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Tagalog: Unlocked Literal Bible for Mga taga-roma</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Mga taga-roma</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Ako si Pablo, na isang lingkod ni Jesu-Cristo, tinawag upang maging apostol, at inilaan para sa ebanghelyo ng Diyos. </w:t>
      </w:r>
      <w:r>
        <w:rPr>
          <w:vertAlign w:val="superscript"/>
        </w:rPr>
        <w:t>2</w:t>
      </w:r>
      <w:r>
        <w:t xml:space="preserve">Ito ang ebanghelyo na noon pa man ay ipinangako na niya sa pamamagitan ng mga propeta sa banal na kasulatan. </w:t>
      </w:r>
      <w:r>
        <w:rPr>
          <w:vertAlign w:val="superscript"/>
        </w:rPr>
        <w:t>3</w:t>
      </w:r>
      <w:r>
        <w:t>Ito ay tungkol sa kaniyang Anak, na ipinanganak mula sa kaapu-apuhan ni David ayon sa laman.</w:t>
      </w:r>
      <w:r>
        <w:rPr>
          <w:vertAlign w:val="superscript"/>
        </w:rPr>
        <w:t>4</w:t>
      </w:r>
      <w:r>
        <w:t xml:space="preserve">Ipinahayag siya bilang Anak ng Diyos ayon sa kapangyarihan ng Espiritu ng kabanalan, sa pamamagitan ng muling pagkabuhay mula sa kamatayan, si Jesu-Cristo na ating Panginoon. </w:t>
      </w:r>
      <w:r>
        <w:rPr>
          <w:vertAlign w:val="superscript"/>
        </w:rPr>
        <w:t>5</w:t>
      </w:r>
      <w:r>
        <w:t xml:space="preserve">Sa pamamagitan niya ay natanggap namin ang biyaya at ang pagiging apostol upang magdulot ng pagsunod ng pananampalataya sa lahat ng mga bansa, alang-alang sa pangalan niya. </w:t>
      </w:r>
      <w:r>
        <w:rPr>
          <w:vertAlign w:val="superscript"/>
        </w:rPr>
        <w:t>6</w:t>
      </w:r>
      <w:r>
        <w:t>Kasama ng mga bansang ito, kayo rin ay tinawag upang maging kay Jesu-Cristo.</w:t>
      </w:r>
      <w:r>
        <w:rPr>
          <w:vertAlign w:val="superscript"/>
        </w:rPr>
        <w:t>7</w:t>
      </w:r>
      <w:r>
        <w:t>Ang liham na ito ay para sa lahat ng nasa Roma, ang mga minamahal ng Diyos, na tinawag upang maging mga taong banal. Sumainyo nawa ang biyaya at kapayapaan na nagmumula sa Diyos na ating Ama at sa Panginoong Jesu-Cristo.</w:t>
      </w:r>
      <w:r>
        <w:rPr>
          <w:vertAlign w:val="superscript"/>
        </w:rPr>
        <w:t>8</w:t>
      </w:r>
      <w:r>
        <w:t xml:space="preserve">Una sa lahat, nagpapasalamat ako sa aking Diyos sa pamamagitan ni Jesu-Cristo dahil sa inyong lahat, dahil naipahayag ang inyong pananampalataya sa buong mundo. </w:t>
      </w:r>
      <w:r>
        <w:rPr>
          <w:vertAlign w:val="superscript"/>
        </w:rPr>
        <w:t>9</w:t>
      </w:r>
      <w:r>
        <w:t xml:space="preserve">Sapagkat ang Diyos ang aking saksi, na pinaglilingkuran ko sa aking espiritu sa ebanghelyo ng kaniyang Anak, kung paano ko kayo laging binabanggit sa kaniya. </w:t>
      </w:r>
      <w:r>
        <w:rPr>
          <w:vertAlign w:val="superscript"/>
        </w:rPr>
        <w:t>10</w:t>
      </w:r>
      <w:r>
        <w:t>Palagi kong hinihiling sa aking mga panalangin na sa kahit anong kaparaanan, nawa sa huli ay magtagumpay ako na makarating sa inyo ayon sa kalooban ng Diyos.</w:t>
      </w:r>
      <w:r>
        <w:rPr>
          <w:vertAlign w:val="superscript"/>
        </w:rPr>
        <w:t>11</w:t>
      </w:r>
      <w:r>
        <w:t xml:space="preserve">Sapagkat nais ko kayong makita, nang mabigyan ko kayo ng ilang espirituwal na kaloob upang kayo ay mapalakas. </w:t>
      </w:r>
      <w:r>
        <w:rPr>
          <w:vertAlign w:val="superscript"/>
        </w:rPr>
        <w:t>12</w:t>
      </w:r>
      <w:r>
        <w:t>Iyon ay, nananabik akong tayo ay magpalakasan ng loob, sa pamamagitan ng pananampalataya ng bawat isa, ang sa inyo at sa akin.</w:t>
      </w:r>
      <w:r>
        <w:rPr>
          <w:vertAlign w:val="superscript"/>
        </w:rPr>
        <w:t>13</w:t>
      </w:r>
      <w:r>
        <w:t xml:space="preserve">Ngayon hindi ko nais na hindi ninyo malaman, mga kapatid, na ilang ulit kong binalak na magpunta sa inyo, ngunit ako ay hinahadlangan hanggang ngayon. Ninais ko ito upang sa ganoon ay magkaroon ng ilang bunga sa inyo tulad din ng ibang mga Gentil. </w:t>
      </w:r>
      <w:r>
        <w:rPr>
          <w:vertAlign w:val="superscript"/>
        </w:rPr>
        <w:t>14</w:t>
      </w:r>
      <w:r>
        <w:t xml:space="preserve">May utang ako sa mga Griyego at sa mga dayuhan, sa mga marurunong at sa mga mangmang. </w:t>
      </w:r>
      <w:r>
        <w:rPr>
          <w:vertAlign w:val="superscript"/>
        </w:rPr>
        <w:t>15</w:t>
      </w:r>
      <w:r>
        <w:t>Kaya, para sa akin, handa akong ipahayag ang ebanghelyo sa inyong nasa Roma.</w:t>
      </w:r>
      <w:r>
        <w:rPr>
          <w:vertAlign w:val="superscript"/>
        </w:rPr>
        <w:t>16</w:t>
      </w:r>
      <w:r>
        <w:t xml:space="preserve">Sapagkat hindi ko ikinahihiya ang ebanghelyo, sapagkat ito ang kapangyarihan ng Diyos upang iligtas ang sinumang sumasampalataya, una ay sa Judio at gayon din sa Griyego. </w:t>
      </w:r>
      <w:r>
        <w:rPr>
          <w:vertAlign w:val="superscript"/>
        </w:rPr>
        <w:t>17</w:t>
      </w:r>
      <w:r>
        <w:t>Sapagkat dito ang katuwiran ng Diyos ay naihahayag mula sa pananampalataya hanggang sa pananampalataya, gaya ng nasusulat, "Ang matuwid ay mabubuhay sa pamamagitan ng pananampalataya."</w:t>
      </w:r>
      <w:r>
        <w:rPr>
          <w:vertAlign w:val="superscript"/>
        </w:rPr>
        <w:t>18</w:t>
      </w:r>
      <w:r>
        <w:t xml:space="preserve">Sapagkat naihayag ang poot ng Diyos mula sa langit laban sa lahat ng kasamaan at kawalan ng katuwiran ng mga tao na sa pamamagitan ng kawalan ng katuwiran ay hinahadlangan ang katotohanan. </w:t>
      </w:r>
      <w:r>
        <w:rPr>
          <w:vertAlign w:val="superscript"/>
        </w:rPr>
        <w:t>19</w:t>
      </w:r>
      <w:r>
        <w:t>Ito ay dahil ang maaaring malaman tungkol sa Diyos ay nakikita nila. Sapagkat niliwanagan sila ng Diyos.</w:t>
      </w:r>
      <w:r>
        <w:rPr>
          <w:vertAlign w:val="superscript"/>
        </w:rPr>
        <w:t>20</w:t>
      </w:r>
      <w:r>
        <w:t xml:space="preserve">Sapagkat ang kaniyang likas na hindi nakikita ay malinaw na nakikita simula pa noong likhain ang mundo. Nauunawaan ang mga ito sa pamamagitan ng mga nilikhang bagay. Ang mga likas na ito ay ang kaniyang walang hanggang kapangyarihan at ang kaniyang pagka-Diyos. Kung kaya, ang mga taong ito ay walang maidadahilan. </w:t>
      </w:r>
      <w:r>
        <w:rPr>
          <w:vertAlign w:val="superscript"/>
        </w:rPr>
        <w:t>21</w:t>
      </w:r>
      <w:r>
        <w:t>Sapagkat kahit kilala nila ang Diyos, siya ay hindi nila niluwalhati bilang Diyos, ni hindi nila siya pinasalamatan. Sa halip, naging hangal sila sa kanilang pag-iisip at nagdilim ang manhid nilang mga puso.</w:t>
      </w:r>
      <w:r>
        <w:rPr>
          <w:vertAlign w:val="superscript"/>
        </w:rPr>
        <w:t>22</w:t>
      </w:r>
      <w:r>
        <w:t xml:space="preserve">Sila ay nagmamarunong ngunit sila ay naging mga hangal. </w:t>
      </w:r>
      <w:r>
        <w:rPr>
          <w:vertAlign w:val="superscript"/>
        </w:rPr>
        <w:t>23</w:t>
      </w:r>
      <w:r>
        <w:t>Ipinagpalit nila ang kaluwalhatian ng Diyos na walang kamatayan para sa katulad ng imahe ng taong namamatay, ng mga ibon, ng mga hayop na may apat na paa, at ng mga nagsisigapang.</w:t>
      </w:r>
      <w:r>
        <w:rPr>
          <w:vertAlign w:val="superscript"/>
        </w:rPr>
        <w:t>24</w:t>
      </w:r>
      <w:r>
        <w:t xml:space="preserve">Kaya ibinigay sila ng Diyos sa pagnanasa ng kanilang puso sa karumihan, upang malapastangan ang kanilang mga katawan sa kani-kanilang sarili. </w:t>
      </w:r>
      <w:r>
        <w:rPr>
          <w:vertAlign w:val="superscript"/>
        </w:rPr>
        <w:t>25</w:t>
      </w:r>
      <w:r>
        <w:t>Sila iyong mga ipinagpalit ang katotohanan ng Diyos sa kasinungalingan, at mga sumamba at naglingkod sa nilikha sa halip na ang Lumikha, na pinupuri magpakailanman. Amen.</w:t>
      </w:r>
      <w:r>
        <w:rPr>
          <w:vertAlign w:val="superscript"/>
        </w:rPr>
        <w:t>26</w:t>
      </w:r>
      <w:r>
        <w:t xml:space="preserve">Dahil dito, ibinigay sila ng Diyos sa mga mahahalay na pagnanasa, sapagkat ipinagpalit ng kanilang mga kababaihan ang kanilang likas na kaugnayan sa kung ano ang laban sa likas, </w:t>
      </w:r>
      <w:r>
        <w:rPr>
          <w:vertAlign w:val="superscript"/>
        </w:rPr>
        <w:t>27</w:t>
      </w:r>
      <w:r>
        <w:t>Gayon din, iniwan ng mga kalalakihan ang kanilang likas na kaugnayan sa mga babae at nag-aalab sila sa kanilang pagnanasa sa kapwa lalaki. Sila ang mga lalaking gumawa ng kahalayan sa mga kapwa lalaki, at tumanggap sa kanilang sarili ng parusa na nararapat sa kanilang kabuktutan.</w:t>
      </w:r>
      <w:r>
        <w:rPr>
          <w:vertAlign w:val="superscript"/>
        </w:rPr>
        <w:t>28</w:t>
      </w:r>
      <w:r>
        <w:t>Dahil ayaw nilang magkaroon ng Diyos sa kanilang kamalayan, hinayaan niya sila sa mahahalay na pag-iisip, upang gawin nila ang mga bagay na hindi nararapat.</w:t>
      </w:r>
      <w:r>
        <w:rPr>
          <w:vertAlign w:val="superscript"/>
        </w:rPr>
        <w:t>29</w:t>
      </w:r>
      <w:r>
        <w:t xml:space="preserve">Napuno sila ng pawang kawalan ng katuwiran, kasamaan, kasakiman at kahalayan. Puno sila ng inggit, pagpatay, pag-aawayan, pandaraya at mga masasamang hangarin. </w:t>
      </w:r>
      <w:r>
        <w:rPr>
          <w:vertAlign w:val="superscript"/>
        </w:rPr>
        <w:t>30</w:t>
      </w:r>
      <w:r>
        <w:t xml:space="preserve">Sila ay mga tsismoso, mga mapanirang puri at nasusuklam sa Diyos. Sila ay mararahas, mayayabang, at mapagmataas. Mga manlilikha sila ng kasamaan at suwail sa mga magulang. </w:t>
      </w:r>
      <w:r>
        <w:rPr>
          <w:vertAlign w:val="superscript"/>
        </w:rPr>
        <w:t>31</w:t>
      </w:r>
      <w:r>
        <w:t>Wala silang pang-unawa, hindi mapagkakatiwalaan, walang pagmamahal at walang awa.</w:t>
      </w:r>
      <w:r>
        <w:rPr>
          <w:vertAlign w:val="superscript"/>
        </w:rPr>
        <w:t>32</w:t>
      </w:r>
      <w:r>
        <w:t>Nauunawaan nila ang mga tuntunin ng Diyos, na ang mga gumagawa ng ganoong mga bagay ay karapat-dapat sa kamatayan. Ngunit hindi lamang nila ginagawa ang mga ganitong bagay, sumasang-ayon din sila sa iba na gumagawa nito.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Kaya wala kang maidadahilan, ikaw tao, ikaw na humahatol, sapagkat kung ano ang hatol mo sa iba, iyon ang hatol mo sa iyong sarili. Sapagkat ikaw na humahatol ay gumagawa din ng ganoong mga bagay. </w:t>
      </w:r>
      <w:r>
        <w:rPr>
          <w:vertAlign w:val="superscript"/>
        </w:rPr>
        <w:t>2</w:t>
      </w:r>
      <w:r>
        <w:t>Ngunit alam natin na ang hatol ng Diyos ay ayon sa katotohanan kapag ito ay bumaba sa mga gumagawa ng ganoong mga bagay.</w:t>
      </w:r>
      <w:r>
        <w:rPr>
          <w:vertAlign w:val="superscript"/>
        </w:rPr>
        <w:t>3</w:t>
      </w:r>
      <w:r>
        <w:t xml:space="preserve">Ngunit isipin mo ito, ikaw tao, ikaw na humahatol sa mga gumagawa ng mga bagay na ganoon, kahit na ginagawa mo rin ang ganoong mga bagay. Makatatakas ka ba sa hatol ng Diyos? </w:t>
      </w:r>
      <w:r>
        <w:rPr>
          <w:vertAlign w:val="superscript"/>
        </w:rPr>
        <w:t>4</w:t>
      </w:r>
      <w:r>
        <w:t>O hinahamak mo ang yaman ng kaniyang kabutihan, ang mga naantala niyang parusa, at ang kaniyang pagtitiyaga? Hindi mo ba alam na ang kaniyang kabutihan ay siyang aakay sa iyo sa pagsisisi?</w:t>
      </w:r>
      <w:r>
        <w:rPr>
          <w:vertAlign w:val="superscript"/>
        </w:rPr>
        <w:t>5</w:t>
      </w:r>
      <w:r>
        <w:t xml:space="preserve">Ngunit ayon sa lawak ng iyong katigasan at iyong pusong walang pagsisisi ay nag-iimbak ka para sa iyong sarili ng poot sa araw ng poot, iyon ay, ang araw ng paghahayag ng matuwid na paghatol ng Diyos. </w:t>
      </w:r>
      <w:r>
        <w:rPr>
          <w:vertAlign w:val="superscript"/>
        </w:rPr>
        <w:t>6</w:t>
      </w:r>
      <w:r>
        <w:t xml:space="preserve">Magbibigay siya sa bawat tao ayon sa kaniyang ginawa: </w:t>
      </w:r>
      <w:r>
        <w:rPr>
          <w:vertAlign w:val="superscript"/>
        </w:rPr>
        <w:t>7</w:t>
      </w:r>
      <w:r>
        <w:t>sa mga patuloy na gumagawa ng mga mabubuting bagay na naghangad ng papuri, karangalan at ng hindi pagkasira, bibigyan niya ng buhay na walang hanggan.</w:t>
      </w:r>
      <w:r>
        <w:rPr>
          <w:vertAlign w:val="superscript"/>
        </w:rPr>
        <w:t>8</w:t>
      </w:r>
      <w:r>
        <w:t xml:space="preserve">Ngunit para sa mga makasarili, mga taong hindi sumusunod sa katotohanan ngunit sumusunod sa kalikuan, darating ang matinding galit at poot. </w:t>
      </w:r>
      <w:r>
        <w:rPr>
          <w:vertAlign w:val="superscript"/>
        </w:rPr>
        <w:t>9</w:t>
      </w:r>
      <w:r>
        <w:t>Magdadala ang Diyos ng pagdurusa at paghihirap sa bawat kaluluwa ng taong gumagawa ng masama, una sa mga Judio at gayon din sa mga Griyego.</w:t>
      </w:r>
      <w:r>
        <w:rPr>
          <w:vertAlign w:val="superscript"/>
        </w:rPr>
        <w:t>10</w:t>
      </w:r>
      <w:r>
        <w:t xml:space="preserve">Subalit kapurihan, karangalan at kapayapaan ang darating sa mga taong gumagawa ng mabuti, una sa mga Judio at gayon din sa mga Griyego. </w:t>
      </w:r>
      <w:r>
        <w:rPr>
          <w:vertAlign w:val="superscript"/>
        </w:rPr>
        <w:t>11</w:t>
      </w:r>
      <w:r>
        <w:t xml:space="preserve">Sapagkat walang pinapanigan ang Diyos. </w:t>
      </w:r>
      <w:r>
        <w:rPr>
          <w:vertAlign w:val="superscript"/>
        </w:rPr>
        <w:t>12</w:t>
      </w:r>
      <w:r>
        <w:t>Sapagkat ang lahat ng nagkasala na wala ang kautusan ay mamamatay rin ng wala ang kautusan, at ang lahat ng nagkasala sa ilalim ng kautusan ay hahatulan ayon sa kautusan.</w:t>
      </w:r>
      <w:r>
        <w:rPr>
          <w:vertAlign w:val="superscript"/>
        </w:rPr>
        <w:t>13</w:t>
      </w:r>
      <w:r>
        <w:t xml:space="preserve">Sapagkat hindi ang mga tagapakinig ng kautusan ang matuwid sa harapan ng Diyos, kundi ang mga gumagawa ng kautusan ang mapapawalang-sala. </w:t>
      </w:r>
      <w:r>
        <w:rPr>
          <w:vertAlign w:val="superscript"/>
        </w:rPr>
        <w:t>14</w:t>
      </w:r>
      <w:r>
        <w:t>Sapagkat kapag ang mga Gentil na walang kautusan ay likas na ginagawa ang mga bagay ng kautusan, sila, ay kautusan sa kanilang mga sarili, kahit na wala sa kanila ang kautusan.</w:t>
      </w:r>
      <w:r>
        <w:rPr>
          <w:vertAlign w:val="superscript"/>
        </w:rPr>
        <w:t>15</w:t>
      </w:r>
      <w:r>
        <w:t xml:space="preserve">Sa pamamagitan nito, ipinapakita nila na ang mga gawang hinihingi ng kautusan ay nakasulat sa kanilang mga puso. Pinatotohanan din ito ng kanilang mga budhi, at pinararatangan o ipinagtatanggol sila ng kanilang isipan sa kanilang sarili </w:t>
      </w:r>
      <w:r>
        <w:rPr>
          <w:vertAlign w:val="superscript"/>
        </w:rPr>
        <w:t>16</w:t>
      </w:r>
      <w:r>
        <w:t>at pati na rin sa Diyos. Mangyayari iyan sa araw na hahatulan ng Diyos ang mga lihim ng lahat ng tao, ayon sa aking ebanghelyo, sa pamamagitan ni Jesu-Cristo.</w:t>
      </w:r>
      <w:r>
        <w:rPr>
          <w:vertAlign w:val="superscript"/>
        </w:rPr>
        <w:t>17</w:t>
      </w:r>
      <w:r>
        <w:t xml:space="preserve">Ipagpalagay na tinatawag mong Judio ang iyong sarili, nananalig sa kautusan, nagagalak nang may pagmamalaki sa Diyos, </w:t>
      </w:r>
      <w:r>
        <w:rPr>
          <w:vertAlign w:val="superscript"/>
        </w:rPr>
        <w:t>18</w:t>
      </w:r>
      <w:r>
        <w:t xml:space="preserve">nalalaman ang kaniyang kalooban at sinusubok ang mga bagay na hindi sang-ayon dito sapagkat tinuruan ka ng kautusan. </w:t>
      </w:r>
      <w:r>
        <w:rPr>
          <w:vertAlign w:val="superscript"/>
        </w:rPr>
        <w:t>19</w:t>
      </w:r>
      <w:r>
        <w:t xml:space="preserve">At ipagpalagay na ikaw ay nakatitiyak na ikaw mismo ay taga-akay ng mga bulag, isang ilaw sa mga nasa kadiliman, </w:t>
      </w:r>
      <w:r>
        <w:rPr>
          <w:vertAlign w:val="superscript"/>
        </w:rPr>
        <w:t>20</w:t>
      </w:r>
      <w:r>
        <w:t>tagapagturo ng mga mangmang, guro ng mga sanggol, at sa kautusan ay mayroon kang anyo ng kaalaman at ng katotohanan.</w:t>
      </w:r>
      <w:r>
        <w:rPr>
          <w:vertAlign w:val="superscript"/>
        </w:rPr>
        <w:t>21</w:t>
      </w:r>
      <w:r>
        <w:t xml:space="preserve">Ikaw, kung gayon, na nagtuturo sa iba, hindi mo ba tinuturuan ang iyong sarili? Ikaw na nangangaral na huwag magnakaw, nagnanakaw ka ba? </w:t>
      </w:r>
      <w:r>
        <w:rPr>
          <w:vertAlign w:val="superscript"/>
        </w:rPr>
        <w:t>22</w:t>
      </w:r>
      <w:r>
        <w:t>Ikaw na nagsasabing huwag mangangalunya, nangangalunya ka ba? Ikaw na namumuhi sa mga diyus-diyosan, ninanakawan mo ba ang mga templo?</w:t>
      </w:r>
      <w:r>
        <w:rPr>
          <w:vertAlign w:val="superscript"/>
        </w:rPr>
        <w:t>23</w:t>
      </w:r>
      <w:r>
        <w:t xml:space="preserve">Ikaw na nagagalak na may pagmamataas sa kautusan, nilalapastangan mo ba ang Diyos sa pamamagitan ng iyong paglabag sa kautusan? </w:t>
      </w:r>
      <w:r>
        <w:rPr>
          <w:vertAlign w:val="superscript"/>
        </w:rPr>
        <w:t>24</w:t>
      </w:r>
      <w:r>
        <w:t>Sapagkat "ang pangalan ng Diyos ay nilalapastangan sa mga Gentil dahil sa iyo," tulad ng nasusulat.</w:t>
      </w:r>
      <w:r>
        <w:rPr>
          <w:vertAlign w:val="superscript"/>
        </w:rPr>
        <w:t>25</w:t>
      </w:r>
      <w:r>
        <w:t xml:space="preserve">Sapagkat tunay na pinakikinabangan mo ang pagtutuli kung sinusunod mo ang kautusan, ngunit kung ikaw ay tagalabag ng kautusan, ang iyong pagtutuli ay nagiging di pagtutuli. </w:t>
      </w:r>
      <w:r>
        <w:rPr>
          <w:vertAlign w:val="superscript"/>
        </w:rPr>
        <w:t>26</w:t>
      </w:r>
      <w:r>
        <w:t xml:space="preserve">Kung sinusunod ng taong hindi tuli ang mga hinihingi ng kautusan, hindi ba maituturing na pagtutuli ang kaniyang hindi pagtutuli? </w:t>
      </w:r>
      <w:r>
        <w:rPr>
          <w:vertAlign w:val="superscript"/>
        </w:rPr>
        <w:t>27</w:t>
      </w:r>
      <w:r>
        <w:t>At hindi ka ba hahatulan ng taong likas na hindi tuli kung tutuparin niya ang kautusan? Sapagkat nasa iyo ang mga kasulatang nasusulat at ang pagtutuli subalit tagalabag kayo ng kautusan!</w:t>
      </w:r>
      <w:r>
        <w:rPr>
          <w:vertAlign w:val="superscript"/>
        </w:rPr>
        <w:t>28</w:t>
      </w:r>
      <w:r>
        <w:t xml:space="preserve">Sapagkat hindi siya isang Judio, siya na sa panlabas lamang; hindi rin sa pagtutuli na panlabas lamang sa laman. </w:t>
      </w:r>
      <w:r>
        <w:rPr>
          <w:vertAlign w:val="superscript"/>
        </w:rPr>
        <w:t>29</w:t>
      </w:r>
      <w:r>
        <w:t>Ngunit siya ay Judio, siya na isang Judio sa panloob, at ang pagtutuli ay sa puso, sa espiritu at hindi sa titik. Ang kapurihan ng ganoong tao ay nagmumula hindi sa mga tao kundi sa Diyos.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Kung gayon, ano ang kalamangan ng Judio? At ano ang mapapakinabangan sa pagtutuli? </w:t>
      </w:r>
      <w:r>
        <w:rPr>
          <w:vertAlign w:val="superscript"/>
        </w:rPr>
        <w:t>2</w:t>
      </w:r>
      <w:r>
        <w:t>Napakarami sa anumang paraan. Una sa lahat, ipinagkatiwala sa mga Judio ang mga pahayag mula sa Diyos.</w:t>
      </w:r>
      <w:r>
        <w:rPr>
          <w:vertAlign w:val="superscript"/>
        </w:rPr>
        <w:t>3</w:t>
      </w:r>
      <w:r>
        <w:t xml:space="preserve">Ngunit paano kung walang pananampalataya ang iba sa mga Judio? Ang kawalan ng pananampalataya nila ay nagpapawalang bisa ba sa katapatan ng Diyos? </w:t>
      </w:r>
      <w:r>
        <w:rPr>
          <w:vertAlign w:val="superscript"/>
        </w:rPr>
        <w:t>4</w:t>
      </w:r>
      <w:r>
        <w:t>Hindi kailanman mangyayari. Sa halip, tapat ang Diyos kahit na ang bawat tao ay sinungaling. Gaya ng nasusulat, "Upang ikaw ay makitang matuwid sa iyong mga salita at mananaig kapag ikaw ay mahatulan."</w:t>
      </w:r>
      <w:r>
        <w:rPr>
          <w:vertAlign w:val="superscript"/>
        </w:rPr>
        <w:t>5</w:t>
      </w:r>
      <w:r>
        <w:t xml:space="preserve">Ngunit kung ang ating pagiging hindi matuwid ang nagpapakita ng katuwiran ng Diyos, ano ang sasabihin natin? Matuwid ba ang Diyos kapag pinahihirapan tayo dahil sa poot, matuwid ba siya? Nagsasalita ako ayon sa pangangatwiran ng tao. </w:t>
      </w:r>
      <w:r>
        <w:rPr>
          <w:vertAlign w:val="superscript"/>
        </w:rPr>
        <w:t>6</w:t>
      </w:r>
      <w:r>
        <w:t>Huwag nawa ito mangyari! Sapagkat kung ganoon, paano hahatulan ng Diyos ang sanlibutan?</w:t>
      </w:r>
      <w:r>
        <w:rPr>
          <w:vertAlign w:val="superscript"/>
        </w:rPr>
        <w:t>7</w:t>
      </w:r>
      <w:r>
        <w:t xml:space="preserve">Ngunit kung ang katotohanan ng Diyos sa pamamagitan ng kasinungalingan ko ay nagbibigay ng saganang kapurihan sa kaniya, bakit pa ako hinahatulan bilang isang makasalanan? </w:t>
      </w:r>
      <w:r>
        <w:rPr>
          <w:vertAlign w:val="superscript"/>
        </w:rPr>
        <w:t>8</w:t>
      </w:r>
      <w:r>
        <w:t>Bakit hindi nalang sabihin, gaya ng walang katotohanang ulat ng iba na sinasabi daw namin, at gaya ng pinatotohanan ng iba na sinasabi namin, "Gumawa tayo ng masama, upang dumating ang kabutihan?" Ang hatol sa kanila ay makatarungan.</w:t>
      </w:r>
      <w:r>
        <w:rPr>
          <w:vertAlign w:val="superscript"/>
        </w:rPr>
        <w:t>9</w:t>
      </w:r>
      <w:r>
        <w:t xml:space="preserve">Ano ngayon? Sasabihin ba nating mas mabuti tayo? Hindi sa anumang paraan. Sapagkat pinaratangan na natin ang mga Judio at Griyego, silang lahat, sa pagiging nasa ilalim ng kasalanan. </w:t>
      </w:r>
      <w:r>
        <w:rPr>
          <w:vertAlign w:val="superscript"/>
        </w:rPr>
        <w:t>10</w:t>
      </w:r>
      <w:r>
        <w:t>Ito ay gaya ng nasusulat: "Walang matuwid, wala ni isa.</w:t>
      </w:r>
      <w:r>
        <w:rPr>
          <w:vertAlign w:val="superscript"/>
        </w:rPr>
        <w:t>11</w:t>
      </w:r>
      <w:r>
        <w:t xml:space="preserve">Walang nakauunawa. Walang humahanap sa Diyos. </w:t>
      </w:r>
      <w:r>
        <w:rPr>
          <w:vertAlign w:val="superscript"/>
        </w:rPr>
        <w:t>12</w:t>
      </w:r>
      <w:r>
        <w:t>Silang lahat ay nagsilihis. Silang lahat ay naging walang silbi. Walang gumagawa ng mabuti, wala, wala kahit isa.</w:t>
      </w:r>
      <w:r>
        <w:rPr>
          <w:vertAlign w:val="superscript"/>
        </w:rPr>
        <w:t>13</w:t>
      </w:r>
      <w:r>
        <w:t xml:space="preserve">Ang kanilang lalamunan ay tulad ng isang bukas na libingan. Ang kanilang mga dila ay mayroong panlilinlang. Ang kamandag ng ahas ay nasa kanilang mga labi. </w:t>
      </w:r>
      <w:r>
        <w:rPr>
          <w:vertAlign w:val="superscript"/>
        </w:rPr>
        <w:t>14</w:t>
      </w:r>
      <w:r>
        <w:t>Ang kanilang mga bibig ay puno ng pagmumura at kapaitan.</w:t>
      </w:r>
      <w:r>
        <w:rPr>
          <w:vertAlign w:val="superscript"/>
        </w:rPr>
        <w:t>15</w:t>
      </w:r>
      <w:r>
        <w:t xml:space="preserve">Ang mga paa nila ay matutulin upang magdanak ng dugo. </w:t>
      </w:r>
      <w:r>
        <w:rPr>
          <w:vertAlign w:val="superscript"/>
        </w:rPr>
        <w:t>16</w:t>
      </w:r>
      <w:r>
        <w:t xml:space="preserve">Pagkawasak at pagdurusa ang nasa kanilang mga landas. </w:t>
      </w:r>
      <w:r>
        <w:rPr>
          <w:vertAlign w:val="superscript"/>
        </w:rPr>
        <w:t>17</w:t>
      </w:r>
      <w:r>
        <w:t xml:space="preserve">Ang mga taong ito ay walang alam sa daan ng kapayapaan. </w:t>
      </w:r>
      <w:r>
        <w:rPr>
          <w:vertAlign w:val="superscript"/>
        </w:rPr>
        <w:t>18</w:t>
      </w:r>
      <w:r>
        <w:t>Walang pagkatakot sa Diyos sa kanilang mga mata."</w:t>
      </w:r>
      <w:r>
        <w:rPr>
          <w:vertAlign w:val="superscript"/>
        </w:rPr>
        <w:t>19</w:t>
      </w:r>
      <w:r>
        <w:t xml:space="preserve">Ngayon ay nalalaman natin na anuman ang sinasabi ng batas, ito ay sinasabi sa mga taong nasa ilalim ng batas. Ito ay upang matikom ang bawat bibig at upang ang lahat ng nasa sanlibutan ay may pananagutan sa Diyos. </w:t>
      </w:r>
      <w:r>
        <w:rPr>
          <w:vertAlign w:val="superscript"/>
        </w:rPr>
        <w:t>20</w:t>
      </w:r>
      <w:r>
        <w:t>Ito ay dahil walang laman ang mapawawalang-sala sa pamamagitan ng batas sa paningin niya. Sapagkat sa pamamagitan ng kautusan ay dumating ang kaalaman sa kasalanan.</w:t>
      </w:r>
      <w:r>
        <w:rPr>
          <w:vertAlign w:val="superscript"/>
        </w:rPr>
        <w:t>21</w:t>
      </w:r>
      <w:r>
        <w:t xml:space="preserve">Ngunit ngayon, naipaalam na ang katuwiran ng Diyos ay hindi sa pamamagitan ng kautusan. Ito ay nasaksihan ng kautusan at ng mga propeta, </w:t>
      </w:r>
      <w:r>
        <w:rPr>
          <w:vertAlign w:val="superscript"/>
        </w:rPr>
        <w:t>22</w:t>
      </w:r>
      <w:r>
        <w:t>ito ay, ang katuwiran ng Diyos sa pamamagitan ng pananampalataya kay Jesu-Cristo para sa lahat ng mga naniniwala. Sapagkat walang pagtatangi.</w:t>
      </w:r>
      <w:r>
        <w:rPr>
          <w:vertAlign w:val="superscript"/>
        </w:rPr>
        <w:t>23</w:t>
      </w:r>
      <w:r>
        <w:t xml:space="preserve">Sapagkat ang lahat ay nagkasala at hindi nakaabot sa kaluwalhatian ng Diyos. </w:t>
      </w:r>
      <w:r>
        <w:rPr>
          <w:vertAlign w:val="superscript"/>
        </w:rPr>
        <w:t>24</w:t>
      </w:r>
      <w:r>
        <w:t>Sila ay napawalang-sala nang walang bayad ng dahil sa kaniyang biyaya sa pamamagitan ng katubusan na nakay Cristo Jesus.</w:t>
      </w:r>
      <w:r>
        <w:rPr>
          <w:vertAlign w:val="superscript"/>
        </w:rPr>
        <w:t>25</w:t>
      </w:r>
      <w:r>
        <w:t xml:space="preserve">Sapagkat ipinagkaloob ng Diyos si Cristo bilang pampasuyo sa pamamagitan ng pananampalataya sa kaniyang dugo. Inialay niya si Cristo, bilang patotoo sa kaniyang katarungan, dahil sa kaniyang hindi pagpansin sa mga nakaraang kasalanan </w:t>
      </w:r>
      <w:r>
        <w:rPr>
          <w:vertAlign w:val="superscript"/>
        </w:rPr>
        <w:t>26</w:t>
      </w:r>
      <w:r>
        <w:t>sa kaniyang pagtityatiyaga. Nangyari ang lahat ng ito para sa pagpapakita ng kaniyang katuwiran sa panahong ito. Ito ay upang kaniyang mapatunayan na siya ay makatarungan at upang ipakitang pinapawalang-sala niya ang sinuman dahil sa pananampalataya kay Jesus.</w:t>
      </w:r>
      <w:r>
        <w:rPr>
          <w:vertAlign w:val="superscript"/>
        </w:rPr>
        <w:t>27</w:t>
      </w:r>
      <w:r>
        <w:t xml:space="preserve">Kung gayon, nasaan ang pagmamalaki? Ito ay inihiwalay na! Sa anong batayan? Sa mga gawa? Hindi, kundi batay sa pananampalataya. </w:t>
      </w:r>
      <w:r>
        <w:rPr>
          <w:vertAlign w:val="superscript"/>
        </w:rPr>
        <w:t>28</w:t>
      </w:r>
      <w:r>
        <w:t>Kaya masasabi natin na ang isang tao ay napawalang-sala sa pamamagitan ng pananampalataya na wala ang mga gawa ng kautusan.</w:t>
      </w:r>
      <w:r>
        <w:rPr>
          <w:vertAlign w:val="superscript"/>
        </w:rPr>
        <w:t>29</w:t>
      </w:r>
      <w:r>
        <w:t xml:space="preserve">O ang Diyos ba ay Diyos ng mga Judio lamang? Hindi ba't siya rin ay Diyos ng mga Gentil? Oo, pati ng mga Gentil. </w:t>
      </w:r>
      <w:r>
        <w:rPr>
          <w:vertAlign w:val="superscript"/>
        </w:rPr>
        <w:t>30</w:t>
      </w:r>
      <w:r>
        <w:t>Kung magkagayon nga, na ang Diyos ay iisa, ipawawalang-sala niya ang pagtutuli sa pamamagitan ng pananampalataya at hindi pagtutuli sa pamamagitan ng pananampalataya.</w:t>
      </w:r>
      <w:r>
        <w:rPr>
          <w:vertAlign w:val="superscript"/>
        </w:rPr>
        <w:t>31</w:t>
      </w:r>
      <w:r>
        <w:t>Pinapawalang-bisa ba natin ang kautusan sa pamamagitan ng pananampalataya? Huwag nawang mangyari! Sa halip, pinapagtibay pa nga natin ang kautusan.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Ano ngayon ang sasabihin natin na natuklasan ni Abraham na ating ninuno ayon sa laman? </w:t>
      </w:r>
      <w:r>
        <w:rPr>
          <w:vertAlign w:val="superscript"/>
        </w:rPr>
        <w:t>2</w:t>
      </w:r>
      <w:r>
        <w:t xml:space="preserve">Sapagkat kung pinawalang-sala si Abraham sa pamamagitan ng mga gawa, magkakaroon sana siya ng dahilan upang magmalaki, ngunit hindi sa harapan ng Diyos. </w:t>
      </w:r>
      <w:r>
        <w:rPr>
          <w:vertAlign w:val="superscript"/>
        </w:rPr>
        <w:t>3</w:t>
      </w:r>
      <w:r>
        <w:t>Sapagkat ano ang sinasabi ng kasulatan? "Sumampalataya si Abraham sa Diyos at ito ay ibinilang sa kaniya bilang katuwiran."</w:t>
      </w:r>
      <w:r>
        <w:rPr>
          <w:vertAlign w:val="superscript"/>
        </w:rPr>
        <w:t>4</w:t>
      </w:r>
      <w:r>
        <w:t xml:space="preserve">Ngayon sa kaniya na gumagawa, ang bayad ay hindi maibibilang na biyaya, ngunit isang kabayaran. </w:t>
      </w:r>
      <w:r>
        <w:rPr>
          <w:vertAlign w:val="superscript"/>
        </w:rPr>
        <w:t>5</w:t>
      </w:r>
      <w:r>
        <w:t>Ngunit sa kaniya na hindi gumagawa na sa halip ay sumasampalataya sa kaniya na nagpapawalang-sala sa mga masasama, maibibilang na katuwiran ang kaniyang pananampalataya.</w:t>
      </w:r>
      <w:r>
        <w:rPr>
          <w:vertAlign w:val="superscript"/>
        </w:rPr>
        <w:t>6</w:t>
      </w:r>
      <w:r>
        <w:t xml:space="preserve">Nagpahayag din si David ng pagpapala sa taong ibinilang ng Diyos na matuwid na walang gawa. </w:t>
      </w:r>
      <w:r>
        <w:rPr>
          <w:vertAlign w:val="superscript"/>
        </w:rPr>
        <w:t>7</w:t>
      </w:r>
      <w:r>
        <w:t xml:space="preserve">Sinabi niya, "Pinagpala ang mga pinatawad sa kanilang mga katampalasanan, at ang mga taong natakpan ang mga kasalanan. </w:t>
      </w:r>
      <w:r>
        <w:rPr>
          <w:vertAlign w:val="superscript"/>
        </w:rPr>
        <w:t>8</w:t>
      </w:r>
      <w:r>
        <w:t>Pinagpala ang tao na hindi bibilangin ng Panginoon ang kaniyang kasalanan."</w:t>
      </w:r>
      <w:r>
        <w:rPr>
          <w:vertAlign w:val="superscript"/>
        </w:rPr>
        <w:t>9</w:t>
      </w:r>
      <w:r>
        <w:t xml:space="preserve">Kung gayon, ang pagpapalang ito ba ay inihayag sa mga taong tuli lamang, o pati na rin sa mga hindi tuli? Sapagkat sinasabi natin, "Ang pananampalataya ay naibilang kay Abraham na katuwiran." </w:t>
      </w:r>
      <w:r>
        <w:rPr>
          <w:vertAlign w:val="superscript"/>
        </w:rPr>
        <w:t>10</w:t>
      </w:r>
      <w:r>
        <w:t>Kaya nga, paano ito naibilang? Nang si Abraham ba ay tinuli na o hindi pa? Hindi sa pagtutuli, kundi sa hindi pagtutuli.</w:t>
      </w:r>
      <w:r>
        <w:rPr>
          <w:vertAlign w:val="superscript"/>
        </w:rPr>
        <w:t>11</w:t>
      </w:r>
      <w:r>
        <w:t xml:space="preserve">Tinanggap ni Abraham ang tanda ng pagtutuli. Ito ay tatak ng pagkamatuwid ng pananampalataya na mayroon na siya nang siya hindi pa natutuli. Ang bunga ng tandang ito ay siya ang naging ama ng lahat ng nananampalataya, kahit na hindi sila ay nasa hindi pagtutuli. Ito ay nangangahulugan na ang katuwiran ay maibibilang sa kanila. </w:t>
      </w:r>
      <w:r>
        <w:rPr>
          <w:vertAlign w:val="superscript"/>
        </w:rPr>
        <w:t>12</w:t>
      </w:r>
      <w:r>
        <w:t>Ito ay nangangahulugan ding si Abraham ay naging ama ng pagtutuli, hindi lamang sa mga tuli, kundi pati na rin sa mga sumusunod sa mga yapak ng ating amang si Abraham. At ito ang pananampalataya na mayroon siya noong hindi pa siya natutuli.</w:t>
      </w:r>
      <w:r>
        <w:rPr>
          <w:vertAlign w:val="superscript"/>
        </w:rPr>
        <w:t>13</w:t>
      </w:r>
      <w:r>
        <w:t xml:space="preserve">Sapagkat ang pangako na naibigay kay Abraham at pati na rin sa kaniyang mga kaapu-apuhan ay hindi sa pamamagitan ng kautusan, ang pangakong ito na sila ang magiging mga tagapagmana ng mundo. Sa halip ay sa pamamagitan ng katuwiran ng pananampalataya. </w:t>
      </w:r>
      <w:r>
        <w:rPr>
          <w:vertAlign w:val="superscript"/>
        </w:rPr>
        <w:t>14</w:t>
      </w:r>
      <w:r>
        <w:t xml:space="preserve">Sapagkat kung ang mga kabilang sa kautusan ay tagapagmana, ang pananampalataya ay walang kabuluhan, at mawawalan ng bisa ang pangako. </w:t>
      </w:r>
      <w:r>
        <w:rPr>
          <w:vertAlign w:val="superscript"/>
        </w:rPr>
        <w:t>15</w:t>
      </w:r>
      <w:r>
        <w:t>Sapagkat matinding galit ang naibibigay ng kautusan, ngunit kung saan walang kautusan, wala ring pagsuway.</w:t>
      </w:r>
      <w:r>
        <w:rPr>
          <w:vertAlign w:val="superscript"/>
        </w:rPr>
        <w:t>16</w:t>
      </w:r>
      <w:r>
        <w:t xml:space="preserve">Sa kadahilanang ito, nangyayari ito sa pamamagitan ng pananampalataya, upang ito ay sa pamamagitan ng biyaya. Ang kalalabasan, ang pangako ay tiyak para sa lahat ng mga kaapu-apuhan. At hindi lamang ang mga nakakaalam sa kautusan ang makakabilang sa mga kaapu-apuhan na ito, kundi pati na rin ang mga nagmula sa pananampalataya ni Abraham. Sapagkat siya ang ama nating lahat, </w:t>
      </w:r>
      <w:r>
        <w:rPr>
          <w:vertAlign w:val="superscript"/>
        </w:rPr>
        <w:t>17</w:t>
      </w:r>
      <w:r>
        <w:t>tulad ng nasusulat, "Ginawa kitang ama ng maraming bansa." Naroon si Abraham sa presensiya ng kaniyang pinagkakatiwalaan, iyon ay ang Diyos, na nagbibigay buhay sa mga patay at lumilikha sa mga bagay na wala pa.</w:t>
      </w:r>
      <w:r>
        <w:rPr>
          <w:vertAlign w:val="superscript"/>
        </w:rPr>
        <w:t>18</w:t>
      </w:r>
      <w:r>
        <w:t xml:space="preserve">Sa kabila ng lahat ng mga pangyayari, nagtiwala ng lubusan si Abraham sa Diyos para sa hinaharap. Kaya naging ama siya ng maraming bansa, tulad ng sinabi, "... Magiging ganoon ang iyong mga kaapu-apuhan." </w:t>
      </w:r>
      <w:r>
        <w:rPr>
          <w:vertAlign w:val="superscript"/>
        </w:rPr>
        <w:t>19</w:t>
      </w:r>
      <w:r>
        <w:t>Hindi siya mahina sa pananampalataya. Kinilala ni Abraham na patay na ang kaniyang katawan sapagkat mag-iisandaang taon na siya. Kinilala rin niya ang pagiging patay ng bahay-bata ni Sara.</w:t>
      </w:r>
      <w:r>
        <w:rPr>
          <w:vertAlign w:val="superscript"/>
        </w:rPr>
        <w:t>20</w:t>
      </w:r>
      <w:r>
        <w:t xml:space="preserve">Ngunit dahil sa pangako ng Diyos, hindi nag-alinlangan si Abraham sa pananampalataya. Sa halip, napalakas siya sa pananampalataya at nagbigay papuri sa Diyos. </w:t>
      </w:r>
      <w:r>
        <w:rPr>
          <w:vertAlign w:val="superscript"/>
        </w:rPr>
        <w:t>21</w:t>
      </w:r>
      <w:r>
        <w:t xml:space="preserve">Lubos siyang naniwala na kung ano ang ipinangako ng Diyos, kaya din niyang tuparin. </w:t>
      </w:r>
      <w:r>
        <w:rPr>
          <w:vertAlign w:val="superscript"/>
        </w:rPr>
        <w:t>22</w:t>
      </w:r>
      <w:r>
        <w:t>Kung kaya ito ay itinuring sa kaniya bilang katuwiran.</w:t>
      </w:r>
      <w:r>
        <w:rPr>
          <w:vertAlign w:val="superscript"/>
        </w:rPr>
        <w:t>23</w:t>
      </w:r>
      <w:r>
        <w:t xml:space="preserve">Ngayon, hindi ito isinulat para lamang sa kaniyang kapakinabangan, na ibinilang sa kaniya. </w:t>
      </w:r>
      <w:r>
        <w:rPr>
          <w:vertAlign w:val="superscript"/>
        </w:rPr>
        <w:t>24</w:t>
      </w:r>
      <w:r>
        <w:t xml:space="preserve">Ito rin ay isinulat para rin sa atin, na ibibilang, tayong nanampalataya sa kaniya na bumuhay kay Jesus na ating Panginoon mula sa kamatayan. </w:t>
      </w:r>
      <w:r>
        <w:rPr>
          <w:vertAlign w:val="superscript"/>
        </w:rPr>
        <w:t>25</w:t>
      </w:r>
      <w:r>
        <w:t>Ito ang siyang ibinigay para sa ating mga kasalanan at muling binuhay para sa ating pagpapawalang-sala.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Yamang napawalang-sala tayo sa pamamagitan ng pananampalataya, mayroon tayong kapayapaan sa Diyos sa pamamagitan ng ating Panginoong Jesu-Cristo. </w:t>
      </w:r>
      <w:r>
        <w:rPr>
          <w:vertAlign w:val="superscript"/>
        </w:rPr>
        <w:t>2</w:t>
      </w:r>
      <w:r>
        <w:t>Sa pamamagitan niya nagkaroon din tayo ng daan sa pamamagitan ng pananampalataya sa biyayang ito na kung saan tayo ay tumatayo. Nagagalak tayo sa pananalig na ibinibigay sa atin ng Diyos para sa hinaharap, ang pananalig na makikibahagi tayo sa kaluwalhatian ng Diyos.</w:t>
      </w:r>
      <w:r>
        <w:rPr>
          <w:vertAlign w:val="superscript"/>
        </w:rPr>
        <w:t>3</w:t>
      </w:r>
      <w:r>
        <w:t xml:space="preserve">Hindi lamang ito, ngunit nagagalak din tayo sa ating mga pagdurusa. Alam natin na ang pagdurusa ay nagbubunga ng pagtitiis. </w:t>
      </w:r>
      <w:r>
        <w:rPr>
          <w:vertAlign w:val="superscript"/>
        </w:rPr>
        <w:t>4</w:t>
      </w:r>
      <w:r>
        <w:t xml:space="preserve">Ang pagtitiis ay nagbubunga ng pagsang-ayon, at ang pagsang-ayon ay nagbubunga ng katiyakan para sa hinaharap. </w:t>
      </w:r>
      <w:r>
        <w:rPr>
          <w:vertAlign w:val="superscript"/>
        </w:rPr>
        <w:t>5</w:t>
      </w:r>
      <w:r>
        <w:t>Hindi mangbibigo ang pananalig na ito, dahil ang pag-ibig ng Diyos ay ibinuhos sa ating mga puso sa pamamagitan ng Banal na Espiritu, na siyang ibinigay sa atin.</w:t>
      </w:r>
      <w:r>
        <w:rPr>
          <w:vertAlign w:val="superscript"/>
        </w:rPr>
        <w:t>6</w:t>
      </w:r>
      <w:r>
        <w:t xml:space="preserve">Sapagkat habang mahina pa lamang tayo, namatay si Cristo sa tamang panahon para sa mga hindi maka-diyos. </w:t>
      </w:r>
      <w:r>
        <w:rPr>
          <w:vertAlign w:val="superscript"/>
        </w:rPr>
        <w:t>7</w:t>
      </w:r>
      <w:r>
        <w:t>Sapagkat mahirap para sa isang tao na mamatay para sa isang matuwid na tao. Iyan ay, marahil kung may isang maglalakas-loob na mamatay para sa mabuting tao.</w:t>
      </w:r>
      <w:r>
        <w:rPr>
          <w:vertAlign w:val="superscript"/>
        </w:rPr>
        <w:t>8</w:t>
      </w:r>
      <w:r>
        <w:t xml:space="preserve">Ngunit pinatunayan ng Diyos ang kaniyang pag-ibig sa atin, dahil noong makasalanan pa tayo, namatay si Cristo para sa atin. </w:t>
      </w:r>
      <w:r>
        <w:rPr>
          <w:vertAlign w:val="superscript"/>
        </w:rPr>
        <w:t>9</w:t>
      </w:r>
      <w:r>
        <w:t>Mas higit pa sa ngayong napawalang-sala na tayo sa pamamagitan ng kaniyang dugo, maililigtas tayo sa pamamagitan nito mula sa poot ng Diyos.</w:t>
      </w:r>
      <w:r>
        <w:rPr>
          <w:vertAlign w:val="superscript"/>
        </w:rPr>
        <w:t>10</w:t>
      </w:r>
      <w:r>
        <w:t xml:space="preserve">Sapagkat kung, noong tayo ay mga kaaway, ipinagkasundo tayo sa Diyos sa pamamagitan ng kamatayan ng kaniyang Anak, higit pa ngayon na pagkatapos tayong ipinagkasundo, maililigtas tayo sa pamamagitan ng kaniyang buhay. </w:t>
      </w:r>
      <w:r>
        <w:rPr>
          <w:vertAlign w:val="superscript"/>
        </w:rPr>
        <w:t>11</w:t>
      </w:r>
      <w:r>
        <w:t>Hindi lamang ito, ngunit nagagalak din tayo sa Diyos sa pamamagitan ng ating Panginoong Jesu-Cristo, na sa pamamagitan niya ay natanggap natin ang pagkakasundong ito.</w:t>
      </w:r>
      <w:r>
        <w:rPr>
          <w:vertAlign w:val="superscript"/>
        </w:rPr>
        <w:t>12</w:t>
      </w:r>
      <w:r>
        <w:t xml:space="preserve">Kung gayon, sa pamamagitan ng isang tao pumasok ang kasalanan sa sanlibutan, sa ganitong kapamaraanan pumasok ang kamatayan dahil sa kasalanan. At lumaganap ang kamatayan sa sangkatauhan, dahil nagkasala ang lahat. </w:t>
      </w:r>
      <w:r>
        <w:rPr>
          <w:vertAlign w:val="superscript"/>
        </w:rPr>
        <w:t>13</w:t>
      </w:r>
      <w:r>
        <w:t>Sapagkat bago ang kautusan, ang kasalanan ay nasa sanlibutan na, ngunit walang pananagutan para sa kasalanan kung walang kautusan.</w:t>
      </w:r>
      <w:r>
        <w:rPr>
          <w:vertAlign w:val="superscript"/>
        </w:rPr>
        <w:t>14</w:t>
      </w:r>
      <w:r>
        <w:t xml:space="preserve">Gayunpaman, naghari ang kamatayan mula kay Adan hanggang kay Moises, at kahit pa sa mga hindi nagkasala na katulad ng pagsuway ni Adan na siyang huwaran ng paparating. </w:t>
      </w:r>
      <w:r>
        <w:rPr>
          <w:vertAlign w:val="superscript"/>
        </w:rPr>
        <w:t>15</w:t>
      </w:r>
      <w:r>
        <w:t>Ngunit gayunpaman, ang kaloob na walang bayad ay hindi gaya ng pagkakasala. Sapagkat kung sa pamamagitan ng pagkakasala ng isa ay namatay ang marami, mas higit pa na sumagana para sa marami ang biyaya ng Diyos at ang kaloob sa pamamagitan ng biyaya ng isang tao na si Jesu-Cristo.</w:t>
      </w:r>
      <w:r>
        <w:rPr>
          <w:vertAlign w:val="superscript"/>
        </w:rPr>
        <w:t>16</w:t>
      </w:r>
      <w:r>
        <w:t xml:space="preserve">Sapagkat ang kaloob ay hindi tulad ng kinahantungan ng nagkasala. Sa isang banda, dumating ang paghatol ng kaparusahan dahil sa pagkakasala ng isang tao. Ngunit sa kabilang banda, ang kaloob na nagbubunga ng pagpapawalang-sala ay dumating pagkatapos ng maraming pagkakasala. </w:t>
      </w:r>
      <w:r>
        <w:rPr>
          <w:vertAlign w:val="superscript"/>
        </w:rPr>
        <w:t>17</w:t>
      </w:r>
      <w:r>
        <w:t>Sapagkat kung sa pamamagitan ng pagkakasala ng isa, ang kamatayan ay naghari sa pamamagitan ng isa, mas lalo nang maghahari ang mga tatanggap ng kasaganahan ng biyaya at ng kaloob ng katuwiran sa pamamagitan ng buhay ng isa na si Jesu-Cristo.</w:t>
      </w:r>
      <w:r>
        <w:rPr>
          <w:vertAlign w:val="superscript"/>
        </w:rPr>
        <w:t>18</w:t>
      </w:r>
      <w:r>
        <w:t xml:space="preserve">Kung gayon, dahil sa pagkakasala ng isa, ang lahat ng tao ay dumating sa kaparusahan, gayon din sa pamamagitan ng isang gawa ng katuwiran ay dumating ang pagpapawalang-sala ng buhay para sa lahat ng tao. </w:t>
      </w:r>
      <w:r>
        <w:rPr>
          <w:vertAlign w:val="superscript"/>
        </w:rPr>
        <w:t>19</w:t>
      </w:r>
      <w:r>
        <w:t>Dahil sa pamamagitan ng pagsuway ng isang tao, ang lahat ay naging makasalanan, gayon din naman sa pamamagitan ng pagsunod ng isa, marami ang naging matuwid.</w:t>
      </w:r>
      <w:r>
        <w:rPr>
          <w:vertAlign w:val="superscript"/>
        </w:rPr>
        <w:t>20</w:t>
      </w:r>
      <w:r>
        <w:t xml:space="preserve">Ngunit dumating ang kautusan, upang sa gayon ang pagkakasala ay managana. Ngunit sa pananagana ng kasalanan, higit na nanagana ang biyaya. </w:t>
      </w:r>
      <w:r>
        <w:rPr>
          <w:vertAlign w:val="superscript"/>
        </w:rPr>
        <w:t>21</w:t>
      </w:r>
      <w:r>
        <w:t>Nangyari ito upang, gaya ng kamatayan na naghahari sa kamatayan, gayon din naman ang biyaya ay maghari sa pamamagitan ng katuwiran para sa buhay na walang hanggan sa pamamagitan ni Jesu-Cristo na ating Panginoon.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 xml:space="preserve">Ano ngayon ang sasabihin natin? Dapat ba tayong magpatuloy sa kasalanan upang managana ang biyaya? </w:t>
      </w:r>
      <w:r>
        <w:rPr>
          <w:vertAlign w:val="superscript"/>
        </w:rPr>
        <w:t>2</w:t>
      </w:r>
      <w:r>
        <w:t xml:space="preserve">Huwag nawa itong mangyari. Tayong mga namatay sa kasalanan, paano pa tayo mamumuhay rito? </w:t>
      </w:r>
      <w:r>
        <w:rPr>
          <w:vertAlign w:val="superscript"/>
        </w:rPr>
        <w:t>3</w:t>
      </w:r>
      <w:r>
        <w:t>Hindi ba ninyo alam na kung gaano karami ang nabautismuhan kay Jesu-Cristo ay nabautismuhan sa kaniyang kamatayan?</w:t>
      </w:r>
      <w:r>
        <w:rPr>
          <w:vertAlign w:val="superscript"/>
        </w:rPr>
        <w:t>4</w:t>
      </w:r>
      <w:r>
        <w:t xml:space="preserve">Inilibing na tayo kasama niya sa pamamagitan ng bautismo sa kamatayan. Nangyari ito upang gaya ng pagkabuhay ni Cristo mula sa patay sa pamamagitan ng kaluwalhatian ng Ama, lalakad din tayo sa panibagong buhay. </w:t>
      </w:r>
      <w:r>
        <w:rPr>
          <w:vertAlign w:val="superscript"/>
        </w:rPr>
        <w:t>5</w:t>
      </w:r>
      <w:r>
        <w:t>Sapagkat kung tayo ay nakiisa sa kaniya sa wangis ng kaniyang kamatayan, tayo rin ay makikiisa sa kaniyang muling pagkabuhay.</w:t>
      </w:r>
      <w:r>
        <w:rPr>
          <w:vertAlign w:val="superscript"/>
        </w:rPr>
        <w:t>6</w:t>
      </w:r>
      <w:r>
        <w:t xml:space="preserve">Nalalaman natin ito, na ang dati nating pagkatao ay ipinako sa krus kasama niya, upang sa gayon ay masira ang ating katawang makasalanan. Nangyari ito upang hindi na tayo maging alipin pa ng kasalanan. </w:t>
      </w:r>
      <w:r>
        <w:rPr>
          <w:vertAlign w:val="superscript"/>
        </w:rPr>
        <w:t>7</w:t>
      </w:r>
      <w:r>
        <w:t>Siya na namatay ay inihayag na matuwid hinggil sa kasalanan.</w:t>
      </w:r>
      <w:r>
        <w:rPr>
          <w:vertAlign w:val="superscript"/>
        </w:rPr>
        <w:t>8</w:t>
      </w:r>
      <w:r>
        <w:t xml:space="preserve">Ngunit kung namatay tayo kasama ni Cristo, naniniwala tayong mabubuhay din tayong kasama niya. </w:t>
      </w:r>
      <w:r>
        <w:rPr>
          <w:vertAlign w:val="superscript"/>
        </w:rPr>
        <w:t>9</w:t>
      </w:r>
      <w:r>
        <w:t>Alam nating si Cristo ay binuhay mula sa patay at hindi na siya patay. Hindi na naghahari sa kaniya ang kamatayan.</w:t>
      </w:r>
      <w:r>
        <w:rPr>
          <w:vertAlign w:val="superscript"/>
        </w:rPr>
        <w:t>10</w:t>
      </w:r>
      <w:r>
        <w:t xml:space="preserve">Sapagkat ukol sa kamatayan na namatay siya sa kasalanan, namatay siya nang minsanan para sa lahat. Subalit, ang buhay na kaniyang ipinamuhay ay ipinamuhay niya para sa Diyos. </w:t>
      </w:r>
      <w:r>
        <w:rPr>
          <w:vertAlign w:val="superscript"/>
        </w:rPr>
        <w:t>11</w:t>
      </w:r>
      <w:r>
        <w:t>Sa ganoon ding paraan, kinakailangan din ninyong ituring ang inyong mga sarili na patay sa kasalanan, ngunit buhay sa Diyos kay Cristo Jesus.</w:t>
      </w:r>
      <w:r>
        <w:rPr>
          <w:vertAlign w:val="superscript"/>
        </w:rPr>
        <w:t>12</w:t>
      </w:r>
      <w:r>
        <w:t xml:space="preserve">Samakatuwid huwag ninyong hayaan na pagharian ng kasalanan ang inyong mga namamatay na katawan upang inyong sundin ang mga pagnanasa nito. </w:t>
      </w:r>
      <w:r>
        <w:rPr>
          <w:vertAlign w:val="superscript"/>
        </w:rPr>
        <w:t>13</w:t>
      </w:r>
      <w:r>
        <w:t xml:space="preserve">Huwag ninyong ihandog ang mga bahagi ng inyong katawan sa kasalanan bilang kasangkapan para sa kasamaan, ngunit ihandog ninyo ang inyong mga sarili sa Diyos, na buhay mula sa patay. At ihandog ninyo ang mga bahagi ng inyong katawan bilang kasangkapan ng katuwiran para sa Diyos. </w:t>
      </w:r>
      <w:r>
        <w:rPr>
          <w:vertAlign w:val="superscript"/>
        </w:rPr>
        <w:t>14</w:t>
      </w:r>
      <w:r>
        <w:t>Huwag ninyong hayaan na pagharian kayo ng kasalanan. Sapagkat wala na kayo sa ilalim ng kautusan ngunit sa ilalim ng biyaya.</w:t>
      </w:r>
      <w:r>
        <w:rPr>
          <w:vertAlign w:val="superscript"/>
        </w:rPr>
        <w:t>15</w:t>
      </w:r>
      <w:r>
        <w:t xml:space="preserve">Kaya ano? Magkakasala ba tayo dahil wala tayo sa ilalim ng kautusan, ngunit sa ilalim ng biyaya? Huwag nawa itong mangyari. </w:t>
      </w:r>
      <w:r>
        <w:rPr>
          <w:vertAlign w:val="superscript"/>
        </w:rPr>
        <w:t>16</w:t>
      </w:r>
      <w:r>
        <w:t>Hindi ba ninyo alam na ang pinaghandugan ninyo ng inyong mga sarili bilang mga alipin ay siyang inyong pinaglilingkuran, ang siyang dapat ninyong sundin? Totoo ito, mga alipin man kayo sa kasalanan na patungo sa kamatayan, o mga alipin sa pagsunod na patungo sa katuwiran.</w:t>
      </w:r>
      <w:r>
        <w:rPr>
          <w:vertAlign w:val="superscript"/>
        </w:rPr>
        <w:t>17</w:t>
      </w:r>
      <w:r>
        <w:t xml:space="preserve">Ngunit salamat sa Diyos! Sapagkat kayo ay dating mga alipin ng kasalanan, ngunit sinunod ninyo mula sa puso ang uri ng katuruang ibinigay sa inyo. </w:t>
      </w:r>
      <w:r>
        <w:rPr>
          <w:vertAlign w:val="superscript"/>
        </w:rPr>
        <w:t>18</w:t>
      </w:r>
      <w:r>
        <w:t>Pinalaya kayo sa kasalanan, at ginawa kayong mga alipin kayo ng katuwiran.</w:t>
      </w:r>
      <w:r>
        <w:rPr>
          <w:vertAlign w:val="superscript"/>
        </w:rPr>
        <w:t>19</w:t>
      </w:r>
      <w:r>
        <w:t xml:space="preserve">Nagsasalita ako tulad ng isang tao dahil sa kahinaan ng inyong laman. Sapagkat gaya ng paghahandog ninyo ng mga bahagi ng inyong katawan bilang mga alipin sa karumihan at kasamaan, ngayon, sa ganoon ding paraan, ihandog ninyo ang mga bahagi ng inyong katawan bilang alipin sa katuwiran para sa ikababanal. </w:t>
      </w:r>
      <w:r>
        <w:rPr>
          <w:vertAlign w:val="superscript"/>
        </w:rPr>
        <w:t>20</w:t>
      </w:r>
      <w:r>
        <w:t xml:space="preserve">Sapagkat noong kayo ay mga alipin ng kasalanan, malaya kayo sa katuwiran. </w:t>
      </w:r>
      <w:r>
        <w:rPr>
          <w:vertAlign w:val="superscript"/>
        </w:rPr>
        <w:t>21</w:t>
      </w:r>
      <w:r>
        <w:t>Sa mga panahong iyon, ano ang naging bunga ng mga bagay na ikinahihiya na ninyo ngayon? Sapagkat ang kinahantungan ng mga bagay na iyon ay kamatayan.</w:t>
      </w:r>
      <w:r>
        <w:rPr>
          <w:vertAlign w:val="superscript"/>
        </w:rPr>
        <w:t>22</w:t>
      </w:r>
      <w:r>
        <w:t xml:space="preserve">Ngunit ngayon na kayo ay pinalaya mula sa kasalanan at alipin na ng Diyos, nasa inyo ang inyong bunga para sa ikababanal. Ang kahihinatnan ay buhay na walang hanggan. </w:t>
      </w:r>
      <w:r>
        <w:rPr>
          <w:vertAlign w:val="superscript"/>
        </w:rPr>
        <w:t>23</w:t>
      </w:r>
      <w:r>
        <w:t>Sapagkat ang kabayaran ng kasalanan ay kamatayan, ngunit ang libreng kaloob ng Diyos ay buhay na walang hanggan kay Cristo Jesus na ating Panginoon.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O hindi ba ninyo nalalaman, mga kapatid (sapagkat nagsasalita ako sa mga taong may alam tungkol sa kautusan), na ang kautusan ang namamahala sa isang tao habang siya ay nabubuhay?</w:t>
      </w:r>
      <w:r>
        <w:rPr>
          <w:vertAlign w:val="superscript"/>
        </w:rPr>
        <w:t>2</w:t>
      </w:r>
      <w:r>
        <w:t xml:space="preserve">Sapagkat itinatali ng kautusan ang asawang babae sa kaniyang asawa habang siya ay nabubuhay, ngunit kung mamatay ang asawang lalaki, malaya na siya sa kautusan ng pag-aasawa. </w:t>
      </w:r>
      <w:r>
        <w:rPr>
          <w:vertAlign w:val="superscript"/>
        </w:rPr>
        <w:t>3</w:t>
      </w:r>
      <w:r>
        <w:t>Kung gayon, habang nabubuhay pa ang kaniyang asawang lalaki, kapag nakipamuhay siya sa ibang lalaki, tatawagin siyang mangangalunya. Ngunit kung namatay ang asawang lalaki, malaya na siya sa kautusan, kaya hindi na siya isang mangangalunya kung namumuhay siya kasama ang ibang lalaki.</w:t>
      </w:r>
      <w:r>
        <w:rPr>
          <w:vertAlign w:val="superscript"/>
        </w:rPr>
        <w:t>4</w:t>
      </w:r>
      <w:r>
        <w:t xml:space="preserve">Kaya, aking mga kapatid, naging patay kayo sa batas sa pamamagitan ng katawan ni Cristo. Ito ay upang maaari kayong makisama sa iba, iyan ay, sa kaniya na binuhay mula sa patay, upang sa gayon maaari tayong magsipagbunga para sa Diyos. </w:t>
      </w:r>
      <w:r>
        <w:rPr>
          <w:vertAlign w:val="superscript"/>
        </w:rPr>
        <w:t>5</w:t>
      </w:r>
      <w:r>
        <w:t>Sapagkat noong tayo ay nasa laman, ang mga makasalanang pagnanasa ay naging buhay sa ating mga bahagi sa pamamagitan ng kautusan na magbibigay ng bunga sa kamatayan.</w:t>
      </w:r>
      <w:r>
        <w:rPr>
          <w:vertAlign w:val="superscript"/>
        </w:rPr>
        <w:t>6</w:t>
      </w:r>
      <w:r>
        <w:t>Ngunit ngayon, pinakawalan na tayo mula sa kautusan. Namatay tayo sa kung ano ang dating humahawak sa atin. Ito ay upang makapaglingkod tayo sa panibagong Espiritu at hindi sa kalumaan ng sulat.</w:t>
      </w:r>
      <w:r>
        <w:rPr>
          <w:vertAlign w:val="superscript"/>
        </w:rPr>
        <w:t>7</w:t>
      </w:r>
      <w:r>
        <w:t xml:space="preserve">Kaya ano ang sasabihin natin? Ang kautusan ba mismo ay kasalanan? Huwag nawa itong mangyari. Gayunpaman, hindi ko sana malalaman ang kasalanan, kung hindi dahil sa kautusan. Sapagkat hindi ko sana malalaman ang tungkol sa kasakiman kung hindi sinabi ng kautusan na, "Huwag kang maging sakim". </w:t>
      </w:r>
      <w:r>
        <w:rPr>
          <w:vertAlign w:val="superscript"/>
        </w:rPr>
        <w:t>8</w:t>
      </w:r>
      <w:r>
        <w:t>Ngunit kinuha ng kasalanan ang pagkakataon sa pamamagitan ng kautusan at nagdala sa akin ng bawat masamang pagnanasa. Sapagkat kung walang kautusan, patay ang kasalanan.</w:t>
      </w:r>
      <w:r>
        <w:rPr>
          <w:vertAlign w:val="superscript"/>
        </w:rPr>
        <w:t>9</w:t>
      </w:r>
      <w:r>
        <w:t xml:space="preserve">Minsan akong nabuhay na wala ang kautusan, ngunit nang dumating ang kautusan, muling nabuhay ang kasalanan at namatay ako. </w:t>
      </w:r>
      <w:r>
        <w:rPr>
          <w:vertAlign w:val="superscript"/>
        </w:rPr>
        <w:t>10</w:t>
      </w:r>
      <w:r>
        <w:t>Ang kautusan na magdadala sana ng buhay ay naging kamatayan para sa akin.</w:t>
      </w:r>
      <w:r>
        <w:rPr>
          <w:vertAlign w:val="superscript"/>
        </w:rPr>
        <w:t>11</w:t>
      </w:r>
      <w:r>
        <w:t xml:space="preserve">Sapagkat kinuha ng kasalanan ang pagkakataon sa pamamagitan ng kautusan at nilinlang ako. Sa pamamagitan ng kautusan, pinatay ako ng kasalanan. </w:t>
      </w:r>
      <w:r>
        <w:rPr>
          <w:vertAlign w:val="superscript"/>
        </w:rPr>
        <w:t>12</w:t>
      </w:r>
      <w:r>
        <w:t>Kaya banal ang kautusan at ang utos ay banal, matuwid at mabuti.</w:t>
      </w:r>
      <w:r>
        <w:rPr>
          <w:vertAlign w:val="superscript"/>
        </w:rPr>
        <w:t>13</w:t>
      </w:r>
      <w:r>
        <w:t xml:space="preserve">Kaya, ang mabuti nga ba ay naging kamatayan sa akin? Huwag nawa itong mangyari. Ngunit ang kasalanan, upang maipakitang ito ay kasalanan sa pamamagitan ng mabuti, ay nagdala ng kamatayan sa akin. Ito ay upang sa pamamagitan ng kautusan, maaaring ang kasalanan ay maging kasalanang walang kapantay. </w:t>
      </w:r>
      <w:r>
        <w:rPr>
          <w:vertAlign w:val="superscript"/>
        </w:rPr>
        <w:t>14</w:t>
      </w:r>
      <w:r>
        <w:t>Sapagkat alam natin na ang kautusan ay espirituwal, ngunit ako ay sa laman. At ipinagbili akong alipin sa ilalim ng kasalanan.</w:t>
      </w:r>
      <w:r>
        <w:rPr>
          <w:vertAlign w:val="superscript"/>
        </w:rPr>
        <w:t>15</w:t>
      </w:r>
      <w:r>
        <w:t xml:space="preserve">Sapagkat hindi ko talaga maintindihan ang aking ginagawa. Sapagkat hindi ko ginagawa ang nais kong gawin, at ang ayaw kong gawin ay siya namang aking ginagawa. </w:t>
      </w:r>
      <w:r>
        <w:rPr>
          <w:vertAlign w:val="superscript"/>
        </w:rPr>
        <w:t>16</w:t>
      </w:r>
      <w:r>
        <w:t>Ngunit kung ginagawa ko ang ang ayaw kong gawin, sumasang-ayon ako sa kautusan, na ang kautusan ay mabuti.</w:t>
      </w:r>
      <w:r>
        <w:rPr>
          <w:vertAlign w:val="superscript"/>
        </w:rPr>
        <w:t>17</w:t>
      </w:r>
      <w:r>
        <w:t xml:space="preserve">Ngunit ngayon hindi na ako ang gumagawa nito, kundi ang kasalanang nananahan sa akin. </w:t>
      </w:r>
      <w:r>
        <w:rPr>
          <w:vertAlign w:val="superscript"/>
        </w:rPr>
        <w:t>18</w:t>
      </w:r>
      <w:r>
        <w:t>Sapagkat alam ko na sa akin, sa aking laman, ay walang nananahang mabuti. Sapagkat ang kagustuhan para sa mabuti ay nasa akin, ngunit hindi ko ito magawa.</w:t>
      </w:r>
      <w:r>
        <w:rPr>
          <w:vertAlign w:val="superscript"/>
        </w:rPr>
        <w:t>19</w:t>
      </w:r>
      <w:r>
        <w:t xml:space="preserve">Sapagkat ang mabuti na nais ko ay hindi ko ginagawa, ngunit ang masama na ayaw ko, ang ginagawa ko. </w:t>
      </w:r>
      <w:r>
        <w:rPr>
          <w:vertAlign w:val="superscript"/>
        </w:rPr>
        <w:t>20</w:t>
      </w:r>
      <w:r>
        <w:t xml:space="preserve">Ngayon kung ginagawa ko ang ayaw kong gawin, kung gayon hindi na ako ang gumagawa nito, kundi ang kasalanang namumuhay sa akin. </w:t>
      </w:r>
      <w:r>
        <w:rPr>
          <w:vertAlign w:val="superscript"/>
        </w:rPr>
        <w:t>21</w:t>
      </w:r>
      <w:r>
        <w:t>Kaya, natuklasan ko na ang prinsipyo na nasa akin, na nais kong gawin ang mabuti, subalit ang kasamaang iyon ay naririto sa akin.</w:t>
      </w:r>
      <w:r>
        <w:rPr>
          <w:vertAlign w:val="superscript"/>
        </w:rPr>
        <w:t>22</w:t>
      </w:r>
      <w:r>
        <w:t xml:space="preserve">Sapagkat nagagalak ako sa kautusan ng Diyos sa aking kaibuturan. </w:t>
      </w:r>
      <w:r>
        <w:rPr>
          <w:vertAlign w:val="superscript"/>
        </w:rPr>
        <w:t>23</w:t>
      </w:r>
      <w:r>
        <w:t>Ngunit may nakikita akong ibang tuntunin sa mga bahagi ng aking katawan. Nilalabanan nito ang bagong tuntunin sa aking isipan. Binibihag ako nito sa pamamagitan ng tuntunin ng kasalanan na nasa mga bahagi ng aking katawan.</w:t>
      </w:r>
      <w:r>
        <w:rPr>
          <w:vertAlign w:val="superscript"/>
        </w:rPr>
        <w:t>24</w:t>
      </w:r>
      <w:r>
        <w:t xml:space="preserve">Kaawa-awa akong tao! Sino ang magliligtas sa akin mula sa katawang ito ng kamatayan? </w:t>
      </w:r>
      <w:r>
        <w:rPr>
          <w:vertAlign w:val="superscript"/>
        </w:rPr>
        <w:t>25</w:t>
      </w:r>
      <w:r>
        <w:t>Ngunit ang pasasalamat ay sa Diyos sa pamamagitan ni Jesu-Cristo na ating Panginoon! Kaya ako mismo ay naglilingkod sa kautusan ng Diyos sa aking isipan. Gayunman, sa laman naglilingkod ako sa tuntunin ng kasalanan.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 xml:space="preserve">Kung gayon, wala ng paghatol sa mga taong na kay Cristo Jesus. </w:t>
      </w:r>
      <w:r>
        <w:rPr>
          <w:vertAlign w:val="superscript"/>
        </w:rPr>
        <w:t>2</w:t>
      </w:r>
      <w:r>
        <w:t>Sapagkat pinalaya ako ng tuntunin ng Espiritu ng buhay na nakay Cristo Jesus mula sa tuntunin ng kasalanan at kamatayan.</w:t>
      </w:r>
      <w:r>
        <w:rPr>
          <w:vertAlign w:val="superscript"/>
        </w:rPr>
        <w:t>3</w:t>
      </w:r>
      <w:r>
        <w:t xml:space="preserve">Sapagkat kung ano ang hindi kayang gawin ng kautusan dahil mahina ito sa pamamagitan ng laman ay ginawa ng Diyos. Isinugo niya ang kaniyang sariling Anak na kawangis ng makasalanang laman para maging isang handog sa kasalanan, at hinatulan niya ang kasalanan sa laman. </w:t>
      </w:r>
      <w:r>
        <w:rPr>
          <w:vertAlign w:val="superscript"/>
        </w:rPr>
        <w:t>4</w:t>
      </w:r>
      <w:r>
        <w:t xml:space="preserve">Ginawa niya ito upang sa gayon ang mga hinihingi ng kautusan ay matupad sa atin, tayong mga hindi lumalakad ayon sa laman, ngunit ayon sa Espiritu. </w:t>
      </w:r>
      <w:r>
        <w:rPr>
          <w:vertAlign w:val="superscript"/>
        </w:rPr>
        <w:t>5</w:t>
      </w:r>
      <w:r>
        <w:t>Ang mga namumuhay ayon sa laman ay binibigyang-pansin ang mga bagay na para sa laman, ngunit ang mga namumuhay ayon sa Espiritu ay binibigyang pansin ang mga bagay na para sa Espiritu.</w:t>
      </w:r>
      <w:r>
        <w:rPr>
          <w:vertAlign w:val="superscript"/>
        </w:rPr>
        <w:t>6</w:t>
      </w:r>
      <w:r>
        <w:t xml:space="preserve">Sapagkat ang kaisipan ng laman ay kamatayan, ngunit ang kaisipan ng Espiritu ay buhay at kapayapaan. </w:t>
      </w:r>
      <w:r>
        <w:rPr>
          <w:vertAlign w:val="superscript"/>
        </w:rPr>
        <w:t>7</w:t>
      </w:r>
      <w:r>
        <w:t xml:space="preserve">Ito ay dahil sumasalungat sa Diyos ang kaisipan ng laman, sapagkat hindi ito nagpapasakop sa kautusan ng Diyos, ni hindi ito maaaring maging sakop. </w:t>
      </w:r>
      <w:r>
        <w:rPr>
          <w:vertAlign w:val="superscript"/>
        </w:rPr>
        <w:t>8</w:t>
      </w:r>
      <w:r>
        <w:t>Hindi kayang pasiyahin ng taong nasa laman ang Diyos.</w:t>
      </w:r>
      <w:r>
        <w:rPr>
          <w:vertAlign w:val="superscript"/>
        </w:rPr>
        <w:t>9</w:t>
      </w:r>
      <w:r>
        <w:t xml:space="preserve">Gayunman, wala na kayo sa laman ngunit nasa Espiritu, kung totoong ang Espiritu ng Diyos ay nananahan sa inyo. Ngunit kung wala sa isang tao ang Espiritu ni Cristo, siya ay hindi kabilang sa kaniya. </w:t>
      </w:r>
      <w:r>
        <w:rPr>
          <w:vertAlign w:val="superscript"/>
        </w:rPr>
        <w:t>10</w:t>
      </w:r>
      <w:r>
        <w:t>Kung nasa inyo si Cristo, sa isang panig ang katawan ay patay sa kasalanan, ngunit sa kabilang panig ang espiritu ay buhay sa katuwiran.</w:t>
      </w:r>
      <w:r>
        <w:rPr>
          <w:vertAlign w:val="superscript"/>
        </w:rPr>
        <w:t>11</w:t>
      </w:r>
      <w:r>
        <w:t>Kung ang Espiritu ng Diyos na bumuhay kay Jesus mula sa kamatayan ang nananahan sa inyo, siya na bumuhay kay Cristo mula sa kamatayan ang magbibigay din ng buhay sa inyong mga namamatay na katawan sa pamamagitan ng kaniyang Espiritu na siyang nananahan sa inyo.</w:t>
      </w:r>
      <w:r>
        <w:rPr>
          <w:vertAlign w:val="superscript"/>
        </w:rPr>
        <w:t>12</w:t>
      </w:r>
      <w:r>
        <w:t xml:space="preserve">Kaya nga, mga kapatid, may mga utang tayo, ngunit hindi sa laman upang mamuhay ayon sa laman. </w:t>
      </w:r>
      <w:r>
        <w:rPr>
          <w:vertAlign w:val="superscript"/>
        </w:rPr>
        <w:t>13</w:t>
      </w:r>
      <w:r>
        <w:t>Sapagkat kung mabubuhay kayo ayon sa laman, kayo ay mamamatay, ngunit kung sa pamamagitan ng Espiritu inyong pinatay ang mga gawain ng inyong katawan, kayo ay mabubuhay.</w:t>
      </w:r>
      <w:r>
        <w:rPr>
          <w:vertAlign w:val="superscript"/>
        </w:rPr>
        <w:t>14</w:t>
      </w:r>
      <w:r>
        <w:t xml:space="preserve">Sapagkat marami ang pinapangunahan ng Espiritu ng Diyos, sila ay mga anak ng Diyos. </w:t>
      </w:r>
      <w:r>
        <w:rPr>
          <w:vertAlign w:val="superscript"/>
        </w:rPr>
        <w:t>15</w:t>
      </w:r>
      <w:r>
        <w:t>Sapagkat hindi ninyo muling tinanggap ang espiritu ng pagkabihag upang matakot. Sa halip, natanggap natin ang espiritu ng pagkupkop, na kung saan sumisigaw tayo ng, "Abba, Ama!"</w:t>
      </w:r>
      <w:r>
        <w:rPr>
          <w:vertAlign w:val="superscript"/>
        </w:rPr>
        <w:t>16</w:t>
      </w:r>
      <w:r>
        <w:t xml:space="preserve">Ang Espiritu mismo ang nagpapatotoo kasama ang ating espiritu na tayo ay mga anak ng Diyos. </w:t>
      </w:r>
      <w:r>
        <w:rPr>
          <w:vertAlign w:val="superscript"/>
        </w:rPr>
        <w:t>17</w:t>
      </w:r>
      <w:r>
        <w:t>Kung tayo ay mga anak, mga tagapagmana rin tayo, mga tagapagmana ng Diyos. At kasama tayo ni Cristo bilang mga tagapagmana, kung tunay nga tayong magdusa kasama niya upang sa gayon maluwalhati rin tayo kasama niya.</w:t>
      </w:r>
      <w:r>
        <w:rPr>
          <w:vertAlign w:val="superscript"/>
        </w:rPr>
        <w:t>18</w:t>
      </w:r>
      <w:r>
        <w:t xml:space="preserve">Sapagkat itinuturing ko na ang mga pagdurusa sa panahong ito ay hindi karapat-dapat na ihalintulad sa kaluwalhatian na maihahayag sa atin. </w:t>
      </w:r>
      <w:r>
        <w:rPr>
          <w:vertAlign w:val="superscript"/>
        </w:rPr>
        <w:t>19</w:t>
      </w:r>
      <w:r>
        <w:t>Sapagkat ang nananabik na pag-asa ng mga nilikha ay naghihintay para sa paghahayag sa mga anak ng Diyos.</w:t>
      </w:r>
      <w:r>
        <w:rPr>
          <w:vertAlign w:val="superscript"/>
        </w:rPr>
        <w:t>20</w:t>
      </w:r>
      <w:r>
        <w:t xml:space="preserve">Sapagkat napasailalim sa pagkawalang-saysay ang mga nilikha, hindi sa sarili nitong kalooban, kundi sa kaniya na siyang nagpasailalim nito. Ito ay dahil sa tiyak na kasiguraduhan </w:t>
      </w:r>
      <w:r>
        <w:rPr>
          <w:vertAlign w:val="superscript"/>
        </w:rPr>
        <w:t>21</w:t>
      </w:r>
      <w:r>
        <w:t xml:space="preserve">na ang nilikha mismo ay maililigtas mula sa pagkaalipin hanggang sa pagkabulok at madadala ito sa kalayaan ng kaluwalhatian ng mga anak ng Diyos. </w:t>
      </w:r>
      <w:r>
        <w:rPr>
          <w:vertAlign w:val="superscript"/>
        </w:rPr>
        <w:t>22</w:t>
      </w:r>
      <w:r>
        <w:t>Sapagkat alam natin na magkasamang dumadaing at naghihirap sa sakit ang buong nilikha hanggang ngayon.</w:t>
      </w:r>
      <w:r>
        <w:rPr>
          <w:vertAlign w:val="superscript"/>
        </w:rPr>
        <w:t>23</w:t>
      </w:r>
      <w:r>
        <w:t xml:space="preserve">Hindi lamang iyan, ngunit maging tayo mismo, na nagtataglay ng mga unang bunga ng Espiritu—kahit tayo mismo ay dumadaing sa ating mga sarili, naghihintay para sa ating pagkakakupkop, ang pagkatubos ng ating katawan. </w:t>
      </w:r>
      <w:r>
        <w:rPr>
          <w:vertAlign w:val="superscript"/>
        </w:rPr>
        <w:t>24</w:t>
      </w:r>
      <w:r>
        <w:t xml:space="preserve">Sapagkat nailigtas tayo sa pamamagitan ng katiyakang ito. Ngunit hindi pa nakikita ang kinatitiyakan nating mangyayari, sapagkat sino ang may katiyakan na maghihintay sa nakita na niya? </w:t>
      </w:r>
      <w:r>
        <w:rPr>
          <w:vertAlign w:val="superscript"/>
        </w:rPr>
        <w:t>25</w:t>
      </w:r>
      <w:r>
        <w:t>Ngunit kung nakatitiyak tayo tungkol sa hindi pa natin nakikita, naghihintay tayo ng may pagtitiyaga para dito.</w:t>
      </w:r>
      <w:r>
        <w:rPr>
          <w:vertAlign w:val="superscript"/>
        </w:rPr>
        <w:t>26</w:t>
      </w:r>
      <w:r>
        <w:t xml:space="preserve">Sa ganoon paraan, tumutulong din ang Espiritu sa ating kahinaan. Sapagkat hindi natin alam kung paano tayo dapat manalangin, ngunit ang Espiritu mismo ang namamagitan sa atin ng mga daing na hindi maipahayag na mga daing. </w:t>
      </w:r>
      <w:r>
        <w:rPr>
          <w:vertAlign w:val="superscript"/>
        </w:rPr>
        <w:t>27</w:t>
      </w:r>
      <w:r>
        <w:t>Ang sumisiyasat ng mga puso ay alam ang kaisipan ng Espiritu, dahil namamagitan siya para sa mga mananampalataya ayon sa kalooban ng Diyos.</w:t>
      </w:r>
      <w:r>
        <w:rPr>
          <w:vertAlign w:val="superscript"/>
        </w:rPr>
        <w:t>28</w:t>
      </w:r>
      <w:r>
        <w:t xml:space="preserve">Nalalaman natin na sa mga nagmamahal sa Diyos, sa lahat ng bagay gumagawa siya para sa ikabubuti, ng mga tinawag ayon sa kaniyang layunin. </w:t>
      </w:r>
      <w:r>
        <w:rPr>
          <w:vertAlign w:val="superscript"/>
        </w:rPr>
        <w:t>29</w:t>
      </w:r>
      <w:r>
        <w:t xml:space="preserve">Dahil ang mga kilala na niya noong una pa man, ay itinalaga din niya na matulad sa imahe ng kaniyang Anak, upang siya ang maging panganay sa maraming magkakapatid. </w:t>
      </w:r>
      <w:r>
        <w:rPr>
          <w:vertAlign w:val="superscript"/>
        </w:rPr>
        <w:t>30</w:t>
      </w:r>
      <w:r>
        <w:t>Ang kaniyang mga itinalaga, sila rin ang kaniyang mga tinawag. Ang kaniyang mga tinawag, sila rin ang kaniyang mga pinawalang-sala. Ang kaniyang mga pinawalang-sala, kaniya ring niluwalhati.</w:t>
      </w:r>
      <w:r>
        <w:rPr>
          <w:vertAlign w:val="superscript"/>
        </w:rPr>
        <w:t>31</w:t>
      </w:r>
      <w:r>
        <w:t xml:space="preserve">Ano ngayon ang sasabihin natin sa mga bagay na ito? Kung ang Diyos ay para sa atin, sino ang laban sa atin? </w:t>
      </w:r>
      <w:r>
        <w:rPr>
          <w:vertAlign w:val="superscript"/>
        </w:rPr>
        <w:t>32</w:t>
      </w:r>
      <w:r>
        <w:t>Siya na hindi ipinagkait ang kaniyang sariling Anak ngunit ibinigay niya para sa ating lahat, paanong hindi niya rin ibibigay sa atin ng libre ang lahat ng bagay?</w:t>
      </w:r>
      <w:r>
        <w:rPr>
          <w:vertAlign w:val="superscript"/>
        </w:rPr>
        <w:t>33</w:t>
      </w:r>
      <w:r>
        <w:t xml:space="preserve">Sino ang magpaparatang laban sa mga pinili ng Diyos? Ang Diyos ang siyang nagpapawalang-sala. </w:t>
      </w:r>
      <w:r>
        <w:rPr>
          <w:vertAlign w:val="superscript"/>
        </w:rPr>
        <w:t>34</w:t>
      </w:r>
      <w:r>
        <w:t>Sino ang hahatol? Si Cristo na siyang namatay para sa atin at higit pa roon, binuhay din siyang muli. Naghahari siya kasama ang Diyos sa lugar ng karangalan at siya ang namamagitan para sa atin.</w:t>
      </w:r>
      <w:r>
        <w:rPr>
          <w:vertAlign w:val="superscript"/>
        </w:rPr>
        <w:t>35</w:t>
      </w:r>
      <w:r>
        <w:t xml:space="preserve">Sino ang maghihiwalay sa atin mula sa pag-ibig ni Cristo? Ang matinding pagdurusa ba, o pagdadalamhati, o pag-uusig, o pagkagutom, o kahubaran, o panganib, o espada? </w:t>
      </w:r>
      <w:r>
        <w:rPr>
          <w:vertAlign w:val="superscript"/>
        </w:rPr>
        <w:t>36</w:t>
      </w:r>
      <w:r>
        <w:t>Gaya ng nasusulat, "Para sa iyong kapakinabangan pinapatay kami buong araw. Itinuturing kaming tulad ng isang tupa na kakatayin."</w:t>
      </w:r>
      <w:r>
        <w:rPr>
          <w:vertAlign w:val="superscript"/>
        </w:rPr>
        <w:t>37</w:t>
      </w:r>
      <w:r>
        <w:t xml:space="preserve">Sa lahat ng bagay na ito, higit pa tayo sa mga manlulupig sa pamamagitan ng nagmamahal sa atin. </w:t>
      </w:r>
      <w:r>
        <w:rPr>
          <w:vertAlign w:val="superscript"/>
        </w:rPr>
        <w:t>38</w:t>
      </w:r>
      <w:r>
        <w:t xml:space="preserve">Sapagkat naniniwala ako na kahit ang kamatayan, ni ang buhay, ni mga anghel, ni mga pamahalaan, ni ang mga bagay sa kasalukuyan, ni ang mga bagay na darating, ni ang mga kapangyarihan, </w:t>
      </w:r>
      <w:r>
        <w:rPr>
          <w:vertAlign w:val="superscript"/>
        </w:rPr>
        <w:t>39</w:t>
      </w:r>
      <w:r>
        <w:t>ni ang kataasan, ni ang kailaliman, ni anumang bagay na nilikha, ang makapaghihiwalay sa atin sa pag-ibig ng Diyos, na na kay Cristo Jesus na ating Panginoon.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 xml:space="preserve">Sinasabi ko ang katotohanan sa pamamagitan ni Cristo. Hindi ako nagsisinungaling, at kasamang nagpapatunay ang aking konsiyensya sa Banal na Espiritu, </w:t>
      </w:r>
      <w:r>
        <w:rPr>
          <w:vertAlign w:val="superscript"/>
        </w:rPr>
        <w:t>2</w:t>
      </w:r>
      <w:r>
        <w:t>na sa akin ay may labis na kalungkutan at walang tigil na kirot sa aking puso.</w:t>
      </w:r>
      <w:r>
        <w:rPr>
          <w:vertAlign w:val="superscript"/>
        </w:rPr>
        <w:t>3</w:t>
      </w:r>
      <w:r>
        <w:t xml:space="preserve">Sapagkat nanaisin kong ako na lamang ang maisumpa at maihiwalay kay Cristo para sa kapakanan ng aking mga kapatid, silang aking mga kalahi ayon sa laman. </w:t>
      </w:r>
      <w:r>
        <w:rPr>
          <w:vertAlign w:val="superscript"/>
        </w:rPr>
        <w:t>4</w:t>
      </w:r>
      <w:r>
        <w:t xml:space="preserve">Sila ay mga Israelita. Nasa kanila ang pagkupkop, ang kaluwalhatian, ang mga kasunduan, ang kaloob ng batas, ang pagsamba sa Diyos, at ang mga pangako. </w:t>
      </w:r>
      <w:r>
        <w:rPr>
          <w:vertAlign w:val="superscript"/>
        </w:rPr>
        <w:t>5</w:t>
      </w:r>
      <w:r>
        <w:t>Sa kanilang mga ninuno nagmula si Cristo ayon sa laman—na siyang Diyos sa lahat. Nawa purihin siya magpakailanman. Amen.</w:t>
      </w:r>
      <w:r>
        <w:rPr>
          <w:vertAlign w:val="superscript"/>
        </w:rPr>
        <w:t>6</w:t>
      </w:r>
      <w:r>
        <w:t xml:space="preserve">Ngunit hindi sa nabigo ang mga pangako ng Diyos. Sapagkat hindi lahat ng nasa Israel ang tunay na kabilang sa Israel. </w:t>
      </w:r>
      <w:r>
        <w:rPr>
          <w:vertAlign w:val="superscript"/>
        </w:rPr>
        <w:t>7</w:t>
      </w:r>
      <w:r>
        <w:t>Hindi rin lahat ng kaapu-apuhan ni Abraham ay tunay niyang mga anak. Ngunit, "Sa pamamagitan ni Isaac tatawagin ang iyong mga kaapu-apuhan."</w:t>
      </w:r>
      <w:r>
        <w:rPr>
          <w:vertAlign w:val="superscript"/>
        </w:rPr>
        <w:t>8</w:t>
      </w:r>
      <w:r>
        <w:t xml:space="preserve">Iyan ay, ang mga anak sa laman ay hindi mga anak ng Diyos. Ngunit ang mga anak ng pangako ay itinuturing na kaapu-apuhan. </w:t>
      </w:r>
      <w:r>
        <w:rPr>
          <w:vertAlign w:val="superscript"/>
        </w:rPr>
        <w:t>9</w:t>
      </w:r>
      <w:r>
        <w:t>Sapagkat ito ang salita ng pangako, "Sa panahong ito ay darating ako, at isang anak na lalaki ang maibibigay kay Sarah."</w:t>
      </w:r>
      <w:r>
        <w:rPr>
          <w:vertAlign w:val="superscript"/>
        </w:rPr>
        <w:t>10</w:t>
      </w:r>
      <w:r>
        <w:t xml:space="preserve">Hindi lamang ito, ngunit pagkatapos ring magbuntis ni Rebecca sa pamamagitan ng isang lalaki, na ating amang si Isaac— </w:t>
      </w:r>
      <w:r>
        <w:rPr>
          <w:vertAlign w:val="superscript"/>
        </w:rPr>
        <w:t>11</w:t>
      </w:r>
      <w:r>
        <w:t xml:space="preserve">sapagkat ang mga anak ay hindi pa isinisilang at walang pang nagagawang mabuti o masama, upang ang layunin ng Diyos ayon sa pagpili ang manatili, hindi dahil sa mga gawa, kung hindi ay dahil sa kaniya na tumatawag— </w:t>
      </w:r>
      <w:r>
        <w:rPr>
          <w:vertAlign w:val="superscript"/>
        </w:rPr>
        <w:t>12</w:t>
      </w:r>
      <w:r>
        <w:t xml:space="preserve">sinabi sa kaniya, "Ang mas matanda ay maglilingkod sa mas bata." </w:t>
      </w:r>
      <w:r>
        <w:rPr>
          <w:vertAlign w:val="superscript"/>
        </w:rPr>
        <w:t>13</w:t>
      </w:r>
      <w:r>
        <w:t>Tulad ng nasusulat: "Inibig ko si Jacob, ngunit kinamuhian ko si Isau."</w:t>
      </w:r>
      <w:r>
        <w:rPr>
          <w:vertAlign w:val="superscript"/>
        </w:rPr>
        <w:t>14</w:t>
      </w:r>
      <w:r>
        <w:t xml:space="preserve">Kung gayon, ano ang sasabihin natin? Mayroon bang kawalan ng katarungan sa Diyos? Huwag nawang mangyari. </w:t>
      </w:r>
      <w:r>
        <w:rPr>
          <w:vertAlign w:val="superscript"/>
        </w:rPr>
        <w:t>15</w:t>
      </w:r>
      <w:r>
        <w:t xml:space="preserve">Sapagkat sinabi niya kay Moises, "Kaaawaan ko ang sinumang kaaawan ko, at kahahabagan ko ang sinumang kahahabagan ko." </w:t>
      </w:r>
      <w:r>
        <w:rPr>
          <w:vertAlign w:val="superscript"/>
        </w:rPr>
        <w:t>16</w:t>
      </w:r>
      <w:r>
        <w:t>Kaya nga, hindi dahil sa kaniya na nagnanais, hindi rin dahil sa kaniya na tumatakbo, kundi dahil sa Diyos, na nagpapakita ng awa.</w:t>
      </w:r>
      <w:r>
        <w:rPr>
          <w:vertAlign w:val="superscript"/>
        </w:rPr>
        <w:t>17</w:t>
      </w:r>
      <w:r>
        <w:t xml:space="preserve">Sapagkat sinasabi ng kasulatan kay Paraon, "Dahil sa layuning ito kaya itinaas kita, upang maipakita ko ang aking kapangyarihan sa pamamagitan mo, at upang maipahayag ang pangalan ko sa buong mundo." </w:t>
      </w:r>
      <w:r>
        <w:rPr>
          <w:vertAlign w:val="superscript"/>
        </w:rPr>
        <w:t>18</w:t>
      </w:r>
      <w:r>
        <w:t>Kaya nga, may awa ang Diyos sa sinumang nais niyang kaawaan, at pinapatigas niya ang kalooban ng sinumang naisin niya.</w:t>
      </w:r>
      <w:r>
        <w:rPr>
          <w:vertAlign w:val="superscript"/>
        </w:rPr>
        <w:t>19</w:t>
      </w:r>
      <w:r>
        <w:t xml:space="preserve">Sasabihin mo sa akin, "Bakit pa siya humahanap ng kamalian? Sapagkat sino ang nakapigil sa kaniyang kalooban ni minsan?" </w:t>
      </w:r>
      <w:r>
        <w:rPr>
          <w:vertAlign w:val="superscript"/>
        </w:rPr>
        <w:t>20</w:t>
      </w:r>
      <w:r>
        <w:t xml:space="preserve">Sa kabilang banda, tao, sino kang sumasagot laban sa Diyos? Sasabihin ba ng hinulma sa humulma nito, "Bakit mo ako ginawang ganito?" </w:t>
      </w:r>
      <w:r>
        <w:rPr>
          <w:vertAlign w:val="superscript"/>
        </w:rPr>
        <w:t>21</w:t>
      </w:r>
      <w:r>
        <w:t>Wala bang karapatan sa putik ang magpapalayok, upang gawin sa iisang tumpok ng putik ang isang sisidlan para sa natatanging paggagamitan, at ang isa pang sisidlan para sa pangaraw-araw na paggagamitan?</w:t>
      </w:r>
      <w:r>
        <w:rPr>
          <w:vertAlign w:val="superscript"/>
        </w:rPr>
        <w:t>22</w:t>
      </w:r>
      <w:r>
        <w:t xml:space="preserve">Paano kung ang Diyos, na nagnanais ipakita ang kaniyang galit at ipahayag ang kaniyang kapangyarihan, ay nagtiyaga ng may labis na pagtitiis sa mga sisidlan ng galit na naihanda para sa pagkawasak? </w:t>
      </w:r>
      <w:r>
        <w:rPr>
          <w:vertAlign w:val="superscript"/>
        </w:rPr>
        <w:t>23</w:t>
      </w:r>
      <w:r>
        <w:t xml:space="preserve">Paano kung ginawa niya ito upang mahayag ang kayamanan ng kaniyang kaluwalhatian sa mga sisidlan ng awa, na noon pa ay inihanda na niya para sa kaluwalhatian? </w:t>
      </w:r>
      <w:r>
        <w:rPr>
          <w:vertAlign w:val="superscript"/>
        </w:rPr>
        <w:t>24</w:t>
      </w:r>
      <w:r>
        <w:t>Paano kung ginawa niya rin ito para sa atin, na tinawag din niya, hindi lamang mula sa mga Judio, ngunit mula rin sa mga Gentil?</w:t>
      </w:r>
      <w:r>
        <w:rPr>
          <w:vertAlign w:val="superscript"/>
        </w:rPr>
        <w:t>25</w:t>
      </w:r>
      <w:r>
        <w:t xml:space="preserve">Gaya rin ng sinasabi niya sa Hosea: "Tatawagin kong mga tao ko ang hindi ko dating mga tao, at minamahal na hindi dating minamahal." </w:t>
      </w:r>
      <w:r>
        <w:rPr>
          <w:vertAlign w:val="superscript"/>
        </w:rPr>
        <w:t>26</w:t>
      </w:r>
      <w:r>
        <w:t>At sa lugar na pinagsabihan sa kanila, 'Hindi ko kayo mga tao,' doon ay tatawagin silang "mga anak ng Diyos na buhay.'"</w:t>
      </w:r>
      <w:r>
        <w:rPr>
          <w:vertAlign w:val="superscript"/>
        </w:rPr>
        <w:t>27</w:t>
      </w:r>
      <w:r>
        <w:t xml:space="preserve">Isinisigaw ni Isaias ang tungkol sa Israel, "Kung ang bilang ng mga anak ng Israel ay sindami ng buhangin sa dagat, mangyayari na ang nalalabi lamang ang maliligtas. </w:t>
      </w:r>
      <w:r>
        <w:rPr>
          <w:vertAlign w:val="superscript"/>
        </w:rPr>
        <w:t>28</w:t>
      </w:r>
      <w:r>
        <w:t xml:space="preserve">Sapagkat hindi magtatagal, lubusan ng tutuparin ng Panginoon ang kaniyang salita sa daigdig." </w:t>
      </w:r>
      <w:r>
        <w:rPr>
          <w:vertAlign w:val="superscript"/>
        </w:rPr>
        <w:t>29</w:t>
      </w:r>
      <w:r>
        <w:t>At ito ay gaya ng sinabi ni Isaias noon, "Kung hindi nagtira ng mga lahi ang Panginoon ng mga hukbo para sa atin, tayo ay naging katulad sana ng Sodoma, at naging katulad ng Gomorra.</w:t>
      </w:r>
      <w:r>
        <w:rPr>
          <w:vertAlign w:val="superscript"/>
        </w:rPr>
        <w:t>30</w:t>
      </w:r>
      <w:r>
        <w:t xml:space="preserve">Kung gayon, ano sasabihin natin? Na ang mga Gentil na hindi nagsisikap para sa katuwiran, ay nagkamit ng katuwiran, ang katuwiran sa pamamagitan ng pananampalataya. </w:t>
      </w:r>
      <w:r>
        <w:rPr>
          <w:vertAlign w:val="superscript"/>
        </w:rPr>
        <w:t>31</w:t>
      </w:r>
      <w:r>
        <w:t>Ngunit ang Israel, na nagsikap ng katuwiran sa kautusan ay hindi nagkamit nito.</w:t>
      </w:r>
      <w:r>
        <w:rPr>
          <w:vertAlign w:val="superscript"/>
        </w:rPr>
        <w:t>32</w:t>
      </w:r>
      <w:r>
        <w:t xml:space="preserve">Bakit hindi? Dahil hindi nila ito sinikap sa pamamagitan ng pananampalataya, kundi sa pamamagitan ng mga gawa. Natisod sila sa batong katitisuran, </w:t>
      </w:r>
      <w:r>
        <w:rPr>
          <w:vertAlign w:val="superscript"/>
        </w:rPr>
        <w:t>33</w:t>
      </w:r>
      <w:r>
        <w:t>gaya ng nasusulat, "Tingnan ninyo, naglagay ako sa Sion ng batong katitisuran at malaking batong kadadapaan. Ang sinumang manampalataya rito ay hindi mapapahiya."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 xml:space="preserve">Mga kapatid, ang nais ng aking puso at ang hiling ko sa Diyos ay para sa kanila, para sa kanilang kaligtasan. </w:t>
      </w:r>
      <w:r>
        <w:rPr>
          <w:vertAlign w:val="superscript"/>
        </w:rPr>
        <w:t>2</w:t>
      </w:r>
      <w:r>
        <w:t xml:space="preserve">Sapagkat sila ay pinatotohanan ko na mayroon silang pagsisikap para sa Diyos, ngunit hindi ayon sa kaalaman. </w:t>
      </w:r>
      <w:r>
        <w:rPr>
          <w:vertAlign w:val="superscript"/>
        </w:rPr>
        <w:t>3</w:t>
      </w:r>
      <w:r>
        <w:t>Sapagkat hindi nila nalalaman ang katuwiran ng Diyos, at pinagsisikapan nilang itatag ang kanilang sariling katuwiran. Hindi sila nagpasakop sa katuwiran ng Diyos.</w:t>
      </w:r>
      <w:r>
        <w:rPr>
          <w:vertAlign w:val="superscript"/>
        </w:rPr>
        <w:t>4</w:t>
      </w:r>
      <w:r>
        <w:t xml:space="preserve">Sapagkat si Cristo ang katuparan ng kautusan para sa katuwiran ng lahat ng sumasampalataya. </w:t>
      </w:r>
      <w:r>
        <w:rPr>
          <w:vertAlign w:val="superscript"/>
        </w:rPr>
        <w:t>5</w:t>
      </w:r>
      <w:r>
        <w:t>Sapagkat sumulat si Moises tungkol sa katuwiran na nagmumula sa kautusan: "Ang taong gumagawa ng katuwiran ng kautusan ay mabubuhay sa katuwirang ito."</w:t>
      </w:r>
      <w:r>
        <w:rPr>
          <w:vertAlign w:val="superscript"/>
        </w:rPr>
        <w:t>6</w:t>
      </w:r>
      <w:r>
        <w:t xml:space="preserve">Ngunit ganito ang sinasabi ng katuwiran na nanggagaling sa pananampalataya, "Huwag mong sabihin sa iyong puso, 'Sino ang aakyat sa langit?' (sa makatuwid ay upang pababain si Cristo). </w:t>
      </w:r>
      <w:r>
        <w:rPr>
          <w:vertAlign w:val="superscript"/>
        </w:rPr>
        <w:t>7</w:t>
      </w:r>
      <w:r>
        <w:t>At huwag mong sasabihing, 'Sino ang bababa sa kailaliman?'" (sa makatuwid ay upang iakyat si Cristo mula sa patay.)</w:t>
      </w:r>
      <w:r>
        <w:rPr>
          <w:vertAlign w:val="superscript"/>
        </w:rPr>
        <w:t>8</w:t>
      </w:r>
      <w:r>
        <w:t xml:space="preserve">Ngunit ano ang sinasabi nito? "Malapit sa iyo ang salita, sa iyong bibig at sa iyong puso." Iyan ang salita ng pananampalataya, na aming ipinapahayag. </w:t>
      </w:r>
      <w:r>
        <w:rPr>
          <w:vertAlign w:val="superscript"/>
        </w:rPr>
        <w:t>9</w:t>
      </w:r>
      <w:r>
        <w:t xml:space="preserve">Sapagkat kung sa iyong bibig, kinikilala mo si Jesus bilang Panginoon, at nananampalataya ka sa iyong puso na binuhay siya ng Diyos mula sa mga patay, maliligtas ka. </w:t>
      </w:r>
      <w:r>
        <w:rPr>
          <w:vertAlign w:val="superscript"/>
        </w:rPr>
        <w:t>10</w:t>
      </w:r>
      <w:r>
        <w:t>Sapagkat sa puso nananampalataya ang tao sa katuwiran, at sa bibig kumikilala siya para sa kaligtasan.</w:t>
      </w:r>
      <w:r>
        <w:rPr>
          <w:vertAlign w:val="superscript"/>
        </w:rPr>
        <w:t>11</w:t>
      </w:r>
      <w:r>
        <w:t xml:space="preserve">Sapagkat sinasabi ng kasulatan, "Ang sinumang nananampalataya sa kaniya ay hindi mapapahiya." </w:t>
      </w:r>
      <w:r>
        <w:rPr>
          <w:vertAlign w:val="superscript"/>
        </w:rPr>
        <w:t>12</w:t>
      </w:r>
      <w:r>
        <w:t xml:space="preserve">Sapagkat walang pagkakaiba ang Judio at Griyego. Dahil iisang Panginoon ang Panginoon ng lahat, at mayaman siya sa lahat ng mga tumatawag sa kaniya. </w:t>
      </w:r>
      <w:r>
        <w:rPr>
          <w:vertAlign w:val="superscript"/>
        </w:rPr>
        <w:t>13</w:t>
      </w:r>
      <w:r>
        <w:t>Sapagkat ang lahat na tumatawag sa pangalan ng Panginoon ay maliligtas.</w:t>
      </w:r>
      <w:r>
        <w:rPr>
          <w:vertAlign w:val="superscript"/>
        </w:rPr>
        <w:t>14</w:t>
      </w:r>
      <w:r>
        <w:t xml:space="preserve">Kung gayon, paano sila tatawag sa kaniya na hindi nila sinasampalatayanan? At paano sila sasampalataya sa kaniya na hindi pa nila naririnig? At paano sila makakarinig kung walang tagapangaral? </w:t>
      </w:r>
      <w:r>
        <w:rPr>
          <w:vertAlign w:val="superscript"/>
        </w:rPr>
        <w:t>15</w:t>
      </w:r>
      <w:r>
        <w:t>At paano sila mangangaral kung hindi sila isinugo? --- Gaya ng nasusulat, "Kayganda ng mga paa ng mga nagpapahayag ng mga masasayang balita ng mga mabubuting bagay!"</w:t>
      </w:r>
      <w:r>
        <w:rPr>
          <w:vertAlign w:val="superscript"/>
        </w:rPr>
        <w:t>16</w:t>
      </w:r>
      <w:r>
        <w:t xml:space="preserve">Ngunit hindi lahat sa kanila ay nakinig sa ebanghelyo. Sapagkat sinasabi ni Isaias, "Panginoon, sino ang naniwala sa aming mensahe?" </w:t>
      </w:r>
      <w:r>
        <w:rPr>
          <w:vertAlign w:val="superscript"/>
        </w:rPr>
        <w:t>17</w:t>
      </w:r>
      <w:r>
        <w:t>Kaya ang pananampalataya ay nanggagaling sa pakikinig, at pakikinig sa salita ni Cristo.</w:t>
      </w:r>
      <w:r>
        <w:rPr>
          <w:vertAlign w:val="superscript"/>
        </w:rPr>
        <w:t>18</w:t>
      </w:r>
      <w:r>
        <w:t>Ngunit sinasabi ko, "Hindi ba nila narinig?" Oo, tiyak na narinig nila. "Ang kanilang tinig ay nakarating sa buong mundo, at ang kanilang mga salita sa mga dulo ng mundo."</w:t>
      </w:r>
      <w:r>
        <w:rPr>
          <w:vertAlign w:val="superscript"/>
        </w:rPr>
        <w:t>19</w:t>
      </w:r>
      <w:r>
        <w:t>Bukod dito, sinasabi ko, "Hindi ba nalaman ng Israel?" Noong una ay sinabi ni Moises, "Iinggitin ko kayo sa pamamagitan ng isang hindi bansa. Sa pamamagitan ng isang bansang walang pagkaunawa, gagalitin ko kayo."</w:t>
      </w:r>
      <w:r>
        <w:rPr>
          <w:vertAlign w:val="superscript"/>
        </w:rPr>
        <w:t>20</w:t>
      </w:r>
      <w:r>
        <w:t xml:space="preserve">At sinasabi ni Isaias nang buong tapang, "Natagpuan ako ng mga hindi humanap sa akin. Nagpakita ako sa mga hindi nagtatanong tungkol sa akin." </w:t>
      </w:r>
      <w:r>
        <w:rPr>
          <w:vertAlign w:val="superscript"/>
        </w:rPr>
        <w:t>21</w:t>
      </w:r>
      <w:r>
        <w:t>Ngunit sa Israel sinasabi niya, "Buong araw kong iniunat ang aking mga kamay sa mga taong suwail at matitigas ang ulo."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 xml:space="preserve">Kung gayon sinasabi ko, itinakwil ba ng Diyos ang kaniyang mga tao? Nawa ay hindi kailanman. Sapagkat ako rin ay isang Israelita, kaapu-apuhan ni Abraham, mula sa tribu ni Benjamin. </w:t>
      </w:r>
      <w:r>
        <w:rPr>
          <w:vertAlign w:val="superscript"/>
        </w:rPr>
        <w:t>2</w:t>
      </w:r>
      <w:r>
        <w:t xml:space="preserve">Hindi itinakwil ng Diyos ang kaniyang mga tao, na kilala na niya noon pa man. Hindi ba ninyo alam kung ano ang sinasabi ng kasulatan tungkol kay Elias, kung paano siya nakiusap sa Diyos laban sa Israel? </w:t>
      </w:r>
      <w:r>
        <w:rPr>
          <w:vertAlign w:val="superscript"/>
        </w:rPr>
        <w:t>3</w:t>
      </w:r>
      <w:r>
        <w:t>"Panginoon, pinatay nila ang iyong mga propeta, giniba nila ang iyong mga altar. Ako na lamang ang naiwan, at gusto nila ang akong patayin."</w:t>
      </w:r>
      <w:r>
        <w:rPr>
          <w:vertAlign w:val="superscript"/>
        </w:rPr>
        <w:t>4</w:t>
      </w:r>
      <w:r>
        <w:t xml:space="preserve">Ngunit ano ang sagot sa kaniya ng Diyos? "May inilaan ako para sa aking sarili na pitong libong lalaking hindi lumuhod kay Baal." </w:t>
      </w:r>
      <w:r>
        <w:rPr>
          <w:vertAlign w:val="superscript"/>
        </w:rPr>
        <w:t>5</w:t>
      </w:r>
      <w:r>
        <w:t>Ganoon din nga, sa panahong ito, mayroon pang nalalabi dahil sa pagpili ng biyaya.</w:t>
      </w:r>
      <w:r>
        <w:rPr>
          <w:vertAlign w:val="superscript"/>
        </w:rPr>
        <w:t>6</w:t>
      </w:r>
      <w:r>
        <w:t xml:space="preserve">Ngunit kung ito ay sa pamamagitan ng biyaya, hindi na ito sa pamamagitan ng mga gawa. Kung hindi, ang biyaya ay hindi na biyaya. </w:t>
      </w:r>
      <w:r>
        <w:rPr>
          <w:vertAlign w:val="superscript"/>
        </w:rPr>
        <w:t>7</w:t>
      </w:r>
      <w:r>
        <w:t xml:space="preserve">Ano kung gayon? Ang bagay na hinahanap ng Israel, ay hindi nito nakamit, ngunit ang napili ang nagkamit nito, at ang iba ay pinagmatigas. </w:t>
      </w:r>
      <w:r>
        <w:rPr>
          <w:vertAlign w:val="superscript"/>
        </w:rPr>
        <w:t>8</w:t>
      </w:r>
      <w:r>
        <w:t>Gaya ng nasusulat: "Binigyan sila ng Diyos ng espiritu ng kapurulan, ng mga mata upang hindi nila makita, at ng mga tainga upang hindi nila marinig, hanggang sa araw na ito."</w:t>
      </w:r>
      <w:r>
        <w:rPr>
          <w:vertAlign w:val="superscript"/>
        </w:rPr>
        <w:t>9</w:t>
      </w:r>
      <w:r>
        <w:t xml:space="preserve">At sinasabi ni David, "Hayaang ang kanilang mga lamesa ay maging isang lambat, bitag, katitisuran, at ganti laban sa kanila. </w:t>
      </w:r>
      <w:r>
        <w:rPr>
          <w:vertAlign w:val="superscript"/>
        </w:rPr>
        <w:t>10</w:t>
      </w:r>
      <w:r>
        <w:t>Hayaang ang kanilang mga mata ay dumilim upang hindi sila makakita. Lagi mong panatilihing baluktot ang kanilang mga likod."</w:t>
      </w:r>
      <w:r>
        <w:rPr>
          <w:vertAlign w:val="superscript"/>
        </w:rPr>
        <w:t>11</w:t>
      </w:r>
      <w:r>
        <w:t xml:space="preserve">Kung gayon, sinasabi ko, "Natisod ba sila nang sa gayon ay bumagsak?" Nawa ay hindi kailanman. Sa halip, sa pamamagitan ng kanilang pagkabigo, dumating ang kaligtasan sa mga Gentil, upang sila ay inggitin. </w:t>
      </w:r>
      <w:r>
        <w:rPr>
          <w:vertAlign w:val="superscript"/>
        </w:rPr>
        <w:t>12</w:t>
      </w:r>
      <w:r>
        <w:t>Ngayon kung ang kanilang pagkabigo ay ang kayamanan ng mundo, at kung ang kanilang pagkalugi ay ang kayamanan ng mga Gentil, gaano pa mas dakila ang kanilang kapunuan?</w:t>
      </w:r>
      <w:r>
        <w:rPr>
          <w:vertAlign w:val="superscript"/>
        </w:rPr>
        <w:t>13</w:t>
      </w:r>
      <w:r>
        <w:t xml:space="preserve">At ngayon kinakausap ko kayong mga Gentil. Habang ako ay isang apostol sa mga Gentil, ipinagmamalaki ko ang aking ministeryo. </w:t>
      </w:r>
      <w:r>
        <w:rPr>
          <w:vertAlign w:val="superscript"/>
        </w:rPr>
        <w:t>14</w:t>
      </w:r>
      <w:r>
        <w:t>Marahil mainggit ko sila na aking kalaman. Marahil maliligtas natin ang ilan sa kanila.</w:t>
      </w:r>
      <w:r>
        <w:rPr>
          <w:vertAlign w:val="superscript"/>
        </w:rPr>
        <w:t>15</w:t>
      </w:r>
      <w:r>
        <w:t xml:space="preserve">Sapagkat kung ang pagkatakwil sa kanila ay ang pakikipagkasundo ng mundo, ano ang magiging pagtanggap sa kanila kundi buhay mula sa mga patay? </w:t>
      </w:r>
      <w:r>
        <w:rPr>
          <w:vertAlign w:val="superscript"/>
        </w:rPr>
        <w:t>16</w:t>
      </w:r>
      <w:r>
        <w:t>Kung ang mga unang bunga ay nailaan, gayon din ang buong masa. Kung ang mga ugat ay nailaan, gayon din ang mga sanga.</w:t>
      </w:r>
      <w:r>
        <w:rPr>
          <w:vertAlign w:val="superscript"/>
        </w:rPr>
        <w:t>17</w:t>
      </w:r>
      <w:r>
        <w:t xml:space="preserve">Ngunit kung ang ilan sa mga sanga ay binali, kung ikaw, na isang ligaw na sanga ng olibo, ay naidugtung sa kanila, at kung nakibahagi ka sa kanila sa kasaganaan ng ugat ng puno ng olibo, </w:t>
      </w:r>
      <w:r>
        <w:rPr>
          <w:vertAlign w:val="superscript"/>
        </w:rPr>
        <w:t>18</w:t>
      </w:r>
      <w:r>
        <w:t>huwag kang magmayabang sa mga sanga. Ngunit kung ikaw ay nagmamayabang, hindi ikaw ang bumubuhay sa ugat, ngunit ang ugat ang bumubuhay sa iyo.</w:t>
      </w:r>
      <w:r>
        <w:rPr>
          <w:vertAlign w:val="superscript"/>
        </w:rPr>
        <w:t>19</w:t>
      </w:r>
      <w:r>
        <w:t xml:space="preserve">Kung gayon, sasabihin mo, "Pinutol ang mga sanga upang maidugtong ako." </w:t>
      </w:r>
      <w:r>
        <w:rPr>
          <w:vertAlign w:val="superscript"/>
        </w:rPr>
        <w:t>20</w:t>
      </w:r>
      <w:r>
        <w:t xml:space="preserve">Totoo iyan. Dahil sa kanilang hindi pagsampalataya, pinutol sila, ngunit ikaw ay naging matatag dahil sa iyong pananampalataya. Huwag kang magmalaki, ngunit matakot ka. </w:t>
      </w:r>
      <w:r>
        <w:rPr>
          <w:vertAlign w:val="superscript"/>
        </w:rPr>
        <w:t>21</w:t>
      </w:r>
      <w:r>
        <w:t>Sapagkat kung hindi pinatawad ng Diyos ang likas na mga sanga, hindi ka rin niya patatawarin.</w:t>
      </w:r>
      <w:r>
        <w:rPr>
          <w:vertAlign w:val="superscript"/>
        </w:rPr>
        <w:t>22</w:t>
      </w:r>
      <w:r>
        <w:t>Tingnan ninyo kung gayon, ang mga mabubuting gawa at ang kabagsikan ng Diyos. Sa isang dako, ang kalupitan ay dumating sa mga Judio na bumagsak. Ngunit sa kabilang dako, ang kabutihan ng Diyos ay dumarating sa inyo, kung magpapatuloy kayo sa kaniyang kabutihan. Kung hindi, mapuputol din kayo.</w:t>
      </w:r>
      <w:r>
        <w:rPr>
          <w:vertAlign w:val="superscript"/>
        </w:rPr>
        <w:t>23</w:t>
      </w:r>
      <w:r>
        <w:t xml:space="preserve">At isa pa, kung hindi sila magpatuloy sa kanilang kawalan ng pananampalataya, sila ay maidudugtong muli. Sapagkat maaari silang idugtong ulit ng Diyos. </w:t>
      </w:r>
      <w:r>
        <w:rPr>
          <w:vertAlign w:val="superscript"/>
        </w:rPr>
        <w:t>24</w:t>
      </w:r>
      <w:r>
        <w:t>Sapagkat kung kayo ay pinutol sa likas na ligaw na puno ng olibo, at salungat sa kalikasan ay idinugtong kayo sa mabuting puno ng olibo, gaano pa kaya ang mga Judiong ito, na likas na mga sanga, na maidudugtong pabalik sa kanilang sariling punong olibo?</w:t>
      </w:r>
      <w:r>
        <w:rPr>
          <w:vertAlign w:val="superscript"/>
        </w:rPr>
        <w:t>25</w:t>
      </w:r>
      <w:r>
        <w:t>Sapagkat hindi ko nais na hindi ninyo alam, mga kapatid, ang hiwagang ito, upang hindi kayo magmarunong sa inyong sariling isipan. Ang hiwagang ito ay nagkaroon sa Israel ng bahagyang katigasan, hanggang sa makapasok ang kabuuan ng mga Gentil.</w:t>
      </w:r>
      <w:r>
        <w:rPr>
          <w:vertAlign w:val="superscript"/>
        </w:rPr>
        <w:t>26</w:t>
      </w:r>
      <w:r>
        <w:t xml:space="preserve">Kaya ang lahat ng Israel ay maliligtas, gaya ito ng nasusulat: "Mula sa Sion manggagaling ang Tagapagligtas. Tatanggalin niya ang kasamaan mula kay Jacob. </w:t>
      </w:r>
      <w:r>
        <w:rPr>
          <w:vertAlign w:val="superscript"/>
        </w:rPr>
        <w:t>27</w:t>
      </w:r>
      <w:r>
        <w:t>At ito ang magiging kasunduan ko sa kanila, kapag tinanggal ko ang kanilang mga kasalanan."</w:t>
      </w:r>
      <w:r>
        <w:rPr>
          <w:vertAlign w:val="superscript"/>
        </w:rPr>
        <w:t>28</w:t>
      </w:r>
      <w:r>
        <w:t xml:space="preserve">Sa isang dako, patungkol sa ebanghelyo, sila ay kinamuhian dahil sa inyo. Sa kabilang dako ayon naman sa pagpili ng Diyos, sila ay minamahal dahil sa mga ninuno. </w:t>
      </w:r>
      <w:r>
        <w:rPr>
          <w:vertAlign w:val="superscript"/>
        </w:rPr>
        <w:t>29</w:t>
      </w:r>
      <w:r>
        <w:t>Sapagkat ang mga kaloob at ang tawag ng Diyos ay hindi mababago.</w:t>
      </w:r>
      <w:r>
        <w:rPr>
          <w:vertAlign w:val="superscript"/>
        </w:rPr>
        <w:t>30</w:t>
      </w:r>
      <w:r>
        <w:t xml:space="preserve">Sapagkat kayo ay dating hindi sumusunod sa Diyos, ngunit ngayon kayo ay nakatanggap ng awa dahil sa kanilang hindi pagsunod. </w:t>
      </w:r>
      <w:r>
        <w:rPr>
          <w:vertAlign w:val="superscript"/>
        </w:rPr>
        <w:t>31</w:t>
      </w:r>
      <w:r>
        <w:t xml:space="preserve">Gayon din naman, ngayon ang mga Judiong ito ay naging suwail. Ang kinahinatnan nito, sa pamamagitan ng awa na ipinakita sa inyo, makatatanggap din sila ngayon ng awa. </w:t>
      </w:r>
      <w:r>
        <w:rPr>
          <w:vertAlign w:val="superscript"/>
        </w:rPr>
        <w:t>32</w:t>
      </w:r>
      <w:r>
        <w:t>Sapagkat kinulong ng Diyos ang lahat sa kasuwayan, nang sa gayon maipakita niya ang awa sa lahat.</w:t>
      </w:r>
      <w:r>
        <w:rPr>
          <w:vertAlign w:val="superscript"/>
        </w:rPr>
        <w:t>33</w:t>
      </w:r>
      <w:r>
        <w:t xml:space="preserve">O, napakayaman ng Diyos sa karunungan at kaalaman! Hindi masuri ang kaniyang mga hatol, at ang kaniyang mga kaparaanan ay hindi kayang matuklasan! </w:t>
      </w:r>
      <w:r>
        <w:rPr>
          <w:vertAlign w:val="superscript"/>
        </w:rPr>
        <w:t>34</w:t>
      </w:r>
      <w:r>
        <w:t>"Sapagkat sino ang nakakaalam ng isipan ng Panginoon? O sino ang naging tagapayo niya?</w:t>
      </w:r>
      <w:r>
        <w:rPr>
          <w:vertAlign w:val="superscript"/>
        </w:rPr>
        <w:t>35</w:t>
      </w:r>
      <w:r>
        <w:t xml:space="preserve">O sino ang nagbigay ng una sa Diyos, upang ito ay bayaran sa kaniya?" </w:t>
      </w:r>
      <w:r>
        <w:rPr>
          <w:vertAlign w:val="superscript"/>
        </w:rPr>
        <w:t>36</w:t>
      </w:r>
      <w:r>
        <w:t>Sapagkat mula sa kaniya, at sa pamamagitan niya, at sa kaniya, ang lahat ng mga bagay. Sa kaniya ang kaluwalhatian magpakailanman. Amen.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 xml:space="preserve">Kaya hinihikayat ko kayo, mga kapatid, alang-alang sa habag ng Diyos, na ialay ninyo ang inyong mga katawan na isang buhay na alay, banal, katanggap-tanggap sa Diyos. Ito ang inyong nararapat na paglilingkod. </w:t>
      </w:r>
      <w:r>
        <w:rPr>
          <w:vertAlign w:val="superscript"/>
        </w:rPr>
        <w:t>2</w:t>
      </w:r>
      <w:r>
        <w:t>Huwag kayong umayon sa mundong ito, ngunit mag-iba kayo sa pamamagitan ng pagbabago ng inyong pag-iisip. Gawin ninyo ito upang malaman ninyo kung ano ang mabuti, katanggap-tanggap, at ganap na kalooban ng Diyos.</w:t>
      </w:r>
      <w:r>
        <w:rPr>
          <w:vertAlign w:val="superscript"/>
        </w:rPr>
        <w:t>3</w:t>
      </w:r>
      <w:r>
        <w:t>Sapagkat, dahil sa biyayang ibinigay sa akin, sinasabi ko na ang bawat isa sa inyo ay huwag mag-isip na mas mataas ang inyong sarili kaysa sa nararapat ninyong isipin. Sa halip, dapat kayong mag-isip ng may karunungan, ayon sa sukat ng pananampalataya na ipinagkaloob ng Diyos sa bawat isa.</w:t>
      </w:r>
      <w:r>
        <w:rPr>
          <w:vertAlign w:val="superscript"/>
        </w:rPr>
        <w:t>4</w:t>
      </w:r>
      <w:r>
        <w:t xml:space="preserve">Sapagkat marami tayong bahagi sa iisang katawan, ngunit hindi lahat ng mga bahagi ay may pare-parehong tungkulin. </w:t>
      </w:r>
      <w:r>
        <w:rPr>
          <w:vertAlign w:val="superscript"/>
        </w:rPr>
        <w:t>5</w:t>
      </w:r>
      <w:r>
        <w:t>Gayon din naman, tayo na marami ay iisang katawan kay Cristo, at ang bawat isa ay bahagi ng isa't isa.</w:t>
      </w:r>
      <w:r>
        <w:rPr>
          <w:vertAlign w:val="superscript"/>
        </w:rPr>
        <w:t>6</w:t>
      </w:r>
      <w:r>
        <w:t xml:space="preserve">Mayroon tayong iba't ibang kaloob ayon sa biyayang ibinigay sa atin. Kung ang kaloob ng isa ay paghahayag ng propesiya, gawin niya ito ayon sa sukat ng kaniyang pananampalataya. </w:t>
      </w:r>
      <w:r>
        <w:rPr>
          <w:vertAlign w:val="superscript"/>
        </w:rPr>
        <w:t>7</w:t>
      </w:r>
      <w:r>
        <w:t xml:space="preserve">Kung ang kaloob ng isa ay paglilingkod, hayaan siyang maglingkod. Kung ang isa ay may kaloob ng pagtuturo, hayaan siyang magturo. </w:t>
      </w:r>
      <w:r>
        <w:rPr>
          <w:vertAlign w:val="superscript"/>
        </w:rPr>
        <w:t>8</w:t>
      </w:r>
      <w:r>
        <w:t>Kung ang kaloob ng isa ay pagpapalakas ng loob, hayaan siyang magpalakas ng loob. Kung ang kaloob ng isa ay pagbibigay, hayaan siyang gawin ito ng may kagandahang-loob. Kung ang kaloob ng isa ay pamumuno, gawin ito ng may pag-iingat. Kung ang kaloob ng isa ay pagpapakita ng awa, gawin ito ng may kagalakan.</w:t>
      </w:r>
      <w:r>
        <w:rPr>
          <w:vertAlign w:val="superscript"/>
        </w:rPr>
        <w:t>9</w:t>
      </w:r>
      <w:r>
        <w:t xml:space="preserve">Ang pag-ibig ay maging walang pagkukunwari. Kasuklaman kung ano ang masama; panghawakan kung ano ang mabuti. </w:t>
      </w:r>
      <w:r>
        <w:rPr>
          <w:vertAlign w:val="superscript"/>
        </w:rPr>
        <w:t>10</w:t>
      </w:r>
      <w:r>
        <w:t>Patungkol sa pag-ibig ng mga kapatid, maging magiliw kayo sa isa't isa. Patungkol sa kapurihan, igalang ninyo ang isa't isa.</w:t>
      </w:r>
      <w:r>
        <w:rPr>
          <w:vertAlign w:val="superscript"/>
        </w:rPr>
        <w:t>11</w:t>
      </w:r>
      <w:r>
        <w:t xml:space="preserve">Patungkol sa pagsisikap, huwag mag-atubili. Patungkol sa espiritu, maging masigasig. Patungkol sa Panginoon, maglingkod sa kaniya. </w:t>
      </w:r>
      <w:r>
        <w:rPr>
          <w:vertAlign w:val="superscript"/>
        </w:rPr>
        <w:t>12</w:t>
      </w:r>
      <w:r>
        <w:t xml:space="preserve">Magalak sa pag-asang mayroon kayo tungkol sa hinaharap. Maging matiisin sa inyong mga kabalisahan. Magpatuloy sa pananalangin. </w:t>
      </w:r>
      <w:r>
        <w:rPr>
          <w:vertAlign w:val="superscript"/>
        </w:rPr>
        <w:t>13</w:t>
      </w:r>
      <w:r>
        <w:t>Tumulong sa pangangailangan ng mga mananampalataya. Humanap ng maraming paraan upang ipakita ang magiliw na pagtanggap sa iba.</w:t>
      </w:r>
      <w:r>
        <w:rPr>
          <w:vertAlign w:val="superscript"/>
        </w:rPr>
        <w:t>14</w:t>
      </w:r>
      <w:r>
        <w:t xml:space="preserve">Pagpalain ninyo ang mga umaapi sa inyo; pagpalain at huwag isumpa. </w:t>
      </w:r>
      <w:r>
        <w:rPr>
          <w:vertAlign w:val="superscript"/>
        </w:rPr>
        <w:t>15</w:t>
      </w:r>
      <w:r>
        <w:t xml:space="preserve">Makipaggalak kayo sa mga nagagalak; makipagtangis kayo sa mga tumatangis. </w:t>
      </w:r>
      <w:r>
        <w:rPr>
          <w:vertAlign w:val="superscript"/>
        </w:rPr>
        <w:t>16</w:t>
      </w:r>
      <w:r>
        <w:t>Magkaisa kayo ng pag-iisip. Huwag mag-isip sa mga paraang mapagmataas, ngunit tanggapin ang mga mabababang tao. Huwag maging marunong sa inyong mga sariling isipan.</w:t>
      </w:r>
      <w:r>
        <w:rPr>
          <w:vertAlign w:val="superscript"/>
        </w:rPr>
        <w:t>17</w:t>
      </w:r>
      <w:r>
        <w:t xml:space="preserve">Huwag gantihan ang sinuman ng masama sa masama. Gumawa ng mga mabubuting bagay sa paningin ng lahat ng tao. </w:t>
      </w:r>
      <w:r>
        <w:rPr>
          <w:vertAlign w:val="superscript"/>
        </w:rPr>
        <w:t>18</w:t>
      </w:r>
      <w:r>
        <w:t>Kung maaari, ayon sa inyong makakaya, magkaroon kayo ng kapayapaan sa lahat ng tao.</w:t>
      </w:r>
      <w:r>
        <w:rPr>
          <w:vertAlign w:val="superscript"/>
        </w:rPr>
        <w:t>19</w:t>
      </w:r>
      <w:r>
        <w:t xml:space="preserve">Huwag ipaghiganti ang inyong mga sarili, mga minamahal, ngunit bigyang daan ang galit ng Diyos. Sapagkat nasusulat na, " 'Akin ang paghihiganti; ako ang gaganti,' sinasabi ng Panginoon." </w:t>
      </w:r>
      <w:r>
        <w:rPr>
          <w:vertAlign w:val="superscript"/>
        </w:rPr>
        <w:t>20</w:t>
      </w:r>
      <w:r>
        <w:t xml:space="preserve">"Ngunit kung ang iyong kaaway ay nagugutom, pakainin mo siya. Kung siya ay nauuhaw, bigyan mo siya ng maiinom. Sapagkat kung gagawin mo ito, nagtatambak ka ng mga baga ng apoy sa kaniyang ulo." </w:t>
      </w:r>
      <w:r>
        <w:rPr>
          <w:vertAlign w:val="superscript"/>
        </w:rPr>
        <w:t>21</w:t>
      </w:r>
      <w:r>
        <w:t>Huwag kang magpadaig sa kasamaan, ngunit daigin mo ng mabuti ang kasamaan.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 xml:space="preserve">Ang bawat kaluluwa ay maging masunurin sa mga matataas na kapangyarihan, dahil walang kapangyarihan na hindi nanggagaling sa Diyos. At ang mga may kapangyarihang umiiral ay itinalaga ng Diyos. </w:t>
      </w:r>
      <w:r>
        <w:rPr>
          <w:vertAlign w:val="superscript"/>
        </w:rPr>
        <w:t>2</w:t>
      </w:r>
      <w:r>
        <w:t>Samakatuwid ang lumalaban sa kapangyarihang iyon ay sumasalungat sa mga utos ng Diyos, at ang mga sumasalungat dito ay makakatanggap ng kahatulan sa kanilang mga sarili.</w:t>
      </w:r>
      <w:r>
        <w:rPr>
          <w:vertAlign w:val="superscript"/>
        </w:rPr>
        <w:t>3</w:t>
      </w:r>
      <w:r>
        <w:t xml:space="preserve">Sapagkat ang mga namumuno ay hindi kilabot sa mga mabubuting gawain, kundi sa mga masasama gawain. Nais mo bang hindi matakot sa may kapangyarihan? Gawin mo ang mabuti, at makatatanggap ka ng papuri dahil dito. </w:t>
      </w:r>
      <w:r>
        <w:rPr>
          <w:vertAlign w:val="superscript"/>
        </w:rPr>
        <w:t>4</w:t>
      </w:r>
      <w:r>
        <w:t xml:space="preserve">Sapagkat siya ay isang lingkod ng Diyos para sa kabutihan. Ngunit kung gumagawa ka ng masama, matakot ka. Sapagkat hindi niya dala-dala ang espada ng walang dahilan. Sapagkat siya ay isang lingkod ng Diyos, isang tagapaghiganti ng poot sa mga gumagawa ng masama. </w:t>
      </w:r>
      <w:r>
        <w:rPr>
          <w:vertAlign w:val="superscript"/>
        </w:rPr>
        <w:t>5</w:t>
      </w:r>
      <w:r>
        <w:t>Samakatuwid dapat kayong sumunod, hindi lang dahil sa matinding poot, ngunit dahil din sa konsensya.</w:t>
      </w:r>
      <w:r>
        <w:rPr>
          <w:vertAlign w:val="superscript"/>
        </w:rPr>
        <w:t>6</w:t>
      </w:r>
      <w:r>
        <w:t xml:space="preserve">Dahil dito nagbabayad din kayo ng mga buwis. Sapagkat ang mga may kapangyarihan ay mga lingkod ng Diyos na patuloy na nangangasiwa nito. </w:t>
      </w:r>
      <w:r>
        <w:rPr>
          <w:vertAlign w:val="superscript"/>
        </w:rPr>
        <w:t>7</w:t>
      </w:r>
      <w:r>
        <w:t>Bayaran ninyo ang lahat kung ano man ang inutang ninyo sa kanila: magbuwis sa dapat pagbayaran ng buwis, magbayad ng upa sa kung sinuman ang inuupahan; matakot sa nararapat katakutan; parangalan ang nararapat parangalan.</w:t>
      </w:r>
      <w:r>
        <w:rPr>
          <w:vertAlign w:val="superscript"/>
        </w:rPr>
        <w:t>8</w:t>
      </w:r>
      <w:r>
        <w:t xml:space="preserve">Huwag kayong magkautang ng anuman sa kanino man, maliban sa pagmamahal sa isa't isa. Sapagkat ang sinumang nagmamahal sa kaniyang kapwa ay tumutupad sa kautusan. </w:t>
      </w:r>
      <w:r>
        <w:rPr>
          <w:vertAlign w:val="superscript"/>
        </w:rPr>
        <w:t>9</w:t>
      </w:r>
      <w:r>
        <w:t xml:space="preserve">Sapagkat, "Hindi ka mangangalunya, hindi ka papatay, hindi ka magnanakaw, hindi ka mag-iimbot," at kung may iba ring kautusan, pinagsama-sama ito sa pangugusap na ito: "Mamahalin mo ang iyong kapwa tulad ng iyong sarili." </w:t>
      </w:r>
      <w:r>
        <w:rPr>
          <w:vertAlign w:val="superscript"/>
        </w:rPr>
        <w:t>10</w:t>
      </w:r>
      <w:r>
        <w:t>Ang pag-ibig ay hindi gumagawa ng masama sa kaniyang kapwa. Kaya, pag-ibig ang katuparan ng kautusan.</w:t>
      </w:r>
      <w:r>
        <w:rPr>
          <w:vertAlign w:val="superscript"/>
        </w:rPr>
        <w:t>11</w:t>
      </w:r>
      <w:r>
        <w:t xml:space="preserve">Dahil dito, nalalaman niyo ang oras, na ito na ang oras upang kayo ay magising mula sa inyong pagkakatulog. Sapagkat ngayon, ang ating kaligtasan ay mas malapit na kaysa noong una tayong nanampalataya. </w:t>
      </w:r>
      <w:r>
        <w:rPr>
          <w:vertAlign w:val="superscript"/>
        </w:rPr>
        <w:t>12</w:t>
      </w:r>
      <w:r>
        <w:t>Palipas na ang gabi at malapit ng mag-umaga. Kaya iisantabi natin ang mga gawa ng kadiliman, at ating isuot ang baluti ng liwanag.</w:t>
      </w:r>
      <w:r>
        <w:rPr>
          <w:vertAlign w:val="superscript"/>
        </w:rPr>
        <w:t>13</w:t>
      </w:r>
      <w:r>
        <w:t xml:space="preserve">Lumakad tayo nang nararapat, gaya ng sa liwanag, hindi sa magulong pagdiriwang o sa paglalasing. At huwag tayong mamuhay sa kahalayan o sa pagnanasang walang pagpipigil, at hindi sa alitan o pagkainggit. </w:t>
      </w:r>
      <w:r>
        <w:rPr>
          <w:vertAlign w:val="superscript"/>
        </w:rPr>
        <w:t>14</w:t>
      </w:r>
      <w:r>
        <w:t>Ngunit paghariin ninyo ang Panginoong Jesu-Cristo at huwag pagbigyan ang kagustuhan ng laman, para sa mga pagnanasa nito.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 xml:space="preserve">Tanggapin ang sinumang mahina ang pananampalataya, nang hindi hinahatulan ang mga pagtatalo. </w:t>
      </w:r>
      <w:r>
        <w:rPr>
          <w:vertAlign w:val="superscript"/>
        </w:rPr>
        <w:t>2</w:t>
      </w:r>
      <w:r>
        <w:t>Sa isang dako, ang isang tao ay may paniniwalang maari niyang kainin ang kahit na ano, ngunit sa kabilang dako, ang ibang mahina ay kumakain lamang ng mga gulay.</w:t>
      </w:r>
      <w:r>
        <w:rPr>
          <w:vertAlign w:val="superscript"/>
        </w:rPr>
        <w:t>3</w:t>
      </w:r>
      <w:r>
        <w:t xml:space="preserve">Huwag sanang hamakin ng taong kumakain ng kahit na ano ang taong hindi kinakain ang lahat. At ang siyang hindi kinakain ang lahat ay huwag husgahan ang taong kumakain ng lahat. Dahil tinanggap siya ng Diyos. </w:t>
      </w:r>
      <w:r>
        <w:rPr>
          <w:vertAlign w:val="superscript"/>
        </w:rPr>
        <w:t>4</w:t>
      </w:r>
      <w:r>
        <w:t>Sino ka, ikaw na humuhusga sa isang lingkod na pagmamay-ari ng iba? Sa harapan ng kaniyang amo siya tatayo o matutumba. Ngunit siya ay patatayuin, dahil nagagawa ng Panginoon na siya ay patayuin.</w:t>
      </w:r>
      <w:r>
        <w:rPr>
          <w:vertAlign w:val="superscript"/>
        </w:rPr>
        <w:t>5</w:t>
      </w:r>
      <w:r>
        <w:t xml:space="preserve">Sa isang dako, pinahahalagahan ng isang tao ang isang araw ng higit kaysa sa iba. Sa kabilang dako, pinahahalagahan naman ng iba ang bawat araw ng pantay-pantay. Ang bawat tao ay magpasya sa kaniyang sariling isipan. </w:t>
      </w:r>
      <w:r>
        <w:rPr>
          <w:vertAlign w:val="superscript"/>
        </w:rPr>
        <w:t>6</w:t>
      </w:r>
      <w:r>
        <w:t>Ang nagpapahalaga ng araw, ay nagpapahalaga nito para sa Panginoon. At siya na kumakain, ay kumakain para sa Panginoon, sapagkat siya ay nagbibigay pasasalamat sa Diyos. Ang hindi kumakain, ay nagpipigil na kumain para sa Panginoon. Nagpapasalamat din siya sa Diyos.</w:t>
      </w:r>
      <w:r>
        <w:rPr>
          <w:vertAlign w:val="superscript"/>
        </w:rPr>
        <w:t>7</w:t>
      </w:r>
      <w:r>
        <w:t xml:space="preserve">Sapagkat wala sa atin ang nabubuhay para sa kaniyang sarili, at walang namamatay para sa kaniyang sarili. </w:t>
      </w:r>
      <w:r>
        <w:rPr>
          <w:vertAlign w:val="superscript"/>
        </w:rPr>
        <w:t>8</w:t>
      </w:r>
      <w:r>
        <w:t xml:space="preserve">Sapagkat kung tayo ay nabubuhay, nabubuhay tayo para sa Panginoon. At kung tayo ay mamamatay, mamamatay tayo para sa Panginoon. Kaya kung tayo man ay mamamatay o mabubuhay, tayo ay sa Panginoon. </w:t>
      </w:r>
      <w:r>
        <w:rPr>
          <w:vertAlign w:val="superscript"/>
        </w:rPr>
        <w:t>9</w:t>
      </w:r>
      <w:r>
        <w:t>Dahil sa layuning ito namatay si Cristo at nabuhay muli, upang siya ay maging Panginoon ng mga patay at mga buhay.</w:t>
      </w:r>
      <w:r>
        <w:rPr>
          <w:vertAlign w:val="superscript"/>
        </w:rPr>
        <w:t>10</w:t>
      </w:r>
      <w:r>
        <w:t xml:space="preserve">Ngunit ikaw, bakit mo hinahatulan ang iyong kapatid? At ikaw, bakit mo kinamumuhian ang iyong kapatid? Dahil lahat tayo ay tatayo sa harapan ng hukuman ng Diyos. </w:t>
      </w:r>
      <w:r>
        <w:rPr>
          <w:vertAlign w:val="superscript"/>
        </w:rPr>
        <w:t>11</w:t>
      </w:r>
      <w:r>
        <w:t>Sapagkat ito ay nasusulat, "Habang ako ay nabubuhay," sabi ng Panginoon, "ang bawat tuhod ay luluhod sa akin, at ang bawat dila ay magbibigay ng papuri sa Diyos."</w:t>
      </w:r>
      <w:r>
        <w:rPr>
          <w:vertAlign w:val="superscript"/>
        </w:rPr>
        <w:t>12</w:t>
      </w:r>
      <w:r>
        <w:t xml:space="preserve">Kaya kung gayon, ang bawat isa sa atin ay magbibigay-sulit ng kaniyang sarili sa Diyos. </w:t>
      </w:r>
      <w:r>
        <w:rPr>
          <w:vertAlign w:val="superscript"/>
        </w:rPr>
        <w:t>13</w:t>
      </w:r>
      <w:r>
        <w:t>Samakatuwid, itigil na natin ang paghuhusga sa isa't isa, ngunit sa halip pagpasyahan ito, na walang sinuman ang maglalagay ng ikatitisod o patibong para sa kaniyang kapatid.</w:t>
      </w:r>
      <w:r>
        <w:rPr>
          <w:vertAlign w:val="superscript"/>
        </w:rPr>
        <w:t>14</w:t>
      </w:r>
      <w:r>
        <w:t xml:space="preserve">Nalalaman ko at nahikayat ako sa Panginoong Jesus, na walang bagay na hindi malinis sa kaniyang sarili. Sa kaniya lamang na itinuturing ang anumang bagay na marumi, para sa kaniya ito ay marumi. </w:t>
      </w:r>
      <w:r>
        <w:rPr>
          <w:vertAlign w:val="superscript"/>
        </w:rPr>
        <w:t>15</w:t>
      </w:r>
      <w:r>
        <w:t>Kung dahil sa pagkain ay nasaktan ang iyong kapatid, hindi ka na lumalakad sa pag-ibig. Huwag mong ipahamak sa iyong pagkain ang siyang pinagkamatayan ni Cristo.</w:t>
      </w:r>
      <w:r>
        <w:rPr>
          <w:vertAlign w:val="superscript"/>
        </w:rPr>
        <w:t>16</w:t>
      </w:r>
      <w:r>
        <w:t xml:space="preserve">Kaya huwag ninyong hayaan na ang inyong mabubuting gawa ang maging dahilan upang kutyain sila ng mga tao. </w:t>
      </w:r>
      <w:r>
        <w:rPr>
          <w:vertAlign w:val="superscript"/>
        </w:rPr>
        <w:t>17</w:t>
      </w:r>
      <w:r>
        <w:t>Sapagkat ang kaharian ng Diyos ay hindi tungkol sa pagkain o inumin, ngunit tungkol ito sa pagiging matuwid, kapayapaan at kagalakan sa Banal na Espiritu.</w:t>
      </w:r>
      <w:r>
        <w:rPr>
          <w:vertAlign w:val="superscript"/>
        </w:rPr>
        <w:t>18</w:t>
      </w:r>
      <w:r>
        <w:t xml:space="preserve">Sapagkat ang sinumang naglilingkod kay Cristo sa ganitong paraan ay katanggap-tanggap sa Diyos at sinang-ayunan ng mga tao. </w:t>
      </w:r>
      <w:r>
        <w:rPr>
          <w:vertAlign w:val="superscript"/>
        </w:rPr>
        <w:t>19</w:t>
      </w:r>
      <w:r>
        <w:t>Kung gayon, ipagpatuloy natin ang mga bagay ng kapayapaan at ang mga bagay na nakapagpapatibay ng bawat isa.</w:t>
      </w:r>
      <w:r>
        <w:rPr>
          <w:vertAlign w:val="superscript"/>
        </w:rPr>
        <w:t>20</w:t>
      </w:r>
      <w:r>
        <w:t xml:space="preserve">Huwag ninyong sirain ang gawain ng Diyos ng dahil sa pagkain. Ang lahat ng mga bagay ay tunay na malinis, ngunit masama ito para sa taong kumakain at nagiging dahilan ng kaniyang pagkatisod. </w:t>
      </w:r>
      <w:r>
        <w:rPr>
          <w:vertAlign w:val="superscript"/>
        </w:rPr>
        <w:t>21</w:t>
      </w:r>
      <w:r>
        <w:t>Mabuti ang hindi kumain ng karne, o uminom ng alak, o anumang magiging sanhi ng pagkakatisod ng iyong kapatid.</w:t>
      </w:r>
      <w:r>
        <w:rPr>
          <w:vertAlign w:val="superscript"/>
        </w:rPr>
        <w:t>22</w:t>
      </w:r>
      <w:r>
        <w:t xml:space="preserve">Ang mga paniniwalang ito na mayroon ka, ikaw at ang Diyos lamang ang dapat nakakaalam. Pinagpala ang taong hindi hinahatulan ang kaniyang sarili bilang respeto sa kung ano ang kaniyang sinasang-ayunan. </w:t>
      </w:r>
      <w:r>
        <w:rPr>
          <w:vertAlign w:val="superscript"/>
        </w:rPr>
        <w:t>23</w:t>
      </w:r>
      <w:r>
        <w:t>Ang nagdududa ay hinahatulan kung siya ay kakain, dahil hindi ito mula sa pananampalataya. At ang anumang hindi mula sa pananampalataya ay kasalanan.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 xml:space="preserve">Ngayon tayong mga malalakas ang nararapat na pumasan sa mga kahinaan ng mga mahihina, at hindi natin dapat bigyang-lugod ang ating mga sarili. </w:t>
      </w:r>
      <w:r>
        <w:rPr>
          <w:vertAlign w:val="superscript"/>
        </w:rPr>
        <w:t>2</w:t>
      </w:r>
      <w:r>
        <w:t>Bigyang-lugod ng bawat isa sa atin ang kaniyang kapwa dahil mabuti iyon, upang pagtibayin siya.</w:t>
      </w:r>
      <w:r>
        <w:rPr>
          <w:vertAlign w:val="superscript"/>
        </w:rPr>
        <w:t>3</w:t>
      </w:r>
      <w:r>
        <w:t xml:space="preserve">Sapagkat kahit si Cristo ay hindi nagbigay-lugod sa kaniyang sarili. Sa halip, gaya ng nasusulat, "Ang mga panlalait ng mga nanlait sa iyo ay sa akin bumabagsak". </w:t>
      </w:r>
      <w:r>
        <w:rPr>
          <w:vertAlign w:val="superscript"/>
        </w:rPr>
        <w:t>4</w:t>
      </w:r>
      <w:r>
        <w:t>Dahil anuman ang isinulat noong una ay para sa ating ikatututo, upang sa pamamagitan ng pagtitiis at sa pamamangitan ng pagpapalakas ng loob ng mga kasulatan ay magkakaroon tayo ng pag-asa.</w:t>
      </w:r>
      <w:r>
        <w:rPr>
          <w:vertAlign w:val="superscript"/>
        </w:rPr>
        <w:t>5</w:t>
      </w:r>
      <w:r>
        <w:t xml:space="preserve">Ngayon, nawa ang Diyos ng pagtitiis at ng lakas ng loob ay pagkalooban kayo ng iisang pag-iisip ayon kay Cristo Jesus. </w:t>
      </w:r>
      <w:r>
        <w:rPr>
          <w:vertAlign w:val="superscript"/>
        </w:rPr>
        <w:t>6</w:t>
      </w:r>
      <w:r>
        <w:t xml:space="preserve">Nawa ay gawin niya ito upang kayo na may iisang pag-iisip ay magpuri ng may iisang bibig sa Diyos at Ama ng ating Panginoong Jesu-Cristo. </w:t>
      </w:r>
      <w:r>
        <w:rPr>
          <w:vertAlign w:val="superscript"/>
        </w:rPr>
        <w:t>7</w:t>
      </w:r>
      <w:r>
        <w:t>Kaya tanggapin ninyo ang isa't isa, gaya ng pagtanggap din sa inyo ni Cristo, sa ikapupuri ng Diyos.</w:t>
      </w:r>
      <w:r>
        <w:rPr>
          <w:vertAlign w:val="superscript"/>
        </w:rPr>
        <w:t>8</w:t>
      </w:r>
      <w:r>
        <w:t xml:space="preserve">Sapagkat sinasabi ko na si Cristo ay ginawang lingkod ng pagtutuli sa ngalan ng katotohanan ng Diyos. Ginawa niya ito upang patotohanan niya ang mga pangakong ibinigay sa mga ninuno, </w:t>
      </w:r>
      <w:r>
        <w:rPr>
          <w:vertAlign w:val="superscript"/>
        </w:rPr>
        <w:t>9</w:t>
      </w:r>
      <w:r>
        <w:t>at para sa mga Gentil upang papurihan nila ang Diyos sa kaniyang awa. Ito ay gaya ng nasusulat, "Kaya pupurihin kita kasama ng mga Gentil, at aawit ng papuri sa pangalan mo."</w:t>
      </w:r>
      <w:r>
        <w:rPr>
          <w:vertAlign w:val="superscript"/>
        </w:rPr>
        <w:t>10</w:t>
      </w:r>
      <w:r>
        <w:t xml:space="preserve">Muling nitong sinasabi, "Magalak kayo, kayong mga Gentil, kasama ang kaniyang mga tao." </w:t>
      </w:r>
      <w:r>
        <w:rPr>
          <w:vertAlign w:val="superscript"/>
        </w:rPr>
        <w:t>11</w:t>
      </w:r>
      <w:r>
        <w:t>At muli, "Purihin ang Panginoon, lahat kayong mga Gentil at hayaan ninyong ang lahat na mga tao ay purihin siya."</w:t>
      </w:r>
      <w:r>
        <w:rPr>
          <w:vertAlign w:val="superscript"/>
        </w:rPr>
        <w:t>12</w:t>
      </w:r>
      <w:r>
        <w:t>Sinasabi rin ni Isaias, "Magkakaroon ng ugat mula kay Jesse, at siya ang lilitaw upang mamuno sa mga Gentil. Magtitiwala ang mga Gentil sa kaniya."</w:t>
      </w:r>
      <w:r>
        <w:rPr>
          <w:vertAlign w:val="superscript"/>
        </w:rPr>
        <w:t>13</w:t>
      </w:r>
      <w:r>
        <w:t>Ngayon nawa ang Diyos ng pagtitiwala ay punuin kayo ng buong kagalakan at kapayapaan sa inyong paniniwala, upang kayo ay managana sa pagtitiwala sa pamamagitan ng kapangyarihan ng Banal na Espiritu.</w:t>
      </w:r>
      <w:r>
        <w:rPr>
          <w:vertAlign w:val="superscript"/>
        </w:rPr>
        <w:t>14</w:t>
      </w:r>
      <w:r>
        <w:t>Ako man sa aking sarili ay naniniwala tungkol sa inyo, aking mga kapatid. Naniniwala din ako na kayo mismo ay puno ng kabutihan, puno ng lahat ng kaalaman. Naniniwala ako na kayo ay may kakayahan ding payuhan ang isa't isa.</w:t>
      </w:r>
      <w:r>
        <w:rPr>
          <w:vertAlign w:val="superscript"/>
        </w:rPr>
        <w:t>15</w:t>
      </w:r>
      <w:r>
        <w:t xml:space="preserve">Ngunit mas matapang akong sumusulat sa inyo tungkol sa ilang mga bagay upang paalalahanan kayong muli, dahil sa kaloob na ibinigay sa akin ng Diyos. </w:t>
      </w:r>
      <w:r>
        <w:rPr>
          <w:vertAlign w:val="superscript"/>
        </w:rPr>
        <w:t>16</w:t>
      </w:r>
      <w:r>
        <w:t>Itong kaloob na dapat akong maging lingkod ni Cristo Jesus na isinugo sa mga Gentil, upang ihandog bilang isang pari ang ebanghelyo ng Diyos. Kailangan kong gawin ito upang ang handog ng mga Gentil ay maging katanggap-tanggap, nakalaan sa Diyos sa pamamangitan ng Banal na Espiritu.</w:t>
      </w:r>
      <w:r>
        <w:rPr>
          <w:vertAlign w:val="superscript"/>
        </w:rPr>
        <w:t>17</w:t>
      </w:r>
      <w:r>
        <w:t xml:space="preserve">Kaya ang aking kagalakan ay kay Cristo Jesus at sa mga bagay na mula sa Diyos. </w:t>
      </w:r>
      <w:r>
        <w:rPr>
          <w:vertAlign w:val="superscript"/>
        </w:rPr>
        <w:t>18</w:t>
      </w:r>
      <w:r>
        <w:t xml:space="preserve">Sapagkat hindi ako mangangahas na magsalita ng kahit na ano maliban sa mga bagay na ginawa ni Cristo sa pamamagitan ko para sa pagsunod ng mga Gentil. Ito ay mga bagay ng ginawa sa pamamagitan ng salita at gawa, </w:t>
      </w:r>
      <w:r>
        <w:rPr>
          <w:vertAlign w:val="superscript"/>
        </w:rPr>
        <w:t>19</w:t>
      </w:r>
      <w:r>
        <w:t>sa pamamagitan ng kapangyarihan ng mga tanda at mga kahanga-hangang gawa, at sa pamamagitan ng kapangyarihan ng Banal na Espiritu. Ito ay nangyari mula sa Jerusalem, at sa palibot hanggang sa Ilirico, ipinangaral ko nang lubos ang ebanghelyo ni Cristo.</w:t>
      </w:r>
      <w:r>
        <w:rPr>
          <w:vertAlign w:val="superscript"/>
        </w:rPr>
        <w:t>20</w:t>
      </w:r>
      <w:r>
        <w:t xml:space="preserve">Sa ganitong paraan, ang aking hangarin ay ang maipahayag ang ebanghelyo, ngunit hindi kung saan kilala ang pangalan ni Cristo, upang hindi ako makapagtayo sa pundasyon ng ibang tao. </w:t>
      </w:r>
      <w:r>
        <w:rPr>
          <w:vertAlign w:val="superscript"/>
        </w:rPr>
        <w:t>21</w:t>
      </w:r>
      <w:r>
        <w:t>Katulad ng nasusulat: "Makikita siya ng mga hindi dinatnan ng balita tungkol sa kaniya, at maiintindihan ng mga hindi nakarinig."</w:t>
      </w:r>
      <w:r>
        <w:rPr>
          <w:vertAlign w:val="superscript"/>
        </w:rPr>
        <w:t>22</w:t>
      </w:r>
      <w:r>
        <w:t xml:space="preserve">Kaya maraming beses din akong hinadlangan na tumungo sa inyo. </w:t>
      </w:r>
      <w:r>
        <w:rPr>
          <w:vertAlign w:val="superscript"/>
        </w:rPr>
        <w:t>23</w:t>
      </w:r>
      <w:r>
        <w:t>Ngunit ngayon, wala na akong iba pang lugar sa mga lupaing ito, at inaasam ko ng maraming taon na makapunta ako sa inyo.</w:t>
      </w:r>
      <w:r>
        <w:rPr>
          <w:vertAlign w:val="superscript"/>
        </w:rPr>
        <w:t>24</w:t>
      </w:r>
      <w:r>
        <w:t xml:space="preserve">Kaya sa tuwing pumupunta ako sa Espanya, umaasa akong makita kayo sa aking pagdaan, at inasahan ko din na kayo ang tutulong sa aking pag-alis pagkatapos akong magsaya kasama kayo kahit panandalian lang. </w:t>
      </w:r>
      <w:r>
        <w:rPr>
          <w:vertAlign w:val="superscript"/>
        </w:rPr>
        <w:t>25</w:t>
      </w:r>
      <w:r>
        <w:t>Ngunit ngayon ay pupunta ako sa Jerusalem upang maglingkod sa mga mananampalataya.</w:t>
      </w:r>
      <w:r>
        <w:rPr>
          <w:vertAlign w:val="superscript"/>
        </w:rPr>
        <w:t>26</w:t>
      </w:r>
      <w:r>
        <w:t xml:space="preserve">Sapagkat ito ay kasiyahan ng mga taga-Macedonia at ng mga taga-Acaya na magambag-ambag para sa mga mahihirap na mananampalataya na nasa Jerusalem. </w:t>
      </w:r>
      <w:r>
        <w:rPr>
          <w:vertAlign w:val="superscript"/>
        </w:rPr>
        <w:t>27</w:t>
      </w:r>
      <w:r>
        <w:t>Oo, ito ay kanilang kasiyahan, at sa katunayan, sila ang mga may utang sa kanila. Sapagkat kung ang mga Gentil ay nakibahagi sa kanilang mga espirituwal na bagay, dapat lang silang maglingkod sa kanila sa mga materyal na bagay.</w:t>
      </w:r>
      <w:r>
        <w:rPr>
          <w:vertAlign w:val="superscript"/>
        </w:rPr>
        <w:t>28</w:t>
      </w:r>
      <w:r>
        <w:t xml:space="preserve">Kaya, kapag natapos kong gawin ito at mapatunayan ang bungang ito sa kanila, dadaan ako diyan sa inyo pagpunta ko sa Espanya. </w:t>
      </w:r>
      <w:r>
        <w:rPr>
          <w:vertAlign w:val="superscript"/>
        </w:rPr>
        <w:t>29</w:t>
      </w:r>
      <w:r>
        <w:t>Alam ko, na kapag pumunta ako sa inyo, pupunta ako ng may buong pagpapala ni Cristo.</w:t>
      </w:r>
      <w:r>
        <w:rPr>
          <w:vertAlign w:val="superscript"/>
        </w:rPr>
        <w:t>30</w:t>
      </w:r>
      <w:r>
        <w:t xml:space="preserve">Ngayon hinihikayat ko kayo, mga kapatid, sa ngalan ng Panginoong Jesu-Cristo, at sa pamamagitan ng pag-ibig ng Banal na Espirito, na magsumikap kayo kasama ko sa inyong mga panalangin sa Diyos patungkol sa akin. </w:t>
      </w:r>
      <w:r>
        <w:rPr>
          <w:vertAlign w:val="superscript"/>
        </w:rPr>
        <w:t>31</w:t>
      </w:r>
      <w:r>
        <w:t xml:space="preserve">Ipanalangin ninyo na ako ay maligtas sa mga hindi sumusunod na nasa Judea at ang aking paglilingkod sa Jerusalem ay maging katanggap-tanggap sa mga mananampalataya. </w:t>
      </w:r>
      <w:r>
        <w:rPr>
          <w:vertAlign w:val="superscript"/>
        </w:rPr>
        <w:t>32</w:t>
      </w:r>
      <w:r>
        <w:t>Ipanalangin ninyo na ako ay makapunta sa inyo ng may galak sa pamamagitan ng kalooban ng Diyos, at ako nawa ay makasumpong ng kapahingahan ka kasama ninyo.</w:t>
      </w:r>
      <w:r>
        <w:rPr>
          <w:vertAlign w:val="superscript"/>
        </w:rPr>
        <w:t>33</w:t>
      </w:r>
      <w:r>
        <w:t>Nawa ay sumainyong lahat ang Diyos ng kapayapaan. Amen.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 xml:space="preserve">Inihahabilin ko sa inyo si Febe na ating kapatid na babae, na isang lingkod ng iglesiya na nasa Cencrea, </w:t>
      </w:r>
      <w:r>
        <w:rPr>
          <w:vertAlign w:val="superscript"/>
        </w:rPr>
        <w:t>2</w:t>
      </w:r>
      <w:r>
        <w:t>upang siya ay tanggapin ninyo sa Panginoon. Gawin ninyo ito sa paraan na karapat-dapat sa mga mananampalataya, at tulungan ninyo siya sa anumang mga pangangailangan niya. Sapagkat siya mismo ay tumulong din sa marami, at ganun din sa akin.</w:t>
      </w:r>
      <w:r>
        <w:rPr>
          <w:vertAlign w:val="superscript"/>
        </w:rPr>
        <w:t>3</w:t>
      </w:r>
      <w:r>
        <w:t xml:space="preserve">Batiin ninyo sina Prisca at Aquila, na mga kapwa ko manggagawa kay Cristo Jesus, </w:t>
      </w:r>
      <w:r>
        <w:rPr>
          <w:vertAlign w:val="superscript"/>
        </w:rPr>
        <w:t>4</w:t>
      </w:r>
      <w:r>
        <w:t xml:space="preserve">na inilagay sa panganib ang kanilang mga buhay para sa aking buhay. Nagpapasalamat ako sa kanila, at hindi lamang ako, kundi pati na rin ang lahat ng mga iglesiya ng mga Gentil. </w:t>
      </w:r>
      <w:r>
        <w:rPr>
          <w:vertAlign w:val="superscript"/>
        </w:rPr>
        <w:t>5</w:t>
      </w:r>
      <w:r>
        <w:t>Batiin ninyo ang iglesiya na nasa kanilang bahay. Batiin ninyo si Epeneto na aking minamahal, na siyang kauna-unahang bunga ng Asia kay Cristo.</w:t>
      </w:r>
      <w:r>
        <w:rPr>
          <w:vertAlign w:val="superscript"/>
        </w:rPr>
        <w:t>6</w:t>
      </w:r>
      <w:r>
        <w:t xml:space="preserve">Batiin ninyo si Maria na naglingkod ng lubos para sa inyo. </w:t>
      </w:r>
      <w:r>
        <w:rPr>
          <w:vertAlign w:val="superscript"/>
        </w:rPr>
        <w:t>7</w:t>
      </w:r>
      <w:r>
        <w:t xml:space="preserve">Batiin ninyo sina Andronico at Junia, na aking mga kamag-anak, at kasamahan kong mga bilanggo. Kilala sila sa mga apostol, na nauna pang nakakilala kay Cristo kaysa sa akin. </w:t>
      </w:r>
      <w:r>
        <w:rPr>
          <w:vertAlign w:val="superscript"/>
        </w:rPr>
        <w:t>8</w:t>
      </w:r>
      <w:r>
        <w:t>Batiin ninyo si Ampliato, na aking minamahal sa Panginoon.</w:t>
      </w:r>
      <w:r>
        <w:rPr>
          <w:vertAlign w:val="superscript"/>
        </w:rPr>
        <w:t>9</w:t>
      </w:r>
      <w:r>
        <w:t xml:space="preserve">Batiin ninyo si Urbano, na ating kapwa manggagawa kay Cristo, at ang minamahal kong si Staquis. </w:t>
      </w:r>
      <w:r>
        <w:rPr>
          <w:vertAlign w:val="superscript"/>
        </w:rPr>
        <w:t>10</w:t>
      </w:r>
      <w:r>
        <w:t xml:space="preserve">Batiin ninyo si Apeles, na subok kay Cristo. Batiin ninyo ang mga nasa sambahayan ni Aristobulo. </w:t>
      </w:r>
      <w:r>
        <w:rPr>
          <w:vertAlign w:val="superscript"/>
        </w:rPr>
        <w:t>11</w:t>
      </w:r>
      <w:r>
        <w:t>Batiin ninyo si Herodion, na aking kamag-anak. Batiin ninyo ang mga nasa sambahayan ni Narciso, na nasa Panginoon.</w:t>
      </w:r>
      <w:r>
        <w:rPr>
          <w:vertAlign w:val="superscript"/>
        </w:rPr>
        <w:t>12</w:t>
      </w:r>
      <w:r>
        <w:t xml:space="preserve">Batiin ninyo sina Trifena at Trifosa, na naglingkod nang lubos sa Panginoon. Batiin ninyo si Persida na minamahal, na naglingkod nang labis sa Panginoon. </w:t>
      </w:r>
      <w:r>
        <w:rPr>
          <w:vertAlign w:val="superscript"/>
        </w:rPr>
        <w:t>13</w:t>
      </w:r>
      <w:r>
        <w:t xml:space="preserve">Batiin ninyo si Rufo, na pinili ng Panginoon, at ang kaniyang ina at ina ko rin. </w:t>
      </w:r>
      <w:r>
        <w:rPr>
          <w:vertAlign w:val="superscript"/>
        </w:rPr>
        <w:t>14</w:t>
      </w:r>
      <w:r>
        <w:t>Batiin ninyo sina Asincrito, Flegonte, Hermes, Patrobas, Hemas at ang mga kapatid na kasama nila.</w:t>
      </w:r>
      <w:r>
        <w:rPr>
          <w:vertAlign w:val="superscript"/>
        </w:rPr>
        <w:t>15</w:t>
      </w:r>
      <w:r>
        <w:t xml:space="preserve">Batiin ninyo sina Filologo at Julia, Nereo at ang kaniyang kapatid na babae, at si Olimpas, at lahat ng mga mananampalataya na kasama nila. </w:t>
      </w:r>
      <w:r>
        <w:rPr>
          <w:vertAlign w:val="superscript"/>
        </w:rPr>
        <w:t>16</w:t>
      </w:r>
      <w:r>
        <w:t>Batiin ninyo ang isa't isa sa pamamagitan ng banal na halik. Lahat ng mga iglesiya ni Cristo ay binabati kayo.</w:t>
      </w:r>
      <w:r>
        <w:rPr>
          <w:vertAlign w:val="superscript"/>
        </w:rPr>
        <w:t>17</w:t>
      </w:r>
      <w:r>
        <w:t xml:space="preserve">Ngayon hinihikayat ko kayo, mga kapatid, na isipin ninyo ang mga taong nagiging dahilan ng pagkababaha-bahagi at pagkakatisod. Lumalagpas sila sa mga turong inyong napag-aralan. Talikuran ninyo sila. </w:t>
      </w:r>
      <w:r>
        <w:rPr>
          <w:vertAlign w:val="superscript"/>
        </w:rPr>
        <w:t>18</w:t>
      </w:r>
      <w:r>
        <w:t>Sapagkat ang mga taong tulad nito ay hindi naglilingkod sa ating Panginoong Cristo, kundi ang sarili nilang hangarin. Sa pamamagitan ng kanilang kaaya-aya at mga kalugod-lugod na pananalita nililinlang nila ang mga puso ng mga walang malay.</w:t>
      </w:r>
      <w:r>
        <w:rPr>
          <w:vertAlign w:val="superscript"/>
        </w:rPr>
        <w:t>19</w:t>
      </w:r>
      <w:r>
        <w:t xml:space="preserve">Sapagkat ang inyong halimbawa ng pagsunod ay umabot na sa lahat. Kaya nagagalak ako sa inyo, ngunit gusto kong maging matalino kayo tungkol sa mga bagay na mabuti, at walang kamalayan sa kasamaan. </w:t>
      </w:r>
      <w:r>
        <w:rPr>
          <w:vertAlign w:val="superscript"/>
        </w:rPr>
        <w:t>20</w:t>
      </w:r>
      <w:r>
        <w:t>Hindi magtatagal, ang Diyos ng kapayapaan ay dudurugin si Satanas sa ilalim ng inyong mga paa. Nawa ang biyaya ng ating Panginoong Jesu-Cristo ay sumainyo.</w:t>
      </w:r>
      <w:r>
        <w:rPr>
          <w:vertAlign w:val="superscript"/>
        </w:rPr>
        <w:t>21</w:t>
      </w:r>
      <w:r>
        <w:t xml:space="preserve">Binabati kayo ni Timoteo, ang aking kapwa manggagawa, at nina Lucius, Jason, at Sosipato, na aking mga kamag-anak. </w:t>
      </w:r>
      <w:r>
        <w:rPr>
          <w:vertAlign w:val="superscript"/>
        </w:rPr>
        <w:t>22</w:t>
      </w:r>
      <w:r>
        <w:t>Ako, si Tercio, na tagasulat ng liham na ito, ay bumabati sa inyo sa Panginoon.</w:t>
      </w:r>
      <w:r>
        <w:rPr>
          <w:vertAlign w:val="superscript"/>
        </w:rPr>
        <w:t>23</w:t>
      </w:r>
      <w:r>
        <w:t xml:space="preserve">Binabati kayo ni Gauis, na tinutuluyan ko at ng buong iglesiya. Binabati kayo ni Erasto, ang ingat-yaman ng lungsod, kasama ang kapatid na si Quarto. </w:t>
      </w:r>
      <w:r>
        <w:rPr>
          <w:vertAlign w:val="superscript"/>
        </w:rPr>
        <w:t>24</w:t>
      </w:r>
      <w:r>
        <w:t>[Nawa ang biyaya ng ating Panginoon Jesu-Cristo ay mapasainyong lahat. Amen]</w:t>
      </w:r>
      <w:r>
        <w:rPr>
          <w:vertAlign w:val="superscript"/>
        </w:rPr>
        <w:t>25</w:t>
      </w:r>
      <w:r>
        <w:t xml:space="preserve">Ngayon sa kaniya na may kakayahang kayo ay pagtibayin ayon sa aking ebanghelyo at sa pangangaral ni Jesu-Cristo, ayon sa pahayag ng hiwaga na itinago mula pa noon, </w:t>
      </w:r>
      <w:r>
        <w:rPr>
          <w:vertAlign w:val="superscript"/>
        </w:rPr>
        <w:t>26</w:t>
      </w:r>
      <w:r>
        <w:t>ngunit sa ngayon ay inilahad na at nalaman sa pamamagitan ng mga kasulatan ng mga propeta ayon sa kautusan ng walang hanggang Diyos, para sa pagsunod ng mga Gentil dahil sa kanilang pananampalataya?</w:t>
      </w:r>
      <w:r>
        <w:rPr>
          <w:vertAlign w:val="superscript"/>
        </w:rPr>
        <w:t>27</w:t>
      </w:r>
      <w:r>
        <w:t>sa iisang Diyos na matalino, sa pamamagitan ni Jesu-Cristo, ang kaluwalhatian magpakailanman. Amen.</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