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1 João</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1 João</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O que era desde o princípio, o que nós ouvimos, o que vimos com nossos olhos, o que contemplamos e o que nossas mãos apalparam, trata-se da Palavra da vida.</w:t>
      </w:r>
      <w:r>
        <w:rPr>
          <w:vertAlign w:val="superscript"/>
        </w:rPr>
        <w:t>2</w:t>
      </w:r>
      <w:r>
        <w:t>Pois a vida foi manifestada, e nós a vimos, e dela testemunhamos. Declaramos a vós a vida eterna, que estava com o Pai e foi manifestada a nós.</w:t>
      </w:r>
      <w:r>
        <w:rPr>
          <w:vertAlign w:val="superscript"/>
        </w:rPr>
        <w:t>3</w:t>
      </w:r>
      <w:r>
        <w:t>O que temos visto e ouvido declaramos também a vós, para que também tenhais comunhão conosco, e a nossa comunhão é com Deus e com Seu Filho, Jesus Cristo.</w:t>
      </w:r>
      <w:r>
        <w:rPr>
          <w:vertAlign w:val="superscript"/>
        </w:rPr>
        <w:t>4</w:t>
      </w:r>
      <w:r>
        <w:t>E estas coisas que vos escrevemos são para que a nossa alegria seja completa.</w:t>
      </w:r>
      <w:r>
        <w:rPr>
          <w:vertAlign w:val="superscript"/>
        </w:rPr>
        <w:t>5</w:t>
      </w:r>
      <w:r>
        <w:t>Esta é a Mensagem que ouvimos Dele e anunciamos a vós: Deus é luz, e Nele não há trevas nenhumas.</w:t>
      </w:r>
      <w:r>
        <w:rPr>
          <w:vertAlign w:val="superscript"/>
        </w:rPr>
        <w:t>6</w:t>
      </w:r>
      <w:r>
        <w:t>Se dizemos que temos comunhão com Ele e andamos nas trevas, nós mentimos e não praticamos a verdade.</w:t>
      </w:r>
      <w:r>
        <w:rPr>
          <w:vertAlign w:val="superscript"/>
        </w:rPr>
        <w:t>7</w:t>
      </w:r>
      <w:r>
        <w:t>Mas se andamos na luz como Ele está na luz, temos comunhão uns com os outros e o sangue de Jesus, Seu Filho, nos limpa de todo pecado.</w:t>
      </w:r>
      <w:r>
        <w:rPr>
          <w:vertAlign w:val="superscript"/>
        </w:rPr>
        <w:t>8</w:t>
      </w:r>
      <w:r>
        <w:t>Se dizemos que não temos pecado, enganamos a nós mesmos e a verdade não está em nós.</w:t>
      </w:r>
      <w:r>
        <w:rPr>
          <w:vertAlign w:val="superscript"/>
        </w:rPr>
        <w:t>9</w:t>
      </w:r>
      <w:r>
        <w:t>Mas, se confessarmos nossos pecados, Ele é Fiel e Justo para perdoar nossos pecados e nos purificar de toda injustiça.</w:t>
      </w:r>
      <w:r>
        <w:rPr>
          <w:vertAlign w:val="superscript"/>
        </w:rPr>
        <w:t>10</w:t>
      </w:r>
      <w:r>
        <w:t>Se dissermos que não temos cometido pecado, nós O fazemos mentiroso e a Sua palavra não está em nós.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Meus filhinhos, eu vos escrevo estas coisas para que não pequeis. Mas, se alguém pecar, temos um Advogado junto ao Pai, Jesus Cristo, o Justo.</w:t>
      </w:r>
      <w:r>
        <w:rPr>
          <w:vertAlign w:val="superscript"/>
        </w:rPr>
        <w:t>2</w:t>
      </w:r>
      <w:r>
        <w:t>Ele é a propiciação pelos nossos pecados, e não apenas pelos nossos, mas também pelos de todo o mundo.</w:t>
      </w:r>
      <w:r>
        <w:rPr>
          <w:vertAlign w:val="superscript"/>
        </w:rPr>
        <w:t>3</w:t>
      </w:r>
      <w:r>
        <w:t>Nós sabemos que O conhecemos, se guardarmos Seus mandamentos.</w:t>
      </w:r>
      <w:r>
        <w:rPr>
          <w:vertAlign w:val="superscript"/>
        </w:rPr>
        <w:t>4</w:t>
      </w:r>
      <w:r>
        <w:t>Aquele que diz: "Eu conheço a Deus", mas não guarda Seus mandamentos, é um mentiroso, e a verdade não está nele.</w:t>
      </w:r>
      <w:r>
        <w:rPr>
          <w:vertAlign w:val="superscript"/>
        </w:rPr>
        <w:t>5</w:t>
      </w:r>
      <w:r>
        <w:t>Mas o que guarda Sua Palavra, verdadeiramente o amor de Deus tem sido aperfeiçoado nessa pessoa. Por meio disso, sabemos que estamos Nele.</w:t>
      </w:r>
      <w:r>
        <w:rPr>
          <w:vertAlign w:val="superscript"/>
        </w:rPr>
        <w:t>6</w:t>
      </w:r>
      <w:r>
        <w:t>Aquele que diz que permanece em Deus, deve também andar como Jesus Cristo andou.</w:t>
      </w:r>
      <w:r>
        <w:rPr>
          <w:vertAlign w:val="superscript"/>
        </w:rPr>
        <w:t>7</w:t>
      </w:r>
      <w:r>
        <w:t>Amados, não vos escrevo um novo mandamento, mas um mandamento antigo que tivestes desde o início. O mandamento antigo é a Palavra que ouvistes.</w:t>
      </w:r>
      <w:r>
        <w:rPr>
          <w:vertAlign w:val="superscript"/>
        </w:rPr>
        <w:t>8</w:t>
      </w:r>
      <w:r>
        <w:t>No entanto, vos escrevo um novo mandamento, que é verdadeiro em Cristo e em vós, porque a escuridão está passando, e a verdadeira luz já está brilhando.</w:t>
      </w:r>
      <w:r>
        <w:rPr>
          <w:vertAlign w:val="superscript"/>
        </w:rPr>
        <w:t>9</w:t>
      </w:r>
      <w:r>
        <w:t>Aquele que diz que está na luz e odeia seu irmão, ainda está na escuridão.</w:t>
      </w:r>
      <w:r>
        <w:rPr>
          <w:vertAlign w:val="superscript"/>
        </w:rPr>
        <w:t>10</w:t>
      </w:r>
      <w:r>
        <w:t>Aquele que ama seu irmão permanece na luz, e nele não há ocasião para tropeço.</w:t>
      </w:r>
      <w:r>
        <w:rPr>
          <w:vertAlign w:val="superscript"/>
        </w:rPr>
        <w:t>11</w:t>
      </w:r>
      <w:r>
        <w:t>Mas aquele que odeia seu irmão está na escuridão e nela anda; ele não sabe para onde está indo, porque a escuridão cegou seus olhos.</w:t>
      </w:r>
      <w:r>
        <w:rPr>
          <w:vertAlign w:val="superscript"/>
        </w:rPr>
        <w:t>12</w:t>
      </w:r>
      <w:r>
        <w:t>Filhinhos, eu vos escrevo porque vossos pecados são perdoados por causa do Seu nome.</w:t>
      </w:r>
      <w:r>
        <w:rPr>
          <w:vertAlign w:val="superscript"/>
        </w:rPr>
        <w:t>13</w:t>
      </w:r>
      <w:r>
        <w:t>Pais, eu vos escrevo porque tendes conhecido Aquele que é desde o princípio. Jovens, eu vos escrevo porque tendes vencido o maligno. Filhinhos, eu vos escrevi porque tendes conhecido o Pai.</w:t>
      </w:r>
      <w:r>
        <w:rPr>
          <w:vertAlign w:val="superscript"/>
        </w:rPr>
        <w:t>14</w:t>
      </w:r>
      <w:r>
        <w:t>Pais, eu vos escrevi porque tendes conhecido Aquele que é desde o princípio. Jovens, eu vos escrevi porque sois fortes, e a palavra de Deus permanece em vós, e tendes vencido o maligno.</w:t>
      </w:r>
      <w:r>
        <w:rPr>
          <w:vertAlign w:val="superscript"/>
        </w:rPr>
        <w:t>15</w:t>
      </w:r>
      <w:r>
        <w:t>Não ameis o mundo, nem as coisas que nele estão. Se alguém ama o mundo, o amor do Pai não está nele.</w:t>
      </w:r>
      <w:r>
        <w:rPr>
          <w:vertAlign w:val="superscript"/>
        </w:rPr>
        <w:t>16</w:t>
      </w:r>
      <w:r>
        <w:t>Porque tudo que está no mundo, o desejo da carne, o desejo dos olhos, e a soberba da vida, não é do Pai mas é do mundo.</w:t>
      </w:r>
      <w:r>
        <w:rPr>
          <w:vertAlign w:val="superscript"/>
        </w:rPr>
        <w:t>17</w:t>
      </w:r>
      <w:r>
        <w:t>O mundo e seus desejos passam. Mas aquele que faz a vontade de Deus permanece para sempre.</w:t>
      </w:r>
      <w:r>
        <w:rPr>
          <w:vertAlign w:val="superscript"/>
        </w:rPr>
        <w:t>18</w:t>
      </w:r>
      <w:r>
        <w:t>Filhinhos, esta é a última hora. Como ouvistes que o anticristo vem, agora mesmo muitos anticristos têm surgido, pelo que sabemos que esta é a última hora.</w:t>
      </w:r>
      <w:r>
        <w:rPr>
          <w:vertAlign w:val="superscript"/>
        </w:rPr>
        <w:t>19</w:t>
      </w:r>
      <w:r>
        <w:t>Eles saíram de nosso meio, mas não eram dos nossos. Porque, se fossem dos nossos, teriam continuado conosco, mas eles saíram, o que mostra não serem dos nossos.</w:t>
      </w:r>
      <w:r>
        <w:rPr>
          <w:vertAlign w:val="superscript"/>
        </w:rPr>
        <w:t>20</w:t>
      </w:r>
      <w:r>
        <w:t>Mas tendes unção que vem do Santo, e todos sabeis a verdade.</w:t>
      </w:r>
      <w:r>
        <w:rPr>
          <w:vertAlign w:val="superscript"/>
        </w:rPr>
        <w:t>21</w:t>
      </w:r>
      <w:r>
        <w:t>Vos escrevi não porque ignorais a verdade, mas porque a conheceis e porque nenhuma mentira procede da verdade.</w:t>
      </w:r>
      <w:r>
        <w:rPr>
          <w:vertAlign w:val="superscript"/>
        </w:rPr>
        <w:t>22</w:t>
      </w:r>
      <w:r>
        <w:t>Quem é o mentiroso senão aquele que nega que Jesus é o Cristo? Eis o anticristo, o que nega o Pai e o Filho.</w:t>
      </w:r>
      <w:r>
        <w:rPr>
          <w:vertAlign w:val="superscript"/>
        </w:rPr>
        <w:t>23</w:t>
      </w:r>
      <w:r>
        <w:t>Todo aquele que nega o Filho, não tem o Pai. Aquele que reconhece o Filho tem também o Pai.</w:t>
      </w:r>
      <w:r>
        <w:rPr>
          <w:vertAlign w:val="superscript"/>
        </w:rPr>
        <w:t>24</w:t>
      </w:r>
      <w:r>
        <w:t>Quanto a vós, cuidai para que permaneça em vós o que ouvistes desde o princípio. Se permanecer em vós aquilo que ouvistes desde o princípio, também permanecereis no Filho e no Pai.</w:t>
      </w:r>
      <w:r>
        <w:rPr>
          <w:vertAlign w:val="superscript"/>
        </w:rPr>
        <w:t>25</w:t>
      </w:r>
      <w:r>
        <w:t>E esta é a promessa que Ele nos fez: a vida eterna.</w:t>
      </w:r>
      <w:r>
        <w:rPr>
          <w:vertAlign w:val="superscript"/>
        </w:rPr>
        <w:t>26</w:t>
      </w:r>
      <w:r>
        <w:t>Essas coisas vos escrevi a respeito daqueles que vos querem desviar da verdade.</w:t>
      </w:r>
      <w:r>
        <w:rPr>
          <w:vertAlign w:val="superscript"/>
        </w:rPr>
        <w:t>27</w:t>
      </w:r>
      <w:r>
        <w:t>E, quanto a vós, a unção que Dele recebestes permanece em vós, e não tendes necessidade de que alguém vos ensine. Mas, como Sua unção vos ensina a respeito de todas as coisas, e é verdade e não é uma mentira, assim como ela vos ensinou, permanecei Nele.</w:t>
      </w:r>
      <w:r>
        <w:rPr>
          <w:vertAlign w:val="superscript"/>
        </w:rPr>
        <w:t>28</w:t>
      </w:r>
      <w:r>
        <w:t>E agora, filhinhos, permanecei Nele para que, quando Ele se manifestar, tenhamos plena confiança e não sejamos envergonhados perante Ele em Sua vinda.</w:t>
      </w:r>
      <w:r>
        <w:rPr>
          <w:vertAlign w:val="superscript"/>
        </w:rPr>
        <w:t>29</w:t>
      </w:r>
      <w:r>
        <w:t>Se sabeis que Ele é Justo, sabeis que todo aquele que pratica a justiça é nascido Dele.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Vede que tipo de amor o Pai nos concedeu, para que fôssemos chamados filhos de Deus. Por esta razão, o mundo não nos conhece, porque não O conheceu.</w:t>
      </w:r>
      <w:r>
        <w:rPr>
          <w:vertAlign w:val="superscript"/>
        </w:rPr>
        <w:t>2</w:t>
      </w:r>
      <w:r>
        <w:t>Amados, agora somos filhos de Deus, mas ainda não foi revelado o que iremos ser. Porém sabemos que, quando Cristo aparecer, nós seremos como Ele, porque O veremos como Ele é.</w:t>
      </w:r>
      <w:r>
        <w:rPr>
          <w:vertAlign w:val="superscript"/>
        </w:rPr>
        <w:t>3</w:t>
      </w:r>
      <w:r>
        <w:t>E todo aquele que Nele tem essa esperança purifique-se como Ele é Puro.</w:t>
      </w:r>
      <w:r>
        <w:rPr>
          <w:vertAlign w:val="superscript"/>
        </w:rPr>
        <w:t>4</w:t>
      </w:r>
      <w:r>
        <w:t>Todo aquele que comete pecado transgride a Lei, pois o pecado é a transgressão da Lei.</w:t>
      </w:r>
      <w:r>
        <w:rPr>
          <w:vertAlign w:val="superscript"/>
        </w:rPr>
        <w:t>5</w:t>
      </w:r>
      <w:r>
        <w:t>Também sabeis que Cristo foi revelado com o propósito de tirar os pecados. E Nele não há pecado.</w:t>
      </w:r>
      <w:r>
        <w:rPr>
          <w:vertAlign w:val="superscript"/>
        </w:rPr>
        <w:t>6</w:t>
      </w:r>
      <w:r>
        <w:t>Ninguém que permanece Nele continua pecando; qualquer que continua pecando não O viu nem O conheceu.</w:t>
      </w:r>
      <w:r>
        <w:rPr>
          <w:vertAlign w:val="superscript"/>
        </w:rPr>
        <w:t>7</w:t>
      </w:r>
      <w:r>
        <w:t>Queridos filhos, não deixeis que ninguém vos desvie. Aquele que pratica a justiça é justo, como Cristo é Justo.</w:t>
      </w:r>
      <w:r>
        <w:rPr>
          <w:vertAlign w:val="superscript"/>
        </w:rPr>
        <w:t>8</w:t>
      </w:r>
      <w:r>
        <w:t>Aquele que pratica o pecado é do diabo, porque o diabo peca desde o princípio. Por esta razão, o Filho de Deus foi revelado, para que Ele possa destruir as obras do diabo.</w:t>
      </w:r>
      <w:r>
        <w:rPr>
          <w:vertAlign w:val="superscript"/>
        </w:rPr>
        <w:t>9</w:t>
      </w:r>
      <w:r>
        <w:t>Aquele que é nascido de Deus não pratica o pecado, pois a semente de Deus permanece nele. E ele não pode continuar no pecado, porque ele é nascido de Deus.</w:t>
      </w:r>
      <w:r>
        <w:rPr>
          <w:vertAlign w:val="superscript"/>
        </w:rPr>
        <w:t>10</w:t>
      </w:r>
      <w:r>
        <w:t>Nisto os filhos de Deus e os filhos do diabo são revelados, quem não pratica a justiça não é de Deus, nem aquele que não ama seu irmão.</w:t>
      </w:r>
      <w:r>
        <w:rPr>
          <w:vertAlign w:val="superscript"/>
        </w:rPr>
        <w:t>11</w:t>
      </w:r>
      <w:r>
        <w:t>Porque esta é a mensagem que tendes ouvido desde o princípio: que devemos amar uns aos outros,</w:t>
      </w:r>
      <w:r>
        <w:rPr>
          <w:vertAlign w:val="superscript"/>
        </w:rPr>
        <w:t>12</w:t>
      </w:r>
      <w:r>
        <w:t>não como Caim, que era do maligno e matou seu irmão. E por que o matou? Porque suas obras eram más, e as de seu irmão eram justas.</w:t>
      </w:r>
      <w:r>
        <w:rPr>
          <w:vertAlign w:val="superscript"/>
        </w:rPr>
        <w:t>13</w:t>
      </w:r>
      <w:r>
        <w:t>Não vos admireis, meus irmãos, se o mundo vos odeia.</w:t>
      </w:r>
      <w:r>
        <w:rPr>
          <w:vertAlign w:val="superscript"/>
        </w:rPr>
        <w:t>14</w:t>
      </w:r>
      <w:r>
        <w:t>Nós sabemos que passamos da morte para a vida, porque amamos os irmãos. Aquele que não ama permanece na morte.</w:t>
      </w:r>
      <w:r>
        <w:rPr>
          <w:vertAlign w:val="superscript"/>
        </w:rPr>
        <w:t>15</w:t>
      </w:r>
      <w:r>
        <w:t>Aquele que odeia seu irmão é assassino, e sabeis que nenhum assassino tem vida eterna permanente em si mesmo.</w:t>
      </w:r>
      <w:r>
        <w:rPr>
          <w:vertAlign w:val="superscript"/>
        </w:rPr>
        <w:t>16</w:t>
      </w:r>
      <w:r>
        <w:t>Por isso nós conhecemos o amor, porque Cristo deu a Sua vida por nós. Nós também devemos dar as nossas vidas pelos nossos irmãos.</w:t>
      </w:r>
      <w:r>
        <w:rPr>
          <w:vertAlign w:val="superscript"/>
        </w:rPr>
        <w:t>17</w:t>
      </w:r>
      <w:r>
        <w:t>Mas qualquer que tiver bens materiais e, vendo seu irmão com necessidades, fechar o seu coração para ele, como permanecerá nele o amor de Deus?</w:t>
      </w:r>
      <w:r>
        <w:rPr>
          <w:vertAlign w:val="superscript"/>
        </w:rPr>
        <w:t>18</w:t>
      </w:r>
      <w:r>
        <w:t>Meus queridos filhos, não amemos só de palavra nem de língua, mas em ações e em verdade.</w:t>
      </w:r>
      <w:r>
        <w:rPr>
          <w:vertAlign w:val="superscript"/>
        </w:rPr>
        <w:t>19</w:t>
      </w:r>
      <w:r>
        <w:t>Por isso sabemos que somos da verdade e asseguramos nossos corações diante Dele.</w:t>
      </w:r>
      <w:r>
        <w:rPr>
          <w:vertAlign w:val="superscript"/>
        </w:rPr>
        <w:t>20</w:t>
      </w:r>
      <w:r>
        <w:t>Porque, se nossos corações nos condenam, Deus é maior que nosso coração e sabe todas as coisas.</w:t>
      </w:r>
      <w:r>
        <w:rPr>
          <w:vertAlign w:val="superscript"/>
        </w:rPr>
        <w:t>21</w:t>
      </w:r>
      <w:r>
        <w:t>Amados, se nossos corações não nos condenarem, temos confiança diante de Deus.</w:t>
      </w:r>
      <w:r>
        <w:rPr>
          <w:vertAlign w:val="superscript"/>
        </w:rPr>
        <w:t>22</w:t>
      </w:r>
      <w:r>
        <w:t>E tudo o que pedimos nós recebemos Dele, porque guardamos os Seus mandamentos e fazemos as coisas que Lhe agradam.</w:t>
      </w:r>
      <w:r>
        <w:rPr>
          <w:vertAlign w:val="superscript"/>
        </w:rPr>
        <w:t>23</w:t>
      </w:r>
      <w:r>
        <w:t>E este é o Seu mandamento: que creiamos no nome do Seu Filho, Jesus Cristo, e nos amemos uns aos outros, assim como Ele nos ordenou.</w:t>
      </w:r>
      <w:r>
        <w:rPr>
          <w:vertAlign w:val="superscript"/>
        </w:rPr>
        <w:t>24</w:t>
      </w:r>
      <w:r>
        <w:t>Aquele que guarda os mandamentos permanece em Deus, e Deus permanece nele. E, por isso, nós sabemos que Ele permanece em nós, pelo Espírito que Ele nos deu.</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Amados, não creiais em qualquer espírito, mas provai os espíritos para ver se eles vêm de Deus, porque muitos falsos profetas têm saído pelo mundo.</w:t>
      </w:r>
      <w:r>
        <w:rPr>
          <w:vertAlign w:val="superscript"/>
        </w:rPr>
        <w:t>2</w:t>
      </w:r>
      <w:r>
        <w:t>Por meio disto reconheceis o Espírito de Deus: todo espírito que confessa que Jesus Cristo veio em carne é de Deus,</w:t>
      </w:r>
      <w:r>
        <w:rPr>
          <w:vertAlign w:val="superscript"/>
        </w:rPr>
        <w:t>3</w:t>
      </w:r>
      <w:r>
        <w:t>e todo espírito que não confessa a Jesus não é de Deus, mas é o espírito do anticristo, o qual tendes ouvido que vem, e agora já está no mundo.</w:t>
      </w:r>
      <w:r>
        <w:rPr>
          <w:vertAlign w:val="superscript"/>
        </w:rPr>
        <w:t>4</w:t>
      </w:r>
      <w:r>
        <w:t>Queridos filhos, vós sois de Deus, e já os tendes vencido, porque Aquele que está em vós é maior do que o que está no mundo.</w:t>
      </w:r>
      <w:r>
        <w:rPr>
          <w:vertAlign w:val="superscript"/>
        </w:rPr>
        <w:t>5</w:t>
      </w:r>
      <w:r>
        <w:t>Aqueles espíritos são do mundo, portanto o que eles dizem é do mundo, e o mundo os ouve.</w:t>
      </w:r>
      <w:r>
        <w:rPr>
          <w:vertAlign w:val="superscript"/>
        </w:rPr>
        <w:t>6</w:t>
      </w:r>
      <w:r>
        <w:t>Nós somos da parte de Deus. Aquele que conhece a Deus nos ouve, quem não é de Deus não nos ouve. Assim é que conhecemos o Espírito da verdade e o espírito do erro.</w:t>
      </w:r>
      <w:r>
        <w:rPr>
          <w:vertAlign w:val="superscript"/>
        </w:rPr>
        <w:t>7</w:t>
      </w:r>
      <w:r>
        <w:t>Amados, amemos uns aos outros, porque o amor é de Deus, e todo aquele que ama é nascido de Deus e conhece a Deus.</w:t>
      </w:r>
      <w:r>
        <w:rPr>
          <w:vertAlign w:val="superscript"/>
        </w:rPr>
        <w:t>8</w:t>
      </w:r>
      <w:r>
        <w:t>Aquele que não ama não conhece a Deus, porque Deus é amor.</w:t>
      </w:r>
      <w:r>
        <w:rPr>
          <w:vertAlign w:val="superscript"/>
        </w:rPr>
        <w:t>9</w:t>
      </w:r>
      <w:r>
        <w:t>Nisto o amor de Deus se manifestou entre nós: em haver Deus enviado Seu Filho Unigênito ao mundo, para vivermos por meio Dele.</w:t>
      </w:r>
      <w:r>
        <w:rPr>
          <w:vertAlign w:val="superscript"/>
        </w:rPr>
        <w:t>10</w:t>
      </w:r>
      <w:r>
        <w:t>E nisto está o amor: não fomos nós que amamos a Deus, mas Ele que nos amou, e enviou Seu Filho como propiciação pelos nossos pecados.</w:t>
      </w:r>
      <w:r>
        <w:rPr>
          <w:vertAlign w:val="superscript"/>
        </w:rPr>
        <w:t>11</w:t>
      </w:r>
      <w:r>
        <w:t>Amados, se Deus nos amou assim, nós também devemos amar uns aos outros.</w:t>
      </w:r>
      <w:r>
        <w:rPr>
          <w:vertAlign w:val="superscript"/>
        </w:rPr>
        <w:t>12</w:t>
      </w:r>
      <w:r>
        <w:t>Ninguém jamais viu a Deus. Se nós amarmos uns aos outros, Deus permanece em nós, e Seu amor é aperfeiçoado em nós.</w:t>
      </w:r>
      <w:r>
        <w:rPr>
          <w:vertAlign w:val="superscript"/>
        </w:rPr>
        <w:t>13</w:t>
      </w:r>
      <w:r>
        <w:t>Nisto nós sabemos que permanecemos Nele e Ele em nós, porque Ele tem nos dado do Seu Espírito.</w:t>
      </w:r>
      <w:r>
        <w:rPr>
          <w:vertAlign w:val="superscript"/>
        </w:rPr>
        <w:t>14</w:t>
      </w:r>
      <w:r>
        <w:t>E nós temos visto e testemunhado que o Pai enviou Seu Filho como Salvador do mundo.</w:t>
      </w:r>
      <w:r>
        <w:rPr>
          <w:vertAlign w:val="superscript"/>
        </w:rPr>
        <w:t>15</w:t>
      </w:r>
      <w:r>
        <w:t>Qualquer um que confesse que Jesus é o Filho de Deus, Deus permanece nele, e ele em Deus.</w:t>
      </w:r>
      <w:r>
        <w:rPr>
          <w:vertAlign w:val="superscript"/>
        </w:rPr>
        <w:t>16</w:t>
      </w:r>
      <w:r>
        <w:t>E nós conhecemos e cremos no amor que Deus tem por nós. Deus é amor, e quem permanece em amor permanece em Deus, e Deus nele.</w:t>
      </w:r>
      <w:r>
        <w:rPr>
          <w:vertAlign w:val="superscript"/>
        </w:rPr>
        <w:t>17</w:t>
      </w:r>
      <w:r>
        <w:t>E esse amor tem sido aperfeiçoado em nós, para que tenhamos confiança no dia do julgamento, porque qual Ele é assim também somos nós neste mundo.</w:t>
      </w:r>
      <w:r>
        <w:rPr>
          <w:vertAlign w:val="superscript"/>
        </w:rPr>
        <w:t>18</w:t>
      </w:r>
      <w:r>
        <w:t>No amor não há medo, pelo contrário, o perfeito amor lança fora o medo, porque o medo envolve punição, e quem tem medo não foi aperfeiçoado no amor.</w:t>
      </w:r>
      <w:r>
        <w:rPr>
          <w:vertAlign w:val="superscript"/>
        </w:rPr>
        <w:t>19</w:t>
      </w:r>
      <w:r>
        <w:t>Nós amamos porque Deus nos amou primeiro.</w:t>
      </w:r>
      <w:r>
        <w:rPr>
          <w:vertAlign w:val="superscript"/>
        </w:rPr>
        <w:t>20</w:t>
      </w:r>
      <w:r>
        <w:t>Se alguém diz: "Eu amo a Deus", mas odeia seu irmão, ele é mentiroso, pois aquele que não ama seu irmão, a quem vê, não pode amar a Deus, a quem não vê.</w:t>
      </w:r>
      <w:r>
        <w:rPr>
          <w:vertAlign w:val="superscript"/>
        </w:rPr>
        <w:t>21</w:t>
      </w:r>
      <w:r>
        <w:t>E nós temos este mandamento da parte Dele, que aquele que ama a Deus deve amar também seu irmão.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Aquele que crê que Jesus é o Cristo é nascido de Deus. E todo aquele que ama quem O gerou, ama também quem Dele é nascido.</w:t>
      </w:r>
      <w:r>
        <w:rPr>
          <w:vertAlign w:val="superscript"/>
        </w:rPr>
        <w:t>2</w:t>
      </w:r>
      <w:r>
        <w:t>Nós sabemos que amamos os filhos de Deus por meio disto: quando amamos a Deus e cumprimos os Seus mandamentos.</w:t>
      </w:r>
      <w:r>
        <w:rPr>
          <w:vertAlign w:val="superscript"/>
        </w:rPr>
        <w:t>3</w:t>
      </w:r>
      <w:r>
        <w:t>Porque isto é o amor a Deus: que guardemos os Seus mandamentos. E os Seus mandamentos não são penosos,</w:t>
      </w:r>
      <w:r>
        <w:rPr>
          <w:vertAlign w:val="superscript"/>
        </w:rPr>
        <w:t>4</w:t>
      </w:r>
      <w:r>
        <w:t>porque todo aquele que é nascido de Deus vence o mundo. E esta é a vitória que vence o mundo: a nossa fé.</w:t>
      </w:r>
      <w:r>
        <w:rPr>
          <w:vertAlign w:val="superscript"/>
        </w:rPr>
        <w:t>5</w:t>
      </w:r>
      <w:r>
        <w:t>Quem é que vence o mundo, senão o que crê que Jesus é o Filho de Deus?</w:t>
      </w:r>
      <w:r>
        <w:rPr>
          <w:vertAlign w:val="superscript"/>
        </w:rPr>
        <w:t>6</w:t>
      </w:r>
      <w:r>
        <w:t>Este é Aquele que veio pela água e pelo sangue, Jesus Cristo. Ele veio não somente pela água, mas pela água e pelo sangue. E quem testifica é o Espírito. Porque o Espírito é a verdade.</w:t>
      </w:r>
      <w:r>
        <w:rPr>
          <w:vertAlign w:val="superscript"/>
        </w:rPr>
        <w:t>7</w:t>
      </w:r>
      <w:r>
        <w:t xml:space="preserve">Porque são três os que testificam: </w:t>
      </w:r>
      <w:hyperlink r:id="rId27">
        <w:r>
          <w:rPr>
            <w:color w:val="0000EE"/>
            <w:u w:val="single"/>
          </w:rPr>
          <w:t>1</w:t>
        </w:r>
      </w:hyperlink>
      <w:r>
        <w:rPr>
          <w:vertAlign w:val="superscript"/>
        </w:rPr>
        <w:t>8</w:t>
      </w:r>
      <w:r>
        <w:t>o Espírito, a água e o sangue. Estes três concordam entre si.</w:t>
      </w:r>
      <w:r>
        <w:rPr>
          <w:vertAlign w:val="superscript"/>
        </w:rPr>
        <w:t>9</w:t>
      </w:r>
      <w:r>
        <w:t>Se nós recebemos o testemunho dos homens, o testemunho de Deus é maior. Porque este é o testemunho de Deus, que Ele deu acerca de Seu Filho.</w:t>
      </w:r>
      <w:r>
        <w:rPr>
          <w:vertAlign w:val="superscript"/>
        </w:rPr>
        <w:t>10</w:t>
      </w:r>
      <w:r>
        <w:t>Aquele que crê no Filho de Deus tem em si mesmo esse testemunho. Aquele que não crê em Deus O faz mentiroso, porque não tem crido no testemunho que Deus tem dado em relação ao seu Filho.</w:t>
      </w:r>
      <w:r>
        <w:rPr>
          <w:vertAlign w:val="superscript"/>
        </w:rPr>
        <w:t>11</w:t>
      </w:r>
      <w:r>
        <w:t>E o testemunho é este: que Deus nos deu a vida eterna, e esta vida está no Seu Filho.</w:t>
      </w:r>
      <w:r>
        <w:rPr>
          <w:vertAlign w:val="superscript"/>
        </w:rPr>
        <w:t>12</w:t>
      </w:r>
      <w:r>
        <w:t>Quem tem o Filho tem a vida. Quem não tem o Filho de Deus não tem a vida.</w:t>
      </w:r>
      <w:r>
        <w:rPr>
          <w:vertAlign w:val="superscript"/>
        </w:rPr>
        <w:t>13</w:t>
      </w:r>
      <w:r>
        <w:t>Essas coisas vos tenho escrito para que saibais que tendes a vida eterna, vós que credes no nome do Filho de Deus.</w:t>
      </w:r>
      <w:r>
        <w:rPr>
          <w:vertAlign w:val="superscript"/>
        </w:rPr>
        <w:t>14</w:t>
      </w:r>
      <w:r>
        <w:t>Esta é a confiança que temos diante Dele: se pedirmos qualquer coisa segundo a Sua vontade, Ele nos ouve.</w:t>
      </w:r>
      <w:r>
        <w:rPr>
          <w:vertAlign w:val="superscript"/>
        </w:rPr>
        <w:t>15</w:t>
      </w:r>
      <w:r>
        <w:t>E, se sabemos que Ele nos ouve, quanto ao que Lhe pedimos, sabemos que temos o que Lhe pedimos.</w:t>
      </w:r>
      <w:r>
        <w:rPr>
          <w:vertAlign w:val="superscript"/>
        </w:rPr>
        <w:t>16</w:t>
      </w:r>
      <w:r>
        <w:t>Se alguém vir seu irmão cometendo pecado que não seja para a morte, ele deve orar, e Deus lhe dará vida. Refiro-me àqueles cujo pecado não é para morte. Existe pecado para a morte; não é a respeito deste que digo que ore.</w:t>
      </w:r>
      <w:r>
        <w:rPr>
          <w:vertAlign w:val="superscript"/>
        </w:rPr>
        <w:t>17</w:t>
      </w:r>
      <w:r>
        <w:t>Toda injustiça é pecado, mas existe pecado que não é para a morte.</w:t>
      </w:r>
      <w:r>
        <w:rPr>
          <w:vertAlign w:val="superscript"/>
        </w:rPr>
        <w:t>18</w:t>
      </w:r>
      <w:r>
        <w:t>Sabemos que todo aquele que é nascido de Deus não peca continuamente. Mas Aquele que foi gerado de Deus guarda essa pessoa, e o maligno não lhe toca.</w:t>
      </w:r>
      <w:r>
        <w:rPr>
          <w:vertAlign w:val="superscript"/>
        </w:rPr>
        <w:t>19</w:t>
      </w:r>
      <w:r>
        <w:t>Sabemos que somos de Deus, e que o mundo inteiro jaz no maligno.</w:t>
      </w:r>
      <w:r>
        <w:rPr>
          <w:vertAlign w:val="superscript"/>
        </w:rPr>
        <w:t>20</w:t>
      </w:r>
      <w:r>
        <w:t>Mas sabemos que o Filho de Deus veio e nos tem dado entendimento, para conhecermos O verdadeiro e que estamos Nele, que é a Verdade, em Seu Filho, Jesus Cristo. Este é o verdadeiro Deus e a vida eterna.</w:t>
      </w:r>
      <w:r>
        <w:rPr>
          <w:vertAlign w:val="superscript"/>
        </w:rPr>
        <w:t>21</w:t>
      </w:r>
      <w:r>
        <w:t>Filhinhos, guardai-vos dos ídolos.</w:t>
      </w:r>
    </w:p>
    <w:p>
      <w:pPr>
        <w:pBdr>
          <w:bottom w:val="single" w:sz="6" w:space="1" w:color="auto"/>
        </w:pBdr>
      </w:pPr>
      <w:hyperlink r:id="rId28">
        <w:r>
          <w:rPr>
            <w:color w:val="0000EE"/>
            <w:u w:val="single"/>
          </w:rPr>
          <w:t>1</w:t>
        </w:r>
      </w:hyperlink>
      <w:r>
        <w:t xml:space="preserve">o Pai, a Palavra, e o Espírito Santo; e estes três são um. </w:t>
      </w:r>
    </w:p>
    <w:p>
      <w:pPr>
        <w:pBdr>
          <w:bottom w:val="single" w:sz="6" w:space="1" w:color="auto"/>
        </w:pBdr>
        <w:pBdr>
          <w:bottom w:val="single" w:sz="6" w:space="1" w:color="auto"/>
        </w:pBdr>
      </w:pP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