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1 ຕີໂມທຽວ</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ຕີໂມທຽວ</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ຈາກໂປໂລ, ອັກຄະສາວົກຂອງພຣະເຢຊູຄຣິດເຈົ້າ ຕາມພຣະບັນຊາຂອງພຣະເຈົ້າອົງພຣະຜູ້ຊ່ວຍໃຫ້ພົ້ນຂອງເຮົາ ແລະ ຈາກພຣະເຢຊູຄຣິດເຈົ້າ ຜູ້ທີ່ເປັນຄວາມຫມັ້ນໃຈຂອງເຮົາ,</w:t>
      </w:r>
      <w:r>
        <w:rPr>
          <w:vertAlign w:val="superscript"/>
        </w:rPr>
        <w:t>2</w:t>
      </w:r>
      <w:r>
        <w:t>ເຖິງຕີໂມທຽວ, ຜູ້ເປັນບຸດທີ່ແທ້ຈິງໃນຄວາມເຊື່ອຂອງເຮົາ: ຂໍໃຫ້ພຣະຄຸນ, ພຣະເມດຕາ, ແລະ ສັນຕິສຸກຈາກພຣະເຈົ້າພຣະບິດາ ແລະ ຈາກພຣະເຢຊູຄຣິດເຈົ້າ ແລະ ອົງພຣະຜູ້ເປັນເຈົ້າຂອງເຮົາຈົ່ງດຳຣົງຢູ່ກັບທ່ານເຖີດ.</w:t>
      </w:r>
      <w:r>
        <w:rPr>
          <w:vertAlign w:val="superscript"/>
        </w:rPr>
        <w:t>3</w:t>
      </w:r>
      <w:r>
        <w:t>ຂະນະທີ່ຂ້າພຣະເຈົ້າກໍາລັງໄປທີ່ແຂວງມາຊີໂດເນັຽ, ຂ້າພຣະເຈົ້າໄດ້ຂໍຮ້ອງໃຫ້ທ່ານຄອຍທີ່ເມືອງເອເຟໂຊເພື່ອໃຫ້ທ່ານສາມາດສອນບາງຄົນບໍ່ໃຫ້ສອນຜິດໄປຈາກຫລັກຄຳສອນ.</w:t>
      </w:r>
      <w:r>
        <w:rPr>
          <w:vertAlign w:val="superscript"/>
        </w:rPr>
        <w:t>4</w:t>
      </w:r>
      <w:r>
        <w:t>ອີກທັງບໍ່ໃຫ້ໃສ່ໃຈໃນເລື່ອງລາວຕ່າງໆ ແລະ ລຳດັບພົງພັນທີ່ບໍ່ຮູ້ຈົບ. ເຫລົ່ານີ້ຈະເຮັດໃຫ້ເກີດການຜິດຖຽງກັນຫລາຍກວ່າເກົ່າ ແທນທີ່ຈະເຮັດໃຫ້ແຜນການຂອງພຣະເຈົ້າ, ສຳເລັດໂດຍທາງຄວາມເຊື່ອ.</w:t>
      </w:r>
      <w:r>
        <w:rPr>
          <w:vertAlign w:val="superscript"/>
        </w:rPr>
        <w:t>5</w:t>
      </w:r>
      <w:r>
        <w:t>ເປົ້າຫມາຍຂອງຄຳສັ່ງນີ້ຄືຄວາມຮັກທີ່ມາຈາກຫົວໃຈບໍຣິສຸດ, ແລະ ຈາກຄວາມສຳນຶກທີ່ດີ, ແລະ ຈາກຄວາມເຊື່ອທີ່ຈິງໃຈ.</w:t>
      </w:r>
      <w:r>
        <w:rPr>
          <w:vertAlign w:val="superscript"/>
        </w:rPr>
        <w:t>6</w:t>
      </w:r>
      <w:r>
        <w:t>ແຕ່ວ່າບາງຄົນໄດ້ຫລົງຜິດໃນເລື່ອງນີ້ໄປ ແລະ ໄດ້ຫັນໄປຈາກສິ່ງເຫລົ່ານີ້ທີ່ກ່າວຢ່າງໂງ່ຈ້າ.</w:t>
      </w:r>
      <w:r>
        <w:rPr>
          <w:vertAlign w:val="superscript"/>
        </w:rPr>
        <w:t>7</w:t>
      </w:r>
      <w:r>
        <w:t>ພວກເຂົາມີຄວາມປາຖນາທີ່ຈະເປັນຜູ້ສອນພຣະບັນຍັດ, ແຕ່ວ່າພວກເຂົາບໍ່ເຂົ້າໃຈໃນສິ່ງທີ່ພວກເຂົາສອນ ຫລື ບໍ່ເຂົ້າໃຈໃນສິ່ງທີ່ພວກເຂົາກ່າວຢືນຢັນ.</w:t>
      </w:r>
      <w:r>
        <w:rPr>
          <w:vertAlign w:val="superscript"/>
        </w:rPr>
        <w:t>8</w:t>
      </w:r>
      <w:r>
        <w:t>ແຕ່ພວກເຮົາຮູ້ວ່າພຣະບັນຍັດນັ້ນເປັນສິ່ງທີ່ດີ ຖ້າເຮົາໃຊ້ຢ່າງຖືກຕ້ອງ.</w:t>
      </w:r>
      <w:r>
        <w:rPr>
          <w:vertAlign w:val="superscript"/>
        </w:rPr>
        <w:t>9</w:t>
      </w:r>
      <w:r>
        <w:t>ພວກເຮົາຮູ້ວ່າ,​ ພຣະບັນຍັດນັ້ນບໍ່ໄດ້ມີໄວ້ສຳລັບຄົນຊອບທັມ, ແຕ່ມີໄວ້ສຳລັບຄົນອະທັມ ແລະ ຄົນທີ່ມີໃຈດື້ດ້ານ, ສຳລັບຄົນທີ່ບໍ່ມີພຣະເຈົ້າແລະ ຄົນບາບ, ແລະ ຕໍ່ຄົນເຫລົ່ານັ້ນທີ່ເປັນຄົນທີ່ບໍ່ໄດ້ດຳເນີນໃນທາງຂອງພຣະເຈົ້າ ແລະ ຄົນທີ່ຫມິ່ນປະຫມາດພຣະເຈົ້າ. ພຣະບັນຍັດມີໄວ້ສຳລັບຄົນຂ້າພໍ່ ແລະ ແມ່ຂອງພວກເຂົາເອງ, ແລະ ຄົນທີ່ເປັນຜູ້ຂ້າຄົນ,</w:t>
      </w:r>
      <w:r>
        <w:rPr>
          <w:vertAlign w:val="superscript"/>
        </w:rPr>
        <w:t>10</w:t>
      </w:r>
      <w:r>
        <w:t>ສຳລັບຄົນທີ່ປະພຶດຜິດທາງເພດ, ຄົນຮັກຮ່ວມເພດ, ຄົນລັກພາຄົນອື່ນໄປເປັນທາດ, ຄົນຂີ້ຕົວະ, ຄົນເປັນພະຍານບໍ່ຈິງ ແລະຄົນອື່ນໆທີ່ຕໍ່ຕ້ານຫລັກຄຳສອນແຫ່ງຄວາມເຊື່ອ.</w:t>
      </w:r>
      <w:r>
        <w:rPr>
          <w:vertAlign w:val="superscript"/>
        </w:rPr>
        <w:t>11</w:t>
      </w:r>
      <w:r>
        <w:t>ຄຳສັ່ງສອນນີ້ ແມ່ນຕາມທີ່ມີໃນຂ່າວປະເສີດອັນສະຫງ່າຣາສີຂອງພຣະເຈົ້າ ຜູ້ສົມຄວນແກ່ການສັນຣະເສີນ ເຊິ່ງໄດ້ຊົງປະທານແກ່ຂ້າພຣະເຈົ້າ.</w:t>
      </w:r>
      <w:r>
        <w:rPr>
          <w:vertAlign w:val="superscript"/>
        </w:rPr>
        <w:t>12</w:t>
      </w:r>
      <w:r>
        <w:t>ຂ້າພຣະເຈົ້າຂອບພຣະຄຸນພຣະເຢຊູຄຣິດເຈົ້າ ອົງພຣະຜູ້ເປັນເຈົ້າ. ພຣະອົງເປັນຜູ້ຊົງເສີມກຳລັງໃຫ້ແກ່ຂ້າພຣະເຈົ້າ, ພຣະອົງຊົງເຫັນວ່າຂ້າພຣະເຈົ້າເປັນຄົນສັດຊື່ ແລະ ໄດ້ຊົງໃຊ້ຂ້າພຣະເຈົ້າໃຫ້ເຮັດພັນທະກິດນີ້.</w:t>
      </w:r>
      <w:r>
        <w:rPr>
          <w:vertAlign w:val="superscript"/>
        </w:rPr>
        <w:t>13</w:t>
      </w:r>
      <w:r>
        <w:t>ຂ້າພຣະເຈົ້າໄດ້ເຄີຍເປັນຄົນທີ່ຫມິ່ນປະຫມາດ, ຂົ່ມເຫັ່ງ ແລະ ໃຊ້ຄວາມຮຸນແຮງ. ແຕ່ຂ້າພຣະເຈົ້າໄດ້ຮັບພຣະເມດຕາ ເພາະຂ້າພຣະເຈົ້າໄດ້ສະແດງອອກຢ່າງໂງ່ຈ້າໃນຄວາມບໍ່ເຊື່ອ.</w:t>
      </w:r>
      <w:r>
        <w:rPr>
          <w:vertAlign w:val="superscript"/>
        </w:rPr>
        <w:t>14</w:t>
      </w:r>
      <w:r>
        <w:t>ແຕ່ວ່າພຣະຄຸນຂອງພຣະເຈົ້າທີ່ມີຢ່າງລົ້ນເຫລືອ ສຳລັບຂ້າພຣະເຈົ້າ ໂດຍຜ່ານທາງຄວາມເຊື່ອ ແລະຄວາມຮັກທີ່ມີໃນພຣະເຢຊູຄຣິດເຈົ້າ.</w:t>
      </w:r>
      <w:r>
        <w:rPr>
          <w:vertAlign w:val="superscript"/>
        </w:rPr>
        <w:t>15</w:t>
      </w:r>
      <w:r>
        <w:t>ຄຳກ່າວນີ້ເປັນຄວາມຈິງທີ່ເຊື່ອຖືໄດ້ ແລະ ສົມຄວນທີ່ຈະຮັບໄວ້ຢ່າງຍິ່ງ, ນັ້ນຄືພຣະເຢຊູຄຣິດເຈົ້າ ໄດ້ສະເດັດເຂົ້າມາໃນໂລກນີ້ ເພື່ອຊ່ວຍຄົນບາບໃຫ້ລອດພົ້ນ. ຂ້າພຣະເຈົ້າຊົ່ວຊ້າທີ່ສຸດໃນບັນດາຄົນບາບເຫລົ່ານັ້ນ.</w:t>
      </w:r>
      <w:r>
        <w:rPr>
          <w:vertAlign w:val="superscript"/>
        </w:rPr>
        <w:t>16</w:t>
      </w:r>
      <w:r>
        <w:t>ແຕ່ດ້ວຍເຫດນີ້ ຂ້າພຣະເຈົ້າຈຶ່ງໄດ້ຮັບພຣະເມດຕາ, ເພາະສິ່ງນັ້ນຢູ່ໃນຂ້າພຣະເຈົ້າ, ທີ່ສຳຄັນທີ່ສຸດ, ເພື່ອຈະໄດ້ເຫັນວ່າພຣະເຢຊູຄຣິດເຈົ້າໄດ້ມີຄວາມອົດທົນຫລວງຫລາຍ. ພຣະອົງໄດ້ເປັນແບບຢ່າງແກ່ຄົນທັງຫລາຍທີ່ຈະວາງໃຈໃນພຣະອົງ ເພື່ອໄດ້ຮັບຊີວິດອັນຕະຫລອດໄປເປັນນິດ.</w:t>
      </w:r>
      <w:r>
        <w:rPr>
          <w:vertAlign w:val="superscript"/>
        </w:rPr>
        <w:t>17</w:t>
      </w:r>
      <w:r>
        <w:t>ບັດນີ້ ເຖິງກະສັດຜູ້ຊົງດຳຣົງຢູ່ນິຣັນ, ຜູ້ຊົງອຳມະຕະ, ຜູ້ບໍ່ສາມາດປາກົດເຫັນໄດ້ດ້ວຍຕາ, ຜູ້ຊົງເປັນພຣະເຈົ້າແຕ່ອົງດຽວ, ຂໍໃຫ້ພຣະກຽດ ແລະ ພຣະສະຫງ່າຣາສີຈົ່ງມີແດ່ພຣະອົງຕະຫລອດໄປເປັນນິດ ອາແມນ.</w:t>
      </w:r>
      <w:r>
        <w:rPr>
          <w:vertAlign w:val="superscript"/>
        </w:rPr>
        <w:t>18</w:t>
      </w:r>
      <w:r>
        <w:t>ຂ້າພຣະເຈົ້າຂໍມອບຄຳສັ່ງນີ້ແກ່ທ່ານ, ຕີໂມທຽວ, ລູກທີ່ຮັກຂອງເຮົາເອີຍ, ເພາະຂ້າພຣະເຈົ້າເຮັດຕາມຄຳທຳນວາຍທີ່ໄດ້ກ່າວເຖິງທ່ານໃນກ່ອນຫນ້ານີ້, ດັ່ງນັ້ນທ່ານອາດຈະໃຊ້ສິ່ງເຫລົ່ານີ້ເພື່ອໃຫ້ໄດ້ຊັຍຊະນະໃນການຕໍ່ສູ້,</w:t>
      </w:r>
      <w:r>
        <w:rPr>
          <w:vertAlign w:val="superscript"/>
        </w:rPr>
        <w:t>19</w:t>
      </w:r>
      <w:r>
        <w:t>ຂໍໃຫ້ທ່ານເຮັດສິ່ງເຫລົ່ານີ້ຄືມີຄວາມເຊື່ອ ແລະ ຄວາມສຳນຶກທີ່ດີ. ໂດຍການປະຕິເສດສິ່ງນີ້, ບາງຄົນໄດ້ເຮັດໃຫ້ຄວາມເຊື່ອຂອງເຂົາຫລົ້ມຈົມລົງໄປ.</w:t>
      </w:r>
      <w:r>
        <w:rPr>
          <w:vertAlign w:val="superscript"/>
        </w:rPr>
        <w:t>20</w:t>
      </w:r>
      <w:r>
        <w:t>ຊຶ່ງໃນຈຳນວນຄົນເຫລົ່ານັ້ນມີ ເຮມີນາໂຢ ແລະ ອາເລັກຊັນເດີ, ຜູ້ຊຶ່ງຂ້າພຣະເຈົ້າໄດ້ມອບໄວ້ໃຫ້ກັບຊາຕານ ເພື່ອເຂົາຈະໄດ້ຮັບການສອນທີ່ຈະບໍ່ຫມິ່ນປະຫມາດພຣະເຈົ້າ.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ດັ່ງນັ້ນ ກ່ອນສິ່ງອື່ນໃດທັງຫມົດ, ຂ້າພຣະເຈົ້າຂໍຮ້ອງໃຫ້ທ່ານທູນຂໍ, ອະທິຖານ, ວິ້ງວອນ ແລະ ຂອບພຣະຄຸນເພື່ອຄົນທັງປວງ,</w:t>
      </w:r>
      <w:r>
        <w:rPr>
          <w:vertAlign w:val="superscript"/>
        </w:rPr>
        <w:t>2</w:t>
      </w:r>
      <w:r>
        <w:t>ເພື່ອກະສັດທັງຫລາຍ ແລະ ທຸກຄົນທີ່ມີອຳນາດ, ເພື່ອວ່າເຮົາຈະດຳເນີນຊີວິດຢ່າງສັນຕິສຸກ ແລະ ມີຄວາມສະຫງົບທ່າມກາງຄົນທີ່ດຳເນີນໃນທາງຂອງພຣະເຈົ້າ ແລະ ຄົນທີ່ມີກຽດ.</w:t>
      </w:r>
      <w:r>
        <w:rPr>
          <w:vertAlign w:val="superscript"/>
        </w:rPr>
        <w:t>3</w:t>
      </w:r>
      <w:r>
        <w:t>ການກະທຳຢ່າງນີ້ເປັນສິ່ງທີ່ດີ ແລະ ເປັນສິ່ງພໍພຣະທັຍຕໍ່ພຣະເຈົ້າອົງພຣະຜູ້ຊ່ວຍໃຫ້ພົ້ນຂອງເຮົາ.</w:t>
      </w:r>
      <w:r>
        <w:rPr>
          <w:vertAlign w:val="superscript"/>
        </w:rPr>
        <w:t>4</w:t>
      </w:r>
      <w:r>
        <w:t>ເພາະພຣະອົງຊົງປະສົງໃຫ້ທຸກຄົນໄດ້ຮັບຄວາມລອດພົ້ນ ແລະ ໃຫ້ໄດ້ມີຄວາມຮູ້ໃນຄວາມຈິງນັ້ນ.</w:t>
      </w:r>
      <w:r>
        <w:rPr>
          <w:vertAlign w:val="superscript"/>
        </w:rPr>
        <w:t>5</w:t>
      </w:r>
      <w:r>
        <w:t>ເພາະວ່າພຣະເຈົ້າມີອົງດຽວ, ແລະ ມີຄົນກາງຣະຫວ່າງພຣະເຈົ້າ ແລະ ມະນຸດແຕ່ພຽງຜູ້ດຽວ ຄືພຣະເຢຊູຄຣິດເຈົ້າຜູ້ຊົງສະພາບມະນຸດ.</w:t>
      </w:r>
      <w:r>
        <w:rPr>
          <w:vertAlign w:val="superscript"/>
        </w:rPr>
        <w:t>6</w:t>
      </w:r>
      <w:r>
        <w:t>ຜູ້ໄດ້ຊົງປຣະທານພຣະອົງເອງ ເພື່ອເປັນຄ່າໄຖ່ໃຫ້ກັບຄົນທັງປວງ, ຊຶ່ງເປັນຄຳພະຍານໃນເວລາທີ່ເຫມາະສົມ.</w:t>
      </w:r>
      <w:r>
        <w:rPr>
          <w:vertAlign w:val="superscript"/>
        </w:rPr>
        <w:t>7</w:t>
      </w:r>
      <w:r>
        <w:t>ດ້ວຍເຫດນີ້ເອງ, ຂ້າພຣະເຈົ້າຈຶ່ງໄດ້ຮັບການແຕ່ງຕັ້ງໃຫ້ເປັນຜູ້ປະກາດ ແລະ ເປັນອັກຄະສາວົກ. ຊຶ່ງຂ້າພຣະເຈົ້າ ເວົ້າຄວາມຈິງ. ຂ້າພຣະເຈົ້າບໍ່ໄດ້ເວົ້າຕົວະເລີຍ. ຂ້າພຣະເຈົ້າເປັນຄຣູຂອງຄົນຕ່າງຊາດໃນເລື່ອງຄວາມເຊື່ອ ແລະ ຄວາມຈິງ.</w:t>
      </w:r>
      <w:r>
        <w:rPr>
          <w:vertAlign w:val="superscript"/>
        </w:rPr>
        <w:t>8</w:t>
      </w:r>
      <w:r>
        <w:t>ດັ່ງນັ້ນ, ຂ້າພຣະເຈົ້າມີຄວາມປາຖນາໃຫ້ບັນດາຜູ້ຊາຍໃນທຸກໆບ່ອນ ຍົກມືອັນບໍຣິສຸດ ແລະ ອະທິຖານໂດຍບໍ່ມີຄວາມຄຽດຮ້າຍ ແລະການຜິດຖຽງກັນ.</w:t>
      </w:r>
      <w:r>
        <w:rPr>
          <w:vertAlign w:val="superscript"/>
        </w:rPr>
        <w:t>9</w:t>
      </w:r>
      <w:r>
        <w:t>ເຊັ່ນດຽວກັນ, ຂ້າພຣະເຈົ້າມີຄວາມປາຖນາໃຫ້ຜູ້ຍິງແຕ່ງກາຍຢ່າງສຸພາບຮຽບຮ້ອຍ, ແລະ ຮູ້ຈັກຄວບຄຸມຕົນເອງ. ພວກເຂົາບໍ່ຄວນເຮັດຊົງຜົມເກີນໄປ, ຫລື ປະດັບຕົວດ້ວຍທອງຄຳ ຫລື ໄຂ່ມຸກ, ຫລືເຄື່ອງນຸ່ງທີ່ມີລາຄາແພງ.</w:t>
      </w:r>
      <w:r>
        <w:rPr>
          <w:vertAlign w:val="superscript"/>
        </w:rPr>
        <w:t>10</w:t>
      </w:r>
      <w:r>
        <w:t>ຂ້າພຣະເຈົ້າປາຖນາທີ່ຈະໃຫ້ພວກເຂົາແຕ່ງກາຍດ້ວຍສິ່ງທີ່ເຫມາະສົມສຳລັບຜູ້ຍິງ ຄືຜູ້ທີ່ດຳເນີນຊີວິດຕາມທາງຂອງພຣະເຈົ້າດ້ວຍການເຮັດດີ.</w:t>
      </w:r>
      <w:r>
        <w:rPr>
          <w:vertAlign w:val="superscript"/>
        </w:rPr>
        <w:t>11</w:t>
      </w:r>
      <w:r>
        <w:t>ແມ່ຍິງຄົນຫນຶ່ງຄວນທີ່ຈະຮຽນຢ່າງງຽບໆ ແລະ ຍອມເຊື່ອຟັງປະຕິບັດຕາມ.</w:t>
      </w:r>
      <w:r>
        <w:rPr>
          <w:vertAlign w:val="superscript"/>
        </w:rPr>
        <w:t>12</w:t>
      </w:r>
      <w:r>
        <w:t>ຂ້າພຣະເຈົ້າບໍ່ອະນຸຍາດໃຫ້ແມ່ຍິງ ສອນ ຫລື ມີອຳນາດເຫນືອຜູ້ຊາຍ, ແຕ່ດຳເນີນຊີວິດຢ່າງງຽບໆ.</w:t>
      </w:r>
      <w:r>
        <w:rPr>
          <w:vertAlign w:val="superscript"/>
        </w:rPr>
        <w:t>13</w:t>
      </w:r>
      <w:r>
        <w:t>ເພາະວ່າອາດາມໄດ້ຖືກສ້າງກ່ອນເອວາ,</w:t>
      </w:r>
      <w:r>
        <w:rPr>
          <w:vertAlign w:val="superscript"/>
        </w:rPr>
        <w:t>14</w:t>
      </w:r>
      <w:r>
        <w:t>ອາດາມບໍ່ໄດ້ຖືກລໍ້ລວງ, ແຕ່ຍິງນັ້ນຖືກລໍ້ລວງໃຫ້ເຮັດບາບຢ່າງສິ້ນເຊີງ.</w:t>
      </w:r>
      <w:r>
        <w:rPr>
          <w:vertAlign w:val="superscript"/>
        </w:rPr>
        <w:t>15</w:t>
      </w:r>
      <w:r>
        <w:t>ຢ່າງໃດກໍຕາມ, ຜູ້ຍິງຈະໄດ້ຮັບຄວາມພົ້ນ ຜ່ານທາງການມີລູກ, ຖ້າພວກເຂົາຍັງຄົງຮັກສາຄວາມເຊື່ອ ແລະ ຄວາມຮັກ ແລະ ການຊຳຣະໃຫ້ບໍຣິສຸດດ້ວຍຈິດໃຈທີ່ສະຫງົບ.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ຄຳນີ້ເປັນຄວາມຈິງເຊື່ອຖືໄດ້: ຖ້າວ່າຄົນໃດປາຖນາທີ່ຈະເປັນຜູ້ປົກຄອງຄຣິສຕະຈັກ, ຄົນນັ້ນກໍປາຖນາເຮັດສິ່ງທີ່ດີ.</w:t>
      </w:r>
      <w:r>
        <w:rPr>
          <w:vertAlign w:val="superscript"/>
        </w:rPr>
        <w:t>2</w:t>
      </w:r>
      <w:r>
        <w:t>ດັ່ງນັ້ນຜູ້ທີ່ຈະເປັນຜູ້ປົກຄອງຈະຕ້ອງເປັນຜູ້ທີ່ບໍ່ມີທີ່ຕິຕຽນໄດ້. ເຂົາຕ້ອງມີຜົວເມຍຄົນດຽວ. ເຂົາຕ້ອງບໍ່ໃຊ້ຄວາມຮຸນແຮງ, ເປັນຄົນມີເຫດຜົນ, ມີຄວາມເປັນຣະບຽບ, ມີໄມຕຣີຈິດ. ເຂົາຕ້ອງສາມາດສັ່ງສອນໄດ້.</w:t>
      </w:r>
      <w:r>
        <w:rPr>
          <w:vertAlign w:val="superscript"/>
        </w:rPr>
        <w:t>3</w:t>
      </w:r>
      <w:r>
        <w:t>ເຂົາຕ້ອງບໍ່ເປັນຄົນຕິດເຫລົ້າ, ບໍ່ເປັນຄົນມັກກໍໃຫ້ເກີດການວິວາດຜິດຖຽງກັນ, ແຕ່ມີຄວາມສຸພາບອ່ອນໂຍນ, ແລະ ຮັກສັນຕິສຸກ. ເຂົາຕ້ອງບໍ່ເປັນຄົນທີ່ຮັກເງິນຄຳ.</w:t>
      </w:r>
      <w:r>
        <w:rPr>
          <w:vertAlign w:val="superscript"/>
        </w:rPr>
        <w:t>4</w:t>
      </w:r>
      <w:r>
        <w:t>ເຂົາຕ້ອງເປັນຄົນທີ່ສາມາດດູແລຄອບຄົວຂອງຕົນໄດ້ດີ, ແລະ ສາມາດສັ່ງສອນລູກຊາຍ-ຍິງໃຫ້ເຊື່ອຟັງດ້ວຍຄວາມເຄົາຣົບນັບຖືທຸກປະການ.</w:t>
      </w:r>
      <w:r>
        <w:rPr>
          <w:vertAlign w:val="superscript"/>
        </w:rPr>
        <w:t>5</w:t>
      </w:r>
      <w:r>
        <w:t>ດັ່ງນັ້ນຖ້າຊາຍໃດບໍ່ສາມາດດູແລຄອບຄົວຂອງເຂົາໃຫ້ດີໄດ້ແລ້ວ, ເຂົາຈະດູແລຄຣິສຕະຈັກຂອງພຣະເຈົ້າໄດ້ຢ່າງໃດ?</w:t>
      </w:r>
      <w:r>
        <w:rPr>
          <w:vertAlign w:val="superscript"/>
        </w:rPr>
        <w:t>6</w:t>
      </w:r>
      <w:r>
        <w:t>ເຂົາບໍ່ຄວນເປັນຜູ້ກັບໃຈໃຫມ່, ເພາະຢ້ານວ່າເຂົາຈະອວດຕົວດ້ວຍຄວາມຍິ່ງຈອງຫອງ ແລະ ອາດຈະລົ້ມລົງໃນການປະນາມ ເຫມືອນກັບມານນັ້ນ.</w:t>
      </w:r>
      <w:r>
        <w:rPr>
          <w:vertAlign w:val="superscript"/>
        </w:rPr>
        <w:t>7</w:t>
      </w:r>
      <w:r>
        <w:t>ເຂົາຕ້ອງເປັນຄົນທີ່ມີຊື່ສຽງດີເປັນທີ່ຫນ້ານັບຖືກັບຄົນພາຍນອກ, ເພື່ອເຂົາຈະບໍ່ເຮັດໃຫ້ຕົນເອງຕ້ອງອັບອາຍ ແລະ ຕິດບ້ວງຂອງມານ.</w:t>
      </w:r>
      <w:r>
        <w:rPr>
          <w:vertAlign w:val="superscript"/>
        </w:rPr>
        <w:t>8</w:t>
      </w:r>
      <w:r>
        <w:t>ຝ່າຍຜູ້ດູແລ, ກໍເຊັ່ນດຽວກັນ, ຄວນເປັນຄົນທີ່ປະພຶດດີ, ບໍ່ເວົ້າກັບໄປກັບມາ. ພວກເຂົາບໍ່ຄວນດື່ມເຫລົ້າ ຫລື ບໍ່ເປັນຄົນໂລບ.</w:t>
      </w:r>
      <w:r>
        <w:rPr>
          <w:vertAlign w:val="superscript"/>
        </w:rPr>
        <w:t>9</w:t>
      </w:r>
      <w:r>
        <w:t>ພວກເຂົາຄວນຮັກສາຄວາມຈິງທີ່ໄດ້ເປີດເຜີຍໄວ້ ໃນຄວາມເຊື່ອດ້ວຍຄວາມສຳນຶກອັນບໍຣິສຸດ.</w:t>
      </w:r>
      <w:r>
        <w:rPr>
          <w:vertAlign w:val="superscript"/>
        </w:rPr>
        <w:t>10</w:t>
      </w:r>
      <w:r>
        <w:t>ພວກເຂົາຄວນໄດ້ຮັບການພິສູດກ່ອນ, ຫາກເຂົາບໍ່ມີຕຳຫນິຈຶ່ງຄ່ອຍຮັບໃຊ້.</w:t>
      </w:r>
      <w:r>
        <w:rPr>
          <w:vertAlign w:val="superscript"/>
        </w:rPr>
        <w:t>11</w:t>
      </w:r>
      <w:r>
        <w:t>ຝ່າຍແມ່ຍິງກໍ່ເຫມືອນກັນຈະຕ້ອງເປັນຄົນທີ່ມີຄວາມປະພຶດທີ່ດີ. ພວກເຂົາບໍ່ຄວນເປັນຄົນທີ່ບໍ່ກ່າວຮ້າຍ. ພວກເຂົາຄວນເປັນຄົນທີ່ບໍ່ມັກຄວາມຮຸນແຮງ ແລະ ມີຄວາມສັດຊື່ໃນທຸກສິ່ງ.</w:t>
      </w:r>
      <w:r>
        <w:rPr>
          <w:vertAlign w:val="superscript"/>
        </w:rPr>
        <w:t>12</w:t>
      </w:r>
      <w:r>
        <w:t>ຜູ້ດູແລຈະຕ້ອງມີຜົວເມັຽຄົນດຽວ. ພວກເຂົາຕ້ອງສາມາດດູແລລູກຊາຍຍິງ ແລະ ບ້ານເຮືອນຂອງຕົນໃຫ້ໄດ້ດີ.</w:t>
      </w:r>
      <w:r>
        <w:rPr>
          <w:vertAlign w:val="superscript"/>
        </w:rPr>
        <w:t>13</w:t>
      </w:r>
      <w:r>
        <w:t>ຝ່າຍຄົນເຫລົ່ານັ້ນທີ່ຮັບໃຊ້ຢ່າງດີແລ້ວກໍຈະມີຄວາມຫມັ້ນຄົງໃນຈຸດຢືນຂອງຕົນ ແລະ ມີຄວາມຫມັ້ນໃຈຢ່າງໃຫຍ່ຫລວງໃນຄວາມເຊື່ອຂອງຕົນໃນພຣະເຢຊູຄຣິດເຈົ້າ.</w:t>
      </w:r>
      <w:r>
        <w:rPr>
          <w:vertAlign w:val="superscript"/>
        </w:rPr>
        <w:t>14</w:t>
      </w:r>
      <w:r>
        <w:t>ຂ້າພຣະເຈົ້າກຳລັງຂຽນສິ່ງເຫລົ່ານີ້ເຖິງທ່ານ, ແລະ ຂ້າພຣະເຈົ້າຫວັງວ່າ ຈະມາຫາທ່ານໃນໄວໆນີ້.</w:t>
      </w:r>
      <w:r>
        <w:rPr>
          <w:vertAlign w:val="superscript"/>
        </w:rPr>
        <w:t>15</w:t>
      </w:r>
      <w:r>
        <w:t>ແຕ່ຖ້າຂ້າພຣະເຈົ້າມາຊ້າ, ຂ້າພຣະເຈົ້າຈະຂຽນສິ່ງນີ້ເພື່ອທ່ານກໍຈະໄດ້ຮູ້ວ່າທ່ານຄວນຈະປະຕິບັດຢ່າງໃດ ຕໍ່ຄົນໃນຄອບຄົວຂອງພຣະເຈົ້າ, ຄືຄຣິສຕະຈັກຂອງພຣະເຈົ້າຜູ້ຊົງພຣະຊົນຜູ້ຊຶ່ງເປັນຫລັກ ແລະ ເສົາຄໍ້າຂອງຄວາມຈິງ.</w:t>
      </w:r>
      <w:r>
        <w:rPr>
          <w:vertAlign w:val="superscript"/>
        </w:rPr>
        <w:t>16</w:t>
      </w:r>
      <w:r>
        <w:t>ເປັນສິ່ງທີ່ປະຕິເສດບໍ່ໄດ້ເລີຍວ່າການເປີດເຜີຍຄວາມຈິງທີ່ຍິ່ງໃຫຍ່ຂອງຄົນທີ່ເຊື່ອໃນພຣະເຈົ້ານັ້ນຄືວ່າ: "ພຣະອົງຊົງໄດ້ປາກົດດ້ວຍສະພາບເນື້ອຫນັງ, ເປັນຜູ້ຊອບທັມດ້ວຍພຣະວິນຍານ, ຊົງປາກົດຕໍ່ຫນ້າເຫລົ່າທູດສະຫວັນ, ຊົງໄດ້ຮັບການປະກາດອອກໄປທ່າມກາງບັນດາປະຊາຊາດທັງຫລາຍ, ໄດ້ຮັບການຍອມຮັບຈາກຄົນທົ່ວໂລກ ແລະ ຊົງຖືກຮັບຂື້ນໄປດ້ວຍພຣະສະຫງ່າຣາສີ."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ດຽວນີ້ ພຣະວິນຍານໄດ້ກ່າວຢ່າງຊັດເຈນວ່າ ຕໍ່ມາພາຍຫລັງຈະມີບາງຄົນປະຖິ້ມຄວາມເຊື່ອ ແລະ ສົນໃຈໃນພວກວິນຍານທີ່ຫລອກລວງ ແລະບັນດາຄຳສອນຂອງພວກມານ.</w:t>
      </w:r>
      <w:r>
        <w:rPr>
          <w:vertAlign w:val="superscript"/>
        </w:rPr>
        <w:t>2</w:t>
      </w:r>
      <w:r>
        <w:t>ຄຳສັ່ງສອນເຫລົ່ານັ້ນມາຈາກຄົນຫນ້າຊື່ໃຈຄົດ ແລະ ຄົນຂີ້ຕົວະ ຄືພວກທີ່ຄວາມສຳນຶກຕາຍດ້ານ.</w:t>
      </w:r>
      <w:r>
        <w:rPr>
          <w:vertAlign w:val="superscript"/>
        </w:rPr>
        <w:t>3</w:t>
      </w:r>
      <w:r>
        <w:t>ພວກເຂົາຈະຫ້າມແຕ່ງງານ ແລະ ຫ້າມກິນອາຫານທີ່ພຣະເຈົ້າໄດ້ຊົງສ້າງມາໃຫ້ກັບຄົນທີ່ເຊື່ອ ແລະ ຄົນທີ່ຮູ້ຈັກຄວາມຈິງໄດ້ແບ່ງປັນກັນດ້ວຍຄວາມຂອບພຣະຄຸນພຣະເຈົ້າຮ່ວມກັນ.</w:t>
      </w:r>
      <w:r>
        <w:rPr>
          <w:vertAlign w:val="superscript"/>
        </w:rPr>
        <w:t>4</w:t>
      </w:r>
      <w:r>
        <w:t>ເພາະວ່າທຸກສິ່ງທີ່ພຣະເຈົ້າໄດ້ຊົງສ້າງນັ້ນເປັນສິ່ງທີ່ດີ. ບໍ່ມີອັນໃດເປັນສິ່ງຕ້ອງຫ້າມ ຖ້າກິນດ້ວຍການຂອບພຣະຄຸນ.</w:t>
      </w:r>
      <w:r>
        <w:rPr>
          <w:vertAlign w:val="superscript"/>
        </w:rPr>
        <w:t>5</w:t>
      </w:r>
      <w:r>
        <w:t>ເພາະໄດ້ຊຳຣະໃຫ້ບໍຣິສຸດ ໂດຍພຣະຄັມຂອງພຣະເຈົ້າ ແລະ ການອະທິຖານ.</w:t>
      </w:r>
      <w:r>
        <w:rPr>
          <w:vertAlign w:val="superscript"/>
        </w:rPr>
        <w:t>6</w:t>
      </w:r>
      <w:r>
        <w:t>ຖ້າທ່ານໄດ້ສອນສິ່ງເຫລົ່ານີ້ຕໍ່ພີ່ນ້ອງຂອງທ່ານ, ທ່ານກໍຈະເປັນຜູ້ຮັບໃຊ້ທີ່ດີຂອງພຣະເຢຊູຄຣິດເຈົ້າ. ເພາະທ່ານໄດ້ຮັບການລ້ຽງດູໂດຍຖ້ອຍຄຳແຫ່ງຄວາມເຊື່ອ ແລະ ດ້ວຍຄຳສອນທີ່ດີທີ່ທ່ານໄດ້ປະຕິບັດຕາມ.</w:t>
      </w:r>
      <w:r>
        <w:rPr>
          <w:vertAlign w:val="superscript"/>
        </w:rPr>
        <w:t>7</w:t>
      </w:r>
      <w:r>
        <w:t>ແຕ່ຈົ່ງປະຕິເສດຕໍ່ການສົນໃຈໃນນິຍາຍຕ່າງໆໃນໂລກນີ້ທີ່ຜູ້ຍິງແກ່ມັກ. ແຕ່ຈົ່ງຝຶກຕົນໃນທາງຂອງພຣະເຈົ້າ.</w:t>
      </w:r>
      <w:r>
        <w:rPr>
          <w:vertAlign w:val="superscript"/>
        </w:rPr>
        <w:t>8</w:t>
      </w:r>
      <w:r>
        <w:t>ເພາະວ່າການຝຶກຕົນໃນຝ່າຍຮ່າງກາຍນັ້ນອາດຈະມີປະໂຫຍດຫນ້ອຍດຽວ, ແຕ່ວ່າຝຶກຕົນໃນທາງຂອງພຣະເຈົ້ານັ້ນ ກໍເປັນປະໂຫຍດທຸກປະການ ຊຶ່ງເປັນຄຳສັນຍາຕໍ່ຊີວິດນີ້ແລະ ຊີວິດໃນອານາຄົດທີ່ກຳລັງຈະມາເຖິງ.</w:t>
      </w:r>
      <w:r>
        <w:rPr>
          <w:vertAlign w:val="superscript"/>
        </w:rPr>
        <w:t>9</w:t>
      </w:r>
      <w:r>
        <w:t>ຄຳກ່າວນີ້ເຊື່ອຖືໄດ້ ແລະ ເປັນສິ່ງທີ່ສົມຄວນຈະຮັບເອົາໄວ້ ແລະ ເຊື່ອຢ່າງຄົບຖ້ວນ.</w:t>
      </w:r>
      <w:r>
        <w:rPr>
          <w:vertAlign w:val="superscript"/>
        </w:rPr>
        <w:t>10</w:t>
      </w:r>
      <w:r>
        <w:t>ເພາະເລື່ອງນີ້ພວກເຮົາຈຶ່ງຕ້ອງຕໍ່ສູ້ ແລະ ທຳງານຢ່າງຫນັກ. ເພາະວ່າເຮົາມີຄວາມຫມັ້ນໃຈໃນພຣະເຈົ້າຜູ້ຊົງພຣະຊົນ, ຜູ້ຊຶ່ງເປັນພຣະຜູ້ຊ່ວຍໃຫ້ພົ້ນຂອງທຸກຄົນ, ໂດຍສະເພາະຂອງບັນດາຜູ້ທີ່ເຊື່ອ.</w:t>
      </w:r>
      <w:r>
        <w:rPr>
          <w:vertAlign w:val="superscript"/>
        </w:rPr>
        <w:t>11</w:t>
      </w:r>
      <w:r>
        <w:t>ທ່ານຈົ່ງປະກາດ ແລະ ສັ່ງສອນສິ່ງເຫລົ່ານີ້</w:t>
      </w:r>
      <w:r>
        <w:rPr>
          <w:vertAlign w:val="superscript"/>
        </w:rPr>
        <w:t>12</w:t>
      </w:r>
      <w:r>
        <w:t>ຢ່າໃຫ້ໃຜຫມິ່ນປະຫມາດຄວາມຫນຸ່ມແຫນ້ນຂອງທ່ານໄດ້, ແຕ່ຈົ່ງເປັນແບບຢ່າງໃຫ້ກັບຄົນເຫລົ່ານັ້ນຄືຜູ້ເຊື່ອ, ໃນຄຳສອນ, ດ້ວຍການປະພຶດ, ຄວາມຮັກ, ຄວາມສັດຊື່ ແລະ ຄວາມບໍຣິສຸດ.</w:t>
      </w:r>
      <w:r>
        <w:rPr>
          <w:vertAlign w:val="superscript"/>
        </w:rPr>
        <w:t>13</w:t>
      </w:r>
      <w:r>
        <w:t>ໃຫ້ພຽນເອົາໃຈໃສ່ໃນການອ່ານ, ການໃຫ້ຄຳແນະນຳ ແລະ ການສອນຈົນກວ່າຂ້າພຣະເຈົ້າຈະມາ.</w:t>
      </w:r>
      <w:r>
        <w:rPr>
          <w:vertAlign w:val="superscript"/>
        </w:rPr>
        <w:t>14</w:t>
      </w:r>
      <w:r>
        <w:t>ຢ່າລະເລີຍຂອງປຣະທານທີ່ມີຢູ່ໃນທ່ານ, ຊຶ່ງທ່ານໄດ້ຮັບຜ່ານທາງການເຜີຍພຣະວັດຈະນະ ທີ່ບັນດາຜູ້ອາວຸໂສໄດ້ວາງມືເທິງທ່ານນັ້ນ.</w:t>
      </w:r>
      <w:r>
        <w:rPr>
          <w:vertAlign w:val="superscript"/>
        </w:rPr>
        <w:t>15</w:t>
      </w:r>
      <w:r>
        <w:t>ຈົ່ງເອົາໃຈໃສ່ສິ່ງເຫລົ່ານີ້. ຈົ່ງເຮັດຕາມສິ່ງເຫລົ່ານີ້, ເພື່ອວ່າຄວາມກ້າວຫນ້າຂອງທ່ານຈະປະກົດຊັດເຈນຕໍ່ຫນ້າຄົນທັງປວງ.</w:t>
      </w:r>
      <w:r>
        <w:rPr>
          <w:vertAlign w:val="superscript"/>
        </w:rPr>
        <w:t>16</w:t>
      </w:r>
      <w:r>
        <w:t>ຈົ່ງເອົາໃຈໃສ່ຕໍ່ຕົວທ່ານເອງ ແລະ ຄຳສອນຂອງທ່ານຢ່າງຮອບຄອບ ແລະ ດຳເນີນຕໍ່ໄປໃນສິ່ງເຫລົ່ານີ້. ເພາະວ່າການກະທຳຢ່າງນີ້, ຈະເຮັດໃຫ້ທັງຕົວທ່ານເອງ ແລະ ບັນດາຜູ້ທີ່ໄດ້ຟັງຖ້ອຍຄຳຂອງທ່ານໄດ້ຮັບຄວາມພົ້ນດ້ວຍ.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ຢ່າເວົ້າຈາຫມິ່ນປະຫມາດຜູ້ອາວຸໂສກວ່າ. ແຕ່ຈົ່ງເວົ້າຫນູນໃຈເພິ່ນເຫມືອນເປັນບິດາ. ຈົ່ງປະຕິບັດຕໍ່ຊາຍຫນຸ່ມກວ່າ ເຫມືອນພວກເຂົາເປັນອ້າຍນ້ອງ.</w:t>
      </w:r>
      <w:r>
        <w:rPr>
          <w:vertAlign w:val="superscript"/>
        </w:rPr>
        <w:t>2</w:t>
      </w:r>
      <w:r>
        <w:t>ຈົ່ງກ່າວຫນູນໃຈບັນດາແມ່ຍິງທີ່ອາວຸໂສກວ່າເຫມືອນເປັນແມ່, ແລະ ຕັກເຕືອນບັນດາຜູ້ຍິງຫນຸ່ມກວ່າເຫມືອນພວກເຂົາເປັນນ້ອງສາວດ້ວຍຄວາມບໍຣິສຸດທຸກຢ່າງ.</w:t>
      </w:r>
      <w:r>
        <w:rPr>
          <w:vertAlign w:val="superscript"/>
        </w:rPr>
        <w:t>3</w:t>
      </w:r>
      <w:r>
        <w:t>ຈົ່ງໃຫ້ກຽດບັນດາຍິງຫມ້າຍ, ທີ່ຂາດທີ່ເພີ່ງພາ.</w:t>
      </w:r>
      <w:r>
        <w:rPr>
          <w:vertAlign w:val="superscript"/>
        </w:rPr>
        <w:t>4</w:t>
      </w:r>
      <w:r>
        <w:t>ແຕ່ຖ້າຍິງຫມ້າຍຄົນໃດມີລູກ ຫລື ຫລານ, ກໍໃຫ້ພວກເຂົາໃຫ້ກຽດຄົນໃນຄອບຄົວຂອງພວກເຂົາເອງກ່ອນ. ໃຫ້ເຂົາໄດ້ຕອບແທນຄຸນຂອງບິດາມານດາຂອງຕົນ, ເພາະການກະທຳສິ່ງນີ້ເປັນສິ່ງທີ່ພໍພຣະທັຍພຣະເຈົ້າ.</w:t>
      </w:r>
      <w:r>
        <w:rPr>
          <w:vertAlign w:val="superscript"/>
        </w:rPr>
        <w:t>5</w:t>
      </w:r>
      <w:r>
        <w:t>ແຕ່ຜູ້ທີ່ເປັນຍິງຫມ້າຍແທ້ໆ ທີ່ຖືກປະຖິ້ມໃຫ້ຢູ່ຜູ້ດຽວ. ໃຫ້ນາງຫມັ້ນໃຈໃນພຣະເຈົ້າ. ນາງຄວນອະທິຖານທູນຂໍຕໍ່ພຣະເຈົ້າຢູ່ສະເຫມີທັງເວັນ ແລະ ຄືນ.</w:t>
      </w:r>
      <w:r>
        <w:rPr>
          <w:vertAlign w:val="superscript"/>
        </w:rPr>
        <w:t>6</w:t>
      </w:r>
      <w:r>
        <w:t>ແມ່ຍິງທີ່ໃຊ້ຊີວິດປ່ອຍຕົວຕາມໃຈຕົນເອງກໍເຫມືອນຄົນທີ່ຕາຍແລ້ວ, ແມ່ນວ່ານາງຍັງມີຊີວິດຢູ່ກໍຕາມ.</w:t>
      </w:r>
      <w:r>
        <w:rPr>
          <w:vertAlign w:val="superscript"/>
        </w:rPr>
        <w:t>7</w:t>
      </w:r>
      <w:r>
        <w:t>ຈົ່ງສອນສິ່ງເຫລົ່ານີ້ດ້ວຍເພື່ອທີ່ພວກເຂົາຈະບໍ່ເປັນທີ່ຕິຕຽນໄດ້.</w:t>
      </w:r>
      <w:r>
        <w:rPr>
          <w:vertAlign w:val="superscript"/>
        </w:rPr>
        <w:t>8</w:t>
      </w:r>
      <w:r>
        <w:t>ແຕ່ຖ້າໃຜທີ່ບໍ່ລ້ຽງດູຍາດພີ່ນ້ອງຂອງເຂົາ, ໂດຍສະເພາະຄົນເຫລົ່ານັ້ນໃນຄອບຄົວຂອງເຂົາເອງ, ຜູ້ນັ້ນກໍໄດ້ປະຕິເສດຄວາມເຊື່ອ ແລະ ຊົ່ວຍິ່ງກວ່າຄົນບໍ່ເຊື່ອອີກ.</w:t>
      </w:r>
      <w:r>
        <w:rPr>
          <w:vertAlign w:val="superscript"/>
        </w:rPr>
        <w:t>9</w:t>
      </w:r>
      <w:r>
        <w:t>ຜູ້ທີ່ຂືຶ້ນທະບຽນເປັນຍິງຫມ້າຍໄດ້ນັ້ນຕ້ອງມີອາຍຸບໍ່ຕໍ່າກວ່າຫົກສິບປີ, ເປັນເມັຽຂອງຊາຍຄົນດຽວ.</w:t>
      </w:r>
      <w:r>
        <w:rPr>
          <w:vertAlign w:val="superscript"/>
        </w:rPr>
        <w:t>10</w:t>
      </w:r>
      <w:r>
        <w:t>ນາງຕ້ອງເປັນທີ່ຮູ້ຈັກວ່າເປັນຄົນທີ່ມີຄວາມປະພຶດອັນດີ, ເຊັ່ນໃນເລື່ອງທີ່ນາງເອົາໃຈໃສ່ລ້ຽງດູລູກໆ, ຫລື ທີ່ມີໄມຕີຈິດຕ້ອນຮັບແຂກແປກຫນ້າຕ່າງໆ ຫລື ທີ່ເຄີຍລ້າງຕີນຜູ້ເຊື່ອທັງຫລາຍ, ຫລື ທີ່ເຄີຍບັນເທົາຄວາມເດືອດຮ້ອນຂອງຜູ້ທຸກຍາກ, ຫລື ທີ່ເຄີຍທຸ້ມເທຕົນເອງໃນການເຮັດສິ່ງດີທຸກຢ່າງ.</w:t>
      </w:r>
      <w:r>
        <w:rPr>
          <w:vertAlign w:val="superscript"/>
        </w:rPr>
        <w:t>11</w:t>
      </w:r>
      <w:r>
        <w:t>ແຕ່ຍິງຫມ້າຍສາວໆນັ້ນ, ຢ່າຮັບພວກນາງຂຶ້ນທະບຽນ. ເພາະເມື່ອພວກນາງຍອມຕໍ່ຄວາມຕ້ອງການທາງກາຍ ກໍຈະຕໍ່ຕ້ານພຣະຄຣິດເຈົ້າ, ພວກນາງກໍຕ້ອງການແຕ່ງງານອີກ.</w:t>
      </w:r>
      <w:r>
        <w:rPr>
          <w:vertAlign w:val="superscript"/>
        </w:rPr>
        <w:t>12</w:t>
      </w:r>
      <w:r>
        <w:t>ທີ່ພວກນາງເຮັດສິ່ງນີ້ກໍ່ຖືວ່າເປັນຄວາມຜິດເພາະພວກນາງໄດ້ຖອນຂໍ້ຜູກພັນທີ່ໃຫ້ໄວ້ແຕ່ຕົ້ນນັ້ນແລ້ວ.</w:t>
      </w:r>
      <w:r>
        <w:rPr>
          <w:vertAlign w:val="superscript"/>
        </w:rPr>
        <w:t>13</w:t>
      </w:r>
      <w:r>
        <w:t>ພວກນາງກໍກາຍເປັນຄົນມັກຢູ່ລ້າໆ, ທຽວເລາະໄປຕາມເຮືອນນັ້ນເຮືອນນີ້, ແຕ່ຍິ່ງຮ້າຍກວ່ານັ້ນ ແຕ່ກາຍເປັນຄົນມັກເວົ້າຂວັນຄົນອື່ນ ແລະ ຫຍຸ້ງກ່ຽວກັບເລື່ອງຂອງຄົນອື່ນ. ພວກເຂົາເວົ້າໃນເລື່ອງທີ່ບໍ່ສົມຄວນເວົ້າ.</w:t>
      </w:r>
      <w:r>
        <w:rPr>
          <w:vertAlign w:val="superscript"/>
        </w:rPr>
        <w:t>14</w:t>
      </w:r>
      <w:r>
        <w:t>ເຫດສະນັ້ນ ຂ້າພຣະເຈົ້າຈຶ່ງຢາກໃຫ້ຍິງຫມ້າຍສາວໆນັ້ນ, ແຕ່ງງານມີລູກ, ດູແລບ້ານເຮືອນ ເພື່ອບໍ່ໃຫ້ສັດຕຣູມີໂອກາດກ່າວຫາໄດ້ວ່າເຮົາເຮັດຊົ່ວ.</w:t>
      </w:r>
      <w:r>
        <w:rPr>
          <w:vertAlign w:val="superscript"/>
        </w:rPr>
        <w:t>15</w:t>
      </w:r>
      <w:r>
        <w:t>ດ້ວຍວ່າມີບາງຄົນໄດ້ຫັນໄປຕິດຕາມຊາຕານແລ້ວ.</w:t>
      </w:r>
      <w:r>
        <w:rPr>
          <w:vertAlign w:val="superscript"/>
        </w:rPr>
        <w:t>16</w:t>
      </w:r>
      <w:r>
        <w:t>ຖ້າຫາກຜູ້ເຊື່ອທີ່ເປັນສະຕຣີຄົນໃດມີຍິງຫມ້າຍຢູ່ດ້ວຍ, ກໍ່ຈົ່ງຊ່ວຍເຫລືອພວກນາງ ເພື່ອຈະໄດ້ບໍ່ໄປເພີ້ມພາຣະໃຫ້ກັບຄຣິສຕະຈັກ, ເພື່ອຄຣິສຕະຈັກເອງຈະໄດ້ຊ່ວຍຍິງຫມ້າຍທີ່ບໍ່ມີທີ່ຢູ່ແທ້ໆ.</w:t>
      </w:r>
      <w:r>
        <w:rPr>
          <w:vertAlign w:val="superscript"/>
        </w:rPr>
        <w:t>17</w:t>
      </w:r>
      <w:r>
        <w:t>ຈົ່ງຖືວ່າບັນດາຜູ້ປົກຄອງທີ່ປົກຄອງໄດ້ດີນັ້ນສົມຄວນ ໄດ້ຮັບກຽດເປັນສອງເທົ່າ, ໂດຍສະເພາະຄົນເຫລົ່ານັ້ນທີ່ເຮັດວຽກໃນການເທສະຫນາ ແລະ ການສັ່ງສອນ.</w:t>
      </w:r>
      <w:r>
        <w:rPr>
          <w:vertAlign w:val="superscript"/>
        </w:rPr>
        <w:t>18</w:t>
      </w:r>
      <w:r>
        <w:t>ເພາະພຣະຄັມພີກ່າວວ່າ, "ຢ່າເອົາບັ້ງຫຽງອັດປາກງົວເມື່ອມັນຢຽບເຂົ້າ" ແລະ "ຄົນງານຄວນໄດ້ຮັບຄ່າຈ້າງຂອງຕົນ."</w:t>
      </w:r>
      <w:r>
        <w:rPr>
          <w:vertAlign w:val="superscript"/>
        </w:rPr>
        <w:t>19</w:t>
      </w:r>
      <w:r>
        <w:t>ຢ່າຍອມຮັບຄຳກ່າວຫາຜູ້ປົກຄອງຄົນໃດ ໂດຍປາສະຈາກພະຍານສອງ ຫລື ສາມຄົນ.</w:t>
      </w:r>
      <w:r>
        <w:rPr>
          <w:vertAlign w:val="superscript"/>
        </w:rPr>
        <w:t>20</w:t>
      </w:r>
      <w:r>
        <w:t>ຈົ່ງຕັກເຕືອນຄົນບາບເຫລົ່ານັ້ນຕໍ່ໜ້າທຸກຄົນ ເພື່ອຄົນອື່ນໆທີ່ເຫລືອຈະໄດ້ຢ້ານ.</w:t>
      </w:r>
      <w:r>
        <w:rPr>
          <w:vertAlign w:val="superscript"/>
        </w:rPr>
        <w:t>21</w:t>
      </w:r>
      <w:r>
        <w:t>ຂ້າພຣະເຈົ້າສັ່ງທ່ານຢ່າງຈິງຈັງຕໍ່ໜ້າພຣະພັກພຣະເຈົ້າ ແລະ ຕໍ່ພຣະເຢຊູຄຣິດເຈົ້າ ແລະເຫລົ່າທູດສະຫວັນທີ່ຊົງເລືອກສັນໄວ້, ເພື່ອໃຫ້ທ່ານຮັກສາຄຳສັ່ງເຫລົ່ານີ້ໄວ້ໂດຍບໍ່ໄດ້ເຂົ້າຂ້າງອອກຂາ ແລະ ເພື່ອວ່າທີ່ທ່ານຈະບໍ່ໄດ້ເຮັດສິ່ງໃດດ້ວຍຄວາມລຳອຽງ.</w:t>
      </w:r>
      <w:r>
        <w:rPr>
          <w:vertAlign w:val="superscript"/>
        </w:rPr>
        <w:t>22</w:t>
      </w:r>
      <w:r>
        <w:t>ຢ່າດ່ວນວາງມືເທິງຄົນໃດ. ຢ່າມີສ່ວນຮ່ວມໃນການເຮັດບາບໃດໆຂອງຜູ້ອື່ນ. ທ່ານຄວນຮັກສາຕົນເອງໃຫ້ບໍຣິສຸດ.</w:t>
      </w:r>
      <w:r>
        <w:rPr>
          <w:vertAlign w:val="superscript"/>
        </w:rPr>
        <w:t>23</w:t>
      </w:r>
      <w:r>
        <w:t>ທ່ານບໍ່ຄວນດື່ມແຕ່ນໍ້າ, ແຕ່ຄວນດື່ມເຫລົ້າອະງຸ່ນແດ່ເລັກນ້ອຍ ເພື່ອປະໂຫຍດແກ່ກະເພາະອາຫານຂອງທ່ານ ເພາະທ່ານມັກບໍ່ສະບາຍຢູ່ເລື່ອຍໆ.</w:t>
      </w:r>
      <w:r>
        <w:rPr>
          <w:vertAlign w:val="superscript"/>
        </w:rPr>
        <w:t>24</w:t>
      </w:r>
      <w:r>
        <w:t>ການບາບຂອງບາງຄົນປາກົດຊັດເຈນ, ແລະ ນຳພວກເຂົາໄປສູ່ການພິພາກສາ. ສ່ວນບາບອື່ນໆ ຈະຕາມມາພາຍຫລັງ.</w:t>
      </w:r>
      <w:r>
        <w:rPr>
          <w:vertAlign w:val="superscript"/>
        </w:rPr>
        <w:t>25</w:t>
      </w:r>
      <w:r>
        <w:t>ເຊັ່ນນັ້ນແຫລະ, ການດີບາງຢ່າງກໍ່ປາກົດຊັດເຈນ, ສ່ວນການດີອື່ນໆທີຍັງບໍ່ປາກົດຊັດເຈນ ກໍ່ບໍ່ສາມາດປິດບັງໄວ້ໄດ້ເຊັ່ນກັນ.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ຝ່າຍບັນດາຄົນທີ່ເປັນທາດນັ້ນຕ້ອງຖືນາຍຂອງພວກຕົນວ່າ ເປັນຜູ້ສົມຄວນໄດ້ຮັບກຽດໃນທຸກຢ່າງ. ພວກເຂົາຄວນເຮັດສິ່ງນີ້ ເພື່ອວ່າຈະບໍ່ມີຜູ້ໃດຫມິ່ນປະຫມາດນາມຂອງພຣະເຈົ້າ ແລະຄຳສັ່ງສອນຂອງພວກເຮົາໄດ້.</w:t>
      </w:r>
      <w:r>
        <w:rPr>
          <w:vertAlign w:val="superscript"/>
        </w:rPr>
        <w:t>2</w:t>
      </w:r>
      <w:r>
        <w:t>ສ່ວນບັນດາທາດທີ່ມີນາຍເປັນຜູ້ທີ່ເຊື່ອ ກໍ່ບໍ່ຄວນລົດຄວາມນັບຖືຍ້ອນວ່ານາຍນັ້ນເປັນພີ່ນ້ອງຂອງພວກຕົນ. ແຕ່ໃຫ້ພວກເຂົາຮັບໃຊ້ນາຍໃຫ້ດີຍິ່ງຂື່້ນອີກ. ເພາະບັນດານາຍເຫລົ່ານັ້ນຜູ້ໄດ້ຮັບປະໂຫຍດຈາກວຽກຂອງພວກເຂົາກໍ່ເປັນຜູ້ເຊື່ອ ແລະ ເປັນທີ່ຮັກດ້ວຍ. ຈົ່ງສອນ ແລະ ປະກາດສິ່ງເຫລົ່ານີ້.</w:t>
      </w:r>
      <w:r>
        <w:rPr>
          <w:vertAlign w:val="superscript"/>
        </w:rPr>
        <w:t>3</w:t>
      </w:r>
      <w:r>
        <w:t>ຜຸ້ໃດກໍ່ຕາມທີ່ສອນຜິດໄປຈາກນີ້ ແລະ ທັງບໍ່ເຫັນພ້ອມກັບຫລັກຄຳສອນອັນແທ້ຈິງຂອງພຣະເຢຊູຄຣິດເຈົ້າຂອງເຮົາ. ຫາກວ່າພວກເຂົາບໍ່ຍອມຮັບກັບຄຳສັ່ງສອນອັນຖືກຕ້ອງ ທີ່ຊີ້ນຳໃນທາງຂອງພຣະເຈົ້າ.</w:t>
      </w:r>
      <w:r>
        <w:rPr>
          <w:vertAlign w:val="superscript"/>
        </w:rPr>
        <w:t>4</w:t>
      </w:r>
      <w:r>
        <w:t>ຄົນນັ້ນກໍ່ອວດຕົວ ແລະບໍ່ຮູ້ຫຍັງເລີຍ. ແຕ່ເຂົາປ່ວຍ ດ້ວຍຄວາມຂັດແຍ້ງແລະ ໂຕ້ຖຽງກັນເລື່ອງຖ້ອຍຄຳ. ຖ້ອຍຄຳເຫລົ່ານີ້ມີຜົນເຮັດໃຫ້ອິດສາກັນ, ຜິດຖຽງກັນ ຫມິ່ນປະໝາດກັນ, ລະແວງສົງໃສກັນ, ແລະ</w:t>
      </w:r>
      <w:r>
        <w:rPr>
          <w:vertAlign w:val="superscript"/>
        </w:rPr>
        <w:t>5</w:t>
      </w:r>
      <w:r>
        <w:t>ຄວາມຂັດແຍ້ງກັນຢ່າງບໍ່ມີທີ່ສິ້ນສຸດ ລະຫວ່າງຄົນໃຈດ້ານ. ພວກເຂົາຫັນຫນີຈາກຄວາມຈິງ. ພວກເຂົາຄິດວ່າທາງຂອງພຣະເຈົ້າ ເປັນທາງທີ່ຈະເຮັດໃຫ້ຮັ່ງມີໄດ້.</w:t>
      </w:r>
      <w:r>
        <w:rPr>
          <w:vertAlign w:val="superscript"/>
        </w:rPr>
        <w:t>6</w:t>
      </w:r>
      <w:r>
        <w:t>ບັດນີ້ຕາມທາງພຣະເຈົ້າ ດ້ວຍຄວາມພຶງພໍໃຈນັ້ນ ເຮັດໃຫ້ຮັ່ງມີສີສຸກຫລວງຫລາຍ.</w:t>
      </w:r>
      <w:r>
        <w:rPr>
          <w:vertAlign w:val="superscript"/>
        </w:rPr>
        <w:t>7</w:t>
      </w:r>
      <w:r>
        <w:t>ເພາະເຮົາບໍ່ໄດ້ເອົາສິ່ງໃດເຂົ້າມາໃນໂລກ. ສັນໃດ ເຮົາກໍ່ບໍ່ສາມາດເອົາສິ່ງໃດອອກໄປໄດ້ສັນນັ້ນ.</w:t>
      </w:r>
      <w:r>
        <w:rPr>
          <w:vertAlign w:val="superscript"/>
        </w:rPr>
        <w:t>8</w:t>
      </w:r>
      <w:r>
        <w:t>ສະນັ້ນ, ໃຫ້ເຮົາພໍໃຈໃນອາຫານ ແລະ ເສື້ອຜ້າທີ່ມີຢູ່.</w:t>
      </w:r>
      <w:r>
        <w:rPr>
          <w:vertAlign w:val="superscript"/>
        </w:rPr>
        <w:t>9</w:t>
      </w:r>
      <w:r>
        <w:t>ບັດນີ້ບັນດາຄົນເຫລົ່ານັ້ນທີ່ຢາກຮັ່ງມີ ກໍຕົກຢູ່ໃນການທົດລອງ, ຖືກບ້ວງກັບດັກ. ພວກເຂົາຕົກຢູ່ໃນຄວາມໂງ່ງ່າວ ແລະ ບັນດາກິເລດຕັນຫາອັນຕະຣາຍ, ແລະ ເຮັດໃຫ້ເຈັບປວດ ຊຶ່ງຈ່ອງດຶງຄົນເຫລົ່ານັ້ນຈົມລົງສູ່ຄວາມພິນາດຈິບຫາຍ ແລະການທຳລາຍ.</w:t>
      </w:r>
      <w:r>
        <w:rPr>
          <w:vertAlign w:val="superscript"/>
        </w:rPr>
        <w:t>10</w:t>
      </w:r>
      <w:r>
        <w:t>ດ້ວຍວ່າການຮັກເງິນຄຳເປັນຮາກຂອງຄວາມຊົ່ວທຸກຢ່າງ. ບາງຄົນຢາກຮັ່ງມີຫລາຍຈົນໄດ້ປະຖິ້ມຄວາມເຊື່ອ ແລ້ວກໍ່ເປັນທຸກຣະທົມໃຈຕົນຫລາຍປະການ.</w:t>
      </w:r>
      <w:r>
        <w:rPr>
          <w:vertAlign w:val="superscript"/>
        </w:rPr>
        <w:t>11</w:t>
      </w:r>
      <w:r>
        <w:t>ແຕ່ທ່ານທັງຫລາຍ, ຊຶ່ງເປັນຄົນຂອງພຣະເຈົ້າ, ຈົ່ງຫລີກຫນີຈາກສິ່ງເຫລົ່ານີ້. ຈົ່ງສະແຫວງຫາຄວາມຊອບທັມ, ທາງຂອງພຣະເຈົ້າ ຄວາມສັດຊື່, ຄວາມຮັກ, ຄວາມອົດທົນ, ແລະຄວາມອ່ອນສຸພາບ.</w:t>
      </w:r>
      <w:r>
        <w:rPr>
          <w:vertAlign w:val="superscript"/>
        </w:rPr>
        <w:t>12</w:t>
      </w:r>
      <w:r>
        <w:t>ໃຫ້ຕໍ່ສູ້ຢ່າງສຸດກຳລັງໃນຄວາມເຊື່ອ. ຍຶດຫມັ້ນໃນຊີວິດອັນຕະຫລອດໄປເປັນນິດ ຕາມທີ່ທ່ານໄດ້ຖືກເອີ້ນໃຫ້ໄປຮັບນັ້ນ. ເພາະເລື່ອງນີ້ພວກທ່ານໄດ້ເປັນພະຍານຕໍ່ຫນ້າພະຍານທັງຫລາຍວ່າ ແມ່ນຫຍັງແມ່ນປະເສີດ.</w:t>
      </w:r>
      <w:r>
        <w:rPr>
          <w:vertAlign w:val="superscript"/>
        </w:rPr>
        <w:t>13</w:t>
      </w:r>
      <w:r>
        <w:t>ຂ້າພຣະເຈົ້າຂໍສັ່ງພວກທ່ານຕໍ່ພຣະພັກພຣະເຈົ້າ, ຜູ້ຊົງເຮັດໃຫ້ທຸກສິ່ງມີຊີວິດ, ແລະ ຕໍ່ພຣະພັກຂອງພຣະເຢຊູຄຣິິດເຈົ້າ, ຜູ້ຊົງກ່າວທີ່ເປັນຄວາມຈິງຕໍ່ຫນ້າປີລາດຜູ້ປົກຄອງ:</w:t>
      </w:r>
      <w:r>
        <w:rPr>
          <w:vertAlign w:val="superscript"/>
        </w:rPr>
        <w:t>14</w:t>
      </w:r>
      <w:r>
        <w:t>ຈົ່ງຮັກສາພຣະບັນຊານີ້ໄວ້ຢ່າງສົມບູນ, ໂດຍບໍ່ໃຫ້ມີທີ່ຕິຕຽນໄດ້, ຈົນເຖິງການມາປະກົດຂອງອົງພຣະເຢຊູຄຣີດເຈົ້າ ພຣະເຈົ້າຂອງເຮົາ.</w:t>
      </w:r>
      <w:r>
        <w:rPr>
          <w:vertAlign w:val="superscript"/>
        </w:rPr>
        <w:t>15</w:t>
      </w:r>
      <w:r>
        <w:t>ພຣະເຈົ້າຈະຊົງເປີດເຜີຍການມາປາກົດຂອງພຣະອົງເມື່ອເຖິງເວລາອັນເໝາະສົມ -ພຣະເຈົ້າຜູ້ຊົງສົມຄວນຮັບຄຳສັນຣະເສີນ, ເປັນຜູ້ດຽວທີ່ຊົງຣິດ, ເປັນມະຫາກະສັດຜູ້ຄອບຄອງ, ເປັນອົງພຣະຜູ້ເປັນເຈົ້າທີ່ປົກຄອງ.</w:t>
      </w:r>
      <w:r>
        <w:rPr>
          <w:vertAlign w:val="superscript"/>
        </w:rPr>
        <w:t>16</w:t>
      </w:r>
      <w:r>
        <w:t>ພຣະອົງຜູ້ດຽວທີ່ຕາຍບໍ່ເປັນ ແລະ ພຣະອົງຢູ່ໃນຄວາມສະຫວ່າງເຊິ່ງບໍ່ມີໃຜເຂົ້າເຖິງໄດ້. ບໍ່ມີຄົນໃດເບິ່ງເຫັນພຣະອົງ. ຂໍພຣະກຽດ ແລະ ຣິດເດດນິຣັນດອນມີແດ່ພຣະອົງ. ອາແມນ.</w:t>
      </w:r>
      <w:r>
        <w:rPr>
          <w:vertAlign w:val="superscript"/>
        </w:rPr>
        <w:t>17</w:t>
      </w:r>
      <w:r>
        <w:t>ຈົ່ງບອກຄົນທີ່ຮັ່ງມີໃນໂລກນີ້ຢ່າອວດຕົວ, ແລະ ຢ່າຕັ້ງຄວາມຫວັງໃນຄວາມຮັ່ງມີ, ຊຶ່ງບໍ່ແນ່ນອນ. ແຕ່ພວກເຂົາຄວນຕັ້ງຄວາມຫວັງໃນພຣະເຈົ້າ. ພຣະອົງຊົງມອບຄວາມຮັ່ງມີທີ່ແທ້ຈີງໃຫ້ເຮົາໄດ້ຊື່ນຊົມຍິນດີ.</w:t>
      </w:r>
      <w:r>
        <w:rPr>
          <w:vertAlign w:val="superscript"/>
        </w:rPr>
        <w:t>18</w:t>
      </w:r>
      <w:r>
        <w:t>ຈົ່ງບອກພວກເຂົາໃຫ້ເຮັດຄວາມດີ, ໃຫ້ຮັ່ງມີໃນການກະທຳດີ ໃຫ້ມີໃຈກວ້າງຂວາງ ແລະ ເຕັມໃຈທີ່ຈະແບ່ງປັນ.</w:t>
      </w:r>
      <w:r>
        <w:rPr>
          <w:vertAlign w:val="superscript"/>
        </w:rPr>
        <w:t>19</w:t>
      </w:r>
      <w:r>
        <w:t>ໂດຍການເຮັດເຊັ່ນນັ້ນ, ພວກເຂົາຈະໄດ້ສະສົມຮາກຖານທີ່ດີ ເພື່ອພວກເຂົາເອງໃນເວລາຂ້າງຫນ້າ, ເພື່ອພວກເຂົາຈະໄດ້ຍຶດໃນຊີວິດທີ່ແທ້ຈິງ.</w:t>
      </w:r>
      <w:r>
        <w:rPr>
          <w:vertAlign w:val="superscript"/>
        </w:rPr>
        <w:t>20</w:t>
      </w:r>
      <w:r>
        <w:t>ຕີໂມທຽວເອີຍ, ໃຫ້ປົກປ້ອງສິ່ງທີ່ທ່ານໄດ້ຮັບ. ຫລີກຫນີຈາກການເວົ້າທີ່ໂງ່ງ່າວ ແລະ ການຜິດຖຽງຂັດແຍ້ງກັນໃນເລື່ອງທີ່ບໍ່ເປັນສາຣະຮຽກວ່າຄວາມຮູ້.</w:t>
      </w:r>
      <w:r>
        <w:rPr>
          <w:vertAlign w:val="superscript"/>
        </w:rPr>
        <w:t>21</w:t>
      </w:r>
      <w:r>
        <w:t>ບາງຄົນໄດ້ປະກາດສິ່ງເຫລົ່ານີ້ ແລະ ດັ່ງນັ້ນພວກເຂົາຈຶ່ງພາດຈາກຄວາມເຊື່ອ. ຂໍພຣະຄຸນຈົ່ງສະຖິດກັບທ່ານເຖີ້ນ.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