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Hausa: Unlocked Literal Bible for 2 John, 3 John, Jude,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Bulus, bawan Allah, kuma manzon Yesu Almasihu, ta wurin bangaskiyar zababbun mutanen Allah da sanin gaskiya da ta yadda da allahntaka. </w:t>
      </w:r>
      <w:r>
        <w:rPr>
          <w:vertAlign w:val="superscript"/>
        </w:rPr>
        <w:t>2</w:t>
      </w:r>
      <w:r>
        <w:t xml:space="preserve">Wadannan na cikin begen rai marar matuka wanda Allah, wanda babu karya a cikinsa, ya alkawarta kafin dukkan lokatan zamanai. </w:t>
      </w:r>
      <w:r>
        <w:rPr>
          <w:vertAlign w:val="superscript"/>
        </w:rPr>
        <w:t>3</w:t>
      </w:r>
      <w:r>
        <w:t>A daidai lokaci, ya bayyana maganarsa ta wurin sakonsa da ya damka mani in shelar. Zan yi wannan ta wurin umarnin Allah mai ceton mu.</w:t>
      </w:r>
      <w:r>
        <w:rPr>
          <w:vertAlign w:val="superscript"/>
        </w:rPr>
        <w:t>4</w:t>
      </w:r>
      <w:r>
        <w:t xml:space="preserve">Zuwa ga Titus, da' na gaske a cikin bangaskiyarmu. Alheri, jinkai da salama daga wurin Allah Uba da Almasihu Yesu mai ceton mu. </w:t>
      </w:r>
      <w:r>
        <w:rPr>
          <w:vertAlign w:val="superscript"/>
        </w:rPr>
        <w:t>5</w:t>
      </w:r>
      <w:r>
        <w:t>Sabili da wannan ne na bar ka a Karita domin ka daidaita abubuwan da basu cika ba, ka kuma nada dattibai a dukan birane kamar yadda na umarceka.</w:t>
      </w:r>
      <w:r>
        <w:rPr>
          <w:vertAlign w:val="superscript"/>
        </w:rPr>
        <w:t>6</w:t>
      </w:r>
      <w:r>
        <w:t xml:space="preserve">Dole ne dattijo ya zama marar abin zargi, mijin mace daya, da amintattun 'ya'ya wadanda babu wani zargi na mugunta ko rashin kamun kai a kansu. </w:t>
      </w:r>
      <w:r>
        <w:rPr>
          <w:vertAlign w:val="superscript"/>
        </w:rPr>
        <w:t>7</w:t>
      </w:r>
      <w:r>
        <w:t>Wajibi ne shugaban Ikklisiya, a matsayin sa na mai kulla da haikalin Allah, ya zama marar aibi. Kada ya zama mai surutu ko rashin hakuri. Kada ya zama mai saurin fushi, ko mashayi, ko mai hayaniya, ko mai handama.</w:t>
      </w:r>
      <w:r>
        <w:rPr>
          <w:vertAlign w:val="superscript"/>
        </w:rPr>
        <w:t>8</w:t>
      </w:r>
      <w:r>
        <w:t xml:space="preserve">Maimakon haka, ya zama mai karbar baki, abokin abinda ke mai kyau. Dole ne ya zama mai hankali, adali, cike da allahntaka, da kuma kamun kai. </w:t>
      </w:r>
      <w:r>
        <w:rPr>
          <w:vertAlign w:val="superscript"/>
        </w:rPr>
        <w:t>9</w:t>
      </w:r>
      <w:r>
        <w:t>Ya zama mai rike amintaccen sakon da aka koyar da karfi, yadda zai iya karfafa wasu da koyarwa mai kyau ya kuma yi wa wadanda suke hamayya da shi gyara.</w:t>
      </w:r>
      <w:r>
        <w:rPr>
          <w:vertAlign w:val="superscript"/>
        </w:rPr>
        <w:t>10</w:t>
      </w:r>
      <w:r>
        <w:t xml:space="preserve">Domin akwai kangararrun mutane dayawa, musamman masu kaciya. Maganganunsu na banza ne. Suna yaudara kuma suna badda mutane. </w:t>
      </w:r>
      <w:r>
        <w:rPr>
          <w:vertAlign w:val="superscript"/>
        </w:rPr>
        <w:t>11</w:t>
      </w:r>
      <w:r>
        <w:t>Wajibi ne mu hana su. Suna koyar da abinda bai kamata su koyar ba saboda makunyaciyar riba suna kuma rusar da iyalai dungum.</w:t>
      </w:r>
      <w:r>
        <w:rPr>
          <w:vertAlign w:val="superscript"/>
        </w:rPr>
        <w:t>12</w:t>
      </w:r>
      <w:r>
        <w:t xml:space="preserve">Daya daga cikinsu, kuma mai hikima ne daga cikinsu, yace, "Kirawa manyan makaryata ne, lalatattu kuma miyagun dabbobi, masu kyiuya da zarin cin abinci." </w:t>
      </w:r>
      <w:r>
        <w:rPr>
          <w:vertAlign w:val="superscript"/>
        </w:rPr>
        <w:t>13</w:t>
      </w:r>
      <w:r>
        <w:t>Wannan magana gaskiya ne, ka yi masu gyara da tsanani yadda zasu kafu a cikin bangaskiya.</w:t>
      </w:r>
      <w:r>
        <w:rPr>
          <w:vertAlign w:val="superscript"/>
        </w:rPr>
        <w:t>14</w:t>
      </w:r>
      <w:r>
        <w:t>Kada ka mai da hankalin ka ga tatsunniyoyi na Yahudawa ko dokokin mutane wadanda sun sauya gaskiya.</w:t>
      </w:r>
      <w:r>
        <w:rPr>
          <w:vertAlign w:val="superscript"/>
        </w:rPr>
        <w:t>15</w:t>
      </w:r>
      <w:r>
        <w:t xml:space="preserve">Ga wadanda suke da tsarki, komai mai tsarki ne. Amma wadanda suke marasa tsarki da rashin bangaskiya, komai marar tsarki ne. Domin zuciyarsu da lamirinsu sun gurbata. </w:t>
      </w:r>
      <w:r>
        <w:rPr>
          <w:vertAlign w:val="superscript"/>
        </w:rPr>
        <w:t>16</w:t>
      </w:r>
      <w:r>
        <w:t>Suna cewa sun san Allah, amma sun musanta shi ta wurin ayyukansu. Sun zama abin kyama da marasa biyayya. Ba za a iya tabbaatar dasu ba akan wani aiki maikyau.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Amma kai, ka fadi abinda yayi daidai da amintaccen umarni. </w:t>
      </w:r>
      <w:r>
        <w:rPr>
          <w:vertAlign w:val="superscript"/>
        </w:rPr>
        <w:t>2</w:t>
      </w:r>
      <w:r>
        <w:t>Dole tsofaffin mazaje su zama masu kamun kai, masu daraja kansu, masu-hankali, masu aminci cikin bangaskiya, cikin kauna da jurewa.</w:t>
      </w:r>
      <w:r>
        <w:rPr>
          <w:vertAlign w:val="superscript"/>
        </w:rPr>
        <w:t>3</w:t>
      </w:r>
      <w:r>
        <w:t xml:space="preserve">Haka ma tsofaffin mataye su kame kansu da girma, ba magulmata ba. Kada su zama bayi wajen yawan shan ruwan inabi. Su koyar da abubuwa masu kyau </w:t>
      </w:r>
      <w:r>
        <w:rPr>
          <w:vertAlign w:val="superscript"/>
        </w:rPr>
        <w:t>4</w:t>
      </w:r>
      <w:r>
        <w:t xml:space="preserve">domin su koyar da kananan mataye da hikima su kaunaci mazajensu da 'ya'yansu. </w:t>
      </w:r>
      <w:r>
        <w:rPr>
          <w:vertAlign w:val="superscript"/>
        </w:rPr>
        <w:t>5</w:t>
      </w:r>
      <w:r>
        <w:t>Su horar dasu su zama masu hikima da tsabtar zuci, masu tsaron gidajensu, kuma masu biyayya da mazajensu. Suyi wadannan abubuwa saboda kada maganar Allah ta sami zargi.</w:t>
      </w:r>
      <w:r>
        <w:rPr>
          <w:vertAlign w:val="superscript"/>
        </w:rPr>
        <w:t>6</w:t>
      </w:r>
      <w:r>
        <w:t xml:space="preserve">Ta haka kuma, ka karfafa samari, su zama masu hankali. </w:t>
      </w:r>
      <w:r>
        <w:rPr>
          <w:vertAlign w:val="superscript"/>
        </w:rPr>
        <w:t>7</w:t>
      </w:r>
      <w:r>
        <w:t xml:space="preserve">A kowanne fanni, ka mayar da kan ka abin koyi a cikin kyawawan ayyuka; idan kayi koyarwa, ka nuna mutunci da martaba. </w:t>
      </w:r>
      <w:r>
        <w:rPr>
          <w:vertAlign w:val="superscript"/>
        </w:rPr>
        <w:t>8</w:t>
      </w:r>
      <w:r>
        <w:t>Ka bada sako lafiyayye marar abin zargi, yadda masu hamayya da maganar Allah zasu ji kunya, domin rashin samun mugun abin fadi akan mu.</w:t>
      </w:r>
      <w:r>
        <w:rPr>
          <w:vertAlign w:val="superscript"/>
        </w:rPr>
        <w:t>9</w:t>
      </w:r>
      <w:r>
        <w:t xml:space="preserve">Bayi suyi biyayya ga iyayengijin su a cikin komai. Su faranta masu rai, ba suyi gardama dasu ba. </w:t>
      </w:r>
      <w:r>
        <w:rPr>
          <w:vertAlign w:val="superscript"/>
        </w:rPr>
        <w:t>10</w:t>
      </w:r>
      <w:r>
        <w:t>Kada suyi sata. Maimakon haka, sai su nuna dukan bangaskiya mai kyau, domin suyi wa koyarwarmu game da Allah mai cetonmu kwalliya a cikin dukan komai.</w:t>
      </w:r>
      <w:r>
        <w:rPr>
          <w:vertAlign w:val="superscript"/>
        </w:rPr>
        <w:t>11</w:t>
      </w:r>
      <w:r>
        <w:t xml:space="preserve">Domin alherin Allah ya bayyana ga dukan mutane. </w:t>
      </w:r>
      <w:r>
        <w:rPr>
          <w:vertAlign w:val="superscript"/>
        </w:rPr>
        <w:t>12</w:t>
      </w:r>
      <w:r>
        <w:t xml:space="preserve">Yana koya mana mu musanci miyagun ayyuka, da sha'awoyin duniya. Yana horar damu muyi zama cikin hankali, da adalci a cikin hanyar allahntaka a wannan zamani </w:t>
      </w:r>
      <w:r>
        <w:rPr>
          <w:vertAlign w:val="superscript"/>
        </w:rPr>
        <w:t>13</w:t>
      </w:r>
      <w:r>
        <w:t>yayin da muke cigaba da jiran karba albarkataccen begenmu, wato bayyanuwar daukakar Ubangiji Allah da kuma mai cetonmu Yesu Almasihu.</w:t>
      </w:r>
      <w:r>
        <w:rPr>
          <w:vertAlign w:val="superscript"/>
        </w:rPr>
        <w:t>14</w:t>
      </w:r>
      <w:r>
        <w:t>Yesu ya bada kansa domin mu, domin ya cece mu daga rashin kiyaye doka ya mai damu masu tsarki, domin sa, mutane na musamman wadanda suke da marmarin aikata kyawawan ayyuka.</w:t>
      </w:r>
      <w:r>
        <w:rPr>
          <w:vertAlign w:val="superscript"/>
        </w:rPr>
        <w:t>15</w:t>
      </w:r>
      <w:r>
        <w:t>Ka yi magana da karfi ka karfafawa wadannan abubuwa. Ka yi gyara da dukan iko. Kada ka bar wani ya raina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tuna masu su zama masu sadaukar da kai ga masu mulki da masu iko, suyi masu biyayya, su zama a shirye domin kowane kyakkyawan aiki. </w:t>
      </w:r>
      <w:r>
        <w:rPr>
          <w:vertAlign w:val="superscript"/>
        </w:rPr>
        <w:t>2</w:t>
      </w:r>
      <w:r>
        <w:t>Ka tuna masu kada su zagi kowa, su gujiwa gardama, su bar mutane su bi hanyarsu, su kuma nuna tawali'u ga dukan mutane.</w:t>
      </w:r>
      <w:r>
        <w:rPr>
          <w:vertAlign w:val="superscript"/>
        </w:rPr>
        <w:t>3</w:t>
      </w:r>
      <w:r>
        <w:t>Domin a da, mu da kan mu marasa tunani ne kuma masu rashin biyayya. Mun kauce hanya muka zama bayi ga sha'awoyin duniya da annashuwa. Mun yi zama a cikin mugunta da kishi. Mu lalatattu ne kuma muna kiyyaya da junanmu.</w:t>
      </w:r>
      <w:r>
        <w:rPr>
          <w:vertAlign w:val="superscript"/>
        </w:rPr>
        <w:t>4</w:t>
      </w:r>
      <w:r>
        <w:t xml:space="preserve">Amma da jinkan Allah mai ceton mu da kaunarsa ga 'yan Adam ta bayyana, </w:t>
      </w:r>
      <w:r>
        <w:rPr>
          <w:vertAlign w:val="superscript"/>
        </w:rPr>
        <w:t>5</w:t>
      </w:r>
      <w:r>
        <w:t>ba saboda wani aikin adalci da muka yi ba, amma sabili da jinkan sa ne ya cece mu. Ya cece mu ta wurin wankewar sabuwar haihuwa da sabuntuwar Ruhu Mai Tsarki.</w:t>
      </w:r>
      <w:r>
        <w:rPr>
          <w:vertAlign w:val="superscript"/>
        </w:rPr>
        <w:t>6</w:t>
      </w:r>
      <w:r>
        <w:t xml:space="preserve">Allah ya zubo mana Ruhu Mai Tsarki a wadace ta wurin Yesu Almasihu mai cetonmu. </w:t>
      </w:r>
      <w:r>
        <w:rPr>
          <w:vertAlign w:val="superscript"/>
        </w:rPr>
        <w:t>7</w:t>
      </w:r>
      <w:r>
        <w:t>Ya yi wannan saboda, bayan mun samu 'yantarwa ta wurin alherinsa, za mu zama magada a cikin begen rai na har abada.</w:t>
      </w:r>
      <w:r>
        <w:rPr>
          <w:vertAlign w:val="superscript"/>
        </w:rPr>
        <w:t>8</w:t>
      </w:r>
      <w:r>
        <w:t>Wannan amintaccen sako ne. Ina son kayi magana gabagadi game da wadannan abubuwa, yadda dukan wadanda suka bada gaskiya ga Allah za suyi kudirin yin kyawawan ayyuka da Allah ya mika masu. Waddannan abubuwa masu kyau ne da kuma riba ga dukan mutane.</w:t>
      </w:r>
      <w:r>
        <w:rPr>
          <w:vertAlign w:val="superscript"/>
        </w:rPr>
        <w:t>9</w:t>
      </w:r>
      <w:r>
        <w:t xml:space="preserve">Amma ka guji gardandami na wofi, da lissafin asali, da husuma da jayayya game da dokoki. Wadannan abubuwa basu da amfani kuma marasa riba. </w:t>
      </w:r>
      <w:r>
        <w:rPr>
          <w:vertAlign w:val="superscript"/>
        </w:rPr>
        <w:t>10</w:t>
      </w:r>
      <w:r>
        <w:t xml:space="preserve">Ka ki duk wani dake kawo tsattsaguwa a tsakaninku, bayan ka tsauta masa sau daya ko biyu, </w:t>
      </w:r>
      <w:r>
        <w:rPr>
          <w:vertAlign w:val="superscript"/>
        </w:rPr>
        <w:t>11</w:t>
      </w:r>
      <w:r>
        <w:t>ka kuma sani cewa wannan mutumin ya kauce daga hanyar gaskiya, yana zunubi kuma ya kayar da kansa.</w:t>
      </w:r>
      <w:r>
        <w:rPr>
          <w:vertAlign w:val="superscript"/>
        </w:rPr>
        <w:t>12</w:t>
      </w:r>
      <w:r>
        <w:t xml:space="preserve">Sa'adda na aiki Artimas da Tikikus zuwa wurin ka, kayi hanzari ka same ni a Nikobolis, a can na yi shirin kasancewa a lokacin hunturu. </w:t>
      </w:r>
      <w:r>
        <w:rPr>
          <w:vertAlign w:val="superscript"/>
        </w:rPr>
        <w:t>13</w:t>
      </w:r>
      <w:r>
        <w:t>Kayi hanzari ka aiko Zinas wanda shi gwani ne a harkar shari'a, da Afolos ta yadda ba zasu rasa komai ba.</w:t>
      </w:r>
      <w:r>
        <w:rPr>
          <w:vertAlign w:val="superscript"/>
        </w:rPr>
        <w:t>14</w:t>
      </w:r>
      <w:r>
        <w:t>Ya kamata Jama'armu su koyi yadda zasu yi ayyuka masu kyau da zasu biya bukatu na gaggawa yadda ba za suyi zaman banza ba.</w:t>
      </w:r>
      <w:r>
        <w:rPr>
          <w:vertAlign w:val="superscript"/>
        </w:rPr>
        <w:t>15</w:t>
      </w:r>
      <w:r>
        <w:t>Dukan wadanda suke tare da ni suna gaishe ka. Ka gai da masu kaunar mu a cikin bangaskiya. Alheri ya kasance tare da dukan ku.</w:t>
      </w:r>
      <w:r>
        <w:rPr>
          <w:lang w:val="en-US" w:eastAsia="en-US" w:bidi="en-US"/>
        </w:rPr>
      </w:r>
    </w:p>
    <w:p>
      <w:r>
        <w:br w:type="page"/>
      </w:r>
    </w:p>
    <w:p>
      <w:pPr>
        <w:pStyle w:val="Heading2"/>
        <w:pBdr>
          <w:bottom w:val="single" w:sz="6" w:space="1" w:color="auto"/>
        </w:pBdr>
        <w:jc w:val="center"/>
      </w:pPr>
      <w:r>
        <w:t>2 Yahaya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Daga dattijon zuwa ga uwar gida zababbiya da yayanta, wadanda nake kauna da gaskiya, ba ni kadai ba, amma da dukan wadanda sun san gaskiya - </w:t>
      </w:r>
      <w:r>
        <w:rPr>
          <w:vertAlign w:val="superscript"/>
        </w:rPr>
        <w:t>2</w:t>
      </w:r>
      <w:r>
        <w:t xml:space="preserve">domin gaskiya da take cikinmu za ta kuma kasance tare da mu har abada. </w:t>
      </w:r>
      <w:r>
        <w:rPr>
          <w:vertAlign w:val="superscript"/>
        </w:rPr>
        <w:t>3</w:t>
      </w:r>
      <w:r>
        <w:t>Alheri da jinkai da salama za su kasance tare da mu, daga Allah Uba da kuma daga Yesu Almasihu Dan Uba, a cikin gaskiya da kauna.</w:t>
      </w:r>
      <w:r>
        <w:rPr>
          <w:vertAlign w:val="superscript"/>
        </w:rPr>
        <w:t>4</w:t>
      </w:r>
      <w:r>
        <w:t xml:space="preserve">Na yi murna sosai sa'anda na sami wadansu yayanki suna tafiya cikin gaskiya, kamar yadda muka karbi wannan umarni daga Uba. </w:t>
      </w:r>
      <w:r>
        <w:rPr>
          <w:vertAlign w:val="superscript"/>
        </w:rPr>
        <w:t>5</w:t>
      </w:r>
      <w:r>
        <w:t xml:space="preserve">Yanzu ina rokon ki, uwar gida, ba kamar ina rubuta maki sabon umarni ba, amma wannan da muka samu tun da can, cewa mu kaunaci junanmu. </w:t>
      </w:r>
      <w:r>
        <w:rPr>
          <w:vertAlign w:val="superscript"/>
        </w:rPr>
        <w:t>6</w:t>
      </w:r>
      <w:r>
        <w:t>Wannan kuma itace kauna, cewa mu yi tafiya bisa ga umarnin sa. Wannan shine umarnin, daidai kamar yadda kuka ji da fari, da cewa ku yi tafiya a cikinsa.</w:t>
      </w:r>
      <w:r>
        <w:rPr>
          <w:vertAlign w:val="superscript"/>
        </w:rPr>
        <w:t>7</w:t>
      </w:r>
      <w:r>
        <w:t xml:space="preserve">Gama masu yaudara sun fito a duniya, wadanda ba su yarda cewa Yesu ya zo cikin jiki ba. Wannan ne mayaudari da kuma magabcin Almasihu. </w:t>
      </w:r>
      <w:r>
        <w:rPr>
          <w:vertAlign w:val="superscript"/>
        </w:rPr>
        <w:t>8</w:t>
      </w:r>
      <w:r>
        <w:t>Ku dubi kanku, domin kada ku rasa abubuwan da mu duka muka yi aiki a kansu, amma domin ku karba dukan sakamon ku.</w:t>
      </w:r>
      <w:r>
        <w:rPr>
          <w:vertAlign w:val="superscript"/>
        </w:rPr>
        <w:t>9</w:t>
      </w:r>
      <w:r>
        <w:t xml:space="preserve">Duk wanda ya ci gaba da tafiya ba cikin koyarwa Almasihu ba, ba shi da Allah. Wanda ya zauna cikin koyarwar kwa yana tare da Uban da kuma Dan. </w:t>
      </w:r>
      <w:r>
        <w:rPr>
          <w:vertAlign w:val="superscript"/>
        </w:rPr>
        <w:t>10</w:t>
      </w:r>
      <w:r>
        <w:t xml:space="preserve">Duk wanda ya zo wurinku, ba tare da wannan koyarwar ba, kar ku karbe shi cikin gidanku, kada ma ku gaishe shi. </w:t>
      </w:r>
      <w:r>
        <w:rPr>
          <w:vertAlign w:val="superscript"/>
        </w:rPr>
        <w:t>11</w:t>
      </w:r>
      <w:r>
        <w:t>Domin duk wanda ya gaishe shi ya yi tarayya da shi kenan cikin miyagun ayyukan sa.</w:t>
      </w:r>
      <w:r>
        <w:rPr>
          <w:vertAlign w:val="superscript"/>
        </w:rPr>
        <w:t>12</w:t>
      </w:r>
      <w:r>
        <w:t xml:space="preserve">Ina da abubuwa dayawa da nake so in rubuta maki amma al'kalami tawada da takarda baza su iya daukar su duka ba. Amma duk da haka ina begen zuwa gare ki domin mu yi magana fuska da fuska, domin farin cikn mu ya zama cikakke. </w:t>
      </w:r>
      <w:r>
        <w:rPr>
          <w:vertAlign w:val="superscript"/>
        </w:rPr>
        <w:t>13</w:t>
      </w:r>
      <w:r>
        <w:t>Yayan yar'uwarki zababbiya suna gaishe ki.</w:t>
      </w:r>
      <w:r>
        <w:rPr>
          <w:lang w:val="en-US" w:eastAsia="en-US" w:bidi="en-US"/>
        </w:rPr>
      </w:r>
    </w:p>
    <w:p>
      <w:r>
        <w:br w:type="page"/>
      </w:r>
    </w:p>
    <w:p>
      <w:pPr>
        <w:pStyle w:val="Heading2"/>
        <w:pBdr>
          <w:bottom w:val="single" w:sz="6" w:space="1" w:color="auto"/>
        </w:pBdr>
        <w:jc w:val="center"/>
      </w:pPr>
      <w:r>
        <w:t>3 Yahaya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Daga dattijon zuwa ga Gayus, wanda nake kauna da gaske. </w:t>
      </w:r>
      <w:r>
        <w:rPr>
          <w:vertAlign w:val="superscript"/>
        </w:rPr>
        <w:t>2</w:t>
      </w:r>
      <w:r>
        <w:t xml:space="preserve">Ya kaunatace na, ina addu'a domin ka samu albarka cikin kowanne al'amari, da kuma koshin lafiya, kamar yadda ruhun ka yake lafiya. </w:t>
      </w:r>
      <w:r>
        <w:rPr>
          <w:vertAlign w:val="superscript"/>
        </w:rPr>
        <w:t>3</w:t>
      </w:r>
      <w:r>
        <w:t xml:space="preserve">Na yi farin ciki kwarai sa'adda wadansu 'yan'uwa suka zo suka ba da shaida a kan bangaskiyar ka, kamar yadda ka ke bin gaskiya. </w:t>
      </w:r>
      <w:r>
        <w:rPr>
          <w:vertAlign w:val="superscript"/>
        </w:rPr>
        <w:t>4</w:t>
      </w:r>
      <w:r>
        <w:t>Ba abin da ya fi faranta mani rai kamar in ji yayana suna tafiya cikin gaskiya.</w:t>
      </w:r>
      <w:r>
        <w:rPr>
          <w:vertAlign w:val="superscript"/>
        </w:rPr>
        <w:t>5</w:t>
      </w:r>
      <w:r>
        <w:t xml:space="preserve">Ya kaunatace na, kana aiki da aminci zuwa ga 'yan'uwa da baki, </w:t>
      </w:r>
      <w:r>
        <w:rPr>
          <w:vertAlign w:val="superscript"/>
        </w:rPr>
        <w:t>6</w:t>
      </w:r>
      <w:r>
        <w:t xml:space="preserve">wadanda suka shaida kaunar ka a gaban ikilisiya. Zai yi kyau ka yi masu taimako da kyakkyawar salama, ta hanyar da ta dace da masu ibada, </w:t>
      </w:r>
      <w:r>
        <w:rPr>
          <w:vertAlign w:val="superscript"/>
        </w:rPr>
        <w:t>7</w:t>
      </w:r>
      <w:r>
        <w:t xml:space="preserve">domin sabili da sunan nan ne suka fito, ba su kuma karbar kome a hannun al'ummai. </w:t>
      </w:r>
      <w:r>
        <w:rPr>
          <w:vertAlign w:val="superscript"/>
        </w:rPr>
        <w:t>8</w:t>
      </w:r>
      <w:r>
        <w:t>Don haka ya kamata mu karbi irin wadannan mutane, domin mu zama abokan aiki tare da su a kan gaskiya.</w:t>
      </w:r>
      <w:r>
        <w:rPr>
          <w:vertAlign w:val="superscript"/>
        </w:rPr>
        <w:t>9</w:t>
      </w:r>
      <w:r>
        <w:t xml:space="preserve">Na rubuta wasika zuwa ga ikilisiya, amma Diyotariffis, wanda ya fi kowa son girma a cikinsu, bai karbe mu ba. </w:t>
      </w:r>
      <w:r>
        <w:rPr>
          <w:vertAlign w:val="superscript"/>
        </w:rPr>
        <w:t>10</w:t>
      </w:r>
      <w:r>
        <w:t>Saboda haka, idan na zo, zan tuna masa da irin ayukkan sa, da kuma yadda yake babbata sunayen mu a wurin jama'a da miyagun kalmomi. Wannan ma bai ishe shi ba, har ma yana kin karbar 'yan'uwa. Ya kuma hana wadanda suke son su yin hakan, harma ya kan kore su daga ikilisiya.</w:t>
      </w:r>
      <w:r>
        <w:rPr>
          <w:vertAlign w:val="superscript"/>
        </w:rPr>
        <w:t>11</w:t>
      </w:r>
      <w:r>
        <w:t xml:space="preserve">Ya kaunatace na, kada ka yi koyi da mugun abu, sai dai abu mai kyau. Dukan wanda yake yin abu mai kyau na Allah ne; mai aikata mugunta kuma bai san Allah ba. </w:t>
      </w:r>
      <w:r>
        <w:rPr>
          <w:vertAlign w:val="superscript"/>
        </w:rPr>
        <w:t>12</w:t>
      </w:r>
      <w:r>
        <w:t>Dimitiriyas yana da kyakkyawar shaida a gun kowa har a wurin gaskiyar da kanta. Mu ma mun shaida shi, ka kuma san shaidar mu gaskiya ce.</w:t>
      </w:r>
      <w:r>
        <w:rPr>
          <w:vertAlign w:val="superscript"/>
        </w:rPr>
        <w:t>13</w:t>
      </w:r>
      <w:r>
        <w:t xml:space="preserve">Ina da abubuwa dayawa da zan rubuta maka, amma ban so in rubuta maka su da alkalami da tawada ba. </w:t>
      </w:r>
      <w:r>
        <w:rPr>
          <w:vertAlign w:val="superscript"/>
        </w:rPr>
        <w:t>14</w:t>
      </w:r>
      <w:r>
        <w:t xml:space="preserve">Ina sa zuciya mu sadu ba da dadewa ba, sa'annan mu yi magana ido da ido. </w:t>
      </w:r>
      <w:r>
        <w:rPr>
          <w:vertAlign w:val="superscript"/>
        </w:rPr>
        <w:t>15</w:t>
      </w:r>
      <w:r>
        <w:t>Bari salama ta kasance tare da kai. Abokanmu suna gaishe ka, kuma ka isadda sakon gaisuwar mu ga sauran abokai da sunayen su.</w:t>
      </w:r>
      <w:r>
        <w:rPr>
          <w:lang w:val="en-US" w:eastAsia="en-US" w:bidi="en-US"/>
        </w:rPr>
      </w:r>
    </w:p>
    <w:p>
      <w:r>
        <w:br w:type="page"/>
      </w:r>
    </w:p>
    <w:p>
      <w:pPr>
        <w:pStyle w:val="Heading2"/>
        <w:pBdr>
          <w:bottom w:val="single" w:sz="6" w:space="1" w:color="auto"/>
        </w:pBdr>
        <w:jc w:val="center"/>
      </w:pPr>
      <w:r>
        <w:t>Yahuda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Yahuza, bawan Yesu Almasihu kuma dan'uwan Yakubu, zuwa ga kirayayyu, kaunatattu a cikin Allah Uba, kebabbu domin Yesu Kristi: </w:t>
      </w:r>
      <w:r>
        <w:rPr>
          <w:vertAlign w:val="superscript"/>
        </w:rPr>
        <w:t>2</w:t>
      </w:r>
      <w:r>
        <w:t>bari jinkai da salama da kauna su ribabanya a gare ku.</w:t>
      </w:r>
      <w:r>
        <w:rPr>
          <w:vertAlign w:val="superscript"/>
        </w:rPr>
        <w:t>3</w:t>
      </w:r>
      <w:r>
        <w:t xml:space="preserve">Kaunatattu, ina iyakar kokari in rubuta maku game da ceton mu duka, ya zama dole in gargade ku sosai game da bangaskiya wadda aka mika wa masu bi sau daya tak ba kari. </w:t>
      </w:r>
      <w:r>
        <w:rPr>
          <w:vertAlign w:val="superscript"/>
        </w:rPr>
        <w:t>4</w:t>
      </w:r>
      <w:r>
        <w:t>Don wasu mutane sun sadado sun shigo da sanda a asirce wadanda an rubuta game da hukuncin su tun da dadewa-mutane marasa imani, wanda suka canza alherin Allah zuwa lalata, kuma sun karyata makadaicin Shugaba da Ubangijinmu, Yesu Almasihu.</w:t>
      </w:r>
      <w:r>
        <w:rPr>
          <w:vertAlign w:val="superscript"/>
        </w:rPr>
        <w:t>5</w:t>
      </w:r>
      <w:r>
        <w:t xml:space="preserve">Ina so in tunashe ku-ko da shike kun rigaya kun san abin, da cewa Allah ya ceci wasu mutane daga kasar masar, amma daga baya ya hallaka wadanda basu ba da gaskiya ba. </w:t>
      </w:r>
      <w:r>
        <w:rPr>
          <w:vertAlign w:val="superscript"/>
        </w:rPr>
        <w:t>6</w:t>
      </w:r>
      <w:r>
        <w:t>Kuma mala'iku wadanda ba su rike matsayin ikon su ba, amma suka bar wurin zaman su na ainihi-Allah ya tsare su a sarka na har'abada a cikin bakin duhu domin babban ranar shari'a.</w:t>
      </w:r>
      <w:r>
        <w:rPr>
          <w:vertAlign w:val="superscript"/>
        </w:rPr>
        <w:t>7</w:t>
      </w:r>
      <w:r>
        <w:t xml:space="preserve">Suna nan kamar Saduma da Gwamrata da kuma biranen da ke kewaye da su, wadanda suka ba da kansu ga fasikanci suna bin sha'awoyi wanda ba na dabi'a ba. Aka mai da su abin misalin wadanda suka sha wuta mara matuka. </w:t>
      </w:r>
      <w:r>
        <w:rPr>
          <w:vertAlign w:val="superscript"/>
        </w:rPr>
        <w:t>8</w:t>
      </w:r>
      <w:r>
        <w:t>Haka kuma, wadannan masu mafarkan suna lalatar da jikinsu. Suna raina masu mulki, kuma suna fadar miyagun abubuwa a kan masu daukaka.</w:t>
      </w:r>
      <w:r>
        <w:rPr>
          <w:vertAlign w:val="superscript"/>
        </w:rPr>
        <w:t>9</w:t>
      </w:r>
      <w:r>
        <w:t xml:space="preserve">Amma ko Mika'ilu babban mala'ika, a lokacin da yake jayyaya da muhawara da shaidan a kan gawar Musa, bai kuskura ya fadi wata kalmar hukunci a kansa ba. Maimakon haka ya ce, "Bari Ubangiji ya tsauta maka!" </w:t>
      </w:r>
      <w:r>
        <w:rPr>
          <w:vertAlign w:val="superscript"/>
        </w:rPr>
        <w:t>10</w:t>
      </w:r>
      <w:r>
        <w:t xml:space="preserve">Amma waddannan mutane suna kawo batanci game da dukan abin da ba su gane ba. Wadannan mutane masu halin dabbobi ne, suna kwa jawo wa kansu hallaka kenan. </w:t>
      </w:r>
      <w:r>
        <w:rPr>
          <w:vertAlign w:val="superscript"/>
        </w:rPr>
        <w:t>11</w:t>
      </w:r>
      <w:r>
        <w:t>Kaiton su! Domin sun bi hanyar Kayinu, kuma sun tsunduma cikin kuskuren Bal'amu domin samun riba. Suka hallaka cikin husuma irin ta Kora.</w:t>
      </w:r>
      <w:r>
        <w:rPr>
          <w:vertAlign w:val="superscript"/>
        </w:rPr>
        <w:t>12</w:t>
      </w:r>
      <w:r>
        <w:t xml:space="preserve">Wadannan hatsari ne a boye cikin bukukuwan ku na kauna. Suna shagali ba kunya ba tsoro, suna ciyar da kansu kadai. Su holokon hadari ne marar ruwa, wanda iska ke korar sa. Su itatuwa ne shirim ba yaya, mattatu ribi biyu, tumbukakku tun daga saiwa. </w:t>
      </w:r>
      <w:r>
        <w:rPr>
          <w:vertAlign w:val="superscript"/>
        </w:rPr>
        <w:t>13</w:t>
      </w:r>
      <w:r>
        <w:t>Su rakuman teku ne masu hauka, suna fahariya cikin kumfar kunyar su. Su kamar taurari ne masu tartsatsi. Wadanda aka tanada wa duhu baki kirin na har abada.</w:t>
      </w:r>
      <w:r>
        <w:rPr>
          <w:vertAlign w:val="superscript"/>
        </w:rPr>
        <w:t>14</w:t>
      </w:r>
      <w:r>
        <w:t xml:space="preserve">Ahnuhu, mutum na bakwai daga Adamu, ya yi anabci game da su cewa, "Duba, Ubangiji zai zo da tsarkakan sa dubun dubbai. </w:t>
      </w:r>
      <w:r>
        <w:rPr>
          <w:vertAlign w:val="superscript"/>
        </w:rPr>
        <w:t>15</w:t>
      </w:r>
      <w:r>
        <w:t xml:space="preserve">Domin ya zartar da hukunci a kan dukan kowa, ya kuma cakune dukan marasa da'a a cikin dukan ayyukan su na rashin da'a wanda suka aikata a hanyar da bata cancanta ba, da kuma kalmomi masu kaifi da masu zunubi suka fada game da shi." </w:t>
      </w:r>
      <w:r>
        <w:rPr>
          <w:vertAlign w:val="superscript"/>
        </w:rPr>
        <w:t>16</w:t>
      </w:r>
      <w:r>
        <w:t>Wadannan masu cecekuce ne, masu gunaguni, wadanda ke bin sha'awar su ta mugunta, masu tinkaho da fahariya, masu bambadanci domin ribar kansu.</w:t>
      </w:r>
      <w:r>
        <w:rPr>
          <w:vertAlign w:val="superscript"/>
        </w:rPr>
        <w:t>17</w:t>
      </w:r>
      <w:r>
        <w:t xml:space="preserve">Amma ku, kaunatattu, ku tuna da kalmomin da manzannin Yesu Almasihunmu suka gaya maku tun da. </w:t>
      </w:r>
      <w:r>
        <w:rPr>
          <w:vertAlign w:val="superscript"/>
        </w:rPr>
        <w:t>18</w:t>
      </w:r>
      <w:r>
        <w:t xml:space="preserve">Sun ce maku, "A cikin kwanaki na karshe, za a samu masu ba'a, wadanda ke bin sha'awoyin su na rashin ibada," </w:t>
      </w:r>
      <w:r>
        <w:rPr>
          <w:vertAlign w:val="superscript"/>
        </w:rPr>
        <w:t>19</w:t>
      </w:r>
      <w:r>
        <w:t>Wadannan mutane masu haddasa tsatsaguwa ne, kuma su yan duniya ne, ba su kuma da Ruhu.</w:t>
      </w:r>
      <w:r>
        <w:rPr>
          <w:vertAlign w:val="superscript"/>
        </w:rPr>
        <w:t>20</w:t>
      </w:r>
      <w:r>
        <w:t xml:space="preserve">Amma ku, kaunatattu, ku gina kanku a cikin mafificiyar bangaskiyar ku mai daraja, kuma kuna addu'a a cikin Ruhu Mai Tsarki. </w:t>
      </w:r>
      <w:r>
        <w:rPr>
          <w:vertAlign w:val="superscript"/>
        </w:rPr>
        <w:t>21</w:t>
      </w:r>
      <w:r>
        <w:t>Ku rike kanku a cikin kaunar Allah, kuna kuma jiran jinkan Ubangijinmu Yesu Almasihu wanda ke kawo rai na har abada.</w:t>
      </w:r>
      <w:r>
        <w:rPr>
          <w:vertAlign w:val="superscript"/>
        </w:rPr>
        <w:t>22</w:t>
      </w:r>
      <w:r>
        <w:t xml:space="preserve">Ku nuna jinkai ga masu shakku. Ceci wadansu ta wurin fizge su daga wuta. </w:t>
      </w:r>
      <w:r>
        <w:rPr>
          <w:vertAlign w:val="superscript"/>
        </w:rPr>
        <w:t>23</w:t>
      </w:r>
      <w:r>
        <w:t>Ga wadansu kuma ku nuna jinkai da rawar jiki, kuyi kyamar koda tufafin jikinsu ma.</w:t>
      </w:r>
      <w:r>
        <w:rPr>
          <w:vertAlign w:val="superscript"/>
        </w:rPr>
        <w:t>24</w:t>
      </w:r>
      <w:r>
        <w:t xml:space="preserve">Yanzu, zuwa ga wanda yake da iko ya hana ku tuntube, ya kuma sa ku tsaya a gaban madaukakiyar kasancewarsa, marasa abin zargi da kuma murna mai yawa, </w:t>
      </w:r>
      <w:r>
        <w:rPr>
          <w:vertAlign w:val="superscript"/>
        </w:rPr>
        <w:t>25</w:t>
      </w:r>
      <w:r>
        <w:t>zuwa ga Allah makadaici mai ceton mu ta wurin Yesu Almasihu Ubangijinmu, daukaka, da girma, da mulki, da iko su kasance, kamin dukan lokuta, yanzu, da har abada. Amin.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