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Haggai</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Haggai 1:1</w:t>
      </w:r>
      <w:r/>
    </w:p>
    <w:p>
      <w:pPr>
        <w:pStyle w:val="Heading5"/>
      </w:pPr>
      <w:r>
        <w:t>En el segundo año del rey Darío</w:t>
      </w:r>
      <w:r/>
    </w:p>
    <w:p>
      <w:r/>
      <w:r>
        <w:t>"El segundo año del reinado del rey Darío"</w:t>
      </w:r>
      <w:r/>
    </w:p>
    <w:p>
      <w:pPr>
        <w:pStyle w:val="Heading5"/>
      </w:pPr>
      <w:r>
        <w:t>Darío...Hageo...Zorobabel...Salatiel...Jehosadec</w:t>
      </w:r>
      <w:r/>
    </w:p>
    <w:p>
      <w:r/>
      <w:r>
        <w:t>Estos son todos nombres de hombres.</w:t>
      </w:r>
      <w:r/>
    </w:p>
    <w:p>
      <w:pPr>
        <w:pStyle w:val="Heading5"/>
      </w:pPr>
      <w:r>
        <w:t>en el sexto mes, en el primer día del mes,</w:t>
      </w:r>
      <w:r/>
    </w:p>
    <w:p>
      <w:r/>
      <w:r>
        <w:t>"en el primer día del sexto mes." Este es el sexto mes del calendario hebreo. El primer día queda cerca de mediados del mes de agosto , en el calendario occidental.</w:t>
      </w:r>
      <w:r/>
    </w:p>
    <w:p>
      <w:pPr>
        <w:pStyle w:val="Heading5"/>
      </w:pPr>
      <w:r>
        <w:t>la palabra del SEÑOR vino</w:t>
      </w:r>
      <w:r/>
    </w:p>
    <w:p>
      <w:r/>
      <w:r>
        <w:t>"El SEÑOR habló estas palabras"</w:t>
      </w:r>
      <w:r/>
    </w:p>
    <w:p>
      <w:pPr>
        <w:pStyle w:val="Heading5"/>
      </w:pPr>
      <w:r>
        <w:t>el SEÑOR</w:t>
      </w:r>
      <w:r/>
    </w:p>
    <w:p>
      <w:r/>
      <w:r>
        <w:t>Este es el nombre que Dios le revela a su pueblo en el Antiguo Testamento. Ver el translationWord page , sobre El SEÑOR concerniente a como se traduce.</w:t>
      </w:r>
      <w:r/>
    </w:p>
    <w:p>
      <w:pPr>
        <w:pStyle w:val="Heading5"/>
      </w:pPr>
      <w:r>
        <w:t>vino por la mano de Hageo</w:t>
      </w:r>
      <w:r/>
    </w:p>
    <w:p>
      <w:r/>
      <w:r>
        <w:t xml:space="preserve">Hageo era el mensajero. </w:t>
      </w:r>
    </w:p>
    <w:p>
      <w:pPr>
        <w:pStyle w:val="Heading4"/>
      </w:pPr>
      <w:r>
        <w:t>Haggai 1:3</w:t>
      </w:r>
      <w:r/>
    </w:p>
    <w:p>
      <w:pPr>
        <w:pStyle w:val="Heading5"/>
      </w:pPr>
      <w:r>
        <w:t>Luego la palabra del SEÑOR vino</w:t>
      </w:r>
      <w:r/>
    </w:p>
    <w:p>
      <w:r/>
      <w:r>
        <w:t xml:space="preserve">"El SEÑOR habló sus palabras" Ver: como tradujistes esto en1:1. </w:t>
      </w:r>
      <w:r/>
    </w:p>
    <w:p>
      <w:pPr>
        <w:pStyle w:val="Heading5"/>
      </w:pPr>
      <w:r>
        <w:t>la mano de Hageo</w:t>
      </w:r>
      <w:r/>
    </w:p>
    <w:p>
      <w:r/>
      <w:r>
        <w:t>Traducción Alterna: "vino por las palabras ( o 'boca') de Hageo".</w:t>
      </w:r>
      <w:r/>
    </w:p>
    <w:p>
      <w:pPr>
        <w:pStyle w:val="Heading5"/>
      </w:pPr>
      <w:r>
        <w:t>¿Es tiempo para ustedes mismos vivir en sus casas terminadas</w:t>
      </w:r>
      <w:r/>
    </w:p>
    <w:p>
      <w:r/>
      <w:r>
        <w:t>Traducción Alterna: ver UDB .</w:t>
      </w:r>
      <w:r/>
    </w:p>
    <w:p>
      <w:pPr>
        <w:pStyle w:val="Heading5"/>
      </w:pPr>
      <w:r>
        <w:t>mientras está casa permanece arruinada</w:t>
      </w:r>
      <w:r/>
    </w:p>
    <w:p>
      <w:r/>
      <w:r>
        <w:t>La palabra "casa" aquí se refiere al templo de Dios. .</w:t>
      </w:r>
      <w:r/>
    </w:p>
    <w:p>
      <w:pPr>
        <w:pStyle w:val="Heading5"/>
      </w:pPr>
      <w:r>
        <w:t>pero no pueden emborracharse</w:t>
      </w:r>
      <w:r/>
    </w:p>
    <w:p>
      <w:r/>
      <w:r>
        <w:t>El texto no dice o implica que emborracharse es algo bueno. Mas bien, que no hay suficiente vino para satisfacer la sed del pueblo , ni lo suficiente como para que se emborrachen.</w:t>
      </w:r>
      <w:r/>
    </w:p>
    <w:p>
      <w:pPr>
        <w:pStyle w:val="Heading5"/>
      </w:pPr>
      <w:r>
        <w:t>el asalariado gana dinero sólo para ponerlo en un bolso lleno de agujeros</w:t>
      </w:r>
      <w:r/>
    </w:p>
    <w:p>
      <w:r/>
      <w:r>
        <w:t>Traducción Alterna: "el dinero que tu te ganas en un trabajo , no te puede comprar lo suficiente" .</w:t>
      </w:r>
    </w:p>
    <w:p>
      <w:pPr>
        <w:pStyle w:val="Heading4"/>
      </w:pPr>
      <w:r>
        <w:t>Haggai 1:7</w:t>
      </w:r>
      <w:r/>
    </w:p>
    <w:p>
      <w:pPr>
        <w:pStyle w:val="Heading5"/>
      </w:pPr>
      <w:r>
        <w:t>traigan madera</w:t>
      </w:r>
      <w:r/>
    </w:p>
    <w:p>
      <w:r/>
      <w:r>
        <w:t>Esto representa solo una parte de lo que ellos necesitaban para construir el templo. .</w:t>
      </w:r>
      <w:r/>
    </w:p>
    <w:p>
      <w:pPr>
        <w:pStyle w:val="Heading5"/>
      </w:pPr>
      <w:r>
        <w:t>declara Él SEÑOR</w:t>
      </w:r>
      <w:r/>
    </w:p>
    <w:p>
      <w:r/>
      <w:r>
        <w:t>"lo que El SEÑOR de los ejercitos ha declarado" o "lo que El SEÑOR de los ejercitos ha solemnemente hablado"</w:t>
      </w:r>
    </w:p>
    <w:p>
      <w:pPr>
        <w:pStyle w:val="Heading4"/>
      </w:pPr>
      <w:r>
        <w:t>Haggai 1:10</w:t>
      </w:r>
      <w:r/>
    </w:p>
    <w:p>
      <w:pPr>
        <w:pStyle w:val="Heading5"/>
      </w:pPr>
      <w:r>
        <w:t>los cielos</w:t>
      </w:r>
      <w:r/>
    </w:p>
    <w:p>
      <w:r/>
      <w:r>
        <w:t>Traducción Alterna: "el cielo"</w:t>
      </w:r>
      <w:r/>
    </w:p>
    <w:p>
      <w:pPr>
        <w:pStyle w:val="Heading5"/>
      </w:pPr>
      <w:r>
        <w:t>retienen el rocío</w:t>
      </w:r>
      <w:r/>
    </w:p>
    <w:p>
      <w:r/>
      <w:r>
        <w:t>Traducción Alterna: "retiene la lluvia"</w:t>
      </w:r>
      <w:r/>
    </w:p>
    <w:p>
      <w:pPr>
        <w:pStyle w:val="Heading5"/>
      </w:pPr>
      <w:r>
        <w:t>sequía</w:t>
      </w:r>
      <w:r/>
    </w:p>
    <w:p>
      <w:r/>
      <w:r>
        <w:t>Sequedal que obstaculizará o evitará que las plantas crezcan y secará todo el agua que los animales necesitan o las personas en esa área.</w:t>
      </w:r>
      <w:r/>
    </w:p>
    <w:p>
      <w:pPr>
        <w:pStyle w:val="Heading5"/>
      </w:pPr>
      <w:r>
        <w:t>sobre el vino nuevo, sobre el aceite</w:t>
      </w:r>
      <w:r/>
    </w:p>
    <w:p>
      <w:r/>
      <w:r>
        <w:t>el vino se refiere a las uvas y el aceite se refiere a los olivos. .</w:t>
      </w:r>
      <w:r/>
    </w:p>
    <w:p>
      <w:pPr>
        <w:pStyle w:val="Heading5"/>
      </w:pPr>
      <w:r>
        <w:t>el trabajo de sus manos</w:t>
      </w:r>
      <w:r/>
    </w:p>
    <w:p>
      <w:r/>
      <w:r>
        <w:t>"todo el duro trabajo que has hecho!" y UBD</w:t>
      </w:r>
    </w:p>
    <w:p>
      <w:pPr>
        <w:pStyle w:val="Heading4"/>
      </w:pPr>
      <w:r>
        <w:t>Haggai 1:12</w:t>
      </w:r>
      <w:r/>
    </w:p>
    <w:p>
      <w:pPr>
        <w:pStyle w:val="Heading5"/>
      </w:pPr>
      <w:r>
        <w:t>las palabras de Hageo el profeta</w:t>
      </w:r>
      <w:r/>
    </w:p>
    <w:p>
      <w:r/>
      <w:r>
        <w:t>"cuando ellos escuharon las palabras que Hageo el profeta habló".</w:t>
      </w:r>
      <w:r/>
    </w:p>
    <w:p>
      <w:pPr>
        <w:pStyle w:val="Heading5"/>
      </w:pPr>
      <w:r>
        <w:t>al rostro del SEÑOR</w:t>
      </w:r>
      <w:r/>
    </w:p>
    <w:p>
      <w:r/>
      <w:r>
        <w:t>Traducción Alterna "El SEÑOR" ( Ver:</w:t>
      </w:r>
      <w:r/>
    </w:p>
    <w:p>
      <w:pPr>
        <w:pStyle w:val="Heading5"/>
      </w:pPr>
      <w:r>
        <w:t>la declaración del SEÑOR!"</w:t>
      </w:r>
      <w:r/>
    </w:p>
    <w:p>
      <w:r/>
      <w:r>
        <w:t>"lo que El SEÑOR ha declarado" o "lo que El SEÑOR ha dicho solemnemente"</w:t>
      </w:r>
    </w:p>
    <w:p>
      <w:pPr>
        <w:pStyle w:val="Heading4"/>
      </w:pPr>
      <w:r>
        <w:t>Haggai 1:14</w:t>
      </w:r>
      <w:r/>
    </w:p>
    <w:p>
      <w:pPr>
        <w:pStyle w:val="Heading5"/>
      </w:pPr>
      <w:r>
        <w:t>despertó el espíritu</w:t>
      </w:r>
      <w:r/>
    </w:p>
    <w:p>
      <w:r/>
      <w:r>
        <w:t>Esto significa motivar o influenciar. .</w:t>
      </w:r>
      <w:r/>
    </w:p>
    <w:p>
      <w:pPr>
        <w:pStyle w:val="Heading5"/>
      </w:pPr>
      <w:r>
        <w:t>remanente</w:t>
      </w:r>
      <w:r/>
    </w:p>
    <w:p>
      <w:r/>
      <w:r>
        <w:t>La palabra "remanente" se refiere a la gente que estaba viva todavía, luego de llegar de su cautividad en Babilonia y empezaron a reconstruir a Jerusalén.</w:t>
      </w:r>
      <w:r/>
    </w:p>
    <w:p>
      <w:pPr>
        <w:pStyle w:val="Heading5"/>
      </w:pPr>
      <w:r>
        <w:t>en el día veinticuatro del sexto mes</w:t>
      </w:r>
      <w:r/>
    </w:p>
    <w:p>
      <w:r/>
      <w:r>
        <w:t>el cuarto día del mes sexto- Esto es solo a 23 días despues de recibir la visión. Este es el sexto mes del calendario hebreo. El día veinticuatro está cerca de mediados de septiembre, en el calendario occidental.</w:t>
      </w:r>
      <w:r/>
    </w:p>
    <w:p>
      <w:pPr>
        <w:pStyle w:val="Heading5"/>
      </w:pPr>
      <w:r>
        <w:t>el segundo año de Darío el rey</w:t>
      </w:r>
      <w:r/>
    </w:p>
    <w:p>
      <w:pPr>
        <w:pBdr>
          <w:bottom w:val="single" w:sz="6" w:space="1" w:color="auto"/>
        </w:pBdr>
      </w:pPr>
      <w:r/>
      <w:r>
        <w:t>"segundo año del reinado del rey Darío"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Haggai 1:1</w:t>
      </w:r>
      <w:r/>
    </w:p>
    <w:p>
      <w:pPr>
        <w:pStyle w:val="Heading5"/>
      </w:pPr>
      <w:r>
        <w:t>¿Cuándo la palabra del SEÑOR vino por la mano de Hageo?</w:t>
      </w:r>
      <w:r/>
    </w:p>
    <w:p>
      <w:r/>
      <w:r>
        <w:t>En el segundo año del rey Dario, en el mes sexto, en el primer día del mes.</w:t>
      </w:r>
      <w:r/>
    </w:p>
    <w:p>
      <w:pPr>
        <w:pStyle w:val="Heading5"/>
      </w:pPr>
      <w:r>
        <w:t>¿Para quién vino la palabra del SEÑOR?</w:t>
      </w:r>
      <w:r/>
    </w:p>
    <w:p>
      <w:r/>
      <w:r>
        <w:t>Para Zorobabel, gobernador de Judá.</w:t>
      </w:r>
      <w:r/>
    </w:p>
    <w:p>
      <w:pPr>
        <w:pStyle w:val="Heading5"/>
      </w:pPr>
      <w:r>
        <w:t>¿Qué dijo el SEÑOR que decía el pueblo?</w:t>
      </w:r>
      <w:r/>
    </w:p>
    <w:p>
      <w:r/>
      <w:r>
        <w:t>No es tiempo para nosotros venir o construir la casa del SEÑOR.</w:t>
      </w:r>
    </w:p>
    <w:p>
      <w:pPr>
        <w:pStyle w:val="Heading4"/>
      </w:pPr>
      <w:r>
        <w:t>Haggai 1:3</w:t>
      </w:r>
      <w:r/>
    </w:p>
    <w:p>
      <w:pPr>
        <w:pStyle w:val="Heading5"/>
      </w:pPr>
      <w:r>
        <w:t>¿Cuál era la condición de la casa del SEÑOR mientras el pueblo vivía en sus casas terminadas?</w:t>
      </w:r>
      <w:r/>
    </w:p>
    <w:p>
      <w:r/>
      <w:r>
        <w:t>La casa del SEÑOR estaba arruinada.</w:t>
      </w:r>
      <w:r/>
    </w:p>
    <w:p>
      <w:pPr>
        <w:pStyle w:val="Heading5"/>
      </w:pPr>
      <w:r>
        <w:t>Aun cuando el pueblo había sembrado mucha semilla, ¿por qué el SEÑOR la sopló y trajo sequía sobre todo el trabajo de sus manos?</w:t>
      </w:r>
      <w:r/>
    </w:p>
    <w:p>
      <w:r/>
      <w:r>
        <w:t>Por que su casa estaba arruinada.</w:t>
      </w:r>
    </w:p>
    <w:p>
      <w:pPr>
        <w:pStyle w:val="Heading4"/>
      </w:pPr>
      <w:r>
        <w:t>Haggai 1:7</w:t>
      </w:r>
      <w:r/>
    </w:p>
    <w:p>
      <w:pPr>
        <w:pStyle w:val="Heading5"/>
      </w:pPr>
      <w:r>
        <w:t>¿Qué le ordeno el SEÑOR al pueblo que debían hacer?</w:t>
      </w:r>
      <w:r/>
    </w:p>
    <w:p>
      <w:r/>
      <w:r>
        <w:t>Les ordenó subir a la montaña para traer madera y construir la casa del SEÑOR.</w:t>
      </w:r>
    </w:p>
    <w:p>
      <w:pPr>
        <w:pStyle w:val="Heading4"/>
      </w:pPr>
      <w:r>
        <w:t>Haggai 1:12</w:t>
      </w:r>
      <w:r/>
    </w:p>
    <w:p>
      <w:pPr>
        <w:pStyle w:val="Heading5"/>
      </w:pPr>
      <w:r>
        <w:t>¿Cómo Zorobabel el gobernador, Josué el sacerdote y todo el remanente del pueblo respondieron a la voz del SEÑOR y a las palabras de Hageo el profeta, a quien el SEÑOR había enviado?</w:t>
      </w:r>
      <w:r/>
    </w:p>
    <w:p>
      <w:r/>
      <w:r>
        <w:t>Ellos obedecieron a la voz de Dios y a las palabras del profeta Hageo.</w:t>
      </w:r>
      <w:r/>
    </w:p>
    <w:p>
      <w:pPr>
        <w:pStyle w:val="Heading5"/>
      </w:pPr>
      <w:r>
        <w:t>¿Cómo respondió el SEÑOR a la obediencia del pueblo?</w:t>
      </w:r>
      <w:r/>
    </w:p>
    <w:p>
      <w:r/>
      <w:r>
        <w:t>El SEÑOR les dijo: Yo estoy con ustedes.</w:t>
      </w:r>
    </w:p>
    <w:p>
      <w:pPr>
        <w:pStyle w:val="Heading4"/>
      </w:pPr>
      <w:r>
        <w:t>Haggai 1:14</w:t>
      </w:r>
      <w:r/>
    </w:p>
    <w:p>
      <w:pPr>
        <w:pStyle w:val="Heading5"/>
      </w:pPr>
      <w:r>
        <w:t>¿Cuándo despertó el SEÑOR el espíritu de Zorobabel el gobernador, el espíritu de Josué el sacerdote y de todo el remanente del pueblo para ir y trabajar en la casa del SEÑOR de los ejercitos, su Dios?</w:t>
      </w:r>
      <w:r/>
    </w:p>
    <w:p>
      <w:pPr>
        <w:pBdr>
          <w:bottom w:val="single" w:sz="6" w:space="1" w:color="auto"/>
        </w:pBdr>
      </w:pPr>
      <w:r/>
      <w:r>
        <w:t>En el día veinticuatro del sexto mes, en el segundo año del rey Dario.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Haggai 2:1</w:t>
      </w:r>
      <w:r/>
    </w:p>
    <w:p>
      <w:pPr>
        <w:pStyle w:val="Heading5"/>
      </w:pPr>
      <w:r>
        <w:t>En el séptimo mes en el día veintiuno del mes</w:t>
      </w:r>
      <w:r/>
    </w:p>
    <w:p>
      <w:r/>
      <w:r>
        <w:t>pimer día del mes - Este es el séptimo mes del calendario hebreo. El día veitiuno está a mediados de octubre en los calendarios occidentales. .</w:t>
      </w:r>
      <w:r/>
    </w:p>
    <w:p>
      <w:pPr>
        <w:pStyle w:val="Heading5"/>
      </w:pPr>
      <w:r>
        <w:t>la palabra de SEÑOR vino</w:t>
      </w:r>
      <w:r/>
    </w:p>
    <w:p>
      <w:r/>
      <w:r>
        <w:t xml:space="preserve">"El SEÑOR habló su palabra." Vea cómo usted tradujo esto en el 1:1 </w:t>
      </w:r>
      <w:r/>
    </w:p>
    <w:p>
      <w:pPr>
        <w:pStyle w:val="Heading5"/>
      </w:pPr>
      <w:r>
        <w:t>vino por la mano de Hageo</w:t>
      </w:r>
      <w:r/>
    </w:p>
    <w:p>
      <w:r/>
      <w:r>
        <w:t>.</w:t>
      </w:r>
      <w:r/>
    </w:p>
    <w:p>
      <w:pPr>
        <w:pStyle w:val="Heading5"/>
      </w:pPr>
      <w:r>
        <w:t>Hageo ... Zorobabel ... Salatiel ... Jehosadac</w:t>
      </w:r>
      <w:r/>
    </w:p>
    <w:p>
      <w:r/>
      <w:r>
        <w:t>.</w:t>
      </w:r>
    </w:p>
    <w:p>
      <w:pPr>
        <w:pStyle w:val="Heading4"/>
      </w:pPr>
      <w:r>
        <w:t>Haggai 2:3</w:t>
      </w:r>
      <w:r/>
    </w:p>
    <w:p>
      <w:pPr>
        <w:pStyle w:val="Heading5"/>
      </w:pPr>
      <w:r>
        <w:t>¿No está como nada a sus ojos?</w:t>
      </w:r>
      <w:r/>
    </w:p>
    <w:p>
      <w:r/>
      <w:r>
        <w:t>"Tú debes ciertamente pensar que no es importante en lo absoluto." .</w:t>
      </w:r>
      <w:r/>
    </w:p>
    <w:p>
      <w:pPr>
        <w:pStyle w:val="Heading5"/>
      </w:pPr>
      <w:r>
        <w:t>Ahora, sé fuerte</w:t>
      </w:r>
      <w:r/>
    </w:p>
    <w:p>
      <w:r/>
      <w:r>
        <w:t>"Desde ahora en adelante, sé fuerte."</w:t>
      </w:r>
    </w:p>
    <w:p>
      <w:pPr>
        <w:pStyle w:val="Heading4"/>
      </w:pPr>
      <w:r>
        <w:t>Haggai 2:6</w:t>
      </w:r>
      <w:r/>
    </w:p>
    <w:p>
      <w:pPr>
        <w:pStyle w:val="Heading5"/>
      </w:pPr>
      <w:r>
        <w:t>sacudiré los cielos y tierra,</w:t>
      </w:r>
      <w:r/>
    </w:p>
    <w:p>
      <w:r/>
      <w:r>
        <w:t>una gran disturbio.</w:t>
      </w:r>
    </w:p>
    <w:p>
      <w:pPr>
        <w:pStyle w:val="Heading4"/>
      </w:pPr>
      <w:r>
        <w:t>Haggai 2:8</w:t>
      </w:r>
      <w:r/>
    </w:p>
    <w:p>
      <w:pPr>
        <w:pStyle w:val="Heading5"/>
      </w:pPr>
      <w:r>
        <w:t>La plata y oro son míos</w:t>
      </w:r>
      <w:r/>
    </w:p>
    <w:p>
      <w:r/>
      <w:r>
        <w:t>Las palabras "plata y oro" se refieren a los tesoros que se trajeron al templo.</w:t>
      </w:r>
    </w:p>
    <w:p>
      <w:pPr>
        <w:pStyle w:val="Heading4"/>
      </w:pPr>
      <w:r>
        <w:t>Haggai 2:10</w:t>
      </w:r>
      <w:r/>
    </w:p>
    <w:p>
      <w:pPr>
        <w:pStyle w:val="Heading5"/>
      </w:pPr>
      <w:r>
        <w:t>En el día veinticuatro del noveno mes</w:t>
      </w:r>
      <w:r/>
    </w:p>
    <w:p>
      <w:r/>
      <w:r>
        <w:t xml:space="preserve">cuarto día en el noveno mes - Este es el noveno mes en el calendario hebreo. El día veinticuatro está a mediados en los calendarios occidentales. </w:t>
      </w:r>
      <w:r/>
    </w:p>
    <w:p>
      <w:pPr>
        <w:pStyle w:val="Heading5"/>
      </w:pPr>
      <w:r>
        <w:t>en el segundo año de Darío</w:t>
      </w:r>
      <w:r/>
    </w:p>
    <w:p>
      <w:r/>
      <w:r>
        <w:t xml:space="preserve">"en el segundo año del reinado de Darío" </w:t>
      </w:r>
      <w:r/>
    </w:p>
    <w:p>
      <w:pPr>
        <w:pStyle w:val="Heading5"/>
      </w:pPr>
      <w:r>
        <w:t>Darío ... Hageo</w:t>
      </w:r>
      <w:r/>
    </w:p>
    <w:p>
      <w:pPr>
        <w:pStyle w:val="Heading5"/>
      </w:pPr>
      <w:r>
        <w:t>la palabra del SEÑOR vino</w:t>
      </w:r>
      <w:r/>
    </w:p>
    <w:p>
      <w:r/>
      <w:r>
        <w:t>"El SEÑOR habló esta palabra."Vea cómo usted tradujo esto en el 1:1. (Ver: igs_idiom)</w:t>
      </w:r>
    </w:p>
    <w:p>
      <w:pPr>
        <w:pStyle w:val="Heading4"/>
      </w:pPr>
      <w:r>
        <w:t>Haggai 2:13</w:t>
      </w:r>
      <w:r/>
    </w:p>
    <w:p>
      <w:pPr>
        <w:pStyle w:val="Heading5"/>
      </w:pPr>
      <w:r>
        <w:t>Así es con este pueblo y esta nación ante de mí</w:t>
      </w:r>
      <w:r/>
    </w:p>
    <w:p>
      <w:r/>
      <w:r>
        <w:t>"¡Esta es la verdad con el pueblo de Israel! o "¡Este es mismo principio se matiene cierto para el pueblo de Israel!"</w:t>
      </w:r>
    </w:p>
    <w:p>
      <w:pPr>
        <w:pStyle w:val="Heading4"/>
      </w:pPr>
      <w:r>
        <w:t>Haggai 2:15</w:t>
      </w:r>
      <w:r/>
    </w:p>
    <w:p>
      <w:pPr>
        <w:pStyle w:val="Heading5"/>
      </w:pPr>
      <w:r>
        <w:t>veinte medidas</w:t>
      </w:r>
      <w:r/>
    </w:p>
    <w:p>
      <w:r/>
      <w:r>
        <w:t>Una "medida" una cantidad desconocida. .</w:t>
      </w:r>
      <w:r/>
    </w:p>
    <w:p>
      <w:pPr>
        <w:pStyle w:val="Heading5"/>
      </w:pPr>
      <w:r>
        <w:t>cincuenta medidas</w:t>
      </w:r>
      <w:r/>
    </w:p>
    <w:p>
      <w:r/>
      <w:r>
        <w:t>Una "medida"es una cantidad desconocida. ).</w:t>
      </w:r>
      <w:r/>
    </w:p>
    <w:p>
      <w:pPr>
        <w:pStyle w:val="Heading5"/>
      </w:pPr>
      <w:r>
        <w:t>Yo los he afligido a ustedes y a todo el trabajo de sus manos</w:t>
      </w:r>
      <w:r/>
    </w:p>
    <w:p>
      <w:r/>
      <w:r>
        <w:t>"Yo maldije tu trabajo y todos tus cultivos." .</w:t>
      </w:r>
    </w:p>
    <w:p>
      <w:pPr>
        <w:pStyle w:val="Heading4"/>
      </w:pPr>
      <w:r>
        <w:t>Haggai 2:18</w:t>
      </w:r>
      <w:r/>
    </w:p>
    <w:p>
      <w:pPr>
        <w:pStyle w:val="Heading5"/>
      </w:pPr>
      <w:r>
        <w:t>el día veinticuatro del noveno mes</w:t>
      </w:r>
      <w:r/>
    </w:p>
    <w:p>
      <w:r/>
      <w:r>
        <w:t>cuarto día del mes noveno - Vea cómo usted tradujo esto en el 2:10.</w:t>
      </w:r>
      <w:r/>
    </w:p>
    <w:p>
      <w:pPr>
        <w:pStyle w:val="Heading5"/>
      </w:pPr>
      <w:r>
        <w:t>¿Hay todavía semilla en el almacén?</w:t>
      </w:r>
      <w:r/>
    </w:p>
    <w:p>
      <w:r/>
      <w:r>
        <w:t>La respuesta esperada es 'no'. Esta pregunta es usada para sobresalta lo que los lectores ya conocían. .</w:t>
      </w:r>
      <w:r/>
    </w:p>
    <w:p>
      <w:pPr>
        <w:pStyle w:val="Heading5"/>
      </w:pPr>
      <w:r>
        <w:t>el árbol de higo, el granado, y el árbol de olivo</w:t>
      </w:r>
      <w:r/>
    </w:p>
    <w:p>
      <w:r/>
      <w:r>
        <w:t>Estas son frutas cultivadas en la tierra.</w:t>
      </w:r>
    </w:p>
    <w:p>
      <w:pPr>
        <w:pStyle w:val="Heading4"/>
      </w:pPr>
      <w:r>
        <w:t>Haggai 2:20</w:t>
      </w:r>
      <w:r/>
    </w:p>
    <w:p>
      <w:pPr>
        <w:pStyle w:val="Heading5"/>
      </w:pPr>
      <w:r>
        <w:t>la palabra del SEÑOR vino</w:t>
      </w:r>
      <w:r/>
    </w:p>
    <w:p>
      <w:r/>
      <w:r>
        <w:t xml:space="preserve">"El SEÑOR habló Su palabra." Vea cómo usted tradujo esto en el 1:1 </w:t>
      </w:r>
      <w:r/>
    </w:p>
    <w:p>
      <w:pPr>
        <w:pStyle w:val="Heading5"/>
      </w:pPr>
      <w:r>
        <w:t>Hageo ... Zorobabel</w:t>
      </w:r>
      <w:r/>
    </w:p>
    <w:p>
      <w:r/>
      <w:r>
        <w:t xml:space="preserve">Estos son nombres de hombres. </w:t>
      </w:r>
      <w:r/>
    </w:p>
    <w:p>
      <w:pPr>
        <w:pStyle w:val="Heading5"/>
      </w:pPr>
      <w:r>
        <w:t>en el día veinticuatro del mes</w:t>
      </w:r>
      <w:r/>
    </w:p>
    <w:p>
      <w:r/>
      <w:r>
        <w:t xml:space="preserve">cuarto día del mes - Traducción alterna: "en el día veinticuatro del noveno mes" </w:t>
      </w:r>
      <w:r/>
    </w:p>
    <w:p>
      <w:pPr>
        <w:pStyle w:val="Heading5"/>
      </w:pPr>
      <w:r>
        <w:t>Yo haré temblar los cielos y la tierra</w:t>
      </w:r>
      <w:r/>
    </w:p>
    <w:p>
      <w:r/>
      <w:r>
        <w:t>El SEÑOR causará ruptura en su mundo.</w:t>
      </w:r>
      <w:r/>
    </w:p>
    <w:p>
      <w:pPr>
        <w:pStyle w:val="Heading5"/>
      </w:pPr>
      <w:r>
        <w:t>los cielos y la tierra</w:t>
      </w:r>
      <w:r/>
    </w:p>
    <w:p>
      <w:r/>
      <w:r>
        <w:t>Traducción alterna: "el universo entero"</w:t>
      </w:r>
      <w:r/>
    </w:p>
    <w:p>
      <w:pPr>
        <w:pStyle w:val="Heading5"/>
      </w:pPr>
      <w:r>
        <w:t>Porque Yo derribaré el trono de los reinos</w:t>
      </w:r>
      <w:r/>
    </w:p>
    <w:p>
      <w:r/>
      <w:r>
        <w:t>Los gobiernos se derrumbarán en el caos.</w:t>
      </w:r>
      <w:r/>
    </w:p>
    <w:p>
      <w:pPr>
        <w:pStyle w:val="Heading5"/>
      </w:pPr>
      <w:r>
        <w:t>el trono de los reinos</w:t>
      </w:r>
      <w:r/>
    </w:p>
    <w:p>
      <w:r/>
      <w:r>
        <w:t>Traducción alterna: "gobierno reinado por reyes"</w:t>
      </w:r>
      <w:r/>
    </w:p>
    <w:p>
      <w:pPr>
        <w:pStyle w:val="Heading5"/>
      </w:pPr>
      <w:r>
        <w:t>la espada de su hermano</w:t>
      </w:r>
      <w:r/>
    </w:p>
    <w:p>
      <w:r/>
      <w:r>
        <w:t>Traducción alterna: "la espada de un compañero soldado"</w:t>
      </w:r>
    </w:p>
    <w:p>
      <w:pPr>
        <w:pStyle w:val="Heading4"/>
      </w:pPr>
      <w:r>
        <w:t>Haggai 2:23</w:t>
      </w:r>
      <w:r/>
    </w:p>
    <w:p>
      <w:pPr>
        <w:pStyle w:val="Heading5"/>
        <w:pBdr>
          <w:bottom w:val="single" w:sz="6" w:space="1" w:color="auto"/>
        </w:pBdr>
      </w:pPr>
      <w:r>
        <w:t>Zorobabel ... Salatiel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Haggai 2:1</w:t>
      </w:r>
      <w:r/>
    </w:p>
    <w:p>
      <w:pPr>
        <w:pStyle w:val="Heading5"/>
      </w:pPr>
      <w:r>
        <w:t>¿Cuándo vino la palabra del SEÑOR por mano del profeta Hageo?</w:t>
      </w:r>
      <w:r/>
    </w:p>
    <w:p>
      <w:r/>
      <w:r>
        <w:t>En el séptimo mes en el día veintiuno del mes.</w:t>
      </w:r>
    </w:p>
    <w:p>
      <w:pPr>
        <w:pStyle w:val="Heading4"/>
      </w:pPr>
      <w:r>
        <w:t>Haggai 2:3</w:t>
      </w:r>
      <w:r/>
    </w:p>
    <w:p>
      <w:pPr>
        <w:pStyle w:val="Heading5"/>
      </w:pPr>
      <w:r>
        <w:t>A pesar de que la casa del SEÑOR era nada a los ojos de aquellos quienes habían visto su gloria pasada, ¿Por qué el SEÑOR declaró que Zorobabel el gobernador, Josué el sumo sacerdote y todo el pueblo debían esforzarse y trabajar?</w:t>
      </w:r>
      <w:r/>
    </w:p>
    <w:p>
      <w:r/>
      <w:r>
        <w:t>Porque ÉL estaría con ellos.</w:t>
      </w:r>
      <w:r/>
    </w:p>
    <w:p>
      <w:pPr>
        <w:pStyle w:val="Heading5"/>
      </w:pPr>
      <w:r>
        <w:t>Para que el SEÑOR estableciera Su pacto, ¿qué no debían hacer Zorobabel, Josué y el pueblo?</w:t>
      </w:r>
      <w:r/>
    </w:p>
    <w:p>
      <w:r/>
      <w:r>
        <w:t>No temer.</w:t>
      </w:r>
    </w:p>
    <w:p>
      <w:pPr>
        <w:pStyle w:val="Heading4"/>
      </w:pPr>
      <w:r>
        <w:t>Haggai 2:6</w:t>
      </w:r>
      <w:r/>
    </w:p>
    <w:p>
      <w:pPr>
        <w:pStyle w:val="Heading5"/>
      </w:pPr>
      <w:r>
        <w:t>Cuando el SEÑOR hicieraemblar los cielos, la tierra y toda nación, y y ellos trajeran sus cosas precisosas a ÉL, ¿Qué haría el SEÑOR?</w:t>
      </w:r>
      <w:r/>
    </w:p>
    <w:p>
      <w:r/>
      <w:r>
        <w:t>El SEÑOR dijo que llenaría su casa con gloria.</w:t>
      </w:r>
    </w:p>
    <w:p>
      <w:pPr>
        <w:pStyle w:val="Heading4"/>
      </w:pPr>
      <w:r>
        <w:t>Haggai 2:10</w:t>
      </w:r>
      <w:r/>
    </w:p>
    <w:p>
      <w:pPr>
        <w:pStyle w:val="Heading5"/>
      </w:pPr>
      <w:r>
        <w:t>De acuerdo con los sacerdotes, si la prenda de un hombre en la cual lleva carne consagrada, tocare otro alimento, ¿ese otro alimento se convierte en santo?</w:t>
      </w:r>
      <w:r/>
    </w:p>
    <w:p>
      <w:r/>
      <w:r>
        <w:t>No.</w:t>
      </w:r>
    </w:p>
    <w:p>
      <w:pPr>
        <w:pStyle w:val="Heading4"/>
      </w:pPr>
      <w:r>
        <w:t>Haggai 2:13</w:t>
      </w:r>
      <w:r/>
    </w:p>
    <w:p>
      <w:pPr>
        <w:pStyle w:val="Heading5"/>
      </w:pPr>
      <w:r>
        <w:t>De acuerdo con los sacerdotes, si alguien es inmundo porque ha tocado un muerto y toca algún alimento, ¿ese alimento se hace inmundo?</w:t>
      </w:r>
      <w:r/>
    </w:p>
    <w:p>
      <w:r/>
      <w:r>
        <w:t>Si, se vuelve inmundo.</w:t>
      </w:r>
      <w:r/>
    </w:p>
    <w:p>
      <w:pPr>
        <w:pStyle w:val="Heading5"/>
      </w:pPr>
      <w:r>
        <w:t>¿Cómo eran las ofrendas de las personas y de la nación delante del SEÑOR?</w:t>
      </w:r>
      <w:r/>
    </w:p>
    <w:p>
      <w:r/>
      <w:r>
        <w:t>Eran inmundas.</w:t>
      </w:r>
    </w:p>
    <w:p>
      <w:pPr>
        <w:pStyle w:val="Heading4"/>
      </w:pPr>
      <w:r>
        <w:t>Haggai 2:15</w:t>
      </w:r>
      <w:r/>
    </w:p>
    <w:p>
      <w:pPr>
        <w:pStyle w:val="Heading5"/>
      </w:pPr>
      <w:r>
        <w:t>Antes de que una piedra fuera colocada sobre otra en el templo del SEÑOR, ¿qué había pasado?</w:t>
      </w:r>
      <w:r/>
    </w:p>
    <w:p>
      <w:r/>
      <w:r>
        <w:t>Cuando el pueblo vinía al montón de veinte medidas de granos, solo encontraba diez; y cuando vinían a la tina de vino para sacar cincuenta medidas, eran solo veinte.</w:t>
      </w:r>
      <w:r/>
    </w:p>
    <w:p>
      <w:pPr>
        <w:pStyle w:val="Heading5"/>
      </w:pPr>
      <w:r>
        <w:t>Cuando el SEÑOR aflijió al pueblo antes de que ninguna piedra fuera puesta sobre otra en el templo del SEÑOR, ¿Se volvió el pueblo al SEÑOR?</w:t>
      </w:r>
      <w:r/>
    </w:p>
    <w:p>
      <w:r/>
      <w:r>
        <w:t>No se volvieron al SEÑOR.</w:t>
      </w:r>
    </w:p>
    <w:p>
      <w:pPr>
        <w:pStyle w:val="Heading4"/>
      </w:pPr>
      <w:r>
        <w:t>Haggai 2:18</w:t>
      </w:r>
      <w:r/>
    </w:p>
    <w:p>
      <w:pPr>
        <w:pStyle w:val="Heading5"/>
      </w:pPr>
      <w:r>
        <w:t>¿Qué cosa debía considerar el pueblo desde el día veinticuatro del noveno mes, el mismo día en que se echaron los fundamentos del templo del SEÑOR?</w:t>
      </w:r>
      <w:r/>
    </w:p>
    <w:p>
      <w:r/>
      <w:r>
        <w:t>Si había producción en los árboles y animales.</w:t>
      </w:r>
      <w:r/>
    </w:p>
    <w:p>
      <w:pPr>
        <w:pStyle w:val="Heading5"/>
      </w:pPr>
      <w:r>
        <w:t>¿Qué prometió el SEÑOR que pasaría de ese día en adelante?</w:t>
      </w:r>
      <w:r/>
    </w:p>
    <w:p>
      <w:r/>
      <w:r>
        <w:t>Que les bendeciría.</w:t>
      </w:r>
    </w:p>
    <w:p>
      <w:pPr>
        <w:pStyle w:val="Heading4"/>
      </w:pPr>
      <w:r>
        <w:t>Haggai 2:23</w:t>
      </w:r>
      <w:r/>
    </w:p>
    <w:p>
      <w:pPr>
        <w:pStyle w:val="Heading5"/>
      </w:pPr>
      <w:r>
        <w:t>¿Por qué el SEÑOR haría de Zorobabel como un anillo de sello?</w:t>
      </w:r>
      <w:r/>
    </w:p>
    <w:p>
      <w:pPr>
        <w:pBdr>
          <w:bottom w:val="single" w:sz="6" w:space="1" w:color="auto"/>
        </w:pBdr>
      </w:pPr>
      <w:r/>
      <w:r>
        <w:t>Porque el SEÑOR lo eligió.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FB1E6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