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2 يوحنا</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يوحنا</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الشيخ لا عند : المرة اللي اختارها الله ولاعند عيالها ، اللي بين احبهم صدق ، ومش انا وحدي انما زد كل من عرف الحق . </w:t>
      </w:r>
      <w:r>
        <w:rPr>
          <w:vertAlign w:val="superscript"/>
        </w:rPr>
        <w:t>2</w:t>
      </w:r>
      <w:r>
        <w:t xml:space="preserve">لان الحق ثابت فينا ، وعيوقع معانا لا الابد . </w:t>
      </w:r>
      <w:r>
        <w:rPr>
          <w:vertAlign w:val="superscript"/>
        </w:rPr>
        <w:t>3</w:t>
      </w:r>
      <w:r>
        <w:t>النعمة والرحمة والسلام علينا من الله الاب ومن عيسى المسيح ابن الاب في الحق والمحبة .</w:t>
      </w:r>
      <w:r>
        <w:rPr>
          <w:vertAlign w:val="superscript"/>
        </w:rPr>
        <w:t>4</w:t>
      </w:r>
      <w:r>
        <w:t xml:space="preserve">فرحت قوي لاني لقيت ان به من عيالش بيعيشو بحسب الحق ساعما وصانا الاب . </w:t>
      </w:r>
      <w:r>
        <w:rPr>
          <w:vertAlign w:val="superscript"/>
        </w:rPr>
        <w:t>5</w:t>
      </w:r>
      <w:r>
        <w:t xml:space="preserve">وعلى ميد هذا ، فانا بين اطلب منك ايها السيدة العزيزة ان نحب مابيناتنا البين . هذي مش هي وصية جديدة بين اكتبها لكم ، انما هي وصية عندنا من اول . </w:t>
      </w:r>
      <w:r>
        <w:rPr>
          <w:vertAlign w:val="superscript"/>
        </w:rPr>
        <w:t>6</w:t>
      </w:r>
      <w:r>
        <w:t>والمحبة اللي بين اقصدها ، بتعني انحنا نعيش بحسب الوصايا . هذي هي نفس الوصية اللي سمعتوها من اول ، انكم تعيشو بالمحبة .</w:t>
      </w:r>
      <w:r>
        <w:rPr>
          <w:vertAlign w:val="superscript"/>
        </w:rPr>
        <w:t>7</w:t>
      </w:r>
      <w:r>
        <w:t xml:space="preserve">فقد انتشر في هذا العالم ضالين خيرات ما يعرفوش ان عيسى المسيح وقع بشرى . هذا هو المضل وعدو المسيح . </w:t>
      </w:r>
      <w:r>
        <w:rPr>
          <w:vertAlign w:val="superscript"/>
        </w:rPr>
        <w:t>8</w:t>
      </w:r>
      <w:r>
        <w:t>فأنتبهو على ميد لا يضيع اللي تعبتو فية انما تكسبو اجركم بالكامل .</w:t>
      </w:r>
      <w:r>
        <w:rPr>
          <w:vertAlign w:val="superscript"/>
        </w:rPr>
        <w:t>9</w:t>
      </w:r>
      <w:r>
        <w:t xml:space="preserve">كل من يتعدى عقيدة المسيح وما يثبتش فيها ، ما يوقعش الله من نصيبة . اما اللي يثبت في العقيدة ، فيوقع له الاب والابن سوا . </w:t>
      </w:r>
      <w:r>
        <w:rPr>
          <w:vertAlign w:val="superscript"/>
        </w:rPr>
        <w:t>10</w:t>
      </w:r>
      <w:r>
        <w:t xml:space="preserve">وان جالكم واحد من غير هذي العقيدة ، لا تقبلوهش في بيتكم ، ولا تسلمو علية . </w:t>
      </w:r>
      <w:r>
        <w:rPr>
          <w:vertAlign w:val="superscript"/>
        </w:rPr>
        <w:t>11</w:t>
      </w:r>
      <w:r>
        <w:t>لان اللي يسلم علية ، يشترك معة في اعمالة الشريرة .</w:t>
      </w:r>
      <w:r>
        <w:rPr>
          <w:vertAlign w:val="superscript"/>
        </w:rPr>
        <w:t>12</w:t>
      </w:r>
      <w:r>
        <w:t xml:space="preserve">معي امور خيرات اشتي احاكيكم فيها ، لكني ما اشتيش اكتبها بالمداد والورق . انما اتمنى ازوركم واتحاكى معاكم شخصياً على ميج يوقع فرحة كاملة . </w:t>
      </w:r>
      <w:r>
        <w:rPr>
          <w:vertAlign w:val="superscript"/>
        </w:rPr>
        <w:t>13</w:t>
      </w:r>
      <w:r>
        <w:t>بيسلم عليش عيال اختش اللي اختارها الله.</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