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Laotian: Translation Notes, Translation Questions, Translation Words for 1 Corinthians, 1 John, 1 Peter, 1 Thessalonians, 1 Timothy, 2 Corinthians, 2 John, 2 Peter, 2 Thessalonians, 2 Timothy, 3 John, Colossians, Ephesians, Galatians, Hebrews, James, Jude, Philemon, Philippians, Revelation, Romans, Titus</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Romans 1:1</w:t>
      </w:r>
      <w:r/>
    </w:p>
    <w:p>
      <w:pPr>
        <w:pStyle w:val="Heading5"/>
      </w:pPr>
      <w:r>
        <w:t>ໂປໂລ</w:t>
      </w:r>
      <w:r/>
    </w:p>
    <w:p>
      <w:r/>
      <w:r>
        <w:t>ພາສາຂອງທ່ານອາດຈະມີວິທີການໂດຍສະເພາະທີ່ຈະແນະນຳຜູ້ຂຽນຈົດຫມາຍ ແປໄດ້ອີກຢ່າງວ່າ: "ຂ້າພຣະເຈົ້າເປົາໂລຂຽນຈົດຫມາຍສະບັບນີ້"</w:t>
      </w:r>
      <w:r/>
    </w:p>
    <w:p>
      <w:pPr>
        <w:pStyle w:val="Heading5"/>
      </w:pPr>
      <w:r>
        <w:t>ໄດ້ຮັບການຊົງເອີ້ນໃຫ້ເປັນອັກຄະທູດ ແລະຕັ້ງໄວ້ໃຫ້ປະກາດຂ່າວປະເສີດຂອງພຣະເຈົ້າ.</w:t>
      </w:r>
      <w:r/>
    </w:p>
    <w:p>
      <w:r/>
      <w:r>
        <w:t>ທ່ານອາດຈະແປຂໍ້ຄວາມນີ້ໃນຮູບປະທານເປັນຜູ້ກະທຳ ແປໄດ້ອີກຢ່າງວ່າ: "ພຣະເຈົ້າໄດ້ຊົງເອີ້ນຂ້າພຣະເຈົ້າໃຫ້ເປັນອັກຄະສາວົົກແລະເລືອກຂ້າພຣະເຈົ້າໃຫ້ບອກກ່າວແກ່ຜູ້ຄົນໃນເລື່ອງຂ່າວປະເສີດ"</w:t>
      </w:r>
      <w:r/>
    </w:p>
    <w:p>
      <w:pPr>
        <w:pStyle w:val="Heading5"/>
      </w:pPr>
      <w:r>
        <w:t>ໄດ້ຮັບການຊົງເອີ້ນ</w:t>
      </w:r>
      <w:r/>
    </w:p>
    <w:p>
      <w:r/>
      <w:r>
        <w:t>ຄຳເວົ້ານີ້ຫມາຍຄວາມວ່າ ພຣະເຈົ້າໄດ້ຊົງແຕ່ງຕັ້ງຫຼືເລືອກຜູ້ຄົນໃຫ້ເປັນບຸດຂອງພຣະອົງໃຫ້ເປັນຜູ້ຮັບໃຊ້ຂອງພຣະອົງແລະຜູ້ປະກາດຂ່າວແຫ່ງຄວາມລອດຂອງພຣະອົງຜ່ານທາງພຣະເຢຊູ.</w:t>
      </w:r>
      <w:r/>
    </w:p>
    <w:p>
      <w:pPr>
        <w:pStyle w:val="Heading5"/>
      </w:pPr>
      <w:r>
        <w:t>ນີ້ເປັນຂ່າວປະເສີດທີ່ພຣະອົງໄດ້ຊົງສັນຍາໄວ້ລ່ວງໜ້າໂດຍທາງບັນດາຜູ້ເຜີຍພຣະທຳຂອງພຣະອົງໃນພຣະຄຳພີ.</w:t>
      </w:r>
      <w:r/>
    </w:p>
    <w:p>
      <w:r/>
      <w:r>
        <w:t>ພຣະເຈົ້າຊົງສັນຍາແກ່ປະຊາກອນຂອງພຣະອົງວ່າພຣະອົງຈະຊົງກໍ່ຕັ້ງອານາຈັກຂອງພຣະອົງ ພຣະອົງຊົງບອກໃຫ້ແກ່ຜູ້ເຜີຍພຣະຄຳໃຫ້ຂຽນພຣະສັນຍາເຫຼົ່ນີ້ໄວ້ໃນພຣະຄຳພີ.</w:t>
      </w:r>
      <w:r/>
    </w:p>
    <w:p>
      <w:pPr>
        <w:pStyle w:val="Heading5"/>
      </w:pPr>
      <w:r>
        <w:t>ຂ່າວປະເສີດນັ້ນກ່ຽວກັບພຣະບຸດຂອງພຣະອົງ</w:t>
      </w:r>
      <w:r/>
    </w:p>
    <w:p>
      <w:r/>
      <w:r>
        <w:t>ຂໍ້ຄວາມນີ້ຫມາຍເຖິງ "ຂ່າວປະເສີດຂອງພຣະເຈົ້າ" ຂ່າວດີທີ່ວ່າພຣະເຈົ້າໄດ້ຊົງສັນຍາທີ່ຈະສົ່ງພຣະບຸດຂອງພຣະອົງເຂົ້າມາໃນໂລກ.</w:t>
      </w:r>
      <w:r/>
    </w:p>
    <w:p>
      <w:pPr>
        <w:pStyle w:val="Heading5"/>
      </w:pPr>
      <w:r>
        <w:t>ພຣະບຸດ</w:t>
      </w:r>
      <w:r/>
    </w:p>
    <w:p>
      <w:r/>
      <w:r>
        <w:t>ນີ້ເປັນຊື່ເອີ້ນທີ່ສຳຄັນຂອງພຣະເຢຊູ ພຣະບຸດຂອງພຣະເຈົ້າ</w:t>
      </w:r>
      <w:r/>
    </w:p>
    <w:p>
      <w:pPr>
        <w:pStyle w:val="Heading5"/>
      </w:pPr>
      <w:r>
        <w:t>ຜູ້ທີ່ໄດ້ຊົງບັງເກີດຈາກເຊື້ອສາຍຂອງດາວິດໂດຍທາງເນື້ອຫນັງ.</w:t>
      </w:r>
      <w:r/>
    </w:p>
    <w:p>
      <w:r/>
      <w:r>
        <w:t>ບ່ອນນີ້ຄຳວ່າ "ເນື້ອຫນັງ"ຫມາຍເຖິງຮ່າງກາຍທາງກາຍຍະພາບ ແປໄດ້ອີກຢ່າງໜຶ່ງວ່າ "ຜູ້ເປັນເຊື້ອສາຍຂອງດາວິດ"</w:t>
      </w:r>
      <w:r/>
    </w:p>
    <w:p>
      <w:pPr>
        <w:pStyle w:val="Heading4"/>
      </w:pPr>
      <w:r>
        <w:t>Romans 1:4</w:t>
      </w:r>
      <w:r/>
    </w:p>
    <w:p>
      <w:pPr>
        <w:pStyle w:val="Heading5"/>
      </w:pPr>
      <w:r>
        <w:t>ຂໍ້ມູນເຊື່ອມຕໍ່:</w:t>
      </w:r>
      <w:r/>
    </w:p>
    <w:p>
      <w:r/>
      <w:r>
        <w:t>ໂປໂລເວົ້າບ່ອນນີ້ກ່ຽວກັບພາລະຫນ້າທີ່ຂອງເຂົາໃນການປະກາດ.</w:t>
      </w:r>
      <w:r/>
    </w:p>
    <w:p>
      <w:pPr>
        <w:pStyle w:val="Heading5"/>
      </w:pPr>
      <w:r>
        <w:t>ໂດຍການເປັນຂຶ້ນມາຈາກຄວາມຕາຍນັ້ນ.</w:t>
      </w:r>
      <w:r/>
    </w:p>
    <w:p>
      <w:r/>
      <w:r>
        <w:t>" ໂດຍການນຳພຣະອົງໃຫ້ກັບຄືນມາມີຊີວິດອີກຄັ້ງຫຼັງຈາກພຣະອົງສິ້ນພຣະຊົນໄປແລ້ວ".</w:t>
      </w:r>
      <w:r/>
    </w:p>
    <w:p>
      <w:pPr>
        <w:pStyle w:val="Heading5"/>
      </w:pPr>
      <w:r>
        <w:t>ພຣະອົງໄດ້ຮັບປະກາດໃຫ້ເປັນພຣະບຸດຂອງພຣເຈົ້າ.</w:t>
      </w:r>
      <w:r/>
    </w:p>
    <w:p>
      <w:r/>
      <w:r>
        <w:t>ຄຳວ່າ ພຣະອົງ ຫມາຍເຖິງພຣະເຢຊູຄຣິດ ແປໄດ້ອີກຢ່າງວ່າ:ພຣະເຈົ້າຊົງພຣະເຈົ້າຊົງປະກາດໃຫ້ພຣະອົງເປັນພຣະບຸດຂອງພຣະເຈົ້າ</w:t>
      </w:r>
      <w:r/>
    </w:p>
    <w:p>
      <w:pPr>
        <w:pStyle w:val="Heading5"/>
      </w:pPr>
      <w:r>
        <w:t>ພຣະບຸດຂອງພຣະເຈົ້າຜູ້ຊົງຣິດ</w:t>
      </w:r>
      <w:r/>
    </w:p>
    <w:p>
      <w:r/>
      <w:r>
        <w:t>ການເປັນຂຶ້ນມາຂອງພຣະເຢຊູ ພິສູດວ່າພຣະອົງຊົງເຄີຍເປັນແລະຊົງເປັນ "ພຣະບຸດຂອງພຣະເຈົ້າ" ນີ້ເປັນຊື່ເອີ້ນທີ່ສຳຄັນສຳລັບພຣະເຢຊູ</w:t>
      </w:r>
      <w:r/>
    </w:p>
    <w:p>
      <w:pPr>
        <w:pStyle w:val="Heading5"/>
      </w:pPr>
      <w:r>
        <w:t>ພຣະວິນຍານແຫ່ງຄວາມບໍລິສຸດ</w:t>
      </w:r>
      <w:r/>
    </w:p>
    <w:p>
      <w:r/>
      <w:r>
        <w:t>ຄຳນີ້ຫມາຍເຖິງພຣະວິນຍານບໍລິສຸດ.</w:t>
      </w:r>
      <w:r/>
    </w:p>
    <w:p>
      <w:pPr>
        <w:pStyle w:val="Heading5"/>
      </w:pPr>
      <w:r>
        <w:t>ເຮົາໄດ້ຮັບພຣະຄຸນແລະການທຳຫນ້າທີ່ເປັນອັກຄະສາວົກ.</w:t>
      </w:r>
      <w:r/>
    </w:p>
    <w:p>
      <w:r/>
      <w:r>
        <w:t>ພຣະເຈົ້າໄດ້ປຣະທົນຂອງປຣະທານໃນການເປັນອັກຄະສາວົກໃຫ້ແກ່ໂປໂລ ທ່ານອາດຈະແປຂໍ້ຄວາມນີ້ໃນຮູບແບບປະທານເປັນຜູ້ກະທຳ ແປໄດ້ອີກຢ່າງວ່າ: "ພຣະເຈົ້າໄດ້ຊົງເຮັດໃຫ້ຂ້າພຣະເຈົ້າເປັນອັກຄະສາວົກ ສິ່ງນີ້ເປັນສິດທິພິເສດຢ່າງແທ້ຈິງ"</w:t>
      </w:r>
      <w:r/>
    </w:p>
    <w:p>
      <w:pPr>
        <w:pStyle w:val="Heading5"/>
      </w:pPr>
      <w:r>
        <w:t>ເຮົາ</w:t>
      </w:r>
      <w:r/>
    </w:p>
    <w:p>
      <w:r/>
      <w:r>
        <w:t>ບ່ອນນີ້ຄຳວ່າ "ເຮົາ" ຫມາຍເຖິງໂປໂລແລະອັກຄະລະທູດຄົນອື່ນໆທີ່ຕິດຕາມພຣະເຢຊູ ແຕ່ບໍ່ລວມເຖິງຜູ້ເຊື່ອໃນຄຣິສຕະຈັກໃນໂຣມ</w:t>
      </w:r>
      <w:r/>
    </w:p>
    <w:p>
      <w:pPr>
        <w:pStyle w:val="Heading5"/>
      </w:pPr>
      <w:r>
        <w:t>ເພື່ອໄປປະກາດໃຫ້ຊົນຊາດທຸກຊາດເຊື່ອຟັງຕາມຄວາມເຊື່ອນັ້ນ ເພື່ອເຫັນແກ່ພຣະນາມຂອງພຣະອົງ.</w:t>
      </w:r>
      <w:r/>
    </w:p>
    <w:p>
      <w:r/>
      <w:r>
        <w:t>ໂປໂລໃຊ້ຄຳວ່າ ພຣະນາມ ເປັນນາມໃນໆເພື່ອຫມາຍເຖິງພຣະເຢຊູ ແປໄດ້ອີກຢ່າງວ່າ: ເພື່ອທີ່ຈະສອນປະຊາຊາດທັງປວງໃຫ້ເຊື່ອຟັງ ເນື່ອງຈາກຄວາມເຊື່ອທີ່ພວກເຂົາມີໃນພຣະອົງ.</w:t>
      </w:r>
      <w:r/>
    </w:p>
    <w:p>
      <w:pPr>
        <w:pStyle w:val="Heading4"/>
      </w:pPr>
      <w:r>
        <w:t>Romans 1:7</w:t>
      </w:r>
      <w:r/>
    </w:p>
    <w:p>
      <w:pPr>
        <w:pStyle w:val="Heading5"/>
      </w:pPr>
      <w:r>
        <w:t>ຈົດຫມາຍສະບັບນີ້ເຖິງທຸກທ່ານທີ່ຢູ່ໃນກຸງໂຣມ ຜູ້ທີ່ພຣະເຈົ້າຊົງຮັກແລະຊົງເອີ້ນໃຫ້ເປັນໄພ່ພົນຂອງພຣະເຈົ້າ.</w:t>
      </w:r>
      <w:r/>
    </w:p>
    <w:p>
      <w:r/>
      <w:r>
        <w:t>ທ່ານອາດຈະແປຂໍ້ຄວາມນີ້ໃນຮູບແບບທີ່ປະທານເປັນຜູ້ກະທຳໄດ້.ແປໄດ້ອີກຢ່າງວ່າ: "ຂໍພຣະເຈົ້າຊົງປຣະທານພຣະຄຸນແລະສັນຕິສຸກແກ່ທ່ານ ຫຼື ຂໍພຣະເຈົ້າຊົງອວຍພອນທ່ານແລະປະທານສັນຕິສຸກພາຍໃນແກ່ທ່ານ"</w:t>
      </w:r>
      <w:r/>
    </w:p>
    <w:p>
      <w:pPr>
        <w:pStyle w:val="Heading5"/>
      </w:pPr>
      <w:r>
        <w:t>ຂໍພຣະຄຸນແລະສັນຕິສຸກ ຈົ່ງດຳຣົງຢູ່ກັບພວກທ່ານທັງຫຼາຍເຖີ້ນ.</w:t>
      </w:r>
      <w:r/>
    </w:p>
    <w:p>
      <w:r/>
      <w:r>
        <w:t>ທ່ານອາດຈະແປຂໍ້ຄວາມນີ້ໃນຮູບແບບທີ່ປະທານເປັນຜູ້ກະທຳໄດ້ ແປໄດ້ອີກຢ່າງວ່າ "ຂໍພຣະເຈົ້າຊົງປະທານພຣະຄຸນແລະສັນຕິສຸກແກ່ທ່ານ" ຫຼື "ພຣະເຈົ້າຊົງອວຍພອນທ່ານແລະປະທານສັນຕິສຸກພາຍໃນແກ່ທ່ານ".</w:t>
      </w:r>
      <w:r/>
    </w:p>
    <w:p>
      <w:pPr>
        <w:pStyle w:val="Heading5"/>
      </w:pPr>
      <w:r>
        <w:t>ພຣະເຈົ້າພຣະບິດາຂອງເຮົາທັງຫຼາຍ.</w:t>
      </w:r>
      <w:r/>
    </w:p>
    <w:p>
      <w:r/>
      <w:r>
        <w:t>ຄຳວ່າ "ພຣະບິດາ" ເປັນຊື່ເອີ້ນທີ່ສຳຄັນສຳລັບພຣະເຈົ້າ</w:t>
      </w:r>
      <w:r/>
    </w:p>
    <w:p>
      <w:pPr>
        <w:pStyle w:val="Heading4"/>
      </w:pPr>
      <w:r>
        <w:t>Romans 1:8</w:t>
      </w:r>
      <w:r/>
    </w:p>
    <w:p>
      <w:pPr>
        <w:pStyle w:val="Heading5"/>
      </w:pPr>
      <w:r>
        <w:t>ທົ່ວໂລກ</w:t>
      </w:r>
      <w:r/>
    </w:p>
    <w:p>
      <w:r/>
      <w:r>
        <w:t>ນີ້ເປັນຄຳເວົ້າເກີນຈິງທີ່ຫມາຍເຖິງໂລກທີ່ພວກເຂົາຮູ້ຈັກ ຊຶ່ງໃນກໍລະນີຂອງພວກເຂົາຫມາຍເຖິງຈັກກະວັດໂຣມັນ</w:t>
      </w:r>
      <w:r/>
    </w:p>
    <w:p>
      <w:pPr>
        <w:pStyle w:val="Heading5"/>
      </w:pPr>
      <w:r>
        <w:t>ເພາະພຣະເຈົ້າເປັນພະຍານຂອງຂ້າພຣະເຈົ້າ.</w:t>
      </w:r>
      <w:r/>
    </w:p>
    <w:p>
      <w:r/>
      <w:r>
        <w:t>ໂປໂລເນັ້ນວ່າເຂົາໄດ້ອະທິຖານເພື່ອພວກເຂົາຢ່າງຮ້ອນຮົນແລະພຣະເຈົ້າໄດ້ຊົງເຫັນເຂົາອະທິຖານ ຄຳວ່າ ເພາະມັກຈະປະລະໄວ້ບໍ່ແປ.</w:t>
      </w:r>
      <w:r/>
    </w:p>
    <w:p>
      <w:pPr>
        <w:pStyle w:val="Heading5"/>
      </w:pPr>
      <w:r>
        <w:t>ດ້ວຍວິນຍານ</w:t>
      </w:r>
      <w:r/>
    </w:p>
    <w:p>
      <w:r/>
      <w:r>
        <w:t>ວິນຍານຂອງຄົນໜຶ່ງຄືສ່ວນຂອງເຂົາທີ່ສາມາດຈະຮູ້ຈັກພຣະເຈົ້າແລະເຊື່ອໃນພຣະອົງ.</w:t>
      </w:r>
      <w:r/>
    </w:p>
    <w:p>
      <w:pPr>
        <w:pStyle w:val="Heading5"/>
      </w:pPr>
      <w:r>
        <w:t>ຂ່າວປະເສີດຂອງພຣະບຸດ.</w:t>
      </w:r>
      <w:r/>
    </w:p>
    <w:p>
      <w:r/>
      <w:r>
        <w:t>ຂ່າວດີ (ຂ່າວປະເສີດ)ແຫ່ງພຣະຄຳພີ ກໍຄືວ່າພຣະບຸດຂອງພຣະເຈົ້າໄດ້ປຣະທານພຣະອົງເອງເປັນຜູ້ຊ່ວຍໃຫ້ລອດຂອງໂລກນີ້.</w:t>
      </w:r>
      <w:r/>
    </w:p>
    <w:p>
      <w:pPr>
        <w:pStyle w:val="Heading5"/>
      </w:pPr>
      <w:r>
        <w:t>ພຣະບຸດ.</w:t>
      </w:r>
      <w:r/>
    </w:p>
    <w:p>
      <w:r/>
      <w:r>
        <w:t>ນີ້ເປັນຊື່ເອີ້ນທີ່ສຳຄັນສຳລັບພຣະເຢຊູ ພຣະບຸດຂອງພຣະເຈົ້າ</w:t>
      </w:r>
      <w:r/>
    </w:p>
    <w:p>
      <w:pPr>
        <w:pStyle w:val="Heading5"/>
      </w:pPr>
      <w:r>
        <w:t>ຂ້າພຣະເຈົ້າກ່າວເຖິງພວກທ່ານ.</w:t>
      </w:r>
      <w:r/>
    </w:p>
    <w:p>
      <w:r/>
      <w:r>
        <w:t>"ຂ້າພຣະເຈົ້າເວົ້າກັບພຣະເຈົ້າເລື້ອງທ່ານ".</w:t>
      </w:r>
      <w:r/>
    </w:p>
    <w:p>
      <w:pPr>
        <w:pStyle w:val="Heading5"/>
      </w:pPr>
      <w:r>
        <w:t>ຂ້າພຣະເຈົ້າທູນຂໍໃນຄຳອະທິຖານສະເໝີວ່າ...ໃນທີ່ສຸດຂ້າພຣະເຈົ້າຈະໄດ້...ມາຫາທ່ານ.</w:t>
      </w:r>
      <w:r/>
    </w:p>
    <w:p>
      <w:r/>
      <w:r>
        <w:t>"ທຸກຄັ້ງທີ່ພຣະເຈົ້າອະທິຖານ ຂ້າພຣະເຈົ້າຂໍພຣະເຈົ້າວ່າ...ຂ້າພຣະເຈົ້າຈະໄດ້...ມາຫາເພື່ອຢ້ຽມຢາມທ່ານ".</w:t>
      </w:r>
      <w:r/>
    </w:p>
    <w:p>
      <w:pPr>
        <w:pStyle w:val="Heading5"/>
      </w:pPr>
      <w:r>
        <w:t>ໂດຍວິທີໃດວິທີຫນຶ່ງ.</w:t>
      </w:r>
      <w:r/>
    </w:p>
    <w:p>
      <w:r/>
      <w:r>
        <w:t>"ໃນວິທີໃດກໍໄດ້ທີ່ພຣະເຈົ້າຊົງອະນຸຍາດ".</w:t>
      </w:r>
      <w:r/>
    </w:p>
    <w:p>
      <w:pPr>
        <w:pStyle w:val="Heading5"/>
      </w:pPr>
      <w:r>
        <w:t>ໃນທີ່ສຸດ.</w:t>
      </w:r>
      <w:r/>
    </w:p>
    <w:p>
      <w:r/>
      <w:r>
        <w:t>"ສຸດທ້າຍແລ້ວ" ຫຼື "ໃນທ້າຍທີ່ສຸດ"</w:t>
      </w:r>
      <w:r/>
    </w:p>
    <w:p>
      <w:pPr>
        <w:pStyle w:val="Heading5"/>
      </w:pPr>
      <w:r>
        <w:t>ຫາກເປັນພຣະປະສົງຂອງພຣະເຈົ້າແລ້ວ.</w:t>
      </w:r>
      <w:r/>
    </w:p>
    <w:p>
      <w:r/>
      <w:r>
        <w:t>"ເພາະວ່າພຣະເຈົ້າຊົງປາດຖະຫນາດັ່ງນັ້ນ".</w:t>
      </w:r>
      <w:r/>
    </w:p>
    <w:p>
      <w:pPr>
        <w:pStyle w:val="Heading4"/>
      </w:pPr>
      <w:r>
        <w:t>Romans 1:11</w:t>
      </w:r>
      <w:r/>
    </w:p>
    <w:p>
      <w:pPr>
        <w:pStyle w:val="Heading5"/>
      </w:pPr>
      <w:r>
        <w:t>ຄຳອະທິບາຍເພີ້ມເຕີມ:</w:t>
      </w:r>
      <w:r/>
    </w:p>
    <w:p>
      <w:r/>
      <w:r>
        <w:t>ໂປໂລໄດ້ຂຽນຄຳນຳໃນຈົດຫມາຍເຖິງຜູ້ຄົນໃນໂຣມຕໍ່ໄປ ໂດຍກ່າວເຖິງຄວາມປາດຖະຫນາຂອງເຂົາໃນການທີ່ຈະພົບພວກເຂົາດ້ວຍຕົນເອງ.</w:t>
      </w:r>
      <w:r/>
    </w:p>
    <w:p>
      <w:pPr>
        <w:pStyle w:val="Heading5"/>
      </w:pPr>
      <w:r>
        <w:t>ເພາະຂ້າພຣະເຈົ້າປາດຖະຫນາທີ່ຈະພົບທ່ານ.</w:t>
      </w:r>
      <w:r/>
    </w:p>
    <w:p>
      <w:r/>
      <w:r>
        <w:t>ເພາະຂ້າພຣະເຈົ້າຕ້ອງການທີ່ຈະພົບທ່ານຢ່າງແທ້ຈິງ.</w:t>
      </w:r>
      <w:r/>
    </w:p>
    <w:p>
      <w:pPr>
        <w:pStyle w:val="Heading5"/>
      </w:pPr>
      <w:r>
        <w:t>ຂອງປະທານຝ່າຍວິນຍານ,ເພື່ອທີ່ຈະເສີມກຳລັງທ່ານ.</w:t>
      </w:r>
      <w:r/>
    </w:p>
    <w:p>
      <w:r/>
      <w:r>
        <w:t>ໂປໂລຕ້ອງການທີ່ຈະເສີມກຳລັງຄຣິດສະຕຽນຝ່າຍວິນຍານໃນໂຣມ ແປໄດ້ອີກຢ່າງວ່າ ຂອງປຣະທານບາງຢ່າງທີ່ຈະຊ່ວຍໃຫ້ທ່ານເຕີບໃຫຍ່ໃນຝ່າຍວິນຍານ.</w:t>
      </w:r>
      <w:r/>
    </w:p>
    <w:p>
      <w:pPr>
        <w:pStyle w:val="Heading5"/>
      </w:pPr>
      <w:r>
        <w:t>ນັ້ນຄື,ຂ້າພຣະເຈົ້າປາດຖະຫນາທີ່ຈະໄດ້ຮັບການຫນູນໃຈຊຶ່ງກັນແລະກັນທ່າມກາງພວກທ່ານ,ຜ່ານທາງຄວາມເຊື່ອຂອງແຕ່ລະຄົນຄືຄວາມເຊື່ອຂອງທ່ານແລະຂອງຂ້າພຣະເຈົ້າ.</w:t>
      </w:r>
      <w:r/>
    </w:p>
    <w:p>
      <w:r/>
      <w:r>
        <w:t>ທ່ານອາດຈະແປຂໍ້ຄວາມນີ້ໃນຮູບແບບປະທານເປັນຜູ້ກະທຳ ແປໄດ້ອີກຢ່າງວ່າ:ຂ້າພຣະເຈົ້າໝາຍຄວາມວ່າຂ້າພຣະເຈົ້າຕ້ອງການໃຫ້ເຮົາຫນູນໃຈຊຶ່ງກັນແລະກັນໂດຍການແບ່ງປັນປະສົບການແຫ່ງຄວາມເຊື່ອໃນພຣະເຢຊູ.</w:t>
      </w:r>
      <w:r/>
    </w:p>
    <w:p>
      <w:pPr>
        <w:pStyle w:val="Heading4"/>
      </w:pPr>
      <w:r>
        <w:t>Romans 1:13</w:t>
      </w:r>
      <w:r/>
    </w:p>
    <w:p>
      <w:pPr>
        <w:pStyle w:val="Heading5"/>
      </w:pPr>
      <w:r>
        <w:t>ຂ້າພຣະເຈົ້າບໍ່ຢາກໃຫ້ທ່ານທີ່ຈະບໍ່ຮັບຮູ້ວ່າ</w:t>
      </w:r>
      <w:r/>
    </w:p>
    <w:p>
      <w:r/>
      <w:r>
        <w:t>ໂປໂລກຳລັງເນັ້ນວ່າເຂົາຕ້ອງການຢາກໃຫ້ພວກເຂົາຮູ້ຂໍ້ມູນນີ້ ທ່ານອາດຈະແປຂໍ້ຄວາມທີ່ເປັນຮູບປະຕິເສດຊ້ອນກັນໃຫ້ເປັນຮູບບອກເລົ່າ ແປໄດ້ອີກຢ່າງວ່າ: "ຂ້າພຣະເຈົ້າຢາກໃຫ້ທ່ານຮູ້".</w:t>
      </w:r>
      <w:r/>
    </w:p>
    <w:p>
      <w:pPr>
        <w:pStyle w:val="Heading5"/>
      </w:pPr>
      <w:r>
        <w:t>ພີ່ນ້ອງທັງຫຼາຍ</w:t>
      </w:r>
      <w:r/>
    </w:p>
    <w:p>
      <w:r/>
      <w:r>
        <w:t>ບ່ອນນີ້ຄຳນີ້ຫມາຍຄວາມວ່າພີ່ນ້ອງຄຣິດສະຕຽນລວມໄປເຖິງທັງຜູ້ຊາຍແລະຜູ້ຍິງ.</w:t>
      </w:r>
      <w:r/>
    </w:p>
    <w:p>
      <w:pPr>
        <w:pStyle w:val="Heading5"/>
      </w:pPr>
      <w:r>
        <w:t>ແຕ່ຈົນເຖິງບັດນີ້ກໍຍັງມີອຸປະສັກຢູ່.</w:t>
      </w:r>
      <w:r/>
    </w:p>
    <w:p>
      <w:r/>
      <w:r>
        <w:t>ທ່ານອາດຈະແປໄດ້ອີກຢ່າງວ່າ: ບາງຢ່າງຂັດຂວາງຂ້າພຣະເຈົ້າຢູ່ສະເໝີ.</w:t>
      </w:r>
      <w:r/>
    </w:p>
    <w:p>
      <w:pPr>
        <w:pStyle w:val="Heading5"/>
      </w:pPr>
      <w:r>
        <w:t>ເພື່ອຈະໄດ້ເກັບກ່ຽວຜົນທ່າມກາງພວກທ່ານ.</w:t>
      </w:r>
      <w:r/>
    </w:p>
    <w:p>
      <w:r/>
      <w:r>
        <w:t>ຄຳວ່າ"ຜົນ"ເປັນຄຳອຸປະມາທີ່ສະແດງເຖິງ ຜູ້ຄົນໃນໂຣມທີ່ໂປໂລຕ້ອງການໃຫ້ເຊື່ອໃນຂ່າວປະເສີດ ແປໄດ້ອີກຢ່າງວ່າ:ເພື່ອທີ່ວ່າຄົນຈຳນວນຫຼາຍຂຶ້ນທີ່ຢູ່ທ່າມກາງພວກທ່ານຈະໄດ້ເຊື່ອໃນພຣະເຢຊູ.</w:t>
      </w:r>
      <w:r/>
    </w:p>
    <w:p>
      <w:pPr>
        <w:pStyle w:val="Heading5"/>
      </w:pPr>
      <w:r>
        <w:t>ເຊັ່ນດຽວກັບຄົນຕ່າງຊາດ</w:t>
      </w:r>
      <w:r/>
    </w:p>
    <w:p>
      <w:r/>
      <w:r>
        <w:t>ບ່ອນນີ້ໂປໂລໃຊ້ຄຳເກີນຈິງເພື່ອເພີ້ມການເນັ້ນ ແປໄດ້ອີກຢ່າງວ່າ: "ຢ່າງທີ່ຜູ້ຄົນໄດ້ມາເຊື່ອໃນຂ່າວປະເສີດໃນຊົນຊາດອື່ນໆຫຼາຍຊົນຊາດ".</w:t>
      </w:r>
      <w:r/>
    </w:p>
    <w:p>
      <w:pPr>
        <w:pStyle w:val="Heading5"/>
      </w:pPr>
      <w:r>
        <w:t>ຂ້າພຣະເຈົ້າເປັນຫນີ້ທັງສອງ</w:t>
      </w:r>
      <w:r/>
    </w:p>
    <w:p>
      <w:r/>
      <w:r>
        <w:t>ໂດຍການໃຊ້ຄຳອຸປະມາ ເປັນຫນີ້ ໂປໂລເວົ້າເຖິງຫນ້າທີ່ຂອງເຂົາໃນການຮັບໃຊ້ພຣະເຈົ້າເຫມືອນກັບວ່າເຂົາຕິດຫນີ້ພຣະເຈົ້າໃນທາງການເງິນ ແປໄດ້ອີກຢ່າງວ່າ: ຂ້າພຣະເຈົ້າຕ້ອງນຳຂ່າວປະເສີດໄປນຳ.</w:t>
      </w:r>
      <w:r/>
    </w:p>
    <w:p>
      <w:pPr>
        <w:pStyle w:val="Heading4"/>
      </w:pPr>
      <w:r>
        <w:t>Romans 1:16</w:t>
      </w:r>
      <w:r/>
    </w:p>
    <w:p>
      <w:pPr>
        <w:pStyle w:val="Heading5"/>
      </w:pPr>
      <w:r>
        <w:t>ຂ້າພຣະເຈົ້າບໍ່ລະອາຍໃນຂ່າວປະເສີດ</w:t>
      </w:r>
      <w:r/>
    </w:p>
    <w:p>
      <w:r/>
      <w:r>
        <w:t>ທ່ານອາດຈະແປຂໍ້ຄວາມນີ້ໃນຮູບບອກເລົ່າ ແປໄດ້ອີກຢ່າງວ່າ: "ຂ້າພຣະເຈົ້າເຊື່ອວາງໃຈໃນຂ່າວປະເສີດຢ່າງສົມບູນ".</w:t>
      </w:r>
      <w:r/>
    </w:p>
    <w:p>
      <w:pPr>
        <w:pStyle w:val="Heading5"/>
      </w:pPr>
      <w:r>
        <w:t>ຂ່າວປະເສີດນັ້ນເປັນລິດທານຸພາບຂອງພຣະເຈົ້າ ເພື່ອໃຫ້ທຸກຄົນທີ່ເຊື່ອໄດ້ຮັບຄວາມລອດ.</w:t>
      </w:r>
      <w:r/>
    </w:p>
    <w:p>
      <w:r/>
      <w:r>
        <w:t>ບ່ອນນີ້ "ເຊື່ອ" ຫມາຍຄວາມວ່າຄົນໜຶ່ງໄວ້ວາງໃຈໃນພຣະຄຣິດ ແປໄດ້ອີກຢ່າງວ່າ "ໂດຍຜ່ານທາງຂ່າວປະເສີດນັ້ນເອງທີ່ພຣະເຈົ້າໄດ້ຊົງຊ່ວຍຄົນເຫລົ່ານັ້ນທີ່ວາງໃຈໃນພຣະຄຣິດ ໃຫ້ລອດໂດຍລິດທານຸພາບຂອງພຣະອົງ".</w:t>
      </w:r>
      <w:r/>
    </w:p>
    <w:p>
      <w:pPr>
        <w:pStyle w:val="Heading5"/>
      </w:pPr>
      <w:r>
        <w:t>ພວກຢິວກ່ອນແລະພວກກຣີກດ້ວຍ.</w:t>
      </w:r>
      <w:r/>
    </w:p>
    <w:p>
      <w:r/>
      <w:r>
        <w:t>"ສຳລັບຄົນຢິວແລະຄົນກຣີກດ້ວຍ"</w:t>
      </w:r>
      <w:r/>
    </w:p>
    <w:p>
      <w:pPr>
        <w:pStyle w:val="Heading5"/>
      </w:pPr>
      <w:r>
        <w:t>ກ່ອນ</w:t>
      </w:r>
      <w:r/>
    </w:p>
    <w:p>
      <w:r/>
      <w:r>
        <w:t>ບ່ອນນີ້ "ກ່ອນ" ຫມາຍເຖິງມາກ່ອນສິ່ງອື່ນໆຕາມລຳດັບເວລາ.</w:t>
      </w:r>
      <w:r/>
    </w:p>
    <w:p>
      <w:pPr>
        <w:pStyle w:val="Heading5"/>
      </w:pPr>
      <w:r>
        <w:t>ເພາະວ່າຂ່າວປະເສີດນັ້ນ.</w:t>
      </w:r>
      <w:r/>
    </w:p>
    <w:p>
      <w:r/>
      <w:r>
        <w:t>ບ່ອນ"ນີ້"ຫມາຍເຖິງຂ່າວປະເສີດ. ໂປໂລອະທິບາຍວ່າ ເປັນຫຍັງເຂົາຈຶ່ງເຊື່ອວາງໃຈໃນຂ່າວປະເສີດຢ່າງສົມບູນ.</w:t>
      </w:r>
      <w:r/>
    </w:p>
    <w:p>
      <w:pPr>
        <w:pStyle w:val="Heading5"/>
      </w:pPr>
      <w:r>
        <w:t>ຄວາມຊອບທຳຂອງພຣະເຈົ້າກໍໄດ້ສຳແດງອອກມາ ໂດຍເລີ້ມຕົ້ນກໍຄວາມເຊື່ອ ສຸດທ້າຍກໍຄວາມເຊື່ອ.</w:t>
      </w:r>
      <w:r/>
    </w:p>
    <w:p>
      <w:r/>
      <w:r>
        <w:t>ໂປໂລກ່າວຂໍ້ຄວາມຂ່າວປະເສີດເຫມືອນກັບວ່າເປັນວັດຖຸທີ່ພຣະເຈົ້າສາມາດສຳແດງໃຫ້ຜູ້ຄົນເຫັນທາງກາຍະພາບໄດ້ ທ່ານສາມາດແປຂໍ້ຄວາມນີ້ໃນຮູບທີ່ປະທານເປັນຜູ້ກະທຳໄດ້ ແປໄດ້ອີກຢ່າງວ່າ ພຣະເຈົ້າໄດ້ໄດ້ບອກກັບພວກເຮົາໂດຍຄວາມເຊື່ອ ຈາກເລີ້ມຕົ້ນຈົນເຖິງສິ້ນສຸດທີ່ຜູ້ຄົນໄດ້ກາຍເປັນຄົນຊອບທຳ.</w:t>
      </w:r>
      <w:r/>
    </w:p>
    <w:p>
      <w:pPr>
        <w:pStyle w:val="Heading5"/>
      </w:pPr>
      <w:r>
        <w:t>ດັ່ງທີ່ມີຂຽນໄວ້ວ່າ.</w:t>
      </w:r>
      <w:r/>
    </w:p>
    <w:p>
      <w:r/>
      <w:r>
        <w:t>ທ່ານອາດຈະແປຂໍ້ຄວາມນີ້ໃນຮູບທີ່ປະທານເປັນຜູ້ກະທຳ ແປໄດ້ອີກຢ່າງວ່າ ຢ່າງທີ່ບາງຄົນຂຽນໄວ້ໃນພຣະຄຳພີວ່າ.</w:t>
      </w:r>
      <w:r/>
    </w:p>
    <w:p>
      <w:pPr>
        <w:pStyle w:val="Heading5"/>
      </w:pPr>
      <w:r>
        <w:t>ຄົນຊອບທຳຈະມີຊີວິດຢູ່ໂດຍຄວາມເຊື່ອ.</w:t>
      </w:r>
      <w:r/>
    </w:p>
    <w:p>
      <w:r/>
      <w:r>
        <w:t>ບ່ອນນີ້ ຄົນຊອບທຳຫມາຍເຖິງຄົນເຫຼົ່ານັ້ນທີ່ເຊື່ອວາງໃຈໃນພຣະເຈົ້າ ແປໄດ້ອີກຢ່າງວ່າ ຄົນທີ່ເຊື່ອວາງໃຈໃນພຣະເຈົ້ານັ້ນພຣະອົງຈະຖືວ່າຊອບທຳສຳລັບພຣະອົງແລະພວກເຂົາຈະມີຊີວິດຢູ່ຕະຫຼອດໄປ.</w:t>
      </w:r>
      <w:r/>
    </w:p>
    <w:p>
      <w:pPr>
        <w:pStyle w:val="Heading4"/>
      </w:pPr>
      <w:r>
        <w:t>Romans 1:18</w:t>
      </w:r>
      <w:r/>
    </w:p>
    <w:p>
      <w:pPr>
        <w:pStyle w:val="Heading5"/>
      </w:pPr>
      <w:r>
        <w:t>ຂໍ້ມູນເຊື່ອມຕໍ່:</w:t>
      </w:r>
      <w:r/>
    </w:p>
    <w:p>
      <w:r/>
      <w:r>
        <w:t>ໂປໂລເປີດເຜີຍຄວາມໂກດຮ້າຍອັນຮຸນແຮງຂອງພຣະເຈົ້າຕໍ່ຄົນບາບ.</w:t>
      </w:r>
      <w:r/>
    </w:p>
    <w:p>
      <w:pPr>
        <w:pStyle w:val="Heading5"/>
      </w:pPr>
      <w:r>
        <w:t>ພຣະພິໂຣດຂອງພຣະເຈົ້າຖືກສຳແດງອອກມາ.</w:t>
      </w:r>
      <w:r/>
    </w:p>
    <w:p>
      <w:r/>
      <w:r>
        <w:t>ແປໄດ້ອີກຢ່າງວ່າ "ພຣະເຈົ້າຊົງສຳແດງພຣະພິໂຣດຂອງພຣະອົງ".</w:t>
      </w:r>
      <w:r/>
    </w:p>
    <w:p>
      <w:pPr>
        <w:pStyle w:val="Heading5"/>
      </w:pPr>
      <w:r>
        <w:t>ຕໍ່</w:t>
      </w:r>
      <w:r/>
    </w:p>
    <w:p>
      <w:r/>
      <w:r>
        <w:t>"ໄປຍັງ"</w:t>
      </w:r>
      <w:r/>
    </w:p>
    <w:p>
      <w:pPr>
        <w:pStyle w:val="Heading5"/>
      </w:pPr>
      <w:r>
        <w:t>ຄວາມຊອບທັມແລະຄວາມບໍ່ຊອບທັມທັງມວນຂອງມະນຸດ.</w:t>
      </w:r>
      <w:r/>
    </w:p>
    <w:p>
      <w:r/>
      <w:r>
        <w:t>"ສິ່ງອະທັມແລະບໍ່ຊອບທັມທັງໝົດທີ່ມະນຸດທຳ".</w:t>
      </w:r>
      <w:r/>
    </w:p>
    <w:p>
      <w:pPr>
        <w:pStyle w:val="Heading5"/>
      </w:pPr>
      <w:r>
        <w:t>ຂັດຂວາງຄວາມຈິງ.</w:t>
      </w:r>
      <w:r/>
    </w:p>
    <w:p>
      <w:r/>
      <w:r>
        <w:t>ບ່ອນນີ້ "ຄວາມຈິງ" ຫມາຍເຖິງຂໍ້ມູນທີ່ຖືກຕ້ອງກ່ຽວກັບພຣະເຈົ້າແປໄດ້ອີກຢ່າງວ່າ: "ເຊື່ຶອງຂໍ້ມູນທີ່ຖືກຕ້ອງກ່ຽວກັບພຣະເຈົ້າ".</w:t>
      </w:r>
      <w:r/>
    </w:p>
    <w:p>
      <w:pPr>
        <w:pStyle w:val="Heading5"/>
      </w:pPr>
      <w:r>
        <w:t>ການທີ່ຈະຮູ້ຈັກພຣະເຈົ້າໄດ້ກໍຊັດແຈ້ງກັບພວກເຂົາທັງຫລາຍ.</w:t>
      </w:r>
      <w:r/>
    </w:p>
    <w:p>
      <w:r/>
      <w:r>
        <w:t>ທ່ານອາດຈະແປຂໍ້ຄວາມນີ້ໃນຮູບທີ່ປະທານເປັນຜູ້ກະທຳໄດ້ ແປໄດ້ອີກຢ່າງວ່າ: "ພວກເຂົາສາມາດທີ່ຈະຮູ້ກ່ຽວກັບພຣະເຈົ້າໄດ້ເພາະສິ່ງທີ່ພວກເຂົາສາມາດເຫັນໄດ້ຢ່າງຈະແຈ້ງຢູ່ແລ້ວ".</w:t>
      </w:r>
      <w:r/>
    </w:p>
    <w:p>
      <w:pPr>
        <w:pStyle w:val="Heading5"/>
      </w:pPr>
      <w:r>
        <w:t>ເພາະວ່າພຣະເຈົ້າ.</w:t>
      </w:r>
      <w:r/>
    </w:p>
    <w:p>
      <w:r/>
      <w:r>
        <w:t>ໂປໂລສະແດງໃຫ້ເຫັນວ່າ ເປັນຫຍັງຄົນເຫລົ່ານີ້ຮູ້ສິ່ງຕ່າງໆກ່ຽວກັບພຣະເຈົ້າ.</w:t>
      </w:r>
      <w:r/>
    </w:p>
    <w:p>
      <w:pPr>
        <w:pStyle w:val="Heading5"/>
      </w:pPr>
      <w:r>
        <w:t>ພຣະເຈົ້າໄດ້ຊົງສຳແດງແກ່ເຂົາແລ້ວ</w:t>
      </w:r>
      <w:r/>
    </w:p>
    <w:p>
      <w:r/>
      <w:r>
        <w:t>ແປໄດ້ອີກຢ່າງວ່າ:ພຣະເຈົ້າໄດ້ຊົງສຳແດງໃຫ້ພວກເຂົາເຫັນ</w:t>
      </w:r>
      <w:r/>
    </w:p>
    <w:p>
      <w:pPr>
        <w:pStyle w:val="Heading5"/>
      </w:pPr>
      <w:r>
        <w:t>ເພາະວ່າພຣະພິໂລດຂອງພຣະເຈົ້າຖືກສຳແດງອອກມາ.</w:t>
      </w:r>
      <w:r/>
    </w:p>
    <w:p>
      <w:r/>
      <w:r>
        <w:t>ໂປໂລອະທິບາຍວ່າເປັນຫຍັງຜູ້ຄົນຈິ່ງຈຳເປັນທີ່ຈະຕ້ອງໄດ້ຍິນຂ່າວປະເສີດ ທ່ານສາມາດແປຂໍ້ຄວາມນີ້ໃນຮູບທີ່ປຣະທານເປັນຜູ້ກະທຳໄດ້ ແປໄດ້ອີກຢ່າງວ່າ "ເພາະວ່າພຣະເຈົ້າຊົງສຳແດງພຣະພິໂຣດຂອງພຣະອົງ".</w:t>
      </w:r>
      <w:r/>
    </w:p>
    <w:p>
      <w:pPr>
        <w:pStyle w:val="Heading5"/>
      </w:pPr>
      <w:r>
        <w:t>ເພາະວ່າພຣະເຈົ້າໄດ້ຊົງສຳແດງແກ່ເຂົາແລ້ວ.</w:t>
      </w:r>
      <w:r/>
    </w:p>
    <w:p>
      <w:r/>
      <w:r>
        <w:t>ບ່ອນນີ້ "ສຳແດງແກ່ເຂົາ" ຫມາຍຄວາມວ່າພຣະເຈົ້າໄດ້ຊົງສຳແດງຄວາມຈິງກ່ຽວກັບພຣະອົງເອງໃຫ້ພວກເຂົາໄດ້ເຫັນ ແປໄດ້ອີກຢ່າງວ່າ: "ເພາະວ່າພຣະເຈົ້າໄດ້ຊົງສຳແດງໃຫ້ທຸກຄົນໄດ້ເຫັນວ່າພຣະອົງຊົງເປັນຢ່າງໃດ".</w:t>
      </w:r>
      <w:r/>
    </w:p>
    <w:p>
      <w:pPr>
        <w:pStyle w:val="Heading4"/>
      </w:pPr>
      <w:r>
        <w:t>Romans 1:20</w:t>
      </w:r>
      <w:r/>
    </w:p>
    <w:p>
      <w:pPr>
        <w:pStyle w:val="Heading5"/>
      </w:pPr>
      <w:r>
        <w:t>ເພາະວ່າສະພາບຂອງພຣະເຈົ້າທີ່ບໍ່ປາກົດນັ້ນກໍໄດ້ປາກົດແຈ້ງ.</w:t>
      </w:r>
      <w:r/>
    </w:p>
    <w:p>
      <w:r/>
      <w:r>
        <w:t>ໂປໂລອະທິບາຍເຖິງວິທີທີ່ພຣະເຈົ້າໄດ້ຊົງສຳແດງພຣະອົງເອງແກ່ມະນຸດຊາດ ເມື່ອເຮົາເບິ່ງຜົນງານທີ່ພຣະເຈົ້າໄດ້ຊົງສ້າງ.ເຮົາສາມາດເຂົ້າໃຈບາງຢ່າງກ່ຽວກັບພຣະເຈົ້າໄດ້.ທ່ານສາມາດແປຂໍ້ຄວາມນີ້ໃນຮູບແບບທີ່ປຣະທານເປັນຜູ້ກະທຳໄດ້, ແປໄດ້ອີກຢ່າງຫນຶ່ງວ່າ ເພາະວ່າເມື່ອເຮົາເຫັນຜົນງານອັນຍິ່ງໃຫຍ່ຂອງພຣະເຈົ້າໃນທັມະຊາດແລ້ວ ເຮົາກໍເລີ້ມທີ່ຈະເຂົ້າໃຈວ່າພຣະເຈົ້າຊົງເປັນຢ່າງໃດ.</w:t>
      </w:r>
      <w:r/>
    </w:p>
    <w:p>
      <w:pPr>
        <w:pStyle w:val="Heading5"/>
      </w:pPr>
      <w:r>
        <w:t>ໂລກ.</w:t>
      </w:r>
      <w:r/>
    </w:p>
    <w:p>
      <w:r/>
      <w:r>
        <w:t>ຄຳນີ້ຫມາຍເຖິງສະຫວັນແລແຜ່ນດິນໂລກ ລວມເຖິງທຸກສິ່ງທີ່ຢູ່ໃນນັ້ນ.</w:t>
      </w:r>
      <w:r/>
    </w:p>
    <w:p>
      <w:pPr>
        <w:pStyle w:val="Heading5"/>
      </w:pPr>
      <w:r>
        <w:t>ສິ່ງເຫລົ່ານັ້ນເປັນສິ່ງທີ່ເຂົ້າໃຈໄດ້ຜ່ານທາງສັບພະສິ່ງທີ່ຊົງສ້າງຂຶ້ນ.</w:t>
      </w:r>
      <w:r/>
    </w:p>
    <w:p>
      <w:r/>
      <w:r>
        <w:t>ທ່ານສາມາດແປຂໍ້ຄວາມໃນຮູບທີ່ປະທານເປັນຜູ້ກະທຳໄດ້ ແປໄດ້ອີກຢ່າງວ່າ "ມະນຸດສາມາດເຂົ້າໃຈກ່ຽວກັບພຣະເຈົ້າໄດ້ໂດຍການມອງໄປຍັງສິ່ງທີ່ພຣະອົງໄດ້ຊົງສ້າງ".</w:t>
      </w:r>
      <w:r/>
    </w:p>
    <w:p>
      <w:pPr>
        <w:pStyle w:val="Heading5"/>
      </w:pPr>
      <w:r>
        <w:t>ສະພາບຂອງພຣະເຈົ້າທີ່ບໍ່ປາກົດນັ້ນກໍໄດ້ປາກົດແຈ້ງ.</w:t>
      </w:r>
      <w:r/>
    </w:p>
    <w:p>
      <w:r/>
      <w:r>
        <w:t>ຄຳວ່າ ສິ່ງທີ່ບໍ່ປາກົດ ຫມາຍເຖິງສິ່ງສິ່ງບໍ່ສາມາດເບິ່ງເຫັນໄດ້ດ້ວຍຕາ ສິ່ງເຫລົ່ານີ້ ປາກົດແຈ້ງ ເພາະຜູ້ຄົນເຂົ້າໃຈວ່າມີຢູ່ຈິງເຖິງ ແມ່ນວ່າພວກເຂົາຈະບໍ່ສາມາດເບິ່ງເຫັນໄດ້ດ້ວຍຕາຂອງຕົນເອງ.</w:t>
      </w:r>
      <w:r/>
    </w:p>
    <w:p>
      <w:pPr>
        <w:pStyle w:val="Heading5"/>
      </w:pPr>
      <w:r>
        <w:t>ເພາະວ່າ.</w:t>
      </w:r>
      <w:r/>
    </w:p>
    <w:p>
      <w:r/>
      <w:r>
        <w:t>ໂປໂລອະທິບາຍວ່າພຣະເຈົ້າຊົງສຳແດງພຣະອົງເອງແກ່ມະນຸດຊາດຢ່າງໃດ.</w:t>
      </w:r>
      <w:r/>
    </w:p>
    <w:p>
      <w:pPr>
        <w:pStyle w:val="Heading5"/>
      </w:pPr>
      <w:r>
        <w:t>ຄຸນລັກສະນະພິເສດ</w:t>
      </w:r>
      <w:r/>
    </w:p>
    <w:p>
      <w:r/>
      <w:r>
        <w:t>ຄຸນສົມບັດແລະຄຸນລັກສະນະພິເສດຂອງພຣະເຈົ້າ ຫຼື ສິ່ງທີ່ກ່ຽວກັບພຣະເຈົ້າ ທີ່ທຳໃຫ້ພຣະອົງເປັນພຣະເຈົ້າ.</w:t>
      </w:r>
      <w:r/>
    </w:p>
    <w:p>
      <w:pPr>
        <w:pStyle w:val="Heading5"/>
      </w:pPr>
      <w:r>
        <w:t>ພວກເຂົາຈິ່ງບໍ່ມີຂໍ້ແກ້ຕົວເລີຍ.</w:t>
      </w:r>
      <w:r/>
    </w:p>
    <w:p>
      <w:r/>
      <w:r>
        <w:t>"ພວກເຂົາບໍ່ສາມາດເວົ້າໄດ້ເລີຍວ່າພວກເຂົາບໍ່ຮູ້"</w:t>
      </w:r>
      <w:r/>
    </w:p>
    <w:p>
      <w:pPr>
        <w:pStyle w:val="Heading5"/>
      </w:pPr>
      <w:r>
        <w:t>ກັບຄິດໃນສິ່ງທີ່ມີສາລະ.</w:t>
      </w:r>
      <w:r/>
    </w:p>
    <w:p>
      <w:r/>
      <w:r>
        <w:t>ທ່ານສາມາດແປຂໍ້ຄວາມນີ້ໃນຮູບແບບທີ່ເປັນປະທານເປັນຜູ້ກະທຳໄດ້ ແປໄດ້ອີກຢ່າງວ່າ: "ເລີ້ມຄິດໃນສິ່ງທີ່ໄຮ້ສາລະ.</w:t>
      </w:r>
      <w:r/>
    </w:p>
    <w:p>
      <w:pPr>
        <w:pStyle w:val="Heading5"/>
      </w:pPr>
      <w:r>
        <w:t>ຈິດໃຈອັນໂງ່ຈ້າຂອງພວກເຂົາກໍມືດລົງ</w:t>
      </w:r>
      <w:r/>
    </w:p>
    <w:p>
      <w:r/>
      <w:r>
        <w:t>ບ່ອນນີ້ ຄວາມມືດ ເປັນຄຳອຸປະມາທີ່ສະແດງເຖິງການທີ່ມະນຸດຂາດຄວາມເຂົ້າໃຈ ແປໄດ້ອີກຢ່າງວ່າ ພວກເຂົາບໍ່ມີຄວາມສາມາດທີ່ຈະເຂົ້າໃຈເຖິງທີ່ພຣະເຈົ້າຊົງປາດຖນາຈະໃຫ້ພວກເຂົາຮູ້.</w:t>
      </w:r>
      <w:r/>
    </w:p>
    <w:p>
      <w:pPr>
        <w:pStyle w:val="Heading4"/>
      </w:pPr>
      <w:r>
        <w:t>Romans 1:22</w:t>
      </w:r>
      <w:r/>
    </w:p>
    <w:p>
      <w:pPr>
        <w:pStyle w:val="Heading5"/>
      </w:pPr>
      <w:r>
        <w:t>ພວກເຂົາອ້າງຕົວເອງວ່າມີປັນຍາ ແຕ່ກາຍເປັນຄົນໂງ່ຈ້າໄປ.</w:t>
      </w:r>
      <w:r/>
    </w:p>
    <w:p>
      <w:r/>
      <w:r>
        <w:t>"ໃນຂະນະທີ່ພວກເຂົາອ້າງຕົນເອງວ່າມີປັນຍານັ້ນ ພວກເຂົາກໍໄດ້ກາຍເປັນຄົນໂງ່".</w:t>
      </w:r>
      <w:r/>
    </w:p>
    <w:p>
      <w:pPr>
        <w:pStyle w:val="Heading5"/>
      </w:pPr>
      <w:r>
        <w:t>ພວກເຂົາ...ພວກເຂົາ</w:t>
      </w:r>
      <w:r/>
    </w:p>
    <w:p>
      <w:r/>
      <w:r>
        <w:t>ຜູ້ຄົນໃນ 1:18</w:t>
      </w:r>
      <w:r/>
    </w:p>
    <w:p>
      <w:pPr>
        <w:pStyle w:val="Heading5"/>
      </w:pPr>
      <w:r>
        <w:t>ໄດ້ເອົາພຣະສີຣິຂອງພຣະເຈົ້າຜູ້ເປັນອຳມະຕະມາແລກກັບ.</w:t>
      </w:r>
      <w:r/>
    </w:p>
    <w:p>
      <w:r/>
      <w:r>
        <w:t>"ແລກປ່ຽນຄວາມຈິງວ່າພຣະເຈົ້າຊົງເຕັມລົ້ນໄປດ້ວຍພຣະສີລິແລະບໍ່ມີວັນຕາຍ".</w:t>
      </w:r>
      <w:r/>
    </w:p>
    <w:p>
      <w:pPr>
        <w:pStyle w:val="Heading5"/>
      </w:pPr>
      <w:r>
        <w:t>ກັບຮູບທີ່ຄືກັບຮູບພາບ.</w:t>
      </w:r>
      <w:r/>
    </w:p>
    <w:p>
      <w:r/>
      <w:r>
        <w:t>"ແຕ່ກັບໄປເລືອກນະມັດສະການຮູບເຄົາລົບທີ່ເບິ່ງຄືນັ້ນ"</w:t>
      </w:r>
      <w:r/>
    </w:p>
    <w:p>
      <w:pPr>
        <w:pStyle w:val="Heading5"/>
      </w:pPr>
      <w:r>
        <w:t>ມະນຸດທີ່ຕ້ອງຕາຍ.</w:t>
      </w:r>
      <w:r/>
    </w:p>
    <w:p>
      <w:r/>
      <w:r>
        <w:t>"ມະນຸດບາງຄົນທີ່ຕ້ອງຕາຍ"</w:t>
      </w:r>
      <w:r/>
    </w:p>
    <w:p>
      <w:pPr>
        <w:pStyle w:val="Heading5"/>
      </w:pPr>
      <w:r>
        <w:t>ຮູບນົກຮູບສັດເດຍລະສານ ແລະຮູບສັດເລືອຄານ.</w:t>
      </w:r>
      <w:r/>
    </w:p>
    <w:p>
      <w:r/>
      <w:r>
        <w:t>ສັດທີ່ມີຕີນແລະສັດເລືອຄານ-''ຫຼື"ທີ່ເບິ່ງເຫມືອນນົກ ສັດສີ່ຕີນ ຫຼືສັດເລືອຄານ".</w:t>
      </w:r>
      <w:r/>
    </w:p>
    <w:p>
      <w:pPr>
        <w:pStyle w:val="Heading4"/>
      </w:pPr>
      <w:r>
        <w:t>Romans 1:24</w:t>
      </w:r>
      <w:r/>
    </w:p>
    <w:p>
      <w:pPr>
        <w:pStyle w:val="Heading5"/>
      </w:pPr>
      <w:r>
        <w:t>ເຫດສະນັ້ນ.</w:t>
      </w:r>
      <w:r/>
    </w:p>
    <w:p>
      <w:r/>
      <w:r>
        <w:t>"ດ້ວຍເຫດນີ້"</w:t>
      </w:r>
      <w:r/>
    </w:p>
    <w:p>
      <w:pPr>
        <w:pStyle w:val="Heading5"/>
      </w:pPr>
      <w:r>
        <w:t>ພຣະເຈົ້າຈິ່ງຊົງປ່ອຍໃຫ້ພວກເຂົາໃຫ້</w:t>
      </w:r>
      <w:r/>
    </w:p>
    <w:p>
      <w:r/>
      <w:r>
        <w:t>"ພຣະເຈົ້າຊົງອະນຸຍາດໃຫ້ພວກເຂົາຫມົ້ກມຸ້ນກັບ"</w:t>
      </w:r>
      <w:r/>
    </w:p>
    <w:p>
      <w:pPr>
        <w:pStyle w:val="Heading5"/>
      </w:pPr>
      <w:r>
        <w:t>ພວກເຂົາ...ຂອງພວກເຂົາ...ພວກເຂົາເອງ...ພວກເຂົາ.</w:t>
      </w:r>
      <w:r/>
    </w:p>
    <w:p>
      <w:r/>
      <w:r>
        <w:t>"ມະນຸດຊາດ"ທີ່ເປັນ01:18</w:t>
      </w:r>
      <w:r/>
    </w:p>
    <w:p>
      <w:pPr>
        <w:pStyle w:val="Heading5"/>
      </w:pPr>
      <w:r>
        <w:t>ການໂສໂຄກຕາມລາຄະຕັນຫາໃນໃຈຂອງພວກເຂົາ.</w:t>
      </w:r>
      <w:r/>
    </w:p>
    <w:p>
      <w:r/>
      <w:r>
        <w:t>ບ່ອນນີ້ "ລາຄະຕັນຫາໃນໃຈຂອງພວກເຂົາ" ເປັນຄຳປຽບທຽບທີ່ສະແດງເຖິງສິ່ງຊົ່ວຮ້າຍທີ່ພວກເຂົາຕ້ອງການຈະກະທຳ ແປໄດ້ອີກຢ່າງວ່າ "ສິ່ງທີ່ເປັນມົນທິນໃນທາງສິລະທັມທີ່ພວກເຂົາປຣາຖນາຢ່າງທີ່ສຸດ".</w:t>
      </w:r>
      <w:r/>
    </w:p>
    <w:p>
      <w:pPr>
        <w:pStyle w:val="Heading5"/>
      </w:pPr>
      <w:r>
        <w:t>ໃຫ້ພວກເຂົາທຳສິ່ງທີ່ໜ້າອັປະຍົດຕໍ່ຮ່າງກາຍຂອງກັນແລະກັນ.</w:t>
      </w:r>
      <w:r/>
    </w:p>
    <w:p>
      <w:r/>
      <w:r>
        <w:t>ນີ້ເປັນພາສາທີ່ສຸພາບນຸ້ມນວນທີ່ຫມາຍຄວາມວ່າພວກເຂົາກະທຳ ກິດຈະກຳທາງເພດທີ່ເປັນມົນທິນ, ທ່ານອາດຈະແປຂໍ້ຄວາມນີ້ໃນຮູບທີ່ປະທານເປັນຜູ້ກະທຳໄດ້,ແປໄດ້ອີກຢ່າງວ່າ:"ແລະພວກເຂົາກະທຳກິດຈະກຳທາງເພດທີ່ເປັນມົນທິນແລະຊົ່ວຊ້າ."</w:t>
      </w:r>
      <w:r/>
    </w:p>
    <w:p>
      <w:pPr>
        <w:pStyle w:val="Heading5"/>
      </w:pPr>
      <w:r>
        <w:t>ນະມັດສະການແລະບົວລະບັດສິ່ງທີ່ສ້າງຂຶ້ນມາ.</w:t>
      </w:r>
      <w:r/>
    </w:p>
    <w:p>
      <w:r/>
      <w:r>
        <w:t>ບ່ອນນີ້ "ສິ່ງທີ່ສ້າງຂຶ້ນມາ"ຫມາຍເຖິງສິ່ງທີ່ພຣະເຈົ້າໄດ້ຊົງສ້າງຂຶ້ນ ແປໄດ້ອີກຢ່າງວ່າ:"ພວກເຂົາໄດ້ນະມັດສະການສິ່ງທີ່ພຣະເຈົ້າໄດ້ຊົງສ້າງຂຶ້ນ"</w:t>
      </w:r>
      <w:r/>
    </w:p>
    <w:p>
      <w:pPr>
        <w:pStyle w:val="Heading5"/>
      </w:pPr>
      <w:r>
        <w:t>ແທນທີ່</w:t>
      </w:r>
      <w:r/>
    </w:p>
    <w:p>
      <w:r/>
      <w:r>
        <w:t>"ແທນ​ທີ່​ຈະ"</w:t>
      </w:r>
      <w:r/>
    </w:p>
    <w:p>
      <w:pPr>
        <w:pStyle w:val="Heading4"/>
      </w:pPr>
      <w:r>
        <w:t>Romans 1:26</w:t>
      </w:r>
      <w:r/>
    </w:p>
    <w:p>
      <w:pPr>
        <w:pStyle w:val="Heading5"/>
      </w:pPr>
      <w:r>
        <w:t>ນີ້.</w:t>
      </w:r>
      <w:r/>
    </w:p>
    <w:p>
      <w:r/>
      <w:r>
        <w:t>"ຄວາມບາບໃນການບູຊາຮູບເຄົາລົບແລະເລື່ອງເພດ."</w:t>
      </w:r>
      <w:r/>
    </w:p>
    <w:p>
      <w:pPr>
        <w:pStyle w:val="Heading5"/>
      </w:pPr>
      <w:r>
        <w:t>ພຣະເຈົ້າຈິ່ງຊົງປ່ອຍໃຫ້ເຂົາ.</w:t>
      </w:r>
      <w:r/>
    </w:p>
    <w:p>
      <w:r/>
      <w:r>
        <w:t>"ພຣະເຈົ້າຊົງອະນຸຍາດໃຫ້ພວກເຂົາຫມົກມຸ້ນກັບ"</w:t>
      </w:r>
      <w:r/>
    </w:p>
    <w:p>
      <w:pPr>
        <w:pStyle w:val="Heading5"/>
      </w:pPr>
      <w:r>
        <w:t>ຕັນຫາອັນຫນ້າກຽດຊັງ</w:t>
      </w:r>
      <w:r/>
    </w:p>
    <w:p>
      <w:r/>
      <w:r>
        <w:t>"ຄວາມປາດຖະຫນາທາງເພດອັນຫນ້າອັບອາຍ"</w:t>
      </w:r>
      <w:r/>
    </w:p>
    <w:p>
      <w:pPr>
        <w:pStyle w:val="Heading5"/>
      </w:pPr>
      <w:r>
        <w:t>ພວກຜູ້ຍິງ.</w:t>
      </w:r>
      <w:r/>
    </w:p>
    <w:p>
      <w:r/>
      <w:r>
        <w:t>"ເພາະພວກຜູ້ຍິງ"</w:t>
      </w:r>
      <w:r/>
    </w:p>
    <w:p>
      <w:pPr>
        <w:pStyle w:val="Heading5"/>
      </w:pPr>
      <w:r>
        <w:t>ປ່ຽນຈາກຄວາມສຳພັນທາງທຳມະຊາດໃຫ້ຜິດທຳມະຊາດ.</w:t>
      </w:r>
      <w:r/>
    </w:p>
    <w:p>
      <w:r/>
      <w:r>
        <w:t>ຄຳເວົ້າ "ປ່ຽນຄວາມສຳພັນຕາມທຳມະຊາດ" ເປັນພາສາທີ່ສຸພາບນຸ້ມນວນ ຊຶ່ງຫມາຍເຖິງເລື່ອງເພດທີ່ເປັນມົນທິນ ແປໄດ້ອີກຢ່າງວ່າ: "ເລີ້ມທີ່ຈະທຳກິດຈະກຳທາງເພດໃນແບບທີ່ພຣະເຈົ້າບໍ່ໄດ້ຊົງອອກແບບມາ"</w:t>
      </w:r>
      <w:r/>
    </w:p>
    <w:p>
      <w:pPr>
        <w:pStyle w:val="Heading5"/>
      </w:pPr>
      <w:r>
        <w:t>ຜູ້ຊາຍກໍເລີກມີເພດສຳພັນກັບຜູ້ຍິງຕາມທຳມະຊາດ.</w:t>
      </w:r>
      <w:r/>
    </w:p>
    <w:p>
      <w:r/>
      <w:r>
        <w:t>ບ່ອນນີ້ "ເພດສຳພັນຕາທຳມະຊາດ" ເປັນພາສາທີ່ສຸພາບນຸ້ມນວນທີ່ຫມາຍເຖິງຄວາມສຳພັນທາງເພດແລະເປັນສ່ວນຕົວ ແປໄດ້ອີກຢ່າງວ່າ:"ຜູ້ຊາຍຫຼາຍຄົນເລີກມີຄວາມຕ້ອງການທາງເພດຕາມທຳມະຊາດກັບຜູ້ຍິງ".</w:t>
      </w:r>
      <w:r/>
    </w:p>
    <w:p>
      <w:pPr>
        <w:pStyle w:val="Heading5"/>
      </w:pPr>
      <w:r>
        <w:t>ຮ້ອນຮົນດ້ວຍໄຟລາຄະ</w:t>
      </w:r>
      <w:r/>
    </w:p>
    <w:p>
      <w:r/>
      <w:r>
        <w:t>"ມີຄວາມປາດຖະຫນາທາງເພດຢ່າງແຮງ."</w:t>
      </w:r>
      <w:r/>
    </w:p>
    <w:p>
      <w:pPr>
        <w:pStyle w:val="Heading5"/>
      </w:pPr>
      <w:r>
        <w:t>ບໍ່ເຫມາະສົມ.</w:t>
      </w:r>
      <w:r/>
    </w:p>
    <w:p>
      <w:r/>
      <w:r>
        <w:t>"ຫນ້າອັບອາຍ" ຫຼື "ຊົວຊ້າຮ້າຍ".</w:t>
      </w:r>
      <w:r/>
    </w:p>
    <w:p>
      <w:pPr>
        <w:pStyle w:val="Heading5"/>
      </w:pPr>
      <w:r>
        <w:t>ພວກເຂົາຈິ່ງໄດ້ຮັບການລົງໂທດໃນຕົນເອງອັນເນື່ອງມາຈາກຄວາມວິປະຣິດຂອງພວກເຂົາ.</w:t>
      </w:r>
      <w:r/>
    </w:p>
    <w:p>
      <w:r/>
      <w:r>
        <w:t>ບ່ອນນີ້ "ໃນຕົນເອງ" ຫມາຍເຖິງ "ໃນຮ່າງກາຍ"ຂອງພວກເຂົາ"</w:t>
      </w:r>
      <w:r/>
    </w:p>
    <w:p>
      <w:pPr>
        <w:pStyle w:val="Heading5"/>
      </w:pPr>
      <w:r>
        <w:t>ເຮັດຜິດປະເພນີ</w:t>
      </w:r>
      <w:r/>
    </w:p>
    <w:p>
      <w:r/>
      <w:r>
        <w:t>"ພຶດຕິກຳຊົ່ວຮ້າຍທີ່ຫນ້າສະອິດສະອຽນ"</w:t>
      </w:r>
      <w:r/>
    </w:p>
    <w:p>
      <w:pPr>
        <w:pStyle w:val="Heading4"/>
      </w:pPr>
      <w:r>
        <w:t>Romans 1:28</w:t>
      </w:r>
      <w:r/>
    </w:p>
    <w:p>
      <w:pPr>
        <w:pStyle w:val="Heading5"/>
      </w:pPr>
      <w:r>
        <w:t>ເພາະພວກເຂົາບໍ່ເຫັນຊອບທຳທີ່ຈະຮູ້ຈັກໂດຍພຣະເຈົ້າ.</w:t>
      </w:r>
      <w:r/>
    </w:p>
    <w:p>
      <w:r/>
      <w:r>
        <w:t>"ພວກເຂົາບໍ່ຄິດວ່າການຮູ້ຈັກພຣະເຈົ້າເປັນສິ່ງທີ່ຈຳເປັນ"</w:t>
      </w:r>
      <w:r/>
    </w:p>
    <w:p>
      <w:pPr>
        <w:pStyle w:val="Heading5"/>
      </w:pPr>
      <w:r>
        <w:t>ພວກເຂົາ...ຂອງພວກເຂົາ...ພວກເຂົາ.</w:t>
      </w:r>
      <w:r/>
    </w:p>
    <w:p>
      <w:r/>
      <w:r>
        <w:t>ຄຳເຫລົ່ານີ້ຫມາຍເຖິງ "ມະນຸດຊາດ" ທີ່ເປັນ 1:18.</w:t>
      </w:r>
      <w:r/>
    </w:p>
    <w:p>
      <w:pPr>
        <w:pStyle w:val="Heading5"/>
      </w:pPr>
      <w:r>
        <w:t>ພຣະອົງຈິ່ງຊົງປ່ອຍໃຫ້ພວກເຂົາມີຈິດໃຈຊົ່ວຊາມ.</w:t>
      </w:r>
      <w:r/>
    </w:p>
    <w:p>
      <w:r/>
      <w:r>
        <w:t>ບ່ອນນີ້ "ຈິດໃຈທີ່ຊົ່ວຊາມ"ຫມາຍເຖິງຈິດໃຈທີ່ຄິດກ່ຽວກັບສິ່ງທີ່ເປັນມົນທິນເທົ່ານັ້ນ,ແປໄດ້ອີກຢ່າງວ່າ:"ພຣະເຈົ້າຊົງອະນຸຍາດໃຫ້ຈິດໃຈຂອງພວກເຂົາທີ່ເຕັມໄປດ້ວຍຄວາມຄິດທີ່ໄຮ້ສາລະແລະເປັນມົນທິນໃຫ້ຄວບຄຸມພວກເຂົາຢ່າງເຕັມທີ".</w:t>
      </w:r>
      <w:r/>
    </w:p>
    <w:p>
      <w:pPr>
        <w:pStyle w:val="Heading5"/>
      </w:pPr>
      <w:r>
        <w:t>ບໍ່ເໝາະສົມ.</w:t>
      </w:r>
      <w:r/>
    </w:p>
    <w:p>
      <w:r/>
      <w:r>
        <w:t>"ອະນາຈານ" ຫຼື "ຊົ່ວຮ້າຍ"</w:t>
      </w:r>
      <w:r/>
    </w:p>
    <w:p>
      <w:pPr>
        <w:pStyle w:val="Heading4"/>
      </w:pPr>
      <w:r>
        <w:t>Romans 1:29</w:t>
      </w:r>
      <w:r/>
    </w:p>
    <w:p>
      <w:pPr>
        <w:pStyle w:val="Heading5"/>
      </w:pPr>
      <w:r>
        <w:t>ພວກເຂົາເຕັມໄປດ້ວຍ.</w:t>
      </w:r>
      <w:r/>
    </w:p>
    <w:p>
      <w:r/>
      <w:r>
        <w:t>ທ່ານສາມາດແປຂໍ້ຄວາມນີ້ໄດ້ໃນຮູບທີ່ປະທານເປັນຜູ້ກະທຳ,ແປໄດ້ອີກຢ່າງວ່າ: "ພວກເຂົາມີຄວາມປາດຖະຫນາຢ່າງແຮງ ກ້າໃນຕົວເອງທີ່ຈະ" ຫຼື "ພວກເຂົາປາດຖະຫນາຢ່າງມາກທີ່ຈະກະທຳການ"</w:t>
      </w:r>
      <w:r/>
    </w:p>
    <w:p>
      <w:pPr>
        <w:pStyle w:val="Heading5"/>
      </w:pPr>
      <w:r>
        <w:t>ພວກເຂົາເຕັມໄປດ້ວຍຄວາມອິດສາ, ການຂ້າຟັນ, ການວິວາດ, ການຫລອກລວງ, ແລະການຄິດຮ້າຍ.</w:t>
      </w:r>
      <w:r/>
    </w:p>
    <w:p>
      <w:r/>
      <w:r>
        <w:t>ທ່ານສາມາດແປຂໍ້ຄວາມນີ້ໃນຮູບທີ່ປະທານເປັນຜູ້ກະທຳໄດ້,ແປໄດ້ອີກຢ່າງວ່າ:"ຫລາຍຄົນອິດສາຄົນອື່ນຢູ່ສະເຫນີ...ຫລາຍຄົນຕ້ອງການທີ່ຈະຂ້າຄົນອື່ນຢູ່ສະເຫນີ...ທຳໃຫ້ເກີດການໂຕ້ຖຽງແລະທະເລາະວິວາດກັນໃນຫມູ່ຜູ້ຄົນ...ຫລອກລວງຄົນອື່ນ...ເວົ້າກ່ຽວກັບຄົນອື່ນດ້ວຍຄວາມກຽດຊັງ"</w:t>
      </w:r>
      <w:r/>
    </w:p>
    <w:p>
      <w:pPr>
        <w:pStyle w:val="Heading5"/>
      </w:pPr>
      <w:r>
        <w:t>ຄົນເວົ້າໃສ່ຮ້າຍ</w:t>
      </w:r>
      <w:r/>
    </w:p>
    <w:p>
      <w:r/>
      <w:r>
        <w:t>ຄົນເວົ້າໃສ່ຮ້າຍເວົ້າສິ່ງທີ່ຜິດກ່ຽວກັບອີກຄົນຫນຶ່ງເພື່ອທີ່ຈະທຳລາຍຊື່ສຽງຄົນນັ້ນ.</w:t>
      </w:r>
      <w:r/>
    </w:p>
    <w:p>
      <w:pPr>
        <w:pStyle w:val="Heading5"/>
      </w:pPr>
      <w:r>
        <w:t>ພວກເຂົາລິເລີ້ມເຮັດຄວາມຊົ່ວໃຫມ່ໆ</w:t>
      </w:r>
      <w:r/>
    </w:p>
    <w:p>
      <w:r/>
      <w:r>
        <w:t>"ພວກເຂົາພະຍາຍາມທີ່ຈະຄິດວິທີໃຫມ່ໆໃນການທຳສິ່ງຊົ່ວຮ້າຍຕໍ່ຄົນອື່ນ".</w:t>
      </w:r>
      <w:r/>
    </w:p>
    <w:p>
      <w:pPr>
        <w:pStyle w:val="Heading4"/>
      </w:pPr>
      <w:r>
        <w:t>Romans 1:32</w:t>
      </w:r>
      <w:r/>
    </w:p>
    <w:p>
      <w:pPr>
        <w:pStyle w:val="Heading5"/>
      </w:pPr>
      <w:r>
        <w:t>ພວກເຂົາຮູ້ພຣະບັນຍັດຂອງພຣະເຈົ້າ.</w:t>
      </w:r>
      <w:r/>
    </w:p>
    <w:p>
      <w:r/>
      <w:r>
        <w:t>"ພວກເຂົາຮູ້ວ່າພຣະເຈົ້າຕ້ອງການໃຫ້ພວກເຂົາໃຊ້ວິທີຢ່າງໃດ"</w:t>
      </w:r>
      <w:r/>
    </w:p>
    <w:p>
      <w:pPr>
        <w:pStyle w:val="Heading5"/>
      </w:pPr>
      <w:r>
        <w:t>ທີ່ວ່າຄົນທັງປວງທີ່ປະພຶດເຊັ່ນນັ້ນ.</w:t>
      </w:r>
      <w:r/>
    </w:p>
    <w:p>
      <w:r/>
      <w:r>
        <w:t>ບ່ອນນີ້ "ປະພຶດ" ຫມາຍເຖິງທຳສິ່ງຊົ່ວຮ້າຍຢ່າງຕໍ່ເນື່ອງຫຼືເປັນນິໄສແປໄດ້ອີກຢ່າງວ່າ: "ແລະທີ່ວ່າຄົນເຫລົ່ານັ້ນທີ່ຍັງຄົງປະພຶດສິ່ງຊົ່ວຮ້າຍຕໍ່ໄປ"</w:t>
      </w:r>
      <w:r/>
    </w:p>
    <w:p>
      <w:pPr>
        <w:pStyle w:val="Heading5"/>
      </w:pPr>
      <w:r>
        <w:t>ສົມຄວນຕາຍ.</w:t>
      </w:r>
      <w:r/>
    </w:p>
    <w:p>
      <w:r/>
      <w:r>
        <w:t>"ສົມຄວນຕາຍ"</w:t>
      </w:r>
      <w:r/>
    </w:p>
    <w:p>
      <w:pPr>
        <w:pStyle w:val="Heading5"/>
      </w:pPr>
      <w:r>
        <w:t>ສິ່ງເຫລົ່ານີ້.</w:t>
      </w:r>
      <w:r/>
    </w:p>
    <w:p>
      <w:r/>
      <w:r>
        <w:t>"ສິ່ງຊົ່ວຮ້າຍໃນສິ່ງເຫລົ່ານີ້"</w:t>
      </w:r>
      <w:r/>
    </w:p>
    <w:p>
      <w:pPr>
        <w:pStyle w:val="Heading5"/>
      </w:pPr>
      <w:r>
        <w:t>ທີ່ປະພຶດຢ່າງນັ້ນ</w:t>
      </w:r>
      <w:r/>
    </w:p>
    <w:p>
      <w:r/>
      <w:r>
        <w:t>ບ່ອນນີ້ຄຳກິລິຍາ "ປະພຶດ" ຫມາຍເຖິງການທຳສິ່ງຊົ່ວຮ້າຍຕໍ່ໄປ,ແປໄດ້ອີກຢ່າງວ່າ: "ທີ່ທຳສິ່ງຊົ່ວຮ້າຍຕໍ່ໄປ".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w:t>
      </w:r>
      <w:r/>
    </w:p>
    <w:p>
      <w:pPr>
        <w:pStyle w:val="Heading5"/>
      </w:pPr>
      <w:r>
        <w:t>ອົງພຣະຜູ້ເປັນເຈົ້າຊົງສັນຍາເລື່ອງຂ່າວປະເສີດກ່ອນເວລາຂອງໂປໂລໂດຍວິທີໃດ?</w:t>
      </w:r>
      <w:r/>
    </w:p>
    <w:p>
      <w:r/>
      <w:r>
        <w:t>ອົງພຣະຜູ້ເປັນເຈົ້າຊົງສັນຍາເລື່ອງຂ່າວປະເສີດກ່ອນເວລາຂອງໂປໂລໂດຍຜູ້ທຳນວາຍຂອງພຣະອົງໃນພຣະຄຳພີສັກສິດ.</w:t>
      </w:r>
      <w:r/>
    </w:p>
    <w:p>
      <w:pPr>
        <w:pStyle w:val="Heading5"/>
      </w:pPr>
      <w:r>
        <w:t>ພຣະບຸດຂອງພຣະເຈົ້າເກີດມາຈາກເຊື້ອວົງຄົນໃດຕາມຝ່າຍເນື້ອກາຍ?</w:t>
      </w:r>
      <w:r/>
    </w:p>
    <w:p>
      <w:r/>
      <w:r>
        <w:t>ພຣະບຸດຂອງພຣະເຈົ້າເກີດໃນເຊື້ອວົງຂອງດາວິດຕາມຝ່າຍເນື້ອກາຍ.</w:t>
      </w:r>
      <w:r/>
    </w:p>
    <w:p>
      <w:pPr>
        <w:pStyle w:val="Heading4"/>
      </w:pPr>
      <w:r>
        <w:t>Romans 1:4</w:t>
      </w:r>
      <w:r/>
    </w:p>
    <w:p>
      <w:pPr>
        <w:pStyle w:val="Heading5"/>
      </w:pPr>
      <w:r>
        <w:t>ໂດຍເຫດການໃດທີ່ພຣະເຢຊູຄຣິດໄດ້ຖືກປະກາດວ່າເປັນພຣະບຸດຂອງພຣະເຈົ້າ?</w:t>
      </w:r>
      <w:r/>
    </w:p>
    <w:p>
      <w:r/>
      <w:r>
        <w:t>ພຣະເຢຊູຄຣິດໄດ້ຖືກປະກາດວ່າ ເປັນພຣະບຸດຂອງພຣະເຈົ້າ ໂດຍການເປັນຄືນຂຶ້ນມາຈາກຄວາມຕາຍ.</w:t>
      </w:r>
      <w:r/>
    </w:p>
    <w:p>
      <w:pPr>
        <w:pStyle w:val="Heading5"/>
      </w:pPr>
      <w:r>
        <w:t>ເພື່ອຈຸດປະສົງຫຍັງທີ່ໂປໂລໄດ້ຮັບພຣະຄຸນແລະການເປັນອັກຄະສາວົກຈາກພຣະຄຣິດ?</w:t>
      </w:r>
      <w:r/>
    </w:p>
    <w:p>
      <w:r/>
      <w:r>
        <w:t>ເພື່ອເຫັນແກ່ພຣະຄຸນຂອງພຣະອົງທີ່ໂປໂລໄດ້ຮັບ ໂປໂລໄດ້ໄປປະກາດທ່າມກາງຊົນຊາດຕ່າງໆເພື່ອໃຫ້ເຂົາເຊື່ອຟັງ.</w:t>
      </w:r>
      <w:r/>
    </w:p>
    <w:p>
      <w:pPr>
        <w:pStyle w:val="Heading4"/>
      </w:pPr>
      <w:r>
        <w:t>Romans 1:8</w:t>
      </w:r>
      <w:r/>
    </w:p>
    <w:p>
      <w:pPr>
        <w:pStyle w:val="Heading5"/>
      </w:pPr>
      <w:r>
        <w:t>ໂປໂລຂອບພຣະຄຸນພຣະເຈົ້າກ່ຽວກັບຜູ້ທີ່ເຊື່ອໃນໂຣມເພາະເຫດໃດ?</w:t>
      </w:r>
      <w:r/>
    </w:p>
    <w:p>
      <w:r/>
      <w:r>
        <w:t>ໂປໂລຂອບພຣະຄຸນພຣະເຈົ້າເພາະຄວາມເຊື່ອຂອງພວກເຂົາໄດ້ຖືກປະກາດໄປທົ່ວໂລກ.</w:t>
      </w:r>
      <w:r/>
    </w:p>
    <w:p>
      <w:pPr>
        <w:pStyle w:val="Heading4"/>
      </w:pPr>
      <w:r>
        <w:t>Romans 1:11</w:t>
      </w:r>
      <w:r/>
    </w:p>
    <w:p>
      <w:pPr>
        <w:pStyle w:val="Heading5"/>
      </w:pPr>
      <w:r>
        <w:t>ເປັນຫຍັງໂປໂລຈຶ່ງປາຖາດໜາທີ່ຈະພົບຜູ້ທີ່ເຊື່ອໃນໂຣມ?</w:t>
      </w:r>
      <w:r/>
    </w:p>
    <w:p>
      <w:r/>
      <w:r>
        <w:t>ໂປໂລປາຖາດໜາທີ່ຈະພົບພວກເຂົາເພື່ອທີ່ຈະໃຫ້ຂອງປະທານຝ່າຍວິນຍານບາງຢ່າງເພື່ອຈະເສີມສ້າງພວກເຂົາ.</w:t>
      </w:r>
      <w:r/>
    </w:p>
    <w:p>
      <w:pPr>
        <w:pStyle w:val="Heading4"/>
      </w:pPr>
      <w:r>
        <w:t>Romans 1:13</w:t>
      </w:r>
      <w:r/>
    </w:p>
    <w:p>
      <w:pPr>
        <w:pStyle w:val="Heading5"/>
      </w:pPr>
      <w:r>
        <w:t>ເປັນຫຍັງໂປໂລຈຶ່ງບໍ່ສາມາດໄປຢາມຜູ້ທີ່ເຊື່ອໃນໂຣມໄດ້ຈົນເຖິງຂະນະນີ້?</w:t>
      </w:r>
      <w:r/>
    </w:p>
    <w:p>
      <w:r/>
      <w:r>
        <w:t>ໂປໂລບໍ່ສາມາດໄປຢາມໄດ້ຍ້ອນເຂົາຖືກຂັດຂວາງໄວ້ຈົນເຖິງຂະນະນີ້.</w:t>
      </w:r>
      <w:r/>
    </w:p>
    <w:p>
      <w:pPr>
        <w:pStyle w:val="Heading4"/>
      </w:pPr>
      <w:r>
        <w:t>Romans 1:16</w:t>
      </w:r>
      <w:r/>
    </w:p>
    <w:p>
      <w:pPr>
        <w:pStyle w:val="Heading5"/>
      </w:pPr>
      <w:r>
        <w:t>ໂປໂລເວົ້າວ່າຂ່າວປະເສີດແມ່ນຫຍັງ?</w:t>
      </w:r>
      <w:r/>
    </w:p>
    <w:p>
      <w:r/>
      <w:r>
        <w:t>ໂປໂລເວົ້າວ່າຂ່າວປະເສີດນັ້ນເປັນຣິດເດດອຳນາດຂອງພຣະເຈົ້າ.</w:t>
      </w:r>
      <w:r/>
    </w:p>
    <w:p>
      <w:pPr>
        <w:pStyle w:val="Heading5"/>
      </w:pPr>
      <w:r>
        <w:t>ໂປໂລອ້າງເຖິງຂໍ້ພຣະຄຳພີໃດທີ່ກ່ຽວກັບວ່າຄົນຊອບທັມຈະມີຊີວິດຢູ່?</w:t>
      </w:r>
      <w:r/>
    </w:p>
    <w:p>
      <w:r/>
      <w:r>
        <w:t>ໂປໂລອ້າງເຖິງຂໍ້ພຣະຄຳພີທີ່ວ່າ"ຜູ້ທີ່ຊົງຖືວ່າ ເປັນຄົນຊອບທັມເພາະດ້ວຍຄວາມເຊື່ອ ຜູ້ນັ້ນຈະໄດ້ຊີວິດ".</w:t>
      </w:r>
      <w:r/>
    </w:p>
    <w:p>
      <w:pPr>
        <w:pStyle w:val="Heading4"/>
      </w:pPr>
      <w:r>
        <w:t>Romans 1:18</w:t>
      </w:r>
      <w:r/>
    </w:p>
    <w:p>
      <w:pPr>
        <w:pStyle w:val="Heading5"/>
      </w:pPr>
      <w:r>
        <w:t>ຄົນອະທັມແລະຄົນບໍ່ຊອບທັມເຮັດຫຍັງ ເຖິງແມ່ນວ່າສິ່ງທີ່ພວກເຂົາຮູ້ຈັກກ່ຽວກັບພຣະເຈົ້າກໍ່ປາກົດແຈ້ງກັບພວກເຂົາແລ້ວ?</w:t>
      </w:r>
      <w:r/>
    </w:p>
    <w:p>
      <w:r/>
      <w:r>
        <w:t>ຄົນອະທັມແລະຄົນບໍ່ຊອບທັມຂັດຂວາງຄວາມຈິງ ເຖິງແມ່ນວ່າສິ່ງທີ່ພວກເຂົາຮູ້ຈັກກ່ຽວກັບພຣະເຈົ້າກໍ່ປາກົດແຈ້ງກັບພວກເຂົາແລ້ວ.</w:t>
      </w:r>
      <w:r/>
    </w:p>
    <w:p>
      <w:pPr>
        <w:pStyle w:val="Heading4"/>
      </w:pPr>
      <w:r>
        <w:t>Romans 1:20</w:t>
      </w:r>
      <w:r/>
    </w:p>
    <w:p>
      <w:pPr>
        <w:pStyle w:val="Heading5"/>
      </w:pPr>
      <w:r>
        <w:t>ສິ່ງທີ່ເບິ່ງບໍ່ເຫັນກ່ຽວກັບພຣະເຈົ້ານັ້ນປາກົດແຈ້ງໄດ້ແນວໃດ?</w:t>
      </w:r>
      <w:r/>
    </w:p>
    <w:p>
      <w:r/>
      <w:r>
        <w:t>ສິ່ງທີ່ເບິ່ງບໍ່ເຫັນກ່ຽວກັບພຣະເຈົ້ານັ້ນກໍ່ປາກົດແຈ້ງຜ່ານທາງສິ່ງທີ່ພຣະອົງຊົງສ້າງ .</w:t>
      </w:r>
      <w:r/>
    </w:p>
    <w:p>
      <w:pPr>
        <w:pStyle w:val="Heading5"/>
      </w:pPr>
      <w:r>
        <w:t>ລັກສະນະໃດຂອງພຣະເຈົ້າທີ່ເບິ່ງເຫັນໄດ້ຈະແຈ້ງ?</w:t>
      </w:r>
      <w:r/>
    </w:p>
    <w:p>
      <w:r/>
      <w:r>
        <w:t>ຣິດດອຳນາດນິຣັນດອນແລະລັກສະນະຄວາມເປັນພຣະເຈົ້າຂອງພຣະເຈົ້ານັ້ນເປັນທີ່ເບິ່ງເຫັນໄດ້ຈະແຈ້ງ.</w:t>
      </w:r>
      <w:r/>
    </w:p>
    <w:p>
      <w:pPr>
        <w:pStyle w:val="Heading5"/>
      </w:pPr>
      <w:r>
        <w:t>ເກີດຫຍັງຂຶ້ນກັບຄົນທີ່ບໍ່ຖວາຍກຽດແດ່ພຣະເຈົ້າແລະບໍ່ຂອບພຣະຄຸນພຣະອົງ?</w:t>
      </w:r>
      <w:r/>
    </w:p>
    <w:p>
      <w:r/>
      <w:r>
        <w:t>ຜູ້ທີ່ບໍ່ຖວາຍກຽດແດ່ພຣະເຈົ້າແລະບໍ່ຂອບພຣະຄຸນພຣະອົງພວກເຂົາກໍ່ກາຍເປັນຄົນໂງ່ໃນຄວາມຄິດຂອງພວກເຂົາແລະໃຈພວກເຂົາກໍ່ມືດມົວໄປ.</w:t>
      </w:r>
      <w:r/>
    </w:p>
    <w:p>
      <w:pPr>
        <w:pStyle w:val="Heading4"/>
      </w:pPr>
      <w:r>
        <w:t>Romans 1:24</w:t>
      </w:r>
      <w:r/>
    </w:p>
    <w:p>
      <w:pPr>
        <w:pStyle w:val="Heading5"/>
      </w:pPr>
      <w:r>
        <w:t>ພຣະເຈົ້າຊົງເຮັດແນວໃດຕໍ່ຄົນເຫລົ່ານັ້ນທີ່ແລກປ່ຽນພຣະສະຫງ່າຣາສີຂອງພຣະອົງກັບຮູບປັ້ນຂອງມະນຸດແລະສັດທີ່ຈະຈິບຫາຍໄປ?</w:t>
      </w:r>
      <w:r/>
    </w:p>
    <w:p>
      <w:r/>
      <w:r>
        <w:t>ພຣະເຈົ້ງຊົງປ່ອຍໃຫ້ພວກເຂົາເຮັດການຊົ່ວຕາມຣາຄະຕັນຫາໃນໃຈຂອງພວກເຂົາ, ແລະໃຫ້ພວກເຂົາເຮັດສິ່ງທີ່ໜ້າອັບອາຍຕໍ່ຮ່າງກາຍຂອງກັນແລະກັນ.</w:t>
      </w:r>
      <w:r/>
    </w:p>
    <w:p>
      <w:pPr>
        <w:pStyle w:val="Heading4"/>
      </w:pPr>
      <w:r>
        <w:t>Romans 1:26</w:t>
      </w:r>
      <w:r/>
    </w:p>
    <w:p>
      <w:pPr>
        <w:pStyle w:val="Heading5"/>
      </w:pPr>
      <w:r>
        <w:t>ກິເລດຕັນຫາອັນໜ້າອັບອາຍໃດທີ່ຜູ້ຍິງແລະຜູ້ຊາຍເຫລົ່ານີ້ຮູ້ສຶກຮ້ອນຮົນດ້ວຍໄຟແຫ່ງກິເລດຕັນຫາຕໍ່ກັນແລະກັນ?</w:t>
      </w:r>
      <w:r/>
    </w:p>
    <w:p>
      <w:r/>
      <w:r>
        <w:t>ຜູ້ຍິງກໍ່ຮ້ອນຮົນດ້ວຍໄຟກິເລດຕັນຫາຕໍ່ກັນແລະກັນ, ແລະຜູ້ຊາຍກໍ່ຮ້ອນຮົນດ້ວຍໄຟກິເລດຕັນຫາຕໍ່ກັນແລະກັນ.</w:t>
      </w:r>
      <w:r/>
    </w:p>
    <w:p>
      <w:pPr>
        <w:pStyle w:val="Heading4"/>
      </w:pPr>
      <w:r>
        <w:t>Romans 1:28</w:t>
      </w:r>
      <w:r/>
    </w:p>
    <w:p>
      <w:pPr>
        <w:pStyle w:val="Heading5"/>
      </w:pPr>
      <w:r>
        <w:t>ພຣະເຈົ້າຊົງເຮັດແນວໃດຕໍ່ຄົນເຫລົ່ານັ້ນທີ່ບໍ່ເຫັນດີທີ່ຈະຮູ້ຈັກກັບພຣະອົງ?</w:t>
      </w:r>
      <w:r/>
    </w:p>
    <w:p>
      <w:r/>
      <w:r>
        <w:t>ພຣະເຈົ້າປ່ອຍໃຫ້ເຂົາມີຈິດໃຈຊົ່ວຮ້າຍໃນການເຮັດສິ່ງເຫລົ່ານັ້ນທີ່ບໍ່ສົມຄວນເຮັດ.</w:t>
      </w:r>
      <w:r/>
    </w:p>
    <w:p>
      <w:pPr>
        <w:pStyle w:val="Heading4"/>
      </w:pPr>
      <w:r>
        <w:t>Romans 1:29</w:t>
      </w:r>
      <w:r/>
    </w:p>
    <w:p>
      <w:pPr>
        <w:pStyle w:val="Heading5"/>
      </w:pPr>
      <w:r>
        <w:t>ລັກສະນະບາງຢ່າງຂອງຄົນເຫລົ່ານັ້ນທີ່ມີຈິດໃຈຊົ່ວຮ້າຍຄືຫຍັງ?</w:t>
      </w:r>
      <w:r/>
    </w:p>
    <w:p>
      <w:r/>
      <w:r>
        <w:t>ຄົນເຫລົ່ານັ້ນທີ່ມີຈິດໃຈຊົ່ວຮ້າຍກໍ່ຈະເຕັມໄປດ້ວຍຄວາມອິດສາ, ການຂ້າຟັນ, ການສູ້ຮົບຕົບຕີ, ການຫລອກລວງແລະການຄິດຮ້າຍ.</w:t>
      </w:r>
      <w:r/>
    </w:p>
    <w:p>
      <w:pPr>
        <w:pStyle w:val="Heading4"/>
      </w:pPr>
      <w:r>
        <w:t>Romans 1:32</w:t>
      </w:r>
      <w:r/>
    </w:p>
    <w:p>
      <w:pPr>
        <w:pStyle w:val="Heading5"/>
      </w:pPr>
      <w:r>
        <w:t>ຄົນເຫລົ່ານັ້ນທີ່ມີຈິດໃຈຊົ່ວຮ້າຍເຂົ້າໃຈກ່ຽວກັບຂໍ້ຮຽກຮ້ອງຂອງພຣະເຈົ້າໄດ້ແນວໃດ?</w:t>
      </w:r>
      <w:r/>
    </w:p>
    <w:p>
      <w:r/>
      <w:r>
        <w:t>ຄົນເຫລົ່ານັ້ນທີ່ມີຈິດໃຈຊົ່ວຮ້າຍເຂົ້າໃຈວ່າຄົນເຫລົ່ານັ້ນທີ່ເຮັດເຊັ່ນນັ້ນສົມຄວນຕາຍ.</w:t>
      </w:r>
      <w:r/>
    </w:p>
    <w:p>
      <w:pPr>
        <w:pStyle w:val="Heading5"/>
      </w:pPr>
      <w:r>
        <w:t>ເຖິງວ່າຄົນເຫລົ່ານັ້ນທີ່ມີຈິດໃຈຊົ່ວຮ້າຍເຂົ້າໃຈຂໍ້ຮຽກຮ້ອງຂອງພຣະເຈົ້າ ພວກເຂົາກໍ່ຍັງເຮັດສິ່ງໃດ?</w:t>
      </w:r>
      <w:r/>
    </w:p>
    <w:p>
      <w:r/>
      <w:r>
        <w:t>ພວກເຂົາກໍ່ຍັງເຮັດສິ່ງບໍ່ຊອບທັມຢູ່ຄືເກົ່າແລະເຫັນດີກັບຄົນເຫລົ່ານັ້ນທີ່ເຮັດເຊັ່ນນັ້ນ.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2:1</w:t>
      </w:r>
      <w:r/>
    </w:p>
    <w:p>
      <w:pPr>
        <w:pStyle w:val="Heading5"/>
      </w:pPr>
      <w:r>
        <w:t>ຂໍ້ມູນເຊື່ມຕໍ່:</w:t>
      </w:r>
      <w:r/>
    </w:p>
    <w:p>
      <w:r/>
      <w:r>
        <w:t>ໂປໂລໄດ້ຢືນຢັນວ່າມະນຸດທຸກຄົນເປັນຄົນບາບແລະເຕືອນພວກເຂົາຕໍ່ໄປວ່າທຸກຄົນລ້ວນຊົ່ວຮ້າຍ.</w:t>
      </w:r>
      <w:r/>
    </w:p>
    <w:p>
      <w:pPr>
        <w:pStyle w:val="Heading5"/>
      </w:pPr>
      <w:r>
        <w:t>ເຫດສະນັ້ນທ່ານບໍ່ມີຂໍ້ແກ້ຕົວເລີຍ</w:t>
      </w:r>
      <w:r/>
    </w:p>
    <w:p>
      <w:r/>
      <w:r>
        <w:t>ຄຳວ່າ "ເຫດສະນັ້ນ" ສະແດງເຖິງຕອນໃຫມ່ຂອງຈົດຫມາຍ ແລະຍັງເປັນກ່າວສະຫລຸບອັນຂຶ້ນຢູ່ກັບສິ່ງທີ່ໂປໂລໄດ້ເວົ້າໄປໃນ1-32 ແປໄດ້ອີກຢ່າງວ່າ "ເນື່ອງຈາກພຣະເຈົ້າຈະຊົງລົງໂທດຄົນເຫລົ່ານັ້ນທີ່ທຳຄວາມບາບຢູ່ຢ່າງຕໍ່ເນື່ອງ,ພຣະອົງກໍຈະບໍ່ຊົງໃຫ້ອະໄພບາບຂອງທ່ານດ້ວຍ".</w:t>
      </w:r>
      <w:r/>
    </w:p>
    <w:p>
      <w:pPr>
        <w:pStyle w:val="Heading5"/>
      </w:pPr>
      <w:r>
        <w:t>ເພາະວ່າທ່ານ</w:t>
      </w:r>
      <w:r/>
    </w:p>
    <w:p>
      <w:r/>
      <w:r>
        <w:t>ໂປໂລໃຊ້ຄຳວ່າ"ມະນຸດ" ບ່ອນນີ້ເພື່ອຕໍ່ວ່າຄົນທີ່ຄິດວ່າຕົນເອງສາມາດຈະທຳຕົວເປັນພຣະເຈົ້າແລະກ່າວໂທດຜູ້ອື່ນໄດ້,ແປໄດ້ອີກຢ່າງວ່າ: "ທ່ານກໍເປັນພຽງມະນຸດທຳມະດາຄົນຫນຶ່ງ,ແຕ່ທ່ານກໍຍັງກ່າວໂທດຜູ້ອື່ນແລະເວົ້າວ່າພວກເຂົາສົມຄວນໄດ້ຮັບການລົງໂທດຈາກພຣະເຈົ້າ".</w:t>
      </w:r>
      <w:r/>
    </w:p>
    <w:p>
      <w:pPr>
        <w:pStyle w:val="Heading5"/>
      </w:pPr>
      <w:r>
        <w:t>ທ່ານ.</w:t>
      </w:r>
      <w:r/>
    </w:p>
    <w:p>
      <w:r/>
      <w:r>
        <w:t>ບ່ອນນີ້ຄຳສັບພະນາມ"ທ່ານ"ເປັນຮູບເອກະພົດ</w:t>
      </w:r>
      <w:r/>
    </w:p>
    <w:p>
      <w:pPr>
        <w:pStyle w:val="Heading5"/>
      </w:pPr>
      <w:r>
        <w:t>ເພາະເມື່ອທ່ານກ່າວໂທດຜູ້ອື່ນ, ທ່ານກໍໄດ້ກ່າວໂທດຕົວເອງດ້ວຍ.</w:t>
      </w:r>
      <w:r/>
    </w:p>
    <w:p>
      <w:r/>
      <w:r>
        <w:t>ໂປໂລໃຊ້ ຄຳ ວ່າ“ ຄົນ” ພຽງແຕ່ກ່າວໂທດຕົນເອງເທົ່ານັ້ນ ຄືກັບພະເຈົ້າແລະຕັດສິນຄົນອື່ນ.ແປໄດ້ອີກຢ່າງວ່າ : "ທ່ານເປັນພຽງມະນຸດ, ແຕ່ທ່ານຕັດສິນຄົນອື່ນແລະເວົ້າວ່າພວກເຂົາສົມຄວນໄດ້ຮັບການລົງໂທດຈາກພຣະເຈົ້າ</w:t>
      </w:r>
      <w:r/>
    </w:p>
    <w:p>
      <w:pPr>
        <w:pStyle w:val="Heading5"/>
      </w:pPr>
      <w:r>
        <w:t>ສໍາລັບສິ່ງທີ່ທ່ານຕັດສິນໃນຄົນອື່ນ,ທ່ານຕັດສິນລົງໂທດໃນຕົວທ່ານເອງ</w:t>
      </w:r>
      <w:r/>
    </w:p>
    <w:p>
      <w:r/>
      <w:r>
        <w:t>"ເພາະວ່າທ່ານ ກຳລັງຕັດສິນຕົວເອງ ເພາະໃນສິ່ງທ່ານເຮັດການກະທຳທີ່ຊົ່ວຄືກັບທີ່ພວກເຂົາເຮັດ"</w:t>
      </w:r>
      <w:r/>
    </w:p>
    <w:p>
      <w:pPr>
        <w:pStyle w:val="Heading5"/>
      </w:pPr>
      <w:r>
        <w:t>ແຕ່ເຮົາຮູ້ວ່າ.</w:t>
      </w:r>
      <w:r/>
    </w:p>
    <w:p>
      <w:r/>
      <w:r>
        <w:t>ບ່ອນນີ້ຄຳສັບພະນາມ"ເຮົາ"ອາດລວມເຖິງຜູ້ເຊື່ອທີ່ເປັນຄຣິດສະຕຽນແລະຄົນຢິວທີ່ບໍ່ແມ່ນຄຣິດສະຕຽນ.</w:t>
      </w:r>
      <w:r/>
    </w:p>
    <w:p>
      <w:pPr>
        <w:pStyle w:val="Heading5"/>
      </w:pPr>
      <w:r>
        <w:t>ການພິພາກສາຂອງພຣະເຈົ້ານັ້ນກໍເປັນໄປຕາມຄວາມຈິງເມື່ອການພິພາກສານັ້ນມາເຖິງຄົນ.</w:t>
      </w:r>
      <w:r/>
    </w:p>
    <w:p>
      <w:r/>
      <w:r>
        <w:t>ບ່ອນນີ້ໂປໂລເວົ້າກ່ຽວກັບ"ກ່ຽວກັບພິພາກສາຂອງພຣະເຈົ້າ"ຄ້າຍຄືກັບວ່າເປັນສິ່ງທີ່ມີຊີວິດແລະສາມາດ"ຕົກ"ມາຍັງຜູ້ຄົນໄດ້,ແປໄດ້ອີກຢ່າງ:"ພຣະເຈົ້າຊົງພິພາກສາຄົນເຫລົ່ານັ້ນຢ່າງແທ້ຈິງແລະຍຸດຕິທັມ".</w:t>
      </w:r>
      <w:r/>
    </w:p>
    <w:p>
      <w:pPr>
        <w:pStyle w:val="Heading5"/>
      </w:pPr>
      <w:r>
        <w:t>ຄົນທີ່ປະພຶດຢ່າງນັ້ນ</w:t>
      </w:r>
      <w:r/>
    </w:p>
    <w:p>
      <w:r/>
      <w:r>
        <w:t>"ຄົນທີ່ທຳສິ່ງຊົ່ວຮ້າຍເຫລົ່ານັ້ນ.</w:t>
      </w:r>
      <w:r/>
    </w:p>
    <w:p>
      <w:pPr>
        <w:pStyle w:val="Heading4"/>
      </w:pPr>
      <w:r>
        <w:t>Romans 2:3</w:t>
      </w:r>
      <w:r/>
    </w:p>
    <w:p>
      <w:pPr>
        <w:pStyle w:val="Heading5"/>
      </w:pPr>
      <w:r>
        <w:t>ແຕ່.</w:t>
      </w:r>
      <w:r/>
    </w:p>
    <w:p>
      <w:r/>
      <w:r>
        <w:t>"ດັ່ງນັ້ນ"</w:t>
      </w:r>
      <w:r/>
    </w:p>
    <w:p>
      <w:pPr>
        <w:pStyle w:val="Heading5"/>
      </w:pPr>
      <w:r>
        <w:t>ຈົ່ງພິຈາຣະນາເບິ່ງ.</w:t>
      </w:r>
      <w:r/>
    </w:p>
    <w:p>
      <w:r/>
      <w:r>
        <w:t>"ຈົ່ງຄິດເຖິງສິ່ງທີ່ຂ້າພຣະເຈົ້າຈະບອກທ່ານ"</w:t>
      </w:r>
      <w:r/>
    </w:p>
    <w:p>
      <w:pPr>
        <w:pStyle w:val="Heading5"/>
      </w:pPr>
      <w:r>
        <w:t>ມະນຸດ</w:t>
      </w:r>
      <w:r/>
    </w:p>
    <w:p>
      <w:r/>
      <w:r>
        <w:t>ໃຊ້ຄຳທົ່ວໄປທີ່ໝາຍເຖິງມະນຸດ"ບໍ່ວ່າທ່ານຈະເປັນຜູ້ໃດ"</w:t>
      </w:r>
      <w:r/>
    </w:p>
    <w:p>
      <w:pPr>
        <w:pStyle w:val="Heading5"/>
      </w:pPr>
      <w:r>
        <w:t>ທ່ານທີ່ກ່າວໂທດຄົນທີ່ຄິດຢ່າງນັ້ນ ເຖິງວ່າທ່ານເອງກໍຍັງປະພຶດເຊັ່ນດຽວກັບເຂົາ.</w:t>
      </w:r>
      <w:r/>
    </w:p>
    <w:p>
      <w:r/>
      <w:r>
        <w:t>"ທ່ານທີ່ເວົ້າວ່າຜູ້ອື່ນສົມຄວນທີ່ຈະໄດ້ຮັບການລົງໂທດຈາກພຣະເຈົ້າ,ໃນຂະນະທີ່ທ່ານກໍປະພຶດຊົ່ວຮ້າຍເຊັ່ນດຽວກັນ.</w:t>
      </w:r>
      <w:r/>
    </w:p>
    <w:p>
      <w:pPr>
        <w:pStyle w:val="Heading5"/>
      </w:pPr>
      <w:r>
        <w:t>ທ່ານຄິດວ່າຈະລອດພົ້ນຈາກການພິພາກສາຂອງພຣະເຈົ້າໄດ້ບໍ.</w:t>
      </w:r>
      <w:r/>
    </w:p>
    <w:p>
      <w:r/>
      <w:r>
        <w:t>ຂໍ້ຄິດເຫັນປາກົດໃນຮູບຂອງຄຳຖາມເພື່ອເພີ້ມການເນັ້ນຢ້ຳ.ທ່ານອາດຈະແປຄຳຖາມນີ້ໃນຮູບປະຕິເສດທີ່ຫນັກ ແຫນ້ນໄດ້,ແປໄດ້ອີກຢ່າງວ່າ:"ທ່ານຈະບໍ່ສາມາດຫລີກໜີຈາກການພິພາກສາຂອງພຣະເຈົ້າໄດ້ຢ່າງແນ່ນອນ!"</w:t>
      </w:r>
      <w:r/>
    </w:p>
    <w:p>
      <w:pPr>
        <w:pStyle w:val="Heading5"/>
      </w:pPr>
      <w:r>
        <w:t>ຫລືວ່າທ່ານປະຫມາດພຣະກາລຸນາຄຸນອັນອຸດົມ, ຄວາມອົດກັ້ນພຣະໄທໃນການລົງໂທດແລະຄວາມອົດທົນຂອງພຣະອົງ...ກັບໃຈໃຫມ່?</w:t>
      </w:r>
      <w:r/>
    </w:p>
    <w:p>
      <w:r/>
      <w:r>
        <w:t>"ທ່ານປະພຶດຄືກັບວ່າເປັນເລື່ອງບໍ່ສຳຄັນທີ່ພຣະເຈົ້າຊົງແສນດີແລະພຣະອົງຊົງລໍຄອຍເປັນເວລານານດ້ວຍຄວາມອົດທົນກ່ອນທີ່ພຣະອົງຈະຊົງລົງໂທດຜູ້ຄົນ,ເພື່ອວ່າທີ່ຄວາມດີຂອງພຣະອົງຈະທຳໃຫ້ພວກເຂົາກັບໃຈໃຫມ່"</w:t>
      </w:r>
      <w:r/>
    </w:p>
    <w:p>
      <w:pPr>
        <w:pStyle w:val="Heading5"/>
      </w:pPr>
      <w:r>
        <w:t>ປະຫມາດພຣະກະລຸນາຄຸນອັນອຸດົມ...ຄວາມອົດທົນ.</w:t>
      </w:r>
      <w:r/>
    </w:p>
    <w:p>
      <w:r/>
      <w:r>
        <w:t>"ຄິດວ່າພຣະກະລຸນາຄຸນອັນອຸດົມ...ຄວາມອົດທົນນັ້ນບໍ່ສຳຄັນ"ຫລືຄິດວ່າບໍ່ດີ".</w:t>
      </w:r>
      <w:r/>
    </w:p>
    <w:p>
      <w:pPr>
        <w:pStyle w:val="Heading5"/>
      </w:pPr>
      <w:r>
        <w:t>ທ່ານບໍ່ຮູ້ຫຼຶວ່າພຣະກະລຸນາຄຸນຂອງພຣະເຈົ້ານັ້ນມຸ້ງທີ່ຈະນຳພາທ່ານສູ່ການກັບໃຈໃຫມ່?</w:t>
      </w:r>
      <w:r/>
    </w:p>
    <w:p>
      <w:r/>
      <w:r>
        <w:t>ຂໍ້ຄິດເຫັນນີ້ປາກົດໃນຮູບຄຳຖ່ມເພື່ອເພີ້ມການເນັ້ນຢ້ຳ,ທ່ານອາດຈະແປຂໍ້ຄວາມນີ້ໃນຮູບບອກເລົ່າທີ່ໜຫນັກແຫນ້ນໄດ້,ແປໄດ້ອີກຢ່າງວ່າ:"ທ່ານຕ້ອງຮູ້ວ່າພຣະເຈົ້າຊົງສຳແດງໃຫ້ທ່ານເຫັນວ່າພຣະອົງຊົງດີເລີດເພື່ອທີ່ວ່າທ່ານຈະໄດ້ກັບໃຈໃໝ່!"</w:t>
      </w:r>
      <w:r/>
    </w:p>
    <w:p>
      <w:pPr>
        <w:pStyle w:val="Heading4"/>
      </w:pPr>
      <w:r>
        <w:t>Romans 2:5</w:t>
      </w:r>
      <w:r/>
    </w:p>
    <w:p>
      <w:pPr>
        <w:pStyle w:val="Heading5"/>
      </w:pPr>
      <w:r>
        <w:t>ຂໍ້ມູນເຊື່ອມຕໍ່:</w:t>
      </w:r>
      <w:r/>
    </w:p>
    <w:p>
      <w:r/>
      <w:r>
        <w:t>ໂປໂລເຕືອນຜູ້ຄົນຕໍ່ໄປວ່າ,ທຸກຄົນລ້ວນຊົ່ວຮ້າຍ:</w:t>
      </w:r>
      <w:r/>
    </w:p>
    <w:p>
      <w:pPr>
        <w:pStyle w:val="Heading5"/>
      </w:pPr>
      <w:r>
        <w:t>ແຕ່ທ່ານຍິ່ງໃຈແຂງກະດ້າງບໍ່ຍອມກັບໃຈເທົ່າໃດ.</w:t>
      </w:r>
      <w:r/>
    </w:p>
    <w:p>
      <w:r/>
      <w:r>
        <w:t>ໂປໂລປຽບທຽບຄົນທີ່ປະຕິເສດທີ່ຈະຟັງແລະເຊື່ອຟັງພຣະເຈົ້າ.ກັບບາງສິ່ງທີ່ແຂງ ເຊັ່ນກ້ອນຫີນເຊິ່ງເປັບຄຳອຸປະມາແບບເປັນນັຍຍະ,ເຂົາຍັງໃຊ້ຄຳປຽບທຽບ"ຫົວໃຈ"ເພື່ອສະແດງເຖິງຕົວຄົນ,ແປໄດ້ອີກຢ່າງວ່າ: "ນັ້ນເປັນເພາະທ່ານປະຕິເສດທີ່ຈະຟັງແລະກັບໃຈໃຫມ່"</w:t>
      </w:r>
      <w:r/>
    </w:p>
    <w:p>
      <w:pPr>
        <w:pStyle w:val="Heading5"/>
      </w:pPr>
      <w:r>
        <w:t>ໃຈແຂງກະດ້າງບໍ່ຍອມກັບໃຈ.</w:t>
      </w:r>
      <w:r/>
    </w:p>
    <w:p>
      <w:r/>
      <w:r>
        <w:t>ນີ້ເປັນຄຳຄວບທີ່ທ່ານສາມາດລວມເຂົ້າດ້ວຍກັນໄດ້ວ່າ "ໃຈທີ່ບໍ່ຍອມກັບໃຈໃຫມ່"</w:t>
      </w:r>
      <w:r/>
    </w:p>
    <w:p>
      <w:pPr>
        <w:pStyle w:val="Heading5"/>
      </w:pPr>
      <w:r>
        <w:t>ທ່ານກໍໄດ້ສະສົມພຣະພິໂຣດໃຫ້ແກ່ຕົວເອງເທົ່ານັ້ນ.</w:t>
      </w:r>
      <w:r/>
    </w:p>
    <w:p>
      <w:r/>
      <w:r>
        <w:t>ຄຳເວົ້າ"ສະສົມ"ສະແດງເຖິງຄຳອຸປະມາທີ່ມັກຈະໝາຍເຖິງຄົນທີ່ລວບລວມຊັບສົມບັດຂອງຕົນແລະເອົາໄປໄວ້ໃນທີ່ປອດພັຍ.ໂປໂລກ່າວວ່າຄົນນັ້ນກຳລັງຮວບຮວມການລົງໂທດຂອງພຣະເຈົ້າແທນທີ່ຈະເປັນຊັບສົມບັດ.ຍິ່ງພວກເຂົາດຳເນີນຕໍ່ໄປໂດຍບໍ່ກັບໃຈໃຫມ່ເທົ່າໃດ,ການລົງໂທດກໍຍິ່ງຮຸນແຮງຂຶ້ນໄປເທົ່ານັ້ນ,ແປໄດ້ອີກຢ່າງວ່າ: "ທ່ານກຳລັງເຮັດໃຫ້ການລົງໂທດຂອງທ່ານຮຸນແຮງຂຶ້ນ"</w:t>
      </w:r>
      <w:r/>
    </w:p>
    <w:p>
      <w:pPr>
        <w:pStyle w:val="Heading5"/>
      </w:pPr>
      <w:r>
        <w:t>ໃນວັນແຫ່ງພຣະພິໂລດ...ວັນທີ່ພຣະອົງຈະຊົງສຳແດງການພິພາກສາລົງໂທດອັນທ່ຽງທຳໃຫ້ເປັນສິ່ງທີ່ປະຈັກແກ່ຕາ.</w:t>
      </w:r>
      <w:r/>
    </w:p>
    <w:p>
      <w:r/>
      <w:r>
        <w:t>ຂໍ້ຄວາມນີ້ຫມາຍເຖິງວັນດຽວກັນ, ແປໄດ້ອີກຢ່າງວ່າ: "ເມື່ອພຣະເຈົ້າຊົງສຳແດງໃຫ້ທຸກຄົນເຫັນວ່າພຣະອົງຊົງພິພາກສາທຸກຄົນຢ່າງຍຸຕິທຳ".</w:t>
      </w:r>
      <w:r/>
    </w:p>
    <w:p>
      <w:pPr>
        <w:pStyle w:val="Heading5"/>
      </w:pPr>
      <w:r>
        <w:t>ປະທານແກ່.</w:t>
      </w:r>
      <w:r/>
    </w:p>
    <w:p>
      <w:r/>
      <w:r>
        <w:t>"ປະທານລາງວັນແລະການລົງໂທດຢ່າງຍຸຕິທຳ".</w:t>
      </w:r>
      <w:r/>
    </w:p>
    <w:p>
      <w:pPr>
        <w:pStyle w:val="Heading5"/>
      </w:pPr>
      <w:r>
        <w:t>ແກ່ທຸກຄົນຕາມຄວນແກ່ການກະທຳຂອງເຂົາ.</w:t>
      </w:r>
      <w:r/>
    </w:p>
    <w:p>
      <w:r/>
      <w:r>
        <w:t>"ຕາມທີ່ແຕ່ລະຄົນໄດ້ທຳ"</w:t>
      </w:r>
      <w:r/>
    </w:p>
    <w:p>
      <w:pPr>
        <w:pStyle w:val="Heading5"/>
      </w:pPr>
      <w:r>
        <w:t>ສະແຫວງຫາ.</w:t>
      </w:r>
      <w:r/>
    </w:p>
    <w:p>
      <w:r/>
      <w:r>
        <w:t>ຄຳນີ້ຫມາຍຄວາມວ່າພວກເຂົາປະພຶດໃນແບບທີ່ຈະນຳໄປສູ່ການຕັດສິນໃນດ້ານບວກຈາກພຣະເຈົ້າໃນວັນແຫ່ງການພິພາກສາ.</w:t>
      </w:r>
      <w:r/>
    </w:p>
    <w:p>
      <w:pPr>
        <w:pStyle w:val="Heading5"/>
      </w:pPr>
      <w:r>
        <w:t>ຄຳສັນຣະເສີນ, ກຽດຕິຍົດ, ແລະຄວາມເປັນອັມະຕະ.</w:t>
      </w:r>
      <w:r/>
    </w:p>
    <w:p>
      <w:r/>
      <w:r>
        <w:t>ພວກເຂົາຕ້ອງການໃຫ້ພຣະເຈົ້າສັນລະະເສີນແລະໃຫ້ກຽດພວກເຂົາແລະພວກເຂົາຕ້ອງການທີ່ຈະບໍ່ຕາຍເລີຍ.</w:t>
      </w:r>
      <w:r/>
    </w:p>
    <w:p>
      <w:pPr>
        <w:pStyle w:val="Heading5"/>
      </w:pPr>
      <w:r>
        <w:t>ຄວາມເປັນອັມະຕະ.</w:t>
      </w:r>
      <w:r/>
    </w:p>
    <w:p>
      <w:r/>
      <w:r>
        <w:t>ຄຳນີ້ຫມາຍເຖິງການເນົ່າເປື່ອຍຝ່າຍຮ່າງກາຍ, ບໍ່ແມ່ນດ້ານສິລະທຳ.</w:t>
      </w:r>
      <w:r/>
    </w:p>
    <w:p>
      <w:pPr>
        <w:pStyle w:val="Heading4"/>
      </w:pPr>
      <w:r>
        <w:t>Romans 2:8</w:t>
      </w:r>
      <w:r/>
    </w:p>
    <w:p>
      <w:pPr>
        <w:pStyle w:val="Heading5"/>
      </w:pPr>
      <w:r>
        <w:t>ຂໍ້ມູນເຊື່ອມຕໍ່.</w:t>
      </w:r>
      <w:r/>
    </w:p>
    <w:p>
      <w:r/>
      <w:r>
        <w:t>ເຖິງວ່າຕອນນີ້ໂປໂລກຳລັງເວົ້າກັບຄົນຊົ່ວຮ້າຍທີ່ບໍ່ມີສາສະຫນາ,ເຂົາກໍສະຫລຸບໂດຍການກ່າວວ່າ ທັງຄົນຕ່າງຊາດແລະຄົນຢິວລ້ວນແຕ່ຊົ່ວຮ້າຍຕໍ່ພຣະພັກຂອງພຣະເຈົ້າ.</w:t>
      </w:r>
      <w:r/>
    </w:p>
    <w:p>
      <w:pPr>
        <w:pStyle w:val="Heading5"/>
      </w:pPr>
      <w:r>
        <w:t>ສະແຫວງຫາຄວາມສຸກສ່ວນຕົວ.</w:t>
      </w:r>
      <w:r/>
    </w:p>
    <w:p>
      <w:r/>
      <w:r>
        <w:t>ສະແຫວງຫາ-"ເຫັນແກ່ຕົວ"ຫຼື"ສົນໃຈພຽງແຕ່ສິ່ງທີ່ທຳໃຫ້ພວກເຂົາມີຄວາມສຸກ".</w:t>
      </w:r>
      <w:r/>
    </w:p>
    <w:p>
      <w:pPr>
        <w:pStyle w:val="Heading5"/>
      </w:pPr>
      <w:r>
        <w:t>ບໍ່ເຊື່ອຟັງຄວາມຈິງແຕ່ເຊື່ອຟັງຄວາມອະທຳ.</w:t>
      </w:r>
      <w:r/>
    </w:p>
    <w:p>
      <w:r/>
      <w:r>
        <w:t>ຄຳເວົ້າທັງສອງນີ້ໂດຍພື້ນຖານແລ້ວຫມາຍເຖິງສິ່ງດຽວກັນ,ຄຳເວົ້າທີສອງເນັ້ນເຖິງຄຳເວົ້າທຳອິດ.</w:t>
      </w:r>
      <w:r/>
    </w:p>
    <w:p>
      <w:pPr>
        <w:pStyle w:val="Heading5"/>
      </w:pPr>
      <w:r>
        <w:t>ຄວາມທຸກທໍລະມານແລະຄວາມຍາກລຳບາກ</w:t>
      </w:r>
      <w:r/>
    </w:p>
    <w:p>
      <w:r/>
      <w:r>
        <w:t>ໂດຍພື້ນຖານແລ້ວຄຳວ່າ"ທຸກທໍລະມານ"ແລະ"ຄວາມຍາກລຳບາກ"ບ່ອນນີ້ມີຄວາມໝາຍຢ່າງດຽວກັນແລະເນັ້ນຢ້ຳເຖິງຄວາມຮຸນແຮງຂອງການລົງໂທດຈາກພຣະເຈົ້າ,ແປໄດ້ອີກຢ່າງວ່າ"ການລົງໂທດອັນຮ້າຍແຮງຈະເກີດຂຶ້ນກັບ"</w:t>
      </w:r>
      <w:r/>
    </w:p>
    <w:p>
      <w:pPr>
        <w:pStyle w:val="Heading5"/>
      </w:pPr>
      <w:r>
        <w:t>ພຣະພິໂຣດ</w:t>
      </w:r>
      <w:r/>
    </w:p>
    <w:p>
      <w:r/>
      <w:r>
        <w:t>ບ່ອນນີ້ຄຳວ່າ"ພຣະພິໂຣດ"ເປັນການທີ່ໃຊ້ແທນການລົງໂທດອັນຮຸນແຮງຂອງພຣະເຈົ້າທີ່ມີຕໍ່ຄົນຊົ່ວຮ້າຍ".</w:t>
      </w:r>
      <w:r/>
    </w:p>
    <w:p>
      <w:pPr>
        <w:pStyle w:val="Heading5"/>
      </w:pPr>
      <w:r>
        <w:t>ພຣະອົງຈະຊົງພຣະພິໂລດແລະລົງພຣະອາຊະຍາ.</w:t>
      </w:r>
      <w:r/>
    </w:p>
    <w:p>
      <w:r/>
      <w:r>
        <w:t>ໂດຍພື້ນຖານແລ້ວຄຳວ່າ"ພຣະພິໂຣດ"ແລະ"ພຣະອາຊະຍາ"ມີຄວາມໝາຍຢ່າງດຽວກັນແລະເນັ້ນຢ້ຳຄວາມໂກດຮ້າຍຂອງພຣະເຈົ້າ,ແປໄດ້ອີກຢ່າງວ່າ:"ພຣະເຈົ້າຈະຊົງສຳແດງພຣະພິໂຣດອັນຮຸນແຮງຂອງພຣະອົງ"</w:t>
      </w:r>
      <w:r/>
    </w:p>
    <w:p>
      <w:pPr>
        <w:pStyle w:val="Heading5"/>
      </w:pPr>
      <w:r>
        <w:t>ແກ່ທຸກຄົນ</w:t>
      </w:r>
      <w:r/>
    </w:p>
    <w:p>
      <w:r/>
      <w:r>
        <w:t>ບ່ອນນີ້ໂປໂລໃຊ້ຄຳວ່າ"ຈິດວິນຍານ"ເປັນຄຳປຽບທຽບທີ່ໝາຍເຖິງຕົວຄົນໆຫນຶ່ງ,ແປໄດ້ອີກຢ່າງວ່າ"ມາຍັງທຸກຄົນ"</w:t>
      </w:r>
      <w:r/>
    </w:p>
    <w:p>
      <w:pPr>
        <w:pStyle w:val="Heading5"/>
      </w:pPr>
      <w:r>
        <w:t>ທີ່ປະພຶດຊົ່ວ.</w:t>
      </w:r>
      <w:r/>
    </w:p>
    <w:p>
      <w:r/>
      <w:r>
        <w:t>"ທີ່ທຳສິ່ງຊົ່ວຮ້າຍຢູ່ຢ່າງຕໍ່ເນື່ອງ"</w:t>
      </w:r>
      <w:r/>
    </w:p>
    <w:p>
      <w:pPr>
        <w:pStyle w:val="Heading5"/>
      </w:pPr>
      <w:r>
        <w:t>ແກ່ພວກຢິວກ່ອນແລະພວກກຣີກດ້ວຍ.</w:t>
      </w:r>
      <w:r/>
    </w:p>
    <w:p>
      <w:r/>
      <w:r>
        <w:t>"ພຣະເຈົ້າຈະຊົງພິພາກສາຄົນຢິວກ່ອນແລ້ວຈິ່ງຕາມດ້ວຍຄົນທີ່ບໍ່ແມ່ນຢິວ".</w:t>
      </w:r>
      <w:r/>
    </w:p>
    <w:p>
      <w:pPr>
        <w:pStyle w:val="Heading5"/>
      </w:pPr>
      <w:r>
        <w:t>ກ່ອນ.</w:t>
      </w:r>
      <w:r/>
    </w:p>
    <w:p>
      <w:r/>
      <w:r>
        <w:t>ຄວາມຫມາຍທີ່ເປັນໄປໄດ້ຄື 1.)"ອັນດັບແລກຕາມລຳດັບເວລາ ຫຼື 2.)"ແນ່ນອນທີ່ສຸດ"</w:t>
      </w:r>
      <w:r/>
    </w:p>
    <w:p>
      <w:pPr>
        <w:pStyle w:val="Heading4"/>
      </w:pPr>
      <w:r>
        <w:t>Romans 2:10</w:t>
      </w:r>
      <w:r/>
    </w:p>
    <w:p>
      <w:pPr>
        <w:pStyle w:val="Heading5"/>
      </w:pPr>
      <w:r>
        <w:t>ແຕ່ຄຳສັນຣະເສີນ, ກຽດຕິຍົດ, ແລະສັນຕິສຸກ ຈະເກີດ:</w:t>
      </w:r>
      <w:r/>
    </w:p>
    <w:p>
      <w:r/>
      <w:r>
        <w:t>ແຕ່ພຣະເຈົ້າຈະຊົງໂຜດປະທານຄຳສັນລະເສີນ,ກຽດຕິຍົດແລະສັນຕິສຸກ".</w:t>
      </w:r>
      <w:r/>
    </w:p>
    <w:p>
      <w:pPr>
        <w:pStyle w:val="Heading5"/>
      </w:pPr>
      <w:r>
        <w:t>ປະພຶດດີ.</w:t>
      </w:r>
      <w:r/>
    </w:p>
    <w:p>
      <w:r/>
      <w:r>
        <w:t>"ທຳສິ່ງທີ່ດີຢ່າງຕໍ່ເນື່ອງ"</w:t>
      </w:r>
      <w:r/>
    </w:p>
    <w:p>
      <w:pPr>
        <w:pStyle w:val="Heading5"/>
      </w:pPr>
      <w:r>
        <w:t>ແກ່ພວກຢິວກ່ອນແລະພວກກຣີກດ້ວຍ.</w:t>
      </w:r>
      <w:r/>
    </w:p>
    <w:p>
      <w:r/>
      <w:r>
        <w:t>"ພຣະເຈົ້າຊົງປຣະທານບຳເຫນັດແກ່ຄົນຢິວກ່ອນແລ້ວຕາມດ້ວຍຄົນເຫລົ່ານັ້ນທີ່ບໍ່ແມ່ນຄົນຢິວ".</w:t>
      </w:r>
      <w:r/>
    </w:p>
    <w:p>
      <w:pPr>
        <w:pStyle w:val="Heading5"/>
      </w:pPr>
      <w:r>
        <w:t>ກ່ອນ.</w:t>
      </w:r>
      <w:r/>
    </w:p>
    <w:p>
      <w:r/>
      <w:r>
        <w:t>ທ່ານຄວນຈະແປຄຳນີ້ໃນແບບດຽວກັນກັບທີ່ທ່ານແປໃນ 2:8.</w:t>
      </w:r>
      <w:r/>
    </w:p>
    <w:p>
      <w:pPr>
        <w:pStyle w:val="Heading5"/>
      </w:pPr>
      <w:r>
        <w:t>ເພາະວ່າພຣະເຈົ້າບໍ່ໄດ້ຊົງເຫັນແກ່ໜ້າຜູ້ໃດເລີຍ.</w:t>
      </w:r>
      <w:r/>
    </w:p>
    <w:p>
      <w:r/>
      <w:r>
        <w:t>ທ່ານສາມາດແປຂໍ້ຄວາມນີ້ໄດ້ໃນຮູບແບບບອກເລົ່າ,ແປໄດ້ອີກຢ່າງວ່າ:"ເພາະພຣະເຈົ້າຊົງປະຕິບັດຕໍ່ທຸກຄົນເທົ່າທຽມກັນ"</w:t>
      </w:r>
      <w:r/>
    </w:p>
    <w:p>
      <w:pPr>
        <w:pStyle w:val="Heading5"/>
      </w:pPr>
      <w:r>
        <w:t>ເພາະວ່າຄົນທັງຫລາຍທີ່ໄດ້ເຮັດບາບ.</w:t>
      </w:r>
      <w:r/>
    </w:p>
    <w:p>
      <w:r/>
      <w:r>
        <w:t>"ເພາະວ່າຄົນເຫລົ່ານັ້ນທີ່ໄດ້ເຮັດບາບ"</w:t>
      </w:r>
      <w:r/>
    </w:p>
    <w:p>
      <w:pPr>
        <w:pStyle w:val="Heading5"/>
      </w:pPr>
      <w:r>
        <w:t>ໂດຍປາດສະຈາກພະບັນຍັດກໍຈະພິນາດໂດຍປາດສະຈາກພະບັນຍັດ</w:t>
      </w:r>
      <w:r/>
    </w:p>
    <w:p>
      <w:r/>
      <w:r>
        <w:t>ໂປໂລເວົ້າຊ້ຳຄຳວ່າ"ໂດຍປາດສະຈາກພະບັນຍັດ"ເພື່ອເນັ້ນຢ້ຳວ່າບໍ່ສຳຄັນວ່າຜູ້ຄົນຈະຮູ້ ພະບັນຍັດຂອງໂມເຊຫຼືບໍ່,ຖ້າພວກເຂົາເຮັດບາບ,ພຣະເຈົ້າກໍຈະຊົງພິພາກສາພວກເຂົາ,ແປໄດ້ອີກຢ່າງວ່າ:"ໂດຍບໍ່ຮູ້ ພະບັນຍັດຂອງໂມເຊ ກໍຈະຍັງຄົງຕ້ອງຕາຍຝ່າຍວິນຍານຢູ່"</w:t>
      </w:r>
      <w:r/>
    </w:p>
    <w:p>
      <w:pPr>
        <w:pStyle w:val="Heading5"/>
      </w:pPr>
      <w:r>
        <w:t>ແລະຄົນທັງຫລາຍທີ່ໄດ້ທຳບາບ.</w:t>
      </w:r>
      <w:r/>
    </w:p>
    <w:p>
      <w:r/>
      <w:r>
        <w:t>"ແລະຄົນທັງຫມົດທີ່ໄດ້ທຳບາບ"</w:t>
      </w:r>
      <w:r/>
    </w:p>
    <w:p>
      <w:pPr>
        <w:pStyle w:val="Heading5"/>
      </w:pPr>
      <w:r>
        <w:t>ໂດຍມີພະບັນຍັດກໍຈະຖືກພິພາກສາຕາມພະບັນຍັດ.</w:t>
      </w:r>
      <w:r/>
    </w:p>
    <w:p>
      <w:r/>
      <w:r>
        <w:t>ພຣະເຈົ້າຈະຊົງພິພາກສາຄົນຊົ່ວຮ້າຍຕາມພະບັນຍັດຂອງພຣະອົງ,ທ່ານສາມາດແປຂໍ້ຄວາມນີ້ໃນຮູບທີ່ປະທານເປັນຜູ້ກະທຳໄດ້.ແປອີກຢ່າງວ່າ:"ແລະຄົນທີ່ບໍ່ຮູ້ພະບັນຍັດຂອງໂມເຊ,ພຣະເຈົ້າຈະຊົງພິພາກສາພວກເຂົາຕາມພະບັນຍັດນັ້ນ"</w:t>
      </w:r>
      <w:r/>
    </w:p>
    <w:p>
      <w:pPr>
        <w:pStyle w:val="Heading4"/>
      </w:pPr>
      <w:r>
        <w:t>Romans 2:13</w:t>
      </w:r>
      <w:r/>
    </w:p>
    <w:p>
      <w:pPr>
        <w:pStyle w:val="Heading5"/>
      </w:pPr>
      <w:r>
        <w:t>ຂໍ້ມູນເເຊື່ອມຕໍ່</w:t>
      </w:r>
      <w:r/>
    </w:p>
    <w:p>
      <w:r/>
      <w:r>
        <w:t>ໂປໂລບອກຜູ້ອ່ານຕໍ່ໄປວ່າ ຈຳເປັນຕ້ອງມີການເຊື່ອຟັງພະບັນຍັດຂອງພຣະເຈົ້າທຸກປະການ,ເຖິງວ່າຄົນເຫລົ່ານັ້ນທີ່ບໍ່ເຄີຍມີພະບັນຍັດຂອງພຣະເຈົ້າເລີຍ.</w:t>
      </w:r>
      <w:r/>
    </w:p>
    <w:p>
      <w:pPr>
        <w:pStyle w:val="Heading5"/>
      </w:pPr>
      <w:r>
        <w:t>ເພາະວ່າ.</w:t>
      </w:r>
      <w:r/>
    </w:p>
    <w:p>
      <w:r/>
      <w:r>
        <w:t>ຂໍ້14ແລະຂໍ້15ເປັນການເວົ້າແຊກຂໍ້ຄິດເຫັນຫລັກຂອງໂປໂລເພື່ອໃຫ້ຂໍ້ມູນເພີ້ມເຕີມແກ່ຜູ້ອ່ານ,ຖ້າທ່ານມີວິທີທີ່ຈະສະແດງເຖິງຈຸດທີ່ເວົ້າແຊກຢ່າງບ່ອນນີ້ໃນພາສາຂອງທ່ານ ທ່ານກໍສາມາດໃຊ້ໄດ້ບ່ອນນີ້.</w:t>
      </w:r>
      <w:r/>
    </w:p>
    <w:p>
      <w:pPr>
        <w:pStyle w:val="Heading5"/>
      </w:pPr>
      <w:r>
        <w:t>ເພາະວ່າ ຄົນທີ່ພຽງແຕ່ຟັງພະບັນຍັດເທົ່ານັ້ນບໍ່ແມ່ນ.</w:t>
      </w:r>
      <w:r/>
    </w:p>
    <w:p>
      <w:r/>
      <w:r>
        <w:t>ບ່ອນນີ້"ພະບັນຍັດ" ຫມາຍເຖິງພະບັນຍັດຂອງຂອງໂມເຊ ແປໄດ້ອີກຢ່າງວ່າ:ບໍ່ແມ່ນຄົນເຫຼົ່ານັ້ນທີ່ໄດ້ຟັງພະບັນຍັດຂອງໂມເຊເທົ່ານັ້ນ"</w:t>
      </w:r>
      <w:r/>
    </w:p>
    <w:p>
      <w:pPr>
        <w:pStyle w:val="Heading5"/>
      </w:pPr>
      <w:r>
        <w:t>ຜູ້ຊອບທຳສະເພາະພຣະພັກພຣະເຈົ້າ</w:t>
      </w:r>
      <w:r/>
    </w:p>
    <w:p>
      <w:r/>
      <w:r>
        <w:t>"ຜູ້ທີ່ພຣະເຈົ້າຖືວ່າຊອບທຳ"</w:t>
      </w:r>
      <w:r/>
    </w:p>
    <w:p>
      <w:pPr>
        <w:pStyle w:val="Heading5"/>
      </w:pPr>
      <w:r>
        <w:t>ແຕ່ຄົນທີ່ປະພຶດຕາມພະບັນຍັດ.</w:t>
      </w:r>
      <w:r/>
    </w:p>
    <w:p>
      <w:r/>
      <w:r>
        <w:t>"ແຕ່ຄົນທີ່ເຊື່ອຟັງພະບັນຍັດຂອງໂມເຊ"</w:t>
      </w:r>
      <w:r/>
    </w:p>
    <w:p>
      <w:pPr>
        <w:pStyle w:val="Heading5"/>
      </w:pPr>
      <w:r>
        <w:t>ທີ່ພຣະເຈົ້າຊົງຖືວ່າເປັນຜູ້ຊອບທຳ.</w:t>
      </w:r>
      <w:r/>
    </w:p>
    <w:p>
      <w:r/>
      <w:r>
        <w:t>ທ່ານສາມາດແປຂໍ້ຄວາມນີ້ໃນຮູບທີ່ປະທານເປັນຜູ້ກະທຳໄດ້,ແປອີກຢ່າງວ່າ:"ຜູ້ທີ່ພຣະເຈົ້າຈະຊົງຍອມຮັບ"</w:t>
      </w:r>
      <w:r/>
    </w:p>
    <w:p>
      <w:pPr>
        <w:pStyle w:val="Heading5"/>
      </w:pPr>
      <w:r>
        <w:t>ຊົນຕ່າງຊາດຊຶ່ງບໍ່ມີທັມະບັນຍັດ...ກໍເປັນທັມບັນຍັດໃຫ້ຕົນເອງ.</w:t>
      </w:r>
      <w:r/>
    </w:p>
    <w:p>
      <w:r/>
      <w:r>
        <w:t>ຄຳເວົ້າ "ເປັນທັມບັນຍັດໃຫ້ຕົນເອງ" ເປັນສຳນວນທີ່ຫມາຍຄວາມວ່າຄົນເຫລົ່ານີ້ເຊື່ອຟັງທັມບັນຍັດຂອງພຣະເຈົ້າ ໂດຍທຳມະຊາດ.ແປໄດ້ອີກຢ່າງວ່າ: "ມີທັະບັນຍັດຂອງພຣະເຈົ້າຢູ່ພາຍໃນຕົວເອງແລ້ວ"</w:t>
      </w:r>
      <w:r/>
    </w:p>
    <w:p>
      <w:pPr>
        <w:pStyle w:val="Heading5"/>
      </w:pPr>
      <w:r>
        <w:t>ພວກເຂົາຈະບໍ່ມີພະບັນຍັດ.</w:t>
      </w:r>
      <w:r/>
    </w:p>
    <w:p>
      <w:r/>
      <w:r>
        <w:t>ບ່ອນນີ້ "ພະບັນຍັດ" ຫມາຍເຖິງພະບັນຍັດຂອງໂມເຊ,ແປໄດ້ອີກຢ່າງວ່າ:"ທີ່ຈິງແລ້ວພວກເຂົາບໍ່ມີພະບັນຍັດທີ່ພຣະເຈົ້າປະທານໃຫ້ແກ່ໂມເຊ"</w:t>
      </w:r>
      <w:r/>
    </w:p>
    <w:p>
      <w:pPr>
        <w:pStyle w:val="Heading4"/>
      </w:pPr>
      <w:r>
        <w:t>Romans 2:15</w:t>
      </w:r>
      <w:r/>
    </w:p>
    <w:p>
      <w:pPr>
        <w:pStyle w:val="Heading5"/>
      </w:pPr>
      <w:r>
        <w:t>ໂດຍສິ່ງນີ້ເອງ ພວກເຂົາສະແດງໃຫ້ເຫັນວ່າ.</w:t>
      </w:r>
      <w:r/>
    </w:p>
    <w:p>
      <w:r/>
      <w:r>
        <w:t>"ໂດຍການເຊື່ອຟັງພະບັນຍັດ ຕາມທັມະຊາດພວກເຂົາສະແດງໃຫ້ເຫັນວ່າ".</w:t>
      </w:r>
      <w:r/>
    </w:p>
    <w:p>
      <w:pPr>
        <w:pStyle w:val="Heading5"/>
      </w:pPr>
      <w:r>
        <w:t>ຫລັກຄວາມປະພຶດທີ່ກຳນົດໄວ້ໃນທັມຍັດນັ້ນ ມີຈາລືກຢູ່ໃນຫົວໃຈຂອງພວກເຂົາ.</w:t>
      </w:r>
      <w:r/>
    </w:p>
    <w:p>
      <w:r/>
      <w:r>
        <w:t>ທ່ານອາດຈະແປຂໍ້ຄວາມນີ້ໃນຮູບທີ່ປະທານເປັນຜູ້ກະທຳໄດ້,ແປໄດ້ອີກຢ່າງວ່າ:"ພຣະເຈົ້າໄດ້ຊົງຈາລືກໄວ້ໃນຫົວໃຈຂອງພວກເຂົາກ່ຽວກັບສິ່ງທີ່ພະບັນຍັດກຳນົດໃຫ້ພວກເຂົາກະທຳ "ຫຼື "ພຣະເຈົ້າໄດ້ຊົງສຳແດງໃຫ້ພວກເຂົາເຫັນເຖິງສິ່ງທີ່ພະບັນຍັດກຳນົດ"</w:t>
      </w:r>
      <w:r/>
    </w:p>
    <w:p>
      <w:pPr>
        <w:pStyle w:val="Heading5"/>
      </w:pPr>
      <w:r>
        <w:t>ເປັນພະຍານໃຫ້ແກ່ພວກເຂົາດ້ວຍແລະຄວາມຄິດຂອງພວກເຂົາເອງນັ້ນແຫລະຈະກ່າວໂທດຕົວເອງຫຼືແກ້ຕົວໃຫ້ແກ່ພວກເຂົາ.</w:t>
      </w:r>
      <w:r/>
    </w:p>
    <w:p>
      <w:r/>
      <w:r>
        <w:t>ບ່ອນນີ້ຄຳວ່າ"ເປັນພະຍານ" ຫມາຍເຖິງຄວາມຮູ້ທີ່ພວກເຂົາໄດ້ຮັບຈາກພະບັນຍັດທີ່ພຣະເຈົ້າໄດ້ຊົງຈາລືກໄວ້ໃນຫົວໃຈຂອງພວກເຂົາ,ແປໄດ້ອີກຢ່າງຫນຶ່ງວ່າ: "ບອກເຂົາວ່າພວກເຂົາກຳລັງບໍ່ເຊື່ອຟັງຫຼືເຊື່ອຟັງພະບັນຍັດຂອງພຣະເຈົ້າຢູ່".</w:t>
      </w:r>
      <w:r/>
    </w:p>
    <w:p>
      <w:pPr>
        <w:pStyle w:val="Heading5"/>
      </w:pPr>
      <w:r>
        <w:t>ໃນວັນທີ່ພຣະເຈົ້າຈະຊົງພິພາກສາ.</w:t>
      </w:r>
      <w:r/>
    </w:p>
    <w:p>
      <w:r/>
      <w:r>
        <w:t>ຂໍ້ຄວາມນີ້ເປັນຄຳລົງທ້າຍຄວາມຄິດເຫັນຂອງໂປໂລຈາກ2:13. "ສິ່ງນີ້ຈະເກີດຂຶ້ນເມື່ອພຣະເຈົ້າຊົງພິພາກສາ".</w:t>
      </w:r>
      <w:r/>
    </w:p>
    <w:p>
      <w:pPr>
        <w:pStyle w:val="Heading4"/>
      </w:pPr>
      <w:r>
        <w:t>Romans 2:17</w:t>
      </w:r>
      <w:r/>
    </w:p>
    <w:p>
      <w:pPr>
        <w:pStyle w:val="Heading5"/>
      </w:pPr>
      <w:r>
        <w:t>ຂໍ້ມູນເຊື່ອມຕໍ່:</w:t>
      </w:r>
      <w:r/>
    </w:p>
    <w:p>
      <w:r/>
      <w:r>
        <w:t>ບ່ອນນີ້ເລີ້ມຕົ້ນຂໍ້ຄິດເຫັນຂອງໂປໂລວ່າພະບັນຍັດທີ່ຄົນຢິວມີນັ້ນແມ້ຈິງແລ້ວກ່າວໂທດພວກເຂົາເພາະພວກເຂົາບໍ່ເຊື່ອຟັງພະບັນຍັດນັ້ນ.</w:t>
      </w:r>
      <w:r/>
    </w:p>
    <w:p>
      <w:pPr>
        <w:pStyle w:val="Heading5"/>
      </w:pPr>
      <w:r>
        <w:t>ຖ້າທ່ານຮຽກຕົວເອງວ່າຢິວ.</w:t>
      </w:r>
      <w:r/>
    </w:p>
    <w:p>
      <w:r/>
      <w:r>
        <w:t>ບ່ອນນີ້ໂປໂລເວົ້າດັ່ງກັບວ່າເຂົາກຳລັງເວົ້າກັບຄົນພຽງຄົນດຽວ.ສິ່ງທີ່ເປັນຈິງສຳລັບຄົນດຽວກໍເປັນຈິງສຳລັບຄົນທັງ ຫມົດເຊັ່ນກັນ "ຕອນນີ້ທ່ານຄິດວ່າຕົນເອງເປັນສ່ວນໜຶ່ງຂອງຄົນຢິວ".</w:t>
      </w:r>
      <w:r/>
    </w:p>
    <w:p>
      <w:pPr>
        <w:pStyle w:val="Heading5"/>
      </w:pPr>
      <w:r>
        <w:t>ເພິ່ງກົດບັນຍັດ ແລະຊື່ນຊົມຍິນດີດ້ວຍຄວາມພາກພູມໃຈໃນພຣະເຈົ້າ.</w:t>
      </w:r>
      <w:r/>
    </w:p>
    <w:p>
      <w:r/>
      <w:r>
        <w:t>ຄຳເວົ້າ "ເພິ່ງພາພະບັນຍັດ" ເປັນສຳນວນໂປໂລເວົ້າເຖິງການເພິ່ງພາພະບັນຍັດດັ່ງກັບວ່າຄົນຫນຶ່ງສາມາດທີ່ຈະເພິ່ງພາພະບັນຍັດໃຫ້ຄ້ຳຈູນຕົນເອງໄດ້ ແປໄດ້ອີກຢ່າງວ່າ"ແລະທ່ານເພິ່ງພາພະບັນຍັດຂອງໂມເຊແລະຊົມຊື່ນຍິນດີດ້ວຍຄວາມພາກພູມໃຈອັນເນື່ອງມາຈາກພຣະເຈົ້າ"</w:t>
      </w:r>
      <w:r/>
    </w:p>
    <w:p>
      <w:pPr>
        <w:pStyle w:val="Heading5"/>
      </w:pPr>
      <w:r>
        <w:t>ຮູ້ຈັກພຣະປະສົງຂອງພຣະອົງ.</w:t>
      </w:r>
      <w:r/>
    </w:p>
    <w:p>
      <w:r/>
      <w:r>
        <w:t>"ແລະທ່ານຮູ້ພຣະປະສົງຂອງພຣະເຈົ້າ"</w:t>
      </w:r>
      <w:r/>
    </w:p>
    <w:p>
      <w:pPr>
        <w:pStyle w:val="Heading5"/>
      </w:pPr>
      <w:r>
        <w:t>ເພາະວ່າທ່ານໄດ້ຮຽນຮູ້ໃນພະບັນຍັດແລ້ວ</w:t>
      </w:r>
      <w:r/>
    </w:p>
    <w:p>
      <w:r/>
      <w:r>
        <w:t>"ເພາະວ່າທ່ານໄດ້ຮຽນຮູ້ເຖິງສິ່ງທີ່ພະບັນຍັດຂອງໂມເຊໄດ້ສັ່ງສອນແລ້ວ"</w:t>
      </w:r>
      <w:r/>
    </w:p>
    <w:p>
      <w:pPr>
        <w:pStyle w:val="Heading5"/>
      </w:pPr>
      <w:r>
        <w:t>ແລະຖ້າທ່ານຫມັ້ນໃຈວ່າ...ແລະຄວາມຈິງ.</w:t>
      </w:r>
      <w:r/>
    </w:p>
    <w:p>
      <w:r/>
      <w:r>
        <w:t>ຖ້າພາສາຂອງທ່ານມີວິທີທີ່ຈະສະແດງວ່າ 2:19-20 ເຂົ້າມາແຊກຂໍ້ຄິດເຫັນຫລັກຂອງໂປໂລໃນ 2:17 and 2:21,ໃຫ້ໃຊ້ໃນບ່ອນນີ້ ທ່ານອາດຈະຕ້ອງວາງ2:19-20 ໄວ້ກ່ອນ2:17.</w:t>
      </w:r>
      <w:r/>
    </w:p>
    <w:p>
      <w:pPr>
        <w:pStyle w:val="Heading5"/>
      </w:pPr>
      <w:r>
        <w:t>ວ່າຕົວທ່ານເອງເປັນຜູ້ຈູງຄົນຕາບອດ,ເປັນຄວາມສະຫວ່າງໃຫ້ແກ່ຄົນທັງຫລາຍທີ່ຢູ່ໃນຄວາມມືດ.</w:t>
      </w:r>
      <w:r/>
    </w:p>
    <w:p>
      <w:r/>
      <w:r>
        <w:t>ບ່ອນນີ້ "ຜູ້ຈູງຄົນຕາບອດ" ແລະ "ຄວາມສະຫວ່າງ"ເປັນຄຳອຸປະມາທີ່ສະແດງເຖິງວິທີການຊ່ວຍຄົນທີ່ມອງບໍ່ເຫັນ,ຄຳເວົ້າທັງສອງນີ້ມີຄວາມຫມາຍໃກ້ຄຽງກັນ ໂປໂລໄດ້ປຽບທຽບຄົນຢິວທີ່ສອນຄົນອື່ນກ່ຽວກັບທັມະບັນຍັດກັບການທີ່ຊ່ວຍເຫລືອຄົນອື່ນທີ່ເບິ່ງບໍ່ເຫັນໂດຍການໃຊ້ຄຳເວົ້າທັງສອງນີ້.ແປໄດ້ອີກຢ່າງວ່າ: "ວ່າຕົວທ່ານເອງປຽບເໝືອນຜູ້ຈູງຄົນຕາບອດ ແລທ່ານປຽບເຫມືອນຄວາມສະຫວ່າງແກ່ບາງຄົນທີ່ຫຼົງໃນຄວາມມືດ"</w:t>
      </w:r>
      <w:r/>
    </w:p>
    <w:p>
      <w:pPr>
        <w:pStyle w:val="Heading5"/>
      </w:pPr>
      <w:r>
        <w:t>ຜູ້ສັ່ງສອນຄົນໂງ່ຈ້າ.</w:t>
      </w:r>
      <w:r/>
    </w:p>
    <w:p>
      <w:r/>
      <w:r>
        <w:t>"ທ່ານສັ່ງສອນຄົນເຫລົ່ານັ້ນທີ່ກະທຳຜິດ"</w:t>
      </w:r>
      <w:r/>
    </w:p>
    <w:p>
      <w:pPr>
        <w:pStyle w:val="Heading5"/>
      </w:pPr>
      <w:r>
        <w:t>ຄຣູສອນເດັກ</w:t>
      </w:r>
      <w:r/>
    </w:p>
    <w:p>
      <w:r/>
      <w:r>
        <w:t>ບ່ອນນີ້ໂປໂລປຽບທຽບຄົນເຫລົ່ານັ້ນທີ່ບໍ່ຮູ້ຫຍັງເລີຍກ່ຽວກັບພະບັນຍັດກັບເດັກນ້ອຍ,ແປໄດ້ອີກຢ່າງວ່າ:"ແລະທ່ານສອນຄົນເຫລົ່ານັ້ນທີ່ບໍ່ຮູ້ຈັກພະບັນຍັດ".</w:t>
      </w:r>
      <w:r/>
    </w:p>
    <w:p>
      <w:pPr>
        <w:pStyle w:val="Heading5"/>
      </w:pPr>
      <w:r>
        <w:t>ວ່າທານມີແບບຢ່າງຂອງຄວາມຮູ້ແລະຄວາມຈິງໃນທັມບັນຍັດນັ້ນ.</w:t>
      </w:r>
      <w:r/>
    </w:p>
    <w:p>
      <w:r/>
      <w:r>
        <w:t>ຄວາມຮູ້ແຫ່ງຄວາມຈິງທີ່ມີຢູ່ໃນພະບັນຍັດມາຈາກພຣະເຈົ້າ.ແປອີກຢ່າງວ່າ"ເພາະທ່ານຫມັ້ນໃຈວ່າທ່ານເຂົ້າໃຈຄວາມຈິງທີ່ພຣະເຈົ້າປະທານໃນພະບັນຍັດ"</w:t>
      </w:r>
      <w:r/>
    </w:p>
    <w:p>
      <w:pPr>
        <w:pStyle w:val="Heading4"/>
      </w:pPr>
      <w:r>
        <w:t>Romans 2:21</w:t>
      </w:r>
      <w:r/>
    </w:p>
    <w:p>
      <w:pPr>
        <w:pStyle w:val="Heading5"/>
      </w:pPr>
      <w:r>
        <w:t>ດັ່ງນັ້ນ ທ່ານຜູ້ເປັນຜູ້ສອນຄົນອື່ນຈະບໍ່ສອນຕົວເອງບໍ?</w:t>
      </w:r>
      <w:r/>
    </w:p>
    <w:p>
      <w:r/>
      <w:r>
        <w:t>ໂປໂລໃຊ້ຮູບຄຳຖາມເພື່ອຕຳນິຜູ້ຟັງຂອງເຂົາ,ທ່ານອາດຈະແປຂໍ້ຄວາມນີ້ໃນຮູບແບບປະຕິເສດທີ່ໜັກແຫນ້ນໄດ້,ແປໄດ້ອີກຢ່າງວ່າ: "ທ່ານບໍ່ໄດ້ສອນຕົວເອງເລີຍໃນຂະນະທີ່ທ່ານສອນຄົນອື່ນ"</w:t>
      </w:r>
      <w:r/>
    </w:p>
    <w:p>
      <w:pPr>
        <w:pStyle w:val="Heading5"/>
      </w:pPr>
      <w:r>
        <w:t>ທ່ານຜູ້ທີ່ເທດສະຫນາວ່າ ບໍ່ຄວນຂີ້ລັກ ຕົວທ່ານເອງລັກຫຼືບໍ່.</w:t>
      </w:r>
      <w:r/>
    </w:p>
    <w:p>
      <w:r/>
      <w:r>
        <w:t>ໂປໂລໃຊ້ຮູບຄຳຖາມເພື່ອຕຳນິຜູ້ຟັງຂອງເຂົາ,ທ່ານອາດຈະແປຂໍ້ຄວາມນີ້ໃນຮູບແບບຄຳກ່າວທີ່ຫນັກແຫນ້ນໄດ້,ແປໄດ້ອີກຢ່າງວ່າ:"ທ່ານບອກຄົນອື່ນບໍ່ໃຫ້ຂີ້ລັກ ແຕ່ທ່ານຂີ້ລັກ !"</w:t>
      </w:r>
      <w:r/>
    </w:p>
    <w:p>
      <w:pPr>
        <w:pStyle w:val="Heading5"/>
      </w:pPr>
      <w:r>
        <w:t>ທ່ານຜູ້ທີ່ສອນຄົນວ່າບໍ່ຄວນລ່ວງປະເວນີ ຕົວທ່ານເອງລ່ວງປະເວນີ້ຫລືບໍ່.</w:t>
      </w:r>
      <w:r/>
    </w:p>
    <w:p>
      <w:r/>
      <w:r>
        <w:t>ໂປໂລໃຊ້ຮູບແບບຄຳຖາມເພື່ອຕຳນິຜູ້ຟັງຂອງເຂົາ,ທ່ານອາດຈະແປຂໍ້ຄວາມນີ້ໃນຮູບແບບຄຳກ່າວທີ່ຫນັກແຫນ້ນໄດ້,ແປໄດ້ອີກຢ່າງວ່າ: "ທ່ານບອກຄົນອື່ນບໍ່ໃຫ້ລ່ວງປະເວນີ ແຕ່ທ່ານລ່ວງປະເວນີ!"</w:t>
      </w:r>
      <w:r/>
    </w:p>
    <w:p>
      <w:pPr>
        <w:pStyle w:val="Heading5"/>
      </w:pPr>
      <w:r>
        <w:t>ທ່ານຜູ້ລັງກຽດຮູບເຄົາລົບ ຕົວທ່ານເອງປຸ້ນພຣະວິຫານຫຼືບໍ່.</w:t>
      </w:r>
      <w:r/>
    </w:p>
    <w:p>
      <w:r/>
      <w:r>
        <w:t>ໂປໂລໃຊ້ຮູບຄຳຖາມເພື່ອຕຳນິຜູ້ຟັງຂອງເຂົາ,ທ່ານອາດຈະແປຂໍ້ຄວາມນີ້ໃນຮູບຄຳກ່າວທີ່ໜັກແຫນ້ນໄດ້,ແປໄດ້ອີກຢ່າງວ່າ: "ທ່ານບອກວ່າທ່ານ ກຽດຊັງຮູບເຄົາລົບແຕ່ທ່ານປຸ້ນພຣະວິຫານ"</w:t>
      </w:r>
      <w:r/>
    </w:p>
    <w:p>
      <w:pPr>
        <w:pStyle w:val="Heading5"/>
      </w:pPr>
      <w:r>
        <w:t>ປຸ້ນວິຫານ</w:t>
      </w:r>
      <w:r/>
    </w:p>
    <w:p>
      <w:r/>
      <w:r>
        <w:t>ຄວາມຫມາຍທີ່ເປັນໄປໄດ້ຄື1)"ລັກສິ່ງຂອງຈາກວິຫານ ໃນທ້ອງຖິ່ນເພື່ອຂາຍແລະທຳກຳໄລ" 2)"ບໍ່ໄດ້ສົ່ງເງິນທັງຫມົດທີ່ຕ້ອງຖວາຍໃຫ້ແກ່ພຣະເຈົ້າໄປຍັງວິຫານໃນເຢຣູຊາເລັມ".</w:t>
      </w:r>
      <w:r/>
    </w:p>
    <w:p>
      <w:pPr>
        <w:pStyle w:val="Heading4"/>
      </w:pPr>
      <w:r>
        <w:t>Romans 2:23</w:t>
      </w:r>
      <w:r/>
    </w:p>
    <w:p>
      <w:pPr>
        <w:pStyle w:val="Heading5"/>
      </w:pPr>
      <w:r>
        <w:t>ທ່ານຜູ້ຊື່ນຊົມຍິນດີໃນການໂອ້ອວດພະບັນຍັດ ຕົວທ່ານເອງຍັງລົບຫລູ່ພຣະເຈົ້າດ້ວຍການປະພຶດຜິດພະບັນຍັດຫຼືບໍ່.</w:t>
      </w:r>
      <w:r/>
    </w:p>
    <w:p>
      <w:r/>
      <w:r>
        <w:t>ໂປໂລໃຊ້ຮູບຄຳຖາມເພື່ອຕຳນິຜູ້ຟັງຂອງເຂົາ,ທ່ານອາດຈະແປຂໍ້ຄວາມນີ້ໃນຮູບຄຳກ່າວທີ່ຫນັກແຫນ້ນໄດ້,ແປໄດ້ອີກຢ່າງວ່າ: "ເປັນເລື່ອງຊົ່ວຮ້າຍທີ່ທ່ານອ້າງວ່າຕົນເອງພາກພູມໃຈໃນພະບັນຍັດ,ໃນຂະນະທີ່ເວລາດຽວກັນທ່ານບໍ່ເຊື່ອໃນພະບັນຍັດນັ້ນແລະນຳຄວາມອັບອາຍມາສູ່ພຣະເຈົ້າ!"</w:t>
      </w:r>
      <w:r/>
    </w:p>
    <w:p>
      <w:pPr>
        <w:pStyle w:val="Heading5"/>
      </w:pPr>
      <w:r>
        <w:t>ຄົນຕ່າງຊາດເວົ້າລົບລູ່ພຣະນາມຂອງພຣະເຈົ້າ.</w:t>
      </w:r>
      <w:r/>
    </w:p>
    <w:p>
      <w:r/>
      <w:r>
        <w:t>ທ່ານອາດຈະແປຂໍ້ຄວາມນີ້ໃນຮູບແບບທີ່ປະທານເປັນຜູ້ກະທຳໄດ້,ແປໄດ້ອີກຢ່າງວ່າ: "ການກະທຳທີ່ຊົ່ວຮ້າຍຂອງທ່ານນຳຄວາມອັບອາຍມາສູ່ພຣະເຈົ້າໃນຄວາມຄິດຂອງຄົນຕ່າງຊາດ"</w:t>
      </w:r>
      <w:r/>
    </w:p>
    <w:p>
      <w:pPr>
        <w:pStyle w:val="Heading5"/>
      </w:pPr>
      <w:r>
        <w:t>ພຣະນາມຂອງພຣະເຈົ້າ.</w:t>
      </w:r>
      <w:r/>
    </w:p>
    <w:p>
      <w:r/>
      <w:r>
        <w:t>ຄຳວ່າ "ພຣະນາມ" ເປັນຄຳທີ່ໃຊ້ແທນຄຳທີຫມາຍເຖິງທັງ ຫມົດ ຂອງພຣະເຈົ້າ,ບໍ່ແມ່ນແຕ່ນາມຂອງພຣະອົງເທົ່ານັ້ນ</w:t>
      </w:r>
      <w:r/>
    </w:p>
    <w:p>
      <w:pPr>
        <w:pStyle w:val="Heading4"/>
      </w:pPr>
      <w:r>
        <w:t>Romans 2:25</w:t>
      </w:r>
      <w:r/>
    </w:p>
    <w:p>
      <w:pPr>
        <w:pStyle w:val="Heading5"/>
      </w:pPr>
      <w:r>
        <w:t>ຂໍ້ມູນເຊື່ອມຕໍ່:</w:t>
      </w:r>
      <w:r/>
    </w:p>
    <w:p>
      <w:r/>
      <w:r>
        <w:t>ໂປໂລຍັງບອກຕໍ່ໄປອີກວ່າ ໂດຍພະບັນຍັດຂອງພຣະເຈົ້າ ພຣະອົງຈະຊົງກ່າວໂທດຈົນຕະຫຼອດເຖິງຄົນຢິວທີ່ມີທັມບັນຍັດຂອງພຣະເຈົ້າ.</w:t>
      </w:r>
      <w:r/>
    </w:p>
    <w:p>
      <w:pPr>
        <w:pStyle w:val="Heading5"/>
      </w:pPr>
      <w:r>
        <w:t>ພິທີຕັດກໍເປັນປະໂຫຍດແກ່ທ່ານຈິງ</w:t>
      </w:r>
      <w:r/>
    </w:p>
    <w:p>
      <w:r/>
      <w:r>
        <w:t>"ຂ້າພຣະເຈົ້າເວົ້າທັງຫມົດນີ້ກໍເພາະວ່າການເຂົ້າພີທີຕັດກໍເປັນປະໂຫຍດແກ່ທ່ານຈິງ"</w:t>
      </w:r>
      <w:r/>
    </w:p>
    <w:p>
      <w:pPr>
        <w:pStyle w:val="Heading5"/>
      </w:pPr>
      <w:r>
        <w:t>ຖ້າທ່ານເປັນຜູ້ລະເມີດທັມບັນຍັດ.</w:t>
      </w:r>
      <w:r/>
    </w:p>
    <w:p>
      <w:r/>
      <w:r>
        <w:t>"ຖ້າທ່ານບໍ່ເຊື່ອຟັງພຣະບັນຊາທີ່ປາກົດໃນພະບັນຍັດ"</w:t>
      </w:r>
      <w:r/>
    </w:p>
    <w:p>
      <w:pPr>
        <w:pStyle w:val="Heading5"/>
      </w:pPr>
      <w:r>
        <w:t>ການທີ່ທ່ານເຂົ້າພີທີຕັດນັ້ນກໍເທົ່າກັບວ່າບໍ່ໄດ້ເຂົ້າເລີຍ</w:t>
      </w:r>
      <w:r/>
    </w:p>
    <w:p>
      <w:r/>
      <w:r>
        <w:t>"ກໍເຫມືອນກັບວ່າທ່ານບໍ່ໄດ້ເຂົ້າພີທີຕັດອີກຕໍ່ໄປ"</w:t>
      </w:r>
      <w:r/>
    </w:p>
    <w:p>
      <w:pPr>
        <w:pStyle w:val="Heading5"/>
      </w:pPr>
      <w:r>
        <w:t>ຜູ້ທີ່ບໍ່ໄດ້ເຂົ້າພີທີຕັດ.</w:t>
      </w:r>
      <w:r/>
    </w:p>
    <w:p>
      <w:r/>
      <w:r>
        <w:t>"ຄົນທີ່ບໍ່ໄດ້ເຂົ້າພີທີຕັດ"</w:t>
      </w:r>
      <w:r/>
    </w:p>
    <w:p>
      <w:pPr>
        <w:pStyle w:val="Heading5"/>
      </w:pPr>
      <w:r>
        <w:t>ຮັກສາຂໍ້ບັງຄັບຂອງພະບັນຍັດໄວ້ໄດ້ແລ້ວ.</w:t>
      </w:r>
      <w:r/>
    </w:p>
    <w:p>
      <w:r/>
      <w:r>
        <w:t>"ເຊື່ອໃນສິ່ງທີ່ພຣະເຈົ້າຊົງບັນຊາໃນພະບັນຍັດ"</w:t>
      </w:r>
      <w:r/>
    </w:p>
    <w:p>
      <w:pPr>
        <w:pStyle w:val="Heading5"/>
      </w:pPr>
      <w:r>
        <w:t>ການທີ່ເຂົາບໍ່ໄດ້ເຂົ້າສຸຫນັດນັ້ນ ກໍຈະຖືເຫມືອນກັບວ່າໄດ້ເຂົ້າພິທີຕັດແລ້ວບໍ່ແມ່ນບໍແລະຄົນທີ່ບໍ່ໄດ້ເຂົ້າສຸຫນັດໂດຍທັມຊາດຂອງເຂົາ, ຈະປັບໂທດທ່ານ...ພະບັນຍັດ.</w:t>
      </w:r>
      <w:r/>
    </w:p>
    <w:p>
      <w:r/>
      <w:r>
        <w:t>ໂປໂລຖາມສອງຄຳຖາມເພື່ອເນັ້ນຢ້ຳວ່າ ການເຂົ້າພິທີຕັດບໍ່ແມ່ນສິ່ງທີ່ຈະທຳໃຫ້ຄົນຊອບທຳສະເພາະພຣະພັກພຣະເຈົ້າ,ແປໄດ້ອີກຢ່າງວ່າ: "ພຣະເຈົ້າຈະຊົງຖືວ່າເຂົາເປັນຜູ້ເຂົ້າພິທີຕັດແລ້ວ ຄົນທີ່ບໍ່ໄດ້ເຂົ້າພິທີຕັດທາງຮ່າງກາຍ...ຈະປັບໂທດທ່ານ...ພຣະບັນຍັດ"</w:t>
      </w:r>
      <w:r/>
    </w:p>
    <w:p>
      <w:pPr>
        <w:pStyle w:val="Heading4"/>
      </w:pPr>
      <w:r>
        <w:t>Romans 2:28</w:t>
      </w:r>
      <w:r/>
    </w:p>
    <w:p>
      <w:pPr>
        <w:pStyle w:val="Heading5"/>
      </w:pPr>
      <w:r>
        <w:t>ພຽງພາຍນອກ</w:t>
      </w:r>
      <w:r/>
    </w:p>
    <w:p>
      <w:r/>
      <w:r>
        <w:t>ຄຳນີ້ ຫມາຍເຖິງພິທີກຳທາງສາດສະຫນາຢິວເຊັ່ນການເຂົ້າພິທີຕັດທີ່ຜູ້ຄົນສາມາດເບິ່ງເຫັນໄດ້.</w:t>
      </w:r>
      <w:r/>
    </w:p>
    <w:p>
      <w:pPr>
        <w:pStyle w:val="Heading5"/>
      </w:pPr>
      <w:r>
        <w:t>ພຽງຝ່າຍເນື້ອຫນັງພາຍນອກເທົ່ານັ້ນ.</w:t>
      </w:r>
      <w:r/>
    </w:p>
    <w:p>
      <w:r/>
      <w:r>
        <w:t>ຄຳນີ້ມີຫມາຍເຖິງການປ່ຽນແປງທາງຮ່າງກາຍຂອງຜູ້ຊາຍ ເມື່ອບາງຄົນເມື່ອບາງຄົນທຳພິທີຕັດໃຫ້ເຂົາ.</w:t>
      </w:r>
      <w:r/>
    </w:p>
    <w:p>
      <w:pPr>
        <w:pStyle w:val="Heading5"/>
      </w:pPr>
      <w:r>
        <w:t>ເຂົາເປັນຢິວທີ່ເປັນຢິວພາຍໃນ ແລະການເຂົ້າພິທີຕັດນັ້ນກໍເປັນເລື່ອງຂອງຈິດໃຈ.</w:t>
      </w:r>
      <w:r/>
    </w:p>
    <w:p>
      <w:r/>
      <w:r>
        <w:t>ຄຳເວົ້າທັງສອງນີ້ມີຄວາມຫມາຍຄ້າຍຄືກັນ ຄຳເວົ້າທຳອິດ"ເຂົາເປັນຢິວທີ່ເປັນຢິວພາຍໃນ"ອະທິບາຍຄຳເວົ້າທີ</w:t>
      </w:r>
      <w:r/>
    </w:p>
    <w:p>
      <w:pPr>
        <w:pStyle w:val="Heading5"/>
      </w:pPr>
      <w:r>
        <w:t>ພາຍໃນ</w:t>
      </w:r>
      <w:r/>
    </w:p>
    <w:p>
      <w:r/>
      <w:r>
        <w:t>ຄຳນີ້ຫມາຍເຖິງຄ່ານິຍົມແລະແຮງຈູງໃຈຂອງຄົນທີ່ພຣະເຈົ້າໄດ້ຊົງປ່ຽນແປງ.</w:t>
      </w:r>
      <w:r/>
    </w:p>
    <w:p>
      <w:pPr>
        <w:pStyle w:val="Heading5"/>
      </w:pPr>
      <w:r>
        <w:t>ເປັນເລື່ອງຂອງຈິດໃຈ</w:t>
      </w:r>
      <w:r/>
    </w:p>
    <w:p>
      <w:r/>
      <w:r>
        <w:t>ບ່ອນນີ້"ຫົວໃຈ"ເປັນຄຳທີ່ໃຊ້ແທນຄຳທີ່ຫມາຍເຖິງຈິດໃຈພາຍໃນ</w:t>
      </w:r>
      <w:r/>
    </w:p>
    <w:p>
      <w:pPr>
        <w:pStyle w:val="Heading5"/>
      </w:pPr>
      <w:r>
        <w:t>ໃນວິນຍານບໍ່ແມ່ນຕາມຕົວອັກສອນ</w:t>
      </w:r>
      <w:r/>
    </w:p>
    <w:p>
      <w:r/>
      <w:r>
        <w:t>ບ່ອນນີ້ "ຕົວອັກສອນ"ເປັນຄຳປຽບທຽບທີ່ຫມາຍເຖິງຂໍ້ພຣະຄັມພີທີ່ມີບັນທຶກໄວ້.ແປໄດ້ອີກຢ່າງວ່າ:"ໂດຍທາງການທຳງານຂອງພຣະວິນຍານບໍລິສຸດ,ບໍ່ແມ່ນເພາະວ່າທ່ານຮູ້ຂໍ້ພຣະຄຳພີ"</w:t>
      </w:r>
      <w:r/>
    </w:p>
    <w:p>
      <w:pPr>
        <w:pStyle w:val="Heading5"/>
      </w:pPr>
      <w:r>
        <w:t>ໃນວິນຍານ</w:t>
      </w:r>
      <w:r/>
    </w:p>
    <w:p>
      <w:r/>
      <w:r>
        <w:t>ຄຳນີ້ຫມາຍເຖິງສ່ວນທີ່ເປັນວິນຍານທີ່ຢູ່ພາຍໃນຂອງຄົນໜຶ່ງທີ່"ພຣະວິນຍານຂອງພຣະເຈົ້າ"ປ່ຽນແປງ.</w:t>
      </w:r>
      <w:r/>
    </w:p>
    <w:p>
      <w:pPr>
        <w:pStyle w:val="Heading5"/>
      </w:pPr>
      <w:r>
        <w:t>ເນື້ອຫນັງ</w:t>
      </w:r>
      <w:r/>
    </w:p>
    <w:p>
      <w:r/>
      <w:r>
        <w:t>ຄຳນີ້ເປັນຄຳປຽບທຽບທີ່ຫມາຍເຖິງຮ່າງກາຍທັງຫມົດ ແປໄດ້ອີກຢ່າງວ່າ"ຮ່າງກາຍ"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2:1</w:t>
      </w:r>
      <w:r/>
    </w:p>
    <w:p>
      <w:pPr>
        <w:pStyle w:val="Heading5"/>
      </w:pPr>
      <w:r>
        <w:t>ເປັນຫຍັງບາງຄົນຈຶ່ງບໍ່ມີຂໍ້ແກ້ຕົວໃນການກ່າວໂທດຂອງພວກເຂົາ?</w:t>
      </w:r>
      <w:r/>
    </w:p>
    <w:p>
      <w:r/>
      <w:r>
        <w:t>ດ້ວຍວ່າ ເມື່ອເຈົ້າກ່າວໂທດໃສ່ຜູ້ອື່ນ ແລະຍັງເຮັດຢ່າງດຽວກັບພວກເຂົາ ເຈົ້າກໍ່ກ່າວໂທດໃສ່ຕົນເອງ.</w:t>
      </w:r>
      <w:r/>
    </w:p>
    <w:p>
      <w:pPr>
        <w:pStyle w:val="Heading5"/>
      </w:pPr>
      <w:r>
        <w:t>ພຣະເຈົ້າພິພາກສາແນວໃດເມື່ອພຣະອົງຕັດສິນຜູ້ທີ່ເຮັດສິ່ງບໍ່ຊອບທັມ?</w:t>
      </w:r>
      <w:r/>
    </w:p>
    <w:p>
      <w:r/>
      <w:r>
        <w:t>ພຣະເຈົ້າຊົງພິພາກສາຕາມຄວາມຈິງເມື່ອພຣະອົງຕັດສິນຄົນທັງຫລາຍທີ່ເຮັດສິ່ງບໍ່ຊອບທຳ.</w:t>
      </w:r>
      <w:r/>
    </w:p>
    <w:p>
      <w:pPr>
        <w:pStyle w:val="Heading4"/>
      </w:pPr>
      <w:r>
        <w:t>Romans 2:3</w:t>
      </w:r>
      <w:r/>
    </w:p>
    <w:p>
      <w:pPr>
        <w:pStyle w:val="Heading5"/>
      </w:pPr>
      <w:r>
        <w:t>ຄວາມອົດທົນແລະຄຸນງາມຄວາມດີຂອງພຣະເຈົ້າໝາຍເຖິງຫຍັງ?</w:t>
      </w:r>
      <w:r/>
    </w:p>
    <w:p>
      <w:r/>
      <w:r>
        <w:t>ຄວາມອົດທົນແລະຄຸນງາມຄວາມດີຂອງພຣະເຈົ້າໝາຍເຖິງການນຳຄົນໄປສູ່ການກັບໃຈ.</w:t>
      </w:r>
      <w:r/>
    </w:p>
    <w:p>
      <w:pPr>
        <w:pStyle w:val="Heading4"/>
      </w:pPr>
      <w:r>
        <w:t>Romans 2:5</w:t>
      </w:r>
      <w:r/>
    </w:p>
    <w:p>
      <w:pPr>
        <w:pStyle w:val="Heading5"/>
      </w:pPr>
      <w:r>
        <w:t>ຄົນທີ່ມີຫົວໃຈແຂງກະດ້າງ, ແລະບໍ່ຍອມກັບໃຈຕໍ່ພຣະເຈົ້າສະສົມຫຍັງໄວ້ໃຫ້ຕົນເອງ?</w:t>
      </w:r>
      <w:r/>
    </w:p>
    <w:p>
      <w:r/>
      <w:r>
        <w:t>ຄົນທີ່ມີຫົວໃຈແຂງກະດ້າງ, ແລະບໍ່ຍອມກັບໃຈຕໍ່ພຣະເຈົ້າ ກຳລັງສະສົມຄວາມໂກດຮ້າຍໄວ້ໃຫ້ຕົນເອງສຳລັບວັນແຫ່ງການພິພາກສາອັນຊອບທຳຂອງພຣະເຈົ້າ.</w:t>
      </w:r>
      <w:r/>
    </w:p>
    <w:p>
      <w:pPr>
        <w:pStyle w:val="Heading5"/>
      </w:pPr>
      <w:r>
        <w:t>ສຳລັບຄົນທີ່ມີຄວາມພຽນພະຍາຍາມ, ກະທຳດີຈະໄດ້ຮັບຫຍັງ?</w:t>
      </w:r>
      <w:r/>
    </w:p>
    <w:p>
      <w:r/>
      <w:r>
        <w:t>ສຳລັບຄົນທີ່ມີຄວາມພຽນພະຍາຍາມ, ກະທຳດີຈະໄດ້ຮັບຊີວິດນິຣັນດອນ.</w:t>
      </w:r>
      <w:r/>
    </w:p>
    <w:p>
      <w:pPr>
        <w:pStyle w:val="Heading4"/>
      </w:pPr>
      <w:r>
        <w:t>Romans 2:8</w:t>
      </w:r>
      <w:r/>
    </w:p>
    <w:p>
      <w:pPr>
        <w:pStyle w:val="Heading5"/>
      </w:pPr>
      <w:r>
        <w:t>ຄົນທີ່ເຊື່ອຟັງຄວາມຊົ່ວຈະໄດ້ຮັບຜົນແນວໃດ?</w:t>
      </w:r>
      <w:r/>
    </w:p>
    <w:p>
      <w:r/>
      <w:r>
        <w:t>ຄົນທີ່ເຊື່ອຟັງຄວາມຊົ່ວຈະໄດ້ຮັບຄວາມໂກດຮ້າຍ, ຄວາມໂກດແຄ້ນອັນເຜັດຮ້ອນ, ຄວາມຍາກລຳບາກ, ແລະຄວາມຫຍຸ້ງຍາກ.</w:t>
      </w:r>
      <w:r/>
    </w:p>
    <w:p>
      <w:pPr>
        <w:pStyle w:val="Heading4"/>
      </w:pPr>
      <w:r>
        <w:t>Romans 2:10</w:t>
      </w:r>
      <w:r/>
    </w:p>
    <w:p>
      <w:pPr>
        <w:pStyle w:val="Heading5"/>
      </w:pPr>
      <w:r>
        <w:t>ພຣະເຈົ້າບໍ່ໄດ້ເຫັນແກ່ໜ້າຜູ້ໃດໃນການຕັດສິນຂອງພຣະອົງລະຫວ່າງຊາວຢິວແລະກຣີກແນວໃດ?</w:t>
      </w:r>
      <w:r/>
    </w:p>
    <w:p>
      <w:r/>
      <w:r>
        <w:t>ພຣະເຈົ້າບໍ່ໄດ້ເຫັນແກ່ໜ້າຜູ້ໃດເພາະຜູ້ທີ່ເຮັດບາບ, ບໍ່ວ່າຈະເປັນຊາວຢິວຫລືຊາວກຣີກ, ກໍ່ຈະຈິບຫາຍເໝືອນກັນ.</w:t>
      </w:r>
      <w:r/>
    </w:p>
    <w:p>
      <w:pPr>
        <w:pStyle w:val="Heading4"/>
      </w:pPr>
      <w:r>
        <w:t>Romans 2:13</w:t>
      </w:r>
      <w:r/>
    </w:p>
    <w:p>
      <w:pPr>
        <w:pStyle w:val="Heading5"/>
      </w:pPr>
      <w:r>
        <w:t>ໃຜເປັນຜູ້ຊອບທັມຕໍ່ພຣະພັກພຣະເຈົ້າ?</w:t>
      </w:r>
      <w:r/>
    </w:p>
    <w:p>
      <w:r/>
      <w:r>
        <w:t>ຜູ້ທີ່ເຮັດຕາມພຣະບັນຍັດເປັນຜູ້ຊອບທັມຕໍ່ພຣະພັກພຣະເຈົ້າ.</w:t>
      </w:r>
      <w:r/>
    </w:p>
    <w:p>
      <w:pPr>
        <w:pStyle w:val="Heading5"/>
      </w:pPr>
      <w:r>
        <w:t>ຄົນຕ່າງຊາດສະແດງໃຫ້ເຫັນແນວໃດວ່າພວກເຂົາມີກົດບັນຍັດຂອງຕົວພວກເຂົາເອງ?</w:t>
      </w:r>
      <w:r/>
    </w:p>
    <w:p>
      <w:r/>
      <w:r>
        <w:t>ເມື່ອພວກເຂົາປະຕິບັດຕາມກົດບັນຍັດ ໂດຍນິໄສປົກກະຕິແລ້ວ ເຖິງແມ່ນພວກເຂົາບໍ່ມີກົດບັນຍັດກໍ່ຕາມ ແຕ່ກໍ່ຍັງເປັນກົດບັນຍັດຂອງຕົວພວກເຂົາເອງ.</w:t>
      </w:r>
      <w:r/>
    </w:p>
    <w:p>
      <w:pPr>
        <w:pStyle w:val="Heading4"/>
      </w:pPr>
      <w:r>
        <w:t>Romans 2:21</w:t>
      </w:r>
      <w:r/>
    </w:p>
    <w:p>
      <w:pPr>
        <w:pStyle w:val="Heading5"/>
      </w:pPr>
      <w:r>
        <w:t>ໂປໂລທ້າທາຍຫຍັງໃຫ້ແກ່ຄົນຢິວເຫລົ່ານັ້ນທີ່ເພິ່ງພາກົດບັນຍັດແລະສອນຄົນອື່ນ?</w:t>
      </w:r>
      <w:r/>
    </w:p>
    <w:p>
      <w:r/>
      <w:r>
        <w:t>ໂປໂລທ້າທາຍພວກເຂົາວ່າຖ້າພວກເຂົາສອນຄົນອື່ນກ່ຽວກັບກົດບັນຍັດ, ພວກເຂົາກໍ່ຄວນສອນຕົວເອງເຊັ່ນກັນ.</w:t>
      </w:r>
      <w:r/>
    </w:p>
    <w:p>
      <w:pPr>
        <w:pStyle w:val="Heading5"/>
      </w:pPr>
      <w:r>
        <w:t>ຄວາມບາບໃດທີ່ໂປໂລກ່າວເຖິງວ່າຜູ້ນຳຊາວຢິວທີ່ສອນເລື່ອງກົດບັນຍັດ ຄວນຈະຢຸດເຮັດ?</w:t>
      </w:r>
      <w:r/>
    </w:p>
    <w:p>
      <w:r/>
      <w:r>
        <w:t>ໂປໂລກ່າວເຖິງຄວາມບາບຂອງການລັກຊັບ, ການຫລິ້ນຊູ, ແລະການປຸ້ນວິຫານ.</w:t>
      </w:r>
      <w:r/>
    </w:p>
    <w:p>
      <w:pPr>
        <w:pStyle w:val="Heading4"/>
      </w:pPr>
      <w:r>
        <w:t>Romans 2:23</w:t>
      </w:r>
      <w:r/>
    </w:p>
    <w:p>
      <w:pPr>
        <w:pStyle w:val="Heading5"/>
      </w:pPr>
      <w:r>
        <w:t>ເປັນຫຍັງພຣະນາມຂອງພຣະເຈົ້າຈຶ່ງຖືກໝິ່ນປະໝາດໃນທ່າມກາງຄົນຕ່າງຊາດເພາະຜູ້ນຳຊາວຢິວສອນເລື່ອງກົດບັນຍັດ?</w:t>
      </w:r>
      <w:r/>
    </w:p>
    <w:p>
      <w:r/>
      <w:r>
        <w:t>ພຣະນາມຂອງພຣະເຈົ້າຖືກໝິ່ນປະໝາດເພາະຜູ້ນຳຊາວຢິວສອນເລື່ອງກົດບັນຍັດແຕ່ເຮັດຜິດກົດບັນຍັດເອງ.</w:t>
      </w:r>
      <w:r/>
    </w:p>
    <w:p>
      <w:pPr>
        <w:pStyle w:val="Heading4"/>
      </w:pPr>
      <w:r>
        <w:t>Romans 2:25</w:t>
      </w:r>
      <w:r/>
    </w:p>
    <w:p>
      <w:pPr>
        <w:pStyle w:val="Heading5"/>
      </w:pPr>
      <w:r>
        <w:t>ໂປໂລບອກວ່າການເຂົ້າພິທີຕັດຂອງຄົນຢິວບໍ່ສາມາດຖືວ່າເຂົ້າພິທີຕັດແນວໃດ?</w:t>
      </w:r>
      <w:r/>
    </w:p>
    <w:p>
      <w:r/>
      <w:r>
        <w:t>ໂປໂລກ່າວວ່າການເຂົ້າພິທີຕັດຂອງຄົນຢິວບໍ່ສາມາດຖືວ່າເຂົ້າພີທີຕັດຖ້າຄົນນັ້ນລະເມີດຕໍ່ກົດບັນຍັດ.</w:t>
      </w:r>
      <w:r/>
    </w:p>
    <w:p>
      <w:pPr>
        <w:pStyle w:val="Heading5"/>
      </w:pPr>
      <w:r>
        <w:t>ໂປໂລບອກວ່າການບໍ່ເຂົ້າພິທີຕັດຂອງຄົນຕ່າງຊາດຖືເປັນການເຂົ້າພິທີຕັດແນວໃດ?</w:t>
      </w:r>
      <w:r/>
    </w:p>
    <w:p>
      <w:r/>
      <w:r>
        <w:t>ໂປໂລກ່າວວ່າການບໍ່ເຂົ້າພິທີຕັດຂອງຄົນຕ່າງຊາດນັ້ນຖືວ່າເປັນການເຂົ້າພິທີຕັດ ຖ້າວ່າຄົນນັ້ນປະຕິບັດຕາມກົດບັນຍັດ.</w:t>
      </w:r>
      <w:r/>
    </w:p>
    <w:p>
      <w:pPr>
        <w:pStyle w:val="Heading4"/>
      </w:pPr>
      <w:r>
        <w:t>Romans 2:28</w:t>
      </w:r>
      <w:r/>
    </w:p>
    <w:p>
      <w:pPr>
        <w:pStyle w:val="Heading5"/>
      </w:pPr>
      <w:r>
        <w:t>ໂປໂລບອກວ່າໃຜເປັນຄົນຢິວແທ້?</w:t>
      </w:r>
      <w:r/>
    </w:p>
    <w:p>
      <w:r/>
      <w:r>
        <w:t>ໂປໂລບອກວ່າຄົນຢິວແທ້ນັ້ນເປັນຄົນຢິວພາຍໃນດ້ວຍການເຂົ້າພິທີຕັດດ້ວຍໃຈ.</w:t>
      </w:r>
      <w:r/>
    </w:p>
    <w:p>
      <w:pPr>
        <w:pStyle w:val="Heading5"/>
      </w:pPr>
      <w:r>
        <w:t>ຄົນຢິວແທ້ໄດ້ຮັບການຍົກຍ້ອງຈາກໃຜ?</w:t>
      </w:r>
      <w:r/>
    </w:p>
    <w:p>
      <w:r/>
      <w:r>
        <w:t>ຢິວແທ້ໄດ້ຮັບການຍົກຍ້ອງຈາກພຣະເຈົ້າ.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3:1</w:t>
      </w:r>
      <w:r/>
    </w:p>
    <w:p>
      <w:pPr>
        <w:pStyle w:val="Heading5"/>
      </w:pPr>
      <w:r>
        <w:t>ຂໍ້ມູນເຊື່ອມຕໍ່:</w:t>
      </w:r>
      <w:r/>
    </w:p>
    <w:p>
      <w:r/>
      <w:r>
        <w:t>ໂປໂລປະກາດຜົນປະໂຫຍດທີ່ຄົນຢິວມີເພາະພຣະເຈົ້າປະທານພະບັນຍັດນີ້ໃຫ້ແກ່ພວກເຂົາ.</w:t>
      </w:r>
      <w:r/>
    </w:p>
    <w:p>
      <w:pPr>
        <w:pStyle w:val="Heading5"/>
      </w:pPr>
      <w:r>
        <w:t>ສະນັ້ນ ພວກຄົນຢິວຈະໄດ້ປຽບຄົນອື່ນຢ່າງໃດ ແລະການເຂົ້າພິທີຕັດນັ້ນຈະມີປະໂຫຍດຢ່າງໃດ.</w:t>
      </w:r>
      <w:r/>
    </w:p>
    <w:p>
      <w:r/>
      <w:r>
        <w:t>ໂປໂລໃຊ້ຄຳຖາມເຫລົ່ານີ້ເພື່ອດຶງດູດຄວາມສົນໃຈຂອງຜູ້ອ່ານ.ທ່ານອາດຈະແປຂໍ້ຄວາມນີ້ໃນຮູບແບບຄຳກ່າວທີ່ຫນັກແຫນ້ນ ແປໄດ້ອີກຢ່າງຫນຶ່ງວ່າ:"ສະນັ້ນຄົນຢິວບໍ່ໄດ້ຮັບຜົນປະໂຫຍດຈາກພັນທະສັນຍາຂອງພຣະເຈົ້າ ເຖິງວ່າພຣະເຈົ້າຈະຊົງສັນຍາວ່າພວກເຂົາຈະໄດ້ຮັບ!"</w:t>
      </w:r>
      <w:r/>
    </w:p>
    <w:p>
      <w:pPr>
        <w:pStyle w:val="Heading5"/>
      </w:pPr>
      <w:r>
        <w:t>ມີປະໂຫຍດໃນທຸກທາງ.</w:t>
      </w:r>
      <w:r/>
    </w:p>
    <w:p>
      <w:r/>
      <w:r>
        <w:t>ບ່ອນນີ້ປະທານຄືກັນເປັນສ່ວນຫນຶ່ງຂອງຄົນຢິວ ແປໄດ້ອີກຢ່າງວ່າ"ມີປະໂຫຍດຢ່າງຍິ່ງ!"</w:t>
      </w:r>
      <w:r/>
    </w:p>
    <w:p>
      <w:pPr>
        <w:pStyle w:val="Heading5"/>
      </w:pPr>
      <w:r>
        <w:t>ທີ່ສຳຄັນທີ່ສຸດຄື.</w:t>
      </w:r>
      <w:r/>
    </w:p>
    <w:p>
      <w:r/>
      <w:r>
        <w:t>ຄວາມຫມາຍທີ່ເປັນໄປໄດ້ຄື 1)"ອັນດັບທຳອິດຕາມລຳດັບເວລາ"ຫຼື 2)ແນ່ນອນທີ່ສຸດ ຫຼື 3)"ທີ່ສຳຄັນທີ່ສຸດ".</w:t>
      </w:r>
      <w:r/>
    </w:p>
    <w:p>
      <w:pPr>
        <w:pStyle w:val="Heading5"/>
      </w:pPr>
      <w:r>
        <w:t>ພວກຢິວໄດ້ຮັບຄວາມໄວ້ວາງໃຈໃຫ້ຮັກສານິມິດຂອງພຣະເຈົ້າ.</w:t>
      </w:r>
      <w:r/>
    </w:p>
    <w:p>
      <w:r/>
      <w:r>
        <w:t>ບ່ອນນີ້"ນິມິດ" ຫມາຍເຖິງພຣະຄັມແລະພຣະສັນຍາຂອງພຣະເຈົ້າ.ທ່ານອາດຈະແປຂໍ້ຄວາມນີ້ໃນຮູບແບບປະທານເປັນຜູ້ກະທຳໄດ້,ແປໄດ້ອີກຢ່າງວ່າ:"ພຣະເຈົ້າປະທານພຣະຄຳຂອງພຣະອົງທີ່ປະກອບດ້ວຍພຣະສັນຍາຂອງພຣະອົງໃຫ້ແກ່ຊາວຢິວ"</w:t>
      </w:r>
      <w:r/>
    </w:p>
    <w:p>
      <w:pPr>
        <w:pStyle w:val="Heading4"/>
      </w:pPr>
      <w:r>
        <w:t>Romans 3:3</w:t>
      </w:r>
      <w:r/>
    </w:p>
    <w:p>
      <w:pPr>
        <w:pStyle w:val="Heading5"/>
      </w:pPr>
      <w:r>
        <w:t>ເຖິງມີພວກຢິວບາງຄົນທີ່ບໍ່ມີຄວາມເຊື່ອ ຄວາມບໍ່ເຊື່ອຂອງເຂົານັ້ນຈະທຳໃຫ້ຄວາມສັດຊື່ຂອງພຣະເຈົ້າໄຮ້ປະໂຫຍດຫຼື.</w:t>
      </w:r>
      <w:r/>
    </w:p>
    <w:p>
      <w:r/>
      <w:r>
        <w:t>ໂປໂລໃຊ້ຄຳຖາມເຫລົ່ານີ້ເພື່ອທຳໃຫ້ຄົນຄິດ,ແປໄດ້ອີກຢ່າງວ່າ:"ຄົນຢິວບາງຄົນບໍ່ໄດ້ສັດຊື່ກັບພຣະເຈົ້າ ເຮົາຄວນຈະສະຫລຸບຈາກສິ່ງນີ້ບໍວ່າພຣະເຈົ້າບໍ່ຊົງກະເຮັດພຣະສັນຍາຂອງພຣະອົງໃຫ້ສຳເລັດ".</w:t>
      </w:r>
      <w:r/>
    </w:p>
    <w:p>
      <w:pPr>
        <w:pStyle w:val="Heading5"/>
      </w:pPr>
      <w:r>
        <w:t>ຂໍຢ່າໃຫ້ເປັນຢ່າງນັ້ນເລີຍ.</w:t>
      </w:r>
      <w:r/>
    </w:p>
    <w:p>
      <w:r/>
      <w:r>
        <w:t>ສຳນວນນີ້ໄດ້ປະຕິເສດຢ່າງສິ້ນເຊີງເຖິງການທີ່ສິ່ງນີ້ຈະເກີດຂຶ້ນ,ທ່ານອາດຈະມີສຳນວນໃນພາສາຂອງທ່ານທີ່ທ່ານອາດຈະໃຊ້ໄດ້ໃນຈຸດນີ້"ນັ້ນເປັນໄປບໍ່ໄດ້!" ຫລື "ບໍ່ເປັນດັ່ງນັ້ນແນ່ນອນ".</w:t>
      </w:r>
      <w:r/>
    </w:p>
    <w:p>
      <w:pPr>
        <w:pStyle w:val="Heading5"/>
      </w:pPr>
      <w:r>
        <w:t>ແຕ່</w:t>
      </w:r>
      <w:r/>
    </w:p>
    <w:p>
      <w:r/>
      <w:r>
        <w:t>"ເຮົາຄວນຈະເວົ້າຢ່າງນີ້ແທນ"</w:t>
      </w:r>
      <w:r/>
    </w:p>
    <w:p>
      <w:pPr>
        <w:pStyle w:val="Heading5"/>
      </w:pPr>
      <w:r>
        <w:t>ໃຫ້ພຣະເຈົ້າຊົງສັດຈິງເຖີ້ນ.</w:t>
      </w:r>
      <w:r/>
    </w:p>
    <w:p>
      <w:r/>
      <w:r>
        <w:t>ພຣະເຈົ້າຊົງສັດຈິງແລະຊົງຮັກສາພຣະສັນຍາຂອງພຣະອົງ.ແປໄດ້ອີກຢ່າງວ່າ:"ພຣະເຈົ້າຊົງກະທຳໃນສິ່ງທີ່ພຣະອົງຊົງສັນຍາ".</w:t>
      </w:r>
      <w:r/>
    </w:p>
    <w:p>
      <w:pPr>
        <w:pStyle w:val="Heading5"/>
      </w:pPr>
      <w:r>
        <w:t>ເຖິງແມ່ນມະນຸດທຸກຄົນຈະເວົ້າຕົວະ.</w:t>
      </w:r>
      <w:r/>
    </w:p>
    <w:p>
      <w:r/>
      <w:r>
        <w:t>ໂປໂລໄດ້ເວົ້າເກີນຈິງໃນຈຸດນີ້ເພື່ອເພີ້ມການເນັ້ນຢ້ຳວ່າ ພຣະເຈົ້າຊົງສັດຈິງຕໍ່ພຣະສັນຍາຂອງພຣະອົງສະເໝີ ແປໄດ້ອີກຢ່າງວ່າ:"ເຖິງວ່າມະນຸດທຸກຄົນຈະຂີ້ຕົວະ"</w:t>
      </w:r>
      <w:r/>
    </w:p>
    <w:p>
      <w:pPr>
        <w:pStyle w:val="Heading5"/>
      </w:pPr>
      <w:r>
        <w:t>ຕາມທີ່ມີຂຽນໄວ້ວ່າ</w:t>
      </w:r>
      <w:r/>
    </w:p>
    <w:p>
      <w:r/>
      <w:r>
        <w:t>ທ່ານອາດຈະແປຂໍ້ຄວາມນີ້ໃນຮູບແບບທີ່ປະທານເປັນຜູ້ກະທຳໄດ້, ແປໄດ້ອີກຢ່າງວ່າ:"ຂໍ້ພຣະຄຳພີເອງກໍສອດຄ່ອງກັບສິ່ງທີ່ຂ້າພຣະເຈົ້າກ່າວ".</w:t>
      </w:r>
      <w:r/>
    </w:p>
    <w:p>
      <w:pPr>
        <w:pStyle w:val="Heading5"/>
      </w:pPr>
      <w:r>
        <w:t>ເພື່ອພຣະອົງຈະໄດ້ປາກົດວ່າ ຊົງເປັນຜູ້ຊອບທຳໃນພຣະດຳລັດທັງຫລາຍຂອງພຣະອົງ,ແລະຊົງມີໄຊເມື່ອເຂົາວິນິສັຍພຣະອົງ"</w:t>
      </w:r>
      <w:r/>
    </w:p>
    <w:p>
      <w:r/>
      <w:r>
        <w:t>ຄຳເວົ້າທັງສອງນີ້ມີຄວາມຫມາຍໃກ້ຄຽງກັນ,ທ່ານອາດຈະແປຂໍ້ຄວາມນີ້ໃນຮູບແບບທີ່ປະທານເປັນຜູ້ກະທຳໄດ້,ແປໄດ້ອີກຢ່າງວ່າ"ທຸກຄົນຕ້ອງຍອມຮັບວ່າສິ່ງທີ່ພຣະອົງຕັດເປັນຄວາມຈິງແລະພຣະອົງຊົງຊະນະຄະດີຄືກັບເມື່ອມີຄົນກ່າວຫາພຣະອົງ"</w:t>
      </w:r>
      <w:r/>
    </w:p>
    <w:p>
      <w:pPr>
        <w:pStyle w:val="Heading4"/>
      </w:pPr>
      <w:r>
        <w:t>Romans 3:5</w:t>
      </w:r>
      <w:r/>
    </w:p>
    <w:p>
      <w:pPr>
        <w:pStyle w:val="Heading5"/>
      </w:pPr>
      <w:r>
        <w:t>ແຕ່ຖ້າຄວາມອະທຳຂອງເຮົາສະແດງໃຫ້ເຫັນເຖິງຄວາມຊອບທຳຂອງພຣະເຈົ້າແລ້ວ ເຮົາຈະວ່າຢ່າງໃດ.</w:t>
      </w:r>
      <w:r/>
    </w:p>
    <w:p>
      <w:r/>
      <w:r>
        <w:t>ຂໍ້ຄິດເຫັນນີ້ປາກົດໃນຮູບແບບຂອງຄຳຖາມເພື່ອເພີ້ມການເນັ້ນຢ້ຳ.ແປໄດ້ອີກຢ່າງວ່າ:"ແຕ່ບາງຄົນໂຕ້ແຢ້ງວ່າເມື່ອເຮົາທຳຜິດຜູ້ຄົນຈະເຫັນໄດ້ຢ່າງຈະແຈ້ງຂຶ້ນເຖິງການທີ່ພຣະເຈົ້າຊົງກະທຳໃນສິ່ງທີ່ຖືກຕ້ອງ ເຮົາຈະວ່າຢ່າງໃດໃນເລື່ອງນັ້ນ?"</w:t>
      </w:r>
      <w:r/>
    </w:p>
    <w:p>
      <w:pPr>
        <w:pStyle w:val="Heading5"/>
      </w:pPr>
      <w:r>
        <w:t>ພຣະເຈົ້າຊົງຊອບທຳເມື່ອພຣະອົງຊົງລົງກ່າວໂທດບໍ່ແມ່ນບໍ.</w:t>
      </w:r>
      <w:r/>
    </w:p>
    <w:p>
      <w:r/>
      <w:r>
        <w:t>ຂໍ້ຄິດເຫັນນີ້ປາກົດໃນຮູບແບບຂອງຄຳຖາມເພື່ອເພີ້ມການເນັ້ນຢ້ຳ.ແປໄດ້ອີກຢ່າງວ່າ:"ເຮົາບໍ່ສາມາດບອກໄດ້ວ່າພຣະເຈົ້າຊົງບໍ່ຊອບທຳເມື່ອພຣະອົງຊົງລົງໂທດຜູ້ຄົນ"ຫຼື"ເຮົາຕ້ອງຍັງຄົງເວົ້າວ່າພຣະເຈົ້າຊົງຊອບທຳ ເຖິງແມ່ນເມື່ອພຣະອົງຊົງລົງໂທດຜູ້ຄົນ"</w:t>
      </w:r>
      <w:r/>
    </w:p>
    <w:p>
      <w:pPr>
        <w:pStyle w:val="Heading5"/>
      </w:pPr>
      <w:r>
        <w:t>ພຣະພິໂຣດ.</w:t>
      </w:r>
      <w:r/>
    </w:p>
    <w:p>
      <w:r/>
      <w:r>
        <w:t>ຈຸດນີ້"ພຣະພິໂຣດ"ເປັນຄຳທີ່ໃຊ້ແທນການລົງໂທດຈາກພຣະເຈົ້າ"</w:t>
      </w:r>
      <w:r/>
    </w:p>
    <w:p>
      <w:pPr>
        <w:pStyle w:val="Heading5"/>
      </w:pPr>
      <w:r>
        <w:t>ຂ້າພຣະເຈົ້າເວົ້າຕາມເຫດຜົນຂອງມະນຸດ.</w:t>
      </w:r>
      <w:r/>
    </w:p>
    <w:p>
      <w:r/>
      <w:r>
        <w:t>ຈຸດນີ້"ເຫດຜົນຂອງມະນຸດ"ຫມາຍເຖິງວິທີໂດຍປົກກະຕິທີ່ມະນຸດຈະເວົ້າ.ແປໄດ້ອີກຢ່າງວ່າ:"ຈຸດນີ້ຂ້າພຣະເຈົ້າກຳລັງເວົ້າໃນສິ່ງທີ່ຜູ້ຄົນໂດຍປົກກະຕິເວົ້າ"</w:t>
      </w:r>
      <w:r/>
    </w:p>
    <w:p>
      <w:pPr>
        <w:pStyle w:val="Heading5"/>
      </w:pPr>
      <w:r>
        <w:t>ພຣະເຈົ້າຈະຊົງພິພາກສາໂລກໄດ້ຢ່າງໃດ.</w:t>
      </w:r>
      <w:r/>
    </w:p>
    <w:p>
      <w:r/>
      <w:r>
        <w:t>ໂປໂລໃຊ້ຄຳຖາມນີ້ເພື່ອສະແດງວ່າຂໍ້ໂຕ້ແຍ້ງທີ່ມີຂ່າວປະເສີດຂອງຄຣິຕຽນເປັນເລື່ອງບໍ່ມີເຫດຜົດ ເນື່ອງຈາກຄົນຢິວທັງ ຫມົດເຊື່ອວ່າພຣະເຈົ້າຊົງສາມາດແລະຈະຊົງຕັດສິນມະນຸດທຸກຄົນທຸກຄົນ.ແປໄດ້ອີກຢ່າງຫນຶ່ງວ່າ:ແລະໃນຄວາມເປັນຈິງແລ້ວເຮົາທຸກຄົນຮູ້ວ່າພຣະເຈົ້າຈະຊົງພິພາກສາໂລກ!"</w:t>
      </w:r>
      <w:r/>
    </w:p>
    <w:p>
      <w:pPr>
        <w:pStyle w:val="Heading5"/>
      </w:pPr>
      <w:r>
        <w:t>ເພາະຖ້າເປັນເຊັ່ນນັ້ນແລ້ວ ພຣະເຈົ້າຈະຊົງພິພາກສາ ໂລກໄດ້ຢ່າງໃດ.</w:t>
      </w:r>
      <w:r/>
    </w:p>
    <w:p>
      <w:r/>
      <w:r>
        <w:t>ໂປໂລໃຊ້ຄຳຖາມນີ້ເພື່ອສະແດງວ່າຂໍ້ໂຕ້ແຍ້ງທີ່ມີຕໍ່ຂ່າວປະເສີດນັ້ນບໍ່ຖືກຕ້ອງ.ເນື່ອງຈາກຄົນຢິວເຊື່ອວ່າ ພຣະເຈົ້າຈະຕັດສິນມະນຸດທຸກຄົນ,ແປໄດ້ອີກຢ່າງວ່າ:"ໃນຄວາມເປັນຈິງແລ້ວເຮົາທຸກຄົນຮູ້ວ່າພຣະເຈົ້າຈະຊົງພິພາກສາໂລກ"</w:t>
      </w:r>
      <w:r/>
    </w:p>
    <w:p>
      <w:pPr>
        <w:pStyle w:val="Heading5"/>
      </w:pPr>
      <w:r>
        <w:t>ໂລກ.</w:t>
      </w:r>
      <w:r/>
    </w:p>
    <w:p>
      <w:r/>
      <w:r>
        <w:t>ຄຳວ່າ "ໂລກ" ເປັນຄຳທີ່ໃຊ້ແທນມະນຸດທີ່ອາໄສຢູ່ໃນໂລກ,ແປໄດ້ອີກຢ່າງວ່າ:"ທຸກຄົນໃນໂລກ"</w:t>
      </w:r>
      <w:r/>
    </w:p>
    <w:p>
      <w:pPr>
        <w:pStyle w:val="Heading4"/>
      </w:pPr>
      <w:r>
        <w:t>Romans 3:7</w:t>
      </w:r>
      <w:r/>
    </w:p>
    <w:p>
      <w:pPr>
        <w:pStyle w:val="Heading5"/>
      </w:pPr>
      <w:r>
        <w:t>ແຕ່ຖ້າຄວາມຈິງຂອງພຣະເຈົ້າປາກົດເດັ່ນຊັດຂຶ້ນຜ່ານທາງຄຳຕົ້ວະຂອງຂ້າພຣະເຈົ້າ ຈົນທຳໃຫ້ພຣະອົງໄດ້ຮັບຄຳສັນລະເສີນຢ່າງເຕັມປ່ຽມແລ້ວ,ເປັນຫຍັງຂ້າພຣະເຈົ້າຈິ່ງຍັງຖືກພິພາກສາວ່າເປັນຄົນບາບຢູ່.</w:t>
      </w:r>
      <w:r/>
    </w:p>
    <w:p>
      <w:r/>
      <w:r>
        <w:t>ຈຸດນີ້ໂປໂລຈິນຕະນາການເຖິງບາງຄົນເຖິງບາງຄົນທີ່ຍັງຄົງປະຕິເສດຂ່າວປະເສີດຂອງຄຣິດຕຽນຕໍ່ໄປ.ຝ່າຍຕົງກັນຂາມນັ້ນໂຕ້ແຢ້ງວ່າເພາະຄວາມບາບຂອງເຂົາສະແດງເຖິງຄວາມຊອບທຳຂອງພຣະເຈົ້າ,ສະນັ້ນ,ພຣະເຈົ້າຈິ່ງບໍ່ຄວນທີ່ຈະປະກາດວ່າເຂົາເປັນຄົນບາບໃນວັນພິພາກສາເຖິງແມ່ນເຊັ່ນວ່າເຂົາຈະເວົ້າຂີ້ຕົວະ.</w:t>
      </w:r>
      <w:r/>
    </w:p>
    <w:p>
      <w:pPr>
        <w:pStyle w:val="Heading5"/>
      </w:pPr>
      <w:r>
        <w:t>ເປັນຫຍັງເຮົາຈິ່ງບໍ່ກ່າວ...ເກີດຂຶ້ນ</w:t>
      </w:r>
      <w:r/>
    </w:p>
    <w:p>
      <w:r/>
      <w:r>
        <w:t>ຈຸດນີ້ໂປໂລຕັ້ງຄຳຖາມຂອງຕົວເອງເພື່ອສະແດງວ່າການໂຕ້ແຍ້ງຂອງຝ່າຍຕົງກັນຂ້າມທີ່ເຂົາຈິນຕະນາການຂຶ້ນມານັ້ນບໍ່ມີເຫດຜົນພຽງໃດ,ແປໄດ້ອີກວ່າ:"ຂ້າພຣະເຈົ້າກໍອາດຈະກ່າວເຊັ່ນກັນວ່າ...ເກີດຂຶ້ນ!"</w:t>
      </w:r>
      <w:r/>
    </w:p>
    <w:p>
      <w:pPr>
        <w:pStyle w:val="Heading5"/>
      </w:pPr>
      <w:r>
        <w:t>ຢ່າງທີ່ມີຄົນລາຍງານໃສ່ຄວາມເຮົາວ່າ ເຮົາກ່າວວ່າ.</w:t>
      </w:r>
      <w:r/>
    </w:p>
    <w:p>
      <w:r/>
      <w:r>
        <w:t>"ບາງຄົນເວົ້າຕົວະກັບຄົນອື່ນວ່ານີ້ຄືສິ່ງທີ່ເຮົາເວົ້າ"</w:t>
      </w:r>
      <w:r/>
    </w:p>
    <w:p>
      <w:pPr>
        <w:pStyle w:val="Heading5"/>
      </w:pPr>
      <w:r>
        <w:t>ການພິພາກສາລົງໂທດຄົນເຫລົ່ານັ້ນກໍຍຸຕິທັມແລ້ວ.</w:t>
      </w:r>
      <w:r/>
    </w:p>
    <w:p>
      <w:r/>
      <w:r>
        <w:t>ຈະເກີດຄວາມຍຸຕິທັມກໍຕໍ່ເມື່ອພຣະເຈົ້າຊົງກ່າວໂທດສັດຕູຂອງໂປໂລ,ເຫດເຫລົ່ານີ້ເພາະພວກເຂົາຂີ້ຕົວະກ່ຽວກັບສິ່ງທີ່ໂປໂລໄດ້ສັ່ງສອນ.</w:t>
      </w:r>
      <w:r/>
    </w:p>
    <w:p>
      <w:pPr>
        <w:pStyle w:val="Heading4"/>
      </w:pPr>
      <w:r>
        <w:t>Romans 3:9</w:t>
      </w:r>
      <w:r/>
    </w:p>
    <w:p>
      <w:pPr>
        <w:pStyle w:val="Heading5"/>
      </w:pPr>
      <w:r>
        <w:t>ຂໍ້ມູນເຊື່ອມຕໍ່:</w:t>
      </w:r>
      <w:r/>
    </w:p>
    <w:p>
      <w:r/>
      <w:r>
        <w:t>ໂປໂລ ສະລຸບວ່າທຸກຄົນລ້ວນມີຄວາມຜິດໃນເລື່ອງຄວາມບາບ,ບໍ່ມີໃຜເລີຍທີ່ຊອບທຳ ແລະບໍ່ມີໃຜເລີຍທີ່ສະແຫວງຫາພຣະເຈົ້າ.</w:t>
      </w:r>
      <w:r/>
    </w:p>
    <w:p>
      <w:pPr>
        <w:pStyle w:val="Heading5"/>
      </w:pPr>
      <w:r>
        <w:t>ຖ້າເຊັ່ນນັ້ນຈະວ່າຢ່າງໃດ ພວກເຮົາຈະໄດ້ປຽບກ່ວາຫລື.</w:t>
      </w:r>
      <w:r/>
    </w:p>
    <w:p>
      <w:r/>
      <w:r>
        <w:t>ໂປໂລ ຖາມຄຳຖາມເຫລົ່ານີ້ເພື່ອເນັ້ນປະເດັນຂອງເຂົາ ແປໄດ້ອີກຢ່າງວ່າ:"ເຮົາຊາວຢິວບໍ່ຄວນພະຍາຍາມທີ່ຈະຈິນຕະນາການວ່າເຮົາຈະຫີກຫນີຈາກການພິພາກສາຂອງພຣະເຈົ້າ,ພຽງເພາະວ່າເຮົາເປັນຊາວຢິວ!"</w:t>
      </w:r>
      <w:r/>
    </w:p>
    <w:p>
      <w:pPr>
        <w:pStyle w:val="Heading5"/>
      </w:pPr>
      <w:r>
        <w:t>ບໍ່ເລີຍ.</w:t>
      </w:r>
      <w:r/>
    </w:p>
    <w:p>
      <w:r/>
      <w:r>
        <w:t>ຄຳເຫລົ່ານີ້ມີຄວາມຫມາຍຫນັກແຫນ້ນກ່ວາຊ່ຳ"ບໍ່"ແຕ່ບໍ່ໄດ້ຫນັກແຫນ້ນເທົ່າກັບ"ບໍ່ແມ່ນຢ່າງແນ່ນອນ!".</w:t>
      </w:r>
      <w:r/>
    </w:p>
    <w:p>
      <w:pPr>
        <w:pStyle w:val="Heading5"/>
      </w:pPr>
      <w:r>
        <w:t>ສິ່ງນີ້ເປັນຕາມທີ່ມີຂຽນໄວ້ວ່າ</w:t>
      </w:r>
      <w:r/>
    </w:p>
    <w:p>
      <w:r/>
      <w:r>
        <w:t>ທ່ານອາດຈະແປຂໍ້ຄວາມນີ້ໃນຮູບແບບທີ່ປະທານເປັນຜູ້ກະທຳໄດ້,ແປໄດ້ອີກຢ່າງວ່າ:"ຂໍ້ຄວາມນີ້ເປັນຕາມຜູ້ປະກາດພຣະຄຳໄດ້ຂຽນໄວ້ໃນພຣະຄຳພີ".</w:t>
      </w:r>
      <w:r/>
    </w:p>
    <w:p>
      <w:pPr>
        <w:pStyle w:val="Heading4"/>
      </w:pPr>
      <w:r>
        <w:t>Romans 3:11</w:t>
      </w:r>
      <w:r/>
    </w:p>
    <w:p>
      <w:pPr>
        <w:pStyle w:val="Heading5"/>
      </w:pPr>
      <w:r>
        <w:t>ບໍ່ມີຄົນທີ່ເຂົ້າໃຈ.</w:t>
      </w:r>
      <w:r/>
    </w:p>
    <w:p>
      <w:r/>
      <w:r>
        <w:t>ບໍ່ມີໃຜເຂົ້າໃຈວ່າຫຍັງຄືສິ່ງທີ່ຖືກຕ້ອງ,ແປໄດ້ອີກຢ່າງວ່າ:"ບໍ່ມີໃຜເຂົ້າໃຈຢ່າງແທ້ຈິງວ່າຫຍັງຄືສິ່ງທີ່ຖືກຕ້ອງ"</w:t>
      </w:r>
      <w:r/>
    </w:p>
    <w:p>
      <w:pPr>
        <w:pStyle w:val="Heading5"/>
      </w:pPr>
      <w:r>
        <w:t>ບໍ່ມີຄົນທີ່ສະແຫວງຫາພຣະເຈົ້າ.</w:t>
      </w:r>
      <w:r/>
    </w:p>
    <w:p>
      <w:r/>
      <w:r>
        <w:t>ຈຸດນີ້ຄຳວ່າ"ສະແຫວງຫາພຣະເຈົ້າ"ຫມາຍເຖິງການມີຄວາມສຳພັນກັບພຣະເຈົ້າ ແປໄດ້ອີກຢ່າງວ່າ:ບໍ່ມີໃຜພະຍາຍາມຢ່າງຈິງໃຈທີ່ມີຄວາມສຳພັນທີ່ຖືກຕ້ອງກັບພຣະເຈົ້າ".</w:t>
      </w:r>
      <w:r/>
    </w:p>
    <w:p>
      <w:pPr>
        <w:pStyle w:val="Heading5"/>
      </w:pPr>
      <w:r>
        <w:t>ຫລົງຜິດ.</w:t>
      </w:r>
      <w:r/>
    </w:p>
    <w:p>
      <w:r/>
      <w:r>
        <w:t>ຈຸດນີ້ຄຳນີ້ຫມາຍເຖິງການເລີກທຳບາງສິ່ງ,ແປໄດ້ອີກຢ່າງວ່າ:"ປະຕິເສດພຣະເຈົ້າແລະພຣະປະສົງອັນຊອບທຳຂອງພຣະອົງສຳລັບພວກເຂົາ".</w:t>
      </w:r>
      <w:r/>
    </w:p>
    <w:p>
      <w:pPr>
        <w:pStyle w:val="Heading5"/>
      </w:pPr>
      <w:r>
        <w:t>ພວກເຂົາກາຍເປັນຄົນບໍ່ມີຄ່າເຫມືອນກັນທັງສິ້ນ.</w:t>
      </w:r>
      <w:r/>
    </w:p>
    <w:p>
      <w:r/>
      <w:r>
        <w:t>ເນື່ອງຈາກບໍ່ມີໃຜທຳສິ່ງທີ່ດີ,ພວກເຂົາຈິ່ງບໍ່ມີຄ່າສຳລັບພຣະເຈົ້າ.ແປໄດ້ອີກຢ່າງວ່າ:"ທຸກຄົນໄດ້ກາຍເປັນບໍ່ມີຄ່າສຳລັບພຣະເຈົ້າ"</w:t>
      </w:r>
      <w:r/>
    </w:p>
    <w:p>
      <w:pPr>
        <w:pStyle w:val="Heading4"/>
      </w:pPr>
      <w:r>
        <w:t>Romans 3:13</w:t>
      </w:r>
      <w:r/>
    </w:p>
    <w:p>
      <w:pPr>
        <w:pStyle w:val="Heading5"/>
      </w:pPr>
      <w:r>
        <w:t>ຂອງພວກເຂົາ.</w:t>
      </w:r>
      <w:r/>
    </w:p>
    <w:p>
      <w:r/>
      <w:r>
        <w:t>ຄຳວ່າ "ຂອງພວກເຂົາ"ຈຸດນີ້ຫມາຍເຖິງ"ຊາວຢິວແລະຊາວກຣີກ"ຂອງ 3:9.</w:t>
      </w:r>
      <w:r/>
    </w:p>
    <w:p>
      <w:pPr>
        <w:pStyle w:val="Heading5"/>
      </w:pPr>
      <w:r>
        <w:t>ລຳຄໍຂອງພວກເຂົາຄືຫລຸມຝັງສົບທີ່ເປີດຢູ່.</w:t>
      </w:r>
      <w:r/>
    </w:p>
    <w:p>
      <w:r/>
      <w:r>
        <w:t>ຄຳວ່າ "ລຳຄໍ" ເປັນຄຳທີ່ໃຊ້ແທນທຸກສິ່ງທີ່ຜູ້ຄົນກ່າວທີ່ບໍ່ຊອບແລະຫນ້າລັງກຽດ.ຈຸດນີ້"ຫລຸມຝັງສົບທີ່ເປີດຢູ່"ເປັນຄຳອຸປະມາທີ່ຫມາຍເຖິງກິ່ນເເຫນ້ນຂອງຄຳເວົ້າຊົ່ວຮ້າຍຂອງຜູ້ຄົນ</w:t>
      </w:r>
      <w:r/>
    </w:p>
    <w:p>
      <w:pPr>
        <w:pStyle w:val="Heading5"/>
      </w:pPr>
      <w:r>
        <w:t>ພວກເຂົາໃຊ້ລີ້ນໃນການລໍ້ລວງ</w:t>
      </w:r>
      <w:r/>
    </w:p>
    <w:p>
      <w:r/>
      <w:r>
        <w:t>ຄຳວ່າ "ລີ້ນ" ເປັນຄຳທີ່ໃຊ້ແທນຄຳເວົ້າຫລອກລວງທີ່ຜູ້ຄົນເວົ້າ,ແປໄດ້ອີກຢ່າງວ່າ:"ຜູ້ເວົ້າຂີ້ຕົວະ"</w:t>
      </w:r>
      <w:r/>
    </w:p>
    <w:p>
      <w:pPr>
        <w:pStyle w:val="Heading5"/>
      </w:pPr>
      <w:r>
        <w:t>ປາກຂອງເຂົາເຕັມໄປດ້ວຍຄວາມປ້ອຍດ່າແລະຄຳຂົມຂື່ນ.</w:t>
      </w:r>
      <w:r/>
    </w:p>
    <w:p>
      <w:r/>
      <w:r>
        <w:t>ຈຸດນີ້ "ປາກ" ເປັນຄຳປຽບທຽບທີ່ສະແດງເຖິງຄຳເວົ້າຊົ່ວຮ້າຍຂອງຜູ້ຄົນ,ຄຳວ່າ "ເຕັມ" ເປັນຄຳເວົ້າເກີນຈິງທີ່ໃຊ້ສຳລັບການເນັ້ນຢ້ຳ,ແປໄດ້ອີກຢ່າງວ່າ: "ພວກເຂົາກ່າວຄຳສາບແຊ່ງແລຄຳເວົ້າໂຫດຮ້າຍ"ູ່ສະເຫມີ" .</w:t>
      </w:r>
      <w:r/>
    </w:p>
    <w:p>
      <w:pPr>
        <w:pStyle w:val="Heading5"/>
      </w:pPr>
      <w:r>
        <w:t>ພິດຂອງງູຮ້າຍຢູ່ໃຕ້ຮິມຜີປາກຂອງພວກເຂົາ.</w:t>
      </w:r>
      <w:r/>
    </w:p>
    <w:p>
      <w:r/>
      <w:r>
        <w:t>ຈຸດນີ້ "ພິດຂອງງູຮ້າຍ" ເປັນຄຳອຸປະມາທີ່ໃຊ້ໃນການສະແດງເຖິງອັນຕະຣາຍອັນໃຫຍ່ຫລວງຂອງຄຳເວົ້າຊົ່ວຮ້າຍທີ່ຄົນຜູ້ເວົ້າ ຄຳວ່າ "ຮິມຜີປາກ" ຫມາຍເຖິງຄຳເວົ້າຂອງຜູ້ຄົນ,ແປໄດ້ອີກຢ່າງວ່າ: "ຄຳເວົ້າຊົ່ວຮ້າຍຂອງພວກເຂົາທຳຮ້າຍຜູ້ຄົນ ເຫມືອນກັບພິດຂອງງູທີ່ມີພິດ".</w:t>
      </w:r>
      <w:r/>
    </w:p>
    <w:p>
      <w:pPr>
        <w:pStyle w:val="Heading4"/>
      </w:pPr>
      <w:r>
        <w:t>Romans 3:15</w:t>
      </w:r>
      <w:r/>
    </w:p>
    <w:p>
      <w:pPr>
        <w:pStyle w:val="Heading5"/>
      </w:pPr>
      <w:r>
        <w:t>ຂອງພວກເຂົາ...ຂອງພວກເຂົາ...ຄົນເຫລົ່ານີ້...ຂອງພວກເຂົາ.</w:t>
      </w:r>
      <w:r/>
    </w:p>
    <w:p>
      <w:r/>
      <w:r>
        <w:t>ຄຳນີ້ຫມາຍເຖິງຊາວຢິວແລະຊາວກຣີກໃນ 3:9.</w:t>
      </w:r>
      <w:r/>
    </w:p>
    <w:p>
      <w:pPr>
        <w:pStyle w:val="Heading5"/>
      </w:pPr>
      <w:r>
        <w:t>ຕີນຂອງພວກເຂົາວ່ອງໄວໃນການທຳໃຫ້ນອງເລືອດ.</w:t>
      </w:r>
      <w:r/>
    </w:p>
    <w:p>
      <w:r/>
      <w:r>
        <w:t>ຈຸດນີ້ "ຕີນ" ເປັນຄຳປຽບທຽບທີ່ສະແດງເຖິງຕົວຂອງຄົນ,ຄຳວ່າ "ເລືອດ" ເປັນຄຳອຸປະມາທີ່ຫມາຍເຖິງການຂ້າຄົນ,ແປໄດ້ອີກຢ່າງວ່າ:"ພວກເຂົາກຳລັງຮີບທີ່ຈະທຳຮ້າຍແລະຂ້າຜູ້ຄົນ".</w:t>
      </w:r>
      <w:r/>
    </w:p>
    <w:p>
      <w:pPr>
        <w:pStyle w:val="Heading5"/>
      </w:pPr>
      <w:r>
        <w:t>ໃນທາງເດີນຂອງພວກເຂົາມີຄວາມພິນາດແລຄວາມທຸກ.</w:t>
      </w:r>
      <w:r/>
    </w:p>
    <w:p>
      <w:r/>
      <w:r>
        <w:t>ຈຸດນີ້ "ຄວາມພິນາດແລະຄວາມທຸກ" ເປັນຄຳປຽບທຽບທີ່ສະແດງເຖິງອັນຕະລາຍທີ່ຄົນເຫລົ່ານີ້ຈະກໍ່ໃຫ້ເກີດແກ່ຜູ້ອື່ນ.ແປໄດ້ອີກຢ່າງວ່າ: "ພວກເຂົາພະຍາຍາມທີ່ຈະທຳລາຍຜູ້ອື່ນແລະທຳໃຫ້ພວກເຂົາທົນທຸກ".</w:t>
      </w:r>
      <w:r/>
    </w:p>
    <w:p>
      <w:pPr>
        <w:pStyle w:val="Heading5"/>
      </w:pPr>
      <w:r>
        <w:t>ທາງແຫ່ງສັນຕິສຸກ.</w:t>
      </w:r>
      <w:r/>
    </w:p>
    <w:p>
      <w:r/>
      <w:r>
        <w:t>"ວິທີການທີ່ຈະໃຊ້ຊີວິດຢ່າງມີສັນຕິສຸກກັບຜູ້ອື່ນ" ຄຳວ່າ"ທາງ"ຄືຖະຫນົນຫຼືທາງເດີນ.</w:t>
      </w:r>
      <w:r/>
    </w:p>
    <w:p>
      <w:pPr>
        <w:pStyle w:val="Heading5"/>
      </w:pPr>
      <w:r>
        <w:t>ພວກເຂົາບໍ່ເຄີຍຄິດທີ່ຈະຢຳເກງພຣະເຈົ້າເລີຍ.</w:t>
      </w:r>
      <w:r/>
    </w:p>
    <w:p>
      <w:r/>
      <w:r>
        <w:t>ຈຸດນີ້ ຢຳເກງ"ເປັນຄຳປຽບທຽບທີ່ຈະສະແດງເຖິງການໃຫ້ກຽດພຣະເຈົ້າແລະຄວາມເຕັມໃຈທີ່ຈະຍົກຍ້ອງພຣະອົງ,ແປໄດ້ອີກຢ່າງວ່າ:"ທຸກຄົນປະຕິເສດທີ່ຈະຖວາຍກຽດທີ່ພຣະອົງຊົງສົມຄວນຈະໄດ້ຮັບແກ່ພຣະອົງ".</w:t>
      </w:r>
      <w:r/>
    </w:p>
    <w:p>
      <w:pPr>
        <w:pStyle w:val="Heading4"/>
      </w:pPr>
      <w:r>
        <w:t>Romans 3:19</w:t>
      </w:r>
      <w:r/>
    </w:p>
    <w:p>
      <w:pPr>
        <w:pStyle w:val="Heading5"/>
      </w:pPr>
      <w:r>
        <w:t>ພະບັນຍັດທຸກຂໍ້ທີ່ໄດ້ກ່າວນັ້ນກໍໄດ້ກ່າວແກ່.</w:t>
      </w:r>
      <w:r/>
    </w:p>
    <w:p>
      <w:r/>
      <w:r>
        <w:t>ຈຸດນີ້ໂປໂລເວົ້າກ່ຽວກັບພະບັນຍັດຄ້າຍກັບວ່າເປັນສິ່ງທີ່ມີຊີວິດແລະມີສຽງຂອງຕົນເອງ.ແປໄດ້ອີກຢ່າງວ່າ: "ທຸກສິ່ງທີ່ພະບັນຍັດກ່າວວ່າຜູ້ຄົນຕ້ອງທຳນັ້ນກໍມີໄວ້ສຳລັບ" ຫຼື" ຄຳສັ່ງທຸກຂໍ້ທີ່ໂມເຊຂຽນໃນພະບັນຍັດນັ້ນກໍມີໄວ້ສຳລັບ"</w:t>
      </w:r>
      <w:r/>
    </w:p>
    <w:p>
      <w:pPr>
        <w:pStyle w:val="Heading5"/>
      </w:pPr>
      <w:r>
        <w:t>ຄົນເຫລົ່ານັ້ນທີ່ຢູ່ໃຕ້ທັມະບັນຍັດ</w:t>
      </w:r>
      <w:r/>
    </w:p>
    <w:p>
      <w:r/>
      <w:r>
        <w:t>"ຄົນເຫລົ່ານັ້ນທີ່ຕ້ອງເຊື່ອຟັງທັມບັນຍັດ"</w:t>
      </w:r>
      <w:r/>
    </w:p>
    <w:p>
      <w:pPr>
        <w:pStyle w:val="Heading5"/>
      </w:pPr>
      <w:r>
        <w:t>ເພື່ອຈະປິດປາກທຸກຄົນ.</w:t>
      </w:r>
      <w:r/>
    </w:p>
    <w:p>
      <w:r/>
      <w:r>
        <w:t>ຈຸດນີ້ "ປາກ" ເປັນຄຳປຽບທຽບທີ່ຫມາຍເຖິງຄຳທີ່ຜູ້ຄົນເວົ້າ,ທ່ານອາດຈະແປຄວາມນີ້ໃນຮູບແບບທີ່ປະທານເປັນຜູ້ກະທຳໄດ້.ແປໄດ້ອີກຢ່າງວ່າ: "ເພື່ອທີ່ບໍ່ມີໃຜຈະສາມາດເວົ້າເຫດຜົນໃນການປົກປ້ອງຕົນເອງໄດ້"</w:t>
      </w:r>
      <w:r/>
    </w:p>
    <w:p>
      <w:pPr>
        <w:pStyle w:val="Heading5"/>
      </w:pPr>
      <w:r>
        <w:t>ເພື່ອໃຫ້ມະນຸດທຸກຄົນໃນໂລກຢູ່ໃຕ້ການພິພາກສາຂອງພຣະເຈົ້າ.</w:t>
      </w:r>
      <w:r/>
    </w:p>
    <w:p>
      <w:r/>
      <w:r>
        <w:t>ຈຸດນີ້ "ໂລກ" ເປັນຄຳປຽບທຽບທີ່ສະແດງເຖິງມະນຸດທຸກຄົນທີ່ອາໄສຢູ່ໃນໂລກ.ແປໄດ້ອີກຢ່າງວ່າ: "ເພື່ອວ່າພຣະເຈົ້າຈະຊົງສາມາດປະກາດໄດ້ວ່າທຸກຄົນໃນໂລກນີ້ມີຄວາມຜິດ!"</w:t>
      </w:r>
      <w:r/>
    </w:p>
    <w:p>
      <w:pPr>
        <w:pStyle w:val="Heading5"/>
      </w:pPr>
      <w:r>
        <w:t>ເນື້ອຫນັງ.</w:t>
      </w:r>
      <w:r/>
    </w:p>
    <w:p>
      <w:r/>
      <w:r>
        <w:t>ຈຸດນີ້ "ເນື້ອຫນັງ" ຫມາຍເຖິງມະນຸດທຸກຄົນ.</w:t>
      </w:r>
      <w:r/>
    </w:p>
    <w:p>
      <w:pPr>
        <w:pStyle w:val="Heading5"/>
      </w:pPr>
      <w:r>
        <w:t>ເພາະວ່າ.</w:t>
      </w:r>
      <w:r/>
    </w:p>
    <w:p>
      <w:r/>
      <w:r>
        <w:t>ຄວາມຫມາຍທີ່ເປັນໄປໄດ້ຄື"ດັ່ງນັ້ນ"ຫຼື"ນີ້ເປັນເພາະວ່າ"</w:t>
      </w:r>
      <w:r/>
    </w:p>
    <w:p>
      <w:pPr>
        <w:pStyle w:val="Heading5"/>
      </w:pPr>
      <w:r>
        <w:t>ພະບັນຍັດນັ້ນເຮັດໃຫ້ເຮົາຮູ້ຈັກບາບ.</w:t>
      </w:r>
      <w:r/>
    </w:p>
    <w:p>
      <w:r/>
      <w:r>
        <w:t>"ເມື່ອຄົນຫນຶ່ງຮູ້ເຖິງພະບັນຍັດຂອງພຣະເຈົ້າ ເຂົາກໍຮູ້ວ່າເຂົາໄດ້ທຳບາບ".</w:t>
      </w:r>
      <w:r/>
    </w:p>
    <w:p>
      <w:pPr>
        <w:pStyle w:val="Heading4"/>
      </w:pPr>
      <w:r>
        <w:t>Romans 3:21</w:t>
      </w:r>
      <w:r/>
    </w:p>
    <w:p>
      <w:pPr>
        <w:pStyle w:val="Heading5"/>
      </w:pPr>
      <w:r>
        <w:t>ຂໍ້ມູມເຊື່ອມຕໍ່.</w:t>
      </w:r>
      <w:r/>
    </w:p>
    <w:p>
      <w:r/>
      <w:r>
        <w:t>ຄຳວ່າ "ແຕ່" ຈຸດນີ້ສະແດງວ່າໂປໂລໄດ້ຈົບບົດນຳຂອງເຂົາແລ້ວແລະຕອນນີ້ເລີ້ມຕົ້ນເຂົ້າສູ່ປະເດັນຫຼັກ.</w:t>
      </w:r>
      <w:r/>
    </w:p>
    <w:p>
      <w:pPr>
        <w:pStyle w:val="Heading5"/>
      </w:pPr>
      <w:r>
        <w:t>ບັດນີ້.</w:t>
      </w:r>
      <w:r/>
    </w:p>
    <w:p>
      <w:r/>
      <w:r>
        <w:t>ຄຳວ່າ "ບັດນີ້" ຫມາຍເຖິງເວລາຕັ້ງແຕ່ທີ່ພຣະເຢຊູສະເດັດເຂົ້າມາໃນໂລກ.</w:t>
      </w:r>
      <w:r/>
    </w:p>
    <w:p>
      <w:pPr>
        <w:pStyle w:val="Heading5"/>
      </w:pPr>
      <w:r>
        <w:t>ຄວາມຊອບທຳຂອງພຣະເຈົ້າໄດ້ປາກົດນອກເຫນືອພະບັນຍັດ.</w:t>
      </w:r>
      <w:r/>
    </w:p>
    <w:p>
      <w:r/>
      <w:r>
        <w:t>ທ່ານອາດຈະແປຂໍ້ຄວາມນີ້ໄດ້ໃນຮູບແບບທີ່ປະທານເປັນຜູ້ກະທຳ.ແປໄດ້ອີກຢ່າງວ່າ: "ພຣະເຈົ້າໄດ້ຊົງສຳແດງວິທີການທີ່ຈະເປັນຄົນຊອບທຳຕໍ່ພຣະອົງໂດຍປາດສະຈາກການເຊື່ອຟັງພະບັນຍັດ".</w:t>
      </w:r>
      <w:r/>
    </w:p>
    <w:p>
      <w:pPr>
        <w:pStyle w:val="Heading5"/>
      </w:pPr>
      <w:r>
        <w:t>ໂດຍມີພະຍານຄືພະບັນຍັດກັບພວກຜູ້ປະກາດພຣະຄຳ.</w:t>
      </w:r>
      <w:r/>
    </w:p>
    <w:p>
      <w:r/>
      <w:r>
        <w:t>ຄຳວ່າ "ພະບັນຍັດກັບພວກຜູ້ປະກາດພຣະຄຳ"ຫມ າຍເຖິງສ່ວນຂອງພຣະຄຳພີທີ່ໂມເຊແລະຜູ້ປະກາດພຣະຄຳຂຽນໄວ້ໃນພຣະຄຳພີຢິວ.ບ່ອນນີ້ໂປໂລອະທິບາຍຄ້າຍກັບວ່າທັງສອງເປັນຄົນທີ່ເປັນພະຍານໃນສານ.ທ່ານອາດຈະແປຂໍ້ຄວາມນີ້ໄດ້ໃນຮູບແບບທີ່ປະທານເປັນຜູ້ກະທຳ.ແປໄດ້ອີກຢ່າງວ່າ: "ສິ່ງທີ່ໂມເຊແລະຜູ້ປະກາດພຣະຄຳຂຽນໄດ້ຢືນຢັນສິ່ງນີ້"</w:t>
      </w:r>
      <w:r/>
    </w:p>
    <w:p>
      <w:pPr>
        <w:pStyle w:val="Heading5"/>
      </w:pPr>
      <w:r>
        <w:t>ຄວາມຊອບທຳຂອງພຣະເຈົ້າ ຜ່ານທາງຄວາມເຊື່ອໃນພຣະເຢຊູຄຣິດ.</w:t>
      </w:r>
      <w:r/>
    </w:p>
    <w:p>
      <w:r/>
      <w:r>
        <w:t>ຈຸດນີ້ "ຄວາມຊອບທຳ" ຫມາຍເຖິງການຖືກຕ້ອງກັບພຣະເຈົ້າ,ແປໄດ້ອີກຢ່າງວ່າ: "ການຖືກຕ້ອງກັບພຣະເຈົ້າໂດຍທາງການເຊື່ອວາງໃຈໃນພຣະເຢຊູຄຣິດ."</w:t>
      </w:r>
      <w:r/>
    </w:p>
    <w:p>
      <w:pPr>
        <w:pStyle w:val="Heading5"/>
      </w:pPr>
      <w:r>
        <w:t>ເພາະວ່າຄົນທັງຫລາຍບໍ່ແຕກຕ່າງກັນ</w:t>
      </w:r>
      <w:r/>
    </w:p>
    <w:p>
      <w:r/>
      <w:r>
        <w:t>ໂປໂລບອກເປັນຄຳອຸປະມາວ່າພຣະເຈົ້າຊົງຍອມຮັບທຸກຄົນໃນແບບດຽວກັນ,ແປໄດ້ອີກຢ່າງວ່າ: "ບໍ່ມີຄວາມແຕກຕ່າງເລີຍລະຫວ່າງຊາວຢິວແລະຊາວຕ່າງຊາດ"</w:t>
      </w:r>
      <w:r/>
    </w:p>
    <w:p>
      <w:pPr>
        <w:pStyle w:val="Heading4"/>
      </w:pPr>
      <w:r>
        <w:t>Romans 3:23</w:t>
      </w:r>
      <w:r/>
    </w:p>
    <w:p>
      <w:pPr>
        <w:pStyle w:val="Heading5"/>
      </w:pPr>
      <w:r>
        <w:t>ແລະເສື່ອມຈາກພຣະລັດສະຫມີຂອງພຣະເຈົ້າ.</w:t>
      </w:r>
      <w:r/>
    </w:p>
    <w:p>
      <w:r/>
      <w:r>
        <w:t>ຈຸດນີ້ "ພຣະລັດສະຫມີຂອງພຣະເຈົ້າ" ເປັນຄຳປຽບທຽບທີ່ຫມາຍເຖິງພຣະສາຍາຂອງພຣະເຈົ້າແລະພຣະລັກສະນະຂອງພຣະອົງ,ແປໄດ້ອີກຢ່າງວ່າ: "ແລະໄດ້ພາດຈາກການເປັນ ເຫມືອນພຣະເຈົ້າ"</w:t>
      </w:r>
      <w:r/>
    </w:p>
    <w:p>
      <w:pPr>
        <w:pStyle w:val="Heading5"/>
      </w:pPr>
      <w:r>
        <w:t>ແດ່ພຣະອົງຊົງມີພຣະຄຸນໃນການກະທຳໃຫ້ພວກເຂົາເປັນຜູ້ຊອບທັມໂດຍບໍ່ຄິດມູນຄ່າ ໂດຍທາງການໄຖ່ຂອງພຣະເຢຊູຄຣິດ.</w:t>
      </w:r>
      <w:r/>
    </w:p>
    <w:p>
      <w:r/>
      <w:r>
        <w:t>ຈຸດນີ້ "ເຮັດໃຫ້ເປັນຜູ້ຊອບທຳ"ຫມາຍເຖິງການຖືກກະເຮັດໃຫ້ຖືກຕ້ອງຕໍ່ພຣະເຈົ້າ.ທ່ານອາດຈະແປຂໍ້ຄວາມນີ້ໄດ້ໃນຮູບແບບທີ່ປະທານເປັນຜູ້ກະທຳ.ແປໄດ້ອີກຢ່າງວ່າ:"ພຣະເຈົ້າໄດ້ຊົງເຮັດໃຫ້ພວກເຂົາຖືກຕ້ອງກັບພຣະອົງໂດຍຖືວ່າເປັນຂອງປະທານທີ່ໃຫ້ລ້າໆເພາະວ່າພຣເຢຊູຄຣິດໄດ້ຮັດໃຫ້ພວກເຂົາເປັນອິດສະລະ"</w:t>
      </w:r>
      <w:r/>
    </w:p>
    <w:p>
      <w:pPr>
        <w:pStyle w:val="Heading4"/>
      </w:pPr>
      <w:r>
        <w:t>Romans 3:25</w:t>
      </w:r>
      <w:r/>
    </w:p>
    <w:p>
      <w:pPr>
        <w:pStyle w:val="Heading5"/>
      </w:pPr>
      <w:r>
        <w:t>ໃນພຣະໂລຫິດຂອງພຣະອົງ.</w:t>
      </w:r>
      <w:r/>
    </w:p>
    <w:p>
      <w:r/>
      <w:r>
        <w:t>ຄຳນີ້ເປັນຄຳທີ່ໃຊ້ແທນການສິ້ນພຣະຊົນຂອງພຣະເຢຊູເພື່ອເປັນເຄື່ອງບູຊາສຳລັບຄວາມບາບ.ແປໄດ້ອີກຢ່າງວ່າ:"ໃນການສິ້ນພຣະຊົນຂອງພຣະອົງເພື່ອເປັນເຄື່ອງບູຊາສຳລັບຄວາມບາບ".</w:t>
      </w:r>
      <w:r/>
    </w:p>
    <w:p>
      <w:pPr>
        <w:pStyle w:val="Heading5"/>
      </w:pPr>
      <w:r>
        <w:t>ບໍ່ຊົງຖືສາ</w:t>
      </w:r>
      <w:r/>
    </w:p>
    <w:p>
      <w:r/>
      <w:r>
        <w:t>ຄວາມຫມາຍທີ່ເປັນໄປໄດ້ຄື 1)ເພີກເສີຍ ຫຼື 2)ໃຫ້ອະໄພ.</w:t>
      </w:r>
      <w:r/>
    </w:p>
    <w:p>
      <w:pPr>
        <w:pStyle w:val="Heading5"/>
      </w:pPr>
      <w:r>
        <w:t>ສິ່ງນີ້ເກີດຂຶ້ນເພື່ອຈະສຳແດງໃຫ້ເຫັນເຖິງຄວາມຊອບທຳຂອງພຣະອົງໃນປະຈຸບັນນີ້.</w:t>
      </w:r>
      <w:r/>
    </w:p>
    <w:p>
      <w:r/>
      <w:r>
        <w:t>"ພຣະອົງຊົງເຮັດເຊັ່ນນີ້ເພື່ອສຳແດງວ່າພຣະເຈົ້າຊົງເຮັດໃຫ້ມະນຸດຖືກຕ້ອງກັບພຣະອົງຢ່າງໃດ".</w:t>
      </w:r>
      <w:r/>
    </w:p>
    <w:p>
      <w:pPr>
        <w:pStyle w:val="Heading5"/>
      </w:pPr>
      <w:r>
        <w:t>ສິ່ງນີ້ເກີຂຶ້ນເພື່ອຈະສຳແດງໃຫ້ເຫັນເຖິງຄວາມຊອບທຳຂອງພຣະອົງໃນປະຈຸບັນນີ້,ເພື່ວ່າພຣະອົງຈະໄດ້ຊົງພິສູດພຣະອົງເອງວ່າຊົງເປັນຜູ້ຊອບທຳແລະສຳແດງວ່າພຣະອົງຈະຊົງກະທຳໃຫ້ທຸກຄົນທີ່ເຊື່ອໃນພຣເຢຊູເປັນຜູ້ຊອບທຳດ້ວຍ.</w:t>
      </w:r>
      <w:r/>
    </w:p>
    <w:p>
      <w:r/>
      <w:r>
        <w:t>"ພຣະອົງຊົງເຮັດສິ່ງນີ້ເພື່ອສຳແດງເຖິງຄວາມຊອບທຳຂອງພຣະອົງໃນເວລາປະຈຸບັນນີ້,ພຣະອົງຊົງສຳແດງວ່າພຣະອົງຊົງຊອບທຳແລະຊົງເປັນຜູ້ເຮັດໃຫ້ທຸກຄົນທີ່ມີຄວາມເຊື່ອໃນພຣະເຢຊູເປັນຜູ້ຊອບທຳດ້ວຍ".</w:t>
      </w:r>
      <w:r/>
    </w:p>
    <w:p>
      <w:pPr>
        <w:pStyle w:val="Heading4"/>
      </w:pPr>
      <w:r>
        <w:t>Romans 3:27</w:t>
      </w:r>
      <w:r/>
    </w:p>
    <w:p>
      <w:pPr>
        <w:pStyle w:val="Heading5"/>
      </w:pPr>
      <w:r>
        <w:t>ຖ້າຢ່າງນັ້ນເຮົາຈະເອົາຫຍັງມາອວດກໍຫມົດຫົນທາງ.</w:t>
      </w:r>
      <w:r/>
    </w:p>
    <w:p>
      <w:r/>
      <w:r>
        <w:t>ໂປໂລຖາມຄຳຖາມນີ້ເພື່ອສະແດງວ່າບໍ່ມີເຫດຜົນສຳລັບມະນຸດທີ່ຈະອວດໃນເລື່ອງການເຊື່ອຟັງພະບັນຍັດ.ແປໄດ້ອີກຢ່າງວ່າ:"ດັ່ງນັ້ນຈິ່ງບໍ່ມີທາງທີ່ເຮົາຈະສາມາດອວດວ່າພຣະເຈົ້າຊົງໂປດປານເຮົາເພາະເຮົາເຊື່ອຟັງພະບັນຍັດເຫລົ່ານີ້ເຮົາຈິ່ງຫມົດຫົນທາງໃນການອວດ.</w:t>
      </w:r>
      <w:r/>
    </w:p>
    <w:p>
      <w:pPr>
        <w:pStyle w:val="Heading5"/>
      </w:pPr>
      <w:r>
        <w:t>ຈະອ້າງຫລັກການອັນໃດວ່າຫມົດຫົນທາງ?ອ້າງຫລັກການປະພຶດຕາມພະບັນຍັດຫລື?ບໍ່ແມ່ນແຕ່ຕ້ອງອ້າງຫລັກຂອງຄວາມເຊື່ອ.</w:t>
      </w:r>
      <w:r/>
    </w:p>
    <w:p>
      <w:r/>
      <w:r>
        <w:t>ໂປໂລຖາມແລະຕອບຄຳຖາມເຊີງສຳນວນໂວຫານເຫລົ່ນີ້ເພື່ອເນັ້ນຢ້ຳວ່າແຕ່ລະປະເດັນທີ່ເຂົາກ່າວນັ້ນຖືກຕ້ອງແນ່ນອນ.ທ່ານອາດຈະແປຂໍ້ຄວາມນີ້ໂດຍການລວມຄຳທີ່ໂປໂລກ່າວເປັນໄນຍະແລະໂດຍການໃຊ້ຮູບແບບທີ່ປະທານເປັນຜູ້ກະທຳໄດ້.ແປໄດ້ອີກຢ່າງວ່າ:"ເຮົາຄວນຈະອ້າງຫລັກອັນໃດອັນໃດວ່າໝົດຫົນທາງໃນການອວດ,ເຮົາຄວນຈະໝົດຫົນທາງໃນການອວດເພື່ອການປະພຶດທີ່ດີຂອງເຮົາຫລື ບໍ່ແມ່ນເຮົາຄວນຈະຫມົດຫົນທາງໃນການອວດເພາະຄວາມເຊື່ອ"</w:t>
      </w:r>
      <w:r/>
    </w:p>
    <w:p>
      <w:pPr>
        <w:pStyle w:val="Heading5"/>
      </w:pPr>
      <w:r>
        <w:t>ບໍ່ແມ່ນໂດຍ.</w:t>
      </w:r>
      <w:r/>
    </w:p>
    <w:p>
      <w:r/>
      <w:r>
        <w:t>"ນອກເຫນືອຈາກ"ຫຼື"ບໍ່ກ່ຽວຂ້ອງກັບ"</w:t>
      </w:r>
      <w:r/>
    </w:p>
    <w:p>
      <w:pPr>
        <w:pStyle w:val="Heading4"/>
      </w:pPr>
      <w:r>
        <w:t>Romans 3:29</w:t>
      </w:r>
      <w:r/>
    </w:p>
    <w:p>
      <w:pPr>
        <w:pStyle w:val="Heading5"/>
      </w:pPr>
      <w:r>
        <w:t>ຫລືວ່າພຣະເຈົ້ານັ້ນຊົງເປັນພຣະເຈົ້າຂອງຢິວພວກດຽວເທົ່ານັ້ນບໍ?</w:t>
      </w:r>
      <w:r/>
    </w:p>
    <w:p>
      <w:r/>
      <w:r>
        <w:t>ໂປໂລຖາມຄຳຖາມນີ້ເພື່ອເນັ້ນຢ້ຳ, ແປໄດ້ອີກຢ່າງວ່າ:"ແນ່ນອນທຸກທ່ານທີ່ເປັນຢິວບໍ່ຄວນຄິດວ່າທ່ານເປັນພວກດຽວທີ່ພຣະເຈົ້າຈະຊົງຍອມຮັບ!"</w:t>
      </w:r>
      <w:r/>
    </w:p>
    <w:p>
      <w:pPr>
        <w:pStyle w:val="Heading5"/>
      </w:pPr>
      <w:r>
        <w:t>ພຣະອົງບໍ່ຊົງເປັນພຣະເຈົ້າຂອງຊົນຕ່າງຊາດດ້ວຍຫລື,ຖືກແລ້ວພຣະອົງຊົງເປັນພຣະເຈົ້າຂອງຄົນຕ່າງຊາດດ້ວຍ.</w:t>
      </w:r>
      <w:r/>
    </w:p>
    <w:p>
      <w:r/>
      <w:r>
        <w:t>ໂປໂລຖາມຄຳຖາມນີ້ເພື່ອເນັ້ນຢ້ຳປະເດັນຂອງເຂົາ,ແປໄດ້ອີກຢ່າງວ່າ:"ພຣະອົງຈະຊົງຍອມຮັບຄົນທີ່ບໍ່ແມ່ນຢິວດ້ວຍ ນັ້ນຄືຄົນຕ່າງຊາດ"</w:t>
      </w:r>
      <w:r/>
    </w:p>
    <w:p>
      <w:pPr>
        <w:pStyle w:val="Heading5"/>
      </w:pPr>
      <w:r>
        <w:t>ພຣະອົງຈະຊົງທຳໃຫ້ຄົນທີ່ເຂົ້າສຸຫນັດເປັນຄົນຊອບທັມໂດຍຄວາມເຊື່ອ ແລະຈະຊົງທຳໃຫ້ຄົນທີ່ບໍ່ເຂົ້າສຸຫນັດເປັນຄົນຊອບທັມຜ່ານທາງຄວາມເຊື່ອເຊັ່ນດຽວກັນ.</w:t>
      </w:r>
      <w:r/>
    </w:p>
    <w:p>
      <w:r/>
      <w:r>
        <w:t>ຈຸດນີ້"ຄົນທີ່ເຂົ້າພິທີຕັດ"ເປັນຄຳປຽບທຽບທີ່ຫມາຍເຖິງຄົນຢິວແລະ"ຄົນທີ່ບໍ່ເຂົ້າພິທີຕັດ"ເປັນຄຳປຽບທຽບທີ່ຫມາຍເຖິງຄົນທີ່ບໍ່ແມ່ນຢິວ.ແປໄດ້ອີກຢ່າງວ່າ:"ພຣະເຈົ້າຈະຊົງກະທຳໃຫ້ທັງຄົນຢິວແລະບໍ່ແມ່ນຢິວຖືກຕ້ອງກັບພຣະອົງຜ່ານທາງຄວາມເຊື່ອຂອງພວກເຂົາໃນພຣະຄຣິດ"</w:t>
      </w:r>
      <w:r/>
    </w:p>
    <w:p>
      <w:pPr>
        <w:pStyle w:val="Heading4"/>
      </w:pPr>
      <w:r>
        <w:t>Romans 3:31</w:t>
      </w:r>
      <w:r/>
    </w:p>
    <w:p>
      <w:pPr>
        <w:pStyle w:val="Heading5"/>
      </w:pPr>
      <w:r>
        <w:t>ຂໍ້ມູນເຊື່ອມຕໍ່</w:t>
      </w:r>
      <w:r/>
    </w:p>
    <w:p>
      <w:r/>
      <w:r>
        <w:t>ໂປໂລຢືນຢັນພະບັນຍັດຜ່ານທາງຄວາມເຊື່ອ.</w:t>
      </w:r>
      <w:r/>
    </w:p>
    <w:p>
      <w:pPr>
        <w:pStyle w:val="Heading5"/>
      </w:pPr>
      <w:r>
        <w:t>ເຮົາຈະລົບລ້າງພະບັນຍັດດ້ວຍຄວາມເຊື່ອຫລື.</w:t>
      </w:r>
      <w:r/>
    </w:p>
    <w:p>
      <w:r/>
      <w:r>
        <w:t>ໂປໂລຖາມຄຳຖາມນີ້ເພື່ອເພີ້ມການເນັ້ນຢ້ຳ ແປໄດ້ອີກຢ່າງວ່າເຮົາຄວນຈະບໍ່ສົນໃຈພະບັນຍັດເພາະເຮົາມີຄວາມເຊື່ອຫລື"</w:t>
      </w:r>
      <w:r/>
    </w:p>
    <w:p>
      <w:pPr>
        <w:pStyle w:val="Heading5"/>
      </w:pPr>
      <w:r>
        <w:t>ຂໍຢ່າໃຫ້ເປັນເຊັ່ນນັ້ນເລີຍ</w:t>
      </w:r>
      <w:r/>
    </w:p>
    <w:p>
      <w:r/>
      <w:r>
        <w:t>ສຳນວນນີ້ເປັນຄຳຕອບໃນເຊີງປະຕິເສດທີ່ຫນັກແຫນ້ນທີ່ສຸດຂອງຄຳຖາມຮູບແບບສຳນວນໂວຫານທີ່ມາກ່ອນ ຫນ້າ.ທ່ານອາດຈະມີສຳນວນທີ່ໃກ້ຄຽງໃນພາສາຂອງທ່ານທີ່ທ່ານສາມາດໃຊ້ໄດ້ໃນບ່ອນນີ້.ແປໄດ້ອີກຢ່າງວ່າ:"ນີ້ບໍ່ແມ່ນຄວາມຈິງຢ່າງແນ່ນອນ!"</w:t>
      </w:r>
      <w:r/>
    </w:p>
    <w:p>
      <w:pPr>
        <w:pStyle w:val="Heading5"/>
      </w:pPr>
      <w:r>
        <w:t>ເຮົາກັບຍົກຊູພະບັນຍັດ.</w:t>
      </w:r>
      <w:r/>
    </w:p>
    <w:p>
      <w:r/>
      <w:r>
        <w:t>"ເຮົາເຊື່ອຟັງພະບັນຍັດ"</w:t>
      </w:r>
      <w:r/>
    </w:p>
    <w:p>
      <w:pPr>
        <w:pStyle w:val="Heading5"/>
      </w:pPr>
      <w:r>
        <w:t>ເຮົາ.</w:t>
      </w:r>
      <w:r/>
    </w:p>
    <w:p>
      <w:r/>
      <w:r>
        <w:t>ຄຳສັບພະນາມນີ້ຫມາຍເຖິງໂປໂລ,ຜູ້ເຊື່ອຄົນອື່ນ,ແລະຜູ້ອ່ານ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3:1</w:t>
      </w:r>
      <w:r/>
    </w:p>
    <w:p>
      <w:pPr>
        <w:pStyle w:val="Heading5"/>
      </w:pPr>
      <w:r>
        <w:t>ແມ່ນຫຍັງຄືປະໂຫຍດທີ່ສຳຄັນທີ່ສຸດຂອງຄົນຢິວ?</w:t>
      </w:r>
      <w:r/>
    </w:p>
    <w:p>
      <w:r/>
      <w:r>
        <w:t>ປະໂຫຍດທີ່ສຳຄັນທີ່ສຸດຂອງຄົນຢິວຄື ພວກເຂົາເປັນຜູ້ຮັບມອບຄວາມໄວ້ວາງໃຈໃຫ້ໄດ້ຮັບການເປີດເຜີຍສຳແດງຈາກພຣະເຈົ້າ.</w:t>
      </w:r>
      <w:r/>
    </w:p>
    <w:p>
      <w:pPr>
        <w:pStyle w:val="Heading4"/>
      </w:pPr>
      <w:r>
        <w:t>Romans 3:3</w:t>
      </w:r>
      <w:r/>
    </w:p>
    <w:p>
      <w:pPr>
        <w:pStyle w:val="Heading5"/>
      </w:pPr>
      <w:r>
        <w:t>ເຖິງແມ່ນວ່າມະນຸດທຸກຄົນເປັນຄົນເວົ້າຕົວະ, ແຕ່ພຣະເຈົ້າໄດ້ເປັນແນວໃດ?</w:t>
      </w:r>
      <w:r/>
    </w:p>
    <w:p>
      <w:r/>
      <w:r>
        <w:t>ເຖິງແມ່ນວ່າມະນຸດທຸກຄົນເປັນຄົນເວົ້າຕົວະ, ແຕ່ພຣະເຈົ້າກ່າວແຕ່ຄວາມຈິງ.</w:t>
      </w:r>
      <w:r/>
    </w:p>
    <w:p>
      <w:pPr>
        <w:pStyle w:val="Heading4"/>
      </w:pPr>
      <w:r>
        <w:t>Romans 3:5</w:t>
      </w:r>
      <w:r/>
    </w:p>
    <w:p>
      <w:pPr>
        <w:pStyle w:val="Heading5"/>
      </w:pPr>
      <w:r>
        <w:t>ເພາະພຣະເຈົ້າຊົງຊອບທັມ, ພຣະອົງຈຶ່ງສາມາດເຮັດຫຍັງໄດ້?</w:t>
      </w:r>
      <w:r/>
    </w:p>
    <w:p>
      <w:r/>
      <w:r>
        <w:t>ເພາະພຣະເຈົ້າຊົງຊອບທັມ, ພຣະອົງຈຶ່ງສາມາດພິພາກສາໂລກໄດ້.</w:t>
      </w:r>
      <w:r/>
    </w:p>
    <w:p>
      <w:pPr>
        <w:pStyle w:val="Heading4"/>
      </w:pPr>
      <w:r>
        <w:t>Romans 3:7</w:t>
      </w:r>
      <w:r/>
    </w:p>
    <w:p>
      <w:pPr>
        <w:pStyle w:val="Heading5"/>
      </w:pPr>
      <w:r>
        <w:t>ມີຫຍັງເກີດຂຶ້ນກັບຄົນທີ່ເວົ້າວ່າ"ຂໍໃຫ້ເຮົາເຮັດຊົ່ວ, ເພື່ອສິ່ງທີ່ດີຈະມາເຖິງ "?</w:t>
      </w:r>
      <w:r/>
    </w:p>
    <w:p>
      <w:r/>
      <w:r>
        <w:t>ການພິພາກສາຈະເກີດຂຶ້ນກັບຄົນທີ່ເວົ້າວ່າ, “ຂໍໃຫ້ເຮົາເຮັດຊົ່ວ, ເພື່ອສິ່ງທີ່ດີຈະມາເຖິງ".</w:t>
      </w:r>
      <w:r/>
    </w:p>
    <w:p>
      <w:pPr>
        <w:pStyle w:val="Heading4"/>
      </w:pPr>
      <w:r>
        <w:t>Romans 3:9</w:t>
      </w:r>
      <w:r/>
    </w:p>
    <w:p>
      <w:pPr>
        <w:pStyle w:val="Heading5"/>
      </w:pPr>
      <w:r>
        <w:t>ແມ່ນຫຍັງຄືສິ່ງທີ່ຂຽນໄວ້ໃນພຣະຄັມພີກ່ຽວກັບຄວາມຊອບທັມຂອງທຸກຄົນ, ທັງຄົນຢິວແລະຄົນກຣີກ?</w:t>
      </w:r>
      <w:r/>
    </w:p>
    <w:p>
      <w:r/>
      <w:r>
        <w:t>ມີຄຳຂຽນໄວ້ວ່າບໍ່ມີໃຜຈັກຄົນດຽວທີ່ເປັນຄົນຊອບທັມ, ບໍ່ມີເລີຍ.</w:t>
      </w:r>
      <w:r/>
    </w:p>
    <w:p>
      <w:pPr>
        <w:pStyle w:val="Heading4"/>
      </w:pPr>
      <w:r>
        <w:t>Romans 3:11</w:t>
      </w:r>
      <w:r/>
    </w:p>
    <w:p>
      <w:pPr>
        <w:pStyle w:val="Heading5"/>
      </w:pPr>
      <w:r>
        <w:t>ຕາມສິ່ງທີ່ມີຂຽນໄວ້, ໃຜທີ່ເຂົ້າໃຈແລະສະແຫວງຫາພຣະເຈົ້າ?</w:t>
      </w:r>
      <w:r/>
    </w:p>
    <w:p>
      <w:r/>
      <w:r>
        <w:t>ຕາມສິ່ງທີ່ມີຂຽນໄວ້, ບໍ່ມີໃຜຈັກຄົນດຽວທີ່ເຂົ້າໃຈແລະບໍ່ມີໃຜຈັກຄົນທີ່ສະແຫວງຫາພຣະເຈົ້າ.</w:t>
      </w:r>
      <w:r/>
    </w:p>
    <w:p>
      <w:pPr>
        <w:pStyle w:val="Heading4"/>
      </w:pPr>
      <w:r>
        <w:t>Romans 3:19</w:t>
      </w:r>
      <w:r/>
    </w:p>
    <w:p>
      <w:pPr>
        <w:pStyle w:val="Heading5"/>
      </w:pPr>
      <w:r>
        <w:t>ຜູ້ໃດຈະຊົງຖືວ່າເປັນຄົນຊອບທຳດ້ວຍການເຮັດຕາມກົດບັນຍັດ?</w:t>
      </w:r>
      <w:r/>
    </w:p>
    <w:p>
      <w:r/>
      <w:r>
        <w:t>ບໍ່ມີມະນຸດຄົນໃດທີ່ຊົງຖືວ່າເປັນຄົນຊອບທຳດ້ວຍການເຮັດຕາມກົດບັນຍັດ.</w:t>
      </w:r>
      <w:r/>
    </w:p>
    <w:p>
      <w:pPr>
        <w:pStyle w:val="Heading5"/>
      </w:pPr>
      <w:r>
        <w:t>ມີກົດບັນຍັດຫຍັງແດ່?</w:t>
      </w:r>
      <w:r/>
    </w:p>
    <w:p>
      <w:r/>
      <w:r>
        <w:t>ຄວາມຮູ້ເລື່ອງຄວາມບາບແມ່ນມາຈາກກົດບັນຍັດ.</w:t>
      </w:r>
      <w:r/>
    </w:p>
    <w:p>
      <w:pPr>
        <w:pStyle w:val="Heading4"/>
      </w:pPr>
      <w:r>
        <w:t>Romans 3:21</w:t>
      </w:r>
      <w:r/>
    </w:p>
    <w:p>
      <w:pPr>
        <w:pStyle w:val="Heading5"/>
      </w:pPr>
      <w:r>
        <w:t>ການເປັນພະຍານຫຍັງແດ່ຈຶ່ງມີຄວາມຊອບທັມໂດຍບໍ່ອີງໃສ່ກົດບັນຍັດ ປະຈຸບັນນີ້ໄດ້ຖືກເປີດເຜີຍແລ້ວ?</w:t>
      </w:r>
      <w:r/>
    </w:p>
    <w:p>
      <w:r/>
      <w:r>
        <w:t>ການເປັນພຣະຍານຂອງກົດບັນຍັດແລະຜູ້ທຳນວາຍ ຈຶ່ງມີຄວາມຊອບທັມ ໂດຍບໍ່ອີງໃສ່ກົດບັນຍັດ ປະຈຸບັນໄດ້ຖືກເປີດເຜີຍແລ້ວ.</w:t>
      </w:r>
      <w:r/>
    </w:p>
    <w:p>
      <w:pPr>
        <w:pStyle w:val="Heading5"/>
      </w:pPr>
      <w:r>
        <w:t>ແມ່ນຫຍັງຄືຄວາມຊອບທັມທີ່ບໍ່ອີງໃສ່ກົດບັນຍັດນັ້ນໄດ້ຮັບການເປີດເຜີຍ?</w:t>
      </w:r>
      <w:r/>
    </w:p>
    <w:p>
      <w:r/>
      <w:r>
        <w:t>ຄວາມຊອບທັມທີ່ບໍ່ອີງໃສ່ກົດບັນຍັດແມ່ນຄວາມຊອບທັມຂອງພຣະເຈົ້າຜ່ານຄວາມເຊື່ອໃນພຣະເຢຊູຄຣິດສຳລັບທູກຄົນທີ່ເຊື່ອ.</w:t>
      </w:r>
      <w:r/>
    </w:p>
    <w:p>
      <w:pPr>
        <w:pStyle w:val="Heading4"/>
      </w:pPr>
      <w:r>
        <w:t>Romans 3:23</w:t>
      </w:r>
      <w:r/>
    </w:p>
    <w:p>
      <w:pPr>
        <w:pStyle w:val="Heading5"/>
      </w:pPr>
      <w:r>
        <w:t>ບຸກຄົນໜຶ່ງຈະເປັນຄົນຊອບທັມຕໍ່ພຣະພັກພຣະເຈົ້າໄດ້ແນວໃດ?</w:t>
      </w:r>
      <w:r/>
    </w:p>
    <w:p>
      <w:r/>
      <w:r>
        <w:t>ບຸກຄົນນັ້ນໄດ້ຮັບຄວາມຊອບທັມຕໍ່ພຣະພັກພຣະເຈົ້າໂດຍພຣະຄຸນຂອງພຣະອົງຜ່ານທາງການໄຖ່ທີ່ຢູ່ໃນພຣະເຢຊູຄຣິດ</w:t>
      </w:r>
      <w:r/>
    </w:p>
    <w:p>
      <w:pPr>
        <w:pStyle w:val="Heading4"/>
      </w:pPr>
      <w:r>
        <w:t>Romans 3:25</w:t>
      </w:r>
      <w:r/>
    </w:p>
    <w:p>
      <w:pPr>
        <w:pStyle w:val="Heading5"/>
      </w:pPr>
      <w:r>
        <w:t>ພຣະເຈົ້າໄດ້ຊົງຈັດຕຽມພຣະເຢຊູຄຣິດເຈົ້າເພື່ອຈຸດປະສົງຫຍັງ?</w:t>
      </w:r>
      <w:r/>
    </w:p>
    <w:p>
      <w:r/>
      <w:r>
        <w:t>ພຣະເຈົ້າໄດ້ຊົງຈັດຕຽມພຣະເຢຊູຄຣິດເຈົ້າໃຫ້ເປັນຜູ້ທີ່ລຶບລ້າງບາບກັມໂດຍທາງພຣະໂລຫິດຂອງພຣະອົງ.</w:t>
      </w:r>
      <w:r/>
    </w:p>
    <w:p>
      <w:pPr>
        <w:pStyle w:val="Heading5"/>
      </w:pPr>
      <w:r>
        <w:t>ພຣະເຈົ້າໄດ້ສະແດງໃຫ້ເຫັນຫຍັງໂດຍສິ່ງທັງຫມົດທີ່ເກີດຂຶ້ນຜ່ານພຣະເຢຊູຄຣິດ?</w:t>
      </w:r>
      <w:r/>
    </w:p>
    <w:p>
      <w:r/>
      <w:r>
        <w:t>ພຣະເຈົ້າໄດ້ສະແດງໃຫ້ເຫັນວ່າພຣະອົງທີ່ໃຫ້ຄວາມຊອບທັມແກ່ທຸກຄົນທີ່ເຊື່ອໃນພຣະເຢຊູຄຣິດ.</w:t>
      </w:r>
      <w:r/>
    </w:p>
    <w:p>
      <w:pPr>
        <w:pStyle w:val="Heading4"/>
      </w:pPr>
      <w:r>
        <w:t>Romans 3:27</w:t>
      </w:r>
      <w:r/>
    </w:p>
    <w:p>
      <w:pPr>
        <w:pStyle w:val="Heading5"/>
      </w:pPr>
      <w:r>
        <w:t>ກົດບັນຍັດມີບົດບາດຫຍັງແດ່ຕໍ່ຄວາມຊອບທັມ?</w:t>
      </w:r>
      <w:r/>
    </w:p>
    <w:p>
      <w:r/>
      <w:r>
        <w:t>ບຸກຄົນນັ້ນໄດ້ຮັບຄວາມຊອບທັມໂດຍຄວາມເຊື່ອໂດຍປາສະຈາກການປະຕິບັດຕາມກົດບັນຍັດ.</w:t>
      </w:r>
      <w:r/>
    </w:p>
    <w:p>
      <w:pPr>
        <w:pStyle w:val="Heading4"/>
      </w:pPr>
      <w:r>
        <w:t>Romans 3:29</w:t>
      </w:r>
      <w:r/>
    </w:p>
    <w:p>
      <w:pPr>
        <w:pStyle w:val="Heading5"/>
      </w:pPr>
      <w:r>
        <w:t>ພຣະເຈົ້າໃຫ້ເຫດຜົນແກ່ຊາວຢິວທີ່ເຂົ້າພິທີຕັດແລະຄົນຕ່າງຊາດທີ່ບໍ່ໄດ້ເຂົ້າພິທີຕັດແນວໃດ?</w:t>
      </w:r>
      <w:r/>
    </w:p>
    <w:p>
      <w:r/>
      <w:r>
        <w:t>ພຣະເຈົ້າຊົງໃຫ້ທັງສອງເປັນຜູ້ຊອບທັມໂດຍທາງຄວາມເຊື່ອ.</w:t>
      </w:r>
      <w:r/>
    </w:p>
    <w:p>
      <w:pPr>
        <w:pStyle w:val="Heading4"/>
      </w:pPr>
      <w:r>
        <w:t>Romans 3:31</w:t>
      </w:r>
      <w:r/>
    </w:p>
    <w:p>
      <w:pPr>
        <w:pStyle w:val="Heading5"/>
      </w:pPr>
      <w:r>
        <w:t>ເຮົາຄວນປະຕິບັດຫຍັງແດ່ກັບກົດບັນຍັດໂດຍທາງຄວາມເຊື່ອ?</w:t>
      </w:r>
      <w:r/>
    </w:p>
    <w:p>
      <w:r/>
      <w:r>
        <w:t>ເຮົາຄວນຍົກຊູກົດບັນຍັດໂດຍທາງຄວາມເຊື່ອ.</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4:1</w:t>
      </w:r>
      <w:r/>
    </w:p>
    <w:p>
      <w:pPr>
        <w:pStyle w:val="Heading5"/>
      </w:pPr>
      <w:r>
        <w:t>ຂໍ້ມູມເຊື່ອມຕໍ່.</w:t>
      </w:r>
      <w:r/>
    </w:p>
    <w:p>
      <w:r/>
      <w:r>
        <w:t>ໂປໂລຢືນຢັນວ່າແມ້ແຕ່ໃນອະດີດຜູ້ເຊື່ອໄດ້ຖືກທຳໃຫ້ຖືກຕ້ອງກັບພຣະເຈົ້າໂດຍທາງຄວາມເຊື່ອບໍ່ແມ່ນໂດຍທາງພະບັນຍັດ.</w:t>
      </w:r>
      <w:r/>
    </w:p>
    <w:p>
      <w:pPr>
        <w:pStyle w:val="Heading5"/>
      </w:pPr>
      <w:r>
        <w:t>ຖ້າເຊັ່ນນັ້ນເຮົາຈະວ່າຢ່າງໃດເລື້ອງທີ່ອັບຣາຮາມບັນພຣະບຸຸລຸດຂອງເຮົາຕາມຝ່າຍເນື້ອຫນັງໄດ້ຄົ້ນພົບ.</w:t>
      </w:r>
      <w:r/>
    </w:p>
    <w:p>
      <w:r/>
      <w:r>
        <w:t>ໂປໂລໄດ້ໃຊ້ຮູບແບບຄຳຖາມເພື່ອດຶງດູດຄວາມສົນໃຈຂອງຜູ້ອ່ານແລະເພື່ອເລີ່ມຕົ້ນເວົ້າເຖິງເລື່ອງໃຫມ່.ແປໄດ້ອີກຢ່າງວ່າ:ນີ້ຄືສິ່ງທີ່ອັບຣາຮາມບັນພະບຸລຸດທາງກາຍະພາບຂອງເຮົາໄດ້ຄົ້ນພົບ"</w:t>
      </w:r>
      <w:r/>
    </w:p>
    <w:p>
      <w:pPr>
        <w:pStyle w:val="Heading5"/>
      </w:pPr>
      <w:r>
        <w:t>ເພາະພຣະຄຳພີວ່າຢ່າງໃດ.</w:t>
      </w:r>
      <w:r/>
    </w:p>
    <w:p>
      <w:r/>
      <w:r>
        <w:t>ປໂລໃຊ້ຄຳຖາມນີ້ເພື່ອເພີ້ມການເນັ້ນຢ້ຳ,ເຂົາເວົ້າເຖິງພຣະຄັມພີຄ້າຍກັບວ່າເປັນສິ່ງທີ່ມີຊີວິດແລະສາມາດເວົ້າໄດ້.ແປໄດ້ອີກຢ່າງວ່າ:"ເພາະເຮົາສາມາດອ່ານໄດ້ໃນພຣະຄຳພີ".</w:t>
      </w:r>
      <w:r/>
    </w:p>
    <w:p>
      <w:pPr>
        <w:pStyle w:val="Heading5"/>
      </w:pPr>
      <w:r>
        <w:t>ແລະພຣະເຈົ້າຖືວ່າທ່ານເປັນຄົນຊອບທັມ.</w:t>
      </w:r>
      <w:r/>
    </w:p>
    <w:p>
      <w:r/>
      <w:r>
        <w:t>ທ່ານສາມາດແປຂໍ້ຄວາມນີ້ໄດ້ໃນຮູບແບບທີ່ປະທານເປັນຜູ້ກະທຳ ແປໄດ້ອີກຢ່າງວ່າ:"ພຣະເຈົ້າຊົງຖືວ່າອັບຣາຮາມເປັນຄົນຊອບທຳ"</w:t>
      </w:r>
      <w:r/>
    </w:p>
    <w:p>
      <w:pPr>
        <w:pStyle w:val="Heading4"/>
      </w:pPr>
      <w:r>
        <w:t>Romans 4:4</w:t>
      </w:r>
      <w:r/>
    </w:p>
    <w:p>
      <w:pPr>
        <w:pStyle w:val="Heading5"/>
      </w:pPr>
      <w:r>
        <w:t>ຝ່າຍຄົນທີ່ເຮັດກໍບໍ່ຖືວ່າຄ່າຕອບແທນທີ່ໄດ້ນັ້ນເປັນບຳ ເຫນັດ ແຕ່ຖືວ່າເປັນຄ່າແຮງຂອງງານທີ່ ໄດ້ເຮັດ.</w:t>
      </w:r>
      <w:r/>
    </w:p>
    <w:p>
      <w:r/>
      <w:r>
        <w:t>ຂໍ້ຄວາມນີ້ອະທິບາຍສະຖານະການທີ່ຄົນທຳງານຄາດຫວັງຈະໄດ້ຮັບຄ່າຈ້າງຈາກງານທີ່ເຮັດ ຄົນນັ້ນບໍ່ໄດ້ຖືວ່າເງິນທີ່ໄດ້ຮັບເປັນຂອງຂວັນແບບໃຫ້ລ້າໆຫລື"ພຣະຄຸນ"</w:t>
      </w:r>
      <w:r/>
    </w:p>
    <w:p>
      <w:pPr>
        <w:pStyle w:val="Heading5"/>
      </w:pPr>
      <w:r>
        <w:t>ຄ່າຕອບແທນ.</w:t>
      </w:r>
      <w:r/>
    </w:p>
    <w:p>
      <w:r/>
      <w:r>
        <w:t>"ຄ່າຈ້າງ"ຫລື"ຄ່າແຮງ"ຫຼື"ສິ່ງທີ່ເຂົາໄດ້ມາໂດຍການທຳງານ"</w:t>
      </w:r>
      <w:r/>
    </w:p>
    <w:p>
      <w:pPr>
        <w:pStyle w:val="Heading5"/>
      </w:pPr>
      <w:r>
        <w:t>ຄ່າແຮງຂອງງານທີ່ໄດ້ເຮັດ.</w:t>
      </w:r>
      <w:r/>
    </w:p>
    <w:p>
      <w:r/>
      <w:r>
        <w:t>ທ່ານອາດຈະແປຂໍ້ຄວາມນີ້ໃນຮູບແບບທີ່ປະທານເປັນຜູ້ກະທຳໄດ້.ແປໄດ້ອີກຢ່າງວ່າ:"ສິ່ງທີ່ນາຍຈ້າງຕ້ອງຈ່າຍໃຫ້ແກ່ເຂົາ"</w:t>
      </w:r>
      <w:r/>
    </w:p>
    <w:p>
      <w:pPr>
        <w:pStyle w:val="Heading5"/>
      </w:pPr>
      <w:r>
        <w:t>ໃນພຣະອົງຜູ້ຊົງເຮັດໃຫ້ເປັນຄົນຊອບທຳ.</w:t>
      </w:r>
      <w:r/>
    </w:p>
    <w:p>
      <w:r/>
      <w:r>
        <w:t>"ໃນພຣເຈົ້າຜູ້ຊົງເຮັດໃຫ້ເປັນຄົນຊອບທຳ"</w:t>
      </w:r>
      <w:r/>
    </w:p>
    <w:p>
      <w:pPr>
        <w:pStyle w:val="Heading5"/>
      </w:pPr>
      <w:r>
        <w:t>ພຣະເຈົ້າຊົງເຫມືອນວ່າຄວາມເຊື່ອຂອງເຂົາເປັນຄວາມຊອບທຳ.</w:t>
      </w:r>
      <w:r/>
    </w:p>
    <w:p>
      <w:r/>
      <w:r>
        <w:t>ທ່ານອາດຈະແປຂໍ້ຄວາມນີ້ໃນຮູບແບບທີ່ປະທານເປັນຜູ້ກະທຳໄດ້.ແປໄດ້ອີກຢ່າງວ່າ:"ພຣະເຈົ້າຊົງຖືວ່າຄວາມເຊື່ອຂອງຄົນນັ້ນເປັນຄວາມຊອບທຳ"ຫລື"ພຣະເຈົ້າຊົງຖືວ່າຄົນນັ້ນຊອບທຳເພາະຄວາມເຊື່ອຂອງເຂົາ".</w:t>
      </w:r>
      <w:r/>
    </w:p>
    <w:p>
      <w:pPr>
        <w:pStyle w:val="Heading4"/>
      </w:pPr>
      <w:r>
        <w:t>Romans 4:6</w:t>
      </w:r>
      <w:r/>
    </w:p>
    <w:p>
      <w:pPr>
        <w:pStyle w:val="Heading5"/>
      </w:pPr>
      <w:r>
        <w:t>ດາວິດໄດ້ກ່າວເຖິງຄວາມສຸກຂອງຄົນທີ່ພຣະເຈົ້າໄດ້ຊົງຖືວ່າເປັນຄົນຊອບທຳໂດຍບໍ່ໄດ້ອາສັຍຄວາມປະຕິບັດ.</w:t>
      </w:r>
      <w:r/>
    </w:p>
    <w:p>
      <w:r/>
      <w:r>
        <w:t>"ດາວິດຍັງໄດ້ຂຽນກ່ຽວກັບການທີ່ພຣະເຈົ້າຊົງອວຍພອນຄົນທີ່ພຣະເຈົ້າຊົງຖືວ່າຊອບທຳໂດຍບໍ່ໄດ້ອາສັຍການປະພຶດ"</w:t>
      </w:r>
      <w:r/>
    </w:p>
    <w:p>
      <w:pPr>
        <w:pStyle w:val="Heading5"/>
      </w:pPr>
      <w:r>
        <w:t>ພຣະເຈົ້າຊົງໂປດຍົກການອະທຳຂອງເຂົາແລ້ວ...ພຣະເຈົ້າຊົງລຶບລ້າງບາບຂອງເຂົາແລ້ວ...ອົງພຣະຜູ້ເປັນເຈົ້າຈະບໍ່ຊົງຖືໂທດບາບຂອງເຂົາ.</w:t>
      </w:r>
      <w:r/>
    </w:p>
    <w:p>
      <w:r/>
      <w:r>
        <w:t>ແນວຄິດຢ່າງດຽວກັນຖືກກ່າວເຖິງໃນສາມວິທີແຕກຕ່າງກັນ.ແປໄດ້ອີກຢ່າງວ່າ:"ອົງພຣະຜູ້ເປັນເຈົ້າຊົງໂປຼດຍົກການອະທັມຂອງເຂົາແລ້ວ...ອົງພຣະຜູ້ເປັນເຈົ້າຈະບໍ່ຊົງລຶບລ້າງບາບຂອງເຂົາແລ້ວ...ອົງພຣະຜູ້ເປັນເຈົ້າຈະບໍ່ຊົງຖືໂທດບາບຂອງເຂົາ"</w:t>
      </w:r>
      <w:r/>
    </w:p>
    <w:p>
      <w:pPr>
        <w:pStyle w:val="Heading4"/>
      </w:pPr>
      <w:r>
        <w:t>Romans 4:9</w:t>
      </w:r>
      <w:r/>
    </w:p>
    <w:p>
      <w:pPr>
        <w:pStyle w:val="Heading5"/>
      </w:pPr>
      <w:r>
        <w:t>ຖ້າຢ່າງນັ້ນ ຄວາມສຸກມີແກ່ຄົນທີ່ເຂົ້າພິທີຕັດພວກດຽວ ຫລືໆ ວ່າມີແກ່ຄົນຜູ້ທີ່ບໍ່ໄດ້່ເຂົ້າພິທີຕັດດ້ວຍ.</w:t>
      </w:r>
      <w:r/>
    </w:p>
    <w:p>
      <w:r/>
      <w:r>
        <w:t>ຂໍ້ຄິດເຫັນນີ້ປາກົດໃນຮູບແບບຄຳຖາມເພື່ອເພີ້ມການເນັ້ນຢ້ຳ,ແປໄດ້ອີກຢ່າງວ່າ:"ພຣເຈົ້າຈະຊົງອວຍພອນແກ່ຄົນທີ່ເຂົ້າພິທີຕັດເທົ່ານັ້ນບໍ ຫລືລວມເຖິງຄົນທີ່ບໍ່ໄດ້ເຂົ້າພິທີຕັດດ້ວຍ".</w:t>
      </w:r>
      <w:r/>
    </w:p>
    <w:p>
      <w:pPr>
        <w:pStyle w:val="Heading5"/>
      </w:pPr>
      <w:r>
        <w:t>ຄົນທີ່ໄດ້ເຂົ້າພິທີຕັດ.</w:t>
      </w:r>
      <w:r/>
    </w:p>
    <w:p>
      <w:r/>
      <w:r>
        <w:t>ນີ້ເປັນຄຳທີ່ໃຊ້ແທນຄົນຢິວ,ແປໄດ້ອີກຢ່າງວ່າ:"ຄົນຢິວ</w:t>
      </w:r>
      <w:r/>
    </w:p>
    <w:p>
      <w:pPr>
        <w:pStyle w:val="Heading5"/>
      </w:pPr>
      <w:r>
        <w:t>ຄົນທີ່ບໍ່ໄດ້ເຂົ້າພິທີຕັດ.</w:t>
      </w:r>
      <w:r/>
    </w:p>
    <w:p>
      <w:r/>
      <w:r>
        <w:t>ໂປໂລກ່າວເຖິງທາງຜູ້ເຊື່ອບໍ່ແມ່ນຄົນຢິວ."ຄົນຕ່າງຊາດ"</w:t>
      </w:r>
      <w:r/>
    </w:p>
    <w:p>
      <w:pPr>
        <w:pStyle w:val="Heading5"/>
      </w:pPr>
      <w:r>
        <w:t>ພຣະເຈົ້າຊົງຖືວ່າອັບຣາຮາມເປັນຄົນຊອບທຳເພາະຄວາມເຊື່ອ.</w:t>
      </w:r>
      <w:r/>
    </w:p>
    <w:p>
      <w:r/>
      <w:r>
        <w:t>ທ່ານອາດຈະແປຂໍ້ຄວາມນີ້ໃນຮູບແບບທີ່ປະທານເປັນຜູ້ກະທຳໄດ້ ແປໄດ້ອີກຢ່າງວ່າ"ພຣະເຈົ້າຊົງຖືວ່າ ຄວາມເຊື່ອຂອງອັບຣາຮາມເປັນຄວາມຊອບທຳ"</w:t>
      </w:r>
      <w:r/>
    </w:p>
    <w:p>
      <w:pPr>
        <w:pStyle w:val="Heading5"/>
      </w:pPr>
      <w:r>
        <w:t>ຖ້າຢ່າງນັ້ນແລ້ວພຣະເຈົ້າຊົງຖືຢ່າງໃດເມື່ອອັບບຣາຮາມແລ້ວບໍ ຫຼືເມື່ອຍັງບໍ່ໄດ້ເຂົ້າສຸໜັດ.</w:t>
      </w:r>
      <w:r/>
    </w:p>
    <w:p>
      <w:r/>
      <w:r>
        <w:t>ໂປໂລຖາມຄຳຖາມເຫຼົ່ານີ້ເພື່ອເພີ້ມການເນັ້ນຢ້ຳໃນຂໍ້ຄິດເຫັນຂອງເຂົາ.ແປໄດ້ອີກຢ່າງວ່າ:"ເມື່ອໃດທີ່ພຣະເຈົ້າຖືວ່າອັບຣາຮາມຊອບທຳ ກ່ອນທີ່ເຂົາຈະເຂົ້າພິທີຕັດຫລືຫລັງຈາກທີ່ເຂົ້າພິທີຕັດແລ້ວ"</w:t>
      </w:r>
      <w:r/>
    </w:p>
    <w:p>
      <w:pPr>
        <w:pStyle w:val="Heading5"/>
      </w:pPr>
      <w:r>
        <w:t>ບໍ່ແມ່ນທ່ານເຂົ້າສຸຫນັດແລ້ວບໍ່ແມ່ນທ່ານຍັງບໍ່ໄດ້ເຂົ້າສຸ ຫນັດ.</w:t>
      </w:r>
      <w:r/>
    </w:p>
    <w:p>
      <w:r/>
      <w:r>
        <w:t>"ສິ່ງນັ້ນເກີດຂຶ້ນກ່ອນເຂົາທີ່ຈະເຂົ້າສຸຫນັດ ບໍ່ແມ່ນຫຼລັງຈາກເຂົາທີ່ເຂົ້າພິທີຕັດແລ້ວ".</w:t>
      </w:r>
      <w:r/>
    </w:p>
    <w:p>
      <w:pPr>
        <w:pStyle w:val="Heading4"/>
      </w:pPr>
      <w:r>
        <w:t>Romans 4:11</w:t>
      </w:r>
      <w:r/>
    </w:p>
    <w:p>
      <w:pPr>
        <w:pStyle w:val="Heading5"/>
      </w:pPr>
      <w:r>
        <w:t>ອັບບຣາຮາມໄດ້ຮັບເຄື່ອງຫມາຍແຫ່ງຄວາມຊອບທຳອັນມາຈາກຄວາມເຊື່ອທີ່ທ່ານໄດ້ມີຢູ່ເມື່ອທ່ານຍັງບໍ່ໄດ້ເຂົ້າ ພິທີຕັດ.</w:t>
      </w:r>
      <w:r/>
    </w:p>
    <w:p>
      <w:r/>
      <w:r>
        <w:t>ຈຸດນີ້"ຄວາມຊອບທຳອັນມາຈາກຄວາມເຊື່ອ"ຫມາຍເຖິງວ່າພຣະເຈົ້າຊົງຖືວ່າເຂົາຊອບທຳແປໄດ້ອີກຢ່າງວ່າ:ເຄື່ອງຫມາຍທີ່ເຫັນໄດ້ຈະແຈ້ງວ່າພຣະເຈົ້າຊົງຖືວ່າເຂົາຊອບທຳເພາະເຂົາໄດ້ເຊື່ອໃນພຣະເຈົ້າກ່ອນທີ່ເຂົາຈະເຂົ້າພີທີຕັດ"</w:t>
      </w:r>
      <w:r/>
    </w:p>
    <w:p>
      <w:pPr>
        <w:pStyle w:val="Heading5"/>
      </w:pPr>
      <w:r>
        <w:t>ເຖິງວ່າພວກເຂົາຍັງບໍ່ໄດ້ເຂົ້າພິທີຕັດ.</w:t>
      </w:r>
      <w:r/>
    </w:p>
    <w:p>
      <w:r/>
      <w:r>
        <w:t>"ເຖິງວ່າພວກເຂົາບໍ່ໄດ້ເຂົ້າພິທີຕັດ"</w:t>
      </w:r>
      <w:r/>
    </w:p>
    <w:p>
      <w:pPr>
        <w:pStyle w:val="Heading5"/>
      </w:pPr>
      <w:r>
        <w:t>ນີ້ຫມາຍຄວາມວ່າພຣະເຈົ້າຈະຊົງຖືວ່າພວກເຂົາເປັນຜູ້ຊອບທຳ.</w:t>
      </w:r>
      <w:r/>
    </w:p>
    <w:p>
      <w:r/>
      <w:r>
        <w:t>ທ່ານອາດຈະແປຂໍ້ຄວາມນີ້ ໃນຮູບແບບທີ່ປະທານເປັນຜູ້ກະທຳໄດ້.ແປໄດ້ອີກຢ່າງວ່າ:"ນີ້ຫມາຍຄວາມວ່າພຣະເຈົ້າຈະຊົງຖືວ່າພວກເຂົາຊອບທຳ".</w:t>
      </w:r>
      <w:r/>
    </w:p>
    <w:p>
      <w:pPr>
        <w:pStyle w:val="Heading5"/>
      </w:pPr>
      <w:r>
        <w:t>ອັບຣາຮາມຈະກາຍເປັນບິດາແຫ່ງການເຂົ້າພິທີຕັດ.</w:t>
      </w:r>
      <w:r/>
    </w:p>
    <w:p>
      <w:r/>
      <w:r>
        <w:t>ຈຸດນີ້"ການເຂົ້າພິທີຕັດ"ຫມາຍເຖິງຄົນເຫຼົ່ານັ້ນທີ່ເປັນຜູ້ເຊື່ອທີ່ແທ້ຈິງໃນພຣະເຈົ້າ ທັງຄົນຢິວແລະຄົນຕ່າງຊາດ.</w:t>
      </w:r>
      <w:r/>
    </w:p>
    <w:p>
      <w:pPr>
        <w:pStyle w:val="Heading5"/>
      </w:pPr>
      <w:r>
        <w:t>ຄົນທີ່ມີຄວາມເຊື່ອຕາມແບບອັບຣາຮາມບິດາຂອງເຮົາທັງຫລາຍດ້ວຍ.</w:t>
      </w:r>
      <w:r/>
    </w:p>
    <w:p>
      <w:r/>
      <w:r>
        <w:t>ຈຸດນີ້"ຄົນທີ່ມີຄວາມເຊື່ອຕາມແບບ"ເປັນສຳນວນຫມາຍເຖິງຕາມແບບຢ່າງຂອງບາງຄົນ,ແປໄດ້ອີກຢ່າງວ່າ:"ທຳຕາມແບບຢ່າງຂອງອັບຣາຮາມບິດາຂອງເຮົາທັງຫລາຍ"</w:t>
      </w:r>
      <w:r/>
    </w:p>
    <w:p>
      <w:pPr>
        <w:pStyle w:val="Heading4"/>
      </w:pPr>
      <w:r>
        <w:t>Romans 4:13</w:t>
      </w:r>
      <w:r/>
    </w:p>
    <w:p>
      <w:pPr>
        <w:pStyle w:val="Heading5"/>
      </w:pPr>
      <w:r>
        <w:t>ເພາະພຣະສັນຍາທີ່ປະທານກັບອັບຣາຮາມແລະຜູ້ສືບເຊື້ອສາຍຂອງທ່ານທີ່ວ່າພວກເຂົາຈະໄດ້ທັງໂລກເປັນມໍຣະດົກນັ້ນ.</w:t>
      </w:r>
      <w:r/>
    </w:p>
    <w:p>
      <w:r/>
      <w:r>
        <w:t>ທ່ານອາດຈະແປຂໍ້ຄວາມນີ້ໃນຮູບແບບທີ່ປະທານເປັນຜູ້ກະທຳໄດ້.ແປໄດ້ອີກຢ່າງວ່າ:"ພຣະເຈົ້າໄດ້ຊົງສັນຍາແກ່ອັບຣາຮາມແລະເຊື້ອສາຍຂອງເຂົາວ່າພວກເຂົາຈະໄດ້ຮັບໂລກເປັນມໍຣະດົກ"</w:t>
      </w:r>
      <w:r/>
    </w:p>
    <w:p>
      <w:pPr>
        <w:pStyle w:val="Heading5"/>
      </w:pPr>
      <w:r>
        <w:t>ເຊື້ອສາຍ</w:t>
      </w:r>
      <w:r/>
    </w:p>
    <w:p>
      <w:r/>
      <w:r>
        <w:t>ມີການທີ່ກ່າວເຖິງທີ່ພຣະເຈົ້າໄດ້ຊົງເຮັດພຣະສັນຍາດ້ວຍ ດັ່ງກັບວ່າພວກເຂົາຈະໄດ້ຮັບຊັບສິນແລະຄວາມມັ່ງຄັ່ງຈາກສະມາຊິກໃນຄອບຄົວເປັນມໍຣະດົກ.</w:t>
      </w:r>
      <w:r/>
    </w:p>
    <w:p>
      <w:pPr>
        <w:pStyle w:val="Heading5"/>
      </w:pPr>
      <w:r>
        <w:t>ແຕ່ມາໂດຍຄວາມຊອບທຳທີ່ມາຈາກຄວາມເຊື່ອ</w:t>
      </w:r>
      <w:r/>
    </w:p>
    <w:p>
      <w:r/>
      <w:r>
        <w:t>ຄຳວ່າ"ພຣະເຈົ້າປະທານພຣະສັນຍາ"ຖືກປົດອອກຈາກຄຳນີ້ແຕ່ກໍຍັງເປັນທີ່ເຂົ້າໃຈກັນ.ທ່ານອາດຈະເເປຂໍ້ຄວາມນີ້ໂດຍການເພີ້ມຄຳທີ່ບອກເປັນໄນຍະເຫລົ່ານີ້,ແປໄດ້ອີກຢ່າງວ່າ:"ແຕ່ພຣະເຈົ້າປະທານພຣະສັນຍາຜ່ານທາງຄວາມເຊື່ອທີ່ພຣະອົງຊົງຖືວ່າເປັນຄວາມຊອບທຳ"</w:t>
      </w:r>
      <w:r/>
    </w:p>
    <w:p>
      <w:pPr>
        <w:pStyle w:val="Heading5"/>
      </w:pPr>
      <w:r>
        <w:t>ຖ້າຄົນເຫຼົ່ານັ້ນທີ່ຖືພະບັນຍັດຈະເປັນເຊື້ອສາຍ.</w:t>
      </w:r>
      <w:r/>
    </w:p>
    <w:p>
      <w:r/>
      <w:r>
        <w:t>ຈຸດນີ້"ຖືພະບັນຍັດ"ຫມາຍເຖິງຄົນທີ່ເຊື່ອຟັງພະບັນຍັດ.ແປໄດ້ອີກຢ່າງວ່າ:ຖ້າຄົນທີ່ເຊື່ອຟັງພະບັນຍັດຈະໄດ້ຮັບໂລກເປັນມໍຣະດົກ".</w:t>
      </w:r>
      <w:r/>
    </w:p>
    <w:p>
      <w:pPr>
        <w:pStyle w:val="Heading5"/>
      </w:pPr>
      <w:r>
        <w:t>ຄວາມເຊື່ອທີ່ບໍ່ມີປະໂຫຍດແລະພຣະສັນຍາທີ່ເປັນໂມຄະ.</w:t>
      </w:r>
      <w:r/>
    </w:p>
    <w:p>
      <w:r/>
      <w:r>
        <w:t>"ຄວາມເຊື່ອບໍ່ມີຄຸນຄ່າແລະພຣະສັນຍາກໍບໍ່ມີຄວາມຫມາຍ"</w:t>
      </w:r>
      <w:r/>
    </w:p>
    <w:p>
      <w:pPr>
        <w:pStyle w:val="Heading5"/>
      </w:pPr>
      <w:r>
        <w:t>ແຕ່ທີ່ໃດບໍ່ມີພະບັນຍັດ ທີ່ນັ້ນກໍບໍ່ມີຄວາມລະເມີດ.</w:t>
      </w:r>
      <w:r/>
    </w:p>
    <w:p>
      <w:r/>
      <w:r>
        <w:t>ທ່ານອາດຈະແປຂໍ້ຄວາມນີ້ທີ່ມີຢູ່ໃນຮູບປະຕິເສດຊ້ອນກັນເປັນຮູບບອກເລົ່າໄດ້.ແປໄດ້ອີກວ່າ:"ແຕ່ທີ່ໃດບໍ່ມີພະບັນຍັດກໍບໍ່ມີຫຍັງໃຫ້ຝ່າຝືນ"ຫລື"ເພາະວ່າທີ່ໃດມີພະບັນຍັດກໍມີບາງສິ່ງໃຫ້ຜູ້ຄົນຝ່າຝືນ"(ເບິ່ງ:igs_doublenegatives)</w:t>
      </w:r>
      <w:r/>
    </w:p>
    <w:p>
      <w:pPr>
        <w:pStyle w:val="Heading4"/>
      </w:pPr>
      <w:r>
        <w:t>Romans 4:16</w:t>
      </w:r>
      <w:r/>
    </w:p>
    <w:p>
      <w:pPr>
        <w:pStyle w:val="Heading5"/>
      </w:pPr>
      <w:r>
        <w:t>ດ້ວຍເຫດຜົນນີ້ເອງ ສິ່ງນີ້ຈິ່ງເກີດຂຶ້ນໂດຍຄວາມເຊື່ອ ເພື່ອທີ່ຈະໄດ້ເປັນໂດຍພຣະຄຸນ.</w:t>
      </w:r>
      <w:r/>
    </w:p>
    <w:p>
      <w:r/>
      <w:r>
        <w:t>ຈຸດນີ້"ພຣະຄຸນ"ຫມາຍເຖິງຂອງປະທານແບບໃຫ້ລ້າໆຈາກພຣະເຈົ້າ.ແປໄດ້ອີກຢ່າງວ່າ:"ຈຸດນີ້ຄືເຫດຜົນທີ່ເຮົາໄດ້ຮັບພຣະສັນຍາເມື່ອເຮົາເຊື່ອວາງໃຈໃນພຣະເຈົ້າເພື່ອທີ່ວ່າພຣະສັນຍານັ້ນຈະໄດ້ເປັນຂອງປະທານແບບໃຫ້ລ້າໆ"</w:t>
      </w:r>
      <w:r/>
    </w:p>
    <w:p>
      <w:pPr>
        <w:pStyle w:val="Heading5"/>
      </w:pPr>
      <w:r>
        <w:t>ດັ່ງນັ້ນພຣະສັນຍາຈິ່ງເປັນສິ່ງທີ່ແນ່ນອນສຳລັບຜູ້ສືບເຊື້ອສາຍຂອງທ່ານທຸກຄົນ.</w:t>
      </w:r>
      <w:r/>
    </w:p>
    <w:p>
      <w:r/>
      <w:r>
        <w:t>"ເພື່ອວ່າເຊື້ອສາຍທັງຫມົດຂອງອັບຣາຮາມຈະໄດ່ຮັບພຣະສັນຍາຢ່າງແນ່ນອນ"</w:t>
      </w:r>
      <w:r/>
    </w:p>
    <w:p>
      <w:pPr>
        <w:pStyle w:val="Heading5"/>
      </w:pPr>
      <w:r>
        <w:t>ຄົນທີ່ຮູ້ພະບັນຍັດ.</w:t>
      </w:r>
      <w:r/>
    </w:p>
    <w:p>
      <w:r/>
      <w:r>
        <w:t>ຂໍ້ຄວາມນີ້ຫມາຍເຖິງຄົນຢິວທີ່ທຳຕາມພະບັນຍັດຂອງໂມເຊ.</w:t>
      </w:r>
      <w:r/>
    </w:p>
    <w:p>
      <w:pPr>
        <w:pStyle w:val="Heading5"/>
      </w:pPr>
      <w:r>
        <w:t>ຄົນເຫລົ່ານີ້ທີ່ມີຄວາມເຊື່ອເຊັ່ນດຽວກັນກັບອັບຣາຮາມ.</w:t>
      </w:r>
      <w:r/>
    </w:p>
    <w:p>
      <w:r/>
      <w:r>
        <w:t>ຂໍ້ຄວາມນີ້ຫມາຍເຖິງຜູ້ມີຄວາມເຊື່ອຢ່າງທີ່ອັບຣາຮາມມີມາກ່ອນທີ່ເຂົາຈະເຂົ້າພິທີຕັດ.</w:t>
      </w:r>
      <w:r/>
    </w:p>
    <w:p>
      <w:pPr>
        <w:pStyle w:val="Heading5"/>
      </w:pPr>
      <w:r>
        <w:t>ບິດາຂອງພວກເຮົາທຸກຄົນ.</w:t>
      </w:r>
      <w:r/>
    </w:p>
    <w:p>
      <w:r/>
      <w:r>
        <w:t>ຈຸດນີ້ຄຳວ່າ"ພວກເຮົາຫມາຍເຖິງໂປໂລແລະລວມເຖິງຜູ້ເຊື່ອຄົນຢິວແລະຄົນທີ່ບໍ່ແມ່ນຢິວທຸກຄົນໃນພຣະຄຣິດ ອັບຣາຮາມເປັນບັນພະບຸລຸດທາງກາຍະພາບຂອງຄົນຢິວ,ແຕ່ເຂົາກໍຍັງເປັນບິດາຝ່າຍວິນຍານຂອງຄົນທີ່ມີຄວາມເຊື່ອດ້ວຍ</w:t>
      </w:r>
      <w:r/>
    </w:p>
    <w:p>
      <w:pPr>
        <w:pStyle w:val="Heading5"/>
      </w:pPr>
      <w:r>
        <w:t>ຕາມທີ່ມີຄຳຂຽນໄວ້ວ່າ.</w:t>
      </w:r>
      <w:r/>
    </w:p>
    <w:p>
      <w:r/>
      <w:r>
        <w:t>ອາດຈະລະບຸຈະແຈ້ງວ່າມີຂຽນໄວ້ທີ່ໃດ ທ່ານອາດຈະແປຂໍ້ຄວາມນີ້ໃນຮູບແບບທີ່ປະທານເປັນຜູ້ກະທຳໄດ້.ແປໄດ້ອີກຢ່າງວ່າ:"ຢ່າງທີ່ບາງຄົນຂຽນໄວ້ໃນພຣະຄຳພີວ່າ"</w:t>
      </w:r>
      <w:r/>
    </w:p>
    <w:p>
      <w:pPr>
        <w:pStyle w:val="Heading5"/>
      </w:pPr>
      <w:r>
        <w:t>ເຮົາໄດ້ໃຫ້ເຈົ້າ.</w:t>
      </w:r>
      <w:r/>
    </w:p>
    <w:p>
      <w:r/>
      <w:r>
        <w:t>ຈຸດນີ້ຄຳວ່າ"ເຈົ້າ"ເປັນເອກະພົດຫມາຍເຖິງອັບຣາຮາມ</w:t>
      </w:r>
      <w:r/>
    </w:p>
    <w:p>
      <w:pPr>
        <w:pStyle w:val="Heading5"/>
      </w:pPr>
      <w:r>
        <w:t>ອັບຣາຮາມຢູ່ສະເພາະພຣະພັກພຣະອົງທີ່ທ່ານເຊື່ອ ຄືພຣະເຈົ້າຜູ້ຊົງໃຫ້ຊີວິດແກ່ຄົນທີ່ຕາຍແລ້ວ.</w:t>
      </w:r>
      <w:r/>
    </w:p>
    <w:p>
      <w:r/>
      <w:r>
        <w:t>ຈຸດນີ້"ພຣະອົງທີ່ທ່ານເຊື່ອ"ຫມາຍເຖິງພຣະເຈົ້າ,ແປໄດ້ອີກຢ່າງວ່າ:"ອັບຣາຮາມຢູ່ສະເພາະພຣະພັກພຣະເຈົ້າທີ່ເຂົາເຊື່ອວາງໃຈຄືຜູ້ທີ່ຊົງໃຫ້ຊີວິດແກ່ຄົນທີ່ຕາຍແລ້ວ."</w:t>
      </w:r>
      <w:r/>
    </w:p>
    <w:p>
      <w:pPr>
        <w:pStyle w:val="Heading5"/>
      </w:pPr>
      <w:r>
        <w:t>ຮຽກເອີ້ນສິ່ງທີ່ບໍ່ມີ ໃຫ້ມີຂຶ້ນ</w:t>
      </w:r>
      <w:r/>
    </w:p>
    <w:p>
      <w:r/>
      <w:r>
        <w:t>"ສ້າງທຸກສິ່ງຈາກທີ່ບໍ່ມີຫຍັງເລີຍ".</w:t>
      </w:r>
      <w:r/>
    </w:p>
    <w:p>
      <w:pPr>
        <w:pStyle w:val="Heading4"/>
      </w:pPr>
      <w:r>
        <w:t>Romans 4:18</w:t>
      </w:r>
      <w:r/>
    </w:p>
    <w:p>
      <w:pPr>
        <w:pStyle w:val="Heading5"/>
      </w:pPr>
      <w:r>
        <w:t>ບໍ່ວ່າສະຖານະການພາຍນອກເປັນຢ່າງໃດ.</w:t>
      </w:r>
      <w:r/>
    </w:p>
    <w:p>
      <w:r/>
      <w:r>
        <w:t>ທ່ານອາດຈະແປຄວາມຫມາຍແບບເຕັມຂອງ"ສະຖານະການພາຍນອກ"ໃຫ້ຈະແຈ້ງ.ແປໄດ້ອີກຢ່າງວ່າ"ເຖິງວ່າຈະເບິ່ງເປັນໄປບໍ່ໄດ້ສຳລັບເຂົາທີ່ຈະມີເຊື້ອສາຍ"(ເບິ່ງ:igs_explicit)</w:t>
      </w:r>
      <w:r/>
    </w:p>
    <w:p>
      <w:pPr>
        <w:pStyle w:val="Heading5"/>
      </w:pPr>
      <w:r>
        <w:t>ດັ່ງນັ້ນທ່ານຈິ່ງໄດ້ກາຍເປັນບິດາຂອງປະຊາຊາດທັງປວງ.</w:t>
      </w:r>
      <w:r/>
    </w:p>
    <w:p>
      <w:r/>
      <w:r>
        <w:t>"ແລະຜົນຂອງຄວາມເຊື່ອຂອງອັບຣາຮາມກໍຄືເຂົາໄດ້ກາຍເປັນບິດາຂອງຫລາຍຊົນຊາດ"</w:t>
      </w:r>
      <w:r/>
    </w:p>
    <w:p>
      <w:pPr>
        <w:pStyle w:val="Heading5"/>
      </w:pPr>
      <w:r>
        <w:t>ຕາມທີ່ພຣະເຈົ້າໄດ້ກ່າວໄວ້.</w:t>
      </w:r>
      <w:r/>
    </w:p>
    <w:p>
      <w:r/>
      <w:r>
        <w:t>ທ່ານອາດຈະແປຂໍ້ຄວາມນີ້ໃນຮູບແບບປະທານເປັນຜູ້ກະທຳໄດ້.ແປໄດ້ອີກຢ່າງວ່າ:"ດັ່ງທີ່ພຣະເຈົ້າໄດ້ເວົ້າກັບອັບຣາຮາມ"</w:t>
      </w:r>
      <w:r/>
    </w:p>
    <w:p>
      <w:pPr>
        <w:pStyle w:val="Heading5"/>
      </w:pPr>
      <w:r>
        <w:t>ພົງພັນຂອງເຈົ້າຈະຫລວງຫລາຍຢ່າງນັ້ນ</w:t>
      </w:r>
      <w:r/>
    </w:p>
    <w:p>
      <w:r/>
      <w:r>
        <w:t>ທ່ານອາດຈະແປພຣະສັນຍາແບບເຕັມໆທີ່ພຣະເຈົ້າປະທານໃຫ້ແກ່ອັບຣາຮາມຢ່າງຈະແຈ້ງໄດ້.ແປໄດ້ອີກຢ່າງວ່າ:ເຈົ້າຈະມີເຊື້ອສາຍຫລາຍເກີນກ່ວາທີ່ເຈົ້າຈະນັບໄດ້"</w:t>
      </w:r>
      <w:r/>
    </w:p>
    <w:p>
      <w:pPr>
        <w:pStyle w:val="Heading5"/>
      </w:pPr>
      <w:r>
        <w:t>ທ່ານບໍ່ໄດ້ອ່ອນແອໃນຄວາມເຊື່ອ.</w:t>
      </w:r>
      <w:r/>
    </w:p>
    <w:p>
      <w:r/>
      <w:r>
        <w:t>ທ່ານອາດຈະແປຂໍ້ຄວາມນີ້ໃນຮູບແບບບອກເລົ່າໄດ້,ແປໄດ້ອີກຢ່າງວ່າ:"ເຂົາຍັງຫມັ້ນຄົງໃນຄວາມເຊື່ອ"</w:t>
      </w:r>
      <w:r/>
    </w:p>
    <w:p>
      <w:pPr>
        <w:pStyle w:val="Heading4"/>
      </w:pPr>
      <w:r>
        <w:t>Romans 4:20</w:t>
      </w:r>
      <w:r/>
    </w:p>
    <w:p>
      <w:pPr>
        <w:pStyle w:val="Heading5"/>
      </w:pPr>
      <w:r>
        <w:t>ຈິ່ງບໍ່ໄດ້ຫວ້່ນໄຫວເລີຍ.</w:t>
      </w:r>
      <w:r/>
    </w:p>
    <w:p>
      <w:r/>
      <w:r>
        <w:t>ທ່ານອາດຈະແປຂໍ້ຄວາມນີ້ທີ່ມີຢູ່ໃນຮູບແບບປະຕິເສດຊອ້ນກັນເປັນຮູບບອກເລົ່າໄດ້.ແປໄດ້ອີກຢ່າງວ່າ:"ກະທຳດ້ວຍຄວາມເຊື່ອຕໍ່ໄປ"</w:t>
      </w:r>
      <w:r/>
    </w:p>
    <w:p>
      <w:pPr>
        <w:pStyle w:val="Heading5"/>
      </w:pPr>
      <w:r>
        <w:t>ທ່ານກັບມີຄວາມເຊື່ອຫມັ້ນຄົງຂຶ້ນ.</w:t>
      </w:r>
      <w:r/>
    </w:p>
    <w:p>
      <w:r/>
      <w:r>
        <w:t>ທ່ານອາດຈະແປຂໍ້ຄວາມນີ້ໃນຮູບແບບທີ່ປະທານເປັນຜູ້ກະທຳໄດ້.ແປໄດ້ອີກຢ່າງວ່າ:"ເຂົາເຂັ້ມແຂງຂຶ້ນໃນຄວາມເຊື່ອ"</w:t>
      </w:r>
      <w:r/>
    </w:p>
    <w:p>
      <w:pPr>
        <w:pStyle w:val="Heading5"/>
      </w:pPr>
      <w:r>
        <w:t>ທ່ານເຊື່ອຫມັ້ນດ້ວຍສຸດໃຈ.</w:t>
      </w:r>
      <w:r/>
    </w:p>
    <w:p>
      <w:r/>
      <w:r>
        <w:t>"ອັບຣາຮາມແນ່ໃຈຢ່າງທີ່ສຸດ"</w:t>
      </w:r>
      <w:r/>
    </w:p>
    <w:p>
      <w:pPr>
        <w:pStyle w:val="Heading5"/>
      </w:pPr>
      <w:r>
        <w:t>ພຣະອົງຈະສາມາດກະທຳໃຫ້ສຳເລັດໄດ້</w:t>
      </w:r>
      <w:r/>
    </w:p>
    <w:p>
      <w:r/>
      <w:r>
        <w:t>"ພຣະເຈົ້າຊົງສາມາດກະທຳໄດ້"</w:t>
      </w:r>
      <w:r/>
    </w:p>
    <w:p>
      <w:pPr>
        <w:pStyle w:val="Heading5"/>
      </w:pPr>
      <w:r>
        <w:t>ດ້ວຍເຫດນີ້ເອງພຣະເຈົ້າຈິ່ງຊົງຖືວ່າຄວາມເຊື່ອຂອງທ່ານເປັນຄວາມຊອບທຳຂອງທ່ານດ້ວຍ.</w:t>
      </w:r>
      <w:r/>
    </w:p>
    <w:p>
      <w:r/>
      <w:r>
        <w:t>ແປໄດ້ອີກຢ່າງວ່າ:"ພຣະເຈົ້າຊົງຖືວ່າຄວາມເຊື່ອຂອງອັບຣາຮາມເປັນຄວາມຊອບທຳ"ຫລື"ພຣະເຈົ້າຊົງຖືວ່າອັບ ບຣາຮາມເປັນຄົນຊອບທັມເພາະອັບຣາຮາມເຊື່ອໃນພຣະອົງ"</w:t>
      </w:r>
      <w:r/>
    </w:p>
    <w:p>
      <w:pPr>
        <w:pStyle w:val="Heading4"/>
      </w:pPr>
      <w:r>
        <w:t>Romans 4:23</w:t>
      </w:r>
      <w:r/>
    </w:p>
    <w:p>
      <w:pPr>
        <w:pStyle w:val="Heading5"/>
      </w:pPr>
      <w:r>
        <w:t>ບັດນີ້.</w:t>
      </w:r>
      <w:r/>
    </w:p>
    <w:p>
      <w:r/>
      <w:r>
        <w:t>ຄຳວ່າ"ບັດນີ້"ຖືກໃຊ້ໃນບ່ອນນີ້ເພື່ອເຊື່ອມການທີ່ອັບຣາຮາມຖືກທຳໃຫ້ເປັນຄົນຊອບທຳໂດຍຄວາມເຊື່ອກັບການທີ່ຜູ້ເຊື່ອໃນປະຈຸບັນຖືກທຳໃຫ້ເປັນຄົນຊອບທຳໂດຍຄວາມເຊື່ອໃນການສິ້ນພຣະຊົນແລະການເປັນຂຶ້ນມາຂອງພຣະຄຣິດ.</w:t>
      </w:r>
      <w:r/>
    </w:p>
    <w:p>
      <w:pPr>
        <w:pStyle w:val="Heading5"/>
      </w:pPr>
      <w:r>
        <w:t>ສຳລັບອັບຣາຮາມແຕ່ພຽງຜູ້ດຽວ.</w:t>
      </w:r>
      <w:r/>
    </w:p>
    <w:p>
      <w:r/>
      <w:r>
        <w:t>"ສຳລັບອັບຣາຮາມຄົນດຽວ"</w:t>
      </w:r>
      <w:r/>
    </w:p>
    <w:p>
      <w:pPr>
        <w:pStyle w:val="Heading5"/>
      </w:pPr>
      <w:r>
        <w:t>ການຖືວ່າເປັນຄວາມຊອບທຳຂອງທ່ານ.</w:t>
      </w:r>
      <w:r/>
    </w:p>
    <w:p>
      <w:r/>
      <w:r>
        <w:t>ທ່ານອາດຈະແປຂໍ້ຄວາມນີ້ໃນຮູບແບບປະທານເປັນຜູ້ກະທຳໄດ້.ແປໄດ້ອີກຢ່າງວ່າ:"ພຣະເຈົ້າຊົງຖືເຂົາເປັນຄົນຊອບທຳ"ຫຼື"ພຣະເຈົ້າຊົງນັບວ່າເຂົາຊອບທຳ"</w:t>
      </w:r>
      <w:r/>
    </w:p>
    <w:p>
      <w:pPr>
        <w:pStyle w:val="Heading5"/>
      </w:pPr>
      <w:r>
        <w:t>ສຳລັບພວກເຮົາ.</w:t>
      </w:r>
      <w:r/>
    </w:p>
    <w:p>
      <w:r/>
      <w:r>
        <w:t>ຄຳວ່າ"ເຮົາ"ຫມາຍເຖິງໂປໂລລວມເຖິງຜູ້ເຊື່ອທຸກຄົນໃນພຣະຄຣິດ</w:t>
      </w:r>
      <w:r/>
    </w:p>
    <w:p>
      <w:pPr>
        <w:pStyle w:val="Heading5"/>
      </w:pPr>
      <w:r>
        <w:t>ແຕ່ຂຽນໄວ້ສຳລັບພວກເຮົາດ້ວຍ ເພາະຈະຖືວ່າເຮົາເປັນຄົນຊອບທັມຄືເຮົາທີ່ເຊື່ອໃນພຣະອົງ.</w:t>
      </w:r>
      <w:r/>
    </w:p>
    <w:p>
      <w:r/>
      <w:r>
        <w:t>ທ່ານອາດຈະແປຂໍ້ຄວາມນີ້ໃນຮູບແບບປະທານເປັນຜູ້ກະທຳໄດ້.ແປໄດ້ອີກຢ່າງວ່າ:"ຂຽນໄວ້ສຳລັບພວກເຮົາດ້ວຍ ເພາະວ່າພຣະເຈົ້າຈະຊົງຖືວ່າເຮົາເປັນຄົນຊອບທຳເຊັ່ນກັນຖ້າເຮົາເຊື່ອ"</w:t>
      </w:r>
      <w:r/>
    </w:p>
    <w:p>
      <w:pPr>
        <w:pStyle w:val="Heading5"/>
      </w:pPr>
      <w:r>
        <w:t>ພຣະອົງຜູ້ຊົງໃຫ້ຟື້ນຂຶ້ນ.</w:t>
      </w:r>
      <w:r/>
    </w:p>
    <w:p>
      <w:r/>
      <w:r>
        <w:t>"ພຣະເຈົ້າຜູ້ຊົງໃຫ້ຟື້ນຂຶ້ນ"</w:t>
      </w:r>
      <w:r/>
    </w:p>
    <w:p>
      <w:pPr>
        <w:pStyle w:val="Heading5"/>
      </w:pPr>
      <w:r>
        <w:t>ນັ້ນຄືຜູ້ທີ່ຊົງຖືກອາຍັດໄວ້ເພາະການລ່ວງລະເມີດຂອງເຮົາ.</w:t>
      </w:r>
      <w:r/>
    </w:p>
    <w:p>
      <w:r/>
      <w:r>
        <w:t>ທ່ານອາດຈະແປຂໍ້ຄວາມນີ້ໃນຮູບແບບທີ່ປະທານເປັນຜູ້ກະທຳໄດ້.ແປໄດ້ອີກຢ່າງວ່າ:"ນີ້ຄືຜູ້ທີ່ພຣະເຈົ້າຊົງມອບໃຫ້ແກ່ຄົນເຫລົ່ານັ້ນທີ່ປະຫານພຣະອົງ'.</w:t>
      </w:r>
      <w:r/>
    </w:p>
    <w:p>
      <w:pPr>
        <w:pStyle w:val="Heading5"/>
      </w:pPr>
      <w:r>
        <w:t>ແລະໄດ້ຊົງຟື້ນຄືນຈາກຄວາມຕາຍເພື່ອໃຫ້ເຮົາເປັນຄົນຊອບທັມ.</w:t>
      </w:r>
      <w:r/>
    </w:p>
    <w:p>
      <w:r/>
      <w:r>
        <w:t>ທ່ານອາດຈະແປຂໍ້ຄວາມນີ້ໃນຮູບແບບທີ່ປະທານເປັນຜູ້ກະທຳໄດ້.ແປໄດອີກຢ່າງວ່າ:"ແລະຜູ້ທີ່ພຣະເຈົ້າຊົງນຳໃຫ້ກັບມາມີຊີວິດອີກຄັ້ງເພື່ອທີ່ວ່າພຣະເຈົ້າຈະຊົງສາມາດທຳໃຫ້ເຮົາຖືກຕ້ອງກັບພຣະອົງ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4:1</w:t>
      </w:r>
      <w:r/>
    </w:p>
    <w:p>
      <w:pPr>
        <w:pStyle w:val="Heading5"/>
      </w:pPr>
      <w:r>
        <w:t>ແມ່ນຫຍັງທີ່ຈະເຮັດໃຫ້ອັບຣາຮາມມີເຫດຜົນທີ່ຈະອວດອ້າງໄດ້?</w:t>
      </w:r>
      <w:r/>
    </w:p>
    <w:p>
      <w:r/>
      <w:r>
        <w:t>ອັບຣາຮາມມີເຫດຜົນທີ່ຈະອວດອ້າງໄດ້ຖ້າເພິ່ນໄດ້ຮັບຄວາມຊອບທັມຍ້ອນສິ່ງທີ່ເພິ່ນໄດ້ເຮັດ.</w:t>
      </w:r>
      <w:r/>
    </w:p>
    <w:p>
      <w:pPr>
        <w:pStyle w:val="Heading5"/>
      </w:pPr>
      <w:r>
        <w:t>ຂໍ້ພຣະຄັມພີເວົ້າແນວໃດກ່ຽວກັບວ່າອັບຣາຮາມເປັນຄົນຊອບທັມ?</w:t>
      </w:r>
      <w:r/>
    </w:p>
    <w:p>
      <w:r/>
      <w:r>
        <w:t>ອັບຣາຮາມໄດ້ເຊື່ອພຣະເຈົ້າ, ແລະຍ້ອນຄວາມເຊື່ອນັ້ນ ພຣະເຈົ້າຈຶ່ງຖືວ່າ ເພິ່ນເປັນຄົນຊອບທັມ.</w:t>
      </w:r>
      <w:r/>
    </w:p>
    <w:p>
      <w:pPr>
        <w:pStyle w:val="Heading4"/>
      </w:pPr>
      <w:r>
        <w:t>Romans 4:4</w:t>
      </w:r>
      <w:r/>
    </w:p>
    <w:p>
      <w:pPr>
        <w:pStyle w:val="Heading5"/>
      </w:pPr>
      <w:r>
        <w:t>ພຣະເຈົ້າຊົງເຮັດໃຫ້ຄົນແບບໃດເປັນຄົນຊອບທັມ?</w:t>
      </w:r>
      <w:r/>
    </w:p>
    <w:p>
      <w:r/>
      <w:r>
        <w:t>ພຣະເຈົ້າຊົງເຮັດໃຫ້ຄົນອະທັມກາຍເປັນຄົນຊອບທັມ.</w:t>
      </w:r>
      <w:r/>
    </w:p>
    <w:p>
      <w:pPr>
        <w:pStyle w:val="Heading4"/>
      </w:pPr>
      <w:r>
        <w:t>Romans 4:6</w:t>
      </w:r>
      <w:r/>
    </w:p>
    <w:p>
      <w:pPr>
        <w:pStyle w:val="Heading5"/>
      </w:pPr>
      <w:r>
        <w:t>ຕາມຄຳກ່າວຂອງດາວິດ, ມະນຸດໄດ້ຮັບການອວຍພອນຈາກພຣະເຈົ້າໂດຍທາງໃດ?</w:t>
      </w:r>
      <w:r/>
    </w:p>
    <w:p>
      <w:r/>
      <w:r>
        <w:t>ຕາມຄຳກ່າວຂອງດາວິດ, ບຸກຄົນທີ່ອົງພຣະຜູ້ເປັນເຈົ້າຊົງຍົກໂທດບາບກໍ່ຈະໄດ້ຮັບພຣະພອນແລະອົງພຣະຜູ້ເປັນເຈົ້າກໍ່ບໍ່ໄດ້ນັບຄວາມບາບຂອງພວກເຂົາ.</w:t>
      </w:r>
      <w:r/>
    </w:p>
    <w:p>
      <w:pPr>
        <w:pStyle w:val="Heading4"/>
      </w:pPr>
      <w:r>
        <w:t>Romans 4:9</w:t>
      </w:r>
      <w:r/>
    </w:p>
    <w:p>
      <w:pPr>
        <w:pStyle w:val="Heading5"/>
      </w:pPr>
      <w:r>
        <w:t>ຄວາມເຊື່ອຂອງອັບຣາຮາມຖືກນັບວ່າເປັນຄວາມຊອບທັມກ່ອນຫລືຫລັງກ່ອນທີ່ເພິ່ນຈະເຂົ້າພິທີຕັດ?</w:t>
      </w:r>
      <w:r/>
    </w:p>
    <w:p>
      <w:r/>
      <w:r>
        <w:t>ຄວາມເຊື່ອຂອງອັບຣາຮາມຖືກນັບວ່າເປັນຄວາມຊອບທັມກ່ອນທີ່ເພິ່ນຈະເຂົ້າພິທີຕັດ.</w:t>
      </w:r>
      <w:r/>
    </w:p>
    <w:p>
      <w:pPr>
        <w:pStyle w:val="Heading4"/>
      </w:pPr>
      <w:r>
        <w:t>Romans 4:11</w:t>
      </w:r>
      <w:r/>
    </w:p>
    <w:p>
      <w:pPr>
        <w:pStyle w:val="Heading5"/>
      </w:pPr>
      <w:r>
        <w:t>ອັບຣາຮາມເປັນບິດາຂອງຄົນກຸ່ມໃດ?</w:t>
      </w:r>
      <w:r/>
    </w:p>
    <w:p>
      <w:r/>
      <w:r>
        <w:t>ອັບຣາຮາມເປັນບິດາຂອງທຸກຄົນທີ່ເຊື່ອ, ທັງຄົນທີ່ບໍ່ໄດ້ເຂົ້າພິທີຕັດແລະຄົນທີ່ເຂົ້າພິທີຕັດ.</w:t>
      </w:r>
      <w:r/>
    </w:p>
    <w:p>
      <w:pPr>
        <w:pStyle w:val="Heading4"/>
      </w:pPr>
      <w:r>
        <w:t>Romans 4:13</w:t>
      </w:r>
      <w:r/>
    </w:p>
    <w:p>
      <w:pPr>
        <w:pStyle w:val="Heading5"/>
      </w:pPr>
      <w:r>
        <w:t>ພຣະສັນຍາໃດທີ່ໄດ້ໃຫ້ກັບອັບຣາຮາມແລະເຊື້ອສາຍຂອງເພິ່ນໂດຍຜ່ານຄວາມຊອບທັມແລະຄວາມເຊື່ອ?</w:t>
      </w:r>
      <w:r/>
    </w:p>
    <w:p>
      <w:r/>
      <w:r>
        <w:t>ມັນເປັນພຣະສັນຍາທີ່ໄດ້ໃຫ້ກັບອັບຣາຮາມແລະລູກຫລານຂອງເພິ່ນວ່າ ໂລກນີ້ຈະເປັນຂອງພວກເຂົາ.</w:t>
      </w:r>
      <w:r/>
    </w:p>
    <w:p>
      <w:pPr>
        <w:pStyle w:val="Heading5"/>
      </w:pPr>
      <w:r>
        <w:t>ຈະເປັນແນວໃດຖ້າພຣະສັນຍາຕໍ່ອັບຣາຮາມຜ່ານມາທາງກົດບັນຍັດ?</w:t>
      </w:r>
      <w:r/>
    </w:p>
    <w:p>
      <w:r/>
      <w:r>
        <w:t>ຖ້າພຣະສັນຍາຂອງອັບຣາຮາມຜ່ານມາທາງກົດບັນຍັດແລ້ວຄວາມເຊື່ອຈະບໍ່ມີປະໂຫຍດແລະພຣະສັນຍາຈະບໍ່ເປັນຄວາມຈິງ.</w:t>
      </w:r>
      <w:r/>
    </w:p>
    <w:p>
      <w:pPr>
        <w:pStyle w:val="Heading4"/>
      </w:pPr>
      <w:r>
        <w:t>Romans 4:16</w:t>
      </w:r>
      <w:r/>
    </w:p>
    <w:p>
      <w:pPr>
        <w:pStyle w:val="Heading5"/>
      </w:pPr>
      <w:r>
        <w:t>ພຣະສັນຍາທີ່ໃຫ້ໄວ້ໂດຍຄວາມເຊື່ອມີເຫດຜົນຫຍັງ?</w:t>
      </w:r>
      <w:r/>
    </w:p>
    <w:p>
      <w:r/>
      <w:r>
        <w:t>ພຣະສັນຍາດັ່ງກ່າວໄດ້ຊົງປະທານໃຫ້ໂດຍຄວາມເຊື່ອ ເພື່ອວ່າມັນຈະເປັນໂດຍພຣະຄຸນ, ແລະເປັນທີ່ວາງໃຈແກ່ຜູ້ທີ່ເຊື່ອທຸກຄົນ.</w:t>
      </w:r>
      <w:r/>
    </w:p>
    <w:p>
      <w:pPr>
        <w:pStyle w:val="Heading5"/>
      </w:pPr>
      <w:r>
        <w:t>ໂປໂລບອກວ່າພຣະເຈົ້າເຮັດຫຍັງສອງຢ່າງ?</w:t>
      </w:r>
      <w:r/>
    </w:p>
    <w:p>
      <w:r/>
      <w:r>
        <w:t>ໂປໂລບອກວ່າພຣະເຈົ້າໄດ້ຊົງບັນດານໃຫ້ຄົນທີ່ຕາຍແລ້ວມີຊີວິດຄືນມາແລະຊົງເອີ້ນສິ່ງຕ່າງໆທີ່ບໍ່ມີໃຫ້ເກີດມີຂຶ້ນມາ.</w:t>
      </w:r>
      <w:r/>
    </w:p>
    <w:p>
      <w:pPr>
        <w:pStyle w:val="Heading4"/>
      </w:pPr>
      <w:r>
        <w:t>Romans 4:18</w:t>
      </w:r>
      <w:r/>
    </w:p>
    <w:p>
      <w:pPr>
        <w:pStyle w:val="Heading5"/>
      </w:pPr>
      <w:r>
        <w:t>ສະຖານະການພາຍນອກໃດທີ່ເຮັດໃຫ້ເປັນການຍາກທີ່ອັບຣາຮາມຈະເຊື່ອໃນພຣະສັນຍາຂອງພຣະເຈົ້າວ່າຈະເປັນບິດາຂອງມວນປະຊາຊາດ?</w:t>
      </w:r>
      <w:r/>
    </w:p>
    <w:p>
      <w:r/>
      <w:r>
        <w:t>ພຣະເຈົ້າຊົງສັນຍາກັບອັບຣາຮາມຕອນເພິ່ນມີອາຍຸປະມານຮ້ອຍປີແລະຊາຣາກໍ່ເປັນໝັນ.</w:t>
      </w:r>
      <w:r/>
    </w:p>
    <w:p>
      <w:pPr>
        <w:pStyle w:val="Heading5"/>
      </w:pPr>
      <w:r>
        <w:t>ອັບຣາຮາມຕອບສະໜອງຕໍ່ພຣະສັນຍາຂອງພຣະເຈົ້າບໍ່ວ່າຈະມີສະຖານະການພາຍນອກເຫລົ່ານັ້ນແນວໃດ?</w:t>
      </w:r>
      <w:r/>
    </w:p>
    <w:p>
      <w:r/>
      <w:r>
        <w:t>ອັບຣາຮາມໄດ້ຫມັ້ນໃຈໃນພຣະເຈົ້າແລະບໍ່ລັງເລໃຈໃນຄວາມເຊື່ອ.</w:t>
      </w:r>
      <w:r/>
    </w:p>
    <w:p>
      <w:pPr>
        <w:pStyle w:val="Heading4"/>
      </w:pPr>
      <w:r>
        <w:t>Romans 4:20</w:t>
      </w:r>
      <w:r/>
    </w:p>
    <w:p>
      <w:pPr>
        <w:pStyle w:val="Heading5"/>
      </w:pPr>
      <w:r>
        <w:t>ອັບຣາຮາມຕອບສະໜອງຕໍ່ຄຳສັນຍາຂອງພຣະເຈົ້າໄດ້ຢ່າງໃດ ເຖິງວ່າມີສະພາບການພາຍນອກເຫລົ່ານີ້?</w:t>
      </w:r>
      <w:r/>
    </w:p>
    <w:p>
      <w:r/>
      <w:r>
        <w:t>ເພິ່ນເຊື່ອໝັ້ນນວ່າພຣະເຈົ້າຊົງຣິດອຳນາດຈະເຮັດໃຫ້ສຳເລັດຕາມພຣະສັນຍາທີ່ມີໄວ້ກັບຕົນ.</w:t>
      </w:r>
      <w:r/>
    </w:p>
    <w:p>
      <w:pPr>
        <w:pStyle w:val="Heading4"/>
      </w:pPr>
      <w:r>
        <w:t>Romans 4:23</w:t>
      </w:r>
      <w:r/>
    </w:p>
    <w:p>
      <w:pPr>
        <w:pStyle w:val="Heading5"/>
      </w:pPr>
      <w:r>
        <w:t>ເລື່ອງລາວຂອງອັບຣາຮາມໄດ້ຂຽນໄວ້ສຳລັບຜູ້ໃດ?</w:t>
      </w:r>
      <w:r/>
    </w:p>
    <w:p>
      <w:r/>
      <w:r>
        <w:t>ເລື່ອງລາວຂອງອັບຣາຮາມໄດ້ຂຽນໄວ້ເພື່ອເປັນປະໂຫຍດແກ່ພວກເຮົາແລະເປັນປະໂຫຍດແກ່ຕົວເພິ່ນເອງ.</w:t>
      </w:r>
      <w:r/>
    </w:p>
    <w:p>
      <w:pPr>
        <w:pStyle w:val="Heading5"/>
      </w:pPr>
      <w:r>
        <w:t>ພວກເຮົາເຊື່ອວ່າພຣະເຈົ້າໄດ້ເຮັດຫຍັງເພື່ອເຮົາ?</w:t>
      </w:r>
      <w:r/>
    </w:p>
    <w:p>
      <w:r/>
      <w:r>
        <w:t>ພວກເຮົາເຊື່ອວ່າພຣະເຈົ້າໄດ້ຊົງບັນດານໃຫ້ພຣະອົງເປັນຄືນມາຈາກຄວາມຕາຍ, ພຣະອົງຜູ້ຊົງຖືກມອບໄວ້ໃຫ້ເຖິງແກ່ຄວາມຕາຍ ເພາະບາບກັມຂອງພວກເຮົາ ເພື່ອໃຫ້ເຮົາຖືວ່າເປັນຄົນຊອບທັມຕໍ່ຫນ້າພຣະອົງ.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5:1</w:t>
      </w:r>
      <w:r/>
    </w:p>
    <w:p>
      <w:pPr>
        <w:pStyle w:val="Heading5"/>
      </w:pPr>
      <w:r>
        <w:t>ຂໍ້ມູເຊື່ອມຕໍ່:</w:t>
      </w:r>
      <w:r/>
    </w:p>
    <w:p>
      <w:r/>
      <w:r>
        <w:t>ໂປໂລເລີ້ມຕົ້ນທີ່ຈະບອກເລົ່າສິ່ງສາລະພັດທີ່ຈະເກີດຂຶ້ນເມື່ອພຣະເຈົ້າຊົງທຳໃຫ້ຜູ້ເຊື່ອຖືກຕ້ອງກັບພຣະອົງ.</w:t>
      </w:r>
      <w:r/>
    </w:p>
    <w:p>
      <w:pPr>
        <w:pStyle w:val="Heading5"/>
      </w:pPr>
      <w:r>
        <w:t>ໃນເມື່ອ.</w:t>
      </w:r>
      <w:r/>
    </w:p>
    <w:p>
      <w:r/>
      <w:r>
        <w:t>"ເພາະວ່າ"</w:t>
      </w:r>
      <w:r/>
    </w:p>
    <w:p>
      <w:pPr>
        <w:pStyle w:val="Heading5"/>
      </w:pPr>
      <w:r>
        <w:t>ເຮົາ...ຂອງເຮົາ.</w:t>
      </w:r>
      <w:r/>
    </w:p>
    <w:p>
      <w:r/>
      <w:r>
        <w:t>"ເຮົາ"ແລະ"ຂອງເຮົາ"ທີ່ປາກົດທັງຫມົດຫມາຍເຖິງຜູ້ເຊື່ອທຸກຄົນແລະຄວນຈະລວມຢູ່ດ້ວຍ</w:t>
      </w:r>
      <w:r/>
    </w:p>
    <w:p>
      <w:pPr>
        <w:pStyle w:val="Heading5"/>
      </w:pPr>
      <w:r>
        <w:t>ຜ່ານທາງພຣະເຢຊູຄຣິດເຈົ້າຂອງເຮົາ</w:t>
      </w:r>
      <w:r/>
    </w:p>
    <w:p>
      <w:r/>
      <w:r>
        <w:t>"ອັນເນື່ອງມາຈາກອົງພຣະເຢຊູຄຣິດເຈົ້າຂອງເຮົາ".</w:t>
      </w:r>
      <w:r/>
    </w:p>
    <w:p>
      <w:pPr>
        <w:pStyle w:val="Heading5"/>
      </w:pPr>
      <w:r>
        <w:t>ອົງພຣະຜູ້ເປັນເຈົ້າ.</w:t>
      </w:r>
      <w:r/>
    </w:p>
    <w:p>
      <w:r/>
      <w:r>
        <w:t>ຈຸດນີ້"ອົງພຣະຜູ້ເປັນເຈົ້າ"ຫມາຍຄວາມວ່າພຣະເຢຊູເປັນພຣະເຈົ້າ.</w:t>
      </w:r>
      <w:r/>
    </w:p>
    <w:p>
      <w:pPr>
        <w:pStyle w:val="Heading5"/>
      </w:pPr>
      <w:r>
        <w:t>ໂດຍທາງພຣະອົງເຮົາຍັງໄດ້ເຂົ້າມາຢູ່ໃນພຣະຄຸນນີ້ທີ່ເຮົາຢືນຢູ່ໃນຄວາ່ມເຊື່ອ.</w:t>
      </w:r>
      <w:r/>
    </w:p>
    <w:p>
      <w:r/>
      <w:r>
        <w:t>ຈຸດນີ້"ໂດຍຄວາມເຊື່ອ"ຫມາຍເຖິງຄວາມເຊື່ອວາງໃຈຂອງເຮົາໃນພຣເຢຊູ ທີ່ທຳໃຫ້ເຮົາສາມາດຢືນຢູ້ຕໍ່ຫນ້າພຣະພັກພຣະເຈົ້່າໄດ້.ແປໄດ້ອີກຢ່າງວ່າ:"ເພາະວ່າເຮົາເຊື່ອໃນພຣເຢຊູ ພຣະເຈົ້່ຈຶ່ງຊົງອະນຸຍາດໃຫ້ເຮົາເຂົ້າມາໃນການຊົງສະຖິດຂອງພຣະອົງໄດ້"</w:t>
      </w:r>
      <w:r/>
    </w:p>
    <w:p>
      <w:pPr>
        <w:pStyle w:val="Heading4"/>
      </w:pPr>
      <w:r>
        <w:t>Romans 5:3</w:t>
      </w:r>
      <w:r/>
    </w:p>
    <w:p>
      <w:pPr>
        <w:pStyle w:val="Heading5"/>
      </w:pPr>
      <w:r>
        <w:t>ຍິ່ງໄປກ່ວານັ້ນ.</w:t>
      </w:r>
      <w:r/>
    </w:p>
    <w:p>
      <w:r/>
      <w:r>
        <w:t>ຄຳວ່າ"ນັ້ນ"ຫມາຍເຖິງແນວຄິດທີ່ມີການອະທິບາຍໃນ 5:1.</w:t>
      </w:r>
      <w:r/>
    </w:p>
    <w:p>
      <w:pPr>
        <w:pStyle w:val="Heading5"/>
      </w:pPr>
      <w:r>
        <w:t>ເຮົາ...ຂອງເຮົາ...ເຮົາ.</w:t>
      </w:r>
      <w:r/>
    </w:p>
    <w:p>
      <w:r/>
      <w:r>
        <w:t>"ເຮົາ"ຂອງເຮົາ"ແລະ"ເຮົາ ທີ່ປາກົດທັງຫມົດຫມາຍເຖິງຜູ້ເຊື່ອທຸກຄົນແລະຄວນຈະລວມຢູ່ດ້ວຍ.</w:t>
      </w:r>
      <w:r/>
    </w:p>
    <w:p>
      <w:pPr>
        <w:pStyle w:val="Heading5"/>
      </w:pPr>
      <w:r>
        <w:t>ເຫັນວ່າເຮົາເປັນຄົນທີ່ໃຊ້ການໄດ້.</w:t>
      </w:r>
      <w:r/>
    </w:p>
    <w:p>
      <w:r/>
      <w:r>
        <w:t>ຄຳວ່າ"ເຫັນວ່າເຮົາເປັນຄົນທີ່ໃຊ້ການໄດ້"ຫມາຍເຖິງການທີ່ພຣະເຈົ້າຊົງຍອມຮັບເຮົາ.</w:t>
      </w:r>
      <w:r/>
    </w:p>
    <w:p>
      <w:pPr>
        <w:pStyle w:val="Heading5"/>
      </w:pPr>
      <w:r>
        <w:t>ຄວາມຫມັ້ນໃຈສຳລັບອະນາຄົດ.</w:t>
      </w:r>
      <w:r/>
    </w:p>
    <w:p>
      <w:r/>
      <w:r>
        <w:t>ນີ້ຄືຄວາມເຊື່ອຫມັ້ນວ່າພຣະເຈົ້າຈະຊົງທຳໃຫ້ພຣະສັນຍາຂອງພຣະອົງທັງຫມົດເປັນຈິງສຳລັບຄົນເຫລົ່ານັ້ນທີ່ເຊື່ອວາງໃຈໃນພຣະຄຣິດ.</w:t>
      </w:r>
      <w:r/>
    </w:p>
    <w:p>
      <w:pPr>
        <w:pStyle w:val="Heading5"/>
      </w:pPr>
      <w:r>
        <w:t>ຄວາມຫມັ້ນໃຈນີ້ຈະບໍ່ທຳໃຫ້ເຮົາຜິດຫວັງ.</w:t>
      </w:r>
      <w:r/>
    </w:p>
    <w:p>
      <w:r/>
      <w:r>
        <w:t>ໂປໂລໃຊ້ການອຸປະມາໃຫ້ເປັນບຸກຄົນບ່ອນນີ້ທີ່ເຂົາເວົ້າເຖິງ"ຄວາມຫມັ້ນໃຈ"ດັ່ງກັບວ່າເປັນສິ່ງມີຊີວິດ.ແປໄດ້ອີກຢ່າງວ່າ:ເຮົາຫມັ້ນໃຈເປັນຢ່າງມາກວ່າເຮົາຈະໄດ້ຮັບສິ່ງທີ່ເຮົາລໍຄອຍ"</w:t>
      </w:r>
      <w:r/>
    </w:p>
    <w:p>
      <w:pPr>
        <w:pStyle w:val="Heading4"/>
      </w:pPr>
      <w:r>
        <w:t>Romans 5:6</w:t>
      </w:r>
      <w:r/>
    </w:p>
    <w:p>
      <w:pPr>
        <w:pStyle w:val="Heading5"/>
      </w:pPr>
      <w:r>
        <w:t>ເຮົາ.</w:t>
      </w:r>
      <w:r/>
    </w:p>
    <w:p>
      <w:r/>
      <w:r>
        <w:t>ຄຳວ່າ"ເຮົາ"ຈຸດນີ້ຫມາຍເຖິງຜູ້ເຊື່ອທຸກຄົນແລະຄວນຈະລວມຢູ່ດ້ວຍ.</w:t>
      </w:r>
      <w:r/>
    </w:p>
    <w:p>
      <w:pPr>
        <w:pStyle w:val="Heading5"/>
      </w:pPr>
      <w:r>
        <w:t>ເພາະວ່າບໍ່ຄ່ອຍຈະມີໃຜຕາຍເພື່ອຄົນຊອບທຳ.</w:t>
      </w:r>
      <w:r/>
    </w:p>
    <w:p>
      <w:r/>
      <w:r>
        <w:t>"ເປັນເລື່ອງຍາກທີ່ຫາຄົນເຕັມໃຈຕາຍເຖີງວ່າຈະຕາຍເພື່ອຄົນຊອບທຳ"</w:t>
      </w:r>
      <w:r/>
    </w:p>
    <w:p>
      <w:pPr>
        <w:pStyle w:val="Heading5"/>
      </w:pPr>
      <w:r>
        <w:t>ແຕ່ບາງທີກໍອາດຈະມີຄົນກ້າທີ່ຕາຍເພື່ອຄົນດີກໍໄດ້.</w:t>
      </w:r>
      <w:r/>
    </w:p>
    <w:p>
      <w:r/>
      <w:r>
        <w:t>"ແຕ່ທ່ານອາດຈະພົບຄົນທີ່ເຕັມໃຈຕາຍເພື່ອຄົນດີກໍໄດ້"</w:t>
      </w:r>
      <w:r/>
    </w:p>
    <w:p>
      <w:pPr>
        <w:pStyle w:val="Heading4"/>
      </w:pPr>
      <w:r>
        <w:t>Romans 5:8</w:t>
      </w:r>
      <w:r/>
    </w:p>
    <w:p>
      <w:pPr>
        <w:pStyle w:val="Heading5"/>
      </w:pPr>
      <w:r>
        <w:t>ພິສູດ.</w:t>
      </w:r>
      <w:r/>
    </w:p>
    <w:p>
      <w:r/>
      <w:r>
        <w:t>ທ່ານອາດຈະແປຄຳກິຣິຍາໃນຮູບແບບອະດີດໂດຍການໃຊ້"ສຳແດງ" ຫລື "ສະແດງໃຫ້ເຫັນ".</w:t>
      </w:r>
      <w:r/>
    </w:p>
    <w:p>
      <w:pPr>
        <w:pStyle w:val="Heading5"/>
      </w:pPr>
      <w:r>
        <w:t>ເຮົາ...ເຮົາ.</w:t>
      </w:r>
      <w:r/>
    </w:p>
    <w:p>
      <w:r/>
      <w:r>
        <w:t>"ເຮົາ"ແລະ "ເຮົາ" ທີ່ປາກົດທັງຫມົດຫມາຍເຖິງຜູ້ເຊື່ອທຸກຄົນແລະຄວນຈະລວມຢູ່ດ້ວຍ.</w:t>
      </w:r>
      <w:r/>
    </w:p>
    <w:p>
      <w:pPr>
        <w:pStyle w:val="Heading5"/>
      </w:pPr>
      <w:r>
        <w:t>ເຫດສະນັ້ນ ໃນເມື່ອຂະນະນີ້ເຮົາໄດ້ເປັນຄົນຊອບທແລ້ວໂດຍພຣະໂລຫິດຂອງພຣະອົງ.</w:t>
      </w:r>
      <w:r/>
    </w:p>
    <w:p>
      <w:r/>
      <w:r>
        <w:t>ຈຸດນີ້"ໄດ້ເປັນຄົນຊອບທຳ"ຫມາຍຄວາມວ່າພຣະເຈົ້າຊົງນຳເຮົາ ໃຫ້ມີຄວາມສຳພັນທີ່ຖືກຕ້ອງກັບພຣະອົງ,ທ່ານອາດຈະແປຂໍ້ຄວາມນີ້ໃນຮູບແບບທີ່ປະທານເປັນຜູ້ກະທຳໄດ້,ແປອີກຢ່າງວ່າ:"ພຣະເຈົ້າຈະຊົງກະທຳເພື່ອເຮົາຫລາຍກ່ວານີ້ພຽງໃດໃນເມື່ອຂະນະນີ້ພຣະອົງໄດ້ຊົງກະທຳໃຫ້ເຮົາຖືກຕ້ອງກັບພຣະອົງໂດຍການສິ້ພຣະຊົນຂອງພຣະເຢຊູບົນໄມ້ກາງແຂນ"</w:t>
      </w:r>
      <w:r/>
    </w:p>
    <w:p>
      <w:pPr>
        <w:pStyle w:val="Heading5"/>
      </w:pPr>
      <w:r>
        <w:t>ພຣະໂລຫິດ.</w:t>
      </w:r>
      <w:r/>
    </w:p>
    <w:p>
      <w:r/>
      <w:r>
        <w:t>ຄຳນີ້ເປັນຄຳທີ່ໃຊ້ແທນການສິ້ນພຣະຊົນເປັນເຄື່ອງບູຊາຂອງພຣະເຢຊູເທິງໄມ້ກາງແຂນ</w:t>
      </w:r>
      <w:r/>
    </w:p>
    <w:p>
      <w:pPr>
        <w:pStyle w:val="Heading5"/>
      </w:pPr>
      <w:r>
        <w:t>ພົ້ນຈາກ.</w:t>
      </w:r>
      <w:r/>
    </w:p>
    <w:p>
      <w:r/>
      <w:r>
        <w:t>ຄຳນີ້ຫມາຍຄວາມວ່າໂດຍການສິ້ນພຣະຊົນເປັນເຄື່ອງບູຊາຂອງພຣະເຢຊູບົນໄມ້ກາງແຂນ ພຣະເຈົ້າໄດ້ຊົງອະໄພໂທດບາບແກ່ເຮົາແລະຊ່ວຍເຮົາໃຫ້ພົ້ນຈາກການຖືກລົງໂທດໃນນະລົກສຳລັບຄວາມບາບຂອງເຮົາ.</w:t>
      </w:r>
      <w:r/>
    </w:p>
    <w:p>
      <w:pPr>
        <w:pStyle w:val="Heading5"/>
      </w:pPr>
      <w:r>
        <w:t>ພຣະພິໂຣດຂອງພຣະເຈົ້າ.</w:t>
      </w:r>
      <w:r/>
    </w:p>
    <w:p>
      <w:r/>
      <w:r>
        <w:t>ຈຸດນີ້"ພຣະພິໂຣດ"ເປັນຄຳທີ່ໃຊ້ແທນການລົງໂທດຂອງພຣະເຈົ້າທີ່ມີຕໍ່ຄົນເຫລົ່ານັ້ນທີ່ໄດ້ເຮັດບາບຕໍ່ພຣະອົງ.ແປໄດ້ອີກຢ່າງວ່າ"ການລົງໂທດຂອງພຣະເຈົ້າ"</w:t>
      </w:r>
      <w:r/>
    </w:p>
    <w:p>
      <w:pPr>
        <w:pStyle w:val="Heading4"/>
      </w:pPr>
      <w:r>
        <w:t>Romans 5:10</w:t>
      </w:r>
      <w:r/>
    </w:p>
    <w:p>
      <w:pPr>
        <w:pStyle w:val="Heading5"/>
      </w:pPr>
      <w:r>
        <w:t>ເຮົາ...ເຮົາ.</w:t>
      </w:r>
      <w:r/>
    </w:p>
    <w:p>
      <w:r/>
      <w:r>
        <w:t>"ເຮົາ"ແລະ "ເຮົາ" ທີ່ປາກົດທັງຫມົດຫມາຍເຖິງຜູ້ເຊື່ອທຸກຄົນແລະຄວນຈະລວມຢູ່ດ້ວຍ.</w:t>
      </w:r>
      <w:r/>
    </w:p>
    <w:p>
      <w:pPr>
        <w:pStyle w:val="Heading5"/>
      </w:pPr>
      <w:r>
        <w:t>ພຣະບຸດຂອງພຣະເຈົ້າ...ຊີວິດຂອງພຣະອົງ.</w:t>
      </w:r>
      <w:r/>
    </w:p>
    <w:p>
      <w:r/>
      <w:r>
        <w:t>"ພຣະບຸດຂອງພຣະເຈົ້າ...ຊີວິດຂອງພຣະບຸດຂອງພຣະເຈົ້າ"</w:t>
      </w:r>
      <w:r/>
    </w:p>
    <w:p>
      <w:pPr>
        <w:pStyle w:val="Heading5"/>
      </w:pPr>
      <w:r>
        <w:t>ເຮົາໄດ້ກັບຄືນດີກັບພຣະອົງ ຜ່ານການສິ້ນພຣະຊົນຂອງພຣະບຸດຂອງພຣະອົງ.</w:t>
      </w:r>
      <w:r/>
    </w:p>
    <w:p>
      <w:r/>
      <w:r>
        <w:t>ການສິ້ນພຣະຊົນຂອງພຣະບຸດຂອງພຣະເຈົ້າໄດ້ເກີດການໃຫ້ອະໄພໂທດແລະທຳໃຫ້ເຮົາໄດ້ເປັນສະຫາຍກັບພຣະເຈົ້າ,ສຳລັບທຸກຄົນທີ່ເຊື່ອໃນພຣະເຢຊູ.ທ່ານອາດຈະແປຂໍ້ຄວາມນີ້ໃນຮູບແບບທີ່ປະທານເປັນຜູ້ກະທຳໄດ້,ແປໄດ້ອີກຢ່າງວ່າ:"ພຣະເຈົ້າໄດ້ຊົງອະນຸຍາດໃຫ້ເຮົາມີຄວາມສຳພັນຢ່າງມີສັນຕິສຸກກັບພຣະອົງ ເພາະວ່າພຣະບຸດຂອງພຣະອົງສິ້ນພຣະຊົນເພື່ອເຮົາ"</w:t>
      </w:r>
      <w:r/>
    </w:p>
    <w:p>
      <w:pPr>
        <w:pStyle w:val="Heading5"/>
      </w:pPr>
      <w:r>
        <w:t>ພຣະບຸດ.</w:t>
      </w:r>
      <w:r/>
    </w:p>
    <w:p>
      <w:r/>
      <w:r>
        <w:t>ນີ້ເປັນຊື່ເອີ້ນທີ່ສຳຄັນສຳລັບພຣະເຢຊູພຣະບຸດຂອງພຣະເຈົ້າ</w:t>
      </w:r>
      <w:r/>
    </w:p>
    <w:p>
      <w:pPr>
        <w:pStyle w:val="Heading5"/>
      </w:pPr>
      <w:r>
        <w:t>ຫລັງຈາກທີ່ເຮົາໄດ້ກັບຄືນດີແລ້ວ.</w:t>
      </w:r>
      <w:r/>
    </w:p>
    <w:p>
      <w:r/>
      <w:r>
        <w:t>ທ່ານອາດຈະແປຂໍ້ຄວາມນີ້ໃນຮູບແບບທີ່ປະທານເປັນຜູ້ກະທຳໄດ້.ແປໄດ້ອີກຢ່າງວ່າ:"ໃນເມື່ອຕອນນີ້ພຣະເຈົ້າໄດ້ຊົງກະທຳໃຫ້ເຮົາເປັນສະຫາຍຂອງພຣະອົງອີກຄັ້ງ</w:t>
      </w:r>
      <w:r/>
    </w:p>
    <w:p>
      <w:pPr>
        <w:pStyle w:val="Heading4"/>
      </w:pPr>
      <w:r>
        <w:t>Romans 5:12</w:t>
      </w:r>
      <w:r/>
    </w:p>
    <w:p>
      <w:pPr>
        <w:pStyle w:val="Heading5"/>
      </w:pPr>
      <w:r>
        <w:t>ຂໍ້ມູນເຊື່ອມຕໍ່:</w:t>
      </w:r>
      <w:r/>
    </w:p>
    <w:p>
      <w:r/>
      <w:r>
        <w:t>ໂປໂລອະທິບາຍວ່າ ເປັນຫຍັງຄວາມຕາຍຈິ່ງເກີດຂຶ້ນແມ່ນກ່ອນທີ່ພຣະເຈົ້າຈະປະທານພະບັນຍັດແກ່ໂມເຊ.</w:t>
      </w:r>
      <w:r/>
    </w:p>
    <w:p>
      <w:pPr>
        <w:pStyle w:val="Heading5"/>
      </w:pPr>
      <w:r>
        <w:t>ບາບເຂົ້າມາຜ່ານທາງຄົນໆດຽວ...ຄວາມຕາຍກໍເຂົ້າມາຜ່ານທາງບາບນັ້ນ.</w:t>
      </w:r>
      <w:r/>
    </w:p>
    <w:p>
      <w:r/>
      <w:r>
        <w:t>ໂປໂລອະທິບາຍ"ຄວາມບາບ"ວ່າເປັນສິ່ງທີ່ອັນຕະລາຍທີ່ສາມາດຈະເຂົ້າມາໃນໂລກຜ່ານທາງການເປີດຊ່ອງທີ່ເກີດຂຶ້ນຈາກການກະທຳຂອງ"ຄົນໆດຽວ"ນັ້ນຄືອາດາມ"ບາບ"ນີ້ໄດ້ກາຍເປັນຊ່ອງທາງທີ່"ຄວາມຕາຍ"ຊຶ່ງເປັນອີກສິ່ງຫນຶ່ງທີ່ອັນຕະລາຍໄດ້ເຂົ້າມາໃນໂລກດ້ວຍເຊັ່ນກັນ.</w:t>
      </w:r>
      <w:r/>
    </w:p>
    <w:p>
      <w:pPr>
        <w:pStyle w:val="Heading5"/>
      </w:pPr>
      <w:r>
        <w:t>ຄວາມຈິງບາບໄດ້ມີຢູ່ໃນໂລກຢູ່ໃນໂລກແລ້ວກ່ອນທີ່ຈະມີທັມບັນຍັດ.</w:t>
      </w:r>
      <w:r/>
    </w:p>
    <w:p>
      <w:r/>
      <w:r>
        <w:t>ຂໍ້ຄວາມນີ້ຫມາຍຄວາມວ່າຜູ້ຄົນໄດ້ບາບກ່ອນທີ່ພຣະເຈົ້າຈະປະທານພະບັນຍັດ.ແປໄດ້ອີກຢ່າງວ່າ:"ຜູ້ຄົນໃນໂລກທຳຄວາມບາບກ່ອນທີ່ພຣະເຈົ້າຈະປະທານພະບັນຍັດແກ່ໂມເຊ"</w:t>
      </w:r>
      <w:r/>
    </w:p>
    <w:p>
      <w:pPr>
        <w:pStyle w:val="Heading5"/>
      </w:pPr>
      <w:r>
        <w:t>ແຕ່ບໍ່ມີເຫດຜົນທີ່ຈະນັບວ່າເປັນບາບໃນເມື່ອບໍ່ມີພະບັນຍັດ.</w:t>
      </w:r>
      <w:r/>
    </w:p>
    <w:p>
      <w:r/>
      <w:r>
        <w:t>ຂໍ້ຄວາມນີ້ຫມາຍຄວາມວ່າພຣະເຈົ້າບໍ່ໄດ້ຊົງກ່າວຫາວ່າມະນຸດທຳບາບກ່ອນທີ່ພຣະອົງຈະປຣະທານພະບັນຍັດ,ແປໄດ້ອີກຢ່າງວ່າ:"ແຕ່ພຣະເຈົ້າບໍ່ໄດ້ຊົງບັນທຶກຄວາມບາບທີ່ມີຕໍ່ພະບັນຍັດກ່ອນທີ່ພຣະອົງຈະປະທານພະບັນຍັດ"</w:t>
      </w:r>
      <w:r/>
    </w:p>
    <w:p>
      <w:pPr>
        <w:pStyle w:val="Heading4"/>
      </w:pPr>
      <w:r>
        <w:t>Romans 5:14</w:t>
      </w:r>
      <w:r/>
    </w:p>
    <w:p>
      <w:pPr>
        <w:pStyle w:val="Heading5"/>
      </w:pPr>
      <w:r>
        <w:t>ຢ່າງໃດກໍຕາມ.</w:t>
      </w:r>
      <w:r/>
    </w:p>
    <w:p>
      <w:r/>
      <w:r>
        <w:t>"ຈົນເຖິງບັດນີ້"ຫລື"ບໍ່ມີພະບັນຍັດທີ່ຖືກຂຽນຂຶ້ນຕັ້ງແຕ່ສະໄຫມຂອງອາດາມເຖິງສະໄຫມຂອງໂມເຊ ແຕ່"ຄຳວ່າ"ຢ່າງໃດກໍຕາມ"ເຊື່ອມສ່ວນນີ້ກັບຂໍ້ທີ່ມາກ່ອນຫນ້າພໍດີ(ເບິ່ງ:5:12)</w:t>
      </w:r>
      <w:r/>
    </w:p>
    <w:p>
      <w:pPr>
        <w:pStyle w:val="Heading5"/>
      </w:pPr>
      <w:r>
        <w:t>ຄວາມຕາຍໄດ້ຄອບງຳຕະຫຼອດມາຕັ້ງແຕ່ອາດາມຈົນເຖິງໂມເຊ.</w:t>
      </w:r>
      <w:r/>
    </w:p>
    <w:p>
      <w:r/>
      <w:r>
        <w:t>ໂປໂລເວົ້າເຖິງຄວາມຕາຍດັ່ງກັບວ່າເປັນກະສັດທີ່ປົກຄອງ.ແປໄດ້ອີກວ່າ:ຜູ້ຄົນຍັງຄົງຕາຍເລື້ອຍໆຕັ້ງແຕ່ສະໄຫມຂອງອາດາມຈົນເຖິງສະໄຫມຂອງໂມເຊອັນເປັນຜົນມາຈາກຄວາມບາບຂອງພວກເຂົາ"</w:t>
      </w:r>
      <w:r/>
    </w:p>
    <w:p>
      <w:pPr>
        <w:pStyle w:val="Heading5"/>
      </w:pPr>
      <w:r>
        <w:t>ແມ່ນວ່າຄົນທີ່ຄວາມບາບຂອງເຂົາແຕກຕ່າງຈາກຄວາມບາບຂອງອາດາມ</w:t>
      </w:r>
      <w:r/>
    </w:p>
    <w:p>
      <w:r/>
      <w:r>
        <w:t>"ແມ່ນວ່າຄົນທີ່ຄວາມບາບຂອງເຂົາແຕກຕ່າງຈາກຄວາມບາບຂອງອາດາມກໍຍັງຄົງຕ້ອງຕາຍຕໍ່ໄປ"</w:t>
      </w:r>
      <w:r/>
    </w:p>
    <w:p>
      <w:pPr>
        <w:pStyle w:val="Heading5"/>
      </w:pPr>
      <w:r>
        <w:t>ຜູ້ຊຶ່ງເປັນແບບຂອງຜູ້ທີ່ຈະສະເດັດມາພາຍຫລັງ</w:t>
      </w:r>
      <w:r/>
    </w:p>
    <w:p>
      <w:r/>
      <w:r>
        <w:t>ອາດາມເປັນແບບຂອງພຣະຄຣິດ ຜູ້ທີ່ຊົງປາກົດໃນພາຍຫລັງເຂົາມີຫລາຍຢ່າງທີ່ເຫມືອນກັບພຣະອົງ.</w:t>
      </w:r>
      <w:r/>
    </w:p>
    <w:p>
      <w:pPr>
        <w:pStyle w:val="Heading5"/>
      </w:pPr>
      <w:r>
        <w:t>ເພາະຖ້າມີຄົນເປັນອັນມາກຕ້ອງຕາຍເພາະການລະເມີດຂອງຄົນໆດຽວແລ້ວ.</w:t>
      </w:r>
      <w:r/>
    </w:p>
    <w:p>
      <w:r/>
      <w:r>
        <w:t>ຈຸດນີ້"ຄົນໆດຽວ"ຫມາຍເຖິງອາດາມ ແປໄດ້ອີກຢ່າງວ່າ:"ຕາຍເພາະການລະເມີດຂອງ​ຄົນໆດຽວເຮັດໃຫ້ຄົນຫລວງ​ຫລາຍຕ້ອງຕາຍ</w:t>
      </w:r>
      <w:r/>
    </w:p>
    <w:p>
      <w:pPr>
        <w:pStyle w:val="Heading5"/>
      </w:pPr>
      <w:r>
        <w:t>ຍິ່ງໄປກ່ວານັ້ນ ພຣະຄຸນຂອງພຣະເຈົ້າ ແລະຂອງປະທານໂດຍພຣະຄຸນຂອງພຣະອົງຜູ້ດຽວຄືພຣະເຢຊູຄຣິດນັ້ນ ກໍມີບໍລິບູນສຳລັບຄົນເປັນອັນມາກ.</w:t>
      </w:r>
      <w:r/>
    </w:p>
    <w:p>
      <w:r/>
      <w:r>
        <w:t>ຈຸດນີ້"ພຣະຄຸນ"ຫມາຍເຖິງຂອງປະທານແບບໃຫ້ລ້າໆຈາກພຣະເຈົ້າທີ່ພຣະອົງຊົງກະທຳໃຫ້ມີແກ່ທຸກຄົນຜ່ານທາງພຣະເຢຊູຄຣິດ.ແປໄດ້ອີກຢ່າງວ່າ:"ຫລາຍໄປກ່ວານັ້ນອີກໂດຍທາງພຣະເຢຊູຊຶ່ງມີສະພາບເປັນມະນຸດໄດ້ສິ້ນພຣະຊົນເພື່ອເຮົາທຸກຄົນທີ່ພຣະເຈົ້າໄດ້ປະທານຂອງປະທານແຫ່ງຊີວິດນິຣັນດອນນີ້ດ້ວຍພຣະກະຣຸນາແກ່ເຮົາ ເຖິງແມ່ນເຮົາບໍ່ສົມຄວນໄດ້ຮັບ"</w:t>
      </w:r>
      <w:r/>
    </w:p>
    <w:p>
      <w:pPr>
        <w:pStyle w:val="Heading4"/>
      </w:pPr>
      <w:r>
        <w:t>Romans 5:16</w:t>
      </w:r>
      <w:r/>
    </w:p>
    <w:p>
      <w:pPr>
        <w:pStyle w:val="Heading5"/>
      </w:pPr>
      <w:r>
        <w:t>ເພາະຂອງປະທານນັ້ນກໍບໍ່ເຫມືອນຜົນທີ່ເກີດຈາກຄົນດຽວທີ່ທຳບາບ.</w:t>
      </w:r>
      <w:r/>
    </w:p>
    <w:p>
      <w:r/>
      <w:r>
        <w:t>ຈຸດນີ້"ຂອງປະທານ"ຫມາຍເຖິງການທີ່ພຣະເຈົ້າຊົງລົບບັນທຶກຄວາມບາບຂອງເຮົາໂດຍບໍ່ຄິດມູນຄ່າ ແປໄດ້ອີກວ່າ:"ຂອງປຣະທານນັ້ນບໍ່ເໝືອນກັບຜົນຈາກຄວາມບາບຂອງອາດາມ"</w:t>
      </w:r>
      <w:r/>
    </w:p>
    <w:p>
      <w:pPr>
        <w:pStyle w:val="Heading5"/>
      </w:pPr>
      <w:r>
        <w:t>ເພາະວ່າໃນດ້ານຫນຶ່ງ ການພິພາກສາລົງໂທດເກີດຂຶ້ນເນື່ອງຈາກການລະເມີດຂອງມະນຸດຄົນດຽວ ແຕ່ໃນອີກດ້ານຫນຶ່ງ.</w:t>
      </w:r>
      <w:r/>
    </w:p>
    <w:p>
      <w:r/>
      <w:r>
        <w:t>ຈຸດນີ້ໂປໂລໃຫ້ສອງເຫດຜົນວ່າເປັນຫຍັງ"ຂອງປະທານຈຶ່ງບໍ່ຄືກັບຜົນຂອງຄວາມບາບຂອງອາດາມ"ຄຳເວົ້າ"ເພາະວ່າໃນດ້ານຫນຶ່ງ"ແລະ"ແຕ່ໃນອີກດ້ານຫນຶ່ງ"ແນະນຳວິທີຄິດສອງທາງທີ່ແຕກຕ່າງກັນກ່ຽວກັບບາງສິ່ງຄຳວ່າ"ການພິພາກສາລົງໂທດ"ບອກເປັນໄນຍະວ່າເຮົາທຸກຄົນລ້ວນສົມຄວນໄດ້ຮັບການລົງໂທດຈາກພຣະເຈົ້າສຳລັບຄວາມບາບຂອງເຮົາ ແປໄດ້ອີກຢ່າງວ່າ:"ເພາະວ່າໃນດ້ານຫນຶ່ງ ພຣະເຈົ້າຊົງປະກາດວ່າມະນຸດທຸກຄົນສົມຄວນຕ້ອງຖືກລົງໂທດເພາະຄວາມບາບຂອງຄົນໆດຽວ ແຕ່ໃນອີກດ້ານຫນຶ່ງ"</w:t>
      </w:r>
      <w:r/>
    </w:p>
    <w:p>
      <w:pPr>
        <w:pStyle w:val="Heading5"/>
      </w:pPr>
      <w:r>
        <w:t>ຂອງປະທານແຫ່ງພຣະຄຸນທີ່ນຳໄປສູ່ຄວາມຊອບທຳນັ້ນ.</w:t>
      </w:r>
      <w:r/>
    </w:p>
    <w:p>
      <w:r/>
      <w:r>
        <w:t>ຂໍ້ຄວາມນີ້ຫມາຍເຖິງການທີ່ພຣະເຈົ້າຊົງກະທຳໃຫ້ເຮົາຖືກຕ້ອງກັບພຣະອົງແມ່ນວ່າໃນເວລາທີ່ເຮົາບໍ່ສົມຄວນໄດ້ຮັບ.ແປໄດ້ອີກຢ່າງວ່າ:"ຂອງປະທານດ້ວຍພຣະກະລຸນາຂອງພຣະເຈົ້າທີ່ຈະເຮັດໃຫ້ເຮົາຖືກຕ້ອງກັບພຣະອົງ"</w:t>
      </w:r>
      <w:r/>
    </w:p>
    <w:p>
      <w:pPr>
        <w:pStyle w:val="Heading5"/>
      </w:pPr>
      <w:r>
        <w:t>ພາຍຫລັງຈາກທີ່ມີການລະເມີດຫລາຍຄັ້ງ.</w:t>
      </w:r>
      <w:r/>
    </w:p>
    <w:p>
      <w:r/>
      <w:r>
        <w:t>"ຫລັງຈາກບາບຂອງຄົນເປັນອັນມາກ"</w:t>
      </w:r>
      <w:r/>
    </w:p>
    <w:p>
      <w:pPr>
        <w:pStyle w:val="Heading5"/>
      </w:pPr>
      <w:r>
        <w:t>ການລະເມີດຂອງຄົນໆດຽວ.</w:t>
      </w:r>
      <w:r/>
    </w:p>
    <w:p>
      <w:r/>
      <w:r>
        <w:t>ຂໍ້ຄວາມນີ້ຫມາຍເຖິງຄວາມບາບຂອງອາດາມ</w:t>
      </w:r>
      <w:r/>
    </w:p>
    <w:p>
      <w:pPr>
        <w:pStyle w:val="Heading5"/>
      </w:pPr>
      <w:r>
        <w:t>ຄວາມຕາຍຄອບງຳ.</w:t>
      </w:r>
      <w:r/>
    </w:p>
    <w:p>
      <w:r/>
      <w:r>
        <w:t>ຈຸດນີ້ໂປໂລເວົ້າເຖິງ"ຄວາມຕາຍ"ວ່າເປັນກະສັດທີ່ປົກຄອງ."ການຄອບງຳ"ຂອງຄວາມຕາຍທຳໃຫ້ທຸກຄົນຕ້ອງຕາຍ ແປໄດ້ອີກຢ່າງວ່າ:"ທຸກຄົນຕ້ອງຕາຍ"</w:t>
      </w:r>
      <w:r/>
    </w:p>
    <w:p>
      <w:pPr>
        <w:pStyle w:val="Heading5"/>
      </w:pPr>
      <w:r>
        <w:t>ຊີວິດຂອງພຣະອົງຜູ້ດຽວ.</w:t>
      </w:r>
      <w:r/>
    </w:p>
    <w:p>
      <w:r/>
      <w:r>
        <w:t>ຄຳເວົ້ານີ້ຫມາຍເຖິງຊີວິດຂອງພຣະເຢຊູຄຣິດ.</w:t>
      </w:r>
      <w:r/>
    </w:p>
    <w:p>
      <w:pPr>
        <w:pStyle w:val="Heading4"/>
      </w:pPr>
      <w:r>
        <w:t>Romans 5:18</w:t>
      </w:r>
      <w:r/>
    </w:p>
    <w:p>
      <w:pPr>
        <w:pStyle w:val="Heading5"/>
      </w:pPr>
      <w:r>
        <w:t>ຜ່ານທາງການລະເມີດຄັ້ງດຽວ</w:t>
      </w:r>
      <w:r/>
    </w:p>
    <w:p>
      <w:r/>
      <w:r>
        <w:t>"ໂດຍທາງຄວາມບາບຄັ້ງດຽວທີ່ກະທຳໂດຍອາດາມ"ຫລື"ເນື່ອງມາຈາກຄວາມບາບຂອງອາດາມ"</w:t>
      </w:r>
      <w:r/>
    </w:p>
    <w:p>
      <w:pPr>
        <w:pStyle w:val="Heading5"/>
      </w:pPr>
      <w:r>
        <w:t>ການພິພາກສາລົງໂທດໄດ້ມາເຖິງຄົນທັງປວງ</w:t>
      </w:r>
      <w:r/>
    </w:p>
    <w:p>
      <w:r/>
      <w:r>
        <w:t>ຈຸດນີ້"ການພິພາກສາລົງໂທດ"ຫມາຍເຖິງການລົງໂທດຂອງພຣະເຈົ້າ.ແປໄດ້ອີກຢ່າງວ່າ"ມະນຸດທຸກຄົນສົມຄວນໄດ້ຮັບການລົງໂທດຈາກພຣະເຈົ້າສຳລັບຄວາມບາບ"</w:t>
      </w:r>
      <w:r/>
    </w:p>
    <w:p>
      <w:pPr>
        <w:pStyle w:val="Heading5"/>
      </w:pPr>
      <w:r>
        <w:t>ການກະທຳຄັ້ງດຽວ.</w:t>
      </w:r>
      <w:r/>
    </w:p>
    <w:p>
      <w:r/>
      <w:r>
        <w:t>ການເສຍສະຫລະຂອງພຣະເຢຊູຄຣິດ.</w:t>
      </w:r>
      <w:r/>
    </w:p>
    <w:p>
      <w:pPr>
        <w:pStyle w:val="Heading5"/>
      </w:pPr>
      <w:r>
        <w:t>ນຳຄວາມຊອບທຳແຫ່ງຊີວິດມາເຖິງຄົນທັງປວງ</w:t>
      </w:r>
      <w:r/>
    </w:p>
    <w:p>
      <w:r/>
      <w:r>
        <w:t>ຈຸດນີ້"ນຳຄວາມຊອບທຳ"ໝາຍເຖິງຄວາມສາມາດຂອງພຣະເຈົ້າໃນການເຮັດໃຫ້ມະນຸດຖືກຕ້ອງກັບພຣະອົງ.ແປໄດ້ອີກຢ່າງວ່າ:"ຂໍ້ສະເຫນີຂອງພຣະເຈົ້າໃນການເຮັດໃຫ້ມະນຸດທຸກຄົນຖືກຕ້ອງກັບພຣະອົງ"</w:t>
      </w:r>
      <w:r/>
    </w:p>
    <w:p>
      <w:pPr>
        <w:pStyle w:val="Heading5"/>
      </w:pPr>
      <w:r>
        <w:t>ຄົນດຽວທີ່ບໍ່ເຊື່ອຟັງ.</w:t>
      </w:r>
      <w:r/>
    </w:p>
    <w:p>
      <w:r/>
      <w:r>
        <w:t>ການບໍ່ເຊື່ອຟັງຂອງອາດາມ</w:t>
      </w:r>
      <w:r/>
    </w:p>
    <w:p>
      <w:pPr>
        <w:pStyle w:val="Heading5"/>
      </w:pPr>
      <w:r>
        <w:t>ຄົນຢ່າງຫລວງຫລາຍກາຍເປັນຄົນບາບ.</w:t>
      </w:r>
      <w:r/>
    </w:p>
    <w:p>
      <w:r/>
      <w:r>
        <w:t>ທ່ານອາດຈະແປຂໍ້ຄວາມນີ້ໃນຮູບທີ່ປະທານເປັນຜູ້ກະທຳໄດ້.ແປໄດ້ອີກຢ່າງວ່າ:" ຄົນທັງປວງໄດ້ເຮັດບາບ"</w:t>
      </w:r>
      <w:r/>
    </w:p>
    <w:p>
      <w:pPr>
        <w:pStyle w:val="Heading5"/>
      </w:pPr>
      <w:r>
        <w:t>ພຣະອົງຜູ້ດຽວທີ່ໄດ້ຊົງເຊື່ອຟັງ.</w:t>
      </w:r>
      <w:r/>
    </w:p>
    <w:p>
      <w:r/>
      <w:r>
        <w:t>ການເຊື່ອຟັງຂອງພຣະເຢຊູ.</w:t>
      </w:r>
      <w:r/>
    </w:p>
    <w:p>
      <w:pPr>
        <w:pStyle w:val="Heading5"/>
      </w:pPr>
      <w:r>
        <w:t>ຄົນເປັນອັນມາກຈະກາຍເປັນຄົນຊອບທຳ.</w:t>
      </w:r>
      <w:r/>
    </w:p>
    <w:p>
      <w:r/>
      <w:r>
        <w:t>ທ່ານອາດຈະແປຂໍ້ຄວາມນີ້ໃນຮູບແບບທີ່ປະທານເປັນຜູ້ກະທຳໄດ້ແປໄດ້ອີກຢ່າງວ່າ:"ພຣະເຈົ້າຈະຊົງເຮັດໃຫ້ຄົນທັງປວງຖືກຕ້ອງກັບພຣະອົງ"</w:t>
      </w:r>
      <w:r/>
    </w:p>
    <w:p>
      <w:pPr>
        <w:pStyle w:val="Heading4"/>
      </w:pPr>
      <w:r>
        <w:t>Romans 5:20</w:t>
      </w:r>
      <w:r/>
    </w:p>
    <w:p>
      <w:pPr>
        <w:pStyle w:val="Heading5"/>
      </w:pPr>
      <w:r>
        <w:t>ການທີ່ມີພະບັນຍັດມາປະກອບ.</w:t>
      </w:r>
      <w:r/>
    </w:p>
    <w:p>
      <w:r/>
      <w:r>
        <w:t>ຈຸດນີ້ໂປໂລເວົ້າເຖິງພະບັນຍັດດັ່ງກັບວ່າເປັນຄົນ,ແປໄດ້ອີກຢ່າງວ່າ:ພຣະເຈົ້າປະທານພະບັນຍັດຂອງພຣະອົງແກ່ໂມເຊ"</w:t>
      </w:r>
      <w:r/>
    </w:p>
    <w:p>
      <w:pPr>
        <w:pStyle w:val="Heading5"/>
      </w:pPr>
      <w:r>
        <w:t>ການລະເມີດປາກົດຫລາຍຂຶ້ນ.</w:t>
      </w:r>
      <w:r/>
    </w:p>
    <w:p>
      <w:r/>
      <w:r>
        <w:t>ໂປໂລເວົ້າເຖິງ"ການລະເມີດ"ຫຼືບາບ ດັ່ງກັບວ່າເປັນສິ່ງມີຊີວິດ,ແປໄດ້ອີກຢ່າງວ່າ:"ມະນຸດຈະຮູ້ສຶກວ່າພວກເຂົາໄດ້ທຳຄວາມບາບຫລາຍພຽງໃດ"</w:t>
      </w:r>
      <w:r/>
    </w:p>
    <w:p>
      <w:pPr>
        <w:pStyle w:val="Heading5"/>
      </w:pPr>
      <w:r>
        <w:t>ປາກົດຫລາຍຂຶ້ນ.</w:t>
      </w:r>
      <w:r/>
    </w:p>
    <w:p>
      <w:r/>
      <w:r>
        <w:t>"ເພີ້ມຂຶ້ນ"</w:t>
      </w:r>
      <w:r/>
    </w:p>
    <w:p>
      <w:pPr>
        <w:pStyle w:val="Heading5"/>
      </w:pPr>
      <w:r>
        <w:t>ພຣະຄຸນກໍຈະຍິ່ງສົມບູນໄປຫລາຍກ່ວານັ້ນ</w:t>
      </w:r>
      <w:r/>
    </w:p>
    <w:p>
      <w:r/>
      <w:r>
        <w:t>ຈຸດນີ້"ພຣະຄຸນ"ຫມາຍເຖິງພຣະພອນທີ່ບໍ່ສົມຄວນໄດ້ຮັບຈາກພຣະເຈົ້າ,ແປໄດ້ອີກຢ່າງວ່າ:"ພຣະເຈົ້າຍັງຊົງປະຕິບັດຕໍ່ພວກເຂົາດ້ວຍຄວາມກະລຸນາຫຼາຍຂຶ້ນໄປອີກ ໃນແບບທີ່ພວກເຂົາບໍ່ສົມຄວນໄດ້ຮັບ"</w:t>
      </w:r>
      <w:r/>
    </w:p>
    <w:p>
      <w:pPr>
        <w:pStyle w:val="Heading5"/>
      </w:pPr>
      <w:r>
        <w:t>ບາບໄດ້ຄອບງຳທຳໃຫ້ເຖິງຄວາມຕາຍແນວໃດ.</w:t>
      </w:r>
      <w:r/>
    </w:p>
    <w:p>
      <w:r/>
      <w:r>
        <w:t>ຈຸດນີ້ໂປໂລເວົ້າເຖິງ"ບາບ"ດັ່ງກັບວ່າເປັນກະສັດທີ່ປົກຄອງ.ແປໄດ້ອີກຢ່າງວ່າ:"ຢ່າງທີ່ຄວາມບາບສົ່ງຜົນໃຫ້ເກີດຄວາມຕາຍ"</w:t>
      </w:r>
      <w:r/>
    </w:p>
    <w:p>
      <w:pPr>
        <w:pStyle w:val="Heading5"/>
      </w:pPr>
      <w:r>
        <w:t>ພຣະຄຸນກໍຄອບຄອງຜ່ານທາງຄວາມຊອບທຳໃຫ້ເຖິງຊີວິດນິລັນໂດຍທາງພຣະເຢຊູຄຣິດ ອົງພຣະຜູ້ເປັນເຈົ້າຂອງເຮົາ.</w:t>
      </w:r>
      <w:r/>
    </w:p>
    <w:p>
      <w:r/>
      <w:r>
        <w:t>ໂປໂລເວົ້າເຖິງ"ພຣະຄຸນ"ຈຸດນີ້ດັ່ງກັບວ່າເປັນກະສັດທີ່ປົກຄອງ,ແປໄດ້ອີກຢ່່າງວ່າ:"ພຣະຄຸນໃຫ້ຊີວິດນິລັນແກ່ຜູ້ຄົນໂດຍທາງຄວາມຊອບທຳຂອງພຣະເຢຊູ ອົງພຣະຜູ້ເປັນເຈົ້າຂອງເຮົາ"</w:t>
      </w:r>
      <w:r/>
    </w:p>
    <w:p>
      <w:pPr>
        <w:pStyle w:val="Heading5"/>
      </w:pPr>
      <w:r>
        <w:t>ພຣະຄຸນກໍຄອບຄອງຜ່ານທາງຄວາມຊອບທຳ.</w:t>
      </w:r>
      <w:r/>
    </w:p>
    <w:p>
      <w:r/>
      <w:r>
        <w:t>ໂປໂລເວົ້າເຖິງ"ພຣະຄຸນ"ຈຸດນີ້ດັ່ງກັບວ່າເປັນກະສັດທີ່ປົກຄອງຄຳວ່າ"ຄວາມຊອບທຳ"ຫມາຍເຖິງຄວາມສາມາດຂອງພຣະເຈົ້າໃນການທຳໃຫ້ມະນຸດຖືກຕ້ອງກັບພຣະອົງ ແປໄດ້ອີກຢ່າງວ່າ:"ເພື່ອທີ່ພຣະເຈົ້າຈະປະທານຂອງປະທານແບບໃຫ້ລ້າໆຂອງພຣະອົງແກ່ມະນຸດເພື່ອເຮັດໃຫ້ພວກເຂົາຖືກຕ້ອງກັບພຣະອົງ."</w:t>
      </w:r>
      <w:r/>
    </w:p>
    <w:p>
      <w:pPr>
        <w:pStyle w:val="Heading5"/>
      </w:pPr>
      <w:r>
        <w:t>ອົງພຣະຜູ້ເປັນເຈົ້າຂອງເຮົາ.</w:t>
      </w:r>
      <w:r/>
    </w:p>
    <w:p>
      <w:r/>
      <w:r>
        <w:t>ໂປໂລຫມາຍລວມເຖິງໂຕເອງ ຜູ້ອ່ານຂອງເຂົາ ແລະຜູ້ເຊື່ອທຸກຄົນ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5:1</w:t>
      </w:r>
      <w:r/>
    </w:p>
    <w:p>
      <w:pPr>
        <w:pStyle w:val="Heading5"/>
      </w:pPr>
      <w:r>
        <w:t>ສິ່ງທີ່ຜູ້ທີ່ເຊື່ອມີເພາະພວກເຂົາໄດ້ຮັບການເຮັດໃຫ້ເປັນຜູ້ຊອບທັມໂດຍຄວາມເຊື່ອຄືຫຍັງ?</w:t>
      </w:r>
      <w:r/>
    </w:p>
    <w:p>
      <w:r/>
      <w:r>
        <w:t>ເພາະພວກເຂົາໄດ້ຮັບການເຮັດໃຫ້ເປັນຜູ້ຊອບທັມໂດຍຄວາມເຊື່ອ, ຜູ້ທີ່ເຊື່ອຈິ່ງມີສັນຕິສຸກກັບພຣະເຈົ້າໂດຍຜ່ານທາງອົງພຣະເຢຊູຄຣິດ.</w:t>
      </w:r>
      <w:r/>
    </w:p>
    <w:p>
      <w:pPr>
        <w:pStyle w:val="Heading4"/>
      </w:pPr>
      <w:r>
        <w:t>Romans 5:3</w:t>
      </w:r>
      <w:r/>
    </w:p>
    <w:p>
      <w:pPr>
        <w:pStyle w:val="Heading5"/>
      </w:pPr>
      <w:r>
        <w:t>ສາມສິ່ງທີ່ຄວາມທຸກຍາກພາໃຫ້ເກີດຂຶ້ນຄືຫຍັງ?</w:t>
      </w:r>
      <w:r/>
    </w:p>
    <w:p>
      <w:r/>
      <w:r>
        <w:t>ຄວາມທຸກຍາກພາໃຫ້ເກີດຄວາມອົດທົນ, ການຍອມຮັບ,ແລະຄວາມຫມັ້ນໃຈ.</w:t>
      </w:r>
      <w:r/>
    </w:p>
    <w:p>
      <w:pPr>
        <w:pStyle w:val="Heading4"/>
      </w:pPr>
      <w:r>
        <w:t>Romans 5:8</w:t>
      </w:r>
      <w:r/>
    </w:p>
    <w:p>
      <w:pPr>
        <w:pStyle w:val="Heading5"/>
      </w:pPr>
      <w:r>
        <w:t>ພຣະເຈົ້າພິສູດຄວາມຮັກຂອງພຣະອົງຕໍ່ເຮົາແນວໃດ?</w:t>
      </w:r>
      <w:r/>
    </w:p>
    <w:p>
      <w:r/>
      <w:r>
        <w:t>ພຣະເຈົ້າພິສູດຄວາມຮັກຂອງພຣະອົງຕໍ່ພວກເຮົາ,ໃນຂະນະທີ່ພວກເຮົາເປັນຄົນບາບ, ພຣະຄຣິດໄດ້ສິ້ນພຣະຊົນເພື່ອພວກເຮົາ.</w:t>
      </w:r>
      <w:r/>
    </w:p>
    <w:p>
      <w:pPr>
        <w:pStyle w:val="Heading5"/>
      </w:pPr>
      <w:r>
        <w:t>ເມື່ອໄດ້ຮັບການພິສູດໂດຍພຣະໂລຫິດຂອງພຣະຄຣິດ, ຜູ້ເຊື່ອຈະໄດ້ພົ້ນຫຍັງ?</w:t>
      </w:r>
      <w:r/>
    </w:p>
    <w:p>
      <w:r/>
      <w:r>
        <w:t>ເມື່ອໄດ້ຮັບການພິສູດໂດຍພຣະໂລຫິດຂອງພຣະຄຣິດ, ຜູ້ເຊື່ອຈະໄດ້ພົ້ນຈາກຄວາມໂກດຮ້າຍຂອງພຣະເຈົ້າ.</w:t>
      </w:r>
      <w:r/>
    </w:p>
    <w:p>
      <w:pPr>
        <w:pStyle w:val="Heading4"/>
      </w:pPr>
      <w:r>
        <w:t>Romans 5:10</w:t>
      </w:r>
      <w:r/>
    </w:p>
    <w:p>
      <w:pPr>
        <w:pStyle w:val="Heading5"/>
      </w:pPr>
      <w:r>
        <w:t>ຄວາມສຳພັນໃດທີ່ຜູ້ທີ່ບໍ່ເຊື່ອມີກັບພຣະເຈົ້າກ່ອນທີ່ພວກເຂົາຈະຄືນດີກັບພຣະເຈົ້າໂດຍຜ່ານທາງພຣະເຢຊູ?</w:t>
      </w:r>
      <w:r/>
    </w:p>
    <w:p>
      <w:r/>
      <w:r>
        <w:t>ຜູ້ທີ່ບໍ່ເຊື່ອເປັນສັດຕູກັບພຣະເຈົ້າກ່ອນທີ່ພວກເຂົາຈະຄືນດີກັບພຣະເຈົ້າໂດຍທາງພຣະເຢຊູ.</w:t>
      </w:r>
      <w:r/>
    </w:p>
    <w:p>
      <w:pPr>
        <w:pStyle w:val="Heading4"/>
      </w:pPr>
      <w:r>
        <w:t>Romans 5:12</w:t>
      </w:r>
      <w:r/>
    </w:p>
    <w:p>
      <w:pPr>
        <w:pStyle w:val="Heading5"/>
      </w:pPr>
      <w:r>
        <w:t>ເກີດຫຍັງຂຶ້ນເພາະຄວາມບາບຂອງມະນຸດຄົນດຽວ?</w:t>
      </w:r>
      <w:r/>
    </w:p>
    <w:p>
      <w:r/>
      <w:r>
        <w:t>ເພາະຄວາມບາບຂອງມະນຸດຄົນດຽວ, ຄວາມບາບຈິ່ງເຂົ້າມາໃນໂລກ, ຄວາມຕາຍໄດ້ເຂົ້າມາໂດຍທາງຄວາມບາບ, ແລະຄວາມຕາຍຈຶ່ງລາມໄປຍັງມະນຸດທຸກຄົນ.</w:t>
      </w:r>
      <w:r/>
    </w:p>
    <w:p>
      <w:pPr>
        <w:pStyle w:val="Heading4"/>
      </w:pPr>
      <w:r>
        <w:t>Romans 5:14</w:t>
      </w:r>
      <w:r/>
    </w:p>
    <w:p>
      <w:pPr>
        <w:pStyle w:val="Heading5"/>
      </w:pPr>
      <w:r>
        <w:t>ໃຜເປັນຜູ້ຊາຍຄົນໜຶ່ງທີ່ເຮັດໃຫ້ບາບເຂົ້າມາໃນໂລກ?</w:t>
      </w:r>
      <w:r/>
    </w:p>
    <w:p>
      <w:r/>
      <w:r>
        <w:t>ອາດາມເປັນຜູ້ຊາຍຄົນນັ້ນທີ່ເຮັດບາບແລ້ວນຳບາບເຂົ້າມາໃນໂລກ.</w:t>
      </w:r>
      <w:r/>
    </w:p>
    <w:p>
      <w:pPr>
        <w:pStyle w:val="Heading5"/>
      </w:pPr>
      <w:r>
        <w:t>ຂອງປະທານທີ່ບໍ່ເສຍຄ່າຂອງພຣະເຈົ້າແຕກຕ່າງຈາກບາບຂອງອາດາມແນວໃດ?</w:t>
      </w:r>
      <w:r/>
    </w:p>
    <w:p>
      <w:r/>
      <w:r>
        <w:t>ໂດຍບາບຂອງອາດາມຫລາຍຄົນໄດ້ເສຍຊີວິດ, ແຕ່ໂດຍຂອງປະທານທີ່ມາດ້ວຍພຣະຄຸນທີ່ມາຈາກພຣະເຈົ້າກໍ່ມີບໍຣິບູນແກ່ຄົນຈຳນວນຫລວງຫລາຍ.</w:t>
      </w:r>
      <w:r/>
    </w:p>
    <w:p>
      <w:pPr>
        <w:pStyle w:val="Heading4"/>
      </w:pPr>
      <w:r>
        <w:t>Romans 5:16</w:t>
      </w:r>
      <w:r/>
    </w:p>
    <w:p>
      <w:pPr>
        <w:pStyle w:val="Heading5"/>
      </w:pPr>
      <w:r>
        <w:t>ຜົນຈາກບາບຂອງອາດາມເປັນແນວໃດ ແລະຜົນທີ່ໄດ້ຮັບຈາກຂອງປະທານຈາກພຣະເຈົ້າເປັນແນວໃດ?</w:t>
      </w:r>
      <w:r/>
    </w:p>
    <w:p>
      <w:r/>
      <w:r>
        <w:t>ການພິພາກສາຂອງການຕັດສິນລົງໂທດແມ່ນເກີດມາຈາກບາບຂອງອາດາມ, ແຕ່ຄວາມຊອບເປັນຜົນມາຈາກຂອງປະທານຂອງພຣະເຈົ້າ.</w:t>
      </w:r>
      <w:r/>
    </w:p>
    <w:p>
      <w:pPr>
        <w:pStyle w:val="Heading5"/>
      </w:pPr>
      <w:r>
        <w:t>ແມ່ນຫຍັງທີ່ຄອບຄອງໂດຍຄວາມບາບຂອງອາດາມ, ແລະແມ່ນຫຍັງທີ່ຄອບຄອງດ້ວຍຂອງປະທານແຫ່ງຄວາມຊອບທັມຂອງພຣະເຈົ້າ?</w:t>
      </w:r>
      <w:r/>
    </w:p>
    <w:p>
      <w:r/>
      <w:r>
        <w:t>ຄວາມຕາຍໄດ້ຄອບຄອງຈາກບາບຂອງອາດາມ, ແລະພວກເຮົາກໍ່ໄດ້ຮັບການຄອບຄອງດ້ວຍປະທານຈາກພຣະເຈົ້າໂດຍຜ່ານທາງຊີວິດຂອງພຣະເຢຊູຄຣິດ.</w:t>
      </w:r>
      <w:r/>
    </w:p>
    <w:p>
      <w:pPr>
        <w:pStyle w:val="Heading4"/>
      </w:pPr>
      <w:r>
        <w:t>Romans 5:18</w:t>
      </w:r>
      <w:r/>
    </w:p>
    <w:p>
      <w:pPr>
        <w:pStyle w:val="Heading5"/>
      </w:pPr>
      <w:r>
        <w:t>ມີຫລາຍສິ່ງທີ່ເກີດຂຶ້ນໂດຍການບໍ່ເຊື່ອຟັງຂອງອາດາມ, ແລະຫລາຍໆຄົນຈະເຮັດຫຍັງຜ່ານການເຊື່ອຟັງຂອງພຣະຄຣິດ?</w:t>
      </w:r>
      <w:r/>
    </w:p>
    <w:p>
      <w:r/>
      <w:r>
        <w:t>ມີຫລາຍຄົນທີ່ເຮັດບາບໂດຍຜ່ານການບໍ່ເຊື່ອຟັງຂອງອາດາມ, ແລະອີກຫລາຍຄົນຈະຕ້ອງເປັນຜູ້ຊອບທັມຜ່ານການເຊື່ອຟັງຂອງພຣະຄຣິດ.</w:t>
      </w:r>
      <w:r/>
    </w:p>
    <w:p>
      <w:pPr>
        <w:pStyle w:val="Heading4"/>
      </w:pPr>
      <w:r>
        <w:t>Romans 5:20</w:t>
      </w:r>
      <w:r/>
    </w:p>
    <w:p>
      <w:pPr>
        <w:pStyle w:val="Heading5"/>
      </w:pPr>
      <w:r>
        <w:t>ເປັນຫຍັງກົດບັນຍັດຈຶ່ງຖືກນຳເຂົ້າມາປະກອບ?</w:t>
      </w:r>
      <w:r/>
    </w:p>
    <w:p>
      <w:r/>
      <w:r>
        <w:t>ກົດບັນຍັດຖືກນຳເຂົ້າມາປະກອບເພື່ອທີ່ວ່າການລະເມີດຈະປາກົດຫລາຍຂຶ້ນ.</w:t>
      </w:r>
      <w:r/>
    </w:p>
    <w:p>
      <w:pPr>
        <w:pStyle w:val="Heading5"/>
      </w:pPr>
      <w:r>
        <w:t>ແມ່ນຫຍັງທີ່ຈະປາກົດຫລາຍຂຶ້ນຫລາຍກວ່າການລະເມີດ?</w:t>
      </w:r>
      <w:r/>
    </w:p>
    <w:p>
      <w:r/>
      <w:r>
        <w:t>ພຣະຄຸນຂອງພຣະເຈົ້າຈະປາກົດຫລາຍຂຶ້ນຫລາຍກວ່າການລະເມີດ.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6:1</w:t>
      </w:r>
      <w:r/>
    </w:p>
    <w:p>
      <w:pPr>
        <w:pStyle w:val="Heading5"/>
      </w:pPr>
      <w:r>
        <w:t>ຂໍ້ມູນເຊື່ອມຕໍ່:</w:t>
      </w:r>
      <w:r/>
    </w:p>
    <w:p>
      <w:r/>
      <w:r>
        <w:t>ພາຍໃຕ້ພຣະຄຸນນັ້ນ ໂປໂລບອກໃຫ້ຄົນທີ່ເຊື່ອໃນພຣະເຢຊູດຳເນີນຊີວິດໃຫມ່ເຫມືອນກັບວ່າຕາຍຕໍ່ບາບແລະມີຊີວິດເພື່ອພຣະເຈົ້າ.</w:t>
      </w:r>
      <w:r/>
    </w:p>
    <w:p>
      <w:pPr>
        <w:pStyle w:val="Heading5"/>
      </w:pPr>
      <w:r>
        <w:t>ຖ້າຢ່າງນັ້ນແລ້ວເຮົາຈະວ່າຢ່າງໃດ ຄວນທີ່ເຮົາຈະຢູ່ໃນບາບຕໍ່ໄປ ເພື່ອໃຫ້ພຣະຄຸນປາກົດຫລາຍຍິ່ງຂຶ້ນຫຼລື.</w:t>
      </w:r>
      <w:r/>
    </w:p>
    <w:p>
      <w:r/>
      <w:r>
        <w:t>ໂປໂລຖາມຄຳຖາມແບບສຳນວນໂວຫານເຫລົ່ານີ້ເພື່ອດຶງດູດຄວາມສົນໃຈຂອງຜູ້ອ່ານຂອງເຂົາ.ແປໄດ້ອີກຢ່າງວ່າ:"ຖ້າເຊັ່ນນັ້ນເຮົາຈະວ່າຢ່າງໃດກ່ຽວກັບທັງຫມົດນີ້ ແນ່ນອນວ່າເຮົາບໍ່ຄວນທຳຄວາມບາບຕໍ່ໄປເພື່ອທີ່ວ່າພຣະເຈົ້າຈະໄດ້ປະທານພຣະຄຸນໃຫ້ເຮົາຫຼາຍຍິ່ງຂຶ້ນໄປອີກ.</w:t>
      </w:r>
      <w:r/>
    </w:p>
    <w:p>
      <w:pPr>
        <w:pStyle w:val="Heading5"/>
      </w:pPr>
      <w:r>
        <w:t>ເຮົາຈະວ່າ.</w:t>
      </w:r>
      <w:r/>
    </w:p>
    <w:p>
      <w:r/>
      <w:r>
        <w:t>ຄຳວ່າ"ເຮົາ"ຫມາຍເຖິງໂປໂລຜູ້ອ່ານຂອງເຂົາ ແລະຄົນອື່ນໆ</w:t>
      </w:r>
      <w:r/>
    </w:p>
    <w:p>
      <w:pPr>
        <w:pStyle w:val="Heading5"/>
      </w:pPr>
      <w:r>
        <w:t>ພວກເຮົາທີ່ຕາຍຕໍ່ບາບແລ້ວຈະຍັງຄົງມີຊີວິດຢູ່ໃນບາບໄດ້ຢ່າງໃດ.</w:t>
      </w:r>
      <w:r/>
    </w:p>
    <w:p>
      <w:r/>
      <w:r>
        <w:t>ບ່ອນນີ້"ຕາຍຕໍ່ບາບ"ໝາຍຄວາມວ່າຄົນເຫຼົ່ານັ້ນທີ່ຕິດຕາມພຣະເຢຊູຕອນນີ້ເປັນເໝືອນຄົນຕາຍທີ່ຈະບໍ່ສາມາດໄດ້ຮັບຜົນກະທົບຈາກຄວາມບາບອີກ.ໂປໂລຖາມຄຳຖາມແບບສຳນວນໂວຫານນີ້ເພື່ອເພີ້ມການເນັ້ນຢ້ຳ,ແປໄດ້ອີກຢ່າງວ່າ:"ຕອນນີ້ພວກເຮົາເປັນເໝືອນຄົນຕາຍທີ່ຄວາມບາບບໍ່ມີຜົນຫຍັງແລ້ວ, ດັ່ງນັ້ນແນ່ນອນວ່າເຮົາບໍ່ຄວນຈະເຮັດບາບອີກຕໍ່ໄປ!"</w:t>
      </w:r>
      <w:r/>
    </w:p>
    <w:p>
      <w:pPr>
        <w:pStyle w:val="Heading5"/>
      </w:pPr>
      <w:r>
        <w:t>ທ່ານບໍ່ຮູ້ບໍຄົນທັງຫລາຍທີ່ໄດ້ຮັບບັບຕິດສະມາເຂົ້າໃນພຣະເຢຊູຄຣິດ ກໍໄດ້ຮັບບັບຕິດສະມາເຂົ້າໃນຄວາມຕາຍຂອງພຣະອົງດ້ວຍ.</w:t>
      </w:r>
      <w:r/>
    </w:p>
    <w:p>
      <w:r/>
      <w:r>
        <w:t>ໂປໂລໃຊ້ຄຳຖາມນີ້ເພື່ອເພີ້ມການເນັ້ນຢ້ຳ,ແປໄດ້ອີກຢ່າງວ່າ:"ຈົ່ງຈຳໄວ້ວ່າເມື່ອມີຄົນໃຫ້ບັບຕິສະມາແກ່ເຮົາເພື່ອສະແດງວ່າເຮົາມີຄວາມສຳພັນກັບພຣະຄຣິດ,ສິ່ງນີ້ຍັງສະແດງວ່າເຮົາໄດ້ຕາຍໄປພ້ອມກັບພຣະຄຣິດເທິງໄມ້ກາງແຂນແລ້ວ!</w:t>
      </w:r>
      <w:r/>
    </w:p>
    <w:p>
      <w:pPr>
        <w:pStyle w:val="Heading4"/>
      </w:pPr>
      <w:r>
        <w:t>Romans 6:4</w:t>
      </w:r>
      <w:r/>
    </w:p>
    <w:p>
      <w:pPr>
        <w:pStyle w:val="Heading5"/>
      </w:pPr>
      <w:r>
        <w:t>ເຫດສະນັ້ນ ເຮົາຈິ່ງຖືກຝັງໄວ້ກັບພຣະອົງແລ້ວໂດຍການຮັບບັບຕິສະມາເຂົ້າໃນການຕາຍນັ້ນ.</w:t>
      </w:r>
      <w:r/>
    </w:p>
    <w:p>
      <w:r/>
      <w:r>
        <w:t>ຈຸດນີ້ໂປໂລເວົ້າເຖິງການຮັບບັບຕິສະມາຂອງຜູ້ເຊື່ອໃນນ້ຳ ດັ່ງກັບວ່າເປັນຄວາມຕາຍແລະການຝັງ.ແປໄດ້ອີກຢ່າງວ່າ:"ເມື່ອຄົນໜຶ່ງໃຫ້ບັບຕິສະມາແກ່ເຮົານັ້ນກໍເຫມືອນກັບວ່າຄົນນັ້ນໄດ້ຝັງເຮົາໄປພ້ອມກັບພຣະຄຣິດໃນຫລຸມມຝັງສົບແລ້ວ".</w:t>
      </w:r>
      <w:r/>
    </w:p>
    <w:p>
      <w:pPr>
        <w:pStyle w:val="Heading5"/>
      </w:pPr>
      <w:r>
        <w:t>ພຣະຄຣິດໄດ້ຖືກຊຸບໃຫ້ເປັນຂຶ້ນມາຈາກຄວາມຕາຍໂດຍພຣະສີລິຂອງພຣະບິດາສັນໃດເຮົາກໍຈະໄດ້ດຳເນີນຊີວິດໃຫມ່ດ້ວຍສັນນັ້ນ.</w:t>
      </w:r>
      <w:r/>
    </w:p>
    <w:p>
      <w:r/>
      <w:r>
        <w:t>ຂໍ້ຄວາມນີ້ປຽບການທີ່ຜູ້ເຊື່ອກັບມາມີຊີວິດຝ່າຍວິນຍານກັບການທີ່ພຣະເຢຊູຊົງກັບມາມີຊີວິດຝ່າຍຮ່າງກາຍ ຊີວິດໃຫມ່ໃນຝ່າຍວິນຍານຂອງຜູ້ເຊື່ອທຳໃຫ້ຄົນນັ້ນສາມາດເຊື່ອຟັງພຣະເຈົ້າໄດ້.ແປໄດ້ອີກຢ່າງໂດຍການໃຫ້ປະທານເປັນຜູ້ກະທຳຄື:"ເຊັ່ນດຽວກັບການທີ່ພຣະບິດາຊົງນຳພຣະເຢຊູໃຫ້ກັບຄືນມາມີຊີວິດອີກຄັ້ງຫຼັງຈາກທີ່ພຣະອົງສິ້ນພຣະຊົນເຮົາກໍຈະມີຊີວິດໃຫມ່ຝ່າຍວິນຍານແລະເຊື່ອຟັງພຣະເຈົ້າ"</w:t>
      </w:r>
      <w:r/>
    </w:p>
    <w:p>
      <w:pPr>
        <w:pStyle w:val="Heading5"/>
      </w:pPr>
      <w:r>
        <w:t>ໄດ້ເຂົ້າສະຫນິດກັບພຣະອົງໃນການຕາຍຢ່າງພຣະອົງແລ້ວ...ເຂົ້າສະຫນິດກັບພຣະອົງໃນການເປັນຂຶ້ນມາຈາກຄວາມຕາຍຢ່າງພຣະອົງ.</w:t>
      </w:r>
      <w:r/>
    </w:p>
    <w:p>
      <w:r/>
      <w:r>
        <w:t>"ມີສ່ວນຮ່ວມກັບພຣະອົງໃນຄວາມຕາຍຂອງພຣະອົງ...ມີສ່ວນຮ່ວມກັບພຣະອົງໃນຊີວິດຫລັງຄວາມຕາຍ"ແປໄດ້ອີກຢ່າງວ່າ:"ຕາຍກັບພຣະອົງ...ກັບຄືນມາມີຊີວິດກັບພຣະອົງ"</w:t>
      </w:r>
      <w:r/>
    </w:p>
    <w:p>
      <w:pPr>
        <w:pStyle w:val="Heading4"/>
      </w:pPr>
      <w:r>
        <w:t>Romans 6:6</w:t>
      </w:r>
      <w:r/>
    </w:p>
    <w:p>
      <w:pPr>
        <w:pStyle w:val="Heading5"/>
      </w:pPr>
      <w:r>
        <w:t>ຕົວເກົ່າຂອງເຮົານັ້ນໄດ້ຖືກຄຶງໄວ້ກັບພຣະອົງແລ້ວ.</w:t>
      </w:r>
      <w:r/>
    </w:p>
    <w:p>
      <w:r/>
      <w:r>
        <w:t>ຄຳວ່າ"ຕົວເກົ່າ"ເປັນຄຳອຸປະມາຫມາຍເຖິງຄົນກ່ອນທີ່ເຂົາຈະເຊື່ອໃນພຣະເຢຊູ ໂປໂລອະທິບາຍຊີວິດເກົ່າທີ່ເຕັມໄປດ້ວຍຄວາມບາບຂອງເຮົາວ່າໄດ້ຕາຍໄປເທິງໄມ້ກາງແຂນກັບພຣະເຢຊູເມື່ອເຮົາເຊື່ອໃນພຣະເຢຊູ.ທ່ານອາດຈະແປຂໍ້ຄວາມນີ້ໃນຮູບແບບທີ່ປະທານເປັນຜູ້ກະທຳໄດ້.ແປໄດ້ອີກຢ່າງວ່າ:"ຄົນເກົ່າທີ່ເຕັມໄປດ້ວຍຄວາມບາບຂອງເຮົາໄດ້ຕາຍເທິງໄມ້ກາງແຂນກັບພຣະເຢຊູແລ້ວ"</w:t>
      </w:r>
      <w:r/>
    </w:p>
    <w:p>
      <w:pPr>
        <w:pStyle w:val="Heading5"/>
      </w:pPr>
      <w:r>
        <w:t>ຊີວິດເກົ່າ</w:t>
      </w:r>
      <w:r/>
    </w:p>
    <w:p>
      <w:r/>
      <w:r>
        <w:t>ຄຳນີ້ຫມາຍຄວາມວ່າຄົນທີ່ໃນອະດີດ ເຄີຍເປັນຢູ່ ແຕ່ຕອນນີ້ບໍ່ໄດ້ມີຊີວິດຢູ່ແລ້ວ.</w:t>
      </w:r>
      <w:r/>
    </w:p>
    <w:p>
      <w:pPr>
        <w:pStyle w:val="Heading5"/>
      </w:pPr>
      <w:r>
        <w:t>ຕົວທີ່ມີບາບ</w:t>
      </w:r>
      <w:r/>
    </w:p>
    <w:p>
      <w:r/>
      <w:r>
        <w:t>ຄົນທີ່ເຕັມໄປດ້ວຍບາບ</w:t>
      </w:r>
      <w:r/>
    </w:p>
    <w:p>
      <w:pPr>
        <w:pStyle w:val="Heading5"/>
      </w:pPr>
      <w:r>
        <w:t>ຈະໄດ້ຖືກທຳລາຍໄປ.</w:t>
      </w:r>
      <w:r/>
    </w:p>
    <w:p>
      <w:r/>
      <w:r>
        <w:t>ທ່ານອາດຈະແປຂໍ້ຄວາມນີ້ໃນຮູບແບບທີ່ປະທານເປັນຜູ້ກະທຳໄດ້,ແປໄດ້ອີກຢ່າງວ່າ:"ຈະຕາຍ"</w:t>
      </w:r>
      <w:r/>
    </w:p>
    <w:p>
      <w:pPr>
        <w:pStyle w:val="Heading5"/>
      </w:pPr>
      <w:r>
        <w:t>ເພາະວ່າຜູ້ທີ່ຕາຍແລ້ວກໍໄດ້ຮັບການປະກາດວ່າຊອບທຳໃນແງ່ຂອງຄວາມບາບ.</w:t>
      </w:r>
      <w:r/>
    </w:p>
    <w:p>
      <w:r/>
      <w:r>
        <w:t>ຈຸດນີ້"ຊອບທຳ"ຫມາຍເຖິງຄວາມສາມາດຂອງພຣະເຈົ້າໃນການທຳໃຫ້ຄົນຖືກຕ້ອງກັບພຣະອົງ,ທ່ານອາດຈະແປຂໍ້ຄວາມນີ້ໃນຮູບແບບທີ່ປຣະທານເປັນຜູ້ກະທຳໄດ້ ແປໄດ້ອີກຢ່າງວ່າ:"ເມື່ອພຣະເຈົ້າຊົງປະກາດວ່າຄົນຫນຶ່ງຖືກຕ້ອງກັບພຣະອົງ ຄົນນັ້ນກໍບໍ່ໄດ້ຖືກຄວາມບາບຄວບຄຸມອີກຕໍ່ໄປ"</w:t>
      </w:r>
      <w:r/>
    </w:p>
    <w:p>
      <w:pPr>
        <w:pStyle w:val="Heading4"/>
      </w:pPr>
      <w:r>
        <w:t>Romans 6:8</w:t>
      </w:r>
      <w:r/>
    </w:p>
    <w:p>
      <w:pPr>
        <w:pStyle w:val="Heading5"/>
      </w:pPr>
      <w:r>
        <w:t>ເຮົາໄດ້ຕາຍແລ້ວກັບພຣະຄຣິດ.</w:t>
      </w:r>
      <w:r/>
    </w:p>
    <w:p>
      <w:r/>
      <w:r>
        <w:t>ຈຸດນີ້"ຕາຍ"ຫມາຍເຖິງຄວາມຈິງທີ່ວ່າຜູ້ເຊື່ອຈະບໍ່ໄດ້ຖືກຄວບຄຸມໂດຍຄວາມບາບອີກຕໍ່ໄປ</w:t>
      </w:r>
      <w:r/>
    </w:p>
    <w:p>
      <w:pPr>
        <w:pStyle w:val="Heading5"/>
      </w:pPr>
      <w:r>
        <w:t>ເຮົາຮູ້ຢູ່ວ່າ ພຣະຄຣິດໄດ້ຊົງຖືກຊຸບໃຫ້ເປັນຂຶ້ນມາຈາກຕາຍແລ້ວ.</w:t>
      </w:r>
      <w:r/>
    </w:p>
    <w:p>
      <w:r/>
      <w:r>
        <w:t>ແປໄດ້ອີກຢ່າງວ່າ:"ພຣະເຈົ້າຊົງນຳພຣະຄຣິດໃຫ້ກັບຄືນມາມີຊີວິດອີກຄັ້ງຫລັງຈາກທີ່ພຣະອົງສິ້ນພຣະຊົນແລ້ວ</w:t>
      </w:r>
      <w:r/>
    </w:p>
    <w:p>
      <w:pPr>
        <w:pStyle w:val="Heading5"/>
      </w:pPr>
      <w:r>
        <w:t>ຄວາມຕາຍຈະບໍ່ມີອຳນາດເຫນືອພຣະອົງອີກຕໍ່ໄປ.</w:t>
      </w:r>
      <w:r/>
    </w:p>
    <w:p>
      <w:r/>
      <w:r>
        <w:t>ຈຸດນີ້"ຄວາມຕາຍ"ໄດ້ຮັບການອະທິບາຍວ່າເປັນກະສັດຫຼືຜູ້ປົກຄອງທີ່ມີອຳນາດເໜືອຜູ້ຄົນ.ແປໄດ້ອີກຢ່າງວ່າ:"ພຣະອົງຈະບໍ່ມີວັນສິ້ນພຣະຊົນອີກຕໍ່ໄປ"</w:t>
      </w:r>
      <w:r/>
    </w:p>
    <w:p>
      <w:pPr>
        <w:pStyle w:val="Heading4"/>
      </w:pPr>
      <w:r>
        <w:t>Romans 6:10</w:t>
      </w:r>
      <w:r/>
    </w:p>
    <w:p>
      <w:pPr>
        <w:pStyle w:val="Heading5"/>
      </w:pPr>
      <w:r>
        <w:t>ໃນເລື່ອງທີ່ກ່ຽວກັບຄວາມຕາຍ ທີ່ວ່າພຣະອົງໄດ້ຊົງຕາຍຕໍ່ບາບນັ້ນ ພຣະອົງໄດ້ຊົງຕາຍເທື່ອດຽວເປັນພໍ.</w:t>
      </w:r>
      <w:r/>
    </w:p>
    <w:p>
      <w:r/>
      <w:r>
        <w:t>ຄຳເວົ້າ"ຄັ້ງດຽວເປັນພໍ"ຫມາຍເຖິງການທຳບາງຢ່າງໃຫ້ເສັດສິ້ນໂດຍສົມບູນ ທ່ານອາດຈະທຳໃຫ້ຄວາມຫມາຍແບບເຕັມມີຄວາມຈະແຈ້ງໃນການແປຂອງທ່ານໄດ້,ແປໄດ້ອີກຢ່າງວ່າ:"ເພາະເມື່ອພຣະອົງສິ້ນພຣະຊົນ ພຣະອົງຊົງທຳລາຍອຳນາດຂອງຄວາມບາບໄປຢ່າງສິ້ນເຊີງ".)</w:t>
      </w:r>
      <w:r/>
    </w:p>
    <w:p>
      <w:pPr>
        <w:pStyle w:val="Heading5"/>
      </w:pPr>
      <w:r>
        <w:t>ໃນທຳນອງດຽວກັນ ທ່ານຕ້ອງຖືວ່າ.</w:t>
      </w:r>
      <w:r/>
    </w:p>
    <w:p>
      <w:r/>
      <w:r>
        <w:t>"ຄິດວ່າຕົນເອງເປັນ"ຫຼື"ເບິ່ງຕົນເອງວ່າ"</w:t>
      </w:r>
      <w:r/>
    </w:p>
    <w:p>
      <w:pPr>
        <w:pStyle w:val="Heading5"/>
      </w:pPr>
      <w:r>
        <w:t>ຕາຍຕໍ່ບາບ.</w:t>
      </w:r>
      <w:r/>
    </w:p>
    <w:p>
      <w:r/>
      <w:r>
        <w:t>ເຊັ່ນດຽວກັບການທີ່ຄົນຫນຶ່ງ ບໍ່ສາມາດບັງຄັບສົບເຮັດຫຍັງໄດ້ ຄວາມບາບກໍບໍ່ມີອຳນາດທີ່ຈະບັງຄັບໃຫ້ລົບຫລູ່ພຣະເຈົ້າໄດ້,ແປໄດ້ອີກຢ່າງຫນຶ່ງວ່າ:"ດັ່ງກັບວ່າທ່ານໄດ້ຕາຍຕໍ່ອຳນາດຂອງຄວາມບາບ".</w:t>
      </w:r>
      <w:r/>
    </w:p>
    <w:p>
      <w:pPr>
        <w:pStyle w:val="Heading5"/>
      </w:pPr>
      <w:r>
        <w:t>ຕາຍຕໍ່ບາບແຕ່ມີຊີວິດຢູ່ເພື່ອພຣະເຈົ້າ.</w:t>
      </w:r>
      <w:r/>
    </w:p>
    <w:p>
      <w:r/>
      <w:r>
        <w:t>"ຕາຍຕໍ່ອຳນາດຂອງບາບ ແຕ່ໃຊ້ຊີວິດເພື່ອກຽດຕິຍົດແດ່ພຣະເຈົ້າ"</w:t>
      </w:r>
      <w:r/>
    </w:p>
    <w:p>
      <w:pPr>
        <w:pStyle w:val="Heading5"/>
      </w:pPr>
      <w:r>
        <w:t>ທ່ານຕ້ອງຖືວ່າຕົວທ່ານເອງໄດ້ຕາຍຕໍ່ບາບໃນດ້ານຫນຶ່ງ ແຕ່ໃນອີກດ້ານຫນຶ່ງກໍມີຊີວິດຢູ່ເພື່ອພຣະເຈົ້າ.</w:t>
      </w:r>
      <w:r/>
    </w:p>
    <w:p>
      <w:r/>
      <w:r>
        <w:t>ຄຳເວົ້າ"ໃນດ້ານຫນຶ່ງ"ແລະ"ໃນອີກດ້ານຫນຶ່ງ"ນຳສະເຫນີວິທີຄິດສອງດ້ານທີ່ແຕກຕ່າງກັນກ່ຽວກັບບາງສິ່ງ,ແປໄດ້ອີກ"ຢ່າງວ່າ:"ຕາຍຕໍ່ບາບແຕ່ມີຊີວິດຢູ່ເພື່ອພຣະເຈົ້າ".</w:t>
      </w:r>
      <w:r/>
    </w:p>
    <w:p>
      <w:pPr>
        <w:pStyle w:val="Heading5"/>
      </w:pPr>
      <w:r>
        <w:t>ມີຊີວິດຢູ່ເພື່ອພຣະເຈົ້າໃນພຣະເຢຊູຄຣິດ.</w:t>
      </w:r>
      <w:r/>
    </w:p>
    <w:p>
      <w:r/>
      <w:r>
        <w:t>"ໃຊ້ຊີວິດເພື່ອຖວາຍກຽດຕິຍົດແດ່ພຣະເຈົ້າຜ່ານທາງອຳນາດທີ່ພຣະເຢຊູຄຣິດປະທານແກ່ເຮົາ"</w:t>
      </w:r>
      <w:r/>
    </w:p>
    <w:p>
      <w:pPr>
        <w:pStyle w:val="Heading4"/>
      </w:pPr>
      <w:r>
        <w:t>Romans 6:12</w:t>
      </w:r>
      <w:r/>
    </w:p>
    <w:p>
      <w:pPr>
        <w:pStyle w:val="Heading5"/>
      </w:pPr>
      <w:r>
        <w:t>ຂໍ້ມູນເຊ່ອມຕໍ່:</w:t>
      </w:r>
      <w:r/>
    </w:p>
    <w:p>
      <w:r/>
      <w:r>
        <w:t>ໂປໂລເຕືອນເຮົາວ່າພຣະຄຸນຄອບຄອງຢູ່ເຫນືອເຮົາ ບໍ່ແມ່ນພະະບັນຍັດ ເຮົາບໍ່ແມ່ນທາດຂອງຄວາມບາບແຕ່ເປັນທາດຂອງພຣະເຈົ້າ.</w:t>
      </w:r>
      <w:r/>
    </w:p>
    <w:p>
      <w:pPr>
        <w:pStyle w:val="Heading5"/>
      </w:pPr>
      <w:r>
        <w:t>ຢ່າໃຫ້ບາບມີອຳນາດເຫນືອ...ຢ່າຍອມໃຫ້ບາບມີອຳນາດເຫນືອ.</w:t>
      </w:r>
      <w:r/>
    </w:p>
    <w:p>
      <w:r/>
      <w:r>
        <w:t>"ຄວາມບາບ"ຖືກອະທິບາຍວ່າເປັນກະສັດຫລືເຈົ້ານາຍຂອງຄົນຫນຶ່ງ</w:t>
      </w:r>
      <w:r/>
    </w:p>
    <w:p>
      <w:pPr>
        <w:pStyle w:val="Heading5"/>
      </w:pPr>
      <w:r>
        <w:t>ກາຍທີ່ຕ້ອງຕາຍ.</w:t>
      </w:r>
      <w:r/>
    </w:p>
    <w:p>
      <w:r/>
      <w:r>
        <w:t>ຄຳເວົ້ານີ້ຫມາຍເຖິງສ່ວນຮ່າງກາຍຂອງມະນຸດທີ່ຕ້ອງຕາຍ,ແປໄດ້ອີກຢ່າງວ່າ:"ທ່ານ"</w:t>
      </w:r>
      <w:r/>
    </w:p>
    <w:p>
      <w:pPr>
        <w:pStyle w:val="Heading5"/>
      </w:pPr>
      <w:r>
        <w:t>ຊຶ່ງທຳໃຫ້ຕ້ອງເຊື່ອຟັງຕັນຫາຂອງກາຍນັ້ນ.</w:t>
      </w:r>
      <w:r/>
    </w:p>
    <w:p>
      <w:r/>
      <w:r>
        <w:t>ໃນຖານະທີ່ເປັນນາຍ"ຄວາມບາບ"ຕ້ອງການໃຫ້ຄົນບາບເຊື່ອຟັງຄຳສັ່ງຂອງມັນໃນການທຳສິ່ງຊົ່ວຮ້າຍ.</w:t>
      </w:r>
      <w:r/>
    </w:p>
    <w:p>
      <w:pPr>
        <w:pStyle w:val="Heading5"/>
      </w:pPr>
      <w:r>
        <w:t>ຢ່າຍົກອະໄວຍະວະໃນກາຍຂອງທ່ານໃຫ້ແກ່ບາບເພື່ອເປັນເຄື່ອງໃຊ້ໃນການອະທຳ.</w:t>
      </w:r>
      <w:r/>
    </w:p>
    <w:p>
      <w:r/>
      <w:r>
        <w:t>ພາບກໍຄືຄົນບາບຍົກ"ຮ່າງກາຍ"ຂອງເຂົາໃຫ້ກັບນາຍຫລືກະສັດ,ແປໄດ້ອີກຢ່າງວ່າ:"ຢ່າສະເຫນີຕົວເອງໃຫ້ກັບຄວາມບາບເພື່ອທີ່ທ່ານຈະທຳໃນສິ່ງທີ່ບໍ່ຖືກຕ້ອງ"</w:t>
      </w:r>
      <w:r/>
    </w:p>
    <w:p>
      <w:pPr>
        <w:pStyle w:val="Heading5"/>
      </w:pPr>
      <w:r>
        <w:t>ແຕ່ຈົ່ງຖວາຍຕົວຂອງທ່ານແດ່ພຣະເຈົ້າ ເຫມືອນຄົນທີ່ເປັນຂຶ້ນມາຈາກຄວາມຕາຍແລ້ວແລະມີຊີວິດຢູ່.</w:t>
      </w:r>
      <w:r/>
    </w:p>
    <w:p>
      <w:r/>
      <w:r>
        <w:t>ແປໄດ້ອີກຢ່າງວ່າ:"ແຕ່ຖວາຍຕົວເອງແກ່ພຣະເຈົ້າເພາະພຣະອົງປະທານຊີວິດໃຫມ່ໃນວິນຍານໃຫ້ແກ່ທ່ານ"</w:t>
      </w:r>
      <w:r/>
    </w:p>
    <w:p>
      <w:pPr>
        <w:pStyle w:val="Heading5"/>
      </w:pPr>
      <w:r>
        <w:t>ຢ່າຍອມໃຫ້ບາບມີອຳນາດເໜືອທ່ານ.</w:t>
      </w:r>
      <w:r/>
    </w:p>
    <w:p>
      <w:r/>
      <w:r>
        <w:t>ໂປໂລເວົ້າເຖິງ"ບາບ"ຈຸດນີ້ດັ່ງກັບວ່າເປັນກະສັດທີ່ປົກຄອງເໜືອຜູ້ຄົນ.ແປໄດ້ອີກຢ່າງວ່າ:"ຢ່າໃຫ້ຄວາມປາດຖະຫນາອັນຊົ່ວຮ້າຍຄວບຄຸມໃນສິ່ງທີ່ທ່ານທຳ"ຫຼື"ຢ່າຍອມໃຫ້ຕົນເອງເຮັດສິ່ງຊົ່ວຮ້າຍທີ່ທ່ານຕ້ອງການເຮັດ".</w:t>
      </w:r>
      <w:r/>
    </w:p>
    <w:p>
      <w:pPr>
        <w:pStyle w:val="Heading5"/>
      </w:pPr>
      <w:r>
        <w:t>ແຕ່ຈົ່ງຖວາຍຕົວຂອງທ່ານແດ່ພຣະເຈົ້າ ເຫມືອນເປັນຄົນທີ່ຄືນມາຈາກຄວາມຕາຍແລ້ວແລະມີຊີວິດຢູ່:</w:t>
      </w:r>
      <w:r/>
    </w:p>
    <w:p>
      <w:r/>
      <w:r>
        <w:t>ຈຸດນີ້"ມີຊີວິດຢູ່"ຫມາຍເຖິງຊີວິດໃໝ່ຝ່າຍວິນຍານຂອງຜູ້ເຊື່ອ.ແປໄດ້ອີກຢ່າງວ່າ:"ແຕ່ຖວາຍຕົວເອງໃຫ້ແກ່ພຣະເຈົ້າເພາະພຣະອົງປະທານຊີວິດໃໝ່ຝ່າຍວິນຍານໃຫ້ແກ່ທ່ານ".</w:t>
      </w:r>
      <w:r/>
    </w:p>
    <w:p>
      <w:pPr>
        <w:pStyle w:val="Heading5"/>
      </w:pPr>
      <w:r>
        <w:t>ຢ່າຍົກອະໄວຍະວະໃນກາຍຂອງທ່ານໃຫ້ແກ່ບາບເປັນເຄື່ອງໃຊ້ໃນການອະທຳ.</w:t>
      </w:r>
      <w:r/>
    </w:p>
    <w:p>
      <w:r/>
      <w:r>
        <w:t>ພາບກໍຄືຄົນບາບຍົກ"ຮ່າງກາຍ"ຂອງເຂົາໃຫ້ກັບນາຍຫລືກະສັດ"ອະໄວຍະວະໃນກາຍ"ຂອງຄົນຫນຶ່ງເປັນຄຳປຽບທຽບທີ່ໝາຍເຖິງທັງຫມົດຂອງຄົນໆຫນຶ່ງ,ແປໄດ້ອີກຢ່າງວ່າ:"ຢ່າສະເຫນີຕົວເອງໃຫ້ກັບຄວາມບາບເພື່ອທີ່ທ່ານຈະທຳໃນສິ່ງທີ່ບໍ່ຖືກຕ້ອງ"</w:t>
      </w:r>
      <w:r/>
    </w:p>
    <w:p>
      <w:pPr>
        <w:pStyle w:val="Heading5"/>
      </w:pPr>
      <w:r>
        <w:t>ເພາະວ່າທ່ານບໍ່ໄດ້ຢູ່ໃຕ້ພະບັນຍັດ.</w:t>
      </w:r>
      <w:r/>
    </w:p>
    <w:p>
      <w:r/>
      <w:r>
        <w:t>ການ"ຢູ່ໃຕ້ພະບັນຍັດ"ຫມາຍເຖິງການຢູ່ໃຕ້ຂໍ້ຈຳກັດແລະຄວາມອ່ອນແອຂອງມັນ,ທ່ານອາດຈະທຳໃຫ້ຄວາມຫມາຍແບບເຕັມມີຄວາມຈະແຈ້ງໃນການແປຂອງທ່ານ.ແປໄດ້ອີກຢ່າງວ່າ:"ເພາະທ່ານບໍ່ໄດ້ຜູກຕິດກັບພະບັນຍັດຂອງໂມເຊອີກຕໍ່ໄປຊຶ່ງເປັນສິ່ງທີ່ບໍ່ສາມາດໃຫ້ອຳນາດແກ່ທ່ານໃນການເລີກທຳບາບ")</w:t>
      </w:r>
      <w:r/>
    </w:p>
    <w:p>
      <w:pPr>
        <w:pStyle w:val="Heading4"/>
      </w:pPr>
      <w:r>
        <w:t>Romans 6:15</w:t>
      </w:r>
      <w:r/>
    </w:p>
    <w:p>
      <w:pPr>
        <w:pStyle w:val="Heading5"/>
      </w:pPr>
      <w:r>
        <w:t>ຖ້າເຊັ່ນນັ້ນຈະເປັນຢ່າງໃດ,ເຮົາຈະທຳບາບເພາະວ່າເຮົາບໍ່ໄດ້ຢູ່ໃຕ້ພະບັນຍັດແຕ່ຢູ່ໃຕ້ພຣະຄຸນຫລື,ຢ່າໃຫ້ເປັນຢ່າງນັ້ນເລີຍ.</w:t>
      </w:r>
      <w:r/>
    </w:p>
    <w:p>
      <w:r/>
      <w:r>
        <w:t>ໂປໂລໃຊ້ຄຳຖາມເພື່ອເນັ້ນຢ້ຳວ່າການດຳເນີນຊີວິດຢູ່ໃຕ້ພຣະຄຸນບໍ່ແມ່ນເຫດຜົນໃນການທຳບາບ,ແປໄດ້ອີກຢ່າງວ່າ:"ຢ່າງໃດກໍດີ,ການທີ່ເຮົາຜູກຕິດກັບພຣະຄຸນແທນທີ່ຈະເປັນພະບັນຍັດຂອງໂມເຊນັ້ນບໍ່ໄດ້ໝາຍຄວາມວ່າເຮົາໄດ້ຮັບອະນຸຍາດໃຫ້ທຳບາບ"</w:t>
      </w:r>
      <w:r/>
    </w:p>
    <w:p>
      <w:pPr>
        <w:pStyle w:val="Heading5"/>
      </w:pPr>
      <w:r>
        <w:t>ຢ່າໃຫ້ເປັນຢ່າງນັ້ນເລີຍ.</w:t>
      </w:r>
      <w:r/>
    </w:p>
    <w:p>
      <w:r/>
      <w:r>
        <w:t>ເຮົາບໍ່ຕ້ອງການຈະໃຫ້ສິ່ງນັ້ນເກີດຂຶ້ນ"ຫລື"ຂໍພຣະເຈົ້າຊ່ວຍ ຂ້າພຣະອົງບໍ່ໃຫ້ທຳເຊັ່ນນັ້ນ!"ສຳນວນນີ້ສະແດງເຖິງຄວາມປາດຖະຫນາຢ່າງແຮງກ້າວ່າສິ່ງນັ້ນຈະບໍ່ເກີດຂຶ້ນ.ທ່ານອາດຈະມີສຳນວນທີ່ໃກ້ຄຽງໃນພາສາຂອງທ່ານທີ່ທ່ານສາມາດທີ່ຈະໃຊ້ຈຸດນີ້ໄດ້ໃຫ້ເບິ່ງເໝືອນວ່າທ່ານແປຢ່າງໃດໃນ 3:31.</w:t>
      </w:r>
      <w:r/>
    </w:p>
    <w:p>
      <w:pPr>
        <w:pStyle w:val="Heading5"/>
      </w:pPr>
      <w:r>
        <w:t>ທ່ານບໍ່ຮູ້ບໍວ່າ ຖ້າທ່ານຍົກຕົວເອງໃຫ້ເປັນຜູ້ຮັບໃຊ້ຂອງຜູ້ໃດທ່ານກໍຕ້ອງເຊື່ອຟັງແລທຳຕາມຄຳສັ່ງຂອງຜູ້ນັ້ນ.</w:t>
      </w:r>
      <w:r/>
    </w:p>
    <w:p>
      <w:r/>
      <w:r>
        <w:t>ໂປໂລໃຊ້ຄຳຖາມເພື່ອຕໍ່ວ່າໃຜກໍຕາມທີ່ຄິດວ່າ ພຣະຄຸນຂອງພຣະເຈົ້າເປັນເຫດຜົນໃນການທຳບາບຕໍ່ໄປ ແປໄດ້ອີກຢ່າງວ່າ:"ທ່ານຄວນຈະຮູ້ວ່າທ່ານເປັນທາດຂອງນາຍທີ່ທ່ານເລືອກທີ່ຈະເຊື່ອຟັງ"</w:t>
      </w:r>
      <w:r/>
    </w:p>
    <w:p>
      <w:pPr>
        <w:pStyle w:val="Heading5"/>
      </w:pPr>
      <w:r>
        <w:t>ນີ້ເປັນຄວາມຈິງບໍ່ວ່າທ່ານຈະເປັນຜູ້ຮັບໃຊ້ຂອງບາບຊຶ່ງນຳໄປສູ່ຄວາມຕາຍຫຼືເປັນຜູ້ຮັບໃຊ້ຂອງການເຊື່ອຟັງຊຶ່ງນຳໄປສູ່ຄວາມຊອບທຳກໍຕາມ.</w:t>
      </w:r>
      <w:r/>
    </w:p>
    <w:p>
      <w:r/>
      <w:r>
        <w:t>ຈຸດນີ້ ໂປໂລອະທິບາຍ"ຄວາມບາບ"ແລະ"ການເຊື່ອຟັງ"ວ່າເປັນນາຍທີ່ທາດຕ້ອງຮັບໃຊ້ແປໄດ້ອີກຢ່າງວ່າ:"ທ່ານເປັນທາດຂອງບາບທີ່ນຳໄປສູ່ຄວາມຕາຍຝ່າຍວິນຍານຫລາຍທ່ານເປັນທາດຂອງການເຊື່ອຟັງທີ່ນຳໄປສູ່ການທຳສິ່ງທີ່ພຣະເຈົ້າຊົງປະສົງໃຫ້ທ່ານທຳ"</w:t>
      </w:r>
      <w:r/>
    </w:p>
    <w:p>
      <w:pPr>
        <w:pStyle w:val="Heading4"/>
      </w:pPr>
      <w:r>
        <w:t>Romans 6:17</w:t>
      </w:r>
      <w:r/>
    </w:p>
    <w:p>
      <w:pPr>
        <w:pStyle w:val="Heading5"/>
      </w:pPr>
      <w:r>
        <w:t>ແຕ່ຈົ່ງຂອບຄຸນພຣະເຈົ້າ!</w:t>
      </w:r>
      <w:r/>
    </w:p>
    <w:p>
      <w:r/>
      <w:r>
        <w:t>"ແຕ່ຂ້າພຣະເຈົ້າຂອບຄຸນພຣະເຈົ້າ!"</w:t>
      </w:r>
      <w:r/>
    </w:p>
    <w:p>
      <w:pPr>
        <w:pStyle w:val="Heading5"/>
      </w:pPr>
      <w:r>
        <w:t>ເພາະວ່າເມື່ອກ່ອນນັ້ນທ່ານເປັນຜູ້ຮັບໃຊ້ຂອງບາບ.</w:t>
      </w:r>
      <w:r/>
    </w:p>
    <w:p>
      <w:r/>
      <w:r>
        <w:t>ຈຸດນີ້"ຄວາມບາບ"ຖືກອະທິບາຍວ່າເປັນນາຍທີ່ທາດຈະຮັບໃຊ້ນອກຈາກນີ້"ຄວາມບາບ"ຍັງຫມາຍເຖິງອຳນາດທີ່ດຳຣົງຢູ່ພາຍໃນເຮົາທີ່ທຳໃຫ້ເຮົາເລືອກທຳໃນສິ່ງທີ່ຊົ່ວຮ້າຍ.ແປໄດ້ອີກຢ່າງວ່າ:"ເພາະທ່ານເປັນທາດຂອງອຳນາດບາບ"</w:t>
      </w:r>
      <w:r/>
    </w:p>
    <w:p>
      <w:pPr>
        <w:pStyle w:val="Heading5"/>
      </w:pPr>
      <w:r>
        <w:t>ແຕ່ທ່ານມີໃຈເຊື່ອຟັງ.</w:t>
      </w:r>
      <w:r/>
    </w:p>
    <w:p>
      <w:r/>
      <w:r>
        <w:t>ຈຸດນີ້ຄຳວ່າ"ໃຈ"ຫມາຍເຖິງການມີແຮງຈູງໃຈທີ່ຈິງໃຈແລະສັດຊື່ໃນການທຳບາງສິ່ງ,ແປໄດ້ອີກຢ່າງວ່າ:"ແຕ່ທ່ານເຊື່ອຟັງຢ່າງແທ້ຈິງ"</w:t>
      </w:r>
      <w:r/>
    </w:p>
    <w:p>
      <w:pPr>
        <w:pStyle w:val="Heading5"/>
      </w:pPr>
      <w:r>
        <w:t>ຫຼັກຄຳສອນນັ້ນທີ່ຊົງປະທານໃຫ້ແກ່ທ່ານ.</w:t>
      </w:r>
      <w:r/>
    </w:p>
    <w:p>
      <w:r/>
      <w:r>
        <w:t>ຈຸດນີ້"ຫຼັກຄຳສອນ"ຫມາຍເຖິງວິທີໃນການໃຊ້ຊີວິດທີ່ນຳໄປສູ່ຄວາມຊອບທຳ,ຜູ້ເຊື່ອປ່ຽນວິທີການໃຫ້ໃຊ້ຊີວິດແບບເກົ່າຂອງພວກເຂົາເພື່ອໃຫ້ເຂົ້າກັບວິທີການໃຊ້ຊີວິດແບບໃຫມ່ທີ່ຜູ້ນຳຄຣິດສະຕຽນສອນພວກເຂົາ.ທ່ານອາດຈະແປຂໍ້ຄວາມນີ້ໃນຮູບແບບທີ່ປະທານເປັນຜູ້ກະທຳໄດ້ ແປໄດ້ອີກຢ່າງວ່າ:"ຄຳສອນທີ່ຜູ້ນຳຄຣິດສະຕຽນໃຫ້ແກ່ທ່ານ".</w:t>
      </w:r>
      <w:r/>
    </w:p>
    <w:p>
      <w:pPr>
        <w:pStyle w:val="Heading5"/>
      </w:pPr>
      <w:r>
        <w:t>ທ່ານໄດ້ຮັບການປົດປ່ອຍໃຫ້ພົ້ນຈາກບາບແລ້ວ.</w:t>
      </w:r>
      <w:r/>
    </w:p>
    <w:p>
      <w:r/>
      <w:r>
        <w:t>ທ່ານອາດຈະແປຂໍ້ຄວາມນີ້ໃນຮູບແບບທີ່ປະທານເປັນຜູ້ກະທຳໄດ້.ແປໄດ້ອີກຢ່າງວ່າ:"ພຣະຄຣິດໄດ້ຊົງກະທຳໃຫ້ທ່ານເປັນອິດສະຣະຈາກອຳນາດຂອງຄວາມບາບ"</w:t>
      </w:r>
      <w:r/>
    </w:p>
    <w:p>
      <w:pPr>
        <w:pStyle w:val="Heading5"/>
      </w:pPr>
      <w:r>
        <w:t>ຜູ້ຮັບໃຊ້ຂອງຄວາມຊອບທ.</w:t>
      </w:r>
      <w:r/>
    </w:p>
    <w:p>
      <w:r/>
      <w:r>
        <w:t>"ຕອນນີ້ທ່ານເປັນຜູ້ຮັບໃຊ້ສຳລັບການທຳສິ່ງທີ່ຖືກຕ້ອງ"</w:t>
      </w:r>
      <w:r/>
    </w:p>
    <w:p>
      <w:pPr>
        <w:pStyle w:val="Heading4"/>
      </w:pPr>
      <w:r>
        <w:t>Romans 6:19</w:t>
      </w:r>
      <w:r/>
    </w:p>
    <w:p>
      <w:pPr>
        <w:pStyle w:val="Heading5"/>
      </w:pPr>
      <w:r>
        <w:t>ຂ້າພຣະເຈົ້າເວົ້າຢ່າງມະນຸດ.</w:t>
      </w:r>
      <w:r/>
    </w:p>
    <w:p>
      <w:r/>
      <w:r>
        <w:t>"ຈຸດນີ້ຂ້າພຣະເຈົ້າຍົກຕົວຢ່າງຈາກຊີວິດປະຈຳວັນ"</w:t>
      </w:r>
      <w:r/>
    </w:p>
    <w:p>
      <w:pPr>
        <w:pStyle w:val="Heading5"/>
      </w:pPr>
      <w:r>
        <w:t>ເພາະເນື້ອຫນັງຂອງທ່ານອ່ອນກຳລັງ.</w:t>
      </w:r>
      <w:r/>
    </w:p>
    <w:p>
      <w:r/>
      <w:r>
        <w:t>ຫຼາຍໆຄັ້ງທີ່ໂປໂລໃຊ້ຄຳວ່າ"ເນື້ອຫນັງ"ໃນລັກສະນະທີ່ກົງກັນຂ້າມກັບ"ວິນຍານ"ແປໄດ້ອີກຢ່າງວ່າ:"ເພາະວ່າທ່ານບໍ່ໄດ້ເຂົ້າໃຈເລື່ອງຝ່າຍວິນຍານຢ່າງເຕັມທີ"</w:t>
      </w:r>
      <w:r/>
    </w:p>
    <w:p>
      <w:pPr>
        <w:pStyle w:val="Heading5"/>
      </w:pPr>
      <w:r>
        <w:t>ທ່ານເຄີຍໃຫ້ອະໄວຍະວະຂອງກາຍທ່ານເປັນທາດຂອງການໂສໂຄກແລະຂອງການຊົ່ວຮ້າຍ.</w:t>
      </w:r>
      <w:r/>
    </w:p>
    <w:p>
      <w:r/>
      <w:r>
        <w:t>ຈຸດນີ້"ອະໄວຍະວະຂອງກາຍ"ຫມາຍເຖິງທັງຫມົດຂອງຄົນ,ແປໄດ້ອີກຢ່າງວ່າ:"ຍົກຕົວເອງໃຫ້ເປັນທາດຂອງທຸກສິ່ງທີ່ຊົ່ວຮ້າຍແລະບໍ່ເປັນທີ່ພໍພຣະໄທຂອງພຣະເຈົ້າ"</w:t>
      </w:r>
      <w:r/>
    </w:p>
    <w:p>
      <w:pPr>
        <w:pStyle w:val="Heading5"/>
      </w:pPr>
      <w:r>
        <w:t>ໃຫ້ອະໄວຍະວະຂອງທ່ານເປັນທາດຂອງຄວາມຊອບທຳເພື່ອການຊຳລະໃຫ້ບໍລິສຸດ.</w:t>
      </w:r>
      <w:r/>
    </w:p>
    <w:p>
      <w:r/>
      <w:r>
        <w:t>ຈຸດນີ້"ອະໄວຍະວະຂອງກາຍ"ຫມາຍເຖິງທັງຫມົດຂອງຄົນ,ແປໄດ້ອີກຢ່າງວ່າ:"ຍົກຕົວເອງໃຫ່ເປັນທາດຂອງສິ່ງທີ່ຖືກຕ້ອງສະເພາະພຣະພັກພຣະເຈົ້າ ເພື່ອທີ່ວ່າພຣະອົງຈະຊົງກະທຳໃຫ້ທ່ານບໍລິສຸດແລະປະທານອຳນາດແກ່ທ່ານໃນການຮັບໃຊ້ພຣະອົງ".</w:t>
      </w:r>
      <w:r/>
    </w:p>
    <w:p>
      <w:pPr>
        <w:pStyle w:val="Heading5"/>
      </w:pPr>
      <w:r>
        <w:t>ຂະນະນັ້ນທ່ານໄດ້ປະໂຫຍດຫຍັງໃນການເຫລົ່ານັ້ນ ຊຶ່ງບັດນີ້ທ່ານກໍຮູ້ສຶກລະອາຍ.</w:t>
      </w:r>
      <w:r/>
    </w:p>
    <w:p>
      <w:r/>
      <w:r>
        <w:t>ໂປໂລໃຊ້ຮູບແບບຄຳຖາມເພື່ອເນັ້ນຢ້ຳວ່າການທຳບາບບໍສົ່ງຜົນດີຫຍັງແປໄດ້ອີກຢ່າງວ່າ:"ທ່ານບໍ່ໄດ້ຮັບປະໂຫຍດຫຍັງໃນການທຳສິ່ງເຫລົ່ານັ້ນທີ່ທຳໃຫ້ທ່ານຕ້ອງອັບອາຍໃນຕອນນີ້"</w:t>
      </w:r>
      <w:r/>
    </w:p>
    <w:p>
      <w:pPr>
        <w:pStyle w:val="Heading4"/>
      </w:pPr>
      <w:r>
        <w:t>Romans 6:22</w:t>
      </w:r>
      <w:r/>
    </w:p>
    <w:p>
      <w:pPr>
        <w:pStyle w:val="Heading5"/>
      </w:pPr>
      <w:r>
        <w:t>ແຕ່ຂະນະນີ້ເມື່ອທ່ານທັງຫລາຍພົ້ນຈາກການເປັນທາດຂອງບາບແລະໄດ້ເປັນທາດຂອງພຣະເຈົ້າແລ້ວ.</w:t>
      </w:r>
      <w:r/>
    </w:p>
    <w:p>
      <w:r/>
      <w:r>
        <w:t>ທ່ານອາດຈະແປຂໍ້ຄວາມນີ້ໃນຮູບແບບທີ່ປຣະທານເປັນຜູ້ກະທຳໄດ້ ແປໄດ້ອີກຢ່າງວ່າ:"ແຕ່ຂະນະນີ້ເມື່ອພຣະຄຣິດໄດ້ຊົງກະທຳໃຫ້ທ່ານເປັນອິດສະແລະຜູກພັນທ່ານໄວ້ກັບພຣະເຈົ້າແລ້ວ"</w:t>
      </w:r>
      <w:r/>
    </w:p>
    <w:p>
      <w:pPr>
        <w:pStyle w:val="Heading5"/>
      </w:pPr>
      <w:r>
        <w:t>ຜົນສຸດທ້າຍຄືຊີວິດນິຣັນດອນ.</w:t>
      </w:r>
      <w:r/>
    </w:p>
    <w:p>
      <w:r/>
      <w:r>
        <w:t>"ແລະຜົນຂອງທັງຫມົດນີ້ຄືວ່າທ່ານຈະມີຊີວິດຢູ່ຕະຫຼອດໄປກັບພຣະເຈົ້າ"</w:t>
      </w:r>
      <w:r/>
    </w:p>
    <w:p>
      <w:pPr>
        <w:pStyle w:val="Heading5"/>
      </w:pPr>
      <w:r>
        <w:t>ເພາະວ່າຄ່າຈ້າງຂອງຄວາມບາບຄືຄວາມຕາຍ.</w:t>
      </w:r>
      <w:r/>
    </w:p>
    <w:p>
      <w:r/>
      <w:r>
        <w:t>ຄຳວ່າ"ຄ່າຈ້າງ"ຫມາຍເຖິງຄ່າແຮງທີ່ໃຫ້ກັບບາງຄົນສຳລັບງານທີ່ພວກເຂົາຕ້ອງທຳ"ເພາະວ່າຖ້າທ່ານຮັບໃຊ້ຄວາມບາບທ່ານຈະໄດ້ຮັບຄວາມຕາຍຝ່າຍວິນຍານເປັນຄ່າແຮງ"ຫຼື"ເພາະວ່າຖ້າທ່ານຍັງທຳບາບຕໍ່ໄປພຣະເຈົ້າຈະຊົງລົງໂທດທ່ານດ້ວຍຄວາມຕາຍຝ່າຍວິນຍານ"</w:t>
      </w:r>
      <w:r/>
    </w:p>
    <w:p>
      <w:pPr>
        <w:pStyle w:val="Heading5"/>
      </w:pPr>
      <w:r>
        <w:t>ແຕ່ຂອງປະທານແບບໃຫ້ລ້າໆຈາກພຣະເຈົ້າຄືຊີວິດນິລັນດອນໃນພຣະເຢຊູຄຣິດອົງພຣະຜູ້ເປັນເຈົ້າຂອງເຮົາ.</w:t>
      </w:r>
      <w:r/>
    </w:p>
    <w:p>
      <w:r/>
      <w:r>
        <w:t>"ແຕ່ພຣະເຈົ້າປະທານຊີວິດນິລັນດອນໂດຍບໍ່ຄິດມູນຄ່າແກ່ຄົນເຫລົ່ານັ້ນ ທີ່ເປັນຂອງພຣະເຢຊູຄຣິດອົງພຣະຜູ້ເປັນເຈົ້າຂອງເຮົາ".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6:1</w:t>
      </w:r>
      <w:r/>
    </w:p>
    <w:p>
      <w:pPr>
        <w:pStyle w:val="Heading5"/>
      </w:pPr>
      <w:r>
        <w:t>ຜູ້ທີ່ເຊື່ອຄວນສືບຕໍ່ເຮັດບາບເພື່ອໃຫ້ພຣະຄຸນຂອງພຣະເຈົ້າມີຫລາຍຂຶ້ນຕື່ມຊັ້ນບໍ?</w:t>
      </w:r>
      <w:r/>
    </w:p>
    <w:p>
      <w:r/>
      <w:r>
        <w:t>ມັນບໍ່ເປັນຢ່າງນັ້ນດອກ.</w:t>
      </w:r>
      <w:r/>
    </w:p>
    <w:p>
      <w:pPr>
        <w:pStyle w:val="Heading5"/>
      </w:pPr>
      <w:r>
        <w:t>ຄົນທີ່ຮັບບັບຕິສະມາເຂົ້າໃນພຣະເຢຊູຄຣິດໄດ້ຮັບບັບຕິສະມາຫຍັງ?</w:t>
      </w:r>
      <w:r/>
    </w:p>
    <w:p>
      <w:r/>
      <w:r>
        <w:t>ຜູ້ທີ່ຮັບບັບຕິສະມາເຂົ້າໃນພຣະເຢຊູຄຣິດໄດ້ຮັບບັບຕິສະມາຮ່ວມເຂົ້າໃນຄວາມຕາຍຂອງພຣະຄຣິດດ້ວຍ.</w:t>
      </w:r>
      <w:r/>
    </w:p>
    <w:p>
      <w:pPr>
        <w:pStyle w:val="Heading4"/>
      </w:pPr>
      <w:r>
        <w:t>Romans 6:4</w:t>
      </w:r>
      <w:r/>
    </w:p>
    <w:p>
      <w:pPr>
        <w:pStyle w:val="Heading5"/>
      </w:pPr>
      <w:r>
        <w:t>ຜູ້ທີ່ເຊື່ອຄວນເຮັດຫຍັງຕັ້ງແຕ່ພຣະຄຣິດໄດ້ຟື້ນຄືນຈາກຄວາມຕາຍ?</w:t>
      </w:r>
      <w:r/>
    </w:p>
    <w:p>
      <w:r/>
      <w:r>
        <w:t>ຜູ້ທີ່ເຊື່ອຄວນດຳເນີນຕາມຊີວິດໃຫມ່.</w:t>
      </w:r>
      <w:r/>
    </w:p>
    <w:p>
      <w:pPr>
        <w:pStyle w:val="Heading5"/>
      </w:pPr>
      <w:r>
        <w:t>ໃນສອງວິທີໃດທີ່ຜູ້ທີ່ເຊື່ອຮ່ວມກັນກັບພຣະຄຣິດຜ່ານການຮັບບັບຕິສະມາ?</w:t>
      </w:r>
      <w:r/>
    </w:p>
    <w:p>
      <w:r/>
      <w:r>
        <w:t>ຜູ້ທີ່ເຊື່ອໄດ້ຮ່ວມກັບພຣະຄຣິດໃນການສິ້ນພຣະຊົນແລະການຟື້ນຄືນມາຈາກຕາຍຂອງພຣະອົງ.</w:t>
      </w:r>
      <w:r/>
    </w:p>
    <w:p>
      <w:pPr>
        <w:pStyle w:val="Heading4"/>
      </w:pPr>
      <w:r>
        <w:t>Romans 6:6</w:t>
      </w:r>
      <w:r/>
    </w:p>
    <w:p>
      <w:pPr>
        <w:pStyle w:val="Heading5"/>
      </w:pPr>
      <w:r>
        <w:t>ມີການເຮັດສິ່ງໃດໃຫ້ເຮົາເພື່ອທີ່ວ່າເຮົາຈະບໍ່ໄດ້ເປັນທາດຂອງຄວາມບາບອີກຕໍ່ໄປ?</w:t>
      </w:r>
      <w:r/>
    </w:p>
    <w:p>
      <w:r/>
      <w:r>
        <w:t>ຕົວເກົ່າຂອງເຮົາຖືກຄຶງໄວ້ກັບພຣະຄຣິດເພື່ອທີ່ວ່າເຮົາຈະບໍ່ໄດ້ເປັນທາດຂອງຄວາມບາບອີກຕໍ່ໄປ.</w:t>
      </w:r>
      <w:r/>
    </w:p>
    <w:p>
      <w:pPr>
        <w:pStyle w:val="Heading4"/>
      </w:pPr>
      <w:r>
        <w:t>Romans 6:8</w:t>
      </w:r>
      <w:r/>
    </w:p>
    <w:p>
      <w:pPr>
        <w:pStyle w:val="Heading5"/>
      </w:pPr>
      <w:r>
        <w:t>ພວກເຮົາຈະຮູ້ໄດ້ຢ່າງໃດວ່າຄວາມຕາຍຈະບໍ່ມີອຳນາດເໜືອພຣະຄຣິດອີກຕໍ່ໄປ?</w:t>
      </w:r>
      <w:r/>
    </w:p>
    <w:p>
      <w:r/>
      <w:r>
        <w:t>ພວກເຮົາຮູ້ແລ້ວວ່າຄວາມຕາຍຈະບໍ່ມີອຳນາດເໜືອພຣະຄຣິດອີກຕໍ່ໄປເພາະວ່າພຣະຄຣິດໄດ້ຖືກຊົງບັນດານໃຫ້ເປັນຄືນມາຈາກຄວາມຕາຍ.</w:t>
      </w:r>
      <w:r/>
    </w:p>
    <w:p>
      <w:pPr>
        <w:pStyle w:val="Heading4"/>
      </w:pPr>
      <w:r>
        <w:t>Romans 6:10</w:t>
      </w:r>
      <w:r/>
    </w:p>
    <w:p>
      <w:pPr>
        <w:pStyle w:val="Heading5"/>
      </w:pPr>
      <w:r>
        <w:t>ພຣະຄຣິດຊົງສິ້ນພຣະຊົນຕໍ່ຄວາມບາບຈັກຄັ້ງ, ແລະພຣະອົງຊົງສິ້ນພຣະຊົນເພື່ອຄົນຈັກຄົນ?</w:t>
      </w:r>
      <w:r/>
    </w:p>
    <w:p>
      <w:r/>
      <w:r>
        <w:t>ພຣະຄຣິດຊົງສິ້ນພຣະຊົນພຽງຄັ້ງດຽວເພື່ອຄົນທຸກຄົນ.</w:t>
      </w:r>
      <w:r/>
    </w:p>
    <w:p>
      <w:pPr>
        <w:pStyle w:val="Heading5"/>
      </w:pPr>
      <w:r>
        <w:t>ຜູ້ທີ່ເຊື່ອຄວນຖືວ່າຕົນເອງເປັນແນວໃດໃນເລື່ອງທີ່ກ່ຽວຂ້ອງກັບຄວາມບາບ?</w:t>
      </w:r>
      <w:r/>
    </w:p>
    <w:p>
      <w:r/>
      <w:r>
        <w:t>ຜູ້ທີ່ເຊື່ອຄວນຖືວ່າຕົນເອງເປັນຄົນທີ່ຕາຍຕໍ່ຄວາມບາບແລ້ວ.</w:t>
      </w:r>
      <w:r/>
    </w:p>
    <w:p>
      <w:pPr>
        <w:pStyle w:val="Heading5"/>
      </w:pPr>
      <w:r>
        <w:t>ຜູ້ທີ່ເຊື່ອມີຊີວິດຢູ່ເພື່ອໃຜ?</w:t>
      </w:r>
      <w:r/>
    </w:p>
    <w:p>
      <w:r/>
      <w:r>
        <w:t>ຜູ້ທີ່ເຊື່ອມີຊີວິດຢູ່ເພື່ອພຣະເຈົ້າ.</w:t>
      </w:r>
      <w:r/>
    </w:p>
    <w:p>
      <w:pPr>
        <w:pStyle w:val="Heading4"/>
      </w:pPr>
      <w:r>
        <w:t>Romans 6:12</w:t>
      </w:r>
      <w:r/>
    </w:p>
    <w:p>
      <w:pPr>
        <w:pStyle w:val="Heading5"/>
      </w:pPr>
      <w:r>
        <w:t>ຜູ້ທີ່ເຊື່ອຄວນມອບຮ່າງກາຍຂອງຕົນໃຫ້ກັບໃຜ, ແລະເພື່ອຫຍັງ?</w:t>
      </w:r>
      <w:r/>
    </w:p>
    <w:p>
      <w:r/>
      <w:r>
        <w:t>ຜູ້ທີ່ເຊື່ອຄວນມອບອະໄວຍະວະທຸກພາກສ່ວນຂອງຮ່າງກາຍໃຫ້ກັບພຣະເຈົ້າເພື່ອເປັນເຄື່ອງໃຊ້ສຳລັບຄວາມຊອບທັມ.</w:t>
      </w:r>
      <w:r/>
    </w:p>
    <w:p>
      <w:pPr>
        <w:pStyle w:val="Heading5"/>
      </w:pPr>
      <w:r>
        <w:t>ຜູ້ທີ່ເຊື່ອຢູ່ພາຍໃຕ້ຫຍັງ, ເຊິ່ງເຮັດໃຫ້ພວກເຂົາສາມາດຄວບຄຸມບາບໄດ້?</w:t>
      </w:r>
      <w:r/>
    </w:p>
    <w:p>
      <w:r/>
      <w:r>
        <w:t>ຜູ້ທີ່ເຊື່ອຢູ່ພາຍໃຕ້ພຣະຄຸນຂອງພຣະເຈົ້າເຊິ່ງເຮັດໃຫ້ພວກເຂົາສາມາດຄວບຄຸມຄວາມບາບໄດ້.</w:t>
      </w:r>
      <w:r/>
    </w:p>
    <w:p>
      <w:pPr>
        <w:pStyle w:val="Heading4"/>
      </w:pPr>
      <w:r>
        <w:t>Romans 6:15</w:t>
      </w:r>
      <w:r/>
    </w:p>
    <w:p>
      <w:pPr>
        <w:pStyle w:val="Heading5"/>
      </w:pPr>
      <w:r>
        <w:t>ຜົນທີ່ສຸດແລ້ວຈະເປັນແນວໃດສຳລັບຄົນທີ່ເຮັດໃຫ້ຕົນເອງເປັນທາດຂອງຄວາມບາບ?</w:t>
      </w:r>
      <w:r/>
    </w:p>
    <w:p>
      <w:r/>
      <w:r>
        <w:t>ຜົນສຸດທ້າຍຂອງຄົນທີ່ເຮັດໃຫ້ຕົນເອງເປັນທາດຂອງຄວາມບາບນັ້ນຄືຄວາມຕາຍ.</w:t>
      </w:r>
      <w:r/>
    </w:p>
    <w:p>
      <w:pPr>
        <w:pStyle w:val="Heading5"/>
      </w:pPr>
      <w:r>
        <w:t>ຜົນສຸດທ້າຍສຳລັບຄົນທີ່ເຮັດຕົນເອງໃຫ້ເປັນຜູ້ຮັບໃຊ້ຂອງພຣະເຈົ້າຄືຫຍັງ?</w:t>
      </w:r>
      <w:r/>
    </w:p>
    <w:p>
      <w:r/>
      <w:r>
        <w:t>ຜົນສຸດທ້າຍຂອງຄົນທີ່ເຮັດຕົນເອງໃຫ້ເປັນຜູ້ຮັບໃຊ້ຂອງພຣະເຈົ້າຄືຄວາມຊອບທັມ.</w:t>
      </w:r>
      <w:r/>
    </w:p>
    <w:p>
      <w:pPr>
        <w:pStyle w:val="Heading4"/>
      </w:pPr>
      <w:r>
        <w:t>Romans 6:19</w:t>
      </w:r>
      <w:r/>
    </w:p>
    <w:p>
      <w:pPr>
        <w:pStyle w:val="Heading5"/>
      </w:pPr>
      <w:r>
        <w:t>ຜົນສຸດທ້າຍສຳລັບຄົນທີ່ເຮັດຕົນເອງໃຫ້ເປັນຄົນຮົບໃຊ້ຂອງຄວາມບາບຄືຫຍັງ?</w:t>
      </w:r>
      <w:r/>
    </w:p>
    <w:p>
      <w:r/>
      <w:r>
        <w:t>ຜົນສຸດທ້າຍສຳລັບຄົນທີ່ເຮັດຕົນເອງໃຫ້ເປັນຄົນຮັບໃຊ້ຂອງຄວາມບາບຄືຄວາມຕາຍ.</w:t>
      </w:r>
      <w:r/>
    </w:p>
    <w:p>
      <w:pPr>
        <w:pStyle w:val="Heading4"/>
      </w:pPr>
      <w:r>
        <w:t>Romans 6:22</w:t>
      </w:r>
      <w:r/>
    </w:p>
    <w:p>
      <w:pPr>
        <w:pStyle w:val="Heading5"/>
      </w:pPr>
      <w:r>
        <w:t>ທາດຂອງພຣະເຈົ້າມີຜົນຕອບແທນສຳລັບຈຸດປະສົງຫຍັງ?</w:t>
      </w:r>
      <w:r/>
    </w:p>
    <w:p>
      <w:r/>
      <w:r>
        <w:t>ທາດຂອງພຣະເຈົ້າມີຜົນຕອບແທນສຳລັບການຊຳລະໃຫ້ບໍລິສຸດ.</w:t>
      </w:r>
      <w:r/>
    </w:p>
    <w:p>
      <w:pPr>
        <w:pStyle w:val="Heading5"/>
      </w:pPr>
      <w:r>
        <w:t>ແມ່ນຫຍັງຄືຄ່າຈ້າງຂອງບາບ?</w:t>
      </w:r>
      <w:r/>
    </w:p>
    <w:p>
      <w:r/>
      <w:r>
        <w:t>ຄ່າຈ້າງຂອງຄວາມບາບຄືຄວາມຕາຍ.</w:t>
      </w:r>
      <w:r/>
    </w:p>
    <w:p>
      <w:pPr>
        <w:pStyle w:val="Heading5"/>
      </w:pPr>
      <w:r>
        <w:t>ຂອງພຣະຣາຊທານທີ່ມາແຕ່ພຣະເຈົ້າຄືສິ່ງໃດ?</w:t>
      </w:r>
      <w:r/>
    </w:p>
    <w:p>
      <w:r/>
      <w:r>
        <w:t>ຂອງພຣະຣາຊທານທີ່ມາແຕ່ພຣະເຈົ້າຄືຊີວິດນິຣັນດອນ.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7:1</w:t>
      </w:r>
      <w:r/>
    </w:p>
    <w:p>
      <w:pPr>
        <w:pStyle w:val="Heading5"/>
      </w:pPr>
      <w:r>
        <w:t>ຂໍ້ມູນເຊື່ອມຕໍ່:</w:t>
      </w:r>
      <w:r/>
    </w:p>
    <w:p>
      <w:r/>
      <w:r>
        <w:t>ໂປໂລອະທິບາຍເຖິງການທີ່ພະບັນຍັດຄວບຄຸມຄົນເຫລົ່ານັ້ນທີ່ຕ້ອງການທີ່ຈະດຳເນີນຊີວິດຢູ່ພາຍໃຕ້ພະບັນຍັດ.</w:t>
      </w:r>
      <w:r/>
    </w:p>
    <w:p>
      <w:pPr>
        <w:pStyle w:val="Heading5"/>
      </w:pPr>
      <w:r>
        <w:t>ພະບັນຍັດມີອຳນາດເຫນືອມະນຸດ ກໍສະເພາະໃນຂະນະທີ່ເຂົາຍັງມີຊີວິດຢູ່ເທົ່ານັ້ນ.</w:t>
      </w:r>
      <w:r/>
    </w:p>
    <w:p>
      <w:r/>
      <w:r>
        <w:t>ໂປໂລຍົກຕົວຢ່າງນີ້ໃນ 7:2.</w:t>
      </w:r>
      <w:r/>
    </w:p>
    <w:p>
      <w:pPr>
        <w:pStyle w:val="Heading5"/>
      </w:pPr>
      <w:r>
        <w:t>ພີ່ນ້ອງທັງຫລາຍທ່ານບໍ່ຮູ້ຫຼື...ວ່າພະບັນຍັດນັ້ນມີອຳນາດເໜືອມະນຸດ ກໍສະເພາະທີ່ເຂົາມີຊີວິດຢູ່ເທົ່ານັ້ນ.</w:t>
      </w:r>
      <w:r/>
    </w:p>
    <w:p>
      <w:r/>
      <w:r>
        <w:t>ໂປໂລຖາມຄຳຖາມນີ້ເພື່ອເພີ້ມການເນັ້ນຢ້ຳ,ແປໄດ້ອີກຢ່າງວ່າ:"ດ້ວຍເຫດນີ້ທ່ານຕ້ອງຮູ້ແນ່ນອນວ່າມະນຸດຕ້ອງເຊື່ອພະບັນຍັດໃນຂະນະທີ່ເຂົາມີຊີວິດຢູ່ເທົ່ານັ້ນ"</w:t>
      </w:r>
      <w:r/>
    </w:p>
    <w:p>
      <w:pPr>
        <w:pStyle w:val="Heading5"/>
      </w:pPr>
      <w:r>
        <w:t>ພີ່ນ້ອງທັງຫລາຍ.</w:t>
      </w:r>
      <w:r/>
    </w:p>
    <w:p>
      <w:r/>
      <w:r>
        <w:t>ຈຸດນີ້ຄຳນີ້ຫມາຍເຖິງຄຣິດສະຕຽນດ້ວຍກັນເຊິງລວມທັງຜູ້ຊາຍແລະຜູ້ຍິງ.</w:t>
      </w:r>
      <w:r/>
    </w:p>
    <w:p>
      <w:pPr>
        <w:pStyle w:val="Heading4"/>
      </w:pPr>
      <w:r>
        <w:t>Romans 7:2</w:t>
      </w:r>
      <w:r/>
    </w:p>
    <w:p>
      <w:pPr>
        <w:pStyle w:val="Heading5"/>
      </w:pPr>
      <w:r>
        <w:t>ນາງຈະຖືກເອີ້ນວ່າຍິງຫລີ້ນຊູ້.</w:t>
      </w:r>
      <w:r/>
    </w:p>
    <w:p>
      <w:r/>
      <w:r>
        <w:t>ທ່ານອາດຈະແປຂໍ້ຄວາມນີ້ໃນຮູບແບບທີ່ປະທານເປັນຜູ້ກະທຳໄດ້.ແປໄດ້ອີກວ່າ:"ພຣະເຈົ້າຊົງຖືວ່ານາງເປັນຄົນລ່ວງປະເວນີ"ຫຼື"ຜູ້ຄົນຈະເອີນນາງວ່າຄົນລ່ວງປະເວນີ"</w:t>
      </w:r>
      <w:r/>
    </w:p>
    <w:p>
      <w:pPr>
        <w:pStyle w:val="Heading5"/>
      </w:pPr>
      <w:r>
        <w:t>ຜູ້ຍິງທີ່ສາມີຍັງມີຊີວິດ.</w:t>
      </w:r>
      <w:r/>
    </w:p>
    <w:p>
      <w:r/>
      <w:r>
        <w:t>ຄຳນີ້ຫມາຍເຖິງຜູ້ຍິງທຸກຄົນທີ່ແຕ່ງງານແລ້ວ.</w:t>
      </w:r>
      <w:r/>
    </w:p>
    <w:p>
      <w:pPr>
        <w:pStyle w:val="Heading4"/>
      </w:pPr>
      <w:r>
        <w:t>Romans 7:4</w:t>
      </w:r>
      <w:r/>
    </w:p>
    <w:p>
      <w:pPr>
        <w:pStyle w:val="Heading5"/>
      </w:pPr>
      <w:r>
        <w:t>ດ້ວຍເຫດນີ້.</w:t>
      </w:r>
      <w:r/>
    </w:p>
    <w:p>
      <w:r/>
      <w:r>
        <w:t>ຄຳນີ້ສຳພັນກັບ 7:1.</w:t>
      </w:r>
      <w:r/>
    </w:p>
    <w:p>
      <w:pPr>
        <w:pStyle w:val="Heading5"/>
      </w:pPr>
      <w:r>
        <w:t>ເຮົາທັງຫລາຍຈະໄດ້ຜົນຖວາຍແດ່ພຣະເຈົ້າ.</w:t>
      </w:r>
      <w:r/>
    </w:p>
    <w:p>
      <w:r/>
      <w:r>
        <w:t>ຈຸດນີ້"ຜົນ"ເປັນຄຳອຸປະມາສຳລັບການກະທຳທີ່ພຣະເຈົ້າຊົງພໍພຣະໄທ,ແປໄດ້ອີກຢ່າງວ່າ:"ເຮົາຈະສາມາດທຳສິ່ງທີ່ເປັນທີ່ພໍພຣະໄທພຣະເຈົ້າໄດ້"</w:t>
      </w:r>
      <w:r/>
    </w:p>
    <w:p>
      <w:pPr>
        <w:pStyle w:val="Heading5"/>
      </w:pPr>
      <w:r>
        <w:t>ພີ່ນ້ອງທັງຫລາຍ.</w:t>
      </w:r>
      <w:r/>
    </w:p>
    <w:p>
      <w:r/>
      <w:r>
        <w:t>ຈຸດນີ້ຄຳນີ້ຫມາຍເຖິງຄຣິດຕຽນດ້ວຍກັນຊຶ່ງລວມທັງຜູ້ຊາຍແລະຜູ້ຍິງ.</w:t>
      </w:r>
      <w:r/>
    </w:p>
    <w:p>
      <w:pPr>
        <w:pStyle w:val="Heading5"/>
      </w:pPr>
      <w:r>
        <w:t>ທ່ານໄດ້ຕາຍຕໍ່ພະບັນຍັດຜ່ານທາງພຣະກາຍຂອງພຣະຄຣິດ.</w:t>
      </w:r>
      <w:r/>
    </w:p>
    <w:p>
      <w:r/>
      <w:r>
        <w:t>ທ່ານອາດຈະແປຂໍ້ຄວາມນີ້ໃນຮູບແບບທີ່ປະທານເປັນຜູ້ກະທຳໄດ້.ແປໄດ້ອີກຢ່າງວ່າ"ທ່ານກໍຕາຍຕໍ່ພະບັນຍັດດ້ວຍເມື່ອທ່ານຕາຍເທິງໄມ້ກາງແຂນຜ່ານທາງພຣະຄຣິດ"</w:t>
      </w:r>
      <w:r/>
    </w:p>
    <w:p>
      <w:pPr>
        <w:pStyle w:val="Heading5"/>
      </w:pPr>
      <w:r>
        <w:t>ເກີດຜົນທີ່ຈະນຳໄປສູ່ຄວາມຕາຍ.</w:t>
      </w:r>
      <w:r/>
    </w:p>
    <w:p>
      <w:r/>
      <w:r>
        <w:t>ຈຸດນີ້"ຜົນ"ເປັນຄຳອຸປະມາທີ່ຫມາຍເຖິງການດຳເນີນຊີວິດທີ່ເຕັມໄປດ້ວຄວາມບາບ.</w:t>
      </w:r>
      <w:r/>
    </w:p>
    <w:p>
      <w:pPr>
        <w:pStyle w:val="Heading4"/>
      </w:pPr>
      <w:r>
        <w:t>Romans 7:6</w:t>
      </w:r>
      <w:r/>
    </w:p>
    <w:p>
      <w:pPr>
        <w:pStyle w:val="Heading5"/>
      </w:pPr>
      <w:r>
        <w:t>ຂໍມູນນເຊື່ອມຕໍ່.</w:t>
      </w:r>
      <w:r/>
    </w:p>
    <w:p>
      <w:r/>
      <w:r>
        <w:t>ໂປໂລເຕືອນສະຕິເຮົາວ່າພຣະເຈົ້າບໍ່ໄດ້ຊົງກະທຳໃຫ້ເຮົາບໍລິສຸດໂດຍພະບັນຍັດ.</w:t>
      </w:r>
      <w:r/>
    </w:p>
    <w:p>
      <w:pPr>
        <w:pStyle w:val="Heading5"/>
      </w:pPr>
      <w:r>
        <w:t>ເຮົາ</w:t>
      </w:r>
      <w:r/>
    </w:p>
    <w:p>
      <w:r/>
      <w:r>
        <w:t>ຄຳສັບພະນາມນີ້ຫມາຍເຖິງໂປໂລແລະຜູ້ເຊື່ອ</w:t>
      </w:r>
      <w:r/>
    </w:p>
    <w:p>
      <w:pPr>
        <w:pStyle w:val="Heading5"/>
      </w:pPr>
      <w:r>
        <w:t>ຕົວອັກສອນ.</w:t>
      </w:r>
      <w:r/>
    </w:p>
    <w:p>
      <w:r/>
      <w:r>
        <w:t>ຄຳນີ້ຫມາຍເຖິງພະບັນຍັດຂອງໂມເຊ ແປໄດ້ອີກຢ່າງວ່າ:"ພະບັນຍັດຂອງໂມເຊ"</w:t>
      </w:r>
      <w:r/>
    </w:p>
    <w:p>
      <w:pPr>
        <w:pStyle w:val="Heading5"/>
      </w:pPr>
      <w:r>
        <w:t>ເຮົາໄດ້ພົ້ນຈາກພະບັນຍັດແລ້ວ.</w:t>
      </w:r>
      <w:r/>
    </w:p>
    <w:p>
      <w:r/>
      <w:r>
        <w:t>ທ່ານອາດຈະແປຂໍ້ຄວາມນີ້ໃນຮູບແບບທີ່ປະທານເປນຜູ້ກະທຳໄດ້.ແປໄດ້ອີກຢ່າງວ່າ:"ພຣະເຈົ້າໄດ້ຊົງປົດປ່ອຍເຮົາຈາກພະບັນຍັດ'</w:t>
      </w:r>
      <w:r/>
    </w:p>
    <w:p>
      <w:pPr>
        <w:pStyle w:val="Heading5"/>
      </w:pPr>
      <w:r>
        <w:t>ທີ່ເຄີຍດຶງພວກເຮົາໄວ້</w:t>
      </w:r>
      <w:r/>
    </w:p>
    <w:p>
      <w:r/>
      <w:r>
        <w:t>ຄຳເວົ້ານີ້ຫມາຍເຖິງພະບັນຍັດ,ທ່ານອາດຈະແປຂໍ້ຄວາມນີ້ໃນຮູບແບບທີ່ປະທານເປັນຜູ້ກະທຳໄດ້,ແປໄດ້ອີກຢ່າງວ່າ:"ຕໍ່ພະບັນຍັດທີ່ເຄີຍຈັບຈ່ອງເຮົາໄວ້".</w:t>
      </w:r>
      <w:r/>
    </w:p>
    <w:p>
      <w:pPr>
        <w:pStyle w:val="Heading4"/>
      </w:pPr>
      <w:r>
        <w:t>Romans 7:7</w:t>
      </w:r>
      <w:r/>
    </w:p>
    <w:p>
      <w:pPr>
        <w:pStyle w:val="Heading5"/>
      </w:pPr>
      <w:r>
        <w:t>ຖ້າເຊັ່ນນັ້ນເຮົາຈະວ່າຢ່າງໃດ.</w:t>
      </w:r>
      <w:r/>
    </w:p>
    <w:p>
      <w:r/>
      <w:r>
        <w:t>ໂປໂລກຳລັງຈະຂຶ້ນຫົວຂໍ້ໃຫມ່</w:t>
      </w:r>
      <w:r/>
    </w:p>
    <w:p>
      <w:pPr>
        <w:pStyle w:val="Heading5"/>
      </w:pPr>
      <w:r>
        <w:t>ຢ່າໃຫ້ເປັນຢ່າງນັ້ນເລີຍ.</w:t>
      </w:r>
      <w:r/>
    </w:p>
    <w:p>
      <w:r/>
      <w:r>
        <w:t>"ແນ່ນອນວ່າມັນບໍ່ຈິງ"ສຳນວນນີ້ເປັນຄຳຕອບໃນແບບປະຕິເສດທີໜັກແຫນ້ນທີ່ສຸດຕໍ່ຄຳຖາມໃນເຊີງສຳນວນໂວຫານທີ່ຢູ່ຂ້າງຫນ້າ,ທ່ານອາດຈະມີສຳນວນທີ່ຄ້າຍຄືກັນໃນພາສາຂອງທ່ານທີ່ທ່ານອາດຈະໃຊ້ໄດ້ໃນຈຸດນີ້,ໃຫ້ເບິ່ງວິທີທີ່ທ່ານແປຂໍ້ຄວາມນີ້ໃນ 9:14.</w:t>
      </w:r>
      <w:r/>
    </w:p>
    <w:p>
      <w:pPr>
        <w:pStyle w:val="Heading5"/>
      </w:pPr>
      <w:r>
        <w:t>ຖ້າບໍ່ແມ່ນເພາະພະບັນຍັດແລ້ວ ຂ້າພຣະເຈົ້າກໍຄົງບໍ່ຮູ້ຈັກບາບ...ແຕ່ວ່າບາບໄດ້ຖືເອົາພະບັນຍັດເປັນຊ່ອງທາງ...ຈະທຳໃຫ້ຕັນຫາທຸກຢ່າງເກີດຂຶ້ນ.</w:t>
      </w:r>
      <w:r/>
    </w:p>
    <w:p>
      <w:r/>
      <w:r>
        <w:t>ໂປໂລກຳລັງປຽບທຽບຄວາມບາບກັບຄົນທີ່ສາມາດກະທຳການໄດ້</w:t>
      </w:r>
      <w:r/>
    </w:p>
    <w:p>
      <w:pPr>
        <w:pStyle w:val="Heading5"/>
      </w:pPr>
      <w:r>
        <w:t>ບາບ.</w:t>
      </w:r>
      <w:r/>
    </w:p>
    <w:p>
      <w:r/>
      <w:r>
        <w:t>"ຄວາມຕ້ອງການຂອງຂ້າພຣະເຈົ້າທີ່ຈະທຳບາບ"</w:t>
      </w:r>
      <w:r/>
    </w:p>
    <w:p>
      <w:pPr>
        <w:pStyle w:val="Heading5"/>
      </w:pPr>
      <w:r>
        <w:t>ຕັນຫາ.</w:t>
      </w:r>
      <w:r/>
    </w:p>
    <w:p>
      <w:r/>
      <w:r>
        <w:t>ຄຳນີ້ຫມາຍລວມທັງຄວາມຕ້ອງການທີ່ຈະໄດ້ສິ່ງທີ່ເປັນຂອງຄົນອື່ນແລະຄວາມຕ້ອງການທາງເພດທີ່ຜິດ.</w:t>
      </w:r>
      <w:r/>
    </w:p>
    <w:p>
      <w:pPr>
        <w:pStyle w:val="Heading5"/>
      </w:pPr>
      <w:r>
        <w:t>ຖ້າບໍ່ມີທັມະບັນຍັດບາບກໍຕາຍໄປ.</w:t>
      </w:r>
      <w:r/>
    </w:p>
    <w:p>
      <w:r/>
      <w:r>
        <w:t>"ຖ້າມີພະບັນຍັດ ກໍຈະບໍ່ມີການລະເມີດະບັນຍັດແລະກໍຈະບໍ່ມີຄວາມບາບ".</w:t>
      </w:r>
      <w:r/>
    </w:p>
    <w:p>
      <w:pPr>
        <w:pStyle w:val="Heading4"/>
      </w:pPr>
      <w:r>
        <w:t>Romans 7:9</w:t>
      </w:r>
      <w:r/>
    </w:p>
    <w:p>
      <w:pPr>
        <w:pStyle w:val="Heading5"/>
      </w:pPr>
      <w:r>
        <w:t>ບາບກໍໄດ້ຊີວິດອີກຄັ້ງ</w:t>
      </w:r>
      <w:r/>
    </w:p>
    <w:p>
      <w:r/>
      <w:r>
        <w:t>ຂໍ້ຄວາມນີ້ຫມາຍຄວາມວ່າ 1)"ຂ້າພຣະເຈົ້າຮູ້ສຶກວ່າຂ້າພຣະເຈົ້າທຳບາບ" ຫຼື2)"ຂ້າພຣະເຈົ້າຕ້ອງການທຳບາບເປັນຢ່າງມາກ"</w:t>
      </w:r>
      <w:r/>
    </w:p>
    <w:p>
      <w:pPr>
        <w:pStyle w:val="Heading5"/>
      </w:pPr>
      <w:r>
        <w:t>ພະບັນຍັດຊຶ່ງມີຂຶ້ນເພື່ອທີ່ຈະໄດ້ຊີວິດ ກໍກາຍເປັນຄວາມຕາຍສຳລັບພຣະເຈົ້າ.</w:t>
      </w:r>
      <w:r/>
    </w:p>
    <w:p>
      <w:r/>
      <w:r>
        <w:t>ໂປໂລເວົ້າເຖິງການລົງໂທດຂອງພຣະເຈົ້າ ດັ່ງກັບວ່າສົ່ງຜົນດ້ານຄວາມຕາຍຝ່າຍຮ່າງກາຍເປັນອັນດັບຫນຶ່ງ ແປໄດ້ອີກຢ່າງວ່າ:"ພຣະເຈົ້າປະທານພະບັນຍັດໃຫ້ແກ່ຂ້າພຣະເຈົ້າເພື່ອຂ້າພຣະເຈົ້າຈະມີຊີວິດ,ແຕ່ພະບັນຍັດນັ້ນກັບຂ້າ ຂ້າພຣະເຈົ້າເສຍ"</w:t>
      </w:r>
      <w:r/>
    </w:p>
    <w:p>
      <w:pPr>
        <w:pStyle w:val="Heading4"/>
      </w:pPr>
      <w:r>
        <w:t>Romans 7:11</w:t>
      </w:r>
      <w:r/>
    </w:p>
    <w:p>
      <w:pPr>
        <w:pStyle w:val="Heading5"/>
      </w:pPr>
      <w:r>
        <w:t>ໄດ້ຖືໂອກາດໂດຍຜ່ານພຣະບັນຍັດຂອງພຣະເຈົ້າ</w:t>
      </w:r>
      <w:r/>
    </w:p>
    <w:p>
      <w:r/>
      <w:r>
        <w:t>ເຊັ່ນດຽວກັນໃນ 7:7, ໂປໂລກຳລັງອະທິບາຍວ່າຄວາມບາບເປັນຄົນທີ່ສາມາດທຳ. ສິ່ງໄດ້ຄືສວຍໂອກາດລໍ້ລວງແລ້ວຂ້າ ແປໄດ້ອີກຢ່າງວ່າ:ເພາະຂ້າພຣະເຈົ້າຕ້ອງການທີ່ຈະທຳບາບ ຂ້າພຣະເຈົ້າຈິ່ງຫຼອກຕົວເອງ ໃຫ້ຄິດວ່າຂ້າພຣະເຈົ້າສາມາດທຳບາບແລະເຊື່ອຟັງພຣະບັນຍັດໄດ້ໃນເວລາດຽວກັນ ແຕ່ພຣະເຈົ້າຊົງລົງໂທດຂ້າພຣະເຈົ້າສຳລັບການທີ່ບໍ່ເຊື່ອຟັງພຣະບັນຍັດໂດຍການແຍກຂ້າພຣະເຈົ້າອອກຈາກພຣະອົງ"</w:t>
      </w:r>
      <w:r/>
    </w:p>
    <w:p>
      <w:pPr>
        <w:pStyle w:val="Heading5"/>
      </w:pPr>
      <w:r>
        <w:t>ບາບ.</w:t>
      </w:r>
      <w:r/>
    </w:p>
    <w:p>
      <w:r/>
      <w:r>
        <w:t>"ຄວາມປາດຖະຫນາຂອງຂ້າພຣະເຈົ້າໃນການທຳບາບ"</w:t>
      </w:r>
      <w:r/>
    </w:p>
    <w:p>
      <w:pPr>
        <w:pStyle w:val="Heading5"/>
      </w:pPr>
      <w:r>
        <w:t>ໄດ້ຖືໂອກາດໂດຍຜ່ານພະບັນຍັດຂອງພຣະເຈົ້າ</w:t>
      </w:r>
      <w:r/>
    </w:p>
    <w:p>
      <w:r/>
      <w:r>
        <w:t>ໂປໂລກຳລັງອະທິບາຍວ່າຄວາມບາບເປັນຄົນທີ່ສາມາດທຳ. ແປໄດ້ອີກຢ່າງວໃນ7:7.</w:t>
      </w:r>
      <w:r/>
    </w:p>
    <w:p>
      <w:pPr>
        <w:pStyle w:val="Heading5"/>
      </w:pPr>
      <w:r>
        <w:t>ໄດປະຫານຂ້າພຣະເຈົ້າໃຫ້ຕາຍ.</w:t>
      </w:r>
      <w:r/>
    </w:p>
    <w:p>
      <w:r/>
      <w:r>
        <w:t>ໂປໂລເວົ້າເຖິງການລົງໂທດຂອງພຣະເຈົ້າຕໍ່ຄົນບາບ ດັ່ງກັບວ່າສົ່ງຜົນຕໍ່ຄວາມຕາຍຝ່າຍຮ່າງກາຍເປັນອັນດັບໜຶ່ງ,ແປໄດ້ອີກຢ່າງວ່າ:"ເປັນສິ່ງທີ່ແຍກຂ້າພຣະເຈົ້າອອກຈາກພຣະເຈົ້າ"</w:t>
      </w:r>
      <w:r/>
    </w:p>
    <w:p>
      <w:pPr>
        <w:pStyle w:val="Heading5"/>
      </w:pPr>
      <w:r>
        <w:t>ບໍລິສຸດ.</w:t>
      </w:r>
      <w:r/>
    </w:p>
    <w:p>
      <w:r/>
      <w:r>
        <w:t>ສົມບູນແບບໃນດ້ານສິລະທຳ ປາດສະຈາກຄວາມບາບ.</w:t>
      </w:r>
      <w:r/>
    </w:p>
    <w:p>
      <w:pPr>
        <w:pStyle w:val="Heading4"/>
      </w:pPr>
      <w:r>
        <w:t>Romans 7:13</w:t>
      </w:r>
      <w:r/>
    </w:p>
    <w:p>
      <w:pPr>
        <w:pStyle w:val="Heading5"/>
      </w:pPr>
      <w:r>
        <w:t>ຂໍ້ມູນເຊື່ອມຕໍ່.</w:t>
      </w:r>
      <w:r/>
    </w:p>
    <w:p>
      <w:r/>
      <w:r>
        <w:t>ໂປໂລເວົ້າເຖິງການຮຶດສູ້ພາຍໃນຕົວຕົນຂ້າງໃນຂອງເຂົາລະຫວ່າງຄວາມບາບທີ່ຢູ່ໃນຕົວຕົນຂ້າງໃນຂອງເຂົາແລະຈິດໃຈຂອງເຂົາທີ່ມີພະບັນຍັດຂອງພຣະເຈົ້າ-ລະຫວ່າງຄວາມບາບແລະຄວາມດີ.</w:t>
      </w:r>
      <w:r/>
    </w:p>
    <w:p>
      <w:pPr>
        <w:pStyle w:val="Heading5"/>
      </w:pPr>
      <w:r>
        <w:t>ຖ້າເຊັ່ນນັ້ນ.</w:t>
      </w:r>
      <w:r/>
    </w:p>
    <w:p>
      <w:r/>
      <w:r>
        <w:t>ໂປໂລກຳລັງແນະນຳຫົວຂໍ້ໃຫມ່.</w:t>
      </w:r>
      <w:r/>
    </w:p>
    <w:p>
      <w:pPr>
        <w:pStyle w:val="Heading5"/>
      </w:pPr>
      <w:r>
        <w:t>ສິ່ງທີ່ດີ.</w:t>
      </w:r>
      <w:r/>
    </w:p>
    <w:p>
      <w:r/>
      <w:r>
        <w:t>ຄຳນີ້ຫມາຍເຖິງບັນຍັດຂອງພຣະເຈົ້າ.</w:t>
      </w:r>
      <w:r/>
    </w:p>
    <w:p>
      <w:pPr>
        <w:pStyle w:val="Heading5"/>
      </w:pPr>
      <w:r>
        <w:t>ກັບກາຍເປັນຄວາມຕາຍສຳລັບຂ້າພຣະເຈົ້າ.</w:t>
      </w:r>
      <w:r/>
    </w:p>
    <w:p>
      <w:r/>
      <w:r>
        <w:t>ທຳໃຫ້ຂ້າພຣະເຈົ້າຕ້ອງຕາຍ.</w:t>
      </w:r>
      <w:r/>
    </w:p>
    <w:p>
      <w:pPr>
        <w:pStyle w:val="Heading5"/>
      </w:pPr>
      <w:r>
        <w:t>ຂໍຢ່າໃຫ້ເປັນເຊັ່ນນັ້ນເລີຍ</w:t>
      </w:r>
      <w:r/>
    </w:p>
    <w:p>
      <w:r/>
      <w:r>
        <w:t>ສຳນວນນີ້ເປັນຄຳຕອບເຊີງປະຕິເສດທີ່ໜັກແໜ້ນທີ່ສຸດສຳລັບຄຳຖາມແບບສຳນວນໂວຫານທີ່ມາກ່ອນຫນ້າ ທ່ານອາດຈະມີສຳນວນຄ້າຍຄືກັນໃນພາສາຂອງທ່ານທີ່ທ່ານສາມາດໃຊ້ໄດ້ໃນຈຸດນີ້.ແປໄດ້ອີກຢ່າງວ່າ:"ແນ່ນອນວ່ານັ້ນບໍ່ຈິງ!"</w:t>
      </w:r>
      <w:r/>
    </w:p>
    <w:p>
      <w:pPr>
        <w:pStyle w:val="Heading5"/>
      </w:pPr>
      <w:r>
        <w:t>ບາບ...ນຳຄວາມຕາຍມາສູ່ຂ້າພຣະເຈົ້າ.</w:t>
      </w:r>
      <w:r/>
    </w:p>
    <w:p>
      <w:r/>
      <w:r>
        <w:t>"ແຍກຂ້າພຣະເຈົ້າອອກຈາກພຣະເຈົ້າ"</w:t>
      </w:r>
      <w:r/>
    </w:p>
    <w:p>
      <w:pPr>
        <w:pStyle w:val="Heading5"/>
      </w:pPr>
      <w:r>
        <w:t>ໂດຍອາໄສພຣະບັນຍັດນັ້ນ.</w:t>
      </w:r>
      <w:r/>
    </w:p>
    <w:p>
      <w:r/>
      <w:r>
        <w:t>"ເພາະຂ້າພຣະເຈົ້າບໍ່ເຊື່ອຟັງພຣະບັນຍັດ"</w:t>
      </w:r>
      <w:r/>
    </w:p>
    <w:p>
      <w:pPr>
        <w:pStyle w:val="Heading5"/>
      </w:pPr>
      <w:r>
        <w:t>ສິ່ງທີ່ດີກັບກາຍເປັນຄວາມຕາຍສຳລັບຂ້າພຣະເຈົ້າຫລື.</w:t>
      </w:r>
      <w:r/>
    </w:p>
    <w:p>
      <w:r/>
      <w:r>
        <w:t>ໂປໂລໃຊ້ຄຳຖາມນີ້ເພື່ອເພີ້ມການເນັ້ນຢ້ຳ</w:t>
      </w:r>
      <w:r/>
    </w:p>
    <w:p>
      <w:pPr>
        <w:pStyle w:val="Heading5"/>
      </w:pPr>
      <w:r>
        <w:t>ບາບ...ນຳຄວາມຕາຍມາສູ່ຂ້າພຣະເຈົ້າ.</w:t>
      </w:r>
      <w:r/>
    </w:p>
    <w:p>
      <w:r/>
      <w:r>
        <w:t>ໂປໂລກຳລັງແນມເບິງຄວາມບາບດັ່ງກັບວ່າເປັນຄົນທີ່ສາມາດກະທຳການໄດ້</w:t>
      </w:r>
      <w:r/>
    </w:p>
    <w:p>
      <w:pPr>
        <w:pStyle w:val="Heading4"/>
      </w:pPr>
      <w:r>
        <w:t>Romans 7:15</w:t>
      </w:r>
      <w:r/>
    </w:p>
    <w:p>
      <w:pPr>
        <w:pStyle w:val="Heading5"/>
      </w:pPr>
      <w:r>
        <w:t>ຂໍ້ມູນເຊື່ອມຕໍ່.</w:t>
      </w:r>
      <w:r/>
    </w:p>
    <w:p>
      <w:r/>
      <w:r>
        <w:t>ໂປໂລເວົ້າເຖິງການຮຶດສູ້ພາຍໃນຕົວຕົນຂ້າງໃນຂອງເຂົາລະຫວ່າງເນື້ອຫນັງຂອງເຂົາແລະທັມະບັນຍັດຂອງພຣະເຈົ້າ-ລະຫວ່າງຄວາມບາບແລະຄວາມດີ.</w:t>
      </w:r>
      <w:r/>
    </w:p>
    <w:p>
      <w:pPr>
        <w:pStyle w:val="Heading5"/>
      </w:pPr>
      <w:r>
        <w:t>ເພາະວ່າສິ່ງທີ່ຂ້າພຣະເຈົ້າເຮັດ ຂ້າພຣະເຈົ້າກໍບໍ່ເຂົ້າໃຈຢ່າງແທ້ຈິງ.</w:t>
      </w:r>
      <w:r/>
    </w:p>
    <w:p>
      <w:r/>
      <w:r>
        <w:t>ຈຸດນີ້ໂປໂລເວົ້າເກີນຈິງເພື່ອເພີ້ມການເນັ້ນຢ້ຳ,ແປໄດ້ອີກຢ່າງວ່າ:"ຂ້າພຣະເຈົ້າກໍບໍ່ແນ່ໃຈວ່າເປັນຫຍັງຂ້າພຣະເຈົ້າທຳບາງຢ່າງທີ່ຂ້າພຣະເຈົ້າເຮັດຢູ່"</w:t>
      </w:r>
      <w:r/>
    </w:p>
    <w:p>
      <w:pPr>
        <w:pStyle w:val="Heading5"/>
      </w:pPr>
      <w:r>
        <w:t>ເພາະວ່າ.</w:t>
      </w:r>
      <w:r/>
    </w:p>
    <w:p>
      <w:r/>
      <w:r>
        <w:t>"ເພາະວ່າ"</w:t>
      </w:r>
      <w:r/>
    </w:p>
    <w:p>
      <w:pPr>
        <w:pStyle w:val="Heading5"/>
      </w:pPr>
      <w:r>
        <w:t>ສິ່ງທີ່ຂ້າພຣະເຈົ້າກຽດຊັງນັ້ນ ຂ້າພຣະເຈົ້າກັບທຳ</w:t>
      </w:r>
      <w:r/>
    </w:p>
    <w:p>
      <w:r/>
      <w:r>
        <w:t>ຈຸດນີ້ໂປໂລເວົ້າເກີນຈິງອີກຄັ້ງເພື່ອເພີ້ມການເນັ້ນຢ້ຳ,ແປໄດ້ອີກຢ່າງວ່າ:"ສິ່ງທີ່ຂ້າພຣະເຈົ້າຮູ້ວ່າເປັນສິ່ງທີ່ບໍ່ດີຄືສິ່ງທີ່ຂ້າພຣະເຈົ້າເຮັດໃນບາງຄັ້ງ"</w:t>
      </w:r>
      <w:r/>
    </w:p>
    <w:p>
      <w:pPr>
        <w:pStyle w:val="Heading5"/>
      </w:pPr>
      <w:r>
        <w:t>ແຕ່</w:t>
      </w:r>
      <w:r/>
    </w:p>
    <w:p>
      <w:r/>
      <w:r>
        <w:t>"ຢ່າງໃດກໍຕາມ"</w:t>
      </w:r>
      <w:r/>
    </w:p>
    <w:p>
      <w:pPr>
        <w:pStyle w:val="Heading5"/>
      </w:pPr>
      <w:r>
        <w:t>ຂ້າພຣະເຈົ້າກໍເຫັນດ້ວຍກັບພະບັນຍັດ.</w:t>
      </w:r>
      <w:r/>
    </w:p>
    <w:p>
      <w:r/>
      <w:r>
        <w:t>"ຂ້າພຣະເຈົ້າຮູ້ວ່າພະບັນຍັດຂອງພຣະເຈົ້ານັ້ນດີ"</w:t>
      </w:r>
      <w:r/>
    </w:p>
    <w:p>
      <w:pPr>
        <w:pStyle w:val="Heading5"/>
      </w:pPr>
      <w:r>
        <w:t>ສິ່ງທີ່ຂ້າພຣະເຈົ້າປາດຖະຫນາຂ້າພຣະເຈົ້າກໍບໍ່ທຳ.</w:t>
      </w:r>
      <w:r/>
    </w:p>
    <w:p>
      <w:r/>
      <w:r>
        <w:t>ໂປໂລເວົ້າເກີນຈິງອີກຄັ້ງເພື່ອເພີ້ມການເນັ້ນຢ້ຳ,ແປໄດ້ອີກຢ່າງວ່າ:"ຂ້າພຣະເຈົ້າມັກຈະບໍ່ໄດ້ເຮັດໃນສິ່ງທີ່ຂ້າພຣະເຈົ້າຕ້ອງການຈະເຮັດ"</w:t>
      </w:r>
      <w:r/>
    </w:p>
    <w:p>
      <w:pPr>
        <w:pStyle w:val="Heading4"/>
      </w:pPr>
      <w:r>
        <w:t>Romans 7:17</w:t>
      </w:r>
      <w:r/>
    </w:p>
    <w:p>
      <w:pPr>
        <w:pStyle w:val="Heading5"/>
      </w:pPr>
      <w:r>
        <w:t>ບາບຊຶ່ງຢູ່ໃນຕົວຂອງຂ້າພຣະເຈົ້າ.</w:t>
      </w:r>
      <w:r/>
    </w:p>
    <w:p>
      <w:r/>
      <w:r>
        <w:t>ໂປໂລອະທິບາຍບາບວ່າເປັນສິ່ງມີຊີວິດທີ່ມີອຳນາດທີ່ຈະສົ່ງຜົນຕໍ່ເຂົາ</w:t>
      </w:r>
      <w:r/>
    </w:p>
    <w:p>
      <w:pPr>
        <w:pStyle w:val="Heading5"/>
      </w:pPr>
      <w:r>
        <w:t>ເນື້ອຫນັງຂອງຂ້າພຣະເຈົ້າ.</w:t>
      </w:r>
      <w:r/>
    </w:p>
    <w:p>
      <w:r/>
      <w:r>
        <w:t>ຈຸດນີ້"ເນື້ອຫນັງ"ເປັນຄຳທີ່ໃຊ້ແທນສະພາບໂດຍທຳມະຊາດອັນຊົ່ວຮ້າຍ,ແປໄດ້ອີກຢ່າງວ່າ:"ສະພາບໂດຍທຳມະຊາດອັນຊົ່ວຮ້າຍຂອງຂ້າພຣະເຈົ້າ"</w:t>
      </w:r>
      <w:r/>
    </w:p>
    <w:p>
      <w:pPr>
        <w:pStyle w:val="Heading4"/>
      </w:pPr>
      <w:r>
        <w:t>Romans 7:19</w:t>
      </w:r>
      <w:r/>
    </w:p>
    <w:p>
      <w:pPr>
        <w:pStyle w:val="Heading5"/>
      </w:pPr>
      <w:r>
        <w:t>ການດີ</w:t>
      </w:r>
      <w:r/>
    </w:p>
    <w:p>
      <w:r/>
      <w:r>
        <w:t>"ການປະພຶດທີ່ດີ"ຫຼື"ການກະທຳທີ່ດີ"</w:t>
      </w:r>
      <w:r/>
    </w:p>
    <w:p>
      <w:pPr>
        <w:pStyle w:val="Heading5"/>
      </w:pPr>
      <w:r>
        <w:t>ການຊົ່ວ</w:t>
      </w:r>
      <w:r/>
    </w:p>
    <w:p>
      <w:r/>
      <w:r>
        <w:t>"ການປະພຶດທີ່ຊົ່ວຮ້າຍ"ຫລື"ການກະທຳທີ່ຊົ່ວຮ້າຍ"</w:t>
      </w:r>
      <w:r/>
    </w:p>
    <w:p>
      <w:pPr>
        <w:pStyle w:val="Heading5"/>
      </w:pPr>
      <w:r>
        <w:t>ບາບຊຶ່ງຢູ່ໃນຕົວຂ້າພຣະເຈົ້າຕ່າງຫາກ.</w:t>
      </w:r>
      <w:r/>
    </w:p>
    <w:p>
      <w:r/>
      <w:r>
        <w:t>ໂປໂລເວົ້າເຖິງ"ບາບ"ດັ່ງກັບວ່າເປັນສິ່ງມີຊີວິດແລະອາໄສຢູ່ພາຍໃນເຂົາ</w:t>
      </w:r>
      <w:r/>
    </w:p>
    <w:p>
      <w:pPr>
        <w:pStyle w:val="Heading5"/>
      </w:pPr>
      <w:r>
        <w:t>ຄວາມຊົ່ວນັ້ນຍັງຢູ່ໃນຕົວຂ້າພຣະເຈົ້າ.</w:t>
      </w:r>
      <w:r/>
    </w:p>
    <w:p>
      <w:r/>
      <w:r>
        <w:t>ຈຸດນີ້ໂປໂລເວົ້າເຖິງ"ຄວາມຊົ່ວ"ດັ່ງກັບວ່າເປັນສິ່ງມີຊີວິດແລະອາໄສຢູ່ພາຍໃນເຂົາ</w:t>
      </w:r>
      <w:r/>
    </w:p>
    <w:p>
      <w:pPr>
        <w:pStyle w:val="Heading4"/>
      </w:pPr>
      <w:r>
        <w:t>Romans 7:22</w:t>
      </w:r>
      <w:r/>
    </w:p>
    <w:p>
      <w:pPr>
        <w:pStyle w:val="Heading5"/>
      </w:pPr>
      <w:r>
        <w:t>ສ່ວນເລິກໃນໃຈ.</w:t>
      </w:r>
      <w:r/>
    </w:p>
    <w:p>
      <w:r/>
      <w:r>
        <w:t>ນີ້ເປັນວິນຍານທີ່ໄດ້ຮັບການຟື້ນຟູຂຶ້ນໃຫມ່ຂອງຄົນທີ່ເຊື່ອວາງໃຈໃນພຣະຄຣິດ</w:t>
      </w:r>
      <w:r/>
    </w:p>
    <w:p>
      <w:pPr>
        <w:pStyle w:val="Heading5"/>
      </w:pPr>
      <w:r>
        <w:t>ແຕ່ຂ້າພຣະເຈົ້າເຫັນມີກົດອີກຢ່າງຫນຶ່ງໃນອະໄວຍະວະຂອງຂ້າພຣະເຈົ້າຊຶ່ງຕໍ່ສູ້ກັບກົດໃຫມ່ໃນຈິດໃຈຂອງຂ້າພຣະເຈົ້າແລະຊັກນຳໃຫ້ຂ້າພຣະເຈົ້າຢູ່ໃຕ້ບັງຄັບ.</w:t>
      </w:r>
      <w:r/>
    </w:p>
    <w:p>
      <w:r/>
      <w:r>
        <w:t>"ຂ້າພຣະເຈົ້າສາມາດທຳໄດ້ພຽງສິ່ງທີ່ສະພາບໂດຍທຳມະຊາດແບບເກົ່າບອກໃຫ້ຂ້າພຣະເຈົ້າທຳຄືບໍ່ໃຫ້ດຳເນີນຊີວິດໃນແບບໃໝ່ທີ່ພຣະວິນຍານຊົງສຳແດງແກ່ຂ້າພຣະເຈົ້າ"</w:t>
      </w:r>
      <w:r/>
    </w:p>
    <w:p>
      <w:pPr>
        <w:pStyle w:val="Heading5"/>
      </w:pPr>
      <w:r>
        <w:t>ກົດລະບຽບໃຫມ່</w:t>
      </w:r>
      <w:r/>
    </w:p>
    <w:p>
      <w:r/>
      <w:r>
        <w:t>ຄຳນີ້ຫມາຍເຖິງສະພາບໂດຍທຳມະຊາດທີ່ມີຊີວິດຢູ່ໃນຝ່າຍວິນຍານແບບໃຫມ່.</w:t>
      </w:r>
      <w:r/>
    </w:p>
    <w:p>
      <w:pPr>
        <w:pStyle w:val="Heading5"/>
      </w:pPr>
      <w:r>
        <w:t>ກົດອີກຢ່າງນຶ່ງຢູ່ໃນອະວັຍະວະຂອງຂ້າພຣະເຈົ້າ.</w:t>
      </w:r>
      <w:r/>
    </w:p>
    <w:p>
      <w:r/>
      <w:r>
        <w:t>ນີ້ເປັນສະພາບໂດຍທຳມະຊາດແບບເກົ່າ ສິ່ງທີ່ມະນຸດເປັນເມື່ອພວກເຂົາເກີດມາ.</w:t>
      </w:r>
      <w:r/>
    </w:p>
    <w:p>
      <w:pPr>
        <w:pStyle w:val="Heading5"/>
      </w:pPr>
      <w:r>
        <w:t>ກົດແຫ່ງບາບຊຶ່ງຢູ່ໃນອະວັຍະວະຂອງຂ້າພຣະເຈົ້າ.</w:t>
      </w:r>
      <w:r/>
    </w:p>
    <w:p>
      <w:r/>
      <w:r>
        <w:t>"ສະພາບໂດຍທຳມະຊາດອັນຊົ່ວຮ້າຍຂອງຂ້າພຣະເຈົ້າ"</w:t>
      </w:r>
      <w:r/>
    </w:p>
    <w:p>
      <w:pPr>
        <w:pStyle w:val="Heading4"/>
      </w:pPr>
      <w:r>
        <w:t>Romans 7:24</w:t>
      </w:r>
      <w:r/>
    </w:p>
    <w:p>
      <w:pPr>
        <w:pStyle w:val="Heading5"/>
      </w:pPr>
      <w:r>
        <w:t>ໃຜຈະຊ່ວຍຂ້າພຣະເຈົ້າໃຫ້ພົ້ນຈາກຮ່າງກາຍແຫ່ງຄວາມຕາຍນີ້ໄດ້.</w:t>
      </w:r>
      <w:r/>
    </w:p>
    <w:p>
      <w:r/>
      <w:r>
        <w:t>ໂປໂລໃຊ້ຄຳຖາມນີ້ເພື່ອລະບາຍຄວາມຮູ້ສຶກອັນຖ້ວມທົ້ນ.ຖ້າພາສາຂອງທ່ານມີວິທີການສະແດງອອກເຖິງຄວາມຮູ້ສຶກອັນຖ້ວມທົ້ນຜ່ານທາງຄຳຮ້ອງອຸທານຫຼືຄຳຖາມໃຫ້ໃຊ້ຈຸດນີ້,ແປໄດ້ອີກຢ່າງວ່າ:"ຂ້າພຣະເຈົ້າຕ້ອງການໃຫ້ບາງຄົນປົດປ່ອຍ,ຂ້າພຣະເຈົ້າໃຫ້ເປັນອິດສະລະຈາກການຄວບຄຸມຂອງສິ່ງທີ່ຮ່າງກາຍຂ້າພຣະເຈົ້າຕ້ອງການ!"</w:t>
      </w:r>
      <w:r/>
    </w:p>
    <w:p>
      <w:pPr>
        <w:pStyle w:val="Heading5"/>
      </w:pPr>
      <w:r>
        <w:t>ຂ້າພຣະເຈົ້າຂອບຄຸນພຣະເຈົ້າ ໂດຍທາງພຣະເຢຊູຄຣິດອົງພຣະຜູ້ເປັນເຈົ້າຂອງເຮົາ.</w:t>
      </w:r>
      <w:r/>
    </w:p>
    <w:p>
      <w:r/>
      <w:r>
        <w:t>ນີ້ເປັນຄຳຕອບຂອງຄຳຖາມໃນ 7:24</w:t>
      </w:r>
      <w:r/>
    </w:p>
    <w:p>
      <w:pPr>
        <w:pStyle w:val="Heading5"/>
      </w:pPr>
      <w:r>
        <w:t>ດັ່ງນັ້ນ ດ້ານຈິດໃຈຂອງຂ້າພຣະເຈົ້ານັ້ນ ຂ້າພຣະເຈົ້າຮັບໃຊ້ກົດຂອງພຣະເຈົ້າ ແຕ່ດ້ນເນື້ອໜັງນັ້ນ ຂ້າພຣະເຈົ້າໃຊ້ກົດແຫ່ງບາບ.</w:t>
      </w:r>
      <w:r/>
    </w:p>
    <w:p>
      <w:r/>
      <w:r>
        <w:t>ຈິດໃຈແລະເນື້ອຫນັງຮັບໃຊ້ບ່ອນນີ້ ເພື່ອສະແດງວ່າທັງສອງຄຳປຽບທຽບເຖິງການຮັບໃຊ້ພະບັນຍັດຂອງພຣະເຈົ້າຫຼືກົດແຫ່ງບາບ. ດ້ວຍຈິດໃຈຫຼືສະຕິປັນຍານັ້ນ ຄົນຫນຶ່ງສາມາດເລືອກທີ່ຈະທຳໃຫ້ພຣະເຈົ້າພໍພຣະໄທແລະເຊື່ອຟັງພຣະອົງ ແຕ່ດ້ວເນື້ອຫນັງຫຼືສະພາບໂດຍທຳມະຊາດຝ່າຍຮ່າງກາຍນັ້ນຮັບໃຊ້ບາບ.ແປໄດ້ອີກຢ່າງວ່າ"ຈິດໃຈຂອງຂ້າພຣະເຈົ້າເລືອກທີ່ຈະທຳໃຫ້ຂ້າພຣະເຈົ້າພໍພຣະໄທ ແຕ່ເນື້ອໜັງຂອງຂ້າພຣະເຈົ້າເລືອກທີ່ຈະເຊື່ອຟັງບາບ"</w:t>
      </w:r>
      <w:r/>
    </w:p>
    <w:p>
      <w:pPr>
        <w:pStyle w:val="Heading5"/>
      </w:pPr>
      <w:r>
        <w:t>ຮ່າງກາຍແຫ່ງຄວາມຕາຍນີ້</w:t>
      </w:r>
      <w:r/>
    </w:p>
    <w:p>
      <w:r/>
      <w:r>
        <w:t>ນີ້ເປັນຄຳອຸປະມາທີ່ໝາຍເຖິງຮ່າງກາຍທີ່ຫມາຍເຖິງຮ່າງກາຍທີ່ຕ້ອງພົບຄວາມຕາຍແຫ່ງກາຍະພາບ</w:t>
      </w:r>
      <w:r/>
    </w:p>
    <w:p>
      <w:pPr>
        <w:pStyle w:val="Heading5"/>
      </w:pPr>
      <w:r>
        <w:t>ຂ້າພຣະເຈົ້າຂອບຄຸນພຣະເຈົ້າ ໂດຍທາງພຣະເຢຊູຄຣິດອົງພຣະຜູ້ເປັນເຈົ້າຂອງເຮົາ.</w:t>
      </w:r>
      <w:r/>
    </w:p>
    <w:p>
      <w:r/>
      <w:r>
        <w:t>ນີ້ເປັນຄຳຕອບຂອງຄຳຖາມໃນ 7:24</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7:1</w:t>
      </w:r>
      <w:r/>
    </w:p>
    <w:p>
      <w:pPr>
        <w:pStyle w:val="Heading5"/>
      </w:pPr>
      <w:r>
        <w:t>ກົດບັນຍັດຄວບຄຸມຄົນໆໜຶ່ງເປັນເວລາເທົ່າໃດ?</w:t>
      </w:r>
      <w:r/>
    </w:p>
    <w:p>
      <w:r/>
      <w:r>
        <w:t>ກົດບັນຍັດຄວບຄຸມຄົນໆໜຶ່ງຕາບເທົ່າທີ່ເຂົາຍັງມີຊີວິດຢູ່.</w:t>
      </w:r>
      <w:r/>
    </w:p>
    <w:p>
      <w:pPr>
        <w:pStyle w:val="Heading4"/>
      </w:pPr>
      <w:r>
        <w:t>Romans 7:2</w:t>
      </w:r>
      <w:r/>
    </w:p>
    <w:p>
      <w:pPr>
        <w:pStyle w:val="Heading5"/>
      </w:pPr>
      <w:r>
        <w:t>ຍິງທີ່ແຕ່ງງານແລ້ວຈະຕ້ອງຜູກພັນຢູ່ກັບຜົວຂອງຕົນຕາມກົດໝາຍດົນປານໃດ?</w:t>
      </w:r>
      <w:r/>
    </w:p>
    <w:p>
      <w:r/>
      <w:r>
        <w:t>ຍິງທີ່ແຕ່ງງານແລ້ວຈະຕ້ອງຜູກພັນຢູ່ກັບຜົວຂອງຕົນຕາມກົດໝາຍຈົນກວ່າຜົວຂອງລາວຈະຕາຍໄປ.</w:t>
      </w:r>
      <w:r/>
    </w:p>
    <w:p>
      <w:pPr>
        <w:pStyle w:val="Heading5"/>
      </w:pPr>
      <w:r>
        <w:t>ຍິງຄົນນັ້ນສາມາດເຮັດຫຍັງໄດ້ແດ່ຫລັງຈາກທີ່ລາວເປັນອິດສະຫລະຈາກການແຕ່ງງານ?</w:t>
      </w:r>
      <w:r/>
    </w:p>
    <w:p>
      <w:r/>
      <w:r>
        <w:t>ເມື່ອນາງເປັນອິດສະຫລະຈາກການແຈ່ງງານ, ນາງສາມາດແຕ່ງງານກັບຊາຍອື່ນໄດ້ໂດຍບໍ່ຜິດໃນຖານຫລິ້ນຊູ້.</w:t>
      </w:r>
      <w:r/>
    </w:p>
    <w:p>
      <w:pPr>
        <w:pStyle w:val="Heading4"/>
      </w:pPr>
      <w:r>
        <w:t>Romans 7:4</w:t>
      </w:r>
      <w:r/>
    </w:p>
    <w:p>
      <w:pPr>
        <w:pStyle w:val="Heading5"/>
      </w:pPr>
      <w:r>
        <w:t>ຜູ້ທີ່ເຊື່ອໄດ້ຖືກເຮັດໃຫ້ຕາຍຕໍ່ກົດບັນຍັດແນວໃດ?</w:t>
      </w:r>
      <w:r/>
    </w:p>
    <w:p>
      <w:r/>
      <w:r>
        <w:t>ຜູ້ທີ່ເຊື່ອຖືກເຮັດໃຫ້ຕາຍຕໍ່ກົດບັນຍັດໂດຍທາງພຣະກາຍຂອງພຣະຄຣິດ.</w:t>
      </w:r>
      <w:r/>
    </w:p>
    <w:p>
      <w:pPr>
        <w:pStyle w:val="Heading5"/>
      </w:pPr>
      <w:r>
        <w:t>ໂດຍການຖືກເຮັດໃຫ້ຕາຍຕໍ່ກົດບັນຍັດ, ຜູ້ທີ່ເຊື່ອສາມາດເຮັດຫຍັງໄດ້?</w:t>
      </w:r>
      <w:r/>
    </w:p>
    <w:p>
      <w:r/>
      <w:r>
        <w:t>ໂດຍການຖືກເຮັດໃຫ້ຕາຍຕໍ່ກົດບັນຍັດ, ຜູ້ທີ່ເຊື່ອສາມາດທີ່ຈະເຂົ້າຮ່ວມກັບພຣະຄຣິດໄດ້.</w:t>
      </w:r>
      <w:r/>
    </w:p>
    <w:p>
      <w:pPr>
        <w:pStyle w:val="Heading4"/>
      </w:pPr>
      <w:r>
        <w:t>Romans 7:7</w:t>
      </w:r>
      <w:r/>
    </w:p>
    <w:p>
      <w:pPr>
        <w:pStyle w:val="Heading5"/>
      </w:pPr>
      <w:r>
        <w:t>ກົດບັນຍັດເຮັດໜ້າທີ່ຫຍັງ?</w:t>
      </w:r>
      <w:r/>
    </w:p>
    <w:p>
      <w:r/>
      <w:r>
        <w:t>ກົດບັນຍັດເຮັດໃຫ້ຮູ້ຈັກວ່າອັນໃດຄືບາບ.</w:t>
      </w:r>
      <w:r/>
    </w:p>
    <w:p>
      <w:pPr>
        <w:pStyle w:val="Heading5"/>
      </w:pPr>
      <w:r>
        <w:t>ກົດບັນຍັດເປັນບາບຫລືບໍ່?</w:t>
      </w:r>
      <w:r/>
    </w:p>
    <w:p>
      <w:r/>
      <w:r>
        <w:t>ບໍ່, ກົດບັນຍັດບໍ່ແມ່ນບາບ.</w:t>
      </w:r>
      <w:r/>
    </w:p>
    <w:p>
      <w:pPr>
        <w:pStyle w:val="Heading5"/>
      </w:pPr>
      <w:r>
        <w:t>ບາບເຮັດຫຍັງໂດຍຜ່ານຂໍ້ຂອງກົດບັນຍັດ?</w:t>
      </w:r>
      <w:r/>
    </w:p>
    <w:p>
      <w:r/>
      <w:r>
        <w:t>ບາບ, ໄດ້ຖືເອົາຂໍ້ຂອງກົດບັນຍັດ, ເປັນຊ່ອງທາງຍົວະເຍົ້າຕັນຫາຊົ່ວທຸກຢ່າງໃຫ້ເກີດຂຶ້ນໃນຕົວເຮົາ.</w:t>
      </w:r>
      <w:r/>
    </w:p>
    <w:p>
      <w:pPr>
        <w:pStyle w:val="Heading4"/>
      </w:pPr>
      <w:r>
        <w:t>Romans 7:11</w:t>
      </w:r>
      <w:r/>
    </w:p>
    <w:p>
      <w:pPr>
        <w:pStyle w:val="Heading5"/>
      </w:pPr>
      <w:r>
        <w:t>ກົດບັນຍັດເປັນສິ່ງສັກສິດບໍ?</w:t>
      </w:r>
      <w:r/>
    </w:p>
    <w:p>
      <w:r/>
      <w:r>
        <w:t>ກົດບັນຍັດເປັນສິ່ງສັກສິດໃນຕົວ, ແລະຂໍ້ບັນຍັດກໍ່ສັກສິດ, ຍຸດຕິທັມ, ແລະດີງາມ.</w:t>
      </w:r>
      <w:r/>
    </w:p>
    <w:p>
      <w:pPr>
        <w:pStyle w:val="Heading4"/>
      </w:pPr>
      <w:r>
        <w:t>Romans 7:13</w:t>
      </w:r>
      <w:r/>
    </w:p>
    <w:p>
      <w:pPr>
        <w:pStyle w:val="Heading5"/>
      </w:pPr>
      <w:r>
        <w:t>ໂປໂລບອກວ່າຄວາມບາບເຮັດຫຍັງໃຫ້ລາວ?</w:t>
      </w:r>
      <w:r/>
    </w:p>
    <w:p>
      <w:r/>
      <w:r>
        <w:t>ໂປໂລບອກວ່າຄວາມບາບ, ໂດຍທາງກົດບັນຍັດ, ນຳຄວາມຕາຍມາສູ່ລາວ.</w:t>
      </w:r>
      <w:r/>
    </w:p>
    <w:p>
      <w:pPr>
        <w:pStyle w:val="Heading4"/>
      </w:pPr>
      <w:r>
        <w:t>Romans 7:15</w:t>
      </w:r>
      <w:r/>
    </w:p>
    <w:p>
      <w:pPr>
        <w:pStyle w:val="Heading5"/>
      </w:pPr>
      <w:r>
        <w:t>ສິ່ງໃດເຮັດໃຫ້ໂປໂລເຫັນພ້ອມວ່າກົດບັນຍັດນັ້ນຖືກຕ້ອງ?</w:t>
      </w:r>
      <w:r/>
    </w:p>
    <w:p>
      <w:r/>
      <w:r>
        <w:t>ເມື່ອໂປໂລເຮັດໃນສິ່ງທີ່ບໍ່ຢາກເຮັດແລ້ວ, ລາວກໍ່ເຫັນພ້ອມວ່າກົດບັນຍັດນັ້ນຖືກຕ້ອງ.</w:t>
      </w:r>
      <w:r/>
    </w:p>
    <w:p>
      <w:pPr>
        <w:pStyle w:val="Heading4"/>
      </w:pPr>
      <w:r>
        <w:t>Romans 7:17</w:t>
      </w:r>
      <w:r/>
    </w:p>
    <w:p>
      <w:pPr>
        <w:pStyle w:val="Heading5"/>
      </w:pPr>
      <w:r>
        <w:t>ແມ່ນໃຜທີ່ກຳລັງເຮັດໃນສິ່ງທີ່ໂປໂລເຮັດ, ແຕ່ລາວບໍ່ຢາກເຮັດ?</w:t>
      </w:r>
      <w:r/>
    </w:p>
    <w:p>
      <w:r/>
      <w:r>
        <w:t>ແມ່ນຄວາມບາບທີ່ອາໄສຢູ່ໃນຕົວຂອງໂປໂລເປັນຜູ້ເຮັດໃນສິ່ງທີ່ລາວບໍ່ຢາກເເຮັດ.</w:t>
      </w:r>
      <w:r/>
    </w:p>
    <w:p>
      <w:pPr>
        <w:pStyle w:val="Heading5"/>
      </w:pPr>
      <w:r>
        <w:t>ແມ່ຫຍັງທີ່ຢູ່ໃນຕົວຂອງໂປໂລ?</w:t>
      </w:r>
      <w:r/>
    </w:p>
    <w:p>
      <w:r/>
      <w:r>
        <w:t>ບໍ່ມີສິ່ງດີໆຈັກຢ່າງທີ່ຢູ່ໃນຕົວຂອງໂປໂລ.</w:t>
      </w:r>
      <w:r/>
    </w:p>
    <w:p>
      <w:pPr>
        <w:pStyle w:val="Heading4"/>
      </w:pPr>
      <w:r>
        <w:t>Romans 7:19</w:t>
      </w:r>
      <w:r/>
    </w:p>
    <w:p>
      <w:pPr>
        <w:pStyle w:val="Heading5"/>
      </w:pPr>
      <w:r>
        <w:t>ໂປໂລພົບຫລັກທັມອັນໃດໃນຕົວລາວ?</w:t>
      </w:r>
      <w:r/>
    </w:p>
    <w:p>
      <w:r/>
      <w:r>
        <w:t>ໂປໂລພົບຫລັກທັມໃນຕົວລາວວ່າຢາກເຮັດສິ່ງດີ, ແຕ່ສິ່ງທີ່ຊົ່ວໃນຕົວລາວກໍ່ມາຕັນລາວໄວ້.</w:t>
      </w:r>
      <w:r/>
    </w:p>
    <w:p>
      <w:pPr>
        <w:pStyle w:val="Heading4"/>
      </w:pPr>
      <w:r>
        <w:t>Romans 7:22</w:t>
      </w:r>
      <w:r/>
    </w:p>
    <w:p>
      <w:pPr>
        <w:pStyle w:val="Heading5"/>
      </w:pPr>
      <w:r>
        <w:t>ກົດອີກຢ່າງໜຶ່ງຢູ່ໃນຮ່າງກາຍໂປໂລມີທັດສະນະຄະຕິແນວໃດຕໍ່ກົດບັນຍັດຂອງອົງພຣະຜູ້ເປັນເຈົ້າ?</w:t>
      </w:r>
      <w:r/>
    </w:p>
    <w:p>
      <w:r/>
      <w:r>
        <w:t>ກົດອີກຢ່າງໜຶ່ງຢູ່ໃນຮ່າງກາຍໂປໂລມີຄວາມພໍໃຈປິຕິຍິນດີຕໍ່ກົດບັນຍັດຂອງພຣະເຈົ້າ.</w:t>
      </w:r>
      <w:r/>
    </w:p>
    <w:p>
      <w:pPr>
        <w:pStyle w:val="Heading5"/>
      </w:pPr>
      <w:r>
        <w:t>ໂປໂລພົບຫລັກທັມຫຍັງໃນຮ່າງກາຍຂອງລາວ?</w:t>
      </w:r>
      <w:r/>
    </w:p>
    <w:p>
      <w:r/>
      <w:r>
        <w:t>ໂປໂລພົບວ່າໃນສ່ວນຕ່າງໆຂອງຮ່າງກາຍເຮັດໃຫ້ລາວຕົກເປັນທາດຕໍ່ກົດຂອງຄວາມບາບ.</w:t>
      </w:r>
      <w:r/>
    </w:p>
    <w:p>
      <w:pPr>
        <w:pStyle w:val="Heading4"/>
      </w:pPr>
      <w:r>
        <w:t>Romans 7:24</w:t>
      </w:r>
      <w:r/>
    </w:p>
    <w:p>
      <w:pPr>
        <w:pStyle w:val="Heading5"/>
      </w:pPr>
      <w:r>
        <w:t>ໃຜຈະຊ່ວຍໂປໂລໃຫ້ພົ້ນຈາກຮ່າງກາຍທີ່ຕາຍເປັນນີ້ໄດ້?</w:t>
      </w:r>
      <w:r/>
    </w:p>
    <w:p>
      <w:r/>
      <w:r>
        <w:t>ໂປໂລໂມທະນາຂອບພຣະຄຸນພຣະເຈົ້າອົງທີ່ດຳເນີນການນີ້ ໂດຍທາງພຣະເຢຊູຄຣິດເຈົ້າ.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8:1</w:t>
      </w:r>
      <w:r/>
    </w:p>
    <w:p>
      <w:pPr>
        <w:pStyle w:val="Heading5"/>
      </w:pPr>
      <w:r>
        <w:t>ຂໍ້ມູນເຊື່ອມຕໍ່.</w:t>
      </w:r>
      <w:r/>
    </w:p>
    <w:p>
      <w:r/>
      <w:r>
        <w:t>ໂປໂລໃຫ້ຄຳຕອບກັບການຮຶດສູ້ທີ່ເຂົາມີກັບຄວາມບາບແລະຄວາມດີ.</w:t>
      </w:r>
      <w:r/>
    </w:p>
    <w:p>
      <w:pPr>
        <w:pStyle w:val="Heading5"/>
      </w:pPr>
      <w:r>
        <w:t>ເພາະສະນັ້ນ ຈິ່ງບໍ່ມີການລົງໂທດສຳລັບຄົນເຫລົ່ານັ້ນທີ່ຢູ່ໃນພຣະເຢຊູຄຣິດ.</w:t>
      </w:r>
      <w:r/>
    </w:p>
    <w:p>
      <w:r/>
      <w:r>
        <w:t>ຈຸດນີ້"ການລົງໂທດ"ຫມາຍເຖິງການທຳໂທດມະນຸດ,ແປໄດ້ອີກຢ່າງວ່າ:"ພຣະເຈົ້າຈະບໍ່ຊົງກ່າວໂທດແລະທຳໂທດຄົນເຫຼົ່ານັ້ນທີ່ຕິດສະຫນິດກັບພຣະເຢຊູຄຣິດ"</w:t>
      </w:r>
      <w:r/>
    </w:p>
    <w:p>
      <w:pPr>
        <w:pStyle w:val="Heading5"/>
      </w:pPr>
      <w:r>
        <w:t>ເພາະສະນັ້ນ.</w:t>
      </w:r>
      <w:r/>
    </w:p>
    <w:p>
      <w:r/>
      <w:r>
        <w:t>"ດ້ວຍເຫດຜົນນັ້ນ"ຫລື"ເພາະວ່າສິ່ງທີ່ຂ້າພຣະເຈົ້າບອກນັ້ນເປັນຄວາມຈິງ"</w:t>
      </w:r>
      <w:r/>
    </w:p>
    <w:p>
      <w:pPr>
        <w:pStyle w:val="Heading5"/>
      </w:pPr>
      <w:r>
        <w:t>ກົດຂອງພຣະວິນຍານແຫ່ງຊີວິດໃນພຣະເຢຊູຄຣິດ.</w:t>
      </w:r>
      <w:r/>
    </w:p>
    <w:p>
      <w:r/>
      <w:r>
        <w:t>ຂໍ້ຄວາມນີ້ຫມາຍເຖິງພຣະວິນຍານຂອງພຣະເຈົ້າ ແປໄດ້ອີກຢ່າງວ່າ:"ພຣະວິນຍານຂອງພຣະເຈົ້າໃນພຣະເຢຊູຄຣິດ"</w:t>
      </w:r>
      <w:r/>
    </w:p>
    <w:p>
      <w:pPr>
        <w:pStyle w:val="Heading5"/>
      </w:pPr>
      <w:r>
        <w:t>ກົດແຫ່ງຄວາມບາບແລະຄວາມຕາຍ.</w:t>
      </w:r>
      <w:r/>
    </w:p>
    <w:p>
      <w:r/>
      <w:r>
        <w:t>ຂໍ້ຄວາມນີ້ຫມາຍເຖິງສະພາບໂດຍທຳມະຊາດອັນຊົ່ວຮ້າຍຂອງເຮົາທີ່ບັງຄັບໃຫ້ເຮົາທຳບາບ.</w:t>
      </w:r>
      <w:r/>
    </w:p>
    <w:p>
      <w:pPr>
        <w:pStyle w:val="Heading4"/>
      </w:pPr>
      <w:r>
        <w:t>Romans 8:3</w:t>
      </w:r>
      <w:r/>
    </w:p>
    <w:p>
      <w:pPr>
        <w:pStyle w:val="Heading5"/>
      </w:pPr>
      <w:r>
        <w:t>ເພາະວ່າສິ່ງຊຶ່ງກົດບັນຍັດທຳບໍ່ໄດ້ ເພາະເນື້ອຫນັງທຳໃຫ້ອ່ອນກຳລັງນັ້ນ ພຣະເຈົ້າໄດ້ຊົງທຳແລ້ວ.</w:t>
      </w:r>
      <w:r/>
    </w:p>
    <w:p>
      <w:r/>
      <w:r>
        <w:t>ຈຸດນີ້ກົດບັນຍັດຖືກອະທິບາຍວ່າເປັນຄົນທີ່ບໍ່ສາມາດທຳລາຍອຳນາດຂອງຄວາມບາບໄດ້.ແປໄດ້ອີກຢ່າງວ່າ:"ເພາະວ່າທັມະບັນຍັດບໍ່ໄດ້ມີອຳນາດທີ່ຈະຢຸດຢັ້ງເຮົາຈາກການທຳບາບ,ເພາະວ່າອຳນາດຂອງບາບທີ່ຢູ່ພາຍໃນເຮົານັ້ນມີຫຼາຍເກີນໄປ,ແຕ່ພຣະເຈົ້າບໍ່ໄດ້ຊົງຢຸດຢັ້ງເຮົາຈາກການທຳບາບ"</w:t>
      </w:r>
      <w:r/>
    </w:p>
    <w:p>
      <w:pPr>
        <w:pStyle w:val="Heading5"/>
      </w:pPr>
      <w:r>
        <w:t>ເພາະເນື້ອຫນັງ.</w:t>
      </w:r>
      <w:r/>
    </w:p>
    <w:p>
      <w:r/>
      <w:r>
        <w:t>"ເພາະສະພາບໂດຍທັມະຊາດອັນຊົ່ວຮ້າຍຂອງມະນຸດ"</w:t>
      </w:r>
      <w:r/>
    </w:p>
    <w:p>
      <w:pPr>
        <w:pStyle w:val="Heading5"/>
      </w:pPr>
      <w:r>
        <w:t>ພຣະອົງ...ຊົງສົ່ງພຣະບຸດຂອງພຣະອົງເອງມາໃນສະພາບເໝືອນເນື້ອໜັງທີ່ບາບ...ເຄື່ອງບູຊາໄຖ່ບາບ...ພຣະບຸດຈິ່ງຊົງລົງໂທດບາບ.</w:t>
      </w:r>
      <w:r/>
    </w:p>
    <w:p>
      <w:r/>
      <w:r>
        <w:t>ພຣະບຸດຂອງພຣະເຈົ້າໄດ້ທຳໃຫ້ພຣະພິໂຣດອັນບໍຣິສຸດຂອງພຣະເຈົ້າທີ່ມີຕໍ່ຄວາມບາບຂອງເຮົາສິ້ນສຸດລົງແລ້ວຕະຫຼອດໄປໂດຍການປະທານຮ່າງກາຍແລະຊີວິດໃນສະພາບມະນຸດຂອງພຣະອົງເອງໃຫ້ເປັນເຄື່ຶອງບູຊາໄຖ່ບາບນິຣັນດອນ.</w:t>
      </w:r>
      <w:r/>
    </w:p>
    <w:p>
      <w:pPr>
        <w:pStyle w:val="Heading5"/>
      </w:pPr>
      <w:r>
        <w:t>ພຣະບຸດ.</w:t>
      </w:r>
      <w:r/>
    </w:p>
    <w:p>
      <w:r/>
      <w:r>
        <w:t>ຄຳນີ້ເປັນຊື່ເອີ້ນທີ່ສຳຄັນຂອງພຣະເຢຊູ ພຣະບຸດຂອງພຣະເຈົ້າ</w:t>
      </w:r>
      <w:r/>
    </w:p>
    <w:p>
      <w:pPr>
        <w:pStyle w:val="Heading5"/>
      </w:pPr>
      <w:r>
        <w:t>ໃນສະພາບເຫມືອນເນື້ອຫນັງທີ່ບາບ.</w:t>
      </w:r>
      <w:r/>
    </w:p>
    <w:p>
      <w:r/>
      <w:r>
        <w:t>"ທີ່ເບິ່ງເຫມືອນມະນຸດທີ່ມີບາບຄົນອື່ນ"</w:t>
      </w:r>
      <w:r/>
    </w:p>
    <w:p>
      <w:pPr>
        <w:pStyle w:val="Heading5"/>
      </w:pPr>
      <w:r>
        <w:t>ເພື່ອເປັນເຄື່ອງບູຊາໄຖ່ບາບ.</w:t>
      </w:r>
      <w:r/>
    </w:p>
    <w:p>
      <w:r/>
      <w:r>
        <w:t>"ເພື່ອທີ່ວ່າພຣະອົງຈະສາມາດສິ້ນພຣະຊົນເພື່ອເປັນເຄື່ອງໄຖ່ບາບຂອງເຮົາ"</w:t>
      </w:r>
      <w:r/>
    </w:p>
    <w:p>
      <w:pPr>
        <w:pStyle w:val="Heading5"/>
      </w:pPr>
      <w:r>
        <w:t>ແລະພຣະບຸດທີ່ຢູ່ໃນເນື້ອຫນັງຈຶ່ງໄດ້ຊົງລົງໂທດບາບ.</w:t>
      </w:r>
      <w:r/>
    </w:p>
    <w:p>
      <w:r/>
      <w:r>
        <w:t>"ແລະພຣະເຈົ້າຊົງທຳລາຍອຳນາດຂອງຄວາມບາບຜ່ານທາງພຣະກາຍຂອງພຣະບຸດຂອງພຣະອົງ".</w:t>
      </w:r>
      <w:r/>
    </w:p>
    <w:p>
      <w:pPr>
        <w:pStyle w:val="Heading5"/>
      </w:pPr>
      <w:r>
        <w:t>ຂໍ້ກຳນົດຂອງທັມະບັນຍັດຈະໄດ້ສຳເລັດໃນຕົວເຮົາ.</w:t>
      </w:r>
      <w:r/>
    </w:p>
    <w:p>
      <w:r/>
      <w:r>
        <w:t>ທ່ານອາດຈະແປຂໍ້ຄວາມນີ້ໃນຮູບແບບທີ່ປະທານເປັນຜູ້ກະທຳໄດ້,ແປໄດ້ອີກຢ່າງວ່າ:"ເຮົາອາດຈະໄດ້ທຳໃຫ້ສິ່ງທີ່ທັມະບັນຍັດຮຽກຮ້ອງນັ້ນສຳເລັດ".</w:t>
      </w:r>
      <w:r/>
    </w:p>
    <w:p>
      <w:pPr>
        <w:pStyle w:val="Heading5"/>
      </w:pPr>
      <w:r>
        <w:t>ເຮົາຜູ້ບໍ່ດຳເນີນຕາມເຫນືອຫນັງ.</w:t>
      </w:r>
      <w:r/>
    </w:p>
    <w:p>
      <w:r/>
      <w:r>
        <w:t>"ເຮົາຜູ້ບໍ່ທຳຕາມຄວາມປາດຖະຫນາອັນຊົ່ວຮ້າຍຂອງເຮົາ"</w:t>
      </w:r>
      <w:r/>
    </w:p>
    <w:p>
      <w:pPr>
        <w:pStyle w:val="Heading5"/>
      </w:pPr>
      <w:r>
        <w:t>ແຕ່ຕາມພຣະວິນຍານ.</w:t>
      </w:r>
      <w:r/>
    </w:p>
    <w:p>
      <w:r/>
      <w:r>
        <w:t>"ແຕ່ທຳຕາມພຣະວິນຍານບໍຣິສຸດ"</w:t>
      </w:r>
      <w:r/>
    </w:p>
    <w:p>
      <w:pPr>
        <w:pStyle w:val="Heading5"/>
      </w:pPr>
      <w:r>
        <w:t>ພຣະອົງ...ຊົງສົ່ງພຣະບຸດຂອງພຣະອົງເອງມາໃນສະພາບເຫມືອນເນື້ອຫນັງທີ່ບາບ...ເຄື່ອງບູຊາໄຖ່ບາບ...ພຣະບຸດຈິ່ງໄດ້ຊົງລົງໂທດບາບ.</w:t>
      </w:r>
      <w:r/>
    </w:p>
    <w:p>
      <w:r/>
      <w:r>
        <w:t>ພຣະບຸດຂອງພຣະເຈົ້າໄດ້ທຳໃຫ້ພຣະພິໂຣດອັນບໍຣິສຸດຂອງພຣະເຈົ້າທີ່ມີຕໍ່ຄວາມບາບຂອງເຮົາສິ້ນສຸດລົງແລ້ວຕະຫລອດໄປໂດຍການປະທານຮ່າງກາຍແລະຊີວິດໃນສະພາບມະນຸດຂອງພຣະອົງເອງໃຫ້ເປັນເຄື່ຶອງບູຊາໄຖ່ບາບນິຣັນ.</w:t>
      </w:r>
      <w:r/>
    </w:p>
    <w:p>
      <w:pPr>
        <w:pStyle w:val="Heading4"/>
      </w:pPr>
      <w:r>
        <w:t>Romans 8:6</w:t>
      </w:r>
      <w:r/>
    </w:p>
    <w:p>
      <w:pPr>
        <w:pStyle w:val="Heading5"/>
      </w:pPr>
      <w:r>
        <w:t>ຂໍ້ມູນເຊື່ອມຕໍ່:</w:t>
      </w:r>
      <w:r/>
    </w:p>
    <w:p>
      <w:r/>
      <w:r>
        <w:t>ໂປໂລໄດ້ປຽບທຽບເນື້ອຫນັງກັບພຣະວິນຍານທີ່ເຮົາມີໃນຕອນນີ້ຕໍ່ໄປ.</w:t>
      </w:r>
      <w:r/>
    </w:p>
    <w:p>
      <w:pPr>
        <w:pStyle w:val="Heading5"/>
      </w:pPr>
      <w:r>
        <w:t>ຄວາມຕາຍ</w:t>
      </w:r>
      <w:r/>
    </w:p>
    <w:p>
      <w:r/>
      <w:r>
        <w:t>ຈຸດນີ້ຄຳນີ້ຫມາຍເຖິງການທີ່ມະນຸດແຍກອອກຈາກພຣະເຈົ້າ</w:t>
      </w:r>
      <w:r/>
    </w:p>
    <w:p>
      <w:pPr>
        <w:pStyle w:val="Heading5"/>
      </w:pPr>
      <w:r>
        <w:t>ການເອົາໃຈໃສ່ເນື້ອຫນັງ...ການເອົາໃຈໃສ່ພຣະວິນຍານ.</w:t>
      </w:r>
      <w:r/>
    </w:p>
    <w:p>
      <w:r/>
      <w:r>
        <w:t>ຕອນນີ້ໂປໂລເວົ້າເຖິງທັງ"ເນື້ອຫນັງ"ແລະ"ພຣະວິນຍານ"ດັ່ງກັບວ່າເປັນມະນຸດທີ່ມີຊີວິດຢູ່.ແປໄດ້ອີກຢ່າງວ່າ:"ວິທີທີ່ຄົນຊົ່ວຮ້າຍຄິດ...ວິທີທີ່ມະນຸດຟັງພຣະວິນຍານບໍຣິສຸດຄິດ"</w:t>
      </w:r>
      <w:r/>
    </w:p>
    <w:p>
      <w:pPr>
        <w:pStyle w:val="Heading5"/>
      </w:pPr>
      <w:r>
        <w:t>ຄົນເຫລົ່ານັ້ນທີ່ຢູ່ໃນເນື້ອຫນັງ.</w:t>
      </w:r>
      <w:r/>
    </w:p>
    <w:p>
      <w:r/>
      <w:r>
        <w:t>ຄຳເວົ້ານີ້ຫມາຍເຖິງຄົນທີ່ທຳສິ່ງທີ່ສະພາບໂດຍທັມະຊາດອັນຊົ່ວຮ້າຍບອກໃຫ້ພວກເຂົາທຳ.</w:t>
      </w:r>
      <w:r/>
    </w:p>
    <w:p>
      <w:pPr>
        <w:pStyle w:val="Heading4"/>
      </w:pPr>
      <w:r>
        <w:t>Romans 8:9</w:t>
      </w:r>
      <w:r/>
    </w:p>
    <w:p>
      <w:pPr>
        <w:pStyle w:val="Heading5"/>
      </w:pPr>
      <w:r>
        <w:t>ໃນເນື້ອຫນັງ...ໃນພຣະວິນຍານ.</w:t>
      </w:r>
      <w:r/>
    </w:p>
    <w:p>
      <w:r/>
      <w:r>
        <w:t>ໃຫ້ເບິ່ງວ່າຄຳເວົ້າເຫລົ່ານີ້ຖືກແປຢ່າງໃດໃນ 8:03</w:t>
      </w:r>
      <w:r/>
    </w:p>
    <w:p>
      <w:pPr>
        <w:pStyle w:val="Heading5"/>
      </w:pPr>
      <w:r>
        <w:t>ພຣະວິນຍານ...ພຣະວິນຍານຂອງພຣະເຈົ້າ...ພຣະວິນຍານຂອງພຣະຄຣິດ.</w:t>
      </w:r>
      <w:r/>
    </w:p>
    <w:p>
      <w:r/>
      <w:r>
        <w:t>ຄຳເຫຼົ່ານີ້ຫມາຍເຖິງພຣະວິນຍານບໍຣິສຸດ.</w:t>
      </w:r>
      <w:r/>
    </w:p>
    <w:p>
      <w:pPr>
        <w:pStyle w:val="Heading5"/>
      </w:pPr>
      <w:r>
        <w:t>ຖ້າເປັນເລື່ອງຈິງທີ່</w:t>
      </w:r>
      <w:r/>
    </w:p>
    <w:p>
      <w:r/>
      <w:r>
        <w:t>ຄຳເວົ້ານີ້ບໍ່ໄດ້ຫມາຍຄວາມວ່າໂປໂລສົງສັຍວ່າບາງຄົນໃນພວກເຂົາມີພຣະວິນຍານຂອງພຣະເຈົ້າ ໂປໂລຢາກໃຫ້ພວກເຂົາຮູ້ວ່າພວກເຂົາທັງຫມົດມີພຣະວິນຍານຂອງພຣະເຈົ້າ.ແປໄດ້ອີກຢ່າງວ່າ:"ເນື່ອງຈາກ"ຫຼື"ເພາະວ່າ"</w:t>
      </w:r>
      <w:r/>
    </w:p>
    <w:p>
      <w:pPr>
        <w:pStyle w:val="Heading5"/>
      </w:pPr>
      <w:r>
        <w:t>ຖ້າພຣະຄຣິດສະຖິດຢູ່ໃນທ່ານ.</w:t>
      </w:r>
      <w:r/>
    </w:p>
    <w:p>
      <w:r/>
      <w:r>
        <w:t>ອາດຈະມີການແປໃຫ້ຈະແຈ້ງວ່າພຣະຄຣິດໄດ້ຢູ່ໃນຕົວຄົນໄດ້ຢ່າງໃດ.ແປໄດ້ອີກຢ່າງວ່າ:"ຖ້າພຣະຄຣິດຢູ່ໃນທ່ານຜ່ານທາງພຣະວິນຍານບໍຣິສຸດ"</w:t>
      </w:r>
      <w:r/>
    </w:p>
    <w:p>
      <w:pPr>
        <w:pStyle w:val="Heading5"/>
      </w:pPr>
      <w:r>
        <w:t>ໃນດ້ານຫນຶ່ງຮ່າງກາຍຂອງທ່ານຈະຕາຍໄປໃນແງ່ຂອງບາບແຕ່ໃນອີກດ້ານຫນຶ່ງ.</w:t>
      </w:r>
      <w:r/>
    </w:p>
    <w:p>
      <w:r/>
      <w:r>
        <w:t>ຄຳເວົ້າ"ໃນດ້ານຫນຶ່ງ"ແລະ"ແຕ່ໃນອີກດ້ານຫນຶ່ງແນະນຳນຳວິທີການຄິດກ່ຽວກັບບາງສິ່ງໃນສອງທາງທີ່ແຕກຕ່າງກ້ນ.ແປໄດ້ອີກຢ່າງວ່າ:"ຮ່າງກາຍຈະຕາຍໃນແງ່ຂອງຄວາມບາບແຕ່"</w:t>
      </w:r>
      <w:r/>
    </w:p>
    <w:p>
      <w:pPr>
        <w:pStyle w:val="Heading5"/>
      </w:pPr>
      <w:r>
        <w:t>ຮ່າງກາຍຂອງທ່ານຈະຕາຍໄປໃນແງ່ຂອງບາບ.</w:t>
      </w:r>
      <w:r/>
    </w:p>
    <w:p>
      <w:r/>
      <w:r>
        <w:t>ຄວາມຫມາຍທີ່ເປັນໄປໄດ້ຄື 1)ຄົນນັ້ນຕາຍຝ່າຍວິນຍານຕໍ່ອຳນາດຂອງຄວາມບາບ ຫຼື 2)ຮ່າງກາຍທາງກາຍະພາບຈະຍັງຄົງຕາຍເພາະຄວາມບາບ</w:t>
      </w:r>
      <w:r/>
    </w:p>
    <w:p>
      <w:pPr>
        <w:pStyle w:val="Heading5"/>
      </w:pPr>
      <w:r>
        <w:t>ວິນຍານຈະດຳຣົງຢູ່ໂດຍຄວາມຊອບທັມ.</w:t>
      </w:r>
      <w:r/>
    </w:p>
    <w:p>
      <w:r/>
      <w:r>
        <w:t>ຄວາມຫມາຍທີ່ເປັນໄປໄດ້ຄື 1)ຄົນນັ້ນມີຊີວິດໃນຝ່າຍວິນຍານເພາະພຣະເຈົ້າໄດ້ຊົງປຣະທານອຳນາດແກ່ເຂົາໃນການທຳສິ່ງທີ່ຖືກຕ້ອງຫຼື 2)ພຣະເຈົ້າຈະຊົງນຳຄົນນັ້ນກັບຄືນມາມີຊີວິດຫລັງຈາກທີ່ເຂົາຕາຍເພາະພຣະເຈົ້າຊົງຊອບທັມແລະປະທານຊີວິດນິຣັນດອນແກ່ຜູ້ເຊື່ອ</w:t>
      </w:r>
      <w:r/>
    </w:p>
    <w:p>
      <w:pPr>
        <w:pStyle w:val="Heading5"/>
      </w:pPr>
      <w:r>
        <w:t>ພຣະວິນຍານ...ພຣະວິນຍານຂອງພຣະເຈົ້າ...ພຣະວິນຍານຂອງພຣະຄຣິດ.</w:t>
      </w:r>
      <w:r/>
    </w:p>
    <w:p>
      <w:r/>
      <w:r>
        <w:t>ຄຳເຫຼົ່ານີ້ຫມາຍເຖິງພຣະວິນຍານບໍຣິສຸດ.</w:t>
      </w:r>
      <w:r/>
    </w:p>
    <w:p>
      <w:pPr>
        <w:pStyle w:val="Heading4"/>
      </w:pPr>
      <w:r>
        <w:t>Romans 8:11</w:t>
      </w:r>
      <w:r/>
    </w:p>
    <w:p>
      <w:pPr>
        <w:pStyle w:val="Heading5"/>
      </w:pPr>
      <w:r>
        <w:t>ຖ້າພຣະວິນຍານຂອງພຣະອົງ...ສະຖິດຢູ່ໃນທ່ານທັງຫຼາຍ.</w:t>
      </w:r>
      <w:r/>
    </w:p>
    <w:p>
      <w:r/>
      <w:r>
        <w:t>ໂປໂລຖືກທັກວ່າພຣະວິນຍານບໍຣິສຸດມີຊີວິດຢູ່ໃນຜູ້ອ່ານຂອງເຂົາ,ແປໄດ້ອີກຢ່າງວ່າ:"ເນື່ອງຈາກພຣະວິນຍານ...ຢູ່ໃນທ່ານ"</w:t>
      </w:r>
      <w:r/>
    </w:p>
    <w:p>
      <w:pPr>
        <w:pStyle w:val="Heading5"/>
      </w:pPr>
      <w:r>
        <w:t>ຂອງພຣອົງຜູ້ຊົງໃຫ້ພຣະເຢຊູເປັນຂຶ້ນມາ.</w:t>
      </w:r>
      <w:r/>
    </w:p>
    <w:p>
      <w:r/>
      <w:r>
        <w:t>"ຂອງພຣະເຈົ້າຜູ້ຊົງໃຫ້ພຣະເຢຊູເປັນຂຶ້ນມາ"</w:t>
      </w:r>
      <w:r/>
    </w:p>
    <w:p>
      <w:pPr>
        <w:pStyle w:val="Heading5"/>
      </w:pPr>
      <w:r>
        <w:t>ໃຫ້ເປັນຂຶ້ນມາ.</w:t>
      </w:r>
      <w:r/>
    </w:p>
    <w:p>
      <w:r/>
      <w:r>
        <w:t>ຈຸດນີ້ຄຳນີ້ຫມາຍເຖິງການທຳໃຫ້ຄົນຕາຍກັບມາມີຊີວິດອີກຄັ້ງ.</w:t>
      </w:r>
      <w:r/>
    </w:p>
    <w:p>
      <w:pPr>
        <w:pStyle w:val="Heading5"/>
      </w:pPr>
      <w:r>
        <w:t>ກາຍຊຶ່ງຕ້ອງຕາຍ.</w:t>
      </w:r>
      <w:r/>
    </w:p>
    <w:p>
      <w:r/>
      <w:r>
        <w:t>"ຮ່າງກາຍທາງກາຍະພາບ"ຫລື"ຮ່າງກາຍທີ່ຈະຕ້ອງຕາຍໃນວັນຫນຶ່ງ".</w:t>
      </w:r>
      <w:r/>
    </w:p>
    <w:p>
      <w:pPr>
        <w:pStyle w:val="Heading5"/>
      </w:pPr>
      <w:r>
        <w:t>ຖ້າວ່າພຣະວິນຍານຂອງພຣະອົງ...ສະຖິດຢູ່ໃນທ່ານທັງຫຼາຍ</w:t>
      </w:r>
      <w:r/>
    </w:p>
    <w:p>
      <w:r/>
      <w:r>
        <w:t>ໂປໂລຖືກທັກວ່າພຣະວິນຍານບໍຣິສຸດມີຊີວິດຢູ່ໃນຜູ້ອ່ານຂອງເຂົາ,ແປໄດ້ອີກຢ່າງວ່າ:"ເນື່ອງຈາກພຣະວິນຍານ...ຢູ່ໃນທ່ານ"</w:t>
      </w:r>
      <w:r/>
    </w:p>
    <w:p>
      <w:pPr>
        <w:pStyle w:val="Heading4"/>
      </w:pPr>
      <w:r>
        <w:t>Romans 8:12</w:t>
      </w:r>
      <w:r/>
    </w:p>
    <w:p>
      <w:pPr>
        <w:pStyle w:val="Heading5"/>
      </w:pPr>
      <w:r>
        <w:t>ເພາະສະນັ້ນ.</w:t>
      </w:r>
      <w:r/>
    </w:p>
    <w:p>
      <w:r/>
      <w:r>
        <w:t>"ເພາະສິ່ງທີ່ຂ້າພຣະເຈົ້າໄດ້ບອກທ່ານນັ້ນເປັນເລື້ອງຈິງ"</w:t>
      </w:r>
      <w:r/>
    </w:p>
    <w:p>
      <w:pPr>
        <w:pStyle w:val="Heading5"/>
      </w:pPr>
      <w:r>
        <w:t>ພີ່ນ້ອງທັງຫຼາຍ.</w:t>
      </w:r>
      <w:r/>
    </w:p>
    <w:p>
      <w:r/>
      <w:r>
        <w:t>ຈຸດນີ້ຫມາຍຄວາມວ່າຄຣິສະຕຽນດ້ວຍກັນຊຶ່ງລວມທັງຜູ້ຊາຍແລະຜູ້ຍິງ.</w:t>
      </w:r>
      <w:r/>
    </w:p>
    <w:p>
      <w:pPr>
        <w:pStyle w:val="Heading5"/>
      </w:pPr>
      <w:r>
        <w:t>ເຮົາເປັນຫນີ້.</w:t>
      </w:r>
      <w:r/>
    </w:p>
    <w:p>
      <w:r/>
      <w:r>
        <w:t>ໂປໂລກຳລັງເວົ້າເຖິງການເຊື່ອຟັງ ດັ່ງກັບວ່າເປັນສິ່ງທີ່ຈ່າຍ ຫນີ້ໃຫ້,ແປໄດ້ອີກຢ່າງວ່າ:"ເຮົາຈຳເປັນຕ້ອງເຊື່ອຟັງ"</w:t>
      </w:r>
      <w:r/>
    </w:p>
    <w:p>
      <w:pPr>
        <w:pStyle w:val="Heading5"/>
      </w:pPr>
      <w:r>
        <w:t>ແຕ່ບໍ່ແມ່ນເປັນຫນີ້ຝ່າຍເນື້ອຫນັງທີ່ຈະດຳເນີນຊີວິດຕາມເນື້ອຫນັງ.</w:t>
      </w:r>
      <w:r/>
    </w:p>
    <w:p>
      <w:r/>
      <w:r>
        <w:t>ອີກຄັ້ງຫນຶ່ງທີ່ໂປໂລເວົ້າເຖິງການເຊື່ອຟັງ ດັ່ງກັບວ່າເປັນສິ່ງທີ່ຈ່າຍໜີ້ໃຫ້ ທ່ານອາດຈະລວມຄຳທີ່ບອກເປັນນັຍ"ລູກໜີ້" ແປໄດ້ອີກຢ່າງວ່າ:"ແຕ່ເຮົາບໍ່ແມ່ນລູກໜີ້ຂອງເນື້ອໜັງ ແລະເຮົາບໍ່ຈຳເປັນຕ້ອງເຊື່ອຟັງຄວາມປາດຖະຫນາອັນຊົ່ວຮ້າຍຂອງເຮົາ"</w:t>
      </w:r>
      <w:r/>
    </w:p>
    <w:p>
      <w:pPr>
        <w:pStyle w:val="Heading5"/>
      </w:pPr>
      <w:r>
        <w:t>ເພາະວ່າຖ້າທ່ານດຳເນີນຊີວິດຕາມເນື້ອຫນັງແລ້ວ.</w:t>
      </w:r>
      <w:r/>
    </w:p>
    <w:p>
      <w:r/>
      <w:r>
        <w:t>"ເພາະຖ້າທ່ານໃຊ້ຊີວິດພຽງເພື່ອຈະຕອບສະຫນອງຄວາມຕ້ອງການອັນຊົ່ວຮ້າຍຂອງທ່ານ"</w:t>
      </w:r>
      <w:r/>
    </w:p>
    <w:p>
      <w:pPr>
        <w:pStyle w:val="Heading5"/>
      </w:pPr>
      <w:r>
        <w:t>ທ່ານຈະຕ້ອງຕາຍ.</w:t>
      </w:r>
      <w:r/>
    </w:p>
    <w:p>
      <w:r/>
      <w:r>
        <w:t>"ທ່ານຈະຖືກແຍກຈາກພຣະເຈົ້າແນ່ນອນ"</w:t>
      </w:r>
      <w:r/>
    </w:p>
    <w:p>
      <w:pPr>
        <w:pStyle w:val="Heading5"/>
      </w:pPr>
      <w:r>
        <w:t>ແຕ່ຖ້າໂດຍພຣະວິນຍານທ່ານທຳລາຍການງານຂອງຮ່າງການເສັຽ.</w:t>
      </w:r>
      <w:r/>
    </w:p>
    <w:p>
      <w:r/>
      <w:r>
        <w:t>ໂປໂລເວົ້າເຖິງການທີ່"ຕົວເກົ່າ"ຖືກຄຶງໄວ້ກັບພຣະຄຣິດໃນຖານະທີ່ເປັນຄົນທີ່ຕ້ອງຮັບຜິດຊອບຕໍ່ຄວາມປຣາຖນາອັນຊົ່ວຮ້າຍຂອງຕົນ"</w:t>
      </w:r>
      <w:r/>
    </w:p>
    <w:p>
      <w:pPr>
        <w:pStyle w:val="Heading4"/>
      </w:pPr>
      <w:r>
        <w:t>Romans 8:14</w:t>
      </w:r>
      <w:r/>
    </w:p>
    <w:p>
      <w:pPr>
        <w:pStyle w:val="Heading5"/>
      </w:pPr>
      <w:r>
        <w:t>ເພາະວ່າຖ້າພຣະວິນຍານຂອງພຣະເຈົ້າຊົງນຳໃຜ.</w:t>
      </w:r>
      <w:r/>
    </w:p>
    <w:p>
      <w:r/>
      <w:r>
        <w:t>ທ່ານອາດຈະແປຂໍ້ຄວາມນີ້ໃນຮູບແບບປະທານເປັນຜູ້ກະທຳໄດ້.ແປໄດ້ອີກຢ່າງວ່າ:"ເພາະວ່າທຸກຄົນທີ່ພຣະວິນຍານຂອງພຣະເຈົ້າຊົງນຳ"</w:t>
      </w:r>
      <w:r/>
    </w:p>
    <w:p>
      <w:pPr>
        <w:pStyle w:val="Heading5"/>
      </w:pPr>
      <w:r>
        <w:t>ບຸດຂອງພຣະເຈົ້າ.</w:t>
      </w:r>
      <w:r/>
    </w:p>
    <w:p>
      <w:r/>
      <w:r>
        <w:t>ຈຸດນີ້ຄຳນີ້ຫມາຍເຖິງຜູ້ເຊື່ອທຸກຄົນໃນພຣເຢຊູແລະມັກຈະຖືກແປວ່າ"ບຸດຂອງພຣະເຈົ້າ"</w:t>
      </w:r>
      <w:r/>
    </w:p>
    <w:p>
      <w:pPr>
        <w:pStyle w:val="Heading5"/>
      </w:pPr>
      <w:r>
        <w:t>ເພາະວ່າທ່ານບໍ່ໄດ້ຮັບວິນຍານແຫ່ງການເປັນທາດອີກຄັ້ງເພື່ໃຫ້ຕົກຢູ່ໃນຄວາມຢ້ານກົວ.</w:t>
      </w:r>
      <w:r/>
    </w:p>
    <w:p>
      <w:r/>
      <w:r>
        <w:t>ທ່ານອາດຈະແປຂໍ້ຄວາມນີ້ໃນຮູບແບບປະທານເປັນຜູ້ກະທຳໄດ້.ແປໄດ້ອີກຢ່າງວ່າ:"ເພາະພຣະເຈົ້າບໍ່ໄດ້ປຣະທານວິນຍານທີ່ທຳໃຫ້ທ່ານເປັນທາດອີກຄັ້ງຕໍ່ອຳນາດແຫ່ງຄວາມບາບແລະຄວາມຢ້ານກົວຕໍ່ການພິພາກສາຂອງພຣະເຈົ້າ"</w:t>
      </w:r>
      <w:r/>
    </w:p>
    <w:p>
      <w:pPr>
        <w:pStyle w:val="Heading5"/>
      </w:pPr>
      <w:r>
        <w:t>ຊຶ່ງເຮົາຮ້ອງຮຽກ</w:t>
      </w:r>
      <w:r/>
    </w:p>
    <w:p>
      <w:r/>
      <w:r>
        <w:t>"ຊຶ່ງທຳໃຫ້ເຮົາຮ້ອງອອກມາ"</w:t>
      </w:r>
      <w:r/>
    </w:p>
    <w:p>
      <w:pPr>
        <w:pStyle w:val="Heading5"/>
      </w:pPr>
      <w:r>
        <w:t>ອັບບາ,ພໍ່</w:t>
      </w:r>
      <w:r/>
    </w:p>
    <w:p>
      <w:r/>
      <w:r>
        <w:t>"ເຊິ່ງເຮັດໃຫ້ພວກເຮົາຮ້ອງອອກມາ"</w:t>
      </w:r>
      <w:r/>
    </w:p>
    <w:p>
      <w:pPr>
        <w:pStyle w:val="Heading4"/>
      </w:pPr>
      <w:r>
        <w:t>Romans 8:16</w:t>
      </w:r>
      <w:r/>
    </w:p>
    <w:p>
      <w:pPr>
        <w:pStyle w:val="Heading5"/>
      </w:pPr>
      <w:r>
        <w:t>ດ້ານຫນຶ່ງຄືເຊື້ອສາຍຂອງພຣະເຈົ້າ ແລະອີກດ້ານຫນຶ່ງເປັນເຊືອສາຍຮ່ວມກັບພຣະຄຣິດ.</w:t>
      </w:r>
      <w:r/>
    </w:p>
    <w:p>
      <w:r/>
      <w:r>
        <w:t>ຄຳເວົ້າ"ດ້ານຫນຶ່ງ"ແລະ"ອີກດ້ານຫນຶ່ງ"ນຳສະເຫນີວິທີຄິດສອງທາງທີ່ແຕກຕ່າງກັນກ່ຽວກັບບາງສິ່ງ.ແປໄດ້ອີກຢ່າງວ່າ:"ເຊື້ອສາຍຂອງພຣະເຈົ້າແລະເຊື້ອສາຍຮ່ວມກັບພຣະຄຣິດ"</w:t>
      </w:r>
      <w:r/>
    </w:p>
    <w:p>
      <w:pPr>
        <w:pStyle w:val="Heading5"/>
      </w:pPr>
      <w:r>
        <w:t>ທີ່ຈະໄດ້ຮັບສັກສີຮ່ວມກ້ນກັບພຣະອົງດ້ວຍ.</w:t>
      </w:r>
      <w:r/>
    </w:p>
    <w:p>
      <w:r/>
      <w:r>
        <w:t>ພຣະເຈົ້າຈະຊົງໃຫ້ກຽດຕິຍົດຜູ້ເຊື່ອຄຣິສະຕຽນເມື່ອເຂົາຖວາຍກຽດຕິຍົດແກ່ພຣະຄຣິດ.ທ່ານອາດຈະແປຂໍ້ຄວາມນີ້ໃນຮູບແບບທີ່ປຣະທານເປັນຜູ້ກະທຳໄດ້,ແປໄດ້ອີກຢ່າງວ່າ:"ທີ່ພຣະເຈົ້າຈະຊົງປະທານສັກສີແກ່ເຮົາຮ່ວມກັບພຣະອົງ"</w:t>
      </w:r>
      <w:r/>
    </w:p>
    <w:p>
      <w:pPr>
        <w:pStyle w:val="Heading5"/>
      </w:pPr>
      <w:r>
        <w:t>ເຊື້ອສາຍຂອງພຣະເຈົ້າ.</w:t>
      </w:r>
      <w:r/>
    </w:p>
    <w:p>
      <w:r/>
      <w:r>
        <w:t>ໂປໂລເວົ້າເຖິງຜູ້ເຊື່ອຄຣິສະຕຽນດັ່ງກັບວ່າພວກເຂົາຈະໄດ້ຮັບຊັບສົມບັດແລະຄວາມລ້ຳລວຍຈາກສະມາຊິກໃນຄອບຄົວເປັນມໍຣະດົກ.ແປໄດ້ອີກຢ່າງວ່າ:"ວັນຫນຶ່ງເຮົາຈະໄດ້ຮັບສິ່ງທີ່ພຣະເຈົ້າຊົງສັນຍາແກ່ເຮົາເຊັ່ນກັນ"</w:t>
      </w:r>
      <w:r/>
    </w:p>
    <w:p>
      <w:pPr>
        <w:pStyle w:val="Heading5"/>
      </w:pPr>
      <w:r>
        <w:t>ເປັນເຊື້ອສາຍຮ່ວມກັບພຣະຄຣິດ.</w:t>
      </w:r>
      <w:r/>
    </w:p>
    <w:p>
      <w:r/>
      <w:r>
        <w:t>ໂປໂລເວົ້າເຖິງຜູ້ເຊື່ອຄຣິສະຕຽນດັ່ງກັບວ່າພວກເຂົາຈະໄດ້ຮັບຊັບສົມບັດແລະຄວາມລ້ຳລວຍຈາກສະມາຊິກໃນຄອບຄົວເປັນມໍຣະດົກ.ແປໄດ້ອີກຢ່າງວ່າ:"ວັນຫນຶ່ງເຮົາຈະໄດ້ຮັບສິ່ງທີ່ພຣະເຈົ້າຊົງສັນຍາແກ່ເຮົາເຊັ່ນກັນ"</w:t>
      </w:r>
      <w:r/>
    </w:p>
    <w:p>
      <w:pPr>
        <w:pStyle w:val="Heading4"/>
      </w:pPr>
      <w:r>
        <w:t>Romans 8:18</w:t>
      </w:r>
      <w:r/>
    </w:p>
    <w:p>
      <w:pPr>
        <w:pStyle w:val="Heading5"/>
      </w:pPr>
      <w:r>
        <w:t>ຂໍ້ມູນເຊື່ອມຕໍ່:</w:t>
      </w:r>
      <w:r/>
    </w:p>
    <w:p>
      <w:r/>
      <w:r>
        <w:t>ໂປໂລເຕືອນສະຕິເຮົາໃນຖານະທີ່ເປັນຜູ້ເຊື່ອວ່າຮ່າງກາຍຂອງເຮົາຈະປ່ຽນແປງໄປເມື່ອເມື່ອຮ່າງກາຍຂອງເຮົາຈະປ່ຽນແປງໄປເມື່ອຮ່າງກາຍຂອງເຮົາຖືກໄຖ່ໃນສ່ວນນີ້ ຊຶ່ງສິ້ນສຸດທີ່ 8:23.</w:t>
      </w:r>
      <w:r/>
    </w:p>
    <w:p>
      <w:pPr>
        <w:pStyle w:val="Heading5"/>
      </w:pPr>
      <w:r>
        <w:t>ເພາະ</w:t>
      </w:r>
      <w:r/>
    </w:p>
    <w:p>
      <w:r/>
      <w:r>
        <w:t>ຄຳນີ້ເນັ້ນຢ້ຳ"ເຫັນວ່າ"ບໍ່ໄດ້ຫມາຍຄວາມວ່າ"ເພາະວ່າ"</w:t>
      </w:r>
      <w:r/>
    </w:p>
    <w:p>
      <w:pPr>
        <w:pStyle w:val="Heading5"/>
      </w:pPr>
      <w:r>
        <w:t>ຂ້າພຣະເຈົ້າເຫັນວ່າ...ບໍ່ສົມຄວນທີ່ຈະເອົາໄປປຽບທຽບກັບ</w:t>
      </w:r>
      <w:r/>
    </w:p>
    <w:p>
      <w:r/>
      <w:r>
        <w:t>"ຂ້າພຣະເຈົ້າບໍ່ຄິດວ່າ...ສົມຄວນທີ່ຈະປຽບທຽບກັບ"</w:t>
      </w:r>
      <w:r/>
    </w:p>
    <w:p>
      <w:pPr>
        <w:pStyle w:val="Heading5"/>
      </w:pPr>
      <w:r>
        <w:t>ຈະຊົງເປີດເຜີຍໃຫ້ແກ່ເຮົາ</w:t>
      </w:r>
      <w:r/>
    </w:p>
    <w:p>
      <w:r/>
      <w:r>
        <w:t>ທ່ານອາດຈະແປຂໍ້ຄວາມນີ້ໃນຮູບແບບປະທານເປັນຜູ້ກະທຳໄດ້.ແປໄດ້ອີກຢ່າງວ່າ:"ພຣະເຈົ້າຈະຊົງເປີດເຜີຍ"ຫຼື"ພຣະເຈົ້າຈະຊົງກະທຳໃຫ້ເປັນທີ່ປະຈັກ"</w:t>
      </w:r>
      <w:r/>
    </w:p>
    <w:p>
      <w:pPr>
        <w:pStyle w:val="Heading5"/>
      </w:pPr>
      <w:r>
        <w:t>ສັບພະສິ່ງທີ່ຊົງສ້າງກຳລັງລໍຄອຍດ້ວຍຄວາມຄາດຫວັງຢ່າງເຕັມລົ້ນ.</w:t>
      </w:r>
      <w:r/>
    </w:p>
    <w:p>
      <w:r/>
      <w:r>
        <w:t>ໂປໂລອະທິບາຍທຸກສິ່ງທີ່ພຣະເຈົ້າຊົງສ້າງຂຶ້ນວ່າເປັນຄົນທີ່ລໍຄອຍບາງສິ່ງດ້ວຍຄວາມຄາດຫວັງ</w:t>
      </w:r>
      <w:r/>
    </w:p>
    <w:p>
      <w:pPr>
        <w:pStyle w:val="Heading5"/>
      </w:pPr>
      <w:r>
        <w:t>ໃຫ້ບຸດທັງຫລາຍຂອງພຣະເຈົ້າໄດ້ຮັບການເປີດເຜີຍ.</w:t>
      </w:r>
      <w:r/>
    </w:p>
    <w:p>
      <w:r/>
      <w:r>
        <w:t>ທ່ານອາດຈະແປຂໍ້ຄວາມນີ້ໃນຮູບແບບທີ່ປະທານເປັນຜູ້ກະທຳໄດ້.ແປໄດ້ອີກຢ່າງວ່າ:"ສຳລັບເວລາທີ່ພຣະເຈົ້າຈະຊົງເປີດເຜີຍບຸດທັງຫຼາຍຂອງພຣະອົງ"</w:t>
      </w:r>
      <w:r/>
    </w:p>
    <w:p>
      <w:pPr>
        <w:pStyle w:val="Heading5"/>
      </w:pPr>
      <w:r>
        <w:t>ບຸດທັງຫຼາຍຂອງພຣະເຈົ້າ.</w:t>
      </w:r>
      <w:r/>
    </w:p>
    <w:p>
      <w:r/>
      <w:r>
        <w:t>ຈຸດນີ້ຄຳນີ້ຫມາຍເຖິງຜູ້ເຊື່ອທຸກຄົນໃນພຣະເຢຊູ,ທ່ານອາດຈະແປຄຳນີ້ໄດ້ວ່າ"ບຸດທັງຫລາຍຂອງພຣະເຈົ້າ"</w:t>
      </w:r>
      <w:r/>
    </w:p>
    <w:p>
      <w:pPr>
        <w:pStyle w:val="Heading5"/>
      </w:pPr>
      <w:r>
        <w:t>ຂ້າພຣະເຈົ້າເຫັນວ່າ...ບໍ່ສົມຄວນທີ່ຈະເອົາໄປປຽບທຽບກັບ.</w:t>
      </w:r>
      <w:r/>
    </w:p>
    <w:p>
      <w:r/>
      <w:r>
        <w:t>ທ່ານອາດຈະແປຂໍ້ຄວາມນີ້ໃນຮູບແບບທີ່ປະທານເປັນຜູ້ກະທຳໄດ້,ແປໄດ້ອີກຢ່າງວ່າ:"ຂ້າພຣະເຈົ້າບໍ່ສາມາດປຽບທຽບຄວາມທຸກລຳບາກໃນປະຈຸບັນກັບ"</w:t>
      </w:r>
      <w:r/>
    </w:p>
    <w:p>
      <w:pPr>
        <w:pStyle w:val="Heading4"/>
      </w:pPr>
      <w:r>
        <w:t>Romans 8:20</w:t>
      </w:r>
      <w:r/>
    </w:p>
    <w:p>
      <w:pPr>
        <w:pStyle w:val="Heading5"/>
      </w:pPr>
      <w:r>
        <w:t>ເພາະວ່າສັບພະສິ່ງເຫລົ່ານັ້ນຕ້ອງຢູ່ໃຕ້ຄວາມອະນິຈັງ.</w:t>
      </w:r>
      <w:r/>
    </w:p>
    <w:p>
      <w:r/>
      <w:r>
        <w:t>ທ່ານອາດຈະແປຂໍ້ຄວາມນີ້ໃນຮູບແບບທີ່ປະທານເປັນຜູ້ກະທຳໄດ້,ແປໄດ້ອີກຢ່າງວ່າ:"ເພາະວ່າພຣະເຈົ້າຊົງທຳໃຫ້ສິ່ງທີ່ພຣະອົງຊົງສ້າງ ສາມາດບັນລຸສິ່ງທີ່ພຣະອົງຊົງປະສົງໄດ້"</w:t>
      </w:r>
      <w:r/>
    </w:p>
    <w:p>
      <w:pPr>
        <w:pStyle w:val="Heading5"/>
      </w:pPr>
      <w:r>
        <w:t>ບໍ່ແມ່ນຕາມໃຈຊອບຂອງຕົນເອງ ແຕ່ເປັນໄປຕາມພປຮະປະສົງຂອງພຣະເຈົ້າຜູ້ຊົງຄວບຄຸມຢູ່.</w:t>
      </w:r>
      <w:r/>
    </w:p>
    <w:p>
      <w:r/>
      <w:r>
        <w:t>ຈຸດນີ້ໂປໂລອະທິບາຍຄຳ"ການຊົງສ້າງ"ວ່າເປັນຄົນທີ່ສາມາດມີຄວາມປາດຖະຫນາໄດ້,ແປໄດ້ອີກຢ່າງວ່າ:"ບໍ່ແມ່ນເພາະວ່ານີ້ເປັນສິ່ງທີ່ສັບພະສິ່ງທີ່ຖືກສ້າງຕາມຕ້ອງການ,ແຕ່ເປັນເພາະວ່ານີ້ເປັນສິ່ງທີ່ພຣະເຈົ້າຊົງປາຖະຫນາ"</w:t>
      </w:r>
      <w:r/>
    </w:p>
    <w:p>
      <w:pPr>
        <w:pStyle w:val="Heading5"/>
      </w:pPr>
      <w:r>
        <w:t>ຄວາມເຊື່ອຫມັ້ນຢ່າງແນ້ວແນ່ວ່າສັບພະສິ່ງເຫລົ່ນັ້ນຈະໄດ້ລອດພົ້ນ.</w:t>
      </w:r>
      <w:r/>
    </w:p>
    <w:p>
      <w:r/>
      <w:r>
        <w:t>ແປໄດ້ອີກຢ່າງວ່າ:"ເພາະພຣະເຈົ້າຊົງຊາບວ່າພຣະອົງຈະຊົງຊ່ອຍສັບພະສິ່ງໃຫ້ລອດ"</w:t>
      </w:r>
      <w:r/>
    </w:p>
    <w:p>
      <w:pPr>
        <w:pStyle w:val="Heading5"/>
      </w:pPr>
      <w:r>
        <w:t>ຈາກການເປັນທາດໄປສູ່ການເສື່ອມສະຫລາຍ.</w:t>
      </w:r>
      <w:r/>
    </w:p>
    <w:p>
      <w:r/>
      <w:r>
        <w:t>ໂປໂລເວົ້າເຖິງການໄຮ້ປະໂຫຍດຂອງທຸກສິ່ງທີ່ໄດ້ຮັບຜົນກະທົບຈາກຄວາມບາບ ດັ່ງກັບວ່າເປັນຮ່າງກາຍທີ່ຕາຍແລ້ວແລະກຳລັງເນົ່າເປື່ອຍໄປ,ຈາກນັ້ນເຂົາຈິ່ງເວົ້າກ່ຽວກັບທຸກສິ່ງທີ່ຕ້ອງປະສົບກັບສິ່ງນີ້ ດັ່ງກັບວ່າເປັນທາດທີ່ມີນາຍ,ແປໄດ້ອີກຢ່າງວ່າ:"ຈາກການເນົ່າເປື່ອຍແລະຕາຍ"</w:t>
      </w:r>
      <w:r/>
    </w:p>
    <w:p>
      <w:pPr>
        <w:pStyle w:val="Heading5"/>
      </w:pPr>
      <w:r>
        <w:t>ຈະໄດ້ເຂົ້າໃນເສຣີພາບແຫ່ງສັກສີຂອງບັນດາບຸດຂອງພຣະເຈົ້າ.</w:t>
      </w:r>
      <w:r/>
    </w:p>
    <w:p>
      <w:r/>
      <w:r>
        <w:t>"ແລະພຣະອົງຈະຊົງປົດປ່ອຍພວກເຂົາເມື່ອພຣະອົງປຣະທານກຽດຕິຍົດໃຫ້ແກ່ບຸດຂອງພຣະອົງ"</w:t>
      </w:r>
      <w:r/>
    </w:p>
    <w:p>
      <w:pPr>
        <w:pStyle w:val="Heading5"/>
      </w:pPr>
      <w:r>
        <w:t>ເພາະເຮົາຮູ້ວ່າສັບພະສິ່ງທີ່ຊົງສ້າງ ທັງໝົດນັ້ນກຳລັງຄ້ຳຄວນແລະເຈັບປວດແບບຍິງຄອດລູກດ້ວຍກັນຈົນທຸກວັນນີ້</w:t>
      </w:r>
      <w:r/>
    </w:p>
    <w:p>
      <w:r/>
      <w:r>
        <w:t>ສັບພະສິ່ງທີ່ຊົງສ້າງຖືກປຽບທຽບກັບຍິງທີ່ກຳລັງຄ້ຳຄວນໃນຂະນະທີ່ກຳລັງຈະຄອດລູກ.ແປໄດ້ອີກຢ່າງວ່າ:"ເພາະເຮົາຮູ້ວ່າທຸກສິ່ງທີ່ພຣະເຈົ້າຊົງສ້າງຕ້ອງການຈະເປັນອິສຣະແລະຄ້ຳຄວນເຖິງສິ່ງນັ້ນດັ່ງກັບຍິງທີ່ກຳລັງຈະຄອກລູກ"</w:t>
      </w:r>
      <w:r/>
    </w:p>
    <w:p>
      <w:pPr>
        <w:pStyle w:val="Heading5"/>
      </w:pPr>
      <w:r>
        <w:t>ຄວາມເຊື່ອຫມັ້ນຢ່າງແນ້ວແນ່ ສັບພະສິ່ງເຫລົ່ານີ້ຈະໄດ້ລອດພົ້ນ.</w:t>
      </w:r>
      <w:r/>
    </w:p>
    <w:p>
      <w:r/>
      <w:r>
        <w:t>ແປໄດ້ອີກຢ່າງວ່າ:"ເພາະພຣະເຈົ້າຊົງຊາບວ່າພຣະອົງຈະຊົງຊ່ວຍສັບພະສິ່ງໃຫ້ລອດ"</w:t>
      </w:r>
      <w:r/>
    </w:p>
    <w:p>
      <w:pPr>
        <w:pStyle w:val="Heading4"/>
      </w:pPr>
      <w:r>
        <w:t>Romans 8:23</w:t>
      </w:r>
      <w:r/>
    </w:p>
    <w:p>
      <w:pPr>
        <w:pStyle w:val="Heading5"/>
      </w:pPr>
      <w:r>
        <w:t>ຜູ້ໄດ້ຮັບຜົນແຮກແຫ່ງພຣະວິນຍານ.</w:t>
      </w:r>
      <w:r/>
    </w:p>
    <w:p>
      <w:r/>
      <w:r>
        <w:t>ໂປໂລປຽບທຽບການທີ່ຜູ້ເຊື່ອໄດ້ຮັບພຣະວິນຍານກັບຜົນແຮກແລະຜັກຂອງຣະດູໃນການປູກ ສິ່ງນີ້ເນັ້ນຢ້ຳວ່າພຣະວິນຍານບໍຣິສຸດເປັນພຽງສິ່ງທຳອິດຂອງສິ່ງທີ່ພຣະເຈົ້າຈະປະທານໃຫ້ແກ່ຜູ້ເຊື່ອ</w:t>
      </w:r>
      <w:r/>
    </w:p>
    <w:p>
      <w:pPr>
        <w:pStyle w:val="Heading5"/>
      </w:pPr>
      <w:r>
        <w:t>ລໍຄອຍການທີ່ພຣະເຈົ້າຈະຊົງໃຫ້ເປັນບຸດ ຄືການທີ່ຊົງໄຖ່ຮ່າງກາຍຂອງເຮົາ.</w:t>
      </w:r>
      <w:r/>
    </w:p>
    <w:p>
      <w:r/>
      <w:r>
        <w:t>ຈຸດນິ້"ຊົງໃຫ້ເປັນບຸດ"ຫມາຍຄວາມວ່າເຮົາໄດ້ເປັນສະມາຊິກຢ່າງເຕັມຕົວໃນຄອບຄົວຂອງພຣະເຈົ້າ,ໃນຖານະທີ່ເປັນບຸດບຸນທຳ ຄຳວ່າ"ການໄຖ່"ຫມາຍເຖິງເວລາທີ່ພຣະເຈົ້າຊົງຊ່ວຍໃຫ້ເຮົາລອດ,ແປໄດ້ອີກຢ່າງວ່າ:"ລໍເວລາທີ່ເຮົາຈະໄດ້ເປັນສະມາຊິກຢ່າງເຕັມຕົວຂອງຄອບຄົວຂອງພຣະເຈົ້າແລະພຣະອົງຈະຊົງຊ່ວຍຮ່າງກາຍຂອງເຮົາຈາກການເສື່ອມສະຫຼາຍແລະຄວາມຕາຍ"</w:t>
      </w:r>
      <w:r/>
    </w:p>
    <w:p>
      <w:pPr>
        <w:pStyle w:val="Heading5"/>
      </w:pPr>
      <w:r>
        <w:t>ເພາະວ່າໂດຍຄວາມຫມັ້ນໃຈນີ້ ເຮົາໄດ້ຮັບຄວາມລອດ.</w:t>
      </w:r>
      <w:r/>
    </w:p>
    <w:p>
      <w:r/>
      <w:r>
        <w:t>ທ່ານອາດຈະແປຂໍ້ຄວາມນີ້ໃນຮູບແບບທີ່ປະທານເປັນຜູ້ກະທຳໄດ້.ແປໄດ້ອີກຢ່າງວ່າ:"ເພາະພຣະເຈົ້າເປັນຜູ້ຊ່ວຍໃຫ້ລອດເພາະເຮົາເຊື່ອໝັ້ນໃນພຣະອົງ"</w:t>
      </w:r>
      <w:r/>
    </w:p>
    <w:p>
      <w:pPr>
        <w:pStyle w:val="Heading5"/>
      </w:pPr>
      <w:r>
        <w:t>ແຕ່ວ່າສິ່ງທີ່ເຮົາຫມັ້ນໃຈວ່າຈະເກີດຂຶ້ນນັ້ນ ເຮົາຍັງມອງບໍ່ເຫັນ ໃຜຈະລໍຄອຍດ້ວຍຄວາມຫມັ້ນໃຈໃນສິ່ທີ່ຕົວເອງເຫັນແລ້ວ.</w:t>
      </w:r>
      <w:r/>
    </w:p>
    <w:p>
      <w:r/>
      <w:r>
        <w:t>ໂປໂລໃຊ້ຄຳຖາມເພື່ອຊວຍຄົນອ່ານໃຫ້ເຂົ້າໃຈວ່າ"ຄວາມຫມັ້ນໃຈ"ຄືຫຍັງ,ແປໄດ້ອີກຢ່າງວ່າ:"ແຕ່ຖ້າເຮົາລອດດ້ວຍຄວາມໝັ້ນໃຈ ນັ້ນຫມາຍຄວາມວ່າເຮົາຍັງບໍ່ໄດ້ໃນສິ່ງທີ່ເຮົາຕ້ອງການ ບໍ່ມີໃຜສາມາດລໍຄອຍດ້ວຍຄວາມຫມັ້ນໃຈໄດ້ຖ້າເຂົາມີໃນສິ່ງທີ່ເຂົາຕ້ອງການແລ້ວ"</w:t>
      </w:r>
      <w:r/>
    </w:p>
    <w:p>
      <w:pPr>
        <w:pStyle w:val="Heading4"/>
      </w:pPr>
      <w:r>
        <w:t>Romans 8:26</w:t>
      </w:r>
      <w:r/>
    </w:p>
    <w:p>
      <w:pPr>
        <w:pStyle w:val="Heading5"/>
      </w:pPr>
      <w:r>
        <w:t>ຂໍ້ມູນເຊື່ອມຕໍ່:</w:t>
      </w:r>
      <w:r/>
    </w:p>
    <w:p>
      <w:r/>
      <w:r>
        <w:t>ເຖິງວ່າໂປໂລຈະເນັ້ນຢ້ຳວ່າມີການປ້ຳສູ້ໃນຜູ້ເຊື່ອລະຫວ່າງເນື້ອຫນັງແລະພຣະວິນຍານ ເຂົາຢືນຢັນວ່າພຣະວິນຍານຊົງຊ່ວຍເຮົາ.</w:t>
      </w:r>
      <w:r/>
    </w:p>
    <w:p>
      <w:pPr>
        <w:pStyle w:val="Heading5"/>
      </w:pPr>
      <w:r>
        <w:t>ການຄ່ຳຄວນຊຶ່ງກ່າວເປັນຖ້ອຍຄຳບໍ່ໄດ້.</w:t>
      </w:r>
      <w:r/>
    </w:p>
    <w:p>
      <w:r/>
      <w:r>
        <w:t>"ການຄ່ຳຄວນທີ່ເຮົາບໍ່ສາມາດອະທິບາຍເປັນຄຳເວົ້າໄດ້"</w:t>
      </w:r>
      <w:r/>
    </w:p>
    <w:p>
      <w:pPr>
        <w:pStyle w:val="Heading5"/>
      </w:pPr>
      <w:r>
        <w:t>ພຣະອົງຜູ້ຊົງສັນລະສູດໃຈ.</w:t>
      </w:r>
      <w:r/>
    </w:p>
    <w:p>
      <w:r/>
      <w:r>
        <w:t>ຂໍ້ຄວາມນີ້ຫມາຍເຖິງພຣະເຈົ້າ,ຈຸດນີ້"ສັນລະສູດໃຈ"ຫມາຍເຖິງ"ກວດສອບຄວາມຄິດແລະຄວາມຮູ້ສຶກຂອງເຮົາ"ແປໄດ້ອີກຢ່າງວ່າ:"ພຣະເຈົ້າຜູ້ຊົງຊາບຄວາມຄິດແລະຄວາມຮູ້ສຶກຂອງເຮົາທັງຫມົດ"</w:t>
      </w:r>
      <w:r/>
    </w:p>
    <w:p>
      <w:pPr>
        <w:pStyle w:val="Heading4"/>
      </w:pPr>
      <w:r>
        <w:t>Romans 8:28</w:t>
      </w:r>
      <w:r/>
    </w:p>
    <w:p>
      <w:pPr>
        <w:pStyle w:val="Heading5"/>
      </w:pPr>
      <w:r>
        <w:t>ຂໍ້ມູນເຊື່ອມຕໍ່:</w:t>
      </w:r>
      <w:r/>
    </w:p>
    <w:p>
      <w:r/>
      <w:r>
        <w:t>ໂປໂລເຕືອນຜູ້ເຊື່ອວ່າບໍ່ມີຫຍັງຈະແຍກພວກເຂົາອອກຈາກຄວາມຮັກຂອງພຣະເຈົ້າໄດ້.</w:t>
      </w:r>
      <w:r/>
    </w:p>
    <w:p>
      <w:pPr>
        <w:pStyle w:val="Heading5"/>
      </w:pPr>
      <w:r>
        <w:t>ແກ່ຄົນທັງຫລາຍທີ່ໄດ້ຮັບການຊົງເອີ້ນ.</w:t>
      </w:r>
      <w:r/>
    </w:p>
    <w:p>
      <w:r/>
      <w:r>
        <w:t>ທ່ານອາດຈະແປຂໍ້ຄວາມນີ້ໃນຮູບແບບທີ່ປະທານເປັນຜູ້ກະທຳໄດ້.ແປໄດ້ອີກຢ່າງວ່າ:"ຄົນເຫລົ່ານັ້ນທີ່ພຣະເຈົ້າຊົງເລືອກ"</w:t>
      </w:r>
      <w:r/>
    </w:p>
    <w:p>
      <w:pPr>
        <w:pStyle w:val="Heading5"/>
      </w:pPr>
      <w:r>
        <w:t>ຄົນທັງຫລາຍທີ່ພຣະອົງໄດ້ຊົງຮູ້ລ່ວງໜ້າແລ້ວ.</w:t>
      </w:r>
      <w:r/>
    </w:p>
    <w:p>
      <w:r/>
      <w:r>
        <w:t>"ຄົນເຫລົ່ານັ້ນທີ່ພຣະອົງຊົງຮູ້ຈັກກ່ອນທີ່ພຣະອົງຈະຊົງສ້າງພວກເຂົາ"</w:t>
      </w:r>
      <w:r/>
    </w:p>
    <w:p>
      <w:pPr>
        <w:pStyle w:val="Heading5"/>
      </w:pPr>
      <w:r>
        <w:t>ພຣະອົງຊົງກຳນົດໄວ້ກ່ອນ.</w:t>
      </w:r>
      <w:r/>
    </w:p>
    <w:p>
      <w:r/>
      <w:r>
        <w:t>ພຣະອົງຊົງກຳນົດຊະຕາຊີວິດຂອງພວກເຂົາ"ຫຼື"ພຣະອົງຊົງວາງແຜນໄວ້ລ່ວງຫນ້າ"</w:t>
      </w:r>
      <w:r/>
    </w:p>
    <w:p>
      <w:pPr>
        <w:pStyle w:val="Heading5"/>
      </w:pPr>
      <w:r>
        <w:t>ໃຫ້ເປັນຕາມພຣະສາຍາແຫ່ງພຣະບຸດຂອງພຣະອົງ.</w:t>
      </w:r>
      <w:r/>
    </w:p>
    <w:p>
      <w:r/>
      <w:r>
        <w:t>ພຣະເຈົ້າຊົງວາງແຜນຕັ້ງແຕ່ກ່ອນສ້າງສັບພະສິ່ງວ່າຈະພັດທະນາຄົນເຫລົ່ານັ້ນທີ່ເຊື່ອໃນພຣະເຢຊູບຸດຂອງພຣະເຈົ້າໃຫ້ເປັນຄົນທີ່ເຫມືອນພຣະເຢຊູ.ທ່ານອາດຈະແປຂໍ້ຄວາມນີ້ໃນຮູບແບບທີ່ປະທານເປັນຜູ້ກະທຳໄດ້.ແປໄດ້ອີກຢ່າງວ່າ:"ທີ່ພຣະອົງຈະຊົງປ່ຽນແປງພວກເຂົາໃຫ້ເປັນເຫມືອນພຣະບຸດຂອງພຣະອົງ"</w:t>
      </w:r>
      <w:r/>
    </w:p>
    <w:p>
      <w:pPr>
        <w:pStyle w:val="Heading5"/>
      </w:pPr>
      <w:r>
        <w:t>ພຣະບຸດ.</w:t>
      </w:r>
      <w:r/>
    </w:p>
    <w:p>
      <w:r/>
      <w:r>
        <w:t>ຄຳນີ້ເປັນຊື່ເອີ້ນທີ່ສຳຄັນສຳລັບພຣະເຢຊູພຣະບຸດຂອງພຣະເຈົ້າ</w:t>
      </w:r>
      <w:r/>
    </w:p>
    <w:p>
      <w:pPr>
        <w:pStyle w:val="Heading5"/>
      </w:pPr>
      <w:r>
        <w:t>ເພື່ອພຣະບຸດນັ້ນຈະໄດ້ເປັນບຸດຫົວປີ.</w:t>
      </w:r>
      <w:r/>
    </w:p>
    <w:p>
      <w:r/>
      <w:r>
        <w:t>"ເພື່ອທີ່ວ່າພຣະບຸດຂອງພຣະອົງຈະເປັນບຸດຫົວປີ"</w:t>
      </w:r>
      <w:r/>
    </w:p>
    <w:p>
      <w:pPr>
        <w:pStyle w:val="Heading5"/>
      </w:pPr>
      <w:r>
        <w:t>ທ່າມກາງພີ່ນ້ອງເປັນຈຳນວນມາກ.</w:t>
      </w:r>
      <w:r/>
    </w:p>
    <w:p>
      <w:r/>
      <w:r>
        <w:t>ຈຸດນີ້"ພີ່ນ້ອງ"ຫມາຍເຖິງຜູ້ເຊື່ອທຸກຄົນທັງຜູ້ຊາຍແລະຜູ້ຍິງ.ແປໄດ້ອີກຢ່າງວ່າ:"ທ່າມກາງພີ່ນ້ອງຊາຍຍິງຫລວງຫລາຍທີ່ເປັນຄອບຄົວຂອງພຣະເຈົ້າ</w:t>
      </w:r>
      <w:r/>
    </w:p>
    <w:p>
      <w:pPr>
        <w:pStyle w:val="Heading5"/>
      </w:pPr>
      <w:r>
        <w:t>ບັນດາທີ່ພຣະອົງໄດ້ຊົງກຳນົດໄວ້ກ່ອນ.</w:t>
      </w:r>
      <w:r/>
    </w:p>
    <w:p>
      <w:r/>
      <w:r>
        <w:t>"ຄົນເຫລົ່ານັ້ນທີ່ພຣະເຈົ້າໄດ້ຊົງວາງແຜນໄວ້ລ່ວງຫນ້າ"</w:t>
      </w:r>
      <w:r/>
    </w:p>
    <w:p>
      <w:pPr>
        <w:pStyle w:val="Heading5"/>
      </w:pPr>
      <w:r>
        <w:t>ພຣະອົງກໍຊົງໃຫ້ມີສັກສີດ້ວຍ.</w:t>
      </w:r>
      <w:r/>
    </w:p>
    <w:p>
      <w:r/>
      <w:r>
        <w:t>ຄຳວ່າ"ສັກສີ"ຢູ່ໃນຮູບອະດີດເພື່ອເນັ້ນຢ້ຳວ່າສິ່ງນີ້ຈະເກີດຂຶ້ນຢ່າງແນ່ນອນ"ແປໄດ້ອີກຢ່າງວ່າ:"ຄົນເຫລົ່ານີ້ພຣະອົງຈະຊົງໃຫ້ມີສັກສີດ້ວຍ"</w:t>
      </w:r>
      <w:r/>
    </w:p>
    <w:p>
      <w:pPr>
        <w:pStyle w:val="Heading5"/>
      </w:pPr>
      <w:r>
        <w:t>ຜູ້ທີ່ພຣະອົງຊົງໃຫ້ເປັນຜູ້ຊອບທັມ.</w:t>
      </w:r>
      <w:r/>
    </w:p>
    <w:p>
      <w:r/>
      <w:r>
        <w:t>ຈຸດນີ້"ທຳໃຫ້ຊອບທັມ"ຢູ່ໃນຮູບອະດີດເພື່ອເນັ້ນຢ້ຳວ່າ ສິ່ງນີ້ຈະເກີດຂຶ້ນຢ່າງແນ່ນອນ"ແປໄດ້ອີກຢ່າງວ່າ:"ຄົນເຫຼົ່ານີ້ພຣະອົງຈະຊົງກະທຳໃຫ້ຖືກຕ້ອງກັບພຣະອົງ"</w:t>
      </w:r>
      <w:r/>
    </w:p>
    <w:p>
      <w:pPr>
        <w:pStyle w:val="Heading4"/>
      </w:pPr>
      <w:r>
        <w:t>Romans 8:31</w:t>
      </w:r>
      <w:r/>
    </w:p>
    <w:p>
      <w:pPr>
        <w:pStyle w:val="Heading5"/>
      </w:pPr>
      <w:r>
        <w:t>ຖ້າຢ່າງນັ້ນເຮົາຈະວ່າຢ່າງໃດກ່ຽວກັບສິ່ງເຫລົ່ານີ້?ຖ້າພຣະເຈົ້າຊົງຢູ່ຝ່າຍເຮົາໃຜຈະຂັດຂວາງໄດ້?.</w:t>
      </w:r>
      <w:r/>
    </w:p>
    <w:p>
      <w:r/>
      <w:r>
        <w:t>ໂປໂລໃຊ້ຄຳຖາມເພື່ອເນັ້ນຢ້ຳຈຸດສຳຄັນຂອງສິ່ງທີ່ເຂົາເວົ້າກ່ອນຫນ້ານີ້.ແປໄດ້ອີກຢ່າງວ່າ:"ນີ້ຄືສິ່ງທີ່ເຮົາຄວນຮູ້ຈາກທັງຫມົດນີ້ ເນື່ອງຈາກພຣະເຈົ້າຊົງຊ່ວຍເຮົາ ຈຶ່ງບໍ່ມີໃຜສາມາດເອົາຊະນະເຮົາໄດ້"</w:t>
      </w:r>
      <w:r/>
    </w:p>
    <w:p>
      <w:pPr>
        <w:pStyle w:val="Heading5"/>
      </w:pPr>
      <w:r>
        <w:t>ພຣະອົງຜູ້ບໍ່ຊົງຫວງແຫນພຣະບຸດຂອງພຣະອົງເອງ.</w:t>
      </w:r>
      <w:r/>
    </w:p>
    <w:p>
      <w:r/>
      <w:r>
        <w:t>ພຣະເຈົ້າພຣະບິດາຊົງສົ່ງພຣະບຸດຂອງພຣະເຈົ້າຄືພຣະເຢຊູຄຣິດ ມາທີ່ໄມ້ກາງແຂນເພື່ອເປັນເຄື່ອງບູຊາອະນັນອັນບໍຣິສຸດຊຶ່ງຈຳເປັນຕ້ອງໃຊ້ໃນການບັນລຸສະພາບໂດຍທັມະຊາດຂອງພຣະເຈົ້າອັນບໍຣິສຸດອະນັນທີ່ມີຕໍ່ຄວາມບາບຂອງມະນຸດຊາດ.ຈຸດນີ້"ພຣະບຸດ"ຄືຊື່ເອີ້ນທີ່ສຳຄັນສຳລັບພຣະເຢຊູ ພຣະບຸດຂອງພຣະເຈົ້າ</w:t>
      </w:r>
      <w:r/>
    </w:p>
    <w:p>
      <w:pPr>
        <w:pStyle w:val="Heading5"/>
      </w:pPr>
      <w:r>
        <w:t>ແຕ່ປະທານພຣະບຸດນັ້ນ.</w:t>
      </w:r>
      <w:r/>
    </w:p>
    <w:p>
      <w:r/>
      <w:r>
        <w:t>"ແຕ່ສົ່ງມອບພຣະບຸດນັ້ນໃຫ້ແກ່ສັດຕຣູຂອງພຣະອົງ"</w:t>
      </w:r>
      <w:r/>
    </w:p>
    <w:p>
      <w:pPr>
        <w:pStyle w:val="Heading5"/>
      </w:pPr>
      <w:r>
        <w:t>ຖ້າເຊັ່ນນັ້ນພຣະອົງຈະບໍ່ປະທານສິ່ງສາຣະພັດໃຫ້ເຮົາດ້ວຍກັນກັບພຣະບຸດນັ້ນຫລື?</w:t>
      </w:r>
      <w:r/>
    </w:p>
    <w:p>
      <w:r/>
      <w:r>
        <w:t>ໂປໂລໃຊ້ຮູບແບບຄຳຖາມເພື່ອເນັ້ນຢ້ຳດແປໄດ້ອີກວ່າ:"ພຣະອົງຈະຊົງປະທານທຸກສິ່ງໃຫ້ແກ່ເຮົາແບບໃຫ້ລ້າໆຢ່າງແນ່ນອນ"(ເບິ່ງ:</w:t>
      </w:r>
      <w:r/>
    </w:p>
    <w:p>
      <w:pPr>
        <w:pStyle w:val="Heading4"/>
      </w:pPr>
      <w:r>
        <w:t>Romans 8:33</w:t>
      </w:r>
      <w:r/>
    </w:p>
    <w:p>
      <w:pPr>
        <w:pStyle w:val="Heading5"/>
      </w:pPr>
      <w:r>
        <w:t>ໃຜຊິກ່າວຫາຄົນທີ່ພຣະເຈົ້າຊົງເລືອກໄວ້? ພຣະເຈົ້າຊົງເປັນຜູ້ກະທຳໃຫ້ພວກເຂົາຊອບທັມແລ້ວ.</w:t>
      </w:r>
      <w:r/>
    </w:p>
    <w:p>
      <w:r/>
      <w:r>
        <w:t>ໂປໂລໃຊ້ ຄຳ ຖາມ ສຳ ລັບການເນັ້ນ ຫນັກ. AT: "ບໍ່ມີໃຜສາມາດກ່າວຫາພວກເຮົາຕໍ່ພຣະເຈົ້າເພາະວ່າລາວແມ່ນຜູ້ທີ່ເຮັດໃຫ້ພວກເຮົາຖືກຕ້ອງກັບລາວ"</w:t>
      </w:r>
      <w:r/>
    </w:p>
    <w:p>
      <w:pPr>
        <w:pStyle w:val="Heading5"/>
      </w:pPr>
      <w:r>
        <w:t>ໃຜຈະເປັນຜູ້ລົງໂທດອີກ.</w:t>
      </w:r>
      <w:r/>
    </w:p>
    <w:p>
      <w:r/>
      <w:r>
        <w:t>ປໂລໃຊ້ ຄຳ ຖາມ ສຳ ລັບການເນັ້ນ ຫນັກ. ລາວບໍ່ຄາດຫວັງວ່າຈະໄດ້ຮັບ ຄຳ ຕອບ. AT: "ບໍ່ມີໃຜຈະກ່າວໂທດພວກເຮົາ!"</w:t>
      </w:r>
      <w:r/>
    </w:p>
    <w:p>
      <w:pPr>
        <w:pStyle w:val="Heading5"/>
      </w:pPr>
      <w:r>
        <w:t>ແລະຍິ່ງໄປກ່ວານັ້ນອີກ ພຣະເຈົ້າຊົງໃຫ້ພຣະອົງເປັນຂຶ້ນມາຈາກຄວາມຕາຍແລ້ວ.</w:t>
      </w:r>
      <w:r/>
    </w:p>
    <w:p>
      <w:r/>
      <w:r>
        <w:t>ທ່ານສາມາດແປສິ່ງນີ້ໄດ້ໃນຮູບແບບທີ່ຫ້າວຫັນ. AT: "ໃຜທີ່ ສຳ ຄັນກວ່າທີ່ພຣະເຈົ້າໄດ້ຍົກຂຶ້ນມາຈາກຕາຍ" ຫລື "ຜູ້ທີ່ ສຳ ຄັນຍິ່ງໄດ້ກັບຄືນມາມີຊີວິດອີກ"</w:t>
      </w:r>
      <w:r/>
    </w:p>
    <w:p>
      <w:pPr>
        <w:pStyle w:val="Heading4"/>
      </w:pPr>
      <w:r>
        <w:t>Romans 8:35</w:t>
      </w:r>
      <w:r/>
    </w:p>
    <w:p>
      <w:pPr>
        <w:pStyle w:val="Heading5"/>
      </w:pPr>
      <w:r>
        <w:t>ໃຜຈະທຳໃຫ້ເຮົາຂາດຄວາມຮັກຂອງພຣະຄຣິດໄດ້.</w:t>
      </w:r>
      <w:r/>
    </w:p>
    <w:p>
      <w:r/>
      <w:r>
        <w:t>ຄຳຖາມນີ້ເບິ່ງເຫມືອນຈະຖາມກ່ຽວກັບຄົນ ແຕ່ຄຳຕອບທີ່ຕາມມາສະແດງເຖິງເຫດການບໍ່ແມ່ນຄົນ,ດັ່ງນັ້ນບາງທີໂປໂລອາດຈະເວົ້າເຖິງເຫດການ ດັ່ງກັບວ່າເປັນຄົນ,ແປໄດ້ອີກຢ່າງວ່າ:"ບໍ່ມີໃຜຈະສາມາດແຍກເຮົາຈາກຄວາມຮັກຂອງພຣະຄຣິດໄດ້"ຫຼື"ບໍ່ມີຫຍັງທີ່ຈະສາມາດແຍກເຮົາຈາກຄວາມຮັກຂອງພຣະຄຣິດໄດ້</w:t>
      </w:r>
      <w:r/>
    </w:p>
    <w:p>
      <w:pPr>
        <w:pStyle w:val="Heading5"/>
      </w:pPr>
      <w:r>
        <w:t>ຈະເປັນຄວາມທຸກຫຼືຄວາມຍາກລຳບາກຫລືການຂົ່ມເຫັງຫລືການຫີວໂຫຍຫລືການເປືອຍກາຍຫລືພັຍອັນຕຣາຍຫລືການຖືກຄົມດາບຫລື.</w:t>
      </w:r>
      <w:r/>
    </w:p>
    <w:p>
      <w:r/>
      <w:r>
        <w:t>ຈຸດນີ້"ຄົມດາບ"ເປັນຄຳທີ່ໃຊ້ແທນຄົນທີ່ຂ້າ,ແປໄດ້ອີກຢ່າງວ່າ:"ເປັນໄປບໍ່ໄດ້ແມ່ນວ່າບາງຄົນຈະທຳໃຫ້ເຮົາທຸກຍາກ ທຳຮ້າຍເຮົາ ເອົາເສື້ອຜ້າແລະອາຫານໄປຈາກເຮົາຫຼືແມ່ນແຕ່ຈະຂ້າພວກເຮົາກໍຕາມເຮົາ")</w:t>
      </w:r>
      <w:r/>
    </w:p>
    <w:p>
      <w:pPr>
        <w:pStyle w:val="Heading5"/>
      </w:pPr>
      <w:r>
        <w:t>ຄວາມທຸກຫລືຄວາມຍາກລຳບາກ.</w:t>
      </w:r>
      <w:r/>
    </w:p>
    <w:p>
      <w:r/>
      <w:r>
        <w:t>ຄຳທັງສອງນີ້ຫມາຍເຖິງສິ່ດຽວກັນ )</w:t>
      </w:r>
      <w:r/>
    </w:p>
    <w:p>
      <w:pPr>
        <w:pStyle w:val="Heading5"/>
      </w:pPr>
      <w:r>
        <w:t>ເພາະເຫັນແກ່ປະໂຫຍດຂອງພຣະອົງ.</w:t>
      </w:r>
      <w:r/>
    </w:p>
    <w:p>
      <w:r/>
      <w:r>
        <w:t>ຈຸດນີ້"ຂອງພຣະອົງ"ເປັນເອກະພົດແລະຫມາຍເຖິງພຣະເຈົ້າ ແປໄດ້ອີກຢ່າງວ່າ:"ສຳລັບພຣະອົງ")</w:t>
      </w:r>
      <w:r/>
    </w:p>
    <w:p>
      <w:pPr>
        <w:pStyle w:val="Heading5"/>
      </w:pPr>
      <w:r>
        <w:t>ຂ້າພຣະອົງທັງຫຼາຍຈິ່ງຖືກຫມົດມື້ຈົນຄ່ຳ.</w:t>
      </w:r>
      <w:r/>
    </w:p>
    <w:p>
      <w:r/>
      <w:r>
        <w:t>ຈຸດນີ້"ຂ້າພຣະອົງ"ຫມາຍເຖິງຄົນທີ່ຂຽນຂໍ້ພຣະຄຳພີໃນຕອນນີ້ແລະລວມທັງຄົນທັງຫມົດທີ່ສັດຊື່ຕໍ່ພຣະເຈົ້າ ຄຳເວົ້າ"ວັນຍັ່ງຄ່ຳ"ເປັນຄຳເວົ້າເກີນຈິງ ເພື່ອເນັ້ນຢ້ຳອັນຕຣາຍ ທີ່ພວກເຂົາຕ້ອງປະສົບ ໂປໂລໃຊ້ສ່ວນນີ້ຂອງພຣະຄັມພີເພື່ອສະແດງວ່າເຮົາທຸກຄົນເປັນຂອງພຣະເຈົ້າ ຄວນຄິດໄວ້ວ່າຈະຕ້ອງປະສົບເວລາທີ່ຍາກລຳບາກ.ແປໄດ້ອີກຢ່າງວ່າ:"ສັດຕຣູຂອງເຮົາຫາວິທີທີ່ຈະຂ້າເຮົາຢູ່ສະເໝີ")</w:t>
      </w:r>
      <w:r/>
    </w:p>
    <w:p>
      <w:pPr>
        <w:pStyle w:val="Heading5"/>
      </w:pPr>
      <w:r>
        <w:t>ຖືກນັບວ່າເປັນແກະສຳລັບເອົາໄປຂ້າ.</w:t>
      </w:r>
      <w:r/>
    </w:p>
    <w:p>
      <w:r/>
      <w:r>
        <w:t>ບ່ອນນີ້ໂປໂລປຽບທຽບຝູງສັດກັບຄົນເຫຼົ່ານັ້ນທີ່ຖືກຂ້າ ເພາະພວກເຂົາສັດຊື່ກັບພຣະເຈົ້າ,ທ່ານອາດຈະແປຂໍ້ຄວາມນີ້ໃນຮູບແບບທີ່ປຣະທານເປັນຜູ້ກະທຳໄດ້,ແປໄດ້ອີກຢ່າງວ່າ:"ຊີວິດຂອງພວກເຮົາມີຄ່າຊ່ຳແກະທີ່ເຂົາຂ້າ")</w:t>
      </w:r>
      <w:r/>
    </w:p>
    <w:p>
      <w:pPr>
        <w:pStyle w:val="Heading4"/>
      </w:pPr>
      <w:r>
        <w:t>Romans 8:37</w:t>
      </w:r>
      <w:r/>
    </w:p>
    <w:p>
      <w:pPr>
        <w:pStyle w:val="Heading5"/>
      </w:pPr>
      <w:r>
        <w:t>ເຮົາມີຊັຍເຫລືອລົ້ນ</w:t>
      </w:r>
      <w:r/>
    </w:p>
    <w:p>
      <w:r/>
      <w:r>
        <w:t>"ເຮົາມີຊັຍຊະນະໂດຍສົມບູນ"</w:t>
      </w:r>
      <w:r/>
    </w:p>
    <w:p>
      <w:pPr>
        <w:pStyle w:val="Heading5"/>
      </w:pPr>
      <w:r>
        <w:t>ໂດຍທາງພຣະອົງຜູ້ຊົງຮັກເຮົາທັງຫຼາຍ.</w:t>
      </w:r>
      <w:r/>
    </w:p>
    <w:p>
      <w:r/>
      <w:r>
        <w:t>ທ່ານອາດຈະບອກໃຫ້ຊັດເຈນເຖິງຄວາມຮັກໃນແບບທີ່ພຣະເຢຊູຊົງສຳແດງ.ທ່ານອາດຈະແປໄດ້ອີກຢ່າງວ່າ:"ເປັນເພາະພຣະເຢຊູຊົງຮັກເຮົາຫລາຍ ພຣະອົງຊົງເຕັມໃຈຈະສິ້ນພຣະຊົນເພື່ອເຮົາ")</w:t>
      </w:r>
      <w:r/>
    </w:p>
    <w:p>
      <w:pPr>
        <w:pStyle w:val="Heading5"/>
      </w:pPr>
      <w:r>
        <w:t>ຂ້າພຣະເຈົ້າແນ່ໃຈວ່າ.</w:t>
      </w:r>
      <w:r/>
    </w:p>
    <w:p>
      <w:r/>
      <w:r>
        <w:t>"ຂ້າພຣະເຊື່ອ"ຫລື"ຂ້າພຣະເຈົ້າຫມັ້ນໃຈ"</w:t>
      </w:r>
      <w:r/>
    </w:p>
    <w:p>
      <w:pPr>
        <w:pStyle w:val="Heading5"/>
      </w:pPr>
      <w:r>
        <w:t>ຜູ້ປົກຄອງ.</w:t>
      </w:r>
      <w:r/>
    </w:p>
    <w:p>
      <w:r/>
      <w:r>
        <w:t>ຄວາມຫມາຍທີ່ເປັນໄປໄດ້ຄື 1)ປີສາດ ຫຼື 2)ຜູ້ປົກຄອງຫຼືກະສັດທີ່ເປັນມະນຸດ.</w:t>
      </w:r>
      <w:r/>
    </w:p>
    <w:p>
      <w:pPr>
        <w:pStyle w:val="Heading5"/>
      </w:pPr>
      <w:r>
        <w:t>ຣິດເດດທັງຫລາຍ</w:t>
      </w:r>
      <w:r/>
    </w:p>
    <w:p>
      <w:r/>
      <w:r>
        <w:t>ຄວາມ ຫມາຍ ທີ່ເປັນໄປໄດ້ແມ່ນ 1) ມະນຸດທາງວິນຍານທີ່ມີ ອຳ ນາດຫລື 2) ມະນຸດທີ່ມີ ອຳ ນາດ.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8:1</w:t>
      </w:r>
      <w:r/>
    </w:p>
    <w:p>
      <w:pPr>
        <w:pStyle w:val="Heading5"/>
      </w:pPr>
      <w:r>
        <w:t>ແມ່ນຫຍັງເຮັດໃຫ້ໂປໂລເປັນອິດສະຫລະຈາກກົດຂອງຄວາມບາບແລະຄວາມຕາຍ?</w:t>
      </w:r>
      <w:r/>
    </w:p>
    <w:p>
      <w:r/>
      <w:r>
        <w:t>ກົດຂອງພຣະວິນຍານແຫ່ງຊີວິດໃນພຣະເຢຊູຄຣິດເຈົ້ານັ້ນໄດ້ເຮັດໃຫ້ໂປໂລເປັນອິດສະຫລະຈາກກົດຂອງຄວາມບາບແລະຄວາມຕາຍ.</w:t>
      </w:r>
      <w:r/>
    </w:p>
    <w:p>
      <w:pPr>
        <w:pStyle w:val="Heading4"/>
      </w:pPr>
      <w:r>
        <w:t>Romans 8:3</w:t>
      </w:r>
      <w:r/>
    </w:p>
    <w:p>
      <w:pPr>
        <w:pStyle w:val="Heading5"/>
      </w:pPr>
      <w:r>
        <w:t>ເປັນຫຍັງກົດບັນຍັດຈຶ່ງບໍ່ສາມາດເຮັດໃຫ້ຄົນເປັນອິດສະຫລະຈາກກົດຂອງຄວາມບາບແລະຄວາມຕາຍໄດ້?</w:t>
      </w:r>
      <w:r/>
    </w:p>
    <w:p>
      <w:r/>
      <w:r>
        <w:t>ກົດບັນຍັດບໍ່ສາມາດເຮັດໄດ້ເພາະເນື້ອກາຍເຮັດໃຫ້ອ່ອນກຳລັງເສຍ.</w:t>
      </w:r>
      <w:r/>
    </w:p>
    <w:p>
      <w:pPr>
        <w:pStyle w:val="Heading5"/>
      </w:pPr>
      <w:r>
        <w:t>ຜູ້ທີ່ເດີນຕາມພຣະວິນຍານຕ້ອງໃສ່ໃຈກັບຫຍັງ?</w:t>
      </w:r>
      <w:r/>
    </w:p>
    <w:p>
      <w:r/>
      <w:r>
        <w:t>ຜູ້ທີ່ດຳເນີນຊີວິດຕາມພຣະວິນຍານກໍ່ໃສ່ໃຈໃນສິ່ງທີ່ເປັນຝ່າຍພຣະວິນຍານ.</w:t>
      </w:r>
      <w:r/>
    </w:p>
    <w:p>
      <w:pPr>
        <w:pStyle w:val="Heading4"/>
      </w:pPr>
      <w:r>
        <w:t>Romans 8:6</w:t>
      </w:r>
      <w:r/>
    </w:p>
    <w:p>
      <w:pPr>
        <w:pStyle w:val="Heading5"/>
      </w:pPr>
      <w:r>
        <w:t>ການເອົາໃຈໃສ່ຝ່າຍເນື້ອໜັງເປັນແນວໃດຕໍ່ພຣະເຈົ້າແລະກົດບັນຍັດ?</w:t>
      </w:r>
      <w:r/>
    </w:p>
    <w:p>
      <w:r/>
      <w:r>
        <w:t>ເນື້ອໜັງເປັນສັດຕູຕໍ່ພຣະເຈົ້າເພາະບໍ່ຍອມຢູ່ໃຕ້ກົດບັນຍັດຂອງພຣະເຈົ້າ.</w:t>
      </w:r>
      <w:r/>
    </w:p>
    <w:p>
      <w:pPr>
        <w:pStyle w:val="Heading4"/>
      </w:pPr>
      <w:r>
        <w:t>Romans 8:9</w:t>
      </w:r>
      <w:r/>
    </w:p>
    <w:p>
      <w:pPr>
        <w:pStyle w:val="Heading5"/>
      </w:pPr>
      <w:r>
        <w:t>ຄົນທີ່ບໍ່ໄດ້ເປັນຂອງພຣະເຈົ້າຂາດສິ່ງໃດ?</w:t>
      </w:r>
      <w:r/>
    </w:p>
    <w:p>
      <w:r/>
      <w:r>
        <w:t>ຄົນທີ່ບໍ່ໄດ້ເປັນຂອງພຣະເຈົ້າຂາດພຣະວິນຍານບໍຣິສຸດຂອງພຣະຄຣິດທີ່ຢູ່ໃນພວກເຂົາ.</w:t>
      </w:r>
      <w:r/>
    </w:p>
    <w:p>
      <w:pPr>
        <w:pStyle w:val="Heading4"/>
      </w:pPr>
      <w:r>
        <w:t>Romans 8:11</w:t>
      </w:r>
      <w:r/>
    </w:p>
    <w:p>
      <w:pPr>
        <w:pStyle w:val="Heading5"/>
      </w:pPr>
      <w:r>
        <w:t>ພຣະເຈົ້າປະທານຊີວິດແກ່ຮ່າງກາຍທີ່ຕ້ອງຕາຍຂອງຜູ້ທີ່ເຊື່ອແນວໃດ?</w:t>
      </w:r>
      <w:r/>
    </w:p>
    <w:p>
      <w:r/>
      <w:r>
        <w:t>ພຣະເຈົ້າປະທານຊີວິດແກ່ຮ່າງກາຍທີ່ຕ້ອງຕາຍຂອງຜູ້ທີ່ເຊື່ອໂດຍຜ່ານທາງພຣະວິນຍານຂອງພຣະອົງ, ຜູ້ທີ່ສະຖິດຢູ່ໃນຜູ້ທີ່ເຊື່ອ.</w:t>
      </w:r>
      <w:r/>
    </w:p>
    <w:p>
      <w:pPr>
        <w:pStyle w:val="Heading4"/>
      </w:pPr>
      <w:r>
        <w:t>Romans 8:14</w:t>
      </w:r>
      <w:r/>
    </w:p>
    <w:p>
      <w:pPr>
        <w:pStyle w:val="Heading5"/>
      </w:pPr>
      <w:r>
        <w:t>ບຸດຂອງພຣະເຈົ້າມີຊີວິດແນວໃດ?</w:t>
      </w:r>
      <w:r/>
    </w:p>
    <w:p>
      <w:r/>
      <w:r>
        <w:t>ພຣະວິນຍານຂອງພຣະເຈົ້າຊົງນຳພາຜູ້ໃດຜູ້ນັ້ນແລະເປັນບຸດຂອງພຣະເຈົ້າ.</w:t>
      </w:r>
      <w:r/>
    </w:p>
    <w:p>
      <w:pPr>
        <w:pStyle w:val="Heading5"/>
      </w:pPr>
      <w:r>
        <w:t>ຜູ້ທີ່ເຊື່ອຈະຖືກລວມເຂົ້າໃນຄອບຄົວຂອງພຣະເຈົ້າໄດ້ແນວໃດ?</w:t>
      </w:r>
      <w:r/>
    </w:p>
    <w:p>
      <w:r/>
      <w:r>
        <w:t>ຜູ້ທີ່ເຊື່ອຈະຖືກລວມເຂົ້າໃນຄອບຄົວຂອງພຣະເຈົ້າໄດ້ໂດຍການຮັບຮອງເອົາເປັນບຸດ.</w:t>
      </w:r>
      <w:r/>
    </w:p>
    <w:p>
      <w:pPr>
        <w:pStyle w:val="Heading4"/>
      </w:pPr>
      <w:r>
        <w:t>Romans 8:16</w:t>
      </w:r>
      <w:r/>
    </w:p>
    <w:p>
      <w:pPr>
        <w:pStyle w:val="Heading5"/>
      </w:pPr>
      <w:r>
        <w:t>ໃນຖານະທີ່ເປັນບຸດຂອງພຣະເຈົ້າ, ຜູ້ທີ່ເຊື່ອໄດ້ປະໂຫຍດຫຍັງໃນຄອບຄົວຂອງພຣະເຈົ້າ?</w:t>
      </w:r>
      <w:r/>
    </w:p>
    <w:p>
      <w:r/>
      <w:r>
        <w:t>ໃນຖານະທີ່ເປັນບຸດຂອງພຣະເຈົ້າ, ຜູ້ທີ່ເຊື່ອໄດ້ຮັບມໍລະດົກຈາກພຣະເຈົ້າແລະເປັນຜູ້ຮ່ວມຮັບມໍລະດົກຮ່ວມກັບພຣະຄຣິດດ້ວຍ.</w:t>
      </w:r>
      <w:r/>
    </w:p>
    <w:p>
      <w:pPr>
        <w:pStyle w:val="Heading4"/>
      </w:pPr>
      <w:r>
        <w:t>Romans 8:18</w:t>
      </w:r>
      <w:r/>
    </w:p>
    <w:p>
      <w:pPr>
        <w:pStyle w:val="Heading5"/>
      </w:pPr>
      <w:r>
        <w:t>ເປັນຫຍັງຜູ້ທີ່ເຊື່ອຕ້ອງອົດທົນຕໍ່ຄວາມທຸກຍາກລຳບາກແຫ່ງຍຸກປະຈຸບັນ?</w:t>
      </w:r>
      <w:r/>
    </w:p>
    <w:p>
      <w:r/>
      <w:r>
        <w:t>ຜູ້ທີ່ເຊື່ອຕ້ອງອົດທົນຕໍ່ຄວາມທຸກຍາກລຳບາກແຫ່ງຍຸກປະຈຸບັນເພື່ອທີ່ວ່າຜູ້ທີ່ເຊື່ອຈະໄດ້ຮັບສັກສີກັບພຣະຄຣິດເມື່ອພຣະບຸດຂອງພຣະເຈົ້າໄດ້ຮັບການເປີດເຜີຍ.</w:t>
      </w:r>
      <w:r/>
    </w:p>
    <w:p>
      <w:pPr>
        <w:pStyle w:val="Heading4"/>
      </w:pPr>
      <w:r>
        <w:t>Romans 8:20</w:t>
      </w:r>
      <w:r/>
    </w:p>
    <w:p>
      <w:pPr>
        <w:pStyle w:val="Heading5"/>
      </w:pPr>
      <w:r>
        <w:t>ໃນປະຈຸບັນນີ້, ການຊົງສ້າງຢູ່ພາຍໃຕ້ການເປັນທາດຫຍັງ?</w:t>
      </w:r>
      <w:r/>
    </w:p>
    <w:p>
      <w:r/>
      <w:r>
        <w:t>ໃນປະຈຸບັນນີ້, ການຊົງສ້າງຢູ່ພາຍໃຕ້ການເປັນທາດຂອງການເສື່ອມສູນ.</w:t>
      </w:r>
      <w:r/>
    </w:p>
    <w:p>
      <w:pPr>
        <w:pStyle w:val="Heading5"/>
      </w:pPr>
      <w:r>
        <w:t>ການຊົງສ້າງຈະຖືກສົ່ງໄປສູ່ສິ່ງໃດ?</w:t>
      </w:r>
      <w:r/>
    </w:p>
    <w:p>
      <w:r/>
      <w:r>
        <w:t>ໃນມື້ໜຶ່ງສັບພຣະສິ່ງທີ່ພຣະອົງຊົງສ້າງນັ້ນ ຈະຖືກປົດປ່ອຍໃຫ້ເປັນອິດສະຫລະຈາກອຳນາດຂອງຄວາມເສື່ອມສູນ ແລະຈະມີອິດສະຫລະພາບອັນຄວາມຮຸ່ງເຮືອງແຫ່ງບັນດາລູກຂອງພຣະເຈົ້າ.</w:t>
      </w:r>
      <w:r/>
    </w:p>
    <w:p>
      <w:pPr>
        <w:pStyle w:val="Heading4"/>
      </w:pPr>
      <w:r>
        <w:t>Romans 8:23</w:t>
      </w:r>
      <w:r/>
    </w:p>
    <w:p>
      <w:pPr>
        <w:pStyle w:val="Heading5"/>
      </w:pPr>
      <w:r>
        <w:t>ຜູ້ເຊື່ອຄວນຈະລໍຄອຍການໄຖ່ຮ່າງກາຍແນວໃດ?</w:t>
      </w:r>
      <w:r/>
    </w:p>
    <w:p>
      <w:r/>
      <w:r>
        <w:t>ຜູ້ເຊື່ອຄວນຈະລໍຄອຍການໄຖ່ຮ່າງກາຍດ້ວຍຄວາມໝັ້ນໃຈແລະຄວາມອົດທົນ.</w:t>
      </w:r>
      <w:r/>
    </w:p>
    <w:p>
      <w:pPr>
        <w:pStyle w:val="Heading4"/>
      </w:pPr>
      <w:r>
        <w:t>Romans 8:26</w:t>
      </w:r>
      <w:r/>
    </w:p>
    <w:p>
      <w:pPr>
        <w:pStyle w:val="Heading5"/>
      </w:pPr>
      <w:r>
        <w:t>ພຣະວິນຍານຊົງເຮັດຫຍັງເພື່ອຊ່ວຍເຫລືອໃນຄວາມອ່ອນແອຂອງຜູ້ທີ່ເຊື່ອ?</w:t>
      </w:r>
      <w:r/>
    </w:p>
    <w:p>
      <w:r/>
      <w:r>
        <w:t>ພຣະວິນຍານເອງກໍ່ຊົງອະທິຖານຂໍແທນຜູ້ທີ່ເຊື່ອຕາມພຣະປະສົງຂອງພຣະເຈົ້າ.</w:t>
      </w:r>
      <w:r/>
    </w:p>
    <w:p>
      <w:pPr>
        <w:pStyle w:val="Heading4"/>
      </w:pPr>
      <w:r>
        <w:t>Romans 8:28</w:t>
      </w:r>
      <w:r/>
    </w:p>
    <w:p>
      <w:pPr>
        <w:pStyle w:val="Heading5"/>
      </w:pPr>
      <w:r>
        <w:t>ພຣະເຈົ້າເຮັດວຽກຮ່ວມກັບຜູ້ທີ່ຮັກພຣະເຈົ້າແລະໄດ້ຮັບການຊົງເອີ້ນຕາມພຣະປະສົງຂອງພຣະເຈົ້າແນວໃດ?</w:t>
      </w:r>
      <w:r/>
    </w:p>
    <w:p>
      <w:r/>
      <w:r>
        <w:t>ພຣະອົງຊົງເຮັດວຽກຮ່ວມກັບຄົນທັງຫລາຍທີ່ຮັກພຣະອົງ ເພື່ອໃຫ້ເກີດຜົນດີໃນທຸກສິ່ງ ຄືຄົນທັງປວງທີ່ພຣະອົງໄດ້ຊົງເອີ້ນຕາມພຣະປະສົງຂອງພຣະອົງ.</w:t>
      </w:r>
      <w:r/>
    </w:p>
    <w:p>
      <w:pPr>
        <w:pStyle w:val="Heading5"/>
      </w:pPr>
      <w:r>
        <w:t>ຈຸດໝາຍປາຍທາງທີ່ພຣະເຈົ້າຊົງກຳນົດໄວ້ສຳລັບຜູ້ທີ່ພຣະອົງໄດ້ຮູ້ລ່ວງໜ້າແມ່ນຫຍັງ?</w:t>
      </w:r>
      <w:r/>
    </w:p>
    <w:p>
      <w:r/>
      <w:r>
        <w:t>ພຣະອົງຊົງກຳນົດໄວ້ກ່ອນ ເພື່ອໃຫ້ເປັນໄປຕາມແບບລັກສະນະແຫ່ງພຣະບຸດຂອງພຣະອົງ.</w:t>
      </w:r>
      <w:r/>
    </w:p>
    <w:p>
      <w:pPr>
        <w:pStyle w:val="Heading5"/>
      </w:pPr>
      <w:r>
        <w:t>ພຣະເຈົ້າຊົງເຮັດຫຍັງອີກແດ່ສຳລັບຜູ້ທີ່ພຣະອົງກຳນົດໄວ້ກ່ອນ?</w:t>
      </w:r>
      <w:r/>
    </w:p>
    <w:p>
      <w:r/>
      <w:r>
        <w:t>ຜູ້ທີ່ພຣະອົງຊົງກຳນົດໄວ້ແລ້ວນັ້ນ, ພຣະອົງກໍ່ຊົງເອີ້ນມາ, ຊົງຖືວ່າເປັນຜູ້ຊອບທຳ, ແລະໄດ້ຮັບສະຫງ່າຣາສີຮ່ວມກັບພຣະອົງ.</w:t>
      </w:r>
      <w:r/>
    </w:p>
    <w:p>
      <w:pPr>
        <w:pStyle w:val="Heading4"/>
      </w:pPr>
      <w:r>
        <w:t>Romans 8:31</w:t>
      </w:r>
      <w:r/>
    </w:p>
    <w:p>
      <w:pPr>
        <w:pStyle w:val="Heading5"/>
      </w:pPr>
      <w:r>
        <w:t>ຜູ້ທີ່ເຊື່ອຮູ້ໄດ້ແນວໃດວ່າພຣະເຈົ້າຈະປະທານທຸກສິ່ງໃຫ້ແກ່ພວກເຂົາ?</w:t>
      </w:r>
      <w:r/>
    </w:p>
    <w:p>
      <w:r/>
      <w:r>
        <w:t>ຜູ້ທີ່ເຊື່ອຮູ້ວ່າພຣະເຈົ້າຈະປະທານທຸກສິ່ງໃຫ້ແກ່ພວກເຂົາເພາະວ່າ ພຣະເຈົ້າຜູ້ບໍ່ໄດ້ຊົງຫວງພຣະບຸດຂອງພຣະອົງເອງແຕ່ຊົງປະທານພຣະບຸດນັ້ນໄວ້ເພື່ອປະໂຫຍດແກ່ຜູ້ທີ່ເຊື່ອທຸກຄົນ.</w:t>
      </w:r>
      <w:r/>
    </w:p>
    <w:p>
      <w:pPr>
        <w:pStyle w:val="Heading4"/>
      </w:pPr>
      <w:r>
        <w:t>Romans 8:33</w:t>
      </w:r>
      <w:r/>
    </w:p>
    <w:p>
      <w:pPr>
        <w:pStyle w:val="Heading5"/>
      </w:pPr>
      <w:r>
        <w:t>ພຣະເຢຊູຄຣິດກຳລັງເຮັດຫຍັງຢູ່ເບື້ອງຂວາພຣະຫັດຂອງພຣະເຈົ້າ?</w:t>
      </w:r>
      <w:r/>
    </w:p>
    <w:p>
      <w:r/>
      <w:r>
        <w:t>ພຣະເຢຊູຄຣິດເຈົ້າໄດ້ນັ່ງຢູ່ກຳ້ຂວາພຣະຫັດຂອງພຣະເຈົ້າພຣະອົງນັ້ນແລະທີ່ຊົງອະທິຖານອ້ອນວອນຂໍເພື່ອພວກເຮົາ.</w:t>
      </w:r>
      <w:r/>
    </w:p>
    <w:p>
      <w:pPr>
        <w:pStyle w:val="Heading4"/>
      </w:pPr>
      <w:r>
        <w:t>Romans 8:37</w:t>
      </w:r>
      <w:r/>
    </w:p>
    <w:p>
      <w:pPr>
        <w:pStyle w:val="Heading5"/>
      </w:pPr>
      <w:r>
        <w:t>ຜູ້ທີ່ເຊື່ອຈະເອົາຊະນະເໜືອຄວາມຍາກລຳບາກ, ແລະການຂົ່ມເຫງ, ຫລືແມ່ນແຕ່ຄວາມຕາຍໄດ້ແນວໃດ?</w:t>
      </w:r>
      <w:r/>
    </w:p>
    <w:p>
      <w:r/>
      <w:r>
        <w:t>ຜູ້ທີ່ເຊື່ອມີໄຊຊະນະຢ່າງເຫລືອລົ້ນ ໂດຍທາງພຣະອົງຜູ້ຊົງຮັກພວກເຮົາທັງຫລາຍນັ້ນ.</w:t>
      </w:r>
      <w:r/>
    </w:p>
    <w:p>
      <w:pPr>
        <w:pStyle w:val="Heading5"/>
      </w:pPr>
      <w:r>
        <w:t>ໂປໂລເຊື່ອໝັ້ນແນວໃດວ່າບໍ່ມີສິ່ງທີ່ຊົງສ້າງຂຶ້ນສາມາດແຍກຜູ້ທີ່ເຊື່ອ?</w:t>
      </w:r>
      <w:r/>
    </w:p>
    <w:p>
      <w:r/>
      <w:r>
        <w:t>ໂປໂລເຊື່ອໝັ້ນວ່າສິ່ງທີ່ພຣະອົງຊົງສ້າງຂຶ້ນນັ້ນບໍ່ສາມາດແຍກຜູ້ທີ່ເຊື່ອອອກຈາກຄວາມຮັກຂອງພຣະເຈົ້າ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9:1</w:t>
      </w:r>
      <w:r/>
    </w:p>
    <w:p>
      <w:pPr>
        <w:pStyle w:val="Heading5"/>
      </w:pPr>
      <w:r>
        <w:t>ຂໍ້ມູນເຊື່ອມຕໍ່.</w:t>
      </w:r>
      <w:r/>
    </w:p>
    <w:p>
      <w:r/>
      <w:r>
        <w:t>ໂປໂລເລົ່າເຖິງຄວາມປາດຖະຫນາສ່ວນຕົວຂອງເຂົາວ່າປະຊາກອນຂອງປະເທດອິສະຣາເອນຈະໄດ້ຮັບຄວາມລອດ ແລ້ວເຂົາຈິ່ງເນັ້ນວິທີການທີ່ແຕກຕ່າງກັນ ທີ່ພຣະເຈົ້າຊົງຈັດຕຽມພວກເຂົາໃຫ້ເຊື່ອ.</w:t>
      </w:r>
      <w:r/>
    </w:p>
    <w:p>
      <w:pPr>
        <w:pStyle w:val="Heading5"/>
      </w:pPr>
      <w:r>
        <w:t>ຂ້າພຣະເຈົ້າຈະເວົ້າຄວາມຈິງໃນພຣະຄຣິດເຈົ້າ. ຂ້າພຣະເຈົ້າບໍ່ໄດ້ຕົວະ,</w:t>
      </w:r>
      <w:r/>
    </w:p>
    <w:p>
      <w:r/>
      <w:r>
        <w:t>ສຳ ນວນທັງສອງນີ້ມີຄວາມ ຫມາຍ ຄືກັນໂດຍພື້ນຖານ. ໂປໂລໃຊ້ພວກມັນເພື່ອເນັ້ນ ຫນັກ ວ່າລາວ ກຳ ລັງບອກຄວາມຈິງ.</w:t>
      </w:r>
      <w:r/>
    </w:p>
    <w:p>
      <w:pPr>
        <w:pStyle w:val="Heading5"/>
      </w:pPr>
      <w:r>
        <w:t>ແລະ ຈິດສຳນຶກຜິດຊອບຂອງຂ້າພຣະເຈົ້າເປັນພະຍານກັບຂ້າພຣະເຈົ້າໂດຍພຣະວິນຍານບໍຣິສຸດເຈົ້າ</w:t>
      </w:r>
      <w:r/>
    </w:p>
    <w:p>
      <w:r/>
      <w:r>
        <w:t>"ພຣະວິນຍານບໍລິສຸດຄວບຄຸມສະຕິຮູ້ສຶກຜິດຊອບຂອງຂ້ອຍແລະຢືນຢັນສິ່ງທີ່ຂ້ອຍເວົ້າ"</w:t>
      </w:r>
      <w:r/>
    </w:p>
    <w:p>
      <w:pPr>
        <w:pStyle w:val="Heading5"/>
      </w:pPr>
      <w:r>
        <w:t>ຂ້າພຣະເຈົ້າເວົ້າເຖິງຄວາມຈິງໃນພຣະຄຣິດ ຂ້າພຣະເຈົ້າບໍ່ໄດ້ຕົວະ.</w:t>
      </w:r>
      <w:r/>
    </w:p>
    <w:p>
      <w:r/>
      <w:r>
        <w:t>ສຳນວນທັງສອງນີ້ໂດຍພື້ນຖານແລ້ວຫມາຍຄວາມຢ່າງດຽວກັນ.ໂປໂລໃຊ້ທັງສອງຄຳດ້ວຍກັນເພື່ອເນັ້ນຢ້ຳວ່າອາຣົມຄວາມຮູ້ສຶກຂອງເຂົາຂອງເຂົານັ້ນມາກມາຍຊ່ຳໃດ(ເບິ່ງ:</w:t>
      </w:r>
      <w:r/>
    </w:p>
    <w:p>
      <w:pPr>
        <w:pStyle w:val="Heading5"/>
      </w:pPr>
      <w:r>
        <w:t>ວ່າຂ້າພຣະເຈົ້າມີຄວາມທຸກທໍຣະມານ ແລະ ຄວາມເຈັບປວດໃນໃຈຢູ່ສະເຫມີ.</w:t>
      </w:r>
      <w:r/>
    </w:p>
    <w:p>
      <w:r/>
      <w:r>
        <w:t>ນີ້ແມ່ນ "ຄວາມເຈັບປວດທີ່ບໍ່ຊ້ ຳ ໃນຫົວໃຈຂອງຂ້ອຍ" ແມ່ນ ຄຳ ເວົ້າທີ່ໂປໂລໃຊ້ເພື່ອແບ່ງປັນຄວາມຫຍຸ້ງຍາກທາງດ້ານອາລົມຂອງລາວ. AT: "ຂ້ອຍບອກເຈົ້າວ່າຂ້ອຍໂສກເສົ້າຫລາຍແລະເລິກເຊິ່ງ"</w:t>
      </w:r>
      <w:r/>
    </w:p>
    <w:p>
      <w:pPr>
        <w:pStyle w:val="Heading5"/>
      </w:pPr>
      <w:r>
        <w:t>ວ່າຂ້າພຣະເຈົ້າມີຄວາມທຸກທໍຣະມານ ແລະ ຄວາມເຈັບປວດໃນໃຈຢູ່ສະເຫມີ.</w:t>
      </w:r>
      <w:r/>
    </w:p>
    <w:p>
      <w:r/>
      <w:r>
        <w:t>:</w:t>
      </w:r>
      <w:r/>
    </w:p>
    <w:p>
      <w:pPr>
        <w:pStyle w:val="Heading4"/>
      </w:pPr>
      <w:r>
        <w:t>Romans 9:3</w:t>
      </w:r>
      <w:r/>
    </w:p>
    <w:p>
      <w:pPr>
        <w:pStyle w:val="Heading5"/>
      </w:pPr>
      <w:r>
        <w:t>ເພາະວ່າຂ້າພຣະເຈົ້າປາດຖະຫນາໃຫ້ຕົວຂ້າພຣະເຈົ້າເອງຖືກສາບແລະຕັດຂາດຈາກພຣະຄຣິດ ດ້ວຍເຫັນແກ່ພີ່ນ້ອງຂອງຂ້າພຣະເຈົ້າຄືເຊື້ອຊາດຂອງຂ້າພຣະເຈົ້າຕາມເນື້ອຫນັງ.</w:t>
      </w:r>
      <w:r/>
    </w:p>
    <w:p>
      <w:r/>
      <w:r>
        <w:t>ທ່ານອາດຈະແປຂໍ້ຄວາມນີ້ໃນຮູບແບບທີ່ປະທານເປັນຜູ້ກະທຳໄດ້. ແປໄດ້ອີກຢ່າງວ່າ:"ໂດຍສ່ວນຕົວແລ້ວຂ້າພຣະເຈົ້າເຕັມໃຈຈະໃຫ້ພຣະເຈົ້າສາບແຊ່ງຂ້າພຣະເຈົ້າແລະແຍກຂ້າພຣະເຈົ້າຈາກພຣະຄຣິດຕະຫຼອດໄປ ຖ້ານັ້ນຈະຊ່ວຍໃຫ້ພີ່ນ້ອງຊາວອິສະຣາເອນຂອງຂ້າພຣະເຈົ້າຊົນຊາດຂອງຂ້າພຣະເຈົ້າເຊື່ອໃນພຣະຄຣິດ"</w:t>
      </w:r>
      <w:r/>
    </w:p>
    <w:p>
      <w:pPr>
        <w:pStyle w:val="Heading5"/>
      </w:pPr>
      <w:r>
        <w:t>ອ້າຍນ້ອງ</w:t>
      </w:r>
      <w:r/>
    </w:p>
    <w:p>
      <w:r/>
      <w:r>
        <w:t>ນີ້ ຫມາຍ ຄວາມວ່າເພື່ອນຄລິດສະຕຽນ, ຮ່ວມທັງຊາຍແລະຍິງ.</w:t>
      </w:r>
      <w:r/>
    </w:p>
    <w:p>
      <w:pPr>
        <w:pStyle w:val="Heading5"/>
      </w:pPr>
      <w:r>
        <w:t>ພວກເຂົາເປັນຄົນອິສະຣາເອນ</w:t>
      </w:r>
      <w:r/>
    </w:p>
    <w:p>
      <w:r/>
      <w:r>
        <w:t>"ພວກເຂົາ, ຄືຂ້ອຍ, ແມ່ນຊາວອິດສະລາເອນ. ພຣະເຈົ້າໄດ້ເລືອກພວກເຂົາໃຫ້ເປັນເຊື້ອສາຍຂອງຢາໂຄບ" (UDB)</w:t>
      </w:r>
      <w:r/>
    </w:p>
    <w:p>
      <w:pPr>
        <w:pStyle w:val="Heading5"/>
      </w:pPr>
      <w:r>
        <w:t>ພວກເຂົາໄດ້ຮັບສິດເປັນລູກຂອງພຣະເຈົ້າ</w:t>
      </w:r>
      <w:r/>
    </w:p>
    <w:p>
      <w:r/>
      <w:r>
        <w:t>ໃນທີ່ນີ້ໂປໂລໃຊ້ຕົວຢ່າງການປຽບທຽບຂອງ "ການລ້ຽງດູເປັນລູກ" ເພື່ອຊີ້ໃຫ້ເຫັນວ່າຊາວອິດສະລາແອນເປັນຄືກັບລູກຂອງພຣະເຈົ້າ. AT: "ພວກເຂົາມີພຣະເຈົ້າຄືພໍ່ຂອງພວກເຂົາ"</w:t>
      </w:r>
      <w:r/>
    </w:p>
    <w:p>
      <w:pPr>
        <w:pStyle w:val="Heading5"/>
      </w:pPr>
      <w:r>
        <w:t>ອີກທັງບັນພະບຸຣຸດກໍເປັນຂອງພວກເຂົາດ້ວຍ ແລະ ພຣະຄຣິດເຈົ້າກໍມາຈາກພວກເຂົາໂດຍທາງເນື້ອຫນັງຄືພຣະອົງຜູ້ຊົງເປັນພຣະເຈົ້າເຫນືອສິ່ງທັງປວງ.</w:t>
      </w:r>
      <w:r/>
    </w:p>
    <w:p>
      <w:r/>
      <w:r>
        <w:t>ນີ້“ ພຣະຄຣິດໄດ້ສະແດງຄວາມນັບຖືກັບເນື້ອ ຫນັງ” ຫມາຍ ຄວາມວ່າພຣະຄຣິດເປັນເຊື້ອສາຍທາງຮ່າງກາຍຂອງບັນພະບຸລຸດຊາວອິດສະລາເອນ. AT: "ພຣະຄຣິດໄດ້ສະເດັດມາທາງຮ່າງກາຍເປັນເຊື້ອສາຍມາຈາກບັນພະບຸລຸດຂອງພວກເຂົາ"</w:t>
      </w:r>
      <w:r/>
    </w:p>
    <w:p>
      <w:pPr>
        <w:pStyle w:val="Heading4"/>
      </w:pPr>
      <w:r>
        <w:t>Romans 9:6</w:t>
      </w:r>
      <w:r/>
    </w:p>
    <w:p>
      <w:pPr>
        <w:pStyle w:val="Heading5"/>
      </w:pPr>
      <w:r>
        <w:t>ຂໍ້ມູນເຊື່ອຕໍ່:</w:t>
      </w:r>
      <w:r/>
    </w:p>
    <w:p>
      <w:r/>
      <w:r>
        <w:t>ໂປໂລເນັ້ນຢ້ຳວ່າຄົນເຫລົ່ານັ້ນທີ່ເກີດໃນຄອບຄົວອິສະຣາເອນຈະສາມາດເປັນສ່ວນຫນຶ່ງທີ່ແທ້ຈິງຂອງອິສະຣາເອນໄດ້ໂດຍຄວາມເຊື່ອເທົ່ານັ້ນ.</w:t>
      </w:r>
      <w:r/>
    </w:p>
    <w:p>
      <w:pPr>
        <w:pStyle w:val="Heading5"/>
      </w:pPr>
      <w:r>
        <w:t>ແຕ່ບໍ່ແມ່ນວ່າພຣະສັນຍາຂອງພຣະເຈົ້າໄດ້ຫລົ້ມເຫລວໄປ.</w:t>
      </w:r>
      <w:r/>
    </w:p>
    <w:p>
      <w:r/>
      <w:r>
        <w:t>"ແຕ່ພຣະເຈົ້າບໍ່ໄດ້ຊົງຜິດສັນຍາຂອງພຣະອົງ"ຫຼື"ພຣະເຈົ້າໄດ້ຊົງຮັກສາພຣະສັນຍາຂອງພຣະອົງ"</w:t>
      </w:r>
      <w:r/>
    </w:p>
    <w:p>
      <w:pPr>
        <w:pStyle w:val="Heading5"/>
      </w:pPr>
      <w:r>
        <w:t>ເພາະວ່າບໍ່ແມ່ນທຸກຄົນທີ່ຢູ່ໃນອິສະຣາເອນນັ້ນ ຈະເປັນຄົນອິສະຣາເອນຢ່າງແທ້ຈິງ.</w:t>
      </w:r>
      <w:r/>
    </w:p>
    <w:p>
      <w:r/>
      <w:r>
        <w:t>ພຣະເຈົ້າບໍ່ໄດ້ຊົງກະທຳພຣະສັນຍາຂອງພຣະອົງແກ່ເຊື້ອສາຍໂດຍເນື້ອຫນັງທັງຫມົດຂອງອິສະຣາເອນ(ຫຼືຢາໂຄບ)ແຕ່ແກ່ເຊື້ອສາຍຝ່າຍວິນຍານຂອງພຣະອົງ ນັ້ນຄືຄົນເຫຼົ່ານັ້ນທີ່ມີຄວາມເຊື່ອໃນພຣະເຢຊູ.</w:t>
      </w:r>
      <w:r/>
    </w:p>
    <w:p>
      <w:pPr>
        <w:pStyle w:val="Heading5"/>
      </w:pPr>
      <w:r>
        <w:t>ແລະບໍ່ແມ່ນທຸກຄົນທີ່ເປັນເຊື້ອສາຍຂອງອັບຣາຮາມຈະເປັນບຸດທີ່ແທ້ຈິງຂອງທ່ານ.</w:t>
      </w:r>
      <w:r/>
    </w:p>
    <w:p>
      <w:r/>
      <w:r>
        <w:t>"ພວກເຂົາບໍ່ແມ່ນເດັກນ້ອຍທັງ ຫມົດ ຂອງພຣະເຈົ້າເພາະວ່າພວກເຂົາເປັນເຊື້ອສາຍຂອງອັບຣາຮາມ"</w:t>
      </w:r>
      <w:r/>
    </w:p>
    <w:p>
      <w:pPr>
        <w:pStyle w:val="Heading4"/>
      </w:pPr>
      <w:r>
        <w:t>Romans 9:8</w:t>
      </w:r>
      <w:r/>
    </w:p>
    <w:p>
      <w:pPr>
        <w:pStyle w:val="Heading5"/>
      </w:pPr>
      <w:r>
        <w:t>.ຄົນ​ທີ່​ເປັນລູກຂອງເນື້ອຫນັງບໍ່ແມ່ນບຸດຂອງພຣະເຈົ້າ.</w:t>
      </w:r>
      <w:r/>
    </w:p>
    <w:p>
      <w:r/>
      <w:r>
        <w:t>ນີ້ "ລູກເນື້ອຫນັງ" ແມ່ນ ຄຳ ອຸປະມາທີ່ ຫມາຍ ເຖິງລູກຫລານທາງດ້ານຮ່າງກາຍຂອງອັບອາຮາມ. AT: "ບໍ່ແມ່ນເຊື້ອສາຍຂອງອັບອາຮາມທັງ ຫມົດ"</w:t>
      </w:r>
      <w:r/>
    </w:p>
    <w:p>
      <w:pPr>
        <w:pStyle w:val="Heading5"/>
      </w:pPr>
      <w:r>
        <w:t>ລູກຂອງພຣະເຈົ້າ.</w:t>
      </w:r>
      <w:r/>
    </w:p>
    <w:p>
      <w:r/>
      <w:r>
        <w:t>ຄຳນີ້ເປັນຄຳອຸປະມາທີ່ຫມາຍເຖິງຄົນທີ່ເປັນເຊື້ອສາຍຝ່າຍວິນຍານ ຄົນທີ່ມີຄວາມເຊື່ອໃນພຣະເຢຊູເບິ່ງ:</w:t>
      </w:r>
      <w:r/>
    </w:p>
    <w:p>
      <w:pPr>
        <w:pStyle w:val="Heading5"/>
      </w:pPr>
      <w:r>
        <w:t>ບຸດຂອງພ​ຣະສັນຍາ</w:t>
      </w:r>
      <w:r/>
    </w:p>
    <w:p>
      <w:r/>
      <w:r>
        <w:t>ນີ້ ຫມາຍ ເຖິງຄົນທີ່ຈະສືບທອດ ຄຳ ສັນຍາທີ່ພະເຈົ້າໄດ້ໃຫ້ກັບອັບອາຮາມ.</w:t>
      </w:r>
      <w:r/>
    </w:p>
    <w:p>
      <w:pPr>
        <w:pStyle w:val="Heading5"/>
      </w:pPr>
      <w:r>
        <w:t>ນາງຊາຣາຈະມີບຸດຊາຍ.”</w:t>
      </w:r>
      <w:r/>
    </w:p>
    <w:p>
      <w:r/>
      <w:r>
        <w:t>ທ່ານສາມາດແປສິ່ງນີ້ໃນຮູບແບບທີ່ຫ້າວຫັນເພື່ອສະແດງວ່າພະເຈົ້າຈະໃຫ້ລູກຊາຍກັບຊາຣາ. AT: "ຂ້ອຍຈະໃຫ້ລູກຊາຍຊາຣາ"</w:t>
      </w:r>
      <w:r/>
    </w:p>
    <w:p>
      <w:pPr>
        <w:pStyle w:val="Heading4"/>
      </w:pPr>
      <w:r>
        <w:t>Romans 9:10</w:t>
      </w:r>
      <w:r/>
    </w:p>
    <w:p>
      <w:pPr>
        <w:pStyle w:val="Heading5"/>
      </w:pPr>
      <w:r>
        <w:t>ອິຊາກບັນພະບຸຣຸດຂອງເຮົາ...ຕາມທີ່ມີ</w:t>
      </w:r>
      <w:r/>
    </w:p>
    <w:p>
      <w:r/>
      <w:r>
        <w:t>ໃນວັດທະນະທຳຂອງທ່ານ ທ່ານອາດຈຳເປັນຕ້ອງວາງ 9:11ໄວ້ຫຼັງ 9:12 ແປໄດ້ອີກຢ່າງວ່າ:"ອີຊາກບັນພະບຸຣຸດຂອງເຮົາ,ພຣະອົງຈິ່ງຕັດແກ່ນາງວ່າ"ຄົນທີ່ແກ່ກວ່າຕ້ອງຮັບໃຊ້ຄົນທີ່ອ່ອນກວ່າ "ຂະນະນີ້ບຸດຍັງບໍ່ໄດ້ເກີດມາ...ເພາະພຣະອົງຜູ້ຊົງເອີ້ນຕາມທີ່ມີ"</w:t>
      </w:r>
      <w:r/>
    </w:p>
    <w:p>
      <w:pPr>
        <w:pStyle w:val="Heading5"/>
      </w:pPr>
      <w:r>
        <w:t>ບັນພະບຸຣຸດຂອງເຮົາ.</w:t>
      </w:r>
      <w:r/>
    </w:p>
    <w:p>
      <w:r/>
      <w:r>
        <w:t>ໂປໂລອ້າງອີງເຖິງອີຊາກວ່າເປັນ"ບັນພະບຸຣຸດຂອງເຮົາ"ເພາະວ່າອີຊາກເປັນບັນພະບຸຣຸດຂອງໂປໂລແລະຂອງຜູ້ຂຽນຊາວຢິວໃນໂຣມເບິ່ງ:</w:t>
      </w:r>
      <w:r/>
    </w:p>
    <w:p>
      <w:pPr>
        <w:pStyle w:val="Heading5"/>
      </w:pPr>
      <w:r>
        <w:t>ຕັ້ງຄັນ</w:t>
      </w:r>
      <w:r/>
    </w:p>
    <w:p>
      <w:r/>
      <w:r>
        <w:t>ຕັ້ງທ້ອງ</w:t>
      </w:r>
      <w:r/>
    </w:p>
    <w:p>
      <w:pPr>
        <w:pStyle w:val="Heading5"/>
      </w:pPr>
      <w:r>
        <w:t>ເພາະວ່າບຸດນັ້ນຍັງບໍ່ໄດ້ເກີດມາແລະຍັງບໍ່ໄດ້ທຳດີຫຼືຊົ່ວ</w:t>
      </w:r>
      <w:r/>
    </w:p>
    <w:p>
      <w:r/>
      <w:r>
        <w:t>"ກ່ອນທີ່ບຸດຈະເກີດມາແລະກ່ອນທີ່ພວກເຂົາຈະໄດ້ທຳຫຍັງ ວ່າດີຫຼືຊົ່ວ"</w:t>
      </w:r>
      <w:r/>
    </w:p>
    <w:p>
      <w:pPr>
        <w:pStyle w:val="Heading5"/>
      </w:pPr>
      <w:r>
        <w:t>ເພື່ອວ່າພຣະປະສົງຂອງພຣະເຈົ້າຕາມການຊົງເລືອກນັ້ນຈະຕັ້ງຫມັ້ນຄົງຢູ່.</w:t>
      </w:r>
      <w:r/>
    </w:p>
    <w:p>
      <w:r/>
      <w:r>
        <w:t>ເພື່ອວ່າສິ່ງທີ່ພຣະເຈົ້າຊົງຕ້ອງການຈະໃຫ້ເກີດຕາມການຊົງເລືອກຂອງພຣະອົງຈະເກີດຂຶ້ນ.</w:t>
      </w:r>
      <w:r/>
    </w:p>
    <w:p>
      <w:pPr>
        <w:pStyle w:val="Heading5"/>
      </w:pPr>
      <w:r>
        <w:t>ເພາະວ່າບຸດນັ້ນຍັງບໍ່ໄດ້ເກີດມາ.</w:t>
      </w:r>
      <w:r/>
    </w:p>
    <w:p>
      <w:r/>
      <w:r>
        <w:t>"ກ່ອນທີ່ບຸດຈະເກີດມາ"</w:t>
      </w:r>
      <w:r/>
    </w:p>
    <w:p>
      <w:pPr>
        <w:pStyle w:val="Heading5"/>
      </w:pPr>
      <w:r>
        <w:t>ແລະຍັງບໍ່ໄດ້ທຳດີຫຼືຊົ່ວ.</w:t>
      </w:r>
      <w:r/>
    </w:p>
    <w:p>
      <w:r/>
      <w:r>
        <w:t>"ບໍ່ແມ່ນສິ່ງທີ່ພວກເຂົາໄດ້ທຳ"</w:t>
      </w:r>
      <w:r/>
    </w:p>
    <w:p>
      <w:pPr>
        <w:pStyle w:val="Heading5"/>
      </w:pPr>
      <w:r>
        <w:t>ເພາະພຣະອົງ.</w:t>
      </w:r>
      <w:r/>
    </w:p>
    <w:p>
      <w:r/>
      <w:r>
        <w:t>ເພາະພຣະເຈົ້າ.</w:t>
      </w:r>
      <w:r/>
    </w:p>
    <w:p>
      <w:pPr>
        <w:pStyle w:val="Heading5"/>
      </w:pPr>
      <w:r>
        <w:t>ພຣະອົງຈິ່ງຕັດແກ່ນາງນັ້ນວ່າ"ພີ່ຈະບົວລະບັດນ້ອງ"</w:t>
      </w:r>
      <w:r/>
    </w:p>
    <w:p>
      <w:r/>
      <w:r>
        <w:t>ພຣະເຈົ້າຕັດກັບເລເບກາວ່າ"ບຸດຊາຍຄົນໃຫ່ຍຈະຮັບໃຊ້ບຸດຊາຍຄົນນ້ອຍ"</w:t>
      </w:r>
      <w:r/>
    </w:p>
    <w:p>
      <w:pPr>
        <w:pStyle w:val="Heading5"/>
      </w:pPr>
      <w:r>
        <w:t>ຢາໂຄບນັ້ນເຮົາຮັກ ແຕ່ເອຊາວເຮົາຊັງ.</w:t>
      </w:r>
      <w:r/>
    </w:p>
    <w:p>
      <w:r/>
      <w:r>
        <w:t>ພຣະເຈົ້າບໍ່ໄດ້ຊົງກຽດຊັງເອຊາວຢ່າງແທ້ຈິງແຕ່ພຣະອົງຊົງຮັກຢາໂຄບຫລາຍກ່ວາທີ່ຊົງຮັກເອຊາວຫຼາຍ"</w:t>
      </w:r>
      <w:r/>
    </w:p>
    <w:p>
      <w:pPr>
        <w:pStyle w:val="Heading5"/>
      </w:pPr>
      <w:r>
        <w:t>ອີຊາກບັນພະບຸຣຸດເຮົາ...ຕາມທີ່ມີ.</w:t>
      </w:r>
      <w:r/>
    </w:p>
    <w:p>
      <w:r/>
      <w:r>
        <w:t>ໃນວັດທະນະທຳຂອງທ່ານ ທ່ານອາດຈຳເປັນຕ້ອງວາງ 9:11 ໄວ້ຫຼັງ 9:12 ແປໄດ້ອີກຢ່າງວ່າ:"ອີຊາກບັນພະບຸຣຸດຂອງເຮົາ ພຣະອົງຈິ່ງຕັດແກ່ນາງວ່າ"ຄົນທີ່ແກ່ກ່ວາຕ້ອງຮັບໃຊ້ຄົນທີ່ອ່ອນກວ່າ"ຂະນະທີ່ບຸດຍັງບໍ່ໄດ້ເກີດມາ...ເພາະພຣະອົງເປັນຜູ້ຊົງເອີ້ນຕາມທີ່ມີ"</w:t>
      </w:r>
      <w:r/>
    </w:p>
    <w:p>
      <w:pPr>
        <w:pStyle w:val="Heading4"/>
      </w:pPr>
      <w:r>
        <w:t>Romans 9:14</w:t>
      </w:r>
      <w:r/>
    </w:p>
    <w:p>
      <w:pPr>
        <w:pStyle w:val="Heading5"/>
      </w:pPr>
      <w:r>
        <w:t>ຖ້າຢ່າງນັ້ນເຮົາຈະວ່າຢ່າງໃດ?</w:t>
      </w:r>
      <w:r/>
    </w:p>
    <w:p>
      <w:r/>
      <w:r>
        <w:t>ໂປໂລໃຊ້ຄຳຖາມເພື່ອດຶງດູດຄວາມສົນໃຈຂອງຜູ້ອ່ານຂອງເຂົາເບິ່ງ:</w:t>
      </w:r>
      <w:r/>
    </w:p>
    <w:p>
      <w:pPr>
        <w:pStyle w:val="Heading5"/>
      </w:pPr>
      <w:r>
        <w:t>ຂໍຢ່າໃຫ້ເປັນເຊັ່ນນັ້ນເລີຍ.</w:t>
      </w:r>
      <w:r/>
    </w:p>
    <w:p>
      <w:r/>
      <w:r>
        <w:t>"ນັ້ນເປັນໄປບໍ່ໄດ້"ຫລື"ບໍ່ແມ່ນຢ່າງນັ້ນແນ່ນອນ"ສຳນວນນີ້ປະຕິເສດຢ່າງຫນັກແຫນ້ນວ່າ ສິ່ງນີ້ຈະບໍ່ເກີດຂຶ້ນ ທ່ານອາດຈະມີສຳນວນຄ້າຍຄືກັນໃນພາສາຂອງທ່ານທີ່ທ່ານສາມາດໃຊ້ໃນຈຸດນີ້ໄດ້.</w:t>
      </w:r>
      <w:r/>
    </w:p>
    <w:p>
      <w:pPr>
        <w:pStyle w:val="Heading5"/>
      </w:pPr>
      <w:r>
        <w:t>ເພາະພຣະອົງຕັດກັບໂມເຊວ່າ.</w:t>
      </w:r>
      <w:r/>
    </w:p>
    <w:p>
      <w:r/>
      <w:r>
        <w:t>ໂປໂລເວົ້າເຖິງການທີ່ພຣະເຈົ້າຕັດກັບໂມເຊ ດັ່ງກັບວ່າເປັນສິ່ງທີ່ເກີດຂຶ້ນໃນປະຈຸບັນ.ແປໄດ້ອີກຢ່າງວ່າ:"ເພາະພຣະເຈົ້າຕັດກັບໂມເຊວ່າ"</w:t>
      </w:r>
      <w:r/>
    </w:p>
    <w:p>
      <w:pPr>
        <w:pStyle w:val="Heading5"/>
      </w:pPr>
      <w:r>
        <w:t>ເພາະສະນັ້ນຈຶ່ງບໍ່ແມ່ນເພາະຄວາມຕັ້ງໃຈຫລືຄວາມພະຍາຍາມຂອງມະນຸດ.</w:t>
      </w:r>
      <w:r/>
    </w:p>
    <w:p>
      <w:r/>
      <w:r>
        <w:t>"ມັນບໍ່ແມ່ນເພາະເປັນສິ່ງທີ່ມະນຸດຕ້ອງການຫລືເພາະວ່າພວກເຂົາພະຍາຍາມຢ່າງມາກ.</w:t>
      </w:r>
      <w:r/>
    </w:p>
    <w:p>
      <w:pPr>
        <w:pStyle w:val="Heading5"/>
      </w:pPr>
      <w:r>
        <w:t>ຫລືຄວາມພະຍາຍາມຂອງມະນຸດ.</w:t>
      </w:r>
      <w:r/>
    </w:p>
    <w:p>
      <w:r/>
      <w:r>
        <w:t>ໂປໂລເວົ້າເຖິງຄົນທີ່ທຳສິ່ງດີເພື່ອຈະໄດ້ຮັບຄວາມໂປດປານຈາກພຣະເຈົ້າ ດັ່ງກັບວ່າ ຄົນນັ້ນແລ່ນແຂ່ງການແຂ່ງຂັນເບິ່ງ:</w:t>
      </w:r>
      <w:r/>
    </w:p>
    <w:p>
      <w:pPr>
        <w:pStyle w:val="Heading4"/>
      </w:pPr>
      <w:r>
        <w:t>Romans 9:17</w:t>
      </w:r>
      <w:r/>
    </w:p>
    <w:p>
      <w:pPr>
        <w:pStyle w:val="Heading5"/>
      </w:pPr>
      <w:r>
        <w:t>ເພາະມີຂໍ້ຄຳພີທີ່ກ່າວແກ່.</w:t>
      </w:r>
      <w:r/>
    </w:p>
    <w:p>
      <w:r/>
      <w:r>
        <w:t>ຈຸດນີ້ຂໍ້ພຣະຄຳພີຖືກທຳໃຫ້ເປັນຄົນ ດັ່ງກັບວ່າພຣະເຈົ້າກຳລັງຕັດກັບຟາໂຣ,ແປໄດ້ອີກຢ່າງວ່າ:"ຂໍ້ພຣະຄຳພີບັນທຶກໄວ້ວ່າພຣະເຈົ້າຕັດວ່າ"</w:t>
      </w:r>
      <w:r/>
    </w:p>
    <w:p>
      <w:pPr>
        <w:pStyle w:val="Heading5"/>
      </w:pPr>
      <w:r>
        <w:t>ເຮົາ...ຂອງເຮົາ.</w:t>
      </w:r>
      <w:r/>
    </w:p>
    <w:p>
      <w:r/>
      <w:r>
        <w:t>ພຣະເຈົ້າກຳລັງອ້າງອີງຕົວພຣະອົງເອງ.</w:t>
      </w:r>
      <w:r/>
    </w:p>
    <w:p>
      <w:pPr>
        <w:pStyle w:val="Heading5"/>
      </w:pPr>
      <w:r>
        <w:t>ເຈົ້າ.</w:t>
      </w:r>
      <w:r/>
    </w:p>
    <w:p>
      <w:r/>
      <w:r>
        <w:t>ເອກະພົດ</w:t>
      </w:r>
      <w:r/>
    </w:p>
    <w:p>
      <w:pPr>
        <w:pStyle w:val="Heading5"/>
      </w:pPr>
      <w:r>
        <w:t>ແລະເພື່ອໃຫ້ນາມຂອງເຮົາໄດ້ປະກາດໄປທົ່ວໂລກ.</w:t>
      </w:r>
      <w:r/>
    </w:p>
    <w:p>
      <w:r/>
      <w:r>
        <w:t>ທ່ານອາດຈະແປຂໍ້ຄວາມນີ້ໃນຮູບແບບທີ່ປະທານເປັນຜູ້ກະທຳໄດ້,ແປໄດ້ອີກຢ່າງວ່າ."ແລະເພື່ອທີ່ຜູ້ຄົນຈະປະກາດນາມຂອງເຮົາໄປທົ່ວແຜ່ນດິນໂລກ"</w:t>
      </w:r>
      <w:r/>
    </w:p>
    <w:p>
      <w:pPr>
        <w:pStyle w:val="Heading5"/>
      </w:pPr>
      <w:r>
        <w:t>ແລະຄົນທີ່ພຣະອົງຊົງປະສົງໃຫ້ມີໃຈແຂງກະດ້າງນັ້ນພຣະອົງກໍຈະຊົງໃຫ້ມີໃຈແຂງກະດ້າງ.</w:t>
      </w:r>
      <w:r/>
    </w:p>
    <w:p>
      <w:r/>
      <w:r>
        <w:t>ພຣະເຈົ້າຊົງກະທຳໃຫ້ຄົນທີ່ພຣະອົງຊົງປະສົງໃຫ້ມີໃຈແຂງກະດ້າງນັ້ນມີໃຈແຂງກະດ້າງ.</w:t>
      </w:r>
      <w:r/>
    </w:p>
    <w:p>
      <w:pPr>
        <w:pStyle w:val="Heading5"/>
      </w:pPr>
      <w:r>
        <w:t>ເຮົາ...ຂອງເຮົາ.</w:t>
      </w:r>
      <w:r/>
    </w:p>
    <w:p>
      <w:r/>
      <w:r>
        <w:t>ພຣະເຈົ້າກຳລັງອ້າງອີງຕົວພຣະອົງເອງ.</w:t>
      </w:r>
      <w:r/>
    </w:p>
    <w:p>
      <w:pPr>
        <w:pStyle w:val="Heading5"/>
      </w:pPr>
      <w:r>
        <w:t>ນາມຂອງເຮົາ</w:t>
      </w:r>
      <w:r/>
    </w:p>
    <w:p>
      <w:r/>
      <w:r>
        <w:t>ຄຳປຽບທຽບນີ້ອ້າງອີງເຖິງພຣະເຈົ້າໃນຄວາມເປັນພຣະອົງທັງຫມົດ</w:t>
      </w:r>
      <w:r/>
    </w:p>
    <w:p>
      <w:pPr>
        <w:pStyle w:val="Heading4"/>
      </w:pPr>
      <w:r>
        <w:t>Romans 9:19</w:t>
      </w:r>
      <w:r/>
    </w:p>
    <w:p>
      <w:pPr>
        <w:pStyle w:val="Heading5"/>
      </w:pPr>
      <w:r>
        <w:t>ແລ້ວທ່ານກໍຈະເວົ້າກັບຂ້າພຣະເຈົ້າວ່າ.</w:t>
      </w:r>
      <w:r/>
    </w:p>
    <w:p>
      <w:r/>
      <w:r>
        <w:t>ໂປໂລກຳລັງເວົ້າກັບຄົນທີ່ວິຈານການສອນຂອງເຂົາ ດັ່ງກັບວ່າເຂົາກຳລັງເວົ້າກັບຄົນດຽວເທົ່ານັ້ນ ທ່ານອາດຈະຕ້ອງໃຊ້ຄຳພະຫຸພົດໃນບ່ອນນີ້</w:t>
      </w:r>
      <w:r/>
    </w:p>
    <w:p>
      <w:pPr>
        <w:pStyle w:val="Heading5"/>
      </w:pPr>
      <w:r>
        <w:t>ພຣະອົງ...ຂອງພຣະອົງ.</w:t>
      </w:r>
      <w:r/>
    </w:p>
    <w:p>
      <w:r/>
      <w:r>
        <w:t>ຄຳວ່າ"ພຣະອົງ"ແລະ"ຂອງພຣະອົງ" ຈຸດນີ້ຫມາຍເຖິງພຣະເຈົ້າ</w:t>
      </w:r>
      <w:r/>
    </w:p>
    <w:p>
      <w:pPr>
        <w:pStyle w:val="Heading5"/>
      </w:pPr>
      <w:r>
        <w:t>ສິ່ງທີ່ຖືກປັ້ນຈະກ່າວແກ່...ໃຊ້ໃນຊີວິດປະຈຳວັນ.</w:t>
      </w:r>
      <w:r/>
    </w:p>
    <w:p>
      <w:r/>
      <w:r>
        <w:t>ໂປໂລໃຊ້ສິດທິຂອງຊ່າງປັ້ນໃນການທຳພາຊະນະໃດໆກໍໄດ້ທີ່ເຂົາຕ້ອງການຈາກດິນເປັນຄຳອຸປະມາສຳລັບສິດທິຂອງຜູ້ສ້າງທີ່ຈະທຳຢ່າງໃດກໍໄດ້ຕາມທີ່ເຂົາຕ້ອງການກັບສິ່ງທີ່ສ້າງ</w:t>
      </w:r>
      <w:r/>
    </w:p>
    <w:p>
      <w:pPr>
        <w:pStyle w:val="Heading5"/>
      </w:pPr>
      <w:r>
        <w:t>ເປັນຫຍັງຈຶ່ງປັ້ນຂ້າພຣະເຈົ້າຢ່າງນີ້</w:t>
      </w:r>
      <w:r/>
    </w:p>
    <w:p>
      <w:r/>
      <w:r>
        <w:t>ຄຳວ່າ"ທ່ານ"ຈຸດນີ້ຫມາຍເຖິງພຣະເຈົ້າ</w:t>
      </w:r>
      <w:r/>
    </w:p>
    <w:p>
      <w:pPr>
        <w:pStyle w:val="Heading5"/>
      </w:pPr>
      <w:r>
        <w:t>ເປັນຫຍັງພຣະອົງຈິ່ງຍັງຊົງຕິຕຽນ?ເພາະໃຜຈະຕໍ່ຕ້ານພຣະປະສົງຂອງພຣະອົງໄດ້?</w:t>
      </w:r>
      <w:r/>
    </w:p>
    <w:p>
      <w:r/>
      <w:r>
        <w:t>ຄຳຖາມເຫຼົ່ານີ້ເປັນຄຳຖາມເຊີງສຳນວນໂວຫານທີ່ໂປໂລໃຊ້ເພື່ອຄວາມເນັ້ນຢ້ຳ ທ່ານອາດຈະແປຄຳຖາມທັງໝົດນີ້ເປັນຄຳກ່າວທີ່ໜັກແໜ້ນໄດ້</w:t>
      </w:r>
      <w:r/>
    </w:p>
    <w:p>
      <w:pPr>
        <w:pStyle w:val="Heading5"/>
      </w:pPr>
      <w:r>
        <w:t>ພຣະອົງ...ຂອງພຣະອົງ.</w:t>
      </w:r>
      <w:r/>
    </w:p>
    <w:p>
      <w:r/>
      <w:r>
        <w:t>ຄຳວ່າ"ພຣະອົງ"ແລະ"ຂອງພຣະອົງ" ຈຸດນີ້ຫມາຍເຖິງພຣະເຈົ້າ.</w:t>
      </w:r>
      <w:r/>
    </w:p>
    <w:p>
      <w:pPr>
        <w:pStyle w:val="Heading5"/>
      </w:pPr>
      <w:r>
        <w:t>ສິ່ທີ່ຖືກປັ້ນຈະກ່າວແກ່...ໃຊ້ໃນຊີວິດປະຈຳວັນ</w:t>
      </w:r>
      <w:r/>
    </w:p>
    <w:p>
      <w:r/>
      <w:r>
        <w:t>ໂປໂລໃຊ້ສິດຂອງຊ່າງປັ້ນໃນການທຳພາຊະນະໃດໆກໍໄດ້ທີ່ເຂົາຕ້ອງການຈາກດິນ,ເປັນຄຳອຸປະມາສຳລັບສິດຂອງຜູ້ສ້າງທີ່ຈະທຳແບບໃດກໍໄດ້ທີ່ເຂົາຕ້ອງການກັບສິ່ງທີ່ສ້າງ ໂປໂລຖາມຄຳຖາມນີ້ເພີ້ມເນັ້ນຢ້ຳຄວາມຄິດເຫັນຂອງເຂົາ</w:t>
      </w:r>
      <w:r/>
    </w:p>
    <w:p>
      <w:pPr>
        <w:pStyle w:val="Heading5"/>
      </w:pPr>
      <w:r>
        <w:t>ເປັນຫຍັງທ່ານຈຶ່ງປັ້ນຂ້າພຣະເຈົ້າຢ່າງນີ້.</w:t>
      </w:r>
      <w:r/>
    </w:p>
    <w:p>
      <w:r/>
      <w:r>
        <w:t>ຄຳວ່າ"ທ່ານ"ຈຸດນີ້ຫມາຍເຖິງພຣະເຈົ້າ ໂປໂລໃຊ້ຄຳຖາມນີ້ເພີ່ມການເນັ້ນຢ້ຳ,ທ່ານອາດຈະແປຂໍ້ຄວາມນີ້ເປັນຄຳກ່າວທີ່ຫນັກແຫນ້ນໄດ້ ແປໄດ້ອີກຢ່າງວ່າ:"ພຣະເຈົ້າພຣະອົງບໍ່ຄວນຈະສ້າງຂ້າພຣະອົງເຊັ່ນນີ້!"</w:t>
      </w:r>
      <w:r/>
    </w:p>
    <w:p>
      <w:pPr>
        <w:pStyle w:val="Heading4"/>
      </w:pPr>
      <w:r>
        <w:t>Romans 9:22</w:t>
      </w:r>
      <w:r/>
    </w:p>
    <w:p>
      <w:pPr>
        <w:pStyle w:val="Heading5"/>
      </w:pPr>
      <w:r>
        <w:t>ພຣະອົງ...ຂອງພຣະອົງ.</w:t>
      </w:r>
      <w:r/>
    </w:p>
    <w:p>
      <w:r/>
      <w:r>
        <w:t>ຄຳວ່າ"ພຣະອົງ"ແລະ "ຂອງພຣະອົງ" ຈຸດນີ້ຫມາຍເຖິງພຣະເຈົ້າ</w:t>
      </w:r>
      <w:r/>
    </w:p>
    <w:p>
      <w:pPr>
        <w:pStyle w:val="Heading5"/>
      </w:pPr>
      <w:r>
        <w:t>ພາຊະນະແຫ່ງພຣະພິໂຣດ...ພາຊະນະແຫ່ງພຣະເມດຕາ.</w:t>
      </w:r>
      <w:r/>
    </w:p>
    <w:p>
      <w:r/>
      <w:r>
        <w:t>ແປໄດ້ອີກຢ່າງວ່າ:"ຄົນທີ່ສົມຄວນໄດ້ຮັບການລົງໂທດ...ຄົນທີ່ສົມຄວນໄດ້ຮັບພຣະເມດຕາ"</w:t>
      </w:r>
      <w:r/>
    </w:p>
    <w:p>
      <w:pPr>
        <w:pStyle w:val="Heading5"/>
      </w:pPr>
      <w:r>
        <w:t>ພຣະສີຣິອັນອຸດົມ.</w:t>
      </w:r>
      <w:r/>
    </w:p>
    <w:p>
      <w:r/>
      <w:r>
        <w:t>ແປໄດ້ອີກຢ່າງວ່າ:"ພຣະສີຣິຂອງພຣະອົງທີ່ມີຄຸນຄ່າຍິ່ງໃຫຍ່"</w:t>
      </w:r>
      <w:r/>
    </w:p>
    <w:p>
      <w:pPr>
        <w:pStyle w:val="Heading5"/>
      </w:pPr>
      <w:r>
        <w:t>ຊຶ່ງພຣະອົງຊົງຈັດຕຣຽມໄວ້ກ່ອນສຳລັບສັກສີ.</w:t>
      </w:r>
      <w:r/>
    </w:p>
    <w:p>
      <w:r/>
      <w:r>
        <w:t>ຈຸດນີ້"ສັກສີ" ຫມາຍເຖິງຊີວິດໃນສວັນກັບພຣະເຈົ້າ,ແປໄດ້ອີກຢ່າງວ່າ:"ຜູ້ທີ່ພຣະອົງຊົງຈັດຕຣຽມໄວ້ກ່ອນຫນ້າເພື່ອທີ່ພວກເຂົາຈະໄດ້ຢູ່ກັບພຣະອົງ"</w:t>
      </w:r>
      <w:r/>
    </w:p>
    <w:p>
      <w:pPr>
        <w:pStyle w:val="Heading5"/>
      </w:pPr>
      <w:r>
        <w:t>ເພື່ອເຮົາ.</w:t>
      </w:r>
      <w:r/>
    </w:p>
    <w:p>
      <w:r/>
      <w:r>
        <w:t>ຄຳວ່າ"ເຮົາ"ຈຸດນີ້ຫມາຍເຖິງໂປໂລແລະພີ່ນ້ອງຜູ້ເຊື່ອ</w:t>
      </w:r>
      <w:r/>
    </w:p>
    <w:p>
      <w:pPr>
        <w:pStyle w:val="Heading5"/>
      </w:pPr>
      <w:r>
        <w:t>ເອີ້ນ.</w:t>
      </w:r>
      <w:r/>
    </w:p>
    <w:p>
      <w:r/>
      <w:r>
        <w:t>ຈຸດນີ້"ເອີ້ນ"ຫມາຍເຖິງພຣະເຈົ້າໄດ້ຊົງແຕ່ງຕັ້ງຫຼືເລືອກຄົນໃຫ້ເປັນບຸດຂອງພຣະອົງ ເປັນຜູ້ຮັບໃຊ້ຂອງພຣະອົງແລະຜູ້ປະກາດຂ່າວເລື່ອງຄວາມລອດຂອງພຣະອົງໂດຍທາງພຣະເຢຊູ.</w:t>
      </w:r>
      <w:r/>
    </w:p>
    <w:p>
      <w:pPr>
        <w:pStyle w:val="Heading5"/>
      </w:pPr>
      <w:r>
        <w:t>ພຣະອົງ...ຂອງພຣະອົງ.</w:t>
      </w:r>
      <w:r/>
    </w:p>
    <w:p>
      <w:r/>
      <w:r>
        <w:t>ຄຳວ່າ"ພຣະອົງ"ແລະ "ຂອງພຣະອົງ" ຈຸດນີ້ຫມາຍເຖິງພຣະເຈົ້າ</w:t>
      </w:r>
      <w:r/>
    </w:p>
    <w:p>
      <w:pPr>
        <w:pStyle w:val="Heading5"/>
      </w:pPr>
      <w:r>
        <w:t>ພາຊະນະແຫ່ງພຣະພິໂຣດ...ພາຊະນະແຫ່ງພຣະເມດຕາ.</w:t>
      </w:r>
      <w:r/>
    </w:p>
    <w:p>
      <w:r/>
      <w:r>
        <w:t>ແປໄດ້ອີກຢ່າງວ່າ:"ຄົນທີ່ສົມຄວນໄດ້ຮັບການລົງໂທດ...ຄົນທີ່ສົມຄວນໄດ້ຮັບພຣະເມດຕາ"</w:t>
      </w:r>
      <w:r/>
    </w:p>
    <w:p>
      <w:pPr>
        <w:pStyle w:val="Heading5"/>
      </w:pPr>
      <w:r>
        <w:t>ພຣະສີຣິອັນອຸດົມ.</w:t>
      </w:r>
      <w:r/>
    </w:p>
    <w:p>
      <w:r/>
      <w:r>
        <w:t>ໂປໂລປຽບທຽບການກະທຳອັນຍອດຢ້ຽມຂອງພຣະເຈົ້າ ຈຸດນີ້ວ່າເປັນ"ພຣະສີຣິ"ອັນອຸດົມດແປໄດ້ອີກຢ່າງວ່າພຣະສີຣິຂອງພຣະອົງທີ່ມີຄຸນຄ່າອັນຍິ່ງໃຫຍ່"</w:t>
      </w:r>
      <w:r/>
    </w:p>
    <w:p>
      <w:pPr>
        <w:pStyle w:val="Heading4"/>
      </w:pPr>
      <w:r>
        <w:t>Romans 9:25</w:t>
      </w:r>
      <w:r/>
    </w:p>
    <w:p>
      <w:pPr>
        <w:pStyle w:val="Heading5"/>
      </w:pPr>
      <w:r>
        <w:t>ຂໍ້ມູນເຊື່ອມຕໍ່:</w:t>
      </w:r>
      <w:r/>
    </w:p>
    <w:p>
      <w:r/>
      <w:r>
        <w:t>ໃນສ່ວນນີ້ໂປໂລອະທິບາຍວ່າໄດ້ມີການພະຍາກອນກ່ອນຫນ້າແລ້ວໂດຍຜູ້ປະກາດພຣະທຳໂຮເຊອາກ່ຽວກັບຄວາມບໍ່ເຊື່ອຟັງຂອງອິດສະຣາເອນໃນຖານະທີ່ເປັນປະເທດ.</w:t>
      </w:r>
      <w:r/>
    </w:p>
    <w:p>
      <w:pPr>
        <w:pStyle w:val="Heading5"/>
      </w:pPr>
      <w:r>
        <w:t>ດັ່ງທີ່ພຣະອົງຕັດໄວ້ໃນພຣະຄັມພີໂຮເຊອາວ່າ.</w:t>
      </w:r>
      <w:r/>
    </w:p>
    <w:p>
      <w:r/>
      <w:r>
        <w:t>ຈຸດນີ້"ພຣະອົງຫມາຍເຖິງພຣະເຈົ້າແປໄດ້ອີກຢ່າງວ່າ:"ຢ່າງທີ່ພຣະເຈົ້າໄດ້ຕັດໄວ້ດ້ວຍໃນພຣະຄຳພີທີ່ໂຮເຊອາຂຽນ"</w:t>
      </w:r>
      <w:r/>
    </w:p>
    <w:p>
      <w:pPr>
        <w:pStyle w:val="Heading5"/>
      </w:pPr>
      <w:r>
        <w:t>ໂຮເຊອາ.</w:t>
      </w:r>
      <w:r/>
    </w:p>
    <w:p>
      <w:r/>
      <w:r>
        <w:t>ໂຮເຊອາເປັນຜູ້ເຜີຍພຣະທຳ</w:t>
      </w:r>
      <w:r/>
    </w:p>
    <w:p>
      <w:pPr>
        <w:pStyle w:val="Heading5"/>
      </w:pPr>
      <w:r>
        <w:t>ເຮົາຈະເອີ້ນຄົນຂອງເຮົາ ຊຶ່ງເມື່ອກ່ອນບໍ່ແມ່ນຄົນຂອງເຮົາ.</w:t>
      </w:r>
      <w:r/>
    </w:p>
    <w:p>
      <w:r/>
      <w:r>
        <w:t>"ເຮົາຈະເລືອກຄົນທີ່ເມື່ອກ່ອນບໍ່ໄດ້ເປັນຄົນຂອງເຮົາໃຫ້ເປັນຄົນຂອງເຮົາ"</w:t>
      </w:r>
      <w:r/>
    </w:p>
    <w:p>
      <w:pPr>
        <w:pStyle w:val="Heading5"/>
      </w:pPr>
      <w:r>
        <w:t>ຄົນທີ່ເປັນທີ່ຮັກຂອງເຂົາ ຊຶ່ງເມື່ອກ່ອນບໍ່ໄດ້ເປັນທີ່ຮັກ.</w:t>
      </w:r>
      <w:r/>
    </w:p>
    <w:p>
      <w:r/>
      <w:r>
        <w:t>ຈຸດນີ້"ເຂົາ"ຫມາຍເຖິງພັນຣະຍາຂອງໂຮເຊອາ ໂກເມີ ທີ່ເປັນຕົວແທນຂອງປະເທດອິດສະຣາເອນ ທ່ານອາດຈະແປຂໍ້ຄວາມນີ້ໃນຮູບແບບທີ່ປະທານເປັນຜູ້ກະທຳໄດ້,ແປໄດ້ອີກຢ່າງວ່າ:ເຮົາຈະເລືອກເຂົາທີ່ເຮົາບໍ່ໄດ້ຮັກໃຫ້ເປັນຄົນທີ່ເຮົາຮັກ"</w:t>
      </w:r>
      <w:r/>
    </w:p>
    <w:p>
      <w:pPr>
        <w:pStyle w:val="Heading5"/>
      </w:pPr>
      <w:r>
        <w:t>ບຸດຂອງພຣະເຈົ້າຜູ້ຊົງພຣະຊົນຢູ່.</w:t>
      </w:r>
      <w:r/>
    </w:p>
    <w:p>
      <w:r/>
      <w:r>
        <w:t>ຄຳວ່າ"ຊົງພຣະຊົນຢູ່"ອາດຈະອ້າງອີງເຖິງຄວາມຈິງທີ່ວ່າພຣະເຈົ້າເປັນພຣະເຈົ້າ"ທີ່ແທ້ຈິງ" ພຣະອົງດຽວແລະບໍ່ ເຫມືອນຮູບເຄົາຣົບປອມໆ,ແປໄດ້ອີກຢ່າງວ່າ:"ບຸດຂອງພຣະເຈົ້າທີ່ແທ້ຈິງ"</w:t>
      </w:r>
      <w:r/>
    </w:p>
    <w:p>
      <w:pPr>
        <w:pStyle w:val="Heading4"/>
      </w:pPr>
      <w:r>
        <w:t>Romans 9:27</w:t>
      </w:r>
      <w:r/>
    </w:p>
    <w:p>
      <w:pPr>
        <w:pStyle w:val="Heading5"/>
      </w:pPr>
      <w:r>
        <w:t>ຮ້ອງປະກາດ.</w:t>
      </w:r>
      <w:r/>
    </w:p>
    <w:p>
      <w:r/>
      <w:r>
        <w:t>"ຮ້ອງຮຽກ"</w:t>
      </w:r>
      <w:r/>
    </w:p>
    <w:p>
      <w:pPr>
        <w:pStyle w:val="Heading5"/>
      </w:pPr>
      <w:r>
        <w:t>ເຫມືອນເມັດຊາຍທີ່ທະເລ.</w:t>
      </w:r>
      <w:r/>
    </w:p>
    <w:p>
      <w:r/>
      <w:r>
        <w:t>ຈຸດນີ້ໂປໂລປຽບທຽບຈຳນວນຂອງປະຊາກອນອິດສະຣາເອນກັບຈຳນວນຂອງເມັດຊາຍໃນທະເລ ແປໄດ້ອີກຢ່າງວ່າ:"ຫລາຍເກີນນັບໄດ້"</w:t>
      </w:r>
      <w:r/>
    </w:p>
    <w:p>
      <w:pPr>
        <w:pStyle w:val="Heading5"/>
      </w:pPr>
      <w:r>
        <w:t>ຜູ້ທີ່ຈະຫລອດ.</w:t>
      </w:r>
      <w:r/>
    </w:p>
    <w:p>
      <w:r/>
      <w:r>
        <w:t>ໂປໂລໃຊ້ຄຳວ່າ"ຫລອດ"ໃນຄວາມຫມາຍຝ່າຍວິນຍານ ຖ້າພຣະເຈົ້າຊົງຊ່ວຍຄົນໜຶ່ງໃຫ້ຫລອດ,ນັ້ນຫມາຍຄວາມວ່າໂດຍການເຊື່ອໃນການສິ້ນພຣະຊົນຂອງພຣະເຢຊູເທິງໄມ້ກາງແຂນ,ພຣະເຈົ້າໄດ້ຊົງອະພັຍໃຫ້ເຂົາແລະຊ່ວຍເຂົາໃຫ້ຫລອດຈາກການຖືກລົງໂທດ.ສຳລັບຄວາມບາບຂອງເຂົາ ທ່ານອາດຈະແປຂໍ້ຄວາມນີ້ໃນຮູບແບບທີ່ປະທານເປັນຜູ້ກະທຳໄດ້,ແປໄດ້ອີກຢ່າງວ່າ:ພຣະເຈົ້າຈະຊົງຊ່ວຍໃຫ້ຫລອດ"</w:t>
      </w:r>
      <w:r/>
    </w:p>
    <w:p>
      <w:pPr>
        <w:pStyle w:val="Heading5"/>
      </w:pPr>
      <w:r>
        <w:t>ພຣະດຳຣັດ.</w:t>
      </w:r>
      <w:r/>
    </w:p>
    <w:p>
      <w:r/>
      <w:r>
        <w:t>ຄຳນີ້ຫມາຍເຖິງທຸກສິ່ງທີ່ພຣະເຈົ້າໄດ້ຊົງຕັດຫລືສັ່ງ.</w:t>
      </w:r>
      <w:r/>
    </w:p>
    <w:p>
      <w:pPr>
        <w:pStyle w:val="Heading5"/>
      </w:pPr>
      <w:r>
        <w:t>ເຮົາ...ເຮົາ.</w:t>
      </w:r>
      <w:r/>
    </w:p>
    <w:p>
      <w:r/>
      <w:r>
        <w:t>ຈຸດນີ້"ເຮົາ"ແລະ"ເຮົາ"ຫມາຍເຖິງເອຊາຢາລວມເຖິງຄົນອິດສະຣາເອນ</w:t>
      </w:r>
      <w:r/>
    </w:p>
    <w:p>
      <w:pPr>
        <w:pStyle w:val="Heading5"/>
      </w:pPr>
      <w:r>
        <w:t>ເຮົາກໍຈະເປັນເຫມືອນເມືອງໂຊໂດມແລະເມືອງໂກໂມຣາ.</w:t>
      </w:r>
      <w:r/>
    </w:p>
    <w:p>
      <w:r/>
      <w:r>
        <w:t>ທ່ານອາດຈະອະທິບາຍໃຫ້ຊັດເຈນວ່າຄົນອິດສະຣາເອນຈະເປັນເຫມືອນໂຊໂດມແລະໂກໂມຣາຢ່າງໃດ ທ່ານອາດຈະແປຂໍ້ຄວາມນີ້ໃນຮູບແບບທີ່ປະທານເປັນຜູ້ກະທຳໄດ້.ແປໄດ້ອີກຢ່າງວ່າ:"ພຣະເຈົ້າຈະຊົງທຳລາຍພວກເຮົາທຸກຄົນ"ຢ່າງທີ່ພຣະອົງຊົງທຳລາຍເມືອງໂຊໂດມແລະໂກໂມຣາ"</w:t>
      </w:r>
      <w:r/>
    </w:p>
    <w:p>
      <w:pPr>
        <w:pStyle w:val="Heading5"/>
      </w:pPr>
      <w:r>
        <w:t>ເຮົາ...ເຮົາ.</w:t>
      </w:r>
      <w:r/>
    </w:p>
    <w:p>
      <w:r/>
      <w:r>
        <w:t>ຈຸດນີ້ຄຳວ່າ"ເຮົາ"ແລະ"ເຮົາ"ຫມາຍເຖິງເອຊາຢາລວມເຖິງຄົນອິສະຣາເອນ</w:t>
      </w:r>
      <w:r/>
    </w:p>
    <w:p>
      <w:pPr>
        <w:pStyle w:val="Heading4"/>
      </w:pPr>
      <w:r>
        <w:t>Romans 9:30</w:t>
      </w:r>
      <w:r/>
    </w:p>
    <w:p>
      <w:pPr>
        <w:pStyle w:val="Heading5"/>
      </w:pPr>
      <w:r>
        <w:t>ຖ້າຢ່າງນັ້ນເຮົາຈະວ່າຢ່າງໃດ?</w:t>
      </w:r>
      <w:r/>
    </w:p>
    <w:p>
      <w:r/>
      <w:r>
        <w:t>ໂປໂລໃຊ້ຄຳຖາມນີ້ເພື່ອຮຽກຮ້ອງຄວາມສົນໃຈຈາກຜູ້ອ່ານຂອງເຂົາ,ແປໄດ້ອີກຢ່າງວ່າ:"ນີ້ຄືສິ່ງທີ່ເຮົາຕ້ອງເວົ້າ"</w:t>
      </w:r>
      <w:r/>
    </w:p>
    <w:p>
      <w:pPr>
        <w:pStyle w:val="Heading5"/>
      </w:pPr>
      <w:r>
        <w:t>ຈະວ່າພວກຕ່າງຊາດ</w:t>
      </w:r>
      <w:r/>
    </w:p>
    <w:p>
      <w:r/>
      <w:r>
        <w:t>"ເຮົາຈະເວົ້າວ່າຄົນຕ່າງຊາດ"</w:t>
      </w:r>
      <w:r/>
    </w:p>
    <w:p>
      <w:pPr>
        <w:pStyle w:val="Heading5"/>
      </w:pPr>
      <w:r>
        <w:t>ທີ່ບໍ່ໄດ້ໄຝ່ຫາຄວາມຊອບທຳ.</w:t>
      </w:r>
      <w:r/>
    </w:p>
    <w:p>
      <w:r/>
      <w:r>
        <w:t>"ຄົນທີ່ບໍ່ໄດ້ພະຍາຍາມຈະທຳໃຫ້ພຣະເຈົ້າພໍພຣະທຳ"</w:t>
      </w:r>
      <w:r/>
    </w:p>
    <w:p>
      <w:pPr>
        <w:pStyle w:val="Heading5"/>
      </w:pPr>
      <w:r>
        <w:t>ກໍຍັງບໍ່ໄດ້ບັນລຸຕາມພຣະບັນຍັດນັ້ນ.</w:t>
      </w:r>
      <w:r/>
    </w:p>
    <w:p>
      <w:r/>
      <w:r>
        <w:t>ຄຳນີ້ຫມາຍຄວາມວ່າຄົນອິດສະຣາເອນບໍ່ສາມາດຈະທຳໃຫ້ພຣະເຈົ້າພໍພຣະທັຍໄດ້ໂດຍການພະຍາຍາມຈະຮັກສາພຣະບັນຍັດ.ທ່ານອາດຈະທຳໃຫ້ຂໍ້ຄວາມນີ້ຊັດເຈນໃນການແປຂອງທ່ານ,ແປໄດ້ອີກຢ່າງວ່າ:"ບໍ່ສາມາດຈະທຳໃຫ້ພຣະເຈົ້າພໍພຣະທຳໂດຍການຮັກສາທັມະບັນຍັດເພາະພວກເຂົາບໍ່ສາມາດຮັກສາໄດ້"</w:t>
      </w:r>
      <w:r/>
    </w:p>
    <w:p>
      <w:pPr>
        <w:pStyle w:val="Heading5"/>
      </w:pPr>
      <w:r>
        <w:t>ຄວາມຊອບທັມທີ່ເກີດຂຶ້ນໂດຍຄວາມເຊື່ອ.</w:t>
      </w:r>
      <w:r/>
    </w:p>
    <w:p>
      <w:r/>
      <w:r>
        <w:t>ຈຸດນີ້"ໂດຍຄວາມເຊື່ອ"ໝາຍເຖິງການໄວ້ວາງໃຈໃນພຣະຄຣິດ"</w:t>
      </w:r>
      <w:r/>
    </w:p>
    <w:p>
      <w:pPr>
        <w:pStyle w:val="Heading4"/>
      </w:pPr>
      <w:r>
        <w:t>Romans 9:32</w:t>
      </w:r>
      <w:r/>
    </w:p>
    <w:p>
      <w:pPr>
        <w:pStyle w:val="Heading5"/>
      </w:pPr>
      <w:r>
        <w:t>ເພາະຫຍັງ?</w:t>
      </w:r>
      <w:r/>
    </w:p>
    <w:p>
      <w:r/>
      <w:r>
        <w:t>ນີ້ຄືການລະຄຳໃນປະໂຫຍດ,ທ່ານອາດຈະລວມຄຳທີ່ບອກເປັນໄນຍະໄວ້ໃນການແປຂອງທ່ານ,ໂປໂລຖາມຄຳຖາມນີ້ ເພື່ອຈະຮຽກຮ້ອງຄວາມສົນໃຈຈາກຜູ້ອ່ານຂອງເຂົາ,ແປໄດ້ອີກຢ່າງວ່າ"ເປັນຫຍັງພວກເຂົາຈິ່ງບໍ່ໄດ້ຮັບຄວາມຊອບທຳ"</w:t>
      </w:r>
      <w:r/>
    </w:p>
    <w:p>
      <w:pPr>
        <w:pStyle w:val="Heading5"/>
      </w:pPr>
      <w:r>
        <w:t>ໂດຍການປະພຶດ.</w:t>
      </w:r>
      <w:r/>
    </w:p>
    <w:p>
      <w:r/>
      <w:r>
        <w:t>ຄຳນີ້ໝາຍເຖິງສິ່ງທີ່ມະນຸດທຳເພື່ອໃຫ້ພຣະເຈົ້າພໍພຣະໄທ ທ່ານອາດຈະທຳໃຫ້ຂໍ້ຄວາມນີ້ຊັດເຈນໃນການແປຂອງທ່ານ,ແປໄດ້ອີກຢ່າງວ່າ:"ໂດຍການພະຍາຍາມທີ່ຈະທຳສິ່ງທີ່ຈະເປັນທີ່ພໍພຣະທັຍພຣະເຈົ້າ"ຫຼື"ໂດຍການຮັກສາທັມະບັນຍັດ"</w:t>
      </w:r>
      <w:r/>
    </w:p>
    <w:p>
      <w:pPr>
        <w:pStyle w:val="Heading5"/>
      </w:pPr>
      <w:r>
        <w:t>ກ້ອນຫີນທີ່ຈະທຳໃຫ້ສະດຸດ</w:t>
      </w:r>
      <w:r/>
    </w:p>
    <w:p>
      <w:r/>
      <w:r>
        <w:t>ແປໄດ້ອີກຢ່າງວ່າ:"ຫິນທີ່ຜູ້ຄົນສະດຸດ"</w:t>
      </w:r>
      <w:r/>
    </w:p>
    <w:p>
      <w:pPr>
        <w:pStyle w:val="Heading5"/>
      </w:pPr>
      <w:r>
        <w:t>ດັ່ງທີ່ມີຄຳຂຽນໄວ້ວ່າ.</w:t>
      </w:r>
      <w:r/>
    </w:p>
    <w:p>
      <w:r/>
      <w:r>
        <w:t>ທ່ານອາດຈະຊີ້ຊັດໄປວ່າເອຊາຢາຂຽນຂໍ້ຄວາມນີ້ ທ່ານອາດຈະແປຂໍ້ຄວາມນີ້ໄດ້ໃນຮູບທີ່ປະທານເປັນຜູ້ກະທຳໄດ້.ແປໄດ້ອີກຢ່າງວ່າ:"ຢ່າງທີ່ຜູ້ປະກາດພຣະທຳເອຊາຢາໄດ້ຂຽນໄວ້"</w:t>
      </w:r>
      <w:r/>
    </w:p>
    <w:p>
      <w:pPr>
        <w:pStyle w:val="Heading5"/>
      </w:pPr>
      <w:r>
        <w:t>ເຊື່ອໃນພຣະອົງ.</w:t>
      </w:r>
      <w:r/>
    </w:p>
    <w:p>
      <w:r/>
      <w:r>
        <w:t>ເພາະວ່າຫີນຫມາຍເຖິງຄົນ ທ່ານອາດຈະແປໄດ້ວ່າ"ເຊື່ອໃນພຣະອົງ"</w:t>
      </w:r>
      <w:r/>
    </w:p>
    <w:p>
      <w:pPr>
        <w:pStyle w:val="Heading5"/>
      </w:pPr>
      <w:r>
        <w:t>ໃນສີໂຍນ.</w:t>
      </w:r>
      <w:r/>
    </w:p>
    <w:p>
      <w:r/>
      <w:r>
        <w:t>ຈຸດນີ້ເປັນຄຳປຽບທຽບທີ່ຫມາຍເຖິງອິດສະຣາເອນ ແປໄດ້ອີກຢ່າງວ່າ:"ໃນອິດສະຣາເອນ"</w:t>
      </w:r>
      <w:r/>
    </w:p>
    <w:p>
      <w:pPr>
        <w:pStyle w:val="Heading5"/>
      </w:pPr>
      <w:r>
        <w:t>ຫີນກ້ອນຫນຶ່ງທີ່ຈະທຳໃຫ້ສະດຸດແລະຫີນອີກກ້ອນຫນຶ່ງທີ່ຈະທຳໃຫ້ໂກດເຄືອງ.</w:t>
      </w:r>
      <w:r/>
    </w:p>
    <w:p>
      <w:r/>
      <w:r>
        <w:t>ຄຳເວົ້າສອງຄຳນີ້ໂດຍພື້ນຖານຫມາຍເຖິງສິ່ງຂອງຢ່າງດຽວກັນແລະເປັນຄຳອຸປະມາທີ່ອ້າງອີງເຖິງພຣະເຢຊູແລະການສິ້ນພຣະຊົນຂອງພຣະອົງເທິງໄມ້ກາງແຂນ ດັ່ງກັບວ່າຜູ້ຄົນສະດຸດກ້ອນຫີນເພາະພວກເຂົາຮູ້ສຶກລັງກຽດເມື່ອພວກເຂົານຶກເຖິງການສິ້ນພຣະຊົນຂອງພຣະເຢຊູເທິງໄມ້ກາງແຂ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9:3</w:t>
      </w:r>
      <w:r/>
    </w:p>
    <w:p>
      <w:pPr>
        <w:pStyle w:val="Heading5"/>
      </w:pPr>
      <w:r>
        <w:t>ໂປໂລເຕັມໃຈເຮັດຫຍັງເພື່ອພີ່ນ້ອງຂອງລາວຕາມເຊື້ອສາຍ, ອິດສະຣາເອນ?</w:t>
      </w:r>
      <w:r/>
    </w:p>
    <w:p>
      <w:r/>
      <w:r>
        <w:t>ໂປໂລເຕັມໃຈທີ່ຈະຖືກສາບແຊ່ງແລະຖືກຕັດຂາດຈາກພຣະຄຣິດເພາະເຫັນແກ່ພີ່ນ້ອງຂອງລາວ.</w:t>
      </w:r>
      <w:r/>
    </w:p>
    <w:p>
      <w:pPr>
        <w:pStyle w:val="Heading5"/>
      </w:pPr>
      <w:r>
        <w:t>ຊາວອິດສະຣາເອນມີຫຍັງໃນປະຫວັດສາດ?</w:t>
      </w:r>
      <w:r/>
    </w:p>
    <w:p>
      <w:r/>
      <w:r>
        <w:t>ຊາວອິດສະຣາເອນໄດ້ຮັບການຊົງໃຫ້ເປັນລູກພຣະເຈົ້າ, ໃຫ້ພວກເຂົາຮັບສະຫງ່າຣາສີ, ຮັບພັນທະສັນຍາ, ຮັບກົດບັນຍັດ, ການນະມັດສະການສັນລະເສີນພຣະເຈົ້າ, ແລະພຣະສັນຍາຕ່າງໆ.</w:t>
      </w:r>
      <w:r/>
    </w:p>
    <w:p>
      <w:pPr>
        <w:pStyle w:val="Heading4"/>
      </w:pPr>
      <w:r>
        <w:t>Romans 9:6</w:t>
      </w:r>
      <w:r/>
    </w:p>
    <w:p>
      <w:pPr>
        <w:pStyle w:val="Heading5"/>
      </w:pPr>
      <w:r>
        <w:t>ແມ່ນຫຍັງທີ່ໂປໂລບອກວ່າບໍ່ເປັນຄວາມຈິງກ່ຽວກັບທຸກຄົນໃນອິດສະຣາເອນແລະເຊື້ອສາຍຂອງອັບຣາຮາມທັງໝົດ?</w:t>
      </w:r>
      <w:r/>
    </w:p>
    <w:p>
      <w:r/>
      <w:r>
        <w:t>ໂປໂລບອກວ່າບໍ່ແມ່ນທຸກຄົນໃນອິດສະຣາເອນຈະເປັນຄົນອິດສະຣາເອນຢ່າງແທ້ຈິງ, ແລະບໍ່ແມ່ນທຸກຄົນທີ່ເກີດຈາກເຊື້ອສາຍຂອງອັບຣາຮາມຈະເປັນລູກຂອງພຣະອົງຢ່າງແທ້ຈິງ.</w:t>
      </w:r>
      <w:r/>
    </w:p>
    <w:p>
      <w:pPr>
        <w:pStyle w:val="Heading4"/>
      </w:pPr>
      <w:r>
        <w:t>Romans 9:8</w:t>
      </w:r>
      <w:r/>
    </w:p>
    <w:p>
      <w:pPr>
        <w:pStyle w:val="Heading5"/>
      </w:pPr>
      <w:r>
        <w:t>ໃຜທີ່ບໍ່ຖືກນັບວ່າເປັນບຸດຂອງພຣະເຈົ້າ?</w:t>
      </w:r>
      <w:r/>
    </w:p>
    <w:p>
      <w:r/>
      <w:r>
        <w:t>ລູກຂອງເນື້ອໜັງບໍ່ຊົງຖືນັບວ່າເປັນບຸດຂອງພຣະເຈົ້າ.</w:t>
      </w:r>
      <w:r/>
    </w:p>
    <w:p>
      <w:pPr>
        <w:pStyle w:val="Heading5"/>
      </w:pPr>
      <w:r>
        <w:t>ໃຜທີ່ຖືກນັບວ່າເປັນລູກຂອງພຣະເຈົ້າ?</w:t>
      </w:r>
      <w:r/>
    </w:p>
    <w:p>
      <w:r/>
      <w:r>
        <w:t>ບຸດທີ່ເກີດຕາມພຣະສັນຍາຊົງຖືວ່າເປັນລູກຂອງພຣະເຈົ້າ.</w:t>
      </w:r>
      <w:r/>
    </w:p>
    <w:p>
      <w:pPr>
        <w:pStyle w:val="Heading4"/>
      </w:pPr>
      <w:r>
        <w:t>Romans 9:10</w:t>
      </w:r>
      <w:r/>
    </w:p>
    <w:p>
      <w:pPr>
        <w:pStyle w:val="Heading5"/>
      </w:pPr>
      <w:r>
        <w:t>ແມ່ນຫຍັງຄືສາເຫດເບື້ອງຫລັງຂອງຄຳກ່າວທີ່ກ່າວແກ່ນາງເຣເບກາວ່າ, "ອ້າຍຈະຮັບໃຊ້ນ້ອງ,“ກ່ອນທີ່ບຸດຂອງນາງຈະເກີດມາ?</w:t>
      </w:r>
      <w:r/>
    </w:p>
    <w:p>
      <w:r/>
      <w:r>
        <w:t>ຈຸດປະສົງຂອງພຣະເຈົ້າຕາມການຊົງເລືອກເປັນສາເຫດເບື້ອງຫລັງຂອງຄຳກ່າວທີ່ກ່າວແກ່ນາງເຣເບກາ.</w:t>
      </w:r>
      <w:r/>
    </w:p>
    <w:p>
      <w:pPr>
        <w:pStyle w:val="Heading4"/>
      </w:pPr>
      <w:r>
        <w:t>Romans 9:14</w:t>
      </w:r>
      <w:r/>
    </w:p>
    <w:p>
      <w:pPr>
        <w:pStyle w:val="Heading5"/>
      </w:pPr>
      <w:r>
        <w:t>ແມ່ນຫຍັງເປັນສາເຫດທີ່ຢູ່ເບື້ອງຫລັງຂອງປະທານແຫ່ງຄວາມເມດຕາແລະຄວາມກະລຸນາຂອງພຣະເຈົ້າ?</w:t>
      </w:r>
      <w:r/>
    </w:p>
    <w:p>
      <w:r/>
      <w:r>
        <w:t>ສາເຫດທີ່ຢູ່ເບື້ອງຫລັງຂອງປະທານຂອງພຣະເຈົ້າແຫ່ງຄວາມເມດຕາແລະຄວາມກະລຸນາແມ່ນການຊົງເລືອກຂອງພຣະເຈົ້າ.</w:t>
      </w:r>
      <w:r/>
    </w:p>
    <w:p>
      <w:pPr>
        <w:pStyle w:val="Heading5"/>
      </w:pPr>
      <w:r>
        <w:t>ແມ່ນຫຍັງທີ່ບໍ່ແມ່ນສາເຫດທີ່ຢູ່ເບື້ອງຫລັງຂອງປະທານແຫ່ງຄວາມເມດຕາແລະຄວາມກະລຸນາຂອງພຣະເຈົ້າ?</w:t>
      </w:r>
      <w:r/>
    </w:p>
    <w:p>
      <w:r/>
      <w:r>
        <w:t>ສາເຫດທີ່ບໍ່ຢູ່ເບື້ອງຫລັງຂອງປະທານແຫ່ງຄວາມເມດຕາແລະຄວາມກະລຸນາຂອງພຣະເຈົ້ານັ້ນ ບໍ່ແມ່ນພຣະປະສົງຫລືການກະທຳຂອງຜູ້ທີ່ໄດ້ຮັບຂອງປະທານ.</w:t>
      </w:r>
      <w:r/>
    </w:p>
    <w:p>
      <w:pPr>
        <w:pStyle w:val="Heading4"/>
      </w:pPr>
      <w:r>
        <w:t>Romans 9:19</w:t>
      </w:r>
      <w:r/>
    </w:p>
    <w:p>
      <w:pPr>
        <w:pStyle w:val="Heading5"/>
      </w:pPr>
      <w:r>
        <w:t>ແມ່ນຫຍັງຄືຄຳຕອບຂອງໂປໂລຕໍ່ຜູ້ທີ່ຈະຖາມວ່າພຣະເຈົ້າຊອບທັມເພາະພຣະອົງພົບຄວາມຜິດໃນມະນຸດຫລືບໍ່?</w:t>
      </w:r>
      <w:r/>
    </w:p>
    <w:p>
      <w:r/>
      <w:r>
        <w:t>ໂປໂລຕອບວ່າ, "ເຈົ້າເປັນຜູ້ໃດ ຈຶ່ງກ້າກ່າວໂຕ້ຕອບພຣະເຈົ້າໄດ້?“</w:t>
      </w:r>
      <w:r/>
    </w:p>
    <w:p>
      <w:pPr>
        <w:pStyle w:val="Heading4"/>
      </w:pPr>
      <w:r>
        <w:t>Romans 9:22</w:t>
      </w:r>
      <w:r/>
    </w:p>
    <w:p>
      <w:pPr>
        <w:pStyle w:val="Heading5"/>
      </w:pPr>
      <w:r>
        <w:t>ພຣະເຈົ້າໄດ້ເຮັດຫຍັງສຳລັບຜູ້ທີ່ກຽມພ້ອມສຳລັບຄວາມຈິບຫາຍ?</w:t>
      </w:r>
      <w:r/>
    </w:p>
    <w:p>
      <w:r/>
      <w:r>
        <w:t>ພຣະອົງຊົງອົດກັ້ນໄວ້ດົນນານຕໍ່ພວກເຫລົ່ານັ້ນ ທີ່ຈັດຕຽມໄວ້ສຳລັບຄວາມຈິບຫາຍ.</w:t>
      </w:r>
      <w:r/>
    </w:p>
    <w:p>
      <w:pPr>
        <w:pStyle w:val="Heading5"/>
      </w:pPr>
      <w:r>
        <w:t>ພຣະເຈົ້າຊົງເຮັດຫຍັງຕໍ່ຜູ້ທີ່ຊົງຈັດຕຽມໄວ້ສຳລັບສະຫງ່າຣາສີ?</w:t>
      </w:r>
      <w:r/>
    </w:p>
    <w:p>
      <w:r/>
      <w:r>
        <w:t>ພຣະເຈົ້າສຳແດງພຣະສະຫງ່າຣາສີອັນອຸດົມສົມບູນຂອງພຣະອົງແກ່ບັນດາຜູ້ທີ່ຊົງຈັດຕຽມໄວ້.</w:t>
      </w:r>
      <w:r/>
    </w:p>
    <w:p>
      <w:pPr>
        <w:pStyle w:val="Heading5"/>
      </w:pPr>
      <w:r>
        <w:t>ພຣະເຈົ້າຊົງເອີ້ນຜູ້ໃດຈາກຄົນທີ່ພຣະອົງຊົງເມດຕາ?</w:t>
      </w:r>
      <w:r/>
    </w:p>
    <w:p>
      <w:r/>
      <w:r>
        <w:t>ພຣະອົງຊົງເອີ້ນເອົາຈາກທັງຊາວຢິວແລະຄົນຕ່າງຊາດດ້ວຍ ຄືຜູ້ທີ່ພຣະອົງຊົງເມດຕາ.</w:t>
      </w:r>
      <w:r/>
    </w:p>
    <w:p>
      <w:pPr>
        <w:pStyle w:val="Heading4"/>
      </w:pPr>
      <w:r>
        <w:t>Romans 9:27</w:t>
      </w:r>
      <w:r/>
    </w:p>
    <w:p>
      <w:pPr>
        <w:pStyle w:val="Heading5"/>
      </w:pPr>
      <w:r>
        <w:t>ຈາກລູກທັງໝົດຂອງອິດສະຣາເອນ, ຈັກຄົນທີ່ຈະໄດ້ຮັບຄວາມພົ້ນ?</w:t>
      </w:r>
      <w:r/>
    </w:p>
    <w:p>
      <w:r/>
      <w:r>
        <w:t>ຈາກລູກທັງໝົດຂອງອິດສະຣາເອນ, ພວກທີ່ເຫລືອຢູ່ຈະໄດ້ຮັບຄວາມພົ້ນ.</w:t>
      </w:r>
      <w:r/>
    </w:p>
    <w:p>
      <w:pPr>
        <w:pStyle w:val="Heading4"/>
      </w:pPr>
      <w:r>
        <w:t>Romans 9:30</w:t>
      </w:r>
      <w:r/>
    </w:p>
    <w:p>
      <w:pPr>
        <w:pStyle w:val="Heading5"/>
      </w:pPr>
      <w:r>
        <w:t>ຄົນຕ່າງຊາດ, ທີ່ບໍ່ໄດ້ດິ້ນລົນຫາຄວາມຊອບທັມ, ໄດ້ຮັບໄດ້ແນວໃດ?</w:t>
      </w:r>
      <w:r/>
    </w:p>
    <w:p>
      <w:r/>
      <w:r>
        <w:t>ຄົນຕ່າງຊາດໄດ້ຮັບຄວາມຊອບທັມໂດຍທາງຄວາມເຊື່ອ.</w:t>
      </w:r>
      <w:r/>
    </w:p>
    <w:p>
      <w:pPr>
        <w:pStyle w:val="Heading4"/>
      </w:pPr>
      <w:r>
        <w:t>Romans 9:32</w:t>
      </w:r>
      <w:r/>
    </w:p>
    <w:p>
      <w:pPr>
        <w:pStyle w:val="Heading5"/>
      </w:pPr>
      <w:r>
        <w:t>ເປັນຫຍັງຊາວອິດສະຣາເອນ, ຈຶ່ງໄດ້ເຮັດຕາມກົດບັນຍັດແຫ່ງຄວາມຊອບທັມ, ແຕ່ບໍ່ປະສົບຜົນສຳເລັດ?</w:t>
      </w:r>
      <w:r/>
    </w:p>
    <w:p>
      <w:r/>
      <w:r>
        <w:t>ຊາວອິດສະຣາເອນບໍ່ປະສົບຜົນສຳເລັດ ເພາະວ່າພວກເຂົາບໍ່ໄດ້ດິ້ນລົນໂດຍຄວາມເຊື່ອ, ແຕ່ໄດ້ຊອກຫາດ້ວຍການປະຕິບັດ.</w:t>
      </w:r>
      <w:r/>
    </w:p>
    <w:p>
      <w:pPr>
        <w:pStyle w:val="Heading5"/>
      </w:pPr>
      <w:r>
        <w:t>ອິດສະຣາເອນສະດຸດຫຍັງ?</w:t>
      </w:r>
      <w:r/>
    </w:p>
    <w:p>
      <w:r/>
      <w:r>
        <w:t>ອິດສະຣາເອນສະດຸດກ້ອນຫິນທີ່ໃຫ້ສະດຸດນັ້ນ.</w:t>
      </w:r>
      <w:r/>
    </w:p>
    <w:p>
      <w:pPr>
        <w:pStyle w:val="Heading5"/>
      </w:pPr>
      <w:r>
        <w:t>ເກີດຫຍັງຂຶ້ນກັບຄົນທີ່ບໍ່ສະດຸດ, ແຕ່ມີຄວາມເຊື່ອ?</w:t>
      </w:r>
      <w:r/>
    </w:p>
    <w:p>
      <w:r/>
      <w:r>
        <w:t>ຜູ້ທີ່ບໍ່ສະດຸດ, ແຕ່ມີຄວາມເຊື່ອ, ຈະບໍ່ໄດ້ຮັບຄວາມລະອາຍຈັກເທື່ອ.</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10:1</w:t>
      </w:r>
      <w:r/>
    </w:p>
    <w:p>
      <w:pPr>
        <w:pStyle w:val="Heading5"/>
      </w:pPr>
      <w:r>
        <w:t>ຂໍ້ມູນເຊືອ່ມຕໍ່:</w:t>
      </w:r>
      <w:r/>
    </w:p>
    <w:p>
      <w:r/>
      <w:r>
        <w:t>ໂປໂລເວົ້າເຖິງຄວາມປາດຖະຫນາຂອງເຂົາຕໍ່ໄປໃນການໃຫ້ຄົນອິດສະຣາເອນເຊື່ອແຕ່ເນັ້ນວ່າທັງຄົນທີ່ເປັນຢິວເຊັ່ນດຽວກັບຄົນອື່ນໆ ສາມາດຈະໄດ້ຮັບຄວາມຫລອດໂດຍທາງຄວາມເຊື່ອໃນພຣະເຢຊູເທົ່ານັ້ນ.</w:t>
      </w:r>
      <w:r/>
    </w:p>
    <w:p>
      <w:pPr>
        <w:pStyle w:val="Heading5"/>
      </w:pPr>
      <w:r>
        <w:t>ພີ່ນ້ອງທັງຫຼາຍ.</w:t>
      </w:r>
      <w:r/>
    </w:p>
    <w:p>
      <w:r/>
      <w:r>
        <w:t>ຈຸດນີ້ໝາຍເຖິງຄຣິສະຕຽນລວມທັງຜູ້ຊາຍແລະຜູ້ຍິງ.</w:t>
      </w:r>
      <w:r/>
    </w:p>
    <w:p>
      <w:pPr>
        <w:pStyle w:val="Heading5"/>
      </w:pPr>
      <w:r>
        <w:t>ຄວາມປດາຖະຫນາໃນຈິດໃຈຂອງຂ້າພຣະເຈົ້າ</w:t>
      </w:r>
      <w:r/>
    </w:p>
    <w:p>
      <w:r/>
      <w:r>
        <w:t>"ຄວາມປາດຖະຫນາທີ່ຫນຶ່ງໃຫຍ່ທີ່ສຸດຂອງພຣະເຈົ້າ"</w:t>
      </w:r>
      <w:r/>
    </w:p>
    <w:p>
      <w:pPr>
        <w:pStyle w:val="Heading5"/>
      </w:pPr>
      <w:r>
        <w:t>ເພື່ອຄົນເຫລົ່ານັ້ນ ເພື່ອໃຫ້ເຂົາໄດ້ຮັບຄວາມລອດ.</w:t>
      </w:r>
      <w:r/>
    </w:p>
    <w:p>
      <w:r/>
      <w:r>
        <w:t>"ເພື່ອວ່າພຣະເຈົ້າຈະຊົງຊ່ວຍໃຫ້ຄົນຢິວໃຫ້ລອດ.</w:t>
      </w:r>
      <w:r/>
    </w:p>
    <w:p>
      <w:pPr>
        <w:pStyle w:val="Heading5"/>
      </w:pPr>
      <w:r>
        <w:t>ຂ້າພຣະເຈົ້າເປັນພະຍານໃຫ້ພວກເຂົາ.</w:t>
      </w:r>
      <w:r/>
    </w:p>
    <w:p>
      <w:r/>
      <w:r>
        <w:t>"ຂ້າພຣະເຈົ້າປະກາດຢ່າງສັດຈິງກ່ຽວກັບພວກເຂົາ"</w:t>
      </w:r>
      <w:r/>
    </w:p>
    <w:p>
      <w:pPr>
        <w:pStyle w:val="Heading5"/>
      </w:pPr>
      <w:r>
        <w:t>ເພາະພວກເຂົາບໍ່ຮູ້ຈັກຄວາມຊອບທັມຂອງພຣະເຈົ້າ.</w:t>
      </w:r>
      <w:r/>
    </w:p>
    <w:p>
      <w:r/>
      <w:r>
        <w:t>ຈຸດນີ້"ຄວາມຊອບທຳຫມາຍເຖິງວິທີທີ່ພຣະເຈົ້າທຳໃຫ້ມະນຸດຖືກຕ້ອງກັບພຣະອົງ ທ່ານອາດຈະທຳຂໍ້ຄວາມນີ້ໃຫ້ຊັດເຈນໃນການແປ,ແປໄດ້ອີກວ່າ:"ພວກເຂົາບໍ່ຮູ້ວິທີທີ່ພຣະເຈົ້າທຳໃຫ້ມະນຸດຖືກຕ້ອງກັບພຣະອົງເອງ"</w:t>
      </w:r>
      <w:r/>
    </w:p>
    <w:p>
      <w:pPr>
        <w:pStyle w:val="Heading5"/>
      </w:pPr>
      <w:r>
        <w:t>ພວກເຂົາຈຶ່ງບໍ່ຍອມຢູ່ໃນຄວາມຊອບທັມຂອງພຣະເຈົ້າ.</w:t>
      </w:r>
      <w:r/>
    </w:p>
    <w:p>
      <w:r/>
      <w:r>
        <w:t>"ພວກເຂົາບໍ່ຍອມຮັບວິທີການຂອງພຣະເຈົ້າ".</w:t>
      </w:r>
      <w:r/>
    </w:p>
    <w:p>
      <w:pPr>
        <w:pStyle w:val="Heading4"/>
      </w:pPr>
      <w:r>
        <w:t>Romans 10:4</w:t>
      </w:r>
      <w:r/>
    </w:p>
    <w:p>
      <w:pPr>
        <w:pStyle w:val="Heading5"/>
      </w:pPr>
      <w:r>
        <w:t>ເພາະວ່າພຣະຄຣິດຊົງກະທຳຕາມທັມະບັນຍັດໄດ້ຢ່າງສົມບູນຄົບຖ້ວນທຸກປະການ.</w:t>
      </w:r>
      <w:r/>
    </w:p>
    <w:p>
      <w:r/>
      <w:r>
        <w:t>"ເພາະພຣະຄຣິດຊົງກະທຳຕາມພຣະບັນຍັດໄດ້ຄົບຖ້ວນທັງ ຫມົດ"</w:t>
      </w:r>
      <w:r/>
    </w:p>
    <w:p>
      <w:pPr>
        <w:pStyle w:val="Heading5"/>
      </w:pPr>
      <w:r>
        <w:t>ເພື່ອໃຫ້ທຸກຄົນທີ່ມີຄວາມເຊື່ອໄດ້ຮັບຄວາມຊອບທັມ.</w:t>
      </w:r>
      <w:r/>
    </w:p>
    <w:p>
      <w:r/>
      <w:r>
        <w:t>ຈຸດນີ້"ເຊື່ອ"ຫມາຍເຖິງ"ໄວ້ວາງໃຈ"ແປໄດ້ອີກຢ່າງວ່າ:"ເພື່ອທີ່ວ່າພຣະອົງຈະຊົງກະທຳໃຫ້ທຸກຄົນທີ່ໄວ້ວາງໃຈໃນພຣະອົງຖືກຕ້ອງກັບພຣະເຈົ້າ"</w:t>
      </w:r>
      <w:r/>
    </w:p>
    <w:p>
      <w:pPr>
        <w:pStyle w:val="Heading5"/>
      </w:pPr>
      <w:r>
        <w:t>ເຊື່ອ.</w:t>
      </w:r>
      <w:r/>
    </w:p>
    <w:p>
      <w:r/>
      <w:r>
        <w:t>ຈຸດນີ້ຄຳນີ້ຫມາຍຄວາມວ່າການເຊື່ອໃນບາງສິ່ງຄືການຍອມຮັບຫລືໄວ້ວາງໃຈວ່ານັ້ນເປັນຄວາມຈິງ.</w:t>
      </w:r>
      <w:r/>
    </w:p>
    <w:p>
      <w:pPr>
        <w:pStyle w:val="Heading5"/>
      </w:pPr>
      <w:r>
        <w:t>ຄວາມຊອບທັມທີ່ມາຈາກທັມະບັນຍັດ.</w:t>
      </w:r>
      <w:r/>
    </w:p>
    <w:p>
      <w:r/>
      <w:r>
        <w:t>ໂປໂລເວົ້າເຖິງ"ຄວາມຊອບທຳ"ດັ່ງກັບວ່າເປັນສິ່ງມີຊີວິດແລະສາມາດເຄື່ອນໄຫວໄດ້ ແປໄດອີກຢ່າງວ່າ:"ການທີ່ພຣະບັນຍັດທຳໃຫ້ຄົນຫນຶ່ງຖືກຕ້ອງກັບພຣະເຈົ້າ"</w:t>
      </w:r>
      <w:r/>
    </w:p>
    <w:p>
      <w:pPr>
        <w:pStyle w:val="Heading5"/>
      </w:pPr>
      <w:r>
        <w:t>ຄົນທີ່ປະພຶດຕາມຄວາມຊອບທັມແຫ່ງທັມະບັນຍັດກໍຈະມີຊີວິດຢູ່ໂດຍຄວາມຊອບທັມນັ້ນ.</w:t>
      </w:r>
      <w:r/>
    </w:p>
    <w:p>
      <w:r/>
      <w:r>
        <w:t>ເພື່ອທີ່ຈະໄດ້ຖືກຕ້ອງກັບພຣະເຈົ້າໂດຍທາງພຣະບັນຍັດນັ້ນຄົນຫນຶ່ງຈະຕ້ອງຮັກສາພຣະບັນຍັດຢ່າງສົມບູນແບບ ຊຶ່ງເປັນໄປບໍ່ໄດ້,ແປໄດ້ອີກຢ່າງວ່າ:"ຄົນທີ່ທຳຕາມພຣະບັນຍັດຈະມີຊີວິດຢູ່ເພາະພຣະບັນຍັດຈະທຳໃຫ້ເຂົາຖືກຕ້ອງກັບພຣະເຈົ້າ"</w:t>
      </w:r>
      <w:r/>
    </w:p>
    <w:p>
      <w:pPr>
        <w:pStyle w:val="Heading5"/>
      </w:pPr>
      <w:r>
        <w:t>ຈະມີຊີວິດຢູ່.</w:t>
      </w:r>
      <w:r/>
    </w:p>
    <w:p>
      <w:r/>
      <w:r>
        <w:t>ຄຳວ່າ"ຈະມີຊີວິດຢູ່"ສາມາດຫມາຍເຖິງຊີວິດນິຣັນດອນ ຫຼື ຊີວິດຂອງມະນຸດໃນການສາມັກຄີທຳກັບພຣະເຈົ້າ.</w:t>
      </w:r>
      <w:r/>
    </w:p>
    <w:p>
      <w:pPr>
        <w:pStyle w:val="Heading4"/>
      </w:pPr>
      <w:r>
        <w:t>Romans 10:6</w:t>
      </w:r>
      <w:r/>
    </w:p>
    <w:p>
      <w:pPr>
        <w:pStyle w:val="Heading5"/>
      </w:pPr>
      <w:r>
        <w:t>ແຕ່ຄວາມຊອບທັມທີ່ມາຈາກຄວາມເຊື່ອວ່າດັ່ງນີ້ຄື.</w:t>
      </w:r>
      <w:r/>
    </w:p>
    <w:p>
      <w:r/>
      <w:r>
        <w:t>ຈຸດນີ້"ຄວາມຊອບທຳ"ຖືກອະທິບາຍວ່າເປັນຄົນທີ່ເວົ້າໄດ້,ແປໄດ້ອີກຢ່າງວ່າ:"ແຕ່ໂມເຊຂຽນສິ່ງນີ້ກ່ຽວກັບການທີ່ຄວາມເຊື່ອທຳໃຫ້ຄົນຫນຶ່ງຖືກຕ້ອງກັບພຣະເຈົ້າ"</w:t>
      </w:r>
      <w:r/>
    </w:p>
    <w:p>
      <w:pPr>
        <w:pStyle w:val="Heading5"/>
      </w:pPr>
      <w:r>
        <w:t>ຢ່າເວົ້າໃນໃຈຂອງຕົນເອງວ່າ.</w:t>
      </w:r>
      <w:r/>
    </w:p>
    <w:p>
      <w:r/>
      <w:r>
        <w:t>ໂມເຊກຳລັງເວົ້າກັບຜູ້ຄົນດັ່ງກ່າວວ່າເຂົາກຳລັງເວົ້າກັບຄົນພຽງຄົນດຽວ ແປໄດ້ອີກຢ່າງວ່າ:"ຢ່າເວົ້າກັບຕົວເອງ"</w:t>
      </w:r>
      <w:r/>
    </w:p>
    <w:p>
      <w:pPr>
        <w:pStyle w:val="Heading5"/>
      </w:pPr>
      <w:r>
        <w:t>ໃຜຈະຂຶ້ນໄປເທິງສະຫວັນ?</w:t>
      </w:r>
      <w:r/>
    </w:p>
    <w:p>
      <w:r/>
      <w:r>
        <w:t>ໂມເຊໃຊ້ຄຳຖາມເພື່ອສອນຜູ່ອ່ານຂອງເຂົາ ຄຳສັ່ງກ່ອນໜ້າຂອງເຂົາທີ່ວ່າ"ຢ່າເວົ້າວ່າ"ຕ້ອງໃຊ້ຄຳຕອບເຊີງປະຕິເສດຕໍ່ຄຳຖາມນີ້ ທ່ານອາດຈະແປຄຳຖາມນີ້ໃຫ້ເປັນປະໂຫຍດຄຳກ່າວໄດ້ ແປໄດ້ອີກຢ່າງວ່າ:"ບໍ່ມີໃຜຂຶ້ນໄປເທິງຟ້າສະຫວັນໄດ້"</w:t>
      </w:r>
      <w:r/>
    </w:p>
    <w:p>
      <w:pPr>
        <w:pStyle w:val="Heading5"/>
      </w:pPr>
      <w:r>
        <w:t>ນັ້ນຄືຈະເຊີນພຣະຄຣິດລົງມາ.</w:t>
      </w:r>
      <w:r/>
    </w:p>
    <w:p>
      <w:r/>
      <w:r>
        <w:t>"ເພື່ອທີ່ວ່າພວກເຂົາຈະໃຫ້ພຣະຄຣິດລົງມາເທິງໂລກ"</w:t>
      </w:r>
      <w:r/>
    </w:p>
    <w:p>
      <w:pPr>
        <w:pStyle w:val="Heading5"/>
      </w:pPr>
      <w:r>
        <w:t>ໃຜຈະຍັງລົງໄປທີ່ເລິກ.</w:t>
      </w:r>
      <w:r/>
    </w:p>
    <w:p>
      <w:r/>
      <w:r>
        <w:t>ໂມເຊໃຊ້ຄຳຖາມເພື່ອສອນຜູ້ອ່ານຂອງເຂົາ ຄຳສັ່ງກ່ອນຫນ້າຂອງເຂົາທີ່ວ່າ"ຢ່າເວົ້າວ່າ"ຕ້ອງໃຊ້ຄຳຕອບເຊີງປະຕິເສດຕໍ່ຄຳຖາມນີ້ ທ່ານອາດຈະແປຄຳຖາມນີ້ໃຫ້ເປັນປະໂຫຍດຄຳກ່າວໄດ້,ແປໄດ້ອີກຢ່າງວ່າ:"ບໍ່ມີມະນຸດຄົນໃດຈະລົງໄປແລະເຂົ້າໄປຍັງສະຖານທີ່ທີ່ວິນຍານຂອງຜູ້ຕາຍຢູ່"</w:t>
      </w:r>
      <w:r/>
    </w:p>
    <w:p>
      <w:pPr>
        <w:pStyle w:val="Heading5"/>
      </w:pPr>
      <w:r>
        <w:t>ນັ້ນຄືເຊີນພຣະຄຣິດຂຶ້ນມາຈາກຄວາມຕາຍ.</w:t>
      </w:r>
      <w:r/>
    </w:p>
    <w:p>
      <w:r/>
      <w:r>
        <w:t>ແປໄດ້ອີກຢ່າງວ່າ:"ເພື່ອທີ່ວ່າພວກເຂົາຈະໃຫ້ພຣະຄຣິດເປັນຂຶ້ນມາຈາກຄວາມຕາຍ`</w:t>
      </w:r>
      <w:r/>
    </w:p>
    <w:p>
      <w:pPr>
        <w:pStyle w:val="Heading5"/>
      </w:pPr>
      <w:r>
        <w:t>ຕາຍ.</w:t>
      </w:r>
      <w:r/>
    </w:p>
    <w:p>
      <w:r/>
      <w:r>
        <w:t>ຈຸດນີ້"ຕາຍ"ຫມາຍເຖິງຄວາມຕາຍຝ່າຍຮ່າງກາຍ.</w:t>
      </w:r>
      <w:r/>
    </w:p>
    <w:p>
      <w:pPr>
        <w:pStyle w:val="Heading5"/>
      </w:pPr>
      <w:r>
        <w:t>ນັ້ນຄືຈະເຊີນພຣະຄຣິດຂຶ້ນມາຈາກຄວາມຕາຍ.</w:t>
      </w:r>
      <w:r/>
    </w:p>
    <w:p>
      <w:r/>
      <w:r>
        <w:t>"ເພື່ອທີ່ວ່າພວກເຂົາຈະທຳໃຫ້ພຣະຄຣິດເປັນຂຶ້ນມາຈາກຄວາມຕາຍ".</w:t>
      </w:r>
      <w:r/>
    </w:p>
    <w:p>
      <w:pPr>
        <w:pStyle w:val="Heading4"/>
      </w:pPr>
      <w:r>
        <w:t>Romans 10:8</w:t>
      </w:r>
      <w:r/>
    </w:p>
    <w:p>
      <w:pPr>
        <w:pStyle w:val="Heading5"/>
      </w:pPr>
      <w:r>
        <w:t>ແຕ່ຄວາມຊອບທັມວ່າຢ່າງໃດ?</w:t>
      </w:r>
      <w:r/>
    </w:p>
    <w:p>
      <w:r/>
      <w:r>
        <w:t>ຄຳວ່າ"ມັນ"ຫມາຍເຖິງ"ຄວາມຊອບທັມ"ຂອງ [ROM 10:6]</w:t>
      </w:r>
      <w:r/>
    </w:p>
    <w:p>
      <w:pPr>
        <w:pStyle w:val="Heading5"/>
      </w:pPr>
      <w:r>
        <w:t>ຖ້ອຍຄຳນັ້ນຢູ່ໃກ້ທ່ານ.</w:t>
      </w:r>
      <w:r/>
    </w:p>
    <w:p>
      <w:r/>
      <w:r>
        <w:t>ໂປໂລເວົ້າເຖິງ"ຂໍ້ຄວາມ"ຂອງພຣະເຈົ້າດັ່ງກັບວ່າເປັນຄົນທີ່ເຄື່ອນໄຫວໄດ້ ແປໄດ້ອີກຢ່າງວ່າ:"ຂໍ້ຄວາມນັ້ນຢູ່ທີ່ນີ້"</w:t>
      </w:r>
      <w:r/>
    </w:p>
    <w:p>
      <w:pPr>
        <w:pStyle w:val="Heading5"/>
      </w:pPr>
      <w:r>
        <w:t>ຢູ່ໃນປາກຂອງທ່ານ.</w:t>
      </w:r>
      <w:r/>
    </w:p>
    <w:p>
      <w:r/>
      <w:r>
        <w:t>ຄຳວ່າ"ປາກ" ເປັນຄຳປຽບທຽບທີ່ຫມາຍເຖິງສິ່ງທີ່ຄົນໜຶ່ງເວົ້າ ແປໄດ້ອີກຢ່າງວ່າ"ມັນຢູ່ໃນສິ່ງທີ່ທ່ານເວົ້າ"ເບິ່ງ:</w:t>
      </w:r>
      <w:r/>
    </w:p>
    <w:p>
      <w:pPr>
        <w:pStyle w:val="Heading5"/>
      </w:pPr>
      <w:r>
        <w:t>ແລະຢູ່ໃນໃຈຂອງທ່ານ.</w:t>
      </w:r>
      <w:r/>
    </w:p>
    <w:p>
      <w:r/>
      <w:r>
        <w:t>ຄຳເວົ້າ"ຢູ່ໃນໃຈຂອງທ່ານ"ເປັນສຳນວນທີ່ຫມາຍເຖິງສິ່ງທີ່ຄົນຄິດແລະເຊື່ອ,ແປໄດ້ອີກຢ່າງວ່າ:"ແລະມັນຄືສິ່ງທີ່ທ່ານຄິດແລະເຊື່ອ"</w:t>
      </w:r>
      <w:r/>
    </w:p>
    <w:p>
      <w:pPr>
        <w:pStyle w:val="Heading5"/>
      </w:pPr>
      <w:r>
        <w:t>ຖ້າທ່ານຈະຍອມຮັບດ້ວປາກຂອງທ່ານພຣະເຢຊູເປັນອົງພຣະຜູ້ເປັນເຈົ້າ.</w:t>
      </w:r>
      <w:r/>
    </w:p>
    <w:p>
      <w:r/>
      <w:r>
        <w:t>"ຖ້າທ່ານປະກາດວ່າພຣະເຢຊູຊົງເປັນອົງພຣະຜູ້ເປັນເຈົ້າ"</w:t>
      </w:r>
      <w:r/>
    </w:p>
    <w:p>
      <w:pPr>
        <w:pStyle w:val="Heading5"/>
      </w:pPr>
      <w:r>
        <w:t>ເຊື່ອໃນໃຈຂອງທ່ານ.</w:t>
      </w:r>
      <w:r/>
    </w:p>
    <w:p>
      <w:r/>
      <w:r>
        <w:t>"ຍອມຮັບວ່າເປັນຈິງ"</w:t>
      </w:r>
      <w:r/>
    </w:p>
    <w:p>
      <w:pPr>
        <w:pStyle w:val="Heading5"/>
      </w:pPr>
      <w:r>
        <w:t>ໄດ້ຊົງໃຫ້ພຣະອົງເປັນຂຶ້ນມາຈາກຄວາມຕາຍ.</w:t>
      </w:r>
      <w:r/>
    </w:p>
    <w:p>
      <w:r/>
      <w:r>
        <w:t>ຈຸດນີ້ຂໍ້ຄວາມນີ້ຫມາຍຄວາມວ່າພຣະເຈົ້າທົງທຳໃຫ້ພຣະເຢຊູມີຊີວິດຂຶ້ນມາອີກຄັ້ງ.</w:t>
      </w:r>
      <w:r/>
    </w:p>
    <w:p>
      <w:pPr>
        <w:pStyle w:val="Heading5"/>
      </w:pPr>
      <w:r>
        <w:t>ທ່ານຈະລອດ.</w:t>
      </w:r>
      <w:r/>
    </w:p>
    <w:p>
      <w:r/>
      <w:r>
        <w:t>ທ່ານອາດຈະແປຂໍ້ຄວາມນີ້ໃນຮູບແບບທີ່ປະທານເປັນຜູ້ກະທຳໄດ້,ແປໄດ້ອີກຢ່າງວ່າ:"ພຣະເຈົ້າຈະຊົງຊ່ວຍທ່ານໃຫ້ຫລອດ"</w:t>
      </w:r>
      <w:r/>
    </w:p>
    <w:p>
      <w:pPr>
        <w:pStyle w:val="Heading5"/>
      </w:pPr>
      <w:r>
        <w:t>ເພາະວ່າການທີ່ມະນຸດເຊື່ອດ້ວຍໃຈກໍນຳໄປສູ່ຄວາມຊອບທັມແລະການທີ່ເຂົາຍອມຮັບດ້ວຍປາກກໍນຳໄປສູ່ຄວາມລອດ</w:t>
      </w:r>
      <w:r/>
    </w:p>
    <w:p>
      <w:r/>
      <w:r>
        <w:t>ຈຸດນີ້"ຫົວໃຈ"ເປັນຄຳປຽບທຽບທີ່ສະແດງເຖິງຈິດໃຈຫລືຄວາມຕັ້ງໃຈ,ແປໄດ້ອີກຢ່າງວ່າ:"ເພາະຄົນຫນຶ່ງກໍເຊື່ອດ້ວຍຈິດໃຈແລະຖືກຕ້ອງກັບພຣະເຈົ້າ ແລະຄົນຫນຶ່ງກໍປະກາດດ້ວຍປາກແລະພຣະເຈົ້າກໍຊົງຊ່ວຍເຂົາໃຫ້ລອດ"</w:t>
      </w:r>
      <w:r/>
    </w:p>
    <w:p>
      <w:pPr>
        <w:pStyle w:val="Heading5"/>
      </w:pPr>
      <w:r>
        <w:t>ດ້ວຍປາກ.</w:t>
      </w:r>
      <w:r/>
    </w:p>
    <w:p>
      <w:r/>
      <w:r>
        <w:t>ຈຸດນີ້"ປາກ"ເປັນຄຳປຽບທຽບທີ່ຫມາຍເຖິງຄວາມສາມາດຂອງຄົນໃນການເວົ້າ</w:t>
      </w:r>
      <w:r/>
    </w:p>
    <w:p>
      <w:pPr>
        <w:pStyle w:val="Heading4"/>
      </w:pPr>
      <w:r>
        <w:t>Romans 10:11</w:t>
      </w:r>
      <w:r/>
    </w:p>
    <w:p>
      <w:pPr>
        <w:pStyle w:val="Heading5"/>
      </w:pPr>
      <w:r>
        <w:t>ທຸກຄົນທີ່ເຊື່ອໃນພຣະອົງຈະບໍ່ໄດ້ຮັບຄວາມອັບອາຍ.</w:t>
      </w:r>
      <w:r/>
    </w:p>
    <w:p>
      <w:r/>
      <w:r>
        <w:t>ຂໍ້ຄວາມນີ້ທຽບໄດ້ກັບ"ທຸກຄົນທີ່ບໍ່ເຊື່ອຈະໄດ້ຮັບຄວາມອັບອາຍ"ຈຸດນີ້ໃຊ້ຮູບແບບປະຕິເສດເພື່ອເນັ້ນຢ້ຳ ທ່ານອາດຈະແປຂໍ້ຄວາມນີ້ໄດ້ໃນຮູບແບບທີ່ປະທານເປັນຜູ້ກະທຳ,ແປໄດ້ອີກຢ່າງວ່າ"ພຣະເຈົ້າຈະຊົງໃຫ້ກຽດຕິຍົດທຸກຄົນທີ່ເຊື່ອໃນພຣະອົງ"</w:t>
      </w:r>
      <w:r/>
    </w:p>
    <w:p>
      <w:pPr>
        <w:pStyle w:val="Heading5"/>
      </w:pPr>
      <w:r>
        <w:t>ເພາະວ່າບໍ່ມີຄວາມແຕກຕ່າງກັນລະຫວ່າງພວກຢິວແລະພວກກຣີກ.</w:t>
      </w:r>
      <w:r/>
    </w:p>
    <w:p>
      <w:r/>
      <w:r>
        <w:t>ແປໄດ້ອີກຢ່າງວ່າ:"ໂດຍວິທີນີ້ພຣະເຈົ້າຊົງປະຕິບັດຕໍ່ຄົນຢິວແລະຄົນທີ່ບໍ່ແມ່ນຢິວເຫມືອນກັນ".</w:t>
      </w:r>
      <w:r/>
    </w:p>
    <w:p>
      <w:pPr>
        <w:pStyle w:val="Heading5"/>
      </w:pPr>
      <w:r>
        <w:t>ແລະປະທານຢ່າງບໍຣິບູນແກ່ທຸກຄົນທີ່ຮ້ອງຕໍ່ພຣະອົງ</w:t>
      </w:r>
      <w:r/>
    </w:p>
    <w:p>
      <w:r/>
      <w:r>
        <w:t>ຈຸດນີ້"ປະທານຢ່າງບໍຣິບູນ"ຫມາຍເຖິງວ່າພຣະເຈົ້າອວຍພອນທ່ານຢ່າງມາກມາຍ ທ່ານອາດຈະທຳສິ່ງນີ້ຊັດເຈນໃນການແປຂອງທ່ານ,ແປໄດ້ອີກຢ່າງວ່າ:"ແລະພຣະອົງຊົງອວຍພອນແກ່ທຸກຄົນທີ່ເຊື່ອໃນພຣະອົງຢ່າງມາກມາຍ"</w:t>
      </w:r>
      <w:r/>
    </w:p>
    <w:p>
      <w:pPr>
        <w:pStyle w:val="Heading5"/>
      </w:pPr>
      <w:r>
        <w:t>ເພາະວ່າທຸກຄົນທີ່ຮ້ອງອອກພຣະນາມຂອງອົງພຣະຜູ້ເປັນເຈົ້າຈະລອດ.</w:t>
      </w:r>
      <w:r/>
    </w:p>
    <w:p>
      <w:r/>
      <w:r>
        <w:t>ຈຸດນີ້ຄຳວ່າ"ພຣະນາມ"ເປັນຄຳປຽບທຽບສຳລັບພຣະເຢຊູ.ທ່ານອາດຈະແປຂໍ້ຄວາມນີ້ໃນຮູບແບບທີ່ປະທານເປັນຜູ້ກະທຳໄດ້,ແປໄດ້ອີກຢ່າງວ່າ:"ອົງພຣະຜູ້ເປັນເຈົ້າຈະຊົງຊ່ວຍທຸກຄົນທີ່ເຊື່ອໃນພຣະອົງໃຫ້ລອດ"</w:t>
      </w:r>
      <w:r/>
    </w:p>
    <w:p>
      <w:pPr>
        <w:pStyle w:val="Heading5"/>
      </w:pPr>
      <w:r>
        <w:t>ເພາະພຣະຄັມພີກ່າວວ່າ.</w:t>
      </w:r>
      <w:r/>
    </w:p>
    <w:p>
      <w:r/>
      <w:r>
        <w:t>ໂປໂລເວົ້າເຖິງພຣະຄັມພີດັ່ງກັບວ່າເປັນສິ່ງທີ່ມີຊີວິດແລະມີສຽງ.ທ່ານອາດຈະທຳໃຫ້ຊັດເຈນວ່າໃຜເປັນຜູ້ຂຽນພຣະຄຳພີທີ່ໂປໂລໃຊ້ໃນຈຸດນີ້.ແປໄດ້ອີກຢ່າງວ່າ"ເພາະເອຊາຢາຂຽນໃນພຣະຄຳພີວ່າ"</w:t>
      </w:r>
      <w:r/>
    </w:p>
    <w:p>
      <w:pPr>
        <w:pStyle w:val="Heading5"/>
      </w:pPr>
      <w:r>
        <w:t>ເພາະວ່າບໍ່ມີຄວາມແຕກຕ່າງກັນລະຫວ່າງພວກຢິວແລະພວກກຣີກ.</w:t>
      </w:r>
      <w:r/>
    </w:p>
    <w:p>
      <w:r/>
      <w:r>
        <w:t>ໂປໂລບອກເປັນໄນຍະວ່າ ພຣະເຈົ້າຈະຊົງປະຕິບັດຕໍ່ທຸກຄົນເທົ່າທຽມກັນ.ທ່ານອາດຈະທຳໃຫ້ຂໍ້ຄວາມນີ້ຊັດເຈນໃນການແປຂອງທ່ານ,ແປໄດ້ອີກຢ່າງວ່າ:"ໂດຍວິທີນີ້ພຣະເຈົ້າຈະຊົງປະຕິບັດຕໍ່ຄົນຢິວແລະຄົນທີ່ບໍ່ແມ່ນຢິວເຫມືອນກັນ".</w:t>
      </w:r>
      <w:r/>
    </w:p>
    <w:p>
      <w:pPr>
        <w:pStyle w:val="Heading4"/>
      </w:pPr>
      <w:r>
        <w:t>Romans 10:14</w:t>
      </w:r>
      <w:r/>
    </w:p>
    <w:p>
      <w:pPr>
        <w:pStyle w:val="Heading5"/>
      </w:pPr>
      <w:r>
        <w:t>ແລ້ວຄົນເຫລົ່ານັ້ນທີ່ບໍ່ເຊື່ອໃນພຣະອົງຈະຮ້ອງຂໍຕໍ່ພຣະອົງໄດ້ຢ່າງໃດ?</w:t>
      </w:r>
      <w:r/>
    </w:p>
    <w:p>
      <w:r/>
      <w:r>
        <w:t>ໂປໂລໃຊ້ຄຳຖາມເພື່ອເນັ້ນຢ້ຳຄວາມສຳຄັນຂອງການນຳຂ່າວດີຂອງພຣະຄຣິດໄປສູ່ຄົນທີ່ຍັງບໍ່ໄດ້ຍິນຄຳວ່າ"ພວກເຂົາ" ຫມາຍເຖິງຄົນເຫລົ່ານັ້ນທີ່ບໍ່ເຄີຍເປັນຂອງພຣະເຈົ້າ.ແປໄດ້ອີກຢ່າງວ່າ:ຄົນເຫລົ່ານັ້ນທີ່ບໍ່ໄດ້ເຊື່ອໃນພຣະເຈົ້າຈະບໍ່ສາມາດຮ້ອງຂໍຕໍ່ພຣະອົງໄດ້"</w:t>
      </w:r>
      <w:r/>
    </w:p>
    <w:p>
      <w:pPr>
        <w:pStyle w:val="Heading5"/>
      </w:pPr>
      <w:r>
        <w:t>ແລະຄົນເຫລົ່ານັ້ນທີ່ຍັງບໍ່ທັນໄດ້ຍິນເລື່ອງຂອງພຣະອົງ ຈະເຊື່ອໃນພຣະອົງໄດ້ຢ່າງໃດ?</w:t>
      </w:r>
      <w:r/>
    </w:p>
    <w:p>
      <w:r/>
      <w:r>
        <w:t>ໂປໂລໃຊ້ອີກຄຳຖາມຫນຶ່ງເພາະເຫດຜົນດຽວກັນ​,ແປໄດ້ອີກຢ່າງວ່າ:"ພວກເຂົາບໍ່ສາມາດເຊື່ອໃນພຣະອົງໄດ້ຖ້າພວກເຂົາບໍ່ໄດ້ຟັງຂ່າວຂອງພຣະອົງ"ຫລື"ແລະພວກເຂົາບໍ່ສາມາດເຊື່ອໃນພຣະອົງໄດ້ຖ້າພວກເຂົາບໍ່ໄດ້ຟັງຂ່າວກ່ຽວກັບພຣະອົງ"</w:t>
      </w:r>
      <w:r/>
    </w:p>
    <w:p>
      <w:pPr>
        <w:pStyle w:val="Heading5"/>
      </w:pPr>
      <w:r>
        <w:t>ເຊື່ອໃນ</w:t>
      </w:r>
      <w:r/>
    </w:p>
    <w:p>
      <w:r/>
      <w:r>
        <w:t>ຈຸດນີ້ຄຳນີ້ຫມາຍຄວາມວ່າການຍອມຮັບວ່າສິ່ງທີ່ຄົນນັ້ນເວົ້າເປັນຄວາມຈິງ.</w:t>
      </w:r>
      <w:r/>
    </w:p>
    <w:p>
      <w:pPr>
        <w:pStyle w:val="Heading5"/>
      </w:pPr>
      <w:r>
        <w:t>ແລະເມື່ອບໍ່ມີຜູ້ປະກາດ ພວກເຂົາຈະໄດ້ຍິນໄດ້ຢ່າງໃດ?</w:t>
      </w:r>
      <w:r/>
    </w:p>
    <w:p>
      <w:r/>
      <w:r>
        <w:t>ໂປໂລໃຊ້ອີກຄຳຖາມຫນຶ່ງເພາະເຫດຜົນດຽວກັນ,ແປໄດ້ອີກຢ່າງວ່າ:"ແລະພວກເຂົາຈະບໍ່ສາມາດໄດ້ຍິນຂ່າວຖ້າບໍ່ມີໃຜບອກພວກເຂົາ"</w:t>
      </w:r>
      <w:r/>
    </w:p>
    <w:p>
      <w:pPr>
        <w:pStyle w:val="Heading5"/>
      </w:pPr>
      <w:r>
        <w:t>ແລະຖ້າບໍ່ມີໃຜສົ່ງພວກເຂົາໄປ ພວກເຂົາຈະປະກາດໄດ້ຢ່າງໃດ?</w:t>
      </w:r>
      <w:r/>
    </w:p>
    <w:p>
      <w:r/>
      <w:r>
        <w:t>ໂປໂລໃຊ້ອີກຄຳຖາມຫນຶ່ງເພາະເຫດຜົນດຽວກັນຄຳວ່າ"ພວກເຂົາ" ຫມາຍເຖິງຄົນເຫລົ່ານັ້ນທີ່ເປັນຂອງພຣະເຈົ້າ,ແປໄດ້ອີກຢ່າງວ່າ:"ແລະພວກເຂົາບໍ່ສາມາດບອກຄົນອື່ນກ່ຽວກັບຂ່າວນັ້ນໄດ້ຈົນກ່ວາຈະມີຄົນສົ່ງພວກເຂົາອອກໄປ"</w:t>
      </w:r>
      <w:r/>
    </w:p>
    <w:p>
      <w:pPr>
        <w:pStyle w:val="Heading5"/>
      </w:pPr>
      <w:r>
        <w:t>ຕີນຂອງຄົນເຫລົ່ານັ້ນທີ່ປະກາດຂ່າວປະເສີດແຫ່ງສິ່ງປະເສີດຊ່າງງາມແທ້ໆ.</w:t>
      </w:r>
      <w:r/>
    </w:p>
    <w:p>
      <w:r/>
      <w:r>
        <w:t>ໂປໂລໃຊ້ຄຳວ່າ"ຕີນ"ເພື່ອສະແດງຄົນທີ່ເດີນທາງແລະນຳຂ່າວປະເສີດໄປສູ່ຄົນທີ່ຍັງບໍ່ໄດ້ຍິນ ແປໄດ້ອີກຢ່າງວ່າ:"ເປັນສິ່ງສຸດຍອດທີ່ຜູ້ນຳຂ່າວມາແລະບອກເຮົາກ່ຽວກັບຂ່າວປະເສີດ!"</w:t>
      </w:r>
      <w:r/>
    </w:p>
    <w:p>
      <w:pPr>
        <w:pStyle w:val="Heading4"/>
      </w:pPr>
      <w:r>
        <w:t>Romans 10:16</w:t>
      </w:r>
      <w:r/>
    </w:p>
    <w:p>
      <w:pPr>
        <w:pStyle w:val="Heading5"/>
      </w:pPr>
      <w:r>
        <w:t>ແຕ່ບໍ່ແມ່ນວ່າພວກເຂົາທຸກຄົນໄດ້ສົນໃຈຟັງ.</w:t>
      </w:r>
      <w:r/>
    </w:p>
    <w:p>
      <w:r/>
      <w:r>
        <w:t>ຈຸດນີ້"ພວກເຂົາ"ຫມາຍເຖິງຊາວຢິວ"ແຕ່ບໍ່ແມ່ນວ່າຄົນຢິວທຸກຄົນຈະຟັງ"</w:t>
      </w:r>
      <w:r/>
    </w:p>
    <w:p>
      <w:pPr>
        <w:pStyle w:val="Heading5"/>
      </w:pPr>
      <w:r>
        <w:t>ອົງພຣະຜູເປັນເຈົ້າ ໃຜຈະໄດ້ເຊື່ອໃນສິ່ງທີ່ເຂົາໄດ້ຍິນຈາກເຮົາ?</w:t>
      </w:r>
      <w:r/>
    </w:p>
    <w:p>
      <w:r/>
      <w:r>
        <w:t>ໂປໂລໃຊ້ຄຳຖາມນີ້ເພື່ອເນັ້ນຢ້ຳວ່າເອຊາຢາພະຍາກອນໃນພຣະຄຳພີວ່າ ຄົນຢິວຫລາຍຄົນຈະບໍ່ເຊື່ອໃນພຣະເຢຊູ ທ່ານອາດຈະແປຂໍ້ຄວາມໃຫ້ເປັນຮູບຄຳກ່າວໄດ້,ແປໄດ້ອີກຢ່າງວ່າ"ອົງພຣະຜູ້ເປັນເຈົ້າຫລາຍຄົນໃນພວກເຂົາບໍ່ເຊື່ອຂ່າວສານຂອງເຮົາ"-ຍອມຮັບຫຼືໄວ້ວາງໃຈວ່າບາງສິ່ງນັ້ນເປັນຈິງ.</w:t>
      </w:r>
      <w:r/>
    </w:p>
    <w:p>
      <w:pPr>
        <w:pStyle w:val="Heading5"/>
      </w:pPr>
      <w:r>
        <w:t>ສິ່ງທີ່ເຂົາໄດ້ຍິນ.</w:t>
      </w:r>
      <w:r/>
    </w:p>
    <w:p>
      <w:r/>
      <w:r>
        <w:t>ຈຸດນີ້"ຂອງເຮົາ"ຫມາຍເຖິງພຣະເຈົ້າແລະເອຊາຢາ</w:t>
      </w:r>
      <w:r/>
    </w:p>
    <w:p>
      <w:pPr>
        <w:pStyle w:val="Heading5"/>
      </w:pPr>
      <w:r>
        <w:t>ເຊື່ອ</w:t>
      </w:r>
      <w:r/>
    </w:p>
    <w:p>
      <w:r/>
      <w:r>
        <w:t>ຍອມຮັບຫລືໄວ້ວາງໃຈວ່າບາງສິ່ງນັ້ນເປັນຈິງ.</w:t>
      </w:r>
      <w:r/>
    </w:p>
    <w:p>
      <w:pPr>
        <w:pStyle w:val="Heading5"/>
      </w:pPr>
      <w:r>
        <w:t>ຄວາມເຊື່ອເກີດຈາກການໄດ້ຍິນ</w:t>
      </w:r>
      <w:r/>
    </w:p>
    <w:p>
      <w:r/>
      <w:r>
        <w:t>ຈຸດນີ້"ຄວາມເຊື່ອ"ຫມາຍເຖິງ"ການເຊື່ອໃນພຣະຄຣິດ"</w:t>
      </w:r>
      <w:r/>
    </w:p>
    <w:p>
      <w:pPr>
        <w:pStyle w:val="Heading4"/>
      </w:pPr>
      <w:r>
        <w:t>Romans 10:18</w:t>
      </w:r>
      <w:r/>
    </w:p>
    <w:p>
      <w:pPr>
        <w:pStyle w:val="Heading5"/>
      </w:pPr>
      <w:r>
        <w:t>ແຕ່ຂ້າພຣະເຈົ້າເວົ້າວ່າ"ພວກເຂົາບໍ່ໄດ້ຍິນບໍ?"ໄດ້ຍິນຢ່າງແນ່ນອນທີ່ສຸດ.</w:t>
      </w:r>
      <w:r/>
    </w:p>
    <w:p>
      <w:r/>
      <w:r>
        <w:t>ໂປໂລໃຊ້ຄຳຖາມເພື່ອເນັ້ນຢ້ຳ ທ່ານອາດຈະແປສິ່ງນີ້ໃນຮູບແບບທີ່ເປັນຄຳກ່າວໄດ້ ແປໄດ້ອີກຢ່າງວ່າ:"ແຕ່ຂ້າພຣະເຈົ້າເວົ້າວ່າຄົນຢິວເຄີຍໄດ້ຍິນຂ່າວກ່ຽວກັບພຣະຄຣິດແນ້ວແນ່"</w:t>
      </w:r>
      <w:r/>
    </w:p>
    <w:p>
      <w:pPr>
        <w:pStyle w:val="Heading5"/>
      </w:pPr>
      <w:r>
        <w:t>ສຽງຂອງພວກເຂົາໄດ້ກະຈາຍອອກໄປທົ່ວໂລກ ແລະຖ້ອຍຄຳພວກເຂົາກໍໄດ້ປະກາດອອກໄປຈົນເຖິງສຸດປາຍແຜ່ນດິນໂລກ.</w:t>
      </w:r>
      <w:r/>
    </w:p>
    <w:p>
      <w:r/>
      <w:r>
        <w:t>ປະໂຫຍກຄຳກ່າວທັງສອງນີ້ຫມາຍຄວາມຢ່າງດຽວກັນແລະໂປໂລໃຊ້ໃນຄວາມເນັ້ນຢ້ຳ ຄຳວ່າ"ພວກເຂົາ"ຫມາຍເຖິງດວງອາທິດດວງຈັນແລະດວງດາວ ຈຸດນີ້ມັນຖືກອະທິບາຍວ່າເປັນຜູ້ນຳຂ່າວມະນຸດທີ່ບອກຜູ້ຄົນກ່ຽວກັບພຣະເຈົ້າ ຄຳນີ້ຫມາຍເຖິງການມີຢູ່ຂອງສິ່ງເຫຼົ່ານັ້ນສຳແດງໃຫ້ເຫັນເຖິງຣິດອຳນາດແລະພຣະສີຣິຂອງພຣະເຈົ້າ.ທ່ານອາດຈະທຳໃຫ້ຊັດເຈນວ່າໂປໂລກຳລັງອ້າງອີງຂໍ້ພຣະຄຳພີທີ່ນີ້,ແປໄດ້ອີກຢ່າງວ່າ"ຢ່າງທີ່ຂໍ້ພຣະຄຳພີບັນທຶກໄວ້ວ່າ"ດວງອາທິດ ດວງຈັນ ແລະດວງດາວ ເປັນຫລັກຖານຂອງຣິດອຳນາດແລະພຣະສີຣິຂອງພຣະເຈົ້າແລະທຸກຄົນໃນໂລກມອງສິ່ງເຫລົ່ານັ້ນແລະຮູ້ຄວາມຈິງກ່ຽວກັບພຣະເຈົ້າ"</w:t>
      </w:r>
      <w:r/>
    </w:p>
    <w:p>
      <w:pPr>
        <w:pStyle w:val="Heading4"/>
      </w:pPr>
      <w:r>
        <w:t>Romans 10:19</w:t>
      </w:r>
      <w:r/>
    </w:p>
    <w:p>
      <w:pPr>
        <w:pStyle w:val="Heading5"/>
      </w:pPr>
      <w:r>
        <w:t>ຍິ່ງໄປກ່ວານັ້ນຂ້າພຣະເຈົ້າເວົ້າອີກວ່າ"ອິສະຣາເອນບໍ່ຮູ້ບໍ?</w:t>
      </w:r>
      <w:r/>
    </w:p>
    <w:p>
      <w:r/>
      <w:r>
        <w:t>ໂປໂລໃຊ້ຄຳຖາມເພື່ອເນັ້ນຢ້ຳຄຳວ່າ"ອິດສະລາເອນ"ເປັນຄຳໃຊ້ແທນຄົນທີ່ຢູ່ໃນປະເທດອິດສະລາເອນ,ແປໄດ້ອີກຢ່າງວ່າ:"ຂ້າພຣະເຈົ້າບອກທ່ານອີກຄັ້ງວ່າຄົນອິດສະລາເອນບໍ່ຮູ້ຂ່າວສານນັ້ນ"</w:t>
      </w:r>
      <w:r/>
    </w:p>
    <w:p>
      <w:pPr>
        <w:pStyle w:val="Heading5"/>
      </w:pPr>
      <w:r>
        <w:t>ຕອນແລກໂມເຊກ່າວວ່າ"ເຮົາຈະທຳໃຫ້ພວກທ່ານອິດສາ...ເຮົາຈະຢົ້ວຍຸໃຫ້ທ່ານໂກດຮ້າຍ.</w:t>
      </w:r>
      <w:r/>
    </w:p>
    <w:p>
      <w:r/>
      <w:r>
        <w:t>ນີ້ຫມາຍຄວາມວ່າໂມເຊຂຽນສິ່ງທີ່ພຣະເຈົ້າຕັດ"ເຮົາ"ຫມາຍເຖິງພຣະເຈົ້າແລະ"ທ່ານ"ຫມາຍເຖິງຄົນອິດສະລາເອນ,ແປໄດ້ອີກຢ່າງວ່າ:"ກ່ອນອື່ນໂມເຊກ່າວວ່າພຣະເຈົ້າຈະຊົງຢົ້ວຍຸແຍ່ໃຫ້ພວກທ່ານໂກດຮ້າຍ"</w:t>
      </w:r>
      <w:r/>
    </w:p>
    <w:p>
      <w:pPr>
        <w:pStyle w:val="Heading5"/>
      </w:pPr>
      <w:r>
        <w:t>ຜູ້ທີ່ໄດ້ເປັນຊົນຊາດ.</w:t>
      </w:r>
      <w:r/>
    </w:p>
    <w:p>
      <w:r/>
      <w:r>
        <w:t>"ໂດຍຄົນເຫລົ່ານັ້ນທີ່ບໍ່ແມ່ນຊົນຊາດທີ່ແທ້ຈິງ"ຫລື"ໂດຍຄົນທີ່ບໍ່ໄດ້ເປັນຊົນຊາດໃດເລີຍ"</w:t>
      </w:r>
      <w:r/>
    </w:p>
    <w:p>
      <w:pPr>
        <w:pStyle w:val="Heading5"/>
      </w:pPr>
      <w:r>
        <w:t>ດ້ວຍຊົນຊາດທີ່ປາດສະຈາກຄວາມເຂົ້າໃຈ.</w:t>
      </w:r>
      <w:r/>
    </w:p>
    <w:p>
      <w:r/>
      <w:r>
        <w:t>ຈຸດນີ້"ປາດສະຈາກຄວາມເຂົ້າໃຈ"ຫມາຍຄວາມວ່າຄົນບໍ່ຮູຈັກພຣະເຈົ້າ,ແປໄດ້ອີກຢ່າງວ່າ:"ໂດຍຊາດທີ່ຄົນບໍ່ຮູ້ຈັກເຮົາຫລືຄຳສັ່ງຂອງເຮົາ".</w:t>
      </w:r>
      <w:r/>
    </w:p>
    <w:p>
      <w:pPr>
        <w:pStyle w:val="Heading5"/>
      </w:pPr>
      <w:r>
        <w:t>ເຮົາຈະຢົ້ວຍຸແຍ່ໃຫ້ທ່ານໂກດຮ້າຍ.</w:t>
      </w:r>
      <w:r/>
    </w:p>
    <w:p>
      <w:r/>
      <w:r>
        <w:t>"ເຮົາຈະທຳໃຫ້ທ່ານໂກດ"ຫຼື"ເຮົາຈະທຳໃຫ້ທ່ານຮູ້ສຶກໂກດຮ້າຍ"</w:t>
      </w:r>
      <w:r/>
    </w:p>
    <w:p>
      <w:pPr>
        <w:pStyle w:val="Heading5"/>
      </w:pPr>
      <w:r>
        <w:t>ທ່ານ</w:t>
      </w:r>
      <w:r/>
    </w:p>
    <w:p>
      <w:r/>
      <w:r>
        <w:t>ຄຳນີ້ຫມາຍເຖິງປະເທດອິສະຣາເອນ</w:t>
      </w:r>
      <w:r/>
    </w:p>
    <w:p>
      <w:pPr>
        <w:pStyle w:val="Heading5"/>
      </w:pPr>
      <w:r>
        <w:t>ຕອນແລກໂມເຊກ່າວວ່າ"ເຮົາຈະທຳໃຫ້ພວກທ່ານອິດສາ...ເຮົາຈະຢົ້ວຍຸແຍ່ໃຫ້ທ່ານໂກດຮ້າຍ.</w:t>
      </w:r>
      <w:r/>
    </w:p>
    <w:p>
      <w:r/>
      <w:r>
        <w:t>ນີ້ຫມາຍຄວາມວ່າໂມເຊຂຽນຂຽນສິ່ງທີ່ພຣະເຈົ້າຕັດ"ເຮົາ" ຫມາຍເຖິງພຣະເຈົ້າແລະ"ທ່ານ"ຫມາຍເຖິງຄົນອິດສະລາເອນ,ແປໄດ້ອີກຢ່າງວ່າ:"ກ່ອນອື່ນໂມເຊກ່າວວ່າພຣະເຈົ້າຈະຊົງຢົ້ວຍຸແຍ່ທ່ານ...ພຣະເຈົ້າຈະຊົງຢົ້ວຍຸແຍ່ໃຫ້ທ່ານໂກດຮ້າຍ</w:t>
      </w:r>
      <w:r/>
    </w:p>
    <w:p>
      <w:pPr>
        <w:pStyle w:val="Heading4"/>
      </w:pPr>
      <w:r>
        <w:t>Romans 10:20</w:t>
      </w:r>
      <w:r/>
    </w:p>
    <w:p>
      <w:pPr>
        <w:pStyle w:val="Heading5"/>
      </w:pPr>
      <w:r>
        <w:t>ຂໍ້ມູນທົ່ວໄປ.</w:t>
      </w:r>
      <w:r/>
    </w:p>
    <w:p>
      <w:r/>
      <w:r>
        <w:t>ຈຸດນີ້ຄຳວ່າ"ເຮົາ"ເຮົາ"ແລະ"ຂອງເຮົາ"ຫມາຍເຖິງພຣະເຈົ້າ.</w:t>
      </w:r>
      <w:r/>
    </w:p>
    <w:p>
      <w:pPr>
        <w:pStyle w:val="Heading5"/>
      </w:pPr>
      <w:r>
        <w:t>ແລ້ວເອຊາຢາກ້າທີ່ກ່າວວ່າ.</w:t>
      </w:r>
      <w:r/>
    </w:p>
    <w:p>
      <w:r/>
      <w:r>
        <w:t>ຄຳນີ້ຫມາຍຄວາມວ່າຜູ້ປະກາດພຣະຄຳເອຊາຢາຂຽນສິ່ງທີ່ພຣະເຈົ້າຕັດ.</w:t>
      </w:r>
      <w:r/>
    </w:p>
    <w:p>
      <w:pPr>
        <w:pStyle w:val="Heading5"/>
      </w:pPr>
      <w:r>
        <w:t>ຄົນເຫລົ່ານັ້ນທີ່ບໍ່ໄດ້ສະແຫວງຫາເຮົາ ໄດ້ພົບເຮົາ ເຮົາໄດ້ປາກົດແກ່ຄົນເຫລົ່ານັ້ນທີ່ບໍ່ໄດ້ຖາມຫາເຮົາ</w:t>
      </w:r>
      <w:r/>
    </w:p>
    <w:p>
      <w:r/>
      <w:r>
        <w:t>ຜູ້ປະກາດພຣະຄຳມັກຈະກ່າວເຖິງສິ່ງໃນອະນາຄົດດັ່ງກັບວ່າໄດ້ເກີດຂຶ້ນແລ້ວເລື້ອຍໆ ຂໍ້ຄວາມນີ້ເນັ້ນວ່າຄຳພະຍາກອນຈະເປັນຈິງແນ່ນອນ,ທ່ານອາດຈະແປຂໍ້ຄວາມນີ້ໃນຮູບແບບທີ່ປະທານເປັນຜູ້ກະທຳໄດ້,ແປໄດ້ອີກຢ່າງວ່າ:"ແມ່ນວ່າຄົນຕ່າງຊາດຈະບໍ່ໄດ້ຕາມຫາເຮົາພວກເຂົາກໍຈະພົບເຮົາ"</w:t>
      </w:r>
      <w:r/>
    </w:p>
    <w:p>
      <w:pPr>
        <w:pStyle w:val="Heading5"/>
      </w:pPr>
      <w:r>
        <w:t>ເຮົາໄດ້ປາກົດ</w:t>
      </w:r>
      <w:r/>
    </w:p>
    <w:p>
      <w:r/>
      <w:r>
        <w:t>"ເຮົາໄດ້ທຳໃຫ້ຕົວເຮົາເປັນທີ່ຮູ້ຈັກ"</w:t>
      </w:r>
      <w:r/>
    </w:p>
    <w:p>
      <w:pPr>
        <w:pStyle w:val="Heading5"/>
      </w:pPr>
      <w:r>
        <w:t>ທ່ານໄດ້ກ່າວແກ່.</w:t>
      </w:r>
      <w:r/>
    </w:p>
    <w:p>
      <w:r/>
      <w:r>
        <w:t>"ທ່ານ"ຫມາຍເຖິງພຣະເຈົ້າທີ່ກຳລັງຕັດຜ່ານເອຊາຢາ"</w:t>
      </w:r>
      <w:r/>
    </w:p>
    <w:p>
      <w:pPr>
        <w:pStyle w:val="Heading5"/>
      </w:pPr>
      <w:r>
        <w:t>ຕະຫລອດທັງວັນ.</w:t>
      </w:r>
      <w:r/>
    </w:p>
    <w:p>
      <w:r/>
      <w:r>
        <w:t>ຄຳນີ້ຖືກໃຊ້ເພື່ອເນັ້ນຢ້ຳຄວາມພະຍາຍາມຂອງພຣະເຈົ້າຢ່າງຕໍ່ເນື່ອງ"ຢ່າງຕໍ່ເນື່ອງ"</w:t>
      </w:r>
      <w:r/>
    </w:p>
    <w:p>
      <w:pPr>
        <w:pStyle w:val="Heading5"/>
      </w:pPr>
      <w:r>
        <w:t>ເຮົາໄດ້ຍື່ນມືຂອງເຮົາອອກໄປຫາຜູ້ຄົນທີ່ບໍ່ເຊື່ອຟັງແລະດື້ດຶງ.</w:t>
      </w:r>
      <w:r/>
    </w:p>
    <w:p>
      <w:r/>
      <w:r>
        <w:t>"ເຮົາພະຍາຍາມທີ່ຈະຕ້ອງຮັບທ່ານແລະຊ່ວຍເຫລືອທ່ານ ແຕ່ທ່ານປະຕິເສດຄວາມຊ່ວຍເຫລືອຂອງເຮົາແລະບໍ່ເຊື່ອຟັງຕໍ່ໄປ"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10:1</w:t>
      </w:r>
      <w:r/>
    </w:p>
    <w:p>
      <w:pPr>
        <w:pStyle w:val="Heading5"/>
      </w:pPr>
      <w:r>
        <w:t>ຄວາມປາຖະຫນາຂອງໂປໂລຕໍ່ພີ່ນ້ອງ, ຊາວອິດສະຣາເອນແມ່ນຫຍັງ?</w:t>
      </w:r>
      <w:r/>
    </w:p>
    <w:p>
      <w:r/>
      <w:r>
        <w:t>ຄວາມປາຖະຫນາຂອງໂປໂລຕໍ່ພີ່ນ້ອງຊາວອິດສະຣາເອນແມ່ນຂໍໃຫ້ພວກເຂົາໄດ້ພົ້ນ.</w:t>
      </w:r>
      <w:r/>
    </w:p>
    <w:p>
      <w:pPr>
        <w:pStyle w:val="Heading5"/>
      </w:pPr>
      <w:r>
        <w:t>ຊາວອິດສະຣາເອນກຳລັງຊອກຫາໃນການຕັ້ງຫຍັງ?</w:t>
      </w:r>
      <w:r/>
    </w:p>
    <w:p>
      <w:r/>
      <w:r>
        <w:t>ຊາວອິດສະຣາເອນກຳລັງພະບາຍາມຕັ້ງຄວາມຊອບທັມຂອງພວກເຂົາເອງ.</w:t>
      </w:r>
      <w:r/>
    </w:p>
    <w:p>
      <w:pPr>
        <w:pStyle w:val="Heading5"/>
      </w:pPr>
      <w:r>
        <w:t>ຊາວອິດສະຣາເອນບໍ່ຮູ້ຫຍັງ?</w:t>
      </w:r>
      <w:r/>
    </w:p>
    <w:p>
      <w:r/>
      <w:r>
        <w:t>ຊາວອິດສະຣາເອນບໍ່ຮູ້ຈັກຄວາມຊອບທັມຂອງພຣະເຈົ້າ.</w:t>
      </w:r>
      <w:r/>
    </w:p>
    <w:p>
      <w:pPr>
        <w:pStyle w:val="Heading4"/>
      </w:pPr>
      <w:r>
        <w:t>Romans 10:4</w:t>
      </w:r>
      <w:r/>
    </w:p>
    <w:p>
      <w:pPr>
        <w:pStyle w:val="Heading5"/>
      </w:pPr>
      <w:r>
        <w:t>ພຣະຄຣິດຊົງເຮັດຫຍັງໃນເລື່ອງທີ່ກ່ຽວກັບກົດບັນຍັດ?</w:t>
      </w:r>
      <w:r/>
    </w:p>
    <w:p>
      <w:r/>
      <w:r>
        <w:t>ພຣະຄຣິດຊົງເປັນຜູ້ເຮັດຕາມກົດບັນຍັດໄດ້ສົມບູນຄົບຖ້ວນທຸກປະການ ເພື່ອໃຫ້ທຸກຄົນທີ່ມີຄວາມເຊື່ອໄດ້ຮັບຄວາມຊອບທັມ.</w:t>
      </w:r>
      <w:r/>
    </w:p>
    <w:p>
      <w:pPr>
        <w:pStyle w:val="Heading4"/>
      </w:pPr>
      <w:r>
        <w:t>Romans 10:8</w:t>
      </w:r>
      <w:r/>
    </w:p>
    <w:p>
      <w:pPr>
        <w:pStyle w:val="Heading5"/>
      </w:pPr>
      <w:r>
        <w:t>ຖ້ອຍຄຳແຫ່ງຄວາມເຊື່ອທີ່ໂປໂລປະກາດຢູ່ໃສ?</w:t>
      </w:r>
      <w:r/>
    </w:p>
    <w:p>
      <w:r/>
      <w:r>
        <w:t>ຖ້ອຍຄຳແຫ່ງຄວາມເຊື່ອແມ່ນຢູ່ໃກ້, ຢູ່ທີ່ສົບປາກ ແລະຢູ່ໃນໃຈຂອງເຈົ້າ.</w:t>
      </w:r>
      <w:r/>
    </w:p>
    <w:p>
      <w:pPr>
        <w:pStyle w:val="Heading5"/>
      </w:pPr>
      <w:r>
        <w:t>ໂປໂລເວົ້າວ່າຄົນຜູ້ໜຶ່ງເຮັດຫຍັງເພື່ອຈະໄດ້ຮັບຄວາມພົ້ນ?</w:t>
      </w:r>
      <w:r/>
    </w:p>
    <w:p>
      <w:r/>
      <w:r>
        <w:t>ໂປໂລເວົ້າວ່າ ມະນຸດຕ້ອງຮັບດ້ວຍປາກວ່າພຣະເຢຊູເປັນອົງພຣະຜູ້ເປັນເຈົ້າ, ແລະເຊື່ອໃນໃຈວ່າພຣະເຈົ້າໄດ້ຊົງບັນດານໃຫ້ພຣະອົງເປັນຄືນມາຈາກຕາຍແລ້ວ.</w:t>
      </w:r>
      <w:r/>
    </w:p>
    <w:p>
      <w:pPr>
        <w:pStyle w:val="Heading4"/>
      </w:pPr>
      <w:r>
        <w:t>Romans 10:11</w:t>
      </w:r>
      <w:r/>
    </w:p>
    <w:p>
      <w:pPr>
        <w:pStyle w:val="Heading5"/>
      </w:pPr>
      <w:r>
        <w:t>ທຸກຄົນເຮັດຫຍັງຈຶ່ງຈະພົ້ນໄດ້?</w:t>
      </w:r>
      <w:r/>
    </w:p>
    <w:p>
      <w:r/>
      <w:r>
        <w:t>ທຸກຄົນທີ່ຮ້ອງອອກພຣະນາມຂອງອົງພຣະຜູ້ເປັນເຈົ້າກໍ່ຈະໄດ້ພົ້ນ.</w:t>
      </w:r>
      <w:r/>
    </w:p>
    <w:p>
      <w:pPr>
        <w:pStyle w:val="Heading4"/>
      </w:pPr>
      <w:r>
        <w:t>Romans 10:14</w:t>
      </w:r>
      <w:r/>
    </w:p>
    <w:p>
      <w:pPr>
        <w:pStyle w:val="Heading5"/>
      </w:pPr>
      <w:r>
        <w:t>ໂປໂລເວົ້າຫຍັງໃນຂັ້ນຕອນຕ່າງໆທີ່ນຳຂ່າວດີໄປເຖິງຄົນໜຶ່ງ, ເພື່ອທີ່ລາວຈະໄດ້ຮ້ອງອອກພຣະນາມຂອງອົງພຣະຜູ້ເປັນເຈົ້າ?</w:t>
      </w:r>
      <w:r/>
    </w:p>
    <w:p>
      <w:r/>
      <w:r>
        <w:t>ໂປໂລເວົ້າວ່າອັນດັບທຳອິດຕ້ອງສົ່ງນັກປະກາດອອກໄປ, ແລະມີຄົນໄດ້ຍິນຂ່າວປະເສີດແລະເຊື່ອ, ເພື່ອວ່າຄົນໜຶ່ງຈະໄດ້ຮ້ອງອອກພຣະນາມຂອງອົງພຣະຜູ້ເປັນເຈົ້າ.</w:t>
      </w:r>
      <w:r/>
    </w:p>
    <w:p>
      <w:pPr>
        <w:pStyle w:val="Heading4"/>
      </w:pPr>
      <w:r>
        <w:t>Romans 10:16</w:t>
      </w:r>
      <w:r/>
    </w:p>
    <w:p>
      <w:pPr>
        <w:pStyle w:val="Heading5"/>
      </w:pPr>
      <w:r>
        <w:t>ຄວາມເຊື່ອເກີດຂຶ້ນໄດ້ຍ້ອນການໄດ້ຍິນຫຍັງ?</w:t>
      </w:r>
      <w:r/>
    </w:p>
    <w:p>
      <w:r/>
      <w:r>
        <w:t>ຄວາມເຊື່ອເກີດຂຶ້ນໄດ້ກໍ່ເພາະການໄດ້ຍິນ, ແລະການໄດ້ຍິນເກີດຂຶ້ນໄດ້ກໍ່ເພາະການປະກາດເລື່ອງພຣະຄຣິດ.</w:t>
      </w:r>
      <w:r/>
    </w:p>
    <w:p>
      <w:pPr>
        <w:pStyle w:val="Heading4"/>
      </w:pPr>
      <w:r>
        <w:t>Romans 10:18</w:t>
      </w:r>
      <w:r/>
    </w:p>
    <w:p>
      <w:pPr>
        <w:pStyle w:val="Heading5"/>
      </w:pPr>
      <w:r>
        <w:t>ຄົນອິດສະຣາເອນໄດ້ຍິນຂ່າວປະເສີດແມ່ນບໍ່?</w:t>
      </w:r>
      <w:r/>
    </w:p>
    <w:p>
      <w:r/>
      <w:r>
        <w:t>ແມ່ນແລ້ວ, ຄົນອິດສະຣາເອນໄດ້ຍິນຂ່າວປະເສີດ.</w:t>
      </w:r>
      <w:r/>
    </w:p>
    <w:p>
      <w:pPr>
        <w:pStyle w:val="Heading4"/>
      </w:pPr>
      <w:r>
        <w:t>Romans 10:19</w:t>
      </w:r>
      <w:r/>
    </w:p>
    <w:p>
      <w:pPr>
        <w:pStyle w:val="Heading5"/>
      </w:pPr>
      <w:r>
        <w:t>ພຣະເຈົ້າກ່າວວ່າຈະເຮັດໃຫ້ຄົນອິດສະຣາເອນໃຫ້ອິດສາແນວໃດ?</w:t>
      </w:r>
      <w:r/>
    </w:p>
    <w:p>
      <w:r/>
      <w:r>
        <w:t>ພຣະເຈົ້າກ່າວວ່າຈະເຮັດໃຫ້ຄົນອິດສະຣາເອນອິດສາ ໂດຍປາກົດຕົວແກ່ຄົນເຫລົ່ານັ້ນທີ່ປາດສະຈາກຄວາມເຂົ້າໃຈ.</w:t>
      </w:r>
      <w:r/>
    </w:p>
    <w:p>
      <w:pPr>
        <w:pStyle w:val="Heading4"/>
      </w:pPr>
      <w:r>
        <w:t>Romans 10:20</w:t>
      </w:r>
      <w:r/>
    </w:p>
    <w:p>
      <w:pPr>
        <w:pStyle w:val="Heading5"/>
      </w:pPr>
      <w:r>
        <w:t>ພຣະເຈົ້າໄດ້ເຫັນຫຍັງເມື່ອພຣະອົງຍື່ນມືອອກໄປຫາອິດສະຣາເອນ?</w:t>
      </w:r>
      <w:r/>
    </w:p>
    <w:p>
      <w:r/>
      <w:r>
        <w:t>ເມື່ອພຣະອົງຍື່ນມືອອກໄປຫາອິດສະຣາເອນ, ພຣະອົງພົບແຕ່ຄວາມດື້ດ້ານແລະຄວາມບໍ່ເຊື່ອຟັງຂອງປະຊາຊົນ.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11:1</w:t>
      </w:r>
      <w:r/>
    </w:p>
    <w:p>
      <w:pPr>
        <w:pStyle w:val="Heading5"/>
      </w:pPr>
      <w:r>
        <w:t>ຂໍ້ມູນເຊື່ອມຕໍ່:</w:t>
      </w:r>
      <w:r/>
    </w:p>
    <w:p>
      <w:r/>
      <w:r>
        <w:t>ເຖິງແມ່ນວ່າອິດສະລາເອນໃນຖານະທີ່ເປັນປະເທດໄດ້ປະຕິເສດພຣະເຈົ້າ,ພຣະເຈົ້າຊົງຕ້ອງການໃຫ້ພວກເຂົາເຂົ້າໃຈການຫລອດມາໂດຍພຣະຄຸນໂດຍປາດສະຈາກການກະທຳ.</w:t>
      </w:r>
      <w:r/>
    </w:p>
    <w:p>
      <w:pPr>
        <w:pStyle w:val="Heading5"/>
      </w:pPr>
      <w:r>
        <w:t>ຂ້າພຣະເຈົ້າຈິ່ງເວົ້າວ່າ.</w:t>
      </w:r>
      <w:r/>
    </w:p>
    <w:p>
      <w:r/>
      <w:r>
        <w:t>"ຂ້າພຣະເຈົ້າ ໂປໂລຈິ່ງເວົ້າ"</w:t>
      </w:r>
      <w:r/>
    </w:p>
    <w:p>
      <w:pPr>
        <w:pStyle w:val="Heading5"/>
      </w:pPr>
      <w:r>
        <w:t>ພຣະເຈົ້າຊົງປະຕິເສດຄົນຂອງພຣະອົງແລ້ວບໍ່?</w:t>
      </w:r>
      <w:r/>
    </w:p>
    <w:p>
      <w:r/>
      <w:r>
        <w:t>ໂປໂລຖາມຄຳຖາມນີ້ເພື່ອທີ່ວ່າເຂົາຈະໄດ້ຕອບຄຳຖາມຂອງຄົນຢິວຄົນອື່ນໆທີ່ບໍ່ພໍໃຈທີ່ພຣະເຈົ້າໄດ້ລວມຄົນຕ່າງຊາດໄວ້ໃນປະຊາກອນຂອງພຣະອົງດ້ວຍ,ໃນຂະນະທີ່ຫົວໃຈຂອງຄົນຢິວນັ້ນໄດ້ຖືກທຳໃຫ້ແຂງກະດ້າງ</w:t>
      </w:r>
      <w:r/>
    </w:p>
    <w:p>
      <w:pPr>
        <w:pStyle w:val="Heading5"/>
      </w:pPr>
      <w:r>
        <w:t>ຂໍຢ່າໃຫ້ເປັນເຊັ່ນນັ້ນເລີຍ.</w:t>
      </w:r>
      <w:r/>
    </w:p>
    <w:p>
      <w:r/>
      <w:r>
        <w:t>"ນັ້ນເປັນໄປບໍ່ໄດ້!"ຫຼື"ບໍ່ແມ່ນແນ່ນອນ"ສຳນວນທີ່ປະຕິເສດຢ່າງຫນັກແຫນ້ນວ່າ ສິ່ງນີ້ຈະບໍ່ເກີດຂຶ້ນ ທ່ານອາດຈະມີສ່ວນທີ່ໃກ້ຄຽງໃນພາສາຂອງທ່ານທີ່ທ່ານສາມາດໃຊ້ໄດ້ໃນຈຸດນີ້ ໃຫ້ເບິ່ງວ່າທ່ານແປຄຳນີ້ຢ່າງໃດໃນ. ROM 9:14</w:t>
      </w:r>
      <w:r/>
    </w:p>
    <w:p>
      <w:pPr>
        <w:pStyle w:val="Heading5"/>
      </w:pPr>
      <w:r>
        <w:t>ເຜົ່າເບັນຈາມິນ.</w:t>
      </w:r>
      <w:r/>
    </w:p>
    <w:p>
      <w:r/>
      <w:r>
        <w:t>ຄຳນີ້ຫມາຍເຖິງຊົນເຜົ່າທີ່ສືບເຊື້ອສາຍມາຈາກເຜົ່າເບັນຈາມິນຫນຶ່ງໃນສິບສອງເຜົ່າທີ່ພຣະເຈົ້າຊົງແຍກປະຊາກອນຂອງອິດສະລາເອນອອກ.</w:t>
      </w:r>
      <w:r/>
    </w:p>
    <w:p>
      <w:pPr>
        <w:pStyle w:val="Heading5"/>
      </w:pPr>
      <w:r>
        <w:t>ທີ່ພຣະອົງຊົງເລືອກໄວ້ກ່ອນແລ້ວ.</w:t>
      </w:r>
      <w:r/>
    </w:p>
    <w:p>
      <w:r/>
      <w:r>
        <w:t>"ຄົນທີ່ພຣະອົງຊົງຮູ້ລ່ວງຫນ້າແລ້ວ"</w:t>
      </w:r>
      <w:r/>
    </w:p>
    <w:p>
      <w:pPr>
        <w:pStyle w:val="Heading5"/>
      </w:pPr>
      <w:r>
        <w:t>ທ່ານບໍ່ຮູ້ວ່າພຣະຄຳພີກ່າວເຖິງເອລີຢາວ່າຢ່າງໃດຫລື?ທ່ານໄດ້ກ່າວຫາຄົນອິດສະລາເອນຕໍ່ພຣະເຈົ້າວ່າ.</w:t>
      </w:r>
      <w:r/>
    </w:p>
    <w:p>
      <w:r/>
      <w:r>
        <w:t>ທ່ານອາດຈະແປຂໍ້ຄວາມນີ້ໃນຮູບແບບທີ່ປະທານເປັນຜູ້ກະທຳໄດ້.ແປໄດ້ອີກຢ່າງວ່າ:"ທ່ານຮູ້ຢ່າງແນ່ນອນວ່າພຣະຄຳພີໄດ້ບັນທຶກກ່ຽວກັບຄັ້ງທີ່ເອລີຢາກ່າວຫາຄົນອິດສະລາເອນຕໍ່ພຣະເຈົ້າ"(ເບິ່ງ:</w:t>
      </w:r>
      <w:r/>
    </w:p>
    <w:p>
      <w:pPr>
        <w:pStyle w:val="Heading5"/>
      </w:pPr>
      <w:r>
        <w:t>ພຣະຄຳພີກ່າວເຖິງວ່າ.</w:t>
      </w:r>
      <w:r/>
    </w:p>
    <w:p>
      <w:r/>
      <w:r>
        <w:t>ໂປໂລອ້າງອີງເຖິງພຣະຄຳພີ ດັ່ງກັບວ່າເປັນສິ່ງທີ່ສາມາດເວົ້າໄດ້(ເບິ່ງ:</w:t>
      </w:r>
      <w:r/>
    </w:p>
    <w:p>
      <w:pPr>
        <w:pStyle w:val="Heading5"/>
      </w:pPr>
      <w:r>
        <w:t>ພວກເຂົາໄດ້ຂ້າ.</w:t>
      </w:r>
      <w:r/>
    </w:p>
    <w:p>
      <w:r/>
      <w:r>
        <w:t>"ພວກເຂົາ"ຫມາຍເຖິງປະຊາກອນອິດສະລາເອນ.</w:t>
      </w:r>
      <w:r/>
    </w:p>
    <w:p>
      <w:pPr>
        <w:pStyle w:val="Heading5"/>
      </w:pPr>
      <w:r>
        <w:t>ເຫຼືອຂ້າພຣະອົງພຽງຄົນດຽວ</w:t>
      </w:r>
      <w:r/>
    </w:p>
    <w:p>
      <w:r/>
      <w:r>
        <w:t>ຄຳສັບພະນາມ"ຂ້າພຣະອົງ"ຈຸດນີ້ຫມາຍເຖິງເອລີຢາ.</w:t>
      </w:r>
      <w:r/>
    </w:p>
    <w:p>
      <w:pPr>
        <w:pStyle w:val="Heading5"/>
      </w:pPr>
      <w:r>
        <w:t>ເຂົາຫາທາງທີ່ຈະເອົາຊີວິດຂ້າພຣະອົງ.</w:t>
      </w:r>
      <w:r/>
    </w:p>
    <w:p>
      <w:r/>
      <w:r>
        <w:t>"ຕ້ອງການທີ່ຈະຂ້າ ຂ້າພຣະອົງ"</w:t>
      </w:r>
      <w:r/>
    </w:p>
    <w:p>
      <w:pPr>
        <w:pStyle w:val="Heading4"/>
      </w:pPr>
      <w:r>
        <w:t>Romans 11:4</w:t>
      </w:r>
      <w:r/>
    </w:p>
    <w:p>
      <w:pPr>
        <w:pStyle w:val="Heading5"/>
      </w:pPr>
      <w:r>
        <w:t>ແຕ່ພຣະເຈົ້າຊົງຕອບເຂົາວ່າຢ່າງໃດ?</w:t>
      </w:r>
      <w:r/>
    </w:p>
    <w:p>
      <w:r/>
      <w:r>
        <w:t>ໂປໂລໃຊ້ຄຳຖາມນີ້ເພື່ອນຳຜູ້ອ່ານໄປສູ່ປະເດັນຕໍ່ໄປ,ແປໄດ້ອີກຢ່າງວ່າ:"ພຣະເຈົ້າຊົງຕອບເຂົາວ່າຢ່າງໃດ?"</w:t>
      </w:r>
      <w:r/>
    </w:p>
    <w:p>
      <w:pPr>
        <w:pStyle w:val="Heading5"/>
      </w:pPr>
      <w:r>
        <w:t>ພຣະເຈົ້າຊົງຕອບເຂົາວ່າຢ່າງໃດ.</w:t>
      </w:r>
      <w:r/>
    </w:p>
    <w:p>
      <w:r/>
      <w:r>
        <w:t>ແປໄດ້ອີກຢ່າງວ່າ:"ພຣະເຈົ້າຊົງຕອບເຂົາວ່າຢ່າງໃດ?"</w:t>
      </w:r>
      <w:r/>
    </w:p>
    <w:p>
      <w:pPr>
        <w:pStyle w:val="Heading5"/>
      </w:pPr>
      <w:r>
        <w:t>ເຂົາ</w:t>
      </w:r>
      <w:r/>
    </w:p>
    <w:p>
      <w:r/>
      <w:r>
        <w:t>ຄຳສັບພະນາມ"ເຂົາ"ຫມາຍເຖິງເອລີຢາ.</w:t>
      </w:r>
      <w:r/>
    </w:p>
    <w:p>
      <w:pPr>
        <w:pStyle w:val="Heading5"/>
      </w:pPr>
      <w:r>
        <w:t>ເຈັດພັນຄົນ.</w:t>
      </w:r>
      <w:r/>
    </w:p>
    <w:p>
      <w:r/>
      <w:r>
        <w:t>" 7000 ຄົນ"</w:t>
      </w:r>
      <w:r/>
    </w:p>
    <w:p>
      <w:pPr>
        <w:pStyle w:val="Heading5"/>
      </w:pPr>
      <w:r>
        <w:t>ຄົນຈຳນວນຫນຶ່ງທີ່ເຫລືອຢູ່.</w:t>
      </w:r>
      <w:r/>
    </w:p>
    <w:p>
      <w:r/>
      <w:r>
        <w:t>ບ່ອນນີ້ຄຳນີ້ຫມາຍຄວາມວ່າກຸ່ມຄົນຈຳນວນເລັກນ້ອຍທີ່ພຣະເຈົ້າຊົງເລືອກໃຫ້ຮັບພຣະຄຸນຂອງພຣະອົງ.</w:t>
      </w:r>
      <w:r/>
    </w:p>
    <w:p>
      <w:pPr>
        <w:pStyle w:val="Heading4"/>
      </w:pPr>
      <w:r>
        <w:t>Romans 11:6</w:t>
      </w:r>
      <w:r/>
    </w:p>
    <w:p>
      <w:pPr>
        <w:pStyle w:val="Heading5"/>
      </w:pPr>
      <w:r>
        <w:t>ແຕ່ຖ້າເປັນໂດຍພຣະຄຸນ.</w:t>
      </w:r>
      <w:r/>
    </w:p>
    <w:p>
      <w:r/>
      <w:r>
        <w:t>ໂປໂລຍັງອະທິບາຍວິທີການທີ່ພຣະເມດຕາຂອງພຣະເຈົ້າທຳງານຕໍ່ໄປ,ແປໄດ້ອີກຢ່າງວ່າ:"ແຕ່ເນື່ອງຈາກພຣະເມດຕາຂອງພຣະເຈົ້າທຳງານໂດຍພຣະຄຸນ"</w:t>
      </w:r>
      <w:r/>
    </w:p>
    <w:p>
      <w:pPr>
        <w:pStyle w:val="Heading5"/>
      </w:pPr>
      <w:r>
        <w:t>ຖ້າເຊັ່ນນັ້ນຈະວ່າຢ່າງໃດ?</w:t>
      </w:r>
      <w:r/>
    </w:p>
    <w:p>
      <w:r/>
      <w:r>
        <w:t>"ເຮົາຈະສະຫລຸບວ່າຢ່າງໃດ"ໂປໂລຖາມຄຳຖາມນີ້ ເພື່ອຍ້າຍຜູ້ອ່ານ ໄປສູ່ປະເດັນຫນຶ່ງ,ທ່ານອາດຈະແປສິ່ງນີ້ໃນຮູບຄຳກ່າວໄດ້ ແປໄດ້ອີກຢ່າງວ່າ:"ນີ້ຄືສິ່ງທີ່ເຮົາຈຳເປັນຕ້ອງຈຳ"</w:t>
      </w:r>
      <w:r/>
    </w:p>
    <w:p>
      <w:pPr>
        <w:pStyle w:val="Heading5"/>
      </w:pPr>
      <w:r>
        <w:t>ພຣະເຈົ້າປະທານໃຈທີ່ເຊື່ອຍຊ້າ ຕາທີ່ເບິ່ງບໍ່ເຫັນແລະຫູທີ່ບໍ່ໄດ້ຍິນແກ່ພວກເຂົາຈົນເຖິງທຸກວັນນີ້.</w:t>
      </w:r>
      <w:r/>
    </w:p>
    <w:p>
      <w:r/>
      <w:r>
        <w:t>ນີ້ເປັນຄຳອຸປະມາກ່ຽວກັບຄວາມຈິງທີ່ວ່າຜູ້ຄົນມີຄວາມເຊື່ອຍຊ້າຝ່າຍວິນຍານ ພວກເຂົາບໍ່ສາມາດທີ່ຈະໄດ້ຍິນຫລືໄດ້ຮັບຄວາມຈິງຝ່າຍວິນຍານ</w:t>
      </w:r>
      <w:r/>
    </w:p>
    <w:p>
      <w:pPr>
        <w:pStyle w:val="Heading5"/>
      </w:pPr>
      <w:r>
        <w:t>ໃຈ</w:t>
      </w:r>
      <w:r/>
    </w:p>
    <w:p>
      <w:r/>
      <w:r>
        <w:t>ຈຸດນີ້ຄຳນີ້ຫມາຍຄວາມວ່າ"ມີລັກສະນະຂອງ"ເຊັ່ນ"ໃຈທີ່ປະກອບໄປດ້ວຍສະຕິປັນຍາ"</w:t>
      </w:r>
      <w:r/>
    </w:p>
    <w:p>
      <w:pPr>
        <w:pStyle w:val="Heading5"/>
      </w:pPr>
      <w:r>
        <w:t>ຕາທີ່ເບິ່ງບໍ່ເຫັນ</w:t>
      </w:r>
      <w:r/>
    </w:p>
    <w:p>
      <w:r/>
      <w:r>
        <w:t>ແນວຄິດຂອງການເບິ່ງເຫັນດ້ວຍຕາ ນັບວ່າເປັນສິ່ງທີ່ທຽບເທົ່າກັບການໄດ້ຮັບຄວາມເຂົ້າໃຈ.</w:t>
      </w:r>
      <w:r/>
    </w:p>
    <w:p>
      <w:pPr>
        <w:pStyle w:val="Heading5"/>
      </w:pPr>
      <w:r>
        <w:t>ຫູທີ່ບໍ່ໄດ້ຍິນ.</w:t>
      </w:r>
      <w:r/>
    </w:p>
    <w:p>
      <w:r/>
      <w:r>
        <w:t>ແນວຄິດຂອງການໄດ້ຍິນດ້ວຍຫູ ນັບວ່າເປັນສິ່ງທີ່ທຽບເທົ່າກັບການເຊື່ອຟັງ.</w:t>
      </w:r>
      <w:r/>
    </w:p>
    <w:p>
      <w:pPr>
        <w:pStyle w:val="Heading4"/>
      </w:pPr>
      <w:r>
        <w:t>Romans 11:9</w:t>
      </w:r>
      <w:r/>
    </w:p>
    <w:p>
      <w:pPr>
        <w:pStyle w:val="Heading5"/>
      </w:pPr>
      <w:r>
        <w:t>ໃຫ້ໂຕະອາຫານຂອງເຂົາເປັນຕາຂ່າຍກັບດັກ.</w:t>
      </w:r>
      <w:r/>
    </w:p>
    <w:p>
      <w:r/>
      <w:r>
        <w:t>"ໂຕະ"ເປັນຄຳປຽບທຽບທີ່ສະແດງເຖິງງານລ້ຽງ ແລະ"ຕາຂາຍ"ແລະ"ກັບດັກ"ເປັນຄຳອຸປະມາທີ່ສະແດງເຖິງການລົງໂທດ.ທ່ານອາດຈະແປຂໍ້ຄວາມນີ້ໃນຮູບແບບທີ່ປະທານເປັນຜູ້ກະທຳໄດ້.ແປໄດ້ອີກຢ່າງວ່າ:"ຂ້າແຕ່ພຣະເຈົ້າຂໍຊົງໂຜດທຳໃຫ້ງານລ້ຽງຂອງເຂົາເປັນກັບດັກທີ່ຈັບພວກເຂົາ"</w:t>
      </w:r>
      <w:r/>
    </w:p>
    <w:p>
      <w:pPr>
        <w:pStyle w:val="Heading5"/>
      </w:pPr>
      <w:r>
        <w:t>ທ່ອນຫີນທີ່ທຳໃຫ້ສະດຸດ</w:t>
      </w:r>
      <w:r/>
    </w:p>
    <w:p>
      <w:r/>
      <w:r>
        <w:t>ໂປໂລເວົ້າເຖິງຄົນທີ່ທຳບາບ ດັ່ງກັບວ່າເຂົາກຳລັງລົ້ມລົງ"ທ່ອນຫີນທີ່ທຳໃຫ້ສະດຸດ"ຄືທຸກສິ່ງທີ່ທຳໃຫ້ຄົນສະດຸດເພື່ອຈະລົ້ມລົງ.ແປໄດ້ອີກຢ່າງວ່າ:"ສິ່ງທີ່ລໍ້ລວງໃຫ້ຄົນທຳບາບ"</w:t>
      </w:r>
      <w:r/>
    </w:p>
    <w:p>
      <w:pPr>
        <w:pStyle w:val="Heading5"/>
      </w:pPr>
      <w:r>
        <w:t>ແລະເປັນສິ່ງຕອບແທນແກ່ພວກເຂົາ.</w:t>
      </w:r>
      <w:r/>
    </w:p>
    <w:p>
      <w:r/>
      <w:r>
        <w:t>"ບາງສິ່ງທີ່ໃຫ້ທ່ານແກ້ແຄ້ນພວກເຂົາ"</w:t>
      </w:r>
      <w:r/>
    </w:p>
    <w:p>
      <w:pPr>
        <w:pStyle w:val="Heading5"/>
      </w:pPr>
      <w:r>
        <w:t>ໃຫ້ຫຼັງຂອງພວກເຂົາງໍຄ່ອມຢູ່ສະເຫມີ.</w:t>
      </w:r>
      <w:r/>
    </w:p>
    <w:p>
      <w:r/>
      <w:r>
        <w:t>ດາວິດຂໍໃຫ້ພຣະເຈົ້າທຳໃຫ້ສັດຕູຂອງເຂົາເປັນທາດທີ່ຕ້ອງແບກພາລະຫນັກໄວ້ທີ່ຫຼັງສະເຫນີ</w:t>
      </w:r>
      <w:r/>
    </w:p>
    <w:p>
      <w:pPr>
        <w:pStyle w:val="Heading4"/>
      </w:pPr>
      <w:r>
        <w:t>Romans 11:11</w:t>
      </w:r>
      <w:r/>
    </w:p>
    <w:p>
      <w:pPr>
        <w:pStyle w:val="Heading5"/>
      </w:pPr>
      <w:r>
        <w:t>ຂໍ້ມູນເຊື່ອມຕໍ່:</w:t>
      </w:r>
      <w:r/>
    </w:p>
    <w:p>
      <w:r/>
      <w:r>
        <w:t>ໂດຍການທີ່ອິດສະລາເອນປະຕິເສດພຣະເຈົ້າ ໂປໂລຕັກເຕືອນຄົນຕ່າງຊາດ ໃຫ້ລະວັງບໍ່ໃຫ້ທຳຄວາມຜິດຢ່າງດຽວກັນ.</w:t>
      </w:r>
      <w:r/>
    </w:p>
    <w:p>
      <w:pPr>
        <w:pStyle w:val="Heading5"/>
      </w:pPr>
      <w:r>
        <w:t>ພວກເຂົາສະດຸດຈົນລົ້ມລົງຫລື?</w:t>
      </w:r>
      <w:r/>
    </w:p>
    <w:p>
      <w:r/>
      <w:r>
        <w:t>ໂປໂລໃຊ້ຄຳຖາມນີ້ເພື່ອເພີ້ມການເນັ້ນຢ້ຳ,ແປໄດ້ອີກຢ່າງວ່າ"ພຣະເຈົ້າໄດ້ປະຕິເສດພວກເຂົາຕະຫຼອດການເພາະພວກເຂົາທຳບາບຫລື?"</w:t>
      </w:r>
      <w:r/>
    </w:p>
    <w:p>
      <w:pPr>
        <w:pStyle w:val="Heading5"/>
      </w:pPr>
      <w:r>
        <w:t>ຂໍຢ່າໃຫ້ເປັນເຊັ່ນນີ້ເລີຍ.</w:t>
      </w:r>
      <w:r/>
    </w:p>
    <w:p>
      <w:r/>
      <w:r>
        <w:t>"ນັ້ນເປັນໄປບໍ່ໄດ້"ຫລື"ບໍ່ມີທາງເປັນໄປໄດ້"ສຳນວນນີ້ປະຕິເສດຢ່າງຫນັກແຫນ້ນວ່າສິ່ງນີ້ຈະບໍ່ມີທາງເກີດຂຶ້ນ.ທ່ານອາດຈະມີສຳນວນທີ່ຄ້າຍຄືກັນໃນພາສາຂອງທ່ານທີ່ທ່ານສາມາດໃຊ້ໄດ້ທີ່ນີ້ ໃຫ້ເບິ່ງວ່າທ່ານແປຄຳນີ້ຢ່າງໃດໃນ ROM 9:14</w:t>
      </w:r>
      <w:r/>
    </w:p>
    <w:p>
      <w:pPr>
        <w:pStyle w:val="Heading5"/>
      </w:pPr>
      <w:r>
        <w:t>ທຳໃຫ້ພວກເຂົາອິດສາ.</w:t>
      </w:r>
      <w:r/>
    </w:p>
    <w:p>
      <w:r/>
      <w:r>
        <w:t>ແປຄຳເວົ້ານີ້ຢ່າງດຽວກັນທີ່ທ່ານແປໄວ້ໃນ ROM 10:19</w:t>
      </w:r>
      <w:r/>
    </w:p>
    <w:p>
      <w:pPr>
        <w:pStyle w:val="Heading5"/>
      </w:pPr>
      <w:r>
        <w:t>ທັງໂລກ</w:t>
      </w:r>
      <w:r/>
    </w:p>
    <w:p>
      <w:r/>
      <w:r>
        <w:t>ຈຸດນີ້"ໂລກ"ເປັນຄຳອຸປະມາທີ່ຫມາຍເຖິງຄົນທີ່ໃຊ້ຊີວິດຢູ່ໃນໂລກ ໂດຍສະເພາະຢ່າງຍິ່ງຄົນຕ່າງຊາດ.</w:t>
      </w:r>
      <w:r/>
    </w:p>
    <w:p>
      <w:pPr>
        <w:pStyle w:val="Heading5"/>
      </w:pPr>
      <w:r>
        <w:t>ທຳໃຫ້ພວກເຂົາອິດສາ.</w:t>
      </w:r>
      <w:r/>
    </w:p>
    <w:p>
      <w:r/>
      <w:r>
        <w:t>ແປຄຳເວົ້ານີ້ຢ່າງດຽວກັນກັບທີ່ທ່ານແປໄວ້ໃນ: ROM 10:19 ຖ້າຄວາມຫລົ້ມເຫລວຂອງພວກເຂົານັ້ນ ເປັນເຫດໃຫ້ທັງໂລກໄດ້ຮັບຄວາມອຸດົມສົມບູນ ແຕ່ສະພາບຜ່າຍແພ້ຂອງພວກເຂົາເປັນເຫດໃຫ້ຄົນຕ່າງຊາດໄດ້ຮັບຄວາມອຸດົມສົມບູນແລ້ວ.</w:t>
      </w:r>
      <w:r/>
    </w:p>
    <w:p>
      <w:pPr>
        <w:pStyle w:val="Heading5"/>
      </w:pPr>
      <w:r>
        <w:t>ຄຳເວົ້າທັງສອງນີ້ໂດຍພື້ນຖານແລ້ວຫມາຍຄວາມຢ່າງດຽວກັນຖ້າທ່ານຈຳເປັນ.ທ່ານສາມາດລວມທັງສອງຄຳເວົ້ານີ້ໃນການແປຂອງທ່ານໄດ້ ແປໄດ້ອີກຢ່າງວ່າ:"ເມື່ອຄົນຢິວລົ້ມລົງໃນຝ່າຍວິນຍານຜົນກໍຄືພຣະເຈົ້າຊົງອວຍພອນຄົນຕ່າງຊາດຢ່າງບໍຣິບູນ"</w:t>
      </w:r>
      <w:r/>
    </w:p>
    <w:p>
      <w:pPr>
        <w:pStyle w:val="Heading5"/>
      </w:pPr>
      <w:r>
        <w:t>ທັງໂລກໄດ້ຮັບຄວາມອຸດົມສົມບູນ.</w:t>
      </w:r>
      <w:r/>
    </w:p>
    <w:p>
      <w:r/>
      <w:r>
        <w:t>ເພາະວ່າຄົນຢິວປະຕິເສດພຣະຄຣິດ ພຣະເຈົ້າຈິ່ງຊົງອວຍພະພອນຄົນຕ່າງຊາດໂດຍໃຫ້ໂອກາດພວກເຂົາໃນການຕ້ອນຮັບພຣະຄຣິດ.</w:t>
      </w:r>
      <w:r/>
    </w:p>
    <w:p>
      <w:pPr>
        <w:pStyle w:val="Heading4"/>
      </w:pPr>
      <w:r>
        <w:t>Romans 11:13</w:t>
      </w:r>
      <w:r/>
    </w:p>
    <w:p>
      <w:pPr>
        <w:pStyle w:val="Heading5"/>
      </w:pPr>
      <w:r>
        <w:t>ທຳໃຫ້...ອິດສາ</w:t>
      </w:r>
      <w:r/>
    </w:p>
    <w:p>
      <w:r/>
      <w:r>
        <w:t>ແປຄຳເວົ້ານີ້ແບບທີ່ທ່ານທຳໃນ: ROM 10:19</w:t>
      </w:r>
      <w:r/>
    </w:p>
    <w:p>
      <w:pPr>
        <w:pStyle w:val="Heading5"/>
      </w:pPr>
      <w:r>
        <w:t>ພີ່ນ້ອງຮ່ວມຊາດຂອງຂ້າພຣະເຈົ້າ.</w:t>
      </w:r>
      <w:r/>
    </w:p>
    <w:p>
      <w:r/>
      <w:r>
        <w:t>ຄຳນີ້ຫມາຍຄວາມວ່າ"ຄົນຢິວເຫມືອນຂ້າພຣະເຈົ້າ"</w:t>
      </w:r>
      <w:r/>
    </w:p>
    <w:p>
      <w:pPr>
        <w:pStyle w:val="Heading5"/>
      </w:pPr>
      <w:r>
        <w:t>ບາງທີເຮົາອາດຈະຊ່ວຍບາງຄົນໃຫ້ລອດ.</w:t>
      </w:r>
      <w:r/>
    </w:p>
    <w:p>
      <w:r/>
      <w:r>
        <w:t>ພຣະເຈົ້າຈະຊົງຊ່ວຍຄົນເຫລົ່ານັ້ນທີ່ເຊື່ອ ແປໄດ້ອີກ"່ວ່າ:"ບາງທີບາງຄົນອາດຈະເຊື່ອແລະພຣະເຈົ້າຈະໄດ້ຊົງຊ່ວຍພວກເຂົາໃຫ້ລອດ"</w:t>
      </w:r>
      <w:r/>
    </w:p>
    <w:p>
      <w:pPr>
        <w:pStyle w:val="Heading4"/>
      </w:pPr>
      <w:r>
        <w:t>Romans 11:15</w:t>
      </w:r>
      <w:r/>
    </w:p>
    <w:p>
      <w:pPr>
        <w:pStyle w:val="Heading5"/>
      </w:pPr>
      <w:r>
        <w:t>ພວກອິດສະລາເອນ</w:t>
      </w:r>
      <w:r/>
    </w:p>
    <w:p>
      <w:r/>
      <w:r>
        <w:t>ຄຳສັບພະນາມນີ້ຫມາຍເຖິງຄົນຢິວທີ່ບໍ່ເຊື່ອ</w:t>
      </w:r>
      <w:r/>
    </w:p>
    <w:p>
      <w:pPr>
        <w:pStyle w:val="Heading5"/>
      </w:pPr>
      <w:r>
        <w:t>ທັງໂລກ</w:t>
      </w:r>
      <w:r/>
    </w:p>
    <w:p>
      <w:r/>
      <w:r>
        <w:t>ຈຸດນີ້"ໂລກ"ເປັນຄຳອຸປະມາທີ່ຄົນອາໄສຢູ້ໃນໂລກ ແປໄດ້ອີກຢ່າງວ່າ:"ຄົນທີ່ຢູ່ໃນໂລກ"</w:t>
      </w:r>
      <w:r/>
    </w:p>
    <w:p>
      <w:pPr>
        <w:pStyle w:val="Heading5"/>
      </w:pPr>
      <w:r>
        <w:t>ກໍເປັນເຫມືອນກັບວ່າເຂົາໄດ້ຕາຍໄປແລ້ວແລະກັບມາມີຊີວິດອີກຄັ້ງ.</w:t>
      </w:r>
      <w:r/>
    </w:p>
    <w:p>
      <w:r/>
      <w:r>
        <w:t>ໂປໂລຖາມຄຳຖາມນີ້ເພື່ອເພີ້ມການເນັ້ນຢ້ຳ,ທ່ານອາດຈະແປຄຳນີ້ໄດ້ໃນຮູບແບບທີ່ປຣະທານເປັນຜູ້ກະທຳໄດ້,ແປໄດ້ອີກຢ່າງວ່າ:"ພຣະເຈົ້າຈະຊົງຮັບພວກເຂົາຢ່າງໃດເມື່ອພວກເຂົາຕ້ອນຮັບພຣະຄຣິດ ກໍຈະເປັນເໝືອນວ່າພວກເຂົາ ກັບມາມີຊີວິດຈາກຄວາມຕາຍອີກຄັ້ງ"</w:t>
      </w:r>
      <w:r/>
    </w:p>
    <w:p>
      <w:pPr>
        <w:pStyle w:val="Heading5"/>
      </w:pPr>
      <w:r>
        <w:t>ຖ້າໄດ້ມີການສະຫງວນແປ້ງດິບໄວ້ເພື່ອຖວາຍເປັນຜົນແລກ ແປ້ງດິບທັງກ້ອນກໍເປັນຂອງພຣະອົງດ້ວຍ.</w:t>
      </w:r>
      <w:r/>
    </w:p>
    <w:p>
      <w:r/>
      <w:r>
        <w:t>ໂປໂລປຽບທຽບອັບລາຮາມ ອີຊາກແລະຢາໂຄບ ເຊິ່ງເປັນບັນພະບຸຣຸດຂອງອິດສະລາເອນວ່າເປັນຜົນແລກແລະຄົນອິດສະລາເອນທີ່ເປັນເຊື້ອສາຍຂອງຄົນເຫຼົ່ານັ້ນເປັນແປ້ງດິບທີ່ທຳຈາກເມັດເຂົ້າທີ່ຫວ່ານຕາມຫຼັງ</w:t>
      </w:r>
      <w:r/>
    </w:p>
    <w:p>
      <w:pPr>
        <w:pStyle w:val="Heading5"/>
      </w:pPr>
      <w:r>
        <w:t>ຖ້າໄດ້ມີການສະຫງວນຮາກໄວ້ເພື່ອຖວາຍແກ່ພຣະເຈົ້າ ກິ່ງທັງຫມົດກໍເປັນຂອງພຣະອົງດ້ວຍ.</w:t>
      </w:r>
      <w:r/>
    </w:p>
    <w:p>
      <w:r/>
      <w:r>
        <w:t>ໂປໂລກຳລັງປຽບທຽບອັບລາຮາມ ອີຊາກແລະຢາໂຄບຊຶ່ງເປັນບັນພະບຸຣຸດຂອງອິດສະລາເອນ ກັບຮາກໄມ້ ແລະຄົນອິດສະລາເອນທີ່ເປັນເຊື້ອສາຍຂອງຄົນເຫລົ່ານັ້ນກັບກິ່ງໄມ້</w:t>
      </w:r>
      <w:r/>
    </w:p>
    <w:p>
      <w:pPr>
        <w:pStyle w:val="Heading5"/>
      </w:pPr>
      <w:r>
        <w:t>ຜົນແລກ</w:t>
      </w:r>
      <w:r/>
    </w:p>
    <w:p>
      <w:r/>
      <w:r>
        <w:t>ຜົນແລກທີ່ຈະເກັບກ່ຽວມັກຈະ"ບໍຣິສຸດ"ນັ້ນຄືສະຫງວນໄວ້ສຳລັບພຣະເຈົ້າ,ຈຸດນີ້"ຜົນແລກ"ຫມາຍເຖິງຄົນກຸ່ມແລກທີ່ເຊື່ອໃນພຣະຄຣິດ</w:t>
      </w:r>
      <w:r/>
    </w:p>
    <w:p>
      <w:pPr>
        <w:pStyle w:val="Heading5"/>
      </w:pPr>
      <w:r>
        <w:t>ຖ້າໄດ້ມີການສະຫງວນແປ້ງດິບໄວ້ເພື່ອຖວາຍເປັນຜົນແລກ ແປ້ງດິບທັງກ້ອນກໍເປັນຂອງພຣະອົງດ້ວຍ.</w:t>
      </w:r>
      <w:r/>
    </w:p>
    <w:p>
      <w:r/>
      <w:r>
        <w:t>ໂປໂລປຽບທຽບກັບອັບລາຮາມ ອີຊາກແລະຢາໂຄບຊຶ່ງເປັນບັນພຣະບຸຣຸດຂອງອິດສະລາເອນວ່າເປັນເມັດເຂົ້າແລກຫຼື"ຜົນແລກ"ທີ່ຈະເກັບກ່ຽວເຂົາກໍຍັງເວົ້າເຖິງຄົນອິສະຣາເອນທີ່ເປັນເຊື້ອສາຍຂອງຄົນເຫຼົ່ານັ້ນ ດັ່ງກັບວ່າເຂົາເປັນ"ແປ້ງດິບທັງກ້ອນ"ທີ່ພວກເຂົາໄດ້ຈາກເມັດເຂົ້າ</w:t>
      </w:r>
      <w:r/>
    </w:p>
    <w:p>
      <w:pPr>
        <w:pStyle w:val="Heading5"/>
      </w:pPr>
      <w:r>
        <w:t>ຖ້າໄດ້ມີການສະຫງວນຮາກໄວ້ເພື່ອຖວາຍແກ່ພຣະເຈົ້າ ກິ່ງທັງຫມົດກໍເປັນຂອງພຣະອົງດ້ວຍ.</w:t>
      </w:r>
      <w:r/>
    </w:p>
    <w:p>
      <w:r/>
      <w:r>
        <w:t>ໂປໂລກຳລັງເວົ້າເຖິງອັບຣາຮາມ ອີຊາກແລະຢາໂຄບຊຶ່ງເປັນບັນພຣະບຸຣຸດຂອງອິດສະລາເອນກັບຮາກໄມ້ແລະຄົນອິດສະລາເອນທີ່ເປັນເຊື້ອສາຍຂອງຄົນເຫຼົ່ານັ້ນ ດັ່ງກັບວ່າເຂົາເປັນ"ກິ່ງໄມ້"</w:t>
      </w:r>
      <w:r/>
    </w:p>
    <w:p>
      <w:pPr>
        <w:pStyle w:val="Heading5"/>
      </w:pPr>
      <w:r>
        <w:t>ສະຫງວນຮາກໄວ້</w:t>
      </w:r>
      <w:r/>
    </w:p>
    <w:p>
      <w:r/>
      <w:r>
        <w:t>ຜູ້ຄົນມັກຈະອຸທິດຜົນແລກທີ່ເກັບກ່ຽວເພື່ອຖວາຍແກ່ພຣະເຈົ້າ ຈຸນີ້"ຜົນແລກ" ຫມາຍເຖິງຄົນກຸ່ມແລກທີ່ເຊື່ອໃນພຣະຄຣິດ</w:t>
      </w:r>
      <w:r/>
    </w:p>
    <w:p>
      <w:pPr>
        <w:pStyle w:val="Heading4"/>
      </w:pPr>
      <w:r>
        <w:t>Romans 11:17</w:t>
      </w:r>
      <w:r/>
    </w:p>
    <w:p>
      <w:pPr>
        <w:pStyle w:val="Heading5"/>
      </w:pPr>
      <w:r>
        <w:t>ຖ້າພຣະເຈົ້າຊົງນຳທ່ານທີ່ເປັນກິ່ງຫມາກກອກປ່າ.</w:t>
      </w:r>
      <w:r/>
    </w:p>
    <w:p>
      <w:r/>
      <w:r>
        <w:t>ຄຳສັບພະນາມ"ທ່ານ"ແລະຄຳເວົ້າ"ກິ່ງໝາກກອກປ່າ"ຫມາຍເຖິງຄົນຕ່າງຊາດທີ່ໄດ້ຮັບຄວາມລອດຜ່ານທາງພຣະເຢຊູ</w:t>
      </w:r>
      <w:r/>
    </w:p>
    <w:p>
      <w:pPr>
        <w:pStyle w:val="Heading5"/>
      </w:pPr>
      <w:r>
        <w:t>ມາຕໍ່ໄວ້ແທນກິ່ງເຫລົ່ານັ້ນ</w:t>
      </w:r>
      <w:r/>
    </w:p>
    <w:p>
      <w:r/>
      <w:r>
        <w:t>ຈຸດນີ້ໂປໂລເວົ້າເຖິງຄົນຕ່າງຊາດທີ່ເປັນຄຣິສະຕຽນ ດັ່ງພວກເຂົາເປັນ"ກິ່ງທີ່ນຳມາຕໍ່"ທ່ານອາດຈະແປຂໍ້ຄວາມນີ້ໄດ້ໃນຮູບແບບທີ່ປະທານເປັນຜູ້ກະທຳໄດ້,ແປໄດ້ອີກຢ່າງວ່າ:"ພຣະເຈົ້າໄດ້ຊົງຕິດທ່ານໄວ້ກັບຕົ້ນໄມ້ທ່າມກາງກິ່ງໄມ້ທີ່ເຫລືອຢູ່"</w:t>
      </w:r>
      <w:r/>
    </w:p>
    <w:p>
      <w:pPr>
        <w:pStyle w:val="Heading5"/>
      </w:pPr>
      <w:r>
        <w:t>ຮາກຕົ້າຫມາກກອກອັນບໍຣິບູນ</w:t>
      </w:r>
      <w:r/>
    </w:p>
    <w:p>
      <w:r/>
      <w:r>
        <w:t>ຈຸດນີ້"ຮາກຕົ້າຫມາກກອກອັນບໍຣິບູນ"ເປັນຄຳອຸປະມາທີ່ໝາຍເຖິງພຣະສັນຍາຂອງພຣະເຈົ້າ</w:t>
      </w:r>
      <w:r/>
    </w:p>
    <w:p>
      <w:pPr>
        <w:pStyle w:val="Heading5"/>
      </w:pPr>
      <w:r>
        <w:t>ກໍຢ່າອວດດີຕໍ່ກິ່ງເຫລົ່ານັ້ນ.</w:t>
      </w:r>
      <w:r/>
    </w:p>
    <w:p>
      <w:r/>
      <w:r>
        <w:t>ຈຸດນີ້"ກິ່ງ"ເປັນຄຳອຸປະມາທີ່ຫມາຍເຖິງຄົນຢິວ,ແປໄດ້ອີກຢ່າງວ່າ"ຢ່າເວົ້າວ່າທ່ານດີກ່ວາຊາວຢິວທີ່ພຣະເຈົ້າໄດ້ປະຕິເສດ"</w:t>
      </w:r>
      <w:r/>
    </w:p>
    <w:p>
      <w:pPr>
        <w:pStyle w:val="Heading5"/>
      </w:pPr>
      <w:r>
        <w:t>ຢ່າລືມວ່າທ່ານບໍ່ໄດ້ລ້ຽງຮາກນັ້ນແຕ່ຮາກຕ່າງຫາກທີ່ລ້ຽງທ່ານ.</w:t>
      </w:r>
      <w:r/>
    </w:p>
    <w:p>
      <w:r/>
      <w:r>
        <w:t>ບ່ອນນີ້ໂປໂລບອກເປັນໄນຍະວ່າຜູ້ເຊື່ອຄົນຕ່າງຊາດເປັນກິ່ງ,ພຣະເຈົ້າຊົງຊ່ວຍພວກເຂົາພຽງເພາະວ່າຄຳສັນຍາແຫ່ງພັນທະສັນຍາທີ່ພຣະອົງຊົງກະທຳກັບຄົນຢິວ</w:t>
      </w:r>
      <w:r/>
    </w:p>
    <w:p>
      <w:pPr>
        <w:pStyle w:val="Heading5"/>
      </w:pPr>
      <w:r>
        <w:t>ແຕ່ຖ້າບາງກິ່ງຖືກຫັກອອກແລ້ວ.</w:t>
      </w:r>
      <w:r/>
    </w:p>
    <w:p>
      <w:r/>
      <w:r>
        <w:t>ຈຸດນີ້ໂປໂລໝາຍເຖິງຄົນຢິວທີ່ປະຕິເສດພຣະເຢຊູວ່າເປັນ"ກິ່ງທີ່ຖືກຫັກອອກ"ທ່ານອາດຈະແປຂໍ້ຄວາມນີ້ໃນຮູບແບບທີ່ປະທານເປັນຜູ້ກະທຳໄດ້.ແປໄດ້ອີກຢ່າງວ່າ"ແຕ່ຖ້າບາງຄົນຫັກກິ່ງໄມ້ອອກບາງກິ່ງ"</w:t>
      </w:r>
      <w:r/>
    </w:p>
    <w:p>
      <w:pPr>
        <w:pStyle w:val="Heading4"/>
      </w:pPr>
      <w:r>
        <w:t>Romans 11:19</w:t>
      </w:r>
      <w:r/>
    </w:p>
    <w:p>
      <w:pPr>
        <w:pStyle w:val="Heading5"/>
      </w:pPr>
      <w:r>
        <w:t>ກິ່ງເຫລົ່ານັ້ນຖືກຫັກອອກ.</w:t>
      </w:r>
      <w:r/>
    </w:p>
    <w:p>
      <w:r/>
      <w:r>
        <w:t>ຈຸດນີ້"ກິ່ງ"ຫມາຍເຖິງຄົນຢິວທີ່ປະຕິເສດພຣະຄຣິດແລະຄົນທີ່ພຣະເຈົ້າໄດ້ຊົງປະຕິເສດຕອນນີ້.ທ່ານອາດຈະແປຂໍ້ຄວາມນີ້ໃນຮູບແບບທີ່ປະທານເປັນຜູ້ກະທຳໄດ້,ແປໄດ້ອີກຢ່າງວ່າ"ພຣະເຈົ້າໄດ້ຊົງຫັກກິ່ງອອກ"</w:t>
      </w:r>
      <w:r/>
    </w:p>
    <w:p>
      <w:pPr>
        <w:pStyle w:val="Heading5"/>
      </w:pPr>
      <w:r>
        <w:t>ກິ່ງ</w:t>
      </w:r>
      <w:r/>
    </w:p>
    <w:p>
      <w:r/>
      <w:r>
        <w:t>ຄຳເວົ້ານີ້ຖືກໃຊ້ເພື່ອອ້າງອີງເຖິງຄົນຢິວທີ່ພຣະເຈົ້າປະຕິເສດ</w:t>
      </w:r>
      <w:r/>
    </w:p>
    <w:p>
      <w:pPr>
        <w:pStyle w:val="Heading5"/>
      </w:pPr>
      <w:r>
        <w:t>ເພື່ອເຮົາຈະໄດ້ຖືກຕໍ່ເຂົ້າແທນທີ່.</w:t>
      </w:r>
      <w:r/>
    </w:p>
    <w:p>
      <w:r/>
      <w:r>
        <w:t>ໂປໂລໃຊ້ຄຳເວົ້ານີ້ເພື່ອອ້າງອີງເຖິງຜູ້ເຊື່ອຄົນຕ່າງຊາດ ທີ່ພຣະເຈົ້າຊົງຍອມຮັບທີ່ພຣະເຈົ້າຊົງຍອມຮັບ ທ່ານອາດຈະແປຂໍ້ຄວາມນີ້ໃນຮູບແບບທີ່ປະທານເປັນຜູ້ກະທຳໄດ້,ແປໄດ້ອີກຢ່າງວ່າ:"ພຣະອົງຈະໄດ້ຕິດຂ້າພຣະເຈົ້າເຂົ້າໄປ"</w:t>
      </w:r>
      <w:r/>
    </w:p>
    <w:p>
      <w:pPr>
        <w:pStyle w:val="Heading5"/>
      </w:pPr>
      <w:r>
        <w:t>ພວກເຂົາຖືກຫັກອອກ</w:t>
      </w:r>
      <w:r/>
    </w:p>
    <w:p>
      <w:r/>
      <w:r>
        <w:t>ແປໄດ້ອີກຢ່າງວ່າ:"ພຣະອົງຊົງຫັກອອກ"</w:t>
      </w:r>
      <w:r/>
    </w:p>
    <w:p>
      <w:pPr>
        <w:pStyle w:val="Heading5"/>
      </w:pPr>
      <w:r>
        <w:t>ຂອງພວກເຂົາ...ພວກເຂົາ</w:t>
      </w:r>
      <w:r/>
    </w:p>
    <w:p>
      <w:r/>
      <w:r>
        <w:t>ຄຳສັບພະນາມ"ຂອງພວກເຂົາ"ແລະ"ພວກເຂົາ"ຫມາຍເຖິງຄົນຢິວທີ່ບໍ່ເຊື່ອ.</w:t>
      </w:r>
      <w:r/>
    </w:p>
    <w:p>
      <w:pPr>
        <w:pStyle w:val="Heading5"/>
      </w:pPr>
      <w:r>
        <w:t>ແຕ່ທີ່ທ່ານຢືນຢັດຢ່າງໝັ້ນຄົງ ໄດ້ກໍເພາະຄວາມເຊື່ອຂອງທ່ານ.</w:t>
      </w:r>
      <w:r/>
    </w:p>
    <w:p>
      <w:r/>
      <w:r>
        <w:t>ແປໄດ້ອີກຢ່າງວ່າ:"ແຕ່ທ່ານຍັງຢູ່ເພາະຄວາມເຊື່ອຂອງທ່ານ"</w:t>
      </w:r>
      <w:r/>
    </w:p>
    <w:p>
      <w:pPr>
        <w:pStyle w:val="Heading5"/>
      </w:pPr>
      <w:r>
        <w:t>ເພາະວ່າຖ້າພຣະເຈົ້າບໍ່ໄດ້ຊົງລະເວັ້ນກິ່ງເດີມຕາມທັມະຊາດເຫຼົ່ານັ້ນ ພຣະອົງກໍບໍ່ຊົງລະເວັ້ນທ່ານເຊັ່ນກັນ.</w:t>
      </w:r>
      <w:r/>
    </w:p>
    <w:p>
      <w:r/>
      <w:r>
        <w:t>ຈຸດນີ້"ກິ່ງຕາມທັມະຊາດ"ຫມາຍເຖິງຄົນຢິວທີ່ປະຕິເສດພຣະເຢຊູ" ແປໄດ້ອີກຢ່າງວ່າ:"ເນື່ອງຈາກພຣະເຈົ້າບໍ່ໄດ້ຊົງລະເວັ້ນຄົນຢິວທີ່ບໍ່ເຊື່ອທີ່ເຕີບໃຫຍ່ຂຶ້ນເຫມືອນກິ່ງໄມ້ຕາມທັມະຊາດທີ່ມາຈາກຮາກ ທ່ານກໍຮູ້ຖ້າທ່ານບໍ່ເຊື່ອ ພຣະອົງຈະບໍ່ຊົງລະເວັ້ນທ່ານເຊັ່ນກັນ"</w:t>
      </w:r>
      <w:r/>
    </w:p>
    <w:p>
      <w:pPr>
        <w:pStyle w:val="Heading5"/>
      </w:pPr>
      <w:r>
        <w:t>ກິ່ງເດີມຕາມທັມະຊາດ</w:t>
      </w:r>
      <w:r/>
    </w:p>
    <w:p>
      <w:r/>
      <w:r>
        <w:t>ຄຳເວົ້ານີ້ຫມາຍເຖິງຄົນຢິວ</w:t>
      </w:r>
      <w:r/>
    </w:p>
    <w:p>
      <w:pPr>
        <w:pStyle w:val="Heading5"/>
      </w:pPr>
      <w:r>
        <w:t>ຂອງພວກເຂົາ...ພວກເຂົາ</w:t>
      </w:r>
      <w:r/>
    </w:p>
    <w:p>
      <w:r/>
      <w:r>
        <w:t>ຄຳສັບພະນາມ"ຂອງພວກເຂົາ"ແລະ"ພວກເຂົາ"ຫມາຍເຖິງຄົນຢິວທີ່ບໍ່ເຊື່ອ.</w:t>
      </w:r>
      <w:r/>
    </w:p>
    <w:p>
      <w:pPr>
        <w:pStyle w:val="Heading5"/>
      </w:pPr>
      <w:r>
        <w:t>ແຕ່ທີ່ທ່ານຢືນຢັດຢ່າງຫມັ້ນຄົງໄດ້ກໍເພາະຄວາມເຊື່ອຂອງທ່ານ.</w:t>
      </w:r>
      <w:r/>
    </w:p>
    <w:p>
      <w:r/>
      <w:r>
        <w:t>ໂປໂລເວົ້າເຖິງຄົນຕ່າງຊາດທີ່ເຊື່ອທີ່ຍັງຄົງສັດຊື່ຢູ່ດັ່ງກັບວ່າພວກເຂົາຢືນຢ່າງໝັ້ນຄົງແລະບໍ່ມີໃຜຈະສັ່ນຄອນເຂົາໄດ້,ແປໄດ້ອີກຢ່າງວ່າ:"ແຕ່ທ່ານຍັງຢູ່ເພາະຄວາມເຊື່ອຂອງທ່ານ"</w:t>
      </w:r>
      <w:r/>
    </w:p>
    <w:p>
      <w:pPr>
        <w:pStyle w:val="Heading4"/>
      </w:pPr>
      <w:r>
        <w:t>Romans 11:22</w:t>
      </w:r>
      <w:r/>
    </w:p>
    <w:p>
      <w:pPr>
        <w:pStyle w:val="Heading5"/>
      </w:pPr>
      <w:r>
        <w:t>ພຣເມດຕາແລະຄວາມເຂັ້ມງວດຂອງພຣະເຈົ້າ.</w:t>
      </w:r>
      <w:r/>
    </w:p>
    <w:p>
      <w:r/>
      <w:r>
        <w:t>ໂປໂລກຳລັງເຕືອນຄົນຜູ້ເຊື່ອຄົນຕ່າງຊາດວ່າ ພຣະເຈົ້າອາດຊົງປະຕິບັດຕໍ່ພວກເຂົາພຣະອົງຈະບໍ່ລັ້ງລໍທີ່ຈະຕັດສິນແລະລົງໂທດພວກເຂົາ.</w:t>
      </w:r>
      <w:r/>
    </w:p>
    <w:p>
      <w:pPr>
        <w:pStyle w:val="Heading5"/>
      </w:pPr>
      <w:r>
        <w:t>ບໍ່ດັ່ງນັ້ນທ່ານກໍຈະຕັດອອກດ້ວຍ.</w:t>
      </w:r>
      <w:r/>
    </w:p>
    <w:p>
      <w:r/>
      <w:r>
        <w:t>ໂປໂລໃຊ້ຄຳອຸປະມາຂອງກິ່ງທີ່ພຣະເຈົ້າຊົງສາມາດ"ຕັດອອກ"ໄດ້ຖ້າພຣອົງຊົງຈຳເປັນ ທ່ານອາດຈະແປຂໍ້ຄວາມນີ້ໄດ້ໃນຮູບແບບທີ່ປະທານເປັນຜູ້ກະທຳໄດ້ ແປໄດ້ອີກຢ່າງວ່າ:"ບໍ່ດັ່ງນັ້ນພຣະເຈົ້າກໍຈະຊົງຕັດທ່ານອອກ"</w:t>
      </w:r>
      <w:r/>
    </w:p>
    <w:p>
      <w:pPr>
        <w:pStyle w:val="Heading5"/>
      </w:pPr>
      <w:r>
        <w:t>ພຣະອົງຊົງເຂັ້ມງວດກັບພວກຢິວ.</w:t>
      </w:r>
      <w:r/>
    </w:p>
    <w:p>
      <w:r/>
      <w:r>
        <w:t>ໂປໂລເວົ້າເຖິງ"ຄວາມເຂັ້ມງວດ"ດັ່ງກັບວ່າມັນມີຊີວິດແລະເຄື່ອນໄຫວໄດ້ ທ່ານອາດຈະທຳໃຫ້ຊັດເຈນວ່າພຣະເຈົ້າຊົງຈຳເປັນຈະຕ້ອງຈັດການກັບຄົນຢິວດ້ວຄວາມຮຸນແຮງ ແປໄດ້ອີກຢ່າງວ່າ:"ພຣະເຈົ້າຊົງຈັດການກັບຄົນຢິວດ້ວຍຄວາມຮຸນແຮງ"</w:t>
      </w:r>
      <w:r/>
    </w:p>
    <w:p>
      <w:pPr>
        <w:pStyle w:val="Heading4"/>
      </w:pPr>
      <w:r>
        <w:t>Romans 11:23</w:t>
      </w:r>
      <w:r/>
    </w:p>
    <w:p>
      <w:pPr>
        <w:pStyle w:val="Heading5"/>
      </w:pPr>
      <w:r>
        <w:t>ຖ້າພວກເຂົາບໍ່ດື້ດຶງທີ່ຈະຢູ່ໃນຄວາມບໍ່ຕໍ່ໄປ.</w:t>
      </w:r>
      <w:r/>
    </w:p>
    <w:p>
      <w:r/>
      <w:r>
        <w:t>ຄຳເວົ້າ"ບໍ່ຢູ່ໃນຄວາມເຊື່ອຕໍ່ໄປ" ເປັນຮູບແບບປະຕິເສດຊ້ອນກັນ,ທ່ານອາດຈະແປຂໍ້ຄວາມນີ້ໄດ້ໃນຮູບແບບບອກເລົ່າ ແປໄດ້ອີກຢ່າງວ່າ"ຖ້າຄົນຢິວທີ່ຈະເລີ້ມເຊື່ອໃນພຣະຄຣິດ"</w:t>
      </w:r>
      <w:r/>
    </w:p>
    <w:p>
      <w:pPr>
        <w:pStyle w:val="Heading5"/>
      </w:pPr>
      <w:r>
        <w:t>ພວກເຂົາກໍຈະໄດ້ຮັບການຕໍ່ກັບເຂົ້າໄປໃຫມ່.</w:t>
      </w:r>
      <w:r/>
    </w:p>
    <w:p>
      <w:r/>
      <w:r>
        <w:t>ໂປໂລເວົ້າເຖິງຄົນຢິວວ່າເປັນກິ່ງທີ່ສາມາດຕໍ່ກັບເຂົ້າໄປໃນຕົ້ນໄມ້ຖ້າພວກເຂົາເລີ້ມທີ່ຈະເຊື່ອໃນພຣະເຢຊູ,ທ່ານອາດຈະແປຂໍ້ຄວາມນີ້ໃນຮູບແບບທີ່ປຣະທານເປັນຜູ້ກະທຳໄດ້ ແປໄດ້ອີກຢ່າງວ່າ:"ພຣະເຈົ້າຈະຊົງຕໍ່ພວກເຂົາກັບເຂົ້າໄປ"</w:t>
      </w:r>
      <w:r/>
    </w:p>
    <w:p>
      <w:pPr>
        <w:pStyle w:val="Heading5"/>
      </w:pPr>
      <w:r>
        <w:t>ຕໍ່</w:t>
      </w:r>
      <w:r/>
    </w:p>
    <w:p>
      <w:r/>
      <w:r>
        <w:t>ນີ້ເປັນຂະບວນການທົ່ວໄປທີ່ເມື່ອປາຍກິ່ງບໍ່ມີຊີວິດຖືກຕໍ່ເຂົ້າໄປກັບຕົ້ນໄມ້ອື່ນເພື່ອວ່າກິ່ງໃຫມ່ຈະເຕີບໃຫຍ່ໃນຕົ້ນໄມ້ນັ້ນ.</w:t>
      </w:r>
      <w:r/>
    </w:p>
    <w:p>
      <w:pPr>
        <w:pStyle w:val="Heading5"/>
      </w:pPr>
      <w:r>
        <w:t>ເພາະວ່າຖ້າພຣະເຈົ້າຊົງຕັດທ່ານອອກຈາກຕົ້ນຫມາກກອກປ່າຕາມທຳມະຊາດແລະຊົງມາຕໍ່ກັບຕົ້ນຫມາກກອກພັນດີຊຶ່ງຜິດທຳມະຊາດແລ້ວ.ການທີ່ຈະເອົາພວກຢິວເຫຼົ່ານັ້ນຊຶ່ງເປັນກິ່ງເດີມຕາມທຳມະຊາດມາຕໍ່ກັບເຂົ້າໄປໃນຕົ້ນຂອງມັນເອງຈະເປັນເລື່ອງງ່າຍຫລາຍກ່ວານັ້ນປານໃດ?</w:t>
      </w:r>
      <w:r/>
    </w:p>
    <w:p>
      <w:r/>
      <w:r>
        <w:t>ໂປໂລຍັງເວົ້າເຖິງຜູ້ເຊື່ອຄົນຕ່າງຊາດແລຄົນຢິວ ດັ່ງກັບວ່າພວກເຂົາເປັນກິ່ງຂອງຕົ້ນໄມ້.ທ່ານອາດຈະແປຂໍ້ຄວາມນີ້ໃນຮູບແບບທີ່ປະທານເປັນຜູ້ກະທຳໄດ້,ແປໄດ້ອີກຢ່າງວ່າ:"ເພາະຖ້າພຣະເຈົ້າຕັດທ່ານອອກຈາກສິ່ງທີ່ເປັນຫມາກອກປ່າທີ່ເປັນທຳມະຊາດແລ້ວແລະຕົງກັນຂວ້າມກັບທຳມະຊາດ.ພຣະອົງໄດ້ຊົງຕໍ່ທ່ານເຂົ້າກັບຕົ້ນໝາກກອກທີ່ດີ ຖ້າຢ່ານັ້ນພຣະອົງຈະຍິ່ງຊົງຕໍ່ຄົນຢິວເຫລົ່ານັ້ນທີ່ເປັນກິ່ງທຳມະຊາດເຂົ້າໄປໃນຕົ້ນໝາກກອກເດີມຫຼາຍຂຶ້ນຫຼາຍປານໃດ?</w:t>
      </w:r>
      <w:r/>
    </w:p>
    <w:p>
      <w:pPr>
        <w:pStyle w:val="Heading5"/>
      </w:pPr>
      <w:r>
        <w:t>ກິ່ງໄມ້</w:t>
      </w:r>
      <w:r/>
    </w:p>
    <w:p>
      <w:r/>
      <w:r>
        <w:t>ໂປໂລກຳລັງເວົ້າເຖິງຄົນຢິວແລະຄົນຕ່າງຊາດດັ່ງກັບພວກເຂົາເປັນກິ່ງ"ກິ່ງທຳມະຊາດ"ສະແດງເຖິງຄົນຢິວແລະ"ກິ່ງທີ່ມາຕໍ່"ສະແດງເຖິງຜູ້ເຊື່ອຄົນຕ່າງຊາດ</w:t>
      </w:r>
      <w:r/>
    </w:p>
    <w:p>
      <w:pPr>
        <w:pStyle w:val="Heading5"/>
      </w:pPr>
      <w:r>
        <w:t>ພວກເຂົາ...ພວກເຂົາ</w:t>
      </w:r>
      <w:r/>
    </w:p>
    <w:p>
      <w:r/>
      <w:r>
        <w:t>ຄຳວ່າ"ພວກເຂົາ"ຫລື"ຫມູ່ເຂົາ"ທັງຫມົດທີ່ປາກົດຢູ່ນັ້ນຫມາຍເຖິງຄົນຢິວ.</w:t>
      </w:r>
      <w:r/>
    </w:p>
    <w:p>
      <w:pPr>
        <w:pStyle w:val="Heading5"/>
      </w:pPr>
      <w:r>
        <w:t>ພວກເຂົາ...ຫມູ່ເຂົາ.</w:t>
      </w:r>
      <w:r/>
    </w:p>
    <w:p>
      <w:r/>
      <w:r>
        <w:t>ຄຳວ່າ"ພວກເຂົາ"ຫລື"ຫມູ່ເຂົາ"ທັງໝົດທີ່ປາກົດຢູ່ນັ້ນຫມາຍເຖິງຄົນຢິວ.</w:t>
      </w:r>
      <w:r/>
    </w:p>
    <w:p>
      <w:pPr>
        <w:pStyle w:val="Heading4"/>
      </w:pPr>
      <w:r>
        <w:t>Romans 11:25</w:t>
      </w:r>
      <w:r/>
    </w:p>
    <w:p>
      <w:pPr>
        <w:pStyle w:val="Heading5"/>
      </w:pPr>
      <w:r>
        <w:t>ຂ້າພຣະເຈົ້າຢາກໃຫ້ທ່ານເຂົ້າໃຈ.</w:t>
      </w:r>
      <w:r/>
    </w:p>
    <w:p>
      <w:r/>
      <w:r>
        <w:t>ຈຸດນີ້ໂປໂລໃຊ້ການປະຕິເສດສອງຄັ້ງ,ທ່ານອາດຈະແປຂໍ້ຄວາມນີ້ໃນຮູບແບບຂອງການບອກເລົ່າໄດ້,ແປໄດ້ອີກຢ່າງວ່າ:"ຂ້າພຣະເຈົ້າປາດຖະຫນາຈະໃຫ້ທ່ານຊາບວ່າ"</w:t>
      </w:r>
      <w:r/>
    </w:p>
    <w:p>
      <w:pPr>
        <w:pStyle w:val="Heading5"/>
      </w:pPr>
      <w:r>
        <w:t>ຂ້າພຣະເຈົ້າ</w:t>
      </w:r>
      <w:r/>
    </w:p>
    <w:p>
      <w:r/>
      <w:r>
        <w:t>ຄຳສັບພະນາມ"ຂ້າພຣະເຈົ້າ"ອ້ງອີງເຖິງໂປໂລ.</w:t>
      </w:r>
      <w:r/>
    </w:p>
    <w:p>
      <w:pPr>
        <w:pStyle w:val="Heading5"/>
      </w:pPr>
      <w:r>
        <w:t>ທ່ານ...ທ່ານ...ຂອງທ່ານ.</w:t>
      </w:r>
      <w:r/>
    </w:p>
    <w:p>
      <w:r/>
      <w:r>
        <w:t>ຄຳສັບພະນາມ"ທ່ານ"ແລະ"ຂອງທ່ານ"ຫມາຍເຖິງຜູ້ເຊື່ອຄົນຕ່າງຊາດ.</w:t>
      </w:r>
      <w:r/>
    </w:p>
    <w:p>
      <w:pPr>
        <w:pStyle w:val="Heading5"/>
      </w:pPr>
      <w:r>
        <w:t>ເພື່ອທີ່ວ່າທ່ານຈະບໍ່ໄດ້ອວດຮູ້.</w:t>
      </w:r>
      <w:r/>
    </w:p>
    <w:p>
      <w:r/>
      <w:r>
        <w:t>ໂປໂລບໍ່ຕ້ອງການໃຫ້ຜູ້ເຊື່ອຄົນຕ່າງຊາດຄິດວ່າພວກເຂົາສະຫຼາດກ່ວາຄົນຢິວທີ່ບໍ່ເຊື່ອ,ແປໄດ້ອີກຢ່າງວ່າ:"ເພື່ອວ່າທ່ານຈະບໍ່ຄິດວ່າທ່ານສະຫຼາດກ່ວາທີ່ທ່ານເປັນ"</w:t>
      </w:r>
      <w:r/>
    </w:p>
    <w:p>
      <w:pPr>
        <w:pStyle w:val="Heading5"/>
      </w:pPr>
      <w:r>
        <w:t>ສ່ວນຫນຶ່ງຂອງຊົນຊາດອິສະຣາເອນແລະມີໃຈແຂງກະດ້າງໄປ</w:t>
      </w:r>
      <w:r/>
    </w:p>
    <w:p>
      <w:r/>
      <w:r>
        <w:t>ໂປໂລເວົ້າເຖິງ"ໃຈແຂງກະດ້າງ"ຫລືຄວາມດື້ດຶງດັ່ງກັບວ່າມັນເປັນການແຂງກະດ້າງຂອງອະໄວຍະວະຂອງຮ່າງກາຍທາງກາຍະພາບ ຄົນຢິວບາງຄົນໄດ້ປະຕິເສດທີ່ຈະຍອມຮັບຄວາມລອດໂດຍທາງພຣະເຢຊູ,ແປໄດ້ອີກຢ່າງວ່າ:"ຄົນອິດສະຣາເອນຫຼາຍຄົນຍັງຄົງດື້ດຶງຕໍ່ໄປ"</w:t>
      </w:r>
      <w:r/>
    </w:p>
    <w:p>
      <w:pPr>
        <w:pStyle w:val="Heading5"/>
      </w:pPr>
      <w:r>
        <w:t>ຈົນກ່ວາຄົນຕ່າງຊາດຈະໄດ້ເຂົ້າມາຄົບຕາມຈຳນວນ.</w:t>
      </w:r>
      <w:r/>
    </w:p>
    <w:p>
      <w:r/>
      <w:r>
        <w:t>ຄຳວ່າ"ຈົນເຖິງ"ຈຸດນີ້ບອກເປັນໄນຍະວ່າຄົນຢິວບາງຄົນຈະເຊື່ອຫລັງຈາກພຣະເຈົ້າໄດ້ນຳຄົນຕ່າງຊາດມາເຖິງຄຣິສຕະຈັກໂດບສຳເລັດແລ້ວ.</w:t>
      </w:r>
      <w:r/>
    </w:p>
    <w:p>
      <w:pPr>
        <w:pStyle w:val="Heading5"/>
      </w:pPr>
      <w:r>
        <w:t>ພີ່ນອງທັງຫລາຍ</w:t>
      </w:r>
      <w:r/>
    </w:p>
    <w:p>
      <w:r/>
      <w:r>
        <w:t>ຈຸດນີ້"ພີ່ນ້ອງ"ຫມາຍເຖິງຄຣິສະຕຽນດ້ວກັນລວມທັງຜູ້ຊາຍແລະຜູ້ຍິງ.</w:t>
      </w:r>
      <w:r/>
    </w:p>
    <w:p>
      <w:pPr>
        <w:pStyle w:val="Heading5"/>
      </w:pPr>
      <w:r>
        <w:t>ທ່ານ...ທ່ານ...ຂອງທ່ານ.</w:t>
      </w:r>
      <w:r/>
    </w:p>
    <w:p>
      <w:r/>
      <w:r>
        <w:t>ຄຳສັບພະນາມ"ທ່ານ"ແລະ"ຂອງທ່ານ"ຫມາຍເຖິງຜູເຊື່ອຄົນຕ່າງຊາດ.</w:t>
      </w:r>
      <w:r/>
    </w:p>
    <w:p>
      <w:pPr>
        <w:pStyle w:val="Heading4"/>
      </w:pPr>
      <w:r>
        <w:t>Romans 11:26</w:t>
      </w:r>
      <w:r/>
    </w:p>
    <w:p>
      <w:pPr>
        <w:pStyle w:val="Heading5"/>
      </w:pPr>
      <w:r>
        <w:t>ຂໍ້ມູນເຊື່ອມຕໍ່:</w:t>
      </w:r>
      <w:r/>
    </w:p>
    <w:p>
      <w:r/>
      <w:r>
        <w:t>ໂປໂລເວົ້າວ່າຜູ້ຊ່ວຍໃຫ້ລອດຈະມາຈາກອິດສະຣາເອນໄປເຖິງພຣະສີຣິຂອງພຣະເຈົ້າ.</w:t>
      </w:r>
      <w:r/>
    </w:p>
    <w:p>
      <w:pPr>
        <w:pStyle w:val="Heading5"/>
      </w:pPr>
      <w:r>
        <w:t>ຊົນຊາດອິດສະລາເອນທັງຫມົດຈະໄດ້ຮັບຄວາມຫລອດ.</w:t>
      </w:r>
      <w:r/>
    </w:p>
    <w:p>
      <w:r/>
      <w:r>
        <w:t>ຈຸດນີ້ໂປໂລເວົ້າໂດຍທົ່ວໄປ ເຂົາບໍ່ໄດ້ຫມາຍຄວາມວ່າທຸກຄົນໃນອິດສະລາເອນຈະໄດ້ຮັບຄວາມຫລອດ.ທ່ານອາດຈະແປຂໍ້ຄວາມນີ້ໄດ້ໃນຮູບແບບທີ່ປຣະທານເປັນຜູ້ກະທຳໄດ້.ແປໄດ້ອີກຢ່າງວ່າ:"ຖ້າເຊັ່ນນັ້ນພຣະເຈົ້າຈະຊົງຊ່ວຍຫລາຍໃນອິສະຣາເອນໃຫ້ລອດ"</w:t>
      </w:r>
      <w:r/>
    </w:p>
    <w:p>
      <w:pPr>
        <w:pStyle w:val="Heading5"/>
      </w:pPr>
      <w:r>
        <w:t>ຊົນຊາດອິສະຣາເອນທັງຫມົດຈະໄດ້ຮັບຄວາມລອດ</w:t>
      </w:r>
      <w:r/>
    </w:p>
    <w:p>
      <w:r/>
      <w:r>
        <w:t>ຂໍ້ຄວາມນີ້ເປັນການເວົ້າເກີນຈິງ ຄົນຢິວຫລາຍຄົນຈະໄດ້ຮັບຄວາມຫລອດ</w:t>
      </w:r>
      <w:r/>
    </w:p>
    <w:p>
      <w:pPr>
        <w:pStyle w:val="Heading5"/>
      </w:pPr>
      <w:r>
        <w:t>ຕາມທີ່ມີຂຽນໄວ້ວ່າ.</w:t>
      </w:r>
      <w:r/>
    </w:p>
    <w:p>
      <w:r/>
      <w:r>
        <w:t>ທ່ານອາດຈະແປຂໍ້ຄວາມນີ້ໄດ້ໃນຮູບແບບທີ່ປະທານເປັນຜູ້ກະທຳໄດ້,ແປໄດ້ອີກຢ່າງວ່າ:"ຢ່າງທີ່ພຣະຄຳພີບັນທຶກໄວ້"</w:t>
      </w:r>
      <w:r/>
    </w:p>
    <w:p>
      <w:pPr>
        <w:pStyle w:val="Heading5"/>
      </w:pPr>
      <w:r>
        <w:t>ມາຈາກສີໂຢນ</w:t>
      </w:r>
      <w:r/>
    </w:p>
    <w:p>
      <w:r/>
      <w:r>
        <w:t>ຈຸດນີ້"ສີໂຢນ"ຖືກໃຊ້ເປັນຄຳປຽບທຽບສຳລັບສະຖານທີ່ທີ່ພຣະເຈົ້າຊົງຢູ່ທ່າມກາງຄົນຢິວ"</w:t>
      </w:r>
      <w:r/>
    </w:p>
    <w:p>
      <w:pPr>
        <w:pStyle w:val="Heading5"/>
      </w:pPr>
      <w:r>
        <w:t>ພຣະຜູ້ຊ່ວຍໃຫ້ລອດ</w:t>
      </w:r>
      <w:r/>
    </w:p>
    <w:p>
      <w:r/>
      <w:r>
        <w:t>"ຄົນທີ່ປົດປ່ອຍຄົນຂອງພຣະອົງໃຫ້ເປັນອິດສະລະ"</w:t>
      </w:r>
      <w:r/>
    </w:p>
    <w:p>
      <w:pPr>
        <w:pStyle w:val="Heading5"/>
      </w:pPr>
      <w:r>
        <w:t>ພຣະອົງຈະຊົງກຳຈັດຄວາມອະທັມ</w:t>
      </w:r>
      <w:r/>
    </w:p>
    <w:p>
      <w:r/>
      <w:r>
        <w:t>ໂປໂລເວົ້າເຖິງຄວາມອະທັມດັ່ງກັບວ່າມັນເປັນສິ່ງຂອງທີ່ທ່ານສາມາດຈະເອົາອອກໄປໄດ້.ອາດຈະເຫມືອນບາງຄົນຖອດເສື້ອຜ້າອອກ</w:t>
      </w:r>
      <w:r/>
    </w:p>
    <w:p>
      <w:pPr>
        <w:pStyle w:val="Heading5"/>
      </w:pPr>
      <w:r>
        <w:t>ຈາກຢາໂຄບ</w:t>
      </w:r>
      <w:r/>
    </w:p>
    <w:p>
      <w:r/>
      <w:r>
        <w:t>ຈຸດນີ້"ຢາໂຄບ"ຖືກໃຊ້ເປັນຄຳປຽບທຽບສຳລັບອິສະຣາເອນ ແປໄດ້ອີກຢ່າງວ່າ:"ຈາກຄົນອິດສະລາເອນ"</w:t>
      </w:r>
      <w:r/>
    </w:p>
    <w:p>
      <w:pPr>
        <w:pStyle w:val="Heading5"/>
      </w:pPr>
      <w:r>
        <w:t>ເມື່ອເຮົາຈະຍົກໂທດບາບຂອງພວກເຂົາ.</w:t>
      </w:r>
      <w:r/>
    </w:p>
    <w:p>
      <w:r/>
      <w:r>
        <w:t>ຈຸດນີ້ໂປໂລເວົ້າເຖິງຄວາມບາບດັ່ງກັບວ່າມັນເປັນສິ່ງຂອງທີ່ຄົນສາມາດຈະເອົາອອກໄປໄດ້,ແປໄດ້ອີກຢ່າງວ່າ:"ເຮົາຈະເອົາພາລະຄວາມບາບຂອງພວກເຂົາອອກໄປ"</w:t>
      </w:r>
      <w:r/>
    </w:p>
    <w:p>
      <w:pPr>
        <w:pStyle w:val="Heading4"/>
      </w:pPr>
      <w:r>
        <w:t>Romans 11:28</w:t>
      </w:r>
      <w:r/>
    </w:p>
    <w:p>
      <w:pPr>
        <w:pStyle w:val="Heading5"/>
      </w:pPr>
      <w:r>
        <w:t>ໃນອີກດ້ານຫນຶ່ງ...ແຕ່ໃນອີກດ້ານຫນຶ່ງ.</w:t>
      </w:r>
      <w:r/>
    </w:p>
    <w:p>
      <w:r/>
      <w:r>
        <w:t>ນີ້ເປັນຄູ່ຂອງຄຳເວົ້າທີ່ໃຊ້ເພື່ອປຽບທຽບຄວາມຈິງສອງຢ່າງທີ່ແຕກຕ່າງກັນກ່ຽວກັບຫົວເລື່ອງນັ້ນ ໂປໂລໃຊ້ຄຳເວົ້າເຫລົ່ານີ້ເພື່ອອະທິບາຍວ່າພຣະເຈົ້າຊົງປະຕິເສດຄົນຢິວແຕ່ພຣະອົງກໍຍັງຊົງຮັກພວກເຂົາ.</w:t>
      </w:r>
      <w:r/>
    </w:p>
    <w:p>
      <w:pPr>
        <w:pStyle w:val="Heading5"/>
      </w:pPr>
      <w:r>
        <w:t>ພວກເຂົາກໍເປັນສັດຕຣູຂອງພຣະເຈົ້າເີ່ອປະໂຫຍດຂອງພວກທ່ານ.</w:t>
      </w:r>
      <w:r/>
    </w:p>
    <w:p>
      <w:r/>
      <w:r>
        <w:t>ຄວາມຮັກຂອງພຣະເຈົ້າສຳລັບຄົນຕ່າງຊາດມີມາກມາຍຈົນຄວາມຮັກຂອງພຣະອົງ ສຳລັບຄົນຢິວເບິ່ງເໝືອນວ່າເປັນຄວາມກຽດຊັງໃນທາງປຽບທຽບ</w:t>
      </w:r>
      <w:r/>
    </w:p>
    <w:p>
      <w:pPr>
        <w:pStyle w:val="Heading5"/>
      </w:pPr>
      <w:r>
        <w:t>ພວກເຂົາກໍເປັນສັດຕຣູ.</w:t>
      </w:r>
      <w:r/>
    </w:p>
    <w:p>
      <w:r/>
      <w:r>
        <w:t>"ພຣະເຈົ້າຊົງກຽດຊັງຄົນຢິວ"</w:t>
      </w:r>
      <w:r/>
    </w:p>
    <w:p>
      <w:pPr>
        <w:pStyle w:val="Heading5"/>
      </w:pPr>
      <w:r>
        <w:t>ເພາະວ່າຂອງປະທານແລະການຊົງຮຽກຂອງພຣະເຈົ້ານັ້ນບໍ່ມີວັນປ່ຽນແປງ.</w:t>
      </w:r>
      <w:r/>
    </w:p>
    <w:p>
      <w:r/>
      <w:r>
        <w:t>ໂປໂລເວົ້າເຖິງພຣະພອນຝ່າຍວິນຍານແລະຝ່າຍສິ່ງຂອງທີ່ພຣະເຈົ້າຊົງສັນຍາຈະປະທານໃຫ້ຄົນຂອງພຣະອົງ ດັ່ງກັບວ່າເປັນສິ່ງຂອງ,ການຊົງເອີ້ນຂອງພຣະເຈົ້າອ້າງອີງເຖິງຄວາມຈິງທີ່ວ່າ ພຣະເຈົ້າຊົງເອີ້ນຄົນຢິວໃຫ້ເປັນຄົນຂອງພຣະອົງ.ແປໄດ້ອີກຢ່າງຫນຶ່ງວ່າ"ເພາະພຣະເຈົ້າບໍ່ເຄີຍປ່ຽນພຣະທັຍກ່ຽວກັບສິ່ງທີ່ພຣະອົງຊົງສັນຍາຈະປະທານໃຫ້ເຂົາ ແລະກ່ຽວກັບການທີ່ພຣະອົງຊົງເລືອກພວກເຂົາໃຫ້ເປັນຄົນຂອງພຣະອົງ".</w:t>
      </w:r>
      <w:r/>
    </w:p>
    <w:p>
      <w:pPr>
        <w:pStyle w:val="Heading5"/>
      </w:pPr>
      <w:r>
        <w:t>ໃນອີກດ້ານຫນຶ່ງ...ແຕ່ໃນອີກດ້າຫນຶ່ງ.</w:t>
      </w:r>
      <w:r/>
    </w:p>
    <w:p>
      <w:r/>
      <w:r>
        <w:t>ນີ້ເປັນຄູ່ຂອງຄຳເວົ້າທີ່ໃຊ້ເພື່ອປຽບທຽບຄວາມຈິງສອງຢ່າງທີ່ແຕກຕ່າງກັນກ່ຽວກັບຫົວເລື່ອງນັ້ນ,ໂປໂລໃຊ້ຄຳເວົ້າເຫຼົ່ານີ້ເພື່ອອະທິບາຍວ່າພຣະເຈົ້າຊົງປະຕິເສດຄົນຢິວແຕ່ພຣະອົງກໍຍັງຊົງຮັກພວກເຂົາ.</w:t>
      </w:r>
      <w:r/>
    </w:p>
    <w:p>
      <w:pPr>
        <w:pStyle w:val="Heading5"/>
      </w:pPr>
      <w:r>
        <w:t>ເລື່ອງຂ່າວປະເສີດ</w:t>
      </w:r>
      <w:r/>
    </w:p>
    <w:p>
      <w:r/>
      <w:r>
        <w:t>ທ່ານອາດຈະທຳໃຫ້ຊັດເຈນວ່າພຣະເຈົ້າຊົງປະຕິບັດກັບຄົນຢິວເຫມືອນສັດຕຣູເພາະພວກເຂົາປະຕິເສດພຣະເຢຊູ,ແປໄດ້ອີກຢ່າງວ່າ:"ເພາະຄົນຢິວປະຕິເສດຂ່າວປະເສີດກ່ຽວກັບພຣະຄຣິດ"</w:t>
      </w:r>
      <w:r/>
    </w:p>
    <w:p>
      <w:pPr>
        <w:pStyle w:val="Heading5"/>
      </w:pPr>
      <w:r>
        <w:t>ພວກເຂົາເປັນສັດຕຣູຂອງພຣະເຈົ້າເພື່ອປະໂຫຍດຂອງພວກທ່ານ.</w:t>
      </w:r>
      <w:r/>
    </w:p>
    <w:p>
      <w:r/>
      <w:r>
        <w:t>ຄວາມຮັກຂອງພຣະເຈົ້າສຳລັບຄົນຕ່າງຊາດມີຫລວງຫລາຍໃນຄວາມຮັກຂອງພຣະອົງ ສຳລັບຄົນຢິວແລ້ວເບິ່ງເຫມືອນເປັນຄວາມກຽດຊັງທາງການປຽບທຽບ</w:t>
      </w:r>
      <w:r/>
    </w:p>
    <w:p>
      <w:pPr>
        <w:pStyle w:val="Heading5"/>
      </w:pPr>
      <w:r>
        <w:t>ພວກເຂົາເປັນທີ່ຮັກເນື່ອງຈາກບັນພະບຸລຸດທັງຫລາຍ</w:t>
      </w:r>
      <w:r/>
    </w:p>
    <w:p>
      <w:r/>
      <w:r>
        <w:t>ທ່ານອາດຈະແປຂໍ້ຄວາມນີ້ໄດ້ໃນຮູບແບບທີ່ປະທານເປັນຜູ້ກະທຳ ແປໄດ້ອີກຢ່າງວ່າ:"ພຣະເຈົ້າຊົງຮັກພວກເຂົາເພາະສິ່ງທີ່ພຣະອົງຊົງສັນຍາຈະທຳເພື່ອບັນພະບຸລຸດຂອງພວກເຂົາ"</w:t>
      </w:r>
      <w:r/>
    </w:p>
    <w:p>
      <w:pPr>
        <w:pStyle w:val="Heading4"/>
      </w:pPr>
      <w:r>
        <w:t>Romans 11:30</w:t>
      </w:r>
      <w:r/>
    </w:p>
    <w:p>
      <w:pPr>
        <w:pStyle w:val="Heading5"/>
      </w:pPr>
      <w:r>
        <w:t>ພວກທ່ານບໍ່ໄດ້ເຊື່ອຟັງພຣະເຈົ້າ.</w:t>
      </w:r>
      <w:r/>
    </w:p>
    <w:p>
      <w:r/>
      <w:r>
        <w:t>"ທ່ານບໍ່ໄດ້ເຊື່ອຟັງໃນອະດີດ"</w:t>
      </w:r>
      <w:r/>
    </w:p>
    <w:p>
      <w:pPr>
        <w:pStyle w:val="Heading5"/>
      </w:pPr>
      <w:r>
        <w:t>ທ່ານ</w:t>
      </w:r>
      <w:r/>
    </w:p>
    <w:p>
      <w:r/>
      <w:r>
        <w:t>ນີ້ຫມາຍເຖິງຜູເຊື່ອຄົນຕ່າງຊາດແລະເປັນຮູບພະຫຸພົດ</w:t>
      </w:r>
      <w:r/>
    </w:p>
    <w:p>
      <w:pPr>
        <w:pStyle w:val="Heading5"/>
      </w:pPr>
      <w:r>
        <w:t>ພຣະເຈົ້າຊົງກຳນົດໃຫ້ມະນຸດທຸກຄົນຢູ່ໃນຄວາມບໍ່ເຊື່ອຟັງ.</w:t>
      </w:r>
      <w:r/>
    </w:p>
    <w:p>
      <w:r/>
      <w:r>
        <w:t>ພຣະເຈົ້າໄດ້ຊົງປະຕິບັດຕໍ່ຜູ້ຄົນທີ່ບໍ່ເຊື່ອຟັງ ດັ່ງກັບເປັນນັກໂທດທີ່ບໍ່ສາມາດຈະຫນີອອກຈາກຄຸກໄດ້.ແປໄດ້ອີກຢ່າງວ່າ:"ພຣະເຈົ້າໄດ້ທຳໃຫ້ຄົນເຫລົ່ານັ້ນບໍ່ເຊື່ອຟັງພຣະອົງ,ເປັນນັກໂທດຕອນນີ້ບໍ່ພວກເຂົາບໍ່ສາມາດຢຸດທີ່ຈະບໍ່ເຊື່ອຟັງພຣະເຈົ້າໄດ້</w:t>
      </w:r>
      <w:r/>
    </w:p>
    <w:p>
      <w:pPr>
        <w:pStyle w:val="Heading5"/>
      </w:pPr>
      <w:r>
        <w:t>ບັດນີ້ໄດ້ຮັບພຣະເມດຕາ ເພາະຄວາມບໍ່ເຊື່ອຟັງຂອງພວກເຂົາ.</w:t>
      </w:r>
      <w:r/>
    </w:p>
    <w:p>
      <w:r/>
      <w:r>
        <w:t>ຈຸດນີ້ ພຣະເມດຕາຫມາຍເຖິງພຣະພອນຈາກພຣະເຈົ້າທີ່ບໍ່ສົມຄວນໄດ້ຮັບ,ແປໄດ້ອີກຢ່າງວ່າ:"ເພາະຄົນຢິວໄດ້ປະຕິເສດພຣະເຢຊູ ທ່ານຈິ່ງໄດ້ຮັບພຣະພອນທີ່ທ່ານບໍ່ສົມຄວນໄດ້ຮັບ"</w:t>
      </w:r>
      <w:r/>
    </w:p>
    <w:p>
      <w:pPr>
        <w:pStyle w:val="Heading4"/>
      </w:pPr>
      <w:r>
        <w:t>Romans 11:33</w:t>
      </w:r>
      <w:r/>
    </w:p>
    <w:p>
      <w:pPr>
        <w:pStyle w:val="Heading5"/>
      </w:pPr>
      <w:r>
        <w:t>ໂອ!ພຣະປັນຍາແລະຄວາມຮອບຮູ້ຂອງພຣະເຈົ້ານັ້ນລ້ຳເລິກເທົ່າໃດ.</w:t>
      </w:r>
      <w:r/>
    </w:p>
    <w:p>
      <w:r/>
      <w:r>
        <w:t>ແປໄດ້ອີກຢ່າງວ່າ:"ຜົນປະໂຫຍດແຫ່ງພຣະປັນຍາແລະຄວາມຮອຍຮູ້ຂອງພຣະເຈົ້ານັ້ນຊ່າງໜ້າເຫລືອເຊື່ອແທ້ໆ"</w:t>
      </w:r>
      <w:r/>
    </w:p>
    <w:p>
      <w:pPr>
        <w:pStyle w:val="Heading5"/>
      </w:pPr>
      <w:r>
        <w:t>ຂໍ້ຕັດສິນຂອງພຣະອົງນັ້ນເຫລືອທີ່ຈະຢັ່ງຮູ້ໄດ້ ແລະທາງຂອງພຣະອົງກໍເຫລືອທີ່ຈະຄົ້ນພົບໄດ້.</w:t>
      </w:r>
      <w:r/>
    </w:p>
    <w:p>
      <w:r/>
      <w:r>
        <w:t>"ເຮົາບໍ່ສາມາດເຂົ້າໃຈທີ່ພຣະອົງຊົງຕັດສິນແລະຄົ້ນພົບວິທີທີ່ພຣະອົງປະຕິບັດຕໍ່ເຮົາ.</w:t>
      </w:r>
      <w:r/>
    </w:p>
    <w:p>
      <w:pPr>
        <w:pStyle w:val="Heading5"/>
      </w:pPr>
      <w:r>
        <w:t>ໂອ!ພຣະປັນຍາແລະຄວາມຮອບຮູ້ຂອງພຣະເຈົ້ານັ້ນລ້ຳເລິກເທົ່າໃດ.</w:t>
      </w:r>
      <w:r/>
    </w:p>
    <w:p>
      <w:r/>
      <w:r>
        <w:t>ຈຸດນີ້ໂດຍພື້ນຖານແລ້ວ"ສະຕິປັນຍາ"ແລະ"ຄວາມຮູ້"ຫມາຍເຖິງສິ່ງດຽວກັນ ແປໄດ້ອີກຢ່າງວ່າ:"ຜົນປະໂຫຍດແຫ່ງພຣະປັນຍາແລະຄວາມຮອບຮູ້ຂອງພຣະເຈົ້າຊ່າງຫນ້າເຫລືອເຊື່ອແທ້ໆ"</w:t>
      </w:r>
      <w:r/>
    </w:p>
    <w:p>
      <w:pPr>
        <w:pStyle w:val="Heading5"/>
      </w:pPr>
      <w:r>
        <w:t>ໃຜຊິຮູ້ພຣະທັຍຂອງອົງພຣະຜູ້ເປັນເຈົ້າໄດ້?</w:t>
      </w:r>
      <w:r/>
    </w:p>
    <w:p>
      <w:r/>
      <w:r>
        <w:t>ໂປໂລໃຊ້ຄຳຖາມນີ້ເພື່ອເນັ້ນຄວາມຄິດເຫັນຂອງເຂົາ,ທ່ານອາດຈະແປເປັນຮູບແບບຄຳກ່າວໄດ້,ແປໄດ້ອີກຢ່າງວ່າ:"ບໍ່ມີໃຜຮູ້ໄດ້ວ່າພຣະເຈົ້າຊົງຄິດຢ່າງໃດ"</w:t>
      </w:r>
      <w:r/>
    </w:p>
    <w:p>
      <w:pPr>
        <w:pStyle w:val="Heading5"/>
      </w:pPr>
      <w:r>
        <w:t>ຫຼືໃຜຈະເປັນທີ່ປຶກສາຂອງພຣະອົງໄດ້?</w:t>
      </w:r>
      <w:r/>
    </w:p>
    <w:p>
      <w:r/>
      <w:r>
        <w:t>ໂປໂລໃຊ້ຄຳຖາມນີ້ເພື່ອເນັ້ນຄວາມຄິດເຫັນຂອງເຂົາ,ທ່ານອາດຈະແປຂໍ້ຄວາມນີ້ໃນຮູບແບບຄຳກ່າວໄດ້,ແປໄດ້ອີກຢ່າງວ່າ:"ພຣະອົງບໍ່ຕ້ອງການໃຫ້ໃຜມາໃຫ້ຄຳແນະນຳພຣະອົງ"</w:t>
      </w:r>
      <w:r/>
    </w:p>
    <w:p>
      <w:pPr>
        <w:pStyle w:val="Heading4"/>
      </w:pPr>
      <w:r>
        <w:t>Romans 11:35</w:t>
      </w:r>
      <w:r/>
    </w:p>
    <w:p>
      <w:pPr>
        <w:pStyle w:val="Heading5"/>
      </w:pPr>
      <w:r>
        <w:t>ເພື່ອທີ່ພຣະອົງຈະຊົງຕອບແທນເຂົາ.</w:t>
      </w:r>
      <w:r/>
    </w:p>
    <w:p>
      <w:r/>
      <w:r>
        <w:t>ແປໄດ້ອີກຢ່າງວ່າ:"ເພື່ອທີ່ພຣະເຈົ້າຈະຊົງຕອບແທນເຂົາ"</w:t>
      </w:r>
      <w:r/>
    </w:p>
    <w:p>
      <w:pPr>
        <w:pStyle w:val="Heading5"/>
      </w:pPr>
      <w:r>
        <w:t>ຕອບແທນເຂົາ</w:t>
      </w:r>
      <w:r/>
    </w:p>
    <w:p>
      <w:r/>
      <w:r>
        <w:t>ຄຳສັບພະນາມ"ເຂົາ"ຫມາຍເຖິງຄົນທີ່ໃຫ້ພຣະເຈົ້າ.</w:t>
      </w:r>
      <w:r/>
    </w:p>
    <w:p>
      <w:pPr>
        <w:pStyle w:val="Heading5"/>
      </w:pPr>
      <w:r>
        <w:t>ພຣະອົງ</w:t>
      </w:r>
      <w:r/>
    </w:p>
    <w:p>
      <w:r/>
      <w:r>
        <w:t>"ພຣະອົງ"ທີ່ປາກົດອີກຄັ້ງຫມາຍເຖິງພຣະເຈົ້າ.</w:t>
      </w:r>
      <w:r/>
    </w:p>
    <w:p>
      <w:pPr>
        <w:pStyle w:val="Heading5"/>
      </w:pPr>
      <w:r>
        <w:t>ຫຼືໃຜໄດ້ຖວາຍສິ່ງໜຶ່ງສິ່ງໃດແກ່ພຣະເຈົ້າກ່ອນເພື່ອທີ່ພຣະອົງຈະຊົງຕອບແທນເຂົາ?</w:t>
      </w:r>
      <w:r/>
    </w:p>
    <w:p>
      <w:r/>
      <w:r>
        <w:t>ໂປໂລໃຊ້ຄຳຖາມນີ້ເພື່ອເນັ້ນຄວາມຄິດເຫັນຂອງເຂົາ,ແປໄດ້ອີກຢ່າງວ່າ:"ບໍ່ມີໃຜໃຫ້ຫຍັງແກ່ພຣະເຈົ້າທີ່ເຂົາບໍ່ໄດ້ຮັບຈາກພຣະເຈົ້າກ່ອນ"-ມາຈາກພຣະອົງ...ໂດຍພຣະອົງ...ເພື່ອພຣະອົງ-ຈຸດນີ້"ພຣະອົງ"ທີ່ປາກົດຫມາຍເຖິງພຣະເຈົ້າ.</w:t>
      </w:r>
      <w:r/>
    </w:p>
    <w:p>
      <w:pPr>
        <w:pStyle w:val="Heading5"/>
      </w:pPr>
      <w:r>
        <w:t>ຂໍພຣະສີຣິຈົ່ງມີແດ່ພຣະອົງສືບໄປເປັນນິດ.</w:t>
      </w:r>
      <w:r/>
    </w:p>
    <w:p>
      <w:r/>
      <w:r>
        <w:t>ສິ່ງນີ້ອະທິບາຍເຖິງຄວາມປາດຖະຫນາຂອງໂປໂລທີ່ຈະຖວາຍກຽດຕິຍົດພຣະເຈົ້າ,ທ່ານອາດຈະທຳໃຫ້ສິ່ງນີ້ຊັດເຈນຈະແຈ້ງໃນການແປຂອງທ່ານ.ແປໄດ້ອີກຢ່າງວ່າ:"ຂໍໃຫ້ຜູ້ຄົນທັງໝົດສັນລະເສີນພຣະເຈົ້າຕະຫຼອດ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11:1</w:t>
      </w:r>
      <w:r/>
    </w:p>
    <w:p>
      <w:pPr>
        <w:pStyle w:val="Heading5"/>
      </w:pPr>
      <w:r>
        <w:t>ເມື່ອເປັນແນວນັ້ນແລ້ວ ພຣະເຈົ້າຊົງປະຖິ້ມຄົນອິດສະຣາເອນແລ້ວບໍ່?</w:t>
      </w:r>
      <w:r/>
    </w:p>
    <w:p>
      <w:r/>
      <w:r>
        <w:t>ບໍ່ແມ່ນຢ່າງນັ້ນດອກ.</w:t>
      </w:r>
      <w:r/>
    </w:p>
    <w:p>
      <w:pPr>
        <w:pStyle w:val="Heading4"/>
      </w:pPr>
      <w:r>
        <w:t>Romans 11:4</w:t>
      </w:r>
      <w:r/>
    </w:p>
    <w:p>
      <w:pPr>
        <w:pStyle w:val="Heading5"/>
      </w:pPr>
      <w:r>
        <w:t>ໂປໂລບອກວ່າຖ້າຍັງມີຊາວອິດສະຣາເອນທີ່ສັດຊື່ຍັງເຫລືອຢູ່, ແລະຖ້າເປັນແນວນັ້ນ, ພວກເຂົາໄດ້ຮັບການຮັກສາໄວ້ແນວໃດ?</w:t>
      </w:r>
      <w:r/>
    </w:p>
    <w:p>
      <w:r/>
      <w:r>
        <w:t>ໂປໂລບອກວ່າປະຈຸບັນກໍ່ຍັງເປັນຢ່າງດຽວກັນຍັງມີພວກທີ່ເຫລືອຢູ່ ຕາມທີ່ພຣອົງຊົງເລືອກໄວ້ດ້ວຍພຣະຄຸນຂອງພຣະອົງ.</w:t>
      </w:r>
      <w:r/>
    </w:p>
    <w:p>
      <w:pPr>
        <w:pStyle w:val="Heading4"/>
      </w:pPr>
      <w:r>
        <w:t>Romans 11:6</w:t>
      </w:r>
      <w:r/>
    </w:p>
    <w:p>
      <w:pPr>
        <w:pStyle w:val="Heading5"/>
      </w:pPr>
      <w:r>
        <w:t>ຜູ້ໃດໃນປະຊາຊົນຊາວອິດສະຣາເອນໄດ້ຮັບຄວາມພົ້ນ, ແລະມີຫຍັງເກີດຂຶ້ນກັບຄົນອື່ນໆ?</w:t>
      </w:r>
      <w:r/>
    </w:p>
    <w:p>
      <w:r/>
      <w:r>
        <w:t>ຜູ້ທີ່ຊົງເລືອກໄວ້ໃນບັນດາຊາວອິດສະຣາເອນໄດ້ຮັບຄວາມພົ້ນ, ແລະສ່ວນຄົນອື່ນແມ່ນໃຈແຂງກະດ້າງ.</w:t>
      </w:r>
      <w:r/>
    </w:p>
    <w:p>
      <w:pPr>
        <w:pStyle w:val="Heading5"/>
      </w:pPr>
      <w:r>
        <w:t>ຈິດວິນຍານແຫ່ງຄວາມມືດມົວທີ່ພຣະເຈົ້າໄດ້ໃຫ້ແກ່ຜູ້ທີ່ຈະໄດ້ຮັບມັນເປັນແນວໃດ?</w:t>
      </w:r>
      <w:r/>
    </w:p>
    <w:p>
      <w:r/>
      <w:r>
        <w:t>ຈິດວິນຍານແຫ່ງຄວາມມືດມົວໄດ້ເຮັດໃຫ້ຕາຂອງພວກເຂົາເບິ່ງບໍ່ເຫັນແລະຫູຂອງພວກເຂົາບໍ່ສາມາດໄດ້ຍິນ.</w:t>
      </w:r>
      <w:r/>
    </w:p>
    <w:p>
      <w:pPr>
        <w:pStyle w:val="Heading4"/>
      </w:pPr>
      <w:r>
        <w:t>Romans 11:11</w:t>
      </w:r>
      <w:r/>
    </w:p>
    <w:p>
      <w:pPr>
        <w:pStyle w:val="Heading5"/>
      </w:pPr>
      <w:r>
        <w:t>ສິ່ງດີຫຍັງໄດ້ເກີດຂຶ້ນເພາະການທີ່ອິດສະຣາເອນປະຕິເສດທີ່ຈະຍອມຮັບຂ່າວປະເສີດ?</w:t>
      </w:r>
      <w:r/>
    </w:p>
    <w:p>
      <w:r/>
      <w:r>
        <w:t>ຄວາມລອດພົ້ນໄດ້ມາເຖິງຄົນຕ່າງຊາດ.</w:t>
      </w:r>
      <w:r/>
    </w:p>
    <w:p>
      <w:pPr>
        <w:pStyle w:val="Heading5"/>
      </w:pPr>
      <w:r>
        <w:t>ຄວາມພົ້ນຂອງຄົນຕ່າງຊາດຈະມີຜົນກະທົບຕໍ່ຄົນອິດສະຣາເອນແບບໃດ?</w:t>
      </w:r>
      <w:r/>
    </w:p>
    <w:p>
      <w:r/>
      <w:r>
        <w:t>ຄວາມພົ້ນຂອງຄົນຕ່າງຊາດຈະເຮັດໃຫ້ຄົນອິດສະຣາເອນອິດສາ.</w:t>
      </w:r>
      <w:r/>
    </w:p>
    <w:p>
      <w:pPr>
        <w:pStyle w:val="Heading4"/>
      </w:pPr>
      <w:r>
        <w:t>Romans 11:17</w:t>
      </w:r>
      <w:r/>
    </w:p>
    <w:p>
      <w:pPr>
        <w:pStyle w:val="Heading5"/>
      </w:pPr>
      <w:r>
        <w:t>ໃນຄຳປຽບທຽບຂອງໂປໂລລະຫວ່າງຮາກຂອງຕົ້ນໝາກກອກເທດແລະກິ່ງຕົ້ນໝາກກອກເທດປ່າ, ຜູ້ໃດເປັນຮາກແລະຜູ້ໃດເປັນກິ່ງ?</w:t>
      </w:r>
      <w:r/>
    </w:p>
    <w:p>
      <w:r/>
      <w:r>
        <w:t>ຮາກຄືອິດສະຣາເອນແລະກິ່ງຄືຄົນຕ່າງຊາດ.</w:t>
      </w:r>
      <w:r/>
    </w:p>
    <w:p>
      <w:pPr>
        <w:pStyle w:val="Heading5"/>
      </w:pPr>
      <w:r>
        <w:t>ໂປໂລບອກວ່າທັດສະນະຄະຕິໃດທີ່ຄວນຫລີກລ້ຽງ?</w:t>
      </w:r>
      <w:r/>
    </w:p>
    <w:p>
      <w:r/>
      <w:r>
        <w:t>ໂປໂລເວົ້າວ່າເຈົ້າກໍ່ຢ່າໂອ້ອວດໃສ່ກິ່ງກ້ານທີ່ຖືກຫັກອອກນັ້ນເຈົ້າຈະພູມໃຈໄດ້ຢ່າງໃດ ຖ້າເຈົ້າໂອ້ອວດໃສ່ກ້ານເຫລົ່ານັ້ນ ຈົ່ງຈື່ຈຳໄວ້ວ່າ ບໍ່ແມ່ນເຈົ້າທີ່ໄດ້ລ້ຽງຮາກແຕ່ແມ່ນຮາກທີ່ລ້ຽງເຈົ້າ.</w:t>
      </w:r>
      <w:r/>
    </w:p>
    <w:p>
      <w:pPr>
        <w:pStyle w:val="Heading4"/>
      </w:pPr>
      <w:r>
        <w:t>Romans 11:19</w:t>
      </w:r>
      <w:r/>
    </w:p>
    <w:p>
      <w:pPr>
        <w:pStyle w:val="Heading5"/>
      </w:pPr>
      <w:r>
        <w:t>ໂປໂລໃຫ້ຄຳຕັກເຕືອນຫຍັງແກ່ກິ່ງກ້ານເຫລົ່ານັ້ນ?</w:t>
      </w:r>
      <w:r/>
    </w:p>
    <w:p>
      <w:r/>
      <w:r>
        <w:t>ໂປໂລໃຫ້ຄຳຕັກເຕືອນແກ່ກິ່ງກ້ານວ່າ ຖ້າພຣະເຈົ້າບໍ່ໄດ້ຍົກເວັ້ນຄົນຢິວ, ຜູ້ທີ່ເປັນດັ່ງກິ່ງກ້ານເດີມນັ້ນບາງທີພຣະເຈົ້າກໍ່ຈະບໍ່ຍົກເວັ້ນເຈົ້າເໝືອນກັນ.</w:t>
      </w:r>
      <w:r/>
    </w:p>
    <w:p>
      <w:pPr>
        <w:pStyle w:val="Heading4"/>
      </w:pPr>
      <w:r>
        <w:t>Romans 11:23</w:t>
      </w:r>
      <w:r/>
    </w:p>
    <w:p>
      <w:pPr>
        <w:pStyle w:val="Heading5"/>
      </w:pPr>
      <w:r>
        <w:t>ພຣະເຈົ້າຊົງສາມາດເຮັດຫຍັງກັບກິ່ງໄມ້ ຕາມທຳມະຊາດໄດ້ຖ້າພວກເຂົາບໍ່ໄດ້ຢູ່ໃນຄວາມບໍ່ເຊື່ອຕໍ່ໄປ?</w:t>
      </w:r>
      <w:r/>
    </w:p>
    <w:p>
      <w:r/>
      <w:r>
        <w:t>ພຣະເຈົ້າຊົງສາມາດຕໍ່ກິ່ງທຳມະຊາດທີ່ບໍ່ໄດ້ຢູ່ໃນຄວາມບໍ່ເຊື່ອ ກັບເຂົ້າມາໃນຕົ້ນໝາກກອກໄດ້.</w:t>
      </w:r>
      <w:r/>
    </w:p>
    <w:p>
      <w:pPr>
        <w:pStyle w:val="Heading4"/>
      </w:pPr>
      <w:r>
        <w:t>Romans 11:25</w:t>
      </w:r>
      <w:r/>
    </w:p>
    <w:p>
      <w:pPr>
        <w:pStyle w:val="Heading5"/>
      </w:pPr>
      <w:r>
        <w:t>ສ່ວນໜຶ່ງຂອງຊົນຊາດອິດສະຣາເອນຈະມີໃຈແຂງກະດ້າງໄປດົນນານເທົ່າໃດ?</w:t>
      </w:r>
      <w:r/>
    </w:p>
    <w:p>
      <w:r/>
      <w:r>
        <w:t>ສ່ວນຫນຶ່ງຂອງຊົນຊາດອິດສະຣາເອນຈະມີໃຈແຂງກະດ້າງໄປຈົນກ່ວາຄົນຕ່າງຊາດຈະໄດ້ເຂົ້າມາຄົບຈຳນວນ.</w:t>
      </w:r>
      <w:r/>
    </w:p>
    <w:p>
      <w:pPr>
        <w:pStyle w:val="Heading4"/>
      </w:pPr>
      <w:r>
        <w:t>Romans 11:28</w:t>
      </w:r>
      <w:r/>
    </w:p>
    <w:p>
      <w:pPr>
        <w:pStyle w:val="Heading5"/>
      </w:pPr>
      <w:r>
        <w:t>ເຖິງວ່າພວກເຂົາຈະບໍ່ເຊື່ອ, ເປັນຫຍັງພຣະເຈົ້າຈຶ່ງຮັກຄົນອິດສະຣາເອນຕໍ່ໄປ?</w:t>
      </w:r>
      <w:r/>
    </w:p>
    <w:p>
      <w:r/>
      <w:r>
        <w:t>ພຣະເຈົ້າຮັກຄົນອິດສະຣາເອນຕໍ່ໄປ ເພາະບັນພຣະບຸລຸດພວກເຂົາ, ແລະເພາະການຊົງເອີ້ນຂອງພຣະເຈົ້ານັ້ນບໍ່ມີວັນປ່ຽນແປງ.</w:t>
      </w:r>
      <w:r/>
    </w:p>
    <w:p>
      <w:pPr>
        <w:pStyle w:val="Heading4"/>
      </w:pPr>
      <w:r>
        <w:t>Romans 11:30</w:t>
      </w:r>
      <w:r/>
    </w:p>
    <w:p>
      <w:pPr>
        <w:pStyle w:val="Heading5"/>
      </w:pPr>
      <w:r>
        <w:t>ພຣະເຈົ້າໄດ້ຊົງສຳແດງວ່າທັງຄົນຢິວແລະຄົນຕ່າງຊາດເປັນແນວໃດ?</w:t>
      </w:r>
      <w:r/>
    </w:p>
    <w:p>
      <w:r/>
      <w:r>
        <w:t>ພຣະເຈົ້າໄດ້ຊົງສຳແດງວ່າທັງຄົນຢິວແລະຄົນຕ່າງຊາດບໍ່ໄດ້ເຊື່ອຟັງ.</w:t>
      </w:r>
      <w:r/>
    </w:p>
    <w:p>
      <w:pPr>
        <w:pStyle w:val="Heading5"/>
      </w:pPr>
      <w:r>
        <w:t>ພຣະເຈົ້າໄດ້ຊົງສຳແດງຫຍັງກັບຄົນທີ່ບໍ່ເຊື່ອ?</w:t>
      </w:r>
      <w:r/>
    </w:p>
    <w:p>
      <w:r/>
      <w:r>
        <w:t>ພຣະເຈົ້າໄດ້ຊົງສຳແດງພຣະເມດຕາແກ່ຄົນທີ່ບໍ່ເຊື່ອຟັງ, ທັງຄົນຢິວແລະຄົນຕ່າງຊາດ.</w:t>
      </w:r>
      <w:r/>
    </w:p>
    <w:p>
      <w:pPr>
        <w:pStyle w:val="Heading4"/>
      </w:pPr>
      <w:r>
        <w:t>Romans 11:33</w:t>
      </w:r>
      <w:r/>
    </w:p>
    <w:p>
      <w:pPr>
        <w:pStyle w:val="Heading5"/>
      </w:pPr>
      <w:r>
        <w:t>ໃຜສາມາດຈະຢັ່ງຮູ້ຂໍ້ຕັດສິນຂອງພຣະເຈົ້າແລະໃຫ້ຄຳປຶກສາແກ່ພຣະອົງໄດ້?</w:t>
      </w:r>
      <w:r/>
    </w:p>
    <w:p>
      <w:r/>
      <w:r>
        <w:t>ບໍ່ມີໃຜສາມາດຢັ່ງຮູ້ຂໍ້ຕັດສິນຂອງພຣະເຈົ້າແລະໃຫ້ຄຳປຶກສາແກ່ພຣະອົງໄດ້.</w:t>
      </w:r>
      <w:r/>
    </w:p>
    <w:p>
      <w:pPr>
        <w:pStyle w:val="Heading4"/>
      </w:pPr>
      <w:r>
        <w:t>Romans 11:35</w:t>
      </w:r>
      <w:r/>
    </w:p>
    <w:p>
      <w:pPr>
        <w:pStyle w:val="Heading5"/>
      </w:pPr>
      <w:r>
        <w:t>ສາມວິທີການທັງໝົດທີ່ກ່ຽວຂ້ອງກັບພຣະເຈົ້າມີຫຍັງແດ່?</w:t>
      </w:r>
      <w:r/>
    </w:p>
    <w:p>
      <w:r/>
      <w:r>
        <w:t>ສິ່ງສາລະພັດມາຈາກພຣະເຈົ້າ, ມີມາໂດຍພຣະເຈົ້າ, ແລະເພື່ອພຣະເຈົ້າ,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12:1</w:t>
      </w:r>
      <w:r/>
    </w:p>
    <w:p>
      <w:pPr>
        <w:pStyle w:val="Heading5"/>
      </w:pPr>
      <w:r>
        <w:t>ຂໍ້ມູນເຊື່ອມຕໍ່:</w:t>
      </w:r>
      <w:r/>
    </w:p>
    <w:p>
      <w:r/>
      <w:r>
        <w:t>ໂປໂລບອກຊີວິດຂອງຜູ້ເຊື່ອຄວນເປັນຢ່າງໃດ ແລະຜູ້ເຊື່ອຄວນຮັບໃຊ້ຢ່າງໃດ.</w:t>
      </w:r>
      <w:r/>
    </w:p>
    <w:p>
      <w:pPr>
        <w:pStyle w:val="Heading5"/>
      </w:pPr>
      <w:r>
        <w:t>ດ້ວຍເຫດນີ້ ພີ່ນ້ອງທັງຫລາຍ ໂດຍເຫັນແກ່ພຣະເມດຕາຂອງພຣະເຈົ້າ.</w:t>
      </w:r>
      <w:r/>
    </w:p>
    <w:p>
      <w:r/>
      <w:r>
        <w:t>ຈຸດນີ້"ພີ່ນ້ອງ"ຫມາຍເຖິງຜູ້ເຊື່ອດ້ວຍກັນທັງຜູ້ຍິງແລະຜູ້ຊາຍ ແປໄດ້ອີກຢ່າງວ່າ:"ຜູ້ເຊື່ອດ້ວຍກັນທັງຫລາຍເພາະພຣະເມດຕາອັນຍິ່ງໃຫຍ່ທີ່ພຣະເຈົ້າປະທານໃຫ້ແກ່ທ່ານ ຂ້າພຣະເຈົ້າຢາກໃຫ້ທ່ານ"</w:t>
      </w:r>
      <w:r/>
    </w:p>
    <w:p>
      <w:pPr>
        <w:pStyle w:val="Heading5"/>
      </w:pPr>
      <w:r>
        <w:t>ໃຫ້ຖວາຍຕົວຂອງພວກທ່ານແດ່ພຣະເຈົ້າ ເພື່ອເປັນເຄື່ອງບູຊາທີ່ມີຊີວິດ.</w:t>
      </w:r>
      <w:r/>
    </w:p>
    <w:p>
      <w:r/>
      <w:r>
        <w:t>ຈຸດນີ້ໂປໂລໃຊ້ຄຳວ່າ"ຮ່າງກາຍ"ເພື່ອຫມາຍເຖິງຄົນໆຫນຶ່ງ ໂປໂລກຳລັງປຽບທຽບຜູ້ເຊື່ອໃນພຣະຄຣິດຜູ້ເຊື່ອຟັງພຣະເຈົ້າສຸດໃຈກັບສັດທີ່ຄົນຢິວຂ້າແລະຖວາຍແດ່ພຣະເຈົ້າ.ແປໄດ້ອີກຢ່າງວ່າ:"ເພື່ອຖວາຍຕົວຂອງທ່ານໃຫ້ພຣະເຈົ້າຂະນະທີ່ຍັງມີຊີວິດຢູ່ ດັ່ງກັບວ່າເປັນເຄື່ອງບູຊາທີ່ຕາຍແລ້ວບົນແທ່ນວິຫານ"</w:t>
      </w:r>
      <w:r/>
    </w:p>
    <w:p>
      <w:pPr>
        <w:pStyle w:val="Heading5"/>
      </w:pPr>
      <w:r>
        <w:t>ບໍຣິສຸດ ແລະເປັນທີ່ພໍພຣະທັຍພຣະເຈົ້າ.</w:t>
      </w:r>
      <w:r/>
    </w:p>
    <w:p>
      <w:r/>
      <w:r>
        <w:t>ຄວາມຫມາຍທີ່ເປັນໄປໄດ້ຄື "ເຄື່ອງບູຊູທີ່ທ່ານໃຫ້ແກ່ພຣະເຈົ້າເທົ່ານັ້ນແລະສິ່ງນັ້ນເປັນທີ່ພໍພຣະທັຍພຣະອົງ ຫຼື "ເປັນທີ່ພໍພຣະໄທພຣະເຈົ້າພຣະເຈົ້າເພາະບໍລິສຸດໃນທາງສິລະທຳ"</w:t>
      </w:r>
      <w:r/>
    </w:p>
    <w:p>
      <w:pPr>
        <w:pStyle w:val="Heading5"/>
      </w:pPr>
      <w:r>
        <w:t>ນີ້ເປັນການຮັບໃຊ້ອັນສົມຄວນຂອງທ່ານ.</w:t>
      </w:r>
      <w:r/>
    </w:p>
    <w:p>
      <w:r/>
      <w:r>
        <w:t>ຄວາມຫມາຍທີ່ເປັນໄປໄດ້ຄື)"ນີ້ເປັນທາງທີ່ຖືກຕ້ອງທີ່ຈະຄິດເຖິງໃນການທີ່ຈະນະມັດສະການພຣະເຈົ້າ ຫຼື ນີ້ເປັນວິທີທີ່ທ່ານນະມັດສະການພຣະເຈົ້າ ໃນວິນຍານຂອງທ່ານ".</w:t>
      </w:r>
      <w:r/>
    </w:p>
    <w:p>
      <w:pPr>
        <w:pStyle w:val="Heading5"/>
      </w:pPr>
      <w:r>
        <w:t>ຢ່າປະພຶດຕາມຢ່າງຄົນໃນໂລກນີ້.</w:t>
      </w:r>
      <w:r/>
    </w:p>
    <w:p>
      <w:r/>
      <w:r>
        <w:t>ຄວາມຫມາຍທີ່ເປັນໄປໄດ້ຄື ຢ່າປະພຶດຢ່າງທີ່ໂລກປະພຶດ" ຫຼື "ຢ່າຄິດໃນວິທີທີ່ໂລກຄິດ"</w:t>
      </w:r>
      <w:r/>
    </w:p>
    <w:p>
      <w:pPr>
        <w:pStyle w:val="Heading5"/>
      </w:pPr>
      <w:r>
        <w:t>ຢ່າປະພຶດຕາມຢ່າງ.</w:t>
      </w:r>
      <w:r/>
    </w:p>
    <w:p>
      <w:r/>
      <w:r>
        <w:t>ຄວາມຫມາຍທີ່ເປັນໄປໄດ້ຄື ຢ່າໃຫ້ໂລກບອກວ່າທ່ານຈະຄິດຢ່າງໃດແລະທຳຫຍັງ".ຫຼື "ຢ່າໃຫ້ຕົວທ່ານປະຕິບັດແລະທຳຢ່າງທີ່ໂລກທຳ"</w:t>
      </w:r>
      <w:r/>
    </w:p>
    <w:p>
      <w:pPr>
        <w:pStyle w:val="Heading5"/>
      </w:pPr>
      <w:r>
        <w:t>ໂລກນີ້</w:t>
      </w:r>
      <w:r/>
    </w:p>
    <w:p>
      <w:r/>
      <w:r>
        <w:t>ຄຳນີ້ຫມາຍເຖິງຄົນບໍ່ເຊື່ອທີ່ຢູ່ໃນໂລກ</w:t>
      </w:r>
      <w:r/>
    </w:p>
    <w:p>
      <w:pPr>
        <w:pStyle w:val="Heading5"/>
      </w:pPr>
      <w:r>
        <w:t>ແຕ່ຈົ່ງຮັບການປ່ຽນແປງຈິດໃຈໃຫມ່.</w:t>
      </w:r>
      <w:r/>
    </w:p>
    <w:p>
      <w:r/>
      <w:r>
        <w:t>ທ່ານຈະແປຂໍ້ຄວາມນີ້ໄດ້ໃຮູບແບບທີ່ປະທານເປັນຜູ້ກະທຳ ແປໄດ້ອີກຢ່າງວ່າ:"ແຕ່ໃຫ້ພຣະເຈົ້າປ່ຽນວິທີທີ່ທ່ານຄິດແລະປະພຶດ"</w:t>
      </w:r>
      <w:r/>
    </w:p>
    <w:p>
      <w:pPr>
        <w:pStyle w:val="Heading5"/>
      </w:pPr>
      <w:r>
        <w:t>ນີ້ເປັນການຮັບໃຊ້ອັນສົມຄວນຂອງທ່ານ.</w:t>
      </w:r>
      <w:r/>
    </w:p>
    <w:p>
      <w:r/>
      <w:r>
        <w:t>"ນີ້ເປັນວິທີທີ່ຖືກຕ້ອງທີ່ຈະນະມັດສະການພຣະເຈົ້າ.</w:t>
      </w:r>
      <w:r/>
    </w:p>
    <w:p>
      <w:pPr>
        <w:pStyle w:val="Heading4"/>
      </w:pPr>
      <w:r>
        <w:t>Romans 12:3</w:t>
      </w:r>
      <w:r/>
    </w:p>
    <w:p>
      <w:pPr>
        <w:pStyle w:val="Heading5"/>
      </w:pPr>
      <w:r>
        <w:t>ໂດຍພຣະຄຸນຊຶ່ງປະທານແກ່ຂ້າພຣະເຈົ້າ.</w:t>
      </w:r>
      <w:r/>
    </w:p>
    <w:p>
      <w:r/>
      <w:r>
        <w:t>ຈຸດນີ້"ພຣະຄຸນ"ຫມາຍເຖິງການທີ່ພຣະເຈົ້າຊົງເລືອກໂປໂລໃຫ້ເປັນອັກຄະຣະທູດແລະຜູ້ນຳຄຣິສຕະຈັກ,ທ່ານອາດຈະທຳໃຫ້ສິ່ງນີ້ຈະແຈ້ງຊັດເຈນໃນການແປຂອງທ່ານ ທ່ານອາດຈະແປຄຳນີ້ ໄດ້ໃນຮູບທີ່ປະທານເປັນຜູ້ກະທຳ ແປໄດ້ອີກຢ່າງວ່າ:"ເພາະພຣະເຈົ້າຊົງເລືອກຂ້າພຣະເຈົ້າໃຫ້ເປັນອັກຄະຣະທູດໂດຍບໍ່ຄິດມູນຄ່າ"</w:t>
      </w:r>
      <w:r/>
    </w:p>
    <w:p>
      <w:pPr>
        <w:pStyle w:val="Heading5"/>
      </w:pPr>
      <w:r>
        <w:t>ວ່າທຸກຄົນໃນພວກທ່ານບໍ່ຄວນຄິດຖືຕົວເກີນກ່ວາທີ່ຕົນຄວນຈະຄິດ.</w:t>
      </w:r>
      <w:r/>
    </w:p>
    <w:p>
      <w:r/>
      <w:r>
        <w:t>"ວ່າບໍ່ຄວນມີໃຜໃນພວກທ່ານຄິດວ່າຕົວເອງດີກ່ວາຄົນອື່ນ"</w:t>
      </w:r>
      <w:r/>
    </w:p>
    <w:p>
      <w:pPr>
        <w:pStyle w:val="Heading5"/>
      </w:pPr>
      <w:r>
        <w:t>ແຕ່ຈົ່ງຄິດຢ່າງສະຫລາດຮອບຄອບ.</w:t>
      </w:r>
      <w:r/>
    </w:p>
    <w:p>
      <w:r/>
      <w:r>
        <w:t>"ແຕ່ທ່ານຄວນສະຫລາດໃນການຄິດກ່ຽວກັບຕົວເອງ"</w:t>
      </w:r>
      <w:r/>
    </w:p>
    <w:p>
      <w:pPr>
        <w:pStyle w:val="Heading5"/>
      </w:pPr>
      <w:r>
        <w:t>ຢ່າງສະຫລາດຮອບຄອບໃຫ້ສົມຂະຫນາດຂອງຄວາມເຊື່ອທີ່ພຣະເຈົ້າໄດ້ປະທານໃຫ້ແກ່ທ່ານແຕ່ລະຄົນ.</w:t>
      </w:r>
      <w:r/>
    </w:p>
    <w:p>
      <w:r/>
      <w:r>
        <w:t>ໂປໂລບອກເປັນໄນຍະໃນຈຸດນີ້ວ່າ ຜູ້ເຊື່ອມີຄວາມສາມາດທີ່ແຕກຕ່າງກັນທີ່ເໝາະສົມກັບຄວາມເຊື່ອໃນພຣະເຈົ້າ,ແປໄດ້ອີກຢ່າງວ່າ:"ເນື່ອງຈາກພຣະເຈົ້າໄດ້ປຣະທານຄວາມສາມາດທີ່ແຕກຕ່າງກັນໃຫ້ແຕ່ລະຄົນເພາະທ່ານເຊື່ອໃນພຣະອົງ"</w:t>
      </w:r>
      <w:r/>
    </w:p>
    <w:p>
      <w:pPr>
        <w:pStyle w:val="Heading4"/>
      </w:pPr>
      <w:r>
        <w:t>Romans 12:4</w:t>
      </w:r>
      <w:r/>
    </w:p>
    <w:p>
      <w:pPr>
        <w:pStyle w:val="Heading5"/>
      </w:pPr>
      <w:r>
        <w:t>ເພາະ</w:t>
      </w:r>
      <w:r/>
    </w:p>
    <w:p>
      <w:r/>
      <w:r>
        <w:t>ໂປໂລໃຊ້ຄຳນີ້ເພື່ອສະແດງວ່າເຂົາຈະອະທິບາຍວ່າເປັນຫຍັງຄຣິສະຕຽນບາງຄົນບໍ່ຄວນຄິດວ່າຕົວເອງດີກ່ວາຜູ້ອື່ນ.</w:t>
      </w:r>
      <w:r/>
    </w:p>
    <w:p>
      <w:pPr>
        <w:pStyle w:val="Heading5"/>
      </w:pPr>
      <w:r>
        <w:t>ເຮົາທີ່ມີຫລາຍຄົນກໍເປັນກາຍດຽວໃນພຣະຄຣິດ.</w:t>
      </w:r>
      <w:r/>
    </w:p>
    <w:p>
      <w:r/>
      <w:r>
        <w:t>ໂປໂລອ້າງເຖິງຜູ້ເຊື່ອທຸກຄົນໃນພຣະຄຣິດ ດັ່ງກັບວ່າເປັນອະໄວຍະວະສ່ວນຕ່າງໆຂອງກາຍມະນຸດ ເຂົາທຳເຊັ່ນນີ້ເພື່ອສະແດງວ່າ ແມ່ນວ່າຜູ້ເຊື່ອຈະຮັບໃຊ້ພຣະຄຣິດໃນວິທີທີ່ແຕກຕ່າງກັນແຕ່ລະຄົນເປັນຂອງພຣະຄຣິດແລະຮັບໃຊ້ໃນວິທີທີ່ສຳຄັນ</w:t>
      </w:r>
      <w:r/>
    </w:p>
    <w:p>
      <w:pPr>
        <w:pStyle w:val="Heading5"/>
      </w:pPr>
      <w:r>
        <w:t>ອະໄວຍະວະ</w:t>
      </w:r>
      <w:r/>
    </w:p>
    <w:p>
      <w:r/>
      <w:r>
        <w:t>ສິ່ງນີ້ກໍເຊັ່ນຕາ ກະເພາະ ແລະມື.</w:t>
      </w:r>
      <w:r/>
    </w:p>
    <w:p>
      <w:pPr>
        <w:pStyle w:val="Heading5"/>
      </w:pPr>
      <w:r>
        <w:t>ຕ່າງກໍເປັນອະໄວຍະວະແກ່ກັນແລະກັນ.</w:t>
      </w:r>
      <w:r/>
    </w:p>
    <w:p>
      <w:r/>
      <w:r>
        <w:t>ແປໄດ້ອີກຢ່າງວ່າ:"ຜູ້ເຊື່ອແຕ່ລະຄົນເປັນອະໄວຍະວະຂອງຜູ້ເຊື່ອຄົນອື່ນໆ" ແປໄດ້ອີກຢ່າງວ່າ:"ແລະຜູ້ເຊື່ອແຕ່ລະຄົນກໍຖືກລວມເຂົ້າດ້ວຍກັນກັບຜູ້ເຊື່ອຄົນອື່ນໆ"</w:t>
      </w:r>
      <w:r/>
    </w:p>
    <w:p>
      <w:pPr>
        <w:pStyle w:val="Heading5"/>
      </w:pPr>
      <w:r>
        <w:t>ຕ່າງກໍເປັນອະໄວຍະວະແກ່ກັນແລະກັນຢ່າງນັ້ນ.</w:t>
      </w:r>
      <w:r/>
    </w:p>
    <w:p>
      <w:r/>
      <w:r>
        <w:t>ໂປໂລເວົ້າເຖິງຜູ້ເຊື່ອ ດັ່ງກັບວ່າພຣະເຈົ້າໄດ້ລວມພວກເຂົາດ້ວຍກັນເຫມືອນອະໄວຍະວະຮ່າງກາຍມະນຸດ ທ່ານອາດຈະແປຂໍ້ຄວາມນີ້ໄດ້ໃນຮູບແບບທີ່ປະທານເປັນຜູ້ກະທຳໄດ້.ແປໄດ້ອີກຢ່າງວ່າ:"ພຣະເຈົ້າໄດ້ຊົງລວມຜູ້ເຊື່ອຄົນອື່ນໆ"</w:t>
      </w:r>
      <w:r/>
    </w:p>
    <w:p>
      <w:pPr>
        <w:pStyle w:val="Heading4"/>
      </w:pPr>
      <w:r>
        <w:t>Romans 12:6</w:t>
      </w:r>
      <w:r/>
    </w:p>
    <w:p>
      <w:pPr>
        <w:pStyle w:val="Heading5"/>
      </w:pPr>
      <w:r>
        <w:t>ເຮົາທຸກຄົນມີຂອງປະທານທີ່ແຕກຕ່າງກັນຕາມພຣະຄຸນທີ່ໄດ້ປະທານໃຫ້ແກ່ເຮົາ.</w:t>
      </w:r>
      <w:r/>
    </w:p>
    <w:p>
      <w:r/>
      <w:r>
        <w:t>ໂປໂລເວົ້າຕາມຄວາມສາມາດທີ່ແຕກຕ່າງກັນວ່າເປັນຂອງປະທານໃຫ້ລ້າໆຈາກພຣະເຈົ້າ,ທ່ານອາດຈະແປຂໍ້ຄວາມນີ້ໃນຮູບແບບທີ່ປະທານເປັນຜູ້ກະທຳໄດ້,ແປໄດ້ອີກຢ່າງວ່າ:"ພຣະເຈົ້າໄດ້ຊົງປະທານຄວາມສາມດແກ່ເຮົາແຕ່ລະຄົນໃຫ້ທຳສິ່ງທີ່ແຕກຕ່າງກັນເພື່ອພຣະອົງ"</w:t>
      </w:r>
      <w:r/>
    </w:p>
    <w:p>
      <w:pPr>
        <w:pStyle w:val="Heading5"/>
      </w:pPr>
      <w:r>
        <w:t>ກໍຈົ່ງທຳຕາມຊັດສ່ວນຄວາມເຊື່ອຂອງເຂົາ.</w:t>
      </w:r>
      <w:r/>
    </w:p>
    <w:p>
      <w:r/>
      <w:r>
        <w:t>ຄວາມຫມາຍທີ່ເປັນໄປໄດ້ຄື ໃຫ້ເຂົາກ່າວຄຳເຜີຍພຣະຄຳທີ່ບໍ່ຫລາຍເກີນໄປກ່ວາຄວາມສາມາດທີ່ພຣະເຈົ້າປະທານໃຫ້ເຮົາ" ຫລື "ໃຫ້ເຂົາກ່າວຄຳເຜີຍພຣະຄຳທີ່ເປັນໄປຕາມຄຳສອນແຫ່ງຄວາມເຊື່ອຂອງເຮົາ.</w:t>
      </w:r>
      <w:r/>
    </w:p>
    <w:p>
      <w:pPr>
        <w:pStyle w:val="Heading5"/>
      </w:pPr>
      <w:r>
        <w:t>ຖ້າຂອງປະທານຂອງຄົນຫນຶ່ງຄືການໃຫ້</w:t>
      </w:r>
      <w:r/>
    </w:p>
    <w:p>
      <w:r/>
      <w:r>
        <w:t>ຈຸດນີ້"ການໃຫ້"ຫມາຍເຖິງການໃຫ້ເງິນແລະສິ່ງອື່ນໆແກ່ຄົນອື່ນທ່ານອາດຈະທຳໃຫ້ຄວາມຫມາຍຂອງສິ່ນີ້ຈະແຈ້ງຊັດເຈນໃນການແປຂອງທ່ານ,ແປໄດ້ອີກຢ່າງວ່າ:"ຖ້າຄົນຫນຶ່ງມີຂອງປະທານການໃຫ້ເງິນຫລືສິ່ງຂອງອື່ນໆແກ່ຄົນອື່ນທີ່ຂັດສົນ"</w:t>
      </w:r>
      <w:r/>
    </w:p>
    <w:p>
      <w:pPr>
        <w:pStyle w:val="Heading4"/>
      </w:pPr>
      <w:r>
        <w:t>Romans 12:9</w:t>
      </w:r>
      <w:r/>
    </w:p>
    <w:p>
      <w:pPr>
        <w:pStyle w:val="Heading5"/>
      </w:pPr>
      <w:r>
        <w:t>ຈົ່ງໃຫ້ຄວາມຮັກປາສະຈາກການເສແສ້ງ</w:t>
      </w:r>
      <w:r/>
    </w:p>
    <w:p>
      <w:r/>
      <w:r>
        <w:t>ທ່ານອາດຈະແປຂໍ້ຄວາມນີ້ໃນຮູບແບບທີ່ປະທານເປັນຜູກະທຳໄດ້,ແປໄດ້ອີກຢ່າງວ່າ:"ທ່ານຕ້ອງຮັກຄົນອື່ນຢ່າງຈິງໃຈແລະແທ້ຈິງ"ເບິ່ງ:</w:t>
      </w:r>
      <w:r/>
    </w:p>
    <w:p>
      <w:pPr>
        <w:pStyle w:val="Heading5"/>
      </w:pPr>
      <w:r>
        <w:t>ຄວາມຮັກ</w:t>
      </w:r>
      <w:r/>
    </w:p>
    <w:p>
      <w:r/>
      <w:r>
        <w:t>ນີ້ເປັນອີກຄຳຫນຶ່ງທີ່ຫມາຍເຖິງຄວາມຮັກແບບພີ່ນ້ອງຫລືຄວາມຮັກແກ່ເພື່ອນຫຼືຄົນໃນຄອບຄົວ,ນີ້ເປັນຄວາມຮັກຕາມທຳມະຊາດຂອງມະນຸດລະຫວ່າງເພື່ອນຫລືຍາດພີ່ນ້ອງ.</w:t>
      </w:r>
      <w:r/>
    </w:p>
    <w:p>
      <w:pPr>
        <w:pStyle w:val="Heading5"/>
      </w:pPr>
      <w:r>
        <w:t>ໃນເລື່ອງຄວາມຮັກແບບພີ່ນ້ອງນັ້ນ ຈົ່ງຮັກແພງຊຶ່ງກັນແລະກັນ.</w:t>
      </w:r>
      <w:r/>
    </w:p>
    <w:p>
      <w:r/>
      <w:r>
        <w:t>ຈຸດນີ້ໂປໂລເລີ້ມຂຽນລາຍການເກົ້າຢ່າງ ຮູບແບບແຕ່ລະວັນ"ໃນເລື້ອງກ່ຽວຂ້ອງກັນ...ຈົ່ງ"ລາຍການຍັງມີຕໍ່ໄປຈົນເຖິງ ROM 12:13</w:t>
      </w:r>
      <w:r/>
    </w:p>
    <w:p>
      <w:pPr>
        <w:pStyle w:val="Heading5"/>
      </w:pPr>
      <w:r>
        <w:t>ໃນເລື່ອງຄວາມຮັກແບບພີ່ນ້ອງນັ້ນ.</w:t>
      </w:r>
      <w:r/>
    </w:p>
    <w:p>
      <w:r/>
      <w:r>
        <w:t>"ໃນສ່ວນຂອງການທີ່ທ່ານຮັກພີ່ນ້ອງຜູ້ເຊື່ອນັ້ນ"</w:t>
      </w:r>
      <w:r/>
    </w:p>
    <w:p>
      <w:pPr>
        <w:pStyle w:val="Heading5"/>
      </w:pPr>
      <w:r>
        <w:t>ຈົ່ງຮັກແພງຊຶ່ງກັນແລກັນ</w:t>
      </w:r>
      <w:r/>
    </w:p>
    <w:p>
      <w:r/>
      <w:r>
        <w:t>ທ່ານອາດຈະແປຂໍ້ຄວາມນີ້ໃນຮູບແບບທີ່ປຣະທານເປັນຜູ້ກະທຳໄດ້ ແປໄດ້ອີກຢ່າງວ່າ:"ສະແດງຄວາມຮັກ"</w:t>
      </w:r>
      <w:r/>
    </w:p>
    <w:p>
      <w:pPr>
        <w:pStyle w:val="Heading5"/>
      </w:pPr>
      <w:r>
        <w:t>ໃນເລື່ອງກຽດຕິົຍົດນັ້ນ ຈົ່ງໃຫ້ກຽດຕິຍົດເຊຶ່ງກັນແລກັນ</w:t>
      </w:r>
      <w:r/>
    </w:p>
    <w:p>
      <w:r/>
      <w:r>
        <w:t>"ຈົ່ງໃຫ້ກຽດຕິຍົດແລະເຄົາຣົບຊຶ່ງກັນແລະກັນ"ຫລື"ຈົ່ງໃຫ້ກຽດຕິຍົດຜູ້ເຊື່ອດ້ວຍກັນໂດຍເຄົາຣົບພວກເຂົາ"</w:t>
      </w:r>
      <w:r/>
    </w:p>
    <w:p>
      <w:pPr>
        <w:pStyle w:val="Heading4"/>
      </w:pPr>
      <w:r>
        <w:t>Romans 12:11</w:t>
      </w:r>
      <w:r/>
    </w:p>
    <w:p>
      <w:pPr>
        <w:pStyle w:val="Heading5"/>
      </w:pPr>
      <w:r>
        <w:t>ໃນເລື່ອງຄວາມພາກພຽນນັ້ນຈົ່ງຢ່າລັງເລໃຈໃນເລື່ອງພຣະວິນຍານນັ້ນ ຈົ່ງມີໃຈກະຕືລືລົ້ນ ໃນເລື່ອງຂອງອົງພຣະຜູ້ເປັນເຈົ້ານັ້ນ ຈົ່ງຮັບໃຊ້ພຣະອົງ.</w:t>
      </w:r>
      <w:r/>
    </w:p>
    <w:p>
      <w:r/>
      <w:r>
        <w:t>"ຢ່າຂີ້ຄ້ານໃນຫນ້າທີ່ ແຕ່ຈົ່ງກະຕືລືລົ້ນທີ່ຈະດຳເນີນຕາມພຣະວິນຍານແລະຮັບໃຊ້ພຣະເຈົ້າ".</w:t>
      </w:r>
      <w:r/>
    </w:p>
    <w:p>
      <w:pPr>
        <w:pStyle w:val="Heading5"/>
      </w:pPr>
      <w:r>
        <w:t>ຈົ່ງຊົມຊື່ນຍິນດີໃນຄວາມຫມັ້ນໃຈທີ່ທ່ານມີຕໍ່ອະນາຄົດ.</w:t>
      </w:r>
      <w:r/>
    </w:p>
    <w:p>
      <w:r/>
      <w:r>
        <w:t>ໂປໂລບອກເປັນໄນຍະວ່າຜູ້ເຊື່ອສາມາດຫມັ້ນໃຈໄດ້ວ່າພຣະເຈົ້າຈະຊົງຊ່ອຍພວກເຂົາ,ແປໄດ້ອີກຢ່າງວ່າ:"ຈົ່ງຊົມຊື່ນຍິນດີເພາະທ່ານໝັ້ນໃຈວ່າພຣະເຈົ້າຈະຊົງຊ່ວຍເຫລືອທ່ານສະເຫນີ"</w:t>
      </w:r>
      <w:r/>
    </w:p>
    <w:p>
      <w:pPr>
        <w:pStyle w:val="Heading5"/>
      </w:pPr>
      <w:r>
        <w:t>ຈົ່ງອົດທົນໃນຄວາມຍາກລຳບາກຂອງທ່ານ.</w:t>
      </w:r>
      <w:r/>
    </w:p>
    <w:p>
      <w:r/>
      <w:r>
        <w:t>"ຈົ່ງລໍຄອຍຢ່າງອົດທົນເມື່ອໃດກໍຕາມທີ່ທ່ານມີບັນຫາ"</w:t>
      </w:r>
      <w:r/>
    </w:p>
    <w:p>
      <w:pPr>
        <w:pStyle w:val="Heading5"/>
      </w:pPr>
      <w:r>
        <w:t>ຈົ່ງອະທິຖານຕໍ່ໄປ.</w:t>
      </w:r>
      <w:r/>
    </w:p>
    <w:p>
      <w:r/>
      <w:r>
        <w:t>ແປໄດ້ອີກຢ່າງວ່າ:"ແລະຈົ່ງຈຳໄວ້ວ່າຕ້ອງອະທິຖານຢ່າງສະໝ່ຳສະເຫນີ"</w:t>
      </w:r>
      <w:r/>
    </w:p>
    <w:p>
      <w:pPr>
        <w:pStyle w:val="Heading5"/>
      </w:pPr>
      <w:r>
        <w:t>ຈົ່ງແບ່ງປັນຜູ້ເຊື່ອເມື່ອເຂົາຂັດສົນ</w:t>
      </w:r>
      <w:r/>
    </w:p>
    <w:p>
      <w:r/>
      <w:r>
        <w:t>ນີ້ເປັນຂໍ້ສຸດທ້າຍໃນລາຍການທີ່ເລີ້ມໃນ: ROM 12:9 "ເມື່ອຄຣິສະຕຽນດ້ວຍກັນມີບັນຫາ,ຊ່ວຍພວກເຂົາໃນສິ່ງທີ່ພວກເຂົາຕ້ອງການ"</w:t>
      </w:r>
      <w:r/>
    </w:p>
    <w:p>
      <w:pPr>
        <w:pStyle w:val="Heading5"/>
      </w:pPr>
      <w:r>
        <w:t>ຈົ່ງພະຍາຍາມຕ້ອນຮັບແຂກແປກຫນ້າໃຫ້ດີທີ່ສຸດ</w:t>
      </w:r>
      <w:r/>
    </w:p>
    <w:p>
      <w:r/>
      <w:r>
        <w:t>"ຕ້ອນຮັບພວກເຂົາໃນບ້ານເພື່ອພວກເຂົາຕ້ອງການທີ່ພັກ"</w:t>
      </w:r>
      <w:r/>
    </w:p>
    <w:p>
      <w:pPr>
        <w:pStyle w:val="Heading5"/>
      </w:pPr>
      <w:r>
        <w:t>ໃນເລື່ອງຄວາມພາກພຽນນັ້ນ ຈົ່ງຢ່າລັງເລໃຈໃນເລື່ອງພຣະວິນຍານນັ້ນ ຈົ່ງມີໃຈກະຕືລືລົ້ນທີ່ຈະດຳເນີນຕາມພຣະວິນຍານແລະຮັບໃຊ້ພຣະອົງ.</w:t>
      </w:r>
      <w:r/>
    </w:p>
    <w:p>
      <w:r/>
      <w:r>
        <w:t>"ຢ່າຂີ້ຄ້ານໃນຫນ້າທີ່ ແຕ່ຈົ່ງກະຕືລືລົ້ນທີ່ຈະດຳເນີນຕາມພຣະວິນຍານແລະຮັບໃຊ້ພຣະເຈົ້າ"</w:t>
      </w:r>
      <w:r/>
    </w:p>
    <w:p>
      <w:pPr>
        <w:pStyle w:val="Heading4"/>
      </w:pPr>
      <w:r>
        <w:t>Romans 12:14</w:t>
      </w:r>
      <w:r/>
    </w:p>
    <w:p>
      <w:pPr>
        <w:pStyle w:val="Heading5"/>
      </w:pPr>
      <w:r>
        <w:t>ຈົ່ງເປັນນ້ຳຫນຶ່ງໃຈດຽວກັນ</w:t>
      </w:r>
      <w:r/>
    </w:p>
    <w:p>
      <w:r/>
      <w:r>
        <w:t>ນີ້ເປັນສຳນວນທີ່ຫມາຍເຖິງໃຊ້ຊີວິດຢ່າງເປັນນ້ຳຫນຶ່ງໃຈດຽວກັນ,ແປໄດ້ອີກຢ່າງວ່າ:"ຈົ່ງເຫັນດ້ວຍຊຶ່ງກັນແລະກັນ"ຫລື"ໃຊ້ຊີວິດເປັນອັນຫນຶ່ງອັນດຽວກັນ"</w:t>
      </w:r>
      <w:r/>
    </w:p>
    <w:p>
      <w:pPr>
        <w:pStyle w:val="Heading5"/>
      </w:pPr>
      <w:r>
        <w:t>ຢ່າຄິດໃນທາງທີ່ເຍີ່ຫຍິ່ງ.</w:t>
      </w:r>
      <w:r/>
    </w:p>
    <w:p>
      <w:r/>
      <w:r>
        <w:t>"ຢ່າຄິດວ່າທ່ານສຳຄັນກ່ວາຜູ້ອື່ນ"</w:t>
      </w:r>
      <w:r/>
    </w:p>
    <w:p>
      <w:pPr>
        <w:pStyle w:val="Heading5"/>
      </w:pPr>
      <w:r>
        <w:t>ຍອມຮັບຄົນທີ່ຕ່ຳຕ້ອຍກ່ວາ.</w:t>
      </w:r>
      <w:r/>
    </w:p>
    <w:p>
      <w:r/>
      <w:r>
        <w:t>"ຕ້ອນຮັບຄົນເບິ່ງເໝືອນບໍ່ສຳຄັນ"</w:t>
      </w:r>
      <w:r/>
    </w:p>
    <w:p>
      <w:pPr>
        <w:pStyle w:val="Heading5"/>
      </w:pPr>
      <w:r>
        <w:t>ຢ່າຖືຕົວເອງສະຫລາດ.</w:t>
      </w:r>
      <w:r/>
    </w:p>
    <w:p>
      <w:r/>
      <w:r>
        <w:t>"ຢ່າຄິດວ່າຕົວເອງມີສະຕິປັນຍາກ່ວາຄົນອື່ນໆ"</w:t>
      </w:r>
      <w:r/>
    </w:p>
    <w:p>
      <w:pPr>
        <w:pStyle w:val="Heading4"/>
      </w:pPr>
      <w:r>
        <w:t>Romans 12:17</w:t>
      </w:r>
      <w:r/>
    </w:p>
    <w:p>
      <w:pPr>
        <w:pStyle w:val="Heading5"/>
      </w:pPr>
      <w:r>
        <w:t>ຢ່າທຳຊົ່ວຕອບແທນຊົ່ວແກ່ຜູ້ໃດເລີຍ.</w:t>
      </w:r>
      <w:r/>
    </w:p>
    <w:p>
      <w:r/>
      <w:r>
        <w:t>"ຢ່າທຳຊົ່ວແກ່ບາງຄົນທີ່ທຳສິ່ງບໍ່ດີແກ່ທ່ານ"</w:t>
      </w:r>
      <w:r/>
    </w:p>
    <w:p>
      <w:pPr>
        <w:pStyle w:val="Heading5"/>
      </w:pPr>
      <w:r>
        <w:t>ຈົ່ງທຳສິ່ງທີ່ດີໃນສາຍຕາຂອງທຸກຄົນ.</w:t>
      </w:r>
      <w:r/>
    </w:p>
    <w:p>
      <w:r/>
      <w:r>
        <w:t>"ທຳສິ່ງທີ່ທຸກຄົນຄິດວ່າດີ"</w:t>
      </w:r>
      <w:r/>
    </w:p>
    <w:p>
      <w:pPr>
        <w:pStyle w:val="Heading5"/>
      </w:pPr>
      <w:r>
        <w:t>ເທົ່າທີ່ເລື່ອງນີ້ຂຶ້ນຢູ່ກັບທ່ານ</w:t>
      </w:r>
      <w:r/>
    </w:p>
    <w:p>
      <w:r/>
      <w:r>
        <w:t>ແປໄດ້ອີກຢ່າງວ່າ:"ໃນສ່ວນທີ່ທ່ານສາມາດຄວບຄຸມໄດ້ແລະຮັບຜິດຊອບຢູ່"</w:t>
      </w:r>
      <w:r/>
    </w:p>
    <w:p>
      <w:pPr>
        <w:pStyle w:val="Heading4"/>
      </w:pPr>
      <w:r>
        <w:t>Romans 12:19</w:t>
      </w:r>
      <w:r/>
    </w:p>
    <w:p>
      <w:pPr>
        <w:pStyle w:val="Heading5"/>
      </w:pPr>
      <w:r>
        <w:t>ແຕ່ວ່າຖ້າສັດຕຣູຂອງທ່ານຫີວ...ຫົວຂອງເຂົາ</w:t>
      </w:r>
      <w:r/>
    </w:p>
    <w:p>
      <w:r/>
      <w:r>
        <w:t>ໃນ 12:20ໂປໂລອ້າງອີງ ເຖິງອີກສ່ວນຂອງພຣະຄຳພີ ແປໄດ້ອີກຢ່າງວ່າ:"ແຕ່ຍັງມີຂຽນໄວ້ວ່າ"ຖ້າສັດຕຣູຂອງທ່ານຫີວ...ຫົວຂອງເຂົາ"</w:t>
      </w:r>
      <w:r/>
    </w:p>
    <w:p>
      <w:pPr>
        <w:pStyle w:val="Heading5"/>
      </w:pPr>
      <w:r>
        <w:t>ການແກ້ແຄ້ນເປັນຂອງເຮົາໆຈະຕອບແທນເອງ.</w:t>
      </w:r>
      <w:r/>
    </w:p>
    <w:p>
      <w:r/>
      <w:r>
        <w:t>ຄຳເວົ້າທັງສອງນີ້ໂດຍພື້ນຖານຫມາຍຄວາມຢ່າງດຽວກັນແລະເນັ້ນວ່າ ພຣະເຈົ້າຈະຊົງແກ້ແຄ້ນໃຫ້ແກ່ຄົນຂອງພຣະອົງ,ແປໄດ້ອີກຢ່າງວ່າ:"ເຮົາຈະແກ້ແຄ້ນໃຫ້ທ່ານຢ່າງແນ່ນອນ"</w:t>
      </w:r>
      <w:r/>
    </w:p>
    <w:p>
      <w:pPr>
        <w:pStyle w:val="Heading5"/>
      </w:pPr>
      <w:r>
        <w:t>ຖ້າສັດຕຣູ...ຈົ່ງໃຫ້ອາຫານເຂົາຮັບປະທານ...ໃຫ້ນ້ຳເຂົາດື່ມ ຖ້າທ່ານທຳເຊັ່ນນີ້ ທ່ານຈະສຸມທ່ານໄຟ...ຢ່າໃຫ້ຄວາມຊົ່ວຊະນະທ່ານໄດ້ແຕ່ຈົ່ງຊະນະຄວາມຊົ່ວ.</w:t>
      </w:r>
      <w:r/>
    </w:p>
    <w:p>
      <w:r/>
      <w:r>
        <w:t>ຮູບແບບຂອງ"ທ່ານ"ແລະ"ຂອງທ່ານ"ຖືກກ່າວແກ່ຄົນໜຶ່ງ</w:t>
      </w:r>
      <w:r/>
    </w:p>
    <w:p>
      <w:pPr>
        <w:pStyle w:val="Heading5"/>
      </w:pPr>
      <w:r>
        <w:t>ຈົ່ງໃຫ້ອາຫານເຂົາຮັບປະທານ.</w:t>
      </w:r>
      <w:r/>
    </w:p>
    <w:p>
      <w:r/>
      <w:r>
        <w:t>"ໃຫ້ອາຫານແກ່ເຂົາແນ່.</w:t>
      </w:r>
      <w:r/>
    </w:p>
    <w:p>
      <w:pPr>
        <w:pStyle w:val="Heading5"/>
      </w:pPr>
      <w:r>
        <w:t>ສຸມຖ່ານໄຟທີ່ລຸກຮຸ່ງແດງໄວ້ເທິງຫົວຂອງເຂົາ.</w:t>
      </w:r>
      <w:r/>
    </w:p>
    <w:p>
      <w:r/>
      <w:r>
        <w:t>ໂປໂລເວົ້າເຖິງພຣະພອນທີ່ສັດຕຣູຈະໄດ້ຮັບ ດັ່ງກັບວ່າບາງຄົນທີ່ກຳລັງເທຖ່ານຮ້ອນຢູ່ເທິງຫົວຂອງເຂົາ ຄວາມຫມາຍທີ່ເປັນໄປໄດ້ຄື ທຳໃຫ້ຄົນທີ່ທຳຮ້າຍທ່ານຮູ້ສຶກບໍ່ດີກ່ຽວກັບການທີ່ເຂົາປະຕິບັດບໍ່ດີແກ່ທ່ານ" ຫຼື ໃຫ້ເຫດຜົນແກ່ພຣະເຈົ້າໃນການຕັດສິນສັດຕູຂອງທ່ານຢ່າງຮຸນແຮງ"</w:t>
      </w:r>
      <w:r/>
    </w:p>
    <w:p>
      <w:pPr>
        <w:pStyle w:val="Heading5"/>
      </w:pPr>
      <w:r>
        <w:t>ຢ່າໃຫ້ຄວາມຊົ່ວຊະນະທ່ານໄດ້ ແຕ່ຈົ່ງຊະນະຄວາມຊົ່ວດ້ວຍຄວາມດີ.</w:t>
      </w:r>
      <w:r/>
    </w:p>
    <w:p>
      <w:r/>
      <w:r>
        <w:t>ໂປໂລອະທິບາຍ"ຄວາມຊົ່ວ"ດັງກັບວ່າເປັນຄົນ ທ່ານອາດຈະແປຂໍ້ຄວາມນີ້ໃນຮູບທີ່ປຣະທານເປັນຜູ້ກະທຳໄດ້,ແປອີກຢ່າງວ່າ:"ຢ່າໃຫ້ຄົນຊົ່ວເຫຼົ່ານັ້ນເອົາຊະນະທ່ານໄດ້ ແຕ່ຈົ່ງເອົາຊະນະຄົນເຫລົ່ານັ້ນທີ່ເປັນຄົນຊົ່ວໂດຍເຮົາທຳໃນສິ່ງທີ່ດີ"</w:t>
      </w:r>
      <w:r/>
    </w:p>
    <w:p>
      <w:pPr>
        <w:pStyle w:val="Heading5"/>
      </w:pPr>
      <w:r>
        <w:t>ມອບໄວ້ໃຫ້ພຣະເຈົ້າເປັນຜູຊົງລົງພຣະອາຍາ.</w:t>
      </w:r>
      <w:r/>
    </w:p>
    <w:p>
      <w:r/>
      <w:r>
        <w:t>ຈຸດນີ້"ພຣະອາຍາ"ເປັນຄຳປຽບທຽບສຳລັບການລົງໂທດຂອງພຣະເຈົ້າ,ແປໄດ້ອີກຢ່າງວ່າ:"ໃຫ້ພຣະເຈົ້າລົງໂທດພວກເຂົາ"</w:t>
      </w:r>
      <w:r/>
    </w:p>
    <w:p>
      <w:pPr>
        <w:pStyle w:val="Heading5"/>
      </w:pPr>
      <w:r>
        <w:t>ເພາະມີຂຽນໄວ້ວ່າ.</w:t>
      </w:r>
      <w:r/>
    </w:p>
    <w:p>
      <w:r/>
      <w:r>
        <w:t>ທ່ານອາດຈະແປຂໍ້ຄວາມນີ້ໃນຮູບແບບທີ່ປະທານເປັນຜູ້ກະທຳໄດ້,ແປໄດ້ອີກຢ່າງວ່າ:"ເພາະມີຄົນຂຽນໄວ້ວ່າ"</w:t>
      </w:r>
      <w:r/>
    </w:p>
    <w:p>
      <w:pPr>
        <w:pStyle w:val="Heading5"/>
      </w:pPr>
      <w:r>
        <w:t>ຖ້າສັດຕຣູ...ຈົ່ງໃຫ້ອາຫານເຂົາຮັບປະທານ...ໃຫ້ນ້ຳເຂົາດື່ມ ຖ້າທ່ານທຳເຊັ່ນນີ້ທ່ານຈະສຸມຖ່ານໄຟ...ຢ່າໃຫ້ຄວາມຊົ່ວຊະນະທ່ານໄດ້ແຕ່ຈົ່ງຊະນະຄວາມຊົ່ວ.</w:t>
      </w:r>
      <w:r/>
    </w:p>
    <w:p>
      <w:r/>
      <w:r>
        <w:t>ຮູບແບບຂອງ"ທ່ານ"ແລະ"ຂອງທ່ານ" ຖືກກ່າວແກ່ຄົນຫນຶ່ງ</w:t>
      </w:r>
      <w:r/>
    </w:p>
    <w:p>
      <w:pPr>
        <w:pStyle w:val="Heading5"/>
      </w:pPr>
      <w:r>
        <w:t>ແຕ່ວ່າຖ້າສັດຕຣູຂອງທ່ານຫີວ...ຫົວຂອງເຂົາ.</w:t>
      </w:r>
      <w:r/>
    </w:p>
    <w:p>
      <w:r/>
      <w:r>
        <w:t>ໃນ 12:20 ໂປໂລອ້າງອີງເຖິງອີກສ່ວນຂອງພຣະຄຳພີ ແປໄດ້ອີກຢ່າງວ່າ:"ແຕ່ຍັງມີຂຽນໄວ້ວ່າ"ຖ້າສັດຕຣູຂອງທ່ານຫີວ...ຫົວຂອງເຂົາ".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12:1</w:t>
      </w:r>
      <w:r/>
    </w:p>
    <w:p>
      <w:pPr>
        <w:pStyle w:val="Heading5"/>
      </w:pPr>
      <w:r>
        <w:t>ການຮັບໃຊ້ຝ່າຍວິນຍານຕໍ່ພຣະເຈົ້າສຳລັບຜູ້ທີ່ເຊື່ອຄືຫຍັງ?</w:t>
      </w:r>
      <w:r/>
    </w:p>
    <w:p>
      <w:r/>
      <w:r>
        <w:t>ການຮັບໃຊ້ຝ່າຍວິນຍານຕໍ່ພຣະເຈົ້າສຳລັບຜູ້ທີ່ເຊື່ອແມ່ນການຖວາຍຕົວເປັນເຄື່ອງບູຊາທີ່ມີຊີວິດແດ່ພຣະເຈົ້າ.</w:t>
      </w:r>
      <w:r/>
    </w:p>
    <w:p>
      <w:pPr>
        <w:pStyle w:val="Heading5"/>
      </w:pPr>
      <w:r>
        <w:t>ຈິດໃຈທີ່ປ່ຽນແປງໃນຜູ້ທີ່ເຊື່ອເຮັດໃຫ້ລາວສາມາດເຮັດຫຍັງໄດ້ແນ່?</w:t>
      </w:r>
      <w:r/>
    </w:p>
    <w:p>
      <w:r/>
      <w:r>
        <w:t>ຈິດໃຈທີ່ປ່ຽນແປງໃນຜູ້ທີ່ເຊື່ອ ເຂົາຈະໄດ້ຮັບຮູ້ນຳ້ພຣະໄທຂອງພຣະເຈົ້າ ຄືຮູ້ວ່າອັນໃດດີ, ອັນໃດເປັນທີ່ຊອບພຣະໄທ, ອັນໃດດີທີ່ສຸດ.</w:t>
      </w:r>
      <w:r/>
    </w:p>
    <w:p>
      <w:pPr>
        <w:pStyle w:val="Heading4"/>
      </w:pPr>
      <w:r>
        <w:t>Romans 12:3</w:t>
      </w:r>
      <w:r/>
    </w:p>
    <w:p>
      <w:pPr>
        <w:pStyle w:val="Heading5"/>
      </w:pPr>
      <w:r>
        <w:t>ຜູ້ທີ່ເຊື່ອບໍ່ຄວນຄິດວ່າຕົນເອງເປັນແນວໃດ?</w:t>
      </w:r>
      <w:r/>
    </w:p>
    <w:p>
      <w:r/>
      <w:r>
        <w:t>ຜູ້ທີ່ເຊື່ອບໍ່ຄວນຄິດຖືຕົວເກີນກວ່າທີ່ຕົນຄວນຈະຄິດ.</w:t>
      </w:r>
      <w:r/>
    </w:p>
    <w:p>
      <w:pPr>
        <w:pStyle w:val="Heading4"/>
      </w:pPr>
      <w:r>
        <w:t>Romans 12:4</w:t>
      </w:r>
      <w:r/>
    </w:p>
    <w:p>
      <w:pPr>
        <w:pStyle w:val="Heading5"/>
      </w:pPr>
      <w:r>
        <w:t>ຜູ້ທີ່ເຊື່ອຫລາຍຄົນມີສ່ວນຮ່ວມເຊິ່ງກັນແລະກັນໃນພຣະຄຣິດແນວໃດ?</w:t>
      </w:r>
      <w:r/>
    </w:p>
    <w:p>
      <w:r/>
      <w:r>
        <w:t>ຜູ້ທີ່ເຊື່ອຫລາຍຄົນເປັນຮ່າງກາຍດຽວໃນພຣະຄຣິດແລະຕ່າງກໍ່ເປັນອະໄວຍະວະແກ່ກັນແລະກັນ.</w:t>
      </w:r>
      <w:r/>
    </w:p>
    <w:p>
      <w:pPr>
        <w:pStyle w:val="Heading4"/>
      </w:pPr>
      <w:r>
        <w:t>Romans 12:6</w:t>
      </w:r>
      <w:r/>
    </w:p>
    <w:p>
      <w:pPr>
        <w:pStyle w:val="Heading5"/>
      </w:pPr>
      <w:r>
        <w:t>ຜູ້ທີ່ເຊື່ອແຕ່ລະຄົນຄວນເຮັດແນວໃດກັບຂອງປະທານທີ່ພຣະເຈົ້າໄດ້ປະທານໃຫ້ແກ່ຕົນ?</w:t>
      </w:r>
      <w:r/>
    </w:p>
    <w:p>
      <w:r/>
      <w:r>
        <w:t>ຜູ້ທີ່ເຊື່ອແຕ່ລະຄົນຄວນໃຊ້ຂອງປະທານຂອງຕົນຕາມຂະໜາດແຫ່ງຄວາມເຊື່ອຂອງຕົນເອງ.</w:t>
      </w:r>
      <w:r/>
    </w:p>
    <w:p>
      <w:pPr>
        <w:pStyle w:val="Heading4"/>
      </w:pPr>
      <w:r>
        <w:t>Romans 12:9</w:t>
      </w:r>
      <w:r/>
    </w:p>
    <w:p>
      <w:pPr>
        <w:pStyle w:val="Heading5"/>
      </w:pPr>
      <w:r>
        <w:t>ຜູ້ທີ່ເຊື່ອຄວນປະຕິບັດຕໍ່ກັນແລະກັນຄືແນວໃດ?</w:t>
      </w:r>
      <w:r/>
    </w:p>
    <w:p>
      <w:r/>
      <w:r>
        <w:t>ຜູ້ທີ່ເຊື່ອຄວນຈະຮັກແພງກັນແລະກັນແລະເຄົາລົບເຊິ່ງກັນແລະກັນ.</w:t>
      </w:r>
      <w:r/>
    </w:p>
    <w:p>
      <w:pPr>
        <w:pStyle w:val="Heading4"/>
      </w:pPr>
      <w:r>
        <w:t>Romans 12:11</w:t>
      </w:r>
      <w:r/>
    </w:p>
    <w:p>
      <w:pPr>
        <w:pStyle w:val="Heading5"/>
      </w:pPr>
      <w:r>
        <w:t>ຜູ້ທີ່ເຊື່ອຄວນຕອບສະໜອງຄວາມຕ້ອງການຂອງໄພ່ພົນຂອງພຣະເຈົ້າແນວໃດ?</w:t>
      </w:r>
      <w:r/>
    </w:p>
    <w:p>
      <w:r/>
      <w:r>
        <w:t>ຜູ້ທີ່ເຊື່ອຄວນຊ່ວຍເຫລືອໄພ່ພົນຂອງພຣະເຈົ້າ ເມື່ອພວກເຂົາຂັດສົນ.</w:t>
      </w:r>
      <w:r/>
    </w:p>
    <w:p>
      <w:pPr>
        <w:pStyle w:val="Heading4"/>
      </w:pPr>
      <w:r>
        <w:t>Romans 12:14</w:t>
      </w:r>
      <w:r/>
    </w:p>
    <w:p>
      <w:pPr>
        <w:pStyle w:val="Heading5"/>
      </w:pPr>
      <w:r>
        <w:t>ຜູ້ທີ່ເຊື່ອຄວນຕອບສະໜອງຜູ້ທີ່ຂົ່ມເຫງພວກເຂົາແນວໃດ?</w:t>
      </w:r>
      <w:r/>
    </w:p>
    <w:p>
      <w:r/>
      <w:r>
        <w:t>ຜູ້ທີ່ເຊື່ອຄວນໃຫ້ພອນ, ແລະບໍ່ສາບແຊ່ງ, ຜູ້ທີ່ຂົ່ມເຫງພວກເຂົາ.</w:t>
      </w:r>
      <w:r/>
    </w:p>
    <w:p>
      <w:pPr>
        <w:pStyle w:val="Heading5"/>
      </w:pPr>
      <w:r>
        <w:t>ຜູ້ທີ່ເຊື່ອຄວນປະຕິບັດຕໍ່ຜູ້ທີ່ຕ່ຳຕ້ອຍແນວໃດ?</w:t>
      </w:r>
      <w:r/>
    </w:p>
    <w:p>
      <w:r/>
      <w:r>
        <w:t>ຜູ້ທີ່ເຊື່ອຄວນຍອມຮັບຮູ້ຄົນທີ່ຕ່ຳຕ້ອຍ.</w:t>
      </w:r>
      <w:r/>
    </w:p>
    <w:p>
      <w:pPr>
        <w:pStyle w:val="Heading4"/>
      </w:pPr>
      <w:r>
        <w:t>Romans 12:17</w:t>
      </w:r>
      <w:r/>
    </w:p>
    <w:p>
      <w:pPr>
        <w:pStyle w:val="Heading5"/>
      </w:pPr>
      <w:r>
        <w:t>ຖ້າເປັນໄປໄດ້, ຜູ້ທີ່ເຊື່ອຄວນເຮັດແນວໃດກັບທຸກໆຄົນ?</w:t>
      </w:r>
      <w:r/>
    </w:p>
    <w:p>
      <w:r/>
      <w:r>
        <w:t>ຖ້າເປັນໄປໄດ້, ຜູ້ທີ່ເຊື່ອຄວນຢູ່ຢ່າງສະຫງົບສຸກກັບທຸກໆຄົນ.</w:t>
      </w:r>
      <w:r/>
    </w:p>
    <w:p>
      <w:pPr>
        <w:pStyle w:val="Heading4"/>
      </w:pPr>
      <w:r>
        <w:t>Romans 12:19</w:t>
      </w:r>
      <w:r/>
    </w:p>
    <w:p>
      <w:pPr>
        <w:pStyle w:val="Heading5"/>
      </w:pPr>
      <w:r>
        <w:t>ເປັນຫຍັງຜູ້ທີ່ເຊື່ອບໍ່ຄວນແກ້ແຄ້ນໃຫ້ກັບຕົນເອງ?</w:t>
      </w:r>
      <w:r/>
    </w:p>
    <w:p>
      <w:r/>
      <w:r>
        <w:t>ຜູ້ທີ່ເຊື່ອບໍ່ຄວນແກ້ແຄ້ນໃຫ້ກັບຕົນເອງເພາະວ່າການແກ້ແຄ້ນເປັນທຸລະຂອງອົງພຣະຜູ້ພຣະເຈົ້າ.</w:t>
      </w:r>
      <w:r/>
    </w:p>
    <w:p>
      <w:pPr>
        <w:pStyle w:val="Heading5"/>
      </w:pPr>
      <w:r>
        <w:t>ຜູ້ທີ່ເຊື່ອຄວນເອົາຊະນະຄວາມຊົ່ວໄດ້ແນວໃດ?</w:t>
      </w:r>
      <w:r/>
    </w:p>
    <w:p>
      <w:r/>
      <w:r>
        <w:t>ຜູ້ທີ່ເຊື່ອຄວນເອົາຊະນະຄວາມຊົ່ວດ້ວຍຄວາມດີ.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13:1</w:t>
      </w:r>
      <w:r/>
    </w:p>
    <w:p>
      <w:pPr>
        <w:pStyle w:val="Heading5"/>
      </w:pPr>
      <w:r>
        <w:t>ຂໍ້ມູນເຊື່ອມຕໍ່:</w:t>
      </w:r>
      <w:r/>
    </w:p>
    <w:p>
      <w:r/>
      <w:r>
        <w:t>ໂປໂລບອກຜູ້ເຊື່ອວ່າຄວນຢູ່ໃຕ້ຜູ້ປົກຄອງເຂົາຢ່າງໃດ.</w:t>
      </w:r>
      <w:r/>
    </w:p>
    <w:p>
      <w:pPr>
        <w:pStyle w:val="Heading5"/>
      </w:pPr>
      <w:r>
        <w:t>ໃຫ້ທຸກຄົນຍອມເຊື່ອຟັງ.</w:t>
      </w:r>
      <w:r/>
    </w:p>
    <w:p>
      <w:r/>
      <w:r>
        <w:t>ຈຸດນີ້"ວິນຍານ"ເປັນຄຳປຽບທຽບທີ່ສະແດງເຖິງ ຄົນໆຫນຶ່ງ"ຄຣິສະຕຽນທຸກຄົນຄວນເຊື່ອຟັງ"ຫຼື"ທຸກຄົນຄວນເຊື່ອຟັງ"</w:t>
      </w:r>
      <w:r/>
    </w:p>
    <w:p>
      <w:pPr>
        <w:pStyle w:val="Heading5"/>
      </w:pPr>
      <w:r>
        <w:t>ຜູ້ທີ່ມີອຳນາດປົກຄອງ.</w:t>
      </w:r>
      <w:r/>
    </w:p>
    <w:p>
      <w:r/>
      <w:r>
        <w:t>"ຜູ້ມີອຳນາດໃນລັດຖະບານ"</w:t>
      </w:r>
      <w:r/>
    </w:p>
    <w:p>
      <w:pPr>
        <w:pStyle w:val="Heading5"/>
      </w:pPr>
      <w:r>
        <w:t>ເພາະວ່າ</w:t>
      </w:r>
      <w:r/>
    </w:p>
    <w:p>
      <w:r/>
      <w:r>
        <w:t>"ເພາະ"</w:t>
      </w:r>
      <w:r/>
    </w:p>
    <w:p>
      <w:pPr>
        <w:pStyle w:val="Heading5"/>
      </w:pPr>
      <w:r>
        <w:t>ເພາະວ່າບໍ່ມີອຳນາດໃດເລີຍທີ່ບໍ່ໄດ້ມາຈາກພຣະເຈົ້າ.</w:t>
      </w:r>
      <w:r/>
    </w:p>
    <w:p>
      <w:r/>
      <w:r>
        <w:t>"ອຳນາດທັງຫມົດມາຈາກພຣະເຈົ້າ"</w:t>
      </w:r>
      <w:r/>
    </w:p>
    <w:p>
      <w:pPr>
        <w:pStyle w:val="Heading5"/>
      </w:pPr>
      <w:r>
        <w:t>ແລະອຳນາດທີ່ມີຢູ່ນັ້ນໄດ້ຮັບການແຕ່ງຕັ້ງໂດຍພຣະເຈົ້າ.</w:t>
      </w:r>
      <w:r/>
    </w:p>
    <w:p>
      <w:r/>
      <w:r>
        <w:t>ທ່ານອາດຈະແປຂໍ້ຄວາມນີ້ໃນຮູບແບບທີ່ປະທານເປັນຜູກະທຳໄດ້,ແປໄດ້ອີກຢ່າງວ່າ:"ແລະຄົນທີ່ມີອຳນາດມີຢູ່ເພາະພຣະເຈົ້າຊົງແຕ່ງຕັ້ງ"</w:t>
      </w:r>
      <w:r/>
    </w:p>
    <w:p>
      <w:pPr>
        <w:pStyle w:val="Heading5"/>
      </w:pPr>
      <w:r>
        <w:t>ອຳນາດນັ້ນ</w:t>
      </w:r>
      <w:r/>
    </w:p>
    <w:p>
      <w:r/>
      <w:r>
        <w:t>"ຜູ້ມີອຳນາດໃນລັດຖະບານ"ຫລື"ອຳນາດທີ່ພຣະເຈົ້າຊົງແຕ່ງຕັ້ງໃຫ້ມີອຳນາດ"</w:t>
      </w:r>
      <w:r/>
    </w:p>
    <w:p>
      <w:pPr>
        <w:pStyle w:val="Heading5"/>
      </w:pPr>
      <w:r>
        <w:t>ຜູ້ທີ່ຂັດຂືນນັ້ນ</w:t>
      </w:r>
      <w:r/>
    </w:p>
    <w:p>
      <w:r/>
      <w:r>
        <w:t>ແປໄດ້ອີກຢ່າງວ່າ"ຄົນທີ່ຕໍ່ຕ້ານອຳນາດລັກຖະບານ"</w:t>
      </w:r>
      <w:r/>
    </w:p>
    <w:p>
      <w:pPr>
        <w:pStyle w:val="Heading5"/>
      </w:pPr>
      <w:r>
        <w:t>ຜູ້ທີ່ຂັດຂືນນັ້ນຈະຕ້ອງຖືກພິພາກສາລົງໂທດ.</w:t>
      </w:r>
      <w:r/>
    </w:p>
    <w:p>
      <w:r/>
      <w:r>
        <w:t>ທ່ານອາດຈະແປຂໍ໊ຄວາມນີ້ໃນຮູບແບບທີ່ປະທານເປັນຜູ້ກະທຳໄດ້.ແປໄດ້ອີກຢ່າງວ່າ:"ພຣະເຈົ້າຈະຕັດສິນຄົນເຫລົ່ານັ້ນທີ່ຕໍ່ຕ້ານອຳນາດລັດຖະບານ"</w:t>
      </w:r>
      <w:r/>
    </w:p>
    <w:p>
      <w:pPr>
        <w:pStyle w:val="Heading4"/>
      </w:pPr>
      <w:r>
        <w:t>Romans 13:3</w:t>
      </w:r>
      <w:r/>
    </w:p>
    <w:p>
      <w:pPr>
        <w:pStyle w:val="Heading5"/>
      </w:pPr>
      <w:r>
        <w:t>ເພາະ</w:t>
      </w:r>
      <w:r/>
    </w:p>
    <w:p>
      <w:r/>
      <w:r>
        <w:t>ໂປໂລໃຊ້ຄຳນີ້ເພື່ອເລີ້ມຕົ້ນການອະທິບາຍ. ROM 11:1 ແລະເພື່ອບອກກ່ຽວກັບຜົນທີ່ຈະຕາມມາຖ້າລັດຖະບານກ່າວໂທດຄົນຫນຶ່ງ.</w:t>
      </w:r>
      <w:r/>
    </w:p>
    <w:p>
      <w:pPr>
        <w:pStyle w:val="Heading5"/>
      </w:pPr>
      <w:r>
        <w:t>ຜູ້ທີ່ປົກຄອງນັ້ນບໍ່ຫນ້າຢ້ານ.</w:t>
      </w:r>
      <w:r/>
    </w:p>
    <w:p>
      <w:r/>
      <w:r>
        <w:t>ຜູ້ປົກຄອງບໍ່ທຳໃຫ້ຄົນດີຮູ້ສຶກຢ້ານ.</w:t>
      </w:r>
      <w:r/>
    </w:p>
    <w:p>
      <w:pPr>
        <w:pStyle w:val="Heading5"/>
      </w:pPr>
      <w:r>
        <w:t>ສຳລັບຄົນທີ່ທຳຄວາມດີ...ສຳລັບຄົນທີ່ທຳຄວາມຊົ່ວ.</w:t>
      </w:r>
      <w:r/>
    </w:p>
    <w:p>
      <w:r/>
      <w:r>
        <w:t>ເຮົາຈະບົ່ງບອກຄົນໄດ້ຈາກ"ການທຳດີ"ຫລື"ການທຳຄວາມຊົ່ວ"</w:t>
      </w:r>
      <w:r/>
    </w:p>
    <w:p>
      <w:pPr>
        <w:pStyle w:val="Heading5"/>
      </w:pPr>
      <w:r>
        <w:t>ທ່ານຕ້ອງການຈະບໍ່ຮູ້ສຶກຢ້ານກົວຜູ້ມີອຳນາດຫຼື?</w:t>
      </w:r>
      <w:r/>
    </w:p>
    <w:p>
      <w:r/>
      <w:r>
        <w:t>ໂປໂລໃຊ້ຄຳຖາມນີ້ເພື່ອເນັ້ນຄວາມຄິດເຫັນຂອງເຂົາ ທ່ານອາດຈະແປຂໍ້ຄວາມນີ້ເປັນຮູບຄຳກ່າວໄດ້ ແປໄດ້ອີກຢ່າງວ່າ:"ຂ້າພຣະເຈົ້າຂໍບອກທ່ານວ່າທ່ານຈະຫວາດກົວລັດຖະບານໄດ້ຢ່າງໃດ"</w:t>
      </w:r>
      <w:r/>
    </w:p>
    <w:p>
      <w:pPr>
        <w:pStyle w:val="Heading5"/>
      </w:pPr>
      <w:r>
        <w:t>ທ່ານຈະໄດ້ຮັບການຍົກຍ້ອງຈາກຜູ້ມີອຳນາດນັ້ນ.</w:t>
      </w:r>
      <w:r/>
    </w:p>
    <w:p>
      <w:r/>
      <w:r>
        <w:t>ລັດຖະບານຈະເວົ້າສິ່ງດີກ່ຽວກັບຄົນທີ່ທຳສິ່ງທີ່ດີ.</w:t>
      </w:r>
      <w:r/>
    </w:p>
    <w:p>
      <w:pPr>
        <w:pStyle w:val="Heading5"/>
      </w:pPr>
      <w:r>
        <w:t>ເຂົາບໍ່ໄດ້ຖືດາບໄວ້ລ້າ ໆ</w:t>
      </w:r>
      <w:r/>
    </w:p>
    <w:p>
      <w:r/>
      <w:r>
        <w:t>ທ່ານອາດຈະແປຂໍ້ຄວາມນີ້ໃນຮູບບອກເລົ່າໄດ້ ແປໄດ້ອີກຢ່າງວ່າ:"ເຂົາຖືດາບໄວ້ເພາະມີເຫດຜົນທີ່ດີ"ຫຼື"ເຂົາມີອຳນາດທີ່ຈະລົງໂທດຄົນແລະເຂົາຈະລົງໂທດຄົນ"</w:t>
      </w:r>
      <w:r/>
    </w:p>
    <w:p>
      <w:pPr>
        <w:pStyle w:val="Heading5"/>
      </w:pPr>
      <w:r>
        <w:t>ຖືດາບ.</w:t>
      </w:r>
      <w:r/>
    </w:p>
    <w:p>
      <w:r/>
      <w:r>
        <w:t>ຜູ້ປົກຄອງໂຣມຖືດາບສັ້ນໄວ້ເພື່ອເປັນສັນຍາລັກຂອງອຳນາດຂອງພວກເຂົາ</w:t>
      </w:r>
      <w:r/>
    </w:p>
    <w:p>
      <w:pPr>
        <w:pStyle w:val="Heading5"/>
      </w:pPr>
      <w:r>
        <w:t>ຜູ້ລ້າງແຄ້ນໂທດບາບ.</w:t>
      </w:r>
      <w:r/>
    </w:p>
    <w:p>
      <w:r/>
      <w:r>
        <w:t>ຈຸດນີ້"ໂທດບາບ"ສະແດງເຖິງການລົງໂທດທີ່ຄົນໄດ້ຮັບເມື່ອປະພຶດຊົ່ວ,ແປໄດ້ອີກຢ່າງວ່າ:"ຄົນຜູ້ທີ່ລົງໂທດຜູ້ຄົນເພື່ອເປັນການສະແດງອອກເຖິງຄວາມໂກດຮ້າຍຕໍ່ຄວາມຊົ່ວ"</w:t>
      </w:r>
      <w:r/>
    </w:p>
    <w:p>
      <w:pPr>
        <w:pStyle w:val="Heading5"/>
      </w:pPr>
      <w:r>
        <w:t>ບໍ່ແມ່ນເພາະຢ້ານການລົງໂທດພຽງຢ່າງດຽວ ແຕ່ເພື່ອຈິດສຳນຶກຖືກຜິດດ້ວຍ.</w:t>
      </w:r>
      <w:r/>
    </w:p>
    <w:p>
      <w:r/>
      <w:r>
        <w:t>"ບໍ່ພຽງເພາະລັດຖະບານຈະບໍ່ລົງໂທດທ່ານ ແຕ່ເພາະທ່ານຈະມີຈິດສຳນຶກທີ່ຊັດເຈນຕໍ່ພຣະເຈົ້າດ້ວຍ"</w:t>
      </w:r>
      <w:r/>
    </w:p>
    <w:p>
      <w:pPr>
        <w:pStyle w:val="Heading5"/>
      </w:pPr>
      <w:r>
        <w:t>ສຳລັບຄົນທີ່ທຳຄວາມດີ...ສຳລັບຄົນທີ່ທຳຄວາມຊົ່ວ.</w:t>
      </w:r>
      <w:r/>
    </w:p>
    <w:p>
      <w:r/>
      <w:r>
        <w:t>ເຮົາຈະບອກບົ່ງຄົນໄດ້ຈາກ"ການທຳດີ"ຫຼື"ການທຳຊົ່ວ".</w:t>
      </w:r>
      <w:r/>
    </w:p>
    <w:p>
      <w:pPr>
        <w:pStyle w:val="Heading4"/>
      </w:pPr>
      <w:r>
        <w:t>Romans 13:6</w:t>
      </w:r>
      <w:r/>
    </w:p>
    <w:p>
      <w:pPr>
        <w:pStyle w:val="Heading5"/>
      </w:pPr>
      <w:r>
        <w:t>ດ້ວຍເຫດນີ້</w:t>
      </w:r>
      <w:r/>
    </w:p>
    <w:p>
      <w:r/>
      <w:r>
        <w:t>"ເພາະລັດຖະບານລົງໂທດຄົນທຳຊົ່ວ"</w:t>
      </w:r>
      <w:r/>
    </w:p>
    <w:p>
      <w:pPr>
        <w:pStyle w:val="Heading5"/>
      </w:pPr>
      <w:r>
        <w:t>ທ່ານ...ຈົ່ງຈ່າຍໃຫ້ແກ່ຄົນ.</w:t>
      </w:r>
      <w:r/>
    </w:p>
    <w:p>
      <w:r/>
      <w:r>
        <w:t>ໂປໂລກຳລັງເວົ້າກັບຜູ້ເຊື່ອໃນຈຸດນີ້</w:t>
      </w:r>
      <w:r/>
    </w:p>
    <w:p>
      <w:pPr>
        <w:pStyle w:val="Heading5"/>
      </w:pPr>
      <w:r>
        <w:t>ເພາະ</w:t>
      </w:r>
      <w:r/>
    </w:p>
    <w:p>
      <w:r/>
      <w:r>
        <w:t>"ນີ້ເປັນເຫດຜົນທີ່ວ່າເປັນຫຍັງທ່ານຈິ່ງຄວນຈ່າຍພາສີ"</w:t>
      </w:r>
      <w:r/>
    </w:p>
    <w:p>
      <w:pPr>
        <w:pStyle w:val="Heading5"/>
      </w:pPr>
      <w:r>
        <w:t>ທຳຫນ້າທີ່</w:t>
      </w:r>
      <w:r/>
    </w:p>
    <w:p>
      <w:r/>
      <w:r>
        <w:t>"ບໍລິຫານ"ຫຼື"ຈັດການ"</w:t>
      </w:r>
      <w:r/>
    </w:p>
    <w:p>
      <w:pPr>
        <w:pStyle w:val="Heading5"/>
      </w:pPr>
      <w:r>
        <w:t>ພາສີ</w:t>
      </w:r>
      <w:r/>
    </w:p>
    <w:p>
      <w:r/>
      <w:r>
        <w:t>ຄຳນີ້ໝາຍເຖິງຫນ້າທີ່ການເສຍສ່ວຍ</w:t>
      </w:r>
      <w:r/>
    </w:p>
    <w:p>
      <w:pPr>
        <w:pStyle w:val="Heading5"/>
      </w:pPr>
      <w:r>
        <w:t>ທ່ານ...ຈົ່ງຈ່າຍໃຫ້ແກ່ທຸກຄົນ.</w:t>
      </w:r>
      <w:r/>
    </w:p>
    <w:p>
      <w:r/>
      <w:r>
        <w:t>ໂປໂລກຳລັງເວົ້າກັບຜູ້ເຊື່ອຈຸດນີ້</w:t>
      </w:r>
      <w:r/>
    </w:p>
    <w:p>
      <w:pPr>
        <w:pStyle w:val="Heading5"/>
      </w:pPr>
      <w:r>
        <w:t>ພາສີແກ່ຄົນທີ່ຕ້ອງໄດ້ຮັບພາສີ ຄ່າທຳນຽມທີ່ຄົນຕ້ອງໄດ້ຮັບຄ່າທຳນຽມ ຄວາມເກງກົວແກ່ຄົນທີ່ຕ້ອງໄດ້ຮັບຄວາມເກງກົວ ກຽດຕິຍົດແກ່ຄົນທີ່ຕ້ອງໄດ້ຮັບກຽດຕິຍົດ.</w:t>
      </w:r>
      <w:r/>
    </w:p>
    <w:p>
      <w:r/>
      <w:r>
        <w:t>ຄຳເວົ້າເຫລົ່ານີ້ເປັນການເວັ້ນຄຳໄວ້ໃຫ້ເຂົ້າໃຈເອງ ທ່ານອາດຈະລວມຄຳທີ່ຫາຍໄປໃນການແປຂອງທ່ານໄດ້,ແປໄດ້ອີກຢ່າງວ່າ"ຈົ່ງຈ່າຍພາສີແກ່ຄົນເຫລົ່ານັ້ນທີ່ຂໍຮ້ອງໃຫ້ທ່ານຈ່າຍພາສີ ຈົ່ງຈ່າຍຄ່າທຳນຽມສິນຄ້າແຕ່ຄົນເຫລົ່ານັ້ນທີ່ຂໍໃຫ້ທ່ານຈ່າຍຄ່າທຳນຽມເຫລົ່ານັ້ນ ຈົ່ງໃຫ້ກຽດແກ່ຄົນເຫລົ່ານັ້ນທີ່ທ່ານຕ້ອງໃຫ້ກຽດຕິຍົດ"</w:t>
      </w:r>
      <w:r/>
    </w:p>
    <w:p>
      <w:pPr>
        <w:pStyle w:val="Heading4"/>
      </w:pPr>
      <w:r>
        <w:t>Romans 13:8</w:t>
      </w:r>
      <w:r/>
    </w:p>
    <w:p>
      <w:pPr>
        <w:pStyle w:val="Heading5"/>
      </w:pPr>
      <w:r>
        <w:t>ຂໍ້ມູນເຊື່ອມຕໍ່:</w:t>
      </w:r>
      <w:r/>
    </w:p>
    <w:p>
      <w:r/>
      <w:r>
        <w:t>ໂປໂລບອກຜູ້ເຊື່ອວ່າຄວນປະຕິບັດຕໍ່ເພື່ອນບ້ານຢ່າງໃດ.</w:t>
      </w:r>
      <w:r/>
    </w:p>
    <w:p>
      <w:pPr>
        <w:pStyle w:val="Heading5"/>
      </w:pPr>
      <w:r>
        <w:t>ຢ່າເປັນຫນີ້ໃດໆໃຜເລີຍ.</w:t>
      </w:r>
      <w:r/>
    </w:p>
    <w:p>
      <w:r/>
      <w:r>
        <w:t>ແປໄດ້ອີກຢ່າງວ່າ:"ຈົ່ງຈ່າຍທຸກຢ່າງທີ່ທ່ານເປັນຫນີ້ລັດຖະບານແລະຄົນອື່ນໆ"</w:t>
      </w:r>
      <w:r/>
    </w:p>
    <w:p>
      <w:pPr>
        <w:pStyle w:val="Heading5"/>
      </w:pPr>
      <w:r>
        <w:t>ເປັນຫນີ້</w:t>
      </w:r>
      <w:r/>
    </w:p>
    <w:p>
      <w:r/>
      <w:r>
        <w:t>ຄຳກິລິຍານີ້ເປັນພະຜູ້ພົດ ແລະໃຊ້ກັບຄຣິສະຕຽນໂຣມທັງ ຫມົດ</w:t>
      </w:r>
      <w:r/>
    </w:p>
    <w:p>
      <w:pPr>
        <w:pStyle w:val="Heading5"/>
      </w:pPr>
      <w:r>
        <w:t>ນອກຈາກ</w:t>
      </w:r>
      <w:r/>
    </w:p>
    <w:p>
      <w:r/>
      <w:r>
        <w:t>ປະໂຫຍກໃຫມ່:"ການຮັກຄຣິດສະຕຽນຄົນອື່ນໆເປັນຫນີ້ຫນຶ່ງທີ່ທ່ານອາດຈະເປັນຕໍ່ໄປໄດ້"</w:t>
      </w:r>
      <w:r/>
    </w:p>
    <w:p>
      <w:pPr>
        <w:pStyle w:val="Heading5"/>
      </w:pPr>
      <w:r>
        <w:t>ຄວາມຮັກ</w:t>
      </w:r>
      <w:r/>
    </w:p>
    <w:p>
      <w:r/>
      <w:r>
        <w:t>ຄຳນີ້ຫມາຍເຖິງແບບຂອງຄວາມຮັກທີ່ມາຈາກພຣະເຈົ້າແລະເນັ້ນໃນຄວາມດີຂອງຄົນອື່ນ ແມ່ນເມື່ອຈະບໍ່ໄດ້ປະໂຫຍດແກ່ຕົນເອງ.</w:t>
      </w:r>
      <w:r/>
    </w:p>
    <w:p>
      <w:pPr>
        <w:pStyle w:val="Heading5"/>
      </w:pPr>
      <w:r>
        <w:t>ທ່ານຈະ</w:t>
      </w:r>
      <w:r/>
    </w:p>
    <w:p>
      <w:r/>
      <w:r>
        <w:t>ຄຳວ່າ"ທ່ານ"ທີ່ປາກົດໃນ 13:19 ທັງຫມົດເປັນເອກະພົດ ແຕ່ຄົນເວົ້າກຳລັງເວົ້າເຖິງກຸ່ມຂອງຄົນ ດັ່ງກັບວ່າພວກເຂົາເປັນຄົນຫນຶ່ງ ຖ້ານີ້ບໍ່ແມ່ນທຳມະຊາດໃນພາສາຂອງທ່ານ ທ່ານອາດຕ້ອງໃຊ້ຮູບພະຫຸພົດຈຸດນີ້</w:t>
      </w:r>
      <w:r/>
    </w:p>
    <w:p>
      <w:pPr>
        <w:pStyle w:val="Heading5"/>
      </w:pPr>
      <w:r>
        <w:t>ໂລບ</w:t>
      </w:r>
      <w:r/>
    </w:p>
    <w:p>
      <w:r/>
      <w:r>
        <w:t>ຕ້ອງການທີ່ຈະມີຫຼືເປັນເຈົ້າຂອງບາງສິ່ງທີ່ຄົນອື່ນເປັນເຂົ້າຂອງ.</w:t>
      </w:r>
      <w:r/>
    </w:p>
    <w:p>
      <w:pPr>
        <w:pStyle w:val="Heading5"/>
      </w:pPr>
      <w:r>
        <w:t>ຄວາມຮັກຍ້ອມມີອັນຕະລາຍ</w:t>
      </w:r>
      <w:r/>
    </w:p>
    <w:p>
      <w:r/>
      <w:r>
        <w:t>ຄຳນີ້ສະແດງເຖິງຄວາມຮັກວ່າເປັນຄົນທີ່ໃຈດີກັບຄົນອື່ນໆແປໄດ້ອີກຢ່າງວ່າ:"ຄົນທີ່ຮັກເພື່ອນບ້ານບໍ່ທຳອັນຕະລາຍພວກເຂົາ"ປເບິ່ງ:</w:t>
      </w:r>
      <w:r/>
    </w:p>
    <w:p>
      <w:pPr>
        <w:pStyle w:val="Heading5"/>
      </w:pPr>
      <w:r>
        <w:t>ດັ່ງນັ້ນ</w:t>
      </w:r>
      <w:r/>
    </w:p>
    <w:p>
      <w:r/>
      <w:r>
        <w:t>ແປໄດ້ອີກຢ່າງວ່າ:"ເພາະຄວາມຮັກບໍ່ທຳລາຍເພື່ອນບ້ານຂອງຄົນຫນຶ່ງ"</w:t>
      </w:r>
      <w:r/>
    </w:p>
    <w:p>
      <w:pPr>
        <w:pStyle w:val="Heading5"/>
      </w:pPr>
      <w:r>
        <w:t>ຢ່າເປັນໜີ້ຫຍັງໃຜເລີຍ ນອກຈາກຄວາມຮັກຕໍ່ກັນແລະກັນ.</w:t>
      </w:r>
      <w:r/>
    </w:p>
    <w:p>
      <w:r/>
      <w:r>
        <w:t>ນີ້ເປັນຮູບແບບປະຕິເສດຊ້ອນກັນ ທ່ານອາດຈະແປຂໍ້ຄວາມນີ້ໃນຮູບບອກເລົ່າໄດ້ ແປໄດ້ອີກຢ່າງວ່າ:"ຈົ່ງຈ່າຍທັງຫມົດທີ່ທ່ານເປັນຫນີ້ແກ່ທຸກຄົນແລະຮັກກັນແລະກັນ"</w:t>
      </w:r>
      <w:r/>
    </w:p>
    <w:p>
      <w:pPr>
        <w:pStyle w:val="Heading5"/>
      </w:pPr>
      <w:r>
        <w:t>ນອກຈາກຄວາມຮັກຕໍ່ກັນແລະກັນ.</w:t>
      </w:r>
      <w:r/>
    </w:p>
    <w:p>
      <w:r/>
      <w:r>
        <w:t>ນີ້ເປັນຫນີ້ສາມາດເຫລືອຢູ່ໄດ້ຕາມຂໍ້ຄວາມຂ້າງຕົ້ນ.</w:t>
      </w:r>
      <w:r/>
    </w:p>
    <w:p>
      <w:pPr>
        <w:pStyle w:val="Heading5"/>
      </w:pPr>
      <w:r>
        <w:t>ຄວາມຮັກບໍ່ທຳອັນຕະລາຍເພື່ອນບ້ານຂອງເຂົາ.</w:t>
      </w:r>
      <w:r/>
    </w:p>
    <w:p>
      <w:r/>
      <w:r>
        <w:t>ຄຳເວົ້ານີ້ສະແດງເຖິງຄວາມຮັກວ່າເປັນຄົນທີ່ໃຈດີກັບຄົນອື່ນໆ ແປໄດ້ອີກຢ່າງວ່າ:"ຄົນທີ່ຮັກເພື່ອນບ້ານ ຈະບໍ່ທຳຮ້າຍພວກເຂົາ"</w:t>
      </w:r>
      <w:r/>
    </w:p>
    <w:p>
      <w:pPr>
        <w:pStyle w:val="Heading4"/>
      </w:pPr>
      <w:r>
        <w:t>Romans 13:11</w:t>
      </w:r>
      <w:r/>
    </w:p>
    <w:p>
      <w:pPr>
        <w:pStyle w:val="Heading5"/>
      </w:pPr>
      <w:r>
        <w:t>ເວລານີ້ດີຫລາຍແລ້ວ</w:t>
      </w:r>
      <w:r/>
    </w:p>
    <w:p>
      <w:r/>
      <w:r>
        <w:t>ໂປໂລເວົ້າເຖິງເວລາເມື່ອຄົນທຳຄວາມຊົ່ວວ່າເປັນຕອນກາງຄືນ ແປໄດ້ອີກຢ່າງວ່າ:"ເວລາທີ່ທຳບາບໃນປະຈຸບັນກຳລັງຈະຈົບລົງ"</w:t>
      </w:r>
      <w:r/>
    </w:p>
    <w:p>
      <w:pPr>
        <w:pStyle w:val="Heading5"/>
      </w:pPr>
      <w:r>
        <w:t>ຮຸ່ງເຊົ້າກຳລັງໃກ້ເຂົ້າມາ</w:t>
      </w:r>
      <w:r/>
    </w:p>
    <w:p>
      <w:r/>
      <w:r>
        <w:t>ໂປໂລເວົ້າເຖິງເວລາເມື່ອທ່ານຢຸດທຳຄວາມຊົ່ວວ່າເປັນວັນ ແປໄດ້ອີກຢ່າງວ່າ:"ພຣະຄຣິດຈະສະເດັດກັບມາໃນບໍ່ຊ້າ"</w:t>
      </w:r>
      <w:r/>
    </w:p>
    <w:p>
      <w:pPr>
        <w:pStyle w:val="Heading5"/>
      </w:pPr>
      <w:r>
        <w:t>ການງານແຫ່ງຄວາມມືດ</w:t>
      </w:r>
      <w:r/>
    </w:p>
    <w:p>
      <w:r/>
      <w:r>
        <w:t>ສິ່ງເຫລົ່ານີ້ເປັນການທຳຊົ່ວທີ່ຄົນຈະຊອບທຳໃນຕອນກາງຄືນ ຂະນະທີ່ມືດບໍ່ມີໃຜເຫັນໄດ້</w:t>
      </w:r>
      <w:r/>
    </w:p>
    <w:p>
      <w:pPr>
        <w:pStyle w:val="Heading5"/>
      </w:pPr>
      <w:r>
        <w:t>ສວມໃສ່ເສື້ອເກາະແຫ່ງຄວາມສະຫວ່າງ.</w:t>
      </w:r>
      <w:r/>
    </w:p>
    <w:p>
      <w:r/>
      <w:r>
        <w:t>ໂປໂລເວົ້າເຖິງການກະທຳສິ່ງທີ່ຕໍ່ຕ້ານຊາຕານ ດັ່ງກັບວ່າຄົນກຳລັງສວມເສື້ອເກາະເພື່ອຕຽມສູ້ຮົບ ແປໄດ້ອີກຢ່າງວ່າ:"ເຮົາຄວນຈະໃຫ້ພຣະເຈົ້າປົກປ້ອງເຮົາໂດຍການທຳພຽງສິ່ງດີທີ່ເຮົາຕ້ອງການໃຫ້ຄົນອື່ນເຫັນເຮົາທຳ"</w:t>
      </w:r>
      <w:r/>
    </w:p>
    <w:p>
      <w:pPr>
        <w:pStyle w:val="Heading5"/>
      </w:pPr>
      <w:r>
        <w:t>ທ່ານຄວນຈະຮູ້ຈັກເວລາ ວ່ານີ້ເປັນເວລາທີ່ທ່ານຈະຕ້ອງຕື່ນຈາກຫລັບແລ້ວ.</w:t>
      </w:r>
      <w:r/>
    </w:p>
    <w:p>
      <w:r/>
      <w:r>
        <w:t>ໂປໂລເວົ້າເຖິງຄວາມຈຳເປັນສຳລັບຜູ້ເຊື່ອຊາວໂຣມທີ່ຈະປ່ຽນພຶດຕິກຳຂອງພວກເຂົາ ດັ່ງກັບວ່າພວກເຂົາຕ້ອງຕື່ນຈາກຫຼັບ</w:t>
      </w:r>
      <w:r/>
    </w:p>
    <w:p>
      <w:pPr>
        <w:pStyle w:val="Heading4"/>
      </w:pPr>
      <w:r>
        <w:t>Romans 13:13</w:t>
      </w:r>
      <w:r/>
    </w:p>
    <w:p>
      <w:pPr>
        <w:pStyle w:val="Heading5"/>
      </w:pPr>
      <w:r>
        <w:t>ໃຫ້ເຮົາ</w:t>
      </w:r>
      <w:r/>
    </w:p>
    <w:p>
      <w:r/>
      <w:r>
        <w:t>ໂປໂລລວມຜູ້ອ່ານຂອງເຂົາແລະຜູ້ເຊື່ອຄົນອື່ນໆກັບຕົວເຂົາເອງ(ເບິ່ງ:</w:t>
      </w:r>
      <w:r/>
    </w:p>
    <w:p>
      <w:pPr>
        <w:pStyle w:val="Heading5"/>
      </w:pPr>
      <w:r>
        <w:t>ເຫມືອນໃນເວລາກາງເວັນ</w:t>
      </w:r>
      <w:r/>
    </w:p>
    <w:p>
      <w:r/>
      <w:r>
        <w:t>ແປໄດ້ອີກຢ່າງວ່າ:"ໃນວິທີທີ່ເບິ່ງເຫັນໄດ້"ຫຼື"ຮູ້ວ່າທຸກຄົນສາມາດເບິ່ງເຫັນເຮົາໄດ້"</w:t>
      </w:r>
      <w:r/>
    </w:p>
    <w:p>
      <w:pPr>
        <w:pStyle w:val="Heading5"/>
      </w:pPr>
      <w:r>
        <w:t>ການທະເລາະວິວາດ.</w:t>
      </w:r>
      <w:r/>
    </w:p>
    <w:p>
      <w:r/>
      <w:r>
        <w:t>ຄຳນີ້ຫມາຍເຖິງການຄິດຮ້າຍຕໍ່ແລະທະເລາະວິວາດກັບຄົນອື່ນໆ.</w:t>
      </w:r>
      <w:r/>
    </w:p>
    <w:p>
      <w:pPr>
        <w:pStyle w:val="Heading5"/>
      </w:pPr>
      <w:r>
        <w:t>ອິດສາກັນ</w:t>
      </w:r>
      <w:r/>
    </w:p>
    <w:p>
      <w:r/>
      <w:r>
        <w:t>ຄຳນີ້ຫມາຍເຖິງຄວາມຮູ້ສຶກດ້ານລົບຕໍ່ອີກຄວາມສຳເລັດຂອງອີກຄົນຫນຶ່ງຜົນປະໂຫຍດຂອງຄົນອື່ນໆ.</w:t>
      </w:r>
      <w:r/>
    </w:p>
    <w:p>
      <w:pPr>
        <w:pStyle w:val="Heading5"/>
      </w:pPr>
      <w:r>
        <w:t>ຈົ່ງປະດັບກາຍດ້ວຍພຣະເຢຊູຄຣິດ.</w:t>
      </w:r>
      <w:r/>
    </w:p>
    <w:p>
      <w:r/>
      <w:r>
        <w:t>ໂປໂລເວົ້າເຖິງການຍອມຮັບທຳມະຊາດທີ່ມີຄຸນນະທັມຂອງພຣະຄຣິດ ດັ່ງກັບວ່າພຣະອົງເປັນເສື້ອຜ້າປະດັບພາຍນອກທີ່ຄົນສາມາດເຫັນໄດ້</w:t>
      </w:r>
      <w:r/>
    </w:p>
    <w:p>
      <w:pPr>
        <w:pStyle w:val="Heading5"/>
      </w:pPr>
      <w:r>
        <w:t>ປະດັບ</w:t>
      </w:r>
      <w:r/>
    </w:p>
    <w:p>
      <w:r/>
      <w:r>
        <w:t>ຖ້າພາສາຂອງທ່ານມີຮູບພະຫຸພົດສຳລັບຄຳສັ່ງຈົ່ງໃຊ້ຈຸດນີ້</w:t>
      </w:r>
      <w:r/>
    </w:p>
    <w:p>
      <w:pPr>
        <w:pStyle w:val="Heading5"/>
      </w:pPr>
      <w:r>
        <w:t>ຢ່າຈັດຕຽມຫຍັງໄວ້ເພື່ອເນື້ອຫນັງ</w:t>
      </w:r>
      <w:r/>
    </w:p>
    <w:p>
      <w:r/>
      <w:r>
        <w:t>ຈຸດນີ້"ເນື້ອຫນັງ"ຫມາຍເຖິງທຳມະຊາດຂອງຄົນທີ່ເປັນໄປຕາມຄວາມຕ້ອງການທີ່ຕົງກັນຂວ້າມກັບພຣະເຈົ້າ ືນີ້ເປັນທຳມະຊາດບາບຂອງມະນຸດ ແປໄດ້ອີກຢ່າງວ່າ:"ຢ່າອະນຸຍາດໃຫ້ໃຈແຫ່ງຄວາມບາບເດີມຂອງທ່ານມີໂອກາດທຳສິ່ງຊົ່ວເລີຍ"</w:t>
      </w:r>
      <w:r/>
    </w:p>
    <w:p>
      <w:pPr>
        <w:pStyle w:val="Heading5"/>
      </w:pPr>
      <w:r>
        <w:t>ເນື້ອຫນັງ</w:t>
      </w:r>
      <w:r/>
    </w:p>
    <w:p>
      <w:r/>
      <w:r>
        <w:t>ຈຸດນີ້ຄຳນີ້ຫມາຍເຖິງທຳມະຊາດແຫ່ງຄວາມບາບຂອງມະນຸດ</w:t>
      </w:r>
      <w:r/>
    </w:p>
    <w:p>
      <w:pPr>
        <w:pStyle w:val="Heading5"/>
      </w:pPr>
      <w:r>
        <w:t>ໃຫ້ເຮົາດຳເນີນຊີວິດຢ່າງເຫມາະສົມເໝືອນໃນເວລາກາງເວັນ</w:t>
      </w:r>
      <w:r/>
    </w:p>
    <w:p>
      <w:r/>
      <w:r>
        <w:t>ໂປໂລເວົ້າເຖິງການໃຊ້ຊີວິດແບບຜູ້ເຊື່ອທີ່ແທ້ຈິງ ດັ່ງກັບວ່າຄົນຫນຶ່ງເດີນທາງໄປໃນລະຫວ່າງທີ່ເປັນກາງເວັນ,ແປໄດ້ອີກຢ່າງວ່າ:"ໃຫ້ເຮົາເດີນໃນວິທີທີ່ຄົນອື່ນເບິ່ງເຫັນໄດ້ ໂດຍຮູ້ວ່າທຸກຄົນເບິ່ງເຫັນເຮົາໄດ້"</w:t>
      </w:r>
      <w:r/>
    </w:p>
    <w:p>
      <w:pPr>
        <w:pStyle w:val="Heading5"/>
      </w:pPr>
      <w:r>
        <w:t>ຢ່າໃຫ້ເຮົາດຳເນີນໃນຄວາມຜິດບາບທາງເພດຫຼືໃນຕັນຫາທີ່ຄວບຄຸມບໍ່ໄດ້.</w:t>
      </w:r>
      <w:r/>
    </w:p>
    <w:p>
      <w:r/>
      <w:r>
        <w:t>ແນວຄິດເຫລົ່ານີ້ໂດຍພື້ນຖານແລ້ວໝາຍຄວາມຢ່າງດຽວກັນ ທ່ານອາດຈະລວມທັງສອງໄວ້ໃນການແປຂອງທ່ານ,ແປໄດ້ອີກຢ່າງວ່າ:"ການປະພຶດທີ່ເປັນການບາບທາງເພດ"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13:1</w:t>
      </w:r>
      <w:r/>
    </w:p>
    <w:p>
      <w:pPr>
        <w:pStyle w:val="Heading5"/>
      </w:pPr>
      <w:r>
        <w:t>ອຳນາດເທິງແຜ່ນດິນໂລກນີ້ໄດ້ຮັບສິດອຳນາດຈາກໃຜ?</w:t>
      </w:r>
      <w:r/>
    </w:p>
    <w:p>
      <w:r/>
      <w:r>
        <w:t>ອຳນາດເທິງແຜ່ນດິນໂລກນີ້ໄດ້ຮັບການແຕ່ງຕັ້ງໂດຍພຣະເຈົ້າ, ແລະໄດ້ຮັບສິດອຳນາດຈາກພຣະເຈົ້າ.</w:t>
      </w:r>
      <w:r/>
    </w:p>
    <w:p>
      <w:pPr>
        <w:pStyle w:val="Heading5"/>
      </w:pPr>
      <w:r>
        <w:t>ຜູ້ທີ່ຕໍ່ຕ້ານສິດອຳນາດໃນໂລກນີ້ຈະໄດ້ຮັບສິ່ງໃດ?</w:t>
      </w:r>
      <w:r/>
    </w:p>
    <w:p>
      <w:r/>
      <w:r>
        <w:t>ຜູ້ທີ່ຕໍ່ຕ້ານສິດອຳນາດໃນໂລກນີ້ຈະໄດ້ຮັບຄຳພິພາກສາລົງໂທດ.</w:t>
      </w:r>
      <w:r/>
    </w:p>
    <w:p>
      <w:pPr>
        <w:pStyle w:val="Heading4"/>
      </w:pPr>
      <w:r>
        <w:t>Romans 13:3</w:t>
      </w:r>
      <w:r/>
    </w:p>
    <w:p>
      <w:pPr>
        <w:pStyle w:val="Heading5"/>
      </w:pPr>
      <w:r>
        <w:t>ໂປໂລບອກຜູ້ທີ່ເຊື່ອແນວໃດເພື່ອພວກເຂົາຈະບໍ່ຢ້ານຕໍ່ອຳນາດການປົກຄອງ?</w:t>
      </w:r>
      <w:r/>
    </w:p>
    <w:p>
      <w:r/>
      <w:r>
        <w:t>ໂປໂລບອກຜູ້ທີ່ເຊື່ອວ່າໃຫ້ເຮັດສິ່ງທີ່ດີເພື່ອພວກເຂົາຈະບໍ່ຢ້ານກົວຕໍ່ອຳນາດການປົກຄອງ.</w:t>
      </w:r>
      <w:r/>
    </w:p>
    <w:p>
      <w:pPr>
        <w:pStyle w:val="Heading5"/>
      </w:pPr>
      <w:r>
        <w:t>ພຣະເຈົ້າໄດ້ໃຫ້ສິດຫຍັງແກ່ຜູ້ປົກຄອງເພື່ອປາບປາມຄົນຊົ່ວ?</w:t>
      </w:r>
      <w:r/>
    </w:p>
    <w:p>
      <w:r/>
      <w:r>
        <w:t>ພຣະເຈົ້າໄດ້ໃຫ້ສິດອຳນາດແກ່ຜູ້ປົກຄອງຖືດາບແລະລົງໂທດຄົນຊົ່ວ.</w:t>
      </w:r>
      <w:r/>
    </w:p>
    <w:p>
      <w:pPr>
        <w:pStyle w:val="Heading4"/>
      </w:pPr>
      <w:r>
        <w:t>Romans 13:6</w:t>
      </w:r>
      <w:r/>
    </w:p>
    <w:p>
      <w:pPr>
        <w:pStyle w:val="Heading5"/>
      </w:pPr>
      <w:r>
        <w:t>ອຳນາດທີ່ພຣະເຈົ້າປະທານໃຫ້ກັບຜູ້ທີ່ເຊື່ອໃນເລື່ອງທີ່ກ່ຽວກັບເງິນ?</w:t>
      </w:r>
      <w:r/>
    </w:p>
    <w:p>
      <w:r/>
      <w:r>
        <w:t>ພຣະເຈົ້ງຊົງໃຫ້ອຳນາດກັບຜູ້ປົກຄອງທີ່ຈະຮຽກຮ້ອງການຈ່າຍພາສີ.</w:t>
      </w:r>
      <w:r/>
    </w:p>
    <w:p>
      <w:pPr>
        <w:pStyle w:val="Heading4"/>
      </w:pPr>
      <w:r>
        <w:t>Romans 13:8</w:t>
      </w:r>
      <w:r/>
    </w:p>
    <w:p>
      <w:pPr>
        <w:pStyle w:val="Heading5"/>
      </w:pPr>
      <w:r>
        <w:t>ສິ່ງໜຶ່ງທີ່ໂປໂລເວົ້າວ່າຜູ້ທີ່ເຊື່ອຄວນເປັນໜີ້ຄົນອື່ນແມ່ນຫຍັງ?</w:t>
      </w:r>
      <w:r/>
    </w:p>
    <w:p>
      <w:r/>
      <w:r>
        <w:t>ສິ່ງໜຶ່ງທີ່ໂປໂລເວົ້າວ່າຜູ້ທີ່ເຊື່ອຄວນເປັນໜີ້ຄວາມຮັກຕໍ່ຄົນອື່ນ.</w:t>
      </w:r>
      <w:r/>
    </w:p>
    <w:p>
      <w:pPr>
        <w:pStyle w:val="Heading5"/>
      </w:pPr>
      <w:r>
        <w:t>ຜູ້ທີ່ເຊື່ອຈະເຮັດຕາມກົດບັນຍັດໄດ້ແນວໃດ?</w:t>
      </w:r>
      <w:r/>
    </w:p>
    <w:p>
      <w:r/>
      <w:r>
        <w:t>ຜູ້ທີ່ເຊື່ອຈະເຮັດຕາມກົດບັນຍັດໂດຍການຮັກເພື່ອນບ້ານ ເຫມືອນຮັກຕົນເອງ.</w:t>
      </w:r>
      <w:r/>
    </w:p>
    <w:p>
      <w:pPr>
        <w:pStyle w:val="Heading5"/>
      </w:pPr>
      <w:r>
        <w:t>ຄຳສັ່ງຂໍ້ໃດທີ່ໂປໂລໄດ້ລົງຊື່ເປັນສ່ວນໜຶ່ງຂອງກົດບັນຍັດ?</w:t>
      </w:r>
      <w:r/>
    </w:p>
    <w:p>
      <w:r/>
      <w:r>
        <w:t>ຂໍ້ກົດບັນຍັດທີ່ວ່າຄື ຢ່າຫລິ້ນຊູ້, ຢ່າຂ້າຄົນ, ຢ່າລັກຊັບ, ແລະຢ່າໂລບ ທັງຂໍ້ກົດບັນຍັດອື່ນໆກໍ່ລວມຢູ່ໃນຂໍ້ດຽວກັນນີ້.</w:t>
      </w:r>
      <w:r/>
    </w:p>
    <w:p>
      <w:pPr>
        <w:pStyle w:val="Heading4"/>
      </w:pPr>
      <w:r>
        <w:t>Romans 13:11</w:t>
      </w:r>
      <w:r/>
    </w:p>
    <w:p>
      <w:pPr>
        <w:pStyle w:val="Heading5"/>
      </w:pPr>
      <w:r>
        <w:t>ໂປໂລບອກວ່າຜູ້ທີ່ເຊື່ອຄວນໃສ່ຫຍັງໄວ້, ແລະວາງຫຍັງໄວ້?</w:t>
      </w:r>
      <w:r/>
    </w:p>
    <w:p>
      <w:r/>
      <w:r>
        <w:t>ໂປໂລບອກວ່າຜູ້ທີ່ເຊື່ອຄວນເລີກເຮັດການຝ່າຍຄວາມມືດ, ແລະປະກອບດ້ວຍອາວຸດແຫ່ງຄວາມສະຫວ່າງ.</w:t>
      </w:r>
      <w:r/>
    </w:p>
    <w:p>
      <w:pPr>
        <w:pStyle w:val="Heading4"/>
      </w:pPr>
      <w:r>
        <w:t>Romans 13:13</w:t>
      </w:r>
      <w:r/>
    </w:p>
    <w:p>
      <w:pPr>
        <w:pStyle w:val="Heading5"/>
      </w:pPr>
      <w:r>
        <w:t>ກິດຈະກຳໃດທີ່ຜູ້ທີ່ເຊື່ອບໍ່ຄວນຮ່ວມ?</w:t>
      </w:r>
      <w:r/>
    </w:p>
    <w:p>
      <w:r/>
      <w:r>
        <w:t>ກິດຈະກຳທີ່ຜູ້ທີ່ເຊື່ອບໍ່ຄວນຮ່ວມແມ່ນ ການກິນລ້ຽງຢ່າງເຖິງໃຈ, ການດື່ມເຫລົ້າເມົາຢາ, ການຜິດສິນທັມທາງເພດ, ການເຮັດເສື່ອມເສຍສິນທັມ, ການວິວາດຜິດຖຽງກັນ, ຫລື ອິດສາກັນ.</w:t>
      </w:r>
      <w:r/>
    </w:p>
    <w:p>
      <w:pPr>
        <w:pStyle w:val="Heading5"/>
      </w:pPr>
      <w:r>
        <w:t>ທັດສະນະຂອງຜູ້ທີ່ເຊື່ອຕໍ່ຄວາມປາຖະໜາຂອງເນື້ອຫນັງຄວນຈະເປັນແນວໃດ?</w:t>
      </w:r>
      <w:r/>
    </w:p>
    <w:p>
      <w:r/>
      <w:r>
        <w:t>ຢ່າຈັດຫາອັນໃດເພື່ອສະໜອງຕັນຫາຂອງເນື້ອກາຍ.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14:1</w:t>
      </w:r>
      <w:r/>
    </w:p>
    <w:p>
      <w:pPr>
        <w:pStyle w:val="Heading5"/>
      </w:pPr>
      <w:r>
        <w:t>ຂໍ້ມູນເຊື່ອມຕໍ່:</w:t>
      </w:r>
      <w:r/>
    </w:p>
    <w:p>
      <w:r/>
      <w:r>
        <w:t>ໂປໂລຫນູນໃຈໃຫ້ຜູ້ເຊື່ອຈຳໄວ້ວ່າພວກເຂົາຕ້ອງຮັບການສອບສວນຈາກພຣະເຈົ້າ.</w:t>
      </w:r>
      <w:r/>
    </w:p>
    <w:p>
      <w:pPr>
        <w:pStyle w:val="Heading5"/>
      </w:pPr>
      <w:r>
        <w:t>ອ່ອນແອໃນຄວາມເຊື່ອ</w:t>
      </w:r>
      <w:r/>
    </w:p>
    <w:p>
      <w:r/>
      <w:r>
        <w:t>ຄຳນີ້ຫມາຍເຖິງຄົນທີ່ຮູ້ສຶກຜິດໃນການກິນແລະດື່ມບາງຢ່າງ.</w:t>
      </w:r>
      <w:r/>
    </w:p>
    <w:p>
      <w:pPr>
        <w:pStyle w:val="Heading5"/>
      </w:pPr>
      <w:r>
        <w:t>ໂດຍທີ່ບໍ່ຕ້ອງຕັດສິນໃນຂໍ້ໂຕ້ແຍ້ງຕ່າງໆ</w:t>
      </w:r>
      <w:r/>
    </w:p>
    <w:p>
      <w:r/>
      <w:r>
        <w:t>ແປໄດ້ອີກຢ່າງວ່າ:"ບໍ່ກ່າວໂທດພວກເຂົາສຳລັບຄວາມຄິດເຫັນຂອງເຂົາ"</w:t>
      </w:r>
      <w:r/>
    </w:p>
    <w:p>
      <w:pPr>
        <w:pStyle w:val="Heading5"/>
      </w:pPr>
      <w:r>
        <w:t>ໃນດ້ານຫນຶ່ງ ຄົນຫນຶ່ງມີຄວາມເຊື່ອໃນການກິນທຸກຢ່າງ ແຕ່ໃນອີກດ້ານຫນຶ່ງ.</w:t>
      </w:r>
      <w:r/>
    </w:p>
    <w:p>
      <w:r/>
      <w:r>
        <w:t>ຄຳເວົ້າ"ໃນດ້ານຫນຶ່ງ"ແລະ"ໃນອີກດ້ານງ"ສະແດງເຖິງວິທີການຄິດສອງແບບທີ່ແຕກຕ່າງກັນ,ແປໄດ້ອີກຢ່າງວ່າ:"ຄົນຫນຶ່ງມີຄວາມເຊື່ອໃນການກິນທຸກຢ່າງແດ່"</w:t>
      </w:r>
      <w:r/>
    </w:p>
    <w:p>
      <w:pPr>
        <w:pStyle w:val="Heading5"/>
      </w:pPr>
      <w:r>
        <w:t>ໂດຍທີ່ບໍ່ຕ້ອງຕັດສິນໃນຂໍ້ໂຕ້ແຍ້ງຕ່າງໆ.</w:t>
      </w:r>
      <w:r/>
    </w:p>
    <w:p>
      <w:r/>
      <w:r>
        <w:t>"ບໍ່ກ່າວໂທດພວກເຂົາສຳລັບຄວາມຄິດເຫັນຂອງເຂົາ"</w:t>
      </w:r>
      <w:r/>
    </w:p>
    <w:p>
      <w:pPr>
        <w:pStyle w:val="Heading5"/>
      </w:pPr>
      <w:r>
        <w:t>ຄົນຫນຶ່ງມີຄວາມເຊື່ອວ່າຈະກິນອັນໃດກໍໄດ້.</w:t>
      </w:r>
      <w:r/>
    </w:p>
    <w:p>
      <w:r/>
      <w:r>
        <w:t>ຈຸດນີ້"ຄວາມເຊື່ອ"ຫມາຍເຖິງການທຳຫຍັງກໍໄດ້ທີ່ຄົນຫນຶ່ງເຊື່ອວ່າພຣະເຈົ້າບອກໃຫ້ເຂົາທຳ.</w:t>
      </w:r>
      <w:r/>
    </w:p>
    <w:p>
      <w:pPr>
        <w:pStyle w:val="Heading5"/>
      </w:pPr>
      <w:r>
        <w:t>ອີກຄົນຫນຶ່ງທີ່ອ່ອນແອໃນຄວາມເຊື່ອກໍກິນແຕ່ຜັກເທົ່ານັ້ນ.</w:t>
      </w:r>
      <w:r/>
    </w:p>
    <w:p>
      <w:r/>
      <w:r>
        <w:t>ນີ້ ອະທິບາຍຄົນທີ່ເຊື່ອວ່າພຣະເຈົ້າບໍ່ໄດ້ຊົງຕ້ອງການໃຫ້ເຂົາກິນຊີ້ນ.</w:t>
      </w:r>
      <w:r/>
    </w:p>
    <w:p>
      <w:pPr>
        <w:pStyle w:val="Heading4"/>
      </w:pPr>
      <w:r>
        <w:t>Romans 14:3</w:t>
      </w:r>
      <w:r/>
    </w:p>
    <w:p>
      <w:pPr>
        <w:pStyle w:val="Heading5"/>
      </w:pPr>
      <w:r>
        <w:t>ທ່ານເປັນໃຜທີ່ຈະຕັດສິນຜູ້ຮັບໃຊ້ຂອງຄົນອື່ນ?</w:t>
      </w:r>
      <w:r/>
    </w:p>
    <w:p>
      <w:r/>
      <w:r>
        <w:t>ໂປໂລໃຊ້ຄຳຖາມເພື່ອຕໍ່ວ່າ ຄົນທີ່ຕັດສິນຄົນອື່ນ,ທ່ານອາດຈະແປຂໍ້ຄວາມນີ້ໃນຮູບແບບທີ່ເປັນຄຳກ່າວໄດ້ ແປໄດ້ອີກຢ່າງວ່າ:"ທ່ານບໍ່ແມ່ນພຣະເຈົ້າແລະທ່ານບໍ່ໄດ້ຮັບອະນຸຍາດໃຫ້ຕັດສິນຫນຶ່ງໃນຜູ້ຮັບໃຊ້ຂອງພຣະອົງ!"</w:t>
      </w:r>
      <w:r/>
    </w:p>
    <w:p>
      <w:pPr>
        <w:pStyle w:val="Heading5"/>
      </w:pPr>
      <w:r>
        <w:t>ທ່ານ...ທ່ານ</w:t>
      </w:r>
      <w:r/>
    </w:p>
    <w:p>
      <w:r/>
      <w:r>
        <w:t>ຮູບແບບຄຳວ່າ"ທ່ານ"ຈຸດນີ້ເປັນເອກະພົດ</w:t>
      </w:r>
      <w:r/>
    </w:p>
    <w:p>
      <w:pPr>
        <w:pStyle w:val="Heading5"/>
      </w:pPr>
      <w:r>
        <w:t>ຜູ້ຮັບໃຊ້ຄົນນັ້ນຈະຢືນຢູ່ຫລືລົ້ມລົງກໍຂຶ້ນຢູ່ກັບນາຍຂອງເຂົາ</w:t>
      </w:r>
      <w:r/>
    </w:p>
    <w:p>
      <w:r/>
      <w:r>
        <w:t>ໂປໂລເວົ້າເຖິງພຣະເຈົ້າ ດັ່ງກັບວ່າພຣະອົງເປັນນາຍທີ່ເປັນເຈົ້າຂອງທາດ,ແປໄດ້ອີກຢ່າງວ່າ:"ນາຍເທົ່ານັ້ນທີ່ສາມາດຕັດສິນໃຈວ່າເຂົາຈະຮັບຄົນໃຊ້ຫລືບໍ່"</w:t>
      </w:r>
      <w:r/>
    </w:p>
    <w:p>
      <w:pPr>
        <w:pStyle w:val="Heading5"/>
      </w:pPr>
      <w:r>
        <w:t>ແຕ່ເຂົາຈະໄດ້ຮັບການທຳໃຫ້ຢືນຢູ່ເພາະວ່າອົງພຣະຜູ້ເປັນເຈົ້າຊົງສາມາດທີ່ຈະກະທຳໃຫ້ເຂົາຢືນຢູ່ໄດ້.</w:t>
      </w:r>
      <w:r/>
    </w:p>
    <w:p>
      <w:r/>
      <w:r>
        <w:t>ໂປໂລເວົ້າເຖິງຄົນຮັບໃຊ້ທີ່ເປັນທີ່ຍອມຮັບຕໍ່ພຣະເຈົ້າ ດັ່ງກັບວ່າເຂົາຖືກ"ທຳໃຫ້ຢືນ"ແທນທີ່ຈະລົ້ມລົງ,ທ່ານອາດຈະແປຂໍ້ຄວາມນີ້ໃນຮູບແບບທີ່ປະທານເປັນຜູ້ກະທຳໄດ້,ແປໄດ້ອີກຢ່າງວ່າ:"ແຕ່ພຣະເຈົ້າຈະຍອມຮັບເຂົາເພາະເຂົາສາມາດທຳໃຫ້ຄົນຮັບໃຊ້ເປັນທີ່ຍອມຮັບໄດ້"</w:t>
      </w:r>
      <w:r/>
    </w:p>
    <w:p>
      <w:pPr>
        <w:pStyle w:val="Heading4"/>
      </w:pPr>
      <w:r>
        <w:t>Romans 14:5</w:t>
      </w:r>
      <w:r/>
    </w:p>
    <w:p>
      <w:pPr>
        <w:pStyle w:val="Heading5"/>
      </w:pPr>
      <w:r>
        <w:t>ໃນດ້ານຫນຶ່ງຄົນຫນຶ່ງຖືວ່າວັນໜຶ່ງດີກ່ວາອີກວັນຫນຶ່ງ ໃນອີກດ້ານຫນຶ່ງ ອີກຄົນຫນຶ່ງຖືວ່າທຸກວັນເຫມືອນກັນ.</w:t>
      </w:r>
      <w:r/>
    </w:p>
    <w:p>
      <w:r/>
      <w:r>
        <w:t>ຄຳເວົ້າ"ໃນດ້ານຫນຶ່ງ"ແລະ"ໃນອີກດ້ານຫນຶ່ງ"ສະແດງເຖິງວິທີການຄິດສອງແບບທີ່ແຕກຕ່າງກັນ,ແປໄດ້ອີກຢ່າງວ່າ:"ຄົນຫນຶ່ງຄິດວ່າວັນຫນຶ່ງສຳຄັນກ່ວາວັນອື່ນໆແຕ່ອີກຄົນຫນຶ່ງຄິດວ່າທຸກວັນເຫມືອນກັນ"</w:t>
      </w:r>
      <w:r/>
    </w:p>
    <w:p>
      <w:pPr>
        <w:pStyle w:val="Heading5"/>
      </w:pPr>
      <w:r>
        <w:t>ໃຫ້ແຕ່ລະຄົນເຊື່ອໃນຄວາມຄິດຂອງຕົນເອງ.</w:t>
      </w:r>
      <w:r/>
    </w:p>
    <w:p>
      <w:r/>
      <w:r>
        <w:t>ທ່ານອາດຈະທຳໃຫ້ຄວາມຫມາຍໂດຍທັງຫມົດຊັດເຈນ ທ່ານອາດຈະແປຂໍ້ຄວາມນີ້ໃນຮູບແບບທີ່ປະທານເປັນຜູ້ກະທຳໄດ້ ແປໄດ້ອີກຢ່າງວ່າ:"ໃຫ້ແຕ່ລະຄົນຫມັ້ນໃຈວ່າສິ່ງທີ່ພວກເຂົາທຳນັ້ນເພື່ອຖວາຍກຽດຕິຍົດແກ່ພຣະເຈົ້າ"</w:t>
      </w:r>
      <w:r/>
    </w:p>
    <w:p>
      <w:pPr>
        <w:pStyle w:val="Heading5"/>
      </w:pPr>
      <w:r>
        <w:t>ຄົນທີ່ຖືວັນກໍຖືເພື່ອອົງພຣະຜູ້ເປັນເຈົ້າ.</w:t>
      </w:r>
      <w:r/>
    </w:p>
    <w:p>
      <w:r/>
      <w:r>
        <w:t>ຈຸດນີ້"ຖືວັນ"ຫມາຍເຖິງການນະມັດສະການ ແປໄດ້ອີກຢ່າງວ່າ:"ຄົນທີ່ນະມັດສະການໃນວັນທີ່ກຳນົດກໍທຳເພື່ອນະມັດສະການພຣະເຈົ້າ"</w:t>
      </w:r>
      <w:r/>
    </w:p>
    <w:p>
      <w:pPr>
        <w:pStyle w:val="Heading5"/>
      </w:pPr>
      <w:r>
        <w:t>ແລະຄົນທີ່ກິນກໍກິນເພື່ອອົງພຣະຜູ້ເປັນເຈົ້າ.</w:t>
      </w:r>
      <w:r/>
    </w:p>
    <w:p>
      <w:r/>
      <w:r>
        <w:t>ນີ້ເປັນການຕັດຄຳ ທ່ານອາດຈະລວມຄຳທີ່ຫາຍໄປໄດ້ ແປໄດ້ອີກຢ່າງວ່າ:"ຄົນທີ່ກິນຂອງທຸກຢ່າງກໍກິນເພື່ອນະມັດສະການພຣະເຈົ້າ</w:t>
      </w:r>
      <w:r/>
    </w:p>
    <w:p>
      <w:pPr>
        <w:pStyle w:val="Heading5"/>
      </w:pPr>
      <w:r>
        <w:t>ຄົນທີ່ບໍ່ກິນກໍບໍ່ກິນເພື່ອອົງພຣະຜູ້ເປັນເຈົ້າ.</w:t>
      </w:r>
      <w:r/>
    </w:p>
    <w:p>
      <w:r/>
      <w:r>
        <w:t>ນີ້ເປັນການຕັດຄຳ ທ່ານອາດຈະລວມຄຳທີ່ຫາຍໄປໄດ້,ແປໄດ້ອີກຢ່າງວ່າ:"ຄົນທີ່ບໍ່ກິນຂອງບາງຢ່າງກໍບໍ່ກິນເພື່ອນະມັດສະການພຣະເຈົ້າ"</w:t>
      </w:r>
      <w:r/>
    </w:p>
    <w:p>
      <w:pPr>
        <w:pStyle w:val="Heading5"/>
      </w:pPr>
      <w:r>
        <w:t>ຄົນຫນຶ່ງຖືວ່າວັນຫນຶ່ງດີກ່ວາອີກວັນຫນຶ່ງ ອີກຄົນຫນຶ່ງຖືວ່າທຸກວັນເຫມືອນກັນ.</w:t>
      </w:r>
      <w:r/>
    </w:p>
    <w:p>
      <w:r/>
      <w:r>
        <w:t>"ຄົນຫນຶ່ງຄິດວ່າວັນໜຶ່ງສຳຄັນກ່ວາວັນອື່ນໆ ແຕ່ອີກຄົນຫນຶ່ງຄິດວ່າທຸກວັນເຫມືອນກັນ"</w:t>
      </w:r>
      <w:r/>
    </w:p>
    <w:p>
      <w:pPr>
        <w:pStyle w:val="Heading4"/>
      </w:pPr>
      <w:r>
        <w:t>Romans 14:7</w:t>
      </w:r>
      <w:r/>
    </w:p>
    <w:p>
      <w:pPr>
        <w:pStyle w:val="Heading5"/>
      </w:pPr>
      <w:r>
        <w:t>ເຮົາ...ເຮົາ</w:t>
      </w:r>
      <w:r/>
    </w:p>
    <w:p>
      <w:r/>
      <w:r>
        <w:t>ໂປໂລລວມຜູ້ອ່ານາດຂອງເຂົາດ້ວຍ</w:t>
      </w:r>
      <w:r/>
    </w:p>
    <w:p>
      <w:pPr>
        <w:pStyle w:val="Heading5"/>
      </w:pPr>
      <w:r>
        <w:t>ຂອງຄົນຕາຍແລະຄົນເປັນ</w:t>
      </w:r>
      <w:r/>
    </w:p>
    <w:p>
      <w:r/>
      <w:r>
        <w:t>"ຄົນທີ່ຕາຍແລະຄົນທີ່ເປັນຢູ່"</w:t>
      </w:r>
      <w:r/>
    </w:p>
    <w:p>
      <w:pPr>
        <w:pStyle w:val="Heading5"/>
      </w:pPr>
      <w:r>
        <w:t>ເພາະເຮົາທຸກຄົນບໍ່ໄດ້ຢູ່ເພື່ອຕົວເອງ</w:t>
      </w:r>
      <w:r/>
    </w:p>
    <w:p>
      <w:r/>
      <w:r>
        <w:t>ຈຸດນີ້"ຢູ່ເພື່ອຕົວເອງ"ຫມາຍເຖິງການຢູ່ເພື່ອໃຫ້ຕົວເອງພໍໃຈ,ແປໄດ້ອີກຢ່າງວ່າ:"ບໍ່ມີໃຜຢູ່ເພື່ອທຳໃຫ້ຕົວເອງພໍໃຈ.ແປໄດ້ອີກຢ່າງວ່າ:"ບໍ່ຄວນມີໃຜຢູ່ເພື່ອທຳໃຫ້ຕົວເອງພໍໃຈ"</w:t>
      </w:r>
      <w:r/>
    </w:p>
    <w:p>
      <w:pPr>
        <w:pStyle w:val="Heading5"/>
      </w:pPr>
      <w:r>
        <w:t>ບໍ່ໄດ້ຕາຍເພື່ອຄົວເອງ.</w:t>
      </w:r>
      <w:r/>
    </w:p>
    <w:p>
      <w:r/>
      <w:r>
        <w:t>ຄຳນີ້ຫມາຍເຖິງການຕາຍຂອງຄົນຫນຶ່ງສົ່ງຜົນສົ່ງຜົນກະທົບຕໍ່ອີກຄົນ.ແປໄດ້ອີກວ່າ:"ບໍ່ຄວນມີໃຜຄິດວ່າເມື່ອເຮົາຕາຍມັນຈະສົ່ງຜົນກະທົບຕໍ່ເຮົາເທົ່ານັ້ນ"</w:t>
      </w:r>
      <w:r/>
    </w:p>
    <w:p>
      <w:pPr>
        <w:pStyle w:val="Heading5"/>
      </w:pPr>
      <w:r>
        <w:t>ເຮົາ...ເຮົາ</w:t>
      </w:r>
      <w:r/>
    </w:p>
    <w:p>
      <w:r/>
      <w:r>
        <w:t>ໂປໂລລວມຜູ້ອ່ານາດຂອງເຂົາດ້ວຍ</w:t>
      </w:r>
      <w:r/>
    </w:p>
    <w:p>
      <w:pPr>
        <w:pStyle w:val="Heading4"/>
      </w:pPr>
      <w:r>
        <w:t>Romans 14:10</w:t>
      </w:r>
      <w:r/>
    </w:p>
    <w:p>
      <w:pPr>
        <w:pStyle w:val="Heading5"/>
      </w:pPr>
      <w:r>
        <w:t>ແຕ່ທ່ານເປັນຫຍັງທ່ານຈິ່ງຕັດສິນພີ່ນ້ອງຂອງທ່ານ?ແລະທ່ານເປັນຫຍັງທ່ານຈິ່ງດູໝິ່ນພີ່ນ້ອງຂອງທ່ານ?</w:t>
      </w:r>
      <w:r/>
    </w:p>
    <w:p>
      <w:r/>
      <w:r>
        <w:t>ໂດຍການໃຊ້ຄຳຖາມເຫລົ່ານີ້ ໂປໂລໄດ້ສະແດງວ່າເຂົາອາດຕ້ອງຕໍ່ວ່າບາງຄົນໃນຜູ້ອ່ານຂອງເຂົາ.ແປໄດ້ອີກຢ່າງວ່າ:"ເປັນເລື່ອງຜິດທີ່ທ່ານຈະຕັດສິນພີ່ນ້ອງຂອງທ່ານແລະບໍ່ຖືກຕ້ອງທີ່ທ່ານດູຫມິ່ນພີ່ນ້ອງຂອງທ່ານ"</w:t>
      </w:r>
      <w:r/>
    </w:p>
    <w:p>
      <w:pPr>
        <w:pStyle w:val="Heading5"/>
      </w:pPr>
      <w:r>
        <w:t>ເພາະວ່າເຮົາທຸກຄົນຈະຕ້ອງຢືນຢູ່ຕໍ່ຫນ້າພຣະທີ່ນັ່ງແຫ່ງການພິພາກສາຂອງພຣະເຈົ້າ.</w:t>
      </w:r>
      <w:r/>
    </w:p>
    <w:p>
      <w:r/>
      <w:r>
        <w:t>ຄຳວ່າ"ພຣະທີ່ນັ່ງແຫ່ງການພິພາກສາ"ຫມາຍເຖິງສິດອຳນາດຂອງພຣະເຈົ້າທີ່ຈະພິພາກສາ,ແປໄດ້ອີກຢ່າງວ່າ"ເພາະພຣະເຈົ້າຈະຊົງພິພາກສາເຮົາທຸກຄົນ"</w:t>
      </w:r>
      <w:r/>
    </w:p>
    <w:p>
      <w:pPr>
        <w:pStyle w:val="Heading5"/>
      </w:pPr>
      <w:r>
        <w:t>ເຮົາມີຊີວິດຢູ່ເຖິງໃສ.</w:t>
      </w:r>
      <w:r/>
    </w:p>
    <w:p>
      <w:r/>
      <w:r>
        <w:t>ຄຳເວົ້ານີ້ຖືກໃຊ້ເພື່ອເລີ່ມຕົ້ນຄຳສັນຍາການປະຕິຍານຫຼືພິທີການ ແປໄດ້ອີກຢ່າງວ່າ:"ທ່ານໝັ້ນໃຈໄດ້ວ່າເປັນຄວາມຈິງ"(ເບິ່ງ:</w:t>
      </w:r>
      <w:r/>
    </w:p>
    <w:p>
      <w:pPr>
        <w:pStyle w:val="Heading5"/>
      </w:pPr>
      <w:r>
        <w:t>ທຸກຄົນຈະຂຸເຂົ່າລົງກາບເຮົາ ແລະທຸກລີ້ນຈະສັນລະເສີນພຣະເຈົ້າ.</w:t>
      </w:r>
      <w:r/>
    </w:p>
    <w:p>
      <w:r/>
      <w:r>
        <w:t>ໂປໂລໃຊ້ຄຳວ່າ"ເຂົ່າ"ແລະ"ລີ້ນ"ເພື່ອຫມາຍເຖິງຄົນທັງຫມົດ ແລະອົງພຣະຜູ້ເປັນເຈົ້າໃຊ້ຄຳວ່າ"ພຣະເຈົ້າ"ເພື່ອຫມາຍເຖິງພຣະອົງເອງ ແປໄດ້ອີກຢ່າງວ່າ:"ທຸກຄົນຈະກົ້ມລົງແລະນະມັດສະການເຮົາ"</w:t>
      </w:r>
      <w:r/>
    </w:p>
    <w:p>
      <w:pPr>
        <w:pStyle w:val="Heading5"/>
      </w:pPr>
      <w:r>
        <w:t>ພີ່ນ້ອງ</w:t>
      </w:r>
      <w:r/>
    </w:p>
    <w:p>
      <w:r/>
      <w:r>
        <w:t>ຈຸດນີ້ ຫມາຍເຖິງພີ່ນ້ອງຄຣິສະຕຽນທັງຜູ້ຊາຍແລະຜູ້ຍິງ.</w:t>
      </w:r>
      <w:r/>
    </w:p>
    <w:p>
      <w:pPr>
        <w:pStyle w:val="Heading5"/>
      </w:pPr>
      <w:r>
        <w:t>ເພາະມີຂຽນໄວ່ວ່າ.</w:t>
      </w:r>
      <w:r/>
    </w:p>
    <w:p>
      <w:r/>
      <w:r>
        <w:t>ທ່ານອາດຈະແປຂໍ້ຄວາມນີ້ໃນຮູບແບບທີ່ປະທານເປັນຜູ້ກະທຳໄດ້ ແປໄດ້ອີກຢ່າງວ່າ:"ເພາະມີຄົນຂຽນໄວ້ໃນພຣະຄຳພີວ່າ"</w:t>
      </w:r>
      <w:r/>
    </w:p>
    <w:p>
      <w:pPr>
        <w:pStyle w:val="Heading4"/>
      </w:pPr>
      <w:r>
        <w:t>Romans 14:12</w:t>
      </w:r>
      <w:r/>
    </w:p>
    <w:p>
      <w:pPr>
        <w:pStyle w:val="Heading5"/>
      </w:pPr>
      <w:r>
        <w:t>ຈະຕ້ອງລາຍງານເລື່ອງຂອງຕົວເອງຕໍ່ພຣະເຈົ້າ.</w:t>
      </w:r>
      <w:r/>
    </w:p>
    <w:p>
      <w:r/>
      <w:r>
        <w:t>"ຈະຕ້ອງອະທິບາຍການປະພຶດຂອງເຮົາຕໍ່ພຣະເຈົ້າ"</w:t>
      </w:r>
      <w:r/>
    </w:p>
    <w:p>
      <w:pPr>
        <w:pStyle w:val="Heading5"/>
      </w:pPr>
      <w:r>
        <w:t>ແຕ່ຈົ່ງຕັດສິນໃຈໃນສິ່ງນີ້ວ່າຈະບໍ່ມີໃຜວາງທ່ອນຫີນທີ່ຈະທຳໃຫ້ສະດຸດຫຼືກັບດັກໃຫ້ແກ່ພີ່ນ້ອງຂອງເຂົາເລີຍ.</w:t>
      </w:r>
      <w:r/>
    </w:p>
    <w:p>
      <w:r/>
      <w:r>
        <w:t>ຈຸດນີ້"ຫີນທີ່ທຳໃຫ້ສະດຸດ"ແລະ"ກັບດັກ"ໂດຍພື້ນຖານແລ້ວ ຫມາຍເຖິງຢ່າງດຽວກັນ.ແປໄດ້ອີກຢ່າງວ່າ:"ແຕ່ທຳໃຫ້ການທີ່ຈະບໍ່ເວົ້າຫຼືທຳອັນໃດທີ່ຈະທຳໃຫ້ຜູ້ເຊື່ອທຳບາບເປັນເປົ້າ ຫມາຍຂອງທ່ານ"</w:t>
      </w:r>
      <w:r/>
    </w:p>
    <w:p>
      <w:pPr>
        <w:pStyle w:val="Heading5"/>
      </w:pPr>
      <w:r>
        <w:t>ພີ່ນ້ອງ</w:t>
      </w:r>
      <w:r/>
    </w:p>
    <w:p>
      <w:r/>
      <w:r>
        <w:t>ຈຸດນີ້ຫມາຍເຖິງພີ່ນ້ອງຄຣິສະຕຽນ</w:t>
      </w:r>
      <w:r/>
    </w:p>
    <w:p>
      <w:pPr>
        <w:pStyle w:val="Heading4"/>
      </w:pPr>
      <w:r>
        <w:t>Romans 14:14</w:t>
      </w:r>
      <w:r/>
    </w:p>
    <w:p>
      <w:pPr>
        <w:pStyle w:val="Heading5"/>
      </w:pPr>
      <w:r>
        <w:t>ຂ້າພະເຈົ້າຮູ້ແລະເຊື່ອໃນພຣະເຢຊູຄຣິດອົງພຣະຜູເປັນເຈົ້າ</w:t>
      </w:r>
      <w:r/>
    </w:p>
    <w:p>
      <w:r/>
      <w:r>
        <w:t>ຈຸດນີ້ຄຳວ່າ"ຮູ້"ແລະ"ເຊື່ອ"ໂດຍພື້ນຖານຫມາຍຄວາມຢ່າງດ໋ຽວກັນ ໂປໂລໃຊ້ທັງສອງຄຳເພື່ອເນັ້ນຄວາມເຊື່ອໝັ້ນຂອງເຂົາ,ແປໄດ້ອີກຢ່າງວ່າ:"ຂ້ພະເຈົ້າຫມັ້ນໃຈເພາະຄວາມສຳພັນຂອງຂ້າພຣະເຈົ້າກັບພຣະເຢຊູຄຣິດອົງພຣະຜູ້ເປັນເຈົ້າ"</w:t>
      </w:r>
      <w:r/>
    </w:p>
    <w:p>
      <w:pPr>
        <w:pStyle w:val="Heading5"/>
      </w:pPr>
      <w:r>
        <w:t>ບໍ່ມີຫຍັງທີ່ເປັນມົນທິນໃນຕົວເອງເລີຍ.</w:t>
      </w:r>
      <w:r/>
    </w:p>
    <w:p>
      <w:r/>
      <w:r>
        <w:t>ທ່ານອາດຈະແປໃນຮູບແບບບອກເລົ່າໄດ້,ແປໄດ້ອີກຢ່າງວ່າ:"ໂດຍຕົວຂອງມັນເອງແລ້ວທຸກສິ່ງສະອາດ"</w:t>
      </w:r>
      <w:r/>
    </w:p>
    <w:p>
      <w:pPr>
        <w:pStyle w:val="Heading5"/>
      </w:pPr>
      <w:r>
        <w:t>ໃນຕົວເອງ.</w:t>
      </w:r>
      <w:r/>
    </w:p>
    <w:p>
      <w:r/>
      <w:r>
        <w:t>"ໂດຍທັມະຊາດຂອງມັນ"ຫຼື"ເພາະສິ່ງທີ່ມັນເປັນ"</w:t>
      </w:r>
      <w:r/>
    </w:p>
    <w:p>
      <w:pPr>
        <w:pStyle w:val="Heading5"/>
      </w:pPr>
      <w:r>
        <w:t>ແຕ່ສຳລັບຄົນທີ່ຖືວ່າສິ່ງໃດເປັນມົນທິນ ສິ່ງນັ້ນກໍຈະເປັນມົນທິນສຳລັບເຂົາ.</w:t>
      </w:r>
      <w:r/>
    </w:p>
    <w:p>
      <w:r/>
      <w:r>
        <w:t>ໂປໂລບອກເປັນໄນຍະວ່າຄົນຫນຶ່ງຄວນຈະອອກຫ່າງຈາກສິ່ງທີ່ເຂົາຄິດວ່າບໍ່ສະອາດ ທ່ານອາດຈະທຳໃຫ້ຂໍ້ຄວາມນີ້ຊັດເຈນໃນການແປຂອງທ່ານ,ແປໄດ້ອີກຢ່າງວ່າ:"ແຕ່ຖ້າຄົນໜຶ່ງຄິດວ່າບາງຢ່າງບໍ່ສະອາດ ສຳລັບຄົນນັ້ນແລ້ວມັນກໍບໍ່ສະອາດແລະເຂົາຄວນຢູ່ຫ່າງຈາກມັນ"</w:t>
      </w:r>
      <w:r/>
    </w:p>
    <w:p>
      <w:pPr>
        <w:pStyle w:val="Heading5"/>
      </w:pPr>
      <w:r>
        <w:t>ຖ້າພີ່ນ້ອງຮູ້ສຶກທຸກໃຈຍ້ອນອາຫານທີ່ທ່ານກິນນັ້ນ</w:t>
      </w:r>
      <w:r/>
    </w:p>
    <w:p>
      <w:r/>
      <w:r>
        <w:t>"ຖ້າທ່ານທຳໃຫ້ພີ່ນ້ອງຂອງທ່ານຮູ້ສຶກບໍ່ດີໃນຄວາມເຊື່ອເພາະເລື່ອງອາຫານ" ຈຸດນີ້ "ຄຳວ່າ"ຂອງທ່ານ"ຫມາຍເຖິງຄົນເຫຼົ່ານັ້ນທີ່ເຂັ້ມແຂງໃນຄວາມເຊື່ອແລະ"ພີ່ນ້ອງ"ຫມາຍເຖິງຄົນເຫລົ່ານັ້ນທີ່ອ່ອນແອໃນຄວາມເຊື່ອ.</w:t>
      </w:r>
      <w:r/>
    </w:p>
    <w:p>
      <w:pPr>
        <w:pStyle w:val="Heading5"/>
      </w:pPr>
      <w:r>
        <w:t>ທ່ານກໍບໍ່ໄດ້ເດີນໃນຄວາມຮັກອີກຕໍ່ໄປ.</w:t>
      </w:r>
      <w:r/>
    </w:p>
    <w:p>
      <w:r/>
      <w:r>
        <w:t>ໂປໂລເວົ້າເຖິງຄວາມປະພຶດຂອງຜູ້ເຊື່ອດັ່ງກັບວ່າເປັນການເດີນ,ແປໄດ້ອີກຢ່າງວ່າ:"ຖ້າເຊັ່ນນັ້ນທ່ານກໍບໍ່ໄດ້ສະແດງຄວາມຮັກ"</w:t>
      </w:r>
      <w:r/>
    </w:p>
    <w:p>
      <w:pPr>
        <w:pStyle w:val="Heading5"/>
      </w:pPr>
      <w:r>
        <w:t>ພີ່ນ້ອງ</w:t>
      </w:r>
      <w:r/>
    </w:p>
    <w:p>
      <w:r/>
      <w:r>
        <w:t>ຈຸດນີ້ຄຳນີ້ຫມາຍເຖິງພີ່ນ້ອງຄຣິສະຕຽນທັງຜູ້ຊາຍແລະຜູ້ຍິງ.</w:t>
      </w:r>
      <w:r/>
    </w:p>
    <w:p>
      <w:pPr>
        <w:pStyle w:val="Heading4"/>
      </w:pPr>
      <w:r>
        <w:t>Romans 14:16</w:t>
      </w:r>
      <w:r/>
    </w:p>
    <w:p>
      <w:pPr>
        <w:pStyle w:val="Heading5"/>
      </w:pPr>
      <w:r>
        <w:t>ຢ່າໃຫ້ການກະເຮັດດີຂອງທ່ານເປັນເຫດໃຫ້ຄົນອື່ນເຢາະເຢີ້ຍພວກເຂົາເລີຍ</w:t>
      </w:r>
      <w:r/>
    </w:p>
    <w:p>
      <w:r/>
      <w:r>
        <w:t>"ຢ່າຮັດສິ່ງທີ່ທ່ານຄິດວ່າເປັນສິ່ງດີ ຖ້າຄົນອື່ນຄິດວ່າເປັນສິ່ງຊົ່ວ"</w:t>
      </w:r>
      <w:r/>
    </w:p>
    <w:p>
      <w:pPr>
        <w:pStyle w:val="Heading5"/>
      </w:pPr>
      <w:r>
        <w:t>ການກະທຳດີຂອງທ່ານ.</w:t>
      </w:r>
      <w:r/>
    </w:p>
    <w:p>
      <w:r/>
      <w:r>
        <w:t>ຄຳນີ້ຫມາຍເຖິງການປະພຶດຂອງຄົນທີ່ມີຄວາມເຊື່ອຢ່າງ ຫນັກແຫນ້ນ.</w:t>
      </w:r>
      <w:r/>
    </w:p>
    <w:p>
      <w:pPr>
        <w:pStyle w:val="Heading5"/>
      </w:pPr>
      <w:r>
        <w:t>ຄົນອື່ນ</w:t>
      </w:r>
      <w:r/>
    </w:p>
    <w:p>
      <w:r/>
      <w:r>
        <w:t>ຄວາມຫມາຍທີ່ເປັນໄປໄດ້ຄື ຜູ້ເຊື່ອຄົນອື່ນ ຫລື ຄົນທີ່ບໍ່ແມ່ນຄຣິສະຕຽນ.</w:t>
      </w:r>
      <w:r/>
    </w:p>
    <w:p>
      <w:pPr>
        <w:pStyle w:val="Heading5"/>
      </w:pPr>
      <w:r>
        <w:t>ເພາະວ່າອານາຈັກຂອງພຣະເຈົ້ານັ້ນບໍ່ແມ່ນການກິນແລະການດື່ມ ແຕ່ເປັນຄວາມຊອບທຳ ສັນຕິສຸກແລະຄວາມຊົມຊື່ນຍິນດີໃນພຣະວິນຍານບໍລິສຸດ.</w:t>
      </w:r>
      <w:r/>
    </w:p>
    <w:p>
      <w:r/>
      <w:r>
        <w:t>ໂປໂລໂຕ້ແຢ້ງວ່າພຣະເຈົ້າຊົງຕັ້ງອານາຈັກຂອງພຣະອົງເພື່ອຈະສາມາດປະທານຄວາມສຳພັນທີ່ຖືກຕ້ອງກັບພຣະອົງໃຫ້ແກ່ເຮົາ ແລະປະທານສັນຕິສຸກແລະຄວາມຊົມຊື່ນຍິນດີກແປໄດ້ອີກຢ່າງວ່າ:"ເພາະພຣະເຈົ້າບໍ່ໄດ້ຊົງຕັ້ງອານາຈັກຂອງພຣະອົງເພື່ອທີ່ວ່າພຣະອົງຈະຊົງປົກຄອງໃນສິ່ງທີ່ເຮົາກິນຫລືດື່ມ ພຣະອົງຊົງຈັດຕັ້ງອານາຈັກຂອງພຣະອົງເພື່ອວ່າເຮົາຈະສາມາດມີຄວາມສຳພັນທີ່ຖືກຕ້ອງກັບພຣະອົງແລະເພື່ອວ່າພຣະອົງຈະປະທານສັນຕິສຸກແລະຄວາມຊົມຊື່ນຍິນດີແກ່ເຮົາ.</w:t>
      </w:r>
      <w:r/>
    </w:p>
    <w:p>
      <w:pPr>
        <w:pStyle w:val="Heading4"/>
      </w:pPr>
      <w:r>
        <w:t>Romans 14:18</w:t>
      </w:r>
      <w:r/>
    </w:p>
    <w:p>
      <w:pPr>
        <w:pStyle w:val="Heading5"/>
      </w:pPr>
      <w:r>
        <w:t>ເປັນທີ່ຍອມຮັບຂອງມະນຸດ</w:t>
      </w:r>
      <w:r/>
    </w:p>
    <w:p>
      <w:r/>
      <w:r>
        <w:t>ທ່ານອາດຈະແປຂໍ້ຄວາມນີ້ໃນຮູບແບບທີ່ປະທານເປັນຜູ້ກະທຳໄດ້.ແປໄດ້ອີກຢ່າງວ່າ:"ທ່ານຈະຍອມຮັບເຂົາ"ຫຼື"ຄົນຈະໃຫ້ກຽດຕິຍົດເຂົາ"</w:t>
      </w:r>
      <w:r/>
    </w:p>
    <w:p>
      <w:pPr>
        <w:pStyle w:val="Heading5"/>
      </w:pPr>
      <w:r>
        <w:t>ໃຫ້ເຮົາໄຝ່ຫາສິ່ງທີ່ທຳໃຫ້ເກີດສັນຕິສຸກແລະສິ່ງທີ່ຈະເສີມສ້າງກັນແລະກັນຂຶ້ນ.</w:t>
      </w:r>
      <w:r/>
    </w:p>
    <w:p>
      <w:r/>
      <w:r>
        <w:t>ຈຸດນີ້ຄຳວ່າ"ເສີມສ້າງກັນແລະກັນຂຶ້ນ"ຫມາຍເຖິງການຊ່ວຍເຫລືອກັນແລະກັນໃຫ້ເຕີບໃຫຍ່ໃນຄວາມເຊື່ອ,ແປໄດ້ອີກຢ່າງວ່າ:"ໃຫ້ເຮົາໄຝ່ຫາທີ່ຈະໃຊ້ຊີວິດຢ່າງມີສັນຕິສຸກດ້ວຍກັນແລະຊ່ວຍກັນແລະກັນເຕີບໃຫຍ່ເຂັ້ມແຂງໃນຄວາມເຊື່ອ"</w:t>
      </w:r>
      <w:r/>
    </w:p>
    <w:p>
      <w:pPr>
        <w:pStyle w:val="Heading4"/>
      </w:pPr>
      <w:r>
        <w:t>Romans 14:20</w:t>
      </w:r>
      <w:r/>
    </w:p>
    <w:p>
      <w:pPr>
        <w:pStyle w:val="Heading5"/>
      </w:pPr>
      <w:r>
        <w:t>ເປັນການດີທີ່ຈະບໍ່ກິນເນື້ອສັດຫຼືບໍ່ດື່ມເຫລົ່າອະງຸ່ນຫຼືສິ່ງໃດກໍຕາມທີ່ເຮັດໃຫ້ຮູ້ສຶກບໍ່ດີ.</w:t>
      </w:r>
      <w:r/>
    </w:p>
    <w:p>
      <w:r/>
      <w:r>
        <w:t>"ມັນດີກ່ວາທີ່ຈະບໍ່ກິນເນື້ອຫຼືດື່ມວາຍຫຼືເຮັດຫຍັງຢ່າງອື່ນທີ່ຈະເຮັດໃຫ້ພີ່ນ້ອງຂອງທ່ານເຮັດບາບ"</w:t>
      </w:r>
      <w:r/>
    </w:p>
    <w:p>
      <w:pPr>
        <w:pStyle w:val="Heading5"/>
      </w:pPr>
      <w:r>
        <w:t>ຂອງທ່ານ</w:t>
      </w:r>
      <w:r/>
    </w:p>
    <w:p>
      <w:r/>
      <w:r>
        <w:t>ຄຳນີ້ຫມາຍເຖິງຄົນທີ່ເຂັ້ມແຂງໃນຄວາມເຊື່ອແລະ"ພີ່ນ້ອງ"ໝາຍເຖິງຄົນທີ່ອ່ອນແອໃນຄວາມເຊື່ອ.</w:t>
      </w:r>
      <w:r/>
    </w:p>
    <w:p>
      <w:pPr>
        <w:pStyle w:val="Heading5"/>
      </w:pPr>
      <w:r>
        <w:t>ຢ່າທຳລາຍການງານຂອງພຣະເຈົ້າເພາະອາຫານເລີຍ</w:t>
      </w:r>
      <w:r/>
    </w:p>
    <w:p>
      <w:r/>
      <w:r>
        <w:t>ທ່ານອາດຈະທຳໃຫ້ຄວາມຫມາຍໂດຍລວມຂອງປະໂຫຍກນີ້ຊັດເຈນແປໄດ້ອີກຢ່າງວ່າ:"ຢ່າທຳໃຫ້ການງານຂອງພຣະເຈົ້າສຳລັບພີ່ນ້ອງຜູ້ເຊື່ອສູນເສຍລ້າພຽງເພາະວ່າທ່ານຕ້ອງການຈະກິນອາຫານບາງຢ່າງ"</w:t>
      </w:r>
      <w:r/>
    </w:p>
    <w:p>
      <w:pPr>
        <w:pStyle w:val="Heading5"/>
      </w:pPr>
      <w:r>
        <w:t>ແຕ່ຖ້າຄົນນັ້ນກິນແລ້ວທຳໃຫ້ຄົນອື່ນສະດຸດກໍເປັນສິ່ງທີ່ບໍ່ດີ</w:t>
      </w:r>
      <w:r/>
    </w:p>
    <w:p>
      <w:r/>
      <w:r>
        <w:t>ຈຸດນີ້"ທຸກສິ່ງທີ່"ທຳໃຫ້ເຂົາສະດຸດ"ຫມາຍຄວາມວ່າເປັນສິ່ງທີ່ທຳໃຫ້ພີ່ນ້ອງທີ່ອ່ອນແອກ່ວາທຳບາງຢ່າງທີ່ຂັດກັບຈິດສຳນຶກຂອງເຂົາ ແປໄດ້ອີກຢ່າງວ່າ:"ແຕ່ມັນເປັນບາບສຳລັບບາງຄົນທີ່ຈະກິນອາຫານ ທີ່ອີກຄົນຫນຶ່ງຄິດວ່າບໍ່ຖືກຕ້ອງທີ່ຈະກິນ ຖ້າໂດຍການກິນສິ່ງນີ້ທຳໃຫ້ພີ່ນ້ອງອ່ອນແອກ່ວາທຳສິ່ງທີ່ຂັດກັບຈິດສຳນຶກຂອງເຂົາ"</w:t>
      </w:r>
      <w:r/>
    </w:p>
    <w:p>
      <w:pPr>
        <w:pStyle w:val="Heading5"/>
      </w:pPr>
      <w:r>
        <w:t>ພີ່ນ້ອງ</w:t>
      </w:r>
      <w:r/>
    </w:p>
    <w:p>
      <w:r/>
      <w:r>
        <w:t>ຈຸດນີ້ຄຳນີ້ຫມາຍເຖິງພີ່ນ້ອງຄຣິສະຕຽນທັງຜູ້ຊາຍແລະຜູ້ຍິງ.</w:t>
      </w:r>
      <w:r/>
    </w:p>
    <w:p>
      <w:pPr>
        <w:pStyle w:val="Heading4"/>
      </w:pPr>
      <w:r>
        <w:t>Romans 14:22</w:t>
      </w:r>
      <w:r/>
    </w:p>
    <w:p>
      <w:pPr>
        <w:pStyle w:val="Heading5"/>
      </w:pPr>
      <w:r>
        <w:t>ຄວາມເຊື່ອໃນສິ່ງເຫລົ່ານີ້ທີ່ທ່ານມີ.</w:t>
      </w:r>
      <w:r/>
    </w:p>
    <w:p>
      <w:r/>
      <w:r>
        <w:t>ຄຳນີ້ອ້າງອີງໄປເຖິງກັບຄວາມເຊື່ອກ່ຽວກັບອາຫານແລະເຄື່ອງດື່ມ.</w:t>
      </w:r>
      <w:r/>
    </w:p>
    <w:p>
      <w:pPr>
        <w:pStyle w:val="Heading5"/>
      </w:pPr>
      <w:r>
        <w:t>ທ່ານ...ຕົວທ່ານ.</w:t>
      </w:r>
      <w:r/>
    </w:p>
    <w:p>
      <w:r/>
      <w:r>
        <w:t>ເອກະພົດ ເພາະໂປໂລກຳລັງເວົ້າກັບຜູ້ເຊື່ອ ທ່ານອາດຈະຕ້ອງແປສິ່ງນີ້ໂດຍໃນຮູບພະຫຸພົດ</w:t>
      </w:r>
      <w:r/>
    </w:p>
    <w:p>
      <w:pPr>
        <w:pStyle w:val="Heading5"/>
      </w:pPr>
      <w:r>
        <w:t>ຄົນທີ່ບໍ່ໄດ້ກ່າວໂທດຕົນເອງໃນສິ່ງທີ່ຕົນເຫັນຊອບກໍເປັນສຸກ</w:t>
      </w:r>
      <w:r/>
    </w:p>
    <w:p>
      <w:r/>
      <w:r>
        <w:t>"ຄົນເຫລົ່ານັ້ນທີ່ບໍ່ຮູ້ສຶກຜິດສຳລັບສິ່ງທີ່ພວກເຂົາຕັດສິນໃຈຈະທຳກໍເປັນສຸກ".</w:t>
      </w:r>
      <w:r/>
    </w:p>
    <w:p>
      <w:pPr>
        <w:pStyle w:val="Heading5"/>
      </w:pPr>
      <w:r>
        <w:t>ຄົນທີ່ສົງໃສນັ້ນຖ້າເຂົາກິນກໍຈະຖືກກ່າວໂທດ.</w:t>
      </w:r>
      <w:r/>
    </w:p>
    <w:p>
      <w:r/>
      <w:r>
        <w:t>ທ່ານອາດຈະແປຂໍ້ຄວາມນີ້ໃນຮູບແບບທີ່ປະທານເປັນຜູ້ກະທຳໄດ້ ແປໄດ້ອີກຢ່າງວ່າ"ພຣະເຈົ້າຈະຕັດວ່າຄົນນັ້ນທຳຜິດຖ້າເຂົາບໍ່ຫມັ້ນໃຈວ່າຖືກຕ້ອງຫລືບໍ່ ທີ່ຈະກິນອາຫານບາງຢ່າງ ແຕ່ເຂົາກິນມັນຢູ່ດີ"ຫຼື"ຄົນທີ່ບໍ່ແນ່ໃຈວ່າຖືກຕ້ອງຫລືບໍ່ທີ່ຈະກິນອາຫານບາງຢ່າງ ແຕ່ກໍກິນຢູ່ດີ ອາດຈະມີຈຶດສຳນຶກບົກພ່ອງ"</w:t>
      </w:r>
      <w:r/>
    </w:p>
    <w:p>
      <w:pPr>
        <w:pStyle w:val="Heading5"/>
      </w:pPr>
      <w:r>
        <w:t>ເພາະເປັນສິ່ງບໍ່ໄດ້ມາຈາກຄວາມເຊື່ອ.</w:t>
      </w:r>
      <w:r/>
    </w:p>
    <w:p>
      <w:r/>
      <w:r>
        <w:t>ສິ່ງໃດກໍຕາມທີ່"ບໍ່ໄດ້ມາຈາກຄວາມເຊື່ອ"ກໍຄືສິ່ງທີ່ພຣະເຈົ້າບໍ່ຕ້ອງການໃຫ້ທ່ານທຳ ທ່ານອາດຈະທຳໃຫ້ຄວາມຫມາຍໂດຍລວມຊັດເຈນໃນຈຸດນີ້,ແປໄດ້ອີກຢ່າງວ່າ:"ພຣະເຈົ້າຈະຕັດວ່າເປັນສິ່ງຜິດເພາະເຂົາກິນບາງຢ່າງທີ່ເຂົາເຊື່ອວ່າພຣະເຈົ້າບໍ່ຊົງຕ້ອງການໃຫ້ເຂົາກິນ"</w:t>
      </w:r>
      <w:r/>
    </w:p>
    <w:p>
      <w:pPr>
        <w:pStyle w:val="Heading5"/>
      </w:pPr>
      <w:r>
        <w:t>ສິ່ງໃດກໍຕາມທີ່ບໍ່ໄດ້ມາຈາກຄວາມເຊື່ອກໍເປັນຄວາມບາບ</w:t>
      </w:r>
      <w:r/>
    </w:p>
    <w:p>
      <w:r/>
      <w:r>
        <w:t>ສິ່ງໃດກໍຕາມທີ່"ບໍ່ໄດ້ມາຈາກຄວາມເຊື່ອ"ກໍຄືບາງສິ່ງທີ່ພຣະເຈົ້າບໍ່ຕ້ອງການໃຫ້ທ່ານທຳ ທ່ານອາດຈະທຳໃຫ້ຄວາມ ຫມາຍໂດຍລວມຊັດເຈນ ຈຸດນີ້ແປໄດ້ອີກຢ່າງວ່າ:"ທ່ານກຳລັງທຳບາບຖ້າທ່ານທຳບາງສິ່ງທີ່ທ່ານບໍ່ເຊື່ອວ່າພຣະເຈົ້າຊົງຕ້ອງການໃຫ້ທ່ານທຳ"</w:t>
      </w:r>
      <w:r/>
    </w:p>
    <w:p>
      <w:pPr>
        <w:pStyle w:val="Heading5"/>
      </w:pPr>
      <w:r>
        <w:t>ທ່ານ...ຕົວທ່ານ</w:t>
      </w:r>
      <w:r/>
    </w:p>
    <w:p>
      <w:r/>
      <w:r>
        <w:t>ເອກະພົດ ເພາະໂປໂລກຳລັງເວົ້າກັບຜູ້ເຊື່ອ ທ່ານອາດຈະຕ້ອງແປສິ່ງນີ້ໂດຍໃຊ້ຮູບພະຫຸພົດ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14:1</w:t>
      </w:r>
      <w:r/>
    </w:p>
    <w:p>
      <w:pPr>
        <w:pStyle w:val="Heading5"/>
      </w:pPr>
      <w:r>
        <w:t>ອາຫານຊະນິດໃດທີ່ຜູ້ມີຄວາມເຊື່ອເຂັ້ມແຂງກິນ, ແລະອາຫານຊະນິດໃດທີ່ຜູ້ມີຄວາມເຊື່ອອ່ອນແອກິນ?</w:t>
      </w:r>
      <w:r/>
    </w:p>
    <w:p>
      <w:r/>
      <w:r>
        <w:t>ຜູ້ທີ່ມີຄວາມເຊື່ອເຂັ້ມແຂງກິນໄດ້ທຸກຢ່າງ, ແຕ່ຜູ້ທີ່ມີຄວາມເຊື່ອອ່ອນແອກິນແຕ່ຜັກເທົ່ານັ້ນ.</w:t>
      </w:r>
      <w:r/>
    </w:p>
    <w:p>
      <w:pPr>
        <w:pStyle w:val="Heading4"/>
      </w:pPr>
      <w:r>
        <w:t>Romans 14:3</w:t>
      </w:r>
      <w:r/>
    </w:p>
    <w:p>
      <w:pPr>
        <w:pStyle w:val="Heading5"/>
      </w:pPr>
      <w:r>
        <w:t>ຜູ້ທີ່ເຊື່ອທີ່ມີຄວາມເຫັນແຕກຕ່າງກ້ນໃນເລື່ອງອາຫານການກິນຄວນຈະມີທ່າທີແນວໃດຕໍ່ກັນ?</w:t>
      </w:r>
      <w:r/>
    </w:p>
    <w:p>
      <w:r/>
      <w:r>
        <w:t>ຜູ້ທີ່ເຊື່ອທີ່ມີຄວາມຄິດເຫັນແຕກຕ່າງກັນໃນເລື່ອງອາຫານການກິນບໍ່ຄວນຈະດູໝິ່ນຫລືຕັດສິນເຊິ່ງກັນແລະກັນ.</w:t>
      </w:r>
      <w:r/>
    </w:p>
    <w:p>
      <w:pPr>
        <w:pStyle w:val="Heading5"/>
      </w:pPr>
      <w:r>
        <w:t>ໃຜເປັນຜູ້ຍອມຮັບທັງຄົນທີ່ກິນທຸກຢ່າງແລະຄົນທີ່ກິນພຽງຜັກ?</w:t>
      </w:r>
      <w:r/>
    </w:p>
    <w:p>
      <w:r/>
      <w:r>
        <w:t>ພຣະເຈົ້າຍອມຮັບທັງຄົນທີ່ກິນທຸກຢ່າງແລະຄົນທີ່ກິນພຽງຜັກ.</w:t>
      </w:r>
      <w:r/>
    </w:p>
    <w:p>
      <w:pPr>
        <w:pStyle w:val="Heading4"/>
      </w:pPr>
      <w:r>
        <w:t>Romans 14:5</w:t>
      </w:r>
      <w:r/>
    </w:p>
    <w:p>
      <w:pPr>
        <w:pStyle w:val="Heading5"/>
      </w:pPr>
      <w:r>
        <w:t>ປະເດັນອື່ນທີ່ໂປໂລກ່າວເຖິງໃນຖານະທີ່ເປັນປະເດັນໃນເລື່ອງຂອງຄວາມເຊື່ອໝັ້ນຂອງແຕ່ລະຄົນແມ່ນຫຍັງ?</w:t>
      </w:r>
      <w:r/>
    </w:p>
    <w:p>
      <w:r/>
      <w:r>
        <w:t>ໂປໂລກ່າວເຖິງໃນຖານະທີ່ເປັນປະເດັນໃນເລື່ອງຂອງຄວາມເຊື່ອໝັ້ນຂອງແຕ່ລະຄົນທີ່ກ່ຽວກັບວ່າ ວັນໜຶ່ງຈະສຳຄັນກວ່າອີກວັນໜຶ່ງ ຫລື ທຸກວັນສຳຄັນເທົ່າກັນ.</w:t>
      </w:r>
      <w:r/>
    </w:p>
    <w:p>
      <w:pPr>
        <w:pStyle w:val="Heading4"/>
      </w:pPr>
      <w:r>
        <w:t>Romans 14:7</w:t>
      </w:r>
      <w:r/>
    </w:p>
    <w:p>
      <w:pPr>
        <w:pStyle w:val="Heading5"/>
      </w:pPr>
      <w:r>
        <w:t>ຜູ້ເຊື່ອມີຊີວິດຢູ່ຫລືຕາຍເພື່ອຫຍັງ?</w:t>
      </w:r>
      <w:r/>
    </w:p>
    <w:p>
      <w:r/>
      <w:r>
        <w:t>ຜູ້ເຊື່ອມີຊີວິດຢູ່ຫລືຕາຍເພື່ອອົງພຣະຜູ້ເປັນເຈົ້າ.</w:t>
      </w:r>
      <w:r/>
    </w:p>
    <w:p>
      <w:pPr>
        <w:pStyle w:val="Heading4"/>
      </w:pPr>
      <w:r>
        <w:t>Romans 14:10</w:t>
      </w:r>
      <w:r/>
    </w:p>
    <w:p>
      <w:pPr>
        <w:pStyle w:val="Heading5"/>
      </w:pPr>
      <w:r>
        <w:t>ໃນທີ່ສຸດແລ້ວຜູ້ທີ່ເຊື່ອທຸກຄົນຈະຕ້ອງຢືນຢູ້ໄສ?</w:t>
      </w:r>
      <w:r/>
    </w:p>
    <w:p>
      <w:r/>
      <w:r>
        <w:t>ໃນທີ່ສຸດແລ້ວຜູ້ທີ່ເຊື່ອທຸກຄົນຈະຕ້ອງຢືນຢູ້ຕໍ່ໜ້າພຣະທີ່ນັ່ງແຫ່ງການພິພາກສາຂອງພຣະເຈົ້າ.</w:t>
      </w:r>
      <w:r/>
    </w:p>
    <w:p>
      <w:pPr>
        <w:pStyle w:val="Heading4"/>
      </w:pPr>
      <w:r>
        <w:t>Romans 14:12</w:t>
      </w:r>
      <w:r/>
    </w:p>
    <w:p>
      <w:pPr>
        <w:pStyle w:val="Heading5"/>
      </w:pPr>
      <w:r>
        <w:t>ພີ່ນ້ອງຄວນມີທັດສະນະຄະຕິແນວໃດຕໍ່ພີ່ນ້ອງຄົນອື່ນໃນບັນຫາເລື່ອງຄວາມເຊື່ອໝັ້ນຂອງຕົນເອງ?</w:t>
      </w:r>
      <w:r/>
    </w:p>
    <w:p>
      <w:r/>
      <w:r>
        <w:t>ພີ່ນ້ອງບໍ່ຄວນເອົາສິ່ງໃດສິ່ງໜຶ່ງມາເຮັດໃຫ້ພີ່ນ້ອງຊູນສະດຸດຫລືລົ້ມລົງ ເພາະບັນຫາເລື່ອງຄວາມເຊື່ອໝັ້ນຂອງຕົນເອງ.</w:t>
      </w:r>
      <w:r/>
    </w:p>
    <w:p>
      <w:pPr>
        <w:pStyle w:val="Heading4"/>
      </w:pPr>
      <w:r>
        <w:t>Romans 14:14</w:t>
      </w:r>
      <w:r/>
    </w:p>
    <w:p>
      <w:pPr>
        <w:pStyle w:val="Heading5"/>
      </w:pPr>
      <w:r>
        <w:t>ໂປໂລເຊື່ອໝັ້ນໃນພຣະເຢຊູຄຣິດອົງພຣະຜູ້ເປັນເຈົ້າວ່າອາຫານຊະນິດໃດທີ່ເປັນມົນທິນ?</w:t>
      </w:r>
      <w:r/>
    </w:p>
    <w:p>
      <w:r/>
      <w:r>
        <w:t>ໂປໂລເຊື່ອໝັ້ນວ່າບໍ່ມີອາຫານຊະນິດໃດທີ່ເປັນມົນທິນເລີຍ.</w:t>
      </w:r>
      <w:r/>
    </w:p>
    <w:p>
      <w:pPr>
        <w:pStyle w:val="Heading4"/>
      </w:pPr>
      <w:r>
        <w:t>Romans 14:16</w:t>
      </w:r>
      <w:r/>
    </w:p>
    <w:p>
      <w:pPr>
        <w:pStyle w:val="Heading5"/>
      </w:pPr>
      <w:r>
        <w:t>ກ່ຽວກັບອານາຈັກຂອງພຣະເຈົ້າແມ່ນຫຍັງ?</w:t>
      </w:r>
      <w:r/>
    </w:p>
    <w:p>
      <w:r/>
      <w:r>
        <w:t>ອານາຈັກຂອງພຣະເຈົ້າເປັນເລື່ອງຂອງຄວາມຊອບທັມ, ແລະສັນຕິສຸກ, ແລະຄວາມຊົມຊື່ນຍິນດີທີ່ມາຈາກພຣະວິນຍານບໍລິສຸດເຈົ້າ.</w:t>
      </w:r>
      <w:r/>
    </w:p>
    <w:p>
      <w:pPr>
        <w:pStyle w:val="Heading4"/>
      </w:pPr>
      <w:r>
        <w:t>Romans 14:20</w:t>
      </w:r>
      <w:r/>
    </w:p>
    <w:p>
      <w:pPr>
        <w:pStyle w:val="Heading5"/>
      </w:pPr>
      <w:r>
        <w:t>ໂປໂລບອກວ່າຄວນເຮັດແນວໃດຕໍ່ພີ່ນ້ອງທີ່ບໍ່ກິນຊີ້ນຫລືດື່ມເຫລົ້າ?</w:t>
      </w:r>
      <w:r/>
    </w:p>
    <w:p>
      <w:r/>
      <w:r>
        <w:t>ໂປໂລບອກວ່າຈະເປັນການດີຖ້າເຮົາບໍ່ກິນຊີ້ນຫລືດື່ມເຫລົ້າແວງຢູ່ຕໍ່ໜ້າພີ່ນ້ອງຄົນອື່ນ.</w:t>
      </w:r>
      <w:r/>
    </w:p>
    <w:p>
      <w:pPr>
        <w:pStyle w:val="Heading4"/>
      </w:pPr>
      <w:r>
        <w:t>Romans 14:22</w:t>
      </w:r>
      <w:r/>
    </w:p>
    <w:p>
      <w:pPr>
        <w:pStyle w:val="Heading5"/>
      </w:pPr>
      <w:r>
        <w:t>ຈະເກີດຫຍັງຂຶ້ນຫາກຄົນບໍ່ປະຕິບັດຕາມຄວາມເຊື່ອ?</w:t>
      </w:r>
      <w:r/>
    </w:p>
    <w:p>
      <w:r/>
      <w:r>
        <w:t>ການກະທຳໃດໆທີ່ບໍ່ໄດ້ປະຕິບັດຈາກຄວມເຊື່ອແມ່ນຄວາມບາບ.</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15:1</w:t>
      </w:r>
      <w:r/>
    </w:p>
    <w:p>
      <w:pPr>
        <w:pStyle w:val="Heading5"/>
      </w:pPr>
      <w:r>
        <w:t>ຂໍ້ມູນເຊື່ອມຕໍ່:</w:t>
      </w:r>
      <w:r/>
    </w:p>
    <w:p>
      <w:r/>
      <w:r>
        <w:t>ໂປໂລສະຫລຸບຕອນນີ້ກ່ຽວກັບການທີ່ຜູ້ເຊື່ອມີຊີວິດຢູ່ເພື່ອຄົນອື່ນໂດຍການເຕືອນພວກເຂົາເຖິງການທີ່ພຣະຄຣິດຊົງດຳເນີນຊີວິດ</w:t>
      </w:r>
      <w:r/>
    </w:p>
    <w:p>
      <w:pPr>
        <w:pStyle w:val="Heading5"/>
      </w:pPr>
      <w:r>
        <w:t>ບັດນີ້</w:t>
      </w:r>
      <w:r/>
    </w:p>
    <w:p>
      <w:r/>
      <w:r>
        <w:t>ແປຄຳນີ້ໂດຍໃຊ້ຄຳທີ່ພາສາຂອງທ່ານໃຊ້ເພື່ອແນະນຳຄວາມຄິດໃຫມ່ໃນຂໍ້ໂຕ້ແຢ້ງ.</w:t>
      </w:r>
      <w:r/>
    </w:p>
    <w:p>
      <w:pPr>
        <w:pStyle w:val="Heading5"/>
      </w:pPr>
      <w:r>
        <w:t>ພວກເຮົາຊຶ່ງມີຄວາມເຊື່ອເຂັ້ມແຂງ.</w:t>
      </w:r>
      <w:r/>
    </w:p>
    <w:p>
      <w:r/>
      <w:r>
        <w:t>ຈຸດນີ້ຄຳວ່າ"ເຂັ້ມແຂງ"ຫມາຍເຖິງຄົນທີ່ມີຄວາມເຊື່ອເຂັ້ມແຂງ ພວກເຂົາເຊື່ອວ່າພຣະເຈົ້າຊົງອະນຸຍາດໃຫ້ພວກເຂົາກິນຫຍັງກໍໄດ້,ແປໄດ້ອີກຢ່າງວ່າ:"ພວກເຮົາທີ່ມີຄວາມເຊື່ອເຂັ້ມແຂງ"ເບິ່ງ:</w:t>
      </w:r>
      <w:r/>
    </w:p>
    <w:p>
      <w:pPr>
        <w:pStyle w:val="Heading5"/>
      </w:pPr>
      <w:r>
        <w:t>ພວກເຮົາ</w:t>
      </w:r>
      <w:r/>
    </w:p>
    <w:p>
      <w:r/>
      <w:r>
        <w:t>ຄຳນີ້ຫມາຍເຖິງໂປໂລຜູ້ອ່ານຂອງເຂົາແລະຜູ້ເຊື່ອຄົນອື່ນ(ເບິ່ງ:</w:t>
      </w:r>
      <w:r/>
    </w:p>
    <w:p>
      <w:pPr>
        <w:pStyle w:val="Heading5"/>
      </w:pPr>
      <w:r>
        <w:t>ຄົນທີ່ອ່ອນແອ.</w:t>
      </w:r>
      <w:r/>
    </w:p>
    <w:p>
      <w:r/>
      <w:r>
        <w:t>ຈຸດນີ້"ຄົນທີ່ອ່ອນແອ"ຫມາຍເຖິງຄົນທີ່ອ່ອນແອໃນຄວາມເຊື່ອ ພວກເຂົາເຊື່ອວ່າພຣະເຈົ້າບໍ່ຊົງອະນຸຍາດໃຫ້ພວກເຂົາກິນອາຫານບາງຢ່າງ,ແປໄດ້ອີກຢ່າງວ່າ:"ຄົນເຫລົ່ານັ້ນທີ່ອ່ອນແອໃນຄວາມເຊື່ອ</w:t>
      </w:r>
      <w:r/>
    </w:p>
    <w:p>
      <w:pPr>
        <w:pStyle w:val="Heading5"/>
      </w:pPr>
      <w:r>
        <w:t>ເປັນການເສີມສ້າງເຂົາຂຶ້ນ.</w:t>
      </w:r>
      <w:r/>
    </w:p>
    <w:p>
      <w:r/>
      <w:r>
        <w:t>ໂດຍຂໍ້ຄວາມນີ້ໂປໂລຫມາຍຄວາມວ່າ ໃຫ້ເສີມສ້າງຄວາມເຊື່ອຂອງບາງຄົນໃຫ້ເຂັ້ມແຂງຂຶ້ນ,ແປໄດ້ອີກຢ່າງວ່າ:"ເພື່ອເສີມສ້າງຄວາມເຊື່ອຂອງເຂົາ"</w:t>
      </w:r>
      <w:r/>
    </w:p>
    <w:p>
      <w:pPr>
        <w:pStyle w:val="Heading4"/>
      </w:pPr>
      <w:r>
        <w:t>Romans 15:3</w:t>
      </w:r>
      <w:r/>
    </w:p>
    <w:p>
      <w:pPr>
        <w:pStyle w:val="Heading5"/>
      </w:pPr>
      <w:r>
        <w:t>ຄຳເວົ້າດູຫມິ່ນຂອງຄົນເຫລົ່ານັ້ນທີ່ດູຫມິ່ນພຣະອົງ ຕົກຢູ່ກັບຂ້າພຣະອົງ.</w:t>
      </w:r>
      <w:r/>
    </w:p>
    <w:p>
      <w:r/>
      <w:r>
        <w:t>ຄຳເວົ້າດູຫມິ່ນຂອງຄົນເຫລົ່ານັ້ນດູຫມິ່ນພຣະເຈົ້າຕົກຢູ່ກັບພຣະຄຣິດ.</w:t>
      </w:r>
      <w:r/>
    </w:p>
    <w:p>
      <w:pPr>
        <w:pStyle w:val="Heading5"/>
      </w:pPr>
      <w:r>
        <w:t>ເພາະສິ່ງໃດກໍຕາມທີ່ເຂົາໄດ້ຂຽນໄວ້ກ່ອນໜຫນ້ານີ້ກໍຂຽນໄວ້ເພື່ອສັ່ງສອນພວກເຮົາ.</w:t>
      </w:r>
      <w:r/>
    </w:p>
    <w:p>
      <w:r/>
      <w:r>
        <w:t>ທ່ານອາດຈະແປຂໍ້ຄວາມນີ້ໃນຮູບແບບທີ່ປະທານເປັນຜູ້ກະທຳໄດ້,ແປໄດ້ອີກຢ່າງວ່າ:"ໃນເວລາທີ່ຜ່ານມາຜູ້ເຜີຍພຣະວະຈະນະຂຽນທຸກສິ່ງເພື່ອສອນເຮົາ" -ເຮົາ...ເຮົາ...ໂປໂລລວມຜູ້ອ່ານຂອງເຂົາແລະຄົນອື່ໆໄວ້ດ້ວຍ</w:t>
      </w:r>
      <w:r/>
    </w:p>
    <w:p>
      <w:pPr>
        <w:pStyle w:val="Heading5"/>
      </w:pPr>
      <w:r>
        <w:t>ຂອງເຮົາ...ເຮົາ</w:t>
      </w:r>
      <w:r/>
    </w:p>
    <w:p>
      <w:r/>
      <w:r>
        <w:t>ໂປໂລລວມຜູ້ອ່ານຂອງເຂົາແລະຜູ້ເຊື່ອຄົນອື່ນໆໄວ້</w:t>
      </w:r>
      <w:r/>
    </w:p>
    <w:p>
      <w:pPr>
        <w:pStyle w:val="Heading5"/>
      </w:pPr>
      <w:r>
        <w:t>ແຕ່ເປັນຕາມທີ່ມີຂຽນໄວ້ວ່າ.</w:t>
      </w:r>
      <w:r/>
    </w:p>
    <w:p>
      <w:r/>
      <w:r>
        <w:t>ຈຸດນີ້ໂປໂລອ້າງອີງເຖິງພຣະຄຳພີທີ່ພຣະຄຣິດ</w:t>
      </w:r>
      <w:r/>
    </w:p>
    <w:p>
      <w:pPr>
        <w:pStyle w:val="Heading5"/>
      </w:pPr>
      <w:r>
        <w:t>ເພື່ອທີ່ວ່າພວກເຮົາຈະໄດ້ມີຄວາມເຊື່ອຫມັ້ນໂດຍຄວາມອົດທົນແລະໂດຍການໜູນໃຈຈາກພຣະຄຳພີ.</w:t>
      </w:r>
      <w:r/>
    </w:p>
    <w:p>
      <w:r/>
      <w:r>
        <w:t>ຈຸດນີ້"ມີຄວາມເຊື່ອຫມັ້ນ"ຫມາຍເຖິງວ່າຜູ້ເຊື່ອຈະຮູ້ວ່າພຣະເຈົ້າຈະຊົງທຳໃຫ້ພຣະສັນຍາຂອງພຣະອົງສຳເລັດ ທ່ານອາດຈະທຳໃຫ້ຄວາມໝາຍໂດຍລວມນີ້ສຳເລັດໄດ້ໃນການແປຂອງທ່ານ,ແປໄດ້ອີກຢ່າງວ່າ:"ໃນທາງນີ້ເອງພຣະຄຳພີຫນູນໃຈເຮົາໃຫ້ຫວັງວ່າພຣະເຈົ້າຈະຊົງກະທຳທຸກສິ່ງທີ່ໄດ້ສັນຍາໄວ້ກັບເຮົາ".</w:t>
      </w:r>
      <w:r/>
    </w:p>
    <w:p>
      <w:pPr>
        <w:pStyle w:val="Heading4"/>
      </w:pPr>
      <w:r>
        <w:t>Romans 15:5</w:t>
      </w:r>
      <w:r/>
    </w:p>
    <w:p>
      <w:pPr>
        <w:pStyle w:val="Heading5"/>
      </w:pPr>
      <w:r>
        <w:t>ຂໍ້ມູນເຊື່ອມຕໍ່:</w:t>
      </w:r>
      <w:r/>
    </w:p>
    <w:p>
      <w:r/>
      <w:r>
        <w:t>ໂປໂລຫນູນໃຈໃຫ້ຜູ້ເຊື່ອຈຳໄວ້ວ່າ ທັງຜູ້ເຊື່ອຄົນຕ່າງຊາດແລະຄົນຢິວທີ່ເຊື່ອນັ້ນຕ່າງກໍທຳໃຫ້ເປັນຫນຶ່ງໃນພຣະຄຣິດ.</w:t>
      </w:r>
      <w:r/>
    </w:p>
    <w:p>
      <w:pPr>
        <w:pStyle w:val="Heading5"/>
      </w:pPr>
      <w:r>
        <w:t>ຂໍ...ພຣະເຈົ້າ...ປະທານ</w:t>
      </w:r>
      <w:r/>
    </w:p>
    <w:p>
      <w:r/>
      <w:r>
        <w:t>"ຂ້າພະເຈົ້າອະທິຖານໃຫ້...ພຣະເຈົ້າ...ປະທານ.</w:t>
      </w:r>
      <w:r/>
    </w:p>
    <w:p>
      <w:pPr>
        <w:pStyle w:val="Heading5"/>
      </w:pPr>
      <w:r>
        <w:t>ຄວາມເປັນນ້ຳຫນຶ່ງໃຈດຽວກັນໃນພວກທ່ານທັງຫຼາຍ.</w:t>
      </w:r>
      <w:r/>
    </w:p>
    <w:p>
      <w:r/>
      <w:r>
        <w:t>ຈຸດນີ້ການ"ມີນ້ຳຫນຶ່ງໃຈດຽວກັນ"ເປັນຄຳປຽບທຽບທີ່ຫມາຍເຖິງການເຫັນດ້ວຍຊຶ່ງກັນແລະກັນ ແປໄດ້ອີກຢ່າງວ່າ:"ການເຫັນດ້ວຍຊຶ່ງກັນແລະກັນ"ຫຼື"ການເປັນຫນຶ່ງດຽວກັນ"</w:t>
      </w:r>
      <w:r/>
    </w:p>
    <w:p>
      <w:pPr>
        <w:pStyle w:val="Heading5"/>
      </w:pPr>
      <w:r>
        <w:t>ສັນລະເສີນພຣະເຈົ້າແລະພຣະບິດາຂອງພຣເຢຊູຄຣິດອົງພຣະຜູ້ເປັນເຈົ້າຂອງພວກເຮົາດ້ວປາກດຽວກັນ.</w:t>
      </w:r>
      <w:r/>
    </w:p>
    <w:p>
      <w:r/>
      <w:r>
        <w:t>ຄຳນີ້ຫມາຍຄວາມວ່າເປັນອັນໜຶ່ງອັນດຽວກັນໃນການສັນລະເສີນພຣະເຈົ້າ ແປໄດ້ອີກຢ່າງວ່າ:"ສັນລະເສີນພຣະເຈົ້າຮ່ວມກັນເປັນນ້ຳຫນຶ່ງໃຈດຽວກັນ ດັ່ກັບວ່າອອກມາຈາກປາກດຽວກັນ"</w:t>
      </w:r>
      <w:r/>
    </w:p>
    <w:p>
      <w:pPr>
        <w:pStyle w:val="Heading5"/>
      </w:pPr>
      <w:r>
        <w:t>ຂໍ...ພຣະເຈົ້າ...ປະທານ</w:t>
      </w:r>
      <w:r/>
    </w:p>
    <w:p>
      <w:r/>
      <w:r>
        <w:t>"ຂ້າພະເຈົ້າອະທິຖານໃຫ້ພຣະເຈົ້າປະທານ"</w:t>
      </w:r>
      <w:r/>
    </w:p>
    <w:p>
      <w:pPr>
        <w:pStyle w:val="Heading5"/>
      </w:pPr>
      <w:r>
        <w:t>ຕ້ອນຮັບກັນແລະກັນ</w:t>
      </w:r>
      <w:r/>
    </w:p>
    <w:p>
      <w:r/>
      <w:r>
        <w:t>"ຕ້ອນຮັບກັນແລະກັນ"</w:t>
      </w:r>
      <w:r/>
    </w:p>
    <w:p>
      <w:pPr>
        <w:pStyle w:val="Heading4"/>
      </w:pPr>
      <w:r>
        <w:t>Romans 15:8</w:t>
      </w:r>
      <w:r/>
    </w:p>
    <w:p>
      <w:pPr>
        <w:pStyle w:val="Heading5"/>
      </w:pPr>
      <w:r>
        <w:t>ເພາະຂ້າພະເຈົ້າເວົ້າວ່າ.</w:t>
      </w:r>
      <w:r/>
    </w:p>
    <w:p>
      <w:r/>
      <w:r>
        <w:t>"ຂ້າພະເຈົ້າ"ໝາຍເຖິງໂປໂລ</w:t>
      </w:r>
      <w:r/>
    </w:p>
    <w:p>
      <w:pPr>
        <w:pStyle w:val="Heading5"/>
      </w:pPr>
      <w:r>
        <w:t>ພຣະຄຣິດໄດ້ຊົງເປັນຜູ້ຮັບໃຊ້ຂອງພວກທີ່ເຂົ້າສຸໜັດ.</w:t>
      </w:r>
      <w:r/>
    </w:p>
    <w:p>
      <w:r/>
      <w:r>
        <w:t>ຈຸດນີ້"ການເຂົ້າສຸຫນັດ"ເປັນຄຳປຽບທຽບທີ່ຫມາຍເຖິງຄົນຢິວ ທ່ານອາດຈະຈະແປຂໍ໊ຄວາມນີ້ໄດ້ໃນຮູບແບບທີ່ປະທານເປັນຜູ້ກະທຳໄດ້ ແປໄດ້ອີກຢ່າງວ່າ:"ພຣະເຢຊູຄຣິດມາເພື່ອຊ່ວຍເຫລືອຄົນຢິວ" ແລະ</w:t>
      </w:r>
      <w:r/>
    </w:p>
    <w:p>
      <w:pPr>
        <w:pStyle w:val="Heading5"/>
      </w:pPr>
      <w:r>
        <w:t>ເພື່ອທີ່ວ່າພຣະອົງຈະໄດ້ຊົງຢືນຢັນພຣະສັນຍາທີ່ໄດ້ປະທານແກ່ບັນພະບຸລຸດນັ້ນ.</w:t>
      </w:r>
      <w:r/>
    </w:p>
    <w:p>
      <w:r/>
      <w:r>
        <w:t>ຈຸດນີ້ຄຳວ່າ"ເຫລົ່າບິດາ"ຫມາຍເຖິງບັນພະບຸລຸດຂອງຄົນຢິວ.ທ່ານອາດຈະແປຂໍ້ຄວາມນີ້ໃນຮູບແບບທີ່ປະທານເປັນຜູ້ກະທຳໄດ້ ແປໄດ້ອີກຢ່າງວ່າ:"ທີ່ພຣະເຈົ້າຈະຊົງຢືນຢັນພຣະສັນຍາທີ່ພຣະອົງຊົງປະທານແກ່ບັນພະບຸລຸດຂອງຊາວຢິວ"</w:t>
      </w:r>
      <w:r/>
    </w:p>
    <w:p>
      <w:pPr>
        <w:pStyle w:val="Heading5"/>
      </w:pPr>
      <w:r>
        <w:t>ຕາມທີ່ມີຂຽນໄວ້ວ່າ.</w:t>
      </w:r>
      <w:r/>
    </w:p>
    <w:p>
      <w:r/>
      <w:r>
        <w:t>ທ່ານອາດຈະແປຂໍ້ຄວາມນີ້ໄດ້ໃນຮູບແບບທີ່ປະທານເປັນຜູ້ກະທຳໄດ້,ແປໄດ້ອີກຢ່າງວ່າ:"ຢ່າງທີ່ບາງຄົນໄດ້ຂຽນໄວ້ໃນພຣະຄັມພີ"</w:t>
      </w:r>
      <w:r/>
    </w:p>
    <w:p>
      <w:pPr>
        <w:pStyle w:val="Heading5"/>
      </w:pPr>
      <w:r>
        <w:t>ແລະເພື່ອໃຫ້ບັນດາຄົນຕ່າງຊາດ.</w:t>
      </w:r>
      <w:r/>
    </w:p>
    <w:p>
      <w:r/>
      <w:r>
        <w:t>ນີ້ເປັນການເວັ້ນຄຳ ທ່ານອາດຈະລວມຄຳທີ່ຫາຍໄປດ້ວຍ,ແປໄດ້ອີກຢ່າງວ່າ:"ແລະພຣະຄຣິດສະເດັດມາເພື່ອຊ່ວຍເຫລືອຄົນຕ່າງຊາດ".</w:t>
      </w:r>
      <w:r/>
    </w:p>
    <w:p>
      <w:pPr>
        <w:pStyle w:val="Heading5"/>
      </w:pPr>
      <w:r>
        <w:t>ແລະຮ້ອງເພງສັນຣະເສີນພຣະນາມພຣະອົງ.</w:t>
      </w:r>
      <w:r/>
    </w:p>
    <w:p>
      <w:r/>
      <w:r>
        <w:t>ຈຸດນີ້"ພຣະນາມຂອງພຣະອົງ"ເປັນຄຳປຽບທຽບທີ່ຫມາຍເຖິງພຣະເຈົ້າ,ແປໄດ້ອີກຢ່າງວ່າ:"ແລະຮ້ອງເພງສັນຣະເສີນພຣະນາມພຣະອົງ"</w:t>
      </w:r>
      <w:r/>
    </w:p>
    <w:p>
      <w:pPr>
        <w:pStyle w:val="Heading4"/>
      </w:pPr>
      <w:r>
        <w:t>Romans 15:10</w:t>
      </w:r>
      <w:r/>
    </w:p>
    <w:p>
      <w:pPr>
        <w:pStyle w:val="Heading5"/>
      </w:pPr>
      <w:r>
        <w:t>ແລະມີຄຳກ່າວອີກວ່າ</w:t>
      </w:r>
      <w:r/>
    </w:p>
    <w:p>
      <w:r/>
      <w:r>
        <w:t>"ພຣະຄຳພີກ່າວອີກວ່າ"</w:t>
      </w:r>
      <w:r/>
    </w:p>
    <w:p>
      <w:pPr>
        <w:pStyle w:val="Heading5"/>
      </w:pPr>
      <w:r>
        <w:t>ກັບປະຊາຊົນຂອງພຣະອົງ.</w:t>
      </w:r>
      <w:r/>
    </w:p>
    <w:p>
      <w:r/>
      <w:r>
        <w:t>ຄຳນີ້ຫມາຍເຖິງຄົນຂອງພຣະເຈົ້າ ທ່ານອາດຈະທຳໃຫ້ຂໍ້ຄວາມນີ້ຊັດເຈນໃນການແປຂອງທ່ານໄດ້ ແປໄດ້ອີກຢ່າງວ່າ:"ກັບປະຊາຊົນຂອງພຣະເຈົ້າ"</w:t>
      </w:r>
      <w:r/>
    </w:p>
    <w:p>
      <w:pPr>
        <w:pStyle w:val="Heading5"/>
      </w:pPr>
      <w:r>
        <w:t>ຍົກຍ້ອງພຣະອົງ.</w:t>
      </w:r>
      <w:r/>
    </w:p>
    <w:p>
      <w:r/>
      <w:r>
        <w:t>"ສັນລະເສີນອົງພຣະຜູ້ເປັນເຈົ້າ"</w:t>
      </w:r>
      <w:r/>
    </w:p>
    <w:p>
      <w:pPr>
        <w:pStyle w:val="Heading4"/>
      </w:pPr>
      <w:r>
        <w:t>Romans 15:12</w:t>
      </w:r>
      <w:r/>
    </w:p>
    <w:p>
      <w:pPr>
        <w:pStyle w:val="Heading5"/>
      </w:pPr>
      <w:r>
        <w:t>ຮາກແຫ່ງເຈດຊີ.</w:t>
      </w:r>
      <w:r/>
    </w:p>
    <w:p>
      <w:r/>
      <w:r>
        <w:t>ເຈດຊີເປັນບິດາທາງສາຍເລືອດຂອງກະສັດດາວິດ,ແປໄດ້ອີກຢ່າງວ່າ:"ເຊື້ອສາຍຂອງເຈດຊີ</w:t>
      </w:r>
      <w:r/>
    </w:p>
    <w:p>
      <w:pPr>
        <w:pStyle w:val="Heading5"/>
      </w:pPr>
      <w:r>
        <w:t>ຄົນຕ່າງຊາດທັງປວງຈະມີຄວາມຫມັ້ນໃຈໃນພຣະອົງ.</w:t>
      </w:r>
      <w:r/>
    </w:p>
    <w:p>
      <w:r/>
      <w:r>
        <w:t>ຈຸດນີ້"ພຣະອົງ"ຫມາຍເຖິງເຊື້ອສາຍຂອງເຈດຊີ ພຣະເມຊີອາ ຄົນເຫລົ່ານັ້ນທີ່ບໍ່ແມ່ນຄົນຢິວກໍຍັງເຊື່ອໃນພຣະອົງໃນການທີ່ພຣະອົງຈະຊົງທຳໃຫ້ພຣະສັນຍາເປັນຈິງໄດ້,ແປໄດ້ອີກຢ່າງວ່າ:"ຄົນທີ່ບໍ່ແມ່ນຢິວຈະໄວ້ວາງໃຈໃນພຣະອົງໃນການທຳສິ່ງທີ່ພຣະອົງໄດ້ຊົງສັນຍາ"</w:t>
      </w:r>
      <w:r/>
    </w:p>
    <w:p>
      <w:pPr>
        <w:pStyle w:val="Heading4"/>
      </w:pPr>
      <w:r>
        <w:t>Romans 15:13</w:t>
      </w:r>
      <w:r/>
    </w:p>
    <w:p>
      <w:pPr>
        <w:pStyle w:val="Heading5"/>
      </w:pPr>
      <w:r>
        <w:t>ພຣະເຈົ້າແຫ່ງຄວາມຫມັ້ນໃຈ.</w:t>
      </w:r>
      <w:r/>
    </w:p>
    <w:p>
      <w:r/>
      <w:r>
        <w:t>ຈຸດນີ້"ຄວາມຫມັ້ນໃຈ"ໝາຍເຖິງຄວາມສາມາດຂອງຄົນຫນຶ່ງໃນການໄວ້ວາງໃຈພຣະເຈົ້າ ໃນການທຳສິ່ງທີ່ພຣະອົງຊົງສັນຍາຈະທຳ,ແປໄດ້ອີກຢ່າງວ່າ:"ພຣະເຈົ້າຜູ້ທີ່ພຣະອົງຊົງໄວ້ວາງໃຈທີ່ຈະທຳໃຫ້ພຣະສັນຍາຂອງພຣະອົງເປັນຈິງ"</w:t>
      </w:r>
      <w:r/>
    </w:p>
    <w:p>
      <w:pPr>
        <w:pStyle w:val="Heading5"/>
      </w:pPr>
      <w:r>
        <w:t>ເຕີມເຕັມທ່ານດ້ວຍຄວາມຊື່ນຊົມຍິນດີ.</w:t>
      </w:r>
      <w:r/>
    </w:p>
    <w:p>
      <w:r/>
      <w:r>
        <w:t>ຈຸດນີ້ໂປໂລກ່າວເກີນຈິງເພື່ອເນັ້ນຢ້ຳຄວາມຄິດເຫັນຂອງເຂົາ,ແປໄດ້ອີກຢ່າງວ່າ:"ເຕີມທ່ານໃຫ້ເຕັມດ້ວຄວາມຊື່ນຊົມຍິນດີໃຫຍ່ຍິ່ງແລະສັນຕິສຸກ"</w:t>
      </w:r>
      <w:r/>
    </w:p>
    <w:p>
      <w:pPr>
        <w:pStyle w:val="Heading5"/>
      </w:pPr>
      <w:r>
        <w:t>ທ່ານຈະໄດ້ເຕັມປ່ຽມໃນຄວາມຫມັ້ນໃຈ.</w:t>
      </w:r>
      <w:r/>
    </w:p>
    <w:p>
      <w:r/>
      <w:r>
        <w:t>"ທ່ານຈະໄດ້ຫມັ້ນໃຈຢ່າງແນ່ນອນ"</w:t>
      </w:r>
      <w:r/>
    </w:p>
    <w:p>
      <w:pPr>
        <w:pStyle w:val="Heading4"/>
      </w:pPr>
      <w:r>
        <w:t>Romans 15:14</w:t>
      </w:r>
      <w:r/>
    </w:p>
    <w:p>
      <w:pPr>
        <w:pStyle w:val="Heading5"/>
      </w:pPr>
      <w:r>
        <w:t>ຂໍ້ມູນເຊື່ອມຕໍ່:</w:t>
      </w:r>
      <w:r/>
    </w:p>
    <w:p>
      <w:r/>
      <w:r>
        <w:t>ໂປໂລເຕືອນຜູ້ເຊື່ອໃນໂຣມວ່າພຣະເຈົ້າຊົງເລືອກເຂົາໃຫ້ໄປຫາຄົນຕ່າງຊາດ.</w:t>
      </w:r>
      <w:r/>
    </w:p>
    <w:p>
      <w:pPr>
        <w:pStyle w:val="Heading5"/>
      </w:pPr>
      <w:r>
        <w:t>ບໍລິບູນໄປດ້ວຍຄວາມຮູ້ທຸກຢ່າງ.</w:t>
      </w:r>
      <w:r/>
    </w:p>
    <w:p>
      <w:r/>
      <w:r>
        <w:t>ຈຸດນີ້ໂປໂລກ່າວເກີນຈິງເພື່ອເນັ້ນຢ້ຳຄວາມຄິດເຫັນຂອງເຂົາ ແປໄດ້ອີກຢ່າງວ່າ:"ເຕັມໄປດ້ວຍຄວາມຮູ້ຢ່າງພຽງພໍທີ່ຈະຕິດຕາມພຣະເຈົ້າ"</w:t>
      </w:r>
      <w:r/>
    </w:p>
    <w:p>
      <w:pPr>
        <w:pStyle w:val="Heading5"/>
      </w:pPr>
      <w:r>
        <w:t>ເຕືອນສະຕິກັນແລະກັນໄດ້.</w:t>
      </w:r>
      <w:r/>
    </w:p>
    <w:p>
      <w:r/>
      <w:r>
        <w:t>ຈຸດນີ້"ເຕືອນສະຕິ"ຫມາຍເຖິງການສອນ,ແປໄດ້ອີກຢ່າງວ່າ:"ຍັງສາມາດທີ່ຈະສອນຊຶ່ງກັນແລະກັນ"</w:t>
      </w:r>
      <w:r/>
    </w:p>
    <w:p>
      <w:pPr>
        <w:pStyle w:val="Heading5"/>
      </w:pPr>
      <w:r>
        <w:t>ພີ່ນ້ອງທັງຫລາຍ ຂ້າພະເຈົ້າເຊື່ອໃນທ່ານ.</w:t>
      </w:r>
      <w:r/>
    </w:p>
    <w:p>
      <w:r/>
      <w:r>
        <w:t>ໂປໂລຄ່ອນຂ້າງຈະຫມັ້ນໃຈວ່າ ຜູ້ເຊື່ອໃນໂຣມກຳລັງໃຫ້ກຽດຕິຍົດຊຶ່ງກັນແລະກັນໃນຄວາມປະພຶດຂອງພວກເຂົາ.ແປໄດ້ອີກຢ່າງວ່າ:"ຂ້າພະເຈົ້າເອງກໍຫມັ້ນໃຈຢ່າງເຕັມທີທີ່ວ່າທ່ານໄດ້ປະຕິບັດຕໍ່ກັນແລະກັນດ້ວຍວິທີທີ່ດີຢ່າງສົມບູນ"</w:t>
      </w:r>
      <w:r/>
    </w:p>
    <w:p>
      <w:pPr>
        <w:pStyle w:val="Heading5"/>
      </w:pPr>
      <w:r>
        <w:t>ພີ່ນ້ອງທັງຫຼາຍ.</w:t>
      </w:r>
      <w:r/>
    </w:p>
    <w:p>
      <w:r/>
      <w:r>
        <w:t>ຈຸດນີ້ຄຳນີ້ຫມາຍເຖິງພີ່ນ້ອງຄຣິສະຕຽນລວມທັງຜູ້ຊາຍແລະຜູ້ຍິງ.</w:t>
      </w:r>
      <w:r/>
    </w:p>
    <w:p>
      <w:pPr>
        <w:pStyle w:val="Heading4"/>
      </w:pPr>
      <w:r>
        <w:t>Romans 15:15</w:t>
      </w:r>
      <w:r/>
    </w:p>
    <w:p>
      <w:pPr>
        <w:pStyle w:val="Heading5"/>
      </w:pPr>
      <w:r>
        <w:t>ຂອງປະທານທີ່ພຣະເຈົ້າໄດ້ປະທານແກ່ຂ້າພະເຈົ້າ.</w:t>
      </w:r>
      <w:r/>
    </w:p>
    <w:p>
      <w:r/>
      <w:r>
        <w:t>ຂອງປະທານກໍຄືທີ່ໂປໂລໄດ້ຮັບການແຕ່ງຕັ້ງໃຫ້ເປັນອັກຄະຣະທູດແມ້ວ່າຈະໄດ້ຂົ່ມເຫັງຜູ້ເຊື່ອກ່ອນທີ່ຈະປ່ຽນຄວາມເຊື່ອ ໂປໂລເວົ້າເຖິງການຊົງເລືອກໃຫ້ເປັນອັກຄະຣະທູດ ດັ່ງກັບວ່າເປັນຂອງປະທານທີ່ພຣະເຈົ້າປະທານໃຫ້ແກ່ເຂົາ.ທ່ານອາດຈະແປຂໍ້ຄວາມນີ້ໃນຮູບແບບທີ່ປະທານເປັນຜູ້ກະທຳໄດ້,ແປໄດ້ອີກຢ່າງວ່າ:"ຂອງປະທານທີ່ພຣະເຈົ້າປະທານແກ່ຂ້າພຣະເຈົ້າ"</w:t>
      </w:r>
      <w:r/>
    </w:p>
    <w:p>
      <w:pPr>
        <w:pStyle w:val="Heading5"/>
      </w:pPr>
      <w:r>
        <w:t>ຄົນຕ່າງຊາດເປັນເຄື່ອງບູຊາທີ່ຊອບພຣະທັຍ.</w:t>
      </w:r>
      <w:r/>
    </w:p>
    <w:p>
      <w:r/>
      <w:r>
        <w:t>ໂປໂລເວົ້າເຖິງການປະກາດຂ່າວປະເສີດຂອງເຂົາ ດັ່ງກັບວ່າເຂົາໃນຖານະເປັນປະໂລຫິດນັ້ນໄດ້ຖວາຍເຄື່ອງບູຊາແດ່ພຣະເຈົ້າ,ແປໄດ້ອີກຢ່າງວ່າ:"ຄົນຕ່າງຊາດຈະທຳໃຫ້ພຣະເຈົ້າຊົງພໍພະໄທໄດ້ເມື່ອພວກເຂົາເຊື່ອຟັງພຣະອົງ"</w:t>
      </w:r>
      <w:r/>
    </w:p>
    <w:p>
      <w:pPr>
        <w:pStyle w:val="Heading4"/>
      </w:pPr>
      <w:r>
        <w:t>Romans 15:17</w:t>
      </w:r>
      <w:r/>
    </w:p>
    <w:p>
      <w:pPr>
        <w:pStyle w:val="Heading5"/>
      </w:pPr>
      <w:r>
        <w:t>ດັ່ງນັ້ນຄວາມຍິນດີຂອງຂ້າພະເຈົ້າຢູ່ໃນພຣະເຢຊູຄຣິດແລະໃນສິ່ງທີ່ກ່ຽວກັບພຣະເຈົ້າ</w:t>
      </w:r>
      <w:r/>
    </w:p>
    <w:p>
      <w:r/>
      <w:r>
        <w:t>ຈຸດນີ້"ສິ່ງຂອງຂ້າພະເຈົ້າ"ອາດຈະອ້າງອີງເຖິງຫນ້າທີ່ພຣະເຈົ້າໄດ້ຊົງເລືອກໂປໂລໃຫ້ທຳ,ແປໄດ້ອີກຢ່າງວ່າ:"ດັ່ງນັ້ນຂ້າພະເຈົ້າມີເຫດຜົນທີ່ຈະຊື່ນຊົມຍິນດີໃນພຣະເຢຊູຄຣິດແລະການງານທີ່ພຣະເຈົ້າໄດ້ປະທານໃຫ້ຂ້າພະເຈົ້າທຳ"</w:t>
      </w:r>
      <w:r/>
    </w:p>
    <w:p>
      <w:pPr>
        <w:pStyle w:val="Heading5"/>
      </w:pPr>
      <w:r>
        <w:t>ນີ້ຄືສິ່ງທີ່ເກີດຂຶ້ນໄດ້ໂດຍຄຳສອນແລະການກະທຳ ໂດຍຣິດເດດແຫ່ງຫມາຍສຳຄັນແລະການອັດສະຈັນແລະໂດຍຣິດເດດແຫ່ງພຣະວິນຍານບໍລິສຸດ.</w:t>
      </w:r>
      <w:r/>
    </w:p>
    <w:p>
      <w:r/>
      <w:r>
        <w:t>ແປໄດ້ອີກຢ່າງວ່າ:"ເພື່ອການເຊື່ອຟັງຂອງຄົນຕ່າງຊາດ ຂ້າພະເຈົ້າຈະເວົ້າພຽງແຕ່ສິ່ງທີ່ພຣະຄຣິດໄດ້ຊົງກະທຳໃຫ້ສຳເລັດຜ່ານຂ້າພະເຈົ້າໃນຄຳເວົ້າຂອງຂ້າພະເຈົ້າແລະການກະທຳຂອງຂ້າພະເຈົ້າແລະໂດຍທາງອຳນາດຂອງໝາຍສຳຄັນແລະການອັດສະຈັນໂດຍທາງອຳນາດຂອງພຣະວິນຍານບໍຣິສຸດ"</w:t>
      </w:r>
      <w:r/>
    </w:p>
    <w:p>
      <w:pPr>
        <w:pStyle w:val="Heading5"/>
      </w:pPr>
      <w:r>
        <w:t>ຫມາຍສຳຄັນແລະການອັດສະຈັນ.</w:t>
      </w:r>
      <w:r/>
    </w:p>
    <w:p>
      <w:r/>
      <w:r>
        <w:t>ສອງຄຳນີ້ໂດຍພື້ນຖານແລ້ວຫມາຍຄວາມຢ່າງດຽວກັນແລະຫມາຍເຖິງການອັດສະຈັນຫລາຍຊະນິດ</w:t>
      </w:r>
      <w:r/>
    </w:p>
    <w:p>
      <w:pPr>
        <w:pStyle w:val="Heading5"/>
      </w:pPr>
      <w:r>
        <w:t>ເພື່ອທີ່ວ່າຂ້າພະເຈົ້າຈະໄດ້ປະກາດຂ່າວປະເສີດຂອງພຣະຄຣິດຢ່າງຄົບຖ້ວນ ຕັ້ງແຕ່ກຸງເຢລູຊາເລັມອ້ອມໄປໄກເຖິງເມືອງອິນລີຣິຄຸມ.</w:t>
      </w:r>
      <w:r/>
    </w:p>
    <w:p>
      <w:r/>
      <w:r>
        <w:t>ນີ້ຄືຈາກເມືອງເຢຣູຊາເລັມໄປໄກຈົນເຖິງເມືອງອິນລີຣິຄຸມແຄ້ວນທີ່ຢູ່ໃກ້ອີຕາລີ.</w:t>
      </w:r>
      <w:r/>
    </w:p>
    <w:p>
      <w:pPr>
        <w:pStyle w:val="Heading5"/>
      </w:pPr>
      <w:r>
        <w:t>ເພາະວ່າຂ້າພະເຈົ້າບໍ່ກ້າກ່າວໃນສິ່ງໃດ...ນີ້ຄືສິ່ງທີ່ເກີດຂຶ້ນໄດ້ໂດຍຄຳສອນແລະການກະທຳ ໂດຍຣິດເດດແຫ່ງໝາຍສຳຄັນແລະການອັດສະຈັນແລະໂດຍຣິດເດດແຫ່ງພຣະວິນຍານບໍຣິສຸດ.</w:t>
      </w:r>
      <w:r/>
    </w:p>
    <w:p>
      <w:r/>
      <w:r>
        <w:t>ທ່ານອາດຈະແປຂໍ້ຄວາມປະຕິເສດຊ້ອນປະຕິເສດນີ້ໄດ້ໃນຮູບແບບບອກເລົ່າ,ຈຸດນີ້"ສິ່ງທີ່ເກີດ"ອ້າງອີງເຖິງສິ່ງທີ່ພຣະຄຣິດໄດ້ຊົງກະທຳໃຫ້ສຳເລັດຜ່ານທາງໂປໂລ ແປໄດ້ອີກຢ່າງວ່າ:"ເພື່ອການເຊື່ອຟັງຂອງຄົນຕ່າງຊາດຂ້າພຣະເຈົ້າຈະເວົ້າພຽງແຕ່ສິ່ງທີ່ພຣະຄຣິດໄດ້ຊົງທຳໃຫ້ສຳເລັດຜ່ານທາງຂ້າພະເຈົ້າໃນຄຳເວົ້າຂອງຂ້າພະເຈົ້າແລະການກະທຳແລະໂດຍອຳນາດແຫ່ງຫມາຍສຳຄັນແລະການອັດສະຈັນ ໂດຍອຳນາດຂອງພຣະວິນຍານບໍຣິສຸດ"</w:t>
      </w:r>
      <w:r/>
    </w:p>
    <w:p>
      <w:pPr>
        <w:pStyle w:val="Heading4"/>
      </w:pPr>
      <w:r>
        <w:t>Romans 15:20</w:t>
      </w:r>
      <w:r/>
    </w:p>
    <w:p>
      <w:pPr>
        <w:pStyle w:val="Heading5"/>
      </w:pPr>
      <w:r>
        <w:t>ໂດຍການນີ້ການປາດຖະຫນາຂອງຂ້າພະເຈົ້າຄືການປະກາດຂ່າວປະເສີດແຕ່ບໍ່ແມ່ນໃນທີ່ຊຶ່ງມີການອອກພຣະນາມຂອງພຣະຄຣິດມາກ່ອນ.</w:t>
      </w:r>
      <w:r/>
    </w:p>
    <w:p>
      <w:r/>
      <w:r>
        <w:t>ໂປໂລພຽງຕ້ອງການທີ່ຈະປະກາດແກ່ຄົນທີ່ບໍ່ເຄີຍໄດ້ຍິນເລື່ອງຂອງພຣະຄຣິດ ແປໄດ້ອີກຢ່າງວ່າ:"ເພາະເຊັ່ນນີ້ເອງ ຂ້າພະເຈົ້າຕ້ອງການປະກາດຂ່າວປະເສີດໃນສະຖານທີ່ທີ່ບໍ່ເຄີຍໄດ້ຍິນເລື່ອງຂອງພຣະຄຣິດ"</w:t>
      </w:r>
      <w:r/>
    </w:p>
    <w:p>
      <w:pPr>
        <w:pStyle w:val="Heading5"/>
      </w:pPr>
      <w:r>
        <w:t>ຄົນເຫລົ່ານັ້ນທີ່ບໍ່ເຄີຍມີໃຜບອກຂ່າວເລື່ອງພຣະອົງ.</w:t>
      </w:r>
      <w:r/>
    </w:p>
    <w:p>
      <w:r/>
      <w:r>
        <w:t>ຈຸດນີ້ໂປໂລເວົ້າເຖິງ"ການບອກເລື່ອງ"ຫຼືຂ່າວສານກ່ຽວກັບພຣະຄຣິດດັ່ງກັບວ່າເປັນສິ່ງມີຊີວິດແລະບໍ່ສາມາດເຄື່ອນທີ່ໄດ້ດ້ວຍຕົນເອງ,ແປໄດ້ອີກຢ່າງວ່າ:"ຄົນເຫລົ່ານັ້ນທີ່ບໍ່ມີໃຜເຄີຍບອກເຂົາກ່ຽວກັບຂ່າວດີຂອງພຣະອົງ"</w:t>
      </w:r>
      <w:r/>
    </w:p>
    <w:p>
      <w:pPr>
        <w:pStyle w:val="Heading5"/>
      </w:pPr>
      <w:r>
        <w:t>ເພື່ອທີ່ວ່າຂ້າພະເຈົ້າຈະໄດ້ບໍ່ກໍ່ຂຶ້ນບົນຮາກຖານຂອງຄົນອື່ນ.</w:t>
      </w:r>
      <w:r/>
    </w:p>
    <w:p>
      <w:r/>
      <w:r>
        <w:t>ໂປໂລເວົ້າເຖິງງານພັນທະກິດຂອງເຂົາ ດັ່ງກັບວ່າເຂົາໄດ້ສ້າງເຮືອນບົນຮາກຖານ,ແປໄດ້ອີກຢ່າງວ່າ:"ເພື່ອທີ່ວ່າຂ້າພະເຈົ້າຈະບໍ່ພຽງແຕ່ທຳງານທີ່ຄົນອື່ນໄດ້ເລີ້ມໄວ້ ຂ້າພະເຈົ້າບໍ່ຕ້ອງການຈະເປັນເຫມືອນຢ່າງຄົນທີ່ສ້າງບ້ານເຮືອນບົນຮາກຖານຂອງຄົນອື່ນ"</w:t>
      </w:r>
      <w:r/>
    </w:p>
    <w:p>
      <w:pPr>
        <w:pStyle w:val="Heading5"/>
      </w:pPr>
      <w:r>
        <w:t>ຕາມທີ່ມີຂຽນໄວ້ວ່າ.</w:t>
      </w:r>
      <w:r/>
    </w:p>
    <w:p>
      <w:r/>
      <w:r>
        <w:t>ຈຸດນີ້ໂປໂລອ້າງອີງເຖິງສິ່ງທີ່ເອຊາຢາ ໄດ້ຂຽນໄວ້ໃນພຣະຄຳພີ.ທ່ານອາດຈະແປຂໍ້ຄວາມນີ້ໃນຮູບແບບທີ່ປະທານເປັນຜູ້ກະທຳໄດ້ ເພື່ອທຳໃຫ້ຄວາມຫມາຍຊັດເຈນ,ແປໄດ້ອີກຢ່າງວ່າ:"ສິ່ງທີ່ເກີດຂຶ້ນກໍເປັນເໝືອນທີ່ເອຊາຢາຂຽນໃນພຣະຄຳພີ"</w:t>
      </w:r>
      <w:r/>
    </w:p>
    <w:p>
      <w:pPr>
        <w:pStyle w:val="Heading4"/>
      </w:pPr>
      <w:r>
        <w:t>Romans 15:22</w:t>
      </w:r>
      <w:r/>
    </w:p>
    <w:p>
      <w:pPr>
        <w:pStyle w:val="Heading5"/>
      </w:pPr>
      <w:r>
        <w:t>ຂໍ້ມູນເຊື່ອມຕໍ່:</w:t>
      </w:r>
      <w:r/>
    </w:p>
    <w:p>
      <w:r/>
      <w:r>
        <w:t>ໂປໂລບອກຜູ້ເຊື່ອໃນໂຣມກ່ຽວກັບແຜນການສ່ວນຕົວທີ່ຈະໄປຢ້ຽມຢາມພວກເຂົາແລະຂໍໃຫ້ພວກເຂົາອະທິຖານ.</w:t>
      </w:r>
      <w:r/>
    </w:p>
    <w:p>
      <w:pPr>
        <w:pStyle w:val="Heading5"/>
      </w:pPr>
      <w:r>
        <w:t>ຈິ່ງມີເຫດຂັດຂວາງຂ້າພະເຈົ້າ.</w:t>
      </w:r>
      <w:r/>
    </w:p>
    <w:p>
      <w:r/>
      <w:r>
        <w:t>ທ່ານອາດຈະແປຂໍ້ຄວາມນີ້ໃນຮູບແບບທີ່ປະທານເປັນຜູ້ກະທຳໄດ້ ແປໄດອີກຢ່າງວ່າ:"</w:t>
      </w:r>
      <w:r/>
    </w:p>
    <w:p>
      <w:pPr>
        <w:pStyle w:val="Heading5"/>
      </w:pPr>
      <w:r>
        <w:t>ຂ້າພະເຈົ້າໄດ້ປະກາດໄປທົ່ວທຸກທີ່ໃນແຄ້ວນເຫລົ່ານີ້ແລ້ວ.</w:t>
      </w:r>
      <w:r/>
    </w:p>
    <w:p>
      <w:r/>
      <w:r>
        <w:t>ໂປໂລບອກເປັນໄນຍະວ່າ ບໍ່ມີສະຖານທີ່ໃນພື້ນທີ່ນັ້ນທີ່ມີຄົນຢູ່ທີ່ນັ້ນບໍ່ໄດ້ຍິນກ່ຽວກັບພຣະຄຣິດ ແປໄດ້ອີກຢ່າງວ່າ"ບໍ່ມີທີ່ອື່ນໃນແຄ້ວນເຫລົ່ານີ້ທີ່ຜູ້ຄົນບໍ່ໄດ້ຍິນກ່ຽວກັບພຣະຄຣິດ"</w:t>
      </w:r>
      <w:r/>
    </w:p>
    <w:p>
      <w:pPr>
        <w:pStyle w:val="Heading4"/>
      </w:pPr>
      <w:r>
        <w:t>Romans 15:24</w:t>
      </w:r>
      <w:r/>
    </w:p>
    <w:p>
      <w:pPr>
        <w:pStyle w:val="Heading5"/>
      </w:pPr>
      <w:r>
        <w:t>ແວະມາຫາ</w:t>
      </w:r>
      <w:r/>
    </w:p>
    <w:p>
      <w:r/>
      <w:r>
        <w:t>"ຂະນະທີ່ຂ້າພຣະເຈົ້າຜ່ານໂຣມ"ຫຼື"ຂະນະທີ່ຂ້າພະເຈົ້າກຳລັງເດີນທາງໄປ".</w:t>
      </w:r>
      <w:r/>
    </w:p>
    <w:p>
      <w:pPr>
        <w:pStyle w:val="Heading5"/>
      </w:pPr>
      <w:r>
        <w:t>ໃຊ້ເວລາອັນເພີດເພີນໃຈກັບພວກທ່ານ.</w:t>
      </w:r>
      <w:r/>
    </w:p>
    <w:p>
      <w:r/>
      <w:r>
        <w:t>"ຮູ້ສຶກສະຫນຸກໃນການໃຊ້ເວລາລະຍະຫນຶ່ງກັບພວກທ່ານ"ຫຼື"ຮູ້ສຶກສະຫນຶກໃນການໄດ້ມາຢ້ຽມຢາມພວກທ່ານ"</w:t>
      </w:r>
      <w:r/>
    </w:p>
    <w:p>
      <w:pPr>
        <w:pStyle w:val="Heading5"/>
      </w:pPr>
      <w:r>
        <w:t>ສະເປນ</w:t>
      </w:r>
      <w:r/>
    </w:p>
    <w:p>
      <w:r/>
      <w:r>
        <w:t>ນີ້ເປັນແຂວງຂອງໂຣມທີ່ຢູ່ທາງຕາເວັນຕົກຂອງໂຣມທີ່ໂປໂລຕ້ອງການຈະໄປຢ້ຽມຢາມເບິ່ງ: ແລະ</w:t>
      </w:r>
      <w:r/>
    </w:p>
    <w:p>
      <w:pPr>
        <w:pStyle w:val="Heading5"/>
      </w:pPr>
      <w:r>
        <w:t>ເພື່ອໃຫ້ພວກເຈົ້າສົ່ງຂ້າພະເຈົ້າເດີນທາງຕໍ່ໄປ</w:t>
      </w:r>
      <w:r/>
    </w:p>
    <w:p>
      <w:r/>
      <w:r>
        <w:t>ຈຸດນີ້ໂປໂລບອກເປັນໄນຍະວ່າເຂົາຕ້ອງການທີ່ຈະໃຫ້ຜູ້ເຊື່ອຊາວໂຣມຈັດຕຽມຄວາມຊ່ວຍເຫຼືອດ້ານການເງິນແກ່ເຂົາສຳລັບການເດີນທາງໄປສະເປນ,ແປໄດ້ອີກຢ່າງວ່າ:"ທີ່ທ່ານຈະຊ່ວຍຂ້າພະເຈົ້າໃນການເດີນທາງ"</w:t>
      </w:r>
      <w:r/>
    </w:p>
    <w:p>
      <w:pPr>
        <w:pStyle w:val="Heading4"/>
      </w:pPr>
      <w:r>
        <w:t>Romans 15:26</w:t>
      </w:r>
      <w:r/>
    </w:p>
    <w:p>
      <w:pPr>
        <w:pStyle w:val="Heading5"/>
      </w:pPr>
      <w:r>
        <w:t>ພວກເຂົາຍິນດີທີ່ຈະທຳເຊັ່ນນີ້.</w:t>
      </w:r>
      <w:r/>
    </w:p>
    <w:p>
      <w:r/>
      <w:r>
        <w:t>"ຜູ້ເຊື່ອໃນມາຊີໂດເນຍແລະອາຄາເດຍຍິນດີທີ່ຈະທຳເຊັ່ນນັ້ນ"</w:t>
      </w:r>
      <w:r/>
    </w:p>
    <w:p>
      <w:pPr>
        <w:pStyle w:val="Heading5"/>
      </w:pPr>
      <w:r>
        <w:t>ທີ່ຈິງແລ້ວພວກເຂົາເປັນຫນີ້ຜູ້ເຊື່ອເຫລົ່ານັ້ນດ້ວຍ.</w:t>
      </w:r>
      <w:r/>
    </w:p>
    <w:p>
      <w:r/>
      <w:r>
        <w:t>"ທີ່ຈິງແລ້ວຊາວມາຊີໂດເນຍແລະອາຄາຢາເປັນຫນີ້ຜູ້ເຊື່ອໃນເຢລູຊາເລັມ".</w:t>
      </w:r>
      <w:r/>
    </w:p>
    <w:p>
      <w:pPr>
        <w:pStyle w:val="Heading5"/>
      </w:pPr>
      <w:r>
        <w:t>"ຖ້າຄົນຕ່າງຊາດໄດ້ມີສ່ວນຮ່ວມໃນຂອງປະທານຝ່າຍວິນຍານແລ້ວ ກໍເປັນການສົມຄວນທີ່ພວກເຂົາຈະໄດ້ຮັບໃຊ້ພວກເຂົາ.</w:t>
      </w:r>
      <w:r/>
    </w:p>
    <w:p>
      <w:r/>
      <w:r>
        <w:t>.ເນື່ອງຈາກຜູ້ເຊື່ອຊາວຕ່າງຊາດໄດ້ມີສ່ວນຮ່ວມໃນຂອງປະທານຝ່າຍວິນຍານຂອງຜູ້ເຊື່ອຊາວເຢລູຊາເລັມ ຄົນຕ່າງຊາດກໍຕ້ອງຮັບໃຊ້ຜູ້ເຊື່ອຊາວເຢລູຊາເລັມ"</w:t>
      </w:r>
      <w:r/>
    </w:p>
    <w:p>
      <w:pPr>
        <w:pStyle w:val="Heading5"/>
      </w:pPr>
      <w:r>
        <w:t>ບັນດາຜູ້ເຊື່ອໃນແຄ້ວນມາຊີໂດເນຍແລະອາຄາຢາຍິນດີທີ່ຈະ</w:t>
      </w:r>
      <w:r/>
    </w:p>
    <w:p>
      <w:r/>
      <w:r>
        <w:t>ຈຸດນີ້ຄຳນີ້"ມາຊີໂດເນຍ"ແລະ"ອາຄາຢາ"ເປັນຄຳປຽບທຽບສຳລັບຄົນທີ່ອາໄສຢູ່ໃນພື້ນທີ່ຄົນເຫຼົ່ານັ້ນ,ແປໄດ້ອີກຢ່າງວ່າ:"ຜູ້ເຊື່ອໃນເເຂວງມາຊີໂດເນຍແລະອາຄາຢາຍິນດີທີ່ຈະ"</w:t>
      </w:r>
      <w:r/>
    </w:p>
    <w:p>
      <w:pPr>
        <w:pStyle w:val="Heading4"/>
      </w:pPr>
      <w:r>
        <w:t>Romans 15:28</w:t>
      </w:r>
      <w:r/>
    </w:p>
    <w:p>
      <w:pPr>
        <w:pStyle w:val="Heading5"/>
      </w:pPr>
      <w:r>
        <w:t>ມອບໃຫ້.</w:t>
      </w:r>
      <w:r/>
    </w:p>
    <w:p>
      <w:r/>
      <w:r>
        <w:t>ແປໄດ້ອີກຢ່າງວ່າ:"ສົ່ງມອບຢ່າງປອດໄພ".</w:t>
      </w:r>
      <w:r/>
    </w:p>
    <w:p>
      <w:pPr>
        <w:pStyle w:val="Heading5"/>
      </w:pPr>
      <w:r>
        <w:t>ຜົນ</w:t>
      </w:r>
      <w:r/>
    </w:p>
    <w:p>
      <w:r/>
      <w:r>
        <w:t>ຄຳນີ້ຫມາຍເຖິງເງິນ</w:t>
      </w:r>
      <w:r/>
    </w:p>
    <w:p>
      <w:pPr>
        <w:pStyle w:val="Heading5"/>
      </w:pPr>
      <w:r>
        <w:t>ຂ້າພະເຈົ້າຈະມາດ້ວຍພຣະພອນອັນເຕັມຂະຫນາດຂອງພຣະຄຣິດ.</w:t>
      </w:r>
      <w:r/>
    </w:p>
    <w:p>
      <w:r/>
      <w:r>
        <w:t>ແປໄດ້ອີກຢ່າງວ່າ:"ຂ້າພະເຈົ້າຈະມາດ້ວພຣະພອນອັນເຕັມຂະຫນາດຂອງພຣະຄຣິດ"</w:t>
      </w:r>
      <w:r/>
    </w:p>
    <w:p>
      <w:pPr>
        <w:pStyle w:val="Heading5"/>
      </w:pPr>
      <w:r>
        <w:t>ແລະໄດ້ມອບຜົນແຫ່ງການເກັບທ້ອນເງິນໃຫ້ແກ່ພວກເຂົາແລ້ວ.</w:t>
      </w:r>
      <w:r/>
    </w:p>
    <w:p>
      <w:r/>
      <w:r>
        <w:t>ໂປໂລເວົ້າເຖິງເງິນທີ່ເຂົາໄດ້ນຳໄປທີ່ເຢລູຊາເລັມ ດັ່ງກັບວ່າເປັນຜົນລະໄມ້,ແປໄດ້ອີກຢ່າງວ່າ:"ແລະໄດ້ນຳເງິນຖະຫວາຍນີ້ໄປມອບໃຫ້ແກ່ພວກເຂົາດ້ວຍດີ."</w:t>
      </w:r>
      <w:r/>
    </w:p>
    <w:p>
      <w:pPr>
        <w:pStyle w:val="Heading5"/>
      </w:pPr>
      <w:r>
        <w:t>ຂ້າພະເຈົ້າຮູ້ວ່າເມື່ອຂ້າພະເຈົ້າມາຫາທ່ານນັ້ນ ຂ້າພະເຈົ້າຈະມາດ້ວຍພຣະພອນເຕັມຂະຫນາດຂອງພຣະຄຣິດ.</w:t>
      </w:r>
      <w:r/>
    </w:p>
    <w:p>
      <w:r/>
      <w:r>
        <w:t>ຄຳເວົ້ານີ້ຫມາຍຄວາມວ່າພຣະຄຣິດຈະອວຍພຣະພອນໂປໂລແລະຜູ້ເຊື່ອຊາວໂຣມ,ແປໄດ້ອີກຢ່າງວ່າ:"ແລະຂ້າພະເຈົ້າຮູ້ເມື່ອວ່າຂ້າພະເຈົ້າໄປຢ້ຽມທ່ານ ພຣະຄຣິດຈະຊົງອວຍພຣະພອນເຮົາຢ່າງບໍລິບູນ"</w:t>
      </w:r>
      <w:r/>
    </w:p>
    <w:p>
      <w:pPr>
        <w:pStyle w:val="Heading4"/>
      </w:pPr>
      <w:r>
        <w:t>Romans 15:30</w:t>
      </w:r>
      <w:r/>
    </w:p>
    <w:p>
      <w:pPr>
        <w:pStyle w:val="Heading5"/>
      </w:pPr>
      <w:r>
        <w:t>ບັດນີ້</w:t>
      </w:r>
      <w:r/>
    </w:p>
    <w:p>
      <w:r/>
      <w:r>
        <w:t>ຖ້າພາສາຂອງທ່ານມີວິທີທີ່ຈະສະແດງວ່າໂປໂລໄດ້ຢຸດເວົ້າກ່ຽວກັບສິ່ງທີ່ດີທີ່ເຂົາໝັ້ນໃຈ (15:28)ແລະກຳລັງເລີ້ມຕົ້ນເວົ້າກ່ຽວກັບອັນຕະລາຍທີ່ເຂົາຕ້ອງປະສົບ ໃຫ້ໃຊ້ໃນຈຸດນີ້.</w:t>
      </w:r>
      <w:r/>
    </w:p>
    <w:p>
      <w:pPr>
        <w:pStyle w:val="Heading5"/>
      </w:pPr>
      <w:r>
        <w:t>ຂ້າພະເຈົ້າຂໍວິງວອນທ່ານ.</w:t>
      </w:r>
      <w:r/>
    </w:p>
    <w:p>
      <w:r/>
      <w:r>
        <w:t>"ຂ້າພະເຈົ້າຫນູນໃຈໃຫ້ທ່ານ"</w:t>
      </w:r>
      <w:r/>
    </w:p>
    <w:p>
      <w:pPr>
        <w:pStyle w:val="Heading5"/>
      </w:pPr>
      <w:r>
        <w:t>ພີ່ນ້ອງທັງຫລາຍ</w:t>
      </w:r>
      <w:r/>
    </w:p>
    <w:p>
      <w:r/>
      <w:r>
        <w:t>ຈຸດນີ້ຄຳນີ້ຫມາຍຄວາມເຖິງພີ່ນ້ອງຄຣິສະຕຽນລວມທັງຜູ້ຊາຍແລະຜູ້ຍິງ.</w:t>
      </w:r>
      <w:r/>
    </w:p>
    <w:p>
      <w:pPr>
        <w:pStyle w:val="Heading5"/>
      </w:pPr>
      <w:r>
        <w:t>ດ້ຍໃຈມຸ່ງຫມັ້ນ</w:t>
      </w:r>
      <w:r/>
    </w:p>
    <w:p>
      <w:r/>
      <w:r>
        <w:t>"ທຳງານໜັກ"ຫຼື"ຂົນຂວາຍ"</w:t>
      </w:r>
      <w:r/>
    </w:p>
    <w:p>
      <w:pPr>
        <w:pStyle w:val="Heading5"/>
      </w:pPr>
      <w:r>
        <w:t>ຊ່ວຍກູ້</w:t>
      </w:r>
      <w:r/>
    </w:p>
    <w:p>
      <w:r/>
      <w:r>
        <w:t>"ຊ່ວຍໃຫ້ຫລອດ"ຫລື"ປົກປ້ອງ"</w:t>
      </w:r>
      <w:r/>
    </w:p>
    <w:p>
      <w:pPr>
        <w:pStyle w:val="Heading5"/>
      </w:pPr>
      <w:r>
        <w:t>ແລະເພື່ອໃຫ້ການຮັບໃຊ້ຂອງຂ້າພະເຈົ້າສຳລັບກຸງເຢລູຊາເລັມເປັນທີ່ພໍໃຈຂອງຜູ້ເຊື່ອ.</w:t>
      </w:r>
      <w:r/>
    </w:p>
    <w:p>
      <w:r/>
      <w:r>
        <w:t>ຈຸດນີ້ໂປໂລສະແດງຄວາມປາດຖະຫນາຂອງທ່ານຜູທີ່ເຊື່ອໃນເຢຣູຊາເລັມຈະຮັບເງິນຈາກຜູ້ເຊື່ອໃນມາຊີໂດເນຍແລະອາຄາຢາດ້ວຍໃຈຍິນດີ.ແປໄດ້ອີກຢ່າງວ່າ:"ແລະອະທິຖານວ່າຜູ້ເຊື່ອໃນເຢຣູຊາເລັມຈະຍິນດີທີ່ຈະຮັບເງິນທີ່ຂ້າພະເຈົ້ານຳມາໃຫ້ພວກເຂົາ"</w:t>
      </w:r>
      <w:r/>
    </w:p>
    <w:p>
      <w:pPr>
        <w:pStyle w:val="Heading4"/>
      </w:pPr>
      <w:r>
        <w:t>Romans 15:33</w:t>
      </w:r>
      <w:r/>
    </w:p>
    <w:p>
      <w:pPr>
        <w:pStyle w:val="Heading5"/>
      </w:pPr>
      <w:r>
        <w:t>ຂໍພຣະເຈົ້າແຫ່ງສັນຕິສຸກ.</w:t>
      </w:r>
      <w:r/>
    </w:p>
    <w:p>
      <w:r/>
      <w:r>
        <w:t>ຄຳວ່າ"ພຣະເຈົ້າແຫ່ງສັນຕິສຸກ"ຫມາຍເຖິງພຣະເຈົ້າທີ່ທຳໃຫ້ຜູ້ເຊື່ອມີສັນຕິສຸກພາຍໃນ,ແປໄດ້ອີກຢ່າງວ່າ:"ຂ້າພະເຈົ້າອະທິຖານວ່າ ພຣະເຈົ້າຜູ້ຊົງທຳໃຫ້ພວກເຮົາມີສັນຕິສຸກພາຍໃນ"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15:1</w:t>
      </w:r>
      <w:r/>
    </w:p>
    <w:p>
      <w:pPr>
        <w:pStyle w:val="Heading5"/>
      </w:pPr>
      <w:r>
        <w:t>ຜູ້ທີ່ເຊື່ອທີ່ມີຄວາມເຊື່ອເຂັ້ມແຂງຄວນຈະມີທ່າທີແນວໃດຕໍ່ຄົນເຫລົ່ານັ້ນທີ່ມີຄວາມເຊື່ອອ່ອນແອ?</w:t>
      </w:r>
      <w:r/>
    </w:p>
    <w:p>
      <w:r/>
      <w:r>
        <w:t>ຜູ້ທີ່ເຊື່ອທີ່ມີຄວາມເຊື່ອເຂັ້ມແຂງຄວນຈະອົດທົນຕໍ່ຄວາມອ່ອນແອຂອງຄົນເຫລົ່ານັ້ນທີ່ມີຄວາມເຊື່ອອ່ອນແອ, ເພື່ອທີ່ຈະໄດ້ເສີມສ້າງພວກເຂົາຂຶ້ນ.</w:t>
      </w:r>
      <w:r/>
    </w:p>
    <w:p>
      <w:pPr>
        <w:pStyle w:val="Heading4"/>
      </w:pPr>
      <w:r>
        <w:t>Romans 15:3</w:t>
      </w:r>
      <w:r/>
    </w:p>
    <w:p>
      <w:pPr>
        <w:pStyle w:val="Heading5"/>
      </w:pPr>
      <w:r>
        <w:t>ຕົວຢ່າງຫຍັງທີ່ໂປໂລໃຊ້ຈາກຜູ້ທີ່ບໍ່ໄດ້ໃຊ້ຊີວິດເພື່ອເຮັດໃຫ້ຕົນເອງພໍໃຈ, ແຕ່ຮັບໃຊ້ຄົນອື່ນ?</w:t>
      </w:r>
      <w:r/>
    </w:p>
    <w:p>
      <w:r/>
      <w:r>
        <w:t>ພຣະຄຣິດບໍ່ໄດ້ມີຊີວິດຢູ່ເພື່ອເອົາໃຈຕົວເອງ, ແຕ່ມີຊີວິດຢູ່ເພື່ອຮັບໃຊ້ຜູ້ອື່ນ.</w:t>
      </w:r>
      <w:r/>
    </w:p>
    <w:p>
      <w:pPr>
        <w:pStyle w:val="Heading5"/>
      </w:pPr>
      <w:r>
        <w:t>ຈຸດປະສົງອັນໜຶ່ງຂອງຂໍ້ພຣະຄັມພີທີ່ຂຽນໄວ້ໃນເມື່ອກ່ອນແມ່ນຫຍັງ?</w:t>
      </w:r>
      <w:r/>
    </w:p>
    <w:p>
      <w:r/>
      <w:r>
        <w:t>ຈຸດປະສົງອັນໜຶ່ງຂອງຂໍ້ພຣະຄັມພີທີ່ຂຽນໄວ້ໃນເມື່ອກ່ອນແມ່ນຂຽນໄວ້ເພື່ອການສິດສອນຂອງພວກເຮົາ.</w:t>
      </w:r>
      <w:r/>
    </w:p>
    <w:p>
      <w:pPr>
        <w:pStyle w:val="Heading4"/>
      </w:pPr>
      <w:r>
        <w:t>Romans 15:5</w:t>
      </w:r>
      <w:r/>
    </w:p>
    <w:p>
      <w:pPr>
        <w:pStyle w:val="Heading5"/>
      </w:pPr>
      <w:r>
        <w:t>ໂປໂລປາຖະໜາໃຫ້ຜູ້ທີ່ເຊື່ອເປັນແນວໃດໂດຍການໃຊ້ຄວາມອົດທົນແລະການໜຸນໃຈເຊິ່ງກັນແລະກັນ?</w:t>
      </w:r>
      <w:r/>
    </w:p>
    <w:p>
      <w:r/>
      <w:r>
        <w:t>ໂປໂລປາຖະໜາໃຫ້ຜູ້ທີ່ເຊື່ອເປັນນຳ້ຫນຶ່ງໃຈດຽວກັນ.</w:t>
      </w:r>
      <w:r/>
    </w:p>
    <w:p>
      <w:pPr>
        <w:pStyle w:val="Heading4"/>
      </w:pPr>
      <w:r>
        <w:t>Romans 15:10</w:t>
      </w:r>
      <w:r/>
    </w:p>
    <w:p>
      <w:pPr>
        <w:pStyle w:val="Heading5"/>
      </w:pPr>
      <w:r>
        <w:t>ຂໍ້ພຣະຄຳພີບອກວ່າຄົນຕ່າງຊາດຈະເຮັດຫຍັງເພາະພຣະເຈົ້າທີ່ມີຕໍ່ພວກເຂົາ?</w:t>
      </w:r>
      <w:r/>
    </w:p>
    <w:p>
      <w:r/>
      <w:r>
        <w:t>ຂໍ້ພຣະຄຳພີບອກວ່າຄົນຕ່າງຊາດຈະຊື່ນຊົມຍິນດີແລະສັນລະເສີນອົງພຣະຜູ້ເປັນພຣະເຈົ້າ.</w:t>
      </w:r>
      <w:r/>
    </w:p>
    <w:p>
      <w:pPr>
        <w:pStyle w:val="Heading4"/>
      </w:pPr>
      <w:r>
        <w:t>Romans 15:13</w:t>
      </w:r>
      <w:r/>
    </w:p>
    <w:p>
      <w:pPr>
        <w:pStyle w:val="Heading5"/>
      </w:pPr>
      <w:r>
        <w:t>ໂປໂລບອກວ່າຜູ້ທີ່ເຊື່ອຈະສາມາດເຮັດຫຍັງໄດ້ໂດຍຣິດອຳນາດຂອງພຣະວິນຍານບໍຣິສຸດ?</w:t>
      </w:r>
      <w:r/>
    </w:p>
    <w:p>
      <w:r/>
      <w:r>
        <w:t>ຜູ້ທີ່ເຊື່ອຈະເຕັມໄປດ້ວຍຄວາມຊື່ນຊົມຍິນດີແລະສັນຕິສຸກແລະຈະເຕັມປ່ຽມໃນຄວາມໝັ້ນໃຈ.</w:t>
      </w:r>
      <w:r/>
    </w:p>
    <w:p>
      <w:pPr>
        <w:pStyle w:val="Heading4"/>
      </w:pPr>
      <w:r>
        <w:t>Romans 15:15</w:t>
      </w:r>
      <w:r/>
    </w:p>
    <w:p>
      <w:pPr>
        <w:pStyle w:val="Heading5"/>
      </w:pPr>
      <w:r>
        <w:t>ພຣະເຈົ້າໄດ້ມອບຂອງປະທານຫຍັງໃຫ້ໂປໂລເຊິ່ງເປັນພາລະກິດຂອງໂປໂລ?</w:t>
      </w:r>
      <w:r/>
    </w:p>
    <w:p>
      <w:r/>
      <w:r>
        <w:t>ພາລະກິດຂອງໂປໂລແມ່ນຜູ້ຮັບໃຊ້ຂອງພຣະເຢຊູຄຣິດທີ່ຖືກສົ່ງເຖິງຄົນຕ່າງຊາດ.</w:t>
      </w:r>
      <w:r/>
    </w:p>
    <w:p>
      <w:pPr>
        <w:pStyle w:val="Heading4"/>
      </w:pPr>
      <w:r>
        <w:t>Romans 15:17</w:t>
      </w:r>
      <w:r/>
    </w:p>
    <w:p>
      <w:pPr>
        <w:pStyle w:val="Heading5"/>
      </w:pPr>
      <w:r>
        <w:t>ພຣະຄຣິດໄດ້ເຮັດວຽກຜ່ານໂປໂລວິທີໃດເພຶ່ອນຳໄປສູ່ການເຊື່ອຟັງຂອງຄົນຕ່າງຊາດ?</w:t>
      </w:r>
      <w:r/>
    </w:p>
    <w:p>
      <w:r/>
      <w:r>
        <w:t>ພຣະຄຣິດໄດ້ເຮັດວຽກຜ່ານໂປໂລໂດຍຄຳເວົ້າແລະການກະທຳ, ໂດຍຣິດອຳນາດແຫ່ງໝາຍສຳຄັນ, ແລະການອັດສະຈັນຕ່າງໆແລະລິດອຳນາດຂອງພຣະວິນຍານບໍລິສຸດ.</w:t>
      </w:r>
      <w:r/>
    </w:p>
    <w:p>
      <w:pPr>
        <w:pStyle w:val="Heading4"/>
      </w:pPr>
      <w:r>
        <w:t>Romans 15:20</w:t>
      </w:r>
      <w:r/>
    </w:p>
    <w:p>
      <w:pPr>
        <w:pStyle w:val="Heading5"/>
      </w:pPr>
      <w:r>
        <w:t>ໂປໂລປາຖະໜາຈະປະກາດຂ່າວປະເສີດຢູ່ໃສ?</w:t>
      </w:r>
      <w:r/>
    </w:p>
    <w:p>
      <w:r/>
      <w:r>
        <w:t>ໂປໂລປາດຖະໜາຈະປະກາດຂ່າວປະເສີດໃນທີ່ທີ່ບໍ່ມີໃຜຮູ້ຈັກພຣະນາມຂອງພຣະຄຣິດ.</w:t>
      </w:r>
      <w:r/>
    </w:p>
    <w:p>
      <w:pPr>
        <w:pStyle w:val="Heading4"/>
      </w:pPr>
      <w:r>
        <w:t>Romans 15:24</w:t>
      </w:r>
      <w:r/>
    </w:p>
    <w:p>
      <w:pPr>
        <w:pStyle w:val="Heading5"/>
      </w:pPr>
      <w:r>
        <w:t>ໂປໂລວາງແຜນທີ່ຈະເດີນທາງໄປບ່ອນໃດເພື່ອຈະຊ່ວຍໃຫ້ລາວມາໃນໂຣມໄດ້?</w:t>
      </w:r>
      <w:r/>
    </w:p>
    <w:p>
      <w:r/>
      <w:r>
        <w:t>ໂປໂລວາງແຜນທີ່ຈະເດີນທາງໄປປະເທດສະເປນ ເຊິ່ງຍັງຈະຊ່ວຍໃຫ້ລາວເຂົ້າມາໃນໂຣມອີກດ້ວຍ.</w:t>
      </w:r>
      <w:r/>
    </w:p>
    <w:p>
      <w:pPr>
        <w:pStyle w:val="Heading5"/>
      </w:pPr>
      <w:r>
        <w:t>ເປັນຫຍັງໂປໂລຈຶ່ງໄປນະຄອນເຢຣູຊາເລັມ?</w:t>
      </w:r>
      <w:r/>
    </w:p>
    <w:p>
      <w:r/>
      <w:r>
        <w:t>ໂປໂລໄປນະຄອນເຢຣູຊາເລັມເພື່ອຮັບໃຊ້ຜູ້ທີ່ເຊື່ອຢູ່ທີ່ນັ້ນ.</w:t>
      </w:r>
      <w:r/>
    </w:p>
    <w:p>
      <w:pPr>
        <w:pStyle w:val="Heading4"/>
      </w:pPr>
      <w:r>
        <w:t>Romans 15:26</w:t>
      </w:r>
      <w:r/>
    </w:p>
    <w:p>
      <w:pPr>
        <w:pStyle w:val="Heading5"/>
      </w:pPr>
      <w:r>
        <w:t>ເປັນຫຍັງໂປໂລຈຶ່ງເວົ້າວ່າຜູ້ທີ່ເຊື່ອຕ່າງຊາດເປັນໜີ້ຜູ້ທີ່ເຊື່ອຊາວຢິວ?</w:t>
      </w:r>
      <w:r/>
    </w:p>
    <w:p>
      <w:r/>
      <w:r>
        <w:t>ຜູ້ທີ່ເຊື່ອຕ່າງຊາດເປັນໜີ້ຜູ້ທີ່ເຊື່ອຊາວຢິວເພາະຄົນຕ່າງຊາດເຂົ້າສ່ວນໃນການຝ່າຍຈິດວິນຍານ ກໍ່ເປັນການສົມຄວນທີ່ພວກຕ່າງຊາດນັ້ນ ຈະໄດ້ຊ່ວຍອຸປະຖຳສິດເຫລົ່ານັ້ນດ້ວຍສິ່ງຂອງຝ່າຍເນື້ອກາຍ.</w:t>
      </w:r>
      <w:r/>
    </w:p>
    <w:p>
      <w:pPr>
        <w:pStyle w:val="Heading4"/>
      </w:pPr>
      <w:r>
        <w:t>Romans 15:30</w:t>
      </w:r>
      <w:r/>
    </w:p>
    <w:p>
      <w:pPr>
        <w:pStyle w:val="Heading5"/>
      </w:pPr>
      <w:r>
        <w:t>ໂປໂລປາດຖະໜາຢາກຈະພົ້ນຈາກໃຜ?</w:t>
      </w:r>
      <w:r/>
    </w:p>
    <w:p>
      <w:r/>
      <w:r>
        <w:t>ໂປໂລປາດຖະໜາຈະພົ້ນຈາກການຄົນທີ່ບໍ່ເຊື່ອໃນແຂວງຢູດາຍ.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Romans 16:1</w:t>
      </w:r>
      <w:r/>
    </w:p>
    <w:p>
      <w:pPr>
        <w:pStyle w:val="Heading5"/>
      </w:pPr>
      <w:r>
        <w:t>ຂໍ້ມູນເຊື່ອມຕໍ່:</w:t>
      </w:r>
      <w:r/>
    </w:p>
    <w:p>
      <w:r/>
      <w:r>
        <w:t>ແລ້ວໂປໂລຈິ່ງທັກທາຍຜູ້ເຊື່ອຫຼາຍຄົນໃນໂຣມດ້ວຍຊື່.</w:t>
      </w:r>
      <w:r/>
    </w:p>
    <w:p>
      <w:pPr>
        <w:pStyle w:val="Heading5"/>
      </w:pPr>
      <w:r>
        <w:t>ຂ້າພະເຈົ້າຂໍຝາກນ້ອງສາວຂອງເຮົາໄວ້ກັບພວກທ່ານຄືຟອຍເບ.</w:t>
      </w:r>
      <w:r/>
    </w:p>
    <w:p>
      <w:r/>
      <w:r>
        <w:t>"ຂ້າພະເຈົ້າຕ້ອງການໃຫ້ທ່ານໃຫ້ກຽດຕິຍົດຟອຍເບ</w:t>
      </w:r>
      <w:r/>
    </w:p>
    <w:p>
      <w:pPr>
        <w:pStyle w:val="Heading5"/>
      </w:pPr>
      <w:r>
        <w:t>ຟອບເບ</w:t>
      </w:r>
      <w:r/>
    </w:p>
    <w:p>
      <w:r/>
      <w:r>
        <w:t>ນີ້ເປັນຊື່ຂອງຜູ້ຍິງ</w:t>
      </w:r>
      <w:r/>
    </w:p>
    <w:p>
      <w:pPr>
        <w:pStyle w:val="Heading5"/>
      </w:pPr>
      <w:r>
        <w:t>ນ້ອງສາວຂອງເຮົາ</w:t>
      </w:r>
      <w:r/>
    </w:p>
    <w:p>
      <w:r/>
      <w:r>
        <w:t>ຄຳວ່າ"ຂອງເຮົາ"ຫມາຍເຖິງໂປໂລແລະຜູ້ເຊື່ອທຸກຄົນ,ແປໄດ້ອີກຢ່າງວ່າ:"ນ້ອງສາວຂອງເຮົາໃນພຣະຄຣິດ"</w:t>
      </w:r>
      <w:r/>
    </w:p>
    <w:p>
      <w:pPr>
        <w:pStyle w:val="Heading5"/>
      </w:pPr>
      <w:r>
        <w:t>ເກັນເຂໄອ</w:t>
      </w:r>
      <w:r/>
    </w:p>
    <w:p>
      <w:r/>
      <w:r>
        <w:t>ນີ້ເປັນຊື່ຂອງເມືອງທ່າໃນກຣີກ</w:t>
      </w:r>
      <w:r/>
    </w:p>
    <w:p>
      <w:pPr>
        <w:pStyle w:val="Heading5"/>
      </w:pPr>
      <w:r>
        <w:t>ຕ້ອນຮັບນາງໃນອົງພຣະຜູ້ເປັນເຈົ້າ.</w:t>
      </w:r>
      <w:r/>
    </w:p>
    <w:p>
      <w:r/>
      <w:r>
        <w:t>ໂປໂລຫູນນໃຈໃຫ້ຜູ້ເຊື່ອຊາວໂຣມຕ້ອນຮັບຟອຍເບໃນຖານະທີ່ເປັນພີ່ນ້ອງຜູ້ເຊື່ອ,ແປໄດ້ອີກຢ່າງວ່າ:"ຕ້ອນຮັບນາງເພາະເຮົາທຸກຄົນລ້ວນເປັນຂອງພຣະຄຣິດ"</w:t>
      </w:r>
      <w:r/>
    </w:p>
    <w:p>
      <w:pPr>
        <w:pStyle w:val="Heading5"/>
      </w:pPr>
      <w:r>
        <w:t>ຕາມສົມຄວນທີ່ຜູ້ເຊື່ອຈະກະທຳ.</w:t>
      </w:r>
      <w:r/>
    </w:p>
    <w:p>
      <w:r/>
      <w:r>
        <w:t>"ໃນວິທີທີ່ຜູ້ເຊື່ອຄວນຈະຕ້ອງຮັບຜູ້ເຊື່ອຄົນອື່ນ"</w:t>
      </w:r>
      <w:r/>
    </w:p>
    <w:p>
      <w:pPr>
        <w:pStyle w:val="Heading5"/>
      </w:pPr>
      <w:r>
        <w:t>ແລະໂຜດດູແລຊ່ວຍເຫລືອນາງໃນທຸກສິ່ງ.</w:t>
      </w:r>
      <w:r/>
    </w:p>
    <w:p>
      <w:r/>
      <w:r>
        <w:t>ໂປໂລຫນູນໃຈໃຫ້ຜູ້ເຊື່ອຊາວໂຣມໃຫ້ທຸກສິ່ງທີ່ນາງຕ້ອງການ.ແປໄດ້ອີກຢ່າງວ່າ:"ແລະຊ່ວຍເຫລືອໂດຍໃຫ້ທຸກສິ່ງແກ່ນາງຕ້ອງການ"</w:t>
      </w:r>
      <w:r/>
    </w:p>
    <w:p>
      <w:pPr>
        <w:pStyle w:val="Heading5"/>
      </w:pPr>
      <w:r>
        <w:t>ກໍໄດ້ຊ່ວຍເຫລືອຜູ້ຄົນຫລວງຫລາຍ ລວມເຖິງຂ້າພະເຈົ້າດ້ວຍ.</w:t>
      </w:r>
      <w:r/>
    </w:p>
    <w:p>
      <w:r/>
      <w:r>
        <w:t>ໄດ້ຊ່ວຍເຫລືອຫລາຍຄົນແລະນາງກໍໄດ້ຊ່ວຍເຫລືອຂ້າພະເຈົ້າດ້ວຍ"</w:t>
      </w:r>
      <w:r/>
    </w:p>
    <w:p>
      <w:pPr>
        <w:pStyle w:val="Heading4"/>
      </w:pPr>
      <w:r>
        <w:t>Romans 16:3</w:t>
      </w:r>
      <w:r/>
    </w:p>
    <w:p>
      <w:pPr>
        <w:pStyle w:val="Heading5"/>
      </w:pPr>
      <w:r>
        <w:t>ນາງປີຊະກີລາ ແລະອາກີລາ.</w:t>
      </w:r>
      <w:r/>
    </w:p>
    <w:p>
      <w:r/>
      <w:r>
        <w:t>ປີຊະກີລາ ຫລືເປັນທີ່ຮູ້ຈັກໃນນາມປີຊະກີລາ ເປັນພັນລະຍາຂອງອາກີລາ</w:t>
      </w:r>
      <w:r/>
    </w:p>
    <w:p>
      <w:pPr>
        <w:pStyle w:val="Heading5"/>
      </w:pPr>
      <w:r>
        <w:t>ຜູ້ຮ່ວມງານກັບຂ້າພະເຈົ້າໃນພຣະເຢຊູຄຣິດ.</w:t>
      </w:r>
      <w:r/>
    </w:p>
    <w:p>
      <w:r/>
      <w:r>
        <w:t>"ພີ່ນ້ອງຜູ້ຮ່ວມງານ"ຂອງໂປໂລເປັນຄົນທີ່ບອກຄົນອື່ນໆກ່ຽວກັບພຣະເຢຊູ,ແປໄດ້ອີກຢ່າງວ່າ:"ຄົນທີ່ທຳງານກັບຂ້າພະເຈົ້າໃນການບອກຄົນອື່ນໆກ່ຽວກັບພຣະເຢຊູຄຣິດ</w:t>
      </w:r>
      <w:r/>
    </w:p>
    <w:p>
      <w:pPr>
        <w:pStyle w:val="Heading5"/>
      </w:pPr>
      <w:r>
        <w:t>ເອປາຍເນັດ.</w:t>
      </w:r>
      <w:r/>
    </w:p>
    <w:p>
      <w:r/>
      <w:r>
        <w:t>ນີ້ເປັນຊື່ຂອງຄົນ</w:t>
      </w:r>
      <w:r/>
    </w:p>
    <w:p>
      <w:pPr>
        <w:pStyle w:val="Heading5"/>
      </w:pPr>
      <w:r>
        <w:t>ເປັນຄົນທຳອິດທີ່ເຂົ້າມາເຊື່ອໃນພຣະຄຣິດໃນແຄ້ວນເອເຊຍ</w:t>
      </w:r>
      <w:r/>
    </w:p>
    <w:p>
      <w:r/>
      <w:r>
        <w:t>ໂປໂລເວົ້າເຖິງເອປາຍເນັດ ດັ່ງກັບວ່າເຂົາເປັນຜົນລະໄມ້ທີ່ເຂົາເກັບກ່ຽວ,ແປໄດ້ອີກຢ່າງວ່າ:"ຄົນທຳອິດໃນເອເຊຍທີ່ມາເຊື່ອໃນພຣະເຢຊູ</w:t>
      </w:r>
      <w:r/>
    </w:p>
    <w:p>
      <w:pPr>
        <w:pStyle w:val="Heading4"/>
      </w:pPr>
      <w:r>
        <w:t>Romans 16:6</w:t>
      </w:r>
      <w:r/>
    </w:p>
    <w:p>
      <w:pPr>
        <w:pStyle w:val="Heading5"/>
      </w:pPr>
      <w:r>
        <w:t>ມາຣີ</w:t>
      </w:r>
      <w:r/>
    </w:p>
    <w:p>
      <w:r/>
      <w:r>
        <w:t>ນີ້ເປັນຊື່ຂອງຜູ້ຍິງ</w:t>
      </w:r>
      <w:r/>
    </w:p>
    <w:p>
      <w:pPr>
        <w:pStyle w:val="Heading5"/>
      </w:pPr>
      <w:r>
        <w:t>ຢູເນັຍ</w:t>
      </w:r>
      <w:r/>
    </w:p>
    <w:p>
      <w:r/>
      <w:r>
        <w:t>ຊື່ນີ້ອາດຈະຫມາຍເຖິງ 1)ຢູນີອາດ ຊື່ຂອງຜູ້ຍິງ ຫຼືເປັນໄປໄດ້ນ້ອຍກ່ວາ 2)ຢູນີອາດຊື່ຂອງຜູ້ຊາຍ</w:t>
      </w:r>
      <w:r/>
    </w:p>
    <w:p>
      <w:pPr>
        <w:pStyle w:val="Heading5"/>
      </w:pPr>
      <w:r>
        <w:t>ອັນດາໂດນີໂກ.ອຳເປັຍ</w:t>
      </w:r>
      <w:r/>
    </w:p>
    <w:p>
      <w:r/>
      <w:r>
        <w:t>ສອງຊື່ນີ້ເປັນຊື່ຂອງຜູ້ຊາຍ</w:t>
      </w:r>
      <w:r/>
    </w:p>
    <w:p>
      <w:pPr>
        <w:pStyle w:val="Heading5"/>
      </w:pPr>
      <w:r>
        <w:t>ຜູ້ເປັນທີ່ຮັກຂອງຂ້າພະເຈົ້າໃນອົງພຣະຜູ້ເປັນເຈົ້າ.</w:t>
      </w:r>
      <w:r/>
    </w:p>
    <w:p>
      <w:r/>
      <w:r>
        <w:t>"ເພື່ອນຮັກຂອງຂ້າພະເຈົ້າແລະພີ່ນ້ອງຜູ້ເຊື່ອ.</w:t>
      </w:r>
      <w:r/>
    </w:p>
    <w:p>
      <w:pPr>
        <w:pStyle w:val="Heading5"/>
      </w:pPr>
      <w:r>
        <w:t>ອັນດາໂດນີໂກ..ອຳເປັຍ.</w:t>
      </w:r>
      <w:r/>
    </w:p>
    <w:p>
      <w:r/>
      <w:r>
        <w:t>ນີ້ເປັນຊື່ຂອງຜູ້ຊາຍ</w:t>
      </w:r>
      <w:r/>
    </w:p>
    <w:p>
      <w:pPr>
        <w:pStyle w:val="Heading5"/>
      </w:pPr>
      <w:r>
        <w:t>ພວກເຂົາເປັນທີ່ມີຊື່ສຽງດີໃນຫມູ່ຂອງອັກຄະຣະທູດ.</w:t>
      </w:r>
      <w:r/>
    </w:p>
    <w:p>
      <w:r/>
      <w:r>
        <w:t>ທ່ານອາດຈະແປຂໍ້ຄວາມນີ້ໃນຮູບແບບທີ່ປະທານເປັນຜູ້ກະທຳໄດ້.ແປໄດ້ອີກຢ່າງວ່າ:"ອັກຄະຣະທູດຮູ້ຈັກພວກເຂົາດີຫຼາຍ"</w:t>
      </w:r>
      <w:r/>
    </w:p>
    <w:p>
      <w:pPr>
        <w:pStyle w:val="Heading4"/>
      </w:pPr>
      <w:r>
        <w:t>Romans 16:9</w:t>
      </w:r>
      <w:r/>
    </w:p>
    <w:p>
      <w:pPr>
        <w:pStyle w:val="Heading5"/>
      </w:pPr>
      <w:r>
        <w:t>ອູຣະບານ...ຊະຕາຂີ...ອາເປເລ...ອາຣິສະໂຕບູໂລ.</w:t>
      </w:r>
      <w:r/>
    </w:p>
    <w:p>
      <w:r/>
      <w:r>
        <w:t>ເຫລົ່ານີ້ເປັນຊື່ຂອງຜູ້ຊາຍ</w:t>
      </w:r>
      <w:r/>
    </w:p>
    <w:p>
      <w:pPr>
        <w:pStyle w:val="Heading5"/>
      </w:pPr>
      <w:r>
        <w:t>ຜູ້ເປັນທີພໍພຣະໄທໃນພຣະຄຣິດ</w:t>
      </w:r>
      <w:r/>
    </w:p>
    <w:p>
      <w:r/>
      <w:r>
        <w:t>ຄຳວ່າ"ພໍພຣະໄທ"ຫມາຍເຖິງບາງຄົນທີ່ໄດ້ຮັບການທົດສອບແລະພິສູດວ່າເປັນຂອງແທ້,ແປໄດ້ອີກຢ່າງວ່າ:"ຄົນທີ່ພຣະຄຣິດໄດ້ຊົງພໍພຣະໄທ".</w:t>
      </w:r>
      <w:r/>
    </w:p>
    <w:p>
      <w:pPr>
        <w:pStyle w:val="Heading5"/>
      </w:pPr>
      <w:r>
        <w:t>ອູຣະບານ...ຊະຕາຂີ...ອາເປເລ...ອາຣິດໂຕບູໂລ...ເຮໂຣດີໂອນ...ນາຣະກິດ.</w:t>
      </w:r>
      <w:r/>
    </w:p>
    <w:p>
      <w:r/>
      <w:r>
        <w:t>ເຫລົ່ານີ້ເປັນຊື່ຂອງຜູ້ຊາຍ</w:t>
      </w:r>
      <w:r/>
    </w:p>
    <w:p>
      <w:pPr>
        <w:pStyle w:val="Heading5"/>
      </w:pPr>
      <w:r>
        <w:t>ຜູ້ຢູ່ໃນອົງພຣະຜູ້ເປັນເຈົ້າ.</w:t>
      </w:r>
      <w:r/>
    </w:p>
    <w:p>
      <w:r/>
      <w:r>
        <w:t>ຄຳນີ້ຫມາຍເຖິງຄົນເຫລົ່ານັ້ນທີ່ເຊື່ອໃນພຣະເຢຊູ,ແປໄດ້ອີກຢ່າງວ່າ:"ຄົນທີ່ເປັນຜູ້ເຊື່ອ"ຫຼື"ຄົນທີ່ເປັນຂອງອົງພຣະຜູ້ເປັນເຈົ້າ"</w:t>
      </w:r>
      <w:r/>
    </w:p>
    <w:p>
      <w:pPr>
        <w:pStyle w:val="Heading4"/>
      </w:pPr>
      <w:r>
        <w:t>Romans 16:12</w:t>
      </w:r>
      <w:r/>
    </w:p>
    <w:p>
      <w:pPr>
        <w:pStyle w:val="Heading5"/>
      </w:pPr>
      <w:r>
        <w:t>ຕີຝາຍນາແລະ ທີໂຟຊາ ເປຊີດາ...ຣູໂຟ..ອາຊິນກຣິດ..ຟະເລໂກນ ເຮຣະມີ.ປະໂຕບາເຮຣະມາ..</w:t>
      </w:r>
      <w:r/>
    </w:p>
    <w:p>
      <w:r/>
      <w:r>
        <w:t>ເຫລົ່ານີ້ເປັນຊື່ຂອງຜູ້ຊາຍ</w:t>
      </w:r>
      <w:r/>
    </w:p>
    <w:p>
      <w:pPr>
        <w:pStyle w:val="Heading5"/>
      </w:pPr>
      <w:r>
        <w:t>ຜູ້ທີ່ຊົງເລືອກໄວ້ໃນອົງພຣະຜູ້ເປັນເຈົ້າ.</w:t>
      </w:r>
      <w:r/>
    </w:p>
    <w:p>
      <w:r/>
      <w:r>
        <w:t>ທ່ານອາດຈະແປຂໍ້ຄວາມນີ້ໃນຮູບແບບທີ່ປະທານເປັນຜູ້ກະທຳໄດ້,ແປໄດ້ອີກຢ່າງວ່າ:"ຄົນທີ່ພຣະຜູ້ເປັນເຈົ້າໄດ້ຊົງເລືອກ"ເພາະຄຸນສົມບັດພິເສດ</w:t>
      </w:r>
      <w:r/>
    </w:p>
    <w:p>
      <w:pPr>
        <w:pStyle w:val="Heading5"/>
      </w:pPr>
      <w:r>
        <w:t>ມານດາຂອງເຂົາຊຶ່ງເປັນມານດາຂອງຂ້າພະເຈົ້າດ້ວຍ.</w:t>
      </w:r>
      <w:r/>
    </w:p>
    <w:p>
      <w:r/>
      <w:r>
        <w:t>ໂປໂລເວົ້າເຖິງມານດາຂອງຣູໂຟ ດັ່ງກັບວ່ານາງເປັນມານດາຂອງຂາພະເຈົ້າເອງ"</w:t>
      </w:r>
      <w:r/>
    </w:p>
    <w:p>
      <w:pPr>
        <w:pStyle w:val="Heading5"/>
      </w:pPr>
      <w:r>
        <w:t>ຕີຝາຍນາ.ທີໂຟຊາ...ເປີຊິດາ.</w:t>
      </w:r>
      <w:r/>
    </w:p>
    <w:p>
      <w:r/>
      <w:r>
        <w:t>ເຫລົ່ານີ້ເປັນຊື່ຂອງຜູ້ຍິງ</w:t>
      </w:r>
      <w:r/>
    </w:p>
    <w:p>
      <w:pPr>
        <w:pStyle w:val="Heading5"/>
      </w:pPr>
      <w:r>
        <w:t>ພີ່ນ້ອງທັງຫຼາຍ.</w:t>
      </w:r>
      <w:r/>
    </w:p>
    <w:p>
      <w:r/>
      <w:r>
        <w:t>ຈຸດນີ້ຄຳນີ້ຫມາຍເຖິງພີ່ນ້ອງຄຣິສະຕຽນລວມທັງຜູ້ຊາຍແລະຜູ້ຍິງ.</w:t>
      </w:r>
      <w:r/>
    </w:p>
    <w:p>
      <w:pPr>
        <w:pStyle w:val="Heading4"/>
      </w:pPr>
      <w:r>
        <w:t>Romans 16:15</w:t>
      </w:r>
      <w:r/>
    </w:p>
    <w:p>
      <w:pPr>
        <w:pStyle w:val="Heading5"/>
      </w:pPr>
      <w:r>
        <w:t>ພີໂລໂລກ..ຢູລີອາ.ເນເຣ..ະ ໂອລິມປາ</w:t>
      </w:r>
      <w:r/>
    </w:p>
    <w:p>
      <w:r/>
      <w:r>
        <w:t>ເຫຼົ່ານີ້ເປັນຊື່ຂອງຜູ້ຊາຍ</w:t>
      </w:r>
      <w:r/>
    </w:p>
    <w:p>
      <w:pPr>
        <w:pStyle w:val="Heading5"/>
      </w:pPr>
      <w:r>
        <w:t>ຢູລີອາ</w:t>
      </w:r>
      <w:r/>
    </w:p>
    <w:p>
      <w:r/>
      <w:r>
        <w:t>ຊື່ຂອງຜູ້ຍິງຢູເລຍອາດຈະເປັນຊື່ຂອງພັນລະຍາຂອງພີໂລໂລກັດ</w:t>
      </w:r>
      <w:r/>
    </w:p>
    <w:p>
      <w:pPr>
        <w:pStyle w:val="Heading5"/>
      </w:pPr>
      <w:r>
        <w:t>ຈູບອັນບໍຣິສຸດ.</w:t>
      </w:r>
      <w:r/>
    </w:p>
    <w:p>
      <w:r/>
      <w:r>
        <w:t>ການສະແດງອອກເຖິງຄວາມຮັກສຳລັບພີ່ນ້ອງຜູ້ເຊື່ອ.</w:t>
      </w:r>
      <w:r/>
    </w:p>
    <w:p>
      <w:pPr>
        <w:pStyle w:val="Heading5"/>
      </w:pPr>
      <w:r>
        <w:t>ຄຣິສຕະຈັກທຸກແຫ່ງຂອງພຣະຄຣິດຝາກທັກທາຍມາຍັງທ່ານດ້ວຍ.</w:t>
      </w:r>
      <w:r/>
    </w:p>
    <w:p>
      <w:r/>
      <w:r>
        <w:t>ຈຸດນີ້ໂປໂລເວົ້າເຖິງມາລະຍາດທົ່ວໄປກ່ຽວຂ້ອງກັບຄຣິສຕະຈັກຂອງພຣະຄຣິດ,ແປໄດ້ອີກຢ່າງວ່າ:"ຜູ້ເຊື່ອໃນຄຣິສຕະຈັກທັງຫມົດໃນພື້ນທີ່ນີ້ຝາກທັກທາຍມາຍັງທ່ານ"</w:t>
      </w:r>
      <w:r/>
    </w:p>
    <w:p>
      <w:pPr>
        <w:pStyle w:val="Heading4"/>
      </w:pPr>
      <w:r>
        <w:t>Romans 16:17</w:t>
      </w:r>
      <w:r/>
    </w:p>
    <w:p>
      <w:pPr>
        <w:pStyle w:val="Heading5"/>
      </w:pPr>
      <w:r>
        <w:t>ຂໍ້ມູນເຊື່ອມຕໍ່:</w:t>
      </w:r>
      <w:r/>
    </w:p>
    <w:p>
      <w:r/>
      <w:r>
        <w:t>ໂປໂລໃຊ້ເຕືອນຜູ້ເຊື່ອຄັ້ງສຸດທ້າຍກ່ຽວກັບຄວາມເປັນນ້ຳຫນຶ່ງໃຈດຽວກັນແລະການໃຊ້ຊີວິດເພື່ອພຣະເຈົ້າ.</w:t>
      </w:r>
      <w:r/>
    </w:p>
    <w:p>
      <w:pPr>
        <w:pStyle w:val="Heading5"/>
      </w:pPr>
      <w:r>
        <w:t>ໃຫ້ລະວັງ</w:t>
      </w:r>
      <w:r/>
    </w:p>
    <w:p>
      <w:r/>
      <w:r>
        <w:t>"ໃຫ້ລະວັງ"</w:t>
      </w:r>
      <w:r/>
    </w:p>
    <w:p>
      <w:pPr>
        <w:pStyle w:val="Heading5"/>
      </w:pPr>
      <w:r>
        <w:t>ຄົນເຫລົ່ານັ້ນທີ່ສ້າງຄວາມແຕກແຍກແລະທຳໃຫ້ຄົນອື່ນສະດຸດ.</w:t>
      </w:r>
      <w:r/>
    </w:p>
    <w:p>
      <w:r/>
      <w:r>
        <w:t>ຄຳນີ້ຫມາຍເຖິງຄົນເຫລົ່ານັ້ນ ທີ່ໂຕ້ຖຽງແລະທຳໃຫ້ຄົນອື່ນບໍ່ເຊື່ອໃນພຣະຄຣິດ,ແປໄດ້ອີກຢ່າງວ່າ:"ຄົນທີ່ທຳໃຫ້ຜູ້ເຊື່ອໂຕ້ຖຽງກັນແລະກັນແລະເລີກເຊື່ອໃນພຣະເຈົ້າ"</w:t>
      </w:r>
      <w:r/>
    </w:p>
    <w:p>
      <w:pPr>
        <w:pStyle w:val="Heading5"/>
      </w:pPr>
      <w:r>
        <w:t>ພວກເຂົາຫລົງຜິດໄປຈາກຄຳສອນທີ່ທ່ານທັງຫລາຍໄດ້ຮຽນມາ.</w:t>
      </w:r>
      <w:r/>
    </w:p>
    <w:p>
      <w:r/>
      <w:r>
        <w:t>"ພວກເຂົາສອນສິ່ງທີ່ບໍ່ຖືກກັບຄວາມຈິງທີ່ທ່ານໄດ້ຮຽນຮູ້ແລ້ວ"</w:t>
      </w:r>
      <w:r/>
    </w:p>
    <w:p>
      <w:pPr>
        <w:pStyle w:val="Heading5"/>
      </w:pPr>
      <w:r>
        <w:t>ຈົ່ງເມີນໜ້າຈາກຄົນເຫລົ່ານັ້ນ</w:t>
      </w:r>
      <w:r/>
    </w:p>
    <w:p>
      <w:r/>
      <w:r>
        <w:t>"ອອກຫ່າງຈາກພວກເຂົາ"</w:t>
      </w:r>
      <w:r/>
    </w:p>
    <w:p>
      <w:pPr>
        <w:pStyle w:val="Heading5"/>
      </w:pPr>
      <w:r>
        <w:t>ແຕ່ຮັບໃຊ້ປາກທ້ອງຂອງຕົວເອງ.</w:t>
      </w:r>
      <w:r/>
    </w:p>
    <w:p>
      <w:r/>
      <w:r>
        <w:t>ຈຸດນີ້"ທ້ອງ"ເປັນຄຳປຽບທຽບທີ່ອ້ງອີງເຖິງຄວາມປາດຖະຫນາທາງຮ່າງກາຍ ແປໄດ້ອີກຢ່າງວ່າ:"ແຕ່ພວກເຂົາພຽງຕ້ອງການທີ່ຈະຕອບສະໜອງຄວາມປາດຖະຫນາອັນເຫັນແກ່ຕົວຂອງຕົວເອງ"</w:t>
      </w:r>
      <w:r/>
    </w:p>
    <w:p>
      <w:pPr>
        <w:pStyle w:val="Heading5"/>
      </w:pPr>
      <w:r>
        <w:t>ດ້ວຍຄວາມເວົ້າທີ່ນ່າຟັງແລະປະຈົບປະແຈງ.</w:t>
      </w:r>
      <w:r/>
    </w:p>
    <w:p>
      <w:r/>
      <w:r>
        <w:t>ຄຳວ່າ"ນ່າຟັງ"ແລະ"ປະຈົບປະແຈງ"ໂດຍພື້ນຖານແລ້ວ ຫມາຍຄວາມຢ່າງດຽວກັນ,ໂປໂລກຳລັງເນັ້ນຢ້ຳເຖິງວິທີທີ່ພວກເຂົາຫຼອກລວງຜູ້ເຊື່ອ,ແປໄດ້ອີກຢ່າງວ່າ:"ໂດຍການເວົ້າສິ່ງທີ່ເບິ່ງເຫມືອນຈະດີແລະເປັນຈິງ"</w:t>
      </w:r>
      <w:r/>
    </w:p>
    <w:p>
      <w:pPr>
        <w:pStyle w:val="Heading5"/>
      </w:pPr>
      <w:r>
        <w:t>ຜູ້ບໍຣິສຸດ</w:t>
      </w:r>
      <w:r/>
    </w:p>
    <w:p>
      <w:r/>
      <w:r>
        <w:t>ຄຳນີ້ຫມາຍເຖິງຄົນເຫລົ່ານັ້ນທີ່ລຽບງ່າຍ ບໍ່ມີປະສົບປະການແລະອ່ອນຕໍ່ໂລກ,ແປໄດ້ອີກຢ່າງວ່າ:"ຄົນເຫລົ່ານັ້ນທີ່ໄວ້ໃຈພວກເຂົາຢ່າງບໍຣິສຸດໃຈ"ຫຼື"ຄົນເຫລົ່ານັ້ນທີ່ບໍ່ຮູ້ວ່າອາຈານເຫລົ່ານີ້ກຳລັງຫລອກລວງພວກເຂົາ"</w:t>
      </w:r>
      <w:r/>
    </w:p>
    <w:p>
      <w:pPr>
        <w:pStyle w:val="Heading5"/>
      </w:pPr>
      <w:r>
        <w:t>ພີ່ນ້ອງທັງຫຼາຍ</w:t>
      </w:r>
      <w:r/>
    </w:p>
    <w:p>
      <w:r/>
      <w:r>
        <w:t>ຈຸດນີ້ຄຳນີ້ຫມາຍເຖິງຄຣິສະຕຽນລວມທັງຜູ້ຊາຍແລະຜູ້ຍິງ</w:t>
      </w:r>
      <w:r/>
    </w:p>
    <w:p>
      <w:pPr>
        <w:pStyle w:val="Heading4"/>
      </w:pPr>
      <w:r>
        <w:t>Romans 16:19</w:t>
      </w:r>
      <w:r/>
    </w:p>
    <w:p>
      <w:pPr>
        <w:pStyle w:val="Heading5"/>
      </w:pPr>
      <w:r>
        <w:t>ເພາະວ່າແບບຢ່າງແຫ່ງການເຊື່ອຟັງຂອງພວກທ່ານກໍເລື່ອງລືໄປເຖິງທຸກຄົນແລ້ວ.</w:t>
      </w:r>
      <w:r/>
    </w:p>
    <w:p>
      <w:r/>
      <w:r>
        <w:t>ຈຸດນີ້ໂປໂລເວົ້າເຖິງການເຊື່ອຟັງຂອງຜູ້ເຊື່ອຊາວໂຮມ ດັ່ງກັບວ່າເປັນຄົນທີ່ສາມາດຈະໄປເຖິງຜູ້ຄົນໄດ້ ແປໄດ້ອີກຢ່າງວ່າ:"ເພາະທຸກຄົນໄດ້ຍິນແລ້ວວ່າທ່ານໄດ້ເຊື່ອຟັງພຣະເຢຊູຢ່າງໃດ"</w:t>
      </w:r>
      <w:r/>
    </w:p>
    <w:p>
      <w:pPr>
        <w:pStyle w:val="Heading5"/>
      </w:pPr>
      <w:r>
        <w:t>ພຣະເຈົ້າແຫ່ງສັນຕິສຸກຈະຊົງບົດຂະຢີ້ຊາຕານລົງໃຕ້ຝາເທົ້າຂອງພວກທ່ານ.</w:t>
      </w:r>
      <w:r/>
    </w:p>
    <w:p>
      <w:r/>
      <w:r>
        <w:t>ຄຳເວົ້າ"ຢູ່ໃຕ້ຕີນຂອງທ່ານ"ຫມາຍເຖິງໄຊຊະນະຢ່າງໝົດຈົດຕໍ່ສັດຕູ ຈຸດນີ້ໂປໂລເວົ້າເຖິງໄຊຊະນະຕໍ່ຊາຕານ ດັ່ງກັບວ່າຜູ້ເຊື່ອຊາວໂຣມກຳລັງຢຽບຍ່ຳສັດຕູພາຍໃຕ້ຕີນຂອງພວກເຂົາ,ແປໄດ້ອີກຢ່າງວ່າ:"ພຣະເຈົ້າຈະປະທານສັນຕິສຸກແລະໄຊຊະນະຢ່າງຫມົດຈົດຕໍ່ຊາຕານແກ່ທ່ານ"</w:t>
      </w:r>
      <w:r/>
    </w:p>
    <w:p>
      <w:pPr>
        <w:pStyle w:val="Heading5"/>
      </w:pPr>
      <w:r>
        <w:t>ແລະທີມໃນການຊົ່ວ.</w:t>
      </w:r>
      <w:r/>
    </w:p>
    <w:p>
      <w:r/>
      <w:r>
        <w:t>"ບໍ່ກ່ຽວຂ້ອງກັບການທຳສິ່ງຊົ່ວ"</w:t>
      </w:r>
      <w:r/>
    </w:p>
    <w:p>
      <w:pPr>
        <w:pStyle w:val="Heading4"/>
      </w:pPr>
      <w:r>
        <w:t>Romans 16:21</w:t>
      </w:r>
      <w:r/>
    </w:p>
    <w:p>
      <w:pPr>
        <w:pStyle w:val="Heading5"/>
      </w:pPr>
      <w:r>
        <w:t>ຂໍ້ມູນເຊື່ອມຕໍ່:</w:t>
      </w:r>
      <w:r/>
    </w:p>
    <w:p>
      <w:r/>
      <w:r>
        <w:t>ໂປໂລຝາກຄຳທັກທາຍຈາກຜູ້ເຊື່ອທີ່ຢູ່ກັບເຂົາ.</w:t>
      </w:r>
      <w:r/>
    </w:p>
    <w:p>
      <w:pPr>
        <w:pStyle w:val="Heading5"/>
      </w:pPr>
      <w:r>
        <w:t>ລູກີໂອຢາໂຊນ..ແລະໂຊຊີປາໂທ..ເຕຣະຕຽວ.</w:t>
      </w:r>
      <w:r/>
    </w:p>
    <w:p>
      <w:r/>
      <w:r>
        <w:t>ເຫລົ່ານີ້ເປັນຊື່ຜູ້ຊາຍ</w:t>
      </w:r>
      <w:r/>
    </w:p>
    <w:p>
      <w:pPr>
        <w:pStyle w:val="Heading5"/>
      </w:pPr>
      <w:r>
        <w:t>ເຕຣະຕຽວຜູ້ຂຽນຈົດຫມາຍສະບັບນີ້ຕາມຄຳບອກ.</w:t>
      </w:r>
      <w:r/>
    </w:p>
    <w:p>
      <w:r/>
      <w:r>
        <w:t>ເຕຣະຕຽວເປັນຄົນທີ່ຂຽນສິ່ງທີ່ໂປໂລເວົ້າລົງໄປ</w:t>
      </w:r>
      <w:r/>
    </w:p>
    <w:p>
      <w:pPr>
        <w:pStyle w:val="Heading5"/>
      </w:pPr>
      <w:r>
        <w:t>ທັກທາຍມາຍັງທ່ານທັງຫລາຍໃນອົງພຣະຜູ້ເປັນເຈົ້າ.</w:t>
      </w:r>
      <w:r/>
    </w:p>
    <w:p>
      <w:r/>
      <w:r>
        <w:t>"ທັກທາຍທ່ານໃນຖານະທີ່ເປັນພີ່ນ້ອງຜູ້ເຊື່ອ"</w:t>
      </w:r>
      <w:r/>
    </w:p>
    <w:p>
      <w:pPr>
        <w:pStyle w:val="Heading5"/>
      </w:pPr>
      <w:r>
        <w:t>ລູກີໂອ ຢາໂຊນ ແລະໂຊຊີປາໂທ. ເຕຣະຕຽວ..</w:t>
      </w:r>
      <w:r/>
    </w:p>
    <w:p>
      <w:r/>
      <w:r>
        <w:t>ເຫລົ່ານີ້ເປັນຊື່ຜູ້ຊາຍ.</w:t>
      </w:r>
      <w:r/>
    </w:p>
    <w:p>
      <w:pPr>
        <w:pStyle w:val="Heading4"/>
      </w:pPr>
      <w:r>
        <w:t>Romans 16:23</w:t>
      </w:r>
      <w:r/>
    </w:p>
    <w:p>
      <w:pPr>
        <w:pStyle w:val="Heading5"/>
      </w:pPr>
      <w:r>
        <w:t>...ໄຄໂຢ ເອຣາຊະໂຕ....ກູອາໂຕ</w:t>
      </w:r>
      <w:r/>
    </w:p>
    <w:p>
      <w:r/>
      <w:r>
        <w:t>ເຫລົ່ານີ້ເປັນຊື່ຜູ້ຊາຍ.</w:t>
      </w:r>
      <w:r/>
    </w:p>
    <w:p>
      <w:pPr>
        <w:pStyle w:val="Heading5"/>
      </w:pPr>
      <w:r>
        <w:t>ເຈົ້າຂອງບ້ານ</w:t>
      </w:r>
      <w:r/>
    </w:p>
    <w:p>
      <w:r/>
      <w:r>
        <w:t>ຄຳນີ້ຫມາຍເຖິງກາຣະອາດ ເຈົ້າຂອງບ້ານທີ່ໂປໂລແລະພີ່ນ້ອງຜູ້ເຊື່ອມາລວມຕົວກັນເພື່ອນະມັດສະການ.</w:t>
      </w:r>
      <w:r/>
    </w:p>
    <w:p>
      <w:pPr>
        <w:pStyle w:val="Heading5"/>
      </w:pPr>
      <w:r>
        <w:t>ສະຫມຸດບັນຊີ</w:t>
      </w:r>
      <w:r/>
    </w:p>
    <w:p>
      <w:r/>
      <w:r>
        <w:t>ນີ້ເປັນຄົນທີ່ດູແລເງິນຂອງກຸ່ມ.</w:t>
      </w:r>
      <w:r/>
    </w:p>
    <w:p>
      <w:pPr>
        <w:pStyle w:val="Heading5"/>
      </w:pPr>
      <w:r>
        <w:t>.ໄຄໂຢ...ເອຣາຊະໂຕ..ກູອາໂຕ</w:t>
      </w:r>
      <w:r/>
    </w:p>
    <w:p>
      <w:r/>
      <w:r>
        <w:t>ເຫລົ່ານີ້ເປັນຊື່ຜູ້ຊາຍ.</w:t>
      </w:r>
      <w:r/>
    </w:p>
    <w:p>
      <w:pPr>
        <w:pStyle w:val="Heading5"/>
      </w:pPr>
      <w:r>
        <w:t>ຂໍພຣະຄຸນຂອງພຣະເຢຊູຄຣິດອົງພຣະຜູ້ເປັນເຈົ້າສະຖິດຢູ່ກັບທ່ານທຸກຄົນ.</w:t>
      </w:r>
      <w:r/>
    </w:p>
    <w:p>
      <w:r/>
      <w:r>
        <w:t>ຈຸດນີ້ຄຳນີ້"ພຣະຄຸນ"ຫມາຍເຖິງພຣະພອນຂອງອົງພຣະຜູ້ເປັນເຈົ້າຕໍ່ປະຊາຊົນຂອງພຣະອົງ.ແປໄດ້ອີກຢ່າງວ່າ:"ຂໍພຣະເຢຊູຄຣິດອົງພຣະຜູ້ເປັນເຈົ້າຊົງປະຕິບັດຕໍ່ພວກທ່ານທຸກຄົນດ້ວຍພຣະເມດຕາຕໍ່ໄປ"</w:t>
      </w:r>
      <w:r/>
    </w:p>
    <w:p>
      <w:pPr>
        <w:pStyle w:val="Heading4"/>
      </w:pPr>
      <w:r>
        <w:t>Romans 16:25</w:t>
      </w:r>
      <w:r/>
    </w:p>
    <w:p>
      <w:pPr>
        <w:pStyle w:val="Heading5"/>
      </w:pPr>
      <w:r>
        <w:t>ຂໍ້ມູນເຊ່ືອມຕໍ່:</w:t>
      </w:r>
      <w:r/>
    </w:p>
    <w:p>
      <w:r/>
      <w:r>
        <w:t>ໂປໂລປິດທ້າຍດ້ວຍຄຳອະທິຖານຂໍພຣະພອນ.</w:t>
      </w:r>
      <w:r/>
    </w:p>
    <w:p>
      <w:pPr>
        <w:pStyle w:val="Heading5"/>
      </w:pPr>
      <w:r>
        <w:t>ບັດນີ້</w:t>
      </w:r>
      <w:r/>
    </w:p>
    <w:p>
      <w:r/>
      <w:r>
        <w:t>ຈຸດນີ້ຄຳນີ້"ບັດນີ້" ບົ່ງວ່າເປັນສ່ວນຈົບຂອງຈົດຫມາຍສະບັບນີ້ ຖ້າທ່ານມີທາງທີ່ຈະທຳຢ່າງນີ້ໃນພາສາຂອງທ່ານທ່ານສາມາດໃຊ້ໄດ້ໃນຈຸດນີ້.</w:t>
      </w:r>
      <w:r/>
    </w:p>
    <w:p>
      <w:pPr>
        <w:pStyle w:val="Heading5"/>
      </w:pPr>
      <w:r>
        <w:t>ທ່ານທັງຫລາຍຕັ້ງຫມັ້ນຄົງ.</w:t>
      </w:r>
      <w:r/>
    </w:p>
    <w:p>
      <w:r/>
      <w:r>
        <w:t>ໂປໂລເວົ້າຈຸດນີ້ເຖິງການມີຄວາມເຊື່ອທີ່ຫມັ້ນຄົງ ດັ່ງກັບວ່າຄົນຫນຶ່ງຢືນຢູ່ແທນທີ່ຈະລົ້ມລົງ ແປໄດ້ອີກຢ່າງຫນຶ່ງວ່າ:"ເພື່ອໃຫ້ຄວາມເຊື່ອຂອງທ່ານໃຫ້ເຂັ້ມແຂງ"</w:t>
      </w:r>
      <w:r/>
    </w:p>
    <w:p>
      <w:pPr>
        <w:pStyle w:val="Heading5"/>
      </w:pPr>
      <w:r>
        <w:t>ຕາມຂ່າວປະເສີດຊຶ່ງຂ້າພະເຈົ້າໄດ້ປະກາດແລະຄຳສອນຂອງພຣະເຢຊູຄຣິດ.</w:t>
      </w:r>
      <w:r/>
    </w:p>
    <w:p>
      <w:r/>
      <w:r>
        <w:t>"ໂດຍຂ່າວປະເສີດກ່ຽວກັບພຣະເຢຊູຄຣິດທີ່ຂ້າພະເຈົ້າໄດປະກາດ"</w:t>
      </w:r>
      <w:r/>
    </w:p>
    <w:p>
      <w:pPr>
        <w:pStyle w:val="Heading5"/>
      </w:pPr>
      <w:r>
        <w:t>ຕາມການເປີດເຜີຍຂໍ້ລ້ຳເລິກຊຶ່ງໄດ້ປິດບັງໄວ້ເປັນຄວາມລັບຕັ້ງແຕ່ສະໄຫມບູຮານ</w:t>
      </w:r>
      <w:r/>
    </w:p>
    <w:p>
      <w:r/>
      <w:r>
        <w:t>ໂປໂລກ່າວວ່າພຣະເຈົ້າໄດ້ຊົງເປີດເຜີຍຄວາມຈິງທີ່ຊ່ອນຢູ່ໄວ້ກ່ອນແກ່ຜູ້ເຊື່ອ ພຣະອົງຕັດຄວາມຈິງເຫລົ່ານີ້ ດັ່ງກັບວ່າເປັນຄວາມລັບ.ທ່ານອາດຈະແປຂໍ້ຄວາມນີ້ໃນຮູບແບບທີ່ປະທານເປັນຜູ້ກະທຳໄດ້.ແປໄດ້ອີກຢ່າງວ່າ:"ເພາະພຣະເຈົ້າໄດ້ຊົງເປີດເຜີຍຄວາມລັບທີ່ພຣະອົງຊົງປິດບັງໄວ້ນານແລ້ວແກ່ເຮົາທີ່ເປັນຜູ້ເຊື່ອ"</w:t>
      </w:r>
      <w:r/>
    </w:p>
    <w:p>
      <w:pPr>
        <w:pStyle w:val="Heading5"/>
      </w:pPr>
      <w:r>
        <w:t>ແຕ່ບັດນີ້ໄດ້ຊົງເປີດເຜີຍແລະທຳໃຫ້ເປັນທີ່ປະຈັກແລ້ວໂດບຂໍ້ພຣະຄຳພີຊຶ່ງຂຽນໂດຍບັນດາຜູ້ເຜີຍພຣະວະຈະນະຕາມພຣະບັນຊາຂອງພຣະເຈົ້າຜູ້ຊົງດຳລົງເປັນນິດ.</w:t>
      </w:r>
      <w:r/>
    </w:p>
    <w:p>
      <w:r/>
      <w:r>
        <w:t>ຄຳວ່າ"ເປີດເຜີຍ"ແລະ"ທຳໃຫ້ເປັນທີ່ຮູ້ຈັກ"ໂດຍພື້ນຖານແລ້ວມີຄວາມຫມາຍຢ່າງດຽວກັນ ໂປໂລໃຊ້ທັງສອງຄຳເພື່ອເນັ້ນຄວາມຄິດເຫັນຂອງເຂົາ ທ່ານອາດຈະລວມຄວາມເຫຼົ່ານີ້ເຂົ້າດ້ວຍກັນແລະແປຄຳນີ້ໃນຮູບແບບທີ່ປະທານເປັນຜູ້ກະທຳໄດ້ ແປໄດ້ອີກຢ່າງວ່າ:"ແຕ່ບັດນີ້ພຣະເຈົ້າຜູ້ຊົງດຳລົງເປັນນິດໄດ້ກະທຳໃຫ້ເປັນທີ່ຮູ້ຈັກຜ່ານທາງພຣະຄຳພີແລ້ວ"</w:t>
      </w:r>
      <w:r/>
    </w:p>
    <w:p>
      <w:pPr>
        <w:pStyle w:val="Heading5"/>
      </w:pPr>
      <w:r>
        <w:t>ເພື່ອໃຫ້ບັນດາຄົນຕ່າງຊາດທັງຫມົດໄດ້ກະທຳຕາມຄວາມເຊື່ອນັ້ນ.</w:t>
      </w:r>
      <w:r/>
    </w:p>
    <w:p>
      <w:r/>
      <w:r>
        <w:t>ຈຸດນີ້ຄຳວ່າ"ເຊື່ອຟັງ"ແລະ"ຄວາມເຊື່ອ"ເປັນຄຳນາມທີ່ເປັນນານມະທຳ ທ່ານອາດຈະໃຊ້ຄຳກິລິຍາ"ເຊື່ອຟັງ"ແລະ"ໄວ້ວາງໃຈ"ໃນການແປຂອງທ່ານ,ແປໄດ້ອີກຢ່າງວ່າ:"ເພື່ອທີ່ວ່າປະຊາຊາດທັງຫມົດຈະເຊື່ອຟັງພຣະເຈົ້າເພາະພວກເຂົາໄວ້ວາງໃຈໃນພຣະອົງ"</w:t>
      </w:r>
      <w:r/>
    </w:p>
    <w:p>
      <w:pPr>
        <w:pStyle w:val="Heading4"/>
      </w:pPr>
      <w:r>
        <w:t>Romans 16:27</w:t>
      </w:r>
      <w:r/>
    </w:p>
    <w:p>
      <w:pPr>
        <w:pStyle w:val="Heading5"/>
      </w:pPr>
      <w:r>
        <w:t>ເຖິງພຣະເຈົ້າອົງດຽວທີ່ມີປັນຍາ ... ຈົ່ງເປັນລັດສະ ຫມີ ພາບຕະຫລອດໄປ. ອາແມນເຖິງພຣະເຈົ້າອົງດຽວທີ່ມີປັນຍາ ... ຈົ່ງເປັນລັດສະ ຫມີ ພາບຕະຫຼອດໄປ. ອາແມນ</w:t>
      </w:r>
      <w:r/>
    </w:p>
    <w:p>
      <w:r/>
      <w:r>
        <w:t>ນີ້“ ໂດຍຜ່ານພຣະເຢຊູຄຣິດ” ຫມາຍເຖິງສິ່ງທີ່ພຣະເຢຊູໄດ້ເຮັດ. ການໃຫ້“ ລັດສະເຫມີ” ຫມາຍເຖິງການສັນລະເສີນພະເຈົ້າ. ເບີ່ງ: "ຍ້ອນສິ່ງທີ່ພຣະເຢຊູຄຣິດໄດ້ເຮັດເພື່ອພວກເຮົາ, ພວກເຮົາຈະສັນລະເສີນຕະຫລອດໄປຜູ້ທີ່ເປັນພຣະເຈົ້າຜູ້ດຽວແລະເປັນຜູ້ດຽວທີ່ສະຫລາດ."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Romans 16:1</w:t>
      </w:r>
      <w:r/>
    </w:p>
    <w:p>
      <w:pPr>
        <w:pStyle w:val="Heading5"/>
      </w:pPr>
      <w:r>
        <w:t>ພີ່ນ້ອງຜູ້ຍິງທີ່ຊື່ຟອຍເບໄດ້ກາຍເປັນຫຍັງກັບໂປໂລ?</w:t>
      </w:r>
      <w:r/>
    </w:p>
    <w:p>
      <w:r/>
      <w:r>
        <w:t>ພີ່ນ້ອງຜູ້ຍິງທີ່ຊື່ຟອຍເບໄດ້ກາຍເປັນຜູ້ຊ່ອຍຂອງໂປໂລ, ແລະອີກຫລາຍຄົນ.</w:t>
      </w:r>
      <w:r/>
    </w:p>
    <w:p>
      <w:pPr>
        <w:pStyle w:val="Heading4"/>
      </w:pPr>
      <w:r>
        <w:t>Romans 16:3</w:t>
      </w:r>
      <w:r/>
    </w:p>
    <w:p>
      <w:pPr>
        <w:pStyle w:val="Heading5"/>
      </w:pPr>
      <w:r>
        <w:t>ນາງປີຊະກີລາແລະທ່ານອາກີລາໄດ້ເຮັດຫຍັງໃຫ້ໂປໂລໃນອາດີດ?</w:t>
      </w:r>
      <w:r/>
    </w:p>
    <w:p>
      <w:r/>
      <w:r>
        <w:t>ນາງປີຊະກີລາແລະທ່ານອາກີລາໄດ້ສ່ຽງຊີວິດຂອງພວກເພິ່ນເພື່ອປ້ອງກັນຊີວິດໂປໂລ.</w:t>
      </w:r>
      <w:r/>
    </w:p>
    <w:p>
      <w:pPr>
        <w:pStyle w:val="Heading5"/>
      </w:pPr>
      <w:r>
        <w:t>ສະຖານທີ່ແຫ່ງໜຶ່ງທີ່ຜູ້ທີ່ເຊື່ອໃນໂຣມກຳລັງປະຊຸມກັນຢູ່ແມ່ນຢູ່ໃສ?</w:t>
      </w:r>
      <w:r/>
    </w:p>
    <w:p>
      <w:r/>
      <w:r>
        <w:t>ຜູ້ທີ່ເຊື່ອໃນໂຣມກຳລັງປະຊຸມກັນຢູ່ໃນເຮືອນຂອງນາງປີຊະກີລາແລະທ່ານອາກີລາ.</w:t>
      </w:r>
      <w:r/>
    </w:p>
    <w:p>
      <w:pPr>
        <w:pStyle w:val="Heading4"/>
      </w:pPr>
      <w:r>
        <w:t>Romans 16:6</w:t>
      </w:r>
      <w:r/>
    </w:p>
    <w:p>
      <w:pPr>
        <w:pStyle w:val="Heading5"/>
      </w:pPr>
      <w:r>
        <w:t>ປະສົບການຫຍັງທີ່ອັນດາໂລນິໂກແລະຢູເນຍໄດ້ແບ່ງປັນກັບໂປໂລໃນອາດີດ?</w:t>
      </w:r>
      <w:r/>
    </w:p>
    <w:p>
      <w:r/>
      <w:r>
        <w:t>ໃນອາດີດອັນດາໂລນິໂກແລະຢູເນຍໄດ້ເປັນເພື່ອນຮ່ວມຄຸກຂອງໂປໂລ.</w:t>
      </w:r>
      <w:r/>
    </w:p>
    <w:p>
      <w:pPr>
        <w:pStyle w:val="Heading4"/>
      </w:pPr>
      <w:r>
        <w:t>Romans 16:15</w:t>
      </w:r>
      <w:r/>
    </w:p>
    <w:p>
      <w:pPr>
        <w:pStyle w:val="Heading5"/>
      </w:pPr>
      <w:r>
        <w:t>ຜູ້ທີ່ເຊື່ອຈະທັກທາຍກັນແລະກັນແນວໃດ?</w:t>
      </w:r>
      <w:r/>
    </w:p>
    <w:p>
      <w:r/>
      <w:r>
        <w:t>ຜູ້ທີ່ເຊື່ອຈະທັກທາຍກັນແລະກັນດ້ວຍທຳນຽມຈູບອັນບໍລິສຸດ.</w:t>
      </w:r>
      <w:r/>
    </w:p>
    <w:p>
      <w:pPr>
        <w:pStyle w:val="Heading4"/>
      </w:pPr>
      <w:r>
        <w:t>Romans 16:17</w:t>
      </w:r>
      <w:r/>
    </w:p>
    <w:p>
      <w:pPr>
        <w:pStyle w:val="Heading5"/>
      </w:pPr>
      <w:r>
        <w:t>ສິ່ງທີ່ບາງຄົນເຮັດ, ແລະກໍ່ໃຫ້ເກີດການແບ່ງແຍກແລະການສະດຸດຄືຫຍັງ?</w:t>
      </w:r>
      <w:r/>
    </w:p>
    <w:p>
      <w:r/>
      <w:r>
        <w:t>ບາງຄົນໄປໄກເກີນກວ່າຄຳສອນທີ່ພວກເຂົາໄດ້ຮຽນຮູ້, ແລະລໍ້ລວງຫົວໃຈຂອງຜູ້ບໍລິສຸດ.</w:t>
      </w:r>
      <w:r/>
    </w:p>
    <w:p>
      <w:pPr>
        <w:pStyle w:val="Heading5"/>
      </w:pPr>
      <w:r>
        <w:t>ໂປໂລບອກໃຫ້ຜູ້ທີ່ເຊື່ອເຮັດຫຍັງກັບຄົນເຫລົ່ານັ້ນທີ່ກໍ່ໃຫ້ເກີດການແບ່ງແຍກແລະການສະດຸດ?</w:t>
      </w:r>
      <w:r/>
    </w:p>
    <w:p>
      <w:r/>
      <w:r>
        <w:t>ໂປໂລບອກໃຫ້ຜຸ້ທີ່ເຊື່ອເມີນໜ້າຈາກຄົນເຫລົ່ານັ້ນທີ່ກໍ່ໃຫ້ເກີດການແບ່ງແຍກແລະການສະດຸດ.</w:t>
      </w:r>
      <w:r/>
    </w:p>
    <w:p>
      <w:pPr>
        <w:pStyle w:val="Heading4"/>
      </w:pPr>
      <w:r>
        <w:t>Romans 16:19</w:t>
      </w:r>
      <w:r/>
    </w:p>
    <w:p>
      <w:pPr>
        <w:pStyle w:val="Heading5"/>
      </w:pPr>
      <w:r>
        <w:t>ໂປໂລຢາກໃຫ້ຜູ້ທີ່ເຊື່ອມີທັດສະນະຄະຕິຕໍ່ຄວາມດີແລະຄວາມຊົ່ວແນວໃດ?</w:t>
      </w:r>
      <w:r/>
    </w:p>
    <w:p>
      <w:r/>
      <w:r>
        <w:t>ໂປໂລຢາກໃຫ້ຜູ້ທີ່ເຊື່ອສະຫລາດຕໍ່ການດີ, ແລະໃຫ້ເປັນຄົນໂງ່ໃນການຊົ່ວ.</w:t>
      </w:r>
      <w:r/>
    </w:p>
    <w:p>
      <w:pPr>
        <w:pStyle w:val="Heading5"/>
      </w:pPr>
      <w:r>
        <w:t>ພຣະເຈົ້າແຫ່ງສັນຕິສຸກຈະເຮັດຫຍັງໃນໄວໆນີ້?</w:t>
      </w:r>
      <w:r/>
    </w:p>
    <w:p>
      <w:r/>
      <w:r>
        <w:t>ພຣະເຈົ້າແຫ່ງສັນຕິສຸກຈະກຳຈັດຊາຕານໃຫ້ຢູ່ພາຍໃຕ້ຕີນຜູ້ທີ່ເຊື່ອ.</w:t>
      </w:r>
      <w:r/>
    </w:p>
    <w:p>
      <w:pPr>
        <w:pStyle w:val="Heading4"/>
      </w:pPr>
      <w:r>
        <w:t>Romans 16:21</w:t>
      </w:r>
      <w:r/>
    </w:p>
    <w:p>
      <w:pPr>
        <w:pStyle w:val="Heading5"/>
      </w:pPr>
      <w:r>
        <w:t>ຜູ້ໃດທີ່ຂຽນຈົດໝາຍສະບັບນີ້?</w:t>
      </w:r>
      <w:r/>
    </w:p>
    <w:p>
      <w:r/>
      <w:r>
        <w:t>ເຕຣະຕຽວເປັນຜູ້ທີ່ຂຽນຈົດໝາຍສະບັບນີ້.</w:t>
      </w:r>
      <w:r/>
    </w:p>
    <w:p>
      <w:pPr>
        <w:pStyle w:val="Heading4"/>
      </w:pPr>
      <w:r>
        <w:t>Romans 16:23</w:t>
      </w:r>
      <w:r/>
    </w:p>
    <w:p>
      <w:pPr>
        <w:pStyle w:val="Heading5"/>
      </w:pPr>
      <w:r>
        <w:t>ເອຣາຊະໂຕປະກອບອາຊີບຫຍັງ?</w:t>
      </w:r>
      <w:r/>
    </w:p>
    <w:p>
      <w:r/>
      <w:r>
        <w:t>ເອຣຊະໂຕເປັນນາຍຄັງປະຈຳເມືອງ.</w:t>
      </w:r>
      <w:r/>
    </w:p>
    <w:p>
      <w:pPr>
        <w:pStyle w:val="Heading4"/>
      </w:pPr>
      <w:r>
        <w:t>Romans 16:25</w:t>
      </w:r>
      <w:r/>
    </w:p>
    <w:p>
      <w:pPr>
        <w:pStyle w:val="Heading5"/>
      </w:pPr>
      <w:r>
        <w:t>ການເປີດເຜີຍອັນໃດທີ່ເກັບຮັກສາໄວ້ເປັນຄວາມລັບຕັ້ງແຕ່ດົນນານມາແລ້ວທີ່ໂປໂລກຳລັງປະກາດຢູ່?</w:t>
      </w:r>
      <w:r/>
    </w:p>
    <w:p>
      <w:r/>
      <w:r>
        <w:t>ດຽວນີ້ໂປໂລກຳລັງປະກາດການເປີດເຜີຍຂ່າວປະເສີດຂອງພຣະເຢຊູຄຣິດ.</w:t>
      </w:r>
      <w:r/>
    </w:p>
    <w:p>
      <w:pPr>
        <w:pStyle w:val="Heading5"/>
      </w:pPr>
      <w:r>
        <w:t>ໂປໂລປະກາດເພື່ອຈຸດປະສົງຫຍັງ?</w:t>
      </w:r>
      <w:r/>
    </w:p>
    <w:p>
      <w:r/>
      <w:r>
        <w:t>ໂປໂລກຳລັງປະກາດເພື່ອວ່າພວກເຂົາທຸກຄົນຈະໄດ້ເຊື່ອຟັງ ໃນບັນດາຄົນຕ່າງຊາດ.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Corinthians 1:1</w:t>
      </w:r>
      <w:r/>
    </w:p>
    <w:p>
      <w:pPr>
        <w:pStyle w:val="Heading5"/>
      </w:pPr>
      <w:r>
        <w:t>ຂໍ້ມູນເຊື່ອມຕໍ່:</w:t>
      </w:r>
      <w:r/>
    </w:p>
    <w:p>
      <w:r/>
      <w:r>
        <w:t>ໂປໂລແລະໂຊສະເຖນທັກທາຍຜູ້ທີ່ເຊື່ອທັງຫລາຍຂອງຄຣິສະຈັກຊາວເມືອງໂກຣິນໂທ.</w:t>
      </w:r>
      <w:r/>
    </w:p>
    <w:p>
      <w:pPr>
        <w:pStyle w:val="Heading5"/>
      </w:pPr>
      <w:r>
        <w:t>ຂໍ້ມູນທົ່ວໄປ:</w:t>
      </w:r>
      <w:r/>
    </w:p>
    <w:p>
      <w:r/>
      <w:r>
        <w:t>ດັ່ງນັ້ນໃນຂໍ້ສັງເກດອື່ນອີກ, ຄຳເວົ້າດັງກ່າວນີ້ “ທ່ານ“ ແລະ “ຂອງທ່ານ“ ຫມາຍເຖິງຜູ້ຮັບຈົດຫມາຍຂອງໂປໂລແລະຄຳເວົ້ານີ້ກໍ່ມີຫລາຍຄຳ</w:t>
      </w:r>
      <w:r/>
    </w:p>
    <w:p>
      <w:pPr>
        <w:pStyle w:val="Heading5"/>
      </w:pPr>
      <w:r>
        <w:t>ໂປໂລ ... ເຖິງຄຣິສະຈັກຂອງພຣະເຈົ້າທີ່ເມືອງໂກຣິນໂທ</w:t>
      </w:r>
      <w:r/>
    </w:p>
    <w:p>
      <w:r/>
      <w:r>
        <w:t>ໃນວັທະນະທັມຂອງເພິ່ນອາດຈະມີວິທີການແນະນຳຜູ້ຂຽນຈົດຫມາຍແລະຜູ້ຮັບຈົດຫມາຍທີ່ແຕກຕ່າງກັນ. ແປອີກຢ່າງຫນຶ່ງວ່າ: “ຂ້າພະເຈົ້າ, ໂປໂລ, ຂຽນຈົດຫມາຍສະບັບນີ້ເຖິງທ່ານທັງຫລາຍທີ່ເຊື່ອພຣະເຈົ້າໃນເມືອງໂກຣິນໂທ“</w:t>
      </w:r>
      <w:r/>
    </w:p>
    <w:p>
      <w:pPr>
        <w:pStyle w:val="Heading5"/>
      </w:pPr>
      <w:r>
        <w:t>ໂຊສະເຖນນ້ອງຊາຍຂອງເຮົາ</w:t>
      </w:r>
      <w:r/>
    </w:p>
    <w:p>
      <w:r/>
      <w:r>
        <w:t>ນີ້ສະແດງວ່າໂປໂລແລະຄຣິສະຕຽນຊາວເມືອງໂກຣິນໂທຮູ້ຈັກໂຊຊະເຖນ. ແປອີກຢ່າງຫນຶ່ງວ່າ: “ນ້ອງຊາຍໂຊສະເຖນແລະຂ້າພຣະເຈົ້າຮູ້ຈັກກັນ“</w:t>
      </w:r>
      <w:r/>
    </w:p>
    <w:p>
      <w:pPr>
        <w:pStyle w:val="Heading5"/>
      </w:pPr>
      <w:r>
        <w:t>ຜູ້ທີ່ໄດ້ອຸທິດຕົນໃນພຣະເຢຊູຄຣິດເຈົ້າ</w:t>
      </w:r>
      <w:r/>
    </w:p>
    <w:p>
      <w:r/>
      <w:r>
        <w:t>ໃນທີ່ນີ້ "ອຸທິດຕົນ" ຫມາຍເຖິງຄົນທີ່ພຣະເຈົ້າຊົງສະຫງວນໄວ້ເພື່ອຖວາຍກຽຕແດ່ພຣະອົງ, ແປອີກຢ່າງຫນຶ່ງວ່າ: "ຜູ້ທີ່ພຣະເຢຊູຄຣິດໄດ້ແຕ່ງຕັ້ງເພື່ອພຣະເຈົ້າ" ຫລື "ຜູ້ທີ່ພຣະເຈົ້າໄດ້ຕັ້ງໄວ້ເພື່ອພຣະອົງເອງ ເພາະວ່າພວກເຂົາເປັນຂອງພຣະເຢຊູຄຣິດ" (UDB)</w:t>
      </w:r>
      <w:r/>
    </w:p>
    <w:p>
      <w:pPr>
        <w:pStyle w:val="Heading5"/>
      </w:pPr>
      <w:r>
        <w:t>ຜູ້ທີ່ຖືກເອີ້ນໃຫ້ເປັນປະຊາກອນທີ່ບໍຣິສຸດ</w:t>
      </w:r>
      <w:r/>
    </w:p>
    <w:p>
      <w:r/>
      <w:r>
        <w:t>ນີ້ສາມາດກ່າວໃນຮູບແບບປົກກະຕິທົ່ວໄປໄດ້. ແປອີກຢ່າງຫນຶ່ງວ່າ: "ຜູ້ທີ່ພຣະເຈົ້າໄດ້ເອີ້ນໃຫ້ເປັນຄົນບໍຣິສຸດ" ໃນທີ່ນີ້ອາດມີຄວາມຫມາຍ 1 ) "ຜູ້ທີ່ພຣະເຈົ້າໄດ້ແຕ່ງຕັ້ງໄວ້ເພື່ອພຣະອົງເອງ" ຫລື 2 ) "ຜູ້ທີ່ພຣະເຈົ້າໄດ້ເອີ້ນໃຫ້ແຍກຕົວອອກຈາກບາບ" ຫລື "ຜູ້ທີ່ພຣະເຈົ້າໄດ້ເອີ້ນວ່າບໍ່ເຮັດບາບ"</w:t>
      </w:r>
      <w:r/>
    </w:p>
    <w:p>
      <w:pPr>
        <w:pStyle w:val="Heading5"/>
      </w:pPr>
      <w:r>
        <w:t>ອົງພຣະຜູ້ເປັນເຈົ້າຂອງພວກເຂົາແລະຂອງພວກເຮົາ</w:t>
      </w:r>
      <w:r/>
    </w:p>
    <w:p>
      <w:r/>
      <w:r>
        <w:t>ພຣະເຢຊູເປັນອົງພຣະຜູ້ເປັນເຈົ້າຂອງໂປໂລແລະຄຣິສະຕຽນຊາວເມືອງໂກຣິນໂທແລະເປັນອົງພຣະຜູ້ເປັນເຈົ້າຂອງຄຣິສະຈັກທັງຫມົດ</w:t>
      </w:r>
      <w:r/>
    </w:p>
    <w:p>
      <w:pPr>
        <w:pStyle w:val="Heading4"/>
      </w:pPr>
      <w:r>
        <w:t>1 Corinthians 1:4</w:t>
      </w:r>
      <w:r/>
    </w:p>
    <w:p>
      <w:pPr>
        <w:pStyle w:val="Heading5"/>
      </w:pPr>
      <w:r>
        <w:t>ຂໍ້ມູນການເຊື່ອມຕໍ່:</w:t>
      </w:r>
      <w:r/>
    </w:p>
    <w:p>
      <w:r/>
      <w:r>
        <w:t>ໂປໂລອະທິບາຍເຖິງຕຳແຫນ່ງຂອງຜູ້ທີ່ເຊື່ອແລະການຕິດຕາມພຣະຄຣິດວ່າພວກເຂົາກຳລັງລໍຖ້າການສະເດັດມາຂອງພຣະອົງ.</w:t>
      </w:r>
      <w:r/>
    </w:p>
    <w:p>
      <w:pPr>
        <w:pStyle w:val="Heading5"/>
      </w:pPr>
      <w:r>
        <w:t>ເພາະພຣະຄຸນຂອງພຣະເຈົ້າທີ່ພຣະເຢຊູຄຣິດໄດ້ປຣະທານໃຫ້ແກ່ທ່ານ</w:t>
      </w:r>
      <w:r/>
    </w:p>
    <w:p>
      <w:r/>
      <w:r>
        <w:t>ໂປໂລກ່າວເຖິງພຣະຄຸນວ່າເປັນຂອງຂວັນທີ່ພຣະເຢຊູຊົງປຣະທານໃຫ້ແກ່ຄຣິສະຕຽນທັງຫລາຍ. ແປອີກຢ່າງຫນຶ່ງວ່າ: "ເພາະວ່າພຣະເຢຊູຄຣິດຊົງກະທຳໃຫ້ເປັນໄປໄດ້ສຳລັບພຣະເຈົ້າທີ່ຈະມີພຣະເມດຕາຕໍ່ທ່ານທັງຫລາຍ"</w:t>
      </w:r>
      <w:r/>
    </w:p>
    <w:p>
      <w:pPr>
        <w:pStyle w:val="Heading5"/>
      </w:pPr>
      <w:r>
        <w:t>ພຣະອົງເຮັດໃຫ້ທ່ານຮັ່ງມີ</w:t>
      </w:r>
      <w:r/>
    </w:p>
    <w:p>
      <w:r/>
      <w:r>
        <w:t>ໃນທີ່ນີ້ອາດມີຄວາມຫມາຍ 1) "ພຣະຄຣິດເຮັດໃຫ້ທ່ານຮັ່ງມີ" ຫລື 2) "ພຣະເຈົ້າເຮັດໃຫ້ທ່ານຮັ່ງມີ."</w:t>
      </w:r>
      <w:r/>
    </w:p>
    <w:p>
      <w:pPr>
        <w:pStyle w:val="Heading5"/>
      </w:pPr>
      <w:r>
        <w:t>ເຮັດໃຫ້ທ່ານຮັ່ງມີໃນທຸກທາງ</w:t>
      </w:r>
      <w:r/>
    </w:p>
    <w:p>
      <w:r/>
      <w:r>
        <w:t>ໂປໂລກຳລັງກ່າວໂດຍທົ່ວໄປ. ແປອີກຢ່າງຫນຶ່ງວ່າ: "ເຮັດໃຫ້ທ່ານຮັ່ງມີດ້ວຍການອວຍພອນທາງດ້ານຈິດວິນຍານຢ່າງຫລວງຫລາຍ"</w:t>
      </w:r>
      <w:r/>
    </w:p>
    <w:p>
      <w:pPr>
        <w:pStyle w:val="Heading5"/>
      </w:pPr>
      <w:r>
        <w:t>ໃນທຸກຖອ້ຍຄຳ</w:t>
      </w:r>
      <w:r/>
    </w:p>
    <w:p>
      <w:r/>
      <w:r>
        <w:t>ພຣະເຈົ້າສາມາດຊ່ວຍທ່ານໃຫ້ບອກຄົນອື່ນໆກ່ຽວກັບພຣະຄັມຂອງພຣະເຈົ້າໃນຫລາຍວິທີທາງ.</w:t>
      </w:r>
      <w:r/>
    </w:p>
    <w:p>
      <w:pPr>
        <w:pStyle w:val="Heading5"/>
      </w:pPr>
      <w:r>
        <w:t>ຄວາມຮູ້ທັງຫມົດ</w:t>
      </w:r>
      <w:r/>
    </w:p>
    <w:p>
      <w:r/>
      <w:r>
        <w:t>ພຣະເຈົ້າສາມາດເຮັດໃຫ້ທ່ານເຂົ້າໃຈພຣະຄັມຂອງພຣະເຈົ້າໃນຫລາຍວິທີທາງ.</w:t>
      </w:r>
      <w:r/>
    </w:p>
    <w:p>
      <w:pPr>
        <w:pStyle w:val="Heading5"/>
      </w:pPr>
      <w:r>
        <w:t>ຄຳພະຍານກ່ຽວກັບພຣະຄຣິດໄດ້ຮັບການຢືນຢັນວ່າເປັນຈິງທ່າມກາງພວກທ່ານ</w:t>
      </w:r>
      <w:r/>
    </w:p>
    <w:p>
      <w:r/>
      <w:r>
        <w:t>ໃນທີ່ນີ້ອາດມີຄວາມຫມາຍ 1) "ທ່ານໄດ້ເຫັນດ້ວຍຕົວທ່ານເອງວ່າສິ່ງທີ່ເຮົາໄດ້ກ່າວກ່ຽວກັບພຣະຄຣິດເປັນຄວາມຈິງ" ຫລື 2) "ຄົນອື່ນໄດ້ຮຽນຮູ້ຈາກການເບິ່ງຊີວິດຂອງທ່ານທີ່ເຮົາແລະທ່ານເວົ້າເຖິງພຣະຄຣິດວ່າເປັນຄວາມຈິງ."</w:t>
      </w:r>
      <w:r/>
    </w:p>
    <w:p>
      <w:pPr>
        <w:pStyle w:val="Heading4"/>
      </w:pPr>
      <w:r>
        <w:t>1 Corinthians 1:7</w:t>
      </w:r>
      <w:r/>
    </w:p>
    <w:p>
      <w:pPr>
        <w:pStyle w:val="Heading5"/>
      </w:pPr>
      <w:r>
        <w:t>ດັ່ງນັ້ນ</w:t>
      </w:r>
      <w:r/>
    </w:p>
    <w:p>
      <w:r/>
      <w:r>
        <w:t>"ຊຶ່ງບໍ່ເກີດຜົນ"</w:t>
      </w:r>
      <w:r/>
    </w:p>
    <w:p>
      <w:pPr>
        <w:pStyle w:val="Heading5"/>
      </w:pPr>
      <w:r>
        <w:t>ບໍ່ຂາດຂອງປຣະທານຝ່າຍຈິດວິນຍານ</w:t>
      </w:r>
      <w:r/>
    </w:p>
    <w:p>
      <w:r/>
      <w:r>
        <w:t>ມີຂອງປຣະທານຝ່າຍວິນຍານທຸກຢ່າງ</w:t>
      </w:r>
      <w:r/>
    </w:p>
    <w:p>
      <w:pPr>
        <w:pStyle w:val="Heading5"/>
      </w:pPr>
      <w:r>
        <w:t>ການເປີດເຜີຍຂອງອົງພຣະເຢຊູຄຣິດເຈົ້າຂອງເຮົາ</w:t>
      </w:r>
      <w:r/>
    </w:p>
    <w:p>
      <w:r/>
      <w:r>
        <w:t>ໃນທີ່ນີ້ອາດມີຄວາມຫມາຍ 1) "ເວລາເມື່ອພຣະເຈົ້າຈະສຳແດງອົງພຣະເຢຊູຄຣິດເຈົ້າ" ຫລື 2) "ເວລາເມື່ອອົງພຣະເຢຊູຄຣິດເຈົ້າຂອງເຮົາຈະສຳແດງພຣະອົງເອງ."</w:t>
      </w:r>
      <w:r/>
    </w:p>
    <w:p>
      <w:pPr>
        <w:pStyle w:val="Heading5"/>
      </w:pPr>
      <w:r>
        <w:t>ທ່ານຈະບໍ່ຖືກຕຳນິ</w:t>
      </w:r>
      <w:r/>
    </w:p>
    <w:p>
      <w:r/>
      <w:r>
        <w:t>ບໍ່ມີເຫດຜົນໃດທີ່ພຣະເຈົ້າຈະລົງໂທດທ່ານ.</w:t>
      </w:r>
      <w:r/>
    </w:p>
    <w:p>
      <w:pPr>
        <w:pStyle w:val="Heading5"/>
      </w:pPr>
      <w:r>
        <w:t>ພຣະເຈົ້າຜູ້ຊົງສັດຊື່</w:t>
      </w:r>
      <w:r/>
    </w:p>
    <w:p>
      <w:r/>
      <w:r>
        <w:t>"ພຣະເຈົ້າຈະຊົງເຮັດທຸກສິ່ງຕາມທີ່ພຣະອົງກ່າວວ່າພຣະອົງ ຈະເຮັດ"</w:t>
      </w:r>
      <w:r/>
    </w:p>
    <w:p>
      <w:pPr>
        <w:pStyle w:val="Heading5"/>
      </w:pPr>
      <w:r>
        <w:t>ພຣະບຸດ</w:t>
      </w:r>
      <w:r/>
    </w:p>
    <w:p>
      <w:r/>
      <w:r>
        <w:t>ນີ້ຄືຕຳແຫນ່ງທີ່ສຳຄັນສຳລັບພຣະເຢຊູ, ພຣະບຸດຂອງພຣະເຈົ້າ.</w:t>
      </w:r>
      <w:r/>
    </w:p>
    <w:p>
      <w:pPr>
        <w:pStyle w:val="Heading4"/>
      </w:pPr>
      <w:r>
        <w:t>1 Corinthians 1:10</w:t>
      </w:r>
      <w:r/>
    </w:p>
    <w:p>
      <w:pPr>
        <w:pStyle w:val="Heading5"/>
      </w:pPr>
      <w:r>
        <w:t>ຂໍ້ມູນເຊື່ອມຕໍ່</w:t>
      </w:r>
      <w:r/>
    </w:p>
    <w:p>
      <w:r/>
      <w:r>
        <w:t>ໂປໂລເຕືອນສະຕິຜູ້ທີ່ເຊື່ອຊາວໂກຣິນໂທວ່າເຂົາທັງຫລາຍຕ້ອງດຳຣົງຊີວິດຢູ່ຮ່ວມກັນເປັນອັນຫນຶ່ງອັນດຽວກັນ ຖ້ອຍຄຳແຫ່ງໄມ້ກາງແຂນຂອງພຣະຄຣິດຊຶ່ງເປັນການຊ່ວຍໃຫ້ພົ້ນ, ບໍ່ແມ່ນບັບຕິສະມາໂດຍມະນຸດ.</w:t>
      </w:r>
      <w:r/>
    </w:p>
    <w:p>
      <w:pPr>
        <w:pStyle w:val="Heading5"/>
      </w:pPr>
      <w:r>
        <w:t>ພີ່ນ້ອງທັງຫລາຍ</w:t>
      </w:r>
      <w:r/>
    </w:p>
    <w:p>
      <w:r/>
      <w:r>
        <w:t>ໃນທີ່ນີ້ຫມາຍເຖິງພວກພີ່ນ້ອງຄຣິສະຕຽນ, ທັງຊາຍແລະຍິງ.</w:t>
      </w:r>
      <w:r/>
    </w:p>
    <w:p>
      <w:pPr>
        <w:pStyle w:val="Heading5"/>
      </w:pPr>
      <w:r>
        <w:t>ພວກທ່ານຢູ່ຮ່ວມກັນຢ່າງປອງດອງ</w:t>
      </w:r>
      <w:r/>
    </w:p>
    <w:p>
      <w:r/>
      <w:r>
        <w:t>"ຊຶ່ງທ່ານທັງຫລາຍຢູ່ຮ່ວມກັນເປັນອັນຫນຶ່ງອັນດຽວກັນ"</w:t>
      </w:r>
      <w:r/>
    </w:p>
    <w:p>
      <w:pPr>
        <w:pStyle w:val="Heading5"/>
      </w:pPr>
      <w:r>
        <w:t>ບໍ່ມີການແບ່ງແຍກທ່າມກາງພວກທ່ານ</w:t>
      </w:r>
      <w:r/>
    </w:p>
    <w:p>
      <w:r/>
      <w:r>
        <w:t>"ບໍ່ມີການແບ່ງແຍກເປັນພັກເປັນພວກທ່າມພວກທ່ານທັງຫລາຍ"</w:t>
      </w:r>
      <w:r/>
    </w:p>
    <w:p>
      <w:pPr>
        <w:pStyle w:val="Heading5"/>
      </w:pPr>
      <w:r>
        <w:t>ຢູ່ຮ່ວມກັນດ້ວຍໃຈດຽວກັນແລະດ້ວຍເປົ້າຫມາຍດຽວກັນ</w:t>
      </w:r>
      <w:r/>
    </w:p>
    <w:p>
      <w:r/>
      <w:r>
        <w:t>"ດຳຣົງຊີວິດໃນຄວາມສາມັກຄີ"</w:t>
      </w:r>
      <w:r/>
    </w:p>
    <w:p>
      <w:pPr>
        <w:pStyle w:val="Heading5"/>
      </w:pPr>
      <w:r>
        <w:t>ຄົນຂອງນາງຂະໂລເອ</w:t>
      </w:r>
      <w:r/>
    </w:p>
    <w:p>
      <w:r/>
      <w:r>
        <w:t>ໃນທີ່ນີ້ຫມາຍເຖິງສະມາຊິກໃນຄອບຄົວ, ຄົນຮັບໃຊ້, ແລະຄົນອື່ນໆເຊຶ່ງເປັນສ່ວນຫນຶ່ງຂອງຫລັງຄາເຮືອນທີ່ມີນາງຂະໂລເອ, ເປັນຫົວຫນ້າ.</w:t>
      </w:r>
      <w:r/>
    </w:p>
    <w:p>
      <w:pPr>
        <w:pStyle w:val="Heading5"/>
      </w:pPr>
      <w:r>
        <w:t>ມີການແບ່ງພັກແບ່ງພວກໃນທ່າມກາງພວກທ່ານ</w:t>
      </w:r>
      <w:r/>
    </w:p>
    <w:p>
      <w:r/>
      <w:r>
        <w:t>"ທ່ານໄດ້ແບ່ງພັກແບ່ງພວກແລະຜິດຖຽງກັນ"</w:t>
      </w:r>
      <w:r/>
    </w:p>
    <w:p>
      <w:pPr>
        <w:pStyle w:val="Heading4"/>
      </w:pPr>
      <w:r>
        <w:t>1 Corinthians 1:12</w:t>
      </w:r>
      <w:r/>
    </w:p>
    <w:p>
      <w:pPr>
        <w:pStyle w:val="Heading5"/>
      </w:pPr>
      <w:r>
        <w:t>ຕ່າງຄົນຕ່າງເວົ້າວ່າ</w:t>
      </w:r>
      <w:r/>
    </w:p>
    <w:p>
      <w:r/>
      <w:r>
        <w:t>ໂປໂລກຳລັງສະແດງເຖິງທັສະນະຄະຕິທົ່ວໄປຂອງການແບ່ງແຍກ.</w:t>
      </w:r>
      <w:r/>
    </w:p>
    <w:p>
      <w:pPr>
        <w:pStyle w:val="Heading5"/>
      </w:pPr>
      <w:r>
        <w:t>ພຣະຄຣິດໄດ້ຖືກແບ່ງແຍກແລ້ວຫລື?</w:t>
      </w:r>
      <w:r/>
    </w:p>
    <w:p>
      <w:r/>
      <w:r>
        <w:t>ໂປໂລຕ້ອງການເນັ້ນຫນັກເຖິງຄວາມຈິງທີ່ວ່າພຣະຄຣິດເປັນຫນຶ່ງບໍ່ແມ່ນຖືກແບ່ງ ເປັນໄປບໍ່ໄດ້ທີ່ຈະແບ່ງແຍກພຣະຄຣິດເຫມືອນທີ່ພວກທ່ານກຳລັງເຮັດຢູ່</w:t>
      </w:r>
      <w:r/>
    </w:p>
    <w:p>
      <w:pPr>
        <w:pStyle w:val="Heading5"/>
      </w:pPr>
      <w:r>
        <w:t>ໂປໂລຖືກຄຶງກາງແຂນເພື່ອທ່ານຫລື?</w:t>
      </w:r>
      <w:r/>
    </w:p>
    <w:p>
      <w:r/>
      <w:r>
        <w:t>ໂປໂລຕ້ອງການເນັ້ນຫນັກຜູ້ທີ່ຖືກຄຶງກາງແຂນແມ່ນພຣະຄຣິດ, ບໍ່ແມ່ນໂປໂລຫລືອະໂປໂລ, ນີ້ສາມາດແປໃນຮູບແບບປົກກະຕິທົ່ວໄປໄດ້ ແປອີກຢ່າງຫນຶ່ງວ່າ:"ແນ່ນອນທີ່ບໍ່ແມ່ນໂປໂລທີ່ເຂົາທັງຫລາຍຄຶງໃຫ້ຕາຍທີ່ເທິງໄມ້ກາງແຂນເພື່ອຊ່ວຍພວກທ່ານໃຫ້ພົ້ນ!"</w:t>
      </w:r>
      <w:r/>
    </w:p>
    <w:p>
      <w:pPr>
        <w:pStyle w:val="Heading5"/>
      </w:pPr>
      <w:r>
        <w:t>ທ່ານໄດ້ຮັບບັບຕິສະມາໃນນາມຂອງໂປໂລຫລື?</w:t>
      </w:r>
      <w:r/>
    </w:p>
    <w:p>
      <w:r/>
      <w:r>
        <w:t>ໂປໂລຕ້ອງການເນັ້ນຫນັກວ່າເຮົາທັງຫລາຍຮັບບັບຕິສະມາໃນພຣະນາມຂອງພຣະຄຣິດ. ນີ້ອີກເຊັ່ນກັນທີ່ສາມາດແປໃນຮູບແບບປົກກະຕິທົ່ວໄປໄດ້. ແປອີກຢ່າງຫນຶ່ງວ່າ: "ມັນບໍ່ແມ່ນໃນນາມຂອງໂປໂລທີ່ມະນຸດໃຫ້ບັບຕິສະມາທ່ານ!"</w:t>
      </w:r>
      <w:r/>
    </w:p>
    <w:p>
      <w:pPr>
        <w:pStyle w:val="Heading4"/>
      </w:pPr>
      <w:r>
        <w:t>1 Corinthians 1:14</w:t>
      </w:r>
      <w:r/>
    </w:p>
    <w:p>
      <w:pPr>
        <w:pStyle w:val="Heading5"/>
      </w:pPr>
      <w:r>
        <w:t>ຂ້າພະເຈົ້າຂອບພຣະຄຸນພຣະເຈົ້າ</w:t>
      </w:r>
      <w:r/>
    </w:p>
    <w:p>
      <w:r/>
      <w:r>
        <w:t>ໂປໂລເວົ້າອວດເຖິງພຣະຄຸນພຣະເຈົ້າທີ່ເພິ່ນໄດ້ຮັບ ທີ່ເພິ່ນບໍ່ໄດ້ໃຫ້ບັບຕິດສະມາຫລາຍຄົນໃນເມືອງໂກຣິນໂທ</w:t>
      </w:r>
      <w:r/>
    </w:p>
    <w:p>
      <w:pPr>
        <w:pStyle w:val="Heading5"/>
      </w:pPr>
      <w:r>
        <w:t>ບໍ່ມີໃຜໃນພວກທ່ານ, ຍົກເວັ້ນ</w:t>
      </w:r>
      <w:r/>
    </w:p>
    <w:p>
      <w:r/>
      <w:r>
        <w:t>"ເທົ່ານັ້ນ"</w:t>
      </w:r>
      <w:r/>
    </w:p>
    <w:p>
      <w:pPr>
        <w:pStyle w:val="Heading5"/>
      </w:pPr>
      <w:r>
        <w:t>ກີສະໂປ</w:t>
      </w:r>
      <w:r/>
    </w:p>
    <w:p>
      <w:r/>
      <w:r>
        <w:t>ລາວເປັນຜູ້ທີ່ຮັບຜິດຊອບໂຮງທັມ ທີ່ຮັບເຊື່ອເປັນຄຣິສະຕຽນ</w:t>
      </w:r>
      <w:r/>
    </w:p>
    <w:p>
      <w:pPr>
        <w:pStyle w:val="Heading5"/>
      </w:pPr>
      <w:r>
        <w:t>ໄຄໂຢ</w:t>
      </w:r>
      <w:r/>
    </w:p>
    <w:p>
      <w:r/>
      <w:r>
        <w:t>ລາວເດີນທາງໄປກັບອັກຄະສາວົກໂປໂລ</w:t>
      </w:r>
      <w:r/>
    </w:p>
    <w:p>
      <w:pPr>
        <w:pStyle w:val="Heading5"/>
      </w:pPr>
      <w:r>
        <w:t>ສິ່ງນີ້ຈະບໍ່ມີຜູ້ໃດເວົ້າໄດ້ວ່າທ່ານໄດ້ຮັບບັບຕິສະມາໃນນາມຂອງຂ້າພະເຈົ້າ</w:t>
      </w:r>
      <w:r/>
    </w:p>
    <w:p>
      <w:r/>
      <w:r>
        <w:t>"ຂ້າພະເຈົ້າບໍ່ໄດ້ໃຫ້ບັບຕິສະມາໃຜເລີຍເພາະຂ້າພະເຈົ້າຢ້ານວ່າພວກເຂົາຈະໂອ້ອວດໃນພາຍຫລັງວ່າຂ້າພະເຈົ້າເປັນຜູ້ໃຫ້ບັບຕິສະມາພວກເຂົາ"</w:t>
      </w:r>
      <w:r/>
    </w:p>
    <w:p>
      <w:pPr>
        <w:pStyle w:val="Heading5"/>
      </w:pPr>
      <w:r>
        <w:t>ຄົວເຮືອນຂອງສະເຕຟານາ</w:t>
      </w:r>
      <w:r/>
    </w:p>
    <w:p>
      <w:r/>
      <w:r>
        <w:t>ນີ້ຫມາຍເຖິງສະມາຊິກຄອບຄົວແລະທາດໃນເຮືອນທີ່ມີສະເຕຟານາ, ຜູ້ຊາຍ, ເປັນຫົວຫນ້າ.</w:t>
      </w:r>
      <w:r/>
    </w:p>
    <w:p>
      <w:pPr>
        <w:pStyle w:val="Heading4"/>
      </w:pPr>
      <w:r>
        <w:t>1 Corinthians 1:17</w:t>
      </w:r>
      <w:r/>
    </w:p>
    <w:p>
      <w:pPr>
        <w:pStyle w:val="Heading5"/>
      </w:pPr>
      <w:r>
        <w:t>ພຣະຄຣິດບໍ່ໄດ້ສົ່ງຂ້າພະເຈົ້າມາເພື່ອໃຫ້ບັບຕິສະມາ</w:t>
      </w:r>
      <w:r/>
    </w:p>
    <w:p>
      <w:r/>
      <w:r>
        <w:t>ນີ້ຫມາຍຄວາມວ່າບັບຕິສະມາບໍ່ແມ່ນເປົ້າຫມາຍຫລັກໃນການເຮັດພັນທະກິດຂອງໂປໂລ</w:t>
      </w:r>
      <w:r/>
    </w:p>
    <w:p>
      <w:pPr>
        <w:pStyle w:val="Heading5"/>
      </w:pPr>
      <w:r>
        <w:t>ຖ້ອຍຄຳແຫ່ງປັນຍາຂອງມະນຸດ...ໄມ້ກາງແຂນຂອງພຣະຄຣິດບໍ່ຄວນຖືກເຮັດໃຫ້ຫມົດຣິດເດດ</w:t>
      </w:r>
      <w:r/>
    </w:p>
    <w:p>
      <w:r/>
      <w:r>
        <w:t>ການເວົ້າຂອງໂປໂລທີ່ວ່າ "ຖ້ອຍຄຳຂອງປັນຍາມະນຸດ" ຖ້າພວກເຂົາເປັນປະຊາຊົນ, ກາງແຂນເປັນຖັງບັນຈຸ, ແລະອຳນາດຫລືຣິດເດດ ເປັນສິ່ງທີ່ພຣະເຢຊູສາມາດໃສ່ລົງໄປໃນຖັງໄດ້. ນີ້ສາມາດກ່າວໃນຮູບແບບປົກກະຕິທົ່ວໄປກໍ່ໄດ້. ແປອີກຢ່າງຫນຶ່ງວ່າ: "ຖ້ອຍຄຳຂອງປັນຍາມະນຸດ... ຖ້ອຍຄຳຂອງປັນຍາມະນຸດເຫລົ່ານັ້ນບໍ່ສາມາດເຮັດໃຫ້ກາງແຂນຂອງພຣະຄຣິດຣິດເດດ" ຫລື "ຖ້ອຍຄຳຂອງປັນຍາມະນຸດ...ປະຊາຊົນຈະບໍ່ຄວນຢຸດການເຊື່ອໃນຖ້ອຍຄຳທີ່ກ່ຽວກັບພຣະເຢຊູ ແລະເລີ່ມຄິດວ່າຂ້າພະເຈົ້າສຳຄັນກວ່າພຣະເຢຊູ"</w:t>
      </w:r>
      <w:r/>
    </w:p>
    <w:p>
      <w:pPr>
        <w:pStyle w:val="Heading4"/>
      </w:pPr>
      <w:r>
        <w:t>1 Corinthians 1:18</w:t>
      </w:r>
      <w:r/>
    </w:p>
    <w:p>
      <w:pPr>
        <w:pStyle w:val="Heading5"/>
      </w:pPr>
      <w:r>
        <w:t>ຂໍ້ມູນເຊື່ອມຕໍ່:</w:t>
      </w:r>
      <w:r/>
    </w:p>
    <w:p>
      <w:r/>
      <w:r>
        <w:t>ໂປໂລເນັ້ນຫນັກວ່າປັນຍາຂອງພຣະເຈົ້າຫລາຍກວ່າປັນຍາຂອງມະນຸດ.</w:t>
      </w:r>
      <w:r/>
    </w:p>
    <w:p>
      <w:pPr>
        <w:pStyle w:val="Heading5"/>
      </w:pPr>
      <w:r>
        <w:t>ຂໍ້ຄວາມທີ່ກ່ຽວກັບກາງແຂນ</w:t>
      </w:r>
      <w:r/>
    </w:p>
    <w:p>
      <w:r/>
      <w:r>
        <w:t>"ການເທສນາທີ່ກ່ຽວກັບການຄຶງກາງແຂນ" ຫລື "ຂ່າວສານການສິ້ນພຣະຊົນຂອງພຣະຄຣິດເທິງກາງແຂນ"</w:t>
      </w:r>
      <w:r/>
    </w:p>
    <w:p>
      <w:pPr>
        <w:pStyle w:val="Heading5"/>
      </w:pPr>
      <w:r>
        <w:t>ຄວາມໂງ່</w:t>
      </w:r>
      <w:r/>
    </w:p>
    <w:p>
      <w:r/>
      <w:r>
        <w:t>"ແມ່ນຄວາມໂງ່ຈ້າ" ຫລື "ຄວາມໄຮ້ສາລະ"</w:t>
      </w:r>
      <w:r/>
    </w:p>
    <w:p>
      <w:pPr>
        <w:pStyle w:val="Heading5"/>
      </w:pPr>
      <w:r>
        <w:t>ຜູ້ທີ່ກຳລັງຈະຕາຍ</w:t>
      </w:r>
      <w:r/>
    </w:p>
    <w:p>
      <w:r/>
      <w:r>
        <w:t>ໃນທີ່ນີ້ "ກຳລັງຈະຕາຍ" ຫມາຍເຖິງຂັ້ນຕອນຂອງຄວາມຕາຍຝ່າຍຈິດວິນຍານ.</w:t>
      </w:r>
      <w:r/>
    </w:p>
    <w:p>
      <w:pPr>
        <w:pStyle w:val="Heading5"/>
      </w:pPr>
      <w:r>
        <w:t>ຣິດເດດຂອງພຣະເຈົ້າ</w:t>
      </w:r>
      <w:r/>
    </w:p>
    <w:p>
      <w:r/>
      <w:r>
        <w:t>"ມັນຄືການທຳງານຂອງພຣະເຈົ້າຢ່າງມີພະລັງໃນເຮົາ"</w:t>
      </w:r>
      <w:r/>
    </w:p>
    <w:p>
      <w:pPr>
        <w:pStyle w:val="Heading5"/>
      </w:pPr>
      <w:r>
        <w:t>ເຮົາຈະທຳລາຍປັນຍາຂອງຄົນມີປັນຍາ</w:t>
      </w:r>
      <w:r/>
    </w:p>
    <w:p>
      <w:r/>
      <w:r>
        <w:t>"ເຮົາຈະເຮັດໃຫ້ຄົນມີປັນຍາສັບສົນ" ຫລື "ເຮົາຈະເຮັດໃຫ້ແຜນການຂອງຄົນມີປັນຍາຫລົ້ມເຫລວ"</w:t>
      </w:r>
      <w:r/>
    </w:p>
    <w:p>
      <w:pPr>
        <w:pStyle w:val="Heading4"/>
      </w:pPr>
      <w:r>
        <w:t>1 Corinthians 1:20</w:t>
      </w:r>
      <w:r/>
    </w:p>
    <w:p>
      <w:pPr>
        <w:pStyle w:val="Heading5"/>
      </w:pPr>
      <w:r>
        <w:t>ຄົນມີປັນຍາຢູ່ໃສ? ຄົນສະຫລາດຢູ່ໃສ? ນັກໂຕ້ຕອບບັນຫາຂອງໂລກນີ້ຢູ່ໃສ?</w:t>
      </w:r>
      <w:r/>
    </w:p>
    <w:p>
      <w:r/>
      <w:r>
        <w:t>ໂປໂລເນັ້ນຫນັກວ່າຄວາມຈິງແລ້ວຄົນມີປັນຍານັ້ນບໍ່ມີ ແປອີກຢ່າງຫນຶ່ງວ່າ: "ປຽບທຽບກັບປັນຫາຂອງຂ່າວປະເສີດບໍ່ມີຄົນມີປັນຍາ, ບໍ່ມີຄົນສະຫລາດ, ບໍ່ມີຜູ້ໂຕ້ຕອບບັນຫາ"</w:t>
      </w:r>
      <w:r/>
    </w:p>
    <w:p>
      <w:pPr>
        <w:pStyle w:val="Heading5"/>
      </w:pPr>
      <w:r>
        <w:t>ຄົນສະຫລາດ</w:t>
      </w:r>
      <w:r/>
    </w:p>
    <w:p>
      <w:r/>
      <w:r>
        <w:t>ບຸກຄົນຜູ້ທີ່ໄດ້ຮັບການຍອມຮັບວ່າເປັນຜູ້ທີ່ມີການສຶກສາຫລາຍ</w:t>
      </w:r>
      <w:r/>
    </w:p>
    <w:p>
      <w:pPr>
        <w:pStyle w:val="Heading5"/>
      </w:pPr>
      <w:r>
        <w:t>ນັກໂຕ້ຕອບ</w:t>
      </w:r>
      <w:r/>
    </w:p>
    <w:p>
      <w:r/>
      <w:r>
        <w:t>ບຸກຄົນຜູ້ໂຕ້ຕອບໃນສິ່ງທີ່ລາວຮູ້ຫລືບຸກຄົນທິ່ມີຄວາມຊຳນານໃນການໂຕ້ຕອບເລື່ອງດັ່ງກ່າວ</w:t>
      </w:r>
      <w:r/>
    </w:p>
    <w:p>
      <w:pPr>
        <w:pStyle w:val="Heading5"/>
      </w:pPr>
      <w:r>
        <w:t>ພຣະເຈົ້າເຮັດໃຫ້ປັນຍາຝ່າຍໂລກກາຍເປັນຄວາມໂງ່ບໍ່ແມ່ນບໍ?</w:t>
      </w:r>
      <w:r/>
    </w:p>
    <w:p>
      <w:r/>
      <w:r>
        <w:t>ໂປໂລໃຊ້ຄຳຖາມນີ້ເພື່ອເນັ້ນຫນັກເຖິງສິ່ງທີ່ພຣະເຈົ້າເຮັດຕໍ່ປັນຍາຝ່າຍໂລກນີ້. ແປອີກຢ່າງຫນຶ່ງວ່າ: "ພຣະເຈົ້າສຳແດງໃຫ້ເຫັນວ່າທຸກສິ່ງທີ່ພວກເຂົາເອີ້ນວ່າປັນຍາ ແທ້ຈິງແລ້ວແມ່ນຄວາມໂງ່" (UDB)</w:t>
      </w:r>
      <w:r/>
    </w:p>
    <w:p>
      <w:pPr>
        <w:pStyle w:val="Heading5"/>
      </w:pPr>
      <w:r>
        <w:t>ຄົນເຫລົ່ານັ້ນທີ່ເຊື່ອ</w:t>
      </w:r>
      <w:r/>
    </w:p>
    <w:p>
      <w:r/>
      <w:r>
        <w:t>ໃນທີ່ນີ້ອາດມີຄວາມຫມາຍ 1) "ທຸກຄົນທີ່ເຊື່ອໃນຖ້ອຍຄຳ" ຫລື 2) "ທຸກຄົນທີ່ເຊື່ອໃນພຣະຄຣິດ."</w:t>
      </w:r>
      <w:r/>
    </w:p>
    <w:p>
      <w:pPr>
        <w:pStyle w:val="Heading4"/>
      </w:pPr>
      <w:r>
        <w:t>1 Corinthians 1:22</w:t>
      </w:r>
      <w:r/>
    </w:p>
    <w:p>
      <w:pPr>
        <w:pStyle w:val="Heading5"/>
      </w:pPr>
      <w:r>
        <w:t>ຂໍ້ມູນທົ່ວໄປ:</w:t>
      </w:r>
      <w:r/>
    </w:p>
    <w:p>
      <w:r/>
      <w:r>
        <w:t>ໃນທີ່ນີ້ຄຳວ່າ "ພວກເຮົາ" ຫມາຍເຖິງໂປໂລແລະຄຣູສອນພຣະຄັມພີຄົນອື່ນໆ.</w:t>
      </w:r>
      <w:r/>
    </w:p>
    <w:p>
      <w:pPr>
        <w:pStyle w:val="Heading5"/>
      </w:pPr>
      <w:r>
        <w:t>ພຣະຄຣິດຖືກຄຶງການແຂນ</w:t>
      </w:r>
      <w:r/>
    </w:p>
    <w:p>
      <w:r/>
      <w:r>
        <w:t>"ກ່ຽວກັບພຣະຄຣິດ, ຜູ້ຊົງສິ້ນພຣະຊົນເທິງໄມ້ກາງແຂນ"</w:t>
      </w:r>
      <w:r/>
    </w:p>
    <w:p>
      <w:pPr>
        <w:pStyle w:val="Heading5"/>
      </w:pPr>
      <w:r>
        <w:t>ຫີນສະດຸດ</w:t>
      </w:r>
      <w:r/>
    </w:p>
    <w:p>
      <w:r/>
      <w:r>
        <w:t>ອາດເຫມືອນຄົນໃດຄົນຫນຶ່ງທີ່ອາດສາມາດສະດຸດກ້ອນຫີນເທິງຫົນທາງ, ສະນັ້ນຖ້ອຍຄຳຂອງການຊ່ວຍໃຫ້ພົ້ນຜ່ານທາງການຄຶງພຣະຄຣິດເທິງໄມ້ກາງແຂນກໍ່ເຮັດໃຫ້ຄົນຢິວບໍ່ເຊື່ອໃນພຣະເຢຊູ. ແປອີກຢ່າງຫນຶ່ງວ່າ: "ບໍ່ຍອມຮັບ" ຫລື "ຕໍ່ຕ້ານຢ່າງຮຸນແຮງ"</w:t>
      </w:r>
      <w:r/>
    </w:p>
    <w:p>
      <w:pPr>
        <w:pStyle w:val="Heading4"/>
      </w:pPr>
      <w:r>
        <w:t>1 Corinthians 1:24</w:t>
      </w:r>
      <w:r/>
    </w:p>
    <w:p>
      <w:pPr>
        <w:pStyle w:val="Heading5"/>
      </w:pPr>
      <w:r>
        <w:t>ຄົນເຫລົ່ານັ້ນທີ່ພຣະເຈົ້າຊົງເອີ້ນ</w:t>
      </w:r>
      <w:r/>
    </w:p>
    <w:p>
      <w:r/>
      <w:r>
        <w:t>"ເຖິງຄົນທັງຫລາຍທີ່ພຣະເຈົ້າຊົງເອີ້ນ"</w:t>
      </w:r>
      <w:r/>
    </w:p>
    <w:p>
      <w:pPr>
        <w:pStyle w:val="Heading5"/>
      </w:pPr>
      <w:r>
        <w:t>ພວກເຮົາເທສນາເລື່ອງພຣະຄຣິດ</w:t>
      </w:r>
      <w:r/>
    </w:p>
    <w:p>
      <w:r/>
      <w:r>
        <w:t>"ພວກເຮົາສອນກ່ຽວກັບພຣະຄຣິດ" ຫລື "ພວກເຮົາບອກຄົນທັງຫລາຍກ່ຽວກັບພຣະຄຣິດ"</w:t>
      </w:r>
      <w:r/>
    </w:p>
    <w:p>
      <w:pPr>
        <w:pStyle w:val="Heading5"/>
      </w:pPr>
      <w:r>
        <w:t>ພຣະຄຣິດຊົງເປັນຣິດອຳນາດແລະພຣະປັນຍາຂອງພຣະເຈົ້າ</w:t>
      </w:r>
      <w:r/>
    </w:p>
    <w:p>
      <w:r/>
      <w:r>
        <w:t>ໃນທີ່ນີ້ອາດມີຄວາມຫມາຍ 1) "ພຣະເຈົ້າໄດ້ກະທຳດ້ວຍຣິດອຳນາດແລະມີປັນຍາໂດຍການສົ່ງພຣະຄຣິດມາສິ້ນພຣະຊົນເພື່ອພວກເຮົາ" (UDB) ຫລື "ຜ່ານທາງພຣະຄຣິດ ພຣະເຈົ້າໄດ້ສຳແດງຄວາມເຂັ້ມແຂງແລະປັນຍາຂອງພຣະອົງ."</w:t>
      </w:r>
      <w:r/>
    </w:p>
    <w:p>
      <w:pPr>
        <w:pStyle w:val="Heading5"/>
      </w:pPr>
      <w:r>
        <w:t>ຣິດອຳນາດ...ຂອງພຣະເຈົ້າ</w:t>
      </w:r>
      <w:r/>
    </w:p>
    <w:p>
      <w:r/>
      <w:r>
        <w:t>ຄວາມຫມາຍທີ່ເປັນໄປໄດ້ອີກຢ່າງຫນຶ່ງແມ່ນ ພຣະຄຣິດຊົງຣິດອຳນາດແລະຜ່ານທາງພຣະຄຣິດນັ້ນ ພຣະເຈົ້າຊົງຊ່ວຍພວກເຮົາໃຫ້ພົ້ນ.</w:t>
      </w:r>
      <w:r/>
    </w:p>
    <w:p>
      <w:pPr>
        <w:pStyle w:val="Heading5"/>
      </w:pPr>
      <w:r>
        <w:t>ພຣະປັນຍາຂອງພຣະເຈົ້າ</w:t>
      </w:r>
      <w:r/>
    </w:p>
    <w:p>
      <w:r/>
      <w:r>
        <w:t>ຄວາມຫມາຍທີ່ເປັນໄປໄດ້ອີກຢ່າງຫນຶ່ງແມ່ນ ພຣະເຈົ້າຊົງສຳແດງພຣະປັນຍາຂອງພຣະອົງຜ່ານທາງພຣະຄຣິດ.</w:t>
      </w:r>
      <w:r/>
    </w:p>
    <w:p>
      <w:pPr>
        <w:pStyle w:val="Heading5"/>
      </w:pPr>
      <w:r>
        <w:t>ຄວາມໂງ່ຂອງພຣະເຈົ້າກໍ່ຍັງສະຫລາດກວ່າປັນຍາຂອງມະນຸດ, ແລະຄວາມອ່ອນແອຂອງພຣະເຈົ້າກໍ່ຍັງເຂັ້ມແຂງກວ່າກຳລັງຂອງມະນຸດ</w:t>
      </w:r>
      <w:r/>
    </w:p>
    <w:p>
      <w:r/>
      <w:r>
        <w:t>"ຈະເອີ້ນວ່າຫຍັງໃນເມື່ອຄວາມໂງ່ຂອງພຣະເຈົ້ານັ້ນກໍ່ຍັງສະຫລາດກວ່າສິ່ງທີ່ມະນຸດເອີ້ນວ່າປັນຍາ, ແລະຄວາມອ່ອນແອຂອງພຣະເຈົ້າກໍ່ຍັງເຂັ້ມແຂງກວ່າຄວາມເຂັ້ມແຂງຂອງມະນຸດ"</w:t>
      </w:r>
      <w:r/>
    </w:p>
    <w:p>
      <w:pPr>
        <w:pStyle w:val="Heading4"/>
      </w:pPr>
      <w:r>
        <w:t>1 Corinthians 1:26</w:t>
      </w:r>
      <w:r/>
    </w:p>
    <w:p>
      <w:pPr>
        <w:pStyle w:val="Heading5"/>
      </w:pPr>
      <w:r>
        <w:t>ຂໍ້ມູນເຊື່ອມຕໍ່:</w:t>
      </w:r>
      <w:r/>
    </w:p>
    <w:p>
      <w:r/>
      <w:r>
        <w:t>ໂປໂລເນັ້ນຫນັກເຖິງຕຳແຫນ່ງຂອງຜູ້ທີ່ເຊື່ອຕໍ່ຫນ້າພຣະເຈົ້າ.</w:t>
      </w:r>
      <w:r/>
    </w:p>
    <w:p>
      <w:pPr>
        <w:pStyle w:val="Heading5"/>
      </w:pPr>
      <w:r>
        <w:t>ບໍ່ຫລາຍ... ບໍ່ຫລາຍ... ບໍ່ຫລາຍ</w:t>
      </w:r>
      <w:r/>
    </w:p>
    <w:p>
      <w:r/>
      <w:r>
        <w:t>"ມີຫນ້ອຍ... ມີຫນ້ອຍ... ມີຫນ້ອຍ"</w:t>
      </w:r>
      <w:r/>
    </w:p>
    <w:p>
      <w:pPr>
        <w:pStyle w:val="Heading5"/>
      </w:pPr>
      <w:r>
        <w:t>ປັນຍາໂດຍມາດຕະຖານຂອງມະນຸດ</w:t>
      </w:r>
      <w:r/>
    </w:p>
    <w:p>
      <w:r/>
      <w:r>
        <w:t>"ແມ່ນຫຍັງຄືສິ່ງທີ່ມະນຸດເອີ້ນວ່າປັນຍາ"</w:t>
      </w:r>
      <w:r/>
    </w:p>
    <w:p>
      <w:pPr>
        <w:pStyle w:val="Heading5"/>
      </w:pPr>
      <w:r>
        <w:t>ກຳເນີດໃນຕະກຸນສູງ</w:t>
      </w:r>
      <w:r/>
    </w:p>
    <w:p>
      <w:r/>
      <w:r>
        <w:t>"ພິເສດ ເພາະວ່າຄອບຄົວຂອງທ່ານສຳຄັນ"</w:t>
      </w:r>
      <w:r/>
    </w:p>
    <w:p>
      <w:pPr>
        <w:pStyle w:val="Heading5"/>
      </w:pPr>
      <w:r>
        <w:t>ພຣະເຈົ້າຊົງເລືອກ... ມີປັນຍາ. ພຣະເຈົ້າຊົງເລືອກ... ເຂັ້ມແຂງ</w:t>
      </w:r>
      <w:r/>
    </w:p>
    <w:p>
      <w:r/>
      <w:r>
        <w:t>ໂປໂລເວົ້າຊ້ຳຫລາຍເທື່ອໃນຄວາມຫມາຍດຽວກັນໃນສອງຂໍ້ນີ້ເພື່ອເນັ້ນເຖິງຄວາມແຕກຕ່າງລະຫວ່າງທາງການກະທຳຂອງພຣະເຈົ້າກັບສິ່ງທີ່ມະນຸດຄິດວ່າພຣະເຈົ້າຄວນຈະກະທຳໃຫ້ພວກເຂົາ.</w:t>
      </w:r>
      <w:r/>
    </w:p>
    <w:p>
      <w:pPr>
        <w:pStyle w:val="Heading5"/>
      </w:pPr>
      <w:r>
        <w:t>ພຣະເຈົ້າຊົງເລືອກຜູ້ທີ່ໂລກຄິດວ່າໂງ່ເພື່ອເຮັດໃຫ້ຄົນມີປັນຍາອັບອາຍ</w:t>
      </w:r>
      <w:r/>
    </w:p>
    <w:p>
      <w:r/>
      <w:r>
        <w:t>"ພຣະເຈົ້າຊົງເລືອກໃຊ້ຜູ້ທີ່ໂລກເບິ່ງວ່າໂງ່ເພື່ອເຮັດໃຫ້ຄົນທີ່ໂລກຄິດວ່າມີປັນຍາອັບອາຍ"</w:t>
      </w:r>
      <w:r/>
    </w:p>
    <w:p>
      <w:pPr>
        <w:pStyle w:val="Heading5"/>
      </w:pPr>
      <w:r>
        <w:t>ພຣະເຈົ້າໄດ້ເລືອກຜູ້ທີ່ໃນໂລກເບິ່ງວ່າອ່ອນແອເພື່ອເຮັດໃຫ້ຄົນເຂັ້ມແຂງອັບອາຍ</w:t>
      </w:r>
      <w:r/>
    </w:p>
    <w:p>
      <w:r/>
      <w:r>
        <w:t>"ພຣະເຈົ້າໄດ້ເລືອກທີ່ຈະໃຊ້ຜູ້ທີ່ໂລກຄິດວ່າອ່ອນແອເພື່ອຈະເຮັດໃຫ້ຄົນທີ່ໂລກວ່າເຂັ້ມແຂງອັບອາຍ"</w:t>
      </w:r>
      <w:r/>
    </w:p>
    <w:p>
      <w:pPr>
        <w:pStyle w:val="Heading4"/>
      </w:pPr>
      <w:r>
        <w:t>1 Corinthians 1:28</w:t>
      </w:r>
      <w:r/>
    </w:p>
    <w:p>
      <w:pPr>
        <w:pStyle w:val="Heading5"/>
      </w:pPr>
      <w:r>
        <w:t>ຕ່ຳຕ້ອຍແລະເປັນທີ່ດູຫມິ່ນ</w:t>
      </w:r>
      <w:r/>
    </w:p>
    <w:p>
      <w:r/>
      <w:r>
        <w:t>ຄົນທີ່ໂລກນີ້ປະຕິເສດ. ແປອີກຢ່າງຫນຶ່ງວ່າ: "ຄົນທີ່ຕ່ຳຕ້ອຍແລະຖືກປະຕິເສດ"</w:t>
      </w:r>
      <w:r/>
    </w:p>
    <w:p>
      <w:pPr>
        <w:pStyle w:val="Heading5"/>
      </w:pPr>
      <w:r>
        <w:t>ສິ່ງທີ່ຖືວ່າໄຮ້ຄ່າ</w:t>
      </w:r>
      <w:r/>
    </w:p>
    <w:p>
      <w:r/>
      <w:r>
        <w:t>ນີ້ສາມາດກ່າວໃນຮູບແບບປົກກະຕິທົ່ວໄປໄດ້. ແປອີກຢ່າງຫນຶ່ງວ່າ: "ສິ່ງທີ່ຄົນທົ່ວໄປຖືວ່າບໍ່ສຳຄັນ"</w:t>
      </w:r>
      <w:r/>
    </w:p>
    <w:p>
      <w:pPr>
        <w:pStyle w:val="Heading5"/>
      </w:pPr>
      <w:r>
        <w:t>ບໍ່ມີຄ່າ, ເຮັດໃຫ້ສິ່ງທີ່ຖືວ່າມີຄ່ານັ້ນໄຮ້ຄ່າ</w:t>
      </w:r>
      <w:r/>
    </w:p>
    <w:p>
      <w:r/>
      <w:r>
        <w:t>"ບໍ່ມີຄ່າ. ພຣະອົງຊົງກະທຳສິ່ງນີ້ ດັ່ງນັ້ນພຣະອົງຊົງສາມາດສຳແດງເຖິງສິ່ງທີ່ຖືກຢຶດຖືວ່າມີຄ່າແທ້ຈິງແລ້ວໄຮ້ຄ່າ"</w:t>
      </w:r>
      <w:r/>
    </w:p>
    <w:p>
      <w:pPr>
        <w:pStyle w:val="Heading5"/>
      </w:pPr>
      <w:r>
        <w:t>ສິ່ງທີ່ຖືວ່າມີຄ່າ</w:t>
      </w:r>
      <w:r/>
    </w:p>
    <w:p>
      <w:r/>
      <w:r>
        <w:t>ນີ້ສາມາດກ່າວໃນຮູບແບບປົກກະຕິທົ່ວໄປໄດ້. ແປອີກຢ່າງຫນຶ່ງວ່າ: "ສິ່ງທີ່ຄົນທັງຫລາຍຄິດວ່າຄຸ້ມຄ່າກັບເງິນ" ຫລື "ສິ່ງທີ່ຄົນທັງຫລາຍຄິດວ່າມີຄຸນຄ່າທີ່ຈະເຄົາຣົບນັບຖື"</w:t>
      </w:r>
      <w:r/>
    </w:p>
    <w:p>
      <w:pPr>
        <w:pStyle w:val="Heading5"/>
      </w:pPr>
      <w:r>
        <w:t>ພຣະອົງຊົງກະທຳສິ່ງນີ້</w:t>
      </w:r>
      <w:r/>
    </w:p>
    <w:p>
      <w:r/>
      <w:r>
        <w:t>"ພຣະເຈົ້າຊົງກະທຳສິ່ງນີ້"</w:t>
      </w:r>
      <w:r/>
    </w:p>
    <w:p>
      <w:pPr>
        <w:pStyle w:val="Heading4"/>
      </w:pPr>
      <w:r>
        <w:t>1 Corinthians 1:30</w:t>
      </w:r>
      <w:r/>
    </w:p>
    <w:p>
      <w:pPr>
        <w:pStyle w:val="Heading5"/>
      </w:pPr>
      <w:r>
        <w:t>ເພາະສິ່ງທີ່ພຣະເຈົ້າຊົງກະທຳ</w:t>
      </w:r>
      <w:r/>
    </w:p>
    <w:p>
      <w:r/>
      <w:r>
        <w:t>ນີ້ຫມາຍເຖິງພັນທະກິດຂອງພຣະຄຣິດເທິງໄມ້ກາງແຂນ.</w:t>
      </w:r>
      <w:r/>
    </w:p>
    <w:p>
      <w:pPr>
        <w:pStyle w:val="Heading5"/>
      </w:pPr>
      <w:r>
        <w:t>ພວກເຮົາ... ຂອງພວກເຮົາ</w:t>
      </w:r>
      <w:r/>
    </w:p>
    <w:p>
      <w:r/>
      <w:r>
        <w:t>ຖ້ອຍຄຳເຫລົ່ານີ້ກ່າວເຖິງໂປໂລ, ຜູ້ທີ່ຢູ່ກັບເພິ່ນ, ແລະຊາວເມືອງໂກຣິນໂທ.</w:t>
      </w:r>
      <w:r/>
    </w:p>
    <w:p>
      <w:pPr>
        <w:pStyle w:val="Heading5"/>
      </w:pPr>
      <w:r>
        <w:t>ພຣະເຢຊູຄຣິດ, ຜູ້ທີ່ກາຍມາເປັນປັນຍາຂອງພວກເຮົາຈາກພຣະເຈົ້າ</w:t>
      </w:r>
      <w:r/>
    </w:p>
    <w:p>
      <w:r/>
      <w:r>
        <w:t>ໃນທີ່ນີ້ອາດມີຄວາມຫມາຍ 1) "ພຣະເຢຊູຄຣິດຜູ້ຊົງສຳແດງໃຫ້ພວກເຮົາເຫັນຢ່າງຈະແຈ້ງເຖິງພຣະປັນຍາຂອງພຣະເຈົ້າ"</w:t>
      </w:r>
      <w:r/>
    </w:p>
    <w:p>
      <w:pPr>
        <w:pStyle w:val="Heading5"/>
      </w:pPr>
      <w:r>
        <w:t>ໃຫ້ຜູ້ທີ່ອວດ, ອວດໃນອົງພຣະຜູ້ເປັນເຈົ້າ</w:t>
      </w:r>
      <w:r/>
    </w:p>
    <w:p>
      <w:r/>
      <w:r>
        <w:t>"ຖ້າຜູ້ໃດຢາກອວດ, ກໍ່ໃຫ້ອວດເຖິງຄວາມຍິ່ງໃຫຍ່ຂອງອົງພຣະຜູ້ເປັນເຈົ້າ"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w:t>
      </w:r>
      <w:r/>
    </w:p>
    <w:p>
      <w:pPr>
        <w:pStyle w:val="Heading5"/>
      </w:pPr>
      <w:r>
        <w:t>ໃຜເອີ້ນໂປໂລແລະລາວຖືກເອີ້ນວ່າຫຍັງ?</w:t>
      </w:r>
      <w:r/>
    </w:p>
    <w:p>
      <w:r/>
      <w:r>
        <w:t>ໂປໂລຜູ້ທີ່ຖືກເອີ້ນໂດຍພຣະເຢຊູຄຣິດເຈົ້າໃຫ້ເປັນອັກຄະສາວົກໂດຍພຣະປະສົງຂອງພຣະເຈົ້າ.</w:t>
      </w:r>
      <w:r/>
    </w:p>
    <w:p>
      <w:pPr>
        <w:pStyle w:val="Heading5"/>
      </w:pPr>
      <w:r>
        <w:t>ໂປໂລປາຖະໜາ ຫຍັງ ສຳ ລັບຄຣິສຕະຈັກທີ່ເມືອງໂກຣິນໂທທີ່ຈະໄດ້ຮັບຈາກພຣະເຈົ້າພຣະບິດາຂອງພວກເຮົາແລະອົງພຣະເຢຊູຄຣິດເຈົ້າ?</w:t>
      </w:r>
      <w:r/>
    </w:p>
    <w:p>
      <w:r/>
      <w:r>
        <w:t>ໂປໂລປາດຖະ ໜາ ວ່າພວກເຂົາອາດຈະມີພຣະຄຸນແລະຄວາມສະຫງົບສຸກຈາກພຣະເຈົ້າພຣະບິດາຂອງພວກເຮົາແລະອົງພຣະເຢຊູຄຣິດເຈົ້າ.</w:t>
      </w:r>
      <w:r/>
    </w:p>
    <w:p>
      <w:pPr>
        <w:pStyle w:val="Heading4"/>
      </w:pPr>
      <w:r>
        <w:t>1 Corinthians 1:4</w:t>
      </w:r>
      <w:r/>
    </w:p>
    <w:p>
      <w:pPr>
        <w:pStyle w:val="Heading5"/>
      </w:pPr>
      <w:r>
        <w:t>ພຣະເຈົ້າໄດ້ເຮັດໃຫ້ຄຣິສຕະຈັກທີ່ເມືອງໂກຣິນໂທມີຄວາມຮັ່ງມີໄດ້ແນວໃດ?</w:t>
      </w:r>
      <w:r/>
    </w:p>
    <w:p>
      <w:r/>
      <w:r>
        <w:t>ພຣະເຈົ້າໄດ້ເຮັດໃຫ້ພວກເຂົາມີຄວາມຮັ່ງມີໃນທຸກທາງ, ໃນທຸກຖ້ອຍຄຳ ແລະ ດ້ວຍຄວາມຮູ້ທັງຫມົດ.</w:t>
      </w:r>
      <w:r/>
    </w:p>
    <w:p>
      <w:pPr>
        <w:pStyle w:val="Heading4"/>
      </w:pPr>
      <w:r>
        <w:t>1 Corinthians 1:7</w:t>
      </w:r>
      <w:r/>
    </w:p>
    <w:p>
      <w:pPr>
        <w:pStyle w:val="Heading5"/>
      </w:pPr>
      <w:r>
        <w:t>ຄຣິສຕະຈັກທີ່ເມືອງໂກຣິນໂທບໍ່ຂາດຫຍັງ?</w:t>
      </w:r>
      <w:r/>
    </w:p>
    <w:p>
      <w:r/>
      <w:r>
        <w:t>ບໍ່ຂາດເຂີນຂອງປຣະທານ ຝ່າຍວິນຍານທີ່ທ່ານໄດ້ລໍຄອຍຢ່າງກະຕືລືລົ້ນຕໍ່ການສຳແດງຂອງພຣະເຢຊູຄຣິດເຈົ້າ.</w:t>
      </w:r>
      <w:r/>
    </w:p>
    <w:p>
      <w:pPr>
        <w:pStyle w:val="Heading5"/>
      </w:pPr>
      <w:r>
        <w:t>ເປັນຫຍັງພຣະເຈົ້າຈະເສີມສ້າງຄຣິສຕະຈັກທີ່ເມືອງໂກຣິນໂທຈົນເຖິງທີ່ສຸດ?</w:t>
      </w:r>
      <w:r/>
    </w:p>
    <w:p>
      <w:r/>
      <w:r>
        <w:t>ເພື່ອທີ່ພວເຂົາຈະໄດ້ບໍ່ມີທີ່ຕິໃນວັນຂອງອົງພຣະເຢຊູຄຣິດເຈົ້າ.</w:t>
      </w:r>
      <w:r/>
    </w:p>
    <w:p>
      <w:pPr>
        <w:pStyle w:val="Heading4"/>
      </w:pPr>
      <w:r>
        <w:t>1 Corinthians 1:10</w:t>
      </w:r>
      <w:r/>
    </w:p>
    <w:p>
      <w:pPr>
        <w:pStyle w:val="Heading5"/>
      </w:pPr>
      <w:r>
        <w:t>ໂປໂລຂໍຮ້ອງບັນດາທ່ານທີ່ຢູ່ເມືອງໂກລິນໂທເຮັດຫຍັງ?</w:t>
      </w:r>
      <w:r/>
    </w:p>
    <w:p>
      <w:r/>
      <w:r>
        <w:t>ໂປໂລຂໍຮ້ອງບັນດາທ່ານດ້ວຍນາມຂອງອົງພຣະເຢຊູຄຣິດເຈົ້າໃຫ້ພວກທ່ານຢູ່ຮ່ວມກັນຈົ່ງປອງດອງແລະຢ່າມີການແບ່ງແຍກໃນບັນດາພວກທ່ານຂ້າພະເຈົ້າຂໍຮ້ອງໃຫ້ທ່ານຢູ່ຮ່ວມກັນເປັນຈິດຫນື່ງໃຈດຽວກັນແລະດ້ວຍຈຸດປະສົງດຽວກັນ.</w:t>
      </w:r>
      <w:r/>
    </w:p>
    <w:p>
      <w:pPr>
        <w:pStyle w:val="Heading5"/>
      </w:pPr>
      <w:r>
        <w:t>ຄົນຂອງນາງ ຂະໂລເອ ໄດ້ລາຍງານຫຍັງກັບໂປໂລ?</w:t>
      </w:r>
      <w:r/>
    </w:p>
    <w:p>
      <w:r/>
      <w:r>
        <w:t>ຄົນຂອງນາງ ຂະໂລເອ ໄດ້ເວົ້າຈະແຈ້ງກັບໂປໂລວ່າມີການແຕກແຍກໃນບັນດາພວກທ່ານ.</w:t>
      </w:r>
      <w:r/>
    </w:p>
    <w:p>
      <w:pPr>
        <w:pStyle w:val="Heading4"/>
      </w:pPr>
      <w:r>
        <w:t>1 Corinthians 1:12</w:t>
      </w:r>
      <w:r/>
    </w:p>
    <w:p>
      <w:pPr>
        <w:pStyle w:val="Heading5"/>
      </w:pPr>
      <w:r>
        <w:t>ໂປໂລ ໝາຍ ຄວາມວ່າແນວໃດ?</w:t>
      </w:r>
      <w:r/>
    </w:p>
    <w:p>
      <w:r/>
      <w:r>
        <w:t>ໂປໂລຫມາຍຄວາມວ່າ: ຕ່າງຄົນຕ່າງເວົ້າ, "ຂ້າພະເຈົ້າຢູ່ຝ່າຍຂອງໂປໂລ," ຫລື "ຂ້າພະເຈົ້າຢູ່ຝ່າຍ ອາໂປໂລ," ຫລື "ຂ້າພະເຈົ້າຢູ່ຝ່າຍເປໂຕ," ຫລື "ຂ້າພະເຈົ້າຢູ່ຝ່າຍພຣະຄຣິດ.</w:t>
      </w:r>
      <w:r/>
    </w:p>
    <w:p>
      <w:pPr>
        <w:pStyle w:val="Heading4"/>
      </w:pPr>
      <w:r>
        <w:t>1 Corinthians 1:14</w:t>
      </w:r>
      <w:r/>
    </w:p>
    <w:p>
      <w:pPr>
        <w:pStyle w:val="Heading5"/>
      </w:pPr>
      <w:r>
        <w:t>ເປັນຫຍັງໂປໂລຂອບຄຸນພຣະເຈົ້າທີ່ລາວບໍ່ໄດ້ໃຫ້ບັບຕິສະມາແກ່ພວກເຂົາຍົກເວັ້ນແຕ່ກຣີສະໂປ ແລະ ໄຄໂຢ?</w:t>
      </w:r>
      <w:r/>
    </w:p>
    <w:p>
      <w:r/>
      <w:r>
        <w:t>ໂປໂລຂອບພຣະຄຸນພຣະເຈົ້າ ທີ່ຂ້າພະເຈົ້າບໍ່ໄດ້ໃຫ້ບັບຕິສະມາແກ່ພວກເຂົານອກຈາກກຣີສະໂປ ແລະ ໄຄໂຢ ຈຸດປະສົງນີ້ ເພື່ອບໍ່ມີໃຜສາມາດເວົ້າໄດ້ວ່າພວກເຂົາໄດ້ຮັບບັບຕິສະມາໃນນາມຂອງໂປໂລ</w:t>
      </w:r>
      <w:r/>
    </w:p>
    <w:p>
      <w:pPr>
        <w:pStyle w:val="Heading4"/>
      </w:pPr>
      <w:r>
        <w:t>1 Corinthians 1:17</w:t>
      </w:r>
      <w:r/>
    </w:p>
    <w:p>
      <w:pPr>
        <w:pStyle w:val="Heading5"/>
      </w:pPr>
      <w:r>
        <w:t>ພຣະຄຣິດໄດ້ສົ່ງໂປໂລໄປເຮັດຫຍັງ?</w:t>
      </w:r>
      <w:r/>
    </w:p>
    <w:p>
      <w:r/>
      <w:r>
        <w:t>ພຣະຄຣິດໄດ້ສົ່ງໂປໂລໄປເພື່ອໃຫ້ປະກາດ ຂ່າວປະເສີດ.</w:t>
      </w:r>
      <w:r/>
    </w:p>
    <w:p>
      <w:pPr>
        <w:pStyle w:val="Heading4"/>
      </w:pPr>
      <w:r>
        <w:t>1 Corinthians 1:18</w:t>
      </w:r>
      <w:r/>
    </w:p>
    <w:p>
      <w:pPr>
        <w:pStyle w:val="Heading5"/>
      </w:pPr>
      <w:r>
        <w:t>ແມ່ນຫຍັງຄືຂໍ້ຄວາມຂອງໄມ້ກາງແຂນ ສຳ ລັບຄົນທີ່ ກຳ ລັງຈະຕາຍ?</w:t>
      </w:r>
      <w:r/>
    </w:p>
    <w:p>
      <w:r/>
      <w:r>
        <w:t>ຂໍ້ຄວາມກ່ຽວກັບໄມ້ກາງແຂນນັ້ນ ເປັນເລື່ອງໂງ່ສຳລັບຜູ້ທີ່ກຳລັງຈະຕາຍ.</w:t>
      </w:r>
      <w:r/>
    </w:p>
    <w:p>
      <w:pPr>
        <w:pStyle w:val="Heading5"/>
      </w:pPr>
      <w:r>
        <w:t>ຂໍ້ຄວາມຂອງໄມ້ກາງແຂນແມ່ນຫຍັງໃນບັນດາຜູ້ທີ່ພຣະເຈົ້າໃຫ້ພົ້ນ?</w:t>
      </w:r>
      <w:r/>
    </w:p>
    <w:p>
      <w:r/>
      <w:r>
        <w:t>ມັນແມ່ນຣິດອຳນາດຂອງພຣະເຈົ້າໃນບັນດາຄົນທີ່ກຳລັງຈະໄດ້ຮັບຄວາມພົ້ນ.</w:t>
      </w:r>
      <w:r/>
    </w:p>
    <w:p>
      <w:pPr>
        <w:pStyle w:val="Heading4"/>
      </w:pPr>
      <w:r>
        <w:t>1 Corinthians 1:20</w:t>
      </w:r>
      <w:r/>
    </w:p>
    <w:p>
      <w:pPr>
        <w:pStyle w:val="Heading5"/>
      </w:pPr>
      <w:r>
        <w:t>ພຣະເຈົ້າໄດ້ປ່ຽນສະຕິປັນຍາຂອງໂລກໄປສູ່ສິ່ງໃດ?</w:t>
      </w:r>
      <w:r/>
    </w:p>
    <w:p>
      <w:r/>
      <w:r>
        <w:t>ພຣະເຈົ້າຈະເຮັດໃຫ້ສະຕິປັນຍາທາງໂລກກາຍເປັນຄວາມໂງ່ຈ້າ.</w:t>
      </w:r>
      <w:r/>
    </w:p>
    <w:p>
      <w:pPr>
        <w:pStyle w:val="Heading5"/>
      </w:pPr>
      <w:r>
        <w:t>ເປັນຫຍັງພຣະເຈົ້າພໍໃຈທີ່ຈະຊ່ວຍຊີວິດຜູ້ທີ່ເຊື່ອໂດຍການໂງ່ຂອງການເທສະຫນາໂງ່ໆ?</w:t>
      </w:r>
      <w:r/>
    </w:p>
    <w:p>
      <w:r/>
      <w:r>
        <w:t>ເນື່ອງຈາກໂລກໂດຍປັນຍາຂອງຕົນເອງບໍ່ສາມາດຮູ້ຈັກພຣະເຈົ້າໄດ້.</w:t>
      </w:r>
      <w:r/>
    </w:p>
    <w:p>
      <w:pPr>
        <w:pStyle w:val="Heading4"/>
      </w:pPr>
      <w:r>
        <w:t>1 Corinthians 1:26</w:t>
      </w:r>
      <w:r/>
    </w:p>
    <w:p>
      <w:pPr>
        <w:pStyle w:val="Heading5"/>
      </w:pPr>
      <w:r>
        <w:t>ມີຈັກຄົນທີ່ສະຕິປັນຍາຕາມມາດຕະຖານຂອງມະນຸດຫລືພຣະເຈົ້າໄດ້ຊົງເອີ້ນມາ?</w:t>
      </w:r>
      <w:r/>
    </w:p>
    <w:p>
      <w:r/>
      <w:r>
        <w:t>ພຣະເຈົ້າບໍ່ໄດ້ເອີ້ນຫລາຍຄົນທີ່ເປັນແບບນັ້ນ.</w:t>
      </w:r>
      <w:r/>
    </w:p>
    <w:p>
      <w:pPr>
        <w:pStyle w:val="Heading5"/>
      </w:pPr>
      <w:r>
        <w:t>ເປັນຫຍັງພຣະເຈົ້າຈຶ່ງເລືອກສິ່ງທີ່ໂງ່ຈ້າຂອງໂລກແລະສິ່ງທີ່ອ່ອນແອໃນໂລກ?</w:t>
      </w:r>
      <w:r/>
    </w:p>
    <w:p>
      <w:r/>
      <w:r>
        <w:t>ພຣະເຈົ້າຊົງເລືອກພວກທີ່ໂລກນີ້ຖືວ່າໂງ່ເພື່ອເຮັດໃຫ້ຄົນທີ່ສະຫລາດອັບອາຍ. ພຣະເຈົ້າຊົງເລືອກເອົາພວກທີ່ໂລກນີ້ຖືວ່າອ່ອນແອເພື່ອເຮັດໃຫ້ຄົນທີ່ແຂງແຮງອັບອາຍ.</w:t>
      </w:r>
      <w:r/>
    </w:p>
    <w:p>
      <w:pPr>
        <w:pStyle w:val="Heading4"/>
      </w:pPr>
      <w:r>
        <w:t>1 Corinthians 1:28</w:t>
      </w:r>
      <w:r/>
    </w:p>
    <w:p>
      <w:pPr>
        <w:pStyle w:val="Heading5"/>
      </w:pPr>
      <w:r>
        <w:t>ພຣະເຈົ້າໄດ້ເຮັດຫຍັງເພື່ອບໍ່ໃຫ້ຜູ້ໃດມີເຫດຜົນທີ່ຈະອວດອ້າງຕໍ່ ໜ້າ ພຣະອົງ?</w:t>
      </w:r>
      <w:r/>
    </w:p>
    <w:p>
      <w:r/>
      <w:r>
        <w:t>ພຣະເຈົ້າຊົງເລືອກພວກທີ່ຕໍ່າຕ້ອຍ ແລະ ຫນ້າກຽດຊັງໃນໂລກ ພຣະອົງຊົງເລືອກສິ່ງທີ່ເບິ່ງຄືວ່າບໍ່ມີຄ່າເພື່ອເຮັດໃຫ້ສິ່ງທີ່ຖືວ່າມີຄ່ານັ້ນບໍ່ມີປະໂຫຍດ.</w:t>
      </w:r>
      <w:r/>
    </w:p>
    <w:p>
      <w:pPr>
        <w:pStyle w:val="Heading4"/>
      </w:pPr>
      <w:r>
        <w:t>1 Corinthians 1:30</w:t>
      </w:r>
      <w:r/>
    </w:p>
    <w:p>
      <w:pPr>
        <w:pStyle w:val="Heading5"/>
      </w:pPr>
      <w:r>
        <w:t>ເປັນຫຍັງຈຶ່ງເຊື່ອໃນພຣະເຢຊູຄຣິດ?</w:t>
      </w:r>
      <w:r/>
    </w:p>
    <w:p>
      <w:r/>
      <w:r>
        <w:t>ພວກເຂົາຢູ່ໃນພຣະເຢຊູຄຣິດເພາະສິ່ງທີ່ພຣະເຈົ້າໄດ້ກະ ທຳ.</w:t>
      </w:r>
      <w:r/>
    </w:p>
    <w:p>
      <w:pPr>
        <w:pStyle w:val="Heading5"/>
      </w:pPr>
      <w:r>
        <w:t>ພຣະເຢຊູຄຣິດໄດ້ກາຍເປັນຫຍັງເພື່ອພວກເຮົາ?</w:t>
      </w:r>
      <w:r/>
    </w:p>
    <w:p>
      <w:r/>
      <w:r>
        <w:t>ພຣະອົງມາເປັນພຣະປັນຍາຂອງພຣະເຈົ້າເພື່ອພວກເຮົາ-ພຣະອົງຊົງເປັນຄວາມຊອບທັມ, ຄວາມບໍຣິສຸດ ແລະ ການໄຖ່ໂທດຂອງເຮົາທັງຫລາຍ.</w:t>
      </w:r>
      <w:r/>
    </w:p>
    <w:p>
      <w:pPr>
        <w:pStyle w:val="Heading5"/>
      </w:pPr>
      <w:r>
        <w:t>ຖ້າພວກເຮົາຈະເວົ້າໂອ້ອວດ, ພວກເຮົາຄວນອວດໃນໃຜ?</w:t>
      </w:r>
      <w:r/>
    </w:p>
    <w:p>
      <w:r/>
      <w:r>
        <w:t>ຂໍໃຫ້ຜູ້ທີ່ສະແດງອອກ ອວດອ້າງອົງພຣະຜູ້ເປັນເຈົ້າ.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2:1</w:t>
      </w:r>
      <w:r/>
    </w:p>
    <w:p>
      <w:pPr>
        <w:pStyle w:val="Heading5"/>
      </w:pPr>
      <w:r>
        <w:t>ຂໍ້ມູນເຊື່ອມຕໍ່:</w:t>
      </w:r>
      <w:r/>
    </w:p>
    <w:p>
      <w:r/>
      <w:r>
        <w:t>ໂປໂລເຮັດໃຫ້ເຫັນຄວາມແຕກຕ່າງເຖິງປັນຍາຂອງມະນຸດກັບປັນຍາຂອງພຣະເຈົ້າ. ເພິ່ນເນັ້ນວ່າປັນຍາຝ່າຍຈິດວິນຍານມາຈາກພຣະເຈົ້າ.</w:t>
      </w:r>
      <w:r/>
    </w:p>
    <w:p>
      <w:pPr>
        <w:pStyle w:val="Heading5"/>
      </w:pPr>
      <w:r>
        <w:t>ພີ່ນ້ອງທັງຫລາຍ</w:t>
      </w:r>
      <w:r/>
    </w:p>
    <w:p>
      <w:r/>
      <w:r>
        <w:t>ໃນທີ່ນີ້ຫມາຍເຖິງຊາວຄຣິສະຕຽນ ທັງຊາຍແລະຍິງ.</w:t>
      </w:r>
      <w:r/>
    </w:p>
    <w:p>
      <w:pPr>
        <w:pStyle w:val="Heading5"/>
      </w:pPr>
      <w:r>
        <w:t>ຂ້າພະເຈົ້າຕັ້ງໃຈວ່າຈະບໍ່ສະແດງຄວາມຮູ້ເລື່ອງໃດໆ... ເວັ້ນແຕ່ເລື່ອງພຣະເຢຊູຄຣິດ</w:t>
      </w:r>
      <w:r/>
    </w:p>
    <w:p>
      <w:r/>
      <w:r>
        <w:t>ໂປໂລເວົ້າເລື່ອງການຄຶງກາງແຂນຫລາຍກວ່າຄວາມຄິດຂອງມະນຸດທົ່ວໄປ. ແປອີກຢ່າງຫນຶ່ງວ່າ: "ຂ້າພະເຈົ້າຕັດສິນໃຈທີ່ຈະເວົ້າໃຫ້ຫລາຍເທົ່າທີ່ຈະເວົ້າໄດ້... ກ່ຽວກັບເລື່ອງພຣະເຢຊູຄຣິດ"</w:t>
      </w:r>
      <w:r/>
    </w:p>
    <w:p>
      <w:pPr>
        <w:pStyle w:val="Heading4"/>
      </w:pPr>
      <w:r>
        <w:t>1 Corinthians 2:3</w:t>
      </w:r>
      <w:r/>
    </w:p>
    <w:p>
      <w:pPr>
        <w:pStyle w:val="Heading5"/>
      </w:pPr>
      <w:r>
        <w:t>ຂ້າພະເຈົ້າຢູ່ກັບທ່ານທັງຫລາຍ</w:t>
      </w:r>
      <w:r/>
    </w:p>
    <w:p>
      <w:r/>
      <w:r>
        <w:t>"ຂ້າພະເຈົ້າໄດ້ກຳລັງມາຢ້ຽມຢາມກັບທ່ານ"</w:t>
      </w:r>
      <w:r/>
    </w:p>
    <w:p>
      <w:pPr>
        <w:pStyle w:val="Heading5"/>
      </w:pPr>
      <w:r>
        <w:t>ອ່ອນກຳລັງ</w:t>
      </w:r>
      <w:r/>
    </w:p>
    <w:p>
      <w:r/>
      <w:r>
        <w:t>ໃນທີ່ນີ້ອາດມີຄວາມຫມາຍ 1) "ອ່ອນກຳລັງຝ່າຍກາຍ" (UDB) ຫລື 2) "ມີຄວາມຮູ້ສຶກວ່າຂ້າພະເຈົ້າບໍ່ສາມາດເຮັດໃນສິ່ງທີ່ຢາກຈະເຮັດ."</w:t>
      </w:r>
      <w:r/>
    </w:p>
    <w:p>
      <w:pPr>
        <w:pStyle w:val="Heading5"/>
      </w:pPr>
      <w:r>
        <w:t>ຄຳເວົ້າທີ່ຊັກຊວນດ້ວຍສະຕິປັນຍາ</w:t>
      </w:r>
      <w:r/>
    </w:p>
    <w:p>
      <w:r/>
      <w:r>
        <w:t>ຄຳເວົ້າທີ່ເບິ່ງເຫມືອນມີປັນຍາທີ່ຜູ້ເວົ້າຫວັງໃຫ້ຜູ້ຟັງເຮັດ ຫລືເຊື່ອໃນບາງສິ່ງບາງຢ່າງ</w:t>
      </w:r>
      <w:r/>
    </w:p>
    <w:p>
      <w:pPr>
        <w:pStyle w:val="Heading4"/>
      </w:pPr>
      <w:r>
        <w:t>1 Corinthians 2:6</w:t>
      </w:r>
      <w:r/>
    </w:p>
    <w:p>
      <w:pPr>
        <w:pStyle w:val="Heading5"/>
      </w:pPr>
      <w:r>
        <w:t>ຂໍ້ມູນທົ່ວໄປ:</w:t>
      </w:r>
      <w:r/>
    </w:p>
    <w:p>
      <w:r/>
      <w:r>
        <w:t>ໂປໂລຢຸດການໂຕ້ຕອບຕົ້ນຕໍຂອງລາວ ເພື່ອອະທິບາຍຄວາມຫມາຍຂອງຄຳວ່າ "ປັນຍາ" ແກ່ຜູ້ທີ່ເພິ່ນຕ້ອງການຈະເວົ້າ.</w:t>
      </w:r>
      <w:r/>
    </w:p>
    <w:p>
      <w:pPr>
        <w:pStyle w:val="Heading5"/>
      </w:pPr>
      <w:r>
        <w:t>ດຽວນີ້ພວກເຮົາກ່າວ</w:t>
      </w:r>
      <w:r/>
    </w:p>
    <w:p>
      <w:r/>
      <w:r>
        <w:t>ຄຳວ່າ "ດຽວນີ້" ໃຊ້ໃນທີ່ນີ້ເພື່ອເປັນເຄື່ອງຫມາຍຫຍຸດໃນການສິດສອນຕົ້ນຕໍ. ໂປໂລເລີ່ມອະທິບາຍວ່າປັນຍາແທ້ຈິງແມ່ນປັນຍາຂອງພຣະເຈົ້າ.</w:t>
      </w:r>
      <w:r/>
    </w:p>
    <w:p>
      <w:pPr>
        <w:pStyle w:val="Heading5"/>
      </w:pPr>
      <w:r>
        <w:t>ກ່າວເຖິງປັນຍາ</w:t>
      </w:r>
      <w:r/>
    </w:p>
    <w:p>
      <w:r/>
      <w:r>
        <w:t>"ກ່າວດ້ວຍຖ້ອຍຄຳແຫ່ງສະຕິປັນຍາ"</w:t>
      </w:r>
      <w:r/>
    </w:p>
    <w:p>
      <w:pPr>
        <w:pStyle w:val="Heading5"/>
      </w:pPr>
      <w:r>
        <w:t>ຜູ້ທີ່ເປັນຜູ້ໃຫຍ່</w:t>
      </w:r>
      <w:r/>
    </w:p>
    <w:p>
      <w:r/>
      <w:r>
        <w:t>"ຜູ້ເຊື່ອທີ່ເປັນຜູ້ໃຫຍ່"</w:t>
      </w:r>
      <w:r/>
    </w:p>
    <w:p>
      <w:pPr>
        <w:pStyle w:val="Heading5"/>
      </w:pPr>
      <w:r>
        <w:t>ປະຖົມະການ</w:t>
      </w:r>
      <w:r/>
    </w:p>
    <w:p>
      <w:r/>
      <w:r>
        <w:t>"ກ່ອນທີ່ພຣະເຈົ້າຈະຊົງສ້າງສິ່ງຕ່າງໆ"</w:t>
      </w:r>
      <w:r/>
    </w:p>
    <w:p>
      <w:pPr>
        <w:pStyle w:val="Heading5"/>
      </w:pPr>
      <w:r>
        <w:t>ເພື່ອສະຫງ່າຣາສີຂອງພວກເຮົາ</w:t>
      </w:r>
      <w:r/>
    </w:p>
    <w:p>
      <w:r/>
      <w:r>
        <w:t>"ເພື່ອຫມັ້ນໃຈໃນສະຫງ່າຣາສີໃນອານາຄົດຂອງພວກເຮົາ"</w:t>
      </w:r>
      <w:r/>
    </w:p>
    <w:p>
      <w:pPr>
        <w:pStyle w:val="Heading4"/>
      </w:pPr>
      <w:r>
        <w:t>1 Corinthians 2:8</w:t>
      </w:r>
      <w:r/>
    </w:p>
    <w:p>
      <w:pPr>
        <w:pStyle w:val="Heading5"/>
      </w:pPr>
      <w:r>
        <w:t>ອົງພຣະຜູ້ເປັນເຈົ້າແຫ່ງພຣະສະຫງ່າຣາສີ</w:t>
      </w:r>
      <w:r/>
    </w:p>
    <w:p>
      <w:r/>
      <w:r>
        <w:t>"ພຣະເຢຊູ, ອົງພຣະຜູ້ເປັນເຈົ້າຜູ້ຊົງພຣະສິຣິ"</w:t>
      </w:r>
      <w:r/>
    </w:p>
    <w:p>
      <w:pPr>
        <w:pStyle w:val="Heading5"/>
      </w:pPr>
      <w:r>
        <w:t>ສິ່ງທີ່ຕາເບິ່ງບໍ່ເຫັນ...ຄຶດບໍ່ເຖິງ, ສິ່ງເຫລົ່ານັ້ນ... ຄົນທັງຫລາຍທີ່ຮັກພຣະອົງ</w:t>
      </w:r>
      <w:r/>
    </w:p>
    <w:p>
      <w:r/>
      <w:r>
        <w:t>ປະໂຫຍກນີ້ເປັນປະໂຫຍກບໍ່ຄົບຖ້ວນ. ການແປບາງສະບັບມີການເຮັດໃຫ້ເປັນປະໂຫຍກຄົບຖ້ວນ: "ສິ່ງທີ່ຕາເບິ່ງບໍ່ເຫັນ... ຄຶດບໍ່ເຖິງ; ສິ່ງເຫລົ່ານັ້ນ... ຄົນທັງຫລາຍທີ່ຮັກພຣະອົງ" ການແປບາງສະບັບກໍ່ປະໄວ້ໃນລັກສະນະທີ່ເປັນປະໂຫຍກບໍ່ຄົບຖ້ວນໂດຍການໃຊ້ເຄື່ອງຫມາຍວັກຕອນທີ່ບໍ່ສິ້ນສຸດ ໃນທີ່ນີ້ ແລະເລີ່ມຕົ້ນຂໍ້ຕໍ່ໄປເຫມືອນຕໍ່ເນື່ອງກັບຂໍ້ນີ້ "ສິ່ງທີ່ຕາບໍ່ເຫັນ... ຄຶດບໍ່ເຖິງ, ສິ່ງເຫລົ່ານັ້ນ... ຄົນທັງຫລາຍທີ່ຮັກພຣະອົງ"</w:t>
      </w:r>
      <w:r/>
    </w:p>
    <w:p>
      <w:pPr>
        <w:pStyle w:val="Heading5"/>
      </w:pPr>
      <w:r>
        <w:t>ສິ່ງທີ່ຕາບໍ່ເຫັນ, ຫູບໍ່ໄດ້ຍິນ, ແລະທີ່ຈິດໃຈຄຶດບໍ່ເຖິງ</w:t>
      </w:r>
      <w:r/>
    </w:p>
    <w:p>
      <w:r/>
      <w:r>
        <w:t>ທັງສາມສິ່ງນີ້ອ້າງອີງເຖິງອະໄວຍະວະທຸກສ່ວນຂອງຮ່າງກາຍ ເນັ້ນຫນັກວ່າບໍ່ມີມະນຸດຄົນໃດເຄີຍຮູ້ກ່ຽວກັບສິ່ງຕ່າງໆທີ່ພຣະເຈົ້າຊົງຈັດຕຽມໄວ້.</w:t>
      </w:r>
      <w:r/>
    </w:p>
    <w:p>
      <w:pPr>
        <w:pStyle w:val="Heading5"/>
      </w:pPr>
      <w:r>
        <w:t>ສິ່ງເຫລົ່ານັ້ນຄືສິ່ງທີ່ພຣະເຈົ້າໄດ້ຊົງຈັດຕຽມໄວ້ສຳລັບຄົນທັງຫລາຍທີ່ຮັກພຣະອົງ.</w:t>
      </w:r>
      <w:r/>
    </w:p>
    <w:p>
      <w:r/>
      <w:r>
        <w:t>ອົງພຣະຜູ້ເປັນເຈົ້າຊົງສ້າງຄວາມປະຫລາດໃຈທີ່ຍິ່ງໃຫຍ່ໃນສະຫວັນ ເພື່ອຄົນທັງຫລາຍທີ່ຮັກພຣະອົງ.</w:t>
      </w:r>
      <w:r/>
    </w:p>
    <w:p>
      <w:pPr>
        <w:pStyle w:val="Heading4"/>
      </w:pPr>
      <w:r>
        <w:t>1 Corinthians 2:10</w:t>
      </w:r>
      <w:r/>
    </w:p>
    <w:p>
      <w:pPr>
        <w:pStyle w:val="Heading5"/>
      </w:pPr>
      <w:r>
        <w:t>ສິ່ງເຫລົ່ານີ້ຄືສິ່ງທີ່</w:t>
      </w:r>
      <w:r/>
    </w:p>
    <w:p>
      <w:r/>
      <w:r>
        <w:t>ໂປໂລກ່າວຄວາມຈິງເລື່ອງພຣະເຢຊູແລະໄມ້ກາງແຂນ. ຖ້າ 2:8 ປະໂຫຍກນີ້ຖືກເຮັດໃຫ້ເປັນເຫມືອນປະໂຫຍກບໍ່ຄົບຖ້ວນ, "ສິ່ງເຫລົ່ານີ້ຄືສິ່ງທີ່."</w:t>
      </w:r>
      <w:r/>
    </w:p>
    <w:p>
      <w:pPr>
        <w:pStyle w:val="Heading5"/>
      </w:pPr>
      <w:r>
        <w:t>ຜູ້ໃດຈະຢັ່ງຮູ້ຄວາມຄິດຕ່າງໆຂອງຄົນອື່ນໄດ້ ເວັ້ນແຕ່ວິນຍານຂອງຜູ້ນັ້ນ?</w:t>
      </w:r>
      <w:r/>
    </w:p>
    <w:p>
      <w:r/>
      <w:r>
        <w:t>ໂປໂລໃຊ້ຄຳຖາມນີ້ເພື່ອເນັ້ນວ່າບໍ່ມີຜູ້ໃດຢັ່ງຮູ້ຄວາມຄິດຂອງຄົນອື່ນນອກຈາກຜູ້ນັ້ນເອງ. ແປອີກຢ່າງຫນຶ່ງວ່າ: “ບໍ່ມີຜູ້ໃດຮູ້ຄວາມຄິດຂອງຄົນອື່ນນອກຈາກວິນຍານຂອງຜູ້ນັ້ນເອງ“</w:t>
      </w:r>
      <w:r/>
    </w:p>
    <w:p>
      <w:pPr>
        <w:pStyle w:val="Heading5"/>
      </w:pPr>
      <w:r>
        <w:t>ວິນຍານຂອງຜູ້ນັ້ນ</w:t>
      </w:r>
      <w:r/>
    </w:p>
    <w:p>
      <w:r/>
      <w:r>
        <w:t>ໃນທີ່ນີ້ອ້າງເຖິງພາຍໃນຂອງບຸກຄົນ, ທັມະຊາດຂອງຈິດວິນຍານຂອງເຮົາເອງ.</w:t>
      </w:r>
      <w:r/>
    </w:p>
    <w:p>
      <w:pPr>
        <w:pStyle w:val="Heading5"/>
      </w:pPr>
      <w:r>
        <w:t>ຄວາມເລິກລັບຕ່າງໆຂອງພຣະເຈົ້າກໍ່ບໍ່ມີຜູ້ໃດຢັ່ງຮູ້ໄດ້ເວັ້ນແຕ່ພຣະວິນຍານຂອງພຣະເຈົ້າ</w:t>
      </w:r>
      <w:r/>
    </w:p>
    <w:p>
      <w:r/>
      <w:r>
        <w:t>"ພຣະວິນຍານຂອງພຣະເຈົ້າເທົ່ານັ້ນທີ່ຮູ້ເຖິງຄວາມເລິກລັບຕ່າງໆຂອງພຣະເຈົ້າ"</w:t>
      </w:r>
      <w:r/>
    </w:p>
    <w:p>
      <w:pPr>
        <w:pStyle w:val="Heading4"/>
      </w:pPr>
      <w:r>
        <w:t>1 Corinthians 2:12</w:t>
      </w:r>
      <w:r/>
    </w:p>
    <w:p>
      <w:pPr>
        <w:pStyle w:val="Heading5"/>
      </w:pPr>
      <w:r>
        <w:t>ຂໍ້ມູນທົ່ວໄປ</w:t>
      </w:r>
      <w:r/>
    </w:p>
    <w:p>
      <w:r/>
      <w:r>
        <w:t>ໃນທີ່ນີ້ຄຳວ່າ "ພວກເຮົາ" ລວມທັງໂປໂລແລະຜູ້ຟັງຂອງເພິ່ນ.</w:t>
      </w:r>
      <w:r/>
    </w:p>
    <w:p>
      <w:pPr>
        <w:pStyle w:val="Heading5"/>
      </w:pPr>
      <w:r>
        <w:t>ພຣະເຈົ້າໄດ້ຊົງປຣະທານແກ່ພວກເຮົາຢ່າງບໍ່ຈຳກັດ</w:t>
      </w:r>
      <w:r/>
    </w:p>
    <w:p>
      <w:r/>
      <w:r>
        <w:t>"ທີ່ພຣະເຈົ້າໄດ້ປຣະທານໃຫ້ພວກເຮົາຢ່າງບໍ່ຈຳກັດແກ່ເຮົາ" ຫລື "ທີ່ພຣະເຈົ້າຊົງປຣະທານຢ່າງບໍ່ຈຳກັດແກ່ເຮົາ" (ເບິ່ງ</w:t>
      </w:r>
      <w:r/>
    </w:p>
    <w:p>
      <w:pPr>
        <w:pStyle w:val="Heading5"/>
      </w:pPr>
      <w:r>
        <w:t>ພຣະວິນຍານຊົງແປຖ້ອຍຄຳຝ່າຍວິນຍານຕ່າງໆດ້ວຍປັນຍາຝ່າຍວິນຍານ</w:t>
      </w:r>
      <w:r/>
    </w:p>
    <w:p>
      <w:r/>
      <w:r>
        <w:t>ພຣະວິນຍານບໍຣິສຸດເປີດເຜີຍຄວາມຈິງຂອງພຣະເຈົ້າແກ່ຜູ້ທີ່ເຊື່ອໃນຖ້ອຍຄຳຂອງພຣະວິນຍານ ແລະປະທານພຣະປັນຍາຂອງພຣະອົງແກ່ພວກເຂົາ.</w:t>
      </w:r>
      <w:r/>
    </w:p>
    <w:p>
      <w:pPr>
        <w:pStyle w:val="Heading5"/>
      </w:pPr>
      <w:r>
        <w:t>ການຕີຄວາມຫມາຍ</w:t>
      </w:r>
      <w:r/>
    </w:p>
    <w:p>
      <w:r/>
      <w:r>
        <w:t>"ອະທິບາຍ"</w:t>
      </w:r>
      <w:r/>
    </w:p>
    <w:p>
      <w:pPr>
        <w:pStyle w:val="Heading4"/>
      </w:pPr>
      <w:r>
        <w:t>1 Corinthians 2:14</w:t>
      </w:r>
      <w:r/>
    </w:p>
    <w:p>
      <w:pPr>
        <w:pStyle w:val="Heading5"/>
      </w:pPr>
      <w:r>
        <w:t>ຂໍ້ມູນທົ່ວໄປ:</w:t>
      </w:r>
      <w:r/>
    </w:p>
    <w:p>
      <w:r/>
      <w:r>
        <w:t>ໃນທີ່ນີ້ຄຳວ່າ "ພວກເຮົາ" ລວມທັງໂປໂລແລະຜູ້ຟັງຂອງເພິ່ນ.</w:t>
      </w:r>
      <w:r/>
    </w:p>
    <w:p>
      <w:pPr>
        <w:pStyle w:val="Heading5"/>
      </w:pPr>
      <w:r>
        <w:t>ຜູ້ທີ່ບໍ່ໄດ້ຢູ່ຝ່າຍວິນຍານ</w:t>
      </w:r>
      <w:r/>
    </w:p>
    <w:p>
      <w:r/>
      <w:r>
        <w:t>ຜູ້ທີ່ບໍ່ແມ່ນຄຣິສະຕຽນ, ຜູ້ທີ່ບໍ່ໄດ້ຮັບພຣະວິນຍານບໍຣິສຸດ</w:t>
      </w:r>
      <w:r/>
    </w:p>
    <w:p>
      <w:pPr>
        <w:pStyle w:val="Heading5"/>
      </w:pPr>
      <w:r>
        <w:t>ເພາະເປັນສິ່ງທີ່ຕ້ອງສັງເກດຝ່າຍວິນຍານ</w:t>
      </w:r>
      <w:r/>
    </w:p>
    <w:p>
      <w:r/>
      <w:r>
        <w:t>"ເພາະວ່າການທີ່ຈະເຂົ້າໃຈສິ່ງເຫລົ່ານີ້ຕ້ອງອາໄສການຊ່ວຍເຫລືອຂອງພຣະວິນຍານ"</w:t>
      </w:r>
      <w:r/>
    </w:p>
    <w:p>
      <w:pPr>
        <w:pStyle w:val="Heading5"/>
      </w:pPr>
      <w:r>
        <w:t>ຄົນທີ່ຢູ່ຝ່າຍວິນຍານ</w:t>
      </w:r>
      <w:r/>
    </w:p>
    <w:p>
      <w:r/>
      <w:r>
        <w:t>"ຜູ້ທີ່ເຊື່ອຜູ້ທີ່ໄດ້ຮັບພຣະວິນຍານ"</w:t>
      </w:r>
      <w:r/>
    </w:p>
    <w:p>
      <w:pPr>
        <w:pStyle w:val="Heading5"/>
      </w:pPr>
      <w:r>
        <w:t>ເພາະຜູ້ໃດຈະສາມາດຮູ້ຈິດໃຈຂອງອົງພຣະຜູ້ເປັນເຈົ້າ, ທີ່ເຂົາສາມາດສອນພຣະອົງໄດ້ ?</w:t>
      </w:r>
      <w:r/>
    </w:p>
    <w:p>
      <w:r/>
      <w:r>
        <w:t>ໂປໂລໃຊ້ຄຳຖາມນີ້ເພື່ອເນັ້ນວ່າບໍ່ມີຜູ້ໃດຮູ້ຈິດໃຈຂອງອົງພຣະຜູ້ເປັນເຈົ້າ. ແປອີກຢ່າງຫນຶ່ງວ່າ: "ບໍ່ມີຜູ້ໃດສາມາດຮູ້ຈິດໃຈຂອງອົງພຣະຜູ້ພຣະເຈົ້າ, ດັ່ງນັ້ນບໍ່ມີໃຜສາມາດສອນພຣະອົງໄດ້ ບໍ່ມີຫຍັງທີ່ພຣະອົງບໍ່ຮູ້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2:1</w:t>
      </w:r>
      <w:r/>
    </w:p>
    <w:p>
      <w:pPr>
        <w:pStyle w:val="Heading5"/>
      </w:pPr>
      <w:r>
        <w:t>ໂປໂລມາຫາທ່ານ, ເພື່ອປະກາດຄວາມເລິກລັບຂອງພຣະເຈົ້າແນວໃດ?</w:t>
      </w:r>
      <w:r/>
    </w:p>
    <w:p>
      <w:r/>
      <w:r>
        <w:t>ໂປໂລບໍ່ໄດ້ມາດ້ວຍຖ້ອຍຄຳຫວ່ານລ້ອມ ຫລື ດ້ວຍສະຕິປັນຍາທີ່ສະຫງ່າງາມໃນເວລາທີ່ລາວປະກາດຄວາມຈິງທີ່ເຊື່ອງໄວ້ຂອງພຣະເຈົ້າ.</w:t>
      </w:r>
      <w:r/>
    </w:p>
    <w:p>
      <w:pPr>
        <w:pStyle w:val="Heading5"/>
      </w:pPr>
      <w:r>
        <w:t>ໂປໂລຕັ້ງໃຈວ່າຈະບໍ່ສະແດງຄວາມຮູ້ເລື່ອງໃດໆ ໃນບັນດາພວກທ່ານເລີຍ?</w:t>
      </w:r>
      <w:r/>
    </w:p>
    <w:p>
      <w:r/>
      <w:r>
        <w:t>ຍົກເວັ້ນເລື່ອງພຣະເຢຊູຄຣິດເຈົ້າ, ແລະ ການທີ່ພຣະອົງຊົງຖືກຄຶງໄວ້ທີ່ໄມ້ກາງແຂນ.</w:t>
      </w:r>
      <w:r/>
    </w:p>
    <w:p>
      <w:pPr>
        <w:pStyle w:val="Heading4"/>
      </w:pPr>
      <w:r>
        <w:t>1 Corinthians 2:3</w:t>
      </w:r>
      <w:r/>
    </w:p>
    <w:p>
      <w:pPr>
        <w:pStyle w:val="Heading5"/>
      </w:pPr>
      <w:r>
        <w:t>ເປັນຫຍັງຖ້ອຍ ຄຳ ຂອງໂປໂລແລະຄຳເທສະຫນາຂອງໂປໂລນັ້ນບໍ່ແມ່ນ ຄຳເວົ້າທີ່ຊັກຊວນດ້ວຍສະຕິປັນຍາ ແຕ່ສິ່ງເຫລົ່ານັ້ນແມ່ນການສຳແດງອອກຂອງພຣະວິນຍານ ແລະ ຣິດອຳນາດແທນທີ່ຈະເວົ້າດ້ວຍສະຕິປັນຍາທີ່ ໜ້າ ເຊື່ອຖື?</w:t>
      </w:r>
      <w:r/>
    </w:p>
    <w:p>
      <w:r/>
      <w:r>
        <w:t>ເພື່ອຄວາມສັດທາຂອງພວກທ່ານຈະບໍ່ຂຶ້ນກັບປັນຍາຂອງມະນຸດ, ແຕ່ຂຶ້ນກັບ ຣິດອຳນາດຂອງພຣະເຈົ້າ.</w:t>
      </w:r>
      <w:r/>
    </w:p>
    <w:p>
      <w:pPr>
        <w:pStyle w:val="Heading4"/>
      </w:pPr>
      <w:r>
        <w:t>1 Corinthians 2:6</w:t>
      </w:r>
      <w:r/>
    </w:p>
    <w:p>
      <w:pPr>
        <w:pStyle w:val="Heading5"/>
      </w:pPr>
      <w:r>
        <w:t>ໂປໂລແລະຄົນທີ່ຢູ່ກັບລາວເວົ້າສະຕິປັນຍາຫຍັງ?</w:t>
      </w:r>
      <w:r/>
    </w:p>
    <w:p>
      <w:r/>
      <w:r>
        <w:t>ພວກເຂົາກ່າວເຖິງພຣະປັນຍາຂອງພຣະເຈົ້າໃນຄວາມຈິງທີ່ເຊື່ອງໄວ້ ພຣະເຈົ້າໄດ້ຊົງກຳນົດໄວ້ກ່ອນປະຖົມມະການເພື່ອສະຫງ່າຣາສີແກ່ພວກເຮົາ.</w:t>
      </w:r>
      <w:r/>
    </w:p>
    <w:p>
      <w:pPr>
        <w:pStyle w:val="Heading4"/>
      </w:pPr>
      <w:r>
        <w:t>1 Corinthians 2:8</w:t>
      </w:r>
      <w:r/>
    </w:p>
    <w:p>
      <w:pPr>
        <w:pStyle w:val="Heading5"/>
      </w:pPr>
      <w:r>
        <w:t>ຖ້າຜູ້ປົກຄອງໃນສະ ໄໝ ຂອງໂປໂລຮູ້ສະຕິປັນຍາຂອງພຣະເຈົ້າພວກເຂົາຈະບໍ່ເຮັດຫຍັງ?</w:t>
      </w:r>
      <w:r/>
    </w:p>
    <w:p>
      <w:r/>
      <w:r>
        <w:t>ຖ້າຜູ້ປົກຄອງເຫລົ່ານັ້ນຮູ້ສະຕິປັນຍາຂອງພຣະເຈົ້າພວກເຂົາຈະບໍ່ໄດ້ຄຶງພຣະຜູ້ເປັນເຈົ້າແຫ່ງກຽດຕິຍົດ</w:t>
      </w:r>
      <w:r/>
    </w:p>
    <w:p>
      <w:pPr>
        <w:pStyle w:val="Heading4"/>
      </w:pPr>
      <w:r>
        <w:t>1 Corinthians 2:10</w:t>
      </w:r>
      <w:r/>
    </w:p>
    <w:p>
      <w:pPr>
        <w:pStyle w:val="Heading5"/>
      </w:pPr>
      <w:r>
        <w:t>ໂປໂລແລະຜູ້ທີ່ຢູ່ກັບລາວຮູ້ສະຕິປັນຍາຂອງພຣະເຈົ້າໄດ້ແນວໃດ?</w:t>
      </w:r>
      <w:r/>
    </w:p>
    <w:p>
      <w:r/>
      <w:r>
        <w:t>ພຣະເຈົ້າໄດ້ເປີດເຜີຍສິ່ງເຫລົ່ານັ້ນໃຫ້ພວກເຂົາໂດຍຜ່ານພຣະວິນຍານ.</w:t>
      </w:r>
      <w:r/>
    </w:p>
    <w:p>
      <w:pPr>
        <w:pStyle w:val="Heading5"/>
      </w:pPr>
      <w:r>
        <w:t>ມີໃຜຮູ້ຄວາມເລິກລັບຂອງພຣະເຈົ້າ?</w:t>
      </w:r>
      <w:r/>
    </w:p>
    <w:p>
      <w:r/>
      <w:r>
        <w:t>ມີພຽງແຕ່ພຣະວິນຍານຂອງພຣະເຈົ້າເທົ່ານັ້ນທີ່ຮູ້ຄວາມເລິກຂອງພຣະເຈົ້າ.</w:t>
      </w:r>
      <w:r/>
    </w:p>
    <w:p>
      <w:pPr>
        <w:pStyle w:val="Heading4"/>
      </w:pPr>
      <w:r>
        <w:t>1 Corinthians 2:12</w:t>
      </w:r>
      <w:r/>
    </w:p>
    <w:p>
      <w:pPr>
        <w:pStyle w:val="Heading5"/>
      </w:pPr>
      <w:r>
        <w:t>ເຫດຜົນ ໜຶ່ງ ທີ່ໂປໂລແລະຜູ້ທີ່ຢູ່ກັບລາວໄດ້ຮັບພຣະວິນຍານທີ່ມາຈາກພຣະເຈົ້າແມ່ນຫຍັງ?</w:t>
      </w:r>
      <w:r/>
    </w:p>
    <w:p>
      <w:r/>
      <w:r>
        <w:t>ແຕ່ໄດ້ຮັບພຣະວິນຍານທີ່ມາຈາກພຣະເຈົ້າ, ເພື່ອຂ້າພະເຈົ້າຈະສາມາດຮູ້ສິ່ງຕ່າງໆທີ່ພຣະເຈົ້າໄດ້ປະທານໃຫ້ແກ່ຂ້າພະເຈົ້າຢ່າງບໍ່ຈຳກັດ.</w:t>
      </w:r>
      <w:r/>
    </w:p>
    <w:p>
      <w:pPr>
        <w:pStyle w:val="Heading4"/>
      </w:pPr>
      <w:r>
        <w:t>1 Corinthians 2:14</w:t>
      </w:r>
      <w:r/>
    </w:p>
    <w:p>
      <w:pPr>
        <w:pStyle w:val="Heading5"/>
      </w:pPr>
      <w:r>
        <w:t>ເປັນຫຍັງຄົນທີ່ບໍ່ມີວິນຍານບໍ່ສາມາດຮັບຮູ້ຫຼືຮູ້ສິ່ງທີ່ເປັນຂອງພຣະວິນຍານຂອງພຣະເຈົ້າ?</w:t>
      </w:r>
      <w:r/>
    </w:p>
    <w:p>
      <w:r/>
      <w:r>
        <w:t>ບຸກຄົນທີ່ບໍ່ສາມາດເຂົ້າໃຈສິ່ງຕ່າງໆເຫລົ່ານັ້ນໄດ້ ເພາະເປັນສີ່ງທີ່ຕ້ອງສັງເກດຝ່າຍວິນຍານ.</w:t>
      </w:r>
      <w:r/>
    </w:p>
    <w:p>
      <w:pPr>
        <w:pStyle w:val="Heading5"/>
      </w:pPr>
      <w:r>
        <w:t>ໂປໂລເວົ້າວ່າຜູ້ທີ່ເຊື່ອໃນພະເຢຊູມີຈິດໃຈຂອງໃຜ?</w:t>
      </w:r>
      <w:r/>
    </w:p>
    <w:p>
      <w:r/>
      <w:r>
        <w:t>ໂປໂລໄດ້ກ່າວວ່າພວກເຂົາມີຈິດໃຈຂອງພຣະຄຣິດ.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3:1</w:t>
      </w:r>
      <w:r/>
    </w:p>
    <w:p>
      <w:pPr>
        <w:pStyle w:val="Heading5"/>
      </w:pPr>
      <w:r>
        <w:t>ຂໍ້ມູນເຊື່ອມຕໍ່</w:t>
      </w:r>
      <w:r/>
    </w:p>
    <w:p>
      <w:r/>
      <w:r>
        <w:t>ດຽວນີ້ໂປໂລເຕືອນຜູ້ທີ່ເຊື່ອຊາວເມືອງໂກຣິນໂທວ່າ ເຂົາຈະດຳຣົງຊີວິດຈິງແນວໃດ ແທນການປະພຶດໃນຕຳແຫນ່ງຕໍ່ ຫນ້າພຣະເຈົ້າ. ເພິ່ນເຕືອນເຂົາທັງຫລາຍວ່າບຸກຄົນທີ່ສອນນັ້ນບໍ່ສຳຄັນເທົ່າກັບພຣະເຈົ້າຜູ້ຊົງກະທຳໃຫ້ພວກເຂົາເຕີບໃຫຍ່.</w:t>
      </w:r>
      <w:r/>
    </w:p>
    <w:p>
      <w:pPr>
        <w:pStyle w:val="Heading5"/>
      </w:pPr>
      <w:r>
        <w:t>ພີ່ນ້ອງທັງຫລາຍ</w:t>
      </w:r>
      <w:r/>
    </w:p>
    <w:p>
      <w:r/>
      <w:r>
        <w:t>ໃນທີ່ນີ້ຫມາຍເຖິງຄຣິສະຕຽນ, ທັງຊາຍແລະຍິງ.</w:t>
      </w:r>
      <w:r/>
    </w:p>
    <w:p>
      <w:pPr>
        <w:pStyle w:val="Heading5"/>
      </w:pPr>
      <w:r>
        <w:t>ພວກທີ່ຢູ່ຝ່າຍວິນຍານ</w:t>
      </w:r>
      <w:r/>
    </w:p>
    <w:p>
      <w:r/>
      <w:r>
        <w:t>ຜູ້ທີ່ເຊື່ອໃນພຣະວິນຍານ</w:t>
      </w:r>
      <w:r/>
    </w:p>
    <w:p>
      <w:pPr>
        <w:pStyle w:val="Heading5"/>
      </w:pPr>
      <w:r>
        <w:t>ພວກທີ່ຢູ່ຝ່າຍເນື້ອຫນັງ</w:t>
      </w:r>
      <w:r/>
    </w:p>
    <w:p>
      <w:r/>
      <w:r>
        <w:t>ຜູ້ທີ່ດຳເນີນຊີວິດຕາມຄວາມຕ້ອງການຂອງຕົນເອງ</w:t>
      </w:r>
      <w:r/>
    </w:p>
    <w:p>
      <w:pPr>
        <w:pStyle w:val="Heading5"/>
      </w:pPr>
      <w:r>
        <w:t>ເຫມືອນກັບເດັກນ້ອຍໃນພຣະຄຣິດ</w:t>
      </w:r>
      <w:r/>
    </w:p>
    <w:p>
      <w:r/>
      <w:r>
        <w:t>ຊາວເມືອງໂກຣິນໂທຖືກປຽບທຽບເປັນເຫມືອນເດັກນ້ອຍໃນດ້ານອາຍຸແລະຄວາມເຂົ້າໃຈ. ແປອີກຢ່າງຫນຶ່ງວ່າ: "ເປັນຜູ້ທີ່ຫາກໍ່ເຊື່ອໃນພຣະຄຣິດ"</w:t>
      </w:r>
      <w:r/>
    </w:p>
    <w:p>
      <w:pPr>
        <w:pStyle w:val="Heading5"/>
      </w:pPr>
      <w:r>
        <w:t>ຂ້າພະເຈົ້າລ້ຽງພວກທ່ານດ້ວຍນ້ຳນົມບໍ່ແມ່ນດ້ວຍອາຫານແຂງ</w:t>
      </w:r>
      <w:r/>
    </w:p>
    <w:p>
      <w:r/>
      <w:r>
        <w:t>ຊາວເມືອງໂກຣິນໂທສາມາດເຂົ້າໃຈຄວາມຈິງງ່າຍໆ ເຫມືອນເດັກນ້ອຍທີ່ສາມາດກິນໄດ້ພຽງແຕ່ນົມເທົ່ານັ້ນ. ພວກເຂົາບໍ່ແມ່ນຜູ້ໃຫຍ່ພໍທີ່ຈະເຂົ້າໃຈຄວາມຈິງທີ່ຍິ່ງໃຫຍ່ກວ່າ ຄືກັບຜູ້ໃຫຍ່ທີ່ສາມາດກິນອາຫານແຂງໄດ້.</w:t>
      </w:r>
      <w:r/>
    </w:p>
    <w:p>
      <w:pPr>
        <w:pStyle w:val="Heading5"/>
      </w:pPr>
      <w:r>
        <w:t>ທ່ານທັງຫລາຍບໍ່ພ້ອມ</w:t>
      </w:r>
      <w:r/>
    </w:p>
    <w:p>
      <w:r/>
      <w:r>
        <w:t>"ທ່ານທັງຫລາຍບໍ່ພ້ອມທີ່ຈະເຂົ້າໃຈໃນຄຳສອນທີ່ຍາກກ່ຽວກັບການຕິດຕາມພຣະຄຣິດ"</w:t>
      </w:r>
      <w:r/>
    </w:p>
    <w:p>
      <w:pPr>
        <w:pStyle w:val="Heading4"/>
      </w:pPr>
      <w:r>
        <w:t>1 Corinthians 3:3</w:t>
      </w:r>
      <w:r/>
    </w:p>
    <w:p>
      <w:pPr>
        <w:pStyle w:val="Heading5"/>
      </w:pPr>
      <w:r>
        <w:t>ຍັງຢູ່ຝ່າຍເນື້ອຫນັງ</w:t>
      </w:r>
      <w:r/>
    </w:p>
    <w:p>
      <w:r/>
      <w:r>
        <w:t>ປະພຶດຕາມຄວາມບາບ ຫລືຄວາມປຣາຖນາຢ່າງໂລກນີ້</w:t>
      </w:r>
      <w:r/>
    </w:p>
    <w:p>
      <w:pPr>
        <w:pStyle w:val="Heading5"/>
      </w:pPr>
      <w:r>
        <w:t>ພວກທ່ານບໍ່ໄດ້ດຳເນີນຊີວິດຕາມເນື້ອຫນັງ, ແລະປະພຶດຕາມມາດຕະຖານຄົນທົ່ວໄປບໍ?</w:t>
      </w:r>
      <w:r/>
    </w:p>
    <w:p>
      <w:r/>
      <w:r>
        <w:t>ໂປໂລຕຳນິຊາວເມືອງໂກຣິນໂທຍ້ອນການກະທຳທີ່ເຕັມໄປດ້ວຍບາບ. ແປອີກຢ່າງຫນຶ່ງວ່າ: "ທ່ານທັງຫລາຍຄວນມີຄວາມລະອາຍເພາະວ່າທ່ານກຳລັງປະພຶດຕາມຄວາມ ປຣາຖນາແຫ່ງຄວາມບາບຂອງທ່ານ ແລະດຳເນີນຊີວິດຕາມມາດຕະຖານຄົນທົ່ວໄປ!"</w:t>
      </w:r>
      <w:r/>
    </w:p>
    <w:p>
      <w:pPr>
        <w:pStyle w:val="Heading5"/>
      </w:pPr>
      <w:r>
        <w:t>ທ່ານບໍ່ໄດ້ດຳເນີນຊີວິດຕາມມາຕະຖານຄົນທົ່ວໄປບໍ?</w:t>
      </w:r>
      <w:r/>
    </w:p>
    <w:p>
      <w:r/>
      <w:r>
        <w:t>ໂປໂລກຳລັງຕຳນິຊາວເມືອງໂກຣິນໂທ. ແປອີກຢ່າງຫນຶ່ງວ່າ: "ທ່ານທັງຫລາຍຄວນມີຄວາມລະອາຍ ເພາະວ່າທ່ານກຳລັງດຳເນີນຊີວິດເຫມືອນຢ່າງຄົນທັງຫລາຍທີ່ບໍ່ມີພຣະວິນຍານດຳຣົງຢູ່ດ້ວຍ"</w:t>
      </w:r>
      <w:r/>
    </w:p>
    <w:p>
      <w:pPr>
        <w:pStyle w:val="Heading5"/>
      </w:pPr>
      <w:r>
        <w:t>ແມ່ນໃຜຄືອາໂປໂລ? ແລະໂປໂລແມ່ນໃຜ?</w:t>
      </w:r>
      <w:r/>
    </w:p>
    <w:p>
      <w:r/>
      <w:r>
        <w:t>ໂປໂລກຳລັງເນັ້ນວ່າເພິ່ນແລະອາໂປໂລບໍ່ແມ່ນຕົ້ນກຳເນີດຂອງຂ່າວປະເສີດ, ດັ່ງນັ້ນຊາວເມືອງໂກຣິນໂທບໍ່ຄວນຕິດຕາມພວກເພິ່ນ. ແປອີກຢ່າງຫນຶ່ງວ່າ: "ເປັນສິ່ງທີ່ບໍ່ຖືກຕ້ອງທີ່ຈະຕັ້ງກຸ່ມຕິດຕາມອາໂປໂລຫລືໂປໂລ!" ຫລື</w:t>
      </w:r>
      <w:r/>
    </w:p>
    <w:p>
      <w:pPr>
        <w:pStyle w:val="Heading5"/>
      </w:pPr>
      <w:r>
        <w:t>ໂປໂລແມ່ນໃຜ?</w:t>
      </w:r>
      <w:r/>
    </w:p>
    <w:p>
      <w:r/>
      <w:r>
        <w:t>ໂປໂລກຳລັງເວົ້າເຖິງເພິ່ນເອງເຫມືອນເພິ່ນກຳລັງເວົ້າເຖິງຄົນບາງຄົນ. "ຂ້າພະເຈົ້າແມ່ນໃຜ?" ຫລື ແປອີກຢ່າງຫນຶ່ງວ່າ: "ຂ້າພະເຈົ້າບໍ່ສຳຄັນ!"</w:t>
      </w:r>
      <w:r/>
    </w:p>
    <w:p>
      <w:pPr>
        <w:pStyle w:val="Heading5"/>
      </w:pPr>
      <w:r>
        <w:t>ຜູ້ຮັບໃຊ້ທີ່ໄດ້ສອນພວກທ່ານໃຫ້ເຊື່ອ</w:t>
      </w:r>
      <w:r/>
    </w:p>
    <w:p>
      <w:r/>
      <w:r>
        <w:t>ໂປໂລຕອບຄຳຖາມຂອງເພິ່ນເອງໂດຍກ່າວວ່າ ເພິ່ນແລະອາໂປໂລເປັນຜູ້ຮັບໃຊ້ພຣະເຈົ້າ. ແປອີກຢ່າງຫນຶ່ງວ່າ: "ໂປໂລແລະອາໂປໂລເປັນຜູ້ຮັບໃຊ້ຂອງພຣະຄຣິດ, ແລະທ່ານທັງຫລາຍເຊື່ອໃນພຣະຄຣິດເພາະວ່າພວກເຮົາຮັບໃຊ້ພຣະອົງ"</w:t>
      </w:r>
      <w:r/>
    </w:p>
    <w:p>
      <w:pPr>
        <w:pStyle w:val="Heading5"/>
      </w:pPr>
      <w:r>
        <w:t>ເຊື່ອ, ຕາມວຽກທີ່ອົງພຣະຜູ້ເປັນເຈົ້າໄດ້ຊົງມອບຫມາຍໄວ້ໃຫ້ແຕ່ລະຄົນ</w:t>
      </w:r>
      <w:r/>
    </w:p>
    <w:p>
      <w:r/>
      <w:r>
        <w:t>"ເຊື່ອວ່າ. ພວກເຮົາຄືປະຊາກອນຜູ້ທີ່ອົງພຣະຜູ້ເປັນເຈົ້າມອບຫມາຍງານໃຫ້ກະທຳ"</w:t>
      </w:r>
      <w:r/>
    </w:p>
    <w:p>
      <w:pPr>
        <w:pStyle w:val="Heading4"/>
      </w:pPr>
      <w:r>
        <w:t>1 Corinthians 3:6</w:t>
      </w:r>
      <w:r/>
    </w:p>
    <w:p>
      <w:pPr>
        <w:pStyle w:val="Heading5"/>
      </w:pPr>
      <w:r>
        <w:t>ປູກ</w:t>
      </w:r>
      <w:r/>
    </w:p>
    <w:p>
      <w:r/>
      <w:r>
        <w:t>ຄວາມຮອບຮູ້ຂອງພຣະເຈົ້າປຽບເຫມືອນເມັດພືດທີ່ຕ້ອງປູກໃຫ້ເຕີບໃຫຍ່.</w:t>
      </w:r>
      <w:r/>
    </w:p>
    <w:p>
      <w:pPr>
        <w:pStyle w:val="Heading5"/>
      </w:pPr>
      <w:r>
        <w:t>ຫົດນ້ຳ</w:t>
      </w:r>
      <w:r/>
    </w:p>
    <w:p>
      <w:r/>
      <w:r>
        <w:t>ເມັດພືດຕ້ອງການນ້ຳ, ຄວາມເຊື່ອກໍ່ຕ້ອງການການສອນເພີ່ມເຕີມເພື່ອການຈະເຣີນເຕີບໃຫຍ່.</w:t>
      </w:r>
      <w:r/>
    </w:p>
    <w:p>
      <w:pPr>
        <w:pStyle w:val="Heading5"/>
      </w:pPr>
      <w:r>
        <w:t>ເຕີບໃຫຍ່</w:t>
      </w:r>
      <w:r/>
    </w:p>
    <w:p>
      <w:r/>
      <w:r>
        <w:t>ເຫມືອນພືດທີ່ມີການເຕີບໃຫຍ່ແລະພັດທະນາ, ຄວາມເຊື່ອແລະຄວາມຮູ້ ໃນພຣະເຈົ້າກໍ່ຕ້ອງການໆເຕີບໃຫຍ່ຫລາຍຂຶ້ນແລະເຂັ້ມແຂງຫລາຍຂຶ້ນ.</w:t>
      </w:r>
      <w:r/>
    </w:p>
    <w:p>
      <w:pPr>
        <w:pStyle w:val="Heading5"/>
      </w:pPr>
      <w:r>
        <w:t>ຄົນທີ່ປູກ...ບໍ່ສຳຄັນຫຍັງ. ແຕ່ພຣະເຈົ້າຊົງເຮັດໃຫ້ເຕີບໃຫຍ່</w:t>
      </w:r>
      <w:r/>
    </w:p>
    <w:p>
      <w:r/>
      <w:r>
        <w:t>ໂປໂລເນັ້ນວ່າເພິ່ນເອງຫລືອາໂປໂລບໍ່ໄດ້ເປັນຜູ້ທີ່ເຮັດໃຫ້ມີການເຕີບໃຫຍ່ຝ່າຍຈິດວິນຍານຂອງຜູ້ທີ່ເຊື່ອ, ແຕ່ແມ່ນພຣະເຈົ້າທີ່ຊົງເຮັດ.</w:t>
      </w:r>
      <w:r/>
    </w:p>
    <w:p>
      <w:pPr>
        <w:pStyle w:val="Heading5"/>
      </w:pPr>
      <w:r>
        <w:t>ຊົງເຮັດໃຫ້ເຕີບໃຫຍ່</w:t>
      </w:r>
      <w:r/>
    </w:p>
    <w:p>
      <w:r/>
      <w:r>
        <w:t>ໂປໂລກ່າວເຖິງຄວາມສາມາດໃນການເຕີບໃຫຍ່ເຫມືອນສິ່ງຂອງທີ່ສຳພັດໄດ້ທີ່ພຣະເຈົ້າຊົງປຣະທານໃຫ້ພືດ ຫລືຊາວເມືອງໂກຣິນໂທ. "ເຮັດໃຫ້ພືດສາມາດເຕີບໃຫຍ່ໄດ້ " ຫລື "ເຮັດໃຫ້ຄຣິສະຕຽນຮູ້ຈັກພຣະອົງຫລາຍຂຶ້ນ"</w:t>
      </w:r>
      <w:r/>
    </w:p>
    <w:p>
      <w:pPr>
        <w:pStyle w:val="Heading4"/>
      </w:pPr>
      <w:r>
        <w:t>1 Corinthians 3:8</w:t>
      </w:r>
      <w:r/>
    </w:p>
    <w:p>
      <w:pPr>
        <w:pStyle w:val="Heading5"/>
      </w:pPr>
      <w:r>
        <w:t>ຄົນທີ່ປູກແລະຄົນທີ່ຫົດນ້ຳກໍ່ເປັນຫນຶ່ງດຽວກັນ</w:t>
      </w:r>
      <w:r/>
    </w:p>
    <w:p>
      <w:r/>
      <w:r>
        <w:t>ໂປໂລກ່າວເຖິງການປະກາດຂ່າວປະເສີດແລະການສອນຜູ້ທີ່ຮັບເຊື່ອວ່າເປັນເຫມືອນການປູກແລະຫົດນ້ຳຕົ້ນໄມ້. ເພິ່ນກ່າວເຖິງການເຮັດວຽກຂອງພວກເຂົາວ່າເຮັດວຽກດຽວກັນເພາະວ່າພວກເຂົາສຳຄັນເທົ່າກັນ,</w:t>
      </w:r>
      <w:r/>
    </w:p>
    <w:p>
      <w:pPr>
        <w:pStyle w:val="Heading5"/>
      </w:pPr>
      <w:r>
        <w:t>ຄ່າຈ້າງ</w:t>
      </w:r>
      <w:r/>
    </w:p>
    <w:p>
      <w:r/>
      <w:r>
        <w:t>ຈຳນວນເງິນທີ່ກຳມະກອນໄດ້ຮັບຈາກການງານທີ່ພວກເຂົາໄດ້ເຮັດ</w:t>
      </w:r>
      <w:r/>
    </w:p>
    <w:p>
      <w:pPr>
        <w:pStyle w:val="Heading5"/>
      </w:pPr>
      <w:r>
        <w:t>ເຮົາ</w:t>
      </w:r>
      <w:r/>
    </w:p>
    <w:p>
      <w:r/>
      <w:r>
        <w:t>ໃນທີ່ນີ້ຫມາຍເຖິງໂປໂລແລະອາໂປໂລ ແຕ່ບໍ່ໄດ້ລວມຄຣິສະຈັກຊາວເມືອງໂກຣິນໂທ.</w:t>
      </w:r>
      <w:r/>
    </w:p>
    <w:p>
      <w:pPr>
        <w:pStyle w:val="Heading5"/>
      </w:pPr>
      <w:r>
        <w:t>ເພື່ອນຮ່ວມງານຂອງພຣະເຈົ້າ</w:t>
      </w:r>
      <w:r/>
    </w:p>
    <w:p>
      <w:r/>
      <w:r>
        <w:t>ໂປໂລຕັດສິນວ່າຕົວເພິ່ນເອງ ແລະອາໂປໂລເປັນຜູ້ຮ່ວມກັນທຳງານ.</w:t>
      </w:r>
      <w:r/>
    </w:p>
    <w:p>
      <w:pPr>
        <w:pStyle w:val="Heading5"/>
      </w:pPr>
      <w:r>
        <w:t>ສວນຂອງພຣະເຈົ້າ</w:t>
      </w:r>
      <w:r/>
    </w:p>
    <w:p>
      <w:r/>
      <w:r>
        <w:t>ພຣະເຈົ້າເບິ່ງແຍງຜູ້ທີ່ເຊື່ອຊາວໂກຣິນໂທ, ເຫມືອນບາງຄົນທີ່ດູແລສວນແລະເຮັດໃຫ້ເກີດຜົນ.</w:t>
      </w:r>
      <w:r/>
    </w:p>
    <w:p>
      <w:pPr>
        <w:pStyle w:val="Heading5"/>
      </w:pPr>
      <w:r>
        <w:t>ສິ່ງປູກສ້າງຂອງພຣະເຈົ້າ</w:t>
      </w:r>
      <w:r/>
    </w:p>
    <w:p>
      <w:r/>
      <w:r>
        <w:t>ພຣະເຈົ້າຊົງອອກແບບ ແລະສ້າງຜູ້ທີ່ເຊື່ອຊາວໂກຣິນໂທ, ເຫມືອນຜູ້ທີ່ກໍ່ສ້າງຕຶກ.</w:t>
      </w:r>
      <w:r/>
    </w:p>
    <w:p>
      <w:pPr>
        <w:pStyle w:val="Heading4"/>
      </w:pPr>
      <w:r>
        <w:t>1 Corinthians 3:10</w:t>
      </w:r>
      <w:r/>
    </w:p>
    <w:p>
      <w:pPr>
        <w:pStyle w:val="Heading5"/>
      </w:pPr>
      <w:r>
        <w:t>ໂດຍພຣະຄຸນຂອງພຣະເຈົ້າທີ່ໄດ້ປຣະທານແກ່ຂ້າພະເຈົ້າ</w:t>
      </w:r>
      <w:r/>
    </w:p>
    <w:p>
      <w:r/>
      <w:r>
        <w:t>"ໂດຍພາຣະກິດທີ່ພຣະເຈົ້າຊົງປຣະທານໃຫ້ຂ້າພະເຈົ້າເຮັດ"</w:t>
      </w:r>
      <w:r/>
    </w:p>
    <w:p>
      <w:pPr>
        <w:pStyle w:val="Heading5"/>
      </w:pPr>
      <w:r>
        <w:t>ຂ້າພະເຈົ້າໄດ້ວາງຮາກຖານ</w:t>
      </w:r>
      <w:r/>
    </w:p>
    <w:p>
      <w:r/>
      <w:r>
        <w:t>ໂປໂລປຽບທຽບການສອນເລື່ອງຄວາມເຊື່ອແລະການຊ່ວຍໃຫ້ພົ້ນໃນພຣະເຢຊູຄຣິດເປັນເຫມືອນການວາງຮາກຖານຕຶກ</w:t>
      </w:r>
      <w:r/>
    </w:p>
    <w:p>
      <w:pPr>
        <w:pStyle w:val="Heading5"/>
      </w:pPr>
      <w:r>
        <w:t>ອີກຄົນມາກໍຂຶ້ນຈາກຮາກຖານນັ້ນ</w:t>
      </w:r>
      <w:r/>
    </w:p>
    <w:p>
      <w:r/>
      <w:r>
        <w:t>ໂປໂລກຳລັງກ່າວເຖິງບຸກຄົນຫລືຄົນທີ່ກຳລັງສອນຊາວໂກຣິນໂທໃນເວລານັ້ນເຫມືອນກັບວ່າພວກເຂົາເປັນຊ່າງໄມ້ທີ່ກຳລັງກໍ່ສ້າງຕຶກຢູ່ເທິງຮາກຖານ.</w:t>
      </w:r>
      <w:r/>
    </w:p>
    <w:p>
      <w:pPr>
        <w:pStyle w:val="Heading5"/>
      </w:pPr>
      <w:r>
        <w:t>ໃຫ້ແຕ່ລະຄົນ</w:t>
      </w:r>
      <w:r/>
    </w:p>
    <w:p>
      <w:r/>
      <w:r>
        <w:t>ໃນທີ່ນີ້ຫມາຍເຖິງຄົນເຮັດວຽກງານຂອງພຣະເຈົ້າທົ່ວໄປ. ແປອີກຢ່າງຫນຶ່ງວ່າ: "ໃຫ້ແຕ່ລະຄົນທີ່ຮັບໃຊ້ພຣະເຈົ້າ"</w:t>
      </w:r>
      <w:r/>
    </w:p>
    <w:p>
      <w:pPr>
        <w:pStyle w:val="Heading5"/>
      </w:pPr>
      <w:r>
        <w:t>ບໍ່ມີຜູ້ໃດວາງຮາກຖານອື່ນໄດ້ອີກ ນອກຈາກພື້ນຖານທີ່ໄດ້ວາງລົງແລ້ວ</w:t>
      </w:r>
      <w:r/>
    </w:p>
    <w:p>
      <w:r/>
      <w:r>
        <w:t>ປະໂຫຍກນີ້ອາດກ່າວໃນລັກສະນະປະໂຫຍກປົກກະຕິທົ່ວໄປໄດ້. ແປອີກຢ່າງຫນຶ່ງວ່າ: "ຂ້າພະເຈົ້າໄດ້ວາງຮາກຖານລົງແລ້ວ ທີ່ບໍ່ມີໃຜວາງຮາກຖານອື່ນໄດ້ ", ຫລື "ບໍ່ມີຜູ້ໃດສາມາດວາງຮາກຖານອື່ນໄດ້ນອກຈາກພື້ນຖານທີ່ຂ້າພະເຈົ້າ, ໂປໂລ, ໄດ້ວາງ"</w:t>
      </w:r>
      <w:r/>
    </w:p>
    <w:p>
      <w:pPr>
        <w:pStyle w:val="Heading4"/>
      </w:pPr>
      <w:r>
        <w:t>1 Corinthians 3:12</w:t>
      </w:r>
      <w:r/>
    </w:p>
    <w:p>
      <w:pPr>
        <w:pStyle w:val="Heading5"/>
      </w:pPr>
      <w:r>
        <w:t>ຂໍ້ມູນທົ່ວໄປ:</w:t>
      </w:r>
      <w:r/>
    </w:p>
    <w:p>
      <w:r/>
      <w:r>
        <w:t>ໂປໂລເວົ້າເຖິງສິ່ງທີ່ຜູ້ກໍ່ສ້າງມັກຈະເຮັດໃນການກໍ່ສ້າງເພື່ອຈະອະທິບາຍເຖິງສິ່ງທີ່ຄົນທັງຫລາຍໃນເມືອງໂກຣິນໂທກຳລັງເຮັດ. ຜູ້ກໍ່ສ້າງມັກຈະໃຊ້ຄຳ, ເງິນ, ຫລືເພັດພອຍເປັນເຄື່ອງປະດັບຕຶກ.</w:t>
      </w:r>
      <w:r/>
    </w:p>
    <w:p>
      <w:pPr>
        <w:pStyle w:val="Heading5"/>
      </w:pPr>
      <w:r>
        <w:t>ບັດນີ້ຖ້າຜູ້ໃດຮາກຖານນັ້ນຂຶ້ນດ້ວຍຄຳ, ເງິນ, ເພັດພອຍ, ໄມ້, ຫຍ້າແຫ້ງ, ຫລືເຟືອງ</w:t>
      </w:r>
      <w:r/>
    </w:p>
    <w:p>
      <w:r/>
      <w:r>
        <w:t>ວັສະດຸກໍ່ສ້າງທີ່ໃຊ້ໃນການກໍ່ສ້າງຕຶກໃຫມ່ປຽບທຽບກັບຄຸນຄ່າທາງຈິດວິນຍານທີ່ໃຊ້ໃນການເສີມສ້າງພຶດຕິກຳຂອງບຸກຄົນແລະກິຈະກຳໃນຊ່ວງຊີວິດຂອງເຂົາ. ແປອີກຢ່າງຫນຶ່ງວ່າ: "ບໍ່ວ່າບຸກຄົນຈະຖືກສ້າງດ້ວຍວັສະດຸທີ່ມີຄຸນຄ່າທີ່ຈະເຮັດໃຫ້ຖາວອນ ຫລື ດ້ວຍວັສະດຸລາຄາຖືກທີ່ຈະເສຍຫາຍໄດ້ງ່າຍ"</w:t>
      </w:r>
      <w:r/>
    </w:p>
    <w:p>
      <w:pPr>
        <w:pStyle w:val="Heading5"/>
      </w:pPr>
      <w:r>
        <w:t>ເພັດ ພອຍ</w:t>
      </w:r>
      <w:r/>
    </w:p>
    <w:p>
      <w:r/>
      <w:r>
        <w:t>"ຫີນທີ່ມີລາຄາແພງ"</w:t>
      </w:r>
      <w:r/>
    </w:p>
    <w:p>
      <w:pPr>
        <w:pStyle w:val="Heading5"/>
      </w:pPr>
      <w:r>
        <w:t>ການງານຂອງພວກເຂົາຈະຖືກເປີດເຜີຍ</w:t>
      </w:r>
      <w:r/>
    </w:p>
    <w:p>
      <w:r/>
      <w:r>
        <w:t>ປະໂຫຍກນີ້ສາມາດກ່າວໃນລັກສະນະປະໂຫຍກປົກກະຕິທົ່ວໄປ. ແປອີກຢ່າງຫນຶ່ງວ່າ: "ພຣະເຈົ້າຈະຊົງສຳແດງແກ່ທຸກຄົນເຖິງສິ່ງທີ່ຜູ້ທີ່ກໍ່ສ້າງໄດ້ເຮັດ"</w:t>
      </w:r>
      <w:r/>
    </w:p>
    <w:p>
      <w:pPr>
        <w:pStyle w:val="Heading5"/>
      </w:pPr>
      <w:r>
        <w:t>ເພາະແສງສະຫວ່າງຈະເປີດເຜີຍໃຫ້ເຫັນ</w:t>
      </w:r>
      <w:r/>
    </w:p>
    <w:p>
      <w:r/>
      <w:r>
        <w:t>"ສ້າງ" ໃນທີ່ນີ້ແມ່ນ... ສຳລັບເວລາທີ່ພຣະເຈົ້າຈະພິພາກສາທຸກຄົນ. ເມື່ອພຣະເຈົ້າສຳແດງແກ່ທຸກຄົນໃນສິ່ງທີ່ຄົນທັງຫລາຍໄດ້ເຮັດ, ມັນເຫມືອນດວງຕາເວັນທີ່ຂຶ້ນສ່ອງສະຫວ່າງເປີດເຜີຍໃຫ້ເຫັນສິ່ງທີ່ເກີດຂຶ້ນໃນເວລາກາງຄືນ.</w:t>
      </w:r>
      <w:r/>
    </w:p>
    <w:p>
      <w:pPr>
        <w:pStyle w:val="Heading5"/>
      </w:pPr>
      <w:r>
        <w:t>ແມ່ນຈະຖືກເປີດເຜີຍດ້ວຍໄຟ. ໄຟນັ້ນຈະພິສູດການງານຂອງແຕ່ລະຄົນໄດ້ເຮັດ</w:t>
      </w:r>
      <w:r/>
    </w:p>
    <w:p>
      <w:r/>
      <w:r>
        <w:t>ໄຟຈະເປີດເຜີຍຄວາມເຂັ້ມແຂງຫລືທຳລາຍຄວາມອ່ອນແອຂອງຕຶກ, ໄຟຂອງພຣະເຈົ້າຈະພິພາກສາຜົນງານການກະທຳຂອງຄົນ. ແປອີກຢ່າງຫນຶ່ງວ່າ: "ໄຟຈະສະແດງເຖິງຄຸນະພາບຂອງຜົນງານຂອງລາວ"</w:t>
      </w:r>
      <w:r/>
    </w:p>
    <w:p>
      <w:pPr>
        <w:pStyle w:val="Heading4"/>
      </w:pPr>
      <w:r>
        <w:t>1 Corinthians 3:14</w:t>
      </w:r>
      <w:r/>
    </w:p>
    <w:p>
      <w:pPr>
        <w:pStyle w:val="Heading5"/>
      </w:pPr>
      <w:r>
        <w:t>ຂໍ້ມູນທົ່ວໄປ:</w:t>
      </w:r>
      <w:r/>
    </w:p>
    <w:p>
      <w:r/>
      <w:r>
        <w:t>ຄຳເຫລົ່ານີ້ "ບຸກຄົນ," "ໃຜ," "ລາວ," ແລະ "ຕົວລາວເອງ" ຫມາຍເຖິງຜູ້ທີ່ເຊື່ອ.</w:t>
      </w:r>
      <w:r/>
    </w:p>
    <w:p>
      <w:pPr>
        <w:pStyle w:val="Heading5"/>
      </w:pPr>
      <w:r>
        <w:t>ຍັງເຫລືອຢູ່</w:t>
      </w:r>
      <w:r/>
    </w:p>
    <w:p>
      <w:r/>
      <w:r>
        <w:t>"ທີ່ຍັງເຫລືອຢູ່ຈົນສຸດທ້າຍ" ຫລື "ພົ້ນໄດ້ " (UDB)</w:t>
      </w:r>
      <w:r/>
    </w:p>
    <w:p>
      <w:pPr>
        <w:pStyle w:val="Heading5"/>
      </w:pPr>
      <w:r>
        <w:t>ຖ້າການງານຂອງໃຜຖືກເຜົ່າໄຫມ້ໄປ</w:t>
      </w:r>
      <w:r/>
    </w:p>
    <w:p>
      <w:r/>
      <w:r>
        <w:t>ປະໂຫຍກນີ້ສາມາດຂຽນໃນຮູບແບບປົກະຕິທົ່ວໄປໄດ້. ແປອີກຢ່າງຫນຶ່ງວ່າ: "ຖ້າໄຟທຳລາຍຜົນງານຂອງໃຜ" ຫລື "ຖ້າໄຟເຮັດໃຫ້ເກີດຄວາມເສຍຫາຍແກ່ຜົນງານຂອງໃຜ"</w:t>
      </w:r>
      <w:r/>
    </w:p>
    <w:p>
      <w:pPr>
        <w:pStyle w:val="Heading5"/>
      </w:pPr>
      <w:r>
        <w:t>ລາວກໍ່ຈະທົນທຸກກັບການສູນເສຍ, ແຕ່ຕົວລາວຈະໄດ້ພົ້ນ</w:t>
      </w:r>
      <w:r/>
    </w:p>
    <w:p>
      <w:r/>
      <w:r>
        <w:t>ປະໂຫຍກນີ້ສາມາດຂຽນໃນຮູບແບບປົກະຕິທົ່ວໄປໄດ້. ແປອີກຢ່າງຫນຶ່ງວ່າ: "ລາວຈະເສຍຜົນງານແລະລາງວັນທີ່ລາວຄວນຈະໄດ້ຮັບ ຖ້າຜົນງານນັ້ນຍັງເຫລືອຈາກໄຟໄດ້, ແຕ່ພຣະເຈົ້າຈະຊ່ວຍລາວໃຫ້ໄດ້ພົ້ນ"</w:t>
      </w:r>
      <w:r/>
    </w:p>
    <w:p>
      <w:pPr>
        <w:pStyle w:val="Heading4"/>
      </w:pPr>
      <w:r>
        <w:t>1 Corinthians 3:16</w:t>
      </w:r>
      <w:r/>
    </w:p>
    <w:p>
      <w:pPr>
        <w:pStyle w:val="Heading5"/>
      </w:pPr>
      <w:r>
        <w:t>ທ່ານບໍ່ຮູ້ຫລືວ່າພວກທ່ານເປັນວິຫານຂອງພຣະເຈົ້າແລະພຣະວິນຍານຂອງພຣະເຈົ້າສະຖິດໃນພວກທ່ານ?</w:t>
      </w:r>
      <w:r/>
    </w:p>
    <w:p>
      <w:r/>
      <w:r>
        <w:t>ໂປໂລກຳລັງຕຳນິຊາວເມືອງໂກຣິນໂທ. ແປອີກຢ່າງຫນຶ່ງວ່າ: "ທ່ານປະພຶດຕົວເຫມືອນບໍ່ຮູ້ວ່າທ່ານເປັນວິຫານຂອງພຣະເຈົ້າແລະພຣະວິນຍານຂອງພຣະເຈົ້າສະຖິດຢູ່ໃນພວກທ່ານ!"</w:t>
      </w:r>
      <w:r/>
    </w:p>
    <w:p>
      <w:pPr>
        <w:pStyle w:val="Heading4"/>
      </w:pPr>
      <w:r>
        <w:t>1 Corinthians 3:18</w:t>
      </w:r>
      <w:r/>
    </w:p>
    <w:p>
      <w:pPr>
        <w:pStyle w:val="Heading5"/>
      </w:pPr>
      <w:r>
        <w:t>ຢ່າໃຫ້ຜູ້ໃດຫລອກລວງຕົວເອງ</w:t>
      </w:r>
      <w:r/>
    </w:p>
    <w:p>
      <w:r/>
      <w:r>
        <w:t>ບໍ່ມີຜູ້ໃດເຊື່ອຄົນຫລອກລວງ ທີ່ຄິດວ່າຕົວລາວເອງມີປັນຍາໃນໂລກນີ້.</w:t>
      </w:r>
      <w:r/>
    </w:p>
    <w:p>
      <w:pPr>
        <w:pStyle w:val="Heading5"/>
      </w:pPr>
      <w:r>
        <w:t>ໃນຍຸກນີ້</w:t>
      </w:r>
      <w:r/>
    </w:p>
    <w:p>
      <w:r/>
      <w:r>
        <w:t>ຕາມທາງຂອງຄົນທົ່ວໄປທີ່ບໍ່ຕັດສິນໃຈເຊື່ວວ່າແມ່ນຫຍັງຄືປັນຍາ</w:t>
      </w:r>
      <w:r/>
    </w:p>
    <w:p>
      <w:pPr>
        <w:pStyle w:val="Heading5"/>
      </w:pPr>
      <w:r>
        <w:t>ຈົ່ງໃຫ້ຄົນນັ້ນຍອມເປັນຄົນ "ໂງ່"</w:t>
      </w:r>
      <w:r/>
    </w:p>
    <w:p>
      <w:r/>
      <w:r>
        <w:t>"ຄົນນັ້ນຄວນເຕັມໃຈຍອມໃຫ້ຄົນທັງຫລາຍທີ່ບໍ່ເຊື່ອເອີ້ນລາວວ່າຄົນໂງ່"</w:t>
      </w:r>
      <w:r/>
    </w:p>
    <w:p>
      <w:pPr>
        <w:pStyle w:val="Heading5"/>
      </w:pPr>
      <w:r>
        <w:t>ພຣະອົງຊົງຈັບຄົນມີປັນຍາດ້ວຍກົນອຸບາຍຂອງລາວເອງ</w:t>
      </w:r>
      <w:r/>
    </w:p>
    <w:p>
      <w:r/>
      <w:r>
        <w:t>ພຣະເຈົ້າຊົງໃສ່ແຫ້ວ(ຄວາມວ້າງເປົ່າ)ຄົນທັງຫລາຍຜູ້ທີ່ຄິດວ່າພວກເຂົາມີປັນຍາແລະໃຊ້ກົນອຸບາຍຂອງພວກເຂົາດັກພວກເຂົາເອງ.</w:t>
      </w:r>
      <w:r/>
    </w:p>
    <w:p>
      <w:pPr>
        <w:pStyle w:val="Heading5"/>
      </w:pPr>
      <w:r>
        <w:t>ອົງພຣະຜູ້ເປັນເຈົ້າຊົງຮູ້ວ່າຄວາມຄິດຂອງພວກທີ່ມີປັນຍານັ້ນບໍ່ມີປະໂຫຍດ</w:t>
      </w:r>
      <w:r/>
    </w:p>
    <w:p>
      <w:r/>
      <w:r>
        <w:t>"ອົງພຣະຜູ້ເປັນເຈົ້າຊົງຮູ້ວ່າສິ່ງທີ່ຄົນທັງຫລາຍຄິດວ່າເປັນແຜນການທີ່ມີປັນຍາທີ່ຈະເຮັດນັ້ນບໍ່ມີປະໂຫຍດ"</w:t>
      </w:r>
      <w:r/>
    </w:p>
    <w:p>
      <w:pPr>
        <w:pStyle w:val="Heading5"/>
      </w:pPr>
      <w:r>
        <w:t>ໄຮ້ປະໂຫຍດ</w:t>
      </w:r>
      <w:r/>
    </w:p>
    <w:p>
      <w:r/>
      <w:r>
        <w:t>ບໍ່ມີປະໂຫຍດ</w:t>
      </w:r>
      <w:r/>
    </w:p>
    <w:p>
      <w:pPr>
        <w:pStyle w:val="Heading4"/>
      </w:pPr>
      <w:r>
        <w:t>1 Corinthians 3:21</w:t>
      </w:r>
      <w:r/>
    </w:p>
    <w:p>
      <w:pPr>
        <w:pStyle w:val="Heading5"/>
      </w:pPr>
      <w:r>
        <w:t>ທ່ານທັງຫລາຍເປັນຂອງພຣະຄຣິດ, ແລະພຣະຄຣິດຊົງເປັນຂອງພຣະເຈົ້າ</w:t>
      </w:r>
      <w:r/>
    </w:p>
    <w:p>
      <w:r/>
      <w:r>
        <w:t>ພວກທ່ານເປັນຂອງພຣະຄຣິດ, ແລະພຣະຄຣິດເປັນຂອງພຣະເຈົ້າ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3:3</w:t>
      </w:r>
      <w:r/>
    </w:p>
    <w:p>
      <w:pPr>
        <w:pStyle w:val="Heading5"/>
      </w:pPr>
      <w:r>
        <w:t>ເປັນຫຍັງໂປໂລເວົ້າວ່າຜູ້ທີ່ເຊື່ອຊາວໂກຣິນໂທຍັງເປັນຄົນເນື້ອ ໜັງ ຢູ່?</w:t>
      </w:r>
      <w:r/>
    </w:p>
    <w:p>
      <w:r/>
      <w:r>
        <w:t>ໂປໂລໄດ້ກ່າວວ່າພວກເຂົາຍັງເປັນມະນຸດເພາະວ່າຄວາມອິດສາແລະການຜິດຖຽງກັນມີຢູ່ໃນບັນດາພວກເຂົາ.</w:t>
      </w:r>
      <w:r/>
    </w:p>
    <w:p>
      <w:pPr>
        <w:pStyle w:val="Heading5"/>
      </w:pPr>
      <w:r>
        <w:t>ຜູ້ທີ່ໂປໂລແລະອາໂປໂລ ກັບຊາວໂກຣິນໂທ?</w:t>
      </w:r>
      <w:r/>
    </w:p>
    <w:p>
      <w:r/>
      <w:r>
        <w:t>ພວກເຂົາເປັນຄົນຮັບໃຊ້ໂດຍຜ່ານຜູ້ທີ່ຊາວໂກຣິນໂທມາເຊື່ອໃນພຣະຄຣິດ</w:t>
      </w:r>
      <w:r/>
    </w:p>
    <w:p>
      <w:pPr>
        <w:pStyle w:val="Heading4"/>
      </w:pPr>
      <w:r>
        <w:t>1 Corinthians 3:6</w:t>
      </w:r>
      <w:r/>
    </w:p>
    <w:p>
      <w:pPr>
        <w:pStyle w:val="Heading5"/>
      </w:pPr>
      <w:r>
        <w:t>ໃຜໃຫ້ການເຕີບໃຫຍ່?</w:t>
      </w:r>
      <w:r/>
    </w:p>
    <w:p>
      <w:r/>
      <w:r>
        <w:t>ແມ່ນພຣະເຈົ້າຜູ້ທີ່ເຮັດໃຫ້ການເຕີບໃຫຍ່.</w:t>
      </w:r>
      <w:r/>
    </w:p>
    <w:p>
      <w:pPr>
        <w:pStyle w:val="Heading4"/>
      </w:pPr>
      <w:r>
        <w:t>1 Corinthians 3:10</w:t>
      </w:r>
      <w:r/>
    </w:p>
    <w:p>
      <w:pPr>
        <w:pStyle w:val="Heading5"/>
      </w:pPr>
      <w:r>
        <w:t>ຮາກຖານແມ່ນຫຍັງ?</w:t>
      </w:r>
      <w:r/>
    </w:p>
    <w:p>
      <w:r/>
      <w:r>
        <w:t>ພຣະເຢຊູຄຣິດເປັນຮາກຖານ</w:t>
      </w:r>
      <w:r/>
    </w:p>
    <w:p>
      <w:pPr>
        <w:pStyle w:val="Heading4"/>
      </w:pPr>
      <w:r>
        <w:t>1 Corinthians 3:12</w:t>
      </w:r>
      <w:r/>
    </w:p>
    <w:p>
      <w:pPr>
        <w:pStyle w:val="Heading5"/>
      </w:pPr>
      <w:r>
        <w:t>ຈະມີຫຍັງເກີດຂຶ້ນກັບວຽກຂອງຄົນທີ່ສ້າງຂຶ້ນເທິງຮາກຖານຂອງພຣະເຢຊູຄຣິດ?</w:t>
      </w:r>
      <w:r/>
    </w:p>
    <w:p>
      <w:r/>
      <w:r>
        <w:t>ວຽກງານຂອງແຕ່ລະຄົນຈະປາກົດໃຫ້ເຫັນ, ເພາະແສງສະຫວ່າງຈະເປີດເຜີຍໃຫ້ເຫັນ. ເຊິ່ງຈະຖືກເປີດເຜີຍໃຫ້ເຫັນດ້ວຍໄຟ.</w:t>
      </w:r>
      <w:r/>
    </w:p>
    <w:p>
      <w:pPr>
        <w:pStyle w:val="Heading5"/>
      </w:pPr>
      <w:r>
        <w:t>ໄຟຈະເປັນແນວໃດຕໍ່ວຽກງານຂອງຄົນ?</w:t>
      </w:r>
      <w:r/>
    </w:p>
    <w:p>
      <w:r/>
      <w:r>
        <w:t>ໄຟນັ້ນຈະພິສູດວຽກງານທີ່ແຕ່ລະຄົນໄດ້ເຮັດ.</w:t>
      </w:r>
      <w:r/>
    </w:p>
    <w:p>
      <w:pPr>
        <w:pStyle w:val="Heading4"/>
      </w:pPr>
      <w:r>
        <w:t>1 Corinthians 3:14</w:t>
      </w:r>
      <w:r/>
    </w:p>
    <w:p>
      <w:pPr>
        <w:pStyle w:val="Heading5"/>
      </w:pPr>
      <w:r>
        <w:t>ພວກເຂົາຈະໄດ້ຮັບຫຍັງຖ້າວຽກຂອງພວກເຂົາຢູ່ລອດຈາກໄຟ?</w:t>
      </w:r>
      <w:r/>
    </w:p>
    <w:p>
      <w:r/>
      <w:r>
        <w:t>ພວກເຂົາກໍ່ຈະໄດ້ຮັບລາງວັນ.</w:t>
      </w:r>
      <w:r/>
    </w:p>
    <w:p>
      <w:pPr>
        <w:pStyle w:val="Heading5"/>
      </w:pPr>
      <w:r>
        <w:t>ຈະມີຫຍັງເກີດຂຶ້ນກັບພວກເຂົາທີ່ເຮັດວຽກຖືກໄຟ ໄໝ້?</w:t>
      </w:r>
      <w:r/>
    </w:p>
    <w:p>
      <w:r/>
      <w:r>
        <w:t>ພວກເຂົາກໍ່ຈະທົນທຸກກັບການສູນເສຍ, ສ່ວນໂຕເຂົາເອງຈະພົ້ນ, ແຕ່ຄືກັບວ່າພົ້ນອອກຈາກໄຟ.</w:t>
      </w:r>
      <w:r/>
    </w:p>
    <w:p>
      <w:pPr>
        <w:pStyle w:val="Heading4"/>
      </w:pPr>
      <w:r>
        <w:t>1 Corinthians 3:16</w:t>
      </w:r>
      <w:r/>
    </w:p>
    <w:p>
      <w:pPr>
        <w:pStyle w:val="Heading5"/>
      </w:pPr>
      <w:r>
        <w:t>ທ່ານແມ່ນໃຜແລະໃຜອາໄສຢູ່ໃນທ່ານໃນຖານະເປັນຜູ້ທີ່ເຊື່ອໃນພຣະເຢຊູຄຣິດ?</w:t>
      </w:r>
      <w:r/>
    </w:p>
    <w:p>
      <w:r/>
      <w:r>
        <w:t>ທ່ານເປັນວິຫານຂອງພຣະເຈົ້າ ແລະ ພຣະວິນຍານຂອງພຣະເຈົ້າສະຖິດໃນພວກທ່ານ.</w:t>
      </w:r>
      <w:r/>
    </w:p>
    <w:p>
      <w:pPr>
        <w:pStyle w:val="Heading5"/>
      </w:pPr>
      <w:r>
        <w:t>ຈະມີຫຍັງເກີດຂຶ້ນຖ້າມີຄົນ ທຳ ລາຍວິຫານຂອງພຣະເຈົ້າ?</w:t>
      </w:r>
      <w:r/>
    </w:p>
    <w:p>
      <w:r/>
      <w:r>
        <w:t>ຖ້າຜູ້ໃດທຳ ລາຍວິຫານຂອງພຣະເຈົ້າ ພຣະເຈົ້າຈະທຳລາຍຜູ້ນັ້ນ.</w:t>
      </w:r>
      <w:r/>
    </w:p>
    <w:p>
      <w:pPr>
        <w:pStyle w:val="Heading4"/>
      </w:pPr>
      <w:r>
        <w:t>1 Corinthians 3:18</w:t>
      </w:r>
      <w:r/>
    </w:p>
    <w:p>
      <w:pPr>
        <w:pStyle w:val="Heading5"/>
      </w:pPr>
      <w:r>
        <w:t>ໂປໂລເວົ້າຫຍັງກັບພວກເຂົາຜູ້ທີ່ຄິດວ່າລາວສະຫລາດໃນສະໄຫມນີ້?</w:t>
      </w:r>
      <w:r/>
    </w:p>
    <w:p>
      <w:r/>
      <w:r>
        <w:t>ໂປໂລບອກວ່າຖ້າຜູ້ໃດໃນພວກທ່ານຄິດວ່າໂຕເອງມີປັນຍາຕາມຫລັກຂອງສະໄຫມນີ້, ຈົ່ງໃຫ້ຄົນນັ້ນຍອມເປັນຄົນ“ ໂງ່” ເພື່ອທີ່ຈະໄດ້ເປັນຄົນມີປັນຍາ.</w:t>
      </w:r>
      <w:r/>
    </w:p>
    <w:p>
      <w:pPr>
        <w:pStyle w:val="Heading5"/>
      </w:pPr>
      <w:r>
        <w:t>ອົງພຣະຜູ້ເປັນເຈົ້າຮູ້ຫຍັງກ່ຽວກັບຄວາມຄິດຂອງຄົນມີປັນຍາ?</w:t>
      </w:r>
      <w:r/>
    </w:p>
    <w:p>
      <w:r/>
      <w:r>
        <w:t>ອົງພຣະຜູ້ເປັນເຈົ້າຊົງຮູ້ວ່າຄວາມຄິດຂອງຄົນມີປັນຍານັ້ນແມ່ນບໍ່ມີປະໂຫຍດ.</w:t>
      </w:r>
      <w:r/>
    </w:p>
    <w:p>
      <w:pPr>
        <w:pStyle w:val="Heading4"/>
      </w:pPr>
      <w:r>
        <w:t>1 Corinthians 3:21</w:t>
      </w:r>
      <w:r/>
    </w:p>
    <w:p>
      <w:pPr>
        <w:pStyle w:val="Heading5"/>
      </w:pPr>
      <w:r>
        <w:t>ເປັນຫຍັງໂປໂລຈຶ່ງບອກຜູ້ທີ່ເຊື່ອຊາວໂກຣິນໂທໃຫ້ຢຸດໂອ້ອວດກ່ຽວກັບຜູ້ຄົນ?</w:t>
      </w:r>
      <w:r/>
    </w:p>
    <w:p>
      <w:r/>
      <w:r>
        <w:t>ໂປໂລບອກວ່າຢ່າເວົ້າໂອ້ອວດເລື່ອງມະນຸດເລີຍ,"ເພາະວ່າທຸກຢ່າງເປັນຂອງທ່ານທັງຫລາຍ,"ແລະ ທ່ານທັງຫລາຍເປັນຂອງພຣະຄຣິດ, ແລະ ພຣະຄຣິດຊົງເປັນຂອງພຣະເຈົ້າ"..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4:1</w:t>
      </w:r>
      <w:r/>
    </w:p>
    <w:p>
      <w:pPr>
        <w:pStyle w:val="Heading5"/>
      </w:pPr>
      <w:r>
        <w:t>ຂໍ້ມູນເຊື່ອມຕໍ່:</w:t>
      </w:r>
      <w:r/>
    </w:p>
    <w:p>
      <w:r/>
      <w:r>
        <w:t>ໂດຍພຽງແຕ່ໄດ້ເຕືອນປະຊາຊົນບໍ່ໃຫ້ມີຄວາມພາກພູມໃຈວ່າໃຜເປັນຄຣູສອນເລື່ອງອົງພຣະຜູ້ເປັນເຈົ້າແລະໃຜເປັນຜູ້ໃຫ້ບັບຕິສະມາແກ່ພວກເຂົາ, ໂປໂລເຕືອນຜູ້ທີ່ເຊື່ອຊາວເມືອງໂກຣິນໂທວ່າຕ້ອງເປັນຜູ້ຮັບໃຊ້ທີ່ຖ່ອມຕົວ.</w:t>
      </w:r>
      <w:r/>
    </w:p>
    <w:p>
      <w:pPr>
        <w:pStyle w:val="Heading5"/>
      </w:pPr>
      <w:r>
        <w:t>ໃນຄວາມສຳພັນນີ້</w:t>
      </w:r>
      <w:r/>
    </w:p>
    <w:p>
      <w:r/>
      <w:r>
        <w:t>"ເພາະວ່າພວກເຮົາເປັນຜູ້ປ້ອງກັນຮັກສາເຫລົ່ານັ້ນ"</w:t>
      </w:r>
      <w:r/>
    </w:p>
    <w:p>
      <w:pPr>
        <w:pStyle w:val="Heading5"/>
      </w:pPr>
      <w:r>
        <w:t>ຜູ້ປ້ອງກັນຮັກສາຕ້ອງເປັນ</w:t>
      </w:r>
      <w:r/>
    </w:p>
    <w:p>
      <w:r/>
      <w:r>
        <w:t>ໂປໂລກຳລັງກ່າວເຖິງຕົນເອງເຫມືອນວ່າທ່ານກຳລັງກ່າວກັບບາງຄົນ. ແປອີກຢ່າງຫນຶ່ງວ່າ: "ເຮົາຕ້ອງເປັນ"</w:t>
      </w:r>
      <w:r/>
    </w:p>
    <w:p>
      <w:pPr>
        <w:pStyle w:val="Heading4"/>
      </w:pPr>
      <w:r>
        <w:t>1 Corinthians 4:3</w:t>
      </w:r>
      <w:r/>
    </w:p>
    <w:p>
      <w:pPr>
        <w:pStyle w:val="Heading5"/>
      </w:pPr>
      <w:r>
        <w:t>ຂ້າພະເຈົ້າຖືວ່າເປັນເລື່ອງເລັກນ້ອຍຖ້າວ່າຂ້າພະເຈົ້າຕ້ອງຖືກພິພາກສາໂດຍພວກທ່ານ</w:t>
      </w:r>
      <w:r/>
    </w:p>
    <w:p>
      <w:r/>
      <w:r>
        <w:t>ໂປໂລກຳລັງປຽບທຽບໃຫ້ເຫັນຄວາມແຕກຕ່າງລະຫວ່າງການພິພາກສາຂອງມະນຸດແລະການພິພາກສາຂອງພຣະເຈົ້າ. ການພິພາກສາຂອງມະນຸດບໍ່ສຳຄັນເທົ່າກັບການພິພາກສາຂອງພຣະເຈົ້າທີ່ມີເຫນືອມະນຸດ.</w:t>
      </w:r>
      <w:r/>
    </w:p>
    <w:p>
      <w:pPr>
        <w:pStyle w:val="Heading5"/>
      </w:pPr>
      <w:r>
        <w:t>ຂ້າພະເຈົ້າບໍ່ຮູ້ເຖິງຄວາມຜິດໃດໆທີ່ຂ້າພະເຈົ້າຖືກກ່າວຫາ</w:t>
      </w:r>
      <w:r/>
    </w:p>
    <w:p>
      <w:r/>
      <w:r>
        <w:t>"ຂ້າພະເຈົ້າບໍ່ໄດ້ຍິນວ່າ ຜູ້ໃດກ່າວຫາວ່າຂ້າພະເຈົ້າເຮັດຫຍັງຜິດ"</w:t>
      </w:r>
      <w:r/>
    </w:p>
    <w:p>
      <w:pPr>
        <w:pStyle w:val="Heading5"/>
      </w:pPr>
      <w:r>
        <w:t>ແຕ່ນັ້ນບໍ່ໄດ້ຫມາຍຄວາມວ່າຂ້າພະເຈົ້າບໍ່ມີຄວາມຜິດ. ມີແຕ່ອົງພຣະຜູ້ເປັນເຈົ້າເທົ່ານັ້ນທີ່ພິພາກສາຂ້າພະເຈົ້າ</w:t>
      </w:r>
      <w:r/>
    </w:p>
    <w:p>
      <w:r/>
      <w:r>
        <w:t>"ການທີ່ບໍ່ມີຂໍ້ກ່າວຫາ ບໍ່ໄດ້ຫມາຍຄວາມວ່າຂ້າພະເຈົ້າບໍຣິສຸດ. ອົງພຣະຜູ້ເປັນເຈົ້າເທົ່ານັ້ນທີ່ຮູ້ວ່າຂ້າພະເຈົ້າບໍຣິສຸດ ຫລືມີຄວາມຜິດ"</w:t>
      </w:r>
      <w:r/>
    </w:p>
    <w:p>
      <w:pPr>
        <w:pStyle w:val="Heading4"/>
      </w:pPr>
      <w:r>
        <w:t>1 Corinthians 4:5</w:t>
      </w:r>
      <w:r/>
    </w:p>
    <w:p>
      <w:pPr>
        <w:pStyle w:val="Heading5"/>
      </w:pPr>
      <w:r>
        <w:t>ດັ່ງນັ້ນຢ່າປະກາດການພິພາກສາ</w:t>
      </w:r>
      <w:r/>
    </w:p>
    <w:p>
      <w:r/>
      <w:r>
        <w:t>ພຣະເຈົ້າຈະເປັນຜູ້ພິພາກສາເມື່ອພຣະອົງສະເດັດມາ, ເຮົາບໍ່ແມ່ນຜູ້ທີ່ຈະພິພາກສາ.</w:t>
      </w:r>
      <w:r/>
    </w:p>
    <w:p>
      <w:pPr>
        <w:pStyle w:val="Heading5"/>
      </w:pPr>
      <w:r>
        <w:t>ຊົງເປີດເຜີຍສິ່ງຕ່າງໆຂອງຄວາມມືດທີ່ເຊື່ອງໄວ້ ແລະຈະຊົງເປີດເຜີຍຈຸດປະສົງຕ່າງໆໃນໃຈ</w:t>
      </w:r>
      <w:r/>
    </w:p>
    <w:p>
      <w:r/>
      <w:r>
        <w:t>ພຣະເຈົ້າຈະຊົງເປີດເຜີຍຄວາມຄິດ ຄວາມຕັ້ງໃຈຂອງມະນຸດ. ຕໍ່ຫນ້າພຣະເຈົ້າບໍ່ມີສິ່ງໃດໆທີ່ຈະຖືກປົກບັງໄວ້ໄດ້.</w:t>
      </w:r>
      <w:r/>
    </w:p>
    <w:p>
      <w:pPr>
        <w:pStyle w:val="Heading5"/>
      </w:pPr>
      <w:r>
        <w:t>ໃນໃຈ</w:t>
      </w:r>
      <w:r/>
    </w:p>
    <w:p>
      <w:r/>
      <w:r>
        <w:t>"ຈິດໃຈຂອງປະຊາຊົນ"</w:t>
      </w:r>
      <w:r/>
    </w:p>
    <w:p>
      <w:pPr>
        <w:pStyle w:val="Heading4"/>
      </w:pPr>
      <w:r>
        <w:t>1 Corinthians 4:6</w:t>
      </w:r>
      <w:r/>
    </w:p>
    <w:p>
      <w:pPr>
        <w:pStyle w:val="Heading5"/>
      </w:pPr>
      <w:r>
        <w:t>ພີ່ນ້ອງທັງຫລາຍ</w:t>
      </w:r>
      <w:r/>
    </w:p>
    <w:p>
      <w:r/>
      <w:r>
        <w:t>ໃນທີ່ນິ້ຫມາຍເຖິງຄຣິສະຕຽນທັງຫລາຍ, ທັງຊາຍແລະຍິງ.</w:t>
      </w:r>
      <w:r/>
    </w:p>
    <w:p>
      <w:pPr>
        <w:pStyle w:val="Heading5"/>
      </w:pPr>
      <w:r>
        <w:t>ເພື່ອປະໂຫຍດຂອງພວກທ່ານ</w:t>
      </w:r>
      <w:r/>
    </w:p>
    <w:p>
      <w:r/>
      <w:r>
        <w:t>"ເພື່ອສະຫວັດດີການຂອງພວກທ່ານ"</w:t>
      </w:r>
      <w:r/>
    </w:p>
    <w:p>
      <w:pPr>
        <w:pStyle w:val="Heading5"/>
      </w:pPr>
      <w:r>
        <w:t>ລະຫວ່າງທ່ານ... ທ່ານມີສິ່ງທີ່ທ່ານບໍ່ໄດ້ເຮັດ... ທ່ານໄດ້ຮັບມາເປົ່າໆ... ທ່ານອວດ... ທ່ານບໍ່ມີ</w:t>
      </w:r>
      <w:r/>
    </w:p>
    <w:p>
      <w:r/>
      <w:r>
        <w:t>ໂປໂລກຳລັງກ່າວກັບຊາວເມືອງໂກຣິນໂທເຫມືອນກັບພວກເຂົາເປັນບຸກຄົນຫນຶ່ງຄົນ, ດັ່ງນັ້ນຄຳວ່າ "ທ່ານ" ໃນທີ່ນີ້ຈຶ່ງພົບໃນຮູບແບບຂອງເອກະພົດ.</w:t>
      </w:r>
      <w:r/>
    </w:p>
    <w:p>
      <w:pPr>
        <w:pStyle w:val="Heading5"/>
      </w:pPr>
      <w:r>
        <w:t>ເພາະມີຜູ້ໃດທີ່ເຫັນວ່າທ່ານແຕກຕ່າງຈາກຄົນອື່ນໆ ?</w:t>
      </w:r>
      <w:r/>
    </w:p>
    <w:p>
      <w:r/>
      <w:r>
        <w:t>ໂປໂລກຳລັງຕຳນິຊາວເມືອງໂກຣິນໂທຜູ້ທີ່ຄິດວ່າພວກເຂົາດີກວ່າຄົນທັງຫລາຍທີ່ໄດ້ຍິນຂ່າວປະເສີດຈາກຄົນອື່ນໆ. ແປອີກຢ່າງຫນຶ່ງວ່າ: "ທ່ານບໍ່ໄດ້ເຫນືອກວ່າຄົນອື່ນໆ"</w:t>
      </w:r>
      <w:r/>
    </w:p>
    <w:p>
      <w:pPr>
        <w:pStyle w:val="Heading5"/>
      </w:pPr>
      <w:r>
        <w:t>ສິ່ງໃດທີ່ທ່ານມີແລະບໍ່ໄດ້ຮັບມາແບບເປົ່າໆແດ່?</w:t>
      </w:r>
      <w:r/>
    </w:p>
    <w:p>
      <w:r/>
      <w:r>
        <w:t>ໂປໂລໄດ້ເນັ້ນວ່າພຣະເຈົ້າຈະຊົງປຣະທານໃຫ້ພວກເຂົາໃນສິ່ງຕ່າງໆທີ່ພວກເຂົາມີໂດຍບໍ່ໄດ້ຄິດມູນຄ່າ. ແປອີກຢ່າງຫນຶ່ງວ່າ: "ພຣະເຈົ້າຊົງປຣະທານໃຫ້ພວກທ່ານທຸກສິ່ງທີ່ທ່ານມີໂດຍບໍ່ໄດ້ຄິດມູນຄ່າ"</w:t>
      </w:r>
      <w:r/>
    </w:p>
    <w:p>
      <w:pPr>
        <w:pStyle w:val="Heading5"/>
      </w:pPr>
      <w:r>
        <w:t>ເປັນຫຍັງທ່ານຈຶ່ງອວດເຫມືອນກັບວ່າທ່ານບໍ່ໄດ້ຮັບມາແບບເປົ່າໆ?</w:t>
      </w:r>
      <w:r/>
    </w:p>
    <w:p>
      <w:r/>
      <w:r>
        <w:t>ໂປໂລກຳລັງຕຳນິພວກເຂົາໃນການກ່າວອວດໃນສິ່ງທີ່ພວກເຂົາໄດ້ຮັບ. ແປອີກຢ່າງຫນຶ່ງວ່າ: "ທ່ານບໍ່ມີສິດທີ່ຈະອວດ" ຫລື "ເວົ້າອວດບໍ່ໄດ້ເລີຍ"</w:t>
      </w:r>
      <w:r/>
    </w:p>
    <w:p>
      <w:pPr>
        <w:pStyle w:val="Heading4"/>
      </w:pPr>
      <w:r>
        <w:t>1 Corinthians 4:8</w:t>
      </w:r>
      <w:r/>
    </w:p>
    <w:p>
      <w:pPr>
        <w:pStyle w:val="Heading5"/>
      </w:pPr>
      <w:r>
        <w:t>ຂໍ້ມູນທົ່ວໄປ:</w:t>
      </w:r>
      <w:r/>
    </w:p>
    <w:p>
      <w:r/>
      <w:r>
        <w:t>ໂປໂລໃຊ້ຄຳເວົ້າຖາກຖາງນີ້ເພື່ອເຮັດໃຫ້ຊາວເມືອງໂກຣິນໂທລະອາຍແລະເຮັດໃຫ້ພວກເຂົາຮັບຮູ້ວ່າພວກເຂົາກຳລັງເຮັດບາບໃນຄວາມພາກພູມໃຈໃນຕົວພວກເຂົາເອງແລະຄຣູຂອງພວກເຂົາ.</w:t>
      </w:r>
      <w:r/>
    </w:p>
    <w:p>
      <w:pPr>
        <w:pStyle w:val="Heading5"/>
      </w:pPr>
      <w:r>
        <w:t>ພຣະເຈົ້າຊົງແຕ່ງຕັ້ງພວກເຮົາເຊິ່ງເປັນພວກອັກຄະສາວົກໃຫ້ປາກົດ</w:t>
      </w:r>
      <w:r/>
    </w:p>
    <w:p>
      <w:r/>
      <w:r>
        <w:t>ໂປໂລໄດ້ສະແດງໃຫ້ເຫັນລັກສະນະສອງຢ່າງທີ່ພຣະເຈົ້າຊົງແຕ່ງຕັ້ງອັກຄະສາວົກຂອງພຣະອົງໃຫ້ປາກົດແກ່ໂລກນີ້.</w:t>
      </w:r>
      <w:r/>
    </w:p>
    <w:p>
      <w:pPr>
        <w:pStyle w:val="Heading5"/>
      </w:pPr>
      <w:r>
        <w:t>ຊົງແຕ່ງຕັ້ງພວກເຮົາເຊິ່ງເປັນອັກຄະສາວົກໃຫ້ປາກົດ</w:t>
      </w:r>
      <w:r/>
    </w:p>
    <w:p>
      <w:r/>
      <w:r>
        <w:t>ພຣະເຈົ້າໄດ້ເຮັດໃຫ້ຖານະອັກຄະສາວົກປາກົດເຫມືອນນັກໂທດໃນຕອນທ້າຍຂະບວນແຫ່ຂອງທະຫານໂຣມ, ມັນເປັນຄວາມອັບອາຍກ່ອນທີ່ຈະຖືກປະຫານຊີວິດ.</w:t>
      </w:r>
      <w:r/>
    </w:p>
    <w:p>
      <w:pPr>
        <w:pStyle w:val="Heading5"/>
      </w:pPr>
      <w:r>
        <w:t>ເຫມືອນກັບຜູ້ທີ່ຖືກຕັດສິນປະຫານຊີວິດ</w:t>
      </w:r>
      <w:r/>
    </w:p>
    <w:p>
      <w:r/>
      <w:r>
        <w:t>ພຣະເຈົ້າຊົງແຕ່ງຕັ້ງໃຫ້ອັກຄະສາວົກປາກົດເຫມືອນຄົນທີ່ຈະຖືກປະຫານຊີວິດ.</w:t>
      </w:r>
      <w:r/>
    </w:p>
    <w:p>
      <w:pPr>
        <w:pStyle w:val="Heading5"/>
      </w:pPr>
      <w:r>
        <w:t>ຕໍ່ໂລກ - ຕໍ່ພວກທູດສະຫວັນ, ແລະຕໍ່ມະນຸດທັງປວງ</w:t>
      </w:r>
      <w:r/>
    </w:p>
    <w:p>
      <w:r/>
      <w:r>
        <w:t>ໃນທີ່ນີ້ອາດມີຄວາມຫມາຍ 1) "ໂລກ" ປະກອບດ້ວຍສ່ວນທີ່ເຫນືອທັມະຊາດ</w:t>
      </w:r>
      <w:r/>
    </w:p>
    <w:p>
      <w:pPr>
        <w:pStyle w:val="Heading4"/>
      </w:pPr>
      <w:r>
        <w:t>1 Corinthians 4:10</w:t>
      </w:r>
      <w:r/>
    </w:p>
    <w:p>
      <w:pPr>
        <w:pStyle w:val="Heading5"/>
      </w:pPr>
      <w:r>
        <w:t>ເຮົາເປັນຄົນໂງ່... ບໍ່ໄດ້ຮັບກຽຕ</w:t>
      </w:r>
      <w:r/>
    </w:p>
    <w:p>
      <w:r/>
      <w:r>
        <w:t>ໂປໂລກ່າວຖາກຖາງເພື່ອກະຕຸ້ນຊາວເມືອງໂກຣິນໂທໃຫ້ຄິດເຖິງສິ່ງທີ່ເພິ່ນກຳລັງເວົ້າ.</w:t>
      </w:r>
      <w:r/>
    </w:p>
    <w:p>
      <w:pPr>
        <w:pStyle w:val="Heading5"/>
      </w:pPr>
      <w:r>
        <w:t>ທ່ານໄດ້ຮັບກຽຕ</w:t>
      </w:r>
      <w:r/>
    </w:p>
    <w:p>
      <w:r/>
      <w:r>
        <w:t>"ປະຊາຊົນເຮັດຕໍ່ທ່ານ ຊາວເມືອງໂກຣິນໂທເຫມືອນວ່າທ່ານເປັນຄົນສຳຄັນ"</w:t>
      </w:r>
      <w:r/>
    </w:p>
    <w:p>
      <w:pPr>
        <w:pStyle w:val="Heading5"/>
      </w:pPr>
      <w:r>
        <w:t>ພວກເຮົາບໍ່ໄດ້ຮັບກຽຕ</w:t>
      </w:r>
      <w:r/>
    </w:p>
    <w:p>
      <w:r/>
      <w:r>
        <w:t>"ປະຊາຊົນອາຍພວກເຮົາອັກຄະສາວົກ"</w:t>
      </w:r>
      <w:r/>
    </w:p>
    <w:p>
      <w:pPr>
        <w:pStyle w:val="Heading5"/>
      </w:pPr>
      <w:r>
        <w:t>ຈົນເຖິງເວລານີ້</w:t>
      </w:r>
      <w:r/>
    </w:p>
    <w:p>
      <w:r/>
      <w:r>
        <w:t>"ຈົນເຖິງດຽວນີ້" ຫລື "ຈົນກະທັ່ງດຽວນີ້"</w:t>
      </w:r>
      <w:r/>
    </w:p>
    <w:p>
      <w:pPr>
        <w:pStyle w:val="Heading5"/>
      </w:pPr>
      <w:r>
        <w:t>ເຮົາຖືກທຸບຕີຢ່າງໂຫດຮ້າຍ</w:t>
      </w:r>
      <w:r/>
    </w:p>
    <w:p>
      <w:r/>
      <w:r>
        <w:t>ນີ້ຫມາຍເຖິງການຕີດ້ວຍມື, ບໍ່ແມ່ນການຂ້ຽນດ້ວຍໄມ້ແສ້ ຫລືຕີດ້ວຍກະບອງ. ນີ້ສາມາດຂຽນໃນຮູບແບບທົ່ວໄປ. ແປອີກຢ່າງຫນຶ່ງວ່າ: "ປະຊາຊົນຕີເຮົາ"</w:t>
      </w:r>
      <w:r/>
    </w:p>
    <w:p>
      <w:pPr>
        <w:pStyle w:val="Heading5"/>
      </w:pPr>
      <w:r>
        <w:t>ເຮົາບໍ່ມີທີ່ຢູ່ອາໄສເປັນຫລັກເປັນແຫລ່ງ</w:t>
      </w:r>
      <w:r/>
    </w:p>
    <w:p>
      <w:r/>
      <w:r>
        <w:t>ໂປໂລຫມາຍຄວາມວ່າພວກເຂົາມີທີ່ຢູ່, ແຕ່ຕ້ອງຍ້າຍໄປໃນທີ່ຕ່າງໆ ພວກເພິ່ນບໍ່ມີເຮືອນຄົງທີ່.</w:t>
      </w:r>
      <w:r/>
    </w:p>
    <w:p>
      <w:pPr>
        <w:pStyle w:val="Heading4"/>
      </w:pPr>
      <w:r>
        <w:t>1 Corinthians 4:12</w:t>
      </w:r>
      <w:r/>
    </w:p>
    <w:p>
      <w:pPr>
        <w:pStyle w:val="Heading5"/>
      </w:pPr>
      <w:r>
        <w:t>ເມື່ອຖືກດ່າ, ເຮົາກໍ່ອວຍພອນ</w:t>
      </w:r>
      <w:r/>
    </w:p>
    <w:p>
      <w:r/>
      <w:r>
        <w:t>"ເມື່ອປະຊາຊົນດ່າເຮົາ, ເຮົາກໍ່ອວຍພອນພວກເຂົາ" ຫລື "ເມື່ອປະຊາຊົນດູຫມິ່ນເຮົາ, ເຮົາກໍ່ອວຍພອນພວກເຂົາ"</w:t>
      </w:r>
      <w:r/>
    </w:p>
    <w:p>
      <w:pPr>
        <w:pStyle w:val="Heading5"/>
      </w:pPr>
      <w:r>
        <w:t>ເມື່ອເຮົາຖືກຂົ່ມເຫັງ</w:t>
      </w:r>
      <w:r/>
    </w:p>
    <w:p>
      <w:r/>
      <w:r>
        <w:t>"ເມື່ອປະຊາຊົນຂົ່ມເຫັງພວກເຮົາ"</w:t>
      </w:r>
      <w:r/>
    </w:p>
    <w:p>
      <w:pPr>
        <w:pStyle w:val="Heading5"/>
      </w:pPr>
      <w:r>
        <w:t>ເມື່ອເຮົາຖືກໃສ່ຮ້າຍ</w:t>
      </w:r>
      <w:r/>
    </w:p>
    <w:p>
      <w:r/>
      <w:r>
        <w:t>"ເມື່ອປະຊາຊົນໃສ່ຮ້າຍພວກເຮົາຢ່າງບໍ່ຍຸຕິທັມ" (ເບິ່ງ:</w:t>
      </w:r>
      <w:r/>
    </w:p>
    <w:p>
      <w:pPr>
        <w:pStyle w:val="Heading5"/>
      </w:pPr>
      <w:r>
        <w:t>ເຮົາໄດ້ກາຍເປັນເຫມືອນກັບຂີ້ເຫຍື່ອຂອງໂລກ, ແລະ ເຫມືອນສິ່ງທີ່ເປິະເປື້ອນທີ່ສຸດຂອງທຸກສິ່ງ, ແລະຍັງເປັນຢູ່ຈົນເຖິງດຽວນີ້</w:t>
      </w:r>
      <w:r/>
    </w:p>
    <w:p>
      <w:r/>
      <w:r>
        <w:t>"ພວກເຮົາໄດ້ກາຍເປັນຂີ້ເຫຍື່ອຂອງໂລກ - ແລະປະຊາຊົນທັງຫລາຍກໍ່ຕັດສິນວ່າເຮົາເປັນແນວນັ້ນ"</w:t>
      </w:r>
      <w:r/>
    </w:p>
    <w:p>
      <w:pPr>
        <w:pStyle w:val="Heading4"/>
      </w:pPr>
      <w:r>
        <w:t>1 Corinthians 4:14</w:t>
      </w:r>
      <w:r/>
    </w:p>
    <w:p>
      <w:pPr>
        <w:pStyle w:val="Heading5"/>
      </w:pPr>
      <w:r>
        <w:t>ຂ້າພະເຈົ້າຂຽນສິ່ງເຫລົ່ານີ້ມາເພື່ອເຮັດໃຫ້ທ່ານອັບອາຍ, ແຕ່ເພື່ອເຕືອນທ່ານ</w:t>
      </w:r>
      <w:r/>
    </w:p>
    <w:p>
      <w:r/>
      <w:r>
        <w:t>"ຂ້າພະເຈົ້າບໍ່ໄດ້ຕັ້ງໃຈທີ່ຈະເຮັດໃຫ້ທ່ານອັບອາຍ, ແຕ່ເພື່ອເຕືອນທ່ານ" ຫລື "ຂ້າພຣະເຈົ້າບໍ່ໄດ້ກຳລັງພະຍາຍາມເຮັດໃຫ້ທ່ານອັບອາຍແຕ່ຂ້າພະເຈົ້າຕັ້ງໃຈທີ່ຈະເຕືອນທ່ານ" (UDB)</w:t>
      </w:r>
      <w:r/>
    </w:p>
    <w:p>
      <w:pPr>
        <w:pStyle w:val="Heading5"/>
      </w:pPr>
      <w:r>
        <w:t>ເຕືອນ</w:t>
      </w:r>
      <w:r/>
    </w:p>
    <w:p>
      <w:r/>
      <w:r>
        <w:t>"ຕັກເຕືອນ"</w:t>
      </w:r>
      <w:r/>
    </w:p>
    <w:p>
      <w:pPr>
        <w:pStyle w:val="Heading5"/>
      </w:pPr>
      <w:r>
        <w:t>ຜູ້ປົກຄອງຫມື່ນຄົນ</w:t>
      </w:r>
      <w:r/>
    </w:p>
    <w:p>
      <w:r/>
      <w:r>
        <w:t>ນີ້ເປັນການເວົ້າທີ່ເກີນຄວາມຈິງໃນເລື່ອງຕົວເລກຈຳນວນຜູ້ປົກຄອງຂອງພວກເຂົາ, ເພື່ອຈະເນັ້ນເຖິງຄວາມສຳຄັນຂອງພຣະວິນຍານແຫ່ງພຣະບິດາອົງດຽວ. ແປອີກຢ່າງຫນຶ່ງວ່າ: "ຜູ້ປົກຄອງຫລາຍຄົນ" ຫລື "ຜູ້ປົກຄອງຈຳນວນຫລວງຫລາຍ"</w:t>
      </w:r>
      <w:r/>
    </w:p>
    <w:p>
      <w:pPr>
        <w:pStyle w:val="Heading5"/>
      </w:pPr>
      <w:r>
        <w:t>ລູກ... ພໍ່</w:t>
      </w:r>
      <w:r/>
    </w:p>
    <w:p>
      <w:r/>
      <w:r>
        <w:t>ເພາະວ່າໂປໂລນຳພວກເຂົາມາເຖິງພຣະຄຣິດ, ເພິ່ນເປັນເຫມືອນພໍ່ຂອງຊາວເມືອງໂກຣິນໂທ.</w:t>
      </w:r>
      <w:r/>
    </w:p>
    <w:p>
      <w:pPr>
        <w:pStyle w:val="Heading5"/>
      </w:pPr>
      <w:r>
        <w:t>ຂ້າພະເຈົ້າໄດ້ກາຍມາເປັນພໍ່ຂອງທ່ານຜ່ານທາງຂ່າວປະເສີດ</w:t>
      </w:r>
      <w:r/>
    </w:p>
    <w:p>
      <w:r/>
      <w:r>
        <w:t>ໂປໂລກຳລັງເນັ້ນຫນັກເປັນອັນທຳອິດວ່າຄວາມສຳພັນຂອງເພິ່ນກັບຊາວໂກຣິນໂທນັ້ນເປັນສິ່ງທີ່ສຳຄັນທີ່ສຸດຄື "ໃນພຣະຄຣິດ" ອັນທີ່ສອງກໍ່ຄືເພິ່ນໄດ້ບອກຂ່າວປະເສີດແກ່ພວກເຂົາ, ແລະອັນທີສາມຄືເພິ່ນເປັນເຫມືອນພໍ່ຂອງພວກເຂົາ. "ເປັນເພາະວ່າພຣະເຈົ້າໄດ້ເຊື່ອມຕໍ່ພວກທ່ານກັບພຣະຄຣິດ ເມື່ອຂ້າພະເຈົ້າໄດ້ບອກຂ່າວປະເສີດແກ່ພວກທ່ານ ເຮັດໃຫ້ຂ້າພະເຈົ້າໄດ້ເປັນພໍ່ຂອງພວກທ່ານ"</w:t>
      </w:r>
      <w:r/>
    </w:p>
    <w:p>
      <w:pPr>
        <w:pStyle w:val="Heading4"/>
      </w:pPr>
      <w:r>
        <w:t>1 Corinthians 4:17</w:t>
      </w:r>
      <w:r/>
    </w:p>
    <w:p>
      <w:pPr>
        <w:pStyle w:val="Heading5"/>
      </w:pPr>
      <w:r>
        <w:t>ລູກທີ່ຮັກແລະສັດຊື່ໃນອົງພຣະຜູ້ເປັນເຈົ້າຂອງຂ້າພະເຈົ້າ</w:t>
      </w:r>
      <w:r/>
    </w:p>
    <w:p>
      <w:r/>
      <w:r>
        <w:t>"ຜູ້ທີ່ຂ້າພະເຈົ້າຮັກ ແລະຜູ້ທີ່ຂ້າພະເຈົ້າສອນເລື່ອງອົງພຣະຜູ້ເປັນເຈົ້າ ເຫມືອນກັບພວກເຂົາເປັນລູກຂອງຂ້າພະເຈົ້າ"</w:t>
      </w:r>
      <w:r/>
    </w:p>
    <w:p>
      <w:pPr>
        <w:pStyle w:val="Heading5"/>
      </w:pPr>
      <w:r>
        <w:t>ດຽວນີ້</w:t>
      </w:r>
      <w:r/>
    </w:p>
    <w:p>
      <w:r/>
      <w:r>
        <w:t>ຄຳນີ້ຊີ້ໃຫ້ເຫັນການທີ່ໂປໂລປ່ຽນເລື່ອງການເວົ້າຂອງເພິ່ນໄປສູ່ການຕຳນິການກະທຳທີ່ຍິ່ງຈອງຫອງຂອງຜູ້ທີ່ເຊື່ອຊາວເມືອງໂກຣິນໂທ.</w:t>
      </w:r>
      <w:r/>
    </w:p>
    <w:p>
      <w:pPr>
        <w:pStyle w:val="Heading4"/>
      </w:pPr>
      <w:r>
        <w:t>1 Corinthians 4:19</w:t>
      </w:r>
      <w:r/>
    </w:p>
    <w:p>
      <w:pPr>
        <w:pStyle w:val="Heading5"/>
      </w:pPr>
      <w:r>
        <w:t>ຂ້າພະເຈົ້າມາຫາທ່ານ</w:t>
      </w:r>
      <w:r/>
    </w:p>
    <w:p>
      <w:r/>
      <w:r>
        <w:t>"ຂ້າພະເຈົ້າຈະມາຢ້ຽມຢາມທ່ານ"</w:t>
      </w:r>
      <w:r/>
    </w:p>
    <w:p>
      <w:pPr>
        <w:pStyle w:val="Heading5"/>
      </w:pPr>
      <w:r>
        <w:t>ທ່ານຕ້ອງການຫຍັງ?</w:t>
      </w:r>
      <w:r/>
    </w:p>
    <w:p>
      <w:r/>
      <w:r>
        <w:t>ໂປໂລກຳລັງຂໍຮ້ອງເທື່ອສຸດທ້າຍ ໃນການທີ່ເພິ່ນກຳລັງຕຳນິພວກເຂົາໃນຄວາມຜິດພາດທີ່ພວກເຂົາໄດ້ເຮັດ. ແປອີກຢ່າງຫນຶ່ງວ່າ: "ບອກຂ້າພະເຈົ້າແນ່ວ່າດຽວນີ້ພວກທ່ານຈະເອົາແບບໃດ"</w:t>
      </w:r>
      <w:r/>
    </w:p>
    <w:p>
      <w:pPr>
        <w:pStyle w:val="Heading5"/>
      </w:pPr>
      <w:r>
        <w:t>ຈະໃຫ້ຂ້າພະເຈົ້າມາຫາທ່ານດ້ວຍໄມ້ແສ້ ຫລືດ້ວຍຄວາມຮັກແລະດ້ວຍໃຈອ່ອນສຸພາບ</w:t>
      </w:r>
      <w:r/>
    </w:p>
    <w:p>
      <w:r/>
      <w:r>
        <w:t>ໂປໂລກຳລັງສະເຫນີສອງທັສະນະຄະຕິທີ່ເພິ່ນຈະໃຊ້ເມື່ອເພິ່ນມາຢ້ຽມຢາມຊາວໂກຣິນໂທ. ແປອີກຢ່າງຫນຶ່ງວ່າ: ຖ້າທ່ານຕ້ອງການ, ຂ້າພະເຈົ້າມາຫາດ້ວຍການພິພາກສາທ່ານ ຫລືຂ້າພະເຈົ້າມາຫາທ່ານດ້ວຍການສະແດງໃຫ້ທ່ານເຫັນວ່າຂ້າພະເຈົ້າຮັກທ່ານຫລາຍປານໃດ ແລະດ້ວຍຄວາມອ່ອນສຸພາບກັບທ່ານ" (ເບິ່ງ:</w:t>
      </w:r>
      <w:r/>
    </w:p>
    <w:p>
      <w:pPr>
        <w:pStyle w:val="Heading5"/>
      </w:pPr>
      <w:r>
        <w:t>ອ່ອນສຸພາບ</w:t>
      </w:r>
      <w:r/>
    </w:p>
    <w:p>
      <w:r/>
      <w:r>
        <w:t>"ຄວາມເມດຕາ" ຫລື "ຄວາມອ່ອນໂຍນ"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4:1</w:t>
      </w:r>
      <w:r/>
    </w:p>
    <w:p>
      <w:pPr>
        <w:pStyle w:val="Heading5"/>
      </w:pPr>
      <w:r>
        <w:t>ໂປໂລກ່າວແນວໃດວ່າຊາວໂກຣິນໂທຄວນເຄົາລົບໂປໂລແລະເພື່ອນຂອງລາວ?</w:t>
      </w:r>
      <w:r/>
    </w:p>
    <w:p>
      <w:r/>
      <w:r>
        <w:t>ຊາວໂກຣິນໂທຄວນຖືວ່າພວກເຂົາເປັນຜູ້ຮັບໃຊ້ຂອງພຣະຄຣິດແລະເປັນຜູ້ດູແລຮັກສາຄວາມຈິງອັນເລິກລັບຂອງພຣະເຈົ້າ.</w:t>
      </w:r>
      <w:r/>
    </w:p>
    <w:p>
      <w:pPr>
        <w:pStyle w:val="Heading5"/>
      </w:pPr>
      <w:r>
        <w:t>ຂໍ້ຮຽກຮ້ອງຕ້ອງການຫຍັງສຳລັບຜູ້ດູແລຮັກສາ?</w:t>
      </w:r>
      <w:r/>
    </w:p>
    <w:p>
      <w:r/>
      <w:r>
        <w:t>ຜູ້ດູແລຮັກສາຕ້ອງເປັນຜູ້ທີ່ໄວ້ວາງໃຈໄດ້.</w:t>
      </w:r>
      <w:r/>
    </w:p>
    <w:p>
      <w:pPr>
        <w:pStyle w:val="Heading4"/>
      </w:pPr>
      <w:r>
        <w:t>1 Corinthians 4:3</w:t>
      </w:r>
      <w:r/>
    </w:p>
    <w:p>
      <w:pPr>
        <w:pStyle w:val="Heading5"/>
      </w:pPr>
      <w:r>
        <w:t>ໂປໂລເວົ້າວ່າໃຜເປັນຜູ້ພິພາກສາຂອງລາວ?</w:t>
      </w:r>
      <w:r/>
    </w:p>
    <w:p>
      <w:r/>
      <w:r>
        <w:t>ມີແຕ່ອົງພຣະຜູ້ເປັນເຈົ້າເທົ່ານັ້ນທີ່ພິພາກສາຂ້າພະເຈົ້າໄດ້.</w:t>
      </w:r>
      <w:r/>
    </w:p>
    <w:p>
      <w:pPr>
        <w:pStyle w:val="Heading4"/>
      </w:pPr>
      <w:r>
        <w:t>1 Corinthians 4:5</w:t>
      </w:r>
      <w:r/>
    </w:p>
    <w:p>
      <w:pPr>
        <w:pStyle w:val="Heading5"/>
      </w:pPr>
      <w:r>
        <w:t>ພຣະຜູ້ເປັນເຈົ້າຈະເຮັດຫຍັງເມື່ອພຣະອົງສະເດັດມາ?</w:t>
      </w:r>
      <w:r/>
    </w:p>
    <w:p>
      <w:r/>
      <w:r>
        <w:t>ພຣະອົງຈະຊົງຈະເປີດເຜີຍສິ່ງຕ່າງໆຂອງຄວາມມືດທີ່ເຊື່ອງໄວ້ ແລະ ຈະຊົງເປີດເຜີຍຈຸດປະສົງຕ່າງໆໃນໃຈ.</w:t>
      </w:r>
      <w:r/>
    </w:p>
    <w:p>
      <w:pPr>
        <w:pStyle w:val="Heading4"/>
      </w:pPr>
      <w:r>
        <w:t>1 Corinthians 4:6</w:t>
      </w:r>
      <w:r/>
    </w:p>
    <w:p>
      <w:pPr>
        <w:pStyle w:val="Heading5"/>
      </w:pPr>
      <w:r>
        <w:t>ເປັນຫຍັງໂປໂລຈຶ່ງ ນຳ ໃຊ້ຫລັກການເຫລົ່ານີ້ກັບຕົວເອງແລະຕໍ່ອາໂປໂລ?</w:t>
      </w:r>
      <w:r/>
    </w:p>
    <w:p>
      <w:r/>
      <w:r>
        <w:t>ໂປໂລໄດ້ເຮັດເພື່ອຈຸດປະສົງຂອງຜູ້ທີ່ເຊື່ອຊາວໂກຣິນໂທເພື່ອພວກເຂົາຈະໄດ້ຮຽນຮູ້ຈາກຂ້າພະເຈົ້າເຖິງຄວາມຫມາຍທີ່ໄດ້ກ່າວໄວ້ວ່າຢ່າອອກນອກເຂດແດນທີ່ໄດ້ຂຽນໄວ້." ເພື່ອວ່າຈະບໍ່ມີໃຜໃນພວກທ່ານອວດອ້າງໂດຍການຍົກໂຕເອງສູງກວ່າຄົນອື່ນ.</w:t>
      </w:r>
      <w:r/>
    </w:p>
    <w:p>
      <w:pPr>
        <w:pStyle w:val="Heading4"/>
      </w:pPr>
      <w:r>
        <w:t>1 Corinthians 4:8</w:t>
      </w:r>
      <w:r/>
    </w:p>
    <w:p>
      <w:pPr>
        <w:pStyle w:val="Heading5"/>
      </w:pPr>
      <w:r>
        <w:t>ໂປໂລຢາກໃຫ້ຜູ້ທີ່ເຊື່ອຊາວໂກຣິນໂທເຮັດຫຍັງ?</w:t>
      </w:r>
      <w:r/>
    </w:p>
    <w:p>
      <w:r/>
      <w:r>
        <w:t>ໂປໂລປາຖນາ ຢາກໃຫ້ພວກເຂົາໄດ້ຄອບຄອງເພື່ອທີ່ໂປໂລຈະໄດ້ຄອບຄອງຮ່ວມກັນກັບພວກເຂົາດ້ວຍ</w:t>
      </w:r>
      <w:r/>
    </w:p>
    <w:p>
      <w:pPr>
        <w:pStyle w:val="Heading4"/>
      </w:pPr>
      <w:r>
        <w:t>1 Corinthians 4:10</w:t>
      </w:r>
      <w:r/>
    </w:p>
    <w:p>
      <w:pPr>
        <w:pStyle w:val="Heading5"/>
      </w:pPr>
      <w:r>
        <w:t>ຈະເປັນແນວໃດສາມວິທີການທີ່ໂປໂລໄດ້ຂັດກັບຕົນເອງແລະກັບຜູ້ເຊື່ອຊາວໂກຣິນໂທ?</w:t>
      </w:r>
      <w:r/>
    </w:p>
    <w:p>
      <w:r/>
      <w:r>
        <w:t>ຂ້າພະເຈົ້າເປັນຄົນໂງ່ເພື່ອເຫັນແກ່ພຣະຄຣິດ, ແຕ່ທ່ານທັງຫລາຍເປັນຄົນມີປັນຍາໃນພຣະຄຣິດ. ຂ້າພະເຈົ້າອ່ອນກຳລັງ, ແຕ່ທ່ານແຂງແຮງ. ທ່ານໄດ້ຮັບກຽດຕິຍົດ, ແຕ່ຂ້າພະເຈົ້າບໍ່ໄດ້ຮັບກຽດຕິຍົດ.</w:t>
      </w:r>
      <w:r/>
    </w:p>
    <w:p>
      <w:pPr>
        <w:pStyle w:val="Heading5"/>
      </w:pPr>
      <w:r>
        <w:t>ໂປໂລອະທິບາຍສະພາບທາງດ້ານຮ່າງກາຍຂອງລາວແນວໃດ</w:t>
      </w:r>
      <w:r/>
    </w:p>
    <w:p>
      <w:r/>
      <w:r>
        <w:t>ຈົນຮອດເວລານີ້ຂ້າພະເຈົ້າຍັງອຶດເຂົ້າ ແລະ ຢາກນ້ຳ, ຂ້າພະເຈົ້າບໍ່ມີເຄື່ອງນຸ່ງຫົ່ມ, ຖືກທຸບຕີດ້ວຍຄວາມໂຫດຮ້າຍ ແລະ ຂ້າພະເຈົ້າບໍ່ມີບ່ອນຢູ່ອາໄສເປັນຫລັກແຫລ່ງ.</w:t>
      </w:r>
      <w:r/>
    </w:p>
    <w:p>
      <w:pPr>
        <w:pStyle w:val="Heading4"/>
      </w:pPr>
      <w:r>
        <w:t>1 Corinthians 4:12</w:t>
      </w:r>
      <w:r/>
    </w:p>
    <w:p>
      <w:pPr>
        <w:pStyle w:val="Heading5"/>
      </w:pPr>
      <w:r>
        <w:t>ໂປໂລແລະເພື່ອນຮ່ວມງານໄດ້ຕອບສະ ໜອງ ແນວໃດເມື່ອພວກເຂົາຖືກທໍຣະມານ?</w:t>
      </w:r>
      <w:r/>
    </w:p>
    <w:p>
      <w:r/>
      <w:r>
        <w:t>ພວກເຮົາເຮັດວຽກດ້ວຍມື. ຂອງພວກເຮົາເອງ, ເມື່ອຖືກສາບແຊ່ງ, ພວກເຮົາກໍ່ໃຫ້ພອນ. ເມື່ອຖືກຂົ່ມເຫັງ, ພວກເຮົາກໍ່ອົດທົນ. ເມື່ອຖືກກ່າວຫາ, ພວກເຮົາກໍ່ເວົ້າດ້ວຍຄວາມສຸພາບ.</w:t>
      </w:r>
      <w:r/>
    </w:p>
    <w:p>
      <w:pPr>
        <w:pStyle w:val="Heading4"/>
      </w:pPr>
      <w:r>
        <w:t>1 Corinthians 4:14</w:t>
      </w:r>
      <w:r/>
    </w:p>
    <w:p>
      <w:pPr>
        <w:pStyle w:val="Heading5"/>
      </w:pPr>
      <w:r>
        <w:t>ເປັນຫຍັງໂປໂລຂຽນສິ່ງເຫລົ່ານີ້ຕໍ່ຜູ້ທີ່ເຊື່ອໂກຣິນໂທ?</w:t>
      </w:r>
      <w:r/>
    </w:p>
    <w:p>
      <w:r/>
      <w:r>
        <w:t>ເພື່ອເຕືອນສະຕິພວກເຂົາໃນຖານະທີ່ພວກເຂົາເປັນລູກທີ່ຮັກຂອງລາວ.</w:t>
      </w:r>
      <w:r/>
    </w:p>
    <w:p>
      <w:pPr>
        <w:pStyle w:val="Heading5"/>
      </w:pPr>
      <w:r>
        <w:t>ໂປໂລບອກຜູ້ທີ່ເຊື່ອຊາວໂກຣິນໂທໃຫ້ເຮັດແບບຢ່າງໃຜ?</w:t>
      </w:r>
      <w:r/>
    </w:p>
    <w:p>
      <w:r/>
      <w:r>
        <w:t>ໂປໂລບອກເຂົາເຈົ້າໃຫ້ເຮັດແບບຢ່າງຂອງລາວ</w:t>
      </w:r>
      <w:r/>
    </w:p>
    <w:p>
      <w:pPr>
        <w:pStyle w:val="Heading4"/>
      </w:pPr>
      <w:r>
        <w:t>1 Corinthians 4:17</w:t>
      </w:r>
      <w:r/>
    </w:p>
    <w:p>
      <w:pPr>
        <w:pStyle w:val="Heading5"/>
      </w:pPr>
      <w:r>
        <w:t>ມັນແມ່ນຫຍັງທີ່ໂປໂລສົ່ງຕີໂມທຽວໄປໃຫ້ຜູ້ທີ່ເຊື່ອໂກຣິນໂທເພື່ອເຕືອນພວກເຂົາ?</w:t>
      </w:r>
      <w:r/>
    </w:p>
    <w:p>
      <w:r/>
      <w:r>
        <w:t>ໂປໂລຈຶ່ງສົ່ງຕີໂມທຽວ, ລູກທີ່ຮັກ ແລະ ສັດຊື່ໃນອົງພຣະຜູ້ເປັນເຈົ້າຂອງຂ້າພະເຈົ້າ ລາວຈະເຕືອນພວກເຂົາກ່ຽວກັບການດຳເນີນຊີວິດຕ່າງໆຂອງຂ້າພະເຈົ້້າໃນພຣະຄຣິດ.</w:t>
      </w:r>
      <w:r/>
    </w:p>
    <w:p>
      <w:pPr>
        <w:pStyle w:val="Heading5"/>
      </w:pPr>
      <w:r>
        <w:t>ບາງຄົນທີ່ເຊື່ອຊາວໂກຣິນໂທໄດ້ປະຕິບັດແນວໃດ?</w:t>
      </w:r>
      <w:r/>
    </w:p>
    <w:p>
      <w:r/>
      <w:r>
        <w:t>ບາງຄົນໃນພວກເຂົາໄດ້ອວດຕົວຂຶ້ນ,ເຫມືອນກັບວ່າໂປໂລຈະບໍ່ມາຫາພວກເຂົາ.</w:t>
      </w:r>
      <w:r/>
    </w:p>
    <w:p>
      <w:pPr>
        <w:pStyle w:val="Heading4"/>
      </w:pPr>
      <w:r>
        <w:t>1 Corinthians 4:19</w:t>
      </w:r>
      <w:r/>
    </w:p>
    <w:p>
      <w:pPr>
        <w:pStyle w:val="Heading5"/>
      </w:pPr>
      <w:r>
        <w:t>ອານາຈັກຂອງພຣະເຈົ້າປະກອບດ້ວຍຫຍັງແດ່?</w:t>
      </w:r>
      <w:r/>
    </w:p>
    <w:p>
      <w:r/>
      <w:r>
        <w:t>ອານາຈັກຂອງພຣະເຈົ້ານັ້ນບໍ່ໄດ້ປະກອບດ້ວຍຄຳເວົ້າ ແຕ່ດ້ວຍຣິດອຳນາດ.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5:1</w:t>
      </w:r>
      <w:r/>
    </w:p>
    <w:p>
      <w:pPr>
        <w:pStyle w:val="Heading5"/>
      </w:pPr>
      <w:r>
        <w:t>ຂໍ້ມູນເຊື່ອມຕໍ່:</w:t>
      </w:r>
      <w:r/>
    </w:p>
    <w:p>
      <w:r/>
      <w:r>
        <w:t>ຕອນນີ້ໂປໂລກ່າວໂດຍສະເພາະເຈາະຈົງໃນເລື່ອງທີ່ເພິ່ນໄດ້ຍິນກ່ຽວກັບຄວາມບາບຂອງພວກເຂົາ, ແລະຄວາມພາກພູມໃຈຂອງຜູ້ທີ່ເຊື່ອຊາວເມືອງໂກຣິນໂທທີ່ຍອມຮັບເອົາຄົນນັ້ນແລະຄວາມບາບຂອງລາວ.</w:t>
      </w:r>
      <w:r/>
    </w:p>
    <w:p>
      <w:pPr>
        <w:pStyle w:val="Heading5"/>
      </w:pPr>
      <w:r>
        <w:t>ການປະພຶດຜິດທີ່ບໍ່ປ່ອຍໃຫ້ເກີດຂຶ້ນແມ່ນແຕ່ໃນບັນດາຄົນຕ່າງຊາດ</w:t>
      </w:r>
      <w:r/>
    </w:p>
    <w:p>
      <w:r/>
      <w:r>
        <w:t>ປະໂຫຍກນີ້ສາມາດຂຽນໃນຮູບແບບປະໂຫຍກປົກກະຕິທົ່ວໄປ. ແປອີກຢ່າງຫນຶ່ງວ່າ: "ເຊິ່ງແມ່ນແຕ່ໃນບັນດາຄົນຕ່າງຊາດກໍ່ບໍ່ອະນຸຍາດ"</w:t>
      </w:r>
      <w:r/>
    </w:p>
    <w:p>
      <w:pPr>
        <w:pStyle w:val="Heading5"/>
      </w:pPr>
      <w:r>
        <w:t>ເມຍຂອງພໍ່</w:t>
      </w:r>
      <w:r/>
    </w:p>
    <w:p>
      <w:r/>
      <w:r>
        <w:t>ເມຍຂອງພໍ່ຂອງລາວ, ແຕ່ອາດບໍ່ແມ່ນແມ່ຂອງລາວ</w:t>
      </w:r>
      <w:r/>
    </w:p>
    <w:p>
      <w:pPr>
        <w:pStyle w:val="Heading5"/>
      </w:pPr>
      <w:r>
        <w:t>ທ່ານຄວນໂສກເສົ້າບໍ່ແມ່ນບໍ</w:t>
      </w:r>
      <w:r/>
    </w:p>
    <w:p>
      <w:r/>
      <w:r>
        <w:t>ສຳນວນຄຳຖາມນີ້ຖືກໃຊ້ເປັນການຕຳນິຊາວເມືອງໂກຣິນໂທ. ແປອີກຢ່າງຫນຶ່ງວ່າ: ທ່ານຄວນໂສກເສົ້າໃຈບໍ່ແມ່ນບໍ.</w:t>
      </w:r>
      <w:r/>
    </w:p>
    <w:p>
      <w:pPr>
        <w:pStyle w:val="Heading5"/>
      </w:pPr>
      <w:r>
        <w:t>ຜູ້ທີ່ເຮັດສິ່ງນີ້ຈະຕ້ອງຖືກໄລ່ອອກຈາກທ່າມກາງພວກທ່ານ</w:t>
      </w:r>
      <w:r/>
    </w:p>
    <w:p>
      <w:r/>
      <w:r>
        <w:t>ປະໂຫຍກນີ້ສາມາຂຽນໃນຮູບແບບປະໂຫຍກປົກະຕິທົ່ວໄປ. ແປອີກຢ່າງຫນຶ່ງວ່າ: "ເພິ່ນຕ້ອງການໄລ່ຜູ້ທີ່ເຮັດສິ່ງນີ້ອອກຈາກທ່າມກາງພວກທ່ານ"</w:t>
      </w:r>
      <w:r/>
    </w:p>
    <w:p>
      <w:pPr>
        <w:pStyle w:val="Heading4"/>
      </w:pPr>
      <w:r>
        <w:t>1 Corinthians 5:3</w:t>
      </w:r>
      <w:r/>
    </w:p>
    <w:p>
      <w:pPr>
        <w:pStyle w:val="Heading5"/>
      </w:pPr>
      <w:r>
        <w:t>ຂ້າພະເຈົ້າ... ຍັງຢູ່ທີ່ນັ້ນໃນຝ່າຍວິນຍານ</w:t>
      </w:r>
      <w:r/>
    </w:p>
    <w:p>
      <w:r/>
      <w:r>
        <w:t>"ຂ້າພະເຈົ້າ... ຄິດຮອດພວກທ່ານຢູ່ສະເຫມີ"</w:t>
      </w:r>
      <w:r/>
    </w:p>
    <w:p>
      <w:pPr>
        <w:pStyle w:val="Heading5"/>
      </w:pPr>
      <w:r>
        <w:t>ຂ້າພະເຈົ້າໄດ້ຕັດສິນລົງໂທດຄົນນີ້</w:t>
      </w:r>
      <w:r/>
    </w:p>
    <w:p>
      <w:r/>
      <w:r>
        <w:t>"ຂ້າພະເຈົ້າໄດ້ພົບຄົນນັ້ນຜູ້ທີ່ໄດ້ເຮັດຜິດນີ້"</w:t>
      </w:r>
      <w:r/>
    </w:p>
    <w:p>
      <w:pPr>
        <w:pStyle w:val="Heading5"/>
      </w:pPr>
      <w:r>
        <w:t>ລວມຕົວກັນ</w:t>
      </w:r>
      <w:r/>
    </w:p>
    <w:p>
      <w:r/>
      <w:r>
        <w:t>"ພົບ"</w:t>
      </w:r>
      <w:r/>
    </w:p>
    <w:p>
      <w:pPr>
        <w:pStyle w:val="Heading5"/>
      </w:pPr>
      <w:r>
        <w:t>ໃນນາມຂອງອົງພຣະເຢຊູເຈົ້າ</w:t>
      </w:r>
      <w:r/>
    </w:p>
    <w:p>
      <w:r/>
      <w:r>
        <w:t>ສຳນວນພາສາທີ່ສະແດງອອກເຖິງການມາຮ່ວມກັນເພື່ອນະມັສະການອົງພຣະເຢຊູເຈົ້າ</w:t>
      </w:r>
      <w:r/>
    </w:p>
    <w:p>
      <w:pPr>
        <w:pStyle w:val="Heading5"/>
      </w:pPr>
      <w:r>
        <w:t>ຂ້າພະເຈົ້າເຮັດສິ່ງນີ້</w:t>
      </w:r>
      <w:r/>
    </w:p>
    <w:p>
      <w:r/>
      <w:r>
        <w:t>"ຂ້າພຣະເຈົ້າໄດ້ຕັດສິນຄົນນັ້ນ"</w:t>
      </w:r>
      <w:r/>
    </w:p>
    <w:p>
      <w:pPr>
        <w:pStyle w:val="Heading5"/>
      </w:pPr>
      <w:r>
        <w:t>ມອບລາວໃຫ້ແກ່ຊາຕານ</w:t>
      </w:r>
      <w:r/>
    </w:p>
    <w:p>
      <w:r/>
      <w:r>
        <w:t>ນີ້ອ້າງເຖິງການຂັບໄລ່ຄົນອອກຈາກການເປັນປະຊາກອນຂອງພຣະເຈົ້າ, ດັ່ງນັ້ນລາວຈຶ່ງຢູ່ໃນອານາຈັກຂອງຊາຕານ, ໃນໂລກທີ່ຢູ່ນອກຄຣິສະຈັກ.</w:t>
      </w:r>
      <w:r/>
    </w:p>
    <w:p>
      <w:pPr>
        <w:pStyle w:val="Heading5"/>
      </w:pPr>
      <w:r>
        <w:t>ເພື່ອການທຳລາຍເນື້ອຫນັງ</w:t>
      </w:r>
      <w:r/>
    </w:p>
    <w:p>
      <w:r/>
      <w:r>
        <w:t>ດັ່ງນັ້ນຄົນນັ້ນຈຶ່ງຈະເຈັບປ່ວຍທາງຮ່າງກາຍເຫມືອນກັບວ່າພຣະເຈົ້າລົງໂທດລາວເພາະຄວາມບາບຂອງລາວ</w:t>
      </w:r>
      <w:r/>
    </w:p>
    <w:p>
      <w:pPr>
        <w:pStyle w:val="Heading4"/>
      </w:pPr>
      <w:r>
        <w:t>1 Corinthians 5:6</w:t>
      </w:r>
      <w:r/>
    </w:p>
    <w:p>
      <w:pPr>
        <w:pStyle w:val="Heading5"/>
      </w:pPr>
      <w:r>
        <w:t>ການອວດຂອງທ່ານນັ້ນບໍ່ດີເລີຍ</w:t>
      </w:r>
      <w:r/>
    </w:p>
    <w:p>
      <w:r/>
      <w:r>
        <w:t>"ການອວດຂອງທ່ານນັ້ນບໍ່ດີ"</w:t>
      </w:r>
      <w:r/>
    </w:p>
    <w:p>
      <w:pPr>
        <w:pStyle w:val="Heading5"/>
      </w:pPr>
      <w:r>
        <w:t>ທ່ານບໍ່ຮູ້ຫລືວ່າເຊື້ອແປ້ງພຽງແຕ່ນ້ອຍດຽວສາມາດເຮັດໃຫ້ແປ້ງນວດຟູຂຶ້ນທັງກ້ອນໄດ້</w:t>
      </w:r>
      <w:r/>
    </w:p>
    <w:p>
      <w:r/>
      <w:r>
        <w:t>ເຊື້ອແປ້ງແຕ່ນ້ອຍດຽວສາມາດລາມໄປທົ່ວຂະຫນົມປັງທັງກ້ອນ, ເຫມືອນກັນກັບບາບພຽງແຕ່ນ້ອຍດຽວກໍ່ສາມາດມີບົດບາດ ມີອິທິພົນຕໍ່ການສາມັກຄີທັມຂອງຜູ້ທີ່ເຊື່ອທັງຫລາຍ.</w:t>
      </w:r>
      <w:r/>
    </w:p>
    <w:p>
      <w:pPr>
        <w:pStyle w:val="Heading5"/>
      </w:pPr>
      <w:r>
        <w:t>ພຣະຄຣິດ, ລູກແກະປັສະຄາຂອງພວກເຮົານັ້ນໄດ້ຖືກຖວາຍເປັນເຄື່ອງບູຊາແລ້ວ</w:t>
      </w:r>
      <w:r/>
    </w:p>
    <w:p>
      <w:r/>
      <w:r>
        <w:t>ດ້ວຍຄວາມເຊື່ອ ເຫມືອນລູກແກະປັສະຄາທີ່ລຶບລ້າງບາບຂອງຄົນອິສະຣາເອນໃນແຕ່ລະປີ, ຄວາມຕາຍຂອງພຣະຄຣິດກໍ່ລຶບລ້າງບາບຂອງຜູ້ທີ່ເຊື່ອວາງໃຈໃນພຣະອົງຕະຫລອດໄປເປັນນິດ. ປະໂຫຍກນີ້ສາມາດຂຽນໃນຮູບແບບປະໂຫຍກປົກກະຕິທົ່ວໄປ. ແປອີກຢ່າງຫນຶ່ງວ່າ: "ອົງພຣະຜູ້ເປັນເຈົ້າໄດ້ຖວາຍພຣະຄຣິດ, ເປັນແກະປັສະຄາຂອງພວກເຮົາ"</w:t>
      </w:r>
      <w:r/>
    </w:p>
    <w:p>
      <w:pPr>
        <w:pStyle w:val="Heading4"/>
      </w:pPr>
      <w:r>
        <w:t>1 Corinthians 5:9</w:t>
      </w:r>
      <w:r/>
    </w:p>
    <w:p>
      <w:pPr>
        <w:pStyle w:val="Heading5"/>
      </w:pPr>
      <w:r>
        <w:t>ບຸກຄົນທີ່ຫລິ້ນຊູ້</w:t>
      </w:r>
      <w:r/>
    </w:p>
    <w:p>
      <w:r/>
      <w:r>
        <w:t>ໃນນີ້ຫມາຍເຖິງບຸກຄົນທີ່ອ້າງວ່າເຊື່ອໃນພຣະຄຣິດແຕ່ກໍ່ຍັງເຮັດແບບນີ້</w:t>
      </w:r>
      <w:r/>
    </w:p>
    <w:p>
      <w:pPr>
        <w:pStyle w:val="Heading5"/>
      </w:pPr>
      <w:r>
        <w:t>ຄົນບາບຂອງໂລກນີ້</w:t>
      </w:r>
      <w:r/>
    </w:p>
    <w:p>
      <w:r/>
      <w:r>
        <w:t>ບຸກຄົນຜູ້ທີ່ເລືອກຈະມີຊີວິດຕາມແບບຊາວໂລກນີ້, ຜູ້ທີ່ບໍ່ເຊື່ອໃນພຣະເຈົ້າ</w:t>
      </w:r>
      <w:r/>
    </w:p>
    <w:p>
      <w:pPr>
        <w:pStyle w:val="Heading5"/>
      </w:pPr>
      <w:r>
        <w:t>ຄວາມໂລບ</w:t>
      </w:r>
      <w:r/>
    </w:p>
    <w:p>
      <w:r/>
      <w:r>
        <w:t>"ຄົນທີ່ມີຄວາມໂລບມາກໂລພາ" ຫລື "ຜູ້ທີ່ເຕັມໃຈທີ່ຈະບໍ່ສັດຊື່ທີ່ຈະເອົາຂອງທີ່ຄົນອື່ນ"</w:t>
      </w:r>
      <w:r/>
    </w:p>
    <w:p>
      <w:pPr>
        <w:pStyle w:val="Heading5"/>
      </w:pPr>
      <w:r>
        <w:t>ຄົນຂີ້ໂກງ</w:t>
      </w:r>
      <w:r/>
    </w:p>
    <w:p>
      <w:r/>
      <w:r>
        <w:t>ນີ້ຫມາຍເຖິງຜູ້ຄົນທີ່ສໍ້ໂກງເອົາຊັບສົມບັດຂອງຄົນອື່ນ</w:t>
      </w:r>
      <w:r/>
    </w:p>
    <w:p>
      <w:pPr>
        <w:pStyle w:val="Heading5"/>
      </w:pPr>
      <w:r>
        <w:t>ທ່ານອາດຕ້ອງການອອກໄປຈາກໂລກ</w:t>
      </w:r>
      <w:r/>
    </w:p>
    <w:p>
      <w:r/>
      <w:r>
        <w:t>"ທ່ານຈຳເປັນຕ້ອງຫລີກລ່ຽງທຸກໆຄົນ"</w:t>
      </w:r>
      <w:r/>
    </w:p>
    <w:p>
      <w:pPr>
        <w:pStyle w:val="Heading4"/>
      </w:pPr>
      <w:r>
        <w:t>1 Corinthians 5:11</w:t>
      </w:r>
      <w:r/>
    </w:p>
    <w:p>
      <w:pPr>
        <w:pStyle w:val="Heading5"/>
      </w:pPr>
      <w:r>
        <w:t>ຂໍ້ມູນເຊື່ອມຕໍ່:</w:t>
      </w:r>
      <w:r/>
    </w:p>
    <w:p>
      <w:r/>
      <w:r>
        <w:t>ໂປໂລບອກພວກເຂົາເຖິງການເບິ່ງແຍງຜູ້ທີ່ເຊື່ອໃນຄຣິສະຈັກ ຜູ້ທີ່ບໍ່ຮັບການເຕືອນສອນໃນການທີ່ກ່ຽວຂ້ອງກັບການຫລິ້ນຊູ ແລະຄວາມບາບອື່ນໆ ທີ່ຈະແຈ້ງຕໍ່ຫນ້າຄົນທັງຫລາຍ.</w:t>
      </w:r>
      <w:r/>
    </w:p>
    <w:p>
      <w:pPr>
        <w:pStyle w:val="Heading5"/>
      </w:pPr>
      <w:r>
        <w:t>ໃຜກໍ່ຕາມທີ່ໄດ້ຊື່ວ່າ</w:t>
      </w:r>
      <w:r/>
    </w:p>
    <w:p>
      <w:r/>
      <w:r>
        <w:t>"ໃຜກໍ່ຕາມທີ່ໄດ້ຊື່ວ່າເປັນຂອງຕົນເອງ"</w:t>
      </w:r>
      <w:r/>
    </w:p>
    <w:p>
      <w:pPr>
        <w:pStyle w:val="Heading5"/>
      </w:pPr>
      <w:r>
        <w:t>ພີ່ນ້ອງ</w:t>
      </w:r>
      <w:r/>
    </w:p>
    <w:p>
      <w:r/>
      <w:r>
        <w:t>ໃນທີ່ນີ້ຫມາຍເຖິງຄຣິສະຕຽນ, ທັງຊາຍແລະຍິງ.</w:t>
      </w:r>
      <w:r/>
    </w:p>
    <w:p>
      <w:pPr>
        <w:pStyle w:val="Heading5"/>
      </w:pPr>
      <w:r>
        <w:t>ຂ້າພະເຈົ້າຈະໄປກ່ຽວຂ້ອງກັບການຕັດສິນລົງໂທດຄົນເຫລົ່ານັ້ນທີ່ຢູ່ນອກຄຣິສະຈັກໄດ້ແນວໃດ?</w:t>
      </w:r>
      <w:r/>
    </w:p>
    <w:p>
      <w:r/>
      <w:r>
        <w:t>ກຳລັງເນັ້ນວ່າທ່ານບໍ່ແມ່ນຜູ້ທີ່ຈະຕັດສິນຄົນນອກຄຣິສະຈັກ. ປະໂຫຍກນີ້ສາມາດຂຽນໃນຮູບແບບປົກະຕິທົ່ວໄປໄດ້. ແປອີກຢ່າງຫນຶ່ງວ່າ: "ຂ້າພະເຈົ້າບໍ່ແມ່ນຜູ້ທີ່ຈະຕັດສິນບຸກຄົນທີ່ບໍ່ເປັນຂອງຄຣິສະຈັກ"</w:t>
      </w:r>
      <w:r/>
    </w:p>
    <w:p>
      <w:pPr>
        <w:pStyle w:val="Heading5"/>
      </w:pPr>
      <w:r>
        <w:t>ທ່ານຕ້ອງຕັດສິນລົງໂທດຄົນເຫລົ່ານັ້ນທີ່ຢູ່ພາຍໃນຄຣິສະຈັກບໍ່ແມ່ນບໍ?</w:t>
      </w:r>
      <w:r/>
    </w:p>
    <w:p>
      <w:r/>
      <w:r>
        <w:t>ໂປໂລກຳລັງຕຳນິຊາວເມືອງໂກຣິນໂທວ່າ. "ທ່ານຄວນຮູ້ວ່າທ່ານເປັນຜູ້ຕັດສິນລົງໂທດຄົນເຫລົ່ານັ້ນທີ່ຢູ່ພາຍໃນຄຣິສະຈັກ"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5:1</w:t>
      </w:r>
      <w:r/>
    </w:p>
    <w:p>
      <w:pPr>
        <w:pStyle w:val="Heading5"/>
      </w:pPr>
      <w:r>
        <w:t>ໂປໂລໄດ້ຍິນຂ່າວຫຍັງກ່ຽວກັບຄຣິສຕະຈັກທີ່ເມືອງໂກຣິນໂທ?</w:t>
      </w:r>
      <w:r/>
    </w:p>
    <w:p>
      <w:r/>
      <w:r>
        <w:t>ໂປໂລໄດ້ຍິນຂ່າວເລົ່າລືກັນວ່າ ມີການປະພຶດຜິດທາງເພດໃນບັນດາພວກທ່ານມີຄົນຫນຶ່ງໃນພວກທ່ານຫລັບນອນກັບເມຍຂອງພໍ່ຂອງລາວ.</w:t>
      </w:r>
      <w:r/>
    </w:p>
    <w:p>
      <w:pPr>
        <w:pStyle w:val="Heading5"/>
      </w:pPr>
      <w:r>
        <w:t>ໂປໂລເວົ້າຫຍັງທີ່ຕ້ອງເຮັດກັບຄົນທີ່ເຮັດຜິດຕໍ່ເມຍຂອງພໍ່?</w:t>
      </w:r>
      <w:r/>
    </w:p>
    <w:p>
      <w:r/>
      <w:r>
        <w:t>ຜູ້ທີ່ເຮັດສິ່ງນີ້ຈະຕ້ອງຖືກໄລ່ອອກຈາກພວກທ່ານ.</w:t>
      </w:r>
      <w:r/>
    </w:p>
    <w:p>
      <w:pPr>
        <w:pStyle w:val="Heading4"/>
      </w:pPr>
      <w:r>
        <w:t>1 Corinthians 5:3</w:t>
      </w:r>
      <w:r/>
    </w:p>
    <w:p>
      <w:pPr>
        <w:pStyle w:val="Heading5"/>
      </w:pPr>
      <w:r>
        <w:t>ເຮັດແນວໃດແລະເປັນຫຍັງຄົນຜູ້ນັ້ນທີ່ເຮັດບາບກັບເມຍຂອງພໍ່ຂອງລາວຖືກໂຍກຍ້າຍອອກ?</w:t>
      </w:r>
      <w:r/>
    </w:p>
    <w:p>
      <w:r/>
      <w:r>
        <w:t>ເມື່ອພວກທ່ານເຕົ້າໂຮມກັນໃນພຣະນາມຂອງອົງພຣະເຢຊູຄຣິດເຈົ້າ ແລະ ວິນຍານຂອງຂ້າພະເຈົ້າກໍຢູ່ທີ່ນັ້ນເຊັ່ນກັນຂ້າພະເຈົ້າໄດ້ລົງໂທດຄົນນີ້ໃນຣິດທານຸພາບຂອງອົງພຣະເຢຊູຄຣິດເຈົ້າຂ້າພະເຈົ້າເຮັດສິ່ງນີ້ເພື່ອມອບເຂົາໃຫ້ມານຊາຕານເພື່ອການທຳລາຍເນື້ອຫນັງເພື່ອວິນຍານຂອງລາວຈະໄດ້ພົ້ນໃນວັນແຫ່ງອົງພຣະຜູ້ເປັນເຈົ້າ.</w:t>
      </w:r>
      <w:r/>
    </w:p>
    <w:p>
      <w:pPr>
        <w:pStyle w:val="Heading4"/>
      </w:pPr>
      <w:r>
        <w:t>1 Corinthians 5:6</w:t>
      </w:r>
      <w:r/>
    </w:p>
    <w:p>
      <w:pPr>
        <w:pStyle w:val="Heading5"/>
      </w:pPr>
      <w:r>
        <w:t>ໂປໂລປຽບທຽບພຶດຕິ ກຳ ແລະຄວາມຊົ່ວຮ້າຍແນວໃດ?</w:t>
      </w:r>
      <w:r/>
    </w:p>
    <w:p>
      <w:r/>
      <w:r>
        <w:t>ໂປໂລປຽບທຽບເຫມືອນເຊື້ອເເປ້ງ.</w:t>
      </w:r>
      <w:r/>
    </w:p>
    <w:p>
      <w:pPr>
        <w:pStyle w:val="Heading5"/>
      </w:pPr>
      <w:r>
        <w:t>ໂປໂລໃຊ້ ຄຳ ປຽບທຽບຫຍັງເພື່ອຄວາມສັດຊື່ແລະຄວາມຈິງ?</w:t>
      </w:r>
      <w:r/>
    </w:p>
    <w:p>
      <w:r/>
      <w:r>
        <w:t>ໂປໂລໃຊ້ເຂົ້າຈີ່ບໍ່ມີເຊື້ອເປັນຕົວຢ່າງປຽບທຽບຄວາມສັດຊື່ແລະຄວາມຈິງ.</w:t>
      </w:r>
      <w:r/>
    </w:p>
    <w:p>
      <w:pPr>
        <w:pStyle w:val="Heading4"/>
      </w:pPr>
      <w:r>
        <w:t>1 Corinthians 5:9</w:t>
      </w:r>
      <w:r/>
    </w:p>
    <w:p>
      <w:pPr>
        <w:pStyle w:val="Heading5"/>
      </w:pPr>
      <w:r>
        <w:t>ໂປໂລບອກຜູ້ທີ່ເຊື່ອຊາວໂກຣິນໂທບໍ່ໃຫ້ຄົບຫາກັບໃຜ?</w:t>
      </w:r>
      <w:r/>
    </w:p>
    <w:p>
      <w:r/>
      <w:r>
        <w:t>ໂປໂລໄດ້ຂຽນຫາພວກເຂົາວ່າ ຢ່າຄົບຫາກັບຜູ້ຄົນທີ່ປະພຶດຜິດທາງເພດ.</w:t>
      </w:r>
      <w:r/>
    </w:p>
    <w:p>
      <w:pPr>
        <w:pStyle w:val="Heading5"/>
      </w:pPr>
      <w:r>
        <w:t>ໂປໂລ ໝາຍ ຄວາມວ່າພວກເຂົາບໍ່ຄວນຄົບຫາກັບຄົນທີ່ຜິດສິລະທັມ ທາງເພດບໍ?</w:t>
      </w:r>
      <w:r/>
    </w:p>
    <w:p>
      <w:r/>
      <w:r>
        <w:t>ບໍ່, ເພາະການທີ່ຈະຢູ່ຫ່າງຈາກພວກເຂົານັ້ນ ທ່ານຄົງຕ້ອງອອກໄປຈາກໂລກ.</w:t>
      </w:r>
      <w:r/>
    </w:p>
    <w:p>
      <w:pPr>
        <w:pStyle w:val="Heading4"/>
      </w:pPr>
      <w:r>
        <w:t>1 Corinthians 5:11</w:t>
      </w:r>
      <w:r/>
    </w:p>
    <w:p>
      <w:pPr>
        <w:pStyle w:val="Heading5"/>
      </w:pPr>
      <w:r>
        <w:t>ໂປໂລ ໝາຍ ຄວາມວ່າຜູ້ທີ່ເຊື່ອຊາວໂກຣິນໂທບໍ່ຄວນຄົບຫາກັບໃຜ?</w:t>
      </w:r>
      <w:r/>
    </w:p>
    <w:p>
      <w:r/>
      <w:r>
        <w:t>ໂປໂລຫມາຍຄວາມວ່າພວກເຂົາບໍ່ຄວນຄົບຫາກັບຜູ້ໃດກໍ່ຕາມທີ່ໄດ້ຊື່ວ່າເປັນພີ່ນ້ອງໃນພຣະຄຣິດແຕ່ຍັງເປັນຄົນທີ່ໃຊ້ຊີວິດຢູ່ໃນການປະພຶດຜິດທາງເພດ, ຫລືຍັງເປັນຄົນໂລບ, ຫລືຍັງເປັນຄົນທີ່ຂາບໄຫ້ວຮູບເຄົາຣົບ, ຫຼືຍັງເປັນຄົນຫຍາບຊ້າ, ຫລືຍັງເປັນຄົນຂີ້ເຫລົ້າເມົາຢາຢູ່, ຫຼືຍັງເປັນຄົນຂີ້ຕົວະ.</w:t>
      </w:r>
      <w:r/>
    </w:p>
    <w:p>
      <w:pPr>
        <w:pStyle w:val="Heading5"/>
      </w:pPr>
      <w:r>
        <w:t>ຜູ້ທີ່ເຊື່ອຄວນຕັດສິນລົງໂທດຜູ້ໃດ?</w:t>
      </w:r>
      <w:r/>
    </w:p>
    <w:p>
      <w:r/>
      <w:r>
        <w:t>ພວກເຂົາຄວນຕັດສິນລົງໂທດຄົນເຫລົ່ານັ້ນຢູ່ພາຍໃນຄຣິສຕະຈັກ.</w:t>
      </w:r>
      <w:r/>
    </w:p>
    <w:p>
      <w:pPr>
        <w:pStyle w:val="Heading5"/>
      </w:pPr>
      <w:r>
        <w:t>ຜູ້ທີ່ຕັດສິນຜູ້ທີ່ຢູ່ນອກໂບດ?</w:t>
      </w:r>
      <w:r/>
    </w:p>
    <w:p>
      <w:r/>
      <w:r>
        <w:t>ພຣະເຈົ້າຈະເປັນຜູ້ທີ່ພິພາກສາຄົນເຫລົ່ານັ້ນທີ່ຢູ່ພາຍນອກເອງ.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6:1</w:t>
      </w:r>
      <w:r/>
    </w:p>
    <w:p>
      <w:pPr>
        <w:pStyle w:val="Heading5"/>
      </w:pPr>
      <w:r>
        <w:t>ຂໍ້ມູນເຊື່ອມຕໍ່:</w:t>
      </w:r>
      <w:r/>
    </w:p>
    <w:p>
      <w:r/>
      <w:r>
        <w:t>ໂປໂລອະທິບາຍວ່າຜູ້ທີ່ເຊື່ອຈະແກ້ໄຂຂໍ້ຂັດແຍ້ງກັບຜູ້ທີ່ເຊື່ອທັງຫລາຍແນວໃດ</w:t>
      </w:r>
      <w:r/>
    </w:p>
    <w:p>
      <w:pPr>
        <w:pStyle w:val="Heading5"/>
      </w:pPr>
      <w:r>
        <w:t>ຂັດແຍ້ງ</w:t>
      </w:r>
      <w:r/>
    </w:p>
    <w:p>
      <w:r/>
      <w:r>
        <w:t>"ການບໍ່ເຫັນດີນຳ" ຫລື "ການໂຕ້ຖຽງ"</w:t>
      </w:r>
      <w:r/>
    </w:p>
    <w:p>
      <w:pPr>
        <w:pStyle w:val="Heading5"/>
      </w:pPr>
      <w:r>
        <w:t>ລາວກ້າທີ່ຈະໄປ... ຜູ້ທີ່ເຊື່ອບໍ?</w:t>
      </w:r>
      <w:r/>
    </w:p>
    <w:p>
      <w:r/>
      <w:r>
        <w:t>ໂປໂລກຳລັງເນັ້ນວ່າຄຣິສະຕຽນຕ້ອງແກ້ໄຂຂໍ້ຂັດແຍ້ງທ່າມກາງພວກເຂົາເອງ. ແປອີກຢ່າງຫນຶ່ງວ່າ: "ລາວບໍ່ຄວນກ້າທີ່ຈະໄປ... ຜູ້ທີ່ເຊື່ອ"ລາວຄວນຢຳເກງພຣະເຈົ້າແລະບໍ່ໄປ... ຜູ້ທີ່ເຊື່ອ!</w:t>
      </w:r>
      <w:r/>
    </w:p>
    <w:p>
      <w:pPr>
        <w:pStyle w:val="Heading5"/>
      </w:pPr>
      <w:r>
        <w:t>ສານ</w:t>
      </w:r>
      <w:r/>
    </w:p>
    <w:p>
      <w:r/>
      <w:r>
        <w:t>ບ່ອນທີ່ຣັຖະບານທ້ອງຖິ່ນພິຈາຣະນາຄະດີແລະຕັດສິນວ່າໃຜຖືກ</w:t>
      </w:r>
      <w:r/>
    </w:p>
    <w:p>
      <w:pPr>
        <w:pStyle w:val="Heading5"/>
      </w:pPr>
      <w:r>
        <w:t>ທ່ານບໍ່ຮູ້ບໍວ່າຜູ້ທີ່ເຊື່ອນັ້ນຈະພິພາກສາໂລກ?</w:t>
      </w:r>
      <w:r/>
    </w:p>
    <w:p>
      <w:r/>
      <w:r>
        <w:t>ໂປໂລຮູ້ສຶກອັບອາຍຊາວເມືອງໂກຣິນໂທສຳລັບການກະທຳທີ່ເຫມືອນວ່າພວກເຂົາບໍ່ຮູ້.</w:t>
      </w:r>
      <w:r/>
    </w:p>
    <w:p>
      <w:pPr>
        <w:pStyle w:val="Heading5"/>
      </w:pPr>
      <w:r>
        <w:t>ຖ້າທ່ານຈະພິພາກສາໂລກ, ທ່ານບໍ່ສາມາດແກ້ໄຂສິ່ງຕ່າງໆທີ່ເປັນເລື່ອງເລັກນ້ອຍເຫລົ່ານີ້ໄດ້ເລີຍບໍ?</w:t>
      </w:r>
      <w:r/>
    </w:p>
    <w:p>
      <w:r/>
      <w:r>
        <w:t>ເພາະວ່າພວກເຂົາຈະໄດ້ຮັບມອບຫມາຍໃຫ້ມີຄວາມຮັບຜິດຊອບທີ່ຍິ່ງໃຫຍ່ກວ່າໃນພາຍຫລັງ, ພວກເຂົາຄວນຮັບຜິດຊອບສິ່ງຕ່າງໆທີ່ເລັກນ້ອຍດຽວນີ້. ແປອີກຢ່າງຫນຶ່ງວ່າ: "ທ່ານຈະຕັດສິນພິພາກສາໂລກໃນອານາຄົດ, ດັ່ງນັ້ນທ່ານຄວນສາມາດແກ້ໄຂເລື່ອງນີ້ດຽວນີ້" .</w:t>
      </w:r>
      <w:r/>
    </w:p>
    <w:p>
      <w:pPr>
        <w:pStyle w:val="Heading5"/>
      </w:pPr>
      <w:r>
        <w:t>ເລື່ອງ</w:t>
      </w:r>
      <w:r/>
    </w:p>
    <w:p>
      <w:r/>
      <w:r>
        <w:t>"ການຂັດແຍ້ງ" ຫລື "ການໂຕ້ແຍ້ງ"</w:t>
      </w:r>
      <w:r/>
    </w:p>
    <w:p>
      <w:pPr>
        <w:pStyle w:val="Heading5"/>
      </w:pPr>
      <w:r>
        <w:t>ທ່ານບໍ່ຮູ້ບໍວ່າພວກເຮົາຈະພິພາກສາພວກທູດສະຫວັນ?</w:t>
      </w:r>
      <w:r/>
    </w:p>
    <w:p>
      <w:r/>
      <w:r>
        <w:t>ໂປໂລປະຫລາດໃຈວ່າພວກເຂົາເບິ່ງເຫມືອນບໍ່ຮູ້. "ທ່ານຮູ້ວ່າພວກເຮົາພິພາກສາພວກທູດສະຫວັນ" (ເບິ່ງ:</w:t>
      </w:r>
      <w:r/>
    </w:p>
    <w:p>
      <w:pPr>
        <w:pStyle w:val="Heading5"/>
      </w:pPr>
      <w:r>
        <w:t>ເຮົາ</w:t>
      </w:r>
      <w:r/>
    </w:p>
    <w:p>
      <w:r/>
      <w:r>
        <w:t>ໂປໂລຫມາຍຄວາມລວມຕົວທ່ານເອງແລະຊາວເມືອງໂກຣິນໂທ.</w:t>
      </w:r>
      <w:r/>
    </w:p>
    <w:p>
      <w:pPr>
        <w:pStyle w:val="Heading5"/>
      </w:pPr>
      <w:r>
        <w:t>ຍິ່ງໄປກວ່ານັ້ນ, ເຮົາຈະສາມາດຕັດສິນເລື່ອງຂອງຊີວິດນີ້ບໍ?</w:t>
      </w:r>
      <w:r/>
    </w:p>
    <w:p>
      <w:r/>
      <w:r>
        <w:t>"ເພາະເຮົາຮູ້ວ່າເຮົາຈະຕັດສິນພິພາກສາພວກທູດສະຫວັນ, ເຮົາມີຄວາມສາມາດແລະຫມັ້ນໃຈວ່າພຣະເຈົ້າຈະເຮັດໃຫ້ເຮົາສາມາດພິຈາຣະນາ ຕັດສິນເລື່ອງຕ່າງໆໃນຊີວິດນີ້"</w:t>
      </w:r>
      <w:r/>
    </w:p>
    <w:p>
      <w:pPr>
        <w:pStyle w:val="Heading4"/>
      </w:pPr>
      <w:r>
        <w:t>1 Corinthians 6:4</w:t>
      </w:r>
      <w:r/>
    </w:p>
    <w:p>
      <w:pPr>
        <w:pStyle w:val="Heading5"/>
      </w:pPr>
      <w:r>
        <w:t>ດັ່ງນັ້ນຖ້າທ່ານຕ້ອງຕັດສິນຄະດີຕ່າງໆທີ່ກ່ຽວກັບຊີວິດປະຈຳວັນ, ເປັນຫຍັງທ່ານຈຶ່ງພິຈາຣະນາຄະດີດັ່ງກ່າວຕໍ່ຫນ້າຜູ້ທີ່ບໍ່ໄດ້ຢູ່ໃນຄຣິສະຈັກ?</w:t>
      </w:r>
      <w:r/>
    </w:p>
    <w:p>
      <w:r/>
      <w:r>
        <w:t>ຄວາມຫມາຍທີ່ເປັນໄປໄດ້ແມ່ນ 1) ນີ້ແມ່ນສຳນວນຄຳຖາມ</w:t>
      </w:r>
      <w:r/>
    </w:p>
    <w:p>
      <w:pPr>
        <w:pStyle w:val="Heading5"/>
      </w:pPr>
      <w:r>
        <w:t>ດັ່ງນັ້ນຖ້າທ່ານຕ້ອງຕັດສິນຄະດີຕ່າງໆທີ່ກ່ຽວກັບຊີວິດປະຈຳວັນ</w:t>
      </w:r>
      <w:r/>
    </w:p>
    <w:p>
      <w:r/>
      <w:r>
        <w:t>"ຖ້າທ່ານຖືກເອີ້ນໃຫ້ຕັດສິນໃຈໃນເລື່ອງທີ່ກ່ຽວກັບຊີວິດປະຈຳວັນ" ຫລື "ຖ້າທ່ານຕ້ອງແກ້ໄຂເລື່ອງທີ່ສຳຄັນໃນຊີວິດນີ້“" (UDB)</w:t>
      </w:r>
      <w:r/>
    </w:p>
    <w:p>
      <w:pPr>
        <w:pStyle w:val="Heading5"/>
      </w:pPr>
      <w:r>
        <w:t>ເປັນຫຍັງທ່ານວາງຄະດີຕ່າງໆ</w:t>
      </w:r>
      <w:r/>
    </w:p>
    <w:p>
      <w:r/>
      <w:r>
        <w:t>"ທ່ານບໍ່ຄວນວາງຄະດີຕ່າງໆ"</w:t>
      </w:r>
      <w:r/>
    </w:p>
    <w:p>
      <w:pPr>
        <w:pStyle w:val="Heading5"/>
      </w:pPr>
      <w:r>
        <w:t>ຄົນເຫລົ່ານັ້ນ ຜູ້ທີ່ບໍ່ໄດ້ຢູ່ໃນຄຣິສະຈັກ</w:t>
      </w:r>
      <w:r/>
    </w:p>
    <w:p>
      <w:r/>
      <w:r>
        <w:t>ໂປໂລກຳລັງຕຳນິຊາວເມືອງໂກຣິນໂທເພາະວິທີການທີ່ພວກເຂົາແກ້ໄຂຄະດີຕ່າງໆ. ຄວາມຫມາຍທີ່ເປັນໄປໄດ້ແມ່ນ 1) "ທ່ານຄວນຢຸດການມອບຄະດີຕ່າງໆ ແກ່ຜູ້ທີ່ຢູ່ນອກຄຣິສະຈັກ" ຫລື 2) "ທ່ານສາມາດມອບຄະດີຕ່າງໆ ໃຫ້ກັບສະມາຊິກຄຣິສະຈັກຜູ້ທີ່ບໍ່ໄດ້ຮັບການຍອມຮັບເປັນຢ່າງດີຈາກສະມາຊິກຜູ້ທີ່ເຊື່ອທັງຫລາຍ"</w:t>
      </w:r>
      <w:r/>
    </w:p>
    <w:p>
      <w:pPr>
        <w:pStyle w:val="Heading5"/>
      </w:pPr>
      <w:r>
        <w:t>ໃຫ້ທ່ານອັບອາຍ</w:t>
      </w:r>
      <w:r/>
    </w:p>
    <w:p>
      <w:r/>
      <w:r>
        <w:t>"ຕໍ່ການເສຍຊື່ສຽງຂອງທ່ານ" ຫລື "ເພື່ອສະແດງເຖິງຄວາມຫລົ້ມເຫລວຂອງທ່ານໃນເລື່ອງນີ້" (UDB)</w:t>
      </w:r>
      <w:r/>
    </w:p>
    <w:p>
      <w:pPr>
        <w:pStyle w:val="Heading5"/>
      </w:pPr>
      <w:r>
        <w:t>ບໍ່ມີຜູ້ໃດໃນພວກທ່ານມີປັນຍາພໍທີ່ຈະແກ້ໄຂຂໍ້ຂັດແຍ້ງລະຫວ່າງພີ່ນ້ອງທັງຫລາຍບໍ?</w:t>
      </w:r>
      <w:r/>
    </w:p>
    <w:p>
      <w:r/>
      <w:r>
        <w:t>ໂປໂລເຮັດໃຫ້ຊາວເມືອງໂກຣິນໂທອັບອາຍ. ແປອີກຢ່າງຫນຶ່ງວ່າ: "ທ່ານຄວນລະອາຍທີ່ທ່ານບໍ່ສາມາດຫາຜູ້ທີ່ເຊື່ອທີ່ສະຫລາດ ທີ່ຈະມາແກ້ໄຂຂໍ້ຂັດແຍ້ງລະຫວ່າງຜູ້ທີ່ເຊື່ອທັງຫລາຍ"</w:t>
      </w:r>
      <w:r/>
    </w:p>
    <w:p>
      <w:pPr>
        <w:pStyle w:val="Heading5"/>
      </w:pPr>
      <w:r>
        <w:t>ພີ່ນ້ອງທັງຫລາຍ</w:t>
      </w:r>
      <w:r/>
    </w:p>
    <w:p>
      <w:r/>
      <w:r>
        <w:t>ໃນທີ່ນີ້ຫມາຍເຖິງຄຣິສະຕຽນ,​ ທັງຊາຍແລະຍິງ.</w:t>
      </w:r>
      <w:r/>
    </w:p>
    <w:p>
      <w:pPr>
        <w:pStyle w:val="Heading5"/>
      </w:pPr>
      <w:r>
        <w:t>ຄວາມຂັດແຍ້ງ</w:t>
      </w:r>
      <w:r/>
    </w:p>
    <w:p>
      <w:r/>
      <w:r>
        <w:t>"ການໂຕ້ຖຽງ" ຫລື "ຄວາມບໍ່ເຫັນດີ"</w:t>
      </w:r>
      <w:r/>
    </w:p>
    <w:p>
      <w:pPr>
        <w:pStyle w:val="Heading5"/>
      </w:pPr>
      <w:r>
        <w:t>ແຕ່ກາຍເປັນວ່າ</w:t>
      </w:r>
      <w:r/>
    </w:p>
    <w:p>
      <w:r/>
      <w:r>
        <w:t>"ແຕ່ຫົນທາງມັນແມ່ນດຽວນີ້" ຫລື "ແຕ່ແທ່ນທີ່" (UDB)</w:t>
      </w:r>
      <w:r/>
    </w:p>
    <w:p>
      <w:pPr>
        <w:pStyle w:val="Heading5"/>
      </w:pPr>
      <w:r>
        <w:t>ຜູ້ທີ່ເຊື່ອຄົນຫນຶ່ງໄປຟ້ອງຜູ້ທີ່ເຊື່ອອີກຄົນຕໍ່ສານ, ແລະຄະດີນັ້ນກໍ່ຖືກຍື່ນໃຫ້ຜູ້ພິພາກສາທີ່ບໍ່ໄດ້ເປັນຜູ້ເຊື່ອ</w:t>
      </w:r>
      <w:r/>
    </w:p>
    <w:p>
      <w:r/>
      <w:r>
        <w:t>"ຜູ້ທີ່ເຊື່ອທີ່ມີຄວາມຂັດແຍ້ງກັບຜູ້ທີ່ເຊື່ອຄົນອື່ນ ຂໍໃຫ້ຜູ້ພິພາກສາທີ່ບໍ່ເຊື່ອໃຫ້ຕັດສິນຄວາມໃຫ້ພວກເຂົາ"</w:t>
      </w:r>
      <w:r/>
    </w:p>
    <w:p>
      <w:pPr>
        <w:pStyle w:val="Heading5"/>
      </w:pPr>
      <w:r>
        <w:t>ຄະດີນັ້ນກໍ່ຖືກຍື່ນໃຫ້</w:t>
      </w:r>
      <w:r/>
    </w:p>
    <w:p>
      <w:r/>
      <w:r>
        <w:t>"ຜູ້ທີ່ເຊື່ອຄົນຫນຶ່ງຍື່ນເລື່ອງນັ້ນ"</w:t>
      </w:r>
      <w:r/>
    </w:p>
    <w:p>
      <w:pPr>
        <w:pStyle w:val="Heading4"/>
      </w:pPr>
      <w:r>
        <w:t>1 Corinthians 6:7</w:t>
      </w:r>
      <w:r/>
    </w:p>
    <w:p>
      <w:pPr>
        <w:pStyle w:val="Heading5"/>
      </w:pPr>
      <w:r>
        <w:t>ຄວາມຫລົ້ມເຫລວ</w:t>
      </w:r>
      <w:r/>
    </w:p>
    <w:p>
      <w:r/>
      <w:r>
        <w:t>"ຄວາມບໍ່ສຳເລັດ" ຫລື "ຄວາມສູນເສຍ"</w:t>
      </w:r>
      <w:r/>
    </w:p>
    <w:p>
      <w:pPr>
        <w:pStyle w:val="Heading5"/>
      </w:pPr>
      <w:r>
        <w:t>ເປັນຫຍັງທ່ານບໍ່ຍອມທົນທຸກຍ້ອນຄວາມຜິດນັ້ນເສຍ? ເປັນຫຍັງທ່ານບໍ່ຍອມຖືກສໍ້ໂກງ?</w:t>
      </w:r>
      <w:r/>
    </w:p>
    <w:p>
      <w:r/>
      <w:r>
        <w:t>ໂປໂລຍັງເຮັດໃຫ້ຊາວເມືອງໂກຣິນໂທອັບອາຍ. ແປອີກຢ່າງຫນຶ່ງວ່າ: "ມັນດີກວ່າທີ່ຈະປ່ອຍໃຫ້ຄົນອື່ນເຮັດຜິດຕໍ່ທ່ານສໍ້ໂກງທ່ານ ແທ່ນທີ່ຈະພາພວກເຂົາໄປສານ."</w:t>
      </w:r>
      <w:r/>
    </w:p>
    <w:p>
      <w:pPr>
        <w:pStyle w:val="Heading5"/>
      </w:pPr>
      <w:r>
        <w:t>ພີ່ນ້ອງຊາຍຍິງຂອງທ່ານເອງ</w:t>
      </w:r>
      <w:r/>
    </w:p>
    <w:p>
      <w:r/>
      <w:r>
        <w:t>ຜູ້ທີ່ເຊື່ອໃນພຣະຄຣິດທຸກຄົນເປັນພີ່ນ້ອງຊາຍຍິງຂອງກັນແລະກັນ. "ພວກຜູ້ທີ່ເຊື່ອຂອງທ່ານ"</w:t>
      </w:r>
      <w:r/>
    </w:p>
    <w:p>
      <w:pPr>
        <w:pStyle w:val="Heading4"/>
      </w:pPr>
      <w:r>
        <w:t>1 Corinthians 6:9</w:t>
      </w:r>
      <w:r/>
    </w:p>
    <w:p>
      <w:pPr>
        <w:pStyle w:val="Heading5"/>
      </w:pPr>
      <w:r>
        <w:t>ທ່ານບໍ່ຮູ້ຫລືວ່າ</w:t>
      </w:r>
      <w:r/>
    </w:p>
    <w:p>
      <w:r/>
      <w:r>
        <w:t>ໂປໂລເນັ້ນວ່າພວກເຂົາຄວນຮູ້ເຖິງຄວາມຈິງນີ້. ແປອີກຢ່າງຫນຶ່ງວ່າ: "ທ່ານໄດ້ຮູ້ແລ້ວນັ້ນ"</w:t>
      </w:r>
      <w:r/>
    </w:p>
    <w:p>
      <w:pPr>
        <w:pStyle w:val="Heading5"/>
      </w:pPr>
      <w:r>
        <w:t>ມູນມໍຣະດົກ</w:t>
      </w:r>
      <w:r/>
    </w:p>
    <w:p>
      <w:r/>
      <w:r>
        <w:t>ການໄດ້ຮັບໃນສິ່ງທີ່ພຣະເຈົ້າຊົງສັນຍາ ຜູ້ທີ່ເຊື່ອເວົ້າໄດ້ວ່າມັນຄືຊັບສິນມໍຣະດົກ ແລະຄວາມຮັ່ງມີຈາກສະມາຊິກຄອບຄົວ.</w:t>
      </w:r>
      <w:r/>
    </w:p>
    <w:p>
      <w:pPr>
        <w:pStyle w:val="Heading5"/>
      </w:pPr>
      <w:r>
        <w:t>ມູນມໍຣະດົກໃນຣາຊອານາຈັກຂອງພຣະເຈົ້າ</w:t>
      </w:r>
      <w:r/>
    </w:p>
    <w:p>
      <w:r/>
      <w:r>
        <w:t>ໃນການພິພາກສາພຣະເຈົ້າຈະບໍ່ຕັດສິນພວກເຂົາວ່າຊອບທັມ, ແລະພວກເຂົາຈະບໍ່ໄດ້ຮັບຊີວິດນິຣັນດອນ.</w:t>
      </w:r>
      <w:r/>
    </w:p>
    <w:p>
      <w:pPr>
        <w:pStyle w:val="Heading5"/>
      </w:pPr>
      <w:r>
        <w:t>ພວກຜູ້ຊາຍຂາຍຕົວ, ຄົນເຫລົ່ານັ້ນທີ່ມີພຶຕິກຳຮັກຮ່ວມເພດ</w:t>
      </w:r>
      <w:r/>
    </w:p>
    <w:p>
      <w:r/>
      <w:r>
        <w:t>ໃນທີ່ນີ້ອາດມີຄວາມຫມາຍ 1) ນີ້ແມ່ນກິຈະກຳສຳລັບຮັກຮ່ວມເພດທຸກຢ່າງ ຫລື 2) ໂປໂລກຳລັງຕັ້ງຊື່ສອງກິຈະກຳສອງຢ່າງທີ່ແຕກຕ່າງກັນ.</w:t>
      </w:r>
      <w:r/>
    </w:p>
    <w:p>
      <w:pPr>
        <w:pStyle w:val="Heading5"/>
      </w:pPr>
      <w:r>
        <w:t>ພວກຜູ້ຊາຍຂາຍຕົວ</w:t>
      </w:r>
      <w:r/>
    </w:p>
    <w:p>
      <w:r/>
      <w:r>
        <w:t>ຄວາມຫມາຍທີ່ເປັນໄປໄດ້ແມ່ນ 1) ບໍ່ຂາຍທີ່ຍອມໃຫ້ຜູ້ຊາຍຄົນອື່ນຫລັບນອນກັບພວກເຂົາ ຫລື 2) ຜູ້ຊາຍທີ່ຍອມໃຫ້ຜູ້ຊາຍທີ່ຈ່າຍເງິນໃຫ້ພວກເຂົາຫລັບນອນກັບພວກເຂົາ ຫລື 3) ຜູ້ຊາຍທີ່ຍອມໃຫ້ຜູ້ຊາຍຄົນອື່ນຫລັບນອນກັບພວກເຂົາ ໂດຍເປັນສ່ວນຫນຶ່ງຂອງກິຈະກຳທາງສາສນາ.</w:t>
      </w:r>
      <w:r/>
    </w:p>
    <w:p>
      <w:pPr>
        <w:pStyle w:val="Heading5"/>
      </w:pPr>
      <w:r>
        <w:t>ຄົນເຫລົ່ານັ້ນທີ່ມີພຶຕິກຳຮັກຮ່ວມເພດ</w:t>
      </w:r>
      <w:r/>
    </w:p>
    <w:p>
      <w:r/>
      <w:r>
        <w:t>ຜູ້ຊາຍທີ່ຫລັບນອນກັບຜູ້ຊາຍດ້ວຍກັນ</w:t>
      </w:r>
      <w:r/>
    </w:p>
    <w:p>
      <w:pPr>
        <w:pStyle w:val="Heading5"/>
      </w:pPr>
      <w:r>
        <w:t>ຄົນຂີ້ລັກ</w:t>
      </w:r>
      <w:r/>
    </w:p>
    <w:p>
      <w:r/>
      <w:r>
        <w:t>"ຄົນທີ່ລັກຈາກຄົນອື່ນ" ຫລື "ຫລື "ໂຈນ"</w:t>
      </w:r>
      <w:r/>
    </w:p>
    <w:p>
      <w:pPr>
        <w:pStyle w:val="Heading5"/>
      </w:pPr>
      <w:r>
        <w:t>ຄົນໂລບ</w:t>
      </w:r>
      <w:r/>
    </w:p>
    <w:p>
      <w:r/>
      <w:r>
        <w:t>ຜູ້ທີ່ຕັ້ງໃຈໃຊ້ວິທີທີ່ຊົ່ວເພື່ອຍຶດເອົາຊັບສິນຂອງຜູ້ອື່ນ</w:t>
      </w:r>
      <w:r/>
    </w:p>
    <w:p>
      <w:pPr>
        <w:pStyle w:val="Heading5"/>
      </w:pPr>
      <w:r>
        <w:t>ຄົນສໍ້ໂກງ</w:t>
      </w:r>
      <w:r/>
    </w:p>
    <w:p>
      <w:r/>
      <w:r>
        <w:t>"ຄົນຫລອກລວງ" ຫລື "ຜູ້ທີ່ລັກຂອງຄົນອື່ນທີ່ໄວ້ວາງໃຈໃນພວກເຂົາ" (UDB)</w:t>
      </w:r>
      <w:r/>
    </w:p>
    <w:p>
      <w:pPr>
        <w:pStyle w:val="Heading5"/>
      </w:pPr>
      <w:r>
        <w:t>ທ່ານທັງຫລາຍໄດ້ຮັບການຊຳລະແລ້ວ</w:t>
      </w:r>
      <w:r/>
    </w:p>
    <w:p>
      <w:r/>
      <w:r>
        <w:t>ປະໂຫຍກນີ້ສາມາດຂຽນໃນຮູບແບບປົກກະຕິທົ່ວໄປ. ແປອີກຢ່າງຫນຶ່ງວ່າ: "ພຣະເຈົ້າຊົງຊຳຣະທ່ານແລ້ວ"</w:t>
      </w:r>
      <w:r/>
    </w:p>
    <w:p>
      <w:pPr>
        <w:pStyle w:val="Heading5"/>
      </w:pPr>
      <w:r>
        <w:t>ທ່ານໄດ້ຖືກເຮັດໃຫ້ບໍຣິສຸດແລ້ວ</w:t>
      </w:r>
      <w:r/>
    </w:p>
    <w:p>
      <w:r/>
      <w:r>
        <w:t>ປະໂຫຍກນີ້ສາມາດຂຽນໃນຮູບແບບປົກກະຕິທົ່ວໄປ. ແປອີກຢ່າງຫນຶ່ງວ່າ: “ພຣະເຈົ້າໄດ້ໄດ້ຊົງແຍກທ່ານໄວ້ແລ້ວ” (ເບິ່ງ:</w:t>
      </w:r>
      <w:r/>
    </w:p>
    <w:p>
      <w:pPr>
        <w:pStyle w:val="Heading5"/>
      </w:pPr>
      <w:r>
        <w:t>ທ່ານທັງຫລາຍໄດ້ຖືກເຮັດໃຫ້ຊອບທັມຕໍ່ພຣະເຈົ້າແລ້ວ</w:t>
      </w:r>
      <w:r/>
    </w:p>
    <w:p>
      <w:r/>
      <w:r>
        <w:t>ປະໂຫຍກນີ້ສາມາດຂຽນໃນຮູບແບບປົກກະຕິທົ່ວໄປໄດ້. ແປອີກຢ່າງຫນຶ່ງວ່າ: "ພຣະເຈົ້າຊົງເຮັດໃຫ້ທ່ານຊອບທັມໂດຍພຣະອົງ"</w:t>
      </w:r>
      <w:r/>
    </w:p>
    <w:p>
      <w:pPr>
        <w:pStyle w:val="Heading4"/>
      </w:pPr>
      <w:r>
        <w:t>1 Corinthians 6:12</w:t>
      </w:r>
      <w:r/>
    </w:p>
    <w:p>
      <w:pPr>
        <w:pStyle w:val="Heading5"/>
      </w:pPr>
      <w:r>
        <w:t>ຂໍ້ມູນເຊື່ອມຕໍ່:</w:t>
      </w:r>
      <w:r/>
    </w:p>
    <w:p>
      <w:r/>
      <w:r>
        <w:t>ໂປໂລເຕືອນຜູ້ທີ່ເຊື່ອຊາວເມືອງໂກຣິນໂທວ່າພຣະເຈົ້າຕ້ອງການໃຫ້ພວກເຂົາບໍຣິສຸດເພາະວ່າພຣະຄຣິດໄດ້ຊື້ພວກເຂົາໂດຍການສິ້ນພຣະຊົນຂອງພຣະອົງ. ຮ່າງກາຍຂອງພວກເຂົາເປັນວິຫານຂອງພຣະເຈົ້າ. ທ່ານໄດ້ເຮັດໂດຍການກ່າວເຖິງສິ່ງທີ່ຊາວເມືອງໂກຣິນໂທຄວນເວົ້າແລະເຕືອນສອນພວກເຂົາ.</w:t>
      </w:r>
      <w:r/>
    </w:p>
    <w:p>
      <w:pPr>
        <w:pStyle w:val="Heading5"/>
      </w:pPr>
      <w:r>
        <w:t>ຂ້າພະເຈົ້າເຮັດທຸກສິ່ງໄດ້</w:t>
      </w:r>
      <w:r/>
    </w:p>
    <w:p>
      <w:r/>
      <w:r>
        <w:t>ໃນທີ່ນີ້ອາດມີຄວາມຫມາຍ 1) ໂປໂລກຳລັງຕອບໃນບາງສິ່ງທີ່ຊາວເມືອງໂກຣິນໂທຄວນຄິດ, "ບາງຄົນກ່າວວ່າ" ຂ້າພະເຈົ້າສາມາດເຮັດຫຍັງກໍ່ໄດ້ " ຫລື 2) ໂປໂລກຳລັງກ່າວຢ່າງປົກະຕິໃນສິ່ງທີ່ເພິ່ນຄິດວ່າຖືກຕ້ອງ, ພຣະເຈົ້າອະນຸຍາດໃຫ້ຂ້າພະເຈົ້າເຮັດຫຍັງກໍ່ໄດ້ "</w:t>
      </w:r>
      <w:r/>
    </w:p>
    <w:p>
      <w:pPr>
        <w:pStyle w:val="Heading5"/>
      </w:pPr>
      <w:r>
        <w:t>ແຕ່ບໍ່ແມ່ນທຸກສິ່ງຈະເປັນປະໂຫຍດ</w:t>
      </w:r>
      <w:r/>
    </w:p>
    <w:p>
      <w:r/>
      <w:r>
        <w:t>ໂປໂລກຳລັງຕອບຜູ້ໃດກໍ່ຕາມທີ່ເວົ້າວ່າ, "ຂ້າພະເຈົ້າເຮັດທຸກສິ່ງໄດ້ " ແປອີກຢ່າງຫນຶ່ງວ່າ: "ແຕ່ບໍ່ແມ່ນທຸກສິ່ງຈະເປັນປະໂຫຍດ"</w:t>
      </w:r>
      <w:r/>
    </w:p>
    <w:p>
      <w:pPr>
        <w:pStyle w:val="Heading5"/>
      </w:pPr>
      <w:r>
        <w:t>ຂ້າພະເຈົ້າຈະບໍ່ໄດ້ຖືກບົງການໂດຍສິ່ງໃດໆ ເຫລົ່ານັ້ນ</w:t>
      </w:r>
      <w:r/>
    </w:p>
    <w:p>
      <w:r/>
      <w:r>
        <w:t>ປະໂຫຍກນີ້ສາມາດຂຽນໃນຮູບແບບປົກກະຕິທົ່ວໄປໄດ້. ແປອີກຢ່າງຫນຶ່ງວ່າ: "ຂ້າພະເຈົ້າບໍ່ອະນຸຍາດໃຫ້ສິ່ງເຫລົ່ານັ້ນມາບົງການຂ້າພະເຈົ້າເຫມືອນເຈົ້ານາຍ"</w:t>
      </w:r>
      <w:r/>
    </w:p>
    <w:p>
      <w:pPr>
        <w:pStyle w:val="Heading5"/>
      </w:pPr>
      <w:r>
        <w:t>ອາຫານນັ້ນມີໄວ້ສຳລັບກະເພາະ, ແລະກະເພາະກໍ່ມີໄວ້ສຳລັບອາຫານ, ແຕ່ພຣະເຈົ້າເປັນຜູ້ທີ່ທຳລາຍທັງສອງຢ່າງ</w:t>
      </w:r>
      <w:r/>
    </w:p>
    <w:p>
      <w:r/>
      <w:r>
        <w:t>ໃນທີ່ນີ້ອາດມີຄວາມຫມາຍ 1) ໂປໂລກຳລັງຕັກເຕືອນໃນສິ່ງທີ່ຊາວເມືອງໂກຣິນໂທຄວນຄິດ, "ອາຫານນັ້ນມີໄວ້ສຳລັບກະເພາະ, ແລະກະເພາະກໍ່ມີໄວ້ສຳລັບອາຫານ," ໂດຍຄຳຕອບນີ້ພຣະເຈົ້າຈະເປັນຜູ້ທຳລາຍທັງກະເພາະແລະອາຫານ ຫລື 2) ໂປໂລເຫັນວ່າ "ອາຫານນັ້ນມີໄວ້ສຳລັບກະເພາະ, ແລະກະເພາະກໍ່ມີໄວ້ສຳລັບອາຫານ," ແຕ່ທ່ານກຳລັງເພິ່ມເຕີມວ່າພຣະເຈົ້າຊົງທຳລາຍທັງສອງຢ່າງຂອງພວກເຂົາ.</w:t>
      </w:r>
      <w:r/>
    </w:p>
    <w:p>
      <w:pPr>
        <w:pStyle w:val="Heading5"/>
      </w:pPr>
      <w:r>
        <w:t>ອາຫານນັ້ນມີໄວ້ສຳລັບກະເພາະ, ແລະກະເພາະກໍ່ມີໄວ້ສຳລັບອາຫານ</w:t>
      </w:r>
      <w:r/>
    </w:p>
    <w:p>
      <w:r/>
      <w:r>
        <w:t>ຄວາມຫມາຍຫນຶ່ງທີ່ເປັນໄປໄດ້ຄື ຜູ້ເວົ້າກຳລັງເວົ້າໂດຍອ້ອມກ່ຽວກັບຮ່າງກາຍແລະເພດ, ແຕ່ທ່ານຄວນແປຕາມຕົວອັກສອນວ່າ "ກະເພາະ" ແລະ "ອາຫານ"</w:t>
      </w:r>
      <w:r/>
    </w:p>
    <w:p>
      <w:pPr>
        <w:pStyle w:val="Heading5"/>
      </w:pPr>
      <w:r>
        <w:t>ທຳລາຍດ້ວຍ</w:t>
      </w:r>
      <w:r/>
    </w:p>
    <w:p>
      <w:r/>
      <w:r>
        <w:t>"ທຳລາຍ"</w:t>
      </w:r>
      <w:r/>
    </w:p>
    <w:p>
      <w:pPr>
        <w:pStyle w:val="Heading4"/>
      </w:pPr>
      <w:r>
        <w:t>1 Corinthians 6:14</w:t>
      </w:r>
      <w:r/>
    </w:p>
    <w:p>
      <w:pPr>
        <w:pStyle w:val="Heading5"/>
      </w:pPr>
      <w:r>
        <w:t>ເຮັດໃຫ້ອົງພຣະຜູ້ເປັນເຈົ້າເປັນຄືນຂຶ້ນມາ</w:t>
      </w:r>
      <w:r/>
    </w:p>
    <w:p>
      <w:r/>
      <w:r>
        <w:t>ເປັນເຫດໃຫ້ພຣະເຢຊູເປັນຄືນຂຶ້ນມາອີກ</w:t>
      </w:r>
      <w:r/>
    </w:p>
    <w:p>
      <w:pPr>
        <w:pStyle w:val="Heading5"/>
      </w:pPr>
      <w:r>
        <w:t>ທ່ານບໍ່ຮູ້ຫລືວ່າຮ່າງກາຍຂອງພວກທ່ານເປັນອະໄວຍະວະຂອງພຣະຄຣິດ?</w:t>
      </w:r>
      <w:r/>
    </w:p>
    <w:p>
      <w:r/>
      <w:r>
        <w:t>ແຂນແລະຂາຂອງພວກເຮົາເຊິ່ງເປັນອະໄວຍະວະຂອງຮ່າງກາຍຂອງເຮົາ, ເຫມືອນກັບຮ່າງກາຍຂອງເຮົາເປັນອະໄວຍະວະພຣະກາຍພຣະຄຣິດ, ຄືຄຣິສະຈັກ. ແປອີກຢ່າງຫນຶ່ງວ່າ: "ຮ່າງກາຍຂອງທ່ານເປັນສ່ວນຫນຶ່ງຂອງພຣະຄຣິດ"</w:t>
      </w:r>
      <w:r/>
    </w:p>
    <w:p>
      <w:pPr>
        <w:pStyle w:val="Heading5"/>
      </w:pPr>
      <w:r>
        <w:t>ເປັນການສົມຄວນຫລືທີ່ຂ້າພະເຈົ້າຈະເອົາອະໄວຍະວະຂອງພຣະຄຣິດໄປເຂົ້າສ່ວນກັບຄົນຂາຍຕົວ?</w:t>
      </w:r>
      <w:r/>
    </w:p>
    <w:p>
      <w:r/>
      <w:r>
        <w:t>ໂປໂລກຳລັງໃຊ້ຕົວທ່ານເອງເປັນຕົວຢ່າງເພື່ອສອນພວກເຂົາ. ແປອີກຢ່າງຫນຶ່ງວ່າ: "ຂ້າພະເຈົ້າເປັນສ່ວນຫນຶ່ງຂອງພຣະຄຣິດ. ຂ້າພະເຈົ້າຈະບໍ່ເອົາຕົວຂອງຂ້າພະເຈົ້າອອກຈາກພຣະຄຣິດໄປເຂົ້າສ່ວນກັບຄົນຂາຍຕົວ!"ຫລື "ເຮົາເປັນອະໄວຍະວະຂອງພຣະຄຣິດ. ເຮົາບໍ່ຄວນແຍກຕົວອອກຈາກພຣະຄຣິດແລະໄປມີສ່ວນຮ່ວມກັບຄົນຂາຍຕົວ!"</w:t>
      </w:r>
      <w:r/>
    </w:p>
    <w:p>
      <w:pPr>
        <w:pStyle w:val="Heading5"/>
      </w:pPr>
      <w:r>
        <w:t>ຢ່າໃຫ້ເປັນແນວນັ້ນ</w:t>
      </w:r>
      <w:r/>
    </w:p>
    <w:p>
      <w:r/>
      <w:r>
        <w:t>"ທີ່ບໍ່ຄວນເກີດຂຶ້ນ!"</w:t>
      </w:r>
      <w:r/>
    </w:p>
    <w:p>
      <w:pPr>
        <w:pStyle w:val="Heading4"/>
      </w:pPr>
      <w:r>
        <w:t>1 Corinthians 6:16</w:t>
      </w:r>
      <w:r/>
    </w:p>
    <w:p>
      <w:pPr>
        <w:pStyle w:val="Heading5"/>
      </w:pPr>
      <w:r>
        <w:t>ທ່ານບໍ່ຮູ້ຫລືວ່າ... ນາງ?</w:t>
      </w:r>
      <w:r/>
    </w:p>
    <w:p>
      <w:r/>
      <w:r>
        <w:t>ໂປໂລເລີ່ມສອນຊາວເມືອງໂກຣິນໂທ ໂດຍເນັ້ນເຖິງຄວາມຈິງທີ່ພວກເຂົາຮູ້ຢູ່ແລ້ວ. "ຂ້າພະເຈົ້າຕອ້ງການເຕືອນທ່ານວ່າ... ນາງ"</w:t>
      </w:r>
      <w:r/>
    </w:p>
    <w:p>
      <w:pPr>
        <w:pStyle w:val="Heading5"/>
      </w:pPr>
      <w:r>
        <w:t>ຄົນທີ່ເຂົ້າສ່ວນກັບຄົນຂາຍຕົວກໍ່ກາຍເປັນເນື້ອດຽວກັນກັບນາງ</w:t>
      </w:r>
      <w:r/>
    </w:p>
    <w:p>
      <w:r/>
      <w:r>
        <w:t>ປະໂຫຍກນີ້ສາມາດຂຽນໃນຮູບແບບປົກກະຕິທົ່ວໄປໄດ້. ແປອີກຢ່າງຫນຶ່ງວ່າ: "ເມື່ອຜູ້ຊາຍນຳຮ່າງກາຍຂອງເຂົາເຂົ້າມີສ່ວນຮ່ວມກັນຮ່າງກາຍຂອງຜູ້ທີ່ຂາຍຕົວ, ກໍ່ເຮັດໃຫ້ຮ່າງກາຍຂອງພວກເຂົາເປັນກາຍດຽວກັນ"</w:t>
      </w:r>
      <w:r/>
    </w:p>
    <w:p>
      <w:pPr>
        <w:pStyle w:val="Heading5"/>
      </w:pPr>
      <w:r>
        <w:t>ຜູ້ທີ່ເຂົ້າຮ່ວມກັບອົງພຣະຜູ້ເປັນເຈົ້າກໍ່ກາຍເປັນວິນຍານດຽວກັນກັບພຣະອົງ</w:t>
      </w:r>
      <w:r/>
    </w:p>
    <w:p>
      <w:r/>
      <w:r>
        <w:t>ປະໂຫຍກນີ້ສາມາດຂຽນໃນຮູບແບບປົກກະຕິທົ່ວໄປໄດ້. ແປອີກຢ່າງຫນຶ່ງວ່າ: "ເມື່ອອົງພຣະຜູ້ເປັນເຈົ້ານຳພຣະວິນຍານຂອງພຣະອົງເຂົ້າມາຮ່ວມກັບວິນຍານຂອງບຸກຄົນ, ກໍ່ເຮັດໃຫ້ກາຍເປັນວິນຍານດຽວກັນ"</w:t>
      </w:r>
      <w:r/>
    </w:p>
    <w:p>
      <w:pPr>
        <w:pStyle w:val="Heading4"/>
      </w:pPr>
      <w:r>
        <w:t>1 Corinthians 6:18</w:t>
      </w:r>
      <w:r/>
    </w:p>
    <w:p>
      <w:pPr>
        <w:pStyle w:val="Heading5"/>
      </w:pPr>
      <w:r>
        <w:t>ຈົ່ງແລ່ນຫນີຈາກ</w:t>
      </w:r>
      <w:r/>
    </w:p>
    <w:p>
      <w:r/>
      <w:r>
        <w:t>ໂປໂລກ່າວເຖິງການທີ່ບຸກຄົນປະຕິເສດຄວາມຜິດບາບທາງເພດ ເຫມືອນການທີ່ບຸກຄົນກຳລັງແລ່ນຫນີຈາກອັນຕະຣາຍ. ແປອີກຢ່າງຫນຶ່ງວ່າ: "ຫນີຈາກ"</w:t>
      </w:r>
      <w:r/>
    </w:p>
    <w:p>
      <w:pPr>
        <w:pStyle w:val="Heading5"/>
      </w:pPr>
      <w:r>
        <w:t>ການປະພຶດຜິດ! ບາບອື່ນໆ ນອກຈາກນີ້ທັງຫມົດທີ່ມະນຸດເຮັດນັ້ນຢູ່ນອກຮ່າງກາຍ, ແຕ່</w:t>
      </w:r>
      <w:r/>
    </w:p>
    <w:p>
      <w:r/>
      <w:r>
        <w:t>ໃນທີ່ນີ້ອາດມີຄວາມຫມາຍ 1) ໂປໂລກຳລັງສະແດງໃຫ້ເຫັນວ່າຄວາມຜິດບາບທາງເພດນັ້ນຮ້າຍແຮງແທ້ໆ ເພາະມັນບໍ່ພຽງແຕ່ທຳຮ້າຍຄົນອື່ນເທົ່ານັ້ນແຕ່ຍັງທຳຮ້າຍຮ່າງກາຍຂອງຄົນບາບເອງດ້ວຍ ຫລື 2) ໂປໂລກຳລັງອ້າງເຖິງສິ່ງທີ່ຊາວເມືອງໂກຣິນໂທກຳລັງຄິດ, ເຫມືອນເຂົາໄດ້ເຮັດໃນ 6:12 "ການຜິດສິລະທັມ! ບາງຄົນກຳລັງເວົ້າວ່າ," "ບາບທຸກຢ່າງທີ່ບຸກຄົນໄດ້ເຮັດຢູ່ພາຍນອກຮ່າງກາຍ, "ແຕ່ຂ້າພະເຈົ້າເວົ້າແນວນັ້ນ."</w:t>
      </w:r>
      <w:r/>
    </w:p>
    <w:p>
      <w:pPr>
        <w:pStyle w:val="Heading5"/>
      </w:pPr>
      <w:r>
        <w:t>ການເຮັດ</w:t>
      </w:r>
      <w:r/>
    </w:p>
    <w:p>
      <w:r/>
      <w:r>
        <w:t>"ເຮັດ"</w:t>
      </w:r>
      <w:r/>
    </w:p>
    <w:p>
      <w:pPr>
        <w:pStyle w:val="Heading4"/>
      </w:pPr>
      <w:r>
        <w:t>1 Corinthians 6:19</w:t>
      </w:r>
      <w:r/>
    </w:p>
    <w:p>
      <w:pPr>
        <w:pStyle w:val="Heading5"/>
      </w:pPr>
      <w:r>
        <w:t>ທ່ານບໍ່ຮູ້ຫລືວ່າ... ພຣະເຈົ້າ?... ທ່ານບໍ່ໄດ້ເປັນເຈົ້າຂອງຕົວທ່ານເອງ?</w:t>
      </w:r>
      <w:r/>
    </w:p>
    <w:p>
      <w:r/>
      <w:r>
        <w:t>ໂປໂລກຳລັງສືບຕໍ່ສອນຊາວເມືອງໂກຣິນໂທ ໂດຍເນັ້ນເຖິງສິ່ງທີ່ພວກເຂົາໄດ້ຮູ້ແລ້ວ. ແປອີກຢ່າງຫນຶ່ງວ່າ: "ຂ້າພະເຈົ້າຕ້ອງການເຕືອນທ່ານ... ພຣະເຈົ້າແລະທີ່ທ່ານບໍ່ໄດ້ເປັນເຈົ້າຂອງຕົວທ່ານເອງ."</w:t>
      </w:r>
      <w:r/>
    </w:p>
    <w:p>
      <w:pPr>
        <w:pStyle w:val="Heading5"/>
      </w:pPr>
      <w:r>
        <w:t>ຮ່າງກາຍຂອງທ່ານ</w:t>
      </w:r>
      <w:r/>
    </w:p>
    <w:p>
      <w:r/>
      <w:r>
        <w:t>ຮ່າງກາຍຂອງຄຣິສະຕຽນແຕ່ລະຄົນຄືພຣະວິຫານຂອງພຣະວິນຍານບໍຣິສຸດເຈົ້າ</w:t>
      </w:r>
      <w:r/>
    </w:p>
    <w:p>
      <w:pPr>
        <w:pStyle w:val="Heading5"/>
      </w:pPr>
      <w:r>
        <w:t>ວິຫານຂອງພຣະວິນຍານບໍຣິສຸດເຈົ້າ</w:t>
      </w:r>
      <w:r/>
    </w:p>
    <w:p>
      <w:r/>
      <w:r>
        <w:t>ວິຫານເປັນທີ່ສະເພາະສຳລັບການດຳຣົງຢູ່ຂອງພຣະເຈົ້າ,ແລະເປັນທີ່ທີ່ພວກເຂົາຢູ່. ໃນຄວາມຄິດຫນຶ່ງ, ຮ່າງກາຍຂອງຄຣິສະຕຽນຊາວເມືອງໂກຣິນໂທແຕ່ລະຄົນເປັນເຫມືອນວິຫານເພາະວ່າພຣະວິນຍານບໍຣິສຸດຢູ່ນຳພວກເຂົາ.</w:t>
      </w:r>
      <w:r/>
    </w:p>
    <w:p>
      <w:pPr>
        <w:pStyle w:val="Heading5"/>
      </w:pPr>
      <w:r>
        <w:t>ເພາະວ່າທ່ານຖືກຊື້ດ້ວຍຣາຄາສູງ</w:t>
      </w:r>
      <w:r/>
    </w:p>
    <w:p>
      <w:r/>
      <w:r>
        <w:t>ພຣະເຈົ້າໄດ້ຈ່າຍເພື່ອໃຫ້ຊາວເມືອງໂກຣິນໂທມີເສລີພາບພົ້ນຈາກການເປັນທາດຂອງຄວາມບາບ. ປະໂຫຍກນີ້ສາມາດຂຽນໃນຮູບແບບປົກະຕິທົ່ວໄປໄດ້. ແປອີກຢ່າງຫນຶ່ງວ່າ: " ພຣະເຈົ້າໄດ້ຈ່າຍເພື່ອເສຣີພາບຂອງທ່ານ"</w:t>
      </w:r>
      <w:r/>
    </w:p>
    <w:p>
      <w:pPr>
        <w:pStyle w:val="Heading5"/>
      </w:pPr>
      <w:r>
        <w:t>ດັ່ງນັ້ນ</w:t>
      </w:r>
      <w:r/>
    </w:p>
    <w:p>
      <w:r/>
      <w:r>
        <w:t>"ເພາະວ່ານີ້ແມ່ນຄວາມຈິງ"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6:1</w:t>
      </w:r>
      <w:r/>
    </w:p>
    <w:p>
      <w:pPr>
        <w:pStyle w:val="Heading5"/>
      </w:pPr>
      <w:r>
        <w:t>ໂປໂລກ່າວວ່າໄພ່ພົນໃນເມືອງໂກຣິນໂທຄວນຈະສາມາດຕັດສິນໄດ້ແນວໃດ?</w:t>
      </w:r>
      <w:r/>
    </w:p>
    <w:p>
      <w:r/>
      <w:r>
        <w:t>ໂປໂລກ່າວວ່າພວກເຂົາຄວນຈະສາມາດຕັດສິນຄວາມຂັດແຍ້ງລະຫວ່າງໄພ່ພົນທີ່ກ່ຽວຂ້ອງກັບເລື່ອງຂອງຊີວິດນີ້.</w:t>
      </w:r>
      <w:r/>
    </w:p>
    <w:p>
      <w:pPr>
        <w:pStyle w:val="Heading5"/>
      </w:pPr>
      <w:r>
        <w:t>ຜູ້ທີ່ເຊື່ອຈະຕັດສິນຜູ້ໃດ?</w:t>
      </w:r>
      <w:r/>
    </w:p>
    <w:p>
      <w:r/>
      <w:r>
        <w:t>ຜູ້ທີ່ເຊື່ອນັ້ນຈະພິພາກສາໂລກ ແລະເຫລົ່າທູດສະຫວັນ</w:t>
      </w:r>
      <w:r/>
    </w:p>
    <w:p>
      <w:pPr>
        <w:pStyle w:val="Heading4"/>
      </w:pPr>
      <w:r>
        <w:t>1 Corinthians 6:4</w:t>
      </w:r>
      <w:r/>
    </w:p>
    <w:p>
      <w:pPr>
        <w:pStyle w:val="Heading5"/>
      </w:pPr>
      <w:r>
        <w:t>ຄຣິສະຕຽນຊາວໂກຣິນໂທຈັດການຂໍ້ຂັດແຍ່ງຂອງພວກເຂົາກັບກັນແລະກັນແນວໃດ?</w:t>
      </w:r>
      <w:r/>
    </w:p>
    <w:p>
      <w:r/>
      <w:r>
        <w:t>ຜູ້ທີ່ເຊື່ອຄົນຫນຶ່ງ, ໄປຟ້ອງຮ້ອງຜູ້ທີ່ເຊື່ອອີກຄົນກັບສານ, ແລະ ຄະດີຄວາມນັ້ນກໍ່ຖືກຍື່ນຕໍ່ຜູ້ພິພາກສາຜູ້ທີ່ບໍ່ແມ່ນຜູ້ທີ່ເຊື່ອ.</w:t>
      </w:r>
      <w:r/>
    </w:p>
    <w:p>
      <w:pPr>
        <w:pStyle w:val="Heading4"/>
      </w:pPr>
      <w:r>
        <w:t>1 Corinthians 6:7</w:t>
      </w:r>
      <w:r/>
    </w:p>
    <w:p>
      <w:pPr>
        <w:pStyle w:val="Heading5"/>
      </w:pPr>
      <w:r>
        <w:t>ຄວາມຈິງທີ່ວ່າການໂຕ້ຖຽງກັນລະຫວ່າງຊາວຄຣິສະຕຽນຊາວໂກຣິນໂທບົ່ງບອກເຖິງຫຍັງ?</w:t>
      </w:r>
      <w:r/>
    </w:p>
    <w:p>
      <w:r/>
      <w:r>
        <w:t>ບົ່ງບອກເຖິງຄວາມຫລົ້ມເຫລວສຳລັບພວກເຂົາ</w:t>
      </w:r>
      <w:r/>
    </w:p>
    <w:p>
      <w:pPr>
        <w:pStyle w:val="Heading4"/>
      </w:pPr>
      <w:r>
        <w:t>1 Corinthians 6:9</w:t>
      </w:r>
      <w:r/>
    </w:p>
    <w:p>
      <w:pPr>
        <w:pStyle w:val="Heading5"/>
      </w:pPr>
      <w:r>
        <w:t>ຜູ້ໃດຈະບໍ່ໄດ້ຮັບມູນມໍຣະດົກໃນຣາຊອານາຈັກຂອງພຣະເຈົ້າ?</w:t>
      </w:r>
      <w:r/>
    </w:p>
    <w:p>
      <w:r/>
      <w:r>
        <w:t>ຄົນທີ່ປະພຶດຜິດທາງເພດ, ພວກຂາບໄຫ້ວຮູບເຄົາຣົບ, ພວກລ່ວງປະເວນີ, ພວກຜູ້ຊາຍຂາຍໂຕ, ຄົນເຫລົ່ານັ້ນທີ່ມີພຶດຕິກຳຮັກຮ່ວມເພດ, ພວກຂີ້ລັກ, ພວກໂລບ, ພວກຂີ້ເຫລົ້າເມົາຢາ, ພວກເວົ້າຕົວະ, ພວກຄົນໂກງ - ບໍ່ມີຄົນໃດໃນພວກເຂົາຈະໄດ້ຮັບມໍຣະດົກໃນຣາຊອານາຈັກຂອງພຣະເຈົ້າ.</w:t>
      </w:r>
      <w:r/>
    </w:p>
    <w:p>
      <w:pPr>
        <w:pStyle w:val="Heading5"/>
      </w:pPr>
      <w:r>
        <w:t>ມີຫຍັງເກີດຂື້ນກັບຜູ້ທີ່ເຊື່ອຊາວໂກຣິນໂທທີ່ເຄີຍປະຕິບັດຄວາມບໍ່ຊອບທັມ?</w:t>
      </w:r>
      <w:r/>
    </w:p>
    <w:p>
      <w:r/>
      <w:r>
        <w:t>ພວກເຂົາໄດ້ຮັບການຊຳຣະແລ້ວ, ແລະໄດ້ຖືກເຮັດໃຫ້ຊອບທັມຕໍ່ພຣະເຈົ້າແລ້ວ ໃນນາມຂອງອົງພຣະເຢຊູຄຣິດເຈົ້າ ແລະ ໂດຍພຣະວິນຍານຂອງພຣະຜູ້ເປັນເຈົ້າຂອງພວກເຮົາ.</w:t>
      </w:r>
      <w:r/>
    </w:p>
    <w:p>
      <w:pPr>
        <w:pStyle w:val="Heading4"/>
      </w:pPr>
      <w:r>
        <w:t>1 Corinthians 6:12</w:t>
      </w:r>
      <w:r/>
    </w:p>
    <w:p>
      <w:pPr>
        <w:pStyle w:val="Heading5"/>
      </w:pPr>
      <w:r>
        <w:t>ສອງສິ່ງທີ່ໂປໂລເວົ້າວ່າຈະບໍ່ຍອມໃຫ້ເປັນເຈົ້າຂອງລາວແມ່ນຫຍັງ?</w:t>
      </w:r>
      <w:r/>
    </w:p>
    <w:p>
      <w:r/>
      <w:r>
        <w:t>ໂປໂລເວົ້າວ່າອາຫານແລະເພດ</w:t>
      </w:r>
      <w:r/>
    </w:p>
    <w:p>
      <w:pPr>
        <w:pStyle w:val="Heading4"/>
      </w:pPr>
      <w:r>
        <w:t>1 Corinthians 6:14</w:t>
      </w:r>
      <w:r/>
    </w:p>
    <w:p>
      <w:pPr>
        <w:pStyle w:val="Heading5"/>
      </w:pPr>
      <w:r>
        <w:t>ຮ່າງກາຍຂອງຜູ້ທີ່ເຊື່ອແມ່ນອະວັຍະວະຂອງສິ່ງໃດ?</w:t>
      </w:r>
      <w:r/>
    </w:p>
    <w:p>
      <w:r/>
      <w:r>
        <w:t>ຮ່າງກາຍຂອງພວກເຂົາເປັນອະວັຍະວະຂອງພຣະຄຣິດ.</w:t>
      </w:r>
      <w:r/>
    </w:p>
    <w:p>
      <w:pPr>
        <w:pStyle w:val="Heading5"/>
      </w:pPr>
      <w:r>
        <w:t>ຜູ້ທີ່ເຊື່ອຄວນເຂົ້າຮ່ວມກັບຄົນຂາຍໂຕບໍ?</w:t>
      </w:r>
      <w:r/>
    </w:p>
    <w:p>
      <w:r/>
      <w:r>
        <w:t>ບໍ່. ສົມຄວນທີ່ຈະເອົາອະວັຍະວະຂອງພຣະຄຣິດໄປເຂົ້າສ່ວນກັບຄົນຂາຍໂຕ.</w:t>
      </w:r>
      <w:r/>
    </w:p>
    <w:p>
      <w:pPr>
        <w:pStyle w:val="Heading4"/>
      </w:pPr>
      <w:r>
        <w:t>1 Corinthians 6:16</w:t>
      </w:r>
      <w:r/>
    </w:p>
    <w:p>
      <w:pPr>
        <w:pStyle w:val="Heading5"/>
      </w:pPr>
      <w:r>
        <w:t>ຈະມີຫຍັງເກີດຂຶ້ນໃນເວລາທີ່ຜູ້ໃດຜູ້ ໜຶ່ງເຂົ້າສ່ວນກັບຍິງໂສເພນີ?</w:t>
      </w:r>
      <w:r/>
    </w:p>
    <w:p>
      <w:r/>
      <w:r>
        <w:t>ທັງສອງຈະກາຍເປັນຮ່າງກາຍດຽວກັນ.</w:t>
      </w:r>
      <w:r/>
    </w:p>
    <w:p>
      <w:pPr>
        <w:pStyle w:val="Heading5"/>
      </w:pPr>
      <w:r>
        <w:t>ມີຫຍັງເກີດຂຶ້ນເມື່ອມີຄົນທີ່ເຂົ້າສ່ວນກັບອົງພຣະຜູ້ເປັນເຈົ້າ?</w:t>
      </w:r>
      <w:r/>
    </w:p>
    <w:p>
      <w:r/>
      <w:r>
        <w:t>ລາວຈະກາຍເປັນວິນຍານດຽວກັນກັບພຣະອົງ.</w:t>
      </w:r>
      <w:r/>
    </w:p>
    <w:p>
      <w:pPr>
        <w:pStyle w:val="Heading4"/>
      </w:pPr>
      <w:r>
        <w:t>1 Corinthians 6:18</w:t>
      </w:r>
      <w:r/>
    </w:p>
    <w:p>
      <w:pPr>
        <w:pStyle w:val="Heading5"/>
      </w:pPr>
      <w:r>
        <w:t>ຜູ້ທີ່ປະພຶດຜິດສິລະທັມ ທາງເພດນັ້ນຜິດຕໍ່ຫຍັງ?</w:t>
      </w:r>
      <w:r/>
    </w:p>
    <w:p>
      <w:r/>
      <w:r>
        <w:t>ພວກເຂົາປະພຶດຜິດທາງເພດນັ້ນໄດ້ເຮັດຜິດບາບຕໍ່ຮ່າງກາຍຕົນເອງ.</w:t>
      </w:r>
      <w:r/>
    </w:p>
    <w:p>
      <w:pPr>
        <w:pStyle w:val="Heading4"/>
      </w:pPr>
      <w:r>
        <w:t>1 Corinthians 6:19</w:t>
      </w:r>
      <w:r/>
    </w:p>
    <w:p>
      <w:pPr>
        <w:pStyle w:val="Heading5"/>
      </w:pPr>
      <w:r>
        <w:t>ເປັນຫຍັງຜູ້ທີ່ເຊື່ອຄວນຖວາຍພຣະກຽດຕິຍົດແດ່ພຣະເຈົ້າດ້ວຍຮ່າງກາຍຂອງພວກເຂົາ?</w:t>
      </w:r>
      <w:r/>
    </w:p>
    <w:p>
      <w:r/>
      <w:r>
        <w:t>ພວກເຂົາຄວນຖວາຍພຣະກຽດຕິຍົດແດ່ພຣະເຈົ້າດ້ວຍຮ່າງກາຍຂອງພວກເຂົາທີ່ເປັນພຣະວິຫານຂອງພຣະວິນຍານບໍຣິສຸດເຈົ້າແລະຍ້ອນວ່າພຣະເຈົ້າຊົງຊື້ທ່ານມາດ້ວຍລາຄາສູ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7:1</w:t>
      </w:r>
      <w:r/>
    </w:p>
    <w:p>
      <w:pPr>
        <w:pStyle w:val="Heading5"/>
      </w:pPr>
      <w:r>
        <w:t>ຂໍ້ມູນເຊື່ອຕໍ່:</w:t>
      </w:r>
      <w:r/>
    </w:p>
    <w:p>
      <w:r/>
      <w:r>
        <w:t>ໂປໂລໄດ້ໃຫ້ຂໍ້ປະຕິບັດທີ່ສະເພາະເຈາະຈົງບາງປະການໃນເລື່ອງໃນເລື່ອງການແຕ່ງງານແກ່ບັນດາຜູ້ທີ່ເຊື່ອ.</w:t>
      </w:r>
      <w:r/>
    </w:p>
    <w:p>
      <w:pPr>
        <w:pStyle w:val="Heading5"/>
      </w:pPr>
      <w:r>
        <w:t>ດຽວນີ້</w:t>
      </w:r>
      <w:r/>
    </w:p>
    <w:p>
      <w:r/>
      <w:r>
        <w:t>ໂປໂລກຳລັງແນະນຳຫົວເລື່ອງໃຫມ່ໃນການສອນຂອງເພິ່ນ.</w:t>
      </w:r>
      <w:r/>
    </w:p>
    <w:p>
      <w:pPr>
        <w:pStyle w:val="Heading5"/>
      </w:pPr>
      <w:r>
        <w:t>ບັນຫາທີ່ພວກທ່ານຂຽນເຖິງຂ້າພະເຈົ້າ</w:t>
      </w:r>
      <w:r/>
    </w:p>
    <w:p>
      <w:r/>
      <w:r>
        <w:t>ຊາວເມືອງໂກຣິນໂທໄດ້ຂຽນຈົດຫມາຍເຖິງໂປໂລຂໍຄຳຕອບໃນບັນຫາຕ່າງໆໃຫ້ແນ່ນອນ.</w:t>
      </w:r>
      <w:r/>
    </w:p>
    <w:p>
      <w:pPr>
        <w:pStyle w:val="Heading5"/>
      </w:pPr>
      <w:r>
        <w:t>ກ່ຽວກັບ: "ການທີ່ຜູ້ຊາຍບໍ່ແຕະຕ້ອງຜູ້ຍິງເລີຍເປັນເລື່ອງທີ່ດີແລ້ວ." ແຕ່ຍ້ອນວ່າ</w:t>
      </w:r>
      <w:r/>
    </w:p>
    <w:p>
      <w:r/>
      <w:r>
        <w:t>ໃນທີ່ນີ້ອາດມີຄວາມຫມາຍ 1) ໂປໂລກຳລັງອ້າງໃນສິ່ງທີ່ຊາວເມືອງໂກຣິນໂທຂຽນ, "ກ່ຽວກັບ: ເລື່ອງທີ່ທ່ານຂຽນ 'ມັນເປັນສິ່ງທີ່ດີທີ່ຜູ້ຊາຍຈະບໍ່ແຕະຕ້ອງຜູ້ຍິງ.' ນັ້ນເປັນຄວາມຈິງແຕ່ຍ້ອນວ່າ" ຫລື 2) ໂປໂລກຳລັງກ່າວໃນສິ່ງທີ່ທ່ານຄິດ "ກ່ຽວກັບຄຳຕອບຂອງຂ້າພະເຈົ້ານັ້ນຄືແມ່ນ, ມັນເປັນສິ່ງທີ່ດີທີ່ຜູ້ຊາຍຈະບໍ່ແຕະຕ້ອງຜູ້ຍິງ. ແຕ່ຍ້ອນວ່າ"</w:t>
      </w:r>
      <w:r/>
    </w:p>
    <w:p>
      <w:pPr>
        <w:pStyle w:val="Heading5"/>
      </w:pPr>
      <w:r>
        <w:t>ມັນເປັນເລື່ອງທີ່ດີ</w:t>
      </w:r>
      <w:r/>
    </w:p>
    <w:p>
      <w:r/>
      <w:r>
        <w:t>"ມັນເປັນເລື່ອງທີ່ດີ," ບໍ່ທີ່ "ທີ່ຈະແຕະຕ້ອງ" ແມ່ນຜິດສິລະທັມ</w:t>
      </w:r>
      <w:r/>
    </w:p>
    <w:p>
      <w:pPr>
        <w:pStyle w:val="Heading5"/>
      </w:pPr>
      <w:r>
        <w:t>ສຳລັບຜູ້ຊາຍ</w:t>
      </w:r>
      <w:r/>
    </w:p>
    <w:p>
      <w:r/>
      <w:r>
        <w:t>ໃນທີ່ນີ້ອາດມີຄວາມຫມາຍ 1) ຄູ່ແຕ່ງງານຜູ້ຊາຍ ຫລື 2) ຜູ້ຊາຍໃດໆ.</w:t>
      </w:r>
      <w:r/>
    </w:p>
    <w:p>
      <w:pPr>
        <w:pStyle w:val="Heading5"/>
      </w:pPr>
      <w:r>
        <w:t>ບໍ່ແຕະຕ້ອງຜູ້ຍິງ</w:t>
      </w:r>
      <w:r/>
    </w:p>
    <w:p>
      <w:r/>
      <w:r>
        <w:t>ໃນທີ່ນີ້ອາດມີຄວາມຫມາຍ 1) "ບໍ່ມີເພດສຳພັນກັບຜູ້ຍິງ,"ເວົ້າຢູ່ນີ້ແມ່ນພັຣະຍາຂອງ "ຜູ້ຊາຍ" , ຫລື 2) "ບໍ່ແຕ່ງງານເລີຍ" .</w:t>
      </w:r>
      <w:r/>
    </w:p>
    <w:p>
      <w:pPr>
        <w:pStyle w:val="Heading5"/>
      </w:pPr>
      <w:r>
        <w:t>ແຕ່ຍ້ອນວ່າມີສິ່ງລໍ້ລວງໃຈຕ່າງໆ ທີ່ຈະນຳໄປສູ່ການປະພຶດຜິດ, ແຕ່ລະຄົນ</w:t>
      </w:r>
      <w:r/>
    </w:p>
    <w:p>
      <w:r/>
      <w:r>
        <w:t>"ແຕ່ຍ້ອນວ່າຊາຕານໄດ້ລໍ້ລວງມະນຸດໃຫ້ເຮັດບາບທາງເພດ, ແຕ່ລະຄົນ" ຫລື "ແຕ່ເຮົາປຣາຖນາທີ່ຈະເຮັດບາບທາງເພດເພາະທັມະຊາດແຫ່ງຄວາມບາບຂອງເຮົາ, ແຕ່ລະຄົນ"</w:t>
      </w:r>
      <w:r/>
    </w:p>
    <w:p>
      <w:pPr>
        <w:pStyle w:val="Heading4"/>
      </w:pPr>
      <w:r>
        <w:t>1 Corinthians 7:3</w:t>
      </w:r>
      <w:r/>
    </w:p>
    <w:p>
      <w:pPr>
        <w:pStyle w:val="Heading5"/>
      </w:pPr>
      <w:r>
        <w:t>ສິດທິຄວາມສຳພັນກັນ</w:t>
      </w:r>
      <w:r/>
    </w:p>
    <w:p>
      <w:r/>
      <w:r>
        <w:t>ທັງສາມີແລະພັນຣະຍາຖືກຕຳນິຢ່າງຮຸນແຮງໃນເລື່ອງການຫລັບນອນກັບຄູ່ແຕ່ງງານຂອງຕົນຢ່າງສະຫມ່ຳສະເຫມີ.</w:t>
      </w:r>
      <w:r/>
    </w:p>
    <w:p>
      <w:pPr>
        <w:pStyle w:val="Heading4"/>
      </w:pPr>
      <w:r>
        <w:t>1 Corinthians 7:5</w:t>
      </w:r>
      <w:r/>
    </w:p>
    <w:p>
      <w:pPr>
        <w:pStyle w:val="Heading5"/>
      </w:pPr>
      <w:r>
        <w:t>ຢ່າປະຕິເສດເຊິ່ງກັນແລະກັນ</w:t>
      </w:r>
      <w:r/>
    </w:p>
    <w:p>
      <w:r/>
      <w:r>
        <w:t>ຄຳວ່າ "ປະຕິເສດ" ຫມາຍເຖິງການຮັກສາບາງສິ່ງຈາກບາງຄົນທີ່ມີສິດທີ່ຈະໄດ້ຮັບ. "ຢ່າປະຕິເສດທີ່ຈະມີຄວາມສຳພັນໃນການແຕ່ງງານໃຫມ່ກັບຄູ່ສົມຣົດຂອງທ່ານ"</w:t>
      </w:r>
      <w:r/>
    </w:p>
    <w:p>
      <w:pPr>
        <w:pStyle w:val="Heading5"/>
      </w:pPr>
      <w:r>
        <w:t>ເພື່ອທ່ານຈະໄດ້ອຸທິດຕົວໃນການອະທິຖານ</w:t>
      </w:r>
      <w:r/>
    </w:p>
    <w:p>
      <w:r/>
      <w:r>
        <w:t>ເພື່ອທີ່ຈະມີເວລາສະເພາະໃນການອະທິຖານຢ່າງເລິກເຊິ່ງ</w:t>
      </w:r>
      <w:r/>
    </w:p>
    <w:p>
      <w:pPr>
        <w:pStyle w:val="Heading5"/>
      </w:pPr>
      <w:r>
        <w:t>ອຸທິດຕົນເອງ</w:t>
      </w:r>
      <w:r/>
    </w:p>
    <w:p>
      <w:r/>
      <w:r>
        <w:t>"ມອບຖວາຍຕົວທ່ານເອງ"</w:t>
      </w:r>
      <w:r/>
    </w:p>
    <w:p>
      <w:pPr>
        <w:pStyle w:val="Heading5"/>
      </w:pPr>
      <w:r>
        <w:t>ກັບມາມີຄວາມສຳພັນຕໍ່ກັນອີກ</w:t>
      </w:r>
      <w:r/>
    </w:p>
    <w:p>
      <w:r/>
      <w:r>
        <w:t>"ຫລັບນອນດ້ວຍກັນອີກ"</w:t>
      </w:r>
      <w:r/>
    </w:p>
    <w:p>
      <w:pPr>
        <w:pStyle w:val="Heading5"/>
      </w:pPr>
      <w:r>
        <w:t>ເພາະທ່ານຂາດການຄວບຄຸມຕົນເອງ</w:t>
      </w:r>
      <w:r/>
    </w:p>
    <w:p>
      <w:r/>
      <w:r>
        <w:t>ຄວບຄຸມ - "ເພາະວ່າຫລັງຈາກນັ້ນຊົ່ວໄລຍະເວລາຫນຶ່ງ, ຄວາມຕ້ອງການທາງເພດຂອງທ່ານຈະຍາກຕໍ່ການຄວບຄຸມ"</w:t>
      </w:r>
      <w:r/>
    </w:p>
    <w:p>
      <w:pPr>
        <w:pStyle w:val="Heading5"/>
      </w:pPr>
      <w:r>
        <w:t>ຂ້າພະເຈົ້າກ່າວສິ່ງເຫລົ່ານີ້ກັບທ່ານເພື່ອເປັນການອະນຸຍາດ ແລະບໍ່ແມ່ນຄຳສັ່ງ</w:t>
      </w:r>
      <w:r/>
    </w:p>
    <w:p>
      <w:r/>
      <w:r>
        <w:t>ອາດມີຄວາມຫມາຍວ່າໂປໂລກຳລັງບອກຊາວເມືອງໂກຣິນໂທວ່າທ່ານອະນຸຍາດພວກເຂົາ, ແຕ່ບໍ່ແມ່ນຄຳສັ່ງພວກເຂົາ, 1) ໃຫ້ແຕ່ງງານແລະຫລັບນອນດ້ວຍກັນ (UDB) ຫລື 2) ລະເວັ້ນການຫລັບນອນດ້ວຍກັນໄລຍະເວລາຫນຶ່ງ.</w:t>
      </w:r>
      <w:r/>
    </w:p>
    <w:p>
      <w:pPr>
        <w:pStyle w:val="Heading5"/>
      </w:pPr>
      <w:r>
        <w:t>ເປັນເຫມືອນຂ້າພະເຈົ້າ</w:t>
      </w:r>
      <w:r/>
    </w:p>
    <w:p>
      <w:r/>
      <w:r>
        <w:t>ແມ່ນວ່າ ໂປໂລບໍ່ເຄີຍແຕ່ງງານ ຫລືເມຍຂອງເພິ່ນເສຍຊີວິດ. ມັນບໍ່ແມ່ນເພິ່ນເຄີຍຜ່ານການຮ້າງ.</w:t>
      </w:r>
      <w:r/>
    </w:p>
    <w:p>
      <w:pPr>
        <w:pStyle w:val="Heading5"/>
      </w:pPr>
      <w:r>
        <w:t>ແຕ່ວ່າແຕ່ລະຄົນກໍ່ມີຂອງປຣະທານຂອງຕົນຈາກພຣະເຈົ້າ. ຄົນຫນຶ່ງມີຂອງປຣະທານອັນນີ້ແລະອີກຄົນມີຂອງປຣະທານອັນນັ້ນ</w:t>
      </w:r>
      <w:r/>
    </w:p>
    <w:p>
      <w:r/>
      <w:r>
        <w:t>"ພຣະເຈົ້າມອບໃຫ້ປະຊາຊົນເຮັດໃນສິ່ງທີ່ແຕກຕ່າງກັນ. ພຣະອົງຊົງປຣະທານໃຫ້ຄົນຫນຶ່ງເຮັດສິ່ງຫນຶ່ງ ແລະອີກຄົນຫນຶ່ງເຮັດບາງສິ່ງທີ່ຕ່າງກັນ"</w:t>
      </w:r>
      <w:r/>
    </w:p>
    <w:p>
      <w:pPr>
        <w:pStyle w:val="Heading4"/>
      </w:pPr>
      <w:r>
        <w:t>1 Corinthians 7:8</w:t>
      </w:r>
      <w:r/>
    </w:p>
    <w:p>
      <w:pPr>
        <w:pStyle w:val="Heading5"/>
      </w:pPr>
      <w:r>
        <w:t>ຜູ້ທີ່ບໍ່ໄດ້ແຕ່ງງານ</w:t>
      </w:r>
      <w:r/>
    </w:p>
    <w:p>
      <w:r/>
      <w:r>
        <w:t>"ນີ້ແມ່ນຜູ້ທີ່ບໍ່ໄດ້ແຕ່ງງານ"</w:t>
      </w:r>
      <w:r/>
    </w:p>
    <w:p>
      <w:pPr>
        <w:pStyle w:val="Heading5"/>
      </w:pPr>
      <w:r>
        <w:t>ແມ່ຫມ້າຍ</w:t>
      </w:r>
      <w:r/>
    </w:p>
    <w:p>
      <w:r/>
      <w:r>
        <w:t>"ຜູ້ຍິງທີ່ຜົວຂອງນາງໄດ້ເສຍຊີວິດ"</w:t>
      </w:r>
      <w:r/>
    </w:p>
    <w:p>
      <w:pPr>
        <w:pStyle w:val="Heading5"/>
      </w:pPr>
      <w:r>
        <w:t>ເປັນສິ່ງທີ່ດີ</w:t>
      </w:r>
      <w:r/>
    </w:p>
    <w:p>
      <w:r/>
      <w:r>
        <w:t>ແປແບບນີ້ເຫມືອນໃນ 7:1.</w:t>
      </w:r>
      <w:r/>
    </w:p>
    <w:p>
      <w:pPr>
        <w:pStyle w:val="Heading5"/>
      </w:pPr>
      <w:r>
        <w:t>ມີຕັນຫາເຜົ່າໄຫມ້ຢູ່ໃນໃຈ</w:t>
      </w:r>
      <w:r/>
    </w:p>
    <w:p>
      <w:r/>
      <w:r>
        <w:t>"ມີຊີວິດຢູ່ດ້ວຍຄວາມປຣາຖນາຢ່າງຕໍ່ເນື່ອງທີ່ຈະຫລັບນອນກັບບາງຄົນ"</w:t>
      </w:r>
      <w:r/>
    </w:p>
    <w:p>
      <w:pPr>
        <w:pStyle w:val="Heading4"/>
      </w:pPr>
      <w:r>
        <w:t>1 Corinthians 7:10</w:t>
      </w:r>
      <w:r/>
    </w:p>
    <w:p>
      <w:pPr>
        <w:pStyle w:val="Heading5"/>
      </w:pPr>
      <w:r>
        <w:t>ບໍ່ຄວນແຍກຈາກ</w:t>
      </w:r>
      <w:r/>
    </w:p>
    <w:p>
      <w:r/>
      <w:r>
        <w:t>ຜູ້ອ່ານຂອງໂປໂລໄດ້ຮູ້ວ່າບໍ່ມີຄວາມແຕກຕ່າງລະຫວ່າງການແຍກກັນຢູ່ກັບແລະການຢ່າຮ້າງ. ການຢຸດການໃຊ້ຊີວິດຮ່ວມກັບບາງຄົນແມ່ນການສິ້ນສຸດລົງຂອງຊີວິດແຕ່ງງານ. ແປອີກຢ່າງຫນຶ່ງວ່າ "ບໍ່ຄວນຢ່າຮ້າງ"</w:t>
      </w:r>
      <w:r/>
    </w:p>
    <w:p>
      <w:pPr>
        <w:pStyle w:val="Heading5"/>
      </w:pPr>
      <w:r>
        <w:t>ກັບຄືນດີກັບລາວ</w:t>
      </w:r>
      <w:r/>
    </w:p>
    <w:p>
      <w:r/>
      <w:r>
        <w:t>"ນາງຄວນສ້າງສັນຕິສຸກກັບຜົວຂອງນາງແລະກັບໄປຄືນດີກັບລາວ"</w:t>
      </w:r>
      <w:r/>
    </w:p>
    <w:p>
      <w:pPr>
        <w:pStyle w:val="Heading5"/>
      </w:pPr>
      <w:r>
        <w:t>ບໍ່ຄວນຢ່າຮ້າງ</w:t>
      </w:r>
      <w:r/>
    </w:p>
    <w:p>
      <w:r/>
      <w:r>
        <w:t>ຜູ້ອ່ານຂອງໂປໂລໄດ້ຮູ້ວ່າບໍ່ມີຄວາມແຕກຕ່າງລະຫວ່າງການຢ່າຮ້າງກັບການແຍກກັນຢູ່. ບໍ່ວ່າຈະເຮັດແນວໃດມັນກໍຄືການສິ້ນສຸດຂອງຊີວິດແຕ່ງງານ. ແປອີກຢ່າງຫນຶ່ງວ່າ: "ບໍ່ຄວນແຍກຈາກ"</w:t>
      </w:r>
      <w:r/>
    </w:p>
    <w:p>
      <w:pPr>
        <w:pStyle w:val="Heading4"/>
      </w:pPr>
      <w:r>
        <w:t>1 Corinthians 7:12</w:t>
      </w:r>
      <w:r/>
    </w:p>
    <w:p>
      <w:pPr>
        <w:pStyle w:val="Heading5"/>
      </w:pPr>
      <w:r>
        <w:t>ເນື້ອຫາ</w:t>
      </w:r>
      <w:r/>
    </w:p>
    <w:p>
      <w:r/>
      <w:r>
        <w:t>"ເຕັມໃຈ" ຫລື "ພໍໃຈ"</w:t>
      </w:r>
      <w:r/>
    </w:p>
    <w:p>
      <w:pPr>
        <w:pStyle w:val="Heading5"/>
      </w:pPr>
      <w:r>
        <w:t>ເພາະວ່າຜົວທີ່ບໍ່ເຊື່ອນັ້ນກໍ່ໄດ້ຮັບການຊຳຣະໃຫ້ບໍຣິສຸດຍ້ອນເມຍ</w:t>
      </w:r>
      <w:r/>
    </w:p>
    <w:p>
      <w:r/>
      <w:r>
        <w:t>ໃນທີ່ນີ້ອາດມີຄວາມຫມາຍ 1) "ເພາະພຣະເຈົ້າຊົງຊຳຣະຜົວຜູ້ທີ່ບໍ່ເຊື່ອເພື່ອພຣະອົງເອງ ເພາະເມຍຜູ້ທີ່ເຊື່ອຂອງລາວ" ຫລື 2) "ພຣະເຈົ້າຊົງຊຳຣະຜົວຜູ້ບໍ່ເຊື່ອເຫມືອນພຣະອົງຊົງຊຳຣະລູກຊາຍເພາະເຫັນແກ່ເມຍຜູ້ທີ່ເຊື່ອຂອງລາວ"</w:t>
      </w:r>
      <w:r/>
    </w:p>
    <w:p>
      <w:pPr>
        <w:pStyle w:val="Heading5"/>
      </w:pPr>
      <w:r>
        <w:t>ຜົວ...ເມຍ</w:t>
      </w:r>
      <w:r/>
    </w:p>
    <w:p>
      <w:r/>
      <w:r>
        <w:t>ຄຳເຫລົ່ານີ້ເປັນພາສາກຣີກດຽວກັນສຳລັບ "ຜູ້ຊາຍ" ແລະ "ຜູ້ຍິງ."</w:t>
      </w:r>
      <w:r/>
    </w:p>
    <w:p>
      <w:pPr>
        <w:pStyle w:val="Heading5"/>
      </w:pPr>
      <w:r>
        <w:t>ເມຍທີ່ບໍ່ໄດ້ເຊື່ອນັ້ນກໍ່ໄດ້ຮັບການຊຳຣະໃຫ້ບໍຣິສຸດຜ່ານທາງຜົວ</w:t>
      </w:r>
      <w:r/>
    </w:p>
    <w:p>
      <w:r/>
      <w:r>
        <w:t>ໃນທີ່ນີ້ອາດມີຄວາມຫມາຍ 1) "ພຣະເຈົ້າຊົງຊຳຣະເມຍທີ່ບໍ່ເຊື່ອເພື່ອພຣະອົງເອງ ເພາະຜົວຜູ້ທີ່ເຊື່ອຂອງນາງ" ຫລື 2) "ພຣະເຈົ້າຊົງຊຳຣະເມຍຜູ້ທີ່ບໍ່ເຊື່ອ ເຫມືອນພຣະອົງຊົງຊຳຣະລູກສາວເພາະເຫັນແກ່ຜົວຜູ້ທີ່ເຊື່ອຂອງນາງ"</w:t>
      </w:r>
      <w:r/>
    </w:p>
    <w:p>
      <w:pPr>
        <w:pStyle w:val="Heading5"/>
      </w:pPr>
      <w:r>
        <w:t>ພີ່ນ້ອງ</w:t>
      </w:r>
      <w:r/>
    </w:p>
    <w:p>
      <w:r/>
      <w:r>
        <w:t>ຊາຍຜູ້ທີ່ເຊື່ອ ຫລື ຜົວ</w:t>
      </w:r>
      <w:r/>
    </w:p>
    <w:p>
      <w:pPr>
        <w:pStyle w:val="Heading5"/>
      </w:pPr>
      <w:r>
        <w:t>ພວກເຂົາໄດ້ຮັບການຊຳຣະໃຫ້ບໍຣິສຸດ</w:t>
      </w:r>
      <w:r/>
    </w:p>
    <w:p>
      <w:r/>
      <w:r>
        <w:t>ໃນທີ່ນີ້ອາດມີຄວາມຫມາຍ 1) "ພຣະເຈົ້າຊົງຊຳຣະພວກເຂົາເພາະຕົວພຣະອົງເອງ" ຫລື 2) "ພຣະເຈົ້າຊົງຊຳຣະພວກເຂົາເຫມືອນພຣະອົງຊົງຊຳຣະລູກຂອງພຣະອົງ"</w:t>
      </w:r>
      <w:r/>
    </w:p>
    <w:p>
      <w:pPr>
        <w:pStyle w:val="Heading4"/>
      </w:pPr>
      <w:r>
        <w:t>1 Corinthians 7:15</w:t>
      </w:r>
      <w:r/>
    </w:p>
    <w:p>
      <w:pPr>
        <w:pStyle w:val="Heading5"/>
      </w:pPr>
      <w:r>
        <w:t>ໃນກໍຣະນີດັ່ງກ່າວ, ພີ່ນ້ອງຊາຍຫລືຍິງບໍ່ໄດ້ຖືກຜູກມັດໄວ້ກັບຄຳປະຕິຍານຂອງພວກເຂົາ</w:t>
      </w:r>
      <w:r/>
    </w:p>
    <w:p>
      <w:r/>
      <w:r>
        <w:t>"ໃນກໍຣະນີດັ່ງກ່າວ, ພຣະເຈົ້າບໍ່ຕ້ອງການໃຫ້ຄູ່ແຕ່ງງານຜູ້ທີ່ເຊື່ອຜູກມັດຕົວເອງໄວ້ກັບຄຳປະຕິຍານການແຕ່ງງານ"(ເບິ່ງ:</w:t>
      </w:r>
      <w:r/>
    </w:p>
    <w:p>
      <w:pPr>
        <w:pStyle w:val="Heading5"/>
      </w:pPr>
      <w:r>
        <w:t>ນາງຜູ້ເປັນເມຍ, ຈະຮູ້ໄດ້ແນວໃດ... ທີ່ນາງຈະຊ່ວຍຜົວຂອງນາງໃຫ້ພົ້ນ... ທ່ານຜູ້ເປັນຜົວ, ຈະຮູ້ໄດ້ແນວໃດ... ທີ່ທ່ານຈະຊ່ວຍເມຍຂອງທ່ານໃຫ້ພົ້ນ</w:t>
      </w:r>
      <w:r/>
    </w:p>
    <w:p>
      <w:r/>
      <w:r>
        <w:t>ໂປໂລກຳລັງເວົ້າກັບຊາວເມືອງໂກຣິນໂທເຫມືອນກັບວ່າພວກເຂົາເປັນບຸກຄົນດຽວ, ດັ່ງນັ້ນຄຳວ່າ "ທ່ານ" ແລະ "ຂອງທ່ານ" ໃນທີ່ນີ້ຈຶ່ງໃຊ້ໃນຮູບແບບເອກກະພົດ.</w:t>
      </w:r>
      <w:r/>
    </w:p>
    <w:p>
      <w:pPr>
        <w:pStyle w:val="Heading5"/>
      </w:pPr>
      <w:r>
        <w:t>ນາງຜູ້ເປັນເມຍ, ຈະຮູ້ໄດ້ແນວໃດວ່ານາງຈະຊ່ວຍຜົວຂອງຕົນໃຫ້ພົ້ນໄດ້ ?</w:t>
      </w:r>
      <w:r/>
    </w:p>
    <w:p>
      <w:r/>
      <w:r>
        <w:t>ປະໂຫຍກນີ້ສາມາດຂຽນໃນຮູບແບບປົກກະຕິທົ່ວໄປໄດ້. ແປອີກຢ່າງຫນຶ່ງວ່າ: "ນາງບໍ່ສາມາດຮູ້ໄດ້ວ່ານາງຈະຊ່ວຍໃຫ້ຜົວຜູ້ທີ່ບໍ່ເຊື່ອຂອງນາງພົ້ນໄດ້ "</w:t>
      </w:r>
      <w:r/>
    </w:p>
    <w:p>
      <w:pPr>
        <w:pStyle w:val="Heading5"/>
      </w:pPr>
      <w:r>
        <w:t>ທ່ານຜູ້ເປັນສາມີ ທ່ານຈະຮູ້ໄດ້ແນວໃດວ່າທ່ານຈະຊ່ວຍເມຍຂອງທ່ານໃຫ້ພົ້ນໄດ້ ?</w:t>
      </w:r>
      <w:r/>
    </w:p>
    <w:p>
      <w:r/>
      <w:r>
        <w:t>ປະໂຫຍກນີ້ສາມາດຂຽນໃນຮູບແບບປົກະຕິທົ່ວໄປໄດ້. ແປອີກຢ່າງຫນຶ່ງວ່າ: "ທ່ານບໍ່ສາມາດຮູ້ໄດ້ວ່າທ່ານຈະຊ່ວຍໃຫ້ເມຍຜູ້ທີ່ບໍ່ເຊື່ອຂອງທ່ານພົ້ນໄດ້ “</w:t>
      </w:r>
      <w:r/>
    </w:p>
    <w:p>
      <w:pPr>
        <w:pStyle w:val="Heading4"/>
      </w:pPr>
      <w:r>
        <w:t>1 Corinthians 7:17</w:t>
      </w:r>
      <w:r/>
    </w:p>
    <w:p>
      <w:pPr>
        <w:pStyle w:val="Heading5"/>
      </w:pPr>
      <w:r>
        <w:t>ແຕ່ລະຄົນ</w:t>
      </w:r>
      <w:r/>
    </w:p>
    <w:p>
      <w:r/>
      <w:r>
        <w:t>"ຜູ້ທີ່ເຊື່ອແຕ່ລະຄົນ"</w:t>
      </w:r>
      <w:r/>
    </w:p>
    <w:p>
      <w:pPr>
        <w:pStyle w:val="Heading5"/>
      </w:pPr>
      <w:r>
        <w:t>ນີ້ແມ່ນກົດລະບຽບຂອງຂ້າພະເຈົ້າຕໍ່ຄຣິສະຈັກທັງຫມົດ</w:t>
      </w:r>
      <w:r/>
    </w:p>
    <w:p>
      <w:r/>
      <w:r>
        <w:t>ໂປໂລກຳລັງສອນຜູ້ທີ່ເຊື່ອໃນຄຣິສະຈັກທັງຫລາຍໃຫ້ປະຕິບັດໃນລັກສະນະນີ້.</w:t>
      </w:r>
      <w:r/>
    </w:p>
    <w:p>
      <w:pPr>
        <w:pStyle w:val="Heading5"/>
      </w:pPr>
      <w:r>
        <w:t>ມີຄົນໃດທີ່ເຂົ້າພິທີຕັດແລ້ວ ເມື່ອລາວໄດ້ຮັບການຊົງເອີ້ນໃຫ້ມາຮັບເຊື່ອ</w:t>
      </w:r>
      <w:r/>
    </w:p>
    <w:p>
      <w:r/>
      <w:r>
        <w:t>ໂປໂລກຳລັງແນະນຳຄົນທີ່ເຂົ້າພິທິຕັດ</w:t>
      </w:r>
      <w:r/>
    </w:p>
    <w:p>
      <w:pPr>
        <w:pStyle w:val="Heading5"/>
      </w:pPr>
      <w:r>
        <w:t>ມີຄົນໃດທີ່ຍັງບໍ່ໄດ້ເຂົາພິທິ່ຕັດເມື່ອລາວໄດ້ຮັບການຊົງເອີ້ນມາຮັບເຊື່ອ</w:t>
      </w:r>
      <w:r/>
    </w:p>
    <w:p>
      <w:r/>
      <w:r>
        <w:t>ໂປໂລໄດ້ກ່າວຄຳແນະນຳຄົນທີ່ບໍ່ໄດ້ເຂົ້າພິທິຕັດ. ແປອີກຢ່າງຫນຶ່ງວ່າ "ສຳລັບຜູ້ທີ່ບໍ່ໄດ້ເຂົ້າພິທີຕັດ, ເມື່ອພຣະເຈົ້າໄດ້ຊົງເອີ້ນໃຫ້ທ່ານຮັບເຊື່ອ ທ່ານບໍ່ໄດ້ເຂົ້າພິທີຕັດ"</w:t>
      </w:r>
      <w:r/>
    </w:p>
    <w:p>
      <w:pPr>
        <w:pStyle w:val="Heading4"/>
      </w:pPr>
      <w:r>
        <w:t>1 Corinthians 7:20</w:t>
      </w:r>
      <w:r/>
    </w:p>
    <w:p>
      <w:pPr>
        <w:pStyle w:val="Heading5"/>
      </w:pPr>
      <w:r>
        <w:t>ຂໍ້ມູນທົ່ວໄປ:</w:t>
      </w:r>
      <w:r/>
    </w:p>
    <w:p>
      <w:r/>
      <w:r>
        <w:t>ໃນທີ່ນີ້ຄຳວ່າ "ພວກເຮົາ" ແລະ "ພວກເຮົາ" ຫມາຍເຖິງຄຣິສະຈັກທັງຫລາຍ.</w:t>
      </w:r>
      <w:r/>
    </w:p>
    <w:p>
      <w:pPr>
        <w:pStyle w:val="Heading5"/>
      </w:pPr>
      <w:r>
        <w:t>ໃນການຊົງເອີ້ນ</w:t>
      </w:r>
      <w:r/>
    </w:p>
    <w:p>
      <w:r/>
      <w:r>
        <w:t>ໃນທີ່ນີ້ "ການຊົງເອີ້ນ" ຫມາຍເຖິງງານ ຫລື ຕຳແຫນ່ງທາງສັງຄົມທີ່ທ່ານເຂົ້າໄປກ່ຽວຂ້ອງ. ແປອີກຢ່າງຫນຶ່ງວ່າ: "ມີຊີວິດແລະເຮັດວຽກເຫມືອນທີ່ໄດ້ເຮັດ" (UDB)</w:t>
      </w:r>
      <w:r/>
    </w:p>
    <w:p>
      <w:pPr>
        <w:pStyle w:val="Heading5"/>
      </w:pPr>
      <w:r>
        <w:t>ຊົງເອີ້ນທ່ານ... ບໍ? ຢ່າ... ທ່ານສາມາດຈະເປັນ</w:t>
      </w:r>
      <w:r/>
    </w:p>
    <w:p>
      <w:r/>
      <w:r>
        <w:t>ໂປໂລກຳລັງກ່າວກັບຊາວເມືອງໂກຣິນໂທເຫມືອນກັບພວກເຂົາເປັນບຸກຄົນດຽວ, ດັ່ງນັ້ນຄຳວ່າ "ທ່ານ" ແລະຄຳສັ່ງ "ເປັນ" ໃນທີ່ນີ້ຈຶ່ງຢູ່ໃນຮູບແບບເອກກະພົດ.</w:t>
      </w:r>
      <w:r/>
    </w:p>
    <w:p>
      <w:pPr>
        <w:pStyle w:val="Heading5"/>
      </w:pPr>
      <w:r>
        <w:t>ພຣະເຈົ້າຊົງເອີ້ນທ່ານເມື່ອທ່ານເປັນທ່ານບໍ? ຢ່າກັງວົນເລີຍ</w:t>
      </w:r>
      <w:r/>
    </w:p>
    <w:p>
      <w:r/>
      <w:r>
        <w:t>ປະໂຫຍກນີ້ສາມາດແປໃນຮູບແບບປົກະຕິທົ່ວໄປໄດ້. ແປອີກຢ່າງຫນຶ່ງວ່າ: "ສຳລັບຄົນທັງຫລາຍທີ່ເປັນທາດເມື່ອພຣະເຈົ້າຊົງເອີ້ນໃຫ້ທ່ານຮັບເຊື່ອ, ຂ້າພະເຈົ້າກ່າວວ່າ: ຢ່າກັງວົນເລີຍ"</w:t>
      </w:r>
      <w:r/>
    </w:p>
    <w:p>
      <w:pPr>
        <w:pStyle w:val="Heading5"/>
      </w:pPr>
      <w:r>
        <w:t>ເສຣີຊົນຂອງອົງພຣະຜູ້ເປັນເຈົ້າ</w:t>
      </w:r>
      <w:r/>
    </w:p>
    <w:p>
      <w:r/>
      <w:r>
        <w:t>ເຫລົ່າເສຣີຊົນນີ້ໄດ້ຮັບການອະພັຍໂທດຈາກພຣະເຈົ້າ ແລະດັ່ງນັ້ນພວກເຂົາຈຶ່ງເປັນອິສຣະຈາກຊາຕານແລະຄວາມບາບ.</w:t>
      </w:r>
      <w:r/>
    </w:p>
    <w:p>
      <w:pPr>
        <w:pStyle w:val="Heading5"/>
      </w:pPr>
      <w:r>
        <w:t>ພຣະເຈົ້າຊົງຈ່າຍລາຄາສູງເພື່ອຊື້ທ່ານ</w:t>
      </w:r>
      <w:r/>
    </w:p>
    <w:p>
      <w:r/>
      <w:r>
        <w:t>ປະໂຫຍກນີ້ສາມາດຂຽນໃນຮູບແບບປົກະຕິທົ່ວໄປໄດ້. ແປອີກຢ່າງຫນຶ່ງວ່າ: "ພຣະຄຣິດໄດ້ຊື້ທ່ານດ້ວຍການສິ້ນພຣະຊົນເພື່ອທ່ານ"</w:t>
      </w:r>
      <w:r/>
    </w:p>
    <w:p>
      <w:pPr>
        <w:pStyle w:val="Heading5"/>
      </w:pPr>
      <w:r>
        <w:t>ພີ່ນ້ອງທັງຫລາຍ</w:t>
      </w:r>
      <w:r/>
    </w:p>
    <w:p>
      <w:r/>
      <w:r>
        <w:t>ໃນທີ່ນີ້ຫມາຍເຖິງຄຣິສະຕຽນທັງຫລາຍ, ທັງຊາຍແລະຍິງ.</w:t>
      </w:r>
      <w:r/>
    </w:p>
    <w:p>
      <w:pPr>
        <w:pStyle w:val="Heading5"/>
      </w:pPr>
      <w:r>
        <w:t>ເມື່ອເຮົາຖືກເອີ້ນໃຫ້ມາຮັບເຊື່ອ</w:t>
      </w:r>
      <w:r/>
    </w:p>
    <w:p>
      <w:r/>
      <w:r>
        <w:t>"ເມື່ອພຣະເຈົ້າໄດ້ຊົງເອີ້ນເຮົາໃຫ້ເຊື່ອໃນພຣະອົງ"</w:t>
      </w:r>
      <w:r/>
    </w:p>
    <w:p>
      <w:pPr>
        <w:pStyle w:val="Heading4"/>
      </w:pPr>
      <w:r>
        <w:t>1 Corinthians 7:25</w:t>
      </w:r>
      <w:r/>
    </w:p>
    <w:p>
      <w:pPr>
        <w:pStyle w:val="Heading5"/>
      </w:pPr>
      <w:r>
        <w:t>ດຽວນີ້ເລື່ອງຄົນເຫລົ່ານັ້ນທີ່ບໍ່ເຄີຍແຕ່ງງານ, ຂ້າພະເຈົ້າບໍ່ໄດ້ຮັບພຣະບັນຊາຈາກອົງພຣະຜູ້ເປັນເຈົ້າ</w:t>
      </w:r>
      <w:r/>
    </w:p>
    <w:p>
      <w:r/>
      <w:r>
        <w:t>ໂປໂລຮູ້ວ່າບໍ່ມີຄຳສອນຂອງພຣະເຢຊູກ່ຽວກັບເລື່ອງນີ້. ແປອີກຢ່າງຫນຶ່ງວ່າ: "ອົງພຣະຜູ້ເປັນເຈົ້າບໍ່ໄດ້ບອກຂ້າພະເຈົ້າເວົ້າຫຍັງກ່ຽວກັບຄົນທີ່ບໍ່ເຄີຍແຕ່ງງານ"</w:t>
      </w:r>
      <w:r/>
    </w:p>
    <w:p>
      <w:pPr>
        <w:pStyle w:val="Heading5"/>
      </w:pPr>
      <w:r>
        <w:t>ຂ້າພະເຈົ້າອອກຄວາມຄິດເຫັນຂອງຂ້າພະເຈົ້າ</w:t>
      </w:r>
      <w:r/>
    </w:p>
    <w:p>
      <w:r/>
      <w:r>
        <w:t>"ຂ້າພະເຈົ້າບອກທ່ານໃນສິ່ງທີ່ຂ້າພຣະເຈົ້າຄິດ"</w:t>
      </w:r>
      <w:r/>
    </w:p>
    <w:p>
      <w:pPr>
        <w:pStyle w:val="Heading5"/>
      </w:pPr>
      <w:r>
        <w:t>ດັ່ງນັ້ນ</w:t>
      </w:r>
      <w:r/>
    </w:p>
    <w:p>
      <w:r/>
      <w:r>
        <w:t>"ນີ້ແມ່ນຄວາມຄິດເຫັນເຫັນຂອງຂ້າພະເຈົ້າ"(13:25)</w:t>
      </w:r>
      <w:r/>
    </w:p>
    <w:p>
      <w:pPr>
        <w:pStyle w:val="Heading5"/>
      </w:pPr>
      <w:r>
        <w:t>ວິກິດທີ່ໃກ້ຈະມາເຖິງ</w:t>
      </w:r>
      <w:r/>
    </w:p>
    <w:p>
      <w:r/>
      <w:r>
        <w:t>"ພັຍພິບັດທີ່ກຳລັງຈະມາ"</w:t>
      </w:r>
      <w:r/>
    </w:p>
    <w:p>
      <w:pPr>
        <w:pStyle w:val="Heading4"/>
      </w:pPr>
      <w:r>
        <w:t>1 Corinthians 7:27</w:t>
      </w:r>
      <w:r/>
    </w:p>
    <w:p>
      <w:pPr>
        <w:pStyle w:val="Heading5"/>
      </w:pPr>
      <w:r>
        <w:t>ທ່ານຜູ້ພັນ... ຢ່າຫາທາງ... ທ່ານເປັນອິສຣະ... ຢ່າຫາທາງ... ທ່ານເຮັດ... ທ່ານມີ...</w:t>
      </w:r>
      <w:r/>
    </w:p>
    <w:p>
      <w:r/>
      <w:r>
        <w:t>ໂປໂລກຳລັງເວົ້າກັບຊາວເມືອງໂກຣິນໂທເຫມືອນກັບວ່າພວກເຂົາເປັນບຸກຄົນດຽວ, ດັ່ງນັ້ນຄຳວ່າ "ທ່ານ" ແລະຄຳສັ່ງ "ຢ່າສະແຫວງຫາ" ໃນທີ່ນີ້ຈຶ່ງຢູ່ໃນຮູບແບບຂອງເອກກະພົດ</w:t>
      </w:r>
      <w:r/>
    </w:p>
    <w:p>
      <w:pPr>
        <w:pStyle w:val="Heading5"/>
      </w:pPr>
      <w:r>
        <w:t>ທ່ານຜູກພັນກັບເມຍແລ້ວບໍ? ຢ່າຫາທາງ</w:t>
      </w:r>
      <w:r/>
    </w:p>
    <w:p>
      <w:r/>
      <w:r>
        <w:t>ໂປໂລແນະນຳຜູ້ຊາຍທັງຫລາຍທີ່ແຕ່ງງານແລ້ວ, ແປອີກຢ່າງຫນຶ່ງວ່າ: "ຖ້າທ່ານແຕ່ງງານແລ້ວ, ຢ່າຫາທາງ"</w:t>
      </w:r>
      <w:r/>
    </w:p>
    <w:p>
      <w:pPr>
        <w:pStyle w:val="Heading5"/>
      </w:pPr>
      <w:r>
        <w:t>ທ່ານບໍ່ມີເມຍບໍ? ຢ່າຫາ</w:t>
      </w:r>
      <w:r/>
    </w:p>
    <w:p>
      <w:r/>
      <w:r>
        <w:t>ໂປໂລແນະນຳຜູ້ຊາຍທັງຫລາຍທີ່ຍັງບໍ່ໄດ້ແຕ່ງງານ. ແປອີກຢ່າງຫນຶ່ງວ່າ: "ຖ້າທ່ານຍັງບໍ່ໄດ້ແຕ່ງງານ, ຢ່າຫາ"</w:t>
      </w:r>
      <w:r/>
    </w:p>
    <w:p>
      <w:pPr>
        <w:pStyle w:val="Heading5"/>
      </w:pPr>
      <w:r>
        <w:t>ຢ່າຫາເມຍ</w:t>
      </w:r>
      <w:r/>
    </w:p>
    <w:p>
      <w:r/>
      <w:r>
        <w:t>"ຢ່າພະຍາຍາມທີ່ຈະແຕ່ງງານ"</w:t>
      </w:r>
      <w:r/>
    </w:p>
    <w:p>
      <w:pPr>
        <w:pStyle w:val="Heading5"/>
      </w:pPr>
      <w:r>
        <w:t>ໄດ້ເຮັດ</w:t>
      </w:r>
      <w:r/>
    </w:p>
    <w:p>
      <w:r/>
      <w:r>
        <w:t>ສຳເລັດແລ້ວ</w:t>
      </w:r>
      <w:r/>
    </w:p>
    <w:p>
      <w:pPr>
        <w:pStyle w:val="Heading5"/>
      </w:pPr>
      <w:r>
        <w:t>ຂ້າພະເຈົ້າປຣາຖນາທີ່ຈະປົກປ້ອງທ່ານຈາກສິ່ງເຫລົ່ານັ້ນ</w:t>
      </w:r>
      <w:r/>
    </w:p>
    <w:p>
      <w:r/>
      <w:r>
        <w:t>"ຂ້າພະເຈົ້າບໍ່ຕ້ອງການໃຫ້ທ່ານມີຄວາມຫຍຸ້ງຍາກເຫລົ່ານັ້ນ"</w:t>
      </w:r>
      <w:r/>
    </w:p>
    <w:p>
      <w:pPr>
        <w:pStyle w:val="Heading4"/>
      </w:pPr>
      <w:r>
        <w:t>1 Corinthians 7:29</w:t>
      </w:r>
      <w:r/>
    </w:p>
    <w:p>
      <w:pPr>
        <w:pStyle w:val="Heading5"/>
      </w:pPr>
      <w:r>
        <w:t>ເວລາເຫລືອນ້ອຍ</w:t>
      </w:r>
      <w:r/>
    </w:p>
    <w:p>
      <w:r/>
      <w:r>
        <w:t>"ມີເວລາເຫລືອນ້ອຍ" ຫລື "ເວລາເກືອບຈະຫມົດແລ້ວ"</w:t>
      </w:r>
      <w:r/>
    </w:p>
    <w:p>
      <w:pPr>
        <w:pStyle w:val="Heading5"/>
      </w:pPr>
      <w:r>
        <w:t>ໂສກເສົ້າ</w:t>
      </w:r>
      <w:r/>
    </w:p>
    <w:p>
      <w:r/>
      <w:r>
        <w:t>"ຮ້ອງໄຫ້" ຫລື "ເສຍໃຈດ້ວຍນຳ້ຕາ"</w:t>
      </w:r>
      <w:r/>
    </w:p>
    <w:p>
      <w:pPr>
        <w:pStyle w:val="Heading5"/>
      </w:pPr>
      <w:r>
        <w:t>ຄົນເຫລົ່ານັ້ນທີ່ກ່ຽວຂ້ອງກັບສິ່ງຂອງທາງໂລກ</w:t>
      </w:r>
      <w:r/>
    </w:p>
    <w:p>
      <w:r/>
      <w:r>
        <w:t>"ຄົນເຫລົ່ານັ້ນທີ່ຕິດຕໍ່ກ່ຽວຂ້ອງກັບຜູ້ທີ່ບໍ່ເຊື່ອທຸກມື້"</w:t>
      </w:r>
      <w:r/>
    </w:p>
    <w:p>
      <w:pPr>
        <w:pStyle w:val="Heading5"/>
      </w:pPr>
      <w:r>
        <w:t>ບໍ່ຄວນເຮັດເຫມືອນກັບວ່າພວກເຂົາກຳລັງນຳໃຊ້ມັນທັງ ຫມົດ</w:t>
      </w:r>
      <w:r/>
    </w:p>
    <w:p>
      <w:r/>
      <w:r>
        <w:t>"ຄວນສະແດງໂດຍການກະທຳຂອງພວກເຂົາວ່າພວກເຂົາມີຄວາມຫວັງໃນພຣະເຈົ້າ"</w:t>
      </w:r>
      <w:r/>
    </w:p>
    <w:p>
      <w:pPr>
        <w:pStyle w:val="Heading4"/>
      </w:pPr>
      <w:r>
        <w:t>1 Corinthians 7:32</w:t>
      </w:r>
      <w:r/>
    </w:p>
    <w:p>
      <w:pPr>
        <w:pStyle w:val="Heading5"/>
      </w:pPr>
      <w:r>
        <w:t>ປາສະຈາກຄວາມກັງວົນຕ່າງໆ</w:t>
      </w:r>
      <w:r/>
    </w:p>
    <w:p>
      <w:r/>
      <w:r>
        <w:t>"ສະຫງົບ" ຫລື "ບໍ່ຄຶດກັງວົນ"</w:t>
      </w:r>
      <w:r/>
    </w:p>
    <w:p>
      <w:pPr>
        <w:pStyle w:val="Heading5"/>
      </w:pPr>
      <w:r>
        <w:t>ເອົາໃຈໃສ່ໃນ</w:t>
      </w:r>
      <w:r/>
    </w:p>
    <w:p>
      <w:r/>
      <w:r>
        <w:t>"ຈົດຈໍ່ໃນ"</w:t>
      </w:r>
      <w:r/>
    </w:p>
    <w:p>
      <w:pPr>
        <w:pStyle w:val="Heading5"/>
      </w:pPr>
      <w:r>
        <w:t>ລາວຖືກແຍກ</w:t>
      </w:r>
      <w:r/>
    </w:p>
    <w:p>
      <w:r/>
      <w:r>
        <w:t>"ລາວກຳລັງພະຍາຍາມເອົາໃຈພຣະເຈົ້າ ແລະເມຍຂອງລາວໃນເວລາດຽວກັນ"</w:t>
      </w:r>
      <w:r/>
    </w:p>
    <w:p>
      <w:pPr>
        <w:pStyle w:val="Heading4"/>
      </w:pPr>
      <w:r>
        <w:t>1 Corinthians 7:35</w:t>
      </w:r>
      <w:r/>
    </w:p>
    <w:p>
      <w:pPr>
        <w:pStyle w:val="Heading5"/>
      </w:pPr>
      <w:r>
        <w:t>ການບີບບັງຄັບ</w:t>
      </w:r>
      <w:r/>
    </w:p>
    <w:p>
      <w:r/>
      <w:r>
        <w:t>"ຂໍ້ຫ້າມ"</w:t>
      </w:r>
      <w:r/>
    </w:p>
    <w:p>
      <w:pPr>
        <w:pStyle w:val="Heading5"/>
      </w:pPr>
      <w:r>
        <w:t>ຄວນທີ່ຈະອຸທິດຕໍ່</w:t>
      </w:r>
      <w:r/>
    </w:p>
    <w:p>
      <w:r/>
      <w:r>
        <w:t>"ສາມາດຈົດຈໍ່ຢູ່ກັບ"</w:t>
      </w:r>
      <w:r/>
    </w:p>
    <w:p>
      <w:pPr>
        <w:pStyle w:val="Heading4"/>
      </w:pPr>
      <w:r>
        <w:t>1 Corinthians 7:39</w:t>
      </w:r>
      <w:r/>
    </w:p>
    <w:p>
      <w:pPr>
        <w:pStyle w:val="Heading5"/>
      </w:pPr>
      <w:r>
        <w:t>ດົນນານເທົ່າທີ່ລາວຍັງມີຊີວິດຢູ່</w:t>
      </w:r>
      <w:r/>
    </w:p>
    <w:p>
      <w:r/>
      <w:r>
        <w:t>"ຈົນກວ່າລາວຈະຕາຍ"</w:t>
      </w:r>
      <w:r/>
    </w:p>
    <w:p>
      <w:pPr>
        <w:pStyle w:val="Heading5"/>
      </w:pPr>
      <w:r>
        <w:t>ຜູ້ໃດກໍ່ຕາມທີ່ນາງປຣາຖນາ</w:t>
      </w:r>
      <w:r/>
    </w:p>
    <w:p>
      <w:r/>
      <w:r>
        <w:t>"ຜູ້ໃດກໍ່ຕາມທີ່ລາວຕ້ອງການ"</w:t>
      </w:r>
      <w:r/>
    </w:p>
    <w:p>
      <w:pPr>
        <w:pStyle w:val="Heading5"/>
      </w:pPr>
      <w:r>
        <w:t>ໃນອົງພຣະຜູ້ເປັນເຈົ້າ</w:t>
      </w:r>
      <w:r/>
    </w:p>
    <w:p>
      <w:r/>
      <w:r>
        <w:t>"ຖ້າຜົວຄົນໃຫມ່ເປັນຜູ້ທີ່ເຊື່ອ"</w:t>
      </w:r>
      <w:r/>
    </w:p>
    <w:p>
      <w:pPr>
        <w:pStyle w:val="Heading5"/>
      </w:pPr>
      <w:r>
        <w:t>ຄວາມເຫັນຂອງຂ້າພະເຈົ້າ</w:t>
      </w:r>
      <w:r/>
    </w:p>
    <w:p>
      <w:r/>
      <w:r>
        <w:t>"ຄວາມເຫັນຂອງຂ້າພະເຈົ້າ ໃນພຣະຄັມຂອງພຣະເຈົ້າ"</w:t>
      </w:r>
      <w:r/>
    </w:p>
    <w:p>
      <w:pPr>
        <w:pStyle w:val="Heading5"/>
      </w:pPr>
      <w:r>
        <w:t>ມີຄວາມສຸກກວ່າ</w:t>
      </w:r>
      <w:r/>
    </w:p>
    <w:p>
      <w:r/>
      <w:r>
        <w:t>ມີຄວາມພໍໃຈຫລາຍກວ່າ, ມີຄວາມຊົມຊື່ນຍິນດີຫລາຍກວ່າ</w:t>
      </w:r>
      <w:r/>
    </w:p>
    <w:p>
      <w:pPr>
        <w:pStyle w:val="Heading5"/>
      </w:pPr>
      <w:r>
        <w:t>ມີຊີວິດຢ່າງທີ່ນາງເປັນຢູ່</w:t>
      </w:r>
      <w:r/>
    </w:p>
    <w:p>
      <w:r/>
      <w:r>
        <w:t>"ຍັງບໍ່ໄດ້ແຕ່ງງານ"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7:1</w:t>
      </w:r>
      <w:r/>
    </w:p>
    <w:p>
      <w:pPr>
        <w:pStyle w:val="Heading5"/>
      </w:pPr>
      <w:r>
        <w:t>ເປັນຫຍັງຜູ້ຊາຍແຕ່ລະຄົນຄວນມີເມຍເປັນຂອງຕົນເອງແລະແມ່ຍິງແຕ່ລະຄົນມີຜົວເປັນຂອງຕົນເອງ?</w:t>
      </w:r>
      <w:r/>
    </w:p>
    <w:p>
      <w:r/>
      <w:r>
        <w:t>ຍ້ອນການລໍ້ລວງໃຈຕ່າງໆ ທີ່ຈະນຳໄປສູ່ການປະພຶດທີ່ບໍ່ຖືກຕ້ອງທາງເພດ, ຜູ້ຊາຍແຕ່ລະຄົນຄວນມີເມຍເປັນຂອງຕົນເອງ, ແລະ ແມ່ຍິງແຕ່ລະຄົນຄວນມີຜົວເປັນຂອງຕົນເອງ.</w:t>
      </w:r>
      <w:r/>
    </w:p>
    <w:p>
      <w:pPr>
        <w:pStyle w:val="Heading4"/>
      </w:pPr>
      <w:r>
        <w:t>1 Corinthians 7:3</w:t>
      </w:r>
      <w:r/>
    </w:p>
    <w:p>
      <w:pPr>
        <w:pStyle w:val="Heading5"/>
      </w:pPr>
      <w:r>
        <w:t>ເມຍຫລືຜົວມີ ສິດປົກຄອງຕົນເອງບໍ?</w:t>
      </w:r>
      <w:r/>
    </w:p>
    <w:p>
      <w:r/>
      <w:r>
        <w:t>ຜົວກໍ່ບໍ່ມີສິດເຫນືອຮ່າງກາຍຂອງຕົນ, ແຕ່ວ່າສິດທິນັ້ນເປັນຂອງເມຍ.ເມຍບໍ່ມີສິດເຫນືອຮ່າງກາຍຕົນເອງ, ແຕ່ສິດນັ້ນເປັນຂອງຜົວ.</w:t>
      </w:r>
      <w:r/>
    </w:p>
    <w:p>
      <w:pPr>
        <w:pStyle w:val="Heading4"/>
      </w:pPr>
      <w:r>
        <w:t>1 Corinthians 7:5</w:t>
      </w:r>
      <w:r/>
    </w:p>
    <w:p>
      <w:pPr>
        <w:pStyle w:val="Heading5"/>
      </w:pPr>
      <w:r>
        <w:t>ໃນເວລາທີ່ ເໝາະ ສົມທີ່ຜົວແລະເມຍຈະລະເວັ້ນການມີເພດ ສຳ ພັນ?</w:t>
      </w:r>
      <w:r/>
    </w:p>
    <w:p>
      <w:r/>
      <w:r>
        <w:t>ມັນເປັນສິ່ງທີ່ ເໝາະ ສົມຖ້າທັງຜົວແລະເມຍໄດ້ຕົກລົງເຫັນດີກັນເປັນໄລຍະເວລາຫນື່ງຕາມທີ່ກຳນົດເພື່ອທີ່ທ່ານຈະໄດ້ອຸທິດຕົວໃນການອະທິຖານ.</w:t>
      </w:r>
      <w:r/>
    </w:p>
    <w:p>
      <w:pPr>
        <w:pStyle w:val="Heading4"/>
      </w:pPr>
      <w:r>
        <w:t>1 Corinthians 7:8</w:t>
      </w:r>
      <w:r/>
    </w:p>
    <w:p>
      <w:pPr>
        <w:pStyle w:val="Heading5"/>
      </w:pPr>
      <w:r>
        <w:t>ໂປໂລເວົ້າຫຍັງ ສຳ ລັບແມ່ ໝ້າຍ ແລະຄົນທີ່ບໍ່ໄດ້ແຕ່ງງານ?</w:t>
      </w:r>
      <w:r/>
    </w:p>
    <w:p>
      <w:r/>
      <w:r>
        <w:t>ໂປໂລກ່າວວ່າມັນເປັນການດີຖ້າພວກເຂົາຈະສືບຕໍ່ເປັນໂສດ ຄືກັນກັບຂ້າພະເຈົ້າແຕ່ຖ້າພວກເຂົາບໍ່ສາມາດຄວບຄຸມຕົວເອງໄດ້, ພວກເຂົາກໍ່ຄວນຈະແຕ່ງງານ.</w:t>
      </w:r>
      <w:r/>
    </w:p>
    <w:p>
      <w:pPr>
        <w:pStyle w:val="Heading5"/>
      </w:pPr>
      <w:r>
        <w:t>ໃນສະພາບການໃດທີ່ຜູ້ທີ່ຍັງບໍ່ໄດ້ແຕ່ງງານແລະແມ່ ໝ້າຍ ຄວນແຕ່ງງານ?</w:t>
      </w:r>
      <w:r/>
    </w:p>
    <w:p>
      <w:r/>
      <w:r>
        <w:t>ພວກເຂົາຄວນແຕ່ງງານກໍ່ດີກ່ວາມີໃຈຮ້ອນຮົນດ້ວຍຕັນຫາຄວາມຢາກ.</w:t>
      </w:r>
      <w:r/>
    </w:p>
    <w:p>
      <w:pPr>
        <w:pStyle w:val="Heading4"/>
      </w:pPr>
      <w:r>
        <w:t>1 Corinthians 7:10</w:t>
      </w:r>
      <w:r/>
    </w:p>
    <w:p>
      <w:pPr>
        <w:pStyle w:val="Heading5"/>
      </w:pPr>
      <w:r>
        <w:t>ພຣະຜູ້ເປັນເຈົ້າໃຫ້ ຄຳ ສັ່ງຫຍັງແກ່ຜູ້ທີ່ແຕ່ງງານແລ້ວ?</w:t>
      </w:r>
      <w:r/>
    </w:p>
    <w:p>
      <w:r/>
      <w:r>
        <w:t>ເມຍບໍ່ຄວນຢູ່ຫ່າງຈາກຜົວແຕ່ຖ້ານາງແຍກຈາກຜົວຂອງນາງແລ້ວ ນາງກໍ່ບໍ່ຄວນຈະແຕ່ງງານໃຫມ່ ຫລື ບໍ່ກໍ່ກັບໄປຄືນດີກັບຜົວແລະ ຜົວບໍ່ຄວນຈະປະຮ້າງເມຍ.</w:t>
      </w:r>
      <w:r/>
    </w:p>
    <w:p>
      <w:pPr>
        <w:pStyle w:val="Heading4"/>
      </w:pPr>
      <w:r>
        <w:t>1 Corinthians 7:12</w:t>
      </w:r>
      <w:r/>
    </w:p>
    <w:p>
      <w:pPr>
        <w:pStyle w:val="Heading5"/>
      </w:pPr>
      <w:r>
        <w:t>ຜົວຫລືເມຍທີ່ເຊື່ອຄວນຈະຢ່າຮ້າງຜົວຫລືເມຍທີ່ບໍ່ມີຄວາມເຊື່ອບໍ?</w:t>
      </w:r>
      <w:r/>
    </w:p>
    <w:p>
      <w:r/>
      <w:r>
        <w:t>ບໍ່ຖ້າຜົວຫລືເມຍທີ່ບໍ່ເຊື່ອຖືມີຄວາມພໍໃຈໃນການຢູ່ກັບຜົວຫລືເມຍ, ຄູ່ສົມລົດທີ່ເຊື່ອຈະບໍ່ຄວນຢ່າຮ້າງຜູ້ທີ່ບໍ່ເຊື່ອ.</w:t>
      </w:r>
      <w:r/>
    </w:p>
    <w:p>
      <w:pPr>
        <w:pStyle w:val="Heading4"/>
      </w:pPr>
      <w:r>
        <w:t>1 Corinthians 7:15</w:t>
      </w:r>
      <w:r/>
    </w:p>
    <w:p>
      <w:pPr>
        <w:pStyle w:val="Heading5"/>
      </w:pPr>
      <w:r>
        <w:t>ຜູ້ທີ່ເຊື່ອຄວນເຮັດແນວໃດຖ້າຄູ່ຄອງທີ່ບໍ່ເຊື່ອຂອງພວກເຂົາຈາກໄປ?</w:t>
      </w:r>
      <w:r/>
    </w:p>
    <w:p>
      <w:r/>
      <w:r>
        <w:t>ຖ້າຄູ່ຄອງທີ່ບໍ່ເປັນຄຣິສຕຽນຈະຈາກໄປ, ກໍ່ໃຫ້ລາວໄປ. .</w:t>
      </w:r>
      <w:r/>
    </w:p>
    <w:p>
      <w:pPr>
        <w:pStyle w:val="Heading4"/>
      </w:pPr>
      <w:r>
        <w:t>1 Corinthians 7:17</w:t>
      </w:r>
      <w:r/>
    </w:p>
    <w:p>
      <w:pPr>
        <w:pStyle w:val="Heading5"/>
      </w:pPr>
      <w:r>
        <w:t>ໂປໂລໄດ້ໃຫ້ຄໍາສັ່ງຫຍັງໃນທຸກໆຄຣິສຕະຈັກ.?</w:t>
      </w:r>
      <w:r/>
    </w:p>
    <w:p>
      <w:r/>
      <w:r>
        <w:t>ຂໍ້ຄໍາສັ່ງແມ່ນ:ໃຫ້ແຕ່ລະຄົນດຳຣົງຊີວິດຕາມທີ່ອົງພຣະຜູ້ເປັນເຈົ້າໄດ້ກຳນົດໃຫ້ແລະ ຕາມທີ່ພຣະເຈົ້າໄດ້ຊົງເອີ້ນພວກເຂົາແຕ່ລະຄົນ.</w:t>
      </w:r>
      <w:r/>
    </w:p>
    <w:p>
      <w:pPr>
        <w:pStyle w:val="Heading5"/>
      </w:pPr>
      <w:r>
        <w:t>ໂປໂລໃຫ້ ຄຳ ແນະ ນຳ ຫຍັງແກ່ຄົນທີ່ບໍ່ເຂົ້າພິການຕັດແລະໄດ້ເຂົ້າພິທີຕັດ?</w:t>
      </w:r>
      <w:r/>
    </w:p>
    <w:p>
      <w:r/>
      <w:r>
        <w:t>ໂປໂລໄດ້ກ່າວວ່າຄົນທີ່ບໍ່ໄດ້ເຂົ້າພິທີຕັດເມື່ອລາວໄດ້ຮັບການຊົງເອີ້ນໃຫ້ມາເຊື່ອ? ລາວກໍ່ບໍ່ຄວນຕ້ອງເຂົ້າພິທີຕັດ.ເພາະວ່າການເຂົ້າພິທີຕັດ ຫລື ການບໍ່ເຂົ້າພິທີຕັດນັ້ນບໍ່ສຳຄັນຫຍັງ. ແຕ່ການເຊື່ອຟັງພຣະບັນຍັດຕ່າງໆຂອງພຣະເຈົ້າແມ່ນສີ່ງທີ່ສຳຄັນ.</w:t>
      </w:r>
      <w:r/>
    </w:p>
    <w:p>
      <w:pPr>
        <w:pStyle w:val="Heading4"/>
      </w:pPr>
      <w:r>
        <w:t>1 Corinthians 7:20</w:t>
      </w:r>
      <w:r/>
    </w:p>
    <w:p>
      <w:pPr>
        <w:pStyle w:val="Heading5"/>
      </w:pPr>
      <w:r>
        <w:t>ໂປໂລເວົ້າຫຍັງກ່ຽວກັບຂ້າໃຊ້?</w:t>
      </w:r>
      <w:r/>
    </w:p>
    <w:p>
      <w:r/>
      <w:r>
        <w:t>ອົງພຣະຜູ້ເປັນເຈົ້າຊົງເອີ້ນເມື່ອເປັນຂ້າໃຊ້ ຜູ້ນັ້ນກໍ່ເປັນອິສຣະໃນຂອງອົງພຣະຜູ້ເປັນເຈົ້າ.ໃນລັກສະນະດຽວກັນ ຜູ້ທີ່ໄດ້ຮັບການຊົງເອີ້ນໃຫ້ມາເຊື່ອເມື່ອເປັນອິສຣະ ລາວເປັນຂ້າໃຊ້ຂອງພຣະຄຣິດພຣະເຈົ້າຊົງຈ່າຍຄ່າສູງເພື່ອຊື້ທ່ານ ສະນັ້ນຈົ່ງຢ່າເປັນຂ້າໃຊ້ຂອງມະນຸດ.</w:t>
      </w:r>
      <w:r/>
    </w:p>
    <w:p>
      <w:pPr>
        <w:pStyle w:val="Heading4"/>
      </w:pPr>
      <w:r>
        <w:t>1 Corinthians 7:25</w:t>
      </w:r>
      <w:r/>
    </w:p>
    <w:p>
      <w:pPr>
        <w:pStyle w:val="Heading5"/>
      </w:pPr>
      <w:r>
        <w:t>ເປັນຫຍັງໂປໂລຄິດວ່າມັນເປັນສິ່ງທີ່ດີ ສຳ ລັບຜູ້ຊາຍທີ່ບໍ່ເຄີຍແຕ່ງງານ?</w:t>
      </w:r>
      <w:r/>
    </w:p>
    <w:p>
      <w:r/>
      <w:r>
        <w:t>ໂປໂລຄິດວ່າຍ້ອນວ່າຄວາມລຳບາກທີ່ກຳລັງໃກ້ເຂົ້າມາ, ຂ້າພະເຈົ້າຄິດວ່າເປັນເລື່ອງທີ່ດີທີ່ທຸກຄົນຈະຢູ່ຢ່າງທີ່ເຂົາເປັນຢູ່.</w:t>
      </w:r>
      <w:r/>
    </w:p>
    <w:p>
      <w:pPr>
        <w:pStyle w:val="Heading4"/>
      </w:pPr>
      <w:r>
        <w:t>1 Corinthians 7:27</w:t>
      </w:r>
      <w:r/>
    </w:p>
    <w:p>
      <w:pPr>
        <w:pStyle w:val="Heading5"/>
      </w:pPr>
      <w:r>
        <w:t>ຜູ້ທີ່ເຊື່ອຄວນເຮັດແນວໃດຖ້າພວກເຂົາຖືກຜູກພັນກັບພັນຣະຍາໂດຍ ຄຳ ປະຕິຍານຂອງການແຕ່ງງານ?</w:t>
      </w:r>
      <w:r/>
    </w:p>
    <w:p>
      <w:r/>
      <w:r>
        <w:t>ພວກເຂົາບໍ່ຄວນສະແຫວງຫາທາງທີ່ຈະເປັນອິສຣະຈາກນາງແລະ ຂ້າພະເຈົ້າປາຖນາທີ່ຈະຮັກສາພວກເຂົາໄວ້ຈາກສິ່ງເຫລົ່ານັ້ນ.</w:t>
      </w:r>
      <w:r/>
    </w:p>
    <w:p>
      <w:pPr>
        <w:pStyle w:val="Heading5"/>
      </w:pPr>
      <w:r>
        <w:t>ເປັນຫຍັງໂປໂລຈຶ່ງເວົ້າກັບຜູ້ທີ່ບໍ່ມີພັນຣະຍາແລະຜູ້ທີ່ບໍ່ໄດ້ແຕ່ງງານ, "ຢ່າຊອກຫາພັນຣະຍາ".</w:t>
      </w:r>
      <w:r/>
    </w:p>
    <w:p>
      <w:r/>
      <w:r>
        <w:t>ໂປໂລເວົ້າແນວນີ້ເພາະວ່າລາວຕ້ອງການປົດປ່ອຍພວກເຂົາໃຫ້ພົ້ນຈາກບັນຫາຕ່າງໆທີ່ຜູ້ທີ່ແຕ່ງດອງຈະມີຢູ່ໃນເວລາທີ່ພວກເຂົາອາໄສຢູ່.</w:t>
      </w:r>
      <w:r/>
    </w:p>
    <w:p>
      <w:pPr>
        <w:pStyle w:val="Heading4"/>
      </w:pPr>
      <w:r>
        <w:t>1 Corinthians 7:29</w:t>
      </w:r>
      <w:r/>
    </w:p>
    <w:p>
      <w:pPr>
        <w:pStyle w:val="Heading5"/>
      </w:pPr>
      <w:r>
        <w:t>ເປັນຫຍັງຜູ້ທີ່ຈັດການກັບໂລກຄວນປະພຶດຄືກັບວ່າພວກເຂົາບໍ່ມີຄວາມກ່ຽວຂ້ອງກັບມັນ?</w:t>
      </w:r>
      <w:r/>
    </w:p>
    <w:p>
      <w:r/>
      <w:r>
        <w:t>ພວກເຂົາຄວນປະພຶດວິທີນັ້ນເພາະວ່າຣະບົບຂອງໂລກນີ້ກຳລັງຈະສິ້ນສຸດ.</w:t>
      </w:r>
      <w:r/>
    </w:p>
    <w:p>
      <w:pPr>
        <w:pStyle w:val="Heading4"/>
      </w:pPr>
      <w:r>
        <w:t>1 Corinthians 7:32</w:t>
      </w:r>
      <w:r/>
    </w:p>
    <w:p>
      <w:pPr>
        <w:pStyle w:val="Heading5"/>
      </w:pPr>
      <w:r>
        <w:t>ເປັນຫຍັງມັນຍາກ ສຳ ລັບຄຣິສຕຽນຜູ້ທີ່ແຕ່ງງານແລ້ວທີ່ບໍ່ໄດ້ແຍກຕົວໃນການອຸທິດຕົນຕໍ່ພຣະຜູ້ເປັນເຈົ້າ?</w:t>
      </w:r>
      <w:r/>
    </w:p>
    <w:p>
      <w:r/>
      <w:r>
        <w:t>ເພາະວ່າຜູ້ຊາຍທີ່ແຕ່ງງານແລ້ວກໍ່ເອົາໃຈໃສ່ວຽກງານຂອງໂລກ, ວ່າຈະເຮັດແນວໃດໃຫ້ພັນຣະຍາພໍໃຈ</w:t>
      </w:r>
      <w:r/>
    </w:p>
    <w:p>
      <w:pPr>
        <w:pStyle w:val="Heading4"/>
      </w:pPr>
      <w:r>
        <w:t>1 Corinthians 7:36</w:t>
      </w:r>
      <w:r/>
    </w:p>
    <w:p>
      <w:pPr>
        <w:pStyle w:val="Heading5"/>
      </w:pPr>
      <w:r>
        <w:t>ມີໃຜເຮັດດີກ່ວາຜູ້ທີ່ແຕ່ງງານກັບຄູ່ຫມັ້ນຂອງລາວ?</w:t>
      </w:r>
      <w:r/>
    </w:p>
    <w:p>
      <w:r/>
      <w:r>
        <w:t>ຄົນທີ່ເລືອກທີ່ຈະບໍ່ແຕ່ງງານກໍ່ເຮັດໄດ້ດີກວ່າ.</w:t>
      </w:r>
      <w:r/>
    </w:p>
    <w:p>
      <w:pPr>
        <w:pStyle w:val="Heading4"/>
      </w:pPr>
      <w:r>
        <w:t>1 Corinthians 7:39</w:t>
      </w:r>
      <w:r/>
    </w:p>
    <w:p>
      <w:pPr>
        <w:pStyle w:val="Heading5"/>
      </w:pPr>
      <w:r>
        <w:t>ພັນຣະຍາຕ້ອງຜູກພັນກັບສາມີຂອງນາງດົນປານໃດ?</w:t>
      </w:r>
      <w:r/>
    </w:p>
    <w:p>
      <w:r/>
      <w:r>
        <w:t>ພັນຣະຍາຕ້ອງຜູກພັນກັບສາມີຂອງນາງຕາບໃດທີ່ລາວຍັງມີຊີວິດຢູ່.</w:t>
      </w:r>
      <w:r/>
    </w:p>
    <w:p>
      <w:pPr>
        <w:pStyle w:val="Heading5"/>
      </w:pPr>
      <w:r>
        <w:t>ແຕ່ຖ້າສາມີຂອງນາງຕາຍນາງຈະແຕ່ງງານກັບໃຜ?</w:t>
      </w:r>
      <w:r/>
    </w:p>
    <w:p>
      <w:r/>
      <w:r>
        <w:t>ນາງກໍ່ເປັນອິສຣະທີ່ຈະແຕ່ງງານກັບຜູ້ໃດກໍ່ຕາມຄົນທີ່ນາງປາຖນາທີ່ຈະແຕ່ງງານນຳ.</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8:1</w:t>
      </w:r>
      <w:r/>
    </w:p>
    <w:p>
      <w:pPr>
        <w:pStyle w:val="Heading5"/>
      </w:pPr>
      <w:r>
        <w:t>ຂໍ້ມູນເຊື່ອມຕໍ່:</w:t>
      </w:r>
      <w:r/>
    </w:p>
    <w:p>
      <w:r/>
      <w:r>
        <w:t>ໂປໂລເຕືອນຜູ້ທີ່ເຊື່ອວ່າ ຮູບເຄົາຣົບແມ່ນຈະບໍ່ມີອຳນາດ, ແຕ່ຜູ້ທີ່ເຊື່ອຕ້ອງຣະວັງບໍ່ໃຫ້ມີຜົນກະທົບຕໍ່ຜູ້ທີ່ມີຄວາມເຊື່ອທີ່ອ່ອນແອກວ່າ ເຊິ່ງກັງວົນໃຈກ່ຽວກັບຮູບເຄົາຣົບ. ເພິ່ນບອກໃຫ້ຜູ້ທີ່ເຊື່ອໃຫ້ລະມັດຣະວັງໃນເລື່ອງເສຣີພາບທີ່ມີໃນພຣະຄຣິດ.</w:t>
      </w:r>
      <w:r/>
    </w:p>
    <w:p>
      <w:pPr>
        <w:pStyle w:val="Heading5"/>
      </w:pPr>
      <w:r>
        <w:t>ຂໍ້ມູນທົ່ວໄປ:</w:t>
      </w:r>
      <w:r/>
    </w:p>
    <w:p>
      <w:r/>
      <w:r>
        <w:t>"ເຮົາ" ຫມາຍເຖິງໂປໂລແລະ, ເບິ່ງເຫມືອນວ່າຈະເປັນການໃຊ້ເປັນພິເສດສະເພາະກັບການຂຽນເຖິງຜູ້ທີ່ເຊື່ອຊາວເມືອງໂກຣິນໂທ, ລວມທັງຜູ້ທີ່ທັງຫລາຍ.</w:t>
      </w:r>
      <w:r/>
    </w:p>
    <w:p>
      <w:pPr>
        <w:pStyle w:val="Heading5"/>
      </w:pPr>
      <w:r>
        <w:t>ສ່ວນເຫລືອ</w:t>
      </w:r>
      <w:r/>
    </w:p>
    <w:p>
      <w:r/>
      <w:r>
        <w:t>ໂປໂລໃຊ້ປະໂຫຍກນີ້ໃນການເຂົ້າສູ່ຄຳຖາມຕໍ່ໄປທີ່ຊາວເມືອງໂກຣິນໂທຖາມເພິ່ນ.</w:t>
      </w:r>
      <w:r/>
    </w:p>
    <w:p>
      <w:pPr>
        <w:pStyle w:val="Heading5"/>
      </w:pPr>
      <w:r>
        <w:t>ອາຫານທີ່ໃຊ້ບູຊາຮູບເຄົາຣົບ</w:t>
      </w:r>
      <w:r/>
    </w:p>
    <w:p>
      <w:r/>
      <w:r>
        <w:t>ຄົນຕ່າງຊາດຈະຖວາຍເມັດພືດ, ປາ, ສັດປີກ, ຫລື ຊີ້ນແດ່ພະເຈົ້າຂອງພວກເຂົາ. ສ່ວນພວກປະໂລຫິດຈະເຜົາຂອງຖວາຍບູຊາບາງສ່ວນເທິງແທ່ນບູຊາ. ໂປໂລກຳລັງກ່າວເຖິງເລື່ອງສ່ວນທີ່ເຫລືອທີ່ປະໂລຫິດຈະຄືນໃຫ້ແກ່ຄົນທີ່ຖວາຍເພື່ອກິນຫລືຂາຍ ໃນຕະຫລາດ.</w:t>
      </w:r>
      <w:r/>
    </w:p>
    <w:p>
      <w:pPr>
        <w:pStyle w:val="Heading5"/>
      </w:pPr>
      <w:r>
        <w:t>ເຮົາຮູ້ວ່າ "ເຮົາທຸກຄົນຕ່າງກໍ່ມີຄວາມຮູ້"</w:t>
      </w:r>
      <w:r/>
    </w:p>
    <w:p>
      <w:r/>
      <w:r>
        <w:t>ໂປໂລກຳລັງຫມາຍເຖິງປະໂຫຍກທີ່ຊາວເມືອງໂກຣິນໂທເຄີຍໃຊ້. ແປອີກຢ່າງຫນຶ່ງວ່າ: "ພວກເຮົາຮູ້ວ່າ, ທ່ານ ພວກທ່ານເອງມັກກ່າວວ່າ, ນັ້ນ 'ເຮົາທຸກຄົນຕ່າງກໍ່ມີຄວາມຮູ້ '"</w:t>
      </w:r>
      <w:r/>
    </w:p>
    <w:p>
      <w:pPr>
        <w:pStyle w:val="Heading5"/>
      </w:pPr>
      <w:r>
        <w:t>ຄວາມຮູ້ເຮັດໃຫ້ອວດຕົວ</w:t>
      </w:r>
      <w:r/>
    </w:p>
    <w:p>
      <w:r/>
      <w:r>
        <w:t>ໂປໂລກຳລັງກ່າວເຖິງສິ່ງທີ່ຄົນທັງຫລາຍຮູ້ວ່າ ຖ້າຄົນໃດຄົນຫນຶ່ງສາມາດເຮັດໃຫ້ອີກຄົນຫນຶ່ງເປັນຫລາຍກວ່າທີ່ຄວນຈະເປັນ. ແປອີກຢ່າງຫນຶ່ງວ່າ: "ຄົນທັງຫລາຍຜູ້ທີ່ຮູ້ຫລາຍຄິດວ່າຕົນເອງດີກວ່າທີ່ຄວນຈະເປັນ."</w:t>
      </w:r>
      <w:r/>
    </w:p>
    <w:p>
      <w:pPr>
        <w:pStyle w:val="Heading5"/>
      </w:pPr>
      <w:r>
        <w:t>ຄວາມຮັກເສີມກຳລັງຂຶ້ນ</w:t>
      </w:r>
      <w:r/>
    </w:p>
    <w:p>
      <w:r/>
      <w:r>
        <w:t>ໂປໂລກ່າວເຖິງຄວາມຮັກທີ່ເປັນເຫມືອນຄົນຫນຶ່ງ ແລະການຊ່ວຍເຫລືອຄົນທັງຫລາຍໃນການສ້າງເຮືອນ. ແປອີກຢ່າງວ່າ: "ຄວາມຮັກທີ່ແທ້ຈິງຊ່ວຍຄົນທັງຫລາຍ"</w:t>
      </w:r>
      <w:r/>
    </w:p>
    <w:p>
      <w:pPr>
        <w:pStyle w:val="Heading5"/>
      </w:pPr>
      <w:r>
        <w:t>ຄິດວ່າລາວຮູ້ບາງສິ່ງ</w:t>
      </w:r>
      <w:r/>
    </w:p>
    <w:p>
      <w:r/>
      <w:r>
        <w:t>"ເຊື່ອວ່າລາວຮູ້ທຸກຢ່າງກ່ຽວກັບບາງສິ່ງ"</w:t>
      </w:r>
      <w:r/>
    </w:p>
    <w:p>
      <w:pPr>
        <w:pStyle w:val="Heading5"/>
      </w:pPr>
      <w:r>
        <w:t>ຜູ້ນັ້ນຄວນຮູ້ດ້ວຍຕົວລາວ</w:t>
      </w:r>
      <w:r/>
    </w:p>
    <w:p>
      <w:r/>
      <w:r>
        <w:t>ປະໂຫຍກນີ້ສາມາດຂຽນໄດ້ໃນຮູບແບບປົກກະຕິທົ່ວໄປ. ແປອີກຢ່າງຫນຶ່ງວ່າ: "ພຣະເຈົ້າຊົງຮູ້ຈັກຄົນນັ້ນ" (ເບິ່ງ: gs_activepassive )</w:t>
      </w:r>
      <w:r/>
    </w:p>
    <w:p>
      <w:pPr>
        <w:pStyle w:val="Heading4"/>
      </w:pPr>
      <w:r>
        <w:t>1 Corinthians 8:4</w:t>
      </w:r>
      <w:r/>
    </w:p>
    <w:p>
      <w:pPr>
        <w:pStyle w:val="Heading5"/>
      </w:pPr>
      <w:r>
        <w:t>ຂໍ້ມູນທົ່ວໄປ:</w:t>
      </w:r>
      <w:r/>
    </w:p>
    <w:p>
      <w:r/>
      <w:r>
        <w:t>"ເຮົາ" ແລະ "ເຮົາ" ໃນທີ່ນີ້ຫມາຍເຖິງຜູ້ທີ່ເຊື່ອທັງຫລາຍ.</w:t>
      </w:r>
      <w:r/>
    </w:p>
    <w:p>
      <w:pPr>
        <w:pStyle w:val="Heading5"/>
      </w:pPr>
      <w:r>
        <w:t>ເຮົາຮູ້ແລ້ວວ່າ "ພະທຽມໃນໂລກນີ້ບໍ່ໄດ້ມີຄວາມຫມາຍໃດໆເລີຍ" ແລະ "ມີພຣະເຈົ້າພຽງອົງດຽວ ບໍ່ມີພຣະເຈົ້າອົງອື່ນ"</w:t>
      </w:r>
      <w:r/>
    </w:p>
    <w:p>
      <w:r/>
      <w:r>
        <w:t>ບາງເທື່ອໂປໂລກຳລັງຫມາຍເຖິງປະໂຫຍກທີ່ຊາວເມືອງໂກຣິນໂທບາງຄົນເຄີຍໃຊ້ "ພວກເຮົາທັງຫລາຍຮູ້, ເຫມືອນທ່ານ ທ່ານທັງຫລາຍເອງທີ່ມັກເວົ້າວ່າ 'ພະທຽມບໍ່ມີອຳນາດ ຫລືຄວາມຫມາຍສຳລັບເຮົາ' ເຫມືອນທ່ານເວົ້າວ່າ, 'ມີພຣະເຈົ້າພຽງອົງດຽວ ບໍ່ມີພຣະເຈົ້າອົງອື່ນ.'"</w:t>
      </w:r>
      <w:r/>
    </w:p>
    <w:p>
      <w:pPr>
        <w:pStyle w:val="Heading5"/>
      </w:pPr>
      <w:r>
        <w:t>ພະທຽມໃນໂລກນີ້ນັ້ນບໍ່ໄດ້ມີຄວາມຫມາຍໃດໆເລຍ</w:t>
      </w:r>
      <w:r/>
    </w:p>
    <w:p>
      <w:r/>
      <w:r>
        <w:t>"ພະທຽມບໍ່ມີອຳນາດໃນໂລກນີ້"</w:t>
      </w:r>
      <w:r/>
    </w:p>
    <w:p>
      <w:pPr>
        <w:pStyle w:val="Heading5"/>
      </w:pPr>
      <w:r>
        <w:t>ເອີ້ນກັນວ່າເປັນພະທັງຫລາຍ</w:t>
      </w:r>
      <w:r/>
    </w:p>
    <w:p>
      <w:r/>
      <w:r>
        <w:t>ເອີ້ນວ່າພະທັງຫລາຍ - "ສິ່ງທັງຫລາຍທີ່ຄົນທັງຫລາຍເອີ້ນວ່າພວກພະ"</w:t>
      </w:r>
      <w:r/>
    </w:p>
    <w:p>
      <w:pPr>
        <w:pStyle w:val="Heading5"/>
      </w:pPr>
      <w:r>
        <w:t>"ພະເຈົ້າ" ທັງຫລາຍ ແລະ“ ເຈົ້າ.“ທັງຫລາຍ</w:t>
      </w:r>
      <w:r/>
    </w:p>
    <w:p>
      <w:r/>
      <w:r>
        <w:t>ໂປໂລບໍ່ໄດ້ເຊື່ອພະທຽມທັງຫລາຍ ແລະເຈົ້າທັງຫລາຍ, ແຕ່ເພິ່ນຮັບຮູ້ວ່າພວກຄົນນອກສາສນາເຊື່ອໃນພະເຫລົ່ານັ້ນ.</w:t>
      </w:r>
      <w:r/>
    </w:p>
    <w:p>
      <w:pPr>
        <w:pStyle w:val="Heading5"/>
      </w:pPr>
      <w:r>
        <w:t>ແຕ່ສຳລັບພວກເຮົາ, "ມີ... ຍັງຢູ່."</w:t>
      </w:r>
      <w:r/>
    </w:p>
    <w:p>
      <w:r/>
      <w:r>
        <w:t>“ແມ່ນຫຍັງກໍ່ຕາມທີ່ຄົນທັງຫລາຍເວົ້າ ຫລືຄິດ, ເຮົາເຊື່ອວ່າສິ່ງ'ນັ້ນ... ຍັງມີຢູ່'"</w:t>
      </w:r>
      <w:r/>
    </w:p>
    <w:p>
      <w:pPr>
        <w:pStyle w:val="Heading4"/>
      </w:pPr>
      <w:r>
        <w:t>1 Corinthians 8:7</w:t>
      </w:r>
      <w:r/>
    </w:p>
    <w:p>
      <w:pPr>
        <w:pStyle w:val="Heading5"/>
      </w:pPr>
      <w:r>
        <w:t>ຂໍ້ມູນທົ່ວໄປ:</w:t>
      </w:r>
      <w:r/>
    </w:p>
    <w:p>
      <w:r/>
      <w:r>
        <w:t>ໃນທີ່ນີ້ໂປໂລກຳລັງກ່າວເຖິງພີ່ນ້ອງທີ່, "ອ່ອນແອ" ຜູ້ທີ່ບໍ່ສາມາດແຍກແຍະອາຫານທີ່ຖວາຍໃຫ້ກັບພະທຽມຈາກການນະມັສະການພະທຽມເຫລົ່ານັ້ນ. ພີ່ນ້ອງຄຣິສະຕຽນທີ່ອ່ອນແອຄິດວ່າຖ້າວ່າຄຣິສະຕຽນກິນອາຫານທີ່ຖວາຍຕໍ່ພະທຽມ, ກໍ່ເທົ່າກັບວ່າ ພຣະເຈົ້າອະນຸຍາດໃຫ້ພວກເຂົານະມັສະການພະທຽມດ້ວຍການກິນອາຫານນັ້ນ. ເຖິງແມ່ນວ່າຜູ້ທີ່ກິນອາຫານນັ້ນບໍ່ໄດ້ນະມັສະການພະທຽມ ແຕ່ເພາະລາວກິນອາຫານນັ້ນເທົ່ານັ້ນ, ລາວກໍ່ຍັງທຳຮ້າຍຈິດສຳນຶກຂອງພີ່ນ້ອງຜູ້ອ່ອນແອທັງຫລາຍ.</w:t>
      </w:r>
      <w:r/>
    </w:p>
    <w:p>
      <w:pPr>
        <w:pStyle w:val="Heading5"/>
      </w:pPr>
      <w:r>
        <w:t>ທຸກຄົນ... ບາງຄົນ</w:t>
      </w:r>
      <w:r/>
    </w:p>
    <w:p>
      <w:r/>
      <w:r>
        <w:t>"ຄົນທັງຫລາຍ... ບາງຄົນທີ່ດຽວນີ້ເປັນຄຣິສະຕຽນ"</w:t>
      </w:r>
      <w:r/>
    </w:p>
    <w:p>
      <w:pPr>
        <w:pStyle w:val="Heading5"/>
      </w:pPr>
      <w:r>
        <w:t>ເປັນມົນທິນ</w:t>
      </w:r>
      <w:r/>
    </w:p>
    <w:p>
      <w:r/>
      <w:r>
        <w:t>"ປະສົບພັຍພິບັດ" ຫລື "ເຮັດອັນຕະຣາຍ"</w:t>
      </w:r>
      <w:r/>
    </w:p>
    <w:p>
      <w:pPr>
        <w:pStyle w:val="Heading4"/>
      </w:pPr>
      <w:r>
        <w:t>1 Corinthians 8:8</w:t>
      </w:r>
      <w:r/>
    </w:p>
    <w:p>
      <w:pPr>
        <w:pStyle w:val="Heading5"/>
      </w:pPr>
      <w:r>
        <w:t>ອາຫານບໍ່ໄດ້ເປັນສິ່ງທີ່ທີ່ນຳສະເຫນີຕົວເຮົາຕໍ່ພຣະເຈົ້າ</w:t>
      </w:r>
      <w:r/>
    </w:p>
    <w:p>
      <w:r/>
      <w:r>
        <w:t>ໂປໂລກ່າວເຖິງອາຫານບໍ່ແມ່ນບຸກຄົນທີ່ຈະໃຫ້ພຣະເຈົ້າພໍພຣະທັຍເຮົາ. ແປອີກຢ່າງຫນຶ່ງວ່າ: "ອາຫານບໍ່ໄດ້ເຮັດໃຫ້ເຮົາເປັນທີ່ພໍພຣະທັຍພຣະເຈົ້າ" ຫລື "ອາຫານທີ່ເຮົາກິນບໍ່ໄດ້ເຮັດໃຫ້ພຣະເຈົ້າພໍພຣະທັຍເຮົາ"</w:t>
      </w:r>
      <w:r/>
    </w:p>
    <w:p>
      <w:pPr>
        <w:pStyle w:val="Heading5"/>
      </w:pPr>
      <w:r>
        <w:t>ເຮົາບໍ່ໄດ້ຊົ່ວລົງຖ້າເຮົາບໍ່ກິນ, ແລະກໍ່ບໍ່ໄດ້ດີຂຶ້ນຖ້າເຮົາກິນ</w:t>
      </w:r>
      <w:r/>
    </w:p>
    <w:p>
      <w:r/>
      <w:r>
        <w:t>"ບາງຄົນອາດຈະຄິດວ່າຖ້າພວກເຮົາບໍ່ໄດ້ກິນບາງຢ່າງ, ພຣະເຈົ້າຈະຮັກເຮົານ້ອຍລົງ. ແຕ່ພວກເຂົາຄຶດຜິດ.ຄົນເຫລົ່ານັ້ນຄິດວ່າພຣະເຈົ້າຈະຮັກພວກເຮົາຫລາຍຂຶ້ນຖ້າພວກເຮົາກິນສິ່ງເຫລົ່ານັ້ນ ນີ້ເປັນຄວາມຄິດທີ່ຜິດ"</w:t>
      </w:r>
      <w:r/>
    </w:p>
    <w:p>
      <w:pPr>
        <w:pStyle w:val="Heading5"/>
      </w:pPr>
      <w:r>
        <w:t>ບາງຄົນທີ່ອ່ອນແອ</w:t>
      </w:r>
      <w:r/>
    </w:p>
    <w:p>
      <w:r/>
      <w:r>
        <w:t>ຜູ້ທີ່ເຊື່ອທີ່ບໍ່ເຂັ້ມແຂງໃນຄວາມເຊື່ອ</w:t>
      </w:r>
      <w:r/>
    </w:p>
    <w:p>
      <w:pPr>
        <w:pStyle w:val="Heading5"/>
      </w:pPr>
      <w:r>
        <w:t>ເຫັນທ່ານ, ຜູ້ມີ</w:t>
      </w:r>
      <w:r/>
    </w:p>
    <w:p>
      <w:r/>
      <w:r>
        <w:t>ໂປໂລກຳລັງກ່າວກັບຊາວເມືອງໂກຣິນໂທເຫມືອນກັບພວກເຂົາເປັນບຸກຄົນໆດຽວ, ດັ່ງນັ້ນຄຳເຫລົ່ານີ້ຈຶ່ງໃຊ້ໃນຮູບແບບເອກະພົດ.</w:t>
      </w:r>
      <w:r/>
    </w:p>
    <w:p>
      <w:pPr>
        <w:pStyle w:val="Heading5"/>
      </w:pPr>
      <w:r>
        <w:t>ຂອງລາວ... ຈິດສຳນຶກ</w:t>
      </w:r>
      <w:r/>
    </w:p>
    <w:p>
      <w:r/>
      <w:r>
        <w:t>ສິ່ງທີ່ລາວເຂົ້າໃຈ ຕັດສິນວ່າຖືກຫລືຜິດ</w:t>
      </w:r>
      <w:r/>
    </w:p>
    <w:p>
      <w:pPr>
        <w:pStyle w:val="Heading5"/>
      </w:pPr>
      <w:r>
        <w:t>ກະຕຸ້ນໃຫ້ກ້າຂຶ້ນຈົນກິນ</w:t>
      </w:r>
      <w:r/>
    </w:p>
    <w:p>
      <w:r/>
      <w:r>
        <w:t>"ຖືກກະຕຸ້ນໃຫ້ກິນ"</w:t>
      </w:r>
      <w:r/>
    </w:p>
    <w:p>
      <w:pPr>
        <w:pStyle w:val="Heading4"/>
      </w:pPr>
      <w:r>
        <w:t>1 Corinthians 8:11</w:t>
      </w:r>
      <w:r/>
    </w:p>
    <w:p>
      <w:pPr>
        <w:pStyle w:val="Heading5"/>
      </w:pPr>
      <w:r>
        <w:t>ຄວາມຮູ້ຂອງທ່ານ</w:t>
      </w:r>
      <w:r/>
    </w:p>
    <w:p>
      <w:r/>
      <w:r>
        <w:t>ໂປໂລກຳລັງກ່າວກັບຊາວເມືອງໂກຣິນໂທເຫມືອນກັບພວກເຂົາເປັນບຸກຄົນໆດຽວ, ດັ່ງນັ້ນຄຳວ່າ "ຂອງທ່ານ" ໃນທີ່ນີ້ຈຶ່ງໃຊ້ໃນຮູບແບບເອກະພົດ.</w:t>
      </w:r>
      <w:r/>
    </w:p>
    <w:p>
      <w:pPr>
        <w:pStyle w:val="Heading5"/>
      </w:pPr>
      <w:r>
        <w:t>ພີ່ນ້ອງຜູ້ອ່ອນແອກວ່າ... ໄດ້ທຳລາຍ</w:t>
      </w:r>
      <w:r/>
    </w:p>
    <w:p>
      <w:r/>
      <w:r>
        <w:t>ພີ່ນ້ອງຊາຍຫລືຍິງຜູ້ທີ່ບໍ່ເຂັ້ມແຂງດ້ານຄວາມເຊື່ອຈະເຮັດບາບ ຫລື ສູນເສຍຄວາມເຊື່ອຂອງພວກເຂົາ.</w:t>
      </w:r>
      <w:r/>
    </w:p>
    <w:p>
      <w:pPr>
        <w:pStyle w:val="Heading5"/>
      </w:pPr>
      <w:r>
        <w:t>ດັ່ງນັ້ນ</w:t>
      </w:r>
      <w:r/>
    </w:p>
    <w:p>
      <w:r/>
      <w:r>
        <w:t>"ເພາະວ່າສິ່ງທີ່ຂ້າພະເຈົ້າຫາກໍ່ເວົ້າເປັນຄວາມຈິງ"</w:t>
      </w:r>
      <w:r/>
    </w:p>
    <w:p>
      <w:pPr>
        <w:pStyle w:val="Heading5"/>
      </w:pPr>
      <w:r>
        <w:t>ຖ້າອາຫານເປັນເຫດ</w:t>
      </w:r>
      <w:r/>
    </w:p>
    <w:p>
      <w:r/>
      <w:r>
        <w:t>"ອາຫານ" ໃນທີ່ນີ້ໃຊ້ເອີ້ນແທນບຸກຄົນທີ່ກິນອາຫານ.ແປອີກຢ່າງຫນຶ່ງວ່າ: "ຖ້າຂ້າພະເຈົ້າເປັນຕົ້ນເຫດໂດຍການກິນ" ຫລື "ຖ້າຂ້າພະເຈົ້າ, ເປັນຕົ້ນເຫດເພາະສິ່ງທີ່ຂ້າພະເຈົ້າກິນ, ຕົ້ນເຫດ"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8:1</w:t>
      </w:r>
      <w:r/>
    </w:p>
    <w:p>
      <w:pPr>
        <w:pStyle w:val="Heading5"/>
      </w:pPr>
      <w:r>
        <w:t>ໂປໂລເລີ່ມເວົ້າເຖິງຫົວຂໍ້ໃດໃນບົດນີ້?</w:t>
      </w:r>
      <w:r/>
    </w:p>
    <w:p>
      <w:r/>
      <w:r>
        <w:t>ໂປໂລກ່າວເຖິງຫົວເລື່ອງຂອງອາຫານທີ່ໃຊ້ບູຊາຮູບເຄົາຣົບນັ້ນ.</w:t>
      </w:r>
      <w:r/>
    </w:p>
    <w:p>
      <w:pPr>
        <w:pStyle w:val="Heading5"/>
      </w:pPr>
      <w:r>
        <w:t>ຄວາມຮູ້ແລະຄວາມຮັກເປັນຜົນມາຈາກຫຍັງ?</w:t>
      </w:r>
      <w:r/>
    </w:p>
    <w:p>
      <w:r/>
      <w:r>
        <w:t>ຄວາມຮູ້ນັ້ນເຮັດໃຫ້ອວດຕົວແຕ່ຄວາມຮັກກໍ່ສ້າງຂຶ້ນ</w:t>
      </w:r>
      <w:r/>
    </w:p>
    <w:p>
      <w:pPr>
        <w:pStyle w:val="Heading4"/>
      </w:pPr>
      <w:r>
        <w:t>1 Corinthians 8:4</w:t>
      </w:r>
      <w:r/>
    </w:p>
    <w:p>
      <w:pPr>
        <w:pStyle w:val="Heading5"/>
      </w:pPr>
      <w:r>
        <w:t>ຮູບເຄົາຣົບແມ່ນເທົ່າກັບພຣະເຈົ້າບໍ?</w:t>
      </w:r>
      <w:r/>
    </w:p>
    <w:p>
      <w:r/>
      <w:r>
        <w:t>ຮູບເຄົາຣົບໃນໂລກນີ້ນັ້ນ ບໍ່ໄດ້ມີຄວາມຫມາຍຫຍັງເລີຍ" ແລະ "ມີພຣະເຈົ້າພຽງອົງດຽວ</w:t>
      </w:r>
      <w:r/>
    </w:p>
    <w:p>
      <w:pPr>
        <w:pStyle w:val="Heading5"/>
      </w:pPr>
      <w:r>
        <w:t>ພະເຈົ້າອົງດຽວແມ່ນໃຜ?</w:t>
      </w:r>
      <w:r/>
    </w:p>
    <w:p>
      <w:r/>
      <w:r>
        <w:t>ມີພຣະເຈົ້າຄືພຣະບິດາເຈົ້າພຽງອົງດຽວ, ທຸກສິ່ງມາຈາກພຣະອົງ, ແລະ ເຮົາມີຊີວິດຢູ່ເພື່ອພຣະອົງ</w:t>
      </w:r>
      <w:r/>
    </w:p>
    <w:p>
      <w:pPr>
        <w:pStyle w:val="Heading5"/>
      </w:pPr>
      <w:r>
        <w:t>ຜູ້ໃດເປັນຜູ້ ໜຶ່ງ ທີ່ເປັນພຣະຜູ້ເປັນເຈົ້າ?</w:t>
      </w:r>
      <w:r/>
    </w:p>
    <w:p>
      <w:r/>
      <w:r>
        <w:t>ເຮົາມີອົງພຣະເຢຊູຄຣິດເຈົ້າພຽງອົງດຽວ</w:t>
      </w:r>
      <w:r/>
    </w:p>
    <w:p>
      <w:pPr>
        <w:pStyle w:val="Heading4"/>
      </w:pPr>
      <w:r>
        <w:t>1 Corinthians 8:7</w:t>
      </w:r>
      <w:r/>
    </w:p>
    <w:p>
      <w:pPr>
        <w:pStyle w:val="Heading5"/>
      </w:pPr>
      <w:r>
        <w:t>ຈະເກີດຫຍັງຂຶ້ນເມື່ອບາງຄົນທີ່ເຮັດການນະມັດສະການຮູບບູຊາກິນອາຫານຄືກັບວ່າມັນໄດ້ຖວາຍບູຊາຮູບເຄົາຣົບ?</w:t>
      </w:r>
      <w:r/>
    </w:p>
    <w:p>
      <w:r/>
      <w:r>
        <w:t>ໃຈສຳນຶກຜິດແລະ ຊອບຂອງພວກເຂົາຍັງອ່ອນຢູ່ຈື່ງເປັນມົນທິນຍ້ອນອາຫານນັ້ນ.</w:t>
      </w:r>
      <w:r/>
    </w:p>
    <w:p>
      <w:pPr>
        <w:pStyle w:val="Heading4"/>
      </w:pPr>
      <w:r>
        <w:t>1 Corinthians 8:8</w:t>
      </w:r>
      <w:r/>
    </w:p>
    <w:p>
      <w:pPr>
        <w:pStyle w:val="Heading5"/>
      </w:pPr>
      <w:r>
        <w:t>ອາຫານທີ່ພວກເຮົາກິນໄດ້ເຮັດໃຫ້ພວກເຮົາດີຂຶ້ນຫລືຮ້າຍແຮງກວ່າເກົ່າຕໍ່ພຣະເຈົ້າ?</w:t>
      </w:r>
      <w:r/>
    </w:p>
    <w:p>
      <w:r/>
      <w:r>
        <w:t>ພວກເຮົາບໍ່ໄດ້ຊົ່ວຊ້າລົງຖ້າພວກເຮົາບໍ່ກິນ, ແລະ ກໍ່ບໍ່ໄດ້ດີຂຶ້ນຖ້າພວກເຮົາກິນ</w:t>
      </w:r>
      <w:r/>
    </w:p>
    <w:p>
      <w:pPr>
        <w:pStyle w:val="Heading5"/>
      </w:pPr>
      <w:r>
        <w:t>ສິ່ງທີ່ພວກເຮົາຄວນລະມັດລະວັງວ່າເສລີພາບຂອງພວກເຮົາບໍ່ໄດ້ກາຍເປັນ?</w:t>
      </w:r>
      <w:r/>
    </w:p>
    <w:p>
      <w:r/>
      <w:r>
        <w:t>ແຕ່ຈົ່ງຣະມັດຣະວັງ ຢ່າປ່ອຍໃຫ້ເສຣີພາບຂອງທ່ານນັ້ນເປັນເຫດໃຫ້ຜູ້ທີ່ອ່ອນແອໃນຄວາມເຊື່ອຕ້ອງສະດຸດ</w:t>
      </w:r>
      <w:r/>
    </w:p>
    <w:p>
      <w:pPr>
        <w:pStyle w:val="Heading4"/>
      </w:pPr>
      <w:r>
        <w:t>1 Corinthians 8:11</w:t>
      </w:r>
      <w:r/>
    </w:p>
    <w:p>
      <w:pPr>
        <w:pStyle w:val="Heading5"/>
      </w:pPr>
      <w:r>
        <w:t>ສິ່ງທີ່ສາມາດເກີດຂຶ້ນກັບອ້າຍເອື້ອຍນ້ອງທີ່ມີສະຕິຮູ້ສຶກຜິດຊອບທີ່ອ່ອນແອຖ້າຜູ້ທີ່ມີຄວາມເຂົ້າໃຈກ່ຽວກັບລັກສະນະທີ່ແທ້ຈິງຂອງຮູບເຄົາລົບບໍ່ລະມັດລະວັງໃນການໃຊ້ອິສະຫລະພາບຂອງພວກເຂົາ?</w:t>
      </w:r>
      <w:r/>
    </w:p>
    <w:p>
      <w:r/>
      <w:r>
        <w:t>ພີ່ນ້ອງທີ່ມີສະຕິຮູ້ສຶກຜິດຊອບທີ່ອ່ອນແອກໍ່ຈະຖືກ ທຳ ລາຍ</w:t>
      </w:r>
      <w:r/>
    </w:p>
    <w:p>
      <w:pPr>
        <w:pStyle w:val="Heading5"/>
      </w:pPr>
      <w:r>
        <w:t>ພວກເຮົາເຮັດຜິດຕໍ່ໃຜແດ່ເມື່ອພວກເຮົາຮູ້ວ່າອ້າຍເອື້ອຍນ້ອງໃນພຣະຄຣິດເຮັດໃຫ້ເຮົາສະດຸດຍ້ອນຈິດໃຈທີ່ອ່ອນແອຂອງພວກເຂົາ?</w:t>
      </w:r>
      <w:r/>
    </w:p>
    <w:p>
      <w:r/>
      <w:r>
        <w:t>ເມື່ອທ່ານໄດ້ເຮັດບາບຕໍ່ພວກພີ່ນ້ອງ ແລະ ທຳຮ້າຍຈິດສຳນຶກຮູ້ສຶກຜິດ ແລະ ຊອບທີ່ອ່ອນແອຂອງພວກເຂົາ, ທ່ານກໍ່ໄດ້ເຮັດບາບຕໍ່ພຣະຄຣິດ</w:t>
      </w:r>
      <w:r/>
    </w:p>
    <w:p>
      <w:pPr>
        <w:pStyle w:val="Heading5"/>
      </w:pPr>
      <w:r>
        <w:t>ໂປໂລເວົ້າວ່າລາວຈະເຮັດຫຍັງຖ້າອາຫານເຮັດໃຫ້ອ້າຍເອື້ອຍຂອງລາວເຮັດຜິດ?</w:t>
      </w:r>
      <w:r/>
    </w:p>
    <w:p>
      <w:r/>
      <w:r>
        <w:t>ຖ້າອາຫານເຮັດໃຫ້ພີ່ນ້ອງຂອງຂ້າພະເຈົ້າສະດຸດ, ຂ້າພະເຈົ້າກໍ່ຈະບໍ່ກິນຊີ້ນສັດອີກຕໍ່ໄປ, ເພື່ອທີ່ຂ້າພະເຈົ້າຈະບໍ່ເຮັດໃຫ້ພີ່ນ້ອງຂອງຂ້າພະເຈົ້າລົ້ມລົງ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9:1</w:t>
      </w:r>
      <w:r/>
    </w:p>
    <w:p>
      <w:pPr>
        <w:pStyle w:val="Heading5"/>
      </w:pPr>
      <w:r>
        <w:t>ຂໍ້ມູນເຊື່ອມຕໍ່:</w:t>
      </w:r>
      <w:r/>
    </w:p>
    <w:p>
      <w:r/>
      <w:r>
        <w:t>ໂປໂລກຳລັງອະທິບາຍເຖິງການທີ່ເພິ່ນໃຊ້ເສຣີພາບທີ່ເພິ່ນມີໃນພຣະຄຣິດແນວໃດ.</w:t>
      </w:r>
      <w:r/>
    </w:p>
    <w:p>
      <w:pPr>
        <w:pStyle w:val="Heading5"/>
      </w:pPr>
      <w:r>
        <w:t>ຂ້າພຣະເຈົ້າບໍ່ໄດ້ເປັນອິສຣະບໍ?</w:t>
      </w:r>
      <w:r/>
    </w:p>
    <w:p>
      <w:r/>
      <w:r>
        <w:t>ໂປໂລໃຊ້ສຳນວນຄຳຖາມເພື່ອເຕືອນຊາວເມືອງໂກຣິນໂທເຖິງສິດຂອງເພິ່ນ. ແປອີກຢ່າງຫນຶ່ງວ່າ: "ຂ້າພະເຈົ້າເປັນຄົນເສຣີ"</w:t>
      </w:r>
      <w:r/>
    </w:p>
    <w:p>
      <w:pPr>
        <w:pStyle w:val="Heading5"/>
      </w:pPr>
      <w:r>
        <w:t>ຂ້າພະເຈົ້າບໍ່ໄດ້ເປັນອັກຄະສາວົກບໍ?</w:t>
      </w:r>
      <w:r/>
    </w:p>
    <w:p>
      <w:r/>
      <w:r>
        <w:t>ໂປໂລໃຊ້ສຳນວນຄຳຖາມເພື່ອເຕືອນຊາວເມືອງໂກຣິນໂທໃຫ້ຮູ້ວ່າເພິ່ນແມ່ນໃຜແລະມີສິດຫຍັງ. ແປອີກຢ່າງຫນຶ່ງວ່າ: "ຂ້າພະເຈົ້າເປັນອັກຄະສາວົກ."</w:t>
      </w:r>
      <w:r/>
    </w:p>
    <w:p>
      <w:pPr>
        <w:pStyle w:val="Heading5"/>
      </w:pPr>
      <w:r>
        <w:t>ຂ້າພະເຈົ້າບໍ່ໄດ້ເຫັນພຣະເຢຊູອົງພຣະຜູ້ເປັນເຈົ້າຂອງພວກເຮົາບໍ?</w:t>
      </w:r>
      <w:r/>
    </w:p>
    <w:p>
      <w:r/>
      <w:r>
        <w:t>ໂປໂລໃຊ້ສຳນວນຄຳຖາມນີ້ເພື່ອເຕືອນຊາວເມືອງໂກຣິນໂທໃຫ້ຮູ້ວ່າເພິ່ນແມ່ນໃຜ. ແປອີກຢ່າງຫນຶ່ງວ່າ: "ຂ້າພະເຈົ້າໄດ້ເຫັນພຣະເຢຊູອົງພຣະຜູ້ເປັນເຈົ້າຂອງພວກເຮົາ."</w:t>
      </w:r>
      <w:r/>
    </w:p>
    <w:p>
      <w:pPr>
        <w:pStyle w:val="Heading5"/>
      </w:pPr>
      <w:r>
        <w:t>ທ່ານທັງຫລາຍບໍ່ໄດ້ເປັນຄົນງານຂອງຂ້າພະເຈົ້າໃນອົງພຣະຜູ້ເປັນເຈົ້າບໍ?</w:t>
      </w:r>
      <w:r/>
    </w:p>
    <w:p>
      <w:r/>
      <w:r>
        <w:t>ໂປໂລໃຊ້ສຳນວນຄຳຖາມນີ້ເພື່ອເຕືອນຊາວເມືອງໂກຣິນໂທໃຫ້ຮູ້ເຖິງຄວາມສຳພັນຂອງພວກເຂົາກັບທ່ານ. ແປອີກຢ່າງຫນຶ່ງວ່າ: "ທ່ານເຊື່ອໃນພຣະຄຣິດເພາະວ່າຂ້າພະເຈົ້າໄດ້ທຳງານໃນທາງທີ່ອົງພຣະຜູ້ເປັນເຈົ້າຕ້ອງການໃຫ້ຂ້າພະເຈົ້າເຮັດ"</w:t>
      </w:r>
      <w:r/>
    </w:p>
    <w:p>
      <w:pPr>
        <w:pStyle w:val="Heading5"/>
      </w:pPr>
      <w:r>
        <w:t>ພວກທ່ານເປັນຫລັກຖານພິສູດການເປັນອັກຄະສາວົກໃນອົງພຣະຜູ້ເປັນເຈົ້າຂອງຂ້າພະເຈົ້າ</w:t>
      </w:r>
      <w:r/>
    </w:p>
    <w:p>
      <w:r/>
      <w:r>
        <w:t>"ພິສູດ" ເປັນຄຳທີ່ໃຊ້ສະແດງເຖິງຫລັກຖານທີ່ໃຊ້ເພື່ອພິສູດບາງຢ່າງ. ແປອີກຢ່າງຫນຶ່ງວ່າ: "ທ່ານເປັນຫລັກຖານທີ່ຂ້າພະເຈົ້າສາມາດໃຊ້ພິສູດວ່າອົງພຣະຜູ້ເປັນເຈົ້າໄດ້ເລືອກຂ້າພະເຈົ້າໃຫ້ເປັນອັກຄະສາວົກ"</w:t>
      </w:r>
      <w:r/>
    </w:p>
    <w:p>
      <w:pPr>
        <w:pStyle w:val="Heading4"/>
      </w:pPr>
      <w:r>
        <w:t>1 Corinthians 9:3</w:t>
      </w:r>
      <w:r/>
    </w:p>
    <w:p>
      <w:pPr>
        <w:pStyle w:val="Heading5"/>
      </w:pPr>
      <w:r>
        <w:t>ນີ້ຄືຄຳໃຫ້ການຂອງຂ້າພະເຈົ້າ... ຂ້າພະເຈົ້າ: ຈົ່ງເຮັດ</w:t>
      </w:r>
      <w:r/>
    </w:p>
    <w:p>
      <w:r/>
      <w:r>
        <w:t>ອາດ ນີ້ຄວາມຫມາຍແມ່ນ 1) ຄຳຕ່າງໆທີ່ຕາມມາແມ່ນຄຳໃຫ້ການຂອງໂປໂລ ຫລື 2) ຄຳທັງຫລາຍໃນ 9:1 ແມ່ນຄຳໃຫ້ການຂອງໂປໂລ "ແມ່ນຄຳໃຫ້ການຂອງຂ້າພະເຈົ້າ... ຂ້າພະເຈົ້າ:ຈົ່ງເຮັດ."</w:t>
      </w:r>
      <w:r/>
    </w:p>
    <w:p>
      <w:pPr>
        <w:pStyle w:val="Heading5"/>
      </w:pPr>
      <w:r>
        <w:t>ພວກເຮົາບໍ່ມີສິດທີ່ຈະກິນແລະດື່ມບໍ?</w:t>
      </w:r>
      <w:r/>
    </w:p>
    <w:p>
      <w:r/>
      <w:r>
        <w:t>ໂປໂລໃຊ້ຄຳຖາມເພື່ອເນັ້ນວ່າເພິ່ນຮູ້ວ່າຊາວເມືອງໂກຣິນໂທເຫັນດີກັບສິ່ງທີ່ເພິ່ນກຳລັງກ່າວ. ແປອີກຢ່າງຫນຶ່ງວ່າ: "ເຮົາມີສິດຢ່າງສົມບູນທີ່ຈະກິນແລະດື່ມຈາກຄຣິສະຈັກທັງຫລາຍ" (ເບິ່ງ:</w:t>
      </w:r>
      <w:r/>
    </w:p>
    <w:p>
      <w:pPr>
        <w:pStyle w:val="Heading5"/>
      </w:pPr>
      <w:r>
        <w:t>ພວກເຮົາບໍ່ມີສິດທີ່ຈະພາພັນຣະຍາທີ່ເປັນຜູ້ທີ່ເຊື່ອໄປກັບເຮົາ, ເຫມືອນກັບພວກອັກຄະສາວົກທີ່ເຫລືອ, ແລະເຫມືອນທີ່ພວກພີ່ນ້ອງໃນອົງພຣະຜູ້ເປັນເຈົ້າ, ແລະເກຟາບໍ?</w:t>
      </w:r>
      <w:r/>
    </w:p>
    <w:p>
      <w:r/>
      <w:r>
        <w:t>ໂປໂລໃຊ້ຄຳຖາມເພື່ອເນັ້ນວ່າເພິ່ນຮູ້ວ່າຊາວເມືອງໂກຣິນໂທເຫັນດີກັບສິ່ງທີ່ເພິ່ນກຳລັງກ່າວ. ແປອີກຢ່າງຫນຶ່ງວ່າ: "ຖ້າເຮົາມີພັນລະຍາທີ່ເປັນຜູ້ທີ່ເຊື່ອ, ເຮົາມີສິດທີ່ຈະພາພວກເຂົາໄປກັບພວກເຮົາເໝືອນອັກຄະສາວົກຄົນອື່ນໆ, ແລະພີ່ນ້ອງທັງຫລາຍໃນອົງພຣະຜູ້ເປັນເຈົ້າ, ແລະເກຟາ."</w:t>
      </w:r>
      <w:r/>
    </w:p>
    <w:p>
      <w:pPr>
        <w:pStyle w:val="Heading5"/>
      </w:pPr>
      <w:r>
        <w:t>ມີພຽງບາຣະນາບາແລະຂ້າພະເຈົ້າເທົ່ານັ້ນທີ່ຕ້ອງເຮັດວຽກບໍ?</w:t>
      </w:r>
      <w:r/>
    </w:p>
    <w:p>
      <w:r/>
      <w:r>
        <w:t>ໂປໂລກຳລັງເຮັດໃຫ້ຊາວເມືອງໂກຣິນໂທອັບອາຍ. ແປອີກຢ່າງຫນຶ່ງວ່າ: "ທ່ານເບິ່ງເຫມືອນຈະຄິດວ່າພຽງຄົນດຽວທີ່ຄິດວ່າຈຳເປັນຕ້ອງເຮັດວຽກເພື່ອຫາເງິນຄື ບາຣະນາບາແລະຂ້າພະເຈົ້າ."</w:t>
      </w:r>
      <w:r/>
    </w:p>
    <w:p>
      <w:pPr>
        <w:pStyle w:val="Heading4"/>
      </w:pPr>
      <w:r>
        <w:t>1 Corinthians 9:7</w:t>
      </w:r>
      <w:r/>
    </w:p>
    <w:p>
      <w:pPr>
        <w:pStyle w:val="Heading5"/>
      </w:pPr>
      <w:r>
        <w:t>ໃຜແດ່ທີ່ເປັນທະຫານແລ້ວອອກຄ່າໃຊ້ຈ່າຍຂອງຕົນເອງ</w:t>
      </w:r>
      <w:r/>
    </w:p>
    <w:p>
      <w:r/>
      <w:r>
        <w:t>ໂປໂລໃຊ້ຄຳຖາມເພື່ອເນັ້ນວ່າເພິ່ນຮູ້ວ່າຊາວເມືອງໂກຣິນໂທເຫັນດີກັງສິ່ງທີ່ເພິ່ນກຳລັງກ່າວ. ແປອີກຢ່າງຫນຶ່ງວ່າ: "ເຮົາທັງຫລາຍຮູ້ຢູ່ວ່າບໍ່ມີທະຫານຄົນໃດທີ່ຕ້ອງຈ່າຍເງິນຊື້ອາຫານເອງ." ຫລື "ເຮົາທັງຫລາຍຮູ້ຢູ່ວ່າທະຫານທຸກຄົນໄດ້ຮັບອາຫານຂອງພວກເຂົາຈາກຣັຖະບານ." .</w:t>
      </w:r>
      <w:r/>
    </w:p>
    <w:p>
      <w:pPr>
        <w:pStyle w:val="Heading5"/>
      </w:pPr>
      <w:r>
        <w:t>ໃຜແດ່ທີ່ປູກສວນອະງຸ່ນແລ້ວບໍ່ໄດ້ກິນຫມາກຂອງມັນ?</w:t>
      </w:r>
      <w:r/>
    </w:p>
    <w:p>
      <w:r/>
      <w:r>
        <w:t>ໂປໂລໃຊ້ຄຳຖາມເພື່ອເນັ້ນຫນັກວ່າເພິ່ນຮູ້ວ່າຊາວເມືອງໂກຣິນໂທເຫັນດີກັບ ສິ່ງທີ່ເພິ່ນກຳລັງກ່າວ. ແປອີກຢ່າງຫນຶ່ງວ່າ: ເຮົາທັງຫລາຍຮູ້ຢູ່ວ່າຄົນທີ່ເຮັດສວນອະງຸ່ນກໍ່ເກັບກິນ ຫມາກຈາກສວນນັ້ນ" ຫລື "ເຮົາທັງຫລາຍຮູ້ຢູ່ວ່າບໍ່ມີໃຜທີ່ຈະຄາດວ່າຈະມີໃຜບາງຄົນເຮັດສວນອະງຸ່ນຈະບໍ່ກິນຫມາກຈາກສວນນັ້ນ."</w:t>
      </w:r>
      <w:r/>
    </w:p>
    <w:p>
      <w:pPr>
        <w:pStyle w:val="Heading5"/>
      </w:pPr>
      <w:r>
        <w:t>ຫລືໃຜແດ່ທີ່ລ້ຽງສັດແລ້ວບໍ່ໄດ້ດື່ມນ້ຳນົມຈາກຝູງສັດນັ້ນ?</w:t>
      </w:r>
      <w:r/>
    </w:p>
    <w:p>
      <w:r/>
      <w:r>
        <w:t>ໂປໂລໃຊ້ຄຳຖາມເພື່ອທີ່ຈະເນັ້ນຫນັກວ່າເພິ່ນຮູ້ວ່າຊາວເມືອງໂກຣິນໂທເຫັນດີກັບສິ່ງທີ່ເພິ່ນກຳລັງກ່າວ. ແປອີກຢ່າງຫນຶ່ງວ່າ: "ເຮົາທັງຫລາຍຮູ້ຢູ່ວ່າຄົນທັງຫລາຍທີ່ລ້ຽງສັດກໍ່ດື່ມນົມຈາກຝູງສັດນັ້ນ"</w:t>
      </w:r>
      <w:r/>
    </w:p>
    <w:p>
      <w:pPr>
        <w:pStyle w:val="Heading5"/>
      </w:pPr>
      <w:r>
        <w:t>ຂ້າພະເຈົ້າກ່າວສິ່ງເຫລົ່ານີ້ດ້ວຍອຳນາດຂອງມະນຸດບໍ?</w:t>
      </w:r>
      <w:r/>
    </w:p>
    <w:p>
      <w:r/>
      <w:r>
        <w:t>ໂປໂລກຳລັງເຮັດໃຫ້ຊາວເມືອງໂກຣິນໂທອັບອາຍ. ແປອີກຢ່າງຫນຶ່ງວ່າ: "ທ່ານເບິ່ງເຫມືອນຈະຄິດວ່າຂ້າພະເຈົ້າກຳລັງກ່າວສິ່ງເຫລົ່ານີ້ດ້ວຍອຳນາດຂອງມະນຸດ."</w:t>
      </w:r>
      <w:r/>
    </w:p>
    <w:p>
      <w:pPr>
        <w:pStyle w:val="Heading5"/>
      </w:pPr>
      <w:r>
        <w:t>ກົດບັນຍັດກໍ່ໄດ້ກ່າວໄວ້ບໍ່ແມ່ນບໍ?</w:t>
      </w:r>
      <w:r/>
    </w:p>
    <w:p>
      <w:r/>
      <w:r>
        <w:t>ໂປໂລກຳລັງເຮັດໃຫ້ຊາວເມືອງໂກຣິນໂທອັບອາຍ. ແປອີກຢ່າງຫນຶ່ງວ່າ: "ທ່ານເຮັດເຫມືອນກັບວ່າທ່ານບໍ່ຮູ້ວ່ານີ້ແມ່ນສິ່ງທີ່ມີຂຽນໄວ້ໃນກົດບັນຍັດ."</w:t>
      </w:r>
      <w:r/>
    </w:p>
    <w:p>
      <w:pPr>
        <w:pStyle w:val="Heading4"/>
      </w:pPr>
      <w:r>
        <w:t>1 Corinthians 9:9</w:t>
      </w:r>
      <w:r/>
    </w:p>
    <w:p>
      <w:pPr>
        <w:pStyle w:val="Heading5"/>
      </w:pPr>
      <w:r>
        <w:t>ຢ່າເອົາ</w:t>
      </w:r>
      <w:r/>
    </w:p>
    <w:p>
      <w:r/>
      <w:r>
        <w:t>ໂມເຊກຳລັງກ່າວກັບຄົນອິສະຣາເອນເຫມືອນກັບວ່າພວກເຂົາເປັນບຸກຄົນດຽວ, ດັ່ງນັ້ນຄຳສັ່ງນີ້ຈຶ່ງຂຽນໃນຮູບແບບຂອງເອກະພົດ.</w:t>
      </w:r>
      <w:r/>
    </w:p>
    <w:p>
      <w:pPr>
        <w:pStyle w:val="Heading5"/>
      </w:pPr>
      <w:r>
        <w:t>ພຣະເຈົ້າເປັນຫ່ວງງົວແທ້ໆບໍ?</w:t>
      </w:r>
      <w:r/>
    </w:p>
    <w:p>
      <w:r/>
      <w:r>
        <w:t>ໂປໂລໃຊ້ຄຳຖາມເພື່ອໃຫ້ຊາວເມືອງໂກຣິນໂທຄຶດເຖິງສິ່ງທີ່ເພິ່ນກຳລັງກ່າວ ໂດຍທີ່ເພິ່ນບໍ່ຕ້ອງກ່າວເຖິງ, ແປອີກຢ່າງຫນຶ່ງວ່າ: “ທ່ານຄວນຮູ້ໂດຍທີ່ຂ້າພະເຈົ້າບໍ່ຕ້ອງບອກທ່ານວ່າມັນບໍ່ແມ່ນງົວທີ່ພຣະເຈົ້າຫ່ວງໃຍທີ່ສຸດ.</w:t>
      </w:r>
      <w:r/>
    </w:p>
    <w:p>
      <w:pPr>
        <w:pStyle w:val="Heading5"/>
      </w:pPr>
      <w:r>
        <w:t>ບໍ່ແມ່ນພຣະອົງກຳລັງກ່າວເຖິງພວກທ່ານບໍ?</w:t>
      </w:r>
      <w:r/>
    </w:p>
    <w:p>
      <w:r/>
      <w:r>
        <w:t>ໂປໂລໃຊ້ຄຳຖາມເພື່ອເນັ້ນຫນັກຄຳເວົ້າທີ່ເພິ່ນກຳລັງເຮັດ. ແປອີກຢ່າງຫນຶ່ງວ່າ: "ກົງກັນຂ້ວາມ, ພຣະເຈົ້າກຳລັງກ່າວເຖິງພວກເຮົາແນ່ນອນ."</w:t>
      </w:r>
      <w:r/>
    </w:p>
    <w:p>
      <w:pPr>
        <w:pStyle w:val="Heading5"/>
      </w:pPr>
      <w:r>
        <w:t>ເຖິງພວກເຮົາ</w:t>
      </w:r>
      <w:r/>
    </w:p>
    <w:p>
      <w:r/>
      <w:r>
        <w:t>"ເຮົາ" ໃນທີ່ນີ້ຫມາຍເຖິງໂປໂລແລະບາຣະນາບາ.</w:t>
      </w:r>
      <w:r/>
    </w:p>
    <w:p>
      <w:pPr>
        <w:pStyle w:val="Heading5"/>
      </w:pPr>
      <w:r>
        <w:t>ມັນຫລາຍເກີນໄປບໍທີ່ພວກເຮົາຈະເກັບກ່ຽວສິ່ງຂອງຈາກທ່ານ</w:t>
      </w:r>
      <w:r/>
    </w:p>
    <w:p>
      <w:r/>
      <w:r>
        <w:t>ໂປໂລໃຊ້ຄຳຖາມເພື່ອໃຫ້ຊາວເມືອງໂກຣິນໂທຄິດເຖິງສິ່ງທີ່ເພິ່ນກຳລັງກ່າວ ໂດຍທີ່ເພິ່ນບໍ່ຕ້ອງເວົ້າ. ແປອີກຢ່າງຫນຶ່ງວ່າ: ທ່ານຄວນຮູ້ໂດຍທີ່ຂ້າພະເຈົ້າບໍ່ຕ້ອງບອກທ່ານວ່າມັນບໍ່ຫລາຍເກີນໄປສຳລັບພວກເຮົາທີ່ຈະຮັບການສະຫນັບສະຫນູນທາງດ້ານສິ່ງຂອງຈາກທ່ານ,"</w:t>
      </w:r>
      <w:r/>
    </w:p>
    <w:p>
      <w:pPr>
        <w:pStyle w:val="Heading4"/>
      </w:pPr>
      <w:r>
        <w:t>1 Corinthians 9:12</w:t>
      </w:r>
      <w:r/>
    </w:p>
    <w:p>
      <w:pPr>
        <w:pStyle w:val="Heading5"/>
      </w:pPr>
      <w:r>
        <w:t>ຖ້າຄົນອື່ນໄດຮັບ... ທ່ານ, ພວກເຮົາບໍ່ຄວນທີ່ຈະໄດ້ຮັບຫລາຍກວ່ານັ້ນອີກບໍ?</w:t>
      </w:r>
      <w:r/>
    </w:p>
    <w:p>
      <w:r/>
      <w:r>
        <w:t>ໂປໂລໃຊ້ຄຳຖາມເພື່ອໃຫ້ຊາວເມືອງເມືອງໂກຣິນໂທຄິດເຖິງສິ່ງທີ່ເພິ່ນກຳລັງກ່າວ ໂດຍທີ່ເພິ່ນບໍ່ຕ້ອງກ່າວເຖິງ. ໃນທີ່ນີ້ "ເຮົາ" ຫມາຍເຖິງໂປໂລແລະບາຣະນາບາ. ແປອີກຢ່າງຫນຶ່ງວ່າ: "ການຮັບອື່ນໆ... ທ່ານ, ທ່ານຮູ້ໂດຍທີ່ຂ້າພະເຈົ້າບໍ່ຕ້ອງບອກທ່ານວ່າເຮົາມີສິດກວ່ານັ້ນອີກ."</w:t>
      </w:r>
      <w:r/>
    </w:p>
    <w:p>
      <w:pPr>
        <w:pStyle w:val="Heading5"/>
      </w:pPr>
      <w:r>
        <w:t>ຖ້າຄົນອື່ນໄດ້ຮັບສິດນີ້</w:t>
      </w:r>
      <w:r/>
    </w:p>
    <w:p>
      <w:r/>
      <w:r>
        <w:t>ທັງໂປໂລແລະຊາວເມືອງໂກຣິນໂທຕ່າງກໍ່ຮູ້ວ່າຄົນອື່ນໄດ້ຮັບສິດນີ້. "ຕັ້ງແຕ່ຄົນອື່ນໄດ້ຮັບສິດນີ້"</w:t>
      </w:r>
      <w:r/>
    </w:p>
    <w:p>
      <w:pPr>
        <w:pStyle w:val="Heading5"/>
      </w:pPr>
      <w:r>
        <w:t>ຄົນອື່ນ</w:t>
      </w:r>
      <w:r/>
    </w:p>
    <w:p>
      <w:r/>
      <w:r>
        <w:t>ຄົນເຮັດພັນທະກິດຂ່າວປະເສີດຄົນອື່ນໆ</w:t>
      </w:r>
      <w:r/>
    </w:p>
    <w:p>
      <w:pPr>
        <w:pStyle w:val="Heading5"/>
      </w:pPr>
      <w:r>
        <w:t>ສິດນີ້</w:t>
      </w:r>
      <w:r/>
    </w:p>
    <w:p>
      <w:r/>
      <w:r>
        <w:t>ສິດທີ່ຈະໄດ້ຮັບຄ່າໃຊ້ຈ່າຍໃນການດຳຣົງຊີວິດທີ່ຜູ້ທີ່ເຊື່ອຊາວເມືອງໂກຣິນໂທຫາໃຫ້ສຳລັບຄົນເຫລົ່ານັ້ນ ຜູ້ທີ່ປະກາດຂ່າວດີແກ່ພວກເຂົາ</w:t>
      </w:r>
      <w:r/>
    </w:p>
    <w:p>
      <w:pPr>
        <w:pStyle w:val="Heading5"/>
      </w:pPr>
      <w:r>
        <w:t>ສິ່ງຂັດແຂງ</w:t>
      </w:r>
      <w:r/>
    </w:p>
    <w:p>
      <w:r/>
      <w:r>
        <w:t>"ເປັນພາຣະໃຫ້ " ຫລື "ຫຍຸດການເຜີຍແຜ່ຂອງ"</w:t>
      </w:r>
      <w:r/>
    </w:p>
    <w:p>
      <w:pPr>
        <w:pStyle w:val="Heading5"/>
      </w:pPr>
      <w:r>
        <w:t>ທ່ານບໍ່ຮູ້ບໍວ່າຜູ້ທີ່ຮັບໃຊ້ໃນພຣະວິຫານກໍ່ໄດ້ຮັບອາຫານຈາກພຣະວິຫານນັ້ນ?</w:t>
      </w:r>
      <w:r/>
    </w:p>
    <w:p>
      <w:r/>
      <w:r>
        <w:t>ໂປໂລກຳລັງເຕືອນຊາວເມືອງໂກຣິນໂທເຖິງສິ່ງທີ່ພວກເຂົາຮູ້ ດັ່ງນັ້ນເພິ່ນສາມາດເພີ່ມຂໍ້ມູນໃຫມ່. ແປອີກຢ່າງຫນຶ່ງວ່າ: "ຂ້າພະເຈົ້າຕ້ອງການເຕືອນທ່ານວ່າຜູ້ທີ່ຮັບໃຊ້ໃນພຣະວິຫານໄດ້ຮັບອາຫານຈາກພຣະວິຫານ."</w:t>
      </w:r>
      <w:r/>
    </w:p>
    <w:p>
      <w:pPr>
        <w:pStyle w:val="Heading5"/>
      </w:pPr>
      <w:r>
        <w:t>ທ່ານບໍ່ຮູ້ບໍວ່າຜູ້ທີ່ຮັບໃຊ້ແທ່ນບູຊາ ກໍ່ໄດ້ສ່ວນແບ່ງຈາກຂອງຖວາຍທີ່ແທ່ນບູຊານັ້ນ?</w:t>
      </w:r>
      <w:r/>
    </w:p>
    <w:p>
      <w:r/>
      <w:r>
        <w:t>ໂປໂລກຳລັງເຕືອນຊາວເມືອງໂກຣິນໂທເຖິງສິ່ງທີ່ພວກເຂົາຮູ້ ດັ່ງນັ້ນເພິ່ນສາມາດເພີ່ມຂໍ້ມູນໃຫມ່. ແປອີກຢ່າງຫນຶ່ງວ່າ: "ຂ້າພະເຈົ້າຕ້ອງການເຕືອນພວກທ່ານວ່າຜູ້ທີ່ຮັບໃຊ້ທີ່ແທ່ນບູຊາກໍ່ໄດ້ອາຫານແລະຊີ້ນທິ່ຄົນທັງຫລາຍຖວາຍທີ່ແທ່ນບູຊານັ້ນ."</w:t>
      </w:r>
      <w:r/>
    </w:p>
    <w:p>
      <w:pPr>
        <w:pStyle w:val="Heading5"/>
      </w:pPr>
      <w:r>
        <w:t>ພວກເຂົາໄດ້ຮັບການດຳຣົງຊີວິດຈາກຂ່າວປະເສີດນັ້ນ</w:t>
      </w:r>
      <w:r/>
    </w:p>
    <w:p>
      <w:r/>
      <w:r>
        <w:t>ຄຳວ່າ "ຂ່າວປະເສີດ" ໃນທີ່ນີ້ເປັນການໃຊ້ເພື່ອ 1) ຄົນທັງຫລາຍທີ່ປະກາດຂ່າວປະເສີດ, "ໄດ້ຮັບອາຫານຂອງພວກເຂົາແລະສິ່ງອື່ນທີ່ພວກເຂົາຕ້ອງການຈາກບັນດາຄົນເຫລົ່ານັ້ນທີ່ພວກເຂົາສອນເລື່ອງຂ່າວດີໃຫ້, " ຫລື 2) ຜົນງານການເຮັດພັນທະກິດໃນການປະກາດຂ່າວປະເສີດແມ່ນ, "ຮັບອາຫານຂອງພວກເຂົາແລະສິ່ງອື່ນໆທີ່ພວກເຂົາຕ້ອງການເພາະພວກເຂົາເຮັດພັນທະກິດໃນການປະກາດຂ່າວດີ."</w:t>
      </w:r>
      <w:r/>
    </w:p>
    <w:p>
      <w:pPr>
        <w:pStyle w:val="Heading4"/>
      </w:pPr>
      <w:r>
        <w:t>1 Corinthians 9:15</w:t>
      </w:r>
      <w:r/>
    </w:p>
    <w:p>
      <w:pPr>
        <w:pStyle w:val="Heading5"/>
      </w:pPr>
      <w:r>
        <w:t>ສິ່ງເຫລົ່ານີ້</w:t>
      </w:r>
      <w:r/>
    </w:p>
    <w:p>
      <w:r/>
      <w:r>
        <w:t>"ສິ່ງເຫລົ່ານີ້ທີ່ຂ້າພະເຈົ້າຄວນໄດ້ຮັບ"</w:t>
      </w:r>
      <w:r/>
    </w:p>
    <w:p>
      <w:pPr>
        <w:pStyle w:val="Heading5"/>
      </w:pPr>
      <w:r>
        <w:t>ບາງຢ່າງຄວນເຮັດເພື່ອຂ້າພະເຈົ້າ</w:t>
      </w:r>
      <w:r/>
    </w:p>
    <w:p>
      <w:r/>
      <w:r>
        <w:t>ປະໂຫຍກນີ້ສາມາດຂຽນໃນຮູບແບບທົ່ວໄປ. ແປອີກຢ່າງຫນຶ່ງວ່າ: "ດັງນັນທ່ານຈະເຮັດບາງຢ່າງເພື່ອຂ້າພະເຈົ້າ"</w:t>
      </w:r>
      <w:r/>
    </w:p>
    <w:p>
      <w:pPr>
        <w:pStyle w:val="Heading5"/>
      </w:pPr>
      <w:r>
        <w:t>ຖອດຖອນຂ້າພະເຈົ້າຈາກການອວດອ້າງນີ້</w:t>
      </w:r>
      <w:r/>
    </w:p>
    <w:p>
      <w:r/>
      <w:r>
        <w:t>"ເອົາໂອກາດນີ້ທີ່ຂ້າພະເຈົ້າຈະອວດອ້າງໄປ"</w:t>
      </w:r>
      <w:r/>
    </w:p>
    <w:p>
      <w:pPr>
        <w:pStyle w:val="Heading5"/>
      </w:pPr>
      <w:r>
        <w:t>ຂ້າພະເຈົ້າຕ້ອງເຮັດສິ່ງນີ້</w:t>
      </w:r>
      <w:r/>
    </w:p>
    <w:p>
      <w:r/>
      <w:r>
        <w:t>"ຂ້າພະເຈົ້າຕ້ອງສັ່ງສອນຂ່າວປະເສີດ"</w:t>
      </w:r>
      <w:r/>
    </w:p>
    <w:p>
      <w:pPr>
        <w:pStyle w:val="Heading5"/>
      </w:pPr>
      <w:r>
        <w:t>ວິບັດແກ່ຂ້າພະເຈົ້າຖ້າ</w:t>
      </w:r>
      <w:r/>
    </w:p>
    <w:p>
      <w:r/>
      <w:r>
        <w:t>"ຂ້າພະເຈົ້າອາດຈະປະສົບຄວາມທຸກລຳບາກຖ້າ"</w:t>
      </w:r>
      <w:r/>
    </w:p>
    <w:p>
      <w:pPr>
        <w:pStyle w:val="Heading4"/>
      </w:pPr>
      <w:r>
        <w:t>1 Corinthians 9:17</w:t>
      </w:r>
      <w:r/>
    </w:p>
    <w:p>
      <w:pPr>
        <w:pStyle w:val="Heading5"/>
      </w:pPr>
      <w:r>
        <w:t>ຖ້າຂ້າພະເຈົ້າເຮັດສິ່ງນີ້ຢ່າງເຕັມໃຈ</w:t>
      </w:r>
      <w:r/>
    </w:p>
    <w:p>
      <w:r/>
      <w:r>
        <w:t>"ຖ້າຂ້າພະເຈົ້າເທສນາຢ່າງເຕັມໃຈ"</w:t>
      </w:r>
      <w:r/>
    </w:p>
    <w:p>
      <w:pPr>
        <w:pStyle w:val="Heading5"/>
      </w:pPr>
      <w:r>
        <w:t>ເຕັມໃຈ</w:t>
      </w:r>
      <w:r/>
    </w:p>
    <w:p>
      <w:r/>
      <w:r>
        <w:t>"ຢ່າງຍິນດີ" ຫລື "ເພາະວ່າຂ້າພະເຈົ້າຕ້ອງການທີ່ຈະ"</w:t>
      </w:r>
      <w:r/>
    </w:p>
    <w:p>
      <w:pPr>
        <w:pStyle w:val="Heading5"/>
      </w:pPr>
      <w:r>
        <w:t>ຂ້າພະເຈົ້າຍັງມີຄວາມຮັບຜິດຊອບທີ່ໄດ້ຮັບມອບຫມາຍໄວ້ໃຫ້ຂ້າພະເຈົ້າ</w:t>
      </w:r>
      <w:r/>
    </w:p>
    <w:p>
      <w:r/>
      <w:r>
        <w:t>ປະໂຫຍກນີ້ສາມາດແປໃນຮູບແບບປົກກະຕິທົ່ວໄປໄດ້. ແປອີກຢ່າງຫນຶ່ງວ່າ: "ຂ້າພະເຈົ້າຕ້ອງການເຮັດພັນທະກິດນີ້ທີ່ພຣະເຈົ້າມອບຫມາຍໃຫ້ຂ້າພະເຈົ້າຢ່າງສົມບູນ."</w:t>
      </w:r>
      <w:r/>
    </w:p>
    <w:p>
      <w:pPr>
        <w:pStyle w:val="Heading5"/>
      </w:pPr>
      <w:r>
        <w:t>ຖ້າແນວນັ້ນລາງວັນຂອງຂ້າພະເຈົ້າແມ່ນຫຍັງ</w:t>
      </w:r>
      <w:r/>
    </w:p>
    <w:p>
      <w:r/>
      <w:r>
        <w:t>ໂປໂລກຳລັງເຕືອນພວກເຂົາສຳລັບຂໍ້ມູນໃຫມ່ທີ່ເພິ່ນກຳລັງຈະໃຫ້ກັບພວກເຂົາທັງຫລາຍ. ແປອີກຢ່າງຫນຶ່ງວ່າ: "ນີ້ແມ່ນລາງວັນຂອງຂ້າພະເຈົ້າ."</w:t>
      </w:r>
      <w:r/>
    </w:p>
    <w:p>
      <w:pPr>
        <w:pStyle w:val="Heading5"/>
      </w:pPr>
      <w:r>
        <w:t>ນີ້ແມ່ນ ເມື່ອຂ້າພະເຈົ້າປະກາດ​, ຂ້າພະເຈົ້າໃຫ້ຂ່າວປະເສີດໂດຍບໍ່ຄຶດລາຄາ</w:t>
      </w:r>
      <w:r/>
    </w:p>
    <w:p>
      <w:r/>
      <w:r>
        <w:t>"ລາງວັນຂອງຂ້າພະເຈົ້າໃນການເທສນາສັ່ງສອນແມ່ນການທີ່ຂ້າພະເຈົ້າສາມາດເທສນາສັ່ງສອນໂດຍບໍ່ໄດ້ຮັບຄ່າຕອບແທນ"</w:t>
      </w:r>
      <w:r/>
    </w:p>
    <w:p>
      <w:pPr>
        <w:pStyle w:val="Heading5"/>
      </w:pPr>
      <w:r>
        <w:t>ໃຫ້ຂ່າວປະເສີດ</w:t>
      </w:r>
      <w:r/>
    </w:p>
    <w:p>
      <w:r/>
      <w:r>
        <w:t>"ເທສນາສັ່ງສອນຂ່າວປະເສີດ"</w:t>
      </w:r>
      <w:r/>
    </w:p>
    <w:p>
      <w:pPr>
        <w:pStyle w:val="Heading5"/>
      </w:pPr>
      <w:r>
        <w:t>ແລະບໍ່ໄດ້ໃຊ້ສິດໃນຂ່າວປະເສີດນັ້ນຢ່າງເຕັມທີ່</w:t>
      </w:r>
      <w:r/>
    </w:p>
    <w:p>
      <w:r/>
      <w:r>
        <w:t>"ແລະບໍ່ໄດ້ຮ້ອງຂໍຄົນທັງຫລາຍໃຫ້ສະຫນັບສະຫນູນຂ້າພະເຈົ້າເມື່ອຂ້າພະເຈົ້າເດີນທາງແລະເທສນາສັ່ງສອນ"</w:t>
      </w:r>
      <w:r/>
    </w:p>
    <w:p>
      <w:pPr>
        <w:pStyle w:val="Heading4"/>
      </w:pPr>
      <w:r>
        <w:t>1 Corinthians 9:19</w:t>
      </w:r>
      <w:r/>
    </w:p>
    <w:p>
      <w:pPr>
        <w:pStyle w:val="Heading5"/>
      </w:pPr>
      <w:r>
        <w:t>ໄດ້ຄົນຫລາຍຂຶ້ນ</w:t>
      </w:r>
      <w:r/>
    </w:p>
    <w:p>
      <w:r/>
      <w:r>
        <w:t>"ເຊີນຊວນໃຫ້ຄົນອື່ນໆມາຮັບເຊື່ອ" ຫລື "ຊ່ວຍໃຫ້ຄົນອື່ນໆເຊື່ອໃນພຣະຄຣິດ"</w:t>
      </w:r>
      <w:r/>
    </w:p>
    <w:p>
      <w:pPr>
        <w:pStyle w:val="Heading5"/>
      </w:pPr>
      <w:r>
        <w:t>ຂ້າພະເຈົ້າກໍ່ເຮັດຕົວເຫມືອນຢິວ</w:t>
      </w:r>
      <w:r/>
    </w:p>
    <w:p>
      <w:r/>
      <w:r>
        <w:t>"ຂ້າພະເຈົ້າເຮັດຕົວເຫມືອນຄົນຢິວ" ຫລື "ຂ້າພະເຈົ້າເຮັດຕາມທຳນຽມປະເພນີຢິວ"</w:t>
      </w:r>
      <w:r/>
    </w:p>
    <w:p>
      <w:pPr>
        <w:pStyle w:val="Heading5"/>
      </w:pPr>
      <w:r>
        <w:t>ຂ້າພະເຈົ້າກໍ່ເຮັດຕົວເຫມືອນຄົນທີ່ຢູ່ໃຕ້ກົດບັນຍັດ</w:t>
      </w:r>
      <w:r/>
    </w:p>
    <w:p>
      <w:r/>
      <w:r>
        <w:t>"ຂ້າພະເຈົ້າເປັນເຫມືອນຄົນຫນຶ່ງທີ່ເຮັດຕາມຄວາມຕ້ອງການໃນການຊີ້ນຳຂອງຢິວ, ການຍອມຮັບຄວາມເຂົ້າໃຈຂອງພວກເຂົາໃນກົດບັນຍັດຢິວ"</w:t>
      </w:r>
      <w:r/>
    </w:p>
    <w:p>
      <w:pPr>
        <w:pStyle w:val="Heading4"/>
      </w:pPr>
      <w:r>
        <w:t>1 Corinthians 9:21</w:t>
      </w:r>
      <w:r/>
    </w:p>
    <w:p>
      <w:pPr>
        <w:pStyle w:val="Heading5"/>
      </w:pPr>
      <w:r>
        <w:t>ນອກກົດບັນຍັດ</w:t>
      </w:r>
      <w:r/>
    </w:p>
    <w:p>
      <w:r/>
      <w:r>
        <w:t>"ຜູ້ທີ່ບໍ່ເຊື່ອຟັງກົດບັນຍັດຂອງໂມເຊ"</w:t>
      </w:r>
      <w:r/>
    </w:p>
    <w:p>
      <w:pPr>
        <w:pStyle w:val="Heading4"/>
      </w:pPr>
      <w:r>
        <w:t>1 Corinthians 9:24</w:t>
      </w:r>
      <w:r/>
    </w:p>
    <w:p>
      <w:pPr>
        <w:pStyle w:val="Heading5"/>
      </w:pPr>
      <w:r>
        <w:t>ຂໍ້ມູນເຊື່ອມຕໍ່:</w:t>
      </w:r>
      <w:r/>
    </w:p>
    <w:p>
      <w:r/>
      <w:r>
        <w:t>ໂປໂລອະທິບາຍວ່າເພິ່ນໃຊ້ເສຣີພາບທີ່ເພິ່ນມີໃນພຣະຄຣິດເພື່ອຝຶກຝົນຕົນເອງ.</w:t>
      </w:r>
      <w:r/>
    </w:p>
    <w:p>
      <w:pPr>
        <w:pStyle w:val="Heading5"/>
      </w:pPr>
      <w:r>
        <w:t>ທ່ານບໍ່ຮູ້ບໍ່ວ່າພວກທີ່ແລ່ນແຂ່ງນັ້ນຕ້ອງແລ່ນນຳກັນທຸກຄົນ, ແຕ່ມີພຽງຄົນດຽວໄດ້ຮັບລາງວັນ?</w:t>
      </w:r>
      <w:r/>
    </w:p>
    <w:p>
      <w:r/>
      <w:r>
        <w:t>ໂປໂລກຳລັງເຕືອນຊາວເມືອງໂກຣິນໂທເຖິງສິ່ງທີ່ພວກເຂົາຮູ້ເພື່ອວ່າເພິ່ນຈະສາມາດເພີ່ມເຕີມຄວາມຮູ້ໃຫມ່. "ໃຫ້ຂ້າພະເຈົ້າເຕືອນທ່ານວ່າ ເຖິງແມ່ນວ່າທຸກຄົນແລ່ນແຂ່ງຂັນ, ມີພຽງຄົນດຽວທີ່ຈະໄດ້ຮັບລາງວັນ."</w:t>
      </w:r>
      <w:r/>
    </w:p>
    <w:p>
      <w:pPr>
        <w:pStyle w:val="Heading5"/>
      </w:pPr>
      <w:r>
        <w:t>ແລ່ນແຂ່ງ</w:t>
      </w:r>
      <w:r/>
    </w:p>
    <w:p>
      <w:r/>
      <w:r>
        <w:t>ໂປໂລປຽບທຽບການດຳເນີນຊີວິດຄຣິສະຕຽນແລະການເຮັດພັນທະກິດເພື່ອພຣະເຈົ້າກັບການແລ່ນແຂ່ງແລະການເປັນນັກກິລາ. ໃນການແຂ່ງຂັນ, ຊີວິດຄຣິສະຕຽນແລະການທຳງານທີ່ຕ້ອງການວິໄນທີ່ເຂັ້ມງວດທີ່ເປັນສ່ວນຂອງນັກແລ່ນແຂ່ງ, ແລະ, ໃນການແຂ່ງຂັນ, ຄຣິສະຕຽນມີເປົ້າຫມາຍສະເພາະ. (ເບິ່ງ: gs_metaphor)</w:t>
      </w:r>
      <w:r/>
    </w:p>
    <w:p>
      <w:pPr>
        <w:pStyle w:val="Heading5"/>
      </w:pPr>
      <w:r>
        <w:t>ແລ່ນເພື່ອຊີງລາງວັນ</w:t>
      </w:r>
      <w:r/>
    </w:p>
    <w:p>
      <w:r/>
      <w:r>
        <w:t>ໂປໂລກຳລັງກ່າວເຖິງລາງວັນທີ່ພຣະເຈົ້າຈະໃຫ້ແກ່ຄົນທັງຫລາຍທີ່ສັດຊື່ ເປັນເຫມືອນລາງວັນທີ່ມອບໃຫ້ກັບນັກກິລາທີ່ແຂ່ງຂັນ.</w:t>
      </w:r>
      <w:r/>
    </w:p>
    <w:p>
      <w:pPr>
        <w:pStyle w:val="Heading5"/>
      </w:pPr>
      <w:r>
        <w:t>ມົງກຸດໃບໄມ້ທີ່ຫ່ຽວແຫ້ງໄດ້... ມົງກຸດທີ່ບໍ່ມີມື້ຫ່ຽວແຫ້ງ</w:t>
      </w:r>
      <w:r/>
    </w:p>
    <w:p>
      <w:r/>
      <w:r>
        <w:t>ມົງກຸດໃບໄມ້ເປັນຊໍ່ຂອງໃບທີ່ບິດເຂົ້າກັນ.ມົງກຸດໃບໄມ້ຖືກມອບໃຫ້ເປັນລາງວັນແກ່ນັກກິລາຜູ້ຊະນະການແຂ່ງຂັນ. ໂປໂລກ່າວເຖິງຊີວິດນິຣັນດອນວ່າເປັນເຫມືອນມົງກຸດໃບໄມ້ທີ່ບໍ່ຫ່ຽວແຫ້ງ.</w:t>
      </w:r>
      <w:r/>
    </w:p>
    <w:p>
      <w:pPr>
        <w:pStyle w:val="Heading5"/>
      </w:pPr>
      <w:r>
        <w:t>ຂ້າພະເຈົ້າບໍ່ໄດ້ແລ່ນໂດຍບໍ່ມີເປົ້າຫມາຍ</w:t>
      </w:r>
      <w:r/>
    </w:p>
    <w:p>
      <w:r/>
      <w:r>
        <w:t>"ຂ້າພະເຈົ້າຮູ້ເປັນຢ່າງດີວ່າເປັນຫຍັງຂ້າພະເຈົ້າຈຶ່ງກຳລັງແລ່ນ, ແລະກໍ່ຮູ້ວ່າຂ້າພະເຈົ້າກຳລັງເຮັດຫຍັງໃນເປົ້າຫມາຍນັ້ນ."</w:t>
      </w:r>
      <w:r/>
    </w:p>
    <w:p>
      <w:pPr>
        <w:pStyle w:val="Heading5"/>
      </w:pPr>
      <w:r>
        <w:t>ຂ້າພະເຈົ້າຈະເປັນຄົນທີ່ໃຊ້ການບໍ່ໄດ້ເສຍເອງ</w:t>
      </w:r>
      <w:r/>
    </w:p>
    <w:p>
      <w:r/>
      <w:r>
        <w:t>ປະໂຫຍກຮູບແບບຖືກເຮັດໃຫ້ສາມາດຂຽນໃຫມ່ໃນຮູບແບບປົກະຕິທົ່ວໄປໄດ້. ແປອີກຢ່າງຫນຶ່ງວ່າ: "ຜູ້ພິພາກສາ" ຈະເວົ້າວ່າຂ້າພະເຈົ້າເຊື່ອຟັງກົດລະບຽບ." ໃນກໍຣະນີນີ້ "ຜູ້ພິພາກສາ" ຜູ້ທີ່ຈະເຮັດໃຫ້ໂປໂລເຫມາະສົມ, ປຽບທຽບວ່າເປັນພຣະເຈົ້າ.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9:1</w:t>
      </w:r>
      <w:r/>
    </w:p>
    <w:p>
      <w:pPr>
        <w:pStyle w:val="Heading5"/>
      </w:pPr>
      <w:r>
        <w:t>ໂປໂລມີຫລັກຖານຫຍັງແດ່ທີ່ສະແດງວ່າລາວເປັນອັກຄະສາວົກ?</w:t>
      </w:r>
      <w:r/>
    </w:p>
    <w:p>
      <w:r/>
      <w:r>
        <w:t>ໂປໂລກ່າວວ່າເພາະວ່າຜູ້ທີ່ເຊື່ອຊາວໂກຣິນໂທແມ່ນຜູ້ທີ່ມີຜົນງານໃນອົງພຣະຜູ້ເປັນເຈົ້າ, ພວກເຂົາເອງກໍ່ໄດ້ພິສູດເຖິງການເປັນອັກຄະສາວົກຂອງໂປໂລໃນອົງພຣະຜູ້ເປັນເຈົ້າ</w:t>
      </w:r>
      <w:r/>
    </w:p>
    <w:p>
      <w:pPr>
        <w:pStyle w:val="Heading4"/>
      </w:pPr>
      <w:r>
        <w:t>1 Corinthians 9:3</w:t>
      </w:r>
      <w:r/>
    </w:p>
    <w:p>
      <w:pPr>
        <w:pStyle w:val="Heading5"/>
      </w:pPr>
      <w:r>
        <w:t>ໂປໂລໄດ້ຈົດຊື່ຫຍັງໃນບາງສິດທິຂອງພວກອັກຄະສາວົກ, ອ້າຍນ້ອງຂອງພຣະຜູ້ເປັນເຈົ້າ, ແລະ ເປໂຕ</w:t>
      </w:r>
      <w:r/>
    </w:p>
    <w:p>
      <w:r/>
      <w:r>
        <w:t>ພວກເຮົາບໍ່ມີສິດທີ່ຈະກິນ ແລະ ດື່ມບໍ? ພວກເຮົາບໍ່ມີສິດທີ່ຈະພາພັນຣະຍາທີ່ເປັນຜູ້ທີ່ເຊື່ອໄປກັບເຮົາ</w:t>
      </w:r>
      <w:r/>
    </w:p>
    <w:p>
      <w:pPr>
        <w:pStyle w:val="Heading4"/>
      </w:pPr>
      <w:r>
        <w:t>1 Corinthians 9:7</w:t>
      </w:r>
      <w:r/>
    </w:p>
    <w:p>
      <w:pPr>
        <w:pStyle w:val="Heading5"/>
      </w:pPr>
      <w:r>
        <w:t>ໂປໂລໄດ້ຍົກຕົວຢ່າງອັນໃດແດ່ຂອງຜູ້ທີ່ໄດ້ຮັບຜົນປະໂຫຍດຫລືໄດ້ຮັບຄ່າຈ້າງຈາກວຽກຂອງພວກເຂົາ?</w:t>
      </w:r>
      <w:r/>
    </w:p>
    <w:p>
      <w:r/>
      <w:r>
        <w:t>ແມ່ນໃຜແດ່ທີ່ເປັນທະຫານແລ້ວອອກຄ່າໃຊ້ຈ່າຍເອງ? ມີໃຜແດ່ທີີ່ເຮັດສວນອະງຸ່ນແລ້ວບໍ່ໄດ້ກິນຫມາກຂອງມັນ? ຫລື ໃຜແດ່ລ້ຽງຝູງສັດແລ້ວບໍ່ໄດ້ດື່ມນ້ຳນົມຈາກຝູງສັດນັ້ນ</w:t>
      </w:r>
      <w:r/>
    </w:p>
    <w:p>
      <w:pPr>
        <w:pStyle w:val="Heading4"/>
      </w:pPr>
      <w:r>
        <w:t>1 Corinthians 9:9</w:t>
      </w:r>
      <w:r/>
    </w:p>
    <w:p>
      <w:pPr>
        <w:pStyle w:val="Heading5"/>
      </w:pPr>
      <w:r>
        <w:t>ໂປໂລໄດ້ຍົກຕົວຢ່າງອັນໃດຈາກກົດ ໝາຍ ຂອງໂມເຊທີ່ສະ ໜັບ ສະ ໜູນ ແນວຄວາມຄິດທີ່ຈະໄດ້ຮັບຜົນປະໂຫຍດຫລືການຈ່າຍເງິນຈາກວຽກຂອງຕົນ?</w:t>
      </w:r>
      <w:r/>
    </w:p>
    <w:p>
      <w:r/>
      <w:r>
        <w:t>ໂປໂລໄດ້ອ້າງເຖິງ ຄຳ ສັ່ງດັ່ງກ່າວວ່າ, "ຢ່າ ໝອກ ງົວໃນເວລາທີ່ມັນ ກຳ ລັງເຮັດເມັດອອກ." ເພື່ອສະ ໜັບ ສະ ໜູນ ການໂຕ້ຖຽງຂອງລາວ</w:t>
      </w:r>
      <w:r/>
    </w:p>
    <w:p>
      <w:pPr>
        <w:pStyle w:val="Heading4"/>
      </w:pPr>
      <w:r>
        <w:t>1 Corinthians 9:12</w:t>
      </w:r>
      <w:r/>
    </w:p>
    <w:p>
      <w:pPr>
        <w:pStyle w:val="Heading5"/>
      </w:pPr>
      <w:r>
        <w:t>ເປັນຫຍັງໂປໂລແລະເພື່ອນຮ່ວມງານບໍ່ໄດ້ອ້າງສິດທິຂອງເຂົາເຈົ້າຕໍ່ຜົນປະໂຫຍດທາງວັດຖຸຈາກຊາວໂກຣິນໂທ?</w:t>
      </w:r>
      <w:r/>
    </w:p>
    <w:p>
      <w:r/>
      <w:r>
        <w:t>ໂປໂລແລະເພື່ອນຮ່ວມງານບໍ່ໄດ້ອ້າງສິດທິດັ່ງກ່າວຈຶ່ງບໍ່ມີສິ່ງກີດຂວາງຕໍ່ຂ່າວປະເສີດຂອງພຣະຄຣິດ.</w:t>
      </w:r>
      <w:r/>
    </w:p>
    <w:p>
      <w:pPr>
        <w:pStyle w:val="Heading5"/>
      </w:pPr>
      <w:r>
        <w:t>ພຣະຜູ້ເປັນເຈົ້າໄດ້ສັ່ງຫຍັງກ່ຽວກັບຜູ້ທີ່ປະກາດຂ່າວປະເສີດ?</w:t>
      </w:r>
      <w:r/>
    </w:p>
    <w:p>
      <w:r/>
      <w:r>
        <w:t>ອົງພຣະຜູ້ເປັນເຈົ້າຊົງສັ່ງວ່າຄົນເຫລົ່ານັ້ນທີ່ປະກາດຂ່າວປະເສີດ ຄວນຈະໄດ້ຮັບການລ້ຽງດູຈາກຂ່າວປະເສີດນັ້ນ.</w:t>
      </w:r>
      <w:r/>
    </w:p>
    <w:p>
      <w:pPr>
        <w:pStyle w:val="Heading4"/>
      </w:pPr>
      <w:r>
        <w:t>1 Corinthians 9:15</w:t>
      </w:r>
      <w:r/>
    </w:p>
    <w:p>
      <w:pPr>
        <w:pStyle w:val="Heading5"/>
      </w:pPr>
      <w:r>
        <w:t>ໂປໂລເວົ້າຫຍັງວ່າລາວບໍ່ສາມາດເວົ້າໂອ້ອວດແລະເປັນຫຍັງລາວບໍ່ສາມາດເວົ້າໂອ້ອວດ?</w:t>
      </w:r>
      <w:r/>
    </w:p>
    <w:p>
      <w:r/>
      <w:r>
        <w:t>ໂປໂລຍອມຕາຍເສຍຍັງດີກ່ວາທີ່ຈະໃຫ້ຜູ້ໃດຖອດຖອນຂ້າພະເຈົ້າຈາກການອວດອ້າງນີ້.ເພາະນີ້ຄືສິ່ງທີ່ຂ້າພະເຈົ້າຕ້ອງເຮັດ. ແລະ ວິບັດແກ່ຂ້າພະເຈົ້າຖ້າຂ້າພະເຈົ້າບໍ່ໄດ້ປະກາດຂ່າວປະເສີດ!</w:t>
      </w:r>
      <w:r/>
    </w:p>
    <w:p>
      <w:pPr>
        <w:pStyle w:val="Heading4"/>
      </w:pPr>
      <w:r>
        <w:t>1 Corinthians 9:19</w:t>
      </w:r>
      <w:r/>
    </w:p>
    <w:p>
      <w:pPr>
        <w:pStyle w:val="Heading5"/>
      </w:pPr>
      <w:r>
        <w:t>ເປັນຫຍັງໂປໂລຈຶ່ງກາຍເປັນຜູ້ຮັບໃຊ້ຂອງທຸກຄົນ?</w:t>
      </w:r>
      <w:r/>
    </w:p>
    <w:p>
      <w:r/>
      <w:r>
        <w:t>ໂປໂລໄດ້ກາຍເປັນຜູ້ຮັບໃຊ້ ສຳ ລັບທຸກຄົນເພື່ອວ່າລາວຈະໄດ້ຊະນະຄົນອື່ນໃຫ້ແກ່ພຣະເຈົ້າ.</w:t>
      </w:r>
      <w:r/>
    </w:p>
    <w:p>
      <w:pPr>
        <w:pStyle w:val="Heading5"/>
      </w:pPr>
      <w:r>
        <w:t>ໂປໂລກາຍເປັນຄົນແບບໃດໃນການທີ່ຈະຊະນະຊາວຢິວ?</w:t>
      </w:r>
      <w:r/>
    </w:p>
    <w:p>
      <w:r/>
      <w:r>
        <w:t>ໂປໂລກາຍເປັນຄົນຢິວເພື່ອທີ່ຈະຊະນະຄົນຢິວ.</w:t>
      </w:r>
      <w:r/>
    </w:p>
    <w:p>
      <w:pPr>
        <w:pStyle w:val="Heading4"/>
      </w:pPr>
      <w:r>
        <w:t>1 Corinthians 9:21</w:t>
      </w:r>
      <w:r/>
    </w:p>
    <w:p>
      <w:pPr>
        <w:pStyle w:val="Heading5"/>
      </w:pPr>
      <w:r>
        <w:t>ໂປໂລກາຍເປັນຄົນໃດແດ່ໃນການທີ່ຈະເອົາຊະນະຄົນທີ່ຢູ່ນອກກົດ ໝາຍ?</w:t>
      </w:r>
      <w:r/>
    </w:p>
    <w:p>
      <w:r/>
      <w:r>
        <w:t>ໂປໂລກາຍເປັນຄືກັບຄົນທີ່ຢູ່ນອກກົດບັດຍັດ ເພື່ອເອົາຊະນະຄົນອື່ນທີ່ຢູ່ນອກກົດບັດຍັດ</w:t>
      </w:r>
      <w:r/>
    </w:p>
    <w:p>
      <w:pPr>
        <w:pStyle w:val="Heading5"/>
      </w:pPr>
      <w:r>
        <w:t>ເປັນຫຍັງໂປໂລຈຶ່ງເຮັດທຸກຢ່າງເພື່ອປະໂຫຍດຂອງຂ່າວປະເສີດ?</w:t>
      </w:r>
      <w:r/>
    </w:p>
    <w:p>
      <w:r/>
      <w:r>
        <w:t>ຂ້າພະເຈົ້າເຮັດທັງ​ຫມົດກໍ່ເພາະເຫັນ​ແກ່ຂ່າວປະເສີດ, ເພື່ອຂ້າພະ​ເຈົ້າ​ຈະ​ໄດ້ມີສ່ວນໃນພ​ຣະພອນແຫ່ງ​ຂ່າວ​ປະ​ເສີດ​ນັ້ນ.</w:t>
      </w:r>
      <w:r/>
    </w:p>
    <w:p>
      <w:pPr>
        <w:pStyle w:val="Heading4"/>
      </w:pPr>
      <w:r>
        <w:t>1 Corinthians 9:24</w:t>
      </w:r>
      <w:r/>
    </w:p>
    <w:p>
      <w:pPr>
        <w:pStyle w:val="Heading5"/>
      </w:pPr>
      <w:r>
        <w:t>ໂປໂລເວົ້າແນວໃດທີ່ຈະແລ່ນ?</w:t>
      </w:r>
      <w:r/>
    </w:p>
    <w:p>
      <w:r/>
      <w:r>
        <w:t>ສະນັ້ນ ຈົ່ງແລ່ນເພື່ອຊີງລາງວັນມາ​ໃຫ້​ໄດ້</w:t>
      </w:r>
      <w:r/>
    </w:p>
    <w:p>
      <w:pPr>
        <w:pStyle w:val="Heading5"/>
      </w:pPr>
      <w:r>
        <w:t>ໂປໂລ ປະເພດໃດທີ່ ກຳ ລັງແລ່ນເພື່ອຮັບ?</w:t>
      </w:r>
      <w:r/>
    </w:p>
    <w:p>
      <w:r/>
      <w:r>
        <w:t>ແຕ່ເຮົາແລ່ນເພື່ອຈະ​ໄດ້ມົງກຸດຊື່ງບໍ່ມີ​ວັນຫຽ່ວແຫ້ງ.</w:t>
      </w:r>
      <w:r/>
    </w:p>
    <w:p>
      <w:pPr>
        <w:pStyle w:val="Heading5"/>
      </w:pPr>
      <w:r>
        <w:t>ເປັນຫຍັງໂປໂລຈຶ່ງເອົາຊະນະຮ່າງກາຍຂອງລາວແລະເຮັດໃຫ້ມັນເປັນທາດ?</w:t>
      </w:r>
      <w:r/>
    </w:p>
    <w:p>
      <w:r/>
      <w:r>
        <w:t>ໂປໂລໄດ້ເຮັດສິ່ງນີ້ເພື່ອວ່າກຳ​ຈັດເນື້ອຫນັງຂອງລາວ ແລະ ໃຫ້ຢູ່ໃຕ້ການຄວບຄຸມ, ເພື່ອວ່າຫລັງຈາກທີ່ລາວໄດ້ປະກາດໃຫ້ຄົນອື່ນແລ້ວ, ລາວຈະບໍ່ເປັນຄົນທີ່ໃຊ້ການ​ບໍ່​ໄດ້ເອງ.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10:1</w:t>
      </w:r>
      <w:r/>
    </w:p>
    <w:p>
      <w:pPr>
        <w:pStyle w:val="Heading5"/>
      </w:pPr>
      <w:r>
        <w:t>ຂໍ້ມູນເຊື່ອຕໍ່:</w:t>
      </w:r>
      <w:r/>
    </w:p>
    <w:p>
      <w:r/>
      <w:r>
        <w:t>ໂປໂລເຕືອນພວກເຂົາເຖິງຕົວຢ່າງຂອງບັນພະບຸຣຸດຂອງພວກຢິວບູຮານ ປະສົບກັບການຜິດສິລະທັມການຂາບໄຫ້ວພະທຽມ.</w:t>
      </w:r>
      <w:r/>
    </w:p>
    <w:p>
      <w:pPr>
        <w:pStyle w:val="Heading5"/>
      </w:pPr>
      <w:r>
        <w:t>ບັນພະບຸຣຸດຂອງເຮົາ</w:t>
      </w:r>
      <w:r/>
    </w:p>
    <w:p>
      <w:r/>
      <w:r>
        <w:t>ໂປໂລກຳລັງຫມາຍເຖິງເວລາຂອງໂມເຊໃນພຣະທັມອົບພະຍົບ ເມື່ອອິສະຣາເອນຂ້ວາມທະເລແດງໃນຂະນະທີ່ທະຫານເອຢິບໄລ່ຕາມມາ. ຄຳວ່າ "ຂອງເຮົາ" ຫມາຍເຖິງຕົວເພິ່ນເອງແລະລວມທັງຊາວເມືອງໂກຣິນໂທທັງຫລາຍ.</w:t>
      </w:r>
      <w:r/>
    </w:p>
    <w:p>
      <w:pPr>
        <w:pStyle w:val="Heading5"/>
      </w:pPr>
      <w:r>
        <w:t>ຍ່າງຜ່ານທະເລ</w:t>
      </w:r>
      <w:r/>
    </w:p>
    <w:p>
      <w:r/>
      <w:r>
        <w:t>ທະເລນີ້ເປັນທີ່ຮູ້ຈັກໂດຍສອງຊື່ຄື, ທະເລແດງແລະທະເລຕົ້ນກົກ</w:t>
      </w:r>
      <w:r/>
    </w:p>
    <w:p>
      <w:pPr>
        <w:pStyle w:val="Heading5"/>
      </w:pPr>
      <w:r>
        <w:t>ຍ່າງຜ່ານ</w:t>
      </w:r>
      <w:r/>
    </w:p>
    <w:p>
      <w:r/>
      <w:r>
        <w:t>"ຍ່າງຜ່ານ" ຫລື "ເດີນທາງຜ່ານ"</w:t>
      </w:r>
      <w:r/>
    </w:p>
    <w:p>
      <w:pPr>
        <w:pStyle w:val="Heading5"/>
      </w:pPr>
      <w:r>
        <w:t>ທຸກຄົນໄດ້ຮັບບັບຕິສະມາເຂົ້າສ່ວນກັບໂມເຊ</w:t>
      </w:r>
      <w:r/>
    </w:p>
    <w:p>
      <w:r/>
      <w:r>
        <w:t>"ທຸກຄົນທີ່ໄດ້ຕິດຕາມແລະຖືກມອບໃຫ້ແກ່ໂມເຊ"</w:t>
      </w:r>
      <w:r/>
    </w:p>
    <w:p>
      <w:pPr>
        <w:pStyle w:val="Heading5"/>
      </w:pPr>
      <w:r>
        <w:t>ໃນເມກ</w:t>
      </w:r>
      <w:r/>
    </w:p>
    <w:p>
      <w:r/>
      <w:r>
        <w:t>ເມກສະແດງເຖິງການປຣະທັບຢູ່ດ້ວຍຂອງພຣະເຈົ້າ ແລະການຊົງນຳອິສະລາເອນໃນເວລາກາງເວັນ</w:t>
      </w:r>
      <w:r/>
    </w:p>
    <w:p>
      <w:pPr>
        <w:pStyle w:val="Heading5"/>
      </w:pPr>
      <w:r>
        <w:t>ດື່ມນ້ຳຝ່າຍວິນຍານຢ່າງດຽວກັນ... ສີລາຝ່າຍວິນຍານ</w:t>
      </w:r>
      <w:r/>
    </w:p>
    <w:p>
      <w:r/>
      <w:r>
        <w:t>"ດື່ມນ້ຳຢ່າງດຽວກັບທີ່ພຣະເຈົ້າຊົງໃຫ້ໄຫລອອກຢ່າງເຫນືອທັມະຊາດຈາກກ້ອນຫີນ... ກ້ອນຫີນເຫນືອທັມະຊາດ"</w:t>
      </w:r>
      <w:r/>
    </w:p>
    <w:p>
      <w:pPr>
        <w:pStyle w:val="Heading5"/>
      </w:pPr>
      <w:r>
        <w:t>ສີລານັ້ນແມ່ນພຣະຄຣິດ</w:t>
      </w:r>
      <w:r/>
    </w:p>
    <w:p>
      <w:r/>
      <w:r>
        <w:t>"ສີລາ" ຕາມຕົວອັກສອນ, ກໍ່ຄືກ້ອນຫີນ, ທີ່ດີທີ່ສຸດ, ໃນການແປຕົວອັກສອນນີ້. ຖ້າພາສາຂອງທ່ານບໍ່ສາມາດກ່າວຄຳວ່າກ້ອນຫີນ"ເຫມືອນ" ຊື່ບຸກຄົນ, ໃຫ້ໃຊ້ຄຳວ່າ "ກ້ອນຫີນ" ເປັນຄຳອະທິບາຍສຳລັບອຳນາດຂອງພຣະຄຣິດທີ່ເຮັດພັນທະກິດຜ່ານທາງກ້ອນຫີນ. ແປອີກຢ່າງຫນຶ່ງວ່າ: "ເຫມືອນພຣະຄຣິດຜູ້ທີ່ເຮັດພັນທະກິດຜ່ານກ້ອນຫີນນັ້ນ"</w:t>
      </w:r>
      <w:r/>
    </w:p>
    <w:p>
      <w:pPr>
        <w:pStyle w:val="Heading4"/>
      </w:pPr>
      <w:r>
        <w:t>1 Corinthians 10:5</w:t>
      </w:r>
      <w:r/>
    </w:p>
    <w:p>
      <w:pPr>
        <w:pStyle w:val="Heading5"/>
      </w:pPr>
      <w:r>
        <w:t>ບໍ່ຊົງພໍພຣະທັຍ</w:t>
      </w:r>
      <w:r/>
    </w:p>
    <w:p>
      <w:r/>
      <w:r>
        <w:t>"ບໍ່ພໍໃຈ" ຫລື "ຮ້າຍ"</w:t>
      </w:r>
      <w:r/>
    </w:p>
    <w:p>
      <w:pPr>
        <w:pStyle w:val="Heading5"/>
      </w:pPr>
      <w:r>
        <w:t>ຄົນສ່ວນຫລາຍໃນພວກເຂົາ</w:t>
      </w:r>
      <w:r/>
    </w:p>
    <w:p>
      <w:r/>
      <w:r>
        <w:t>ບັນພະບຸຣຸດອິສະຣາເອນ</w:t>
      </w:r>
      <w:r/>
    </w:p>
    <w:p>
      <w:pPr>
        <w:pStyle w:val="Heading5"/>
      </w:pPr>
      <w:r>
        <w:t>ສົບຂອງພວກເຂົາຖືກກະຈັດກະຈາຍໄປ</w:t>
      </w:r>
      <w:r/>
    </w:p>
    <w:p>
      <w:r/>
      <w:r>
        <w:t>"ພຣະເຈົ້າໄດ້ເຮັດໃຫ້ສົບຂອງພວກເຂົາກະຈັດກະຈາຍໄປອ້ອມຮອບ" ຫລື "ພຣະເຈົ້າຂ້າພວກເຂົາແລະເຮັດໃຫ້ສົບຂອງພວກເຂົາກະຈັດກະຈາຍໄປ"</w:t>
      </w:r>
      <w:r/>
    </w:p>
    <w:p>
      <w:pPr>
        <w:pStyle w:val="Heading5"/>
      </w:pPr>
      <w:r>
        <w:t>ໃນຖິ່ນແຫ້ງແລ້ງກັນດານ</w:t>
      </w:r>
      <w:r/>
    </w:p>
    <w:p>
      <w:r/>
      <w:r>
        <w:t>ທະເລຊາຍລະຫວ່າງເອຢິບແລະອິສະຣາເອນເຊິ່ງຊາວອິສະຣາເອນໄດ້ຍ່າງຫລົງໄປມາເປັນເວລາ 40 ປີ</w:t>
      </w:r>
      <w:r/>
    </w:p>
    <w:p>
      <w:pPr>
        <w:pStyle w:val="Heading4"/>
      </w:pPr>
      <w:r>
        <w:t>1 Corinthians 10:7</w:t>
      </w:r>
      <w:r/>
    </w:p>
    <w:p>
      <w:pPr>
        <w:pStyle w:val="Heading5"/>
      </w:pPr>
      <w:r>
        <w:t>ຄົນຂາບໄຫວ້ພະທຽມ</w:t>
      </w:r>
      <w:r/>
    </w:p>
    <w:p>
      <w:r/>
      <w:r>
        <w:t>"ບຸກຄົນຜູ້ຂາບໄຫວ້ພະທຽມ"</w:t>
      </w:r>
      <w:r/>
    </w:p>
    <w:p>
      <w:pPr>
        <w:pStyle w:val="Heading5"/>
      </w:pPr>
      <w:r>
        <w:t>ນັ່ງລົງ ກິນ ແລະດື່ມ</w:t>
      </w:r>
      <w:r/>
    </w:p>
    <w:p>
      <w:r/>
      <w:r>
        <w:t>"ນັ່ງລົງກິນອາຫານ"</w:t>
      </w:r>
      <w:r/>
    </w:p>
    <w:p>
      <w:pPr>
        <w:pStyle w:val="Heading5"/>
      </w:pPr>
      <w:r>
        <w:t>ຫລິ້ນ</w:t>
      </w:r>
      <w:r/>
    </w:p>
    <w:p>
      <w:r/>
      <w:r>
        <w:t>ໂປໂລກຳລັງຫມາຍເຖິງກົດບັນຍັດຂອງຢິວ. ຜູ້ອ່ານຂອງເພິ່ນຄວນເຂົ້າໃຈຈາກຄຳນີ້ຄຳດຽວທີ່ຄົນທັງຫລາຍກຳລັງຂາບໄຫວ້ພະທຽມໂດຍການຮ້ອງເພງແລະຟ້ອນລຳ ແລະຮ່ວມກິຈະກຳທາງເພດ, ບໍ່ແມ່ນການຫລິ້ນມ່ວນຊື່ນຢ່າງໄຮ້ດຽງສາ.</w:t>
      </w:r>
      <w:r/>
    </w:p>
    <w:p>
      <w:pPr>
        <w:pStyle w:val="Heading5"/>
      </w:pPr>
      <w:r>
        <w:t>ໃນມື້ດຽວ, ຄົນຈຳນວນສອງຫມື່ນສາມພັນຄົນຕ້ອງຕາຍ</w:t>
      </w:r>
      <w:r/>
    </w:p>
    <w:p>
      <w:r/>
      <w:r>
        <w:t>ໃນມື້ດຽວຄົນຈຳນວນສອງຫມື່ນສາມພັນຄົນຕ້ອງຕາຍ - “ພຣະເຈົ້າຂ້າ 23,000 ຄົນໃນມື້ດຽວ“</w:t>
      </w:r>
      <w:r/>
    </w:p>
    <w:p>
      <w:pPr>
        <w:pStyle w:val="Heading5"/>
      </w:pPr>
      <w:r>
        <w:t>ດ້ວຍເຫດນີ້</w:t>
      </w:r>
      <w:r/>
    </w:p>
    <w:p>
      <w:r/>
      <w:r>
        <w:t>"ເພາະວ່າພວກເຂົາປະພຶດຜິດບັນຍັດທາງເພດ"</w:t>
      </w:r>
      <w:r/>
    </w:p>
    <w:p>
      <w:pPr>
        <w:pStyle w:val="Heading4"/>
      </w:pPr>
      <w:r>
        <w:t>1 Corinthians 10:9</w:t>
      </w:r>
      <w:r/>
    </w:p>
    <w:p>
      <w:pPr>
        <w:pStyle w:val="Heading5"/>
      </w:pPr>
      <w:r>
        <w:t>ໄດ້ເຮັດແລະຖືກທຳລາຍໂດຍງູ</w:t>
      </w:r>
      <w:r/>
    </w:p>
    <w:p>
      <w:r/>
      <w:r>
        <w:t>ປະໂຫຍກນີ້ສາມາດຂຽນໃນຮູບແບບປົກກະຕິທົ່ວໄປ. ແປອີກຢ່າງຫນຶ່ງວ່າ: "ໄດ້ເຮັດ. ເປັນຜົນມາຈາກ, ງູໄດ້ທຳລາຍພວກເຂົາ"</w:t>
      </w:r>
      <w:r/>
    </w:p>
    <w:p>
      <w:pPr>
        <w:pStyle w:val="Heading5"/>
      </w:pPr>
      <w:r>
        <w:t>ຈົ່ມ</w:t>
      </w:r>
      <w:r/>
    </w:p>
    <w:p>
      <w:r/>
      <w:r>
        <w:t>ການຄ່ຳຄວນ</w:t>
      </w:r>
      <w:r/>
    </w:p>
    <w:p>
      <w:pPr>
        <w:pStyle w:val="Heading5"/>
      </w:pPr>
      <w:r>
        <w:t>ເຮັດແລ້ວຕ້ອງຖືກທຳລາຍໂດຍທູດແຫ່ງຄວາມຕາຍ</w:t>
      </w:r>
      <w:r/>
    </w:p>
    <w:p>
      <w:r/>
      <w:r>
        <w:t>ປະໂຫຍກນີ້ສາມາດຂຽນໃນຮູບແບບປົກກະຕິທົ່ວໄປໄດ້. ແປອີກຢ່າງຫນຶ່ງວ່າ: "ໄດ້ເຮັດ. ທີ່ເປັນຜົນໃຫ້ທູດແຫ່ງຄວາມຕາຍຂ້າພວກເຂົາ"</w:t>
      </w:r>
      <w:r/>
    </w:p>
    <w:p>
      <w:pPr>
        <w:pStyle w:val="Heading4"/>
      </w:pPr>
      <w:r>
        <w:t>1 Corinthians 10:11</w:t>
      </w:r>
      <w:r/>
    </w:p>
    <w:p>
      <w:pPr>
        <w:pStyle w:val="Heading5"/>
      </w:pPr>
      <w:r>
        <w:t>ສິ່ງຕ່າງໆເຫລົ່ານີ້ໄດ້ເກີດຂຶ້ນ</w:t>
      </w:r>
      <w:r/>
    </w:p>
    <w:p>
      <w:r/>
      <w:r>
        <w:t>"ພຣະເຈົ້າລົງໂທດບັນພະບຸຣຸດຂອງເຮົາ"</w:t>
      </w:r>
      <w:r/>
    </w:p>
    <w:p>
      <w:pPr>
        <w:pStyle w:val="Heading5"/>
      </w:pPr>
      <w:r>
        <w:t>ບົດຮຽນແກ່ເຮົາ</w:t>
      </w:r>
      <w:r/>
    </w:p>
    <w:p>
      <w:r/>
      <w:r>
        <w:t>ຄຳວ່າ "ເຮົາ" ໃນທີ່ນີ້ຫມາຍເຖິງຜູ້ທີ່ເຊື່ອທຸກຄົນ.</w:t>
      </w:r>
      <w:r/>
    </w:p>
    <w:p>
      <w:pPr>
        <w:pStyle w:val="Heading5"/>
      </w:pPr>
      <w:r>
        <w:t>ໄດ້ຮັບການບັນທຶກໄວ້ເພື່ອເປັນແນວທາງແກ່ເຮົາ</w:t>
      </w:r>
      <w:r/>
    </w:p>
    <w:p>
      <w:r/>
      <w:r>
        <w:t>ປະໂຫຍກນີ້ສາມາດຂຽນໃນຮູບແບບປົກກະຕິທົ່ວໄປ. ແປອີກຢ່າງຫນຶ່ງວ່າ: "ພຣະເຈົ້າຊົງໃຫ້ໂມເຊຂຽນລົງໄວ້ ດັ່ງນັ້ນເຮົາຈຶ່ງສາມາດຮຽນຮູ້ທີ່ຈະເຮັດໃນສິ່ງທີ່ຖືກຕ້ອງ"</w:t>
      </w:r>
      <w:r/>
    </w:p>
    <w:p>
      <w:pPr>
        <w:pStyle w:val="Heading5"/>
      </w:pPr>
      <w:r>
        <w:t>ວາລະສຸດທ້າຍ</w:t>
      </w:r>
      <w:r/>
    </w:p>
    <w:p>
      <w:r/>
      <w:r>
        <w:t>"ວັນສຸດທ້າຍ"</w:t>
      </w:r>
      <w:r/>
    </w:p>
    <w:p>
      <w:pPr>
        <w:pStyle w:val="Heading5"/>
      </w:pPr>
      <w:r>
        <w:t>ບໍ່ລົ້ມລົງ</w:t>
      </w:r>
      <w:r/>
    </w:p>
    <w:p>
      <w:r/>
      <w:r>
        <w:t>ບໍ່ບາບ ຫລືປະຕິເສດພຣະເຈົ້າ</w:t>
      </w:r>
      <w:r/>
    </w:p>
    <w:p>
      <w:pPr>
        <w:pStyle w:val="Heading5"/>
      </w:pPr>
      <w:r>
        <w:t>ບໍ່ມີການທົດລອງໃດເກີດຂຶ້ນກັບທ່ານ ນອກຈາກການທົດລອງທີ່ເຄີຍເກີດກັບມະນຸດທຸກຄົນ</w:t>
      </w:r>
      <w:r/>
    </w:p>
    <w:p>
      <w:r/>
      <w:r>
        <w:t>ປະໂຫຍກນີ້ສາມາດຂຽນໃນຮູບແບບປົກກະຕິທົ່ວໄປ. ແປອີກຢ່າງຫນຶ່ງວ່າ: "ການທົດລອງທີ່ມີຜົນຕໍ່ທ່ານເປັນການທົດລອງທີ່ຄົນທັງຫລາຍເຄີຍມີປະສົບການມາກ່ອນ"</w:t>
      </w:r>
      <w:r/>
    </w:p>
    <w:p>
      <w:pPr>
        <w:pStyle w:val="Heading5"/>
      </w:pPr>
      <w:r>
        <w:t>ພຣະອົງຈະບໍ່ໃຫ້ທ່ານຖືກທົດລອງເກີນກວ່າທີ່ທ່ານຈະທົນໄດ້</w:t>
      </w:r>
      <w:r/>
    </w:p>
    <w:p>
      <w:r/>
      <w:r>
        <w:t>"ພຣະອົງອະນຸຍາດໃຫ້ທ່ານຖືກທົດລອງໃນທາງທີ່ທ່ານເຂັ້ມແຂງພໍທີ່ທ່ານຈະສູ້ໄດ້ເທົ່ານັ້ນ"</w:t>
      </w:r>
      <w:r/>
    </w:p>
    <w:p>
      <w:pPr>
        <w:pStyle w:val="Heading5"/>
      </w:pPr>
      <w:r>
        <w:t>ຈະບໍ່ໃຫ້ທ່ານຖືກທົດລອງ</w:t>
      </w:r>
      <w:r/>
    </w:p>
    <w:p>
      <w:r/>
      <w:r>
        <w:t>ປະໂຫຍກນີ້ສາມາດຂຽນໃນຮູບແບບປົກກະຕິທົ່ວໄປ. ແປອີກຢ່າງຫນຶ່ງວ່າ: "ຈະບໍ່ອະນຸຍາດໃຫ້ຜູ້ໃດທົດລອງທ່ານ"</w:t>
      </w:r>
      <w:r/>
    </w:p>
    <w:p>
      <w:pPr>
        <w:pStyle w:val="Heading4"/>
      </w:pPr>
      <w:r>
        <w:t>1 Corinthians 10:14</w:t>
      </w:r>
      <w:r/>
    </w:p>
    <w:p>
      <w:pPr>
        <w:pStyle w:val="Heading5"/>
      </w:pPr>
      <w:r>
        <w:t>ຂໍ້ມູນເຊື່ອມຕໍ່:</w:t>
      </w:r>
      <w:r/>
    </w:p>
    <w:p>
      <w:r/>
      <w:r>
        <w:t>ໂປໂລຍັງສືບຕໍ່ສອນພວກເຂົາໃຫ້ຮັກສາຕົວໃຫ້ບໍຣິສຸດແລະຢູ່ຫ່າງໄກຈາກການຮັບຖືຮູບເຄົາຣົບແລະການຜິດສິລະທັມ ເຫມືອນທີ່ທ່ານກ່າວກ່ຽວກັບມະຫາສະຫນິດ, ຊຶ່ງສະແດງເຖິງໂລຫິດແລະກາຍພຣະຄຣິດ.</w:t>
      </w:r>
      <w:r/>
    </w:p>
    <w:p>
      <w:pPr>
        <w:pStyle w:val="Heading5"/>
      </w:pPr>
      <w:r>
        <w:t>ຫລີກຫນີຈາກການຂາບໄຫວ້ຮູບເຄົາຣົບ</w:t>
      </w:r>
      <w:r/>
    </w:p>
    <w:p>
      <w:r/>
      <w:r>
        <w:t>ໂປໂລກຳລັງກ່າວເຖິງການນະມັສະການຮູບເຄົາຣົບວ່າ ໂດຍກາຍະພາບແລ້ວເປັນເຫມືອນສັດທີ່ອັນຕະຣາຍ. ແປອີກຢ່າງຫນຶ່ງວ່າ: "ທ່ານທັງຫລາຍຫລີກຫນີີຈາກການນະມັສະການຮູບເຄົາຣົບໄດ້ "</w:t>
      </w:r>
      <w:r/>
    </w:p>
    <w:p>
      <w:pPr>
        <w:pStyle w:val="Heading5"/>
      </w:pPr>
      <w:r>
        <w:t>ຈອກແຫ່ງພຣະພອນ</w:t>
      </w:r>
      <w:r/>
    </w:p>
    <w:p>
      <w:r/>
      <w:r>
        <w:t>ໂປໂລກຳລັງກ່າວເຖິງພຣະພອນຂອງພຣະເຈົ້າຜ່ານທາງເຫລົ້າອະງຸ່ນໃນຈອກທີ່ຖືກໃຊ້ໃນງານລ້ຽງຂອງອົງພຣະຜູ້ເປັນເຈົ້າ.</w:t>
      </w:r>
      <w:r/>
    </w:p>
    <w:p>
      <w:pPr>
        <w:pStyle w:val="Heading5"/>
      </w:pPr>
      <w:r>
        <w:t>ທີ່ເຮົາໄດ້ໃຫ້ພອນນັ້ນ</w:t>
      </w:r>
      <w:r/>
    </w:p>
    <w:p>
      <w:r/>
      <w:r>
        <w:t>"ສຳລັບການທີ່ເຮົາຂອບຄຸນພຣະເຈົ້າ"</w:t>
      </w:r>
      <w:r/>
    </w:p>
    <w:p>
      <w:pPr>
        <w:pStyle w:val="Heading5"/>
      </w:pPr>
      <w:r>
        <w:t>ມັນບໍ່ແມ່ນການໄດ້ເຂົ້າສ່ວນຮ່ວມໃນໂລຫິດຂອງພຣະຄຣິດບໍ?</w:t>
      </w:r>
      <w:r/>
    </w:p>
    <w:p>
      <w:r/>
      <w:r>
        <w:t>ໂປໂລກຳລັງເຕືອນຊາວເມືອງໂກຣິນໂທເຖິງສິ່ງທີ່ພວກເຂົາໄດ້ຮູ້ແລ້ວ, ວ່າຈອກເຫລົ້າອະງຸ່ນທີ່ເຮົາໄດ້ມີສ່ວນຮ່ວມສະແດງເຖິງຕົວເຮົາໃນການມີສ່ວນຮ່ວມໃນໂລຫິດຂອງພຣະຄຣິດ. ແປອີກຢ່າງຫນຶ່ງວ່າ: "ເຮົາເຂົ້າມີສ່ວນຮ່ວມໃນໂລຫິດພຣະຄຣິດ."</w:t>
      </w:r>
      <w:r/>
    </w:p>
    <w:p>
      <w:pPr>
        <w:pStyle w:val="Heading5"/>
      </w:pPr>
      <w:r>
        <w:t>ເຂົ້າຈີ່ທີ່ເຮົາຫັກອອກ, ເຮັດໃຫ້ເຮົາໄດ້ເຂົ້າສ່ວນໃນພຣະກາຍຂອງພຣະຄຣິດບໍ່ແມ່ນບໍ?</w:t>
      </w:r>
      <w:r/>
    </w:p>
    <w:p>
      <w:r/>
      <w:r>
        <w:t>ໂປໂລກຳລັງເຕືອນຊາວເມືອງໂກຣິນໂທເຖິງສິ່ງທີ່ພວກເຂົາໄດ້ຮູ້ແລ້ວ. ແປອີກຢ່າງຫນຶ່ງວ່າ: "ເຮົາເຂົ້າມີສ່ວນຮ່ວມໃນພຣະກາຍຂອງພຣະຄຣິດເມື່ອເຮົາເຂົ້າມີສ່ວນຮ່ວມໃນເຂົ້າຈີ່."</w:t>
      </w:r>
      <w:r/>
    </w:p>
    <w:p>
      <w:pPr>
        <w:pStyle w:val="Heading5"/>
      </w:pPr>
      <w:r>
        <w:t>ເຂົ້າສ່ວນໃນ</w:t>
      </w:r>
      <w:r/>
    </w:p>
    <w:p>
      <w:r/>
      <w:r>
        <w:t>"ເຂົ້າມີສ່ວນໃນ" ຫລື "ການເຂົ້າມີສ່ວນຮ່ວມຢ່າງເທົ່າທຽມກັນກັບຄົນອື່ນໆໃນ"</w:t>
      </w:r>
      <w:r/>
    </w:p>
    <w:p>
      <w:pPr>
        <w:pStyle w:val="Heading5"/>
      </w:pPr>
      <w:r>
        <w:t>ເຂົ້າຈີ່ກ້ອນດຽວ</w:t>
      </w:r>
      <w:r/>
    </w:p>
    <w:p>
      <w:r/>
      <w:r>
        <w:t>ເຂົ້າຈີ່ກ້ອນດຽວທີ່ຖືກຊອຍອອກ ຫລືຫັກອອກເປັນອັນໆກ່ອນທີ່ຈະຖືກກິນ</w:t>
      </w:r>
      <w:r/>
    </w:p>
    <w:p>
      <w:pPr>
        <w:pStyle w:val="Heading4"/>
      </w:pPr>
      <w:r>
        <w:t>1 Corinthians 10:18</w:t>
      </w:r>
      <w:r/>
    </w:p>
    <w:p>
      <w:pPr>
        <w:pStyle w:val="Heading5"/>
      </w:pPr>
      <w:r>
        <w:t>ພວກເຂົາເຫລົ່ານັ້ນທີ່ກິນຂອງຖວາຍບູຊາ ກໍ່ມີສ່ວນຮ່ວມໃນແທ່ນບູຊາບໍ່ແມ່ນບໍ?</w:t>
      </w:r>
      <w:r/>
    </w:p>
    <w:p>
      <w:r/>
      <w:r>
        <w:t>ໂປໂລກຳລັງເຕືອນຊາວເມືອງໂກຣິນໂທເຖິງສິ່ງທີ່ພວກເຂົາຮູ້ແລ້ວເພື່ອວ່າທ່ານຈະສາມາດເພີ່ມຄວາມຮູ້ໃຫມ່ໃຫ້ແກ່ພວກເຂົາ. ແປອີກຢ່າງຫນຶ່ງວ່າ: "ພວກເຂົາເຫລົ່ານັ້ນທີ່ກິນຂອງຖວາຍບູຊາ ກໍ່ມີສ່ວນຮ່ວມໃນກິຈະກຳແລະການອວຍພອນຂອງແທ່ນບູຊາ"</w:t>
      </w:r>
      <w:r/>
    </w:p>
    <w:p>
      <w:pPr>
        <w:pStyle w:val="Heading5"/>
      </w:pPr>
      <w:r>
        <w:t>ດັ່ງນັ້ນຂ້າພະເຈົ້າຈະວ່າຢ່າງໃດ?</w:t>
      </w:r>
      <w:r/>
    </w:p>
    <w:p>
      <w:r/>
      <w:r>
        <w:t>ໂປໂລກຳລັງເຕືອນຊາວເມືອງໂກຣິນໂທເຖິງສິ່ງທີ່ພວກເຂົາຮູ້ແລ້ວເພື່ອວ່າທ່ານຈະສາມາດເພີ່ມຄວາມຮູ້ໃຫມ່ໃຫ້ແກ່ພວກເຂົາ. ແປອີກຢ່າງຫນຶ່ງວ່າ: "ເພື່ອທົບທວນໃນສິ່ງທີ່ຂ້າພະເຈົ້າກຳລັງກ່າວ" ຫລື "ນີ້ແມ່ນສິ່ງທີ່ຂ້າພະເຈົ້າຫມາຍເຖິງ."</w:t>
      </w:r>
      <w:r/>
    </w:p>
    <w:p>
      <w:pPr>
        <w:pStyle w:val="Heading5"/>
      </w:pPr>
      <w:r>
        <w:t>ຮູບເຄົາຣົບນັ້ນສຳຄັນຫຍັງ?</w:t>
      </w:r>
      <w:r/>
    </w:p>
    <w:p>
      <w:r/>
      <w:r>
        <w:t>ໂປໂລຕ້ອງການໃຫ້ຊາວເມືອງໂກຣິນໂທຕອບຄຳຖາມນີ້ໃນໃຈຂອງພວກເຂົາ ດັ່ງນັ້ນທ່ານຈຶ່ງບໍ່ຕ້ອງບອກພວກເຂົາ. ແປອີກຢ່າງຫນຶ່ງວ່າ: "ທ່ານຮູ້ວ່າຂ້າພະເຈົ້າບໍ່ໄດ້ກຳລັງກ່າວວ່າຮູບເຄົາຣົບແມ່ນບາງຢ່າງທີ່ເປັນຈິງ."</w:t>
      </w:r>
      <w:r/>
    </w:p>
    <w:p>
      <w:pPr>
        <w:pStyle w:val="Heading5"/>
      </w:pPr>
      <w:r>
        <w:t>ຫລືອາຫານທີ່ຖວາຍບູຊາແກ່ຮູບເຄົາຣົບນັ້ນສຳຄັນຫຍັງ?</w:t>
      </w:r>
      <w:r/>
    </w:p>
    <w:p>
      <w:r/>
      <w:r>
        <w:t>ໂປໂລຕ້ອງການໃຫ້ຊາວເມືອງໂກຣິນໂທຕອບຄຳຖາມນີ້ໃນໃຈຂອງພວກເຂົາ ດັ່ງນັ້ນທ່ານຈຶ່ງບໍ່ຕ້ອງບອກພວກເຂົາ. ແປອີກຢ່າງຫນຶ່ງວ່າ: "ທ່ານຮູ້ວ່າຂ້າພະເຈົ້າບໍ່ໄດ້ກຳລັງກ່າວວ່າອາຫານທີ່ຖວາຍບູຊາຕໍ່ຮູບເຄົາຣົບບໍ່ສຳຄັນ."</w:t>
      </w:r>
      <w:r/>
    </w:p>
    <w:p>
      <w:pPr>
        <w:pStyle w:val="Heading4"/>
      </w:pPr>
      <w:r>
        <w:t>1 Corinthians 10:20</w:t>
      </w:r>
      <w:r/>
    </w:p>
    <w:p>
      <w:pPr>
        <w:pStyle w:val="Heading5"/>
      </w:pPr>
      <w:r>
        <w:t>ທ່ານບໍ່ສາມາດທີ່ຈະດື່ມຈາກຈອກຂອງອົງພຣະຜູ້ເປັນເຈົ້າແລະດື່ມຈາກຈອກຂອງຜີມານໄດ້</w:t>
      </w:r>
      <w:r/>
    </w:p>
    <w:p>
      <w:r/>
      <w:r>
        <w:t>ໂປໂລກ່າວເຖິງບຸກຄົນທີ່ດື່ມຈາກຈອກດຽວກັນກັບຜີມານຮ້າຍເປັນເຫດຜົນວ່າຄົນນັ້ນເປັນເພື່ອນຂອງຜີມານ. ແປອີກຢ່າງຫນຶ່ງວ່າ: "ມັນເປັນໄປບໍ່ໄດ້ທີ່ທ່ານຈະເປັນເພື່ອນທີ່ແທ້ຈິງທັງກັບອົງພຣະຜູ້ເປັນເຈົ້າແລະກັບຜີມານ"</w:t>
      </w:r>
      <w:r/>
    </w:p>
    <w:p>
      <w:pPr>
        <w:pStyle w:val="Heading5"/>
      </w:pPr>
      <w:r>
        <w:t>ທ່ານບໍ່ສາມາດຮ່ວມໂຕ໊ະຂອງອົງພຣະຜູ້ເປັນເຈົ້າແລະໂຕ໊ະຂອງຜີມານໄດ້</w:t>
      </w:r>
      <w:r/>
    </w:p>
    <w:p>
      <w:r/>
      <w:r>
        <w:t>"ເປັນໄປບໍ່ໄດ້ສຳລັບທ່ານທີ່ຈະເປັນຫນຶ່ງດຽວຢ່າງແທ້ຈິງກັບປະຊາກອນຂອງອົງພຣະຜູ້ເປັນເຈົ້າແລະຂອງຜີມານດ້ວຍ"</w:t>
      </w:r>
      <w:r/>
    </w:p>
    <w:p>
      <w:pPr>
        <w:pStyle w:val="Heading5"/>
      </w:pPr>
      <w:r>
        <w:t>ຫລືເຮົາຈະຢົ້ວອົງພຣະຜູ້ເປັນເຈົ້າໃຫ້ຫຶງຫວງບໍ?</w:t>
      </w:r>
      <w:r/>
    </w:p>
    <w:p>
      <w:r/>
      <w:r>
        <w:t>ໂປໂລຕ້ອງການໃຫ້ຊາວເມືອງໂກຣິນໂທຕອບຄຳຖາມນີ້ໃນໃຈຂອງພວກເຂົາ. ແປອີກຢ່າງຫນຶ່ງວ່າ: "ທ່ານຄວນຮູ້ໂດຍທີ່ຂ້າພະເຈົ້າບໍ່ຕ້ອງບອກທ່ານວ່າມັນເປັນການບໍ່ຖືກຕ້ອງທີ່ຈະເຮັດໃຫ້ອົງພຣະຜູ້ເປັນເຈົ້າຫຶງຫວງ."</w:t>
      </w:r>
      <w:r/>
    </w:p>
    <w:p>
      <w:pPr>
        <w:pStyle w:val="Heading5"/>
      </w:pPr>
      <w:r>
        <w:t>ຢິວ</w:t>
      </w:r>
      <w:r/>
    </w:p>
    <w:p>
      <w:r/>
      <w:r>
        <w:t>ເຮັດໃຫ້ຮ້າຍ ຫລື ເຮັດໃຫ້ລະຄາຍເຄືອງ</w:t>
      </w:r>
      <w:r/>
    </w:p>
    <w:p>
      <w:pPr>
        <w:pStyle w:val="Heading5"/>
      </w:pPr>
      <w:r>
        <w:t>ເຮົາມີກຳລັງຫລາຍກວ່າພຣະອົງຫລື?</w:t>
      </w:r>
      <w:r/>
    </w:p>
    <w:p>
      <w:r/>
      <w:r>
        <w:t>ໂປໂລຕ້ອງການໃຫ້ຊາວເມືອງໂກຣິນໂທຕອບຄຳຖາມນີ້ໃນໃຈຂອງພວກເຂົາ. ແປອີກຢ່າງຫນຶ່ງວ່າ: "ທ່ານຄວນຮູ້ໂດຍບໍ່ຕ້ອງໃຫ້ຂ້າພະເຈົ້າບອກທ່ານວ່າເຮົາບໍ່ໄດ້ແຂງແຮງກວ່າພຣະເຈົ້າ." (ເບິ່ງ:</w:t>
      </w:r>
      <w:r/>
    </w:p>
    <w:p>
      <w:pPr>
        <w:pStyle w:val="Heading4"/>
      </w:pPr>
      <w:r>
        <w:t>1 Corinthians 10:23</w:t>
      </w:r>
      <w:r/>
    </w:p>
    <w:p>
      <w:pPr>
        <w:pStyle w:val="Heading5"/>
      </w:pPr>
      <w:r>
        <w:t>ຂໍ້ມູນເຊື່ອມຕໍ່:</w:t>
      </w:r>
      <w:r/>
    </w:p>
    <w:p>
      <w:r/>
      <w:r>
        <w:t>ໂປໂລໄດ້ເຕືອນພວກເຂົາອີກເຖິງກົດບັນຍັດແຫ່ງເສຣີພາບ ແລະການເຮັດທຸກສິ່ງເພື່ອຜົນປະໂຫຍດຂອງຄົນອື່ນ.</w:t>
      </w:r>
      <w:r/>
    </w:p>
    <w:p>
      <w:pPr>
        <w:pStyle w:val="Heading5"/>
      </w:pPr>
      <w:r>
        <w:t>ຂ້າພະເຈົ້າເຮັດທຸກສິ່ງໄດ້</w:t>
      </w:r>
      <w:r/>
    </w:p>
    <w:p>
      <w:r/>
      <w:r>
        <w:t>ໃນທີ່ນີ້ອາດມີຄວາມຫມາຍ 1) ໂປໂລກຳລັງຕອບສິ່ງທີ່ຊາວເມືອງໂກຣິນບາງຄົນຄວນຄິດ. "ບາງຄົນເວົ້າວ່າ, 'ຂ້າພະເຈົ້າສາມາດເຮັດທຸກສິ່ງໄດ້ '" ຫລື 2) ໂປໂລກຳລັງກ່າວຢ່າງປົກະຕິໃນສິ່ງທີ່ເພິ່ນຄິດວ່າຖືກຕ້ອງ, “ພຣະເຈົ້າອະນຸຍາດໃຫ້ຂ້າພະເຈົ້າເຮັດທຸກສິ່ງໄດ້.“ ປະໂຫຍກນີ້ຄວນແປດັ່ງທີ່ປາກົດໃນ 6:12.</w:t>
      </w:r>
      <w:r/>
    </w:p>
    <w:p>
      <w:pPr>
        <w:pStyle w:val="Heading5"/>
      </w:pPr>
      <w:r>
        <w:t>ເຮັດໃຫ້ຈະເຣີນຂຶ້ນ</w:t>
      </w:r>
      <w:r/>
    </w:p>
    <w:p>
      <w:r/>
      <w:r>
        <w:t>ໂປໂລກ່າວເຖິງການຊ່ວຍເຫລືອຜູ້ຄົນເຫມືອນກັບວ່າກຳລັງສ້າງເຮືອນ. ແປອີກຢ່າງຫນຶ່ງວ່າ:"ຊ່ວຍຄົນ." ເບິ່ງວິທີການ "ເຮັດໃຫ້ຈະເຣີນຂຶ້ນ" ຖືກແປໃນ 8:1.</w:t>
      </w:r>
      <w:r/>
    </w:p>
    <w:p>
      <w:pPr>
        <w:pStyle w:val="Heading4"/>
      </w:pPr>
      <w:r>
        <w:t>1 Corinthians 10:25</w:t>
      </w:r>
      <w:r/>
    </w:p>
    <w:p>
      <w:pPr>
        <w:pStyle w:val="Heading5"/>
      </w:pPr>
      <w:r>
        <w:t>ທ່ານ ໂດຍບໍ່ຕ້ອງຖາມຄຳຖາມເລື່ອງໃຈສຳນຶກຜິດແລະຊອບ</w:t>
      </w:r>
      <w:r/>
    </w:p>
    <w:p>
      <w:r/>
      <w:r>
        <w:t>"ທ່ານ. ພຣະເຈົ້າຕ້ອງການໃຫ້ທ່ານກິນອາຫານດ້ວຍໃຈສຳນຶກຜິດແລະຊອບທີ່ຈະແຈ້ງ"</w:t>
      </w:r>
      <w:r/>
    </w:p>
    <w:p>
      <w:pPr>
        <w:pStyle w:val="Heading4"/>
      </w:pPr>
      <w:r>
        <w:t>1 Corinthians 10:28</w:t>
      </w:r>
      <w:r/>
    </w:p>
    <w:p>
      <w:pPr>
        <w:pStyle w:val="Heading5"/>
      </w:pPr>
      <w:r>
        <w:t>ແຕ່ຖ້າມີບາງຄົນ... ໃຈສຳນຶກຜິດແລະຊອບຂອງຄົນອື່ນ</w:t>
      </w:r>
      <w:r/>
    </w:p>
    <w:p>
      <w:r/>
      <w:r>
        <w:t>ການແປບາງສະບັບນຳຄຳເຫລົ່ານີ້ໄປໄວ້ໃນວົງເລັບເພາະວ່າ 1) ຮູບແບບຂອງ "ທ່ານ" ຢູ່ໃນຮູບແບບເອກກະພົດ. ແຕ່ໂປໂລໃຊ້ຮູບແບບພະຫູພົດທັນທີທັງກ່ອນແລະຫລັງ ແລະ 2) ຄຳຕ່າງໆ "ເພາະວ່າເປັນຫຍັງເສຣີພາບຂອງຂ້າພະເຈົ້າຖືກພິພາກສາໂດຍໃຈສຳນຶກຜິດແລະຊອບຂອງຄົນອື່ນ?" ເບິ່ງເຫມືອນຈະຖືກສ້າງເທິງ "ກິນທຸກຢ່າງທີ່ຖືກຈັດຫາມາຕໍ່ຫນ້າທ່ານ ໂດຍບໍ່ຕ້ອງຖາມກ່ຽວກັບຈິດສຳນຶກ"</w:t>
      </w:r>
      <w:r/>
    </w:p>
    <w:p>
      <w:pPr>
        <w:pStyle w:val="Heading5"/>
      </w:pPr>
      <w:r>
        <w:t>ກ່າວກັບທ່ານ... ຢ່າກິນ... ແຈ້ງໃຫ້ທ່ານ... ຈິດສຳນຶກແລະຂອງທ່ານເອງ</w:t>
      </w:r>
      <w:r/>
    </w:p>
    <w:p>
      <w:r/>
      <w:r>
        <w:t>ໂປໂລກຳລັງກ່າວກັບຊາວເມືອງໂກຣິນໂທເຫມືອນກັບວ່າພວກເຂົາເປັນບຸກຄົນຄົນດຽວ, ດັ່ງນັ້ນຄຳວ່າ "ທ່ານ" ແລະ "ຂອງທ່ານ" ແລະຄຳສັ່ງ "ຈົ່ງຢ່າກິນ" ໃນທີ່ນີ້ຂຽນໃນຮູບແບບເອກະພົດ.</w:t>
      </w:r>
      <w:r/>
    </w:p>
    <w:p>
      <w:pPr>
        <w:pStyle w:val="Heading5"/>
      </w:pPr>
      <w:r>
        <w:t>ເພາະຍ້ອນຫຍັງ... ຈິດສຳນຶກ? ຖ້າຂ້າພະເຈົ້າຮ່ວມ... ດ້ວຍຂອບພຣະຄຸນ</w:t>
      </w:r>
      <w:r/>
    </w:p>
    <w:p>
      <w:r/>
      <w:r>
        <w:t>ອາດມີຄວາມຫມາຍ 1) ຄຳວ່າ "ເພາະວ່າ" ຫມາຍເຖິງກັບໄປທີ່ 10:25, "ຂ້າພະເຈົ້າບໍ່ໄດ້ຖາມຄຳຖາມເລື່ອງຈິດສຳນຶກ, ດັ່ງນັ້ນຍ້ອນຫຍັງ... ຈິດສຳນຶກ?" ຖ້າຂ້າພະເຈົ້າເຂົ້າຮ່ວມ... ໃຫ້ຂອບຄຸນ? ຫລື 2) ໂປໂລກຳລັງຫມາຍເຖິງຊາວເມືອງໂກຣິນໂທບາງຄົນທີ່ກຳລັງຄິດວ່າພວກທ່ານບາງຄົນກຳລັງຄິດ, "ດັ່ງທີ່ບາງຄົນໃນພວກທ່ານກຳລັງຄິດຢູ່,'ເພາະວ່າຍ້ອນຫຍັງ... ຈິດສຳນຶກ? ຖ້າຂ້າພະເຈົ້າ... ຂອບຄຸນ'"</w:t>
      </w:r>
      <w:r/>
    </w:p>
    <w:p>
      <w:pPr>
        <w:pStyle w:val="Heading5"/>
      </w:pPr>
      <w:r>
        <w:t>ເປັນຫຍັງເສຣີພາບຂອງຂ້າພະເຈົ້າຄວນຖືກພິພາກສາໂດຍຈິດສຳນຶກຂອງຄົນອື່ນ?</w:t>
      </w:r>
      <w:r/>
    </w:p>
    <w:p>
      <w:r/>
      <w:r>
        <w:t>ຜູ້ກ່ຽວຕ້ອງການໃຫ້ຜູ້ຟັງຕອບຄຳຖາມນີ້ໃນໃຈຂອງພວກເຂົາ. ແປອີກຢ່າງຫນຶ່ງວ່າ: "ທ່ານຄວນຮູ້ໂດຍທີ່ຂ້າພະເຈົ້າບໍ່ຕ້ອງບອກທ່ານວ່າບໍ່ມີໃຜທີ່ຈະສາມາດເວົ້າໄດ້ວ່າຂ້າພະເຈົ້າກຳລັງເຮັດຜິດພຽງແຕ່ເພາະວ່າບຸກຄົນນັ້ນມີຄວາມຄິດເລື່ອງຄວາມຖືກຕ້ອງແລະຜິດທີ່ແຕກຕ່າງໄປຈາກຄວາມຄິດຂອງຂ້າພະເຈົ້າ.</w:t>
      </w:r>
      <w:r/>
    </w:p>
    <w:p>
      <w:pPr>
        <w:pStyle w:val="Heading5"/>
      </w:pPr>
      <w:r>
        <w:t>ຖ້າຂ້າພະເຈົ້າຮ່ວມກິນອາຫານດ້ວຍໃຈຂອບພຣະຄຸນ, ເປັນຫຍັງຂ້າພະເຈົ້າຈຶ່ງຖືກຕຳນິສຳລັບສິ່ງທີ່ຂ້າພະເຈົ້າໄດ້ຂອບພຣະຄຸນນັ້ນ?</w:t>
      </w:r>
      <w:r/>
    </w:p>
    <w:p>
      <w:r/>
      <w:r>
        <w:t>ຜູ້ກ່ຽວຕ້ອງການໃຫ້ຜູ້ທີ່ໄດ້ຟັງຕອບຄຳຖາມນີ້ໃນໃຈຂອງພວກເຂົາ. ແປອີກຢ່າງຫນຶ່ງວ່າ: "ຂ້າພະເຈົ້າຮ່ວມກິນອາຫານດ້ວຍໃຈຂອບພຣະຄຸນ, ດັ່ງນັ້ນບໍ່ຄວນມີຜູ້ໃດຕຳນິຂ້າພະເຈົ້າໃນສິ່ງທີ່ຂ້າພະເຈົ້າຂອບພຣະຄຸນນັ້ນ."</w:t>
      </w:r>
      <w:r/>
    </w:p>
    <w:p>
      <w:pPr>
        <w:pStyle w:val="Heading5"/>
      </w:pPr>
      <w:r>
        <w:t>ຖ້າຂ້າພະເຈົ້າຮ່ວມ</w:t>
      </w:r>
      <w:r/>
    </w:p>
    <w:p>
      <w:r/>
      <w:r>
        <w:t>ຖ້າໂປໂລບໍ່ໄດ້ກຳລັງຫມາຍເຖິງສິ່ງທີ່ຊາວເມືອງໂກຣິນໂທບາງຄົນກຳລັງຄິດ, ຄຳວ່າ "ຂ້າພະເຈົ້າ" ໃຊ້ແທນຄົນເຫລົ່ານັ້ນທີ່ກິນຊີ້ນດ້ວຍການຂອບພຣະຄຸນ. "ຖ້າບຸກຄົນຮ່ວມ" ຫລື "ເມື່ອບຸກຄົນໃດຄົນຫນຶ່ງກິນ"</w:t>
      </w:r>
      <w:r/>
    </w:p>
    <w:p>
      <w:pPr>
        <w:pStyle w:val="Heading5"/>
      </w:pPr>
      <w:r>
        <w:t>ດ້ວຍໃຈຂອບພຣະຄຸນ</w:t>
      </w:r>
      <w:r/>
    </w:p>
    <w:p>
      <w:r/>
      <w:r>
        <w:t>"ແລະຂອບພຣະຄຸນພຣະເຈົ້າສຳລັບອາຫານ" ຫລື "ແລະຂອບໃຈບຸກຄົນຜູ້ທີ່ໃຫ້ອາຫານແກ່ຂ້າພະເຈົ້າກິນ"</w:t>
      </w:r>
      <w:r/>
    </w:p>
    <w:p>
      <w:pPr>
        <w:pStyle w:val="Heading4"/>
      </w:pPr>
      <w:r>
        <w:t>1 Corinthians 10:31</w:t>
      </w:r>
      <w:r/>
    </w:p>
    <w:p>
      <w:pPr>
        <w:pStyle w:val="Heading5"/>
      </w:pPr>
      <w:r>
        <w:t>ຢ່າເຮັດໃຫ້ພວກຢິວ ຫລືພວກກຣີກ</w:t>
      </w:r>
      <w:r/>
    </w:p>
    <w:p>
      <w:r/>
      <w:r>
        <w:t>"ຢ່າເຮັດໃຫ້ພວກຢິວ ຫລື ພວກກຣີກບໍ່ພໍໃຈ" ຫລື "ຢ່າເຮັດໃຫ້ພວກຢິວ ຫລື ພວກກຣີກຮ້າຍ"</w:t>
      </w:r>
      <w:r/>
    </w:p>
    <w:p>
      <w:pPr>
        <w:pStyle w:val="Heading5"/>
      </w:pPr>
      <w:r>
        <w:t>ເຮັດໃຫ້ທຸກຄົນ</w:t>
      </w:r>
      <w:r/>
    </w:p>
    <w:p>
      <w:r/>
      <w:r>
        <w:t>"ເຮັດໃຫ້ທຸກຄົນດີໃຈ"</w:t>
      </w:r>
      <w:r/>
    </w:p>
    <w:p>
      <w:pPr>
        <w:pStyle w:val="Heading5"/>
      </w:pPr>
      <w:r>
        <w:t>ຂ້າພະເຈົ້າບໍ່ໄດ້ສະແຫວງຫາເພື່ອປະໂຫຍດຂອງຕົນເອງ</w:t>
      </w:r>
      <w:r/>
    </w:p>
    <w:p>
      <w:r/>
      <w:r>
        <w:t>"ຂ້າພະເຈົ້າບໍ່ໄດ້ເຮັດໃນສິ່ງທີ່ຂ້າພະເຈົ້າຕ້ອງການເພື່ອຕົນເອງ"</w:t>
      </w:r>
      <w:r/>
    </w:p>
    <w:p>
      <w:pPr>
        <w:pStyle w:val="Heading5"/>
      </w:pPr>
      <w:r>
        <w:t>ຄົນຫລວງຫລາຍ</w:t>
      </w:r>
      <w:r/>
    </w:p>
    <w:p>
      <w:r/>
      <w:r>
        <w:t>ຄົນຈຳນວນຫລາຍເທົ່າທີ່ຈະຫລາຍໄດ້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10:1</w:t>
      </w:r>
      <w:r/>
    </w:p>
    <w:p>
      <w:pPr>
        <w:pStyle w:val="Heading5"/>
      </w:pPr>
      <w:r>
        <w:t>ບັນພະບຸຣຸດຂອງພວກເຂົາມີປະສົບການແບບໃດໃນສະ ໄໝ ຂອງໂມເຊ?</w:t>
      </w:r>
      <w:r/>
    </w:p>
    <w:p>
      <w:r/>
      <w:r>
        <w:t>ບັນພະບຸຣຸດຂອງພວກເຮົາທຸກ​ຄົນເພິ່ນໄດ້ຢູ່ໃຕ້ການຄຸ້ມຄອງຂອງເສົາເມກ ແລະ ໄດ້ຍ່າງຜ່ານທະເລແດງໄປທຸກຄົນແລະ ທຸກຄົນໄດ້ກິນອາຫານຝ່າຍວິນຍານຢ່າງດຽວກັນ. ທຸກຄົນໄດ້ດື່ມນ້ຳ​ຝ່າຍວິນຍານຢ່າງດຽວ​ກັນ.</w:t>
      </w:r>
      <w:r/>
    </w:p>
    <w:p>
      <w:pPr>
        <w:pStyle w:val="Heading5"/>
      </w:pPr>
      <w:r>
        <w:t>ໃຜເປັນຫີນກ້ອນຫີນທາງວິນຍານທີ່ຕິດຕາມບັນພະບຸຣຸດຂອງພວກເຂົາ?</w:t>
      </w:r>
      <w:r/>
    </w:p>
    <w:p>
      <w:r/>
      <w:r>
        <w:t>ພຣະຄຣິດເປັນຫີນທີ່ຕິດຕາມພວກເຂົາໄປ.</w:t>
      </w:r>
      <w:r/>
    </w:p>
    <w:p>
      <w:pPr>
        <w:pStyle w:val="Heading4"/>
      </w:pPr>
      <w:r>
        <w:t>1 Corinthians 10:5</w:t>
      </w:r>
      <w:r/>
    </w:p>
    <w:p>
      <w:pPr>
        <w:pStyle w:val="Heading5"/>
      </w:pPr>
      <w:r>
        <w:t>ເປັນຫຍັງພຣະເຈົ້າບໍ່ພໍ​ພ​ຣະ​ທັຍກັບບັນພະບຸຣຸດຂອງພວກເຂົາໃນສະ ໄໝ ຂອງໂມເຊ?</w:t>
      </w:r>
      <w:r/>
    </w:p>
    <w:p>
      <w:r/>
      <w:r>
        <w:t>ພຣະອົງບໍ່ພໍ​ພ​ຣະ​ທັຍເພາະບັນພະບຸຣຸດຂອງພວກເຂົາປາຖະ ໜາ ສິ່ງຊົ່ວ.</w:t>
      </w:r>
      <w:r/>
    </w:p>
    <w:p>
      <w:pPr>
        <w:pStyle w:val="Heading4"/>
      </w:pPr>
      <w:r>
        <w:t>1 Corinthians 10:9</w:t>
      </w:r>
      <w:r/>
    </w:p>
    <w:p>
      <w:pPr>
        <w:pStyle w:val="Heading5"/>
      </w:pPr>
      <w:r>
        <w:t>ພຣະເຈົ້າ ທຳ ລາຍຄົນທີ່ບໍ່ເຊື່ອຟັງໂດຍວິທີໃດ?</w:t>
      </w:r>
      <w:r/>
    </w:p>
    <w:p>
      <w:r/>
      <w:r>
        <w:t>ພຣະເຈົ້າໄດ້ ທຳ ລາຍພວກເຂົາດ້ວຍງູພິດຕອດແລ້ວກໍ່​ຖືກທຳລາຍດ້ວຍເພັ​ຊະ​ຄາດ.</w:t>
      </w:r>
      <w:r/>
    </w:p>
    <w:p>
      <w:pPr>
        <w:pStyle w:val="Heading4"/>
      </w:pPr>
      <w:r>
        <w:t>1 Corinthians 10:11</w:t>
      </w:r>
      <w:r/>
    </w:p>
    <w:p>
      <w:pPr>
        <w:pStyle w:val="Heading5"/>
      </w:pPr>
      <w:r>
        <w:t>ເປັນຫຍັງເຫດການເກີດຂື້ນແລະເປັນຫຍັງຈຶ່ງຂຽນຂື້ນ?</w:t>
      </w:r>
      <w:r/>
    </w:p>
    <w:p>
      <w:r/>
      <w:r>
        <w:t>ສິ່ງຕ່າງໆເຫລົ່ານີ້ໄດ້ເກີດຂື້ນກັບພວກເຂົາເພື່ອເປັນຕົວຢ່າງແກ່ຜູ້ອື່ນ ໄດ້ຮັບການບັນທຶກໄວ້ເພື່ອເເນວທາງແກ່ເຮົາ ສຳລັບພວກເຮົາຜູ້ຊຶ່ງມາເຖິງວາຣະສຸດທ້າຍຂອງຍຸກນີ້.</w:t>
      </w:r>
      <w:r/>
    </w:p>
    <w:p>
      <w:pPr>
        <w:pStyle w:val="Heading5"/>
      </w:pPr>
      <w:r>
        <w:t>ມີການທົດລອງທີ່ເຄີຍເກີດຂື້ນກັບພວກເຮົາບໍ?</w:t>
      </w:r>
      <w:r/>
    </w:p>
    <w:p>
      <w:r/>
      <w:r>
        <w:t>ບໍ່ມີການທົດລອງໃດໆ ເກີດຂື້ນກັບທ່ານ ນອກເຫນືອຈາກການທົດລອງທີ່ເຄີຍເກີດກັບມະນຸດທຸກຄົນ.</w:t>
      </w:r>
      <w:r/>
    </w:p>
    <w:p>
      <w:pPr>
        <w:pStyle w:val="Heading5"/>
      </w:pPr>
      <w:r>
        <w:t>ພຣະເຈົ້າໄດ້ເຮັດຫຍັງເພື່ອໃຫ້ພວກເຮົາອົດທົນກັບການທົດລອງ?</w:t>
      </w:r>
      <w:r/>
    </w:p>
    <w:p>
      <w:r/>
      <w:r>
        <w:t>ພຣະອົງຈະຊົງໂຜດໃຫ້ມີທາງຫນີລອດດ້ວຍ ເພື່ອໃຫ້ທ່ານສາມາດອົດທົນໄດ້.</w:t>
      </w:r>
      <w:r/>
    </w:p>
    <w:p>
      <w:pPr>
        <w:pStyle w:val="Heading4"/>
      </w:pPr>
      <w:r>
        <w:t>1 Corinthians 10:14</w:t>
      </w:r>
      <w:r/>
    </w:p>
    <w:p>
      <w:pPr>
        <w:pStyle w:val="Heading5"/>
      </w:pPr>
      <w:r>
        <w:t>ຈາກສິ່ງໃດທີ່ໂປໂລເຕືອນຜູ້ທີ່ເຊື່ອຊາວໂກຣິນໂທໃຫ້ຫລີກໜີ?</w:t>
      </w:r>
      <w:r/>
    </w:p>
    <w:p>
      <w:r/>
      <w:r>
        <w:t>ຫລີກ​ຫ​ນີຈາກການຂາບໄຫວ້ຮູບເຄົາຣົບ.</w:t>
      </w:r>
      <w:r/>
    </w:p>
    <w:p>
      <w:pPr>
        <w:pStyle w:val="Heading5"/>
      </w:pPr>
      <w:r>
        <w:t>ຖ້ວຍແຫ່ງພຣະພອນທີ່ຜູ້ທີ່ເຊື່ອໃຫ້ພຣະພອນນັ້ນແມ່ນຫຍັງແລະເຂົ້າຈີ່ທີ່ພວກເຂົາຫັກອອກແມ່ນຫຍັງ?</w:t>
      </w:r>
      <w:r/>
    </w:p>
    <w:p>
      <w:r/>
      <w:r>
        <w:t>ຖ້ວຍແຫ່ງ​ພ​ຣະພອນທີ່ພວກເຂົາໄດ້ຂໍ​ພ​ຣະ​ພອນ​ນັ້ນ, ເຮັດ​ໃຫ້ເຂົາ​ໄດ້ເຂົ້າສ່ວນໃນພ​ຣະ​ໂລ​ຫິດຂອງພຣະຄຣິດເຂົ້າຈີ່ທີ່ເຮົາຫັກອອກ ເຮັດ​ໃຫ້ພວກເຮົາໄດ້ເຂົ້າສ່ວນໃນພ​ຣະກາຍຂອງພຣະຄຣິດ.</w:t>
      </w:r>
      <w:r/>
    </w:p>
    <w:p>
      <w:pPr>
        <w:pStyle w:val="Heading4"/>
      </w:pPr>
      <w:r>
        <w:t>1 Corinthians 10:20</w:t>
      </w:r>
      <w:r/>
    </w:p>
    <w:p>
      <w:pPr>
        <w:pStyle w:val="Heading5"/>
      </w:pPr>
      <w:r>
        <w:t>ຄົນ​ຕ່າງ​ຊາດຖວາຍເຄື່ອງ​ບູ​ຊາຂອງພວກເຂົາໃຫ້ກັບໃຜ?</w:t>
      </w:r>
      <w:r/>
    </w:p>
    <w:p>
      <w:r/>
      <w:r>
        <w:t>ພວກ​ເຂົາ​ຖວາຍ​ສິ່ງ​ຕ່າງໆເຫລົ່ານີ້ໃຫ້ກັບຜີມານຮ້າຍ ບໍ່ໄດ້ຖວາຍແກ່ພຣະເຈົ້າ.</w:t>
      </w:r>
      <w:r/>
    </w:p>
    <w:p>
      <w:pPr>
        <w:pStyle w:val="Heading5"/>
      </w:pPr>
      <w:r>
        <w:t>ເນື່ອງຈາກໂປໂລບໍ່ຢາກໃຫ້ຜູ້ທີ່ເຊື່ອຊາວໂກຣິນໂທເຂົ້າຮ່ວມກັບພວກຜີປີສາດ, ລາວບອກພວກເຂົາວ່າພວກເຂົາບໍ່ສາມາດເຮັດຫຍັງໄດ້?</w:t>
      </w:r>
      <w:r/>
    </w:p>
    <w:p>
      <w:r/>
      <w:r>
        <w:t>ພວກເຂົາບໍ່ສາມາດທີ່​ຈະດື່ມຈາກຈອກຂອງອົງພຣະຜູ້ເປັນເຈົ້າ ແລະ ດື່ມຈາກຈອກຂອງ​ຜີມານຊາຕານໄດ້. ທ່ານບໍ່ສາມາດກິນຮ່ວມໂຕະຂອງອົງພຣະຜູ້ເປັນເຈົ້າແລະ ຮ່ວມໂຕະຂອງຜີມານຮ້າຍໄດ້ເຊັ່ນກັນ.</w:t>
      </w:r>
      <w:r/>
    </w:p>
    <w:p>
      <w:pPr>
        <w:pStyle w:val="Heading5"/>
      </w:pPr>
      <w:r>
        <w:t>ພວກເຮົາມີຄວາມສ່ຽງຫຍັງແດ່ຖ້າພວກເຮົາຜູ້ທີ່ເຊື່ອໃນພຣະຜູ້ເປັນເຈົ້າຍັງເຂົ້າຮ່ວມກັບພວກຜີປີສາດ?</w:t>
      </w:r>
      <w:r/>
    </w:p>
    <w:p>
      <w:r/>
      <w:r>
        <w:t>ພວກເຮົາສ່ຽງທີ່ຈະເຮັດໃຫ້ພຣະຜູ້ເປັນເຈົ້າອິດສາ.</w:t>
      </w:r>
      <w:r/>
    </w:p>
    <w:p>
      <w:pPr>
        <w:pStyle w:val="Heading4"/>
      </w:pPr>
      <w:r>
        <w:t>1 Corinthians 10:23</w:t>
      </w:r>
      <w:r/>
    </w:p>
    <w:p>
      <w:pPr>
        <w:pStyle w:val="Heading5"/>
      </w:pPr>
      <w:r>
        <w:t>ພວກເຮົາຄວນສະແຫວງຫາຄວາມດີຂອງຕົວເຮົາເອງບໍ?</w:t>
      </w:r>
      <w:r/>
    </w:p>
    <w:p>
      <w:r/>
      <w:r>
        <w:t>ບໍ່ຄວນໃຫ້​ຜູ້ໃດສະແຫວງຫາຄວາມດີຂອງຕົນເອງ. ແຕ່ໃນ​ທາງ​ກົງ​ກັນ​ຂວ້າມ, ແຕ່ລະຄົນຄວນສະແຫວງຫາຄວາມດີຂອງເພື່ອນບ້ານຂອງຕົນ.</w:t>
      </w:r>
      <w:r/>
    </w:p>
    <w:p>
      <w:pPr>
        <w:pStyle w:val="Heading4"/>
      </w:pPr>
      <w:r>
        <w:t>1 Corinthians 10:25</w:t>
      </w:r>
      <w:r/>
    </w:p>
    <w:p>
      <w:pPr>
        <w:pStyle w:val="Heading5"/>
      </w:pPr>
      <w:r>
        <w:t>ຖ້າຄົນທີ່ບໍ່ເຊື່ອເຊື້ອເຊີນທ່ານໃຫ້ກິນອາຫານ, ແລະທ່ານຢາກໄປ, ທ່ານຄວນເຮັດແນວໃດ?</w:t>
      </w:r>
      <w:r/>
    </w:p>
    <w:p>
      <w:r/>
      <w:r>
        <w:t>ເຈົ້າຄວນ​ກິນສິ່ງໃດກໍ່ຕາມທີ່ເຂົາ​ກຽມໄວ້ໃຫ້ທ່ານ ໂດຍບໍ່ຕ້ອງຖາມຄຳຖາມເລື່ອງ​ໃຈສຳນຶກຜິດແລະຊອບ.</w:t>
      </w:r>
      <w:r/>
    </w:p>
    <w:p>
      <w:pPr>
        <w:pStyle w:val="Heading4"/>
      </w:pPr>
      <w:r>
        <w:t>1 Corinthians 10:28</w:t>
      </w:r>
      <w:r/>
    </w:p>
    <w:p>
      <w:pPr>
        <w:pStyle w:val="Heading5"/>
      </w:pPr>
      <w:r>
        <w:t>ຖ້າເຈົ້າພາບທີ່ບໍ່ເຊື່ອຄວາມຂອງເຈົ້າບອກເຈົ້າວ່າອາຫານທີ່ເຈົ້າ ກຳ ລັງຈະກິນແມ່ນມາຈາກການເສຍສະຫລະຂອງພວກນອກຮີດເປັນຫຍັງເຈົ້າຈຶ່ງບໍ່ຄວນກິນ?</w:t>
      </w:r>
      <w:r/>
    </w:p>
    <w:p>
      <w:r/>
      <w:r>
        <w:t>ທ່ານບໍ່ຄວນກິນອາຫານນັ້ນ. ເພື່ອເຫັ​ນ​ແກ່ຄົນທີ່ບອກກັບທ່ານ,</w:t>
      </w:r>
      <w:r/>
    </w:p>
    <w:p>
      <w:pPr>
        <w:pStyle w:val="Heading4"/>
      </w:pPr>
      <w:r>
        <w:t>1 Corinthians 10:31</w:t>
      </w:r>
      <w:r/>
    </w:p>
    <w:p>
      <w:pPr>
        <w:pStyle w:val="Heading5"/>
      </w:pPr>
      <w:r>
        <w:t>ພວກເຮົາຄວນເຮັດແນວໃດເພື່ອສະຫງ່າຣາສີຂອງພຣະເຈົ້າ?</w:t>
      </w:r>
      <w:r/>
    </w:p>
    <w:p>
      <w:r/>
      <w:r>
        <w:t>ຈົ່ງເຮັດທຸກສິ່ງເພື່ອຖວາຍພ​ຣະກຽດຕິຍົດຂອງພຣະເຈົ້າ.</w:t>
      </w:r>
      <w:r/>
    </w:p>
    <w:p>
      <w:pPr>
        <w:pStyle w:val="Heading5"/>
      </w:pPr>
      <w:r>
        <w:t>ເປັນຫຍັງພວກເຮົາບໍ່ຄວນກະ ທຳ ຜິດຕໍ່ຊາວຢິວຫລືຊາວກະຣີກຫລືຄຣິສຕະຈັກຂອງພຣະເຈົ້າ?</w:t>
      </w:r>
      <w:r/>
    </w:p>
    <w:p>
      <w:r/>
      <w:r>
        <w:t>ຂ້າ​ພະ​ເຈົ້າເຮັດສິ່ງນີ້ເພື່ອພວກເຂົາຈະໄດ້ພົ້ນ.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11:1</w:t>
      </w:r>
      <w:r/>
    </w:p>
    <w:p>
      <w:pPr>
        <w:pStyle w:val="Heading5"/>
      </w:pPr>
      <w:r>
        <w:t>ຂໍ້ມູນເຊື່ອມຕໍ່:</w:t>
      </w:r>
      <w:r/>
    </w:p>
    <w:p>
      <w:r/>
      <w:r>
        <w:t>ຫລັງຈາກການເຕືອນພວກເຂົາໃຫ້ຕິດຕາມເພິ່ນໃນທາງທີ່ເພິ່ນຕິດຕາມພຣະຄຣິດ, ໂປໂລໃຫ້ຂໍ້ປະຕິບັດສະເພາະທີ່ຜູ້ຍິງແລະຜູ້ຊາຍທີ່ຈະມີຊີວິດດັ່ງຜູ້ທີ່ເຊື່ອ.</w:t>
      </w:r>
      <w:r/>
    </w:p>
    <w:p>
      <w:pPr>
        <w:pStyle w:val="Heading5"/>
      </w:pPr>
      <w:r>
        <w:t>ລະນຶກ</w:t>
      </w:r>
      <w:r/>
    </w:p>
    <w:p>
      <w:r/>
      <w:r>
        <w:t>"ຄຶດເຖິງ" ຫລື "ພິຈາຣະນາ"</w:t>
      </w:r>
      <w:r/>
    </w:p>
    <w:p>
      <w:pPr>
        <w:pStyle w:val="Heading5"/>
      </w:pPr>
      <w:r>
        <w:t>ແຕ່ຂ້າພະເຈົ້າຕ້ອງການ</w:t>
      </w:r>
      <w:r/>
    </w:p>
    <w:p>
      <w:r/>
      <w:r>
        <w:t>ອາດມີຄວາມຫມາຍ 1) "ຍ້ອນເຫດນີ້, ຂ້າພະເຈົ້າຕ້ອງການ" ຫລື 2) "ແນວໃດກໍ່ຕາມ, ຂ້າພະເຈົ້າຕ້ອງການ"</w:t>
      </w:r>
      <w:r/>
    </w:p>
    <w:p>
      <w:pPr>
        <w:pStyle w:val="Heading5"/>
      </w:pPr>
      <w:r>
        <w:t>ເປັນປະມຸກຂອງ</w:t>
      </w:r>
      <w:r/>
    </w:p>
    <w:p>
      <w:r/>
      <w:r>
        <w:t>ມີອຳນາດເຫນືອ</w:t>
      </w:r>
      <w:r/>
    </w:p>
    <w:p>
      <w:pPr>
        <w:pStyle w:val="Heading5"/>
      </w:pPr>
      <w:r>
        <w:t>ຜູ້ຊາຍເປັນປະມຸກຂອງຜູ້ຍິງ</w:t>
      </w:r>
      <w:r/>
    </w:p>
    <w:p>
      <w:r/>
      <w:r>
        <w:t>ອາດມີຄວາມຫມາຍ 1) "ຜູ້ຊາຍມີອຳນາດເຫນືອຜູ້ຍິງ" ຫລື 2) "ຜົວມີອຳນາດເຫນືອເມຍ"</w:t>
      </w:r>
      <w:r/>
    </w:p>
    <w:p>
      <w:pPr>
        <w:pStyle w:val="Heading5"/>
      </w:pPr>
      <w:r>
        <w:t>ໂດຍການເອົາຜ້າປົກຫົວນັ້ນ</w:t>
      </w:r>
      <w:r/>
    </w:p>
    <w:p>
      <w:r/>
      <w:r>
        <w:t>"ແລະເຮັດ ດັ່ງນັ້ນຫລັງຈາກການປົງຜ້າຫລືຜ້າປົກເທິງຫົວຂອງລາວ"</w:t>
      </w:r>
      <w:r/>
    </w:p>
    <w:p>
      <w:pPr>
        <w:pStyle w:val="Heading5"/>
      </w:pPr>
      <w:r>
        <w:t>ເຮັດໃຫ້ເສຍກຽຕແກ່ປະມຸກຂອງຕົນ</w:t>
      </w:r>
      <w:r/>
    </w:p>
    <w:p>
      <w:r/>
      <w:r>
        <w:t>ອາດມີຄວາມຫມາຍວ່າ 1) "ນຳຄວາມອັບອາຍມາສູ່ຕົນເອງ"(UDB) ຫລື 2) "ນຳຄວາມເສຍກຽຕມາສູ່ພຣະຄຣິດ, ຜູ້ທີ່ເປັນປະມຸກຂອງລາວ."</w:t>
      </w:r>
      <w:r/>
    </w:p>
    <w:p>
      <w:pPr>
        <w:pStyle w:val="Heading4"/>
      </w:pPr>
      <w:r>
        <w:t>1 Corinthians 11:5</w:t>
      </w:r>
      <w:r/>
    </w:p>
    <w:p>
      <w:pPr>
        <w:pStyle w:val="Heading5"/>
      </w:pPr>
      <w:r>
        <w:t>ຜູ້ຍິງທີ່ອະທິຖານ... ກໍ່ເຮັດໃຫ້ເສຍກຽຕແກ່ປະມຸກຂອງນາງ</w:t>
      </w:r>
      <w:r/>
    </w:p>
    <w:p>
      <w:r/>
      <w:r>
        <w:t>ອາດມີຄວາມຫມາຍ 1) "ຜູ້ຍິງທີ່ອະທິຖານ... ນຳຄວາມອັບອາຍມາສູ່ນາງເອງ" (UDB) ຫລື 2) "ເມຍທີ່ອະທິຖານ... ນຳຄວາມເສຍກຽຕມາສູ່ຜົວຂອງຕົນ."</w:t>
      </w:r>
      <w:r/>
    </w:p>
    <w:p>
      <w:pPr>
        <w:pStyle w:val="Heading5"/>
      </w:pPr>
      <w:r>
        <w:t>ໂດຍບໍ່ປົກຫົວ</w:t>
      </w:r>
      <w:r/>
    </w:p>
    <w:p>
      <w:r/>
      <w:r>
        <w:t>ນັ້ນຄື, ການທີ່ຜູ້ຍິງບໍ່ມີຜ້າຄຸມດ້ານເທິງຂອງຫົວແລະທີ່ຄຸມຜົມແລະບ່າ.</w:t>
      </w:r>
      <w:r/>
    </w:p>
    <w:p>
      <w:pPr>
        <w:pStyle w:val="Heading5"/>
      </w:pPr>
      <w:r>
        <w:t>ເຫມືອນກັບການທີ່ນາງແຖຜົມ</w:t>
      </w:r>
      <w:r/>
    </w:p>
    <w:p>
      <w:r/>
      <w:r>
        <w:t>ເຫມືອນກັບວ່າຖ້ານາງແຖຜົມທັງຫມົດຫົວດ້ວຍມີດແຖ</w:t>
      </w:r>
      <w:r/>
    </w:p>
    <w:p>
      <w:pPr>
        <w:pStyle w:val="Heading5"/>
      </w:pPr>
      <w:r>
        <w:t>ຖ້າການຕັດຜົມສັ້ນຫລືແຖຜົມມັນເປັນເລື່ອງທີ່ຫນ້າອັບອາຍສຳລັບຜູ້ຍິງ</w:t>
      </w:r>
      <w:r/>
    </w:p>
    <w:p>
      <w:r/>
      <w:r>
        <w:t>ມັນເປັນລັກສະນະຄວາມອັບອາຍ ຫລືການບໍ່ໃຫ້ກຽຕຜູ້ຍິງທີ່ຈະແຖຜົມນາງອອກ ຫລືຕັດສັ້ນ.</w:t>
      </w:r>
      <w:r/>
    </w:p>
    <w:p>
      <w:pPr>
        <w:pStyle w:val="Heading5"/>
      </w:pPr>
      <w:r>
        <w:t>ປົກຫົວຂອງນາງເສຍ</w:t>
      </w:r>
      <w:r/>
    </w:p>
    <w:p>
      <w:r/>
      <w:r>
        <w:t>ເອົາຜ້າປົກຫົວຂອງນາງໄວ້ເຮັດໃຫ້ມີຄວາມອົບອຸ່ນຕໍ່ຫົວ ທີ່ຄຸມຜົມແລະບ່າ</w:t>
      </w:r>
      <w:r/>
    </w:p>
    <w:p>
      <w:pPr>
        <w:pStyle w:val="Heading4"/>
      </w:pPr>
      <w:r>
        <w:t>1 Corinthians 11:7</w:t>
      </w:r>
      <w:r/>
    </w:p>
    <w:p>
      <w:pPr>
        <w:pStyle w:val="Heading5"/>
      </w:pPr>
      <w:r>
        <w:t>ບໍ່ຄວນເອົາຜ້າປົກຫົວ</w:t>
      </w:r>
      <w:r/>
    </w:p>
    <w:p>
      <w:r/>
      <w:r>
        <w:t>ປະໂຫຍກນີ້ສາມາດຂຽນໃນຮູບແບບປົກກະຕີທົ່ວໄປ. ແປອີກຢ່າງຫນຶ່ງວ່າ: "ບໍ່ຕ້ອງປົກຫົວຂອງລາວ" ຫລື 2) "ບໍ່ຈຳເປັນຕ້ອງປົກຫົວຂອງລາວ"</w:t>
      </w:r>
      <w:r/>
    </w:p>
    <w:p>
      <w:pPr>
        <w:pStyle w:val="Heading5"/>
      </w:pPr>
      <w:r>
        <w:t>ສະຫງ່າຣາສີຂອງຜູ້ຊາຍ</w:t>
      </w:r>
      <w:r/>
    </w:p>
    <w:p>
      <w:r/>
      <w:r>
        <w:t>ຜູ້ຊາຍສະທ້ອນເຖິງຄວາມຍິ່ງໃຫຍ່ຂອງພຣະເຈົ້າ, ຜູ້ຍິງສະທ້ອນເຖິງລັກສະນະຂອງຜູ້ຊາຍ.</w:t>
      </w:r>
      <w:r/>
    </w:p>
    <w:p>
      <w:pPr>
        <w:pStyle w:val="Heading5"/>
      </w:pPr>
      <w:r>
        <w:t>ເພາະວ່າບໍ່ໄດ້ຊົງສ້າງຜູ້ຊາຍຈາກຜູ້ຍິງ. ກົງກັນຂ້ວາມ, ຊົງສ້າງຜູ້ຍິງຈາກຜູ້ຊາຍ</w:t>
      </w:r>
      <w:r/>
    </w:p>
    <w:p>
      <w:r/>
      <w:r>
        <w:t>ພຣະເຈົ້າຊົງສ້າງຜູ້ຍິງໂດຍການນຳກະດູກຈາກຜູ້ຊາຍມາສ້າງເປັນຜູ້ຍິງຈາກກະດູກນັ້ນ. ປະໂຫຍກນີ້ສາມາດຂຽນໃນຮູບແບບປົກະຕິທົ່ວໄປ. ແປອີກຢ່າງຫນຶ່ງວ່າ: "ພຣະເຈົ້າບໍ່ໄດ້ຊົງສ້າງຜູ້ຊາຍຈາກຜູ້ຍິງ. ກົງກັນຂ້ວາມ, ພຣະອົງຊົງສ້າງຜູ້ຍິງຈາກຜູ້ຊາຍ"</w:t>
      </w:r>
      <w:r/>
    </w:p>
    <w:p>
      <w:pPr>
        <w:pStyle w:val="Heading4"/>
      </w:pPr>
      <w:r>
        <w:t>1 Corinthians 11:9</w:t>
      </w:r>
      <w:r/>
    </w:p>
    <w:p>
      <w:pPr>
        <w:pStyle w:val="Heading5"/>
      </w:pPr>
      <w:r>
        <w:t>ແລະບໍ່ໄດ້... ສຳລັບຜູ້ຊາຍ</w:t>
      </w:r>
      <w:r/>
    </w:p>
    <w:p>
      <w:r/>
      <w:r>
        <w:t>ຄຳສັບເຫລົ່ານີ້ແລະທັງຫມົດຂອງ 11:7 ສາມາດໃສ່ໄວ້ໃນວົງເລັບ ດັ່ງນັ້ນຜູ້ອ່ານສາມາດເຫັນຄຳວ່າ "ນີ້" ໃນ "ນີ້ແມ່ນເຫດຜົນ... ບັນດາທູດສະຫວັນ" ໄດ້ກັບໄປເຖິງບັນດາຄຳເຫລົ່ານັ້ນຢ່າງຈະແຈ້ງ "ຜູ້ຍິງນັ້ນເປັນສະຫງ່າຣາສີຂອງຜູ້ຊາຍ" ໃນ 11:7.</w:t>
      </w:r>
      <w:r/>
    </w:p>
    <w:p>
      <w:pPr>
        <w:pStyle w:val="Heading5"/>
      </w:pPr>
      <w:r>
        <w:t>ມີສັນຍາລັກຂອງສິດອຳນາດເຫນືອປະມຸກຂອງນາງ</w:t>
      </w:r>
      <w:r/>
    </w:p>
    <w:p>
      <w:r/>
      <w:r>
        <w:t>ອາດມີຄວາມຫມາຍ 1) "ເປັນສັນຍາລັກວ່ານາງມີຜູ້ຊາຍເປັນເຫນືອນປະມຸກຂອງນາງ" ຫລື 2) "ເປັນສັນຍາລັກວ່ານາງມີອຳນາດທີ່ຈະອະທິຖານຫລືທຳນວາຍ."</w:t>
      </w:r>
      <w:r/>
    </w:p>
    <w:p>
      <w:pPr>
        <w:pStyle w:val="Heading4"/>
      </w:pPr>
      <w:r>
        <w:t>1 Corinthians 11:11</w:t>
      </w:r>
      <w:r/>
    </w:p>
    <w:p>
      <w:pPr>
        <w:pStyle w:val="Heading5"/>
      </w:pPr>
      <w:r>
        <w:t>ເຖິງຢ່າງໃດກໍ່ຕາມ</w:t>
      </w:r>
      <w:r/>
    </w:p>
    <w:p>
      <w:r/>
      <w:r>
        <w:t>"ໃນຂະນະທີ່ສິ່ງທີ່ຂ້າພະເຈົ້າຈະກ່າວທຸກສິ່ງເປັນຄວາມຈິງ, ສິ່ງທີ່ສຳຄັນທີ່ສຸດແມ່ນສິ່ງນີ້."</w:t>
      </w:r>
      <w:r/>
    </w:p>
    <w:p>
      <w:pPr>
        <w:pStyle w:val="Heading5"/>
      </w:pPr>
      <w:r>
        <w:t>ໃນອົງພຣະຜູ້ເປັນເຈົ້າ</w:t>
      </w:r>
      <w:r/>
    </w:p>
    <w:p>
      <w:r/>
      <w:r>
        <w:t>ອາດຈະມີຄວາມຫມາຍວ່າ 1) "ທ່າມກາງຄຣິສະຕຽນ, ຜູ້ທີ່ເປັນຂອງພຣະເຈົ້າ" ຫລື 2) "ໃນໂລກທີ່ຊົງສ້າງໂດຍພຣະເຈົ້າ."</w:t>
      </w:r>
      <w:r/>
    </w:p>
    <w:p>
      <w:pPr>
        <w:pStyle w:val="Heading5"/>
      </w:pPr>
      <w:r>
        <w:t>ຜູ້ຍິງຕ້ອງເພິ່ງຜູ້ຊາຍ, ແລະຜູ້ຊາຍກໍ່ຕ້ອງເພິ່ງແມ່ຍິງ</w:t>
      </w:r>
      <w:r/>
    </w:p>
    <w:p>
      <w:r/>
      <w:r>
        <w:t>ປະໂຫຍກນີ້ສາມາດຂຽນໃນທາງບວກ. ແປອີກຢ່າງຫນຶ່ງວ່າ: "ຜູ້ຍິງເພິ່ງຜູ້ຊາຍແລະຜູ້ຊາຍເພິ່ງແມ່ຍິງ"</w:t>
      </w:r>
      <w:r/>
    </w:p>
    <w:p>
      <w:pPr>
        <w:pStyle w:val="Heading5"/>
      </w:pPr>
      <w:r>
        <w:t>ທຸກສິ່ງມາຈາກພຣະເຈົ້າ</w:t>
      </w:r>
      <w:r/>
    </w:p>
    <w:p>
      <w:r/>
      <w:r>
        <w:t>"ພຣະເຈົ້າຊົງສ້າງທຸກສິ່ງ"</w:t>
      </w:r>
      <w:r/>
    </w:p>
    <w:p>
      <w:pPr>
        <w:pStyle w:val="Heading4"/>
      </w:pPr>
      <w:r>
        <w:t>1 Corinthians 11:13</w:t>
      </w:r>
      <w:r/>
    </w:p>
    <w:p>
      <w:pPr>
        <w:pStyle w:val="Heading5"/>
      </w:pPr>
      <w:r>
        <w:t>ພິຈາຣະນາເອົາເອງ</w:t>
      </w:r>
      <w:r/>
    </w:p>
    <w:p>
      <w:r/>
      <w:r>
        <w:t>"ຕັດສິນບັນຫານີ້ຕາມທຳນຽມທ້ອງຖິ່ນ ແລະການປະຕິບັດຂອງຄຣິສະຈັກທ່ານຮູ້ວ່າ"</w:t>
      </w:r>
      <w:r/>
    </w:p>
    <w:p>
      <w:pPr>
        <w:pStyle w:val="Heading5"/>
      </w:pPr>
      <w:r>
        <w:t>ວ່າເຫມາະສົມຫລືບໍທີ່ຜູ້ຍິງຈະອະທິຖານຕໍ່ພຣະເຈົ້າໂດຍບໍ່ເອົາຜ້າປົກຫົວ?</w:t>
      </w:r>
      <w:r/>
    </w:p>
    <w:p>
      <w:r/>
      <w:r>
        <w:t>ໂປໂລຄາດວ່າຊາວເມືອງໂກຣິນໂທເຫັນດີກັບເພິ່ນ. ປະໂຫຍກນີ້ສາມາດຂຽນໃນຮູບແບບປົກະຕິທົ່ວໄປໄດ້. "ເພື່ອຖວາຍກຽຕແດ່ພຣະເຈົ້າ, ຜູ້ຍິງຄວນອະທິຖານຕໍ່ພຣະເຈົ້າດ້ວຍການໃຊ້ຜ້າປົກຫົວຂອງນາງ."</w:t>
      </w:r>
      <w:r/>
    </w:p>
    <w:p>
      <w:pPr>
        <w:pStyle w:val="Heading5"/>
      </w:pPr>
      <w:r>
        <w:t>ທັມະຊາດບໍ່ໄດ້ສອນພວກທ່ານ...ສຳລັບລາວ</w:t>
      </w:r>
      <w:r/>
    </w:p>
    <w:p>
      <w:r/>
      <w:r>
        <w:t>ໂປໂລຄາດວ່າຊາວເມືອງໂກຣິນໂທຈະເຫັນດີກັບເພິ່ນ. ແປອີກຢ່າງຫນຶ່ງວ່າ: "ແມ່ນແຕ່ຕົວທັມະຊາດເອງທີ່ສອນທ່ານ... ເພື່ອລາວ." ທ່ານກຳລັງກ່າວແບບຄົນທົ່ວໄປໃນສັງຄົມມັກເຮັດ ເຫມືອນມັນເປັນບຸກຄົນຜູ້ສອນ. ແປອີກຢ່າງຫນຶ່ງວ່າ: "ທ່ານຮູ້ຈາການເບິ່ງວິຖີທາງທີ່ຄົນທັງຫລາຍທົ່ວໄປປະຕິບັດ... ສຳລັບລາວ."</w:t>
      </w:r>
      <w:r/>
    </w:p>
    <w:p>
      <w:pPr>
        <w:pStyle w:val="Heading5"/>
      </w:pPr>
      <w:r>
        <w:t>ເພາະຜົມຂອງນາງໄດ້ຖືກມອບໃຫ້ແກ່ນາງ</w:t>
      </w:r>
      <w:r/>
    </w:p>
    <w:p>
      <w:r/>
      <w:r>
        <w:t>"ເພາະພຣະເຈົ້າຊົງສ້າງແມ່ຍິງກັບຜົມ"</w:t>
      </w:r>
      <w:r/>
    </w:p>
    <w:p>
      <w:pPr>
        <w:pStyle w:val="Heading4"/>
      </w:pPr>
      <w:r>
        <w:t>1 Corinthians 11:17</w:t>
      </w:r>
      <w:r/>
    </w:p>
    <w:p>
      <w:pPr>
        <w:pStyle w:val="Heading5"/>
      </w:pPr>
      <w:r>
        <w:t>ຂໍ້ມູນເຊື່ອມຕໍ່:</w:t>
      </w:r>
      <w:r/>
    </w:p>
    <w:p>
      <w:r/>
      <w:r>
        <w:t>ເມື່ອໂປໂລກ່າວກ່ຽວກັບສິນມະຫາສະນິດ, ງານລ້ຽງຂອງອົງພຣະຜູ້ເປັນເຈົ້າ, ເພິ່ນເຕືອນພວກເຂົາໃຫ້ມີທັສະນະຄະຕິທີ່ຖືກຕ້ອງໃນຄວາມເປັນເອກະພາບ. ເພິ່ນເຕືອນພວກເຂົາວ່າຖ້າພວກເຂົາລົ້ມລົງໃນສິ່ງເຫລົ່ານັ້ນໃນລະຫວ່າງການຮັບສິນມະຫາສະນິດພວກເຂົາຈະເຈັບໂຊແລະຕາຍໄປ, ເຊິ່ງເກີດຂຶ້ນແລ້ວກັບພວກເຂົາບາງຄົນ</w:t>
      </w:r>
      <w:r/>
    </w:p>
    <w:p>
      <w:pPr>
        <w:pStyle w:val="Heading5"/>
      </w:pPr>
      <w:r>
        <w:t>ໃນຄຳສັ່ງຕ່າງໆຕໍ່ໄປນີ້, ຂ້າພະເຈົ້າຍ້ອງທ່ານບໍ່ໄດ້. ເພາະເມື່ອ</w:t>
      </w:r>
      <w:r/>
    </w:p>
    <w:p>
      <w:r/>
      <w:r>
        <w:t>ອາດມີຄວາມຫມາຍອີກຢ່າງວ່າ "ເມື່ອຂ້າພະເຈົ້າໄດ້ໃຫ້ຄຳສັ່ງຕ່າງໆແກ່ທ່ານ, ມີບາງສິ່ງທີ່ຂ້າພະເຈົ້າບໍ່ສາມາດຍ້ອງທ່ານໄດ້: ເມື່ອ"</w:t>
      </w:r>
      <w:r/>
    </w:p>
    <w:p>
      <w:pPr>
        <w:pStyle w:val="Heading5"/>
      </w:pPr>
      <w:r>
        <w:t>ຄຳສັ່ງຕ່າງໆ</w:t>
      </w:r>
      <w:r/>
    </w:p>
    <w:p>
      <w:r/>
      <w:r>
        <w:t>"ທິດທາງ" ຫລື "ນະໂຍບາຍ"</w:t>
      </w:r>
      <w:r/>
    </w:p>
    <w:p>
      <w:pPr>
        <w:pStyle w:val="Heading5"/>
      </w:pPr>
      <w:r>
        <w:t>ມາປະຊຸມ</w:t>
      </w:r>
      <w:r/>
    </w:p>
    <w:p>
      <w:r/>
      <w:r>
        <w:t>"ເຕົ້າໂຮມກັນ" ຫລື "ພົບກັນ"</w:t>
      </w:r>
      <w:r/>
    </w:p>
    <w:p>
      <w:pPr>
        <w:pStyle w:val="Heading5"/>
      </w:pPr>
      <w:r>
        <w:t>ເຮັດໃຫ້ເກີດຜົນເສຍຫລາຍກວ່າຜົນດີ</w:t>
      </w:r>
      <w:r/>
    </w:p>
    <w:p>
      <w:r/>
      <w:r>
        <w:t>"ທ່ານບໍ່ໄດ້ຊ່ວຍເຊິ່ງກັນແລະກັນ; ກົງກັນຂ້ວາມ, ທ່ານເຮັດຮ້າຍຕໍ່ກັນແລະກັນ"</w:t>
      </w:r>
      <w:r/>
    </w:p>
    <w:p>
      <w:pPr>
        <w:pStyle w:val="Heading5"/>
      </w:pPr>
      <w:r>
        <w:t>ໃນຄຣິສະຈັກ</w:t>
      </w:r>
      <w:r/>
    </w:p>
    <w:p>
      <w:r/>
      <w:r>
        <w:t>"ເຊັ່ນຜູ້ທີ່ເຊື່ອ." ໂປໂລບໍ່ໄດ້ກຳລັງກ່າວກ່ຽວກັບພາຍໃນອາຄານ.</w:t>
      </w:r>
      <w:r/>
    </w:p>
    <w:p>
      <w:pPr>
        <w:pStyle w:val="Heading5"/>
      </w:pPr>
      <w:r>
        <w:t>ມີຄວາມແຕກແຍກໃນທ່າມກາງທ່ານ</w:t>
      </w:r>
      <w:r/>
    </w:p>
    <w:p>
      <w:r/>
      <w:r>
        <w:t>"ທ່ານແບ່ງທ່ານເອງເປັນກຸ່ມຕ່າງໆ"</w:t>
      </w:r>
      <w:r/>
    </w:p>
    <w:p>
      <w:pPr>
        <w:pStyle w:val="Heading5"/>
      </w:pPr>
      <w:r>
        <w:t>ເພື່ອຄົນເຫລົ່ານັ້ນທີ່ເປັນຝ່າຍຖືກຈະໄດ້ປາກົດແຈ້ງຂຶ້ນໃນທ່າມກາງພວກທ່ານ</w:t>
      </w:r>
      <w:r/>
    </w:p>
    <w:p>
      <w:r/>
      <w:r>
        <w:t>ອາດມີຄວາມຫມາຍວ່າ 1) "ດັ່ງນັ້ນຄົນທັງຫລາຍຈະຮູ້ຢ່າງສູງທີ່ສຸດກ່ຽວກັບຜູ້ທີ່ເຊື່ອທ່າມກາງທ່ານ" ຫລື 2) "ດັ່ງນັ້ນຄົນທັງຫລາຍສາມາດສະແດງການຍອມຮັບຕໍ່ຄົນອື່ນທ່າມກາງທ່ານ" ໂປໂລອາດໃຊ້ຄຳເວົ້າບໍ່ສຸພາບ, ເວົ້າກົງກັນຂ້ວາມກັບສິ່ງທີ່ເພິ່ນຕ້ອງການໃຫ້ຊາວເມືອງໂກຣິນໂທເຂົ້າໃຈ, ເພື່ອເຮັດໃຫ້ພວກເຂົາອັບອາຍ.</w:t>
      </w:r>
      <w:r/>
    </w:p>
    <w:p>
      <w:pPr>
        <w:pStyle w:val="Heading5"/>
      </w:pPr>
      <w:r>
        <w:t>ຜູ້ທີ່ເປັນຝ່າຍຖືກ</w:t>
      </w:r>
      <w:r/>
    </w:p>
    <w:p>
      <w:r/>
      <w:r>
        <w:t>ອາດມີຄວາມຫມາຍ 1) "ຜູ້ທີ່ພຣະເຈົ້າຍອມຮັບ" ຫລື 2) "ຜູ້ທີ່ທ່ານ, ຄຣິສະຈັກຍອມຮັບ."</w:t>
      </w:r>
      <w:r/>
    </w:p>
    <w:p>
      <w:pPr>
        <w:pStyle w:val="Heading4"/>
      </w:pPr>
      <w:r>
        <w:t>1 Corinthians 11:20</w:t>
      </w:r>
      <w:r/>
    </w:p>
    <w:p>
      <w:pPr>
        <w:pStyle w:val="Heading5"/>
      </w:pPr>
      <w:r>
        <w:t>ມາປະຊຸມກັນ</w:t>
      </w:r>
      <w:r/>
    </w:p>
    <w:p>
      <w:r/>
      <w:r>
        <w:t>"ມາຮ່ວມກັນ"</w:t>
      </w:r>
      <w:r/>
    </w:p>
    <w:p>
      <w:pPr>
        <w:pStyle w:val="Heading5"/>
      </w:pPr>
      <w:r>
        <w:t>ບໍ່ໄດ້ເປັນການກິນໃນງານລ້ຽງຂອງອົງພຣະຜູ້ເປັນເຈົ້າ</w:t>
      </w:r>
      <w:r/>
    </w:p>
    <w:p>
      <w:r/>
      <w:r>
        <w:t>"ທ່ານອາດເຊື່ອ ທ່ານກຳລັງກິນງານລ້ຽງຂອງອົງພຣະຜູ້ເປັນເຈົ້າ, ແຕ່ທ່ານບໍ່ໄດ້ເຮັດດ້ວຍຄວາມເຄົາຣົບ"</w:t>
      </w:r>
      <w:r/>
    </w:p>
    <w:p>
      <w:pPr>
        <w:pStyle w:val="Heading5"/>
      </w:pPr>
      <w:r>
        <w:t>ຈະກິນແລະດື່ມ</w:t>
      </w:r>
      <w:r/>
    </w:p>
    <w:p>
      <w:r/>
      <w:r>
        <w:t>"ການມາຮ່ວມກັນເພື່ອກິນອາຫານ"</w:t>
      </w:r>
      <w:r/>
    </w:p>
    <w:p>
      <w:pPr>
        <w:pStyle w:val="Heading5"/>
      </w:pPr>
      <w:r>
        <w:t>ດູຫມິ່ນ</w:t>
      </w:r>
      <w:r/>
    </w:p>
    <w:p>
      <w:r/>
      <w:r>
        <w:t>ຊັງ ຫລືປະຕິບັດດ້ວຍຄວາມບໍ່ສັດຊື່ແລະບໍ່ເຄົາຣົບ</w:t>
      </w:r>
      <w:r/>
    </w:p>
    <w:p>
      <w:pPr>
        <w:pStyle w:val="Heading5"/>
      </w:pPr>
      <w:r>
        <w:t>ເຮັດໃຫອັບອາຍ</w:t>
      </w:r>
      <w:r/>
    </w:p>
    <w:p>
      <w:r/>
      <w:r>
        <w:t>ເຮັດໃຫ້ອຶດອັດໃຈ ຫລື ເຮັດໃຫ້ຮູ້ສຶກອັບອາຍ</w:t>
      </w:r>
      <w:r/>
    </w:p>
    <w:p>
      <w:pPr>
        <w:pStyle w:val="Heading5"/>
      </w:pPr>
      <w:r>
        <w:t>ຂ້າພະເຈົ້າຄວນກ່າວຫຍັງກັບພວກທ່ານອີກ? ສົມຄວນບໍທີ່ຈະຍ້ອງທ່ານ</w:t>
      </w:r>
      <w:r/>
    </w:p>
    <w:p>
      <w:r/>
      <w:r>
        <w:t>ໂປໂລກຳລັງຕຳນິຊາວເມືອງໂກຣິນໂທ. ແປອີກຢ່າງຫນຶ່ງວ່າ: "ຂ້າພະເຈົ້າບໍ່ສາມາດກ່າວຫຍັງທີ່ດີກ່ຽວກັບເລື່ອງນີ້. ຂ້າພະເຈົ້າບໍ່ສາມາດຍ້ອງຍໍທ່ານໄດ້."</w:t>
      </w:r>
      <w:r/>
    </w:p>
    <w:p>
      <w:pPr>
        <w:pStyle w:val="Heading4"/>
      </w:pPr>
      <w:r>
        <w:t>1 Corinthians 11:23</w:t>
      </w:r>
      <w:r/>
    </w:p>
    <w:p>
      <w:pPr>
        <w:pStyle w:val="Heading5"/>
      </w:pPr>
      <w:r>
        <w:t>ເພາະເລື່ອງທີ່ຂ້າພະເຈົ້າໄດ້ຮັບຈາກອົງພຣະຜູ້ເປັນເຈົ້ານັ້ນຂ້າພະເຈົ້າໄດ້ມອບໄວ້ກັບພວກທ່ານແລ້ວ, ນັ້ນແມ່ນອົງພຣະຜູ້ເປັນເຈົ້າ“</w:t>
      </w:r>
      <w:r/>
    </w:p>
    <w:p>
      <w:r/>
      <w:r>
        <w:t>"ເພາະວ່າເລື່ອງນີ້ມາຈາກອົງພຣະຜູ້ເປັນເຈົ້າທີ່ຂ້າພະເຈົ້າໄດ້ຍິນແມ່ນຫຍັງທີ່ຂ້າພະເຈົ້າໄດ້ບອກພວກທ່ານ, ແລະເລື່ອງນີ້ແມ່ນ: ອົງພຣະຜູ້ເປັນເຈົ້າ"</w:t>
      </w:r>
      <w:r/>
    </w:p>
    <w:p>
      <w:pPr>
        <w:pStyle w:val="Heading5"/>
      </w:pPr>
      <w:r>
        <w:t>ໃນຄືນທີ່ພວກເຂົາທໍຣະຍົດພຣະເຢຊູ</w:t>
      </w:r>
      <w:r/>
    </w:p>
    <w:p>
      <w:r/>
      <w:r>
        <w:t>ປະໂຫຍກນີ້ສາມາດຂຽນໃນຮູບແບບປົກະຕິທົ່ວໄປ. ແປອີກຢ່າງຫນຶ່ງວ່າ: "ໃນຄືນນັ້ນທີ່ຢູດາອິສະກາຣີອົດທໍຣະຍົດພຣະອົງ"</w:t>
      </w:r>
      <w:r/>
    </w:p>
    <w:p>
      <w:pPr>
        <w:pStyle w:val="Heading5"/>
      </w:pPr>
      <w:r>
        <w:t>ຊົງຫັກເຂົ້າຈີ່</w:t>
      </w:r>
      <w:r/>
    </w:p>
    <w:p>
      <w:r/>
      <w:r>
        <w:t>"ພຣະອົງຊົງດຶງອອກເປັນອັນໆຈາກກ້ອນ"</w:t>
      </w:r>
      <w:r/>
    </w:p>
    <w:p>
      <w:pPr>
        <w:pStyle w:val="Heading5"/>
      </w:pPr>
      <w:r>
        <w:t>ນີ້ຄືກາຍຂອງເຮົາ</w:t>
      </w:r>
      <w:r/>
    </w:p>
    <w:p>
      <w:r/>
      <w:r>
        <w:t>"ເຂົ້າຈີ່ທີ່ເຮົາກຳລັງຖືຢູ່ຄືຮ່າງກາຍຂອງເຮົາ"</w:t>
      </w:r>
      <w:r/>
    </w:p>
    <w:p>
      <w:pPr>
        <w:pStyle w:val="Heading4"/>
      </w:pPr>
      <w:r>
        <w:t>1 Corinthians 11:25</w:t>
      </w:r>
      <w:r/>
    </w:p>
    <w:p>
      <w:pPr>
        <w:pStyle w:val="Heading5"/>
      </w:pPr>
      <w:r>
        <w:t>ຈອກ</w:t>
      </w:r>
      <w:r/>
    </w:p>
    <w:p>
      <w:r/>
      <w:r>
        <w:t>ດີທີ່ສຸດທີ່ຈະແປຄຳນີ້ຕາມຕົວອັກສອນ. ຊາວເມືອງໂກຣິນໂທໄດ້ຮູ້ວ່າຈອກທີ່ພວກເຂົາຈະດື່ມ, ດັ່ງນັ້ນມັນບໍ່ແມ່ນ "ຈອກ" ຫລື "ບາງຈອກ" ຫລື "ຈອກໃດ." ອາດມີຄວາມຫມາຍ 1) ຈອກເຫລົ້າອະງຸ່ນທີ່ຄາດວ່າພຣະອົງຊົງໃຊ້ ຫລື 2) ຈອກທີສາມ ຫລືຈອກທີສີ່ຂອງຈອກເຫລົ້າອະງຸ່ນສີ່ຈອກທີ່ພຣະເຢຊູຊົງດື່ມທີ່ອາຫານປັສະຄາ.</w:t>
      </w:r>
      <w:r/>
    </w:p>
    <w:p>
      <w:pPr>
        <w:pStyle w:val="Heading5"/>
      </w:pPr>
      <w:r>
        <w:t>ຈົ່ງເຮັດສິ່ງນີ້ທຸກເທື່ອທີ່ທ່ານດື່ມ</w:t>
      </w:r>
      <w:r/>
    </w:p>
    <w:p>
      <w:r/>
      <w:r>
        <w:t>"ຈົ່ງດື່ມຈາກຈອກນີ້, ແລະທຸກເທື່ອທີ່ທ່ານດື່ມ"</w:t>
      </w:r>
      <w:r/>
    </w:p>
    <w:p>
      <w:pPr>
        <w:pStyle w:val="Heading5"/>
      </w:pPr>
      <w:r>
        <w:t>ປະກາດການຕາຍຂອງອົງພຣະຜູ້ເປັນເຈົ້າ</w:t>
      </w:r>
      <w:r/>
    </w:p>
    <w:p>
      <w:r/>
      <w:r>
        <w:t>ສອນເລື່ອງການຄຶງກາງແຂນ ແລະການເປັນຄືນມາຈາກຄວາມຕາຍ</w:t>
      </w:r>
      <w:r/>
    </w:p>
    <w:p>
      <w:pPr>
        <w:pStyle w:val="Heading5"/>
      </w:pPr>
      <w:r>
        <w:t>ຈົນກວ່າພຣະອົງຈະກັບມາ</w:t>
      </w:r>
      <w:r/>
    </w:p>
    <w:p>
      <w:r/>
      <w:r>
        <w:t>ເຊິ່ງພຣະເຢຊູມາສາມາດເຮັດໃຫ້ຈະແຈ້ງ. ແປອີກຢ່າງຫນຶ່ງວ່າ: "ຈົນກວ່າພຣະເຢຊູສະເດັດກັບມາສູ່ໂລກນີ້"</w:t>
      </w:r>
      <w:r/>
    </w:p>
    <w:p>
      <w:pPr>
        <w:pStyle w:val="Heading4"/>
      </w:pPr>
      <w:r>
        <w:t>1 Corinthians 11:27</w:t>
      </w:r>
      <w:r/>
    </w:p>
    <w:p>
      <w:pPr>
        <w:pStyle w:val="Heading5"/>
      </w:pPr>
      <w:r>
        <w:t>ກິນເຂົ້າຈີ່ຫລືດື່ມຈາກຈອກຂອງອົງພຣະຜູ້ເປັນເຈົ້າ</w:t>
      </w:r>
      <w:r/>
    </w:p>
    <w:p>
      <w:r/>
      <w:r>
        <w:t>“ກິນເຂົ້າຈີ່ຂອງອົງພຣະຜູ້ເປັນເຈົ້າ ຫລື ດື່ມຈາກຈອກຂອງອົງພຣະຜູ້ເປັນເຈົ້າ“</w:t>
      </w:r>
      <w:r/>
    </w:p>
    <w:p>
      <w:pPr>
        <w:pStyle w:val="Heading5"/>
      </w:pPr>
      <w:r>
        <w:t>ຈົ່ງສຳຫລວດ</w:t>
      </w:r>
      <w:r/>
    </w:p>
    <w:p>
      <w:r/>
      <w:r>
        <w:t>ໂປໂລກ່າວເລື່ອງການແນມເບິ່ງບຸກຄົນທີ່ຄວາມສຳພັນຂອງພວກເຂົາກັບພຣະເຈົ້າ ແລະພວກເຂົາມີຊີວິດຢູ່ຢ່າງໃດຖ້າຄົນນັ້ນກຳລັງເບິ່ງຂ້ວາມບາງຢ່າງທີ່ພວກເຂົາຕ້ອງການຊື້. ເບິ່ງວ່າ "ທົດສອບຄຸນນະພາບ" ແປວ່າຢ່າງໃດໃນ 3:12.</w:t>
      </w:r>
      <w:r/>
    </w:p>
    <w:p>
      <w:pPr>
        <w:pStyle w:val="Heading5"/>
      </w:pPr>
      <w:r>
        <w:t>ໂດຍບໍ່ຄຳນຶງເຖິງພຣະກາຍ</w:t>
      </w:r>
      <w:r/>
    </w:p>
    <w:p>
      <w:r/>
      <w:r>
        <w:t>ອາດມີຄວາມຫມາຍວ່າ 1) "ແລະບໍ່ໄດ້ຮັບການຍອມຮັບເຊິ່ງຄຣິສະຈັກຄືພຣະກາຍຂອງອົງພຣະຜູ້ເປັນເຈົ້າ" ຫລື 2) "ແລະບໍ່ໄດ້ພິຈາຣະນາເຊິ່ງພວກເຂົາກຳລັງຖືພຣະກາຍຂອງອົງພຣະຜູ້ເປັນເຈົ້າ." (UDB)</w:t>
      </w:r>
      <w:r/>
    </w:p>
    <w:p>
      <w:pPr>
        <w:pStyle w:val="Heading5"/>
      </w:pPr>
      <w:r>
        <w:t>ອ່ອນແອແລະປ່ວຍໂຊ</w:t>
      </w:r>
      <w:r/>
    </w:p>
    <w:p>
      <w:r/>
      <w:r>
        <w:t>ຄຳເຫລົ່ານີ້ເກືອບທັງຫມົດຫມາຍເຖິງສິ່ງດຽວກັນແລະສາມາດນຳມາລວມກັນ, ເຫມືອນໃນ UDB.</w:t>
      </w:r>
      <w:r/>
    </w:p>
    <w:p>
      <w:pPr>
        <w:pStyle w:val="Heading4"/>
      </w:pPr>
      <w:r>
        <w:t>1 Corinthians 11:31</w:t>
      </w:r>
      <w:r/>
    </w:p>
    <w:p>
      <w:pPr>
        <w:pStyle w:val="Heading5"/>
      </w:pPr>
      <w:r>
        <w:t>ສຳຫລວດ</w:t>
      </w:r>
      <w:r/>
    </w:p>
    <w:p>
      <w:r/>
      <w:r>
        <w:t>ໂປໂລກ່າວເຖິງເລື່ອງການແນມເບິ່ງບຸກຄົນທີ່ຄວາມສຳພັນຂອງພວກເຂົາກັບພຣະເຈົ້າ ແລະພວກເຂົາມີຊີວິດຢູ່ຢ່າງໃດຖ້າຄົນນັ້ນກຳລັງເບິ່ງຂ້ວາມບາງຢ່າງທີ່ພວກເຂົາຕ້ອງການຊື້. ເບິ່ງວ່າ ນີ້ແມ່ນການແປໃນ 11:27.</w:t>
      </w:r>
      <w:r/>
    </w:p>
    <w:p>
      <w:pPr>
        <w:pStyle w:val="Heading5"/>
      </w:pPr>
      <w:r>
        <w:t>ພວກເຮົາກໍ່ຈະບໍ່ຖືກລົງໂທດ</w:t>
      </w:r>
      <w:r/>
    </w:p>
    <w:p>
      <w:r/>
      <w:r>
        <w:t>ປະໂຫຍກນີ້ສາມາດຂຽນໃນຮູບແບບປົກະຕິທົ່ວໄປ. ແປອີກຢ່າງຫນຶ່ງວ່າ: "ພຣະເຈົ້າຈະບໍ່ລົງໂທດພວກເຮົາ"</w:t>
      </w:r>
      <w:r/>
    </w:p>
    <w:p>
      <w:pPr>
        <w:pStyle w:val="Heading5"/>
      </w:pPr>
      <w:r>
        <w:t>ອົງພຣະຜູ້ເປັນເຈົ້າຊົງລົງໂທດພວກເຮົານັ້ນ, ພຣະອົງຊົງຕີສອນພວກເຮົາ, ເພື່ອບໍ່ໃຫ້ພວກເຮົາຖືກລົງໂທດ</w:t>
      </w:r>
      <w:r/>
    </w:p>
    <w:p>
      <w:r/>
      <w:r>
        <w:t>ປະໂຫຍກນີ້ສາມາດຂຽນໃນຮູບແບບປົກະຕິທົ່ວໄປ. ແປອີກຢ່າງຫນຶ່ງວ່າ: "ອົງພຣະຜູເປັນເຈົ້າຊົງລົງໂທດພວກເຮົາ, ພຣະອົງຊົງຕີສອນພວກເຮົາ, ເພື່ອວ່າພຣະອົງຈະບໍ່ໄດ້ລົງໂທດພວກເຮົາ"</w:t>
      </w:r>
      <w:r/>
    </w:p>
    <w:p>
      <w:pPr>
        <w:pStyle w:val="Heading4"/>
      </w:pPr>
      <w:r>
        <w:t>1 Corinthians 11:33</w:t>
      </w:r>
      <w:r/>
    </w:p>
    <w:p>
      <w:pPr>
        <w:pStyle w:val="Heading5"/>
      </w:pPr>
      <w:r>
        <w:t>ມາປະຊຸມກັນເພື່ອກິນອາຫານ</w:t>
      </w:r>
      <w:r/>
    </w:p>
    <w:p>
      <w:r/>
      <w:r>
        <w:t>ເຕົ້າໂຮມກັນເພື່ອກິນອາຫານ ຮ່ວມກັນກ່ອນສະຫລອງງານລ້ຽງຂອງອົງພຣະຜູ້ເປັນເຈົ້າ</w:t>
      </w:r>
      <w:r/>
    </w:p>
    <w:p>
      <w:pPr>
        <w:pStyle w:val="Heading5"/>
      </w:pPr>
      <w:r>
        <w:t>ຈົ່ງລໍຖ້າກັນແລະກັນ</w:t>
      </w:r>
      <w:r/>
    </w:p>
    <w:p>
      <w:r/>
      <w:r>
        <w:t>"ອະນຸຍາດໃຫ້ລໍຖ້າຄົນອື່ນໆ ມາຮອດກ່ອນທີ່ຈະເລີ່ມຕົ້ນກິນອາຫານ"</w:t>
      </w:r>
      <w:r/>
    </w:p>
    <w:p>
      <w:pPr>
        <w:pStyle w:val="Heading5"/>
      </w:pPr>
      <w:r>
        <w:t>ໃຫ້ພວກເຂົາກິນຢູ່ເຮືອນກ່ອນ</w:t>
      </w:r>
      <w:r/>
    </w:p>
    <w:p>
      <w:r/>
      <w:r>
        <w:t>ໃຫ້ພວກເຂົາກິນກ່ອນທີ່ຈະມາຮ່ວມງານການເຕົ້າໂຮມກັນນີ້</w:t>
      </w:r>
      <w:r/>
    </w:p>
    <w:p>
      <w:pPr>
        <w:pStyle w:val="Heading5"/>
      </w:pPr>
      <w:r>
        <w:t>ພວກທ່ານຈະບໍ່ຖືກລົງໂທດ</w:t>
      </w:r>
      <w:r/>
    </w:p>
    <w:p>
      <w:r/>
      <w:r>
        <w:t>"ມັນບໍ່ແມ່ນໂປໂລກາດວ່າພຣະເຈົ້າຈະຕີສອນທ່ານ"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11:1</w:t>
      </w:r>
      <w:r/>
    </w:p>
    <w:p>
      <w:pPr>
        <w:pStyle w:val="Heading5"/>
      </w:pPr>
      <w:r>
        <w:t>ໂປໂລບອກຜູ້ທີ່ເຊື່ອຊາວໂກຣິນໂທໃຫ້ຮຽນແບບໃຜ?</w:t>
      </w:r>
      <w:r/>
    </w:p>
    <w:p>
      <w:r/>
      <w:r>
        <w:t>ໂປໂລໄດ້ບອກເຂົາເຈົ້າໃຫ້ຮຽນແບບໂປໂລ.</w:t>
      </w:r>
      <w:r/>
    </w:p>
    <w:p>
      <w:pPr>
        <w:pStyle w:val="Heading5"/>
      </w:pPr>
      <w:r>
        <w:t>ໂປໂລໄດ້ຮຽນແບບໃຜ?</w:t>
      </w:r>
      <w:r/>
    </w:p>
    <w:p>
      <w:r/>
      <w:r>
        <w:t>ໂປໂລຮຽນແບບພຣະຄຣິດ.</w:t>
      </w:r>
      <w:r/>
    </w:p>
    <w:p>
      <w:pPr>
        <w:pStyle w:val="Heading5"/>
      </w:pPr>
      <w:r>
        <w:t>ສຳ ລັບສິ່ງທີ່ໂປໂລຊົມເຊີຍຜູ້ທີ່ເຊື່ອຊາວໂກຣິນໂທ?</w:t>
      </w:r>
      <w:r/>
    </w:p>
    <w:p>
      <w:r/>
      <w:r>
        <w:t>ໂປໂລຂໍ​ຊົມ​ເຊີຍທ່ານທັງຫລາຍ ເພາະທ່ານລະ​ນຶກ​ເຖິງ​ຂ້າ​ພະ​ເຈົ້າໃນທຸກເລື່ອງ. ຂ້າ​ພະ​ເຈົ້າໄດ້ຊົມ​ເຊີຍ​ທ່ານເພາະທ່ານໄດ້ປະຕິບັດຕາມຮີດຄອງປະເພນີຕ່າງໆ ທີ່​ຂ້າ​ພະ​ເຈົ້າໄດ້ໃຫ້ພວກ​ທ່ານໄວ້.</w:t>
      </w:r>
      <w:r/>
    </w:p>
    <w:p>
      <w:pPr>
        <w:pStyle w:val="Heading5"/>
      </w:pPr>
      <w:r>
        <w:t>ໃຜເປັນປະມຸກຂອງພຣະຄຣິດ?</w:t>
      </w:r>
      <w:r/>
    </w:p>
    <w:p>
      <w:r/>
      <w:r>
        <w:t>ພຣະເຈົ້າແມ່ນປະມຸກຂອງພຣະຄຣິດ.</w:t>
      </w:r>
      <w:r/>
    </w:p>
    <w:p>
      <w:pPr>
        <w:pStyle w:val="Heading5"/>
      </w:pPr>
      <w:r>
        <w:t>ໃຜເປັນປະມຸກຂອງ ຜູ້ຄົນ?</w:t>
      </w:r>
      <w:r/>
    </w:p>
    <w:p>
      <w:r/>
      <w:r>
        <w:t>ພຣະຄຣິດຊົງເປັນປະ​ມຸກຂອງຜູ້ຊາຍທຸກຄົນ,</w:t>
      </w:r>
      <w:r/>
    </w:p>
    <w:p>
      <w:pPr>
        <w:pStyle w:val="Heading5"/>
      </w:pPr>
      <w:r>
        <w:t>ປະມຸກຂອງຜູ້ຍິງແມ່ນໃຜ?</w:t>
      </w:r>
      <w:r/>
    </w:p>
    <w:p>
      <w:r/>
      <w:r>
        <w:t>ຜົວເປັນປະ​ມຸກຂອງເມຍ,</w:t>
      </w:r>
      <w:r/>
    </w:p>
    <w:p>
      <w:pPr>
        <w:pStyle w:val="Heading5"/>
      </w:pPr>
      <w:r>
        <w:t>ຈະເກີດຫຍັງຂຶ້ນເມື່ອຊາຍຄົນ ໜຶ່ງ ອະທິຖານດ້ວຍປົກຄຸມຫົວຂອງລາວ?</w:t>
      </w:r>
      <w:r/>
    </w:p>
    <w:p>
      <w:r/>
      <w:r>
        <w:t>ຊາຍຄົນໃດທີ່ອະທິຖານ ຫລື ປະ​ກາດ​ພ​ຣະ​ທັມໂດຍການປົກຄຸມຫົວນັ້ນ ເຮັດ​ຄວາມອັບອາຍຕໍ່ພຣະປະມຸກຂອງຕົນ.</w:t>
      </w:r>
      <w:r/>
    </w:p>
    <w:p>
      <w:pPr>
        <w:pStyle w:val="Heading4"/>
      </w:pPr>
      <w:r>
        <w:t>1 Corinthians 11:5</w:t>
      </w:r>
      <w:r/>
    </w:p>
    <w:p>
      <w:pPr>
        <w:pStyle w:val="Heading5"/>
      </w:pPr>
      <w:r>
        <w:t>ມີຫຍັງເກີດຂຶ້ນເມື່ອຜູ້ຍິງອະທິຖານດ້ວຍການປົກຄຸມຫົວຂອງນາງທີ່ບໍ່ສາມາດຄົ້ນພົບໄດ້?</w:t>
      </w:r>
      <w:r/>
    </w:p>
    <w:p>
      <w:r/>
      <w:r>
        <w:t>ຖ້າຜູ້ຍິງບໍ່ປົກຄຸມຫົວ, ນາງກໍ່ຄວນຕັດຜົມສັ້ນ. ແຕ່ຖ້າການຕັດຜົມສັ້ນ ຫລື ແຖຜົມເປັນ​ເລື່ອງ​ຫ​ນ້າອັບອາຍ, ກໍ່ໃຫ້ນາງປົກຄຸມຫົວຂອງນາງດີກວ່າ.</w:t>
      </w:r>
      <w:r/>
    </w:p>
    <w:p>
      <w:pPr>
        <w:pStyle w:val="Heading4"/>
      </w:pPr>
      <w:r>
        <w:t>1 Corinthians 11:7</w:t>
      </w:r>
      <w:r/>
    </w:p>
    <w:p>
      <w:pPr>
        <w:pStyle w:val="Heading5"/>
      </w:pPr>
      <w:r>
        <w:t>ເປັນຫຍັງຜູ້ຊາຍບໍ່ຄວນປົກຄຸມຫົວ?</w:t>
      </w:r>
      <w:r/>
    </w:p>
    <w:p>
      <w:r/>
      <w:r>
        <w:t>ຜູ້ຊາຍ ບໍ່ຄວນປົກຄຸມຫົວເພາະເຂົາເປັນແບບລັກ​ສ​ະ​ນະ ແລະ ສະຫງ່າ​ຣາ​ສີຂອງພຣະເຈົ້າ.</w:t>
      </w:r>
      <w:r/>
    </w:p>
    <w:p>
      <w:pPr>
        <w:pStyle w:val="Heading4"/>
      </w:pPr>
      <w:r>
        <w:t>1 Corinthians 11:9</w:t>
      </w:r>
      <w:r/>
    </w:p>
    <w:p>
      <w:pPr>
        <w:pStyle w:val="Heading5"/>
      </w:pPr>
      <w:r>
        <w:t>ຜູ້ຍິງຖືກສ້າງຂຶ້ນມາເພື່ອໃຜ?</w:t>
      </w:r>
      <w:r/>
    </w:p>
    <w:p>
      <w:r/>
      <w:r>
        <w:t>ແມ່ຍິງໄດ້ຖືກສ້າງຂຶ້ນສໍາລັບຜູ້ຊາຍ.</w:t>
      </w:r>
      <w:r/>
    </w:p>
    <w:p>
      <w:pPr>
        <w:pStyle w:val="Heading5"/>
      </w:pPr>
      <w:r>
        <w:t>ການປະຕິບັດຂອງໂປໂລ, ສະມາຊິກຂອງລາວ, ແລະຄຣິສຕະຈັກຂອງພຣະເຈົ້າກ່ຽວກັບຜູ້ຍິງອະທິຖານແມ່ນຫຍັງ?</w:t>
      </w:r>
      <w:r/>
    </w:p>
    <w:p>
      <w:r/>
      <w:r>
        <w:t>ຜູ້ຍິງຄວນມີສັນຍາລັກຂອງສິດອຳນາດເຫ​ນືອຫົວຂອງນາງ ເພາະ​ເຫັ​ນ​ແກ່ເຫລົ່າທູດ​ສະ​ຫວັນ</w:t>
      </w:r>
      <w:r/>
    </w:p>
    <w:p>
      <w:pPr>
        <w:pStyle w:val="Heading4"/>
      </w:pPr>
      <w:r>
        <w:t>1 Corinthians 11:11</w:t>
      </w:r>
      <w:r/>
    </w:p>
    <w:p>
      <w:pPr>
        <w:pStyle w:val="Heading5"/>
      </w:pPr>
      <w:r>
        <w:t>ເປັນຫຍັງຜູ້ຍິງແລະຜູ້ຊາຍທັງສອງຈຶ່ງຂຶ້ນກັບກັນແລະກັນ?</w:t>
      </w:r>
      <w:r/>
    </w:p>
    <w:p>
      <w:r/>
      <w:r>
        <w:t>ເພາະວ່າຜູ້ຍິງແມ່ນມາຈາກຜູ້ຊາຍ, ແລະ ຜູ້ຊາຍແມ່ນມາຈາກຜູ້ຍິງ.</w:t>
      </w:r>
      <w:r/>
    </w:p>
    <w:p>
      <w:pPr>
        <w:pStyle w:val="Heading4"/>
      </w:pPr>
      <w:r>
        <w:t>1 Corinthians 11:13</w:t>
      </w:r>
      <w:r/>
    </w:p>
    <w:p>
      <w:pPr>
        <w:pStyle w:val="Heading5"/>
      </w:pPr>
      <w:r>
        <w:t>ການປະຕິບັດຂອງໂປໂລ, ສະມາຊິກຂອງລາວ, ແລະຄຣິສຕະຈັກຂອງພຣະເຈົ້າກ່ຽວກັບຜູ້ຍິງອະທິຖານແມ່ນຫຍັງ?</w:t>
      </w:r>
      <w:r/>
    </w:p>
    <w:p>
      <w:r/>
      <w:r>
        <w:t>ມັນແມ່ນການປະຕິບັດຂອງນາງເພາະນັ້ນຄືສະຫງ່າຣາສີຂອງນາງ ເພາະຜົມຂອງນາງຄືສີ່ງທີ່ປົກຄຸມຫົວ.</w:t>
      </w:r>
      <w:r/>
    </w:p>
    <w:p>
      <w:pPr>
        <w:pStyle w:val="Heading4"/>
      </w:pPr>
      <w:r>
        <w:t>1 Corinthians 11:17</w:t>
      </w:r>
      <w:r/>
    </w:p>
    <w:p>
      <w:pPr>
        <w:pStyle w:val="Heading5"/>
      </w:pPr>
      <w:r>
        <w:t>ເປັນຫຍັງຕ້ອງມີການແບ່ງແຍກກັນໃນບັນດາຊາວຄຣິດສະຕຽນຊາວໂກຣິນໂທ?</w:t>
      </w:r>
      <w:r/>
    </w:p>
    <w:p>
      <w:r/>
      <w:r>
        <w:t>ເມື່ອມີການປະຊຸມກັນທີ່ຄຣິສຕະຈັກກໍເກີດມີການແບ່ງແຍກກັນໃນບັນດາພວກທ່ານ, ຂ້າພະເຈົ້າເຊື່ອວ່າມີມູນຄວາມຈິງ ເພາະຕ້ອງມີການຂັດແຍ້ງກັນໃນບັນດາພວກທ່ານ ເພື່ອຄົນເຫລົ່ານັ້ນທີ່ເປັນຝ່າຍຖືກຕ້ອງຈະໄດ້ປະກົດແຈ້ງຂຶ້ນໃນບັນດາພວກທ່ານ.</w:t>
      </w:r>
      <w:r/>
    </w:p>
    <w:p>
      <w:pPr>
        <w:pStyle w:val="Heading4"/>
      </w:pPr>
      <w:r>
        <w:t>1 Corinthians 11:20</w:t>
      </w:r>
      <w:r/>
    </w:p>
    <w:p>
      <w:pPr>
        <w:pStyle w:val="Heading5"/>
      </w:pPr>
      <w:r>
        <w:t>ສິ່ງທີ່ ກຳ ລັງເກີດຂຶ້ນເມື່ອຄຣິສຕະຈັກໂກຣິນໂທມາເຕົ້າໂຮມກັນກິນເຂົ້າ.</w:t>
      </w:r>
      <w:r/>
    </w:p>
    <w:p>
      <w:r/>
      <w:r>
        <w:t>ເມື່ອພວກເຂົາໄດ້ມາປະຊຸມກັນນັ້ນ, ບໍ່ໄດ້ເປັນການກິນໃນງານລ້ຽງຂອງອົງພຣະຜູ້ເປັນເຈົ້າ.ເພາະວ່າໃນການກິນອາຫານນັ້ນ, ແຕ່ລະຄົນຕ່າງກິນອາຫານຂອງຕົນກ່ອນ. ໃນຂະນະທີ່ຄົນຫນຶ່ງກຳລັງຫີວ, ແຕ່ອີກຄົນ ເມົາແລ້ວ.</w:t>
      </w:r>
      <w:r/>
    </w:p>
    <w:p>
      <w:pPr>
        <w:pStyle w:val="Heading4"/>
      </w:pPr>
      <w:r>
        <w:t>1 Corinthians 11:23</w:t>
      </w:r>
      <w:r/>
    </w:p>
    <w:p>
      <w:pPr>
        <w:pStyle w:val="Heading5"/>
      </w:pPr>
      <w:r>
        <w:t>ໃນຄືນທີ່ຢູດາທໍຣະຍົດພຣະເຢຊູຄຣິດເຈົ້າພຣະອົງໄດ້ກ່າວຫຍັງຫລັງຈາກພຣະອົງຫັກເຂົ້າຈີ່?</w:t>
      </w:r>
      <w:r/>
    </w:p>
    <w:p>
      <w:r/>
      <w:r>
        <w:t>ພຣະອົງກ່າວວ່າ"ນີ້ຄືຮ່າງກາຍຂອງເຮົາ, ເຊິ່ງມອບໃຫ້ແກ່ທ່ານທັງຫລາຍ. ຈົ່ງເຮັດສິ່ງນີ້ເພື່ອລະນຶກເຖິງເຮົາ."</w:t>
      </w:r>
      <w:r/>
    </w:p>
    <w:p>
      <w:pPr>
        <w:pStyle w:val="Heading4"/>
      </w:pPr>
      <w:r>
        <w:t>1 Corinthians 11:25</w:t>
      </w:r>
      <w:r/>
    </w:p>
    <w:p>
      <w:pPr>
        <w:pStyle w:val="Heading5"/>
      </w:pPr>
      <w:r>
        <w:t>ພຣະຜູ້ເປັນເຈົ້າໄດ້ກ່າວຫຍັງໃນເວລາທີ່ພຣະອົງຊົງຈັບເອົາຈອກຫລັງຈາກຮັບປະທານອາຫານ?</w:t>
      </w:r>
      <w:r/>
    </w:p>
    <w:p>
      <w:r/>
      <w:r>
        <w:t>ພຣະອົງກ່າວວ່າ, “ຈອກນີ້ແມ່ນພັນທະສັນຍາໃຫມ່ ດ້ວຍເລືອດຂອງເຮົາ. ຈົ່ງເຮັດສີ່ງນີ້ທຸກຄັ້ງທີ່ທ່ານດື່ມ, ເພື່ອລະນຶກເຖິງເຮົາ.”</w:t>
      </w:r>
      <w:r/>
    </w:p>
    <w:p>
      <w:pPr>
        <w:pStyle w:val="Heading5"/>
      </w:pPr>
      <w:r>
        <w:t>ທ່ານເຮັດຫຍັງທຸກໆຄັ້ງທີ່ທ່ານກິນເຂົ້າຈີ່ນີ້ ແລະ ດື່ມຈາກຈອກນີ້?</w:t>
      </w:r>
      <w:r/>
    </w:p>
    <w:p>
      <w:r/>
      <w:r>
        <w:t>ທ່ານໄດ້ປະກາດການຕາຍຂອງອົງພຣະຜູ້ເປັນເຈົ້າຈົນກວ່າພຣະອົງຈະກັບມາ.</w:t>
      </w:r>
      <w:r/>
    </w:p>
    <w:p>
      <w:pPr>
        <w:pStyle w:val="Heading4"/>
      </w:pPr>
      <w:r>
        <w:t>1 Corinthians 11:27</w:t>
      </w:r>
      <w:r/>
    </w:p>
    <w:p>
      <w:pPr>
        <w:pStyle w:val="Heading5"/>
      </w:pPr>
      <w:r>
        <w:t>ເປັນຫຍັງຄົນເຮົາບໍ່ຄວນກິນເຂົ້າຈີ່ຫລືດື່ມຈອກຂອງອົງພຣະຜູ້ເປັນເຈົ້າໃນແບບທີ່ບໍ່ສົມຄວນ?</w:t>
      </w:r>
      <w:r/>
    </w:p>
    <w:p>
      <w:r/>
      <w:r>
        <w:t>ຖ້າຜູ້ໃດ, ກິນເຂົ້າຈີ່ ຫລື ດື່ມຈາກຈອກຂອງອົງພຣະຜູ້ເປັນເຈົ້າຢ່າງບໍ່ຖືກຕ້ອງ, ກໍໄດ້ເຮັດຜິດຕໍ່ພຣະກາຍ ແລະ ເລືອດຂອງອົງພຣະຜູ້ເປັນເຈົ້າ.ເພາະວ່າຄົນທີ່ກິນ ແລະ ດື່ມໂດຍບໍ່ໄດ້ສັງເກດເຖິງພຣະກາຍ, ເຂົາກໍ່ກິນ ແລະ ດື່ມການພິພາກສາຕົວເຂົາເອງ.</w:t>
      </w:r>
      <w:r/>
    </w:p>
    <w:p>
      <w:pPr>
        <w:pStyle w:val="Heading5"/>
      </w:pPr>
      <w:r>
        <w:t>ມີຫຍັງເກີດຂຶ້ນກັບຫລາຍຄົນໃນບັນດາຄຣິສຕະຈັກໂກຣິນໂທຜູ້ທີ່ກິນເຂົ້າຈີ່ແລະດື່ມຈອກຂອງອົງພຣະຜູ້ເປັນເຈົ້າໃນແບບທີ່ບໍ່ສົມຄວນ?</w:t>
      </w:r>
      <w:r/>
    </w:p>
    <w:p>
      <w:r/>
      <w:r>
        <w:t>ມີຫລາຍຄົນໃນບັນດາພວກທ່ານອ່ອນແອ ແລະ ເຈັບປ່ວຍ, ແລະ ບາງຄົນກໍ່ລ່ວງຫລັບໄປ.</w:t>
      </w:r>
      <w:r/>
    </w:p>
    <w:p>
      <w:pPr>
        <w:pStyle w:val="Heading4"/>
      </w:pPr>
      <w:r>
        <w:t>1 Corinthians 11:33</w:t>
      </w:r>
      <w:r/>
    </w:p>
    <w:p>
      <w:pPr>
        <w:pStyle w:val="Heading5"/>
      </w:pPr>
      <w:r>
        <w:t>ໂປໂລບອກຜູ້ທີ່ເຊື່ອຊາວໂກຣິນໂທເຮັດຫຍັງເມື່ອພວກເຂົາມາກິນເຂົ້າ ນຳ ກັນ?</w:t>
      </w:r>
      <w:r/>
    </w:p>
    <w:p>
      <w:r/>
      <w:r>
        <w:t>ຈົ່ງລໍຖ້າກັນ ແລະ 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12:1</w:t>
      </w:r>
      <w:r/>
    </w:p>
    <w:p>
      <w:pPr>
        <w:pStyle w:val="Heading5"/>
      </w:pPr>
      <w:r>
        <w:t>ຂໍ້ມູນເຊື່ອມຕໍ່:</w:t>
      </w:r>
      <w:r/>
    </w:p>
    <w:p>
      <w:r/>
      <w:r>
        <w:t>ໂປໂລໃຫ້ພວກເຂົາຮູ້ວ່າພຣະເຈົ້າຊົງປຣະທານຂອງປຣະທານພິເສດແກ່ຜູ້ທີ່ເຊື່ອ. ຂອງປຣະທານເຫລົ່ານີ້ຊ່ວຍຮ່າງກາຍຂອງຜູ້ທີ່ເຊື່ອ.</w:t>
      </w:r>
      <w:r/>
    </w:p>
    <w:p>
      <w:pPr>
        <w:pStyle w:val="Heading5"/>
      </w:pPr>
      <w:r>
        <w:t>ຂ້າພະເຈົ້າບໍ່ຕ້ອງການໃຫ້ພວກທ່ານບໍ່ເຂົ້າໃຈ</w:t>
      </w:r>
      <w:r/>
    </w:p>
    <w:p>
      <w:r/>
      <w:r>
        <w:t>ປະໂຫຍກນີ້ສາມາດຂຽນໃນຮູບແບບທາງບວກ. ແປອີກຢ່າງຫນຶ່ງວ່າ: "ຂ້າພະເຈົ້າຕ້ອງການໃຫ້ທ່ານຮູ້ "</w:t>
      </w:r>
      <w:r/>
    </w:p>
    <w:p>
      <w:pPr>
        <w:pStyle w:val="Heading5"/>
      </w:pPr>
      <w:r>
        <w:t>ທ່ານຖືກນຳໃຫ້ຫລົງໄປນັບຖືຮູບເຄົາຣົບທີ່ເວົ້າບໍ່ໄດ້</w:t>
      </w:r>
      <w:r/>
    </w:p>
    <w:p>
      <w:r/>
      <w:r>
        <w:t>ປະໂຫຍກນີ້ສາມາດຂຽນໃນຮູບແບບປົກກະຕິທົ່ວໄປ. ແປອີກຢ່າງຫນຶ່ງວ່າ: "ທ່ານເຊື່ອຄຳຕົວະ ແລະນະມັສະການຮູບເຄົາຣົບທີ່ເວົ້າບໍ່ໄດ້ " ເບິ່ງ:</w:t>
      </w:r>
      <w:r/>
    </w:p>
    <w:p>
      <w:pPr>
        <w:pStyle w:val="Heading5"/>
      </w:pPr>
      <w:r>
        <w:t>ແລ້ວແຕ່ວ່າພວກເຂົາຈະພາທ່ານໄປທາງໃດ</w:t>
      </w:r>
      <w:r/>
    </w:p>
    <w:p>
      <w:r/>
      <w:r>
        <w:t>ປະໂຫຍກນີ້ສາມາດຂຽນໃນຮູບແບບປົກກະຕິທົ່ວໄປ. ແປອີກຢ່າງຫນຶ່ງວ່າ: "ແລະພວກເຂົາໄດ້ພາທ່ານໄປໃນທາງຕ່າງໆ"</w:t>
      </w:r>
      <w:r/>
    </w:p>
    <w:p>
      <w:pPr>
        <w:pStyle w:val="Heading5"/>
      </w:pPr>
      <w:r>
        <w:t>ບໍ່ມີໃຜທີ່ເວົ້າໂດຍພຣະວິນຍານຂອງພຣະເຈົ້າຈະເວົ້າວ່າ</w:t>
      </w:r>
      <w:r/>
    </w:p>
    <w:p>
      <w:r/>
      <w:r>
        <w:t>ອາດມີຄວາມຫມາຍ 1) "ບໍ່ມີຄຣິສະຕຽນຜູ້ທີ່ມີພຣະວິນຍານຂອງພຣະເຈົ້າໃນພວກເຂົາສາມາດເວົ້າວ່າ" ຫລື 2) "ບໍ່ມີໃຜທີ່ທຳນວາຍໂດຍອຳນາດຂອງພຣະວິນຍານຂອງພຣະເຈົ້າສາມາດເວົ້າວ່າ."</w:t>
      </w:r>
      <w:r/>
    </w:p>
    <w:p>
      <w:pPr>
        <w:pStyle w:val="Heading5"/>
      </w:pPr>
      <w:r>
        <w:t>ພຣະເຢຊູຖືກສາບແຊ່ງ</w:t>
      </w:r>
      <w:r/>
    </w:p>
    <w:p>
      <w:r/>
      <w:r>
        <w:t>"ພຣະເຈົ້າຈະລົງໂທດພຣະເຢຊູ" ຫລື "ພຣະເຈົ້າຈະເຮັດໃຫ້ພຣະເຢຊູລຳບາກ"</w:t>
      </w:r>
      <w:r/>
    </w:p>
    <w:p>
      <w:pPr>
        <w:pStyle w:val="Heading4"/>
      </w:pPr>
      <w:r>
        <w:t>1 Corinthians 12:4</w:t>
      </w:r>
      <w:r/>
    </w:p>
    <w:p>
      <w:pPr>
        <w:pStyle w:val="Heading5"/>
      </w:pPr>
      <w:r>
        <w:t>ຊົງເປັນເຫດແຫ່ງກິຈະກຳຕ່າງໆ ໃນທຸກຄົນ</w:t>
      </w:r>
      <w:r/>
    </w:p>
    <w:p>
      <w:r/>
      <w:r>
        <w:t>"ເປັນເຫດໃຫ້ທຸກຄົນມີສິ່ງເຫລົ່ານີ້"</w:t>
      </w:r>
      <w:r/>
    </w:p>
    <w:p>
      <w:pPr>
        <w:pStyle w:val="Heading4"/>
      </w:pPr>
      <w:r>
        <w:t>1 Corinthians 12:7</w:t>
      </w:r>
      <w:r/>
    </w:p>
    <w:p>
      <w:pPr>
        <w:pStyle w:val="Heading5"/>
      </w:pPr>
      <w:r>
        <w:t>ປະທານໃຫ້ແກ່ແຕ່ລະຄົນ</w:t>
      </w:r>
      <w:r/>
    </w:p>
    <w:p>
      <w:r/>
      <w:r>
        <w:t>ປະໂຫຍກນີ້ສາມາດຂຽນໃນຮູບແບບປົກະຕິທົ່ວໄປ. ພຣະເຈົ້າຄືຜູ້ດຽວຜູ້ຊົງປຣະທານ</w:t>
      </w:r>
      <w:r/>
    </w:p>
    <w:p>
      <w:pPr>
        <w:pStyle w:val="Heading5"/>
      </w:pPr>
      <w:r>
        <w:t>ຊົງໃຫ້ຄົນຫນຶ່ງມີຖ້ອຍຄຳແຫ່ງພຣະວິນຍານ</w:t>
      </w:r>
      <w:r/>
    </w:p>
    <w:p>
      <w:r/>
      <w:r>
        <w:t>ປະໂຫຍກນີ້ສາມາດຂຽນໃນຮູບແບບປົກະຕິທົ່ວໄປ. ແປອີກຢ່າງຫນຶ່ງວ່າ: "ໂດຍທາງພຣະວິນຍານຂອງພຣະເຈົ້າຊົງປຣະທານໃຫ້ຄົນຫນຶ່ງມີຖ້ອຍຄຳ"</w:t>
      </w:r>
      <w:r/>
    </w:p>
    <w:p>
      <w:pPr>
        <w:pStyle w:val="Heading5"/>
      </w:pPr>
      <w:r>
        <w:t>ໂດຍພຣະວິນຍານ</w:t>
      </w:r>
      <w:r/>
    </w:p>
    <w:p>
      <w:r/>
      <w:r>
        <w:t>ພຣະເຈົ້າຊົງໃຫ້ຂອງປຣະທານຜ່ານການທຳງານຂອງພຣະວິນຍານ</w:t>
      </w:r>
      <w:r/>
    </w:p>
    <w:p>
      <w:pPr>
        <w:pStyle w:val="Heading5"/>
      </w:pPr>
      <w:r>
        <w:t>ປັນຍາ... ຄວາມຮູ້</w:t>
      </w:r>
      <w:r/>
    </w:p>
    <w:p>
      <w:r/>
      <w:r>
        <w:t>ຄວາມແຕກຕ່າງລະຫວ່າງສອງຄຳນີ້ບໍ່ສຳຄັນເທົ່າກັບຄວາມຈິງທີ່ວ່າ ພຣະເຈົ້າຊົງໃຫ້ທັງສອງຢ່າງ ໂດຍພຣະວິນຍານອົງດຽວກັນ.</w:t>
      </w:r>
      <w:r/>
    </w:p>
    <w:p>
      <w:pPr>
        <w:pStyle w:val="Heading5"/>
      </w:pPr>
      <w:r>
        <w:t>ຖ້ອຍຄຳແຫ່ງສະຕິປັນຍາ</w:t>
      </w:r>
      <w:r/>
    </w:p>
    <w:p>
      <w:r/>
      <w:r>
        <w:t>ໂປໂລກຳລັງສື່ຄວາມຄິດຜ່ານທາງຄຳສອງຄຳນີ້. ແປອີກຢ່າງຫນຶ່ງວ່າ: "ຖ້ອຍຄຳແຫ່ງປັນຍາ"</w:t>
      </w:r>
      <w:r/>
    </w:p>
    <w:p>
      <w:pPr>
        <w:pStyle w:val="Heading5"/>
      </w:pPr>
      <w:r>
        <w:t>ຖ້ອຍຄຳແຫ່ງຄວາມຮູ້</w:t>
      </w:r>
      <w:r/>
    </w:p>
    <w:p>
      <w:r/>
      <w:r>
        <w:t>ໂປໂລກຳລັງສື່ຄວາມຄິດຜ່ານທາງຄຳສອງຄຳນີ້. ແປອີກຢ່າງຫນຶ່ງວ່າ: "ຖ້ອຍຄຳທີ່ສະແດງຄວາມຮູ້ "</w:t>
      </w:r>
      <w:r/>
    </w:p>
    <w:p>
      <w:pPr>
        <w:pStyle w:val="Heading4"/>
      </w:pPr>
      <w:r>
        <w:t>1 Corinthians 12:9</w:t>
      </w:r>
      <w:r/>
    </w:p>
    <w:p>
      <w:pPr>
        <w:pStyle w:val="Heading5"/>
      </w:pPr>
      <w:r>
        <w:t>ຊົງປຣະທານ</w:t>
      </w:r>
      <w:r/>
    </w:p>
    <w:p>
      <w:r/>
      <w:r>
        <w:t>ປະໂຫຍກນີ້ສາມາດຂຽນໃນຮູບແບບປົກະຕິທົ່ວໄປ. ແປອີກຢ່າງຫນຶ່ງວ່າ: "ພຣະເຈົ້າປຣະທານ" ເບິ່ງວິທີການແປນີ້ໃນ 12:7.</w:t>
      </w:r>
      <w:r/>
    </w:p>
    <w:p>
      <w:pPr>
        <w:pStyle w:val="Heading5"/>
      </w:pPr>
      <w:r>
        <w:t>ໂດຍພຣະວິນຍານອົງດຽວກັນ</w:t>
      </w:r>
      <w:r/>
    </w:p>
    <w:p>
      <w:r/>
      <w:r>
        <w:t>ພຣະເຈົ້າຊົງໃຫ້ຂອງປຣະທານຜ່ານທາງການທຳງານຂອງພຣະວິນຍານບໍຣິສຸດອົງດຽວ. ເບິ່ງວິທີການແປນີ້ໃນ 12:7.</w:t>
      </w:r>
      <w:r/>
    </w:p>
    <w:p>
      <w:pPr>
        <w:pStyle w:val="Heading5"/>
      </w:pPr>
      <w:r>
        <w:t>ພາສາແປກໆ</w:t>
      </w:r>
      <w:r/>
    </w:p>
    <w:p>
      <w:r/>
      <w:r>
        <w:t>"ຄວາມສາມາດທີ່ຈະເວົ້າພາສາຕ່າງໆ"</w:t>
      </w:r>
      <w:r/>
    </w:p>
    <w:p>
      <w:pPr>
        <w:pStyle w:val="Heading5"/>
      </w:pPr>
      <w:r>
        <w:t>ແປພາສາແປກໆ</w:t>
      </w:r>
      <w:r/>
    </w:p>
    <w:p>
      <w:r/>
      <w:r>
        <w:t>ຄວາມສາມາດທີ່ຈະບອກໃນສິ່ງທີ່ບຸກຄົນຜູ້ທີ່ກຳລັງເວົ້າໃນພາສາອື່ນໆ ວ່າກຳລັງເວົ້າຫຍັງ</w:t>
      </w:r>
      <w:r/>
    </w:p>
    <w:p>
      <w:pPr>
        <w:pStyle w:val="Heading5"/>
      </w:pPr>
      <w:r>
        <w:t>ການແປ</w:t>
      </w:r>
      <w:r/>
    </w:p>
    <w:p>
      <w:r/>
      <w:r>
        <w:t>ນີ້ຫມາຍເຖິງການບອກສິ່ງທີ່ຜູ້ໃດຜູ້ຫນຶ່ງເວົ້າໃນພາສາອື່ນໆໃຫ້ແກ່ຜູ້ທີ່ບໍ່ເຂົ້າໃຈພາສານັ້ນ. ເບິ່ງວິທີການ "ການແປ" ຖືກແປໃນ 2:12.</w:t>
      </w:r>
      <w:r/>
    </w:p>
    <w:p>
      <w:pPr>
        <w:pStyle w:val="Heading5"/>
      </w:pPr>
      <w:r>
        <w:t>ພຣະວິນຍານອົງດຽວກັນ</w:t>
      </w:r>
      <w:r/>
    </w:p>
    <w:p>
      <w:r/>
      <w:r>
        <w:t>ໂປໂລກຳລັງເຕືອນຜູ້ທີ່ອ່ານເຖິງ "ພຣະວິນຍານອົງດຽວ... ພຣະວິນຍານອົງດຽວ" (ຂໍ້ ທີ 9).</w:t>
      </w:r>
      <w:r/>
    </w:p>
    <w:p>
      <w:pPr>
        <w:pStyle w:val="Heading4"/>
      </w:pPr>
      <w:r>
        <w:t>1 Corinthians 12:12</w:t>
      </w:r>
      <w:r/>
    </w:p>
    <w:p>
      <w:pPr>
        <w:pStyle w:val="Heading5"/>
      </w:pPr>
      <w:r>
        <w:t>ຂໍ້ມູນເຊື່ອມຕໍ່:</w:t>
      </w:r>
      <w:r/>
    </w:p>
    <w:p>
      <w:r/>
      <w:r>
        <w:t>ໂປໂລຍັງສືບຕໍ່ເວົ້າເຖິງຂອງປຣະທານຕ່າງໆຂອງພຣະເຈົ້າທີ່ຊົງໃຫ້ກັບຜູ້ທີ່ເຊື່ອ, ພຣະເຈົ້າຊົງໃຫ້ຂອງປຣະທານທີ່ແຕກຕ່າງກັນແກ່ຜູ້ທີ່ເຊື່ອແຕກຕ່າງກັນ, ແຕ່ໂປໂລຕ້ອງການໃຫ້ພວກເຂົາຮູ້ວ່າຜູ້ທີ່ເຊື່ອທຸກຄົນຄວນຖືກເຮັດໃຫ້ເປັນຫນຶ່ງໃນພຣະກາຍ, ເຊິ່ງເອີ້ນວ່າພຣະກາຍຂອງພຣະຄຣິດ. ດ້ວຍເຫດຜົນນີ້ຜູ້ທີ່ເຊື່ອຄວນມີຄວາມເປັນເອກະພາບ.</w:t>
      </w:r>
      <w:r/>
    </w:p>
    <w:p>
      <w:pPr>
        <w:pStyle w:val="Heading5"/>
      </w:pPr>
      <w:r>
        <w:t>ເຮົາໄດ້ຮັບບັບຕິສະມາໃນພຣະວິນຍານອົງດຽວ</w:t>
      </w:r>
      <w:r/>
    </w:p>
    <w:p>
      <w:r/>
      <w:r>
        <w:t>ອາດມີຄວາມຫມາຍ 1) ພຣະວິນບໍຣີສຸດຄືຜູ້ດຽວທີ່ໃຫ້ບັບຕິສະມາເຮົາ, "ເພາະພຣະວິນຍານດຽວໃຫ້ບັບຕິສະມາເຮົາ“ ຫລື 2) ພຣະວິນຍານນັ້ນ, ເຫມືອນນ້ຳແຫ່ງບັບຕິສະມາຄືສື່ກາງເຊິ່ງເຮົາໄດ້ຮັບບັບຕິສະມາເຂົ້າເປັນກາຍດຽວກັນ, "ເພາະວ່າໃນພຣະວິນຍານດຽວເຮົາທຸກຄົນໄດ້ຮັບບັບຕິສະມາ"</w:t>
      </w:r>
      <w:r/>
    </w:p>
    <w:p>
      <w:pPr>
        <w:pStyle w:val="Heading5"/>
      </w:pPr>
      <w:r>
        <w:t>ທຸກຄົນໃຫ້ດື່ມຈາກພຣະວິນຍານອົງດຽວກັນ</w:t>
      </w:r>
      <w:r/>
    </w:p>
    <w:p>
      <w:r/>
      <w:r>
        <w:t>ປະໂຫຍກນີ້ສາມາດຂຽນໃນຮູບແບບປົກະຕິທົ່ວໄປ. ແປອີກຢ່າງຫນຶ່ງວ່າ: "ພຣະເຈົ້າຊົງໃຫ້ພຣະວິນຍານອົງດຽວແກ່ເຮົາທຸກຄົນ, ແລະເຮົາເຂົ້າສ່ວນໃນພຣະວິນຍານເຫມືອນຄົນທັງຫລາຍເຂົ້າສ່ວນໃນການດື່ມ"</w:t>
      </w:r>
      <w:r/>
    </w:p>
    <w:p>
      <w:pPr>
        <w:pStyle w:val="Heading4"/>
      </w:pPr>
      <w:r>
        <w:t>1 Corinthians 12:14</w:t>
      </w:r>
      <w:r/>
    </w:p>
    <w:p>
      <w:pPr>
        <w:pStyle w:val="Heading5"/>
      </w:pPr>
      <w:r>
        <w:t>ການໄດ້ຍິນຈະຢູ່ໃສ... ການດົມກິ່ນຈະຢູ່ໃສ?</w:t>
      </w:r>
      <w:r/>
    </w:p>
    <w:p>
      <w:r/>
      <w:r>
        <w:t>ໃນທີ່ນີ້ສາມາດເຮັດເປັນປະໂຫຍກ. ແປອີກຢ່າງຫນຶ່ງວ່າ: "ທ່ານບໍ່ສາມາດໄດ້ຍິນຫຍັງ... ທ່ານບໍ່ສາມາດໄດ້ກິ່ນຫຍັງ"</w:t>
      </w:r>
      <w:r/>
    </w:p>
    <w:p>
      <w:pPr>
        <w:pStyle w:val="Heading4"/>
      </w:pPr>
      <w:r>
        <w:t>1 Corinthians 12:18</w:t>
      </w:r>
      <w:r/>
    </w:p>
    <w:p>
      <w:pPr>
        <w:pStyle w:val="Heading5"/>
      </w:pPr>
      <w:r>
        <w:t>ອະໄວຍະວະດຽວ</w:t>
      </w:r>
      <w:r/>
    </w:p>
    <w:p>
      <w:r/>
      <w:r>
        <w:t>ຄຳວ່າ "ອະໄວຍະວະ" ເປັນຄຳທົ່ວໄປສຳລັບສ່ວນຕ່າງໆຂອງຮ່າງກາຍ, ເຫມືອນຄຳວ່າ ຫົວ, ແຂນ, ຫລືຫົວເຂົ່າ.ແປອີກຢ່າງຫນຶ່ງວ່າ: "ສ່ວນດຽວກັນຂອງຮ່າງກາຍ"</w:t>
      </w:r>
      <w:r/>
    </w:p>
    <w:p>
      <w:pPr>
        <w:pStyle w:val="Heading5"/>
      </w:pPr>
      <w:r>
        <w:t>ຮ່າງກາຍຈະມີຢູ່ໃສ</w:t>
      </w:r>
      <w:r/>
    </w:p>
    <w:p>
      <w:r/>
      <w:r>
        <w:t>ນີ້ສາມາດຂຽນເປັນປະໂຫຍກ. ແປອີກຢ່າງຫນຶ່ງວ່າ: "ຈະບໍ່ມີຮ່າງກາຍ"</w:t>
      </w:r>
      <w:r/>
    </w:p>
    <w:p>
      <w:pPr>
        <w:pStyle w:val="Heading4"/>
      </w:pPr>
      <w:r>
        <w:t>1 Corinthians 12:21</w:t>
      </w:r>
      <w:r/>
    </w:p>
    <w:p>
      <w:pPr>
        <w:pStyle w:val="Heading5"/>
      </w:pPr>
      <w:r>
        <w:t>ກຳມືວ່າ, "ຂ້ອຍບໍ່ຕ້ອງການເຈົ້າ"</w:t>
      </w:r>
      <w:r/>
    </w:p>
    <w:p>
      <w:r/>
      <w:r>
        <w:t>ຄຳວ່າ "ເຈົ້າ" ໃນທີ່ນີ້ເປັນເອກພົດ.</w:t>
      </w:r>
      <w:r/>
    </w:p>
    <w:p>
      <w:pPr>
        <w:pStyle w:val="Heading5"/>
      </w:pPr>
      <w:r>
        <w:t>ບໍ່ມີກຽດ</w:t>
      </w:r>
      <w:r/>
    </w:p>
    <w:p>
      <w:r/>
      <w:r>
        <w:t>"ມີຄວາມສຳຄັນນ້ອຍ"</w:t>
      </w:r>
      <w:r/>
    </w:p>
    <w:p>
      <w:pPr>
        <w:pStyle w:val="Heading5"/>
      </w:pPr>
      <w:r>
        <w:t>ຕ້ອງປົກບັງໄວ້</w:t>
      </w:r>
      <w:r/>
    </w:p>
    <w:p>
      <w:r/>
      <w:r>
        <w:t>ນີ້ອາດຈະຫມາຍເຖິງພາກສ່ວນສ່ວນຕົວຂອງຮ່າງກາຍທີ່ບໍ່ຕ້ອງການເປີດເຜີຍ, ເຊິ່ງຄົນທົ່ວໄປຈະປົກບັງໄວ້.</w:t>
      </w:r>
      <w:r/>
    </w:p>
    <w:p>
      <w:pPr>
        <w:pStyle w:val="Heading4"/>
      </w:pPr>
      <w:r>
        <w:t>1 Corinthians 12:25</w:t>
      </w:r>
      <w:r/>
    </w:p>
    <w:p>
      <w:pPr>
        <w:pStyle w:val="Heading5"/>
      </w:pPr>
      <w:r>
        <w:t>ເພື່ອບໍ່ໃຫ້ມີຄວາມແຕກແຍກກັນໃນຮ່າງກາຍ, ແຕ່</w:t>
      </w:r>
      <w:r/>
    </w:p>
    <w:p>
      <w:r/>
      <w:r>
        <w:t>"ຮ່າງກາຍຄວນເປັນຫນຶ່ງດຽວ, ແລະ"</w:t>
      </w:r>
      <w:r/>
    </w:p>
    <w:p>
      <w:pPr>
        <w:pStyle w:val="Heading5"/>
      </w:pPr>
      <w:r>
        <w:t>ອະໄວຍະວະຫນຶ່ງທີ່ບໍ່ມີກຽຕ</w:t>
      </w:r>
      <w:r/>
    </w:p>
    <w:p>
      <w:r/>
      <w:r>
        <w:t>ປະໂຫຍກນີ້ສາມາດຂຽນໃນຮູບແບບປົກະຕິທົ່ວໄປ. ແປອີກຢ່າງຫນຶ່ງວ່າ: "ບາງຄົນໃຫ້ກຽຕແກ່ອະໄວຍະວະຢ່າງຫນຶ່ງ"</w:t>
      </w:r>
      <w:r/>
    </w:p>
    <w:p>
      <w:pPr>
        <w:pStyle w:val="Heading5"/>
      </w:pPr>
      <w:r>
        <w:t>ຝ່າຍທ່ານທັງຫລາຍ</w:t>
      </w:r>
      <w:r/>
    </w:p>
    <w:p>
      <w:r/>
      <w:r>
        <w:t>ໃນທີ່ນີ້ຄຳວ່າ "ຝ່າຍ" ໃຊ້ເພື່ອດຶງຄວາມສົນໃຈໄປສູ່ຈຸດທີ່ສຳຄັນຈະຕາມມາ.</w:t>
      </w:r>
      <w:r/>
    </w:p>
    <w:p>
      <w:pPr>
        <w:pStyle w:val="Heading4"/>
      </w:pPr>
      <w:r>
        <w:t>1 Corinthians 12:28</w:t>
      </w:r>
      <w:r/>
    </w:p>
    <w:p>
      <w:pPr>
        <w:pStyle w:val="Heading5"/>
      </w:pPr>
      <w:r>
        <w:t>ຫນຶ່ງບັນດາອັກຄະສາວົກ</w:t>
      </w:r>
      <w:r/>
    </w:p>
    <w:p>
      <w:r/>
      <w:r>
        <w:t>ອາດມີຄວາມຫມາຍ 1) "ຂອງປຣະທານທີຫນຶ່ງທີ່ຂ້າພະເຈົ້າຈະກ່າວເຖິງຄືບັນດາອັກຄະສາວົກ" ຫລື 2) "ຂອງປຣະທານທີ່ສຳຄັນທີ່ສຸດຄືບັນດາອັກຄະສາວົກ."</w:t>
      </w:r>
      <w:r/>
    </w:p>
    <w:p>
      <w:pPr>
        <w:pStyle w:val="Heading5"/>
      </w:pPr>
      <w:r>
        <w:t>ບັນດາຜູ້ທີ່ໃຫ້ຄວາມຊ່ວຍເຫລືອ</w:t>
      </w:r>
      <w:r/>
    </w:p>
    <w:p>
      <w:r/>
      <w:r>
        <w:t>"ຄົນເຫລົ່ານັ້ນຜູ້ທີ່ໃຫ້ຄວາມຊ່ວຍເຫລືອໃຫ້ກັບຜູ້ທີ່ເຊື່ອຄົນອື່ນໆ"</w:t>
      </w:r>
      <w:r/>
    </w:p>
    <w:p>
      <w:pPr>
        <w:pStyle w:val="Heading5"/>
      </w:pPr>
      <w:r>
        <w:t>ຜູ້ທີ່ເຮັດວຽກດ້ານການບໍລິຫານ</w:t>
      </w:r>
      <w:r/>
    </w:p>
    <w:p>
      <w:r/>
      <w:r>
        <w:t>"ຄົນເຫລົ່ານັ້ນຜູ້ທີ່ບໍລິຫານຄຣິສະຈັກ"</w:t>
      </w:r>
      <w:r/>
    </w:p>
    <w:p>
      <w:pPr>
        <w:pStyle w:val="Heading5"/>
      </w:pPr>
      <w:r>
        <w:t>ແລະບັນດາຜູ້ທີ່ເວົ້າພາສາແປກໆ ຊະນິດຕ່າງໆ</w:t>
      </w:r>
      <w:r/>
    </w:p>
    <w:p>
      <w:r/>
      <w:r>
        <w:t>ບຸກຄົນແຕ່ລະຄົນທີ່ສາມາດເວົ້າພາສາປະເທດຫນຶ່ງ ຫລືຫລາຍພາສາໂດຍບໍ່ໄດ້ຮຽນມາກ່ອນ</w:t>
      </w:r>
      <w:r/>
    </w:p>
    <w:p>
      <w:pPr>
        <w:pStyle w:val="Heading5"/>
      </w:pPr>
      <w:r>
        <w:t>ທຸກຄົນເປັນອັກຄະສາວົກບໍ? ທຸກຄົນເປັນຜູ້ທຳນວາຍບໍ? ທຸກຄົນເປັນອາຈານບໍ? ທຸກຄົນເປັນຜູ້ເຮັດການອັສະຈັນດ້ວຍຣິດອຳນາດບໍ?</w:t>
      </w:r>
      <w:r/>
    </w:p>
    <w:p>
      <w:r/>
      <w:r>
        <w:t>ໂປໂລກຳລັງເຕືອນຜູ້ອ່ານຂອງເພິ່ນໃນສິ່ງທີ່ພວກເຂົາໄດ້ຮູ້ແລ້ວ. ແປອີກຢ່າງຫນຶ່ງວ່າ: "ມີພວກເຂົາບາງຄົນເທົ່ານັ້ນທີ່ເປັນອັຄະສາວົກ. ມີພວກເຂົາບາງຄົນເທົ່ານັ້ນທີ່ເປັນຜູ້ທຳ ນວາຍ. ມີພວກເຂົາບາງຄົນເທົ່ານັ້ນທີ່ເປັນອາຈານ. ມີພວກເຂົາບາງຄົນເທົ່ານັ້ນທີ່ເປັນຜູ້ເຮັດການອັສະຈັນດ້ວຍຣິດອຳນາດ."</w:t>
      </w:r>
      <w:r/>
    </w:p>
    <w:p>
      <w:pPr>
        <w:pStyle w:val="Heading4"/>
      </w:pPr>
      <w:r>
        <w:t>1 Corinthians 12:30</w:t>
      </w:r>
      <w:r/>
    </w:p>
    <w:p>
      <w:pPr>
        <w:pStyle w:val="Heading5"/>
      </w:pPr>
      <w:r>
        <w:t>ພວກເຮົາທຸກຄົນມີຂອງປຣະທານໃນການເຮັດໃຫ້ດີພະຍາດບໍ?</w:t>
      </w:r>
      <w:r/>
    </w:p>
    <w:p>
      <w:r/>
      <w:r>
        <w:t>ປະໂຫຍກນີ້ສາມາດຂຽນບັນຍາຍ. ແປອີກຢ່າງຫນຶ່ງວ່າ: "ບໍ່ແມ່ນພວກເຮົາທຸກຄົນທີ່ມີຂອງປຣະທານທີ່ເຮັດໃຫ້ດີພະຍາດ.</w:t>
      </w:r>
      <w:r/>
    </w:p>
    <w:p>
      <w:pPr>
        <w:pStyle w:val="Heading5"/>
      </w:pPr>
      <w:r>
        <w:t>ພວກເຂົາທຸກຄົນເວົ້າພາສາແປກບໍ?</w:t>
      </w:r>
      <w:r/>
    </w:p>
    <w:p>
      <w:r/>
      <w:r>
        <w:t>ປະໂຫຍກນີ້ສາມາດຂຽນບັນຍາຍໄດ້. ແປອີກຢ່າງຫນຶ່ງວ່າ: “ບໍ່ແມ່ນພວກເຂົາທຸກຄົນເວົ້າພາສາແປກໆ"</w:t>
      </w:r>
      <w:r/>
    </w:p>
    <w:p>
      <w:pPr>
        <w:pStyle w:val="Heading5"/>
      </w:pPr>
      <w:r>
        <w:t>ພວກເຂົາທຸກຄົນແປພາສາແປກໆບໍ?</w:t>
      </w:r>
      <w:r/>
    </w:p>
    <w:p>
      <w:r/>
      <w:r>
        <w:t>ປະໂຫຍກນີ້ສາມາດຂຽນບັນຍາຍໄດ້. ແປອີກຢ່າງຫນຶ່ງວ່າ: "ບໍ່ແມ່ນພວກເຂົາທຸກຄົນແປພາສາແປກໆ."</w:t>
      </w:r>
      <w:r/>
    </w:p>
    <w:p>
      <w:pPr>
        <w:pStyle w:val="Heading5"/>
      </w:pPr>
      <w:r>
        <w:t>ແປ</w:t>
      </w:r>
      <w:r/>
    </w:p>
    <w:p>
      <w:r/>
      <w:r>
        <w:t>ນີ້ຫມາຍຄວາມວ່າສິ່ງທີ່ຜູ້ໃດຜູ້ຫນຶ່ງເວົ້າໃນພາສາທີ່ຄົນອື່ນຟັງແລ້ວບໍ່ເຂົ້າໃຈວ່າພວກເຂົາເວົ້າຫຍັງ. ເບິ່ງວິທີການນີ້ຖືກແປໃນ 2:12.</w:t>
      </w:r>
      <w:r/>
    </w:p>
    <w:p>
      <w:pPr>
        <w:pStyle w:val="Heading5"/>
      </w:pPr>
      <w:r>
        <w:t>ຈົ່ງຂົນຂວາຍຫາຂອງປຣະທານຕ່າງໆທີ່ຍິ່ງໃຫຍ່ກວ່າ, ແລະ</w:t>
      </w:r>
      <w:r/>
    </w:p>
    <w:p>
      <w:r/>
      <w:r>
        <w:t>ອາດຈະມີຄວາມຫມາຍວ່າ 1) "ທ່ານຕ້ອງກະຕືລືລົ້ນໃນການສະແຫວງຫາຂອງປຣະທານຕ່າງໆຂອງພຣະເຈົ້າທີ່ຈະຊ່ວຍຄຣິສະຈັກໄດ້ຫລາຍທີ່ສຸດ. ແລະ" ຫລື 2) "ທ່ານກະຕືລືລົ້ນໃນການສະແຫວງຫາຂອງປຣະທານຕ່າງໆເຊິ່ງທ່ານຄິດວ່າຍິ່ງໃຫຍ່ກວ່າເພາະວ່າທ່ານຄິດວ່າສິ່ງເຫລົ່ານັ້ນຫນ້າຕື່ນເຕັ້ນທີ່ຈະມີຫລາຍກວ່າ. ແຕ່."</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12:1</w:t>
      </w:r>
      <w:r/>
    </w:p>
    <w:p>
      <w:pPr>
        <w:pStyle w:val="Heading5"/>
      </w:pPr>
      <w:r>
        <w:t>ກ່ຽວກັບສິ່ງທີ່ໂປໂລຢາກໃຫ້ຊາວຄຣິດສະຕຽນຊາວໂກຣິນໂທໄດ້ຮັບຮູ້?</w:t>
      </w:r>
      <w:r/>
    </w:p>
    <w:p>
      <w:r/>
      <w:r>
        <w:t>ໂປໂລຢາກໃຫ້ພວກເຂົາເຂົ້າໃຈ. ກ່ຽວກັບຂອງປຣະທານຕ່າງໆຝ່າຍວິນຍານ,</w:t>
      </w:r>
      <w:r/>
    </w:p>
    <w:p>
      <w:pPr>
        <w:pStyle w:val="Heading5"/>
      </w:pPr>
      <w:r>
        <w:t>ແມ່ນໃຜທີ່ເວົ້າໂດຍພຣະວິນຍານຂອງພຣະເຈົ້າບໍ່ສາມາດເວົ້າໄດ້?</w:t>
      </w:r>
      <w:r/>
    </w:p>
    <w:p>
      <w:r/>
      <w:r>
        <w:t>ບໍ່ມີຜູ້ໃດທີ່ເວົ້າໂດຍພຣະວິນຍານຂອງພຣະເຈົ້າຈະເວົ້າວ່າ, "ພຣະເຢຊູຄຣິດເຈົ້າຖືກສາບແຊ່ງ"</w:t>
      </w:r>
      <w:r/>
    </w:p>
    <w:p>
      <w:pPr>
        <w:pStyle w:val="Heading5"/>
      </w:pPr>
      <w:r>
        <w:t>ໃຜສາມາດເວົ້າວ່າ, "ພຣະເຢຊູເປັນພຣະຜູ້ເປັນເຈົ້າ"?</w:t>
      </w:r>
      <w:r/>
    </w:p>
    <w:p>
      <w:r/>
      <w:r>
        <w:t>ບໍ່ມີໃຜສາມາດເວົ້າວ່າ " "ພຣະເຢຊູຄຣິດເຈົ້າຄືອົງພຣະຜູ້ເປັນເຈົ້າ" ນອກຈາກຈະເວົ້າໂດຍພຣະວິນຍານບໍຣິສຸດ.</w:t>
      </w:r>
      <w:r/>
    </w:p>
    <w:p>
      <w:pPr>
        <w:pStyle w:val="Heading4"/>
      </w:pPr>
      <w:r>
        <w:t>1 Corinthians 12:4</w:t>
      </w:r>
      <w:r/>
    </w:p>
    <w:p>
      <w:pPr>
        <w:pStyle w:val="Heading5"/>
      </w:pPr>
      <w:r>
        <w:t>ພຣະເຈົ້າຊົງເຮັດຫຍັງກັບຜູ້ທີ່ເຊື່ອທຸກຄົນ?</w:t>
      </w:r>
      <w:r/>
    </w:p>
    <w:p>
      <w:r/>
      <w:r>
        <w:t>ພຣະເຈົ້າເຮັດໃຫ້ທຸກຄົນມີຂອງ​ປຣະ​ທານ​ທີ່ແຕກຕ່າງກັນ, ແຕ່ມີພຣະວິນຍານອົງດຽວກັນ.ການ​ຮັ​ບ​ໃຊ້ນັ້ນ​ມີ​ແຕກຕ່າງກັນ, ແຕ່ມີອົງພຣະຜູ້ເປັນເຈົ້າອົງດຽວກັນ.</w:t>
      </w:r>
      <w:r/>
    </w:p>
    <w:p>
      <w:pPr>
        <w:pStyle w:val="Heading4"/>
      </w:pPr>
      <w:r>
        <w:t>1 Corinthians 12:7</w:t>
      </w:r>
      <w:r/>
    </w:p>
    <w:p>
      <w:pPr>
        <w:pStyle w:val="Heading5"/>
      </w:pPr>
      <w:r>
        <w:t>ການສໍາແດງຂອງພຣະວິນຍານເພື່ອຫຍັງ?</w:t>
      </w:r>
      <w:r/>
    </w:p>
    <w:p>
      <w:r/>
      <w:r>
        <w:t>ການສຳແດງຂອງພຣະວິນຍານບໍຣິສຸດນັ້ນ ພ​ຣະ​ອົງປຣະ​ທານໃຫ້ແຕ່ລະຄົນເພື່ອປະໂຫຍດຮ່ວມກັນ.</w:t>
      </w:r>
      <w:r/>
    </w:p>
    <w:p>
      <w:pPr>
        <w:pStyle w:val="Heading4"/>
      </w:pPr>
      <w:r>
        <w:t>1 Corinthians 12:9</w:t>
      </w:r>
      <w:r/>
    </w:p>
    <w:p>
      <w:pPr>
        <w:pStyle w:val="Heading5"/>
      </w:pPr>
      <w:r>
        <w:t>ມີຂອງປະທານບາງຢ່າງທີ່ພຣະວິນຍານໃຫ້ບໍ?</w:t>
      </w:r>
      <w:r/>
    </w:p>
    <w:p>
      <w:r/>
      <w:r>
        <w:t>ຂອງປະທານບາງຢ່າງແມ່ນໃຫ້ຄົນຫ​ນຶ່ງມີຄວາມເຊື່ອ, ໂດຍພຣະວິນຍານອົງດຽວກັນ ແລະ ໃຫ້ອີກຄົນຫ​ນຶ່ງ​ມີ​ຂອງ​ປຣ​ະ​ທານ​ໃນ​ການ​ຮັກ​ສາ​ພະ​ຍາດ ໂດຍພຣະວິນຍານອົງດຽວກັນ.ໃຫ້ອີກຄົນຫ​ນຶ່ງ​ມີຣິດ​ອຳ​ນາດເຮັດການ​ອັດ​ສະ​ຈັນໃຫ້ອີກຄົນຫ​ນຶ່ງປະ​ກາດ​ພ​ຣະ​ທັມ, ໃຫ້ອີກຄົນຫ​ນຶ່ງມີຄວາມສາມາດສັງເກດເບິ່ງວິນຍານຕ່າງໆ, ໃຫ້ອີກຄົນຫ​ນຶ່ງເວົ້າພາສາແປກໆ, ແລະ ໃຫ້ອີກຄົນຫ​ນຶ່ງແປພາສາແປກໆໄດ້.</w:t>
      </w:r>
      <w:r/>
    </w:p>
    <w:p>
      <w:pPr>
        <w:pStyle w:val="Heading5"/>
      </w:pPr>
      <w:r>
        <w:t>ຜູ້ໃດໃຫ້ປຣະທານແຕ່ລະຢ່າງທີ່ພວກເຂົາຄວນໄດ້ຮັບ?</w:t>
      </w:r>
      <w:r/>
    </w:p>
    <w:p>
      <w:r/>
      <w:r>
        <w:t>ແມ່ນພຣະວິນຍານໄດ້ ມອບຂອງ​ປຣະ​ທານເຫລົ່ານີ້ທັງ​ຫມົດໃຫ້ແຕ່ລະຄົນ, ຕາ​ມ​ທີ່​ພ​ຣະ​ອົງ​ໄດ້ຊົງເລືອກໄວ້.</w:t>
      </w:r>
      <w:r/>
    </w:p>
    <w:p>
      <w:pPr>
        <w:pStyle w:val="Heading4"/>
      </w:pPr>
      <w:r>
        <w:t>1 Corinthians 12:12</w:t>
      </w:r>
      <w:r/>
    </w:p>
    <w:p>
      <w:pPr>
        <w:pStyle w:val="Heading5"/>
      </w:pPr>
      <w:r>
        <w:t>ຊາວຄຣິດສະຕຽນທຸກຄົນໄດ້ຮັບບັບຕິສະມາໃນສິ່ງໃດ?</w:t>
      </w:r>
      <w:r/>
    </w:p>
    <w:p>
      <w:r/>
      <w:r>
        <w:t>ພວກເຮົາໄດ້ຮັບບັບຕິສະມາໃນ​ພ​ຣະວິນຍານອົງດຽວເຂົ້າ​ເປັນ​ກາຍດຽວກັນ, ແລະ ຊົງສ້າງເຮົາທຸກ​ຄົນໃຫ້ດື່ມຈາກພຣະວິນຍານອົງດຽວກັນ.</w:t>
      </w:r>
      <w:r/>
    </w:p>
    <w:p>
      <w:pPr>
        <w:pStyle w:val="Heading4"/>
      </w:pPr>
      <w:r>
        <w:t>1 Corinthians 12:18</w:t>
      </w:r>
      <w:r/>
    </w:p>
    <w:p>
      <w:pPr>
        <w:pStyle w:val="Heading5"/>
      </w:pPr>
      <w:r>
        <w:t>ໃຜເປັນຜູ້ຈັດແຈງແລະອອກແບບແຕ່ລະສ່ວນຂອງຮ່າງກາຍ?</w:t>
      </w:r>
      <w:r/>
    </w:p>
    <w:p>
      <w:r/>
      <w:r>
        <w:t>ພຣະເຈົ້າຊົງຈັດແຈງແຕ່ລະສ່ວນຂອງຮ່າງກາຍຕາມທີ່ພ​ຣະ​ອົງ​ຊົງອອກແບບໄວ້.</w:t>
      </w:r>
      <w:r/>
    </w:p>
    <w:p>
      <w:pPr>
        <w:pStyle w:val="Heading4"/>
      </w:pPr>
      <w:r>
        <w:t>1 Corinthians 12:21</w:t>
      </w:r>
      <w:r/>
    </w:p>
    <w:p>
      <w:pPr>
        <w:pStyle w:val="Heading5"/>
      </w:pPr>
      <w:r>
        <w:t>ພວກເຮົາສາມາດເຮັດໄດ້ໂດຍບໍ່ມີອະໄວຍະວະຂອງຮ່າງກາຍທີ່ເບິ່ງຄືວ່າມີກຽດຕິຍົດຫນ້ອຍບໍ?</w:t>
      </w:r>
      <w:r/>
    </w:p>
    <w:p>
      <w:r/>
      <w:r>
        <w:t>ບໍ່. ອະໄວຍະວະທີ່ເຮົາຄິດວ່າອ່ອນແອກວ່າ ກໍ່ຍັງມີຄວາມຈຳເປັນ.</w:t>
      </w:r>
      <w:r/>
    </w:p>
    <w:p>
      <w:pPr>
        <w:pStyle w:val="Heading5"/>
      </w:pPr>
      <w:r>
        <w:t>ພຣະເຈົ້າໄດ້ເຮັດຫຍັງແດ່ຕໍ່ອ​ະ​ໄວ​ຍະ​ວ​ະຂອງຮ່າງກາຍລວມທັງຄົນທີ່ມີກຽດຕິຍົດໜ້ອຍ?</w:t>
      </w:r>
      <w:r/>
    </w:p>
    <w:p>
      <w:r/>
      <w:r>
        <w:t>ພຣະເຈົ້າຊົງຈັດ​ວາງອະໄວຍະວະຕ່າງໆເຂົ້ານຳກັນ, ແລະ ໄດ້​ຊົງ​ປະ​ທານກຽດຕິຍົດຫລາຍຂຶ້ນແກ່​ອະ​ໄວ​ຍະ​ວະ​ຕ່າງໆ​ເຫລົ່າ​ນັ້ນທີ່​ຕ່ຳ​ຕ້ອຍ.</w:t>
      </w:r>
      <w:r/>
    </w:p>
    <w:p>
      <w:pPr>
        <w:pStyle w:val="Heading4"/>
      </w:pPr>
      <w:r>
        <w:t>1 Corinthians 12:25</w:t>
      </w:r>
      <w:r/>
    </w:p>
    <w:p>
      <w:pPr>
        <w:pStyle w:val="Heading5"/>
      </w:pPr>
      <w:r>
        <w:t>ເປັນຫຍັງພຣະເຈົ້າຈຶ່ງໃຫ້ກຽດແກ່ອະໄວຍະວະຂອງຮ່າງກາຍ?</w:t>
      </w:r>
      <w:r/>
    </w:p>
    <w:p>
      <w:r/>
      <w:r>
        <w:t>ພ​ຣະ​ອົງ​ຊົງເຮັດສິ່ງນີ້ເພື່ອບໍ່ໃຫ້ມີ​ການແບ່ງແຍກກັນໃນຮ່າງກາຍ, ແຕ່ໃຫ້ອະໄວຍະວະຕ່າງໆ ມີ​ຄວາມ​ຫວ່ງ​ໃຍກັນ ແລະ ກັນດ້ວຍຄວາມຮັກແບບດຽວກັນ.</w:t>
      </w:r>
      <w:r/>
    </w:p>
    <w:p>
      <w:pPr>
        <w:pStyle w:val="Heading4"/>
      </w:pPr>
      <w:r>
        <w:t>1 Corinthians 12:28</w:t>
      </w:r>
      <w:r/>
    </w:p>
    <w:p>
      <w:pPr>
        <w:pStyle w:val="Heading5"/>
      </w:pPr>
      <w:r>
        <w:t>ພະເຈົ້າໄດ້ແຕ່ງຕັ້ງຜູ້ໃດໃນຄ​ຣິ​ສ​ຕ​ະຈັກ ?</w:t>
      </w:r>
      <w:r/>
    </w:p>
    <w:p>
      <w:r/>
      <w:r>
        <w:t>ພຣະເຈົ້າໄດ້ຊົງຕັ້ງບາງຄົນໄວ້ໃນຄ​ຣິ​ສ​ຕ​ະຈັກ ຄື​ຫ​ນຶ່ງ ແມ່ນອັກຄະສາວົກ, ສອງແມ່ນຜູ້ປະກາດພຣະທັມ, ສາມ ແມ່ນອາຈານ, ຫລັງຈາກນັ້ນ ຜູ້ເຮັດການອິດ​ທິ​ຣິດຕ່າງໆ, ຫລັງຈາກນັ້ນຂອງປຣະທານແຫ່ງການຮັກສາພະ​ຍາດ, ພວກທີ່ໃຫ້ຄວາມຊ່ວຍເຫລືອ, ພວກທີ່ເຮັດວຽກໃນການຄຸ້ມຄອງ, ແລະ ພວກທີ່ເວົ້າພາສາແປກໆ​ຊະ​ນິດຕ່າງໆ.</w:t>
      </w:r>
      <w:r/>
    </w:p>
    <w:p>
      <w:pPr>
        <w:pStyle w:val="Heading4"/>
      </w:pPr>
      <w:r>
        <w:t>1 Corinthians 12:30</w:t>
      </w:r>
      <w:r/>
    </w:p>
    <w:p>
      <w:pPr>
        <w:pStyle w:val="Heading5"/>
      </w:pPr>
      <w:r>
        <w:t>ໂປໂລບອກຊາວຄຣິດສະຕຽນຊາວໂກຣິນໂທໃຫ້ຊອກຫາຫຍັງ?</w:t>
      </w:r>
      <w:r/>
    </w:p>
    <w:p>
      <w:r/>
      <w:r>
        <w:t>ໂປໂລບອກພວກເຂົາໃຫ້ຊອກຫາຂອງປຣະທານຕ່າງໆ. ທີ່ຍິ່ງໃຫຍ່ກວ່ານັ້ນ</w:t>
      </w:r>
      <w:r/>
    </w:p>
    <w:p>
      <w:pPr>
        <w:pStyle w:val="Heading5"/>
      </w:pPr>
      <w:r>
        <w:t>ໂປໂລເວົ້າຫຍັງວ່າລາວຈະຊີ້ໃຫ້ຊາວຄຣິດສະຕຽນຊາວໂກຣິນໂທ?</w:t>
      </w:r>
      <w:r/>
    </w:p>
    <w:p>
      <w:r/>
      <w:r>
        <w:t>ໂປໂລຈະຊີ້ທາງໃຫ້ພວກເຂົາເຫັນເຖິງທາງທີ່ດີເລີດກວ່ານັ້ນອີກ.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13:1</w:t>
      </w:r>
      <w:r/>
    </w:p>
    <w:p>
      <w:pPr>
        <w:pStyle w:val="Heading5"/>
      </w:pPr>
      <w:r>
        <w:t>ຂໍ້ມູນເຊື່ອມຕໍ່:</w:t>
      </w:r>
      <w:r/>
    </w:p>
    <w:p>
      <w:r/>
      <w:r>
        <w:t>ການເວົ້າກ່ຽວກັບຂອງປຣະທານຕ່າງໆ ທີ່ພຣະເຈົ້າຊົງປຣະທານໃຫ້ກັບຜູ້ທີ່ເຊື່ອ, ໂປໂລເນັ້ນວ່າແມ່ນຫຍັງສຳຄັນກວ່າ.</w:t>
      </w:r>
      <w:r/>
    </w:p>
    <w:p>
      <w:pPr>
        <w:pStyle w:val="Heading5"/>
      </w:pPr>
      <w:r>
        <w:t>ພາສາຂອງ... ທູດສະຫວັນ</w:t>
      </w:r>
      <w:r/>
    </w:p>
    <w:p>
      <w:r/>
      <w:r>
        <w:t>ອາດມີຄວາມຫມາຍວ່າ 1) ໂປໂລກຳລັງເວົ້າເພີ່ມເຕີມເພື່ອໃຫ້ເກີດຜົນ ແລະບໍ່ເຊື່ອວ່າຄົນທັງຫລາຍເວົ້າພາສາທີ່ທູດສະຫວັນໃຊ້ ຫລື 2) ໂປໂລຄິດວ່າບາງຄົນເວົ້າພາສາແປກໆ ຄວາມຈິງແລ້ວແມ່ນເວົ້າພາສາທີ່ທູດສະຫວັນໃຊ້.</w:t>
      </w:r>
      <w:r/>
    </w:p>
    <w:p>
      <w:pPr>
        <w:pStyle w:val="Heading5"/>
      </w:pPr>
      <w:r>
        <w:t>ຂ້າພະເຈົ້າເປັນເຫມືອນສຽງຄ້ອງຫລືສຽງແຊ່ງທີ່ດັງອຶກກະທຶກ</w:t>
      </w:r>
      <w:r/>
    </w:p>
    <w:p>
      <w:r/>
      <w:r>
        <w:t>ຂ້າພະເຈົ້າເປັນເຫມືອນເຄື່ອງມືທີ່ສົ່ງສຽງດັງ, ອຶກກະທຶກ</w:t>
      </w:r>
      <w:r/>
    </w:p>
    <w:p>
      <w:pPr>
        <w:pStyle w:val="Heading5"/>
      </w:pPr>
      <w:r>
        <w:t>ຄ້ອງ</w:t>
      </w:r>
      <w:r/>
    </w:p>
    <w:p>
      <w:r/>
      <w:r>
        <w:t>ແຜ່ນໂລຫະຂະຫນາດໃຫຍ່, ເປັນຮູບວົງມົນບາງໆ, ເຊິ່ງຖືກຕີດ້ວຍໄມ້ຕີກອງເພື່ອເຮັດໃຫ້ມີສຽງດັງ</w:t>
      </w:r>
      <w:r/>
    </w:p>
    <w:p>
      <w:pPr>
        <w:pStyle w:val="Heading5"/>
      </w:pPr>
      <w:r>
        <w:t>ແສ່ງທີ່ສົ່ງສຽງ</w:t>
      </w:r>
      <w:r/>
    </w:p>
    <w:p>
      <w:r/>
      <w:r>
        <w:t>ແຜ່ນໂລຫະຮູບວົງມົນບາງໆ, ສອງແຜ່ນທີ່ຖືກຕີດ້ວຍກັນເພື່ອເຮັດໃຫ້ມີສຽງດັງ</w:t>
      </w:r>
      <w:r/>
    </w:p>
    <w:p>
      <w:pPr>
        <w:pStyle w:val="Heading5"/>
      </w:pPr>
      <w:r>
        <w:t>ຂ້າພະເຈົ້າໃຫ້ຮ່າງກາຍຂອງຂ້າພະເຈົ້າເອົາໄປເຜົາໄຟ</w:t>
      </w:r>
      <w:r/>
    </w:p>
    <w:p>
      <w:r/>
      <w:r>
        <w:t>ປະໂຫຍກນີ້ສາມາດຂຽນໃນຮູບແບບປົກກະຕິທົ່ວໄປ. ແປອີກຢ່າງຫນຶ່ງວ່າ: "ຂ້າພະເຈົ້າອະນຸຍາດໃຫ້ຄົນເຫລົ່ານັ້ນທີ່ຂົ່ມເຫັງຂ້າພະເຈົ້າເຜົາຂ້າພະເຈົ້າໃຫ້ຕາຍ"</w:t>
      </w:r>
      <w:r/>
    </w:p>
    <w:p>
      <w:pPr>
        <w:pStyle w:val="Heading4"/>
      </w:pPr>
      <w:r>
        <w:t>1 Corinthians 13:4</w:t>
      </w:r>
      <w:r/>
    </w:p>
    <w:p>
      <w:pPr>
        <w:pStyle w:val="Heading5"/>
      </w:pPr>
      <w:r>
        <w:t>ຄວາມຮັກຄືຄວາມອົດທົນແລະຄວາມກະຣຸນາ... ທົນໄດ້ທຸກຢ່າງ</w:t>
      </w:r>
      <w:r/>
    </w:p>
    <w:p>
      <w:r/>
      <w:r>
        <w:t>ໃນທີ່ນີ້ໂປໂລເວົ້າກ່ຽວກັບຄວາມຮັກເປັນເຫມືອນບຸກຄົນ.</w:t>
      </w:r>
      <w:r/>
    </w:p>
    <w:p>
      <w:pPr>
        <w:pStyle w:val="Heading5"/>
      </w:pPr>
      <w:r>
        <w:t>ບໍ່ຮ້າຍງ່າຍ</w:t>
      </w:r>
      <w:r/>
    </w:p>
    <w:p>
      <w:r/>
      <w:r>
        <w:t>ປະໂຫຍກນີ້ສາມາດຂຽນໃນຮູບແບບປົກະຕິທົ່ວໄປ. ແປອີກຢ່າງຫນຶ່ງວ່າ: "ບໍ່ມີໃຜທີ່ສາມາດເຮັດໃຫ້ຄວາມຮັກມີການຮ້າຍງ່າຍ"</w:t>
      </w:r>
      <w:r/>
    </w:p>
    <w:p>
      <w:pPr>
        <w:pStyle w:val="Heading5"/>
      </w:pPr>
      <w:r>
        <w:t>ບໍ່ຊື່ນຊົມຍິນດີໃນຄວາມອະທັມ, ກົງກັນຂ້ວາມ, ແຕ່ຊື່ນຊົມຍິນດີໃນຄວາມຈິງ</w:t>
      </w:r>
      <w:r/>
    </w:p>
    <w:p>
      <w:r/>
      <w:r>
        <w:t>"ຄວາມຮັກຍິນດີໃນຄວາມຊອບທັມແລະຄວາມຈິງເທົ່ານັ້ນ"</w:t>
      </w:r>
      <w:r/>
    </w:p>
    <w:p>
      <w:pPr>
        <w:pStyle w:val="Heading4"/>
      </w:pPr>
      <w:r>
        <w:t>1 Corinthians 13:11</w:t>
      </w:r>
      <w:r/>
    </w:p>
    <w:p>
      <w:pPr>
        <w:pStyle w:val="Heading5"/>
      </w:pPr>
      <w:r>
        <w:t>ເພາະເວລານີ້ເຮົາເຫັນແຕ່ພໍມົວໆ ເຫມືອນເບິ່ງໃນແວ່ນ</w:t>
      </w:r>
      <w:r/>
    </w:p>
    <w:p>
      <w:r/>
      <w:r>
        <w:t>ແວ່ນແຍງໃນສະໄໝຂອງໂປໂລຖືກເຮັດຈາກໂລຫະຂັດມັນຫລາຍກວ່າທີ່ຈະເປັນແກ້ວ ແລະເຮັດໃຫ້ເຫັນພາບພໍແຕ່ ມົວໆ, ບໍ່ຈະແຈ້ງເມື່ອສົ່ງແສງສະທ້ອນ</w:t>
      </w:r>
      <w:r/>
    </w:p>
    <w:p>
      <w:pPr>
        <w:pStyle w:val="Heading5"/>
      </w:pPr>
      <w:r>
        <w:t>ເວລານີ້ເຮົາເຫັນແລ້ວ</w:t>
      </w:r>
      <w:r/>
    </w:p>
    <w:p>
      <w:r/>
      <w:r>
        <w:t>ອາດຈະມີຄວາມຫມາຍວ່າ 1) "ດຽວນີ້ເຮົາເຫັນພຣະຄຣິດ" ຫລື 2) "ດຽວນີ້ເຮົາເຫັນພຣະເຈົ້າ."</w:t>
      </w:r>
      <w:r/>
    </w:p>
    <w:p>
      <w:pPr>
        <w:pStyle w:val="Heading5"/>
      </w:pPr>
      <w:r>
        <w:t>ແຕ່ຕໍ່ມາຈະເຫັນແບບຫນ້າຕໍ່ຫນ້າ</w:t>
      </w:r>
      <w:r/>
    </w:p>
    <w:p>
      <w:r/>
      <w:r>
        <w:t>"ແຕ່ຕໍ່ມາເຮົາຈະເຫັນພຣະຄຣິດຫນ້າຕໍ່ຫນ້າ" ນີ້ຫມາຍຄວາມວ່າເຮົາຈະໄດ້ຢູ່ກັບພຣະຄຣິດ.</w:t>
      </w:r>
      <w:r/>
    </w:p>
    <w:p>
      <w:pPr>
        <w:pStyle w:val="Heading5"/>
      </w:pPr>
      <w:r>
        <w:t>ຂ້າພະເຈົ້າຈະຮູ້ຈັກຢ່າງສົມບູນ</w:t>
      </w:r>
      <w:r/>
    </w:p>
    <w:p>
      <w:r/>
      <w:r>
        <w:t>"ຂ້າພະເຈົ້າຈະຮູ້ພຣະຄຣິດຢ່າງສົມບູນ"</w:t>
      </w:r>
      <w:r/>
    </w:p>
    <w:p>
      <w:pPr>
        <w:pStyle w:val="Heading5"/>
      </w:pPr>
      <w:r>
        <w:t>ເຫມືອນກັບທີ່ຂ້າພະເຈົ້າໄດ້ຮູ້ຈັກຢ່າງສົມບູນ</w:t>
      </w:r>
      <w:r/>
    </w:p>
    <w:p>
      <w:r/>
      <w:r>
        <w:t>ປະໂຫຍກນີ້ຂຽນໃນຮູບແບບປົກະຕິທົ່ວໄປ. ແປອີກຢ່າງຫນຶ່ງວ່າ: "ເຫມືອນກັບທີ່ພຣະຄຣິດໄດ້ຮູ້ຈັກຂ້າພະເຈົ້າຢ່າງສົມບູນ"</w:t>
      </w:r>
      <w:r/>
    </w:p>
    <w:p>
      <w:pPr>
        <w:pStyle w:val="Heading5"/>
      </w:pPr>
      <w:r>
        <w:t>ແຕ່ບັດນີ້ຍັງຕັ້ງຢູ່ສາມສິ່ງຄື</w:t>
      </w:r>
      <w:r/>
    </w:p>
    <w:p>
      <w:r/>
      <w:r>
        <w:t>"ມັນສຳຄັນວ່າ... ດຽວນີ້. ມັນສຳເປັນສິ່ງຄັນ. ແລະມັນມີຄວາມສຳຄັນ" (UDB)</w:t>
      </w:r>
      <w:r/>
    </w:p>
    <w:p>
      <w:pPr>
        <w:pStyle w:val="Heading5"/>
      </w:pPr>
      <w:r>
        <w:t>ຄວາມເຊື່ອ, ຄວາມຫມັ້ນໃຈໃນອານາຄົດ, ແລະຄວາມຮັກ</w:t>
      </w:r>
      <w:r/>
    </w:p>
    <w:p>
      <w:r/>
      <w:r>
        <w:t>"ເຮົາເຊື່ອໃນພຣະຄຣິດ... ເຮົາຫມັ້ນໃຈວ່າພຣະອົງຈະເຮັດທຸກສິ່ງເພື່ອເຮົາຕາມທີ່ຊົງສັນຍາໄວ້... ເຮົາຮັກພຣະອົງແລະເຊິ່ງກັນແລະກັນ"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13:1</w:t>
      </w:r>
      <w:r/>
    </w:p>
    <w:p>
      <w:pPr>
        <w:pStyle w:val="Heading5"/>
      </w:pPr>
      <w:r>
        <w:t>ໂປໂລຈະເປັນແນວໃດຖ້າລາວເວົ້າພາສາຂອງມະນຸດແລະທູດສະຫວັນແຕ່ບໍ່ມີຄວາມຮັກ?</w:t>
      </w:r>
      <w:r/>
    </w:p>
    <w:p>
      <w:r/>
      <w:r>
        <w:t>ລາວກໍ່ເປັນຄືກັບຄ້ອງ ຫລື ແຊ່ງ ທີ່ສົ່ງສຽງດັງ.</w:t>
      </w:r>
      <w:r/>
    </w:p>
    <w:p>
      <w:pPr>
        <w:pStyle w:val="Heading5"/>
      </w:pPr>
      <w:r>
        <w:t>ໂປໂລຈະເປັນແນວໃດຖ້າລາວມີຂອງປຣະທານແຫ່ງການ ທຳ ນວາຍ, ເຂົ້າໃຈຄວາມຈິງແລະຄວາມຮູ້ທີ່ເຊື່ອງໄວ້ທັງ ໝົດ ແລະມີສັດທາທີ່ຍິ່ງໃຫຍ່, ແຕ່ບໍ່ມີຄວາມຮັກ?</w:t>
      </w:r>
      <w:r/>
    </w:p>
    <w:p>
      <w:r/>
      <w:r>
        <w:t>ແຕ່ຖ້າບໍ່ມີຄວາມຮັກ ລາວກໍ່ບໍ່ມີຄ່າອັນໃດ.</w:t>
      </w:r>
      <w:r/>
    </w:p>
    <w:p>
      <w:pPr>
        <w:pStyle w:val="Heading5"/>
      </w:pPr>
      <w:r>
        <w:t>ໂປໂລສາມາດມອບທຸກສິ່ງທີ່ລາວມີເພື່ອລ້ຽງຄົນຍາກຈົນແລະເອົາສົບຂອງລາວໄປເຜົາແລະຍັງບໍ່ໄດ້ຮັບຫຍັງອີກ?</w:t>
      </w:r>
      <w:r/>
    </w:p>
    <w:p>
      <w:r/>
      <w:r>
        <w:t>ຖ້າໂປໂລ ບໍ່ມີຄວາມຮັກ, ຂ້າພະເຈົ້້າກໍ່ບໍ່ມີຄ່າອັນໃດ. ແລະເຖິງແມ່ນຂ້າພະເຈົ້າໄດ້ບໍຣິຈາກທັງຫມົດ</w:t>
      </w:r>
      <w:r/>
    </w:p>
    <w:p>
      <w:pPr>
        <w:pStyle w:val="Heading4"/>
      </w:pPr>
      <w:r>
        <w:t>1 Corinthians 13:4</w:t>
      </w:r>
      <w:r/>
    </w:p>
    <w:p>
      <w:pPr>
        <w:pStyle w:val="Heading5"/>
      </w:pPr>
      <w:r>
        <w:t>ຄຸນລັກສະນະຂອງຄວາມຮັກແມ່ນຫຍັງ?</w:t>
      </w:r>
      <w:r/>
    </w:p>
    <w:p>
      <w:r/>
      <w:r>
        <w:t>ຄວາມຮັກຄືຄວາມອົດທົນດົນນານ ຄວາມຮັກຄືຄວາມເມດຕາກະຣຸນາ. ຄວາມຮັກບໍ່ອິດສາ, ບໍ່ໂອ້ອວດ, ບໍ່ຈອງຫອງ ບໍ່ເຮັດການອັນບໍ່ສຸພາບ. ບໍ່ເຫັນແກ່ຕົວ. ບໍ່ໃຈຮ້າຍ, ບໍ່ຈົດຈຳຄວາມຜິດ. ບໍ່ຊື່ນຊົມຍິນດີໃນຄວາມ ອະທັມ. ແຕ່ຊື່ນຊົມຍິນດີໃນຄວາມຈິງ. ຄວາມຮັກສູ້ທົນໄດ້ທຸກສິ່ງ, ເຊື່ອທຸກສິ່ງ, ມີຄວາມຫວັງ ແລະ ຄວາມອົດທົນຢູ່ສະເຫມີ</w:t>
      </w:r>
      <w:r/>
    </w:p>
    <w:p>
      <w:pPr>
        <w:pStyle w:val="Heading4"/>
      </w:pPr>
      <w:r>
        <w:t>1 Corinthians 13:8</w:t>
      </w:r>
      <w:r/>
    </w:p>
    <w:p>
      <w:pPr>
        <w:pStyle w:val="Heading5"/>
      </w:pPr>
      <w:r>
        <w:t>ມີສິ່ງໃດແດ່ທີ່ຈະຜ່ານໄປຫລືຢຸດຢັ້ງ?</w:t>
      </w:r>
      <w:r/>
    </w:p>
    <w:p>
      <w:r/>
      <w:r>
        <w:t>ຄວາມຮັກບໍ່ເຄີຍສູນຫາຍໄປແລະເມື່ອຄວາມສົມບູນມາເຖິງ ສິ່ງທີ່ບໍ່ສົມບູນຈະສູນຫາຍໄປ.ແລະພາສາຕ່າງໆຈະສິ້ນສຸດລົງ.</w:t>
      </w:r>
      <w:r/>
    </w:p>
    <w:p>
      <w:pPr>
        <w:pStyle w:val="Heading5"/>
      </w:pPr>
      <w:r>
        <w:t>ສິ່ງທີ່ບໍ່ເຄີຍສູນຫາຍໄປຄຶຫຍັງ?</w:t>
      </w:r>
      <w:r/>
    </w:p>
    <w:p>
      <w:r/>
      <w:r>
        <w:t>ຄວາມຮັກບໍ່ເຄີຍສູນຫາຍໄປ</w:t>
      </w:r>
      <w:r/>
    </w:p>
    <w:p>
      <w:pPr>
        <w:pStyle w:val="Heading4"/>
      </w:pPr>
      <w:r>
        <w:t>1 Corinthians 13:11</w:t>
      </w:r>
      <w:r/>
    </w:p>
    <w:p>
      <w:pPr>
        <w:pStyle w:val="Heading5"/>
      </w:pPr>
      <w:r>
        <w:t>ໂປໂລເວົ້າວ່າລາວໄດ້ເຮັດຫຍັງເມື່ອລາວເປັນຜູ້ໃຫຍ່?</w:t>
      </w:r>
      <w:r/>
    </w:p>
    <w:p>
      <w:r/>
      <w:r>
        <w:t>ເມື່ອລາວເປັນຜູ້ໃຫຍ່, ລາວກໍ່ເຊົາປະພຶດອາການຄືກັບເດັກນ້ອຍ.</w:t>
      </w:r>
      <w:r/>
    </w:p>
    <w:p>
      <w:pPr>
        <w:pStyle w:val="Heading5"/>
      </w:pPr>
      <w:r>
        <w:t>ມີສາມສິ່ງທີ່ຈະຍັງຄົງຢູ່, ແລະໃນສາມຂອງສິ່ງໃດທີ່ຍິ່ງໃຫຍ່ທີ່ສຸດ?</w:t>
      </w:r>
      <w:r/>
    </w:p>
    <w:p>
      <w:r/>
      <w:r>
        <w:t>ຄວາມເຊື່ອ, ຄວາມຫມັ້ນໃຈໃນອະນາຄົດ, ແລະ ຄວາມຮັກ. ແຕ່ຄວາມຮັກນັ້ນແມ່ນໃຫຍ່ທີ່ສຸດໃນສາມສີ່ງນີ້.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14:1</w:t>
      </w:r>
      <w:r/>
    </w:p>
    <w:p>
      <w:pPr>
        <w:pStyle w:val="Heading5"/>
      </w:pPr>
      <w:r>
        <w:t>ຂໍ້ມູນເຊື່ອມຕໍ່:</w:t>
      </w:r>
      <w:r/>
    </w:p>
    <w:p>
      <w:r/>
      <w:r>
        <w:t>ໂປໂລຕ້ອງການໃຫ້ພວກເຂົາຮູ້ວ່າ ຜ່ານການສັ່ງສອນນັ້ນສຳຄັນກວ່າເພາະວ່າເປັນການສັ່ງສອນຄົນທີ່ຕ້ອງເຮັດດ້ວຍຄວາມຮັກ.</w:t>
      </w:r>
      <w:r/>
    </w:p>
    <w:p>
      <w:pPr>
        <w:pStyle w:val="Heading5"/>
      </w:pPr>
      <w:r>
        <w:t>ຈົ່ງມຸ້ງຫາຄວາມຮັກ</w:t>
      </w:r>
      <w:r/>
    </w:p>
    <w:p>
      <w:r/>
      <w:r>
        <w:t>ໂປໂລກຳລັງກ່າວເຖິງຄວາມຮັກເປັນບຸກຄົນ. "ຕິດຕາມຄວາມຮັກ" ຫລື "ເຮັດວຽກຫນັກເພື່ອຮັກຄົນທັງຫລາຍ"</w:t>
      </w:r>
      <w:r/>
    </w:p>
    <w:p>
      <w:pPr>
        <w:pStyle w:val="Heading5"/>
      </w:pPr>
      <w:r>
        <w:t>ໂດຍສະເພາະການທຳນວາຍ</w:t>
      </w:r>
      <w:r/>
    </w:p>
    <w:p>
      <w:r/>
      <w:r>
        <w:t>"ແລະເຮັດວຽກຫນັກເພື່ອທີ່ຈະສາມາດທຳນວາຍ"</w:t>
      </w:r>
      <w:r/>
    </w:p>
    <w:p>
      <w:pPr>
        <w:pStyle w:val="Heading5"/>
      </w:pPr>
      <w:r>
        <w:t>ຈະເຣີນຂຶ້ນ</w:t>
      </w:r>
      <w:r/>
    </w:p>
    <w:p>
      <w:r/>
      <w:r>
        <w:t>ໂປໂລກ່າວເຖິງການຊ່ວຍເຫລືອຄົນທັງຫລາຍເຫມືອນກັບວ່າກຳລັງສ້າງເຮືອນ. ແປອີກຢ່າງຫນຶ່ງວ່າ: "ຊ່ວຍບຸກຄົນ" ເບິ່ງວິທີການ "ເສີມສ້າງ" ຖືກແປໃນ 8:1.</w:t>
      </w:r>
      <w:r/>
    </w:p>
    <w:p>
      <w:pPr>
        <w:pStyle w:val="Heading4"/>
      </w:pPr>
      <w:r>
        <w:t>1 Corinthians 14:5</w:t>
      </w:r>
      <w:r/>
    </w:p>
    <w:p>
      <w:pPr>
        <w:pStyle w:val="Heading5"/>
      </w:pPr>
      <w:r>
        <w:t>ຜູ້ທີ່ທຳນວາຍນັ້ນໃຫຍ່ກວ່າ</w:t>
      </w:r>
      <w:r/>
    </w:p>
    <w:p>
      <w:r/>
      <w:r>
        <w:t>ໂປໂລກຳລັງເນັ້ນຫນັກວ່າຂອງປຣະທານໃນການທຳນວາຍນັ້ນຈະຍິ່ງໃຫຍ່ກວ່າຂອງປຣະທານໃນການເວົ້າພາສາແປກ. ແປອີກຢ່າງຫນຶ່ງວ່າ: "ຜູ້ທີ່ທຳນວາຍມີຂອງປຣະທານທີ່ຍິ່ງໃຫຍ່ກວ່າ"</w:t>
      </w:r>
      <w:r/>
    </w:p>
    <w:p>
      <w:pPr>
        <w:pStyle w:val="Heading5"/>
      </w:pPr>
      <w:r>
        <w:t>ແປ</w:t>
      </w:r>
      <w:r/>
    </w:p>
    <w:p>
      <w:r/>
      <w:r>
        <w:t>ນີ້ຫມາຍເຖິງການບອກສິ່ງທີ່ຜູ້ໃດຜູ້ຫນຶ່ງເວົ້າໃນພາສາອື່ນໆໃຫ້ແກ່ຜູ້ທີ່ບໍ່ເຂົ້າໃຈພາສານັ້ນ. ເບິ່ງວິທີການນີ້ຖືກແປໃນ 2:12.</w:t>
      </w:r>
      <w:r/>
    </w:p>
    <w:p>
      <w:pPr>
        <w:pStyle w:val="Heading5"/>
      </w:pPr>
      <w:r>
        <w:t>ຂ້າພະເຈົ້າຈະເປັນປະໂຫຍດຫຍັງຕໍ່ພວກທ່ານຢ່າງໃດ</w:t>
      </w:r>
      <w:r/>
    </w:p>
    <w:p>
      <w:r/>
      <w:r>
        <w:t>ນີ້ສາມາດອະທິບາຍວ່າ. ແປອີກຢ່າງຫນຶ່ງວ່າ: "ຂ້າພະເຈົ້າຈະບໍ່ເປັນປະໂຫຍດແກ່ທ່ານ" ຫລື "ຂ້າພະເຈ້າຈະບໍ່ເຮັດຫຍັງທີ່ຈະຊ່ວຍທ່ານ"</w:t>
      </w:r>
      <w:r/>
    </w:p>
    <w:p>
      <w:pPr>
        <w:pStyle w:val="Heading4"/>
      </w:pPr>
      <w:r>
        <w:t>1 Corinthians 14:7</w:t>
      </w:r>
      <w:r/>
    </w:p>
    <w:p>
      <w:pPr>
        <w:pStyle w:val="Heading5"/>
      </w:pPr>
      <w:r>
        <w:t>ພວກນັ້ນບໍ່ໄດ້ເຮັດໂທນສຽງທີ່ແຕກຕ່າງກັນ</w:t>
      </w:r>
      <w:r/>
    </w:p>
    <w:p>
      <w:r/>
      <w:r>
        <w:t>ນີ້ຫມາຍເຖິງສຽງຂອງສຽງທີ່ແຕກຕ່າງກັນທີ່ປະກອບເປັນເພງ, ບໍ່ແມ່ນສຽງທີ່ແຕກຕ່າງກັນລະຫວ່າງສຽງຂຸ່ຍແລະສຽງພິນ.</w:t>
      </w:r>
      <w:r/>
    </w:p>
    <w:p>
      <w:pPr>
        <w:pStyle w:val="Heading5"/>
      </w:pPr>
      <w:r>
        <w:t>ໃຜຈະຮູ້ໄດ້ແນວໃດວ່າປີ່ຫລືພິນນັ້ນກຳລັງບັນເລງຈັ່ງຫວະໃດ</w:t>
      </w:r>
      <w:r/>
    </w:p>
    <w:p>
      <w:r/>
      <w:r>
        <w:t>ໂປໂລຕ້ອງການໃຫ້ຊາວເມືອງໂກຣິນໂທຕອບຄຳຖາມນີ້ດ້ວຍຕົນເອງ. ແປອີກຢ່າງຫນຶ່ງວ່າ: "ບໍ່ມີຜູ້ໃດຮູ້ວ່າຂຸ່ຍ ຫລືອພິນກຳລັງຫລິ້ນຈັ່ງຫວະໃດ."</w:t>
      </w:r>
      <w:r/>
    </w:p>
    <w:p>
      <w:pPr>
        <w:pStyle w:val="Heading5"/>
      </w:pPr>
      <w:r>
        <w:t>ຈັ່ງຫວະ</w:t>
      </w:r>
      <w:r/>
    </w:p>
    <w:p>
      <w:r/>
      <w:r>
        <w:t>"ສຽງດົນຕຣີ" ຫລື "ເພງ"</w:t>
      </w:r>
      <w:r/>
    </w:p>
    <w:p>
      <w:pPr>
        <w:pStyle w:val="Heading5"/>
      </w:pPr>
      <w:r>
        <w:t>ຜູ້ໃດຈະຮູ້ໄດ້ຢ່າງໃດວ່າເຖິງເວລາກຽມຕົວສຳລັບການສູ້ຮົບ?</w:t>
      </w:r>
      <w:r/>
    </w:p>
    <w:p>
      <w:r/>
      <w:r>
        <w:t>ໂປໂລຕ້ອງການໃຫ້ຊາວເມືອງໂກຣິນໂທຕອບຄຳຖາມນີ້ດ້ວຍຕົນເອງ. ແປອີກຢ່າງຫນຶ່ງວ່າ: "ບໍ່ມີໃຜຮູ້ເວລາທີ່ຈະກຽມຕົວສຳລັບການສູ້ຮົບ."</w:t>
      </w:r>
      <w:r/>
    </w:p>
    <w:p>
      <w:pPr>
        <w:pStyle w:val="Heading4"/>
      </w:pPr>
      <w:r>
        <w:t>1 Corinthians 14:10</w:t>
      </w:r>
      <w:r/>
    </w:p>
    <w:p>
      <w:pPr>
        <w:pStyle w:val="Heading5"/>
      </w:pPr>
      <w:r>
        <w:t>ບໍ່ມີພາສາໃດທີ່ບໍ່ມີຄວາມຫມາຍ</w:t>
      </w:r>
      <w:r/>
    </w:p>
    <w:p>
      <w:r/>
      <w:r>
        <w:t>ນີ້ສາມາດຂຽນເປັນປະໂຫຍກບອກເລົ່າໄດ້. ແປອີກຢ່າງຫນຶ່ງວ່າ: "ພວກນັ້ນທັງຫມົດມີຄວາມຫມາຍ"</w:t>
      </w:r>
      <w:r/>
    </w:p>
    <w:p>
      <w:pPr>
        <w:pStyle w:val="Heading4"/>
      </w:pPr>
      <w:r>
        <w:t>1 Corinthians 14:12</w:t>
      </w:r>
      <w:r/>
    </w:p>
    <w:p>
      <w:pPr>
        <w:pStyle w:val="Heading5"/>
      </w:pPr>
      <w:r>
        <w:t>ການສຳແດງຂອງພຣະວິນຍານ</w:t>
      </w:r>
      <w:r/>
    </w:p>
    <w:p>
      <w:r/>
      <w:r>
        <w:t>"ສາມາດເຮັດສິ່ງຕ່າງໆໄດ້ ເຊິ່ງສະແດງວ່າພຣະວິນຍານຄອບຄຸມທ່ານ"</w:t>
      </w:r>
      <w:r/>
    </w:p>
    <w:p>
      <w:pPr>
        <w:pStyle w:val="Heading5"/>
      </w:pPr>
      <w:r>
        <w:t>ເຮັດໃຫ້ຄຣິສະຈັກຈະເຣີນຂຶ້ນ</w:t>
      </w:r>
      <w:r/>
    </w:p>
    <w:p>
      <w:r/>
      <w:r>
        <w:t>ໂປໂລກ່າວເຖິງຄຣິສະຈັກເປັນເຫມືອນເຮືອນທີ່ໃຜໆກໍ່ສາມາດສ້າງໄດ້ ແລະງານສ້າງຄຣິສະຈັກເປັນເຫມືອນບາງຢ່າງທີ່ສາມາດເກັບກ່ຽວ. "ເພື່ອປະສົບຜົນສຳເລັດຢ່າງຍິ່ງໃຫຍ່ໃນການສ້າງປະຊາກອນຂອງພຣະເຈົ້າຫລາຍກວ່າທີ່ຈະສາມາດຮັບໃຊ້ພຣະເຈົ້າ"</w:t>
      </w:r>
      <w:r/>
    </w:p>
    <w:p>
      <w:pPr>
        <w:pStyle w:val="Heading5"/>
      </w:pPr>
      <w:r>
        <w:t>ການແປ</w:t>
      </w:r>
      <w:r/>
    </w:p>
    <w:p>
      <w:r/>
      <w:r>
        <w:t>ນີ້ຫມາຍເຖິງການບອກສິ່ງທີ່ຜູ້ໃດຜູ້ຫນຶ່ງເວົ້າໃນພາສາອື່ນໆໃຫ້ແກ່ຜູ້ທີ່ບໍ່ເຂົ້າໃຈພາສານັ້ນ.ເບິ່ງວິທີການນີ້ຖືກແປໃນ 2:12.</w:t>
      </w:r>
      <w:r/>
    </w:p>
    <w:p>
      <w:pPr>
        <w:pStyle w:val="Heading5"/>
      </w:pPr>
      <w:r>
        <w:t>ຄວາມຄິດຂອງຂ້າພະເຈົ້າກໍ່ບໍ່ໄດ້ປະໂຫຍດ</w:t>
      </w:r>
      <w:r/>
    </w:p>
    <w:p>
      <w:r/>
      <w:r>
        <w:t>"ຂ້າພະເຈົ້າບໍ່ເຂົ້າໃຈຄຳເວົ້າຕ່າງໆ ທີ່ຂ້າພະເຈົ້າກຳລັງເວົ້າ"</w:t>
      </w:r>
      <w:r/>
    </w:p>
    <w:p>
      <w:pPr>
        <w:pStyle w:val="Heading4"/>
      </w:pPr>
      <w:r>
        <w:t>1 Corinthians 14:15</w:t>
      </w:r>
      <w:r/>
    </w:p>
    <w:p>
      <w:pPr>
        <w:pStyle w:val="Heading5"/>
      </w:pPr>
      <w:r>
        <w:t>ຂ້າພະເຈົ້າຕ້ອງເຮັດຫຍັງ?</w:t>
      </w:r>
      <w:r/>
    </w:p>
    <w:p>
      <w:r/>
      <w:r>
        <w:t>ໂປໂລກຳລັງແນະນຳບົດສະຫລຸບຂອງເພິ່ນ. ແປອີກຢ່າງຫນຶ່ງວ່າ: ນີ້ຄືສິ່ງທີ່ຂ້າພະເຈົ້າຕ້ອງເຮັດ.</w:t>
      </w:r>
      <w:r/>
    </w:p>
    <w:p>
      <w:pPr>
        <w:pStyle w:val="Heading5"/>
      </w:pPr>
      <w:r>
        <w:t>ອະທິຖານດ້ວຍວິນຍານຂອງຂ້າພະເຈົ້າ... ອະທິຖານດ້ວຍຄວາມຄຶດຂອງຂ້າພະເຈົ້າ... ຮ້ອງເພງດ້ວຍວິນຍານຂອງຂ້າພະເຈົ້າ... ຮ້ອງເພງດ້ວຍຄວາມຄຶດຂອງຂ້າພະເຈົ້າ.</w:t>
      </w:r>
      <w:r/>
    </w:p>
    <w:p>
      <w:r/>
      <w:r>
        <w:t>ຄຳອະທິຖານແລະເພງຕ່າງໆ ຕ້ອງຢູ່ໃນພາສາທີ່ຄົນທັງຫລາຍທີ່ຢູ່ທີ່ນັ້ນສາມາດເຂົ້າໃຈໄດ້.</w:t>
      </w:r>
      <w:r/>
    </w:p>
    <w:p>
      <w:pPr>
        <w:pStyle w:val="Heading5"/>
      </w:pPr>
      <w:r>
        <w:t>ດ້ວຍຄວາມຄິດຂອງຂ້າພະເຈົ້າ</w:t>
      </w:r>
      <w:r/>
    </w:p>
    <w:p>
      <w:r/>
      <w:r>
        <w:t>"ດ້ວຍຄຳຕ່າງໆ ທີ່ຂ້າພະເຈົ້າເຂົ້າໃຈ"</w:t>
      </w:r>
      <w:r/>
    </w:p>
    <w:p>
      <w:pPr>
        <w:pStyle w:val="Heading5"/>
      </w:pPr>
      <w:r>
        <w:t>ທ່ານສັນຣະເສີນພຣະເຈົ້າ... ທ່ານກຳລັງຂອບຄຸນ... ທ່ານກຳລັງເວົ້າ</w:t>
      </w:r>
      <w:r/>
    </w:p>
    <w:p>
      <w:r/>
      <w:r>
        <w:t>ແມ່ນຄຳວ່າ "ທ່ານ" ໃນທີ່ນີ້ຈະເປັນເອກະພົດ, ໂປໂລກຳລັງແນະນຳທຸກຄົນທີ່ອະທິຖານໃນພຣະວິນຍານເທົ່ານັ້ນ, ແຕ່ບໍ່ແມ່ນດ້ວຍຄວາມຄຶດ.</w:t>
      </w:r>
      <w:r/>
    </w:p>
    <w:p>
      <w:pPr>
        <w:pStyle w:val="Heading5"/>
      </w:pPr>
      <w:r>
        <w:t>ຄົນພາຍນອກຈະເວົ້າວ່າ "ອາແມນ" ໄດ້ຢ່າງໃດ... ກຳລັງເວົ້າ?</w:t>
      </w:r>
      <w:r/>
    </w:p>
    <w:p>
      <w:r/>
      <w:r>
        <w:t>ນີ້ສາມາດຂະຫຍາຍຄວາມໄດ້ວ່າ. ແປອີກຢ່າງຫນຶ່ງວ່າ: "ຄົນພາຍນອກຈະບໍ່ສາມາດເວົ້າໄດ້ວ່າ 'ອາແມນ' ...ກຳລັງເວົ້າ"</w:t>
      </w:r>
      <w:r/>
    </w:p>
    <w:p>
      <w:pPr>
        <w:pStyle w:val="Heading5"/>
      </w:pPr>
      <w:r>
        <w:t>ຄົນພາຍນອກ</w:t>
      </w:r>
      <w:r/>
    </w:p>
    <w:p>
      <w:r/>
      <w:r>
        <w:t>ອາດຈະມີຄວາມຫມາຍ 1) "ອີກຄົນຫນຶ່ງ" ຫລື 2) "ຄົນທັງຫລາຍທີ່ເປັນຄົນໃຫມ່ໃນກຸ່ມຂອງທ່ານ."</w:t>
      </w:r>
      <w:r/>
    </w:p>
    <w:p>
      <w:pPr>
        <w:pStyle w:val="Heading5"/>
      </w:pPr>
      <w:r>
        <w:t>ເວົ້າ "ອາແມນ"</w:t>
      </w:r>
      <w:r/>
    </w:p>
    <w:p>
      <w:r/>
      <w:r>
        <w:t>"ສາມາດທີ່ຈະເຫັນດີ"</w:t>
      </w:r>
      <w:r/>
    </w:p>
    <w:p>
      <w:pPr>
        <w:pStyle w:val="Heading4"/>
      </w:pPr>
      <w:r>
        <w:t>1 Corinthians 14:17</w:t>
      </w:r>
      <w:r/>
    </w:p>
    <w:p>
      <w:pPr>
        <w:pStyle w:val="Heading5"/>
      </w:pPr>
      <w:r>
        <w:t>ທ່ານຫມັ້ນໃຈໃຫ້</w:t>
      </w:r>
      <w:r/>
    </w:p>
    <w:p>
      <w:r/>
      <w:r>
        <w:t>ໂປໂລກຳລັງເວົ້າກັບຊາວເມືອງໂກຣິນໂທເຫມືອນພວກເຂົາເປັນບຸກຄົນຄົນດຽວ, ດັ່ງນັ້ນຄຳວ່າ "ທ່ານ" ໃນທີ່ນີ້ຈຶ່ງເປັນເອກະພົດ.</w:t>
      </w:r>
      <w:r/>
    </w:p>
    <w:p>
      <w:pPr>
        <w:pStyle w:val="Heading5"/>
      </w:pPr>
      <w:r>
        <w:t>ບໍ່ໄດ້ເຮັດໃຫ້ຄົນອື່ນຈະເຣີນຂຶ້ນ</w:t>
      </w:r>
      <w:r/>
    </w:p>
    <w:p>
      <w:r/>
      <w:r>
        <w:t>ໂປໂລກ່າວເຖິງຊ່ວຍຄົນທັງຫລາຍເຫມືອນກັບວ່າກຳລັງສ້າງເຮືອນ. ແປອີກຢ່າງຫນຶ່ງວ່າ: "ບໍ່ໄດ້ຊ່ວຍ." ເບິ່ງວິທີການ "ເສີມສ້າງ" ນີ້ຖືກແປໃນ 8:1.</w:t>
      </w:r>
      <w:r/>
    </w:p>
    <w:p>
      <w:pPr>
        <w:pStyle w:val="Heading5"/>
      </w:pPr>
      <w:r>
        <w:t>ຫມື່ນຄຳ</w:t>
      </w:r>
      <w:r/>
    </w:p>
    <w:p>
      <w:r/>
      <w:r>
        <w:t>“10,000 ຄຳ" ຫລື "ຄຳເວົ້າຈຳນວນຫລວງຫລາຍ"</w:t>
      </w:r>
      <w:r/>
    </w:p>
    <w:p>
      <w:pPr>
        <w:pStyle w:val="Heading4"/>
      </w:pPr>
      <w:r>
        <w:t>1 Corinthians 14:20</w:t>
      </w:r>
      <w:r/>
    </w:p>
    <w:p>
      <w:pPr>
        <w:pStyle w:val="Heading5"/>
      </w:pPr>
      <w:r>
        <w:t>ຂໍ້ມູນທົ່ວໄປ</w:t>
      </w:r>
      <w:r/>
    </w:p>
    <w:p>
      <w:r/>
      <w:r>
        <w:t>ໂປໂລບອກພວກເຂົາວ່າການເວົ້າໃນພາສາຕ່າງໆ ຖືກບອກລ່ວງຫນ້າໂດຍຜູ້ທຳນວາຍເອລີຢາຫລາຍປີ ກ່ອນການເວົ້າໃນພາສາອື່ນໆຈະເກີດຂຶ້ນເຊິ່ງເລີ່ມຕົ້ນໃນຄຣິສະຈັກຂອງພຣະຄຣິດ.</w:t>
      </w:r>
      <w:r/>
    </w:p>
    <w:p>
      <w:pPr>
        <w:pStyle w:val="Heading5"/>
      </w:pPr>
      <w:r>
        <w:t>ເດັກນ້ອຍ</w:t>
      </w:r>
      <w:r/>
    </w:p>
    <w:p>
      <w:r/>
      <w:r>
        <w:t>"ຄົນທັງຫລາຍທີ່ສາມາດຖືກຕົວະໄດ້ງ່າຍ"</w:t>
      </w:r>
      <w:r/>
    </w:p>
    <w:p>
      <w:pPr>
        <w:pStyle w:val="Heading5"/>
      </w:pPr>
      <w:r>
        <w:t>ໃນກົດບັນຍັດມີຂຽນໄວ້ວ່າ,</w:t>
      </w:r>
      <w:r/>
    </w:p>
    <w:p>
      <w:r/>
      <w:r>
        <w:t>ປະໂຫຍກນີ້ສາມາດຂຽນໃນຮູບແບບປົກກະຕິທົ່ວໄປ. ແປອີກຢ່າງຫນຶ່ງວ່າ: "ຜູ້ທຳນວາຍໄດ້ຂຽນຄຳເຫລົ່ານີ້ໄວ້ໃນກົດບັນຍັດ."</w:t>
      </w:r>
      <w:r/>
    </w:p>
    <w:p>
      <w:pPr>
        <w:pStyle w:val="Heading5"/>
      </w:pPr>
      <w:r>
        <w:t>ໂດຍຄົນຕ່າງພາສາ ແລະດ້ວຍສົບປາກຂອງຄົນແປກຫນ້າ</w:t>
      </w:r>
      <w:r/>
    </w:p>
    <w:p>
      <w:r/>
      <w:r>
        <w:t>ສອງປະໂຫຍກນີ້ມີຄວາມຫມາຍພື້ນຖານແນວດຽວກັນ ແລະຖືກໃຊ້ດ້ວຍກັນເພື່ອເປັນການເນັ້ນຫນັກ.</w:t>
      </w:r>
      <w:r/>
    </w:p>
    <w:p>
      <w:pPr>
        <w:pStyle w:val="Heading4"/>
      </w:pPr>
      <w:r>
        <w:t>1 Corinthians 14:22</w:t>
      </w:r>
      <w:r/>
    </w:p>
    <w:p>
      <w:pPr>
        <w:pStyle w:val="Heading5"/>
      </w:pPr>
      <w:r>
        <w:t>ຂໍ້ມູນເຊື່ອມຕໍ່:</w:t>
      </w:r>
      <w:r/>
    </w:p>
    <w:p>
      <w:r/>
      <w:r>
        <w:t>ໂປໂລໃຫ້ຄຳແນະນຳສະເພາະ ຢ່າງເປັນລະບຽບໃນການໃຊ້ຂອງປຣະທານຕ່າງໆໃນຄຣິສະຈັກ.</w:t>
      </w:r>
      <w:r/>
    </w:p>
    <w:p>
      <w:pPr>
        <w:pStyle w:val="Heading5"/>
      </w:pPr>
      <w:r>
        <w:t>ບໍ່ເປັນຫມາຍສຳຄັນສຳລັບຜູ້ທີ່ບໍ່ເຊື່ອ, ແຕ່ສຳລັບຜູ້ທີ່ເຊື່ອ</w:t>
      </w:r>
      <w:r/>
    </w:p>
    <w:p>
      <w:r/>
      <w:r>
        <w:t>ນີ້ສາມາດສະແດງອອກໃນທາງບອກເລົ່າແລະຮ່ວມກັບປະໂຫຍກບອກເລົ່າອື່ນໆ. ແປອີກຢ່າງຫນຶ່ງວ່າ: "ສຳລັບຜູ້ທີ່ເຊື່ອເທົ່ານັ້ນ"</w:t>
      </w:r>
      <w:r/>
    </w:p>
    <w:p>
      <w:pPr>
        <w:pStyle w:val="Heading5"/>
      </w:pPr>
      <w:r>
        <w:t>ພວກເຂົາບໍ່ໄດ້ຄຶດວ່າພວກທ່ານເສຍສະຕິໄປແລ້ວບໍ?</w:t>
      </w:r>
      <w:r/>
    </w:p>
    <w:p>
      <w:r/>
      <w:r>
        <w:t>ນີ້ສາມາດສະແດງໄດ້ວ່າ.ແປອີກຢ່າຫນຶ່ງວ່າ: "ພວກເຂົາຈະເວົ້າວ່າພວກທ່ານເສຍສະຕິໄປແລ້ວ."</w:t>
      </w:r>
      <w:r/>
    </w:p>
    <w:p>
      <w:pPr>
        <w:pStyle w:val="Heading4"/>
      </w:pPr>
      <w:r>
        <w:t>1 Corinthians 14:24</w:t>
      </w:r>
      <w:r/>
    </w:p>
    <w:p>
      <w:pPr>
        <w:pStyle w:val="Heading5"/>
      </w:pPr>
      <w:r>
        <w:t>ພວກເຂົາຈະສຳນຶກບາບໂດຍສິ່ງພວກທີ່ພວກເຂົາໄດ້ຍິນ. ພວກເຂົາຈະຖືກພິພາກສາໃນທຸກສິ່ງທີ່ໄດ້ເວົ້າ</w:t>
      </w:r>
      <w:r/>
    </w:p>
    <w:p>
      <w:r/>
      <w:r>
        <w:t>ໂປໂລກ່າວເຖິງພື້ນຖານສິ່ງດຽວກັນສອງເທື່ອເພື່ອການເນັ້ນຫນັກ. ແປອີກຢ່າງຫນຶ່ງວ່າ: "ພວກເຂົາຄວນຄຶດສະເຫມີວ່າພວກເຂົາເຮັດບາບເພາະວ່າພວກເຂົາໄດ້ຍິນສິ່ງທີ່ທ່ານກຳລັງກ່າວ" (ເບິ່ງ: ແລະ )</w:t>
      </w:r>
      <w:r/>
    </w:p>
    <w:p>
      <w:pPr>
        <w:pStyle w:val="Heading5"/>
      </w:pPr>
      <w:r>
        <w:t>ຄວາມລັບໃນໃຈຂອງພວກເຂົາຈະຖືກເຮັດໃຫ້ປາກົດ</w:t>
      </w:r>
      <w:r/>
    </w:p>
    <w:p>
      <w:r/>
      <w:r>
        <w:t>ນີ້ສາມາດຂຽນໃນຮູບແບບປົກະຕິທົ່ວໄປໄດ້. ແປອີກຢ່າງຫນຶ່ງວ່າ: "ພຣະເຈົ້າຈະເປີດເຜີຍແກ່ພວກເຂົາເຖິງຄວາມລັບໃນໃຈຂອງພວກເຂົາ"</w:t>
      </w:r>
      <w:r/>
    </w:p>
    <w:p>
      <w:pPr>
        <w:pStyle w:val="Heading4"/>
      </w:pPr>
      <w:r>
        <w:t>1 Corinthians 14:26</w:t>
      </w:r>
      <w:r/>
    </w:p>
    <w:p>
      <w:pPr>
        <w:pStyle w:val="Heading5"/>
      </w:pPr>
      <w:r>
        <w:t>ຈະວ່າຢ່າງໃດ</w:t>
      </w:r>
      <w:r/>
    </w:p>
    <w:p>
      <w:r/>
      <w:r>
        <w:t>"ເພາະວ່າທຸກສິ່ງ ຂ້າພະເຈົ້າໄດ້ບອກທ່ານຕາມຄວາມຈິງ, ນີ້ຄືສິ່ງທີ່ທ່ານຕ້ອງເຮັດ"</w:t>
      </w:r>
      <w:r/>
    </w:p>
    <w:p>
      <w:pPr>
        <w:pStyle w:val="Heading5"/>
      </w:pPr>
      <w:r>
        <w:t>ແປໃນສິ່ງທີ່ເວົ້າ</w:t>
      </w:r>
      <w:r/>
    </w:p>
    <w:p>
      <w:r/>
      <w:r>
        <w:t>ນີ້ສາມາດຂຽນໃນຮູບແບບປົກກະຕິທົ່ວໄປໄດ້. ແປອີກຢ່າງຫນຶ່ງວ່າ: "ແປໃນສິ່ງທີ່ພວກເຂົາເວົ້າ"</w:t>
      </w:r>
      <w:r/>
    </w:p>
    <w:p>
      <w:pPr>
        <w:pStyle w:val="Heading5"/>
      </w:pPr>
      <w:r>
        <w:t>ການແປ... ແປ</w:t>
      </w:r>
      <w:r/>
    </w:p>
    <w:p>
      <w:r/>
      <w:r>
        <w:t>ນີ້ຫມາຍເຖິງສິ່ງທີ່ຜູ້ໃດຜູ້ຫນຶ່ງເວົ້າໃນພາສາອື່ນໆໃຫ້ແກ່ຜູ້ທີ່ບໍ່ເຂົ້າໃຈພາສານັ້ນ. ເບິ່ງວິທີ "ການແປ" ຖືກແປໃນ 2:12.</w:t>
      </w:r>
      <w:r/>
    </w:p>
    <w:p>
      <w:pPr>
        <w:pStyle w:val="Heading4"/>
      </w:pPr>
      <w:r>
        <w:t>1 Corinthians 14:29</w:t>
      </w:r>
      <w:r/>
    </w:p>
    <w:p>
      <w:pPr>
        <w:pStyle w:val="Heading5"/>
      </w:pPr>
      <w:r>
        <w:t>ໃຫ້ພວກຜູ້ທຳນວາຍກ່າວໄດ້ສອງຫລືສາມຄົນ</w:t>
      </w:r>
      <w:r/>
    </w:p>
    <w:p>
      <w:r/>
      <w:r>
        <w:t>ອາດຈະຫມາຍຄວາມວ່າ 1) ຜູ້ທຳນວາຍພຽງສອງຫລືສາມຄົນເທົ່ານັ້ນທີ່ກ່າວໃນການປະຊຸມແຕ່ລະເທື່ອ ຫລື 2) ຜູ້ທຳນວາຍພຽງສອງຫລືສາມຄົນເທົ່ານັ້ນທີ່ປ່ຽນກັນກ່າວໃນການປະຊຸມແຕ່ລະເທື່ອ.</w:t>
      </w:r>
      <w:r/>
    </w:p>
    <w:p>
      <w:pPr>
        <w:pStyle w:val="Heading5"/>
      </w:pPr>
      <w:r>
        <w:t>ສິ່ງທີ່ເວົ້າ</w:t>
      </w:r>
      <w:r/>
    </w:p>
    <w:p>
      <w:r/>
      <w:r>
        <w:t>ນີ້ສາມາດຂຽນໃນຮູບແບບປົກກະຕິທົ່ວໄປໄດ້. ແປອີກຢ່າງຫນຶ່ງວ່າ: "ເຖິງສິ່ງທີ່ພວກເຂົາເວົ້າ"</w:t>
      </w:r>
      <w:r/>
    </w:p>
    <w:p>
      <w:pPr>
        <w:pStyle w:val="Heading5"/>
      </w:pPr>
      <w:r>
        <w:t>ຖ້າມີການຊົງສຳແດງໃຫ້ບາງຄົນ</w:t>
      </w:r>
      <w:r/>
    </w:p>
    <w:p>
      <w:r/>
      <w:r>
        <w:t>ນີ້ສາມາດຂຽນໃນຮູບແບບປົກກະຕິທົ່ວໄປໄດ້. ແປອີກຢ່າງຫນຶ່ງວ່າ: "ຖ້າພຣະເຈົ້າໃຫ້ບາງຄົນເຫັນໃນສິ່ງທີ່ຜູ້ທຳນວາຍກຳລັງກ່າວ"</w:t>
      </w:r>
      <w:r/>
    </w:p>
    <w:p>
      <w:pPr>
        <w:pStyle w:val="Heading4"/>
      </w:pPr>
      <w:r>
        <w:t>1 Corinthians 14:31</w:t>
      </w:r>
      <w:r/>
    </w:p>
    <w:p>
      <w:pPr>
        <w:pStyle w:val="Heading5"/>
      </w:pPr>
      <w:r>
        <w:t>ທຳນວາຍໄດ້ເທື່ອລະຄົນ</w:t>
      </w:r>
      <w:r/>
    </w:p>
    <w:p>
      <w:r/>
      <w:r>
        <w:t>ພຽງຄົນດຽວເທົ່ານັ້ນທີ່ຄວນທຳນວາຍໃນຫນຶ່ງເທື່ອ.</w:t>
      </w:r>
      <w:r/>
    </w:p>
    <w:p>
      <w:pPr>
        <w:pStyle w:val="Heading5"/>
      </w:pPr>
      <w:r>
        <w:t>ທຸກຄົນໄດ້ຮັບການຊົງສ້າງ</w:t>
      </w:r>
      <w:r/>
    </w:p>
    <w:p>
      <w:r/>
      <w:r>
        <w:t>ນີ້ສາມາດຂຽນໃນຮູບແບບປົກະຕິທົ່ວໄປໄດ້. ແປອີກຢ່າງຫນຶ່ງວ່າ: "ທ່ານໄດ້ຮັບການເສີມສ້າງທັງຫມົດ"</w:t>
      </w:r>
      <w:r/>
    </w:p>
    <w:p>
      <w:pPr>
        <w:pStyle w:val="Heading5"/>
      </w:pPr>
      <w:r>
        <w:t>ພຣະເຈົ້າບໍ່ແມ່ນພຣະເຈົ້າແຫ່ງຄວາມວຸ້ນວາຍ</w:t>
      </w:r>
      <w:r/>
    </w:p>
    <w:p>
      <w:r/>
      <w:r>
        <w:t>ພຣະເຈົ້າບໍ່ໄດ້ເປັນຜູ້ກໍ່ເຫດຄວາມວຸ້ນວາຍໂດຍການເຮັດໃຫ້ທຸກຄົນເວົ້າໃນເວລາດຽວກັນ.</w:t>
      </w:r>
      <w:r/>
    </w:p>
    <w:p>
      <w:pPr>
        <w:pStyle w:val="Heading4"/>
      </w:pPr>
      <w:r>
        <w:t>1 Corinthians 14:34</w:t>
      </w:r>
      <w:r/>
    </w:p>
    <w:p>
      <w:pPr>
        <w:pStyle w:val="Heading5"/>
      </w:pPr>
      <w:r>
        <w:t>ມິດງຽບຢູ່</w:t>
      </w:r>
      <w:r/>
    </w:p>
    <w:p>
      <w:r/>
      <w:r>
        <w:t>ອາດຈະມີຄວາມຫມາຍ 1) ຢຸດການເວົ້າ, 2) ຢຸດການເວົ້າເມື່ອມີບາງຄົນກຳລັງທຳນວາຍ ຫລື​ 3) ມິດງຽບລະຫວ່າງການນະມັສະການຂອງຄຣິສະຈັກ.</w:t>
      </w:r>
      <w:r/>
    </w:p>
    <w:p>
      <w:pPr>
        <w:pStyle w:val="Heading5"/>
      </w:pPr>
      <w:r>
        <w:t>ຖ້ອຍຄຳຂອງພຣະເຈົ້າມາຈາກພວກທ່ານບໍ? ຖ້ອຍຄຳມາເຖິງທ່ານພວກດຽວບໍ?</w:t>
      </w:r>
      <w:r/>
    </w:p>
    <w:p>
      <w:r/>
      <w:r>
        <w:t>ໂປໂລເນັ້ນຫນັກວ່າຊາວເມືອງໂກຣິນໂທບໍ່ແມ່ນຄົນດຽວທີ່ເຂົ້າໃຈວ່າພຣະເຈົ້າຕ້ອງການໃຫ້ຄຣິສະຕຽນເຮັດຫຍັງ. ແປອີກຢ່າງຫນຶ່ງວ່າ: "ພຣະຄັມຂອງພຣະເຈົ້າບໍ່ໄດ້ມາຈາກທ່ານໃນເມືອງໂກຣິນໂທ; ທ່ານບໍ່ແມ່ນຄົນດຽວທີ່ເຂົ້າໃຈນ້ຳພຣະທັຍພຣະເຈົ້າ."</w:t>
      </w:r>
      <w:r/>
    </w:p>
    <w:p>
      <w:pPr>
        <w:pStyle w:val="Heading4"/>
      </w:pPr>
      <w:r>
        <w:t>1 Corinthians 14:37</w:t>
      </w:r>
      <w:r/>
    </w:p>
    <w:p>
      <w:pPr>
        <w:pStyle w:val="Heading5"/>
      </w:pPr>
      <w:r>
        <w:t>ພວກເຂົາກໍ່ຈົ່ງຍອມຮັບວ່າ</w:t>
      </w:r>
      <w:r/>
    </w:p>
    <w:p>
      <w:r/>
      <w:r>
        <w:t>ຜູ້ທຳນວາຍທີ່ແທ້ຈິງ ຫລືບຸກຄົນຝ່າຍວິນຍານທີ່ແທ້ຈະຍອມຮັບການຂຽນຂອງໂປໂລມາຈາກພຣະເຈົ້າ.</w:t>
      </w:r>
      <w:r/>
    </w:p>
    <w:p>
      <w:pPr>
        <w:pStyle w:val="Heading5"/>
      </w:pPr>
      <w:r>
        <w:t>ຄົນນັ້ນຈະບໍ່ໄດ້ຮັບການເອົາໃຈໃສ່</w:t>
      </w:r>
      <w:r/>
    </w:p>
    <w:p>
      <w:r/>
      <w:r>
        <w:t>ນີ້ສາມາດຂຽນໃນຮູບແບບປົກກະຕິທົ່ວໄປໄດ້. ແປອີກຢ່າງຫນຶ່ງວ່າ: "ທ່ານບໍ່ຄວນຍອມຮັບພວກເຂົາ"</w:t>
      </w:r>
      <w:r/>
    </w:p>
    <w:p>
      <w:pPr>
        <w:pStyle w:val="Heading4"/>
      </w:pPr>
      <w:r>
        <w:t>1 Corinthians 14:39</w:t>
      </w:r>
      <w:r/>
    </w:p>
    <w:p>
      <w:pPr>
        <w:pStyle w:val="Heading5"/>
      </w:pPr>
      <w:r>
        <w:t>ແຕ່ຢ່າຫ້າມແຕ່ລະຄົນຈາກການເວົ້າພາສາແປກໆ</w:t>
      </w:r>
      <w:r/>
    </w:p>
    <w:p>
      <w:r/>
      <w:r>
        <w:t>ໂປໂລເຮັດໃຫ້ຈະແຈ້ງວ່າ ການເວົ້າພາສາແປກໆ ໃນການປະຊຸມຂອງຄຣິສະຈັກນັ້ນເປັນທີ່ຍອມຮັບແລະໄດ້ຮັບອະນຸຍາດ.</w:t>
      </w:r>
      <w:r/>
    </w:p>
    <w:p>
      <w:pPr>
        <w:pStyle w:val="Heading5"/>
      </w:pPr>
      <w:r>
        <w:t>ແຕ່ໃຫ້ເຮັດທຸກສິ່ງໃຫ້ສອດຄ່ອງກັບທຳນຽມປະຕິບັດແລະເປັນລະບຽບ</w:t>
      </w:r>
      <w:r/>
    </w:p>
    <w:p>
      <w:r/>
      <w:r>
        <w:t>ໂປໂລກຳລັງເນັ້ນຫນັກວ່າການປະຊຸມຂອງຄຣິສະຈັກຄວນເຮັດຢ່າງມີລະບຽບ. ແປອີກຢ່າງຫນຶ່ງວ່າ: "ແຕ່ເຮັດທຸກສິ່ງທຸກຢ່າງໃຫ້ເຫມາະສົມແລະເປັນລະບຽບ" ຫລື "ແຕ່ເຮັດທຸກສິ່ງທຸກຢ່າງໃຫ້ເປັນລະບຽບ, ໃນທາງທີ່ເຫມາະສົມ"</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14:1</w:t>
      </w:r>
      <w:r/>
    </w:p>
    <w:p>
      <w:pPr>
        <w:pStyle w:val="Heading5"/>
      </w:pPr>
      <w:r>
        <w:t>ສຳ ລັບຂອງປະທານທາງວິນຍານອັນໃດທີ່ໂປໂລເວົ້າວ່າພວກເຮົາຄວນມີຄວາມກະຕືລືລົ້ນໂດຍສະເພາະ?</w:t>
      </w:r>
      <w:r/>
    </w:p>
    <w:p>
      <w:r/>
      <w:r>
        <w:t>ຈົ່ງຕັ້ງຈຸດມຸ້ງຫມາຍຫາຄວາມຮັກ ແລະ ພະຍາຍາມຊອກຫາຂອງປຣະທານຝ່າຍວິນຍານ, ໂດຍສະເພາະການປະກາດ ພຣະທັມ.</w:t>
      </w:r>
      <w:r/>
    </w:p>
    <w:p>
      <w:pPr>
        <w:pStyle w:val="Heading5"/>
      </w:pPr>
      <w:r>
        <w:t>ຜູ້ໃດທີ່ເວົ້າໃນລີ້ນ?</w:t>
      </w:r>
      <w:r/>
    </w:p>
    <w:p>
      <w:r/>
      <w:r>
        <w:t>ລາວເວົ້າພາສາແປກໆນັ້ນ ບໍ່ໄດ້ເວົ້າກັບມະນຸດ ແຕ່ເວົ້າຕໍ່ພຣະເຈົ້າ.</w:t>
      </w:r>
      <w:r/>
    </w:p>
    <w:p>
      <w:pPr>
        <w:pStyle w:val="Heading5"/>
      </w:pPr>
      <w:r>
        <w:t>ຜູ້ໃດທີ່ປະກາດພຣະທັມກໍ່ເສີມສ້າງຫຍັງ, ແລະຜູ້ທີ່ເວົ້າໃນພາສາແປໆສ້າງໃຜ?</w:t>
      </w:r>
      <w:r/>
    </w:p>
    <w:p>
      <w:r/>
      <w:r>
        <w:t>ຜູ້ທີ່ປະກາດພຣະທັມນັ້ນ ເວົ້າກັບມະນຸດເພື່ອໃຫ້ພວກເຂົາເຕີບໃຫຍ່ຂຶ້ນແຕ່ຜູ້ທີ່ເວົ້າພາສາແປກໆນັ້ນ ເຮັດໃຫ້ໂຕເອງເຕີບໃຫຍ່ຂຶ້ນ,</w:t>
      </w:r>
      <w:r/>
    </w:p>
    <w:p>
      <w:pPr>
        <w:pStyle w:val="Heading4"/>
      </w:pPr>
      <w:r>
        <w:t>1 Corinthians 14:7</w:t>
      </w:r>
      <w:r/>
    </w:p>
    <w:p>
      <w:pPr>
        <w:pStyle w:val="Heading5"/>
      </w:pPr>
      <w:r>
        <w:t>ໂປໂລປຽບທຽບຄຳເວົ້າທີ່ຜູ້ໃດບໍ່ສາມາດເຂົ້າໃຈໄດ້ແນວໃດ?</w:t>
      </w:r>
      <w:r/>
    </w:p>
    <w:p>
      <w:r/>
      <w:r>
        <w:t>ໂປໂລປຽບທຽບເຫນືອນກັບເຄື່ອງດົນຕຣີທີ່ບໍ່ມີຊີວິດຍັງມີສຽງໄດ້ເຊັ່ນ:ປີ່ຫລືພິນຖ້າເຄື່ອງດົນຕຣີພວກນັ້ນບໍ່ເຮັດສຳນຽງສຽງແຕກຕ່າງກັນ,</w:t>
      </w:r>
      <w:r/>
    </w:p>
    <w:p>
      <w:pPr>
        <w:pStyle w:val="Heading4"/>
      </w:pPr>
      <w:r>
        <w:t>1 Corinthians 14:12</w:t>
      </w:r>
      <w:r/>
    </w:p>
    <w:p>
      <w:pPr>
        <w:pStyle w:val="Heading5"/>
      </w:pPr>
      <w:r>
        <w:t>ໂປໂລເວົ້າວ່າຜູ້ທີ່ເຊື່ອຊາວໂກຣິນໂທຄວນມີຄວາມກະຕືລືລົ້ນທີ່ຈະເຮັດຫຍັງ?</w:t>
      </w:r>
      <w:r/>
    </w:p>
    <w:p>
      <w:r/>
      <w:r>
        <w:t>ຖ້າທ່ານຮ້ອນໃຈຕໍ່ການສຳແດງຂອງພຣະວິນຍານ, ຈົ່ງສະແຫວງຫາເຮັດໃຫ້ຄຣິສຕະຈັກເຕັມໄປດ້ວຍຄວາມຈະເຣີນຂຶ້ນ</w:t>
      </w:r>
      <w:r/>
    </w:p>
    <w:p>
      <w:pPr>
        <w:pStyle w:val="Heading5"/>
      </w:pPr>
      <w:r>
        <w:t>ສຳລັບຄົນທີ່ເວົ້າໃນລີ້ນຄວນອະທິຖານເພື່ອຫຍັງ?</w:t>
      </w:r>
      <w:r/>
    </w:p>
    <w:p>
      <w:r/>
      <w:r>
        <w:t>ຄວນອະທິຖານຂໍໃຫ້ເຂົາແປພາສາໄດ້ຄືກັນ.</w:t>
      </w:r>
      <w:r/>
    </w:p>
    <w:p>
      <w:pPr>
        <w:pStyle w:val="Heading5"/>
      </w:pPr>
      <w:r>
        <w:t>ໂປໂລເວົ້າວ່າຈິດໃຈແລະຈິດໃຈຂອງລາວໄດ້ເຮັດຫຍັງເມື່ອລາວອະທິຖານໃນລີ້ນ?</w:t>
      </w:r>
      <w:r/>
    </w:p>
    <w:p>
      <w:r/>
      <w:r>
        <w:t>ໂປໂລອະທິຖານເປັນພາສາແປກໆ, ຈິດວິນຍານຂອງລາວກຳລັງອະທິຖານ, ແຕ່ຄວາມຄິດຂອງລາວກໍ່ບໍ່ໄດ້ປະໂຫຍດ</w:t>
      </w:r>
      <w:r/>
    </w:p>
    <w:p>
      <w:pPr>
        <w:pStyle w:val="Heading4"/>
      </w:pPr>
      <w:r>
        <w:t>1 Corinthians 14:15</w:t>
      </w:r>
      <w:r/>
    </w:p>
    <w:p>
      <w:pPr>
        <w:pStyle w:val="Heading5"/>
      </w:pPr>
      <w:r>
        <w:t>ໂປໂລເວົ້າແນວໃດວ່າລາວຈະອະທິຖານແລະຮ້ອງເພງ?</w:t>
      </w:r>
      <w:r/>
    </w:p>
    <w:p>
      <w:r/>
      <w:r>
        <w:t>ລາວວ່າຈະອະທິຖານດ້ວຍຈິດວິນຍານກໍຈິງ.ແລະດ້ວຍຄວາມຄິດຂອງລາວເຊັ່ນດຽວກັນ. ລາວຈະຮ້ອງເພງດ້ວຍວິນຍານ, ແລະ ດ້ວຍຄວາມຄິດຂອງລາວເຊັ່ນດຽວກັນ.</w:t>
      </w:r>
      <w:r/>
    </w:p>
    <w:p>
      <w:pPr>
        <w:pStyle w:val="Heading4"/>
      </w:pPr>
      <w:r>
        <w:t>1 Corinthians 14:17</w:t>
      </w:r>
      <w:r/>
    </w:p>
    <w:p>
      <w:pPr>
        <w:pStyle w:val="Heading5"/>
      </w:pPr>
      <w:r>
        <w:t>ໂປໂລເວົ້າວ່າລາວໄດ້ເຮັດຫຍັງຫລາຍກວ່າເວົ້າຫລາຍສິບພັນ ຄຳ ໃນພາສາແປກໆ?</w:t>
      </w:r>
      <w:r/>
    </w:p>
    <w:p>
      <w:r/>
      <w:r>
        <w:t>ໂປໂລຕ້ອງການເວົ້າພຽງຫ້າຄຳດ້ວຍຄວາມເຂົ້າໃຈເພື່ອສອນຄົນອື່ນ, ກໍ່ດີກວ່າທີ່ຈະເວົ້າຫລາຍສິບພັນຄຳເປັນພາສາທີ່ແປກໆ.</w:t>
      </w:r>
      <w:r/>
    </w:p>
    <w:p>
      <w:pPr>
        <w:pStyle w:val="Heading4"/>
      </w:pPr>
      <w:r>
        <w:t>1 Corinthians 14:22</w:t>
      </w:r>
      <w:r/>
    </w:p>
    <w:p>
      <w:pPr>
        <w:pStyle w:val="Heading5"/>
      </w:pPr>
      <w:r>
        <w:t>ພາສາແປກໆແລະການປະກາດພຣະທັມແມ່ນໝາຍ ສຳ ຄັນແກ່ຜູ້ໃດ?</w:t>
      </w:r>
      <w:r/>
    </w:p>
    <w:p>
      <w:r/>
      <w:r>
        <w:t>ພາສາແປກໆບໍ່ແມ່ນຫມາຍສຳຄັນສຳລັບພວກທີ່ເຊື່ອ, ແຕ່ສຳລັບພວກທີ່ບໍ່ເຊື່ອ, ແຕ່ການປະກາດພຣະທັມນັ້ນ, ບໍ່ແມ່ນຫມາຍສຳຄັນສຳລັບພວກທີ່ບໍ່ເຊື່ອ, ແຕ່ ສຳລັບພວກທີ່ເຊື່ອ.</w:t>
      </w:r>
      <w:r/>
    </w:p>
    <w:p>
      <w:pPr>
        <w:pStyle w:val="Heading5"/>
      </w:pPr>
      <w:r>
        <w:t>ຄົນພາຍນອກແລະຄົນທີ່ບໍ່ເຊື່ອຈະເວົ້າຫຍັງຖ້າພວກເຂົາເຂົ້າມາປະຊຸມກັນໃນຄຣິດສະຈັກແລະທຸກຄົນເວົ້າພາສາແປກໆ?</w:t>
      </w:r>
      <w:r/>
    </w:p>
    <w:p>
      <w:r/>
      <w:r>
        <w:t>ພວກເຂົາອາດຈະເວົ້າວ່າຜູ້ທີ່ເຊື່ອຖືເປັນບ້າ.</w:t>
      </w:r>
      <w:r/>
    </w:p>
    <w:p>
      <w:pPr>
        <w:pStyle w:val="Heading4"/>
      </w:pPr>
      <w:r>
        <w:t>1 Corinthians 14:24</w:t>
      </w:r>
      <w:r/>
    </w:p>
    <w:p>
      <w:pPr>
        <w:pStyle w:val="Heading5"/>
      </w:pPr>
      <w:r>
        <w:t>ໂປໂລເວົ້າຫຍັງຈະເກີດຂຶ້ນຖ້າທຸກຄົນໃນຄຣິສຕະຈັກປະກາດພຣະທັມແລະຜູ້ທີ່ບໍ່ເຊື່ອຫລືຄົນພາຍນອກເຂົ້າມາ?</w:t>
      </w:r>
      <w:r/>
    </w:p>
    <w:p>
      <w:r/>
      <w:r>
        <w:t>ໂປໂລກ່າວວ່າຜູ້ທີ່ບໍ່ເຊື່ອຖືຫລືຄົນພາຍນອກເຂົ້າມາເຂົາຈະສຳນຶກບາບດ້ວຍກັບສິ່ງທີ່ໄດ້ຟັງໄປທັງຫມົດນັ້ນ.ແລະເປັນເຫດໃຫ້ພວກເຂົາເກີດຄວາມສັງເກດໃນຈິດໃຈຂອງພວກເຂົາ.</w:t>
      </w:r>
      <w:r/>
    </w:p>
    <w:p>
      <w:pPr>
        <w:pStyle w:val="Heading5"/>
      </w:pPr>
      <w:r>
        <w:t>ຄົນທີ່ບໍ່ເຊື່ອຫລືຄົນພາຍນອກຈະເຮັດແນວໃດຖ້າຜູ້ທີ່ປະກາດພຣະຄັມເປີດເຜີຍຄວາມລັບຂອງລາວ?</w:t>
      </w:r>
      <w:r/>
    </w:p>
    <w:p>
      <w:r/>
      <w:r>
        <w:t>ພວກເຂົາກໍຈະຫມູບຫນ້າລົງແລະ ນະມັດສະການພຣະເຈົ້າ. ເຂົາຈະປະກາດວ່າພຣະເຈົ້າສະຖິດທ່າມກາງພວກເຂົົາແທ້ ໆ.</w:t>
      </w:r>
      <w:r/>
    </w:p>
    <w:p>
      <w:pPr>
        <w:pStyle w:val="Heading4"/>
      </w:pPr>
      <w:r>
        <w:t>1 Corinthians 14:26</w:t>
      </w:r>
      <w:r/>
    </w:p>
    <w:p>
      <w:pPr>
        <w:pStyle w:val="Heading5"/>
      </w:pPr>
      <w:r>
        <w:t>ຄຳແນະນຳຂອງໂປໂລ ສຳ ລັບຜູ້ທີ່ເວົ້າໃນພາສາແປກໆເມື່ອຜູ້ທີ່ເຊື່ອມາປະຊຸມ ນຳ ກັນແມ່ນຫຍັງ?</w:t>
      </w:r>
      <w:r/>
    </w:p>
    <w:p>
      <w:r/>
      <w:r>
        <w:t>ຖ້າຜູ້ໃດຈະເວົ້າພາສາແປກໆ, ຈົ່ງໃຫ້ເວົ້າພຽງສອງຄົນ ຫລື ຢ່າງຫລາຍສາມຄົນ, ແລະ ໃຫ້ເວົ້າເທື່ອລະຄົນ, ແລ້ວໃຫ້ອີກຄົນຫນຶ່ງແປ.ແຕ່ຖ້າບໍ່ມີໃຜແປ, ກໍ່ໃຫ້ເຂົາມິດຢູ່ໃນຄຣິສຕະຈັກ.</w:t>
      </w:r>
      <w:r/>
    </w:p>
    <w:p>
      <w:pPr>
        <w:pStyle w:val="Heading4"/>
      </w:pPr>
      <w:r>
        <w:t>1 Corinthians 14:29</w:t>
      </w:r>
      <w:r/>
    </w:p>
    <w:p>
      <w:pPr>
        <w:pStyle w:val="Heading5"/>
      </w:pPr>
      <w:r>
        <w:t>ຄຳແນະນຳຂອງໂປໂລຕໍ່ຜູ້ປະກາດພຣະທັມແມ່ນຫຍັງເມື່ອຄຣິສຕະຈັກມາປະຊຸມກັນ?</w:t>
      </w:r>
      <w:r/>
    </w:p>
    <w:p>
      <w:r/>
      <w:r>
        <w:t>ໂປໂລບອກວ່າໃຫ້ພວກຜູ້ປະກາດພຣະທັມ ເວົ້າໄດ້ສອງ ຫລື ສາມຄົນ, ແລະ ໃຫ້ຄົນອື່ນໆ ກວດກາສິ່ງທີ່ເວົ້າ. ແລະ ຖ້າມີການຊົງສຳແດງຕໍ່ຄົນອື່ນທີ່ນັ່ງຢູ່ໃນກອງປະຊຸມນຳ, ກໍ່ໃຫ້ຄົນທຳອິດນັ້ນມິດໄວ້ກ່ອນ.</w:t>
      </w:r>
      <w:r/>
    </w:p>
    <w:p>
      <w:pPr>
        <w:pStyle w:val="Heading4"/>
      </w:pPr>
      <w:r>
        <w:t>1 Corinthians 14:34</w:t>
      </w:r>
      <w:r/>
    </w:p>
    <w:p>
      <w:pPr>
        <w:pStyle w:val="Heading5"/>
      </w:pPr>
      <w:r>
        <w:t>ໂປໂລເວົ້າວ່າຜູ້ຍິງບໍ່ໄດ້ຮັບອະນຸຍາດໃຫ້ເວົ້າຢູ່ໃສ?</w:t>
      </w:r>
      <w:r/>
    </w:p>
    <w:p>
      <w:r/>
      <w:r>
        <w:t>ໂປໂລກ່າວວ່າໃຫ້ບັນດາຜູ້ຍິງຢູ່ມິດໆໃນຄຣິສຕະຈັກ. ເພາະພວກເຂົາບໍ່ໄດ້ຮັບອະນຸຍາດໃຫ້ເວົ້າ.</w:t>
      </w:r>
      <w:r/>
    </w:p>
    <w:p>
      <w:pPr>
        <w:pStyle w:val="Heading5"/>
      </w:pPr>
      <w:r>
        <w:t>ໂປໂລເວົ້າວ່າຜູ້ຍິງຄວນເຮັດຫຍັງຖ້າພວກເຂົາຕ້ອງການຮຽນຮູ້ຫຍັງ?</w:t>
      </w:r>
      <w:r/>
    </w:p>
    <w:p>
      <w:r/>
      <w:r>
        <w:t>ໂປໂລບອກວ່າໃຫ້ຖາມສາມີຂອງຕົນຢູ່ເຮືອນ.</w:t>
      </w:r>
      <w:r/>
    </w:p>
    <w:p>
      <w:pPr>
        <w:pStyle w:val="Heading5"/>
      </w:pPr>
      <w:r>
        <w:t>ຜູ້ຄົນເບິ່ງຜູ້ຍິງທີ່ເວົ້າໃນຄຣິສຕະຈັກແນວໃດ?</w:t>
      </w:r>
      <w:r/>
    </w:p>
    <w:p>
      <w:r/>
      <w:r>
        <w:t>ການທີ່ຜູ້ຍິງທີ່ຈະເວົ້າໃນຄຣິສຕະຈັກນັ້ນເປັນເລື່ອງຫນ້າອາຍ.</w:t>
      </w:r>
      <w:r/>
    </w:p>
    <w:p>
      <w:pPr>
        <w:pStyle w:val="Heading4"/>
      </w:pPr>
      <w:r>
        <w:t>1 Corinthians 14:37</w:t>
      </w:r>
      <w:r/>
    </w:p>
    <w:p>
      <w:pPr>
        <w:pStyle w:val="Heading5"/>
      </w:pPr>
      <w:r>
        <w:t>ໂປໂລເວົ້າຫຍັງຄວນຈະຖືກຍອມຮັບໂດຍຜູ້ທີ່ຄິດວ່າຕົນເອງເປັນຜູ້ປະກາດພຣະທັມຫລືເປັນຄົນຝ່າຍວິນຍານ?</w:t>
      </w:r>
      <w:r/>
    </w:p>
    <w:p>
      <w:r/>
      <w:r>
        <w:t>ໂປໂລໄດ້ກ່າວວ່າພວກເຂົາຄວນຍອມຮັບວ່າ ຂໍ້ຄວາມທີ່ລາວຂຽນມາເຖິງພວກເຂົານັ້ນ ເປັນພຣະບັນຍັດຂອງອົງພຣະຜູ້ເປັນເຈົ້າ.</w:t>
      </w:r>
      <w:r/>
    </w:p>
    <w:p>
      <w:pPr>
        <w:pStyle w:val="Heading4"/>
      </w:pPr>
      <w:r>
        <w:t>1 Corinthians 14:39</w:t>
      </w:r>
      <w:r/>
    </w:p>
    <w:p>
      <w:pPr>
        <w:pStyle w:val="Heading5"/>
      </w:pPr>
      <w:r>
        <w:t>ທຸກສິ່ງທຸກຢ່າງໃນການປະກາດພຣະທັມ, ແລະ ຢ່າຫ້າມການເວົ້າພາສາແປກໆຄວນຈະເຮັດໄດ້ແນວໃດ?</w:t>
      </w:r>
      <w:r/>
    </w:p>
    <w:p>
      <w:r/>
      <w:r>
        <w:t>ທຸກສິ່ງທຸກຢ່າງຄວນເຮັດຢ່າງຖືກຕ້ອງແລະເປັນລະບຽບຮຽບຮ້ອຍ.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15:1</w:t>
      </w:r>
      <w:r/>
    </w:p>
    <w:p>
      <w:pPr>
        <w:pStyle w:val="Heading5"/>
      </w:pPr>
      <w:r>
        <w:t>ຂໍ້ມູນເຊື່ອມຕໍ່:</w:t>
      </w:r>
      <w:r/>
    </w:p>
    <w:p>
      <w:r/>
      <w:r>
        <w:t>ໂປໂລເຕືອນພວກເຂົາວ່າມັນຄືຂ່າວປະເສີດທີ່ຊ່ວຍພວກເຂົາ ແລະເພິ່ນບອກພວກເຂົາອີກວ່າຂ່າວປະເສີດຄືຫຍັງ. ຈາກນັ້ນເພິ່ນໃຫ້ບົດຮຽນປະຫວັດສາດສັ້ນໆແກ່ພວກເຂົາ, ເຊິ່ງຕອນຈົບທີ່ຍັງບໍ່ທັນເກີດຂຶ້ນ.</w:t>
      </w:r>
      <w:r/>
    </w:p>
    <w:p>
      <w:pPr>
        <w:pStyle w:val="Heading5"/>
      </w:pPr>
      <w:r>
        <w:t>ໃຫ້ທ່ານຄຳນຶງເຖິງ</w:t>
      </w:r>
      <w:r/>
    </w:p>
    <w:p>
      <w:r/>
      <w:r>
        <w:t>"ຊ່ວຍໃຫ້ທ່ານຈື່"</w:t>
      </w:r>
      <w:r/>
    </w:p>
    <w:p>
      <w:pPr>
        <w:pStyle w:val="Heading5"/>
      </w:pPr>
      <w:r>
        <w:t>ຕັ້ງຢູ່ເທິງທ່ານແລ້ວ</w:t>
      </w:r>
      <w:r/>
    </w:p>
    <w:p>
      <w:r/>
      <w:r>
        <w:t>ໂປໂລກຳລັງເວົ້າເລື່ອງຊາວເມືອງໂກຣິນໂທວ່າ ພວກເຂົາເປັນເຫມືອນເຮືອນ ແລະຂ່າວປະເສີດເປັນເຫມືອນຮາກຖານທີ່ເຮືອນຕັ້ງຢູ່ເທິງ.</w:t>
      </w:r>
      <w:r/>
    </w:p>
    <w:p>
      <w:pPr>
        <w:pStyle w:val="Heading5"/>
      </w:pPr>
      <w:r>
        <w:t>ທ່ານໄດ້ຮັບຄວາມພົ້ນ</w:t>
      </w:r>
      <w:r/>
    </w:p>
    <w:p>
      <w:r/>
      <w:r>
        <w:t>ນີ້ສາມາດຂຽນໃນຮູບແບບປົກະຕິທົ່ວໄປ. ແປອີກຢ່າງຫນຶ່ງວ່າ: "ພຣະເຈົ້າຈະຊ່ວຍທ່ານໃຫ້ພົ້ນ"</w:t>
      </w:r>
      <w:r/>
    </w:p>
    <w:p>
      <w:pPr>
        <w:pStyle w:val="Heading4"/>
      </w:pPr>
      <w:r>
        <w:t>1 Corinthians 15:3</w:t>
      </w:r>
      <w:r/>
    </w:p>
    <w:p>
      <w:pPr>
        <w:pStyle w:val="Heading5"/>
      </w:pPr>
      <w:r>
        <w:t>ເລື່ອງສຳຄັນທີ່ສຸດ</w:t>
      </w:r>
      <w:r/>
    </w:p>
    <w:p>
      <w:r/>
      <w:r>
        <w:t>ອາດມີຄວາມຫມາຍວ່າ 1) ເຊິ່ງສຳຄັນທີ່ສຸດຂອງສິ່ງທັງຫລາຍ ຫລື 2) ເປັນສິ່ງທຳອິດໃນເວລາ (UDB).</w:t>
      </w:r>
      <w:r/>
    </w:p>
    <w:p>
      <w:pPr>
        <w:pStyle w:val="Heading5"/>
      </w:pPr>
      <w:r>
        <w:t>ເພາະບາບຂອງເຮົາ</w:t>
      </w:r>
      <w:r/>
    </w:p>
    <w:p>
      <w:r/>
      <w:r>
        <w:t>"ທີ່ຈ່າຍສຳລັບຄວາມບາບຂອງພວກເຮົາ" ຫລື "ດັ່ງນັ້ນພຣະເຈົ້າສາມາດຍົກໂທດຄວາມບາບຂອງເຮົາ"</w:t>
      </w:r>
      <w:r/>
    </w:p>
    <w:p>
      <w:pPr>
        <w:pStyle w:val="Heading5"/>
      </w:pPr>
      <w:r>
        <w:t>ຕາມທີ່ມີຂຽນໄວ້ໃນພຣະຄັມພີ</w:t>
      </w:r>
      <w:r/>
    </w:p>
    <w:p>
      <w:r/>
      <w:r>
        <w:t>ໂປໂລກຳລັງອ້າງເຖິງສິ່ງທີ່ມີຂຽນໄວ້ໃນພັນທະສັນຍາເດີມ.</w:t>
      </w:r>
      <w:r/>
    </w:p>
    <w:p>
      <w:pPr>
        <w:pStyle w:val="Heading5"/>
      </w:pPr>
      <w:r>
        <w:t>ພຣະອົງຖືກຝັງ</w:t>
      </w:r>
      <w:r/>
    </w:p>
    <w:p>
      <w:r/>
      <w:r>
        <w:t>ນີ້ສາມາດຂຽນໃນຮູບແບບປົກະຕິທົ່ວໄປ. ແປອີກຢ່າງຫນຶ່ງວ່າ: "ພວກເຂົາຝັງພຣະອົງ"</w:t>
      </w:r>
      <w:r/>
    </w:p>
    <w:p>
      <w:pPr>
        <w:pStyle w:val="Heading5"/>
      </w:pPr>
      <w:r>
        <w:t>ພຣະະອົງຊົງຖືກເຮັດໃຫ້ເປັນຄືນມາ</w:t>
      </w:r>
      <w:r/>
    </w:p>
    <w:p>
      <w:r/>
      <w:r>
        <w:t>ນີ້ສາມາດຂຽນໃນຮູບແບບປົກະຕິທົ່ວໄປ. ແປອີກຢ່າງຫນຶ່ງວ່າ: "ພຣະເຈົ້າເຮັດໃຫ້ພຣະອົງເປັນຄືນມາ" ຫລື "ພຣະອົງເປັນຄືນມາ"</w:t>
      </w:r>
      <w:r/>
    </w:p>
    <w:p>
      <w:pPr>
        <w:pStyle w:val="Heading4"/>
      </w:pPr>
      <w:r>
        <w:t>1 Corinthians 15:5</w:t>
      </w:r>
      <w:r/>
    </w:p>
    <w:p>
      <w:pPr>
        <w:pStyle w:val="Heading5"/>
      </w:pPr>
      <w:r>
        <w:t>ຂໍ້ມູນເຊື່ອມຕໍ່:</w:t>
      </w:r>
      <w:r/>
    </w:p>
    <w:p>
      <w:r/>
      <w:r>
        <w:t>ຖ້າເຈົ້າຕ້ອງການໃຊ້ຂໍ້ 5 ເປັນປະໂຫຍກສົມບູນ, ຈົບ 15:3 ດ້ວຍເຄື່ອງຫມາຍ ດັ່ງນັ້ນຂໍ້ 5 ຈະສົມບູນ ປະໂຫຍກໄດ້ເລີ່ມຕົ້ນໃນ 15:3.</w:t>
      </w:r>
      <w:r/>
    </w:p>
    <w:p>
      <w:pPr>
        <w:pStyle w:val="Heading5"/>
      </w:pPr>
      <w:r>
        <w:t>ປາກົດຕໍ່</w:t>
      </w:r>
      <w:r/>
    </w:p>
    <w:p>
      <w:r/>
      <w:r>
        <w:t>"ສຳແດງພຣະອົງເອງຕໍ່"</w:t>
      </w:r>
      <w:r/>
    </w:p>
    <w:p>
      <w:pPr>
        <w:pStyle w:val="Heading5"/>
      </w:pPr>
      <w:r>
        <w:t>ຫ້າຮ້ອຍ</w:t>
      </w:r>
      <w:r/>
    </w:p>
    <w:p>
      <w:r/>
      <w:r>
        <w:t>500</w:t>
      </w:r>
      <w:r/>
    </w:p>
    <w:p>
      <w:pPr>
        <w:pStyle w:val="Heading4"/>
      </w:pPr>
      <w:r>
        <w:t>1 Corinthians 15:8</w:t>
      </w:r>
      <w:r/>
    </w:p>
    <w:p>
      <w:pPr>
        <w:pStyle w:val="Heading5"/>
      </w:pPr>
      <w:r>
        <w:t>ຫລັງສຸດ</w:t>
      </w:r>
      <w:r/>
    </w:p>
    <w:p>
      <w:r/>
      <w:r>
        <w:t>"ສຸດທ້າຍ, ຫລັງຈາກທີ່ພຣະອົງປາກົດແກ່ຄົນອື່ນໆ"</w:t>
      </w:r>
      <w:r/>
    </w:p>
    <w:p>
      <w:pPr>
        <w:pStyle w:val="Heading5"/>
      </w:pPr>
      <w:r>
        <w:t>ລູກທີ່ເກີດຜິດຍາມ</w:t>
      </w:r>
      <w:r/>
    </w:p>
    <w:p>
      <w:r/>
      <w:r>
        <w:t>ນີ້ເປັນປະໂຫຍກທີ່ໂປໂລໃຊ້ ອາດຈະຫມາຍຄວາມວ່າທ່ານເປັນຄຣິສະຕຽນຊ່ວງຫລັງຈາກອັຄະສາວົກຄົນອື່ນໆ ຫລືບາງເທື່ອເພິ່ນອາດຈະຫມາຍຄວາມວ່າບໍ່ເຫມືອນອັກຄະສາວົກຄົນອື່ນ ເພິ່ນບໍ່ໄດ້ເປັນພະຍານເຖິງການເຮັດພັນທະກິດອັນຍາວນານສາມປີຂອງພຣະເຢຊູ. ແປອີກຢ່າງຫນຶ່ງວ່າ: "ບາງຄົນຂາດປະສົບການທີ່ຄົນອື່ນມີ"</w:t>
      </w:r>
      <w:r/>
    </w:p>
    <w:p>
      <w:pPr>
        <w:pStyle w:val="Heading4"/>
      </w:pPr>
      <w:r>
        <w:t>1 Corinthians 15:10</w:t>
      </w:r>
      <w:r/>
    </w:p>
    <w:p>
      <w:pPr>
        <w:pStyle w:val="Heading5"/>
      </w:pPr>
      <w:r>
        <w:t>ພຣະຄຸນຂອງພຣະເຈົ້າ ຂ້າພະເຈົ້າຈຶ່ງເປັນຢ່າງທີ່ເປັນຢູ່ນີ້</w:t>
      </w:r>
      <w:r/>
    </w:p>
    <w:p>
      <w:r/>
      <w:r>
        <w:t>ພຣະຄຸນຂອງພຣະເຈົ້າ ຫລືພຣະເມດຕາຂອງພຣະເຈົ້າເຮັດໃຫ້ໂປໂລເປັນດັ່ງທຸກມື້ນີ້.</w:t>
      </w:r>
      <w:r/>
    </w:p>
    <w:p>
      <w:pPr>
        <w:pStyle w:val="Heading5"/>
      </w:pPr>
      <w:r>
        <w:t>ພຣະຄຸນຂອງພຣະອົງທີ່ປຣະທານແກ່ຂ້າພະເຈົ້ານັ້ນກໍ່ບໍ່ໄຮ້ປະໂຫຍດ</w:t>
      </w:r>
      <w:r/>
    </w:p>
    <w:p>
      <w:r/>
      <w:r>
        <w:t>ໂປໂລກຳລັງເນັ້ນຫນັກຜ່ານທາງການຢືນຢັນດ້ວຍການປະຕິເສດວ່າພຣະເຈົ້າທຳງານຜ່ານໂປໂລ. ແປອີກຢ່າງຫນຶ່ງວ່າ: "ເພາະວ່າພຣະອົງຊົງມີພຣະເມດຕາຕໍ່ຂ້າພະເຈົ້າ, ຂ້າພຣະເຈົ້າຈຶ່ງສາມາດເຮັດພັນທະກິດໄດ້ດີແບບນີ້"</w:t>
      </w:r>
      <w:r/>
    </w:p>
    <w:p>
      <w:pPr>
        <w:pStyle w:val="Heading5"/>
      </w:pPr>
      <w:r>
        <w:t>ພຣະຄຸນຂອງພຣະເຈົ້າທີ່ຊົງປຣະທານແກ່ຂ້າພະເຈົ້າ</w:t>
      </w:r>
      <w:r/>
    </w:p>
    <w:p>
      <w:r/>
      <w:r>
        <w:t>ໂປໂລກ່າວເຖິງພັນທະກິດທີ່ເພິ່ນສາມາດເຮັດໄດ້ເພາະວ່າພຣະເຈົ້າຊົງມີພຣະເມດຕາແກ່ເພິ່ນເຫມືອນວ່າພຣະຄຸນກຳລັງເຮັດພັນທະກິດແທ້ໆ. ແປອີກຢ່າງຫນຶ່ງວ່າ: ອາດຈະມີຄວາມຫມາຍວ່າ 1) ນີ້ຄືຄວາມຈິງຕາມຕົວອັກສອນ, ພຣະເຈົ້າໄດ້ເຮັດພັນທະກິດແທ້ໆ ແລະມີພຣະເມດຕາໃຊ້ໂປໂລເປັນເຫມືອນເຄື່ອງມື ຫລື 2) ໂປໂລກຳລັງໃຊ້ຄຳອຸປະມາ ແລະກຳລັງເວົ້າວ່າພຣະເຈົ້າຊົງມີພຣະເມດຕາທີ່ໃຫ້ໂປໂລເຮັດພັນທະກິດແລະເຮັດໃຫ້ພັນທະກິດຂອງໂປໂລເກີດຜົນ.</w:t>
      </w:r>
      <w:r/>
    </w:p>
    <w:p>
      <w:pPr>
        <w:pStyle w:val="Heading4"/>
      </w:pPr>
      <w:r>
        <w:t>1 Corinthians 15:12</w:t>
      </w:r>
      <w:r/>
    </w:p>
    <w:p>
      <w:pPr>
        <w:pStyle w:val="Heading5"/>
      </w:pPr>
      <w:r>
        <w:t>ເປັນຫຍັງບາງຄົນໃນພວກທ່ານຈຶ່ງເວົ້າວ່າການເປັນຄືນມາຈາກຄວາມຕາຍນັ້ນບໍ່ມີ?</w:t>
      </w:r>
      <w:r/>
    </w:p>
    <w:p>
      <w:r/>
      <w:r>
        <w:t>ໂປໂລກຳລັງໃຊ້ຄຳຖາມນີ້ທີ່ເລີ່ມຕົ້ນຫົວຂໍ້ໃຫມ່. ແປອີກຢ່າງຫນຶ່ງວ່າ: "ທ່ານບໍ່ຄວນເວົ້າວ່າບໍ່ມີການເປັນຄືນມາຈາກຄວາມຕາຍ!"</w:t>
      </w:r>
      <w:r/>
    </w:p>
    <w:p>
      <w:pPr>
        <w:pStyle w:val="Heading5"/>
      </w:pPr>
      <w:r>
        <w:t>ຖ້າການເປັນຄືນມາຈາກຄວາມຕາຍນັ້ນບໍ່ມີ, ພຣະອົງກໍ່ບໍ່ຊົງຖືກເຮັດໃຫ້ເປັນຂຶ້ນມາ.</w:t>
      </w:r>
      <w:r/>
    </w:p>
    <w:p>
      <w:r/>
      <w:r>
        <w:t>ທີ່ຈະເວົ້າວ່າບໍ່ມີການເປັນຄືນມາຈາກຄວາມຕາຍເຫມືອນການເວົ້າວ່າພຣະຄຣິດບໍ່ໄດ້ເປັນຄືນມາຈາກຄວາມຕາຍ.</w:t>
      </w:r>
      <w:r/>
    </w:p>
    <w:p>
      <w:pPr>
        <w:pStyle w:val="Heading4"/>
      </w:pPr>
      <w:r>
        <w:t>1 Corinthians 15:15</w:t>
      </w:r>
      <w:r/>
    </w:p>
    <w:p>
      <w:pPr>
        <w:pStyle w:val="Heading5"/>
      </w:pPr>
      <w:r>
        <w:t>ຂໍ້ມູນເຊື່ອມຕໍ່:</w:t>
      </w:r>
      <w:r/>
    </w:p>
    <w:p>
      <w:r/>
      <w:r>
        <w:t>ໂປໂລໃຫ້ພວກເຂົາຫມັ້ນໃຈວ່າພຣະຄຣິດເປັນຄືນມາຈາກຄວາມຕາຍ.</w:t>
      </w:r>
      <w:r/>
    </w:p>
    <w:p>
      <w:pPr>
        <w:pStyle w:val="Heading5"/>
      </w:pPr>
      <w:r>
        <w:t>ແລະຄົນກໍ່ຈະເຫັນວ່າເຮົາເປັນພະຍານປອມໃນເລື່ອງພຣະເຈົ້າ</w:t>
      </w:r>
      <w:r/>
    </w:p>
    <w:p>
      <w:r/>
      <w:r>
        <w:t>ໂປໂລກຳລັງໂຕ້ຖຽງວ່າຖ້າພຣະຄຣິດບໍ່ໄດ້ເປັນຄືນມາຈາກຄວາມຕາຍ, ພວກເຂົາກໍ່ກຳລັງອ້າງອີງພະຍານປອມ ຫລືຕົວະກ່ຽວກັບການກັບຄືນມາມີຊີວິດອີກຂອງພຣະຄຣິດ.</w:t>
      </w:r>
      <w:r/>
    </w:p>
    <w:p>
      <w:pPr>
        <w:pStyle w:val="Heading5"/>
      </w:pPr>
      <w:r>
        <w:t>ຈະເຫັນວ່າ</w:t>
      </w:r>
      <w:r/>
    </w:p>
    <w:p>
      <w:r/>
      <w:r>
        <w:t>"ທຸກຄົນສາມາດເຫັນວ່າພວກເຮົາເປັນ"</w:t>
      </w:r>
      <w:r/>
    </w:p>
    <w:p>
      <w:pPr>
        <w:pStyle w:val="Heading5"/>
      </w:pPr>
      <w:r>
        <w:t>ຄວາມເຊື່ອຂອງພວກທ່ານກໍ່ໄຮ້ປະໂຫຍດ ແລະທ່ານກໍ່ຍັງຢູ່ໃນຄວາມບາບຂອງຕົນ</w:t>
      </w:r>
      <w:r/>
    </w:p>
    <w:p>
      <w:r/>
      <w:r>
        <w:t>ຄວາມເຊື່ອຂອງພວກເຂົາຢູ່ເທິງພື້ນຖານຈາກການທີ່ພຣະຄຣິດເປັນຄືນມາຈາກຄວາມຕາຍ, ຖ້າເລື່ອງນີ້ບໍ່ເກີດຂຶ້ນ, ຄວາມເຊື່ອຂອງພວກເຂົາກໍ່ຈະເຮັດໃຫ້ພວກເຂົາບໍ່ມີຄວາມດີ.</w:t>
      </w:r>
      <w:r/>
    </w:p>
    <w:p>
      <w:pPr>
        <w:pStyle w:val="Heading4"/>
      </w:pPr>
      <w:r>
        <w:t>1 Corinthians 15:18</w:t>
      </w:r>
      <w:r/>
    </w:p>
    <w:p>
      <w:pPr>
        <w:pStyle w:val="Heading5"/>
      </w:pPr>
      <w:r>
        <w:t>ຂອງບັນດາຄົນທັງຫມົດ</w:t>
      </w:r>
      <w:r/>
    </w:p>
    <w:p>
      <w:r/>
      <w:r>
        <w:t>"ຂອງທຸກຄົນ, ລວມທັງຜູ້ທີ່ເຊື່ອ ແລະຜູ້ທີ່ບໍ່ເຊື່ອທັງຫລາຍ"</w:t>
      </w:r>
      <w:r/>
    </w:p>
    <w:p>
      <w:pPr>
        <w:pStyle w:val="Heading5"/>
      </w:pPr>
      <w:r>
        <w:t>ເຮົາກໍ່ເປັນເຫມືອນພວກຫນ້າສັງເວດທີ່ສຸດໃນບັນດາຄົນທັງປວງ</w:t>
      </w:r>
      <w:r/>
    </w:p>
    <w:p>
      <w:r/>
      <w:r>
        <w:t>"ຄົນທັງຫລາຍຄວນຮູ້ສຶກເສຍໃຈສຳລັບພວກເຮົາຫລາຍກວ່າທີ່ພວກເຂົາເຮັດເພື່ອຄົນອື່ນໆ"</w:t>
      </w:r>
      <w:r/>
    </w:p>
    <w:p>
      <w:pPr>
        <w:pStyle w:val="Heading4"/>
      </w:pPr>
      <w:r>
        <w:t>1 Corinthians 15:20</w:t>
      </w:r>
      <w:r/>
    </w:p>
    <w:p>
      <w:pPr>
        <w:pStyle w:val="Heading5"/>
      </w:pPr>
      <w:r>
        <w:t>ບັດນີ້ພຣະຄຣິດ</w:t>
      </w:r>
      <w:r/>
    </w:p>
    <w:p>
      <w:r/>
      <w:r>
        <w:t>"ເປັນເຫມືອນ, ພຣະຄຣິດ" ຫລື "ນີ້ຄືຄວາມຈິງ: ພຣະຄຣິດ"</w:t>
      </w:r>
      <w:r/>
    </w:p>
    <w:p>
      <w:pPr>
        <w:pStyle w:val="Heading5"/>
      </w:pPr>
      <w:r>
        <w:t>ພຣະຄຣິດຊົງຖືກບັນດານໃຫ້ເປັນຄືນມາ</w:t>
      </w:r>
      <w:r/>
    </w:p>
    <w:p>
      <w:r/>
      <w:r>
        <w:t>ນີ້ສາມາດຂຽນໃນຮູບແບບປົກກະຕິທົ່ວໄປ. ແປອີກຢ່າງຫນຶ່ງວ່າ: "ພຣະເຈົ້າເຮັດໃຫ້ພຣະຄຣິດເປັນຄືນມາ"</w:t>
      </w:r>
      <w:r/>
    </w:p>
    <w:p>
      <w:pPr>
        <w:pStyle w:val="Heading4"/>
      </w:pPr>
      <w:r>
        <w:t>1 Corinthians 15:24</w:t>
      </w:r>
      <w:r/>
    </w:p>
    <w:p>
      <w:pPr>
        <w:pStyle w:val="Heading5"/>
      </w:pPr>
      <w:r>
        <w:t>ຂໍ້ມູນທົ່ວໄປ:</w:t>
      </w:r>
      <w:r/>
    </w:p>
    <w:p>
      <w:r/>
      <w:r>
        <w:t>ໃນທີ່ນີ້ຄຳວ່າ "ພຣະອົງ" ແລະ "ຂອງພຣະອົງ" ຫມາຍເຖິງພຣະຄຣິດ.</w:t>
      </w:r>
      <w:r/>
    </w:p>
    <w:p>
      <w:pPr>
        <w:pStyle w:val="Heading5"/>
      </w:pPr>
      <w:r>
        <w:t>ພຣະອົງຈະທຳລາຍການຄອບຄອງທັງຫມົດ ອຳນາດແລະຣິດເດດທັງສິ້ນ</w:t>
      </w:r>
      <w:r/>
    </w:p>
    <w:p>
      <w:r/>
      <w:r>
        <w:t>"ພຣະອົງຈະຊົງຢຸດຄົນເຫລົ່ານັ້ນຜູ້ທີ່ປົກຄອງ, ຜູ້ທີ່ມີຣິດອຳນາດ, ແລະຜູ້ທີ່ມີອຳນາດຈາກການເຮັດໃນສິ່ງທີ່ພວກເຂົາກຳລັງກະເຮັດ"</w:t>
      </w:r>
      <w:r/>
    </w:p>
    <w:p>
      <w:pPr>
        <w:pStyle w:val="Heading5"/>
      </w:pPr>
      <w:r>
        <w:t>ຈົນກວ່າພຣະອົງຈະຊົງປາບສັດຕຣູທັງຫມົດໃຫ້ຢູ່ໃຕ້ພື້ນຕີນຂອງພຣະອົງ</w:t>
      </w:r>
      <w:r/>
    </w:p>
    <w:p>
      <w:r/>
      <w:r>
        <w:t>ກະສັດຜູ້ຊະນະສົງຄາມຈະເອົາຕີນຂອງພຣະອົງຢຽບຄໍຂອງພວກເຂົາຜູ້ບໍ່ຊະນະສົງຄາມ. ແປອີກຢ່າງຫນຶ່ງວ່າ: "ຈົນກວ່າພຣະເຈົ້າຈະທຳລາຍສັດຕຣູທັງຫມົດຂອງພຣະຄຣິດ"</w:t>
      </w:r>
      <w:r/>
    </w:p>
    <w:p>
      <w:pPr>
        <w:pStyle w:val="Heading5"/>
      </w:pPr>
      <w:r>
        <w:t>ສັດຕຣູຕົວສຸດທ້າຍທີ່ຈະຖືກທຳລາຍຄືຄວາມຕາຍ</w:t>
      </w:r>
      <w:r/>
    </w:p>
    <w:p>
      <w:r/>
      <w:r>
        <w:t>ໂປໂລກ່າວເຖິງຄວາມຕາຍເປັນເຫມືອນບຸກຄົນຜູ້ທີ່ພຣະເຈົ້າຈະຂ້າ. ແປອີກຢ່າງຫນຶ່ງວ່າ: "ສັດຕຣູສຸດທ້າຍທີ່ພຣະເຈົ້າຈະຊົງທຳລາຍຄືຄວາມຕາຍ ຂອງມັນເອງ"</w:t>
      </w:r>
      <w:r/>
    </w:p>
    <w:p>
      <w:pPr>
        <w:pStyle w:val="Heading4"/>
      </w:pPr>
      <w:r>
        <w:t>1 Corinthians 15:27</w:t>
      </w:r>
      <w:r/>
    </w:p>
    <w:p>
      <w:pPr>
        <w:pStyle w:val="Heading5"/>
      </w:pPr>
      <w:r>
        <w:t>ພຣະອົງຊົງເຮັດໃຫ້ທຸກສິ່ງຢູ່ໃຕ້ພື້ນຕີນຂອງພຣະອົງ</w:t>
      </w:r>
      <w:r/>
    </w:p>
    <w:p>
      <w:r/>
      <w:r>
        <w:t>ກະສັດຜູ້ຊະນະສົງຄາມຈະເອົາຕີນຂອງພຣະອົງຢຽບຄໍຂອງພວກເຂົາຜູ້ບໍ່ຊະນະສົງຄາມ. ແປອີກຢ່າງຫນຶ່ງວ່າ: "ພຣະເຈົ້າຈະທຳລາຍສັດຕຣູທັງຫມົດຂອງພຣະຄຣິດ." ເບິ່ງວິທີການ "ໃສ່... ພາຍໃຕ້ພື້ນຕີນຂອງພຣະອົງ" ນີ້ຖືກແປໃນ 15:24.</w:t>
      </w:r>
      <w:r/>
    </w:p>
    <w:p>
      <w:pPr>
        <w:pStyle w:val="Heading5"/>
      </w:pPr>
      <w:r>
        <w:t>ທຸກສິ່ງຢູ່ໃຕ້ອຳນາດຂອງພຣະອົງ</w:t>
      </w:r>
      <w:r/>
    </w:p>
    <w:p>
      <w:r/>
      <w:r>
        <w:t>ນີ້ສາມາດຂຽນໃນຮູບແບບປົກະຕິທົ່ວໄປ. ແປອີກຢ່າງຫນຶ່ງວ່າ: "ພຣະເຈົ້າຊົງສ້າງທຸກສິ່ງໃຫ້ຢູ່ພາຍໃຕ້ພຣະຄຣິດ"</w:t>
      </w:r>
      <w:r/>
    </w:p>
    <w:p>
      <w:pPr>
        <w:pStyle w:val="Heading5"/>
      </w:pPr>
      <w:r>
        <w:t>ພຣະບຸດພຣະອົງເອງກໍ່ຈະຊົງຢູ່ໃຕ້ອຳນາດ</w:t>
      </w:r>
      <w:r/>
    </w:p>
    <w:p>
      <w:r/>
      <w:r>
        <w:t>ນີ້ສາມາດຂຽນໃນຮູບແບບປົກະຕິທົ່ວໄປ. ແປອີກຢ່າງຫນຶ່ງວ່າ: "ພຣະບຸດພຣະອົງເອງຈະຊົງຢູ່ໃຕ້ອຳນາດ"</w:t>
      </w:r>
      <w:r/>
    </w:p>
    <w:p>
      <w:pPr>
        <w:pStyle w:val="Heading5"/>
      </w:pPr>
      <w:r>
        <w:t>ພຣະບຸດພຣະອົງເອງ</w:t>
      </w:r>
      <w:r/>
    </w:p>
    <w:p>
      <w:r/>
      <w:r>
        <w:t>ໃນຂໍ້ກ່ອນໆພຣະອົງຄືການຫມາຍເຖິງ "ພຣະຄຣິດ." ແປອີກຢ່າງຫນຶ່ງວ່າ: "ພຣະຄຣິດ, ນັ້ນຄື, ພຣະບຸດພຣະອົງເອງ"</w:t>
      </w:r>
      <w:r/>
    </w:p>
    <w:p>
      <w:pPr>
        <w:pStyle w:val="Heading5"/>
      </w:pPr>
      <w:r>
        <w:t>ພຣະບຸດ... ພຣະບິດາ</w:t>
      </w:r>
      <w:r/>
    </w:p>
    <w:p>
      <w:r/>
      <w:r>
        <w:t>ນີ້ຄືຫົວຂໍ້ສຳຄັນທີ່ອະທິບາຍເຖິງຄວາມສຳພັນລະຫວ່າງພຣະເຢຊູແລະພຣະເຈົ້າ.</w:t>
      </w:r>
      <w:r/>
    </w:p>
    <w:p>
      <w:pPr>
        <w:pStyle w:val="Heading4"/>
      </w:pPr>
      <w:r>
        <w:t>1 Corinthians 15:29</w:t>
      </w:r>
      <w:r/>
    </w:p>
    <w:p>
      <w:pPr>
        <w:pStyle w:val="Heading5"/>
      </w:pPr>
      <w:r>
        <w:t>ຫລືຄົນເຫລົ່ານັ້ນທີ່ຮັບບັບຕິສະມາເພື່ອຄົນຕາຍຈະເຮັດຢ່າງໃດ?</w:t>
      </w:r>
      <w:r/>
    </w:p>
    <w:p>
      <w:r/>
      <w:r>
        <w:t>ໂປໂລຕ້ອງການບອກຊາວເມືອງໂກຣິນໂທໃຫ້ເຂົ້າໃຈໂດຍການທີ່ເພິ່ນບໍ່ບອກພວກເຂົາ. ຂໍ້ຄວາມນີ້ສາມາດຂຽນໃນຮູບແບບປົກະຕິທົ່ວໄປ. ແປອີກຢ່າງຫນຶ່ງວ່າ: "ເພາະບໍ່ດັ່ງນັ້ນມັນຈະບໍ່ເປັນປະໂຫຍດສຳລັບຄຣິສະຕຽນທັງຫລາຍທີ່ຮັບບັບຕິສະມາເພື່ອຄົນຕາຍ."</w:t>
      </w:r>
      <w:r/>
    </w:p>
    <w:p>
      <w:pPr>
        <w:pStyle w:val="Heading5"/>
      </w:pPr>
      <w:r>
        <w:t>ເປັນຫຍັງພວກເຂົາຈຶ່ງຮັບບັບຕິສະມາເພື່ອພວກເຂົາ?</w:t>
      </w:r>
      <w:r/>
    </w:p>
    <w:p>
      <w:r/>
      <w:r>
        <w:t>ໂປໂລຕ້ອງການໃຫ້ຊາວເມືອງໂກຣິນໂທເຂົ້າໃຈໂດຍການທີ່ເພິ່ນບໍ່ບອກພວກເຂົາ. ຂໍ້ຄວາມນີ້ສາມາດຂຽນໃນຮູບແບບປົກະຕິທົ່ວໄປ. ແປອີກຢ່າງຫນຶ່ງວ່າ: "ບໍ່ມີເຫດຜົນສຳລັບພວກເຂົາທີ່ຈະຮັບບັບຕິສະມາແທນຄົນຕາຍ."</w:t>
      </w:r>
      <w:r/>
    </w:p>
    <w:p>
      <w:pPr>
        <w:pStyle w:val="Heading5"/>
      </w:pPr>
      <w:r>
        <w:t>ເປັນຫຍັງຈຶ່ງສ່ຽງອັນຕະຣາຍຕະຫລອດເວລາ?</w:t>
      </w:r>
      <w:r/>
    </w:p>
    <w:p>
      <w:r/>
      <w:r>
        <w:t>ຂໍ້ຄວາມນີ້ສາມາດຂຽນໄດ້ອີກຢ່າງຫນຶ່ງ. ແປອີກຢ່າງຫນຶ່ງວ່າ: "ເຮົາບໍ່ໄດ້ຮັບຫຍັງເລີຍໃນການທີ່ຕ້ອງສ່ຽງອັນຕະຣາຍຕະຫລອດ."</w:t>
      </w:r>
      <w:r/>
    </w:p>
    <w:p>
      <w:pPr>
        <w:pStyle w:val="Heading4"/>
      </w:pPr>
      <w:r>
        <w:t>1 Corinthians 15:31</w:t>
      </w:r>
      <w:r/>
    </w:p>
    <w:p>
      <w:pPr>
        <w:pStyle w:val="Heading5"/>
      </w:pPr>
      <w:r>
        <w:t>ຂ້າພະເຈົ້າຕາຍທຸກວັນ, ນັ້ນຄືສິ່ງທີ່ຂ້າພະເຈົ້າຢືນຢັນໂດຍຄວາມພູມໃຈໃນພວກທ່ານ</w:t>
      </w:r>
      <w:r/>
    </w:p>
    <w:p>
      <w:r/>
      <w:r>
        <w:t>"ຂ້າພຣະເຈົ້າພູມໃຈໃນພວກທ່ານ, ດັ່ງນັ້ນທຸກຄົນຈະຮູ້ວ່າຂ້າພະເຈົ້າກຳລັງກ່າວຄວາມຈິງ ເມື່ອຂ້າພະເຈົ້າກ່າວວ່າຂ້າພະເຈົ້າຕາຍທຸກວັນ"</w:t>
      </w:r>
      <w:r/>
    </w:p>
    <w:p>
      <w:pPr>
        <w:pStyle w:val="Heading5"/>
      </w:pPr>
      <w:r>
        <w:t>ຂ້າພະເຈົ້າຕາຍທຸກວັນ</w:t>
      </w:r>
      <w:r/>
    </w:p>
    <w:p>
      <w:r/>
      <w:r>
        <w:t>ອາດຈະມີຄວາມຫມາຍວ່າໂປໂລກຳລັງເວົ້າເລື່ອງ 1) ການກຳນົດແຍກແຍະທຸກວັນເລື່ອງການຕາຍຂອງພຣະຄຣິດເພື່ອຄວາມບາບໂດຍການລະງັບຄວາມຕ້ອງການເຮັດບາບຂອງທ່ານ ຫລື 2) ການດຳລົງຊີວິດໃນແຕ່ລະວັນດ້ວຍການຮຽນຮູ້ວ່າຄົນທັງຫລາຍກຳລັງພະຍາຍາມຂ້າເພິ່ນຝ່າຍຮ່າງກາຍ.</w:t>
      </w:r>
      <w:r/>
    </w:p>
    <w:p>
      <w:pPr>
        <w:pStyle w:val="Heading5"/>
      </w:pPr>
      <w:r>
        <w:t>ຄວາມພູມໃຈຂອງຂ້າພະເຈົ່າໃນພວກທ່ານ</w:t>
      </w:r>
      <w:r/>
    </w:p>
    <w:p>
      <w:r/>
      <w:r>
        <w:t>"ວິທິການຂອງຂ້າພະເຈົ້າໃນການບອກຄົນອື່ນວ່າທ່ານດີຢ່າງໃດ"</w:t>
      </w:r>
      <w:r/>
    </w:p>
    <w:p>
      <w:pPr>
        <w:pStyle w:val="Heading5"/>
      </w:pPr>
      <w:r>
        <w:t>ພີ່ນ້ອງທັງຫລາຍ</w:t>
      </w:r>
      <w:r/>
    </w:p>
    <w:p>
      <w:r/>
      <w:r>
        <w:t>ການແປພຣະຄັມພີຫລາຍສະບັບໄດ້ຫລີກເວັ້ນບໍ່ແປຄຳນີ້.</w:t>
      </w:r>
      <w:r/>
    </w:p>
    <w:p>
      <w:pPr>
        <w:pStyle w:val="Heading5"/>
      </w:pPr>
      <w:r>
        <w:t>ຂ້າພະເຈົ້າໄດ້ຫຍັງ... ຖ້າຂ້າພະເຈົ້າຕໍ່ສູ້ກັບສັດປ່າໃນເມືອງເອເຟໂຊ... ບໍ່ໄດ້ເປັນຄືນມາ?</w:t>
      </w:r>
      <w:r/>
    </w:p>
    <w:p>
      <w:r/>
      <w:r>
        <w:t>ໂປໂລຕ້ອງການທີ່ຈະບອກຊາວເມືອງໂກຣິນໂທໃຫ້ເຂົ້າໃຈໂດຍການທີ່ເພິ່ນບໍ່ບອກພວກເຂົາ. ຂໍ້ຄວາມນີ້ສາມາດຂຽນເປັນອີກຂໍ້ຄວາມໄດ້. ແປອີກຢ່າງຫນຶ່ງວ່າ: "ຂ້າພະເຈົ້າບໍ່ໄດ້ຫຍັງ...ໂດຍການຕໍ່ສູ້ກັບສັດປ່າໃນເມືອງເອເຟໂຊ... ບໍ່ເປັນຄືນມາ."</w:t>
      </w:r>
      <w:r/>
    </w:p>
    <w:p>
      <w:pPr>
        <w:pStyle w:val="Heading5"/>
      </w:pPr>
      <w:r>
        <w:t>ຂ້າພະເຈົ້າຕໍ່ສູ້ໃນເມືອງເອເຟໂຊ</w:t>
      </w:r>
      <w:r/>
    </w:p>
    <w:p>
      <w:r/>
      <w:r>
        <w:t>ໂປໂລກຳລັງຫມາຍເຖິງບາງສິ່ງທີ່ເພິ່ນໄດ້ເຮັດ. ອາດຈະຫມາຍຄວາມວ່າ 1) ໂປໂລກຳລັງກ່າວແບບຄຳອຸປະມາ ໃນເລື່ອງທີ່ເພິ່ນໂຕ້ຖຽງກັບຄົນນອກສາສນາທີ່ມີຄວາມຮູ້ ຫລືຄວາມຂັດແຍ່ງກັບບາງຄົນທີ່ຕ້ອງການຂ້າເພິ່ນ ຫລື 2) ເພິ່ນໄດ້ຖືກສົ່ງໄປໃນສະຫນາມໃຫ້ຕໍ່ສູ້ກັບສັດທີ່ອັນຕະຣາຍ.</w:t>
      </w:r>
      <w:r/>
    </w:p>
    <w:p>
      <w:pPr>
        <w:pStyle w:val="Heading5"/>
      </w:pPr>
      <w:r>
        <w:t>ໃຫ້ຂ້າພະເຈົ້າກິນແລະດື່ມເຖີ້ນ, ເພາະມື້ອື່ນເຮົາກໍ່ຈະຕາຍ</w:t>
      </w:r>
      <w:r/>
    </w:p>
    <w:p>
      <w:r/>
      <w:r>
        <w:t>ໂປໂລໄດ້ສະຫລຸບວ່າ ຖ້າບໍ່ມີຊີວິດຫລັງຄວາມຕາຍ, ກໍ່ຈະເປັນສິ່ງທີ່ດີສຳລັບພວກເຮົາທີ່ຈະໃຊ້ຊີວິດຢ່າງມີຄວາມສຸກເທົ່າທີ່ເຮົາສາມາດເຮັດໄດ້, ເພາະວ່າອະນາຄົດຄືຊີວິດຂອງເຮົາຈະຈົບລົງໂດຍບໍ່ມີຄວາມຫວັງ.</w:t>
      </w:r>
      <w:r/>
    </w:p>
    <w:p>
      <w:pPr>
        <w:pStyle w:val="Heading4"/>
      </w:pPr>
      <w:r>
        <w:t>1 Corinthians 15:33</w:t>
      </w:r>
      <w:r/>
    </w:p>
    <w:p>
      <w:pPr>
        <w:pStyle w:val="Heading5"/>
      </w:pPr>
      <w:r>
        <w:t>ຄົນຊົ່ວຍ່ອມທຳລາຍສິລະທັມທີ່ດີງາມ</w:t>
      </w:r>
      <w:r/>
    </w:p>
    <w:p>
      <w:r/>
      <w:r>
        <w:t>ຖ້າທ່ານຢູ່ກັບຄົນຊົ່ວ, ທ່ານຈະປະຕິບັດເຫມືອນພວກເຂົາ. ໂປໂລກຳລັງຫມາຍເຖິງຄຳເວົ້າທີ່ຄົນໃຊ້ກັນທົ່ວໄປ.</w:t>
      </w:r>
      <w:r/>
    </w:p>
    <w:p>
      <w:pPr>
        <w:pStyle w:val="Heading5"/>
      </w:pPr>
      <w:r>
        <w:t>ຈົ່ງມີສະຕິ</w:t>
      </w:r>
      <w:r/>
    </w:p>
    <w:p>
      <w:r/>
      <w:r>
        <w:t>"ທ່ານຕ້ອງຄິດເລື່ອງນີ້ຢ່າງຈິງຈັງ“"</w:t>
      </w:r>
      <w:r/>
    </w:p>
    <w:p>
      <w:pPr>
        <w:pStyle w:val="Heading4"/>
      </w:pPr>
      <w:r>
        <w:t>1 Corinthians 15:35</w:t>
      </w:r>
      <w:r/>
    </w:p>
    <w:p>
      <w:pPr>
        <w:pStyle w:val="Heading5"/>
      </w:pPr>
      <w:r>
        <w:t>ຂໍ້ມູນເຊື່ອຕໍ່</w:t>
      </w:r>
      <w:r/>
    </w:p>
    <w:p>
      <w:r/>
      <w:r>
        <w:t>ໂປໂລໃຫ້ບາງຢ່າງທີ່ສະເພາະເຈາະຈົງເລື່ອງການເປັນຄືນມາຂອງຮ່າງກາຍຜູ້ທີ່ເຊື່ອວ່າຈະເກີດຂຶ້ນຢ່າງໃດ. ທ່ານໃຫ້ພາບຂອງຮ່າງກາຍຝ່າຍທັມະຊາດແລະກາຍຝ່າຍຈິດວິນຍານ ແລະປຽບທຽບກັບມະນຸດຄົນທຳອິດຄືອາດາມກັບອາດາມຄົນສຸດທ້າຍຄື, ພຣະຄຣິດ.</w:t>
      </w:r>
      <w:r/>
    </w:p>
    <w:p>
      <w:pPr>
        <w:pStyle w:val="Heading5"/>
      </w:pPr>
      <w:r>
        <w:t>ແຕ່ຈະມີບາງຄົນເວົ້າວ່າ, "ຄົນຕາຍຖືກເຮັດໃຫ້ເປັນຄືນມາຢ່າງໃດ?" ແລະພວກເຂົາຈະມາດ້ວຍຮ່າງກາຍແບບໃດ?</w:t>
      </w:r>
      <w:r/>
    </w:p>
    <w:p>
      <w:r/>
      <w:r>
        <w:t>ອາດຈະມີຄວາມຫມາຍວ່າ 1) ບຸກຄົນນັ້ນກຳລັງຖາມຢ່າງຈິງໃຈ ຫລື 2) ບຸກຄົນນັ້ນກຳລັງໃຊ້ຄຳຖາມນີ້ເພື່ອເຢາະເຢີ້ຍຄວາມຄິດເລື່ອງການເປັນຄືນມາ. ແປອີກຢ່າງຫນຶ່ງວ່າ: "ແຕ່ບາງຄົນຈະເວົ້າວ່າພວກເຂົາບໍ່ສາມາດຈິນຕະນາການໄດ້ວ່າພຣະເຈົ້າຈະເຮັດໃຫ້ຄົນຕາຍເປັນຄືນມາຢ່າງໃດ, ແລະພຣະເຈົ້າຈະຊົງປຣະທານໃຫ້ຮ່າງກາຍທີ່ເປັນຄືນມານັ້ນເປັນຢ່າງໃດ."</w:t>
      </w:r>
      <w:r/>
    </w:p>
    <w:p>
      <w:pPr>
        <w:pStyle w:val="Heading5"/>
      </w:pPr>
      <w:r>
        <w:t>ບາງຄົນຈະເວົ້າວ່າ</w:t>
      </w:r>
      <w:r/>
    </w:p>
    <w:p>
      <w:r/>
      <w:r>
        <w:t>"ບາງຄົນຈະຖາມ"</w:t>
      </w:r>
      <w:r/>
    </w:p>
    <w:p>
      <w:pPr>
        <w:pStyle w:val="Heading5"/>
      </w:pPr>
      <w:r>
        <w:t>ພວກເຂົາຈະມາໃນຮ່າງກາຍແບບໃດ</w:t>
      </w:r>
      <w:r/>
    </w:p>
    <w:p>
      <w:r/>
      <w:r>
        <w:t>ນັ້ນຄື, ມັນເປັນຮ່າງກາຍຝ່າຍກາຍ ຫລືເປັນຮ່າງກາຍຝ່າຍວິນຍານບໍ? ຮ່າງກາຍຈະມີຮູບຮ່າງແນວໃດ? ຮ່າງກາຍຈະຖືກເຮັດດ້ວຍຫຍັງ? ແປໂດຍໃຊ້ຄຳຖາມທຳມະດາທົ່ວໄປທີ່ຄົນມັກໃຊ້ ບາງຄົນຢາກຮູ້ຄຳຕອບຂອງຄຳຖາມເຫລົ່ານີ້ທີ່ຈະຖາມ.</w:t>
      </w:r>
      <w:r/>
    </w:p>
    <w:p>
      <w:pPr>
        <w:pStyle w:val="Heading5"/>
      </w:pPr>
      <w:r>
        <w:t>ໂອຄົນໂງ່ເອີຍ! ສິ່ງທີ່ທ່ານຫວ່ານນັ້ນ</w:t>
      </w:r>
      <w:r/>
    </w:p>
    <w:p>
      <w:r/>
      <w:r>
        <w:t>ໂປໂລກຳລັງກ່າວກັບຊາວເມືອງໂກຣິນໂທ ເຫມືອນກັບພວກເຂົາເປັນເຫມືອນບຸກຄົນຄົນດຽວກັນ, ດັ່ງນັ້ນຄຳວ່າຂອງ "ທ່ານ" ທີ່ປາກົດໃນຮູບແບບເອກະພົດ.</w:t>
      </w:r>
      <w:r/>
    </w:p>
    <w:p>
      <w:pPr>
        <w:pStyle w:val="Heading5"/>
      </w:pPr>
      <w:r>
        <w:t>ໂອຄົນໂງ່</w:t>
      </w:r>
      <w:r/>
    </w:p>
    <w:p>
      <w:r/>
      <w:r>
        <w:t>"ທ່ານບໍ່ຮູ້ຫຍັງກ່ຽວກັບເລື່ອງນີ້ເລີຍ"</w:t>
      </w:r>
      <w:r/>
    </w:p>
    <w:p>
      <w:pPr>
        <w:pStyle w:val="Heading5"/>
      </w:pPr>
      <w:r>
        <w:t>ສິ່ງທີ່ທ່ານຫວ່ານນັ້ນຖ້າບໍ່ຕາຍກ່ອນກໍ່ຈະບໍ່ງອກຂຶ້ນໃຫມ່</w:t>
      </w:r>
      <w:r/>
    </w:p>
    <w:p>
      <w:r/>
      <w:r>
        <w:t>ເມັດຈະບໍ່ງອກຂຶ້ນຖ້າບໍ່ຖືກຝັງລົງໃນດິນກ່ອນ. ໃນລັກສະນະດຽວກັນ, ຄົນເຮົາຕ້ອງຕາຍກ່ອນ ພຣະເຈົ້າຈຶ່ງສາມາດເຮັດໃຫ້ພວກເຂົາເປັນຄືນມາ.</w:t>
      </w:r>
      <w:r/>
    </w:p>
    <w:p>
      <w:pPr>
        <w:pStyle w:val="Heading4"/>
      </w:pPr>
      <w:r>
        <w:t>1 Corinthians 15:37</w:t>
      </w:r>
      <w:r/>
    </w:p>
    <w:p>
      <w:pPr>
        <w:pStyle w:val="Heading5"/>
      </w:pPr>
      <w:r>
        <w:t>ສິ່ງທີ່ທ່ານຫວ່ານນັ້ນບໍ່ແມ່ນລຳຕົ້ນ</w:t>
      </w:r>
      <w:r/>
    </w:p>
    <w:p>
      <w:r/>
      <w:r>
        <w:t>ໂປໂລໃຊ້ຄຳອຸປະມາເລື່ອງເມັດພືດອີກເພື່ອທີ່ຈະເວົ້າວ່າພຣະເຈົ້າຈະເຮັດໃຫ້ຮ່າງກາຍທີ່ຕາຍແລ້ວຂອງຜູ້ທີ່ເຊື່ອເປັນຄືນມາ, ແຕ່ຮ່າງກາຍນັ້ນຈະບໍ່ປາກົດເຫມືອນຢ່າງທີ່ເຄີຍເປັນ.</w:t>
      </w:r>
      <w:r/>
    </w:p>
    <w:p>
      <w:pPr>
        <w:pStyle w:val="Heading5"/>
      </w:pPr>
      <w:r>
        <w:t>ສິ່ງທີ່ທ່ານຫວ່ານ</w:t>
      </w:r>
      <w:r/>
    </w:p>
    <w:p>
      <w:r/>
      <w:r>
        <w:t>ໂປໂລກຳລັງເວົ້າກັບຊາວເມືອງໂກຣິນໂທເຫມືອນກັບພວກເຂົາເປັນບຸກຄົນໆດຽວ, ດັ່ງນັ້ນຄຳວ່າ "ທ່ານ" ໃນທີ່ນີ້ຈຶ່ງປາກົດໃນຮູບແບບເອກະພົດ.</w:t>
      </w:r>
      <w:r/>
    </w:p>
    <w:p>
      <w:pPr>
        <w:pStyle w:val="Heading5"/>
      </w:pPr>
      <w:r>
        <w:t>ພຣະເຈົ້າປຣະທານຮູບຮ່າງໃຫ້ກັບເມັດນັ້ນຕາມທີ່ພຣະອົງຊົງເລືອກ</w:t>
      </w:r>
      <w:r/>
    </w:p>
    <w:p>
      <w:r/>
      <w:r>
        <w:t>"ພຣະເຈົ້າຈະຊົງຕັດສິນໃຈໃນການປຣະທານຮູບຮ່າງໃຫ້ແບບໃດ"</w:t>
      </w:r>
      <w:r/>
    </w:p>
    <w:p>
      <w:pPr>
        <w:pStyle w:val="Heading5"/>
      </w:pPr>
      <w:r>
        <w:t>ເນື້ອຫນັງ</w:t>
      </w:r>
      <w:r/>
    </w:p>
    <w:p>
      <w:r/>
      <w:r>
        <w:t>ໃນບໍຣິບົດຂອງພວກສັດ. "ເນື້ອຫນັງ" ອາດຈະແປໄດ້ວ່າ "ຮູບຮ່າງ," "ຜິວຫນັງ," ຫລື "ຊີ້ນ."</w:t>
      </w:r>
      <w:r/>
    </w:p>
    <w:p>
      <w:pPr>
        <w:pStyle w:val="Heading4"/>
      </w:pPr>
      <w:r>
        <w:t>1 Corinthians 15:40</w:t>
      </w:r>
      <w:r/>
    </w:p>
    <w:p>
      <w:pPr>
        <w:pStyle w:val="Heading5"/>
      </w:pPr>
      <w:r>
        <w:t>ຮ່າງກາຍສຳລັບສະຫວັນ</w:t>
      </w:r>
      <w:r/>
    </w:p>
    <w:p>
      <w:r/>
      <w:r>
        <w:t>ອາດຈະມີຄວາມຫມາຍວ່າ 1) ຕາເວັນ, ເດືອນ, ດາວ, ແລະແສງອື່ນໆ ທີ່ສາມາດເບິ່ງເຫັນເທິງທ້ອງຟ້າ ຫລື 2) ຄວາມເປັນຝ່າຍສະຫວັນ, ເຊັ່ນ ທູດສະຫວັນແລະສິ່ງອື່ນໆ ທີ່ຢູ່ເຫນືອທັມະຊາດ.</w:t>
      </w:r>
      <w:r/>
    </w:p>
    <w:p>
      <w:pPr>
        <w:pStyle w:val="Heading5"/>
      </w:pPr>
      <w:r>
        <w:t>ຮ່າງກາຍສຳລັບໂລກ</w:t>
      </w:r>
      <w:r/>
    </w:p>
    <w:p>
      <w:r/>
      <w:r>
        <w:t>ນີ້ເປັນການຫມາຍເຖິງມະນຸດທັງຫລາຍ.</w:t>
      </w:r>
      <w:r/>
    </w:p>
    <w:p>
      <w:pPr>
        <w:pStyle w:val="Heading5"/>
      </w:pPr>
      <w:r>
        <w:t>ສະຫງ່າຣາສີຂອງຮ່າງກາຍສຳລັບສະຫວັນກໍ່ຢ່າງຫນຶ່ງ ແລະສະຫງ່າຣາສີຂອງຮ່າງກາຍສຳລັບໂລກກໍ່ອີກຢ່າງຫນຶ່ງ</w:t>
      </w:r>
      <w:r/>
    </w:p>
    <w:p>
      <w:r/>
      <w:r>
        <w:t>"ສະຫງ່າລາສີທີ່ຮ່າງກາຍຝ່າຍສະຫວັນມີນັ້ນແຕກຕ່າງຈາກສະຫງ່າລາສີຂອງຮ່າງກາຍຝ່າຍໂລກ"</w:t>
      </w:r>
      <w:r/>
    </w:p>
    <w:p>
      <w:pPr>
        <w:pStyle w:val="Heading5"/>
      </w:pPr>
      <w:r>
        <w:t>ສະຫງ່າຣາສີ</w:t>
      </w:r>
      <w:r/>
    </w:p>
    <w:p>
      <w:r/>
      <w:r>
        <w:t>ໃນທີ່ນີ້ "ສະຫງ່າຣາສີ" ຫມາຍເຖິງຄວາມສຳພັນຂອງຄວາມສະຫວ່າງທີ່ມະນຸດເຫັນວັດຖຸໃນທ້ອງຟ້າ.</w:t>
      </w:r>
      <w:r/>
    </w:p>
    <w:p>
      <w:pPr>
        <w:pStyle w:val="Heading4"/>
      </w:pPr>
      <w:r>
        <w:t>1 Corinthians 15:42</w:t>
      </w:r>
      <w:r/>
    </w:p>
    <w:p>
      <w:pPr>
        <w:pStyle w:val="Heading5"/>
      </w:pPr>
      <w:r>
        <w:t>ແມ່ນຫຍັງຖືກຫວ່ານ... ແມ່ນຫຍັງຖືກເຮັດໃຫ້ເປັນຄືນມາ... ມັນຖືກຫວ່ານ... ມັນໄດ້ງອກຂຶ້ນມາ</w:t>
      </w:r>
      <w:r/>
    </w:p>
    <w:p>
      <w:r/>
      <w:r>
        <w:t>ນັກຂຽນເວົ້າເຫມືອນກັບວ່າຜູ້ທີ່ເຮັດໃຫ້ຮ່າງກາຍທີ່ຕາຍເປັນຄືນມາຈາກດິນ ເປັນຜູ້ທີ່ປູກເມັດພືດທີ່ຈະເກີດຫມາກ. ປະໂຫຍກນີ້ສາມາດຂຽນໃນຮູບແບບປົກະຕິທົ່ວໄປໄດ້. ແປອີກຢ່າງຫນຶ່ງວ່າ: "ແມ່ນຫຍັງທີ່ນຳໄປຝັງດິນ... ແມ່ນຫຍັງທີ່ນຳອອກມາຈາກດິນ...ມັນຖືກນຳລົງໄປໃນດິນ...ມັນຖືກນຳອອກມາຈາກດິນ" ຫລື "ແມ່ນຫຍັງທີ່ມະນຸດນຳລົງໄປຝັງດິນ... ແມ່ນຫຍັງທີ່ພຣະເຈົ້າເຮັດໃຫ້ເປັນຄືນມາ. ປະຊາຊົນໄດ້ຝັງດິນ... ພຣະເຈົ້າເຮັດໃຫ້ເປັນຄືນມາ"</w:t>
      </w:r>
      <w:r/>
    </w:p>
    <w:p>
      <w:pPr>
        <w:pStyle w:val="Heading5"/>
      </w:pPr>
      <w:r>
        <w:t>ສິ່ງເປື່ອຍເນົ່າ...ສິ່ງບໍ່ເປື່ອຍເນົ່າ</w:t>
      </w:r>
      <w:r/>
    </w:p>
    <w:p>
      <w:r/>
      <w:r>
        <w:t>"ສາມາດເປື່ອຍເນົ່າ...ບໍ່ສາມາດເປື່ອຍເນົ່າ"</w:t>
      </w:r>
      <w:r/>
    </w:p>
    <w:p>
      <w:pPr>
        <w:pStyle w:val="Heading4"/>
      </w:pPr>
      <w:r>
        <w:t>1 Corinthians 15:45</w:t>
      </w:r>
      <w:r/>
    </w:p>
    <w:p>
      <w:pPr>
        <w:pStyle w:val="Heading5"/>
      </w:pPr>
      <w:r>
        <w:t>ແຕ່ຝ່າຍວິນຍານນັ້ນບໍ່ໄດ້ມາກ່ອນ ຝ່າຍທັມະຊາດມາກ່ອນ, ແລ້ວຈຶ່ງເປັນຝາຍວິນຍານ</w:t>
      </w:r>
      <w:r/>
    </w:p>
    <w:p>
      <w:r/>
      <w:r>
        <w:t>"ຝ່າຍທັມະຊາດມາກ່ອນ. ຝ່າຍຈິດວິນຍານມາຈາກພຣະເຈົ້າພາຍຫລັງ."</w:t>
      </w:r>
      <w:r/>
    </w:p>
    <w:p>
      <w:pPr>
        <w:pStyle w:val="Heading5"/>
      </w:pPr>
      <w:r>
        <w:t>ຝ່າຍທັມະຊາດ</w:t>
      </w:r>
      <w:r/>
    </w:p>
    <w:p>
      <w:r/>
      <w:r>
        <w:t>ສ້າງໂດຍຂະບວນການຝ່າຍໂລກ, ບໍ່ກ່ຽວຂ້ອງກັບພຣະເຈົ້າ</w:t>
      </w:r>
      <w:r/>
    </w:p>
    <w:p>
      <w:pPr>
        <w:pStyle w:val="Heading4"/>
      </w:pPr>
      <w:r>
        <w:t>1 Corinthians 15:47</w:t>
      </w:r>
      <w:r/>
    </w:p>
    <w:p>
      <w:pPr>
        <w:pStyle w:val="Heading5"/>
      </w:pPr>
      <w:r>
        <w:t>ມະນຸດຄົນທຳອິດເປັນຂອງແຜ່ນດິນໂລກ, ມາຈາກດິນ</w:t>
      </w:r>
      <w:r/>
    </w:p>
    <w:p>
      <w:r/>
      <w:r>
        <w:t>ພຣະເຈົ້າສ້າງມະນຸດຄົນທຳອິດຄື, ອາດາມ, ຈາກດິນຂອງໂລກ.</w:t>
      </w:r>
      <w:r/>
    </w:p>
    <w:p>
      <w:pPr>
        <w:pStyle w:val="Heading5"/>
      </w:pPr>
      <w:r>
        <w:t>ດິນ</w:t>
      </w:r>
      <w:r/>
    </w:p>
    <w:p>
      <w:r/>
      <w:r>
        <w:t>"ສິ່ງທີ່ໄຮ້ຄ່າ"</w:t>
      </w:r>
      <w:r/>
    </w:p>
    <w:p>
      <w:pPr>
        <w:pStyle w:val="Heading5"/>
      </w:pPr>
      <w:r>
        <w:t>ມະນຸດຈາກສະຫວັນ</w:t>
      </w:r>
      <w:r/>
    </w:p>
    <w:p>
      <w:r/>
      <w:r>
        <w:t>ພຣະເຢຊູຄຣິດເຈົ້າ</w:t>
      </w:r>
      <w:r/>
    </w:p>
    <w:p>
      <w:pPr>
        <w:pStyle w:val="Heading5"/>
      </w:pPr>
      <w:r>
        <w:t>ຄົນເຫລົ່ານັ້ນທີ່ເປັນຂອງສະຫວັນ</w:t>
      </w:r>
      <w:r/>
    </w:p>
    <w:p>
      <w:r/>
      <w:r>
        <w:t>"ຄົນເຫລົ່ານັ້ນຜູ້ທີ່ເປັນຂອງພຣະເຈົ້າ"</w:t>
      </w:r>
      <w:r/>
    </w:p>
    <w:p>
      <w:pPr>
        <w:pStyle w:val="Heading5"/>
      </w:pPr>
      <w:r>
        <w:t>ສະທ້ອນ</w:t>
      </w:r>
      <w:r/>
    </w:p>
    <w:p>
      <w:r/>
      <w:r>
        <w:t>"ຮັບ ແລະສະທ້ອນ"</w:t>
      </w:r>
      <w:r/>
    </w:p>
    <w:p>
      <w:pPr>
        <w:pStyle w:val="Heading4"/>
      </w:pPr>
      <w:r>
        <w:t>1 Corinthians 15:50</w:t>
      </w:r>
      <w:r/>
    </w:p>
    <w:p>
      <w:pPr>
        <w:pStyle w:val="Heading5"/>
      </w:pPr>
      <w:r>
        <w:t>ຂໍ້ມູນເຊື່ອມຕໍ່:</w:t>
      </w:r>
      <w:r/>
    </w:p>
    <w:p>
      <w:r/>
      <w:r>
        <w:t>ໂປໂລຕ້ອງການໃຫ້ພວກເຂົາຄຳນຶງວ່າຜູ້ທີ່ເຊື່ອບາງຄົນຈະຍັງບໍ່ຕາຍຝ່າຍຮ່າງກາຍແຕ່ຈະໄດ້ຮັບກາຍທີ່ເປັນຄືນມາຜ່ານທາງຊັຍຊະນະຂອງພຣະຄຣິດ.</w:t>
      </w:r>
      <w:r/>
    </w:p>
    <w:p>
      <w:pPr>
        <w:pStyle w:val="Heading5"/>
      </w:pPr>
      <w:r>
        <w:t>ເນື້ອຫນັງແລະເລືອດບໍ່ສາມາດມີສ່ວນໃນຣາຊະອານາຈັກຂອງພຣະເຈົ້າໄດ້. ແລະສິ່ງທີ່ເປື່ອຍເນົ່າບໍ່ສາມາດມີສ່ວນໃນສິ່ງທີ່ບໍ່ເປື່ອຍເນົ່າໄດ້</w:t>
      </w:r>
      <w:r/>
    </w:p>
    <w:p>
      <w:r/>
      <w:r>
        <w:t>ອາດມີຄວາມຫມາຍວ່າ 1) ສອງປະໂຫຍກນີ້ມີຄວາມຫມາຍດຽວກັນ. ແປອີກຢ່າງຫນຶ່ງວ່າ: "ມະນຸດຜູ້ທີ່ຕ້ອງຕາຍຢ່າງແນ່ນອນບໍ່ສາມາດມີສ່ວນໃນອານາຈັກອັນຖາວອນຂອງພຣະເຈົ້າໄດ້ " ຫລື 2) ປະໂຫຍກທີສອງຈົບຄວາມຄຶດທີ່ໄດ້ເລີ່ມຕົ້ນໃນປະໂຫຍກທຳອິດ. ອາດແປອີກຢ່າງວ່າ: "ມະນຸດຜູ້ອ່ອນແອບໍ່ສາມາດມີສ່ວນໃນອານາຈັກຂອງພຣະເຈົ້າ. ແລະມະນຸດຜູ້ທີ່ຕ້ອງຕາຍຢ່າງແນ່ນອນ ກໍ່ບໍ່ສາມາດມີສ່ວນໃນອານາຈັກອັນຖາວອນນີ້ໄດ້ "</w:t>
      </w:r>
      <w:r/>
    </w:p>
    <w:p>
      <w:pPr>
        <w:pStyle w:val="Heading5"/>
      </w:pPr>
      <w:r>
        <w:t>ເນື້ອຫນັງແລະເລືອດ</w:t>
      </w:r>
      <w:r/>
    </w:p>
    <w:p>
      <w:r/>
      <w:r>
        <w:t>ຄົນເຫລົ່ານັ້ນຜູ້ທີ່ອາໄສໃນຮ່າງກາຍທີ່ຕ້ອງຕາຍ.</w:t>
      </w:r>
      <w:r/>
    </w:p>
    <w:p>
      <w:pPr>
        <w:pStyle w:val="Heading5"/>
      </w:pPr>
      <w:r>
        <w:t>ມີສ່ວນໃນ</w:t>
      </w:r>
      <w:r/>
    </w:p>
    <w:p>
      <w:r/>
      <w:r>
        <w:t>ການໄດ້ຮັບໃນສິ່ງທີ່ພຣະເຈົ້າສັນຍາກັບຜູ້ທີ່ເຊື່ອ ຖືກກ່າວເຫມືອນການຮັບຊັບສົມບັດແລະຄວາມຮັ່ງມີຈາກສະມາຊິກຄອບຄົວ.</w:t>
      </w:r>
      <w:r/>
    </w:p>
    <w:p>
      <w:pPr>
        <w:pStyle w:val="Heading5"/>
      </w:pPr>
      <w:r>
        <w:t>ສິ່ງທີ່ເປື່ອຍເນົ່າ... ສິ່ງທີ່ບໍ່ເປື່ອຍເນົ່າ</w:t>
      </w:r>
      <w:r/>
    </w:p>
    <w:p>
      <w:r/>
      <w:r>
        <w:t>"ເປື່ອຍເນົ່າ... ບໍ່ເປື່ອຍເນົ່າ." ເບິ່ງຄຳເຫລົ່ານີ້ຖືກແປໃນ 15:42.</w:t>
      </w:r>
      <w:r/>
    </w:p>
    <w:p>
      <w:pPr>
        <w:pStyle w:val="Heading5"/>
      </w:pPr>
      <w:r>
        <w:t>ເຮົາຈະຖືກປ່ຽນໃຫມ່ທຸກຄົນ</w:t>
      </w:r>
      <w:r/>
    </w:p>
    <w:p>
      <w:r/>
      <w:r>
        <w:t>ນີ້ສາມາດຂຽນໃນປະໂຫຍກຮູບແບບປົກກະຕິທົ່ວໄປ.ແປອີກຢ່າງຫນຶ່ງວ່າ: "ພຣະເຈົ້າຈະປ່ຽນແປງເຮົາທັງຫລາຍ"</w:t>
      </w:r>
      <w:r/>
    </w:p>
    <w:p>
      <w:pPr>
        <w:pStyle w:val="Heading4"/>
      </w:pPr>
      <w:r>
        <w:t>1 Corinthians 15:52</w:t>
      </w:r>
      <w:r/>
    </w:p>
    <w:p>
      <w:pPr>
        <w:pStyle w:val="Heading5"/>
      </w:pPr>
      <w:r>
        <w:t>ເຮົາຈະຖືກປ່ຽນ</w:t>
      </w:r>
      <w:r/>
    </w:p>
    <w:p>
      <w:r/>
      <w:r>
        <w:t>"ພຣະເຈົ້າຈະປ່ຽນເຮົາ"</w:t>
      </w:r>
      <w:r/>
    </w:p>
    <w:p>
      <w:pPr>
        <w:pStyle w:val="Heading5"/>
      </w:pPr>
      <w:r>
        <w:t>ໃນພິບຕາດຽວ</w:t>
      </w:r>
      <w:r/>
    </w:p>
    <w:p>
      <w:r/>
      <w:r>
        <w:t>ມັນຈະເກີດຂຶ້ນໄວຫລາຍ ຈົນປຽບທຽບກັບຄົນພິບຕາ.</w:t>
      </w:r>
      <w:r/>
    </w:p>
    <w:p>
      <w:pPr>
        <w:pStyle w:val="Heading5"/>
      </w:pPr>
      <w:r>
        <w:t>ສຽງແກເທື່ອສຸດທ້າຍ</w:t>
      </w:r>
      <w:r/>
    </w:p>
    <w:p>
      <w:r/>
      <w:r>
        <w:t>"ເມື່ອສຽງແກເທື່ອສຸດທ້າຍ"</w:t>
      </w:r>
      <w:r/>
    </w:p>
    <w:p>
      <w:pPr>
        <w:pStyle w:val="Heading5"/>
      </w:pPr>
      <w:r>
        <w:t>ເປື່ອຍເນົ່າໄດ້... ຮ່າງກາຍທີ່ເປື່ອຍເນົ່ານີ້... ສິ່ງທີ່ເປື່ອຍເນົ່າ</w:t>
      </w:r>
      <w:r/>
    </w:p>
    <w:p>
      <w:r/>
      <w:r>
        <w:t>"ໃນຮູບແບບທີ່ບໍ່ສາມາດເປື່ອຍເນົ່າໄດ້... ຮ່າງກາຍນີ້ສາມາດເປື່ອຍເນົ່າ." ເບິ່ງຄຳເຫລົ່ານີ້ແປໄດ້ແນວໃດແດ່ໃນ 15:42.</w:t>
      </w:r>
      <w:r/>
    </w:p>
    <w:p>
      <w:pPr>
        <w:pStyle w:val="Heading5"/>
      </w:pPr>
      <w:r>
        <w:t>ຕ້ອງສວມດ້ວຍ</w:t>
      </w:r>
      <w:r/>
    </w:p>
    <w:p>
      <w:r/>
      <w:r>
        <w:t>ໂປໂລກຳລັງເວົ້າເຖິງການທີ່ພຣະເຈົ້າຊົງສ້າງຮ່າງກາຍຂອງເຮົາທີ່ຈະບໍ່ຕາຍອີກ ເຫມືອນພຣະເຈົ້າກຳລັງຊົງສວມເຄື່ອງນຸ່ງໃຫມ່ໃຫ້ເຮົາ.</w:t>
      </w:r>
      <w:r/>
    </w:p>
    <w:p>
      <w:pPr>
        <w:pStyle w:val="Heading4"/>
      </w:pPr>
      <w:r>
        <w:t>1 Corinthians 15:54</w:t>
      </w:r>
      <w:r/>
    </w:p>
    <w:p>
      <w:pPr>
        <w:pStyle w:val="Heading5"/>
      </w:pPr>
      <w:r>
        <w:t>ຮ່າງກາຍທີ່ເປື່ອຍເນົ່າໄດ້... ສິ່ງທີ່ເປື່ອຍເນົ່າບໍ່ໄດ້</w:t>
      </w:r>
      <w:r/>
    </w:p>
    <w:p>
      <w:r/>
      <w:r>
        <w:t>"ຮ່າງກາຍນີ້ສາມາດທີ່ເປື່ອຍເນົ່າໄດ້...ບໍ່ສາມາດເປື່ອຍເນົ່າ." ເບິ່ງຄຳເຫລົ່ານີ້ແປໄດ້ຢ່າງໃດແດ່ໃນ 15:42.</w:t>
      </w:r>
      <w:r/>
    </w:p>
    <w:p>
      <w:pPr>
        <w:pStyle w:val="Heading5"/>
      </w:pPr>
      <w:r>
        <w:t>ໂອຄວາມຕາຍ, ຊັຍຊະນະຂອງເຈົ້າຢູ່ໃສ? ໂອຄວາມຕາຍເຫລັກໄນຂອງເຈົ້າຢູ່ໃສ?</w:t>
      </w:r>
      <w:r/>
    </w:p>
    <w:p>
      <w:r/>
      <w:r>
        <w:t>ໂປໂລເວົ້າແນວນີ້ເພື່ອເຢາະເຢີ້ຍອຳນາດຂອງຄວາມຕາຍທີ່ຖືກເອົາຊະນະໂດຍພຣະຄຣິດ. ແປອີກຢ່າງຫນຶ່ງວ່າ: "ຄວາມຕາຍບໍ່ມີຊັຍຊະນະ.ຄວາມຕາຍບໍ່ມີເຫລັກໄນ.“</w:t>
      </w:r>
      <w:r/>
    </w:p>
    <w:p>
      <w:pPr>
        <w:pStyle w:val="Heading5"/>
      </w:pPr>
      <w:r>
        <w:t>ຂອງທ່ານ...ຂອງທ່ານ</w:t>
      </w:r>
      <w:r/>
    </w:p>
    <w:p>
      <w:r/>
      <w:r>
        <w:t>ເອກະພົດ.</w:t>
      </w:r>
      <w:r/>
    </w:p>
    <w:p>
      <w:pPr>
        <w:pStyle w:val="Heading4"/>
      </w:pPr>
      <w:r>
        <w:t>1 Corinthians 15:56</w:t>
      </w:r>
      <w:r/>
    </w:p>
    <w:p>
      <w:pPr>
        <w:pStyle w:val="Heading5"/>
      </w:pPr>
      <w:r>
        <w:t>ເຫລັກໄນຂອງຄວາມຕາຍນັ້ນຄືບາບ</w:t>
      </w:r>
      <w:r/>
    </w:p>
    <w:p>
      <w:r/>
      <w:r>
        <w:t>ຜ່ານທາງບາບເຮົາຖືກກຳນົດໃຫ້ຜະເຊີນຫນ້າກັບຄວາມຕາຍ, ທີ່ຈະຕາຍ.</w:t>
      </w:r>
      <w:r/>
    </w:p>
    <w:p>
      <w:pPr>
        <w:pStyle w:val="Heading5"/>
      </w:pPr>
      <w:r>
        <w:t>ອຳນາດຂອງບາບຄືກົດບັນຍັດ</w:t>
      </w:r>
      <w:r/>
    </w:p>
    <w:p>
      <w:r/>
      <w:r>
        <w:t>ກົດບັນຍັດຂອງພຣະເຈົ້າເຊິ່ງລ້າສມັຍໂດຍການກຳນົດບາບຂອງໂມເຊ ແລະສະແດງໃຫ້ເຮົາເຫັນວ່າເຮົາເຮັດບາບຕໍ່ພຣະພັກພຣະເຈົ້າຢ່າງໃດ.</w:t>
      </w:r>
      <w:r/>
    </w:p>
    <w:p>
      <w:pPr>
        <w:pStyle w:val="Heading5"/>
      </w:pPr>
      <w:r>
        <w:t>ປຣະທານຊັຍຊະນະໃຫ້ເຮົາ</w:t>
      </w:r>
      <w:r/>
    </w:p>
    <w:p>
      <w:r/>
      <w:r>
        <w:t>"ຊະນະຄວາມຕາຍເພື່ອເຮົາ"</w:t>
      </w:r>
      <w:r/>
    </w:p>
    <w:p>
      <w:pPr>
        <w:pStyle w:val="Heading4"/>
      </w:pPr>
      <w:r>
        <w:t>1 Corinthians 15:58</w:t>
      </w:r>
      <w:r/>
    </w:p>
    <w:p>
      <w:pPr>
        <w:pStyle w:val="Heading5"/>
      </w:pPr>
      <w:r>
        <w:t>ຂໍ້ມູນເຊື່ອມຕໍ່:</w:t>
      </w:r>
      <w:r/>
    </w:p>
    <w:p>
      <w:r/>
      <w:r>
        <w:t>ໃນຂະນະທີ່ພວກເຂົາເຮັດພັນທະກິດເພື່ອພຣະເຈົ້າ, ໂປໂລຕ້ອງການໃຫ້ຜູ້ທີ່ເຊື່ອຈື່ເຖິງການປ່ຽນແປງ, ການທີ່ກາຍເປັນຄືນມາຈາກຄວາມຕາຍ ທີ່ພຣະເຈົ້າກຳລັງຈະຊົງປຣະທານໃຫ້ແກ່ພວກເຂົາ.</w:t>
      </w:r>
      <w:r/>
    </w:p>
    <w:p>
      <w:pPr>
        <w:pStyle w:val="Heading5"/>
      </w:pPr>
      <w:r>
        <w:t>ຈົ່ງຕັ້ງຫມັ້ນຄົງຢູ່ແລະຢ່າຫວັ່ນໄຫວ</w:t>
      </w:r>
      <w:r/>
    </w:p>
    <w:p>
      <w:r/>
      <w:r>
        <w:t>ໂປໂລກ່າວເຖິງບາງຄົນທີ່ບໍ່ໃຫ້ມີຫຍັງມາຢຸດພວກເຂົາຈາກການສະແດງການຕັດສິນໃຈຂອງພວກເຂົາ ແມ່ນວ່າທາງຝ່າຍຮ່າງກາຍບໍ່ອາດຈະເຄື່ອນໄຫວໄດ້. ແປອີກຢ່າງຫນຶ່ງວ່າ: "ຈົ່ງຕັ້ງຫມັ້ນຄົງ"</w:t>
      </w:r>
      <w:r/>
    </w:p>
    <w:p>
      <w:pPr>
        <w:pStyle w:val="Heading5"/>
      </w:pPr>
      <w:r>
        <w:t>ເຮັດພັນທະກິດຂອງພຣະເຈົ້າໃຫ້ບໍຣິບູນທຸກເວລາ</w:t>
      </w:r>
      <w:r/>
    </w:p>
    <w:p>
      <w:r/>
      <w:r>
        <w:t>ໂປໂລກ່າວເຖິງການມຸ່ງມານະໃນການເຮັດພັນທະກິດເພື່ອອົງພຣະຜູ້ເປັນເຈົ້າ ເປັນເຫມືອນສິ່ງຂອງທີ່ຜູ້ຄົນສາມາດໄດ້ມາເພີ່ມຫລາຍຂຶ້ນ. ແປອີກຢ່າງຫນຶ່ງວ່າ: "ຈົ່ງທຳງານເພື່ອອົງພຣະຜູ້ເປັນເຈົ້າຢ່າງສັດຊື່"</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15:1</w:t>
      </w:r>
      <w:r/>
    </w:p>
    <w:p>
      <w:pPr>
        <w:pStyle w:val="Heading5"/>
      </w:pPr>
      <w:r>
        <w:t>ໂປໂລເຕືອນຫຍັງໃຫ້ພີ່ນ້ອງຊາຍຍິງ?</w:t>
      </w:r>
      <w:r/>
    </w:p>
    <w:p>
      <w:r/>
      <w:r>
        <w:t>ລາວຂໍໃຫ້ຄຳນຶງເຖິງ, ຂ່າວປະເສີດທີ່ລາວເຄີຍໄດ້ປະກາດກັບພວກເຂົາທັງຫລາຍນັ້ນ,</w:t>
      </w:r>
      <w:r/>
    </w:p>
    <w:p>
      <w:pPr>
        <w:pStyle w:val="Heading5"/>
      </w:pPr>
      <w:r>
        <w:t>ຈະເປັນແນວໃດເງື່ອນໄຂທີ່ຈະຕ້ອງໄດ້ບັນລຸຜົນຖ້າຫາກວ່າຊາວໂກຣິນໂທຈະໄດ້ຮັບຄວາມລອດໂດຍຂ່າວປະເສີດທີ່ໂປໂລໄດ້ປະກາດແກ່ພວກເຂົາ?</w:t>
      </w:r>
      <w:r/>
    </w:p>
    <w:p>
      <w:r/>
      <w:r>
        <w:t>ທ່ານໄດ້ຮັບຄວາມພົ້້ນໂດຍທາງຂ່າວປະເສີດນີ້, ຖ້າພວກທ່ານຍັງຍຶດຫມັ້ນໃນຄຳທີ່ຂ້າພະເຈົ້າປະກາດນັ້ນ,</w:t>
      </w:r>
      <w:r/>
    </w:p>
    <w:p>
      <w:pPr>
        <w:pStyle w:val="Heading4"/>
      </w:pPr>
      <w:r>
        <w:t>1 Corinthians 15:3</w:t>
      </w:r>
      <w:r/>
    </w:p>
    <w:p>
      <w:pPr>
        <w:pStyle w:val="Heading5"/>
      </w:pPr>
      <w:r>
        <w:t>ພາກສ່ວນໃດຂອງຂ່າວປະເສີດທີ່ມີຄວາມ ສຳ ຄັນອັນດັບ ທຳ ອິດ?</w:t>
      </w:r>
      <w:r/>
    </w:p>
    <w:p>
      <w:r/>
      <w:r>
        <w:t>ສຳຄັນທີ່ສຸດທີ່ໂປໂລໄດ້ຮັບມານັ້ນແກ່ພວກທ່ານ: ຄືພຣະຄຣິດເຈົ້າຊົງສິ້ນພຣະຊົນ ເພາະບາບຂອງເຮົາ ຕາມທີ່ຂຽນໄວ້ໃນພຣະຄັມພີ, ແລະ ຊົງຖືກຝັງ, ແລ້ວໃນມື້ທີສາມຊົງຖືກເຮັດໃຫ້ຟື້ນຄືນມາ ຕາມທີ່ຂຽນໄວ້ໃນພຣະຄັມພີ.</w:t>
      </w:r>
      <w:r/>
    </w:p>
    <w:p>
      <w:pPr>
        <w:pStyle w:val="Heading4"/>
      </w:pPr>
      <w:r>
        <w:t>1 Corinthians 15:8</w:t>
      </w:r>
      <w:r/>
    </w:p>
    <w:p>
      <w:pPr>
        <w:pStyle w:val="Heading5"/>
      </w:pPr>
      <w:r>
        <w:t>ພຣະຄຣິດໄດ້ປະກົດຕົວແກ່ຜູ້ໃດຫລັງຈາກທີ່ພຣະອົງໄດ້ຟື້ນຄືນຊີວິດແລ້ວ?</w:t>
      </w:r>
      <w:r/>
    </w:p>
    <w:p>
      <w:r/>
      <w:r>
        <w:t>ຫລັງຈາກພຣະອົງໄດ້ຟື້ນຄືນຊີວິດແລ້ວພຣະອົງ​ຈະ​ຊົງປະກົດຕົວຕໍ່ຂ້າ​ພະ​ເຈົ້າ, ຜູ້​ເປັນເຫມືອນເດັກນ້ອຍທີ່ເກີດຜິດເວລາ. ເພາະວ່າຂ້າ​ພະ​ເຈົ້າເປັນ​ຜູ້​ເລັກນ້ອຍທີ່ສຸດໃນອັກຄະສາວົກ. ແລະ ບໍ່ສົມຄວນທີ່ຈະຖືກເອີ້ນວ່າເປັນອັກຄະສາວົກ ເພາະວ່າຂ້າ​ພະ​ເຈົ້າໄດ້ຂົ່ມເຫັງຄ​ຣິສ​ຕະ​ຈັກຂອງພຣະເຈົ້າ.</w:t>
      </w:r>
      <w:r/>
    </w:p>
    <w:p>
      <w:pPr>
        <w:pStyle w:val="Heading5"/>
      </w:pPr>
      <w:r>
        <w:t>ເປັນຫຍັງໂປໂລເວົ້າວ່າລາວເປັນກຸ່ມອັກຄະສາວົກຕໍ່າທີ່ສຸດ?</w:t>
      </w:r>
      <w:r/>
    </w:p>
    <w:p>
      <w:r/>
      <w:r>
        <w:t>ເພາະວ່າເປໂຕໄດ້ຂົ່ມເຫັງຄ​ຣິສ​ຕະ​ຈັກຂອງພຣະເຈົ້າ.</w:t>
      </w:r>
      <w:r/>
    </w:p>
    <w:p>
      <w:pPr>
        <w:pStyle w:val="Heading4"/>
      </w:pPr>
      <w:r>
        <w:t>1 Corinthians 15:12</w:t>
      </w:r>
      <w:r/>
    </w:p>
    <w:p>
      <w:pPr>
        <w:pStyle w:val="Heading5"/>
      </w:pPr>
      <w:r>
        <w:t>ໂປໂລໄດ້ຊີ້ໃຫ້ຜູ້ເຊື່ອຊາວໂກຣິນໂທບາງຄົນເວົ້າຫຍັງກ່ຽວກັບການຟື້ນຄືນຊີວິດ?</w:t>
      </w:r>
      <w:r/>
    </w:p>
    <w:p>
      <w:r/>
      <w:r>
        <w:t>ໂປໂລໄດ້ກ່າວເຖິງພວກເຂົາບາງຄົນເວົ້າວ່າບໍ່ມີການຟື້ນຄືນຈາກຕາຍ.</w:t>
      </w:r>
      <w:r/>
    </w:p>
    <w:p>
      <w:pPr>
        <w:pStyle w:val="Heading5"/>
      </w:pPr>
      <w:r>
        <w:t>ຖ້າບໍ່ມີການກັບຄືນມາຈາກຕາຍສິ່ງທີ່ໂປໂລເວົ້າກໍ່ຕ້ອງເປັນຄວາມຈິງເຊັ່ນກັນ?</w:t>
      </w:r>
      <w:r/>
    </w:p>
    <w:p>
      <w:r/>
      <w:r>
        <w:t>ຖ້າການເປັນຄືນມາຈາກຕາຍ ນັ້ນບໍ່ມີ, ພຣະຄຣິດເຈົ້າກໍ່ບໍ່ໄດ້ຖືກເຮັດ​ໃຫ້​ເປັນຄືນ​ຂຶ້ນມາ; ຖ້າພຣະຄຣິດບໍ່ໄດ້ຖືກເຮັດ​ໃຫ້​ເປັນ​ຄືນຂຶ້ນມາ, ການປະກາດຂອງເຮົານັ້ນກໍ່ບໍ່ມີປະໂຫຍດ</w:t>
      </w:r>
      <w:r/>
    </w:p>
    <w:p>
      <w:pPr>
        <w:pStyle w:val="Heading4"/>
      </w:pPr>
      <w:r>
        <w:t>1 Corinthians 15:18</w:t>
      </w:r>
      <w:r/>
    </w:p>
    <w:p>
      <w:pPr>
        <w:pStyle w:val="Heading5"/>
      </w:pPr>
      <w:r>
        <w:t>ຖ້າພຣະຄຣິດບໍ່ໄດ້ຖືກຍົກຂຶ້ນມາ, ມີຫຍັງເກີດຂຶ້ນກັບຄົນທີ່ຕາຍໃນພຣະຄຣິດ?</w:t>
      </w:r>
      <w:r/>
    </w:p>
    <w:p>
      <w:r/>
      <w:r>
        <w:t>ຖ້າເປັນ​ແບບ​ນັ້ນຄົນທີ່ຕາຍໃນພຣະຄຣິດກໍ່ຈິບ​ຫາຍ​ໄປເຊັ່ນກັນ</w:t>
      </w:r>
      <w:r/>
    </w:p>
    <w:p>
      <w:pPr>
        <w:pStyle w:val="Heading5"/>
      </w:pPr>
      <w:r>
        <w:t>ໂປໂລເວົ້າຫຍັງທີ່ຈິງຖ້າວ່າໃນຊີວິດນີ້ເຮົາມີຄວາມ ຫວັງສຳ ລັບອະນາຄົດໃນພຣະຄຣິດ?</w:t>
      </w:r>
      <w:r/>
    </w:p>
    <w:p>
      <w:r/>
      <w:r>
        <w:t>ຖ້າເຮົາມີຄວາມຫວັງໃນພຣະຄຣິດ,ມີຄຸນຄ່າພຽງ​ແຕ່ສຳລັບຊີວິດນີ້ເທົ່ານັ້ນເຮົາກໍ່ເປັນຄົນຫ​ນ້າ​ສັງ​ເວດທີ່ສຸດໃນ​ຄ​ົນ​ທັງ​ປວງ.</w:t>
      </w:r>
      <w:r/>
    </w:p>
    <w:p>
      <w:pPr>
        <w:pStyle w:val="Heading4"/>
      </w:pPr>
      <w:r>
        <w:t>1 Corinthians 15:20</w:t>
      </w:r>
      <w:r/>
    </w:p>
    <w:p>
      <w:pPr>
        <w:pStyle w:val="Heading5"/>
      </w:pPr>
      <w:r>
        <w:t>ໂປໂລເອີ້ນພຣະຄຣິດວ່າແນວໃດ?</w:t>
      </w:r>
      <w:r/>
    </w:p>
    <w:p>
      <w:r/>
      <w:r>
        <w:t>ໂປໂລເອີ້ນພຣະຄຣິດວ່າເປັນຜົນທຳອິດຂອງພວກທີ່ລ່ວງ​ລັບ​ໄປແລ້ວນັ້ນ.</w:t>
      </w:r>
      <w:r/>
    </w:p>
    <w:p>
      <w:pPr>
        <w:pStyle w:val="Heading4"/>
      </w:pPr>
      <w:r>
        <w:t>1 Corinthians 15:22</w:t>
      </w:r>
      <w:r/>
    </w:p>
    <w:p>
      <w:pPr>
        <w:pStyle w:val="Heading5"/>
      </w:pPr>
      <w:r>
        <w:t>ແມ່ນໃຜເປັນມະນຸດທີ່ນຳເອົາຄວາມຕາຍມາສູ່ໂລກແລະແມ່ນໃຜເປັນມະນຸດທີ່ທຸກຄົນຈະມີຊີວິດຢູ່?</w:t>
      </w:r>
      <w:r/>
    </w:p>
    <w:p>
      <w:r/>
      <w:r>
        <w:t>ອາດາມໄດ້ ນຳ ເອົາຄວາມຕາຍມາສູ່ໂລກແລະໂດຍທາງພຣະຄຣິດທຸກຄົນຈະມີຊີວິດອີກ.</w:t>
      </w:r>
      <w:r/>
    </w:p>
    <w:p>
      <w:pPr>
        <w:pStyle w:val="Heading5"/>
      </w:pPr>
      <w:r>
        <w:t>ຜູ້ທີ່ຂຶ້ນກັບພຣະຄຣິດຈະຖືກເຮັດໃຫ້ມີຊີວິດຢູ່ເມື່ອໃດ?</w:t>
      </w:r>
      <w:r/>
    </w:p>
    <w:p>
      <w:r/>
      <w:r>
        <w:t>ຄື​ຄົນ​ເຫລົ່າ​ນັ້ນທີ່ເປັນຂອງພຣະຄຣິດທີ່ຈະຖືກເຮັດໃຫ້ມີຊີວິດເມື່ອພຣະອົງສະ​ເດັດກັບຄືນມາ.</w:t>
      </w:r>
      <w:r/>
    </w:p>
    <w:p>
      <w:pPr>
        <w:pStyle w:val="Heading4"/>
      </w:pPr>
      <w:r>
        <w:t>1 Corinthians 15:24</w:t>
      </w:r>
      <w:r/>
    </w:p>
    <w:p>
      <w:pPr>
        <w:pStyle w:val="Heading5"/>
      </w:pPr>
      <w:r>
        <w:t>ຈະມີຫຍັງເກີດຂຶ້ນໃນຕອນສຸດທ້າຍ?</w:t>
      </w:r>
      <w:r/>
    </w:p>
    <w:p>
      <w:r/>
      <w:r>
        <w:t>ພຣະຄຣິດຈະຊົງມີໄຊເຫນືອວິນຍານທຸກດວງທີ່ປົກຄອງໂລກ ເຫນືອສິດອຳນາດ ແລະອານຸພາບທັງສິ້ນ ແລະຈະມອບອານາຈັກຖວາຍແກ່ພຣະເຈົ້າ</w:t>
      </w:r>
      <w:r/>
    </w:p>
    <w:p>
      <w:pPr>
        <w:pStyle w:val="Heading5"/>
      </w:pPr>
      <w:r>
        <w:t>ພຣະຄຣິດຕ້ອງປົກຄອງດົນປານໃດ?</w:t>
      </w:r>
      <w:r/>
    </w:p>
    <w:p>
      <w:r/>
      <w:r>
        <w:t>ເພາະວ່າພ​ຣະອົງ​ຕ້ອງຊົງຄອບຄອງຈົນກວ່າພ​ຣະ​ອົງຈະ​ຊົງປາບສັດຕຣູທັງຫມົດໃຫ້​ຢູ່ໃຕ້ຕີນຂອງພຣະອົງ</w:t>
      </w:r>
      <w:r/>
    </w:p>
    <w:p>
      <w:pPr>
        <w:pStyle w:val="Heading5"/>
      </w:pPr>
      <w:r>
        <w:t>ສັດຕຣູສຸດທ້າຍທີ່ຈະຖືກ ທຳ ລາຍແມ່ນຫຍັງ?</w:t>
      </w:r>
      <w:r/>
    </w:p>
    <w:p>
      <w:r/>
      <w:r>
        <w:t>ສັດຕຣູຕົວສຸດທ້າຍທີ່ຈະຖືກທຳລາຍຄືຄວາມຕາຍ</w:t>
      </w:r>
      <w:r/>
    </w:p>
    <w:p>
      <w:pPr>
        <w:pStyle w:val="Heading4"/>
      </w:pPr>
      <w:r>
        <w:t>1 Corinthians 15:27</w:t>
      </w:r>
      <w:r/>
    </w:p>
    <w:p>
      <w:pPr>
        <w:pStyle w:val="Heading5"/>
      </w:pPr>
      <w:r>
        <w:t>ຜູ້ທີ່ບໍ່ໄດ້ລວມຢູ່ໃນເວລາທີ່ເວົ້າວ່ານັ້ນ, "ພຣະເຈົ້າໄດ້ວາງທຸກສິ່ງທຸກຢ່າງຢູ່ພາຍໃຕ້ຕີນຂອງພຣະອົງ."</w:t>
      </w:r>
      <w:r/>
    </w:p>
    <w:p>
      <w:r/>
      <w:r>
        <w:t>ພຣະອົງຜູ້ຊົງເຮັດ​ໃຫ້ທຸກສິ່ງ​ຢູ່ໃຕ້ ອຳນາດພຣະອົງ. ບໍ່ລວມເອົາພຣະເຈົ້າຢູ່ນຳຄືອົງທີ່ຊົງປາບທຸກສິ່ງໃຫ້ຢູ່ໃຕ້ພຣະບາດຂອງພຣະຄຣິດ.</w:t>
      </w:r>
      <w:r/>
    </w:p>
    <w:p>
      <w:pPr>
        <w:pStyle w:val="Heading5"/>
      </w:pPr>
      <w:r>
        <w:t>ພຣະບຸດຈະເຮັດຫຍັງໄດ້ແດ່ເພື່ອວ່າພຣະເຈົ້າພຣະບິດາອາດຈະຢູ່ໃນທຸກຢ່າງ?</w:t>
      </w:r>
      <w:r/>
    </w:p>
    <w:p>
      <w:r/>
      <w:r>
        <w:t>ພຣະບຸດຈະຊົງຍອມລົງຢູ່ໃຕ້ພຣະເຈົ້າຜູ້ຊົງປາບສິ່ງສາລະພັດຢູ່ໃຕ້ພຣະອົງນັ້ນເພື່ອພຣະເຈົ້າຈະຊົງເປັນເອກເປັນໃຫ່ຍໃນສິ່ງສາລະພັດທັງປວງ.</w:t>
      </w:r>
      <w:r/>
    </w:p>
    <w:p>
      <w:pPr>
        <w:pStyle w:val="Heading4"/>
      </w:pPr>
      <w:r>
        <w:t>1 Corinthians 15:33</w:t>
      </w:r>
      <w:r/>
    </w:p>
    <w:p>
      <w:pPr>
        <w:pStyle w:val="Heading5"/>
      </w:pPr>
      <w:r>
        <w:t>ໂປໂລສັ່ງໃຫ້ຊາວໂກຣິນໂທເຮັດຫຍັງ?</w:t>
      </w:r>
      <w:r/>
    </w:p>
    <w:p>
      <w:r/>
      <w:r>
        <w:t>ໂປໂລສັ່ງວ່າຢ່າຫລົງຜິດເລີຍ: "ການ​ຄົບຄົນຊົ່ວຍ່ອມທຳລາຍສິລະທັມທີ່ດີງາມ." ຈົ່ງມີສະຕິ! ຈົ່ງ​ໃຊ້ຊີວິດຢ່າງຖືກຕ້ອງ! ຢ່າເຮັດບາບອີກຕໍ່ໄປເລີຍ</w:t>
      </w:r>
      <w:r/>
    </w:p>
    <w:p>
      <w:pPr>
        <w:pStyle w:val="Heading5"/>
      </w:pPr>
      <w:r>
        <w:t>ໂປໂລເວົ້າແນວໃດຕໍ່ຄວາມອັບອາຍຂອງຊາວໂກຣິນໂທ?</w:t>
      </w:r>
      <w:r/>
    </w:p>
    <w:p>
      <w:r/>
      <w:r>
        <w:t>ໂປໂລກ່າວວ່າຈົ່ງກັບມາສູ່ນິໃສອັນຖຶກຕ້ອງແລະເຊົາບາບ ການທີ່ເຮົາເວົ້າດັ່ງນີ້ກໍ່ເພຶ່ອພວກເຈົ້າຈະລະອາຍໃຈ ເພາະມີບາງຄົນໃນພວກເຈົ້າຍັງບໍ່ຮູ້ພຣະເຈົ້າ.</w:t>
      </w:r>
      <w:r/>
    </w:p>
    <w:p>
      <w:pPr>
        <w:pStyle w:val="Heading4"/>
      </w:pPr>
      <w:r>
        <w:t>1 Corinthians 15:35</w:t>
      </w:r>
      <w:r/>
    </w:p>
    <w:p>
      <w:pPr>
        <w:pStyle w:val="Heading5"/>
      </w:pPr>
      <w:r>
        <w:t>ໂປໂລປຽບທຽບການກັບຄືນມາຈາກຕາຍຂອງຄົນຕາຍກັບຫຍັງ?</w:t>
      </w:r>
      <w:r/>
    </w:p>
    <w:p>
      <w:r/>
      <w:r>
        <w:t>ໂປໂລປຽບທຽບມັນກັບເມັດພຶດ.</w:t>
      </w:r>
      <w:r/>
    </w:p>
    <w:p>
      <w:pPr>
        <w:pStyle w:val="Heading5"/>
      </w:pPr>
      <w:r>
        <w:t>ສິ່ງທີ່ຕ້ອງເກີດຂຶ້ນກັບເມັດພຶດກ່ອນທີ່ມັນຈະເລີ່ມເຕີບໃຫຍ່?</w:t>
      </w:r>
      <w:r/>
    </w:p>
    <w:p>
      <w:r/>
      <w:r>
        <w:t>ມັນຕ້ອງຕາຍ.</w:t>
      </w:r>
      <w:r/>
    </w:p>
    <w:p>
      <w:pPr>
        <w:pStyle w:val="Heading4"/>
      </w:pPr>
      <w:r>
        <w:t>1 Corinthians 15:37</w:t>
      </w:r>
      <w:r/>
    </w:p>
    <w:p>
      <w:pPr>
        <w:pStyle w:val="Heading5"/>
      </w:pPr>
      <w:r>
        <w:t>ແນວພັນທີ່ເປົ່າທີ່ຖືກຫວ່ານນັ້ນຈະຄ້າຍກັບຮ່າງກາຍ (ພືດ) ທີ່ມາຈາກເມັດພັນ?</w:t>
      </w:r>
      <w:r/>
    </w:p>
    <w:p>
      <w:r/>
      <w:r>
        <w:t>ສິ່ງທີ່ທ່ານຫວ່ານບໍ່ຄືກັບຮ່າງກາຍທີ່ຈະເປັນ.</w:t>
      </w:r>
      <w:r/>
    </w:p>
    <w:p>
      <w:pPr>
        <w:pStyle w:val="Heading5"/>
      </w:pPr>
      <w:r>
        <w:t>ເນື້ອ ໜັງ ທຸກຢ່າງຄືກັນບໍ?</w:t>
      </w:r>
      <w:r/>
    </w:p>
    <w:p>
      <w:r/>
      <w:r>
        <w:t>ເນຶ້ອຫນັງນັ້ນບໍ່ຄືກັນທັງ​ຫມົດ. ເນຶ້ອຫນັງມະນຸດນັ້ນ​ກໍ່ແບບ​ຫ​ນຶ່ງ, ເນຶ້ອຫນັງສັດ​ກໍ່​ແບບ​ຫ​ນຶ່ງ, ເນຶ້ອຫນັງນົກກໍ່​ແບບ​ຫ​ນຶ່ງ, ເນຶ້ອຫນັງປາກໍ່​ແບບ​ຫ​ນຶ່ງ.</w:t>
      </w:r>
      <w:r/>
    </w:p>
    <w:p>
      <w:pPr>
        <w:pStyle w:val="Heading4"/>
      </w:pPr>
      <w:r>
        <w:t>1 Corinthians 15:40</w:t>
      </w:r>
      <w:r/>
    </w:p>
    <w:p>
      <w:pPr>
        <w:pStyle w:val="Heading5"/>
      </w:pPr>
      <w:r>
        <w:t>ມີຮ່າງກາຍປະເພດອື່ນບໍ?</w:t>
      </w:r>
      <w:r/>
    </w:p>
    <w:p>
      <w:r/>
      <w:r>
        <w:t>ຮ່າງກາຍສຳລັບສະຫວັນກໍ່​ມີ ແລະ ຮ່າງກາຍສຳ ລັບໂລກກໍ່​ມີ.</w:t>
      </w:r>
      <w:r/>
    </w:p>
    <w:p>
      <w:pPr>
        <w:pStyle w:val="Heading5"/>
      </w:pPr>
      <w:r>
        <w:t>ດວງອາທິດ, ດວງຈັນແລະດວງດາວທັງ ໝົດ ມີກຽດຕິຍົດຄືກັນບໍ?</w:t>
      </w:r>
      <w:r/>
    </w:p>
    <w:p>
      <w:r/>
      <w:r>
        <w:t>ມີ. ສະ​ຫງ່າຣາສີຂ​ອງ ດວງ​ຕາ​ເວັນກໍ່​ແບບ​ຫ​ນຶ່ງ, ສະ​ຫງ່າ​ຣາ​ສີຂອງ ດວງ​ຈັນກໍ່​ແບບ​ຫ​ນຶ່ງ, ສະ​ຫງ່າ​ຣາ​ສີຂອງ ດວງງ​ດາວກໍ່​ແບບ​ຫ​ນຶ່ງ. ດາວດວງ​ຫ​ນຶ່ງ​ກໍ່​ມີ​ສະ​ຫງ່າ​ຣາ​ສີ​ທີ່​ແຕກ​ຕ່າງ​ຈາກ ສະ​ຫງ່າ​ຣາ​ສີ​ຂອງ​ດາວດວງ​ອື່ນ​ໆ​ດ້ວຍ.</w:t>
      </w:r>
      <w:r/>
    </w:p>
    <w:p>
      <w:pPr>
        <w:pStyle w:val="Heading4"/>
      </w:pPr>
      <w:r>
        <w:t>1 Corinthians 15:42</w:t>
      </w:r>
      <w:r/>
    </w:p>
    <w:p>
      <w:pPr>
        <w:pStyle w:val="Heading5"/>
      </w:pPr>
      <w:r>
        <w:t>ຮ່າງກາຍທີ່ເສື່ອມໂຊມຂອງພວກເຮົາຫວ່ານແນວໃດ?</w:t>
      </w:r>
      <w:r/>
    </w:p>
    <w:p>
      <w:r/>
      <w:r>
        <w:t>ສິ່ງທີ່ຖືກຫວ່ານລົງ​ໄປ​ນັ້ນກໍເປື່ອຍເນົ່າ, ແຕ່ສິ່ງທີ່ຖືກເຮັດໃຫ້​ເປັນ​ຂຶ້ນ​ມາ​ນັ້ນບໍ່ໄດ້ເປື່ອຍເນົ່າອີກ.</w:t>
      </w:r>
      <w:r/>
    </w:p>
    <w:p>
      <w:pPr>
        <w:pStyle w:val="Heading5"/>
      </w:pPr>
      <w:r>
        <w:t>ສະພາບການຂອງເຮົາຈະເປັນແນວໃດເມື່ອເຮົາຖືກປຸກໃຫ້ຟື້ນຄືນຈາກຕາຍ?</w:t>
      </w:r>
      <w:r/>
    </w:p>
    <w:p>
      <w:r/>
      <w:r>
        <w:t>ເມຶ່ອຫວ່ານລົງກໍ່ກາຍທຳມະດາ ເມື່ອຄືນຂຶ້ນມາກໍ່ເປັນກາຍວິນຍານ ເມຶ່ອຫວ່ານລົງນັ້ນບໍ່ມີກຽດຕິຍົດ ເມຶ່ອຄືນຂຶ້ນມາກໍ່ມີສະຫງ່າຣາສີ.</w:t>
      </w:r>
      <w:r/>
    </w:p>
    <w:p>
      <w:pPr>
        <w:pStyle w:val="Heading4"/>
      </w:pPr>
      <w:r>
        <w:t>1 Corinthians 15:45</w:t>
      </w:r>
      <w:r/>
    </w:p>
    <w:p>
      <w:pPr>
        <w:pStyle w:val="Heading5"/>
      </w:pPr>
      <w:r>
        <w:t>ອາດາມເປັນມະນຸດຄົນ ທຳ ອິດໄດ້ກາຍເປັນຫຍັງ?</w:t>
      </w:r>
      <w:r/>
    </w:p>
    <w:p>
      <w:r/>
      <w:r>
        <w:t>ອາດາມເປັນຈິດວິນຍານທີ່ມີຊີວິດ.”</w:t>
      </w:r>
      <w:r/>
    </w:p>
    <w:p>
      <w:pPr>
        <w:pStyle w:val="Heading5"/>
      </w:pPr>
      <w:r>
        <w:t>ອາດາມຜູ້ສຸດທ້າຍກາຍເປັນຫຍັງ?</w:t>
      </w:r>
      <w:r/>
    </w:p>
    <w:p>
      <w:r/>
      <w:r>
        <w:t>ອາດາມຄົນສຸດທ້າຍນັ້ນ ເປັນຈິດວິນຍານຜູ້​ປຣະ​ທານຊີວິດ.</w:t>
      </w:r>
      <w:r/>
    </w:p>
    <w:p>
      <w:pPr>
        <w:pStyle w:val="Heading4"/>
      </w:pPr>
      <w:r>
        <w:t>1 Corinthians 15:47</w:t>
      </w:r>
      <w:r/>
    </w:p>
    <w:p>
      <w:pPr>
        <w:pStyle w:val="Heading5"/>
      </w:pPr>
      <w:r>
        <w:t>ຜູ້ຊາຍຄົນ ທຳ ອິດແລະຊາຍຄົນທີສອງມາຈາກໃສ?</w:t>
      </w:r>
      <w:r/>
    </w:p>
    <w:p>
      <w:r/>
      <w:r>
        <w:t>ມະນຸດຄົນທຳອິດຂອງແຜ່ນດິນໂລກ, ມາ​ຈາກ​ດິນຈຶ່ງກາຍເປັນຂີ້ຝຸ່ນດິນ. ມະນຸດຄົນທີສອງເປັນມາຈາກສະຫວັນ.</w:t>
      </w:r>
      <w:r/>
    </w:p>
    <w:p>
      <w:pPr>
        <w:pStyle w:val="Heading5"/>
      </w:pPr>
      <w:r>
        <w:t>ພວກເຮົາໄດ້ຮັບເອົາລັກສະນະຂອງຜູ້ໃດແລະພວກເຮົາຈະເອົາລັກສະນະໃດ?</w:t>
      </w:r>
      <w:r/>
    </w:p>
    <w:p>
      <w:r/>
      <w:r>
        <w:t>ເຊັ່ນ​ດຽວກັບທີ່ເຮົາມີລັກສະນະຂອງມະນຸດທີ່​ມາຈາກດິນ, ພວກເຮົາກໍ່​ຈະສະທ້ອນລັກສະນະຂອງມະນຸດຈາກສະຫວັນດ້ວຍ.</w:t>
      </w:r>
      <w:r/>
    </w:p>
    <w:p>
      <w:pPr>
        <w:pStyle w:val="Heading4"/>
      </w:pPr>
      <w:r>
        <w:t>1 Corinthians 15:50</w:t>
      </w:r>
      <w:r/>
    </w:p>
    <w:p>
      <w:pPr>
        <w:pStyle w:val="Heading5"/>
      </w:pPr>
      <w:r>
        <w:t>ສິ່ງໃດທີ່ບໍ່ສາມາດສືບທອດອານາຈັກຂອງພຣະເຈົ້າໄດ້?</w:t>
      </w:r>
      <w:r/>
    </w:p>
    <w:p>
      <w:r/>
      <w:r>
        <w:t>ສິ່ງທີ່ເປັນເນື້ອຫ​ນັງແລະເລືອດບໍ່ສາມາດເປັນສ່ວນຫ​ນຶ່ງໃນ​ຣາ​ຊອານາຈັກຂອງພຣະເຈົ້າໄດ້.</w:t>
      </w:r>
      <w:r/>
    </w:p>
    <w:p>
      <w:pPr>
        <w:pStyle w:val="Heading5"/>
      </w:pPr>
      <w:r>
        <w:t>ສິ່ງທີ່ຈະເກີດຂື້ນກັບພວກເຮົາທຸກຄົນ?</w:t>
      </w:r>
      <w:r/>
    </w:p>
    <w:p>
      <w:r/>
      <w:r>
        <w:t>ພວກເຮົາຈະຖືກປ່ຽນໃຫມ່​ຫມົດ​ທຸກ​ຄົນ.</w:t>
      </w:r>
      <w:r/>
    </w:p>
    <w:p>
      <w:pPr>
        <w:pStyle w:val="Heading4"/>
      </w:pPr>
      <w:r>
        <w:t>1 Corinthians 15:52</w:t>
      </w:r>
      <w:r/>
    </w:p>
    <w:p>
      <w:pPr>
        <w:pStyle w:val="Heading5"/>
      </w:pPr>
      <w:r>
        <w:t>ພວກເຮົາຈະປ່ຽນແປງເວລາໃດແລະໄວເທົ່າໃດ?</w:t>
      </w:r>
      <w:r/>
    </w:p>
    <w:p>
      <w:r/>
      <w:r>
        <w:t>ພວກເຮົາຈະຖືກປ່ຽນໃນຊົ່ວຂະນະດຽວ, ໃນກະພິບຕາ, ເມື່ອເປົ່າແກຄັ້ງສຸດທ້າຍ. ເມື່ອສຽງແກດັງຂຶ້ນ.</w:t>
      </w:r>
      <w:r/>
    </w:p>
    <w:p>
      <w:pPr>
        <w:pStyle w:val="Heading4"/>
      </w:pPr>
      <w:r>
        <w:t>1 Corinthians 15:54</w:t>
      </w:r>
      <w:r/>
    </w:p>
    <w:p>
      <w:pPr>
        <w:pStyle w:val="Heading5"/>
      </w:pPr>
      <w:r>
        <w:t>ຈະມີຫຍັງເກີດຂຶ້ນເມື່ອຄົນທີ່ເປື່ອຍເນົ່ານີ້ໄປສູ່ຄວາມບໍ່ສົມບູນແບບແລະຄວາມເປັນອະມະຕະນີ້ໄດ້ສວມໃສ່ຄວາມເປັນອະມະຕະ?</w:t>
      </w:r>
      <w:r/>
    </w:p>
    <w:p>
      <w:r/>
      <w:r>
        <w:t>ຄວາມຕາຍຖືກກືນເຂົ້າໃນຊັຍຊະນະແລ້ວ.</w:t>
      </w:r>
      <w:r/>
    </w:p>
    <w:p>
      <w:pPr>
        <w:pStyle w:val="Heading4"/>
      </w:pPr>
      <w:r>
        <w:t>1 Corinthians 15:56</w:t>
      </w:r>
      <w:r/>
    </w:p>
    <w:p>
      <w:pPr>
        <w:pStyle w:val="Heading5"/>
      </w:pPr>
      <w:r>
        <w:t>ຄວາມເຈັບປວດຂອງຄວາມຕາຍແມ່ນຫຍັງແລະ ອຳ ນາດຂອງບາບແມ່ນຫຍັງ?</w:t>
      </w:r>
      <w:r/>
    </w:p>
    <w:p>
      <w:r/>
      <w:r>
        <w:t>ໄລ​ພິດ​ຂອງຄວາມຕາຍນັ້ນຄືຄວາມບາບ, ແລະ ອຳນາດຂອງຄວາມບາບຄືກົດບັນ​ຍັດ</w:t>
      </w:r>
      <w:r/>
    </w:p>
    <w:p>
      <w:pPr>
        <w:pStyle w:val="Heading5"/>
      </w:pPr>
      <w:r>
        <w:t>ພຣະເຈົ້າໃຫ້ພວກເຮົາມີຊັຍຊະນະໂດຍຜ່ານໃຜ?</w:t>
      </w:r>
      <w:r/>
    </w:p>
    <w:p>
      <w:r/>
      <w:r>
        <w:t>ຜູ້ປຣະ​ທານຊັຍຊະນະແກ່ເຮົາ ໂດຍທາງອົງພຣະເຢຊູຄຣິດເຈົ້າຂອງເຮົາ.</w:t>
      </w:r>
      <w:r/>
    </w:p>
    <w:p>
      <w:pPr>
        <w:pStyle w:val="Heading4"/>
      </w:pPr>
      <w:r>
        <w:t>1 Corinthians 15:58</w:t>
      </w:r>
      <w:r/>
    </w:p>
    <w:p>
      <w:pPr>
        <w:pStyle w:val="Heading5"/>
      </w:pPr>
      <w:r>
        <w:t>ມີເຫດຜົນຫຍັງທີ່ໂປໂລບອກໃຫ້ອ້າຍເອື້ອຍນ້ອງຊາວໂກຣິນໂທໃຫ້ ໝັ້ນ ຄົງ, ບໍ່ຫວັ່ນໄຫວ, ສະເຫມີ ໄປໃນວຽກງານຂອງພຣະຜູ້ເປັນເຈົ້າ?</w:t>
      </w:r>
      <w:r/>
    </w:p>
    <w:p>
      <w:r/>
      <w:r>
        <w:t>ຈົ່ງ​ຫມັ້ນຄົງຢູ່ແລະຢ່າຫວັ່ນໄຫວ. ຈົ່ງ​ປະ​ຕິ​ບັດງານຂອງອົງພຣະຜູ້ເປັນເຈົ້າໃຫ້ຄົບບໍຣິບູນທຸກເວລາ, ເພາະວ່າທ່ານທັງຫລາຍຮູ້ວ່າ ໃນອົງພຣະຜູ້ເປັນເຈົ້າ ການພຽນພະຍາຍາມຂອງທ່ານຈະບໍ່ເສຍປະໂຫຍດ.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Corinthians 16:1</w:t>
      </w:r>
      <w:r/>
    </w:p>
    <w:p>
      <w:pPr>
        <w:pStyle w:val="Heading5"/>
      </w:pPr>
      <w:r>
        <w:t>ຂໍ້ມູນເຊື່ອມຕໍ່:</w:t>
      </w:r>
      <w:r/>
    </w:p>
    <w:p>
      <w:r/>
      <w:r>
        <w:t>ໃນການບັນທຶກປິດທ້າຍຂອງເພິ່ນ ໂປໂລເຕືອນຜູ້ທີ່ເຊື່ອຊາວເມືອງໂກຣິນໃຫ້ຮວບຮວມເງິນສຳລັບຄວາມຕ້ອງການຂອງຜູ້ທີ່ເຊື່ອໃນນະຄອນເຢຣູຊາເລັມ. ທ່ານເຕືອນພວກເຂົາວ່າຕີໂມທຽວຈະມາຫາພວກເຂົ້າກ່ອນທີ່ລາວຈະໄປຫາໂປໂລ.</w:t>
      </w:r>
      <w:r/>
    </w:p>
    <w:p>
      <w:pPr>
        <w:pStyle w:val="Heading5"/>
      </w:pPr>
      <w:r>
        <w:t>ສຳລັບຜູ້ທີ່ເຊື່ອ</w:t>
      </w:r>
      <w:r/>
    </w:p>
    <w:p>
      <w:r/>
      <w:r>
        <w:t>ໂປໂລກຳລັງເກັບເງິນຈາກຄຣິສະຈັກຂອງເພິ່ນສຳລັບຄຣິສະຕຽນຊາວຢິວທີ່ທຸກຍາກໃນນະຄອນເຢຣູຊາເລັມແລະຢູດາ.</w:t>
      </w:r>
      <w:r/>
    </w:p>
    <w:p>
      <w:pPr>
        <w:pStyle w:val="Heading5"/>
      </w:pPr>
      <w:r>
        <w:t>ດັ່ງທີ່ຂ້າພະເຈົ້າສັ່ງໄວ້</w:t>
      </w:r>
      <w:r/>
    </w:p>
    <w:p>
      <w:r/>
      <w:r>
        <w:t>"ເຫມືອນທີ່ຂ້າພະເຈົ້າໄດ້ບອກເຖິງວິທີການສະເພາະແລ້ວ"</w:t>
      </w:r>
      <w:r/>
    </w:p>
    <w:p>
      <w:pPr>
        <w:pStyle w:val="Heading5"/>
      </w:pPr>
      <w:r>
        <w:t>ສະສົມໄວ້</w:t>
      </w:r>
      <w:r/>
    </w:p>
    <w:p>
      <w:r/>
      <w:r>
        <w:t>ອາດຈະມີຄວາມຫມາຍວ່າ: 1) "ເກັບຮັກສາໄວ້ໃນເຮືອນ" ຫລື 2) "ຝາກໄວ້ທີ່ຄຣິສະຈັກ"</w:t>
      </w:r>
      <w:r/>
    </w:p>
    <w:p>
      <w:pPr>
        <w:pStyle w:val="Heading5"/>
      </w:pPr>
      <w:r>
        <w:t>ເພື່ອຈະບໍ່ຕ້ອງເກັບເລັ່ຍລາຍເມື່ອຂ້າພະເຈົ້າມາເຖິງ</w:t>
      </w:r>
      <w:r/>
    </w:p>
    <w:p>
      <w:r/>
      <w:r>
        <w:t>"ດັງນັ້ນທ່ານຈະບໍ່ຕ້ອງວບວມເງິນເພິ່ມອີກໃນຂະນະທີ່ຂ້າພະເຈົ້າຢູ່ກັບທ່ານ"</w:t>
      </w:r>
      <w:r/>
    </w:p>
    <w:p>
      <w:pPr>
        <w:pStyle w:val="Heading4"/>
      </w:pPr>
      <w:r>
        <w:t>1 Corinthians 16:3</w:t>
      </w:r>
      <w:r/>
    </w:p>
    <w:p>
      <w:pPr>
        <w:pStyle w:val="Heading5"/>
      </w:pPr>
      <w:r>
        <w:t>ພວກທ່ານຮັບຮອງໃຜ</w:t>
      </w:r>
      <w:r/>
    </w:p>
    <w:p>
      <w:r/>
      <w:r>
        <w:t>ໂປໂລກຳລັງໃຫ້ຄຣິສະຈັກຮູ້ວ່າພວກເຂົາສາມາດກຳນົດຕົວບຸກຄົນຂອງພວກເຂົາເອງທີ່ຈະນຳເງິນຖວາຍຂອງພວກເຂົາໄປຍັງນະຄອນເຢຣູຊາເລັມ. "ຜູ້ໃດທີ່ທ່ານເລືອກ" ຫລື "ຜູ້ໃດກໍ່ຕາມທີ່ທ່ານແຕ່ງຕັ້ງ"</w:t>
      </w:r>
      <w:r/>
    </w:p>
    <w:p>
      <w:pPr>
        <w:pStyle w:val="Heading5"/>
      </w:pPr>
      <w:r>
        <w:t>ຂ້າພະເຈົ້າຈະໄປສົ່ງພ້ອມຈົດຫມາຍ</w:t>
      </w:r>
      <w:r/>
    </w:p>
    <w:p>
      <w:r/>
      <w:r>
        <w:t>ອາດມີຄວາມຫມາຍວ່າ 1) "ຂ້າພະເຈົ້າຈະສົ່ງໄປພ້ອມກັບຈົດຫມາຍທີ່ຂ້າພະເຈົ້າຈະຂຽນ" 2) "ຂ້າພະເຈົ້າຈະສົ່ງໄປພ້ອມກັບຈົດຫມາຍເຊິ່ງທ່ານຈະຂຽນ."</w:t>
      </w:r>
      <w:r/>
    </w:p>
    <w:p>
      <w:pPr>
        <w:pStyle w:val="Heading4"/>
      </w:pPr>
      <w:r>
        <w:t>1 Corinthians 16:5</w:t>
      </w:r>
      <w:r/>
    </w:p>
    <w:p>
      <w:pPr>
        <w:pStyle w:val="Heading5"/>
      </w:pPr>
      <w:r>
        <w:t>ທ່ານອາດໄດ້ຊ່ວຍຂ້າພະເຈົ້າໃນເລື່ອງການເດີນທາງ</w:t>
      </w:r>
      <w:r/>
    </w:p>
    <w:p>
      <w:r/>
      <w:r>
        <w:t>ນີ້ຫມາຍຄວາມວ່າພວກເຂົາອາດຈະເກັບເງິນ ຫລືສິ່ງຕ່າງໆ ເພື່ອການເດີນທາງຂອງໂປໂລ ແລະທີມພັນທະກິດຂອງທ່ານ.</w:t>
      </w:r>
      <w:r/>
    </w:p>
    <w:p>
      <w:pPr>
        <w:pStyle w:val="Heading4"/>
      </w:pPr>
      <w:r>
        <w:t>1 Corinthians 16:7</w:t>
      </w:r>
      <w:r/>
    </w:p>
    <w:p>
      <w:pPr>
        <w:pStyle w:val="Heading5"/>
      </w:pPr>
      <w:r>
        <w:t>ຂ້າພະເຈົ້າບໍ່ຕ້ອງພົບພວກທ່ານພຽງໃນເວລາສັ້ນໆ</w:t>
      </w:r>
      <w:r/>
    </w:p>
    <w:p>
      <w:r/>
      <w:r>
        <w:t>ໂປໂລກຳລັງແຈ້ງໃຫ້ຮູ້ວ່າທ່ານຕ້ອງການມາຢາມໄລຍະຍາວໃນພາກຫລັງ, ບໍ່ແມ່ນມາຢາມໃນໄລຍະເວລາສັ້ນໆ ໄວໆ ນີ້.</w:t>
      </w:r>
      <w:r/>
    </w:p>
    <w:p>
      <w:pPr>
        <w:pStyle w:val="Heading5"/>
      </w:pPr>
      <w:r>
        <w:t>ເທສະການເພັນເຕຄໍສະເຕ</w:t>
      </w:r>
      <w:r/>
    </w:p>
    <w:p>
      <w:r/>
      <w:r>
        <w:t>ໂປໂລຈະຢູ່ໃນເມືອງເອເຟໂຊຈົນເຖິງເທສະການນີ້, ເຊິ່ງຈະມາເຖິງໃນເດືອນພຶດສະພາ ຫລື ມີຖຸນາ, 50 ວັນຫລັງເທສະການປັສະຄາ. ເພິ່ນຈະເດີນທາງໄປທົ່ວແຂວງມາເກໂດເນຍ, ແລະກັບມາທີ່ເມືອງໂກຣິນໂທກ່ອນຣະດູຫນາວຈະເລີ່ມຕົ້ນໃນເດືອນພະຈິກ.</w:t>
      </w:r>
      <w:r/>
    </w:p>
    <w:p>
      <w:pPr>
        <w:pStyle w:val="Heading5"/>
      </w:pPr>
      <w:r>
        <w:t>ມີປະຕູເປີດຢ່າງກວ້າງຂວາງ</w:t>
      </w:r>
      <w:r/>
    </w:p>
    <w:p>
      <w:r/>
      <w:r>
        <w:t>ໂປໂລກ່າວເຖິງໂອກາດທີ່ພຣະເຈົ້າຊົງປຣະທານໃຫ້ເພິ່ນໃນການນຳຄົນທັງຫລາຍມາເຖິງຂ່າວປະເສີດ ເຫມືອນກັບວ່າປະຕູທີ່ພຣະເຈົ້າໄດ້ຊົງເປີດໄວ້ ດັ່ງນັ້ນທ່ານຈຶ່ງສາມາດຍ່າງເຂົ້າໄປໄດ້.</w:t>
      </w:r>
      <w:r/>
    </w:p>
    <w:p>
      <w:pPr>
        <w:pStyle w:val="Heading4"/>
      </w:pPr>
      <w:r>
        <w:t>1 Corinthians 16:10</w:t>
      </w:r>
      <w:r/>
    </w:p>
    <w:p>
      <w:pPr>
        <w:pStyle w:val="Heading5"/>
      </w:pPr>
      <w:r>
        <w:t>ຢູ່ກັບພວກທ່ານຢ່າງບໍ່ສະບາຍໃຈ</w:t>
      </w:r>
      <w:r/>
    </w:p>
    <w:p>
      <w:r/>
      <w:r>
        <w:t>"ເມື່ອລາວຢູ່ກັບພວກທ່ານຢ່າມີຫຍັງທີ່ເຮັດໃຫ້ລາວຮູ້ສຶກກັງວົນໃຈ"</w:t>
      </w:r>
      <w:r/>
    </w:p>
    <w:p>
      <w:pPr>
        <w:pStyle w:val="Heading5"/>
      </w:pPr>
      <w:r>
        <w:t>ຢ່າເຮັດໃຫ້ລາວບໍ່ສະບາຍໃຈ</w:t>
      </w:r>
      <w:r/>
    </w:p>
    <w:p>
      <w:r/>
      <w:r>
        <w:t>ຕີໂມທຽວອາຍຸນ້ອຍກວ່າໂປໂລຫລາຍ, ອາດຈະບໍ່ໄດ້ຮັບການຕ້ອນຮັບດ້ວຍຄວາມນັບຖືເຫມືອນຜູ້ຮັບໃຊ້ຂ່າວປະເສີດຄືໂປໂລແລະອາໂປໂລ.</w:t>
      </w:r>
      <w:r/>
    </w:p>
    <w:p>
      <w:pPr>
        <w:pStyle w:val="Heading5"/>
      </w:pPr>
      <w:r>
        <w:t>ອາໂປໂລພີ່ນ້ອງຂອງເຮົາ</w:t>
      </w:r>
      <w:r/>
    </w:p>
    <w:p>
      <w:r/>
      <w:r>
        <w:t>ຄຳວ່າ "ຂອງເຮົາ" ຫມາຍເຖິງໂປໂລແລະລວມເຖິງຜູ້ອ່ານທັງຫລາຍ, ຂອງເພິ່ນດ້ວຍ.</w:t>
      </w:r>
      <w:r/>
    </w:p>
    <w:p>
      <w:pPr>
        <w:pStyle w:val="Heading4"/>
      </w:pPr>
      <w:r>
        <w:t>1 Corinthians 16:13</w:t>
      </w:r>
      <w:r/>
    </w:p>
    <w:p>
      <w:pPr>
        <w:pStyle w:val="Heading5"/>
      </w:pPr>
      <w:r>
        <w:t>ຈົ່ງເຝົ້າຣະວັງ, ຈົ່ງຢືນຢັດຢູ່ຢ່າງຫມັ້ນຄົງໃນຄວາມເຊື່ອ, ຈົ່ງເຮັດຄືກັບຜູ້ຊາຍ, ຈົ່ງເຂັ້ມແຂງ</w:t>
      </w:r>
      <w:r/>
    </w:p>
    <w:p>
      <w:r/>
      <w:r>
        <w:t>ໂປໂລກຳລັງອະທິບາຍໃນສິ່ງທີ່ເພິ່ນຕ້ອງການໃຫ້ຊາວເມືອງໂກຣິນໂທເຮັດເຫມືອນກັບເພິ່ນກຳລັງອອກຄຳສັ່ງ 4 ຄຳສັ່ງໃຫ້ທະຫານໃນສົງຄາມປະຕິບັດ. ຄຳສັ່ງທັງສີ່ຂໍ້ນີ້ມີຄວາມຫມາຍເກືອບກັນແລະໃຊ້ເພື່ອການເນັ້ນຫນັກ.</w:t>
      </w:r>
      <w:r/>
    </w:p>
    <w:p>
      <w:pPr>
        <w:pStyle w:val="Heading5"/>
      </w:pPr>
      <w:r>
        <w:t>ຈົ່ງເຝົ້າຣະວັງ</w:t>
      </w:r>
      <w:r/>
    </w:p>
    <w:p>
      <w:r/>
      <w:r>
        <w:t>ໂປໂລກ່າວເຖິງຄົນທັງຫລາຍໃຫ້ເຝົ້າຣະວັງໃນສິ່ງທີ່ກຳລັງຈະເກີດຂຶ້ນເຫມືອນກັບວ່າພວກເຂົາເປັນຜູ້ຄຸ້ມຄອງດູແລຮັກສາເມືອງ ຫລືສວນອະງຸ່ນ. ປະໂຫຍກນີ້ສາມາດຂຽນໄດ້ຢ່າງຈະແຈ້ງວ່າ. ແປອີກຢ່າງຫນຶ່ງວ່າ: "ຈົ່ງເຝົ້າຣະວັງຜູ້ທີ່ທ່ານໄວ້ວາງໃຈ" ຫລື "ເຝົ້າຣະວັງອັນຕະຣາຍ"</w:t>
      </w:r>
      <w:r/>
    </w:p>
    <w:p>
      <w:pPr>
        <w:pStyle w:val="Heading5"/>
      </w:pPr>
      <w:r>
        <w:t>ຈົ່ງຢືນຢັດຢູ່ຢ່າງຫມັ້ນຄົງໃນຄວາມເຊື່ອ</w:t>
      </w:r>
      <w:r/>
    </w:p>
    <w:p>
      <w:r/>
      <w:r>
        <w:t>ໂປໂລກ່າວເຖິງຄົນທັງຫລາຍທີ່ຍັງເຊື່ອໃນພຣະຄຣິດຕາມຄຳສອນຂອງເພິ່ນ ເປັນເຫມືອນທະຫານທີ່ບໍ່ຖອຍຫນີເມື່ອຖືກຂ້າເສິກໂຈມຕີ. ອາດຈະມີຄວາມຫມາຍວ່າ 1) "ໃຫ້ເຂັ້ມແຂງ ໃຫ້ເຊື່ອໃນສິ່ງທີ່ເຮົາໄດ້ສອນທ່ານ" ຫລື 2) "ໃຫ້ເຂັ້ມແຂງ ເຊື່ອໃນພຣະຄຣິດ"</w:t>
      </w:r>
      <w:r/>
    </w:p>
    <w:p>
      <w:pPr>
        <w:pStyle w:val="Heading5"/>
      </w:pPr>
      <w:r>
        <w:t>ເຮັດເຫມືອນຜູ້ຊາຍ</w:t>
      </w:r>
      <w:r/>
    </w:p>
    <w:p>
      <w:r/>
      <w:r>
        <w:t>ໃນສັງຄົມທີ່ໂປໂລແລະຜູ້ຟັງຂອງເພິ່ນຢູ່ນັ້ນ ເປັນສັງຄົມທີ່ຜູ້ຊາຍເປັນຜູ້ຈັດການເກືອບທຸກຢ່າງໃນຄອບຄົວ. ໂດຍການເຮັດວຽກຫນັກ ຕໍ່ສູ້ກັບຜູ້ບຸກລຸກ. ປະໂຫຍກນີ້ສາມາຂຽນໄດ້ຢ່າງຈະແຈ້ງວ່າ. ແປອີກຢ່າງຫນຶ່ງວ່າ: "ຕ້ອງຮັບຜິດຊອບ"</w:t>
      </w:r>
      <w:r/>
    </w:p>
    <w:p>
      <w:pPr>
        <w:pStyle w:val="Heading5"/>
      </w:pPr>
      <w:r>
        <w:t>ຈົ່ງເຮັດທຸກສິ່ງດ້ວຍຄວາມຮັກ</w:t>
      </w:r>
      <w:r/>
    </w:p>
    <w:p>
      <w:r/>
      <w:r>
        <w:t>"ທຸກສິ່ງທຸກຢ່າງທີ່ທ່ານເຮັດຄວນສະແດງໃຫ້ຄົນທັງຫລາຍເຫັນວ່າທ່ານຮັກພວກເຂົາ"</w:t>
      </w:r>
      <w:r/>
    </w:p>
    <w:p>
      <w:pPr>
        <w:pStyle w:val="Heading4"/>
      </w:pPr>
      <w:r>
        <w:t>1 Corinthians 16:15</w:t>
      </w:r>
      <w:r/>
    </w:p>
    <w:p>
      <w:pPr>
        <w:pStyle w:val="Heading5"/>
      </w:pPr>
      <w:r>
        <w:t>ຂໍ້ມູນເຊື່ອມຕໍ່:</w:t>
      </w:r>
      <w:r/>
    </w:p>
    <w:p>
      <w:r/>
      <w:r>
        <w:t>ໂປໂລຂຽນປະໂຫຍກປິດທ້າຍ ແລະສົ່ງຄຳທັກທາຍຈາກຄຣິສະຈັກຕ່າງ, ລວມທັງຈາກ ປີຊະກາ ອາກີລາ, ແລະຕົວໂປໂລເອງ.</w:t>
      </w:r>
      <w:r/>
    </w:p>
    <w:p>
      <w:pPr>
        <w:pStyle w:val="Heading5"/>
      </w:pPr>
      <w:r>
        <w:t>ຄອບຄົວຂອງສະເຕຟານາ</w:t>
      </w:r>
      <w:r/>
    </w:p>
    <w:p>
      <w:r/>
      <w:r>
        <w:t>ສະເຕຟານາເປັນຜູ້ທີ່ເຊື່ອຄົນທຳອິດຂອງຄຣິສະຈັກເມືອງໂກຣິນໂທ.</w:t>
      </w:r>
      <w:r/>
    </w:p>
    <w:p>
      <w:pPr>
        <w:pStyle w:val="Heading5"/>
      </w:pPr>
      <w:r>
        <w:t>ອະຂາຢາ</w:t>
      </w:r>
      <w:r/>
    </w:p>
    <w:p>
      <w:r/>
      <w:r>
        <w:t>ນີ້ເປັນຊື່ຂອງແຂວງໃນປະເທດກຣີກ.</w:t>
      </w:r>
      <w:r/>
    </w:p>
    <w:p>
      <w:pPr>
        <w:pStyle w:val="Heading4"/>
      </w:pPr>
      <w:r>
        <w:t>1 Corinthians 16:17</w:t>
      </w:r>
      <w:r/>
    </w:p>
    <w:p>
      <w:pPr>
        <w:pStyle w:val="Heading5"/>
      </w:pPr>
      <w:r>
        <w:t>ສະເຕຟານາ, ຟອກຕູນາໂຕ, ແລະອະຂາອີໂກ</w:t>
      </w:r>
      <w:r/>
    </w:p>
    <w:p>
      <w:r/>
      <w:r>
        <w:t>ຜູ້ຊາຍທັງສາມຄົນນີ້ມີຄົນໃດຄົນຫນຶ່ງເປັນຜູ້ທີ່ເຊື່ອຊາວໂກຣິນໂທກຸ່ມທຳອິດ ຫລືຜູ້ປົກຄອງຄຣິສະຈັກຜູ້ທີ່ມີຄວາມສະຫນິດສະຫນົມໃກ້ຊິດກັບໂປໂລ.</w:t>
      </w:r>
      <w:r/>
    </w:p>
    <w:p>
      <w:pPr>
        <w:pStyle w:val="Heading5"/>
      </w:pPr>
      <w:r>
        <w:t>ສະເຕຟານາ, ຟອກຕູນາໂຕ, ອະຂາອີໂກ</w:t>
      </w:r>
      <w:r/>
    </w:p>
    <w:p>
      <w:r/>
      <w:r>
        <w:t>ນີ້ຄືຊື່ຜູ້ຊາຍສາມຄົນ.</w:t>
      </w:r>
      <w:r/>
    </w:p>
    <w:p>
      <w:pPr>
        <w:pStyle w:val="Heading5"/>
      </w:pPr>
      <w:r>
        <w:t>ພວກເຂົາໄດ້ຊົດເຊີຍການທີ່ພວກທ່ານບໍ່ມານັ້ນຈົນຄົບຖ້ວນ</w:t>
      </w:r>
      <w:r/>
    </w:p>
    <w:p>
      <w:r/>
      <w:r>
        <w:t>"ພວກເຂົາໄດ້ຊົດເຊີຍຄວາມຈິງທີ່ວ່າທ່ານບໍ່ໄດ້ຢູ່ທີ່ນີ້."</w:t>
      </w:r>
      <w:r/>
    </w:p>
    <w:p>
      <w:pPr>
        <w:pStyle w:val="Heading5"/>
      </w:pPr>
      <w:r>
        <w:t>ພວກເຂົາເຮັດໃຫ້ຈິດວິນຍານຂອງຂ້າພະເຈົ້າຊື່ນບານ</w:t>
      </w:r>
      <w:r/>
    </w:p>
    <w:p>
      <w:r/>
      <w:r>
        <w:t>"ໂປໂລກ່າວວ່າເພິ່ນມີກຳລັງໃຈເພາະການມາຢ້ຽມຢາມຂອງພວກເຂົາ."</w:t>
      </w:r>
      <w:r/>
    </w:p>
    <w:p>
      <w:pPr>
        <w:pStyle w:val="Heading4"/>
      </w:pPr>
      <w:r>
        <w:t>1 Corinthians 16:21</w:t>
      </w:r>
      <w:r/>
    </w:p>
    <w:p>
      <w:pPr>
        <w:pStyle w:val="Heading5"/>
      </w:pPr>
      <w:r>
        <w:t>ຂ້າພະເຈົ້າ, ໂປໂລ, ຂຽນປະໂຫຍກນີ້ດ້ວຍມືຂອງຂ້າພະເຈົ້າເອງ</w:t>
      </w:r>
      <w:r/>
    </w:p>
    <w:p>
      <w:r/>
      <w:r>
        <w:t>ໂປໂລກຳລັງເຮັດໃຫ້ມັນຈະແຈ້ງ ຄຳແນະນຳໃນຈົດຫມາຍສະບັບນີ້ແມ່ນມາຈາກເພິ່ນ, ເຖິງແມ່ນວ່າເພື່ອນຮ່ວມງານຄົນຫນຶ່ງຂອງເພິ່ນຂຽນສິ່ງທີ່ໂປໂລເວົ້າໃນສ່ວນທີ່ເຫລືອຂອງຈົດຫມາຍ. ແຕ່ໂປໂລຂຽນສ່ວນສຸດທ້າຍນີ້ດ້ວຍມືຂອງເພິ່ນເອງ.</w:t>
      </w:r>
      <w:r/>
    </w:p>
    <w:p>
      <w:pPr>
        <w:pStyle w:val="Heading5"/>
      </w:pPr>
      <w:r>
        <w:t>ຂໍໃຫ້ລາວຖືກສາບແຊ່ງ</w:t>
      </w:r>
      <w:r/>
    </w:p>
    <w:p>
      <w:r/>
      <w:r>
        <w:t>"ຂໍໃຫ້ພຣະເຈົ້າສາບແຊ່ງລາວ." ເບິ່ງວິທີ "ຖືກສາບແຊ່ງ" ຖືກແປໃນ 12:1.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Corinthians 16:1</w:t>
      </w:r>
      <w:r/>
    </w:p>
    <w:p>
      <w:pPr>
        <w:pStyle w:val="Heading5"/>
      </w:pPr>
      <w:r>
        <w:t>ໂປໂລຊີ້ ນຳ ຜູ້ໃດໃນແບບດຽວກັບຄຣິສຕະຈັກ ຢູ່ເມືອງໂກຣິນໂທກ່ຽວກັບການເກັບ ກຳ ສຳ ລັບໄພ່ພົນ?</w:t>
      </w:r>
      <w:r/>
    </w:p>
    <w:p>
      <w:r/>
      <w:r>
        <w:t>ໂປໂລສັ່ງຄຣິສຕະຈັກໃນແຂວງຄາລາເຕຍວ່າແນວໃດ, ທ່ານທັງຫລາຍກໍ່ຈົ່ງເຮັດເຊັ່ນດຽວກັນນັ້ນ.</w:t>
      </w:r>
      <w:r/>
    </w:p>
    <w:p>
      <w:pPr>
        <w:pStyle w:val="Heading5"/>
      </w:pPr>
      <w:r>
        <w:t>ໂປໂລບອກຄຣິສຕະຈັກທີ່ເມືອງໂກຣິນໂທເຮັດການເກັບ ກຳ ຂໍ້ມູນແນວໃດ?</w:t>
      </w:r>
      <w:r/>
    </w:p>
    <w:p>
      <w:r/>
      <w:r>
        <w:t>ທຸກວັນຕົ້ນອາທິດໃດ, ໃຫ້ພວກທ່ານແຕ່ລະຄົນແຍກເງິນອອກ ແລະ ສະສົມໄວ້ຕາມທີ່ທ່ານສາມາດເຮັດໄດ້. ເພື່ອຈະບໍ່ຕ້ອງເກັບສັ່ງສົມເມື່ອໂປໂລມາຮອດ.</w:t>
      </w:r>
      <w:r/>
    </w:p>
    <w:p>
      <w:pPr>
        <w:pStyle w:val="Heading4"/>
      </w:pPr>
      <w:r>
        <w:t>1 Corinthians 16:3</w:t>
      </w:r>
      <w:r/>
    </w:p>
    <w:p>
      <w:pPr>
        <w:pStyle w:val="Heading5"/>
      </w:pPr>
      <w:r>
        <w:t>ການຖວາຍເຄື່ອງບູຊາໄປຫາໃຜ?</w:t>
      </w:r>
      <w:r/>
    </w:p>
    <w:p>
      <w:r/>
      <w:r>
        <w:t>ນຳເງິນນັ້ນມາຖວາຍຂອງທ່ານ ພ້ອມກັບຈົດຫມາຍໄປທີ່ນະຄອນ ເຢຣູຊາເລັມ.</w:t>
      </w:r>
      <w:r/>
    </w:p>
    <w:p>
      <w:pPr>
        <w:pStyle w:val="Heading4"/>
      </w:pPr>
      <w:r>
        <w:t>1 Corinthians 16:5</w:t>
      </w:r>
      <w:r/>
    </w:p>
    <w:p>
      <w:pPr>
        <w:pStyle w:val="Heading5"/>
      </w:pPr>
      <w:r>
        <w:t>ໂປໂລ ກຳ ລັງຈະມາໂບດຢູ່ເມືອງໂກຣິນໂທຕອນໃດ?</w:t>
      </w:r>
      <w:r/>
    </w:p>
    <w:p>
      <w:r/>
      <w:r>
        <w:t>ໂປໂລຈະມາຫາພວກເຈົ້າ ເມຶ່ອເຮົາໄດ້ຜ່ານແຂວງມາເກໂດເນຍເພາະວ່າໂປໂລຈຳເປັນຕ້ອງໄດ້ຜ່ານແຂວງນັ້ນ</w:t>
      </w:r>
      <w:r/>
    </w:p>
    <w:p>
      <w:pPr>
        <w:pStyle w:val="Heading4"/>
      </w:pPr>
      <w:r>
        <w:t>1 Corinthians 16:7</w:t>
      </w:r>
      <w:r/>
    </w:p>
    <w:p>
      <w:pPr>
        <w:pStyle w:val="Heading5"/>
      </w:pPr>
      <w:r>
        <w:t>ເປັນຫຍັງໂປໂລບໍ່ຢາກພົບຊາວເມືອງໂກຣິນໂທທັນທີເປັນເວລາສັ້ນໆ?</w:t>
      </w:r>
      <w:r/>
    </w:p>
    <w:p>
      <w:r/>
      <w:r>
        <w:t>ໂປໂລບໍ່ຕ້ອງການພົບພວກທ່ານໃນຊ່ວງເວລາສັ້ນໆ. ແຕ່ໂປໂລຫວັງວ່າຈະໄດ້ຢູ່ກັບພວກທ່ານໃນໄລຍະຫນຶ່ງ, ຖ້າອົງພຣະຜູ້ເປັນເຈົ້າເຫັນດີ.</w:t>
      </w:r>
      <w:r/>
    </w:p>
    <w:p>
      <w:pPr>
        <w:pStyle w:val="Heading5"/>
      </w:pPr>
      <w:r>
        <w:t>ເປັນຫຍັງໂປໂລຈຶ່ງໄປພັກຢູ່ເມືອງເອເຟດຈົນຮອດວັນເພັນເຕຄໍສະເຕ?</w:t>
      </w:r>
      <w:r/>
    </w:p>
    <w:p>
      <w:r/>
      <w:r>
        <w:t>ໂປໂລຈະຢູ່ທີ່ເມືອງ ເອເຟໂຊ, ຈົນຮອດເທສະການ ເພັນເຕຄໍສະເຕ. ເພາະວ່າທີ່ນີ້ມີປະຕູເປີດໃຫ້ກັບໂປໂລຢ່າງກວ້າງຂວາງ, ແລະ ຄົນຂັດຂວາງກໍ່ມີຫລາຍ.</w:t>
      </w:r>
      <w:r/>
    </w:p>
    <w:p>
      <w:pPr>
        <w:pStyle w:val="Heading4"/>
      </w:pPr>
      <w:r>
        <w:t>1 Corinthians 16:10</w:t>
      </w:r>
      <w:r/>
    </w:p>
    <w:p>
      <w:pPr>
        <w:pStyle w:val="Heading5"/>
      </w:pPr>
      <w:r>
        <w:t>ຕີໂມທຽວເຮັດຫຍັງຢູ່?</w:t>
      </w:r>
      <w:r/>
    </w:p>
    <w:p>
      <w:r/>
      <w:r>
        <w:t>ລາວເຮັດວຽກຂອງອົງພຣະຜູ້ເປັນເຈົ້າຄືກັບໂປໂລ.</w:t>
      </w:r>
      <w:r/>
    </w:p>
    <w:p>
      <w:pPr>
        <w:pStyle w:val="Heading5"/>
      </w:pPr>
      <w:r>
        <w:t>ໂປໂລສັ່ງໃຫ້ຄຣິສຕະຈັກໃນເມືອງໂກຮິນໂທເຮັດຫຍັງກ່ຽວກັບຕີໂມທຽວ?</w:t>
      </w:r>
      <w:r/>
    </w:p>
    <w:p>
      <w:r/>
      <w:r>
        <w:t>ຢ່າໃຫ້ຄົນດູຫມິ່ນລາວ. ຈົ່ງຊ່ວຍລາວໃຫ້ເດີນທາງໄປໂດຍສັນຕິສຸກ, ເພື່ອລາວຈະກັບມາຫາໂປໂລເພາະໂປໂລກຳລັງລໍຖ້າລາວກັບພວກພີ່ນ້ອງຢູ່.</w:t>
      </w:r>
      <w:r/>
    </w:p>
    <w:p>
      <w:pPr>
        <w:pStyle w:val="Heading5"/>
      </w:pPr>
      <w:r>
        <w:t>ໂປໂລໄດ້ຊູໃຈຢ່າງແຂງແຮງໃຫ້ອາໂປໂລເຮັດຫຍັງ?</w:t>
      </w:r>
      <w:r/>
    </w:p>
    <w:p>
      <w:r/>
      <w:r>
        <w:t>ໂປໂລໄດ້ຊູໃຈລາວໃຫ້ໄປຢ້ຽມຢາມທ່ານທັງຫລາຍ ພ້ອມກັບພວກພີ່ນ້ອງ. ແຕ່ລາວຍັງບໍ່ຕ້ອງການໄປໃນເວລານີ້. ເຖິງຢ່າງໃດກໍ່ຕາມ, ລາວຈະໄປເມື່ອຮອດເວລາທີ່ເຫມາະສົມ.</w:t>
      </w:r>
      <w:r/>
    </w:p>
    <w:p>
      <w:pPr>
        <w:pStyle w:val="Heading4"/>
      </w:pPr>
      <w:r>
        <w:t>1 Corinthians 16:15</w:t>
      </w:r>
      <w:r/>
    </w:p>
    <w:p>
      <w:pPr>
        <w:pStyle w:val="Heading5"/>
      </w:pPr>
      <w:r>
        <w:t>ຜູ້ໃດໃນບັນດາຊາວໂກຣິນໂທໄດ້ອຸທິດຕົນໃນງານຮັບໃຊ້ຂອງໄພ່ພົນ?</w:t>
      </w:r>
      <w:r/>
    </w:p>
    <w:p>
      <w:r/>
      <w:r>
        <w:t>ຄອບຄົວຂອງສະເຕຟານາ, ເປັນຄຣິສຕຽນພວກທຳອິດໃນແຂວງ ອະຂາຢາ, ແລະ ພວກເຂົາໄດ້ອຸທິດຕົນໃນງານບົວຣະບັດຮັບໃຊ້ໄພ່ພົນຂອງພຣະເຈົ້າ.</w:t>
      </w:r>
      <w:r/>
    </w:p>
    <w:p>
      <w:pPr>
        <w:pStyle w:val="Heading5"/>
      </w:pPr>
      <w:r>
        <w:t>ໂປໂລບອກຜູ້ບໍລິສຸດຊາວໂກຣິນໂທໃຫ້ເຮັດຫຍັງກ່ຽວກັບຄົວເຮືອນຂອງສະເຕຟານາ?</w:t>
      </w:r>
      <w:r/>
    </w:p>
    <w:p>
      <w:r/>
      <w:r>
        <w:t>ໂປໂລໄດ້ບອກພວກເຂົາໃຫ້ຢູ່ໃຕ້ການນໍາພາຂອງຄົນເຫລົ່ານີ້ ແລະຂອງທຸກຄົນທີ່ຮ່ວມງານ ແລະບົວລະບັດຮັບໃຊ້ດ້ວຍຄວາມລໍາບາກຮ່ວມກັບພວກເຂົາ.</w:t>
      </w:r>
      <w:r/>
    </w:p>
    <w:p>
      <w:pPr>
        <w:pStyle w:val="Heading4"/>
      </w:pPr>
      <w:r>
        <w:t>1 Corinthians 16:17</w:t>
      </w:r>
      <w:r/>
    </w:p>
    <w:p>
      <w:pPr>
        <w:pStyle w:val="Heading5"/>
      </w:pPr>
      <w:r>
        <w:t>ສະເຕຟານາ, ຟອກຕູນາໂຕ, ແລະ ອະຂາອີໂກ ໄດ້ເຮັດຫຍັງ ສຳ ລັບໂປໂລ?</w:t>
      </w:r>
      <w:r/>
    </w:p>
    <w:p>
      <w:r/>
      <w:r>
        <w:t>ພວກເຂົາໄດ້ຊູໃຈໂປໂລເຫມືອນດັ່ງທີ່ພວກເຂົາໄດ້ຊູໃຈພວກເຈົ້ານັ້ນພວກເຈົ້າຕ້ອງຮັບຮູ້ຄຸນຄ່າຂອງຄົນເຫລົ່ານັ້ນ.</w:t>
      </w:r>
      <w:r/>
    </w:p>
    <w:p>
      <w:pPr>
        <w:pStyle w:val="Heading4"/>
      </w:pPr>
      <w:r>
        <w:t>1 Corinthians 16:19</w:t>
      </w:r>
      <w:r/>
    </w:p>
    <w:p>
      <w:pPr>
        <w:pStyle w:val="Heading5"/>
      </w:pPr>
      <w:r>
        <w:t>ຜູ້ໃດສົ່ງ ຄຳ ອວຍພອນໄປຄຣິສຕະຈັກຢູ່ເມືອງໂກຣິນໂທ?</w:t>
      </w:r>
      <w:r/>
    </w:p>
    <w:p>
      <w:r/>
      <w:r>
        <w:t>ບັນດາຄຣິສຕະຈັກຕ່າງໆໃນແຂວງເອເຊຍ ສົ່ງຄວາມຄິດເຖິງຂອງພວກເຂົາມາຍັງພວກເຈົ້າ, ອາກິລາກັບປີຣຊະກາພ້ອມດ້ວຍຄຣິສຕະຈັກ ທີ່ປະຊຸມກັນຢູ່ໃນເຮືອນຂອງພວກເຂົາ ກໍສົ່ງຄວາມຄິດເຖິງອົບອຸ່ນໃນອົງພຣະຜູ້ເປັນເຈົ້າ ມາເຖິງພວກເຈົ້າດ້ວຍ.</w:t>
      </w:r>
      <w:r/>
    </w:p>
    <w:p>
      <w:pPr>
        <w:pStyle w:val="Heading4"/>
      </w:pPr>
      <w:r>
        <w:t>1 Corinthians 16:21</w:t>
      </w:r>
      <w:r/>
    </w:p>
    <w:p>
      <w:pPr>
        <w:pStyle w:val="Heading5"/>
      </w:pPr>
      <w:r>
        <w:t>ໂປໂລເວົ້າຫຍັງກ່ຽວກັບຜູ້ທີ່ບໍ່ຮັກອົງພຣະຜູ້ເປັນເຈົ້າ?</w:t>
      </w:r>
      <w:r/>
    </w:p>
    <w:p>
      <w:r/>
      <w:r>
        <w:t>ໂປໂລໄດ້ກ່າວວ່າ, "ຖ້າຜູ້ໃດບໍ່ຮັກອົງພຣະຜູ້ເປັນເຈົ້າ, ກໍ່ຂໍໃຫ້ຄົນນັ້ນຖືກສາບແຊ່ງ."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Corinthians 1:1</w:t>
      </w:r>
      <w:r/>
    </w:p>
    <w:p>
      <w:pPr>
        <w:pStyle w:val="Heading5"/>
      </w:pPr>
      <w:r>
        <w:t>ຂໍ້ມູນເຊື່ອມຕໍ່</w:t>
      </w:r>
      <w:r/>
    </w:p>
    <w:p>
      <w:r/>
      <w:r>
        <w:t>ຫລັງຈາກທີ່ໂປໂລທັກທາຍໄປໂບດໃນເມືອງໂກຣິນໂທ, ລາວໄດ້ຂຽນກ່ຽວກັບຄວາມທຸກທໍລະມານແລະການປອບໂຍນໂດຍຜ່ານພຣະເຢຊູຄຣິດ. ຕີໂມເຕກໍ່ຢູ່ກັບລາວຄືກັນ.</w:t>
      </w:r>
      <w:r/>
    </w:p>
    <w:p>
      <w:pPr>
        <w:pStyle w:val="Heading5"/>
      </w:pPr>
      <w:r>
        <w:t>ຂໍ້ມູນທົ່ວໄປ</w:t>
      </w:r>
      <w:r/>
    </w:p>
    <w:p>
      <w:r/>
      <w:r>
        <w:t>ຄຳວ່າ "ເຈົ້າ" ຕະຫລອດຈົດຫມາຍນີ້ຫມາຍເຖິງປະຊາຊົນຂອງໂບດໃນເມືອງໂກຣິນໂທແລະຊາວຄຣິສະຕຽນທີ່ເຫລືອຢູ່ໃນຂົງເຂດນັ້ນ. ຖ້າເປັນໄປໄດ້ຕີໂມທຽວຂຽນໃສ່ເຈ້ຍແຜ່ນຫນັງສືທີ່ໂປໂລເວົ້າ.</w:t>
      </w:r>
      <w:r/>
    </w:p>
    <w:p>
      <w:pPr>
        <w:pStyle w:val="Heading5"/>
      </w:pPr>
      <w:r>
        <w:t>ໂປໂລ ... ເຖິງໂບດຂອງພຣະເຈົ້າທີ່ຢູ່ໃນເມືອງໂກຣິນໂທ</w:t>
      </w:r>
      <w:r/>
    </w:p>
    <w:p>
      <w:r/>
      <w:r>
        <w:t>ພາສາຂອງທ່ານອາດຈະມີວິທີການແນະນຳຜູ້ຂຽນຈົດ ຫມາຍ ແລະຜູ້ຊົມທີ່ມີຈຸດປະສົງ. ອາດແປໄດ້ອີກວ່າ: "ຂ້າພະເຈົ້າ, ໂປໂລ ... ໄດ້ຂຽນຈົດຫມາຍນີ້ຫາເຈົ້າ, ອັກຄທູດຂອງພຣະເຈົ້າທີ່ຢູ່ໃນເມືອງໂກຣິນໂທ" ໂປໂລ ... ໄປຫາໂບດຂອງພຣະເຈົ້າທີ່ຢູ່ໃນເມືອງໂກຣິນໂທ</w:t>
      </w:r>
      <w:r/>
    </w:p>
    <w:p>
      <w:pPr>
        <w:pStyle w:val="Heading5"/>
      </w:pPr>
      <w:r>
        <w:t>ຕີໂມທຽວນ້ອງຊາຍຂອງພວກເຮົາ</w:t>
      </w:r>
      <w:r/>
    </w:p>
    <w:p>
      <w:r/>
      <w:r>
        <w:t>ສິ່ງນີ້ຊີ້ໃຫ້ເຫັນວ່າທັງໂປໂລແລະຊາວໂກຣິນໂທຮູ້ຕີໂມທຽວແລະຖືວ່າລາວເປັນອ້າຍນ້ອງທາງວິນຍານຂອງພວກເຂົາ</w:t>
      </w:r>
      <w:r/>
    </w:p>
    <w:p>
      <w:pPr>
        <w:pStyle w:val="Heading5"/>
      </w:pPr>
      <w:r>
        <w:t>ອາຂາຢາ</w:t>
      </w:r>
      <w:r/>
    </w:p>
    <w:p>
      <w:r/>
      <w:r>
        <w:t>ນີ້ແມ່ນຊື່ຂອງແຂວງ ໂລມ ໃນເຂດພາກໃຕ້ຂອງປະເທດກຣີກສະໄຫມປັດຈຸບັນ.</w:t>
      </w:r>
      <w:r/>
    </w:p>
    <w:p>
      <w:pPr>
        <w:pStyle w:val="Heading5"/>
      </w:pPr>
      <w:r>
        <w:t>ຂໍໃຫ້ພຣະຄຸນຈົ່ງມີແກ່ເຈົ້າແລະຄວາມສະຫງົບສຸກ</w:t>
      </w:r>
      <w:r/>
    </w:p>
    <w:p>
      <w:r/>
      <w:r>
        <w:t>ນີ້ແມ່ນຄຳອວຍພອນທົ່ວໄປທີ່ໂປໂລໃຊ້ໃນຈົດຫມາຍ ຂອງເຂົາ.</w:t>
      </w:r>
      <w:r/>
    </w:p>
    <w:p>
      <w:pPr>
        <w:pStyle w:val="Heading4"/>
      </w:pPr>
      <w:r>
        <w:t>2 Corinthians 1:3</w:t>
      </w:r>
      <w:r/>
    </w:p>
    <w:p>
      <w:pPr>
        <w:pStyle w:val="Heading5"/>
      </w:pPr>
      <w:r>
        <w:t>ຂໍໃຫ້ພຣະເຈົ້າແລະພຣະບິດາຂອງອົງພຣະເຢຊູຄຣິດ ເຈົ້າຂອງພວກເຮົາໄດ້ຮັບການຍ້ອງຍໍ</w:t>
      </w:r>
      <w:r/>
    </w:p>
    <w:p>
      <w:r/>
      <w:r>
        <w:t>ນີ້ສາມາດຖືກລະບຸໄວ້ໃນຮູບແບບທີ່ຫ້າວຫັນ. ອາດແປໄດ້ອີກວ່າ: "ຂໍໃຫ້ພວກເຮົາຍ້ອງຍໍສັນລະເສີນພຣະເຈົ້າແລະພຣະບິດາຂອງອົງພຣະເຢຊູຄຣິດເຈົ້າຂອງພວກເຮົາຕະຫລອດເວລາ"</w:t>
      </w:r>
      <w:r/>
    </w:p>
    <w:p>
      <w:pPr>
        <w:pStyle w:val="Heading5"/>
      </w:pPr>
      <w:r>
        <w:t>ພຣະເຈົ້າແລະພຣະບິດາ</w:t>
      </w:r>
      <w:r/>
    </w:p>
    <w:p>
      <w:r/>
      <w:r>
        <w:t>"ພຣະເຈົ້າ, ຜູ້ທີ່ເປັນພຣະບິດາ"</w:t>
      </w:r>
      <w:r/>
    </w:p>
    <w:p>
      <w:pPr>
        <w:pStyle w:val="Heading5"/>
      </w:pPr>
      <w:r>
        <w:t>ພຣະບິດາຂອງຄວາມເມດຕາແລະພຣະເຈົ້າຂອງຄວາມຊູໃຈທັງຫມົດ</w:t>
      </w:r>
      <w:r/>
    </w:p>
    <w:p>
      <w:r/>
      <w:r>
        <w:t>ສອງປະໂຫຍກນີ້ສະແດງແນວຄິດດຽວກັນໃນສອງທາງທີ່ແຕກຕ່າງກັນ. ປະໂຫຍກທັງສອງກ່າວເຖິງພຣະເຈົ້າ.</w:t>
      </w:r>
      <w:r/>
    </w:p>
    <w:p>
      <w:pPr>
        <w:pStyle w:val="Heading5"/>
      </w:pPr>
      <w:r>
        <w:t>ພຣະບິດາຂອງຄວາມເມດຕາແລະພຣະເຈົ້າຂອງຄວາມຊູໃຈທັງຫມົດ</w:t>
      </w:r>
      <w:r/>
    </w:p>
    <w:p>
      <w:r/>
      <w:r>
        <w:t>ຄວາມຫມາຍທີ່ເປັນໄປໄດ້ແມ່ນ 1) ທີ່ຄຳວ່າ“ ຄວາມເມດຕາ” ແລະ“ ຄວາມປອບໂຍນທັງຫມົດ” ອະທິບາຍເຖິງລັກສະນະຂອງ“ ພໍ່” ແລະ“ ພຣະເຈົ້າ” ຫລື 2) ວ່າຄຳ ວ່າ“ ພໍ່” ແລະ“ ພຣະເຈົ້າ” ຫມາຍເຖິງຜູ້ທີ່ເປັນຕົ້ນກຳເນີດຂອງ“ ຄວາມເມດຕາ "ແລະ" ຄວາມຊູໃຈທຸກຢ່າງ. "</w:t>
      </w:r>
      <w:r/>
    </w:p>
    <w:p>
      <w:pPr>
        <w:pStyle w:val="Heading5"/>
      </w:pPr>
      <w:r>
        <w:t>ກຳລັງໃຈພວກເຮົາໃນຄວາມທຸກທໍລະມານຂອງພວກເຮົາ</w:t>
      </w:r>
      <w:r/>
    </w:p>
    <w:p>
      <w:r/>
      <w:r>
        <w:t>ທີ່ນີ້ "ພວກເຮົາ" ແລະ "ພວກເຮົາ" ລວມມີຊາວໂກຣິນໂທ.</w:t>
      </w:r>
      <w:r/>
    </w:p>
    <w:p>
      <w:pPr>
        <w:pStyle w:val="Heading4"/>
      </w:pPr>
      <w:r>
        <w:t>2 Corinthians 1:5</w:t>
      </w:r>
      <w:r/>
    </w:p>
    <w:p>
      <w:pPr>
        <w:pStyle w:val="Heading5"/>
      </w:pPr>
      <w:r>
        <w:t>ເພາະ​ວ່າ​ຄວາມ​ທຸກ​ທໍຣະມານ​ຂອງ ​ພ​ຣະ​ຄ​ຣິດ ​ມີຢ່າງຫລວງຫລາຍເພື່ອ​ເຫັນ​ແກ່​ເຮົາ</w:t>
      </w:r>
      <w:r/>
    </w:p>
    <w:p>
      <w:r/>
      <w:r>
        <w:t>ໂປໂລ ກ່າວ​ເຖິງ​ຄວາມ​ທຸກ​ທໍຣະມານ​ຂອງ​ພ​ຣະ​ຄ​ຣິດ ຄື​ກັບ​ວ່າ​​ເປັນ​ສິ່ງ​ຂອງ​ທີ່​ສາ​ມາດ​ເພີ່ມ​ຈຳ​ນວນ​ໄດ້ ແປ​ອີກ​ຢ່າງວ່າ: ''ເນື່ອງ​ຈາກ​ພ​ຣະ​ຄ​ຣິດ​ທົນ​ທຸກທໍລະມານ​ຢ່າງ​ຫລວງ​ຫລາຍ​ເພື່ອ​ເຮົາ</w:t>
      </w:r>
      <w:r/>
    </w:p>
    <w:p>
      <w:pPr>
        <w:pStyle w:val="Heading5"/>
      </w:pPr>
      <w:r>
        <w:t>ທຸກທໍລະມານຂອງພຣະຄຣິດ</w:t>
      </w:r>
      <w:r/>
    </w:p>
    <w:p>
      <w:r/>
      <w:r>
        <w:t>ຄວາມຫມາຍທີ່ເປັນໄປໄດ້ແມ່ນ 1)ນີ້ຫມາຍເຖິງຄວາມທຸກທໍລະມານທີ່ໂປໂລແລະຕີໂມທຽວປະສົບເພາະວ່າພວກເຂົາປະກາດຂ່າວສານກ່ຽວກັບພຣະຄຣິດຫລື 2) ວ່ານີ້ຫມາຍເຖິງຄວາມທຸກທໍລະມານທີ່ພຣະຄຣິດປະສົບແທນພວກເຂົາ.</w:t>
      </w:r>
      <w:r/>
    </w:p>
    <w:p>
      <w:pPr>
        <w:pStyle w:val="Heading5"/>
      </w:pPr>
      <w:r>
        <w:t>ການເລົ້າໂລມໃຈຂອງພວກເຮົາມີຢູ່</w:t>
      </w:r>
      <w:r/>
    </w:p>
    <w:p>
      <w:r/>
      <w:r>
        <w:t>ໂປໂລກ່າວເຖິງຄວາມປອບໂຍນຄືກັບວ່າມັນເປັນວັດ ຖຸທີ່ສາມາດເພີ່ມຂະຫນາດໄດ້.</w:t>
      </w:r>
      <w:r/>
    </w:p>
    <w:p>
      <w:pPr>
        <w:pStyle w:val="Heading5"/>
      </w:pPr>
      <w:r>
        <w:t>ແຕ່ຖ້າພວກເຮົາຖືກທຸກທໍລະມານ</w:t>
      </w:r>
      <w:r/>
    </w:p>
    <w:p>
      <w:r/>
      <w:r>
        <w:t>ຕໍ່ໄປນີ້ຄຳວ່າ "ພວກເຮົາ" ຫມາຍເຖິງໂປໂລ ແລະຕີ ໂມທຽວ, ແຕ່ບໍ່ແມ່ນຊາວໂກຣິນໂທ. ນີ້ສາມາດລະບຸໄດ້ໃນຮູບແບບທີ່ໃຊ້ງານຢູ່. ແປອີກຢ່າງວ່າ: "ແຕ່ຖ້າຄົນເຮົາເຮັດໃຫ້ເຮົາທຸກທໍລະມານ"</w:t>
      </w:r>
      <w:r/>
    </w:p>
    <w:p>
      <w:pPr>
        <w:pStyle w:val="Heading5"/>
      </w:pPr>
      <w:r>
        <w:t>ຖ້າພວກເຮົາໄດ້ຮັບການເລົ້າໂລມໃຈ</w:t>
      </w:r>
      <w:r/>
    </w:p>
    <w:p>
      <w:r/>
      <w:r>
        <w:t>ນີ້ສາມາດຖືກລະບຸໄວ້ໃນຮູບແບບທີ່ຫ້າວຫັນ. ອາດແປໄດ້: "ຖ້າພຣະເຈົ້າປອບໃຈພວກເຮົາ"</w:t>
      </w:r>
      <w:r/>
    </w:p>
    <w:p>
      <w:pPr>
        <w:pStyle w:val="Heading5"/>
      </w:pPr>
      <w:r>
        <w:t>ຄວາມເລົ້າໂລມໃຈຂອງທ່ານແມ່ນເຮັດວຽກຢ່າງມີປະສິດຕິຜົນ</w:t>
      </w:r>
      <w:r/>
    </w:p>
    <w:p>
      <w:r/>
      <w:r>
        <w:t>"ທ່ານປະສົບຄວາມເລົ້າໂລມໃຈທີ່ມີປະສິດຕິຜົນ"</w:t>
      </w:r>
      <w:r/>
    </w:p>
    <w:p>
      <w:pPr>
        <w:pStyle w:val="Heading4"/>
      </w:pPr>
      <w:r>
        <w:t>2 Corinthians 1:8</w:t>
      </w:r>
      <w:r/>
    </w:p>
    <w:p>
      <w:pPr>
        <w:pStyle w:val="Heading5"/>
      </w:pPr>
      <w:r>
        <w:t>ເຮົາຕ້ອງການໃຫ້ພວກເຈົ້າຮູ້ກຽ່ວກັບຄວາມທຸກຍາກຕ່າງໆ</w:t>
      </w:r>
      <w:r/>
    </w:p>
    <w:p>
      <w:r/>
      <w:r>
        <w:t>ນີ້ສາມາດຖືກລະບຸໄວ້ໃນແງ່ບວກ. ອາດແປໄດ້ວ່າ: "ພວກເຮົາຢາກໃຫ້ທ່ານຮູ້" (ເບິ່ງ:</w:t>
      </w:r>
      <w:r/>
    </w:p>
    <w:p>
      <w:pPr>
        <w:pStyle w:val="Heading5"/>
      </w:pPr>
      <w:r>
        <w:t>ພວກເຮົາໄດ້ຮັບຄວາມທຸກນັ້ນຫນັກເກີນກວ່າທີ່ພວກເຮົາຈະທົນໄດ້</w:t>
      </w:r>
      <w:r/>
    </w:p>
    <w:p>
      <w:r/>
      <w:r>
        <w:t>ໂປໂລ ແລະ ຕີໂມທຽວ ໄດ້ກ່າວເຖິງຄວາມຮູ້ສຶກຫມົດຫວັງຂອງພວກເຂົາຄືກັບຂອງຫນັກ ທີ່ພວກເຂົາຕ້ອງແບກຫາບ</w:t>
      </w:r>
      <w:r/>
    </w:p>
    <w:p>
      <w:pPr>
        <w:pStyle w:val="Heading5"/>
      </w:pPr>
      <w:r>
        <w:t>ພວກເຮົາຮູ້ສຶກຫມົດຫວັງ</w:t>
      </w:r>
      <w:r/>
    </w:p>
    <w:p>
      <w:r/>
      <w:r>
        <w:t>ຄຳວ່າ "ການທຳລາຍ" ຫມາຍເຖິງຄວາມຮູ້ສຶກສິ້ນຫວັງ ສາມາດບອກໄດ້ໃນຮູບແບບທີ່ໃຊ້ງານຢູ່ ແປອີກຢ່າງວ່າ: "ບັນຫາທີ່ເຮົາພົບມາທໍາລາຍເຮົາ" ຫລື "ເຮົາຫມົດຫວັງຢ່າງສິ້ນເຊີງ".</w:t>
      </w:r>
      <w:r/>
    </w:p>
    <w:p>
      <w:pPr>
        <w:pStyle w:val="Heading5"/>
      </w:pPr>
      <w:r>
        <w:t>ພວກເຮົາຖືກຕັດສິນໂທດປະຫານຊີວິດ</w:t>
      </w:r>
      <w:r/>
    </w:p>
    <w:p>
      <w:r/>
      <w:r>
        <w:t>ໂປໂລ ແລະຕີໂມທຽວປຽບທຽບຄວາມຮູ້ສຶກຫມົດຫວັງຂອງພວກເພິ່ນກັບຄົນທີ່ຖືກຕັດສິນໃຫ້ຕາຍ. ແປອີກຢ່າງວ່າ: "ພວກເຮົາຢູ່ໃນຄວາມສິ້ນຫວັງຄືກັບຄົນທີ່ຖືກຕັດສິນວ່າຕາຍ"</w:t>
      </w:r>
      <w:r/>
    </w:p>
    <w:p>
      <w:pPr>
        <w:pStyle w:val="Heading5"/>
      </w:pPr>
      <w:r>
        <w:t>ແຕ່ໄວ້ວາງໃຈໃນພຣະເຈົ້າ</w:t>
      </w:r>
      <w:r/>
    </w:p>
    <w:p>
      <w:r/>
      <w:r>
        <w:t>ຄໍາທີ່ກ່າວວ່າ: "ນໍາຄວາມໄວ້ວາງໃຈຂອງເຮົາ ອອກຈາກປະໂຫຍກນີ້"ແປອີກຢ່າງວ່າ: "ແຕ່ແທນທີ່ດ້ວຍການໄວ້ວາງໃຈໃນພຣະເຈົ້າ"</w:t>
      </w:r>
      <w:r/>
    </w:p>
    <w:p>
      <w:pPr>
        <w:pStyle w:val="Heading5"/>
      </w:pPr>
      <w:r>
        <w:t>ຜູ້ຊົງໂຜດໃຫ້ຄົນທັງຫລາຍຟື້ນຈາກຄວາມຕາຍ.</w:t>
      </w:r>
      <w:r/>
    </w:p>
    <w:p>
      <w:r/>
      <w:r>
        <w:t>"ຜູ້ທີ່ເຮັດໃຫ້ຄົນຕາຍກັບຄືນມາມີຊີວິດອີກ"</w:t>
      </w:r>
      <w:r/>
    </w:p>
    <w:p>
      <w:pPr>
        <w:pStyle w:val="Heading5"/>
      </w:pPr>
      <w:r>
        <w:t>ເປັນອັນຕະລາຍທີ່ແລ້ວ</w:t>
      </w:r>
      <w:r/>
    </w:p>
    <w:p>
      <w:r/>
      <w:r>
        <w:t>ໂປໂລໄດ້ປຽບທຽບຄວາມຮູ້ສຶກຫມົດຫວັງຂອງລາວທີ່ເປັນຜົນມາຈາກບັນຫາທີ່ພວກເຂົາປະສົບກັບໄພອັນ ຕະລາຍທີ່ຮ້າຍແຮງຫລືເປັນອັນຕະລາຍຮ້າຍແຮງ. ອາດແປໄດ້ວ່າ: "ຄວາມສິ້ນຫວັງ"</w:t>
      </w:r>
      <w:r/>
    </w:p>
    <w:p>
      <w:pPr>
        <w:pStyle w:val="Heading4"/>
      </w:pPr>
      <w:r>
        <w:t>2 Corinthians 1:11</w:t>
      </w:r>
      <w:r/>
    </w:p>
    <w:p>
      <w:pPr>
        <w:pStyle w:val="Heading5"/>
      </w:pPr>
      <w:r>
        <w:t>ພຣະອົງຊ່ວຍເຫລືອພວກເຮົາເຊັ່ນກັນ</w:t>
      </w:r>
      <w:r/>
    </w:p>
    <w:p>
      <w:r/>
      <w:r>
        <w:t>ພຣະເຈົ້າຈະຊ່ວຍພວກເຮົາໃຫ້ພົ້ນຈາກອັນຕະລາຍເຊັ່ນທ່ານ, ຜູ້ຄົນໃນຄຣິສຕະຈັກໂກຣິນໂທ ກໍ່ໄດ້ຊ່ວຍພວກເຮົາເຊັ່ນກັນ</w:t>
      </w:r>
      <w:r/>
    </w:p>
    <w:p>
      <w:pPr>
        <w:pStyle w:val="Heading5"/>
      </w:pPr>
      <w:r>
        <w:t>ຄວາມເອື້ອເຟື້ອເຜື່ອແຜ່ທີ່ໄດ້ມອບໃຫ້ພວກເຮົາ</w:t>
      </w:r>
      <w:r/>
    </w:p>
    <w:p>
      <w:r/>
      <w:r>
        <w:t>ນີ້ສາມາດຖືກລະບຸໄວ້ໃນຮູບແບບທີ່ຫ້າວຫັນ. ອາດແປໄດ້ວ່າ: "ຄວາມກະລຸນາທີ່ກະລຸນາທີ່ພຣະເຈົ້າໄດ້ມອບໃຫ້ພວກເຮົາ"</w:t>
      </w:r>
      <w:r/>
    </w:p>
    <w:p>
      <w:pPr>
        <w:pStyle w:val="Heading4"/>
      </w:pPr>
      <w:r>
        <w:t>2 Corinthians 1:12</w:t>
      </w:r>
      <w:r/>
    </w:p>
    <w:p>
      <w:pPr>
        <w:pStyle w:val="Heading5"/>
      </w:pPr>
      <w:r>
        <w:t>ພວກເຮົາມີຄວາມພູມໃຈໃນສິ່ງນີ້ ... ເຫດຜົນຂອງທ່ານທີ່ຈະອວດອ້າງ</w:t>
      </w:r>
      <w:r/>
    </w:p>
    <w:p>
      <w:r/>
      <w:r>
        <w:t>ຄຳ ເວົ້າທີ່ວ່າ "ພູມໃຈ" ແລະ "ອວດອ້າງ" ໃນນີ້ແມ່ນໃຊ້ໃນແງ່ບວກຂອງຄວາມຮູ້ສຶກພໍໃຈແລະມີຄວາມສຸກຫລາຍໃນບາງສິ່ງບາງຢ່າງ.</w:t>
      </w:r>
      <w:r/>
    </w:p>
    <w:p>
      <w:pPr>
        <w:pStyle w:val="Heading5"/>
      </w:pPr>
      <w:r>
        <w:t>ປະຈັກພະຍານຂອງຮູ້ສຶກຜິດຊອບຂອງພວກເຮົາ</w:t>
      </w:r>
      <w:r/>
    </w:p>
    <w:p>
      <w:r/>
      <w:r>
        <w:t>ຄວາມຄິດຂອງໂປໂລແລະຕີໂມທຽວກ່ຽວກັບການກະ ທຳຂອງຕົນເອງເປັນພະຍານວ່າພວກເຂົາໄດ້ປະພຶດໃນແບບທີ່ເຮັດໃຫ້ພຣະເຈົ້າພໍໃຈ.</w:t>
      </w:r>
      <w:r/>
    </w:p>
    <w:p>
      <w:pPr>
        <w:pStyle w:val="Heading5"/>
      </w:pPr>
      <w:r>
        <w:t>ບໍ່ໄດ້ຢູ່ໃນປັນຍາຂອງໂລກ</w:t>
      </w:r>
      <w:r/>
    </w:p>
    <w:p>
      <w:r/>
      <w:r>
        <w:t>ຕໍ່ໄປນີ້ຄຳວ່າ "ໂລກ" ຫມາຍເຖິງສິ່ງທີ່ສະແດງເຖິງສັງ ຄົມມະນຸດທີ່ບໍ່ໄວ້ວາງໃຈໃນພຣະເຈົ້າ. ອາດແປໄດ້ວ່າ: "ບໍ່ແມ່ນອີງຕາມປັນຍາຂອງມະນຸດ"</w:t>
      </w:r>
      <w:r/>
    </w:p>
    <w:p>
      <w:pPr>
        <w:pStyle w:val="Heading5"/>
      </w:pPr>
      <w:r>
        <w:t>ພວກເຮົາບໍ່ໄດ້ຂຽນຫາສິ່ງໃດແດ່ທີ່ທ່ານບໍ່ສາມາດອ່ານຫລືເຂົ້າໃຈໄດ້</w:t>
      </w:r>
      <w:r/>
    </w:p>
    <w:p>
      <w:r/>
      <w:r>
        <w:t>ນີ້ສາມາດຖືກລະບຸໄວ້ໃນແງ່ບວກ. ອາດແປໄດ້ວ່າ: "ທ່ານສາມາດອ່ານແລະເຂົ້າໃຈທຸກສິ່ງທີ່ພວກເຮົາຂຽນເຖິງທ່ານ"</w:t>
      </w:r>
      <w:r/>
    </w:p>
    <w:p>
      <w:pPr>
        <w:pStyle w:val="Heading5"/>
      </w:pPr>
      <w:r>
        <w:t>ຄືກັບວ່າເຈົ້າຈະເປັນຂອງເຮົາ</w:t>
      </w:r>
      <w:r/>
    </w:p>
    <w:p>
      <w:r/>
      <w:r>
        <w:t>ທ່ານສາມາດຕອບສະຫນອງຄຳທີ່ວ່າ "ເຫດຜົນຂອງຄວາມພາກພູມໃຈຂອງພວກເຮົາ" ທີ່ຈະຕື່ມຂໍ້ມູນໃສ່ໃນຮູບໄຂ່. ອາດແປໄດ້ວ່າ: "ຄືກັນກັບວ່າທ່ານຈະເປັນເຫດຜົນຂອງຄວາມພາກພູມໃຈຂອງພວກເຮົາ"</w:t>
      </w:r>
      <w:r/>
    </w:p>
    <w:p>
      <w:pPr>
        <w:pStyle w:val="Heading4"/>
      </w:pPr>
      <w:r>
        <w:t>2 Corinthians 1:15</w:t>
      </w:r>
      <w:r/>
    </w:p>
    <w:p>
      <w:pPr>
        <w:pStyle w:val="Heading5"/>
      </w:pPr>
      <w:r>
        <w:t>ຂໍ້ມູນເຊື່ອມຕໍ່</w:t>
      </w:r>
      <w:r/>
    </w:p>
    <w:p>
      <w:r/>
      <w:r>
        <w:t>ໂປໂລອະທິບາຍເຖິງຄວາມຄາດຫວັງທີ່ຈິງໃຈຂອງລາວດ້ວຍແຮງຈູງໃຈບໍລິສຸດທີ່ຈະມາເຫັນຜູ້ທີ່ເຊື່ອໃນເມືອງໂກຣິນໂທຫລັງຈາກຈົດຫມາຍສະບັບທຳອິດຂອງລາວ.</w:t>
      </w:r>
      <w:r/>
    </w:p>
    <w:p>
      <w:pPr>
        <w:pStyle w:val="Heading5"/>
      </w:pPr>
      <w:r>
        <w:t>ຂໍ້​ມູນ​ທົ່ວ​ໄປ:</w:t>
      </w:r>
      <w:r/>
    </w:p>
    <w:p>
      <w:r/>
      <w:r>
        <w:t>ໂປໂລໄດ້ຂຽນຈົດຫມາຍຢ່າງ 3 ສະບັບເຖິງຊາວໂກຣິນ ໂທ. ມີພຽງແຕ່ຈົດຫມາຍ 2 ສະບັບທີ່ຂຽນໄວ້ໃນຄຳພີໄບເບິນ.</w:t>
      </w:r>
      <w:r/>
    </w:p>
    <w:p>
      <w:pPr>
        <w:pStyle w:val="Heading5"/>
      </w:pPr>
      <w:r>
        <w:t>ເພາະວ່າຂ້າພະເຈົ້າຫມັ້ນໃຈໃນເລື່ອງນີ້</w:t>
      </w:r>
      <w:r/>
    </w:p>
    <w:p>
      <w:r/>
      <w:r>
        <w:t>ຄຳວ່າ "ນີ້" ຫມາຍເຖິງຄຳເຫັນທີ່ຜ່ານມາຂອງໂປໂລກ່ຽວກັບຊາວໂກຣິນໂທ.</w:t>
      </w:r>
      <w:r/>
    </w:p>
    <w:p>
      <w:pPr>
        <w:pStyle w:val="Heading5"/>
      </w:pPr>
      <w:r>
        <w:t>ທ່ານອາດຈະໄດ້ຮັບຜົນປະໂຫຍດຈາກການຢ້ຽມຢາມສອງຄັ້ງ</w:t>
      </w:r>
      <w:r/>
    </w:p>
    <w:p>
      <w:r/>
      <w:r>
        <w:t>"ທ່ານອາດຈະໄດ້ຮັບຜົນປະໂຫຍດຈາກຂ້ອຍທີ່ມາຢ້ຽມຢາມເຈົ້າສອງຄັ້ງ"</w:t>
      </w:r>
      <w:r/>
    </w:p>
    <w:p>
      <w:pPr>
        <w:pStyle w:val="Heading5"/>
      </w:pPr>
      <w:r>
        <w:t>ສົ່ງຂ້າພະເຈົ້າໄປທາງຢູເດ</w:t>
      </w:r>
      <w:r/>
    </w:p>
    <w:p>
      <w:r/>
      <w:r>
        <w:t>"ຊ່ວຍຂ້ອຍໃນການເດີນທາງໄປແຂວງຢູດາຍ"</w:t>
      </w:r>
      <w:r/>
    </w:p>
    <w:p>
      <w:pPr>
        <w:pStyle w:val="Heading4"/>
      </w:pPr>
      <w:r>
        <w:t>2 Corinthians 1:17</w:t>
      </w:r>
      <w:r/>
    </w:p>
    <w:p>
      <w:pPr>
        <w:pStyle w:val="Heading5"/>
      </w:pPr>
      <w:r>
        <w:t>ຂ້າພະເຈົ້າລັງເລໃຈບໍ່?</w:t>
      </w:r>
      <w:r/>
    </w:p>
    <w:p>
      <w:r/>
      <w:r>
        <w:t>ໂປໂລ ໃຊ້ຄຳຖາມນີ້ເພື່ອເນັ້ນຫນັກວ່າເພິ່ນຫມັ້ນໃຈໃນການຕັດສິນໃຈຂອງເພິ່ນ ທີ່ຈະໄປຢ້ຽມຢາມຊາວເມືອງໂກຣິນໂທ. ຄຳຕອບທີ່ຄາດຫວັງຕໍ່ຄຳຖາມແມ່ນບໍ່. ແປອີກຢ່າງວ່າ: "ຂ້າພະເຈົ້າບໍ່ລັງເລໃຈ." ຫລື "ຂ້າພະເຈົ້າຫມັ້ນໃຈໃນການຕັດສິນໃຈຂອງຂ້າພະເຈົ້າ."</w:t>
      </w:r>
      <w:r/>
    </w:p>
    <w:p>
      <w:pPr>
        <w:pStyle w:val="Heading5"/>
      </w:pPr>
      <w:r>
        <w:t>ຂ້າພະເຈົ້າວາງແຜນສິ່ງຕ່າງໆ ຕາມມາດຕະຖານຂອງມະນຸດ…ໃນເວລາດຽວກັນໄດ້ບໍ?</w:t>
      </w:r>
      <w:r/>
    </w:p>
    <w:p>
      <w:r/>
      <w:r>
        <w:t>ໂປໂລ ໃຊ້ຄຳຖາມນີ້ເພື່ອເນັ້ນຫນັກວ່າແຜນການຂອງເພິ່ນທີ່ຈະໄປຢ້ຽມຢາມຊາວເມືອງໂກຣິນໂທແມ່ນຈິງ ໃຈ. ແປອີກຢ່າງວ່າ: "ຂ້າພະເຈົ້າບໍ່ໄດ້ວາງແຜນສິ່ງຕ່າງໆ ຕາມມາດຕະຖານຂອງມະນຸດ...ໃນເວລາດຽວກັນໄດ້"</w:t>
      </w:r>
      <w:r/>
    </w:p>
    <w:p>
      <w:pPr>
        <w:pStyle w:val="Heading5"/>
      </w:pPr>
      <w:r>
        <w:t>ສະນັ້ນຂ້າພະເຈົ້າເວົ້າວ່າ "ແມ່ນ,ຫລື ແມ່ນ" ໃນເວລາດຽວກັນ</w:t>
      </w:r>
      <w:r/>
    </w:p>
    <w:p>
      <w:r/>
      <w:r>
        <w:t>ນີ້ຫມາຍຄວາມວ່າໂປໂລບໍ່ໄດ້ບອກທັງເພິ່ນເອງວ່າເພິ່ນຈະໄປຢ້ຽມຢາມ ແລະເພິ່ນຈະບໍ່ໄປຢ້ຽມຢາມໃນ ເວລາດຽວກັນ. ຄຳວ່າ "ແມ່ນ" ແລະ "ບໍ່" ແມ່ນຖືກຂຽນຊໍ້າເພື່ອເປັນການເນັ້ນຫນັກ. ແປອີກຢ່າງວ່າ:"ຂ້າພະ ເຈົ້າບໍ່ໄດ້ວາງແຜນສິ່ງຕ່າງໆ...ສະນັ້ນຂ້າພະເຈົ້າເວົ້າວ່າ "ແມ່ນແລ້ວ, ຂ້າພະເຈົ້າຈະໄປຢ້ຽມຢາມແນ່ນອນ" ແລະ "ບໍ່, ຂ້າພະເຈົ້າຈະບໍ່ໄປຢ້ຽມຢາມແນ່ນອນ" ໃນເວລາດຽວກັນ!"</w:t>
      </w:r>
      <w:r/>
    </w:p>
    <w:p>
      <w:pPr>
        <w:pStyle w:val="Heading4"/>
      </w:pPr>
      <w:r>
        <w:t>2 Corinthians 1:19</w:t>
      </w:r>
      <w:r/>
    </w:p>
    <w:p>
      <w:pPr>
        <w:pStyle w:val="Heading5"/>
      </w:pPr>
      <w:r>
        <w:t>ສຳລັບພຣະບຸດຂອງພຣະເຈົ້າ ... ບໍ່ໃຊ້ຄໍາວ່າ"ຄວາມຈິງ" ແລະ "ບໍ່ຈິງ" ແຕ່ພຣະອົງ"ແມ່ນຄວາມຈິງ" ສະເຫມີ</w:t>
      </w:r>
      <w:r/>
    </w:p>
    <w:p>
      <w:r/>
      <w:r>
        <w:t>ພຣະເຍຊູກ່າວວ່າ“ ແມ່ນແລ້ວ” ກ່ຽວກັບຄຳສັນຍາຂອງພຣະເຈົ້າເຊິ່ງຫມາຍຄວາມວ່າພຣະອົງຮັບປະກັນວ່າເຂົາເຈົ້າເປັນຄວາມຈິງ. ອາດແປໄດ້ອີກວ່າ: "ສຳ ລັບພຣະບຸດຂອງພຣະເຈົ້າ...ບໍ່ໄດ້ເວົ້າວ່າ" ແມ່ນ "ຫລື" ບໍ່ແມ່ນ "ກ່ຽວກັບຄຳສັນຍາຂອງພຣະເຈົ້າ.</w:t>
      </w:r>
      <w:r/>
    </w:p>
    <w:p>
      <w:pPr>
        <w:pStyle w:val="Heading5"/>
      </w:pPr>
      <w:r>
        <w:t>ພຣະບຸດຂອງພຣະເຈົ້າ</w:t>
      </w:r>
      <w:r/>
    </w:p>
    <w:p>
      <w:r/>
      <w:r>
        <w:t>ນີ້ແມ່ນຫົວຂໍ້ສຳຄັນສຳລັບອົງພຣະເຢຊູຄຣິດຊຶ່ງອະທິ ບາຍເຖິງຄວາມສຳພັນຂອງພຣະອົງກັບພຣະເຈົ້າ</w:t>
      </w:r>
      <w:r/>
    </w:p>
    <w:p>
      <w:pPr>
        <w:pStyle w:val="Heading5"/>
      </w:pPr>
      <w:r>
        <w:t>ຄຳສັນຍາທັງຫມົດຂອງພຣະເຈົ້າຄື “ແມ່ນ” ໃນພຣະ ອົງ</w:t>
      </w:r>
      <w:r/>
    </w:p>
    <w:p>
      <w:r/>
      <w:r>
        <w:t>ນີ້ຫມາຍຄວາມວ່າ ພຣະເຢຊູຮັບປະກັນຄຳສັນຍາທັງ ຫມົດຂອງພຣະເຈົ້າ. ແປອີກຢ່າງວ່າ: "ຄຳສັນຍາທັງ ຫມົດຂອງພຣະເຈົ້າຈະຖືກຮັບປະກັນໃນພຣະເຢຊູຄຣິດ"</w:t>
      </w:r>
      <w:r/>
    </w:p>
    <w:p>
      <w:pPr>
        <w:pStyle w:val="Heading5"/>
      </w:pPr>
      <w:r>
        <w:t>ແມ່ນແລ້ວ ໃນພຣະອົງ ... ຜ່ານພຣະອົງກ່າວຜ່ານພວກເຮົາ</w:t>
      </w:r>
      <w:r/>
    </w:p>
    <w:p>
      <w:r/>
      <w:r>
        <w:t>ຄຳວ່າ "ພຣະອົງ" ຫມາຍເຖິງ ພຣະເຢຊູຄຣິດ.</w:t>
      </w:r>
      <w:r/>
    </w:p>
    <w:p>
      <w:pPr>
        <w:pStyle w:val="Heading4"/>
      </w:pPr>
      <w:r>
        <w:t>2 Corinthians 1:21</w:t>
      </w:r>
      <w:r/>
    </w:p>
    <w:p>
      <w:pPr>
        <w:pStyle w:val="Heading5"/>
      </w:pPr>
      <w:r>
        <w:t>ພຣະເຈົ້າຜູ້ທີ່ຢືນຢັນພວກເຮົາກັບທ່ານ</w:t>
      </w:r>
      <w:r/>
    </w:p>
    <w:p>
      <w:r/>
      <w:r>
        <w:t>ຄວາມຫມາຍທີ່ເປັນໄປໄດ້ຄື 1) "ພຣະເຈົ້າເປັນຜູ້ທີ່ຢັ້ງຢືນຄວາມສຳພັນຂອງພວກເຮົາກັບແຕ່ລະຄົນ ເພາະວ່າພວກເຮົາຢູ່ໃນພຣະຄຣິດ" ຫລື 2) "ພຣະເຈົ້າເປັນຜູ້ທີ່ຢັ້ງຢືນທັງຄວາມສຳພັນຂອງພວກເຮົາ ແລະ ຄວາມສຳພັນຂອງທ່ານ ກັບ ພຣະຄຣິດ."</w:t>
      </w:r>
      <w:r/>
    </w:p>
    <w:p>
      <w:pPr>
        <w:pStyle w:val="Heading5"/>
      </w:pPr>
      <w:r>
        <w:t>ພຣະອົງໄດ້ມອບຫມາຍໃຫ້ພວກເຮົາ</w:t>
      </w:r>
      <w:r/>
    </w:p>
    <w:p>
      <w:r/>
      <w:r>
        <w:t>ຄວາມຫມາຍທີ່ເປັນໄປໄດ້ແມ່ນ 1) "ພຣະອົງໄດ້ຊົງມອບຫມາຍເຮົາໄວ້ ເພື່ອການປະກາດຂ່າວປະເສີດ" ຫລື 2) "ພຣະອົງໄດ້ເລືອກພວກເຮົາໃຫ້ເປັນຄົນຂອງພຣະອົງ."</w:t>
      </w:r>
      <w:r/>
    </w:p>
    <w:p>
      <w:pPr>
        <w:pStyle w:val="Heading5"/>
      </w:pPr>
      <w:r>
        <w:t>ພຣະອົງໄດ້ປະທັບຕາພວກເຮົາ</w:t>
      </w:r>
      <w:r/>
    </w:p>
    <w:p>
      <w:r/>
      <w:r>
        <w:t>ນີ້ຫມາຍຄວາມວ່າພຣະເຈົ້າໄດ້ຫມາຍໃຫ້ຜູ້ທີ່ເຊື່ອຖືເປັນຂອງຕົນເອງ. ອາດແປໄດ້ວ່າ: "ລາວໄດ້ ຫມາຍ ວ່າພວກເຮົາມີສິດຄອບຄອງຂອງຕົນເອງ"</w:t>
      </w:r>
      <w:r/>
    </w:p>
    <w:p>
      <w:pPr>
        <w:pStyle w:val="Heading5"/>
      </w:pPr>
      <w:r>
        <w:t>ພຣະອົງ ໄດ້ປະທານພຣະວິນຍານໄວ້ຢູ່ໃນໃຈຂອງພວກເຮົາ</w:t>
      </w:r>
      <w:r/>
    </w:p>
    <w:p>
      <w:r/>
      <w:r>
        <w:t>ໃນທີ່ນີ້ຄຳວ່າ "ຫົວໃຈ" ຫມາຍເຖິງສ່ວນເລິກທີ່ສຸດຂອງບຸກຄົນ. ແປອີກຢ່າງວ່າ: "ໄດ້ຊົງປະທານພຣະວິນຍານໃຫ້ຢູ່ໃນພວກເຮົາແຕ່ລະຄົນ"</w:t>
      </w:r>
      <w:r/>
    </w:p>
    <w:p>
      <w:pPr>
        <w:pStyle w:val="Heading5"/>
      </w:pPr>
      <w:r>
        <w:t>ພຣະວິນຍານ ... ເປັນການຄໍ້າປະກັນ</w:t>
      </w:r>
      <w:r/>
    </w:p>
    <w:p>
      <w:r/>
      <w:r>
        <w:t>ພຣະວິນຍານ ໄດ້ຖືກກ່າວເຖິງເຫມືອນກັບວ່າ ພຣະອົງ ເປັນສ່ວນຫນຶ່ງ ທີ່ມີສ່ວນຢູ່ໃນຊີວິດນິຣັນດອນຂອງເຮົາ.</w:t>
      </w:r>
      <w:r/>
    </w:p>
    <w:p>
      <w:pPr>
        <w:pStyle w:val="Heading4"/>
      </w:pPr>
      <w:r>
        <w:t>2 Corinthians 1:23</w:t>
      </w:r>
      <w:r/>
    </w:p>
    <w:p>
      <w:pPr>
        <w:pStyle w:val="Heading5"/>
      </w:pPr>
      <w:r>
        <w:t>ຂ້າພະເຈົ້າຂໍພຣະເຈົ້າຊົງເປັນພະຍານຕໍ່ຈິດວິນຍານຂອງຂ້າພະເຈົ້າ</w:t>
      </w:r>
      <w:r/>
    </w:p>
    <w:p>
      <w:r/>
      <w:r>
        <w:t>ຄໍາວ່າ "ເປັນພະຍານ" ຫມາຍເຖິງບຸກຄົນທີ່ບອກສິ່ງທີ່ພວກເຂົາໄດ້ເຫັນ ຫລື ໄດ້ຍິນເພື່ອແກ້ໄຂຂໍ້ໂຕ້ແຍ້ງ. ແປອີກຢ່າງວ່າ: "ຂ້າພະເຈົ້າຂໍໃຫ້ ພຣະເຈົ້າ ສະແດງສິ່ງທີ່ຂ້າພະເຈົ້າເວົ້າວ່າເປັນຄວາມຈິງ"</w:t>
      </w:r>
      <w:r/>
    </w:p>
    <w:p>
      <w:pPr>
        <w:pStyle w:val="Heading5"/>
      </w:pPr>
      <w:r>
        <w:t>ດັ່ງນັ້ນຂ້າພະເຈົ້າອາດຈະງົດໂທດໃຫ້ແກ່ທ່ານ</w:t>
      </w:r>
      <w:r/>
    </w:p>
    <w:p>
      <w:r/>
      <w:r>
        <w:t>ເພື່ອວ່າຂ້າພະເຈົ້າຈະບໍ່ເຮັດໃຫ້ພວກທ່ານທຸກທໍລະມານຫລາຍຂຶ້ນ</w:t>
      </w:r>
      <w:r/>
    </w:p>
    <w:p>
      <w:pPr>
        <w:pStyle w:val="Heading5"/>
      </w:pPr>
      <w:r>
        <w:t>ພວກເຮົາກຳລັງເຮັດວຽກຮ່ວມກັບທ່ານເພື່ອຄວາມສຸກຂອງທ່ານ</w:t>
      </w:r>
      <w:r/>
    </w:p>
    <w:p>
      <w:r/>
      <w:r>
        <w:t>ພວກເຮົາກຳລັງເຮັດວຽກຮ່ວມກັບພວກທ່ານເພື່ອໃຫ້ທ່ານຈະມີຄວາມສຸກ</w:t>
      </w:r>
      <w:r/>
    </w:p>
    <w:p>
      <w:pPr>
        <w:pStyle w:val="Heading5"/>
      </w:pPr>
      <w:r>
        <w:t>ທ່ານຢຶນຫມັ້ນໃນຄວາມເຊື່ອຂອງທ່ານ</w:t>
      </w:r>
      <w:r/>
    </w:p>
    <w:p>
      <w:r/>
      <w:r>
        <w:t>ຄຳວ່າ “ຢືນ” ສາມາດຫມາຍ ເຖິງບາງສິ່ງບາງຢ່າງທີ່ບໍ່ປ່ຽນແປງ. ແປອີກຢ່າງວ່າ: "ຍຶດຫມັ້ນໃນຄວາມເຊື່ອຂອງທ່ານ"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w:t>
      </w:r>
      <w:r/>
    </w:p>
    <w:p>
      <w:pPr>
        <w:pStyle w:val="Heading5"/>
      </w:pPr>
      <w:r>
        <w:t>ໃຜຂຽນຈົດໝາຍຝາກສະບັບນີ້?</w:t>
      </w:r>
      <w:r/>
    </w:p>
    <w:p>
      <w:r/>
      <w:r>
        <w:t>ໂປໂລແລະຕີໂມທຽວຂຽນຈົດໝາຍຝາກສະບັບນີ້.</w:t>
      </w:r>
      <w:r/>
    </w:p>
    <w:p>
      <w:pPr>
        <w:pStyle w:val="Heading5"/>
      </w:pPr>
      <w:r>
        <w:t>ຈົດໝາຍຝາກສະບັບນີ້ຂຽນເຖິງໃຜ?</w:t>
      </w:r>
      <w:r/>
    </w:p>
    <w:p>
      <w:r/>
      <w:r>
        <w:t>ຈົດໝາຍຝາກສະບັບນີ້ຂຽນເຖິງຄຣິສຕະຈັກຂອງພຣະເຈົ້າທີ່ຢູ່ໃນເມືອງໂກຣິນໂທ ແລະເຖິງບັນດາຜູ້ເຊື່ອທຸກຄົນທີ່ຢູ່ທົ່ວແຂວງອາຂາຢາ.</w:t>
      </w:r>
      <w:r/>
    </w:p>
    <w:p>
      <w:pPr>
        <w:pStyle w:val="Heading4"/>
      </w:pPr>
      <w:r>
        <w:t>2 Corinthians 1:3</w:t>
      </w:r>
      <w:r/>
    </w:p>
    <w:p>
      <w:pPr>
        <w:pStyle w:val="Heading5"/>
      </w:pPr>
      <w:r>
        <w:t>ໂປໂລອະທິບາຍເຖິງພຣະເຈົ້າແນວໃດ?</w:t>
      </w:r>
      <w:r/>
    </w:p>
    <w:p>
      <w:r/>
      <w:r>
        <w:t>ໂປໂລອະທິບາຍເຖິງພຣະເຈົ້າໃນລັກສະນະຂອງພຣະເຈົ້າພຣະບິດາຂອງພຣະເຢຊູຄຣິດອົງພຣະຜູ້ເປັນເຈົ້າຂອງພວກເຮົາ, ພຣະບິດາຜູ້ຊົງມີຄວາມເມດຕາ, ແລະພຣະເຈົ້າແຫ່ງຄວາມເລົ້າໂລມໃຈທຸກຢ່າງ.</w:t>
      </w:r>
      <w:r/>
    </w:p>
    <w:p>
      <w:pPr>
        <w:pStyle w:val="Heading5"/>
      </w:pPr>
      <w:r>
        <w:t>ເປັນຫຍັງພຣະເຈົ້າຈຶ່ງເລົ້າໂລມໃຈເຮົາໃນຄວາມທຸກລຳບາກ?</w:t>
      </w:r>
      <w:r/>
    </w:p>
    <w:p>
      <w:r/>
      <w:r>
        <w:t>ພຣະອົງເລົ້າໂລມໃຈພວກເຮົາເພື່ອວ່າພວກເຮົາຈະສາມາດເລົ້າໂລມໃຈຜູ້ທີ່ກຳລັງປະສົບກັບຄວາມທຸກລຳບາກທຸກຢ່າງໄດ້, ໂດຍການເລົ້າໂລມໃຈຢ່າງດຽວກັນຊຶ່ງພວກເຮົາໄດ້ຮັບການເລົ້າໂລມຈາກພຣະເຈົ້ານັ້ນ.</w:t>
      </w:r>
      <w:r/>
    </w:p>
    <w:p>
      <w:pPr>
        <w:pStyle w:val="Heading4"/>
      </w:pPr>
      <w:r>
        <w:t>2 Corinthians 1:8</w:t>
      </w:r>
      <w:r/>
    </w:p>
    <w:p>
      <w:pPr>
        <w:pStyle w:val="Heading5"/>
      </w:pPr>
      <w:r>
        <w:t>ໂປໂລແລະເພື່ອນຮ່ວມງານຂອງເພິ່ນມີບັນຫາຫຍັງໃນແຂວງເອເຊຍ?</w:t>
      </w:r>
      <w:r/>
    </w:p>
    <w:p>
      <w:r/>
      <w:r>
        <w:t>ພວກເຂົາໄດ້ຮັບຄວາມທຸກລຳບາກທີ່ໜັກເກີນກວ່າທີ່ພວກເພິ່ນຈະທົນໄດ້. ພວກເຂົາຖືກຕັດສິນໂທດເຖິງຕາຍ.</w:t>
      </w:r>
      <w:r/>
    </w:p>
    <w:p>
      <w:pPr>
        <w:pStyle w:val="Heading5"/>
      </w:pPr>
      <w:r>
        <w:t>ດ້ວຍເຫດຜົນຫຍັງຈຶ່ງມີການຕັດສິນປະຫານຊີວິດຕໍ່ໂປໂລແລະເພື່ອນຮ່ວມງານຂອງທ່ານ?</w:t>
      </w:r>
      <w:r/>
    </w:p>
    <w:p>
      <w:r/>
      <w:r>
        <w:t>ໂທດປະຫານຊີວິດເຮັດໃຫ້ພວກເຂົາບໍ່ວາງໃຈໃນຕົວເອງ, ແຕ່ໃຫ້ວາງໃຈໃນພຣະເຈົ້າ.</w:t>
      </w:r>
      <w:r/>
    </w:p>
    <w:p>
      <w:pPr>
        <w:pStyle w:val="Heading4"/>
      </w:pPr>
      <w:r>
        <w:t>2 Corinthians 1:11</w:t>
      </w:r>
      <w:r/>
    </w:p>
    <w:p>
      <w:pPr>
        <w:pStyle w:val="Heading5"/>
      </w:pPr>
      <w:r>
        <w:t>ໂປໂລໄດ້ເວົ້າວ່າຄຣິສຕະຈັກໂກຣິນໂທສາມາດຊ່ວຍພວກເພິ່ນແນວໃດ?</w:t>
      </w:r>
      <w:r/>
    </w:p>
    <w:p>
      <w:r/>
      <w:r>
        <w:t>ໂປໂລໄດ້ເວົ້າວ່າຄຣິສຕະຈັກໂກຣິນໂທສາມາດຊ່ວຍພວກເພິ່ນໄດ້ໂດຍການພາວະນາອະທິຖານສຳລັບພວກເພິ່ນ.</w:t>
      </w:r>
      <w:r/>
    </w:p>
    <w:p>
      <w:pPr>
        <w:pStyle w:val="Heading4"/>
      </w:pPr>
      <w:r>
        <w:t>2 Corinthians 1:12</w:t>
      </w:r>
      <w:r/>
    </w:p>
    <w:p>
      <w:pPr>
        <w:pStyle w:val="Heading5"/>
      </w:pPr>
      <w:r>
        <w:t>ໂປໂລເວົ້າວ່າເພິ່ນແລະເພື່ອນຮ່ວມງານຂອງເພິ່ນພາກພູມໃຈໃນເລື່ອງຫຍັງ?</w:t>
      </w:r>
      <w:r/>
    </w:p>
    <w:p>
      <w:r/>
      <w:r>
        <w:t>ສິ່ງທີ່ພວກເພິ່ນພາກພູມໃຈແມ່ນໃຈສຳນຶກຜິດແລະຊອບຂອງພວກເພິ່ນ, ເປັນພະຍານວ່າ ພວກເພິ່ນໄດ້ປະຕິບັດຕົນເອງເປັນທີ່ມີຊື່ສຽງຕໍ່ໂລກ ແລະໂດຍສະເພາະໃນການພົວພັນກັບຄຣິສຕະຈັກໂກຣິນໂທດ້ວຍໃຈທີ່ບໍຣິສຸດແລະຄວາມຈິງໃຈທີ່ມາຈາກພຣະເຈົ້າ, ບໍ່ແມ່ນຕາມປັນຍາຂອງໂລກນີ້ແຕ່ໂດຍພຣະຄຸນຂອງພຣະເຈົ້າ.</w:t>
      </w:r>
      <w:r/>
    </w:p>
    <w:p>
      <w:pPr>
        <w:pStyle w:val="Heading5"/>
      </w:pPr>
      <w:r>
        <w:t>ໂປໂລໝັ້ນໃຈວ່າຈະມີຫຍັງເກີດຂຶ້ນໃນວັນຂອງອົງພຣະເຢຊູເຈົ້າຂອງພວກເຮົາ?</w:t>
      </w:r>
      <w:r/>
    </w:p>
    <w:p>
      <w:r/>
      <w:r>
        <w:t>ເພິ່ນໝັ້ນໃຈວ່າໃນວັນນັ້ນ ໂປໂລແລະເພື່ອນຮ່ວມງານຂອງເພິ່ນຈະເປັນເຫດໃຫ້ໄພ່ພົນເມືອງໂກຣິນໂທມີຄວາມພາກພູມໃຈ.</w:t>
      </w:r>
      <w:r/>
    </w:p>
    <w:p>
      <w:pPr>
        <w:pStyle w:val="Heading4"/>
      </w:pPr>
      <w:r>
        <w:t>2 Corinthians 1:15</w:t>
      </w:r>
      <w:r/>
    </w:p>
    <w:p>
      <w:pPr>
        <w:pStyle w:val="Heading5"/>
      </w:pPr>
      <w:r>
        <w:t>ໂປໂລກຳລັງວາງແຜນທີ່ຈະມາຢ້ຽມຢາມໄພ່ພົນຊາວເມືອງໂກຣິນໂທຈັກເທື່ອ?</w:t>
      </w:r>
      <w:r/>
    </w:p>
    <w:p>
      <w:r/>
      <w:r>
        <w:t>ເພິ່ນວາງແຜນທີ່ຈະມາຢ້ຽມຢາມພວກເຂົາເຖິງສອງເທື່ອ.</w:t>
      </w:r>
      <w:r/>
    </w:p>
    <w:p>
      <w:pPr>
        <w:pStyle w:val="Heading4"/>
      </w:pPr>
      <w:r>
        <w:t>2 Corinthians 1:21</w:t>
      </w:r>
      <w:r/>
    </w:p>
    <w:p>
      <w:pPr>
        <w:pStyle w:val="Heading5"/>
      </w:pPr>
      <w:r>
        <w:t>ເຫດຜົນໜຶ່ງທີ່ພຣະຄຣິດຊົງປະທານພຣະວິນຍານໄວ້ໃນໃຈພວກເຮົາແມ່ນຫຍັງ?</w:t>
      </w:r>
      <w:r/>
    </w:p>
    <w:p>
      <w:r/>
      <w:r>
        <w:t>ພຣະອົງໄດ້ປະທານພຣະວິນຍານ ເພື່ອເປັນການມັດຈຳສິ່ງຂອງທີ່ພຣະອົງຈະປະທານໃຫ້ແກ່ພວກເຮົາໃນພາຍຫລັງ.</w:t>
      </w:r>
      <w:r/>
    </w:p>
    <w:p>
      <w:pPr>
        <w:pStyle w:val="Heading4"/>
      </w:pPr>
      <w:r>
        <w:t>2 Corinthians 1:23</w:t>
      </w:r>
      <w:r/>
    </w:p>
    <w:p>
      <w:pPr>
        <w:pStyle w:val="Heading5"/>
      </w:pPr>
      <w:r>
        <w:t>ເປັນຫຍັງໂປໂລບໍ່ໄດ້ມາເມືອງໂກຣິນໂທ?</w:t>
      </w:r>
      <w:r/>
    </w:p>
    <w:p>
      <w:r/>
      <w:r>
        <w:t>ເພິ່ນບໍ່ໄດ້ມາເມືອງໂກຣິນໂທກໍ່ເພື່ອຈະງົດໂທດພວກເຂົາໄວ້ກ່ອນ.</w:t>
      </w:r>
      <w:r/>
    </w:p>
    <w:p>
      <w:pPr>
        <w:pStyle w:val="Heading5"/>
      </w:pPr>
      <w:r>
        <w:t>ໂປໂລເວົ້າວ່າເພິ່ນແລະຕີໂມທຽວບໍ່ໄດ້ເຮັດຫຍັງກັບຄຣິສຕະຈັກເມືອງໂກຣິນໂທ?</w:t>
      </w:r>
      <w:r/>
    </w:p>
    <w:p>
      <w:r/>
      <w:r>
        <w:t>ໂປໂລເວົ້າວ່າພວກເພິ່ນບໍ່ໄດ້ພະຍາຍາມຄວບຄຸມຄວາມເຊື່ອຂອງພວກເຂົາ, ແຕ່ພວກເພິ່ນເປັນຜູ້ຮ່ວມງານກັບຄຣິສຕະຈັກເມືອງໂກຣິນໂທ ເພື່ອພວກເຂົາຈະໄດ້ຮັບຄວາມຊົມຊື່ນຍິນດີ.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2:1</w:t>
      </w:r>
      <w:r/>
    </w:p>
    <w:p>
      <w:pPr>
        <w:pStyle w:val="Heading5"/>
      </w:pPr>
      <w:r>
        <w:t>ຂໍ້ມູນເຊື່ອມຕໍ່</w:t>
      </w:r>
      <w:r/>
    </w:p>
    <w:p>
      <w:r/>
      <w:r>
        <w:t>ຍ້ອນຄວາມຮັກອັນຍິ່ງໃຫຍ່ຂອງເພິ່ນ, ໂປໂລ ໄດ້ກ່າວຢ່າງຈະແຈ້ງວ່າ: ການຕຳນິໃນຈົດຫມາຍສະບັບທຳອິດຂອງເພິ່ນຕໍ່ພວກເຂົາ (ການຕຳນິຕິຕຽນການຍອມ ຮັບຂອງພວກເຂົາທີ່ເຮັດຜິດສິນທຳ) ເຮັດໃຫ້ເພິ່ນເຈັບປວດເຊັ່ນດຽວກັນກັບຄວາມເຈັບປວດຕໍ່ຄົນຄຣິສຕະຈັກ ໃນເມືອງໂກຣິນໂທ.</w:t>
      </w:r>
      <w:r/>
    </w:p>
    <w:p>
      <w:pPr>
        <w:pStyle w:val="Heading5"/>
      </w:pPr>
      <w:r>
        <w:t>ຂ້າພະເຈົ້າໄດ້ຕັດສິນໃຈເປັນການສ່ວນຕົວ</w:t>
      </w:r>
      <w:r/>
    </w:p>
    <w:p>
      <w:r/>
      <w:r>
        <w:t>ຂ້າພະເຈົ້າໄດ້ຕັດສິນໃຈແລ້ວ</w:t>
      </w:r>
      <w:r/>
    </w:p>
    <w:p>
      <w:pPr>
        <w:pStyle w:val="Heading5"/>
      </w:pPr>
      <w:r>
        <w:t>ໃນສະພາບການເຈັບປວດ</w:t>
      </w:r>
      <w:r/>
    </w:p>
    <w:p>
      <w:r/>
      <w:r>
        <w:t>ໃນສະຖານະການທີ່ຈະເຮັດໃຫ້ທ່ານເຈັບປວດໃຈ</w:t>
      </w:r>
      <w:r/>
    </w:p>
    <w:p>
      <w:pPr>
        <w:pStyle w:val="Heading5"/>
      </w:pPr>
      <w:r>
        <w:t>ຖ້າຂ້າພະເຈົ້າເຮັດໃຫ້ທ່ານເຈັບປວດ, ມີໃຜສາມາດທີ່ຈະເຮັດໃຫ້ຂ້າພະເຈົ້າຍິນດີ ກໍ່ຄືຄົນທີ່ຂ້າພະເຈົ້າເຮັດໃຫ້ມີຄວາມທຸກຮ້ອນນັ້ນແຫລະ ແມ່ນບໍ?</w:t>
      </w:r>
      <w:r/>
    </w:p>
    <w:p>
      <w:r/>
      <w:r>
        <w:t>ໂປໂລ ໃຊ້ຄຳຖາມນີ້ເພື່ອເນັ້ນຫນັກວ່າ ເພິ່ນແລະ ພວກເຂົາຈະບໍ່ໄດ້ຮັບຜົນປະໂຫຍດຫຍັງເລີຍ ຖ້າການມາຫາເພິ່ນຈະເຮັດໃຫ້ພວກເຂົາເຈັບປວດ. ແປອີກຢ່າງວ່າ: "ຖ້າຂ້າພະເຈົ້າເຮັດໃຫ້ທ່ານເຈັບປວດ, ຄົນດຽວທີ່ສາມາດຊູໃຈຂ້າພະເຈົ້າ ກໍ່ແມ່ນຄົນທີ່ຂ້າພະເຈົ້າໄດ້ເຮັດໃຫ້ເຈັບປວດນັ້ນແຫລະ"ເບິ່ງ</w:t>
      </w:r>
      <w:r/>
    </w:p>
    <w:p>
      <w:pPr>
        <w:pStyle w:val="Heading5"/>
      </w:pPr>
      <w:r>
        <w:t>ຜູ້ທີ່ຖືກຂ້າພະເຈົ້າເຮັດໃຫ້ເຈັບ</w:t>
      </w:r>
      <w:r/>
    </w:p>
    <w:p>
      <w:r/>
      <w:r>
        <w:t>ໃນທີ່ນີ້ ສາມາດຖືກລະບຸໄວ້ໃນຮູບແບບການບອກເລົ່າ. ແປອີກຢ່າງ: "ຜູ້ທີ່ຂ້າພະເຈົ້າໄດ້ທຳຮ້າຍ"</w:t>
      </w:r>
      <w:r/>
    </w:p>
    <w:p>
      <w:pPr>
        <w:pStyle w:val="Heading4"/>
      </w:pPr>
      <w:r>
        <w:t>2 Corinthians 2:3</w:t>
      </w:r>
      <w:r/>
    </w:p>
    <w:p>
      <w:pPr>
        <w:pStyle w:val="Heading5"/>
      </w:pPr>
      <w:r>
        <w:t>ຂ້າພະເຈົ້າໄດ້ຂຽນສິ່ງດຽວກັນນີ້</w:t>
      </w:r>
      <w:r/>
    </w:p>
    <w:p>
      <w:r/>
      <w:r>
        <w:t>ນີ້ຫມາຍເຖິງ ຈົດຫມາຍສະບັບອື່ນທີ່ ໂປໂລ ໄດ້ຂຽນເຖິງຊາວຄຣິສຕຽນໂກຣິນໂທວ່າ ບໍ່ມີອີກແລ້ວ. ແປອີກຢ່າງວ່າ: "ຂ້າພະເຈົ້າໄດ້ຂຽນເຫມືອນກັບທີ່ຂ້າພະເຈົ້າໄດ້ຂຽນໃນຈົດຫມາຍສະບັບກ່ອນຂອງຂ້າພະເຈົ້າ"</w:t>
      </w:r>
      <w:r/>
    </w:p>
    <w:p>
      <w:pPr>
        <w:pStyle w:val="Heading5"/>
      </w:pPr>
      <w:r>
        <w:t>ຂ້າພະເຈົ້າຈະບໍ່ໄດ້ເປັນທຸກໂດຍຄົນເຫລົ່ານັ້ນ. ຜູ້ທີ່ຄວນເຮັດໃຫ້ຂ້າພະເຈົ້າມີຄວາມຊື່ນຊົມຍິນດີ</w:t>
      </w:r>
      <w:r/>
    </w:p>
    <w:p>
      <w:r/>
      <w:r>
        <w:t>ໂປໂລ ກຳລັງກ່າວກ່ຽວກັບພຶດຕິກຳ ຂອງຜູ້ທີ່ເຊື່ອໃນເມືອງໂກຣິນໂທ ບາງຄົນທີ່ເຮັດໃຫ້ເພິ່ນຮູ້ສຶກເຈັບປວດໃຈ. ແປອີກຢ່າງ: "ຂ້າພະເຈົ້າບໍ່ໄດ້ຮັບເປັນທຸກຈາກການກະ ທຳຂອງຄົນເຫລົ່ານັ້ນ."</w:t>
      </w:r>
      <w:r/>
    </w:p>
    <w:p>
      <w:pPr>
        <w:pStyle w:val="Heading5"/>
      </w:pPr>
      <w:r>
        <w:t>ຄວາມສຸກຂອງຂ້າພະເຈົ້າແມ່ນຄວາມສຸກຄືກັນທີ່ທ່ານທຸກຄົນມີ</w:t>
      </w:r>
      <w:r/>
    </w:p>
    <w:p>
      <w:r/>
      <w:r>
        <w:t>ສິ່ງທີ່ເຮັດໃຫ້ຂ້າພະເຈົ້າມີຄວາມສຸກ ແມ່ນສິ່ງທີ່ເຮັດໃຫ້ທ່ານມີຄວາມສຸກເຊັ່ນກັນ</w:t>
      </w:r>
      <w:r/>
    </w:p>
    <w:p>
      <w:pPr>
        <w:pStyle w:val="Heading5"/>
      </w:pPr>
      <w:r>
        <w:t>ຈາກຄວາມທຸກທໍລະມານທີ່ຍິ່ງໃຫຍ່</w:t>
      </w:r>
      <w:r/>
    </w:p>
    <w:p>
      <w:r/>
      <w:r>
        <w:t>ໃນທີ່ນີ້ ຄຳວ່າ "ຄວາມທຸກທໍລະມານ" ຫມາຍເຖິງຄວາມເຈັບປວດທາງດ້ານອາລົມ.</w:t>
      </w:r>
      <w:r/>
    </w:p>
    <w:p>
      <w:pPr>
        <w:pStyle w:val="Heading5"/>
      </w:pPr>
      <w:r>
        <w:t>ດ້ວຍຄວາມເຈັບປວດໃຈ</w:t>
      </w:r>
      <w:r/>
    </w:p>
    <w:p>
      <w:r/>
      <w:r>
        <w:t>ໃນທີ່ນີ້ ຄຳວ່າ "ຫົວໃຈ" ຫມາຍເຖິງທີ່ຕັ້ງຂອງອາລົມ. ແປອີກຢ່າງວ່າ: "ດ້ວຍຄວາມທຸກໃຈທີ່ສຸດ"</w:t>
      </w:r>
      <w:r/>
    </w:p>
    <w:p>
      <w:pPr>
        <w:pStyle w:val="Heading5"/>
      </w:pPr>
      <w:r>
        <w:t>ດ້ວຍນໍ້າຕາໄຫລຢ່າງຫລວງຫລາຍ</w:t>
      </w:r>
      <w:r/>
    </w:p>
    <w:p>
      <w:r/>
      <w:r>
        <w:t>ດ້ວຍການຮ້ອງໄຫ້ຢ່າງຫນັກ</w:t>
      </w:r>
      <w:r/>
    </w:p>
    <w:p>
      <w:pPr>
        <w:pStyle w:val="Heading5"/>
      </w:pPr>
      <w:r>
        <w:t>ການລົງໂທດຂອງບຸກຄົນນັ້ນ ໂດຍສ່ວນໃຫຍ່ແມ່ນພຽງພໍແລ້ວ</w:t>
      </w:r>
      <w:r/>
    </w:p>
    <w:p>
      <w:r/>
      <w:r>
        <w:t>ຄຳວ່າ "ລົງໂທດ" ສາມາດແປໄດ້ ໂດຍໃຊ້ ຄຳກິລິຍາ. ແປອີກຢ່າງວ່າ: "ວິທີການທີ່ຄົນສ່ວນໃຫຍ່ ໄດ້ລົງໂທດຄົນນັ້ນກໍ່ພຽງພໍແລ້ວ"</w:t>
      </w:r>
      <w:r/>
    </w:p>
    <w:p>
      <w:pPr>
        <w:pStyle w:val="Heading5"/>
      </w:pPr>
      <w:r>
        <w:t>ລາວບໍ່ໄດ້ຖືກຄອບງຳ ໂດຍຄວາມທຸກໃຈຫລາຍເກີນໄປ</w:t>
      </w:r>
      <w:r/>
    </w:p>
    <w:p>
      <w:r/>
      <w:r>
        <w:t>ປະໂຫຍກນີ້ຫມາຍຄວາມວ່າ ຈະມີການຕອບສະຫນອງທາງດ້ານຈິດໃຈທີ່ເຂັ້ມແຂງຂອງຄວາມທຸກໃຈຫລາຍເກີນໄປ. ແປອີກຢ່າງວ່າ: "ຄວາມໂສກເສົ້າຫລາຍເກີນໄປ ບໍ່ໄດ້ເຮັດໃຫ້ລາວເປັນທຸກ"</w:t>
      </w:r>
      <w:r/>
    </w:p>
    <w:p>
      <w:pPr>
        <w:pStyle w:val="Heading4"/>
      </w:pPr>
      <w:r>
        <w:t>2 Corinthians 2:5</w:t>
      </w:r>
      <w:r/>
    </w:p>
    <w:p>
      <w:pPr>
        <w:pStyle w:val="Heading5"/>
      </w:pPr>
      <w:r>
        <w:t>ໃນບາງມາດຕະການ</w:t>
      </w:r>
      <w:r/>
    </w:p>
    <w:p>
      <w:r/>
      <w:r>
        <w:t>"ໃນລະດັບໃດຫນຶ່ງ"</w:t>
      </w:r>
      <w:r/>
    </w:p>
    <w:p>
      <w:pPr>
        <w:pStyle w:val="Heading5"/>
      </w:pPr>
      <w:r>
        <w:t>ບໍ່ຄວນໃສ່ມັນຮຸນແຮງເກີນໄປ</w:t>
      </w:r>
      <w:r/>
    </w:p>
    <w:p>
      <w:r/>
      <w:r>
        <w:t>ຄວາມຫມາຍທີ່ເປັນໄປໄດ້ແມ່ນ 1) "ຂ້ອຍບໍ່ຢາກເວົ້າມັນຮຸນແຮງເກີນໄປ" ຫລື 2) "ຂ້ອຍບໍ່ຢາກເວົ້າເກີນຈິງ."</w:t>
      </w:r>
      <w:r/>
    </w:p>
    <w:p>
      <w:pPr>
        <w:pStyle w:val="Heading5"/>
      </w:pPr>
      <w:r>
        <w:t>ການລົງໂທດຂອງບຸກຄົນນີ້ໂດຍສ່ວນໃຫຍ່ແມ່ນພຽງພໍ</w:t>
      </w:r>
      <w:r/>
    </w:p>
    <w:p>
      <w:r/>
      <w:r>
        <w:t>ນີ້ສາມາດຖືກລະບຸໄວ້ໃນຮູບແບບທີ່ຫ້າວຫັນ. ຄຳວ່າ "ລົງໂທດ" ສາມາດແປໄດ້ໂດຍໃຊ້ຄຳກິລິຍາ. ອາດແປໄດ້ວ່າ: "ວິທີການທີ່ສ່ວນໃຫຍ່ໄດ້ລົງໂທດຄົນນັ້ນແມ່ນພຽງພໍ"</w:t>
      </w:r>
      <w:r/>
    </w:p>
    <w:p>
      <w:pPr>
        <w:pStyle w:val="Heading5"/>
      </w:pPr>
      <w:r>
        <w:t>ແມ່ນພຽງພໍ</w:t>
      </w:r>
      <w:r/>
    </w:p>
    <w:p>
      <w:r/>
      <w:r>
        <w:t>"ແມ່ນຢ່າງພຽງພໍ"</w:t>
      </w:r>
      <w:r/>
    </w:p>
    <w:p>
      <w:pPr>
        <w:pStyle w:val="Heading5"/>
      </w:pPr>
      <w:r>
        <w:t>ລາວບໍ່ໄດ້ຖືກຄອບງຳໂດຍຄວາມໂສກເສົ້າຫລາຍເກີນໄປ</w:t>
      </w:r>
      <w:r/>
    </w:p>
    <w:p>
      <w:r/>
      <w:r>
        <w:t>ນີ້ຫມາຍຄວາມວ່າຈະມີການຕອບສະຫນອງທາງດ້ານຈິດໃຈທີ່ເຂັ້ມແຂງຂອງຄວາມໂສກເສົ້າຫລາຍເກີນໄປ. ນີ້ສາມາດຖືກລະບຸໄວ້ໃນຮູບແບບທີ່ຫ້າວຫັນ.ອາດແປໄດ້ວ່າ: "ຄວາມໂສກເສົ້າຫລາຍເກີນໄປບໍ່ໄດ້ເຮັດໃຫ້ລາວເປັນທຸກ"</w:t>
      </w:r>
      <w:r/>
    </w:p>
    <w:p>
      <w:pPr>
        <w:pStyle w:val="Heading4"/>
      </w:pPr>
      <w:r>
        <w:t>2 Corinthians 2:8</w:t>
      </w:r>
      <w:r/>
    </w:p>
    <w:p>
      <w:pPr>
        <w:pStyle w:val="Heading5"/>
      </w:pPr>
      <w:r>
        <w:t>ຂໍ້ມູນເຊື່ອມຕໍ່:</w:t>
      </w:r>
      <w:r/>
    </w:p>
    <w:p>
      <w:r/>
      <w:r>
        <w:t>ໂປໂລໄດ້ສະນັບສະຫນູນໃຫ້ຄຣິສຕະຈັກໃນເມືອງໂກຣິນໂທສະແດງຄວາມຮັກ ແລະການໃຫ້ອະໄພຄົນທີ່ເພິ່ນໄດ້ລົງໂທດ. ເພິ່ນຂຽນວ່າ: ຂ້າພະເຈົ້າໄດ້ໃຫ້ອະໄພແກ່ຜູ້ນັ້ນແລ້ວ.</w:t>
      </w:r>
      <w:r/>
    </w:p>
    <w:p>
      <w:pPr>
        <w:pStyle w:val="Heading5"/>
      </w:pPr>
      <w:r>
        <w:t>ຢືນຢັນຄວາມຮັກຂອງທ່ານ ຕໍ່ສາທາລະນະຊົນ</w:t>
      </w:r>
      <w:r/>
    </w:p>
    <w:p>
      <w:r/>
      <w:r>
        <w:t>ນີ້ຫມາຍຄວາມວ່າ: ພວກເຂົາຕ້ອງຢືນຢັນຄວາມຮັກຂອງພວກເຂົາຕໍ່ຊາຍຄົນນີ້ຕໍ່ຫນ້າຜູ້ທີ່ເຊື່ອທັງຫລາຍ.</w:t>
      </w:r>
      <w:r/>
    </w:p>
    <w:p>
      <w:pPr>
        <w:pStyle w:val="Heading5"/>
      </w:pPr>
      <w:r>
        <w:t>ທ່ານເຊື່ອຟັງໃນທຸກສິ່ງທຸກຢ່າງ</w:t>
      </w:r>
      <w:r/>
    </w:p>
    <w:p>
      <w:r/>
      <w:r>
        <w:t>ຄວາມຫມາຍທີ່ເປັນໄປໄດ້ແມ່ນ 1) "ທ່ານເຊື່ອຟັງພຣະເຈົ້າໃນທຸກສິ່ງທຸກຢ່າງ" ຫລື 2) "ທ່ານເຊື່ອຟັງໃນທຸກສິ່ງທີ່ຂ້າພະເຈົ້າໄດ້ສອນທ່ານ"</w:t>
      </w:r>
      <w:r/>
    </w:p>
    <w:p>
      <w:pPr>
        <w:pStyle w:val="Heading4"/>
      </w:pPr>
      <w:r>
        <w:t>2 Corinthians 2:10</w:t>
      </w:r>
      <w:r/>
    </w:p>
    <w:p>
      <w:pPr>
        <w:pStyle w:val="Heading5"/>
      </w:pPr>
      <w:r>
        <w:t>ການໃຫ້ອະໄພ ເພື່ອເຫັນແກ່ທ່ານທັງຫລາຍ.</w:t>
      </w:r>
      <w:r/>
    </w:p>
    <w:p>
      <w:r/>
      <w:r>
        <w:t>ນີ້ສາມາດຖືກລະບຸໄວ້ໃນຮູບແບບທີ່ຫ້າວຫັນ. ອາດແປໄດ້ວ່າ: "ຂ້ອຍໄດ້ໃຫ້ອະໄພມັນເພື່ອປະໂຫຍດຂອງເຈົ້າ"</w:t>
      </w:r>
      <w:r/>
    </w:p>
    <w:p>
      <w:pPr>
        <w:pStyle w:val="Heading5"/>
      </w:pPr>
      <w:r>
        <w:t>ໃຫ້ອະໄພສໍາລັບເພື່ອເຫັນແກ່ຂອງທ່ານ</w:t>
      </w:r>
      <w:r/>
    </w:p>
    <w:p>
      <w:r/>
      <w:r>
        <w:t>ຄວາມຫມາຍທີ່ເປັນໄປໄດ້ແມ່ນ 1) "ການໃຫ້ອະໄພຈາກຄວາມຮັກຂອງຂ້ອຍສຳລັບເຈົ້າ" ຫລື 2) "ໃຫ້ອະໄພເພື່ອຜົນປະໂຫຍດຂອງເຈົ້າ."</w:t>
      </w:r>
      <w:r/>
    </w:p>
    <w:p>
      <w:pPr>
        <w:pStyle w:val="Heading5"/>
      </w:pPr>
      <w:r>
        <w:t>ເພາະພວກເຮົາບໍ່ຮູ້ແຜນການຂອງມັນ</w:t>
      </w:r>
      <w:r/>
    </w:p>
    <w:p>
      <w:r/>
      <w:r>
        <w:t>ໂປໂລໃຊ້ຄຳເວົ້າທີ່ບໍ່ດີເພື່ອເນັ້ນຄວາມກົງກັນຂ້າມ. ອາດແປໄດ້ວ່າ: "ເພາະພວກເຮົາຮູ້ແຜນການຂອງມັນເປັນຢ່າງດີ"</w:t>
      </w:r>
      <w:r/>
    </w:p>
    <w:p>
      <w:pPr>
        <w:pStyle w:val="Heading4"/>
      </w:pPr>
      <w:r>
        <w:t>2 Corinthians 2:12</w:t>
      </w:r>
      <w:r/>
    </w:p>
    <w:p>
      <w:pPr>
        <w:pStyle w:val="Heading5"/>
      </w:pPr>
      <w:r>
        <w:t>ຂໍ້ມູນເຊື່ອມຕໍ່</w:t>
      </w:r>
      <w:r/>
    </w:p>
    <w:p>
      <w:r/>
      <w:r>
        <w:t>ໂປໂລ ໃຫ້ກຳລັງໃຈຜູ້ທີ່ເຊື່ອໃນເມືອງໂກຣິນໂທໂດຍບອກພວກເຂົາເຖິງໂອກາດຕ່າງໆທີ່ທ່ານໄດ້ປະກາດຂ່າວປະເສີດຢູ່ເມືອງໂທອາດ ແລະມາເກໂດເນຍ.</w:t>
      </w:r>
      <w:r/>
    </w:p>
    <w:p>
      <w:pPr>
        <w:pStyle w:val="Heading5"/>
      </w:pPr>
      <w:r>
        <w:t>ປະຕູສຳລັບຂ່າວປະເສີດຂອງພຣະຄຣິດໄດ້ຖືກເປີດໃຫ້ຂ້າພະເຈົ້າໃນອົງພຣະຜູ້ເປັນເຈົ້າ</w:t>
      </w:r>
      <w:r/>
    </w:p>
    <w:p>
      <w:r/>
      <w:r>
        <w:t>ໂປໂລ ກ່າວເຖິງໂອກາດຂອງເພິ່ນທີ່ຈະປະກາດຂ່າວປະເສີດຄືກັບວ່າມັນເປັນປະຕູທີ່ເພິ່ນໄດ້ຮັບອະນຸຍາດໃຫ້ຍ່າງໄປ. ແປອີກຢ່າງວ່າ: "ພຣະຜູ້ເປັນເຈົ້າໄດ້ເປີດປະຕູໃຫ້ຂ້າພະເຈົ້າ ... ເພື່ອແບ່ງປັນຂ່າວປະເສີດ" ຫລື "ພຣະຜູ້ເປັນເຈົ້າໄດ້ເປີດໂອກາດໃຫ້ຂ້າພະເຈົ້າ ... ປະກາດຂ່າວປະເສີດ" (ເບິ່ງ: )</w:t>
      </w:r>
      <w:r/>
    </w:p>
    <w:p>
      <w:pPr>
        <w:pStyle w:val="Heading5"/>
      </w:pPr>
      <w:r>
        <w:t>ຂ້າພະເຈົ້າຍັງບໍ່ມີຄວາມສະບາຍໃຈ ໃນຈິດໃຈຂອງຂ້າພະເຈົ້າ</w:t>
      </w:r>
      <w:r/>
    </w:p>
    <w:p>
      <w:r/>
      <w:r>
        <w:t>ຈິດໃຈຂອງຂ້າພະເຈົ້າມີບັນຫາ ຫລື "ຂ້າພະເຈົ້າຍັງກັງວົນ"</w:t>
      </w:r>
      <w:r/>
    </w:p>
    <w:p>
      <w:pPr>
        <w:pStyle w:val="Heading5"/>
      </w:pPr>
      <w:r>
        <w:t>ຕີໂຕນ້ອງຊາຍຂອງຂ້າພະເຈົ້າ</w:t>
      </w:r>
      <w:r/>
    </w:p>
    <w:p>
      <w:r/>
      <w:r>
        <w:t>ໂປໂລກ່າວເຖິງຕີໂຕວ່າເປັນນ້ອງຊາຍທາງວິນຍານຂອງເພິ່ນ.</w:t>
      </w:r>
      <w:r/>
    </w:p>
    <w:p>
      <w:pPr>
        <w:pStyle w:val="Heading5"/>
      </w:pPr>
      <w:r>
        <w:t>ຂ້າພະເຈົ້າຈຶ່ງໄດ້ລາພວກເຂົາໄປ</w:t>
      </w:r>
      <w:r/>
    </w:p>
    <w:p>
      <w:r/>
      <w:r>
        <w:t>ສະນັ້ນ ຂ້າພະເຈົ້າໄດ້ຈາກຊາວເມືອງໂທອາດ</w:t>
      </w:r>
      <w:r/>
    </w:p>
    <w:p>
      <w:pPr>
        <w:pStyle w:val="Heading4"/>
      </w:pPr>
      <w:r>
        <w:t>2 Corinthians 2:14</w:t>
      </w:r>
      <w:r/>
    </w:p>
    <w:p>
      <w:pPr>
        <w:pStyle w:val="Heading5"/>
      </w:pPr>
      <w:r>
        <w:t>ພຣະເຈົ້າ,ຜູ້ຊົງໃຫ້ພວກເຮົາມີໄຊຊະນະສະເຫມີໃນພຣະຄຣິດ.</w:t>
      </w:r>
      <w:r/>
    </w:p>
    <w:p>
      <w:r/>
      <w:r>
        <w:t>ໂປໂລກ່າວກ່ຽວກັບພຣະເຈົ້າຄືກັບວ່າພຣະພອົງເປັນຜູ້ຊະນະເລີດທີ່ໄດ້ ນຳພາຂະບວນແຫ່ໄຊຊະນະ ຕົວເອງແລະເພື່ອນຮ່ວມງານຂອງພຣະອົງຄືກັບຜູ້ທີ່ເຂົ້າຮ່ວມໃນຂະບວນແຫ່ນັ້ນ. ຄວາມຫມາຍທີ່ເປັນໄປໄດ້ແມ່ນ 1) "ພຣະເຈົ້າ, ຜູ້ທີ່ຢູ່ໃນພຣະຄຣິດສະເຫມີເຮັດໃຫ້ພວກເຮົາມີສ່ວນຮ່ວມໃນໄຊຊະນະຂອງພຣະອົງ" ຫລື 2) "ພຣະເຈົ້າ, ຜູ້ທີ່ຢູ່ໃນພຣະຄຣິດສະເຫມີນໍາພວກເຮົາໄປສູ່ໄຊຊະນະຄືກັບຜູ້ທີ່ລາວໄດ້ຮັບໄຊຊະນະ"</w:t>
      </w:r>
      <w:r/>
    </w:p>
    <w:p>
      <w:pPr>
        <w:pStyle w:val="Heading5"/>
      </w:pPr>
      <w:r>
        <w:t>ກິ່ນຫອມອັນຫວານຊື່ນແຫ່ງຄວາມຮູ້ຂອງພຣະຄຣິດ ຢູ່ທົ່ວທຸກແຫ່ງ</w:t>
      </w:r>
      <w:r/>
    </w:p>
    <w:p>
      <w:r/>
      <w:r>
        <w:t>ໂປໂລ ກ່າວເຖິງຄວາມຮູ້ກ່ຽວກັບ ພຣະຄຣິດ ຄືກັບວ່າເປັນເຄື່ອງບູຊາທີ່ມີກິ່ນຫອມທີ່ຫນ້າຍິນດີ. ແປອີກຢ່າງວ່າ: "ເພິ່ນໄດ້ເຮັດໃຫ້ຄວາມຮູ້ກ່ຽວກັບ ພຣະຄຣິດ ແຜ່ລາມໄປສູ່ທຸກໆຄົນທີ່ໄດ້ຍິນພວກເຮົາ, ຄືກັນກັບກິ່ນຫອມຫວານຂອງການເຜົາເຄື່ອງບູຊາໄດ້ແຜ່ລາມໄປຫາທຸກຄົນທີ່ຢູ່ໃກ້ມັນ</w:t>
      </w:r>
      <w:r/>
    </w:p>
    <w:p>
      <w:pPr>
        <w:pStyle w:val="Heading5"/>
      </w:pPr>
      <w:r>
        <w:t>ຢູ່ທົ່ວທຸກຫົນທຸກແຫ່ງ</w:t>
      </w:r>
      <w:r/>
    </w:p>
    <w:p>
      <w:r/>
      <w:r>
        <w:t>ຢູ່ທົ່ວທຸກບ່ອນທີ່ພວກເຮົາໄປ</w:t>
      </w:r>
      <w:r/>
    </w:p>
    <w:p>
      <w:pPr>
        <w:pStyle w:val="Heading5"/>
      </w:pPr>
      <w:r>
        <w:t>ຕໍ່ພຣະເຈົ້າພວກເຮົາແມ່ນກິ່ນຫອມຫວານຂອງພຣະຄຣິດ</w:t>
      </w:r>
      <w:r/>
    </w:p>
    <w:p>
      <w:r/>
      <w:r>
        <w:t>ໂປໂລ ກ່າວກ່ຽວກັບວຽກຮັບໃຊ້ຂອງເພິ່ນຄືກັບວ່າ ມັນເປັນການເຜົາເຄື່ອງບູຊາຂອງຜູ້ໃດຜູ້ຫນຶ່ງຖວາຍແກ່ພຣະເຈົ້າ.</w:t>
      </w:r>
      <w:r/>
    </w:p>
    <w:p>
      <w:pPr>
        <w:pStyle w:val="Heading5"/>
      </w:pPr>
      <w:r>
        <w:t>ກິ່ນຫອມຫວານຂອງພຣະຄຣິດ</w:t>
      </w:r>
      <w:r/>
    </w:p>
    <w:p>
      <w:r/>
      <w:r>
        <w:t>ຄວາມຫມາຍທີ່ເປັນໄປໄດ້ແມ່ນ 1) "ກິ່ນຫອມຫວານເຊິ່ງແມ່ນຄວາມຮູ້ກ່ຽວກັບພຣະຄຣິດ" ຫລື 2) "ກິ່ນຫອມຫວານທີ່ພຣະຄຣິດສະເຫນີ."</w:t>
      </w:r>
      <w:r/>
    </w:p>
    <w:p>
      <w:pPr>
        <w:pStyle w:val="Heading5"/>
      </w:pPr>
      <w:r>
        <w:t>ຜູ້ທີ່ໄດ້ຮັບຄວາມລອດ</w:t>
      </w:r>
      <w:r/>
    </w:p>
    <w:p>
      <w:r/>
      <w:r>
        <w:t>ນີ້ສາມາດຖືກລະບຸໄວ້ໃນຮູບແບບທີ່ຫ້າວຫັນ. ອາດແປໄດ້ວ່າ: "ຜູ້ທີ່ພຣະເຈົ້າໄດ້ຊ່ວຍຊີວິດ"</w:t>
      </w:r>
      <w:r/>
    </w:p>
    <w:p>
      <w:pPr>
        <w:pStyle w:val="Heading4"/>
      </w:pPr>
      <w:r>
        <w:t>2 Corinthians 2:16</w:t>
      </w:r>
      <w:r/>
    </w:p>
    <w:p>
      <w:pPr>
        <w:pStyle w:val="Heading5"/>
      </w:pPr>
      <w:r>
        <w:t>ມັນແມ່ນກິ່ນຫອມ</w:t>
      </w:r>
      <w:r/>
    </w:p>
    <w:p>
      <w:r/>
      <w:r>
        <w:t>ຄວາມຮູ້ກ່ຽວກັບພຣະຄຣິດເປັນກິ່ນຫອມ. ນີ້ຫມາຍເຖິງ 2:14 ບ່ອນທີ່ໂປໂລ ກ່າວກ່ຽວກັບຄວາມຮູ້ກ່ຽວຂອງພຣະຄຣິດ ເຫມືອນກັບວ່າມັນເປັນເຄື່ອງບູຊາທີ່ມີກິ່ນຫອມທີ່ຫນ້າຍິນດີ.</w:t>
      </w:r>
      <w:r/>
    </w:p>
    <w:p>
      <w:pPr>
        <w:pStyle w:val="Heading5"/>
      </w:pPr>
      <w:r>
        <w:t>ກິ່ນແຫ່ງຄວາມຕາຍ ຊຶ່ງນໍາໄປສູ່ຄວາມຕາຍ</w:t>
      </w:r>
      <w:r/>
    </w:p>
    <w:p>
      <w:r/>
      <w:r>
        <w:t>ຄວາມຫມາຍທີ່ເປັນໄປໄດ້ແມ່ນ 1) ຄຳວ່າ "ຄວາມຕາຍ" ຖືກໃຊ້ ຊໍ້າແລ້ວຊໍ້າອີກ ເພື່ອການເນັ້ນຫນັກ ແລະປະໂຫຍກມີຄວາມຫມາຍວ່າ "ກິ່ນທີ່ເຮັດໃຫ້ເກີດຄວາມຕາຍ" ຫລື 2) "ກິ່ນຫອມແຫ່ງຄວາມຕາຍທີ່ເຮັດໃຫ້ຄົນເຮົາຕາຍ"</w:t>
      </w:r>
      <w:r/>
    </w:p>
    <w:p>
      <w:pPr>
        <w:pStyle w:val="Heading5"/>
      </w:pPr>
      <w:r>
        <w:t>ຜູ້ທີ່ຖືກບັນທືກ</w:t>
      </w:r>
      <w:r/>
    </w:p>
    <w:p>
      <w:r/>
      <w:r>
        <w:t>ນີ້ສາມາດຖືກລະບຸໄວ້ໃນຮູບແບບທີ່ຫ້າວຫັນ. ອາດແປໄດ້ວ່າ: "ຄົນທີ່ພຣະເຈົ້າປະຫຍັດ"</w:t>
      </w:r>
      <w:r/>
    </w:p>
    <w:p>
      <w:pPr>
        <w:pStyle w:val="Heading5"/>
      </w:pPr>
      <w:r>
        <w:t>ກິ່ນຫອມຈາດຊີວິດສູ່ຊີວິດ</w:t>
      </w:r>
      <w:r/>
    </w:p>
    <w:p>
      <w:r/>
      <w:r>
        <w:t>ຄວາມຫມາຍທີ່ເປັນໄປໄດ້ແມ່ນ 1) ຄຳວ່າ "ຊີວິດ" ຖືກໃຊ້ ຊໍ້າແລ້ວຊໍ້າອີກເພື່ອເນັ້ນຫນັກ ແລະປະໂຫຍກ ຫມາຍຄວາມວ່າ ແລະປະໂຫຍກມີຄວາມຫມາຍວ່າ "ກິ່ນຫອມທີ່ໃຫ້ຊີວິດ" ຫລື 2) "ກິ່ນຫອມຂອງຊີວິດ ທີ່ເຮັດໃຫ້ຄົນທັງຫລາຍມີຊີວິດ"</w:t>
      </w:r>
      <w:r/>
    </w:p>
    <w:p>
      <w:pPr>
        <w:pStyle w:val="Heading5"/>
      </w:pPr>
      <w:r>
        <w:t>ແມ່ນໃຜສົມຄວນກັບສິ່ງເຫລົ່ານີ້?</w:t>
      </w:r>
      <w:r/>
    </w:p>
    <w:p>
      <w:r/>
      <w:r>
        <w:t>ໂປໂລ ໃຊ້ຄຳຖາມນີ້ເພື່ອເນັ້ນຫນັກວ່າບໍ່ມີໃຜສົມຄວນທີ່ຈະຮັບໃຊ້ວຽກພັນທະກິດທີ່ພຣະເຈົ້າໄດ້ຊົງຮຽກເອີ້ນໃຫ້ເຂົາເຈົ້າເຮັດ. ແປອີກຢ່າງວ່າ: "ບໍ່ມີໃຜສົມຄວນກັບສິ່ງເຫລົ່ານີ້"</w:t>
      </w:r>
      <w:r/>
    </w:p>
    <w:p>
      <w:pPr>
        <w:pStyle w:val="Heading5"/>
      </w:pPr>
      <w:r>
        <w:t>ຄວາມບໍຣິສຸດຂອງແຮງຈູງໃຈ</w:t>
      </w:r>
      <w:r/>
    </w:p>
    <w:p>
      <w:r/>
      <w:r>
        <w:t>ແຮງຈູງໃຈບໍຣິສຸດ</w:t>
      </w:r>
      <w:r/>
    </w:p>
    <w:p>
      <w:pPr>
        <w:pStyle w:val="Heading5"/>
      </w:pPr>
      <w:r>
        <w:t>ພວກເຮົາກ່າວໃນພຣະຄຣິດ</w:t>
      </w:r>
      <w:r/>
    </w:p>
    <w:p>
      <w:r/>
      <w:r>
        <w:t>ພວກເຮົາກ່າວໃນຖານະເປັນຄົນທີ່ເຂົ້າຮ່ວມກັບພຣະ ຄຣິດ ຫລື "ພວກເຮົາກ່າວກັບສິດອຳນາດຂອງພຣະ ຄຣິດ"</w:t>
      </w:r>
      <w:r/>
    </w:p>
    <w:p>
      <w:pPr>
        <w:pStyle w:val="Heading5"/>
      </w:pPr>
      <w:r>
        <w:t>ດັ່ງທີ່ພວກເຮົາຖືກສົ່ງມາຈາກພຣະເຈົ້າ</w:t>
      </w:r>
      <w:r/>
    </w:p>
    <w:p>
      <w:r/>
      <w:r>
        <w:t>ນີ້ສາມາດຖືກລະບຸໄວ້ໃນຮູບແບບທີ່ຫ້າວຫັນ. ອາດແປໄດ້ວ່າ: "ຄືກັບຄົນທີ່ພຣະເຈົ້າໄດ້ສົ່ງມາ"</w:t>
      </w:r>
      <w:r/>
    </w:p>
    <w:p>
      <w:pPr>
        <w:pStyle w:val="Heading5"/>
      </w:pPr>
      <w:r>
        <w:t>ໃນສາຍພຣະເນດຂອງພຣະເຈົ້າ</w:t>
      </w:r>
      <w:r/>
    </w:p>
    <w:p>
      <w:r/>
      <w:r>
        <w:t>ໂປໂລແລະເພື່ອນຮ່ວມງານປະກາດຂ່າວປະເສີດດ້ວຍຄວາມຮັບຮູ້ວ່າພຣະເຈົ້າກຳລັງເຝົ້າເບິ່ງພວກເຂົາຢູ່. ອາດແປໄດ້ວ່າ: "ພວກເຮົາເວົ້າໃນທີ່ປະທັບຂອງພຣະເຈົ້າ"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2:1</w:t>
      </w:r>
      <w:r/>
    </w:p>
    <w:p>
      <w:pPr>
        <w:pStyle w:val="Heading5"/>
      </w:pPr>
      <w:r>
        <w:t>ສະຖານະການຫຍັງທີ່ໂປໂລພະຍາຍາມຫລີກລ້ຽງໂດຍການບໍ່ມາທີ່ຄຣິສຕະຈັກເມືອງໂກຣິນໂທ?</w:t>
      </w:r>
      <w:r/>
    </w:p>
    <w:p>
      <w:r/>
      <w:r>
        <w:t>ໂປໂລກຳລັງຫລີກລ້ຽງການມາຄຣິສຕະຈັກເມືອງໂກຣິນໂທໃນສະຖານະການທີ່ຈະເຮັດໃຫ້ເກີດຄວາມທຸກໂສກ.</w:t>
      </w:r>
      <w:r/>
    </w:p>
    <w:p>
      <w:pPr>
        <w:pStyle w:val="Heading4"/>
      </w:pPr>
      <w:r>
        <w:t>2 Corinthians 2:3</w:t>
      </w:r>
      <w:r/>
    </w:p>
    <w:p>
      <w:pPr>
        <w:pStyle w:val="Heading5"/>
      </w:pPr>
      <w:r>
        <w:t>ເປັນຫຍັງໂປໂລຈຶ່ງຂຽນຈົດໝາຍສະບັບນີ້ເໝືອນກັບຈົດໝາຍສະບັບກ່ອນທີ່ທ່ານຂຽນເຖິງຄຣິສຕະຈັກເມືອງໂກຣິນໂທ?</w:t>
      </w:r>
      <w:r/>
    </w:p>
    <w:p>
      <w:r/>
      <w:r>
        <w:t>ໂປໂລໄດ້ຂຽນຈົດໝາຍສະບັບນີ້ເໝືອນທີ່ເພິ່ນເຄີຍຂຽນເພື່ອວ່າເມື່ອເພິ່ນມາຢ້ຽມຢາມພວກເຂົາ ເພິ່ນຈະບໍ່ໄດ້ເປັນທຸກໂສກໂດຍຄົນເຫລົ່ານັ້ນ ຜູ້ທີ່ຄວນຈະເຮັດໃຫ້ເພິ່ນມີຄວາມຊື່ນຊົມຍິນດີ.</w:t>
      </w:r>
      <w:r/>
    </w:p>
    <w:p>
      <w:pPr>
        <w:pStyle w:val="Heading5"/>
      </w:pPr>
      <w:r>
        <w:t>ເມື່ອໂປໂລຂຽນຈົດໝາຍເຖິງເມືອງໂກຣິນໂທກ່ອນໜ້ານັ້ນສະພາບຈິດໃຈຂອງເພິ່ນເປັນແນວໃດ?</w:t>
      </w:r>
      <w:r/>
    </w:p>
    <w:p>
      <w:r/>
      <w:r>
        <w:t>ເພິ່ນຕົກຢູ່ໃນຄວາມທຸກຍາກລຳບາກ ແລະດ້ວຍຫົວໃຈທີ່ເຈັບປວດ.</w:t>
      </w:r>
      <w:r/>
    </w:p>
    <w:p>
      <w:pPr>
        <w:pStyle w:val="Heading5"/>
      </w:pPr>
      <w:r>
        <w:t>ເປັນຫຍັງໂປໂລຈຶ່ງຂຽນຈົດໝາຍສະບັບນີ້ໄປທີ່ຄຣິສຕະຈັກເມືອງໂກຣິນໂທ?</w:t>
      </w:r>
      <w:r/>
    </w:p>
    <w:p>
      <w:r/>
      <w:r>
        <w:t>ເພິ່ນໄດ້ຂຽນຈົດໝາຍສະບັບນີ້​ໄປຫາພວກເຂົາເພື່ອພວກເຂົາຈະຮູ້ເຖິງຄວາມຮັກອັນເລິກເຊິ່ງທີ່ເພິ່ນມີຕໍ່ພວກເຂົາ.</w:t>
      </w:r>
      <w:r/>
    </w:p>
    <w:p>
      <w:pPr>
        <w:pStyle w:val="Heading4"/>
      </w:pPr>
      <w:r>
        <w:t>2 Corinthians 2:5</w:t>
      </w:r>
      <w:r/>
    </w:p>
    <w:p>
      <w:pPr>
        <w:pStyle w:val="Heading5"/>
      </w:pPr>
      <w:r>
        <w:t>ໂປໂລເວົ້າວ່າໄພ່ພົນເມືອງໂກຣິນໂທຕອນນີ້ຄວນເຮັດຫຍັງສຳລັບຄົນໜຶ່ງທີ່ລາວຖືກລົງໂທດ?</w:t>
      </w:r>
      <w:r/>
    </w:p>
    <w:p>
      <w:r/>
      <w:r>
        <w:t>ໂປໂລໄດ້ກ່າວວ່າພວກເຂົາຄວນໃຫ້ອະໄພແລະໜຸນໃຈຄົນນັ້ນ.</w:t>
      </w:r>
      <w:r/>
    </w:p>
    <w:p>
      <w:pPr>
        <w:pStyle w:val="Heading5"/>
      </w:pPr>
      <w:r>
        <w:t>ເປັນຫຍັງໂປໂລຈຶ່ງກ່າວວ່າໄພ່ພົນເມືອງໂກຣິນໂທຄວນໃຫ້ອະໄພແລະໜຸນໃຈຄົນທີ່ພວກເຂົາໄດ້ລົງໂທດ?</w:t>
      </w:r>
      <w:r/>
    </w:p>
    <w:p>
      <w:r/>
      <w:r>
        <w:t>ນີ້ແມ່ນເພື່ອວ່າຜູ້ທີ່ພວກເຂົາໄດ້ລົງໂທດຈະບໍ່ໄດ້ຮັບຄວາມເສົ້າໂສກຫລາຍເກີນໄປ.</w:t>
      </w:r>
      <w:r/>
    </w:p>
    <w:p>
      <w:pPr>
        <w:pStyle w:val="Heading4"/>
      </w:pPr>
      <w:r>
        <w:t>2 Corinthians 2:8</w:t>
      </w:r>
      <w:r/>
    </w:p>
    <w:p>
      <w:pPr>
        <w:pStyle w:val="Heading5"/>
      </w:pPr>
      <w:r>
        <w:t>ເຫດຜົນອີກຢ່າງໜຶ່ງທີ່ໂປໂລຂຽນເຖິງຄຣິສຕະຈັກເມືອງໂກຣິນໂທແມ່ນຫຍັງ?</w:t>
      </w:r>
      <w:r/>
    </w:p>
    <w:p>
      <w:r/>
      <w:r>
        <w:t>ໂປໂລໄດ້ຂຽນຈົດໝາຍຫາພວກເຂົາເພື່ອລອງໃຈພວກເຂົາແລະເພື່ອຈະຮູ້ວ່າພວກເຂົາເຊື່ອຟັງທຸກສິ່ງຫລືບໍ.</w:t>
      </w:r>
      <w:r/>
    </w:p>
    <w:p>
      <w:pPr>
        <w:pStyle w:val="Heading4"/>
      </w:pPr>
      <w:r>
        <w:t>2 Corinthians 2:10</w:t>
      </w:r>
      <w:r/>
    </w:p>
    <w:p>
      <w:pPr>
        <w:pStyle w:val="Heading5"/>
      </w:pPr>
      <w:r>
        <w:t>ເປັນຫຍັງມັນຈຶ່ງສຳຄັນສຳລັບຄຣິສຕະຈັກເມືອງໂກຣິນໂທ ທີ່ຈະຮູ້ວ່າທຸກຄົນທີ່ພວກເຂົາໄດ້ໃຫ້ອະໄພກໍ່ຈະໄດ້ຮັບການໃຫ້ອະໄພໂດຍໂປໂລແລະໃນຕໍ່ໜ້າຂອງພຣະຄຣິດດ້ວຍ?</w:t>
      </w:r>
      <w:r/>
    </w:p>
    <w:p>
      <w:r/>
      <w:r>
        <w:t>ນີ້ແມ່ນເພື່ອວ່າພວກເຂົາຈະບໍ່ຫລົງກົນອຸບາຍຂອງມານຊາຕານ.</w:t>
      </w:r>
      <w:r/>
    </w:p>
    <w:p>
      <w:pPr>
        <w:pStyle w:val="Heading4"/>
      </w:pPr>
      <w:r>
        <w:t>2 Corinthians 2:12</w:t>
      </w:r>
      <w:r/>
    </w:p>
    <w:p>
      <w:pPr>
        <w:pStyle w:val="Heading5"/>
      </w:pPr>
      <w:r>
        <w:t>ເປັນຫຍັງໂປໂລບໍ່ມີຄວາມສະບາຍໃຈເມື່ອເພິ່ນໄປທີ່ເມືອງໂທອາດ?</w:t>
      </w:r>
      <w:r/>
    </w:p>
    <w:p>
      <w:r/>
      <w:r>
        <w:t>ເພິ່ນບໍ່ມີຄວາມສະບາຍໃຈເພາະວ່າເພິ່ນບໍ່ພົບນ້ອງຊາຍຂອງເພິ່ນຄື ຕີໂຕໃນເມືອງໂທອາດ.</w:t>
      </w:r>
      <w:r/>
    </w:p>
    <w:p>
      <w:pPr>
        <w:pStyle w:val="Heading4"/>
      </w:pPr>
      <w:r>
        <w:t>2 Corinthians 2:14</w:t>
      </w:r>
      <w:r/>
    </w:p>
    <w:p>
      <w:pPr>
        <w:pStyle w:val="Heading5"/>
      </w:pPr>
      <w:r>
        <w:t>ພຣະເຈົ້າໄດ້ເຮັດຫຍັງຜ່ານທາງໂປໂລແລະເພື່ອນຮ່ວມງານຂອງເພິ່ນ?</w:t>
      </w:r>
      <w:r/>
    </w:p>
    <w:p>
      <w:r/>
      <w:r>
        <w:t>ຜ່ານທາງໂປໂລແລະເພື່ອນຮ່ວມງານຂອງເພິ່ນ ພຣະເຈົ້າໄດ້ຊົງໃຫ້ກິ່ນຫອມຫວານແຫ່ງຄວາມຮູ້ຂອງພຣະຄຣິດກະຈາຍໄປທົ່ວທຸກແຫ່ງ.</w:t>
      </w:r>
      <w:r/>
    </w:p>
    <w:p>
      <w:pPr>
        <w:pStyle w:val="Heading4"/>
      </w:pPr>
      <w:r>
        <w:t>2 Corinthians 2:16</w:t>
      </w:r>
      <w:r/>
    </w:p>
    <w:p>
      <w:pPr>
        <w:pStyle w:val="Heading5"/>
      </w:pPr>
      <w:r>
        <w:t>ໂປໂລເວົ້າແນວໃດວ່າເພິ່ນແລະເພື່ອນຮ່ວມງານຂອງເພິ່ນແຕກຕ່າງຈາກຫລາຍໆຄົນທີ່ຫາຜົນປະໂຫຍດຈາກພຣະຄຳຂອງພຣະເຈົ້າ?</w:t>
      </w:r>
      <w:r/>
    </w:p>
    <w:p>
      <w:r/>
      <w:r>
        <w:t>ໂປໂລແລະເພື່ອນຮ່ວມງານຂອງເພິ່ນແຕກຕ່າງໃນເລື່ອງທີ່ພວກເພິ່ນກ່າວດ້ວຍແຮງຈູງໃຈທີ່ບໍຣິສຸດ, ຊຶ່ງຖືກສົ່ງມາຈາກພຣະເຈົ້າ, ຢູ່ໃນສາຍພຣະເນດຂອງພຣະເຈົ້າ, ກ່າວໃນພຣະຄຣິດ.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3:1</w:t>
      </w:r>
      <w:r/>
    </w:p>
    <w:p>
      <w:pPr>
        <w:pStyle w:val="Heading5"/>
      </w:pPr>
      <w:r>
        <w:t>ຂໍ້ມູນເຊື່ອມຕໍ່</w:t>
      </w:r>
      <w:r/>
    </w:p>
    <w:p>
      <w:r/>
      <w:r>
        <w:t>ໂປໂລ ເຕືອນພວກເຂົາວ່າເພິ່ນບໍ່ອວດອ້າງ ໃນຂະນະທີ່ ເພິ່ນບອກພວກເຂົາກ່ຽວກັບສິ່ງທີ່ເພິ່ນໄດ້ເຮັດຜ່ານພຣະຄຣິດ.</w:t>
      </w:r>
      <w:r/>
    </w:p>
    <w:p>
      <w:pPr>
        <w:pStyle w:val="Heading5"/>
      </w:pPr>
      <w:r>
        <w:t>ພວກເຮົາກຳລັງຍ້ອງຍໍຕົວເອງອີກແລ້ວບໍ?</w:t>
      </w:r>
      <w:r/>
    </w:p>
    <w:p>
      <w:r/>
      <w:r>
        <w:t>ໂປໂລ ໃຊ້ຄຳຖາມນີ້ເພື່ອເນັ້ນຫນັກວ່າພວກເຂົາບໍ່ໄດ້ອວດອ້າງກ່ຽວກັບຕົວພວກເຂົາເອງ. ແປອີກຢ່າງວ່າ: "ພວກເຮົາບໍ່ໄດ້ເລີ່ມຕົ້ນຍ້ອງຍໍຕົວເອງອີກຄັ້ງ" (ເບິ່ງ:figs-rquestion)</w:t>
      </w:r>
      <w:r/>
    </w:p>
    <w:p>
      <w:pPr>
        <w:pStyle w:val="Heading5"/>
      </w:pPr>
      <w:r>
        <w:t>ເຮົາຕ້ອງມີຫນັງສືແນະນຳໂຕຕໍ່ພວກທ່ານ ຫລື ຈາກພວກທ່ານ, ເຫມືອນກັບພວກເຮົາບາງຄົນບໍ?</w:t>
      </w:r>
      <w:r/>
    </w:p>
    <w:p>
      <w:r/>
      <w:r>
        <w:t>ໂປໂລ ກ່າວສິ່ງນີ້ ເພື່ອສະແດງວ່າ ຊາວເມືອງໂກຣິນໂທ ຮູ້ຈັກຊື່ສຽງທີ່ດີຂອງໂປໂລ ແລະຕີໂມທຽວ. ຄຳຖາມຈະມີການຕອບປະຕິເສດທັນທີ. ແປອີກຢ່າງວ່າ: "ແນ່ນອນວ່າພວກເຮົາບໍ່ຈຳເປັນຕ້ອງມີຈົດຫມາຍແນະນຳໂຕຕໍ່ທ່ານ ຫລື ຈາກທ່ານ, ຄືກັບບາງຄົນທີ່ໄດ້ເຮັດ"</w:t>
      </w:r>
      <w:r/>
    </w:p>
    <w:p>
      <w:pPr>
        <w:pStyle w:val="Heading5"/>
      </w:pPr>
      <w:r>
        <w:t>ຫນັງສືແນະນຳ</w:t>
      </w:r>
      <w:r/>
    </w:p>
    <w:p>
      <w:r/>
      <w:r>
        <w:t>ນີ້ແມ່ນຈົດຫມາຍທີ່ບຸກຄົນຜູ້ຫນຶ່ງຂຽນເພື່ອແນະນຳ ແລະ ໃຫ້ການຮັບຮອງຕໍ່ບຸກຄົນໃດຫນຶ່ງ.</w:t>
      </w:r>
      <w:r/>
    </w:p>
    <w:p>
      <w:pPr>
        <w:pStyle w:val="Heading5"/>
      </w:pPr>
      <w:r>
        <w:t>ພວກທ່ານເອງ ເປັນຫນັງສືແນະນໍາໂຕໃຫ້ແກ່ພວກເຮົາ</w:t>
      </w:r>
      <w:r/>
    </w:p>
    <w:p>
      <w:r/>
      <w:r>
        <w:t>ໂປໂລ ໄດ້ກ່າວເຖິງຊາວເມືອງໂກຣິນໂທ ຄືກັບວ່າພວກເຂົາເປັນຈົດຫມາຍທີ່ຮັບຮອງ. ພວກເຂົາເຈົ້າເປັນຜູ້ເຊື່ອທີ່ຮັບຮອງຫລັກຖານການຮັບໃຊ້ພັນທະກິດຂອງ ໂປໂລ ຕໍ່ຄົນອື່ນໆ. ແປອີກຢ່າງວ່າ: "ໂຕທ່ານເອງເປັນເຫມືອນກັບຈົດຫມາຍແນະນໍາໂຕໃຫ້ແກ່ພວກເຮົາ"</w:t>
      </w:r>
      <w:r/>
    </w:p>
    <w:p>
      <w:pPr>
        <w:pStyle w:val="Heading5"/>
      </w:pPr>
      <w:r>
        <w:t>ຂຽນໄວ້ທີ່ຫົວໃຈຂອງເຮົາ</w:t>
      </w:r>
      <w:r/>
    </w:p>
    <w:p>
      <w:r/>
      <w:r>
        <w:t>ໃນທີ່ນີ້ ຄຳວ່າ "ຫົວໃຈ" ຫມາຍເຖິງຄວາມຄິດ ແລະອາ ລົມຂອງພວກເຂົາ. ຄວາມຫມາຍທີ່ເປັນໄປໄດ້ແມ່ນ 1) ໂປໂລ ແລະເພື່ອນຮ່ວມງານຂອງລາວແນ່ໃຈວ່າຊາວເມືອງໂກຣິນໂທ ເປັນຈົດຫມາຍແນະນຳຂອງພວກເພິ່ນໄດ້ ຫລື 2) ໂປໂລ ແລະເພື່ອນຮ່ວມງານຂອງເພິ່ນໃສ່ໃຈເບິ່ງແຍງຊາວເມືອງໂກຣິນໂທໄດ້ຢ່າງເລິກເຊິ່ງ.</w:t>
      </w:r>
      <w:r/>
    </w:p>
    <w:p>
      <w:pPr>
        <w:pStyle w:val="Heading5"/>
      </w:pPr>
      <w:r>
        <w:t>ເປັນທີ່ຮູ້ຈັກແລະອ່ານໂດຍທຸກໆຄົນ</w:t>
      </w:r>
      <w:r/>
    </w:p>
    <w:p>
      <w:r/>
      <w:r>
        <w:t>ນີ້ສາມາດຖືກລະບຸໄວ້ໃນຮູບແບບທີ່ຫ້າວຫັນ. ອາດແປໄດ້ວ່າ: "ທີ່ທຸກຄົນສາມາດຮູ້ແລະອ່ານໄດ້"</w:t>
      </w:r>
      <w:r/>
    </w:p>
    <w:p>
      <w:pPr>
        <w:pStyle w:val="Heading5"/>
      </w:pPr>
      <w:r>
        <w:t>ທ່ານເປັນຫນັງສືຂອງພຣະຄຣິດ</w:t>
      </w:r>
      <w:r/>
    </w:p>
    <w:p>
      <w:r/>
      <w:r>
        <w:t>ໂປໂລ ໄດ້ຊີ້ແຈງວ່າພະຄລິດເປັນຜູ້ທີ່ຂຽນຈົດຫມາຍນັ້ນ. ແປອີກຢ່າງວ່າ: "ທ່ານແມ່ນຈົດຫມາຍທີ່ພຣະ ຄຣິດໄດ້ຂຽນ"</w:t>
      </w:r>
      <w:r/>
    </w:p>
    <w:p>
      <w:pPr>
        <w:pStyle w:val="Heading5"/>
      </w:pPr>
      <w:r>
        <w:t>ພວກເຮົາເປັນຜູ້ສົ່ງ</w:t>
      </w:r>
      <w:r/>
    </w:p>
    <w:p>
      <w:r/>
      <w:r>
        <w:t>ນີ້ສາມາດຖືກລະບຸໄວ້ໃນຮູບແບບທີ່ຫ້າວຫັນ. ອາດແປໄດ້ວ່າ: "ທີ່ພວກເຮົາຈັດສົ່ງ"(ເບິ່ງ:</w:t>
      </w:r>
      <w:r/>
    </w:p>
    <w:p>
      <w:pPr>
        <w:pStyle w:val="Heading5"/>
      </w:pPr>
      <w:r>
        <w:t>ບໍ່ໄດ້ຖືກຂຽນດ້ວຍນໍ້າມຶກ... ຂຽນໄວ້ທີ່ຫົວໃຈຂອງມະນຸດ</w:t>
      </w:r>
      <w:r/>
    </w:p>
    <w:p>
      <w:r/>
      <w:r>
        <w:t>ໂປໂລ ໄດ້ຊີ້ແຈງວ່າ: ຊາວເມືອງໂກຣິນໂທແມ່ນຄ້າຍຄືກັບຈົດຫມາຍຝ່າຍວິນຍານ, ບໍ່ແມ່ນຈົດຫມາຍທີ່ມະນຸດຂຽນດ້ວຍວັດຖຸສິ່ງຂອງ.</w:t>
      </w:r>
      <w:r/>
    </w:p>
    <w:p>
      <w:pPr>
        <w:pStyle w:val="Heading5"/>
      </w:pPr>
      <w:r>
        <w:t>ບໍ່ໄດ້ຖືກຂຽນດ້ວຍນໍ້າມຶກ ແຕ່ໂດຍພຣະວິນຍານຂອງພຣະເຈົ້າຜູ້ຊົງພຣະຊົນຢູ່</w:t>
      </w:r>
      <w:r/>
    </w:p>
    <w:p>
      <w:r/>
      <w:r>
        <w:t>ນີ້ສາມາດຂຽນໃນຮູບແບບປະໂຫຍກບອກເລົ່າ. ແປອີກຢ່າງວ່າ: "ບໍ່ແມ່ນຈົດຫມາຍທີ່ມະນຸດຂຽນດ້ວຍນໍ້າມຶກ ແຕ່ເປັນຈົດຫມາຍທີ່ພຣະວິນຍານຂອງພຣະເຈົ້າຜູ້ຊົງພຣະຊົນຢູ່ໄດ້ຂຽນ"</w:t>
      </w:r>
      <w:r/>
    </w:p>
    <w:p>
      <w:pPr>
        <w:pStyle w:val="Heading5"/>
      </w:pPr>
      <w:r>
        <w:t>ບໍ່ໄດ້ຂຽນຢູ່ເທິງແຜ່ນຫີນ, ແຕ່ຢູ່ເທິງຫົວໃຈຂອງມະນຸດ</w:t>
      </w:r>
      <w:r/>
    </w:p>
    <w:p>
      <w:r/>
      <w:r>
        <w:t>ນີ້ສາມາດຂຽນໃນຮູບແບບປະໂຫຍກບອກເລົ່າ. ແປອີກຢ່າງວ່າ: "ມັນບໍ່ແມ່ນຈົດຫມາຍທີ່ມະນຸດຂຽນໃສ່ແຜ່ນຫີນ ແຕ່ເປັນຈົດຫມາຍທີ່ ພຣະວິນຍານຂອງພຣະເຈົ້າຜູ້ຊົງພຣະຊົນຢູ່ ໄດ້ຂຽນໃສ່ແຜ່ນຈາລຶກທີ່ຫົວໃຈຂອງມະນຸດ"</w:t>
      </w:r>
      <w:r/>
    </w:p>
    <w:p>
      <w:pPr>
        <w:pStyle w:val="Heading5"/>
      </w:pPr>
      <w:r>
        <w:t>ແຕ່ຂຽນໃວ້ໃນດວງໃຈຂອງມະນຸດ</w:t>
      </w:r>
      <w:r/>
    </w:p>
    <w:p>
      <w:r/>
      <w:r>
        <w:t>ໂປໂລກ່າວເຖິງຫົວໃຈຂອງພວກເຂົາຄືກັບວ່າພວກເຂົາແມ່ນຫີນ ກ້ອນຫີນຫລືດິນເຜົາທີ່ຄົນຂຽນຕົວອັກສອນ.</w:t>
      </w:r>
      <w:r/>
    </w:p>
    <w:p>
      <w:pPr>
        <w:pStyle w:val="Heading4"/>
      </w:pPr>
      <w:r>
        <w:t>2 Corinthians 3:4</w:t>
      </w:r>
      <w:r/>
    </w:p>
    <w:p>
      <w:pPr>
        <w:pStyle w:val="Heading5"/>
      </w:pPr>
      <w:r>
        <w:t>ພວກເຮົາມີຄວາມຫມັ້ນໃຈ</w:t>
      </w:r>
      <w:r/>
    </w:p>
    <w:p>
      <w:r/>
      <w:r>
        <w:t>ນີ້ຫມາຍເຖິງສິ່ງທີ່ໂປໂລຫາກໍ່ກ່າວມາ. ຄວາມຫມັ້ນໃຈຂອງເພິ່ນແມ່ນມາຈາກການຮູ້ວ່າຊາວເມືອງໂກຣິນໂທ ແມ່ນຫລັກຖານຂອງພັນທະກິດຂອງເພິ່ນຕໍ່ພຣະພັກພຣະເຈົ້າ.</w:t>
      </w:r>
      <w:r/>
    </w:p>
    <w:p>
      <w:pPr>
        <w:pStyle w:val="Heading5"/>
      </w:pPr>
      <w:r>
        <w:t>ຈາກຄວາມສາມາດໃນຕົວເຮົາເອງ</w:t>
      </w:r>
      <w:r/>
    </w:p>
    <w:p>
      <w:r/>
      <w:r>
        <w:t>ມີຄຸນສົມບັດໃນຕົວເອງ ຫລື "ພຽງພໍໃນຕົວເອງ"</w:t>
      </w:r>
      <w:r/>
    </w:p>
    <w:p>
      <w:pPr>
        <w:pStyle w:val="Heading5"/>
      </w:pPr>
      <w:r>
        <w:t>ພວກເຮົາບໍ່ໄດ້ຖືວ່າສີ່ງຫນື່ງສີ່ງໃດ</w:t>
      </w:r>
      <w:r/>
    </w:p>
    <w:p>
      <w:r/>
      <w:r>
        <w:t>ນີ້ຄຳວ່າ "ສິ່ງຫນຶ່ງສິ່ງໃດ" ຫມາຍເຖິງສິ່ງຕ່າງໆທີ່ກ່ຽວຂ້ອງກັບພັນທະກິດຂອງອັກຄະສາວົກໂປໂລ. ແປອີກຢ່າງວ່າ: "ທີ່ຈະກ່າວອ້າງວ່າ: ສິ່ງໃດໆ ທີ່ເຮົາໄດ້ເຮັດໃນພັນທະກິດມາຈາກຄວາມພະຍາຍາມຂອງພວກເຮົາເອງ"</w:t>
      </w:r>
      <w:r/>
    </w:p>
    <w:p>
      <w:pPr>
        <w:pStyle w:val="Heading5"/>
      </w:pPr>
      <w:r>
        <w:t>ຄວາມສາມາດຂອງພວກເຮົາແມ່ນມາຈາກພຣະເຈົ້າ</w:t>
      </w:r>
      <w:r/>
    </w:p>
    <w:p>
      <w:r/>
      <w:r>
        <w:t>"ພຣະເຈົ້າໃຫ້ພວກເຮົາມີຄວາມພຽງພໍ"</w:t>
      </w:r>
      <w:r/>
    </w:p>
    <w:p>
      <w:pPr>
        <w:pStyle w:val="Heading5"/>
      </w:pPr>
      <w:r>
        <w:t>ພັນທະສັນຍາໃຫມ່</w:t>
      </w:r>
      <w:r/>
    </w:p>
    <w:p>
      <w:r/>
      <w:r>
        <w:t>ໃນນີ້ຄຳວ່າ "ຫນັງສື" ຫມາຍເຖິງຕົວອັກສອນຂອງຕົວຫນັງສື ແລະຫມາຍເຖິງຄຳສັບທີ່ຄົນຂຽນລົງ. ປະໂຫຍກທີ່ກ່າວເຖິງກົດບັນຍັດໃນພຣະຄຳພີເດີມ. ອາດແປໄດ້ວ່າ: "ພັນທະສັນຍາທີ່ບໍ່ອີງໃສ່ຄຳສັ່ງທີ່ບຸດມະນຸດໄດ້ຂຽນ"</w:t>
      </w:r>
      <w:r/>
    </w:p>
    <w:p>
      <w:pPr>
        <w:pStyle w:val="Heading5"/>
      </w:pPr>
      <w:r>
        <w:t>ແຕ່ຕາມພຣະວິນຍານ</w:t>
      </w:r>
      <w:r/>
    </w:p>
    <w:p>
      <w:r/>
      <w:r>
        <w:t>ພຣະວິນຍານບໍລິສຸດແມ່ນຜູ້ທີ່ສ້າງພັນທະສັນຍາຂອງພຣະເຈົ້າກັບຜູ້ຄົນ. ອາດແປໄດ້ວ່າ: "ແຕ່ເປັນພັນທະສັນຍາໂດຍອີງໃສ່ສິ່ງທີ່ພຣະວິນຍານເຮັດ"</w:t>
      </w:r>
      <w:r/>
    </w:p>
    <w:p>
      <w:pPr>
        <w:pStyle w:val="Heading5"/>
      </w:pPr>
      <w:r>
        <w:t>ໂຕຫນັງສືເຮັດໃຫ້ຕາຍ</w:t>
      </w:r>
      <w:r/>
    </w:p>
    <w:p>
      <w:r/>
      <w:r>
        <w:t>ໂປໂລກ່າວເຖິງກົດບັນຍັດໃນພຣະຄຳພີເດີມວ່າເປັນຄົນທີ່ຂ້າຄົນ. ການປະຕິບັດຕາມກົດບັນຍັດນັ້ນນຳໄປສູ່ຄວາມຕາຍທາງວິນຍານ. ອາດແປໄດ້ວ່າ: "ກົດບັນ ຍັດທີ່ເປັນລາຍລັກອັກສອນນຳໄປສູ່ຄວາມຕາຍ"</w:t>
      </w:r>
      <w:r/>
    </w:p>
    <w:p>
      <w:pPr>
        <w:pStyle w:val="Heading4"/>
      </w:pPr>
      <w:r>
        <w:t>2 Corinthians 3:7</w:t>
      </w:r>
      <w:r/>
    </w:p>
    <w:p>
      <w:pPr>
        <w:pStyle w:val="Heading5"/>
      </w:pPr>
      <w:r>
        <w:t>ຂໍ້ມູນເຊື່ອມຕໍ່</w:t>
      </w:r>
      <w:r/>
    </w:p>
    <w:p>
      <w:r/>
      <w:r>
        <w:t>ໂປໂລ ປຽບທຽບສະຫງ່າຣາສີທີ່ຄ່ອຍໆຈາງຫາຍໄປຂອງພັນທະສັນຍາເດີມກັບຄວາມດີກວ່າ ແລະເສລີພາບຂອງພັນທະສັນຍາໃຫມ່. ເພິ່ນກົງກັນຂ້າມຜ້າຄຸມຂອງ ໂມເຊ ກັບຄວາມຊັດເຈນຂອງການເປີດເຜີຍ ໃນປະ ຈຸບັນ. ໃນເວລາຂອງໂມເຊເປັນພາບທີ່ຊັດເຈນກ່ຽວ ກັບສິ່ງທີ່ເປີດເຜີຍໃນຂະນະນີ້.</w:t>
      </w:r>
      <w:r/>
    </w:p>
    <w:p>
      <w:pPr>
        <w:pStyle w:val="Heading5"/>
      </w:pPr>
      <w:r>
        <w:t>ແຕ່ຖ້າການບົວລະບັດທີ່ນຳໄປສູ່ຄວາມຕາຍຕາມໂຕ​ຫ​ນັງສືທີ່ໄດ້ຂຽນໄວ້ເທິງຫີນນັ້ນກໍມາພ້ອມ​ສະ​ຫງ່າ​ລາ​ສີ</w:t>
      </w:r>
      <w:r/>
    </w:p>
    <w:p>
      <w:r/>
      <w:r>
        <w:t>ໂປໂລໄດ້ເນັ້ນຫນັກວ່າເຖິງແມ່ນວ່າກົດບັນຍັດຈະນຳ ໄປສູ່ຄວາມຕາຍ, ແຕ່ມັນກໍ່ຍັງຮຸ່ງເຮືອງຢູ່.</w:t>
      </w:r>
      <w:r/>
    </w:p>
    <w:p>
      <w:pPr>
        <w:pStyle w:val="Heading5"/>
      </w:pPr>
      <w:r>
        <w:t>ການບົວລະບັດ</w:t>
      </w:r>
      <w:r/>
    </w:p>
    <w:p>
      <w:r/>
      <w:r>
        <w:t>"ກົດແຫ່ງຄວາມຕາຍ." ນີ້ຫມາຍເຖິງກົດບັນຍັດໃນພຣະຄຳພີເດີມທີ່ພຣະເຈົ້າປະທານໃຫ້ຜ່ານທາງໂມເຊ. ອາດແປໄດ້ວ່າ: "ເປັນກົດທີ່ເຮັດໃຫ້ເກີດຄວາມຕາຍເພາະວ່າມັນອີງໃສ່ກົດບັນຍັດ"</w:t>
      </w:r>
      <w:r/>
    </w:p>
    <w:p>
      <w:pPr>
        <w:pStyle w:val="Heading5"/>
      </w:pPr>
      <w:r>
        <w:t>ຂຽນເປັນຕົວຫນັງສືໃສ່ແຜ່ນຫີນ</w:t>
      </w:r>
      <w:r/>
    </w:p>
    <w:p>
      <w:r/>
      <w:r>
        <w:t>ແກະສະຫລັກຕົວຫນັງສືເທິງແຜ່ນຫີນສີລາ. ນີ້ສາມາດຂຽນໃນຮູບແບບປະໂຫຍກບອກເລົ່າ. ແປອີກຢ່າງວ່າ: "ພຣະເຈົ້າແກະສະຫລັກຕົວອັກສອນເທິງແຜ່ນຫີນສີລາ"</w:t>
      </w:r>
      <w:r/>
    </w:p>
    <w:p>
      <w:pPr>
        <w:pStyle w:val="Heading5"/>
      </w:pPr>
      <w:r>
        <w:t>ໃນສະຫງ່າຣາສີຫລາຍກົ່ວນັ້ນອີກ</w:t>
      </w:r>
      <w:r/>
    </w:p>
    <w:p>
      <w:r/>
      <w:r>
        <w:t>ໃນສະຫງ່າຣາສີອັນຮຸ່ງເຮືອງ</w:t>
      </w:r>
      <w:r/>
    </w:p>
    <w:p>
      <w:pPr>
        <w:pStyle w:val="Heading5"/>
      </w:pPr>
      <w:r>
        <w:t>ເພາະສະຫງ່າລາສີ</w:t>
      </w:r>
      <w:r/>
    </w:p>
    <w:p>
      <w:r/>
      <w:r>
        <w:t>ພວກເຂົາບໍ່ສາມາດເບິ່ງໄດ້</w:t>
      </w:r>
      <w:r/>
    </w:p>
    <w:p>
      <w:pPr>
        <w:pStyle w:val="Heading5"/>
      </w:pPr>
      <w:r>
        <w:t>ການຮັບໃຊ້ຕາມພຣະວິນຍານຈະຍິ່ງໃຫຍ່ພຽງໃດ?</w:t>
      </w:r>
      <w:r/>
    </w:p>
    <w:p>
      <w:r/>
      <w:r>
        <w:t>ໂປໂລ ໃຊ້ຄຳຖາມນີ້ ເພື່ອເນັ້ນຫນັກວ່າ: “ ການຮັບໃຊ້ທີ່ພຣະວິນຍານຊົງນໍາ” ຕ້ອງມີສະຫງ່າຣາສີກວ່າ “ການບົວລະບັດຮັບໃຊ້ທີ່ສົ່ງຜົນ” ເພາະວ່າມັນນຳໄປສູ່ຊີວິດ. ແປອີກຢ່າງວ່າ: "ດັ່ງນັ້ນ ການບົວລະບັດຮັບໃຊ້ທີ່ ພຣະວິນຍານຊົງນໍາຕ້ອງຍິ່ງໃຫຍ່ກວ່າເກົ່ານັ້ນ"</w:t>
      </w:r>
      <w:r/>
    </w:p>
    <w:p>
      <w:pPr>
        <w:pStyle w:val="Heading5"/>
      </w:pPr>
      <w:r>
        <w:t>ການຮັບໃຊ້ທີ່ພຣະວິນຍານຊົງນໍາ</w:t>
      </w:r>
      <w:r/>
    </w:p>
    <w:p>
      <w:r/>
      <w:r>
        <w:t>ພັນທະກິດຂອງພຣະວິນຍານ. ນີ້ຫມາຍເຖິງ ພັນທະສັນຍາໃຫມ່ ຊຶ່ງ ໂປໂລ ເປັນຜູ້ເຮັດພັນທະກິດຄົນຫນຶ່ງ. ແປອີກຢ່າງວ່າ: "ພັນທະກິດທີ່ໃຫ້ຊີວິດເພາະວ່າມັນມີພື້ນຖານຢູ່ໃນພຣະວິນຍານ"</w:t>
      </w:r>
      <w:r/>
    </w:p>
    <w:p>
      <w:pPr>
        <w:pStyle w:val="Heading4"/>
      </w:pPr>
      <w:r>
        <w:t>2 Corinthians 3:9</w:t>
      </w:r>
      <w:r/>
    </w:p>
    <w:p>
      <w:pPr>
        <w:pStyle w:val="Heading5"/>
      </w:pPr>
      <w:r>
        <w:t>ການບົວລະບັດທີ່ກຽ່ວກັບການລົງໂທດ</w:t>
      </w:r>
      <w:r/>
    </w:p>
    <w:p>
      <w:r/>
      <w:r>
        <w:t>ພັນທະກິດຂອງການລົງໂທດ. ນີ້ຫມາຍເຖິງກົດບັນຍັດໃນພັນທະສັນຍາເດີມ. ແປອີກຢ່າງວ່າ: "ພັນທະກິດທີ່ລົງໂທດຄົນທັງຫລາຍ ເພາະວ່າມັນອີງໃສ່ກົດບັນຍັດ.</w:t>
      </w:r>
      <w:r/>
    </w:p>
    <w:p>
      <w:pPr>
        <w:pStyle w:val="Heading5"/>
      </w:pPr>
      <w:r>
        <w:t>ການບົວລະບັດກ່ຽວກັບຄວາມຊອບທັມ ຈະຍິ່ງມີສະຫງ່າຣາສີຫລາຍກວ່າເທົ່າໃດ!</w:t>
      </w:r>
      <w:r/>
    </w:p>
    <w:p>
      <w:r/>
      <w:r>
        <w:t>ນີ້ແມ່ນຄຳວ່າ "ເທົ່າໃດ" ເຮັດເປັນເຄື່ງຫມາຍປະໂຫຍກນີ້ເປັນຄຳອຸທານ, ບໍ່ແມ່ນເຄື່ອງຫມາຍຄຳຖາມ. ແປອີກຢ່າງວ່າ: "ແລ້ວການບົວລະບັດແຫ່ງຄວາມຊອບທັມ ຈະຍິ່ງມີສະຫງ່າຣາສີຫລາຍກວ່າເທົ່າໃດ!"</w:t>
      </w:r>
      <w:r/>
    </w:p>
    <w:p>
      <w:pPr>
        <w:pStyle w:val="Heading5"/>
      </w:pPr>
      <w:r>
        <w:t>ການບົວລະບັດກຽ່ວກັບຄວາມຊອບທັມ ຈະຍິ່ງມີສະຫງ່າຣາສີຫລວງຫລາຍ.</w:t>
      </w:r>
      <w:r/>
    </w:p>
    <w:p>
      <w:r/>
      <w:r>
        <w:t>ໂປໂລ ເວົ້າກ່ຽວກັບ “ການຮັບໃຊ້ແຫ່ງຄວາມຊອບທັມ” ຄືກັບວ່າມັນແມ່ນວັດຖຸ ທີ່ສາມາດເກີດຜົນ ຫລື ວັດຖຸອື່ນໄດ້. ເພິ່ນຫມາຍຄວາມວ່າ “ການຮັບໃຊ້ແຫ່ງຄວາມຊອບທັມ” ຍິ່ງໃຫຍ່ກວ່າກົດບັນຍັດ, ເຊິ່ງມີກຽດຕິຍົດນຳອີກ.</w:t>
      </w:r>
      <w:r/>
    </w:p>
    <w:p>
      <w:pPr>
        <w:pStyle w:val="Heading5"/>
      </w:pPr>
      <w:r>
        <w:t>ສະຫງ່າຣາສີທີ່ເຄີຍມີນັ້ນ ກໍ່ບໍ່ມີອີກຕໍ່ໄປ ... ເນື່ອງຈາກມີສະຫງ່າຣາສີທີ່ໃຫຍ່ກວ່າເຕັງທັບໄວ້.</w:t>
      </w:r>
      <w:r/>
    </w:p>
    <w:p>
      <w:r/>
      <w:r>
        <w:t>ກົດບັນຍັດໃນພັນທະສັນຍາເດີມບໍ່ປາກົດສະຫງ່າຣາສີ ເມື່ອປຽບທຽບກັບພັນທະສັນຍາໃຫມ່, ເຊິ່ງມີສະຫງ່າຣາສີຫລາຍກວ່າ.</w:t>
      </w:r>
      <w:r/>
    </w:p>
    <w:p>
      <w:pPr>
        <w:pStyle w:val="Heading5"/>
      </w:pPr>
      <w:r>
        <w:t>ເພາະວ່າຖ້າສິ່ງທີ່ຈາງຫາຍໄປຍັງ​ມາດ້ວຍສະ​ຫງ່າ​ລາ​ສີ​ແລ້ວ</w:t>
      </w:r>
      <w:r/>
    </w:p>
    <w:p>
      <w:r/>
      <w:r>
        <w:t>ນີ້ສາມາດຖືກລະບຸໄວ້ໃນຮູບແບບທີ່ຫ້າວຫັນ. ຢູ່ "ກົດ ບັນຍັດທີ່ພຣະເຈົ້າເຄີຍເຮັດໃຫ້ຮຸ່ງເຮືອງ"</w:t>
      </w:r>
      <w:r/>
    </w:p>
    <w:p>
      <w:pPr>
        <w:pStyle w:val="Heading5"/>
      </w:pPr>
      <w:r>
        <w:t>ໃນເລື່ອງນີ້</w:t>
      </w:r>
      <w:r/>
    </w:p>
    <w:p>
      <w:r/>
      <w:r>
        <w:t>ໃນວິທີທາງນີ້</w:t>
      </w:r>
      <w:r/>
    </w:p>
    <w:p>
      <w:pPr>
        <w:pStyle w:val="Heading5"/>
      </w:pPr>
      <w:r>
        <w:t>ສິ່ງທີ່ກຳລັງຈາງຫາຍໄປ</w:t>
      </w:r>
      <w:r/>
    </w:p>
    <w:p>
      <w:r/>
      <w:r>
        <w:t>ນີ້ຫມາຍເຖິງ "ການຮັບໃຊ້ການກ່າວໂທດ", ເຊິ່ງ ໂປໂລ ກ່າວເຖິງຄືວ່າມັນແມ່ນສິ່ງຂອງທີ່ສາມາດຫາຍໄປໄດ້. ແປອີກຢ່າງວ່າ: "ສິ່ງທີ່ກໍາລັງກາຍເປັນສິ່ງທີ່ບໍ່ມີປະໂຫຍດ"</w:t>
      </w:r>
      <w:r/>
    </w:p>
    <w:p>
      <w:pPr>
        <w:pStyle w:val="Heading4"/>
      </w:pPr>
      <w:r>
        <w:t>2 Corinthians 3:12</w:t>
      </w:r>
      <w:r/>
    </w:p>
    <w:p>
      <w:pPr>
        <w:pStyle w:val="Heading5"/>
      </w:pPr>
      <w:r>
        <w:t>ເມື່ອພວກເຮົາມີຄວາມຫມັ້ນໃຈຢ່າງນັ້ນແລ້ວ</w:t>
      </w:r>
      <w:r/>
    </w:p>
    <w:p>
      <w:r/>
      <w:r>
        <w:t>ນີ້ຫມາຍເຖິງສິ່ງທີ່ໂປໂລຫາກໍ່ກ່າວມາ. ຄວາມຫວັງຂອງເພິ່ນແມ່ນມາຈາກການຮູ້ວ່າ ພັນທະສັນຍາໃຫມ່ ມີສະຫງ່າຣາສີນິລັນດອນ.</w:t>
      </w:r>
      <w:r/>
    </w:p>
    <w:p>
      <w:pPr>
        <w:pStyle w:val="Heading5"/>
      </w:pPr>
      <w:r>
        <w:t>ຄວາມັມັ້ນໃຈດັ່ງກ່າວ</w:t>
      </w:r>
      <w:r/>
    </w:p>
    <w:p>
      <w:r/>
      <w:r>
        <w:t>ຄວາມຫມັ້ນໃຈ</w:t>
      </w:r>
      <w:r/>
    </w:p>
    <w:p>
      <w:pPr>
        <w:pStyle w:val="Heading5"/>
      </w:pPr>
      <w:r>
        <w:t>ການສິ້ນສຸດຂອງສະຫງ່າຣາສີທີ່ຄ່ອຍໆຈາງຫາຍ ໄປນັ້ນ</w:t>
      </w:r>
      <w:r/>
    </w:p>
    <w:p>
      <w:r/>
      <w:r>
        <w:t>ຄຳເວົ້າຫມາຍເຖິງສະຫງ່າຣາສີທີ່ສ່ອງປະກາຍຢູ່ເທິງໃບຫນ້າຂອງໂມເຊ. ແປອີກຢ່າງວ່າ: "ສະຫງ່າຣາສີເທິງໃບຫນ້າຂອງໂມເຊ ໃນຂະນະທີ່ມັນຈາງຫາຍໄປຫມົດສິ້ນ"</w:t>
      </w:r>
      <w:r/>
    </w:p>
    <w:p>
      <w:pPr>
        <w:pStyle w:val="Heading4"/>
      </w:pPr>
      <w:r>
        <w:t>2 Corinthians 3:14</w:t>
      </w:r>
      <w:r/>
    </w:p>
    <w:p>
      <w:pPr>
        <w:pStyle w:val="Heading5"/>
      </w:pPr>
      <w:r>
        <w:t>ແຕ່ສ່ວນຄົນທີ່ຄວາມຄິດຂອງເຂົາຖືກປິດໄປ</w:t>
      </w:r>
      <w:r/>
    </w:p>
    <w:p>
      <w:r/>
      <w:r>
        <w:t>ແຕ່ຈິດໃຈຂອງພວກເຂົາແຂງກະດ້າງ. ໂປໂລກ່າວ ເຖິງແນວຄິດຂອງຊາວອິດສະຣາເອນວ່າເປັນວັດຖຸທີ່ສາມາດປິດ ຫລື ເຮັດໃຫ້ແຂງກະດ້າງ. ສຳນວນນີ້ ຫມາຍຄວາມວ່າພວກເຂົາບໍ່ສາມາດເຂົ້າໃຈສິ່ງທີ່ພວກເຂົາເຫັນ. ແປອີກຢ່າງວ່າ: "ແຕ່ ຊາວອິດສະຣາເອນ ບໍ່ສາມາດເຂົ້າໃຈສິ່ງທີ່ພວກເຂົາເຫັນ"</w:t>
      </w:r>
      <w:r/>
    </w:p>
    <w:p>
      <w:pPr>
        <w:pStyle w:val="Heading5"/>
      </w:pPr>
      <w:r>
        <w:t>ເພາະວ່າຕະຫລອດມາ​ຈົນ​ເຖິງທຸກວັນນີ້</w:t>
      </w:r>
      <w:r/>
    </w:p>
    <w:p>
      <w:r/>
      <w:r>
        <w:t>ຫມາຍເຖິງເວລາທີ່ ໂປໂລ ກຳລັງຂຽນຈົດຫມາຍເຖິງ ຊາວເມືອງໂກຣິນໂທ</w:t>
      </w:r>
      <w:r/>
    </w:p>
    <w:p>
      <w:pPr>
        <w:pStyle w:val="Heading5"/>
      </w:pPr>
      <w:r>
        <w:t>ເມື່ອລາວອ່ານພຣະຄຳພີເດີມ. ຜ້າຄຸມ​ນັ້ນ​ກໍ່ຍັງຄົງຢູ່ບໍ່ໄດ້ຖືກເປີດອອກ</w:t>
      </w:r>
      <w:r/>
    </w:p>
    <w:p>
      <w:r/>
      <w:r>
        <w:t>ຄືກັນກັບ ຊາວອິດສະລາແອນ ທີ່ບໍ່ສາມາດເຫັນສະຫງ່າຣາສີໃນໃບຫນ້າຂອງ ໂມເຊເພາະວ່າເພິ່ນໄດ້ປົກຫນ້າຂອງເພິ່ນດ້ວຍຜ້າກັ້ງທາງຝ່າຍວິນຍານ ກັ້ນຂວາງໄວ້ບໍ່ໃຫ້ຄົນເຂົ້າໃຈ ໃນເວລາທີ່ເຂົາເຈົ້າອ່ານພັນທະສັນຍາ“ເດີມ.</w:t>
      </w:r>
      <w:r/>
    </w:p>
    <w:p>
      <w:pPr>
        <w:pStyle w:val="Heading5"/>
      </w:pPr>
      <w:r>
        <w:t>ກ່ຽວກັບການອ່ານພັນທະສັນຍາເດີມ</w:t>
      </w:r>
      <w:r/>
    </w:p>
    <w:p>
      <w:r/>
      <w:r>
        <w:t>"ໃນເວລາທີ່ຜູ້ໃດຜູ້ຫນຶ່ງອ່ານພັນທະສັນຍາເດີມ" ຫລື "ເມື່ອພວກເຂົາໄດ້ຍິນຄົນທີ່ອ່ານພັນທະສັນຍາເດີມ"</w:t>
      </w:r>
      <w:r/>
    </w:p>
    <w:p>
      <w:pPr>
        <w:pStyle w:val="Heading5"/>
      </w:pPr>
      <w:r>
        <w:t>ເພາະ​ວ່າຈະ​ເປີດ​ອອກໄດ້​ ກໍ່ໂດຍພຣະຄຣິດເທົ່ານັ້ນ.</w:t>
      </w:r>
      <w:r/>
    </w:p>
    <w:p>
      <w:r/>
      <w:r>
        <w:t>ນີ້ທັງສອງເຫດການທີ່ເກີດຂື້ນຂອງຄຳວ່າ "ມັນ" ຫມາຍເຖິງ "ຜ້າກັ້ງທີ່ກັ້ນ." ນີ້ສາມາດຖືກລະບຸໄວ້ໃນຮູບແບບທີ່ຫ້າວຫັນ. ອາດແປໄດ້: "ບໍ່ມີຜູ້ໃດກຳຈັດຜ້າຄຸມ, ເພາະວ່າມີພຽງແຕ່ໃນພຣະຄຣິດເທົ່ານັ້ນທີ່ພຣະເຈົ້າ ກຳຈັດມັນອອກ"</w:t>
      </w:r>
      <w:r/>
    </w:p>
    <w:p>
      <w:pPr>
        <w:pStyle w:val="Heading5"/>
      </w:pPr>
      <w:r>
        <w:t>ເມື່ອໃດ​ທີ່ລາວອ່ານຖ້ອຍຄຳຂອງ ໂມເຊ,</w:t>
      </w:r>
      <w:r/>
    </w:p>
    <w:p>
      <w:r/>
      <w:r>
        <w:t>ໃນນີ້ຄຳວ່າ "ໂມເຊ" ຫມາຍເຖິງກົດບັນຍັດໃນພຣະຄຳ ພີເດີມ. ນີ້ສາມາດຖືກລະບຸໄວ້ໃນຮູບແບບທີ່ຫ້າວຫັນ. ອາດແປໄດ້ວ່າ: "ທຸກຄັ້ງທີ່ບາງຄົນອ່ານກົດບັນຍັດຂອງໂມເຊ"</w:t>
      </w:r>
      <w:r/>
    </w:p>
    <w:p>
      <w:pPr>
        <w:pStyle w:val="Heading5"/>
      </w:pPr>
      <w:r>
        <w:t>ຜ້າຄຸມ​ນັ້ນ​ກໍ່ຍັງຄົງປິດໃຈຂອງລາວຢູ່.</w:t>
      </w:r>
      <w:r/>
    </w:p>
    <w:p>
      <w:r/>
      <w:r>
        <w:t>ໃນນີ້ຄຳວ່າ "ຫົວໃຈ" ຫມາຍເຖິງຈິດໃຈແລະຄວາມຄິດ. ຜ້າມ່ານທາງວິນຍານປົກຄຸມຫົວໃຈຂອງພວກເຂົາ, ກີດຂວາງພວກເຂົາບໍ່ໃຫ້ສາມາດເຂົ້າໃຈພັນທະສັນຍາເດີມ. ອາດແປໄດ້ວ່າ: "ຜ້າມ່ານຢູ່ໃນໃຈຂອງພວກເຂົາ"</w:t>
      </w:r>
      <w:r/>
    </w:p>
    <w:p>
      <w:pPr>
        <w:pStyle w:val="Heading5"/>
      </w:pPr>
      <w:r>
        <w:t>ຜ້າຄຸມນັ້ນກໍຈະຖືກເປີດອອກ</w:t>
      </w:r>
      <w:r/>
    </w:p>
    <w:p>
      <w:r/>
      <w:r>
        <w:t>ນີ້ຫມາຍຄວາມວ່າພວກເຂົາມີຄວາມສາມາດໃນການເຂົ້າໃຈ. ນີ້ສາມາດຖືກລະບຸໄວ້ໃນຮູບແບບທີ່ຫ້າວຫັນ. ອາດແປໄດ້ວ່າ: "ພຣະເຈົ້າຍົກຜ້າຄຸມອອກ"</w:t>
      </w:r>
      <w:r/>
    </w:p>
    <w:p>
      <w:pPr>
        <w:pStyle w:val="Heading4"/>
      </w:pPr>
      <w:r>
        <w:t>2 Corinthians 3:17</w:t>
      </w:r>
      <w:r/>
    </w:p>
    <w:p>
      <w:pPr>
        <w:pStyle w:val="Heading5"/>
      </w:pPr>
      <w:r>
        <w:t>ບັດນີ້ພວກເຮົາທຸກຄົນ</w:t>
      </w:r>
      <w:r/>
    </w:p>
    <w:p>
      <w:r/>
      <w:r>
        <w:t>ໃນນີ້ຄໍາວ່າ"ພວກເຮົາ" ຫມາຍເຖິງຜູ້ທີ່ເຊື່ອທັງຫມົດລວມທັງໂປໂລແລະຊາວໂກຣິນໂທດ້ວຍ</w:t>
      </w:r>
      <w:r/>
    </w:p>
    <w:p>
      <w:pPr>
        <w:pStyle w:val="Heading5"/>
      </w:pPr>
      <w:r>
        <w:t>ພວກເຮົາກໍ່ໄດ້ຮັບ​ການປ່ຽນແປງໃຫ້ເປັນຄືກັບລັກສະນະທີ​່ເຕັມໄປ​ດ້ວຍ​ສະ​ຫງ່າ​ລາ​ສີຂອງພຣະອົງ</w:t>
      </w:r>
      <w:r/>
    </w:p>
    <w:p>
      <w:r/>
      <w:r>
        <w:t>ພຣະວິນຍານກໍາລັງປ່ຽນຜູ້ເຊື່ອໃຫ້ຮຸ່ງເຮືອງເຫມືອນພຣະອົງນີ້ສາມາດຖືກລະບຸໄວ້ໃນຮູບແບບທີ່ຫ້າວຫານ ພຣະຜູ້ເປັນເຈົ້າກໍາລັງປ່ຽນເຮົາໃຫ້ເປັນເຫມືອນກັບສະຫງ່າຣາສີຂອງພຣະອົງ</w:t>
      </w:r>
      <w:r/>
    </w:p>
    <w:p>
      <w:pPr>
        <w:pStyle w:val="Heading5"/>
      </w:pPr>
      <w:r>
        <w:t>ພວກເຮົາທຸກຄົນທີ່ບໍ່ມີຜ້າຄຸ​ມ​ຫ​ນ້າ​ນັ້ນຕົວພວກເຮົາຈຶ່ງສະທ້ອນສະ​ຫງ່າ​ລາ​ສີຂອງອົງພຣະຜູ້ເປັນເຈົ້າ</w:t>
      </w:r>
      <w:r/>
    </w:p>
    <w:p>
      <w:r/>
      <w:r>
        <w:t>ບໍ່ຄືກັບຊາວອິດສະລາເອນທີ່ບໍ່ສາມາດເຫັນກຽດຕິຍົດຂອງພຣະເຈົ້າສະທ້ອນໃຫ້ເຫັນຕໍ່ຫນ້າຂອງໂມເຊເພາະວ່າລາວໄດ້ປົກຄຸມດ້ວຍຜ້າກັ້ງ, ບໍ່ມີສິ່ງໃດທີ່ຈະກີດຂວາງຜູ້ທີ່ເຊື່ອໃຫ້ເບິ່ງແລະເຂົ້າໃຈສະຫງ່າຣາສີຂອງພຣະເຈົ້າ.</w:t>
      </w:r>
      <w:r/>
    </w:p>
    <w:p>
      <w:pPr>
        <w:pStyle w:val="Heading5"/>
      </w:pPr>
      <w:r>
        <w:t>ມີກຽດຕິຍົດເປັນ​ລຳ​ດັບຂຶ້ນໄປຄືກັບກຽດຕິຍົດທີ່ຈາກອົງພຣະຜູ້ເປັນເຈົ້າ,</w:t>
      </w:r>
      <w:r/>
    </w:p>
    <w:p>
      <w:r/>
      <w:r>
        <w:t>ຈາກຫນຶ່ງຂອງຈໍານວນສະຫງ່າຣາສີສູ່ຈໍານວນສະຫງ່າຣາສີອີກອັນຫນຶ່ງມີຄວາມຫມາຍວ່າພຣະວິນຍານກໍາລັງເພີ່ມສະຫງ່າຣາສີຂອງຜູ້ເຊື່ອຢ່າງຕໍ່ເນື່ອງ</w:t>
      </w:r>
      <w:r/>
    </w:p>
    <w:p>
      <w:pPr>
        <w:pStyle w:val="Heading5"/>
      </w:pPr>
      <w:r>
        <w:t>ພຽງແຕ່ຈາກພຣະຜູ້ເປັນເຈົ້າ</w:t>
      </w:r>
      <w:r/>
    </w:p>
    <w:p>
      <w:r/>
      <w:r>
        <w:t>ເຊັ່ນດຽວກັນກັບສິ່ງທີ່ມາຈາກພຣະຜູ້ເປັນເຈົ້າ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3:1</w:t>
      </w:r>
      <w:r/>
    </w:p>
    <w:p>
      <w:pPr>
        <w:pStyle w:val="Heading5"/>
      </w:pPr>
      <w:r>
        <w:t>ໂປໂລແລະເພື່ອນຮ່ວມງານຂອງເພິ່ນມີໜັງສືແນະນຳຕົວແນວໃດ?</w:t>
      </w:r>
      <w:r/>
    </w:p>
    <w:p>
      <w:r/>
      <w:r>
        <w:t>ໄພ່ພົນທີ່ຢູ່ໃນເມືອງໂກຣິນໂທແມ່ນໜັງສືແນະນຳຕົວຂອງພວກເພິ່ນ, ເພື່ອໃຫ້ຄົນທັງປວງໄດ້ຮູ້ແລະໄດ້ອ່ານ</w:t>
      </w:r>
      <w:r/>
    </w:p>
    <w:p>
      <w:pPr>
        <w:pStyle w:val="Heading4"/>
      </w:pPr>
      <w:r>
        <w:t>2 Corinthians 3:4</w:t>
      </w:r>
      <w:r/>
    </w:p>
    <w:p>
      <w:pPr>
        <w:pStyle w:val="Heading5"/>
      </w:pPr>
      <w:r>
        <w:t>ໂປໂລແລະເພື່ອນຮ່ວມງານຂອງເພິ່ນມີຄວາມໝັ້ນໃຈຫຍັງໃນພຣະເຈົ້າຜ່ານທາງພຣະຄຣິດ?</w:t>
      </w:r>
      <w:r/>
    </w:p>
    <w:p>
      <w:r/>
      <w:r>
        <w:t>ໂປໂລແລະເພື່ອນຮ່ວມງານຂອງເພິ່ນບໍ່ໄດ້ມີຄວາມໝັ້ນໃຈໃນຄວາມສາມາດຂອງພວກເພິ່ນເອງ ແຕ່ໝັ້ນໃຈໃນຄວາມພຽງພໍທີ່ພຣະເຈົ້າຊົງຈັດຕຽມໃຫ້ພວກເຂົາ.</w:t>
      </w:r>
      <w:r/>
    </w:p>
    <w:p>
      <w:pPr>
        <w:pStyle w:val="Heading5"/>
      </w:pPr>
      <w:r>
        <w:t>ແມ່ນຫຍັງທີ່ເປັນພື້ນຖານຂອງພັນທະສັນຍາໃໝ່ທີ່ພຣະເຈົ້າໄດ້ໃຫ້ໂປໂລແລະເພື່ອນຮ່ວມງານຂອງເພິ່ນມີຄຸນສົມບັດທີ່ຈະເປັນຜູ້ຮັບໃຊ້?</w:t>
      </w:r>
      <w:r/>
    </w:p>
    <w:p>
      <w:r/>
      <w:r>
        <w:t>ພັນທະສັນຍາໃໝ່ແມ່ນອີງໃສ່ພຣະວິນຍານທີ່ໃຫ້ຊີວິດ, ບໍ່ແມ່ນຕາມຕົວໜັງສືທີ່ເຮັດໃຫ້ພວກເຮົາຕ້ອງຖືກຂ້າຕາຍ.</w:t>
      </w:r>
      <w:r/>
    </w:p>
    <w:p>
      <w:pPr>
        <w:pStyle w:val="Heading4"/>
      </w:pPr>
      <w:r>
        <w:t>2 Corinthians 3:7</w:t>
      </w:r>
      <w:r/>
    </w:p>
    <w:p>
      <w:pPr>
        <w:pStyle w:val="Heading5"/>
      </w:pPr>
      <w:r>
        <w:t>ເປັນຫຍັງຄົນອິດສະຣາເອນບໍ່ສາມາດເບິ່ງໜ້າຂອງໂມເຊໄດ້?</w:t>
      </w:r>
      <w:r/>
    </w:p>
    <w:p>
      <w:r/>
      <w:r>
        <w:t>ຄົນອິດສະຣາເອນບໍ່ສາມາດເບິ່ງໜ້າຂອງໂມເຊໄດ້ ເພາະສະຫງ່າຣາສີເທິງໃບໜ້າຂອງເພິ່ນ, ເຖິງແມ່ນຈະເປັນສະຫງ່າຣາສີທີ່ຈາງຫາຍໄປກໍ່ຕາມ.</w:t>
      </w:r>
      <w:r/>
    </w:p>
    <w:p>
      <w:pPr>
        <w:pStyle w:val="Heading4"/>
      </w:pPr>
      <w:r>
        <w:t>2 Corinthians 3:9</w:t>
      </w:r>
      <w:r/>
    </w:p>
    <w:p>
      <w:pPr>
        <w:pStyle w:val="Heading5"/>
      </w:pPr>
      <w:r>
        <w:t>ການປະຕິບັດທີ່ກ່ຽວກັບການລົງໂທດ, ຫລືການປະຕິບັດທີ່ກ່ຽວກັບຄວາມຊອບທັມ ອັນໃດຈະມີສະຫງ່າຣາສີຫລາຍກວ່າກັນ?</w:t>
      </w:r>
      <w:r/>
    </w:p>
    <w:p>
      <w:r/>
      <w:r>
        <w:t>ການບົວລະບັດກ່ຽວກັບຄວາມຊອບທັມ ຈະມີສະຫງ່າຣາສີຫລາຍກວ່າຫລາຍເທົ່າ.</w:t>
      </w:r>
      <w:r/>
    </w:p>
    <w:p>
      <w:pPr>
        <w:pStyle w:val="Heading4"/>
      </w:pPr>
      <w:r>
        <w:t>2 Corinthians 3:14</w:t>
      </w:r>
      <w:r/>
    </w:p>
    <w:p>
      <w:pPr>
        <w:pStyle w:val="Heading5"/>
      </w:pPr>
      <w:r>
        <w:t>ຄວາມຄິດຂອງຄົນອິດສະຣາເອນແລະຜ້າຄຸມໃຈຂອງພວກເຂົາໄດ້ຖືກເປີດອອກແນວໃດ?</w:t>
      </w:r>
      <w:r/>
    </w:p>
    <w:p>
      <w:r/>
      <w:r>
        <w:t>ພຽງແຕ່ຄົນອິດສະຣາເອນຫັນມາຫາອົງພຣະເຢຊູຄຣິດເຈົ້າ ຄວາມຄິດຂອງພວກເຂົາຈະຖືກເປີດແລະຜ້າຄຸມໃຈກໍ່ຈະຖືກເປີດເໝືອນກັນ.</w:t>
      </w:r>
      <w:r/>
    </w:p>
    <w:p>
      <w:pPr>
        <w:pStyle w:val="Heading5"/>
      </w:pPr>
      <w:r>
        <w:t>ແມ່ນຫຍັງຄືບັນຫາຕະຫລອດມາຈົນເຖິງທຸກມື້ນີ້ຂອງປະຊາຊົນອິດສະຣາເອນ ເມື່ອໃດທີ່ພວກເຂົາອ່ານກົດບັນຍັດຂອງໂມເຊ?</w:t>
      </w:r>
      <w:r/>
    </w:p>
    <w:p>
      <w:r/>
      <w:r>
        <w:t>ບັນຫາຂອງພວກເຂົາແມ່ນ ຜ້າຄຸມນັ້ນກໍ່ຍັງປິດໃຈຂອງພວກເຂົາຢູ່.</w:t>
      </w:r>
      <w:r/>
    </w:p>
    <w:p>
      <w:pPr>
        <w:pStyle w:val="Heading4"/>
      </w:pPr>
      <w:r>
        <w:t>2 Corinthians 3:17</w:t>
      </w:r>
      <w:r/>
    </w:p>
    <w:p>
      <w:pPr>
        <w:pStyle w:val="Heading5"/>
      </w:pPr>
      <w:r>
        <w:t>ແມ່ນຫຍັງຄືການຊົງສະຖິດຢູ່ດ້ວຍຂອງພຣະວິນຍານຂອງອົງພຣະຜູ້ເປັນເຈົ້າ?</w:t>
      </w:r>
      <w:r/>
    </w:p>
    <w:p>
      <w:r/>
      <w:r>
        <w:t>ພຣະວິນຍານຂອງອົງພຣະຜູ້ເປັນເຈົ້າຢູ່ທີ່ໃດ, ເສລີພາບກໍ່ມີຢູ່ທີ່ນັ້ນ.</w:t>
      </w:r>
      <w:r/>
    </w:p>
    <w:p>
      <w:pPr>
        <w:pStyle w:val="Heading5"/>
      </w:pPr>
      <w:r>
        <w:t>ສິ່ງທັງໝົດແມ່ນຜູ້ທີ່ກຳລັງເຫັນສະຫງ່າຣາສີຂອງອົງພຣະຜູ້ເປັນເຈົ້າຈະຖືກປ່ຽນ?</w:t>
      </w:r>
      <w:r/>
    </w:p>
    <w:p>
      <w:r/>
      <w:r>
        <w:t>ພວກເຂົາກຳລັງປ່ຽນເປັນລັກສະນະທີ່ເຕັມໄປດ້ວຍສະຫງ່າຣາສີຂອງພຣະອົງ ໂດຍມີສະຫງ່າຣາສີເປັນລຳດັບຂຶ້ນໄປ.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4:1</w:t>
      </w:r>
      <w:r/>
    </w:p>
    <w:p>
      <w:pPr>
        <w:pStyle w:val="Heading5"/>
      </w:pPr>
      <w:r>
        <w:t>ຂໍ້ມູນເຊື່ອມຕໍ່</w:t>
      </w:r>
      <w:r/>
    </w:p>
    <w:p>
      <w:r/>
      <w:r>
        <w:t>ໂປໂລ ຂຽນວ່າ ເພິ່ນເປັນຄົນສັດຊື່ໃນວຽກຮັບໃຊ້ ໂດຍການປະກາດເລື່ອງພະຄຣິດ ບໍ່ແມ່ນການຍົກຍໍຕົນເອງ. ເພິ່ນສະແດງໃຫ້ເຫັນເຖິງຄວາມຕາຍ ແລະ ຊີວິດຂອງພຣະເຢຊູ ເພື່ອໃຫ້ເພິ່ນທີຊີວິດສາມາດເຮັດວຽກກັບຜູ້ທີ່ເຊື່ອໃນຊາວເມືອງໂກຣິນໂທ.</w:t>
      </w:r>
      <w:r/>
    </w:p>
    <w:p>
      <w:pPr>
        <w:pStyle w:val="Heading5"/>
      </w:pPr>
      <w:r>
        <w:t>ພວກເຮົາມີພັນທະກິດນີ້</w:t>
      </w:r>
      <w:r/>
    </w:p>
    <w:p>
      <w:r/>
      <w:r>
        <w:t>ຕໍ່ໄປນີ້ ຄຳວ່າ "ພວກເຮົາ" ຫມາຍເຖິງ ໂປໂລ ແລະ ເພື່ອນຮ່ວມງານຂອງເພິ່ນ, ແຕ່ບໍ່ແມ່ນກ່ຽວກັບ ຊາວເມືອງໂກຣິນໂທ.</w:t>
      </w:r>
      <w:r/>
    </w:p>
    <w:p>
      <w:pPr>
        <w:pStyle w:val="Heading5"/>
      </w:pPr>
      <w:r>
        <w:t>ໂດຍໄດ້ຮັບຄວາມເມດຕາ, ພວກເຮົາຈຶ່ງບໍ່ທໍ້ຖອຍ.</w:t>
      </w:r>
      <w:r/>
    </w:p>
    <w:p>
      <w:r/>
      <w:r>
        <w:t>ປະໂຫຍກນີ້ ອະທິບາຍເຖິງວິທີທີ່ ໂປໂລ ແລະ ເພື່ອນຮ່ວມງານຂອງເພິ່ນ "ມີພັນທະກິດນີ້.ແບບໃດ" ເປັນຂອງປະທານທີ່ພຣະເຈົ້າໄດ້ມອບໃຫ້ແກ່ພວກເຂົາ ໂດຍຜ່ານຄວາມເມດຕາຂອງພຣະອົງ. ແປອີກຢ່າງ: "ເພາະວ່າ ພຣະເຈົ້າໄດ້ສະແດງຄວາມເມດຕາພວກເຮົາ"</w:t>
      </w:r>
      <w:r/>
    </w:p>
    <w:p>
      <w:pPr>
        <w:pStyle w:val="Heading5"/>
      </w:pPr>
      <w:r>
        <w:t>ພວກເຮົາໄດ້ປະຖີ້ມສິ່ງທີ່ເຊື່ອງໄວ້ທີ່ຫນ້າອັບອາຍ</w:t>
      </w:r>
      <w:r/>
    </w:p>
    <w:p>
      <w:r/>
      <w:r>
        <w:t>ນີ້ຫມາຍຄວາມວ່າໂປໂລ ແລະເພື່ອນຮ່ວມງານຂອງເພິ່ນປະຕິເສດທີ່ຈະເຮັດສິ່ງທີ່ “ເປັນຄວາມລັບ ແລະ ຫນ້າອາຍ”. ມັນບໍ່ໄດ້ຫມາຍຄວາມວ່າພວກເຂົາໄດ້ເຮັດສິ່ງເຫລົ່ານີ້ໃນອະດີດ.</w:t>
      </w:r>
      <w:r/>
    </w:p>
    <w:p>
      <w:pPr>
        <w:pStyle w:val="Heading5"/>
      </w:pPr>
      <w:r>
        <w:t>ສິ່ງທີ່ປິດໃວ້</w:t>
      </w:r>
      <w:r/>
    </w:p>
    <w:p>
      <w:r/>
      <w:r>
        <w:t>ຄຳວ່າ“ ເຊື່ອງຊ້ອນ” ອະທິບາຍສິ່ງທີ່“ ຫນ້າອາຍ”. ອາດແປໄດ້ວ່າ: "ວິທີທີ່ຫນ້າອາຍທີ່ຜູ້ຄົນຈະປິດບັງພວກເຂົາ"</w:t>
      </w:r>
      <w:r/>
    </w:p>
    <w:p>
      <w:pPr>
        <w:pStyle w:val="Heading5"/>
      </w:pPr>
      <w:r>
        <w:t>ພວກເຮົາບໍ່ໄດ້ດຳລົງຊີວິດຄືກັບຄົນທີ່ຫລອກລວງ</w:t>
      </w:r>
      <w:r/>
    </w:p>
    <w:p>
      <w:r/>
      <w:r>
        <w:t>ດໍາເນີນຊີວິດໂດຍການຫລອກລວງ</w:t>
      </w:r>
      <w:r/>
    </w:p>
    <w:p>
      <w:pPr>
        <w:pStyle w:val="Heading5"/>
      </w:pPr>
      <w:r>
        <w:t>ເຮົາບໍ່ບິດເບືອນພຣະຄຳຂອງພຣະເຈົ້າ</w:t>
      </w:r>
      <w:r/>
    </w:p>
    <w:p>
      <w:r/>
      <w:r>
        <w:t>ປະໂຫຍກນີ້ໃຊ້ຄວາມຄິດທີ່ບໍ່ດີສອງຢ່າງເພື່ອສະແດງຄວາມຄິດໃນແງ່ບວກ. ອາດແປໄດ້ວ່າ: "ພວກເຮົາໃຊ້ພຣະຄຳຂອງພຣະເຈົ້າຢ່າງຖືກຕ້ອງ"</w:t>
      </w:r>
      <w:r/>
    </w:p>
    <w:p>
      <w:pPr>
        <w:pStyle w:val="Heading5"/>
      </w:pPr>
      <w:r>
        <w:t>ພວກເຮົາມອບໂຕເຮົາເອງໃຫ້ກັບທຸກຄົນໃນຄວາມສໍານຶກຜິດຊອບຂອງເຮົາເອງ</w:t>
      </w:r>
      <w:r/>
    </w:p>
    <w:p>
      <w:r/>
      <w:r>
        <w:t>ນີ້ຫມາຍຄວາມວ່າພວກເຂົາມີເຫດຜົນພຽງພໍສຳລັບແຕ່ລະຄົນທີ່ໄດ້ຍິນພວກເຂົາຕັດສິນໃຈວ່າພວກເຂົາຖືກຫລືຜິດ.</w:t>
      </w:r>
      <w:r/>
    </w:p>
    <w:p>
      <w:pPr>
        <w:pStyle w:val="Heading5"/>
      </w:pPr>
      <w:r>
        <w:t>ໃນສາຍພຣະເນດຂອງພຣະເຈົ້າ</w:t>
      </w:r>
      <w:r/>
    </w:p>
    <w:p>
      <w:r/>
      <w:r>
        <w:t>ນີ້ຫມາຍເຖິງການມີຂອງພຣະເຈົ້າ. ຄວາມເຂົ້າໃຈ ແລະການເຫັນດີຂອງພຣະເຈົ້າ ກ່ຽວກັບຄວາມຈິງຂອງ ໂປໂລ ຖືກກ່າວເຖິງວ່າພຣະເຈົ້າສາມາດເຫັນພວກເຂົາ. ການແປອີກຢ່າງວ່າ: "ຕໍ່ຫນ້າພຣະພັກຂອງພຣະເຈົ້າ" ຫລື "ກັບພຣະເຈົ້າໃນຖານະເປັນພະຍານ"</w:t>
      </w:r>
      <w:r/>
    </w:p>
    <w:p>
      <w:pPr>
        <w:pStyle w:val="Heading4"/>
      </w:pPr>
      <w:r>
        <w:t>2 Corinthians 4:3</w:t>
      </w:r>
      <w:r/>
    </w:p>
    <w:p>
      <w:pPr>
        <w:pStyle w:val="Heading5"/>
      </w:pPr>
      <w:r>
        <w:t>ແຕ່ຖ້າຂ່າວປະເສີດຂອງພວກເຮົາຍັງຖືກປິດບັງໃສ້, ກໍຈະຖືກປິດບັງໃວ້ຈາກຄົນເຫລົ່ານັ້ນທີ່ກຳລັງຈະດັບສູນໄປເທົ່ານັ້ນ</w:t>
      </w:r>
      <w:r/>
    </w:p>
    <w:p>
      <w:r/>
      <w:r>
        <w:t>ນີ້ຫມາຍເຖິງ 3:14, ບ່ອນທີ່ໂປໂລໄດ້ອະທິບາຍວ່າມີຜ້າມ່ານທາງວິນຍານທີ່ປ້ົກປິດບໍ່ໃຫ້ປະຊາຊົນເຂົ້າໃຈໃນເວລາທີ່ພວກເຂົາອ່ານພັນທະສັນຍາເດີມ. ໃນທາງດຽວກັນ, ປະຊາຊົນບໍ່ສາມາດເຂົ້າໃຈຂ່າວປະເສີດໄດ້.</w:t>
      </w:r>
      <w:r/>
    </w:p>
    <w:p>
      <w:pPr>
        <w:pStyle w:val="Heading5"/>
      </w:pPr>
      <w:r>
        <w:t>ຖ້າຂ່າວປະເສີດຂອງພວກເຮົາຖືກປິດບັງໄວ້, ມັນຈະຖືກປິດບັງ</w:t>
      </w:r>
      <w:r/>
    </w:p>
    <w:p>
      <w:r/>
      <w:r>
        <w:t>ນີ້ສາມາດຖືກລະບຸໄວ້ໃນຮູບແບບທີ່ຫ້າວຫັນ. ອາດແປໄດ້ວ່າ: "ຖ້າຜ້າຄຸມປົກຄຸມຂ່າວປະເສີດຂອງພວກເຮົາ, ຜ້າມ່ານນັ້ນຈະປົກຄຸມມັນ"</w:t>
      </w:r>
      <w:r/>
    </w:p>
    <w:p>
      <w:pPr>
        <w:pStyle w:val="Heading5"/>
      </w:pPr>
      <w:r>
        <w:t>ຂ່າວປະເສີດຂອງພວກເຮົາ</w:t>
      </w:r>
      <w:r/>
    </w:p>
    <w:p>
      <w:r/>
      <w:r>
        <w:t>"ຂ່າວປະເສີດທີ່ພວກເຮົາປະກາດ"</w:t>
      </w:r>
      <w:r/>
    </w:p>
    <w:p>
      <w:pPr>
        <w:pStyle w:val="Heading5"/>
      </w:pPr>
      <w:r>
        <w:t>ພຣະຂອງໂລກນີ້ໄດ້ປິດບັງໃຈທີ່ບໍ່ເຊື່ອຂອງພວກເຂົາໃຫ້ມືດມົວໄປ.</w:t>
      </w:r>
      <w:r/>
    </w:p>
    <w:p>
      <w:r/>
      <w:r>
        <w:t>ໂປໂລກ່າວເຖິງຄວາມຄິດຂອງພວກເຂົາຄືກັບວ່າພວກເຂົາມີຕາ, ແລະບໍ່ມີຄວາມສາມາດທີ່ຈະເຂົ້າໃຈຄືກັບຈິດໃຈຂອງພວກເຂົາທີ່ບໍ່ສາມາດເບິ່ງເຫັນໄດ້. ອາດແປໄດ້ວ່າ: "ພະເຈົ້າຂອງໂລກນີ້ໄດ້ສະກັດກັ້ນຜູ້ທີ່ບໍ່ເຊື່ອຈາກຄວາມເຂົ້າໃຈ"</w:t>
      </w:r>
      <w:r/>
    </w:p>
    <w:p>
      <w:pPr>
        <w:pStyle w:val="Heading5"/>
      </w:pPr>
      <w:r>
        <w:t>ພະຂອງໂລກນີ້</w:t>
      </w:r>
      <w:r/>
    </w:p>
    <w:p>
      <w:r/>
      <w:r>
        <w:t>"ພະຜູ້ທີ່ປົກຄອງໂລກນີ້." ປະໂຫຍກນີ້ຫຫມາຍເຖິງຊາຕານ.</w:t>
      </w:r>
      <w:r/>
    </w:p>
    <w:p>
      <w:pPr>
        <w:pStyle w:val="Heading5"/>
      </w:pPr>
      <w:r>
        <w:t>ເພື່ອເຮັດໃຫ້ພວກເຂົາບໍ່ສາມາດເຫັນແສງສະຫວ່າງຂອງຂ່າວປະເສີດແຫ່ງສະຫງ່າຣາສີຂອງພຣະຄຣິດ</w:t>
      </w:r>
      <w:r/>
    </w:p>
    <w:p>
      <w:r/>
      <w:r>
        <w:t>ໃນຂະນະທີ່ຊາວອິດສະລາເອນບໍ່ສາມາດເຫັນສະຫງ່າ ຣາສີຂອງພຣະເຈົ້າທີ່ສ່ອງໃສ່ຫນ້າຂອງໂມເຊເພາະວ່າລາວປົກຄຸມດ້ວຍຜ້າກັ້ງ (ເບິ່ງ 3: 12), ຜູ້ທີ່ບໍ່ເຊື່ອກໍ່ບໍ່ສາມາດເຫັນສະຫງ່າຣາສີຂອງພຣະຄຣິດທີ່ສ່ອງແສງໃນຂ່າວປະເສີດ. ນີ້ຫມາຍຄວາມວ່າພວກເຂົາບໍ່ສາ ມາດເຂົ້າໃຈ "ຂ່າວປະເສີດແຫ່ງສະຫງ່າຣາສີຂອງພຣະຄຣິດ"</w:t>
      </w:r>
      <w:r/>
    </w:p>
    <w:p>
      <w:pPr>
        <w:pStyle w:val="Heading5"/>
      </w:pPr>
      <w:r>
        <w:t>ແສງສະຫວ່າງຂອງຂ່າວປະເສີດ</w:t>
      </w:r>
      <w:r/>
    </w:p>
    <w:p>
      <w:r/>
      <w:r>
        <w:t>"ແສງສະຫວ່າງທີ່ມາຈາກຂ່າວປະເສີດ"</w:t>
      </w:r>
      <w:r/>
    </w:p>
    <w:p>
      <w:pPr>
        <w:pStyle w:val="Heading5"/>
      </w:pPr>
      <w:r>
        <w:t>ຂ່າວປະເສີດແຫ່ງສະຫງ່າຣາສີຂອງພຣະຄຣິດ</w:t>
      </w:r>
      <w:r/>
    </w:p>
    <w:p>
      <w:r/>
      <w:r>
        <w:t>"ຂ່າວປະເສີດກ່ຽວກັບສະຫງ່າຣາສີຂອງພຣະຄຣິດ"</w:t>
      </w:r>
      <w:r/>
    </w:p>
    <w:p>
      <w:pPr>
        <w:pStyle w:val="Heading4"/>
      </w:pPr>
      <w:r>
        <w:t>2 Corinthians 4:5</w:t>
      </w:r>
      <w:r/>
    </w:p>
    <w:p>
      <w:pPr>
        <w:pStyle w:val="Heading5"/>
      </w:pPr>
      <w:r>
        <w:t>ແຕ່ພຣະເຢຊູຄຣິດ ເປັນອົງພຣະຜູ້ເປັນເຈົ້າ, ແລະ ພວກເຮົາເອງເປັນຜູ້ຮັບໃຊ້ຂອງພຣະອົງ</w:t>
      </w:r>
      <w:r/>
    </w:p>
    <w:p>
      <w:r/>
      <w:r>
        <w:t>ທ່ານສາມາດຫາຄຳກິລິຍາສຳລັບປະໂຫຍກເຫລົ່ານີ້. ແປອີກຢ່າງວ່າ: "ແຕ່ພວກເຮົາປະກາດວ່າ ອົງພຣະເຢຊູຄຣິດ ເປັນອົງພຣະຜູ້ເປັນເຈົ້າ, ແລະພວກເຮົາປະກາດຕົນເອງວ່າເປັນຜູ້ຮັບໃຊ້ຂອງພຣະອົງ"</w:t>
      </w:r>
      <w:r/>
    </w:p>
    <w:p>
      <w:pPr>
        <w:pStyle w:val="Heading5"/>
      </w:pPr>
      <w:r>
        <w:t>ເພາະເຫັນແກ່ພຣະເຢຊູຄຣິດເຈົ້າ</w:t>
      </w:r>
      <w:r/>
    </w:p>
    <w:p>
      <w:r/>
      <w:r>
        <w:t>ເພາະພຣະເຢຊູ</w:t>
      </w:r>
      <w:r/>
    </w:p>
    <w:p>
      <w:pPr>
        <w:pStyle w:val="Heading5"/>
      </w:pPr>
      <w:r>
        <w:t>ຄວາມສະຫວ່າງຈະສ່ອງອອກມາຈາກຄວາມມືດ.</w:t>
      </w:r>
      <w:r/>
    </w:p>
    <w:p>
      <w:r/>
      <w:r>
        <w:t>ດ້ວຍປະໂຫຍກນີ້, ໂປໂລໄດ້ກ່າວເຖິງ ພຣະເຈົ້າສ້າງຄວາມສະຫວ່າງ, ດັ່ງທີ່ໄດ້ອະທິບາຍໄວ້ໃນພຣະຄໍາ ປະຖົມມະການ.</w:t>
      </w:r>
      <w:r/>
    </w:p>
    <w:p>
      <w:pPr>
        <w:pStyle w:val="Heading5"/>
      </w:pPr>
      <w:r>
        <w:t>ພຣະອົງຊົງສ່ອງແສງ ...ເຂົ້າມາໃນຈິດໃຈຂອງພວກເຮົາເພື່ອໃຫ້ເຮົາມີຄວາມສະຫວ່າງແຫ່ງຄວາມຮູ໊ເຖີງສະຫງ່າຣາສີຂອງພຣະເຈົ້າ</w:t>
      </w:r>
      <w:r/>
    </w:p>
    <w:p>
      <w:r/>
      <w:r>
        <w:t>ນີ້ຄຳວ່າ "ຄວາມສະຫວ່າງ" ຫມາຍເຖິງ ຄວາມສາມາດທີ່ຈະເຂົ້າໃຈ. ເຊັ່ນດຽວກັນກັບທີ່ພຣະເຈົ້າໄດ້ສ້າງແສງສະຫວ່າງ, ພຣະອົງໄດ້ສ້າງຄວາມເຂົ້າໃຈສຳລັບຜູ້ທີ່ເຊື່ອ. ແປອີກຢ່າງວ່າ: "ພຣະອົງໄດ້ສ່ອງແສງ ... ເພື່ອໃຫ້ພວກເຮົາເຂົ້າໃຈເຖິງສະຫງ່າຣາສີຂອງພຣະເຈົ້າ"</w:t>
      </w:r>
      <w:r/>
    </w:p>
    <w:p>
      <w:pPr>
        <w:pStyle w:val="Heading5"/>
      </w:pPr>
      <w:r>
        <w:t>ໃນໃຈຂອງພວກເຮົາ</w:t>
      </w:r>
      <w:r/>
    </w:p>
    <w:p>
      <w:r/>
      <w:r>
        <w:t>ໃນທີ່ນີ້ຄຳວ່າ: "ໃຈ" ຫມາຍເຖິງຈິດໃຈ ແລະຄວາມຄິດ. ແປອີກຢ່າງວ່າ: "ໃນຈິດໃຈຂອງພວກເຮົາ"</w:t>
      </w:r>
      <w:r/>
    </w:p>
    <w:p>
      <w:pPr>
        <w:pStyle w:val="Heading5"/>
      </w:pPr>
      <w:r>
        <w:t>ຄວາມສະຫວ່າງຂອງຄວາມຮູ້ແຫ່ງສະຫງ່າຣາສີຂອງພຣະເຈົ້າ</w:t>
      </w:r>
      <w:r/>
    </w:p>
    <w:p>
      <w:r/>
      <w:r>
        <w:t>ຄວາມສະຫວ່າງ, ຊຶ່ງແມ່ນຄວາມຮອບຮູ້ກ່ຽວກັບສະຫງ່າຣາສີຂອງພຣະເຈົ້າ</w:t>
      </w:r>
      <w:r/>
    </w:p>
    <w:p>
      <w:pPr>
        <w:pStyle w:val="Heading5"/>
      </w:pPr>
      <w:r>
        <w:t>ສະຫງ່າຣາສີຂອງພຣະເຈົ້າ ໃນທີ່ປະທັບຂອງພຣະເຢຊູ ຄຣິດ</w:t>
      </w:r>
      <w:r/>
    </w:p>
    <w:p>
      <w:r/>
      <w:r>
        <w:t>"ສະຫງ່າຣາສີຂອງພຣະເຈົ້າໃນພຣະພັກຂອງພຣະເຢຊູ ຄຣິດ." ເຊັ່ນດຽວກັບສະຫງ່າຣາສີຂອງພຣະເຈົ້າສ່ອງໃສ່ ຫນ້າໂມເຊ</w:t>
      </w:r>
      <w:r/>
    </w:p>
    <w:p>
      <w:pPr>
        <w:pStyle w:val="Heading4"/>
      </w:pPr>
      <w:r>
        <w:t>2 Corinthians 4:7</w:t>
      </w:r>
      <w:r/>
    </w:p>
    <w:p>
      <w:pPr>
        <w:pStyle w:val="Heading5"/>
      </w:pPr>
      <w:r>
        <w:t>ແຕ່ພວກເຮົາມີ</w:t>
      </w:r>
      <w:r/>
    </w:p>
    <w:p>
      <w:r/>
      <w:r>
        <w:t>ຕໍ່ໄປນີ້ຄຳວ່າ "ພວກເຮົາ" ຫມາຍເຖິງ ໂປໂລ ແລະ ເພື່ອນຮ່ວມງານຂອງເພິ່ນ, ແຕ່ບໍ່ແມ່ນກ່ຽວກັບ ຊາວເມືອງໂກຣິນໂທ.</w:t>
      </w:r>
      <w:r/>
    </w:p>
    <w:p>
      <w:pPr>
        <w:pStyle w:val="Heading5"/>
      </w:pPr>
      <w:r>
        <w:t>ພວກເຮົາມີຊັບສົມບັດນີ້ໄວ້ໃນພາຊະນະດິນ</w:t>
      </w:r>
      <w:r/>
    </w:p>
    <w:p>
      <w:r/>
      <w:r>
        <w:t>ໂປໂລ ກ່າວກ່ຽວກັບຂ່າວປະເສີດເປັນເຫມືອນຊັບ ສົມບັດ ແລະຮ່າງກາຍຂອງພວກເພິ່ນເປັນເຫມືອນໂຖທີ່ຜະລິດຈາກດິນເຜົາທີ່ແຕກຫັກໄດ້. ສິ່ງນີ້ເນັ້ນຫນັກວ່າພວກມັນມີຄຸນຄ່າພຽງເລັກຫນ້ອຍ ເມື່ອທຽບກັບຄຸນຄ່າຂອງຂ່າວປະເສີດທີ່ພວກເພິ່ນໄດ້ປະກາດ.</w:t>
      </w:r>
      <w:r/>
    </w:p>
    <w:p>
      <w:pPr>
        <w:pStyle w:val="Heading5"/>
      </w:pPr>
      <w:r>
        <w:t>ເພື່ອທີ່ຈະສະແດງໃຫ້ເຫັນຢ່າງຊັດເຈນ</w:t>
      </w:r>
      <w:r/>
    </w:p>
    <w:p>
      <w:r/>
      <w:r>
        <w:t>"ເພື່ອໃຫ້ມັນຈະສະແດງແກ່ຄົນ" ຫລື "ເພື່ອໃຫ້ຄົນຮູ້ຢ່າງຊັດເຈນ"</w:t>
      </w:r>
      <w:r/>
    </w:p>
    <w:p>
      <w:pPr>
        <w:pStyle w:val="Heading5"/>
      </w:pPr>
      <w:r>
        <w:t>ພວກເຮົາປະສົບຄວາມຍາກລຳບາກໃນທຸກທາງ</w:t>
      </w:r>
      <w:r/>
    </w:p>
    <w:p>
      <w:r/>
      <w:r>
        <w:t>ນີ້ສາມາດຖືກລະບຸໄວ້ໃນຮູບແບບທີ່ຫ້າວຫັນ. ອາດແປໄດ້ວ່າ: "ປະຊາຊົນຂົ່ມຂູ່ພວກເຮົາໃນທຸກໆດ້ານ"</w:t>
      </w:r>
      <w:r/>
    </w:p>
    <w:p>
      <w:pPr>
        <w:pStyle w:val="Heading5"/>
      </w:pPr>
      <w:r>
        <w:t>ພວກເຮົາຖືກຂົ່ມເຫັງແຕ່ບໍ່ຖືກປະຖິ້ມ</w:t>
      </w:r>
      <w:r/>
    </w:p>
    <w:p>
      <w:r/>
      <w:r>
        <w:t>ນີ້ສາມາດຖືກລະບຸໄວ້ໃນຮູບແບບທີ່ຫ້າວຫັນ. ອາດແປໄດ້ວ່າ: "ປະຊາຊົນຂົ່ມເຫັງພວກເຮົາແຕ່ພຣະເຈົ້າບໍ່ໄດ້ປະຖິ້ມພວກເຮົາ"</w:t>
      </w:r>
      <w:r/>
    </w:p>
    <w:p>
      <w:pPr>
        <w:pStyle w:val="Heading5"/>
      </w:pPr>
      <w:r>
        <w:t>ພວກເຮົາຖືກຕີໃຫ້ລົ້ມລົງແຕ່ບໍ່ໄດ້ຖືກທຳລາຍ</w:t>
      </w:r>
      <w:r/>
    </w:p>
    <w:p>
      <w:r/>
      <w:r>
        <w:t>ນີ້ສາມາດຖືກລະບຸໄວ້ໃນຮູບແບບທີ່ຫ້າວຫັນ. ອາດແປໄດ້ວ່າ: "ປະຊາຊົນປະທ້ວງພວກເຮົາແຕ່ບໍ່ທຳລາຍພວກເຮົາ"</w:t>
      </w:r>
      <w:r/>
    </w:p>
    <w:p>
      <w:pPr>
        <w:pStyle w:val="Heading5"/>
      </w:pPr>
      <w:r>
        <w:t>ພວກເຮົາເແບກຄວາມຕາຍຂອງພຣະເຢຊູຄຣິດໄວ້ໃນຮ່າງກາຍຂອງພວກເຮົາສະເຫມີ</w:t>
      </w:r>
      <w:r/>
    </w:p>
    <w:p>
      <w:r/>
      <w:r>
        <w:t>ໂປໂລກ່າວເຖິງຄວາມທຸກລໍາບາກຂອງເພິ່ນ ຄືກັບວ່າພວກເພິ່ນເປັນປະສົບການຂອງການຕາຍຂອງພຣະ ຄຣິດ. ແປອີກຢ່າງວ່າ: "ພວກເຮົາມັກຈະຕົກຢູ່ໃນອັນຕະລາຍຂອງຄວາມຕາຍ, ເຫມືອນກັບພຣະເຢຊູໄດ້ສິ້ນຊີວິດ" ຫລື "ພວກເຮົາທຸກລໍາບາກສະເຫມີ ເຫມືອນກັບທີ່ພວກເຮົາປະສົບກັບການຕາຍຂອງພຣະເຢຊູ"</w:t>
      </w:r>
      <w:r/>
    </w:p>
    <w:p>
      <w:pPr>
        <w:pStyle w:val="Heading5"/>
      </w:pPr>
      <w:r>
        <w:t>ເພື່ອຊີວິດຂອງພຣະເຢຊູຈະປະກົດໃຫ້ເຫັນໃນຮ່າງ ກາຍຂອງພວກເຮົາດ້ວຍ</w:t>
      </w:r>
      <w:r/>
    </w:p>
    <w:p>
      <w:r/>
      <w:r>
        <w:t>ຄວາມຫມາຍທີ່ເປັນໄປໄດ້ແມ່ນ 1) "ຮ່າງກາຍຂອງພວກເຮົາຈະມີຊີວິດອີກຄັ້ງ, ເພາະວ່າພຣະເຢຊູຊົງມີຊີວິດຢູ່" ຫລື 2) "ຊີວິດທາງວິນຍານທີ່ພຣະເຢຊູຊົງປະທານໃຫ້ ອາດຈະປະກົດຢູ່ໃນຮ່າງກາຍຂອງພວກເຮົາ."</w:t>
      </w:r>
      <w:r/>
    </w:p>
    <w:p>
      <w:pPr>
        <w:pStyle w:val="Heading5"/>
      </w:pPr>
      <w:r>
        <w:t>ຊີວິດຂອງພຣະເຢຊູຈະສະແດງໃຫ້ເຫັນໃນຮ່າງກາຍຂອງພວກເຮົາ</w:t>
      </w:r>
      <w:r/>
    </w:p>
    <w:p>
      <w:r/>
      <w:r>
        <w:t>ນີ້ສາມາດຂຽນໃນຮູບແບບປະໂຫຍກບອກເລົ່າ. ແປອີກຢ່າງວ່າ: "ຜູ້ຄົນອາດຈະເຫັນຊີວິດຂອງພຣະເຢຊູໃນຮ່າງກາຍຂອງພວກເຮົາ"</w:t>
      </w:r>
      <w:r/>
    </w:p>
    <w:p>
      <w:pPr>
        <w:pStyle w:val="Heading4"/>
      </w:pPr>
      <w:r>
        <w:t>2 Corinthians 4:11</w:t>
      </w:r>
      <w:r/>
    </w:p>
    <w:p>
      <w:pPr>
        <w:pStyle w:val="Heading5"/>
      </w:pPr>
      <w:r>
        <w:t>ຜູ້ທີ່ມີຊີວິດຢູ່ນັ້ນ ຕອ້ງຖືກມອບໃວ້ກັບຄວາມຕາຍຢູ່ສະເຫມີເພາະເຫັນແກ່ພຣະເຢຊູຄຣິດເຈົ້າ</w:t>
      </w:r>
      <w:r/>
    </w:p>
    <w:p>
      <w:r/>
      <w:r>
        <w:t>ການແບກຮັບຄວາມຕາຍຂອງພຣະເຢຊູ ຫມາຍເຖິງ ການຕົກຢູ່ໃນອັນຕະລາຍຂອງຄວາມຕາຍ ຍ້ອນຄວາມສັດຊື່ຕໍ່ພຣະເຢຊູ. ແປອີກຢ່າງວ່າ: "ສຳລັບພວກເຮົາຜູ້ທີ່ມີຊີວິດຢູ່, ພຣະເຈົ້າຊົງນຳພາພວກເຮົາໃຫ້ປະເຊີນກັບຄວາມຕາຍຢູ່ສະເຫມີ ເພາະວ່າພວກເຮົາໄດ້ເຂົ້າຮ່ວມກັບພຣະເຢຊູ" ຫລື "ຄົນທັງຫລາຍມັກເຮັດໃຫ້ພວກເຮົາຜູ້ທີ່ມີຊີວິດຢູ່ ມີຄວາມສ່ຽງອັນຕະລາຍຈາກຄວາມຕາຍຢູ່ສະເຫມີ ຍ້ອນວ່າພວກເຮົາເຂົ້າຮ່ວມກັບພຣະເຢຊູ"</w:t>
      </w:r>
      <w:r/>
    </w:p>
    <w:p>
      <w:pPr>
        <w:pStyle w:val="Heading5"/>
      </w:pPr>
      <w:r>
        <w:t>ເພື່ອວ່າຊີວິດຂອງພຣະເຢຊູຄຣິດເຈົ້າຈະຊົງສໍາແດງຜ່ານທາງຮ່າງກາຍທີ່ຕອ້ງຕາຍນັ້ນ.</w:t>
      </w:r>
      <w:r/>
    </w:p>
    <w:p>
      <w:r/>
      <w:r>
        <w:t>ພຣະເຈົ້າຕ້ອງການໃຫ້ຊີວິດຂອງພະເຢຊູສໍາແດງອອກໃນຕົວເຮົາ. ຄວາມຫມາຍທີ່ເປັນໄປໄດ້ແມ່ນ 1) "ຮ່າງກາຍຂອງພວກເຮົາຈະມີຊີວິດອີກຄັ້ງ, ເພາະວ່າພຣະເຢຊູຊົງມີຊີວິດຢູ່" ຫລື 2) "ຊີວິດທາງວິນຍານທີ່ພຣະເຢຊູຊົງປະທານໃຫ້ອາດຈະສໍາແດງຢູ່ໃນຮ່າງກາຍຂອງພວກເຮົາ." ເບິ່ງການແປປະໂຫຍກນີ້ໃນ 4:10</w:t>
      </w:r>
      <w:r/>
    </w:p>
    <w:p>
      <w:pPr>
        <w:pStyle w:val="Heading5"/>
      </w:pPr>
      <w:r>
        <w:t>ເພື່ອວ່າຊີວິດຂອງພຣະເຢຊູຄຣິດເຈົ້າ ເພື່ອວ່າຊີວິດຂອງພຣະອົງຈະຖືກສໍາແດງໃນເນື້ອຫນັງຂອງພວກເຮົາ</w:t>
      </w:r>
      <w:r/>
    </w:p>
    <w:p>
      <w:r/>
      <w:r>
        <w:t>ນີ້ສາມາດຖືກລະບຸໄວ້ໃນຮູບແບບທີ່ຫ້າວຫັນ. ອາດແປໄດ້ວ່າ: "ດັ່ງນັ້ນຄົນອື່ນອາດຈະເຫັນຊີວິດຂອງພຣະເຢຊູໃນຮ່າງກາຍຂອງພວກເຮົາ." ເບິ່ງວິທີທີ່ທ່ານແປປະໂຫຍກນີ້ໃນ 4: 7.</w:t>
      </w:r>
      <w:r/>
    </w:p>
    <w:p>
      <w:pPr>
        <w:pStyle w:val="Heading5"/>
      </w:pPr>
      <w:r>
        <w:t>ຄວາມຕາຍກໍາລັງທໍາງານໃນພວກເຮົາ, ແຕ່ຊີວິດແມ່ນຢູ່ໃນຕົວທ່ານເອງ</w:t>
      </w:r>
      <w:r/>
    </w:p>
    <w:p>
      <w:r/>
      <w:r>
        <w:t>ໂປໂລ ເວົ້າເຖິງຄວາມຕາຍ ແລະຊີວິດເຫມືອນພວກເພິ່ນເປັນຄົນທີ່ສາມາດທໍາງານໄດ້. ນີ້ຫມາຍຄວາມວ່າ: ພວກເຂົາຕົກຢູ່ໃນອັນຕະລາຍຈາກຄວາມຕາຍທາງດ້ານຮ່າງກາຍຢູ່ສະເຫມີ ເພື່ອໃຫ້ຊາວເມືອງໂກຣິນໂທ ມີຊີວິດທາງດ້ານວິນຍານ.</w:t>
      </w:r>
      <w:r/>
    </w:p>
    <w:p>
      <w:pPr>
        <w:pStyle w:val="Heading4"/>
      </w:pPr>
      <w:r>
        <w:t>2 Corinthians 4:13</w:t>
      </w:r>
      <w:r/>
    </w:p>
    <w:p>
      <w:pPr>
        <w:pStyle w:val="Heading5"/>
      </w:pPr>
      <w:r>
        <w:t>ມີວິນຍານແຫ່ງຄວາມເຊື່ອທີ່ເຫມືອນກັນ</w:t>
      </w:r>
      <w:r/>
    </w:p>
    <w:p>
      <w:r/>
      <w:r>
        <w:t>ທັດສະນະຄະຕິຂອງຄວາມເຊື່ອດຽວກັນ. ໃນນີ້ຄຳວ່າ "ວິນຍານ" ຫມາຍເຖິງທັດສະນະຄະຕິ ແລະອາລົມຂອງບຸກຄົນ.</w:t>
      </w:r>
      <w:r/>
    </w:p>
    <w:p>
      <w:pPr>
        <w:pStyle w:val="Heading5"/>
      </w:pPr>
      <w:r>
        <w:t>ອີງຕາມສິ່ງທີ່ຂຽນໄວ້</w:t>
      </w:r>
      <w:r/>
    </w:p>
    <w:p>
      <w:r/>
      <w:r>
        <w:t>ນີ້ສາມາດຂຽນໃນຮູບແບບປະໂຫຍກບອກເລົ່າ. ແປອີກຢ່າງວ່າ: "ຄືກັບຜູ້ທີ່ຂຽນຖ້ອຍຄຳເຫລົ່ານີ້"</w:t>
      </w:r>
      <w:r/>
    </w:p>
    <w:p>
      <w:pPr>
        <w:pStyle w:val="Heading5"/>
      </w:pPr>
      <w:r>
        <w:t>ຂ້າພະເຈົ້າເຊື່ອ, ແລະດັ່ງນັ້ນຂ້າພະເຈົ້າກໍ່ກ່າວ</w:t>
      </w:r>
      <w:r/>
    </w:p>
    <w:p>
      <w:r/>
      <w:r>
        <w:t>ຂໍ້ຄວາມນີ້ມາຈາກພຣະຄຳເພງສັນລະເສີນ.</w:t>
      </w:r>
      <w:r/>
    </w:p>
    <w:p>
      <w:pPr>
        <w:pStyle w:val="Heading5"/>
      </w:pPr>
      <w:r>
        <w:t>ອົງພຣະຜູ້ເປັນເຈົ້າຜູ້ຍົກພຣະເຢຊູຂຶ້ນມາ</w:t>
      </w:r>
      <w:r/>
    </w:p>
    <w:p>
      <w:r/>
      <w:r>
        <w:t>ໃນທີ່ນີ້ ເພື່ອຍົກສູງຂື້ນແມ່ນ ຄຳກ່າວທີ່ເຮັດໃຫ້ຄົນທີ່ຕາຍໄປແລ້ວມີຊີວິດອີກຄັ້ງ. ການແປອີກຢ່າງວ່າ: "ພຣະອົງຜູ້ທີ່ເຮັດໃຫ້ອົງພຣະເຢຊູເຈົ້າມີຊີວິດອີກຄັ້ງ" ຫລື "ພຣະອົງ, ຜູ້ທີ່ຊົງໃຫ້ພຣະເຢຊູອົງພຣະຜູ້ເປັນເຈົ້າ, ເປັນຂຶ້ນມາຈາກຄວາມຕາຍ"</w:t>
      </w:r>
      <w:r/>
    </w:p>
    <w:p>
      <w:pPr>
        <w:pStyle w:val="Heading5"/>
      </w:pPr>
      <w:r>
        <w:t>ພວກເຮົາຮູ້ວ່າພຣະອົງຈະຊົງນຳພວກເຮົາເຂົ້າເຝົ້າພ້ອມກັບທ່ານທັງຫລາຍ</w:t>
      </w:r>
      <w:r/>
    </w:p>
    <w:p>
      <w:r/>
      <w:r>
        <w:t>ຄໍາວ່າ "ພວກເຮົາ" ບໍ່ລວມເອົາຊາວໂກຣິນໂທ.</w:t>
      </w:r>
      <w:r/>
    </w:p>
    <w:p>
      <w:pPr>
        <w:pStyle w:val="Heading5"/>
      </w:pPr>
      <w:r>
        <w:t>ທຸກຢ່າງແມ່ນເພື່ອຜົນປະໂຫຍດຂອງທ່ານ</w:t>
      </w:r>
      <w:r/>
    </w:p>
    <w:p>
      <w:r/>
      <w:r>
        <w:t>ໃນນີ້ຄຳວ່າ "ທຸກຢ່າງ" ຫມາຍເຖິງຄວາມທຸກທໍລະມານທັງຫມົດທີ່ໂປໂລໄດ້ອະທິບາຍໄວ້ໃນຂໍ້ກ່ອນຫນ້ານີ້.</w:t>
      </w:r>
      <w:r/>
    </w:p>
    <w:p>
      <w:pPr>
        <w:pStyle w:val="Heading5"/>
      </w:pPr>
      <w:r>
        <w:t>ເປັນພຣະຄຸນໄດ້ແຜ່ຂະຫຍາຍໄປສູ່ຫລາຍໆຄົນ</w:t>
      </w:r>
      <w:r/>
    </w:p>
    <w:p>
      <w:r/>
      <w:r>
        <w:t>ນີ້ສາມາດຖືກລະບຸໄວ້ໃນຮູບແບບທີ່ຫ້າວຫັນ. ອາດແປໄດ້ວ່າ: "ດັ່ງທີ່ພຣະເຈົ້າກະຈາຍພຣະຄຸນຂອງພຣະອົງ ໃຫ້ແກ່ຫລາຍໆຄົນ"</w:t>
      </w:r>
      <w:r/>
    </w:p>
    <w:p>
      <w:pPr>
        <w:pStyle w:val="Heading5"/>
      </w:pPr>
      <w:r>
        <w:t>ຂອບໃຈອາດຈະເພີ່ມຂຶ້ນ</w:t>
      </w:r>
      <w:r/>
    </w:p>
    <w:p>
      <w:r/>
      <w:r>
        <w:t>ໂປໂລກ່າວກ່ຽວກັບການຂອບໃຈຄືກັບວ່າມັນເປັນວັດຖຸທີ່ສາມາດກາຍເປັນຕົວມັນເອງໃຫຍ່ຂື້ນ. ອາດແປໄດ້ວ່າ: "ປະຊາຊົນນັບມື້ນັບຫລາຍອາດຈະຂອບໃຈ"</w:t>
      </w:r>
      <w:r/>
    </w:p>
    <w:p>
      <w:pPr>
        <w:pStyle w:val="Heading4"/>
      </w:pPr>
      <w:r>
        <w:t>2 Corinthians 4:16</w:t>
      </w:r>
      <w:r/>
    </w:p>
    <w:p>
      <w:pPr>
        <w:pStyle w:val="Heading5"/>
      </w:pPr>
      <w:r>
        <w:t>ຂໍ້ມູນເຊື່ອມຕໍ່</w:t>
      </w:r>
      <w:r/>
    </w:p>
    <w:p>
      <w:r/>
      <w:r>
        <w:t>ໂປໂລ ຂຽນວ່າຄວາມຍາກລໍາບາກໃນເມືອງໂກຣິນໂທ ແມ່ນມີຫນ້ອຍ ແລະບໍ່ດົນເມື່ອປຽບທຽບກັບສິ່ງນິລັນ ດອນທີ່ເບິ່ງບໍ່ເຫັນ.</w:t>
      </w:r>
      <w:r/>
    </w:p>
    <w:p>
      <w:pPr>
        <w:pStyle w:val="Heading5"/>
      </w:pPr>
      <w:r>
        <w:t>ດັ່ງນັ້ນ ພວກເຮົາຈຶ່ງບໍ່ທໍ້ຖອຍ</w:t>
      </w:r>
      <w:r/>
    </w:p>
    <w:p>
      <w:r/>
      <w:r>
        <w:t>ນີ້ສາມາດຂຽນໃນຮູບແບບປະໂຫຍກບອກເລົ່າ. ແປອີກຢ່າງວ່າ: "ດັ່ງນັ້ນພວກເຮົາຍັງມີຄວາມຫມັ້ນໃຈ"</w:t>
      </w:r>
      <w:r/>
    </w:p>
    <w:p>
      <w:pPr>
        <w:pStyle w:val="Heading5"/>
      </w:pPr>
      <w:r>
        <w:t>ກາຍພາຍນອກພວກເຮົາກຳລັງເຊື່ອມໂຊມໄປ</w:t>
      </w:r>
      <w:r/>
    </w:p>
    <w:p>
      <w:r/>
      <w:r>
        <w:t>ນີ້ຫມາຍເຖິງທາງຮ່າງກາຍຂອງພວກເຂົາກໍາລັງຊຸດ ໂຊມ ແລະກໍາລັງຈະຕາຍ. ແປອີກຢ່າງວ່າ: "ຮ່າງກາຍຂອງຮ່າງກາຍຂອງພວກເຮົາກຳລັງອ່ອນແອ ແລະ ກໍາລັງຈະຕາຍ"</w:t>
      </w:r>
      <w:r/>
    </w:p>
    <w:p>
      <w:pPr>
        <w:pStyle w:val="Heading5"/>
      </w:pPr>
      <w:r>
        <w:t>ແຕ່ຈິດໃຈພາຍໃນນັ້ນ ຍັງຄົງຈະເລີນຂື້ນໃຫມ່ທຸກວັນ</w:t>
      </w:r>
      <w:r/>
    </w:p>
    <w:p>
      <w:r/>
      <w:r>
        <w:t>ນີ້ຫມາຍເຖິງຊີວິດທາງວິນຍານພາຍໃນຂອງພວກເຂົາເຂັ້ມແຂງຂື້ນ. ອາດແປໄດ້ວ່າ: "ຈິດວິນຍານຂອງພວກເຮົາກຳລັງໄດ້ຮັບຄວາມເຂັ້ມແຂງຂື້ນທຸກໆມື້"</w:t>
      </w:r>
      <w:r/>
    </w:p>
    <w:p>
      <w:pPr>
        <w:pStyle w:val="Heading5"/>
      </w:pPr>
      <w:r>
        <w:t>ພາຍໃນວິນຍານພວກເຮົາກຳລັງໄດ້ຮັບຄວາມເຂັ້ມແຂງຂຶ້ນທຸກວັນ</w:t>
      </w:r>
      <w:r/>
    </w:p>
    <w:p>
      <w:r/>
      <w:r>
        <w:t>ນີ້ສາມາດຖືກລະບຸໄວ້ໃນຮູບແບບທີ່ຫ້າວຫັນ. ອາດແປໄດ້ວ່າ: "ພຣະເຈົ້າກຳລັງເພີ້ມພາຍໃນໃຈຂອງພວກເຮົາໃຫ້ມີຈິດວິນຍານເຂັ້ມແຂງຫລາຍຂື້ນໃນແຕ່ລະວັນ"</w:t>
      </w:r>
      <w:r/>
    </w:p>
    <w:p>
      <w:pPr>
        <w:pStyle w:val="Heading5"/>
      </w:pPr>
      <w:r>
        <w:t>ເພາະວ່າຄວາມທຸກຍາກເລັກໆນ້ອຍໆ, ທີ່ເຮົາຮັບພຽງຊົ່ວຄາວນັ້ນ ຈະຕຽມພວກເຮົາສຳລັບກຽດຕິຍົດຍິ່ງ​ໃຫຍ່ຖາວອນ ຢ່າງບໍ່ມີສີ່ງປຽບທຽບ</w:t>
      </w:r>
      <w:r/>
    </w:p>
    <w:p>
      <w:r/>
      <w:r>
        <w:t>ໂປໂລກ່າວເຖິງຄວາມທຸກທໍລະມານຂອງລາວແລະສະ ຫງ່າຣາສີທີ່ພຣະເຈົ້າຈະປະທານໃຫ້ແກ່ເຂົາຄືກບວ່າພວກມັນເປັນວັດຖຸທີ່ສາມາດຊັ່ງນໍ້າຫນັກໄດ້. ລະຫງ່າ ຣາສີເກີນກວ່າຄວາມທຸກທໍລະມານ.</w:t>
      </w:r>
      <w:r/>
    </w:p>
    <w:p>
      <w:pPr>
        <w:pStyle w:val="Heading5"/>
      </w:pPr>
      <w:r>
        <w:t>ເພາະວ່າ ພວກເຮົາບໍ່ໄດ້ເອົາໃຈໃສ່ສິ່ງຂອງທີ່ພວກເຮົາເບີ່ງເຫັນຢູ່ ແຕ່ເປັນສີ່ງຂອງທີ່ເບິ່ງບໍ່ເຫັນ.</w:t>
      </w:r>
      <w:r/>
    </w:p>
    <w:p>
      <w:r/>
      <w:r>
        <w:t>ສະຫງ່າຣາສີທີ່ໂປໂລຈະປະສົບແມ່ນຍິ່ງໃຫຍ່ຫລາຍຈົນ ບໍ່ມີໃຜສາມາດວັດໄດ້. ນີ້ສາມາດຖືກລະບຸໄວ້ໃນຮູບແບບທີ່ຫ້າວຫັນ. ອາດແປໄດ້ວ່າ: "ທີ່ບໍ່ມີໃຜສາມາດວັດໄດ້"</w:t>
      </w:r>
      <w:r/>
    </w:p>
    <w:p>
      <w:pPr>
        <w:pStyle w:val="Heading5"/>
      </w:pPr>
      <w:r>
        <w:t>ສິ່ງທີ່ເຫັນ…ສິ່ງທີ່ເບິ່ງບໍ່ເຫັນ</w:t>
      </w:r>
      <w:r/>
    </w:p>
    <w:p>
      <w:r/>
      <w:r>
        <w:t>ນີ້ສາມາດຖືກລະບຸໄວ້ໃນຮູບແບບທີ່ຫ້າວຫັນ. ອາດແປໄດ້ວ່າ: "ສິ່ງທີ່ພວກເຮົາສາມາດເຫັນ ... ສິ່ງທີ່ພວກເຮົາເບິ່ງບໍ່ເຫັນ"</w:t>
      </w:r>
      <w:r/>
    </w:p>
    <w:p>
      <w:pPr>
        <w:pStyle w:val="Heading5"/>
      </w:pPr>
      <w:r>
        <w:t>ແຕ່ສຳລັບສິ່ງທີ່ເບິ່ງບໍ່ເຫັນ</w:t>
      </w:r>
      <w:r/>
    </w:p>
    <w:p>
      <w:r/>
      <w:r>
        <w:t>ທ່ານສາມາດສະຫນອງພະຍັນຊະນະສຳລັບປະໂຫຍກນີ້. ອາດແປໄດ້ "ແຕ່ພວກເຮົາກຳລັງຕິດຕາມເບິ່ງສິ່ງທີ່ເບິ່ງບໍ່ເຫັນ"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4:1</w:t>
      </w:r>
      <w:r/>
    </w:p>
    <w:p>
      <w:pPr>
        <w:pStyle w:val="Heading5"/>
      </w:pPr>
      <w:r>
        <w:t>ເປັນຫຍັງໂປໂລແລະເພື່ອນຮ່ວມງານຂອງເພິ່ນຈຶ່ງບໍ່ທໍ້ຖອຍ?</w:t>
      </w:r>
      <w:r/>
    </w:p>
    <w:p>
      <w:r/>
      <w:r>
        <w:t>ໂປໂລແລະເພື່ອນຮ່ວມງານຂອງເພິ່ນບໍ່ທໍ້ຖອຍເພາະພັນທະກິດທີ່ພວກເພິ່ນມີ ແລະເພາະພຣະເມດຕາທີ່ພວກເພິ່ນໄດ້ຮັບ.</w:t>
      </w:r>
      <w:r/>
    </w:p>
    <w:p>
      <w:pPr>
        <w:pStyle w:val="Heading5"/>
      </w:pPr>
      <w:r>
        <w:t>ແມ່ນຫຍັງທີ່ໂປໂລແລະເພື່ອນຮ່ວມງານຂອງເພິ່ນໄດ້ປະຖິ້ມ?</w:t>
      </w:r>
      <w:r/>
    </w:p>
    <w:p>
      <w:r/>
      <w:r>
        <w:t>ພວກເພິ່ນໄດ້ປະຖິ້ມສິ່ງທີ່ໜ້າອັບອາຍທຸກຢ່າງແລະສິ່ງທີ່ເຮັດໃນທີ່ລັບລີ້. ພວກເພິ່ນບໍ່ໄດ້ດຳລົງຊີວິດໂດຍກົນອຸບາຍແລະບໍ່ໄດ້ໃຊ້ພຣະຄຳຂອງພຣະເຈົ້າໃນທາງທີ່ຜິດ.</w:t>
      </w:r>
      <w:r/>
    </w:p>
    <w:p>
      <w:pPr>
        <w:pStyle w:val="Heading5"/>
      </w:pPr>
      <w:r>
        <w:t>ໂປໂລແລະຄົນທີ່ເໝືອນກັບເພິ່ນແນະນຳແນວໃດຕໍ່ໃຈສຳນຶກຜິດຂອງທຸກຄົນໃນສາຍພຣະເນດຂອງພຣະເຈົ້າ?</w:t>
      </w:r>
      <w:r/>
    </w:p>
    <w:p>
      <w:r/>
      <w:r>
        <w:t>ພວກເພິ່ນເຮັດສິ່ງນີ້ໂດຍການສະແດງຄວາມຈິງ.</w:t>
      </w:r>
      <w:r/>
    </w:p>
    <w:p>
      <w:pPr>
        <w:pStyle w:val="Heading4"/>
      </w:pPr>
      <w:r>
        <w:t>2 Corinthians 4:3</w:t>
      </w:r>
      <w:r/>
    </w:p>
    <w:p>
      <w:pPr>
        <w:pStyle w:val="Heading5"/>
      </w:pPr>
      <w:r>
        <w:t>ຂ່າວປະເສີດຖືກປິ​ດບັງຈາກໃຜ?</w:t>
      </w:r>
      <w:r/>
    </w:p>
    <w:p>
      <w:r/>
      <w:r>
        <w:t>ຂ່າວປະເສີດຖືກປ​ິດບັງໄວ້ຈາກຄົນເຫລົ່ານັ້ນທີ່ກຳລັງຈະຈິບຫາຍໄປ.</w:t>
      </w:r>
      <w:r/>
    </w:p>
    <w:p>
      <w:pPr>
        <w:pStyle w:val="Heading5"/>
      </w:pPr>
      <w:r>
        <w:t>ເປັນຫຍັງຂ່າວປະເສີດຖືກ​ປິດບັງຈາກຄົນເຫລົ່ານັ້ນທີ່ກຳລັງຈະຈິບຫາຍໄປ?</w:t>
      </w:r>
      <w:r/>
    </w:p>
    <w:p>
      <w:r/>
      <w:r>
        <w:t>ມັນຖືກປິດບັງໄວ້ເພາະພ​ຣະຂອງໂລກນີ້ໄດ້ເຮັດໃຫ້ຈິດໃຈທີ່ບໍ່ເຊື່ອຂອງພວກເຂົາມືດມົວໄປ ເພື່ອເຮັດໃຫ້ພວກເຂົາເບິ່ງບໍ່ເຫັນແສງສະຫວ່າງຂອງຂ່າວປະເສີດ.</w:t>
      </w:r>
      <w:r/>
    </w:p>
    <w:p>
      <w:pPr>
        <w:pStyle w:val="Heading4"/>
      </w:pPr>
      <w:r>
        <w:t>2 Corinthians 4:5</w:t>
      </w:r>
      <w:r/>
    </w:p>
    <w:p>
      <w:pPr>
        <w:pStyle w:val="Heading5"/>
      </w:pPr>
      <w:r>
        <w:t>ແມ່ນຫຍັງທີ່ໂປໂລແລະເພື່ອນຮ່ວມງານຂອງເພິ່ນປະກາດກ່ຽວກັບພຣະເຢຊູແລະຕົວພວກເພິ່ນເອງ?</w:t>
      </w:r>
      <w:r/>
    </w:p>
    <w:p>
      <w:r/>
      <w:r>
        <w:t>ໂປໂລແລະເພື່ອນຮ່ວມງານຂອງເພິ່ນປະກາດວ່າພຣະເຢຊູຄຣິດເປັນອົງພຣະຜູ້ເປັນເຈົ້າ ແລະພວກເພິ່ນທັງຫລາຍເປັນຜູ້ຮັບໃຊ້ຂອງຄຣິສຕະຈັກເມືອງໂກຣິນໂທເພາະເຫັນແກ່ພຣະເຢຊູເຈົ້າ.</w:t>
      </w:r>
      <w:r/>
    </w:p>
    <w:p>
      <w:pPr>
        <w:pStyle w:val="Heading4"/>
      </w:pPr>
      <w:r>
        <w:t>2 Corinthians 4:7</w:t>
      </w:r>
      <w:r/>
    </w:p>
    <w:p>
      <w:pPr>
        <w:pStyle w:val="Heading5"/>
      </w:pPr>
      <w:r>
        <w:t>ເປັນຫຍັງໂປໂລແລະເພື່ອຮ່ວມງານຂອງເພິ່ນມີຊັບສົມບັດນີ້ຢູ່ໃນພາຊະນະດິນ?</w:t>
      </w:r>
      <w:r/>
    </w:p>
    <w:p>
      <w:r/>
      <w:r>
        <w:t>ໂປໂລແລະເພື່ອນຮ່ວມງານຂອງເພິ່ນມີຊັບສົມບັດນີ້ຢູ່ໃນພາຊະນະດິນເພື່ອທີ່ຈະສະແດງໃຫ້ເຫັນຢ່າງຈະແຈ້ງວ່າຣິດອຳນາດອັນຍິ່ງໃຫຍ່ນັ້ນເປັນຂອງພຣະເຈົ້າ ແລະ ບໍ່ໄດ້ມາຈາກຕົວພວກເພິ່ນເອງ.</w:t>
      </w:r>
      <w:r/>
    </w:p>
    <w:p>
      <w:pPr>
        <w:pStyle w:val="Heading5"/>
      </w:pPr>
      <w:r>
        <w:t>ເປັນຫຍັງໂປໂລແລະເພື່ອນຮ່ວມງານຂອງເພິ່ນຈຶ່ງຮັບເອົາຄວາມຕາຍຂອງພຣະເຢຂູເຈົ້າ?</w:t>
      </w:r>
      <w:r/>
    </w:p>
    <w:p>
      <w:r/>
      <w:r>
        <w:t>ພວກເພິ່ນໄດ້ຮັບເອົາຄວາມຕາຍຂອງພຣະເຢຊູເຈົ້າໄວ້ໃນຮ່າງກາຍຂອງພວກເພິ່ນ ເພື່ອວ່າຊີວິດຂອງພຣະເຢຊູເຈົ້າຈະສາມາດປາກົດຢູ່ໃນຮ່າງກາຍຂອງພວກເພິ່ນ.</w:t>
      </w:r>
      <w:r/>
    </w:p>
    <w:p>
      <w:pPr>
        <w:pStyle w:val="Heading4"/>
      </w:pPr>
      <w:r>
        <w:t>2 Corinthians 4:13</w:t>
      </w:r>
      <w:r/>
    </w:p>
    <w:p>
      <w:pPr>
        <w:pStyle w:val="Heading5"/>
      </w:pPr>
      <w:r>
        <w:t>ຜູ້ໃດຈະຖືກບັນດານໃຫ້ເປັນຄືນມາ ແລະຖືກນຳມາຢູ່ໃນທີ່ປະ​ທັບຂອງພຣະອົງຜູ້ທີ່ໄດ້ຊົງບັນດານໃຫ້ອົງພຣະເຢຊູເຈົ້າເປັນຄືນມາ?</w:t>
      </w:r>
      <w:r/>
    </w:p>
    <w:p>
      <w:r/>
      <w:r>
        <w:t>ໂປໂລແລະເພື່ອນຮ່ວມງານພ້ອມທັງໄພ່ພົນຊາວເມືອງໂກຣິນໂທຈະຖືກນຳຕົວເຂົ້າໄປຢູ່ທີ່​ປະ​ທັບຂອງພຣະອົງ ຜູ້ທີ່ໄດ້ຊົງບັນດານໃຫ້ອົງພຣະເຢຊູເຈົ້າເປັນຄືນມານັ້ນ.</w:t>
      </w:r>
      <w:r/>
    </w:p>
    <w:p>
      <w:pPr>
        <w:pStyle w:val="Heading5"/>
      </w:pPr>
      <w:r>
        <w:t>ແມ່ນຫຍັງຈະເກີດຂຶ້ນເມື່ອພຣະຄຸນມາເຖິງຄົນຈຳນວນຫລວງຫລາຍ?</w:t>
      </w:r>
      <w:r/>
    </w:p>
    <w:p>
      <w:r/>
      <w:r>
        <w:t>ໃນຂະນະທີ່ພຣະຄຸນມາເຖິງຄົນຈຳນວນຫລວງຫລາຍ, ກໍຈະມີການໂມທະນາຂອບພຣະຄຸນຫລາຍຂຶ້ນ ເພື່ອເປັນການຖວາຍພຣະກຽດຕິຍົດແດ່ພຣະເຈົ້າ.</w:t>
      </w:r>
      <w:r/>
    </w:p>
    <w:p>
      <w:pPr>
        <w:pStyle w:val="Heading4"/>
      </w:pPr>
      <w:r>
        <w:t>2 Corinthians 4:16</w:t>
      </w:r>
      <w:r/>
    </w:p>
    <w:p>
      <w:pPr>
        <w:pStyle w:val="Heading5"/>
      </w:pPr>
      <w:r>
        <w:t>ເປັນຫຍັງໂປໂລແລະເພື່ອນຮ່ວມງານຂອງເພິ່ນມີເຫດຜົນທີ່ຈະບໍ່ທໍ້ຖອຍ?</w:t>
      </w:r>
      <w:r/>
    </w:p>
    <w:p>
      <w:r/>
      <w:r>
        <w:t>ພວກເພິ່ນມີເຫດຜົນທີ່ຈະບໍ່ທໍ້ຖອຍເພາະວ່າກາຍພາຍນອກຂອງພວກເພິ່ນກຳລັງຊຸດໂຊມໄປ.</w:t>
      </w:r>
      <w:r/>
    </w:p>
    <w:p>
      <w:pPr>
        <w:pStyle w:val="Heading5"/>
      </w:pPr>
      <w:r>
        <w:t>ເປັນຫຍັງໂປໂລແລະເພື່ອນຮ່ວມງານຂອງເພິ່ນຈຶ່ງບໍ່ທໍ້ຖອຍ?</w:t>
      </w:r>
      <w:r/>
    </w:p>
    <w:p>
      <w:r/>
      <w:r>
        <w:t>ໂປໂລແລະເພື່ອນຮ່ວມງານຂອງເພິ່ນບໍ່ທໍ້ຖອຍ ເພາະວ່າກາຍພາຍໃນຂອງພວກເພິ່ນມີການປ່ຽນໃໝ່ທຸກໆວັນ. ດັ່ງນັ້ນ, ຄວາມທຸກຍາກເລັກໆນ້ອຍໃນເວລາຊົ່ວຄາວນັ້ນ, ເປັນການຕຽມພວກເພິ່ນສຳລັບສະຫງ່າຣາສີອັນຍິ່ງໃຫຍ່ຖາວອນຕະຫລອດໄປຈົນຫາທີ່ປຽບບໍ່ໄດ້. ສຸດທ້າຍ, ພວກເພິ່ນກໍ່ໄດ້ກຳລັງໃນການລໍຄອຍສິ່ງທີ່ເປັນຖາວອນຕະຫລອດໄປ ທີ່ເບິ່ງບໍ່ເຫັນນັ້ນ.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5:1</w:t>
      </w:r>
      <w:r/>
    </w:p>
    <w:p>
      <w:pPr>
        <w:pStyle w:val="Heading5"/>
      </w:pPr>
      <w:r>
        <w:t>ຂໍ້ມູນເຊື່ອມຕໍ່</w:t>
      </w:r>
      <w:r/>
    </w:p>
    <w:p>
      <w:r/>
      <w:r>
        <w:t>ໂປໂລ ກ່າວຕໍ່ໄປ ໂດຍການສົມທຽບຮ່າງກາຍຂອງຜູ້ທີ່ເຊື່ອໃນໂລກກັບຄົນທີ່ຢູ່ໃນສະຫວັນທີ່ພຣະເຈົ້າຈະປະທານໃຫ້.</w:t>
      </w:r>
      <w:r/>
    </w:p>
    <w:p>
      <w:pPr>
        <w:pStyle w:val="Heading5"/>
      </w:pPr>
      <w:r>
        <w:t>ຖ້າເຮືອນດິນຊຶ່ງພວກເຮົາອາໄສຢູ່ນີ້ຖືກທຳລາຍລົງແລ້ວ, ພວກເຮົາກໍ່ຍັງມີທີ່ອາໄສຊຶ່ງມາຈາກພຣະເຈົ້າ</w:t>
      </w:r>
      <w:r/>
    </w:p>
    <w:p>
      <w:r/>
      <w:r>
        <w:t>ທີ່ຢູ່ອາໄສໃນໂລກນີ້ແມ່ນຊົ່ວຄາວ ເປັນການປຽບທຽບ ສຳລັບຮ່າງກາຍຂອງບຸກຄົນ. ໃນທີ່ນີ້ແມ່ນ "ອາຄານຈາກພຣະເຈົ້າເປັນບ່ອນຖາວອນ" ເປັນການປຽບທຽບ ສຳລັບຮ່າງກາຍໃຫມ່ ທີ່ພຣະເຈົ້າຈະໃຫ້ແກ່ຜູ້ທີ່ເຊື່ອຫລັງຈາກພວກເຂົາຕາຍ.</w:t>
      </w:r>
      <w:r/>
    </w:p>
    <w:p>
      <w:pPr>
        <w:pStyle w:val="Heading5"/>
      </w:pPr>
      <w:r>
        <w:t>ຖ້າເຮືອນດິນຊຶ່ງເຮົາໃນຢູ່ໃນໂລກຖືກທຳລາຍ</w:t>
      </w:r>
      <w:r/>
    </w:p>
    <w:p>
      <w:r/>
      <w:r>
        <w:t>ນີ້ສາມາດຖືກຂຽນໃນຮູບແບບປົກກະຕິທົ່ວໄປ. ການແປພາສາທາງເລືອກ: "ຖ້າຄົນເຮົາທຳລາຍພື້ນທີ່ໂລກທີ່ພວກເຮົາອາໄສຢູ່" ຫລື "ຖ້າຄົນເຮົາຂ້າຮ່າງກາຍຂອງພວກເຮົາ"</w:t>
      </w:r>
      <w:r/>
    </w:p>
    <w:p>
      <w:pPr>
        <w:pStyle w:val="Heading5"/>
      </w:pPr>
      <w:r>
        <w:t>ມັນເປັນເຮືອນທີ່ບໍ່ໄດ້ເຮັດດ້ວຍມືຂອງມະນຸດ</w:t>
      </w:r>
      <w:r/>
    </w:p>
    <w:p>
      <w:r/>
      <w:r>
        <w:t>ນີ້ "ເຮືອນ"ຫມາຍເຖິງສິ່ງດຽວກັນກັບ "ການສ້າງຈາກພຣະເຈົ້າ." ໃນທີ່ນີ້ "ມື" ແມ່ນສິ່ງທີ່ເປັນຕົວແທນຂອງມະນຸດໂດຍລວມ. ນີ້ສາມາດຂຽນໃນຮູບແບບປະໂຫຍກບອກເລົ່າ. ແປອີກຢ່າງວ່າ: "ມັນແມ່ນເຮືອນທີ່ມະນຸດບໍ່ໄດ້ສ້າງ"</w:t>
      </w:r>
      <w:r/>
    </w:p>
    <w:p>
      <w:pPr>
        <w:pStyle w:val="Heading5"/>
      </w:pPr>
      <w:r>
        <w:t>ເພາະໃນເຮືອນດິນນີ້ພວກເຮົາກໍຮ້ອງໄຫ້ຢູ່</w:t>
      </w:r>
      <w:r/>
    </w:p>
    <w:p>
      <w:r/>
      <w:r>
        <w:t>ໃນທີ່ນີ້ "ເຮືອນດິນນີ້" ຫມາຍເຖິງສິ່ງດຽວກັນກັບ "ທີ່ຢູ່ອາໄສໃນໂລກທີ່ພວກເຮົາອາໄສຢູ່." ຄຳວ່າ ສຽງຮ້ອງໄຫ້ ແມ່ນສຽງທີ່ບຸກຄົນໃດຫນຶ່ງເຮັດ ເມື່ອພວກເຂົາປາດຖະຫນາຢາກຈະມີບາງສິ່ງທີ່ດີ.</w:t>
      </w:r>
      <w:r/>
    </w:p>
    <w:p>
      <w:pPr>
        <w:pStyle w:val="Heading5"/>
      </w:pPr>
      <w:r>
        <w:t>ປາດຖະຫນາທີ່ຈະສວມໃສ່ສິ່ງທີ່ມາຈາກສະຫວັນ</w:t>
      </w:r>
      <w:r/>
    </w:p>
    <w:p>
      <w:r/>
      <w:r>
        <w:t>ຄຳກ່າວທີ່ວ່າ“ ທີ່ຢູ່ເທິງສະຫວັນຂອງເຮົາ” ຫມາຍເຖິງສິ່ງດຽວກັນກັບ “ການກໍ່ສ້າງຈາກພຣະເຈົ້າ.” ໂປໂລ ກ່າວເຖິງຮ່າງກາຍໃຫມ່ທີ່ຜູ້ທີ່ເຊື່ອໄດ້ຮັບຫລັງຈາກທີ່ພວກເຂົາຕາຍຄືກັບວ່າມັນເປັນທັງອາຄານ ແລະເຄື່ອງນຸ່ງຫົ່ມທີ່ຄົນສາມາດໃສ່ໄດ້.</w:t>
      </w:r>
      <w:r/>
    </w:p>
    <w:p>
      <w:pPr>
        <w:pStyle w:val="Heading5"/>
      </w:pPr>
      <w:r>
        <w:t>ເມື່ອສວມໃສ່ແລ້ວ</w:t>
      </w:r>
      <w:r/>
    </w:p>
    <w:p>
      <w:r/>
      <w:r>
        <w:t>ໂດຍສວມໃສ່ທີ່ຢູ່ອາໃສໃນສະຫວັນຂອງພວກເຮົາ</w:t>
      </w:r>
      <w:r/>
    </w:p>
    <w:p>
      <w:pPr>
        <w:pStyle w:val="Heading5"/>
      </w:pPr>
      <w:r>
        <w:t>ພວກເຮົາຈະບໍ່ຖືກເປືອຍກາຍ</w:t>
      </w:r>
      <w:r/>
    </w:p>
    <w:p>
      <w:r/>
      <w:r>
        <w:t>ນີ້ສາມາດຂຽນໃນຮູບແບບປະໂຫຍກບອກເລົ່າ. ແປອີກຢ່າງວ່າ: "ພວກເຮົາຈະບໍ່ເປືອຍກາຍ" ຫລື "ພຣະເຈົ້າຈະບໍ່ພົບພວກເຮົາເປືອຍກາຍ"</w:t>
      </w:r>
      <w:r/>
    </w:p>
    <w:p>
      <w:pPr>
        <w:pStyle w:val="Heading4"/>
      </w:pPr>
      <w:r>
        <w:t>2 Corinthians 5:4</w:t>
      </w:r>
      <w:r/>
    </w:p>
    <w:p>
      <w:pPr>
        <w:pStyle w:val="Heading5"/>
      </w:pPr>
      <w:r>
        <w:t>ໃນຂະນະທີ່ພວກເຮົາຢູ່ໃນເຮືອນດິນນີ້</w:t>
      </w:r>
      <w:r/>
    </w:p>
    <w:p>
      <w:r/>
      <w:r>
        <w:t>ໂປໂລ ໄດ້ກ່າວກ່ຽວກັບຮ່າງກາຍ ຄືກັບວ່າມັນເປັນ "ເຮືອນດິນ"</w:t>
      </w:r>
      <w:r/>
    </w:p>
    <w:p>
      <w:pPr>
        <w:pStyle w:val="Heading5"/>
      </w:pPr>
      <w:r>
        <w:t>ໃນເຮືອນດິນນີ້, ພວກເຮົາໂອ່ຍຄວນຄາງເປັນທຸກ</w:t>
      </w:r>
      <w:r/>
    </w:p>
    <w:p>
      <w:r/>
      <w:r>
        <w:t>ຄຳວ່າ "ເຕັນ" ຫມາຍເຖິງ "ທີ່ຢູ່ອາໄສເທິງແຜ່ນດິນໂລກທີ່ພວກເຮົາອາໄສຢູ່." ຄຳວ່າສຽງຮ້ອງແມ່ນສຽງທີ່ບຸກຄົນໃດຫນຶ່ງສ້າງຂື້ນເມື່ອພວກເຂົາປາດຖະຫນາ ຢາກມີສິ່ງທີ່ດີ. ເບິ່ງວິທີທີ່ທ່ານແປຂໍ້ນີ້ໃນ 5: 1.</w:t>
      </w:r>
      <w:r/>
    </w:p>
    <w:p>
      <w:pPr>
        <w:pStyle w:val="Heading5"/>
      </w:pPr>
      <w:r>
        <w:t>ເປັນພາລະຫນັກ</w:t>
      </w:r>
      <w:r/>
    </w:p>
    <w:p>
      <w:r/>
      <w:r>
        <w:t>ໂປໂລ ກ່າວເຖິງຄວາມຍາກລໍາບາກຕ່າງໆທີ່ປະສົບຢູ່ ຄືກັບວ່າເປັນສິ່ງຂອງທີ່ຍາກໃນການແບກຫາບ.</w:t>
      </w:r>
      <w:r/>
    </w:p>
    <w:p>
      <w:pPr>
        <w:pStyle w:val="Heading5"/>
      </w:pPr>
      <w:r>
        <w:t>ແຕ່ພວກເຮົາປາຖະຫນາທີ່ຈະຫົ່ມກາຍໃຫມ່ນັ້ນ</w:t>
      </w:r>
      <w:r/>
    </w:p>
    <w:p>
      <w:r/>
      <w:r>
        <w:t>ໂປໂລ ກ່າວເຖິງຮ່າງກາຍຄືກັບວ່າ ມັນເປັນເຄື່ອງນຸ່ງຫົ່ມ. ຢູ່ທີ່ນີ້ "ເປືອຍກາຍ" ຫມາຍ ເຖິງການຕາຍຂອງຮ່າງກາຍ; "ການສວມໃສ່" ຫມາຍເຖິງການມີຮ່າງກາຍທີ່ເປັນຄືນມາຈາກຄວາມຕາຍ ທີ່ພຣະເຈົ້າຊົງປະທານໃຫ້.</w:t>
      </w:r>
      <w:r/>
    </w:p>
    <w:p>
      <w:pPr>
        <w:pStyle w:val="Heading5"/>
      </w:pPr>
      <w:r>
        <w:t>ຈະສວມປົກປິດ</w:t>
      </w:r>
      <w:r/>
    </w:p>
    <w:p>
      <w:r/>
      <w:r>
        <w:t>ບໍ່ມີເສື້ອຜ້າຫລື "ເປືອຍກາຍ"</w:t>
      </w:r>
      <w:r/>
    </w:p>
    <w:p>
      <w:pPr>
        <w:pStyle w:val="Heading5"/>
      </w:pPr>
      <w:r>
        <w:t>ເພື່ອວ່າຮ່າງກາຍທີ່ຕ້ອງຕາຍນີ້ໄດ້ຖືກກືນກິນໂດຍຊີວິດນິຣັນ</w:t>
      </w:r>
      <w:r/>
    </w:p>
    <w:p>
      <w:r/>
      <w:r>
        <w:t>ນີ້ສາມາດຂຽນໃນຮູບແບບປະໂຫຍກບອກເລົ່າ. ອາດແປໄດ້ອີກວ່າ: "ເພື່ອວ່າຮ່າງກາຍທີ່ຕ້ອງຕາຍນີ້ ໄດ້ຖືກກືນກິນໂດຍຊີວິດນິຣັນ"</w:t>
      </w:r>
      <w:r/>
    </w:p>
    <w:p>
      <w:pPr>
        <w:pStyle w:val="Heading5"/>
      </w:pPr>
      <w:r>
        <w:t>ສະນັ້ນສິ່ງທີ່ຕາຍເປັນຈະຖືກກືນກິນໂດຍຊີວິດ</w:t>
      </w:r>
      <w:r/>
    </w:p>
    <w:p>
      <w:r/>
      <w:r>
        <w:t>ນີ້ສາມາດຖືກລະບຸໄວ້ໃນຮູບແບບທີ່ຫ້າວຫັນ. ອາດແປໄດ້ວ່າ: "ເພື່ອວ່າຊີວິດຈະກືນກິນສິ່ງທີ່ຕາຍເປັນ"</w:t>
      </w:r>
      <w:r/>
    </w:p>
    <w:p>
      <w:pPr>
        <w:pStyle w:val="Heading5"/>
      </w:pPr>
      <w:r>
        <w:t>ຜູ້ໄດ້ປະທານພຣະວິນຍານເປັນເຄື່ອງມັດຈຳແກ່ພວກເຮົາ ສຳລັບສິ່ງທີ່ຈະມາໃນອະນາຄົດ.</w:t>
      </w:r>
      <w:r/>
    </w:p>
    <w:p>
      <w:r/>
      <w:r>
        <w:t>ພຣະວິນຍານໄດ້ຖືກກ່າວເຖິງຄືກັບວ່າລາວເປັນການເສຍຫາຍບາງສ່ວນໄປສູ່ຊີວິດນິລັນດອນ. ເບິ່ງວິທີທີ່ທ່ານແປປະໂຫຍກທີ່ຄ້າຍຄືກັນນີ້ໃນ 1:21.</w:t>
      </w:r>
      <w:r/>
    </w:p>
    <w:p>
      <w:pPr>
        <w:pStyle w:val="Heading4"/>
      </w:pPr>
      <w:r>
        <w:t>2 Corinthians 5:6</w:t>
      </w:r>
      <w:r/>
    </w:p>
    <w:p>
      <w:pPr>
        <w:pStyle w:val="Heading5"/>
      </w:pPr>
      <w:r>
        <w:t>ຂໍ້ມູນເຊື່ອມຕໍ່</w:t>
      </w:r>
      <w:r/>
    </w:p>
    <w:p>
      <w:r/>
      <w:r>
        <w:t>ເນື່ອງຈາກວ່າ ຜູ້ທີ່ເຊື່ອຈະມີຮ່າງກາຍໃຫມ່ ແລະ ມີພຣະວິນຍານບໍລິສຸດ ເປັນຄຳຫມັ້ນ ສັນຍາ, ໂປໂລ ເຕືອນພວກເຂົາໃຫ້ດຳລົງຊີວິດ ໂດຍມີຄວາມເຊື່ອວ່າ ພວກເຂົາອາດຈະເຮັດໃຫ້ອົງພຣະຜູ້ເປັນເຈົ້າພໍໃຈ. ເພິ່ນສືບຕໍ່ ໂດຍການເຕືອນພວກເຂົາໃຫ້ຊັກຊວນຄົນອື່ນ ເພາະວ່າ 1) ຜູ້ທີ່ເຊື່ອຈະປາກົດຢູ່ທີ່ບ່ອນພິພາກສາຂອງພຣະຄຣິດແລະ 2) ຍ້ອນຄວາມຮັກຂອງ ພຣະຄຣິດ ທີ່ສິ້ນຊີວິດເພື່ອຜູ້ທີ່ເຊື່ອ.</w:t>
      </w:r>
      <w:r/>
    </w:p>
    <w:p>
      <w:pPr>
        <w:pStyle w:val="Heading5"/>
      </w:pPr>
      <w:r>
        <w:t>ໃນຂະນະທີ່ພວກເຮົາອາໄສໃນເຮືອນຄືຮ່າງກາຍນີ້</w:t>
      </w:r>
      <w:r/>
    </w:p>
    <w:p>
      <w:r/>
      <w:r>
        <w:t>ໂປໂລ ກ່າວເຖິງຮ່າງກາຍຄືກັບວ່າມັນເປັນສະຖານທີ່ ທີ່ຄົນອາໄສຢູ່. ອາດແປໄດ້ອີກວ່າ: "ໃນຂະນະທີ່ພວກເຮົາ ກຳລັງອາໄສຢູ່ໃນຮ່າງກາຍຂອງໂລກນີ້"</w:t>
      </w:r>
      <w:r/>
    </w:p>
    <w:p>
      <w:pPr>
        <w:pStyle w:val="Heading5"/>
      </w:pPr>
      <w:r>
        <w:t>ພວກເຮົາຢູ່ຫ່າງໄກຈາກອົງພຣະຜູ້ເປັນເຈົ້າ</w:t>
      </w:r>
      <w:r/>
    </w:p>
    <w:p>
      <w:r/>
      <w:r>
        <w:t>ພວກເຮົາບໍ່ຢູ່ບ້ານກັບອົງພຣະຜູ້ເປັນເຈົ້າ ຫລື "ພວກເຮົາບໍ່ໄດ້ຢູ່ໃນສະຫວັນກັບອົງພຣະຜູ້ເປັນເຈົ້າ"</w:t>
      </w:r>
      <w:r/>
    </w:p>
    <w:p>
      <w:pPr>
        <w:pStyle w:val="Heading5"/>
      </w:pPr>
      <w:r>
        <w:t>ພວກເຮົາດຳເນີນໄປດ້ວຍຄວາມເຊື່ອ, ບໍ່ແມ່ນຕາມທີ່ຕາເບິ່ງເຫັນ</w:t>
      </w:r>
      <w:r/>
    </w:p>
    <w:p>
      <w:r/>
      <w:r>
        <w:t>ໃນທີ່ນີ້ "ຍ່າງ" ແມ່ນຄຳປຽບທຽບສຳລັບ "ການດຳເນີນຊີວິດ" ຫລື "ການປະພຶດຕົວ." ອາດແປໄດ້ອີກວ່າ: "ພວກເຮົາດຳເນີນໄປດ້ວຍຄວາມເຊື່ອ, ບໍ່ແມ່ນຕາມທີ່ຕາເບິ່ງເຫັນ"</w:t>
      </w:r>
      <w:r/>
    </w:p>
    <w:p>
      <w:pPr>
        <w:pStyle w:val="Heading5"/>
      </w:pPr>
      <w:r>
        <w:t>ພວກເຮົາຄວນທີ່ຈະຢູ່ຫ່າງໄກຈາກຮ່າງກາຍນີ້</w:t>
      </w:r>
      <w:r/>
    </w:p>
    <w:p>
      <w:r/>
      <w:r>
        <w:t>ໃນທີ່ນີ້ ຄຳວ່າ "ຮ່າງກາຍ" ຫມາຍເຖິງ "ຮ່າງກາຍທີ່ຈັບຕ້ອງໄດ້".</w:t>
      </w:r>
      <w:r/>
    </w:p>
    <w:p>
      <w:pPr>
        <w:pStyle w:val="Heading5"/>
      </w:pPr>
      <w:r>
        <w:t>ຢູ່ເຮືອນກັບອົງພຣະຜູ້ເປັນເຈົ້າ</w:t>
      </w:r>
      <w:r/>
    </w:p>
    <w:p>
      <w:r/>
      <w:r>
        <w:t>ຢູ່ເຮືອນກັບອົງພຣະຜູ້ເປັນເຈົ້າໃນສະຫວັນ</w:t>
      </w:r>
      <w:r/>
    </w:p>
    <w:p>
      <w:pPr>
        <w:pStyle w:val="Heading4"/>
      </w:pPr>
      <w:r>
        <w:t>2 Corinthians 5:9</w:t>
      </w:r>
      <w:r/>
    </w:p>
    <w:p>
      <w:pPr>
        <w:pStyle w:val="Heading5"/>
      </w:pPr>
      <w:r>
        <w:t>ບໍ່ວ່າເຮົາຈະຢູ່ເຮືອນ ຫລື ຈະຈາກຮ່າງກາຍນີ້ໄປ</w:t>
      </w:r>
      <w:r/>
    </w:p>
    <w:p>
      <w:r/>
      <w:r>
        <w:t>ຄຳວ່າ "ອົງພຣະຜູ້ເປັນເຈົ້າ" ອາດຈະມາຈາກຂໍ້ທີ່ຜ່ານມາ. ອາດແປໄດ້ອີກວ່າ: "ບໍ່ວ່າພວກເຮົາຈະຢູ່ບ້ານກັບອົງພຣະຜູ້ເປັນເຈົ້າ ຫລື ຢູ່ໄກຈາກພຣະຜູ້ເປັນເຈົ້າ</w:t>
      </w:r>
      <w:r/>
    </w:p>
    <w:p>
      <w:pPr>
        <w:pStyle w:val="Heading5"/>
      </w:pPr>
      <w:r>
        <w:t>ເພື່ອໃຫ້ເປັນທີ່ພໍພຣະໄທຂອງພຣະອົງ</w:t>
      </w:r>
      <w:r/>
    </w:p>
    <w:p>
      <w:r/>
      <w:r>
        <w:t>ເພື່ອໃຫ້ເປັນທີ່ພໍພຣະໄທຂອງອົງພຣະຜູ້ເປັນເຈົ້າ</w:t>
      </w:r>
      <w:r/>
    </w:p>
    <w:p>
      <w:pPr>
        <w:pStyle w:val="Heading5"/>
      </w:pPr>
      <w:r>
        <w:t>ຕໍ່ບັນລັງແຫ່ງການພິພາກສາຂອງພຣະຄຣິດ</w:t>
      </w:r>
      <w:r/>
    </w:p>
    <w:p>
      <w:r/>
      <w:r>
        <w:t>"ຕໍ່ຫນ້າຂອງພຣະຄຣິດເພື່ອການພິພາກສາ"</w:t>
      </w:r>
      <w:r/>
    </w:p>
    <w:p>
      <w:pPr>
        <w:pStyle w:val="Heading5"/>
      </w:pPr>
      <w:r>
        <w:t>ແຕ່ລະຄົນຈະໄດ້ຮັບຢ່າງເຫມາະສົມ</w:t>
      </w:r>
      <w:r/>
    </w:p>
    <w:p>
      <w:r/>
      <w:r>
        <w:t>ແຕ່ລະຄົນອາດຈະໄດ້ຮັບສິ່ງທີ່ເຂົາສົມຄວນໄດ້ຮັບ</w:t>
      </w:r>
      <w:r/>
    </w:p>
    <w:p>
      <w:pPr>
        <w:pStyle w:val="Heading5"/>
      </w:pPr>
      <w:r>
        <w:t>ສິ່ງທີ່ໄດ້ເຮັດໃນຂະນະທີ່ອາໄສຢູໃນຮ່າງກາຍນີ້</w:t>
      </w:r>
      <w:r/>
    </w:p>
    <w:p>
      <w:r/>
      <w:r>
        <w:t>ນີ້ສາມາດຂຽນໃນຮູບແບບປະໂຫຍກບອກເລົ່າ. ອາດແປໄດ້ອີກວ່າ: “ສິ່ງທີ່ໄດ້ເຮັດໃນຮ່າງກາຍ"</w:t>
      </w:r>
      <w:r/>
    </w:p>
    <w:p>
      <w:pPr>
        <w:pStyle w:val="Heading5"/>
      </w:pPr>
      <w:r>
        <w:t>ບໍ່ວ່າຈະເປັນສີ່ງທີ່ດີ ແລະ ບໍ່ດີ</w:t>
      </w:r>
      <w:r/>
    </w:p>
    <w:p>
      <w:r/>
      <w:r>
        <w:t>ບໍ່ວ່າສິ່ງເຫຼົ່ານັ້ນຈະດີ ຫລື ບໍ່ດີ</w:t>
      </w:r>
      <w:r/>
    </w:p>
    <w:p>
      <w:pPr>
        <w:pStyle w:val="Heading4"/>
      </w:pPr>
      <w:r>
        <w:t>2 Corinthians 5:11</w:t>
      </w:r>
      <w:r/>
    </w:p>
    <w:p>
      <w:pPr>
        <w:pStyle w:val="Heading5"/>
      </w:pPr>
      <w:r>
        <w:t>ຮູ້ຈັກຄວາມຫນ້າຢໍາເກງຂອງອົງພຣະຜູ້ເປັນເຈົ້າ</w:t>
      </w:r>
      <w:r/>
    </w:p>
    <w:p>
      <w:r/>
      <w:r>
        <w:t>ການຮູ້ຫມາຍເຖິງການຢ້ານຢໍາເກງ ອົງພຣະຜູ້ເປັນເຈົ້າ</w:t>
      </w:r>
      <w:r/>
    </w:p>
    <w:p>
      <w:pPr>
        <w:pStyle w:val="Heading5"/>
      </w:pPr>
      <w:r>
        <w:t>ພວກເຮົາຈຶ່ງໄດ້ຊັກຊວນຄົນທັງຫລາຍ</w:t>
      </w:r>
      <w:r/>
    </w:p>
    <w:p>
      <w:r/>
      <w:r>
        <w:t>ຄວາມຫມາຍທີ່ເປັນໄປໄດ້ແມ່ນ 1) "ພວກເຮົາຊັກຊວນຜູ້ຄົນທັງຫລາຍໃຫ້ຮູ້ຄວາມຈິງຂອງຂ່າວປະເສີດ" ຫລື 2) "ພວກເຮົາຊັກຊວນຜູ້ຄົນທັງຫລາຍວ່າພວກເຮົາເປັນອັກຄະສາວົກທີ່ຖືກຕ້ອງ." (ເບິ່ງເພີ່ມເຕີມ:figs-explicit)</w:t>
      </w:r>
      <w:r/>
    </w:p>
    <w:p>
      <w:pPr>
        <w:pStyle w:val="Heading5"/>
      </w:pPr>
      <w:r>
        <w:t>ສິ່ງທີ່ພວກເຮົາເຫັນໄດ້ຢ່າງຊັດເຈນຈາກພຣະເຈົ້າ</w:t>
      </w:r>
      <w:r/>
    </w:p>
    <w:p>
      <w:r/>
      <w:r>
        <w:t>ນີ້ສາມາດຂຽນໃນຮູບແບບປະໂຫຍກບອກເລົ່າ. ອາດແປໄດ້ອີກວ່າ: "ພະເຈົ້າເຫັນໄດ້ຢ່າງຈະແຈ້ງວ່າພວກເຮົາເປັນຄົນແບບໃດ" (ເບິ່ງເພີ່ມເຕີມ:figs-activepassive)</w:t>
      </w:r>
      <w:r/>
    </w:p>
    <w:p>
      <w:pPr>
        <w:pStyle w:val="Heading5"/>
      </w:pPr>
      <w:r>
        <w:t>ວ່າມັນຍັງຈະແຈ້ງກ່ຽວກັບຈິດໃຈຂອງທ່ານ</w:t>
      </w:r>
      <w:r/>
    </w:p>
    <w:p>
      <w:r/>
      <w:r>
        <w:t>ວ່າທ່ານຍັງເຊື່ອຫມັ້ນໃຈໃນມັນ</w:t>
      </w:r>
      <w:r/>
    </w:p>
    <w:p>
      <w:pPr>
        <w:pStyle w:val="Heading5"/>
      </w:pPr>
      <w:r>
        <w:t>ສະນັ້ນທ່ານອາດຈະມີຄຳຕອບ</w:t>
      </w:r>
      <w:r/>
    </w:p>
    <w:p>
      <w:r/>
      <w:r>
        <w:t>ດັ່ງນັ້ນທ່ານອາດຈະມີບາງສິ່ງທີ່ຈະຕ້ອງກ່າວ</w:t>
      </w:r>
      <w:r/>
    </w:p>
    <w:p>
      <w:pPr>
        <w:pStyle w:val="Heading5"/>
      </w:pPr>
      <w:r>
        <w:t>ຜູ້ທີ່ມັກອວດອ້າງໃນສິ່ງທີ່ປາກົດ ແຕ່ບໍ່ມັກອວດອ້າງເຖິງສິ່ງທີ່ຢູ່ໃນໃຈ.</w:t>
      </w:r>
      <w:r/>
    </w:p>
    <w:p>
      <w:r/>
      <w:r>
        <w:t>ໃນນີ້ຄຳວ່າ "ການປະກົດຕົວ" ຫມາຍເຖິງການສະແດງອອກທາງນອກຂອງສິ່ງຕ່າງໆເຊັ່ນຄວາມສາມາດແລະສະຖານະພາບ. ຄຳວ່າ "ຫົວໃຈ" ຫມາຍເຖິງລັກສະນະພາຍໃນຂອງຄົນ. ອາດແປໄດ້ວ່: "ຜູ້ທີ່ອວດອ້າງກ່ຽວກັບການປະກົດຕົວພາຍນອກ ... ບໍ່ແມ່ນສິ່ງທີ່ຄົນພາຍໃນເບິ່ງພາຍໃນ"</w:t>
      </w:r>
      <w:r/>
    </w:p>
    <w:p>
      <w:pPr>
        <w:pStyle w:val="Heading4"/>
      </w:pPr>
      <w:r>
        <w:t>2 Corinthians 5:13</w:t>
      </w:r>
      <w:r/>
    </w:p>
    <w:p>
      <w:pPr>
        <w:pStyle w:val="Heading5"/>
      </w:pPr>
      <w:r>
        <w:t>ຖ້າພວກເຮົາປະພຶດຢ່າງຄົນເສັຍສະຕິ, ພວກເຮົາກໍປະພຶດເພື່ອເຫັນແກ່ພຣະເຈົ້າ</w:t>
      </w:r>
      <w:r/>
    </w:p>
    <w:p>
      <w:r/>
      <w:r>
        <w:t>ໂປໂລ ກຳລັງກ່າວເຖິງວິທີທີ່ຄົນອື່ນຄິດເຖິງເພິ່ນ ແລະ ເພື່ອນຮ່ວມງານຂອງເພິ່ນ. ອາດແປໄດ້ອີກວ່າ: "ຖ້າຄົນຄິດວ່າພວກເຮົາເປັນບ້າ ... ຖ້າຄົນຄິດວ່າພວກເຮົາເປັນໂງ່" (ເບິ່ງເພີ່ມເຕີມ:figs-idiom)</w:t>
      </w:r>
      <w:r/>
    </w:p>
    <w:p>
      <w:pPr>
        <w:pStyle w:val="Heading5"/>
      </w:pPr>
      <w:r>
        <w:t>ຄວາມຮັກຂອງພຣະຄຣິດ</w:t>
      </w:r>
      <w:r/>
    </w:p>
    <w:p>
      <w:r/>
      <w:r>
        <w:t>ຄວາມຫມາຍທີ່ເປັນໄປໄດ້ແມ່ນ 1) "ຄວາມຮັກຂອງພວກເຮົາຕໍ່ພຣະຄຣິດ" ຫລື 2) "ຄວາມຮັກຂອງພຣະຄຣິດທີ່ມີຕໍ່ພວກເຮົາ."</w:t>
      </w:r>
      <w:r/>
    </w:p>
    <w:p>
      <w:pPr>
        <w:pStyle w:val="Heading5"/>
      </w:pPr>
      <w:r>
        <w:t>ຊິ້ນພຣະຊົນເພື່ອຄົນທັງຫມົດ</w:t>
      </w:r>
      <w:r/>
    </w:p>
    <w:p>
      <w:r/>
      <w:r>
        <w:t>"ຊິ້ນພຣະຊົນເພື່ອຄົນທັງປວງ"</w:t>
      </w:r>
      <w:r/>
    </w:p>
    <w:p>
      <w:pPr>
        <w:pStyle w:val="Heading5"/>
      </w:pPr>
      <w:r>
        <w:t>ພຣະອົງຜູ້ໄດ້ຊົງສິ້ນພຣະຊົນ ແລະຊົງເປັນຄືນຂື້ນມາ</w:t>
      </w:r>
      <w:r/>
    </w:p>
    <w:p>
      <w:r/>
      <w:r>
        <w:t>ນີ້ຄຳວ່າ "ພຣະອົງ" ຫມາຍເຖິງພຣະຄຣິດ. ນີ້ສາມາດຖືກລະບຸໄວ້ໃນຮູບແບບທີ່ຫ້າວຫັນ. ອາດແປໄດ້: "ພຣະຄຣິດ, ຜູ້ທີ່ໄດ້ຊິ້ນພຣະຊົນແລະຜູ້ທີ່ພຣະເຈົ້າໄດ້ໃຫ້ເປັນຂຶ້ນມາ"</w:t>
      </w:r>
      <w:r/>
    </w:p>
    <w:p>
      <w:pPr>
        <w:pStyle w:val="Heading4"/>
      </w:pPr>
      <w:r>
        <w:t>2 Corinthians 5:16</w:t>
      </w:r>
      <w:r/>
    </w:p>
    <w:p>
      <w:pPr>
        <w:pStyle w:val="Heading5"/>
      </w:pPr>
      <w:r>
        <w:t>ຂໍ້ມູນເຊື່ອມຕໍ່</w:t>
      </w:r>
      <w:r/>
    </w:p>
    <w:p>
      <w:r/>
      <w:r>
        <w:t>ຍ້ອນຄວາມຮັກ ແລະຄວາມຕາຍຂອງພຣະຄຣິດ, ພວກເຮົາບໍ່ໄດ້ຕັດສິນຕາມມາດຕະຖານຂອງມະນຸດ. ພວກເຮົາຖືກແຕ່ງຕັ້ງໃຫ້ສອນຄົນອື່ນເຖິງວິທີທີ່ຈະສາມັກຄີ ແລະມີຄວາມສະຫງົບສຸກກັບພຣະເຈົ້າຜ່ານການຕາຍຂອງພຣະຄຣິດ ແລະໄດ້ຮັບຄວາມຊອບທັມຂອງພຣະເຈົ້າຜ່ານພຣະຄຣິດ.</w:t>
      </w:r>
      <w:r/>
    </w:p>
    <w:p>
      <w:pPr>
        <w:pStyle w:val="Heading5"/>
      </w:pPr>
      <w:r>
        <w:t>ດ້ວຍເຫດຜົນນີ້</w:t>
      </w:r>
      <w:r/>
    </w:p>
    <w:p>
      <w:r/>
      <w:r>
        <w:t>ນີ້ຫມາຍເຖິງສິ່ງທີ່ ໂປໂລຫາກໍ່ກ່າວກ່ຽວກັບການດໍາ ເນີນຊີວິດເພື່ອພຣະຄຣິດ ແທນທີ່ຈະດຳເນີນຊີວິດເພື່ອຕົວເອງ.</w:t>
      </w:r>
      <w:r/>
    </w:p>
    <w:p>
      <w:pPr>
        <w:pStyle w:val="Heading5"/>
      </w:pPr>
      <w:r>
        <w:t>ລາວກໍ່ເປັນຄົນທີ່ຖືກສ້າງໃຫມ່</w:t>
      </w:r>
      <w:r/>
    </w:p>
    <w:p>
      <w:r/>
      <w:r>
        <w:t>ໂປໂລກ່າວເຖິງຜູ້ທີ່ເຊື່ອໃນພຣະຄຣິດຄືກັບວ່າພຣະ ເຈົ້າໄດ້ສ້າງຄົນໃຫມ່. ອາດແປໄດ້ອີກວ່າ: "ລາວກໍ່ເປັນຄົນທີ່ຖືກສ້າງໃຫມ່" (ເບິ່ງເພີ່ມຕື່ມ:figs-metaphor)</w:t>
      </w:r>
      <w:r/>
    </w:p>
    <w:p>
      <w:pPr>
        <w:pStyle w:val="Heading5"/>
      </w:pPr>
      <w:r>
        <w:t>ສິ່ງເກົ່າໆກໍ່ລ່ວງໄປ</w:t>
      </w:r>
      <w:r/>
    </w:p>
    <w:p>
      <w:r/>
      <w:r>
        <w:t>ໃນທີ່ນີ້ “ ສິ່ງເກົ່າໆ ”ຫມາຍເຖິງສິ່ງຕ່າງໆທີ່ເປັນລັກສະ ນະຂອງຄົນເກົ່າກ່ອນທີ່ພວກເຂົາຈະເຊື່ອໃນພຣະຄຣິດ.</w:t>
      </w:r>
      <w:r/>
    </w:p>
    <w:p>
      <w:pPr>
        <w:pStyle w:val="Heading5"/>
      </w:pPr>
      <w:r>
        <w:t>ເບິ່ງ</w:t>
      </w:r>
      <w:r/>
    </w:p>
    <w:p>
      <w:r/>
      <w:r>
        <w:t>ຄຳວ່າ "ເບິ່ງ" ໃນນີ້ເຕືອນພວກເຮົາໃຫ້ເອົາໃຈໃສ່ກັບຂໍ້ມູນທີ່ຫນ້າປະຫລາດໃຈທີ່ຕິດຕາມມາ.</w:t>
      </w:r>
      <w:r/>
    </w:p>
    <w:p>
      <w:pPr>
        <w:pStyle w:val="Heading4"/>
      </w:pPr>
      <w:r>
        <w:t>2 Corinthians 5:18</w:t>
      </w:r>
      <w:r/>
    </w:p>
    <w:p>
      <w:pPr>
        <w:pStyle w:val="Heading5"/>
      </w:pPr>
      <w:r>
        <w:t>ສິ່ງທັງຫມົດນີ້</w:t>
      </w:r>
      <w:r/>
    </w:p>
    <w:p>
      <w:r/>
      <w:r>
        <w:t>ພຣະເຈົ້າໄດ້ຊົງເຮັດສິ່ງທັງຫມົດ. ນີ້ຫມາຍເຖິງສິ່ງທີ່ ໂປໂລຫາກໍ່ກ່າວໃນຂໍ້ກ່ອນຫນ້ານີ້ກ່ຽວກັບສິ່ງໃຫມ່ໆ ແທນສິ່ງເກົ່າໆ.</w:t>
      </w:r>
      <w:r/>
    </w:p>
    <w:p>
      <w:pPr>
        <w:pStyle w:val="Heading5"/>
      </w:pPr>
      <w:r>
        <w:t>ພັນທະກິດແຫ່ງການຄືນດີ</w:t>
      </w:r>
      <w:r/>
    </w:p>
    <w:p>
      <w:r/>
      <w:r>
        <w:t>ສິ່ງນີ້ສາມາດແປໄດ້ດ້ວຍຄຳສັບຂອງການປາກເວົ້າ. ອາດແປໄດ້ອີກວ່າ: "ພັນທະກິດແຫ່ງການຄືນດີກັບພຣະອົງ" (ເບິ່ງເພີ່ມເຕີມ:figs-abstractnouns)</w:t>
      </w:r>
      <w:r/>
    </w:p>
    <w:p>
      <w:pPr>
        <w:pStyle w:val="Heading5"/>
      </w:pPr>
      <w:r>
        <w:t>ນັ້ນ​ແມ່ນ</w:t>
      </w:r>
      <w:r/>
    </w:p>
    <w:p>
      <w:r/>
      <w:r>
        <w:t>ນີ້ຫມາຍຄວາມວ່າ</w:t>
      </w:r>
      <w:r/>
    </w:p>
    <w:p>
      <w:pPr>
        <w:pStyle w:val="Heading5"/>
      </w:pPr>
      <w:r>
        <w:t>ໂລກໄດ້ຄືນດີກັບພຣະເຈົ້າໂດຍພຣະອົງເອງໃນພຣະ ເຢຊູຄຣິດ</w:t>
      </w:r>
      <w:r/>
    </w:p>
    <w:p>
      <w:r/>
      <w:r>
        <w:t>ໃນທີ່ນີ້ ຄຳວ່າ "ໂລກ" ຫມາຍເຖິງຄົນໃນໂລກ. ອາດແປໄດ້ອີກວ່າ: "ໃນພຣະຄຣິດ, ພຣະເຈົ້າກຳລັງຄືນດີກັບມະນຸດໃຫ້ກັບພຣະອົງ" (ເບິ່ງເພີ່ມເຕີມ:figs-metonymy)</w:t>
      </w:r>
      <w:r/>
    </w:p>
    <w:p>
      <w:pPr>
        <w:pStyle w:val="Heading5"/>
      </w:pPr>
      <w:r>
        <w:t>.ພະອົງຊົງໃຫ້ເລື່ອງການຄືນດີນັ້ນກັບພວກເຮົາໃນການປະກາດ.</w:t>
      </w:r>
      <w:r/>
    </w:p>
    <w:p>
      <w:r/>
      <w:r>
        <w:t>ພຣະເຈົ້າໄດ້ມອບຄວາມຮັບຜິດຊອບໃຫ້ໂປໂລເຜີຍ ແຜ່ຂ່າວສານທີ່ວ່າພຣະເຈົ້າກຳລັງໃຫ້ການຄືນດີກັບຜູ້ຄົນໃຫ້ກັບພຣະອົງເອງ.</w:t>
      </w:r>
      <w:r/>
    </w:p>
    <w:p>
      <w:pPr>
        <w:pStyle w:val="Heading5"/>
      </w:pPr>
      <w:r>
        <w:t>ຂ່າວສານຂອງການຄືນດີ</w:t>
      </w:r>
      <w:r/>
    </w:p>
    <w:p>
      <w:r/>
      <w:r>
        <w:t>ຂໍ້ຄວາມກ່ຽວກັບການຄືນດີກັນ</w:t>
      </w:r>
      <w:r/>
    </w:p>
    <w:p>
      <w:pPr>
        <w:pStyle w:val="Heading4"/>
      </w:pPr>
      <w:r>
        <w:t>2 Corinthians 5:20</w:t>
      </w:r>
      <w:r/>
    </w:p>
    <w:p>
      <w:pPr>
        <w:pStyle w:val="Heading5"/>
      </w:pPr>
      <w:r>
        <w:t>ພວກເຮົາຈຶ່ງຖືກແຕ່ງຕັ້ງໃຫ້ເປັນທູດຂອງພຣະຄຣິດ</w:t>
      </w:r>
      <w:r/>
    </w:p>
    <w:p>
      <w:r/>
      <w:r>
        <w:t>ນີ້ສາມາດຂຽນໃນຮູບແບບປະໂຫຍກບອກເລົ່າ. ອາດແປໄດ້ອີກວ່າ: "ພຣະເຈົ້າໄດ້ແຕ່ງຕັ້ງພວກເຮົາໃຫ້ເປັນຕົວແທນຂອງພຣະຄຣິດ" (ເບິ່ງເພີ່ມເຕີມ:figs-activepassive)</w:t>
      </w:r>
      <w:r/>
    </w:p>
    <w:p>
      <w:pPr>
        <w:pStyle w:val="Heading5"/>
      </w:pPr>
      <w:r>
        <w:t>ຜູ້ຕາງຫນ້າຂອງພຣະຄຣິດ</w:t>
      </w:r>
      <w:r/>
    </w:p>
    <w:p>
      <w:r/>
      <w:r>
        <w:t>ເຫລົ່ານັ້ນຜູ້ທີ່ກ່າວແທນພຣະຄຣິດ</w:t>
      </w:r>
      <w:r/>
    </w:p>
    <w:p>
      <w:pPr>
        <w:pStyle w:val="Heading5"/>
      </w:pPr>
      <w:r>
        <w:t>ຈົ່ງຄືນດີກັນກັບພຣະເຈົ້າ</w:t>
      </w:r>
      <w:r/>
    </w:p>
    <w:p>
      <w:r/>
      <w:r>
        <w:t>ນີ້ສາມາດຂຽນໃນຮູບແບບປະໂຫຍກບອກເລົ່າ. ອາດແປໄດ້ອີກວ່າ: "ໃຫ້ທ່ານຄືນດີກັບພຣະເຈົ້າ ເພື່ອພຣະອົງ" (ເບິ່ງເພີ່ມເຕີມ:figs-activepassive)</w:t>
      </w:r>
      <w:r/>
    </w:p>
    <w:p>
      <w:pPr>
        <w:pStyle w:val="Heading5"/>
      </w:pPr>
      <w:r>
        <w:t>1ພຣະເຈົ້າໄດ້ຊົງເຮັດໃຫ້ພຣະຄຣິດເປັນເຄື່ອງບູຊາສຳລັບໄຖ່ບາບຂອງເຮົາ</w:t>
      </w:r>
      <w:r/>
    </w:p>
    <w:p>
      <w:r/>
      <w:r>
        <w:t>"ພຣະເຈົ້າໄດ້ເຮັດໃຫ້ພຣະຄຣິດກາຍເປັນເຄື່ອງບູຊາເພື່ອບາບຂອງພວກເຮົາ"</w:t>
      </w:r>
      <w:r/>
    </w:p>
    <w:p>
      <w:pPr>
        <w:pStyle w:val="Heading5"/>
      </w:pPr>
      <w:r>
        <w:t>ບາບຂອງເຮົາ ... ພວກເຮົາອາດຈະກາຍເປັນ</w:t>
      </w:r>
      <w:r/>
    </w:p>
    <w:p>
      <w:r/>
      <w:r>
        <w:t>ນີ້ແມ່ນຄຳກ່າວທີ່ວ່າ "ຂອງເຮົາ" ແລະ "ພວກເຮົາ" ແມ່ນລວມ ແລະ ອ້າງອີງເຖິງຜູ້ເຊື່ອຖືທຸກຄົນ. (ເບິ່ງເພີ່ມຕື່ມ:figs-inclusive)</w:t>
      </w:r>
      <w:r/>
    </w:p>
    <w:p>
      <w:pPr>
        <w:pStyle w:val="Heading5"/>
      </w:pPr>
      <w:r>
        <w:t>ພຣະອົງຊົງເປັນຜູ້ທີ່ບໍ່ເຄີຍເຮັດບາບເລີຍ.</w:t>
      </w:r>
      <w:r/>
    </w:p>
    <w:p>
      <w:r/>
      <w:r>
        <w:t>ພຣະຄຣິດ ແມ່ນຜູ້ທີ່ບໍ່ເຄີຍເຮັດບາບ</w:t>
      </w:r>
      <w:r/>
    </w:p>
    <w:p>
      <w:pPr>
        <w:pStyle w:val="Heading5"/>
      </w:pPr>
      <w:r>
        <w:t>ພຣະອົງໄດ້ເຮັດສິ່ງນີ້ ... ຄວາມຊອບທຳຂອງພຣະເຈົ້າໃນພຣະອົງ</w:t>
      </w:r>
      <w:r/>
    </w:p>
    <w:p>
      <w:r/>
      <w:r>
        <w:t>ພຣະເຈົ້າໄດ້ເຮັດສິ່ງນີ້ ...ຄວາມຊອບທັມຂອງພຣະເຈົ້າຢູ່ໃນພຣະຄຣິດ</w:t>
      </w:r>
      <w:r/>
    </w:p>
    <w:p>
      <w:pPr>
        <w:pStyle w:val="Heading5"/>
      </w:pPr>
      <w:r>
        <w:t>ເພື່ອພວກເຮົາຈະໄດ້ກາຍເປັນຄວາມຊອບທັມຂອງພຣະເຈົ້າໃນພຣະອົງ</w:t>
      </w:r>
      <w:r/>
    </w:p>
    <w:p>
      <w:r/>
      <w:r>
        <w:t>ປະໂຫຍກທີ່ວ່າ "ຄວາມຊອບທັມຂອງພຣະເຈົ້າ" ຫມາຍເຖິງຄວາມຊອບທັມທີ່ພຣະເຈົ້າຕ້ອງການ ແລະມາ ຈາກພຣະເຈົ້າ. ອາດແປໄດ້ອີກວ່າ: "ເພື່ອພວກເຮົາຈະມີຄວາມຊອບທັມຂອງພຣະເຈົ້າ ໃນພວກເຮົາໂດຍຜ່ານທາງພຣະຄຣິດ" (ເບິ່ງເພີ່ມເຕີມ:figs-explicit)</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5:1</w:t>
      </w:r>
      <w:r/>
    </w:p>
    <w:p>
      <w:pPr>
        <w:pStyle w:val="Heading5"/>
      </w:pPr>
      <w:r>
        <w:t>ໂປໂລກ່າວວ່າເຮົາຈະຍັງຄົງມີຫຍັງ ຖ້າເຮືອນຊຶ່ງເຮົາອາໄສຢູ່ນີ້ຄືຮ່າງກາຍທີ່ໄດ້ຖືກມ້າງລົງເສຍ?</w:t>
      </w:r>
      <w:r/>
    </w:p>
    <w:p>
      <w:r/>
      <w:r>
        <w:t>ໂປໂລກ່າວວ່າ ເຮົາກໍ່ຍັງມີທີ່ອາໄສຊຶ່ງມາຈາກພຣະເຈົ້າ, ອັນເປັນບ່ອນຢູ່ທີ່ບໍ່ໄດ້ສ້າງດ້ວຍມືມະນຸດ, ແຕ່ເປັນທີ່ອາໄສຖາວອນເປັນນິດ, ໃນສະຫວັນ.</w:t>
      </w:r>
      <w:r/>
    </w:p>
    <w:p>
      <w:pPr>
        <w:pStyle w:val="Heading4"/>
      </w:pPr>
      <w:r>
        <w:t>2 Corinthians 5:4</w:t>
      </w:r>
      <w:r/>
    </w:p>
    <w:p>
      <w:pPr>
        <w:pStyle w:val="Heading5"/>
      </w:pPr>
      <w:r>
        <w:t>ເປັນຫຍັງໂປໂລກ່າວວ່າ ຂະນະທີ່ພວກເຮົາອາໄສຢູ່ໃນຮ່າງກາຍນີ້ພວກເຮົາກໍ່ໂອ່ຍຄາງເປັນທຸກ?</w:t>
      </w:r>
      <w:r/>
    </w:p>
    <w:p>
      <w:r/>
      <w:r>
        <w:t>ໂປໂລກ່າວແນວນີ້ເພາະວ່າຂະນະທີ່ພວກເພີ່ນອາໄສຢູ່ໃນຮ່າງກາຍນີ້, ພວກເພີ່ນກໍ່ໂອ່ຍຄາງເປັນທຸກພວກເພີ່ນປາຖະໜາທີ່ຈະຮົ່ມກາຍໃໝ່, ເພື່ອວ່າກາຍທີ່ຕ້ອງຕາຍນີ້ຈະຖືກຖ້ວມລົ້ນດ້ວຍຊີວິດນິຣັນດອນ.</w:t>
      </w:r>
      <w:r/>
    </w:p>
    <w:p>
      <w:pPr>
        <w:pStyle w:val="Heading5"/>
      </w:pPr>
      <w:r>
        <w:t>ພຣະເຈົ້າໄດ້ປະທານຫຍັງໃຫ້ແກ່ພວກເຮົາເພື່ອເປັນເຄື່ອງມັດຈຳໄວ້ສຳລັບສິ່ງທີ່ຈະມາເຖິງ?</w:t>
      </w:r>
      <w:r/>
    </w:p>
    <w:p>
      <w:r/>
      <w:r>
        <w:t>ພຣະເຈົ້າໄດ້ປະທານພຣະວິນຍານບໍ​ລິ​ສຸດ​ເຈົ້າແກ່ພວກເຮົາເພື່ອເປັນເຄື່ອງມັດຈຳໄວ້ສຳລັບສິ່ງທີ່ກຳລັງຈະມາໃນອະນາຄົດ.</w:t>
      </w:r>
      <w:r/>
    </w:p>
    <w:p>
      <w:pPr>
        <w:pStyle w:val="Heading4"/>
      </w:pPr>
      <w:r>
        <w:t>2 Corinthians 5:6</w:t>
      </w:r>
      <w:r/>
    </w:p>
    <w:p>
      <w:pPr>
        <w:pStyle w:val="Heading5"/>
      </w:pPr>
      <w:r>
        <w:t>ໂປໂລຄວນຈະຢູ່ໃນຮ່າງກາຍນີ້, ຫລືຢູ່ກັບອົງພຣະຜູ້ເປັນເຈົ້າ?</w:t>
      </w:r>
      <w:r/>
    </w:p>
    <w:p>
      <w:r/>
      <w:r>
        <w:t>ໂປໂລກ່າວວ່າ, ພວກເຮົາຄວນຈະຢູ່ຫ່າງໄກຈາກຮ່າງກາຍນີ້ແລະຢູ່ກັບອົງພຣະຜູ້ເປັນເຈົ້າດີກວ່າ.</w:t>
      </w:r>
      <w:r/>
    </w:p>
    <w:p>
      <w:pPr>
        <w:pStyle w:val="Heading4"/>
      </w:pPr>
      <w:r>
        <w:t>2 Corinthians 5:9</w:t>
      </w:r>
      <w:r/>
    </w:p>
    <w:p>
      <w:pPr>
        <w:pStyle w:val="Heading5"/>
      </w:pPr>
      <w:r>
        <w:t>ແມ່ນຫຍັງຄືເປົ້າໝາຍຂອງໂປໂລ?</w:t>
      </w:r>
      <w:r/>
    </w:p>
    <w:p>
      <w:r/>
      <w:r>
        <w:t>ເປົ້າໝາຍຂອງໂປໂລແມ່ນ ເພື່ອເຮັດໃຫ້ເປັນທີ່ພໍພຣະທັຍອົງພຣະຜູ້ເປັນເຈົ້າ.</w:t>
      </w:r>
      <w:r/>
    </w:p>
    <w:p>
      <w:pPr>
        <w:pStyle w:val="Heading5"/>
      </w:pPr>
      <w:r>
        <w:t>ເປັນຫຍັງໂປໂລຈຶ່ງຕັ້ງເປົ້າໝາຍເພື່ອເຮັດໃຫ້ເປັນທີ່ພໍພຣະທັຍອົງພຣະຜູ້ເປັນເຈົ້າ?</w:t>
      </w:r>
      <w:r/>
    </w:p>
    <w:p>
      <w:r/>
      <w:r>
        <w:t>ໂປໂລຕັ້ງເປົ້າໝາຍນີ້ເພາະວ່າພວກເຮົາທຸກຄົນຕ້ອງປາກົດຕົວຕໍ່ໜ້າບັນລັງພິພາກສາຂອງພຣະຄຣິດ ເພື່ອວ່າແຕ່ລະຄົນຈະໄດ້ຮັບສົມກັບການທີ່ຕົນໄດ້ເຮັດໃນຮ່າງກາຍນີ້, ແລ້ວແຕ່ຈະດີ ຫລືຊົ່ວ.</w:t>
      </w:r>
      <w:r/>
    </w:p>
    <w:p>
      <w:pPr>
        <w:pStyle w:val="Heading4"/>
      </w:pPr>
      <w:r>
        <w:t>2 Corinthians 5:11</w:t>
      </w:r>
      <w:r/>
    </w:p>
    <w:p>
      <w:pPr>
        <w:pStyle w:val="Heading5"/>
      </w:pPr>
      <w:r>
        <w:t>ເປັນຫຍັງໂປໂລແລະເພື່ອນຮ່ວມງານຂອງເພິ່ນຈຶ່ງຊັກຊວນຄົນທັງຫລາຍ?</w:t>
      </w:r>
      <w:r/>
    </w:p>
    <w:p>
      <w:r/>
      <w:r>
        <w:t>ພວກເພິ່ນໄດ້ຊັກຊວນຄົນທັງຫລາຍ ເພາະວ່າພວກເພິ່ນຮູ້ຈັກຄວາມໜ້າຢຳເກງຂອງອົງພຣະຜູ້ເປັນເຈົ້າ.</w:t>
      </w:r>
      <w:r/>
    </w:p>
    <w:p>
      <w:pPr>
        <w:pStyle w:val="Heading5"/>
      </w:pPr>
      <w:r>
        <w:t>ໂປໂລກ່າວວ່າພວກເພິ່ນບໍ່ໄດ້ຍ້ອງຍໍຕົນເອງອີກຕໍ່ພວກໄພ່ພົນຊາວເມືອງໂກຣິນໂທ. ພວກເພິ່ນກຳລັງເຮັດຫຍັງ?</w:t>
      </w:r>
      <w:r/>
    </w:p>
    <w:p>
      <w:r/>
      <w:r>
        <w:t>ພວກເພິ່ນໃຫ້ເຫດຜົນແກ່ໄພ່ພົນຊາວເມືອງໂກຣິນໂທມີເຫດທີ່ຈະອວດພວກເພິ່ນ, ເພື່ອຊາວເມືອງໂກຣິນໂທຈະສາມາດໂຕ້ຕອບແກ່ຄົນທັງຫລາຍທີ່ມັກອວດໃນສິ່ງພາຍນອກບໍ່ແມ່ນສິ່ງທີ່ຢູ່ພາຍໃນຈິດໃຈ.</w:t>
      </w:r>
      <w:r/>
    </w:p>
    <w:p>
      <w:pPr>
        <w:pStyle w:val="Heading4"/>
      </w:pPr>
      <w:r>
        <w:t>2 Corinthians 5:13</w:t>
      </w:r>
      <w:r/>
    </w:p>
    <w:p>
      <w:pPr>
        <w:pStyle w:val="Heading5"/>
      </w:pPr>
      <w:r>
        <w:t>ນັບຕັ້ງແຕ່ພຣະຄຣິດໄດ້ສິ້ນພຣະຊົນເພື່ອທຸກຄົນ, ຜູ້ທີ່ມີຊີວິດຢູ່ຄວນເຮັດແນວໃດ?</w:t>
      </w:r>
      <w:r/>
    </w:p>
    <w:p>
      <w:r/>
      <w:r>
        <w:t>ພວກເຂົາຈະບໍ່ໃຊ້ຊີວິດເພື່ອຕົນເອງອີກຕໍ່ໄປ, ແຕ່ເພື່ອພຣະອົງຜູ້ທີ່ໄດ້ສິ້ນພຣະຊົນ ແລະໄດ້ຊົງເປັນຄືນມາຈາກຕາຍແລ້ວ.</w:t>
      </w:r>
      <w:r/>
    </w:p>
    <w:p>
      <w:pPr>
        <w:pStyle w:val="Heading4"/>
      </w:pPr>
      <w:r>
        <w:t>2 Corinthians 5:16</w:t>
      </w:r>
      <w:r/>
    </w:p>
    <w:p>
      <w:pPr>
        <w:pStyle w:val="Heading5"/>
      </w:pPr>
      <w:r>
        <w:t>ໂດຍມາດຕະຖານໃດທີ່ປະຊາຊົນບໍ່ໃຊ້ໃນການພິຈາລະນາຜູ້ອື່ນ?</w:t>
      </w:r>
      <w:r/>
    </w:p>
    <w:p>
      <w:r/>
      <w:r>
        <w:t>ປະຊາຊົນຈະບໍ່ພິຈາລະນາຜູ້ອື່ນຕາມມາດຕະຖານຂອງມະນຸດອີກຕໍ່ໄປ.</w:t>
      </w:r>
      <w:r/>
    </w:p>
    <w:p>
      <w:pPr>
        <w:pStyle w:val="Heading5"/>
      </w:pPr>
      <w:r>
        <w:t>ຈະເກີດຫຍັງຂຶ້ນກັບຄົນທີ່ຢູ່ໃນພຣະຄຣິດ?</w:t>
      </w:r>
      <w:r/>
    </w:p>
    <w:p>
      <w:r/>
      <w:r>
        <w:t>ພວກເຂົາໄດ້ຖືກສ້າງໃໝ່. ຖານະເກົ່າເຫລົ່ານັ້ນໄດ້ຜ່ານໄປແລ້ວ; ມັນກາຍເປັນສິ່ງໃໝ່ທັງນັ້ນ.</w:t>
      </w:r>
      <w:r/>
    </w:p>
    <w:p>
      <w:pPr>
        <w:pStyle w:val="Heading4"/>
      </w:pPr>
      <w:r>
        <w:t>2 Corinthians 5:18</w:t>
      </w:r>
      <w:r/>
    </w:p>
    <w:p>
      <w:pPr>
        <w:pStyle w:val="Heading5"/>
      </w:pPr>
      <w:r>
        <w:t>ເມື່ອພຣະເຈົ້າໄດ້ຄືນດີກັບປະຊາຊົນທີ່ລ່ວງລະເມີດຕໍ່ພຣະອົງຜ່ານທາງພຣະຄຣິດ ພຣະເຈົ້າໄດ້ມອບຫຍັງໃຫ້ພວກເຂົາ?</w:t>
      </w:r>
      <w:r/>
    </w:p>
    <w:p>
      <w:r/>
      <w:r>
        <w:t>ພຣະເຈົ້າບໍ່ຊົງຖືໂທດບາບໃນການລ່ວງລະເມີດຂອງພວກເຂົາແລະພຣະອົງໄດ້ມອບຂ່າວແຫ່ງການຄືນດີນັ້ນໄວ້ຢູ່ໃນຄວາມຮັບຜິດຊອບຂອງພວກເຂົາ.</w:t>
      </w:r>
      <w:r/>
    </w:p>
    <w:p>
      <w:pPr>
        <w:pStyle w:val="Heading4"/>
      </w:pPr>
      <w:r>
        <w:t>2 Corinthians 5:20</w:t>
      </w:r>
      <w:r/>
    </w:p>
    <w:p>
      <w:pPr>
        <w:pStyle w:val="Heading5"/>
      </w:pPr>
      <w:r>
        <w:t>ໂດຍການແຕ່ງຕັ້ງໃຫ້ເປັນທູດຂອງພຣະຄຣິດ, ໂປໂລແລະເພື່ອນຮ່ວມງານຂອງເພິ່ນມີຄຳຂໍຮ້ອງຫຍັງຕໍ່ຊາວເມືອງໂກຣິນໂທ?</w:t>
      </w:r>
      <w:r/>
    </w:p>
    <w:p>
      <w:r/>
      <w:r>
        <w:t>ຄຳຂໍຮ້ອງທີ່ໂປໂລແລະເພື່ອນຮ່ວມງານຂອງເພິ່ນທີ່ມີຕໍ່ຊາວເມືອງໂກຣິນໂທແມ່ນ ໃຫ້ຄືນດີກັບພຣະເຈົ້າເພາະເຫັນແກ່ພຣະເຢຊູຄຣິດ.</w:t>
      </w:r>
      <w:r/>
    </w:p>
    <w:p>
      <w:pPr>
        <w:pStyle w:val="Heading5"/>
      </w:pPr>
      <w:r>
        <w:t>ເປັນຫຍັງພຣະເຈົ້າຈຶ່ງເຮັດໃຫ້ພຣະຄຣິດເປັນເຄື່ອງບູຊາເພື່ອໄຖ່ບາບຂອງພວກເຮົາ?</w:t>
      </w:r>
      <w:r/>
    </w:p>
    <w:p>
      <w:r/>
      <w:r>
        <w:t>ພຣະເຈົ້າໄດ້ເຮັດສິ່ງນີ້ເພື່ອວ່າພວກເຮົາຈະໄດ້ກາຍເປັນຄົນຊອບທຳຂອງພຣະເຈົ້າໂດຍທາງພຣະຄຣິດ.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6:1</w:t>
      </w:r>
      <w:r/>
    </w:p>
    <w:p>
      <w:pPr>
        <w:pStyle w:val="Heading5"/>
      </w:pPr>
      <w:r>
        <w:t>ຂໍ້ຄວາມເຊື່ອມຕໍ່</w:t>
      </w:r>
      <w:r/>
    </w:p>
    <w:p>
      <w:r/>
      <w:r>
        <w:t>ໂປໂລສະຫລຸບວ່າການເຮັດວຽກຮ່ວມກັນສຳລັບພຣະເຈົ້າຄວນຈະເປັນແນວໃດ.</w:t>
      </w:r>
      <w:r/>
    </w:p>
    <w:p>
      <w:pPr>
        <w:pStyle w:val="Heading5"/>
      </w:pPr>
      <w:r>
        <w:t>ຂໍ້ມູນທົ່ວໄປ</w:t>
      </w:r>
      <w:r/>
    </w:p>
    <w:p>
      <w:r/>
      <w:r>
        <w:t>ໃນຂໍ້ທີ 2, ໂປໂລອ້າງເຖິງບາງສ່ວນຈາກຄໍາທໍານວາຍເອຊາຢາ.</w:t>
      </w:r>
      <w:r/>
    </w:p>
    <w:p>
      <w:pPr>
        <w:pStyle w:val="Heading5"/>
      </w:pPr>
      <w:r>
        <w:t>ເຮັດວຽກຮ່ວມກັນ</w:t>
      </w:r>
      <w:r/>
    </w:p>
    <w:p>
      <w:r/>
      <w:r>
        <w:t>ໂປໂລ ອ້າງວ່າເພິ່ນ ແລະ ຕີໂມທຽວກຳລັງເຮັດວຽກກັບພຣະເຈົ້າ. ອາດແປໄດ້ອີກວ່າ: "ເຮັດວຽກຮ່ວມກັບພຣະເຈົ້າ"</w:t>
      </w:r>
      <w:r/>
    </w:p>
    <w:p>
      <w:pPr>
        <w:pStyle w:val="Heading5"/>
      </w:pPr>
      <w:r>
        <w:t>ພວກເຮົາຈຶ່ງຂໍຮ້ອງທ່ານວ່າ ຢ່າຮັບແຕ່ພຣະຄຸນຂອງພຣະເຈົ້າໂດຍບໍ່ເກີດປະໂຫຍດໃດໆ</w:t>
      </w:r>
      <w:r/>
    </w:p>
    <w:p>
      <w:r/>
      <w:r>
        <w:t>ໂປໂລອ້ອນວອນຂໍໃຫ້ພວກເຂົາຍອມໃຫ້ພຣະຄຸນຂອງພຣະເຈົ້າມີປະສິດທິຜົນໃນຊີວິດຂອງພວກເຂົາ. ນີ້ສາມາດຖືກລະບຸໄວ້ໃນແງ່ບວກ. ອາດແປໄດ້ວ່າ: "ພວກເຮົາຂໍຮ້ອງທ່ານໃຫ້ນຳໃຊ້ພຣະຄຸນທີ່ທ່ານໄດ້ຮັບຈາກພຣະເຈົ້າ"</w:t>
      </w:r>
      <w:r/>
    </w:p>
    <w:p>
      <w:pPr>
        <w:pStyle w:val="Heading5"/>
      </w:pPr>
      <w:r>
        <w:t>ພຣະອົງຊົງກ່າວ</w:t>
      </w:r>
      <w:r/>
    </w:p>
    <w:p>
      <w:r/>
      <w:r>
        <w:t>ສຳລັບພຣະເຈົ້າກ່າວ. ເລື່ອງນີ້ແນະນຳຄຳກ່າວທີ່ອ້າງ ອີງຈາກຜູ້ທຳນວາຍເອຊາຢາ. ອາດແປໄດ້ອີກວ່າ: "ເພາະພຣະເຈົ້າໄດ້ຊົງກ່າວໄວ້ໃນພຣະຄຳພີ"</w:t>
      </w:r>
      <w:r/>
    </w:p>
    <w:p>
      <w:pPr>
        <w:pStyle w:val="Heading5"/>
      </w:pPr>
      <w:r>
        <w:t>ເບິ່ງ</w:t>
      </w:r>
      <w:r/>
    </w:p>
    <w:p>
      <w:r/>
      <w:r>
        <w:t>ຄຳວ່າ "ເບິ່ງ" ໃນທີ່ນີ້ເຕືອນພວກເຮົາໃຫ້ເອົາໃຈໃສ່ກັບຂໍ້ມູນທີ່ຫນ້າປະຫລາດໃຈທີ່ຈະຕິດຕາມມາ.</w:t>
      </w:r>
      <w:r/>
    </w:p>
    <w:p>
      <w:pPr>
        <w:pStyle w:val="Heading5"/>
      </w:pPr>
      <w:r>
        <w:t>ພວກເຮົາບໍ່ໄດ້ວາງກ້ອນຫີນທີ່ຈະເຮັດໃຫ້ສະດຸດໄວ້ຕໍ່ ຫນ້າຜູ້ໃດເລີຍ, ເພື່ອງານບົວລະບັດຂອງພວກເຮົາຈະໄດ້ບໍ່ຖືກຕຳນິ.</w:t>
      </w:r>
      <w:r/>
    </w:p>
    <w:p>
      <w:r/>
      <w:r>
        <w:t>ໂປໂລ ກ່າວເຖິງສິ່ງໃດແດ່ ທີ່ຈະກີດຂວາງຄົນ ຈາກການໄວ້ວາງໃຈໃນພຣະຄຣິດ ຄືກັບວ່າມັນເປັນສິ່ງຂອງທາງຮ່າງກາຍ ທີ່ຄົນນັ້ນເດີນທາງ ແລະຕົກ. ອາດແປໄດ້ອີກວ່າ: "ພວກເຮົາບໍ່ຕ້ອງການເຮັດອັນໃດທີ່ຈະເປັນການກີດຂວາງບໍ່ໃຫ້ຄົນເຊື່ອໃນຂ່າວສານຂອງພວກເຮົາ"</w:t>
      </w:r>
      <w:r/>
    </w:p>
    <w:p>
      <w:pPr>
        <w:pStyle w:val="Heading5"/>
      </w:pPr>
      <w:r>
        <w:t>ພວກເຮົາບໍ່ຕ້ອງການໃຫ້ພັນທະກິດຂອງພວກເຮົາຖືກນຳໄປສູ່ຄວາມເສີຍເມີຍ</w:t>
      </w:r>
      <w:r/>
    </w:p>
    <w:p>
      <w:r/>
      <w:r>
        <w:t>ຄຳວ່າ "ເສີຍເມີຍ" ຫມາຍເຖິງຄົນທີ່ເວົ້າບໍ່ດີກ່ຽວກັບງານຮັບໃຊ້ຂອງໂປໂລ, ແລະກັບຂໍ້ຄວາມທີ່ເພິ່ນປະ ກາດ. ນີ້ສາມາດຂຽນໃນຮູບແບບປະໂຫຍກບອກເລົ່າ. ອາດແປໄດ້ອີກວ່າ: "ພວກເຮົາບໍ່ຕ້ອງການໃຫ້ຜູ້ໃດເວົ້າບໍ່ດີກ່ຽວກັບການບົວລະບັດຮັບໃຊ້ຂອງພວກເຮົາ"</w:t>
      </w:r>
      <w:r/>
    </w:p>
    <w:p>
      <w:pPr>
        <w:pStyle w:val="Heading4"/>
      </w:pPr>
      <w:r>
        <w:t>2 Corinthians 6:4</w:t>
      </w:r>
      <w:r/>
    </w:p>
    <w:p>
      <w:pPr>
        <w:pStyle w:val="Heading5"/>
      </w:pPr>
      <w:r>
        <w:t>ຂໍ້ມູນທົ່ວໄປ</w:t>
      </w:r>
      <w:r/>
    </w:p>
    <w:p>
      <w:r/>
      <w:r>
        <w:t>ເມື່ອໂປໂລໃຊ້ຄໍາວ່າ "ພວກເຮົາ" ຢູ່ນີ້, ເພິ່ນກຳລັງກ່າວ ເຖິງຕົນເອງ ແລະຕີໂມທຽວ.</w:t>
      </w:r>
      <w:r/>
    </w:p>
    <w:p>
      <w:pPr>
        <w:pStyle w:val="Heading5"/>
      </w:pPr>
      <w:r>
        <w:t>ພວກເຮົາເອງນັ້ນໄດ້ພິສູດໃຫ້ເຫັນແລ້ວວ່າ, ຂ້າພະເຈົ້າເປັນຜູ້ຮັບໃຊ້ຂອງພຣະເຈົ້າ.</w:t>
      </w:r>
      <w:r/>
    </w:p>
    <w:p>
      <w:r/>
      <w:r>
        <w:t>ພວກເຮົາພິສູດແລ້ວວ່າ ພວກເຮົາເປັນຜູ້ຮັບໃຊ້ຂອງພຣະເຈົ້າ ຈາກທຸກສິ່ງທີ່ພວກເຮົາໄດ້ເຮັດ.</w:t>
      </w:r>
      <w:r/>
    </w:p>
    <w:p>
      <w:pPr>
        <w:pStyle w:val="Heading5"/>
      </w:pPr>
      <w:r>
        <w:t>ຂ້າພະເຈົ້າເປັນຜູ້ຮັບໃຊ້ຂອງພຣະອົງ, ດ້ວຍຄວາມພຽນອົດທົນຢ່າງຍິ່ງ, ໃນຄວາມທຸກ, ໃນຄວາມຍາກຈົນ, ໃນເຫດໄພພິບັດ</w:t>
      </w:r>
      <w:r/>
    </w:p>
    <w:p>
      <w:r/>
      <w:r>
        <w:t>ໂປໂລກ່າວເຖິງສະພາບການທີ່ຫຍຸ້ງຍາກຕ່າງໆເຊິ່ງເຂົາເຈົ້າພິສູດວ່າເຂົາເຈົ້າເປັນຜູ້ຮັບໃຊ້ຂອງພະເຈົ້າ</w:t>
      </w:r>
      <w:r/>
    </w:p>
    <w:p>
      <w:pPr>
        <w:pStyle w:val="Heading5"/>
      </w:pPr>
      <w:r>
        <w:t>ໂດຍຄວາມບໍລິສຸດ ... ໂດຍຄວາມຮັກແທ້</w:t>
      </w:r>
      <w:r/>
    </w:p>
    <w:p>
      <w:r/>
      <w:r>
        <w:t>ໂປໂລລາຍງານຄຸນງາມຄວາມດີທາງສິນລະທຳຫລາຍຢ່າງທີ່ເຂົາເຈົ້າຮັກສາໄວ້ໃນສະຖານະການທີ່ຫຍຸ້ງຍາກເຊິ່ງພິສູດວ່າເຂົາເຈົ້າເປັນຜູ້ຮັບໃຊ້ຂອງພະເຈົ້າ.</w:t>
      </w:r>
      <w:r/>
    </w:p>
    <w:p>
      <w:pPr>
        <w:pStyle w:val="Heading5"/>
      </w:pPr>
      <w:r>
        <w:t>ພວກເຮົາເປັນຜູ້ຮັບໃຊ້ຂອງພຣະອົງໃນຖ້ອຍຄຳແຫ່ງຄວາມຈິງ, ໃນອຳນາດຂອງພຣະເຈົ້າ</w:t>
      </w:r>
      <w:r/>
    </w:p>
    <w:p>
      <w:r/>
      <w:r>
        <w:t>ການອຸທິດຕົນຂອງພວກເຂົາທີ່ຈະປະກາດຂ່າວປະເສີດໃນອຳນາດຂອງພຣະເຈົ້າພິສູດວ່າພວກເຂົາເປັນຜູ້ຮັບໃຊ້ຂອງພຣະເຈົ້າ.</w:t>
      </w:r>
      <w:r/>
    </w:p>
    <w:p>
      <w:pPr>
        <w:pStyle w:val="Heading5"/>
      </w:pPr>
      <w:r>
        <w:t>ໂດຍຖ້ອຍຄໍາແຫ່ງຄວາມຈິງ</w:t>
      </w:r>
      <w:r/>
    </w:p>
    <w:p>
      <w:r/>
      <w:r>
        <w:t>"ໃນການປະກາດຖ້ອຍຄຳທີ່ແທ້ຈິງຂອງພຣະເຈົ້າ"</w:t>
      </w:r>
      <w:r/>
    </w:p>
    <w:p>
      <w:pPr>
        <w:pStyle w:val="Heading5"/>
      </w:pPr>
      <w:r>
        <w:t>ພວກເຮົາມີອາວຸດແຫ່ງຄວາມຊອບທຳສຳລັບມືຂວາແລະເບື້ອງຊ້າຍ</w:t>
      </w:r>
      <w:r/>
    </w:p>
    <w:p>
      <w:r/>
      <w:r>
        <w:t>ໂປໂລກ່າວເຖິງຄວາມຊອບທັມຂອງພວກເພິ່ນຄືກັບວ່າມັນແມ່ນອາວຸດທີ່ພວກເພິ່ນໃຊ້ເພື່ອຕໍ່ສູ້ທາງວິນຍານ.</w:t>
      </w:r>
      <w:r/>
    </w:p>
    <w:p>
      <w:pPr>
        <w:pStyle w:val="Heading5"/>
      </w:pPr>
      <w:r>
        <w:t>ອາວຸດແຫ່ງຄວາມຊອບທັມ</w:t>
      </w:r>
      <w:r/>
    </w:p>
    <w:p>
      <w:r/>
      <w:r>
        <w:t>"ຄວາມຊອບທຳຄືແຂນຂອງພວກເຮົາ" ຫລື "ຄວາມຊອບທຳຄືອາວຸດຂອງພວກເຮົາ"</w:t>
      </w:r>
      <w:r/>
    </w:p>
    <w:p>
      <w:pPr>
        <w:pStyle w:val="Heading5"/>
      </w:pPr>
      <w:r>
        <w:t>ສຳ ລັບມືຂວາແລະເບື້ອງຊ້າຍ</w:t>
      </w:r>
      <w:r/>
    </w:p>
    <w:p>
      <w:r/>
      <w:r>
        <w:t>ຄວາມຫມາຍທີ່ເປັນໄປໄດ້ແມ່ນ 1) ວ່າມີອາວຸດຢູ່ໃນມືແລະເປັນເກາະປ້ອງກັນໃນອີກດ້ານຫນຶ່ງ ຫລື 2) ທີ່ພວກມັນມີຄວາມພ້ອມໃນການສູ້ຮົບຢ່າງເຕັມທີ່, ສາມາດປ້ອງກັນການໂຈມຕີຈາກທິດທາງໃດ.</w:t>
      </w:r>
      <w:r/>
    </w:p>
    <w:p>
      <w:pPr>
        <w:pStyle w:val="Heading4"/>
      </w:pPr>
      <w:r>
        <w:t>2 Corinthians 6:8</w:t>
      </w:r>
      <w:r/>
    </w:p>
    <w:p>
      <w:pPr>
        <w:pStyle w:val="Heading5"/>
      </w:pPr>
      <w:r>
        <w:t>ຂໍ້​ມູນ​ທົ່ວ​ໄປ:</w:t>
      </w:r>
      <w:r/>
    </w:p>
    <w:p>
      <w:r/>
      <w:r>
        <w:t>ໂປໂລລາຍງານໃຫ້ເຫັນຫລາຍດ້ານກ່ຽວກັບຄົນທັງ ຫລາຍທີ່ຄິດກ່ຽວກັບເພິ່ນ ແລະວຽກຮັບໃຊ້ຂອງເພິ່ນ.</w:t>
      </w:r>
      <w:r/>
    </w:p>
    <w:p>
      <w:pPr>
        <w:pStyle w:val="Heading5"/>
      </w:pPr>
      <w:r>
        <w:t>ພວກເຮົາຖືກກ່າວຫາວ່າເປັນຄົນສໍ້ໂກງ</w:t>
      </w:r>
      <w:r/>
    </w:p>
    <w:p>
      <w:r/>
      <w:r>
        <w:t>ນີ້ສາມາດຂຽນໃນຮູບແບບປະໂຫຍກບອກເລົ່າ. ອາດແປໄດ້ອີກວ່າ: "ຄົນທັງຫລາຍກ່າວຫາພວກເຮົາວ່າ ພວກເຮົາຫລອກລວງ"</w:t>
      </w:r>
      <w:r/>
    </w:p>
    <w:p>
      <w:pPr>
        <w:pStyle w:val="Heading5"/>
      </w:pPr>
      <w:r>
        <w:t>9ພວກເຮົາເຮັດວຽກຄືກັບວ່າບໍ່ມີໃຜຮູ້ຈັກ. ແຕ່ກໍ່ຍັງມີຄົນຮູ້ຈັກພວກເຮົາດີ.</w:t>
      </w:r>
      <w:r/>
    </w:p>
    <w:p>
      <w:r/>
      <w:r>
        <w:t>ນີ້ສາມາດຂຽນໃນຮູບແບບປະໂຫຍກບອກເລົ່າ. ອາດແປໄດ້ອີກວ່າ: "ຄືກັບວ່າ ຄົນທັງຫລາຍບໍ່ຮູ້ຈັກພວກເຮົາ ແຕ່ຍັງມີຄົນທັງຫລາຍຮູ້ຈັກພວກເຮົາດີ"</w:t>
      </w:r>
      <w:r/>
    </w:p>
    <w:p>
      <w:pPr>
        <w:pStyle w:val="Heading5"/>
      </w:pPr>
      <w:r>
        <w:t>ເບິ່ງ!</w:t>
      </w:r>
      <w:r/>
    </w:p>
    <w:p>
      <w:r/>
      <w:r>
        <w:t>ຄຳວ່າ "ເບິ່ງ" ໃນນີ້ເຕືອນພວກເຮົາໃຫ້ເອົາໃຈໃສ່ກັບຂໍ້ມູນທີ່ຫນ້າປະຫລາດໃຈທີ່ຕິດຕາມມາ.</w:t>
      </w:r>
      <w:r/>
    </w:p>
    <w:p>
      <w:pPr>
        <w:pStyle w:val="Heading5"/>
      </w:pPr>
      <w:r>
        <w:t>ພວກເຮົາເຮັດວຽກຄືກັບວ່າພວກເຮົາຖືກລົງໂທດຍ້ອນດ້ວຍການກະທຳຂອງພວກເຮົາແຕ່ຍັງບໍ່ຕາຍ.</w:t>
      </w:r>
      <w:r/>
    </w:p>
    <w:p>
      <w:r/>
      <w:r>
        <w:t>ນີ້ສາມາດຖືກລະບຸໄວ້ໃນຮູບແບບທີ່ຫ້າວຫັນ. ອາດແປໄດ້: "ພວກເຮົາເຮັດວຽກຄືກັບວ່າຜູ້ຄົນກຳລັງລົງໂທດພວກເຮົາສຳລັບການກະທຳຂອງພວກເຮົາແຕ່ບໍ່ຄືກັບວ່າພວກເຂົາໄດ້ຕັດສິນລົງໂທດພວກເຮົາເຖິງຄວາມຕາຍ"</w:t>
      </w:r>
      <w:r/>
    </w:p>
    <w:p>
      <w:pPr>
        <w:pStyle w:val="Heading4"/>
      </w:pPr>
      <w:r>
        <w:t>2 Corinthians 6:11</w:t>
      </w:r>
      <w:r/>
    </w:p>
    <w:p>
      <w:pPr>
        <w:pStyle w:val="Heading5"/>
      </w:pPr>
      <w:r>
        <w:t>ຂໍ້ມູນເຊື່ອມຕໍ່</w:t>
      </w:r>
      <w:r/>
    </w:p>
    <w:p>
      <w:r/>
      <w:r>
        <w:t>ໂປໂລ ສົ່ງເສີມໃຫ້ຜູ້ທີ່ເຊື່ອໃນເມືອງໂກຣິນໂທ ແຍກອອກຈາກຮູບເຄົາຣົບ ແລະດຳເນີນຊີວິດທີ່ສະອາດເພື່ອພຣະເຈົ້າ.</w:t>
      </w:r>
      <w:r/>
    </w:p>
    <w:p>
      <w:pPr>
        <w:pStyle w:val="Heading5"/>
      </w:pPr>
      <w:r>
        <w:t>ພວກເຮົາເວົ້າກັບທ່ານທັງຫລາຍ</w:t>
      </w:r>
      <w:r/>
    </w:p>
    <w:p>
      <w:r/>
      <w:r>
        <w:t>ເວົ້າດ້ວຍຄວາມຊື່ສັດຕໍ່ທ່ານ</w:t>
      </w:r>
      <w:r/>
    </w:p>
    <w:p>
      <w:pPr>
        <w:pStyle w:val="Heading5"/>
      </w:pPr>
      <w:r>
        <w:t>ໃຈຂອງພວກເຮົາກໍ່ເປີດກວ້າງ</w:t>
      </w:r>
      <w:r/>
    </w:p>
    <w:p>
      <w:r/>
      <w:r>
        <w:t>ໂປໂລກ່າວເຖິງຄວາມຮັກທີ່ຍິ່ງໃຫຍ່ຂອງລາວຕໍ່ຊາວໂກລິນໂທວ່າມີຫົວໃຈທີ່ເປີດກວ້າງ. ອາດແປໄດ້ວ່າ: "ພວກເຮົາຮັກເຈົ້າຫລາຍ"</w:t>
      </w:r>
      <w:r/>
    </w:p>
    <w:p>
      <w:pPr>
        <w:pStyle w:val="Heading5"/>
      </w:pPr>
      <w:r>
        <w:t>ຫົວໃຈຂອງທ່ານບໍ່ໄດ້ຖືກຄວບຄຸມໂດຍພວກເຮົາ, ແຕ່ທ່ານຖືກຍັບຍັ້ງຈາກຄວາມຮູ້ສຶກຂອງທ່ານເອງ</w:t>
      </w:r>
      <w:r/>
    </w:p>
    <w:p>
      <w:r/>
      <w:r>
        <w:t>ໂປໂລກ່າວເຖິງຊາວໂກຣິນໂທຂາດຄວາມຮັກຕໍ່ລາວຄືກັບວ່າຫົວໃຈຂອງພວກເຂົາຖືກບີບຮັດເຂົ້າໄປໃນບ່ອນທີ່ຄັບແຄບ.</w:t>
      </w:r>
      <w:r/>
    </w:p>
    <w:p>
      <w:pPr>
        <w:pStyle w:val="Heading5"/>
      </w:pPr>
      <w:r>
        <w:t>ຫົວໃຈຂອງພວກເຈົ້າບໍ່ສະກັດກັ້ນພວກເຮົາ</w:t>
      </w:r>
      <w:r/>
    </w:p>
    <w:p>
      <w:r/>
      <w:r>
        <w:t>ນີ້ສາມາດຖືກລະບຸໄວ້ໃນຮູບແບບທີ່ຫ້າວຫັນ. ອາດແປໄດ້ວ່າ: "ພວກເຮົາບໍ່ໄດ້ຍັບຍັ້ງຫົວໃຈຂອງທ່ານ" ຫລື "ພວກເຮົາບໍ່ໄດ້ໃຫ້ເຫດຜົນໃດໆທີ່ທ່ານຈະຢຸດຮັກພວກເຮົາ"</w:t>
      </w:r>
      <w:r/>
    </w:p>
    <w:p>
      <w:pPr>
        <w:pStyle w:val="Heading5"/>
      </w:pPr>
      <w:r>
        <w:t>ທ່ານຖືກຄວບຄຸມໂດຍຄວາມຮູ້ສຶກຂອງທ່ານ</w:t>
      </w:r>
      <w:r/>
    </w:p>
    <w:p>
      <w:r/>
      <w:r>
        <w:t>ນີ້ສາມາດຖືກລະບຸໄວ້ໃນຮູບແບບທີ່ຫ້າວຫັນ. ອາດແປໄດ້ວ່າ: "ຄວາມຮູ້ສຶກຂອງທ່ານກຳລັງຍັບຍັ້ງທ່ານເອງ" ຫລື "ທ່ານໄດ້ຢຸດຮັກພວກເຮົາຍ້ອນເຫດຜົນຂອງທ່ານເອງ"</w:t>
      </w:r>
      <w:r/>
    </w:p>
    <w:p>
      <w:pPr>
        <w:pStyle w:val="Heading5"/>
      </w:pPr>
      <w:r>
        <w:t>ໃນການແລກປ່ຽນທີ່ຍຸດຕິທຳ</w:t>
      </w:r>
      <w:r/>
    </w:p>
    <w:p>
      <w:r/>
      <w:r>
        <w:t>"ເປັນການຕອບໂຕ້ທີ່ເຫມາະສົມ"</w:t>
      </w:r>
      <w:r/>
    </w:p>
    <w:p>
      <w:pPr>
        <w:pStyle w:val="Heading5"/>
      </w:pPr>
      <w:r>
        <w:t>ຂ້າພະເຈົ້າເວົ້າຄືເວົ້າກັບລູກນ້ອຍ</w:t>
      </w:r>
      <w:r/>
    </w:p>
    <w:p>
      <w:r/>
      <w:r>
        <w:t>ໂປໂລກ່າວເຖິງຊາວໂກຣິນໂທໃນຖານະເປັນລູກນ້ອຍທາງວິນຍານຂອງລາວ. ອາດແປໄດ້ວ່າ: "ຂ້າພະເຈົ້າເວົ້າຄືກັບວ່າຂ້າພະເຈົ້າແມ່ນພໍ່ຂອງເຈົ້າ"</w:t>
      </w:r>
      <w:r/>
    </w:p>
    <w:p>
      <w:pPr>
        <w:pStyle w:val="Heading5"/>
      </w:pPr>
      <w:r>
        <w:t>ເປີດໃຈຂອງທ່ານໃຫ້ກ້ວາງ</w:t>
      </w:r>
      <w:r/>
    </w:p>
    <w:p>
      <w:r/>
      <w:r>
        <w:t>ໂປໂລຮຽກຮ້ອງຊາວໂກຣິນໂທໃຫ້ຮັກລາວຄືກັບທີ່ລາວໄດ້ຮັກພວກເຂົາ. ອາດແປໄດ້ວ່າ: "ຮັກພວກເຮົາຫລາຍເທົ່າທີ່ພວກເຮົາໄດ້ຮັກທ່ານ"</w:t>
      </w:r>
      <w:r/>
    </w:p>
    <w:p>
      <w:pPr>
        <w:pStyle w:val="Heading4"/>
      </w:pPr>
      <w:r>
        <w:t>2 Corinthians 6:14</w:t>
      </w:r>
      <w:r/>
    </w:p>
    <w:p>
      <w:pPr>
        <w:pStyle w:val="Heading5"/>
      </w:pPr>
      <w:r>
        <w:t>ຂໍ້ມູນທົ່ວໄປ</w:t>
      </w:r>
      <w:r/>
    </w:p>
    <w:p>
      <w:r/>
      <w:r>
        <w:t>ໃນຂໍ້ທີ 16, ໂປໂລ ໄດ້ແປສ່ວນຕ່າງໆຈາກຜູ້ປະກາດພຣະທັມໃນພຣະຄັມພີເດີມ: ໂມເຊ, ເຊກາຢາ, ອາໂມດ, ແລະ ອື່ນໆ.</w:t>
      </w:r>
      <w:r/>
    </w:p>
    <w:p>
      <w:pPr>
        <w:pStyle w:val="Heading5"/>
      </w:pPr>
      <w:r>
        <w:t>ຢ່າຜູກພັນກັບຄົນທີ່ບໍ່ເຊື່ອ</w:t>
      </w:r>
      <w:r/>
    </w:p>
    <w:p>
      <w:r/>
      <w:r>
        <w:t>ນີ້ສາມາດຂຽນໃນຮູບແບບປະໂຫຍກບອກເລົ່າ. ອາດແປໄດ້ອີກວ່າ: "ພຽງແຕ່ຖືກຜູກມັດເຂົ້າດ້ວຍກັນກັບຜູ້ທີ່ເຊື່ອທັງຫລາຍເທົ່ານັ້ນ"</w:t>
      </w:r>
      <w:r/>
    </w:p>
    <w:p>
      <w:pPr>
        <w:pStyle w:val="Heading5"/>
      </w:pPr>
      <w:r>
        <w:t>ຖືກຜູກມັດເຂົ້າກັບ</w:t>
      </w:r>
      <w:r/>
    </w:p>
    <w:p>
      <w:r/>
      <w:r>
        <w:t>ໂປໂລ ກ່າວກ່ຽວກັບການເຮັດວຽກຮ່ວມກັນເພື່ອຈຸດປະສົງຮ່ວມກັນ ຄືກັບວ່າເປັນສັດສອງໂຕທີ່ຜູກພັນເຂົ້າດ້ວຍກັນ ເພື່ອດຶງຄັນໄຖ ຫລື ລົດກວຽນ. ອາດແປໄດ້ອີກວ່າ: "ຮ່ວມມືກັບ" ຫລື "ມີຄວາມສຳພັນທີ່ໃກ້ຊິດກັບ"</w:t>
      </w:r>
      <w:r/>
    </w:p>
    <w:p>
      <w:pPr>
        <w:pStyle w:val="Heading5"/>
      </w:pPr>
      <w:r>
        <w:t>ຄວາມຊອບທັມຈະມີສ່ວນອັນໃດກັບຄວາມອະທັມ?</w:t>
      </w:r>
      <w:r/>
    </w:p>
    <w:p>
      <w:r/>
      <w:r>
        <w:t>ນີ້ແມ່ນຄຳຖາມທີ່ຄາດຫວັງຄຳຕອບໃນເຊີງລົບ. . ອາດແປໄດ້ອີກວ່າ: "ເພື່ອຄວາມຊອບທັມ ບໍ່ສາມາດພົວພັນກັບຄວາມອະທໍາ" (ເບິ່ງເພີ່ມເຕີມ:figs-rquestion)</w:t>
      </w:r>
      <w:r/>
    </w:p>
    <w:p>
      <w:pPr>
        <w:pStyle w:val="Heading5"/>
      </w:pPr>
      <w:r>
        <w:t>ແສງສະຫວ່າງຈະເຂົ້າສະຫນິດກັບຄວາມມືດໄດ້ແນວໃດ?</w:t>
      </w:r>
      <w:r/>
    </w:p>
    <w:p>
      <w:r/>
      <w:r>
        <w:t>ໂປໂລ ຖາມຄຳຖາມນີ້ ເພື່ອເນັ້ນຫນັກວ່າຄວາມສະຫວ່າງ ແລະຄວາມມືດບໍ່ສາມາດຢູ່ນຳກັນໄດ້ ເພາະວ່າແສງສະຫວ່າງຈະເຮັດໃຫ້ຄວາມມືດມົວ. ຄຳວ່າ "ແສງສະຫວ່າງ" ແລະ "ຄວາມມືດ" ຫມາຍເຖິງຄຸນລັກສະນະທາງສິນທັມ ແລະທາງວິນຍານຂອງຜູ້ທີ່ເຊື່ອ ແລະຄົນທີ່ບໍ່ເຊື່ອ. ອາດແປໄດ້ອີກວ່າ: "ແສງສະຫວ່າງຈະເຂົ້າສະນິດກັບຄວາມມືດບໍ່ໄດ້"</w:t>
      </w:r>
      <w:r/>
    </w:p>
    <w:p>
      <w:pPr>
        <w:pStyle w:val="Heading5"/>
      </w:pPr>
      <w:r>
        <w:t>ພຣະຄຣິດ ມີຂໍ້ຕົກລົງຫຍັງກັບ ເບລີອານ?</w:t>
      </w:r>
      <w:r/>
    </w:p>
    <w:p>
      <w:r/>
      <w:r>
        <w:t>ນີ້ແມ່ນຄຳຖາມທີ່ຄາດຫວັງຄຳຕອບໃນເຊີງລົບ. ອາດແປໄດ້ອີກວ່າ: "ບໍ່ມີການຕົກລົງກັນ ລະຫວ່າງ ພຣະຄຣິດກັບເບລີອານ"</w:t>
      </w:r>
      <w:r/>
    </w:p>
    <w:p>
      <w:pPr>
        <w:pStyle w:val="Heading5"/>
      </w:pPr>
      <w:r>
        <w:t>ເບລີອາ</w:t>
      </w:r>
      <w:r/>
    </w:p>
    <w:p>
      <w:r/>
      <w:r>
        <w:t>ນີ້ແມ່ນອີກຊື່ຫນຶ່ງຂອງມານ.</w:t>
      </w:r>
      <w:r/>
    </w:p>
    <w:p>
      <w:pPr>
        <w:pStyle w:val="Heading5"/>
      </w:pPr>
      <w:r>
        <w:t>ຄົນທີ່ເຊື່ອຈະມີສ່ວນອັນໃດກັບຄົນທີ່ບໍ່ເຊື່ອ?</w:t>
      </w:r>
      <w:r/>
    </w:p>
    <w:p>
      <w:r/>
      <w:r>
        <w:t>ນີ້ແມ່ນຄຳຖາມທີ່ຄາດຫວັງຄຳຕອບໃນເຊີງລົບ. ອາດແປໄດ້ອີກວ່າ: "ຜູ້ທີ່ເຊື່ອບໍ່ມີສ່ວນຮ່ວມຫຍັງກັບຜູ້ທີ່ບໍ່ເຊື່ອ"</w:t>
      </w:r>
      <w:r/>
    </w:p>
    <w:p>
      <w:pPr>
        <w:pStyle w:val="Heading5"/>
      </w:pPr>
      <w:r>
        <w:t>ແລະ ພຣະວິຫານຂອງພຣະເຈົ້າ ຈະຕົກລົງອັນໃດກັບຮູບເຄົາຣົບໄດ້?</w:t>
      </w:r>
      <w:r/>
    </w:p>
    <w:p>
      <w:r/>
      <w:r>
        <w:t>ນີ້ແມ່ນຄຳຖາມທີ່ຄາດຫວັງຄຳຕອບໃນເຊີງລົບ. ອາດແປໄດ້ອີກວ່າ: "ບໍ່ມີການຕົກລົງກັນ ລະຫວ່າງ ພຣະວິຫານຂອງພຣະເຈົ້າ ແລະ ຮູບເຄົາຣົບ"</w:t>
      </w:r>
      <w:r/>
    </w:p>
    <w:p>
      <w:pPr>
        <w:pStyle w:val="Heading5"/>
      </w:pPr>
      <w:r>
        <w:t>ພວກເຮົາແມ່ນພຣະວິຫານຂອງພຣະເຈົ້າຜູ້ຊົງພຣະຊົນຢູ່</w:t>
      </w:r>
      <w:r/>
    </w:p>
    <w:p>
      <w:r/>
      <w:r>
        <w:t>ໂປໂລກ່າວເຖິງຊາວຄຣິດສະຕຽນທຸກຄົນວ່າເປັນວິຫານເພື່ອພຣະເຈົ້າທີ່ຈະອາໄສຢູ່.</w:t>
      </w:r>
      <w:r/>
    </w:p>
    <w:p>
      <w:pPr>
        <w:pStyle w:val="Heading4"/>
      </w:pPr>
      <w:r>
        <w:t>2 Corinthians 6:17</w:t>
      </w:r>
      <w:r/>
    </w:p>
    <w:p>
      <w:pPr>
        <w:pStyle w:val="Heading5"/>
      </w:pPr>
      <w:r>
        <w:t>ຂໍ້​ມູນ​ທົ່ວ​ໄປ:</w:t>
      </w:r>
      <w:r/>
    </w:p>
    <w:p>
      <w:r/>
      <w:r>
        <w:t>ໂປໂລ ອ້າງເຖິງສ່ວນຕ່າງໆຈາກຜູ້ປະກາດພຣະທັມໃນພຣະຄັມພີເດີມ, ເອຊາຢາ ແລະ ເອເຊກຽນ.</w:t>
      </w:r>
      <w:r/>
    </w:p>
    <w:p>
      <w:pPr>
        <w:pStyle w:val="Heading5"/>
      </w:pPr>
      <w:r>
        <w:t>ຈົ່ງແຍກໂຕອອກຈາກເຂົາທັງຫລາຍ</w:t>
      </w:r>
      <w:r/>
    </w:p>
    <w:p>
      <w:r/>
      <w:r>
        <w:t>ນີ້ສາມາດຂຽນໃນຮູບແບບປະໂຫຍກບອກເລົ່າ. ອາດແປໄດ້ອີກວ່າ: "ແຍກໂຕອອກຈາກເຂົາທັງຫລາຍ" ຫລື "ອະນຸຍາດໃຫ້ອົງພຣະຜູ້ເປັນເຈົ້າແຍກທ່ານອອກ"</w:t>
      </w:r>
      <w:r/>
    </w:p>
    <w:p>
      <w:pPr>
        <w:pStyle w:val="Heading5"/>
      </w:pPr>
      <w:r>
        <w:t>ຢ່າແຕະຕ້ອງສິ່ງຊຶ່ງບໍ່ສະອາດ</w:t>
      </w:r>
      <w:r/>
    </w:p>
    <w:p>
      <w:r/>
      <w:r>
        <w:t>ອາດແປໄດ້ອີກວ່າ: "ແຕະຕ້ອງສິ່ງທີ່ສະອາດເທົ່ານັ້ນ"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6:1</w:t>
      </w:r>
      <w:r/>
    </w:p>
    <w:p>
      <w:pPr>
        <w:pStyle w:val="Heading5"/>
      </w:pPr>
      <w:r>
        <w:t>ໂປໂລແລະເພື່ອນຮ່ວມງານຂອງເພິ່ນຂໍຮ້ອງບໍ່ໃຫ້ຊາວເມືອງໂກຣິນໂທເຮັດຫຍັງ?</w:t>
      </w:r>
      <w:r/>
    </w:p>
    <w:p>
      <w:r/>
      <w:r>
        <w:t>ພວກເພິ່ນຂໍຮ້ອງບໍ່ໃຫ້ຊາວເມືອງໂກຣິນໂທຮັບແຕ່ພຣະຄຸນຂອງພຣະເຈົ້າເທົ່ານັ້ນໂດຍບໍ່ເກີດປະໂຫຍດຫຍັງເລີຍ.</w:t>
      </w:r>
      <w:r/>
    </w:p>
    <w:p>
      <w:pPr>
        <w:pStyle w:val="Heading5"/>
      </w:pPr>
      <w:r>
        <w:t>ເວລາໃດທີ່ແມ່ນຄາວແຫ່ງຄວາມກະຣຸນາ? ມື້ໃດແມ່ນວັນແຫ່ງຄວາມພົ້ນ?</w:t>
      </w:r>
      <w:r/>
    </w:p>
    <w:p>
      <w:r/>
      <w:r>
        <w:t>ເວລານີ້ແມ່ນຄາວແຫ່ງຄວາມກະຣຸນາ. ມື້ນີ້ແມ່ນວັນແຫ່ງຄວາມພົ້ນ.</w:t>
      </w:r>
      <w:r/>
    </w:p>
    <w:p>
      <w:pPr>
        <w:pStyle w:val="Heading5"/>
      </w:pPr>
      <w:r>
        <w:t>ເປັນຫຍັງໂປໂລແລະເພື່ອນຮ່ວມງານຂອງເພິ່ນບໍ່ໄດ້ເຮັດໃຫ້ຜູ້ໃດຊຸນສະດຸດໃຈຈັກຢ່າງ?</w:t>
      </w:r>
      <w:r/>
    </w:p>
    <w:p>
      <w:r/>
      <w:r>
        <w:t>ພວກເພິ່ນບໍ່ໄດ້ເຮັດໃຫ້ຜູ້ໃດຊຸນສະດຸດໃຈຈັກຢ່າງ, ເພາະວ່າພວກເພິ່ນບໍ່ຕ້ອງການໃຫ້ການທີ່ພວກເພິ່ນຮັບໃຊ້ປະຕິບັດນັ້ນ ເປັນທີ່ຕິຕຽນໄດ້.</w:t>
      </w:r>
      <w:r/>
    </w:p>
    <w:p>
      <w:pPr>
        <w:pStyle w:val="Heading4"/>
      </w:pPr>
      <w:r>
        <w:t>2 Corinthians 6:4</w:t>
      </w:r>
      <w:r/>
    </w:p>
    <w:p>
      <w:pPr>
        <w:pStyle w:val="Heading5"/>
      </w:pPr>
      <w:r>
        <w:t>ການກະທຳຂອງໂປໂລແລະເພື່ອນຮ່ວມງານຂອງເພິ່ນນັ້ນໄດ້ພິສູດໃຫ້ເຫັນຫຍັງ?</w:t>
      </w:r>
      <w:r/>
    </w:p>
    <w:p>
      <w:r/>
      <w:r>
        <w:t>ພວກເພິ່ນໄດ້ພິສູດໃຫ້ເຫັນແລ້ວວ່າພວກເພິ່ນເປັນຜູ້ຮັບໃຊ້ຂອງພຣະເຈົ້າ.</w:t>
      </w:r>
      <w:r/>
    </w:p>
    <w:p>
      <w:pPr>
        <w:pStyle w:val="Heading5"/>
      </w:pPr>
      <w:r>
        <w:t>ບາງສິ່ງບາງຢ່າງທີ່ໂປໂລແລະເພື່ອນຮ່ວມງານຂອງເພິ່ນຕ້ອງພຽນອົດທົນແມ່ນຫຍັງ?</w:t>
      </w:r>
      <w:r/>
    </w:p>
    <w:p>
      <w:r/>
      <w:r>
        <w:t>ພວກເພິ່ນຕ້ອງພຽນສູ້ທົນຢ່າງຫລວງຫລາຍ, ໃນຄວາມເດືອດຮ້ອນ, ໃນໄພພິບັດ, ໃນການຖືກຂ້ຽນຕີ, ໃນການຖືກຂັງຄຸກ, ໃນການວຸ່ນວາຍ, ໃນການເຮັດວຽກງານໜັກໜ່ວງ, ໃນການອົດຫລັບອົດນອນແລະໃນການອຶດຫິວ.</w:t>
      </w:r>
      <w:r/>
    </w:p>
    <w:p>
      <w:pPr>
        <w:pStyle w:val="Heading4"/>
      </w:pPr>
      <w:r>
        <w:t>2 Corinthians 6:8</w:t>
      </w:r>
      <w:r/>
    </w:p>
    <w:p>
      <w:pPr>
        <w:pStyle w:val="Heading5"/>
      </w:pPr>
      <w:r>
        <w:t>ເຖິງແມ່ນວ່າໂປໂລແລະເພື່ອນຮ່ວມງານຂອງເພິ່ນເປັນຄົນທີ່ສັດຊື່, ແຕ່ພວກເພິ່ນກໍ່ຍັງຖືກກ່າວຫາວ່າແນວໃດ?</w:t>
      </w:r>
      <w:r/>
    </w:p>
    <w:p>
      <w:r/>
      <w:r>
        <w:t>ພວກເພິ່ນໄດ້ຖືກກ່າວຫາວ່າເປັນຄົນຫລອກລວງ.</w:t>
      </w:r>
      <w:r/>
    </w:p>
    <w:p>
      <w:pPr>
        <w:pStyle w:val="Heading4"/>
      </w:pPr>
      <w:r>
        <w:t>2 Corinthians 6:11</w:t>
      </w:r>
      <w:r/>
    </w:p>
    <w:p>
      <w:pPr>
        <w:pStyle w:val="Heading5"/>
      </w:pPr>
      <w:r>
        <w:t>ໂປໂລປາດຖະໜາຢາກໃຫ້ຊາວເມືອງໂກຣິນໂທຕອບສະໜອງຫຍັງ?</w:t>
      </w:r>
      <w:r/>
    </w:p>
    <w:p>
      <w:r/>
      <w:r>
        <w:t>ໂປໂລກ່າວວ່າໃຈຂອງພວກເພິ່ນເປີດກວ້າງສຳລັບຊາວເມືອງໂກຣິນໂທແລະໃນການຕອບສະໜອງທີ່ເທົ່າທຽມກັນໂປໂລຕ້ອງການໃຫ້ໄພ່ພົນຊາວເມືອງໂກຣິນໂທເປີດໃຈຂອງພວກເຂົາໃຫ້ກວ້າງຕໍ່ໂປໂລແລະເພື່ອນຮ່ວມງານຂອງເພິ່ນເໝືອນກັນ.</w:t>
      </w:r>
      <w:r/>
    </w:p>
    <w:p>
      <w:pPr>
        <w:pStyle w:val="Heading4"/>
      </w:pPr>
      <w:r>
        <w:t>2 Corinthians 6:14</w:t>
      </w:r>
      <w:r/>
    </w:p>
    <w:p>
      <w:pPr>
        <w:pStyle w:val="Heading5"/>
      </w:pPr>
      <w:r>
        <w:t>ໂປໂລໃຫ້ເຫດຜົນຫຍັງໃນການຫ້າມໄພ່ພົນຊາວເມືອງໂກຣິນໂທວ່າຢ່າຜູກພັນກັບຄົນທີ່ບໍ່ເຊື່ອ?</w:t>
      </w:r>
      <w:r/>
    </w:p>
    <w:p>
      <w:r/>
      <w:r>
        <w:t>ໂປໂລໃຫ້ເຫດຜົນຄື ຄວາມຊອບທັມຈະມີຫຸ້ນສ່ວນອັນໃດກັບຄວມອະທັມ? ຄວາມສະຫວ່າງຈະເຂົ້າສະໜິດກັບຄວາມມືດໄດ້ຢ່າງໃດ? ພຣະຄຣິດກັບເບລີອາຈະໄປນຳກັນໄດ້ແນວໃດ, ຄົນທີ່ເຊື່ອຈະມີສ່ວນອັນໃດກັບຄົນທີ່ບໍ່ເຊື່ອ? ວິຫານຂອງພຣະເຈົ້າຈະຕົກລົງກັບຮູບເຄົາລົບໄດ້ຢ່າງໃດ?</w:t>
      </w:r>
      <w:r/>
    </w:p>
    <w:p>
      <w:pPr>
        <w:pStyle w:val="Heading4"/>
      </w:pPr>
      <w:r>
        <w:t>2 Corinthians 6:17</w:t>
      </w:r>
      <w:r/>
    </w:p>
    <w:p>
      <w:pPr>
        <w:pStyle w:val="Heading5"/>
      </w:pPr>
      <w:r>
        <w:t>ອົງພຣະຜູ້ເປັນເຈົ້າກ່າວວ່າພຣະອົງຈະເຮັດຫຍັງສຳລັບຜູ້ທີ່ຈະອອກຈາກຜູ້ຄົນເຫລົ່ານັ້ນ, “ທີ່ແຍກຕົວອອກຈາກພວກເຂົາທັງຫລາຍ, ແລະບໍ່ແຕະຕ້ອງສິ່ງທີ່ບໍ່ສະອາດ“?</w:t>
      </w:r>
      <w:r/>
    </w:p>
    <w:p>
      <w:r/>
      <w:r>
        <w:t>ອົງພຣະຜູ້ເປັນເຈົ້າກ່າວວ່າພຣະອົງຈະຮັບພວກເຂົາທັງຫລາຍ. ພຣະອົງຈະເປັນບິດາຂອງພວກເຂົາແລະພວກເຂົາຈະເປັນລູກຊາຍລູກສາວຂອງພຣະອົງ.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7:1</w:t>
      </w:r>
      <w:r/>
    </w:p>
    <w:p>
      <w:pPr>
        <w:pStyle w:val="Heading5"/>
      </w:pPr>
      <w:r>
        <w:t>ຂໍ້ມູນເຊື່ອມຕໍ່</w:t>
      </w:r>
      <w:r/>
    </w:p>
    <w:p>
      <w:r/>
      <w:r>
        <w:t>ໂປໂລ ສືບຕໍ່ເຕືອນພວກເຂົາໃຫ້ແຍກອອກຈາກບາບ ແລະ ຊອກຫາຄວາມບໍຣິສຸດຢ່າງມີຈຸດປະສົງ.</w:t>
      </w:r>
      <w:r/>
    </w:p>
    <w:p>
      <w:pPr>
        <w:pStyle w:val="Heading5"/>
      </w:pPr>
      <w:r>
        <w:t>ທ່ານທີ່ຮັກທັງຫລາຍ</w:t>
      </w:r>
      <w:r/>
    </w:p>
    <w:p>
      <w:r/>
      <w:r>
        <w:t>ທ່ານ ຜູ້ຊຶ່ງທີ່ຂ້າພະເຈົ້າຮັກ ຫລື "ເພື່ອນທີ່ຮັກແພງ"</w:t>
      </w:r>
      <w:r/>
    </w:p>
    <w:p>
      <w:pPr>
        <w:pStyle w:val="Heading5"/>
      </w:pPr>
      <w:r>
        <w:t>ໃຫ້ພວກເຮົາຊຳຣະຕົວຂອງພວກເຮົາໃຫ້ສະອາດ</w:t>
      </w:r>
      <w:r/>
    </w:p>
    <w:p>
      <w:r/>
      <w:r>
        <w:t>ໃນທີ່ນີ້ ໂປໂລ ກຳລັງກ່າວວ່າ ຈະຢູ່ຫ່າງໄກຈາກຄວາມຜິດບາບໃດໆ ທີ່ຈະສົ່ງຜົນກະທົບຕໍ່ຄວາມສຳພັນກັບພຣະເຈົ້າ.</w:t>
      </w:r>
      <w:r/>
    </w:p>
    <w:p>
      <w:pPr>
        <w:pStyle w:val="Heading5"/>
      </w:pPr>
      <w:r>
        <w:t>ໃຫ້ພວກເຮົາດຳເນີນຊີວິດດ້ວຍຄວາມບໍຣິສຸດ</w:t>
      </w:r>
      <w:r/>
    </w:p>
    <w:p>
      <w:r/>
      <w:r>
        <w:t>ຂໍໃຫ້ພວກເຮົາພະຍາຍາມເປັນຄົນບໍຣິສຸດ</w:t>
      </w:r>
      <w:r/>
    </w:p>
    <w:p>
      <w:pPr>
        <w:pStyle w:val="Heading5"/>
      </w:pPr>
      <w:r>
        <w:t>ໂດຍຄວາມຢຳເກງພຣະເຈົ້າ</w:t>
      </w:r>
      <w:r/>
    </w:p>
    <w:p>
      <w:r/>
      <w:r>
        <w:t>ດ້ວຍຄວາມເຄົາຣົບຢໍາເກງຢ່າງເລິກເຊິ່ງຕໍ່ພຣະເຈົ້າ</w:t>
      </w:r>
      <w:r/>
    </w:p>
    <w:p>
      <w:pPr>
        <w:pStyle w:val="Heading4"/>
      </w:pPr>
      <w:r>
        <w:t>2 Corinthians 7:2</w:t>
      </w:r>
      <w:r/>
    </w:p>
    <w:p>
      <w:pPr>
        <w:pStyle w:val="Heading5"/>
      </w:pPr>
      <w:r>
        <w:t>ຂໍ້ມູນເຊື່ອມຕໍ່</w:t>
      </w:r>
      <w:r/>
    </w:p>
    <w:p>
      <w:r/>
      <w:r>
        <w:t>ໂດຍໄດ້ເຕືອນຊາວເມືອງໂກຣິນໂທແລ້ວ ກ່ຽວກັບຜູ້ນຳຄົນອື່ນໆ ທີ່ພະຍາຍາມເຮັດໃຫ້ຜູ້ທີ່ເຊື່ອໃນໂກລິນ ໂທເຫລົ່ານີ້ຕິດຕາມພວກເຂົາ, ໂປໂລ ເຕືອນຄົນທັງ ຫລາຍກ່ຽວກັບຄວາມຮູ້ສຶກທີ່ເພິ່ນຮູ້ສຶກຕໍ່ພວກເຂົາ.</w:t>
      </w:r>
      <w:r/>
    </w:p>
    <w:p>
      <w:pPr>
        <w:pStyle w:val="Heading5"/>
      </w:pPr>
      <w:r>
        <w:t>ຂໍເປີດໃຈຮັບພວກເຮົາດ້ວຍເຖີດ</w:t>
      </w:r>
      <w:r/>
    </w:p>
    <w:p>
      <w:r/>
      <w:r>
        <w:t>ນີ້ຫມາຍເຖິງສິ່ງທີ່ໂປໂລເວົ້າໃນ 6:11 ກ່ຽວກັບພວກເຂົາເປີດໃຈຂອງພວກເຂົາຕໍ່ລາວ. ອາດແປໄດ້ວ່າ: "ເຮັດຫ້ອງໃຫ້ພວກເຮົາຢູ່ໃນຫົວໃຈຂອງທ່ານ" ຫລື "ຮັກພວກເຮົາແລະຍອມຮັບພວກເຮົາ"</w:t>
      </w:r>
      <w:r/>
    </w:p>
    <w:p>
      <w:pPr>
        <w:pStyle w:val="Heading5"/>
      </w:pPr>
      <w:r>
        <w:t>ຂ້າພະເຈົ້າກ່າວແບບນີ້ບໍ່ແມ່ນເພື່ອຕຳນິທ່ານ</w:t>
      </w:r>
      <w:r/>
    </w:p>
    <w:p>
      <w:r/>
      <w:r>
        <w:t>ຂ້າພະເຈົ້າບໍ່ໄດ້ເວົ້າສິ່ງນີ້ ເພື່ອກ່າວຫາທ່ານວ່າທ່ານໄດ້ເຮັດຜິດ. ຄຳວ່າ "ສິ່ງນີ້" ຫມາຍເຖິງສິ່ງທີ່ ໂປໂລຫາກໍ່ກ່າວກ່ຽວກັບການບໍ່ເຮັດຜິດຕໍ່ຜູ້ໃດ.</w:t>
      </w:r>
      <w:r/>
    </w:p>
    <w:p>
      <w:pPr>
        <w:pStyle w:val="Heading5"/>
      </w:pPr>
      <w:r>
        <w:t>ທ່ານຢູ່ໃນໃຈຂອງພວກເຮົາ</w:t>
      </w:r>
      <w:r/>
    </w:p>
    <w:p>
      <w:r/>
      <w:r>
        <w:t>ໂປໂລ ກ່າວເຖິງຄວາມຮັກອັນໃຫຍ່ຫລວງຂອງເພິ່ນ ແລະ ເພື່ອນຮ່ວມງານຂອງເພິ່ນ ຕໍ່ຊາວເມືອງໂກຣິນ ໂທຄືກັບວ່າ ເອົາພວກເຂົາໄວ້ໃນໃຈຂອງພວກເພິ່ນ. ອາດແປໄດ້ອີກວ່າ: "ທ່ານເປັນທີ່ຮັກແພງຂອງພວກເຮົາຫລາຍ"</w:t>
      </w:r>
      <w:r/>
    </w:p>
    <w:p>
      <w:pPr>
        <w:pStyle w:val="Heading5"/>
      </w:pPr>
      <w:r>
        <w:t>ສໍາລັບພວກເຮົາຈະຕາຍດ້ວຍກັນ ແລະ ຖ້າພວກເຮົາມີຊີວິດຢູ່ ພວກເຮົາກໍ່ຈະຢູ່ດ້ວຍກັນ</w:t>
      </w:r>
      <w:r/>
    </w:p>
    <w:p>
      <w:r/>
      <w:r>
        <w:t>ນີ້ຫມາຍຄວາມວ່າ ໂປໂລ ແລະເພື່ອນຮ່ວມງານຂອງເພິ່ນຈະຮັກຊາວໂກຣິນໂທ ບໍ່ວ່າຈະເກີດຫຍັງຂຶ້ນກໍ່ຕາມ. ອາດແປໄດ້ອີກວ່າ: "ບໍ່ວ່າພວກເຮົາຈະຢູ່ ຫລືວ່າ ພວກເຮົາຈະຕາຍ" ເບິ່ງເພີ່ມເຕີມ:</w:t>
      </w:r>
      <w:r/>
    </w:p>
    <w:p>
      <w:pPr>
        <w:pStyle w:val="Heading5"/>
      </w:pPr>
      <w:r>
        <w:t>ການຕາຍສໍາລັບພວກເຮົາ</w:t>
      </w:r>
      <w:r/>
    </w:p>
    <w:p>
      <w:r/>
      <w:r>
        <w:t>ພວກເຮົາປະກອບມີຜູ້ທີ່ເຊື່ອໃນເມືອງໂກຣິນໂທ.</w:t>
      </w:r>
      <w:r/>
    </w:p>
    <w:p>
      <w:pPr>
        <w:pStyle w:val="Heading5"/>
      </w:pPr>
      <w:r>
        <w:t>ຂ້າພະເຈົ້າໄດ້ຮັບການຊູໃຈ.</w:t>
      </w:r>
      <w:r/>
    </w:p>
    <w:p>
      <w:r/>
      <w:r>
        <w:t>ນີ້ສາມາດຖືກລະບຸໄວ້ໃນຮູບແບບທີ່ຫ້າວຫັນ. ອາດແປໄດ້: "ເຈົ້າເຮັດໃຫ້ຂ້ອຍສະບາຍໃຈ"</w:t>
      </w:r>
      <w:r/>
    </w:p>
    <w:p>
      <w:pPr>
        <w:pStyle w:val="Heading5"/>
      </w:pPr>
      <w:r>
        <w:t>ຂ້າພະເຈົ້າມີຄວາມຍິນດີຢ່າງລົ້ນເຫລືອ</w:t>
      </w:r>
      <w:r/>
    </w:p>
    <w:p>
      <w:r/>
      <w:r>
        <w:t>ໂປໂລ ເວົ້າກ່ຽວກັບຄວາມສຸກ ຄືກັບວ່າມັນເປັນຂອງແຫລວທີ່ເຕັມໃນໂຕເພິ່ນ ຈົນມັນຈະໄຫລລົ້ນອອກມາ. ອາດແປໄດ້ອີກວ່າ "ຂ້າພະເຈົ້າມີຄວາມສຸກທີ່ສຸດ"</w:t>
      </w:r>
      <w:r/>
    </w:p>
    <w:p>
      <w:pPr>
        <w:pStyle w:val="Heading5"/>
      </w:pPr>
      <w:r>
        <w:t>ແມ່ນແຕ່ໃນຄວາມທຸກຍາກທັງຫມົດຂອງພວກເຮົາ.</w:t>
      </w:r>
      <w:r/>
    </w:p>
    <w:p>
      <w:r/>
      <w:r>
        <w:t>ເຖິງວ່າຈະມີຄວາມຫຍຸ້ງຍາກລໍາບາກທັງຫມົດຂອງພວກເຮົາ</w:t>
      </w:r>
      <w:r/>
    </w:p>
    <w:p>
      <w:pPr>
        <w:pStyle w:val="Heading4"/>
      </w:pPr>
      <w:r>
        <w:t>2 Corinthians 7:5</w:t>
      </w:r>
      <w:r/>
    </w:p>
    <w:p>
      <w:pPr>
        <w:pStyle w:val="Heading5"/>
      </w:pPr>
      <w:r>
        <w:t>ເມື່ອພວກເຮົາມາຮອດແຂວງມາເກໂດເຍນ</w:t>
      </w:r>
      <w:r/>
    </w:p>
    <w:p>
      <w:r/>
      <w:r>
        <w:t>ໃນທີ່ນີ້ຄຳວ່າ "ພວກເຮົາ" ຫມາຍເຖິງໂປໂລແລະຕີໂມ ທຽວແຕ່ບໍ່ແມ່ນ ຄຳວ່າໂກຣິນໂທຫລືຕີໂມ.</w:t>
      </w:r>
      <w:r/>
    </w:p>
    <w:p>
      <w:pPr>
        <w:pStyle w:val="Heading5"/>
      </w:pPr>
      <w:r>
        <w:t>ຮ່າງກາຍຂອງພວກເຮົາບໍ່ມີທີ່ພັກຜ່ອນເລີຍ</w:t>
      </w:r>
      <w:r/>
    </w:p>
    <w:p>
      <w:r/>
      <w:r>
        <w:t>ທີ່ນີ້“ ຮ່າງ” ຫມາຍເຖິງບຸກຄົນທັງຫມົດ. ອາດແປໄດ້ວ່າ: "ພວກເຮົາບໍ່ມີເວລາພັກຜ່ອນ" ຫລື "ພວກເຮົາເມື່ອຍຫລາຍ"</w:t>
      </w:r>
      <w:r/>
    </w:p>
    <w:p>
      <w:pPr>
        <w:pStyle w:val="Heading5"/>
      </w:pPr>
      <w:r>
        <w:t>ພວກເຮົາປະສົບກັບຄວາມທຸກຍາກໃນທຸກໆດ້ານ</w:t>
      </w:r>
      <w:r/>
    </w:p>
    <w:p>
      <w:r/>
      <w:r>
        <w:t>ນີ້ສາມາດຖືກລະບຸໄວ້ໃນຮູບແບບທີ່ຫ້າວຫັນ. ອາດແປໄດ້ວ່າ: "ພວກເຮົາໄດ້ປະສົບບັນຫາໃນທຸກໆດ້ານ"</w:t>
      </w:r>
      <w:r/>
    </w:p>
    <w:p>
      <w:pPr>
        <w:pStyle w:val="Heading5"/>
      </w:pPr>
      <w:r>
        <w:t>ພາຍນອກກໍມີການຕໍ່ສູ້ ພາຍໃນກໍ່ມີຄວາມຢ້ານກົວ</w:t>
      </w:r>
      <w:r/>
    </w:p>
    <w:p>
      <w:r/>
      <w:r>
        <w:t>ຄວາມຫມາຍທີ່ເປັນໄປໄດ້ສຳລັບ "ນອກ" ແມ່ນ 1) "ນອກຮ່າງກາຍຂອງພວກເຮົາ" ຫລື 2) "ນອກຄຣິສ ຕະຈັກ." ຄຳວ່າ "ພາຍໃນ" ຫມາຍເຖິງຄວາມຮູ້ສຶກພາຍໃນຂອງພວກເຂົາ. ອາດແປໄດ້ວ່າ: "ໂດຍຂໍ້ຂັດແຍ່ງກັບຄົນອື່ນແລະໂດຍຄວາມຢ້ານກົວພາຍໃນຕົວເຮົາເອງ"</w:t>
      </w:r>
      <w:r/>
    </w:p>
    <w:p>
      <w:pPr>
        <w:pStyle w:val="Heading5"/>
      </w:pPr>
      <w:r>
        <w:t>ຊົງຫນູນໃຈພວກເຮົາໂດຍການມາຂອງ ຕີໂຕ.</w:t>
      </w:r>
      <w:r/>
    </w:p>
    <w:p>
      <w:r/>
      <w:r>
        <w:t>ໂປໂລໄດ້ຮັບການປອບໂຍນຈາກການຮູ້ວ່າຊາວໂກລິນ ໂທໄດ້ປອບໂຍນ ຕີໂຕ. ອາດແປໄດ້ວ່າ: "ໂດຍການຮຽນຮູ້ກ່ຽວກັບຄວາມສະດວກສະບາຍທີ່ ຕີໂຕ ໄດ້ຮັບຈາກທ່ານ"</w:t>
      </w:r>
      <w:r/>
    </w:p>
    <w:p>
      <w:pPr>
        <w:pStyle w:val="Heading4"/>
      </w:pPr>
      <w:r>
        <w:t>2 Corinthians 7:8</w:t>
      </w:r>
      <w:r/>
    </w:p>
    <w:p>
      <w:pPr>
        <w:pStyle w:val="Heading5"/>
      </w:pPr>
      <w:r>
        <w:t>ຂໍ້ມູນເຊື່ອມຕໍ່:</w:t>
      </w:r>
      <w:r/>
    </w:p>
    <w:p>
      <w:r/>
      <w:r>
        <w:t>ໂປໂລຍ້ອງຍໍພວກເຂົາ ສຳ ລັບຄວາມໂສກເສົ້າທີ່ ພຣະເຈົ້າພໍໃຈ, ຄວາມກະຕືລືລົ້ນທີ່ຈະເຮັດສິ່ງທີ່ຖືກຕ້ອງແລະຄວາມສຸກທີ່ມັນເຮັດໃຫ້ລາວແລະຕີໂຕ</w:t>
      </w:r>
      <w:r/>
    </w:p>
    <w:p>
      <w:pPr>
        <w:pStyle w:val="Heading5"/>
      </w:pPr>
      <w:r>
        <w:t>ຂໍ້​ມູນ​ທົ່ວ​ໄປ:</w:t>
      </w:r>
      <w:r/>
    </w:p>
    <w:p>
      <w:r/>
      <w:r>
        <w:t>ນີ້ຫມາຍເຖິງຈົດຫມາຍທີ່ຜ່ານມາຂອງໂປໂລຕໍ່ຜູ້ທີ່ເຊື່ອຊາວໂກຣິນໂທເຫລົ່ານີ້ບ່ອນທີ່ລາວໄດ້ສັ່ງຫ້າມພວກເຂົາ ສຳລັບການຍອມຮັບການຜິດສິນທຳທາງເພດຂອງຜູ້ເຊື່ອຖືກັບພັນລະຍາຂອງພໍ່ຂອງລາວ.</w:t>
      </w:r>
      <w:r/>
    </w:p>
    <w:p>
      <w:pPr>
        <w:pStyle w:val="Heading5"/>
      </w:pPr>
      <w:r>
        <w:t>ເມື່ອຂ້າພະເຈົ້າເຫັນຈົດຫມາຍສະບັບນັ້ນ</w:t>
      </w:r>
      <w:r/>
    </w:p>
    <w:p>
      <w:r/>
      <w:r>
        <w:t>"ເມື່ອຂ້ອຍຮູ້ວ່າຈົດຫມາຍ ຂອງຂ້າພະເຈົ້າ"</w:t>
      </w:r>
      <w:r/>
    </w:p>
    <w:p>
      <w:pPr>
        <w:pStyle w:val="Heading5"/>
      </w:pPr>
      <w:r>
        <w:t>ເຮັດໃຫ້ພວກທ່ານທຸກໃຈ</w:t>
      </w:r>
      <w:r/>
    </w:p>
    <w:p>
      <w:r/>
      <w:r>
        <w:t>ນີ້ສາມາດຖືກລະບຸໄວ້ໃນຮູບແບບທີ່ຫ້າວຫັນ. ອາດແປໄດ້ວ່າ: "ບໍ່ແມ່ນເພາະສິ່ງທີ່ຂ້ອຍເວົ້າໃນຈົດຫມາຍຂອງຂ້ອຍເຮັດໃຫ້ເຈົ້າເສີຍໃຈ"</w:t>
      </w:r>
      <w:r/>
    </w:p>
    <w:p>
      <w:pPr>
        <w:pStyle w:val="Heading5"/>
      </w:pPr>
      <w:r>
        <w:t>ບໍ່ແມ່ນເພາະວ່າພວກທ່ານທຸກໃຈ</w:t>
      </w:r>
      <w:r/>
    </w:p>
    <w:p>
      <w:r/>
      <w:r>
        <w:t>"ທ່ານບໍ່ໄດ້ເສຍໃຈຫຍັງເລີຍເພາະວ່າພວກເຮົາໄດ້ຕຳ ນິທ່ານ." ນີ້ຫມາຍຄວາມວ່າເຖິງແມ່ນວ່າຈົດຫມາຍ ດັ່ງກ່າວເຮັດໃຫ້ພວກເຂົາມີຄວາມໂສກເສົ້າ, ໃນທີ່ສຸດພວກເຂົາຈະໄດ້ຮັບປະໂຫຍດຈາກຈົດຫມາຍ ເພາະ ມັນເຮັດໃຫ້ພວກເຂົາກັບໃຈ. ອາດແປໄດ້ວ່າ: "ເພື່ອວ່າພວກເຮົາບໍ່ໄດ້ ທຳຮ້າຍທ່ານໃນທາງໃດທາງຫນຶ່ງ"</w:t>
      </w:r>
      <w:r/>
    </w:p>
    <w:p>
      <w:pPr>
        <w:pStyle w:val="Heading5"/>
      </w:pPr>
      <w:r>
        <w:t>ສຳລັບຄວາມໂສກເສົ້າທີ່ເກີດຈາກພຣະໄທພຣະເຈົ້າເຮັດໃຫ້ການກັບໃຈໃຫມ່ທີ່ສຳລັບຄວາມພົ້ນ</w:t>
      </w:r>
      <w:r/>
    </w:p>
    <w:p>
      <w:r/>
      <w:r>
        <w:t>ຄຳວ່າ "ການກັບໃຈ" ອາດຈະຖືກຊໍ້າອີກເພື່ອໃຫ້ຄວາມ ສຳພັນຂອງມັນກັບສິ່ງທີ່ຢູ່ກ່ອນມັນແລະສິ່ງທີ່ມັນຕິດ ຕາມມາ. ອາດແປໄດ້ວ່າ: "ເພາະຄວາມໂສກເສົ້າທີ່ເກີດຈາກພຣະເຈົ້າເຮັດໃຫ້ການກັບໃຈ, ແລະການກັບໃຈ ນຳໄປສູ່ຄວາມພົ້ນ"</w:t>
      </w:r>
      <w:r/>
    </w:p>
    <w:p>
      <w:pPr>
        <w:pStyle w:val="Heading5"/>
      </w:pPr>
      <w:r>
        <w:t>ໂດຍບໍ່ເສຍໃຈ</w:t>
      </w:r>
      <w:r/>
    </w:p>
    <w:p>
      <w:r/>
      <w:r>
        <w:t>ຄວາມຫມາຍ ທີ່ເປັນໄປໄດ້ແມ່ນ 1) ໂປໂລບໍ່ມີຄວາມເສຍໃຈທີ່ລາວເຮັດໃຫ້ພວກເຂົາໂສກເສົ້າເພາະຄວາມໂສກເສົ້ານັ້ນ ນຳ ໄປສູ່ການກັບໃຈແລະຄວາມພົ້ນຂອງພວກເຂົາຫລື 2) ຊາວໂກຣິນໂທຈະບໍ່ເສຍໃຈທີ່ປະສົບກັບຄວາມໂສກເສົ້າເພາະມັນ ນຳໄປສູ່ການກັບໃຈແລະຄວາມພົ້ນຂອງພວກເຂົາ.</w:t>
      </w:r>
      <w:r/>
    </w:p>
    <w:p>
      <w:pPr>
        <w:pStyle w:val="Heading5"/>
      </w:pPr>
      <w:r>
        <w:t>ແຕ່ການກັບໃຈຝ່າຍໂລກນັ້ນ, ຈະນຳພາໄປສູ່ຄວາມຕາຍ.</w:t>
      </w:r>
      <w:r/>
    </w:p>
    <w:p>
      <w:r/>
      <w:r>
        <w:t>ຄວາມໂສກເສົ້າແບບນີ້ນຳໄປສູ່ຄວາມຕາຍແທນທີ່ຈະເປັນຄວາມພົ້ນເພາະມັນບໍ່ໄດ້ເຮັດໃຫ້ເກີດການກັບໃຈ. ອາດແປໄດ້ວ່າ: "ຄວາມໂສກເສົ້າຂອງໂລກ, ຢ່າງໃດກໍ່ຕາມ, ນໍາໄປສູ່ຄວາມຕາຍທາງວິນຍານ"</w:t>
      </w:r>
      <w:r/>
    </w:p>
    <w:p>
      <w:pPr>
        <w:pStyle w:val="Heading4"/>
      </w:pPr>
      <w:r>
        <w:t>2 Corinthians 7:11</w:t>
      </w:r>
      <w:r/>
    </w:p>
    <w:p>
      <w:pPr>
        <w:pStyle w:val="Heading5"/>
      </w:pPr>
      <w:r>
        <w:t>ເບິ່ງ</w:t>
      </w:r>
      <w:r/>
    </w:p>
    <w:p>
      <w:r/>
      <w:r>
        <w:t>ຄຳນີ້ເພີ່ມຄວາມສຳຄັນກັບສິ່ງທີ່ເວົ້າຕໍ່ໄປ.</w:t>
      </w:r>
      <w:r/>
    </w:p>
    <w:p>
      <w:pPr>
        <w:pStyle w:val="Heading5"/>
      </w:pPr>
      <w:r>
        <w:t>ຄວາມຫມຸ້ງຫມັ້ນໃນການທີ່ຈະພິສູດຕົວເອງວ່າເປັນຜູ້ບໍຣິສຸດ</w:t>
      </w:r>
      <w:r/>
    </w:p>
    <w:p>
      <w:r/>
      <w:r>
        <w:t>ນີ້ແມ່ນຄຳວ່າ "ເຮັດແນວໃດ" ເຮັດໃຫ້ຄຳຖະແຫລງການນີ້ເປັນຄຳອຸທອນ. ອາດແປໄດ້ວ່າ: "ຄວາມຕັ້ງໃຈຂອງທ່ານທີ່ຈະພິສູດວ່າທ່ານບໍລິສຸດແມ່ນດີຫລາຍ!"</w:t>
      </w:r>
      <w:r/>
    </w:p>
    <w:p>
      <w:pPr>
        <w:pStyle w:val="Heading5"/>
      </w:pPr>
      <w:r>
        <w:t>ຄວາມຂຸ່ນເຄືອງໃຈຂອງທ່ານ</w:t>
      </w:r>
      <w:r/>
    </w:p>
    <w:p>
      <w:r/>
      <w:r>
        <w:t>"ຄວາມເຄືອງແຄ້ນຂອງເຈົ້າ"</w:t>
      </w:r>
      <w:r/>
    </w:p>
    <w:p>
      <w:pPr>
        <w:pStyle w:val="Heading5"/>
      </w:pPr>
      <w:r>
        <w:t>ຄວາມຍຸຕິທຳນັ້ນຄວນຈະເຮັດ</w:t>
      </w:r>
      <w:r/>
    </w:p>
    <w:p>
      <w:r/>
      <w:r>
        <w:t>ນີ້ສາມາດຖືກລະບຸໄວ້ໃນຮູບແບບທີ່ຫ້າວຫັນ. ອາດແປໄດ້ວ່າ: "ຜູ້ໃດຜູ້ຫນຶ່ງ ຄວນປະຕິບັດຄວາມຍຸດຕິທຳ"</w:t>
      </w:r>
      <w:r/>
    </w:p>
    <w:p>
      <w:pPr>
        <w:pStyle w:val="Heading5"/>
      </w:pPr>
      <w:r>
        <w:t>ຜູ້ເຮັດຜິດ</w:t>
      </w:r>
      <w:r/>
    </w:p>
    <w:p>
      <w:r/>
      <w:r>
        <w:t>"ຜູ້ທີ່ເຮັດຜິດ"</w:t>
      </w:r>
      <w:r/>
    </w:p>
    <w:p>
      <w:pPr>
        <w:pStyle w:val="Heading5"/>
      </w:pPr>
      <w:r>
        <w:t>ສະນັ້ນເພື່ອຄວາມກະຕືລືລົ້ນຂອງທ່ານສຳລັບພວກເຮົາ ຄວນຈະຖືກແຈ້ງໃຫ້ທ່ານຮູ້</w:t>
      </w:r>
      <w:r/>
    </w:p>
    <w:p>
      <w:r/>
      <w:r>
        <w:t>ນີ້ສາມາດຖືກລະບຸໄວ້ໃນຮູບແບບທີ່ຫ້າວຫັນ. ອາດແປໄດ້ວ່າ: "ເພື່ອວ່າທ່ານຈະຮູ້ວ່າຄວາມຈິງໃຈຂອງທ່ານ ສຳລັບພວກເຮົາແມ່ນຄວາມຈິງໃຈ"</w:t>
      </w:r>
      <w:r/>
    </w:p>
    <w:p>
      <w:pPr>
        <w:pStyle w:val="Heading5"/>
      </w:pPr>
      <w:r>
        <w:t>ໃນສາຍພຣະເນດຂອງພຣະເຈົ້າ</w:t>
      </w:r>
      <w:r/>
    </w:p>
    <w:p>
      <w:r/>
      <w:r>
        <w:t>ນີ້ຫມາຍເຖິງການມີຂອງພຣະເຈົ້າ. ຄວາມເຂົ້າໃຈແລະການເຫັນດີຂອງພຣະເຈົ້າກ່ຽວກັບຄວາມຈິງຂອງໂປ ໂລຖືກກ່າວເຖິງວ່າພຣະເຈົ້າສາມາດເຫັນພວກເຂົາ. ອາດແປໄດ້ວ່າ: "ຕໍ່ພຣະພັກພຣະເຈົ້າ" ຫລື "ກັບພະເຈົ້າໃນຖານະເປັນພະຍານ." ເບິ່ງວິທີທີ່ທ່ານແປຂໍ້ນີ້ໃນ 4: 1.</w:t>
      </w:r>
      <w:r/>
    </w:p>
    <w:p>
      <w:pPr>
        <w:pStyle w:val="Heading4"/>
      </w:pPr>
      <w:r>
        <w:t>2 Corinthians 7:13</w:t>
      </w:r>
      <w:r/>
    </w:p>
    <w:p>
      <w:pPr>
        <w:pStyle w:val="Heading5"/>
      </w:pPr>
      <w:r>
        <w:t>ເພາະເຫດນີ້ ພວກເຮົາຈື່ງໄດ້ຮັບການສະຫນັບສະຫນູນ.</w:t>
      </w:r>
      <w:r/>
    </w:p>
    <w:p>
      <w:r/>
      <w:r>
        <w:t>ນີ້ຄຳວ່າ "ນີ້" ຫມາຍເຖິງວິທີທີ່ຊາວໂກລິນໂທຕອບກັບຈົດຫມາຍສະບັບກ່ອນຂອງໂປໂລ, ດັ່ງທີ່ລາວໄດ້ອະທິ ບາຍໄວ້ໃນຂໍ້ກ່ອນຫນ້າ. ນີ້ສາມາດຖືກລະບຸໄວ້ໃນຮູບແບບທີ່ຫ້າວຫັນ. ອາດແປໄດ້ວ່າ: "ນີ້ແມ່ນສິ່ງທີ່ໃຫ້ກຳລັງໃຈພວກເຮົາ"</w:t>
      </w:r>
      <w:r/>
    </w:p>
    <w:p>
      <w:pPr>
        <w:pStyle w:val="Heading5"/>
      </w:pPr>
      <w:r>
        <w:t>ພວກທ່ານທຸກຄົນໄດ້ເຮັດໃຫ້ວິນຍານຂອງລາວຊື່ນບານ.</w:t>
      </w:r>
      <w:r/>
    </w:p>
    <w:p>
      <w:r/>
      <w:r>
        <w:t>ໃນນີ້ຄຳວ່າ "ວິນຍານ" ຫມາຍເຖິງອາລົມແລະເຈດຈຳ ນົງຂອງບຸກຄົນ. ນີ້ສາມາດຖືກລະບຸໄວ້ໃນຮູບແບບທີ່ຫ້າວຫັນ. ອາດແປໄດ້: "ພວກເຈົ້າທຸກຄົນສົດຊື່ນຈິດໃຈຂອງລາວ" ຫລື "ພວກເຈົ້າທັງຫມົດເຮັດໃຫ້ລາວຢຸດກັງວົນໃຈ"</w:t>
      </w:r>
      <w:r/>
    </w:p>
    <w:p>
      <w:pPr>
        <w:pStyle w:val="Heading5"/>
      </w:pPr>
      <w:r>
        <w:t>ຖ້າຂ້ອຍເວົ້າອວດອ້າງເລື້ອງຂອງພວກທ່ານ</w:t>
      </w:r>
      <w:r/>
    </w:p>
    <w:p>
      <w:r/>
      <w:r>
        <w:t>"ເຖິງແມ່ນວ່າຂ້ອຍໄດ້ໂອ້ອວດກັບລາວກ່ຽວກັບເຈົ້າ"</w:t>
      </w:r>
      <w:r/>
    </w:p>
    <w:p>
      <w:pPr>
        <w:pStyle w:val="Heading5"/>
      </w:pPr>
      <w:r>
        <w:t>ຂ້າພະເຈົ້າກໍ່ບໍ່ມີຄວາມລະອາຍເລີຍ.</w:t>
      </w:r>
      <w:r/>
    </w:p>
    <w:p>
      <w:r/>
      <w:r>
        <w:t>"ເຈົ້າບໍ່ໄດ້ເຮັດໃຫ້ຂ້ອຍຜິດຫວັງ"</w:t>
      </w:r>
      <w:r/>
    </w:p>
    <w:p>
      <w:pPr>
        <w:pStyle w:val="Heading5"/>
      </w:pPr>
      <w:r>
        <w:t>ຄວາມອວດອ້າງຂອງພວກເຮົາກ່ຽວກັບທ່ານຕີໂຕທີໄດ້ພິສູດວ່າເປັນຄວາມຈິງ</w:t>
      </w:r>
      <w:r/>
    </w:p>
    <w:p>
      <w:r/>
      <w:r>
        <w:t>"ທ່ານໄດ້ພິສູດວ່າການອວດອ້າງຂອງພວກເຮົາຕໍ່ທ່ານຕີໂຕແມ່ນຄວາມຈິງ"</w:t>
      </w:r>
      <w:r/>
    </w:p>
    <w:p>
      <w:pPr>
        <w:pStyle w:val="Heading4"/>
      </w:pPr>
      <w:r>
        <w:t>2 Corinthians 7:15</w:t>
      </w:r>
      <w:r/>
    </w:p>
    <w:p>
      <w:pPr>
        <w:pStyle w:val="Heading5"/>
      </w:pPr>
      <w:r>
        <w:t>ການເຊື່ອຟັງຂອງເຈົ້າທຸກໆຄົນ</w:t>
      </w:r>
      <w:r/>
    </w:p>
    <w:p>
      <w:r/>
      <w:r>
        <w:t>ພາສານີ້ "ການເຊື່ອຟັງ" ສາມາດຖືກກ່າວເຖິງດ້ວຍພາສາ, "ເຊື່ອຟັງ." ອາດແປໄດ້ວ່າ: "ພວກເຈົ້າທຸກຄົນໄດ້ເຊື່ອຟັງ" ແນວໃດ</w:t>
      </w:r>
      <w:r/>
    </w:p>
    <w:p>
      <w:pPr>
        <w:pStyle w:val="Heading5"/>
      </w:pPr>
      <w:r>
        <w:t>ທ່ານໃຫ້ການຕ້ອນຮັບລາວດ້ວຍຄວາມເກງກົວແລະຕົວສັ່ນ</w:t>
      </w:r>
      <w:r/>
    </w:p>
    <w:p>
      <w:r/>
      <w:r>
        <w:t>ນີ້“ ຄວາມຢ້ານກົວ” ແລະ“ ຈົນຕົວສັ່ນ” ແບ່ງປັນຄວາມຫມາຍທີ່ຄ້າຍຄືກັນແລະເນັ້ນຫນັກເຖິງຄວາມເຂັ້ມຂົ້ນຂອງຄວາມຢ້ານ. ອາດແປໄດ້ວ່າ: "ທ່ານໄດ້ຕ້ອນຮັບລາວດ້ວຍຄວາມເຄົາລົບຢ່າງຍິ່ງ"</w:t>
      </w:r>
      <w:r/>
    </w:p>
    <w:p>
      <w:pPr>
        <w:pStyle w:val="Heading5"/>
      </w:pPr>
      <w:r>
        <w:t>ດ້ວຍຄວາມຢ້ານກົວແລະຕົວສັ່ນ</w:t>
      </w:r>
      <w:r/>
    </w:p>
    <w:p>
      <w:r/>
      <w:r>
        <w:t>ຄວາມຫມາຍທີ່ເປັນໄປໄດ້ແມ່ນ 1) "ດ້ວຍຄວາມເຄົາ ລົບນັບຖືຢ່າງຍິ່ງຕໍ່ພຣະເຈົ້າ" ຫລື 2) "ດ້ວຍຄວາມເຄົາລົບນັບຖືຢ່າງຍິ່ງຕໍ່ ຕີໂຕ."</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7:1</w:t>
      </w:r>
      <w:r/>
    </w:p>
    <w:p>
      <w:pPr>
        <w:pStyle w:val="Heading5"/>
      </w:pPr>
      <w:r>
        <w:t>ໂປໂລກ່າວວ່າເຮົາຄວນທີ່ຈະຊຳລະຕົວຂອງເຮົາໃຫ້ສະອາດຈາກຫຍັງ?</w:t>
      </w:r>
      <w:r/>
    </w:p>
    <w:p>
      <w:r/>
      <w:r>
        <w:t>ເຮົາຄວນທີ່ຈະຊຳລະຕົວຂອງເຮົາໃຫ້ສະອາດຈາກທຸກສິ່ງທີ່ເຮັດໃຫ້ເຮົາເປັນມົນທິນທັງໃນຝ່າຍຮ່າງກາຍແລະຝ່າຍຈິດວິນຍານ.</w:t>
      </w:r>
      <w:r/>
    </w:p>
    <w:p>
      <w:pPr>
        <w:pStyle w:val="Heading4"/>
      </w:pPr>
      <w:r>
        <w:t>2 Corinthians 7:2</w:t>
      </w:r>
      <w:r/>
    </w:p>
    <w:p>
      <w:pPr>
        <w:pStyle w:val="Heading5"/>
      </w:pPr>
      <w:r>
        <w:t>ໂປໂລຕ້ອງການໃຫ້ໄພ່ພົນເມືອງໂກຣິນໂທເຮັດຫຍັງເພື່ອຕົວເພິ່ນແລະເພື່ອນຮ່ວມງານຂອງເພິ່ນ?</w:t>
      </w:r>
      <w:r/>
    </w:p>
    <w:p>
      <w:r/>
      <w:r>
        <w:t>ໂປໂລຕ້ອງການໃຫ້ພວກເຂົາ, “ເປີດໃຈຮັບພວກເພິ່ນ.“</w:t>
      </w:r>
      <w:r/>
    </w:p>
    <w:p>
      <w:pPr>
        <w:pStyle w:val="Heading5"/>
      </w:pPr>
      <w:r>
        <w:t>ຄຳເວົ້າທີ່ໃຫ້ກຳລັງໃຈຫຍັງ ທີ່ໂປໂລມີສຳລັບໄພ່ພົນເມືອງໂກຣິນໂທ?</w:t>
      </w:r>
      <w:r/>
    </w:p>
    <w:p>
      <w:r/>
      <w:r>
        <w:t>ໂປໂລໄດ້ບອກໄພ່ພົນເມືອງໂກຣິນໂທວ່າພວກເຂົາຢູ່ໃນໃຈຂອງພວກເພິ່ນ, ຄືຈະຕາຍຫລືຈະເປັນກໍ່ຢູ່ດ້ວຍກັນ. ໂປໂລຍັງໄດ້ບອກພວກເຂົາວ່າເພິ່ນມີຄວາມໄວ້ໃຈໃນພວກເຂົາແລະມີຄວາມພາກພູມໃຈໃນພວກເຂົາຫລາຍ.</w:t>
      </w:r>
      <w:r/>
    </w:p>
    <w:p>
      <w:pPr>
        <w:pStyle w:val="Heading4"/>
      </w:pPr>
      <w:r>
        <w:t>2 Corinthians 7:5</w:t>
      </w:r>
      <w:r/>
    </w:p>
    <w:p>
      <w:pPr>
        <w:pStyle w:val="Heading5"/>
      </w:pPr>
      <w:r>
        <w:t>ພຣະເຈົ້າໄດ້ໃຫ້ການໜຸນໃຈຫຍັງແກ່ໂປໂລແລະເພື່ອນຮ່ວມງານຂອງເພິ່ນ ເມື່ອພວກເພິ່ນມາຮອດເມືອງມາເກໂດເນຍແລະມີຄວາມທຸກລຳບາກຢູ່ອ້ອມຂ້າງ ພາຍນອກມີການຕໍ່ສູ້ ແລະພາຍໃນກໍ່ມີຄວາມຢ້ານກົວ?</w:t>
      </w:r>
      <w:r/>
    </w:p>
    <w:p>
      <w:r/>
      <w:r>
        <w:t>ພຣະເຈົ້າໄດ້ໃຫ້ການໜຸນໃຈພວກເພິ່ນໂດຍການມາຮອດຂອງຕີໂຕ, ໂດຍການລາຍງານກ່ຽວກັບຄວາມສະດວກສະບາຍຂອງຕີໂຕທີ່ໄດ້ຮັບຈາກໄພ່ພົນເມືອງໂກຣິນໂທ, ແລະໂດຍຄວາມຮັກອັນໃຫຍ່ຫລວງຂອງຊາວເມືອງໂກຣິນໂທ, ຄວາມໂສກເສົ້າແລະຄວາມອາໄລຂອງພວກເຂົາທີ່ມີຕໍ່ໂປໂລ.</w:t>
      </w:r>
      <w:r/>
    </w:p>
    <w:p>
      <w:pPr>
        <w:pStyle w:val="Heading4"/>
      </w:pPr>
      <w:r>
        <w:t>2 Corinthians 7:8</w:t>
      </w:r>
      <w:r/>
    </w:p>
    <w:p>
      <w:pPr>
        <w:pStyle w:val="Heading5"/>
      </w:pPr>
      <w:r>
        <w:t>ຈົດໝາຍສະບັບກ່ອນຂອງໂປໂລເຮັດໃຫ້ເກີດຫຍັງຂຶ້ນກັບໄພ່ພົນເມືອງໂກຣິນໂທ?</w:t>
      </w:r>
      <w:r/>
    </w:p>
    <w:p>
      <w:r/>
      <w:r>
        <w:t>ຈົດໝາຍສະບັບກ່ອນຂອງໂປໂລເຮັດໃຫ້ໄພ່ພົນເມືອງໂກຣິນໂທທຸກໃຈ, ໄດ້ຮັບຄວາມທຸກໃຈຕາມພຣະປະສົງຂອງພຣະເຈົ້າ.</w:t>
      </w:r>
      <w:r/>
    </w:p>
    <w:p>
      <w:pPr>
        <w:pStyle w:val="Heading5"/>
      </w:pPr>
      <w:r>
        <w:t>ຄວາມທຸກໃຈຕາມພຣະປະສົງຂອງພຣະເຈົ້າເຮັດໃຫ້ໄພ່ພົນເມືອງໂກຣິນໂທເປັນແນວໃດ?</w:t>
      </w:r>
      <w:r/>
    </w:p>
    <w:p>
      <w:r/>
      <w:r>
        <w:t>ຄວາມທຸກໃຈເຮັດໃຫ້ເກີດການກັບໃຈໃນພວກເຂົາ.</w:t>
      </w:r>
      <w:r/>
    </w:p>
    <w:p>
      <w:pPr>
        <w:pStyle w:val="Heading4"/>
      </w:pPr>
      <w:r>
        <w:t>2 Corinthians 7:11</w:t>
      </w:r>
      <w:r/>
    </w:p>
    <w:p>
      <w:pPr>
        <w:pStyle w:val="Heading5"/>
      </w:pPr>
      <w:r>
        <w:t>ເປັນຫຍັງໂປໂລເວົ້າວ່າເພິ່ນຂຽນຈົດໝາຍສະບັບກ່ອນຂອງເພິ່ນຕໍ່ໄພ່ພົນເມືອງໂກຣິນໂທ?</w:t>
      </w:r>
      <w:r/>
    </w:p>
    <w:p>
      <w:r/>
      <w:r>
        <w:t>ໂປໂລກ່າວວ່າເພິ່ນໄດ້ຂຽນຈົດໝາຍສະບັບກ່ອນນັ້ນ ເພື່ອຄວາມກະຕືລືລົ້ນຂອງໄພ່ພົນເມືອງໂກຣິນໂທມີຕໍ່ໂປໂລແລະເພື່ອນຮ່ວມງານຂອງເພິ່ນນັ້ນ ຈະໄດ້ປາກົດໃຫ້ເປັນທີ່ຮູ້ຈັກແກ່ໄພ່ພົນເມືອງໂກຣິນໂທຢູ່ຊ້ອງໜ້າພຣະພັກຂອງພຣະເຈົ້າ.</w:t>
      </w:r>
      <w:r/>
    </w:p>
    <w:p>
      <w:pPr>
        <w:pStyle w:val="Heading4"/>
      </w:pPr>
      <w:r>
        <w:t>2 Corinthians 7:13</w:t>
      </w:r>
      <w:r/>
    </w:p>
    <w:p>
      <w:pPr>
        <w:pStyle w:val="Heading5"/>
      </w:pPr>
      <w:r>
        <w:t>ເປັນຫຍັງຕີໂຕຈຶ່ງມີຄວາມຍິນດີ?</w:t>
      </w:r>
      <w:r/>
    </w:p>
    <w:p>
      <w:r/>
      <w:r>
        <w:t>ຕີໂຕມີຄວາມຍິນດີເພາະວ່າວິນຍານຂອງລາວມີຄວາມສະຫງົບລົງໂດຍໄພ່ພົນເມືອງໂກຣິນໂທທຸກຄົນ.</w:t>
      </w:r>
      <w:r/>
    </w:p>
    <w:p>
      <w:pPr>
        <w:pStyle w:val="Heading4"/>
      </w:pPr>
      <w:r>
        <w:t>2 Corinthians 7:15</w:t>
      </w:r>
      <w:r/>
    </w:p>
    <w:p>
      <w:pPr>
        <w:pStyle w:val="Heading5"/>
      </w:pPr>
      <w:r>
        <w:t>ເປັນຫຍັງຄວາມຮັກຂອງຕີໂຕທີ່ມີຕໍ່ໄພ່ພົນເມືອງໂກຣິນໂທຫລາຍຍິ່ງຂຶ້ນ?</w:t>
      </w:r>
      <w:r/>
    </w:p>
    <w:p>
      <w:r/>
      <w:r>
        <w:t>ຄວາມຮັກຂອງຕີໂຕທີ່ມີຕໍ່ໄພ່ພົນເມືອງໂກຣິນໂທຫລາຍຍິ່ງຂຶ້ນ ເພາະວ່າຕີໂຕລະນຶກເຖິງຄວາມເຊື່ອຟັງຂອງໄພ່ພົນເມືອງໂກຣິນໂທທຸກຄົນດ້ວຍການໃຫ້ການຕ້ອນຮັບຕີໂຕດ້ວຍຄວາມຢຳເກງແລະຕົວສັ່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8:1</w:t>
      </w:r>
      <w:r/>
    </w:p>
    <w:p>
      <w:pPr>
        <w:pStyle w:val="Heading5"/>
      </w:pPr>
      <w:r>
        <w:t>ຂໍ້ຄວາມການເຊື່ອມຕໍ່:</w:t>
      </w:r>
      <w:r/>
    </w:p>
    <w:p>
      <w:r/>
      <w:r>
        <w:t>ໂດຍໄດ້ອະທິບາຍແຜນການປ່ຽນແປງແລະທິດທາງການປະຕິບັດຂອງລາວ, ໂປໂລເວົ້າກ່ຽວກັບການໃຫ້.</w:t>
      </w:r>
      <w:r/>
    </w:p>
    <w:p>
      <w:pPr>
        <w:pStyle w:val="Heading5"/>
      </w:pPr>
      <w:r>
        <w:t>ພຣະຄຸນຂອງພຣະເຈົ້າທີ່ໄດ້ຖືກມອບໃຫ້ຄຣິສຕະຈັກຂອງມາຊິໂດເນຍ</w:t>
      </w:r>
      <w:r/>
    </w:p>
    <w:p>
      <w:r/>
      <w:r>
        <w:t>ນີ້ສາມາດຖືກລະບຸໄວ້ໃນຮູບແບບທີ່ຫ້າວຫັນ. ອາດແປໄດ້ວ່າ: "ພຣະຄຸນທີ່ພຣະເຈົ້າໄດ້ມອບໃຫ້ແກ່ໂບດຂອງມາເຊໂດເນຍ"</w:t>
      </w:r>
      <w:r/>
    </w:p>
    <w:p>
      <w:pPr>
        <w:pStyle w:val="Heading5"/>
      </w:pPr>
      <w:r>
        <w:t>ຄວາມອຸດົມສົມບູນຂອງຄວາມສຸກແລະຄວາມທຸກຍາກຂອງພວກເຂົາໄດ້ສ້າງຄວາມເອື້ອເຟື້ອເພື່ອແຜ່</w:t>
      </w:r>
      <w:r/>
    </w:p>
    <w:p>
      <w:r/>
      <w:r>
        <w:t>ໂປໂລເວົ້າກ່ຽວກັບ "ຄວາມສຸກ" ແລະ "ຄວາມທຸກຍາກ" ຄືກັບວ່າພວກເຂົາເປັນສິ່ງທີ່ມີຊີວິດທີ່ສາມາດຜະລິດຄວາມເອື້ອເຟື້ອເພື່ອແຜ່. ອາດແປໄດ້ວ່າ: "ຍ້ອນຄວາມສຸກແລະຄວາມທຸກຍາກທີ່ສຸດຂອງປະຊາຊົນ, ພວກເຂົາໄດ້ກາຍເປັນຄົນໃຈກວ້າງ"</w:t>
      </w:r>
      <w:r/>
    </w:p>
    <w:p>
      <w:pPr>
        <w:pStyle w:val="Heading5"/>
      </w:pPr>
      <w:r>
        <w:t>ອຸດົມສົມບູນຂອງຄວາມສຸກຂອງພວກເຂົາ</w:t>
      </w:r>
      <w:r/>
    </w:p>
    <w:p>
      <w:r/>
      <w:r>
        <w:t>ໂປໂລກ່າວເຖິງຄວາມສຸກຄືກັບວ່າມັນເປັນວັດຖຸທາງດ້ານຮ່າງກາຍທີ່ສາມາດເພີ່ມຂື້ນໃນ ຈຳນວນຫລືປະລິມານ.</w:t>
      </w:r>
      <w:r/>
    </w:p>
    <w:p>
      <w:pPr>
        <w:pStyle w:val="Heading5"/>
      </w:pPr>
      <w:r>
        <w:t>ສຸດຍອດຂອງຄວາມທຸກຍາກຂອງພວກເຂົາ ... ຄວາມອຸດົມສົມບູນຂອງຄວາມເອື້ອເຟື້ອເພື່ອແຜ່</w:t>
      </w:r>
      <w:r/>
    </w:p>
    <w:p>
      <w:r/>
      <w:r>
        <w:t>ເຖິງແມ່ນວ່າໂບດຂອງມາເຊໂດເນຍໄດ້ປະສົບກັບການທົດລອງຄວາມທຸກທໍລະມານແລະຄວາມທຸກຍາກ, ໂດຍພຣະຄຸນຂອງພຣະເຈົ້າ, ພວກເຂົາສາມາດເກັບເງິນໃຫ້ຜູ້ທີ່ເຊື່ອໃນເຢຣູຊາເລັມ.</w:t>
      </w:r>
      <w:r/>
    </w:p>
    <w:p>
      <w:pPr>
        <w:pStyle w:val="Heading5"/>
      </w:pPr>
      <w:r>
        <w:t>ອຸດົມສົມບູນອັນໃຫຍ່ຫລວງຂອງຄວາມເອື້ອເຟື້ອເພື່ອແຜ່</w:t>
      </w:r>
      <w:r/>
    </w:p>
    <w:p>
      <w:r/>
      <w:r>
        <w:t>"ຄວາມເອື້ອເຟື້ອເພື່ອແຜ່ທີ່ຍິ່ງໃຫຍ່." ຄຳເວົ້າທີ່ວ່າ“ ຄວາມມັ່ງຄັ່ງອັນໃຫຍ່ຫລວງ” ໄດ້ເນັ້ນຫນັກເຖິງຄວາມຍິ່ງໃຫຍ່ຂອງຄວາມເອື້ອເຟື້ອເພື່ອແຜ່.</w:t>
      </w:r>
      <w:r/>
    </w:p>
    <w:p>
      <w:pPr>
        <w:pStyle w:val="Heading4"/>
      </w:pPr>
      <w:r>
        <w:t>2 Corinthians 8:3</w:t>
      </w:r>
      <w:r/>
    </w:p>
    <w:p>
      <w:pPr>
        <w:pStyle w:val="Heading5"/>
      </w:pPr>
      <w:r>
        <w:t>ເຂົາໄດ້ຖວາຍ</w:t>
      </w:r>
      <w:r/>
    </w:p>
    <w:p>
      <w:r/>
      <w:r>
        <w:t>ນີ້ຫມາຍເຖິງຄຣິສຕະຈັກໃນມາຊີໂດເນຍ</w:t>
      </w:r>
      <w:r/>
    </w:p>
    <w:p>
      <w:pPr>
        <w:pStyle w:val="Heading5"/>
      </w:pPr>
      <w:r>
        <w:t>ດ້ວຍຄວາມສະຫມັກໃຈ</w:t>
      </w:r>
      <w:r/>
    </w:p>
    <w:p>
      <w:r/>
      <w:r>
        <w:t>"ສະມັກໃຈ"</w:t>
      </w:r>
      <w:r/>
    </w:p>
    <w:p>
      <w:pPr>
        <w:pStyle w:val="Heading5"/>
      </w:pPr>
      <w:r>
        <w:t>ດ້ວຍການຂໍຮ້ອງຫລາຍ ພວກເຂົາໄດ້ອ້ອນວອນກັບພວກເຮົາ</w:t>
      </w:r>
      <w:r/>
    </w:p>
    <w:p>
      <w:r/>
      <w:r>
        <w:t>ນີ້ແມ່ນຄຳເວົ້າທີ່ວ່າ“ ຂໍຮ້ອງ” ແລະ“ ອ້ອນວອນ” ມີຄວາມຫມາຍຄ້າຍຄືກັນແລະເນັ້ນຫນັກເຖິງຄວາມຈິງໃຈທີ່ປະຊາຊົນໄດ້ອ້ອນວອນ. ອາດແປໄດ້ວ່າ: "ພວກເຂົາໄດ້ອ້ອນວອນຢ່າງຈິງຈັງກັບພວກເຮົາ"</w:t>
      </w:r>
      <w:r/>
    </w:p>
    <w:p>
      <w:pPr>
        <w:pStyle w:val="Heading5"/>
      </w:pPr>
      <w:r>
        <w:t>ພັນທະກິດນີ້ໃຫ້ຜູ້ທີ່ເຊື່ອ</w:t>
      </w:r>
      <w:r/>
    </w:p>
    <w:p>
      <w:r/>
      <w:r>
        <w:t>ໂປໂລໄດ້ກ່າວເຖິງການສະຫນອງເງິນໃຫ້ຜູ້ທີ່ເຊື່ອໃນເຢຣູຊາເລັມ. ອາດແປໄດ້ວ່າ: "ພັນທະກິດນີ້ຈັດຫາໃຫ້ຜູ້ທີ່ເຊື່ອໃນເຢຣູຊາເລັມ"</w:t>
      </w:r>
      <w:r/>
    </w:p>
    <w:p>
      <w:pPr>
        <w:pStyle w:val="Heading4"/>
      </w:pPr>
      <w:r>
        <w:t>2 Corinthians 8:6</w:t>
      </w:r>
      <w:r/>
    </w:p>
    <w:p>
      <w:pPr>
        <w:pStyle w:val="Heading5"/>
      </w:pPr>
      <w:r>
        <w:t>ຜູ້ທີ່ໄດ້ເລີ່ມຕົ້ນວຽກນີ້ແລ້ວ</w:t>
      </w:r>
      <w:r/>
    </w:p>
    <w:p>
      <w:r/>
      <w:r>
        <w:t>ໂປໂລໄດ້ກ່າວເຖິງການເກັບເງິນຈາກຊາວໂກຣິນໂທ ສຳລັບຜູ້ທີ່ເຊື່ອໃນເມືອງເຢຣູຊາເລັມ. ອາດແປໄດ້: "ຜູ້ທີ່ໄດ້ໃຫ້ ກຳລັງໃຈການໃຫ້ຂອງທ່ານໃນອັນດັບທຳອິດ"</w:t>
      </w:r>
      <w:r/>
    </w:p>
    <w:p>
      <w:pPr>
        <w:pStyle w:val="Heading5"/>
      </w:pPr>
      <w:r>
        <w:t>ເພື່ອເຮັດໃຫ້ການກະທຳຂອງຄວາມເອື້ອເຟື້ອ ເພື່ອ ແຜ່ຂອງທ່ານສຳເລັດ</w:t>
      </w:r>
      <w:r/>
    </w:p>
    <w:p>
      <w:r/>
      <w:r>
        <w:t>ຕີໂຕ ໄດ້ຊ່ວຍຊາວໂກຣິນໂທໃຫ້ສຳເລັດການເກັບເງິນ. ອາດແປໄດ້ວ່າ: "ເພື່ອກະຕຸ້ນທ່ານໃຫ້ສຳເລັດຂອງຂວັນອັນລໍ້າຄ່າຂອງທ່ານ"</w:t>
      </w:r>
      <w:r/>
    </w:p>
    <w:p>
      <w:pPr>
        <w:pStyle w:val="Heading5"/>
      </w:pPr>
      <w:r>
        <w:t>ແຕ່ວ່າທ່ານອຸດົມສົມບູນໃນທຸກສິ່ງທຸກຢ່າງ</w:t>
      </w:r>
      <w:r/>
    </w:p>
    <w:p>
      <w:r/>
      <w:r>
        <w:t>ໂປໂລ ເວົ້າກ່ຽວກັບຜູ້ທີ່ເຊື່ອຊາວໂກຣິນໂທຄືກັບວ່າພວກເຂົາ ກຳລັງຜະລິດສິນຄ້າທາງກາຍະພາບ. ອາດແປໄດ້ວ່າ: "ເຈົ້າເຮັດໄດ້ດີໃນຫລາຍໆດ້ານ"</w:t>
      </w:r>
      <w:r/>
    </w:p>
    <w:p>
      <w:pPr>
        <w:pStyle w:val="Heading5"/>
      </w:pPr>
      <w:r>
        <w:t>ໃຫ້ແນ່ໃຈວ່າທ່ານມີຄວາມອຸດົມສົມບູນໃນການກະ ທຳອັນໃຫຍ່ຫລວງນີ້</w:t>
      </w:r>
      <w:r/>
    </w:p>
    <w:p>
      <w:r/>
      <w:r>
        <w:t>ໂປໂລ ເວົ້າກ່ຽວກັບຜູ້ທີ່ເຊື່ອຊາວໂກຣິນໂທຄືກັບວ່າພວກເຂົາຄວນຜະລິດສິນຄ້າທາງກາຍະພາບ. ອາດແປໄດ້ວ່າ: "ໃຫ້ແນ່ໃຈວ່າທ່ານເຮັດໄດ້ດີໃນການໃຫ້ສຳລັບ ຜູ້ທີ່ເຊື່ອໃນເຢຣູຊາເລັມ"</w:t>
      </w:r>
      <w:r/>
    </w:p>
    <w:p>
      <w:pPr>
        <w:pStyle w:val="Heading4"/>
      </w:pPr>
      <w:r>
        <w:t>2 Corinthians 8:8</w:t>
      </w:r>
      <w:r/>
    </w:p>
    <w:p>
      <w:pPr>
        <w:pStyle w:val="Heading5"/>
      </w:pPr>
      <w:r>
        <w:t>ໂດຍການປຽບທຽບມັນກັບຄວາມກະຕືລືລົ້ນຂອງຄົນອື່ນ</w:t>
      </w:r>
      <w:r/>
    </w:p>
    <w:p>
      <w:r/>
      <w:r>
        <w:t>ໂປໂລ ກຳລັງຊຸກຍູ້ຊາວໂກຣິນໂທໃຫ້ບໍລິຈາກໂດຍການປຽບທຽບພວກເຂົາກັບຄວາມເອື້ອເຟື້ອເພື່ອແຜ່ຂອງໂບດມາເຊໂດນີ.</w:t>
      </w:r>
      <w:r/>
    </w:p>
    <w:p>
      <w:pPr>
        <w:pStyle w:val="Heading5"/>
      </w:pPr>
      <w:r>
        <w:t>ພຣະຄຸນຂອງອົງພຣະຜູ້ເປັນເຈົ້າຂອງພວກເຮົາ</w:t>
      </w:r>
      <w:r/>
    </w:p>
    <w:p>
      <w:r/>
      <w:r>
        <w:t>ໃນສະພາບການນີ້, ຄຳວ່າ "ພຣະຄຸນ" ເນັ້ນຫນັກເຖິງຄວາມເອື້ອເຟື້ອເພື່ອແຜ່ທີ່ພຣະເຢຊູໄດ້ອວຍພອນຊາວໂກຣິນໂທ.</w:t>
      </w:r>
      <w:r/>
    </w:p>
    <w:p>
      <w:pPr>
        <w:pStyle w:val="Heading5"/>
      </w:pPr>
      <w:r>
        <w:t>ເຖິງແມ່ນວ່າລາວຮັ່ງມີ, ແຕ່ສຳລັບທ່ານ, ທ່ານຍັງທຸກຍາກ</w:t>
      </w:r>
      <w:r/>
    </w:p>
    <w:p>
      <w:r/>
      <w:r>
        <w:t>ໂປໂລໄດ້ກ່າວເຖິງພຣະເຢຊູກ່ອນການເກີດຂອງພຣະ ອົງເປັນຄົນຮັ່ງມີ, ແລະຈາກການເປັນມະນຸດຂອງພຣະ ອົງທີ່ກາຍເປັນຄົນທຸກຍາກ.</w:t>
      </w:r>
      <w:r/>
    </w:p>
    <w:p>
      <w:pPr>
        <w:pStyle w:val="Heading5"/>
      </w:pPr>
      <w:r>
        <w:t>ໂດຍຜ່ານຄວາມທຸກຍາກຂອງພຣະອົງທ່ານອາດຈະກາຍເປັນຄົນຮັ່ງມີ</w:t>
      </w:r>
      <w:r/>
    </w:p>
    <w:p>
      <w:r/>
      <w:r>
        <w:t>ໂປໂລກ່າວເຖິງຊາວໂກຣິນໂທກາຍເປັນຄົນທີ່ອຸດົມສົມບູນທາງວິນຍານເນື່ອງຈາກພຣະເຢຊູກາຍມາເປັນມະນຸດ.</w:t>
      </w:r>
      <w:r/>
    </w:p>
    <w:p>
      <w:pPr>
        <w:pStyle w:val="Heading4"/>
      </w:pPr>
      <w:r>
        <w:t>2 Corinthians 8:10</w:t>
      </w:r>
      <w:r/>
    </w:p>
    <w:p>
      <w:pPr>
        <w:pStyle w:val="Heading5"/>
      </w:pPr>
      <w:r>
        <w:t>ໃນເລື່ອງນີ້</w:t>
      </w:r>
      <w:r/>
    </w:p>
    <w:p>
      <w:r/>
      <w:r>
        <w:t>ນີ້ຫມາຍເຖິງການເກັບເງິນຂອງພວກເຂົາເພື່ອມອບໃຫ້ຜູ້ທີ່ເຊື່ອໃນເຢຣູຊາເລັມ. ອາດແປໄດ້ວ່າ: "ກ່ຽວກັບການເກັບກຳຂໍ້ມູນ"</w:t>
      </w:r>
      <w:r/>
    </w:p>
    <w:p>
      <w:pPr>
        <w:pStyle w:val="Heading5"/>
      </w:pPr>
      <w:r>
        <w:t>ມີຄວາມກະຕືລືລົ້ນແລະຄວາມປາດຖະນາທີ່ຈະເຮັດ</w:t>
      </w:r>
      <w:r/>
    </w:p>
    <w:p>
      <w:r/>
      <w:r>
        <w:t>ສິ່ງນີ້ສາມາດເວົ້າໄດ້ ດ້ວຍຄຳເວົ້າທີ່ເປັນຄຳເວົ້າ. ອາດແປໄດ້ວ່າ: "ເຈົ້າກະຕືລືລົ້ນແລະຢາກເຮັດມັນ"</w:t>
      </w:r>
      <w:r/>
    </w:p>
    <w:p>
      <w:pPr>
        <w:pStyle w:val="Heading5"/>
      </w:pPr>
      <w:r>
        <w:t>ເອົາມາໃຫ້ມັນສໍາເລັດ</w:t>
      </w:r>
      <w:r/>
    </w:p>
    <w:p>
      <w:r/>
      <w:r>
        <w:t>"ເຮັດໃຫ້ຄົບຖ້ວນ" ຫລື "ເຮັດໃຫ້ແລ້ວ"</w:t>
      </w:r>
      <w:r/>
    </w:p>
    <w:p>
      <w:pPr>
        <w:pStyle w:val="Heading5"/>
      </w:pPr>
      <w:r>
        <w:t>ເປັນສິ່ງທີ່ດີແລະຫນ້າພໍໃຈ</w:t>
      </w:r>
      <w:r/>
    </w:p>
    <w:p>
      <w:r/>
      <w:r>
        <w:t>ນີ້ແມ່ນຄໍາວ່າ "ດີ" ແລະ "ຍອມຮັບໄດ້" ໃຫ້ຄວາມ ຫມາຍດຽວກັນແລະເນັ້ນເຖິງຄວາມດີຂອງສິ່ງນັ້ນ ແປໄດ້ອີກຢ່າງວ່າ: "ທຸກສິ່ງທີ່ດີ"</w:t>
      </w:r>
      <w:r/>
    </w:p>
    <w:p>
      <w:pPr>
        <w:pStyle w:val="Heading5"/>
      </w:pPr>
      <w:r>
        <w:t>ຕ້ອງອີງໃສ່ຕາມທີ່ຄົນເຮົາມີຢູ່</w:t>
      </w:r>
      <w:r/>
    </w:p>
    <w:p>
      <w:r/>
      <w:r>
        <w:t>"ການໃຫ້ຕ້ອງຂຶ້ນຢູ່ກັບສິ່ງທີ່ບຸກຄົນນັ້ນມີຢູ່"</w:t>
      </w:r>
      <w:r/>
    </w:p>
    <w:p>
      <w:pPr>
        <w:pStyle w:val="Heading4"/>
      </w:pPr>
      <w:r>
        <w:t>2 Corinthians 8:13</w:t>
      </w:r>
      <w:r/>
    </w:p>
    <w:p>
      <w:pPr>
        <w:pStyle w:val="Heading5"/>
      </w:pPr>
      <w:r>
        <w:t>ສໍາລັບງານນີ້</w:t>
      </w:r>
      <w:r/>
    </w:p>
    <w:p>
      <w:r/>
      <w:r>
        <w:t>ນີ້ຫມາຍເຖິງການເກັບເງິນສຳລັບຜູ້ທີ່ເຊື່ອໃນເຢຣູຊາເລັມ. ອາດແປໄດ້ວ່າ: "ສຳລັບວຽກງານນີ້ໃນການເກັບເງິນ"</w:t>
      </w:r>
      <w:r/>
    </w:p>
    <w:p>
      <w:pPr>
        <w:pStyle w:val="Heading5"/>
      </w:pPr>
      <w:r>
        <w:t>ເພື່ອວ່າຄົນອື່ນຈະໄດ້ຮັບການບັນເທົາໃຈ ແລະທ່ານອາດຈະເປັນພາລະຫນັກ</w:t>
      </w:r>
      <w:r/>
    </w:p>
    <w:p>
      <w:r/>
      <w:r>
        <w:t>ນີ້ສາມາດຖືກລະບຸໄວ້ໃນຮູບແບບທີ່ຫ້າວຫັນ. ອາດແປໄດ້ວ່າ: "ເພື່ອເຈົ້າຈະບັນເທົາຜູ້ອື່ນ ແລະແບກພາລະຕົນເອງ"</w:t>
      </w:r>
      <w:r/>
    </w:p>
    <w:p>
      <w:pPr>
        <w:pStyle w:val="Heading5"/>
      </w:pPr>
      <w:r>
        <w:t>ຄວນຈະມີຄວາມຍຸຕິທຳ</w:t>
      </w:r>
      <w:r/>
    </w:p>
    <w:p>
      <w:r/>
      <w:r>
        <w:t>"ຄວນມີຄວາມສະເຫມີພາບ"</w:t>
      </w:r>
      <w:r/>
    </w:p>
    <w:p>
      <w:pPr>
        <w:pStyle w:val="Heading5"/>
      </w:pPr>
      <w:r>
        <w:t>ນີ້ກໍ່ເພື່ອໃຫ້ຄວາມອຸດົມສົມບູນຂອງພວກເຂົາ ສາ ມາດຕອບສະຫນອງຄວາມຕ້ອງການຂອງທ່ານ</w:t>
      </w:r>
      <w:r/>
    </w:p>
    <w:p>
      <w:r/>
      <w:r>
        <w:t>ເນື່ອງຈາກຊາວໂກຣິນໂທ ກຳລັງປະຕິບັດໃນຍຸກປັດຈຸບັນ, ມັນກໍ່ຫມາຍຄວາມວ່າຜູ້ທີ່ເຊື່ອໃນເຢຣູຊາ ເລັມຍັງຈະຊ່ວຍພວກເຂົາໃນເວລາໃດຫນຶ່ງ ໃນອະນາ ຄົດ. ອາດແປໄດ້ວ່າ: "ນີ້ກໍ່ແມ່ນເພື່ອວ່າໃນອະນາຄົດຄວາມອຸດົມສົມບູນຂອງພວກເຂົາອາດຈະຕອບສະຫນອງຄວາມຕ້ອງການຂອງທ່ານ"</w:t>
      </w:r>
      <w:r/>
    </w:p>
    <w:p>
      <w:pPr>
        <w:pStyle w:val="Heading5"/>
      </w:pPr>
      <w:r>
        <w:t>ຍ້ອນວ່າມັນເປັນລາຍລັກອັກສອນ</w:t>
      </w:r>
      <w:r/>
    </w:p>
    <w:p>
      <w:r/>
      <w:r>
        <w:t>ຕໍ່ໄປນີ້ແມ່ນ ໂປໂລ ອ້າງເຖິງຈາກພຣະຄໍາອົບພະຍົບ. ນີ້ສາມາດຖືກລະບຸໄວ້ໃນຮູບແບບທີ່ຫ້າວຫັນ. ອາດແປໄດ້ວ່າ: "ດັ່ງທີ່ໂມເຊຂຽນ"</w:t>
      </w:r>
      <w:r/>
    </w:p>
    <w:p>
      <w:pPr>
        <w:pStyle w:val="Heading5"/>
      </w:pPr>
      <w:r>
        <w:t>ບໍ່ມີການຂາດເຂີນ</w:t>
      </w:r>
      <w:r/>
    </w:p>
    <w:p>
      <w:r/>
      <w:r>
        <w:t>ສິ່ງນີ້ສາມາດເວົ້າໄດ້ໃນທາງບວກ. ອາດແປໄດ້: "ມີທຸກສິ່ງທີ່ລາວຕ້ອງການ"</w:t>
      </w:r>
      <w:r/>
    </w:p>
    <w:p>
      <w:pPr>
        <w:pStyle w:val="Heading4"/>
      </w:pPr>
      <w:r>
        <w:t>2 Corinthians 8:16</w:t>
      </w:r>
      <w:r/>
    </w:p>
    <w:p>
      <w:pPr>
        <w:pStyle w:val="Heading5"/>
      </w:pPr>
      <w:r>
        <w:t>ຜູ້ທີ່ເອົາຫົວໃຈໃສ່ໃນ ຕີໂຕ ຢ່າງລະມັດລະວັງຄືກັນກັບທີ່ຂ້ອຍມີໃຫ້ເຈົ້າ</w:t>
      </w:r>
      <w:r/>
    </w:p>
    <w:p>
      <w:r/>
      <w:r>
        <w:t>ນີ້ຄຳວ່າ "ຫົວໃຈ" ຫມາຍເຖິງອາລົມ. ນີ້ຫມາຍຄວາມວ່າພຣະເຈົ້າໄດ້ເຮັດໃຫ້ ຕີໂຕ ຮັກພວກເຂົາ. ອາດແປໄດ້ວ່າ: "ຜູ້ທີ່ເຮັດໃຫ້ ຕີໂຕ ເບິ່ງແຍງທ່ານຫລາຍເທົ່າທີ່ຂ້ອຍເຮັດ"</w:t>
      </w:r>
      <w:r/>
    </w:p>
    <w:p>
      <w:pPr>
        <w:pStyle w:val="Heading5"/>
      </w:pPr>
      <w:r>
        <w:t>ການດູແລຢ່າງຈິງຈັງຄືກັນ</w:t>
      </w:r>
      <w:r/>
    </w:p>
    <w:p>
      <w:r/>
      <w:r>
        <w:t>"ຄວາມກະຕືລືລົ້ນດຽວກັນ" ຫລື "ຄວາມເປັນຫ່ວງຢ່າງເລິກເຊິ່ງ"</w:t>
      </w:r>
      <w:r/>
    </w:p>
    <w:p>
      <w:pPr>
        <w:pStyle w:val="Heading5"/>
      </w:pPr>
      <w:r>
        <w:t>ເພາະລາວບໍ່ພຽງແຕ່ຍອມຮັບການຮ້ອງຂໍຂອງພວກເຮົາເທົ່ານັ້ນ</w:t>
      </w:r>
      <w:r/>
    </w:p>
    <w:p>
      <w:r/>
      <w:r>
        <w:t>ໂປໂລ ກຳລັງອ້າງເຖິງ ຕີໂຕ ທີ່ລາວຂໍໃຫ້ກັບໄປເມືອງໂກລິນໂທ ແລະສຳເລັດການເກັບກຳຂໍ້ມູນ. ອາດແປໄດ້ວ່າ: "ສຳລັບລາວບໍ່ພຽງແຕ່ເຫັນດີກັບຄຳຮ້ອງຂໍຂອງພວກເຮົາທີ່ລາວຊ່ວຍທ່ານໃນການເກັບກຳຂໍ້ມູນ"</w:t>
      </w:r>
      <w:r/>
    </w:p>
    <w:p>
      <w:pPr>
        <w:pStyle w:val="Heading4"/>
      </w:pPr>
      <w:r>
        <w:t>2 Corinthians 8:18</w:t>
      </w:r>
      <w:r/>
    </w:p>
    <w:p>
      <w:pPr>
        <w:pStyle w:val="Heading5"/>
      </w:pPr>
      <w:r>
        <w:t>ກັບລາວ</w:t>
      </w:r>
      <w:r/>
    </w:p>
    <w:p>
      <w:r/>
      <w:r>
        <w:t>"ກັບຕີໂຕ"</w:t>
      </w:r>
      <w:r/>
    </w:p>
    <w:p>
      <w:pPr>
        <w:pStyle w:val="Heading5"/>
      </w:pPr>
      <w:r>
        <w:t>ພີ່ນ້ອງຜູ້ທີ່ໄດ້ຮັບການຍ້ອງຍໍໃນບັນດາຄຣິສຕະຈັກທັງຫມົດ</w:t>
      </w:r>
      <w:r/>
    </w:p>
    <w:p>
      <w:r/>
      <w:r>
        <w:t>ນີ້ສາມາດຖືກລະບຸໄວ້ໃນຮູບແບບທີ່ຫ້າວຫັນ. ອາດແປໄດ້: "ພີ່ນ້ອງທີ່ຜູ້ທີ່ເຊື່ອໃນບັນດາຄຣິສຕະຈັກທັງຫມົດຍ້ອງຍໍ"</w:t>
      </w:r>
      <w:r/>
    </w:p>
    <w:p>
      <w:pPr>
        <w:pStyle w:val="Heading5"/>
      </w:pPr>
      <w:r>
        <w:t>ບໍ່ພຽງແຕ່ເທົ່ານີ້</w:t>
      </w:r>
      <w:r/>
    </w:p>
    <w:p>
      <w:r/>
      <w:r>
        <w:t>"ບໍ່ພຽງແຕ່ຜູ້ທີ່ເຊື່ອໃນບັນດາຄຣິສຕະຈັກທັງຫລາຍຍ້ອງຍໍສັນລະເສີນພຣະອົງ"</w:t>
      </w:r>
      <w:r/>
    </w:p>
    <w:p>
      <w:pPr>
        <w:pStyle w:val="Heading5"/>
      </w:pPr>
      <w:r>
        <w:t>ລາວຍັງຖືກເລືອກໂດຍຄຣິສຕະຈັກ</w:t>
      </w:r>
      <w:r/>
    </w:p>
    <w:p>
      <w:r/>
      <w:r>
        <w:t>ນີ້ສາມາດຖືກລະບຸໄວ້ໃນຮູບແບບທີ່ຫ້າວຫັນ. ອາດແປໄດ້ວ່າ: "ຄຣິສຕະຈັກຕ່າງໆກໍ່ໄດ້ເລືອກລາວ"</w:t>
      </w:r>
      <w:r/>
    </w:p>
    <w:p>
      <w:pPr>
        <w:pStyle w:val="Heading5"/>
      </w:pPr>
      <w:r>
        <w:t>ໃນການປະຕິບັດຄວາມເອື້ອເຟື້ອເພື່ອແຜ່ຂອງພວກເຮົາ</w:t>
      </w:r>
      <w:r/>
    </w:p>
    <w:p>
      <w:r/>
      <w:r>
        <w:t>"ເພື່ອປະຕິບັດການກະທຳ ທີ່ເອື້ອເຟື້ອເພື່ອແຜ່ນີ້." ນີ້ ຫມາຍເຖິງການຖວາຍເຄື່ອງບູຊາໄປເຢຣູຊາເລັມ.</w:t>
      </w:r>
      <w:r/>
    </w:p>
    <w:p>
      <w:pPr>
        <w:pStyle w:val="Heading5"/>
      </w:pPr>
      <w:r>
        <w:t>ສຳລັບຄວາມກະຕືລືລົ້ນຂອງພວກເຮົາທີ່ຈະຊ່ວຍເຫລືອ</w:t>
      </w:r>
      <w:r/>
    </w:p>
    <w:p>
      <w:r/>
      <w:r>
        <w:t>"ເພື່ອສະແດງຄວາມກະຕືລືລົ້ນຂອງພວກເຮົາທີ່ຈະຊ່ວຍເຫລືອ"</w:t>
      </w:r>
      <w:r/>
    </w:p>
    <w:p>
      <w:pPr>
        <w:pStyle w:val="Heading4"/>
      </w:pPr>
      <w:r>
        <w:t>2 Corinthians 8:20</w:t>
      </w:r>
      <w:r/>
    </w:p>
    <w:p>
      <w:pPr>
        <w:pStyle w:val="Heading5"/>
      </w:pPr>
      <w:r>
        <w:t>ກ່ຽວກັບໃຈກວ້າງນີ້ທີ່ພວກເຮົາກຳລັງປະຕິບັດ</w:t>
      </w:r>
      <w:r/>
    </w:p>
    <w:p>
      <w:r/>
      <w:r>
        <w:t>"ກ່ຽວກັບວິທີທີ່ພວກເຮົາກຳລັງຈັດການກັບຂອງຂວັນອັນລໍ້າຄ່ານີ້." ນີ້ຫມາຍເຖິງການຖວາຍເຄື່ອງທານໄປເຢຣູຊາເລັມ.</w:t>
      </w:r>
      <w:r/>
    </w:p>
    <w:p>
      <w:pPr>
        <w:pStyle w:val="Heading5"/>
      </w:pPr>
      <w:r>
        <w:t>ພວກເຮົາເອົາໃຈໃສ່ເຮັດໃນສິ່ງທີ່ມີກຽດ</w:t>
      </w:r>
      <w:r/>
    </w:p>
    <w:p>
      <w:r/>
      <w:r>
        <w:t>"ພວກເຮົາລະມັດລະວັງໃນການຈັດການຂອງຂວັນນີ້ໃນທາງທີ່ຫນ້າກຽດ"</w:t>
      </w:r>
      <w:r/>
    </w:p>
    <w:p>
      <w:pPr>
        <w:pStyle w:val="Heading5"/>
      </w:pPr>
      <w:r>
        <w:t>ກ່ອນທີ່ອົງພຣະຜູ້ເປັນເຈົ້າ ... ກ່ອນທີ່ປະຊາຊົນ</w:t>
      </w:r>
      <w:r/>
    </w:p>
    <w:p>
      <w:r/>
      <w:r>
        <w:t>"ໃນຄວາມຄິດເຫັນຂອງອົງພຣະຜູ້ເປັນເຈົ້າ ... ໃນຄວາມຄິດເຫັນຂອງຜູ້ຄົນ"</w:t>
      </w:r>
      <w:r/>
    </w:p>
    <w:p>
      <w:pPr>
        <w:pStyle w:val="Heading4"/>
      </w:pPr>
      <w:r>
        <w:t>2 Corinthians 8:22</w:t>
      </w:r>
      <w:r/>
    </w:p>
    <w:p>
      <w:pPr>
        <w:pStyle w:val="Heading5"/>
      </w:pPr>
      <w:r>
        <w:t>ກັບພວກເຂົາ</w:t>
      </w:r>
      <w:r/>
    </w:p>
    <w:p>
      <w:r/>
      <w:r>
        <w:t>ຄໍາວ່າ "ພວກເຂົາ" ຫມາຍເຖິງ ຕີໂຕ ແລະພີ່ນ້ອງທີ່ກ່າວເຖິງມາກ່ອນ</w:t>
      </w:r>
      <w:r/>
    </w:p>
    <w:p>
      <w:pPr>
        <w:pStyle w:val="Heading5"/>
      </w:pPr>
      <w:r>
        <w:t>ລາວເປັນຄູ່ຮ່ວມງານຂອງຂ້ອຍ ແລະເພື່ອນຮ່ວມງານຂອງທ່ານ</w:t>
      </w:r>
      <w:r/>
    </w:p>
    <w:p>
      <w:r/>
      <w:r>
        <w:t>"ລາວແມ່ນຄູ່ຮ່ວມງານຂອງຂ້ອຍທີ່ເຮັດວຽກກັບຂ້ອຍເພື່ອຊ່ວຍເຈົ້າ"</w:t>
      </w:r>
      <w:r/>
    </w:p>
    <w:p>
      <w:pPr>
        <w:pStyle w:val="Heading5"/>
      </w:pPr>
      <w:r>
        <w:t>ເຊັ່ນດຽວກັນກັບອ້າຍນ້ອງຂອງພວກເຮົາ</w:t>
      </w:r>
      <w:r/>
    </w:p>
    <w:p>
      <w:r/>
      <w:r>
        <w:t>ນີ້ຫມາຍເຖິງຜູ້ຊາຍອີກສອງຄົນທີ່ຈະໄປນຳ ຕີໂຕ.</w:t>
      </w:r>
      <w:r/>
    </w:p>
    <w:p>
      <w:pPr>
        <w:pStyle w:val="Heading5"/>
      </w:pPr>
      <w:r>
        <w:t>ພວກເຂົາໄດ້ຖືກສົ່ງໄປໂດຍຄຣິສຕະຈັກ</w:t>
      </w:r>
      <w:r/>
    </w:p>
    <w:p>
      <w:r/>
      <w:r>
        <w:t>ນີ້ສາມາດຖືກລະບຸໄວ້ໃນຮູບແບບທີ່ຫ້າວຫັນ. ອາດແປໄດ້ວ່າ: "ຄຣິສຕະຈັກໄດ້ສົ່ງພວກເຂົາໄປ"</w:t>
      </w:r>
      <w:r/>
    </w:p>
    <w:p>
      <w:pPr>
        <w:pStyle w:val="Heading5"/>
      </w:pPr>
      <w:r>
        <w:t>ພວກເຂົາໄດ້ຖວາຍພຣະກຽດແດ່ພຣະຄຣິດ</w:t>
      </w:r>
      <w:r/>
    </w:p>
    <w:p>
      <w:r/>
      <w:r>
        <w:t>ນີ້ສາມາດຂຽນໄດ້ເປັນປະໂຫຍກຄໍາເວົ້າ ແປໄດ້ອີກຢ່າງວ່າ:"ພວກເຂົາຈະເຮັດໃຫ້ຄົນທັງຫລາຍຖວາຍກຽດແດ່ພຣະຄຣິດ"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8:1</w:t>
      </w:r>
      <w:r/>
    </w:p>
    <w:p>
      <w:pPr>
        <w:pStyle w:val="Heading5"/>
      </w:pPr>
      <w:r>
        <w:t>ໂປໂລຕ້ອງການໃຫ້ພີ່ນ້ອງຊາຍຍິງຊາວເມືອງໂກຣິນໂທຮູ້ຫຍັງ?</w:t>
      </w:r>
      <w:r/>
    </w:p>
    <w:p>
      <w:r/>
      <w:r>
        <w:t>ໂປໂລຢາກໃຫ້ພວກເຂົາຮູ້ເຖິງພຣະຄຸນຂອງພຣະເຈົ້າທີ່ຊົງປະທານໃຫ້ແກ່ຄຣິສຕະຈັກຕ່າງໆໃນແຂວງມາເກໂດເນຍ.</w:t>
      </w:r>
      <w:r/>
    </w:p>
    <w:p>
      <w:pPr>
        <w:pStyle w:val="Heading5"/>
      </w:pPr>
      <w:r>
        <w:t>ຄຣິສຕະຈັກຂອງມາເກໂດເນຍໄດ້ເຮັດຫຍັງໃນລະຫວ່າງການທົດລອງຄວາມທຸກລຳບາກ, ແລະຄວາມຍາກຈົນອັນເຫລືອປະມານ?</w:t>
      </w:r>
      <w:r/>
    </w:p>
    <w:p>
      <w:r/>
      <w:r>
        <w:t>ພວກເຂົາໄດ້ປາກົດລົ້ນອອກມາເປັນໃຈສັດທາອັນກວ້າງຂວາງ.</w:t>
      </w:r>
      <w:r/>
    </w:p>
    <w:p>
      <w:pPr>
        <w:pStyle w:val="Heading4"/>
      </w:pPr>
      <w:r>
        <w:t>2 Corinthians 8:6</w:t>
      </w:r>
      <w:r/>
    </w:p>
    <w:p>
      <w:pPr>
        <w:pStyle w:val="Heading5"/>
      </w:pPr>
      <w:r>
        <w:t>ໂປໂລເຕືອນຕີໂຕໃຫ້ເຮັດຫຍັງ?</w:t>
      </w:r>
      <w:r/>
    </w:p>
    <w:p>
      <w:r/>
      <w:r>
        <w:t>ໂປໂລໄດ້ເຕືອນຕີໂຕໃຫ້ເຮັດການກຸສົນຮ່ວມກັບໄພ່ພົນເມືອງໂກຣິນໂທໃຫ້ສຳເລັດ.</w:t>
      </w:r>
      <w:r/>
    </w:p>
    <w:p>
      <w:pPr>
        <w:pStyle w:val="Heading5"/>
      </w:pPr>
      <w:r>
        <w:t>ຜູ້ທີ່ເຊື່ອຊາວເມືອງໂກຣິນໂທມີບໍຣິບູນໃນອັນໃດອີກ?</w:t>
      </w:r>
      <w:r/>
    </w:p>
    <w:p>
      <w:r/>
      <w:r>
        <w:t>ພວກເຂົາມີບໍຣິບູນຄວາມເຊື່ອ, ໃນຖ້ອຍຄຳ, ວິຊາຄວາມຮູ້, ຄວາມກະຕືລືລົ້ນ ແລະຄວາມຮັກຂອງພວກເຂົາທີ່ມີຕໍ່ໂປໂລ.</w:t>
      </w:r>
      <w:r/>
    </w:p>
    <w:p>
      <w:pPr>
        <w:pStyle w:val="Heading4"/>
      </w:pPr>
      <w:r>
        <w:t>2 Corinthians 8:10</w:t>
      </w:r>
      <w:r/>
    </w:p>
    <w:p>
      <w:pPr>
        <w:pStyle w:val="Heading5"/>
      </w:pPr>
      <w:r>
        <w:t>ໂປໂລກ່າວວ່າສິ່ງໃດທີ່ດີແລະສິ່ງໃດທີ່ໜ້າພໍໃຈ?</w:t>
      </w:r>
      <w:r/>
    </w:p>
    <w:p>
      <w:r/>
      <w:r>
        <w:t>ໂປໂລກ່າວວ່າມັນເປັນສິ່ງທີ່ດີແລະເປັນສິ່ງທີ່ໜ້າພໍໃຈສຳລັບໄພ່ພົນຊາວເມືອງໂກຣິນໂທທີ່ມີຄວາມກະຕືລືລົ້ນໃນການເຮັດວຽກນັ້ນ.</w:t>
      </w:r>
      <w:r/>
    </w:p>
    <w:p>
      <w:pPr>
        <w:pStyle w:val="Heading4"/>
      </w:pPr>
      <w:r>
        <w:t>2 Corinthians 8:13</w:t>
      </w:r>
      <w:r/>
    </w:p>
    <w:p>
      <w:pPr>
        <w:pStyle w:val="Heading5"/>
      </w:pPr>
      <w:r>
        <w:t>ໂປໂລຕ້ອງການໃຫ້ງານນີ້ຖືກດຳເນີນກການໃຫ້ສຳເລັດ ເພື່ອຈະເຮັດໃຫ້ການງານຂອງຄົນອື່ນເບົາບາງລົງ ແລະໃຫ້ການງານຂອງໄພ່ພົນຊາວເມືອງໂກຣິນໂທໜັກຂຶ້ນແມ່ນບໍ?</w:t>
      </w:r>
      <w:r/>
    </w:p>
    <w:p>
      <w:r/>
      <w:r>
        <w:t>ບໍ່ແມ່ນ. ໂປໂລກ່າວວ່າຄວາມບໍຣິບູນຂອງຊາວເມືອງໂກຣິນໂທໃນເວລານັ້ນຈະຊ່ວຍໃນສິ່ງທີ່ພວກເຂົາ (ໄພ່ພົນອື່ນໆ) ຕ້ອງການ. ແລະໃນຍາມທີ່ພວກເຂົາມີຢ່າງບໍຣິບູນ ພວກເຂົາກໍ່ຈະໄດ້ຊ່ວຍໄພ່ພົນຊາວເມືອງໂກຣິນໂທທີ່ຂາດເຂີນເໝືອນກັນ, ແລະຊຶ່ງນັບວ່າເປັນຄວາມສະເໝີພາບກັນ.</w:t>
      </w:r>
      <w:r/>
    </w:p>
    <w:p>
      <w:pPr>
        <w:pStyle w:val="Heading4"/>
      </w:pPr>
      <w:r>
        <w:t>2 Corinthians 8:16</w:t>
      </w:r>
      <w:r/>
    </w:p>
    <w:p>
      <w:pPr>
        <w:pStyle w:val="Heading5"/>
      </w:pPr>
      <w:r>
        <w:t>ຕີໂຕເຮັດຫຍັງຫລັງຈາກທີ່ພຣະເຈົ້າໃຫ້ຕີໂຕມີໃຈກະຕືລືລົ້ນໃນຄວາມຫ່ວງໄຍຢ່າງດຽວກັບທີ່ໂປໂລມີຕໍ່ໄພ່ພົນຊາວເມືອງໂກຣິນໂທ?</w:t>
      </w:r>
      <w:r/>
    </w:p>
    <w:p>
      <w:r/>
      <w:r>
        <w:t>ຕີໂຕຮັບຄຳຂໍຮ້ອງຂອງໂປໂລ, ແລະຍັງມີຄວາມກະຕືລືລົ້ນຢ່າງຍິ່ງ, ລາວໄດ້ມາຫາໄພ່ພົນຊາວເມືອງໂກຣິນໂທດ້ວຍຄວາມໝັກໃຈ.</w:t>
      </w:r>
      <w:r/>
    </w:p>
    <w:p>
      <w:pPr>
        <w:pStyle w:val="Heading4"/>
      </w:pPr>
      <w:r>
        <w:t>2 Corinthians 8:20</w:t>
      </w:r>
      <w:r/>
    </w:p>
    <w:p>
      <w:pPr>
        <w:pStyle w:val="Heading5"/>
      </w:pPr>
      <w:r>
        <w:t>ໂປໂລລະມັດລະວັງຫລີກລ້ຽງຫຍັງ ໃນເລື່ອງກ່ຽວກັບການບໍລິຈາກອັນຫລວງຫລາຍ?</w:t>
      </w:r>
      <w:r/>
    </w:p>
    <w:p>
      <w:r/>
      <w:r>
        <w:t>ໂປໂລຫລີກລ້ຽງທີ່ຈະບໍ່ໃຫ້ຄົນໜຶ່ງຄົນໃດຕຳໜິທ່ານ ໃນເລື່ອງກ່ຽວກັບຂອງບໍລິຈາກອັນຫລວງຫລາຍຊຶ່ງທ່ານຮັບມານັ້ນ.</w:t>
      </w:r>
      <w:r/>
    </w:p>
    <w:p>
      <w:pPr>
        <w:pStyle w:val="Heading4"/>
      </w:pPr>
      <w:r>
        <w:t>2 Corinthians 8:22</w:t>
      </w:r>
      <w:r/>
    </w:p>
    <w:p>
      <w:pPr>
        <w:pStyle w:val="Heading5"/>
      </w:pPr>
      <w:r>
        <w:t>ໂປໂລໄດ້ບອກໄພ່ພົນຊາວເມືອງໂກຣິນໂທເຮັດຫຍັງກ່ຽວກັບອ້າຍນ້ອງທີ່ຖືກສົ່ງໄປຫາໂດຍຄຣິສຕະຈັກອື່ນ?</w:t>
      </w:r>
      <w:r/>
    </w:p>
    <w:p>
      <w:r/>
      <w:r>
        <w:t>ໂປໂລບອກຄຣິສຕະຈັກຊາວເມືອງໂກຣິນໂທໃຫ້ສະແດງຄວາມຮັກຂອງພວກເຂົາ, ແລະເພື່ອສະແດງໃຫ້ພວກເຂົາເຫັນເຫດຜົນທີ່ໂປໂລໄດ້ອວດກ່ຽວກັບຄຣິສຕະຈັກໂກຣິນໂທນັ້ນ ເພື່ອຈະເປັນທີ່ປາກົດແຈ້ງໃນທ່າມກາງຄຣິສຕະຈັກອື່ນໆ.</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9:1</w:t>
      </w:r>
      <w:r/>
    </w:p>
    <w:p>
      <w:pPr>
        <w:pStyle w:val="Heading5"/>
      </w:pPr>
      <w:r>
        <w:t>ຂໍ້ຄວາມການເຊື່ອມຕໍ່:</w:t>
      </w:r>
      <w:r/>
    </w:p>
    <w:p>
      <w:r/>
      <w:r>
        <w:t>ໂປໂລສືບຕໍ່ກ່ຽວກັບເລື່ອງການໃຫ້. ລາວຕ້ອງການໃຫ້ແນ່ໃຈວ່າການເກັບເອົາເຄື່ອງຖວາຍຂອງພວກເຂົາ ສຳລັບຜູ້ທີ່ເຊື່ອທີ່ຂັດສົນໃນເມືອງເຢຣູຊາເລັມເກີດຂື້ນກ່ອນທີ່ລາວຈະມາເພື່ອວ່າມັນເບິ່ງຄືວ່າລາວບໍ່ໄດ້ຮັບປະໂຫຍດຈາກພວກເຂົາ. ລາວເວົ້າກ່ຽວກັບວິທີການໃຫ້ພອນແກ່ຜູ້ໃຫ້ແລະໃຫ້ກຽດພຣະເຈົ້າ.</w:t>
      </w:r>
      <w:r/>
    </w:p>
    <w:p>
      <w:pPr>
        <w:pStyle w:val="Heading5"/>
      </w:pPr>
      <w:r>
        <w:t>ຂໍ້ມູນທົ່ວໄປ</w:t>
      </w:r>
      <w:r/>
    </w:p>
    <w:p>
      <w:r/>
      <w:r>
        <w:t>ເມື່ອໂປໂລກ່າວເຖິງແຂວງອາຂາຢາ, ລາວກຳລັງເວົ້າກ່ຽວກັບ ໂລມ ທີ່ຕັ້ງຢູ່ທາງພາກໃຕ້ຂອງປະເທດເກຣັກເຊິ່ງຕັ້ງຢູ່ເມືອງໂກລິນໂທ.</w:t>
      </w:r>
      <w:r/>
    </w:p>
    <w:p>
      <w:pPr>
        <w:pStyle w:val="Heading5"/>
      </w:pPr>
      <w:r>
        <w:t>ພັນທະກິດສໍາລັບບັນດາຜູ້ເຊື່ອ</w:t>
      </w:r>
      <w:r/>
    </w:p>
    <w:p>
      <w:r/>
      <w:r>
        <w:t>ນີ້ອ້າງເຖິງການລວບລວມເງິນສໍາລັບບັນດາຜູ້ເຊື່ອໃນນະຄອນເຢຣູຊາເລັມ ແປໄດ້ອີກຢ່າງວ່າ:"ພັນທະກິດສໍາລັບບັນດາຜູ້ເຊື່ອໃນນະຄອນເຢຣູຊາເລັມ"</w:t>
      </w:r>
      <w:r/>
    </w:p>
    <w:p>
      <w:pPr>
        <w:pStyle w:val="Heading5"/>
      </w:pPr>
      <w:r>
        <w:t>ອາຂາຢາ ໄດ້ກຽມພ້ອມແລ້ວ</w:t>
      </w:r>
      <w:r/>
    </w:p>
    <w:p>
      <w:r/>
      <w:r>
        <w:t>ໃນທີ່ນີ້ຄຳວ່າ "ອາຂາຢາ" ຫມາຍເຖິງຄົນທີ່ອາໄສຢູ່ໃນແຂວງນີ້, ແລະໂດຍສະເພາະຕໍ່ປະຊາຊົນຂອງຄຣິສຕະ ຈັກໃນເມືອງໂກລິນໂທ. ອາດແປໄດ້ວ່າ: "ປະຊາຊົນຂອງ ອາຂາຢາ ໄດ້ກະກຽມ"</w:t>
      </w:r>
      <w:r/>
    </w:p>
    <w:p>
      <w:pPr>
        <w:pStyle w:val="Heading4"/>
      </w:pPr>
      <w:r>
        <w:t>2 Corinthians 9:3</w:t>
      </w:r>
      <w:r/>
    </w:p>
    <w:p>
      <w:pPr>
        <w:pStyle w:val="Heading5"/>
      </w:pPr>
      <w:r>
        <w:t>ພີ່ນ້ອງເຫລົ່ານີ້</w:t>
      </w:r>
      <w:r/>
    </w:p>
    <w:p>
      <w:r/>
      <w:r>
        <w:t>ນີ້ຫມາຍເຖິງຕີໂຕແລະຊາຍທັງສອງຄົນທີ່ມາ ກັບລາວ</w:t>
      </w:r>
      <w:r/>
    </w:p>
    <w:p>
      <w:pPr>
        <w:pStyle w:val="Heading5"/>
      </w:pPr>
      <w:r>
        <w:t>ຄວາມອວດອົ່ງຂອງພວກເຮົາກ່ຽວກັບທ່ານອາດຈະບໍ່ເປັນສິ່ງທີ່ໄຮ້ສາລະ</w:t>
      </w:r>
      <w:r/>
    </w:p>
    <w:p>
      <w:r/>
      <w:r>
        <w:t>ໂປໂລບໍ່ຢາກໃຫ້ຄົນອື່ນຄິດວ່າສິ່ງທີ່ລາວອວດອ້າງໃນຊາວໂກຣິນໂທແມ່ນບໍ່ຖືກຕ້ອງ.</w:t>
      </w:r>
      <w:r/>
    </w:p>
    <w:p>
      <w:pPr>
        <w:pStyle w:val="Heading5"/>
      </w:pPr>
      <w:r>
        <w:t>ພົບວ່າທ່ານຍັງບໍ່ໄດ້ຕຽມພ້ອມ</w:t>
      </w:r>
      <w:r/>
    </w:p>
    <w:p>
      <w:r/>
      <w:r>
        <w:t>"ພົບວ່າທ່ານບໍ່ໄດ້ຕຽມພ້ອມທີ່ຈະຖວາຍ"</w:t>
      </w:r>
      <w:r/>
    </w:p>
    <w:p>
      <w:pPr>
        <w:pStyle w:val="Heading5"/>
      </w:pPr>
      <w:r>
        <w:t>ຂ້າພະເຈົ້າບໍ່ໄດ້ກ່າວຫາທ່ານເລີຍ</w:t>
      </w:r>
      <w:r/>
    </w:p>
    <w:p>
      <w:r/>
      <w:r>
        <w:t>ໂປໂລໃຊ້ຄຳກ່າວລົບນີ້ເພື່ອເນັ້ນຫນັກວ່າສິ່ງດຽວກັນນີ້ແມ່ນຄວາມຈິງກ່ຽວກັບຊາວໂກຣິນໂທ. ອາດແປໄດ້ວ່າ: "ແລະທ່ານກໍ່ຈະມີຄວາມລະອາຍຫລາຍກວ່າເກົ່າ"</w:t>
      </w:r>
      <w:r/>
    </w:p>
    <w:p>
      <w:pPr>
        <w:pStyle w:val="Heading5"/>
      </w:pPr>
      <w:r>
        <w:t>ພີ່ນ້ອງທີ່ຈະມາຫາທ່ານ</w:t>
      </w:r>
      <w:r/>
    </w:p>
    <w:p>
      <w:r/>
      <w:r>
        <w:t>ຈາກທັດສະນະຂອງໂປໂລ, ພີ່ນ້ອງກຳລັງຈະໄປ. ອາດແປໄດ້ວ່າ: "ພີ່ນ້ອງທີ່ຈະໄປຫາເຈົ້າ"</w:t>
      </w:r>
      <w:r/>
    </w:p>
    <w:p>
      <w:pPr>
        <w:pStyle w:val="Heading5"/>
      </w:pPr>
      <w:r>
        <w:t>ບໍ່ເປັນການບັງຄັບບາງສິ່ງບາງຢ່າງ</w:t>
      </w:r>
      <w:r/>
    </w:p>
    <w:p>
      <w:r/>
      <w:r>
        <w:t>ນີ້ສາມາດຖືກລະບຸໄວ້ໃນຮູບແບບທີ່ຫ້າວຫັນ. ອາດແປໄດ້ວ່າ: "ບໍ່ແມ່ນສິ່ງທີ່ພວກເຮົາບັງຄັບໃຫ້ທ່ານໃຫ້"</w:t>
      </w:r>
      <w:r/>
    </w:p>
    <w:p>
      <w:pPr>
        <w:pStyle w:val="Heading4"/>
      </w:pPr>
      <w:r>
        <w:t>2 Corinthians 9:6</w:t>
      </w:r>
      <w:r/>
    </w:p>
    <w:p>
      <w:pPr>
        <w:pStyle w:val="Heading5"/>
      </w:pPr>
      <w:r>
        <w:t>ຜູ້ທີ່ຫວ່ານ ... ເກັບກ່ຽວພອນ</w:t>
      </w:r>
      <w:r/>
    </w:p>
    <w:p>
      <w:r/>
      <w:r>
        <w:t>ໂປໂລໃຊ້ຮູບແບບຂອງຊາວກະສິກອນທີ່ຫວ່ານເມັດພັນເພື່ອພັນລະນາເຖິງຜົນຂອງການໃຫ້. ໃນຂະນະທີ່ການເກັບກ່ຽວຂອງຊາວນາແມ່ນອີງໃສ່ຫລາຍປານໃດທີ່ລາວຫວ່ານລົງ, ພອນຂອງພຣະເຈົ້າຈະເປັນພຽງເລັກນ້ອຍຫລືຫລາຍເທົ່ານັ້ນໂດຍອີງໃສ່ວິທີການທີ່ຄົນໂກລິນໂທໃຫ້.</w:t>
      </w:r>
      <w:r/>
    </w:p>
    <w:p>
      <w:pPr>
        <w:pStyle w:val="Heading5"/>
      </w:pPr>
      <w:r>
        <w:t>ໃຫ້ຕາມທີ່ລາວໄດ້ວາງແຜນໄວ້ໃນໃຈຂອງລາວ</w:t>
      </w:r>
      <w:r/>
    </w:p>
    <w:p>
      <w:r/>
      <w:r>
        <w:t>ນີ້ຄຳວ່າ "ຫົວໃຈ" ຫມາຍເຖິງຄວາມຄິດແລະອາລົມ. ອາດແປໄດ້ວ່າ: "ໃຫ້ຕາມທີ່ລາວໄດ້ກຳນົດໄວ້"</w:t>
      </w:r>
      <w:r/>
    </w:p>
    <w:p>
      <w:pPr>
        <w:pStyle w:val="Heading5"/>
      </w:pPr>
      <w:r>
        <w:t>ອອກຈາກຄວາມໂສກເສົ້າຫລືການບີບບັງຄັບ</w:t>
      </w:r>
      <w:r/>
    </w:p>
    <w:p>
      <w:r/>
      <w:r>
        <w:t>ສິ່ງນີ້ສາມາດແປໄດ້ດ້ວຍປະໂຫຍກທາງວາຈາ. ອາດແປໄດ້ວ່າ: "ຍ້ອນວ່າລາວຮູ້ສຶກຜິດຫລືມີຄົນກຳລັງກົດດັນລາວ"</w:t>
      </w:r>
      <w:r/>
    </w:p>
    <w:p>
      <w:pPr>
        <w:pStyle w:val="Heading5"/>
      </w:pPr>
      <w:r>
        <w:t>ເພາະວ່າພຣະເຈົ້າຮັກຜູ້ໃຫ້ທີ່ມີຄວາມສຸກ</w:t>
      </w:r>
      <w:r/>
    </w:p>
    <w:p>
      <w:r/>
      <w:r>
        <w:t>ພະເຈົ້າຕ້ອງການໃຫ້ຜູ້ຄົນບໍລິຈາກດ້ວຍຄວາມຍິນດີເພື່ອຊ່ວຍເຫລືອຜູ້ທີ່ມີຄວາມເຊື່ອ.</w:t>
      </w:r>
      <w:r/>
    </w:p>
    <w:p>
      <w:pPr>
        <w:pStyle w:val="Heading4"/>
      </w:pPr>
      <w:r>
        <w:t>2 Corinthians 9:8</w:t>
      </w:r>
      <w:r/>
    </w:p>
    <w:p>
      <w:pPr>
        <w:pStyle w:val="Heading5"/>
      </w:pPr>
      <w:r>
        <w:t>ພຣະເຈົ້າສາມາດປະທານພຣະພອນທຸກຢ່າງແກ່ທ່ານທັງຫລາຍຢ່າງເຫລືອລົ້ນ</w:t>
      </w:r>
      <w:r/>
    </w:p>
    <w:p>
      <w:r/>
      <w:r>
        <w:t>"ພຣະເຈົ້າສາມາດເພີ່ມພູນພຣະພອນທຸກຢ່າງແກ່ທ່ານ"ເຫມືອນຄົນຫນຶ່ງຖວາຍເງິນໃຫ້ແກ່ຜູ້ທີ່ເຊື່ອຄົນອື່ນໆ ພຣະເຈົ້າກໍສາມາດປະທານພຣະພອນທີ່ຍິ່ງໃຫຍ່ກວ່ານັ້ນແກ່ຜູ້ທີ່ຖວາຍ ດັ່ງນັ້ນຜູ້ທີ່ຖວາຍຈະມີທຸກສິ່ງທີ່ຕ້ອງການ</w:t>
      </w:r>
      <w:r/>
    </w:p>
    <w:p>
      <w:pPr>
        <w:pStyle w:val="Heading5"/>
      </w:pPr>
      <w:r>
        <w:t>ເພື່ອຈະໃຫ້ທ່ານມີສິ່ງຂອງຢ່າງບໍລິບູນສໍາລັບງານທີ່ດີທຸກຢ່າງດ້ວຍ</w:t>
      </w:r>
      <w:r/>
    </w:p>
    <w:p>
      <w:r/>
      <w:r>
        <w:t>"ເພື່ອວ່າທ່ານຈະສາມາດເຮັດໄດ້ດີຫລາຍກວ່າເກົ່າ"</w:t>
      </w:r>
      <w:r/>
    </w:p>
    <w:p>
      <w:pPr>
        <w:pStyle w:val="Heading5"/>
      </w:pPr>
      <w:r>
        <w:t>ມັນມີຕາມທີ່ຂຽນໄວ້ວ່າ</w:t>
      </w:r>
      <w:r/>
    </w:p>
    <w:p>
      <w:r/>
      <w:r>
        <w:t>"ນີ້ຄືສິ່ງທີ່ຂຽນໄວ້" ນີ້ສາມາດຂຽນໃນຮູບແບບປະໂຫຍກບອກເລົ່າ ແປອີກຢ່າງວ່າ:"ນີ້ຄືສິ່ງທີ່ຜູ້ຂຽນໄດ້ຂຽນໄວ້"</w:t>
      </w:r>
      <w:r/>
    </w:p>
    <w:p>
      <w:pPr>
        <w:pStyle w:val="Heading4"/>
      </w:pPr>
      <w:r>
        <w:t>2 Corinthians 9:10</w:t>
      </w:r>
      <w:r/>
    </w:p>
    <w:p>
      <w:pPr>
        <w:pStyle w:val="Heading5"/>
      </w:pPr>
      <w:r>
        <w:t>ພຣະອົງຜູ້ທີ່ສະຫນອງ</w:t>
      </w:r>
      <w:r/>
    </w:p>
    <w:p>
      <w:r/>
      <w:r>
        <w:t>"ພຣະເຈົ້າຜູ້ສະຫນອງ"</w:t>
      </w:r>
      <w:r/>
    </w:p>
    <w:p>
      <w:pPr>
        <w:pStyle w:val="Heading5"/>
      </w:pPr>
      <w:r>
        <w:t>ເຂົ້າຈີ່ອາຫານສໍາລັບ</w:t>
      </w:r>
      <w:r/>
    </w:p>
    <w:p>
      <w:r/>
      <w:r>
        <w:t>ໃນນີ້ຄຳວ່າ“ເຂົ້າຈີ່”ຫມາຍເຖິງອາຫານທົ່ວໄປ. ອາດແປໄດ້ວ່າ: "ອາຫານການກິນ"</w:t>
      </w:r>
      <w:r/>
    </w:p>
    <w:p>
      <w:pPr>
        <w:pStyle w:val="Heading5"/>
      </w:pPr>
      <w:r>
        <w:t>ມັນຍັງຈະສະຫນອງ ແລະໃຫ້ແກ່ນຂອງທ່ານເພື່ອການຫວ່ານແກ່ນ</w:t>
      </w:r>
      <w:r/>
    </w:p>
    <w:p>
      <w:r/>
      <w:r>
        <w:t>ໂປໂລກ່າວເຖິງການຄອບຄອງຂອງຊາວໂກຣິນໂທຄືກັບວ່າພວກເຂົາເປັນເມັດແລະໃຫ້ຂອງຄົນອື່ນຄືກັບວ່າພວກເຂົາ ກຳລັງຫວ່ານເມັດ. ອາດແປໄດ້ວ່າ: "ຍັງຈະສະຫນອງ ແລະຄູນຊັບສິນຕ່າງໆຂອງເຈົ້າເພື່ອໃຫ້ເຈົ້າສາມາດຫວ່ານເມັດນັ້ນໂດຍມອບໃຫ້ແກ່ຄົນອື່ນ"</w:t>
      </w:r>
      <w:r/>
    </w:p>
    <w:p>
      <w:pPr>
        <w:pStyle w:val="Heading5"/>
      </w:pPr>
      <w:r>
        <w:t>ພຣະອົງຈະເພີ່ມການເກັບກ່ຽວຜົນແຫ່ງຄວາມຊອບ ທຳຂອງທ່ານ</w:t>
      </w:r>
      <w:r/>
    </w:p>
    <w:p>
      <w:r/>
      <w:r>
        <w:t>ໂປໂລປຽບທຽບຜົນປະໂຫຍດທີ່ຊາວໂກລິນໂທຈະໄດ້ຮັບຈາກຄວາມເອື້ອເຟື້ອເພື່ອແຜ່ຂອງເຂົາເຈົ້າເຖິງຜົນຜະລິດທີ່ເກັບກ່ຽວ. ອາດແປໄດ້ວ່າ: "ພຣະເຈົ້າຈະອວຍພອນທ່ານຫລາຍກວ່າເກົ່າ ສຳລັບຄວາມຊອບ ທຳຂອງທ່ານ"</w:t>
      </w:r>
      <w:r/>
    </w:p>
    <w:p>
      <w:pPr>
        <w:pStyle w:val="Heading5"/>
      </w:pPr>
      <w:r>
        <w:t>ການເກັບກ່ຽວຄວາມຊອບທຳຂອງທ່ານ</w:t>
      </w:r>
      <w:r/>
    </w:p>
    <w:p>
      <w:r/>
      <w:r>
        <w:t>"ການເກັບກ່ຽວທີ່ໄດ້ມາຈາກການກະທຳທີ່ຊອບທຳ ຂອງເຈົ້າ." ໃນທີ່ນີ້ຄຳວ່າ "ຄວາມຊອບທຳ" ຫມາຍເຖິງການກະທຳ ທີ່ຊອບທຳ ຂອງຊາວໂກຣິນໂທໃນການໃຫ້ຊັບພະຍາກອນຂອງພວກເຂົາແກ່ຜູ້ທີ່ເຊື່ອໃນເຢຣູຊາເລັມ.</w:t>
      </w:r>
      <w:r/>
    </w:p>
    <w:p>
      <w:pPr>
        <w:pStyle w:val="Heading5"/>
      </w:pPr>
      <w:r>
        <w:t>ທ່ານຈະໄດ້ຮັບຄວາມຮັ່ງມີ</w:t>
      </w:r>
      <w:r/>
    </w:p>
    <w:p>
      <w:r/>
      <w:r>
        <w:t>ນີ້ສາມາດຖືກລະບຸໄວ້ໃນຮູບແບບທີ່ຫ້າວຫັນ. ອາດແປໄດ້ວ່າ: "ພຣະເຈົ້າຈະເພີ່ມປະສິດທິພາບໃຫ້ທ່ານ"</w:t>
      </w:r>
      <w:r/>
    </w:p>
    <w:p>
      <w:pPr>
        <w:pStyle w:val="Heading5"/>
      </w:pPr>
      <w:r>
        <w:t>ສິ່ງນີ້ຈະນຳເອົາຄວາມຂອບຄຸນມາສູ່ພຣະເຈົ້າຜ່ານພວກເຮົາ</w:t>
      </w:r>
      <w:r/>
    </w:p>
    <w:p>
      <w:r/>
      <w:r>
        <w:t>ຄຳນີ້ຫມາຍເຖິງຄວາມເອື້ອເຟື້ອເພື່ອແຜ່ຂອງຊາວໂກຣິນໂທ. ອາດແປໄດ້ວ່າ: "ຍ້ອນຄວາມເອື້ອເຟື້ອເພື່ອແຜ່ຂອງທ່ານ, ຜູ້ທີ່ໄດ້ຮັບຂອງຂວັນທີ່ພວກເຮົາເອົາມາໃຫ້ພວກເຂົາຈະຂອບໃຈພຣະເຈົ້າ" ຫລື "ແລະເມື່ອພວກເຮົາມອບຂອງຂວັນຂອງທ່ານໃຫ້ຜູ້ທີ່ຕ້ອງການ, ພວກເຂົາຈະຂອບພຣະຄຸນພຣະເຈົ້າ"</w:t>
      </w:r>
      <w:r/>
    </w:p>
    <w:p>
      <w:pPr>
        <w:pStyle w:val="Heading4"/>
      </w:pPr>
      <w:r>
        <w:t>2 Corinthians 9:12</w:t>
      </w:r>
      <w:r/>
    </w:p>
    <w:p>
      <w:pPr>
        <w:pStyle w:val="Heading5"/>
      </w:pPr>
      <w:r>
        <w:t>ສຳລັບການດຳເນີນການຮັບໃຊ້ນີ້</w:t>
      </w:r>
      <w:r/>
    </w:p>
    <w:p>
      <w:r/>
      <w:r>
        <w:t>ໃນທີ່ຄໍາວ່າ"ຮັບໃຊ້" ຫມາຍເຖິງໂປໂລແລະເພື່ອນຮ່ວມງານຂອງທ່ານນໍາຂອງຖວາຍໃຫ້ໄພ່ພົນໃນນະຄອນເຢຣູຊາເລັມ ແປອີກຢ່າງວ່າ:"ເພາະວ່າໃນການຮັບໃຊ້ນີ້ເພື່ອທໍາມິກະຊົນໃນນະຄອນເຢຣູຊາເລັມ"</w:t>
      </w:r>
      <w:r/>
    </w:p>
    <w:p>
      <w:pPr>
        <w:pStyle w:val="Heading5"/>
      </w:pPr>
      <w:r>
        <w:t>ມັນຍັງທະວີຄູນຫລາຍໃນການກະທຳຂອງການຂອບພຣະຄຸນພຣະເຈົ້າ</w:t>
      </w:r>
      <w:r/>
    </w:p>
    <w:p>
      <w:r/>
      <w:r>
        <w:t>ໂປໂລກ່າວເຖິງການກະທຳທີ່ເຊື່ອຖືຂອງຊາວໂກຣິນໂທຄືກັບວ່າມັນແມ່ນວັດຖຸທີ່ສາມາດທະວີຄູນຕົວເອງເຂົ້າໄປໃນຫລາຍວັດຖຸໄດ້. ອາດແປໄດ້ວ່າ: "ມັນຍັງເຮັດໃຫ້ເກີດການກະທຳຫລາຍຢ່າງທີ່ຜູ້ຄົນຈະຂອບພຣະຄຸນພຣະເຈົ້າ"</w:t>
      </w:r>
      <w:r/>
    </w:p>
    <w:p>
      <w:pPr>
        <w:pStyle w:val="Heading5"/>
      </w:pPr>
      <w:r>
        <w:t>ເພາະວ່າການທີ່ພວກທ່ານໄດ້ຖືກທົດສອບແລະພິສູດໂດຍການຮັບໃຊ້ນີ້</w:t>
      </w:r>
      <w:r/>
    </w:p>
    <w:p>
      <w:r/>
      <w:r>
        <w:t>ນີ້ສາມາດຂຽນໃນຮູບແບບປະໂຫຍກບອກເລົ່າແປອີກຢ່າງວ່າ:"ເພາະວ່າການຮັບໃຊ້ນີ້ເປັນການທົດສອບ ແລະພິສູດພວກທ່ານ"</w:t>
      </w:r>
      <w:r/>
    </w:p>
    <w:p>
      <w:pPr>
        <w:pStyle w:val="Heading5"/>
      </w:pPr>
      <w:r>
        <w:t>ທ່ານຍັງຈະສັນລະເສີນພຣະເຈົ້າໂດຍການເຊື່ອຟັງ ... ໂດຍຄວາມເອື້ອເຟື້ອເພື່ອແຜ່ຂອງປະທານຂອງທ່ານແກ່ພວກເຂົາແລະຕໍ່ທຸກໆຄົນ</w:t>
      </w:r>
      <w:r/>
    </w:p>
    <w:p>
      <w:r/>
      <w:r>
        <w:t>ໂປໂລກ່າວວ່າຊາວໂກຣິນໂທຈະຍົກຍ້ອງພຣະເຈົ້າ ສອງ ອັນໂດຍການສັດຊື່ຕໍ່ພຣະເຢຊູແລະໂດຍການໃຫ້ທານແກ່ຜູ້ເຊື່ອອື່ນໆທີ່ມີຄວາມຈຳເປັນ.</w:t>
      </w:r>
      <w:r/>
    </w:p>
    <w:p>
      <w:pPr>
        <w:pStyle w:val="Heading5"/>
      </w:pPr>
      <w:r>
        <w:t>ສໍາລັບຂອງປະທານເຫລືອທີ່ຈະພັນລະນາໃຫ້ຊິ້ນສຸດ</w:t>
      </w:r>
      <w:r/>
    </w:p>
    <w:p>
      <w:r/>
      <w:r>
        <w:t>"ສຳລັບຂອງຂວັນຂອງລາວ, ຄຳເວົ້າໃດທີ່ບໍ່ສາມາດອະທິບາຍໄດ້." ຄວາມຫມາຍທີ່ເປັນໄປໄດ້ແມ່ນ 1) ຂອງຂວັນນີ້ຫມາຍເຖິງ“ ພຣະຄຸນທີ່ຍິ່ງໃຫຍ່ທີ່ສຸດ” ທີ່ພຣະເຈົ້າໄດ້ມອບໃຫ້ຊາວໂກລິນໂທ, ເຊິ່ງໄດ້ນຳພາພວກເຂົາມີຄວາມເອື້ອເຟື້ອເພື່ອແຜ່ຫລື 2) ວ່າຂອງຂວັນນີ້ຫມາຍເຖິງພຣະເຢຊູຄຣິດ, ເຊິ່ງພຣະເຈົ້າໄດ້ມອບໃຫ້ຜູ້ທີ່ເຊື່ອທຸກຄົນ.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9:1</w:t>
      </w:r>
      <w:r/>
    </w:p>
    <w:p>
      <w:pPr>
        <w:pStyle w:val="Heading5"/>
      </w:pPr>
      <w:r>
        <w:t>ເລື່ອງຫຍັງທີ່ໂປໂລກ່າວວ່າບໍ່ຈຳເປັນທີ່ຈະຕ້ອງຂຽນເຖິງໄພ່ພົນຊາວເມືອງໂກຣິນໂທ?</w:t>
      </w:r>
      <w:r/>
    </w:p>
    <w:p>
      <w:r/>
      <w:r>
        <w:t>ໂປໂລກ່າວວ່າບໍ່ຈຳເປັນຕ້ອງຂຽນເຖິງໄພ່ພົນຊາວເມືອງໂກຣິນໂທໃນເລື່ອງການສົງເຄາະຜູ້ທີ່ເຊື່ອ.</w:t>
      </w:r>
      <w:r/>
    </w:p>
    <w:p>
      <w:pPr>
        <w:pStyle w:val="Heading4"/>
      </w:pPr>
      <w:r>
        <w:t>2 Corinthians 9:3</w:t>
      </w:r>
      <w:r/>
    </w:p>
    <w:p>
      <w:pPr>
        <w:pStyle w:val="Heading5"/>
      </w:pPr>
      <w:r>
        <w:t>ເປັນຫຍັງໂປໂລໄດ້ສົ່ງພີ່ນ້ອງໄປເມືອງໂກຣິນໂທ?</w:t>
      </w:r>
      <w:r/>
    </w:p>
    <w:p>
      <w:r/>
      <w:r>
        <w:t>ໂປໂລສົ່ງພີ່ນ້ອງເຫລົ່ານີ້ໄປເພື່ອໃຫ້ການອວດຂອງທ່ານກ່ຽວກັບໄພ່ພົນຊາວເມືອງໂກຣິນໂທນັ້ນຈະເປັນຄຳເປົ່າໆ, ແລະເພື່ອໃຫ້ໄພ່ພົນເມືອງໂກຣິນໂທນັ້ນຈັດຕຽມເຄື່ອງສົງເຄາະໄວ້ໃຫ້ພ້ອມ, ຕາມທີ່ໂປໂລໄດ້ກ່າວໄວ້ວ່າພວກເຂົາເປັນແນວໃດ.</w:t>
      </w:r>
      <w:r/>
    </w:p>
    <w:p>
      <w:pPr>
        <w:pStyle w:val="Heading5"/>
      </w:pPr>
      <w:r>
        <w:t>ເປັນຫຍັງໂປໂລຈຶ່ງຄິດວ່າຈຳເປັນທີ່ຈະວອນຂໍໃຫ້ພີ່ນ້ອງໄປຫາໄພ່ພົນຊາວເມືອງໂກຣິນໂທກ່ອນ ແລະຈັດຕຽມລ່ວງໜ້າສຳລັບຂອງບໍລິຈາກທີ່ຊາວເມືອງໂກຣິນໂທໄດ້ສັນຍາໄວ້?</w:t>
      </w:r>
      <w:r/>
    </w:p>
    <w:p>
      <w:r/>
      <w:r>
        <w:t>ໂປໂລຄິດວ່າຈຳເປັນເພື່ອວ່າໂປໂລແລະເພື່ອນຮ່ວມງານຂອງເພິ່ນຈະບໍ່ໄດ້ຮັບຄວາມອັບອາຍໃນກໍລະນີທີ່ມາເກໂດເນຍມາກັບໂປໂລແລະພົບວ່າຊາວເມືອງໂກຣິນໂທບໍ່ໄດ້ຕຽມພ້ອມ. ໂປໂລຕ້ອງການໃຫ້ຊາວເມືອງໂກຣິນໂທຕຽມພ້ອມທີ່ຈະໃຫ້ຂອງບໍລິຈາກ ອັນຈະເປັນການສະແດງໃຫ້ເຫັນວ່າຊາວເມືອງໂກຣິນໂທມີນ້ຳໃຈຢາກຖວາຍບໍ່ແມ່ນດ້ວຍຄວາມຂືນໃຈ.</w:t>
      </w:r>
      <w:r/>
    </w:p>
    <w:p>
      <w:pPr>
        <w:pStyle w:val="Heading4"/>
      </w:pPr>
      <w:r>
        <w:t>2 Corinthians 9:6</w:t>
      </w:r>
      <w:r/>
    </w:p>
    <w:p>
      <w:pPr>
        <w:pStyle w:val="Heading5"/>
      </w:pPr>
      <w:r>
        <w:t>ໂປໂລເວົ້າຫຍັງກ່ຽວກັບຈຸດປະສົງໃນການຖວາຍຂອງພວກເຂົາ?</w:t>
      </w:r>
      <w:r/>
    </w:p>
    <w:p>
      <w:r/>
      <w:r>
        <w:t>ໂປໂລກ່າວວ່າຈຸດປະສົງໃນການຖວາຍແມ່ນ: “ຄົນທີ່ຫວ່ານນ້ອຍກໍ່ຈະເກັບກ່ຽວໄດ້ພຽງເລັກນ້ອຍ, ແລະຄົນທີ່ຫວ່ານຫລາຍກໍ່ຈະເກັບກ່ຽວໄດ້ຫລາຍ.“</w:t>
      </w:r>
      <w:r/>
    </w:p>
    <w:p>
      <w:pPr>
        <w:pStyle w:val="Heading5"/>
      </w:pPr>
      <w:r>
        <w:t>ແຕ່ລະຄົນຄວນໃຫ້ແນວໃດ?</w:t>
      </w:r>
      <w:r/>
    </w:p>
    <w:p>
      <w:r/>
      <w:r>
        <w:t>ແຕ່ລະຄົນຕ້ອງໃຫ້ຕາມທີ່ຕົນໄດ້ຄິດໝາຍໄວ້ໃນໃຈ - ບໍ່ແມ່ນໃຫ້ດ້ວຍຄິດເສຍດາຍຫລືຝືນໃຈໃຫ້.</w:t>
      </w:r>
      <w:r/>
    </w:p>
    <w:p>
      <w:pPr>
        <w:pStyle w:val="Heading4"/>
      </w:pPr>
      <w:r>
        <w:t>2 Corinthians 9:10</w:t>
      </w:r>
      <w:r/>
    </w:p>
    <w:p>
      <w:pPr>
        <w:pStyle w:val="Heading5"/>
      </w:pPr>
      <w:r>
        <w:t>ຜູ້ໃດປະທານແນວປູກແກ່ຜູ້ຫວ່ານແລະປະທານອາຫານໃຫ້ແກ່ຄົນທີ່ກິນນັ້ນ ຈະເຮັດຫຍັງສຳລັບໄພ່ພົນຊາວເມືອງໂກຣິນໂທ?</w:t>
      </w:r>
      <w:r/>
    </w:p>
    <w:p>
      <w:r/>
      <w:r>
        <w:t>ຜູ້ໄດ້ປະທານແນວປູກຈະຊົງບັນດານໃຫ້ແນວປູກນັ້ນທະວີຫລາຍຂຶ້ນເພື່ອການຫວ່ານ ທັງຈະຊົງບັນດານໃຫ້ການເກັບກ່ຽວຜົນແຫ່ງຄວາມຊອບທຳຂອງພວກເຂົາຈະເລີນຂຶ້ນດ້ວຍ. ພວກເຂົາຈະມີຄວາມໝັ້ນຄົງໃນທຸກດ້ານເພື່ອໃຫ້ພວກເຂົາສາມາດແຈກຢາຍດ້ວຍໃຈກວ້າງຂວາງ.</w:t>
      </w:r>
      <w:r/>
    </w:p>
    <w:p>
      <w:pPr>
        <w:pStyle w:val="Heading4"/>
      </w:pPr>
      <w:r>
        <w:t>2 Corinthians 9:12</w:t>
      </w:r>
      <w:r/>
    </w:p>
    <w:p>
      <w:pPr>
        <w:pStyle w:val="Heading5"/>
      </w:pPr>
      <w:r>
        <w:t>ໄພ່ພົນເມືອງໂກຣິນໂທໄດ້ສັນລະເສີນພຣະເຈົ້າແນວໃດ?</w:t>
      </w:r>
      <w:r/>
    </w:p>
    <w:p>
      <w:r/>
      <w:r>
        <w:t>ພວກເຂົາໄດ້ສັນລະເສີນພຣະເຈົ້າໂດຍການເຊື່ອຟັງແລະຕັ້ງໃຈຢູ່ໃນອຳນາດຂ່າວປະເສີດຂອງພຣະຄຣິດ, ແລະການແຈກຢາຍຂອງພວກເຂົາດ້ວຍໃຈກວ້າງຂວາງ.</w:t>
      </w:r>
      <w:r/>
    </w:p>
    <w:p>
      <w:pPr>
        <w:pStyle w:val="Heading5"/>
      </w:pPr>
      <w:r>
        <w:t>ເປັນຫຍັງໄພ່ພົນເມືອງໂກຣິນໂທຈຶ່ງໄດ້ພາວັນນາອະທິຖານເພື່ອພວກເຂົາ?</w:t>
      </w:r>
      <w:r/>
    </w:p>
    <w:p>
      <w:r/>
      <w:r>
        <w:t>ພວກເຂົາພາວັນນາເພື່ອຄົນທັງຫລາຍເພາະວ່າພຣະຄຸນອັນຍິ່ງໃຫຍ່ເຫລືອລົ້ນຂອງພຣະເຈົ້າສະຖິດຢູ່ກັບຊາວເມືອງໂກຣິນໂທ.</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10:1</w:t>
      </w:r>
      <w:r/>
    </w:p>
    <w:p>
      <w:pPr>
        <w:pStyle w:val="Heading5"/>
      </w:pPr>
      <w:r>
        <w:t>ຂໍ້ມູນເພີ່ມເຕີມ</w:t>
      </w:r>
      <w:r/>
    </w:p>
    <w:p>
      <w:r/>
      <w:r>
        <w:t>ໂປໂລຍ້າຍຫົວເລື່ອງຈາກການຢືນຢັນອໍານາດຂອງທ່ານໄປເລື່ອງສອນຢ່າງທີ່ທ່ານເຮັດ</w:t>
      </w:r>
      <w:r/>
    </w:p>
    <w:p>
      <w:pPr>
        <w:pStyle w:val="Heading5"/>
      </w:pPr>
      <w:r>
        <w:t>ໂດຍຄວາມຖ່ອມຕົວແລະຄວາມອ່ອນສຸພາບຂອງພຣະຄຣິດ</w:t>
      </w:r>
      <w:r/>
    </w:p>
    <w:p>
      <w:r/>
      <w:r>
        <w:t>ຄຳວ່າ "ຄວາມຖ່ອມຕົວ" ແລະ "ຄວາມອ່ອນໂຍນ" ແມ່ນຄຳນາມທີ່ບໍ່ມີຕົວຕົນ, ແລະສາມາດສະແດງອອກໃນທາງອື່ນ. ອາດແປໄດ້ວ່າ: "ຂ້າພະເຈົ້າມີຄວາມຖ່ອມຕົວແລະອ່ອນໂຍນຄືກັບທີ່ຂ້າພະເຈົ້າເຮັດເຊັ່ນນັ້ນ, ເພາະວ່າພຣະຄຣິດໄດ້ເຮັດໃຫ້ຂ້າພະເຈົ້າເປັນແບບນັ້ນ"</w:t>
      </w:r>
      <w:r/>
    </w:p>
    <w:p>
      <w:pPr>
        <w:pStyle w:val="Heading5"/>
      </w:pPr>
      <w:r>
        <w:t>ຜູ້ທີ່ສົມມຸດວ່າ</w:t>
      </w:r>
      <w:r/>
    </w:p>
    <w:p>
      <w:r/>
      <w:r>
        <w:t>"ຜູ້ທີ່ຄິດວ່າ"</w:t>
      </w:r>
      <w:r/>
    </w:p>
    <w:p>
      <w:pPr>
        <w:pStyle w:val="Heading5"/>
      </w:pPr>
      <w:r>
        <w:t>ພວກເຮົາກຳລັງດຳລົງຊີວິດຕາມເນື້ອຫນັງ</w:t>
      </w:r>
      <w:r/>
    </w:p>
    <w:p>
      <w:r/>
      <w:r>
        <w:t>ຄຳວ່າ“ ເນື້ອຫນັງ” ແມ່ນຄຳສັບສຳລັບທຳມະຊາດຂອງມະນຸດທີ່ມີບາບ. "ພວກເຮົາກຳລັງກະທຳຈາກແຮງຈູງໃຈຂອງມະນຸດ"</w:t>
      </w:r>
      <w:r/>
    </w:p>
    <w:p>
      <w:pPr>
        <w:pStyle w:val="Heading4"/>
      </w:pPr>
      <w:r>
        <w:t>2 Corinthians 10:3</w:t>
      </w:r>
      <w:r/>
    </w:p>
    <w:p>
      <w:pPr>
        <w:pStyle w:val="Heading5"/>
      </w:pPr>
      <w:r>
        <w:t>ເຮົາເດີນໃນຝ່າຍເນື້ອຫນັງ</w:t>
      </w:r>
      <w:r/>
    </w:p>
    <w:p>
      <w:r/>
      <w:r>
        <w:t>ຄໍາວ່າ "ເນື້ອຫນັງ" ໃຊ້ແທນຊີວິດຝ່າຍຮ່າງກາຍ "ເຮົາດໍາເນີນຊີວິດຂອງເຮົາໃນຮ່າງກາຍ"</w:t>
      </w:r>
      <w:r/>
    </w:p>
    <w:p>
      <w:pPr>
        <w:pStyle w:val="Heading5"/>
      </w:pPr>
      <w:r>
        <w:t>ເຮົາບໍ່ໄດ້ສູ້ຮົບ...ເຮົາຕໍ່ສູ້</w:t>
      </w:r>
      <w:r/>
    </w:p>
    <w:p>
      <w:r/>
      <w:r>
        <w:t>ໂປໂລເວົ້າເຖິງຄວາມພະຍາຍາມຂອງທ່ານທີ່ຈະຊັກ ຊວນຊາວໂກຣິນໂທໃຫ້ເຊື່ອທ່ານແລະບໍ່ໄດ້ເຊື່ອຄູສອນຜິດ ເຫມືອນກັບວ່າທ່ານກໍາລັງຕໍ່ສູ້ສົງຄາມ ຄໍາເຫລົ່ານີ້ຄວນແປຕາມຕົວອັກສອນ</w:t>
      </w:r>
      <w:r/>
    </w:p>
    <w:p>
      <w:pPr>
        <w:pStyle w:val="Heading5"/>
      </w:pPr>
      <w:r>
        <w:t>ທຳສົງຄາມຕາມເນື້ອຫນັງ</w:t>
      </w:r>
      <w:r/>
    </w:p>
    <w:p>
      <w:r/>
      <w:r>
        <w:t>ຄວາມຫມາຍທີ່ເປັນໄປໄດ້ແມ່ນ 1) ຄຳວ່າ“ ເນື້ອຫນັງ” ແມ່ນຄຳສັບສຳລັບຊີວິດທາງກາຍະພາບ. ອາດແປໄດ້ວ່າ: "ຕໍ່ສູ້ກັບສັດຕູຂອງພວກເຮົາໂດຍໃຊ້ອາວຸດທາງຮ່າງກາຍ" ຫລື 2) ຄຳວ່າ "ເນື້ອຫນັງ" ແມ່ນຄຳເວົ້າທີ່ ທຳມະດາຂອງທຳມະຊາດຂອງມະນຸດ. ອາດແປໄດ້ວ່າ: "ທຳສົງຄາມໃນທາງທີ່ຜິດ"</w:t>
      </w:r>
      <w:r/>
    </w:p>
    <w:p>
      <w:pPr>
        <w:pStyle w:val="Heading5"/>
      </w:pPr>
      <w:r>
        <w:t>ອາວຸດທີ່ພວກເຮົາຕໍ່ສູ້ກັບ ... ເຮັດໃຫ້ເກີດການໂຕ້ຖຽງທີ່ບໍ່ຖືກຕ້ອງ</w:t>
      </w:r>
      <w:r/>
    </w:p>
    <w:p>
      <w:r/>
      <w:r>
        <w:t>ໂປໂລກ່າວເຖິງສະຕິປັນຍາຂອງພຣະເຈົ້າທີ່ສະແດງໃຫ້ເຫັນສະຕິປັນຍາຂອງມະນຸດວ່າບໍ່ຖືກຄືກັບວ່າມັນເປັນອາວຸດທີ່ລາວ ກຳລັງທຳລາຍທີ່ຫມັ້ນຂອງສັດຕູ. ອາດແປໄດ້ວ່າ: "ອາວຸດທີ່ພວກເຮົາຕໍ່ສູ້ກັບ ... ສະແດງໃຫ້ຄົນເຫັນວ່າສິ່ງທີ່ສັດຕູຂອງພວກເຮົາເວົ້າແມ່ນຜິດພາດຫມົດ"</w:t>
      </w:r>
      <w:r/>
    </w:p>
    <w:p>
      <w:pPr>
        <w:pStyle w:val="Heading5"/>
      </w:pPr>
      <w:r>
        <w:t>ບໍ່ມີເນື້ອຫນັງ</w:t>
      </w:r>
      <w:r/>
    </w:p>
    <w:p>
      <w:r/>
      <w:r>
        <w:t>ຄວາມຫມາຍທີ່ເປັນໄປໄດ້ແມ່ນ 1) ຄຳວ່າ“ ເນື້ອຫນັງ” ແມ່ນຄຳສັບສຳລັບການພຽງແຕ່ທາງດ້ານຮ່າງກາຍ. ອາດແປໄດ້ວ່າ: "ບໍ່ແມ່ນທາງດ້ານຮ່າງກາຍ" ຫລື 2) ຄຳວ່າ "ເນື້ອຫນັງ" ແມ່ນຄຳສັບສຳລັບທຳມະຊາດຂອງມະນຸດ. ອາດແປໄດ້ວ່າ: "ບໍ່ຜິດບາບ" ຫລື "ບໍ່ເຮັດໃຫ້ພວກເຮົາເຮັດຜິດ"</w:t>
      </w:r>
      <w:r/>
    </w:p>
    <w:p>
      <w:pPr>
        <w:pStyle w:val="Heading4"/>
      </w:pPr>
      <w:r>
        <w:t>2 Corinthians 10:5</w:t>
      </w:r>
      <w:r/>
    </w:p>
    <w:p>
      <w:pPr>
        <w:pStyle w:val="Heading5"/>
      </w:pPr>
      <w:r>
        <w:t>ທຸກໆສິ່ງທີ່ຕັ້ງຕົວຂຶ້ນ</w:t>
      </w:r>
      <w:r/>
    </w:p>
    <w:p>
      <w:r/>
      <w:r>
        <w:t>ໂປໂລຍັງເວົ້າກັບການປຽບທຽບຂອງສົງຄາມ, ຄືກັບວ່າ "ຄວາມຮູ້ກ່ຽວກັບພຣະເຈົ້າ" ແມ່ນກອງທັບແລະ "ທຸກໆສິ່ງທີ່ສູງ" ແມ່ນກຳແພງທີ່ຄົນໄດ້ເຮັດເພື່ອຮັກສາກອງທັບ. ອາດແປໄດ້ວ່າ: "ທຸກໆການໂຕ້ຖຽງທີ່ບໍ່ຖືກຕ້ອງທີ່ຄົນຈອງຫອງຄິດທີ່ຈະປົກປ້ອງຕົນເອງ"</w:t>
      </w:r>
      <w:r/>
    </w:p>
    <w:p>
      <w:pPr>
        <w:pStyle w:val="Heading5"/>
      </w:pPr>
      <w:r>
        <w:t>ທຸກໆສິ່ງທີ່ສູງ</w:t>
      </w:r>
      <w:r/>
    </w:p>
    <w:p>
      <w:r/>
      <w:r>
        <w:t>"ທຸກສິ່ງທີ່ຄົນອວດດີເຮັດ"</w:t>
      </w:r>
      <w:r/>
    </w:p>
    <w:p>
      <w:pPr>
        <w:pStyle w:val="Heading5"/>
      </w:pPr>
      <w:r>
        <w:t>ລຸກຂຶ້ນຕໍ່ຕ້ານຄວາມຮູ້ຂອງພຣະເຈົ້າ</w:t>
      </w:r>
      <w:r/>
    </w:p>
    <w:p>
      <w:r/>
      <w:r>
        <w:t>ໂປໂລເວົ້າກ່ຽວກັບການໂຕ້ຖຽງຄືກັບວ່າມັນເປັນກຳ ແພງທີ່ຢືນສູງຕໍ່ສູ້ກອງທັບ. ຄຳວ່າ“ ລຸກຂຶ້ນ” ຫມາຍ ຄວາມວ່າ“ ຢືນສູງ,” ບໍ່ແມ່ນວ່າ“ ສິ່ງສູງ” ແມ່ນລອຍຂຶ້ນໄປເທິງອາກາດ. ອາດແປໄດ້ວ່າ: "ຄົນໃຊ້ສະນັ້ນພວກເຂົາຈະບໍ່ຈຳເປັນຕ້ອງຮູ້ວ່າພຣະເຈົ້າແມ່ນໃຜ"</w:t>
      </w:r>
      <w:r/>
    </w:p>
    <w:p>
      <w:pPr>
        <w:pStyle w:val="Heading5"/>
      </w:pPr>
      <w:r>
        <w:t>ພວກເຮົາເອົາຄວາມຄິດທຸກຢ່າງທີ່ເປັນຊະເລີຍໄປສູ່ການເຊື່ອຟັງພຣະຄຣິດ</w:t>
      </w:r>
      <w:r/>
    </w:p>
    <w:p>
      <w:r/>
      <w:r>
        <w:t>ໂປໂລກ່າວເຖິງຄວາມຄິດຂອງຜູ້ຄົນຄືກັບວ່າພວກເຂົາເປັນທະຫານສັດຕູທີ່ລາວຈັບໃນການສູ້ຮົບ. ອາດແປໄດ້ວ່າ: "ພວກເຮົາສະແດງວິທີການທີ່ແນວຄິດທີ່ບໍ່ຖືກຕ້ອງທັງຫມົດ ທີ່ຄົນເຫລົ່ານັ້ນມີນັ້ນແມ່ນຜິດພາດແລະສອນຜູ້ຄົນໃຫ້ເຊື່ອຟັງພຣະຄຣິດ"</w:t>
      </w:r>
      <w:r/>
    </w:p>
    <w:p>
      <w:pPr>
        <w:pStyle w:val="Heading5"/>
      </w:pPr>
      <w:r>
        <w:t>ລົງໂທດທຸກໆການກະທໍາທີ່ບໍ່ເຊື່ອຟັງ</w:t>
      </w:r>
      <w:r/>
    </w:p>
    <w:p>
      <w:r/>
      <w:r>
        <w:t>ຄໍາວ່າ "ການກະທໍາທີ່ບໍ່ເຊື່ອຟັງ" ໃຊ້ແທນສໍາລັບຄົນທັງຫລາຍຜູ້ທີ່ເຮັດເຫລົ່ານັ້ນ "ລົງໂທດທຸກຄົນທີ່ບໍ່ເຊື່ອຟັງເຮົາ"(ເບິ່ງ: ແລະ</w:t>
      </w:r>
      <w:r/>
    </w:p>
    <w:p>
      <w:pPr>
        <w:pStyle w:val="Heading4"/>
      </w:pPr>
      <w:r>
        <w:t>2 Corinthians 10:7</w:t>
      </w:r>
      <w:r/>
    </w:p>
    <w:p>
      <w:pPr>
        <w:pStyle w:val="Heading5"/>
      </w:pPr>
      <w:r>
        <w:t>ຈົ່ງເບິ່ງສິ່ງທີ່ປາກົດຕໍ່ຫນ້າທ່ານ</w:t>
      </w:r>
      <w:r/>
    </w:p>
    <w:p>
      <w:r/>
      <w:r>
        <w:t>ຄວາມຫມາຍທີ່ເປັນໄປໄດ້ແມ່ນ 1) ນີ້ແມ່ນຄຳສັ່ງຫລື 2) ນີ້ແມ່ນຂໍ້ຄວາມວ່າ "ທ່ານກຳລັງເບິ່ງພຽງແຕ່ສິ່ງທີ່ທ່ານສາມາດເຫັນດ້ວຍຕາຂອງທ່ານເທົ່ານັ້ນ." ບາງຄົນຄິດວ່ານີ້ແມ່ນ ຄຳຖາມທີ່ເປັນຄຳເວົ້າທີ່ອາດຈະຖືກຂຽນເປັນຄຳເວົ້າ. ອາດແປໄດ້ວ່າ: "ທ່ານກຳລັງເບິ່ງສິ່ງທີ່ເຫັນໄດ້ຊັດເຈນຢູ່ຕໍ່ຫນ້າທ່ານບໍ?" ຫລື "ທ່ານເບິ່ງຄືວ່າທ່ານບໍ່ສາມາດເຫັນສິ່ງທີ່ເຫັນໄດ້ຊັດເຈນຢູ່ທາງ ຫນ້າຂອງທ່ານ"</w:t>
      </w:r>
      <w:r/>
    </w:p>
    <w:p>
      <w:pPr>
        <w:pStyle w:val="Heading5"/>
      </w:pPr>
      <w:r>
        <w:t>ໃຫ້ເຂົາເຕືອນຕົນເອງ</w:t>
      </w:r>
      <w:r/>
    </w:p>
    <w:p>
      <w:r/>
      <w:r>
        <w:t>"ລາວຈຳເປັນຕ້ອງຈື່"</w:t>
      </w:r>
      <w:r/>
    </w:p>
    <w:p>
      <w:pPr>
        <w:pStyle w:val="Heading5"/>
      </w:pPr>
      <w:r>
        <w:t>ຄືກັນກັບວ່າລາວເປັນຂອງພຣະຄຣິດ, ພວກເຮົາກໍເປັນແບບນີ້ຄືກັນ</w:t>
      </w:r>
      <w:r/>
    </w:p>
    <w:p>
      <w:r/>
      <w:r>
        <w:t>"ວ່າພວກເຮົາເປັນຂອງພຣະຄຣິດຄືກັນກັບທີ່ລາວເປັນ"</w:t>
      </w:r>
      <w:r/>
    </w:p>
    <w:p>
      <w:pPr>
        <w:pStyle w:val="Heading5"/>
      </w:pPr>
      <w:r>
        <w:t>ການກໍ່ສ້າງທ່ານແລະບໍ່ທໍາລາຍທ່ານ</w:t>
      </w:r>
      <w:r/>
    </w:p>
    <w:p>
      <w:r/>
      <w:r>
        <w:t>ໂປໂລກ່າວເຖິງການຊ່ວຍຊາວໂກລິນໂທໃຫ້ຮູ້ຈັກພຣະຄຣິດດີຂຶ້ນຄືກັບວ່າລາວກຳລັງສ້າງຕຶກ. ອາດແປໄດ້ວ່າ: "ເພື່ອຊ່ວຍໃຫ້ທ່ານກາຍເປັນຜູ້ຕິດຕາມພຣະ ຄຣິດທີ່ດີກວ່າແລະບໍ່ເຮັດໃຫ້ທ່ານທໍ້ຖອຍໃຈເພື່ອໃຫ້ທ່ານຢຸດຕິດຕາມພຣະອົງ"</w:t>
      </w:r>
      <w:r/>
    </w:p>
    <w:p>
      <w:pPr>
        <w:pStyle w:val="Heading4"/>
      </w:pPr>
      <w:r>
        <w:t>2 Corinthians 10:9</w:t>
      </w:r>
      <w:r/>
    </w:p>
    <w:p>
      <w:pPr>
        <w:pStyle w:val="Heading5"/>
      </w:pPr>
      <w:r>
        <w:t>ຂ້າພະເຈົ້າຢ້ານພວກທ່ານ</w:t>
      </w:r>
      <w:r/>
    </w:p>
    <w:p>
      <w:r/>
      <w:r>
        <w:t>"ຂ້າພະເຈົ້າພະຍາຍາມເຮັດໃຫ້ພວກທ່ານຢ້ານກົວ"</w:t>
      </w:r>
      <w:r/>
    </w:p>
    <w:p>
      <w:pPr>
        <w:pStyle w:val="Heading5"/>
      </w:pPr>
      <w:r>
        <w:t>ທີ່ຮ້າຍແຮງແລະມີອໍານາດ</w:t>
      </w:r>
      <w:r/>
    </w:p>
    <w:p>
      <w:r/>
      <w:r>
        <w:t>"ຕ້ອງການແລະມີຜົນບັງຄັບໃຊ້"</w:t>
      </w:r>
      <w:r/>
    </w:p>
    <w:p>
      <w:pPr>
        <w:pStyle w:val="Heading4"/>
      </w:pPr>
      <w:r>
        <w:t>2 Corinthians 10:11</w:t>
      </w:r>
      <w:r/>
    </w:p>
    <w:p>
      <w:pPr>
        <w:pStyle w:val="Heading5"/>
      </w:pPr>
      <w:r>
        <w:t>ໃຫ້ຄົນດັ່ງກ່າວຮັບຮູ້</w:t>
      </w:r>
      <w:r/>
    </w:p>
    <w:p>
      <w:r/>
      <w:r>
        <w:t>"ຂ້າພະເຈົ້າຢາກໃຫ້ຄົນດັ່ງກ່າວມີສະຕິ"</w:t>
      </w:r>
      <w:r/>
    </w:p>
    <w:p>
      <w:pPr>
        <w:pStyle w:val="Heading5"/>
      </w:pPr>
      <w:r>
        <w:t>ສິ່ງທີ່ພວກເຮົາເວົ້າຢູ່ໃນຄຳເວົ້າຂອງຈົດຫມາຍຂອງພວກເຮົາ ເມື່ອພວກເຮົາບໍ່ຢູ່ແມ່ນສິ່ງທີ່ພວກເຮົາຈະຢູ່ໃນການກະທຳຂອງພວກເຮົາ ເມື່ອພວກເຮົາຢູ່ນັ້ນ</w:t>
      </w:r>
      <w:r/>
    </w:p>
    <w:p>
      <w:r/>
      <w:r>
        <w:t>"ພວກເຮົາຈະເຮັດສິ່ງດຽວກັນໃນເວລາທີ່ພວກເຮົາຢູ່ກັບທ່ານທີ່ພວກເຮົາໄດ້ຂຽນກ່ຽວກັບຕົວອັກສອນຂອງພວກເຮົາໃນຂະນະທີ່ພວກເຮົາໄດ້ຢູ່ຫ່າງຈາກທ່ານ"</w:t>
      </w:r>
      <w:r/>
    </w:p>
    <w:p>
      <w:pPr>
        <w:pStyle w:val="Heading5"/>
      </w:pPr>
      <w:r>
        <w:t>ພວກເຮົາ ... ຂອງພວກເຮົາ</w:t>
      </w:r>
      <w:r/>
    </w:p>
    <w:p>
      <w:r/>
      <w:r>
        <w:t>ຕົວຢ່າງທັງຫມົດຂອງຖ້ອຍຄຳເຫລົ່ານີ້ຫມາຍເຖິງທີມງານພັນທະກິດຂອງໂປໂລແຕ່ບໍ່ແມ່ນຊາວໂກຣິນໂທ.</w:t>
      </w:r>
      <w:r/>
    </w:p>
    <w:p>
      <w:pPr>
        <w:pStyle w:val="Heading5"/>
      </w:pPr>
      <w:r>
        <w:t>ເພື່ອຈັດກຸ່ມຕົວເອງ ຫລືປຽບທຽບ</w:t>
      </w:r>
      <w:r/>
    </w:p>
    <w:p>
      <w:r/>
      <w:r>
        <w:t>"ທີ່ຈະເວົ້າວ່າພວກເຮົາດີເທົ່າກັບ"</w:t>
      </w:r>
      <w:r/>
    </w:p>
    <w:p>
      <w:pPr>
        <w:pStyle w:val="Heading5"/>
      </w:pPr>
      <w:r>
        <w:t>ພວກເຂົາສົມທຽບຕົວພວກເຂົາເອງໂດຍຊຶ່ງກັນແລະ ກັນແລະປຽບທຽບຕົວເອງ ກັບສິ່ງອຶ່ນໆ</w:t>
      </w:r>
      <w:r/>
    </w:p>
    <w:p>
      <w:r/>
      <w:r>
        <w:t>ໂປໂລກຳລັງເວົ້າຫລາຍຄຳສິ່ງດຽວກັນສອງຄັ້ງ.</w:t>
      </w:r>
      <w:r/>
    </w:p>
    <w:p>
      <w:pPr>
        <w:pStyle w:val="Heading5"/>
      </w:pPr>
      <w:r>
        <w:t>ພວກເຂົາວັດແທກຕົນເອງໂດຍກັນແລະກັນ</w:t>
      </w:r>
      <w:r/>
    </w:p>
    <w:p>
      <w:r/>
      <w:r>
        <w:t>ໂປໂລກຳລັງເວົ້າເຖິງຄວາມດີຄືກັບວ່າມັນເປັນສິ່ງທີ່ຄົນເຮົາສາມາດວັດແທກໄດ້. ອາດແປໄດ້ວ່າ: "ພວກເຂົາເບິ່ງເຊິ່ງກັນແລະກັນແລະພະຍາຍາມເບິ່ງວ່າໃຜດີກວ່າ"</w:t>
      </w:r>
      <w:r/>
    </w:p>
    <w:p>
      <w:pPr>
        <w:pStyle w:val="Heading5"/>
      </w:pPr>
      <w:r>
        <w:t>ບໍ່ມີຄວາມເຂົ້າໃຈ</w:t>
      </w:r>
      <w:r/>
    </w:p>
    <w:p>
      <w:r/>
      <w:r>
        <w:t>"ສະແດງວ່າພວກເຂົາທຸກຄົນບໍ່ຮູ້ຫຍັງເລີຍ"</w:t>
      </w:r>
      <w:r/>
    </w:p>
    <w:p>
      <w:pPr>
        <w:pStyle w:val="Heading4"/>
      </w:pPr>
      <w:r>
        <w:t>2 Corinthians 10:13</w:t>
      </w:r>
      <w:r/>
    </w:p>
    <w:p>
      <w:pPr>
        <w:pStyle w:val="Heading5"/>
      </w:pPr>
      <w:r>
        <w:t>ຂໍ້​ມູນ​ທົ່ວ​ໄປ:</w:t>
      </w:r>
      <w:r/>
    </w:p>
    <w:p>
      <w:r/>
      <w:r>
        <w:t>ໂປໂລກ່າວກ່ຽວກັບສິດອຳນາດທີ່ລາວມີຄືກັບທີ່ດິນທີ່ລາວປົກຄອງ, ສິ່ງຕ່າງໆທີ່ລາວມີສິດອຳນາດແມ່ນຢູ່ໃນຂອບເຂດຫລື "ຂີດຈຳກັດ" ຂອງແຜ່ນດິນຂອງລາວ, ແລະສິ່ງທີ່ບໍ່ຢູ່ພາຍໃຕ້ສິດອຳນາດຂອງລາວແມ່ນເກີນກວ່າ " ຂໍ້ຈຳກັດ. "</w:t>
      </w:r>
      <w:r/>
    </w:p>
    <w:p>
      <w:pPr>
        <w:pStyle w:val="Heading5"/>
      </w:pPr>
      <w:r>
        <w:t>ຈະບໍ່ອວດເກີນຂອບເຂດ</w:t>
      </w:r>
      <w:r/>
    </w:p>
    <w:p>
      <w:r/>
      <w:r>
        <w:t>ນີ້ແມ່ນສໍານວນ. ອາດແປໄດ້ວ່າ: "ຈະບໍ່ເວົ້າໂອ້ອວດກ່ຽວກັບສິ່ງທີ່ພວກເຮົາບໍ່ມີສິດອຳນາດ" ຫລື "ຈະເວົ້າໂອ້ອວດກ່ຽວກັບສິ່ງທີ່ພວກເຮົາມີສິດອຳນາດ"</w:t>
      </w:r>
      <w:r/>
    </w:p>
    <w:p>
      <w:pPr>
        <w:pStyle w:val="Heading5"/>
      </w:pPr>
      <w:r>
        <w:t>ໃນຂອບເຂດຈໍາກັດຂອງສິ່ງທີ່ພຣະເຈົ້າ</w:t>
      </w:r>
      <w:r/>
    </w:p>
    <w:p>
      <w:r/>
      <w:r>
        <w:t>"ກ່ຽວກັບສິ່ງທີ່ຢູ່ພາຍໃຕ້ສິດອຳນາດທີ່ພຣະເຈົ້າ"</w:t>
      </w:r>
      <w:r/>
    </w:p>
    <w:p>
      <w:pPr>
        <w:pStyle w:val="Heading5"/>
      </w:pPr>
      <w:r>
        <w:t>ຂີດຈຳກັດທີ່ທ່ານເຂົ້າເຖິງເທົ່ານັ້ນ</w:t>
      </w:r>
      <w:r/>
    </w:p>
    <w:p>
      <w:r/>
      <w:r>
        <w:t>ໂປໂລເວົ້າກ່ຽວກັບສິດອຳນາດທີ່ລາວມີຄືກັບວ່າມັນແມ່ນແຜ່ນດິນທີ່ລາວປົກຄອງ. ອາດແປໄດ້ວ່າ: "ແລະທ່ານຢູ່ໃນຂອບເຂດສິດອຳນາດຂອງພວກເຮົາ"</w:t>
      </w:r>
      <w:r/>
    </w:p>
    <w:p>
      <w:pPr>
        <w:pStyle w:val="Heading5"/>
      </w:pPr>
      <w:r>
        <w:t>ບໍ່ໄດ້ເວົ້າເກີນຂອບເຂດຕົວເອງ</w:t>
      </w:r>
      <w:r/>
    </w:p>
    <w:p>
      <w:r/>
      <w:r>
        <w:t>"ບໍ່ໄດ້ໄປນອກເຂດແດນຂອງພວກເຮົາ"</w:t>
      </w:r>
      <w:r/>
    </w:p>
    <w:p>
      <w:pPr>
        <w:pStyle w:val="Heading4"/>
      </w:pPr>
      <w:r>
        <w:t>2 Corinthians 10:15</w:t>
      </w:r>
      <w:r/>
    </w:p>
    <w:p>
      <w:pPr>
        <w:pStyle w:val="Heading5"/>
      </w:pPr>
      <w:r>
        <w:t>ບໍ່ໄດ້ໂອ້ອວດເກີນຂອບເຂດ</w:t>
      </w:r>
      <w:r/>
    </w:p>
    <w:p>
      <w:r/>
      <w:r>
        <w:t>ນີ້ແມ່ນສໍານວນ. ອາດແປໄດ້ວ່າ: "ບໍ່ໄດ້ໂອ້ອວດກ່ຽວກັບສິ່ງທີ່ພວກເຮົາບໍ່ມີສິດອຳນາດ" ຫລື "ບໍ່ໄດ້ອວດອ້າງກ່ຽວກັບສິ່ງທີ່ພວກເຮົາມີສິດອຳນາດ." ເບິ່ງວິທີການແປຄຳເຫລົ່ານີ້ໃນ 10:13.</w:t>
      </w:r>
      <w:r/>
    </w:p>
    <w:p>
      <w:pPr>
        <w:pStyle w:val="Heading5"/>
      </w:pPr>
      <w:r>
        <w:t>ພື້ນທີ່ເຮັດວຽກຂອງພວກເຮົາເອງຈະໄດ້ຮັບການຂະຫຍາຍຕົວຢ່າງຫລວງຫລາຍ</w:t>
      </w:r>
      <w:r/>
    </w:p>
    <w:p>
      <w:r/>
      <w:r>
        <w:t>ນີ້ສາມາດຖືກລະບຸໄວ້ໃນຮູບແບບທີ່ຫ້າວຫັນ. ອາດແປໄດ້ວ່າ: "ພຣະເຈົ້າຈະຂະຫຍາຍຂອບເຂດວຽກງານຂອງພວກເຮົາເອງຢ່າງຫລວງຫລາຍ"</w:t>
      </w:r>
      <w:r/>
    </w:p>
    <w:p>
      <w:pPr>
        <w:pStyle w:val="Heading5"/>
      </w:pPr>
      <w:r>
        <w:t>ເຂດອື່ນ</w:t>
      </w:r>
      <w:r/>
    </w:p>
    <w:p>
      <w:r/>
      <w:r>
        <w:t>"ພື້ນທີ່ທີ່ພຣະເຈົ້າໄດ້ມອບຫມາຍໃຫ້ຜູ້ອື່ນ"</w:t>
      </w:r>
      <w:r/>
    </w:p>
    <w:p>
      <w:pPr>
        <w:pStyle w:val="Heading4"/>
      </w:pPr>
      <w:r>
        <w:t>2 Corinthians 10:17</w:t>
      </w:r>
      <w:r/>
    </w:p>
    <w:p>
      <w:pPr>
        <w:pStyle w:val="Heading5"/>
      </w:pPr>
      <w:r>
        <w:t>ໂອ້ອວດໃນອົງພຣະຜູ້ເປັນເຈົ້າ</w:t>
      </w:r>
      <w:r/>
    </w:p>
    <w:p>
      <w:r/>
      <w:r>
        <w:t>"ໂອ້ອວດກ່ຽວກັບສິ່ງທີ່ອົງພຣະຜູ້ເປັນເຈົ້າໄດ້ເຮັດ"</w:t>
      </w:r>
      <w:r/>
    </w:p>
    <w:p>
      <w:pPr>
        <w:pStyle w:val="Heading5"/>
      </w:pPr>
      <w:r>
        <w:t>ແນະນຳຕົວເອງ</w:t>
      </w:r>
      <w:r/>
    </w:p>
    <w:p>
      <w:r/>
      <w:r>
        <w:t>ນີ້ຫມາຍຄວາມວ່າລາວສະເຫນີໃຫ້ແຕ່ລະຄົນທີ່ໄດ້ຍິນລາວຕັດສິນໃຈວ່າລາວຖືກຫລືຜິດ. ເບິ່ງວິທີທີ່ "ແນະ ນຳຕົວເອງ" ຖືກແປໃນ 4: 1.</w:t>
      </w:r>
      <w:r/>
    </w:p>
    <w:p>
      <w:pPr>
        <w:pStyle w:val="Heading5"/>
      </w:pPr>
      <w:r>
        <w:t>ຜູ້ທີ່ຖືກອະນຸມັດ</w:t>
      </w:r>
      <w:r/>
    </w:p>
    <w:p>
      <w:r/>
      <w:r>
        <w:t>ນີ້ສາມາດຖືກລະບຸໄວ້ໃນຮູບແບບທີ່ຫ້າວຫັນ. ອາດແປໄດ້ວ່າ: "ຜູ້ທີ່ອົງພຣະຜູ້ເປັນເຈົ້າອະນຸມັດ"</w:t>
      </w:r>
      <w:r/>
    </w:p>
    <w:p>
      <w:pPr>
        <w:pStyle w:val="Heading5"/>
      </w:pPr>
      <w:r>
        <w:t>ມັນແມ່ນຜູ້ທີ່ອົງພຣະຜູ້ເປັນເຈົ້າແນະນຳ</w:t>
      </w:r>
      <w:r/>
    </w:p>
    <w:p>
      <w:r/>
      <w:r>
        <w:t>ທ່ານສາມາດເຮັດໃຫ້ຂໍ້ມູນທີ່ເຂົ້າໃຈໄດ້ຊັດເຈນ. ອາດແປໄດ້ວ່າ: "ຜູ້ທີ່ອົງພຣະຜູ້ເປັນເຈົ້າແນະນຳ ແມ່ນຜູ້ທີ່ອົງພຣະຜູ້ເປັນເຈົ້າຍອມຮັບ"</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10:1</w:t>
      </w:r>
      <w:r/>
    </w:p>
    <w:p>
      <w:pPr>
        <w:pStyle w:val="Heading5"/>
      </w:pPr>
      <w:r>
        <w:t>ໂປໂລໄດ້ອ້ອນວອນຫຍັງຈາກໄພ່ພົນຊາວເມືອງໂກຣິນໂທ?</w:t>
      </w:r>
      <w:r/>
    </w:p>
    <w:p>
      <w:r/>
      <w:r>
        <w:t>ໂປໂລໄດ້ອ້ອນວອນຕໍ່ພວກເຂົາວ່າເມື່ອເພິ່ນຢູ່ກັບພວກເຂົາ, ເພິ່ນຈະບໍ່ຕ້ອງສະແດງຄວາມກ້າຫານດ້ວຍຄວາມໝັ້ນໃຈໃນຕົນເອງ.</w:t>
      </w:r>
      <w:r/>
    </w:p>
    <w:p>
      <w:pPr>
        <w:pStyle w:val="Heading5"/>
      </w:pPr>
      <w:r>
        <w:t>ສຳລັບໂອກາດໃດທີ່ໂປໂລຄິດວ່າເພິ່ນຈະຕ້ອງກ້າຫານດ້ວຍຄວາມໝັ້ນໃຈໃນຕົນເອງ?</w:t>
      </w:r>
      <w:r/>
    </w:p>
    <w:p>
      <w:r/>
      <w:r>
        <w:t>ໂປໂລຄິດວ່າເພິ່ນຈະຕ້ອງກ້າຫານດ້ວຍຄວາມໝັ້ນໃຈໃນຕົນເອງເມື່ອເພິ່ນຂັດແຍ້ງຜູ້ທີ່ຄິດວ່າໂປໂລແລະເພື່ອນຮ່ວມງານຂອງເພິ່ນດຳລົງຊີວິດຢູ່ຕາມເນື້ອໜັງ.</w:t>
      </w:r>
      <w:r/>
    </w:p>
    <w:p>
      <w:pPr>
        <w:pStyle w:val="Heading4"/>
      </w:pPr>
      <w:r>
        <w:t>2 Corinthians 10:3</w:t>
      </w:r>
      <w:r/>
    </w:p>
    <w:p>
      <w:pPr>
        <w:pStyle w:val="Heading5"/>
      </w:pPr>
      <w:r>
        <w:t>ເມື່ອໂປໂລແລະເພື່ອນຮ່ວມງານຂອງເພິ່ນໄດ້ຕໍ່ສູ້, ພວກເພິ່ນບໍ່ໄດ້ໃຊ້ອາວຸດປະເພດໃດ?</w:t>
      </w:r>
      <w:r/>
    </w:p>
    <w:p>
      <w:r/>
      <w:r>
        <w:t>ໂປໂລແລະເພື່ອນຮ່ວມງານຂອງເພິ່ນບໍ່ໄດ້ໃຊ້ອາວຸດທີ່ເປັນເນື້ອໜັງເມື່ອພວກເພິ່ນຕໍ່ສູ້.</w:t>
      </w:r>
      <w:r/>
    </w:p>
    <w:p>
      <w:pPr>
        <w:pStyle w:val="Heading5"/>
      </w:pPr>
      <w:r>
        <w:t>ອາວຸດທີ່ໂປໂລໃຊ້ມີອຳນາດເຮັດຫຍັງ?</w:t>
      </w:r>
      <w:r/>
    </w:p>
    <w:p>
      <w:r/>
      <w:r>
        <w:t>ອາວຸດທີ່ໂປໂລໃຊ້ມີອຳນາດຈາກພຣະເຈົ້າເພື່ອທຳລາຍຄ້າຍທີ່ເຂັ້ມແຂງຂອງ​ມານ​ຮ້າຍ.</w:t>
      </w:r>
      <w:r/>
    </w:p>
    <w:p>
      <w:pPr>
        <w:pStyle w:val="Heading4"/>
      </w:pPr>
      <w:r>
        <w:t>2 Corinthians 10:7</w:t>
      </w:r>
      <w:r/>
    </w:p>
    <w:p>
      <w:pPr>
        <w:pStyle w:val="Heading5"/>
      </w:pPr>
      <w:r>
        <w:t>ດ້ວຍເຫດຜົນຫຍັງທີ່ອົງພຣະຜູ້ເປັນເຈົ້າໄດ້ໃຫ້ໂປໂລແລະເພື່ອນຮ່ວມງານມີສິດອຳນາດ?</w:t>
      </w:r>
      <w:r/>
    </w:p>
    <w:p>
      <w:r/>
      <w:r>
        <w:t>ອົງພຣະຜູ້ເປັນເຈົ້າໄດ້ມອບສິດອຳນາດໃຫ້ໂປໂລແລະເພື່ອນຮ່ວມງານຂອງເພິ່ນເພື່ອໃຫ້ພວກເພິ່ນສາມາດເສີມສ້າງໄພ່ພົນຊາວເມືອງໂກຣິນໂທແລະບໍ່ແມ່ນເພື່ອທຳລາຍພວກເຂົາລົງ.</w:t>
      </w:r>
      <w:r/>
    </w:p>
    <w:p>
      <w:pPr>
        <w:pStyle w:val="Heading4"/>
      </w:pPr>
      <w:r>
        <w:t>2 Corinthians 10:9</w:t>
      </w:r>
      <w:r/>
    </w:p>
    <w:p>
      <w:pPr>
        <w:pStyle w:val="Heading5"/>
      </w:pPr>
      <w:r>
        <w:t>ບາງຄົນເວົ້າຫຍັງກ່ຽວກັບໂປໂລແລະຈົດໝາຍຂອງເພິ່ນ?</w:t>
      </w:r>
      <w:r/>
    </w:p>
    <w:p>
      <w:r/>
      <w:r>
        <w:t>ບາງຄົນເວົ້າວ່າຈົດໝາຍຂອງໂປໂລນັ້ນຈິງຈັງແລະມີນ້ຳໜັກ, ແຕ່ຕົວເພິ່ນເບິ່ງຄືເປັນຄົນອ່ອນແອ ແລະຄຳເວົ້າຂອງເພິ່ນກໍ່ໃຊ້ການບໍ່ໄດ້.</w:t>
      </w:r>
      <w:r/>
    </w:p>
    <w:p>
      <w:pPr>
        <w:pStyle w:val="Heading4"/>
      </w:pPr>
      <w:r>
        <w:t>2 Corinthians 10:11</w:t>
      </w:r>
      <w:r/>
    </w:p>
    <w:p>
      <w:pPr>
        <w:pStyle w:val="Heading5"/>
      </w:pPr>
      <w:r>
        <w:t>ໂປໂລເວົ້າຫຍັງເຖິງຄົນເຫລົ່ານັ້ນທີ່ຄິດວ່າເພິ່ນແຕກຕ່າງຫລາຍຈາກຈົດໝາຍຂອງເພິ່ນທີ່ຂຽນລົງ?</w:t>
      </w:r>
      <w:r/>
    </w:p>
    <w:p>
      <w:r/>
      <w:r>
        <w:t>ໂປໂລກ່າວວ່າສິ່ງທີ່ເພິ່ນກ່າວໄວ້ໃນຈົດໝາຍແນວໃດເມື່ອເພິ່ນບໍ່ຢູ່ ເມື່ອເພິ່ນມາແລ້ວເພິ່ນກໍ່ເຮັດດັ່ງນັ້ນກັບໄພ່ພົນຊາວເມືອງໂກຣິນໂທ.</w:t>
      </w:r>
      <w:r/>
    </w:p>
    <w:p>
      <w:pPr>
        <w:pStyle w:val="Heading5"/>
      </w:pPr>
      <w:r>
        <w:t>ຜູ້ທີ່ຍ້ອງຍໍຕົວເອງໄດ້ເຮັດຫຍັງເພື່ອສະແດງວ່າພວກເຂົາບໍ່ມີຄວາມເຂົ້າໃຈ?</w:t>
      </w:r>
      <w:r/>
    </w:p>
    <w:p>
      <w:r/>
      <w:r>
        <w:t>ພວກເຂົາສະແດງໃຫ້ເຫັນວ່າພວກເຂົາບໍ່ມີຄວາມເຂົ້າໃຈເພາະພວກເຂົາວາງຫລັກເກນຂອງຕົນເອງຂຶ້ນເພື່ອວັດແທກຕົນເອງ ແລະວັດແທກຕົນເອງຕາມຫລັກເກນທີ່ພວກເຂົາຕັ້ງຂຶ້ນນັ້ນ.</w:t>
      </w:r>
      <w:r/>
    </w:p>
    <w:p>
      <w:pPr>
        <w:pStyle w:val="Heading4"/>
      </w:pPr>
      <w:r>
        <w:t>2 Corinthians 10:13</w:t>
      </w:r>
      <w:r/>
    </w:p>
    <w:p>
      <w:pPr>
        <w:pStyle w:val="Heading5"/>
      </w:pPr>
      <w:r>
        <w:t>ແມ່ນຫຍັງຄືຂອບເຂດການອວດຂອງໂປໂລ?</w:t>
      </w:r>
      <w:r/>
    </w:p>
    <w:p>
      <w:r/>
      <w:r>
        <w:t>ໂປໂລກ່າວເຖິງການອວດຂອງພວກເພິ່ນວ່າຄວນຈະອວດໃນຂອບເຂດທີ່ພຣະເຈົ້າຊົງມອບໝາຍໄວ້ໃຫ້ພວກເພິ່ນ, ຊຶ່ງຊາວເມືອງໂກຣິນໂທກໍ່ຢູ່ໃນຂອບເຂດນັ້ນດ້ວຍ. ໂປໂລກ່າວວ່າພວກເພິ່ນບໍ່ຄວນອວດກ່ຽວກັບການຮັບໃຊ້ຂອງຄົນອື່ນ, ແລະກ່ຽວກັບງານທີ່ເຮັດໃນຂອບເຂດຂອງຄົນອື່ນ.</w:t>
      </w:r>
      <w:r/>
    </w:p>
    <w:p>
      <w:pPr>
        <w:pStyle w:val="Heading4"/>
      </w:pPr>
      <w:r>
        <w:t>2 Corinthians 10:15</w:t>
      </w:r>
      <w:r/>
    </w:p>
    <w:p>
      <w:pPr>
        <w:pStyle w:val="Heading5"/>
      </w:pPr>
      <w:r>
        <w:t>ແມ່ນຫຍັງຄືຂອບເຂດການອວດຂອງໂປໂລ?</w:t>
      </w:r>
      <w:r/>
    </w:p>
    <w:p>
      <w:r/>
      <w:r>
        <w:t>ໂປໂລກ່າວເຖິງການອວດຂອງພວກເພິ່ນວ່າຄວນຈະອວດໃນຂອບເຂດທີ່ພຣະເຈົ້າຊົງມອບໝາຍໄວ້ໃຫ້ພວກເພິ່ນ. ຊຶ່ງຊາວເມືອງໂກຣິນໂທກໍ່ຢູ່ໃນຂອບເຂດນັ້ນດ້ວຍ. ໂປໂລກ່າວວ່າພວກເພິ່ນບໍ່ຄວນອວດກ່ຽວກັບການຮັບໃຊ້ຂອງຄົນອື່ນ, ແລະກ່ຽວກັບງານທີ່ເຮັດໃນຂອບເຂດຂອງຄົນອື່ນ.</w:t>
      </w:r>
      <w:r/>
    </w:p>
    <w:p>
      <w:pPr>
        <w:pStyle w:val="Heading4"/>
      </w:pPr>
      <w:r>
        <w:t>2 Corinthians 10:17</w:t>
      </w:r>
      <w:r/>
    </w:p>
    <w:p>
      <w:pPr>
        <w:pStyle w:val="Heading5"/>
      </w:pPr>
      <w:r>
        <w:t>ແມ່ນໃຜທີ່ໄດ້ຮັບການນັບຖື?</w:t>
      </w:r>
      <w:r/>
    </w:p>
    <w:p>
      <w:r/>
      <w:r>
        <w:t>ຜູ້ທີ່ໄດ້ຮັບການນັບຖືແມ່ນຜູ້ທີ່ອົງພຣະຜູ້ເປັນເຈົ້າຊົງຍົກຍ້ອງ.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11:1</w:t>
      </w:r>
      <w:r/>
    </w:p>
    <w:p>
      <w:pPr>
        <w:pStyle w:val="Heading5"/>
      </w:pPr>
      <w:r>
        <w:t>ຂໍ້ຄວາມການເຊື່ອມຕໍ່:</w:t>
      </w:r>
      <w:r/>
    </w:p>
    <w:p>
      <w:r/>
      <w:r>
        <w:t>ໂປໂລ ສືບຕໍ່ຢືນຢັນການເປັນອັກຄະສາວົກຂອງລາວ.</w:t>
      </w:r>
      <w:r/>
    </w:p>
    <w:p>
      <w:pPr>
        <w:pStyle w:val="Heading5"/>
      </w:pPr>
      <w:r>
        <w:t>ເອົາໃຈໃສ່ກັບຂ້າພະເຈົ້າໃນຄວາມໂງ່ຈ້າບາງຢ່າງ</w:t>
      </w:r>
      <w:r/>
    </w:p>
    <w:p>
      <w:r/>
      <w:r>
        <w:t>"ອະນຸຍາດໃຫ້ຂ້າພະເຈົ້າເຮັດຄືກັບຄົນໂງ່"</w:t>
      </w:r>
      <w:r/>
    </w:p>
    <w:p>
      <w:pPr>
        <w:pStyle w:val="Heading5"/>
      </w:pPr>
      <w:r>
        <w:t>ອິດສາ ... ອິດສາ</w:t>
      </w:r>
      <w:r/>
    </w:p>
    <w:p>
      <w:r/>
      <w:r>
        <w:t>ຖ້ອຍຄຳເຫລົ່ານີ້ເວົ້າເຖິງຄວາມປາດຖະຫນາດີ, ແຮງກ້າທີ່ຊາວໂກລິນໂທຈະຊື່ສັດຕໍ່ພຣະຄຣິດ, ແລະບໍ່ຄວນໃຫ້ຜູ້ໃດຊວນພວກເຂົາໃຫ້ອອກຈາກພຣະອົງ.</w:t>
      </w:r>
      <w:r/>
    </w:p>
    <w:p>
      <w:pPr>
        <w:pStyle w:val="Heading5"/>
      </w:pPr>
      <w:r>
        <w:t>ຂ້າພະເຈົ້າໄດ້ສັນຍາກັບເຈົ້າໃນການແຕ່ງງານກັບຜົວຄົນດຽວ. ຂ້າພະເຈົ້າສັນຍາວ່າຈະນຳສະເຫນີ ເຈົ້າສາວບໍລິສຸດຜູ້ຫນຶ່ງຕໍ່ພຣະຄຣິດ</w:t>
      </w:r>
      <w:r/>
    </w:p>
    <w:p>
      <w:r/>
      <w:r>
        <w:t>ໂປໂລເວົ້າເຖິງການເບິ່ງແຍງດູແລຜູ້ທີ່ເຊື່ອຊາວໂກຣິນໂທຄືກັບວ່າລາວໄດ້ສັນຍາກັບຊາຍອີກຄົນຫນຶ່ງ ວ່າລາວຈະຕຽມລູກສາວຂອງລາວໃຫ້ແຕ່ງງານກັບລາວແລະລາວມີຄວາມກັງວົນທີ່ສຸດວ່າລາວສາມາດຮັກສາຄຳສັນຍາຂອງລາວກັບຊາຍຄົນນັ້ນ. ອາດແປໄດ້ວ່າ: "ຂ້ອຍຄືກັບພໍ່ທີ່ສັນຍາວ່າຈະສະເຫນີ ລູກສາວຂອງລາວໃຫ້ກັບຜົວຄົນຫນຶ່ງ. ຂ້ອຍສັນຍາວ່າຈະຮັກສາເຈົ້າໃຫ້ເປັນເຈົ້າສາວບໍລິສຸດເພື່ອຂ້ອຍຈະມອບເຈົ້າໃຫ້ແກ່ພຣະຄຣິດ"</w:t>
      </w:r>
      <w:r/>
    </w:p>
    <w:p>
      <w:pPr>
        <w:pStyle w:val="Heading4"/>
      </w:pPr>
      <w:r>
        <w:t>2 Corinthians 11:3</w:t>
      </w:r>
      <w:r/>
    </w:p>
    <w:p>
      <w:pPr>
        <w:pStyle w:val="Heading5"/>
      </w:pPr>
      <w:r>
        <w:t>ແຕ່ຂ້າພະເຈົ້າຢ້ານບາງຢ່າງ...ການອຸທິດຕົນທີ່ບໍຣິສຸດຕໍ່ພຣະຄຣິດ</w:t>
      </w:r>
      <w:r/>
    </w:p>
    <w:p>
      <w:r/>
      <w:r>
        <w:t>"ແຕ່ຂ້າພະເຈົ້າຢ້ານບາງຢ່າງວ່າ ຄວາມຄິດຂອງທ່ານອາດຈະຖືກນໍາພາໄປຈາກການອຸທິດຕົນທີ່ຈິງໃຈແລະຄວາມບໍຣິສຸດຕໍ່ພຣະຄຣິດ ຄືກັນກັບງູໄດ້ລໍ້ລວງເອວາດ້ວຍອຸບາຍຂອງມັນ"</w:t>
      </w:r>
      <w:r/>
    </w:p>
    <w:p>
      <w:pPr>
        <w:pStyle w:val="Heading5"/>
      </w:pPr>
      <w:r>
        <w:t>ຄວາມຄິດຂອງທ່ານອາດຈະຖືກນຳພາໄປໃນທາງທີ່ຜິດ</w:t>
      </w:r>
      <w:r/>
    </w:p>
    <w:p>
      <w:r/>
      <w:r>
        <w:t>ໂປໂລກ່າວເຖິງຄວາມຄິດຄືກັບວ່າພວກເຂົາເປັນສັດທີ່ຄົນເຮົາສາມາດນຳໄປສູ່ເສັ້ນທາງທີ່ຜິດ. ອາດແປໄດ້ວ່າ: "ບາງຄົນອາດຈະເຮັດໃຫ້ທ່ານເຊື່ອຄຳຕົວະ"</w:t>
      </w:r>
      <w:r/>
    </w:p>
    <w:p>
      <w:pPr>
        <w:pStyle w:val="Heading5"/>
      </w:pPr>
      <w:r>
        <w:t>ສົມມຸດວ່າສໍາລັບມີບາງຄົນມາແລະ</w:t>
      </w:r>
      <w:r/>
    </w:p>
    <w:p>
      <w:r/>
      <w:r>
        <w:t>"ເມື່ອມີຄົນເຂົ້າມາແລະ"</w:t>
      </w:r>
      <w:r/>
    </w:p>
    <w:p>
      <w:pPr>
        <w:pStyle w:val="Heading5"/>
      </w:pPr>
      <w:r>
        <w:t>ມີວິນຍານທີ່ແຕກຕ່າງກັນກ່ວາສິ່ງທີ່ທ່ານໄດ້ຮັບ. ຫລືສົມມຸດວ່າທ່ານໄດ້ຮັບຂ່າວປະເສີດທີ່ແຕກຕ່າງຈາກຂ່າວທີ່ທ່ານໄດ້ຮັບ</w:t>
      </w:r>
      <w:r/>
    </w:p>
    <w:p>
      <w:r/>
      <w:r>
        <w:t>"ມີວິນຍານທີ່ແຕກຕ່າງຈາກພຣະວິນຍານບໍລິສຸດ, ຫລືຂ່າວປະເສີດອື່ນທີ່ທ່ານໄດ້ຮັບຈາກພວກເຮົາ"</w:t>
      </w:r>
      <w:r/>
    </w:p>
    <w:p>
      <w:pPr>
        <w:pStyle w:val="Heading5"/>
      </w:pPr>
      <w:r>
        <w:t>ເອົາໃຈໃສ່ກັບສິ່ງເຫລົ່ານີ້</w:t>
      </w:r>
      <w:r/>
    </w:p>
    <w:p>
      <w:r/>
      <w:r>
        <w:t>"ຈັດການກັບສິ່ງເຫລົ່ານີ້." ເບິ່ງວິທີການແປຄຳເຫລົ່ານີ້ໃນ 11: 1.</w:t>
      </w:r>
      <w:r/>
    </w:p>
    <w:p>
      <w:pPr>
        <w:pStyle w:val="Heading4"/>
      </w:pPr>
      <w:r>
        <w:t>2 Corinthians 11:5</w:t>
      </w:r>
      <w:r/>
    </w:p>
    <w:p>
      <w:pPr>
        <w:pStyle w:val="Heading5"/>
      </w:pPr>
      <w:r>
        <w:t>ຄົນເຫລົ່ານັ້ນທີ່ໄດ້ຮັບການຂະຫນານນາມວ່າອັກຄະສາວົກພິເສດ</w:t>
      </w:r>
      <w:r/>
    </w:p>
    <w:p>
      <w:r/>
      <w:r>
        <w:t>ເອີ້ນວ່າອັກຄະສາວົກຊັ້ນສູງ - ໂປໂລໃຊ້ຄຳເວົ້າທີ່ບໍ່ຖືກຕ້ອງຢູ່ບ່ອນນີ້ເພື່ອສະແດງໃຫ້ເຫັນວ່າພວກເຂົາບໍ່ມີຄວາມສຳຄັນຫນ້ອຍ ຫລັງຈາກນັ້ນພວກເຂົາກໍ່ອ້າງວ່າເປັນ. ອາດແປໄດ້ວ່າ: "ນາຍຄູຜູ້ທີ່ບາງຄົນຄິດວ່າດີກ່ວາຄົນອື່ນ"</w:t>
      </w:r>
      <w:r/>
    </w:p>
    <w:p>
      <w:pPr>
        <w:pStyle w:val="Heading4"/>
      </w:pPr>
      <w:r>
        <w:t>2 Corinthians 11:7</w:t>
      </w:r>
      <w:r/>
    </w:p>
    <w:p>
      <w:pPr>
        <w:pStyle w:val="Heading5"/>
      </w:pPr>
      <w:r>
        <w:t>ຂ້າພະເຈົ້າໄດ້ເຮັດຜິດໂດຍການຖ່ອມຕົວເອງເພື່ອເຈົ້າຈະໄດ້ຮັບຄວາມຍົກຊູຂຶ້ນບໍ?</w:t>
      </w:r>
      <w:r/>
    </w:p>
    <w:p>
      <w:r/>
      <w:r>
        <w:t>ໂປໂລ ກຳລັງເລີ່ມອ້າງວ່າຕົນໄດ້ປະຕິບັດຕໍ່ຊາວໂກລິນ ໂທຢ່າງດີ. ຄຳຖາມປະໂຫຍກນີ້ສາມາດແປເປັນຄຳເວົ້າ, ຖ້າຈຳເປັນ. ອາດແປໄດ້ວ່າ: "ຂ້າພະເຈົ້າຄິດວ່າພວກເຮົາຕົກລົງເຫັນດີວ່າຂ້າພະເຈົ້າບໍ່ໄດ້ເຮັດຜິດໂດຍການຖ່ອມຕົວເອງເພື່ອເຈົ້າຈະໄດ້ຮັບຄວາມຍົກຊູຂຶ້ນ"</w:t>
      </w:r>
      <w:r/>
    </w:p>
    <w:p>
      <w:pPr>
        <w:pStyle w:val="Heading5"/>
      </w:pPr>
      <w:r>
        <w:t>ຢ່າງເສລີ</w:t>
      </w:r>
      <w:r/>
    </w:p>
    <w:p>
      <w:r/>
      <w:r>
        <w:t>"ໂດຍບໍ່ຄາດຫວັງຫຍັງຈາກເຈົ້າໃນການຕອບແທນ"</w:t>
      </w:r>
      <w:r/>
    </w:p>
    <w:p>
      <w:pPr>
        <w:pStyle w:val="Heading5"/>
      </w:pPr>
      <w:r>
        <w:t>ຂ້າພະເຈົ້າໄດ້ຍາດຊີງຄຣິສຕະຈັກອື່ນໆ</w:t>
      </w:r>
      <w:r/>
    </w:p>
    <w:p>
      <w:r/>
      <w:r>
        <w:t>ນີ້ແມ່ນການເວົ້າເກີນຈິງເພື່ອເນັ້ນຫນັກ ວ່າໂປໂລໄດ້ເອົາເງິນຈາກໂບດອື່ນ. ອາດແປໄດ້ວ່າ: "ຂ້າພະເຈົ້່າຍອມຮັບເງິນຈາກໂບດອື່ນໆ"</w:t>
      </w:r>
      <w:r/>
    </w:p>
    <w:p>
      <w:pPr>
        <w:pStyle w:val="Heading5"/>
      </w:pPr>
      <w:r>
        <w:t>ຂ້າພະເຈົ້າສາມາດຮັບໃຊ້ເຈົ້າ</w:t>
      </w:r>
      <w:r/>
    </w:p>
    <w:p>
      <w:r/>
      <w:r>
        <w:t>ຄວາມຫມາຍ ອັນເຕັມທີ່ຂອງສິ່ງນີ້ສາມາດເວົ້າໄດ້ຢ່າງຈະແຈ້ງ. ອາດແປໄດ້ວ່າ: "ຂ້າພະເຈົ້າສາມາດຮັບໃຊ້ທ່ານໂດຍບໍ່ເສຍຄ່າ"</w:t>
      </w:r>
      <w:r/>
    </w:p>
    <w:p>
      <w:pPr>
        <w:pStyle w:val="Heading5"/>
      </w:pPr>
      <w:r>
        <w:t>ໃນທຸກສິ່ງທີ່ຂ້າພະເຈົ້າໄດ້ຮັກສາຕົວເອງບໍ່ໃຫ້ເປັນພາລະຂອງເຈົ້າ</w:t>
      </w:r>
      <w:r/>
    </w:p>
    <w:p>
      <w:r/>
      <w:r>
        <w:t>"ຂ້າພະເຈົ້າບໍ່ເຄີຍເປັນພາລະດ້ານການເງິນ ສຳລັບເຈົ້າ." ໂປໂລເວົ້າກ່ຽວກັບຜູ້ໃດຜູ້ຫນຶ່ງ ທີ່ຕ້ອງໃຊ້ເງິນຄືກັບວ່າເປັນຂອງຫນັກໆ ທີ່ຄົນເຮົາຕ້ອງແບກຫາບ. ຄວາມຫມາຍອັນເຕັມທີ່ຂອງສິ່ງນີ້ສາມາດເວົ້າໄດ້ຢ່າງຈະແຈ້ງ. ອາດແປໄດ້ວ່າ: "ຂ້ອຍໄດ້ເຮັດທຸກສິ່ງທີ່ຂ້າພະ ເຈົ້າເຮັດໄດ້ເພື່ອໃຫ້ແນ່ໃຈວ່າເຈົ້າບໍ່ຈຳເປັນຕ້ອງໃຊ້ເງິນເພື່ອຂ້ອຍຈະໄດ້ຢູ່ນຳເຈົ້າ"</w:t>
      </w:r>
      <w:r/>
    </w:p>
    <w:p>
      <w:pPr>
        <w:pStyle w:val="Heading5"/>
      </w:pPr>
      <w:r>
        <w:t>ພີ່ນ້ອງຜູ້ທີ່ມາ</w:t>
      </w:r>
      <w:r/>
    </w:p>
    <w:p>
      <w:r/>
      <w:r>
        <w:t>"ພີ່ນ້ອງ" ເຫລົ່ານີ້ແມ່ນຜູ້ຊາຍທັງຫມົດ.</w:t>
      </w:r>
      <w:r/>
    </w:p>
    <w:p>
      <w:pPr>
        <w:pStyle w:val="Heading5"/>
      </w:pPr>
      <w:r>
        <w:t>ຂ້າພະເຈົ້າຈະສືບຕໍ່ເຮັດແນວນັ້ນ</w:t>
      </w:r>
      <w:r/>
    </w:p>
    <w:p>
      <w:r/>
      <w:r>
        <w:t>"ຂ້າພະເຈົ້າຈະບໍ່ເປັນພາລະຂອງເຈົ້າ"</w:t>
      </w:r>
      <w:r/>
    </w:p>
    <w:p>
      <w:pPr>
        <w:pStyle w:val="Heading4"/>
      </w:pPr>
      <w:r>
        <w:t>2 Corinthians 11:10</w:t>
      </w:r>
      <w:r/>
    </w:p>
    <w:p>
      <w:pPr>
        <w:pStyle w:val="Heading5"/>
      </w:pPr>
      <w:r>
        <w:t>ໃນຖານະເປັນຄວາມຈິງຂອງພຣະຄຣິດຢູ່ໃນຂ້າພະ ເຈົ້າ, ນີ້</w:t>
      </w:r>
      <w:r/>
    </w:p>
    <w:p>
      <w:r/>
      <w:r>
        <w:t>ໂປໂລໄດ້ເນັ້ນຫນັກວ່າ ເພາະວ່າຜູ້ອ່ານຂອງລາວຮູ້ວ່າລາວບອກຄວາມຈິງກ່ຽວກັບພຣະຄຣິດ, ພວກເຂົາສາມາດຮູ້ໄດ້ວ່າລາວ ກຳລັງບອກຄວາມຈິງຢູ່ນີ້. "ຄືກັນກັບທີ່ເຈົ້າຮູ້ວ່າຂ້າພະເຈົ້າຮູ້ແລະປະກາດຄວາມຈິງກ່ຽວກັບພຣະຄຣິດແທ້ໆເຈົ້າສາມາດຮູ້ໄດ້ວ່າສິ່ງທີ່ຂ້າພະເຈົ້າກຳລັງຈະເວົ້ານັ້ນແມ່ນຄວາມຈິງນີ້."</w:t>
      </w:r>
      <w:r/>
    </w:p>
    <w:p>
      <w:pPr>
        <w:pStyle w:val="Heading5"/>
      </w:pPr>
      <w:r>
        <w:t>ຄວາມໂອ້ອວດຂອງຂ້າພະເຈົ້ານີ້ຈະບໍ່ງຽບໄປ</w:t>
      </w:r>
      <w:r/>
    </w:p>
    <w:p>
      <w:r/>
      <w:r>
        <w:t>ນີ້ສາມາດຖືກລະບຸໄວ້ໃນຮູບແບບທີ່ຫ້າວຫັນ. ອາດແປໄດ້ວ່າ: "ບໍ່ມີໃຜຈະສາມາດເຮັດໃຫ້ຂ້ອຍຢຸດໂອ້ອວດແລະມິດງຽບຢູ່." ໂປໂລ ແມ່ນ "ໂອ້ອວດ" ທີ່ລາວ "ປະກາດຂ່າວປະເສີດ"</w:t>
      </w:r>
      <w:r/>
    </w:p>
    <w:p>
      <w:pPr>
        <w:pStyle w:val="Heading5"/>
      </w:pPr>
      <w:r>
        <w:t>ພາກສ່ວນຂອງ ອາຂາຢາ</w:t>
      </w:r>
      <w:r/>
    </w:p>
    <w:p>
      <w:r/>
      <w:r>
        <w:t>"ຂົງເຂດຕ່າງໆຂອງ ອາຂາຢາ." ຄຳວ່າ“ ພາກສ່ວນ” ເວົ້າເຖິງພື້ນທີ່ດິນ, ບໍ່ແມ່ນການແບ່ງແຍກທາງການເມືອງ.</w:t>
      </w:r>
      <w:r/>
    </w:p>
    <w:p>
      <w:pPr>
        <w:pStyle w:val="Heading5"/>
      </w:pPr>
      <w:r>
        <w:t>ຍ້ອນຫຍັງ? ເພາະຂ້າພະເຈົ້າບໍ່ຮັກເຈົ້າບໍ?</w:t>
      </w:r>
      <w:r/>
    </w:p>
    <w:p>
      <w:r/>
      <w:r>
        <w:t>ໂປໂລໃຊ້ ຄຳຖາມກ່ຽວກັບຄວາມຮັກ ສຳລັບຊາວໂກ ຣິນໂທ. ຄຳຖາມເຫລົ່ານີ້ສາມາດລວມເຂົ້າກັນຫລືສ້າງເປັນຄຳຖະແຫຼງການ. ອາດແປໄດ້ວ່າ: "ມັນແມ່ນຍ້ອນວ່າຂ້າພະເຈົ້າບໍ່ຮັກເຈົ້າທີ່ຂ້າພະເຈົ້າບໍ່ຢາກເປັນພາລະຂອງເຈົ້າບໍ?" ຫລື "ຂ້າພະເຈົ້າຈະຮັກສາເຈົ້າບໍ່ໃຫ້ຈ່າຍເງິນຕໍ່ຄວາມຕ້ອງການຂອງຂ້າພະເຈົ້າເພາະວ່າສິ່ງນີ້ສະແດງໃຫ້ຄົນອື່ນເຫັນວ່າຂ້າພະເຈົ້າຮັກເຈົ້າ"</w:t>
      </w:r>
      <w:r/>
    </w:p>
    <w:p>
      <w:pPr>
        <w:pStyle w:val="Heading5"/>
      </w:pPr>
      <w:r>
        <w:t>ພຣະເຈົ້າຮູ້</w:t>
      </w:r>
      <w:r/>
    </w:p>
    <w:p>
      <w:r/>
      <w:r>
        <w:t>ທ່ານສາມາດເຮັດໃຫ້ຂໍ້ມູນທີ່ເຂົ້າໃຈໄດ້ຊັດເຈນ. ອາດແປໄດ້ວ່າ: "ພຣະເຈົ້າຮູ້ວ່າຂ້າພະເຈົ້າຮັກເຈົ້າ"</w:t>
      </w:r>
      <w:r/>
    </w:p>
    <w:p>
      <w:pPr>
        <w:pStyle w:val="Heading4"/>
      </w:pPr>
      <w:r>
        <w:t>2 Corinthians 11:12</w:t>
      </w:r>
      <w:r/>
    </w:p>
    <w:p>
      <w:pPr>
        <w:pStyle w:val="Heading5"/>
      </w:pPr>
      <w:r>
        <w:t>ຂໍ້ຄວາມການເຊື່ອມຕໍ່</w:t>
      </w:r>
      <w:r/>
    </w:p>
    <w:p>
      <w:r/>
      <w:r>
        <w:t>ໃນຂະນະທີ່ໂປໂລຢືນຢັນການເປັນສາວົກຂອງລາວຕໍ່ໄປ, ລາວເວົ້າກ່ຽວກັບອັກຄະສາວົກປອມ.</w:t>
      </w:r>
      <w:r/>
    </w:p>
    <w:p>
      <w:pPr>
        <w:pStyle w:val="Heading5"/>
      </w:pPr>
      <w:r>
        <w:t>ໃນຄໍາສັ່ງທີ່ຂ້າພະເຈົ້າອາດຈະຮ້ອງຂໍ</w:t>
      </w:r>
      <w:r/>
    </w:p>
    <w:p>
      <w:r/>
      <w:r>
        <w:t>ໂປໂລ ກ່າວກ່ຽວກັບຄຳກ່າວຫາທີ່ບໍ່ຖືກຕ້ອງທີ່ສັດຕູຂອງລາວ ກຳລັງປະກົດວ່າມັນເປັນສິ່ງທີ່ລາວສາມາດ ດຳເນີນໄປໄດ້. ອາດແປໄດ້ວ່າ: "ເພື່ອຂ້ອຍຈະເຮັດໃຫ້ມັນເປັນໄປບໍ່ໄດ້"</w:t>
      </w:r>
      <w:r/>
    </w:p>
    <w:p>
      <w:pPr>
        <w:pStyle w:val="Heading5"/>
      </w:pPr>
      <w:r>
        <w:t>ສໍາລັບການທີ່ພວກເຂົາເຈົ້າຕ້ອງການທີ່ຈະເວົ້າໂອ້ອວດ</w:t>
      </w:r>
      <w:r/>
    </w:p>
    <w:p>
      <w:r/>
      <w:r>
        <w:t>ໃນຂະນະທີ່ໂປໂລເວົ້າໂອ້ອວດແມ່ນວ່າລາວ "ປະກາດຂ່າວປະເສີດ" (11: 7), ສັດຕູຂອງລາວອວດອ້າງວ່າພວກເຂົາສາມາດເວົ້າໄດ້ດີ (11: 5).</w:t>
      </w:r>
      <w:r/>
    </w:p>
    <w:p>
      <w:pPr>
        <w:pStyle w:val="Heading5"/>
      </w:pPr>
      <w:r>
        <w:t>ພວກເຂົາຖືກພົບວ່າເຮັດວຽກດຽວກັນກັບທີ່ພວກເຮົາກຳລັງເຮັດ</w:t>
      </w:r>
      <w:r/>
    </w:p>
    <w:p>
      <w:r/>
      <w:r>
        <w:t>ນີ້ສາມາດຖືກລະບຸໄວ້ໃນຮູບແບບທີ່ຫ້າວຫັນ. ອາດແປໄດ້ວ່າ: "ວ່າປະຊາຊົນຈະຄິດວ່າພວກເຂົາເປັນຄືກັບພວກເຮົາ"</w:t>
      </w:r>
      <w:r/>
    </w:p>
    <w:p>
      <w:pPr>
        <w:pStyle w:val="Heading5"/>
      </w:pPr>
      <w:r>
        <w:t>ສຳລັບຄົນດັ່ງກ່າວ</w:t>
      </w:r>
      <w:r/>
    </w:p>
    <w:p>
      <w:r/>
      <w:r>
        <w:t>"ຂ້ອຍເຮັດໃນສິ່ງທີ່ຂ້ອຍເຮັດເພາະວ່າຄົນເຮົາມັກພວກເຂົາ"</w:t>
      </w:r>
      <w:r/>
    </w:p>
    <w:p>
      <w:pPr>
        <w:pStyle w:val="Heading5"/>
      </w:pPr>
      <w:r>
        <w:t>ເປັນຄົນງານທີ່ຫລອກລວງ</w:t>
      </w:r>
      <w:r/>
    </w:p>
    <w:p>
      <w:r/>
      <w:r>
        <w:t>"ຄົນງານທີ່ບໍ່ຊື່ສັດ"</w:t>
      </w:r>
      <w:r/>
    </w:p>
    <w:p>
      <w:pPr>
        <w:pStyle w:val="Heading5"/>
      </w:pPr>
      <w:r>
        <w:t>ປອມຕົວເອງເປັນອັກຄະສາວົກ</w:t>
      </w:r>
      <w:r/>
    </w:p>
    <w:p>
      <w:r/>
      <w:r>
        <w:t>"ບໍ່ແມ່ນພວກອັກຄະສາວົກ, ແຕ່ພວກເຂົາພະຍາ ຍາມທີ່ຈະເຮັດໃຫ້ຕົວເອງເປັນຄືກັບອັກຄະສາວົກ"</w:t>
      </w:r>
      <w:r/>
    </w:p>
    <w:p>
      <w:pPr>
        <w:pStyle w:val="Heading4"/>
      </w:pPr>
      <w:r>
        <w:t>2 Corinthians 11:14</w:t>
      </w:r>
      <w:r/>
    </w:p>
    <w:p>
      <w:pPr>
        <w:pStyle w:val="Heading5"/>
      </w:pPr>
      <w:r>
        <w:t>ແລະນີ້ກໍ່ບໍ່ແປກໃຈເລີຍ ... ມັນບໍ່ແມ່ນຄວາມແປກໃຈເລີຍຖ້າ</w:t>
      </w:r>
      <w:r/>
    </w:p>
    <w:p>
      <w:r/>
      <w:r>
        <w:t>ໂດຍກ່າວເຖິງສິ່ງນີ້ໃນຮູບແບບທີ່ບໍ່ດີໂປໂລໄດ້ເນັ້ນ ຫນັກວ່າຊາວໂກຣິນໂທຄວນຄາດຫວັງວ່າຈະໄດ້ພົບກັບ“ ອັກຄະສາວົກປອມ”</w:t>
      </w:r>
      <w:r/>
    </w:p>
    <w:p>
      <w:pPr>
        <w:pStyle w:val="Heading5"/>
      </w:pPr>
      <w:r>
        <w:t>ຊາຕານປອມຕົວເປັນທູດສະຫວັນແຫ່ງຄວາມສະຫວ່າງ</w:t>
      </w:r>
      <w:r/>
    </w:p>
    <w:p>
      <w:r/>
      <w:r>
        <w:t>"ຊາຕານບໍ່ແມ່ນທູດແຫ່ງຄວາມສະຫວ່າງ, ແຕ່ມັນພະຍາຍາມເຮັດໃຫ້ຕົວເອງເປັນຄືກັບທູດແຫ່ງຄວາມສະຫວ່າງ"</w:t>
      </w:r>
      <w:r/>
    </w:p>
    <w:p>
      <w:pPr>
        <w:pStyle w:val="Heading5"/>
      </w:pPr>
      <w:r>
        <w:t>ຜູ້ຮັບໃຊ້ຂອງມານຍັງປອມຕົວເປັນຜູ້ຮັບໃຊ້ຂອງຄວາມຊອບທຳ</w:t>
      </w:r>
      <w:r/>
    </w:p>
    <w:p>
      <w:r/>
      <w:r>
        <w:t>"ຜູ້ຮັບໃຊ້ຂອງລາວບໍ່ແມ່ນຜູ້ຮັບໃຊ້ຂອງຄວາມຊອບ ທຳ, ແຕ່ພວກເຂົາພະຍາຍາມເຮັດໃຫ້ຕົວເອງເປັນຜູ້ຮັບໃຊ້ຂອງຄວາມຊອບທຳ"</w:t>
      </w:r>
      <w:r/>
    </w:p>
    <w:p>
      <w:pPr>
        <w:pStyle w:val="Heading4"/>
      </w:pPr>
      <w:r>
        <w:t>2 Corinthians 11:16</w:t>
      </w:r>
      <w:r/>
    </w:p>
    <w:p>
      <w:pPr>
        <w:pStyle w:val="Heading5"/>
      </w:pPr>
      <w:r>
        <w:t>ຮັບຟັງຂ້ອຍເປັນຄົນໂງ່ສະນັ້ນຂ້ອຍອາດຈະເວົ້າໂອ້ອວດເລັກນ້ອຍ</w:t>
      </w:r>
      <w:r/>
    </w:p>
    <w:p>
      <w:r/>
      <w:r>
        <w:t>"ຮັບເອົາຂ້ອຍຄືກັບເຈົ້າຈະເປັນຄົນໂງ່: ໃຫ້ຂ້ອຍເວົ້າແລະພິຈາລະນາ ຄຳອວດອ້າງຂອງຄົນໂງ່"</w:t>
      </w:r>
      <w:r/>
    </w:p>
    <w:p>
      <w:pPr>
        <w:pStyle w:val="Heading5"/>
      </w:pPr>
      <w:r>
        <w:t>ສິ່ງທີ່ຂ້າພະເຈົ້າເວົ້າກ່ຽວກັບຄວາມຫມັ້ນໃຈທີ່ອວດ ອ້າງນີ້ບໍ່ໄດ້ຖືກພິຈາລະນາຈາກອົງພຣະຜູ້ເປັນເຈົ້າ</w:t>
      </w:r>
      <w:r/>
    </w:p>
    <w:p>
      <w:r/>
      <w:r>
        <w:t>ນີ້ສາມາດຖືກລະບຸໄວ້ໃນຮູບແບບທີ່ຫ້າວຫັນ. ອາດແປໄດ້ວ່າ: "ອົງພຣະຜູ້ເປັນເຈົ້າບໍ່ຍອມຮັບສິ່ງທີ່ຂ້ອຍເວົ້າກ່ຽວກັບຄວາມຫມັ້ນໃຈທີ່ອວດອ້າງນີ້" ຫລື "ອົງພຣະຜູ້ເປັນເຈົ້າບໍ່ໄດ້ບອກຂ້ອຍວ່າລາວຍອມຮັບສິ່ງທີ່ຂ້ອຍເວົ້າກ່ຽວກັບຄວາມຫມັ້ນໃຈທີ່ອວດອ້າງນີ້"</w:t>
      </w:r>
      <w:r/>
    </w:p>
    <w:p>
      <w:pPr>
        <w:pStyle w:val="Heading5"/>
      </w:pPr>
      <w:r>
        <w:t>ອີງຕາມເນື້ອຫນັງຂອງ</w:t>
      </w:r>
      <w:r/>
    </w:p>
    <w:p>
      <w:r/>
      <w:r>
        <w:t>ໃນທີ່ນີ້ ຄຳອຸປະມາ "ເນື້ອຫນັງ" ຫມາຍເຖິງມະນຸດໃນລັກສະນະບາບແລະຜົນສຳເລັດຂອງລາວ. ອາດແປໄດ້ວ່າ: "ກ່ຽວກັບຜົນສຳເລັດຂອງມະນຸດເອງ"</w:t>
      </w:r>
      <w:r/>
    </w:p>
    <w:p>
      <w:pPr>
        <w:pStyle w:val="Heading4"/>
      </w:pPr>
      <w:r>
        <w:t>2 Corinthians 11:19</w:t>
      </w:r>
      <w:r/>
    </w:p>
    <w:p>
      <w:pPr>
        <w:pStyle w:val="Heading5"/>
      </w:pPr>
      <w:r>
        <w:t>ເອົາໃຈໃສ່ກັບຄົນໂງ່</w:t>
      </w:r>
      <w:r/>
    </w:p>
    <w:p>
      <w:r/>
      <w:r>
        <w:t>"ຍອມຮັບຂ້ອຍເມື່ອຂ້ອຍເຮັດຄືກັບຄົນໂງ່." ເບິ່ງວິທີການປະໂຫຍກທີ່ຄ້າຍຄືກັນຖືກແປໃນ 11: 1.</w:t>
      </w:r>
      <w:r/>
    </w:p>
    <w:p>
      <w:pPr>
        <w:pStyle w:val="Heading5"/>
      </w:pPr>
      <w:r>
        <w:t>ທ່ານສະຫລາດ ຂອງທ່ານເອງ!</w:t>
      </w:r>
      <w:r/>
    </w:p>
    <w:p>
      <w:r/>
      <w:r>
        <w:t>ໂປໂລ ກຳລັງສັ່ນຄອນຊາວໂກລິນໂທໂດຍການໃຊ້ ຄຳ ເວົ້າທີ່ບໍ່ສຸພາບ. ອາດແປໄດ້ວ່າ: "ເຈົ້າຄິດວ່າເຈົ້າສະຫລາດ, ແຕ່ເຈົ້າບໍ່ແມ່ນ!"</w:t>
      </w:r>
      <w:r/>
    </w:p>
    <w:p>
      <w:pPr>
        <w:pStyle w:val="Heading5"/>
      </w:pPr>
      <w:r>
        <w:t>ຂ້າທາດພວກເຈົ້າ</w:t>
      </w:r>
      <w:r/>
    </w:p>
    <w:p>
      <w:r/>
      <w:r>
        <w:t>ໂປໂລເວົ້າກ່ຽວກັບກົດລະບຽບທີ່ພຣະເຈົ້າບໍ່ໄດ້ເຮັດແຕ່ບາງຄົນບັງຄັບຄົນອື່ນໃຫ້ເຊື່ອຟັງຄືກັບວ່າມັນເປັນຂ້າທາດ. ອາດແປໄດ້ວ່າ: "ເຮັດໃຫ້ທ່ານປະຕິບັດຕາມກົດລະບຽບທີ່ພວກເຂົາໄດ້ຄິດໄວ້"</w:t>
      </w:r>
      <w:r/>
    </w:p>
    <w:p>
      <w:pPr>
        <w:pStyle w:val="Heading5"/>
      </w:pPr>
      <w:r>
        <w:t>ເຂົາບໍລິໂພກທ່ານ</w:t>
      </w:r>
      <w:r/>
    </w:p>
    <w:p>
      <w:r/>
      <w:r>
        <w:t>ໂປໂລກ່າວເຖິງອັກຄະສາວົກຊັ້ນສູງ 'ເອົາຊັບພະຍາ ກອນທາງດ້ານວັດຖຸຂອງຜູ້ຄົນຄືກັບວ່າພວກເຂົາ ກຳ ລັງກິນປະຊາຊົນດ້ວຍຕົນເອງ. ອາດແປໄດ້ວ່າ: "ລາວເອົາຊັບສິນທັງຫມົດຂອງທ່ານ"</w:t>
      </w:r>
      <w:r/>
    </w:p>
    <w:p>
      <w:pPr>
        <w:pStyle w:val="Heading5"/>
      </w:pPr>
      <w:r>
        <w:t>ໃຊ້ປະໂຫຍດຈາກເຈົ້າ</w:t>
      </w:r>
      <w:r/>
    </w:p>
    <w:p>
      <w:r/>
      <w:r>
        <w:t>ບຸກຄົນຈະໄດ້ປຽບຂອງຄົນອື່ນໂດຍຮູ້ສິ່ງຕ່າງໆທີ່ຄົນອື່ນບໍ່ໄດ້ໃຊ້ ແລະນຳໃຊ້ຄວາມຮູ້ນັ້ນເພື່ອຊ່ວຍຕົນເອງແລະທຳຮ້າຍຄົນອື່ນ.</w:t>
      </w:r>
      <w:r/>
    </w:p>
    <w:p>
      <w:pPr>
        <w:pStyle w:val="Heading5"/>
      </w:pPr>
      <w:r>
        <w:t>ຂ້າພະເຈົ້າຈະເວົ້າກັບຄວາມອັບອາຍຂອງພວກເຮົາວ່າພວກເຮົາອ່ອນແອເກີນໄປທີ່ຈະເຮັດແນວນັ້ນ</w:t>
      </w:r>
      <w:r/>
    </w:p>
    <w:p>
      <w:r/>
      <w:r>
        <w:t>"ຂ້ອຍຍອມຮັບຄວາມອັບອາຍທີ່ພວກເຮົາບໍ່ກ້າຫານທີ່ຈະປະຕິບັດກັບເຈົ້າເຊັ່ນນັ້ນ." ໂປໂລ ກຳລັງໃຊ້ຄວາມໂງ່ຈ້າເພື່ອບອກຊາວໂກຣິນໂທວ່າມັນບໍ່ແມ່ນຍ້ອນວ່າລາວອ່ອນແອທີ່ລາວໄດ້ປະຕິບັດຕໍ່ພວກເຂົາດີ. ອາດແປໄດ້ວ່າ: "ຂ້າພະເຈົ້າບໍ່ອາຍທີ່ຈະເວົ້າວ່າພວກເຮົາມີ ອຳນາດທີ່ ຈະທຳຮ້າຍທ່ານ, ແຕ່ພວກເຮົາໄດ້ປະຕິບັດຕໍ່ທ່ານເປັນຢ່າງດີ"</w:t>
      </w:r>
      <w:r/>
    </w:p>
    <w:p>
      <w:pPr>
        <w:pStyle w:val="Heading5"/>
      </w:pPr>
      <w:r>
        <w:t>ແຕ່ຖ້າໃຜອວດອ້າງ ... ຂ້າພະເຈົ້າກໍ່ຈະອວດອ້າງ</w:t>
      </w:r>
      <w:r/>
    </w:p>
    <w:p>
      <w:r/>
      <w:r>
        <w:t>"ສິ່ງໃດກໍ່ຕາມທີ່ເວົ້າໂອ້ອວດ ... ຂ້າພະເຈົ້າກໍ່ຈະກ້າທີ່ຈະເວົ້າໂອ້ອວດ"</w:t>
      </w:r>
      <w:r/>
    </w:p>
    <w:p>
      <w:pPr>
        <w:pStyle w:val="Heading4"/>
      </w:pPr>
      <w:r>
        <w:t>2 Corinthians 11:22</w:t>
      </w:r>
      <w:r/>
    </w:p>
    <w:p>
      <w:pPr>
        <w:pStyle w:val="Heading5"/>
      </w:pPr>
      <w:r>
        <w:t>ຂໍ້ຄວາມການເຊື່ອມຕໍ່:</w:t>
      </w:r>
      <w:r/>
    </w:p>
    <w:p>
      <w:r/>
      <w:r>
        <w:t>ໃນຂະນະທີ່ໂປໂລຍັງສືບຕໍ່ຢືນຢັນການເປັນອັກຄະສາ ວົກຂອງລາວ, ລາວກ່າວເຖິງບາງສິ່ງທີ່ໄດ້ເກີດຂື້ນກັບລາວຕັ້ງແຕ່ລາວເປັນຜູ້ເຊື່ອຖື.</w:t>
      </w:r>
      <w:r/>
    </w:p>
    <w:p>
      <w:pPr>
        <w:pStyle w:val="Heading5"/>
      </w:pPr>
      <w:r>
        <w:t>ພວກເຂົາແມ່ນຊາວເຮັບເຣີ? ... ພວກເຂົາແມ່ນຊາວອິດສະລາເອນບໍ? ... ພວກເຂົາເປັນເຊື້ອສາຍຂອງອັບຣາຮາມບໍ? ... ພວກເຂົາເປັນຜູ້ຮັບໃຊ້ຂອງພຣະຄຣິດບໍ? (ຂ້າພະເຈົ້າເວົ້າຄືກັບວ່າຂ້ອຍບໍ່ມີຄວາມຄິດເລີຍ.) ຂ້າພະເຈົ້າມີຫລາຍຂື້ນ</w:t>
      </w:r>
      <w:r/>
    </w:p>
    <w:p>
      <w:r/>
      <w:r>
        <w:t>ໂປໂລ ກຳລັງຖາມຄຳຖາມທີ່ຊາວໂກຣິນໂທອາດຈະຖາມແລະຫລັງຈາກນັ້ນຕອບພວກເຂົາເພື່ອເນັ້ນ ຫນັກ ວ່າລາວເປັນຄົນຢິວເທົ່າກັບອັກຄະສາວົກຊັ້ນສູງ. ທ່ານຄວນຮັກສາແບບຟອມຄຳຖາມ ແລະຄຳ ຕອບຖ້າເປັນໄປໄດ້. ອາດແປໄດ້ວ່າ: "ພວກເຂົາຕ້ອງ ການໃຫ້ທ່ານຄິດວ່າພວກເຂົາສຳຄັນ ແລະເຊື່ອສິ່ງທີ່ພວກເຂົາເວົ້າເພາະວ່າພວກເຂົາເປັນຊາວເຮັບເຣີແລະຊາວອິດສະລາແອນແລະເຊື້ອສາຍຂອງອັບຣາຮາມ. ໃຈຂອງຂ້າພະເຈົ້າ - ແຕ່ຂ້າພະເຈົ້າມີຄວາມສຸກຫລາຍກວ່າເກົ່າ "ສະຖານະພາບ:</w:t>
      </w:r>
      <w:r/>
    </w:p>
    <w:p>
      <w:pPr>
        <w:pStyle w:val="Heading5"/>
      </w:pPr>
      <w:r>
        <w:t>ຄືກັບວ່າຂ້າພະເຈົ້າບໍ່ໄດ້ຢູ່ໃນໃຈ</w:t>
      </w:r>
      <w:r/>
    </w:p>
    <w:p>
      <w:r/>
      <w:r>
        <w:t>"ຄືກັບວ່າຂ້າພະເຈົ້າບໍ່ສາມາດຄິດໄດ້ດີ"</w:t>
      </w:r>
      <w:r/>
    </w:p>
    <w:p>
      <w:pPr>
        <w:pStyle w:val="Heading5"/>
      </w:pPr>
      <w:r>
        <w:t>ຂ້າພະເຈົ້າມີຫລາຍ</w:t>
      </w:r>
      <w:r/>
    </w:p>
    <w:p>
      <w:r/>
      <w:r>
        <w:t>ທ່ານສາມາດເຮັດໃຫ້ຂໍ້ມູນທີ່ເຂົ້າໃຈໄດ້ຊັດເຈນ. ອາດແປໄດ້ວ່າ: "ຂ້າພະເຈົ້າເປັນຜູ້ຮັບໃຊ້ຂອງພຣະຄຣິດຫລາຍກວ່າພວກເຂົາ"</w:t>
      </w:r>
      <w:r/>
    </w:p>
    <w:p>
      <w:pPr>
        <w:pStyle w:val="Heading5"/>
      </w:pPr>
      <w:r>
        <w:t>ໃນການເຮັດວຽກຫນັກກວ່ານັ້ນອີກ</w:t>
      </w:r>
      <w:r/>
    </w:p>
    <w:p>
      <w:r/>
      <w:r>
        <w:t>"ຂ້າພະເຈົ້າໄດ້ເຮັດວຽກຫນັກກວ່າ"</w:t>
      </w:r>
      <w:r/>
    </w:p>
    <w:p>
      <w:pPr>
        <w:pStyle w:val="Heading5"/>
      </w:pPr>
      <w:r>
        <w:t>ຢູ່ໃນຄຸກໄກກວ່າເກົ່າ</w:t>
      </w:r>
      <w:r/>
    </w:p>
    <w:p>
      <w:r/>
      <w:r>
        <w:t>"ຂ້າພະເຈົ້າເຄີຍຢູ່ໃນຄຸກເລື້ອຍໆ"</w:t>
      </w:r>
      <w:r/>
    </w:p>
    <w:p>
      <w:pPr>
        <w:pStyle w:val="Heading5"/>
      </w:pPr>
      <w:r>
        <w:t>ໃນການທຸບຕີເກີນມາດຕະການ</w:t>
      </w:r>
      <w:r/>
    </w:p>
    <w:p>
      <w:r/>
      <w:r>
        <w:t>ນີ້ແມ່ນສໍານວນ, ແລະແມ່ນເວົ້າເກີນຈິງ ເພື່ອເນັ້ນຫນັກວ່າລາວໄດ້ຖືກທຸບຕີເລື້ອຍໆປານໃດ. ອາດແປໄດ້ວ່າ: "ຂ້າພະເຈົ້າເຄີຍຖືກທຸບຕີຫລາຍເທື່ອ"</w:t>
      </w:r>
      <w:r/>
    </w:p>
    <w:p>
      <w:pPr>
        <w:pStyle w:val="Heading5"/>
      </w:pPr>
      <w:r>
        <w:t>ໃນການປະເຊີນກັບຄວາມອັນຕະລາຍຂອງຄວາມຕາຍ</w:t>
      </w:r>
      <w:r/>
    </w:p>
    <w:p>
      <w:r/>
      <w:r>
        <w:t>"ແລະຂ້າພະເຈົ້າເກືອບຕາຍຫລາຍເທື່ອແລ້ວ"</w:t>
      </w:r>
      <w:r/>
    </w:p>
    <w:p>
      <w:pPr>
        <w:pStyle w:val="Heading4"/>
      </w:pPr>
      <w:r>
        <w:t>2 Corinthians 11:24</w:t>
      </w:r>
      <w:r/>
    </w:p>
    <w:p>
      <w:pPr>
        <w:pStyle w:val="Heading5"/>
      </w:pPr>
      <w:r>
        <w:t>"ຂ້ຽນຕີສີ່ສິບລົບຫນຶ່ງຄັ້ງ"</w:t>
      </w:r>
      <w:r/>
    </w:p>
    <w:p>
      <w:r/>
      <w:r>
        <w:t>ນີ້ແມ່ນສຳນວນທີ່ ທຳມະດາສຳລັບຖືກຕີຄ້ອນ 39 ເທື່ອ. ສີ່ສິບ (40) ໄດ້ຖືກຄາດວ່າຈະຂ້າຄົນ.</w:t>
      </w:r>
      <w:r/>
    </w:p>
    <w:p>
      <w:pPr>
        <w:pStyle w:val="Heading5"/>
      </w:pPr>
      <w:r>
        <w:t>ຂ້າພະເຈົ້າຖືກຕີດ້ວຍແສ້</w:t>
      </w:r>
      <w:r/>
    </w:p>
    <w:p>
      <w:r/>
      <w:r>
        <w:t>ນີ້ສາມາດຖືກລະບຸໄວ້ໃນຮູບແບບທີ່ຫ້າວຫັນ. ອາດແປໄດ້ວ່າ: "ຜູ້ຄົນຕີຂ້າພະເຈົ້າດ້ວຍໄມ້ແສ້"</w:t>
      </w:r>
      <w:r/>
    </w:p>
    <w:p>
      <w:pPr>
        <w:pStyle w:val="Heading5"/>
      </w:pPr>
      <w:r>
        <w:t>ຂ້ອຍຖືກກ້ອນຫີນ</w:t>
      </w:r>
      <w:r/>
    </w:p>
    <w:p>
      <w:r/>
      <w:r>
        <w:t>ນີ້ສາມາດຖືກລະບຸໄວ້ໃນຮູບແບບທີ່ຫ້າວຫັນ. ອາດແປໄດ້ວ່າ: "ຜູ້ຄົນໂຍນກ້ອນຫີນໃສ່ຂ້າພະເຈົ້າຈົນວ່າພວກເຂົາຄິດວ່າຂ້າພະເຈົ້າຕາຍ"</w:t>
      </w:r>
      <w:r/>
    </w:p>
    <w:p>
      <w:pPr>
        <w:pStyle w:val="Heading5"/>
      </w:pPr>
      <w:r>
        <w:t>ຂ້ອຍໄດ້ໃຊ້ເວລາກາງຄືນແລະກາງເວັນຢູ່ກາງທະເລເປີດ</w:t>
      </w:r>
      <w:r/>
    </w:p>
    <w:p>
      <w:r/>
      <w:r>
        <w:t>ໂປໂລໄດ້ອ້າງເຖິງການລອຍຢູ່ໃນນໍ້າ ຫລັງຈາກເຮືອທີ່ລາວກຳລັງຖືກຈົມລົງ.</w:t>
      </w:r>
      <w:r/>
    </w:p>
    <w:p>
      <w:pPr>
        <w:pStyle w:val="Heading5"/>
      </w:pPr>
      <w:r>
        <w:t>ຢູ່ໃນອັນຕະລາຍຈາກພີ່ນ້ອງປອມ</w:t>
      </w:r>
      <w:r/>
    </w:p>
    <w:p>
      <w:r/>
      <w:r>
        <w:t>ຄວາມຫມາຍອັນເຕັມທີ່ຂອງຄຳເວົ້ານີ້ສາມາດເວົ້າໄດ້ຢ່າງຈະແຈ້ງ. ອາດແປໄດ້ວ່າ: "ແລະຢູ່ໃນອັນຕະລາຍຈາກຄົນທີ່ອ້າງວ່າເປັນພີ່ນ້ອງໃນພຣະຄຣິດ, ແຕ່ວ່າຜູ້ທີ່ທໍລະຍົດເຮົາ"</w:t>
      </w:r>
      <w:r/>
    </w:p>
    <w:p>
      <w:pPr>
        <w:pStyle w:val="Heading4"/>
      </w:pPr>
      <w:r>
        <w:t>2 Corinthians 11:27</w:t>
      </w:r>
      <w:r/>
    </w:p>
    <w:p>
      <w:pPr>
        <w:pStyle w:val="Heading5"/>
      </w:pPr>
      <w:r>
        <w:t>ແລະເປືອຍກາຍ</w:t>
      </w:r>
      <w:r/>
    </w:p>
    <w:p>
      <w:r/>
      <w:r>
        <w:t>ນີ້ແມ່ນໂປໂລເວົ້າເກີນຄວາມຈິງເພື່ອສະແດງຄວາມຕ້ອງການເສື້ອຜ້າຂອງລາວ. ອາດແປໄດ້ວ່າ: "ແລະໂດຍບໍ່ມີເຄື່ອງນຸ່ງພຽງພໍທີ່ຈະເຮັດໃຫ້ຂ້າພະເຈົ້າອົບອຸ່ນ"</w:t>
      </w:r>
      <w:r/>
    </w:p>
    <w:p>
      <w:pPr>
        <w:pStyle w:val="Heading5"/>
      </w:pPr>
      <w:r>
        <w:t>ມີໃຜອ່ອນແອ ແລະຂ້າພະເຈົ້າບໍ່ອ່ອນແອ</w:t>
      </w:r>
      <w:r/>
    </w:p>
    <w:p>
      <w:r/>
      <w:r>
        <w:t>ຄຳຖາມປະໂຫຍກນີ້ສາມາດແປເປັນຄຳເວົ້າ. ອາດແປໄດ້ວ່າ: "ເມື່ອໃດກໍ່ຕາມຜູ້ໃດທີ່ອ່ອນແອ, ຂ້າພະເຈົ້າຮູ້ ສຶກວ່າຄວາມອ່ອນແອຄືກັນ."</w:t>
      </w:r>
      <w:r/>
    </w:p>
    <w:p>
      <w:pPr>
        <w:pStyle w:val="Heading5"/>
      </w:pPr>
      <w:r>
        <w:t>ມີຄວາມກົດດັນໃນແຕ່ລະວັນຕໍ່ຄວາມກັງວົນໃຈຂອງຂ້າພະເຈົ້າ</w:t>
      </w:r>
      <w:r/>
    </w:p>
    <w:p>
      <w:r/>
      <w:r>
        <w:t>ໂປໂລຮູ້ວ່າພຣະເຈົ້າຈະເຮັດໃຫ້ລາວຮັບຜິດຊອບຕໍ່ຄຣິສຕະຈັກຕ່າງໆທີ່ເຊື່ອຟັງພຣະເຈົ້າ ແລະກ່າວເຖິງຄວາມຮູ້ນັ້ນຄືກັບວ່າມັນເປັນສິ່ງທີ່ຫນັກຫນ່ວງທີ່ຍູ້ ລາວລົງ. ອາດແປໄດ້ວ່າ: "ຂ້າພະເຈົ້າຮູ້ວ່າພຣະເຈົ້າຈະເຮັດໃຫ້ຂ້າພະເຈົ້າຮັບຜິດຊອບຕໍ່ການຈະເລີນເຕີບໃຫຍ່ທາງວິນຍານຂອງທຸກໆຄຣິສຕະຈັກ, ແລະສະນັ້ນຂ້າພະເຈົ້າຮູ້ສຶກສະເຫມີວ່າວັດຖຸຫນັກໆ ກຳລັງຍູ້ຂ້າ ພະເຈົ້າລົງ"</w:t>
      </w:r>
      <w:r/>
    </w:p>
    <w:p>
      <w:pPr>
        <w:pStyle w:val="Heading5"/>
      </w:pPr>
      <w:r>
        <w:t>ໃຜອ່ອນແອ, ແລະຂ້າພະເຈົ້າບໍ່ອ່ອນແອ?</w:t>
      </w:r>
      <w:r/>
    </w:p>
    <w:p>
      <w:r/>
      <w:r>
        <w:t>ຄຳວ່າ“ ອ່ອນແອ” ອາດຈະແມ່ນຄຳປຽບທຽບ ສຳລັບສະພາບທາງວິນຍານ, ແຕ່ວ່າບໍ່ມີໃຜແນ່ໃຈວ່າໂປໂລ ກຳລັງເວົ້າເຖິງຫຍັງ, ສະນັ້ນມັນຄວນທີ່ຈະໃຊ້ ຄຳດຽວ ກັນນີ້. ອາດແປໄດ້ວ່າ: "ຂ້າພະເຈົ້າອ່ອນແອທຸກຄັ້ງທີ່ຄົນອື່ນອ່ອນແອ."</w:t>
      </w:r>
      <w:r/>
    </w:p>
    <w:p>
      <w:pPr>
        <w:pStyle w:val="Heading5"/>
      </w:pPr>
      <w:r>
        <w:t>ແມ່ນໃຜເປັນຜູ້ເຮັດໃຫ້ເກີດສະຕິ, ແລະຂ້າພະເຈົ້າກໍ່ບໍ່ໄດ້ເຜົາ?</w:t>
      </w:r>
      <w:r/>
    </w:p>
    <w:p>
      <w:r/>
      <w:r>
        <w:t>ໂປໂລ ໃຊ້ຄຳຖາມນີ້ເພື່ອສະແດງຄວາມໂກດແຄ້ນຂອງລາວເມື່ອເພື່ອນຮ່ວມຄວາມເຊື່ອຖືກເຮັດໃຫ້ເຮັດຜິດ. ຕໍ່ໄປນີ້ຄວາມໂກດແຄ້ນຂອງລາວຖືກກ່າວເຖິງວ່າມັນ ກຳລັງໄຫມ້ຢູ່ໃນລາວ. ຄຳຖາມປະໂຫຍກນີ້ສາມາດແປເປັນຄຳເວົ້າ. ອາດແປໄດ້ວ່າ: "ເມື່ອໃດກໍ່ຕາມທີ່ເຮັດໃຫ້ພີ່ນ້ອງເຮັດຜິດ, ຂ້າພະເຈົ້າໃຈຮ້າຍ."</w:t>
      </w:r>
      <w:r/>
    </w:p>
    <w:p>
      <w:pPr>
        <w:pStyle w:val="Heading5"/>
      </w:pPr>
      <w:r>
        <w:t>ໄດ້ເກີດມາຈາກການສະດຸດ</w:t>
      </w:r>
      <w:r/>
    </w:p>
    <w:p>
      <w:r/>
      <w:r>
        <w:t>ໂປໂລເວົ້າກ່ຽວກັບຄວາມບາບຄືກັບວ່າມັນກຳລັງລົ້ມ ລົງໃນບາງສິ່ງບາງຢ່າງແລະຈາກນັ້ນກໍ່ລົ້ມລົງ. ອາດແປໄດ້ວ່າ: "ຖືກນຳໄປສູ່ຄວາມບາບ" ຫລື "ໄດ້ຄິດວ່າພຣະເຈົ້າຈະອະນຸຍາດໃຫ້ລາວເຮັດບາບເພາະສິ່ງທີ່ຄົນອື່ນເຮັດ"</w:t>
      </w:r>
      <w:r/>
    </w:p>
    <w:p>
      <w:pPr>
        <w:pStyle w:val="Heading5"/>
      </w:pPr>
      <w:r>
        <w:t>ຂ້າພະເຈົ້າບໍ່ໄດ້ເຜົາ</w:t>
      </w:r>
      <w:r/>
    </w:p>
    <w:p>
      <w:r/>
      <w:r>
        <w:t>ໂປໂລເວົ້າເຖິງການໃຈຮ້າຍກ່ຽວກັບຄວາມບາບຄືກັບວ່າລາວມີໄຟໄຫມ້ຢູ່ໃນຮ່າງກາຍຂອງລາວ. ອາດແປໄດ້ວ່າ: "ຂ້າພະເຈົ້າບໍ່ໃຈຮ້າຍ" ກ່ຽວກັບສະຖານະການ.</w:t>
      </w:r>
      <w:r/>
    </w:p>
    <w:p>
      <w:pPr>
        <w:pStyle w:val="Heading4"/>
      </w:pPr>
      <w:r>
        <w:t>2 Corinthians 11:30</w:t>
      </w:r>
      <w:r/>
    </w:p>
    <w:p>
      <w:pPr>
        <w:pStyle w:val="Heading5"/>
      </w:pPr>
      <w:r>
        <w:t>ສິ່ງທີ່ສະແດງໃຫ້ເຫັນຄວາມອ່ອນແອຂອງຂ້າພະເຈົ້າ</w:t>
      </w:r>
      <w:r/>
    </w:p>
    <w:p>
      <w:r/>
      <w:r>
        <w:t>"ສິ່ງທີ່ສະແດງວ່າຂ້າພະເຈົ້າອ່ອນແອ"</w:t>
      </w:r>
      <w:r/>
    </w:p>
    <w:p>
      <w:pPr>
        <w:pStyle w:val="Heading5"/>
      </w:pPr>
      <w:r>
        <w:t>ຂ້າພະເຈົ້າບໍ່ໄດ້ເວົ້າຕົວະ</w:t>
      </w:r>
      <w:r/>
    </w:p>
    <w:p>
      <w:r/>
      <w:r>
        <w:t>ໂປໂລ ກຳລັງໃຊ້ສີຂາວເພື່ອເນັ້ນຫນັກ ວ່າລາວເວົ້າຄວາມຈິງ. ອາດແປໄດ້ວ່າ: "ຂ້າພະເຈົ້າເວົ້າຄວາມຈິງແທ້ໆ"</w:t>
      </w:r>
      <w:r/>
    </w:p>
    <w:p>
      <w:pPr>
        <w:pStyle w:val="Heading4"/>
      </w:pPr>
      <w:r>
        <w:t>2 Corinthians 11:32</w:t>
      </w:r>
      <w:r/>
    </w:p>
    <w:p>
      <w:pPr>
        <w:pStyle w:val="Heading5"/>
      </w:pPr>
      <w:r>
        <w:t>ເຈົ້າເມືອງພາຍໃຕ້ກະສັດ ອາເຣຕາ ກຳລັງເຝົ້າຍາມເມືອງ</w:t>
      </w:r>
      <w:r/>
    </w:p>
    <w:p>
      <w:r/>
      <w:r>
        <w:t>"ເຈົ້າເມືອງທີ່ກະສັດອາເຣຕາໄດ້ແຕ່ງຕັ້ງໄດ້ບອກຜູ້ຊາຍໃຫ້ເຝົ້າຍາມເມືອງ"</w:t>
      </w:r>
      <w:r/>
    </w:p>
    <w:p>
      <w:pPr>
        <w:pStyle w:val="Heading5"/>
      </w:pPr>
      <w:r>
        <w:t>ຈັບຂ້າພະເຈົ້າ</w:t>
      </w:r>
      <w:r/>
    </w:p>
    <w:p>
      <w:r/>
      <w:r>
        <w:t>"ເພື່ອວ່າພວກເຂົາຈະຈັບແລະຈັບຂ້ອຍ"</w:t>
      </w:r>
      <w:r/>
    </w:p>
    <w:p>
      <w:pPr>
        <w:pStyle w:val="Heading5"/>
      </w:pPr>
      <w:r>
        <w:t>ຂ້າພະເຈົ້າໄດ້ຖືກວາງລົງໃນກະຕ່າ</w:t>
      </w:r>
      <w:r/>
    </w:p>
    <w:p>
      <w:r/>
      <w:r>
        <w:t>ນີ້ສາມາດຖືກລະບຸໄວ້ໃນຮູບແບບທີ່ຫ້າວຫັນ. ອາດແປໄດ້ວ່າ: "ມີບາງຄົນເອົາຂ້າພະເຈົ້າໃສ່ກະຕ່າແລະວາງຂ້າພະເຈົ້າລົງພື້ນດິນ"</w:t>
      </w:r>
      <w:r/>
    </w:p>
    <w:p>
      <w:pPr>
        <w:pStyle w:val="Heading5"/>
      </w:pPr>
      <w:r>
        <w:t>ຈາກມືຂອງລາວ</w:t>
      </w:r>
      <w:r/>
    </w:p>
    <w:p>
      <w:r/>
      <w:r>
        <w:t>ໂປໂລໃຊ້ມືຂອງເຈົ້າເມືອງເປັນເຄື່ອງຫມາຍສຳລັບເຈົ້າແຂວງ. ອາດແປໄດ້ວ່າ: "ຈາກເຈົ້າແຂວງ"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11:1</w:t>
      </w:r>
      <w:r/>
    </w:p>
    <w:p>
      <w:pPr>
        <w:pStyle w:val="Heading5"/>
      </w:pPr>
      <w:r>
        <w:t>ເປັນຫຍັງໂປໂລຈຶ່ງມີຄວາມຫວງແຫນສຳລັບໄພ່ພົນເມືອງໂກຣິນໂທ?</w:t>
      </w:r>
      <w:r/>
    </w:p>
    <w:p>
      <w:r/>
      <w:r>
        <w:t>ເພິ່ນຫວງແຫນພວກເຂົາເພາະວ່າເພິ່ນໄດ້ສັນຍາໝັ້ນໝາຍພວກເຂົາໄວ້ໃຫ້ແຕ່ງງານກັບຊາຍຄົນດຽວ, ເພື່ອຖວາຍພວກເຂົາໃນຖານະເປັນຍິງສາວບໍຣິສຸດສຳລັບພຣະຄຣິດ.</w:t>
      </w:r>
      <w:r/>
    </w:p>
    <w:p>
      <w:pPr>
        <w:pStyle w:val="Heading4"/>
      </w:pPr>
      <w:r>
        <w:t>2 Corinthians 11:3</w:t>
      </w:r>
      <w:r/>
    </w:p>
    <w:p>
      <w:pPr>
        <w:pStyle w:val="Heading5"/>
      </w:pPr>
      <w:r>
        <w:t>ໂປໂລຢ້ານຫຍັງກ່ຽວກັບໄພ່ພົນຊາວເມືອງໂກຣິນໂທ?</w:t>
      </w:r>
      <w:r/>
    </w:p>
    <w:p>
      <w:r/>
      <w:r>
        <w:t>ໂປໂລຢ້ານວ່າຄວາມຄິດຂອງພວກເຂົາອາດຈະຖືກລໍ້ລວງໃຫ້ຫລົງຜິດໄປ ແລະປະຖິ້ມຄວາມຜູກພັນອັນສັດຊື່ແລະບໍຣິສຸດຕໍ່ພຣະຄຣິດ.</w:t>
      </w:r>
      <w:r/>
    </w:p>
    <w:p>
      <w:pPr>
        <w:pStyle w:val="Heading5"/>
      </w:pPr>
      <w:r>
        <w:t>ໄພ່ພົນເມືອງໂກຣິນໂທໄດ້ຍອມໃຫ້ເກີດຫຍັງຂຶ້ນ?</w:t>
      </w:r>
      <w:r/>
    </w:p>
    <w:p>
      <w:r/>
      <w:r>
        <w:t>ພວກເຂົາຍອມໃຫ້ຄົນມາແລະປະກາດພຣະເຢຊູອົງອື່ນ, ເປັນຂ່າວປະເສີດທີ່ແຕກຕ່າງ, ຈາກທີ່ໂປໂລແລະເພື່ອນຮ່ວມງານຂອງເພິ່ນປະກາດ.</w:t>
      </w:r>
      <w:r/>
    </w:p>
    <w:p>
      <w:pPr>
        <w:pStyle w:val="Heading4"/>
      </w:pPr>
      <w:r>
        <w:t>2 Corinthians 11:7</w:t>
      </w:r>
      <w:r/>
    </w:p>
    <w:p>
      <w:pPr>
        <w:pStyle w:val="Heading5"/>
      </w:pPr>
      <w:r>
        <w:t>ໂປໂລປະກາດຂ່າວປະເສີດແກ່ຊາວເມືອງໂກຣິນໂທແນວໃດ?</w:t>
      </w:r>
      <w:r/>
    </w:p>
    <w:p>
      <w:r/>
      <w:r>
        <w:t>ໂປໂລໄດ້ປະກາດຂ່າວປະເສີດແກ່ຊາວເມືອງໂກຣິນໂທແບບບໍ່ໄດ້ຄິດໄລ່ເອົາຫຍັງ.</w:t>
      </w:r>
      <w:r/>
    </w:p>
    <w:p>
      <w:pPr>
        <w:pStyle w:val="Heading5"/>
      </w:pPr>
      <w:r>
        <w:t>ໂປໂລ “ບໍ່ໄດ້ຍາດຊິງ“ ຄຣິສຕະຈັກອື່ນແນວໃດ?</w:t>
      </w:r>
      <w:r/>
    </w:p>
    <w:p>
      <w:r/>
      <w:r>
        <w:t>ເພິ່ນ “ບໍ່ໄດ້ຍາດຊິງ“ ພວກເຂົາໂດຍຮັບການສະໜັບສະໜຸນຈາກພວກເຂົາເພື່ອຈະມາບົວລະບັດຊາວເມືອງໂກຣິນໂທ.</w:t>
      </w:r>
      <w:r/>
    </w:p>
    <w:p>
      <w:pPr>
        <w:pStyle w:val="Heading4"/>
      </w:pPr>
      <w:r>
        <w:t>2 Corinthians 11:12</w:t>
      </w:r>
      <w:r/>
    </w:p>
    <w:p>
      <w:pPr>
        <w:pStyle w:val="Heading5"/>
      </w:pPr>
      <w:r>
        <w:t>ໂປໂລອະທິບາຍແນວໃດຕໍ່ຜູ້ທີ່ຢາກເຮັດວຽກຢ່າງດຽວກັບໂປໂລແລະເພື່ອນຮ່ວມງານຂອງເພິ່ນໃນສິ່ງທີ່ພວກເພິ່ນອວດ?</w:t>
      </w:r>
      <w:r/>
    </w:p>
    <w:p>
      <w:r/>
      <w:r>
        <w:t>ໂປໂລອະທິບາຍເຖິງຄົນດັ່ງກ່າວວ່າເປັນອັກຄະສາວົກປອມ, ເປັນຄົນງານທີ່ຫລອກລວງ, ປອມຕົວເປັນອັກຄະສາວົກຂອງພຣະຄຣິດ.</w:t>
      </w:r>
      <w:r/>
    </w:p>
    <w:p>
      <w:pPr>
        <w:pStyle w:val="Heading4"/>
      </w:pPr>
      <w:r>
        <w:t>2 Corinthians 11:14</w:t>
      </w:r>
      <w:r/>
    </w:p>
    <w:p>
      <w:pPr>
        <w:pStyle w:val="Heading5"/>
      </w:pPr>
      <w:r>
        <w:t>ຊາຕານປອມຕົວແນວໃດ?</w:t>
      </w:r>
      <w:r/>
    </w:p>
    <w:p>
      <w:r/>
      <w:r>
        <w:t>ຊາຕານປອມຕົວເປັນທູດສະຫວັນຂອງຄວາມສະຫວ່າງ.</w:t>
      </w:r>
      <w:r/>
    </w:p>
    <w:p>
      <w:pPr>
        <w:pStyle w:val="Heading4"/>
      </w:pPr>
      <w:r>
        <w:t>2 Corinthians 11:16</w:t>
      </w:r>
      <w:r/>
    </w:p>
    <w:p>
      <w:pPr>
        <w:pStyle w:val="Heading5"/>
      </w:pPr>
      <w:r>
        <w:t>ເປັນຫຍັງໂປໂລຈຶ່ງຂໍໃຫ້ໄພ່ພົນຊາວເມືອງໂກຣິນໂທຕ້ອນຮັບເພິ່ນຢ່າງຄົນໂງ່?</w:t>
      </w:r>
      <w:r/>
    </w:p>
    <w:p>
      <w:r/>
      <w:r>
        <w:t>ໂປໂລຂໍໃຫ້ໄພ່ພົນຊາວເມືອງໂກຣິນໂທຕ້ອນຮັບເພິ່ນຢ່າງຄົນໂງ່ເພື່ອວ່າເພິ່ນຈະອວດອ້າງໄດ້ຈັກໜ້ອຍໜຶ່ງ.</w:t>
      </w:r>
      <w:r/>
    </w:p>
    <w:p>
      <w:pPr>
        <w:pStyle w:val="Heading4"/>
      </w:pPr>
      <w:r>
        <w:t>2 Corinthians 11:19</w:t>
      </w:r>
      <w:r/>
    </w:p>
    <w:p>
      <w:pPr>
        <w:pStyle w:val="Heading5"/>
      </w:pPr>
      <w:r>
        <w:t>ໂປໂລກ່າວວ່າໄພ່ພົນຊາວເມືອງໂກຣິນໂທອົດທົນຟັງໃຜເວົ້າດ້ວຍຄວາມຍິນດີ?</w:t>
      </w:r>
      <w:r/>
    </w:p>
    <w:p>
      <w:r/>
      <w:r>
        <w:t>ໂປໂລກ່າວວ່າພວກເຂົາອົດຟັງຄົນໂງ່ເວົ້າດ້ວຍຄວາມຍິນດີ, ກັບບາງຄົນທີ່ນຳພວກເຂົາໄປເປັນທາດ, ກັບບາງຄົນທີ່ເປັນຕົ້ນເຫດແຫ່ງການແຕກແຍກທ່າມກາງພວກເຂົາ, ກັບບາງຄົນທີ່ເອົາປຽບພວກເຂົາ, ຫລືບາງຄົນທີ່ຕົບໜ້າຂອງພວກເຂົາ.</w:t>
      </w:r>
      <w:r/>
    </w:p>
    <w:p>
      <w:pPr>
        <w:pStyle w:val="Heading4"/>
      </w:pPr>
      <w:r>
        <w:t>2 Corinthians 11:22</w:t>
      </w:r>
      <w:r/>
    </w:p>
    <w:p>
      <w:pPr>
        <w:pStyle w:val="Heading5"/>
      </w:pPr>
      <w:r>
        <w:t>ໂປໂລອວດຫຍັງໃນການປຽບທຽບຕົນເອງກັບຄົນເຫລົ່ານັ້ນຜູ້ຊຶ່ງຢາກຈະເທົ່າທຽມກັບໂປໂລໃນສິ່ງທີ່ພວກເຂົາອວດ?</w:t>
      </w:r>
      <w:r/>
    </w:p>
    <w:p>
      <w:r/>
      <w:r>
        <w:t>ໂປໂລອວດວ່າທ່ານເປັນຄົນເຮັບເຣີ, ຄົນອິດສະຣາເອນແລະລູກຫລານຂອງອັບຣາຮາມເໝືອນກັບຄົນເຫລົ່ານັ້ນທີ່ອວດວ່າເທົ່າທຽມກັບໂປໂລ. ໂປໂລເວົ້າວ່າເພິ່ນເປັນຜູ້ຮັບໃຊ້ຂອງພຣະຄຣິດລື່ນພວກເຂົາອີກ ດຳເນີນພາລະກິດໜັກກວ່າພວກເຂົາ, ຕິດຄຸກຫລາຍກວ່າ, ຖືກຂ້ຽນຕີຢ່າງໜັກ, ປະເຊີນອັນຕະລາຍຈົນເກືອບຕາຍຫລາຍເທື່ອ.</w:t>
      </w:r>
      <w:r/>
    </w:p>
    <w:p>
      <w:pPr>
        <w:pStyle w:val="Heading4"/>
      </w:pPr>
      <w:r>
        <w:t>2 Corinthians 11:27</w:t>
      </w:r>
      <w:r/>
    </w:p>
    <w:p>
      <w:pPr>
        <w:pStyle w:val="Heading5"/>
      </w:pPr>
      <w:r>
        <w:t>ອີງຕາມໂປໂລ, ແມ່ນຫຍັງຄືສິ່ງທີ່ເຮັດໃຫ້ເພິ່ນເປັນທຸກໃຈ?</w:t>
      </w:r>
      <w:r/>
    </w:p>
    <w:p>
      <w:r/>
      <w:r>
        <w:t>ສິ່ງໜຶ່ງທີ່ເຮັດໃຫ້ຄົນອື່ນໆເຮັດບາບ ໄດ້ເຮັດໃຫ້ໂປໂລເປັນທຸກໃຈ.</w:t>
      </w:r>
      <w:r/>
    </w:p>
    <w:p>
      <w:pPr>
        <w:pStyle w:val="Heading4"/>
      </w:pPr>
      <w:r>
        <w:t>2 Corinthians 11:30</w:t>
      </w:r>
      <w:r/>
    </w:p>
    <w:p>
      <w:pPr>
        <w:pStyle w:val="Heading5"/>
      </w:pPr>
      <w:r>
        <w:t>ໂປໂລກ່າວວ່າເພິ່ນຈະອວດກ່ຽວກັບຫຍັງ, ຖ້າເພິ່ນຈຳເປັນທີ່ຕ້ອງອວດ?</w:t>
      </w:r>
      <w:r/>
    </w:p>
    <w:p>
      <w:r/>
      <w:r>
        <w:t>ໂປໂລກ່າວວ່າຖ້າເພິ່ນຈຳເປັນທີ່ຕ້ອງອວດ ເພິ່ນຈະອວດໃນສິ່ງທີ່ສະແດງເຖິງຄວາມອ່ອນແອຂອງເພິ່ນ.</w:t>
      </w:r>
      <w:r/>
    </w:p>
    <w:p>
      <w:pPr>
        <w:pStyle w:val="Heading4"/>
      </w:pPr>
      <w:r>
        <w:t>2 Corinthians 11:32</w:t>
      </w:r>
      <w:r/>
    </w:p>
    <w:p>
      <w:pPr>
        <w:pStyle w:val="Heading5"/>
      </w:pPr>
      <w:r>
        <w:t>ແມ່ນຫຍັງຄືສິ່ງອັນຕະລາຍສະເພາະເຈາະຈົງທີ່ໂປໂລຕ້ອງປະເຊີນ?</w:t>
      </w:r>
      <w:r/>
    </w:p>
    <w:p>
      <w:r/>
      <w:r>
        <w:t>ໂປໂລຖືກຂຽ້ນຕີຫ້າເທື່ອ “ເທື່ອລະສາມສິບເກົ້າຄັ້ງ“ ຈາກຊາວຢິວ. ຖືກຕີດ້ວຍໄມ້ແສ້ຫວາຍສາມເທື່ອ, ຖືກແກວ່ງກ້ອນຫີນເທື່ອໜຶ່ງ. ໄພເຮືອແຕກສາມເທື່ອ. ລອຍຢູ່ໃນທະເລໜຶ່ງຄືນແລະໜຶ່ງວັນ. ປະເຊີນໄພຈາກແມ່ນ້ຳ, ປະເຊີນໄພຈາກໂຈນຮ້າຍ, ປະເຊີນໄພຈາກຄົນຊາດດຽວກັນກັບເພິ່ນເອງ. ປະເຊີນໄພຈາກຄົນຕ່າງຊາດ. ປະເຊີນໄພໃນເມືອງ, ປະເຊີນໄພໃນຖິ່ນແຫ້ງແລ້ງກັນດານ, ປະເຊີນໄພໃນທະເລແລະປະເຊີນໄພຈາກພີ່ນ້ອງຈອມປອມ. ໂປໂລຍັງໄດ້ຮັບອັນຕະລາຍຈາກຜູ້ປົກຄອງເມືອງດາມັສກັດ.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12:1</w:t>
      </w:r>
      <w:r/>
    </w:p>
    <w:p>
      <w:pPr>
        <w:pStyle w:val="Heading5"/>
      </w:pPr>
      <w:r>
        <w:t>ຂໍ້ຄວາມການເຊື່ອມຕໍ່:</w:t>
      </w:r>
      <w:r/>
    </w:p>
    <w:p>
      <w:r/>
      <w:r>
        <w:t>ໃນການປ້ອງກັນການເປັນອັກຄະສາວົກຂອງລາວຈາກພຣະເຈົ້າ, ໂປໂລສືບຕໍ່ກ່າວເຖິງບາງສິ່ງທີ່ໄດ້ເກີດຂື້ນກັບລາວຕັ້ງແຕ່ລາວເປັນຜູ້ເຊື່ອຖື.</w:t>
      </w:r>
      <w:r/>
    </w:p>
    <w:p>
      <w:pPr>
        <w:pStyle w:val="Heading5"/>
      </w:pPr>
      <w:r>
        <w:t>ຂ້ອຍຈະໄປຕໍ່</w:t>
      </w:r>
      <w:r/>
    </w:p>
    <w:p>
      <w:r/>
      <w:r>
        <w:t>"ຂ້ອຍຈະເວົ້າຕໍ່ໄປ, ແຕ່ດຽວນີ້ເວົ້າເຖິງ"</w:t>
      </w:r>
      <w:r/>
    </w:p>
    <w:p>
      <w:pPr>
        <w:pStyle w:val="Heading5"/>
      </w:pPr>
      <w:r>
        <w:t>ນິມິດແລະການເປີດເຜີຍຈາກອົງພຣະຜູ້ເປັນເຈົ້າ</w:t>
      </w:r>
      <w:r/>
    </w:p>
    <w:p>
      <w:r/>
      <w:r>
        <w:t>ຄວາມຫມາຍທີ່ເປັນໄປໄດ້ແມ່ນ 1) ໂປໂລໃຊ້ຄຳວ່າ "ນິມິດ" ແລະ "ການເປີດເຜີຍ" ເພື່ອຫມາຍເຖິງສິ່ງດຽວກັນໃນປະໂຫຍກເພື່ອເນັ້ນຫນັກ. ອາດແປໄດ້ວ່າ: "ສິ່ງທີ່ພຣະຜູ້ເປັນເຈົ້າໄດ້ອະນຸຍາດໃຫ້ຂ້າພະເຈົ້າເຫັນພຽງແຕ່" ຫລື 2) ໂປໂລ ເວົ້າກ່ຽວກັບສອງຢ່າງທີ່ແຕກຕ່າງກັນ. ອາດແປໄດ້ວ່າ: "ສິ່ງລັບໆທີ່ອົງພຣະຜູ້ເປັນເຈົ້າໄດ້ແຈ້ງໃຫ້ຂ້າພະເຈົ້າເຫັນດ້ວຍຕາແລະຄວາມລັບອື່ນໆທີ່ລາວໄດ້ບອກຂ້າພະເຈົ້າກ່ຽວກັບ"</w:t>
      </w:r>
      <w:r/>
    </w:p>
    <w:p>
      <w:pPr>
        <w:pStyle w:val="Heading5"/>
      </w:pPr>
      <w:r>
        <w:t>ຂ້າພະເຈົ້າຮູ້ຈັກຊາຍຄົນຫນຶ່ງ ໃນພຣະຄຣິດ</w:t>
      </w:r>
      <w:r/>
    </w:p>
    <w:p>
      <w:r/>
      <w:r>
        <w:t>ຕົວຈິງແລ້ວໂປໂລເວົ້າກ່ຽວກັບຕົວເອງຄືກັບວ່າລາວເວົ້າກ່ຽວກັບຄົນອື່ນ, ແຕ່ສິ່ງນີ້ຄວນຈະແປເປັນຕົວຈິງຖ້າເປັນໄປໄດ້.</w:t>
      </w:r>
      <w:r/>
    </w:p>
    <w:p>
      <w:pPr>
        <w:pStyle w:val="Heading5"/>
      </w:pPr>
      <w:r>
        <w:t>ບໍ່ວ່າຈະຢູ່ໃນຮ່າງກາຍຫລືອອກຈາກຮ່າງກາຍ, ຂ້າພະ ເຈົ້າບໍ່ຮູ້</w:t>
      </w:r>
      <w:r/>
    </w:p>
    <w:p>
      <w:r/>
      <w:r>
        <w:t>ໂປໂລສືບຕໍ່ພັນລະນາຕົນເອງຄືກັບວ່າເຫດການນີ້ເກີດຂື້ນກັບຄົນອື່ນ. "ຂ້າພະເຈົ້າບໍ່ຮູ້ວ່າຊາຍຄົນນີ້ຢູ່ໃນຮ່າງກາຍທາງຮ່າງກາຍຂອງລາວຫລືຢູ່ໃນຮ່າງກາຍທາງວິນຍານຂອງລາວ"</w:t>
      </w:r>
      <w:r/>
    </w:p>
    <w:p>
      <w:pPr>
        <w:pStyle w:val="Heading5"/>
      </w:pPr>
      <w:r>
        <w:t>ພຣະ​ເຈົ້າ​ຮູ້​ຈັກ</w:t>
      </w:r>
      <w:r/>
    </w:p>
    <w:p>
      <w:r/>
      <w:r>
        <w:t>"ມີພຽງແຕ່ ພຣະເຈົ້າເທົ່ານັ້ນທີ່ຮູ້ຈັກ"</w:t>
      </w:r>
      <w:r/>
    </w:p>
    <w:p>
      <w:pPr>
        <w:pStyle w:val="Heading5"/>
      </w:pPr>
      <w:r>
        <w:t>ສະຫວັນຊັ້ນທີສາມ</w:t>
      </w:r>
      <w:r/>
    </w:p>
    <w:p>
      <w:r/>
      <w:r>
        <w:t>ສິ່ງນີ້ຫມາຍ ເຖິງສະຖານທີ່ທີ່ຢູ່ອາໃສຂອງພຣະເຈົ້າຫລາຍກວ່າທ້ອງຟ້າຫລືອະວະກາດ (ດາວເຄາະ, ດາວແລະຈັກກະວານ).</w:t>
      </w:r>
      <w:r/>
    </w:p>
    <w:p>
      <w:pPr>
        <w:pStyle w:val="Heading4"/>
      </w:pPr>
      <w:r>
        <w:t>2 Corinthians 12:3</w:t>
      </w:r>
      <w:r/>
    </w:p>
    <w:p>
      <w:pPr>
        <w:pStyle w:val="Heading5"/>
      </w:pPr>
      <w:r>
        <w:t>ຂໍ້​ມູນ​ທົ່ວ​ໄປ:</w:t>
      </w:r>
      <w:r/>
    </w:p>
    <w:p>
      <w:r/>
      <w:r>
        <w:t>ໂປໂລສືບຕໍ່ເວົ້າຕົວເອງຄືກັບວ່າລາວເວົ້າກ່ຽວກັບຄົນອື່ນ.</w:t>
      </w:r>
      <w:r/>
    </w:p>
    <w:p>
      <w:pPr>
        <w:pStyle w:val="Heading5"/>
      </w:pPr>
      <w:r>
        <w:t>ຊາຍຄົນນີ້ ... ຖືກຈັບໄປສູ່ອຸທິຍານ</w:t>
      </w:r>
      <w:r/>
    </w:p>
    <w:p>
      <w:r/>
      <w:r>
        <w:t>ນີ້ສາມາດຖືກລະບຸໄວ້ໃນຮູບແບບທີ່ຫ້າວຫັນ. ອາດແປໄດ້ວ່າ: ຄວາມຫມາຍທີ່ເປັນໄປໄດ້ແມ່ນ 1) "ພຣະເຈົ້າໄດ້ເອົາຊາຍຄົນນີ້ ... ເຂົ້າໄປໃນອຸທິຍານ" ຫລື 2) "ທູດສະຫວັນໄດ້ເອົາຊາຍຄົນນີ້ ... ເຂົ້າໄປໃນອຸທິຍານ." ຖ້າເປັນໄປໄດ້, ມັນເປັນການດີທີ່ສຸດທີ່ຈະບໍ່ຕັ້ງຊື່ຜູ້ທີ່ເອົາຊາຍຄົນນັ້ນວ່າ: "ຜູ້ໃດຜູ້ຫນຶ່ງເອົາ ... ສະຫວັນ" ຫລື "ພວກເຂົາເອົາ ... ອຸທິຍານ."</w:t>
      </w:r>
      <w:r/>
    </w:p>
    <w:p>
      <w:pPr>
        <w:pStyle w:val="Heading5"/>
      </w:pPr>
      <w:r>
        <w:t>ຈັບໄດ້</w:t>
      </w:r>
      <w:r/>
    </w:p>
    <w:p>
      <w:r/>
      <w:r>
        <w:t>ທັນທີທັນໃດແລະບັງຄັບໃຊ້ຢ່າງແຮງ</w:t>
      </w:r>
      <w:r/>
    </w:p>
    <w:p>
      <w:pPr>
        <w:pStyle w:val="Heading5"/>
      </w:pPr>
      <w:r>
        <w:t>ດິນແດນທີ່ສວຍ</w:t>
      </w:r>
      <w:r/>
    </w:p>
    <w:p>
      <w:r/>
      <w:r>
        <w:t>ຄວາມຫມາຍ ທີ່ເປັນໄປໄດ້ແມ່ນ 1) ສະຫວັນຫລື 2) ສະຫວັນຊັ້ນສາມຫລື 3) ສະຖານທີ່ພິເສດໃນສະຫວັນ.</w:t>
      </w:r>
      <w:r/>
    </w:p>
    <w:p>
      <w:pPr>
        <w:pStyle w:val="Heading5"/>
      </w:pPr>
      <w:r>
        <w:t>ຂອງບຸກຄົນດັ່ງກ່າວ</w:t>
      </w:r>
      <w:r/>
    </w:p>
    <w:p>
      <w:r/>
      <w:r>
        <w:t>"ຂອງຄົນນັ້ນ"</w:t>
      </w:r>
      <w:r/>
    </w:p>
    <w:p>
      <w:pPr>
        <w:pStyle w:val="Heading5"/>
      </w:pPr>
      <w:r>
        <w:t>ຂ້າພະເຈົ້າຈະບໍ່ອວດອ້າງນອກຈາກຈຸດອ່ອນຂອງຂ້າພະເຈົ້າ</w:t>
      </w:r>
      <w:r/>
    </w:p>
    <w:p>
      <w:r/>
      <w:r>
        <w:t>ນີ້ສາມາດຖືກລະບຸໄວ້ໃນຮູບແບບໃນທາງບວກ. ອາດແປໄດ້ວ່າ: "ຂ້າພະເຈົ້າຈະເວົ້າໂອ້ອວດພຽງແຕ່ຈຸດອ່ອນຂອງຂ້າພະເຈົ້າ"</w:t>
      </w:r>
      <w:r/>
    </w:p>
    <w:p>
      <w:pPr>
        <w:pStyle w:val="Heading4"/>
      </w:pPr>
      <w:r>
        <w:t>2 Corinthians 12:6</w:t>
      </w:r>
      <w:r/>
    </w:p>
    <w:p>
      <w:pPr>
        <w:pStyle w:val="Heading5"/>
      </w:pPr>
      <w:r>
        <w:t>ຂໍ້ຄວາມການເຊື່ອມຕໍ່:</w:t>
      </w:r>
      <w:r/>
    </w:p>
    <w:p>
      <w:r/>
      <w:r>
        <w:t>ຄືກັບທີ່ໂປໂລປ້ອງກັນການເປັນອັກຄະສາວົກຂອງລາວຈາກພຣະເຈົ້າ, ລາວບອກເຖິງຄວາມອ່ອນແອທີ່ພຣະເຈົ້າໄດ້ມອບໃຫ້ລາວເພື່ອເຮັດໃຫ້ລາວຖ່ອມຕົວ</w:t>
      </w:r>
      <w:r/>
    </w:p>
    <w:p>
      <w:pPr>
        <w:pStyle w:val="Heading5"/>
      </w:pPr>
      <w:r>
        <w:t>ຂໍ້​ມູນ​ທົ່ວ​ໄປ:</w:t>
      </w:r>
      <w:r/>
    </w:p>
    <w:p>
      <w:r/>
      <w:r>
        <w:t>ເມື່ອໂປໂລເວົ້າກ່ຽວກັບ“ ຫນາມທີ່ມີໃນເນື້ອຫນັງ” ຂອງລາວ, ລາວເປີດເຜີຍວ່າລາວເປັນ“ ມະນຸດ” ທີ່ລາວເວົ້າໃນ 12: 1.</w:t>
      </w:r>
      <w:r/>
    </w:p>
    <w:p>
      <w:pPr>
        <w:pStyle w:val="Heading5"/>
      </w:pPr>
      <w:r>
        <w:t>ໄດ້ຍິນຈາກຂ້າພະເຈົ້າ. ຂ້າພະເຈົ້າຍັງຈະບໍ່ເວົ້າໂອ້ອວດເພາະຄວາມແປກປະຫລາດຂອງການເປີດເຜີຍເຫລົ່ານັ້ນ. ເພາະສະນັ້ນ, ສະນັ້ນຂ້າພະເຈົ້າຈຶ່ງຈະບໍ່ອວດອ້າງກັບຄວາມທະນົງຕົວ, ຄືຫນາມ</w:t>
      </w:r>
      <w:r/>
    </w:p>
    <w:p>
      <w:r/>
      <w:r>
        <w:t>ຄວາມຫມາຍ ທີ່ເປັນໄປໄດ້ອີກຢ່າງຫນຶ່ງ ແມ່ນ "ໄດ້ຍິນຈາກຂ້າພະເຈົ້າ. ສະນັ້ນ, ຂ້າພະເຈົ້່າຈະບໍ່ອວດອ້າງກັບຄວາມພາກພູມໃຈເພາະຄວາມພິເສດຂອງການເປີດເຜີຍເຫລົ່ານັ້ນ, ຄືຫນາມ."</w:t>
      </w:r>
      <w:r/>
    </w:p>
    <w:p>
      <w:pPr>
        <w:pStyle w:val="Heading5"/>
      </w:pPr>
      <w:r>
        <w:t>ຈະຄິດຮອດຂ້າພະເຈົ້າຫລາຍກວ່າສິ່ງທີ່ເຫັນ</w:t>
      </w:r>
      <w:r/>
    </w:p>
    <w:p>
      <w:r/>
      <w:r>
        <w:t>"ໃຫ້ຂ້າພະເຈົ້າໄດ້ຮັບກຽດຫລາຍກວ່າສິ່ງທີ່ເຫັນ"</w:t>
      </w:r>
      <w:r/>
    </w:p>
    <w:p>
      <w:pPr>
        <w:pStyle w:val="Heading5"/>
      </w:pPr>
      <w:r>
        <w:t>ເນື່ອງຈາກວ່າປະເພດພິເສດຂອງການເປີດເຜີຍເຫລົ່ານັ້ນ</w:t>
      </w:r>
      <w:r/>
    </w:p>
    <w:p>
      <w:r/>
      <w:r>
        <w:t>"ເພາະວ່າການເປີດເຜີຍເຫລົ່ານັ້ນແຕກຕ່າງຈາກສິ່ງທີ່ຄົນອື່ນເຄີຍເຫັນ"</w:t>
      </w:r>
      <w:r/>
    </w:p>
    <w:p>
      <w:pPr>
        <w:pStyle w:val="Heading5"/>
      </w:pPr>
      <w:r>
        <w:t>ສະນັ້ນ, ສະນັ້ນຂ້າພະເຈົ້າຈຶ່ງຈະບໍ່ອວດອ້າງກັບຄວາມພາກພູມໃຈ</w:t>
      </w:r>
      <w:r/>
    </w:p>
    <w:p>
      <w:r/>
      <w:r>
        <w:t>"ເພື່ອບໍ່ໃຫ້ຂ້າພະເຈົ້າເຕັມໄປດ້ວຍຄວາມພາກພູມໃຈ"</w:t>
      </w:r>
      <w:r/>
    </w:p>
    <w:p>
      <w:pPr>
        <w:pStyle w:val="Heading5"/>
      </w:pPr>
      <w:r>
        <w:t>ອວດຕົວ</w:t>
      </w:r>
      <w:r/>
    </w:p>
    <w:p>
      <w:r/>
      <w:r>
        <w:t>ເຕັມໄປດ້ວຍອາກາດແລະໃຫຍ່ກ່ວາປົກກະຕິ</w:t>
      </w:r>
      <w:r/>
    </w:p>
    <w:p>
      <w:pPr>
        <w:pStyle w:val="Heading5"/>
      </w:pPr>
      <w:r>
        <w:t>ເປັນຫນາມ ໃນເນື້ອຫນັງ</w:t>
      </w:r>
      <w:r/>
    </w:p>
    <w:p>
      <w:r/>
      <w:r>
        <w:t>ນີ້ບັນຫາທາງຮ່າງກາຍຂອງໂປໂລຖືກປຽບທຽບກັບ“ ຫນາມ” ທີ່ເຈາະ“ ເນື້ອຫນັງ” ຂອງລາວ. ອາດແປໄດ້ວ່າ: ຄວາມທຸກທໍລະມານ " ຫລື " ບັນຫາທາງດ້ານຮ່າງກາຍ "</w:t>
      </w:r>
      <w:r/>
    </w:p>
    <w:p>
      <w:pPr>
        <w:pStyle w:val="Heading5"/>
      </w:pPr>
      <w:r>
        <w:t>ຜູ້ຮັບສົ່ງຂ່າວສານ ຈາກຊາຕານ</w:t>
      </w:r>
      <w:r/>
    </w:p>
    <w:p>
      <w:r/>
      <w:r>
        <w:t>"ຜູ້ຮັບໃຊ້ຂອງຊາຕານ"</w:t>
      </w:r>
      <w:r/>
    </w:p>
    <w:p>
      <w:pPr>
        <w:pStyle w:val="Heading5"/>
      </w:pPr>
      <w:r>
        <w:t>ລົບກວນຂ້າພະເຈົ້າ</w:t>
      </w:r>
      <w:r/>
    </w:p>
    <w:p>
      <w:r/>
      <w:r>
        <w:t>"ທໍລະມານຂ້າພະເຈົ້າ"</w:t>
      </w:r>
      <w:r/>
    </w:p>
    <w:p>
      <w:pPr>
        <w:pStyle w:val="Heading4"/>
      </w:pPr>
      <w:r>
        <w:t>2 Corinthians 12:8</w:t>
      </w:r>
      <w:r/>
    </w:p>
    <w:p>
      <w:pPr>
        <w:pStyle w:val="Heading5"/>
      </w:pPr>
      <w:r>
        <w:t>ສາມເທື່ອ</w:t>
      </w:r>
      <w:r/>
    </w:p>
    <w:p>
      <w:r/>
      <w:r>
        <w:t>ໂປໂລເອົາຖ້ອຍຄຳເຫລົ່ານີ້ໄວ້ໃນຕອນຕົ້ນຂອງປະ ໂຫຍກເພື່ອເນັ້ນຫນັກ ວ່າເພິ່ນໄດ້ອະທິຖານຫລາຍເທື່ອກ່ຽວກັບ“ ຫນາມ” ຂອງເພິ່ນ (12: 6).</w:t>
      </w:r>
      <w:r/>
    </w:p>
    <w:p>
      <w:pPr>
        <w:pStyle w:val="Heading5"/>
      </w:pPr>
      <w:r>
        <w:t>ອົງພຣະຜູ້ເປັນເຈົ້າກ່ຽວກັບເລື່ອງນີ້</w:t>
      </w:r>
      <w:r/>
    </w:p>
    <w:p>
      <w:r/>
      <w:r>
        <w:t>"ອົງພຣະຜູ້ເປັນເຈົ້າກ່ຽວກັບຫນາມນີ້ໃນເນື້ອຫນັງ," ຫລື " ອົງພຣະຜູ້ເປັນເຈົ້າກ່ຽວກັບຄວາມທຸກທໍລະມານນີ້"</w:t>
      </w:r>
      <w:r/>
    </w:p>
    <w:p>
      <w:pPr>
        <w:pStyle w:val="Heading5"/>
      </w:pPr>
      <w:r>
        <w:t>ພຣະຄຸນຂອງເຮົາແມ່ນພຽງພໍສຳລັບເຈົ້າ</w:t>
      </w:r>
      <w:r/>
    </w:p>
    <w:p>
      <w:r/>
      <w:r>
        <w:t>"ເຮົາຈະສະແດງຄວາມກະລຸນາຕໍ່ເຈົ້າແລະນັ້ນແມ່ນສິ່ງທີ່ເຈົ້າຕ້ອງການ"</w:t>
      </w:r>
      <w:r/>
    </w:p>
    <w:p>
      <w:pPr>
        <w:pStyle w:val="Heading5"/>
      </w:pPr>
      <w:r>
        <w:t>ສຳລັບລິດອຳນາດທີ່ສົມບູນໃນຈຸດອ່ອນ</w:t>
      </w:r>
      <w:r/>
    </w:p>
    <w:p>
      <w:r/>
      <w:r>
        <w:t>"ເພື່ອລິດອຳນາດຂອງເຮົາເຮັດວຽກໄດ້ດີທີ່ສຸດເມື່ອເຈົ້າອ່ອນແອ"</w:t>
      </w:r>
      <w:r/>
    </w:p>
    <w:p>
      <w:pPr>
        <w:pStyle w:val="Heading5"/>
      </w:pPr>
      <w:r>
        <w:t>ລິດອຳນາດຂອງພຣະຄຣິດຈະສະຖິດຢູ່ກັບຂ້າພະເຈົ້າ</w:t>
      </w:r>
      <w:r/>
    </w:p>
    <w:p>
      <w:r/>
      <w:r>
        <w:t>ໂປໂລກ່າວເຖິງລິດອຳນາດຂອງພຣະຄຣິດຄືກັບວ່າ ເປັນຫໍເຕັນທີ່ຖືກສ້າງຂຶ້ນເທິງລາວ. ຄວາມຫມາຍ ທີ່ເປັນໄປໄດ້ແມ່ນ 1) "ຜູ້ຄົນອາດຈະເຫັນວ່າຂ້າພະເຈົ້າມີ ລິດອຳນາດຂອງພຣະຄຣິດ" ຫລື 2) "ຂ້າພະເຈົ້າອາດຈະມີລິດອຳນາດຂອງພຣະຄຣິດ."</w:t>
      </w:r>
      <w:r/>
    </w:p>
    <w:p>
      <w:pPr>
        <w:pStyle w:val="Heading5"/>
      </w:pPr>
      <w:r>
        <w:t>ຂ້າພະເຈົ້າພໍໃຈໃນເຫດຜົນຂອງພຣະຄຣິດໃນຄວາມອ່ອນແອ, ໃນການເຍາະເຍີ້ຍ, ໃນບັນຫາ, ໃນການຂົ່ມເຫັງແລະສະຖານະການທີ່ຫຍຸ້ງຍາກ</w:t>
      </w:r>
      <w:r/>
    </w:p>
    <w:p>
      <w:r/>
      <w:r>
        <w:t>ຄວາມຫມາຍ ທີ່ເປັນໄປໄດ້ແມ່ນ 1) "ຂ້າພະເຈົ້າມີເນື້ອຫນັງອ່ອນເພຍ, ຄຳຫຍາບຄາຍ, ຄວາມເດືອດຮ້ອນ, ການຂົ່ມເຫັງແລະສະຖານະການທີ່ ຫນ້າເສົ້າຖ້າສິ່ງເຫລົ່ານີ້ມາເພາະຂ້າພະເຈົ້າເປັນຂອງພຣະຄຣິດ" ຫລື 2) "ຂ້າພະເຈົ້າມີເນື້ອຫນັງອ່ອນເພຍ ... ຖ້າສິ່ງເຫລົ່ານີ້ເຮັດໃຫ້ຄົນເຮົາມີຫລາຍຂື້ນ ຮູ້ຈັກພຣະຄຣິດ. "</w:t>
      </w:r>
      <w:r/>
    </w:p>
    <w:p>
      <w:pPr>
        <w:pStyle w:val="Heading5"/>
      </w:pPr>
      <w:r>
        <w:t>ໃນຈຸດອ່ອນ</w:t>
      </w:r>
      <w:r/>
    </w:p>
    <w:p>
      <w:r/>
      <w:r>
        <w:t>"ເມື່ອຂ້າພະເຈົ້າອ່ອນແອ"</w:t>
      </w:r>
      <w:r/>
    </w:p>
    <w:p>
      <w:pPr>
        <w:pStyle w:val="Heading5"/>
      </w:pPr>
      <w:r>
        <w:t>ໃນ ໃນການດູຖູກ</w:t>
      </w:r>
      <w:r/>
    </w:p>
    <w:p>
      <w:r/>
      <w:r>
        <w:t>"ເມື່ອຄົນເຮົາພະຍາຍາມເຮັດໃຫ້ຂ້າພະເຈົ້າໂກດແຄ້ນໂດຍເວົ້າວ່າຂ້າພະເຈົ້າເປັນຄົນບໍ່ດີ"</w:t>
      </w:r>
      <w:r/>
    </w:p>
    <w:p>
      <w:pPr>
        <w:pStyle w:val="Heading5"/>
      </w:pPr>
      <w:r>
        <w:t>ໃນບັນຫາ</w:t>
      </w:r>
      <w:r/>
    </w:p>
    <w:p>
      <w:r/>
      <w:r>
        <w:t>"ເມື່ອຂ້າພະເຈົ້າກຳລັງທຸກທໍລະມານ"</w:t>
      </w:r>
      <w:r/>
    </w:p>
    <w:p>
      <w:pPr>
        <w:pStyle w:val="Heading5"/>
      </w:pPr>
      <w:r>
        <w:t>ສະຖານະການທີ່ຫຍຸ້ງຍາກ</w:t>
      </w:r>
      <w:r/>
    </w:p>
    <w:p>
      <w:r/>
      <w:r>
        <w:t>"ເມື່ອມີປັນຫາ"</w:t>
      </w:r>
      <w:r/>
    </w:p>
    <w:p>
      <w:pPr>
        <w:pStyle w:val="Heading5"/>
      </w:pPr>
      <w:r>
        <w:t>ເພາະເມື່ອໃດກໍ່ຕາມທີ່ຂ້າພະເຈົ້າອ່ອນແອ, ຫລັງຈາກນັ້ນຂ້າພະເຈົ້າກໍ່ເຂັ້ມແຂງ</w:t>
      </w:r>
      <w:r/>
    </w:p>
    <w:p>
      <w:r/>
      <w:r>
        <w:t>ໂປໂລ ກຳລັງກ່າວວ່າເມື່ອລາວບໍ່ແຂງແຮງອີກຕໍ່ໄປໃນສິ່ງທີ່ ຈຳເປັນຕ້ອງເຮັດ, ພຣະຄຣິດ, ຜູ້ທີ່ມີລິດອຳນາດຫລາຍກວ່າທີ່ໂປໂລເຄີຍເຮັດ, ຈະເຮັດວຽກຜ່ານໂປໂລເພື່ອເຮັດໃນສິ່ງທີ່ ຈຳເປັນຕ້ອງເຮັດ. ເຖິງຢ່າງໃດກໍ່ຕາມ, ມັນຈະເປັນການດີທີ່ສຸດທີ່ຈະແປ ຄຳເຫລົ່ານີ້ຕາມຄວາມເປັນຈິງ, ຖ້າພາສາຂອງທ່ານອະນຸຍາດ.</w:t>
      </w:r>
      <w:r/>
    </w:p>
    <w:p>
      <w:pPr>
        <w:pStyle w:val="Heading4"/>
      </w:pPr>
      <w:r>
        <w:t>2 Corinthians 12:11</w:t>
      </w:r>
      <w:r/>
    </w:p>
    <w:p>
      <w:pPr>
        <w:pStyle w:val="Heading5"/>
      </w:pPr>
      <w:r>
        <w:t>ຂໍ້ຄວາມການເຊື່ອມຕໍ່:</w:t>
      </w:r>
      <w:r/>
    </w:p>
    <w:p>
      <w:r/>
      <w:r>
        <w:t>ໂປໂລເຕືອນຜູ້ທີ່ເຊື່ອໃນເມືອງໂກລິນໂທເຖິງສັນຍານທີ່ແທ້ຈິງຂອງອັກຄະສາວົກແລະຄວາມຖ່ອມຕົວຂອງລາວຕໍ່ຫນ້າ ພວກເຂົາເພື່ອເສີມສ້າງພວກເຂົາ.</w:t>
      </w:r>
      <w:r/>
    </w:p>
    <w:p>
      <w:pPr>
        <w:pStyle w:val="Heading5"/>
      </w:pPr>
      <w:r>
        <w:t>ຂ້າພະເຈົ້າກາຍເປັນຄົນໂງ່</w:t>
      </w:r>
      <w:r/>
    </w:p>
    <w:p>
      <w:r/>
      <w:r>
        <w:t>"ຂ້າພະເຈົ້າເຮັດຄືຄົນໂງ່"</w:t>
      </w:r>
      <w:r/>
    </w:p>
    <w:p>
      <w:pPr>
        <w:pStyle w:val="Heading5"/>
      </w:pPr>
      <w:r>
        <w:t>ທ່ານບັງຄັບໃຫ້ຂ້າພະເຈົ້າເຮັດສິ່ງນີ້</w:t>
      </w:r>
      <w:r/>
    </w:p>
    <w:p>
      <w:r/>
      <w:r>
        <w:t>" ທ່ານໄດ້ບັງຄັບຂ້າພະເຈົ້າໃຫ້ເວົ້າແບບນີ້"</w:t>
      </w:r>
      <w:r/>
    </w:p>
    <w:p>
      <w:pPr>
        <w:pStyle w:val="Heading5"/>
      </w:pPr>
      <w:r>
        <w:t>ຂ້າພະເຈົ້າຄວນໄດ້ຮັບການຍ້ອງຍໍຈາກທ່ານ</w:t>
      </w:r>
      <w:r/>
    </w:p>
    <w:p>
      <w:r/>
      <w:r>
        <w:t>ນີ້ສາມາດຖືກລະບຸໄວ້ໃນຮູບແບບທີ່ຫ້າວຫັນ. ອາດແປໄດ້ວ່າ: "ມັນເປັນການສັນລະເສີນວ່າທ່ານຄວນຈະໃຫ້ຂ້າພະເຈົ້າ"</w:t>
      </w:r>
      <w:r/>
    </w:p>
    <w:p>
      <w:pPr>
        <w:pStyle w:val="Heading5"/>
      </w:pPr>
      <w:r>
        <w:t>ຍ້ອງຍໍ</w:t>
      </w:r>
      <w:r/>
    </w:p>
    <w:p>
      <w:r/>
      <w:r>
        <w:t>ຄວາມຫມາຍທີ່ເປັນໄປໄດ້ແມ່ນ 1) "ການຍ້ອງຍໍ" (3: 1) ຫລື 2) "ແນະນຳ" (4: 1).</w:t>
      </w:r>
      <w:r/>
    </w:p>
    <w:p>
      <w:pPr>
        <w:pStyle w:val="Heading5"/>
      </w:pPr>
      <w:r>
        <w:t>ເພາະວ່າຂ້າພະເຈົ້າບໍ່ໄດ້ຕໍ່າກວ່າ</w:t>
      </w:r>
      <w:r/>
    </w:p>
    <w:p>
      <w:r/>
      <w:r>
        <w:t>ໂດຍການໃຊ້ຮູບແບບລົບ, ໂປໂລໄດ້ກ່າວຢ່າງຫນັກວ່າຊາວໂກລິນໂທຜູ້ທີ່ຄິດວ່າຕົນເອງຕໍ່າກວ່ານັ້ນແມ່ນຜິດ. ອາດແປໄດ້ວ່າ: "ສຳລັບຂ້າພະເຈົ້າກໍ່ດີເທົ່າກັບ"</w:t>
      </w:r>
      <w:r/>
    </w:p>
    <w:p>
      <w:pPr>
        <w:pStyle w:val="Heading5"/>
      </w:pPr>
      <w:r>
        <w:t>ອັກຄະສາວົກໃຫຍ່</w:t>
      </w:r>
      <w:r/>
    </w:p>
    <w:p>
      <w:r/>
      <w:r>
        <w:t>ອັກຄະສາວົກ - ໂປໂລໃຊ້ ຄຳເວົ້າທີ່ບໍ່ຖືກຕ້ອງຢູ່ບ່ອນນີ້ເພື່ອສະແດງໃຫ້ເຫັນວ່າພວກເຂົາບໍ່ສຳຄັນຫນ້ອຍ ຫລັງຈາກນັ້ນພວກເຂົາອ້າງວ່າເປັນ. ອາດແປໄດ້ວ່າ: "ນາຍຄູຜູ້ທີ່ບາງຄົນຄິດວ່າດີກ່ວາຄົນອື່ນ." ເບິ່ງວິທີການນີ້ຖືກແປໃນ 11: 5.</w:t>
      </w:r>
      <w:r/>
    </w:p>
    <w:p>
      <w:pPr>
        <w:pStyle w:val="Heading5"/>
      </w:pPr>
      <w:r>
        <w:t>ອາການທີ່ແທ້ຈິງຂອງອັກຄະສາວົກໄດ້ຖືກປະຕິບັດ</w:t>
      </w:r>
      <w:r/>
    </w:p>
    <w:p>
      <w:r/>
      <w:r>
        <w:t>ນີ້ສາມາດຖືກລະບຸໄວ້ໃນຮູບແບບທີ່ຫ້າວຫັນ, ໂດຍເນັ້ນໃສ່“ ສັນຍານ.” ອາດແປໄດ້ວ່າ: "ມັນແມ່ນສັນຍານທີ່ແທ້ຈິງຂອງອັກຄະສາວົກທີ່ຂ້າພະເຈົ້າໄດ້ປະຕິບັດ"</w:t>
      </w:r>
      <w:r/>
    </w:p>
    <w:p>
      <w:pPr>
        <w:pStyle w:val="Heading5"/>
      </w:pPr>
      <w:r>
        <w:t>ອາການ ... ເຄື່ອງຫມາຍ</w:t>
      </w:r>
      <w:r/>
    </w:p>
    <w:p>
      <w:r/>
      <w:r>
        <w:t>ໃຊ້ ຄຳດຽວກັນທັງສອງຄັ້ງ.</w:t>
      </w:r>
      <w:r/>
    </w:p>
    <w:p>
      <w:pPr>
        <w:pStyle w:val="Heading5"/>
      </w:pPr>
      <w:r>
        <w:t>ອາການແລະສິ່ງມະຫັດສະຈັນ ແລະການກະທຳທີ່ຍິ່ງໃຫຍ່</w:t>
      </w:r>
      <w:r/>
    </w:p>
    <w:p>
      <w:r/>
      <w:r>
        <w:t>ນີ້ແມ່ນ“ ສັນຍານທີ່ແທ້ຈິງຂອງອັກຄະສາວົກ” ທີ່ໂປໂລໄດ້ເຮັດ“ ດ້ວຍຄວາມອົດທົນຢ່າງສົມບູນ.”</w:t>
      </w:r>
      <w:r/>
    </w:p>
    <w:p>
      <w:pPr>
        <w:pStyle w:val="Heading5"/>
      </w:pPr>
      <w:r>
        <w:t>ທ່ານມີຄວາມສຳຄັນຫນ້ອຍກວ່າຄຣິສຕະຈັກທີ່ເຫລືອຢູ່ ຍົກເວັ້ນແນວນັ້ນບໍ ... ທ່ານ?</w:t>
      </w:r>
      <w:r/>
    </w:p>
    <w:p>
      <w:r/>
      <w:r>
        <w:t>ໂປໂລໄດ້ກ່າວເນັ້ນວ່າຊາວໂກຣິນໂທແມ່ນຜິດທີ່ຈະ ກ່າວຫາລາວວ່າຢາກເຮັດອັນຕະລາຍແກ່ພວກເຂົາ. ຄຳຖາມປະໂຫຍກ ນີ້ສາມາດແປເປັນຄຳເວົ້າ. ອາດແປໄດ້ວ່າ: "ຂ້າພະເຈົ້າໄດ້ປະຕິບັດກັບເຈົ້າແບບດຽວກັນທີ່ຂ້າພະເຈົ້າໄດ້ປະຕິບັດຕໍ່ທຸກໆຄຣິສຕະຈັກອື່ນໆນອກຈາກວ່າເຈົ້າ ... "</w:t>
      </w:r>
      <w:r/>
    </w:p>
    <w:p>
      <w:pPr>
        <w:pStyle w:val="Heading5"/>
      </w:pPr>
      <w:r>
        <w:t>ຂ້າພະເຈົ້າບໍ່ໄດ້ເປັນພາລະຂອງເຈົ້າ</w:t>
      </w:r>
      <w:r/>
    </w:p>
    <w:p>
      <w:r/>
      <w:r>
        <w:t>"ຂ້າພະເຈົ້າບໍ່ໄດ້ຂໍເງິນຫລືສິ່ງອື່ນໆທີ່ຂ້າພະເຈົ້າຕ້ອງການ"</w:t>
      </w:r>
      <w:r/>
    </w:p>
    <w:p>
      <w:pPr>
        <w:pStyle w:val="Heading5"/>
      </w:pPr>
      <w:r>
        <w:t>ໃຫ້ອະໄພຂ້າພະເຈົ້າ ສຳລັບສິ່ງທີ່ຜິດພາດນີ້!</w:t>
      </w:r>
      <w:r/>
    </w:p>
    <w:p>
      <w:r/>
      <w:r>
        <w:t>ໂປໂລ ກຳລັງເຮັດໃຫ້ອາຍເພື່ອອາຍຊາວໂກຣິນໂທ. ທັງລາວແລະພວກເຂົາຮູ້ວ່າລາວບໍ່ໄດ້ເຮັດຜິດພວກເຂົາ, ແຕ່ພວກເຂົາໄດ້ປະຕິບັດກັບລາວຄືກັບວ່າລາວໄດ້ເຮັດຜິດຕໍ່ພວກເຂົາ.</w:t>
      </w:r>
      <w:r/>
    </w:p>
    <w:p>
      <w:pPr>
        <w:pStyle w:val="Heading5"/>
      </w:pPr>
      <w:r>
        <w:t>ຜິດພາດນີ້</w:t>
      </w:r>
      <w:r/>
    </w:p>
    <w:p>
      <w:r/>
      <w:r>
        <w:t>ບໍ່ໄດ້ຂໍເງິນ ແລະສິ່ງອື່ນໆທີ່ເຂົາຕ້ອງການ</w:t>
      </w:r>
      <w:r/>
    </w:p>
    <w:p>
      <w:pPr>
        <w:pStyle w:val="Heading4"/>
      </w:pPr>
      <w:r>
        <w:t>2 Corinthians 12:14</w:t>
      </w:r>
      <w:r/>
    </w:p>
    <w:p>
      <w:pPr>
        <w:pStyle w:val="Heading5"/>
      </w:pPr>
      <w:r>
        <w:t>ຂ້າພະເຈົ້າຕ້ອງການທ່ານ</w:t>
      </w:r>
      <w:r/>
    </w:p>
    <w:p>
      <w:r/>
      <w:r>
        <w:t>ຄວາມຫມາຍອັນເຕັມທີ່ຂອງຄຳເວົ້ານີ້ສາມາດເວົ້າໄດ້ຢ່າງຈະແຈ້ງ. ອາດແປໄດ້ວ່າ: "ສິ່ງທີ່ຂ້າພະເຈົ້າຕ້ອງ ການແມ່ນເຈົ້າຮັກແລະຍອມຮັບຂ້າພະເຈົ້າ"</w:t>
      </w:r>
      <w:r/>
    </w:p>
    <w:p>
      <w:pPr>
        <w:pStyle w:val="Heading5"/>
      </w:pPr>
      <w:r>
        <w:t>ເດັກນ້ອຍບໍ່ຄວນຈະຊ່ວຍປະຢັດເງິນພໍ່ແມ່</w:t>
      </w:r>
      <w:r/>
    </w:p>
    <w:p>
      <w:r/>
      <w:r>
        <w:t>ເດັກນ້ອຍບໍ່ຮັບຜິດຊອບໃນການປະຢັດເງິນຫລືສິນຄ້າອື່ນໆເພື່ອມອບໃຫ້ພໍ່ແມ່ທີ່ມີສຸຂະພາບແຂງແຮງ.</w:t>
      </w:r>
      <w:r/>
    </w:p>
    <w:p>
      <w:pPr>
        <w:pStyle w:val="Heading5"/>
      </w:pPr>
      <w:r>
        <w:t>ຂ້າພະເຈົ້າຈະໃຊ້ຈ່າຍ ແລະໃຊ້ຈ່າຍຢ່າງມ່ວນຊື່ນທີ່ສຸດ</w:t>
      </w:r>
      <w:r/>
    </w:p>
    <w:p>
      <w:r/>
      <w:r>
        <w:t>ໂປໂລເວົ້າກ່ຽວກັບວຽກງານແລະຊີວິດທາງດ້ານຮ່າງ ກາຍຂອງລາວຄືກັບວ່າມັນເປັນເງິນທີ່ລາວຫລືພຣະ ເຈົ້າສາມາດໃຊ້ຈ່າຍໄດ້. ອາດແປໄດ້ວ່າ: "ຂ້າພະເຈົ້າຈະເຮັດວຽກໃດກໍ່ໄດ້ແລະຍິນດີທີ່ພຣະເຈົ້າອະນຸຍາດໃຫ້ຜູ້ຄົນຂ້າຂ້ອຍ"</w:t>
      </w:r>
      <w:r/>
    </w:p>
    <w:p>
      <w:pPr>
        <w:pStyle w:val="Heading5"/>
      </w:pPr>
      <w:r>
        <w:t>ສຳລັບຈິດວິນຍານຂອງທ່ານ</w:t>
      </w:r>
      <w:r/>
    </w:p>
    <w:p>
      <w:r/>
      <w:r>
        <w:t>ຄຳວ່າ "ຈິດວິນຍານ" ແມ່ນຄຳສັບສຳລັບປະຊາຊົນເອງ. ອາດແປໄດ້ວ່າ: "ສຳລັບເຈົ້າ" ຫລື "ເພື່ອເຈົ້າຈະມີຊີວິດຢູ່ໄດ້ດີ"</w:t>
      </w:r>
      <w:r/>
    </w:p>
    <w:p>
      <w:pPr>
        <w:pStyle w:val="Heading5"/>
      </w:pPr>
      <w:r>
        <w:t>ຖ້າຂ້າພະເຈົ້າຮັກເຈົ້າຫລາຍກວ່ານີ້, ຂ້າພະເຈົ້າຈະໄດ້ຮັບຄວາມຮັກຫນ້ອຍກວ່າບໍ?</w:t>
      </w:r>
      <w:r/>
    </w:p>
    <w:p>
      <w:r/>
      <w:r>
        <w:t>ຄຳຖາມປະໂຫຍກນີ້ສາມາດແປເປັນຄຳເວົ້າ. ອາດແປໄດ້ວ່າ: "ຖ້າຂ້າພະເຈົ້າຮັກເຈົ້າຫລາຍ, ເຈົ້າບໍ່ຄວນຮັກຂ້າພະເຈົ້າຫຼາຍປານໃດ." ຫລື "ຖ້າ ... ຫລາຍທ່ານຄວນຈະຮັກຂ້າພະເຈົ້າຫລາຍກວ່າທີ່ເຈົ້າຮັກ."</w:t>
      </w:r>
      <w:r/>
    </w:p>
    <w:p>
      <w:pPr>
        <w:pStyle w:val="Heading5"/>
      </w:pPr>
      <w:r>
        <w:t>ຫລາຍກວ່າ</w:t>
      </w:r>
      <w:r/>
    </w:p>
    <w:p>
      <w:r/>
      <w:r>
        <w:t>ຍັງບໍ່ເປັນທີ່ຈະແຈ້ງເທື່ອວ່າຄວາມຮັກຂອງໂປໂລ“ ຍິ່ງ” ຍິ່ງໃຫຍ່ພຽງໃດ. ມັນອາດຈະດີທີ່ສຸດທີ່ຈະໃຊ້ "ຫລາຍ" ຫລື "ຫລາຍ" ທີ່ສາມາດຖືກປຽບທຽບກັບ " ຫນ້ອຍ ຫລາຍ" ຕໍ່ມາໃນປະໂຫຍກ.</w:t>
      </w:r>
      <w:r/>
    </w:p>
    <w:p>
      <w:pPr>
        <w:pStyle w:val="Heading4"/>
      </w:pPr>
      <w:r>
        <w:t>2 Corinthians 12:16</w:t>
      </w:r>
      <w:r/>
    </w:p>
    <w:p>
      <w:pPr>
        <w:pStyle w:val="Heading5"/>
      </w:pPr>
      <w:r>
        <w:t>ແຕ່ວ່າ, ນັບຕັ້ງແຕ່ຂ້າພະເຈົ້າເປັນຄົນສະຫລາດ, ຂ້າ ພະເຈົ້າແມ່ນຜູ້ທີ່ຈັບຜິດເຈົ້າໂດຍກົນອຸບາຍຫລອກ ລວງ</w:t>
      </w:r>
      <w:r/>
    </w:p>
    <w:p>
      <w:r/>
      <w:r>
        <w:t>ໂປໂລໃຊ້ຄວາມໂງ່ຈ້າເພື່ອເຮັດໃຫ້ຊາວໂກຣິນໂທອາຍຜູ້ທີ່ຄິດວ່າລາວຕົວະພວກເຂົາເຖິງແມ່ນວ່າລາວຈະບໍ່ຂໍເງິນ. ອາດແປໄດ້ວ່າ: "ແຕ່ຄົນອື່ນຄິດວ່າຂ້າພະເຈົ້າຫລອກລວງແລະໃຊ້ກົນອຸບາຍຫລອກລວງ"</w:t>
      </w:r>
      <w:r/>
    </w:p>
    <w:p>
      <w:pPr>
        <w:pStyle w:val="Heading5"/>
      </w:pPr>
      <w:r>
        <w:t>ຂ້າພະເຈົ້າໄດ້ໃຊ້ປະໂຫຍດຈາກເຈົ້າໂດຍຜູ້ທີ່ຂ້າພະເຈົ້າ ສົ່ງມາໃຫ້ເຈົ້າບໍ?</w:t>
      </w:r>
      <w:r/>
    </w:p>
    <w:p>
      <w:r/>
      <w:r>
        <w:t>ທັງໂປໂລ ແລະຊາວໂກຣິນໂທຮູ້ວ່າຄຳຕອບແມ່ນບໍ່. ຄຳ ຖາມຄໍານີ້ສາມາດແປເປັນຄຳເວົ້າ. ອາດແປໄດ້ວ່າ: "ບໍ່ມີຜູ້ໃດທີ່ຂ້າພະເຈົ້າສົ່ງມາໃຫ້ເຈົ້າໄດ້ປຽບກັບເຈົ້າ!" )</w:t>
      </w:r>
      <w:r/>
    </w:p>
    <w:p>
      <w:pPr>
        <w:pStyle w:val="Heading5"/>
      </w:pPr>
      <w:r>
        <w:t>ຕີໂຕ ໄດ້ຮັບປະໂຫຍດຈາກທ່ານບໍ?</w:t>
      </w:r>
      <w:r/>
    </w:p>
    <w:p>
      <w:r/>
      <w:r>
        <w:t>ທັງໂປໂລແລະຊາວໂກຣິນໂທຮູ້ວ່າ ຄຳຕອບແມ່ນບໍ່. ຄຳ ຖາມຄໍານີ້ສາມາດແປເປັນຄຳເວົ້າ. ອາດແປໄດ້ວ່າ: " ຕີ ໂຕ ບໍ່ໄດ້ຮັບຜົນປະໂຫຍດຈາກທ່ານ."</w:t>
      </w:r>
      <w:r/>
    </w:p>
    <w:p>
      <w:pPr>
        <w:pStyle w:val="Heading5"/>
      </w:pPr>
      <w:r>
        <w:t>ພວກເຮົາບໍ່ໄດ້ເດີນໃນທາງດຽວກັນບໍ?</w:t>
      </w:r>
      <w:r/>
    </w:p>
    <w:p>
      <w:r/>
      <w:r>
        <w:t>ໂປໂລເວົ້າກ່ຽວກັບການ ດຳເນີນຊີວິດຄືກັບວ່າກຳລັງຍ່າງຢູ່ແຄມທາງ. ທັງໂປໂລແລະຊາວໂກຣິນໂທຮູ້ວ່າຄຳ ຕອບສຳລັບຄຳຖາມວ່າແມ່ນແລ້ວ. ຄຳຖາມຄໍານີ້ສາມາດແປເປັນຄຳເວົ້າ. ອາດແປໄດ້ວ່າ: "ພວກເຮົາທຸກຄົນມີທັດສະນະຄະຕິດຽວກັນແລະມີຊີວິດຊີວາຄືກັນ."</w:t>
      </w:r>
      <w:r/>
    </w:p>
    <w:p>
      <w:pPr>
        <w:pStyle w:val="Heading5"/>
      </w:pPr>
      <w:r>
        <w:t>ພວກເຮົາບໍ່ໄດ້ຍ່າງໃນຂັ້ນຕອນດຽວກັນບໍ?</w:t>
      </w:r>
      <w:r/>
    </w:p>
    <w:p>
      <w:r/>
      <w:r>
        <w:t>ໂປໂລເວົ້າເຖິງການດໍາເນີນຊີວິດເຫມືອນການຍ່າງເທິງຫົນທາງ ທັງໂປໂລແລະຊາວໂກຣິນໂທຕ່າງຮູ້ຄໍາຕອບຂອງຄໍາຖາມນີ້ດີວ່າ "ແມ່ນ" ແປອີກຢ່າງວ່າ:"ເຮົາທຸກຄົນເຮັດແບບດຽວກັນ</w:t>
      </w:r>
      <w:r/>
    </w:p>
    <w:p>
      <w:pPr>
        <w:pStyle w:val="Heading4"/>
      </w:pPr>
      <w:r>
        <w:t>2 Corinthians 12:19</w:t>
      </w:r>
      <w:r/>
    </w:p>
    <w:p>
      <w:pPr>
        <w:pStyle w:val="Heading5"/>
      </w:pPr>
      <w:r>
        <w:t>ທ່ານຄິດວ່າຕະຫລອດເວລານີ້ພວກເຮົາແກ້ຕົວໃຫ້ພວກເຮົາເອງຕໍ່ພວກທ່ານບໍ?</w:t>
      </w:r>
      <w:r/>
    </w:p>
    <w:p>
      <w:r/>
      <w:r>
        <w:t>ໂປໂລ ກຳລັງຖາມຄຳຖາມທີ່ຫຍໍ້ທໍ້, ອາດແປໄດ້ວ່າ: "ມັນບໍ່ຖືກຕ້ອງທີ່ທ່ານຄິດວ່າເວລານີ້ພວກເຮົາໄດ້ປ້ອງກັນຕົວເອງໃຫ້ທ່ານ." ບາງຄົນແປຄໍານີ້ເປັນຄໍາ ຖະແຫຼງ. ອາ້ວ່າດແປໄດ: "ທ່ານໄດ້ຄິດຢູ່ຕະຫລອດເວລານີ້ວ່າພວກເຮົາໄດ້ປ້ອງກັນຕົວເອງຕໍ່ທ່ານ."</w:t>
      </w:r>
      <w:r/>
    </w:p>
    <w:p>
      <w:pPr>
        <w:pStyle w:val="Heading5"/>
      </w:pPr>
      <w:r>
        <w:t>ໃນສາຍພຣະເນດຂອງພຣະເຈົ້າ</w:t>
      </w:r>
      <w:r/>
    </w:p>
    <w:p>
      <w:r/>
      <w:r>
        <w:t>ໂປໂລເວົ້າກ່ຽວກັບພຣະເຈົ້າຮູ້ທຸກຢ່າງທີ່ໂປໂລເຮັດຄືກັບວ່າພຣະເຈົ້າມີສະມັດຕະພາບແລະສັງເກດທຸກສິ່ງທີ່ໂປໂລເວົ້າແລະເຮັດ. ອາດແປໄດ້: "ຕໍ່ພຣະພັກພຣະ ເຈົ້າ" ຫລື "ກັບພຣະເຈົ້າໃນຖານະເປັນພະຍານ" ຫລື "ໃນທີ່ປະທັບຂອງພຣະເຈົ້າ"</w:t>
      </w:r>
      <w:r/>
    </w:p>
    <w:p>
      <w:pPr>
        <w:pStyle w:val="Heading5"/>
      </w:pPr>
      <w:r>
        <w:t>ເພື່ອຄວາມເຂັ້ມແຂງຂອງພວກທ່ານ</w:t>
      </w:r>
      <w:r/>
    </w:p>
    <w:p>
      <w:r/>
      <w:r>
        <w:t>"ເພື່ອສ້າງຄວາມເຂັ້ມແຂງໃຫ້ທ່ານ." ໂປໂລກ່າວເຖິງການຮູ້ວິທີທີ່ຈະເຊື່ອຟັງພຣະເຈົ້າແລະປາຖະຫນາ ທີ່ຈະເຊື່ອຟັງພຣະອົງຄືກັບການເຕີບໃຫຍ່ທາງຮ່າງກາຍ. ອາດແປໄດ້ວ່າ: "ເພື່ອວ່າທ່ານຈະໄດ້ຮູ້ຈັກພຣະເຈົ້າແລະເຊື່ອຟັງລາວດີກວ່າ"</w:t>
      </w:r>
      <w:r/>
    </w:p>
    <w:p>
      <w:pPr>
        <w:pStyle w:val="Heading4"/>
      </w:pPr>
      <w:r>
        <w:t>2 Corinthians 12:20</w:t>
      </w:r>
      <w:r/>
    </w:p>
    <w:p>
      <w:pPr>
        <w:pStyle w:val="Heading5"/>
      </w:pPr>
      <w:r>
        <w:t>ຂ້າພະເຈົ້າອາດຈະບໍ່ໄດ້ພົບພວກທ່ານໃນສິ່ງທີ່ຂ້າພະເຈົ້າຢາກເຫັນ</w:t>
      </w:r>
      <w:r/>
    </w:p>
    <w:p>
      <w:r/>
      <w:r>
        <w:t>"ຂ້າພະເຈົ້າບໍ່ມັກໃນສິ່ງທີ່ຂ້າພະເຈົ້າພົບ" ຫລື " ຂ້າພະ ເຈົ້າບໍ່ມັກໃນສິ່ງທີ່ຂ້າພະເຈົ້າເຫັນທ່ານກໍາລັງເຮັດ"</w:t>
      </w:r>
      <w:r/>
    </w:p>
    <w:p>
      <w:pPr>
        <w:pStyle w:val="Heading5"/>
      </w:pPr>
      <w:r>
        <w:t>ທ່ານຈະບໍ່ໄດ້ພົບກັບຂ້າພະເຈົ້າເຫມືອນຢ່າງທີ່ພວກທ່ານປາດຖະຫນາ</w:t>
      </w:r>
      <w:r/>
    </w:p>
    <w:p>
      <w:r/>
      <w:r>
        <w:t>"ທ່ານຈະບໍ່ມັກໃນສິ່ງທີ່ທ່ານເຫັນຂ້າພະເຈົ້າ"</w:t>
      </w:r>
      <w:r/>
    </w:p>
    <w:p>
      <w:pPr>
        <w:pStyle w:val="Heading5"/>
      </w:pPr>
      <w:r>
        <w:t>ອາດຈະມີການໂຕ້ຖຽງ, ອິດສາ, ການແຕກແຍກຂອງຄວາມໂກດແຄ້ນ, ຄວາມທະເຍີທະຍານທີ່ເຫັນແກ່ ຕົວ, ການນິນທາ, ຄວາມພາກພູມໃຈແລະຄວາມວຸ້ນວາຍ</w:t>
      </w:r>
      <w:r/>
    </w:p>
    <w:p>
      <w:r/>
      <w:r>
        <w:t>ຄຳເວົ້າທີ່ບໍ່ມີຕົວຕົນ ທີ່ບໍ່ມີຕົວຕົນ, ຄວາມອິດສາ, ຄວາມວຸ້ນວາຍຂອງຄວາມໂກດແຄ້ນ, ຄວາມທະເຍີທະຍານ, ຄວາມນິນທາ, ຄວາມພາກພູມໃຈແລະຄວາມບໍ່ເປັນລະບຽບ "ສາມາດຖືກແປໂດຍໃຊ້ຄຳກິລິຍາ ກັບພວກເຮົາ, ເວົ້າກ່ຽວກັບຊີວິດສ່ວນຕົວຂອງພວກເຮົາ, ມີຄວາມພາກພູມໃຈ, ແລະຄັດຄ້ານພວກເຮົາໃນຂະນະທີ່ພວກເຮົາພະຍາຍາມນຳພາທ່ານ” ຫລື 2)“ ບາງທ່ານຈະໂຕ້ຖຽງກັນ, ອິດສາເຊິ່ງກັນແລະກັນ, ທັນທີທີ່ໃຈຮ້າຍໃຫ້ກັນແລະກັນ, ເວົ້າລົມກັນກ່ຽວກັບຊີວິດສ່ວນຕົວຂອງແຕ່ລະຄົນ, ມີຄວາມພາກພູມໃຈ, ແລະຕໍ່ຕ້ານຜູ້ທີ່ພຣະເຈົ້າໄດ້ເລືອກທີ່ຈະນຳພາ "</w:t>
      </w:r>
      <w:r/>
    </w:p>
    <w:p>
      <w:pPr>
        <w:pStyle w:val="Heading5"/>
      </w:pPr>
      <w:r>
        <w:t>ຂ້າພະເຈົ້າອາດຈະຮູ້ສຶກເສົ້າສະຫລົດໃຈຈາກຫລາຍໆຄົນທີ່ໄດ້ເຮັດບາບມາກ່ອນນີ້</w:t>
      </w:r>
      <w:r/>
    </w:p>
    <w:p>
      <w:r/>
      <w:r>
        <w:t>"ຂ້າພະເຈົ້າຈະເສົ້າສະຫລົດໃຈເພາະວ່າຫລາຍໆຄົນໃນພວກເຂົາຍັງບໍ່ຍອມປະລະບາບເກົ່າຂອງພວກເຂົາ"</w:t>
      </w:r>
      <w:r/>
    </w:p>
    <w:p>
      <w:pPr>
        <w:pStyle w:val="Heading5"/>
      </w:pPr>
      <w:r>
        <w:t>ບໍ່ໄດ້ກັບໃຈຈາກຄວາມບໍ່ສະອາດ ແລະການຜິດສິນລະ ທຳທາງເພດ ແລະຄວາມໂລບມາກ</w:t>
      </w:r>
      <w:r/>
    </w:p>
    <w:p>
      <w:r/>
      <w:r>
        <w:t>ຄວາມຫມາຍທີ່ເປັນໄປໄດ້ແມ່ນ 1) ໂປໂລ ກຳລັງເວົ້າເກືອບເທົ່າກັນສາມຄັ້ງ ສຳລັບການເນັ້ນຫນັກ. ອາດແປໄດ້ວ່າ: "ບໍ່ໄດ້ຢຸດການກະທຳບາບທາງເພດທີ່ພວກເຂົາປະຕິບັດ" ຫລື 2) ໂປໂລ ກຳລັງເວົ້າເຖິງສາມບາບທີ່ແຕກຕ່າງກັນ.</w:t>
      </w:r>
      <w:r/>
    </w:p>
    <w:p>
      <w:pPr>
        <w:pStyle w:val="Heading5"/>
      </w:pPr>
      <w:r>
        <w:t>ຂອງຄວາມບໍ່ສະອາດ</w:t>
      </w:r>
      <w:r/>
    </w:p>
    <w:p>
      <w:r/>
      <w:r>
        <w:t>ຄວາມອ່ອນແອຂອງ ຄຳສັບທີ່ບໍ່ມີຕົວຕົນສາມາດແປໄດ້ໂດຍໃຊ້ປະໂຫຍກພາສາຄຳທີ່ຖືກປັບປ່ຽນ. ອາດແປໄດ້ວ່າ: "ການຄິດຢ່າງລັບໆກ່ຽວກັບຄວາມປາຖະຫນາ ແລະສິ່ງທີ່ບໍ່ເພິ່ງພໍໃຈຕໍ່ພຣະເຈົ້າ"</w:t>
      </w:r>
      <w:r/>
    </w:p>
    <w:p>
      <w:pPr>
        <w:pStyle w:val="Heading5"/>
      </w:pPr>
      <w:r>
        <w:t>ຂອງ ... ການຜິດສິນທຳທາງເພດ</w:t>
      </w:r>
      <w:r/>
    </w:p>
    <w:p>
      <w:r/>
      <w:r>
        <w:t>ຄຳກິລິຍາພາສາທີ່ບໍ່ມີຕົວຕົນສາມາດແປໄດ້ໂດຍໃຊ້ປະໂຫຍກພາສາດັດແກ້. ອາດແປໄດ້ວ່າ: "ການກະທຳທີ່ຜິດສິນລະທຳທາງເພດ"</w:t>
      </w:r>
      <w:r/>
    </w:p>
    <w:p>
      <w:pPr>
        <w:pStyle w:val="Heading5"/>
      </w:pPr>
      <w:r>
        <w:t>ຂອງ ... ໂລພະຕັນຫາ</w:t>
      </w:r>
      <w:r/>
    </w:p>
    <w:p>
      <w:r/>
      <w:r>
        <w:t>ຄຳກິລິຍາພາສາທີ່ບໍ່ມີຕົວຕົນສາມາດແປໄດ້ໂດຍໃຊ້ ຄຳກິລິຍາ. ອາດໄດ້ວ່າ: "ຂອງ ... ເຮັດສິ່ງທີ່ຕອບສະ ຫນອງຄວາມປາຖະຫນາທາງເພດທີ່ຂາດສິນທຳ"</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12:1</w:t>
      </w:r>
      <w:r/>
    </w:p>
    <w:p>
      <w:pPr>
        <w:pStyle w:val="Heading5"/>
      </w:pPr>
      <w:r>
        <w:t>ໂປໂລເວົ້າວ່າເພິ່ນຈະອວດກ່ຽວກັບຫຍັງ?</w:t>
      </w:r>
      <w:r/>
    </w:p>
    <w:p>
      <w:r/>
      <w:r>
        <w:t>ໂປໂລກ່າວວ່າເພິ່ນຈະອວດເຖິງນິມິດແລະການສຳແດງຕ່າງໆຊຶ່ງມາຈາກອົງພຣະຜູ້ເປັນເຈົ້າ.</w:t>
      </w:r>
      <w:r/>
    </w:p>
    <w:p>
      <w:pPr>
        <w:pStyle w:val="Heading5"/>
      </w:pPr>
      <w:r>
        <w:t>ແມ່ນຫຍັງທີ່ເກີດຂຶ້ນກັບຜູ້ຊາຍຄົນ​ນີ້​ທີ່​ຢູ່​ໃນ​ພ​ຣະ​ຄ​ຣິດ​ເມື່ອສິບສີ່ປີກ່ອນ?</w:t>
      </w:r>
      <w:r/>
    </w:p>
    <w:p>
      <w:r/>
      <w:r>
        <w:t>ລາວຖືກຮັບຂຶ້ນໄປສະຫວັນຊັ້ນທີສາມ.</w:t>
      </w:r>
      <w:r/>
    </w:p>
    <w:p>
      <w:pPr>
        <w:pStyle w:val="Heading4"/>
      </w:pPr>
      <w:r>
        <w:t>2 Corinthians 12:6</w:t>
      </w:r>
      <w:r/>
    </w:p>
    <w:p>
      <w:pPr>
        <w:pStyle w:val="Heading5"/>
      </w:pPr>
      <w:r>
        <w:t>ເປັນຫຍັງໂປໂລກ່າວວ່າບໍ່ແມ່ນຄວາມໂງ່ຖ້າເພິ່ນຈະອວດຕົວ?</w:t>
      </w:r>
      <w:r/>
    </w:p>
    <w:p>
      <w:r/>
      <w:r>
        <w:t>ໂປໂລກ່າວວ່າບໍ່ແມ່ນຄວາມໂງ່ສຳລັບເພິ່ນທີ່ຈະອວດຕົວ ເພາະວ່າເພິ່ນຈະກ່າວຕາມຄວາມຈິງ.</w:t>
      </w:r>
      <w:r/>
    </w:p>
    <w:p>
      <w:pPr>
        <w:pStyle w:val="Heading5"/>
      </w:pPr>
      <w:r>
        <w:t>ແມ່ນຫຍັງເກີດຂຶ້ນກັບໂປໂລທີ່ຈະຮັກສາບໍ່ໃຫ້ເພິ່ນອວດຕົວ?</w:t>
      </w:r>
      <w:r/>
    </w:p>
    <w:p>
      <w:r/>
      <w:r>
        <w:t>ໂປໂລໄດ້ຮັບສ້ຽນໜາມ, ຊຶ່ງເປັນບໍລິວານຂອງມານຊາຕານທີ່ທຸບຕີເພິ່ນ.</w:t>
      </w:r>
      <w:r/>
    </w:p>
    <w:p>
      <w:pPr>
        <w:pStyle w:val="Heading4"/>
      </w:pPr>
      <w:r>
        <w:t>2 Corinthians 12:8</w:t>
      </w:r>
      <w:r/>
    </w:p>
    <w:p>
      <w:pPr>
        <w:pStyle w:val="Heading5"/>
      </w:pPr>
      <w:r>
        <w:t>ອົງພຣະຜູ້ເປັນເຈົ້າໄດ້ບອກໂປໂລແນວໃດຫລັງຈາກໂປໂລພາວັນນາອະທິຖານຕໍ່ອົງພຣະຜູ້ເປັນເຈົ້າໃຫ້ເອົາສ້ຽນໜາມອອກຈາກຕົວເພິ່ນ?</w:t>
      </w:r>
      <w:r/>
    </w:p>
    <w:p>
      <w:r/>
      <w:r>
        <w:t>ອົງພຣະຜູ້ເປັນເຈົ້າໄດ້ບອກກັບໂປໂລວ່າ, “ພຣະຄຸນຂອງເຮົາກໍພຽງພໍສຳລັບເຈົ້າ, ດ້ວຍວ່າຄວາມອ່ອນແອມີຢູ່ໃສຣີດເດດຂອງເຮົາກໍ່ມີຢູ່ທີ່ນັ້ນຢ່າງລົ້ນເຫລືອ.“</w:t>
      </w:r>
      <w:r/>
    </w:p>
    <w:p>
      <w:pPr>
        <w:pStyle w:val="Heading5"/>
      </w:pPr>
      <w:r>
        <w:t>ເປັນຫຍັງໂປໂລຈຶ່ງກ່າວວ່າເປັນການດີທີ່ຈະເວົ້າອວດກ່ຽວກັບຄວາມອ່ອນແອຂອງເພິ່ນ?</w:t>
      </w:r>
      <w:r/>
    </w:p>
    <w:p>
      <w:r/>
      <w:r>
        <w:t>ໂປໂລໄດ້ກ່າວວ່າເປັນການດີ ເພາະຣິດເດດຂອງພຣະຄຣິດຈະດຳລົງຢູ່ກັບເພິ່ນ.</w:t>
      </w:r>
      <w:r/>
    </w:p>
    <w:p>
      <w:pPr>
        <w:pStyle w:val="Heading4"/>
      </w:pPr>
      <w:r>
        <w:t>2 Corinthians 12:11</w:t>
      </w:r>
      <w:r/>
    </w:p>
    <w:p>
      <w:pPr>
        <w:pStyle w:val="Heading5"/>
      </w:pPr>
      <w:r>
        <w:t>ແມ່ນຫຍັງຄືການປະຕິບັດໃນທ່າມກາງຊາວເມືອງໂກຣິນໂທດ້ວຍຄວາມພຽນອົດທົນ?</w:t>
      </w:r>
      <w:r/>
    </w:p>
    <w:p>
      <w:r/>
      <w:r>
        <w:t>ໝາຍສຳຄັນການອັດສະຈັນແລະການອິດທິຣິດຕ່າງໆ, ທີ່ເປັນໝາຍສຳຄັນອັນແທ້ຈິງຂອງອັກຄະສາວົກ, ໄດ້ມີການປະຕິບັດໃນທ່າມກາງພວກເຂົາດ້ວຍຄວາມພຽນອົດທົນ.</w:t>
      </w:r>
      <w:r/>
    </w:p>
    <w:p>
      <w:pPr>
        <w:pStyle w:val="Heading4"/>
      </w:pPr>
      <w:r>
        <w:t>2 Corinthians 12:14</w:t>
      </w:r>
      <w:r/>
    </w:p>
    <w:p>
      <w:pPr>
        <w:pStyle w:val="Heading5"/>
      </w:pPr>
      <w:r>
        <w:t>ເປັນຫຍັງໂປໂລຈຶ່ງບອກຊາວເມືອງໂກຣິນໂທວ່າເພິ່ນຈະບໍ່ເປັນພາລະແກ່ພວກເຂົາ?</w:t>
      </w:r>
      <w:r/>
    </w:p>
    <w:p>
      <w:r/>
      <w:r>
        <w:t>ໂປໂລບອກພວກເຂົາແນວນີ້ເພື່ອສະແດງໃຫ້ພວກເຂົາເຫັນວ່າເພິ່ນບໍ່ຕ້ອງການສິ່ງໃດໆຂອງພວກເຂົາທັງຫລາຍເລີຍ.ແຕ່ເພິ່ນຕ້ອງການພວກເຂົາ.</w:t>
      </w:r>
      <w:r/>
    </w:p>
    <w:p>
      <w:pPr>
        <w:pStyle w:val="Heading5"/>
      </w:pPr>
      <w:r>
        <w:t>ໂປໂລເວົ້າວ່າຈະເຮັດແນວໃດໃຫ້ດີທີ່ສຸດສຳລັບໄພ່ພົນເມືອງໂກຣິນໂທ?</w:t>
      </w:r>
      <w:r/>
    </w:p>
    <w:p>
      <w:r/>
      <w:r>
        <w:t>ໂປໂລເວົ້າວ່າເພິ່ນຍິນດີທີ່ຈະເສຍສະຫລະຊັບແລະເຫື່ອແຮງທັງໝົດເພື່ອຊ່ວຍຈິດວິນຍານຂອງພວກເຂົາ.</w:t>
      </w:r>
      <w:r/>
    </w:p>
    <w:p>
      <w:pPr>
        <w:pStyle w:val="Heading4"/>
      </w:pPr>
      <w:r>
        <w:t>2 Corinthians 12:19</w:t>
      </w:r>
      <w:r/>
    </w:p>
    <w:p>
      <w:pPr>
        <w:pStyle w:val="Heading5"/>
      </w:pPr>
      <w:r>
        <w:t>ໂປໂລກ່າວສິ່ງເຫລົ່ານີ້ທັງໝົດຕໍ່ໄພ່ພົນຊາວເມືອງໂກຣິນໂທເພື່ອຈຸດປະສົງຫຍັງ?</w:t>
      </w:r>
      <w:r/>
    </w:p>
    <w:p>
      <w:r/>
      <w:r>
        <w:t>ໂປໂລເວົ້າສິ່ງເຫລົ່ານີ້ທັງໝົດຕໍ່ໄພ່ພົນຊາວເມືອງໂກຣິນໂທເພື່ອພວກເຂົາທັງຫລາຍຈະເລີນຂຶ້ນ.</w:t>
      </w:r>
      <w:r/>
    </w:p>
    <w:p>
      <w:pPr>
        <w:pStyle w:val="Heading4"/>
      </w:pPr>
      <w:r>
        <w:t>2 Corinthians 12:20</w:t>
      </w:r>
      <w:r/>
    </w:p>
    <w:p>
      <w:pPr>
        <w:pStyle w:val="Heading5"/>
      </w:pPr>
      <w:r>
        <w:t>ໂປໂລຢ້ານທີ່ຈະພົບຫຍັງເມື່ອທ່ານກັບມາຫາໄພ່ພົນຊາວເມືອງໂກຣິນໂທ?</w:t>
      </w:r>
      <w:r/>
    </w:p>
    <w:p>
      <w:r/>
      <w:r>
        <w:t>ໂປໂລຢ້ານວ່າທ່າມກາງພວກເຂົາເພິ່ນຈະພົບການຜິດຖຽງກັນ, ການອິດສາກັນ, ການຄຽດແຄ້ນຕໍ່ກັນ, ການເຫັນແກ່ຕົວ,ການຊຸບຊິບນິນທາກັນ, ຄວາມຍິ່ງຈອງຫອງ, ແລະການເກະກະວຸ່ນວາຍກັນ.</w:t>
      </w:r>
      <w:r/>
    </w:p>
    <w:p>
      <w:pPr>
        <w:pStyle w:val="Heading5"/>
      </w:pPr>
      <w:r>
        <w:t>ໂປໂລຢ້ານພຣະເຈົ້າຈະເຮັດຫຍັງກັບເພິ່ນ?</w:t>
      </w:r>
      <w:r/>
    </w:p>
    <w:p>
      <w:r/>
      <w:r>
        <w:t>ໂປໂລຢ້ານວ່າພຣະເຈົ້າຈະເຮັດໃຫ້ເພິ່ນຖ່ອມຕົວລົງ ລະອາຍໃຈຕໍ່ໜ້າໄພ່ພົນຊາວເມືອງໂກຣິນໂທ.</w:t>
      </w:r>
      <w:r/>
    </w:p>
    <w:p>
      <w:pPr>
        <w:pStyle w:val="Heading5"/>
      </w:pPr>
      <w:r>
        <w:t>ດ້ວຍເຫດອັນໃດທີ່ໂປໂລຄິດວ່າເພິ່ນອາດຈະເປັນທຸກຍ້ອນໄພ່ພົນຊາວເມືອງໂກຣິນໂທທີ່ເຄີຍເຮັດບາບມາກ່ອນ?</w:t>
      </w:r>
      <w:r/>
    </w:p>
    <w:p>
      <w:r/>
      <w:r>
        <w:t>ໂປໂລຢ້ານວ່າພວກເຂົາອາດຈະບໍ່ກັບໃຈຈາກການຊົ່ວຮ້າຍແລະການຜິດສິນລະທຳທາງເພດແລະຄວາມໂລພາຕັນຫາທີ່ພວກເຂົາເຄີຍເຮັດມາກ່ອ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Corinthians 13:1</w:t>
      </w:r>
      <w:r/>
    </w:p>
    <w:p>
      <w:pPr>
        <w:pStyle w:val="Heading5"/>
      </w:pPr>
      <w:r>
        <w:t>ຂໍ້ຄວາມເຊື່ອມຕໍ່</w:t>
      </w:r>
      <w:r/>
    </w:p>
    <w:p>
      <w:r/>
      <w:r>
        <w:t>ໂປໂລຕັ້ງຕົ້ນວ່າພຣະເຢຊູຄຣິດກໍາລັງເວົ້າຜ່ານທ່ານແລະໂປໂລກໍາລັງຕ້ອງການເຮັດໃຫ້ ພວກເຂົາແຂງ ແຮງ ໃຫ້ກໍາລັງໃຈພວກເຂົາ ແລະໃຫ້ພວກເຂົາເປັນອັນຫນຶ່ງອັນດຽວກັນ</w:t>
      </w:r>
      <w:r/>
    </w:p>
    <w:p>
      <w:pPr>
        <w:pStyle w:val="Heading5"/>
      </w:pPr>
      <w:r>
        <w:t>ທຸກໆຂໍ້ກ່າວຫາຈະຕ້ອງມີພະຍານສອງຫລືສາມປາກ</w:t>
      </w:r>
      <w:r/>
    </w:p>
    <w:p>
      <w:r/>
      <w:r>
        <w:t>ນີ້ສາມາດຖືກລະບຸວ່າເປັນການເຄື່ອນໄຫວ. ອາດແປໄດ້ວ່າ: "ເຊື່ອວ່າບາງຄົນໄດ້ເຮັດສິ່ງທີ່ຜິດພາດ ພຽງແຕ່ຫລັງຈາກສອງຫາສາມຄົນໄດ້ເວົ້າແບບດຽວກັນ"</w:t>
      </w:r>
      <w:r/>
    </w:p>
    <w:p>
      <w:pPr>
        <w:pStyle w:val="Heading5"/>
      </w:pPr>
      <w:r>
        <w:t>ສ່ວນທີ່ເຫລືອ</w:t>
      </w:r>
      <w:r/>
    </w:p>
    <w:p>
      <w:r/>
      <w:r>
        <w:t>"ທ່ານຫມົດທຸກຄົນ"</w:t>
      </w:r>
      <w:r/>
    </w:p>
    <w:p>
      <w:pPr>
        <w:pStyle w:val="Heading4"/>
      </w:pPr>
      <w:r>
        <w:t>2 Corinthians 13:3</w:t>
      </w:r>
      <w:r/>
    </w:p>
    <w:p>
      <w:pPr>
        <w:pStyle w:val="Heading5"/>
      </w:pPr>
      <w:r>
        <w:t>ພຣະອົງຖືກຄຶງ</w:t>
      </w:r>
      <w:r/>
    </w:p>
    <w:p>
      <w:r/>
      <w:r>
        <w:t>ນີ້ສາມາດເຮັດໃຫ້ມີການເຄື່ອນໄຫວ. ອາດແປໄດ້ວ່າ: "ພວກເຂົາໄດ້ຄຶງພຣະອົງໄວ້ທີ່ໄມ້ກາງແຂນ"</w:t>
      </w:r>
      <w:r/>
    </w:p>
    <w:p>
      <w:pPr>
        <w:pStyle w:val="Heading5"/>
      </w:pPr>
      <w:r>
        <w:t>ແຕ່ພວກເຮົາຈະຢູ່ກັບພຣະອົງໂດຍອຳນາດຂອງພຣະເຈົ້າ</w:t>
      </w:r>
      <w:r/>
    </w:p>
    <w:p>
      <w:r/>
      <w:r>
        <w:t>ພຣະເຈົ້າໃຫ້ພວກເຮົາມີອຳນາດແລະຄວາມສາມາດດຳລົງຊີວິດໃນພຣະອົງແລະກັບພຣະອົງ.</w:t>
      </w:r>
      <w:r/>
    </w:p>
    <w:p>
      <w:pPr>
        <w:pStyle w:val="Heading4"/>
      </w:pPr>
      <w:r>
        <w:t>2 Corinthians 13:5</w:t>
      </w:r>
      <w:r/>
    </w:p>
    <w:p>
      <w:pPr>
        <w:pStyle w:val="Heading5"/>
      </w:pPr>
      <w:r>
        <w:t>ທົດສອບຕົວເອງ ... ບໍ່ໄດ້ຮັບການອະນຸມັດ ... ໄດ້ຮັບການອະນຸມັດ</w:t>
      </w:r>
      <w:r/>
    </w:p>
    <w:p>
      <w:r/>
      <w:r>
        <w:t>ຄຳວ່າ "ອະນຸມັດ" ແລະ "ບໍ່ອະນຸມັດ" ແມ່ນກ່ຽວຂ້ອງກັບການຖ່າຍທອດຫລືບໍ່ຜ່ານ "ການທົດສອບ."</w:t>
      </w:r>
      <w:r/>
    </w:p>
    <w:p>
      <w:pPr>
        <w:pStyle w:val="Heading5"/>
      </w:pPr>
      <w:r>
        <w:t>ທ່ານບໍ່ຮູ້ວ່າພຣະເຢຊູຄຣິດຢູ່ໃນທ່ານບໍ?</w:t>
      </w:r>
      <w:r/>
    </w:p>
    <w:p>
      <w:r/>
      <w:r>
        <w:t>ໂປໂລ ຖາມຄຳຖາມເພື່ອເນັ້ນເຖິງຈຸດເດັ່ນຂອງລາວ. ອາດແປໄດ້ວ່າ: "ທ່ານຄວນຮູ້ວ່າພຣະເຢຊູຄຣິດຢູ່ໃນທ່ານ!" ຫລື "ພຣະເຢຊູຄຣິດຢູ່ໃນຕົວທ່ານ. ທ່ານຄວນຮູ້ເລື່ອງນີ້ແລ້ວ!"</w:t>
      </w:r>
      <w:r/>
    </w:p>
    <w:p>
      <w:pPr>
        <w:pStyle w:val="Heading5"/>
      </w:pPr>
      <w:r>
        <w:t>ໃນທ່ານ</w:t>
      </w:r>
      <w:r/>
    </w:p>
    <w:p>
      <w:r/>
      <w:r>
        <w:t>ຄວາມຫມາຍທີ່ເປັນໄປໄດ້ແມ່ນ 1) ອາໄສຢູ່ພາຍໃນແຕ່ລະບຸກຄົນ ຫລື 2) "ໃນບັນດາທ່ານ," ສ່ວນຫນຶ່ງ ແລະເປັນສະມາຊິກທີ່ສຳຄັນທີ່ສຸດຂອງກຸ່ມ.</w:t>
      </w:r>
      <w:r/>
    </w:p>
    <w:p>
      <w:pPr>
        <w:pStyle w:val="Heading5"/>
      </w:pPr>
      <w:r>
        <w:t>ພວກເຮົາບໍ່ໄດ້ຮັບການອະນຸມັດ</w:t>
      </w:r>
      <w:r/>
    </w:p>
    <w:p>
      <w:r/>
      <w:r>
        <w:t>ນີ້ສາມາດຖືກລະບຸວ່າເປັນບວກ. ອາດແປໄດ້ວ່າ: "ພວກເຮົາໄດ້ຮັບການອະນຸມັດຢ່າງແນ່ນອນ"</w:t>
      </w:r>
      <w:r/>
    </w:p>
    <w:p>
      <w:pPr>
        <w:pStyle w:val="Heading4"/>
      </w:pPr>
      <w:r>
        <w:t>2 Corinthians 13:7</w:t>
      </w:r>
      <w:r/>
    </w:p>
    <w:p>
      <w:pPr>
        <w:pStyle w:val="Heading5"/>
      </w:pPr>
      <w:r>
        <w:t>ເພື່ອວ່າທ່ານຈະບໍ່ອາດເຮັດຜິດໃດໆ</w:t>
      </w:r>
      <w:r/>
    </w:p>
    <w:p>
      <w:r/>
      <w:r>
        <w:t>"ທ່ານຈະບໍ່ເຮັດຫຍັງເລີຍ" ຫລື "ທ່ານຈະບໍ່ປະຕິເສດທີ່ຈະຟັງພວກເຮົາເມື່ອພວກເຮົາແກ້ໄຂທ່ານ." ໂປໂລແມ່ນເນັ້ນຫນັກກົງກັນຂ້າມກັບຄຳເວົ້າຂອງລາວ. ອາດແປໄດ້ວ່າ: "ທ່ານຈະເຮັດທຸກຢ່າງທີ່ຖືກຕ້ອງ"</w:t>
      </w:r>
      <w:r/>
    </w:p>
    <w:p>
      <w:pPr>
        <w:pStyle w:val="Heading5"/>
      </w:pPr>
      <w:r>
        <w:t>ໄດ້ຜ່ານການພິສູດແລ້ວ</w:t>
      </w:r>
      <w:r/>
    </w:p>
    <w:p>
      <w:r/>
      <w:r>
        <w:t>"ເປັນຄູທີ່ດີ ແລະດຳລົງຊີວິດຕາມຄວາມຈິງ"</w:t>
      </w:r>
      <w:r/>
    </w:p>
    <w:p>
      <w:pPr>
        <w:pStyle w:val="Heading5"/>
      </w:pPr>
      <w:r>
        <w:t>ເຮົາບໍ່ສາມາດເຮັດສິ່ງໃດໆ ທີ່ຂັດກັບຄວາມຈິງໄດ້</w:t>
      </w:r>
      <w:r/>
    </w:p>
    <w:p>
      <w:r/>
      <w:r>
        <w:t>"ພວກເຮົາບໍ່ສາມາດຮັກສາໃຫ້ຄົນເຮົາຮຽນຮູ້ຄວາມຈິງ"</w:t>
      </w:r>
      <w:r/>
    </w:p>
    <w:p>
      <w:pPr>
        <w:pStyle w:val="Heading5"/>
      </w:pPr>
      <w:r>
        <w:t>ຄວາມຈິງ, ແຕ່ ພຽງແຕ່ວ່າສໍາລັບຄວາມຈິງ</w:t>
      </w:r>
      <w:r/>
    </w:p>
    <w:p>
      <w:r/>
      <w:r>
        <w:t>"ຄວາມຈິງ; ທຸກສິ່ງທີ່ພວກເຮົາເຮັດຈະຊ່ວຍໃຫ້ຄົນຮຽນຮູ້ຄວາມຈິງ"</w:t>
      </w:r>
      <w:r/>
    </w:p>
    <w:p>
      <w:pPr>
        <w:pStyle w:val="Heading4"/>
      </w:pPr>
      <w:r>
        <w:t>2 Corinthians 13:9</w:t>
      </w:r>
      <w:r/>
    </w:p>
    <w:p>
      <w:pPr>
        <w:pStyle w:val="Heading5"/>
      </w:pPr>
      <w:r>
        <w:t>ອາດຈະເຮັດສຳເລັດແລ້ວ</w:t>
      </w:r>
      <w:r/>
    </w:p>
    <w:p>
      <w:r/>
      <w:r>
        <w:t>"ອາດຈະກາຍເປັນຜູ້ໃຫຍ່ຝ່າຍວິນຍານ"</w:t>
      </w:r>
      <w:r/>
    </w:p>
    <w:p>
      <w:pPr>
        <w:pStyle w:val="Heading5"/>
      </w:pPr>
      <w:r>
        <w:t>ໃນການນຳໃຊ້ ສິດອຳນາດຂອງຂ້ອຍ</w:t>
      </w:r>
      <w:r/>
    </w:p>
    <w:p>
      <w:r/>
      <w:r>
        <w:t>"ເມື່ອຂ້ອຍໃຊ້ສິດອຳນາດຂອງຂ້ອຍ"</w:t>
      </w:r>
      <w:r/>
    </w:p>
    <w:p>
      <w:pPr>
        <w:pStyle w:val="Heading5"/>
      </w:pPr>
      <w:r>
        <w:t>ເພື່ອວ່າເຮົາຈະສ້າງເຈົ້າຂຶ້ນ, ແລະບໍ່ທຳລາຍເຈົ້າ</w:t>
      </w:r>
      <w:r/>
    </w:p>
    <w:p>
      <w:r/>
      <w:r>
        <w:t>ໂປໂລກ່າວເຖິງການຊ່ວຍຊາວໂກລິນໂທໃຫ້ຮູ້ຈັກພຣະຄຣິດດີຂຶ້ນຄືກັບວ່າ ລາວກຳລັງສ້າງຕຶກ. ອາດແປໄດ້ວ່າ: "ເພື່ອຊ່ວຍໃຫ້ທ່ານກາຍເປັນຜູ້ຕິດຕາມ ພຣະ ຄຣິດທີ່ດີກວ່າ ແລະທ່ານບໍ່ທໍ້ຖອຍເພື່ອໃຫ້ທ່ານຢຸດຕິດຕາມພຣະອົງ." ເບິ່ງວິທີການແປຄຳເຫລົ່ານີ້ໃນ 10: 7.</w:t>
      </w:r>
      <w:r/>
    </w:p>
    <w:p>
      <w:pPr>
        <w:pStyle w:val="Heading4"/>
      </w:pPr>
      <w:r>
        <w:t>2 Corinthians 13:11</w:t>
      </w:r>
      <w:r/>
    </w:p>
    <w:p>
      <w:pPr>
        <w:pStyle w:val="Heading5"/>
      </w:pPr>
      <w:r>
        <w:t>ຂໍ້ຄວາມການເຊື່ອມຕໍ່:</w:t>
      </w:r>
      <w:r/>
    </w:p>
    <w:p>
      <w:r/>
      <w:r>
        <w:t>ໂປໂລ ປິດຈົດຫມາຍຂອງລາວໃຫ້ຜູ້ທີ່ເຊື່ອຊາວໂກຣິນໂທ.</w:t>
      </w:r>
      <w:r/>
    </w:p>
    <w:p>
      <w:pPr>
        <w:pStyle w:val="Heading5"/>
      </w:pPr>
      <w:r>
        <w:t>ເຮັດວຽກເພື່ອການຟື້ນຟູ</w:t>
      </w:r>
      <w:r/>
    </w:p>
    <w:p>
      <w:r/>
      <w:r>
        <w:t>"ເຮັດວຽກໄປສູ່ຄວາມເປັນຜູ້ໃຫຍ່"</w:t>
      </w:r>
      <w:r/>
    </w:p>
    <w:p>
      <w:pPr>
        <w:pStyle w:val="Heading5"/>
      </w:pPr>
      <w:r>
        <w:t>ເຫັນດີນຳກັນ</w:t>
      </w:r>
      <w:r/>
    </w:p>
    <w:p>
      <w:r/>
      <w:r>
        <w:t>"ດຳລົງຊີວິດເປັນຫນຶ່ງດຽວກັນແລະກັນ"</w:t>
      </w:r>
      <w:r/>
    </w:p>
    <w:p>
      <w:pPr>
        <w:pStyle w:val="Heading5"/>
      </w:pPr>
      <w:r>
        <w:t>ດ້ວຍການຈູບທີ່ບໍລິສຸດ</w:t>
      </w:r>
      <w:r/>
    </w:p>
    <w:p>
      <w:r/>
      <w:r>
        <w:t>"ດ້ວຍຄວາມຮັກຄຣິສຕຽນ"</w:t>
      </w:r>
      <w:r/>
    </w:p>
    <w:p>
      <w:pPr>
        <w:pStyle w:val="Heading4"/>
      </w:pPr>
      <w:r>
        <w:t>2 Corinthians 13:13</w:t>
      </w:r>
      <w:r/>
    </w:p>
    <w:p>
      <w:pPr>
        <w:pStyle w:val="Heading5"/>
      </w:pPr>
      <w:r>
        <w:t>ຜູ້ທີ່ເຊື່ອ</w:t>
      </w:r>
      <w:r/>
    </w:p>
    <w:p>
      <w:r/>
      <w:r>
        <w:t>"ຜູ້ທີ່ພຣະເຈົ້າຊົງແຕ່ງຕັ້ງໄວ້ເພື່ອພຣະອົງເອງ"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Corinthians 13:1</w:t>
      </w:r>
      <w:r/>
    </w:p>
    <w:p>
      <w:pPr>
        <w:pStyle w:val="Heading5"/>
      </w:pPr>
      <w:r>
        <w:t>ໂປໂລໄດ້ມາຢາມໄພ່ພົນຊາວເມືອງໂກຣິນໂທຈັກເທື່ອ ເມື່ອເພິ່ນໄດ້ຂຽນຈົດໝາຍເຖິງຊາວເມືອງໂກຣິນໂທສະບັບທີສອງ?</w:t>
      </w:r>
      <w:r/>
    </w:p>
    <w:p>
      <w:r/>
      <w:r>
        <w:t>ໂປໂລໄດ້ມາຢາມພວກເຂົາສອງເທື່ອເມື່ອເພິ່ນໄດ້ຂຽນຈົດໝາຍເຖິງຊາວເມືອງໂກຣິນໂທສະບັບທີ່ສອງ.</w:t>
      </w:r>
      <w:r/>
    </w:p>
    <w:p>
      <w:pPr>
        <w:pStyle w:val="Heading4"/>
      </w:pPr>
      <w:r>
        <w:t>2 Corinthians 13:3</w:t>
      </w:r>
      <w:r/>
    </w:p>
    <w:p>
      <w:pPr>
        <w:pStyle w:val="Heading5"/>
      </w:pPr>
      <w:r>
        <w:t>ເປັນຫຍັງໂປໂລຈຶ່ງບອກໄພ່ພົນຊາວເມືອງໂກຣິນໂທຜູ້ເຮັດບາບແລະທັງໝົດນັ້ນວ່າຖ້າເພິ່ນກັບມາອີກເພິ່ນຈະບໍ່ເວັ້ນການລົງໂທດຄົນເຫລົ່ານີ້ເລີຍ?</w:t>
      </w:r>
      <w:r/>
    </w:p>
    <w:p>
      <w:r/>
      <w:r>
        <w:t>ໂປໂລບອກສິ່ງເຫລົ່ານີ້ກັບພວກເຂົາເພາະວ່າໄພ່ພົນຊາວເມືອງໂກຣິນໂທກຳລັງຫາຫລັກຖານວ່າພຣະຄຣິດກຳລັງກ່າວຜ່ານໂປໂລ.</w:t>
      </w:r>
      <w:r/>
    </w:p>
    <w:p>
      <w:pPr>
        <w:pStyle w:val="Heading4"/>
      </w:pPr>
      <w:r>
        <w:t>2 Corinthians 13:5</w:t>
      </w:r>
      <w:r/>
    </w:p>
    <w:p>
      <w:pPr>
        <w:pStyle w:val="Heading5"/>
      </w:pPr>
      <w:r>
        <w:t>ຍ້ອນຫຍັງໂປໂລຈຶ່ງບອກໄພ່ພົນຊາວເມືອງໂກຣິນໂທໃຫ້ພິຈາລະນາແລະພິສູດຕົວພວກເຂົາເອງ?</w:t>
      </w:r>
      <w:r/>
    </w:p>
    <w:p>
      <w:r/>
      <w:r>
        <w:t>ໂປໂລບອກໃຫ້ພວກເຂົາໃຫ້ພິຈາລະນາແລະພິສູດຕົວພວກເຂົາເອງເພື່ອເບິ່ງວ່າພວກເຂົາຕັ້ງຢູ່ໃນຄວາມເຊື່ອຫລືບໍ.</w:t>
      </w:r>
      <w:r/>
    </w:p>
    <w:p>
      <w:pPr>
        <w:pStyle w:val="Heading5"/>
      </w:pPr>
      <w:r>
        <w:t>ໂປໂລໝັ້ນໃຈວ່າໄພ່ພົນຊາວເມືອງໂກຣິນໂທຈະພົບເຫັນຫຍັງກ່ຽວກັບໂປໂລແລະເພື່ອນຮ່ວມງານຂອງເພິ່ນ?</w:t>
      </w:r>
      <w:r/>
    </w:p>
    <w:p>
      <w:r/>
      <w:r>
        <w:t>ໂປໂລໝັ້ນໃຈວ່າໄພ່ພົນຊາວເມືອງໂກຣິນໂທຈະເຫັນວ່າພວກເພິ່ນຜ່ານການພິສູດບໍ່ໄດ້.</w:t>
      </w:r>
      <w:r/>
    </w:p>
    <w:p>
      <w:pPr>
        <w:pStyle w:val="Heading4"/>
      </w:pPr>
      <w:r>
        <w:t>2 Corinthians 13:7</w:t>
      </w:r>
      <w:r/>
    </w:p>
    <w:p>
      <w:pPr>
        <w:pStyle w:val="Heading5"/>
      </w:pPr>
      <w:r>
        <w:t>ໂປໂລເວົ້າວ່າເພິ່ນແລະເພື່ອນຮ່ວມງານຂອງເພິ່ນບໍ່ສາມາດເຮັດຫຍັງໄດ້?</w:t>
      </w:r>
      <w:r/>
    </w:p>
    <w:p>
      <w:r/>
      <w:r>
        <w:t>ໂປໂລກ່າວວ່າພວກເພິ່ນບໍ່ສາມາດເຮັດສິ່ງໃດໆທີ່ຂັດກັບຄວາມຈິງໄດ້.</w:t>
      </w:r>
      <w:r/>
    </w:p>
    <w:p>
      <w:pPr>
        <w:pStyle w:val="Heading4"/>
      </w:pPr>
      <w:r>
        <w:t>2 Corinthians 13:9</w:t>
      </w:r>
      <w:r/>
    </w:p>
    <w:p>
      <w:pPr>
        <w:pStyle w:val="Heading5"/>
      </w:pPr>
      <w:r>
        <w:t>ເປັນຫຍັງໂປໂລຈຶ່ງຂຽນສິ່ງເຫລົ່ານີ້ຕໍ່ພວກໄພ່ພົນຊາວເມືອງໂກຣິນໂທໃນຂະນະທີ່ເພິ່ນຢູ່ຫ່າງໄກຈາກພວກເຂົາ?</w:t>
      </w:r>
      <w:r/>
    </w:p>
    <w:p>
      <w:r/>
      <w:r>
        <w:t>ໂປໂລໄດ້ເຮັດສິ່ງນີ້ເພື່ອວ່າເມື່ອເພິ່ນຢູ່ກັບພວກເຂົາ, ເພິ່ນຈະບໍ່ໄດ້ກ່າວຄຳເຄັ່ງຄັດໃນການໃຊ້ອຳນາດຕໍ່ພວກເຂົາ.</w:t>
      </w:r>
      <w:r/>
    </w:p>
    <w:p>
      <w:pPr>
        <w:pStyle w:val="Heading5"/>
      </w:pPr>
      <w:r>
        <w:t>ໂປໂລຕ້ອງການໃຊ້ສິດອຳນາດທີ່ອົງພຣະຜູ້ເປັນເຈົ້າປະທານໃຫ້ແກ່ເພິ່ນກ່ຽວກັບໄພ່ພົນຊາວເມືອງໂກຣິນໂທແນວໃດ?</w:t>
      </w:r>
      <w:r/>
    </w:p>
    <w:p>
      <w:r/>
      <w:r>
        <w:t>ໂປໂລຕ້ອງການໃຊ້ສິດອຳນາດຂອງເພິ່ນເພື່ອເສີມສ້າງໄພ່ພົນຊາວເມືອງໂກຣິນໂທ ແລະບໍ່ແມ່ນເພື່ອທຳລາຍພວກເຂົາລົງ.</w:t>
      </w:r>
      <w:r/>
    </w:p>
    <w:p>
      <w:pPr>
        <w:pStyle w:val="Heading4"/>
      </w:pPr>
      <w:r>
        <w:t>2 Corinthians 13:11</w:t>
      </w:r>
      <w:r/>
    </w:p>
    <w:p>
      <w:pPr>
        <w:pStyle w:val="Heading5"/>
      </w:pPr>
      <w:r>
        <w:t>ໃນສຸດທ້າຍນີ້, ໂປໂລຕ້ອງການໃຫ້ຊາວເມືອງໂກຣິນໂທເຮັດຫຍັງ?</w:t>
      </w:r>
      <w:r/>
    </w:p>
    <w:p>
      <w:r/>
      <w:r>
        <w:t>ໂປໂລຕ້ອງການໃຫ້ພວກເຂົາຊື່ນຊົມຍິນດີ, ໃນການເຮັດເພື່ອເກີດຄວາມປອງດອງກັນ, ເປັນນ້ຳໜຶ່ງໃຈດຽວກັນ, ຢູ່ຮ່ວມກັນດ້ວຍຄວາມສະຫງົບສຸກ, ແລະທັກທາຍປາໄສກັນແລະກັນດ້ວຍທຳນຽມຫອມ​ແກ້ມອັນບໍຣິສຸດ.</w:t>
      </w:r>
      <w:r/>
    </w:p>
    <w:p>
      <w:pPr>
        <w:pStyle w:val="Heading4"/>
      </w:pPr>
      <w:r>
        <w:t>2 Corinthians 13:13</w:t>
      </w:r>
      <w:r/>
    </w:p>
    <w:p>
      <w:pPr>
        <w:pStyle w:val="Heading5"/>
      </w:pPr>
      <w:r>
        <w:t>ໂປໂລຕ້ອງການໃຫ້ໄພ່ພົນຊາວເມືອງໂກຣິນໂທທຸກຄົນມີສິ່ງໃດໃນພວກເຂົາ?</w:t>
      </w:r>
      <w:r/>
    </w:p>
    <w:p>
      <w:r/>
      <w:r>
        <w:t>ໂປໂລຕ້ອງການໃຫ້ພວກເຂົາທຸກຄົນມີພຣະຄຸນຂອງອົງພຣະເຢຊູຄຣິດເຈົ້າ, ຄວາມຮັກຂອງພຣະເຈົ້າ, ແລະຄວາມສາມັກຄີທຳກັບພຣະວິນຍານບໍຣິສຸດເຈົ້າ.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Galatians 1:1</w:t>
      </w:r>
      <w:r/>
    </w:p>
    <w:p>
      <w:pPr>
        <w:pStyle w:val="Heading5"/>
      </w:pPr>
      <w:r>
        <w:t>ຂໍ້ມູນເຊື່ອມຕໍ່:</w:t>
      </w:r>
      <w:r/>
    </w:p>
    <w:p>
      <w:r/>
      <w:r>
        <w:t>ໂປໂລ, ເຊິ່ງເປັນອັກຄະສາວົກ, ຂຽນຈົດຫມາຍນີ້ເຖິງຄຣິສຕະຈັກຕ່າງໆໃນເຂດຄາລາເຕຍ.</w:t>
      </w:r>
      <w:r/>
    </w:p>
    <w:p>
      <w:pPr>
        <w:pStyle w:val="Heading5"/>
      </w:pPr>
      <w:r>
        <w:t>ຂໍ້ມູນທົ່ວໄປ:</w:t>
      </w:r>
      <w:r/>
    </w:p>
    <w:p>
      <w:r/>
      <w:r>
        <w:t>ເວັ້ນເສຍແຕ່ຍົກໃຫ້ເຫັນໃນທາງອື່ນ, ທຸກໆຕົວຢ່າງຂອງ"ເຈົ້າ" ແລະ "ຂອງເຈົ້າ" ໃນຈົດຫມາຍສະບັບນີ້ຫມາຍເຖິງຊາວຄາລາເຕຍແລະມີຫລາຍຮູບຫລາຍແບບ.</w:t>
      </w:r>
      <w:r/>
    </w:p>
    <w:p>
      <w:pPr>
        <w:pStyle w:val="Heading5"/>
      </w:pPr>
      <w:r>
        <w:t>ແຕ່ວ່າພຣະເຢຊູຄຣິດເຈົ້າ ພຣະບິດາເຈົ້າ</w:t>
      </w:r>
      <w:r/>
    </w:p>
    <w:p>
      <w:r/>
      <w:r>
        <w:t>"ຜູ້ທີ່ໄດ້ຍົກພຣະເຢຊູຄຣິດຂຶ້ນ"</w:t>
      </w:r>
      <w:r/>
    </w:p>
    <w:p>
      <w:pPr>
        <w:pStyle w:val="Heading5"/>
      </w:pPr>
      <w:r>
        <w:t>ບັນດາພີ່ນ້ອງ</w:t>
      </w:r>
      <w:r/>
    </w:p>
    <w:p>
      <w:r/>
      <w:r>
        <w:t>ນີ້ຫມາຍຄວາມວ່າຈະເຮັດໃຫ້ຄົນຕາຍມີຊີວິດອີກຄັ້ງ.</w:t>
      </w:r>
      <w:r/>
    </w:p>
    <w:p>
      <w:pPr>
        <w:pStyle w:val="Heading5"/>
      </w:pPr>
      <w:r>
        <w:t>ພີ່ນ້ອງ</w:t>
      </w:r>
      <w:r/>
    </w:p>
    <w:p>
      <w:r/>
      <w:r>
        <w:t>ນີ້ຫມາຍຄວາມວ່າເພື່ອນຄຣິສະຕຽນ, ຮ່ວມທັງຊາຍແລະຍິງ, ເພາະວ່າຜູ້ທີ່ເຊື່ອໃນພຣະຄຣິດທຸກຄົນເປັນສະມາຊິກຂອງຄອບຄົວຝ່າຍວິນຍານດຽວ, ມີພຣະເຈົ້າເປັນພຣະບິດາເທິງສະຫວັນຂອງພວກເຂົາ. ແປໄດ້ອີກວ່າ: "ອ້າຍເອື້ອຍນ້ອງ"</w:t>
      </w:r>
      <w:r/>
    </w:p>
    <w:p>
      <w:pPr>
        <w:pStyle w:val="Heading4"/>
      </w:pPr>
      <w:r>
        <w:t>Galatians 1:3</w:t>
      </w:r>
      <w:r/>
    </w:p>
    <w:p>
      <w:pPr>
        <w:pStyle w:val="Heading5"/>
      </w:pPr>
      <w:r>
        <w:t>ເພາະບາບຂອງພວກເຮົາ</w:t>
      </w:r>
      <w:r/>
    </w:p>
    <w:p>
      <w:r/>
      <w:r>
        <w:t>"ບາບ" ເປັນຕົວແທນຂອງການລົງໂທດຕໍ່ບາບ. ແປໄດ້ອີກວ່າ: "ເອົາການລົງໂທດທີ່ພວກເຮົາສົມຄວນໄດ້ຮັບເພາະບາບຂອງພວກເຮົາ"</w:t>
      </w:r>
      <w:r/>
    </w:p>
    <w:p>
      <w:pPr>
        <w:pStyle w:val="Heading5"/>
      </w:pPr>
      <w:r>
        <w:t>ເພື່ອໂຜດພວກເຮົາຈາກຍຸກຊົ່ວຮ້າຍນີ້</w:t>
      </w:r>
      <w:r/>
    </w:p>
    <w:p>
      <w:r/>
      <w:r>
        <w:t>ນີ້ "ອາຍຸນີ້" ສະແດງເຖິງອຳນາດໃນການເຮັດວຽກໃນອາຍຸ. ແປໄດ້ອີກວ່າ: "ລາວອາດຈະປົດປ່ອຍພວກເຮົາໃຫ້ພົ້ນຈາກອຳນາດຊົ່ວຮ້າຍຢູ່ບ່ອນເຮັດວຽກໃນໂລກທຸກມື້ນີ້"</w:t>
      </w:r>
      <w:r/>
    </w:p>
    <w:p>
      <w:pPr>
        <w:pStyle w:val="Heading5"/>
      </w:pPr>
      <w:r>
        <w:t>ພຣະເຈົ້າແລະພຣະບິດາຂອງພວກເຮົາ</w:t>
      </w:r>
      <w:r/>
    </w:p>
    <w:p>
      <w:r/>
      <w:r>
        <w:t>ນີ້ຫມາຍເຖິງ "ພຣະເຈົ້າພຣະບິດາຂອງພວກເຮົາ." ພຣະອົງເປັນພຣະເຈົ້າຂອງພວກເຮົາແລະເປັນພຣະບິດາຂອງພວກເຮົາ.</w:t>
      </w:r>
      <w:r/>
    </w:p>
    <w:p>
      <w:pPr>
        <w:pStyle w:val="Heading4"/>
      </w:pPr>
      <w:r>
        <w:t>Galatians 1:6</w:t>
      </w:r>
      <w:r/>
    </w:p>
    <w:p>
      <w:pPr>
        <w:pStyle w:val="Heading5"/>
      </w:pPr>
      <w:r>
        <w:t>ຂໍ້ມູນເຊື່ອມຕໍ່:</w:t>
      </w:r>
      <w:r/>
    </w:p>
    <w:p>
      <w:r/>
      <w:r>
        <w:t>ໂປໂລໃຫ້ເຫດຜົນຂອງລາວໃນການຂຽນຈົດຫມາຍນີ້: ລາວເຕືອນພວກເຂົາໃຫ້ສືບຕໍ່ເຂົ້າໃຈຂ່າວປະເສີດ.</w:t>
      </w:r>
      <w:r/>
    </w:p>
    <w:p>
      <w:pPr>
        <w:pStyle w:val="Heading5"/>
      </w:pPr>
      <w:r>
        <w:t>ຂ້າພະເຈົ້າຮູ້ສຶກ ປະຫລາດໃຈ</w:t>
      </w:r>
      <w:r/>
    </w:p>
    <w:p>
      <w:r/>
      <w:r>
        <w:t>"ຂ້ອຍປະຫລາດໃຈ" ຫລື "ຂ້ອຍຕົກໃຈ." ໂປໂລຮູ້ສຶກຜິດຫວັງທີ່ພວກເຂົາເຮັດແບບນີ້.</w:t>
      </w:r>
      <w:r/>
    </w:p>
    <w:p>
      <w:pPr>
        <w:pStyle w:val="Heading5"/>
      </w:pPr>
      <w:r>
        <w:t>ທ່ານ ຕ່າວຄືນໄປຫາຂ່າວອື່ນໆຢ່າງໄວວາ.</w:t>
      </w:r>
      <w:r/>
    </w:p>
    <w:p>
      <w:r/>
      <w:r>
        <w:t>ຄວາມຫມາຍທີ່ເປັນໄປໄດ້ແມ່ນ 1) "ທ່ານໄດ້ຢຸດການໄວ້ວ່າງໃຈໃນລາວຢ່າງໄວວາ" ຫລື 2) "ທ່ານໄດ້ຢຸດເຊົາຢ່າງໄວວາທີ່ຈະຈົງຮັກພັກດີຕໍ່ລາວ"</w:t>
      </w:r>
      <w:r/>
    </w:p>
    <w:p>
      <w:pPr>
        <w:pStyle w:val="Heading5"/>
      </w:pPr>
      <w:r>
        <w:t>ພຣະອົງຊົງເອີ້ນ</w:t>
      </w:r>
      <w:r/>
    </w:p>
    <w:p>
      <w:r/>
      <w:r>
        <w:t>"ພຣະເຈົ້າ, ຜູ້ທີ່ເອີ້ນທ່ານວ່າ"</w:t>
      </w:r>
      <w:r/>
    </w:p>
    <w:p>
      <w:pPr>
        <w:pStyle w:val="Heading5"/>
      </w:pPr>
      <w:r>
        <w:t>ເອີ້ນພວກທ່ານມາ</w:t>
      </w:r>
      <w:r/>
    </w:p>
    <w:p>
      <w:r/>
      <w:r>
        <w:t>ນີ້ຫມາຍຄວາມວ່າພຣະເຈົ້າໄດ້ແຕ່ງຕັ້ງຫລືເລືອກເອົາຜູ້ຄົນໃຫ້ເປັນລູກຂອງພຣະອົງ,ເພື່ອຮັບໃຊ້ພຣະອົງ, ແລະປະກາດຂ່າວສານແຫ່ງຄວາມລອດຂອງລາວຜ່ານທາງພຣະເຢຊູ.</w:t>
      </w:r>
      <w:r/>
    </w:p>
    <w:p>
      <w:pPr>
        <w:pStyle w:val="Heading5"/>
      </w:pPr>
      <w:r>
        <w:t>ດວ້ຍພຣະຄຸນຂອງພຣະຄຣິດເຈົ້າ</w:t>
      </w:r>
      <w:r/>
    </w:p>
    <w:p>
      <w:r/>
      <w:r>
        <w:t>"ເພາະວ່າພຣະຄຸນຂອງພຣະຄຣິດ" ຫລື "ຍ້ອນການເສຍສະຫລະອັນບໍຣິສຸດຂອງພຣະຄຣິດ"</w:t>
      </w:r>
      <w:r/>
    </w:p>
    <w:p>
      <w:pPr>
        <w:pStyle w:val="Heading5"/>
      </w:pPr>
      <w:r>
        <w:t>ທ່ານຕ່າວຄືນໄປຫາຂ່າວອື່ນໆ</w:t>
      </w:r>
      <w:r/>
    </w:p>
    <w:p>
      <w:r/>
      <w:r>
        <w:t>"ທ່ານກຳລັງເຊື່ອຂ່າວປະເສີດທີ່ແຕກຕ່າງກັນ"</w:t>
      </w:r>
      <w:r/>
    </w:p>
    <w:p>
      <w:pPr>
        <w:pStyle w:val="Heading5"/>
      </w:pPr>
      <w:r>
        <w:t>ຄົນ</w:t>
      </w:r>
      <w:r/>
    </w:p>
    <w:p>
      <w:r/>
      <w:r>
        <w:t>"ຄົນ"</w:t>
      </w:r>
      <w:r/>
    </w:p>
    <w:p>
      <w:pPr>
        <w:pStyle w:val="Heading4"/>
      </w:pPr>
      <w:r>
        <w:t>Galatians 1:8</w:t>
      </w:r>
      <w:r/>
    </w:p>
    <w:p>
      <w:pPr>
        <w:pStyle w:val="Heading5"/>
      </w:pPr>
      <w:r>
        <w:t>ຄວນປະກາດ</w:t>
      </w:r>
      <w:r/>
    </w:p>
    <w:p>
      <w:r/>
      <w:r>
        <w:t>ນີ້ແມ່ນການອະທິບາຍບາງສິ່ງບາງຢ່າງທີ່ບໍ່ໄດ້ເກີດຂຶ້ນແລະບໍ່ຄວນຈະເກີດຂຶ້ນ. ແປໄດ້ອີກວ່າ: "ຈະປະກາດ" ຫລື "ຕ້ອງປະກາດ"</w:t>
      </w:r>
      <w:r/>
    </w:p>
    <w:p>
      <w:pPr>
        <w:pStyle w:val="Heading5"/>
      </w:pPr>
      <w:r>
        <w:t>ນອກເຫນືອຈາກທີຫນຶ່ງ</w:t>
      </w:r>
      <w:r/>
    </w:p>
    <w:p>
      <w:r/>
      <w:r>
        <w:t>"ແຕກຕ່າງຈາກຂ່າວປະເສີດ" ຫລື "ຕ່າງຈາກຂ່າວສານ</w:t>
      </w:r>
      <w:r/>
    </w:p>
    <w:p>
      <w:pPr>
        <w:pStyle w:val="Heading5"/>
      </w:pPr>
      <w:r>
        <w:t>ປ່ອຍໃຫ້ເຂົາຖືກສາບແຊ່ງ</w:t>
      </w:r>
      <w:r/>
    </w:p>
    <w:p>
      <w:r/>
      <w:r>
        <w:t>"ພຣະເຈົ້າຄວນຈະລົງໂທດຄົນນັ້ນຕະຫລອດໄປ." ຖ້າພາສາຂອງທ່ານມີວິທີການທົ່ວໄປໃນການເອີ້ນຄຳສາບແຊ່ງໃສ່ຜູ້ໃດຜູ້ຫນື່ງ, ທ່ານຄວນຈະໃຊ້ແບບນັ້ນ.</w:t>
      </w:r>
      <w:r/>
    </w:p>
    <w:p>
      <w:pPr>
        <w:pStyle w:val="Heading5"/>
      </w:pPr>
      <w:r>
        <w:t>ເພາະວ່າດຽວນີ້ຂ້ອຍກຳລັງຊອກຫາຄວາມພໍໃຈຈາກມະນຸດຫລືພຣະເຈົ້າບໍ? ຂ້ອຍກຳລັງຊອກຫາທີ່ຈະເຮັດໃຫ້ຜູ້ຊາຍພໍໃຈບໍ?</w:t>
      </w:r>
      <w:r/>
    </w:p>
    <w:p>
      <w:r/>
      <w:r>
        <w:t>ຄຳຖາມເຫລົ່ານີ້ຄາດຫວັງວ່າຄຳຕອບ "ບໍ່" ແປໄດ້ອີກວ່າ: "ຂ້ອຍບໍ່ໄດ້ສະແຫວງຫາຄວາມພໍໃຈຈາກມະນຸດ, ແຕ່ແທນທີ່ຂ້າພະເຈົ້າຈະໄດ້ຮັບຄວາມພໍໃຈຈາກພຣະເຈົ້າ. ຂ້ອຍບໍ່ໄດ້ສະແຫວງຫາທີ່ຈະເຮັດໃຫ້ຜູ້ຊາຍພໍໃຈ."</w:t>
      </w:r>
      <w:r/>
    </w:p>
    <w:p>
      <w:pPr>
        <w:pStyle w:val="Heading5"/>
      </w:pPr>
      <w:r>
        <w:t>ຖ້າຂາ້ພະເຈົ້າຍັງພະຍາຍາມເຮັດໃຫ້ຜູ້ຊາຍພໍໃຈ, ຂ້ອຍບໍ່ແມ່ນຜູ້ຮັບໃຊ້ຂອງພຣະຄຣິດ</w:t>
      </w:r>
      <w:r/>
    </w:p>
    <w:p>
      <w:r/>
      <w:r>
        <w:t>ທັງປະໂຫຍກ "ຖ້າ" ແລະປະໂຫຍກ "ຫລັງຈາກນັ້ນ" ແມ່ນກົງກັນຂວ້າມກັບຄວາມຈິງ. "ຂ້າພະເຈົ້າຍັງບໍ່ໄດ້ພະຍາຍາມເຮັດໃຫ້ຜູ້ຊາຍພໍໃຈ; ຂ້າພະເຈົ້!ເປັນຜູ້ຮັບໃຊ້ຂອງພຣະຄຣິດ" ຫລື "ຖ້າຂ້ຂ້າພະເຈົ້າຍັງພະຍາຍາມເຮັດໃຫ້ຜູ້ຊາຍພໍໃຈ,ຂ້າພະເຈົ້າຈະບໍ່ເປັນຜູ້ຮັບໃຊ້ຂອງພຣະຄຣິດ"</w:t>
      </w:r>
      <w:r/>
    </w:p>
    <w:p>
      <w:pPr>
        <w:pStyle w:val="Heading4"/>
      </w:pPr>
      <w:r>
        <w:t>Galatians 1:11</w:t>
      </w:r>
      <w:r/>
    </w:p>
    <w:p>
      <w:pPr>
        <w:pStyle w:val="Heading5"/>
      </w:pPr>
      <w:r>
        <w:t>ຂໍ້ມູນເຊື່ອມຕໍ່:</w:t>
      </w:r>
      <w:r/>
    </w:p>
    <w:p>
      <w:r/>
      <w:r>
        <w:t>ໂປໂລອະທິບາຍວ່າລາວບໍ່ໄດ້ຮຽນຮູ້ຂ່າວປະເສີດຈາກຄົນອື່ນ; ລາວໄດ້ຮຽນຮູ້ມັນຈາກພຣະເຢຊູຄຣິດ.</w:t>
      </w:r>
      <w:r/>
    </w:p>
    <w:p>
      <w:pPr>
        <w:pStyle w:val="Heading5"/>
      </w:pPr>
      <w:r>
        <w:t>ພີ່ນ້ອງ</w:t>
      </w:r>
      <w:r/>
    </w:p>
    <w:p>
      <w:r/>
      <w:r>
        <w:t>ແປແບບນີ້ໃນ 1:1.</w:t>
      </w:r>
      <w:r/>
    </w:p>
    <w:p>
      <w:pPr>
        <w:pStyle w:val="Heading5"/>
      </w:pPr>
      <w:r>
        <w:t>ບໍ່ແມ່ນຂ່າວປະເສີດຂອງມະນຸດ</w:t>
      </w:r>
      <w:r/>
    </w:p>
    <w:p>
      <w:r/>
      <w:r>
        <w:t>ໂດຍການໃຊ້ປະໂຫຍກນີ້, ໂປໂລບໍ່ໄດ້ພະຍາຍາມເວົ້າວ່າພຣະເຢຊູຄຣິດບໍ່ແມ່ນຕົນເອງເປັນມະນຸດ. ເນື່ອງຈາກວ່າພຣະຄຣິດເປັນທັງມະນຸດແລະພຣະເຈົ້າ, ຢ່າງໃດກໍ່ຕາມ, ລາວບໍ່ແມ່ນມະນຸດທີ່ບາບ. ໂປໂລກຳລັງຂຽນກ່ຽວກັບຂ່າວປະເສີດມາຈາກໃສ; ວ່າມັນບໍ່ໄດ້ມາຈາກມະນຸດທີ່ຜິດບາບອື່ນໆ, ແຕ່ມັນມາຈາກພຣະເຢຊູຄຣິດ.</w:t>
      </w:r>
      <w:r/>
    </w:p>
    <w:p>
      <w:pPr>
        <w:pStyle w:val="Heading5"/>
      </w:pPr>
      <w:r>
        <w:t>ມັນແມ່ນໂດຍການເປີດເຜີຍຂອງພຣະເຢຊູຄຣິດຕໍ່ຂ້າພະເຈົ້າ</w:t>
      </w:r>
      <w:r/>
    </w:p>
    <w:p>
      <w:r/>
      <w:r>
        <w:t>ຄວາມຫມາຍທີ່ເປັນໄປໄດ້ແມ່ນ 1) "ພຣະເຢຊູຄຣິດເອງໄດ້ ພຣະກິດຕິຄຸນໃຫ້ຂ້ອຍ" ຫລື 2) "ພຣະເຈົ້າໄດ້ເຮັດໃຫ້ຂ້ອຍຮູ້ຂ່າວປະເສີດເມື່ອເພິ່ນສຳແດງໃຫ້ຂ້ອຍເຫັນວ່າພຣະເຢຊູຄຣິດແມ່ນໃຜ."</w:t>
      </w:r>
      <w:r/>
    </w:p>
    <w:p>
      <w:pPr>
        <w:pStyle w:val="Heading4"/>
      </w:pPr>
      <w:r>
        <w:t>Galatians 1:13</w:t>
      </w:r>
      <w:r/>
    </w:p>
    <w:p>
      <w:pPr>
        <w:pStyle w:val="Heading5"/>
      </w:pPr>
      <w:r>
        <w:t>ຊີວິດໃນອະດີດ</w:t>
      </w:r>
      <w:r/>
    </w:p>
    <w:p>
      <w:r/>
      <w:r>
        <w:t>"ການປະພຶດໃນເວລາດຽວກັນ" ຫລື "ຊີວິດກ່ອນ" ຫລື "ຊີວິດກ່ອນຫນ້ານີ້"</w:t>
      </w:r>
      <w:r/>
    </w:p>
    <w:p>
      <w:pPr>
        <w:pStyle w:val="Heading5"/>
      </w:pPr>
      <w:r>
        <w:t>ຂ້າພະເຈົ້າກໍລໍ້າຫນ້າ</w:t>
      </w:r>
      <w:r/>
    </w:p>
    <w:p>
      <w:r/>
      <w:r>
        <w:t>ຄຳປຽບທຽບນີ້ເຫັນວ່າໂປໂລກຳລັງກ້າວຫນ້າຊາວຢິວຄົນ ອື່ນໆໃນອາຍຸຂອງລາວໃນເປົ້າຫມາຍຂອງເຂົາເຈົ້າຈະເປັນຄົນຢິວທີ່ສົມບູນແບບ.</w:t>
      </w:r>
      <w:r/>
    </w:p>
    <w:p>
      <w:pPr>
        <w:pStyle w:val="Heading5"/>
      </w:pPr>
      <w:r>
        <w:t>ທີ່ຢູ່ຮ່ວມສະໄຫມກັບຂ້າພະເຈົ້າ</w:t>
      </w:r>
      <w:r/>
    </w:p>
    <w:p>
      <w:r/>
      <w:r>
        <w:t>"ຄົນຢິວທີ່ມີອາຍຸດຽວກັນກັບຂ້ອຍ"</w:t>
      </w:r>
      <w:r/>
    </w:p>
    <w:p>
      <w:pPr>
        <w:pStyle w:val="Heading5"/>
      </w:pPr>
      <w:r>
        <w:t>ບັນພະບຸຣຸດ</w:t>
      </w:r>
      <w:r/>
    </w:p>
    <w:p>
      <w:r/>
      <w:r>
        <w:t>"ບັນພະບຸຣຸດ"</w:t>
      </w:r>
      <w:r/>
    </w:p>
    <w:p>
      <w:pPr>
        <w:pStyle w:val="Heading4"/>
      </w:pPr>
      <w:r>
        <w:t>Galatians 1:15</w:t>
      </w:r>
      <w:r/>
    </w:p>
    <w:p>
      <w:pPr>
        <w:pStyle w:val="Heading5"/>
      </w:pPr>
      <w:r>
        <w:t>ຜູ້ຊົງເອີ້ນຂ້າພະເຈົ້າ ໂດຍພຣະຄຸນຂອງພຣະອົງ</w:t>
      </w:r>
      <w:r/>
    </w:p>
    <w:p>
      <w:r/>
      <w:r>
        <w:t>ຄວາມຫມາຍທີ່ເປັນໄປໄດ້ແມ່ນ 1) "ພຣະເຈົ້າເອີ້ນຂ້າພະເຈົ້າ ໃຫ້ຮັບໃຊ້ພຣະອົງເພາະວ່າພຣະອົງມີຄວາມກະລຸນາ" ຫລື 2) "ພຣະອົງເອີ້ນຂ້າພະເຈົ້າ ໂດຍຜ່ານພຣະຄຸນຂອງພຣະອົງ."</w:t>
      </w:r>
      <w:r/>
    </w:p>
    <w:p>
      <w:pPr>
        <w:pStyle w:val="Heading5"/>
      </w:pPr>
      <w:r>
        <w:t>ຊົງພໍພຣະທັຍທີ່ຊົງສຳແດງ ພຣະບຸດຂອງພຣະອົງໃນຂ້າພະເຈົ້າ</w:t>
      </w:r>
      <w:r/>
    </w:p>
    <w:p>
      <w:r/>
      <w:r>
        <w:t>ຄວາມຫມາຍທີ່ເປັນໄປໄດ້ແມ່ນ 1) "ເພື່ອໃຫ້ຂ້າພະເຈົ້າຮູ້ຈັກພຣະບຸດຂອງພຣະອົງ" ຫລື 2) "ສະແດງໂລກໂດຍຜ່ານຂ້າພະເຈົ້າວ່າພຣະເຢຊູແມ່ນພຣະບຸດຂອງພຣະເຈົ້າ."</w:t>
      </w:r>
      <w:r/>
    </w:p>
    <w:p>
      <w:pPr>
        <w:pStyle w:val="Heading5"/>
      </w:pPr>
      <w:r>
        <w:t>ພຣະບຸດ</w:t>
      </w:r>
      <w:r/>
    </w:p>
    <w:p>
      <w:r/>
      <w:r>
        <w:t>ນີ້ແມ່ນຕຳແຫນ່ງທີ່ສຳຄັນສຳລັບພຣະເຢຊູ, ພຣະບຸດຂອງພຣະເຈົ້າ.</w:t>
      </w:r>
      <w:r/>
    </w:p>
    <w:p>
      <w:pPr>
        <w:pStyle w:val="Heading5"/>
      </w:pPr>
      <w:r>
        <w:t>ຂ້າພະເຈົ້າໄດ້ປະກາດຂ່າວປະເສີດ</w:t>
      </w:r>
      <w:r/>
    </w:p>
    <w:p>
      <w:r/>
      <w:r>
        <w:t>"ປະກາດວ່າພຣະອົງເປັນພຣະບຸດຂອງພຣະເຈົ້າ" ຫລື "ປະກາດຂ່າວດີກ່ຽວກັບລູກຊາຍຂອງພຣະເຈົ້າ"</w:t>
      </w:r>
      <w:r/>
    </w:p>
    <w:p>
      <w:pPr>
        <w:pStyle w:val="Heading5"/>
      </w:pPr>
      <w:r>
        <w:t>ບໍ່ໄດ້ປຶກສາກັນກັບມະນຸດຄົນໃດ</w:t>
      </w:r>
      <w:r/>
    </w:p>
    <w:p>
      <w:r/>
      <w:r>
        <w:t>ນີ້ແມ່ນການສະແດງອອກເຊິ່ງຫມາຍຄວາມວ່າເວົ້າກັບຄົນອື່ນ. ແປໄດອີກວ່າ: "ຂໍໃຫ້ປະຊາຊົນຊ່ວຍຂ້າພະເຈົ້າໃຫ້ເຂົ້າໃຈຂໍ້ຄວາມ"</w:t>
      </w:r>
      <w:r/>
    </w:p>
    <w:p>
      <w:pPr>
        <w:pStyle w:val="Heading5"/>
      </w:pPr>
      <w:r>
        <w:t>ຂຶ້ນໄປຍັງນະຄອນເຢຣູຊາເລັມ</w:t>
      </w:r>
      <w:r/>
    </w:p>
    <w:p>
      <w:r/>
      <w:r>
        <w:t>"ໄປເຢຣູຊາເລັມ." ເຢຣູຊາເລັມຢູ່ໃນເຂດທີ່ມີເນີນພູສູງ, ເຮັດໃຫ້ມັນຈຳເປັນຕ້ອງໄດ້ປີ້ນພູຫລາຍຫນ່ວຍເພື່ອຈະໄປທີ່ນັ້ນ, ແລະດັ່ງນັ້ນມັນເປັນເລື້ອງທຳມະດາທີ່ຈະພັນລະນາການເດີນທາງໄປເຢຣູຊາເລັມວ່າ "ຂຶ້ນໄປເຢຣູຊາເລັມ."</w:t>
      </w:r>
      <w:r/>
    </w:p>
    <w:p>
      <w:pPr>
        <w:pStyle w:val="Heading4"/>
      </w:pPr>
      <w:r>
        <w:t>Galatians 1:18</w:t>
      </w:r>
      <w:r/>
    </w:p>
    <w:p>
      <w:pPr>
        <w:pStyle w:val="Heading5"/>
      </w:pPr>
      <w:r>
        <w:t>ແຕ່ຂ້າພະເຈົ້າ ບໍ່ໄດ້ພົບກັບ ອັກຄະສາວົກຄົນອື່ນເລີຍ ນອກຈາກ ຢາໂກໂບ</w:t>
      </w:r>
      <w:r/>
    </w:p>
    <w:p>
      <w:r/>
      <w:r>
        <w:t>ສອງຄຳນີ້ເນັ້ນຫນັກວ່າຢາໂກໂບແມ່ນອັກຄະສາວົກຄົນດຽວທີ່ໂປໂລໄດ້ເຫັນ. ແປໄດ້ອີກວ່າ: "ອັກຄະສາວົກຄົນດຽວທີ່ຂ້ອຍເຫັນແມ່ນເຈມສ໌"</w:t>
      </w:r>
      <w:r/>
    </w:p>
    <w:p>
      <w:pPr>
        <w:pStyle w:val="Heading5"/>
      </w:pPr>
      <w:r>
        <w:t>ຕໍ່ຫນ້າອົງພຣະຜູ້ເປັນເຈົ້າ</w:t>
      </w:r>
      <w:r/>
    </w:p>
    <w:p>
      <w:r/>
      <w:r>
        <w:t>ໂປໂລຢາກໃຫ້ຊາວຄາລາເຕຍເຂົ້າໃຈວ່າໂປໂລມີຄວາມຈິງຈັງແລະເພິ່ນຮູ້ວ່າພຣະເຈົ້າໄດ້ຍິນສິ່ງທີ່ເພິ່ນເວົ້າແລະຕັດສິນເພິ່ນຖ້າເພິ່ນບໍ່ເວົ້າຄວາມຈິງ.</w:t>
      </w:r>
      <w:r/>
    </w:p>
    <w:p>
      <w:pPr>
        <w:pStyle w:val="Heading5"/>
      </w:pPr>
      <w:r>
        <w:t>ໃນສິ່ງທີ່ຂ້າພະເຈົ້າຂຽນເຖິງທ່ານ, ຂ້າພະເຈົ້າຮັບຮອງ ຕໍ່ຫນ້າອົງພຣະຜູ້ເປັນເຈົ້າ, ບໍ່ໄດ້ຂຽນເລື່ອງຂີ້ຕົວະ.</w:t>
      </w:r>
      <w:r/>
    </w:p>
    <w:p>
      <w:r/>
      <w:r>
        <w:t>ໂປໂລໃຊ້ດອກໄຟເພື່ອເນັ້ນຫນັກວ່າລາວເວົ້າຄວາມຈິງ. ແປໄດອີກວ່າ: "ຂ້າພະເຈົ້າບໍ່ໄດ້ຕົວະເຈົ້າກັບຂໍ້ຄວາມທີ່ຂ້າພະເຈົ້າຂຽນຫາເຈົ້າ" ຫລື "ໃນສິ່ງທີ່ຂ້າພະເຈົ້າຂຽນຫາເຈົ້າຂ້າພະເຈົ້າກຳລັງບອກຄວາມຈິງແກ່ເຈົ້າ"</w:t>
      </w:r>
      <w:r/>
    </w:p>
    <w:p>
      <w:pPr>
        <w:pStyle w:val="Heading4"/>
      </w:pPr>
      <w:r>
        <w:t>Galatians 1:21</w:t>
      </w:r>
      <w:r/>
    </w:p>
    <w:p>
      <w:pPr>
        <w:pStyle w:val="Heading5"/>
      </w:pPr>
      <w:r>
        <w:t>ໃນເຂດແດນ</w:t>
      </w:r>
      <w:r/>
    </w:p>
    <w:p>
      <w:r/>
      <w:r>
        <w:t>"ຊື່ເອີ້ນຂອງພາກສ່ວນຫນື່ງຂອງໂລກ"</w:t>
      </w:r>
      <w:r/>
    </w:p>
    <w:p>
      <w:pPr>
        <w:pStyle w:val="Heading5"/>
      </w:pPr>
      <w:r>
        <w:t>ພວກເຂົາພຽງແຕ່ໄດ້ຍິນວ່າ</w:t>
      </w:r>
      <w:r/>
    </w:p>
    <w:p>
      <w:r/>
      <w:r>
        <w:t>"ແຕ່ພວກເຂົາຮູ້ພຽງແຕ່ສິ່ງທີ່ພວກເຂົາໄດ້ຍິນຄົນອື່ນເວົ້າກ່ຽວກັບຂ້າພະເຈົ້າ"</w:t>
      </w:r>
      <w:r/>
    </w:p>
    <w:p>
      <w:pPr>
        <w:pStyle w:val="Heading5"/>
      </w:pPr>
      <w:r>
        <w:t>ຂ້າພະເຈົ້າຍັງບໍ່ໄດ້ເປັນທີ່ຮູ້ຈັກ ໃນຄຣິສຕະຈັກ ແຂວງຢູດາຍ ເຊິ່ງຢູ່ໃນພຣະຄຣິດເຈົ້າ</w:t>
      </w:r>
      <w:r/>
    </w:p>
    <w:p>
      <w:r/>
      <w:r>
        <w:t>"ບໍ່ມີຄົນໃດໃນຄຣິສຕຈັກຢູດາຍທີ່ຢູ່ໃນພຣະຄຣິດທີ່ເຄີຍພົບກັບຂ້າພະເຈົ້າ"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1:1</w:t>
      </w:r>
      <w:r/>
    </w:p>
    <w:p>
      <w:pPr>
        <w:pStyle w:val="Heading5"/>
      </w:pPr>
      <w:r>
        <w:t>ໂປໂລກາຍເປັນອັກຄະສາວົກໄດ້ແນວໃດ?</w:t>
      </w:r>
      <w:r/>
    </w:p>
    <w:p>
      <w:r/>
      <w:r>
        <w:t>ໂປໂລໄດ້ກາຍເປັນອັກຄະສາວົກໂດຍຜ່ານພຣະເຢຊູຄຣິດ ແລະ ພຣະເຈົ້າພຣະບິດາເຈົ້າ.</w:t>
      </w:r>
      <w:r/>
    </w:p>
    <w:p>
      <w:pPr>
        <w:pStyle w:val="Heading4"/>
      </w:pPr>
      <w:r>
        <w:t>Galatians 1:3</w:t>
      </w:r>
      <w:r/>
    </w:p>
    <w:p>
      <w:pPr>
        <w:pStyle w:val="Heading5"/>
      </w:pPr>
      <w:r>
        <w:t>ຜູ້ທີ່ເຊື່ອໃນພຣະເຢຊູຄຣິດໄດ້ຖືກປົດປ່ອຍຈາກສິ່ງໃດ?</w:t>
      </w:r>
      <w:r/>
    </w:p>
    <w:p>
      <w:r/>
      <w:r>
        <w:t>ຜູ້ທີ່ເຊື່ອໃນພຣະເຢຊູຄຣິດໄດ້ຖືກປົດປ່ອຍຈາກຍ​ຸກສະໄໝ ທີ່ຊົ່ວຮ້າຍນີ້.</w:t>
      </w:r>
      <w:r/>
    </w:p>
    <w:p>
      <w:pPr>
        <w:pStyle w:val="Heading4"/>
      </w:pPr>
      <w:r>
        <w:t>Galatians 1:6</w:t>
      </w:r>
      <w:r/>
    </w:p>
    <w:p>
      <w:pPr>
        <w:pStyle w:val="Heading5"/>
      </w:pPr>
      <w:r>
        <w:t>ສິ່ງທີ່ເຮັດໃຫ້ໂປໂລປະຫລາດໃຈຫລາຍກັບຄຣິຕະຈັກໃນຄາລາເຕຍແມ່ນຫຍັງ?</w:t>
      </w:r>
      <w:r/>
    </w:p>
    <w:p>
      <w:r/>
      <w:r>
        <w:t>ໂປໂລປະຫລາດໃຈຫລາຍທີ່ ພວກເຂົາກັບຄືນໄປຫາຂ່າວປະເສີດອື່ນໆຢ່າງໄວວາ.</w:t>
      </w:r>
      <w:r/>
    </w:p>
    <w:p>
      <w:pPr>
        <w:pStyle w:val="Heading5"/>
      </w:pPr>
      <w:r>
        <w:t>ຂ່າວ​ປະ​ເສ​ີດທີ່ແທ້ຈິງ​ມີຫຼາຍປານໃດ?</w:t>
      </w:r>
      <w:r/>
    </w:p>
    <w:p>
      <w:r/>
      <w:r>
        <w:t>ມີພຽງແຕ່ຂ່າວ​ປະເສີດທີ່ອັນ​ດຽວ​ທີ່ແທ້ຈິງເທົ່ານັ້ນ, ​ຄືຂ່າວປະເສີດຂອງພຣະຄຣິດ.</w:t>
      </w:r>
      <w:r/>
    </w:p>
    <w:p>
      <w:pPr>
        <w:pStyle w:val="Heading4"/>
      </w:pPr>
      <w:r>
        <w:t>Galatians 1:8</w:t>
      </w:r>
      <w:r/>
    </w:p>
    <w:p>
      <w:pPr>
        <w:pStyle w:val="Heading5"/>
      </w:pPr>
      <w:r>
        <w:t>ໂປໂລເວົ້າວ່າຈະເກີດຫຍັງຂຶ້ນກັບຄົນທີ່ປະກາດຂ່າວປະເສີດທີ່ແຕກຕ່າງຈາກຂ່າວ​ປະ​ເສີດຂອງພຣະຄຣິດ?</w:t>
      </w:r>
      <w:r/>
    </w:p>
    <w:p>
      <w:r/>
      <w:r>
        <w:t>ໂປໂລກ່າວວ່າຜູ້ໃດທີ່ປະກາດຂ່າວປະເສີດອື່ນຄວນຖືກສາບແຊ່ງ.</w:t>
      </w:r>
      <w:r/>
    </w:p>
    <w:p>
      <w:pPr>
        <w:pStyle w:val="Heading5"/>
      </w:pPr>
      <w:r>
        <w:t>ຜູ້ຮັບໃຊ້ຂອງພຣະຄຣິດຕ້ອງຊອກຫາຄວາມເຫັນດີເຫັນພ້ອມຈາກຜູ້ໃດກ່ອນ?</w:t>
      </w:r>
      <w:r/>
    </w:p>
    <w:p>
      <w:r/>
      <w:r>
        <w:t>ຜູ້ຮັບໃຊ້ຂອງພຣະຄຣິດຕ້ອງໄດ້ຊອກຫາຄວາມເຫັນດີຈາກພຣະເຈົ້າກ່ອນ.</w:t>
      </w:r>
      <w:r/>
    </w:p>
    <w:p>
      <w:pPr>
        <w:pStyle w:val="Heading4"/>
      </w:pPr>
      <w:r>
        <w:t>Galatians 1:11</w:t>
      </w:r>
      <w:r/>
    </w:p>
    <w:p>
      <w:pPr>
        <w:pStyle w:val="Heading5"/>
      </w:pPr>
      <w:r>
        <w:t>ໂປໂລໄດ້ຮັບຄວາມຮູ້ເລື່ອງຂ່າວປະເສີດຂອງພຣະຄຣິດແນວໃດ?</w:t>
      </w:r>
      <w:r/>
    </w:p>
    <w:p>
      <w:r/>
      <w:r>
        <w:t>ໂປໂລໄດ້ຮັບຂ່າວປະເສີດຂອງພຣະຄຣິດໂດຍການເປີດເຜີຍຈາກພຣະເຢຊູຄຣິດໂດຍກົງຕໍ່ຕົວ​ເພີ່ນເອງ.</w:t>
      </w:r>
      <w:r/>
    </w:p>
    <w:p>
      <w:pPr>
        <w:pStyle w:val="Heading4"/>
      </w:pPr>
      <w:r>
        <w:t>Galatians 1:13</w:t>
      </w:r>
      <w:r/>
    </w:p>
    <w:p>
      <w:pPr>
        <w:pStyle w:val="Heading5"/>
      </w:pPr>
      <w:r>
        <w:t>ໂປໂລໄດ້ເຮັດຫຍັງໃນຊີວິດຂອງລາວກ່ອນທີ່ລາວຈະໄດ້ຮັບການປະກາດຂ່າວປະເສີດຂອງພຣະຄຣິດ?</w:t>
      </w:r>
      <w:r/>
    </w:p>
    <w:p>
      <w:r/>
      <w:r>
        <w:t>ໂປໂລ ກຳ ລັງຕິດຕາມ ຢູ່ໃນລັດທິຢິວນັ້ນ ຢ່າງກະຕືລືລົ້ນ, ໂປໂລໄດ້ຂົ່ມເຫັງຄຣິສຕະຈັກຂອງພຣະເຈົ້າ.</w:t>
      </w:r>
      <w:r/>
    </w:p>
    <w:p>
      <w:pPr>
        <w:pStyle w:val="Heading4"/>
      </w:pPr>
      <w:r>
        <w:t>Galatians 1:15</w:t>
      </w:r>
      <w:r/>
    </w:p>
    <w:p>
      <w:pPr>
        <w:pStyle w:val="Heading5"/>
      </w:pPr>
      <w:r>
        <w:t>ພຣະເຈົ້າເລືອກໂປໂລໃຫ້ເປັນອັກຄະສາວົກເມື່ອໃດ?</w:t>
      </w:r>
      <w:r/>
    </w:p>
    <w:p>
      <w:r/>
      <w:r>
        <w:t>ພຣະເຈົ້າພໍໃຈທີ່ຈະເລືອກເອົາໂປໂລຕັ້ງແຕ່ຢູ່ໃນທ້ອງແມ່ຂອງລາວໃຫ້ເປັນອັກຄະສາວົກ.</w:t>
      </w:r>
      <w:r/>
    </w:p>
    <w:p>
      <w:pPr>
        <w:pStyle w:val="Heading5"/>
      </w:pPr>
      <w:r>
        <w:t>ພຣະເຈົ້າເລືອກໂປໂລໃນຖານະອັກຄະສາວົກຂອງພຣະອົງເພື່ອຈຸດປະສົງຫຍັງ?</w:t>
      </w:r>
      <w:r/>
    </w:p>
    <w:p>
      <w:r/>
      <w:r>
        <w:t>ພຣະເຈົ້າໄດ້ເລືອກໂປໂລ ເພື່ອລາວໄດ້ປະກາດຂ່າວປະເສີດ ເລື່ອງພຣະບຸດນັ້ນ ໃນທ່າມກາງພວກຕ່າງຊາດ</w:t>
      </w:r>
      <w:r/>
    </w:p>
    <w:p>
      <w:pPr>
        <w:pStyle w:val="Heading4"/>
      </w:pPr>
      <w:r>
        <w:t>Galatians 1:18</w:t>
      </w:r>
      <w:r/>
    </w:p>
    <w:p>
      <w:pPr>
        <w:pStyle w:val="Heading5"/>
      </w:pPr>
      <w:r>
        <w:t>ໃນທີ່ສຸດໂປໂລໄດ້ພົບກັບອັກຄະສາວົກອື່ນໆບາງຄົນຢູ່ໃສ?</w:t>
      </w:r>
      <w:r/>
    </w:p>
    <w:p>
      <w:r/>
      <w:r>
        <w:t>ໃນທີ່ສຸດໂປໂລໄດ້ໄປທີ່ນະຄອນເຢຣູຊາເລັມ ແລະໄດ້ພົບກັບເຄຟາສ.</w:t>
      </w:r>
      <w:r/>
    </w:p>
    <w:p>
      <w:pPr>
        <w:pStyle w:val="Heading4"/>
      </w:pPr>
      <w:r>
        <w:t>Galatians 1:21</w:t>
      </w:r>
      <w:r/>
    </w:p>
    <w:p>
      <w:pPr>
        <w:pStyle w:val="Heading5"/>
      </w:pPr>
      <w:r>
        <w:t>ຄຣິສຕະຈັກ ແຂວງຢູດາຍ ໄດ້ຍິນຫຍັງກ່ຽວກັບໂປໂລ?</w:t>
      </w:r>
      <w:r/>
    </w:p>
    <w:p>
      <w:r/>
      <w:r>
        <w:t>ຄຣິສຕະຈັກ ແຂວງຢູດາຍ, ພວກເຂົາພຽງແຕ່ໄດ້ຍິນວ່າ, ຜູ້ທີ່ແຕ່ກ່ອນເຄີຍໄດ້ກົດຂີ່ຂົ່ມເຫັງ ພວກເຮົາ ບັດນີ້ໄດ້ມາ ປະກາດຂ່າວປະເສີດ ເລື່ອງຄວາມເຊື່ອໃນ​ພ​ຣະ​ຄ​ຣິດ.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2:1</w:t>
      </w:r>
      <w:r/>
    </w:p>
    <w:p>
      <w:pPr>
        <w:pStyle w:val="Heading5"/>
      </w:pPr>
      <w:r>
        <w:t>ຂໍ້ມູນເຊື່ອມຕໍ່:</w:t>
      </w:r>
      <w:r/>
    </w:p>
    <w:p>
      <w:r/>
      <w:r>
        <w:t>ໂປໂລສືບຕໍ່ໃຫ້ປະຫວັດກ່ຽວກັບວິທີທີ່ທ່ານໄດ້ຮຽນຮູ້ຂ່າວປະເສີດຈາກພຣະເຈົ້າ,ບໍ່ແມ່ນອັກຄະສາວົກ.</w:t>
      </w:r>
      <w:r/>
    </w:p>
    <w:p>
      <w:pPr>
        <w:pStyle w:val="Heading5"/>
      </w:pPr>
      <w:r>
        <w:t>ໄດ້ກັບຄືນໄປ</w:t>
      </w:r>
      <w:r/>
    </w:p>
    <w:p>
      <w:r/>
      <w:r>
        <w:t>"ໄດ້ເດີນທາງ." ເຢຣູຊາເລັມຕັ້ງຢູ່ໃນເຂດພູສູງ. ຊາວຢິວຍັງຖືວ່າເມືອງເຢຣູຊາເລັມເປັນສະຖານທີ່ເທິງແຜ່ນດິນໂລກທີ່ໃກ້ທີ່ສຸດກັບສະຫວັນ, ສະນັ້ນໂປໂລອາດຈະໄດ້ເວົ້າເຖິງຕົວຢ່າງ, ຫລືອາດຈະແມ່ນວ່າມັນໄດ້ສະທ້ອນໃຫ້ເຫັນເຖິງຄວາມຫຍຸ້ງຍາກ, ຂຶ້ນໄປ, ການເດີນທາງທີ່ຈະໄປເມືອງເຢຣູຊາເລັມ.</w:t>
      </w:r>
      <w:r/>
    </w:p>
    <w:p>
      <w:pPr>
        <w:pStyle w:val="Heading5"/>
      </w:pPr>
      <w:r>
        <w:t>ຄົນທີ່ເບິ່ງເຫມືອນເປັນຜູ້ທີ່ສຳຄັນ</w:t>
      </w:r>
      <w:r/>
    </w:p>
    <w:p>
      <w:r/>
      <w:r>
        <w:t>"ຜູ້ນຳທີ່ສຳຄັນທີ່ສຸດໃນບັນດາຜູ້ທີ່ເຊື່ອ"</w:t>
      </w:r>
      <w:r/>
    </w:p>
    <w:p>
      <w:pPr>
        <w:pStyle w:val="Heading5"/>
      </w:pPr>
      <w:r>
        <w:t>ຂ້າພະເຈົ້າບໍ່ໄດ້ກຳລັງແລ່ນແຂ່ງ ຫລື ໄດ້ແລ່ນແຂ່ງແລ້ວ - ໂດຍບໍ່ມີປະໂຫຍດ.</w:t>
      </w:r>
      <w:r/>
    </w:p>
    <w:p>
      <w:r/>
      <w:r>
        <w:t>ໂປໂລໃຊ້ການເຮັດວຽກເປັນຕົວຢ່າງປຽບທຽບສຳລັບການເຮັດວຽກ, ແລະລາວໃຊ້ຄຳເວົ້າລົບສອງຄັ້ງເພື່ອເນັ້ນຫນັກວ່າວຽກທີ່ລາວໄດ້ເຮັດທີ່ມີກຳໄລ.ແປໄດ້ອີກວ່າ: "ຂອ້ຍໄດ້ເຮັດຫລືໄດ້ເຮັດວຽກທີ່ມີກຳໄລແລ້ວ"</w:t>
      </w:r>
      <w:r/>
    </w:p>
    <w:p>
      <w:pPr>
        <w:pStyle w:val="Heading5"/>
      </w:pPr>
      <w:r>
        <w:t>ໂດຍບໍ່ມີປະໂຫຍດ</w:t>
      </w:r>
      <w:r/>
    </w:p>
    <w:p>
      <w:r/>
      <w:r>
        <w:t>"ບໍ່ມີປະໂຫຍດຫຍັງເລີຍ" ຫລື "ບໍ່ມີຫຍັງ"</w:t>
      </w:r>
      <w:r/>
    </w:p>
    <w:p>
      <w:pPr>
        <w:pStyle w:val="Heading4"/>
      </w:pPr>
      <w:r>
        <w:t>Galatians 2:3</w:t>
      </w:r>
      <w:r/>
    </w:p>
    <w:p>
      <w:pPr>
        <w:pStyle w:val="Heading5"/>
      </w:pPr>
      <w:r>
        <w:t>ໃຫ້ຮັບພິທີຕັດ</w:t>
      </w:r>
      <w:r/>
    </w:p>
    <w:p>
      <w:r/>
      <w:r>
        <w:t>ນີ້ສາມາດຖືກລະບຸໄວ້ໃນຮູບແບບທີ່ໃຊ້ງານຢູ່. ແປໄດ້ອີກວ່າ: "ທີ່ຈະໃຫ້ຜູ້ໃດຜູ້ຫນຶ່ງເຮັດໃຫ້ລາວຕັດສິນໃຈ"</w:t>
      </w:r>
      <w:r/>
    </w:p>
    <w:p>
      <w:pPr>
        <w:pStyle w:val="Heading5"/>
      </w:pPr>
      <w:r>
        <w:t>ເລື່ອງນີ້ເກີດຂຶ້ນເພາະພວກພີ່ນ້ອງ ທີ່ແປກປອມໄດ້ລັກລອບເຂົ້າມາ</w:t>
      </w:r>
      <w:r/>
    </w:p>
    <w:p>
      <w:r/>
      <w:r>
        <w:t>"ຄົນທີ່ທຳທ່າວ່າເປັນຄົນຄຣິສະຕຽນໄດ້ເຂົ້າມາໃນໂບດ," ຫລື "ຄົນທີ່ທຳທ່າວ່າເປັນຄຣິສະຕຽນໄດ້ມາຢູ່ໃນພວກເຮົາ"</w:t>
      </w:r>
      <w:r/>
    </w:p>
    <w:p>
      <w:pPr>
        <w:pStyle w:val="Heading5"/>
      </w:pPr>
      <w:r>
        <w:t>ເພື່ອສອດແນມເບິ່ງເສລີພາບ</w:t>
      </w:r>
      <w:r/>
    </w:p>
    <w:p>
      <w:r/>
      <w:r>
        <w:t>ເບິ່ງຄົນລັບເພື່ອເບິ່ງວ່າພວກເຂົາອາໄສຢູ່ໃນເສລີພາບແນວໃດ</w:t>
      </w:r>
      <w:r/>
    </w:p>
    <w:p>
      <w:pPr>
        <w:pStyle w:val="Heading5"/>
      </w:pPr>
      <w:r>
        <w:t>ເສລີພາບ</w:t>
      </w:r>
      <w:r/>
    </w:p>
    <w:p>
      <w:r/>
      <w:r>
        <w:t>ອິສະຫລະພາບ</w:t>
      </w:r>
      <w:r/>
    </w:p>
    <w:p>
      <w:pPr>
        <w:pStyle w:val="Heading5"/>
      </w:pPr>
      <w:r>
        <w:t>ພວກເຂົາໄດ້ຫວັງຈະບັງຄັບ</w:t>
      </w:r>
      <w:r/>
    </w:p>
    <w:p>
      <w:r/>
      <w:r>
        <w:t>"ນັກສອດແນມເຫລົ່ານີ້ຕ້ອງການ" ຫລື "ອ້າຍນ້ອງຈອມປອມເຫລົ່ານີ້ຕ້ອງການ"</w:t>
      </w:r>
      <w:r/>
    </w:p>
    <w:p>
      <w:pPr>
        <w:pStyle w:val="Heading5"/>
      </w:pPr>
      <w:r>
        <w:t>ໃຫ້ກັບໄປເປັນຂ້ອຍຂ້າອີກ</w:t>
      </w:r>
      <w:r/>
    </w:p>
    <w:p>
      <w:r/>
      <w:r>
        <w:t>"ເພື່ອເຮັດໃຫ້ພວກເຮົາເປັນທາດຂອງກົດຫມາຍ." ໂປໂລກຳລັງເວົ້າກ່ຽວກັບການຖືກບັງຄັບໃຫ້ເຮັດຕາມພິທີການຕ່າງໆຂອງຊາວຢິວທີ່ກົດຫມາຍໄດ້ສັ່ງໄວ້. ລາວກຳລັງເວົ້າກ່ຽວກັບເລື້ອງນີ້ຄືກັບວ່າມັນເປັນຂ້າທາດ. ພິທີກຳທີ່ສຳຄັນທີ່ສຸດແມ່ນການຕັດ. ແປໄດ້ອີກວ່າ: "ບັງຄັບໃຫ້ພວກເຮົາເຊື່ອຟັງກົດຫມາຍ"</w:t>
      </w:r>
      <w:r/>
    </w:p>
    <w:p>
      <w:pPr>
        <w:pStyle w:val="Heading5"/>
      </w:pPr>
      <w:r>
        <w:t>ບໍ່ໄດ້ອ່ອນຍອມ</w:t>
      </w:r>
      <w:r/>
    </w:p>
    <w:p>
      <w:r/>
      <w:r>
        <w:t>"ສົ່ງ" ຫລື "ຟັງ"</w:t>
      </w:r>
      <w:r/>
    </w:p>
    <w:p>
      <w:pPr>
        <w:pStyle w:val="Heading4"/>
      </w:pPr>
      <w:r>
        <w:t>Galatians 2:6</w:t>
      </w:r>
      <w:r/>
    </w:p>
    <w:p>
      <w:pPr>
        <w:pStyle w:val="Heading5"/>
      </w:pPr>
      <w:r>
        <w:t>ບໍ່ໄດ້ເພີ່ມເຕີມຫຍັງໃຫ້ແກ່ຂ້າພະເຈົ້າ</w:t>
      </w:r>
      <w:r/>
    </w:p>
    <w:p>
      <w:r/>
      <w:r>
        <w:t>ຄຳວ່າ "ຂ້າພະເຈົ້າ" ຢູ່ນີ້ສະແດງເຖິງສິ່ງທີ່ໂປໂລກຳລັງສອນ. ແປໄດ້ອີກວ່າ: "ບໍ່ໄດ້ເພີ່ມຫຍັງໃຫ້ກັບສິ່ງທີ່ຂ້າພະເຈົ້າສອນ" ຫລື "ບໍ່ໄດ້ບອກໃຫ້ຂ້າພະເຈົ້າເພີ່ມສິ່ງໃດໃນສິ່ງທີ່ຂ້າພະເຈົ້າສອນ"</w:t>
      </w:r>
      <w:r/>
    </w:p>
    <w:p>
      <w:pPr>
        <w:pStyle w:val="Heading5"/>
      </w:pPr>
      <w:r>
        <w:t>ໃນທາງກົງກັນຂ້າມ</w:t>
      </w:r>
      <w:r/>
    </w:p>
    <w:p>
      <w:r/>
      <w:r>
        <w:t>"ແທນ" ຫລື "ແທນ "</w:t>
      </w:r>
      <w:r/>
    </w:p>
    <w:p>
      <w:pPr>
        <w:pStyle w:val="Heading5"/>
      </w:pPr>
      <w:r>
        <w:t>ຂ້າພະເຈົ້າ ໄດ້ຮັບມອບຫມາຍ</w:t>
      </w:r>
      <w:r/>
    </w:p>
    <w:p>
      <w:r/>
      <w:r>
        <w:t>ນີ້ສາມາດຖືກລະບຸໄວ້ໃນຮູບແບບທີ່ໃຊ້ງານຢູ່. ແປໄດ້ອີກວ່າ: "ພຣະເຈົ້າໄວ້ວາງໃຈຂ້າພະເຈົ້າ "</w:t>
      </w:r>
      <w:r/>
    </w:p>
    <w:p>
      <w:pPr>
        <w:pStyle w:val="Heading4"/>
      </w:pPr>
      <w:r>
        <w:t>Galatians 2:9</w:t>
      </w:r>
      <w:r/>
    </w:p>
    <w:p>
      <w:pPr>
        <w:pStyle w:val="Heading5"/>
      </w:pPr>
      <w:r>
        <w:t>ກໍ່ຕັ້ງຄຣິສຕະຈັກ</w:t>
      </w:r>
      <w:r/>
    </w:p>
    <w:p>
      <w:r/>
      <w:r>
        <w:t>ພວກເຂົາແມ່ນຜູ້ຊາຍທີ່ສອນຜູ້ກ່ຽວກັບພຣະເຢຊູແລະຊັກຊວນຜູ້ຄົນໃຫ້ເຊື່ອໃນພຣະເຢຊູ.</w:t>
      </w:r>
      <w:r/>
    </w:p>
    <w:p>
      <w:pPr>
        <w:pStyle w:val="Heading5"/>
      </w:pPr>
      <w:r>
        <w:t>ພຣະຄຸນທີ່ໄດ້ຊົງປະທານແກ່ຂ້າພະເຈົ້າແລ້ວ</w:t>
      </w:r>
      <w:r/>
    </w:p>
    <w:p>
      <w:r/>
      <w:r>
        <w:t>"ນັ້ນວ່າພຣະເຈົ້າໄດ້ສະແດງຄວາມກະລຸນາຕໍ່ຂ້າພະເຈົ້າ"</w:t>
      </w:r>
      <w:r/>
    </w:p>
    <w:p>
      <w:pPr>
        <w:pStyle w:val="Heading5"/>
      </w:pPr>
      <w:r>
        <w:t>ໃຫ້...ມືຂວາແຫ່ງການສາມັກຄີທັມ</w:t>
      </w:r>
      <w:r/>
    </w:p>
    <w:p>
      <w:r/>
      <w:r>
        <w:t>"ຕ້ອນຮັບ...ເປັນເພື່ອນຮ່ວມງານ" ຫລື "ຕ້ອນຮັບ...ດ້ວຍກຽດ"</w:t>
      </w:r>
      <w:r/>
    </w:p>
    <w:p>
      <w:pPr>
        <w:pStyle w:val="Heading5"/>
      </w:pPr>
      <w:r>
        <w:t>ມືຂວາ</w:t>
      </w:r>
      <w:r/>
    </w:p>
    <w:p>
      <w:r/>
      <w:r>
        <w:t>"ມືຂວາຂອງພວກເຂົາ"</w:t>
      </w:r>
      <w:r/>
    </w:p>
    <w:p>
      <w:pPr>
        <w:pStyle w:val="Heading5"/>
      </w:pPr>
      <w:r>
        <w:t>ຄິດເຖິງ ຄົນຍາກຈົນ</w:t>
      </w:r>
      <w:r/>
    </w:p>
    <w:p>
      <w:r/>
      <w:r>
        <w:t>"ເບິ່ງແຍງຄວາມຕ້ອງການຂອງຜູ້ທຸກຍາກ"</w:t>
      </w:r>
      <w:r/>
    </w:p>
    <w:p>
      <w:pPr>
        <w:pStyle w:val="Heading4"/>
      </w:pPr>
      <w:r>
        <w:t>Galatians 2:11</w:t>
      </w:r>
      <w:r/>
    </w:p>
    <w:p>
      <w:pPr>
        <w:pStyle w:val="Heading5"/>
      </w:pPr>
      <w:r>
        <w:t>ຂ້າພະເຈົ້າໄດ້ຄັດຄ້ານຕໍ່ຫນ້າເພິ່ນ</w:t>
      </w:r>
      <w:r/>
    </w:p>
    <w:p>
      <w:r/>
      <w:r>
        <w:t>ຄຳເວົ້າທີ່ວ່າ "ຕໍ່ຫນ້າເພິ່ນ" ແມ່ນຄຳເວົ້າຫຍໍ້ຂອງ "ບ່ອນທີ່ເພິ່ນສາມາດເຫັນແລະໄດ້ຍິນຂ້ອຍ." ແປໄດ້ອີກວ່າ:"ຂ້ອຍໄດ້ຜະເຊີນຫນ້າເພິ່ນໂດຍຕົວເອງ"</w:t>
      </w:r>
      <w:r/>
    </w:p>
    <w:p>
      <w:pPr>
        <w:pStyle w:val="Heading5"/>
      </w:pPr>
      <w:r>
        <w:t>ກ່ອນ</w:t>
      </w:r>
      <w:r/>
    </w:p>
    <w:p>
      <w:r/>
      <w:r>
        <w:t>ກ່ຽວຂ້ອງກັບເວລາ</w:t>
      </w:r>
      <w:r/>
    </w:p>
    <w:p>
      <w:pPr>
        <w:pStyle w:val="Heading5"/>
      </w:pPr>
      <w:r>
        <w:t>ເພິ່ນໄດ້ຢຸດ</w:t>
      </w:r>
      <w:r/>
    </w:p>
    <w:p>
      <w:r/>
      <w:r>
        <w:t>"ເພິ່ນຢຸດເຊົາກິນເຂົ້າກັບພວກເຂົາ"</w:t>
      </w:r>
      <w:r/>
    </w:p>
    <w:p>
      <w:pPr>
        <w:pStyle w:val="Heading5"/>
      </w:pPr>
      <w:r>
        <w:t>ເພາະເພິ່ນຢ້ານ</w:t>
      </w:r>
      <w:r/>
    </w:p>
    <w:p>
      <w:r/>
      <w:r>
        <w:t>"ເພິ່ນຢ້ານວ່າຜູ້ຊາຍເຫລົ່ານີ້ທີ່ຕ້ອງການຕັດຈະຕັດສິນວ່າເພິ່ນເຮັດສິ່ງບໍ່ຖືກຕ້ອງ" ຫລື "ເພິ່ນຢ້ານວ່າຜູ້ຊາຍເຫລົ່ານີ້ຕ້ອງການຕັດຜິວເນື້ອສີຂາວຈະຕຳນິຕິຕຽນເພິ່ນທີ່ເຮັດສິ່ງທີ່ບໍ່ຖືກຕ້ອງ"</w:t>
      </w:r>
      <w:r/>
    </w:p>
    <w:p>
      <w:pPr>
        <w:pStyle w:val="Heading5"/>
      </w:pPr>
      <w:r>
        <w:t>ພວກທີ່ຖືພິທີຕັດ.</w:t>
      </w:r>
      <w:r/>
    </w:p>
    <w:p>
      <w:r/>
      <w:r>
        <w:t>ຊາວຢິວທີ່ໄດ້ກາຍມາເປັນຄຣິສະຕຽນ, ແຕ່ຜູ້ທີ່ຮຽກຮ້ອງໃຫ້ຜູ້ທີ່ເຊື່ອໃນພຣະຄຣິດດຳລົງຊີວິດຕາມປະເພນີຂອງຊາວຢິວ</w:t>
      </w:r>
      <w:r/>
    </w:p>
    <w:p>
      <w:pPr>
        <w:pStyle w:val="Heading5"/>
      </w:pPr>
      <w:r>
        <w:t>ຖອຍອອກມາ</w:t>
      </w:r>
      <w:r/>
    </w:p>
    <w:p>
      <w:r/>
      <w:r>
        <w:t>"ຢູ່ຫ່າງຈາກ" ຫລື "ຫລີກລ້ຽງ"</w:t>
      </w:r>
      <w:r/>
    </w:p>
    <w:p>
      <w:pPr>
        <w:pStyle w:val="Heading4"/>
      </w:pPr>
      <w:r>
        <w:t>Galatians 2:13</w:t>
      </w:r>
      <w:r/>
    </w:p>
    <w:p>
      <w:pPr>
        <w:pStyle w:val="Heading5"/>
      </w:pPr>
      <w:r>
        <w:t>ບໍ່ໄດ້ປະພຶດຕາມຄວາມຈິງ ແຫ່ງຂ່າວປະເສີດນີ້</w:t>
      </w:r>
      <w:r/>
    </w:p>
    <w:p>
      <w:r/>
      <w:r>
        <w:t>"ພວກເຂົາບໍ່ໄດ້ດຳເນີນຊີວິດຄືກັບຄົນທີ່ເຊື່ອຂ່າວປະເສີດ" ຫລື "ພວກເຂົາດຳເນີນຊີວິດຄືກັບວ່າພວກເຂົາບໍ່ເຊື່ອຂ່າວປະເສີດ"</w:t>
      </w:r>
      <w:r/>
    </w:p>
    <w:p>
      <w:pPr>
        <w:pStyle w:val="Heading5"/>
      </w:pPr>
      <w:r>
        <w:t>ທ່ານກໍຍັງບັງຄັບຄົນຕ່າງຊາດ ໃຫ້ດຳເນີນຊີວິດເຫມືອນຄົນຢິວໄດ້ແນວໃດ?</w:t>
      </w:r>
      <w:r/>
    </w:p>
    <w:p>
      <w:r/>
      <w:r>
        <w:t>ຄຳຖາມນີ້ແມ່ນຄຳຕຳນິແລະສາມາດແປເປັນຄຳເວົ້າ. ແປໄດ້ອີກວ່າ: "ທ່ານເວົ້າຜິດທີ່ບັງຄັບໃຫ້ຄົນຕ່າງຊາດດຳເນີນຊີວິດຄືກັບຊາວຢິວ." ຄຳວ່າ "ທ່ານ" ຫມາຍເຖິງເປໂຕແລະເປັນຄຳ.</w:t>
      </w:r>
      <w:r/>
    </w:p>
    <w:p>
      <w:pPr>
        <w:pStyle w:val="Heading5"/>
      </w:pPr>
      <w:r>
        <w:t>ບັງຄັບ</w:t>
      </w:r>
      <w:r/>
    </w:p>
    <w:p>
      <w:r/>
      <w:r>
        <w:t>ຄວາມຫມາຍທີ່ເປັນໄປໄດ້ຄື 1) ບັງຄັບໃຊ້ໂດຍການໃຊ້ຄຳສັບ 2) ຊັກຊວນ</w:t>
      </w:r>
      <w:r/>
    </w:p>
    <w:p>
      <w:pPr>
        <w:pStyle w:val="Heading4"/>
      </w:pPr>
      <w:r>
        <w:t>Galatians 2:15</w:t>
      </w:r>
      <w:r/>
    </w:p>
    <w:p>
      <w:pPr>
        <w:pStyle w:val="Heading5"/>
      </w:pPr>
      <w:r>
        <w:t>ຂໍ້ມູນເຊື່ອມຕໍ່:</w:t>
      </w:r>
      <w:r/>
    </w:p>
    <w:p>
      <w:r/>
      <w:r>
        <w:t>ໂປໂລບອກຜູ້ທີ່ເຊື່ອວ່າຊາວຢິວທີ່ຮູ້ກົດບັນຍັດ, ເຊັ່ນດຽວກັນກັບຄົນຕ່າງຊາດທີ່ບໍ່ຮູ້ກົດບັນຍັດ, ໄດ້ຮັບຄວາມລອດໂດຍຄວາມເຊື່ອໃນພຣະຄຣິດແລະບໍ່ແມ່ນການຮັກສາກົດບັນຍັດ.</w:t>
      </w:r>
      <w:r/>
    </w:p>
    <w:p>
      <w:pPr>
        <w:pStyle w:val="Heading5"/>
      </w:pPr>
      <w:r>
        <w:t>ບໍ່ແມ່ນພວກຕ່າງຊາດທີ່ເປັນຄົນບາບ</w:t>
      </w:r>
      <w:r/>
    </w:p>
    <w:p>
      <w:r/>
      <w:r>
        <w:t>"ບໍ່ແມ່ນຊາວຢິວເອີ້ນວ່າຄົນບາບຄົນຕ່າງຊາດ"</w:t>
      </w:r>
      <w:r/>
    </w:p>
    <w:p>
      <w:pPr>
        <w:pStyle w:val="Heading5"/>
      </w:pPr>
      <w:r>
        <w:t>ພວກເຮົາກໍ່ຍັງເຊື່ອວາງໃຈ ໃນພຣະເຢຊູຄຣິດເຈົ້າ</w:t>
      </w:r>
      <w:r/>
    </w:p>
    <w:p>
      <w:r/>
      <w:r>
        <w:t>"ພວກເຮົາເຊື່ອໃນພຣະເຢຊູຄຣິດ"</w:t>
      </w:r>
      <w:r/>
    </w:p>
    <w:p>
      <w:pPr>
        <w:pStyle w:val="Heading5"/>
      </w:pPr>
      <w:r>
        <w:t>ພວກເຮົາ</w:t>
      </w:r>
      <w:r/>
    </w:p>
    <w:p>
      <w:r/>
      <w:r>
        <w:t>ນີ້ອາດຈະຫມາຍເຖິງໂປໂລແລະຄົນອື່ນແຕ່ບໍ່ແມ່ນກ່ຽວກັບຊາວຄາລາເຕຍ.</w:t>
      </w:r>
      <w:r/>
    </w:p>
    <w:p>
      <w:pPr>
        <w:pStyle w:val="Heading5"/>
      </w:pPr>
      <w:r>
        <w:t>ບໍ່ມີມະນຸດ</w:t>
      </w:r>
      <w:r/>
    </w:p>
    <w:p>
      <w:r/>
      <w:r>
        <w:t>ຄຳວ່າ" ມະນຸດ" ແມ່ນສຳລັບຄົນທັງຫມົດ. ແປໄດ້ອີກວ່າ: "ບໍ່ມີໃຜ"</w:t>
      </w:r>
      <w:r/>
    </w:p>
    <w:p>
      <w:pPr>
        <w:pStyle w:val="Heading4"/>
      </w:pPr>
      <w:r>
        <w:t>Galatians 2:17</w:t>
      </w:r>
      <w:r/>
    </w:p>
    <w:p>
      <w:pPr>
        <w:pStyle w:val="Heading5"/>
      </w:pPr>
      <w:r>
        <w:t>ຂະນະທີ່ພວກເຮົາ ສະແຫວງຫາເພື່ອໃຫ້ຖືກນັບຖືວ່າເປັນຄົນຊອບທັມ ໃນພຣະຄຣິດ</w:t>
      </w:r>
      <w:r/>
    </w:p>
    <w:p>
      <w:r/>
      <w:r>
        <w:t>ປະໂຫຍກທີ່ວ່າ "ຖືກຕ້ອງຕາມກົດບັນຍັດໃນພຣະຄຣິດ" ຫມາຍຄວາມວ່າຖືກຕ້ອງເພາະວ່າພວກເຮົາສາມັກຄີກັບພຣະຄຣິດແລະຖືກຕ້ອງໂດຍທາງພຣະຄຣິດ.</w:t>
      </w:r>
      <w:r/>
    </w:p>
    <w:p>
      <w:pPr>
        <w:pStyle w:val="Heading5"/>
      </w:pPr>
      <w:r>
        <w:t>ພວກເຮົາເອງກໍຍັງເປັນຄົນບາບຢູ່</w:t>
      </w:r>
      <w:r/>
    </w:p>
    <w:p>
      <w:r/>
      <w:r>
        <w:t>ຄຳວ່າ "ຍັງເປັນຄົນບາບ" ແມ່ນຄຳເວົ້າທີ່ເນັ້ນຫນັກວ່າ "ພວກເຮົາ" ແມ່ນຄົນບາບ.ແປໄດ້ອີກວ່າ:"ພວກເຮົາເຫັນວ່າພວກເຮົາກໍ່ເປັນຄົນບາບເຊັ່ນກັນ"</w:t>
      </w:r>
      <w:r/>
    </w:p>
    <w:p>
      <w:pPr>
        <w:pStyle w:val="Heading5"/>
      </w:pPr>
      <w:r>
        <w:t>ບໍ່ເປັນຢ່າງນັ້ນ ຢ່າງແນ່ນອນ!</w:t>
      </w:r>
      <w:r/>
    </w:p>
    <w:p>
      <w:r/>
      <w:r>
        <w:t>"ແນ່ນອນ,ນັ້ນບໍ່ແມ່ນຄວາມຈິງ!" ສຳນວນນີ້ໃຫ້ຄຳຕອບທີ່ເປັນໄປໄດ້ທີ່ສຸດສຳລັບຄຳຖາມທີ່ກ່ວາມາຂ້າງເທິງວ່າ "ພຣະຄຣິດໄດ້ກາຍເປັນຜູ້ຮັບໃຊ້ຂອງບາບບໍ່?" ທ່ານອາດຈະມີການສະແດງທີ່ທ່ານສາມາດໃຊ້ຢູ່ບ່ອນນີ້.</w:t>
      </w:r>
      <w:r/>
    </w:p>
    <w:p>
      <w:pPr>
        <w:pStyle w:val="Heading4"/>
      </w:pPr>
      <w:r>
        <w:t>Galatians 2:20</w:t>
      </w:r>
      <w:r/>
    </w:p>
    <w:p>
      <w:pPr>
        <w:pStyle w:val="Heading5"/>
      </w:pPr>
      <w:r>
        <w:t>ພຣະບຸດຂອງພຣະເຈົ້າ</w:t>
      </w:r>
      <w:r/>
    </w:p>
    <w:p>
      <w:r/>
      <w:r>
        <w:t>ນີ້ແມ່ນຕຳແຫນ່ງທີ່ສຳຄັນສຳລັບພຣະເຢຊູ.</w:t>
      </w:r>
      <w:r/>
    </w:p>
    <w:p>
      <w:pPr>
        <w:pStyle w:val="Heading5"/>
      </w:pPr>
      <w:r>
        <w:t>ຂ້າພະເຈົ້າບໍ່ໄດ້ລົບລ້າງ</w:t>
      </w:r>
      <w:r/>
    </w:p>
    <w:p>
      <w:r/>
      <w:r>
        <w:t>ໂປໂລໄດ້ກ່າວໃນແງ່ລົບເພື່ອເນັ້ນຫນັກດ້ານ. ແປໄດ້ອີກວ່າ:"ຂອ້ຍຢືນຢັນຄຸນຄ່າຂອງ" ເບິ່ງ:</w:t>
      </w:r>
      <w:r/>
    </w:p>
    <w:p>
      <w:pPr>
        <w:pStyle w:val="Heading5"/>
      </w:pPr>
      <w:r>
        <w:t>ຖ້າຄວາມຊອບທັມໄດ້ມາໂດຍ ທາງກົດບັນຍັດແລ້ວ...ພຣະຄຣິດເຈົ້າກໍຊົງສິ້ນພຣະຊົນ</w:t>
      </w:r>
      <w:r/>
    </w:p>
    <w:p>
      <w:r/>
      <w:r>
        <w:t>ໂປໂລກຳລັງພັນລະນາເຖິງສະຖານະການທີ່ບໍ່ເຄີຍມີມາກ່ອນ. ແປໄດ້ອີກວ່າ:" ແຕ່ຄວາມຊອບທຳບໍ່ມີຢູ່...ສະນັ້ນພຣະຄຣິດບໍ່ໄດ້ຕາຍ"</w:t>
      </w:r>
      <w:r/>
    </w:p>
    <w:p>
      <w:pPr>
        <w:pStyle w:val="Heading5"/>
      </w:pPr>
      <w:r>
        <w:t>ເພາະວ່າຖ້າຄວາມຊອບທັມໄດ້ມາໂດຍ ທາງກົດບັນຍັດ</w:t>
      </w:r>
      <w:r/>
    </w:p>
    <w:p>
      <w:r/>
      <w:r>
        <w:t>"ຖ້່າບຸກຄົນສາມາດເປັນຄົນຊອບທັມໂດຍການຮັກສາກົດບັນຍັດ"</w:t>
      </w:r>
      <w:r/>
    </w:p>
    <w:p>
      <w:pPr>
        <w:pStyle w:val="Heading5"/>
      </w:pPr>
      <w:r>
        <w:t>ພຣະຄຣິດເຈົ້າກໍຊົງສິ້ນພຣະຊົນ ໂດຍບໍ່ມີປະໂຫຍດ</w:t>
      </w:r>
      <w:r/>
    </w:p>
    <w:p>
      <w:r/>
      <w:r>
        <w:t>"ຈະບໍ່ປະສົບຄວາມສຳເລັດຫຍັງເລີຍໂດຍການຕາຍ"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2:1</w:t>
      </w:r>
      <w:r/>
    </w:p>
    <w:p>
      <w:pPr>
        <w:pStyle w:val="Heading5"/>
      </w:pPr>
      <w:r>
        <w:t>ໂປໂລໄດ້ເຮັດຫຍັງໃນເວລາທີ່ລາວຂຶ້ນໄປທີ່ນະຄອນເຢຣູຊາເລັມຫລັງຈາກສິບສີ່ປີ?</w:t>
      </w:r>
      <w:r/>
    </w:p>
    <w:p>
      <w:r/>
      <w:r>
        <w:t>ໂປໂລໄດ້ເວົ້າໂດຍສ່ວນຕົວຕໍ່ຜູ້ ນຳ ຂອງຄຣິສຕະຈັກ, ໄດ້ອະທິບາຍຂ່າວປະເສີດແກ່ພວກເຂົາ.</w:t>
      </w:r>
      <w:r/>
    </w:p>
    <w:p>
      <w:pPr>
        <w:pStyle w:val="Heading4"/>
      </w:pPr>
      <w:r>
        <w:t>Galatians 2:3</w:t>
      </w:r>
      <w:r/>
    </w:p>
    <w:p>
      <w:pPr>
        <w:pStyle w:val="Heading5"/>
      </w:pPr>
      <w:r>
        <w:t>ສິ່ງໃດທີ່ ຕີໂຕ, ຄົນຕ່າງຊາດ, ບໍ່ໄດ້ເຮັດ?</w:t>
      </w:r>
      <w:r/>
    </w:p>
    <w:p>
      <w:r/>
      <w:r>
        <w:t>ຕີໂຕ ບໍ່ໄດ້ຖືກບັງຄັບໃຫ້ຮັບພິທີຕັດ.</w:t>
      </w:r>
      <w:r/>
    </w:p>
    <w:p>
      <w:pPr>
        <w:pStyle w:val="Heading5"/>
      </w:pPr>
      <w:r>
        <w:t>ສິ່ງໃດທີ່ພວກພີ່ນ້ອງ ທີ່ແປກປອມໄດ້ລັກລອບປາດຖະໜາ ຢາກເຮັດຫຍັງ?</w:t>
      </w:r>
      <w:r/>
    </w:p>
    <w:p>
      <w:r/>
      <w:r>
        <w:t>ພວກເຂົາໄດ້ຫວັງຈະບັງຄັບພວກເຮົາ ໃຫ້ກັບໄປເປັນຂ້ອຍຂ້າອີກ, ຫວັງ ຈະເຮັດໃຫ້ໂປໂລແລະຄູສອນຂອງລາວເປັນຂ້າທາດຕໍ່ກົດບັນຍັດ.</w:t>
      </w:r>
      <w:r/>
    </w:p>
    <w:p>
      <w:pPr>
        <w:pStyle w:val="Heading4"/>
      </w:pPr>
      <w:r>
        <w:t>Galatians 2:6</w:t>
      </w:r>
      <w:r/>
    </w:p>
    <w:p>
      <w:pPr>
        <w:pStyle w:val="Heading5"/>
      </w:pPr>
      <w:r>
        <w:t>ຜູ້ ນຳ ໃນຄຣິສຕະຈັກ ແຂວງຢູດາຍ ໄດ້ປ່ຽນຂໍ້ຄວາມຂອງໂປໂລບໍ?</w:t>
      </w:r>
      <w:r/>
    </w:p>
    <w:p>
      <w:r/>
      <w:r>
        <w:t>ບໍ່, ພວກເຂົາບໍ່ໄດ້ປະກອບສ່ວນຫຍັງໃນຂ່າວສານຂອງໂປໂລ.</w:t>
      </w:r>
      <w:r/>
    </w:p>
    <w:p>
      <w:pPr>
        <w:pStyle w:val="Heading5"/>
      </w:pPr>
      <w:r>
        <w:t>ໂປໂລຖືກສົ່ງໄປຫາຜູ້ໃດເພື່ອປະກາດຂ່າວປະເສີດ?</w:t>
      </w:r>
      <w:r/>
    </w:p>
    <w:p>
      <w:r/>
      <w:r>
        <w:t>ໂປໂລໄດ້ຖືກສົ່ງໄປປະກາດຂ່າວປະເສີດໃຫ້ແກ່ຄົນທີ່ບໍ່ຖືພິທີຕັດ</w:t>
      </w:r>
      <w:r/>
    </w:p>
    <w:p>
      <w:pPr>
        <w:pStyle w:val="Heading5"/>
      </w:pPr>
      <w:r>
        <w:t>ເປໂຕຖືກສົ່ງໄປຫາຜູ້ໃດເພື່ອປະກາດຂ່າວປະເສີດ?</w:t>
      </w:r>
      <w:r/>
    </w:p>
    <w:p>
      <w:r/>
      <w:r>
        <w:t>ເປໂຕໄດ້ຖືກສົ່ງໄປຫາພວກທີ່ຖືພິທີຕັດເພື່ອປະກາດຂ່າວປະເສີດ.</w:t>
      </w:r>
      <w:r/>
    </w:p>
    <w:p>
      <w:pPr>
        <w:pStyle w:val="Heading4"/>
      </w:pPr>
      <w:r>
        <w:t>Galatians 2:9</w:t>
      </w:r>
      <w:r/>
    </w:p>
    <w:p>
      <w:pPr>
        <w:pStyle w:val="Heading5"/>
      </w:pPr>
      <w:r>
        <w:t>ຜູ້ນຳໃນເຢຣູຊາເລັມໄດ້ສະແດງຄວາມເຫັນດີເຫັນພ້ອມຕໍ່ການປະຕິບັດຂອງໂປໂລແນວໃດ?</w:t>
      </w:r>
      <w:r/>
    </w:p>
    <w:p>
      <w:r/>
      <w:r>
        <w:t>ຜູ້ນຳໃນເຢຣູຊາເລັມໄດ້ໃຫ້ໂປໂລແລະບາຣານາບັດຍື່ນມືຂວາຂອງການຄົບຫາເພື່ອສະແດງຄວາມເຫັນດີເຫັນພ້ອມ.</w:t>
      </w:r>
      <w:r/>
    </w:p>
    <w:p>
      <w:pPr>
        <w:pStyle w:val="Heading4"/>
      </w:pPr>
      <w:r>
        <w:t>Galatians 2:11</w:t>
      </w:r>
      <w:r/>
    </w:p>
    <w:p>
      <w:pPr>
        <w:pStyle w:val="Heading5"/>
      </w:pPr>
      <w:r>
        <w:t>ເປໂຕໄດ້ເຮັດຜິດຫຍັງເມື່ອລາວມາຮອດເມືອງອັນຕີໂອເຂັຍ?</w:t>
      </w:r>
      <w:r/>
    </w:p>
    <w:p>
      <w:r/>
      <w:r>
        <w:t>ເປໂຕຢຸດເຊົາຮັບປະທານອາຫານກັບຄົນຕ່າງຊາດເພາະລາວຢ້ານພວກທີ່ຮັບພິທີຕັດ.</w:t>
      </w:r>
      <w:r/>
    </w:p>
    <w:p>
      <w:pPr>
        <w:pStyle w:val="Heading4"/>
      </w:pPr>
      <w:r>
        <w:t>Galatians 2:13</w:t>
      </w:r>
      <w:r/>
    </w:p>
    <w:p>
      <w:pPr>
        <w:pStyle w:val="Heading5"/>
      </w:pPr>
      <w:r>
        <w:t>ໂປໂລໄດ້ຖາມເຄຟາສຢູ່ຕໍ່ໜ້າທຸກຄົນວ່າແນວໃດ?</w:t>
      </w:r>
      <w:r/>
    </w:p>
    <w:p>
      <w:r/>
      <w:r>
        <w:t>ໂປໂລໄດ້ຖາມເຄຟາສ ວ່າ “ຖ້າທ່ານເປັນຄົນຢິວ ຍັງດຳເນີນຊີວິດເຫມືອນຄົນຕ່າງຊາດ ແທນທີ່ຈະເຮັດເຫມືອນຄົນຢິວແລ້ວ. ທ່ານກໍຍັງບັງຄັບຄົນຕ່າງຊາດ ໃຫ້ດຳເນີນຊີວິດເຫມືອນຄົນຢິວໄດ້ແນວໃດ?”</w:t>
      </w:r>
      <w:r/>
    </w:p>
    <w:p>
      <w:pPr>
        <w:pStyle w:val="Heading4"/>
      </w:pPr>
      <w:r>
        <w:t>Galatians 2:15</w:t>
      </w:r>
      <w:r/>
    </w:p>
    <w:p>
      <w:pPr>
        <w:pStyle w:val="Heading5"/>
      </w:pPr>
      <w:r>
        <w:t>ໂປໂລໄດ້ກ່າວວ່າບໍ່ມີໃຜຖືກຕັດສິນໂດຍເຫດຜົນຫຍັງ?</w:t>
      </w:r>
      <w:r/>
    </w:p>
    <w:p>
      <w:r/>
      <w:r>
        <w:t>ໂປໂລໄດ້ກ່າວວ່າບໍ່ມີຜູ້ໃດ ຖືກຊົງຖືວ່າ ເປັນຄົນຊອບທັມໄດ້ ໂດຍການປະຕິບັດ ຕາມກົດບັນຍັດ.</w:t>
      </w:r>
      <w:r/>
    </w:p>
    <w:p>
      <w:pPr>
        <w:pStyle w:val="Heading5"/>
      </w:pPr>
      <w:r>
        <w:t>ບຸກຄົນໃດທີ່ຈະເປັນຄົນຊອບທຳຕໍ່ໜ້າພຣະເຈົ້າ?</w:t>
      </w:r>
      <w:r/>
    </w:p>
    <w:p>
      <w:r/>
      <w:r>
        <w:t>ບຸກຄົນທີ່ ໄດ້ຮັບຄວາມຊອບ ທຳ ຕໍ່ ໜ້າ ພຣະເຈົ້າໂດຍຄວາມເຊື່ອໃນພຣະເຢຊູຄຣິດ.</w:t>
      </w:r>
      <w:r/>
    </w:p>
    <w:p>
      <w:pPr>
        <w:pStyle w:val="Heading4"/>
      </w:pPr>
      <w:r>
        <w:t>Galatians 2:17</w:t>
      </w:r>
      <w:r/>
    </w:p>
    <w:p>
      <w:pPr>
        <w:pStyle w:val="Heading5"/>
      </w:pPr>
      <w:r>
        <w:t>ຖ້າຜູ້ໃດຜູ້ໜຶ່ງກັບຄືນມາພະຍາຍາມເຮັດຕາມກົດບັນຍັດຫລັງຈາກມີຄວາມເຊື່ອໃນພຣະຄຣິດ, ໂປໂລເວົ້າວ່າລາວໄດ້ກາຍມາເປັນຄົນແນວໃດ?</w:t>
      </w:r>
      <w:r/>
    </w:p>
    <w:p>
      <w:r/>
      <w:r>
        <w:t>ໂປໂລກ່າວວ່າລາວສະແດງຕົວເອງວ່າເປັນຜູ້ລ່ວງລະເມີດກົດບັນຍັດ.</w:t>
      </w:r>
      <w:r/>
    </w:p>
    <w:p>
      <w:pPr>
        <w:pStyle w:val="Heading4"/>
      </w:pPr>
      <w:r>
        <w:t>Galatians 2:20</w:t>
      </w:r>
      <w:r/>
    </w:p>
    <w:p>
      <w:pPr>
        <w:pStyle w:val="Heading5"/>
      </w:pPr>
      <w:r>
        <w:t>ໂປໂລເວົ້າວ່າແມ່ນໃຜຕອນນີ້ທີ່ຢູ່ໃນຕົວລາວ?</w:t>
      </w:r>
      <w:r/>
    </w:p>
    <w:p>
      <w:r/>
      <w:r>
        <w:t>ໂປໂລກ່າວວ່າຕອນນີ້ ພຣະຄຣິດເຈົ້າຊົງມີຊິດວິດຢູ່ໃນລາວ.</w:t>
      </w:r>
      <w:r/>
    </w:p>
    <w:p>
      <w:pPr>
        <w:pStyle w:val="Heading5"/>
      </w:pPr>
      <w:r>
        <w:t>ໂປໂລເວົ້າວ່າບຸດຂອງພຣະເຈົ້າໄດ້ເຮັດຫຍັງກັບລາວ?</w:t>
      </w:r>
      <w:r/>
    </w:p>
    <w:p>
      <w:r/>
      <w:r>
        <w:t>ໂປໂລກ່າວວ່າພຣະບຸດຂອງພຣະເຈົ້າ ຜູ້ທີ່ຊົງຮັກພວກເຮົາ ແລະ ໄດ້ຊົງສະຫລະຊີວິດຕົວເອງເພື່ອລາວ.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3:1</w:t>
      </w:r>
      <w:r/>
    </w:p>
    <w:p>
      <w:pPr>
        <w:pStyle w:val="Heading5"/>
      </w:pPr>
      <w:r>
        <w:t>ຂໍ້ມູນເຊື່ອມຕໍ່:</w:t>
      </w:r>
      <w:r/>
    </w:p>
    <w:p>
      <w:r/>
      <w:r>
        <w:t>ໂປໂລເຕືອນຜູ້ທີ່ເຊື່ອໃນຄາລາເຕຍວ່າພຣະເຈົ້າໄດ້ໃຫ້ພຣະວິນຍານຂອງພຣະເຈົ້າແກ່ພວກເຂົາ ເມື່ອພວກເຂົາເຊື່ອຂ່າວປະເສີດໂດຍຄວາມເຊື່ອ, ບໍ່ແມ່ນໂດຍການເຮັດຕາມກົດບັນຍັດຂອງພຣະເຈົ້າ.</w:t>
      </w:r>
      <w:r/>
    </w:p>
    <w:p>
      <w:pPr>
        <w:pStyle w:val="Heading5"/>
      </w:pPr>
      <w:r>
        <w:t>ຂໍ້ມູນທົ່ວໄປ:</w:t>
      </w:r>
      <w:r/>
    </w:p>
    <w:p>
      <w:r/>
      <w:r>
        <w:t>ໂປໂລກຳລັງຕຳນິຕິຕຽນຊາວຄາລາເຕຍ ໂດຍການຖາມຄຳຖາມ ທີ່ມີຄຳຖາມ.</w:t>
      </w:r>
      <w:r/>
    </w:p>
    <w:p>
      <w:pPr>
        <w:pStyle w:val="Heading5"/>
      </w:pPr>
      <w:r>
        <w:t>ຜູ້ບໍ່ມີຄວາມຄິດເອີຍ?</w:t>
      </w:r>
      <w:r/>
    </w:p>
    <w:p>
      <w:r/>
      <w:r>
        <w:t>ໂປໂລກຳລັງໃຊ້ຄຳເວົ້າທີ່ບໍ່ສຸພາບ ແລະ ຄຳຖາມທີ່ເວົ້າເພື່ອເວົ້າວ່າ ຊາວຄາລາເຕຍກຳລັງປະຕິບັດຄືກັບວ່າ ມີບາງຄົນໄດ້ສະກົດຈິດໃຈໃສ່ພວກເຂົາ. ແປໄດ້ອີກວ່າ: "ເຈົ້າປະພຶດຕົວຄືກັບວ່າມີຄົນສະກົດຈິດໃຈຕໍ່ເຈົ້າ!"</w:t>
      </w:r>
      <w:r/>
    </w:p>
    <w:p>
      <w:pPr>
        <w:pStyle w:val="Heading5"/>
      </w:pPr>
      <w:r>
        <w:t>ນີ້ເປັນພຽງສິ່ງຫນຶ່ງທີ່ຂ້າພະເຈົ້າຕ້ອງການຮຽນຮູ້ຈາກທ່ານ</w:t>
      </w:r>
      <w:r/>
    </w:p>
    <w:p>
      <w:r/>
      <w:r>
        <w:t>ສິ່ງນີ້ສືບຕໍ່ຄວາມບໍ່ສະຫມັກໃຈຈາກຂໍ້ທີ 1. ໂປໂລຮູ້ຄຳຕອບ ສຳລັບຄຳຖາມທີ່ກ່ຽວຂ້ອງ ທີ່ທ່ານກຳລັງຈະຖາມ.</w:t>
      </w:r>
      <w:r/>
    </w:p>
    <w:p>
      <w:pPr>
        <w:pStyle w:val="Heading5"/>
      </w:pPr>
      <w:r>
        <w:t>ທ່ານໄດ້ຮັບພຣະວິຍານນັ້ນ ໂດຍການປະຕິບັດຕາມກົດບັນຍັດ ຫລື ໂດຍການເຊື່ອຟັງຂໍ້ຄວາມທີ່ໄດ້ຍິນນັ້ນ?</w:t>
      </w:r>
      <w:r/>
    </w:p>
    <w:p>
      <w:r/>
      <w:r>
        <w:t>ແປຄຳຖາມນີ້ ເປັນຄຳຖາມຖ້າທ່ານສາມາດເຮັດໄດ້, ເພາະວ່າຜູ້ອ່ານຈະຄາດຫວັງຄຳຖາມຢູ່ນີ້. ນອກຈາກນີ້ໃຫ້ແນ່ໃຈວ່າ ຄຳຕອບຂອງຄຳຖາມແມ່ນ "ໂດຍການເຊື່ອສິ່ງທີ່ທ່ານໄດ້ຍິນ," ບໍ່ແມ່ນ "ໂດຍການເຮັດໃນສິ່ງທີ່ກົດບັນຍັດກ່າວ."ແປໄດ້ອີກວ່າ: "ທ່ານໄດ້ຮັບພຣະວິນຍານ, ບໍ່ແມ່ນການເຮັດໃນກົດບັນຍັດ, ແຕ່ໂດຍການເຊື່ອສິ່ງທີ່ທ່ານໄດ້ຍິນ."</w:t>
      </w:r>
      <w:r/>
    </w:p>
    <w:p>
      <w:pPr>
        <w:pStyle w:val="Heading5"/>
      </w:pPr>
      <w:r>
        <w:t>ເຈົ້າທັງຫລາຍ ຍັງໂງ່ເຖິງພຽງນັ້ນບໍ?</w:t>
      </w:r>
      <w:r/>
    </w:p>
    <w:p>
      <w:r/>
      <w:r>
        <w:t>ຄຳຖາມທີ່ຫຍໍ້ໆນີ້ສະແດງໃຫ້ເຫັນວ່າໂປໂລປະຫລາດໃຈແລະແມ່ນແຕ່ໂກດແຄ້ນວ່າຊາວຄາລາເຕຍໂງ່. ແປໄດ້ອີກວ່າ: "ເຈົ້າໂງ່ຫລາຍ!" (UDB)</w:t>
      </w:r>
      <w:r/>
    </w:p>
    <w:p>
      <w:pPr>
        <w:pStyle w:val="Heading5"/>
      </w:pPr>
      <w:r>
        <w:t>ໂດຍເນື້ອຫນັງບໍ?</w:t>
      </w:r>
      <w:r/>
    </w:p>
    <w:p>
      <w:r/>
      <w:r>
        <w:t>ຄຳວ່າ" ເນື້ອຫນັງ " ແມ່ນຄຳສັບສຳລັບຄວາມພະຍາຍາມ. ແປໄດ້ອີກວ່າ: "ໂດຍຄວາມພະຍາຍາມຂອງທ່ານເອງ" ຫລື "ໂດຍການປະຕິບັດຂອງທ່ານເອງ"</w:t>
      </w:r>
      <w:r/>
    </w:p>
    <w:p>
      <w:pPr>
        <w:pStyle w:val="Heading4"/>
      </w:pPr>
      <w:r>
        <w:t>Galatians 3:4</w:t>
      </w:r>
      <w:r/>
    </w:p>
    <w:p>
      <w:pPr>
        <w:pStyle w:val="Heading5"/>
      </w:pPr>
      <w:r>
        <w:t>ທ່ານໄດ້ຮັບປະສົບການຫລາຍໆຢ່າງ ໂດບເສຍປະໂຫຍດບໍ...?</w:t>
      </w:r>
      <w:r/>
    </w:p>
    <w:p>
      <w:r/>
      <w:r>
        <w:t>ໂປໂລໃຊ້ຄຳຖາມນີ້ ເພື່ອເຕືອນຊາວຄາລາເຕຍວ່າ ໃນເວລາທີ່ພວກເຂົາກຳລັງທຸກທໍຣະມານ, ພວກເຂົາເຊື່ອວ່າ ພວກເຂົາຈະໄດ້ຮັບຜົນປະໂຫຍດບາງຢ່າງ. ແປໄດອີກວ່າ: "ແນ່ນອນທ່ານບໍ່ໄດ້ຄິດວ່າທ່ານກຳລັງປະສົບກັບຄວາມທຸກທໍຣະມານຫລາຍຢ່າງເພາະມັນບໍ່ມີຫຍັງເລີຍ... !" ຫລື "ແນ່ນອນທ່ານໄດ້ຮູ້ວ່າມີຈຸດປະສົງທີ່ດີ ສຳລັບຄວາມທຸກທໍຣະມານຫລາຍຢ່າງ... !"</w:t>
      </w:r>
      <w:r/>
    </w:p>
    <w:p>
      <w:pPr>
        <w:pStyle w:val="Heading5"/>
      </w:pPr>
      <w:r>
        <w:t>ທ່ານໄດ້ຮັບປະສົບການຫລາຍໆຢ່າງ ໂດບເສຍປະໂຫຍດບໍ?</w:t>
      </w:r>
      <w:r/>
    </w:p>
    <w:p>
      <w:r/>
      <w:r>
        <w:t>ມັນສາມາດສະຫລຸບໄດ້ຢ່າງຈະແຈ້ງ ວ່າພວກເຂົາໄດ້ປະສົບບັນຫາເຫລົ່ານີ້ ຍ້ອນຄົນທີ່ຄັດຄ້ານພວກເຂົາ ຍ້ອນຄວາມເຊື່ອຂອງພວກເຂົາໃນພຣະຄຣິດ. ແປໄດ້ອີກວ່າ: "ທ່ານໄດ້ທົນທຸກທໍຣະມານຫລາຍສິ່ງຫລາຍຢ່າງ ໂດຍຜູ້ທີ່ຕໍ່ຕ້ານທ່ານ ເພາະສັດທາຂອງທ່ານໃນພຣະຄຣິດ ແລະ ທ່ານໄດ້ຮັບຄວາມທຸກທໍຣະມານຫລາຍຢ່າງໂດຍຜູ້ທີ່ຕໍ່ຕ້ານພຣະຄຣິດ.</w:t>
      </w:r>
      <w:r/>
    </w:p>
    <w:p>
      <w:pPr>
        <w:pStyle w:val="Heading5"/>
      </w:pPr>
      <w:r>
        <w:t>ການເສຍປະໂຫຍດ</w:t>
      </w:r>
      <w:r/>
    </w:p>
    <w:p>
      <w:r/>
      <w:r>
        <w:t>"ບໍ່ມີປະໂຫຍດ" ຫລື "ໂດຍບໍ່ມີຄວາມຫວັງທີ່ຈະໄດ້ຮັບສິ່ງທີ່ດີ"</w:t>
      </w:r>
      <w:r/>
    </w:p>
    <w:p>
      <w:pPr>
        <w:pStyle w:val="Heading5"/>
      </w:pPr>
      <w:r>
        <w:t>ຖ້າເປັນການເສຍປະໂຫຍດແທ້</w:t>
      </w:r>
      <w:r/>
    </w:p>
    <w:p>
      <w:r/>
      <w:r>
        <w:t>ຄວາມຫມາຍທີ່ເປັນໄປໄດ້ແມ່ນ 1) ໂປໂລໃຊ້ຄຳຖາມນີ້ເພື່ອເຕືອນພວກເຂົາວ່າຢ່າປ່ອຍໃຫ້ປະສົບການຂອງພວກເຂົາຫມົດໄປ. ແປໄດ້ອີກວ່າ: "ຢ່າປ່ອຍໃຫ້ມັນບໍ່ມີຫຍັງເລີຍ!" ຫລື "ຢ່າຢຸດເຊື່ອໃນພຣະເຢຊູຄຣິດແລະປ່ອຍໃຫ້ຄວາມທຸກທໍຣະມານຂອງທ່ານບໍ່ມີຫຍັງເລີຍ." ຫລື 2) ໂປໂລໃຊ້ຄຳຖາມນີ້ເພື່ອຮັບປະກັນພວກເຂົາວ່າຄວາມທຸກຂອງພວກເຂົາບໍ່ແມ່ນຫຍັງເລີຍ. ແປໄດ້ອີກວ່າ: "ມັນແນ່ນອນວ່າມັນບໍ່ແມ່ນຫຍັງເລີຍ!"</w:t>
      </w:r>
      <w:r/>
    </w:p>
    <w:p>
      <w:pPr>
        <w:pStyle w:val="Heading5"/>
      </w:pPr>
      <w:r>
        <w:t>ທ່ານ...ເຮັດແນວໃດດ້ວຍການປະຕິບັດຕາມກົດບັນຍັດ, ຫລື ເພາະດ້ວຍການເຊື່ອຟັງຂໍ້ຄວາມທີ່ໄດ້ຍິນນັ້ນ?</w:t>
      </w:r>
      <w:r/>
    </w:p>
    <w:p>
      <w:r/>
      <w:r>
        <w:t>ໂປໂລຖາມຄຳຖາມອື່ນອີກເພື່ອເຕື່ອນຊາວຄາລາເຕຍວ່າປະຊາຊົນໄດ້ຮັບພຣະວິນຍານແນວໃດ. ແປໄດ້ອີກວ່າ: " ທ່ານ...ບໍ່ໄດ້ເຮັດມັນໂດຍການເຮັດວຽກຂອງກົດບັນຍັດ; ທ່ານເຮັດມັນດ້ວຍການໄດ້ຍິນແລະມີຄວາມເຊືອ."</w:t>
      </w:r>
      <w:r/>
    </w:p>
    <w:p>
      <w:pPr>
        <w:pStyle w:val="Heading5"/>
      </w:pPr>
      <w:r>
        <w:t>ດ້ວຍການປະຕິບັດວຽກງານຂອງກົດບັນຍັດ</w:t>
      </w:r>
      <w:r/>
    </w:p>
    <w:p>
      <w:r/>
      <w:r>
        <w:t>ນີ້ຫມາຍເຖິງຄົນທີ່ເຮັດວຽກທີ່ກົດບັນຍັດຮຽກຮ້ອງ. ແປໄດ້ອີກວ່າ: " ເພາະວ່າທ່ານເຮັດໃນສິ່ງທີ່ກົດບັນຍັດສັ່ງໃຫ້ພວກເຮົາເຮັດ"</w:t>
      </w:r>
      <w:r/>
    </w:p>
    <w:p>
      <w:pPr>
        <w:pStyle w:val="Heading5"/>
      </w:pPr>
      <w:r>
        <w:t>ໂດຍການໄດ້ຍິນດ້ວຍການເຊື່ອຟັງ</w:t>
      </w:r>
      <w:r/>
    </w:p>
    <w:p>
      <w:r/>
      <w:r>
        <w:t>ພາສາຂອງທ່ານອາດຈະຮຽກຮ້ອງໃຫ້ສິ່ງທີ່ປະຊາຊົນໄດ້ຍິນແລະຜູ້ທີ່ພວກເຂົາໄວ້ວາງໃຈໄດ້ຖືກກ່າວຢ່າງຈະແຈ້ງ. ແປໄດ້ອີກວ່າ: "ເພາະວ່າທ່ານໄດ້ຍິນຂ່າວສານແລະມີຄວາມເຊື່ອ ໃນພຣະເຢຊູ " ຫລື " ຍອ້ນວ່າທ່ານໄດ້ຟັງຂໍ້ຄວາມແລະເຊື່ອຖືໃນພຣະເຢຊູ"</w:t>
      </w:r>
      <w:r/>
    </w:p>
    <w:p>
      <w:pPr>
        <w:pStyle w:val="Heading4"/>
      </w:pPr>
      <w:r>
        <w:t>Galatians 3:6</w:t>
      </w:r>
      <w:r/>
    </w:p>
    <w:p>
      <w:pPr>
        <w:pStyle w:val="Heading5"/>
      </w:pPr>
      <w:r>
        <w:t>ຂໍ້ມູນເຊື່ອມຕໍ່:</w:t>
      </w:r>
      <w:r/>
    </w:p>
    <w:p>
      <w:r/>
      <w:r>
        <w:t>ໂປໂລເຕືອນຜູ້ທີ່ເຊື່ອໃນຄາລາເຕຍວ່າເຖິງແມ່ນວ່າ ອັບຣາຮາມໄດ້ຮັບຄວາມຊອບທັມ ໂດຍຄວາມເຊື່ອ ແລະ ບໍ່ແມ່ນກົດບັນຍັດ</w:t>
      </w:r>
      <w:r/>
    </w:p>
    <w:p>
      <w:pPr>
        <w:pStyle w:val="Heading5"/>
      </w:pPr>
      <w:r>
        <w:t>ເພາະຄວາມເຊື່ອນັ້ນພຣະເຈົ້າຈຶ່ງຊົງຮັບວ່າເພິ່ນເປັນຄົນຊອບທັມ</w:t>
      </w:r>
      <w:r/>
    </w:p>
    <w:p>
      <w:r/>
      <w:r>
        <w:t>ພຣະເຈົ້າໄດ້ເຫັນຄວາມເຊື່ອຂອງອັບຣາຮາມໃນພຣະເຈົ້າ, ດັ່ງນັ້ນພຣະເຈົ້າຈຶ່ງຖືວ່າວ່າ ອັບຣາຮາມເປັນຄົນຊອບທັມ</w:t>
      </w:r>
      <w:r/>
    </w:p>
    <w:p>
      <w:pPr>
        <w:pStyle w:val="Heading5"/>
      </w:pPr>
      <w:r>
        <w:t>ຜູ້ທີ່ມີຄວາມເຊື່ອ</w:t>
      </w:r>
      <w:r/>
    </w:p>
    <w:p>
      <w:r/>
      <w:r>
        <w:t>"ຜູ້ທີ່ມີຄວາມເຊື່ອ." ຄວາມຫມາຍຂອງຄຳວ່າ "ຄວາມເຊື່ອ"ສາມາດສະແດງອອກດ້ວຍຄຳວ່າ "ເຊື່ອ" .ແປໄດ້ອີກວ່າ: "ຜູ້ທີ່ເຊື່ອ"</w:t>
      </w:r>
      <w:r/>
    </w:p>
    <w:p>
      <w:pPr>
        <w:pStyle w:val="Heading5"/>
      </w:pPr>
      <w:r>
        <w:t>ເດັກນ້ອຍຂອງອັບຣາຮາມ</w:t>
      </w:r>
      <w:r/>
    </w:p>
    <w:p>
      <w:r/>
      <w:r>
        <w:t>ນີ້ຫມາຍເຖິງ ຜູ້ຄົນທີ່ພຣະເຈົ້າເຫັນໃນຂະນະທີ່ ພຣະອົງເບີ່ງອັບຣາຮາມ. ແປໄດ້ອີກວ່າ: "ຊອບທັມໃນແບບດຽວກັນກັບ ອັບຣາຮາມ"</w:t>
      </w:r>
      <w:r/>
    </w:p>
    <w:p>
      <w:pPr>
        <w:pStyle w:val="Heading5"/>
      </w:pPr>
      <w:r>
        <w:t>ຮູ້ລ່ວງຫນ້າ</w:t>
      </w:r>
      <w:r/>
    </w:p>
    <w:p>
      <w:r/>
      <w:r>
        <w:t>ເພາະວ່າພຣະເຈົ້າໄດ້ສັນຍາກັບ ອັບຣາຮາມ ແລະ ພວກເຂົາໄດ້ຂຽນມັນລົງກ່ອນ ຄຳສັນຍາຈະມາເຖິງໂດຍຜ່ານພຣະຄຣິດ, ຂໍ້ພຣະຄັມພີ ກໍ່ຄືກັບຄົນທີ່ຮູ້ອານາຄົດກ່ອນທີ່ມັນຈະເກີດຂຶ້ນ. ແປໄດອີກວ່າ: "ຄາດຄະເນ" ຫລື "ໄດ້ເຫັນກ່ອນທີ່ມັນຈະເກີດຂຶ້ນ"</w:t>
      </w:r>
      <w:r/>
    </w:p>
    <w:p>
      <w:pPr>
        <w:pStyle w:val="Heading5"/>
      </w:pPr>
      <w:r>
        <w:t>ໃນຕົວທ່ານ</w:t>
      </w:r>
      <w:r/>
    </w:p>
    <w:p>
      <w:r/>
      <w:r>
        <w:t>"ຍ້ອນສິ່ງທີ່ທ່ານໄດ້ເຮັດ" ຫລື "ຍ້ອນວ່າເຮົາໄດ້ອວຍພອນທ່ານ." ຄຳວ່າ "ທ່ານ" ຫມາຍເຖິງອັບຣາຮາມ ແລະ ເປັນຄຳ.</w:t>
      </w:r>
      <w:r/>
    </w:p>
    <w:p>
      <w:pPr>
        <w:pStyle w:val="Heading5"/>
      </w:pPr>
      <w:r>
        <w:t>ຊົນຊາດທັງຫລາຍ</w:t>
      </w:r>
      <w:r/>
    </w:p>
    <w:p>
      <w:r/>
      <w:r>
        <w:t>"ກຸ່ມຄົນທັງຫມົດໃນໂລກ" ພຣະເຈົ້າໄດ້ເນັ້ນຫນັກວ່າພຣະອົງບໍ່ໄດ້ຮັບຄວາມໂປດປານຈາກຄົນຢິວເທົ່ານັ້ນ, ກຸ່ມທີ່ພຣະອົງເລືອກ. ແຜ່ນດິນແຫ່ງຄວາມລອດຂອງພຣະອົງ ແມ່ນສຳຫລັບທັງຊາວຢິວ ແລະ ຄົນທີ່ບໍ່ແມ່ນຊາວຢິວ</w:t>
      </w:r>
      <w:r/>
    </w:p>
    <w:p>
      <w:pPr>
        <w:pStyle w:val="Heading4"/>
      </w:pPr>
      <w:r>
        <w:t>Galatians 3:10</w:t>
      </w:r>
      <w:r/>
    </w:p>
    <w:p>
      <w:pPr>
        <w:pStyle w:val="Heading5"/>
      </w:pPr>
      <w:r>
        <w:t>ທຸກຄົນທີ່ອາໄສການປະຕິບັດ ຕາມກົດບັນຍັດ ກໍຢູ່ໃຕ້ຄຳສາບແຊ່ງ</w:t>
      </w:r>
      <w:r/>
    </w:p>
    <w:p>
      <w:r/>
      <w:r>
        <w:t>ການຢູ່ພາຍໃຕ້ການດ່າກັນ ຫມາຍເຖິງການຖືກສາບແຊ່ງ. ນີ້ຫມາຍເຖິງ ການຖືກລົງໂທດຊົ່ວນິຣັນດອນ. "ຜູ້ທີ່ເພິ່ງພາອາໄສ ... ກົດບັນຍັດຖືກສາບແຊ່ງ" ຫລື "ພຣະເຈົ້າຈະລົງໂທດຜູ້ທີ່ເພິ່ງພາອາໄສ ... ກົດບັນຍັດຊົ່ວນິຣັນດອນ"</w:t>
      </w:r>
      <w:r/>
    </w:p>
    <w:p>
      <w:pPr>
        <w:pStyle w:val="Heading5"/>
      </w:pPr>
      <w:r>
        <w:t>ເປັນທີ່ ຮູ້ແຈ້ງ ແລ້ວວ່າ</w:t>
      </w:r>
      <w:r/>
    </w:p>
    <w:p>
      <w:r/>
      <w:r>
        <w:t>ສິ່ງທີ່ຈະແຈ້ງ ສາມາດລະບຸໄດ້ຢ່າງຮູ້ແຈ້ງ. ແປໄດ້ອີກວ່າ "ຂໍ້ພຣະຄັມພີຮູ້ແຈ້ງ" ຫລື "ພຣະຄັມພີສອນຢ່າງຮູ້ແຈ້ງ"</w:t>
      </w:r>
      <w:r/>
    </w:p>
    <w:p>
      <w:pPr>
        <w:pStyle w:val="Heading5"/>
      </w:pPr>
      <w:r>
        <w:t>ບໍ່ມີມະນຸດຄົນໃດທີ່ຖືວ່າເປັນຄົນຊອບທັມຕໍ່ຫນ້າພຣະເຈົ້າ ໂດຍການປະຕິບັດຕາມກົດບັນຍັດ</w:t>
      </w:r>
      <w:r/>
    </w:p>
    <w:p>
      <w:r/>
      <w:r>
        <w:t>ນີ້ສາມາດລະບຸໂດຍການກະທຳທີ່ເຮັດຢູ່ ແປໄດ້ອີກວ່າ: "ພຣະເຈົ້າບໍ່ໄດ້ໃຫ້ຄວາມຊອບທັມແກ່ຜູ້ໃດຕາມກົດບັນຍັດ"</w:t>
      </w:r>
      <w:r/>
    </w:p>
    <w:p>
      <w:pPr>
        <w:pStyle w:val="Heading5"/>
      </w:pPr>
      <w:r>
        <w:t>ບໍ່ມີມະນຸດຄົນໃດທີ່ຖືວ່າເປັນຄົນຊອບທັມຕໍ່ຫນ້າພຣະເຈົ້າ ໂດຍການປະຕິບັດຕາມກົດບັນຍັດ</w:t>
      </w:r>
      <w:r/>
    </w:p>
    <w:p>
      <w:r/>
      <w:r>
        <w:t>ໂປໂລກຳລັງແກ້ໄຂຄວາມເຊື່ອຂອງພວກເຂົາ ວ່າຖ້າພວກເຂົາເຊື່ອຟັງກົດບັນຍັດ ຂອງພຣະເຈົ້າຕໍ່ຫນ້າພຣະເຈົ້າ ຈະເຮັດໃຫ້ພວກເຂົາເປັນຄົນຊອບທັມ ແປໄດ້ອີກວ່າ: "ບໍ່ມີໃຜຖືກຕ້ອງຕໍ່ຫນ້າພຣະເຈົ້າໂດຍຟັງກົດບັນຍັດ" ຫລື "ພຣະເຈົ້າບໍ່ໄດ້ໃຫ້ເຫດຜົນກັບໃຜກໍ່ຕາມທີ່ເຊື່ອຟັງກົດບັນຍັດ"</w:t>
      </w:r>
      <w:r/>
    </w:p>
    <w:p>
      <w:pPr>
        <w:pStyle w:val="Heading5"/>
      </w:pPr>
      <w:r>
        <w:t>ຄົນຊອບທັມ</w:t>
      </w:r>
      <w:r/>
    </w:p>
    <w:p>
      <w:r/>
      <w:r>
        <w:t>ນີ້ຫມາຍເຖິງຄົນຊອບທັມ ແປໄດ້ອີກວ່າ: "ຄົນຊອບທັມ" ຫລື "ຄົນທີ່ພຣະເຈົ້າຖືວ່າເປັນຄົນຊອບທັມ"</w:t>
      </w:r>
      <w:r/>
    </w:p>
    <w:p>
      <w:pPr>
        <w:pStyle w:val="Heading5"/>
      </w:pPr>
      <w:r>
        <w:t>ປະຕິບັດຕາມກົດບັນຍັດ</w:t>
      </w:r>
      <w:r/>
    </w:p>
    <w:p>
      <w:r/>
      <w:r>
        <w:t>"ສິ່ງທີ່ກົດບັນຍັດບອກວ່າເຮົາຕ້ອງເຮັດ"</w:t>
      </w:r>
      <w:r/>
    </w:p>
    <w:p>
      <w:pPr>
        <w:pStyle w:val="Heading5"/>
      </w:pPr>
      <w:r>
        <w:t>ຈະຕ້ອງມດຳລົງຊີວິດຢູ່ຕາມກົດນັ້ນ</w:t>
      </w:r>
      <w:r/>
    </w:p>
    <w:p>
      <w:r/>
      <w:r>
        <w:t>ຄວາມຫມາຍທີ່ເປັນໄປໄດ້ຄື 1) "ຕ້ອງເຊື່ອຟັງກົດທັງຫມົດ" ຫລື 2) "ຈະຖືກຕັດສິນໂດຍ ຄວາມສາມາດຂອງເພິ່ນທີ່ຈະເຮັດໃນສິ່ງທີ່ກົດບັນຍັດຮຽກຮ້ອງ."</w:t>
      </w:r>
      <w:r/>
    </w:p>
    <w:p>
      <w:pPr>
        <w:pStyle w:val="Heading4"/>
      </w:pPr>
      <w:r>
        <w:t>Galatians 3:13</w:t>
      </w:r>
      <w:r/>
    </w:p>
    <w:p>
      <w:pPr>
        <w:pStyle w:val="Heading5"/>
      </w:pPr>
      <w:r>
        <w:t>ຂໍ້ມູນເຊື່ອມຕໍ່:</w:t>
      </w:r>
      <w:r/>
    </w:p>
    <w:p>
      <w:r/>
      <w:r>
        <w:t>ໂປໂລເຕືອນຜູ້ທີ່ເຊື່ອເຫລົ່ານີ້ອີກເທື່ອຫນຶ່ງວ່າ ການຮັກສາກົດບັນຍັດ ບໍ່ສາມາດຊ່ວຍຊີວິດຄົນ ແລະ ກົດບັນຍັດ ບໍ່ສາມາດເພີ່ມເງື່ອນໄຂໃຫມ່ໃຫ້ແກ່ ຄຳສັນຍາໂດຍຄວາມເຊື່ອທີ່ໃຫ້ກັບອັບຣາຮາມ</w:t>
      </w:r>
      <w:r/>
    </w:p>
    <w:p>
      <w:pPr>
        <w:pStyle w:val="Heading5"/>
      </w:pPr>
      <w:r>
        <w:t>ໃຫ້ພົ້ນຈາກການສາບແຊ່ງ ຂອງກົດບັນຍັດ</w:t>
      </w:r>
      <w:r/>
    </w:p>
    <w:p>
      <w:r/>
      <w:r>
        <w:t>ຄຳນາມ "ຄຳສາບແຊ່ງ" ສາມາດສະແດງອອກດ້ວຍຄຳວ່າ "ຄຳສາບແຊ່ງ." ແປໄດ້ອີກວ່າ: "ພົ້ນຈາກການຖືກສາບແຊ່ງເພາະກົດບັນຍັດ" ຫລື "ພົ້ນຈາກການຖືກສາບແຊ່ງເພາະບໍ່ເຊື່ອຟັງກົດບັນຍັດ"</w:t>
      </w:r>
      <w:r/>
    </w:p>
    <w:p>
      <w:pPr>
        <w:pStyle w:val="Heading5"/>
      </w:pPr>
      <w:r>
        <w:t>ໂດຍການທີ່ພຣະອົງຊົງຍອມຖືກສາບແຊ່ງແທນພວກເຮົາ</w:t>
      </w:r>
      <w:r/>
    </w:p>
    <w:p>
      <w:r/>
      <w:r>
        <w:t>ຄຳນາມ "ຄຳສາບແຊ່ງ" ສາມາດສະແດງອອກດ້ວຍຄຳວ່າ "ຄຳສາບແຊ່ງ." ແປໄດ້ອີກວ່າ: "ໂດຍການຖືກສາບແຊ່ງແທນພວກເຮົາ" ຫລື "ເມື່ອພຣະເຈົ້າໄດ້ສາບແຊ່ງເຂົາແທນພວກເຮົາ"</w:t>
      </w:r>
      <w:r/>
    </w:p>
    <w:p>
      <w:pPr>
        <w:pStyle w:val="Heading5"/>
      </w:pPr>
      <w:r>
        <w:t>ພົ້ນຈາກຄຳສາບແຊ່ງຈາກກົດບັນຍັດ ... ການທີ່ພຣະອົງຖືກສາບແຊ່ງແທນພວກເຮົາ ... ສາບແຊ່ງແທນພວກເຮົາ</w:t>
      </w:r>
      <w:r/>
    </w:p>
    <w:p>
      <w:r/>
      <w:r>
        <w:t>ຄຳສາບແຊ່ງທີ່ນີ້ຫມາຍເຖິງການຖືກລົງໂທດ ແປໄດ້ອີກວ່າ: "ພົ້ນຈາກການຖືກຕັດສິນລົງໂທດຈາກກົດບັນຍັດ ... ຖືກຕັດສິນລົງໂທດແທນພວກເຮົາ ... ຖືກຕັດສິນລົງໂທດແມ່ນທຸກໆຄົນ"</w:t>
      </w:r>
      <w:r/>
    </w:p>
    <w:p>
      <w:pPr>
        <w:pStyle w:val="Heading5"/>
      </w:pPr>
      <w:r>
        <w:t>ແຂວນໄວ້ເທິງຕົ້ນໄມ້</w:t>
      </w:r>
      <w:r/>
    </w:p>
    <w:p>
      <w:r/>
      <w:r>
        <w:t>ໂປໂລຄາດຫວັງໃຫ້ຜູ້ຟັງຂອງທ່ານ ເຂົ້າໃຈວ່າທ່ານກຳລັງກ່າວເຖິງພຣະເຢຊູທີ່ແຂວນຢູ່ເທິງໄມ້ກາງແຂນ</w:t>
      </w:r>
      <w:r/>
    </w:p>
    <w:p>
      <w:pPr>
        <w:pStyle w:val="Heading5"/>
      </w:pPr>
      <w:r>
        <w:t>ອາດ</w:t>
      </w:r>
      <w:r/>
    </w:p>
    <w:p>
      <w:r/>
      <w:r>
        <w:t>"ຈະ"</w:t>
      </w:r>
      <w:r/>
    </w:p>
    <w:p>
      <w:pPr>
        <w:pStyle w:val="Heading5"/>
      </w:pPr>
      <w:r>
        <w:t>ພວກເຮົາ</w:t>
      </w:r>
      <w:r/>
    </w:p>
    <w:p>
      <w:r/>
      <w:r>
        <w:t>ຄຳວ່າ "ພວກເຮົາ" ລວມເຖິງຜູ້ທີ່ຈະອ່ານຈົດຫມາຍ.</w:t>
      </w:r>
      <w:r/>
    </w:p>
    <w:p>
      <w:pPr>
        <w:pStyle w:val="Heading4"/>
      </w:pPr>
      <w:r>
        <w:t>Galatians 3:15</w:t>
      </w:r>
      <w:r/>
    </w:p>
    <w:p>
      <w:pPr>
        <w:pStyle w:val="Heading5"/>
      </w:pPr>
      <w:r>
        <w:t>ພີ່ນ້ອງທັງຫລາຍ</w:t>
      </w:r>
      <w:r/>
    </w:p>
    <w:p>
      <w:r/>
      <w:r>
        <w:t>ແປແບບນີ້ໃນ 1:1</w:t>
      </w:r>
      <w:r/>
    </w:p>
    <w:p>
      <w:pPr>
        <w:pStyle w:val="Heading5"/>
      </w:pPr>
      <w:r>
        <w:t>ໃນແບບຂອງມະນຸດ</w:t>
      </w:r>
      <w:r/>
    </w:p>
    <w:p>
      <w:r/>
      <w:r>
        <w:t>"ໃນຂະນະທີ່ເປັນບຸກຄົນ" ຫລື "ສິ່ງທິ່ຄົນສ່ວນໃຫຍ່ເຂົ້າໃຈ"</w:t>
      </w:r>
      <w:r/>
    </w:p>
    <w:p>
      <w:pPr>
        <w:pStyle w:val="Heading5"/>
      </w:pPr>
      <w:r>
        <w:t>ບັດນີ້</w:t>
      </w:r>
      <w:r/>
    </w:p>
    <w:p>
      <w:r/>
      <w:r>
        <w:t>ຄຳເວົ້ານີ້ ສະແດງໃຫ້ເຫັນວ່າໂປໂລໄດ້ກ່າວເຖິງ ຫລັກການທົ່ວໄປ ແລະ ຕອນນີ້ກຳລັງເລີ້ມເເນະນຳ ກໍລະນີນີ້ສະເພາະ</w:t>
      </w:r>
      <w:r/>
    </w:p>
    <w:p>
      <w:pPr>
        <w:pStyle w:val="Heading5"/>
      </w:pPr>
      <w:r>
        <w:t>ແກ່ຄົນທັງຫລາຍ</w:t>
      </w:r>
      <w:r/>
    </w:p>
    <w:p>
      <w:r/>
      <w:r>
        <w:t>"ໂດຍອ້າງອີງໃສ່ເຊື້ອສາຍຫລາຍໆຄົນ"</w:t>
      </w:r>
      <w:r/>
    </w:p>
    <w:p>
      <w:pPr>
        <w:pStyle w:val="Heading5"/>
      </w:pPr>
      <w:r>
        <w:t>ແກ່ເຊື້ອສາຍຂອງທ່ານ</w:t>
      </w:r>
      <w:r/>
    </w:p>
    <w:p>
      <w:r/>
      <w:r>
        <w:t>ຄຳວ່າ "ທ່ານ," ແມ່ນຄຳນາມ, ແລະ ຫມາຍເຖິງບຸກຄົນສະເພາະ, ເຊິ່ງແມ່ນເຊື້ອສາຍຂອງ ອັບຣາຮາມໂດຍສະເພາະ</w:t>
      </w:r>
      <w:r/>
    </w:p>
    <w:p>
      <w:pPr>
        <w:pStyle w:val="Heading4"/>
      </w:pPr>
      <w:r>
        <w:t>Galatians 3:17</w:t>
      </w:r>
      <w:r/>
    </w:p>
    <w:p>
      <w:pPr>
        <w:pStyle w:val="Heading5"/>
      </w:pPr>
      <w:r>
        <w:t>ເພາະວ່າຖ້າການຮັບມໍຣະດົກມາໂດຍທາງກົດບັນຍັດ, ມັນກໍບໍ່ແມ່ນໂດຍທາງຄຳສັນຍາ</w:t>
      </w:r>
      <w:r/>
    </w:p>
    <w:p>
      <w:r/>
      <w:r>
        <w:t>ໂປໂລກຳລັງກ່າວເຖິງສະຖານະການທີ່ບໍ່ມີຢູ່ ເພື່ອເນັ້ນວ່າມໍຣະດົກ ໄດມາໂດຍທາງຄຳສັນຍາເທົ່ານັ້ນ ແປໄດ້ອີກວ່າ: "ມໍຣະດົກມາຫາເຮົາໂດຍຄຳສັນຍາເພາະເຮົາບໍ່ສາມາດຮັກສາຄວາມຕ້ອງການຂອງກົດບັນຍັດຂອງພຣະເຈົ້າ"</w:t>
      </w:r>
      <w:r/>
    </w:p>
    <w:p>
      <w:pPr>
        <w:pStyle w:val="Heading5"/>
      </w:pPr>
      <w:r>
        <w:t>ມໍຣະດົກ</w:t>
      </w:r>
      <w:r/>
    </w:p>
    <w:p>
      <w:r/>
      <w:r>
        <w:t>ການໄດ້ຮັບສິ່ງທີ່ພຣະເຈົ້າສັນຍາໄວ້ກັບຜູ້ທີ່ເຊື່ອ ໄດ້ຖືກກ່າວເຖິງຄືວ່າມັນເປັນມໍຣະດົກ ຂອງຊັບສິນ ແລະ ຄວາມຮັ່ງມີຈາກສະມາຊິກໃນຄອບຄົວ,ແລະພອນ ແລະ ການໄຖ່ນິຣັນດອນ.</w:t>
      </w:r>
      <w:r/>
    </w:p>
    <w:p>
      <w:pPr>
        <w:pStyle w:val="Heading4"/>
      </w:pPr>
      <w:r>
        <w:t>Galatians 3:19</w:t>
      </w:r>
      <w:r/>
    </w:p>
    <w:p>
      <w:pPr>
        <w:pStyle w:val="Heading5"/>
      </w:pPr>
      <w:r>
        <w:t>ຂໍ້ມູນເຊື່ອມຕໍ່:</w:t>
      </w:r>
      <w:r/>
    </w:p>
    <w:p>
      <w:r/>
      <w:r>
        <w:t>ໂປໂລບອກຜູ້ທີ່ເຊື່ອໃນຄາລາເຕຍ ວ່າເປັນຫຍັງພຣະເຈົ້າຈຶ່ງປະທານກົດບັນຍັດ.</w:t>
      </w:r>
      <w:r/>
    </w:p>
    <w:p>
      <w:pPr>
        <w:pStyle w:val="Heading5"/>
      </w:pPr>
      <w:r>
        <w:t>ແລ້ວມີກົດບັນຍັດໄວ້ເພື່ອຫຍັງ?</w:t>
      </w:r>
      <w:r/>
    </w:p>
    <w:p>
      <w:r/>
      <w:r>
        <w:t>ໂປໂລ ໃຊ້ຄຳຖາມທີ່ເປັນຄຳເວົ້າ ເພື່ອແນະນຳຫົວຂໍ້ຕໍ່ໄປທີ່ລາວຕ້ອງການສົນທະນາ. ມັນຍັງສາມາດແປເປັນຄຳສັ່ງ ແປໄດ້ອີກວ່າ: "ເຮົາຈະບອກທ່ານວ່າມີກົດບັນຍັດໄວ້ເພື່ອຫຍັງ" ຫລື ເຮົາຈະບອກທ່ານວ່າເປັນຫຍັງພຣະເຈົ້າຈຶ່ງໃຫ້ກົດບັນຍັດ"</w:t>
      </w:r>
      <w:r/>
    </w:p>
    <w:p>
      <w:pPr>
        <w:pStyle w:val="Heading5"/>
      </w:pPr>
      <w:r>
        <w:t>ມັນໄດ້ເພີ້ມຂຶ້ນ</w:t>
      </w:r>
      <w:r/>
    </w:p>
    <w:p>
      <w:r/>
      <w:r>
        <w:t>ນີ້ສາມາດຖືກລະບຸໄວ້ໃນຮູບແບບທີ່ໃຊ້ງານຢູ່.ແປໄດ້ອີກວ່າ: "ພຣະເຈົ້າໄດ້ເພີ້ມມັນ" ຫລື "ພຣະເຈົ້າໄດ້ເພີ້ມກົດບັນຍັດຂຶ້ນ"</w:t>
      </w:r>
      <w:r/>
    </w:p>
    <w:p>
      <w:pPr>
        <w:pStyle w:val="Heading5"/>
      </w:pPr>
      <w:r>
        <w:t>ກົດບັນຍັດຖືກບັງຄັບໂດຍທູດສະຫວັນໂດຍຄົນກາງ</w:t>
      </w:r>
      <w:r/>
    </w:p>
    <w:p>
      <w:r/>
      <w:r>
        <w:t>ສາມາດລະບຸໄວ້ໃນຮູບແບບທີ່ໃຊ້ງານຢູ່. ແປໄດ້ອີກວ່າ: "ພຣະເຈົ້າໄດ້ອອກກົດບັນຍັດໂດຍການຊ່ວຍເຫລືອຂອງທູດສະຫວັນ, ແລະ ຄົນກາງໄດ້ບັງຄັບໃຊ້ກົດບັນຍັດ"</w:t>
      </w:r>
      <w:r/>
    </w:p>
    <w:p>
      <w:pPr>
        <w:pStyle w:val="Heading5"/>
      </w:pPr>
      <w:r>
        <w:t>ຄົນກາງ</w:t>
      </w:r>
      <w:r/>
    </w:p>
    <w:p>
      <w:r/>
      <w:r>
        <w:t>"ຕົວແທນ"</w:t>
      </w:r>
      <w:r/>
    </w:p>
    <w:p>
      <w:pPr>
        <w:pStyle w:val="Heading5"/>
      </w:pPr>
      <w:r>
        <w:t>ຕອນນີ້ຄົນກາງມີຄວາມຫມາຍຫລາຍກວ່າຄົນຫນຶ່ງແຕ່ພຣະເຈົ້າຊົງເປັນຝ່າຍດຽວ</w:t>
      </w:r>
      <w:r/>
    </w:p>
    <w:p>
      <w:r/>
      <w:r>
        <w:t>ພຣະເຈົ້າໄດ້ໃຫ້ຄຳສັນຍາຂອງພຣະອົງຕໍ່ອັບຣາຮາມ ໂດຍບໍ່ມີຄົນກາງ, ແຕ່ພຣະອົງໄດ້ໃຫ້ກົດບັນຍັດແກ່ ໂມເຊ ກັບຄົນກາງ. ດ້ວຍເຫດນັ້ນ, ຜູ້ອ່ານຂອງໂປໂລອາດຄິດວ່າກົດບັນຍັດບາງຢ່າງເຮັດໃຫ້ຄຳສັນຍານັ້ນບໍ່ມີເຫດຜົນຫຍັງເລີຍ. ໂປໂລໄດ້ກ່າວເຖິງ ສິ່ງທີ່ຜູ້ອ່ານຂອງທ່ານອາດຈະຄິດຢູ່ນີ້, ແລະທ່ານຈະຕອບເຂົາໃນຂໍ້ທີ່ຕາມມາ.</w:t>
      </w:r>
      <w:r/>
    </w:p>
    <w:p>
      <w:pPr>
        <w:pStyle w:val="Heading4"/>
      </w:pPr>
      <w:r>
        <w:t>Galatians 3:21</w:t>
      </w:r>
      <w:r/>
    </w:p>
    <w:p>
      <w:pPr>
        <w:pStyle w:val="Heading5"/>
      </w:pPr>
      <w:r>
        <w:t>ຂໍ້ມູນທົ່ວໄປ:</w:t>
      </w:r>
      <w:r/>
    </w:p>
    <w:p>
      <w:r/>
      <w:r>
        <w:t>ຄຳວ່າ "ພວກເຮົາ" ໃນສ່ວນນີ້ຫມາຍເຖິງ ຄຣິສະຕຽນທຸກຄົນ.</w:t>
      </w:r>
      <w:r/>
    </w:p>
    <w:p>
      <w:pPr>
        <w:pStyle w:val="Heading5"/>
      </w:pPr>
      <w:r>
        <w:t>ຂັດແຍ້ງ</w:t>
      </w:r>
      <w:r/>
    </w:p>
    <w:p>
      <w:r/>
      <w:r>
        <w:t>"ຄັດຄ້ານ" ຫລີ "ຂັດແຍ້ງກັບ"</w:t>
      </w:r>
      <w:r/>
    </w:p>
    <w:p>
      <w:pPr>
        <w:pStyle w:val="Heading5"/>
      </w:pPr>
      <w:r>
        <w:t>ຖ້າກົດບັນຍັດທີ່ໃຫ້ໄວ້ສາມາດເຮັດໃຫ້ຊີວິດ</w:t>
      </w:r>
      <w:r/>
    </w:p>
    <w:p>
      <w:r/>
      <w:r>
        <w:t>ນີ້ສາມາດລະບຸໄວ້ໃນຮູບແບບທີ່ໃຊ້ງານຢູ່, ແລະຄຳທີ່ບໍ່ມີຕົວຕົນ "ຊີວິດ" ສາມາດແປກັບຄຳວ່າ "ຊີວິດ". ແປໄດ້ອີກວ່າ: "ຖ້າພຣະເຈົ້າໄດ້ວາງກົດບັນຍັດທີ່ຊ່ວຍໃຫ້ຜູ້ທີ່ຮັກສາມັນດຳລົງຊີວິດ"</w:t>
      </w:r>
      <w:r/>
    </w:p>
    <w:p>
      <w:pPr>
        <w:pStyle w:val="Heading5"/>
      </w:pPr>
      <w:r>
        <w:t>ຄວາມຊອບທັມຈະມີຢູ່ໂດຍທາງກົດບັນຍັດຢ່າງແນນອນ</w:t>
      </w:r>
      <w:r/>
    </w:p>
    <w:p>
      <w:r/>
      <w:r>
        <w:t>"ພວກເຮົາສາມາດເປັນຄົນຊອບທັມໄດ້ໂດຍການເຊື່ອຟັງກົດບັນຍັດນັ້ນ"</w:t>
      </w:r>
      <w:r/>
    </w:p>
    <w:p>
      <w:pPr>
        <w:pStyle w:val="Heading5"/>
      </w:pPr>
      <w:r>
        <w:t>ພຣະຄັມພີໄດ້ຮວບຮວມສິ່ງທັງຫມົດໃຫ້ເຂົ້າຢູ່ພາຍໃຕ້ ອຳນາດຄວາມຜິດບາບ. ພຣະເຈົ້າໄດ້ເຮັດສິ່ງນີ້ເພື່ອວ່າຄຳສັນຍາຈະຊ່ວຍໃຫ້ພວກເຮົາລອດໂດຍຄວາມເຊື່ອໃນພຣະເຢຊູຄຣິດອາດຈະຖືກມອບໃຫ້ແກ່ຜູ້ທີ່ເຊື່ອ</w:t>
      </w:r>
      <w:r/>
    </w:p>
    <w:p>
      <w:r/>
      <w:r>
        <w:t>ຄວາມຫມາຍທີ່ເປັນໄປໄດ້ແມ່ນ 1) "ເພາະພວກເຮົາທຸກຄົນເຮັດບາບ, ພຣະເຈົ້າໄດ້ວາງທຸກສິ່ງທຸກຢ່າງໄວ້ຢູ່ພາຍໃຕ້ການຄວບຄຸມຂອງກົດບັນຍັດ, ຄືກັບການຄວບຄຸມ, ດັ່ງນັ້ນສິ່ງທີ່ພຣະອົງໄດ້ສັນຍາໄວ້ກັບຜູ້ທີ່ມີຄວາມເຊື່ອ" ຫລື 2) "ເພາະວ່າພວກເຮົາເຮັດບາບ, ພຣະເຈົ້າໄດ້ວາງທຸກສິ່ງຢູ່ພາຍໃຕ້ການຄອບຄຸມຂອງກົດບັນຍັດ, ຄືການຄວບຄຸມ, ແລະ ພຣະອົງໄດ້ເຮັດສິ່ງນີ້ເພາະວ່າສິ່ງທີ່ພຣະອົງໄດ້ສັນຍາໄວ້ກັນຜູ້ທີ່ມີສັດທາໃນພຣະເຢຊູຄຣິດ, ພຣະອົງຕ້ອງການໃຫ້ກັບຜູ້ທີ່ເຊື່ອ."</w:t>
      </w:r>
      <w:r/>
    </w:p>
    <w:p>
      <w:pPr>
        <w:pStyle w:val="Heading5"/>
      </w:pPr>
      <w:r>
        <w:t>ຂໍ້ພຣະຄຳ</w:t>
      </w:r>
      <w:r/>
    </w:p>
    <w:p>
      <w:r/>
      <w:r>
        <w:t>ໂປໂລກຳລັງປະຕິບັດກັບພຣະຄຳພີຄືກັບວ່າ ເປັນບຸກຄົນ ແລະ ກຳລັງເວົ້າເຖິງພຣະເຈົ້າ, ຜູ້ທີ່ຂຽນພຣະຄຳພີ. ແປໄດ້ອີກວ່າ: "ພຣະເຈົ້າ"</w:t>
      </w:r>
      <w:r/>
    </w:p>
    <w:p>
      <w:pPr>
        <w:pStyle w:val="Heading4"/>
      </w:pPr>
      <w:r>
        <w:t>Galatians 3:23</w:t>
      </w:r>
      <w:r/>
    </w:p>
    <w:p>
      <w:pPr>
        <w:pStyle w:val="Heading5"/>
      </w:pPr>
      <w:r>
        <w:t>ຂໍ້ມູນເຊື່ອມຕໍ່:</w:t>
      </w:r>
      <w:r/>
    </w:p>
    <w:p>
      <w:r/>
      <w:r>
        <w:t>ໂປໂລເຕືອນຜູ້ທີ່ຢູ່ໃນຄາຣາເຕຍວ່າ ຜູ້ທີ່ເຊື່ອມີອິສະຫລະໃນຄອບຄົວຂອງພຣະເຈົ້າ, ບໍ່ແມ່ນທາດພາຍໃຕ້ກົດບັນຍັດ.</w:t>
      </w:r>
      <w:r/>
    </w:p>
    <w:p>
      <w:pPr>
        <w:pStyle w:val="Heading5"/>
      </w:pPr>
      <w:r>
        <w:t>ພວກເຮົາໄດ້ຕົກຢູ່ໃນຂອບເຂດອຳນາດຂອງກົດບັນຍັດ, ຖືກຄວບຄຸມໄວ້</w:t>
      </w:r>
      <w:r/>
    </w:p>
    <w:p>
      <w:r/>
      <w:r>
        <w:t>ນີ້ສາມາດລະບຸໄດ້ໃນຮູບແບບທີ່ໃຊ້ງານຢູ່. ແປໄດ້ອີກວ່າ: "ກົດບັນຍັດໄດ້ຈັບພວກເຮົາໄປເປັນທາດ ແລະ ພວກເຮົາໄດ້ຢູ່ໃນການຄອບຄຸມ" ຫລື "ກົດບັນຍັດໄດ້ກັກຕົວເຮົາໄວ້ໃນການຄອບຄຸມ"</w:t>
      </w:r>
      <w:r/>
    </w:p>
    <w:p>
      <w:pPr>
        <w:pStyle w:val="Heading5"/>
      </w:pPr>
      <w:r>
        <w:t>ພວກເຮົາໄດ້ຕົກຢູ່ໃນຂອບເຂດອຳນາດຂອງກົດບັນຍັດ, ຖືກຄວບຄຸມໄວ້</w:t>
      </w:r>
      <w:r/>
    </w:p>
    <w:p>
      <w:r/>
      <w:r>
        <w:t>ວິທີທີ່ກົດບັນຍັດຄວບຄຸມພວກເຮົາ ຖືກກ່າວເຖິງຄືກັບວ່າ ກົດບັນຍັດເປັນຜູ້ຄຸມໃນຄຸກທີ່ຖືເຮົາເປັນທາດ. ແປໄດ້ອີກວ່າ: "ກົດບັນຍັດຄວບຄຸມເຮົາຄືຜູ້ຄຸມໃນຄຸກ"</w:t>
      </w:r>
      <w:r/>
    </w:p>
    <w:p>
      <w:pPr>
        <w:pStyle w:val="Heading5"/>
      </w:pPr>
      <w:r>
        <w:t>ຈົນກ່ວາຄວາມເຊື່ອຈະໄດ້ມາປາກົດ</w:t>
      </w:r>
      <w:r/>
    </w:p>
    <w:p>
      <w:r/>
      <w:r>
        <w:t>ນີ້ສາມາດລະບຸໄດ້ໃນຮູບແບບທີ່ໃຊ້ງານຢູ່. ແລະ ຜູ້ທີ່ຢູ່ໃນຄວາມເຊື່ອນີ້ສາມາດລະບຸໄວ້ຢ່າງຊັດເຈນ.ແປໄດ້ອີກວ່າ: "ຈົນກ່ວາພຣະເຈົ້າຈະປາກົດວ່າລາວພຽງແຕ່ໃຫ້ຜູ້ທີ່ມີຄວາມເຊື່ອໃນພຣະຄຣິດ" ຫລື "ຈົນກ່ວາພຣະເຈົ້າຈະປາກົດວ່າພຣະອົງໄດ້ພິສູດຄົນທີ່ວາງໃຈໃນພຣະຄຣິດ"</w:t>
      </w:r>
      <w:r/>
    </w:p>
    <w:p>
      <w:pPr>
        <w:pStyle w:val="Heading5"/>
      </w:pPr>
      <w:r>
        <w:t>ຜູ້ປົກຄອງ</w:t>
      </w:r>
      <w:r/>
    </w:p>
    <w:p>
      <w:r/>
      <w:r>
        <w:t>ຫລາຍກວ່າ "ຜູ້ທີ່ໃຫ້ການດູແລເດັກ," ນີ້ເປັນທາດທີ່ຮັບຜິດຊອບໃນການບັງຄັບໃຊ້ກົດ ແລະ ພຶດຕິກຳທີ່ຜູ້ປົກຄອງມອບໃຫ້ແລະຈະລາຍງານຕໍ່ຜູ້ປົກຄອງກ່ຽວກັບການກະທຳຂອງເດັກ.</w:t>
      </w:r>
      <w:r/>
    </w:p>
    <w:p>
      <w:pPr>
        <w:pStyle w:val="Heading5"/>
      </w:pPr>
      <w:r>
        <w:t>ຈົນກວ່າພຣະຄຣິດຈະສະເດັດມາ</w:t>
      </w:r>
      <w:r/>
    </w:p>
    <w:p>
      <w:r/>
      <w:r>
        <w:t>"ຈົນກວ່າຈະເຖິງເວລາທີ່ພຣະຄຣິດສະເດັດມາ"</w:t>
      </w:r>
      <w:r/>
    </w:p>
    <w:p>
      <w:pPr>
        <w:pStyle w:val="Heading5"/>
      </w:pPr>
      <w:r>
        <w:t>ເພື່ອວ່າພວກເຮົາຈະເປັນຄົນຊອບທັມ</w:t>
      </w:r>
      <w:r/>
    </w:p>
    <w:p>
      <w:r/>
      <w:r>
        <w:t>ກ່ອນທີ່ພຣະຄຣິດຈະສະເດັດມາ, ພຣະເຈົ້າໄດ້ວາງແຜນທີ່ຈະໃຫ້ຄວາມຊອບທັມແກ່ພວກເຮົາ.ໃນເວລາທີ່ພຣະຄຣິດມາ, ເພິ່ນດຳເນີນແຜ່ນການຂອງພຣະອົງເພື່ອໃຫ້ຄວາມຊອບທັມແກ່ພວກເຮົາ. ສາມາດລະບຸໄດ້ໃນຮູບແບບທີ່ໃຊ້ງານຢູ່. ແປໄດ້ອີກວ່າ: "ເພື່ອທີ່ພຣະເຈົ້າຈະປະກາດໃຫ້ເຮົາເປັນຄົນຊອບທັມ"</w:t>
      </w:r>
      <w:r/>
    </w:p>
    <w:p>
      <w:pPr>
        <w:pStyle w:val="Heading4"/>
      </w:pPr>
      <w:r>
        <w:t>Galatians 3:27</w:t>
      </w:r>
      <w:r/>
    </w:p>
    <w:p>
      <w:pPr>
        <w:pStyle w:val="Heading5"/>
      </w:pPr>
      <w:r>
        <w:t>ທ່ານ ... ໄດ້ແຕ່ງຕົວທ່ານກັບພຣະຄຣິດ</w:t>
      </w:r>
      <w:r/>
    </w:p>
    <w:p>
      <w:r/>
      <w:r>
        <w:t>ຄວາມຫມາຍທີ່ເປັນໄປໄດ້ແມ່ນ 1) "ທ່ານ ... ໄດ້ກາຍເປັນເປັນຄົນແບບດຽວກັນກັບພຣະຄຣິດຄື" ຫລື 2) "ທ່ານ ... ມີຄວາມສຳພັນກັບພຣະເຈົ້າໃນຖານະພຣະຄຣິດ"</w:t>
      </w:r>
      <w:r/>
    </w:p>
    <w:p>
      <w:pPr>
        <w:pStyle w:val="Heading5"/>
      </w:pPr>
      <w:r>
        <w:t>ຈະບໍ່ມີຄົນຢິວຫລືຄົນກຣີກ, ທາດຫລືເສລີ, ຊາຍຫລືຍິງ</w:t>
      </w:r>
      <w:r/>
    </w:p>
    <w:p>
      <w:r/>
      <w:r>
        <w:t>"ພຣະເຈົ້າບໍ່ເຫັນຄວາມແຕກຕ່າງລະຫວ່າງ ຢິວ ແລະ ກຣີກ, ທາດ ແລະ ເສລີ, ຊາຍ ແລະ ຍິງ"</w:t>
      </w:r>
      <w:r/>
    </w:p>
    <w:p>
      <w:pPr>
        <w:pStyle w:val="Heading5"/>
      </w:pPr>
      <w:r>
        <w:t>ຜູ້ຮັບມໍຣະດົກ</w:t>
      </w:r>
      <w:r/>
    </w:p>
    <w:p>
      <w:r/>
      <w:r>
        <w:t>ປະຊາຊົນທີ່ພຣະເຈົ້າໄດ້ສັນຍາໄວ້ ແມ່ນເວົ້າເຖິງວ່າ ພວກເຂົາຈະສືບທອດຊັບສິນ ແລະ ຄວາມຮັ່ງມີຈາກສະມາຊິກໃນຄອບຄົວ.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3:6</w:t>
      </w:r>
      <w:r/>
    </w:p>
    <w:p>
      <w:pPr>
        <w:pStyle w:val="Heading5"/>
      </w:pPr>
      <w:r>
        <w:t>ອັບຣາຮາມຖືກພິຈາລະນາວ່າເປັນຄົນຊອບ ທຳ ຕໍ່ ໜ້າ ພຣະເຈົ້າແນວໃດ?</w:t>
      </w:r>
      <w:r/>
    </w:p>
    <w:p>
      <w:r/>
      <w:r>
        <w:t>ອັບຣາຮາມໄດ້ເຊື່ອພຣະເຈົ້າ ແລະ ເພາະຄວາມເຊື່ອນັ້ນ ພຣະເຈົ້າຈຶ່ງຊົງຮັບວ່າເພິ່ນເປັນຄົນຊອບທັມ.</w:t>
      </w:r>
      <w:r/>
    </w:p>
    <w:p>
      <w:pPr>
        <w:pStyle w:val="Heading5"/>
      </w:pPr>
      <w:r>
        <w:t>ໃຜເປັນລູກຊາຍຂອງອັບຣາຮາມ?</w:t>
      </w:r>
      <w:r/>
    </w:p>
    <w:p>
      <w:r/>
      <w:r>
        <w:t>ຜູ້ທີ່ເຊື່ອພຣະເຈົ້າແມ່ນລູກຫລານຂອງອັບຣາຮາມ.</w:t>
      </w:r>
      <w:r/>
    </w:p>
    <w:p>
      <w:pPr>
        <w:pStyle w:val="Heading5"/>
      </w:pPr>
      <w:r>
        <w:t>ພຣະ ຄຳ ພີໄດ້ບອກລ່ວງ ໜ້າ ວ່າຄົນຕ່າງຊາດຈະເປັນຄົນຊອບທັມໃນທາງໃດ?</w:t>
      </w:r>
      <w:r/>
    </w:p>
    <w:p>
      <w:r/>
      <w:r>
        <w:t>ພຣະຄັມພີ ໄດ້ບອກໃຫ້ຮູ້ລ່ວງຫນ້າວ່າ, ພຣະເຈົ້າ ຈະຊົງນັບຄົນຕ່າງຊາດວ່າ ເປັນຜູ້ຊອບທັມໂດຍທາງຄວາມເຊື່ອ.</w:t>
      </w:r>
      <w:r/>
    </w:p>
    <w:p>
      <w:pPr>
        <w:pStyle w:val="Heading4"/>
      </w:pPr>
      <w:r>
        <w:t>Galatians 3:10</w:t>
      </w:r>
      <w:r/>
    </w:p>
    <w:p>
      <w:pPr>
        <w:pStyle w:val="Heading5"/>
      </w:pPr>
      <w:r>
        <w:t>ຜູ້ທີ່ເພິ່ງພາວຽກງານຂອງກົດ ບັນຍັດ ເພື່ອໃຫ້ຖືກຕ້ອງແມ່ນຢູ່ພາຍໃຕ້ອັນໃດ?</w:t>
      </w:r>
      <w:r/>
    </w:p>
    <w:p>
      <w:r/>
      <w:r>
        <w:t>ທຸກຄົນທີ່ອາໄສການປະຕິບັດ ຕາມກົດບັນຍັດ ກໍຢູ່ໃຕ້ຄຳສາບແຊ່ງ.</w:t>
      </w:r>
      <w:r/>
    </w:p>
    <w:p>
      <w:pPr>
        <w:pStyle w:val="Heading5"/>
      </w:pPr>
      <w:r>
        <w:t>ມີຈັກຄົນທີ່ໄດ້ຮັບຄວາມຊອບ ທຳ ຈາກພຣະເຈົ້າຜ່ານການເຮັດວຽກຂອງກົດບັນຍັດ?</w:t>
      </w:r>
      <w:r/>
    </w:p>
    <w:p>
      <w:r/>
      <w:r>
        <w:t>ບໍ່ມີມະນຸດຄົນໃດ ທີ່ຊົງຖືວ່າເປັນຄົນຊອບທັມ ຕໍ່ຫນ້າພຣະເຈົ້າ ໂດຍການປະຕິບັດຕາມກົດບັນຍັດ.</w:t>
      </w:r>
      <w:r/>
    </w:p>
    <w:p>
      <w:pPr>
        <w:pStyle w:val="Heading4"/>
      </w:pPr>
      <w:r>
        <w:t>Galatians 3:13</w:t>
      </w:r>
      <w:r/>
    </w:p>
    <w:p>
      <w:pPr>
        <w:pStyle w:val="Heading5"/>
      </w:pPr>
      <w:r>
        <w:t>ເປັນຫຍັງພຣະຄຣິດຈຶ່ງໄຖ່ພວກເຮົາໂດຍການກາຍເປັນ ຄຳ ສາບແຊ່ງ ສຳ ລັບພວກເຮົາ?</w:t>
      </w:r>
      <w:r/>
    </w:p>
    <w:p>
      <w:r/>
      <w:r>
        <w:t>ພຣະຄຣິດເຈົ້າ ໄດ້ຊົງໄຖ່ພວກເຮົາ ໃຫ້ພົ້ນຈາກການສາບແຊ່ງ ຂອງກົດບັນຍັດ ໂດຍການທີ່ພຣະອົງຊົງຍອມຖືກສາບແຊ່ງແທນພວກເຮົາ ເພື່ອໃຫ້ພຣະພອນທາງ ອັບຣາຮາມ ຈະໄດ້ມາເຖິງ ບັນດາຄົນຕ່າງຊາດ.</w:t>
      </w:r>
      <w:r/>
    </w:p>
    <w:p>
      <w:pPr>
        <w:pStyle w:val="Heading4"/>
      </w:pPr>
      <w:r>
        <w:t>Galatians 3:15</w:t>
      </w:r>
      <w:r/>
    </w:p>
    <w:p>
      <w:pPr>
        <w:pStyle w:val="Heading5"/>
      </w:pPr>
      <w:r>
        <w:t>ໃຜເປັນ“ ເຊື້ອສາຍ” ທີ່ເວົ້າເຖິງໃນ ຄຳ ສັນຍາກັບອັບຣາຮາມ?</w:t>
      </w:r>
      <w:r/>
    </w:p>
    <w:p>
      <w:r/>
      <w:r>
        <w:t>"ເຊື້ອສາຍ" ທີ່ກ່າວເຖິງໃນສັນຍາກັບອັບຣາຮາມແມ່ນ ພຣະຄຣິດເຈົ້າ.</w:t>
      </w:r>
      <w:r/>
    </w:p>
    <w:p>
      <w:pPr>
        <w:pStyle w:val="Heading4"/>
      </w:pPr>
      <w:r>
        <w:t>Galatians 3:17</w:t>
      </w:r>
      <w:r/>
    </w:p>
    <w:p>
      <w:pPr>
        <w:pStyle w:val="Heading5"/>
      </w:pPr>
      <w:r>
        <w:t>ການເຂົ້າມາຂອງກົດບັນຍັດ ຢິວ 430 ປີຫລັງຈາກນັ້ນອັບຣາຮາມໄດ້ປະຕິເສດ ຄຳ ສັນຍາທີ່ພຣະເຈົ້າໄດ້ສັນຍາໄວ້ກັບອັບຣາຮາມບໍ?</w:t>
      </w:r>
      <w:r/>
    </w:p>
    <w:p>
      <w:r/>
      <w:r>
        <w:t>ບໍ່, ກົດບັນຍັດ ບໍ່ໄດ້ຍົກເລີກ ຄຳ ສັນຍາທີ່ສັນຍາໄວ້ກັບອັບຣາຮາມ.</w:t>
      </w:r>
      <w:r/>
    </w:p>
    <w:p>
      <w:pPr>
        <w:pStyle w:val="Heading4"/>
      </w:pPr>
      <w:r>
        <w:t>Galatians 3:19</w:t>
      </w:r>
      <w:r/>
    </w:p>
    <w:p>
      <w:pPr>
        <w:pStyle w:val="Heading5"/>
      </w:pPr>
      <w:r>
        <w:t>ເປັນຫຍັງຈຶ່ງມີກົດ ບັນຍັດ?</w:t>
      </w:r>
      <w:r/>
    </w:p>
    <w:p>
      <w:r/>
      <w:r>
        <w:t>ມີກົດບັນຍັດເພາະການລ່ວງລະເມີດ, ຈົນກວ່າເຊື້ອສາຍຂອງອັບຣາຮາມຈະໄດ້ມາເຖິງບັນດາຄົນທີ່ຮັບໃຊ້ພຣະສັນຍານັ້ນ ພວກເທວະດາໄດ້ແຕ່ງຕັ້ງ.</w:t>
      </w:r>
      <w:r/>
    </w:p>
    <w:p>
      <w:pPr>
        <w:pStyle w:val="Heading4"/>
      </w:pPr>
      <w:r>
        <w:t>Galatians 3:21</w:t>
      </w:r>
      <w:r/>
    </w:p>
    <w:p>
      <w:pPr>
        <w:pStyle w:val="Heading5"/>
      </w:pPr>
      <w:r>
        <w:t>ກົດບັນຍັດ ໃນພຣະ ຄຳ ພີໄດ້ກັກຂັງທຸກຄົນທີ່ຢູ່ພາຍໃຕ້ກົດບັນຍັດ ຫຍັງ?</w:t>
      </w:r>
      <w:r/>
    </w:p>
    <w:p>
      <w:r/>
      <w:r>
        <w:t>ກົດບັນຍັດ ໃນພຣະຄັມພີໄດ້ຮວບຮວມ ສິ່ງທັງໝົດໃຫ້ເຂົ້າຢູ່ພາຍໃຕ້ ອຳນາດຄວາມຜິດບາບ.</w:t>
      </w:r>
      <w:r/>
    </w:p>
    <w:p>
      <w:pPr>
        <w:pStyle w:val="Heading4"/>
      </w:pPr>
      <w:r>
        <w:t>Galatians 3:23</w:t>
      </w:r>
      <w:r/>
    </w:p>
    <w:p>
      <w:pPr>
        <w:pStyle w:val="Heading5"/>
      </w:pPr>
      <w:r>
        <w:t>ພວກເຮົາຖືກປ່ອຍຕົວອອກຈາກການກັກຂັງກົດບັນຍັດ ແນວໃດ?</w:t>
      </w:r>
      <w:r/>
    </w:p>
    <w:p>
      <w:r/>
      <w:r>
        <w:t>ພວກເຮົາຖືກປ່ອຍຕົວຈາກການຖືກຄຸມຂັງຂອງກົດບັນຍັດໂດຍຄວາມເຊື່ອໃນພຣະເຢຊູຄຣິດ.</w:t>
      </w:r>
      <w:r/>
    </w:p>
    <w:p>
      <w:pPr>
        <w:pStyle w:val="Heading4"/>
      </w:pPr>
      <w:r>
        <w:t>Galatians 3:27</w:t>
      </w:r>
      <w:r/>
    </w:p>
    <w:p>
      <w:pPr>
        <w:pStyle w:val="Heading5"/>
      </w:pPr>
      <w:r>
        <w:t>ຜູ້ໃດໄດ້ນຸ່ງເສື້ອໃນພຣະຄຣິດເຈົ້າ?</w:t>
      </w:r>
      <w:r/>
    </w:p>
    <w:p>
      <w:r/>
      <w:r>
        <w:t>ທຸກຄົນທີ່ໄດ້ຮັບບັບຕິສະມາໃນພຣະຄຣິດເຈົ້າໄດ້ນຸ່ງເຄື່ອງໃນພຣະຄຣິດເຈົ້າແລ້ວ.</w:t>
      </w:r>
      <w:r/>
    </w:p>
    <w:p>
      <w:pPr>
        <w:pStyle w:val="Heading5"/>
      </w:pPr>
      <w:r>
        <w:t>ປະເພດໃດແດ່ທີ່ແຕກຕ່າງກັນຂອງບຸກຄົນທີ່ຖືກສ້າງຂື້ນໃນພຣະເຢຊູຄຣິດ?</w:t>
      </w:r>
      <w:r/>
    </w:p>
    <w:p>
      <w:r/>
      <w:r>
        <w:t>ຊາວຢິວ, ຊາວກະເຣັກ, ຂ້າທາດ, ເປັນອິດສະລະ, ຊາຍແລະຍິງທັງ ໝົດ ລ້ວນແຕ່ຖືກສ້າງເປັນ ໜຶ່ງ ດຽວໃນພຣະເຢຊູຄຣິດ.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4:1</w:t>
      </w:r>
      <w:r/>
    </w:p>
    <w:p>
      <w:pPr>
        <w:pStyle w:val="Heading5"/>
      </w:pPr>
      <w:r>
        <w:t>ຂໍ້ມູນເຊື່ອມຕໍ່:</w:t>
      </w:r>
      <w:r/>
    </w:p>
    <w:p>
      <w:r/>
      <w:r>
        <w:t>ໂປໂລສືບຕໍ່ເຕືອນຜູ້ທີ່ເຊື່ອໃນຄາລາເຕຍວ່າ ພຣະຄຣິດໄດ້ມາເພື່ອໄຖ່ຜູ້ທີ່ຢູ່ໃຕ້ກົດບັນຍັດ, ແລະ ພຣະອົງບໍ່ໄດ້ເຮັດໃຫ້ພວກເຂົາກາຍເປັນທາດອີກຕໍ່ໄປ ແຕ່ເປັນລູກຊາຍ.</w:t>
      </w:r>
      <w:r/>
    </w:p>
    <w:p>
      <w:pPr>
        <w:pStyle w:val="Heading5"/>
      </w:pPr>
      <w:r>
        <w:t>ບໍ່ແຕກຕ່າງຈາກ</w:t>
      </w:r>
      <w:r/>
    </w:p>
    <w:p>
      <w:r/>
      <w:r>
        <w:t>"ຄືກັນກັບ""</w:t>
      </w:r>
      <w:r/>
    </w:p>
    <w:p>
      <w:pPr>
        <w:pStyle w:val="Heading5"/>
      </w:pPr>
      <w:r>
        <w:t>ຜູ້ປົກຄອງ</w:t>
      </w:r>
      <w:r/>
    </w:p>
    <w:p>
      <w:r/>
      <w:r>
        <w:t>ຜູ້ທີ່ມີຄວາມຮັບຜິດຊອບທາງກົດຫມາຍສຳລັບເດັກ</w:t>
      </w:r>
      <w:r/>
    </w:p>
    <w:p>
      <w:pPr>
        <w:pStyle w:val="Heading5"/>
      </w:pPr>
      <w:r>
        <w:t>ຜູ້ດູແລຊັບສິນ</w:t>
      </w:r>
      <w:r/>
    </w:p>
    <w:p>
      <w:r/>
      <w:r>
        <w:t>ຄົນທີ່ຜູ້ອື່ນໄວ້ວາງໃຈຮັກສາສິ່ງຂອງມີຄ່າໃຫ້ປອດໄພ</w:t>
      </w:r>
      <w:r/>
    </w:p>
    <w:p>
      <w:pPr>
        <w:pStyle w:val="Heading4"/>
      </w:pPr>
      <w:r>
        <w:t>Galatians 4:3</w:t>
      </w:r>
      <w:r/>
    </w:p>
    <w:p>
      <w:pPr>
        <w:pStyle w:val="Heading5"/>
      </w:pPr>
      <w:r>
        <w:t>ຂໍ້ມູນທົ່ວໄປ:</w:t>
      </w:r>
      <w:r/>
    </w:p>
    <w:p>
      <w:r/>
      <w:r>
        <w:t>ຄຳວ່າ "ພວກເຮົາ" ໃນນີ້ຫມາຍເຖິງ ຊາວຄຣິສະຕຽນທຸກຄົນ, ລວມທັງຜູ້ອ່ານຂອງໂປໂລ.</w:t>
      </w:r>
      <w:r/>
    </w:p>
    <w:p>
      <w:pPr>
        <w:pStyle w:val="Heading5"/>
      </w:pPr>
      <w:r>
        <w:t>ອຳນາດຂອງສິ່ງສັກສິດຂອງໂລກ</w:t>
      </w:r>
      <w:r/>
    </w:p>
    <w:p>
      <w:r/>
      <w:r>
        <w:t>ຄວາມຫມາຍທີ່ເປັນໄປໄດ້ແມ່ນ 1) ນີ້ຫມາຍເຖິງກົດບັນຍັດ ຫລືຫລັກການທາງສິລະທັມຂອງໂລກ, ຫລື 2) ນີ້ຫມາຍເຖິງອຳນາດທາງວິນຍານ, ເຊິ່ງບາງຄົນຄິດວ່າຄວບຄຸມສິ່ງທີ່ເກີດຂຶ້ນໃນໂລກ.</w:t>
      </w:r>
      <w:r/>
    </w:p>
    <w:p>
      <w:pPr>
        <w:pStyle w:val="Heading5"/>
      </w:pPr>
      <w:r>
        <w:t>ໄຖ່</w:t>
      </w:r>
      <w:r/>
    </w:p>
    <w:p>
      <w:r/>
      <w:r>
        <w:t>ໂປໂລໃຊ້ຕົວຢ່າງປຽບທຽບຂອງບຸກຄົນທີ່ຊື້ຊັບສິນ ທີ່ສູນເສຍໄປ ຫລືຊື້ອິສະຫລະພາບຂອງທາດເປັນຮູບແບບພຣະເຢຊູທີ່ຈ່າຍໃຫ້ກັບຄວາມຜິດບາບຂອງປະຊາຊົນໂດຍການຕາຍເທິງໄມ້ກາງແຂນ.</w:t>
      </w:r>
      <w:r/>
    </w:p>
    <w:p>
      <w:pPr>
        <w:pStyle w:val="Heading5"/>
      </w:pPr>
      <w:r>
        <w:t>ເປັນບຸດ.</w:t>
      </w:r>
      <w:r/>
    </w:p>
    <w:p>
      <w:r/>
      <w:r>
        <w:t>ນີ້ແມ່ນຕຳແຫນ່ງທີ່ສຳຄັນ ສຳລັບພຣະເຢຊູ, ພຣະບຸດຂອງພຣະເຈົ້າ.</w:t>
      </w:r>
      <w:r/>
    </w:p>
    <w:p>
      <w:pPr>
        <w:pStyle w:val="Heading4"/>
      </w:pPr>
      <w:r>
        <w:t>Galatians 4:6</w:t>
      </w:r>
      <w:r/>
    </w:p>
    <w:p>
      <w:pPr>
        <w:pStyle w:val="Heading5"/>
      </w:pPr>
      <w:r>
        <w:t>ເຈົ້າເປັນບຸດ ... ເຈົ້າບໍ່ແມ່ນທາດອີກຕໍ່ໄປ, ແຕ່ເປັນບຸດຊາຍ</w:t>
      </w:r>
      <w:r/>
    </w:p>
    <w:p>
      <w:r/>
      <w:r>
        <w:t>ໂປໂລໃຊ້ຄຳສັບສຳລັບເດັກຊາຍໃນທີ່ນີ້ເພາະຫົວເລື້ອງເປັນມໍຣະດົກ. ໃນວັທະນະທັມແລະຜູ້ອ່ານຂອງລາວ, ມໍຣະດົກໄດ້ແຜ່ລາມໄປທົ່ວ, ແຕ່ບໍ່ແມ່ນສະເຫມີໄປສຳຫລັບເດັກຊາຍ. ລາວບໍ່ໄດ້ກຳນົດ ແລະ ຍົກເວັ້ນເດັກນ້ອຍຜູ້ຍິງຢູ່ທີ່ນີ້.</w:t>
      </w:r>
      <w:r/>
    </w:p>
    <w:p>
      <w:pPr>
        <w:pStyle w:val="Heading5"/>
      </w:pPr>
      <w:r>
        <w:t>ພຣະເຈົ້າໄດ້ສົ່ງພຣະວິນຍານຂອງພຣະບຸດຂອງພຣະອົງເຂົ້າມາໃນໃຈຂອງພວກເຮົາ, ແລ້ວຮ້ອງວ່າ,"ອັບບາ,ພຣະບິດາເຈົ້າ"</w:t>
      </w:r>
      <w:r/>
    </w:p>
    <w:p>
      <w:r/>
      <w:r>
        <w:t>ພຣະເຈົ້າພຣະບິດາໄດ້ສົ່ງພຣະວິນຍານ ຂອງພຣະບຸດຂອງພຣະເຈົ້າເຂົ້າໄປໃນໃຈຂອງຜູ້ທີ່ເຊື່ອ. ຕອນນີ້ພວກເຂົາຮູ້ວ່າພຣະເຈົ້າຮັກພວກເຂົາສະເຫມີ ຄືກັບພໍ່ທີ່ດີທີ່ຮັກລູກຂອງລາວ.</w:t>
      </w:r>
      <w:r/>
    </w:p>
    <w:p>
      <w:pPr>
        <w:pStyle w:val="Heading5"/>
      </w:pPr>
      <w:r>
        <w:t>ໄດ້ສົ່ງພຣະວິນຍານຂອງພຣະບຸດຂອງພຣະອົງມາສູ່ຫົວໃຈຂອງພວກເຮົາ</w:t>
      </w:r>
      <w:r/>
    </w:p>
    <w:p>
      <w:r/>
      <w:r>
        <w:t>ຫົວໃຈເປັນສ່ວນຫນື່ງຂອງຄົນທີ່ຄິດແລະຮູ້ສຶກ. ແປໄດ້ອີກວ່າ: "ໄດ້ສົ່ງພຣະວິນຍານຂອງພຣະບຸດຂອງພຣະອົງມາສະແດງວິທີການຄິດ ແລະ ການກະທຳຂອງພວກເຮົາ"</w:t>
      </w:r>
      <w:r/>
    </w:p>
    <w:p>
      <w:pPr>
        <w:pStyle w:val="Heading5"/>
      </w:pPr>
      <w:r>
        <w:t>ພຣະບຸດຂອງພຣະອົງ</w:t>
      </w:r>
      <w:r/>
    </w:p>
    <w:p>
      <w:r/>
      <w:r>
        <w:t>ນີ້ແມ່ນຕຳແຫນ່ງ ທີ່ສຳຄັນສຳລັບພຣະເຢຊູ, ພຣະບຸດຂອງພຣະເຈົ້າ.</w:t>
      </w:r>
      <w:r/>
    </w:p>
    <w:p>
      <w:pPr>
        <w:pStyle w:val="Heading5"/>
      </w:pPr>
      <w:r>
        <w:t>ຜູ້ຮຽກຮ້ອງ</w:t>
      </w:r>
      <w:r/>
    </w:p>
    <w:p>
      <w:r/>
      <w:r>
        <w:t>ພຣະວິນຍານແມ່ນຜູ້ທີ່ຮຽກຮ້ອງ.</w:t>
      </w:r>
      <w:r/>
    </w:p>
    <w:p>
      <w:pPr>
        <w:pStyle w:val="Heading5"/>
      </w:pPr>
      <w:r>
        <w:t>ອັບບາ, ພຣະບິດາເຈົ້າ</w:t>
      </w:r>
      <w:r/>
    </w:p>
    <w:p>
      <w:r/>
      <w:r>
        <w:t>ນີ້ແມ່ນວິທີທີ່ເດັກນ້ອຍຈະເວົ້າກັບພໍ່ຂອງເຂົາໃນພາສາຂອງໂປໂລ, ແຕ່ບໍ່ແມ່ນໃນພາສາຂອງຜູ້ອ່ານຊາວຄາລາເຕຍ. ເພື່ອຮັກສາຄວາມຫມາຍຂອງພາສາຕ່າງປະເທດ, ແປຄຳນີ້ເປັນຄຳທີ່ມີສຽງຄ້າຍຄືກັບ "ອັບບາ" ຕາມທີ່ພາສາຂອງທ່ານອະນຸຍາດ.</w:t>
      </w:r>
      <w:r/>
    </w:p>
    <w:p>
      <w:pPr>
        <w:pStyle w:val="Heading5"/>
      </w:pPr>
      <w:r>
        <w:t>ເຈົ້າບໍ່ແມ່ນທາດອີກຕໍ່ໄປ ... ເຈົ້າເປັນຜູ້ສືບທອດ</w:t>
      </w:r>
      <w:r/>
    </w:p>
    <w:p>
      <w:r/>
      <w:r>
        <w:t>ໂປໂລ ກຳລັງເວົ້າເຖິງຜູ້ອ່ານຂອງລາວຄືກັບວ່າຄືກັບວ່າພວກເຂົາເປັນຄົນຫນື່ງ, ສະນັ້ນ "ທ່ານ" ຢູ່ນີ້ຈື່ງແປກປະຫລາດ.</w:t>
      </w:r>
      <w:r/>
    </w:p>
    <w:p>
      <w:pPr>
        <w:pStyle w:val="Heading5"/>
      </w:pPr>
      <w:r>
        <w:t>ມໍຣະດົກ</w:t>
      </w:r>
      <w:r/>
    </w:p>
    <w:p>
      <w:r/>
      <w:r>
        <w:t>ປະຊາຊົນທີ່ພຣະເຈົ້າໄດ້ສັນຍາໄວ້ ແມ່ນເວົ້າເຖິງວ່າພວກເຂົາຈະສຶບທອດຊັບສິນ ແລະ ຄວາມຮັ່ງມີຈາກສະມາຊິກໃນຄອບຄົວ.</w:t>
      </w:r>
      <w:r/>
    </w:p>
    <w:p>
      <w:pPr>
        <w:pStyle w:val="Heading4"/>
      </w:pPr>
      <w:r>
        <w:t>Galatians 4:8</w:t>
      </w:r>
      <w:r/>
    </w:p>
    <w:p>
      <w:pPr>
        <w:pStyle w:val="Heading5"/>
      </w:pPr>
      <w:r>
        <w:t>ຂໍ້ມູນເຊື່ອມຕໍ່:</w:t>
      </w:r>
      <w:r/>
    </w:p>
    <w:p>
      <w:r/>
      <w:r>
        <w:t>ໂປໂລເຕືອນຜູ້ທີ່ເຊື່ອຊາວຄາລາເຕຍວ່າພວກເຂົາກຳລັງພະຍາຍາມໃຊ້ຊີວິດພາຍໃຕ້ກົດບັນຍັດ ຂອງພຣະເຈົ້າຫລາຍກວ່າການດຳລົງຊີວິດດ້ວຍຄວາມເຊື່ອ.</w:t>
      </w:r>
      <w:r/>
    </w:p>
    <w:p>
      <w:pPr>
        <w:pStyle w:val="Heading5"/>
      </w:pPr>
      <w:r>
        <w:t>ຂໍ້ມູນທົ່ວໄປ:</w:t>
      </w:r>
      <w:r/>
    </w:p>
    <w:p>
      <w:r/>
      <w:r>
        <w:t>ເພິ່ນຍັງຄົງຕຳນິຊາວຄາລາເຕຍໂດຍຖາມຄຳຖາມກ່ຽວກັບຄຳເວົ້າ.</w:t>
      </w:r>
      <w:r/>
    </w:p>
    <w:p>
      <w:pPr>
        <w:pStyle w:val="Heading5"/>
      </w:pPr>
      <w:r>
        <w:t>ຜູ້ທີ່ເປັນ</w:t>
      </w:r>
      <w:r/>
    </w:p>
    <w:p>
      <w:r/>
      <w:r>
        <w:t>"ສິ່ງເຫລົ່ານັ້ນທີ່ເປັນ" ຫລື "ວິນຍານເຫລົ່ານັ້ນທີ່ເປັນ"</w:t>
      </w:r>
      <w:r/>
    </w:p>
    <w:p>
      <w:pPr>
        <w:pStyle w:val="Heading5"/>
      </w:pPr>
      <w:r>
        <w:t>ທ່ານຮູ້ຈັກພຣະເຈົ້າ</w:t>
      </w:r>
      <w:r/>
    </w:p>
    <w:p>
      <w:r/>
      <w:r>
        <w:t>ສາມາດລະບຸໄດ້ໃນຮູບແບບທີ່ໃຊ້ງານຢູ່. ແປໄດ້ອີກວ່າ: "ພຣະເຈົ້າຮູ້ຈັກທ່ານ"</w:t>
      </w:r>
      <w:r/>
    </w:p>
    <w:p>
      <w:pPr>
        <w:pStyle w:val="Heading5"/>
      </w:pPr>
      <w:r>
        <w:t>ດ້ວຍເຫດໃດ ພວກເຈົ້າຈຶ່ງຈະກັບໄປຫາ ... ຫລັກການ?</w:t>
      </w:r>
      <w:r/>
    </w:p>
    <w:p>
      <w:r/>
      <w:r>
        <w:t>ນີ້ແມ່ນຄຳຖາມທຳອິດ ຂອງສອງຄຳຖາມກ່ຽວກັບ. ແປໄດ້ອີກວ່າ: "ທ່ານບໍ່ຄວນກັບໄປສູ່ ... ຫລັກການ."</w:t>
      </w:r>
      <w:r/>
    </w:p>
    <w:p>
      <w:pPr>
        <w:pStyle w:val="Heading5"/>
      </w:pPr>
      <w:r>
        <w:t>ຫລັກການອົງປະກອບ</w:t>
      </w:r>
      <w:r/>
    </w:p>
    <w:p>
      <w:r/>
      <w:r>
        <w:t>ແປປະໂຫຍກນີ້ແບບດຽວກັບທີ່ທ່ານແປໃນ 4: 3</w:t>
      </w:r>
      <w:r/>
    </w:p>
    <w:p>
      <w:pPr>
        <w:pStyle w:val="Heading5"/>
      </w:pPr>
      <w:r>
        <w:t>ທ່ານຕ້ອງການທີ່ຈະເປັນທາດຂອງສິ່ງເຫລົ່ານັ້ນອີກບໍ່?</w:t>
      </w:r>
      <w:r/>
    </w:p>
    <w:p>
      <w:r/>
      <w:r>
        <w:t>ຄຳຖາມນີ້ສາມາດແປເປັນຄຳສັ່ງໄດ້. ແປໄດ້ອີກວ່າ: "ທ່ານບໍ່ຕ້ອງການເປັນທາດຂອງສິ່ງເຫລົ່ານັ້ນອີກ!" ຫລື "ເບິ່່ງຄືວ່າທ່ານຕ້ອງການທີ່ຈະເປັນທາດຂອງສິ່ງເຫລົ່ານັ້ນອີກ."</w:t>
      </w:r>
      <w:r/>
    </w:p>
    <w:p>
      <w:pPr>
        <w:pStyle w:val="Heading4"/>
      </w:pPr>
      <w:r>
        <w:t>Galatians 4:10</w:t>
      </w:r>
      <w:r/>
    </w:p>
    <w:p>
      <w:pPr>
        <w:pStyle w:val="Heading5"/>
      </w:pPr>
      <w:r>
        <w:t>ພວກເຈົ້າທັງຫລາຍຖືຮັກສາວັນພິເສດ ເດືອນ ລະດູແລະປີຕ່າງໆ</w:t>
      </w:r>
      <w:r/>
    </w:p>
    <w:p>
      <w:r/>
      <w:r>
        <w:t>ໂປໂລກຳລັງກ່າວເຖິງ ຄວາມລະມັດລະວັງໃນການສະຫລອງບາງເວລາໂດຍຄິດວ່າການເຮັດສິ່ງນັ້ນຈະເຮັດໃຫ້ພວກເຂົາຖືກຕ້ອງກັບພຣະເຈົ້າ. ແປໄດ້ອີກວ່າ: "ທ່ານສະເຫລີມສະຫລອງວັນແລະເດືອນໃຫມ່ແລະລະດູການແລະປີໃຫມ່ຢ່າງລະມັດລະວັງ"</w:t>
      </w:r>
      <w:r/>
    </w:p>
    <w:p>
      <w:pPr>
        <w:pStyle w:val="Heading5"/>
      </w:pPr>
      <w:r>
        <w:t>ອາດຈະບໍ່ມີຫຍັງ</w:t>
      </w:r>
      <w:r/>
    </w:p>
    <w:p>
      <w:r/>
      <w:r>
        <w:t>"ອາດຈະບໍ່ມີປະໂຫຍດ" ຫລື "ບໍ່ມີຜົນຫຍັງເລີຍ"</w:t>
      </w:r>
      <w:r/>
    </w:p>
    <w:p>
      <w:pPr>
        <w:pStyle w:val="Heading4"/>
      </w:pPr>
      <w:r>
        <w:t>Galatians 4:12</w:t>
      </w:r>
      <w:r/>
    </w:p>
    <w:p>
      <w:pPr>
        <w:pStyle w:val="Heading5"/>
      </w:pPr>
      <w:r>
        <w:t>ຂໍ້ມູນເຊື່ອມຕໍ່:</w:t>
      </w:r>
      <w:r/>
    </w:p>
    <w:p>
      <w:r/>
      <w:r>
        <w:t>ໂປໂລເຕືອນຜູ້ທີ່ເຊື່ອຊາວຄາລາເຕຍວ່າພວກເຂົາປະຕິບັດຕໍ່ເຂົາຢ່າງໃດ ເມື່ອເຂົາຢູ່ກັບພວດເຂົາ, ແລະ ເຂົາສະຫນັບສະຫນູນໃຫ້ພວກເຂົາໄວ້ວາງໃຈເຂົາຕໍ່ໄປໃນຂະນະທີ່ເຂົາບໍ່ໄດ້ຢູ່ກັນພວກເຂົາ.</w:t>
      </w:r>
      <w:r/>
    </w:p>
    <w:p>
      <w:pPr>
        <w:pStyle w:val="Heading5"/>
      </w:pPr>
      <w:r>
        <w:t>ຂໍ</w:t>
      </w:r>
      <w:r/>
    </w:p>
    <w:p>
      <w:r/>
      <w:r>
        <w:t>ນີ້ຫມາຍເຖິງການຖາມຫລືກະຕຸ້ນຢ່າງຍິ່ງ. ນີ້ບໍ່ແມ່ນຄຳທີ່ໃຊ້ໃນການຂໍເງິນຫລືອາຫານຫລືວັດຖຸທາງຮ່າງກາຍ.</w:t>
      </w:r>
      <w:r/>
    </w:p>
    <w:p>
      <w:pPr>
        <w:pStyle w:val="Heading5"/>
      </w:pPr>
      <w:r>
        <w:t>ພີ່ນ້ອງ</w:t>
      </w:r>
      <w:r/>
    </w:p>
    <w:p>
      <w:r/>
      <w:r>
        <w:t>ແປແບບນີ້ໃນ 1: 1</w:t>
      </w:r>
      <w:r/>
    </w:p>
    <w:p>
      <w:pPr>
        <w:pStyle w:val="Heading5"/>
      </w:pPr>
      <w:r>
        <w:t>ພວກທ່ານບໍ່ໄດ້ທຳຮ້າຍຫຍັງຕໍ່ຂ້າພະເຈົ້າ</w:t>
      </w:r>
      <w:r/>
    </w:p>
    <w:p>
      <w:r/>
      <w:r>
        <w:t>ນີ້ສາມາດລະບຸໄດ້ໃນຮູບແບບທາງບວກ. ແປໄດ້ອີກວ່າ: "ພວກທ່ານປະຕິບັດຕໍ່ຂ້າພະເຈົ້າເປັນຢ່າງດີ" ຫລື "ພວກທ່ານປະຕິບັດຕໍ່ຂ້າພະເຈົ້າຕາມທີ່ຄວນຈະເປັນ"</w:t>
      </w:r>
      <w:r/>
    </w:p>
    <w:p>
      <w:pPr>
        <w:pStyle w:val="Heading5"/>
      </w:pPr>
      <w:r>
        <w:t>ເຖິງແມ່ນວ່າສຸຂະພາບຂອງຂ້າພະເຈົ້າຈະເປັນການທົດລອງໃຈເຈົ້າທັງຫລາຍກໍຕາມ</w:t>
      </w:r>
      <w:r/>
    </w:p>
    <w:p>
      <w:r/>
      <w:r>
        <w:t>ເຖິງແມ່ນວ່າມັນຈະຍາກສຳລັບເຈົ້າ ທີ່ຈະເຫັນຂ້າພະເຈົ້າເຈັບປ່ວຍທາງຮ່າງກາຍ"</w:t>
      </w:r>
      <w:r/>
    </w:p>
    <w:p>
      <w:pPr>
        <w:pStyle w:val="Heading5"/>
      </w:pPr>
      <w:r>
        <w:t>ຫມິ່ນປະຫມາດ</w:t>
      </w:r>
      <w:r/>
    </w:p>
    <w:p>
      <w:r/>
      <w:r>
        <w:t>"ກຽດຊັງຫລາຍ"</w:t>
      </w:r>
      <w:r/>
    </w:p>
    <w:p>
      <w:pPr>
        <w:pStyle w:val="Heading4"/>
      </w:pPr>
      <w:r>
        <w:t>Galatians 4:17</w:t>
      </w:r>
      <w:r/>
    </w:p>
    <w:p>
      <w:pPr>
        <w:pStyle w:val="Heading5"/>
      </w:pPr>
      <w:r>
        <w:t>ພວກທ່ານທັງຫລາຍຢ່າງກະຕືລືລົ້ນ</w:t>
      </w:r>
      <w:r/>
    </w:p>
    <w:p>
      <w:r/>
      <w:r>
        <w:t>"ເພື່ອໂນ້ມນ້າວໃຫ້ທ່ານເຂົ້າຮ່ວມພວກເຂົາ"</w:t>
      </w:r>
      <w:r/>
    </w:p>
    <w:p>
      <w:pPr>
        <w:pStyle w:val="Heading5"/>
      </w:pPr>
      <w:r>
        <w:t>ຢາກແຍກພວກທ່ານອອກ</w:t>
      </w:r>
      <w:r/>
    </w:p>
    <w:p>
      <w:r/>
      <w:r>
        <w:t>"ເພື່ອແຍກພວກທ່ານອອກຈາກພວກເຮົາ" ຫລື "ເຮັດໃຫ້ພວກທ່ານຢຸດຄວາມຈົງຮັກພັກດິກັບພວກເຮົາ"</w:t>
      </w:r>
      <w:r/>
    </w:p>
    <w:p>
      <w:pPr>
        <w:pStyle w:val="Heading5"/>
      </w:pPr>
      <w:r>
        <w:t>ການເອົາອົກເອົາໃຈ</w:t>
      </w:r>
      <w:r/>
    </w:p>
    <w:p>
      <w:r/>
      <w:r>
        <w:t>"ກະຕືລືລົ້ນຈະເຮັດໃນສິ່ງທີ່ພວກເຂົາບອກທ່ານໃຫ້ເຮັດ"</w:t>
      </w:r>
      <w:r/>
    </w:p>
    <w:p>
      <w:pPr>
        <w:pStyle w:val="Heading4"/>
      </w:pPr>
      <w:r>
        <w:t>Galatians 4:19</w:t>
      </w:r>
      <w:r/>
    </w:p>
    <w:p>
      <w:pPr>
        <w:pStyle w:val="Heading5"/>
      </w:pPr>
      <w:r>
        <w:t>ຂໍ້ມູນເຊື່ອມຕໍ່:</w:t>
      </w:r>
      <w:r/>
    </w:p>
    <w:p>
      <w:r/>
      <w:r>
        <w:t>ໂປໂລບອກຜູ້ເຊື່ອວ່າພຣະຄຸນແລະກົດບັນຍັດບໍ່ສາມາດເຮັດຮ່ວມກັນໄດ້.</w:t>
      </w:r>
      <w:r/>
    </w:p>
    <w:p>
      <w:pPr>
        <w:pStyle w:val="Heading5"/>
      </w:pPr>
      <w:r>
        <w:t>ລູກນ້ອຍທີ່ຮັກຂອງຂ້າພະເຈົ້າເອີຍ</w:t>
      </w:r>
      <w:r/>
    </w:p>
    <w:p>
      <w:r/>
      <w:r>
        <w:t>ນີ້ແມ່ນການປຽບທຽບ ສຳລັບສາວົກ ຫລື ຜູ້ຕິດຕາມ. ແປໄດ້ອີກວ່າ: "ທ່ານທີ່ເປັນສາວົກເພາະເຮົາ"</w:t>
      </w:r>
      <w:r/>
    </w:p>
    <w:p>
      <w:pPr>
        <w:pStyle w:val="Heading5"/>
      </w:pPr>
      <w:r>
        <w:t>ຂ້າພະເຈົ້າຕ້ອງເຈັບປວດເພາະພວກເຈົ້າທັງຫລາຍຈົນກວ່າພຣະຄຣິດເຈົ້າຈະໄດ້ເປັນທີ່ສ້າງຂຶ້ນຢູ່ໃນພວກເຈົ້າ</w:t>
      </w:r>
      <w:r/>
    </w:p>
    <w:p>
      <w:r/>
      <w:r>
        <w:t>ໂປໂລໃຊ້ການເກີດບຸດເປັນການປຽບທຽບ ສຳລັບຄວາມກັງວົນເຂົາກ່ຽວກັບຊາວຄາລາເຕຍ.ແປໄດ້ອີກວ່າ: "ເຮົາມີຄວາມເຈັບປວດເຫມືອນກັບວ່າເຮົາເປັນຜູ້ຍິງທີ່ຕ້ອງໃຫ້ກຳເນີດພວກເຈົ້າ, ແລະ ເຮົາຈະຍັງຄົງເຈັບປວດຈົນກວ່າພຣະຄຣິດຈະຄວບຄຸມພວກເຈົ້າຢ່າງແທ້ຈິງ"</w:t>
      </w:r>
      <w:r/>
    </w:p>
    <w:p>
      <w:pPr>
        <w:pStyle w:val="Heading4"/>
      </w:pPr>
      <w:r>
        <w:t>Galatians 4:21</w:t>
      </w:r>
      <w:r/>
    </w:p>
    <w:p>
      <w:pPr>
        <w:pStyle w:val="Heading5"/>
      </w:pPr>
      <w:r>
        <w:t>ພວກເຈົ້າທັງຫລາຍ</w:t>
      </w:r>
      <w:r/>
    </w:p>
    <w:p>
      <w:r/>
      <w:r>
        <w:t>"ຂ້າພະເຈົ້າຕ້ອງການຖາມຄຳຖາມ" ຫລື "ຂ້າພະເຈົ້າຕ້ອງການບອກພວກເຈົ້າບາງຢ່າງ"</w:t>
      </w:r>
      <w:r/>
    </w:p>
    <w:p>
      <w:pPr>
        <w:pStyle w:val="Heading5"/>
      </w:pPr>
      <w:r>
        <w:t>ພວກເຈົ້າບໍ່ໄດ້ຍິນສິ່ງທີ່ກົດບັນຍັດກ່າວບໍ?</w:t>
      </w:r>
      <w:r/>
    </w:p>
    <w:p>
      <w:r/>
      <w:r>
        <w:t>ໂປໂລແນະນຳສິ່ງທີ່ເຂົາຈະເວົ້າຕໍ່ໄປ.ແປໄດ້ອີກວ່າ: "ພວກເຈົ້າຕ້ອງຮຽນຮູ້ສິ່ງທີ່ກົດບັນຍັດກ່າວໄວ້ແທ້ໆ" ຫລື "ໃຫ້ເຮົາບອກພວກເຈົ້າວ່າກົດບັນຍັດກ່າວແທ້ໆ"</w:t>
      </w:r>
      <w:r/>
    </w:p>
    <w:p>
      <w:pPr>
        <w:pStyle w:val="Heading4"/>
      </w:pPr>
      <w:r>
        <w:t>Galatians 4:24</w:t>
      </w:r>
      <w:r/>
    </w:p>
    <w:p>
      <w:pPr>
        <w:pStyle w:val="Heading5"/>
      </w:pPr>
      <w:r>
        <w:t>ຂໍ້ມູນເຊື່ອມຕໍ່:</w:t>
      </w:r>
      <w:r/>
    </w:p>
    <w:p>
      <w:r/>
      <w:r>
        <w:t>ໂປໂລເລີ້ມຕົ້ນເລື້ອງເພື່ອສະແດງຄວາມຈິງ - ກົດບັນຍັດ ແລະ ພຣະຄຸນນັ້ນບໍ່ສາມາດຢູ່ຮ່ວມກັນໄດ້.</w:t>
      </w:r>
      <w:r/>
    </w:p>
    <w:p>
      <w:pPr>
        <w:pStyle w:val="Heading5"/>
      </w:pPr>
      <w:r>
        <w:t>ຂໍ້ຄວາມນີ້ສາມາດອະທິບາຍໄດ້ໂດຍໃຊ້ຄຳອຸປາມາປຽບທຽບ</w:t>
      </w:r>
      <w:r/>
    </w:p>
    <w:p>
      <w:r/>
      <w:r>
        <w:t>"ເລື້ອງລາວຂອງລູກຊາຍສອງຄົນນີ້ ແມ່ນຄືກັບຮູບທີ່ຂ້າພຣະເຈົ້າຈະບອກເຈົ້າຕອນນີ້"</w:t>
      </w:r>
      <w:r/>
    </w:p>
    <w:p>
      <w:pPr>
        <w:pStyle w:val="Heading5"/>
      </w:pPr>
      <w:r>
        <w:t>ເປັນອຸປະມາປຽບທຽບ</w:t>
      </w:r>
      <w:r/>
    </w:p>
    <w:p>
      <w:r/>
      <w:r>
        <w:t>"ອຸປະມາປຽບທຽບ" ແມ່ນເລື້ອງລາວທີ່ຜູ້ຄົນ ແລະ ສິ່ງຕ່າງໆ ໃນນັ້ນນເປັນຕົວແທນຂອງສິ່ງອື່ນໆ. ໃນອຸປະມາຂອງໂປໂລ, ຜູ້ຍິງສອງຄົນທີ່ກ່າວເຖິງໃນ 4:21 ເປັນຕົວແທນຂອງພັນທະສັນຍາສອງຢ່າງ.</w:t>
      </w:r>
      <w:r/>
    </w:p>
    <w:p>
      <w:pPr>
        <w:pStyle w:val="Heading5"/>
      </w:pPr>
      <w:r>
        <w:t>ພູເຂົາຊີນາຍ</w:t>
      </w:r>
      <w:r/>
    </w:p>
    <w:p>
      <w:r/>
      <w:r>
        <w:t>"ພູເຂົາຊີນາຍ" ເປັນສັນຍາລັກຂອງກົດບັນຍັດ ທີ່ໂມເຊມອບໃຫ້ກັບຊາວອິສະຣາເອນຢູ່ທີ່ນັ້ນ. ແປໄດ້ອີກວ່າ: "ພູເຂົາຊີນາຍ, ບ່ອນທີ່ໂມເຊໄດ້ໃຫ້ກົດບັນຍັດແກ່ອິສະຣາເອນ"</w:t>
      </w:r>
      <w:r/>
    </w:p>
    <w:p>
      <w:pPr>
        <w:pStyle w:val="Heading5"/>
      </w:pPr>
      <w:r>
        <w:t>ນາງໃຫ້ກຳເນີດລູກທີ່ເປັນຂ້ອຍຂ້າ</w:t>
      </w:r>
      <w:r/>
    </w:p>
    <w:p>
      <w:r/>
      <w:r>
        <w:t>ໂປໂລປະຕິບັດກົດບັນຍັດຄືກັບວ່າເປັນບຸກຄົນ. ແປໄດ້ອີກວ່າ: "ຜູ້ຄົນພາຍໃຕ້ພັນທະສັນຍານີ້ເປັນເຫມືອນຂ້ອຍຂ້າຕ້ອງເຊື່ອຟັງກົດບັນຍັດ"</w:t>
      </w:r>
      <w:r/>
    </w:p>
    <w:p>
      <w:pPr>
        <w:pStyle w:val="Heading5"/>
      </w:pPr>
      <w:r>
        <w:t>ປຽບເຖິງ</w:t>
      </w:r>
      <w:r/>
    </w:p>
    <w:p>
      <w:r/>
      <w:r>
        <w:t>"ເປັນພາບຂອງ"</w:t>
      </w:r>
      <w:r/>
    </w:p>
    <w:p>
      <w:pPr>
        <w:pStyle w:val="Heading5"/>
      </w:pPr>
      <w:r>
        <w:t>ນາງຢູ່ໃນສະພາບຂ້ອຍຂ້າພ້ອມທັງລູກໆຂອງນາງ</w:t>
      </w:r>
      <w:r/>
    </w:p>
    <w:p>
      <w:r/>
      <w:r>
        <w:t>ຮາກາເປັນຂ້ອຍຂ້າ ແລະ ລູກໆຂອງນາງເປັນຂ້ອຍຂ້າກັບນາງ. ແປໄດ້ອີກວ່າ: "ເຢຣູຊາເລັມ, ຄືກັນກັບນາງຮາກາ, ເປັນຂ້ອຍຂ້າແລະລູກໆຂອງນາງເປັນຂ້ອຍຂ້າກັບນາງ"</w:t>
      </w:r>
      <w:r/>
    </w:p>
    <w:p>
      <w:pPr>
        <w:pStyle w:val="Heading4"/>
      </w:pPr>
      <w:r>
        <w:t>Galatians 4:26</w:t>
      </w:r>
      <w:r/>
    </w:p>
    <w:p>
      <w:pPr>
        <w:pStyle w:val="Heading5"/>
      </w:pPr>
      <w:r>
        <w:t>ອິສະຫລະ</w:t>
      </w:r>
      <w:r/>
    </w:p>
    <w:p>
      <w:r/>
      <w:r>
        <w:t>ທີ່ນີ້ "ອິສະຫລະ " ຫມາຍຄວາມວ່າ ບໍ່ໄດ້ຜູກມັດ, ບໍ່ແມ່ນຂ້າທາດ</w:t>
      </w:r>
      <w:r/>
    </w:p>
    <w:p>
      <w:pPr>
        <w:pStyle w:val="Heading5"/>
      </w:pPr>
      <w:r>
        <w:t>ຊື່ນຊົມຍິນດີ</w:t>
      </w:r>
      <w:r/>
    </w:p>
    <w:p>
      <w:r/>
      <w:r>
        <w:t>"ມີຄວາມສຸກ"</w:t>
      </w:r>
      <w:r/>
    </w:p>
    <w:p>
      <w:pPr>
        <w:pStyle w:val="Heading5"/>
      </w:pPr>
      <w:r>
        <w:t>ເຈົ້າເປັນຫມັນ ... ເຈົ້າທີ່ບໍ່ມີຄວາມທຸກທໍຣະມານ</w:t>
      </w:r>
      <w:r/>
    </w:p>
    <w:p>
      <w:r/>
      <w:r>
        <w:t>ທີ່ນີ້ "ເຈົ້າ" ຫມາຍເຖິງຜູ້ຍິງທີ່ບໍ່ມີເພດສຳພັນ ແລະເປັນຄຳ.</w:t>
      </w:r>
      <w:r/>
    </w:p>
    <w:p>
      <w:pPr>
        <w:pStyle w:val="Heading4"/>
      </w:pPr>
      <w:r>
        <w:t>Galatians 4:28</w:t>
      </w:r>
      <w:r/>
    </w:p>
    <w:p>
      <w:pPr>
        <w:pStyle w:val="Heading5"/>
      </w:pPr>
      <w:r>
        <w:t>ພີ່ນ້ອງທັງຫລາຍ</w:t>
      </w:r>
      <w:r/>
    </w:p>
    <w:p>
      <w:r/>
      <w:r>
        <w:t>ແປແບບນີ້ໃນ 1:​1</w:t>
      </w:r>
      <w:r/>
    </w:p>
    <w:p>
      <w:pPr>
        <w:pStyle w:val="Heading5"/>
      </w:pPr>
      <w:r>
        <w:t>ລູກໆແຫ່ງພຣະສັນຍາ</w:t>
      </w:r>
      <w:r/>
    </w:p>
    <w:p>
      <w:r/>
      <w:r>
        <w:t>ຄວາມຫມາຍທີ່ເປັນໄປໄດ້ຄື ຄາລາເຕຍກາຍເປັນບຸດຂອງພຣະເຈົ້າ 1) ໂດຍເຊື່ອຄຳສັນຍາຂອງພຣະເຈົ້າ ຫລື 2) ເພາະພຣະເຈົ້າໄດ້ເຮັດການອັສະຈັນເພື່ອເຮັດໃຫ້ຄຳສັນຍາຂອງພຣະອົງທີ່ມີຕໍ່ອັບຣາຮາມ, ຄັ້ງແຮກໂດຍໃຫ້ອັບຣາຮາມເປັນລູກຊາຍ ແລະ ຈາກນັ້ນໂດຍການເຮັດໃຫ້ຊາວຄາຣາເຕຍເປັນລູກຂອງອັບຣາຮາມ ແລະ ເປັນບຸດຂອງພຣະເຈົ້າ.</w:t>
      </w:r>
      <w:r/>
    </w:p>
    <w:p>
      <w:pPr>
        <w:pStyle w:val="Heading5"/>
      </w:pPr>
      <w:r>
        <w:t>ຕາມເນື້ອຫນັງ</w:t>
      </w:r>
      <w:r/>
    </w:p>
    <w:p>
      <w:r/>
      <w:r>
        <w:t>ນີ້ຫມາຍເຖິງການທີ່ອັບຣາຮາມເປັນພໍ່ຂອງອິຊະມາເອນໂດຍການເອົານາງຮາກາມາເປັນເມຍ. ແປໄດ້ອີກວ່າ: "ໂດຍການກະທຳຂອງມະນຸດ" ຫລື "ຍ້ອນສິ່ງທີ່ຄົນເຮົາເຮັດ"</w:t>
      </w:r>
      <w:r/>
    </w:p>
    <w:p>
      <w:pPr>
        <w:pStyle w:val="Heading5"/>
      </w:pPr>
      <w:r>
        <w:t>ຕາມພຣະວິນຍານ</w:t>
      </w:r>
      <w:r/>
    </w:p>
    <w:p>
      <w:r/>
      <w:r>
        <w:t>"ຍ້ອນບາງສິ່ງບາງຢ່າງທີ່ພຣະວິນຍານໄດ້ເຮັດ"</w:t>
      </w:r>
      <w:r/>
    </w:p>
    <w:p>
      <w:pPr>
        <w:pStyle w:val="Heading4"/>
      </w:pPr>
      <w:r>
        <w:t>Galatians 4:30</w:t>
      </w:r>
      <w:r/>
    </w:p>
    <w:p>
      <w:pPr>
        <w:pStyle w:val="Heading5"/>
      </w:pPr>
      <w:r>
        <w:t>ພີ່ນ້ອງທັງຫລາຍ</w:t>
      </w:r>
      <w:r/>
    </w:p>
    <w:p>
      <w:r/>
      <w:r>
        <w:t>ແປແບບນີ້ໃນ 1: 1</w:t>
      </w:r>
      <w:r/>
    </w:p>
    <w:p>
      <w:pPr>
        <w:pStyle w:val="Heading5"/>
      </w:pPr>
      <w:r>
        <w:t>ແຕ່ແທນຂອງຜູ້ຍິງທີ່ຈະເປັນຜູ້ຍິງທີ່ບໍ່ເປັນຂ້ອຍຂ້າ</w:t>
      </w:r>
      <w:r/>
    </w:p>
    <w:p>
      <w:r/>
      <w:r>
        <w:t>ຄຳເວົ້າທີ່ຍັງເຫລືອຢູ່ສາມາດຕື່ມຂໍ້ມູນໃສ່ໃນນີ້. "ແຕ່ແທນທີ່ຈະ, ພວກເຮົາບໍ່ແມ່ນລູກຂອງຜູ້ຍິງທີ່ບໍ່ເປັນຂ້ອຍຂ້າ"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4:1</w:t>
      </w:r>
      <w:r/>
    </w:p>
    <w:p>
      <w:pPr>
        <w:pStyle w:val="Heading5"/>
      </w:pPr>
      <w:r>
        <w:t>ຜູ້ເປັນມໍລະດົກຂອງມໍລະດົກມີຊີວິດຢູ່ໄດ້ແນວໃດໃນຂະນະທີ່ລາວຍັງເປັນເດັກຢູ່?</w:t>
      </w:r>
      <w:r/>
    </w:p>
    <w:p>
      <w:r/>
      <w:r>
        <w:t>ຜູ້ສືບທອດອາໄສຢູ່ພາຍໃຕ້ບັງຄັບຂອງຜູ້ປົກຄອງແລະ ຜູ້ດູແລຊັບສິນຈົນເຖິງເວລາທີ່ພໍ່ຂອງລາວໄດ້ກຳນົດ.</w:t>
      </w:r>
      <w:r/>
    </w:p>
    <w:p>
      <w:pPr>
        <w:pStyle w:val="Heading4"/>
      </w:pPr>
      <w:r>
        <w:t>Galatians 4:3</w:t>
      </w:r>
      <w:r/>
    </w:p>
    <w:p>
      <w:pPr>
        <w:pStyle w:val="Heading5"/>
      </w:pPr>
      <w:r>
        <w:t>ພຣະເຈົ້າໄດ້ເຮັດຫຍັງໃນເວລາທີ່ ເໝາະ ສົມໃນປະຫວັດສາດ?</w:t>
      </w:r>
      <w:r/>
    </w:p>
    <w:p>
      <w:r/>
      <w:r>
        <w:t>ພຣະເຈົ້າໄດ້ຊົງໃຊ້ພຣະບຸດຂອງພຣະອົງ, ມາຊົງບັງເກີດນຳຍິງຄົນຫນຶ່ງ, ແລະ ຊົງມີຊີວິດຢູ່ພາຍໃຕ້ກົດບັນຍັດ.</w:t>
      </w:r>
      <w:r/>
    </w:p>
    <w:p>
      <w:pPr>
        <w:pStyle w:val="Heading5"/>
      </w:pPr>
      <w:r>
        <w:t>ພະເຈົ້າໄດ້ ນຳ ເດັກນ້ອຍທີ່ຢູ່ພາຍໃຕ້ກົດບັນຍັດ ເຂົ້າມາໃນຄອບຄົວຂອງລາວແນວໃດ?</w:t>
      </w:r>
      <w:r/>
    </w:p>
    <w:p>
      <w:r/>
      <w:r>
        <w:t>ພຣະເຈົ້າໄດ້ໄຖ່ເອົາຄົນເຫລົ່ານັ້ນ, ທີ່ຢູ່ໃຕ້ກົດບັນຍັດ ເພື່ອໃຫ້ພວກເຮົາ ໄດ້ຖານະເປັນບຸດ.</w:t>
      </w:r>
      <w:r/>
    </w:p>
    <w:p>
      <w:pPr>
        <w:pStyle w:val="Heading4"/>
      </w:pPr>
      <w:r>
        <w:t>Galatians 4:6</w:t>
      </w:r>
      <w:r/>
    </w:p>
    <w:p>
      <w:pPr>
        <w:pStyle w:val="Heading5"/>
      </w:pPr>
      <w:r>
        <w:t>ພຣະເຈົ້າສົ່ງສິ່ງໃດເຂົ້າໄປໃນໃຈຂອງລູກໆຂອງພ​ຣະ​ອົງ?</w:t>
      </w:r>
      <w:r/>
    </w:p>
    <w:p>
      <w:r/>
      <w:r>
        <w:t>ພຣະເຈົ້າໄດ້ສົ່ງພຣະວິນຍານ ແຫ່ງພຣະບຸດຂອງພຣະອົງເຂົ້າມາໃນໃຈຂອງພວກເຮົາ, ແລ້ວຮ້ອງວ່າ, “ອັບບາ” ຄື “ພຣະບິດາເຈົ້າ.</w:t>
      </w:r>
      <w:r/>
    </w:p>
    <w:p>
      <w:pPr>
        <w:pStyle w:val="Heading4"/>
      </w:pPr>
      <w:r>
        <w:t>Galatians 4:8</w:t>
      </w:r>
      <w:r/>
    </w:p>
    <w:p>
      <w:pPr>
        <w:pStyle w:val="Heading5"/>
      </w:pPr>
      <w:r>
        <w:t>ກ່ອນທີ່ພວກເຮົາຈະຮູ້ຈັກພຣະເຈົ້າ, ພວກເຮົາເປັນທາດໃຜ?</w:t>
      </w:r>
      <w:r/>
    </w:p>
    <w:p>
      <w:r/>
      <w:r>
        <w:t>ກ່ອນທີ່ພວກເຮົາຈະຮູ້ຈັກພຣະເຈົ້າ, ພວກເຮົາເປັນທາດຂອງສິ່ງຕ່າງໆຕາມທຳມະດາແລ້ວ, ມັນບໍ່ແມ່ນພຣະແທ້.</w:t>
      </w:r>
      <w:r/>
    </w:p>
    <w:p>
      <w:pPr>
        <w:pStyle w:val="Heading5"/>
      </w:pPr>
      <w:r>
        <w:t>ໂປໂລຮູ້ສຶກງົງວ່າຄົນຄາລາເຕຍ ກຳ ລັງກັບມາເພື່ອຫຍັງ?</w:t>
      </w:r>
      <w:r/>
    </w:p>
    <w:p>
      <w:r/>
      <w:r>
        <w:t>ໂປໂລມີຄວາມສົງໃສວ່າຊາວຄາລາເຕຍ ກຳ ລັງກັບຄືນສູ່ວິນຍານທີ່ປົກຄອງໂລກ.</w:t>
      </w:r>
      <w:r/>
    </w:p>
    <w:p>
      <w:pPr>
        <w:pStyle w:val="Heading5"/>
      </w:pPr>
      <w:r>
        <w:t>ເມື່ອເພິ່ນເຫັນຊາວຄາລາເຕຍກັບໄປ, ໂປໂລຢ້ານຫຍັງ ສຳ ລັບພວກເຂົາ?</w:t>
      </w:r>
      <w:r/>
    </w:p>
    <w:p>
      <w:r/>
      <w:r>
        <w:t>ໂປໂລຢ້ານວ່າຊາວຄາລາເຕຍຈະກາຍເປັນທາດອີກແລະລາວໄດ້ເຮັດວຽກທີ່ບໍ່ມີປະໂຫຍດ ເພື່ອພວກເຂົາ.</w:t>
      </w:r>
      <w:r/>
    </w:p>
    <w:p>
      <w:pPr>
        <w:pStyle w:val="Heading4"/>
      </w:pPr>
      <w:r>
        <w:t>Galatians 4:12</w:t>
      </w:r>
      <w:r/>
    </w:p>
    <w:p>
      <w:pPr>
        <w:pStyle w:val="Heading5"/>
      </w:pPr>
      <w:r>
        <w:t>ເມື່ອໂປໂລມາຮອດຄາລາເຕຍຄັ້ງ ທຳ ອິດລາວມີປັນຫາຫຍັງ?</w:t>
      </w:r>
      <w:r/>
    </w:p>
    <w:p>
      <w:r/>
      <w:r>
        <w:t>ເມື່ອໂປໂລມາຮອດຄາລາເຕຍຄັ້ງ ທຳ ອິດ, ລາວມີອາການທາງຮ່າງກາຍ.</w:t>
      </w:r>
      <w:r/>
    </w:p>
    <w:p>
      <w:pPr>
        <w:pStyle w:val="Heading5"/>
      </w:pPr>
      <w:r>
        <w:t>ເຖິງວ່າໂປ​ໂລຈະພົບບັນຫາ, ​ແຕ່ຊາວຄາລາເຕຍໄດ້​ຕ້ອນຮັບ​ທ່ານ​ຢ່າງໃດ?</w:t>
      </w:r>
      <w:r/>
    </w:p>
    <w:p>
      <w:r/>
      <w:r>
        <w:t>ເຖິງວ່າໂປ​ໂລຈະມີບັນຫາ, ຊາວຄາລາເຕຍ​ກໍ່ໄດ້ຕ້ອນຮັບທ່ານເຫມືອນກັບ ເປັນທູດຂອງພຣະເຈົ້າ ຫລື ເຫມືອນກັບພຣະເຢຊູຄຣິດເຈົ້າເອງ.</w:t>
      </w:r>
      <w:r/>
    </w:p>
    <w:p>
      <w:pPr>
        <w:pStyle w:val="Heading4"/>
      </w:pPr>
      <w:r>
        <w:t>Galatians 4:17</w:t>
      </w:r>
      <w:r/>
    </w:p>
    <w:p>
      <w:pPr>
        <w:pStyle w:val="Heading5"/>
      </w:pPr>
      <w:r>
        <w:t>ໃຜຜູ້ທີ່ເປັນຄູສອນປອມໃນກາລາເຕຍພະຍາຍາມແຍກກັນ?</w:t>
      </w:r>
      <w:r/>
    </w:p>
    <w:p>
      <w:r/>
      <w:r>
        <w:t>ພວກເຂົາພະຍາຍາມຍາກແຍກຊາວຄາລາເຕຍຈາກໂປໂລ.</w:t>
      </w:r>
      <w:r/>
    </w:p>
    <w:p>
      <w:pPr>
        <w:pStyle w:val="Heading4"/>
      </w:pPr>
      <w:r>
        <w:t>Galatians 4:21</w:t>
      </w:r>
      <w:r/>
    </w:p>
    <w:p>
      <w:pPr>
        <w:pStyle w:val="Heading5"/>
      </w:pPr>
      <w:r>
        <w:t>ພາຍໃຕ້ສິ່ງໃດທີ່ຄູສອນປອມພະຍາຍາມທີ່ຈະເຮັດໃຫ້ຄາລາເຕຍ?</w:t>
      </w:r>
      <w:r/>
    </w:p>
    <w:p>
      <w:r/>
      <w:r>
        <w:t>ພວກເຂົາທັງຫລາຍ, ພະຍາຍາມທີ່ຈະເຮັດໃຫ້ຊາວຄາລາເຕຍກັບມາຢູ່ພາຍໃຕ້ກົດບັນຍັດ.</w:t>
      </w:r>
      <w:r/>
    </w:p>
    <w:p>
      <w:pPr>
        <w:pStyle w:val="Heading5"/>
      </w:pPr>
      <w:r>
        <w:t>ອັບຣາຮາມໄດ້ມີລູກ​ຫລານ​ສອງປະເພດຄື​ປະ​ເພດໃດ?</w:t>
      </w:r>
      <w:r/>
    </w:p>
    <w:p>
      <w:r/>
      <w:r>
        <w:t>ອັບຣາຮາມ ມີລູກຊາຍ ສອງຄົນ, ຄົນຫນຶ່ງເກີດຈາກຍິງທີ່ເປັນຂ້ອຍຂ້າ ແລະ ອີກຄົນຫນຶ່ງເກີດຈາກຍິງທີ່ມີອິດສະຫລະ.</w:t>
      </w:r>
      <w:r/>
    </w:p>
    <w:p>
      <w:pPr>
        <w:pStyle w:val="Heading4"/>
      </w:pPr>
      <w:r>
        <w:t>Galatians 4:26</w:t>
      </w:r>
      <w:r/>
    </w:p>
    <w:p>
      <w:pPr>
        <w:pStyle w:val="Heading5"/>
      </w:pPr>
      <w:r>
        <w:t>ໃຜເປັນແມ່ທີ່ເປັນສັນຍາລັກຂອງໂປໂລແລະຜູ້ທີ່ເຊື່ອໃນຄາລາເຕຍ?</w:t>
      </w:r>
      <w:r/>
    </w:p>
    <w:p>
      <w:r/>
      <w:r>
        <w:t>ນະຄອນເຢຣູຊາເລັມ ທີ່ຢູ່ເບື້ອງເທິງນັ້ນເປັນອິດສະຫລະ ແລະ ນາງກໍເປັນແມ່ ແລະ ເປັນສັນຍາລັກຂອງໂປໂລແລະຊາວຄາລາເຕຍທີ່ເຊື່ອ.</w:t>
      </w:r>
      <w:r/>
    </w:p>
    <w:p>
      <w:pPr>
        <w:pStyle w:val="Heading4"/>
      </w:pPr>
      <w:r>
        <w:t>Galatians 4:28</w:t>
      </w:r>
      <w:r/>
    </w:p>
    <w:p>
      <w:pPr>
        <w:pStyle w:val="Heading5"/>
      </w:pPr>
      <w:r>
        <w:t>ຜູ້ທີ່ເຊື່ອໃນພຣະຄຣິດເດັກນ້ອຍທັງເນື້ອຫນັງຫຼືຕາມຄໍາສັນຍາ​ຂອງ​ພ​ຣະ​ອົງ?</w:t>
      </w:r>
      <w:r/>
    </w:p>
    <w:p>
      <w:r/>
      <w:r>
        <w:t>ຜູ້ທີ່ເຊື່ອໃນພຣະຄຣິດແມ່ນລູກຕາມ​ຄຳສັນຍາຂອງ​ພ​ຣະ​ອົງ.</w:t>
      </w:r>
      <w:r/>
    </w:p>
    <w:p>
      <w:pPr>
        <w:pStyle w:val="Heading5"/>
      </w:pPr>
      <w:r>
        <w:t>ຜູ້ໃດທີ່ຂົ່ມເຫັງລູກຂອງຄຳສັນຍາຂອງ​ພ​ຣະ​ອົງ?</w:t>
      </w:r>
      <w:r/>
    </w:p>
    <w:p>
      <w:r/>
      <w:r>
        <w:t>ຜູ້ທີ່ເກີດຕາມເນື້ອຫນັງ ໄດ້ຂົ່ມເຫັງ ຜູ້ທີ່ເກີດຕາມພຣະວິນຍານ ສັນໃດ ແລະ ປະຈຸບັນນີ້ ກໍຍັງເປັນເຫມືອນກັນ ສັນນັ້ນ.</w:t>
      </w:r>
      <w:r/>
    </w:p>
    <w:p>
      <w:pPr>
        <w:pStyle w:val="Heading4"/>
      </w:pPr>
      <w:r>
        <w:t>Galatians 4:30</w:t>
      </w:r>
      <w:r/>
    </w:p>
    <w:p>
      <w:pPr>
        <w:pStyle w:val="Heading5"/>
      </w:pPr>
      <w:r>
        <w:t>ລູກຂອງຜູ້ເປັນຂ້າທາດໄດ້ສືບທອດຫຍັງ?</w:t>
      </w:r>
      <w:r/>
    </w:p>
    <w:p>
      <w:r/>
      <w:r>
        <w:t>ລູກຂອງຍິງຂ້ອຍຂ້າຈະບໍ່ໄດ້ຮັບມໍຣະດົກ ຮ່ວມກັບລູກຂອງຍິງ ທີ່ບໍ່ເປັນຂ້ອຍຂ້າ.</w:t>
      </w:r>
      <w:r/>
    </w:p>
    <w:p>
      <w:pPr>
        <w:pStyle w:val="Heading5"/>
      </w:pPr>
      <w:r>
        <w:t>ຜູ້ໃດທີ່ເຊື່ອໃນພຣະຄຣິດລູກຂອງແມ່ຍິງຂ້ອຍຂ້າຫຼືລູກຂອງແມ່ຍິງທີ່ບໍ່ເປັນຂ້ອຍຂ້າ?</w:t>
      </w:r>
      <w:r/>
    </w:p>
    <w:p>
      <w:r/>
      <w:r>
        <w:t>ຜູ້ທີ່ເຊື່ອໃນພຣະຄຣິດແມ່ນລູກຂອງຜູ້ຍິງອິດສະລະ.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5:1</w:t>
      </w:r>
      <w:r/>
    </w:p>
    <w:p>
      <w:pPr>
        <w:pStyle w:val="Heading5"/>
      </w:pPr>
      <w:r>
        <w:t>ຂໍ້ມູນເຊື່ອມຕໍ່:</w:t>
      </w:r>
      <w:r/>
    </w:p>
    <w:p>
      <w:r/>
      <w:r>
        <w:t>ໂປໂລໃຊ້ອຸປະມາປຽບທຽບໂດການເຕືອນສະຕິບັນດາຜູ້ທີ່ເຊື່ອໃຫ້ໃຊ້ອິສະຫລະ ຂອງພວກເຂົາໃນພຣະຄຣິດ ເພາະວ່າກົດບັນຍັດທຸກຂໍ້ຈະສຳເລັດລົງດ້ວຍການຮັກເພື່ອນບ້ານເຫມືອນຮັກຕົນເອງ.</w:t>
      </w:r>
      <w:r/>
    </w:p>
    <w:p>
      <w:pPr>
        <w:pStyle w:val="Heading5"/>
      </w:pPr>
      <w:r>
        <w:t>ເພື່ອເສລີພາບ</w:t>
      </w:r>
      <w:r/>
    </w:p>
    <w:p>
      <w:r/>
      <w:r>
        <w:t>ການແປຈະຕ້ອງເນັ້ນຄຳວ່າ "ເສລີພາບ" ກົງກັນຂ້າມກັບຂ້ອຍຂ້າທີ່ເວົ້າເຖິງໃນບົດກ່ອນຫນ້ານີ້.</w:t>
      </w:r>
      <w:r/>
    </w:p>
    <w:p>
      <w:pPr>
        <w:pStyle w:val="Heading5"/>
      </w:pPr>
      <w:r>
        <w:t>ເພື່ອເສລີພາບ ພຣະຄຣິດຈຶ່ງປ່ອຍພວກເຮົາໃຫ້ເປັນອິສະຫລະ</w:t>
      </w:r>
      <w:r/>
    </w:p>
    <w:p>
      <w:r/>
      <w:r>
        <w:t>"ເພື່ອພວກເຮົາຈະໄດ້ມີອິສະຫລະພຣະຄຣິດໄດ້ເຮັດໃຫ້ເຮົາເປັນອິສະຫລະ"</w:t>
      </w:r>
      <w:r/>
    </w:p>
    <w:p>
      <w:pPr>
        <w:pStyle w:val="Heading5"/>
      </w:pPr>
      <w:r>
        <w:t>ຈົ່ງຕັ້ງຫມັ້ນ</w:t>
      </w:r>
      <w:r/>
    </w:p>
    <w:p>
      <w:r/>
      <w:r>
        <w:t>ການຕັ້ງຫມັ້ນໃນຂໍ້ນີ້ຫມາຍເຖິງການຕັ້ງໃຈທີ່ຈະບໍ່ປ່ຽນແປງ. ການທີ່ພວກເຂົາຈະບໍ່ປ່ຽນແປງແປໄດ້ອີກວ່າ: "ຢ່າໄປໂຕ້ຖຽງກັບຄົນທີ່ສອນສິ່ງອື່ນ" ຫລື "ຈົ່ງຕັ້ງໃຈທີ່ຈະຢູ່ຢ່າງອິສະຫລະ"</w:t>
      </w:r>
      <w:r/>
    </w:p>
    <w:p>
      <w:pPr>
        <w:pStyle w:val="Heading5"/>
      </w:pPr>
      <w:r>
        <w:t>ຖ້າພວກເຈົ້າຍອມຮັບພິທິຕັດ</w:t>
      </w:r>
      <w:r/>
    </w:p>
    <w:p>
      <w:r/>
      <w:r>
        <w:t>ໂປໂລກຳລັງໃຊ້ພິທິຕັດເປັນການເລັງເຖິງຄວາມເຊື່ອແບບຄົນຢິວ. ແປໄດ້ອີກວ່າ: "ຖ້າທ່ານຫັນໄປຖືສາສະຫນາຢິວ"</w:t>
      </w:r>
      <w:r/>
    </w:p>
    <w:p>
      <w:pPr>
        <w:pStyle w:val="Heading4"/>
      </w:pPr>
      <w:r>
        <w:t>Galatians 5:3</w:t>
      </w:r>
      <w:r/>
    </w:p>
    <w:p>
      <w:pPr>
        <w:pStyle w:val="Heading5"/>
      </w:pPr>
      <w:r>
        <w:t>ເປັນພະຍານ</w:t>
      </w:r>
      <w:r/>
    </w:p>
    <w:p>
      <w:r/>
      <w:r>
        <w:t>"ປະກາດ" ຫລື "ເປັນພະຍານຢືນຢັນ"</w:t>
      </w:r>
      <w:r/>
    </w:p>
    <w:p>
      <w:pPr>
        <w:pStyle w:val="Heading5"/>
      </w:pPr>
      <w:r>
        <w:t>ໃຫ້ທຸກຄົນທີ່ຮັບເຂົ້າພິທີຕັດອີກວ່າ ຜູ້ນັ້ນກໍຖືກຜູກມັດ</w:t>
      </w:r>
      <w:r/>
    </w:p>
    <w:p>
      <w:r/>
      <w:r>
        <w:t>ໂປໂລກຳລັງໃຊ້ພິທີຕັດເປັນການເລັງເຖິງການເປັນຄົນຢິວ. ແປໄດ້ອີກວ່າ: "ເຖິງທຸກໆຄົນທີ່ໄດ້ກາຍເປັນຄົນຢິວ"</w:t>
      </w:r>
      <w:r/>
    </w:p>
    <w:p>
      <w:pPr>
        <w:pStyle w:val="Heading5"/>
      </w:pPr>
      <w:r>
        <w:t>ຖືກຜູກມັດ</w:t>
      </w:r>
      <w:r/>
    </w:p>
    <w:p>
      <w:r/>
      <w:r>
        <w:t>"ກັກຂັງ" ຫລື "ບັງຄັບ" ຫລື "ເປັນຂ້ອຍຂ້າ"</w:t>
      </w:r>
      <w:r/>
    </w:p>
    <w:p>
      <w:pPr>
        <w:pStyle w:val="Heading5"/>
      </w:pPr>
      <w:r>
        <w:t>ທ່ານຖືກຕັດຂາດຈາກພຣະຄຣິດແລ້ວ</w:t>
      </w:r>
      <w:r/>
    </w:p>
    <w:p>
      <w:r/>
      <w:r>
        <w:t>"ທ່ານໄດ້ຢຸດຕິຄວາມສຳພັນທ່ານກັບພຣະຄຣິດແລ້ວ"</w:t>
      </w:r>
      <w:r/>
    </w:p>
    <w:p>
      <w:pPr>
        <w:pStyle w:val="Heading5"/>
      </w:pPr>
      <w:r>
        <w:t>ທ່ານຜູ້ທີ່ຢາກຖືກນັບວ່າເປັນຄົນຊອບທັມໂດຍກົດບັນຍັດ</w:t>
      </w:r>
      <w:r/>
    </w:p>
    <w:p>
      <w:r/>
      <w:r>
        <w:t>ໂປໂລກຳລັງເວົ້າຖາກຖາງໃນຂໍ້ນີ້. ເຂົາໄດ້ສອນວ່າແທ້ໆແລ້ວບໍ່ມີຄົນຢິວຈັກຄົນທີ່ຈະເປັນຄົນຊອບທັມໄດ້ໂດຍການເຮັດຕາມກົດບັນຍັດທຸກຂໍ້. ແປໄດ້ອີກວ່າ: "ທຸກທ່ານທີ່ຄິດວ່າຕົນເອງສາມາດເປັນຄົນຊອບທັມໄດ້ໂດຍການເຮັດຕາມກົດບັນຍັດທຸກຂໍ້" ຫລື "ທ່ານຜູ້ທີ່ຕ້ອງການເປັນຄົນຊອບທັມໂດຍເຮັດຕາມກົດບັນຍັດ"</w:t>
      </w:r>
      <w:r/>
    </w:p>
    <w:p>
      <w:pPr>
        <w:pStyle w:val="Heading5"/>
      </w:pPr>
      <w:r>
        <w:t>ທ່ານໄດ້ຫລຸດຕົກ ຈາກພຣະຄຸນເສຍແລ້ວ.</w:t>
      </w:r>
      <w:r/>
    </w:p>
    <w:p>
      <w:r/>
      <w:r>
        <w:t>ຫລືບອກຜູ້ຊົງປະທານພຣະຄຸນອາດໃຫ້ຄວາມຫມາຍທີ່ຊັດເຈນ. ແປໄດ້ອີກວ່າ: "ພຣະເຈົ້າຈະບໍ່ຊົງມີເມດຕາຕໍ່ທ່ານ"</w:t>
      </w:r>
      <w:r/>
    </w:p>
    <w:p>
      <w:pPr>
        <w:pStyle w:val="Heading4"/>
      </w:pPr>
      <w:r>
        <w:t>Galatians 5:5</w:t>
      </w:r>
      <w:r/>
    </w:p>
    <w:p>
      <w:pPr>
        <w:pStyle w:val="Heading5"/>
      </w:pPr>
      <w:r>
        <w:t>ຂໍ້ມູນທົ່ວໄປ:</w:t>
      </w:r>
      <w:r/>
    </w:p>
    <w:p>
      <w:r/>
      <w:r>
        <w:t>ໃນຂໍ້ນີ້ຄຳວ່າ "ພວກເຮົາ" ຫມາຍເຖິງໂປໂລ ແລະ ບັນດາຄົນທີ່ຕໍ່ຕ້ານການທີ່ຄຣິສະຕຽນໄປເຂົ້າພິທີການຕັດ. ເຂົາອາດເຫມົາລວມໄປເຖິງຊາວຄາລາເຕຍນຳກໍ່ໄດ້.</w:t>
      </w:r>
      <w:r/>
    </w:p>
    <w:p>
      <w:pPr>
        <w:pStyle w:val="Heading5"/>
      </w:pPr>
      <w:r>
        <w:t>ເພາະວ່າ</w:t>
      </w:r>
      <w:r/>
    </w:p>
    <w:p>
      <w:r/>
      <w:r>
        <w:t>"ເປັນເພາະວ່າ"</w:t>
      </w:r>
      <w:r/>
    </w:p>
    <w:p>
      <w:pPr>
        <w:pStyle w:val="Heading5"/>
      </w:pPr>
      <w:r>
        <w:t>ໂດຍຄວາມເຊື່ອ, ພວກເຮົາກຳລັງລໍຄອຍຢ່າງກະຕືລືລົ້ນເພື່ອໃຫ້ມີຄວາມຫມັ້ນໃຈໃນຄວາມຊອບທັມນັ້ນ</w:t>
      </w:r>
      <w:r/>
    </w:p>
    <w:p>
      <w:r/>
      <w:r>
        <w:t>ຄວາມຫມາຍທີ່ເປັນໄປໄດ້ຄື 1) "ພວກເຮົາກຳລັງລໍຄອຍຄວາມຫວັງທີ່ແນ່ນອນໂດຍຄວາມເຊື່ອທີ່ຈະໄດ້ເປັນຄົນຊອບທັມ" ຫລື 2) "ພວກເຮົາກຳລັງລໍຄອຍຄວາມຫວັງແຫ່ງຄວາມຊອບທັມທີ່ຈະມາໂດຍຄວາມເຊື່ອ."</w:t>
      </w:r>
      <w:r/>
    </w:p>
    <w:p>
      <w:pPr>
        <w:pStyle w:val="Heading5"/>
      </w:pPr>
      <w:r>
        <w:t>ພວກເຮົາກໍ່ກຳລັງລໍຄອຍຢ່າງກະຕືລືລົ້ນເພື່ອໃຫ້ມີຄວາມຫມັ້ນໃຈໃນຄວາມຊອບທັມນັ້ນ</w:t>
      </w:r>
      <w:r/>
    </w:p>
    <w:p>
      <w:r/>
      <w:r>
        <w:t>"ພວກເຮົາກຳລັງລໍຄອຍດ້ວຍຄວາມອົດທົນ ແລະ ດ້ວຍຄວາມຕື່ນເຕັ້ນທີ່ພຣະເຈົ້າເຮັດໃຫ້ພວກເຮົາຊອບທັມຕໍ່ພຣະອົງຕະຫລອດໄປເປັນນິດ, ແລະພວກເຮົາມີຄວາມຫວັງວ່າພຣະອົງຈະກະທຳດັ່ງນັ້ນ"</w:t>
      </w:r>
      <w:r/>
    </w:p>
    <w:p>
      <w:pPr>
        <w:pStyle w:val="Heading5"/>
      </w:pPr>
      <w:r>
        <w:t>ການທີ່ຈະໄດ້ຮັບພິທີຕັດຫລືບໍ່ຮັບ</w:t>
      </w:r>
      <w:r/>
    </w:p>
    <w:p>
      <w:r/>
      <w:r>
        <w:t>ນີ້ເປັນພາບປຽບເຖິງການເປັນຄົນຢິວຫລືບໍ່ເປັນຄົນຢິວ. ແປໄດ້ອີກວ່າ: "ບໍ່ວ່າຈະເປັນຄົນຢິວຫລືບໍ່ເປັນຄົນຢິວ"</w:t>
      </w:r>
      <w:r/>
    </w:p>
    <w:p>
      <w:pPr>
        <w:pStyle w:val="Heading5"/>
      </w:pPr>
      <w:r>
        <w:t>ມີພຽງຄວາມເຊື່ອທີ່ກຳລັງທຳງານຜ່ານຄວາມຮັກເທົ່ານັ້ນ</w:t>
      </w:r>
      <w:r/>
    </w:p>
    <w:p>
      <w:r/>
      <w:r>
        <w:t>"ກົງກັນຂ້າມ, ພຣະເຈົ້າສົນໃຈກັບຄວາມເຊື່ອຂອງເຮົາໃນພຣະອົງ, ເຊິ່ງພວກເຮົາສະແດງອອກໂດຍການຮັກຄົນອື່ນ"</w:t>
      </w:r>
      <w:r/>
    </w:p>
    <w:p>
      <w:pPr>
        <w:pStyle w:val="Heading5"/>
      </w:pPr>
      <w:r>
        <w:t>ບໍ່ມີຄວາມຫມາຍຫຍັງ</w:t>
      </w:r>
      <w:r/>
    </w:p>
    <w:p>
      <w:r/>
      <w:r>
        <w:t>ບໍ່ຄຸ້ມຄ່າ</w:t>
      </w:r>
      <w:r/>
    </w:p>
    <w:p>
      <w:pPr>
        <w:pStyle w:val="Heading5"/>
      </w:pPr>
      <w:r>
        <w:t>ທ່ານກຳລັງແລ່ນແຂ່ງ</w:t>
      </w:r>
      <w:r/>
    </w:p>
    <w:p>
      <w:r/>
      <w:r>
        <w:t>"ທ່ານກຳລັງເຮັດຕາມສິ່ງທີ່ພຣະເຢຊູຊົງສອນ</w:t>
      </w:r>
      <w:r/>
    </w:p>
    <w:p>
      <w:pPr>
        <w:pStyle w:val="Heading5"/>
      </w:pPr>
      <w:r>
        <w:t>ການຊັກຊວນຢ່າງນັ້ນບໍ່ໄດ້ມາຈາກພຣະອົງຜູ້ຊົງເອີ້ນທ່ານທັງຫລາຍ</w:t>
      </w:r>
      <w:r/>
    </w:p>
    <w:p>
      <w:r/>
      <w:r>
        <w:t>"ຜູ້ທີ່ຊັກຊວນທ່ານໃຫ້ເຮັດນັ້ນບໍ່ແມ່ນພຣະເຈົ້າທີ່ຊົງເອີ້ນທ່ານທັງຫລາຍ"</w:t>
      </w:r>
      <w:r/>
    </w:p>
    <w:p>
      <w:pPr>
        <w:pStyle w:val="Heading5"/>
      </w:pPr>
      <w:r>
        <w:t>ຜູ້ທີ່ເອີ້ນທ່ານທັງຫລາຍ</w:t>
      </w:r>
      <w:r/>
    </w:p>
    <w:p>
      <w:r/>
      <w:r>
        <w:t>ພຣະອົງຊົງເອີ້ນໃຫ້ພວກເຂົາເຮັດບາງຢ່າງຄວນແປໃຫ້ຊັດເຈນ. ແປໄດ້ອີກວ່າ: "ພຣະອົງຜູ້ຊົງເອີ້ນທ່ານໃຫ້ເປັນຄົນຂອງພຣະອົງ"</w:t>
      </w:r>
      <w:r/>
    </w:p>
    <w:p>
      <w:pPr>
        <w:pStyle w:val="Heading5"/>
      </w:pPr>
      <w:r>
        <w:t>ການຊັກຊວນ</w:t>
      </w:r>
      <w:r/>
    </w:p>
    <w:p>
      <w:r/>
      <w:r>
        <w:t>ການຊັກຊວນບາງຄົນເປັນການເຮັດໃຫ້ຄົນນັ້ນປ່ຽນແປງສິ່ງທີ່ເຂົາເຊື່ອແລະການປ່ຽນການກະທຳ.</w:t>
      </w:r>
      <w:r/>
    </w:p>
    <w:p>
      <w:pPr>
        <w:pStyle w:val="Heading4"/>
      </w:pPr>
      <w:r>
        <w:t>Galatians 5:9</w:t>
      </w:r>
      <w:r/>
    </w:p>
    <w:p>
      <w:pPr>
        <w:pStyle w:val="Heading5"/>
      </w:pPr>
      <w:r>
        <w:t>ໃນອົງພຣະຜູ້ເປັນເຈົ້າວ່າເຈົ້າທັງຫລາຍ ຈະບໍ່ມີຄວາມຄິດຢ່າງອື່ນ</w:t>
      </w:r>
      <w:r/>
    </w:p>
    <w:p>
      <w:r/>
      <w:r>
        <w:t>"ທ່ານຈະບໍ່ເຊື່ອຫຍັງທີ່ແຕກຕ່າງຈາກສິ່ງທີ່ຂ້າພະເຈົ້າໄດ້ບອກທ່ານໄປແລ້ວ"</w:t>
      </w:r>
      <w:r/>
    </w:p>
    <w:p>
      <w:pPr>
        <w:pStyle w:val="Heading5"/>
      </w:pPr>
      <w:r>
        <w:t>ແຕ່ຝ່າຍຜູ້ທີ່ມາກໍ່ກວນ ຈະໄດ້ຮັບໂທດຂອງຕົນເອງ</w:t>
      </w:r>
      <w:r/>
    </w:p>
    <w:p>
      <w:r/>
      <w:r>
        <w:t>"ພຣະເຈົ້າຈະລົງໂທດຄົນທີ່ມາລົບກວນພວກທ່ານ"</w:t>
      </w:r>
      <w:r/>
    </w:p>
    <w:p>
      <w:pPr>
        <w:pStyle w:val="Heading5"/>
      </w:pPr>
      <w:r>
        <w:t>ທີ່ມາກໍ່ກວນ</w:t>
      </w:r>
      <w:r/>
    </w:p>
    <w:p>
      <w:r/>
      <w:r>
        <w:t>"ເປັນເຫດເຮັດໃຫ້ທ່ານບໍ່ຫມັ້ນໃຈວ່າອັນໃດເປັນຄວາມຈິງ" ຫລື "ສ້າງຄວາມວຸ້ນວາຍໃນພວກທ່ານ"</w:t>
      </w:r>
      <w:r/>
    </w:p>
    <w:p>
      <w:pPr>
        <w:pStyle w:val="Heading5"/>
      </w:pPr>
      <w:r>
        <w:t>ແມ່ນແຕ່ພວກເຂົາຈະເປັນຜູ້ໃດກໍຕາມ.</w:t>
      </w:r>
      <w:r/>
    </w:p>
    <w:p>
      <w:r/>
      <w:r>
        <w:t>ຄວາມຫມາຍທີ່ເປັນໄປໄດ້ຄື 1) ໂປໂລບໍ່ຮູ້ຈັກຊື່ຄົນທີ່ມາບອກຊາວຄາລາເຕຍວ່າພວກເຂົາຈະຕ້ອງເຮັດຕາມກົດບັນຍັດຂອງໂມເຊ ຫລື 2) ໂປໂລບໍ່ໄດ້ຕ້ອງການໃຫ້ຊາວຄາລາເຕຍໄປສົນໃຈບໍ່ວ່າຄົນທີ່ສ້າງ "ຄວາມສັບສົນ" ໃນພວກເຂົາຈະເປັນຄົນລວຍ ຫລືຈົນ ຫລືມີຊື່ສຽງ ຫລືຄົນເລັກນ້ອຍ ເຄັ່ງສາສະຫນາຫລືບໍ່ເຄັ່ງກໍ່ຕາມ</w:t>
      </w:r>
      <w:r/>
    </w:p>
    <w:p>
      <w:pPr>
        <w:pStyle w:val="Heading4"/>
      </w:pPr>
      <w:r>
        <w:t>Galatians 5:11</w:t>
      </w:r>
      <w:r/>
    </w:p>
    <w:p>
      <w:pPr>
        <w:pStyle w:val="Heading5"/>
      </w:pPr>
      <w:r>
        <w:t>ພີ່ນ້ອງທັງຫລາຍ, ຖ້າຂ້າພະເຈົ້າຍັງເທດສະຫນາຊັກຊວນໃຫ້ຮັບພິທີຕັດ, ເຫດໃດຂ້າພະເຈົ້າຈຶ່ງຍັງຖືກຂົ່ມເຫັງຢູ່ອີກ?</w:t>
      </w:r>
      <w:r/>
    </w:p>
    <w:p>
      <w:r/>
      <w:r>
        <w:t>ໂປໂລກຳລັງເວົ້າເຖິງສະຖານະການຫນຶ່ງທີ່ບໍ່ໄດ້ເກີດຂຶ້ນແທ້ເພື່ອເນັ້ນວ່າຜູ້ຄົນກຳລັງຂົ່ມເຫັງທ່ານບໍ່ໄດ້ປະກາດໃຫ້ຜູ້ຄົນມາເປັນຄົນຢິວ. ປະໂຫຍກນີ້ສາມາດແປໂດໃຫ້ປະທານໃນປະໂຫຍກເປັນຜູ້ເຮັດໄດ້. ແປໄດ້ອີກວ່າ: "ພີ່ນ້ອງທັງຫລາຍທ່ານໄດ້ເຫັນແລ້ວວ່າຂ້າພະເຈົ້າບໍ່ໄດ້ປະກາດເລື້ອງການເຂົ້າພິທີການຕັດ ເພາະຄົນຢິວກຳລັງຂົ່ມເຫັງຂ້າພະເຈົ້າຢູ່."</w:t>
      </w:r>
      <w:r/>
    </w:p>
    <w:p>
      <w:pPr>
        <w:pStyle w:val="Heading5"/>
      </w:pPr>
      <w:r>
        <w:t>ພີ່ນ້ອງທັງຫລາຍ</w:t>
      </w:r>
      <w:r/>
    </w:p>
    <w:p>
      <w:r/>
      <w:r>
        <w:t>ໃຫ້ໃຊ້ຄຳແປແບບນີ້ໃນບົດ 1: 1</w:t>
      </w:r>
      <w:r/>
    </w:p>
    <w:p>
      <w:pPr>
        <w:pStyle w:val="Heading5"/>
      </w:pPr>
      <w:r>
        <w:t>ຖ້າເຊັນນັ້ນຫີນທີ່ເຮັດໃຫ້ສະດຸດເລື້ອງໄມ້ກາງແຂນຖືກທຳລາຍໄປແລ້ວ</w:t>
      </w:r>
      <w:r/>
    </w:p>
    <w:p>
      <w:r/>
      <w:r>
        <w:t>ໂປໂລກຳລັງອະທິບາຍເຖິງສະຖານະການທີ່ບໍ່ໄດ້ເກີດຂຶ້ນແທ້ເພື່ອເນັ້ນວ່າຜູ້ຄົນຂົ່ມເຫັງລາວເພາະວ່າທ່ານກຳລັງປະກາດວ່າພຣະເຈົ້າຊົງໃຫ້ອະໄພເພາະສິ່ງທີ່ພຣະເຢຊູໄດ້ກະທຳໃຫ້ສຳເລັດທີ່ໄມ້ກາງແຂນ.</w:t>
      </w:r>
      <w:r/>
    </w:p>
    <w:p>
      <w:pPr>
        <w:pStyle w:val="Heading5"/>
      </w:pPr>
      <w:r>
        <w:t>ຖ້າເຊັ່ນນັ້ນ</w:t>
      </w:r>
      <w:r/>
    </w:p>
    <w:p>
      <w:r/>
      <w:r>
        <w:t>"ຖ້າຂ້າພຣະເຈົ້າຍັງບອກວ່າທຸກຄົນຕ້ອງມາເປັນຄົນຢິວ"</w:t>
      </w:r>
      <w:r/>
    </w:p>
    <w:p>
      <w:pPr>
        <w:pStyle w:val="Heading5"/>
      </w:pPr>
      <w:r>
        <w:t>ຖ້າເຊັ່ນນັ້ນຫີນທີ່ຈະເຮັດໃຫ້ສະດຸດເລື້ອງໄມ້ກາງແຂນຖືກທຳລາຍໄປແລ້ວ</w:t>
      </w:r>
      <w:r/>
    </w:p>
    <w:p>
      <w:r/>
      <w:r>
        <w:t>ປະໂຫຍກນີ້ສາມາດແປໂດຍໃຫ້ປະທານໃນປະໂຫຍກເປັນຜູ້ກະທຳ. ແປໄດ້ອີກວ່າ: "ການສອນເລື້ອງໄມ້ກາງແຂນບໍ່ໄດ້ເປັນອຸປະສັກ" ຫລື "ບໍ່ມີສິ່ງໃດໃນຄຳສອນເລື້ອງໄມ້ກາງແຂນທີ່ເຮັດໃຫ້ຜູ້ຄົນສະດຸດ"</w:t>
      </w:r>
      <w:r/>
    </w:p>
    <w:p>
      <w:pPr>
        <w:pStyle w:val="Heading5"/>
      </w:pPr>
      <w:r>
        <w:t>ຖ້າເຊັ່ນນັ້ນຫີນທີ່ຈະເຮັດໃຫ້ສະດຸດເລື້ອງໄມ້ກາງແຂນຖືກທຳລາຍໄປແລ້ວ</w:t>
      </w:r>
      <w:r/>
    </w:p>
    <w:p>
      <w:r/>
      <w:r>
        <w:t>ສະດຸດຫມາຍເຖິງການເຮັດບາບ, ແລະຫີນທີ່ເຮັດໃຫ້ສະດຸດ ຫມາຍເຖິງບາງສິ່ງທີ່ເຮັດໃຫ້ຜູ້ຄົນຫລົງເຮັດບາບ. ໃນກໍລະນີນີ້ ຄວາມບາບຄືການປະຕິເສດຄວາມຈິງແຫ່ງຄຳສອນທີ່ບອກວ່າການທີ່ຈະໄດ້ຄືນດີກັບພຣະເຈົ້າ, ຄົນເຮົາຈະຕ້ອງເຊື່ອວ່າພຣະເຢຊູຊົງຕາຍເທິງໄມ້ກາງແຂນເພື່ອເຮົາ. ແປໄດ້ອີກວ່າ: "ຄຳສອນເລື້ອງໄມ້ກາງແຂນທີ່ເຮັດໃຫ້ຜູ້ຄົນປະຕິເສດຄວາມຈິງນັ້ນໄດ້ຖືກທຳລາຍໄປແລ້ວ" ຫລື "ບໍ່ມີສິ່ງໃດໃນຄຳສອນເລື້ອງພຣະເຢຊູຊົງຕາຍເທິງໄມ້ກາງແຂນທີ່ເຮັດໃຫ້ຜູ້ຄົນປະຕິເສດຄຳສອນ"</w:t>
      </w:r>
      <w:r/>
    </w:p>
    <w:p>
      <w:pPr>
        <w:pStyle w:val="Heading5"/>
      </w:pPr>
      <w:r>
        <w:t>ຕອນຕົນເອງເສຍ</w:t>
      </w:r>
      <w:r/>
    </w:p>
    <w:p>
      <w:r/>
      <w:r>
        <w:t>ຄວາມຫມາຍທີ່ເປັນໄປໄດ້ຄື 1) ແປຕາມຕົວອັກສອນ, ຄືຕັດອະໄວຍະວະເພດຊາຍຖິ້ມເສຍເພື່ອຈະໄດ້ເປັນຂັນທີ ຫລື 2) ເປັນການປຽບທຽບ, ຫມາຍເຖິງການຖອນຕົວອອກຈາກສັງຄົມຂອງຄຣິສະຕຽນຢ່າງເດັດຂາດ.</w:t>
      </w:r>
      <w:r/>
    </w:p>
    <w:p>
      <w:pPr>
        <w:pStyle w:val="Heading4"/>
      </w:pPr>
      <w:r>
        <w:t>Galatians 5:13</w:t>
      </w:r>
      <w:r/>
    </w:p>
    <w:p>
      <w:pPr>
        <w:pStyle w:val="Heading5"/>
      </w:pPr>
      <w:r>
        <w:t>ເພາະວ່າ</w:t>
      </w:r>
      <w:r/>
    </w:p>
    <w:p>
      <w:r/>
      <w:r>
        <w:t>ໂປໂລກຳລັງໃຫ້ເຫດຜົນໃນຄຳເວົ້າຂອງເພິ່ນໃນບົດທີ່ 5:11</w:t>
      </w:r>
      <w:r/>
    </w:p>
    <w:p>
      <w:pPr>
        <w:pStyle w:val="Heading5"/>
      </w:pPr>
      <w:r>
        <w:t>ທີ່ຊົງເອີ້ນທ່ານກໍ່ເພື່ອໃຫ້ທ່ານມີເສລີພາບ</w:t>
      </w:r>
      <w:r/>
    </w:p>
    <w:p>
      <w:r/>
      <w:r>
        <w:t>ປະໂຫຍກນີ້ສາມາດແປໂດຍໃຫ້ປະທານໃນປະໂຫຍກເປັນຜູ້ກະທຳກໍ່ໄດ້. ແປໄດ້ອີກວ່າ: "ພຣະເຈົ້າໄດ້ຊົງເອີ້ນທ່ານໃຫ້ທ່ານມີເສລີພາບ"</w:t>
      </w:r>
      <w:r/>
    </w:p>
    <w:p>
      <w:pPr>
        <w:pStyle w:val="Heading5"/>
      </w:pPr>
      <w:r>
        <w:t>ທີ່ຊົງເອີ້ນທ່ານກໍ່ເພື່ອໃຫ້ທ່ານມີເສລີພາບ</w:t>
      </w:r>
      <w:r/>
    </w:p>
    <w:p>
      <w:r/>
      <w:r>
        <w:t>ຄວາມຫມາຍທີ່ເປັນໄປໄດ້ຄື 1) "ພຣະເຈົ້າໄດ້ຊົງເລືອກທ່ານໃຫ້ເປັນຄົນຂອງພຣະອົງເພື່ອທ່ານຈະເປັນອິສະຫລະ" ຫລື 2) "ພຣະເຈົ້າໄດ້ສັ່ງໃຫ້ທ່ານມີອິສະຫລະ"</w:t>
      </w:r>
      <w:r/>
    </w:p>
    <w:p>
      <w:pPr>
        <w:pStyle w:val="Heading5"/>
      </w:pPr>
      <w:r>
        <w:t>ພີ່ນ້ອງທັງຫລາຍ</w:t>
      </w:r>
      <w:r/>
    </w:p>
    <w:p>
      <w:r/>
      <w:r>
        <w:t>ໃຊ້ຄຳແປແບບນີ້ໃນບົດທີ 1:1</w:t>
      </w:r>
      <w:r/>
    </w:p>
    <w:p>
      <w:pPr>
        <w:pStyle w:val="Heading5"/>
      </w:pPr>
      <w:r>
        <w:t>ໂອກາດໃຫ້ແກ່ເນື້ອຫນັງ</w:t>
      </w:r>
      <w:r/>
    </w:p>
    <w:p>
      <w:r/>
      <w:r>
        <w:t>ຄວາມສຳພັນກັນລະຫວ່າງໂອກາດກັບເນື້ອຫນັງຫລືລັກສະນະທີ່ຜິດບາບແປໃຫ້ຊັດເຈນ. ແປໄດ້ອີກວ່າ: "ໂອກາດທີ່ທ່ານຈະປະພຶດຕົວຕາມນິໄສບາບຂອງທ່ານ"</w:t>
      </w:r>
      <w:r/>
    </w:p>
    <w:p>
      <w:pPr>
        <w:pStyle w:val="Heading5"/>
      </w:pPr>
      <w:r>
        <w:t>ກົດບັນຍັດທັງຫມົດນັ້ນສະຫລຸບໄດ້ເປັນຂໍ້ດຽວ</w:t>
      </w:r>
      <w:r/>
    </w:p>
    <w:p>
      <w:r/>
      <w:r>
        <w:t>ຄວາມຫມາຍທີ່ເປັນໄປໄດ້ຄື 1) "ທ່ານສາມາດສະຫລຸບກົດບັນຍັດທັງຫມົດໄວ້ໃນບັນຍັດຂໍ້ດຽວ,ເຊິ່ງແມ່ນຂໍ້ນີ້" ຫລື 2) "ໂດຍການເຮັດຕາມຄຳສັ່ງຂໍ້ດຽວ, ກໍ່ເປັນການທີ່ທ່ານໄດ່ເຮັດຕາມບັນຍັດທຸກຂໍ້, ແລະບັນຍັດຂໍນັ້ນກໍ່ຄື."</w:t>
      </w:r>
      <w:r/>
    </w:p>
    <w:p>
      <w:pPr>
        <w:pStyle w:val="Heading5"/>
      </w:pPr>
      <w:r>
        <w:t>ທ່ານຕ້ອງຮັກເພື່ອນບ້ານຂອງທ່ານເຫມືອນຮັກຕົນເອງ</w:t>
      </w:r>
      <w:r/>
    </w:p>
    <w:p>
      <w:r/>
      <w:r>
        <w:t>ຄຳວ່າ "ທ່ານ," "ຂອງທ່ານ," ແລະ "ຕົນເອງ" ຕ່າງເປັນຄຳເອກະຜົນ.</w:t>
      </w:r>
      <w:r/>
    </w:p>
    <w:p>
      <w:pPr>
        <w:pStyle w:val="Heading4"/>
      </w:pPr>
      <w:r>
        <w:t>Galatians 5:16</w:t>
      </w:r>
      <w:r/>
    </w:p>
    <w:p>
      <w:pPr>
        <w:pStyle w:val="Heading5"/>
      </w:pPr>
      <w:r>
        <w:t>ຂໍ້ມູນເຊື່ອມຕໍ່</w:t>
      </w:r>
      <w:r/>
    </w:p>
    <w:p>
      <w:r/>
      <w:r>
        <w:t>ໂປໂລອະທິບາຍຖືງການທີ່ພຣະວິນຍານຊົງຄວບຄຸມເຫນືອຄວາມບາບ</w:t>
      </w:r>
      <w:r/>
    </w:p>
    <w:p>
      <w:pPr>
        <w:pStyle w:val="Heading5"/>
      </w:pPr>
      <w:r>
        <w:t>ດຳເນີນຊີວິດຕາມພຣະວິນຍານ</w:t>
      </w:r>
      <w:r/>
    </w:p>
    <w:p>
      <w:r/>
      <w:r>
        <w:t>ການເດີນເປັນຄຳປຽບທຽບເຖິງການໃຊ້ຊີວິດ ແປໄດ້ອີກວ່າ: "ດຳເນີນຊີວິດຂອງທ່ານໃນຣິດອຳນາດຂອງພຣະວິນຍານບໍຣິສຸດ" ຫລື "ດຳເນີນຊີວິດຂອງທ່ານໂດຍເພິ່ງພາພຣະວິນຍານ"</w:t>
      </w:r>
      <w:r/>
    </w:p>
    <w:p>
      <w:pPr>
        <w:pStyle w:val="Heading5"/>
      </w:pPr>
      <w:r>
        <w:t>ທ່ານຈະບໍ່ສະຫນອງຄວາມຕ້ອງການຂອງມະນຸດ</w:t>
      </w:r>
      <w:r/>
    </w:p>
    <w:p>
      <w:r/>
      <w:r>
        <w:t>ຄຳວ່າ "ສະຫນອງຄວາມຕ້ອງການບາງຄົນ" ເປັນສຳນວນທີ່ຫມາຍຄວາມວ່າ "ເຮັດຕາມທີ່ຄົນນັ້ນຕ້ອງການ" ແປໄດ້ອີກວ່າ: "ທ່ານຈະບໍ່ເຮັດຕາມສິ່ງທີ່ນິໄສບາບຂອງທ່ານຕ້ອງການໃຫ້ເຮັດ"</w:t>
      </w:r>
      <w:r/>
    </w:p>
    <w:p>
      <w:pPr>
        <w:pStyle w:val="Heading5"/>
      </w:pPr>
      <w:r>
        <w:t>ຄວາມຕ້ອງການຂອງມະນຸດ</w:t>
      </w:r>
      <w:r/>
    </w:p>
    <w:p>
      <w:r/>
      <w:r>
        <w:t>ນິໄສບາບຫລືມະນຸດເປັນການເວົ້າຄືກັບວ່າມັນເປັນບຸກຄົນແລະຕ້ອງການທີ່ເຮັດບາບ ແປໄດ້ອີກວ່າ: "ສີ່ງທີ່ທ່ານຢາກເຮັດກໍ່ເປັນເພາະທຳມະຊາດບາບຂອງເຮົາ" ຫລື ສິ່ງທີ່ທ່ານຕ້ອງການທີ່ຈະເຮັດກໍ່ເປັນເພາະທ່ານເປັນຄົນບາບ"</w:t>
      </w:r>
      <w:r/>
    </w:p>
    <w:p>
      <w:pPr>
        <w:pStyle w:val="Heading5"/>
      </w:pPr>
      <w:r>
        <w:t>ບໍ່ຢູ່ໃຕ້ກົດບັນຍັດ</w:t>
      </w:r>
      <w:r/>
    </w:p>
    <w:p>
      <w:r/>
      <w:r>
        <w:t>"ບໍ່ຖືກຄວບຄຸມໃຫ້ທຳຕາມກົດບັນຍັດໂມເຊ</w:t>
      </w:r>
      <w:r/>
    </w:p>
    <w:p>
      <w:pPr>
        <w:pStyle w:val="Heading4"/>
      </w:pPr>
      <w:r>
        <w:t>Galatians 5:19</w:t>
      </w:r>
      <w:r/>
    </w:p>
    <w:p>
      <w:pPr>
        <w:pStyle w:val="Heading5"/>
      </w:pPr>
      <w:r>
        <w:t>ການງານຂອງເນື້ອຫນັງ</w:t>
      </w:r>
      <w:r/>
    </w:p>
    <w:p>
      <w:r/>
      <w:r>
        <w:t>ຄຳແປອື່ນຂອງຄຳວ່າ "ການງານ" ອາດແປໂດຍໃຫ້ຄຳກິລິຍາວ່າ "ກະທຳ." ແປໄດ້ອີກວ່າ: "ສິ່ງທີ່ບາບທຳມະຊາດ"</w:t>
      </w:r>
      <w:r/>
    </w:p>
    <w:p>
      <w:pPr>
        <w:pStyle w:val="Heading5"/>
      </w:pPr>
      <w:r>
        <w:t>ການງານຂອງເນື້ອຫນັງ</w:t>
      </w:r>
      <w:r/>
    </w:p>
    <w:p>
      <w:r/>
      <w:r>
        <w:t>ບາບທຳມະຊາດຫລືເນື້ອຫນັງຖືກເວົ້າເຖິງເຫມືອນເປັນບຸກຄົນຫນຶ່ງທີ່ກະທຳສິ່ງນັ້ນ. ແປໄດ້ອີກວ່າ: "ສີ່ງທີ່ຜູ້ຄົນກະທຳເປັນເພາະທຳມະຊາດຂອງເຂົາ" ຫລື "ສິ່ງທີ່ຜູ້ຄົນກະທຳກໍ່ເປັນເພາະພວກເຂົາເປັນຄົນບາບ"</w:t>
      </w:r>
      <w:r/>
    </w:p>
    <w:p>
      <w:pPr>
        <w:pStyle w:val="Heading5"/>
      </w:pPr>
      <w:r>
        <w:t>ມໍຣະດົກ</w:t>
      </w:r>
      <w:r/>
    </w:p>
    <w:p>
      <w:r/>
      <w:r>
        <w:t>ການໄດ້ຮັບສິ່ງທີ່ພຣະເຈົ້າໄດ້ຊົງສັນຍາໄວ້ກັບຜູ້ທີ່ເຊື່ອເປັນການເວົ້າຄືກັບວ່າເປັນການໄດ້ຮັບຊັບສິນເງິນທອງຈາກຄົນໃນຄອບຄົວເປັນມໍຣະດົກ.</w:t>
      </w:r>
      <w:r/>
    </w:p>
    <w:p>
      <w:pPr>
        <w:pStyle w:val="Heading4"/>
      </w:pPr>
      <w:r>
        <w:t>Galatians 5:22</w:t>
      </w:r>
      <w:r/>
    </w:p>
    <w:p>
      <w:pPr>
        <w:pStyle w:val="Heading5"/>
      </w:pPr>
      <w:r>
        <w:t>ແຕ່ຜົນຂອງພຣະວິນຍານຄືຄວາມຮັກ ... ການຮູ້ຈັກບັງຄັບຕົນ</w:t>
      </w:r>
      <w:r/>
    </w:p>
    <w:p>
      <w:r/>
      <w:r>
        <w:t>ການບັງຄັບ - ໂປໂລໃຊ້ຄຳວ່າຜົນເປັນພາບປຽບທຽບເຖິງສິ່ງທີ່ຜູ້ຄົນເຫັນໃນຄົນອື່ນ. ແປໄດ້ອີກວ່າ: "ຜູ້ຄົນທີ່ພຣະວິນຍານເຊິ່ງຄວບຄຸມຈະສະແດງເຖິງຄວາມຮັກ ... ການຮູ້ຈັກບັງຄັບຕົນຄືດັ່ງຕົ້ນໄມ້ທີ່ອອກຜົນ"</w:t>
      </w:r>
      <w:r/>
    </w:p>
    <w:p>
      <w:pPr>
        <w:pStyle w:val="Heading5"/>
      </w:pPr>
      <w:r>
        <w:t>ຜົນຂອງພຣະວິຍານ</w:t>
      </w:r>
      <w:r/>
    </w:p>
    <w:p>
      <w:r/>
      <w:r>
        <w:t>"ສິ່ງທີ່ພຣະວິນຍານຜະລິດອອກມາ"</w:t>
      </w:r>
      <w:r/>
    </w:p>
    <w:p>
      <w:pPr>
        <w:pStyle w:val="Heading5"/>
      </w:pPr>
      <w:r>
        <w:t>ໄດ້ເອົາເນື້ອຫນັງກັບຄວາມຢາກແລະຄວາມປາດຖະຫນາຊົ່ວຄຶງໄວ້ທີ່ໄມກາງແຂນ</w:t>
      </w:r>
      <w:r/>
    </w:p>
    <w:p>
      <w:r/>
      <w:r>
        <w:t>ໂປໂລເວົ້າເຖິງຄຣິສະຕຽນຜູ້ທີ່ປະຕິເສດບໍ່ດຳເນີນຊີວິດຕາມເນື້ອຫນັງເຫມືອນກັບວ່າມັນເປັນບຸກຄົນຫນຶ່ງແລະພວກເຂົາໄດ້ເອົາມັນໄປຄຶງໄວ້ທີ່ກາງແຂນແລ້ວ. ແປໄດ້ອີກວ່າ: "ປະຕິເສດທີ່ຈະໃຊ້ຊີວິດຕາມເນື້ອຫນັງຕາມຄວາມຢາກແລະຄວາມປາຖະຫນາທີ່ຊົ່ວ, ເຫມືອນກັບວ່າພວກມັນຖືກຄຶງໄວ້ເທິງໄມ້ກາງແຂນແລ້ວ"</w:t>
      </w:r>
      <w:r/>
    </w:p>
    <w:p>
      <w:pPr>
        <w:pStyle w:val="Heading5"/>
      </w:pPr>
      <w:r>
        <w:t>ເນື້ອຫນັງກັບຄວາມຢາກແລະຄວາມປາດຖະຫນາຊົ່ວ</w:t>
      </w:r>
      <w:r/>
    </w:p>
    <w:p>
      <w:r/>
      <w:r>
        <w:t>ເນື້ອຫນັງຖືກເວົ້າເຖິງເຫມືອນກັບວ່າເປັນບຸກຄົນຫນຶ່ງທີ່ມີຄວາມຢາກ ແລະ ຄວາມປາດຖະຫນາຊົ່ວ. ແປໄດ້ອີກວ່າ: "ເນື້ອຫນັງຂອງພວກເຂົາແລະສິ່ງທີ່ພວກເຂົາຢາກເຮັດຫລາຍເພາະມັນ"</w:t>
      </w:r>
      <w:r/>
    </w:p>
    <w:p>
      <w:pPr>
        <w:pStyle w:val="Heading4"/>
      </w:pPr>
      <w:r>
        <w:t>Galatians 5:25</w:t>
      </w:r>
      <w:r/>
    </w:p>
    <w:p>
      <w:pPr>
        <w:pStyle w:val="Heading5"/>
      </w:pPr>
      <w:r>
        <w:t>ຖ້າເຮົາມີຊີວິດໂດຍພຣະວິນຍານ</w:t>
      </w:r>
      <w:r/>
    </w:p>
    <w:p>
      <w:r/>
      <w:r>
        <w:t>"ໃນເມື່ອພຣະວິນຍານຂອງພຣະເຈົ້າໄດ້ເຮັດໃຫ້ເຮົາມີຊີວິດຢູ່"</w:t>
      </w:r>
      <w:r/>
    </w:p>
    <w:p>
      <w:pPr>
        <w:pStyle w:val="Heading5"/>
      </w:pPr>
      <w:r>
        <w:t>ດຳເນີນຊີວິດຕາມພຣະວິນຍານ</w:t>
      </w:r>
      <w:r/>
    </w:p>
    <w:p>
      <w:r/>
      <w:r>
        <w:t>"ດຳເນີນ" ເປັນພາບປຽບເຖິງການໃຊ້ຊີວິດປະຈຳວັນ. ແປໄດ້ອີກວ່າ: "ຍອມໃຫ້ພຣະວິນຍານບໍຣິສຸດນຳເຮົາເພື່ອເຮົາຈະໄດ້ທຳສິ່ງທີ່ພໍພຣະທັຍ ແລະ ເປັນການຖວາຍກຽດແກ່ພຣະເຈົ້າ"</w:t>
      </w:r>
      <w:r/>
    </w:p>
    <w:p>
      <w:pPr>
        <w:pStyle w:val="Heading5"/>
      </w:pPr>
      <w:r>
        <w:t>ພວກເຮົາ</w:t>
      </w:r>
      <w:r/>
    </w:p>
    <w:p>
      <w:r/>
      <w:r>
        <w:t>"ພວກເຮົາຄວນ"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5:1</w:t>
      </w:r>
      <w:r/>
    </w:p>
    <w:p>
      <w:pPr>
        <w:pStyle w:val="Heading5"/>
      </w:pPr>
      <w:r>
        <w:t>ເພື່ອຈຸດປະສົງຫຍັງທີ່ພຣະຄຣິດໄດ້ປ່ອຍພວກເຮົາໃຫ້ເປັນອິດສະລະ?</w:t>
      </w:r>
      <w:r/>
    </w:p>
    <w:p>
      <w:r/>
      <w:r>
        <w:t>ເພື່ອອິດສະລະພາບພຣະຄຣິດຈຶ່ງໄດ້ປົດປ່ອຍພວກເຮົາໃຫ້ເປັນອິດສະລະ.</w:t>
      </w:r>
      <w:r/>
    </w:p>
    <w:p>
      <w:pPr>
        <w:pStyle w:val="Heading5"/>
      </w:pPr>
      <w:r>
        <w:t>ໂປໂລໄດ້ເຕືອນຫຍັງກ່ຽວກັບຊາວຄາລາເຕຍຈະເກີດຂື້ນຖ້າພວກເຂົາໄດ້ຮັບພິທີຕັດ?</w:t>
      </w:r>
      <w:r/>
    </w:p>
    <w:p>
      <w:r/>
      <w:r>
        <w:t>ໂປໂລໄດ້ກ່າວວ່າຖ້າພວກເຈົ້າຍອມຮັບພິທີຕັດ, ກໍຫມາຍຄວາມວ່າ ພຣະຄຣິດເຈົ້າ ບໍ່ເປັນປະໂຫຍດຫຍັງ ສຳລັບພວກເຈົ້າເລີຍ.</w:t>
      </w:r>
      <w:r/>
    </w:p>
    <w:p>
      <w:pPr>
        <w:pStyle w:val="Heading4"/>
      </w:pPr>
      <w:r>
        <w:t>Galatians 5:3</w:t>
      </w:r>
      <w:r/>
    </w:p>
    <w:p>
      <w:pPr>
        <w:pStyle w:val="Heading5"/>
      </w:pPr>
      <w:r>
        <w:t>ໂປໂລໄດ້ເຕືອນຫຍັງກ່ຽວກັບສິ່ງທີ່ຈະເກີດຂື້ນກັບຊາວຄາລາເຕຍທັງ ໝົດ ຜູ້ທີ່ສະແຫວງຫາທີ່ຈະໄດ້ຮັບຄວາມຊອບ ທຳ ໂດຍການເຮັດຕາມກົດບັນຍັດ?</w:t>
      </w:r>
      <w:r/>
    </w:p>
    <w:p>
      <w:r/>
      <w:r>
        <w:t>ໂປໂລໄດ້ເຕືອນວ່າພວກເຈົ້າທີ່ພະຍາຍາມເປັນຜູ້ຊອບທັມ ໂດຍປະຕິບັດຕາມກົດບັນຍັດ, ຄົນນັ້ນກໍຕັດຕົນເອງ ອອກຈາກພຣະຄຣິດເຈົ້າ, ທ່ານໄດ້ຫລຸດຕົກ ຈາກພຣະຄຸນເສຍແລ້ວ.</w:t>
      </w:r>
      <w:r/>
    </w:p>
    <w:p>
      <w:pPr>
        <w:pStyle w:val="Heading4"/>
      </w:pPr>
      <w:r>
        <w:t>Galatians 5:5</w:t>
      </w:r>
      <w:r/>
    </w:p>
    <w:p>
      <w:pPr>
        <w:pStyle w:val="Heading5"/>
      </w:pPr>
      <w:r>
        <w:t>ຂັດຂວາງກັບການຕັດແລະບໍ່ໄດ້ຮັບພິທີຕັດ, ສິ່ງດຽວທີ່ມີຄວາມ ໝາຍ ຫຍັງໃນພຣະເຢຊູຄຣິດ?</w:t>
      </w:r>
      <w:r/>
    </w:p>
    <w:p>
      <w:r/>
      <w:r>
        <w:t>ໃນພຣະເຢຊູຄຣິດ, ການຮັບພິທີຕັດຫລື ບໍ່ຮັບ ກໍບໍ່ມີຜົນຫຍັງ, ແຕ່ສິ່ງສຳຄັນແມ່ນຄວາມເຊື່ອ ທີ່ສະແດງອອກ ໂດຍທາງຄວາມຮັກເທົ່ານັ້ນ.</w:t>
      </w:r>
      <w:r/>
    </w:p>
    <w:p>
      <w:pPr>
        <w:pStyle w:val="Heading4"/>
      </w:pPr>
      <w:r>
        <w:t>Galatians 5:9</w:t>
      </w:r>
      <w:r/>
    </w:p>
    <w:p>
      <w:pPr>
        <w:pStyle w:val="Heading5"/>
      </w:pPr>
      <w:r>
        <w:t>ໂປໂລມີຄວາມ ໝັ້ນ ໃຈຫຍັງກ່ຽວກັບຜູ້ທີ່ສັບສົນຊາວຄາລາເຕຍກ່ຽວກັບຂ່າວປະເສີດ?</w:t>
      </w:r>
      <w:r/>
    </w:p>
    <w:p>
      <w:r/>
      <w:r>
        <w:t>ໂປໂລ ໝັ້ນ ໃຈວ່າເຈົ້າທັງຫລາຍ ຈະບໍ່ມີຄວາມຄິດຢ່າງອື່ນ. ແຕ່ຝ່າຍຜູ້ທີ່ມາກໍ່ກວນ ຈະໄດ້ຮັບໂທດຂອງຕົນເອງ ແມ່ນແຕ່ພວກເຂົາຈະເປັນຜູ້ໃດກໍຕາມ.</w:t>
      </w:r>
      <w:r/>
    </w:p>
    <w:p>
      <w:pPr>
        <w:pStyle w:val="Heading4"/>
      </w:pPr>
      <w:r>
        <w:t>Galatians 5:11</w:t>
      </w:r>
      <w:r/>
    </w:p>
    <w:p>
      <w:pPr>
        <w:pStyle w:val="Heading5"/>
      </w:pPr>
      <w:r>
        <w:t>ໂປໂລເວົ້າຫຍັງກ່ຽວກັບການຮັບພິທີຕັດ?</w:t>
      </w:r>
      <w:r/>
    </w:p>
    <w:p>
      <w:r/>
      <w:r>
        <w:t>ໂປໂລກ່າວວ່າການຮັບພິທີຕັດຖ້າເປັນດັ່ງນັ້ນ ອຸປະສັກເລື່ອງໄມ້ກາງແຂນຖືກທຳລາຍໄປແລ້ວ.</w:t>
      </w:r>
      <w:r/>
    </w:p>
    <w:p>
      <w:pPr>
        <w:pStyle w:val="Heading4"/>
      </w:pPr>
      <w:r>
        <w:t>Galatians 5:13</w:t>
      </w:r>
      <w:r/>
    </w:p>
    <w:p>
      <w:pPr>
        <w:pStyle w:val="Heading5"/>
      </w:pPr>
      <w:r>
        <w:t>ຜູ້ເຊື່ອທີ່ບໍ່ໃຊ້ສິດເສລີພາບໃນພຣະຄຣິດແນວໃດ?</w:t>
      </w:r>
      <w:r/>
    </w:p>
    <w:p>
      <w:r/>
      <w:r>
        <w:t>ຜູ້ທີ່ເຊື່ອພວກເຈົ້າໃຫ້ເຂົາມີເສລີພາບ, ແຕ່ຢ່າໃຊ້ເສລີພາບນັ້ນ ເປັນຊ່ອງທາງປ່ອຍຕົວ ໄປຕາມຕັນຫາຂອງຮ່າງກາຍ.</w:t>
      </w:r>
      <w:r/>
    </w:p>
    <w:p>
      <w:pPr>
        <w:pStyle w:val="Heading5"/>
      </w:pPr>
      <w:r>
        <w:t>ຜູ້ເຊື່ອທີ່ໃຊ້ອິດສະລະພາບຂອງພວກເຂົາໃນພຣະຄຣິດແນວໃດ?</w:t>
      </w:r>
      <w:r/>
    </w:p>
    <w:p>
      <w:r/>
      <w:r>
        <w:t>ຜູ້ເຊື່ອທີ່ໃຊ້ອິດສະລະພາບຂອງພວກເຂົາໃນພຣະຄຣິດແມ່ນຮັບໃຊ້ເຊິ່ງກັນແລະກັນໃນຄວາມຮັກ.</w:t>
      </w:r>
      <w:r/>
    </w:p>
    <w:p>
      <w:pPr>
        <w:pStyle w:val="Heading5"/>
      </w:pPr>
      <w:r>
        <w:t>ກົດບັນຍັດທັງຫມົດຖືກບັນລຸຜົນໃນຂໍ້ ຄຳ ສັ່ງໃດ?</w:t>
      </w:r>
      <w:r/>
    </w:p>
    <w:p>
      <w:r/>
      <w:r>
        <w:t>ກົດບັນຍັດທັງຫມົດກໍລວມເຂົ້າໃນຂໍ້ດຽວນີ້ ຄື: “ຈົ່ງຮັກ ເພື່ອນບ້ານ ເຫມືອນຮັກຕົນເອງ.”</w:t>
      </w:r>
      <w:r/>
    </w:p>
    <w:p>
      <w:pPr>
        <w:pStyle w:val="Heading4"/>
      </w:pPr>
      <w:r>
        <w:t>Galatians 5:16</w:t>
      </w:r>
      <w:r/>
    </w:p>
    <w:p>
      <w:pPr>
        <w:pStyle w:val="Heading5"/>
      </w:pPr>
      <w:r>
        <w:t>ຜູ້ເຊື່ອທີ່ບໍ່ປະຕິບັດຕາມຄວາມຢາກຂອງເນື້ອໜັງ ຕັນຫາ ໄດ້ແນວໃດ?</w:t>
      </w:r>
      <w:r/>
    </w:p>
    <w:p>
      <w:r/>
      <w:r>
        <w:t>ຈົ່ງດຳເນີນຊີວິດຕາມພຣະວິນຍານ ແລະ ພວກເຈົ້າ ຈະບໍ່ໄດ້ເຮັດຕາມສັນດານ ຕັນຫາມະນຸດ.</w:t>
      </w:r>
      <w:r/>
    </w:p>
    <w:p>
      <w:pPr>
        <w:pStyle w:val="Heading5"/>
      </w:pPr>
      <w:r>
        <w:t>ຈະເປັນແນວໃດສອງສິ່ງທີ່ຕໍ່ຕ້ານກັນແລະກັນພາຍໃນຜູ້ທີ່ເຊື່ອ?</w:t>
      </w:r>
      <w:r/>
    </w:p>
    <w:p>
      <w:r/>
      <w:r>
        <w:t>ຄວາມຕ້ອງການຂອງ ເນື້ອຫນັງ ກໍຕໍ່ສູ້ ກັບ ພຣະວິນຍານຢ່າງຮຸນແຮງ ແລະ ຄວາມຕ້ອງການ ຂອງພຣະວິນຍານ ກໍຕໍ່ສູ້ ກັບ ສັນດານ ຕັນຫາ ມະນຸດຢ່າງຮຸນແຮງ, ເພາະທັງສອງຝ່າຍຕ່າງຕໍ່ຕ້ານກັນ.</w:t>
      </w:r>
      <w:r/>
    </w:p>
    <w:p>
      <w:pPr>
        <w:pStyle w:val="Heading4"/>
      </w:pPr>
      <w:r>
        <w:t>Galatians 5:19</w:t>
      </w:r>
      <w:r/>
    </w:p>
    <w:p>
      <w:pPr>
        <w:pStyle w:val="Heading5"/>
      </w:pPr>
      <w:r>
        <w:t>ສາມຕົວຢ່າງຂອງວຽກງານຂອງເນື້ອຫນັງແມ່ນຫຍັງ?</w:t>
      </w:r>
      <w:r/>
    </w:p>
    <w:p>
      <w:r/>
      <w:r>
        <w:t>ສາມຕົວຢ່າງຂອງວຽກງານຂອງເນື້ອຫນັງແມ່ນ: ການຫລິ້ນຊູ້, ຄວາມບໍ່ສະອາດ, ຄວາມປະພຶດຊົ່ວຮ້າຍ,ການຂາບໄຫວ້ຮູບເຄົາຣົບ, ການເຊື່ອ, ເວດມົນຄາຖາ, ການເປັນສັດຕູກັນ, ການວິວາດຜິດຖຽງກັນ, ການເຫິງສາກັນ, ການຄຽດແຄ້ນກັນ ແລະ ການມັກໃຫຍ່ໃຝ່ສູງຕໍ່ກັນ, ການແຕກແຍກກັນ, ການຖືພັກຖືພວກ, ການອິດສາກັນ, ການເສບ ສຸຣາຢາເມົາ, ການກິນລ້ຽງແບບຊົ່ວຊ້າ .</w:t>
      </w:r>
      <w:r/>
    </w:p>
    <w:p>
      <w:pPr>
        <w:pStyle w:val="Heading5"/>
      </w:pPr>
      <w:r>
        <w:t>ຜູ້ທີ່ປະຕິບັດວຽກງານເນື້ອ ໜັງ ຈະບໍ່ໄດ້ຮັບຫຍັງ?</w:t>
      </w:r>
      <w:r/>
    </w:p>
    <w:p>
      <w:r/>
      <w:r>
        <w:t>ຜູ້ທີ່ປະຕິບັດວຽກງານຂອງເນື້ອ ໜັງ ຈະບໍ່ໄດ້ຮັບອານາຈັກຂອງພຣະເຈົ້າເປັນມູນມໍລະດົກ.</w:t>
      </w:r>
      <w:r/>
    </w:p>
    <w:p>
      <w:pPr>
        <w:pStyle w:val="Heading4"/>
      </w:pPr>
      <w:r>
        <w:t>Galatians 5:22</w:t>
      </w:r>
      <w:r/>
    </w:p>
    <w:p>
      <w:pPr>
        <w:pStyle w:val="Heading5"/>
      </w:pPr>
      <w:r>
        <w:t>ແມ່ນຫຍັງຄືຜົນຂອງພຣະວິນຍານ?</w:t>
      </w:r>
      <w:r/>
    </w:p>
    <w:p>
      <w:r/>
      <w:r>
        <w:t>ຜົນຂອງພຣະວິນຍານນັ້ນຄື: ຄວາມຮັກ, ຄວາມຊົມຊື່ນຍິນດີ, ສັນຕິສຸກ, ຄວາມອົດທົນດົນນານ, ຄວາມເມດຕາປານີ, ຄວາມດີ, ຄວາມສັດຊື່, 23ຄວາມສຸພາບອ່ອນຫວານ, ການຮູ້ຈັກບັງຄັບຕົນ, ກົດຫມາຍທີ່ຫ້າມສິ່ງເຫລົ່ານີ້ກໍບໍ່ມີ.</w:t>
      </w:r>
      <w:r/>
    </w:p>
    <w:p>
      <w:pPr>
        <w:pStyle w:val="Heading5"/>
      </w:pPr>
      <w:r>
        <w:t>ຜູ້ທີ່ຂຶ້ນກັບຄຣິດພຣະເຢຊູຄຣິດໄດ້ເຮັດຫຍັງກັບເນື້ອຫນັງ?</w:t>
      </w:r>
      <w:r/>
    </w:p>
    <w:p>
      <w:r/>
      <w:r>
        <w:t>ຜູ້ທີ່ຢູ່ຝ່າຍພຣະເຢຊູຄຣິດເຈົ້ານັ້ນ ກໍໄດ້ເອົາຂອງສັນດານມະນຸດ ແລະ ຄວາມປາຖະຫນາ ກັບ ກິເລດຕັນຫາ ຄຶງໄວ້ທີ່ໄມ້ກາງແຂນແລ້ວ.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Galatians 6:1</w:t>
      </w:r>
      <w:r/>
    </w:p>
    <w:p>
      <w:pPr>
        <w:pStyle w:val="Heading5"/>
      </w:pPr>
      <w:r>
        <w:t>ຂໍ້ມູນເຊື່ອມຕໍ່:</w:t>
      </w:r>
      <w:r/>
    </w:p>
    <w:p>
      <w:r/>
      <w:r>
        <w:t>ໂປໂລສອນບັນດາຜູ້ເຊື່ອເຖິງການທີ່ພວກເຂົາຄວນດູແລຜູ້ເຊື່ອຄົນອື່ນ ແລະ ການທີ່ພຣະເຈົ້າຈະປະທານບຳເຫນັດລາງວັນ.</w:t>
      </w:r>
      <w:r/>
    </w:p>
    <w:p>
      <w:pPr>
        <w:pStyle w:val="Heading5"/>
      </w:pPr>
      <w:r>
        <w:t>ພີ່ນ້ອງທັງຫລາຍ</w:t>
      </w:r>
      <w:r/>
    </w:p>
    <w:p>
      <w:r/>
      <w:r>
        <w:t>ໃຫ້ໃຊ້ຄຳແປແບບນີ້ໃນບົດທີ 1:1</w:t>
      </w:r>
      <w:r/>
    </w:p>
    <w:p>
      <w:pPr>
        <w:pStyle w:val="Heading5"/>
      </w:pPr>
      <w:r>
        <w:t>ຖ້າພວກເຮົາ</w:t>
      </w:r>
      <w:r/>
    </w:p>
    <w:p>
      <w:r/>
      <w:r>
        <w:t>"ຖ້າບາງຄົນ" ຫລື "ຖ້າໃຜກໍ່ຕາມໃນພວກເຈົ້າ</w:t>
      </w:r>
      <w:r/>
    </w:p>
    <w:p>
      <w:pPr>
        <w:pStyle w:val="Heading5"/>
      </w:pPr>
      <w:r>
        <w:t>ຫລົງເຮັດຜິດປະການໃດປະການຫນຶ່ງ</w:t>
      </w:r>
      <w:r/>
    </w:p>
    <w:p>
      <w:r/>
      <w:r>
        <w:t>ຄວາມຫມາຍທີ່ເປັນໄປໄດ້ຄື 1) ບາງຄົນພົບວ່າຄົນນັ້ນກຳລັງທຳການນັ້ນຢູ່, ຖືກພົບວ່າເຮັດບາບ" ຫລື 2) ຄົນນັ້ນໄດ້ເຮັດບາບໂດຍຕັັ້ງໃຈທີ່ຈະເຮັດຊົ່ວ, "ຍອມຕົວແລະຮັດບາບ."</w:t>
      </w:r>
      <w:r/>
    </w:p>
    <w:p>
      <w:pPr>
        <w:pStyle w:val="Heading5"/>
      </w:pPr>
      <w:r>
        <w:t>ພວກເຈົ້າທີ່ຢູ່ຝ່າຍເປັນພຣະວິນຍານ</w:t>
      </w:r>
      <w:r/>
    </w:p>
    <w:p>
      <w:r/>
      <w:r>
        <w:t>"ພວກທ່ານທີ່ມີພຣະວິຍານຊົງນຳ" ຫລື "ພວກທ່ານທີ່ດຳເນີນຊີວິດຕາມການຊົງນຳຂອງພຣະວິນຍານ"</w:t>
      </w:r>
      <w:r/>
    </w:p>
    <w:p>
      <w:pPr>
        <w:pStyle w:val="Heading5"/>
      </w:pPr>
      <w:r>
        <w:t>ຊ່ວຍຜູ້ນັ້ນໃຫ້ກັບຕົວໃຫມ່</w:t>
      </w:r>
      <w:r/>
    </w:p>
    <w:p>
      <w:r/>
      <w:r>
        <w:t>"ປັບປຸງແກ້ໄຂຄົນທີ່ທຳບາບ" ຫລື "ຫນູນໃຈຄົນທີ່ເຮັດບາບໃຫ້ຫັນກັບແລະແກ້ໄຂຄວາມສຳພັນກັບພຣະເຈົ້າ"</w:t>
      </w:r>
      <w:r/>
    </w:p>
    <w:p>
      <w:pPr>
        <w:pStyle w:val="Heading5"/>
      </w:pPr>
      <w:r>
        <w:t>ດ້ວຍວິນຍານແຫ່ງຄວາມສຸພາບ</w:t>
      </w:r>
      <w:r/>
    </w:p>
    <w:p>
      <w:r/>
      <w:r>
        <w:t>ຄວາມຫມາຍທີ່ເປັນໄປໄດ້ຄື 1) ຄືການທີ່ພຣະວິນຍານຊົງນຳຄົນທີ່ໄປຕັກເຕືອນ ຫລື 2) "ດ້ວຍທ່າທີທີ່ສຸພາບ" ຫລື "ດ້ວຍທ່າທີທີ່ອ່ອນໂຍນ."</w:t>
      </w:r>
      <w:r/>
    </w:p>
    <w:p>
      <w:pPr>
        <w:pStyle w:val="Heading5"/>
      </w:pPr>
      <w:r>
        <w:t>ຈົ່ງລະວັງຕົວເອງດ້ວຍ</w:t>
      </w:r>
      <w:r/>
    </w:p>
    <w:p>
      <w:r/>
      <w:r>
        <w:t>ຂໍ້ຄວາມເຫລົ່ານີ້ເວົ້າກັບຊາວຄາລາເຕຍເຫມືອນກັບວ່າພວກເຂົາທັງຫມົດເປັນພຽງຄົນດຽວເພື່ອເນັ້ນວ່າທ່ານກຳລັງເວົ້າກັບພວກເຂົາແຕ່ລະຄົນ. ແປໄດ້ອີກວ່າ: "ໃຫ້ເປັນຫ່ວງຕົວເອງດ້ວຍ" ຫລື "ຂ້າພະເຈົ້າຂໍບອກທຸກຄົນວ່າ, 'ໃຫ້ລະວັງຕົວເອງດ້ວຍ'''</w:t>
      </w:r>
      <w:r/>
    </w:p>
    <w:p>
      <w:pPr>
        <w:pStyle w:val="Heading5"/>
      </w:pPr>
      <w:r>
        <w:t>ເພື່ອທ່ານຈະບໍ່ຖືກລອກລວງໃຫ້ຫລົງ</w:t>
      </w:r>
      <w:r/>
    </w:p>
    <w:p>
      <w:r/>
      <w:r>
        <w:t>ສາມາດຈັດໃຫ້ເປັນປະໂຫຍກໃຫມ່ໂດຍໃຫ້ປະທານໃນປະໂຫຍກເປັນຜູ້ກະທຳກໍ່ໄດ້. ແປໄດ້ອີກວ່າ: "ເພື່ອບໍ່ໃຫ້ມີສິ່ງໃດທີ່ມາລໍ້ລວງທ່ານໃຫ້ເຮັດບາບໄດ້"</w:t>
      </w:r>
      <w:r/>
    </w:p>
    <w:p>
      <w:pPr>
        <w:pStyle w:val="Heading4"/>
      </w:pPr>
      <w:r>
        <w:t>Galatians 6:3</w:t>
      </w:r>
      <w:r/>
    </w:p>
    <w:p>
      <w:pPr>
        <w:pStyle w:val="Heading5"/>
      </w:pPr>
      <w:r>
        <w:t>ເພາະ</w:t>
      </w:r>
      <w:r/>
    </w:p>
    <w:p>
      <w:r/>
      <w:r>
        <w:t>"ເພາະວ່າ" ຄຳນີ້ສະແດງໃຫ້ເຫັນວ່າຖ້ອຍຄຳທີ່ຈະຕໍ່ຈາກເປັນສິ່ງທີ່ຊາວຄາລາເຕຍຈະເຮັດ ຄື 1) "ຈົ່ງຊ່ວຍແບກຮັບພາລະຂອງກັນແລະກັນ"(6:1) ຫລື 2) ລະວັງທີ່ພວກເຂົາຈະບໍ່ຖືກຫລອກໃຫ້ຫລົງ (6:1) ຫລື 3) "ຢ່າຖືກລໍ້ລວງ" (5:1)</w:t>
      </w:r>
      <w:r/>
    </w:p>
    <w:p>
      <w:pPr>
        <w:pStyle w:val="Heading5"/>
      </w:pPr>
      <w:r>
        <w:t>ເຂົາເປັນຄົນສຳຄັນ</w:t>
      </w:r>
      <w:r/>
    </w:p>
    <w:p>
      <w:r/>
      <w:r>
        <w:t>"ເຂົາເປັນຄົນສຳຄັນຫລາຍ" ຫລື "ເຂົາດີກວ່າຄົນອື່ນ"</w:t>
      </w:r>
      <w:r/>
    </w:p>
    <w:p>
      <w:pPr>
        <w:pStyle w:val="Heading5"/>
      </w:pPr>
      <w:r>
        <w:t>ເຂົາບໍ່ຄົນສຳຄັນຫຍັງ</w:t>
      </w:r>
      <w:r/>
    </w:p>
    <w:p>
      <w:r/>
      <w:r>
        <w:t>"ເຂົາບໍ່ໄດ້ສຳຄັນຫຍັງ" ຫລື "ເຂົາບໍ່ໄດ້ດີກວ່າຄົນອື່ນ</w:t>
      </w:r>
      <w:r/>
    </w:p>
    <w:p>
      <w:pPr>
        <w:pStyle w:val="Heading5"/>
      </w:pPr>
      <w:r>
        <w:t>ທຸກຄົນຄວນ</w:t>
      </w:r>
      <w:r/>
    </w:p>
    <w:p>
      <w:r/>
      <w:r>
        <w:t>"ແຕ່ລະຄົນຕ້ອງ"</w:t>
      </w:r>
      <w:r/>
    </w:p>
    <w:p>
      <w:pPr>
        <w:pStyle w:val="Heading5"/>
      </w:pPr>
      <w:r>
        <w:t>ແຕ່ລະຄົນຕ້ອງແບກພາລະຫນັກຂອງຕົນເອງ</w:t>
      </w:r>
      <w:r/>
    </w:p>
    <w:p>
      <w:r/>
      <w:r>
        <w:t>"ແຕ່ລະຄົນຈະຖືກຕັດສິນຕາມການງານຂອງຕົນເອງ" ຫລື "ແຕ່ລະຄົນຈະຕ້ອງຮັບຜິດຊອບການງານຂອງຕົນເອງ"</w:t>
      </w:r>
      <w:r/>
    </w:p>
    <w:p>
      <w:pPr>
        <w:pStyle w:val="Heading5"/>
      </w:pPr>
      <w:r>
        <w:t>ທຸກຄົນຕ້ອງ</w:t>
      </w:r>
      <w:r/>
    </w:p>
    <w:p>
      <w:r/>
      <w:r>
        <w:t>"ແຕ່ລະຄົນຈະ"</w:t>
      </w:r>
      <w:r/>
    </w:p>
    <w:p>
      <w:pPr>
        <w:pStyle w:val="Heading4"/>
      </w:pPr>
      <w:r>
        <w:t>Galatians 6:6</w:t>
      </w:r>
      <w:r/>
    </w:p>
    <w:p>
      <w:pPr>
        <w:pStyle w:val="Heading5"/>
      </w:pPr>
      <w:r>
        <w:t>ສ່ວນຄົນ</w:t>
      </w:r>
      <w:r/>
    </w:p>
    <w:p>
      <w:r/>
      <w:r>
        <w:t>"ບຸກຄົນນັ້ນ"</w:t>
      </w:r>
      <w:r/>
    </w:p>
    <w:p>
      <w:pPr>
        <w:pStyle w:val="Heading5"/>
      </w:pPr>
      <w:r>
        <w:t>ຄຳສອນ</w:t>
      </w:r>
      <w:r/>
    </w:p>
    <w:p>
      <w:r/>
      <w:r>
        <w:t>ຄຳນີ້ຫມາຍເຖິງທຸກສິ່ງທີ່ພຣະເຈົ້າກ່າວຫລືສັ່ງໄວ້, ເປັນ ເຫມືອນ "ພຣະຄຳຂອງພຣະເຈົ້າ" ຫລື "ພຣະຄຳແຫ່ງຄວາມຈິງ."</w:t>
      </w:r>
      <w:r/>
    </w:p>
    <w:p>
      <w:pPr>
        <w:pStyle w:val="Heading5"/>
      </w:pPr>
      <w:r>
        <w:t>ເພາະວ່າ ຜູ້ໃດຫວ່ານສິ່ງໃດລົງກໍຈະເກັບກ່ຽວສິ່ງນັ້ນ.</w:t>
      </w:r>
      <w:r/>
    </w:p>
    <w:p>
      <w:r/>
      <w:r>
        <w:t>ການຫວ່ານຫມາຍເຖິງການເຮັດບາງຢ່າງທີ່ຈະໄດ້ຜົນຮັບອອກມາໃນຕອນສຸດທ້າຍ, ແລະເກັບກ່ຽວຫມາຍເຖິງການໄດ້ຮັບຜົນຈາກສິ່ງທີ່ເຂົາໄດ້ເຮັດ. ແປໄດ້ອີກວ່າ: "ເຊັ່ນດຽວກັບທີ່ຊາວນາໄດ້ເກັບກ່ຽວຜົນຜະລິດຈາກສິ່ງທີ່ພວກເຂົາຫວ່ານລົງໄປ, ດັ່ງນັ້ນທຸກຄົນຈະຕ້ອງໄດ້ຮັບຜົນໃນສິ່ງທີ່ເຂົາເຮັດລົງໄປ"</w:t>
      </w:r>
      <w:r/>
    </w:p>
    <w:p>
      <w:pPr>
        <w:pStyle w:val="Heading5"/>
      </w:pPr>
      <w:r>
        <w:t>ຜູ້ທີ່ ... ຂອງຕົນເອງ</w:t>
      </w:r>
      <w:r/>
    </w:p>
    <w:p>
      <w:r/>
      <w:r>
        <w:t>ຄຳນີ້ໂປໂລບໍ່ໄດ້ຫມາຍເຖິງຜູ້ຊາຍເທົ່ານັ້ນ. "ບຸກຄົນ ... ບຸກຄົນນັ້ນ"</w:t>
      </w:r>
      <w:r/>
    </w:p>
    <w:p>
      <w:pPr>
        <w:pStyle w:val="Heading5"/>
      </w:pPr>
      <w:r>
        <w:t>ເພາະຜູ້ທີ່ຫວ່ານເມັດ ຕາມຕັນຫາ</w:t>
      </w:r>
      <w:r/>
    </w:p>
    <w:p>
      <w:r/>
      <w:r>
        <w:t>"ຫວ່ານເມັດແຫ່ງນິໄສບາບຂອງພວກເຂົາ." ເປັນພາບປຽບເຖິງການເຮັດໃນສິ່ງທີ່ເຂົາຢາກເຮັດອັນເນື່ອງມາຈາກທຳມະຊາດບາບຂອງເຂົາ. ແປໄດ້ອີກວ່າ: "ຫວ່ານຕາມສິ່ງທີ່ເຂົາຕ້ອງການອັນເນື່ອງຈາກນິໄສບາບຂອງເຂົາ" ຫລື "ເຮັດສິ່ງທີ່ເຂົາຢາກເຮັດເພາະນິໄສບາບຂອງເຂົາ"</w:t>
      </w:r>
      <w:r/>
    </w:p>
    <w:p>
      <w:pPr>
        <w:pStyle w:val="Heading5"/>
      </w:pPr>
      <w:r>
        <w:t>ກໍ່ຈະເກັບກ່ຽວຄວາມພິນາດ</w:t>
      </w:r>
      <w:r/>
    </w:p>
    <w:p>
      <w:r/>
      <w:r>
        <w:t>"ຈະໄດ້ຮັບການລົງໂທດໃນສິ່ງທີ່ເຂົາເຮັດໄປ"</w:t>
      </w:r>
      <w:r/>
    </w:p>
    <w:p>
      <w:pPr>
        <w:pStyle w:val="Heading5"/>
      </w:pPr>
      <w:r>
        <w:t>ແຕ່ຜູ້ທີ່ຫວ່ານຕາມພຣະວິນຍານ</w:t>
      </w:r>
      <w:r/>
    </w:p>
    <w:p>
      <w:r/>
      <w:r>
        <w:t>"ເຮັດໃນສິ່ງທີ່ພຣະວິນຍານຂອງພຣະເຈົ້າຮັກ"</w:t>
      </w:r>
      <w:r/>
    </w:p>
    <w:p>
      <w:pPr>
        <w:pStyle w:val="Heading5"/>
      </w:pPr>
      <w:r>
        <w:t>ກໍ່ຈະເກັບກ່ຽວຊີວິດນິຣັນດອນຈາກພຣະວິນຍານ</w:t>
      </w:r>
      <w:r/>
    </w:p>
    <w:p>
      <w:r/>
      <w:r>
        <w:t>"ຈະໄດ້ຮັບຊີວິດນິຣັນດອນເປັນລາງວັນຈາກພຣະວິນຍານຂອງພຣະເຈົ້າ"</w:t>
      </w:r>
      <w:r/>
    </w:p>
    <w:p>
      <w:pPr>
        <w:pStyle w:val="Heading4"/>
      </w:pPr>
      <w:r>
        <w:t>Galatians 6:9</w:t>
      </w:r>
      <w:r/>
    </w:p>
    <w:p>
      <w:pPr>
        <w:pStyle w:val="Heading5"/>
      </w:pPr>
      <w:r>
        <w:t>ຢ່າໃຫ້ພວກເຮົາອິດເມື່ອຍລ້າໃນການທຳດີ</w:t>
      </w:r>
      <w:r/>
    </w:p>
    <w:p>
      <w:r/>
      <w:r>
        <w:t>"ເຮົາຄວນທຳດີຕໍ່ໄປບໍ່ຢຸດ"</w:t>
      </w:r>
      <w:r/>
    </w:p>
    <w:p>
      <w:pPr>
        <w:pStyle w:val="Heading5"/>
      </w:pPr>
      <w:r>
        <w:t>ການທຳດີ</w:t>
      </w:r>
      <w:r/>
    </w:p>
    <w:p>
      <w:r/>
      <w:r>
        <w:t>ທຳດີຕໍ່ຄົນອື່ນເພື່ອໃຫ້ພວກເຂົາໄດ້ຢູ່ດີ</w:t>
      </w:r>
      <w:r/>
    </w:p>
    <w:p>
      <w:pPr>
        <w:pStyle w:val="Heading5"/>
      </w:pPr>
      <w:r>
        <w:t>ຕາມເວລາອັນສົມຄວນ.</w:t>
      </w:r>
      <w:r/>
    </w:p>
    <w:p>
      <w:r/>
      <w:r>
        <w:t>"ເມື່ອເຖິງເວລາແລ້ວ" ຫລື "ເມື່ອເຖິງເວລາທີ່ພຣະເຈົ້າໄດ້ຊົງເລືອກໄວ້ແລ້ວ"</w:t>
      </w:r>
      <w:r/>
    </w:p>
    <w:p>
      <w:pPr>
        <w:pStyle w:val="Heading5"/>
      </w:pPr>
      <w:r>
        <w:t>ເຫດສະນັ້ນ</w:t>
      </w:r>
      <w:r/>
    </w:p>
    <w:p>
      <w:r/>
      <w:r>
        <w:t>"ຜົນກໍ່ຄື" ຫລື "ເພາະເຫດນີ້"</w:t>
      </w:r>
      <w:r/>
    </w:p>
    <w:p>
      <w:pPr>
        <w:pStyle w:val="Heading5"/>
      </w:pPr>
      <w:r>
        <w:t>ໂດຍສະເພາະຢ່າງຍິ່ງ ... ຕໍ່</w:t>
      </w:r>
      <w:r/>
    </w:p>
    <w:p>
      <w:r/>
      <w:r>
        <w:t>"ຍິ່ງກວ່າທັງຫມົດນີ້ ... ແກ່ຄົນທີ່" ຫລື "ໂດຍສະເພາະ ... ກັບ"</w:t>
      </w:r>
      <w:r/>
    </w:p>
    <w:p>
      <w:pPr>
        <w:pStyle w:val="Heading5"/>
      </w:pPr>
      <w:r>
        <w:t>ຄອບຄົວ ທີ່ຮ່ວມຢູ່ໃນຄວາມເຊື່ອ.</w:t>
      </w:r>
      <w:r/>
    </w:p>
    <w:p>
      <w:r/>
      <w:r>
        <w:t>"ບັນດາຄົນທີ່ເປັນສະມາຊິກໃນຄອບຄົວຂອງພຣະເຈົ້າຜ່ານທາງຄວາມເຊື່ອຂອງພຣະຄຣິດ"</w:t>
      </w:r>
      <w:r/>
    </w:p>
    <w:p>
      <w:pPr>
        <w:pStyle w:val="Heading4"/>
      </w:pPr>
      <w:r>
        <w:t>Galatians 6:11</w:t>
      </w:r>
      <w:r/>
    </w:p>
    <w:p>
      <w:pPr>
        <w:pStyle w:val="Heading5"/>
      </w:pPr>
      <w:r>
        <w:t>ຂໍ້ມູນເຊື່ອມຕໍ່:</w:t>
      </w:r>
      <w:r/>
    </w:p>
    <w:p>
      <w:r/>
      <w:r>
        <w:t>ເມື່ອໂປໂລຈົບຈົດຫມາຍຂອງທ່ານ, ທ່ານໄດ້ເຕືອນອີກຢ່າງຫນຶ່ງວ່າກົດບັນຍັດບໍ່ໄດ້ຊ່ວຍໃຫ້ລອດດັ່ງນັ້ນພວກເຂົາຄວນຄິດເຖິງໄມ້ກາງແຂນຂອງພຣະຄຣິດ.</w:t>
      </w:r>
      <w:r/>
    </w:p>
    <w:p>
      <w:pPr>
        <w:pStyle w:val="Heading5"/>
      </w:pPr>
      <w:r>
        <w:t>ຕົວຫນັງສືໂຕໃຫຍ່</w:t>
      </w:r>
      <w:r/>
    </w:p>
    <w:p>
      <w:r/>
      <w:r>
        <w:t>ຄຳນີ້ອາດຫມາຍຄວາມວ່າໂປໂລຕ້ອງການທີ່ຈະເນັ້ນ 1) ຂໍ້ຄວາມທີ່ເວົ້າຕໍ່ຈາກນັ້ນ ຫລື 2) ວ່າຈົດຫມາຍນີ້ມາຈາກທ່ານເອງ.</w:t>
      </w:r>
      <w:r/>
    </w:p>
    <w:p>
      <w:pPr>
        <w:pStyle w:val="Heading5"/>
      </w:pPr>
      <w:r>
        <w:t>ດ້ວຍມືຂອງຕົນເອງ</w:t>
      </w:r>
      <w:r/>
    </w:p>
    <w:p>
      <w:r/>
      <w:r>
        <w:t>ຄວາມຫມາຍທີ່ເປັນໄປໄດ້ຄື 1) ໂປໂລອາດມີຜູ້ຊ່ວຍທີ່ຂຽນຈົດຫມາຍສ່ວນໃຫຍ່ໃຫ້ຕາມຄຳບອກຂອງທ່ານ, ແຕ່ໂປໂລເອງໄດ້ຂຽນໃນຕອນທ້າຍໆຂອງຈົດຫມາຍ ຫລື 2) ໂປໂລໄດ້ຂຽນຈົດຫມາຍນັ້ນເອງທັງສະບັບ.</w:t>
      </w:r>
      <w:r/>
    </w:p>
    <w:p>
      <w:pPr>
        <w:pStyle w:val="Heading5"/>
      </w:pPr>
      <w:r>
        <w:t>ປາດຖະຫນາໄດ້ຫນ້າ</w:t>
      </w:r>
      <w:r/>
    </w:p>
    <w:p>
      <w:r/>
      <w:r>
        <w:t>"ເຮັດໃຫ້ຄົນອື່ນຄິດດີໆກ່ຽວກັບພວກເຂົາ" ຫລື "ເຮັດໃຫ້ຄົນອື່ນຄິດວ່າເຂົາເປັນຄົນດີ"</w:t>
      </w:r>
      <w:r/>
    </w:p>
    <w:p>
      <w:pPr>
        <w:pStyle w:val="Heading5"/>
      </w:pPr>
      <w:r>
        <w:t>ຕາມເນື້ອຫນັງ</w:t>
      </w:r>
      <w:r/>
    </w:p>
    <w:p>
      <w:r/>
      <w:r>
        <w:t>"ດ້ວຍຫລັກຖານທີ່ເບິ່ງເຫັນໄດ້" ຫລື "ດ້ວຍຄວາມພະຍາຍາມຂອງຕົນເອງ"</w:t>
      </w:r>
      <w:r/>
    </w:p>
    <w:p>
      <w:pPr>
        <w:pStyle w:val="Heading5"/>
      </w:pPr>
      <w:r>
        <w:t>ບັງຄັບ</w:t>
      </w:r>
      <w:r/>
    </w:p>
    <w:p>
      <w:r/>
      <w:r>
        <w:t>"ບັງຄັບ" ຫລື "ມີອິດທິພົນຕໍ່"</w:t>
      </w:r>
      <w:r/>
    </w:p>
    <w:p>
      <w:pPr>
        <w:pStyle w:val="Heading5"/>
      </w:pPr>
      <w:r>
        <w:t>ຈະໄດ້ບໍ່ຖືກຂົ່ມເຫັງເພາະເລື້ອງໄມ້ກາງແຂນຂອງພຣະຄຣິດ</w:t>
      </w:r>
      <w:r/>
    </w:p>
    <w:p>
      <w:r/>
      <w:r>
        <w:t>"ເພາະພວກຢິວຈະບໍ່ມາຂົ່ມເຫັງພວກເຂົາໃນການອ້າງວ່າໄມ້ກາງແຂນຂອງພຣະຄຣິດເທົ່ານັ້ນທີ່ຊ່ວຍຜູ້ຄົນໃຫ້ລອດໄດ້"</w:t>
      </w:r>
      <w:r/>
    </w:p>
    <w:p>
      <w:pPr>
        <w:pStyle w:val="Heading5"/>
      </w:pPr>
      <w:r>
        <w:t>ກາງແຂນ</w:t>
      </w:r>
      <w:r/>
    </w:p>
    <w:p>
      <w:r/>
      <w:r>
        <w:t>ໄມ້ກາງແຂນໃນຂໍ້ນີ້ປຽບເຖິງສິ່ງທີ່ພຣະຄຣິດໄດ້ກະທຳເພື່ອຊ່ວຍເຮົາໂດການຕາຍເທິງໄມ້ກາງແຂນ. ແປໄດ້ອີກວ່າ: "ວຽກງານທີ່ພຣະເຢຊູໄດ້ເຮັດໄວ້ເທິງໄມ້ກາງແຂນ" ຫລື "ຄວາມຕາຍແລະການຟື້ນຄືນຈາກຕາຍຂອງພຣະເຢຊູ"</w:t>
      </w:r>
      <w:r/>
    </w:p>
    <w:p>
      <w:pPr>
        <w:pStyle w:val="Heading5"/>
      </w:pPr>
      <w:r>
        <w:t>ເຂົາຢາກໃຫ້</w:t>
      </w:r>
      <w:r/>
    </w:p>
    <w:p>
      <w:r/>
      <w:r>
        <w:t>"ຄົນທີ່ມາຊວນໃຫ້ເຈົ້າເຂົ້າພິທີຕັດ"</w:t>
      </w:r>
      <w:r/>
    </w:p>
    <w:p>
      <w:pPr>
        <w:pStyle w:val="Heading5"/>
      </w:pPr>
      <w:r>
        <w:t>ເພື່ອພວກເຂົາຈະໄດ້ເອົາເນື້ອຫນັງຂອງທ່ານໄປອວດ</w:t>
      </w:r>
      <w:r/>
    </w:p>
    <w:p>
      <w:r/>
      <w:r>
        <w:t>"ເພື່ອພວກເຂົາຈະໄດ້ພູມໃຈວ່າພວກເຂົາໄດ້ເພີ້ມພວກທ່ານເຂົ້າໄປໃນຝ່າຍຂອງຄົນທີ່ຮັກສາກົດບັນຍັດ</w:t>
      </w:r>
      <w:r/>
    </w:p>
    <w:p>
      <w:pPr>
        <w:pStyle w:val="Heading4"/>
      </w:pPr>
      <w:r>
        <w:t>Galatians 6:14</w:t>
      </w:r>
      <w:r/>
    </w:p>
    <w:p>
      <w:pPr>
        <w:pStyle w:val="Heading5"/>
      </w:pPr>
      <w:r>
        <w:t>ຂໍຢ່າໃຫ້ຂ້າພະເຈົ້າອວດໃນເລື້ອງອື່ນເລີຍນອກຈາກເລື້ອງໄມ້ກາງແຂນ</w:t>
      </w:r>
      <w:r/>
    </w:p>
    <w:p>
      <w:r/>
      <w:r>
        <w:t>"ຂ້າພະເຈົ້າບໍ່ຕ້ອງການອວດຫຍັງນອກຈາກເລື້ອງໄມ້ກາງແຂນ" ຫລື "ຂ້າພະເຈົ້າຕ້ອງການອວດແຕ່ເລື້ອງໄມ້ກາງແຂນ"</w:t>
      </w:r>
      <w:r/>
    </w:p>
    <w:p>
      <w:pPr>
        <w:pStyle w:val="Heading5"/>
      </w:pPr>
      <w:r>
        <w:t>ໂລກໄດ້ຖືກຄຶງໄວ້ຈາກຂ້າພະເຈົ້າ</w:t>
      </w:r>
      <w:r/>
    </w:p>
    <w:p>
      <w:r/>
      <w:r>
        <w:t>ປະໂຫຍກນີ້ສາມາດຈັດໃຫມ່ໂດຍໃຫ້ປະທານໃນປະໂຫຍກເປັນຜູ້ກະທຳ. ແປໄດ້ອີກວ່າ: "ຂ້າພະເຈົ້າຄິດວ່າໂລກໄດ້ຕາຍໄປແລ້ວ" ຫລື "ຂ້າພະເຈົ້າໄດ້ເບິ່ງໂລກເປັນເຫມືອນຄາດຕະກອນທີ່ພຣະເຈົ້າໄດ້ຊົງປຣະທານທີ່ໄມ້ກາງແຂນແລ້ວ"</w:t>
      </w:r>
      <w:r/>
    </w:p>
    <w:p>
      <w:pPr>
        <w:pStyle w:val="Heading5"/>
      </w:pPr>
      <w:r>
        <w:t>ຂ້າພະເຈົ້າກໍ່ຖືກຄຶງໄວ້ຈາກໂລກ</w:t>
      </w:r>
      <w:r/>
    </w:p>
    <w:p>
      <w:r/>
      <w:r>
        <w:t>ເຂົ້າໃຈວ່າຄຳວ່າ "ໄດ້ຖືກຄຶງ" ເປັນປະໂຫຍກທີ່ຢູ່ກ່ອນຫນ້ານີ້. ແປໄດ້ອີກວ່າ: "ແລະຂ້າພະເຈົ້າໄດ້ຖືກຄຶງໄວ້ຈາກໂລກແລ້ວ"</w:t>
      </w:r>
      <w:r/>
    </w:p>
    <w:p>
      <w:pPr>
        <w:pStyle w:val="Heading5"/>
      </w:pPr>
      <w:r>
        <w:t>ຂ້າພະເຈົ້າກໍ່ຖືກຄຶງໄວ້ຈາກໂລກ</w:t>
      </w:r>
      <w:r/>
    </w:p>
    <w:p>
      <w:r/>
      <w:r>
        <w:t>ຄວາມຫມາຍທີ່ເປັນໄປໄດ້ຄື 1) "ໂລກຄິດວ່າຂ້າພະເຈົ້າຕາຍໄປແລ້ວ" ຫລື 2) "ໂລກເບິ່ງຂ້າພະເຈົ້າຄືເປັນຄາດຕະກອນທີ່ພຣະເຈົ້າໄດ້ປະຫານເທິງໄມ້ກາງເຂນ"</w:t>
      </w:r>
      <w:r/>
    </w:p>
    <w:p>
      <w:pPr>
        <w:pStyle w:val="Heading5"/>
      </w:pPr>
      <w:r>
        <w:t>ໂລກ</w:t>
      </w:r>
      <w:r/>
    </w:p>
    <w:p>
      <w:r/>
      <w:r>
        <w:t>ຄວາມຫມາຍທີ່ເປັນໄປໄດ້ຄື 1) ຄົນຂອງໂລກທີ່ບໍ່ສົນໃຈຫຍັງໃນເລື້ອງຂອງພຣະເຈົ້າ ຫລື 2) ສິ່ງທີ່ຄົນຜູ້ບໍ່ສົນໃຈເລື້ອງພຣະເຈົ້າຄິດວ່າເປັນເລື້ອງສຳຄັນ</w:t>
      </w:r>
      <w:r/>
    </w:p>
    <w:p>
      <w:pPr>
        <w:pStyle w:val="Heading5"/>
      </w:pPr>
      <w:r>
        <w:t>ບໍ່ສຳຄັນຢ່າງໃດ</w:t>
      </w:r>
      <w:r/>
    </w:p>
    <w:p>
      <w:r/>
      <w:r>
        <w:t>"ບໍ່ສຳຄັນຕໍ່ພຣະເຈົ້າ"</w:t>
      </w:r>
      <w:r/>
    </w:p>
    <w:p>
      <w:pPr>
        <w:pStyle w:val="Heading5"/>
      </w:pPr>
      <w:r>
        <w:t>ການຖືກສ້າງໃຫມ່</w:t>
      </w:r>
      <w:r/>
    </w:p>
    <w:p>
      <w:r/>
      <w:r>
        <w:t>ຄວາມຫມາຍທີ່ເປັນໄປໄດ້ຄື 1) ຜູ້ເຊື່ຶອໃຫມ່ໃນພຣະເຢຊູຄຣິດ ຫລື 2) ຊີວິດໃຫມ່ຂອງບັນດາຜູ້ເຊື່ອ</w:t>
      </w:r>
      <w:r/>
    </w:p>
    <w:p>
      <w:pPr>
        <w:pStyle w:val="Heading5"/>
      </w:pPr>
      <w:r>
        <w:t>ຂໍໃຫ້ສັນຕິສຸກແລະພຣະເມດຕາເຈົ້າຈົງມີແກ່ທຸກຄົນທີ່ດຳເນີນຊີວິດຕາມກົດນີ້ ແລະແກ່ຄົນອິສາຣາເອນຂອງພຣະເຈົ້າ</w:t>
      </w:r>
      <w:r/>
    </w:p>
    <w:p>
      <w:r/>
      <w:r>
        <w:t>ຄວາມຫມາຍທີ່ເປັນໄປໄດ້ຄື 1) ບັນດາຜູ້ເຊື່ອທົ່ວໄປເປັນອິສາຣາເອນຂອງພຣະເຈົ້າ ຫລື 2) "ຂໍໃຫ້ສັນຕິສຸກແລະພຣະເມດຕາເຈົ້າຈົງມີແກ່ຄົນຕ່າງຊາດທີ່ເປັນຜູ້ເຊື່ອແລະແກ່ຄົນອິສາຣາເອນຂອງພຣະເຈົ້າ" ຫລື 3) "ຂໍໃຫ້ສັນຕິສຸກຈົງມີແກ່ຄົນທີ່ເຮັດຕາມກົດບັນຍັດ ແລະຂໍໃຫ້ພຣະເມດຕາມີກັບຄົນອິສາຣາເອນຂອງພຣະເຈົ້າ"</w:t>
      </w:r>
      <w:r/>
    </w:p>
    <w:p>
      <w:pPr>
        <w:pStyle w:val="Heading4"/>
      </w:pPr>
      <w:r>
        <w:t>Galatians 6:17</w:t>
      </w:r>
      <w:r/>
    </w:p>
    <w:p>
      <w:pPr>
        <w:pStyle w:val="Heading5"/>
      </w:pPr>
      <w:r>
        <w:t>ແຕ່ນີ້ໄປ</w:t>
      </w:r>
      <w:r/>
    </w:p>
    <w:p>
      <w:r/>
      <w:r>
        <w:t>ຄຳນີ້ອາດຫມາຍຄວາມວ່າ "ສຸດທ້າຍນີ້" ຫລື "ເມື່ອພຣະເຈົ້າຈະຈົບຈົດຫມາຍສະບັບນີ້"</w:t>
      </w:r>
      <w:r/>
    </w:p>
    <w:p>
      <w:pPr>
        <w:pStyle w:val="Heading5"/>
      </w:pPr>
      <w:r>
        <w:t>ຂໍຢ່າໃຫ້ຜູ້ໃດມາລົບກວນຂ້າພະເຈົ້າ</w:t>
      </w:r>
      <w:r/>
    </w:p>
    <w:p>
      <w:r/>
      <w:r>
        <w:t>ຄວາມຫມາຍທີ່ເປັນໄປໄດ້ຄື 1) ໂປໂລກຳລັງສັ່ງຊາວຄາລາເຕຍບໍ່ໃຫ້ລົບກວນເຮົາ "ຂ້າພະເຈົ້າຂໍສັ່ງພວກທ່ານວ່າ ຢ່າມາລົບກວນຂ້າພະເຈົ້າ" ຫລື 2) ໂປໂລກຳລັງບອກຊາວຄາລາເຕຍທ່ານໄດ້ສັ່ງໃຫ້ທຸກຄົນບໍ່ຕ້ອງມາລົບກວນເຮົາ"ຂ້າພະເຈົ້າຂໍສັ່ງໃຫ້ທຸກຄົນວ່າຢ່າມາລົບກວນຂ້າພະເຈົ້າ" ຫລື 3) ໂປໂລກຳລັງບອກເຖິງຄວາມປາດຖາຫນາວ່າ "ຂ້າພະເຈົ້າບໍ່ຢາກໃຫ້ໃຜມາລົບກວນຂ້າພະເຈົ້າ"</w:t>
      </w:r>
      <w:r/>
    </w:p>
    <w:p>
      <w:pPr>
        <w:pStyle w:val="Heading5"/>
      </w:pPr>
      <w:r>
        <w:t>ລົບກວນຂ້າພະເຈົ້າ</w:t>
      </w:r>
      <w:r/>
    </w:p>
    <w:p>
      <w:r/>
      <w:r>
        <w:t>ຄວາມຫມາຍທີ່ເປັນໄປໄດ້ຄື 1) "ເວົ້າເລື້ອງເຫລົ່ານີ້ກັບຂ້າພະເຈົ້າອີກ" ຫລື 2) "ເຮັດໃຫ້ຂ້າພະເຈົ້າລຳບາກ" ຫລື "ເຮັດໃຫ້ຂ້າພະເຈົ້າຕ້ອງອິດເມື່ອຍ"</w:t>
      </w:r>
      <w:r/>
    </w:p>
    <w:p>
      <w:pPr>
        <w:pStyle w:val="Heading5"/>
      </w:pPr>
      <w:r>
        <w:t>ເພາະວ່າຂ້າພະເຈົ້າມີເຄື່ອງຫມາຍຂອງພຣະເຢຊູ ຕິດຢູ່ໃນໂຕຂອງຂ້າພຣະເຈົ້າແລ້ວ</w:t>
      </w:r>
      <w:r/>
    </w:p>
    <w:p>
      <w:r/>
      <w:r>
        <w:t>"ຂ້າພະເຈົ້າມີຮອຍແຜໃນໂຕຂອງຂ້າພະເຈົ້າອັນເນື່ອງມາຈາກການບົວລະບັດພຣະເຢຊູ" ຫລື "ຂ້າພະເຈົ້າຍັງມີຮອຍແຜເປັນທີ່່ຮ່າງກາຍຂອງຂ້າພະເຈົ້າເພາະຂ້າພະເຈົ້າເປັນຂອງພຣະເຢຊູ"</w:t>
      </w:r>
      <w:r/>
    </w:p>
    <w:p>
      <w:pPr>
        <w:pStyle w:val="Heading5"/>
      </w:pPr>
      <w:r>
        <w:t>ເຄື່ອງຫມາຍ</w:t>
      </w:r>
      <w:r/>
    </w:p>
    <w:p>
      <w:r/>
      <w:r>
        <w:t>ຄວາມຫມາຍທີ່ເປັນໄປໄດ້ຄື 1) ຮອຍແຜເປັນຈາກການເຄີຍເປັນທະຫານໄປອອກຮົບ ຫລືຈາກການເປັນທາດທີ່ເຮັດວຽກອັນຕະລາຍ ຫລື 2) ເຄື່ອງຫມາຍແຫ່ງການເປັນທາດ</w:t>
      </w:r>
      <w:r/>
    </w:p>
    <w:p>
      <w:pPr>
        <w:pStyle w:val="Heading5"/>
      </w:pPr>
      <w:r>
        <w:t>ຂໍໃຫ້ພຣະຄຸນຂອງພຣະເຢຊູຄຣິດຂອງເຮົາ ຈົງສະຖິດຢູ່ກັບວິນຍານຈິດຂອງທ່ານທັງຫລາຍດ້ວຍເຖີ້ນ</w:t>
      </w:r>
      <w:r/>
    </w:p>
    <w:p>
      <w:r/>
      <w:r>
        <w:t>"ຂ້າພະເຈົ້າອະທິຖານຂໍໃຫ້ພຣະເຢຊູອົງຜູ້ເປັນເຈົ້າຊົງເມດຕາກະລຸນາຕໍ່ວິນຍານຈິດຂອງພວກທ່ານດ້ວຍເຖີ້ນ"</w:t>
      </w:r>
      <w:r/>
    </w:p>
    <w:p>
      <w:pPr>
        <w:pStyle w:val="Heading5"/>
      </w:pPr>
      <w:r>
        <w:t>ທ່ານທັງຫລາຍ</w:t>
      </w:r>
      <w:r/>
    </w:p>
    <w:p>
      <w:r/>
      <w:r>
        <w:t>ໃຊ້ຄຳແປຄືໃນບົດທີ 1:1</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Galatians 6:1</w:t>
      </w:r>
      <w:r/>
    </w:p>
    <w:p>
      <w:pPr>
        <w:pStyle w:val="Heading5"/>
      </w:pPr>
      <w:r>
        <w:t>ຜູ້ທີ່ຢູ່ຝ່າຍພຣະວິນຍານຄວນຈະເຮັດແນວໃດຫາກພົບຄົນທີ່ຫລົງເຮັດຜິດປະການໃດປະການຫນຶ່ງ?</w:t>
      </w:r>
      <w:r/>
    </w:p>
    <w:p>
      <w:r/>
      <w:r>
        <w:t>ຜູ້ທີ່ຢູ່ຝ່າຍພຣະວິນຍານຄວນຊ່ວຍສ້າງຜູ້ນັ້ນກັບຕົວໃຫມ່ ດ້ວຍວິນຍານແຫ່ງຄວາມສຸພາບອ່ອນຫວານ.</w:t>
      </w:r>
      <w:r/>
    </w:p>
    <w:p>
      <w:pPr>
        <w:pStyle w:val="Heading5"/>
      </w:pPr>
      <w:r>
        <w:t>ຜູ້ທີ່ເຝົ້າລະວັງທາງວິນຍານຈະຕ້ອງເປັນອັນຕະລາຍແນວໃດ?</w:t>
      </w:r>
      <w:r/>
    </w:p>
    <w:p>
      <w:r/>
      <w:r>
        <w:t>ຜູ້ທີ່ມີຈິດວິນຍານຈົ່ງຄອຍລະວັງຕົວເອົາໄວ້, ເພື່ອວ່າ ຕົນເອງຈະບໍ່ໄດ້ຖືກທົດລອງ ໃຫ້ເຮັດຜິດເຫມືອນກັນ.</w:t>
      </w:r>
      <w:r/>
    </w:p>
    <w:p>
      <w:pPr>
        <w:pStyle w:val="Heading5"/>
      </w:pPr>
      <w:r>
        <w:t>ຜູ້ທີ່ເຊື່ອຈະເຮັດຕາມກົດ ບັນຍັດຂອງພຣະຄຣິດເຈົ້າໄດ້ແນວໃດ?</w:t>
      </w:r>
      <w:r/>
    </w:p>
    <w:p>
      <w:r/>
      <w:r>
        <w:t>ຜູ້ທີ່ເຊື່ອປະຕິບັດຕາມ ກົດບັນຍັດຂອງພຣະຄຣິດເຈົ້າໃຫ້ສຳເລັດ ໂດຍການແບກພາລະຂອງກັນແລະກັນ.</w:t>
      </w:r>
      <w:r/>
    </w:p>
    <w:p>
      <w:pPr>
        <w:pStyle w:val="Heading4"/>
      </w:pPr>
      <w:r>
        <w:t>Galatians 6:3</w:t>
      </w:r>
      <w:r/>
    </w:p>
    <w:p>
      <w:pPr>
        <w:pStyle w:val="Heading5"/>
      </w:pPr>
      <w:r>
        <w:t>ເຮົາຮູ້ໄດ້ແນວໃດວ່າຕົນມີຄວາມພາກພູມໃຈໃນວຽກງານຂອງຕົນເອງ?</w:t>
      </w:r>
      <w:r/>
    </w:p>
    <w:p>
      <w:r/>
      <w:r>
        <w:t>ທຸກຄົນຄວນສຳຫລວດ ເບິ່ງການງານຂອງຕົນເອງ, ຖ້າການງານດີ ກໍຈົ່ງພູມໃຈໃນການງານນັ້ນ ໂດຍບໍ່ຕ້ອງປຽບທຽບ ໃສ່ກັບການງານຂອງຄົນອື່ນ.</w:t>
      </w:r>
      <w:r/>
    </w:p>
    <w:p>
      <w:pPr>
        <w:pStyle w:val="Heading4"/>
      </w:pPr>
      <w:r>
        <w:t>Galatians 6:6</w:t>
      </w:r>
      <w:r/>
    </w:p>
    <w:p>
      <w:pPr>
        <w:pStyle w:val="Heading5"/>
      </w:pPr>
      <w:r>
        <w:t>ຜູ້ທີ່ໄດ້ຮັບພຣະທັມ ຄຳສອນຈະຕ້ອງເຮັດຫຍັງກັບຄູຂອງລາວ?</w:t>
      </w:r>
      <w:r/>
    </w:p>
    <w:p>
      <w:r/>
      <w:r>
        <w:t>ສ່ວນຄົນທີ່ຮັບພຣະທັມ ຄຳສອນ ແລ້ວຈົ່ງແບ່ງສິ່ງທີ່ດີທຸກຢ່າງ ໃຫ້ແກ່ຜູ້ທີ່ ສັ່ງສອນຕົນ.</w:t>
      </w:r>
      <w:r/>
    </w:p>
    <w:p>
      <w:pPr>
        <w:pStyle w:val="Heading5"/>
      </w:pPr>
      <w:r>
        <w:t>ຈະເກີດຫຍັງຂຶ້ນກັບສິ່ງທີ່ເຮົາປູກຝັງໄປແລ້ວ?</w:t>
      </w:r>
      <w:r/>
    </w:p>
    <w:p>
      <w:r/>
      <w:r>
        <w:t>ຜູ້ໃດຫວ່ານສິ່ງໃດ ລົງກໍຈະເກັບກ່ຽວສິ່ງນັ້ນ.</w:t>
      </w:r>
      <w:r/>
    </w:p>
    <w:p>
      <w:pPr>
        <w:pStyle w:val="Heading5"/>
      </w:pPr>
      <w:r>
        <w:t>ຜູ້ທີ່ຫວ່ານເມັດ ຕາມຕັນຫາ ຂອງສັນດານມະນຸດເກັບກ່ຽວຫຍັງ?</w:t>
      </w:r>
      <w:r/>
    </w:p>
    <w:p>
      <w:r/>
      <w:r>
        <w:t>ຜູ້ທີ່ຫວ່ານເມັດ ຕາມຕັນຫາ ຂອງສັນດານມະນຸດ ກໍຈະໄດ້ເກັບກ່ຽວ ຄວາມເປື່ອຍເນົ່າຕາມ ຕັນຫານັ້ນ.</w:t>
      </w:r>
      <w:r/>
    </w:p>
    <w:p>
      <w:pPr>
        <w:pStyle w:val="Heading5"/>
      </w:pPr>
      <w:r>
        <w:t>ຜູ້ທີ່ຫວ່ານຕາມພຣະວິນຍານ ຈະເກັບກ່ຽວຫຍັງ?</w:t>
      </w:r>
      <w:r/>
    </w:p>
    <w:p>
      <w:r/>
      <w:r>
        <w:t>ຜູ້ທີ່ຫວ່ານຕາມພຣະວິນຍານ ກໍຈະໄດ້ເກັບກ່ຽວຜົນແຫ່ງຊີວິດນິຣັນດອນ ຈາກພຣະວິຍານ.</w:t>
      </w:r>
      <w:r/>
    </w:p>
    <w:p>
      <w:pPr>
        <w:pStyle w:val="Heading4"/>
      </w:pPr>
      <w:r>
        <w:t>Galatians 6:9</w:t>
      </w:r>
      <w:r/>
    </w:p>
    <w:p>
      <w:pPr>
        <w:pStyle w:val="Heading5"/>
      </w:pPr>
      <w:r>
        <w:t>ຖ້າຜູ້ທີ່ເຊື່ອບໍ່ຍອມແພ້ແລະສືບຕໍ່ເຮັດສິ່ງທີ່ດີ, ລາວຈະໄດ້ຮັບຫຍັງ?</w:t>
      </w:r>
      <w:r/>
    </w:p>
    <w:p>
      <w:r/>
      <w:r>
        <w:t>ຖ້າໃຈພວກເຮົາ ບໍ່ທໍ້ຖອຍ ພວກເຮົາກໍຈະໄດ້ເກັບກ່ຽວ ຜົນດີ ຕາມເວລາອັນສົມຄວນ.</w:t>
      </w:r>
      <w:r/>
    </w:p>
    <w:p>
      <w:pPr>
        <w:pStyle w:val="Heading5"/>
      </w:pPr>
      <w:r>
        <w:t>ໂດຍສະເພາະແລ້ວຜູ້ທີ່ເຊື່ອຄວນຈະເຮັດສິ່ງທີ່ດີແນວໃດ?</w:t>
      </w:r>
      <w:r/>
    </w:p>
    <w:p>
      <w:r/>
      <w:r>
        <w:t>ຜູ້ທີ່ເຊື່ອຈົ່ງເຮັດດີຕໍ່ທຸກຄົນ ເປັນຕົ້ນຕໍ່ຄອບຄົວ ທີ່ຮ່ວມຢູ່ໃນຄວາມເຊື່ອ.</w:t>
      </w:r>
      <w:r/>
    </w:p>
    <w:p>
      <w:pPr>
        <w:pStyle w:val="Heading4"/>
      </w:pPr>
      <w:r>
        <w:t>Galatians 6:11</w:t>
      </w:r>
      <w:r/>
    </w:p>
    <w:p>
      <w:pPr>
        <w:pStyle w:val="Heading5"/>
      </w:pPr>
      <w:r>
        <w:t>ແຮງຈູງໃຈຂອງຜູ້ທີ່ຢາກບັງຄັບໃຫ້ຜູ້ທີ່ເຊື່ອໄດ້ຮັບພິທີຕັດແມ່ນຫຍັງ?</w:t>
      </w:r>
      <w:r/>
    </w:p>
    <w:p>
      <w:r/>
      <w:r>
        <w:t>ຕາມເນື້ອກາຍ ຂົ່ມເຫັງບັງຄັບ ພວກເຈົ້າໃຫ້ ຮັບພິທີຕັດ ພວກເຂົາເຮັດແບບນີ້ ເພື່ອພວກເຂົາຈະບໍ່ໄດ້ຖືກ ຂົ່ມເຫັງຍ້ອນເລື່ອງໄມ້ກາງແຂນຂອງພຣະຄຣິສ ພຽງແຕ່ເທົ່ານັ້ນ.</w:t>
      </w:r>
      <w:r/>
    </w:p>
    <w:p>
      <w:pPr>
        <w:pStyle w:val="Heading4"/>
      </w:pPr>
      <w:r>
        <w:t>Galatians 6:14</w:t>
      </w:r>
      <w:r/>
    </w:p>
    <w:p>
      <w:pPr>
        <w:pStyle w:val="Heading5"/>
      </w:pPr>
      <w:r>
        <w:t>ໂປໂລເວົ້າແນວໃດວ່າລາວພູມໃຈ?</w:t>
      </w:r>
      <w:r/>
    </w:p>
    <w:p>
      <w:r/>
      <w:r>
        <w:t>ໂປໂລໄດ້ກ່າວວ່າລາວມີຄວາມພູມໃຈໃນເລື່ອງໄມ້ກາງແຂນ ຂອງອົງພຣະເຢຊູຄຣິດເຈົ້າ ຂອງເຮົາ.</w:t>
      </w:r>
      <w:r/>
    </w:p>
    <w:p>
      <w:pPr>
        <w:pStyle w:val="Heading5"/>
      </w:pPr>
      <w:r>
        <w:t>ແທນທີ່ຈະຕັດຫຼືບໍ່ໄດ້ຕັດ, ສິ່ງທີ່ ສຳ ຄັນແມ່ນຫຍັງ?</w:t>
      </w:r>
      <w:r/>
    </w:p>
    <w:p>
      <w:r/>
      <w:r>
        <w:t>ສິ່ງທີ່ ສຳ ຄັນແມ່ນການໄດ້ຖືກສ້າງຂຶ້ນໃຫມ່.</w:t>
      </w:r>
      <w:r/>
    </w:p>
    <w:p>
      <w:pPr>
        <w:pStyle w:val="Heading5"/>
      </w:pPr>
      <w:r>
        <w:t>ໂປໂລປາດຖະ ໜາ ຢາກມີຄວາມສະຫງົບສຸກແລະຄວາມເມດຕາຕໍ່ຜູ້ໃດ?</w:t>
      </w:r>
      <w:r/>
    </w:p>
    <w:p>
      <w:r/>
      <w:r>
        <w:t>ໂປໂລປາດຖະ ໜາ ຂໍໃຫ້ສັນຕິສຸກ ແລະ ພຣະກະລຸນາຈົ່ງມີແກ່ທຸກຄົນ ທີ່ປະຕິບັດຕາມກົດຢ່າງນີ້ ແລະ ທັງອິດສະຣາເອນ ຂອງພຣະເຈົ້າເທີ້ນ.</w:t>
      </w:r>
      <w:r/>
    </w:p>
    <w:p>
      <w:pPr>
        <w:pStyle w:val="Heading4"/>
      </w:pPr>
      <w:r>
        <w:t>Galatians 6:17</w:t>
      </w:r>
      <w:r/>
    </w:p>
    <w:p>
      <w:pPr>
        <w:pStyle w:val="Heading5"/>
      </w:pPr>
      <w:r>
        <w:t>ໂປໂລໄດ້ປະຕິບັດຫຍັງໃນຮ່າງກາຍຂອງລາວ?</w:t>
      </w:r>
      <w:r/>
    </w:p>
    <w:p>
      <w:r/>
      <w:r>
        <w:t>ໂປໂລໄດ້ເອົາເຄື່ອງ ໝາຍ ຂອງພຣະເຢຊູໃສ່ຮ່າງກາຍຂອງລາວ.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Ephesians 1:1</w:t>
      </w:r>
      <w:r/>
    </w:p>
    <w:p>
      <w:pPr>
        <w:pStyle w:val="Heading5"/>
      </w:pPr>
      <w:r>
        <w:t>ຂໍ້ມູນເຊື່ອມຕໍ່:</w:t>
      </w:r>
      <w:r/>
    </w:p>
    <w:p>
      <w:r/>
      <w:r>
        <w:t>ໂປໂລໄດ້ເອີ້ນຕົວເອງວ່າເປັນຜູ້ຂຽນຈົດຫມາຍສະບັບນີ້ໄປຍັງບັນດາຜູ້ເຊື່ອໃນຄຣິສຕະຈັກທີ່ເມື່ອງເອເຟໂຊ.</w:t>
      </w:r>
      <w:r/>
    </w:p>
    <w:p>
      <w:pPr>
        <w:pStyle w:val="Heading5"/>
      </w:pPr>
      <w:r>
        <w:t>ຂໍ້ມູນທົ່ວໄປ:</w:t>
      </w:r>
      <w:r/>
    </w:p>
    <w:p>
      <w:r/>
      <w:r>
        <w:t>ນອກເຫນືອຈາກຈົດຫມາຍທີ່ບັນທືກໄວ້ ນອກນັ້ນທຸກຄຳວ່າ ''ເຈົ້າ'' ແລະ ''ຂອງເຈົ້າ'' ຫມາຍເຖິງບັນດາຜູ້ເຊື່ອ ຊາວເອເຟໂຊເຊັ່ນດຽ່ວກັບຜູ້ເຊື່ອທຸກຄົນ ດັ່ງນັ້ນຈຶ່ງເປັນຄວາມຫລາກຫລາຍ</w:t>
      </w:r>
      <w:r/>
    </w:p>
    <w:p>
      <w:pPr>
        <w:pStyle w:val="Heading5"/>
      </w:pPr>
      <w:r>
        <w:t>ໂປໂລ, ອັກຄະສາວົກ...ເຖິງຊາວເອເຟໂຊ ຜູ້ເປັນໄພ່ພົນຂອງພຣະເຈົ້າ</w:t>
      </w:r>
      <w:r/>
    </w:p>
    <w:p>
      <w:r/>
      <w:r>
        <w:t>ພາສາຂອງທ່ານອາດມີວິທີ່ສະເພາະທີ່ຈະເເນະນຳຜູ້ຂຽນຈົດ ຫມາຍແລະການສົ່ງເຖິງຜູ້ມາຟັງ ແປໄດ້ອີກວ່າ: ຂ້າພະເຈົ້າໂປໂລ, ຜູ້ເປັນອັກຄະສາວົກ...ໄດ້ຂຽນຈົດຫມາຍສະບັບນີ້ມາຍັງເຈົ້າ,ຜູ້ບໍຣິສຸດຂອງພຣະເຈົ້າ ໃນເມືອງເອເຟໂຊ''</w:t>
      </w:r>
      <w:r/>
    </w:p>
    <w:p>
      <w:pPr>
        <w:pStyle w:val="Heading5"/>
      </w:pPr>
      <w:r>
        <w:t>ຜູ້ຊື່ສັດໃນອົງພຣະເຢຊູຄຣິດ</w:t>
      </w:r>
      <w:r/>
    </w:p>
    <w:p>
      <w:r/>
      <w:r>
        <w:t>''ໃນພຣະເຢຊູຄຣິດ'' ແລະ ຄຳທີ່ຄ້າຍຄືແບບນີ້ເປັນຄຳປຽບທຽບທີ່ປະກົດຫລາຍເທື່ອ ໃນຈົດຫມາຍໃນພຣະສັນຍາໃຫມ່ຄຳເຫລົ່ານີ້ເວົ້າເຖິງ ຄວາມສຳຄັນທີ່ຫນຽວແຫນັ້ນທີ່ສຸດລະຫວ່າງພຣະຄຣິດກັບບັນດາຄົນທີ່ເຊື່ອໃນພຣະອົງ.</w:t>
      </w:r>
      <w:r/>
    </w:p>
    <w:p>
      <w:pPr>
        <w:pStyle w:val="Heading5"/>
      </w:pPr>
      <w:r>
        <w:t>ຂໍໃຫ້ພຣະຄຸນແລະສັນຕິສຸກຈົ່ງສະຖິດຢູ່ກັບເຈົ້າທັງຫລາຍ</w:t>
      </w:r>
      <w:r/>
    </w:p>
    <w:p>
      <w:r/>
      <w:r>
        <w:t>ນີ້ເປັນຄຳທັກທາຍແລະການອວຍພອນແບບປົກກະຕິ ທີ່ໂປໂລ ໃຊ່ໃນຈົດຫມາຍຂອງລາວເລື້ອຍໆ.</w:t>
      </w:r>
      <w:r/>
    </w:p>
    <w:p>
      <w:pPr>
        <w:pStyle w:val="Heading4"/>
      </w:pPr>
      <w:r>
        <w:t>Ephesians 1:3</w:t>
      </w:r>
      <w:r/>
    </w:p>
    <w:p>
      <w:pPr>
        <w:pStyle w:val="Heading5"/>
      </w:pPr>
      <w:r>
        <w:t>ຂໍ້ມູນເຊື່ອມຕໍ່:</w:t>
      </w:r>
      <w:r/>
    </w:p>
    <w:p>
      <w:r/>
      <w:r>
        <w:t>ໂປໂລ ເລີ້ມຈົດຫມາຍຂອງທ່ານໂດຍການເວົ້າເຖິງ ຖານະຕຳແຫນ່ງຂອງຜູ້ເຊື່ອ ແລະຄວາມປອດໄພຂອງພວກເຂົາຕໍ່ພຣະພັກພຣະເຈົ້າ.</w:t>
      </w:r>
      <w:r/>
    </w:p>
    <w:p>
      <w:pPr>
        <w:pStyle w:val="Heading5"/>
      </w:pPr>
      <w:r>
        <w:t>ຂໍ້ມູນທົ່ວໄປ:</w:t>
      </w:r>
      <w:r/>
    </w:p>
    <w:p>
      <w:r/>
      <w:r>
        <w:t>ໃນພຣະຄັມສະບັບນີ້, ຄຳວ່າ ''ເຮົາ''ແລະ"ພວກເຮົາ" ຫມາຍເຖິງໂປໂລ,ບັນດາຜູ້ເຊື່ອຊາວເອເຟໂຊ, ລວມເຖິງຜູ້ເຊື່ອທັງ ຫມົດ ນອກຈາກຈະລະບຸໄວ້ເປັນຢ່າງອື່ນ.</w:t>
      </w:r>
      <w:r/>
    </w:p>
    <w:p>
      <w:pPr>
        <w:pStyle w:val="Heading5"/>
      </w:pPr>
      <w:r>
        <w:t>ຂໍໃຫ້ພຣະເຈົ້າແລະພຣະບິດາຂອງອົງພຣະເຢຊູຄຣິດເຈົ້າໄດ້ຮັບການສັນຣະເສີນ</w:t>
      </w:r>
      <w:r/>
    </w:p>
    <w:p>
      <w:r/>
      <w:r>
        <w:t>ປະໂຫຍກນີ້ສາມາດລຽງໄດ້ໃຫມ່ ໂດຍໃຫ້ປະທານປະໂຫຍກເປັນຜູ້ເຮັດ. ແປອີກຢ່າງຫນຶ່ງວາ່: ''ໃຫ້ເຮົາສັນຣະເສີນພຣະເຈົ້າແລະພຣະບິດາຂອງອົງພຣະເຢຊູຄຣິດອົງພຣະຜູເປັນເຈົ້າຂອງເຮົາ''</w:t>
      </w:r>
      <w:r/>
    </w:p>
    <w:p>
      <w:pPr>
        <w:pStyle w:val="Heading5"/>
      </w:pPr>
      <w:r>
        <w:t>ຜູ້ໄດ້ປຣະທານພຣະພອນແກ່ພວກເຮົາ</w:t>
      </w:r>
      <w:r/>
    </w:p>
    <w:p>
      <w:r/>
      <w:r>
        <w:t>''ເພາະວ່າພຣະເຈົ້າໄດ້ອວຍພອນພວກເຮົາ''</w:t>
      </w:r>
      <w:r/>
    </w:p>
    <w:p>
      <w:pPr>
        <w:pStyle w:val="Heading5"/>
      </w:pPr>
      <w:r>
        <w:t>ພຣະພອນຝ່າຍວິນຍານທຸກປະການ</w:t>
      </w:r>
      <w:r/>
    </w:p>
    <w:p>
      <w:r/>
      <w:r>
        <w:t>''ພຣະພອນທຸກຢ່າງມາຈາກພຣະວິນຍານຂອງພຣະເຈົ້າ''</w:t>
      </w:r>
      <w:r/>
    </w:p>
    <w:p>
      <w:pPr>
        <w:pStyle w:val="Heading5"/>
      </w:pPr>
      <w:r>
        <w:t>ໃນສະຫວັນສະຖານ</w:t>
      </w:r>
      <w:r/>
    </w:p>
    <w:p>
      <w:r/>
      <w:r>
        <w:t>ໃນໂລກທີ່ເຫນືອທຳມະຊາດ. ຄຳວ່າ ''ສະຫວັນ'' ຫມາຍເຖິງສະຖານທີ່ພຣະເຈົ້າປະທັບຢູ່.</w:t>
      </w:r>
      <w:r/>
    </w:p>
    <w:p>
      <w:pPr>
        <w:pStyle w:val="Heading5"/>
      </w:pPr>
      <w:r>
        <w:t>ໃນພຣະຄຣິດ</w:t>
      </w:r>
      <w:r/>
    </w:p>
    <w:p>
      <w:r/>
      <w:r>
        <w:t>''ຄຳວ່າໃນພຣະຄຣິດ'' ແລະຄຳທີ່ມີຄວາມຫມາຍຄ້າຍຄືກັນເປັນຄຳປຽບທຽບທີ່ເຫັນຫລາຍເທື່ອໃນຈົດຫມາຍຕ່າງໆໃນພຣະສັນຍາໃຫມ່. ເປັນຄຳທີ່ເວົ້າເຖິງຄວາມສຳພັນທີ່ຫມັ້ນຄົງທີ່ສຸດລະຫວ່າງພຣະຄຣິດກັບບັນດາຄົນທີ່ເຊື່ອໃນພຣະອົງ.</w:t>
      </w:r>
      <w:r/>
    </w:p>
    <w:p>
      <w:pPr>
        <w:pStyle w:val="Heading5"/>
      </w:pPr>
      <w:r>
        <w:t>ບໍຣິສຸດໂດຍບໍ່ມີຂໍ້ຕິຕຽນ</w:t>
      </w:r>
      <w:r/>
    </w:p>
    <w:p>
      <w:r/>
      <w:r>
        <w:t>ໂປໂລໃຊ້ຄຳທີ່ຄ້າຍຄືກັນທັງສອງຄຳເພື່ອເນັ້ນຢໍ້າເຖິງຄວາມດີດ້ານສິລະທັມ.</w:t>
      </w:r>
      <w:r/>
    </w:p>
    <w:p>
      <w:pPr>
        <w:pStyle w:val="Heading4"/>
      </w:pPr>
      <w:r>
        <w:t>Ephesians 1:5</w:t>
      </w:r>
      <w:r/>
    </w:p>
    <w:p>
      <w:pPr>
        <w:pStyle w:val="Heading5"/>
      </w:pPr>
      <w:r>
        <w:t>ຂໍ້ມູນທົ່ວໄປ:</w:t>
      </w:r>
      <w:r/>
    </w:p>
    <w:p>
      <w:r/>
      <w:r>
        <w:t>ຄຳວ່າ ''ຂອງພຣະອົງ,'' ''ພຣະອົງ'' ຫມາຍເຖິງພຣະເຈົ້າ.</w:t>
      </w:r>
      <w:r/>
    </w:p>
    <w:p>
      <w:pPr>
        <w:pStyle w:val="Heading5"/>
      </w:pPr>
      <w:r>
        <w:t>ພຣະອົງໄດ້ຊົງເລືອກພວກເຮົາໄວ້ລ່ວງໜ້າ...ເພື່ອໃຫ້ພວກເຮົາໄດ້ຮັບການຮັບຮອງເອົາ</w:t>
      </w:r>
      <w:r/>
    </w:p>
    <w:p>
      <w:r/>
      <w:r>
        <w:t>ຄຳວ່າ ''ພວກເຮົາ'' ຫມາຍເຖິງໂປໂລ, ຄຣິສຕະຈັກໃນເມືອງເອເຟໂຊ,ແລະຜູ້ເຊື່ອທຸກຄົນທີ່ຢູ່ໃນພຣະຄຣິດ. ແປອີກຢ່າງຫນຶ່ງວ່າ: '' ພຣະເຈົ້າໄດ້ວາງແຜນໄວ້ເຫິງແລັວທີ່ຈະຮັບເອົາພວກເຮົາໃຫ້ເປັນລູກ"</w:t>
      </w:r>
      <w:r/>
    </w:p>
    <w:p>
      <w:pPr>
        <w:pStyle w:val="Heading5"/>
      </w:pPr>
      <w:r>
        <w:t>ສຳຫລັບການຮັບໃວ້</w:t>
      </w:r>
      <w:r/>
    </w:p>
    <w:p>
      <w:r/>
      <w:r>
        <w:t>ນີ້ ''ໄດ້ຮັບການຮັບໃວ້'' ຫມາຍເຖິງການຮັບເຂົ້າມາໄວ້ໃນຄອບຄົວຂອງພຣະເຈົ້າ.</w:t>
      </w:r>
      <w:r/>
    </w:p>
    <w:p>
      <w:pPr>
        <w:pStyle w:val="Heading5"/>
      </w:pPr>
      <w:r>
        <w:t>ໂດຍທາງພຣະເຢຊູຄຣິດ</w:t>
      </w:r>
      <w:r/>
    </w:p>
    <w:p>
      <w:r/>
      <w:r>
        <w:t>ພຣະເຈົ້າໄດ້ຊົງນຳຜູ້ເຊື່ອເຂົ້າມາໃນຄອບຄົວຂອງພຣະອົງໂດຍພາລະກິດຂອງພຣະເຢຊູຄຣິດ.</w:t>
      </w:r>
      <w:r/>
    </w:p>
    <w:p>
      <w:pPr>
        <w:pStyle w:val="Heading5"/>
      </w:pPr>
      <w:r>
        <w:t>ທີ່ຮັກຂອງພຣະອົງ</w:t>
      </w:r>
      <w:r/>
    </w:p>
    <w:p>
      <w:r/>
      <w:r>
        <w:t>''ຜູ້ທີ່ພຣະອົງຊົງຮັກ,ຄືພຣະເຢຊູຄຣິດ'' ຫລື'' ໃນພຣະບຸດຂອງພຣະອົງຜູ້ຊົງຮັກ''</w:t>
      </w:r>
      <w:r/>
    </w:p>
    <w:p>
      <w:pPr>
        <w:pStyle w:val="Heading4"/>
      </w:pPr>
      <w:r>
        <w:t>Ephesians 1:7</w:t>
      </w:r>
      <w:r/>
    </w:p>
    <w:p>
      <w:pPr>
        <w:pStyle w:val="Heading5"/>
      </w:pPr>
      <w:r>
        <w:t>ຄວາມຮຸ່ງເຮື່ອງໃນພຣະຄຸນຂອງພຣະອົງ</w:t>
      </w:r>
      <w:r/>
    </w:p>
    <w:p>
      <w:r/>
      <w:r>
        <w:t>ໂປໂລເວົ້າເຖິງພຣະຄຸນຂອງພຣະເຈົ້າປຽບເຫມືອນວ່າເປັນຄວາມຮັ່ງມີທາງດ້ານວັດຖຸ.ແປໄດ້ອີກວ່າ: ''ພຣະຄຸນອັນຍິ່ງໃຫ່ຍຂອງພຣະເຈົ້າ'' ຫລື ''ຄວາມອຸດົມສົມບູນໂດຍພຣະຄຸນຂອງພຣະເຈົ້າ''</w:t>
      </w:r>
      <w:r/>
    </w:p>
    <w:p>
      <w:pPr>
        <w:pStyle w:val="Heading5"/>
      </w:pPr>
      <w:r>
        <w:t>ພຣະອົງຊົງມີພຣະຄຸນມອັນບໍຣິບູນຕໍ່ພວກເຮົາ</w:t>
      </w:r>
      <w:r/>
    </w:p>
    <w:p>
      <w:r/>
      <w:r>
        <w:t>''ພຣະອົງໄດ້ປຣະທານພຣະຄຸນຢ່າງຫລວງຫລາຍໃຫ້ແກ່ເຮົາ'' ຫລື'' ພຣະອົງໄດ້ຊົງພຣະກາລຸນາເມດຕາເຮົາຢ່າງລົ້ນເຫລືອ''</w:t>
      </w:r>
      <w:r/>
    </w:p>
    <w:p>
      <w:pPr>
        <w:pStyle w:val="Heading5"/>
      </w:pPr>
      <w:r>
        <w:t>ດວ້ຍປັນຍາແລະຄວາມເຂົ້າໃຈທັງຫມົດ</w:t>
      </w:r>
      <w:r/>
    </w:p>
    <w:p>
      <w:r/>
      <w:r>
        <w:t>ຄວາມຫມາຍທີ່ເປັນໄປໄດ້ທີ່1)''ເພາະພຣະອົງຊົງມີສະຕິປັນຍາແລະຄວາມເຂົ້າໃຈທັງຫມົດ''2)''ເພື່ອເຮົາຈະໄດ້ມີສະຕິປັນຍາແລະຄວາມເຂົ້າໃຈອັນຍິ່ງໃຫຍ່''</w:t>
      </w:r>
      <w:r/>
    </w:p>
    <w:p>
      <w:pPr>
        <w:pStyle w:val="Heading4"/>
      </w:pPr>
      <w:r>
        <w:t>Ephesians 1:9</w:t>
      </w:r>
      <w:r/>
    </w:p>
    <w:p>
      <w:pPr>
        <w:pStyle w:val="Heading5"/>
      </w:pPr>
      <w:r>
        <w:t>ຕາມພຣະປະສົງຂອງພຣະອົງ</w:t>
      </w:r>
      <w:r/>
    </w:p>
    <w:p>
      <w:r/>
      <w:r>
        <w:t>ຄວາມຫມາຍທີ່ເປັນໄປໄດ້ຄື1) ''ພຣະອົງຕ້ອງການເຮັດໃຫ້ພວກເຮົາຮູ້ຈັກ ຫລື2)''ເປັນສິ່ງທີ່ພຣະອົງຊົງຕ້ອງການ.''</w:t>
      </w:r>
      <w:r/>
    </w:p>
    <w:p>
      <w:pPr>
        <w:pStyle w:val="Heading5"/>
      </w:pPr>
      <w:r>
        <w:t>ແລະສິ່ງທີ່ພຣະອົງສຳແດງໃຫ້ເຮົາເຫັນໃນພຣະຄຣິດ</w:t>
      </w:r>
      <w:r/>
    </w:p>
    <w:p>
      <w:r/>
      <w:r>
        <w:t>''ແລະພຣະອົງໄດ້ສຳແດງຈຸດປະສົງນີ້ໃນພຣະຄຣິດ''</w:t>
      </w:r>
      <w:r/>
    </w:p>
    <w:p>
      <w:pPr>
        <w:pStyle w:val="Heading5"/>
      </w:pPr>
      <w:r>
        <w:t>ໃນພຣະຄຣິດ</w:t>
      </w:r>
      <w:r/>
    </w:p>
    <w:p>
      <w:r/>
      <w:r>
        <w:t>''ໂດຍພຣະຄຣິດ''</w:t>
      </w:r>
      <w:r/>
    </w:p>
    <w:p>
      <w:pPr>
        <w:pStyle w:val="Heading5"/>
      </w:pPr>
      <w:r>
        <w:t>ດວ້ຍມູມມອງ ໃນການວາງແຜນ</w:t>
      </w:r>
      <w:r/>
    </w:p>
    <w:p>
      <w:r/>
      <w:r>
        <w:t>ປະໂຫຍກໃຫມ່ສາມາດເລີ່ມຕົ້ນທີ່ນີ້. ແປອີກຢ່າງຫນຶ່ງວ່າ: '' ພຣະອົງຊົງກະທຳແບບນີ້ຕາມແຜນການ'' ຫລື ''ພຣະອົງຊົງກະທຳແບບນີ້ໂດຍຊົງຄິດເຖິງແຜນການ''</w:t>
      </w:r>
      <w:r/>
    </w:p>
    <w:p>
      <w:pPr>
        <w:pStyle w:val="Heading5"/>
      </w:pPr>
      <w:r>
        <w:t>ສຳຫລັບຄວາມສົມບູນຂອງເວລາ</w:t>
      </w:r>
      <w:r/>
    </w:p>
    <w:p>
      <w:r/>
      <w:r>
        <w:t>ເມື່ອເຖິງເວລາທີ່ເຫມາະສົມ'' ຫລື ''ເມື່ອເຖິງເວລາທີ່ພຣະອົງໄດ້ຊົງກຳນົດໄວ້''</w:t>
      </w:r>
      <w:r/>
    </w:p>
    <w:p>
      <w:pPr>
        <w:pStyle w:val="Heading4"/>
      </w:pPr>
      <w:r>
        <w:t>Ephesians 1:11</w:t>
      </w:r>
      <w:r/>
    </w:p>
    <w:p>
      <w:pPr>
        <w:pStyle w:val="Heading5"/>
      </w:pPr>
      <w:r>
        <w:t>ພວກເຮົາໄດ້ຖືກເລືອກໄວ້ເພື່ອເປັນຜູ້ສືບທອດ</w:t>
      </w:r>
      <w:r/>
    </w:p>
    <w:p>
      <w:r/>
      <w:r>
        <w:t>ນີ້ສາມາດລຽງໃຫ່ມໄດ້ໂດຍໃຫ້ປະທານເປັນປະໂຫຍກ. ແປອີກຢ່າງຫນຶ່ງວ່າ: ''ພຣະເຈົ້າໄດ້ຊົງເລືອກເຮົາ ໄວ້ໃຫ້ເປັນຜູ້ສືບທອດ''</w:t>
      </w:r>
      <w:r/>
    </w:p>
    <w:p>
      <w:pPr>
        <w:pStyle w:val="Heading5"/>
      </w:pPr>
      <w:r>
        <w:t>ພວກເຮົາຖືກຕັດສິນໃຈໄວ້ລ່ວງຫນ້າ</w:t>
      </w:r>
      <w:r/>
    </w:p>
    <w:p>
      <w:r/>
      <w:r>
        <w:t>''ພຣະເຈົ້າໄດ້ຊົງເລືອກເຮົາໄວ້ກ່ອນຫນ້ານີ້''</w:t>
      </w:r>
      <w:r/>
    </w:p>
    <w:p>
      <w:pPr>
        <w:pStyle w:val="Heading5"/>
      </w:pPr>
      <w:r>
        <w:t>ດັ່ງນັ້ນພວກເຮົາອາດຈະເປັນຄົນທຳອິດ</w:t>
      </w:r>
      <w:r/>
    </w:p>
    <w:p>
      <w:r/>
      <w:r>
        <w:t>ທີ່ນີ້ຄຳວ່າ ''ພວກເຮົາ'' ຫມາຍເຖິງຜູ້ເຊື່ອທີ່ເປັນຄົນຢິວເຊິ່ງເປັນຄົນກຸ່ມທຳອິດທີ່ໄດ້ຍິນຂ່າວປະເສິດ, ບໍ່ແມ່ນຜູ້ເຊື່ອທີ່ເມືອງເອເຟໂຊ.</w:t>
      </w:r>
      <w:r/>
    </w:p>
    <w:p>
      <w:pPr>
        <w:pStyle w:val="Heading5"/>
      </w:pPr>
      <w:r>
        <w:t>ເພື່ອເຮົາຈະເປັນຜູ້ຖວາຍສັນຣະເສີນແດ່ພຣະສິຣິຂອງພຣະອົງ</w:t>
      </w:r>
      <w:r/>
    </w:p>
    <w:p>
      <w:r/>
      <w:r>
        <w:t>''ເພື່ອເຮົາຈະໄດ້ມີຊີວິດເພື່ອສັນຣະເສີນພຣະອົງສຳລັບພຣະສິຣິຂອງພຣະອົງ''</w:t>
      </w:r>
      <w:r/>
    </w:p>
    <w:p>
      <w:pPr>
        <w:pStyle w:val="Heading4"/>
      </w:pPr>
      <w:r>
        <w:t>Ephesians 1:13</w:t>
      </w:r>
      <w:r/>
    </w:p>
    <w:p>
      <w:pPr>
        <w:pStyle w:val="Heading5"/>
      </w:pPr>
      <w:r>
        <w:t>ຖືກປະທັບຕາໄວ້ດ້ວຍພຣະວິນຍານບໍຣິສຸດທີ່ຊົງສັນຍາ</w:t>
      </w:r>
      <w:r/>
    </w:p>
    <w:p>
      <w:r/>
      <w:r>
        <w:t>ຂີ້ເຜິ້ງແປະໄວ້ເທິງຈົດຫມາຍແລັວປະທັບຕາດ້ວຍເຄື່ອງ ຫມາຍທີ່ເປັນຕົວແທນຂອງບຸກຄົນທີ່ຂຽນຈົດຫມາຍ ໂປໂລໃຊ້ທຳນຽມທີ່ເປັນພາບປຽບທຽບເພື່ອສະແດງເຖິງການທີ່ພຣະເຈົ້າໄດ້ຊົງໃຊ້ພຣະວິນຍາຍບໍຣິສຸດເພື່ອເຮັດໃຫ້ເຮົາຫມັ້ນໃຈວ່າເຮົາເປັນຂອງພຣະອົງ. ແປອີກຢ່າງຫນຶ່ງວ່າ: ''ພຣະເຈົ້າໄດ້ຊົງປະທັບຕາດ້ວນພຣະວິນຍານບໍຣິສຸດທີ່ພຣະອົງໄດ້ຊົງສັນຍາໄວ້''</w:t>
      </w:r>
      <w:r/>
    </w:p>
    <w:p>
      <w:pPr>
        <w:pStyle w:val="Heading5"/>
      </w:pPr>
      <w:r>
        <w:t>ເປັນເຄື່ອງມັດຈຳໃນການຮັບມໍຣະດົກຂອງພວກເຮົາ</w:t>
      </w:r>
      <w:r/>
    </w:p>
    <w:p>
      <w:r/>
      <w:r>
        <w:t>ການຮັບສິ່ງທີ່ພຣະເຈົ້າໄດ້ຊົງສັນຍາໄວ້ເປັນການເວົ້າ ເຫມືອນກັບວ່າເປັນການໄດ້ຮັບມໍຣະດົກທີ່ເປັນຊັບສິນ ຫລື ຄວາມຮັ່ງມີຈາກຄົນໃນຄອບຄົວ ແປອີກຢ່າງຫນຶ່ງວ່າ: ''ເປັນການຮັບປະກັນວ່າເຮົາຈະໄດ້ຮັບສິ່ງທີ່ພຣະເຈົ້າໄດ້ຊົງສັນຍາໄວ້"</w:t>
      </w:r>
      <w:r/>
    </w:p>
    <w:p>
      <w:pPr>
        <w:pStyle w:val="Heading4"/>
      </w:pPr>
      <w:r>
        <w:t>Ephesians 1:15</w:t>
      </w:r>
      <w:r/>
    </w:p>
    <w:p>
      <w:pPr>
        <w:pStyle w:val="Heading5"/>
      </w:pPr>
      <w:r>
        <w:t>ຂໍ້ມູນເຊື່ອມຕໍ່:</w:t>
      </w:r>
      <w:r/>
    </w:p>
    <w:p>
      <w:r/>
      <w:r>
        <w:t>ໂປໂລ ອະທິຖານເພື່ອຜູ້ເຊື່ອໃນເມືອງເອເຟໂຊ ແລະການສັນຣະເສີນພຣະເຈົ້າສຳລັບຣິດເດດ ທີ່ຜູ້ເຊື່ອໄດ້ຮັບຜ່ານທາງພຣະຄຣິດ.</w:t>
      </w:r>
      <w:r/>
    </w:p>
    <w:p>
      <w:pPr>
        <w:pStyle w:val="Heading5"/>
      </w:pPr>
      <w:r>
        <w:t>ເຮົາຂອບພຣະຄຸນພຣະເຈົ້າຢູ່ບໍ່ຂາດສຳຫລັບພວກເຈົ້າ</w:t>
      </w:r>
      <w:r/>
    </w:p>
    <w:p>
      <w:r/>
      <w:r>
        <w:t>ໂປໂລ ໃຊ້ຄຳວ່າ ''ບໍ່ຂາດ'' ເພື່ອເນັ້ນວ່າລາວຂອບພຣະຄຸນພຣະເຈົ້າຢ່າງຕໍ່ເນື່ອງ. ແປອີກຢ່າງຫນຶ່ງວ່າ: 'ເຮົາຂອບພຣະຄຸນພຣະເຈົ້າຕະຫລອດໄປ''</w:t>
      </w:r>
      <w:r/>
    </w:p>
    <w:p>
      <w:pPr>
        <w:pStyle w:val="Heading4"/>
      </w:pPr>
      <w:r>
        <w:t>Ephesians 1:17</w:t>
      </w:r>
      <w:r/>
    </w:p>
    <w:p>
      <w:pPr>
        <w:pStyle w:val="Heading5"/>
      </w:pPr>
      <w:r>
        <w:t>ວິນຍານແຫ່ງສະຕົປັນຍາແລະການເປີດເຜີຍຄວາມຮອບຮູ້ຂອງພຣະອົງ</w:t>
      </w:r>
      <w:r/>
    </w:p>
    <w:p>
      <w:r/>
      <w:r>
        <w:t>''ສະຕິປັນຍາຝ່າຍວິນຍານທີ່ຈະເຂົ້າໃຈການເປີດເຜີຍຂອງ ພຣະອົງ''</w:t>
      </w:r>
      <w:r/>
    </w:p>
    <w:p>
      <w:pPr>
        <w:pStyle w:val="Heading5"/>
      </w:pPr>
      <w:r>
        <w:t>ເພື່ອຕາໃຈຂອງເຈົ້າ ຈະໄດ້ເຫັນຄວາມສະຫວ່າງ</w:t>
      </w:r>
      <w:r/>
    </w:p>
    <w:p>
      <w:r/>
      <w:r>
        <w:t>ຄຳວ່າ ''ຕາໃຈຂອງເຈົ້າ'' ເປັນຄຳບັນລະຍາຍຄວາມສາມາດທີ່ຈະເຂົ້າໃຈໄດ້ຂອງບຸກຄົນຫນຶ່ງ. ແປອີກຢ່າງຫນຶ່ງວ່າ: ''ເພື່ອທ່ານຈະໄດ້ຮັບຄວາມເຂົ້າໃຈເພີ່ມຂຶ້ນແລະສາມາດເຂົ້າໃຈໄດ້ ''</w:t>
      </w:r>
      <w:r/>
    </w:p>
    <w:p>
      <w:pPr>
        <w:pStyle w:val="Heading5"/>
      </w:pPr>
      <w:r>
        <w:t>ເພື່ອໃຫ້ຕາພາຍໃນຂອງເຈົ້າຈະໄດ້ເຫັນຄວາມສະຫວ່າງ</w:t>
      </w:r>
      <w:r/>
    </w:p>
    <w:p>
      <w:r/>
      <w:r>
        <w:t>ປະໂຫຍກນີ້ສາມາດລຽງໃຫ່ມໂດຍໃຫ້ປະທານໃນປະໂຫຍກນີ້ເປັນຜູ້ເຮັດ. ແປອີກຢ່າງຫນຶ່ງວ່າ: ''ຂໍໃຫ້ພຣະເຈົ້າປຣະທານຄວາມເຂົ້າໃຈໃຫ້ແກ່ໃຈຂອງເຈົ້າ'' ຫລື ''ຂໍໃຫ້ພຣະເຈົ້າເປັນແສງສະຫວ່າງໃຫ້ແກ່ຄວາມເຂົ້າໃຈຂອງເຈົ້າ''</w:t>
      </w:r>
      <w:r/>
    </w:p>
    <w:p>
      <w:pPr>
        <w:pStyle w:val="Heading5"/>
      </w:pPr>
      <w:r>
        <w:t>ຄວາມສະຫວ່າງ</w:t>
      </w:r>
      <w:r/>
    </w:p>
    <w:p>
      <w:r/>
      <w:r>
        <w:t>''ເຮັດໃຫ້ເຫັນຄວາມສະຫວ່າງ''</w:t>
      </w:r>
      <w:r/>
    </w:p>
    <w:p>
      <w:pPr>
        <w:pStyle w:val="Heading5"/>
      </w:pPr>
      <w:r>
        <w:t>ມໍຣະດົກ</w:t>
      </w:r>
      <w:r/>
    </w:p>
    <w:p>
      <w:r/>
      <w:r>
        <w:t>ເປັນການຮັບສິ່ງທີ່ພຣະເຈົ້າໄດ້ຊົງສັນຍາໄວ້ເປັນການເວົ້າ ເຫມືອນກັບວ່າ ເປັນການໄດ້ຮັບມໍຣະດົກທີ່ເປັນຊັບສິນຫລື ຄວາມຮັ່ງມີຈາກສະມາຊິກໃນຄອບຄົວ.</w:t>
      </w:r>
      <w:r/>
    </w:p>
    <w:p>
      <w:pPr>
        <w:pStyle w:val="Heading5"/>
      </w:pPr>
      <w:r>
        <w:t>ໄພ່ພົນທັງປວງຂອງພຣະເຈົ້າ</w:t>
      </w:r>
      <w:r/>
    </w:p>
    <w:p>
      <w:r/>
      <w:r>
        <w:t>ປະໂຫຍກນີ້ສາມາດລຽງໃຫມ່ໃນຄວາມຂະຫຍັນຂັນແຂງ ແປອີກຢ່າງຫນຶ່ງວ່າ: ''ບັນດາຄົນທັງປວງທີ່ພຣະອົງໄດ້ຊົງແຍກເພື່ອພຣະອົງເອງ'' ຫລື ''ບັນດາຄົນທັງປວງທີ່ເປັນຂອງພຣະອົງຢ່າງບໍຣິບູນ''</w:t>
      </w:r>
      <w:r/>
    </w:p>
    <w:p>
      <w:pPr>
        <w:pStyle w:val="Heading4"/>
      </w:pPr>
      <w:r>
        <w:t>Ephesians 1:19</w:t>
      </w:r>
      <w:r/>
    </w:p>
    <w:p>
      <w:pPr>
        <w:pStyle w:val="Heading5"/>
      </w:pPr>
      <w:r>
        <w:t>ຣິດອຳນາດອັນຍິ່ງໃຫ່ຍເຫລືອປະມານຂອງພຣະອົງ</w:t>
      </w:r>
      <w:r/>
    </w:p>
    <w:p>
      <w:r/>
      <w:r>
        <w:t>ຣິດເດດຂອງພຣະເຈົ້າສູງເຫນືອກວ່າຣິດອຳນາດອື່ນໆທັງ ຫມົດ.</w:t>
      </w:r>
      <w:r/>
    </w:p>
    <w:p>
      <w:pPr>
        <w:pStyle w:val="Heading5"/>
      </w:pPr>
      <w:r>
        <w:t>ພາຍໃນເຮົາ</w:t>
      </w:r>
      <w:r/>
    </w:p>
    <w:p>
      <w:r/>
      <w:r>
        <w:t>''ເພື່ອປະໂຫຍດຂອງເຮົາ'' ຫລື ''ທີ່ກຽ່ວກັບເຮົາ''</w:t>
      </w:r>
      <w:r/>
    </w:p>
    <w:p>
      <w:pPr>
        <w:pStyle w:val="Heading5"/>
      </w:pPr>
      <w:r>
        <w:t>ພຣະຣາຊະກິດແຫ່ງພຣະກຳລັງອັນຍິ່ງໃຫ່ຍຂອງພຣະອົງ</w:t>
      </w:r>
      <w:r/>
    </w:p>
    <w:p>
      <w:r/>
      <w:r>
        <w:t>''ຣິດເດດອັນຍິ່ງໃຫ່ຍຂອງພຣະອົງທີ່ເຄື່ອນໃຫວໃນເຮົາ''</w:t>
      </w:r>
      <w:r/>
    </w:p>
    <w:p>
      <w:pPr>
        <w:pStyle w:val="Heading5"/>
      </w:pPr>
      <w:r>
        <w:t>ຊົງບັນດານໃຫ້ພຣະອົງເປັນຄືນມາຈາກຄວາມຕາຍ</w:t>
      </w:r>
      <w:r/>
    </w:p>
    <w:p>
      <w:r/>
      <w:r>
        <w:t>''ຊົງບັນດານໃຫ້ພຣອົງເປັນຄືນມາຈາກຄວາມຕາຍ'' ຫລື ''ເຮັດໃຫ້ພຣະອົງມີຊີວິດອີກເທື່ອ''</w:t>
      </w:r>
      <w:r/>
    </w:p>
    <w:p>
      <w:pPr>
        <w:pStyle w:val="Heading5"/>
      </w:pPr>
      <w:r>
        <w:t>ຕັ້ງພຣະອົງໄວ້ທີ່ເບື່ອງຂວາພຣະຫັດຂອງພຣະເຈົ້າ</w:t>
      </w:r>
      <w:r/>
    </w:p>
    <w:p>
      <w:r/>
      <w:r>
        <w:t>''ພຣະຄຣິດນັ່ງທີ່ເບື້ອງຂວາພຣະຫັດຂອງພຣະເຈົ້າ'' ຫລື ''ໃຫ້ພຣະຄຣິດນັ່ງໃນທີ່ມີກຽດຕິຍົດ"</w:t>
      </w:r>
      <w:r/>
    </w:p>
    <w:p>
      <w:pPr>
        <w:pStyle w:val="Heading5"/>
      </w:pPr>
      <w:r>
        <w:t>ໃນສະຫວັນສະຖານ</w:t>
      </w:r>
      <w:r/>
    </w:p>
    <w:p>
      <w:r/>
      <w:r>
        <w:t>''ໃນໂລກເຫນືອທຳມະຊາດ'' ຄຳວ່າ ''ສະຫວັນ'' ຫມາຍເຖິງສະຖານທີ່ໆພຣະເຈົ້າຊົງປະທັບຢູ່. ໃຫ້ເບິ່ງຄຳແປນີ້ໃນບົດທີ 1:3.</w:t>
      </w:r>
      <w:r/>
    </w:p>
    <w:p>
      <w:pPr>
        <w:pStyle w:val="Heading5"/>
      </w:pPr>
      <w:r>
        <w:t>ສູງກວ່າບັນດາຜູ້ຄອບຄອງແລະ ຜູ້ມີອຳນາດ ຜູ້ມີອຳນາດ ທັງຫມົດ.</w:t>
      </w:r>
      <w:r/>
    </w:p>
    <w:p>
      <w:r/>
      <w:r>
        <w:t>ຄຳເຫລົ່ານີ້ເປັນຄຳສຳຫລັບຕຳແຫ່ນ່ງລະດັບຕ່າງໆ ຂອງສິ່ງທີ່ມີຊີວິດໃນໂລກຝ່າຍວິນຍານ, ທັງທູດສະຫວັນແລະມານ. ແປອີກຢ່າງຫນຶ່ງວ່າ: ''ສູງຍິ່ງກວ່າສິ່ງທີມີຊີວິດເຫນືອທຳມະຊາດທັງຫມົດ''</w:t>
      </w:r>
      <w:r/>
    </w:p>
    <w:p>
      <w:pPr>
        <w:pStyle w:val="Heading5"/>
      </w:pPr>
      <w:r>
        <w:t>ເຫນືອນາມຊື່ທັງປວງທີ່ເຄີຍເອີ່ຍກັນມາ</w:t>
      </w:r>
      <w:r/>
    </w:p>
    <w:p>
      <w:r/>
      <w:r>
        <w:t>ປະໂຫຍກນີ້ສາມາດລຽງໃຫ່ມໂດຍໃຫ້ປະທານໃນປະໂຫຍກເປັນຜູ້ເຮັດ. ແປອີກຢ່າງຫນຶ່ງວ່າ: ''ຄວາມຫມາຍທີ່ເປັນໄປໄດ້''ຄື1)''ທຸກນາມທີ່ມະນຸດຕັ້ງໄວ້ ຫລື2)''ທຸກນາມທີ່ພຣະເຈົ້າປຣະທານ''</w:t>
      </w:r>
      <w:r/>
    </w:p>
    <w:p>
      <w:pPr>
        <w:pStyle w:val="Heading5"/>
      </w:pPr>
      <w:r>
        <w:t>ທຸກຊື່ທີ່ມີຊື່</w:t>
      </w:r>
      <w:r/>
    </w:p>
    <w:p>
      <w:r/>
      <w:r>
        <w:t>ສາມາດລະບຸໄດ້ໃນຮູບແບບທີ່ໃຊ້ງານຢູ່ ແປໄດ້ອີກວ່າ: ຄວາມຫມາຍທີ່ເປັນໄປໄດ້ຄື1)"ທຸກໆຊື່ທີ່ມະນຸດຕັ້ງ ຫລື 2)ຕຳແຫນ່ງຂອງຜູ້ມີອຳນາດນັ້ນ.</w:t>
      </w:r>
      <w:r/>
    </w:p>
    <w:p>
      <w:pPr>
        <w:pStyle w:val="Heading5"/>
      </w:pPr>
      <w:r>
        <w:t>ຊື່</w:t>
      </w:r>
      <w:r/>
    </w:p>
    <w:p>
      <w:r/>
      <w:r>
        <w:t>ຄວາມຫມາຍທີ່ເປັນໄປໄດ້ແມ່ນ 1) ຕຳແຫນ່ງ ຫລື 2)ຕຳແຫນ່ງຫນ້າທີ່</w:t>
      </w:r>
      <w:r/>
    </w:p>
    <w:p>
      <w:pPr>
        <w:pStyle w:val="Heading5"/>
      </w:pPr>
      <w:r>
        <w:t>ໃນສະໄຫມນີ້</w:t>
      </w:r>
      <w:r/>
    </w:p>
    <w:p>
      <w:r/>
      <w:r>
        <w:t>''ໃນເວລານີ້''</w:t>
      </w:r>
      <w:r/>
    </w:p>
    <w:p>
      <w:pPr>
        <w:pStyle w:val="Heading5"/>
      </w:pPr>
      <w:r>
        <w:t>ໃນສະໄຫມທີ່ຈະມາເຖິງ</w:t>
      </w:r>
      <w:r/>
    </w:p>
    <w:p>
      <w:r/>
      <w:r>
        <w:t>"ໃນອະນາຄົດ"</w:t>
      </w:r>
      <w:r/>
    </w:p>
    <w:p>
      <w:pPr>
        <w:pStyle w:val="Heading4"/>
      </w:pPr>
      <w:r>
        <w:t>Ephesians 1:22</w:t>
      </w:r>
      <w:r/>
    </w:p>
    <w:p>
      <w:pPr>
        <w:pStyle w:val="Heading5"/>
      </w:pPr>
      <w:r>
        <w:t>ພຣະເຈົ້າເປັນຜູ້ຄວບຄຸມ</w:t>
      </w:r>
      <w:r/>
    </w:p>
    <w:p>
      <w:r/>
      <w:r>
        <w:t>''ພຣະເຈົ້າໄດ້ຊົງຕັ້ງ'' ຫລື ''ພຣະເຈົ້າໄດ້ຊົງໃສ່'' (UDB)</w:t>
      </w:r>
      <w:r/>
    </w:p>
    <w:p>
      <w:pPr>
        <w:pStyle w:val="Heading5"/>
      </w:pPr>
      <w:r>
        <w:t>ທຸກສິ່ງຢູ່ໃຕ້ພຣະບາດຂອງພຣະຄຣິດ</w:t>
      </w:r>
      <w:r/>
    </w:p>
    <w:p>
      <w:r/>
      <w:r>
        <w:t>ຄຳວ່າ ''ຕີນ'' ເລັງເຖິງຄວາມເປັນເຈົ້ານາຍ, ຜູ້ມີອຳນາດ, ແລະຣິດເດດຂອງພຣະຄຣິດ. ແປອີກຢ່າງຫນຶ່ງວ່າ: ''ທຸກສິ່ງພາຍໃຕ້ຣິດອຳນາດຂອງພຣະຄຣິດ"</w:t>
      </w:r>
      <w:r/>
    </w:p>
    <w:p>
      <w:pPr>
        <w:pStyle w:val="Heading5"/>
      </w:pPr>
      <w:r>
        <w:t>ເຮັດໃຫ້ພຣະອົງເປັນຫົວ...ໃນພຣະກາຍຂອງພຣະອົງ</w:t>
      </w:r>
      <w:r/>
    </w:p>
    <w:p>
      <w:r/>
      <w:r>
        <w:t>ເຊັ່ນດຽ່ວກັບຮ່າງກາຍຂອງມະນຸດ, ຫົວໄດ້ປົກຄອງເຫນືອທຸກສິ່ງທີ່ກຽ່ວກັບຮ່າງກາຍຂອງຫົວນັ້ນ, ດັ່ງນັ້ນພຣະຄຣິດຊົງເປັນຫົວຂອງຄຣິສຕະຈັກ.</w:t>
      </w:r>
      <w:r/>
    </w:p>
    <w:p>
      <w:pPr>
        <w:pStyle w:val="Heading5"/>
      </w:pPr>
      <w:r>
        <w:t>ໃຫ້ພຣະອົງເປັນຫົວເຫນືອສັບພະສິ່ງໃນຄຣິສຕະຈັກ</w:t>
      </w:r>
      <w:r/>
    </w:p>
    <w:p>
      <w:r/>
      <w:r>
        <w:t>ຄຳວ່າ ''ຫົວ'' ໃນທີ່ນີ້ຫມາຍເຖິງຜູ້ນຳ ຫລື ຜູ້ຮັບຜິດຊອບ. ແປອີກຢ່າງຫນຶ່ງວ່າ: ''ຜູ້ຄອບຄອງເຫນືອທຸກສິ່ງໃນຄຣິສຕະຈັກ"</w:t>
      </w:r>
      <w:r/>
    </w:p>
    <w:p>
      <w:pPr>
        <w:pStyle w:val="Heading5"/>
      </w:pPr>
      <w:r>
        <w:t>ຄຣິສຕະຈັກເປັນພຣະກາຍຂອງພຣະອົງ</w:t>
      </w:r>
      <w:r/>
    </w:p>
    <w:p>
      <w:r/>
      <w:r>
        <w:t>ຄຣິສຕະຈັກມັກຖືກອ້າງເຖິງຫລາຍເທື່ອ ວ່າເປັນພຣະກາຍຂອງພຣະຄຣິດ.</w:t>
      </w:r>
      <w:r/>
    </w:p>
    <w:p>
      <w:pPr>
        <w:pStyle w:val="Heading5"/>
      </w:pPr>
      <w:r>
        <w:t>ເປັນຄວາມບໍຣິບູນຂອງພຣະອົງຜູ້ເຕີມເຕັມທຸກສິ່ງໃນທຸກທາງ</w:t>
      </w:r>
      <w:r/>
    </w:p>
    <w:p>
      <w:r/>
      <w:r>
        <w:t>''ພຣະຄຣິດຊົງຢູ່ເຕັມຄຣິສຕະຈັກດ້ວຍຊີວິດແລະຣິດອຳນາດຂອງພຣະອົງເຊັ່ນດຽ່ວກັບທີ່ພຣະອົງໄດ້ປະທານຊີວິດໃຫ້ແກ່ທຸກໆສິ່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1:1</w:t>
      </w:r>
      <w:r/>
    </w:p>
    <w:p>
      <w:pPr>
        <w:pStyle w:val="Heading5"/>
      </w:pPr>
      <w:r>
        <w:t>ໃນຈົດໝາຍສະບັບນີ້ໂປໂລພັນລະນາເຖິງຄົນທີ່ລາວກຳລັງຂຽນເຖິງວ່າແນວໃດ?</w:t>
      </w:r>
      <w:r/>
    </w:p>
    <w:p>
      <w:r/>
      <w:r>
        <w:t>ໂປໂລໄດ້ພັນລະນາເຖິງຄົນທີ່ລາວກຳລັງຂຽນເຖິງວ່າ ເປັນໄພ່ພົນຂອງພຣະເຈົ້າ, ເປັນຜູ້ຊື່ສັດໃນອົງພຣະເຢຊູຄຣິດເຈົ້າ.</w:t>
      </w:r>
      <w:r/>
    </w:p>
    <w:p>
      <w:pPr>
        <w:pStyle w:val="Heading4"/>
      </w:pPr>
      <w:r>
        <w:t>Ephesians 1:3</w:t>
      </w:r>
      <w:r/>
    </w:p>
    <w:p>
      <w:pPr>
        <w:pStyle w:val="Heading5"/>
      </w:pPr>
      <w:r>
        <w:t>ພຣະບິດາເຈົ້າໄດ້ຊົງອວຍພຣະພອນໃຫ້ເເກ່ຜູ້ທີ່ເຊື່ອໃນສິ່ງໃດເເດ່?</w:t>
      </w:r>
      <w:r/>
    </w:p>
    <w:p>
      <w:r/>
      <w:r>
        <w:t>ພຣະບິດາເຈົ້າໄດ້ຊົງໂຜດປະທານພຣະພອນໃຫ້ເຮົາ ດ້ວຍພຣະພອນຝ່າຍວິນຍານທຸກປະການໃນສະຫວັນສະຖານໃນພຣະຄຣິດເຈົ້າ.</w:t>
      </w:r>
      <w:r/>
    </w:p>
    <w:p>
      <w:pPr>
        <w:pStyle w:val="Heading5"/>
      </w:pPr>
      <w:r>
        <w:t>ພຣະບິດາເຈົ້າໄດ້ຊົງເລືອກບັນດາຜູ້ທີ່ເຊື່ອໃນພຣະຄຣິດຕັ້ງເເຕ່ເມື່ອໃດ?</w:t>
      </w:r>
      <w:r/>
    </w:p>
    <w:p>
      <w:r/>
      <w:r>
        <w:t>ພຣະເຈົ້າໄດ້ຊົງເລືອກພວກເຮົາໄວ້ໃນພຣະອົງ ຕັ້ງແຕ່ກ່ອນການເນລະມິດສ້າງໂລກ.</w:t>
      </w:r>
      <w:r/>
    </w:p>
    <w:p>
      <w:pPr>
        <w:pStyle w:val="Heading5"/>
      </w:pPr>
      <w:r>
        <w:t>ພຣະເຈົ້າໄດ້ຊົງເລືອກເອົາບັນດາຜູ້ທີ່ເຊື່ອເພື່ອຫຍັງ?</w:t>
      </w:r>
      <w:r/>
    </w:p>
    <w:p>
      <w:r/>
      <w:r>
        <w:t>ພຣະເຈົ້າໄດ້ຊົງເລືອກບັນດາຜູ້ທີ່ເຊື່ອເພື່ອເຮົາຈະໄດ້ເປັນຄົນບໍຣິສຸດ ແລະ ປາສະຈາກຂໍ້ຕິຕຽນຕໍ່ ພຣະພັກພຣະອົງ.</w:t>
      </w:r>
      <w:r/>
    </w:p>
    <w:p>
      <w:pPr>
        <w:pStyle w:val="Heading4"/>
      </w:pPr>
      <w:r>
        <w:t>Ephesians 1:5</w:t>
      </w:r>
      <w:r/>
    </w:p>
    <w:p>
      <w:pPr>
        <w:pStyle w:val="Heading5"/>
      </w:pPr>
      <w:r>
        <w:t>ເປັນຫຍັງພຣະເຈົ້າຈຶ່ງໄດ້ຊົງເລືອກຜູ້ທີ່ເຊື່ອໄວ້ລ່ວງໜ້າເພື່ອເເຕ່ງຕັ້ງໃຫ້ພວກເຂົາເປັນບຸດຂອງພຣະອົງ?</w:t>
      </w:r>
      <w:r/>
    </w:p>
    <w:p>
      <w:r/>
      <w:r>
        <w:t>ພຣະເຈົ້າໄດ້ຊົງເລືອກພວກເຮົາໄວ້ກ່ອນລ່ວງຫນ້າແລ້ວ ເພື່ອໃຫ້ເຮົາ ໄດ້ຮັບການແຕ່ງຕັ້ງເປັນບຸດຂອງພຣະອົງ ໂດຍທາງພຣະເຢຊູຄຣິດເຈົ້າ, ພຣະອົງຊົງກະທຳເຊັ່ນນີິ້ ເພາະພຣະອົງຊອບພຣະໄທ ທີ່ຈະກະທຳຕາມຈຸດປະສົງຂອງພຣະອົງ.</w:t>
      </w:r>
      <w:r/>
    </w:p>
    <w:p>
      <w:pPr>
        <w:pStyle w:val="Heading4"/>
      </w:pPr>
      <w:r>
        <w:t>Ephesians 1:7</w:t>
      </w:r>
      <w:r/>
    </w:p>
    <w:p>
      <w:pPr>
        <w:pStyle w:val="Heading5"/>
      </w:pPr>
      <w:r>
        <w:t>ຜູ້ທີ່ເຊື່ອຈະໄດ້ຮັບສິ່ງໃດເເດ່ໂດຍຜ່ານທາງພຣະໂລຫິດຂອງພຣະຄຣິດຜູ້ເປັນທີ່ຮັກຂອງພຣະເຈົ້າ?</w:t>
      </w:r>
      <w:r/>
    </w:p>
    <w:p>
      <w:r/>
      <w:r>
        <w:t>ຜູ້ທີ່ເຊື່ອໄດ້ຮັບການໄຖ່ ໂດຍຜ່ານທາງພຣະໂລຫິດຂອງພຣະອົງ ແລະ ການອະໄພບາບທັງປວງ, ເຮົາໄດ້ຮັບສິ່ງນີ້ເພາະຄວາມມັ່ງຄັ້ງແຫ່ງພຣະຄຸນຂອງພຣະອົງ.</w:t>
      </w:r>
      <w:r/>
    </w:p>
    <w:p>
      <w:pPr>
        <w:pStyle w:val="Heading4"/>
      </w:pPr>
      <w:r>
        <w:t>Ephesians 1:9</w:t>
      </w:r>
      <w:r/>
    </w:p>
    <w:p>
      <w:pPr>
        <w:pStyle w:val="Heading5"/>
      </w:pPr>
      <w:r>
        <w:t>ພະເຈົ້າຈະເຮັດແນວໃດເມື່ອເຖິງເວລາທີ່ແຜນການຂອງພຣະອົງໃກ້ຈະສໍາເລັດ?</w:t>
      </w:r>
      <w:r/>
    </w:p>
    <w:p>
      <w:r/>
      <w:r>
        <w:t>ພຣະເຈົ້າ ໄດ້ເຮັດໃຫ້ພວກເຮົາຮູ້ເຖິງຄວາມຈິງແຫ່ງແຜນການ ຂອງພຣະອົງ ທີ່ຖືກປິດບັງໄວ້, ຕາມພຣະປະສົງຂອງພຣະອົງ, ແລະຊຶ່ງສະແດງໃຫ້ເຫັນແລ້ວໃນພຣະຄຣິດເຈົ້າ.</w:t>
      </w:r>
      <w:r/>
    </w:p>
    <w:p>
      <w:pPr>
        <w:pStyle w:val="Heading4"/>
      </w:pPr>
      <w:r>
        <w:t>Ephesians 1:13</w:t>
      </w:r>
      <w:r/>
    </w:p>
    <w:p>
      <w:pPr>
        <w:pStyle w:val="Heading5"/>
      </w:pPr>
      <w:r>
        <w:t>ຜູ້ທີ່ເຊື່ອໄດ້ຮັບການປະທັບຕາຫຍັງໃນເວລາທີ່ພວກເຂົາໄດ້ຮັບຟັງພຣະຄຳແຫ່ງຄວາມຈິງ?</w:t>
      </w:r>
      <w:r/>
    </w:p>
    <w:p>
      <w:r/>
      <w:r>
        <w:t>ຜູ້ທີ່ເຊື່ອໄດ້ຮັບໄດ້ຖືກປະທັບຕາໄວ້ໂດຍພຣະວິນຍານບໍຣິສຸດເຈົ້າທີ່ຊົງສັນຍາ.</w:t>
      </w:r>
      <w:r/>
    </w:p>
    <w:p>
      <w:pPr>
        <w:pStyle w:val="Heading5"/>
      </w:pPr>
      <w:r>
        <w:t>ພຣະວິນຍານເປັນສິ່ງຄໍ້າປະກັນຫຍັງ?</w:t>
      </w:r>
      <w:r/>
    </w:p>
    <w:p>
      <w:r/>
      <w:r>
        <w:t>ພຣະວິນຍານເເມ່ນເຄື່ອງມັດຈຳລ່ວງຫນ້າວ່າເຮົາຈະໄດ້ຮັບມໍຣະດົກ ຂອງພວກເຮົາກ່ອນເຖິງເວລາຄອບຄອງນີ້ກໍເພື່ອໃຫ້ເປັນທີ່ສັນ​ລະເສີນ ແດ່ພຣະກຽດຕິຍົດຂອງພຣະອົງ.</w:t>
      </w:r>
      <w:r/>
    </w:p>
    <w:p>
      <w:pPr>
        <w:pStyle w:val="Heading4"/>
      </w:pPr>
      <w:r>
        <w:t>Ephesians 1:17</w:t>
      </w:r>
      <w:r/>
    </w:p>
    <w:p>
      <w:pPr>
        <w:pStyle w:val="Heading5"/>
      </w:pPr>
      <w:r>
        <w:t>ໂປໂລອະທິຖານຂໍສິ່ງໃດໃຫ້ຊາວເອເຟໂຊເພື່ອທີ່ຈະເຂົ້າໃຈໃນເລື່ອງຂອງຄວາມສະຫວ່າງ?</w:t>
      </w:r>
      <w:r/>
    </w:p>
    <w:p>
      <w:r/>
      <w:r>
        <w:t>ໂປໂລຂໍອະທິຖານໃຫ້ດວງຕາແຫ່ງໃຈຂອງພວກເຈົ້າ ໄດ້ເຫັນຄວາມສະຫວ່າງ, ເພື່ອພວກເຈົ້າ ຈະໄດ້ເກີດຄວາມຫມັ້ນໃຈ ໃນການຊົງເອີ້ນຂອງພຣະອົງ ແລະອະທິຖານຂໍໃຫ້ພວກເຈົ້າຮູ້ວ່າມໍຣະດົກ ທີ່ພຣະເຈົ້າປະທານສຳລັບພວກໄພ່ພົນຂອງພຣະອົງນັ້ນມີສະຫງ່າຣາສີອັນອຸດົມສົມບູນພຽງໃດ.</w:t>
      </w:r>
      <w:r/>
    </w:p>
    <w:p>
      <w:pPr>
        <w:pStyle w:val="Heading4"/>
      </w:pPr>
      <w:r>
        <w:t>Ephesians 1:19</w:t>
      </w:r>
      <w:r/>
    </w:p>
    <w:p>
      <w:pPr>
        <w:pStyle w:val="Heading5"/>
      </w:pPr>
      <w:r>
        <w:t>ເເມ່ນຫຍັງຄືຣິດເດດອັນດຽວກັນໍຊຶ່ງທຳການຢູ່ພາຍໃນເຮົາຜູ້ທີ່ເຊື່ອໃນພຣະຄຣິດ?</w:t>
      </w:r>
      <w:r/>
    </w:p>
    <w:p>
      <w:r/>
      <w:r>
        <w:t>ຄືຣິດເດດທີ່ກະທຳໃນພຣະຄຣິດເຈົ້າ ເມື່ອພຣະເຈົ້າຄືນພຣະຊົນ ຂຶ້ນມາຈາກຄວາມຕາຍ ແລະຊົງປະທັບທີ່ເບື້ອງຂວາພຣະຫັດ ຂອງພຣະເຈົ້າໃນສະຫວັນສະຖານ.</w:t>
      </w:r>
      <w:r/>
    </w:p>
    <w:p>
      <w:pPr>
        <w:pStyle w:val="Heading4"/>
      </w:pPr>
      <w:r>
        <w:t>Ephesians 1:22</w:t>
      </w:r>
      <w:r/>
    </w:p>
    <w:p>
      <w:pPr>
        <w:pStyle w:val="Heading5"/>
      </w:pPr>
      <w:r>
        <w:t>ພຣະເຈົ້າໄດ້ຊົງກະທໍາສິ່ງໃດຢູ່ໃຕ້ພ​ຣະບາດຂອງພຣະຄຣິດ?</w:t>
      </w:r>
      <w:r/>
    </w:p>
    <w:p>
      <w:r/>
      <w:r>
        <w:t>ພຣະເຈົ້າ ໄດ້ຊົງກະທຳໃຫ້ທຸກໆສິ່ງຢູ່ໃຕ້ພຣະບາດຂອງພຣະຄຣິດ.</w:t>
      </w:r>
      <w:r/>
    </w:p>
    <w:p>
      <w:pPr>
        <w:pStyle w:val="Heading5"/>
      </w:pPr>
      <w:r>
        <w:t>ສິດອຳນາດຂອງພຣະຄຣິດຢູ່ໃນຄຣິສຕະຈັກແມ່ນຢູ່ໃນຕໍາເເຫນ່ງໃດ?</w:t>
      </w:r>
      <w:r/>
    </w:p>
    <w:p>
      <w:r/>
      <w:r>
        <w:t>ທຸກສິ່ງຢູ່ໃຕ້ພຣະບາດຂອງພຣະຄຣິດເຈົ້າ ແລະ ກະທຳໃຫ້ພຣະອົງເປັນປະມຸກ ເຫນືອສິ່ງສາຣະພັດໃນຄຣິສຕະຈັກ.</w:t>
      </w:r>
      <w:r/>
    </w:p>
    <w:p>
      <w:pPr>
        <w:pStyle w:val="Heading5"/>
      </w:pPr>
      <w:r>
        <w:t>ຄຣິສຕະຈັກເເມ່ນຫຍັງ?</w:t>
      </w:r>
      <w:r/>
    </w:p>
    <w:p>
      <w:r/>
      <w:r>
        <w:t>ຄຣິສຕະຈັກເເມ່ນພຣະກາຍຂອງພຣະຄຣິດ.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2:1</w:t>
      </w:r>
      <w:r/>
    </w:p>
    <w:p>
      <w:pPr>
        <w:pStyle w:val="Heading5"/>
      </w:pPr>
      <w:r>
        <w:t>ຂໍ້ມູນເຊື່ອມຕໍ່:</w:t>
      </w:r>
      <w:r/>
    </w:p>
    <w:p>
      <w:r/>
      <w:r>
        <w:t>ໂປໂລເຕືອນສະຕິຜູ້ເຊື່ອເຖິງອາດີດຂອງພວກເຂົາແລະສະພາບປະຈຸບັນຂອງພວກເຂົາຕໍ່ພຣະເຈົ້າ.</w:t>
      </w:r>
      <w:r/>
    </w:p>
    <w:p>
      <w:pPr>
        <w:pStyle w:val="Heading5"/>
      </w:pPr>
      <w:r>
        <w:t>ເຂົາໄດ້ຕາຍແລັວເພາະການລ່ວງລະເມິດແລະຄວາມບາບທັງຫລາຍຂອງເຂົາ</w:t>
      </w:r>
      <w:r/>
    </w:p>
    <w:p>
      <w:r/>
      <w:r>
        <w:t>ນີ້ສະແດງໃຫ້ເຫັນວ່າຄົນບາບບໍ່ສາມາດທີ່ຈະເຊື່ອຟັງພຣະເຈົ້າໄດ້ ເປັນເຫມືອນຄົນຕາຍທີ່ບໍ່ສາມາດຕອບສະຫນອງທາງຮ່າງກາຍໄດ້.</w:t>
      </w:r>
      <w:r/>
    </w:p>
    <w:p>
      <w:pPr>
        <w:pStyle w:val="Heading5"/>
      </w:pPr>
      <w:r>
        <w:t>ການລ່ວງລະເມິດແລະຄວາມບາບທັງຫລາຍຂອງເຂົາ</w:t>
      </w:r>
      <w:r/>
    </w:p>
    <w:p>
      <w:r/>
      <w:r>
        <w:t>ຄຳວ່າ ''ລ່ວງລະເມີດ'' ແລະ ''ຄວາມບາບ'' ມີຄວາມຫມາຍທີ່ຄ້າຍຄືກັນ ໂປໂລໃຊ້ທັງສອງຄຳນີ້ຣ່ວມກັນເພື່ອເນັ້ນເຖິງຄວາມບາບທີ່ຫລວງຫລາຍຂອງຜູ້ຄົນ.</w:t>
      </w:r>
      <w:r/>
    </w:p>
    <w:p>
      <w:pPr>
        <w:pStyle w:val="Heading5"/>
      </w:pPr>
      <w:r>
        <w:t>ຕາມຍຸກສະໄຫມຂອງໂລກ</w:t>
      </w:r>
      <w:r/>
    </w:p>
    <w:p>
      <w:r/>
      <w:r>
        <w:t>ໂປໂລ ອັກຄະທູດໃຊ້ຄຳວ່າ'' ໂລກ'' ເພື່ອເລັງເຖິງພຶດຕິກຳການເຫັນແກ່ຕົວແລະຄ່ານິຍົມທີ່ຊົ່ວຊ້າຂອງຄົນທີ່ອາໄສຢູ່ໃນໂລກນີ້. ແປອີກຢ່າງຫນຶ່ງວ່າ: ''ຕາມຄ່ານິຍົມທີ່ຄົນອາໄສຢູ່ໃນໂລກນີ້'' ຫລື ''ຕາມຫລັກການຕ່າງໆ ຂອງໂລກປະຈຸບັນນີ້''</w:t>
      </w:r>
      <w:r/>
    </w:p>
    <w:p>
      <w:pPr>
        <w:pStyle w:val="Heading5"/>
      </w:pPr>
      <w:r>
        <w:t>ເທບຜູ້ຄອງຍ່ານຟ້າອາກາດ</w:t>
      </w:r>
      <w:r/>
    </w:p>
    <w:p>
      <w:r/>
      <w:r>
        <w:t>ນີ້ຫມາຍເຖິງມານຫລືຊາຕານ.</w:t>
      </w:r>
      <w:r/>
    </w:p>
    <w:p>
      <w:pPr>
        <w:pStyle w:val="Heading5"/>
      </w:pPr>
      <w:r>
        <w:t>ວິນຍານທີ່ກຳລັງເຄື່ອນໃຫວຢູ່</w:t>
      </w:r>
      <w:r/>
    </w:p>
    <w:p>
      <w:r/>
      <w:r>
        <w:t>''ວິນຍານຂອງຊາຕານ,ຜູ້ທີ່ກຳລັງເຄື່ອນໃຫວ''</w:t>
      </w:r>
      <w:r/>
    </w:p>
    <w:p>
      <w:pPr>
        <w:pStyle w:val="Heading5"/>
      </w:pPr>
      <w:r>
        <w:t>ຄວາມຕ້ອງການຂອງເນື້ອຫນັງແລະຄວາມຄິດ</w:t>
      </w:r>
      <w:r/>
    </w:p>
    <w:p>
      <w:r/>
      <w:r>
        <w:t>ຄຳວ່າ ''ເນື້ອຫນັງ'' ແລະ ''ຄວາມຄິດ'' ເລັງເຖິງຕົວບຸກຄົນນັ້ນທັງຫມົດ.</w:t>
      </w:r>
      <w:r/>
    </w:p>
    <w:p>
      <w:pPr>
        <w:pStyle w:val="Heading5"/>
      </w:pPr>
      <w:r>
        <w:t>ຜູ້ທີ່ຕ້ອງຖືກລົງໂທດ</w:t>
      </w:r>
      <w:r/>
    </w:p>
    <w:p>
      <w:r/>
      <w:r>
        <w:t>ຄົນທ່ີ່ພຣະເຈົ້າຊົງພຣະພິໂຣດ (ພຣະເຈົ້າຮ້າຍ)</w:t>
      </w:r>
      <w:r/>
    </w:p>
    <w:p>
      <w:pPr>
        <w:pStyle w:val="Heading4"/>
      </w:pPr>
      <w:r>
        <w:t>Ephesians 2:4</w:t>
      </w:r>
      <w:r/>
    </w:p>
    <w:p>
      <w:pPr>
        <w:pStyle w:val="Heading5"/>
      </w:pPr>
      <w:r>
        <w:t>ພຣະເຈົ້າຊົງປ່ຽມດ້ວຍຄວາມເມດຕາ</w:t>
      </w:r>
      <w:r/>
    </w:p>
    <w:p>
      <w:r/>
      <w:r>
        <w:t>''ພຣະເຈົ້າຊົງອຸດົມດ້ວຍຄວາມເມດຕາ'' ຫລື ''ພຣະເຈົ້າຊົງເມດຕາກະລຸນາຕໍ່ເຮົາຢ່າງຫລາຍ''</w:t>
      </w:r>
      <w:r/>
    </w:p>
    <w:p>
      <w:pPr>
        <w:pStyle w:val="Heading5"/>
      </w:pPr>
      <w:r>
        <w:t>''ເພາະຄວາມຮັກອັນຍິ່ງໃຫ່ຍທີ່ພຣະອົງຊົງຮັກເຮົາ'' ຫລື ''ເພາະພຣະອົງຊົງຮັກເຮົາຢ່າງຫລວງຫລາຍ''</w:t>
      </w:r>
      <w:r/>
    </w:p>
    <w:p>
      <w:r/>
      <w:r>
        <w:t>''ເພາະຄວາມຮັກອັນຍິ່ງໃຫຍ່ຂອງພຣະອົງທີ່ມີສຳຫລັບເຮົາ'' ຫລື ''ເພາະພຣະອົງຊົງຮັກເຮົາຢ່າງຫລວງຫລາຍ''</w:t>
      </w:r>
      <w:r/>
    </w:p>
    <w:p>
      <w:pPr>
        <w:pStyle w:val="Heading5"/>
      </w:pPr>
      <w:r>
        <w:t>ໃນຂະນະທີ່ເຮົາຕາຍແລັວເພາະການລ່ວງລະເມີດນັ້ນ ພຣະອົງຊົງນຳເຮົາມາສູ້ຊີວິດໃຫມ່ໃນພຣະຄຣິດ</w:t>
      </w:r>
      <w:r/>
    </w:p>
    <w:p>
      <w:r/>
      <w:r>
        <w:t>ຂໍ້ນີ້ສະແດງໃຫ້ເຫັນວ່າຄົນບາບບໍ່ສາມາດທີ່ຈະເຊື່ອຟັງພຣະເຈົ້າໄດ້ ຈົນກວ່າເຂົາຈະໄດ້ຮັບຊີວິດໃຫມ່ຝ່າຍວິນຍານ ເຊິ່ງເປັນເຫມືອນຄົນທີ່ຕາຍແລັວບໍ່ສາມາດຕອບສະຫນອງທາງຮ່າງກາຍໄດ້ຈົນກວ່າເຂົາຈະເປັນຄືນມາຈາກຄວາມຕາຍ.</w:t>
      </w:r>
      <w:r/>
    </w:p>
    <w:p>
      <w:pPr>
        <w:pStyle w:val="Heading5"/>
      </w:pPr>
      <w:r>
        <w:t>ພຣະອົງນຳເຮົາມາສູ່ຊີວິດໃຫ່ມດ້ວຍໃນພຣະຄຣິດ</w:t>
      </w:r>
      <w:r/>
    </w:p>
    <w:p>
      <w:r/>
      <w:r>
        <w:t>ຄຳວ່າ ''ໃນພຣະຄຣິດ'' ແລະຄຳທີ່ມີຄວາມຫມາຍຄ້າຍຄືກັນເປັນຄຳປຽບທຽບທີ່ພົບກັນຫລາຍໃນຈົດຫມາຍຕ່າງໆ ໃນພຣະສັນຍາໃຫ່ມ ເປັນຄຳທີ່ເວົ້າເຖິງຄວາມສຳພັນທີ່ຫນຽວແຫນ້ນທີ່ສຸດລະຫວ່າງພຣະຄຣິດກັບບັນດາຄົນທີ່ເຊື່ອໃນພຣະອົງ.</w:t>
      </w:r>
      <w:r/>
    </w:p>
    <w:p>
      <w:pPr>
        <w:pStyle w:val="Heading5"/>
      </w:pPr>
      <w:r>
        <w:t>ທີ່ທ່ານລອດໄດ້ນັ້ນກໍ່ເປັນເພາະພຣະຄຸນ</w:t>
      </w:r>
      <w:r/>
    </w:p>
    <w:p>
      <w:r/>
      <w:r>
        <w:t>ຄຳນີ້ສາມາດລຽງປະໂຫຍກໃຫມ່ໄດ້ໂດຍໃຫ້ປະທານເປັນປະໂຫຍກເປັນຜູ້ເຮັດ ຫລື ເຮັດແທນກໍ່ໄດ້ ແປອີກຢ່າງຫນຶ່ງວ່າ: ''ພຣະເຈົ້າໄດ້ຊົງຊ່ວຍເຮົາໃຫ້ລອດເພາະຄວາມເມດຕາກະລຸນາຢ່າງຫລວງຫລາຍໃນພຣະອົງທີ່ມີຕໍ່ເຮົາ''</w:t>
      </w:r>
      <w:r/>
    </w:p>
    <w:p>
      <w:pPr>
        <w:pStyle w:val="Heading5"/>
      </w:pPr>
      <w:r>
        <w:t>ພຣະເຈົ້າເຮັດໃຫ້ເຮົາເປັນຂຶ້ນມາດ້ວຍກັນແລະນັ່ງດ້ວຍກັນກັບພຣະຄຣິດ,ໃນສະຫວັນສະຖານ</w:t>
      </w:r>
      <w:r/>
    </w:p>
    <w:p>
      <w:r/>
      <w:r>
        <w:t>ເຊັ່ນດຽວທີ່ພຣະອົງໄດ້ເຮັດໃຫ້ພຣະຄຣິດເປັນຂຶ້ນມາ, ພຣະອົງກໍ່ຈະຊົງເຮັດໃຫ້ເຮົາເປັນຂຶ້ນມາດ້ວຍ, ແລະ ເຮົາຈະຢູ່ດ້ວຍກັນກັບພຣະຄຣິດໃນສະຫວັນ.</w:t>
      </w:r>
      <w:r/>
    </w:p>
    <w:p>
      <w:pPr>
        <w:pStyle w:val="Heading5"/>
      </w:pPr>
      <w:r>
        <w:t>ໃນສະຫວັນສະຖານ</w:t>
      </w:r>
      <w:r/>
    </w:p>
    <w:p>
      <w:r/>
      <w:r>
        <w:t>ໃນໂລກເຫນືອທຳມະຊາດ ຄຳວ່າ. ''ສະຫວັນ'' ຫມາຍເຖິງສະຖານທີທີ່ພຣະເຈົ້າຊົງປະທັບຢູ່. ໃຫ້ເບິ່ງການແປຄຳນີ້ໃນບົດທີ 1:3.</w:t>
      </w:r>
      <w:r/>
    </w:p>
    <w:p>
      <w:pPr>
        <w:pStyle w:val="Heading5"/>
      </w:pPr>
      <w:r>
        <w:t>ໃນພຣະເຢຊູຄຣິດ</w:t>
      </w:r>
      <w:r/>
    </w:p>
    <w:p>
      <w:r/>
      <w:r>
        <w:t>''ຄຳວ່າ ໃນພຣະເຢຊູຄຣິດ'' ແລະໃນຄຳນີ້ມີຄວາມຫມາຍຄ້າຍຄືກັນ ເປັນຄຳປຽບທຽບທີ່ພົບເຫັນກັນຫລາຍເທື່ອໃນຈົດ ຫມາຍຕ່າງໆ ໃນພຣະສັນຍາໃຫ່ມ. ເປັນຄຳທີ່ເວົ້າເຖິງຄວາມສຳພັນທີ່ຫນຽວແຫນ້ນທີ່ສຸດລະຫວ່າງພຣະຄຣິດກັບບັນດາຄົນທີ່ເຊື່ອໃນພຣະອົງ.</w:t>
      </w:r>
      <w:r/>
    </w:p>
    <w:p>
      <w:pPr>
        <w:pStyle w:val="Heading5"/>
      </w:pPr>
      <w:r>
        <w:t>ໃນຍຸກທີ່ຈະມາເຖິງ</w:t>
      </w:r>
      <w:r/>
    </w:p>
    <w:p>
      <w:r/>
      <w:r>
        <w:t>''ໃນອະນາຄົດ''</w:t>
      </w:r>
      <w:r/>
    </w:p>
    <w:p>
      <w:pPr>
        <w:pStyle w:val="Heading4"/>
      </w:pPr>
      <w:r>
        <w:t>Ephesians 2:8</w:t>
      </w:r>
      <w:r/>
    </w:p>
    <w:p>
      <w:pPr>
        <w:pStyle w:val="Heading5"/>
      </w:pPr>
      <w:r>
        <w:t>ເພາະວ່າໂດຍພຣະຄຸນຂອງພຣະເຈົ້າ ເຂົາຈຶ່ງໄດ້ຮັບຄວາມລອດຜ່ານທາງຄວາມເຊື່ອ</w:t>
      </w:r>
      <w:r/>
    </w:p>
    <w:p>
      <w:r/>
      <w:r>
        <w:t>ຄວາມເມດຕາຄຸນຂອງພຣະເຈົ້າ ທີ່ມີຕໍ່ເຮົາເປັນເຫດເຮັດໃຫ້ພຣະອົງເປີດໂອກາດໃຫ້ເຂົາມີທາງທີ່ຈະລອດຈາກການຖືກລົງໂທດໄດ້ຖ້າເຂົາພຽງແຕ່ໄວ້ວາງໃຈໃນພຣະເຢຊູ. ແປອີກຢ່າງຫນຶ່ງວ່າ: ''ພຣະເຈົ້າໄດ້ຊ່ວຍເຂົາໃຫ້ລອດໂດຍພຣະຄຸນໂດຍທາງຄວາມເຊື່ອຂອງເຂົາໃນພຣະຄຣິດ''</w:t>
      </w:r>
      <w:r/>
    </w:p>
    <w:p>
      <w:pPr>
        <w:pStyle w:val="Heading5"/>
      </w:pPr>
      <w:r>
        <w:t>ແລະສິ່ງນີ້ບໍ່ໄດ້</w:t>
      </w:r>
      <w:r/>
    </w:p>
    <w:p>
      <w:r/>
      <w:r>
        <w:t>ຄຳວ່າ ''ສິ່ງນີ້'' ຫມາຍເຖິງຍ້ອນກັບໄປຫາຄຳວ່າ ''ໂດຍພຣະຄຸນເຈົ້າຈຶ່ງໄດ້ຮັບຄວາມລອດໂດຍຄວາມເຊື່ອ.''</w:t>
      </w:r>
      <w:r/>
    </w:p>
    <w:p>
      <w:pPr>
        <w:pStyle w:val="Heading5"/>
      </w:pPr>
      <w:r>
        <w:t>ບໍ່ໄດ້ເກີດຈາກການກະທຳ</w:t>
      </w:r>
      <w:r/>
    </w:p>
    <w:p>
      <w:r/>
      <w:r>
        <w:t>''ຄວາມລອດນີ້ບໍ່ໄດ້ເກິດຂຶ້ນຈາກການເຮັດດີທີ່ເຂົາໄດ້ເຮັດ''</w:t>
      </w:r>
      <w:r/>
    </w:p>
    <w:p>
      <w:pPr>
        <w:pStyle w:val="Heading5"/>
      </w:pPr>
      <w:r>
        <w:t>ໃນພຣະເຢຊູຄຣິດ</w:t>
      </w:r>
      <w:r/>
    </w:p>
    <w:p>
      <w:r/>
      <w:r>
        <w:t>''ຄຳວ່າ ໃນພຣະຄຣິດ'' ແລະຄຳທີ່ມີຄວາມຫມາຍຄ້າຍຄືກັນ ເປັນຄຳປຽບທຽບທີ່ເຫັນກັນຫລາຍໃນຈົດຫມາຍຕ່າງໆ ໃນພຣະສັນຍາໃຫມ່. ເປັນຄຳທີ່ເວົ້າເຖິງຄວາມສຳພັນທີ່ຫນຽວແຫນ້ນທີ່ສຸດລະຫວ່າງພຣະຄຣິດກັບບັນດາຄົນທີ່ເຊື່ອໃນພຣະອົງ.</w:t>
      </w:r>
      <w:r/>
    </w:p>
    <w:p>
      <w:pPr>
        <w:pStyle w:val="Heading5"/>
      </w:pPr>
      <w:r>
        <w:t>ດຳເນີນຕາມ</w:t>
      </w:r>
      <w:r/>
    </w:p>
    <w:p>
      <w:r/>
      <w:r>
        <w:t>''ຕິດຕາມ'' ຫລື ''ເຮັດຕາມ''</w:t>
      </w:r>
      <w:r/>
    </w:p>
    <w:p>
      <w:pPr>
        <w:pStyle w:val="Heading4"/>
      </w:pPr>
      <w:r>
        <w:t>Ephesians 2:11</w:t>
      </w:r>
      <w:r/>
    </w:p>
    <w:p>
      <w:pPr>
        <w:pStyle w:val="Heading5"/>
      </w:pPr>
      <w:r>
        <w:t>ຂໍ້ມູນເຊື່ອມຕໍ່:</w:t>
      </w:r>
      <w:r/>
    </w:p>
    <w:p>
      <w:r/>
      <w:r>
        <w:t>ໂປໂລໄດ້ເຕືອນສະຕິຜູ້ເຊື່ອເຫລົ່ານີ້ວ່າຕອນນີ້ພຣະເຈົ້າໄດ້ເຮັດໃຫ້ຄົນຕ່າງຊາດແລະຄົນຢິວໃຫ້ກາຍເປັນກາຍດຽວກັນຜ່ານທາງພຣະຄຣິດແລະກາງແຂນຂອງພຣະອົງ.</w:t>
      </w:r>
      <w:r/>
    </w:p>
    <w:p>
      <w:pPr>
        <w:pStyle w:val="Heading5"/>
      </w:pPr>
      <w:r>
        <w:t>ຄົນຕ່າງຊາດໃນຝ່າຍເນື້ອຫນັງ</w:t>
      </w:r>
      <w:r/>
    </w:p>
    <w:p>
      <w:r/>
      <w:r>
        <w:t>ຄຳນີ້ຫມາຍເຖິງຄົນທີ່ບໍ່ໄດ້ເກີດມາເປັນຢິວ.</w:t>
      </w:r>
      <w:r/>
    </w:p>
    <w:p>
      <w:pPr>
        <w:pStyle w:val="Heading5"/>
      </w:pPr>
      <w:r>
        <w:t>ພວກທີ່ບໍ່ໄດ້ເຂົ້າພິທີຕັດ</w:t>
      </w:r>
      <w:r/>
    </w:p>
    <w:p>
      <w:r/>
      <w:r>
        <w:t>ຄົນທີ່ບໍ່ແມ່ນຄົນຢິວຈະບໍ່ເຂົ້າພິທີຕັດຕັ້ງແຕ່ນ້ອຍ ດັ່ງນັ້ນຄົນຢິວຈຶ່ງຖືວ່າພວກເຂົາເປັນພວກທີບໍ່ເຮັດຕາມພຣະບັນຍັດຂອງພຣະເຈົ້າເລີຍ. ແປອີກຫນຶ່ງວ່າ: ''ຄົນຕ່າງຊາດທີ່ບໍ່ເຂົ້າພິທີຕັດ''</w:t>
      </w:r>
      <w:r/>
    </w:p>
    <w:p>
      <w:pPr>
        <w:pStyle w:val="Heading5"/>
      </w:pPr>
      <w:r>
        <w:t>ພວກເຂົ້າພິທີຕັດ</w:t>
      </w:r>
      <w:r/>
    </w:p>
    <w:p>
      <w:r/>
      <w:r>
        <w:t>ນີ້ເປັນອີກຄຳຫນຶ່ງທີ່ໃຊ້ເອີ້ນຄົນຢິວ ເພາະເດັກນ້ອຍເພດຊາຍທຸກຄົນຈະເຂົ້າພິທີຕັດເມື່ອອາຍຸຄົບ8ວັນ. ແປອີກຢ່າງຫນຶ່ງວ່າ: ''ພວກທີ່ເຂົ້າພິທີຕັດ"</w:t>
      </w:r>
      <w:r/>
    </w:p>
    <w:p>
      <w:pPr>
        <w:pStyle w:val="Heading5"/>
      </w:pPr>
      <w:r>
        <w:t>ແຍກອອກຈາກພຣະຄຣິດ</w:t>
      </w:r>
      <w:r/>
    </w:p>
    <w:p>
      <w:r/>
      <w:r>
        <w:t>''ຄົນທີ່ບໍ່ເຊື່ອ''</w:t>
      </w:r>
      <w:r/>
    </w:p>
    <w:p>
      <w:pPr>
        <w:pStyle w:val="Heading5"/>
      </w:pPr>
      <w:r>
        <w:t>ພວກເຂົ້າພິຕັດຝ່າຍເນື້ອຫນັງໂດຍມືຂອງມະນຸດ</w:t>
      </w:r>
      <w:r/>
    </w:p>
    <w:p>
      <w:r/>
      <w:r>
        <w:t>ຄວາມຫມາຍທີ່ເປັນໄປໄດ້ອີກຄື1)'' ຄົນຢິວທີ່ເຂົ້າພິທີຕັດໂດຍມະນຸດ ຫລື2)''ຄົນຢິວທີ່ເຂົ້າພິທີຕັດຝ່າຍເນື້ອກາຍ.''</w:t>
      </w:r>
      <w:r/>
    </w:p>
    <w:p>
      <w:pPr>
        <w:pStyle w:val="Heading5"/>
      </w:pPr>
      <w:r>
        <w:t>ເຂົາຖືກເອີ້ນວ່າ</w:t>
      </w:r>
      <w:r/>
    </w:p>
    <w:p>
      <w:r/>
      <w:r>
        <w:t>ຄຳນີ້ສາມາດແປໃຫ້ປະທານເປັນປະໂຫຍກເປັນຜູ້ເຮັດກໍ່ໄດ້ ແປອີກຢ່າງຫນຶ່ງວ່າ: '' ຕາມທີ່ຜູ້ຄົນເອີ້ນກັນ'' ຫລື ''ໂດຍເອີ້ນຕາມຄົນອື່ນວ່າ''</w:t>
      </w:r>
      <w:r/>
    </w:p>
    <w:p>
      <w:pPr>
        <w:pStyle w:val="Heading5"/>
      </w:pPr>
      <w:r>
        <w:t>ເປັນຄົນແປກຫນ້ານອກພຣະສັນຍາອັນປະກອບດ້ວຍພຣະສັນຍາ</w:t>
      </w:r>
      <w:r/>
    </w:p>
    <w:p>
      <w:r/>
      <w:r>
        <w:t>ໂປໂລເວົ້າເຖິງຜູ້ເຊື່ອຊາວຄາລາເຕຍວ່າພວກເຂົາເປັນ ເຫມືອນຄົນຕ່າງຊາດ ຢູ່ຫ່າງຈາກແຜ່ນດິນແຫ່ງພຣະສັນຍາແລະພຣະສັນຍາຂອງພຣະເຈົ້າ.</w:t>
      </w:r>
      <w:r/>
    </w:p>
    <w:p>
      <w:pPr>
        <w:pStyle w:val="Heading4"/>
      </w:pPr>
      <w:r>
        <w:t>Ephesians 2:13</w:t>
      </w:r>
      <w:r/>
    </w:p>
    <w:p>
      <w:pPr>
        <w:pStyle w:val="Heading5"/>
      </w:pPr>
      <w:r>
        <w:t>ບັດນີ້ໂດຍພຣະເຢຊູຄຣິດ</w:t>
      </w:r>
      <w:r/>
    </w:p>
    <w:p>
      <w:r/>
      <w:r>
        <w:t>ໂປໂລໄດ້ເນັ້ນຄວາມແຕກຕ່າງຂອງຊາວເອເຟໂຊລະຫວ່າງກ່ອນທີ່ພວກເຂົາຈະໄດ້ມາເຊື່ອໃນພຣະຄຣິດ ແລະ ຫລັງຈາກທີ່ພວກເຂົາໄດ້ມາເຊື່ອໃນພຣະຄຣິດ.</w:t>
      </w:r>
      <w:r/>
    </w:p>
    <w:p>
      <w:pPr>
        <w:pStyle w:val="Heading5"/>
      </w:pPr>
      <w:r>
        <w:t>ເຂົາເຊິ່ງຄັ້ງຫນຶ່ງເຄີຍຢູ່ຫ່າງໄກຈາກພຣະເຈົ້າກໍ່ຖືກນຳເຂົ້າມາໃກ້ແລະຜ່ານທາງພຣະໂລຫິດຂອງພຣະຄຣິດ</w:t>
      </w:r>
      <w:r/>
    </w:p>
    <w:p>
      <w:r/>
      <w:r>
        <w:t>ເປັນເພາະຄວາມບາບຂອງຜູ້ເຊື່ອ, ພວກເຂົາຈຶ່ງໄດ້ຖືກແຍກຈາກພຣະເຈົ້າ. ແຕ່ວ່າຕອນນີ້, ພຣະເຢຊູໄດ້ນຳພວກເຂົາມາໃກ້ພຣະເຈົ້າໂດຍພຣະໂລຫິດຂອງພຣະອົງ.</w:t>
      </w:r>
      <w:r/>
    </w:p>
    <w:p>
      <w:pPr>
        <w:pStyle w:val="Heading5"/>
      </w:pPr>
      <w:r>
        <w:t>ທາງພຣະໂລຫິດຂອງພຣະຄຣິດ</w:t>
      </w:r>
      <w:r/>
    </w:p>
    <w:p>
      <w:r/>
      <w:r>
        <w:t>ພຣະໂລຫິດຂອງພຣະຄຣິດເປັນພາບເລັງເຖິງຄວາມຕາຍຂອງພຣະອົງ. ແປອີກຢ່າງຫນຶ່ງວ່າ: ''ໂດຍຄວາມຕາຍຂອງພຣະຄຣິດ'' ຫລື ''ເມື່ອພຣະຄຣິດຊົງຕາຍເພື່ອເຮົາ "</w:t>
      </w:r>
      <w:r/>
    </w:p>
    <w:p>
      <w:pPr>
        <w:pStyle w:val="Heading5"/>
      </w:pPr>
      <w:r>
        <w:t>ພຣະອົງຊົງເປັນສັນຕິສຸກຂອງເຮົາ</w:t>
      </w:r>
      <w:r/>
    </w:p>
    <w:p>
      <w:r/>
      <w:r>
        <w:t>''ພຣະເຢຊູຊົງສົ່ງສັນຕິສຸກຂອງພຣະອົງໃຫ້ແກ່ເຮົາ''</w:t>
      </w:r>
      <w:r/>
    </w:p>
    <w:p>
      <w:pPr>
        <w:pStyle w:val="Heading5"/>
      </w:pPr>
      <w:r>
        <w:t>ຜູ້ຊົງເຮັດໃຫ້ຄົນສອງພວກລວມເປັນຫນຶ່ງດຽວກັນໄດ້</w:t>
      </w:r>
      <w:r/>
    </w:p>
    <w:p>
      <w:r/>
      <w:r>
        <w:t>''ພຣະອົງໄດ້ຊົງເຮັດໃຫ້ຄົນຢິວຄົນແລະຄົນຕ່າງຊາດໃຫ້ເປັນອັນຫນຶ່ງອັນດຽວກັນ''</w:t>
      </w:r>
      <w:r/>
    </w:p>
    <w:p>
      <w:pPr>
        <w:pStyle w:val="Heading5"/>
      </w:pPr>
      <w:r>
        <w:t>ໂດຍເນື້ອຫນັງຂອງພຣະອົງ</w:t>
      </w:r>
      <w:r/>
    </w:p>
    <w:p>
      <w:r/>
      <w:r>
        <w:t>''ໂດຍຄວາມຕາຍແຫ່ງພຣະກາຍຂອງພຣະອົງເທິງໄມ້ກາງແຂນ''</w:t>
      </w:r>
      <w:r/>
    </w:p>
    <w:p>
      <w:pPr>
        <w:pStyle w:val="Heading5"/>
      </w:pPr>
      <w:r>
        <w:t>ກຳແພງແຫ່ງຄວາມແຕກແຍກ</w:t>
      </w:r>
      <w:r/>
    </w:p>
    <w:p>
      <w:r/>
      <w:r>
        <w:t>''ກຳແພງແຫ່ງຄວາມກຽດຊັງ'' ຫລື ''ກຳແພງແຫ່ງຄວາມປະສົງຮ້າຍ''</w:t>
      </w:r>
      <w:r/>
    </w:p>
    <w:p>
      <w:pPr>
        <w:pStyle w:val="Heading5"/>
      </w:pPr>
      <w:r>
        <w:t>ທີ່ຂັດຂວາງເຮົາໄວ້</w:t>
      </w:r>
      <w:r/>
    </w:p>
    <w:p>
      <w:r/>
      <w:r>
        <w:t>ຄຳວ່າ ''ເຮົາ'' ນີ້ຫມາຍເຖີງໂປໂລແລະຊາວເອເຟໂຊ. ຄົນຕ່າງຊາດໄດ້ຖືກແຍກອອກຈາກຄົນຢິວ. ແປອີກຢ່າງຫນຶ່ງວ່າ: ''ທີ່ເຄີຍແຍກເຮົາເຊິ່ງເປັນຄົນຢິວແລະຄົນຕ່າງຊາດອອກຈາກກັນ''</w:t>
      </w:r>
      <w:r/>
    </w:p>
    <w:p>
      <w:pPr>
        <w:pStyle w:val="Heading5"/>
      </w:pPr>
      <w:r>
        <w:t>ພຣະອົງໄດ້ຍົກເລີກພຣະບັນຍັດແລະກົດຕ່າງໆ</w:t>
      </w:r>
      <w:r/>
    </w:p>
    <w:p>
      <w:r/>
      <w:r>
        <w:t>ພຣະໂລຫິດຂອງພຣະເຢຊູ ເຮັດໃຫ້ບັດຍັດຂອງໂມເຊຄົບຖ້ວນ ເຮັດໃຫ້ທັງຄົນຢິວແລະຄົນຕ່າງຊາດສາມາດຢູ່ຮ່ວມກັນຢ່າງສະຫງົບໃນພຣະເຈົ້າໄດ້.</w:t>
      </w:r>
      <w:r/>
    </w:p>
    <w:p>
      <w:pPr>
        <w:pStyle w:val="Heading5"/>
      </w:pPr>
      <w:r>
        <w:t>ຄົນໃຫມ່ຄົນດຽວ</w:t>
      </w:r>
      <w:r/>
    </w:p>
    <w:p>
      <w:r/>
      <w:r>
        <w:t>ຄົນໃຫມ່ຄົນຫນຶ່ງ, ຄົນໄດ້ໄຖ່ມະນຸດຊາດ</w:t>
      </w:r>
      <w:r/>
    </w:p>
    <w:p>
      <w:pPr>
        <w:pStyle w:val="Heading5"/>
      </w:pPr>
      <w:r>
        <w:t>ໃນພຣະອົງເອງ</w:t>
      </w:r>
      <w:r/>
    </w:p>
    <w:p>
      <w:r/>
      <w:r>
        <w:t>ນີ້ຄືການເປັນອັນຫນຶ່ງອັນດຽວກັບພຣະຄຣິດເຊິ່ງເຮັດໃຫ້ທັງຄົນຢິວແລະຄົນຕ່າງຊາດໄດ້ມາຄືນດີກັນ.</w:t>
      </w:r>
      <w:r/>
    </w:p>
    <w:p>
      <w:pPr>
        <w:pStyle w:val="Heading5"/>
      </w:pPr>
      <w:r>
        <w:t>ພຣະຄຣິດໄດ້ຊົງເຮັດໃຫ້ຄົນທັງສອງພວກໄດ້ຄືນດີ</w:t>
      </w:r>
      <w:r/>
    </w:p>
    <w:p>
      <w:r/>
      <w:r>
        <w:t>''ພຣະຄຣິດໄດ້ນຳໃຫ້ຄົນຢິວແລະຄົນຕ່າງຊາດມາລວມກັນໄດ້ຢ່າງສະຫງົບສຸກ''</w:t>
      </w:r>
      <w:r/>
    </w:p>
    <w:p>
      <w:pPr>
        <w:pStyle w:val="Heading5"/>
      </w:pPr>
      <w:r>
        <w:t>ດ້ວຍໄມ້ກາງແຂນ</w:t>
      </w:r>
      <w:r/>
    </w:p>
    <w:p>
      <w:r/>
      <w:r>
        <w:t>ກາງແຂນໃນຂໍ້ນີ້ເລັງເຖິງການຕາຍຂອງພຣະຄຣິດເທິງໄມ້ກາງແຂນ. ແປອີກຢ່າງຫນຶ່ງວ່າ: ''ເພາະເຫດຄວາມຕາຍຂອງພຣະຄຣິດເທິງໄມ້ກາງແຂນ''</w:t>
      </w:r>
      <w:r/>
    </w:p>
    <w:p>
      <w:pPr>
        <w:pStyle w:val="Heading5"/>
      </w:pPr>
      <w:r>
        <w:t>ພຣະອົງໄດ້ກຳຈັດຄວາມເປັນສັດຕຣູກັນ</w:t>
      </w:r>
      <w:r/>
    </w:p>
    <w:p>
      <w:r/>
      <w:r>
        <w:t>ການຢັບຢັ້ງການເປັນສັດຕຣູກັນຖືກເວົ້າເຖິງເຫມືອນເປັນການຄູ່ຄວາມການເປັນສັດຕຣູກັນເສຍ ໂດຍການຕາຍເທິງໄມ້ກາງແຂນພຣະເຢຊູໄດ້ກຳຈັດຕົ້ນເຫດທີ່ເຮັດໃຫ້ຄົນຢິວແລະຄົນຕ່າງຊາດເປັນສັດຕຣູກັນ ແລະຕອນນີ້ກໍ່ບໍ່ຈຳເປັນຕ້ອງຢູ່ພາຍໃຕ້ບັດຍັດຂອງໂມເຊອີກຕໍ່ໄປ. ແປອີກຢ່າງຫນຶ່ງວ່າ: ''ຢັບຢັ້ງບໍ່ໃຫ້ພວກເຂົາກຽດຊັງກັນ"</w:t>
      </w:r>
      <w:r/>
    </w:p>
    <w:p>
      <w:pPr>
        <w:pStyle w:val="Heading4"/>
      </w:pPr>
      <w:r>
        <w:t>Ephesians 2:17</w:t>
      </w:r>
      <w:r/>
    </w:p>
    <w:p>
      <w:pPr>
        <w:pStyle w:val="Heading5"/>
      </w:pPr>
      <w:r>
        <w:t>ຂໍ້ມູນເຊື່ອມຕໍ່:</w:t>
      </w:r>
      <w:r/>
    </w:p>
    <w:p>
      <w:r/>
      <w:r>
        <w:t>ໂປໂລບອກຜູ້ເຊື່ອຊາວເອເຟໂຊວ່າຜູ້ເຊື່ອຊາວຕ່າງຊາດໃນປະຈຸບັນໄດ້ຖືກເຮັດໃຫ້ເປັນອັນຫນຶ່ງອັນດຽວກັບອັກຄະສາວົກແລະຜູ້ປະກາດພຣະຄັມທີ່ເປັນຄົນຢິວ, ພວກເຂົາຕ່າງກໍ່ເປັນວິຫານຂອງພຣະເຈົ້າໃນພຣະວິນຍານ.</w:t>
      </w:r>
      <w:r/>
    </w:p>
    <w:p>
      <w:pPr>
        <w:pStyle w:val="Heading5"/>
      </w:pPr>
      <w:r>
        <w:t>ປະກາດສັນຕິສຸກ</w:t>
      </w:r>
      <w:r/>
    </w:p>
    <w:p>
      <w:r/>
      <w:r>
        <w:t>''ປະກາດຂ່າວປະເສີດແຫ່ງສັນຕິສຸກ'' ຫລື ''ບອກເລົ່າຂ່າວປະເສີດແຫ່ງສັນຕິສຸກ''</w:t>
      </w:r>
      <w:r/>
    </w:p>
    <w:p>
      <w:pPr>
        <w:pStyle w:val="Heading5"/>
      </w:pPr>
      <w:r>
        <w:t>ເຈົ້າທັງຜູ້ທີ່ຢູ່ໄກ</w:t>
      </w:r>
      <w:r/>
    </w:p>
    <w:p>
      <w:r/>
      <w:r>
        <w:t>ຄຳນີ້ຫມາຍເຖິງຄົນຕ່າງຊາດ ຫລື ຄົນທີ່ບໍ່ແມ່ນຄົນຢິວ.</w:t>
      </w:r>
      <w:r/>
    </w:p>
    <w:p>
      <w:pPr>
        <w:pStyle w:val="Heading5"/>
      </w:pPr>
      <w:r>
        <w:t>ຜູ້ທີ່ຢູ່ໃກ້</w:t>
      </w:r>
      <w:r/>
    </w:p>
    <w:p>
      <w:r/>
      <w:r>
        <w:t>ຫມາຍເຖິງຄົນຢິວ.</w:t>
      </w:r>
      <w:r/>
    </w:p>
    <w:p>
      <w:pPr>
        <w:pStyle w:val="Heading5"/>
      </w:pPr>
      <w:r>
        <w:t>ເພາະໂດຍທາງພຣະເຢຊູເຮົາທັງສອງພວກຈຶ່ງໄດ້ເຂົ້າເຖິງ</w:t>
      </w:r>
      <w:r/>
    </w:p>
    <w:p>
      <w:r/>
      <w:r>
        <w:t>ຄຳວ່າ ''ເຮົາທັງສອງ'' ໃນຂໍ້ນີ້ຫມາຍເຖິງໂປໂລ, ຜູ້ເຊື່ອທີ່ເປັນຄົນຢິວ, ແລະຜູ້ເຊື່ອທີ່ບໍ່ແມ່ນຄົນຢິວ.</w:t>
      </w:r>
      <w:r/>
    </w:p>
    <w:p>
      <w:pPr>
        <w:pStyle w:val="Heading5"/>
      </w:pPr>
      <w:r>
        <w:t>ໂດຍພຣະວິນຍານອົງດຽວກັນ</w:t>
      </w:r>
      <w:r/>
    </w:p>
    <w:p>
      <w:r/>
      <w:r>
        <w:t>ຜູ້ເຊື່ອທຸກຄົນ, ທັງຄົນຢິວແລະຄົນຕ່າງຊາດ, ໄດ້ຮັບສິດທີ່ຈະເຂົ້າໃນທີ່ປະທັບຂອງພຣະເຈົ້າພຣະບິດາໂດຍພຣະວິນຍານບໍຣິສຸດອົງດຽວກັນ.</w:t>
      </w:r>
      <w:r/>
    </w:p>
    <w:p>
      <w:pPr>
        <w:pStyle w:val="Heading4"/>
      </w:pPr>
      <w:r>
        <w:t>Ephesians 2:19</w:t>
      </w:r>
      <w:r/>
    </w:p>
    <w:p>
      <w:pPr>
        <w:pStyle w:val="Heading5"/>
      </w:pPr>
      <w:r>
        <w:t>ເຈົ້າເຊິ່ງເປັນຄົນຕ່າງຊາດ...ຄົນໃນຄອບຄົວຂອງພຣະເຈົ້າ</w:t>
      </w:r>
      <w:r/>
    </w:p>
    <w:p>
      <w:r/>
      <w:r>
        <w:t>ໂປໂລໄດ້ເວົ້າເຖິງສະພາບຝ່າຍວິນຍານຂອງຄົນຕ່າງຊາດອີກເທື່ອຫນຶ່ງຫລັງຈາກພວກເຂົາໄດ້ກາຍເປັນຜູ້ເຊື່ອ ເຫມືອນກັບເປັນການເວົ້າເຖິງຄົນຕ່າງຊາດທີ່ໄດ້ກາຍເປັນພົນລະ ເມືອງຂອງອີກປະເທດຫນຶ່ງ.</w:t>
      </w:r>
      <w:r/>
    </w:p>
    <w:p>
      <w:pPr>
        <w:pStyle w:val="Heading5"/>
      </w:pPr>
      <w:r>
        <w:t>ເຈົ້າໄດ້ຮັບການສ້າງຂຶ້ນເທິງພື້ນຖານ</w:t>
      </w:r>
      <w:r/>
    </w:p>
    <w:p>
      <w:r/>
      <w:r>
        <w:t>ໂປໂລເວົ້າເຖິງຄົນຂອງພຣະເຈົ້າເຫມືອນກັບວ່າພວກເຂົາເປັນອາຄານຫລັງຫນຶ່ງ. ພຣະຄຣິດຊົງເປັນຫິນເສົາເອກ, ພວກສາວົກເປັນຮາກຖານ, ແລະບັນດາຜູ້ເຊື່ອເປັນໂຄງຮ່າງ.</w:t>
      </w:r>
      <w:r/>
    </w:p>
    <w:p>
      <w:pPr>
        <w:pStyle w:val="Heading5"/>
      </w:pPr>
      <w:r>
        <w:t>ທ່ານໄດ້ຮັບການສ້າງຂຶ້ນ</w:t>
      </w:r>
      <w:r/>
    </w:p>
    <w:p>
      <w:r/>
      <w:r>
        <w:t>ປະໂຫຍກນີ້ສາມາດລຽງໃຫມ່ໃຫ້ປະທານໃນປະໂຫຍກມາເປັນຜູ້ເຮັດກໍ່ໄດ້. ແປອີກຢ່າງຫນຶ່ງວ່າ: ''ພຣະເຈົ້າໄດ້ຊົງສ້າງເຈົ້າຂຶ້ນ"</w:t>
      </w:r>
      <w:r/>
    </w:p>
    <w:p>
      <w:pPr>
        <w:pStyle w:val="Heading5"/>
      </w:pPr>
      <w:r>
        <w:t>ຕົວອາຄານທັງຫມົດເຊື່ອມຕໍ່ກັນແລະຈະເລີນຂຶ້ນເປັນວິຫານຂອງອົງພຣະຜູ້ເປັນເຈົ້າ</w:t>
      </w:r>
      <w:r/>
    </w:p>
    <w:p>
      <w:r/>
      <w:r>
        <w:t>ໂປໂລຍັງຄົງເວົ້າເຖິງຄອບຄົວຂອງພຣະຄຣິດຕໍ່ໄປວ່າເປັນ ເຫມືອນຕົວອາຄານ ເຊັ່ນດຽ່ວກັບຜູ້ສ້າງໄດ້ເອົາກ້ອນຫີນມາຊ້ອນລວມກັນຂຶ້ນໃນຂະນະທີ່ສ້າງ ພຣະຄຣິດກໍ່ຊົງເອົາເຮົາທຸກຄົນມາຮ່ວມກັນເຊັ່ນດຽວກັນ</w:t>
      </w:r>
      <w:r/>
    </w:p>
    <w:p>
      <w:pPr>
        <w:pStyle w:val="Heading5"/>
      </w:pPr>
      <w:r>
        <w:t>ໃນພຣະອົງ...ຂອງອົງພຣະຜູ້ເປັນເຈົ້າ...ໃນພຣະອົງ</w:t>
      </w:r>
      <w:r/>
    </w:p>
    <w:p>
      <w:r/>
      <w:r>
        <w:t>ໃນພຣະຄຣິດ...ໃນອົງພຣະເຢຊູເຈົ້າ...ໃນພຣະຄຣິດ ພາບປຽບທຽບເຫລົ່ານີ້ເນັ້ນໃຫ້ເຫັນເຖິງຄວາມສຳພັນທີ່ຫນຽວແຫ້ນລະຫວ່າງພຣະຄຣິດກັບບັນດາຄົນທີ່ເຊື່ອໃນພຣະອົງ.</w:t>
      </w:r>
      <w:r/>
    </w:p>
    <w:p>
      <w:pPr>
        <w:pStyle w:val="Heading5"/>
      </w:pPr>
      <w:r>
        <w:t>ເຈົ້າກຳລັງຖືກສ້າງຂຶ້ນພ້ອມກັນເພື່ອໃຫ້ເປັນທີ່ສະຖິດຂອງພຣະເຈົ້າແລະພຣະວິນຍານດ້ວຍ</w:t>
      </w:r>
      <w:r/>
    </w:p>
    <w:p>
      <w:r/>
      <w:r>
        <w:t>ນີ້ເປັນການບັນລະຍາຍເຖິງການທີ່ຜູ້ເຊື່ອຖືກນຳລວມກັນເພື່ອໃຫ້ກາຍເປັນສະຖານທີ່ໆພຣະເຈົ້າຊົງສະຖິດຢ່າງຖາວອນໂດຍຣິດເດດຂອງພຣະວິນຍານບໍຣິສຸດ.</w:t>
      </w:r>
      <w:r/>
    </w:p>
    <w:p>
      <w:pPr>
        <w:pStyle w:val="Heading5"/>
      </w:pPr>
      <w:r>
        <w:t>ເຈົ້າກຳລັງຖືກສ້າງຂຶ້ນພ້ອມກັນ</w:t>
      </w:r>
      <w:r/>
    </w:p>
    <w:p>
      <w:r/>
      <w:r>
        <w:t>ປະໂຫຍກນີ້ສາມາດປຽ່ນໃຫ້ປະທານປະໂຫຍກເປັນຜູ້ເຮັດແທນກໍ່ໄດ້. ແປອີກຢ່າງຫນຶ່ງວ່າ: ''ພຣະເຈົ້າໄດ້ຊົງສ້າງພວກເຈົ້າຂຶ້ນພ້ອມກັນດ້ວຍ''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2:1</w:t>
      </w:r>
      <w:r/>
    </w:p>
    <w:p>
      <w:pPr>
        <w:pStyle w:val="Heading5"/>
      </w:pPr>
      <w:r>
        <w:t>ສະພາບຝ່າຍຈິດວິນຍານຂອງບັນດາຜູ້ທີ່ບໍ່ເຊື່ອທັງໝົດເປັນຢ່າງໃດ?</w:t>
      </w:r>
      <w:r/>
    </w:p>
    <w:p>
      <w:r/>
      <w:r>
        <w:t>ບັນດາຜູ້ທີ່ບໍ່ເຊື່ອທັງໝົດໄດ້ຕາຍແລ້ວຝ່າຍວິນຍານ ຍ້ອນການລ່ວງລະເມີດ ແລະ ກະທໍາບາບນາໆປະການຂອງພວກເຂົາ.</w:t>
      </w:r>
      <w:r/>
    </w:p>
    <w:p>
      <w:pPr>
        <w:pStyle w:val="Heading5"/>
      </w:pPr>
      <w:r>
        <w:t>ຜູ້ທີ່ເຮັດວຽກຢູ່ໃນສະ​ພາບ​ເປັນ​ບຸດທີ່ບໍ່ເຊື່ອຟັງ?</w:t>
      </w:r>
      <w:r/>
    </w:p>
    <w:p>
      <w:r/>
      <w:r>
        <w:t>ຜູ້ທີ່ມີຣິດອຳນາດປົກຄອງຢູ່ໃນຍານອາກາດ, ວິນຍານຊຶ່ງຄອບງວຳ ຢູ່ທ່າມກາງຜູ້ທີ່ບໍ່ເຊື່ອຟັງ.</w:t>
      </w:r>
      <w:r/>
    </w:p>
    <w:p>
      <w:pPr>
        <w:pStyle w:val="Heading5"/>
      </w:pPr>
      <w:r>
        <w:t>ໂດຍທໍາມະຊາດເເລ້ວ ຜູ້ທີ່​ຍັງບໍ່ໄດ້ເຊື່ອທັງຫມົດນັ້ນເປັນ​ຄົນເເນວໃດ?</w:t>
      </w:r>
      <w:r/>
    </w:p>
    <w:p>
      <w:r/>
      <w:r>
        <w:t>ໂດຍທໍາມະຊາດເເລ້ວ ຜູ້ທີ່​ຍັງບໍ່ໄດ້ເຊື່ອທັງຫມົດເເມ່ນເປັນບຸກຄົນທີ່ຕ້ອງຖືກລົງໂທດ.</w:t>
      </w:r>
      <w:r/>
    </w:p>
    <w:p>
      <w:pPr>
        <w:pStyle w:val="Heading4"/>
      </w:pPr>
      <w:r>
        <w:t>Ephesians 2:4</w:t>
      </w:r>
      <w:r/>
    </w:p>
    <w:p>
      <w:pPr>
        <w:pStyle w:val="Heading5"/>
      </w:pPr>
      <w:r>
        <w:t>ເປັນຫຍັງພຮະເຈົ້າຈຶ່ງນໍາຄົນທີ່ຍັງບໍ່ເຊື່ອບາງຄົນມາເຖິງຊີວິດໃຫມ່ດ້ວຍກັນກັບພຣະຄຣິດ?</w:t>
      </w:r>
      <w:r/>
    </w:p>
    <w:p>
      <w:r/>
      <w:r>
        <w:t>ພຣະເຈົ້າຊົງນຳຄົນທີ່ບໍ່ເຊື່ອມາເຖິງຊີວິດໃຫມ່ດ້ວຍກັນກັບພຣະຄຣິດເຈົ້າ ເພາະດ້ວຍພຣະເຈົ້າຊົງມີຄວາມເມດຕາເຫລືອລົ້ນ ເເລະ ດ້ວຍຄວາມຮັກອັນຍິ່ງໃຫ່ຍຂອງພຣະອົງ.</w:t>
      </w:r>
      <w:r/>
    </w:p>
    <w:p>
      <w:pPr>
        <w:pStyle w:val="Heading5"/>
      </w:pPr>
      <w:r>
        <w:t>ຜູ້ທີ່ເຊື່ອໄດ້ຮັບຄວາມລອດດ້ວຍສິ່ງໃດ?</w:t>
      </w:r>
      <w:r/>
    </w:p>
    <w:p>
      <w:r/>
      <w:r>
        <w:t>ຜູ້ທີ່ເຊື່ອໄດ້ຮັບຄວາມລອດໄດ້ໂດຍພຣະຄຸນຂອງພຣະເຈົ້າ.</w:t>
      </w:r>
      <w:r/>
    </w:p>
    <w:p>
      <w:pPr>
        <w:pStyle w:val="Heading5"/>
      </w:pPr>
      <w:r>
        <w:t>ຜູ້ທີ່ເຊື່ອຈະໄດ້ນັ່ງຢູ່ໃສ?</w:t>
      </w:r>
      <w:r/>
    </w:p>
    <w:p>
      <w:r/>
      <w:r>
        <w:t>ຜູ້ທີ່ເຊື່ອຈະໄດ້ນັ່ງດ້ວຍກັນກັບພຣະຄຣິດໃນສະຫວັນສະຖານ.</w:t>
      </w:r>
      <w:r/>
    </w:p>
    <w:p>
      <w:pPr>
        <w:pStyle w:val="Heading5"/>
      </w:pPr>
      <w:r>
        <w:t>ພຮະເຈົ້າຊົງກະທໍາໃຫ້ຜູ້ທີ່ເຊື່ອລອດ ເເລະ ເປັນຂຶ້ນມາເພື່ອເຫດຜົນອັນໃດ?</w:t>
      </w:r>
      <w:r/>
    </w:p>
    <w:p>
      <w:r/>
      <w:r>
        <w:t>ພຮະເຈົ້າຊົງກະທໍາໃຫ້ຜູ້ທີ່ເຊື່ອລອດ ເເລະ ເປັນຂຶ້ນມາເພື່ອພຣະອົງຈະໄດ້ຊົງສຳແດງເຫັນເຖິງພຣະຄຸນອັນອຸດົມເຫລືອລົ້ນທີ່ຈະມາເຖິງ ທັ້ງນີ້ໂດຍທາງພຣະເມດຕາຂອງພຣະອົງທີ່ສະແດງແກ່ເຮົາທັງຫລາຍໃນພຣະເຢຊູຄຣິດເຈົ້າ.</w:t>
      </w:r>
      <w:r/>
    </w:p>
    <w:p>
      <w:pPr>
        <w:pStyle w:val="Heading4"/>
      </w:pPr>
      <w:r>
        <w:t>Ephesians 2:8</w:t>
      </w:r>
      <w:r/>
    </w:p>
    <w:p>
      <w:pPr>
        <w:pStyle w:val="Heading5"/>
      </w:pPr>
      <w:r>
        <w:t>ສິ່ງໃດທີ່ບໍ່ຕ້ອງການໃຫ້ຜູ້ທີ່ເຊື່ອໂອ້ອວດ ເເລະ ຍ້ອນຫຍັງ?</w:t>
      </w:r>
      <w:r/>
    </w:p>
    <w:p>
      <w:r/>
      <w:r>
        <w:t>ເພື່ອບໍ່ຕ້ອງການໃຫ້ຜູ້ທີ່ເຊື່ອໂອ້ອວດໃນການກະທໍາຂອງຕົວເອງ ດ້ວຍວ່າພຣະຄຸນຂອງພຣະເຈົ້າທີ່ຊົງປະທານໃຫ້ຜູ້ທີ່ເຊື່ອທັງຫລາຍຈຶ່ງໄດ້ຮັບຄວາມລອດ.</w:t>
      </w:r>
      <w:r/>
    </w:p>
    <w:p>
      <w:pPr>
        <w:pStyle w:val="Heading5"/>
      </w:pPr>
      <w:r>
        <w:t>ພຣະເຈົ້າໄດ້ຊົງສ້າງຜູ້ທີ່ເຊື່ອໃນພຣະເຢຊູຄຣິດຂຶ້ນເພື່ອຈຸດປະສົງອັນໃດ?</w:t>
      </w:r>
      <w:r/>
    </w:p>
    <w:p>
      <w:r/>
      <w:r>
        <w:t>ຈຸດປະສົງຂອງພຣະເຈົ້າທີ່ສ້າງຜູ້ທີ່ເຊື່ອໃນພຣະເຢຊູຄຣິດຂຶ້ນມາກໍ່ເພື່ອໃຫ້ປະກອບການດີ ຊຶ່ງພຣະເຈົ້າໄດ້ຊົງຈັດຕຽມລ່ວງຫນ້າໄວ້ກ່ອນແລ້ວ, ເພື່ອໃຫ້ເຮົາທັງຫລາຍໄດ້ປະຕິບັດຕາມ.</w:t>
      </w:r>
      <w:r/>
    </w:p>
    <w:p>
      <w:pPr>
        <w:pStyle w:val="Heading4"/>
      </w:pPr>
      <w:r>
        <w:t>Ephesians 2:11</w:t>
      </w:r>
      <w:r/>
    </w:p>
    <w:p>
      <w:pPr>
        <w:pStyle w:val="Heading5"/>
      </w:pPr>
      <w:r>
        <w:t>ສະພາບຝ່າຍວິນຍານຂອງຄົນຕ່າງຊາດທີ່ບໍ່ມີຄວາມເຊື່ອເປັນຢ່າງໃດ?</w:t>
      </w:r>
      <w:r/>
    </w:p>
    <w:p>
      <w:r/>
      <w:r>
        <w:t>ຄົນຕ່າງຊາດທີ່ບໍ່ໄດ້ເຊື່ອເເມ່ນໄດ້ຖືກແຍກອອກຈາກພຣະຄຣິດເຈົ້າ, ເປັນຄົນຕ່າງຊາດສຳລັບຊາວອິດສະຣາເອນ, ເປັນຄົນແປກຫນ້ານອກພັນທະສັນຍາ, ບໍ່ມີຄວາມຫວັງ ແລະ ປາສະຈາກພຣະເຈົ້າ.</w:t>
      </w:r>
      <w:r/>
    </w:p>
    <w:p>
      <w:pPr>
        <w:pStyle w:val="Heading4"/>
      </w:pPr>
      <w:r>
        <w:t>Ephesians 2:13</w:t>
      </w:r>
      <w:r/>
    </w:p>
    <w:p>
      <w:pPr>
        <w:pStyle w:val="Heading5"/>
      </w:pPr>
      <w:r>
        <w:t>ສິ່ງໃດທີ່ເຮັດໃຫ້ຄົນຕ່າງຊາດທີ່ບໍ່ເຊື່ອບາງຄົນເຂົ້າມາໃກ້ພຣະເຈົ້າ?</w:t>
      </w:r>
      <w:r/>
    </w:p>
    <w:p>
      <w:r/>
      <w:r>
        <w:t>ຄົນຕ່າງຊາດທີ່ບໍ່ເຊື່ອບາງຄົນເຂົ້າມາໃກ້ພຣະເຈົ້າໄດ້ກໍ່ຍ້ອນຜ່ານທາງພຣະໂລຫິດຂອງພຣະຄຣິດເຈົ້າ.</w:t>
      </w:r>
      <w:r/>
    </w:p>
    <w:p>
      <w:pPr>
        <w:pStyle w:val="Heading5"/>
      </w:pPr>
      <w:r>
        <w:t>ພຣະຄຣິດໄດ້ປ່ຽນເເປງຄວາມສໍາພັນລະຫວ່າງຄົນຕ່າງຊາດ ເເລະ ຄົນຍິວຢ່າງໃດ?</w:t>
      </w:r>
      <w:r/>
    </w:p>
    <w:p>
      <w:r/>
      <w:r>
        <w:t>ພຣະຄຣິດໄດ້ປ່ຽນເເປງຄວາມສໍາພັນລະຫວ່າງຄົນຕ່າງຊາດ ເເລະ ຄົນຍິວໄດ້ໂດຍເນື້ອຫນັງຂອງພຣະອົງເອງ, ພຣະອົງຊົງທຳລາຍກຳແພງ ແຫ່ງຄວາມແຕກແຍກທີ່ຂວາງກັ້ນພວກເຂົາໄວ້.</w:t>
      </w:r>
      <w:r/>
    </w:p>
    <w:p>
      <w:pPr>
        <w:pStyle w:val="Heading5"/>
      </w:pPr>
      <w:r>
        <w:t>ພຣະຄຣິດຊົງຍົກເລີກການກະທໍາສິ່ງໃດເພື່ອກະທໍາໃຫ້ເກີດສັນຕິສຸກລະຫວ່າງຄົນຢິວ ເເລະ ຄົນຕ່າງຊາດ?</w:t>
      </w:r>
      <w:r/>
    </w:p>
    <w:p>
      <w:r/>
      <w:r>
        <w:t>ພຣະອົງໄດ້ຊົງຍົກເລີກບັນຊີ ແລະ ກົດບັນຍັດຕ່າງໆ ເພື່ອຈະໄດ້ສ້າງຄົນໃຫມ່ ຄົນ ດຽວຂື້ນໃນພຣະອົງ, ແລະ ພຣະອົງຊົງສ້າງສັນຕິສຸກລະຫວ່າງຄົນຍິວ ເເລະ ຄົນຕ່າງຊາດ.</w:t>
      </w:r>
      <w:r/>
    </w:p>
    <w:p>
      <w:pPr>
        <w:pStyle w:val="Heading4"/>
      </w:pPr>
      <w:r>
        <w:t>Ephesians 2:17</w:t>
      </w:r>
      <w:r/>
    </w:p>
    <w:p>
      <w:pPr>
        <w:pStyle w:val="Heading5"/>
      </w:pPr>
      <w:r>
        <w:t>ບັນດາຜູ້ທີ່ເຊື່ອທຸກຄົນສາມາດເຂົ້າເຖິງພຣະບິດາໄດ້ດ້ວຍວິທີໃດ?</w:t>
      </w:r>
      <w:r/>
    </w:p>
    <w:p>
      <w:r/>
      <w:r>
        <w:t>ບັນດາຜູ້ທີ່ເຊື່ອທຸກຄົນສາມາດເຂົ້າເຖິງພຣະບິດາໄດ້ໂດຍພຣະວິນຍານອົງດຽວກັນ.</w:t>
      </w:r>
      <w:r/>
    </w:p>
    <w:p>
      <w:pPr>
        <w:pStyle w:val="Heading4"/>
      </w:pPr>
      <w:r>
        <w:t>Ephesians 2:19</w:t>
      </w:r>
      <w:r/>
    </w:p>
    <w:p>
      <w:pPr>
        <w:pStyle w:val="Heading5"/>
      </w:pPr>
      <w:r>
        <w:t>ໃນຄອບຄົວຂອງພຣະເຈົ້າສ້າງຂຶ້ນຢູ່ເທິງຮາກຖານອັນໃດ?</w:t>
      </w:r>
      <w:r/>
    </w:p>
    <w:p>
      <w:r/>
      <w:r>
        <w:t>ໃນຄອບຄົວຂອງພຣະເຈົ້າໄດ້ຖືກສ້າງຂຶ້ນເທິງຮາກຖານ ຊຶ່ງພວກອັກຄະສາວົກ ແລະ ພວກຜູ້ປະກາດພຣະທັມ, ພຣະເຢຊູຄຣິດເຈົ້າເອງ ຊົງເປັນຫີນເສົາເອກ.</w:t>
      </w:r>
      <w:r/>
    </w:p>
    <w:p>
      <w:pPr>
        <w:pStyle w:val="Heading5"/>
      </w:pPr>
      <w:r>
        <w:t>ຣິດອໍານາດຂອງພຣະເຢຊູໄດ້ກະທໍາສິ່ງອັນໃດໃນການສ້າງວິຫານຂອງຄອບຄົວພຣະອົງ?</w:t>
      </w:r>
      <w:r/>
    </w:p>
    <w:p>
      <w:r/>
      <w:r>
        <w:t>ຣິດອໍານາດຂອງພຣະອົງໄດ້ກະທໍາໃຫ້ທຸກສ່ວນຂອງໂຄງຮ່າງ ກໍຕິດຕໍ່ເຊື່ອມສະຫນິດກັນດີ ແລະ ຈະເຣີນຂຶ້ນເປັນວິຫານອັນສັກສິດໃນອົງພຣະຜູ້ເປັນເຈົ້າ.</w:t>
      </w:r>
      <w:r/>
    </w:p>
    <w:p>
      <w:pPr>
        <w:pStyle w:val="Heading5"/>
      </w:pPr>
      <w:r>
        <w:t>ວິຫານຂອງຄອບຄົວພຣະເຈົ້າເປັນວິຫານລັກ​ສະ​ນະເເບບໃດ?</w:t>
      </w:r>
      <w:r/>
    </w:p>
    <w:p>
      <w:r/>
      <w:r>
        <w:t>ວິຫານຂອງຄອບຄົວພຣະເຈົ້າເປັນວິຫານທີ່ຖືກຕັ້ງໄວ້ເປັນຂອງອົງພຣະຜູ້ເປັນເຈົ້າ.</w:t>
      </w:r>
      <w:r/>
    </w:p>
    <w:p>
      <w:pPr>
        <w:pStyle w:val="Heading5"/>
      </w:pPr>
      <w:r>
        <w:t>ພຣະເຈົ້າຊົງສະຖິດຝ່າຍວິນຍານຢູ່ໃສ?</w:t>
      </w:r>
      <w:r/>
    </w:p>
    <w:p>
      <w:r/>
      <w:r>
        <w:t>ພຣະເຈົ້າຊົງສະຖິດໃນຝ່າຍພຣະວິນຍານພາຍໃນຜູ້ທີ່ເຊື່ອ.</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3:1</w:t>
      </w:r>
      <w:r/>
    </w:p>
    <w:p>
      <w:pPr>
        <w:pStyle w:val="Heading5"/>
      </w:pPr>
      <w:r>
        <w:t>ຂໍ້ມູນເຊື່ອມຕໍ່:</w:t>
      </w:r>
      <w:r/>
    </w:p>
    <w:p>
      <w:r/>
      <w:r>
        <w:t>ເພື່ອເຮັດໃຫ້ຄວາມຈິງທີ່ປົກປິດເຊື່ອງໄວ້ໃນເລື່ອງຄຣິສຕະຈັກໄດ້ຖືກເປີດເຜີຍໃຫ້ແກ່ຜູ້ເຊື່ອ, ໂປໂລໄດ້ເວົ້າຄືນໄປເຖິງການເປັນອັນຫນຶ່່ງອັນດຽວກັນກັບຂອງຄົນຢິວແລະຄົນຕ່າງຊາດແລະພຣະວິຫານທີ່ຜູ້ເຊື່ອທຸກຄົນຕ່າງກໍ່ເປັນສ່ວນຫນຶ່ງໃນປັດຈຸບັນນີ້.</w:t>
      </w:r>
      <w:r/>
    </w:p>
    <w:p>
      <w:pPr>
        <w:pStyle w:val="Heading5"/>
      </w:pPr>
      <w:r>
        <w:t>ເພາະເຫດນີ້</w:t>
      </w:r>
      <w:r/>
    </w:p>
    <w:p>
      <w:r/>
      <w:r>
        <w:t>''ເພາະພຣະຄຸນຂອງພຣະເຈົ້າທີ່ມີແກ່ເຈົ້າ</w:t>
      </w:r>
      <w:r/>
    </w:p>
    <w:p>
      <w:pPr>
        <w:pStyle w:val="Heading5"/>
      </w:pPr>
      <w:r>
        <w:t>ນັກໂທດຂອງພຣະເຢຊູຄຣິດ</w:t>
      </w:r>
      <w:r/>
    </w:p>
    <w:p>
      <w:r/>
      <w:r>
        <w:t>''ເປັນຜູ້ທີ່ພຣະເຢຊູຄຣິດໄດ້ເອົາໄປໄວ້ໃນຄຸກ''</w:t>
      </w:r>
      <w:r/>
    </w:p>
    <w:p>
      <w:pPr>
        <w:pStyle w:val="Heading5"/>
      </w:pPr>
      <w:r>
        <w:t>ການເປັນຜູ້ຮັກສາພຣະຄຸນຂອງພຣະເຈົ້າເຊິ່ງພຣະອົງຊົງປຣະທານແກ່ເຮົາເພື່ອພວກເຈົ້າແລັວ</w:t>
      </w:r>
      <w:r/>
    </w:p>
    <w:p>
      <w:r/>
      <w:r>
        <w:t>''ເປັນຄວາມຮັບຜິດຊອບທີ່ພຣະເຈົ້າໄດ້ປຣະທານໃຫ້ແກ່ພວກເຮົາທີ່ຈະນຳພຣະຄຸນຂອງພຣະອົງມາໃຫ້ພວກເຈົ້າ''</w:t>
      </w:r>
      <w:r/>
    </w:p>
    <w:p>
      <w:pPr>
        <w:pStyle w:val="Heading4"/>
      </w:pPr>
      <w:r>
        <w:t>Ephesians 3:3</w:t>
      </w:r>
      <w:r/>
    </w:p>
    <w:p>
      <w:pPr>
        <w:pStyle w:val="Heading5"/>
      </w:pPr>
      <w:r>
        <w:t>ຕາມການສຳແດງທີ່ເຮົາໄດ້ຮັບ</w:t>
      </w:r>
      <w:r/>
    </w:p>
    <w:p>
      <w:r/>
      <w:r>
        <w:t>ປະໂຫຍກນີ້ສາມາດລຽງໃຫມ່ໂດຍໃຫ້ປະທານປະໂຫຍກເປັນຜູ້ເຮັດ. ແປອີກຢ່າງຫນຶ່ງວ່າ: ''ຕາມສິ່ງທີ່ພຣະເຈົ້າໄດ້ເປີດເຜີຍໃຫ້ແກ່ເຮົາ''</w:t>
      </w:r>
      <w:r/>
    </w:p>
    <w:p>
      <w:pPr>
        <w:pStyle w:val="Heading5"/>
      </w:pPr>
      <w:r>
        <w:t>ເຊິ່ງເຮົາໄດ້ຂຽນໄວ້ຢ່າງສັ້ນໆ</w:t>
      </w:r>
      <w:r/>
    </w:p>
    <w:p>
      <w:r/>
      <w:r>
        <w:t>ໂປໂລໄດ້ຫມາຍເຖິງຈົດຫມາຍອີກສະບັບຫນຶ່ງທີ່ລາວໄດ້ຂຽນເຖິງພີ່ນ້ອງເຫລົ່ານີ້.</w:t>
      </w:r>
      <w:r/>
    </w:p>
    <w:p>
      <w:pPr>
        <w:pStyle w:val="Heading5"/>
      </w:pPr>
      <w:r>
        <w:t>ໃນສະຍຸກສະໄຫມອື່ນໆ ຄວາມຈິ່ງເຫລົ່ານີ້ບໍ່ໄດ້ສຳແດງໃຫ້ແກ່ມະນຸດຄົນໃດຮູ້.</w:t>
      </w:r>
      <w:r/>
    </w:p>
    <w:p>
      <w:r/>
      <w:r>
        <w:t>ປະໂຫຍກນີ້ສາມາດລຽງໃຫມ່ໂດຍໃຫ້ປະທານປະໂຫຍກເປັນຜູ້ເຮັດ. ແປອີກຢ່າງຫນຶ່ງວ່າ: ''ພຣະເຈົ້າບໍ່ໄດ້ເຮັດໃຫ້ເລື່ອງເຫລົ່ານີ້ເປັນທີ່ຮູ້ຈັກກັນໃນຖ່າມກາງຜູ້ຄົນໃນອະດີດ''</w:t>
      </w:r>
      <w:r/>
    </w:p>
    <w:p>
      <w:pPr>
        <w:pStyle w:val="Heading5"/>
      </w:pPr>
      <w:r>
        <w:t>ແຕ່ບັດນີ້ໄດ້ເປີດເຜີຍໂດຍທາງພຣະວິນຍານ</w:t>
      </w:r>
      <w:r/>
    </w:p>
    <w:p>
      <w:r/>
      <w:r>
        <w:t>ປະໂຫຍກນີ້ສາມາດລຽງໃຫມ່ໂດຍໃຫ້ປະທານປະໂຫຍກເປັນຜູ້ເຮັດ. ແປອີກຢ່າງຫນຶ່ງວ່າ: ''ແຕ່ບັດນີ້ພຣະວິນຍານໄດ້ຊົງເປີດເຜີຍແລັວ'' ຫລື ''ແຕ່ບັດນີ້ພຣະວິນຍານໄດ້ເຮັດໃຫ້ເປັນທີ່ຮູ້ຈັກກັນແລັວ''</w:t>
      </w:r>
      <w:r/>
    </w:p>
    <w:p>
      <w:pPr>
        <w:pStyle w:val="Heading5"/>
      </w:pPr>
      <w:r>
        <w:t>ອັກຄະສາວົກແລະຜູ້ປະກາດພຣະຄັມຜູ້ທີ່ໄດ້ຖືກແຍກໄວ້ເພື່ອພຣະຣາຊະກິດນີ້</w:t>
      </w:r>
      <w:r/>
    </w:p>
    <w:p>
      <w:r/>
      <w:r>
        <w:t>''ເຫລົ່າອັກຄະສາວົກ ແລະ ຜູ້ປະກາດພຣະຄັມຜູ້ທີ່ພຣະເຈົ້າໄດ້ແຍກໄວ້ເພື່ອໃຫ້ເຮັດງານອັນນີ້''</w:t>
      </w:r>
      <w:r/>
    </w:p>
    <w:p>
      <w:pPr>
        <w:pStyle w:val="Heading4"/>
      </w:pPr>
      <w:r>
        <w:t>Ephesians 3:6</w:t>
      </w:r>
      <w:r/>
    </w:p>
    <w:p>
      <w:pPr>
        <w:pStyle w:val="Heading5"/>
      </w:pPr>
      <w:r>
        <w:t>ຄົນຕ່າງຊາດໄດ້ເປັນຜູ້ຮັບມໍຣະດົກຮ່ວມກັນ... ໂດຍທາງຂ່າວປະເສີດ</w:t>
      </w:r>
      <w:r/>
    </w:p>
    <w:p>
      <w:r/>
      <w:r>
        <w:t>ນີ້ເປັນຄວາມຈິງທີ່ຖືກປິດເຊື່ອງໄວ້ທີ່ໂປໂລເລີ່ມອະທິບາຍໃນຂໍ້ພຣະຄັມພີກ່ອນຫນ້ານີ້. ຄົນຕ່າງຊາດທີ່ໄດ້ຕ້ອນຮັບພຣະຄຣິດກໍ່ໄດ້ຮັບເຫມືອນກັບຜູ້ເຊຶ່ອຊາວຢິວ.</w:t>
      </w:r>
      <w:r/>
    </w:p>
    <w:p>
      <w:pPr>
        <w:pStyle w:val="Heading5"/>
      </w:pPr>
      <w:r>
        <w:t>ອະໄວຍະວະໃນພຣະກາຍດຽວກັນ</w:t>
      </w:r>
      <w:r/>
    </w:p>
    <w:p>
      <w:r/>
      <w:r>
        <w:t>ຄຣິສຕະຈັກມັກຖືກເວົ້າເຖິງຫລາຍເທື່ອ ວ່າເປັນພຣະກາຍຂອງພຣະຄຣິດ.</w:t>
      </w:r>
      <w:r/>
    </w:p>
    <w:p>
      <w:pPr>
        <w:pStyle w:val="Heading5"/>
      </w:pPr>
      <w:r>
        <w:t>ໃນພຣະເຢຊູຄຣິດ</w:t>
      </w:r>
      <w:r/>
    </w:p>
    <w:p>
      <w:r/>
      <w:r>
        <w:t>ຄຳວ່າ ''ໃນພຣະເຢຊູຄຣິດ'' ແລະຄຳທີ່ມີຄວາມຫມາຍຄ້າຍຄືກັນເປັນຄຳປຽບທຽບທີ່ພົບກັນຫລາຍໃນຈົດຫມາຍຕ່າງໆໃນ ພຣະສັນຍາໃຫມ່. ເປັນຄຳທີ່ເວົ້າເຖິງຄວາມສຳພັນທີ່ຫນຽວແຫນ້ນທີ່ສຸດລະຫວ່າງພຣະຄຣິດກັບບັນດາຄົນທີ່ເຊື່ອໃນພຣະອົງ.</w:t>
      </w:r>
      <w:r/>
    </w:p>
    <w:p>
      <w:pPr>
        <w:pStyle w:val="Heading5"/>
      </w:pPr>
      <w:r>
        <w:t>ໂດຍທາງຂ່າວປະເສີດ</w:t>
      </w:r>
      <w:r/>
    </w:p>
    <w:p>
      <w:r/>
      <w:r>
        <w:t>ຄວາມຫມາຍທີ່ເປັນໄປໄດ້ຄື1) ເພາະຂ່າວປະເສີດຄົນຕ່າງຊາດຈຶ່ງໄດ້ເປັນເພື່ອນຮ່ວມໃນພຣະສັນຍາ ຫລື2)ເປັນເພາະຂ່າວປະເສີດ ທີ່ເຮັດໃຫ້ຄົນຕ່າງຊາດໄດ້ເປັນທາຍາດຮ່ວມກັນແລະເປັນອະໄວຍະວະຂອງພຣະກາຍ ແລະເປັນເພື່ອນຮ່ວມຮັບພຣະສັນຍາດ້ວຍກັນ.</w:t>
      </w:r>
      <w:r/>
    </w:p>
    <w:p>
      <w:pPr>
        <w:pStyle w:val="Heading4"/>
      </w:pPr>
      <w:r>
        <w:t>Ephesians 3:8</w:t>
      </w:r>
      <w:r/>
    </w:p>
    <w:p>
      <w:pPr>
        <w:pStyle w:val="Heading5"/>
      </w:pPr>
      <w:r>
        <w:t>ໄພ່ພົນຂອງພຣະເຈົ້າ</w:t>
      </w:r>
      <w:r/>
    </w:p>
    <w:p>
      <w:r/>
      <w:r>
        <w:t>''ບັນດາຄົນທີ່ພຣະເຈົ້າໄດ້ແຍກໄວ້ເພື່ອພຣະອົງເອງ''</w:t>
      </w:r>
      <w:r/>
    </w:p>
    <w:p>
      <w:pPr>
        <w:pStyle w:val="Heading5"/>
      </w:pPr>
      <w:r>
        <w:t>ເກີນກວ່າຈະສືບຄົ້ນໄດ້</w:t>
      </w:r>
      <w:r/>
    </w:p>
    <w:p>
      <w:r/>
      <w:r>
        <w:t>ບໍ່ສາມາດທີ່ຈະຮູ້ໄດ້ຢ່າງສົມບູນ</w:t>
      </w:r>
      <w:r/>
    </w:p>
    <w:p>
      <w:pPr>
        <w:pStyle w:val="Heading5"/>
      </w:pPr>
      <w:r>
        <w:t>ຄວາມບໍຣິບູນຂອງພຣະຄຣິດ</w:t>
      </w:r>
      <w:r/>
    </w:p>
    <w:p>
      <w:r/>
      <w:r>
        <w:t>ໂປໂລເວົ້າເຖິງຄວາມຈິງກຽ່ວກັບພຣະຄຣິດແລະພຣະພອນທີ່ພຣະອົງນຳມາໃຫ້ ເຫມືອນກັບເປັນຄວາມຮັ່ງມີຝ່າຍວັດຖຸ.</w:t>
      </w:r>
      <w:r/>
    </w:p>
    <w:p>
      <w:pPr>
        <w:pStyle w:val="Heading5"/>
      </w:pPr>
      <w:r>
        <w:t>ໃຫ້ຄົນທັງປວງໄດ້ຕາສະຫວ່າງ ເຫັນເຖິງແຜ່ນງານລັບເລິກຂອງພຣະເຈົ້າ</w:t>
      </w:r>
      <w:r/>
    </w:p>
    <w:p>
      <w:r/>
      <w:r>
        <w:t>ການນຳຄວາມສະຫວ່າງໄປສູ່ຜູ້ຄົນເລັງເຖິງການສອນພວກເຂົາ. ແປອີກຢ່າງຫນຶ່ງວ່າ: ''ສອງຄວາມສະຫວ່າງເລື່ອງແຜນການລໍ້າເລິກຂອງພຣະເຈົ້າເພື່ອໃຫ້ທຸກຄົນຈະໄດ້ຮູ້ວ່າຄືອັນໃດ'' ຫລື ''ສອນທຸກຄົນວ່າແຜນການລໍໍ້າເລິກຂອງພຣະເຈົ້າຄືຫຍັງ''</w:t>
      </w:r>
      <w:r/>
    </w:p>
    <w:p>
      <w:pPr>
        <w:pStyle w:val="Heading5"/>
      </w:pPr>
      <w:r>
        <w:t>ແຜນງານທີ່ພຣະເຈົ້າຜູ້ຊົງສ້າງທຸກສັບພະສິ່ງໄດ້ເຊື່ອງຊ້ອນໄວ້ຫລາຍຍຸກຫລາຍສະໄຫມມາແລັວ</w:t>
      </w:r>
      <w:r/>
    </w:p>
    <w:p>
      <w:r/>
      <w:r>
        <w:t>ປະໂຫຍກນີ້ສາມາດລຽງໃຫມ່ໂດຍໃຫ້ປະທານປະໂຫຍກເປັນຜູ້ເຮັດ. ພຣະເຈົ້າ,ຜູ້ຊົງສ້າງທຸກສິ່ງໄດ້ຊົງຊ້ອນແຜນການນີ້ໄວ້,ເຫິງຫລາຍຍຸກໃນອະດີດມາແລັວ''</w:t>
      </w:r>
      <w:r/>
    </w:p>
    <w:p>
      <w:pPr>
        <w:pStyle w:val="Heading4"/>
      </w:pPr>
      <w:r>
        <w:t>Ephesians 3:10</w:t>
      </w:r>
      <w:r/>
    </w:p>
    <w:p>
      <w:pPr>
        <w:pStyle w:val="Heading5"/>
      </w:pPr>
      <w:r>
        <w:t>ເພື່ອໃຫ້ບັນດາພວກຜີທີ່ຄອບຄອງແລະພວກຜີທີ່ມີອຳນາດໃນສະຫວັນສະຖານໄດ້ຮູ້ເຖິງພຣະປັນຍາອັນສະຫລັບສັບຊ້ອນຂອງພຣະເຈົ້າ</w:t>
      </w:r>
      <w:r/>
    </w:p>
    <w:p>
      <w:r/>
      <w:r>
        <w:t>ພຣະປັນຍາອັນສະຫລັບສັບຊ້ອນຂອງພຣະເຈົ້າ "ພຣະເຈົ້າໄດ້ຊົງເຮັດໃຫ້ພຣະປັນຍາອັນຍິ່ງໃຫຍ່ຂອງພຣະອົງເປັນທີ່ປະຈັກແກ່ພວກຜີທີ່ຄອບຄອງແລະພວກຜີທີ່ມີອຳນາດໃນສະຫວັນສະຖານໂດຍຜ່ານທາງຄຣິສຕະຈັກ''</w:t>
      </w:r>
      <w:r/>
    </w:p>
    <w:p>
      <w:pPr>
        <w:pStyle w:val="Heading5"/>
      </w:pPr>
      <w:r>
        <w:t>ບັນດາພວກຜີທີ່ຄອບຄອງແລະພວກຜີທີ່ມີອຳນາດ</w:t>
      </w:r>
      <w:r/>
    </w:p>
    <w:p>
      <w:r/>
      <w:r>
        <w:t>ຄຳເຫລົ່ານີ້ມີຄວາມຫມາຍທີ່ຄ້າຍກັນ. ໂປໂລໃຊ້ຄຳເຫລົ່ານີ້ຮ່ວມກັນເພື່ອເນັ້ນວ່າທຸກວິນຍານຈະຮູ້ຈັກພຣະສະຕິປັນຍາຂອງພຣະເຈົ້າ.</w:t>
      </w:r>
      <w:r/>
    </w:p>
    <w:p>
      <w:pPr>
        <w:pStyle w:val="Heading5"/>
      </w:pPr>
      <w:r>
        <w:t>ໃນສະຫວັນສະຖານ</w:t>
      </w:r>
      <w:r/>
    </w:p>
    <w:p>
      <w:r/>
      <w:r>
        <w:t>''ໃນໂລກເຫນືອທຳມະຊາດ'' ຄຳວ່າ ''ສະຫວັນ'' ຫມາຍເຖິງສະຖານທີທີ່ພຣະເຈົ້າປະທັບຢູ່. ໃຫ້ເບິ່ງວິທີແປຄຳນີ້ໃນບົດທີ່1:3.</w:t>
      </w:r>
      <w:r/>
    </w:p>
    <w:p>
      <w:pPr>
        <w:pStyle w:val="Heading5"/>
      </w:pPr>
      <w:r>
        <w:t>ພຣະປັນຍາອັນສະຫລັບສັບຊ້ອນຂອງພຣະເຈົ້າ</w:t>
      </w:r>
      <w:r/>
    </w:p>
    <w:p>
      <w:r/>
      <w:r>
        <w:t>ພຣະປັນຍາອັນສະຫລັບສັບຊ້ອນຂອງພຣະເຈົ້າ - ພຣະປັນຍາອັນສະຫລັບສັບຊ້ອນຂອງພຣະເຈົ້າ</w:t>
      </w:r>
      <w:r/>
    </w:p>
    <w:p>
      <w:pPr>
        <w:pStyle w:val="Heading5"/>
      </w:pPr>
      <w:r>
        <w:t>ຕາມແຜນງານນິຣັນດອນ</w:t>
      </w:r>
      <w:r/>
    </w:p>
    <w:p>
      <w:r/>
      <w:r>
        <w:t>''ຢຶດຫມັ້ນໃນແຜນການນິຣັນດອນ'' ຫລື ''ທີ່ສອດຄ່ອງກັບແຜນການນິຣັນດອນ''</w:t>
      </w:r>
      <w:r/>
    </w:p>
    <w:p>
      <w:pPr>
        <w:pStyle w:val="Heading4"/>
      </w:pPr>
      <w:r>
        <w:t>Ephesians 3:12</w:t>
      </w:r>
      <w:r/>
    </w:p>
    <w:p>
      <w:pPr>
        <w:pStyle w:val="Heading5"/>
      </w:pPr>
      <w:r>
        <w:t>ຂໍ້ມູນເຊື່ອມຕໍ່:</w:t>
      </w:r>
      <w:r/>
    </w:p>
    <w:p>
      <w:r/>
      <w:r>
        <w:t>ໂປໂລ ສັນຣະເສີນພຣະເຈົ້າໃນການທົນທຸກຂອງເຈົ້າແລະຄຳອະທິຖານເພື່ອຜູ້ເຊື່ອຊາວເອເຟໂຊ.</w:t>
      </w:r>
      <w:r/>
    </w:p>
    <w:p>
      <w:pPr>
        <w:pStyle w:val="Heading5"/>
      </w:pPr>
      <w:r>
        <w:t>ເຮົາຈຶ່ງມີໃຈກ້າ</w:t>
      </w:r>
      <w:r/>
    </w:p>
    <w:p>
      <w:r/>
      <w:r>
        <w:t>''ເຮົາປາສະຈາກຄວາມຢ້ານ'' ຫລື ''ເຮົາມີຄວາມກ້າ''</w:t>
      </w:r>
      <w:r/>
    </w:p>
    <w:p>
      <w:pPr>
        <w:pStyle w:val="Heading5"/>
      </w:pPr>
      <w:r>
        <w:t>ເຂົ້າມາເຝົ້າໄດ້ດ້ວຍຄວາມຫມັ້ນໃຈ</w:t>
      </w:r>
      <w:r/>
    </w:p>
    <w:p>
      <w:r/>
      <w:r>
        <w:t>''ເຂົ້າເຝົ້າພຣະພັກພຣະເຈົ້າດ້ວຍຄວາມຫມັ້ນໃຈ'' ຫລື ''ມີອິສະຫລະທີ່ຈະເຂົ້າໃນທີ່ປະທັບຂອງພຣະເຈົ້າດ້ວຍຄວາມຫມັ້ນໃຈ''</w:t>
      </w:r>
      <w:r/>
    </w:p>
    <w:p>
      <w:pPr>
        <w:pStyle w:val="Heading5"/>
      </w:pPr>
      <w:r>
        <w:t>ຄວາມຫມັ້ນໃຈ</w:t>
      </w:r>
      <w:r/>
    </w:p>
    <w:p>
      <w:r/>
      <w:r>
        <w:t>''ຄວາມແນ່ນອນ'' ຫລື ''ຄວາມຫມັ້ນໃຈ''</w:t>
      </w:r>
      <w:r/>
    </w:p>
    <w:p>
      <w:pPr>
        <w:pStyle w:val="Heading5"/>
      </w:pPr>
      <w:r>
        <w:t>ນີ້ຄືສະຫງ່າຣາສີຂອງເຈົ້າ</w:t>
      </w:r>
      <w:r/>
    </w:p>
    <w:p>
      <w:r/>
      <w:r>
        <w:t>ຄຳວ່າ ''ສະຫງ່າຣາສີຂອງເຈົ້າ'' ເປັນຄຳປຽບທຽບສຳລັບຄວາມພາດພູມໃຈທີ່ພວກເຂົາຄວນຈະມີ ຫລື ຈະຮູ້ສຶກໃນຣາຊະອານາຈັກໃນອະນາຄົດ. ຄຣິສະຕຽນໃນເມືອງເອເຟໂຊຄວນພາກພູມໃຈທີ່ໂປໂລໄດ້ຮັບການທົນທຸກໃນຄຸກ. ແປອີກຢ່າງຫນຶ່ງວ່າ: ''ນີ້ເພື່ອເປັນປະໂຫຍດຂອງເຈົ້າ'' ຫລື ''ເຈົ້າຄວນມີຄວາມພາກພູມໃຈໃນເລື່ອງນີ້''</w:t>
      </w:r>
      <w:r/>
    </w:p>
    <w:p>
      <w:pPr>
        <w:pStyle w:val="Heading4"/>
      </w:pPr>
      <w:r>
        <w:t>Ephesians 3:14</w:t>
      </w:r>
      <w:r/>
    </w:p>
    <w:p>
      <w:pPr>
        <w:pStyle w:val="Heading5"/>
      </w:pPr>
      <w:r>
        <w:t>ເພາະເຫດນີ້</w:t>
      </w:r>
      <w:r/>
    </w:p>
    <w:p>
      <w:r/>
      <w:r>
        <w:t>''ເພາະວ່າພຣະເຈົ້າໄດ້ຊົງເຮັດສິ່ງນີ້ແກ່ເຈົ້າ''</w:t>
      </w:r>
      <w:r/>
    </w:p>
    <w:p>
      <w:pPr>
        <w:pStyle w:val="Heading5"/>
      </w:pPr>
      <w:r>
        <w:t>ຂ້າພຣະເຈົ້າຈຶ່ງຄຸເຂົ່າລົງຕໍ່ຫນ້າພຣະບິດາ</w:t>
      </w:r>
      <w:r/>
    </w:p>
    <w:p>
      <w:r/>
      <w:r>
        <w:t>ການຄຸເຂົ່າເປັນພາບຂອງທ່າທີໃນການອະທິຖານຂອງທັງຕົວບຸກຄົນນັ້ນ. ແປອີກຢ່າງຫນຶ່ງວ່າ: ''ຂ້າພຣະເຈົ້າກົ້ມກາບລົງໃນການອະທິຖານເຖີງພຣະບິດາ'' ຫລື ''ຂ້າພຣະເຈົ້າຖ່ອມຕົວລົງເຖິງພຣະບິດາ''</w:t>
      </w:r>
      <w:r/>
    </w:p>
    <w:p>
      <w:pPr>
        <w:pStyle w:val="Heading5"/>
      </w:pPr>
      <w:r>
        <w:t>ຜູ້ຊົງເປັນຕົ້ນແບບຂອງການເອີ້ນຊື່ສຳຫລັບທຸກຄອບຄົວໃນສະຫວັນແລະເທິງແຜ່ນດິນໂລກ</w:t>
      </w:r>
      <w:r/>
    </w:p>
    <w:p>
      <w:r/>
      <w:r>
        <w:t>ການຕັ້ງຊື່ໃນຂໍ້ນີ້ອາດເລັງເຖິງການສ້າງສັນ. ແປອີກຢ່າງຫນຶ່ງວ່າ: ''ຜູ້ຊົງສ້າງແລະຕັ້ງຊື່ທຸກຄອບຄົວໃນສະຫວັນແລະເທິງແຜ່ນດິນໂລກ''</w:t>
      </w:r>
      <w:r/>
    </w:p>
    <w:p>
      <w:pPr>
        <w:pStyle w:val="Heading5"/>
      </w:pPr>
      <w:r>
        <w:t>ພຣະອົງຊົງໂຜດປຣະທານກຳລັງໃຫ້ທ່ານເຂັ້ມແຂງ, ຕາມຄວາມອຸດົມສົມບູນແຫ່ງສະຫງ່າຣາສີຂອງພຣະອົງ, ດ້ວຍຣິດເດດ</w:t>
      </w:r>
      <w:r/>
    </w:p>
    <w:p>
      <w:r/>
      <w:r>
        <w:t>''ເພາະວ່າພຣະເຈົ້າຜູ້ຊົງຍິ່ງໃຫຍ່ແລະຊົງຣິດທານຸພາບ. ຈະຊົງໂຜດໃຫ້ເຈົ້າມີກຳລັງຂຶ້ນດ້ວຍຣິດທານຸພາບຂອງພຣະອົງ''</w:t>
      </w:r>
      <w:r/>
    </w:p>
    <w:p>
      <w:pPr>
        <w:pStyle w:val="Heading5"/>
      </w:pPr>
      <w:r>
        <w:t>ຊົງໂຜດປຣະທານໃຫ້</w:t>
      </w:r>
      <w:r/>
    </w:p>
    <w:p>
      <w:r/>
      <w:r>
        <w:t>''ຊົງໂຜດປຣະທານ''</w:t>
      </w:r>
      <w:r/>
    </w:p>
    <w:p>
      <w:pPr>
        <w:pStyle w:val="Heading4"/>
      </w:pPr>
      <w:r>
        <w:t>Ephesians 3:17</w:t>
      </w:r>
      <w:r/>
    </w:p>
    <w:p>
      <w:pPr>
        <w:pStyle w:val="Heading5"/>
      </w:pPr>
      <w:r>
        <w:t>ຂໍ້ມູນເຊື່ອມຕໍ່:</w:t>
      </w:r>
      <w:r/>
    </w:p>
    <w:p>
      <w:r/>
      <w:r>
        <w:t>ໂປໂລ ໄດ້ອະທິຖານຕໍ່ຈາກທີ່ລາວເລີ່ມໄວ້ໃນບົດທີ່3:14.</w:t>
      </w:r>
      <w:r/>
    </w:p>
    <w:p>
      <w:pPr>
        <w:pStyle w:val="Heading5"/>
      </w:pPr>
      <w:r>
        <w:t>ຂໍໃຫ້ພຣະຄຣິດສະຖິດໃນໃຈເຈົ້າໂດຍທາງຄວາມເຊື່ອ, ເຮົາອະທິຖານຂໍໃຫ້ຕັ້ງຫມັ້ນແລະຫມັ້ນຄົງໃນຄວາມຮັກຂອງພຣະອົງ</w:t>
      </w:r>
      <w:r/>
    </w:p>
    <w:p>
      <w:r/>
      <w:r>
        <w:t>ນີ້ເປັນເລື່ອງທີສອງທີ່ໂປໂລໄດ້ອະທິຖານຂໍໃຫ້ພຣະເຈົ້າ ''ປຣະທານ'' ໃຫ້ແກ່ຊາວເອເຟໂຊ ''ຕາມຄວາມອຸດົມສົມບູນແຫ່ງພຣະສະຫງ່າຣາສີຂອງພຣະອົງ'' ປະການທຳອິດຄືເພື່ອພວກເຂົາຈະໄດ້ ''ເຂັ້ມແຂງ" (3:14).</w:t>
      </w:r>
      <w:r/>
    </w:p>
    <w:p>
      <w:pPr>
        <w:pStyle w:val="Heading5"/>
      </w:pPr>
      <w:r>
        <w:t>ໃຈ ທາງຄວາມເຊື່ອ</w:t>
      </w:r>
      <w:r/>
    </w:p>
    <w:p>
      <w:r/>
      <w:r>
        <w:t>ຄຳວ່າ ''ໃຈ'' ໃນຂໍ້ນີ້ຫມາຍເຖິງຕົວຕົນພາຍໃນຂອງຄົນນັ້ນ ແລະ ''ທາງ'' ເວົ້າເຖິງທີ່ພຣະຄຣິດຊົງສະຖິດຢູ່ພາຍໃນຜູ້ເຊື່ອພຣະຄຣິດຊົງສະຖິດໃນໃຈຂອງຜູ້ເຊື່ອເພາະພຣະເຈົ້າຊົງໂຜດໃຫ້ພວດເຂົາມີຄວາມເຊື່ອໂດຍພຣະຄຸນຂອງພຣະອົງ</w:t>
      </w:r>
      <w:r/>
    </w:p>
    <w:p>
      <w:pPr>
        <w:pStyle w:val="Heading5"/>
      </w:pPr>
      <w:r>
        <w:t>ທາງຄວາມເຊື່ອ ເຮົາອະທິຖານຂໍໃຫ້ຕັ້ງຫມັ້ນແລະປັກຫມັ້ນຄົງ ໃນຄວາມຮັກຂອງພຣະອົງ ຂໍໃຫ້ເຈົ້າຢູ່ໃນຄວາມຮັກຂອງພຣະອົງເພື່ອເຈົ້າຈະໄດ້ເຂົ້າໃຈ</w:t>
      </w:r>
      <w:r/>
    </w:p>
    <w:p>
      <w:r/>
      <w:r>
        <w:t>ຄວາມຫມາຍທີ່ເປັນໄປໄດ້ຄື1)''ທາງຄວາມເຊື່ອ. ເຮົາອະທິຖານຂໍໃຫ້ເຈົ້າວາງຮາກລົງແລະຕັ້ງຫມັ້ນໃນຄວາມຮັກຂອງພຣະອົງເພື່ອເຈົ້າຈະໄດ້ເຂົ້າໃຈ ຫລື 2)''ທາງຄວາມເຊື່ອເມື່ອໄດ້ວາງຮາກລົງແລະຕັ້ງຫມັ້ນໃນຄວາມຮັກ.ຂອງພຣະອົງເຮົາອະທິຖານຂໍໃຫ້ເຈົ້າສາມາດເຂົ້າໃຈໄດ້''</w:t>
      </w:r>
      <w:r/>
    </w:p>
    <w:p>
      <w:pPr>
        <w:pStyle w:val="Heading5"/>
      </w:pPr>
      <w:r>
        <w:t>ຂໍໃຫ້ວາງຮາກລົງແລະຕັ້ງຫມັ້ນຄົງໃນຄວາມມຮັກຂອງພຣະອົງ</w:t>
      </w:r>
      <w:r/>
    </w:p>
    <w:p>
      <w:r/>
      <w:r>
        <w:t>ໂປໂລ ເວົ້າເຖິງຄວາມເຊື່ອຂອງພວກເຂົາເປັນເຫມືອນຕົ້ນໄມ້ທີ່ວາງຮາກລົງເລິກ ຫລື ເຮືອນທີ່ສ້າງຂຶ້ນເທິງຮາກຖານທີ່ແຂງແຮງ. ແປອີກຢ່າງຫນຶ່ງວ່າ: "ເພື່ອເຈົ້າຈະເປັນເຫມືອນຕົ້ນໄມ້ທີ່ວາງຮາກຫມັ້ນຄົງແລະຕຶກທີ່ສ້າງເທິງດານຫີນ''</w:t>
      </w:r>
      <w:r/>
    </w:p>
    <w:p>
      <w:pPr>
        <w:pStyle w:val="Heading5"/>
      </w:pPr>
      <w:r>
        <w:t>ເພື່ອເຈົ້າຈະໄດ້ເຂົ້າໃຈ</w:t>
      </w:r>
      <w:r/>
    </w:p>
    <w:p>
      <w:r/>
      <w:r>
        <w:t>ນີ້ເປັນເລື່ອງທີ່ສອງທີ່ໂປໂລໄດ້ຄຸເຂົ່າອະທິຖານ ປະການແລກຄື ທີ່ພຣະເຈົ້າປຣະທານຄວາມເຂັ້ມແຂງໃຫ້ແກ່ພວກເຂົາ (3:14)ແລະທີ່ພຣະຄຣິດຈະໄດ້ປຣະທັບຢູ່ໃນໃຈພວກເຂົາທາງຄວາມເຊື່ອ(3:14).ແລະຄຳວ່າ ''ເຂົ້າໃຈ'' ເປັນສິ່ງທຳອິດທີ່ໂປໂລ ໄດ້ອະທິຖານຂໍໃຫ້ຊາວເອເຟໂຊທີ່ຈະເຂົ້າໃຈ.</w:t>
      </w:r>
      <w:r/>
    </w:p>
    <w:p>
      <w:pPr>
        <w:pStyle w:val="Heading5"/>
      </w:pPr>
      <w:r>
        <w:t>ຜູ້ເຊື່ອທັງປວງ</w:t>
      </w:r>
      <w:r/>
    </w:p>
    <w:p>
      <w:r/>
      <w:r>
        <w:t>''ຜູ້ເຊື່ອທັງຫມົດໃນພຣະຄຣິດ'' ຫລື ''ໄພ່ພົນທັງປວງ''</w:t>
      </w:r>
      <w:r/>
    </w:p>
    <w:p>
      <w:pPr>
        <w:pStyle w:val="Heading5"/>
      </w:pPr>
      <w:r>
        <w:t>ຄວາມກວ້າງ ຄວາມຍາວ ຄວາມສູງ ແລະຄວາມເລິກ</w:t>
      </w:r>
      <w:r/>
    </w:p>
    <w:p>
      <w:r/>
      <w:r>
        <w:t>ຄວາມຫມາຍທີ່ເປັນໄປໄດ້ຄື1) ຄຳເຫລົ່ານີ້ບັນລະຍາຍເຖິງພຣະສະຕິປັນຍາອັນຍິ່ງໃຫ່ຍຂອງພຣະເຈົ້າ ແປອີກຢ່າງຫນຶ່ງວ່າ: ''ພຣະເຈົ້າຜູ້ຊົງປັນຍາຢ່າງຫລວງຫລາຍ'' ຫລື 2) ຄຳເຫລົ່ານີ້ບັນລະຍາຍເຖິງຄວາມຮັກຂອງພຣະຄຣິດທີ່ມີຕໍ່ເຮົາ. ແປອີກຢ່າງຫນຶຶ່ງວ່າ ''ພຣະຄຣິດຊົງຮັກເຮົາຫລາຍພຽງໃດ"</w:t>
      </w:r>
      <w:r/>
    </w:p>
    <w:p>
      <w:pPr>
        <w:pStyle w:val="Heading5"/>
      </w:pPr>
      <w:r>
        <w:t>ໃຫ້ເຈົ້າເຂົ້າໃຈຄວາມຍິ່ງໃຫຍ່ແຫ່ງຄວາມຮັກຂອງພຣະຄຣິດ</w:t>
      </w:r>
      <w:r/>
    </w:p>
    <w:p>
      <w:r/>
      <w:r>
        <w:t>ນີ້ຄືສິ່ງທີສອງທີ່ໂປໂລໄດ້ອະທິຖານຂໍໃຫ້ຊາວເອເຟໂຊສາມາດເຮັດໄດ້ ປະການແລກຄື ເພື່ອພວກເຂົາຈະໄດ້ '''ເຂົ້າໃຈ'' ແປອີກຢ່າງຫນຶ່ງວ່າ: ''ເພື່ອເຈົ້າຈະໄດ້ຮູ້ວ່າຄວາມຮັກຂອງພຣະຄຣິດທີ່ມີຕໍ່ເຈົ້ານັ້ນຍິ່ງໃຫຍ່ພຽງໃດ''</w:t>
      </w:r>
      <w:r/>
    </w:p>
    <w:p>
      <w:pPr>
        <w:pStyle w:val="Heading5"/>
      </w:pPr>
      <w:r>
        <w:t>ເພື່ອເຈົ້າຈະໄດ້ເຕັມປ່ຽມໄປດ້ວຍຄວາມຄົບບໍຣິບູນຂອງພຣະເຈົ້າ</w:t>
      </w:r>
      <w:r/>
    </w:p>
    <w:p>
      <w:r/>
      <w:r>
        <w:t>ນີ້ເປັນຫົວຂໍ້ທີສາມທີ່ໂປໂລໄດ້ຄຸເຂົ່າລົງອະທິຖານ(3:14); ''ປະການແລກຄືເພື່ອພວກເຂົາຈະໄດ້ ''ເຂັ້ມແຂງ" (3:14),ແລະປະການທີສອງຄືເພື່ອພວກເຂົາຈະສາມາດເຂົ້າໃຈໄດ້" (3:18).</w:t>
      </w:r>
      <w:r/>
    </w:p>
    <w:p>
      <w:pPr>
        <w:pStyle w:val="Heading4"/>
      </w:pPr>
      <w:r>
        <w:t>Ephesians 3:20</w:t>
      </w:r>
      <w:r/>
    </w:p>
    <w:p>
      <w:pPr>
        <w:pStyle w:val="Heading5"/>
      </w:pPr>
      <w:r>
        <w:t>ຂໍ້ມູນເຊື່ອມຕໍ່:</w:t>
      </w:r>
      <w:r/>
    </w:p>
    <w:p>
      <w:r/>
      <w:r>
        <w:t>ໂປໂລ ໄດ້ປິດທ້າຍດ້ວຍຄຳອະທິຖານຂອງລາວດ້ວຍຄຳອວຍພອນ</w:t>
      </w:r>
      <w:r/>
    </w:p>
    <w:p>
      <w:pPr>
        <w:pStyle w:val="Heading5"/>
      </w:pPr>
      <w:r>
        <w:t>ຂໍ້ມູນທົ່ວໄປ:</w:t>
      </w:r>
      <w:r/>
    </w:p>
    <w:p>
      <w:r/>
      <w:r>
        <w:t>ຄຳວ່າ ''ເຮົາ'' ໃນພຣະທັມເຫລັ້ມນີ້'' ເປັນການເວົ້າລວມເຖິງໂປໂລແລະບັນດາຜູ້ເຊື່ອທຸກຄົນ.</w:t>
      </w:r>
      <w:r/>
    </w:p>
    <w:p>
      <w:pPr>
        <w:pStyle w:val="Heading5"/>
      </w:pPr>
      <w:r>
        <w:t>ແດ່ພຣະອົງຜູ້ຊົງ</w:t>
      </w:r>
      <w:r/>
    </w:p>
    <w:p>
      <w:r/>
      <w:r>
        <w:t>''ບັດນີ້ ພຣະເຈົ້າ, ຜູ້ຊົງ''</w:t>
      </w:r>
      <w:r/>
    </w:p>
    <w:p>
      <w:pPr>
        <w:pStyle w:val="Heading5"/>
      </w:pPr>
      <w:r>
        <w:t>ທຸກສິ່ງໄດ້ຫລວງຫລາຍມະຫາສານຫລາຍຍິ່ງກວ່າ</w:t>
      </w:r>
      <w:r/>
    </w:p>
    <w:p>
      <w:r/>
      <w:r>
        <w:t>ພຣະເຈົ້າສາມາດເຮັດໄດ້ເກີນກວ່າທີ່ເຮົາຈະທູນຂໍຫລືຈະຄິດໄດ້.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3:1</w:t>
      </w:r>
      <w:r/>
    </w:p>
    <w:p>
      <w:pPr>
        <w:pStyle w:val="Heading5"/>
      </w:pPr>
      <w:r>
        <w:t>ພຣະເຈົ້າໄດ້ມອບຂອງປະທານໃຫ້ທ່ານໂປໂລເພື່ອເປັນປະໂຫຍດໃຫ້ເເກ່ກຸ່ມຄົນໃດ?</w:t>
      </w:r>
      <w:r/>
    </w:p>
    <w:p>
      <w:r/>
      <w:r>
        <w:t>ພຣະເຈົ້າໄດ້ມອບຂອງປະທານໃຫ້ທ່ານໂປໂລເພື່ອເປັນປະໂຫຍດໃຫ້ເເກ່ກຸ່ມຄົນຕ່າງຊາດ.</w:t>
      </w:r>
      <w:r/>
    </w:p>
    <w:p>
      <w:pPr>
        <w:pStyle w:val="Heading4"/>
      </w:pPr>
      <w:r>
        <w:t>Ephesians 3:3</w:t>
      </w:r>
      <w:r/>
    </w:p>
    <w:p>
      <w:pPr>
        <w:pStyle w:val="Heading5"/>
      </w:pPr>
      <w:r>
        <w:t>ສິ່ງໃດທີ່ບໍ່ໄດ້ຖືກເຮັດໃຫ້ເປັນທີ່ຮູ້ຈັກແກ່ເຊື້ອຊາດຂອງມະນຸດໃນຄົນລຸ້ນອື່ນໆ?</w:t>
      </w:r>
      <w:r/>
    </w:p>
    <w:p>
      <w:r/>
      <w:r>
        <w:t>ກ່ຽວກັບຄວາມຈິງເລື່ອງພຣະຄຣິດ ຊຶ່ງໃນສະໄຫມກ່ອນ ຄວາມຈິງເລື່ອງນີ້ ບໍ່ໄດ້ສຳແດງໃຫ້ແກ່ມະນຸດຄົນໃດ.</w:t>
      </w:r>
      <w:r/>
    </w:p>
    <w:p>
      <w:pPr>
        <w:pStyle w:val="Heading5"/>
      </w:pPr>
      <w:r>
        <w:t>ພຣະເຈົ້າໄດ້ຊົງເປີດເຜີຍເລື່ອງທີ່ຖືກປິດບັງໄວ້ຈາກມະນຸດໃນຄົນລຸ້ນອື່ນໆໃຫ້ເເກ່ໃຜໄດ້ຮັບຮູ້?</w:t>
      </w:r>
      <w:r/>
    </w:p>
    <w:p>
      <w:r/>
      <w:r>
        <w:t>ພຣະເຈົ້າໄດ້ເປີດເຜີຍໂດຍທາງພຣະວິນຍານແກ່ບັນດາອັກຄະສາວົກ ແລະ ພວກຜູ້ປະກາດພຣະທັມ ຂອງພຣະອົງແລ້ວ.</w:t>
      </w:r>
      <w:r/>
    </w:p>
    <w:p>
      <w:pPr>
        <w:pStyle w:val="Heading4"/>
      </w:pPr>
      <w:r>
        <w:t>Ephesians 3:6</w:t>
      </w:r>
      <w:r/>
    </w:p>
    <w:p>
      <w:pPr>
        <w:pStyle w:val="Heading5"/>
      </w:pPr>
      <w:r>
        <w:t>ຄວາມຈິງທີ່ຖືກປິດບັງໄວ້ໄດ້ເປີດເຜີຍໃນເລື່ອງໃດເເດ່?</w:t>
      </w:r>
      <w:r/>
    </w:p>
    <w:p>
      <w:r/>
      <w:r>
        <w:t>ຄວາມຈິງທີ່ປິດບັງຢູ່ນີ້ໄດ້ແກ່ ຄົນຕ່າງຊາດ ໄດ້ເປັນຜູ້ຮັບມໍຣະດົກ, ແລະ ຮ່ວມກັນກັບສະມາຊິກຂອງພຣະກາຍອັນດຽວກັນ, ແລະ ເປັນຜູ້ໄດ້ຮັບສ່ວນແບ່ງຕາມພຣະສັນຍາ ໃນພຣະເຢຊູຄຣິດເຈົ້າ.</w:t>
      </w:r>
      <w:r/>
    </w:p>
    <w:p>
      <w:pPr>
        <w:pStyle w:val="Heading5"/>
      </w:pPr>
      <w:r>
        <w:t>ຂອງປະທານທີ່ໂປໂລໄດ້ຮັບເເມ່ນສິ່ງໃດ?</w:t>
      </w:r>
      <w:r/>
    </w:p>
    <w:p>
      <w:r/>
      <w:r>
        <w:t>ໂປໂລໄດ້ຮັບຂອງປະທານເເຫ່ງພຣະຄຸນທາງກິດຈະການທີ່ກະທຳດ້ວຍຣິດອຳນາດຂອງພຣະອົງ.</w:t>
      </w:r>
      <w:r/>
    </w:p>
    <w:p>
      <w:pPr>
        <w:pStyle w:val="Heading4"/>
      </w:pPr>
      <w:r>
        <w:t>Ephesians 3:8</w:t>
      </w:r>
      <w:r/>
    </w:p>
    <w:p>
      <w:pPr>
        <w:pStyle w:val="Heading5"/>
      </w:pPr>
      <w:r>
        <w:t>ໂປໂລໄດ້ຖືກສົ່ງໃຫ້ໄປຊ່ວຍຄົນຕ່າງຊາດເພື່ອເຂົ້າໃຈໃນເລື່ອງໃດ?</w:t>
      </w:r>
      <w:r/>
    </w:p>
    <w:p>
      <w:r/>
      <w:r>
        <w:t>ໂປໂລໄດ້ຖືກສົ່ງເປີດເຜີຍໃຫ້ ຄົນທັງປວງເຫັນແຈ້ງເຖິງແຜນການອັນລຶກລັບ ຂອງພຣະເຈົ້າ ຄືແຜນການທີ່ຊຶ່ງໄດ້ເຊື່ອງຊ້ອນໄວ້ທຸກຍຸກທຸກສະໄຫມມາແລ້ວໂດຍພຣະເຈົ້າ, ຜູ້ຊົງສ້າງສັບພະທຸກສິ່ງ.</w:t>
      </w:r>
      <w:r/>
    </w:p>
    <w:p>
      <w:pPr>
        <w:pStyle w:val="Heading4"/>
      </w:pPr>
      <w:r>
        <w:t>Ephesians 3:10</w:t>
      </w:r>
      <w:r/>
    </w:p>
    <w:p>
      <w:pPr>
        <w:pStyle w:val="Heading5"/>
      </w:pPr>
      <w:r>
        <w:t>ຈະຮູ້ເຖິງພຣະສະຕິປັນຍາອັນຊັບຊ້ອນຂອງພຣະເຈົ້າໄດ້ດ້ວຍວິທີໃດ?</w:t>
      </w:r>
      <w:r/>
    </w:p>
    <w:p>
      <w:r/>
      <w:r>
        <w:t>ຈະໄດ້ຮູ້ເຖິງພຣະສະຕິປັນຍາອັນສັບຊ້ອນຂອງພຣະເຈົ້າ ໂດຍທາງຄຣິສຕະຈັກ.</w:t>
      </w:r>
      <w:r/>
    </w:p>
    <w:p>
      <w:pPr>
        <w:pStyle w:val="Heading4"/>
      </w:pPr>
      <w:r>
        <w:t>Ephesians 3:12</w:t>
      </w:r>
      <w:r/>
    </w:p>
    <w:p>
      <w:pPr>
        <w:pStyle w:val="Heading5"/>
      </w:pPr>
      <w:r>
        <w:t>ມີສິ່ງໃດແດ່ທີ່ໂປໂລເວົ້າວ່າຜູ້ທີ່ເຊື່ອມີຄວາມເຊື່ອໃນພຣະຄຣິດ?</w:t>
      </w:r>
      <w:r/>
    </w:p>
    <w:p>
      <w:r/>
      <w:r>
        <w:t>ໂປໂລເວົ້າວ່າຜູ້ທີ່ເຊື່ອສາມາດເຂົ້າມາເຝົ້າໄດ້ດ້ວຍຄວາມຫມັ້ນໃຈ ເພາະເຫດຄວາມເຊື່ອໃຈໃນພຣະອົງ.</w:t>
      </w:r>
      <w:r/>
    </w:p>
    <w:p>
      <w:pPr>
        <w:pStyle w:val="Heading4"/>
      </w:pPr>
      <w:r>
        <w:t>Ephesians 3:14</w:t>
      </w:r>
      <w:r/>
    </w:p>
    <w:p>
      <w:pPr>
        <w:pStyle w:val="Heading5"/>
      </w:pPr>
      <w:r>
        <w:t>ສິ່ງໃດທີ່ມີຊື່ ແລະ ສ້າງຂຶ້ນຫລັງຈາກພຣະບິດາ?</w:t>
      </w:r>
      <w:r/>
    </w:p>
    <w:p>
      <w:r/>
      <w:r>
        <w:t>ຜູ້ຊົງເປັນຕົ້ນແບບຂອງການເອີ້ນຊື່ ສຳລັບທຸກໆ ຄອບຄົວໃນສະຫວັນ ແລະ ເທິງແຜ່ນດິນໂລກຖືກສ້າງຕັ້ງຂື້ນຕາມພຣະບິດາ.</w:t>
      </w:r>
      <w:r/>
    </w:p>
    <w:p>
      <w:pPr>
        <w:pStyle w:val="Heading5"/>
      </w:pPr>
      <w:r>
        <w:t>ໂປໂລພາວັນນາອະທິຖານຂໍໃຫ້ຜູ້ທີ່ເຊື່ອເຂັ້ມເເຂງຂຶ້ນດ້ວຍວິທີໃດ?</w:t>
      </w:r>
      <w:r/>
    </w:p>
    <w:p>
      <w:r/>
      <w:r>
        <w:t>ໂປໂລພາວັນນາອະທິຖານຂໍພຣະອົງ ຊົງໂຜດກະທຳໃຫ້ພວກທ່ານ ເຂັ້ມແຂງ ຕາມຂະຫນາດຄວາມອຸດົມສົມບູນ ແຫ່ງພຣະສະຫງ່າຣາສີຂອງພຣະອົງ ດ້ວຍຣິດເດດ ຜ່ານທາງພຣະວິນຍານ ຂອງພຣະອົງ.</w:t>
      </w:r>
      <w:r/>
    </w:p>
    <w:p>
      <w:pPr>
        <w:pStyle w:val="Heading4"/>
      </w:pPr>
      <w:r>
        <w:t>Ephesians 3:17</w:t>
      </w:r>
      <w:r/>
    </w:p>
    <w:p>
      <w:pPr>
        <w:pStyle w:val="Heading5"/>
      </w:pPr>
      <w:r>
        <w:t>ໂປໂລອະທິຖານຂໍໃຫ້ຜູ້ທີ່ເຊື່ອມີຄວາມສາມາດເຂົ້າໃຈໃນສິ່ງໃດ?</w:t>
      </w:r>
      <w:r/>
    </w:p>
    <w:p>
      <w:r/>
      <w:r>
        <w:t>ໂປໂລອະທິຖານໃຫ້ຜູ້ທີ່ເຊື່ອເພື່ອພວກເຂົາຈະໄດ້ເຂົ້າໃຈວ່າ ແມ່ນຫຍັງຄື ຄວາມກວ້າງ, ຄວາມຍາວ, ຄວາມສູງ ແລະ ຄວາມເລິກ ແຫ່ງຄວາມຮັກ ຂອງພຣະຄຣິດເຈົ້າ.</w:t>
      </w:r>
      <w:r/>
    </w:p>
    <w:p>
      <w:pPr>
        <w:pStyle w:val="Heading4"/>
      </w:pPr>
      <w:r>
        <w:t>Ephesians 3:20</w:t>
      </w:r>
      <w:r/>
    </w:p>
    <w:p>
      <w:pPr>
        <w:pStyle w:val="Heading5"/>
      </w:pPr>
      <w:r>
        <w:t>ໂປໂລໄດ້ອະທິຖານສິ່ງໃດເພື່ອທີ່ຈະຖວາຍໃຫ້ເເກ່ພຣະບິດາຕະຫຼອດໄປທຸກຍຸກສະໄໝ?</w:t>
      </w:r>
      <w:r/>
    </w:p>
    <w:p>
      <w:r/>
      <w:r>
        <w:t>ໂປໂລອະທິຖານວ່າລັດສະຫມີພາບໃນຄຣິສຕະຈັກ ແລະ ໃນພຣະເຢຊູຄຣິດເຈົ້າຈະໄດ້ມອບໃຫ້ພຣະບິດາທຸກຍຸກທຸກສະໄຫມຕະຫລອດໄປເປັນນິດ.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4:1</w:t>
      </w:r>
      <w:r/>
    </w:p>
    <w:p>
      <w:pPr>
        <w:pStyle w:val="Heading5"/>
      </w:pPr>
      <w:r>
        <w:t>ຂໍ້ມູນເຊື່ອມຕໍ່:</w:t>
      </w:r>
      <w:r/>
    </w:p>
    <w:p>
      <w:r/>
      <w:r>
        <w:t>ເປັນເພາະສິ່ງທີ່ ໂປໂລ ເຄີຍຂຽນເຖິງຊາວເອເຟໂຊ ລາວບອກໃຫ້ພວກເຂົາດຳເນີນຊີວິດໃຫ້ສົມກັບການເປັນຜູ້ເຊື່ອແລະເນັ້ນວ່າບັນດາຜູ້ເຊື່ອຈະຕ້ອງປອງດອງເຊິ່ງກັນແລະກັນ</w:t>
      </w:r>
      <w:r/>
    </w:p>
    <w:p>
      <w:pPr>
        <w:pStyle w:val="Heading5"/>
      </w:pPr>
      <w:r>
        <w:t>ໃນຖານະຜູ້ຖືກຈອງຈຳເພື່ອອົງພຣະຜູ້ເປັນເຈົ້າ</w:t>
      </w:r>
      <w:r/>
    </w:p>
    <w:p>
      <w:r/>
      <w:r>
        <w:t>''ໃນຖານະຂອງຄົນທີ່ຢູ່ໃນຄຸກເພາະເລືອກທີ່ຈະຮັບໃຊ້ອົງພຣະຜູ້ເປັນເຈົ້າ''</w:t>
      </w:r>
      <w:r/>
    </w:p>
    <w:p>
      <w:pPr>
        <w:pStyle w:val="Heading5"/>
      </w:pPr>
      <w:r>
        <w:t>ດຳເນີນຊີວິດໃຫ້ສົມກັບການຊົງເອີ້ນ</w:t>
      </w:r>
      <w:r/>
    </w:p>
    <w:p>
      <w:r/>
      <w:r>
        <w:t>ຄຳວ່າດຳເນີນເປັນຄຳປົກກະຕິທີ່ຫມາຍເຖິງການໃຊ້ຊີວິດຂອງຄົນນັ້ນ.</w:t>
      </w:r>
      <w:r/>
    </w:p>
    <w:p>
      <w:pPr>
        <w:pStyle w:val="Heading5"/>
      </w:pPr>
      <w:r>
        <w:t>ຈົ່ງດຳເນີນຊີວິດດ້ວຍຄວາມຖ່ອມໃຈ ອ່ອນສຸພາບ ແລະອົດທົນ</w:t>
      </w:r>
      <w:r/>
    </w:p>
    <w:p>
      <w:r/>
      <w:r>
        <w:t>''ຮຽນຮູ້ທີ່ຈະຖ່ອມໃຈ, ສຸພາບ,ແລະອົດທົນ''</w:t>
      </w:r>
      <w:r/>
    </w:p>
    <w:p>
      <w:pPr>
        <w:pStyle w:val="Heading5"/>
      </w:pPr>
      <w:r>
        <w:t>ຮັກສາຄວາມເປັນນໍ້າຫນຶ່ງໃຈດຽວກັນຂອງພຣະວິນຍານໂດຍມີສັນຕິສຸກເປັນເຄື່ອງຜູກພັນ</w:t>
      </w:r>
      <w:r/>
    </w:p>
    <w:p>
      <w:r/>
      <w:r>
        <w:t>''ຫາທາງທີ່ຈະຢູ່ຮ່ວມກັນຢ່າງສະຫງົບເພື່ອຮັກສາຄວາມເປັນນໍ້າຫນຶ່ງໃຈດຽວກັນ''</w:t>
      </w:r>
      <w:r/>
    </w:p>
    <w:p>
      <w:pPr>
        <w:pStyle w:val="Heading4"/>
      </w:pPr>
      <w:r>
        <w:t>Ephesians 4:4</w:t>
      </w:r>
      <w:r/>
    </w:p>
    <w:p>
      <w:pPr>
        <w:pStyle w:val="Heading5"/>
      </w:pPr>
      <w:r>
        <w:t>ກາຍດຽວ</w:t>
      </w:r>
      <w:r/>
    </w:p>
    <w:p>
      <w:r/>
      <w:r>
        <w:t>ຄຣິສຕະຈັກມັກຈະເວົ້າເຖິງຫລາຍເທື່ອ ວ່າເປັນພຣະກາຍຂອງພຣະຄຣິດ.</w:t>
      </w:r>
      <w:r/>
    </w:p>
    <w:p>
      <w:pPr>
        <w:pStyle w:val="Heading5"/>
      </w:pPr>
      <w:r>
        <w:t>ພຣະວິນຍານອົງດຽວ</w:t>
      </w:r>
      <w:r/>
    </w:p>
    <w:p>
      <w:r/>
      <w:r>
        <w:t>''ພຣະວິນຍານບໍຣິສຸດອົງດຽວເທົ່ານັ້ນ''</w:t>
      </w:r>
      <w:r/>
    </w:p>
    <w:p>
      <w:pPr>
        <w:pStyle w:val="Heading5"/>
      </w:pPr>
      <w:r>
        <w:t>ພວກເຈົ້າໄດ້ຖືກເອີ້ນໃຫ້ເຂົ້າມາໃນຄວາມເຊື່ອຫມັ້ນທີ່ເຕັມໄປດ້ວຍຄວາມຫວັງດຽວໃນການຊົງເອີ້ນຂອງພວກເຈົ້າ</w:t>
      </w:r>
      <w:r/>
    </w:p>
    <w:p>
      <w:r/>
      <w:r>
        <w:t>''ພຣະເຈົ້າໄດ້ຊົງເອີ້ນເຈົ້າໃຫ້ມີຄວາມຫວັງທີ່ເຕັມໄປດ້ວຍຄວາມຫມັ້ນໃຈອັນດຽວໃນການຊົງເອີ້ນຂອງເຈົ້າ'' ຫລື ''ມີສິ່ງຫນຶ່ງທີ່ພຣະເຈົ້າເລືອກເຈົ້າໃຫ້ມີຄວາມຫມັ້ນໃຈແລະຄວາມຫວັງວ່າພຣະອົງຈະຊົງກະທຳ''</w:t>
      </w:r>
      <w:r/>
    </w:p>
    <w:p>
      <w:pPr>
        <w:pStyle w:val="Heading5"/>
      </w:pPr>
      <w:r>
        <w:t>ພຣະບິດາຂອງທຸກຄົນ... ຄອບຄອງຢູ່ເຫນືອທຸກສິ່ງ... ຜ່ານທາງທຸກສິ່ງ... ແລະຢູ່ໃນທຸກສິ່ງ</w:t>
      </w:r>
      <w:r/>
    </w:p>
    <w:p>
      <w:r/>
      <w:r>
        <w:t>ຄຳວ່າ ''ທຸກ'' ນີ້ຫມາຍເຖິງ ''ທຸກສິ່ງທຸກຢ່າງ.''</w:t>
      </w:r>
      <w:r/>
    </w:p>
    <w:p>
      <w:pPr>
        <w:pStyle w:val="Heading4"/>
      </w:pPr>
      <w:r>
        <w:t>Ephesians 4:7</w:t>
      </w:r>
      <w:r/>
    </w:p>
    <w:p>
      <w:pPr>
        <w:pStyle w:val="Heading5"/>
      </w:pPr>
      <w:r>
        <w:t>ຂໍ້ມູນເຊື່ອມຕໍ່:</w:t>
      </w:r>
      <w:r/>
    </w:p>
    <w:p>
      <w:r/>
      <w:r>
        <w:t>ໂປໂລເຕືອນສະຕິບັນດາຜູ້ເຊື່ອເລື່ອງຂອງປຣະທານທີ່ພຣະຄຣິດປຣະທານໃຫ້ແກ່ຜູ້ເຊື່ອເພື່ອໃຊ້ໃນຄຣິສຕະຈັກ ເຊິ່ງເປັນກາຍທັງຫມົດຂອງຜູ້ເຊື່ອ.</w:t>
      </w:r>
      <w:r/>
    </w:p>
    <w:p>
      <w:pPr>
        <w:pStyle w:val="Heading5"/>
      </w:pPr>
      <w:r>
        <w:t>ຂໍ້ມູນທົ່ວໄປ:</w:t>
      </w:r>
      <w:r/>
    </w:p>
    <w:p>
      <w:r/>
      <w:r>
        <w:t>ຂໍ້ພຣະຄັມພີອ້າງອີງໃນຂໍ້ນີ້ມາຈາກບົດເພງທີ່ດາວິດຂຽນ.</w:t>
      </w:r>
      <w:r/>
    </w:p>
    <w:p>
      <w:pPr>
        <w:pStyle w:val="Heading5"/>
      </w:pPr>
      <w:r>
        <w:t>ພວກເຮົາແຕ່ລະຄົນໄດ້ຮັບຂອງປຣະທານຢ່າງຫນຶ່ງ</w:t>
      </w:r>
      <w:r/>
    </w:p>
    <w:p>
      <w:r/>
      <w:r>
        <w:t>ສາມາດລຽງປະໂຫຍກໃຫມ່ໂດຍໃຫ້ປະທານປະໂຫຍກເປັນຜູ້ເຮັດ. ແປອີກຢ່າງຫນຶ່ງວ່າ : ''ພຣະເຈົ້າໄດ້ປຣະທານພຣະຄຸນໃຫ້ພວກເຮົາແຕ່ລະຄົນ'' ຫລື ''ພຣະເຈົ້າໄດ້ປຣະທານຂອງປຣະທານໃຫ້ຜູ້ເຊື່ອແຕ່ລະຄົນ''</w:t>
      </w:r>
      <w:r/>
    </w:p>
    <w:p>
      <w:pPr>
        <w:pStyle w:val="Heading5"/>
      </w:pPr>
      <w:r>
        <w:t>ເມື່ອພຣະອົງສະເດັດຂຶ້ນໄປທີ່ສູງສຸດແລັວ</w:t>
      </w:r>
      <w:r/>
    </w:p>
    <w:p>
      <w:r/>
      <w:r>
        <w:t>''ເມື່ອພຣະຄຣິດສະເດັດຂຶ້ນສູ່ສະຫວັນແລັວ''</w:t>
      </w:r>
      <w:r/>
    </w:p>
    <w:p>
      <w:pPr>
        <w:pStyle w:val="Heading4"/>
      </w:pPr>
      <w:r>
        <w:t>Ephesians 4:9</w:t>
      </w:r>
      <w:r/>
    </w:p>
    <w:p>
      <w:pPr>
        <w:pStyle w:val="Heading5"/>
      </w:pPr>
      <w:r>
        <w:t>ພຣະອົງສະເດັດຂຶ້ນ</w:t>
      </w:r>
      <w:r/>
    </w:p>
    <w:p>
      <w:r/>
      <w:r>
        <w:t>''ພຣະຄຣິດຂຶ້ນໄປ''</w:t>
      </w:r>
      <w:r/>
    </w:p>
    <w:p>
      <w:pPr>
        <w:pStyle w:val="Heading5"/>
      </w:pPr>
      <w:r>
        <w:t>ພຣະອົງໄດ້ສະເດັດລົງ ດ້ວຍ</w:t>
      </w:r>
      <w:r/>
    </w:p>
    <w:p>
      <w:r/>
      <w:r>
        <w:t>''ພຣະຄຣິດກໍ່ລົງໄປດ້ວຍ''</w:t>
      </w:r>
      <w:r/>
    </w:p>
    <w:p>
      <w:pPr>
        <w:pStyle w:val="Heading5"/>
      </w:pPr>
      <w:r>
        <w:t>ໄປສູ້ທີ່ເລິກຂອງແຜ່ນດິນ</w:t>
      </w:r>
      <w:r/>
    </w:p>
    <w:p>
      <w:r/>
      <w:r>
        <w:t>ຄວາມຫມາຍທີ່ເປັນໄປໄດ້ຄື1)ພື້ນທີ່ເລິກທີ່ເປັນສ່ວນຫນຶ່ງຂອງແຜ່ນດິນໂລກ ຫລື 2)''ທີ່ເລິກ'' ເປັນວິທີຫນຶ່ງທີ່ເວົ້າເຖິງແຜ່ນດິນໂລກ. ແປອີກຢ່າງຫນຶ່ງວ່າ: ''ໄປສູ່ພື້ນທີ່ເລິກຄືໂລກ.''</w:t>
      </w:r>
      <w:r/>
    </w:p>
    <w:p>
      <w:pPr>
        <w:pStyle w:val="Heading5"/>
      </w:pPr>
      <w:r>
        <w:t>ເພື່ອພຣະອົງຈະຊົງສາມາດເຮັດໃຫ້ທຸກສິ່ງບໍຣິບູນໄດ້</w:t>
      </w:r>
      <w:r/>
    </w:p>
    <w:p>
      <w:r/>
      <w:r>
        <w:t>''ເພື່ອພຣະອົງຈະຊົງຢູ່ໃນທຸກແຫ່ງຫົນດ້ວຍຣິດອຳນາດຂອງພຣະອົງ''</w:t>
      </w:r>
      <w:r/>
    </w:p>
    <w:p>
      <w:pPr>
        <w:pStyle w:val="Heading5"/>
      </w:pPr>
      <w:r>
        <w:t>ບໍຣິບູນ</w:t>
      </w:r>
      <w:r/>
    </w:p>
    <w:p>
      <w:r/>
      <w:r>
        <w:t>''ຄົບຖ້ວນ'' ຫລື ''ເຕັມອີ່ມ''</w:t>
      </w:r>
      <w:r/>
    </w:p>
    <w:p>
      <w:pPr>
        <w:pStyle w:val="Heading4"/>
      </w:pPr>
      <w:r>
        <w:t>Ephesians 4:11</w:t>
      </w:r>
      <w:r/>
    </w:p>
    <w:p>
      <w:pPr>
        <w:pStyle w:val="Heading5"/>
      </w:pPr>
      <w:r>
        <w:t>ພຣະອົງໄດ້ປຣະທານຫນ້າທີ່ເຫລົ່ານີ້</w:t>
      </w:r>
      <w:r/>
    </w:p>
    <w:p>
      <w:r/>
      <w:r>
        <w:t>ຜູ້ທີ່ພຣະຄຣິດໄດ້ມອບຂອງປຣະທານຕ່າງໆ ໃຫ້ສາມາດລະບຸໄວ້ຊັດເຈນໄດ້. ແປອີກຢ່າງຫນຶ່ງວ່າ: ''ພຣະຄຣິດປຣະທານຫນ້າທີ່ເຫລົ່ານີ້ໃຫ້ແກ່ຄຣິສຕະຈັກ'' ຫລື ''ພຣະອົງຊົງປຣະທານຜູ້ທີ່ມີຄວາມຮັບຜິດຊອບເຫລົ່ານີ້ໃຫ້ແກ່ຄຣິສຕະຈັກ''</w:t>
      </w:r>
      <w:r/>
    </w:p>
    <w:p>
      <w:pPr>
        <w:pStyle w:val="Heading5"/>
      </w:pPr>
      <w:r>
        <w:t>ເພື່ອຕຽມໄພ່ພົນຂອງພຣະອົງ</w:t>
      </w:r>
      <w:r/>
    </w:p>
    <w:p>
      <w:r/>
      <w:r>
        <w:t>''ເພື່ອຕຽມຄົນທີ່ພຣະອົງໄດ້ຊົງແຍກໄວ້ ''ຫລື ''ເພື່ອຈັດຕຽມໃຫ້ແກ່ຜູ້ເຊື່ອ''</w:t>
      </w:r>
      <w:r/>
    </w:p>
    <w:p>
      <w:pPr>
        <w:pStyle w:val="Heading5"/>
      </w:pPr>
      <w:r>
        <w:t>ສຳລັບງານແຫ່ງການຮັບໃຊ້</w:t>
      </w:r>
      <w:r/>
    </w:p>
    <w:p>
      <w:r/>
      <w:r>
        <w:t>''ເພື່ອພວກເຂົາຈະໄດ້ຮັບໃຊ້ຄົນອື່ນ''</w:t>
      </w:r>
      <w:r/>
    </w:p>
    <w:p>
      <w:pPr>
        <w:pStyle w:val="Heading5"/>
      </w:pPr>
      <w:r>
        <w:t>ເພື່ອເສີມສ້າງພຣະກາຍຂອງພຣະຄຣິດ</w:t>
      </w:r>
      <w:r/>
    </w:p>
    <w:p>
      <w:r/>
      <w:r>
        <w:t>ໂປໂລ ກຳລັງເວົ້າເຖິງຜູ້ຄົນຜູ້ເຕີບໂຕໃຫຍ່ຝ່າຍວິນຍານເຫມືອນກັບວ່າພວກເຂົາກຳລັງອອກກຳລັງກາຍເພື່ອເພີ່ມກຳລັງໃຫ້ແກ່ຮ່າງກາຍ.</w:t>
      </w:r>
      <w:r/>
    </w:p>
    <w:p>
      <w:pPr>
        <w:pStyle w:val="Heading5"/>
      </w:pPr>
      <w:r>
        <w:t>ເສີມສ້າງ</w:t>
      </w:r>
      <w:r/>
    </w:p>
    <w:p>
      <w:r/>
      <w:r>
        <w:t>''ປັບປຸງ''</w:t>
      </w:r>
      <w:r/>
    </w:p>
    <w:p>
      <w:pPr>
        <w:pStyle w:val="Heading5"/>
      </w:pPr>
      <w:r>
        <w:t>ພຣະກາຍຂອງພຣະຄຣິດ</w:t>
      </w:r>
      <w:r/>
    </w:p>
    <w:p>
      <w:r/>
      <w:r>
        <w:t>''ພຣະກາຍຂອງພຣະຄຣິດ'' ຫມາຍເຖິງສະມາຊິກທັງຫມົດທຸກຄົນຂອງຄຣິສຕະຈັກຂອງພຣະຄຣິດ.</w:t>
      </w:r>
      <w:r/>
    </w:p>
    <w:p>
      <w:pPr>
        <w:pStyle w:val="Heading5"/>
      </w:pPr>
      <w:r>
        <w:t>ບັນລຸເຖິງຄວາມເປັນນໍ້າຫນຶ່ງໃຈດຽວກັນໃນຄວາມເຊື່ອແລະຄວາມຮູ້ເຖິງພຣະບຸດຂອງພຣະເຈົ້າ</w:t>
      </w:r>
      <w:r/>
    </w:p>
    <w:p>
      <w:r/>
      <w:r>
        <w:t>ບັນດາຜູ້ເຊື່ອຕ້ອງຮູ້ວ່າພຣະເຢຊູຊົງເປັນພຣະບຸດຂອງພຣະເຈົ້າ ຖ້າພວກເຂົາຫາກເປັນນໍ້າຫນຶ່ງໃຈດຽວກັນໃນຄວາມເຊື່ອແລະເຕີບໂຕໃຫຍ່ຂຶ້ນໃນຖານະຂອງຜູ້ເຊື່ອ.</w:t>
      </w:r>
      <w:r/>
    </w:p>
    <w:p>
      <w:pPr>
        <w:pStyle w:val="Heading5"/>
      </w:pPr>
      <w:r>
        <w:t>ບັນລຸເຖິງຄວາມເປັນນໍ້າຫນຶ່ງໃຈດຽວກັນໃນຄວາມເຊື່ອ</w:t>
      </w:r>
      <w:r/>
    </w:p>
    <w:p>
      <w:r/>
      <w:r>
        <w:t>''ຈົນເຂັ້ມແຂງຂຶ້ນໃນຄວາມເຊື່ອເທົ່າທຽມກັນ'' ຫລື ''ຈົນຮ່ວມກັນເປັນຫນຶ່ງໃຈດຽວໃນຄວາມເຊື່ອ''</w:t>
      </w:r>
      <w:r/>
    </w:p>
    <w:p>
      <w:pPr>
        <w:pStyle w:val="Heading5"/>
      </w:pPr>
      <w:r>
        <w:t>ພຣະບຸດຂອງພຣະເຈົ້າ</w:t>
      </w:r>
      <w:r/>
    </w:p>
    <w:p>
      <w:r/>
      <w:r>
        <w:t>ນີ້ຄືຄຳນຳຫນ້າຊື່ທີ່ສຳຄັນຂອງພຣະເຢຊູ.</w:t>
      </w:r>
      <w:r/>
    </w:p>
    <w:p>
      <w:pPr>
        <w:pStyle w:val="Heading5"/>
      </w:pPr>
      <w:r>
        <w:t>ຈົນກວ່າພວກເຂົາຈະກາຍເປັນຜູ້ໃຫຍ່</w:t>
      </w:r>
      <w:r/>
    </w:p>
    <w:p>
      <w:r/>
      <w:r>
        <w:t>''ກາຍເປັນຜູ້ເຊື່ອທີ່ເປັນຜູ້ໃຫຍ່''</w:t>
      </w:r>
      <w:r/>
    </w:p>
    <w:p>
      <w:pPr>
        <w:pStyle w:val="Heading5"/>
      </w:pPr>
      <w:r>
        <w:t>ຜູ້ໃຫຍ່</w:t>
      </w:r>
      <w:r/>
    </w:p>
    <w:p>
      <w:r/>
      <w:r>
        <w:t>''ພັດທະນາຂຶ້ນຢ່າງເຕັມທີ່,''ເຕີບໂຕໃຫຍ່ຂຶ້ນ,'' ຫລື ''ສົມບູນ''</w:t>
      </w:r>
      <w:r/>
    </w:p>
    <w:p>
      <w:pPr>
        <w:pStyle w:val="Heading4"/>
      </w:pPr>
      <w:r>
        <w:t>Ephesians 4:14</w:t>
      </w:r>
      <w:r/>
    </w:p>
    <w:p>
      <w:pPr>
        <w:pStyle w:val="Heading5"/>
      </w:pPr>
      <w:r>
        <w:t>ເປັນເຫມືອນເດັກນ້ອຍ</w:t>
      </w:r>
      <w:r/>
    </w:p>
    <w:p>
      <w:r/>
      <w:r>
        <w:t>ໂປໂລ ເວົ້າເຖິງຜູ້ເຊື່ອຜູ້ທີ່ບໍ່ເຕີບໂຕໃຫຍ່ຝ່າຍວິນຍານ ເຫມືອນກັບວ່າພວກເຂົາເປັນເດັກນ້ອຍຜູ້ທີ່ມີປະສົບການໃນຊີວິດພຽງເລັກນ້ອຍ. ແປອີກຢ່າງຫນຶ່ງວ່າ: ''ເປັນເຫມືອນເດັກນ້ອຍ''</w:t>
      </w:r>
      <w:r/>
    </w:p>
    <w:p>
      <w:pPr>
        <w:pStyle w:val="Heading5"/>
      </w:pPr>
      <w:r>
        <w:t>ຖືກພັດໄປພັດມາ... ແລະຫັນເຫໄປດ້ວຍລົມປາກແຫ່ງຄຳສອນທຸກຢ່າງ</w:t>
      </w:r>
      <w:r/>
    </w:p>
    <w:p>
      <w:r/>
      <w:r>
        <w:t>ຂໍ້ນີ້ເວົ້າເຖິງບັນດາຜູ້ເຊື່ອທີ່ບໍ່ເຕີບໂຕໃຫຍ່ແລະຕິດຕາມຄຳສອນທີ່ຜິດວ່າເປັນເຫມືອນເຮືອທີ່ຖືກພັດໄປຕາມທິດຕ່າງໆ ເທິງນໍ້າ.</w:t>
      </w:r>
      <w:r/>
    </w:p>
    <w:p>
      <w:pPr>
        <w:pStyle w:val="Heading5"/>
      </w:pPr>
      <w:r>
        <w:t>ດ້ວຍກົນອຸບາຍຂອງຄົນທີ່ສະຫລາດໃນການຫລອກລວງ</w:t>
      </w:r>
      <w:r/>
    </w:p>
    <w:p>
      <w:r/>
      <w:r>
        <w:t>''ໂດຍຄົນທີ່ມີກົນອຸບາຍທີ່ຄອຍຫລອກລວງຜູ້ເຊື່ອດ້ວຍຄຳຕົວະທີ່ສະຫລາດ''</w:t>
      </w:r>
      <w:r/>
    </w:p>
    <w:p>
      <w:pPr>
        <w:pStyle w:val="Heading5"/>
      </w:pPr>
      <w:r>
        <w:t>ເພື່ອເຂົ້າສະຫນິດໃນພຣະອົງຜູ້ຊົງເປັນຫົວ... ເພື່ອທັງຮ່າງກາຍຈະເຕີບໂຕໃຫຍ່ແລະສ້າງຕົນເອງຂຶ້ນໃນຄວາມຮັກ</w:t>
      </w:r>
      <w:r/>
    </w:p>
    <w:p>
      <w:r/>
      <w:r>
        <w:t>ໂປໂລ ໃຊ້ຮ່າງກາຍຂອງມະນຸດເພື່ອອະທິບາຍເຖິງການທີ່ພຣະຄຣິດຊົງເຮັດໃຫ້ບັນດາຜູ້ເຊື່ອທຳງານຮ່ວມກັນໄປໃນທິດທາງດຽວກັນ ເຊັ່ນກັບຫົວຂອງຮ່າງກາຍທີ່ເຮັດໃຫ້ອະໄວຍະວະທັງຮ່າງກາຍເຮັດຫນ້າທີ່ຮ່ວມກັນເພື່ອຈະໄດ້ເຕີບໂຕໃຫຍ່ແຂງແຮງ.</w:t>
      </w:r>
      <w:r/>
    </w:p>
    <w:p>
      <w:pPr>
        <w:pStyle w:val="Heading5"/>
      </w:pPr>
      <w:r>
        <w:t>ດ້ວຍຂໍ້ຕໍ່ແລະເສັ້ນເອັນທຸກເສັ້ນ</w:t>
      </w:r>
      <w:r/>
    </w:p>
    <w:p>
      <w:r/>
      <w:r>
        <w:t>''ເສັ້ນເອັນ'' ເປັນຕົວຍືດທີ່ແຂງທີ່ຍືດກະດູກແລະອະໄວຍະວະໃຫ້ຢູ່ເຂົ້າທີ່ເຂົ້າທາງໃນຮ່າງກາຍ.</w:t>
      </w:r>
      <w:r/>
    </w:p>
    <w:p>
      <w:pPr>
        <w:pStyle w:val="Heading5"/>
      </w:pPr>
      <w:r>
        <w:t>ໃນຄວາມຮັກ</w:t>
      </w:r>
      <w:r/>
    </w:p>
    <w:p>
      <w:r/>
      <w:r>
        <w:t>''ເຊັ່ນດຽວກັບອະໄວຍະວະຕ່າງໆ ຮັກເຊິ່ງກັນແລະກັນ''</w:t>
      </w:r>
      <w:r/>
    </w:p>
    <w:p>
      <w:pPr>
        <w:pStyle w:val="Heading4"/>
      </w:pPr>
      <w:r>
        <w:t>Ephesians 4:17</w:t>
      </w:r>
      <w:r/>
    </w:p>
    <w:p>
      <w:pPr>
        <w:pStyle w:val="Heading5"/>
      </w:pPr>
      <w:r>
        <w:t>ຂໍ້ມູນເຊື່ອມຕໍ່:</w:t>
      </w:r>
      <w:r/>
    </w:p>
    <w:p>
      <w:r/>
      <w:r>
        <w:t>ໂປໂລ ບອກພວກເຂົາເຖິງສິ່ງທີ່ພວກເຂົາບໍ່ຄວນເຮັດອີກຕໍ່ໄປແລັວໃນຕອນນີ້ໃນຖານະທີ່ພວກເຂົາໄດ້ເປັນຜູ້ເຊື່ອທີ່ໄດ້ຖືກປຣະທັບຕຣາໄວ້ແລັວໂດຍພຣະວິນຍານບໍຣິສຸດຂອງພຣະເຈົ້າ.</w:t>
      </w:r>
      <w:r/>
    </w:p>
    <w:p>
      <w:pPr>
        <w:pStyle w:val="Heading5"/>
      </w:pPr>
      <w:r>
        <w:t>ດ້ວຍເຫດນີ້ຂ້າພະເຈົ້າຈຶ່ງຂໍກ່າວແລະເເນະນຳພວກເຈົ້າໃນອົງພຣະຜູ້ເປັນເຈົ້າ</w:t>
      </w:r>
      <w:r/>
    </w:p>
    <w:p>
      <w:r/>
      <w:r>
        <w:t>''ເພາະສິ່ງນີ້ທີ່ເຮົາເຄີຍເວົ້າໄວ້ ເຮົາໄດ້ບອກບາງຢ່າງເພີ່ມເຕີມເພື່ອຫນູນໃຈເຈົ້າ ເພາະວ່າພວກເຮົາທຸກຄົນຕ່າງເປັນຄົນຂອງອົງພຣະຜູ້ເປັນເຈົ້າ''</w:t>
      </w:r>
      <w:r/>
    </w:p>
    <w:p>
      <w:pPr>
        <w:pStyle w:val="Heading5"/>
      </w:pPr>
      <w:r>
        <w:t>ພວກເຈົ້າຈົງຢ່າດຳເນີນຊີວິດຕາມຢ່າງຄົນຕ່າງຊາດທີ່ມີຄວາມຄິດທີໂງ່ອັນຫາປະໂຫຍດບໍ່ໄດ້ອີກຕໍ່ໄປ</w:t>
      </w:r>
      <w:r/>
    </w:p>
    <w:p>
      <w:r/>
      <w:r>
        <w:t>ຄຳວ່າດຳເນີນ ເປັນຄຳປຽບທຽບເຖິງວິທີທີ່ຜູ້ຄົນໃຊ້ຊີວິດຂອງຕົນເອງ. ແປອີກຢ່າງຫນຶ່ງວ່າ: ''ໃຫ້ຢຸດໃຊ້ຊີວິດແບບຄົນຕ່າງຊາດທີ່ຄວາມຄິດຂອງພວກເຂົາບໍ່ມີປະໂຫຍດ.</w:t>
      </w:r>
      <w:r/>
    </w:p>
    <w:p>
      <w:pPr>
        <w:pStyle w:val="Heading5"/>
      </w:pPr>
      <w:r>
        <w:t>ຄວາມຄິດຂອງພວກເຂົາຖືກເຮັດໃຫ້ມືດມົນໄປ</w:t>
      </w:r>
      <w:r/>
    </w:p>
    <w:p>
      <w:r/>
      <w:r>
        <w:t>ພວກເຂົາບໍ່ມີທາງຄິດ ຫລື ມີເຫດຜົນໄດ້ຢ່າງຊັດເຈນອີກຕໍ່ໄປ. ແປອີກຢ່າງຫນຶ່ງວ່າ: ''ພວກເຂົາມີຄວາມຄິດທີ່ມືດມົວໄປ'' ຫລື '' ພວກເຂົາບໍ່ສາມາດເຂົ້າໃຈໄດ້''</w:t>
      </w:r>
      <w:r/>
    </w:p>
    <w:p>
      <w:pPr>
        <w:pStyle w:val="Heading5"/>
      </w:pPr>
      <w:r>
        <w:t>ພວກເຂົາຖືກເຮັດໃຫ້ຫ່າງໄກຈາກຊີວິດຂອງພຣະເຈົ້າໂດຍຄວາມຮູ້ເທົ່າບໍ່ເຖິງການທີ່ມີຢູ່ໃນພວກເຂົາ</w:t>
      </w:r>
      <w:r/>
    </w:p>
    <w:p>
      <w:r/>
      <w:r>
        <w:t>ປະໂຫຍກນີ້ສາມາລຽງໃຫມ່ໄດ້ໂດຍໃຫ້ປະທານໃນປະໂຫຍກເປັນຜູ້ເຮັດກໍ່ໄດ້ . ແປອີກຢ່າງຫນຶ່ງວ່າ: ''ເພາະພວກເຂົາບໍ່ຮູ້ຈັກພຣະເຈົ້າ ພວກເຂົາຈຶ່ງບໍ່ສາມາດໃຊ້ຊີວິດແບບທີ່ພຣະເຈົ້າຕ້ອງການໃຫ້ຄົນຂອງພຣະອົງໃຊ້ຊີວິດ'' ຫລື ''ພວກເຂົາໄດ້ຕັດຕົວເອງອອກຈາກຊີວິດຂອງພຣະເຈົ້າເພາະຄວາມໂງ່ງາ່ວຂອງພວກເຂົາ''</w:t>
      </w:r>
      <w:r/>
    </w:p>
    <w:p>
      <w:pPr>
        <w:pStyle w:val="Heading5"/>
      </w:pPr>
      <w:r>
        <w:t>ຫ່າງໄກ</w:t>
      </w:r>
      <w:r/>
    </w:p>
    <w:p>
      <w:r/>
      <w:r>
        <w:t>''ຕັດອອກ'' ຫລື ''ແຍກອອກ''</w:t>
      </w:r>
      <w:r/>
    </w:p>
    <w:p>
      <w:pPr>
        <w:pStyle w:val="Heading5"/>
      </w:pPr>
      <w:r>
        <w:t>ຄວາມໂງ່</w:t>
      </w:r>
      <w:r/>
    </w:p>
    <w:p>
      <w:r/>
      <w:r>
        <w:t>''ຂາດຄວາມຮູ້'' ຫລື ''ຂາດຂໍ້ມູນ''</w:t>
      </w:r>
      <w:r/>
    </w:p>
    <w:p>
      <w:pPr>
        <w:pStyle w:val="Heading5"/>
      </w:pPr>
      <w:r>
        <w:t>ເນື່ອງຈາກຫົວໃຈທີ່ແຂງກະດ້າງ</w:t>
      </w:r>
      <w:r/>
    </w:p>
    <w:p>
      <w:r/>
      <w:r>
        <w:t>ພວກເຂົາປະຕິເສດທີ່ຈະຟັງພຣະເຈົ້າແລະຕິດຕາມຄຳສອນຂອງພຣະອົງ.</w:t>
      </w:r>
      <w:r/>
    </w:p>
    <w:p>
      <w:pPr>
        <w:pStyle w:val="Heading5"/>
      </w:pPr>
      <w:r>
        <w:t>ພວກເຂົາປ່ອຍຕົວຕາມໂລພາຕັນຫາ</w:t>
      </w:r>
      <w:r/>
    </w:p>
    <w:p>
      <w:r/>
      <w:r>
        <w:t>ໂປໂລ ເວົ້າເຖິງຄົນເຫລົ່ານີ້ເຫມືອນກັບວ່າພວກເຂົາເປັນວັດຖຸທີ່ພວກເຂົາໄດ້ຍົກຕົວເອງໃຫ້ແກ່ຄົນອື່ນ ແລະ ລາວໄດ້ເວົ້າເຖິງການທີ່ພວກເຂົາຢາກສະຫນອງຄວາມຕ້ອງການຝ່າຍເນື້ອຫນັງຄືກັບຄົນອື່ນພວກເຂົາໄດ້ຍົກຕົວເອງໃຫ້. ແປອີກຢ່າງຫນຶ່ງວ່າ: ''ພຽງເພື່ອສະຫນອງຄວາມຕ້ອງການຝ່າຍເນື້ອຫນັງຂອງຕົນເອງ''</w:t>
      </w:r>
      <w:r/>
    </w:p>
    <w:p>
      <w:pPr>
        <w:pStyle w:val="Heading4"/>
      </w:pPr>
      <w:r>
        <w:t>Ephesians 4:20</w:t>
      </w:r>
      <w:r/>
    </w:p>
    <w:p>
      <w:pPr>
        <w:pStyle w:val="Heading5"/>
      </w:pPr>
      <w:r>
        <w:t>ແຕ່ນັ້ນບໍ່ແມ່ນວິທີທີ່ເຮົາໄດ້ຮຽນຮູ້ກ່ຽວກັບພຣະຄຣິດ</w:t>
      </w:r>
      <w:r/>
    </w:p>
    <w:p>
      <w:r/>
      <w:r>
        <w:t>ຄຳວ່າ ''ນັ້ນ'' ໃນຂໍ້ນີ້ຫມາຍເຖິງວິທີທີ່ຄົນຕ່າງຊາດໃຊ້ຊີວິດ ຕາມທີ່ບັນລະຍາຍໄວ້ໃນບົດທີ່ 4:17. ນີ້ໄດ້ເນັ້ນວ່າສິ່ງທີ່ຜູ້ເຊື່ອໄດ້ຮຽນຮູ້ກຽ່ວກັບພຣະຄຣິດເປັນສິ່ງທີ່ຕົງກັນຂວ້າມກັບສິ່ງນັ້ນ. ແປອີກຢ່າງຫນຶ່ງວ່າ: ''ແຕ່ສິ່ງທີ່ທາ່ນໄດ້ຮຽນຮູ້ກ່ຽວກັບພຣະຄຣິດບໍ່ໄດ້ເປັນຢ່າງນັ້ນ''</w:t>
      </w:r>
      <w:r/>
    </w:p>
    <w:p>
      <w:pPr>
        <w:pStyle w:val="Heading5"/>
      </w:pPr>
      <w:r>
        <w:t>ຂ້າພຣະເຈົ້າຖືວ່າພວກເຈົ້າໄດ້ຍິນ... ຖືວ່າພວກເຈົ້າໄດ້ຮັບການສອນ</w:t>
      </w:r>
      <w:r/>
    </w:p>
    <w:p>
      <w:r/>
      <w:r>
        <w:t>ໂປໂລ ຮູ້ວ່າຊາວເອເຟໂຊໄດ້ຍິນແລະໄດ້ຮັບການສອນມາແລັວ.</w:t>
      </w:r>
      <w:r/>
    </w:p>
    <w:p>
      <w:pPr>
        <w:pStyle w:val="Heading5"/>
      </w:pPr>
      <w:r>
        <w:t>ພວກເຈົ້າໄດ້ຮັບການສອນໃນພຣະອົງແລັວ</w:t>
      </w:r>
      <w:r/>
    </w:p>
    <w:p>
      <w:r/>
      <w:r>
        <w:t>ຄວາມຫມາຍທີ່ເປັນໄປໄດ້ຄື1)''ຄົນຂອງພຣະເຢຊູໄດ້ສອນເຈົ້າແລັວ'' ຫລື'' 2)''ບາງຄົນໄ້ດສອນເຈົ້າແລັວເພາະວ່າເຈົ້າເປັນຄົນຂອງພຣະເຢຊູ."</w:t>
      </w:r>
      <w:r/>
    </w:p>
    <w:p>
      <w:pPr>
        <w:pStyle w:val="Heading5"/>
      </w:pPr>
      <w:r>
        <w:t>ເຫມືອນກັບທີ່ຄວາມຈິງຢູ່ໃນພຣະເຢຊູ</w:t>
      </w:r>
      <w:r/>
    </w:p>
    <w:p>
      <w:r/>
      <w:r>
        <w:t>''ເຫມືອນທີ່ທຸກສິ່ງກ່ຽວກັບພຣະເຢຊູເປັນຄວາມຈິງ''</w:t>
      </w:r>
      <w:r/>
    </w:p>
    <w:p>
      <w:pPr>
        <w:pStyle w:val="Heading5"/>
      </w:pPr>
      <w:r>
        <w:t>ຖອດຖິ້ມສະພາບມະນຸດເກົ່າຂອງພວກເຈົ້າ</w:t>
      </w:r>
      <w:r/>
    </w:p>
    <w:p>
      <w:r/>
      <w:r>
        <w:t>ໂປໂລ ກຳລັງເວົ້າເຖິງລະດັບມາດຕາຖານສິລະທັມເຫມືອນກັບເປັນເສື້ອຜ້າຜືນຫນຶ່ງ. ແປອີກຢ່າງຫນຶ່ງວ່າ: '' ຈົ່ງຢຸດດຳເນີນຊີວິດຕາມນິໃສເກົ່າ"</w:t>
      </w:r>
      <w:r/>
    </w:p>
    <w:p>
      <w:pPr>
        <w:pStyle w:val="Heading5"/>
      </w:pPr>
      <w:r>
        <w:t>ຕົວຕົນເກົ່າ</w:t>
      </w:r>
      <w:r/>
    </w:p>
    <w:p>
      <w:r/>
      <w:r>
        <w:t>ຄຳວ່າ ''ຕົວຕົນເກົ່າ'' ຫມາຍເຖິງ ''ນິໃສເກົ່າ'' ຫລື ''ຕົວຕົນກ່ອນຫນ້ານີ້.''</w:t>
      </w:r>
      <w:r/>
    </w:p>
    <w:p>
      <w:pPr>
        <w:pStyle w:val="Heading5"/>
      </w:pPr>
      <w:r>
        <w:t>ກຳລັງເສື່ອມເສຍໄປຕາມຕັນຫາອັນເປັນທີ່ຫລອກລວງ</w:t>
      </w:r>
      <w:r/>
    </w:p>
    <w:p>
      <w:r/>
      <w:r>
        <w:t>ໂປໂລ ເວົ້າເຖິງນິໃສບາບຂອງມະນຸດວ່າເປັນຫມືອນຮ່າງກາຍທີ່ຕາຍແລະເນົ່າເປື່ອຍຫລຸດອອກຈາກກັນໃນຫລຸມຝັງສົບ.</w:t>
      </w:r>
      <w:r/>
    </w:p>
    <w:p>
      <w:pPr>
        <w:pStyle w:val="Heading4"/>
      </w:pPr>
      <w:r>
        <w:t>Ephesians 4:23</w:t>
      </w:r>
      <w:r/>
    </w:p>
    <w:p>
      <w:pPr>
        <w:pStyle w:val="Heading5"/>
      </w:pPr>
      <w:r>
        <w:t>ໃຫ້ວິນຍານຈິດຂອງເຈົ້າຖືກຊົງຕັ້ງຂຶ້ນໃຫມ່</w:t>
      </w:r>
      <w:r/>
    </w:p>
    <w:p>
      <w:r/>
      <w:r>
        <w:t>ປະໂຫຍກນີ້ສາມາດລຽງໃຫມ່ໄດ້ໂດຍໃຫ້ປະທານໃນປະໂຫຍກເປັນຜູ້ເຮັດ. ແປອີກຢ່າງຫນຶ່ງວ່າ: ''ຍອມໃຫ້ພຣະເຈົ້າປ່ຽນທ່າທີແລະຄວາມຄິດຂອງເຈົ້າ'' ຫລື ''ຍອມຮັບທ່າທີແລະຄວາມຄິດໃຫມ່ຈາກພຣະເຈົ້າ''</w:t>
      </w:r>
      <w:r/>
    </w:p>
    <w:p>
      <w:pPr>
        <w:pStyle w:val="Heading5"/>
      </w:pPr>
      <w:r>
        <w:t>ຈົ່ງສວມສະພາບມະນຸດໃຫມ່ຊຶ່ງຊົງສ້າງຂຶ້ນໃຫມ່ຕາມແບບພຣະລັກສະນະຂອງພຣະເຈົ້າ</w:t>
      </w:r>
      <w:r/>
    </w:p>
    <w:p>
      <w:r/>
      <w:r>
        <w:t>ໂປໂລ ກຳລັງເວົ້າເຖິງລະດັບມາດຕະຖານຂອງສິລະທັມວ່າເປັນເຫມືອນກັບເສື້ອຜ້າຜືນຫນຶ່ງ ແປອີກຢ່າງຫນຶ່ງວ່າ: ''ໃຫ້ດຳເນີນຕາມຊີວິດໃຫມ່ ຂອງເຈົ້າຊຶ່ງຖືກສ້າງຕາມພຣະລັກສະນະຂອງພຣະເຈົ້າ'' ຫລື ''ຈົ່ງເລີ້ມໃຊ້ຊີວິດແບບໃຫມ່ເພາະເຈົ້າໄດ້ຖືກສ້າງຕາມພຣະລັກສະນະຂອງພຣະເຈົ້າ''</w:t>
      </w:r>
      <w:r/>
    </w:p>
    <w:p>
      <w:pPr>
        <w:pStyle w:val="Heading5"/>
      </w:pPr>
      <w:r>
        <w:t>ໃນຄວາມຊອບທັມແລະໃນຄວາມບໍຣິສຸດທີ່ແທ້ຈິງ</w:t>
      </w:r>
      <w:r/>
    </w:p>
    <w:p>
      <w:r/>
      <w:r>
        <w:t>''ຊອບທັມແລະບໍຣິສຸດຢ່າງແທ້ຈິງ''</w:t>
      </w:r>
      <w:r/>
    </w:p>
    <w:p>
      <w:pPr>
        <w:pStyle w:val="Heading4"/>
      </w:pPr>
      <w:r>
        <w:t>Ephesians 4:25</w:t>
      </w:r>
      <w:r/>
    </w:p>
    <w:p>
      <w:pPr>
        <w:pStyle w:val="Heading5"/>
      </w:pPr>
      <w:r>
        <w:t>ເຊົາເວົ້າຕົວະ</w:t>
      </w:r>
      <w:r/>
    </w:p>
    <w:p>
      <w:r/>
      <w:r>
        <w:t>''ຢຸດເວົ້າຄວາມບໍ່ຈິງ''</w:t>
      </w:r>
      <w:r/>
    </w:p>
    <w:p>
      <w:pPr>
        <w:pStyle w:val="Heading5"/>
      </w:pPr>
      <w:r>
        <w:t>ພວກເຮົາເປັນອະໄວຍະວະຂອງກັນແລະກັນ</w:t>
      </w:r>
      <w:r/>
    </w:p>
    <w:p>
      <w:r/>
      <w:r>
        <w:t>''ເຮົາເປັນຂອງກັນແລະກັນ'' ຫລື ''ເຮົາເປັນອະໄວຍະວະຂອງຄອບຄົວຂອງພຣະເຈົ້າ''</w:t>
      </w:r>
      <w:r/>
    </w:p>
    <w:p>
      <w:pPr>
        <w:pStyle w:val="Heading5"/>
      </w:pPr>
      <w:r>
        <w:t>ຮ້າຍໄດ້ແຕ່ຢ່າເຮັດບາບ</w:t>
      </w:r>
      <w:r/>
    </w:p>
    <w:p>
      <w:r/>
      <w:r>
        <w:t>''ເຈົ້າຮ້າຍໄດ້,ແຕ່ຢ່າເຮັດບາບ'' ຫລື ''ຖ້າເຈົ້າຮ້າຍຂຶ້ນມາ, ກໍ່ຢ່າເຮັດບາບ''</w:t>
      </w:r>
      <w:r/>
    </w:p>
    <w:p>
      <w:pPr>
        <w:pStyle w:val="Heading5"/>
      </w:pPr>
      <w:r>
        <w:t>ຢ່າຮ້າຍຈົນຕາເວັນຕົກດິນ</w:t>
      </w:r>
      <w:r/>
    </w:p>
    <w:p>
      <w:r/>
      <w:r>
        <w:t>ເຈົ້າຕ້ອງເຊົາຮ້າຍກ່ອນຈະເຖິງເວລາກາງຄືນ'' ຫລື ''ເລີກຮ້າຍກ່ອນຈະຫມົດວັນ''</w:t>
      </w:r>
      <w:r/>
    </w:p>
    <w:p>
      <w:pPr>
        <w:pStyle w:val="Heading5"/>
      </w:pPr>
      <w:r>
        <w:t>ຢ່າໃຫ້ໂອກາດແກ່ມານ</w:t>
      </w:r>
      <w:r/>
    </w:p>
    <w:p>
      <w:r/>
      <w:r>
        <w:t>''ຢ່າໃຫ້ມານມີໂອກາດທີ່ຈະພາເຈົ້າໄປເຮັດບາບ''</w:t>
      </w:r>
      <w:r/>
    </w:p>
    <w:p>
      <w:pPr>
        <w:pStyle w:val="Heading4"/>
      </w:pPr>
      <w:r>
        <w:t>Ephesians 4:28</w:t>
      </w:r>
      <w:r/>
    </w:p>
    <w:p>
      <w:pPr>
        <w:pStyle w:val="Heading5"/>
      </w:pPr>
      <w:r>
        <w:t>ຄຳເວົ້າຫຍາບຊ້າ</w:t>
      </w:r>
      <w:r/>
    </w:p>
    <w:p>
      <w:r/>
      <w:r>
        <w:t>ນີ້ຫມາຍເຖິງຄຳເວົ້າທີ່ສຽດສີແລະບໍໍ່ສຸພາບ</w:t>
      </w:r>
      <w:r/>
    </w:p>
    <w:p>
      <w:pPr>
        <w:pStyle w:val="Heading5"/>
      </w:pPr>
      <w:r>
        <w:t>ຊ່ວຍເສີມສ້າງຄົນອື່ນຂຶ້ນ</w:t>
      </w:r>
      <w:r/>
    </w:p>
    <w:p>
      <w:r/>
      <w:r>
        <w:t>''ເພື່ອຫນູນໃຈຄົນອື່ນ'' ຫລື ''ເພື່ອເສີມກຳລັງຄົນອື່ນ''</w:t>
      </w:r>
      <w:r/>
    </w:p>
    <w:p>
      <w:pPr>
        <w:pStyle w:val="Heading5"/>
      </w:pPr>
      <w:r>
        <w:t>ຕາມທີ່ພວກເຂົາຕ້ອງການ ເພື່ອໃຫ້ຖ້ອຍຄຳຂອງເຈົ້າເປັນປະໂຫຍດຕໍ່ບັນດາຄົນທີ່ໄດ້ຟັງເຈົ້າ</w:t>
      </w:r>
      <w:r/>
    </w:p>
    <w:p>
      <w:r/>
      <w:r>
        <w:t>''ດ້ວຍວິທີນີ້ເຈົ້າຈະໄດ້ຊ່ວຍຄົນທີ່ໄດ້ຟັງເຈົ້າຕາມທີ່ເຂົາຕ້ອງການ''</w:t>
      </w:r>
      <w:r/>
    </w:p>
    <w:p>
      <w:pPr>
        <w:pStyle w:val="Heading5"/>
      </w:pPr>
      <w:r>
        <w:t>ຢ່າໂສກເສົ້າ</w:t>
      </w:r>
      <w:r/>
    </w:p>
    <w:p>
      <w:r/>
      <w:r>
        <w:t>''ຢ່າໂສກເສົ້າເສຍໃຈ'' ຫລື ''ຢ່າຮ້າຍ''</w:t>
      </w:r>
      <w:r/>
    </w:p>
    <w:p>
      <w:pPr>
        <w:pStyle w:val="Heading5"/>
      </w:pPr>
      <w:r>
        <w:t>ເພາະໂດຍທາງພຣະອົງນັ້ນພວກເຈົ້າຈຶ່ງໄດ້ຮັບການປຣະທັບຕຣາເພື່ອວັນແຫ່ງການຊົງໄຖ່</w:t>
      </w:r>
      <w:r/>
    </w:p>
    <w:p>
      <w:r/>
      <w:r>
        <w:t>ພຣະວິນຍານບໍຣິສຸດໃຫ້ຄວາມຫມັ້ນໃຈແກ່ຜູ້ເຊື່ອວ່າພຣະເຈົ້າຈະຊົງໄຖ່ພວກເຂົາ ໂປໂລເວົ້າເຖິງພຣະວິນຍານບໍຣິສຸດວ່າເປັນເຫມືອນເຄື່ອງຫມາຍທີ່ພຣະເຈົ້າປະທັບຕາໄວ້ເທິງຜູ້ເຊື່ອສະແດງໃຫ້ເຫັນວ່າພຣະເຈົ້າຊົງເປັນເຈົ້າຂອງພວກເຂົາ. ແປອີກຢ່າງຫນຶ່ງວ່າ: ''ເພື່່ອພຣະອົງຈະຊົງປຣະທັບຕຣາເພື່ອໃຫ້ເຈົ້າຫມັ້ນໃຈວ່າພຣະເຈົ້າຈະຊົງໄຖ່ເຈົ້າໃນວັນແຫ່ງການຊົງໄຖ່ '''ຫລື ''ເພາະພຣະອົງຊົງເປັນຜູ້ໃຫ້ເຈົ້າຫມັ້ນໃຈວ່າພຣະເຈົ້າຈະຊົງໄຖ່ເຈົ້າໃນວັນແຫ່ງການໄຖ່ ''ຫລື</w:t>
      </w:r>
      <w:r/>
    </w:p>
    <w:p>
      <w:pPr>
        <w:pStyle w:val="Heading4"/>
      </w:pPr>
      <w:r>
        <w:t>Ephesians 4:31</w:t>
      </w:r>
      <w:r/>
    </w:p>
    <w:p>
      <w:pPr>
        <w:pStyle w:val="Heading5"/>
      </w:pPr>
      <w:r>
        <w:t>ຂໍ້ມູນເຊື່ອຕໍ່:</w:t>
      </w:r>
      <w:r/>
    </w:p>
    <w:p>
      <w:r/>
      <w:r>
        <w:t>ໂປໂລໄດ້ ຈົບຄຳສອນຂອງທ່ານໃນເລື່ອງວ່າຜູ້ເຊື່ອບໍ່ຄວນເຮັດອັນໃດແລະປິດທ້າຍດ້ວຍສິ່ງທີ່ພວກເຂົາຕ້ອງເຮັດ.</w:t>
      </w:r>
      <w:r/>
    </w:p>
    <w:p>
      <w:pPr>
        <w:pStyle w:val="Heading5"/>
      </w:pPr>
      <w:r>
        <w:t>ຈົ່ງຖີ້ມ</w:t>
      </w:r>
      <w:r/>
    </w:p>
    <w:p>
      <w:r/>
      <w:r>
        <w:t>ຄວາມຫມາຍທີ່ເປັນໄປໄດ້ ຄື1)ເຈົ້າຕ້ອງເຮັດດ້ວຍຕົນເອງ ຫລື 2)''ເຈົ້າຕ້ອງຍອມໃຫ້ພຣະເຈົ້າເອົາໄປ.''</w:t>
      </w:r>
      <w:r/>
    </w:p>
    <w:p>
      <w:pPr>
        <w:pStyle w:val="Heading5"/>
      </w:pPr>
      <w:r>
        <w:t>ຈົ່ງຖິ້ມຄວາມຂົມຂື່ນທຸກຢ່າງ</w:t>
      </w:r>
      <w:r/>
    </w:p>
    <w:p>
      <w:r/>
      <w:r>
        <w:t>''ເຊົາຮ້າຍໃນເລື່ອງທີ່ບໍ່ດີທີ່ຄົນອື່ນໄດ້ເຮັດແກ່ເຈົ້າ''</w:t>
      </w:r>
      <w:r/>
    </w:p>
    <w:p>
      <w:pPr>
        <w:pStyle w:val="Heading5"/>
      </w:pPr>
      <w:r>
        <w:t>ຄວາມໂມໂຫໂທໂສ</w:t>
      </w:r>
      <w:r/>
    </w:p>
    <w:p>
      <w:r/>
      <w:r>
        <w:t>ເວລາທີ່ຮ້າຍແຮງ</w:t>
      </w:r>
      <w:r/>
    </w:p>
    <w:p>
      <w:pPr>
        <w:pStyle w:val="Heading5"/>
      </w:pPr>
      <w:r>
        <w:t>ຄວາມຄຽດຮ້າຍ</w:t>
      </w:r>
      <w:r/>
    </w:p>
    <w:p>
      <w:r/>
      <w:r>
        <w:t>ເປັນຄຳທຳມະດາທີ່ໃຊ້ເວົ້າເຖິງຄວາມຮ້າຍ</w:t>
      </w:r>
      <w:r/>
    </w:p>
    <w:p>
      <w:pPr>
        <w:pStyle w:val="Heading5"/>
      </w:pPr>
      <w:r>
        <w:t>ຈົ່ງປານີ</w:t>
      </w:r>
      <w:r/>
    </w:p>
    <w:p>
      <w:r/>
      <w:r>
        <w:t>ແຕ່ໃຫ້ປານີແທນ</w:t>
      </w:r>
      <w:r/>
    </w:p>
    <w:p>
      <w:pPr>
        <w:pStyle w:val="Heading5"/>
      </w:pPr>
      <w:r>
        <w:t>ມີໃຈທີ່ອ່ອນສຸພາບ</w:t>
      </w:r>
      <w:r/>
    </w:p>
    <w:p>
      <w:r/>
      <w:r>
        <w:t>ສຸພາບ'' ຫລື ''ເຕັມໄປດ້ວຍໃຈຮັກ''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4:1</w:t>
      </w:r>
      <w:r/>
    </w:p>
    <w:p>
      <w:pPr>
        <w:pStyle w:val="Heading5"/>
      </w:pPr>
      <w:r>
        <w:t>ໂປໂລກະຕຸ້ນຜູ້ທີ່ເຊື່ອໃຫ້ດຳລົງຊີວິດແນວໃດ?</w:t>
      </w:r>
      <w:r/>
    </w:p>
    <w:p>
      <w:r/>
      <w:r>
        <w:t>ໂປໂລໄດ້ກະຕຸ້ນຜູ້ທີ່ເຊື່ອໃຫ້ດຳລົງຊີວິດດ້ວຍຄວາມຖ່ອມໃຈ, ອ່ອນສຸພາບ ແລະ ຄວາມອົດທົນ, ຈົ່ງຍອມຮັບ ຊຶ່ງກັນ ແລະ ກັນ ດ້ວຍຄວາມຮັກ.</w:t>
      </w:r>
      <w:r/>
    </w:p>
    <w:p>
      <w:pPr>
        <w:pStyle w:val="Heading4"/>
      </w:pPr>
      <w:r>
        <w:t>Ephesians 4:4</w:t>
      </w:r>
      <w:r/>
    </w:p>
    <w:p>
      <w:pPr>
        <w:pStyle w:val="Heading5"/>
      </w:pPr>
      <w:r>
        <w:t>ໂປໂລໄດ້ບອກເຖິງສິ່ງໃດໃນບັນຊີຂອງເພິ່ນທີ່ມີແຕ່ສິ່ງດຽວຢູ່ໃນນັ້ນ?</w:t>
      </w:r>
      <w:r/>
    </w:p>
    <w:p>
      <w:r/>
      <w:r>
        <w:t>ໂປໂລບອກວ່າມີຮ່າງກາຍດຽວ, ມີພຣະວິນຍານອົງດຽວ, ຄວາມເຊື່ອຫມັ້ນ ທີ່ເຕັມໄປດ້ວຍຄວາມຫວັງດຽວ, ມີອົງພຣະຜູ້ເປັນເຈົ້າອົງດຽວ, ມີຄວາມເຊື່ອດຽວ, ມີບັບຕິສະມາດຽວ ແລະ ມີພຣະເຈົ້າອົງດຽວ ຄືພຣະບິດາເຈົ້າ.</w:t>
      </w:r>
      <w:r/>
    </w:p>
    <w:p>
      <w:pPr>
        <w:pStyle w:val="Heading4"/>
      </w:pPr>
      <w:r>
        <w:t>Ephesians 4:7</w:t>
      </w:r>
      <w:r/>
    </w:p>
    <w:p>
      <w:pPr>
        <w:pStyle w:val="Heading5"/>
      </w:pPr>
      <w:r>
        <w:t>ຫຼັງຈາກທີ່ພຣະຄຣິດສະເດັດຂຶ້ນສູ່ສະຫວັນເເລ້ວ ພຣະອົງໄດ້ປະທານສິ່ງໃດເເດ່ໃຫ້ແກ່ຜູ້ທີ່ເຊື່ອແຕ່ລະຄົນ?</w:t>
      </w:r>
      <w:r/>
    </w:p>
    <w:p>
      <w:r/>
      <w:r>
        <w:t>ເມື່ອພຣະອົງໄດ້ສະເດັດຂຶ້ນໄປເຖິງທີ່ສູງສຸດແລ້ວ, ໄດ້ຊົງນຳບັນດາ ພວກຊະເລີຍເຂົ້າໄປໃນທີ່ຄຸກ ພຣະອົງໄດ້ປະທານ ຂອງປະທານຕ່າງໆໃຫ້ແກ່ຜູ້ຄົນ.</w:t>
      </w:r>
      <w:r/>
    </w:p>
    <w:p>
      <w:pPr>
        <w:pStyle w:val="Heading4"/>
      </w:pPr>
      <w:r>
        <w:t>Ephesians 4:11</w:t>
      </w:r>
      <w:r/>
    </w:p>
    <w:p>
      <w:pPr>
        <w:pStyle w:val="Heading5"/>
      </w:pPr>
      <w:r>
        <w:t>ຂອງປະທານທັງຫ້າທີ່ພຣະຄຣິດມອບໃຫ້ເເກ່ພຣະກາຍຂອງໂປໂລ ມີຫຍັງເເດ່?</w:t>
      </w:r>
      <w:r/>
    </w:p>
    <w:p>
      <w:r/>
      <w:r>
        <w:t>ພຣະຄຣິດເຈົ້າ ໄດ້ມອບຂອງປະທານເຫລົ່ານີ້ ຄືອັກຄະສາວົກ, ເປັນຜູ້ປະກາດພຣະທັມ, ເປັນຜູ້ປະກາດຂ່າວປະເສີດ ແລະ ເປັນສິດຍາພິບານ ແລະ ຄູ​ສອນສາສະຫນາ.</w:t>
      </w:r>
      <w:r/>
    </w:p>
    <w:p>
      <w:pPr>
        <w:pStyle w:val="Heading5"/>
      </w:pPr>
      <w:r>
        <w:t>ຂອງປະທານທັງຫ້າທີ່ພຣະຄຣິດໄດ້ມອບໃຫ້ເເກ່ພຣະກາຍນີ້ມີໄວ້ເພື່ອຈຸດປະສົງຫຍັງ?</w:t>
      </w:r>
      <w:r/>
    </w:p>
    <w:p>
      <w:r/>
      <w:r>
        <w:t>ຂອງປະທານທັງຫ້າທີ່ພຣະຄຣິດໄດ້ມອບໃຫ້ເເກ່ພຣະກາຍນີ້ມີໄວ້ເພື່ອເສີມສ້າງຄົນທີ່ບໍຣິສຸດຂອງພຣະອົງໃຫ້ພ້ອມສຳລັບການງານ ແຫ່ງການເປັນຜູ້ຮັບໃຊ້, ເພື່ອເສີມສ້າງພຣະກາຍຂອງພຣະຄຣິດເຈົ້າ.</w:t>
      </w:r>
      <w:r/>
    </w:p>
    <w:p>
      <w:pPr>
        <w:pStyle w:val="Heading4"/>
      </w:pPr>
      <w:r>
        <w:t>Ephesians 4:14</w:t>
      </w:r>
      <w:r/>
    </w:p>
    <w:p>
      <w:pPr>
        <w:pStyle w:val="Heading5"/>
      </w:pPr>
      <w:r>
        <w:t>ໂປໂລເວົ້າວ່າ​ຜູ້​ທ​ີ່​ເຊື່ອ​ເປັນ​ຄື​ເໝ​ືອນ​ເດ​ັກ​ແນວ​ໃດ?</w:t>
      </w:r>
      <w:r/>
    </w:p>
    <w:p>
      <w:r/>
      <w:r>
        <w:t>ໂປໂລເວົ້າວ່າພຣະຄຣິດເຈົ້າເສີມສ້າງ ພວກເຮົາ ເພື່ອພວກເຮົາຈະບໍ່ເປັນເຫມືອນ ເດັກນ້ອຍອີກຕໍ່ໄປ ເພື່ອພວກເຮົາຈະບໍ່ຕ້ອງຖືກເຮັດໃຫ້ພັດໄປມາ ແລະ ຫັນເຫ ໄປຕາມລົມ ແຫ່ງຄຳສັ່ງສອນທຸກຢ່າງ ແລະ ດ້ວຍກົນອຸບາຍຂອງຄົນ ທີ່ສະຫລາດ ໃນການຫຼອກຫລວງຂອງເຂົາ.</w:t>
      </w:r>
      <w:r/>
    </w:p>
    <w:p>
      <w:pPr>
        <w:pStyle w:val="Heading5"/>
      </w:pPr>
      <w:r>
        <w:t>ໂປໂລເວົ້າວ່າຮ່າງກາຍຂອງຜູ້ທີ່ເຊື່ອໄດ້ຮັບການກໍ່ສ້າງແນວໃດ?</w:t>
      </w:r>
      <w:r/>
    </w:p>
    <w:p>
      <w:r/>
      <w:r>
        <w:t>ໂປໂລເວົ້າວ່າພຣະຄຣິດເຈົ້າ ເປັນຜູ້ປະສານຮ່າງກາຍທັງສິ້ນ, ແລະ ຮວບຮວມເອົາບັນດາຜູ້ເຊື່ອ ທັງຫລາຍເຂົ້າດ້ວຍຮ່າງກາຍນີ້ ຕິດສະຫນິດ ແລະ ຜູກພັນກັນ, ໂດຍທຸກໆຂໍ້ຕໍ່ ແລະ ເສັ້ນເອັນທຸກເສັ້ນ ເພື່ອທັງຮ່າງກາຍ ທີ່ໄດ້ຈະເຕີບໂຕ ແລະ ສ້າງຕົນເອງຂຶ້ນດ້ວຍຄວາມຮັກ.</w:t>
      </w:r>
      <w:r/>
    </w:p>
    <w:p>
      <w:pPr>
        <w:pStyle w:val="Heading4"/>
      </w:pPr>
      <w:r>
        <w:t>Ephesians 4:17</w:t>
      </w:r>
      <w:r/>
    </w:p>
    <w:p>
      <w:pPr>
        <w:pStyle w:val="Heading5"/>
      </w:pPr>
      <w:r>
        <w:t>ໂປໂລເວົ້າວ່າການ​ດຳ​ເນີນ​ຂອງຄົນຕ່າງຊາດ​ເປັນ​ແນ​ວ​ໃດ?</w:t>
      </w:r>
      <w:r/>
    </w:p>
    <w:p>
      <w:r/>
      <w:r>
        <w:t>ພວກເຂົາຖືກເຮັດໃຫ້ຄວາມຄິດມືດມົນໄປ ເຮັດໃຫ້ຫ່າງຈາກ ຊີວິດຂອງພຣະເຈົ້າ ໂດຍຄວາມໂງ່ທີ່ຢູ່ໃນຕົວພວກເຂົາ ອັນເນື່ອງຈາກຫົວໃຈທີ່ແຂງກະດ້າງ. ພວກເຂົາບໍ່ມີຄວາມຮູ້ສຶກລະອາຍ ແລະ ພວກເຂົາປ່ອຍຕົວ ໄປໃນທາງໂລພາຕັນຫາ, ແລະ ດ້ວຍການປະພຶດທີ່ບໍ່ບໍຣິສຸດຢ່າງເກີນ ຄວນໃນທຸກແບບ.</w:t>
      </w:r>
      <w:r/>
    </w:p>
    <w:p>
      <w:pPr>
        <w:pStyle w:val="Heading4"/>
      </w:pPr>
      <w:r>
        <w:t>Ephesians 4:23</w:t>
      </w:r>
      <w:r/>
    </w:p>
    <w:p>
      <w:pPr>
        <w:pStyle w:val="Heading5"/>
      </w:pPr>
      <w:r>
        <w:t>ໂປໂລເວົ້າວ່າຜູ້​ທີ່ເຊື່ອຕ້ອງຖ​ອດແລະ​ສວມໃສ່​ຫຍັງ?</w:t>
      </w:r>
      <w:r/>
    </w:p>
    <w:p>
      <w:r/>
      <w:r>
        <w:t>ພວກເຈົ້າໄດ້ຖືກສັ່ງສອນເພື່ອພວກເຈົ້າຈະໄດ້ສວມໃສ່ ຕົວຕົນຄົນໃຫມ່ ຊຶ່ງໄດ້ຖືກສ້າງຕາມພຣະລັກສະນະຂອງພຣະເຈົ້າ ແລະ ໄດ້ຮັັບການສ້າງຂຶ້ນໃນຄວາມຊອບທຳ ແລະ ຄວາມບໍຣິສຸດ ທີ່ແທ້ຈິງ.</w:t>
      </w:r>
      <w:r/>
    </w:p>
    <w:p>
      <w:pPr>
        <w:pStyle w:val="Heading4"/>
      </w:pPr>
      <w:r>
        <w:t>Ephesians 4:25</w:t>
      </w:r>
      <w:r/>
    </w:p>
    <w:p>
      <w:pPr>
        <w:pStyle w:val="Heading5"/>
      </w:pPr>
      <w:r>
        <w:t>ຜູ້ທີ່ເຊື່ອເປີດໂອກາດໃຫ້ມານໄດ້ດ້ວຍວິທີໃດ?</w:t>
      </w:r>
      <w:r/>
    </w:p>
    <w:p>
      <w:r/>
      <w:r>
        <w:t>ຜູ້ທີ່ເຊື່ອສາມາດເປີດໂອກາດໃຫ້ມານໄດ້ດ້ວຍການປອ່ຍໃຫ້ຕາເວັນຕົກດິນ ໄປໂດຍທີ່ຍັງມີຄວາມຄຽດຢູ່.</w:t>
      </w:r>
      <w:r/>
    </w:p>
    <w:p>
      <w:pPr>
        <w:pStyle w:val="Heading4"/>
      </w:pPr>
      <w:r>
        <w:t>Ephesians 4:28</w:t>
      </w:r>
      <w:r/>
    </w:p>
    <w:p>
      <w:pPr>
        <w:pStyle w:val="Heading5"/>
      </w:pPr>
      <w:r>
        <w:t>ຜູ້ທີ່ເຊື່ອຄວນເຮັດຫຍັງແທນທີ່ການ​ຂ​ີ້ລັກ?</w:t>
      </w:r>
      <w:r/>
    </w:p>
    <w:p>
      <w:r/>
      <w:r>
        <w:t>ຜູ້ທີ່ເຊື່ອຕ້ອງທຸ້ມເທລົງມືເຮັດວຽກຫນັກ, ທຳງານທີ່ເປັນປະໂຫຍດດ້ວຍເຫື່ອແຮງ, ເພື່ອຈະສາມາດແບ່ງປັນໃຫ້ກັບຄົນອຶ່ນທີ່ຍາກຈົນໄດ້.</w:t>
      </w:r>
      <w:r/>
    </w:p>
    <w:p>
      <w:pPr>
        <w:pStyle w:val="Heading5"/>
      </w:pPr>
      <w:r>
        <w:t>ໂປໂລເວົ້າເຖິງ​ການ​ວາ​ຈາ​ທີ່​ອອ​ກ​ຈາກ​ປາກຂອງຜູ້ທີ່ເຊື່ອມີ​ຫຍັງ​ແດ່?</w:t>
      </w:r>
      <w:r/>
    </w:p>
    <w:p>
      <w:r/>
      <w:r>
        <w:t>ຢ່າໃຫ້ມີຄຳຫຍາບຊ້າ ອອກຈາກປາກຂອງພວກເຈົ້າ, ແຕ່ໃຫ້ໃຊ້ຖ້ອຍຄຳທີ່ເວົ້າອອກມານັ້ນ ເກີດປະໂຫຍດເຫມາະສົມຕໍ່ຄວາມຈຳເປັນ, ເປັນຖ້ອຍຄຳເວົ້າທີ່ໃຫ້ຜົນດີ ຕໍ່ຜູ້ກຳລັງໄດ້ຍິນຢູ່ນັ້ນ.</w:t>
      </w:r>
      <w:r/>
    </w:p>
    <w:p>
      <w:pPr>
        <w:pStyle w:val="Heading5"/>
      </w:pPr>
      <w:r>
        <w:t>ຜູ້ທີ່ເຊື່ອບໍ່ຄວນເຮັດໃຫ້ໃຜເສຍໃຈ?</w:t>
      </w:r>
      <w:r/>
    </w:p>
    <w:p>
      <w:r/>
      <w:r>
        <w:t>ຜູ້ທີ່ເຊື່ອຢ່າເຮັດໃຫ້ພຣະວິນຍານບໍຣິສຸດເຈົ້າ ຂອງພຣະເຈົ້າເສຍພຣະໄທ</w:t>
      </w:r>
      <w:r/>
    </w:p>
    <w:p>
      <w:pPr>
        <w:pStyle w:val="Heading4"/>
      </w:pPr>
      <w:r>
        <w:t>Ephesians 4:31</w:t>
      </w:r>
      <w:r/>
    </w:p>
    <w:p>
      <w:pPr>
        <w:pStyle w:val="Heading5"/>
      </w:pPr>
      <w:r>
        <w:t>ເມື່ອພຣະເຈົ້າໃນພຣະຄຣິດໄດ້ໃຫ້ອະໄພຜູ້ທີ່ເຊື່ອເເລ້ວ ພວກເຂົາຄວນກະທໍາສິ່ງໃດ?</w:t>
      </w:r>
      <w:r/>
    </w:p>
    <w:p>
      <w:r/>
      <w:r>
        <w:t>ຜູ້ທີ່ເຊື່ອຈົ່ງມີໃຈເມດຕາຕໍ່ກັນ, ຈົ່ງມີຫົວໃຈອ່ອນສຸພາບ, ຈົ່ງຍົກໂທດໃຫ້ກັນ ແລະກັນ ເຫມືອນດັ່ງທີ່ພຣະເຈົ້າໃນພຣະຄຣິດເຈົ້າ ໄດ້ຍົກໂທດໃຫ້ແກ່ພວກເຈົ້າ.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5:1</w:t>
      </w:r>
      <w:r/>
    </w:p>
    <w:p>
      <w:pPr>
        <w:pStyle w:val="Heading5"/>
      </w:pPr>
      <w:r>
        <w:t>ຂໍ້ມູນເຊື່ອມຕໍ່:</w:t>
      </w:r>
      <w:r/>
    </w:p>
    <w:p>
      <w:r/>
      <w:r>
        <w:t>ໂປໂລ ໄດ້ບອກຜູ້ເຊື່ອວ່າພວກເຂົາຄວນແລະບໍ່ຄວນດຳເນີນຊີວິດແບບໃດໃນຖານະລູກຂອງພຣະເຈົ້າ.</w:t>
      </w:r>
      <w:r/>
    </w:p>
    <w:p>
      <w:pPr>
        <w:pStyle w:val="Heading5"/>
      </w:pPr>
      <w:r>
        <w:t>ເພາະສະນັ້ນ ຈົ່ງເປັນຜູ້ທີ່ເຮັດຕາມແບບພຣະເຈົ້າເຖີດ</w:t>
      </w:r>
      <w:r/>
    </w:p>
    <w:p>
      <w:r/>
      <w:r>
        <w:t>''ສະນັ້ນ ເຈົ້າຄວນເຮັດຕາມທີ່ພຣະເຈົ້າຊົງເຮັດ'' ສະນັ້ນ ໃຫ້ກັບໄປເບິ່ງບົດທີ 4:31 ທີ່ບອກເຮົາວ່າເປັນຫຍັງຜູ້ເຊື່ອຄວນເຮັດຕາມແບບຢ່າງພຣະເຈົ້າ ເພາະວ່າພຣະຄິດໄດ້ອະພັຍໂທດບາບຂອງຜູ້ເຊື່ອແລັວ.</w:t>
      </w:r>
      <w:r/>
    </w:p>
    <w:p>
      <w:pPr>
        <w:pStyle w:val="Heading5"/>
      </w:pPr>
      <w:r>
        <w:t>ໃນຖານະທີ່ເປັນລູກທີ່ຊົງຮັກ</w:t>
      </w:r>
      <w:r/>
    </w:p>
    <w:p>
      <w:r/>
      <w:r>
        <w:t>ພຣະເຈົ້າປາຖນາໃຫ້ເຮົາເຮັດຕາມແບບແລະເຮັດຕາມ ພຣະອົງໃນຖານະທີ່ເຮົາເປັນລູກຂອງພຣະອົງ ແປອີກຢ່າງຫນຶ່ງວ່າ: ''ໃນຖານະລູກທີ່ຊົງຮັກທີ່ເຮັດຕາມແບບຢ່າງ ພໍ່'' ຫລື ''ເພາະວ່າເຈົ້າເປັນລູກຂອງພຣະອົງແລະພຣະອົງຊົງຮັກເຈົ້າຢ່າງຫລວງຫລາຍ''</w:t>
      </w:r>
      <w:r/>
    </w:p>
    <w:p>
      <w:pPr>
        <w:pStyle w:val="Heading5"/>
      </w:pPr>
      <w:r>
        <w:t>ຈົ່ງດຳເນີນຊີວິດຢູ່ໃນຄວາມຮັກ</w:t>
      </w:r>
      <w:r/>
    </w:p>
    <w:p>
      <w:r/>
      <w:r>
        <w:t>ຄຳວ່າດຳເນີນເປັນວິທີປົກກະຕິທີ່ໃຊ້ບັນລະຍາຍແນວຄິດທີ່ ໃຊ້ຊີວິດຂອງຄົນໆຫນຶ່ງ. ແປອີກຢ່າງຫນຶ່ງວ່າ: ''ຈົ່ງໃຊ້ຊີວິດແຫ່ງຄວາມຮັກ"</w:t>
      </w:r>
      <w:r/>
    </w:p>
    <w:p>
      <w:pPr>
        <w:pStyle w:val="Heading5"/>
      </w:pPr>
      <w:r>
        <w:t>ເຄື່ອງບູຊາອັນເປັນກິ່ນຫອມຕໍ່ພຣະເຈົ້າ</w:t>
      </w:r>
      <w:r/>
    </w:p>
    <w:p>
      <w:r/>
      <w:r>
        <w:t>''ເປັນເຫມືອນເຄື່ອງບູຊາອັນຫອມຫວານທີ່ຖວາຍແດ່ພຣະເຈົ້າ''</w:t>
      </w:r>
      <w:r/>
    </w:p>
    <w:p>
      <w:pPr>
        <w:pStyle w:val="Heading4"/>
      </w:pPr>
      <w:r>
        <w:t>Ephesians 5:3</w:t>
      </w:r>
      <w:r/>
    </w:p>
    <w:p>
      <w:pPr>
        <w:pStyle w:val="Heading5"/>
      </w:pPr>
      <w:r>
        <w:t>ຢ່າຊັກຊວນກັນໃນເລື່ອງຄວາມປະພຶດຜິດສິລະທັມທາງເພດຄວາມບໍໍ່ບໍຣິສຸດແລະຄວາມໂລພາຕັນຫາທາງເພດ</w:t>
      </w:r>
      <w:r/>
    </w:p>
    <w:p>
      <w:r/>
      <w:r>
        <w:t>''ຢ່າເຮັດສິ່ງໃດທີ່ເຮັດໃຫ້ຄົນອື່ນຄິດວ່າເຈົ້າເຮັດຜິດສິລະທັມໃນເລື່ອງທາງເພດ ຫລື ຄວາມບໍ່ບໍຣິສຸດຕ່າງໆ ຫລືຄວາມໂລບ''</w:t>
      </w:r>
      <w:r/>
    </w:p>
    <w:p>
      <w:pPr>
        <w:pStyle w:val="Heading5"/>
      </w:pPr>
      <w:r>
        <w:t>ຄວາມບໍ່ບໍໍຣິສຸດ</w:t>
      </w:r>
      <w:r/>
    </w:p>
    <w:p>
      <w:r/>
      <w:r>
        <w:t>''ຄວາມໂສໂຄກທາງສິລະທັມທຸກຊະນິດ''</w:t>
      </w:r>
      <w:r/>
    </w:p>
    <w:p>
      <w:pPr>
        <w:pStyle w:val="Heading5"/>
      </w:pPr>
      <w:r>
        <w:t>ແຕ່ໃນທາງກັບກັນຄວນຈະເຕັມໄປດ້ວຍການຂອບພຣະຄຸນ</w:t>
      </w:r>
      <w:r/>
    </w:p>
    <w:p>
      <w:r/>
      <w:r>
        <w:t>''ເຈົ້າຄວນຈະຂອບພຣະຄຸນພຣະເຈົ້າດີກວ່າ''</w:t>
      </w:r>
      <w:r/>
    </w:p>
    <w:p>
      <w:pPr>
        <w:pStyle w:val="Heading4"/>
      </w:pPr>
      <w:r>
        <w:t>Ephesians 5:5</w:t>
      </w:r>
      <w:r/>
    </w:p>
    <w:p>
      <w:pPr>
        <w:pStyle w:val="Heading5"/>
      </w:pPr>
      <w:r>
        <w:t>ມໍຣະດົກ</w:t>
      </w:r>
      <w:r/>
    </w:p>
    <w:p>
      <w:r/>
      <w:r>
        <w:t>ເປັນການຮັບສິ່ງທີ່ພຣະເຈົ້າໄດ້ຊົງສັນຍາໄວ້ແກ່ຜູ້ເຊື່ອ ເວົ້າປຽບທຽບວ່າເປັນເຫມືອນກັບມໍຣະດົກທີ່ເປັນຊັບສິນ ຫລື ຄວາມຮັ່ງມີຈາກຄົນໃນຄອບຄົວ.</w:t>
      </w:r>
      <w:r/>
    </w:p>
    <w:p>
      <w:pPr>
        <w:pStyle w:val="Heading5"/>
      </w:pPr>
      <w:r>
        <w:t>ຄຳທີ່ໄຮ້ປະໂຫຍດ</w:t>
      </w:r>
      <w:r/>
    </w:p>
    <w:p>
      <w:r/>
      <w:r>
        <w:t>ຄຳທີ່ບໍ່ມີຄວາມຈິງໃນນັ້ນ</w:t>
      </w:r>
      <w:r/>
    </w:p>
    <w:p>
      <w:pPr>
        <w:pStyle w:val="Heading4"/>
      </w:pPr>
      <w:r>
        <w:t>Ephesians 5:8</w:t>
      </w:r>
      <w:r/>
    </w:p>
    <w:p>
      <w:pPr>
        <w:pStyle w:val="Heading5"/>
      </w:pPr>
      <w:r>
        <w:t>ເພາະເມື່ອກອ່ນເຈົ້າເຄີຍຢູ່ໃນຄວາມມຶດ</w:t>
      </w:r>
      <w:r/>
    </w:p>
    <w:p>
      <w:r/>
      <w:r>
        <w:t>ເຊັ່ນດຽ່ວກັບການບໍ່ສາມາດເຫັນໃນທີ່ມືດ, ດັ່ງນັ້ນຄົນທີ່ມັກເຮັດບາບກໍໍ່ຈະຂາດຄວາມເຂົ້າໃຈຝ່າຍວິນຍານ.</w:t>
      </w:r>
      <w:r/>
    </w:p>
    <w:p>
      <w:pPr>
        <w:pStyle w:val="Heading5"/>
      </w:pPr>
      <w:r>
        <w:t>ແຕ່ຕອນນີ້ເຈົ້າເປັນຄົນຝ່າຍຄວາມສະຫວ່າງໃນອົງພຣະຜູ້ເປັນເຈົ້າແລັວ</w:t>
      </w:r>
      <w:r/>
    </w:p>
    <w:p>
      <w:r/>
      <w:r>
        <w:t>ເຊັ່ນດຽວກັບການທີ່ຄົນເຮົາເຫັນໃນຄວາມສະຫວ່າງ, ດັ່ງນັ້ນຄົນທີ່ພຣະເຈົ້າໄດ້ຊ່ວຍໃຫ້ລອດເຂົ້າໃຈວິທີທີ່ຈະເຮັດໃຫ້ພຣະເຈົ້າຊົງພໍພຣະທັຍ.</w:t>
      </w:r>
      <w:r/>
    </w:p>
    <w:p>
      <w:pPr>
        <w:pStyle w:val="Heading5"/>
      </w:pPr>
      <w:r>
        <w:t>ຈົ່ງດຳເນີນຢ່າງລູກຂອງຄວາມສະຫວ່າງ</w:t>
      </w:r>
      <w:r/>
    </w:p>
    <w:p>
      <w:r/>
      <w:r>
        <w:t>''ຈົ່ງໃຊ້ຊີວິດແບບຄົນທີ່ເຂົ້າໃຈວ່າອົງພຣະຜູ້ເປັນເຈົ້າຕ້ອງການໃຫ້ເຂົາປະຕິບັດຢ່າງໃດ''</w:t>
      </w:r>
      <w:r/>
    </w:p>
    <w:p>
      <w:pPr>
        <w:pStyle w:val="Heading5"/>
      </w:pPr>
      <w:r>
        <w:t>ຜົນຂອງຄວາມສະຫວ່າງປະກອບດ້ວຍຄຸນຄວາມດີ ຄວາມຊອບທັມແລະຄວາມຈິງທຸກປະການ</w:t>
      </w:r>
      <w:r/>
    </w:p>
    <w:p>
      <w:r/>
      <w:r>
        <w:t>ເຊັ່ນດຽວກັບຕົ້ນໄມ້ທີ່ມີສຸຂະພາບດີ,ກໍ່ຈະອອກຜົນດີ ບັນດາຜູ້ເຊື່ອກໍ່ຈະເຮັດໃນສິ່ງທີ່ດີ, ເຮັດໃນສິ່ງທີຊອບທັມທີ່ພຣະເຈົ້າຊົງຕ້ອງການໃຫ້ເຂົາເຮັດ, ແລະຈະເວົ້າຖ້ອຍຄຳແຫ່ງຄວາມຈິງ.</w:t>
      </w:r>
      <w:r/>
    </w:p>
    <w:p>
      <w:pPr>
        <w:pStyle w:val="Heading5"/>
      </w:pPr>
      <w:r>
        <w:t>ຢ່າເຂົ້າໄປມີສ່ວນໃດໆກັບການກະທຳຝ່າຍຄວາມມຶດອັນບໍ່ມີປະໂຫຍດຫຍັງ</w:t>
      </w:r>
      <w:r/>
    </w:p>
    <w:p>
      <w:r/>
      <w:r>
        <w:t>ໂປໂລ ເວົ້າເຖິງສິ່ງທີບໍ່ມີປະໂຫຍດແລະຄວາມບາບທີ່ບັນດາຄົນທີ່ບໍ່ເຊື່ອເຮັດ ວ່າພວກເຂົາເປັນຄົນທີ່ເຮັດຊົ່ວໃນທີ່ມືດ ດັ່ງນັ້ນຈຶ່ງບໍ່ມີໃຜເຫັນພວກເຂົາ .ແປອີກຢ່າງຫນຶ່ງວ່າ: ''ຢ່າເຮັດສິ່ງທີ່ໄຮ້ປະໂຫຍດ,ແລະຄວາມບາບເຫມືອນພວກທີ່ບໍ່ເຊື່ອ''</w:t>
      </w:r>
      <w:r/>
    </w:p>
    <w:p>
      <w:pPr>
        <w:pStyle w:val="Heading5"/>
      </w:pPr>
      <w:r>
        <w:t>ການເຮັດ ທີ່ໄຮ້ປະໂຫຍດ</w:t>
      </w:r>
      <w:r/>
    </w:p>
    <w:p>
      <w:r/>
      <w:r>
        <w:t>ກາດເຮັດສິ່ງບໍ່ດີ, ບໍ່ມີປະໂຫຍດ, ຫລື ບໍ່ເກີດຜົນໃດໆເລີຍ</w:t>
      </w:r>
      <w:r/>
    </w:p>
    <w:p>
      <w:pPr>
        <w:pStyle w:val="Heading5"/>
      </w:pPr>
      <w:r>
        <w:t>ຈົ່ງເປີດເຜີຍສິ່ງເຫລົ່ານັ້ນອອກສູ່ຄວາມສະຫວ່າງ</w:t>
      </w:r>
      <w:r/>
    </w:p>
    <w:p>
      <w:r/>
      <w:r>
        <w:t>''ເອົາສິ່ງເຫລົ່ານັ້ນອອກມາສູ່ຄວາມສະຫວ່າງ'' ຫລື ''ເປີດເຜີຍສິ່ງເຫລົ່ານີ້'' ຫລື ''ສະແດງ ຫລື ບອກໃຫ້ຄົນອື່ນຮູ້ວ່າການກະທຳເຫລົ່ານີ້ຜິດຢ່າງໃດ''</w:t>
      </w:r>
      <w:r/>
    </w:p>
    <w:p>
      <w:pPr>
        <w:pStyle w:val="Heading4"/>
      </w:pPr>
      <w:r>
        <w:t>Ephesians 5:13</w:t>
      </w:r>
      <w:r/>
    </w:p>
    <w:p>
      <w:pPr>
        <w:pStyle w:val="Heading5"/>
      </w:pPr>
      <w:r>
        <w:t>ຂໍ້ມູນທົ່ວໄປ:</w:t>
      </w:r>
      <w:r/>
    </w:p>
    <w:p>
      <w:r/>
      <w:r>
        <w:t>ບໍ່ເປັນສິ່ງທີ່ແນ່ນອນວ່າ ຄຳອ້າງອີງນີ້ເປັນຄຳອ້າງອີງມາຈາກຜູ້ປະກາດພຣະທັມ ເອຊາຢາ ຫລື ຄຳອ້າງອີງຈາກເພງນະມັດສະການທີ່ຜູ້ເຊື່ອໃຊ້ຮ້ອງກັນ.</w:t>
      </w:r>
      <w:r/>
    </w:p>
    <w:p>
      <w:pPr>
        <w:pStyle w:val="Heading5"/>
      </w:pPr>
      <w:r>
        <w:t>ທຸກສິ່ງທີ່ເປີດເຜີຍໃຫ້ເຫັນກໍ່ຢູ່ໃນຄວາມສະຫວ່າງ</w:t>
      </w:r>
      <w:r/>
    </w:p>
    <w:p>
      <w:r/>
      <w:r>
        <w:t>''ຄົນທີ່ສາມາດເຫັນທຸກສິ່ງໄດ້ຢ່າງຊັດເຈນກໍ່ມາເຖິງຄວາມສະຫວ່າງ''. ໃນຂະນະດຽ່ວກັນນີ້ກໍ່ເປັນພາບປຽບທຽບວ່າພຣະຄັມຂອງພຣະເຈົ້າໄດ້ສະແດງໃຫ້ເຫັນວ່າການກະທຳຂອງຄົນເຮົານັ້ນດີຫລືບໍ່ດີຢ່າງໃດ, ເຈົ້າຄວນແປຄຳນີ້ ໃຫ້ໄດ້ ຄວາມຫມາຍ.</w:t>
      </w:r>
      <w:r/>
    </w:p>
    <w:p>
      <w:pPr>
        <w:pStyle w:val="Heading5"/>
      </w:pPr>
      <w:r>
        <w:t>ຈົ່ງຕື່ນຂຶ້ນເຖີດ, ຄົນທີ່ນອນຫລັບເອີຍ, ຈົ່ງຟື້ນຂຶ້ນມາຈາກຄວາມຕາຍ</w:t>
      </w:r>
      <w:r/>
    </w:p>
    <w:p>
      <w:r/>
      <w:r>
        <w:t>ຄວາມຫມາຍທີ່ເປັນໄປໄດ້ຄື1)ໂປໂລເວົ້າກັບຄົນທີບໍ່ເຊື່ອຜູ້ທີ່ຈຳເປັນຕ້ອງຕື່ນຂຶ້ນຈາກຄວາມຕາຍຝ່າຍວິນຍານເຫມືອນດັ່ງຄົນທີ່ຕາຍແລັວຕ້ອງການກັບມີຊີວິດອີກເທື່ອ ເພື່ອຈະຕອບສະຫນອງໄດ້, ຫລື 2)ໂປໂລກຳລັງເວົ້າເຖິງຜູ້ເຊື່ອຊາວເອເຟໂຊແລະໃຊ້ຄວາມຕາຍເປັນພາບປຽບທຽບໃນເລື່ອງຄວາມອ່ອນແອຝ່າຍວິນຍານຂອງພວກເຂົາ.</w:t>
      </w:r>
      <w:r/>
    </w:p>
    <w:p>
      <w:pPr>
        <w:pStyle w:val="Heading5"/>
      </w:pPr>
      <w:r>
        <w:t>ຜູ້ທີ່ນອນຫລັບເອີຍ... ຈະສ່ອງສະຫວ່າງແກ່ເຈົ້າ</w:t>
      </w:r>
      <w:r/>
    </w:p>
    <w:p>
      <w:r/>
      <w:r>
        <w:t>ຄຳວ່າ''ເຈົ້າ'' ໃນຂໍ້ນີ້ ຫມາຍເຖິງ ''ຜູ້ທີ່ນອນຫລັບ'' ແລະເປັນຄຳເອກະພົດ.</w:t>
      </w:r>
      <w:r/>
    </w:p>
    <w:p>
      <w:pPr>
        <w:pStyle w:val="Heading5"/>
      </w:pPr>
      <w:r>
        <w:t>ພຣະຄຣິດຈະສ່ອງສະຫວ່າງແກ່ເຈົ້າ</w:t>
      </w:r>
      <w:r/>
    </w:p>
    <w:p>
      <w:r/>
      <w:r>
        <w:t>ພຣະຄຣິດຈະຊ່ວຍໃຫ້ຜູ້ບໍ່ເຊື່ອສາມາດເຂົ້າໃຈການກະທຳຂອງພວກເຂົາຊົ່ວພຽງໃດ ແລະໃຫ້ຊີວິດໃຫມ່ແກ່ເຂົາ ເປັນ ເຫມືອນຄວາມສະຫວ່າງທີ່ສ່ອງໃຫ້ເຫັນວ່າຄວາມມືດທີ່ປົກປິດຫຍັງແນ່ໄວ້.</w:t>
      </w:r>
      <w:r/>
    </w:p>
    <w:p>
      <w:pPr>
        <w:pStyle w:val="Heading4"/>
      </w:pPr>
      <w:r>
        <w:t>Ephesians 5:15</w:t>
      </w:r>
      <w:r/>
    </w:p>
    <w:p>
      <w:pPr>
        <w:pStyle w:val="Heading5"/>
      </w:pPr>
      <w:r>
        <w:t>ຈົ່ງລະວັງວິທີການດຳເນີນຊີວິດຂອງເຈົ້າໃຫ້ເຫມືອນຄົນມີປັນຍາ ຢ່າເຫມືອນຢ່າງຄົນໂງ່ຈ້າ</w:t>
      </w:r>
      <w:r/>
    </w:p>
    <w:p>
      <w:r/>
      <w:r>
        <w:t>ຄົນໂງ່ຈ້າບໍ່ໄດ້ປ້ອງກັນຕົວເອງຈາກຄວາມບາບ. ແຕ່ວ່າຄົນມີປັນຍາສາມາດແຍກແຍະ ແລະຫນີຈາກຄວາມບາບໄດ້. ແປອີກຢ່າງຫນຶ່ງວ່າ: ''ດັ່ງນັ້ນເຈົ້າຕ້ອງລະມັດລະວັງໃນການໃຊ້ຊີວິດໃນຖານະຄົນມີປັນຍາຫລາຍກວ່າ ຄົນໂງ່ຈ້າ''</w:t>
      </w:r>
      <w:r/>
    </w:p>
    <w:p>
      <w:pPr>
        <w:pStyle w:val="Heading5"/>
      </w:pPr>
      <w:r>
        <w:t>ຈົ່ງໃຊ້ເວລາໃຫ້ເປັນປະໂຫຍດ</w:t>
      </w:r>
      <w:r/>
    </w:p>
    <w:p>
      <w:r/>
      <w:r>
        <w:t>''ໃຊ້ເວລາຂອງເຈົ້າໃຫ້ເປັນປະໂຫຍດຫລາຍທີ່ສຸດເທົ່າທີ່ຈະເຮັດໄດ້ ''ໃຊ້ເວລາຢ່າງສະຫລາດ,'' ຫລື ''ໃຊ້ເວລາໃຫ້ດີທີ່ສຸດ''</w:t>
      </w:r>
      <w:r/>
    </w:p>
    <w:p>
      <w:pPr>
        <w:pStyle w:val="Heading5"/>
      </w:pPr>
      <w:r>
        <w:t>ເພາະທຸກວັນນີ້ເປັນເວລາແຫ່ງຄວາມຊົ່ວຮ້າຍ</w:t>
      </w:r>
      <w:r/>
    </w:p>
    <w:p>
      <w:r/>
      <w:r>
        <w:t>ຄຳວ່າ ''ທຸກວັນນີ້'' ເປັນຄຳປຽບທຽບເຖິງສິ່ງທີ່ຜູ້ເຮັດກັນໃນຊ່ວງເວລານັ້ນ. ແປອີກຢ່າງຫນຶ່ງວ່າ: ''ເພາະຜູ້ຄົນຮອບຂ້າງເຈົ້າເຮັດຄວາມຊົ່ວໃນທຸກຮູບແບບ''</w:t>
      </w:r>
      <w:r/>
    </w:p>
    <w:p>
      <w:pPr>
        <w:pStyle w:val="Heading4"/>
      </w:pPr>
      <w:r>
        <w:t>Ephesians 5:18</w:t>
      </w:r>
      <w:r/>
    </w:p>
    <w:p>
      <w:pPr>
        <w:pStyle w:val="Heading5"/>
      </w:pPr>
      <w:r>
        <w:t>ຂໍ້ມູນເຊື່ອມຕໍ່:</w:t>
      </w:r>
      <w:r/>
    </w:p>
    <w:p>
      <w:r/>
      <w:r>
        <w:t>ໂປໂລ ໄດ້ປິດທ້າຍຄຳສອນຂອງທ່ານວ່າຜູ້ເຊື່ອທັງຫມົດຄວນດຳເນີນຊີວິດຢ່າງໃດ.</w:t>
      </w:r>
      <w:r/>
    </w:p>
    <w:p>
      <w:pPr>
        <w:pStyle w:val="Heading5"/>
      </w:pPr>
      <w:r>
        <w:t>ຢ່າເມົາເຫລົ້າອາງຸ່ນ</w:t>
      </w:r>
      <w:r/>
    </w:p>
    <w:p>
      <w:r/>
      <w:r>
        <w:t>''ແລະເຈົ້າບໍ່ຄວນເມົາຈາກການດື່ມເຫລົ້າອາງຸ່ນ''</w:t>
      </w:r>
      <w:r/>
    </w:p>
    <w:p>
      <w:pPr>
        <w:pStyle w:val="Heading5"/>
      </w:pPr>
      <w:r>
        <w:t>ຈົ່ງເຕັມລົ້ນດ້ວຍພຣະວິນຍານບໍຣິສຸດ</w:t>
      </w:r>
      <w:r/>
    </w:p>
    <w:p>
      <w:r/>
      <w:r>
        <w:t>''ແຕ່ເຈົ້າຄວນໃຫ້ພຣະວິນຍານບໍຣິສຸດຊົງຄວບຄຸມເຈົ້າແທນ''</w:t>
      </w:r>
      <w:r/>
    </w:p>
    <w:p>
      <w:pPr>
        <w:pStyle w:val="Heading5"/>
      </w:pPr>
      <w:r>
        <w:t>ບົດເພງນະມັດສະການ ບົດເພງສັນຣະເສີນ ແລະເພງຝ່າຍວິນຍານ</w:t>
      </w:r>
      <w:r/>
    </w:p>
    <w:p>
      <w:r/>
      <w:r>
        <w:t>ຄວາມຫມາຍທີ່ເປັນໄປໄດ້ຄື1)ໂປໂລ ໃຊ້ຄຳເຫລົ່ານີ້ເປັນຄຳປຽບທຽບເຖິງ ''ເພງທຸກຮູບແບບທີ່ຈະສັນຣະເສີນພຣະເຈົ້າ ''ຫລື 2) ໂປໂລ ກຳລັງເວົ້າເຖິງເນື້ອຂອງເພງ.</w:t>
      </w:r>
      <w:r/>
    </w:p>
    <w:p>
      <w:pPr>
        <w:pStyle w:val="Heading5"/>
      </w:pPr>
      <w:r>
        <w:t>ບົດເພງສັນຣະເສີນ</w:t>
      </w:r>
      <w:r/>
    </w:p>
    <w:p>
      <w:r/>
      <w:r>
        <w:t>ຄວາມຫມາຍທີ່ເປັນໄປໄດ້ຄື1)ຄຳອ້າງອີງທີ່ມາຈາກພຣະຄັມເພງສັນຣະເສີນ ຫລື 2)ເພງນະມັດສະການອັນໃດກໍ່ໄດ້.</w:t>
      </w:r>
      <w:r/>
    </w:p>
    <w:p>
      <w:pPr>
        <w:pStyle w:val="Heading5"/>
      </w:pPr>
      <w:r>
        <w:t>ບົດເພງນະມັດສະການ</w:t>
      </w:r>
      <w:r/>
    </w:p>
    <w:p>
      <w:r/>
      <w:r>
        <w:t>ບົດເພງທີ່ສັນຣະເສີນພຣະບິດາ ຫລື ພຣະບຸດ</w:t>
      </w:r>
      <w:r/>
    </w:p>
    <w:p>
      <w:pPr>
        <w:pStyle w:val="Heading5"/>
      </w:pPr>
      <w:r>
        <w:t>ເພງຝ່າຍວິນຍານ</w:t>
      </w:r>
      <w:r/>
    </w:p>
    <w:p>
      <w:r/>
      <w:r>
        <w:t>ຄວາມຫມາຍທີ່ເປັນໄປໄດ້ຄື1)ເພງເຫລົ່ານີ້ເປັນເພງກ່ຽວກັບພຣະເຈົ້າ 2)ເຫລົ່ານີ້ເປັນເພງທີ່ພຣະວິນຍານບໍຣິສຸດປຣະທານໃຫ້ ຫລື 3)ຄຳນີ້ເຫມືອນກັບຄຳວ່າ ''ເພງສັນຣະເສີນ'' ແລະບໍ່ຈຳເປັນຕ້ອງແຍກຄຳ.</w:t>
      </w:r>
      <w:r/>
    </w:p>
    <w:p>
      <w:pPr>
        <w:pStyle w:val="Heading4"/>
      </w:pPr>
      <w:r>
        <w:t>Ephesians 5:22</w:t>
      </w:r>
      <w:r/>
    </w:p>
    <w:p>
      <w:pPr>
        <w:pStyle w:val="Heading5"/>
      </w:pPr>
      <w:r>
        <w:t>ຂໍ້ມູນເຊື່ອມຕໍ່:</w:t>
      </w:r>
      <w:r/>
    </w:p>
    <w:p>
      <w:r/>
      <w:r>
        <w:t>ໂປໂລ ເລີ້ມອະທິບາຍ ເຖິງການທີ່ຄຣິສະຕຽນຄວນຍອມຟັງກັນແລະກັນ(ບົດທີ5:18).ທ່ານເລີ້ມສອນແກ່ເມຍ ແລະ ຜົວມີເລື່ອງສິ່ງທີ່ ພວກເຂົາຄວນປະຕິບັດຕໍ່ກັນແລະກັນ.</w:t>
      </w:r>
      <w:r/>
    </w:p>
    <w:p>
      <w:pPr>
        <w:pStyle w:val="Heading5"/>
      </w:pPr>
      <w:r>
        <w:t>ຫົວຂອງເມຍ... ປະມຸກຂອງຄຣິສຕະຈັກ</w:t>
      </w:r>
      <w:r/>
    </w:p>
    <w:p>
      <w:r/>
      <w:r>
        <w:t>ຄຳວ່າ ''ຫົວ'' ຫມາຍເຖິງຜູ້ນຳ.</w:t>
      </w:r>
      <w:r/>
    </w:p>
    <w:p>
      <w:pPr>
        <w:pStyle w:val="Heading4"/>
      </w:pPr>
      <w:r>
        <w:t>Ephesians 5:25</w:t>
      </w:r>
      <w:r/>
    </w:p>
    <w:p>
      <w:pPr>
        <w:pStyle w:val="Heading5"/>
      </w:pPr>
      <w:r>
        <w:t>ຂໍ້ມູນທົ່ວໄປ:</w:t>
      </w:r>
      <w:r/>
    </w:p>
    <w:p>
      <w:r/>
      <w:r>
        <w:t>ຄຳວ່າ ''ພຣະອົງເອງ'' ແລະ ''ພຣະອົງ'' ໃນຂໍ້ນີ້ຫມາຍເຖິງພຣະຄຣິດ.( ຄຳວ່າ ''ເຈົ້າ'' ໃນພາສາອັງກິດຫມາຍເຖິງຄຣິສຕະຈັກ.)</w:t>
      </w:r>
      <w:r/>
    </w:p>
    <w:p>
      <w:pPr>
        <w:pStyle w:val="Heading5"/>
      </w:pPr>
      <w:r>
        <w:t>ຈົ່ງຮັກເມຍ</w:t>
      </w:r>
      <w:r/>
    </w:p>
    <w:p>
      <w:r/>
      <w:r>
        <w:t>ຄຳວ່າ ''ຮັກ'' ໃນຂໍ້ນີ້ຫມາຍເຖິງການປະນິບັດໂດຍບໍ່ເຫັນແກ່ຕົວ ຫລື ການໃຫ້ຄວາມຮັກແກ່ເມຍ.</w:t>
      </w:r>
      <w:r/>
    </w:p>
    <w:p>
      <w:pPr>
        <w:pStyle w:val="Heading5"/>
      </w:pPr>
      <w:r>
        <w:t>ສະຫລະພຣະອົງເອງ</w:t>
      </w:r>
      <w:r/>
    </w:p>
    <w:p>
      <w:r/>
      <w:r>
        <w:t>''ຊົງຍອມໃຫ້ຄົນອື່ນຂ້າພຣະອົງ''</w:t>
      </w:r>
      <w:r/>
    </w:p>
    <w:p>
      <w:pPr>
        <w:pStyle w:val="Heading5"/>
      </w:pPr>
      <w:r>
        <w:t>ພຣະອົງຊົງຊຳລະຄຣິສຕະຈັກໃຫ້ບໍຣິສຸດດ້ວຍນໍ້າກັບດ້ວຍຖ້ອຍຄຳ</w:t>
      </w:r>
      <w:r/>
    </w:p>
    <w:p>
      <w:r/>
      <w:r>
        <w:t>ຄວາມຫມາຍທີ່ເປັນໄປໄດ້ຄື1)ໂປໂລ ຫມາຍເຖິງພຣະເຈົ້າໄດ້ຊົງເຮັດໃຫຄົນຂອງພຣະຄຣິດສະອາດໂດຍພຣະຄັມຂອງພຣະເຈົ້າແລະໂດຍການຮັບບັບຕິສະມາໃນນໍ້າໃນພຣະຄຣິດ ຫລື 2)ໂປໂລກຳລັງບອກວ່າພຣະເຈົ້າໄດ້ຊົງລ້າງຈິດວິນຍານຂອງເຮົາຈາກຄວາມບາບໂດຍອາໃສພຣະຄັມຂອງພຣະເຈົ້າ ເຊັ່ນດຽວກັບທີ່ເຮົາລ້າງຮ່າງກາຍເຮົາດ້ວຍນໍ້າ.</w:t>
      </w:r>
      <w:r/>
    </w:p>
    <w:p>
      <w:pPr>
        <w:pStyle w:val="Heading5"/>
      </w:pPr>
      <w:r>
        <w:t>ເພື່ອໃຫ້ຄຣິສຕະຈັກ... ເພື່ອໃຫ້ຄຣິສຕະຈັກບໍຣິສຸດ... ຊຳລະຄຣິສຕະຈັກ</w:t>
      </w:r>
      <w:r/>
    </w:p>
    <w:p>
      <w:r/>
      <w:r>
        <w:t>ໂປໂລເວົ້າເຖິງກຸ່ມຜູ້ເຊື່ອວ່າເປັນເຫມືອນຜູ້ຍິງຄົນຫນຶ່ງທີ່ພຣະເຢຊູຈະຈະແຕ່ງງານດ້ວຍ. ແປອີກຢ່າງຫນຶ່ງວ່າ: ''ເພື່ອເຮົາ... ເຮັດໃຫ້ເຮົາບໍຣິສຸດ... ຊຳລະເຮົາ''</w:t>
      </w:r>
      <w:r/>
    </w:p>
    <w:p>
      <w:pPr>
        <w:pStyle w:val="Heading5"/>
      </w:pPr>
      <w:r>
        <w:t>ບໍ່ມີຈຸດດ່າງພ້ອຍແລະຮອຍຫ່ຽວແຫ້ງ</w:t>
      </w:r>
      <w:r/>
    </w:p>
    <w:p>
      <w:r/>
      <w:r>
        <w:t>ໂປໂລເວົ້າເຖິງຄຣິສຕະຈັກເຫມືອນກັບວ່າເປັນເຄື່ອງສະອາດແລະຢູ່ໃນສະພາບດີ. ເຈົ້າໃຊ້ແນວຄວາມຄິດດຽວກັນແຕ່ເປັນສອງຮູບແບບເພື່ອເນັ້ນຄວາມບໍຣິສຸດຂອງຄຣິສຕະຈັກ .</w:t>
      </w:r>
      <w:r/>
    </w:p>
    <w:p>
      <w:pPr>
        <w:pStyle w:val="Heading5"/>
      </w:pPr>
      <w:r>
        <w:t>ບໍຣິສຸດແລະປາສະຈາກຄວາມຜິດ</w:t>
      </w:r>
      <w:r/>
    </w:p>
    <w:p>
      <w:r/>
      <w:r>
        <w:t>ຄຳວ່າ ''ປາສະຈາກຄວາມຜິດ'' ມີຄວາມຫມາຍດຽວກັນຄຳວ່າ '''ບໍຣິສຸດ'' ໂປໂລໃຊ້ສອງຄຳນີ້ພ້ອມກັນເພື່ອເນັ້ນຄວາມບໍຣິສຸດຂອງຄຣິສຕະຈັກ.</w:t>
      </w:r>
      <w:r/>
    </w:p>
    <w:p>
      <w:pPr>
        <w:pStyle w:val="Heading4"/>
      </w:pPr>
      <w:r>
        <w:t>Ephesians 5:28</w:t>
      </w:r>
      <w:r/>
    </w:p>
    <w:p>
      <w:pPr>
        <w:pStyle w:val="Heading5"/>
      </w:pPr>
      <w:r>
        <w:t>ເຫມືອນກັບ ຮ່າງກາຍຂອງຕົນເອງ</w:t>
      </w:r>
      <w:r/>
    </w:p>
    <w:p>
      <w:r/>
      <w:r>
        <w:t>ຈະຕ້ອງໃຊ້ຄຳທີ່ຊັດເຈນເພື່ອເວົ້າເຖິງຄົນທີ່ຮັກຮ່າງກາຍຂອງຕົນເອງ. ແປອີກຢ່າງຫນຶ່ງວ່າ: ''ເຊັ່ນດຽວກັບຜົວຮັກຮ່າງກາຍຂອງຕົນເອງ''</w:t>
      </w:r>
      <w:r/>
    </w:p>
    <w:p>
      <w:pPr>
        <w:pStyle w:val="Heading5"/>
      </w:pPr>
      <w:r>
        <w:t>ແຕ່ເຂົາຈະບຳລຸງລຽ້ງ</w:t>
      </w:r>
      <w:r/>
    </w:p>
    <w:p>
      <w:r/>
      <w:r>
        <w:t>''ແຕ່ລ້ຽງ''</w:t>
      </w:r>
      <w:r/>
    </w:p>
    <w:p>
      <w:pPr>
        <w:pStyle w:val="Heading5"/>
      </w:pPr>
      <w:r>
        <w:t>ພວກເຮົາເປັນອະໄວຍະວະໃນພຣະກາຍຂອງພຣະອົງ</w:t>
      </w:r>
      <w:r/>
    </w:p>
    <w:p>
      <w:r/>
      <w:r>
        <w:t>ຄວາມຫມາຍທີ່ເປັນໄປໄດ້ຄື1)''ເຮົາຕ່າງເປັນອະໄວຍະວະຂອງຜູ້ເຊື່ອ'' ຫລື 2)ຜູ້ເຊຶ່ອໄດ້ລວມເຂົ້າດ້ວຍກັນເພື່ອກໍ່ຂຶ້ນເປັນພຣະກາຍຂອງພຣະຄຣິດ ເຊັ່ນດຽວກັບອະໄວຍະວະຕ່າງໆ ຂອງຮ່າງກາຍມະນຸດໄດ້ລວມເຂົ້າດ້ວຍກັນເພື່ອສ້າງເປັນພຣະກາຍ.</w:t>
      </w:r>
      <w:r/>
    </w:p>
    <w:p>
      <w:pPr>
        <w:pStyle w:val="Heading4"/>
      </w:pPr>
      <w:r>
        <w:t>Ephesians 5:31</w:t>
      </w:r>
      <w:r/>
    </w:p>
    <w:p>
      <w:pPr>
        <w:pStyle w:val="Heading5"/>
      </w:pPr>
      <w:r>
        <w:t>ຂໍ້ມູນທົ່ວໄປ:</w:t>
      </w:r>
      <w:r/>
    </w:p>
    <w:p>
      <w:r/>
      <w:r>
        <w:t>ຂໍ້ອ້າງອີງນີ້ມາຈາກຂໍ້ຂຽນຂອງໂມເຊໃນພຣະສັນຍາເດີມ.</w:t>
      </w:r>
      <w:r/>
    </w:p>
    <w:p>
      <w:pPr>
        <w:pStyle w:val="Heading5"/>
      </w:pPr>
      <w:r>
        <w:t>ຂໍ້ມູນທົ່ວໄປ:</w:t>
      </w:r>
      <w:r/>
    </w:p>
    <w:p>
      <w:r/>
      <w:r>
        <w:t>ຄຳວ່າ ''ຂອງເຂົາ'' ແລະ ''ເຂົາເອງ'' ຫມາຍເຖິງຜູ້ເຊື່ອທີ່ເປັນຜູ້ຊາຍທີ່ແຕ່ງງານແລັວ.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5:1</w:t>
      </w:r>
      <w:r/>
    </w:p>
    <w:p>
      <w:pPr>
        <w:pStyle w:val="Heading5"/>
      </w:pPr>
      <w:r>
        <w:t>ຜູ້ທີ່ເຊື່ອຄວນເອົາໃຜເປັນເເບບຢ່າງໃນການຮຽນເເບບ?</w:t>
      </w:r>
      <w:r/>
    </w:p>
    <w:p>
      <w:r/>
      <w:r>
        <w:t>ຈົ່ງດຳເນີນຢູ່ໃນຄວາມຮັກ, ເຫມືອນດັ່ງທີ່ພຣະຄຣິດເຈົ້າ ໄດ້ຊົງຮັກເຮົາ ແລະ ຍອມເສຍສະຫລະພຣະອົງເອງໃຫ້ແກ່ເຮົາ.</w:t>
      </w:r>
      <w:r/>
    </w:p>
    <w:p>
      <w:pPr>
        <w:pStyle w:val="Heading5"/>
      </w:pPr>
      <w:r>
        <w:t>ພຣະຄຣິດໄດ້ຊົງກະທໍາສິ່ງໃດເພື່ອເປັນກິ່ນຫອມທີ່ພໍພຣະໄທພ​ຣະເຈົ້າ?</w:t>
      </w:r>
      <w:r/>
    </w:p>
    <w:p>
      <w:r/>
      <w:r>
        <w:t>ພຣະຄຣິດໄດ້ຍອມເສຍສະຫລະຕົວເອງເພື່ອຜູ້ທີ່ເຊື່ອເປັນການຖະຫວາຍ ແລະ ເສຍສະຫລະເພື່ອພຣະເຈົ້າ.</w:t>
      </w:r>
      <w:r/>
    </w:p>
    <w:p>
      <w:pPr>
        <w:pStyle w:val="Heading4"/>
      </w:pPr>
      <w:r>
        <w:t>Ephesians 5:3</w:t>
      </w:r>
      <w:r/>
    </w:p>
    <w:p>
      <w:pPr>
        <w:pStyle w:val="Heading5"/>
      </w:pPr>
      <w:r>
        <w:t>ສິ່ງທີ່ຜູ້ທີ່ເຊື່ອບໍ່ຄວນເຮັດ ມີຫຍັງແດ່ ?</w:t>
      </w:r>
      <w:r/>
    </w:p>
    <w:p>
      <w:r/>
      <w:r>
        <w:t>ສິ່ງທີ່ຜູ້ທີ່ເຊື່ອບໍ່ຄວນເຮັດ ມີຄວາມປະພຶດຜິດສິນທຳທາງເພດ, ຄວາມບໍໍ່ບໍຣິສຸດ, ຫລືຄວາມໂລພາຕັນຫາໃດໆ, ຢ່າໃຫ້ມີຂື້ນທ່າມກາງພວກເຈົ້າເປັນເດັດຂາດ ເພາະສິ່ງເຫລົ່ານີ້ ບໍ່ສົມຄວນກັບຜູ້​ທີ່​ເຊື່ອຂອງພຣະເຈົ້າ.</w:t>
      </w:r>
      <w:r/>
    </w:p>
    <w:p>
      <w:pPr>
        <w:pStyle w:val="Heading5"/>
      </w:pPr>
      <w:r>
        <w:t>ຄວນມີທັດສະນະຄະຕິແບບໃດໃນບັນດາຜູ້ທີ່ເຊື່ອ?</w:t>
      </w:r>
      <w:r/>
    </w:p>
    <w:p>
      <w:r/>
      <w:r>
        <w:t>ທັດສະນະຄະຕິທີ່ຄວນມີໃນບັນດາຜູ້ທີ່ເຊື່ອຄວນເປັນທັດສະນະຄະຕິທີ່ເຕັມໄປດ້ວຍການຂອບພຣະຄຸນ.</w:t>
      </w:r>
      <w:r/>
    </w:p>
    <w:p>
      <w:pPr>
        <w:pStyle w:val="Heading4"/>
      </w:pPr>
      <w:r>
        <w:t>Ephesians 5:5</w:t>
      </w:r>
      <w:r/>
    </w:p>
    <w:p>
      <w:pPr>
        <w:pStyle w:val="Heading5"/>
      </w:pPr>
      <w:r>
        <w:t>ຜູ້ໃດທີ່ຈະບໍ່ມີສິດໄດ້ຮັບມໍລະດົກໃນອານາຈັກຂອງພຣະຄຣິດເຈົ້າ ແລະ ຂອງພຣະເຈົ້າ?</w:t>
      </w:r>
      <w:r/>
    </w:p>
    <w:p>
      <w:r/>
      <w:r>
        <w:t>ຜູ້ທີ່ຫລິ້ນຊູ້, ຄົນທີ່ບໍ່ບໍຣິສຸດ ຫລື ຜູ້ທີ່ໃຈໂລບ, ຂາບໄຫວ້ຮູບເຄົາຣົບ ຈະບໍ່ມີສິດໄດ້ຮັບມໍລະດົກ ໃນອານາຈັກ ຂອງພຣະຄຣິດເຈົ້າ ແລະ ຂອງພຣະເຈົ້າ.</w:t>
      </w:r>
      <w:r/>
    </w:p>
    <w:p>
      <w:pPr>
        <w:pStyle w:val="Heading5"/>
      </w:pPr>
      <w:r>
        <w:t>ມີຫຍັງເກີດຂື້ນກັບບຸດທີ່ບໍ່ເຊື່ອຟັງ?</w:t>
      </w:r>
      <w:r/>
    </w:p>
    <w:p>
      <w:r/>
      <w:r>
        <w:t>ຄວາມຄຽດຮ້າຍຂອງພຣະເຈົ້າຈະມາເຖິງບຸດທີ່ບໍ່ເຊື່ອຟັງພຣະອົງ.</w:t>
      </w:r>
      <w:r/>
    </w:p>
    <w:p>
      <w:pPr>
        <w:pStyle w:val="Heading4"/>
      </w:pPr>
      <w:r>
        <w:t>Ephesians 5:8</w:t>
      </w:r>
      <w:r/>
    </w:p>
    <w:p>
      <w:pPr>
        <w:pStyle w:val="Heading5"/>
      </w:pPr>
      <w:r>
        <w:t>ຜົນຂອງຄວາມສະຫວ່າງຊຶ່ງເປັນທີ່ພໍພຣະໄທຂອງພຣະຜູ້ເປັນເຈົ້າ ມີຫຍັງເເດ່?</w:t>
      </w:r>
      <w:r/>
    </w:p>
    <w:p>
      <w:r/>
      <w:r>
        <w:t>ຜົນຂອງຄວາມສະຫວ່າງຊຶ່ງເປັນທີ່ພໍພຣະໄທຂອງພຣະຜູ້ເປັນເຈົ້າ ປະກອບດ້ວຍຄຸນຄວາມດີ, ຄວາມຊອບທໍາ ແລະ ຄວາມຈິງທຸກປະການ.</w:t>
      </w:r>
      <w:r/>
    </w:p>
    <w:p>
      <w:pPr>
        <w:pStyle w:val="Heading5"/>
      </w:pPr>
      <w:r>
        <w:t>ບັນດາຜູ້ທີ່ເຊື່ອຄວນກະທໍາສິ່ງໃດກັບວຽກງານຂອງຄວາມມືດ?</w:t>
      </w:r>
      <w:r/>
    </w:p>
    <w:p>
      <w:r/>
      <w:r>
        <w:t>ບັນດາຜູ້ທີ່ເຊື່ອຈະບໍ່ເຂົ້າຮ່ວມວຽກງານນັ້ນ ເເຕ່ຈົ່ງເປີດເຜີຍວຽກງານເຫລົ່ານັ້ນໃຫ້ປະກົດ.</w:t>
      </w:r>
      <w:r/>
    </w:p>
    <w:p>
      <w:pPr>
        <w:pStyle w:val="Heading4"/>
      </w:pPr>
      <w:r>
        <w:t>Ephesians 5:13</w:t>
      </w:r>
      <w:r/>
    </w:p>
    <w:p>
      <w:pPr>
        <w:pStyle w:val="Heading5"/>
      </w:pPr>
      <w:r>
        <w:t>ສິ່ງທີ່ຖືກເປີດເຜີຍໂດຍແສງສະຫວ່າງມີຫຍັງເເດ່?</w:t>
      </w:r>
      <w:r/>
    </w:p>
    <w:p>
      <w:r/>
      <w:r>
        <w:t>ສິ່ງທີ່ຖືກເປີດເຜີຍໂດຍແສງສະຫວ່າງມີຈົ່ງຕື່ນຂື້ນຜູ້ທີ່ນອນຫລັບເອີຍ, ແລະ ຈົ່ງຟື້ນຂຶ້ນມາຈາກ ຄວາມຕາຍ ແລະ ອົງພຣະຄຣິດເຈົ້າ ຈະສ່ອງສະຫວ່າງໃສ່ເຈົ້າ.</w:t>
      </w:r>
      <w:r/>
    </w:p>
    <w:p>
      <w:pPr>
        <w:pStyle w:val="Heading4"/>
      </w:pPr>
      <w:r>
        <w:t>Ephesians 5:15</w:t>
      </w:r>
      <w:r/>
    </w:p>
    <w:p>
      <w:pPr>
        <w:pStyle w:val="Heading5"/>
      </w:pPr>
      <w:r>
        <w:t>ຜູ້ທີ່ເຊື່ອຄວນເຮັດຫຍັງໃນທຸກໆວັນທີ່ເປັນວັນເວລາແຫ່ງຄວາມຊົ່ວຮ້າຍ?</w:t>
      </w:r>
      <w:r/>
    </w:p>
    <w:p>
      <w:r/>
      <w:r>
        <w:t>ບັນດາຜູ້ທີ່ເຊື່ອຈົ່ງລະວັງໃນການດຳເນີນຊີວິດ ຂອງພວກເຈົ້າຢ່າເປັນໃຫ້ເຫມືອນ ຄົນໂງ່ບໍ່ມີປັນຍາ ແຕ່ໃຫ້ເປັນເຫມືອນຄົນມີປັນຍາ, ຈົ່ງໃຊ້ເວລາໃຫ້ເປັນປະໂຫຍດ ເພາະທຸກວັນນີ້ເປັນເວລາແຫ່ງຄວາມຊົ່ວຮ້າຍ.</w:t>
      </w:r>
      <w:r/>
    </w:p>
    <w:p>
      <w:pPr>
        <w:pStyle w:val="Heading4"/>
      </w:pPr>
      <w:r>
        <w:t>Ephesians 5:18</w:t>
      </w:r>
      <w:r/>
    </w:p>
    <w:p>
      <w:pPr>
        <w:pStyle w:val="Heading5"/>
      </w:pPr>
      <w:r>
        <w:t>ແມ່ນຫຍັງເປັນສິ່ງທີ່ນໍາໄປສູ່ຄວາມເສຍເຫຍ?</w:t>
      </w:r>
      <w:r/>
    </w:p>
    <w:p>
      <w:r/>
      <w:r>
        <w:t>ການເມົາເຫລົ້າແວງ ຊຶ່ງພາໃຫ້ເສຍຄົນ.</w:t>
      </w:r>
      <w:r/>
    </w:p>
    <w:p>
      <w:pPr>
        <w:pStyle w:val="Heading5"/>
      </w:pPr>
      <w:r>
        <w:t>ບັນດາຜູ້ທີ່ເຊື່ອຄວນສົນທະນາກັນດ້ວຍວິທີໃດ?</w:t>
      </w:r>
      <w:r/>
    </w:p>
    <w:p>
      <w:r/>
      <w:r>
        <w:t>ບັນດາຜູ້ທີ່ເຊື່ອຈົ່ງສົນທະນາກັນດ້ວຍ ບົດເພງສັນລະເສີນ, ບົດເພງຝ່າຍພຣະວິນຍານ ເເລະ ຈົ່ງຮ້ອງເພງສັນລະເສີນຖວາຍແດ່ອົງພຣະຜູ້ເປັນເຈົ້າ ຕາມ​ນ້ຳ​ພ​ຣະ​ໄທ​ຂອງ​ພ​ຣ​ະ​ອ​ົງ.</w:t>
      </w:r>
      <w:r/>
    </w:p>
    <w:p>
      <w:pPr>
        <w:pStyle w:val="Heading4"/>
      </w:pPr>
      <w:r>
        <w:t>Ephesians 5:22</w:t>
      </w:r>
      <w:r/>
    </w:p>
    <w:p>
      <w:pPr>
        <w:pStyle w:val="Heading5"/>
      </w:pPr>
      <w:r>
        <w:t>ຝ່າຍເມຍຄວນຍອມເຊື່ອຟັງຜົວຂອງຕົນດ້ວຍທາງໃດ?</w:t>
      </w:r>
      <w:r/>
    </w:p>
    <w:p>
      <w:r/>
      <w:r>
        <w:t>ຝ່າຍເມຍ ຈົ່ງຍອມອ່ອນນ້ອມຕໍ່ຜົວຂອງຕົນ ເຫມືອນດັ່ງທີ່ຍອມອ່ອນນ້ອມ ຕໍ່ອົງພຣະຜູ້ເປັນເຈົ້າ.</w:t>
      </w:r>
      <w:r/>
    </w:p>
    <w:p>
      <w:pPr>
        <w:pStyle w:val="Heading5"/>
      </w:pPr>
      <w:r>
        <w:t>ຜູ້ເປັນຜົວເປັນພາກສ່ວນຫົວຂອງໃຜ ເເລະ ພຣະຄຣິດເປັນພາກສ່ວນຫົວຂອງໃຜ?</w:t>
      </w:r>
      <w:r/>
    </w:p>
    <w:p>
      <w:r/>
      <w:r>
        <w:t>ຜົວເປັນພາກສ່ວນຫົວຂອງເມຍ ເຫມືອນພຣະຄຣິດເຈົ້າ ຊົງເປັນພາກສ່ວນຫົວຂອງຄຣິສຕະຈັກ.</w:t>
      </w:r>
      <w:r/>
    </w:p>
    <w:p>
      <w:pPr>
        <w:pStyle w:val="Heading4"/>
      </w:pPr>
      <w:r>
        <w:t>Ephesians 5:25</w:t>
      </w:r>
      <w:r/>
    </w:p>
    <w:p>
      <w:pPr>
        <w:pStyle w:val="Heading5"/>
      </w:pPr>
      <w:r>
        <w:t>ພຣະຄຣິດຊົງກະທໍາໃຫ້ຄຣິສຕະຈັກບໍຣິສຸດໄດ້ດ້ວຍວິທີໃດ?</w:t>
      </w:r>
      <w:r/>
    </w:p>
    <w:p>
      <w:r/>
      <w:r>
        <w:t>ເພື່ອໃຫ້ຄຣິສຕະຈັກບໍຣິສຸດ ພຣະອົງຊົງຊຳລະດ້ວຍນໍ້າ ກັບດ້ວຍຖ້ອຍຄຳຂອງ​ພ​ຣະ​ອົງ.</w:t>
      </w:r>
      <w:r/>
    </w:p>
    <w:p>
      <w:pPr>
        <w:pStyle w:val="Heading4"/>
      </w:pPr>
      <w:r>
        <w:t>Ephesians 5:28</w:t>
      </w:r>
      <w:r/>
    </w:p>
    <w:p>
      <w:pPr>
        <w:pStyle w:val="Heading5"/>
      </w:pPr>
      <w:r>
        <w:t>ຝ່າຍຜົວຄວນມອບຄວາມຮັກໃຫ້ເມຍຂອງຕົນ ຢ່າງໃດ?</w:t>
      </w:r>
      <w:r/>
    </w:p>
    <w:p>
      <w:r/>
      <w:r>
        <w:t>ຜົວຄວນຮັກເມຍຂອງຕົນ ເຫມືອນດັ່ງຮັກຮ່າງກາຍຂອງຕົນເອງ.</w:t>
      </w:r>
      <w:r/>
    </w:p>
    <w:p>
      <w:pPr>
        <w:pStyle w:val="Heading5"/>
      </w:pPr>
      <w:r>
        <w:t>ຄົນເຮົາຈະເບິ່ງເເຍງຮ່າງກາຍຂອງຕົວເອງດ້ວຍວິທີໃດ?</w:t>
      </w:r>
      <w:r/>
    </w:p>
    <w:p>
      <w:r/>
      <w:r>
        <w:t>ຄົນເຮົາຈະບຳລຸງລ້ຽງ ແລະ ຖະນຸຖະຫນອມຮ່າງກາຍຂອງເຂົາ ເຫມືອນດັ່ງທີ່ ພຣະຄຣິດເຈົ້າຊົງຮັກຄຣິສຕະຈັກ.</w:t>
      </w:r>
      <w:r/>
    </w:p>
    <w:p>
      <w:pPr>
        <w:pStyle w:val="Heading4"/>
      </w:pPr>
      <w:r>
        <w:t>Ephesians 5:31</w:t>
      </w:r>
      <w:r/>
    </w:p>
    <w:p>
      <w:pPr>
        <w:pStyle w:val="Heading5"/>
      </w:pPr>
      <w:r>
        <w:t>ຈະເກີດຫຍັງຂຶ້ນເມື່ອຝ່າຍຊາຍນັ້ນໄດ້ຜູກພັນຢູ່ກັບຜູ້ເປັນເມຍ?</w:t>
      </w:r>
      <w:r/>
    </w:p>
    <w:p>
      <w:r/>
      <w:r>
        <w:t>ເມື່ອຝ່າຍຊາຍນັ້ນໄດ້ຜູກພັນຢູ່ກັບເມຍ ພວກເຂົາທັງສອງຈະກາຍເປັນເນື້ອກາຍອັນດຽວກັນ.</w:t>
      </w:r>
      <w:r/>
    </w:p>
    <w:p>
      <w:pPr>
        <w:pStyle w:val="Heading5"/>
      </w:pPr>
      <w:r>
        <w:t>ສິ່ງໃດຄືຄວາມຈິງທີ່ຖືກປິດບັງຢູ່ໃນເລື່ອງທີ່ຝ່າຍຊາຍໄດ້ຜູກພັນຢູ່ກັບຜູ້ເປັນເມຍ?</w:t>
      </w:r>
      <w:r/>
    </w:p>
    <w:p>
      <w:r/>
      <w:r>
        <w:t>ຄວາມຈິງທີ່ຖືກປິດບັງຢູ່ໃນເລື່ອງທີ່ຝ່າຍຊາຍໄດ້ຜູກພັນຢູ່ກັບຜູ້ເປັນເມຍເເມ່ນ ຫມາຍເຖິງພຣະຄຣິດເຈົ້າ ກັບ ຄຣິສຕະຈັກ.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Ephesians 6:1</w:t>
      </w:r>
      <w:r/>
    </w:p>
    <w:p>
      <w:pPr>
        <w:pStyle w:val="Heading5"/>
      </w:pPr>
      <w:r>
        <w:t>ຂໍ້ມຸນເຊື່ອມຕໍ່:</w:t>
      </w:r>
      <w:r/>
    </w:p>
    <w:p>
      <w:r/>
      <w:r>
        <w:t>ໂປໂລອະທິບາຍຕໍ່ໄປເຖິງຄຣິສຕະຈັກຄວນຍອມເຊື່ອຟັງກັນແລະກັນ. ທ່ານໄດ້ໃຫ້ຄຳແນະນຳແກ່ເດັກນ້ອຍ, ພໍ່, ຄົນງານ, ແລະ ເຈົ້ານາຍ.</w:t>
      </w:r>
      <w:r/>
    </w:p>
    <w:p>
      <w:pPr>
        <w:pStyle w:val="Heading5"/>
      </w:pPr>
      <w:r>
        <w:t>ຂໍ້ມູນທົ່ວໄປ:</w:t>
      </w:r>
      <w:r/>
    </w:p>
    <w:p>
      <w:r/>
      <w:r>
        <w:t>ຄຳວ່າ ''ຂອງເຈົ້າ'' ຄຳແລກເປັນຄຳພະຫູພົນ ແລັວໂປໂລໄດ້ອ້າງເຖິງໂມເຊ ໂມເຊກຳລັງເວົ້າກັບຄົນອິດສະຣາເອນເຫມືອນກັບວ່າພວກເຂົາເປັນພຽງຄົນດຽວ, ດັ່ງນັ້ນຄຳວ່າ ''ຂອງເຈົ້າ'' ແລະ'' ເຈົ້!'' ຈຶ່ງເປັນຄຳເອກ ເຈົ້າອາດຈະຕ້ອງແປເປັນພະຫູພົດກໍ່ໄດ້.</w:t>
      </w:r>
      <w:r/>
    </w:p>
    <w:p>
      <w:pPr>
        <w:pStyle w:val="Heading5"/>
      </w:pPr>
      <w:r>
        <w:t>ລູກທັງຫລາຍ ຈົ່ງນົບນ້ອມເຊື່ອຟັງບິດາມານດາຂອງຕົນໃນອົງພຣະຜູ້ເປັນເຈົ້າ</w:t>
      </w:r>
      <w:r/>
    </w:p>
    <w:p>
      <w:r/>
      <w:r>
        <w:t>ໂປໂລເຕືອນສະຕິບັນດາລູກໆ ໃຫ້ເຊື່ອຟັງບິດາມານດາຝ່າຍເນື້ອຫນັງຂອງພວກເຂົາ.</w:t>
      </w:r>
      <w:r/>
    </w:p>
    <w:p>
      <w:pPr>
        <w:pStyle w:val="Heading4"/>
      </w:pPr>
      <w:r>
        <w:t>Ephesians 6:4</w:t>
      </w:r>
      <w:r/>
    </w:p>
    <w:p>
      <w:pPr>
        <w:pStyle w:val="Heading5"/>
      </w:pPr>
      <w:r>
        <w:t>ຢ່າເຮັດໃຫ້ລູກຂອງຕົນຂັດເຄືອງໃຈ</w:t>
      </w:r>
      <w:r/>
    </w:p>
    <w:p>
      <w:r/>
      <w:r>
        <w:t>''ຢ່າເຮັດໃຫ້ລູກຂອງເຈົ້າຂັດເຄືອງໃຈ'' ຫລື ''ເປັນຕົ້ນເຫດທີ່ເຮັດໃຫ້ລູກຂອງເຈົ້າຂັດເຄືອງໃຈ''</w:t>
      </w:r>
      <w:r/>
    </w:p>
    <w:p>
      <w:pPr>
        <w:pStyle w:val="Heading5"/>
      </w:pPr>
      <w:r>
        <w:t>ຈົ່ງອົບຮົມສັ່ງສອນພວກເຂົາຕາມລະບຽບແລະຫລັກຄຳສອນທຸກຢ່າງຂອງອົງພຣະຜູ້ເປັນເຈົ້າ</w:t>
      </w:r>
      <w:r/>
    </w:p>
    <w:p>
      <w:r/>
      <w:r>
        <w:t>''ຊ່ວຍໃຫ້ພວກເຂົາເຕີບໂຕໃຫຍ່ໃນການຝຶກອົບຮົມແລະການສອນໃນອົງພຣະຜູ້ເປັນເຈົ້າ''</w:t>
      </w:r>
      <w:r/>
    </w:p>
    <w:p>
      <w:pPr>
        <w:pStyle w:val="Heading4"/>
      </w:pPr>
      <w:r>
        <w:t>Ephesians 6:5</w:t>
      </w:r>
      <w:r/>
    </w:p>
    <w:p>
      <w:pPr>
        <w:pStyle w:val="Heading5"/>
      </w:pPr>
      <w:r>
        <w:t>ຈົົ່ງເຊື່ອຟັງ</w:t>
      </w:r>
      <w:r/>
    </w:p>
    <w:p>
      <w:r/>
      <w:r>
        <w:t>''ຈົ່ງເຊື່ອຟັງ.'' ນີ້ເປັນຄຳສັ່ງ.</w:t>
      </w:r>
      <w:r/>
    </w:p>
    <w:p>
      <w:pPr>
        <w:pStyle w:val="Heading5"/>
      </w:pPr>
      <w:r>
        <w:t>ດ້ວຍຄວາມເຄົາຣົບຢຳເກງ ແລະ ດ້ວຍຄວາມຢໍາເກງຈົນຕົວສັ່ນ</w:t>
      </w:r>
      <w:r/>
    </w:p>
    <w:p>
      <w:r/>
      <w:r>
        <w:t>ຄຳວ່າ ''ດ້ວຍຄວາມເຄົາຣົບແລະດ້ວຍຄວາມຢຳເກງ'' ໃນສອງຄຳທີ່ຄ້າຍຄືກັນເພື່ອເນັ້ນເຖິງການໃຫ້ກຽດແລະທ່າທີ່ແລະການຕອບສະຫນອງຂອງພວກເຂົາ.</w:t>
      </w:r>
      <w:r/>
    </w:p>
    <w:p>
      <w:pPr>
        <w:pStyle w:val="Heading5"/>
      </w:pPr>
      <w:r>
        <w:t>ຕົວສັ່ນ</w:t>
      </w:r>
      <w:r/>
    </w:p>
    <w:p>
      <w:r/>
      <w:r>
        <w:t>''ເຫມືອນຕົວສັ່ນດ້ວຍຄວາມຢ້ານ''</w:t>
      </w:r>
      <w:r/>
    </w:p>
    <w:p>
      <w:pPr>
        <w:pStyle w:val="Heading5"/>
      </w:pPr>
      <w:r>
        <w:t>ດ້ວຍໃຈທີ່ຊື່ຖືກຕ້ອງ</w:t>
      </w:r>
      <w:r/>
    </w:p>
    <w:p>
      <w:r/>
      <w:r>
        <w:t>''ດ້ວຍຄວາມຈິງໃຈຢ່າງສົມບູນແບບ''</w:t>
      </w:r>
      <w:r/>
    </w:p>
    <w:p>
      <w:pPr>
        <w:pStyle w:val="Heading5"/>
      </w:pPr>
      <w:r>
        <w:t>ຢ່າງທາດຂອງພຣະຄຣິດ</w:t>
      </w:r>
      <w:r/>
    </w:p>
    <w:p>
      <w:r/>
      <w:r>
        <w:t>ໃຫ້ຮັບໃຊ້ເຈົ້ານາຍຝ່າຍໂລກເຫມືອນກັບເຈົ້າຮັບໃຊ້ພຣະຄຣິດ.</w:t>
      </w:r>
      <w:r/>
    </w:p>
    <w:p>
      <w:pPr>
        <w:pStyle w:val="Heading5"/>
      </w:pPr>
      <w:r>
        <w:t>ຈົ່ງເຮັດຫນ້າທີ່ຂອງເຈົ້າດ້ວຍໃຈຊື່ນບານ, ໃຫ້ເຫມືອນກັບວ່າພວກເຈົ້າໄດ້ຮັບໃຊ້ອົງພຣະຜູ້ເປັນເຈົ້າແລະບໍ່ແມ່ນແຕ່ຮັບໃຊ້ມະນຸດ</w:t>
      </w:r>
      <w:r/>
    </w:p>
    <w:p>
      <w:r/>
      <w:r>
        <w:t>''ເຮັດວຽກດ້ວຍໃຈຍິນດີ, ເພາະເຈົ້າກຳລັງເຮັດວຽກເພື່ອອົງພຣະຜູ້ເປັນເຈົ້າ ແລະ ບໍ່ໄດ້ເຮັດເພື່ອເອົາໃຈມະນຸດ''</w:t>
      </w:r>
      <w:r/>
    </w:p>
    <w:p>
      <w:pPr>
        <w:pStyle w:val="Heading4"/>
      </w:pPr>
      <w:r>
        <w:t>Ephesians 6:9</w:t>
      </w:r>
      <w:r/>
    </w:p>
    <w:p>
      <w:pPr>
        <w:pStyle w:val="Heading5"/>
      </w:pPr>
      <w:r>
        <w:t>ຈົ່ງປະພຶດຕໍ່ຄົນຮັບໃຊ້ຂອງຕົນໃນທຳນອງດຽວກັນ</w:t>
      </w:r>
      <w:r/>
    </w:p>
    <w:p>
      <w:r/>
      <w:r>
        <w:t>''ເຈົ້າຕ້ອງປະຕິບັດຕໍ່ຄົນຮັບໃຊ້ຂອງເຈົ້າຢ່າງດີ'' ຫລື ''ເຫມືອນກັບຜູ້ຮັບໃຊ້ຕ້ອງເຮັດດີຕໍ່ນາຍຂອງຕົນ, ເຈົ້າກໍ່ຕ້ອງເຮັດດີຕໍ່ຄົນຜູ້ເຈົ້າຮັບໃຊ້ດ້ວຍ (ເບິ່ງ: 6:5)</w:t>
      </w:r>
      <w:r/>
    </w:p>
    <w:p>
      <w:pPr>
        <w:pStyle w:val="Heading5"/>
      </w:pPr>
      <w:r>
        <w:t>ພວກເຈົ້າແລະຄົນຮັບໃຊ້ຂອງພວກເຈົ້າກໍ່ມີເຈົ້ານາຍຜູ້ດຽວກັນໃນສະຫວັນ</w:t>
      </w:r>
      <w:r/>
    </w:p>
    <w:p>
      <w:r/>
      <w:r>
        <w:t>''ເຈົ້າຮູ້ຢູ່ແລັວວ່າພຣະຄຣິດຊົງເປັນເຈົ້ານາຍຂອງຄົນຮັບໃຊ້ແລະເຈົ້ານາຍຂອງພວກເຂົາ ແລະພຣະອົງຊົງປຣະທັບຢູ່ໃນສະຫວັນ''</w:t>
      </w:r>
      <w:r/>
    </w:p>
    <w:p>
      <w:pPr>
        <w:pStyle w:val="Heading5"/>
      </w:pPr>
      <w:r>
        <w:t>ພຣະອົງບໍ່ຊົງເລືອກຫນ້າຜູ້ໃດ</w:t>
      </w:r>
      <w:r/>
    </w:p>
    <w:p>
      <w:r/>
      <w:r>
        <w:t>''ພຣະອົງຊົງຕັດສິນທຸກຄົນແບບດຽວກັນ''</w:t>
      </w:r>
      <w:r/>
    </w:p>
    <w:p>
      <w:pPr>
        <w:pStyle w:val="Heading4"/>
      </w:pPr>
      <w:r>
        <w:t>Ephesians 6:10</w:t>
      </w:r>
      <w:r/>
    </w:p>
    <w:p>
      <w:pPr>
        <w:pStyle w:val="Heading5"/>
      </w:pPr>
      <w:r>
        <w:t>ຂໍ້ມູນເຊື່ອມຕໍ່:</w:t>
      </w:r>
      <w:r/>
    </w:p>
    <w:p>
      <w:r/>
      <w:r>
        <w:t>ໂປໂລ ໃຫ້ຂໍ້ແນະນຳທີ່ເຮັດໃຫ້ຜູ້ເຊື່ອເຂັ້ມແຂງໃນການຕໍ່ສູ້ເພື່ອພຣະເຈົ້າ.</w:t>
      </w:r>
      <w:r/>
    </w:p>
    <w:p>
      <w:pPr>
        <w:pStyle w:val="Heading5"/>
      </w:pPr>
      <w:r>
        <w:t>ຣິດເດດອັນແກ່ກ້າຂອງພຣະອົງ</w:t>
      </w:r>
      <w:r/>
    </w:p>
    <w:p>
      <w:r/>
      <w:r>
        <w:t>''ຣິດທານຸພາບອັນຍິ່ງໃຫ່ຍຂອງພຣະອົງ'' ເບິ່ງການແປຄຳວ່າ '''ຣິດເດດອັນແກ່ກ້າຂອງພຣະອົງ'' ໃນຕອນທ້າຍຂອງບົດທີ່ 1:19.</w:t>
      </w:r>
      <w:r/>
    </w:p>
    <w:p>
      <w:pPr>
        <w:pStyle w:val="Heading5"/>
      </w:pPr>
      <w:r>
        <w:t>ຈົ່ງສວມຍຸດທະພັນທຸກຢ່າງ ຊຶ່ງມາຈາກພຣະເຈົ້າ, ເພື່ອເຈົ້າທັງຫລາຍຈະສາມາດຕໍ່ສູ້ກັບຄຳຫລອກລວງຂອງມານຮ້າຍໄດ້</w:t>
      </w:r>
      <w:r/>
    </w:p>
    <w:p>
      <w:r/>
      <w:r>
        <w:t>ຄຣິສະຕຽນຄວນໃຊ້ຊັບພະຍາກອນທັງຫມົດທີ່ພຣະເຈົ້າປຣະທານໃຫ້ເພື່ອຈະຢືນຢັດໃນການຕໍ່ສູ້ກັບມານ ເຊັ່ນດຽວກັບທະຫານທີ່ມີອາວຸດທຸກຢ່າງເພື່ອປົກປ້ອງຕົວເອງຈາກການໂຈມຕີຂອງສັດຕຣູ.</w:t>
      </w:r>
      <w:r/>
    </w:p>
    <w:p>
      <w:pPr>
        <w:pStyle w:val="Heading5"/>
      </w:pPr>
      <w:r>
        <w:t>ກົນອຸບາຍ</w:t>
      </w:r>
      <w:r/>
    </w:p>
    <w:p>
      <w:r/>
      <w:r>
        <w:t>''ແຜນຫລອກລວງ''</w:t>
      </w:r>
      <w:r/>
    </w:p>
    <w:p>
      <w:pPr>
        <w:pStyle w:val="Heading4"/>
      </w:pPr>
      <w:r>
        <w:t>Ephesians 6:12</w:t>
      </w:r>
      <w:r/>
    </w:p>
    <w:p>
      <w:pPr>
        <w:pStyle w:val="Heading5"/>
      </w:pPr>
      <w:r>
        <w:t>ເລືອດແລະເນື້ອຫນັງ</w:t>
      </w:r>
      <w:r/>
    </w:p>
    <w:p>
      <w:r/>
      <w:r>
        <w:t>ຄຳນີ້ຫມາຍເຖິງຜູ້ຄົນ, ບໍ່ແມ່ນວິນຍານທີ່ບໍ່ມີຮ່າງກາຍເນື້ອຫນັງ.</w:t>
      </w:r>
      <w:r/>
    </w:p>
    <w:p>
      <w:pPr>
        <w:pStyle w:val="Heading5"/>
      </w:pPr>
      <w:r>
        <w:t>ຈົ່ງຮັບເອົາອາວຸດທຸກຊະນິດຊຶ່ງມາຈາກພຣະເຈົ້າ</w:t>
      </w:r>
      <w:r/>
    </w:p>
    <w:p>
      <w:r/>
      <w:r>
        <w:t>ຄຣິສະຕຽນຄວນສວມເຄື່ອງປ້ອງກັນທີ່ພຣະເຈົ້າປຣະທານໃຫ້ແກ່ພວກເຂົາໃນການຕໍ່ສູ້ກັບມານ ເຊັ່ນດຽວກັບທະຫານທີ່ສວມຊຸດເກາະປ້ອງກັນຕົວເອງຈາກສັດຕຣູຂອງເຂົາ.</w:t>
      </w:r>
      <w:r/>
    </w:p>
    <w:p>
      <w:pPr>
        <w:pStyle w:val="Heading5"/>
      </w:pPr>
      <w:r>
        <w:t>ເພື່ອເຈົ້າທັງຫລາຍຈະສາມາດຕໍ່ຕ້ານໃນວັນຊົ່ວຮ້າຍນັ້ນ ແລະເມື່ອເຮັດແລັວຈະຢູ່ຢ່າງຫມັ້ນຄົງໄດ້</w:t>
      </w:r>
      <w:r/>
    </w:p>
    <w:p>
      <w:r/>
      <w:r>
        <w:t>ຄຳວ່າ ''ຢືນຢັດຫມັ້ນຄົງ'' ຫມາຍເຖິງຄວາມສຳເລັດໃນການຕໍ່ຕ້ານ ຫລື ຕໍ່ສູ້ບາງສິ່ງ. ແປອີກຢ່າງຫນຶ່ງວ່າ: ''ເພື່ອເຈົ້າຈະສາມາດຕໍ່ຕ້ານຄວາມຊົ່ວຮ້າຍໄດ້''</w:t>
      </w:r>
      <w:r/>
    </w:p>
    <w:p>
      <w:pPr>
        <w:pStyle w:val="Heading4"/>
      </w:pPr>
      <w:r>
        <w:t>Ephesians 6:14</w:t>
      </w:r>
      <w:r/>
    </w:p>
    <w:p>
      <w:pPr>
        <w:pStyle w:val="Heading5"/>
      </w:pPr>
      <w:r>
        <w:t>ຈົ່ງຢືນຢັດ,ຫມັ້ນຄົງ</w:t>
      </w:r>
      <w:r/>
    </w:p>
    <w:p>
      <w:r/>
      <w:r>
        <w:t>ຄຳວ່າ ''ຢືນຢັດ'' ຫມາຍເຖິງຄວາມສຳເລັດໃນການຕໍ່ຕ້ານ ຫລື ຕໍ່ສູ້ບາງສິ່ງ. ເບິ່ງການແປຄຳວ່າ ''ຢືນຢັດ'' ໃນບົດທີ 6:12 ''ຈົ່ງຕໍ່ຕ້ານຄວາມຊົ່ວ''</w:t>
      </w:r>
      <w:r/>
    </w:p>
    <w:p>
      <w:pPr>
        <w:pStyle w:val="Heading5"/>
      </w:pPr>
      <w:r>
        <w:t>ເຂັມຄັດແຫ່ງຄວາມຈິງ</w:t>
      </w:r>
      <w:r/>
    </w:p>
    <w:p>
      <w:r/>
      <w:r>
        <w:t>ຄວາມຈິງໄດ້ຍຶດທຸກສິ່ງເຂົ້າໄວ້ດ້ວຍກັນສຳລັບຜູ້ເຊື່ອ ເຊັ່ນດຽວກັບເຂັມຄັດທີ່ຍືດເສື້ອຜ້າຂອງທະຫານເຂົ້າໄວ້ດ້ວຍກັນ.</w:t>
      </w:r>
      <w:r/>
    </w:p>
    <w:p>
      <w:pPr>
        <w:pStyle w:val="Heading5"/>
      </w:pPr>
      <w:r>
        <w:t>ຄວາມຈິງ... ຄວາມຊອບທັມ</w:t>
      </w:r>
      <w:r/>
    </w:p>
    <w:p>
      <w:r/>
      <w:r>
        <w:t>ເຮົາຕ້ອງຮູ້ຄວາມຈິງແລະເຮັດໃນແບບທີ່ພຣະເຈົ້າພໍພຣະທັຍ.</w:t>
      </w:r>
      <w:r/>
    </w:p>
    <w:p>
      <w:pPr>
        <w:pStyle w:val="Heading5"/>
      </w:pPr>
      <w:r>
        <w:t>ເສື້ອເກາະເເຫ່ງຄວາມຊອບທັມ</w:t>
      </w:r>
      <w:r/>
    </w:p>
    <w:p>
      <w:r/>
      <w:r>
        <w:t>ຄວາມຫມາຍທີ່ເປັນໄປໄດ້ຄື 1)ຂອງປຣະທານແຫ່ງຄວາມຊອບທັມທີ່ຄອບຄອງໃຈຂອງຜູ້ເຊື່ອ ເຫມືອນທັບຊວງອົກທີ່ປົກປ້ອງກັນເອິກຂອງທະຫານຫລື 2)ການດຳເນີນຊີວິດຕາມທີ່ພຣະເຈົ້າຕ້ອງການ ເຮັດໃຫ້ເຮົາມີຈິດສຳນຶກທີ່ດີງາມທີ່ຈະປົກປ້ອງເຮົາ ເຊັ່ນດຽວທີ່ທັບຊວງອົກທີ່ປົກປ້ອງຫນ້າເອິກຂອງທະຫານ.</w:t>
      </w:r>
      <w:r/>
    </w:p>
    <w:p>
      <w:pPr>
        <w:pStyle w:val="Heading5"/>
      </w:pPr>
      <w:r>
        <w:t>ເອົາຄວາມຕຽມພ້ອມຝ່າຍຂ່າວປະເສີດເລື່ອງສັນຕິສຸກມາສຸບໃສ່ຕີນ</w:t>
      </w:r>
      <w:r/>
    </w:p>
    <w:p>
      <w:r/>
      <w:r>
        <w:t>ເຊັ່ນດຽວກັບທະຫານໄດ້ໃສ່ເກີບເພື່ອເຮັດໃຫ້ການຍ່າງຂອງເຂົາຫມັ້ນຄົງ ຜູ້ເຊື່ອຕ້ອງມີຄວາມຮູ້ໃນຂ່າວປະເສິດແຫ່ງສັນຕິສຸກຢ່າງຫມັ້ນຄົງເພື່ອຈະພ້ອມທີ່ຈະປະກາດ.</w:t>
      </w:r>
      <w:r/>
    </w:p>
    <w:p>
      <w:pPr>
        <w:pStyle w:val="Heading5"/>
      </w:pPr>
      <w:r>
        <w:t>ໃນທຸກສະຖານະການນັ້ນ ຈົ່ງຍົກເອົາຄວາມເຊື່ອເປັນເຂນ</w:t>
      </w:r>
      <w:r/>
    </w:p>
    <w:p>
      <w:r/>
      <w:r>
        <w:t>ຜູ້ເຊື່ອຈະຕ້ອງໃຊ້ຄວາມເຊື່ອທີ່ພຣະເຈົ້າປຣະທານໃຫ້ເພື່ອປົກປ້ອງເມື່່ອມານໂຈມຕີ ເຊັ່ນດຽວກັບທະຫານໃຊ້ເຄື່ອງປ້ອງກັນຕົວເອງຈາກການໂຈມຕີຂອງສັດຕຣູ.</w:t>
      </w:r>
      <w:r/>
    </w:p>
    <w:p>
      <w:pPr>
        <w:pStyle w:val="Heading5"/>
      </w:pPr>
      <w:r>
        <w:t>ລູກສອນໄຟຈາກມານຮ້າຍ</w:t>
      </w:r>
      <w:r/>
    </w:p>
    <w:p>
      <w:r/>
      <w:r>
        <w:t>ການໂຈມຕີຂອງມານທີ່ມີຕໍ່ຜູ້ເຊື່ອເປັນເຫມືອນລູກສອນໄຟທີ່ສັດຕຣູຍິງເຂົ້າໃສ່ທະຫານ.</w:t>
      </w:r>
      <w:r/>
    </w:p>
    <w:p>
      <w:pPr>
        <w:pStyle w:val="Heading4"/>
      </w:pPr>
      <w:r>
        <w:t>Ephesians 6:17</w:t>
      </w:r>
      <w:r/>
    </w:p>
    <w:p>
      <w:pPr>
        <w:pStyle w:val="Heading5"/>
      </w:pPr>
      <w:r>
        <w:t>ຈົ່ງເອົາຫມວກເຫລັກແຫ່ງຄວາມລອດ</w:t>
      </w:r>
      <w:r/>
    </w:p>
    <w:p>
      <w:r/>
      <w:r>
        <w:t>ຄວາມລອດທີ່ພຣະເຈົ້າປຣະທານໃຫ້ໄດ້ປົກປ້ອງຄວາມຄິດຂອງຜູ້ເຊື່ອເຫມືອນກັບຫມວກເຫລັກທີ່ໄດ້ປົກປ້ອງຫົວຂອງທະຫານ.</w:t>
      </w:r>
      <w:r/>
    </w:p>
    <w:p>
      <w:pPr>
        <w:pStyle w:val="Heading5"/>
      </w:pPr>
      <w:r>
        <w:t>ດາບແຫ່ງພຣະວິນຍານຊຶ່ງກໍ່ຄືພຣະຄັມຂອງພຣະເຈົ້າ</w:t>
      </w:r>
      <w:r/>
    </w:p>
    <w:p>
      <w:r/>
      <w:r>
        <w:t>ພຣະຄັມຂອງພຣະເຈົ້າ, ຊຶ່ງໄດ້ຮັບການດົນໃຈຈາກພຣະວິນຍານບໍຣິສຸດ, ຖືກໃຊ້ເພື່ອຕໍ່ຕ້ານແລະປົກປ້ອງຜູ້ເຊື່ອຈາກມານເຊັ່ນດຽວກັບທະຫານທີ່ໃຊ້ດາບເພື່ອຕໍ່ສູ້ແລະປົກປ້ອງການໂຈມຕີຈາກສັດຕຣູ.</w:t>
      </w:r>
      <w:r/>
    </w:p>
    <w:p>
      <w:pPr>
        <w:pStyle w:val="Heading5"/>
      </w:pPr>
      <w:r>
        <w:t>ຈົ່ງພາວັນນາອະທິຖານໂດຍພຣະວິນຍານທຸກເວລາ</w:t>
      </w:r>
      <w:r/>
    </w:p>
    <w:p>
      <w:r/>
      <w:r>
        <w:t>''ຈົ່ງອະທິຖານໃນພຣະວິນຍານທຸກເວລາໃນຂະນະທີ່ທ່ານອະທິຖານທູນຂໍບາງສິ່ງ''</w:t>
      </w:r>
      <w:r/>
    </w:p>
    <w:p>
      <w:pPr>
        <w:pStyle w:val="Heading5"/>
      </w:pPr>
      <w:r>
        <w:t>ດ້ວຍທ່າທີ່ເຊັ່ນນີ້ໃນໃຈ</w:t>
      </w:r>
      <w:r/>
    </w:p>
    <w:p>
      <w:r/>
      <w:r>
        <w:t>''ເພື່ອເຈົ້າຈະໄດ້ອະທິຖານແບບນີ້.''ນີ້ຫມາຍເຖິງທ່າທີແຫ່ງການສວມຍຸທະພັນຂອງພຣະເຈົ້າ.</w:t>
      </w:r>
      <w:r/>
    </w:p>
    <w:p>
      <w:pPr>
        <w:pStyle w:val="Heading5"/>
      </w:pPr>
      <w:r>
        <w:t>ແລະຈົ່ງເຝົ້າລະວັງໃນການນັ້ນດ້ວຍຄວາມພຽນທຸກຢ່າງ ຈົ່ງພາວັນນາອະທິຖານເພື່ອໄພ່ພົນທັງປວງຂອງພຣະເຈົ້າ</w:t>
      </w:r>
      <w:r/>
    </w:p>
    <w:p>
      <w:r/>
      <w:r>
        <w:t>''ໃຫ້ຄອຍລະວັງ, ແລະອະທິຖານເພື່ອໄພ່ພົນທັງຫລາຍຂອງ ພຣະເຈົ້າ'' ຫລື ''ຈົ່ງອະທິຖານເພື່ອຜູ້ເຊື່ອທັງປວງຢູ່ສະເຫມີ''</w:t>
      </w:r>
      <w:r/>
    </w:p>
    <w:p>
      <w:pPr>
        <w:pStyle w:val="Heading4"/>
      </w:pPr>
      <w:r>
        <w:t>Ephesians 6:19</w:t>
      </w:r>
      <w:r/>
    </w:p>
    <w:p>
      <w:pPr>
        <w:pStyle w:val="Heading5"/>
      </w:pPr>
      <w:r>
        <w:t>ຂໍ້ມູນເຊື່ອຕໍ່:</w:t>
      </w:r>
      <w:r/>
    </w:p>
    <w:p>
      <w:r/>
      <w:r>
        <w:t>ໃນການປິດທ້າຍຂອງຈົດຫມາຍ, ໂປໂລຂໍໃຫ້ພວກເຂົາອະທິຖານໃຫ້ທ່ານມີຄວາມກ້າທີ່ຈະປະກາດຂ່າວປະເສີດໃນຂະນະທີ່ທ່ານຢູ່ໃນຄຸກ ແລະບອກວ່າທ່ານໄດ້ສົ່ງຕີຂີໂກໄປ ຫນູນໃຈພວກເຂົາແລັວ.</w:t>
      </w:r>
      <w:r/>
    </w:p>
    <w:p>
      <w:pPr>
        <w:pStyle w:val="Heading5"/>
      </w:pPr>
      <w:r>
        <w:t>ເພື່ອໃຫ້ມີຖ້ອຍຄຳເທສນາທຸກຄັ້ງ</w:t>
      </w:r>
      <w:r/>
    </w:p>
    <w:p>
      <w:r/>
      <w:r>
        <w:t>ປະໂຫຍກນີ້ສາມາດລຽງໃຫມ່ໂດຍໃຫ້ປະທານປະໂຫຍກເປັນຜູ້ເຮັດ. ແປອີກຢ່າງຫນຶ່ງວ່າ: ''ເພື່ອພຣະເຈົ້າຈະໄດ້ປຣະທານຖ້ອຍຄຳແກ່ເຮົາ'' ຫລື ''ພຣະເຈົ້າໄດ້ປຣະທານຂໍ້ຄວາມແກ່ເຮົາ''</w:t>
      </w:r>
      <w:r/>
    </w:p>
    <w:p>
      <w:pPr>
        <w:pStyle w:val="Heading5"/>
      </w:pPr>
      <w:r>
        <w:t>ພາວັນນາອະທິຖານເພື່ອເຮົາດ້ວຍເພື່ອຈະຊົງໂຜດໃຫ້ເຮົາເກີດມີໃຈກ້າຫານ. ອອກປາກສະແດງຂໍ້ລັບເລິກເລື່ອງຂ່າວປະເສີດ</w:t>
      </w:r>
      <w:r/>
    </w:p>
    <w:p>
      <w:r/>
      <w:r>
        <w:t>''ເມື່ອເຮົາເວົ້າ. ຂໍອະທິຖານເພື່ອ ອະທິບາຍໄດ້ຢ່າງກ້າຫານ''</w:t>
      </w:r>
      <w:r/>
    </w:p>
    <w:p>
      <w:pPr>
        <w:pStyle w:val="Heading5"/>
      </w:pPr>
      <w:r>
        <w:t>ເປີດປາກ</w:t>
      </w:r>
      <w:r/>
    </w:p>
    <w:p>
      <w:r/>
      <w:r>
        <w:t>''ເວົ້າ"</w:t>
      </w:r>
      <w:r/>
    </w:p>
    <w:p>
      <w:pPr>
        <w:pStyle w:val="Heading5"/>
      </w:pPr>
      <w:r>
        <w:t>ເພາະຂ່າວປະເສີດນີ້ແຫລະ ເຮົາຈຶ່ງເປັນຣາຊະທູດຜູ້ຕິດໂສ້ຢູ່</w:t>
      </w:r>
      <w:r/>
    </w:p>
    <w:p>
      <w:r/>
      <w:r>
        <w:t>''ບັດນີ້ເຮົາຢູ່ໃນຄຸກ ເພາະເຮົາເປັນຕົວແທນຂອງຂ່າວປະເສີດ"</w:t>
      </w:r>
      <w:r/>
    </w:p>
    <w:p>
      <w:pPr>
        <w:pStyle w:val="Heading5"/>
      </w:pPr>
      <w:r>
        <w:t>ເພື່ອເຮົາຈະປະກາດຂ່າວປະເສີດນັ້ນດ້ວຍໃຈກ້າຫານຕາມທີ່ເຮົາຄວນຈະກ່າວ</w:t>
      </w:r>
      <w:r/>
    </w:p>
    <w:p>
      <w:r/>
      <w:r>
        <w:t>ຄຳວ່າ ''ອະທິຖານ''ເຂົ້າໃຈວ່າມາຈາກຂໍ້19.ແປອີກຢ່າງຫນຶ່ງວ່າ : ''ຈົ່ງອະທິຖານເພື່ອ ເມື່ອໃດທີ່ເຮົາສອນຂ່າວປະເສີດເຮົາຈະເວົ້າໄດ້ຢ່າງກ້າຫານຕາມສົມຄວນ,'' ຫລື ''ຈົ່ງອະທິຖານເພື່ອອາດປະກາດຂ່າວປະເສີດໄດ້ຢ່າງກ້າຫານຕາມທີ່ຂ້າພຣະເຈົ້າຄວນຈະກ່າວ"</w:t>
      </w:r>
      <w:r/>
    </w:p>
    <w:p>
      <w:pPr>
        <w:pStyle w:val="Heading4"/>
      </w:pPr>
      <w:r>
        <w:t>Ephesians 6:21</w:t>
      </w:r>
      <w:r/>
    </w:p>
    <w:p>
      <w:pPr>
        <w:pStyle w:val="Heading5"/>
      </w:pPr>
      <w:r>
        <w:t>ຕີຂີໂກ</w:t>
      </w:r>
      <w:r/>
    </w:p>
    <w:p>
      <w:r/>
      <w:r>
        <w:t>ເປັນຫນຶ່ງໃນຫລາຍໆຄົນ ທີ່ຮັບໃຊ້ຮ່ວມກັບໂປໂລ.</w:t>
      </w:r>
      <w:r/>
    </w:p>
    <w:p>
      <w:pPr>
        <w:pStyle w:val="Heading4"/>
      </w:pPr>
      <w:r>
        <w:t>Ephesians 6:23</w:t>
      </w:r>
      <w:r/>
    </w:p>
    <w:p>
      <w:pPr>
        <w:pStyle w:val="Heading5"/>
      </w:pPr>
      <w:r>
        <w:t>ຂໍ້ມູນເຊື່ອຕໍ່:</w:t>
      </w:r>
      <w:r/>
    </w:p>
    <w:p>
      <w:r/>
      <w:r>
        <w:t>ໂປໂລ ປິດທ້າຍຈົດຫມາຍຂອງທ່ານທີ່ສົ່ງໄປຍັງຜູ້ເຊື່ອຊາວເອເຟໂຊດ້ວຍຄຳອວຍພອນຂໍໃຫ້ສັນຕິສຸກແລະພຣະຄຸນດຳລົງຢູ່ກັບຜູ້ເຊື່ອຊຶ່ງເປັນທີ່ຮັກ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Ephesians 6:1</w:t>
      </w:r>
      <w:r/>
    </w:p>
    <w:p>
      <w:pPr>
        <w:pStyle w:val="Heading5"/>
      </w:pPr>
      <w:r>
        <w:t>ບຸດທັງຫລາຍທີ່ເປັນຄຣິສຕຽນຄວນປະຕິບັດຕົນຕໍ່ພໍ່ ເເລະ ເເມ່ຂອງຕົນເເນວໃດ?</w:t>
      </w:r>
      <w:r/>
    </w:p>
    <w:p>
      <w:r/>
      <w:r>
        <w:t>ບຸດທັງຫລາຍຂອງຄຣິສຕຽນຄວນເຊື່ອຟັງ ເເລະ ໃຫ້ກຽດພໍ່ ເເລະ ເເມ່ຂອງຕົນ.</w:t>
      </w:r>
      <w:r/>
    </w:p>
    <w:p>
      <w:pPr>
        <w:pStyle w:val="Heading4"/>
      </w:pPr>
      <w:r>
        <w:t>Ephesians 6:4</w:t>
      </w:r>
      <w:r/>
    </w:p>
    <w:p>
      <w:pPr>
        <w:pStyle w:val="Heading5"/>
      </w:pPr>
      <w:r>
        <w:t>ພໍ່ ເເລະ ເເມ່ທັງຫລາຍທີ່ເປັນຄຣິສຕຽນຄວນປະຕິບັດຕໍ່ລູກຂອງຕົນເເນວໃດ?</w:t>
      </w:r>
      <w:r/>
    </w:p>
    <w:p>
      <w:r/>
      <w:r>
        <w:t>ພໍ່ ເເລະ ເເມ່ທັງຫລາຍທີ່ເປັນຄຣິສຕຽນຈົ່ງອົບຮົມສັ່ງສອນ ພວກເຂົາ ຕາມລະບຽບ ແລະ ຫລັກຄຳສັ່ງສອນທຸກຢ່າງ ຂອງອົງພຣະຜູ້ເປັນເຈົ້າ.</w:t>
      </w:r>
      <w:r/>
    </w:p>
    <w:p>
      <w:pPr>
        <w:pStyle w:val="Heading4"/>
      </w:pPr>
      <w:r>
        <w:t>Ephesians 6:5</w:t>
      </w:r>
      <w:r/>
    </w:p>
    <w:p>
      <w:pPr>
        <w:pStyle w:val="Heading5"/>
      </w:pPr>
      <w:r>
        <w:t>ຝ່າຍຄົນຮັບໃຊ້ທີ່ເປັນຄຣິສຕຽນຄວນເຊື່ອຟັງເຈົ້ານາຍຂອງຕົນດ້ວຍທ່າທີເເນວໃດ?</w:t>
      </w:r>
      <w:r/>
    </w:p>
    <w:p>
      <w:r/>
      <w:r>
        <w:t>ຝ່າຍຜູ້ທີ່ເປັນຄົນຮັບໃຊ້ທີ່ເປັນຄຣິສຕຽນຈົ່ງຍອມເຊື່ອຟັງເຈົ້ານາຍຂອງພວກເຈົ້າດ້ວຍຄວາມຈິງໃຈທີ່ຊື່ຕົງ, ຈົ່ງຮັບໃຊ້ດ້ວຍສຸດໃຈຂອງພວກເຈົ້າ ໃຫ້ເຫມືອນກັບວ່າ ພວກເຈົ້າໄດ້ຮັບໃຊ້ອົງພຣະຜູ້ເປັນເຈົ້າ.</w:t>
      </w:r>
      <w:r/>
    </w:p>
    <w:p>
      <w:pPr>
        <w:pStyle w:val="Heading5"/>
      </w:pPr>
      <w:r>
        <w:t>ເເມ່ນຫຍັງທີ່ຜູ້ທີ່ເຊື່ອຄວນຈົດຈໍາໃນເລື່ອງຄວາມດີທຸກຢ່າງທີ່ໄດ້ກະທໍາ?</w:t>
      </w:r>
      <w:r/>
    </w:p>
    <w:p>
      <w:r/>
      <w:r>
        <w:t>ຜູ້ທີ່ເຊື່ອຈົ່ງຈົດຈຳໄວ້ວ່າ ຄວາມດີທຸກຢ່າງທີ່ແຕ່ລະຄົນກະທໍາໄປນັ້ນ ຈະເປັນເຫດໃຫ້ພວກເຂົາໄດ້ຮັບບຳເຫນັດຈາກພຣະຜູ້ເປັນເຈົ້າ ບໍ່ວ່າຈະເປັນຂ້າໃຊ້ ຫລື ບໍ່ເປັນກໍຕາມ.</w:t>
      </w:r>
      <w:r/>
    </w:p>
    <w:p>
      <w:pPr>
        <w:pStyle w:val="Heading4"/>
      </w:pPr>
      <w:r>
        <w:t>Ephesians 6:9</w:t>
      </w:r>
      <w:r/>
    </w:p>
    <w:p>
      <w:pPr>
        <w:pStyle w:val="Heading5"/>
      </w:pPr>
      <w:r>
        <w:t>ເເມ່ນຫຍັງຄືສິ່ງທີ່ເຈົ້ານາຍທີ່ເປັນຄຣິສຕຽນຄວນຮູ້ຈົດຈໍາໃນເລື່ອງຂອງເຈົ້ານາຍຂອງຕົນ?</w:t>
      </w:r>
      <w:r/>
    </w:p>
    <w:p>
      <w:r/>
      <w:r>
        <w:t>ເຈົ້ານາຍທີ່ເປັນຄຣິສຕຽນຈົ່ງຮູ້ວ່າພຣະອົງຜູ້ເປັນທັງເຈົ້ານາຍຂອງພວກເຂົາ ແລະ ຂອງພວກເຈົ້າ ຊົງປະທັບຢູ່ໃນສະຫວັນ, ພວກເຈົ້າກໍຊາບວ່າພຣະອົງ ບໍ່ຊົງລຳອຽງເຂົ້າຂ້າງໃຜເລີຍ.</w:t>
      </w:r>
      <w:r/>
    </w:p>
    <w:p>
      <w:pPr>
        <w:pStyle w:val="Heading4"/>
      </w:pPr>
      <w:r>
        <w:t>Ephesians 6:10</w:t>
      </w:r>
      <w:r/>
    </w:p>
    <w:p>
      <w:pPr>
        <w:pStyle w:val="Heading5"/>
      </w:pPr>
      <w:r>
        <w:t>ເປັນຫຍັງຜູ້ທີ່ເຊື່ອຕ້ອງໃສ່ເສື້ອເກາະເຫລັກຄຸມຂອງພຣະເຈົ້າ?</w:t>
      </w:r>
      <w:r/>
    </w:p>
    <w:p>
      <w:r/>
      <w:r>
        <w:t>ຜູ້ທີ່ເຊື່ອຈົ່ງສວມ​ຊຸດ​ເກາະ​ເຫລັກຂອງພຣະເຈົ້າໃຫ້ຄົບຊຸດ ເພື່ອວ່າ ພວກເຈົ້າຈະສາມາດ ຢືນຢັດຕໍ່ສູ້ກັບກົນອຸບາຍ ຂອງມານຮ້າຍໄດ້.</w:t>
      </w:r>
      <w:r/>
    </w:p>
    <w:p>
      <w:pPr>
        <w:pStyle w:val="Heading4"/>
      </w:pPr>
      <w:r>
        <w:t>Ephesians 6:12</w:t>
      </w:r>
      <w:r/>
    </w:p>
    <w:p>
      <w:pPr>
        <w:pStyle w:val="Heading5"/>
      </w:pPr>
      <w:r>
        <w:t>ຜູ້ທີ່ເຊື່ອຕໍ່ສູ້ກັບໃຜ?</w:t>
      </w:r>
      <w:r/>
    </w:p>
    <w:p>
      <w:r/>
      <w:r>
        <w:t>ຜູ້ທີ່ເຊື່ອເເມ່ນຕໍ່ສູ້ກັບອຳນາດປົກຄອງຄວາມ​ມືດຕ່າງໆ, ອຳນາດຂອງຝ່າຍວິນຍານ​ຊົ່ວ ແລະ ຄວາມມືດອັນຊົ່ວຮ້າຍ.</w:t>
      </w:r>
      <w:r/>
    </w:p>
    <w:p>
      <w:pPr>
        <w:pStyle w:val="Heading5"/>
      </w:pPr>
      <w:r>
        <w:t>Repeated in previous chunk</w:t>
      </w:r>
      <w:r/>
    </w:p>
    <w:p>
      <w:r/>
      <w:r>
        <w:t>Repeated in previous chunk</w:t>
      </w:r>
      <w:r/>
    </w:p>
    <w:p>
      <w:pPr>
        <w:pStyle w:val="Heading4"/>
      </w:pPr>
      <w:r>
        <w:t>Ephesians 6:14</w:t>
      </w:r>
      <w:r/>
    </w:p>
    <w:p>
      <w:pPr>
        <w:pStyle w:val="Heading5"/>
      </w:pPr>
      <w:r>
        <w:t>Repeated in previous chunk</w:t>
      </w:r>
      <w:r/>
    </w:p>
    <w:p>
      <w:r/>
      <w:r>
        <w:t>Repeated in previous chunk</w:t>
      </w:r>
      <w:r/>
    </w:p>
    <w:p>
      <w:pPr>
        <w:pStyle w:val="Heading5"/>
      </w:pPr>
      <w:r>
        <w:t>ແຜ່ນ​ເຫລັກສ່ວນໃດຂອງພຣະເຈົ້າທີ່ສາມາດດັບລູກສອນໄຟຂອງມານຮ້າຍໄດ້?</w:t>
      </w:r>
      <w:r/>
    </w:p>
    <w:p>
      <w:r/>
      <w:r>
        <w:t>ຈົ່ງຍົກເອົາເຂນແຫ່ງຄວາມເຊື່ອ ເພື່ອພວກເຈົ້າສາມາດດັບ ລູກສອນໄຟຈາກມານຊົ່ວຮ້າຍໄດ້.</w:t>
      </w:r>
      <w:r/>
    </w:p>
    <w:p>
      <w:pPr>
        <w:pStyle w:val="Heading4"/>
      </w:pPr>
      <w:r>
        <w:t>Ephesians 6:17</w:t>
      </w:r>
      <w:r/>
    </w:p>
    <w:p>
      <w:pPr>
        <w:pStyle w:val="Heading5"/>
      </w:pPr>
      <w:r>
        <w:t>ດາບແຫ່ງພຣະວິນຍານເເມ່ນຫຍັງ?</w:t>
      </w:r>
      <w:r/>
    </w:p>
    <w:p>
      <w:r/>
      <w:r>
        <w:t>ດາບແຫ່ງພຣະວິນຍານ ຊຶ່ງກໍຄືພຣະທັມຂອງພຣະເຈົ້າ.</w:t>
      </w:r>
      <w:r/>
    </w:p>
    <w:p>
      <w:pPr>
        <w:pStyle w:val="Heading5"/>
      </w:pPr>
      <w:r>
        <w:t>ຜູ້ທີ່ເຊື່ອຄວນມີທ່າທີໃນການພາວັນນາອະທິຖານຢ່າງໃດ?</w:t>
      </w:r>
      <w:r/>
    </w:p>
    <w:p>
      <w:r/>
      <w:r>
        <w:t>ຜູ້ທີ່ເຊື່ອຄວນມີທ່າທີໃນການພາວັນນາອະທິຖານວິ້ງວອນໃນທຸກເວລາ, ໃຫ້ເຝົ້າລະວັງຢູ່ສະເຫມີດ້ວຍຄວາມພຽນພະຍາຍາມ.</w:t>
      </w:r>
      <w:r/>
    </w:p>
    <w:p>
      <w:pPr>
        <w:pStyle w:val="Heading4"/>
      </w:pPr>
      <w:r>
        <w:t>Ephesians 6:19</w:t>
      </w:r>
      <w:r/>
    </w:p>
    <w:p>
      <w:pPr>
        <w:pStyle w:val="Heading5"/>
      </w:pPr>
      <w:r>
        <w:t>ໂປໂລມີຄວາມປາຖະຫນາສິ່ງໃດຜ່ານເເຮງອະທິຖານຂອງຊາວເອເຟໂຊ?</w:t>
      </w:r>
      <w:r/>
    </w:p>
    <w:p>
      <w:r/>
      <w:r>
        <w:t>ໂປໂລມີຄວາມປາຖະຫນາຜ່ານເເຮງອະທິຖານເພື່ອໃຫ້ມີຖ້ອຍຄຳສັ່ງສອນທຸກຄັ້ງທີ່ອອກປາກພ້ອມກັບຄວາມກ້າຫານໃນການກ່າວຂ່າວປະເສີດ.</w:t>
      </w:r>
      <w:r/>
    </w:p>
    <w:p>
      <w:pPr>
        <w:pStyle w:val="Heading5"/>
      </w:pPr>
      <w:r>
        <w:t>ໂປໂລຢູ່ໃສໃນຕອນທີ່ເພິ່ນຂຽນຈົດຫມາຍສະບັບນີ້?</w:t>
      </w:r>
      <w:r/>
    </w:p>
    <w:p>
      <w:r/>
      <w:r>
        <w:t>ຕອນທີ່ອາ​ຈານ​ໂປ​ໂລຂຽນຈົດຫມາຍສະບັບນີ້ທ່ານຢູ່ໃນຄຸກ.</w:t>
      </w:r>
      <w:r/>
    </w:p>
    <w:p>
      <w:pPr>
        <w:pStyle w:val="Heading4"/>
      </w:pPr>
      <w:r>
        <w:t>Ephesians 6:23</w:t>
      </w:r>
      <w:r/>
    </w:p>
    <w:p>
      <w:pPr>
        <w:pStyle w:val="Heading5"/>
      </w:pPr>
      <w:r>
        <w:t>ໂປໂລໄດ້ຂໍໃຫ້ພຣະເຈົ້າພຣະບິດາ ເເລະ ອົງພຣະເຢຊູຄຣິດປະທານສາມສິ່ງເເກ່ຜູ້ທີ່ເຊື່ອ ມີສິ່ງໃດເເດ່?</w:t>
      </w:r>
      <w:r/>
    </w:p>
    <w:p>
      <w:r/>
      <w:r>
        <w:t>ໂປໂລໄດ້ຂໍໃຫ້ສັນຕິສຸກ ຈົ່ງມີແກ່ພີ່ນ້ອງທຸກຄົນ, ພ້ອມທັງຄວາມຮັກ ແລະ ຄວາມເຊື່ອ ຈາກພຣະເຈົ້າພຣະບິດາເຈົ້າ ແລະ ອົງພຣະເຢຊູຄຣິດເຈົ້າ.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Philippians 1:1</w:t>
      </w:r>
      <w:r/>
    </w:p>
    <w:p>
      <w:pPr>
        <w:pStyle w:val="Heading5"/>
      </w:pPr>
      <w:r>
        <w:t>ຂໍ້ມູນເຊື່ອມຕໍ່:</w:t>
      </w:r>
      <w:r/>
    </w:p>
    <w:p>
      <w:r/>
      <w:r>
        <w:t>ຜູ້ຂຽນໃຫ້ການທັກທາຍປະຊາຊົນໃນຄຣິສຕະຈັກທີ່ເມືອງຟີລິປອຍ.</w:t>
      </w:r>
      <w:r/>
    </w:p>
    <w:p>
      <w:pPr>
        <w:pStyle w:val="Heading5"/>
      </w:pPr>
      <w:r>
        <w:t>ຂໍ້ມູນທົ່ວໄປ:</w:t>
      </w:r>
      <w:r/>
    </w:p>
    <w:p>
      <w:r/>
      <w:r>
        <w:t>ເພາະວ່າໂປໂລຂຽນຕໍ່ມາຈາກຈົດຫມາຍ ກ່າວວ່າ ''ຂ້າພະເຈົ້າ'' ໂດຍທົ່ວໄປສັນນິຖານວ່າທ່ານເປັນຜູ້ຂຽນແລະຕີໂມທຽວຜູ້ທີ່ຢູ່ກັບທ່ານ ຂຽນຄືກັບໂປໂລເວົ້າ. ທຸກກໍລະນີຂໍ້ຄຳວ່າ ''ທ່ານ'' ແລະ ''ຂອງທ່ານ'' ໃນຈົດຫມາຍອ້າງເຖິງຜູ້ເຊື່ອໃນຄຣິສຕະຈັກເມືອງຟີລິບປອຍແລະເປັນ. ຄຳວ່າ ''ຂອງເຮົາ'' ອາດຫມາຍເຖິງຜູ້ເຊື່ອທຸກຄົນໃນຄຣິສຕະຈັັກ,ລວມເຖິງໂປໂລແລະຕີໂມທຽວ,ແລະຜູ້ເຊື່ອຊາວຟີລິບປອຍ.</w:t>
      </w:r>
      <w:r/>
    </w:p>
    <w:p>
      <w:pPr>
        <w:pStyle w:val="Heading5"/>
      </w:pPr>
      <w:r>
        <w:t>ໂປໂລແລະຕີໂມທຽວ</w:t>
      </w:r>
      <w:r/>
    </w:p>
    <w:p>
      <w:r/>
      <w:r>
        <w:t>ຖ້າໃນພາສາຂອງທ່ານມີວິທີພິເສດໃນການເເນະນຳຜູ້ຂຽນຈົດຫມາຍ,ໃຫ້ທ່ານໃຊ້ບ່ອນນີ້ໄດ້ເລີຍ.</w:t>
      </w:r>
      <w:r/>
    </w:p>
    <w:p>
      <w:pPr>
        <w:pStyle w:val="Heading5"/>
      </w:pPr>
      <w:r>
        <w:t>ຕີໂມທຽວ, ຜູ້ຮັບໃຊ້ຂອງອົງພຣະເຢຊູຄຣິດ</w:t>
      </w:r>
      <w:r/>
    </w:p>
    <w:p>
      <w:r/>
      <w:r>
        <w:t>ຕີໂມທຽວ.'' ເຮົາເປັນຜູ້ຮັບໃຊ້ຂອງອົງພຣະເຢຊູຄຣິດ''</w:t>
      </w:r>
      <w:r/>
    </w:p>
    <w:p>
      <w:pPr>
        <w:pStyle w:val="Heading5"/>
      </w:pPr>
      <w:r>
        <w:t>ສຳລັບທຸກຄົນທີ່ແຍກໄວ້ໃນອົງພຣະເຢຊູຄຣິດ</w:t>
      </w:r>
      <w:r/>
    </w:p>
    <w:p>
      <w:r/>
      <w:r>
        <w:t>''ສຳລັບຜູ້ເຊື່ອໃນພຣະເຢຊູຄຣິດ''</w:t>
      </w:r>
      <w:r/>
    </w:p>
    <w:p>
      <w:pPr>
        <w:pStyle w:val="Heading5"/>
      </w:pPr>
      <w:r>
        <w:t>ພ້ອມກັບບັນດາຜູ້ປົກຄອງແລະສິດຍາພິບານ</w:t>
      </w:r>
      <w:r/>
    </w:p>
    <w:p>
      <w:r/>
      <w:r>
        <w:t>''ຜູ້ນຳຂອງຄຣິສຕະຈັກທຸກທ່ານ''</w:t>
      </w:r>
      <w:r/>
    </w:p>
    <w:p>
      <w:pPr>
        <w:pStyle w:val="Heading4"/>
      </w:pPr>
      <w:r>
        <w:t>Philippians 1:3</w:t>
      </w:r>
      <w:r/>
    </w:p>
    <w:p>
      <w:pPr>
        <w:pStyle w:val="Heading5"/>
      </w:pPr>
      <w:r>
        <w:t>ຂ້າພະເຈົ້າຂອບຄຸນພຣະເຈົ້າທີ່ພວກທ່ານໄດ້ຮ່ວມກັນປະກາດຂ່າວປະເສີດ</w:t>
      </w:r>
      <w:r/>
    </w:p>
    <w:p>
      <w:r/>
      <w:r>
        <w:t>ໂປໂລໄດ້ສະແດງຄວາມຂອບຄຸນພຣະເຈົ້າທີ່ຊາວຟີລິບປອຍໄດ້ປະກາດຂ່າວປະເສີດ ເຊັ່ນກັນແປໄດ້ອີກວ່າ:ຂ້າພຣະເຈົ້າຂອບຄຸນພຣະເຈົ້າທີ່ພວກທ່ານປະກາດຂ່າວປະເສີດ''</w:t>
      </w:r>
      <w:r/>
    </w:p>
    <w:p>
      <w:pPr>
        <w:pStyle w:val="Heading5"/>
      </w:pPr>
      <w:r>
        <w:t>ຂ້າພະເຈົ້າຫມັ້ນໃຈ</w:t>
      </w:r>
      <w:r/>
    </w:p>
    <w:p>
      <w:r/>
      <w:r>
        <w:t>''ຂ້າພຣະເຈົ້າແນ່ໃຈ''</w:t>
      </w:r>
      <w:r/>
    </w:p>
    <w:p>
      <w:pPr>
        <w:pStyle w:val="Heading5"/>
      </w:pPr>
      <w:r>
        <w:t>ເຂົາທີ່ເລີ້ມຕົ້ນ</w:t>
      </w:r>
      <w:r/>
    </w:p>
    <w:p>
      <w:r/>
      <w:r>
        <w:t>''ພຣະເຈົ້າ,ຜູ້ເລີ້ມຕົ້ນ''</w:t>
      </w:r>
      <w:r/>
    </w:p>
    <w:p>
      <w:pPr>
        <w:pStyle w:val="Heading4"/>
      </w:pPr>
      <w:r>
        <w:t>Philippians 1:7</w:t>
      </w:r>
      <w:r/>
    </w:p>
    <w:p>
      <w:pPr>
        <w:pStyle w:val="Heading5"/>
      </w:pPr>
      <w:r>
        <w:t>ເປັນສິ່ງທີ່ຖືກຕ້ອງ</w:t>
      </w:r>
      <w:r/>
    </w:p>
    <w:p>
      <w:r/>
      <w:r>
        <w:t>''ເປັນສິ່ງທີ່ສົມຄວນສຳລັບຂ້າພະເຈົ້າ'' ຫລື ''ເປັນການດີສຳລັບຂ້າພະເຈົ້າ''</w:t>
      </w:r>
      <w:r/>
    </w:p>
    <w:p>
      <w:pPr>
        <w:pStyle w:val="Heading5"/>
      </w:pPr>
      <w:r>
        <w:t>ພວກທ່ານຢູ່ໃນຫົວໃຈຂອງຂ້າພະເຈົ້າ</w:t>
      </w:r>
      <w:r/>
    </w:p>
    <w:p>
      <w:r/>
      <w:r>
        <w:t>''ຂ້າພະເຈົ້າຮັກພວກທ່ານຫລາຍ''</w:t>
      </w:r>
      <w:r/>
    </w:p>
    <w:p>
      <w:pPr>
        <w:pStyle w:val="Heading5"/>
      </w:pPr>
      <w:r>
        <w:t>ໄດ້ມີສ່ວນຮ່ວມໃນພຣະຄຸນ</w:t>
      </w:r>
      <w:r/>
    </w:p>
    <w:p>
      <w:r/>
      <w:r>
        <w:t>''ເປັນຜູ້ມີສ່ວນໃນພຣະຄຸນຮ່ວມກັບຂ້າພະເຈົ້າ'' ຫລື ''ໄດ້ມີສ່ວນຮ່ວມໃນພຣະຄຸນກັບຂ້າພະເຈົ້າ''</w:t>
      </w:r>
      <w:r/>
    </w:p>
    <w:p>
      <w:pPr>
        <w:pStyle w:val="Heading5"/>
      </w:pPr>
      <w:r>
        <w:t>ເພາະພຣະເຈົ້າເປັນພຣະຍານຂອງຂ້າພະເຈົ້າ</w:t>
      </w:r>
      <w:r/>
    </w:p>
    <w:p>
      <w:r/>
      <w:r>
        <w:t>''ພຣະເຈົ້າຊົງຮູ້'' ຫລື ''ຊົງເຂົ້າໃຈ''</w:t>
      </w:r>
      <w:r/>
    </w:p>
    <w:p>
      <w:pPr>
        <w:pStyle w:val="Heading5"/>
      </w:pPr>
      <w:r>
        <w:t>ດ້ວຍຄວາມຮັກທີ່ເລິກຊຶ່ງຂອງພຣະເຢຊູຄຣິດ</w:t>
      </w:r>
      <w:r/>
    </w:p>
    <w:p>
      <w:r/>
      <w:r>
        <w:t>ຄຳເວົ້າ ''ໃນຄວາມຮັກທີ່ອອກມາຈາກພາຍໃນ'' ອ້າງເຖິງຜູ້ທີ່ຢູ່ພາຍໃນເຮົາທີ່ເປັນທີ່ມາຂອງອາລົມຂອງເຮົາ.'' ແປອີກຢ່າງວ່າ: ''ດ້ວຍຄວາມຮັກທັັງຫມົດທີ່ພຣະເຢຊູ ຊົງມອບໃຫ້ຂ້າພະເຈົ້າ''</w:t>
      </w:r>
      <w:r/>
    </w:p>
    <w:p>
      <w:pPr>
        <w:pStyle w:val="Heading4"/>
      </w:pPr>
      <w:r>
        <w:t>Philippians 1:9</w:t>
      </w:r>
      <w:r/>
    </w:p>
    <w:p>
      <w:pPr>
        <w:pStyle w:val="Heading5"/>
      </w:pPr>
      <w:r>
        <w:t>ຂໍ້ມູນເຊື່ອມຕໍ່:</w:t>
      </w:r>
      <w:r/>
    </w:p>
    <w:p>
      <w:r/>
      <w:r>
        <w:t>ໂປໂລອະທິຖານເພື່ອຜູ້ເຊື່ອໃນເມືອງຟີລິບປອຍ ແລະເວົ້າເຖິງຄວາມຍິນດີທີ່ມີໃນການທົນທຸກເພື່ອອົງພຣະຜູ້ເປັັນເຈົ້າ.</w:t>
      </w:r>
      <w:r/>
    </w:p>
    <w:p>
      <w:pPr>
        <w:pStyle w:val="Heading5"/>
      </w:pPr>
      <w:r>
        <w:t>ຄວາມຮັກຂອງພວກທ່ານຈະເລີນໃຫຍ່ຂື້ນ</w:t>
      </w:r>
      <w:r/>
    </w:p>
    <w:p>
      <w:r/>
      <w:r>
        <w:t>ໂປໂລເວົ້າເຖິງຄວາມຮັກເຫມືອນກັບສິ່ງຂອງທີ່ປະຊາຊົນສາມາດໄດ້ຮັບຫລາຍຂຶ້ນ. ແປອີກຢ່າງຫນຶ່ງວ່າ: ອາດຈະເພີ່ມພູນ"</w:t>
      </w:r>
      <w:r/>
    </w:p>
    <w:p>
      <w:pPr>
        <w:pStyle w:val="Heading5"/>
      </w:pPr>
      <w:r>
        <w:t>ໃນຄວາມຮູ້ແລະຄວາມເຂົ້າໃຈທັງຫມົດ</w:t>
      </w:r>
      <w:r/>
    </w:p>
    <w:p>
      <w:r/>
      <w:r>
        <w:t>ໃນທີ່ນີ້ ''ຄວາມເຂົ້າໃຈ'' ຫມາຍຄວາມກ່ຽວກັບພຣະເຈົ້າ ແລະສາມາດເຮັດໃຫ້ຊັດເຈນໄດ້. ແປອີກຢ່າງຫນຶ່ງວ່າ:ດັ່ງທີ່ທ່ານໄດ້ຮູ້ແລະເຂົ້າໃຈຊັດເຈນຫລາຍຍິ່ງຂຶ້ນວ່າອັນໃດເປັນທີ່ພໍພຣະທັຍພຣະເຈົ້າ</w:t>
      </w:r>
      <w:r/>
    </w:p>
    <w:p>
      <w:pPr>
        <w:pStyle w:val="Heading5"/>
      </w:pPr>
      <w:r>
        <w:t>ທົດສອບ</w:t>
      </w:r>
      <w:r/>
    </w:p>
    <w:p>
      <w:r/>
      <w:r>
        <w:t>ນີ້ຫມາຍເຖິງການກວດສອບສິ່ງຕ່າງໆແລະຮັບສະເພາະສິ່ງທີ່ດີ.ແປອີກຢ່າງວ່າ:''ກວດສອບແລະເລືອກ''</w:t>
      </w:r>
      <w:r/>
    </w:p>
    <w:p>
      <w:pPr>
        <w:pStyle w:val="Heading5"/>
      </w:pPr>
      <w:r>
        <w:t>ສິ່ງທີ່ດີທີ່ສຸດ</w:t>
      </w:r>
      <w:r/>
    </w:p>
    <w:p>
      <w:r/>
      <w:r>
        <w:t>''ສິ່ງທີ່ເປັນທີ່ພໍພຣະທັຍພຣະເຈົ້າທີ່ສຸດ''</w:t>
      </w:r>
      <w:r/>
    </w:p>
    <w:p>
      <w:pPr>
        <w:pStyle w:val="Heading5"/>
      </w:pPr>
      <w:r>
        <w:t>ຈິງໃຈແລະບໍ່ມີທີ່ຕິຕຽນ</w:t>
      </w:r>
      <w:r/>
    </w:p>
    <w:p>
      <w:r/>
      <w:r>
        <w:t>ຄຳວ່າ ''ຈິງໃຈ'' ແລະ ''ບໍ່ມີທີຕິຕຽນ'' ມີຄວາມຫມາຍເຫມືອນກັນ ໂປໂລເຊື່ອມສອງຄຳນີ້ເພື່ອຢໍ້າຄວາມບໍຣິສຸດທາງດ້ານສິລະທັມ.ແປອີກຢ່າງວ່າ: :ບໍ່ມີທີ່ຕິຕຽນສົມບູນແບບ''</w:t>
      </w:r>
      <w:r/>
    </w:p>
    <w:p>
      <w:pPr>
        <w:pStyle w:val="Heading5"/>
      </w:pPr>
      <w:r>
        <w:t>ທ່ານຈະເຕັມລົ້ນ</w:t>
      </w:r>
      <w:r/>
    </w:p>
    <w:p>
      <w:r/>
      <w:r>
        <w:t>ໂປໂລກຳລັງເວົ້າເຖິງຜູ້ເຊື່ອທຸກຄົນເປັນເຫມືອນວ່າພວກເຂົາເປັນພາຊະນະທີ່ສາມາດເອົາຫມາກໄມ້ໃສ່ເຂົ້າໄປ. ແປອີກຢ່າງວ່າ: ''ນີ້ເປັນດັ່ງທີ່ພຣະເຢຊູຄຣິດຈະເຮັດໃຫ້ທ່ານເຊື່ອຟັງຫລາຍຍິ່ງຂຶ້ນໄປ"</w:t>
      </w:r>
      <w:r/>
    </w:p>
    <w:p>
      <w:pPr>
        <w:pStyle w:val="Heading5"/>
      </w:pPr>
      <w:r>
        <w:t>ເຕັມລົ້ນໄປດ້ວຍຜົນແຫ່ງຄວາມຊອບທັມທີ່ຜ່ານມາ</w:t>
      </w:r>
      <w:r/>
    </w:p>
    <w:p>
      <w:r/>
      <w:r>
        <w:t>ການກະທຳທີ່ດີຂອງຜູ້ເຊື່ອທີ່ພຣະເຈົ້າໄດ້ປະກາດ ໃຫ້ເປັນທີ່ພໍພຣະທັຍຂອງພຣະເຈົ້າເຊັ່ນດຽວກັບຫມາກໄມ້ທີ່ເຕີບໂຕເທິງຕົ້ນໄມ້ມີລົດຫວານແກ່ຜູ້ທີ່ກິນມັນ. ແປອີກຢ່າງວ່າ: ''ສາມາດເຮັດໃຫ້ເປັນທີ່ພໍພຣະທັຍພຣະເຈົ້າແລະປະຊາຊົນຄົນອື່ນໆ ໂດຍທາງທີ່ທ່ານດຳລົງຊີວິດທີ່ພຣະເຈົ້າໄດ້ອະພັຍບາບຂອງທ່ານ''</w:t>
      </w:r>
      <w:r/>
    </w:p>
    <w:p>
      <w:pPr>
        <w:pStyle w:val="Heading5"/>
      </w:pPr>
      <w:r>
        <w:t>ເພື່ອເປັນການຖວາຍກຽດແລະສັນລະເສີນພຣະເຈົ້າ</w:t>
      </w:r>
      <w:r/>
    </w:p>
    <w:p>
      <w:r/>
      <w:r>
        <w:t>ຄວາມຫມາຍທີ່ເປັນໄປໄດ້ທີ1) ''ແລັວປະຊາຊົນຄົນອື່ນໆ ຈະເຫັນວ່າທ່ານຖວາຍກຽດແດ່ພຣະເຈົ້າ'' ຫລື2)''ປະຊາຊົນຈະສົນລະເສີນແລະຖວາຍກຽຕແດ່ພຣະເຈົ້າເພາະສິ່ງດີພວກເຂົາໄດ້ເຫັນທີ່ທ່ານເຮັດ'' ຄຳແປທັງສອງນີ້ອາດຈະ ຕ້ອງການເຮັດໃຫ້ເປັນປະໂຫຍກໃຫມ່.</w:t>
      </w:r>
      <w:r/>
    </w:p>
    <w:p>
      <w:pPr>
        <w:pStyle w:val="Heading4"/>
      </w:pPr>
      <w:r>
        <w:t>Philippians 1:12</w:t>
      </w:r>
      <w:r/>
    </w:p>
    <w:p>
      <w:pPr>
        <w:pStyle w:val="Heading5"/>
      </w:pPr>
      <w:r>
        <w:t>ຂໍ້ມູນທົ່ວໄປ:</w:t>
      </w:r>
      <w:r/>
    </w:p>
    <w:p>
      <w:r/>
      <w:r>
        <w:t>ໂປໂລກ່າວເຖິງສອງສິ່ງທີ່ເກີດຂຶ້ນເພາະ ''ການແຜ່ຂະຫຍາຍຂອງຂ່າວປະເສີດ'' ປະຊາຊົນເປັນຈຳນວນຫລາຍພາຍໃນແລະພາຍນອກພຣະຣາຊະວັງໄດ້ຮູ້ວ່າເປັນຫຍັງທ່ານຈຶ່ງຖືກຂັງຄຸກ,ແລະຄຣິສະຕຽນຄົນອື່ນໆ ກໍ່ບໍ່ຢ້ານອີກຕໍ່ໄປທີ່ຈະປະກາດຂ່າວປະເສິດ.</w:t>
      </w:r>
      <w:r/>
    </w:p>
    <w:p>
      <w:pPr>
        <w:pStyle w:val="Heading5"/>
      </w:pPr>
      <w:r>
        <w:t>ບັດນີ້ຂ້າພະເຈົ້າຢາກໃຫ້</w:t>
      </w:r>
      <w:r/>
    </w:p>
    <w:p>
      <w:r/>
      <w:r>
        <w:t>ໃນທີ່ນີ້ຄຳວ່າ ''ບັດນີ້'' ໃຊ້ເພື່ອແບ່ງສ່ວນຈົດຫມາຍ.</w:t>
      </w:r>
      <w:r/>
    </w:p>
    <w:p>
      <w:pPr>
        <w:pStyle w:val="Heading5"/>
      </w:pPr>
      <w:r>
        <w:t>ພີ່ນ້ອງທັງຫລາຍ</w:t>
      </w:r>
      <w:r/>
    </w:p>
    <w:p>
      <w:r/>
      <w:r>
        <w:t>ໃນທີນີ້ຫມາຍຄວາມວ່າເພື່ອນຄຣິສະຕຽນລວມທັງຊາຍແລະຍິງເພາະຜູ້ເຊື່ອໃນພຣະຄຣິດທຸກຄົນລ້ວນແຕ່ເປັນສະມາຊິກຂອງຄອບຄົວ,ແຫ່ງຈິດວິນຍານດຽວກັນ ໃນພຣະເຈົ້າໃນຖານະພຣະບິດາແຫ່ງສະຫວັນ.</w:t>
      </w:r>
      <w:r/>
    </w:p>
    <w:p>
      <w:pPr>
        <w:pStyle w:val="Heading5"/>
      </w:pPr>
      <w:r>
        <w:t>ສິ່ງທີ່ໄດ້ເກີດຂຶ້ນກັບຂ້າພະເຈົ້າ</w:t>
      </w:r>
      <w:r/>
    </w:p>
    <w:p>
      <w:r/>
      <w:r>
        <w:t>ໂປໂລເວົ້າເຖິງເວລາທີ່ທ່ານຢູ່ໃນຄຸກ. ແປອີກຢ່າງວ່າ: ''ນັ້ນສິ່ງທີ່ຂ້າພະເຈົ້າທົນທຸກເພາະວ່າຂ້າພະເຈົ້າຖືກຈ່ອງຈຳໃນຄຸກເພາະວ່າຂ່າວປະເສີດເລື່ອງພຣະເຢຊູ''</w:t>
      </w:r>
      <w:r/>
    </w:p>
    <w:p>
      <w:pPr>
        <w:pStyle w:val="Heading5"/>
      </w:pPr>
      <w:r>
        <w:t>ເຮັດໃຫ້ຂ່າວປະເສີດແຜ່ຂະຫຍາຍອອກໄປຢ່າງຫລວງຫລາຍ</w:t>
      </w:r>
      <w:r/>
    </w:p>
    <w:p>
      <w:r/>
      <w:r>
        <w:t>''ເປັນເຫດເຮັດໃຫ້ປະຊາຊົນມາເຊື່ອໃນພຣະເຢຊູຄຣິດເພີ່ມຫລາຍຂຶ້ນ''</w:t>
      </w:r>
      <w:r/>
    </w:p>
    <w:p>
      <w:pPr>
        <w:pStyle w:val="Heading5"/>
      </w:pPr>
      <w:r>
        <w:t>ເຮົາຖືກຄຸກຢູ່ນີ້ຍອ້ນເປັນຜູ້ຮັບໃຊ້ຂອງພຣະຄຣິດ ເປັນທີ່ຮູ້ຈັກກັນ ທົ່ວທຸກຄົນ</w:t>
      </w:r>
      <w:r/>
    </w:p>
    <w:p>
      <w:r/>
      <w:r>
        <w:t>ໂສ້ໃນພຣະຄຣິດ ເປັນຄຳເວົ້າເຖິງ ຄວາມຫມາຍທີ່ຢູ່ໃນຄຸກເພື່ອເຫັນແກ່ພຣະຄຣິດ ''ມາເຖິງແສງແຈ້ງ'' ເປັນຄຳປຽບທຽບ ກາຍເປັນທີ່ຮູ້ຈັກກັນ. ແປອີກຢ່າງວ່າ: ''ພວກທະຫານທີ່ພະຣາຊະວັງ ແລະປະຊາຊົນອີກຫລາຍຄົນໃນກຸງໂຣມຮູ້ວ່າຂ້າພະເຈົ້າບອກໃຫ້ຄົນອື່ນໆຮູ້ກ່ຽວກັບພຣະຄຣິດ''</w:t>
      </w:r>
      <w:r/>
    </w:p>
    <w:p>
      <w:pPr>
        <w:pStyle w:val="Heading5"/>
      </w:pPr>
      <w:r>
        <w:t>ການຖືກຈ່ອງຈຳໃນພຣະຄຣິດມາເຖິງຈຸດຈົບ... ຍາມ... ກັບຄົນອື່ນ</w:t>
      </w:r>
      <w:r/>
    </w:p>
    <w:p>
      <w:r/>
      <w:r>
        <w:t>ສາມາດລະບຸໄດ້ໃນຮູບແບບທີ່ໃຊ້ງານ ແປອີກຢ່າງວ່າ: ''ທະຫານອົງຄະລັກ ແລະ ຄົນອື່ນໆ ອີກຫລາຍຄົນໃນກຣຸງໂຣມຮູ້ວ່າຂ້າພະເຈົ້າຕົກຢູ່ໃນຫວ້ງແຫ່ງພຣະຄຣິດ''</w:t>
      </w:r>
      <w:r/>
    </w:p>
    <w:p>
      <w:pPr>
        <w:pStyle w:val="Heading5"/>
      </w:pPr>
      <w:r>
        <w:t>ການຈ່ອງຈຳຂອງຂ້າພະເຈົ້າໃນພຣະຄຣິດ</w:t>
      </w:r>
      <w:r/>
    </w:p>
    <w:p>
      <w:r/>
      <w:r>
        <w:t>ໃນທີ່ນີ້ໂປໂລໃຊ້ຄຳບົດບາດ ''ໃນ'' ເພື່ອຫມາຍເຖິງ ''ເພື່ອປະໂຫຍດຂອງ.'' ແປອີກຢ່າງວ່າ: ''ການຈ່ອງຈຳຂອງຂ້າພະເຈົ້າເພື່ອປະໂຫຍດຂອງພຣະຄຣິດ'' ຫລື ''ການຈອງຈຳຂອງຂ້າພະເຈົ້າເພາະຂ້າພະເຈົ້າໄດ້ສອນຄົນກຽ່ວກັບພຣະຄຣິດ''</w:t>
      </w:r>
      <w:r/>
    </w:p>
    <w:p>
      <w:pPr>
        <w:pStyle w:val="Heading5"/>
      </w:pPr>
      <w:r>
        <w:t>ໂສ້ຂອງຂ້າພະເຈົ້າ</w:t>
      </w:r>
      <w:r/>
    </w:p>
    <w:p>
      <w:r/>
      <w:r>
        <w:t>ໃນທີ່ນີ້ '' ໂສ້ '' ເປັນຄຳໃນສຳລັບຄຳວ່າຖືກຈ່ອງຈຳ ແປອີກຢ່າງວ່າ: ''ການຖືກຈ່ອງຈຳຂອງຂ້າພະເຈົ້າ"</w:t>
      </w:r>
      <w:r/>
    </w:p>
    <w:p>
      <w:pPr>
        <w:pStyle w:val="Heading5"/>
      </w:pPr>
      <w:r>
        <w:t>ພວກທະຫານພະຣາຊະວັງ</w:t>
      </w:r>
      <w:r/>
    </w:p>
    <w:p>
      <w:r/>
      <w:r>
        <w:t>ນີ້ເປັນກອງທະຫານທີ່ມີຫນ້າທີ່ປົກປ້ອງຈັກກະພັດແຫ່ງໂຣມ</w:t>
      </w:r>
      <w:r/>
    </w:p>
    <w:p>
      <w:pPr>
        <w:pStyle w:val="Heading4"/>
      </w:pPr>
      <w:r>
        <w:t>Philippians 1:15</w:t>
      </w:r>
      <w:r/>
    </w:p>
    <w:p>
      <w:pPr>
        <w:pStyle w:val="Heading5"/>
      </w:pPr>
      <w:r>
        <w:t>ບາງຄົນໃນພວກເຂົາທີ່ປະກາດເລື່ອງພຣະຄຣິດ</w:t>
      </w:r>
      <w:r/>
    </w:p>
    <w:p>
      <w:r/>
      <w:r>
        <w:t>''ປະຊາຊົນບາງຄົນປະກາດຂ່າວດີກຽ່ວກັບພຣະຄຣິດ''</w:t>
      </w:r>
      <w:r/>
    </w:p>
    <w:p>
      <w:pPr>
        <w:pStyle w:val="Heading5"/>
      </w:pPr>
      <w:r>
        <w:t>ດ້ວຍໃຈອິດສາແລະຜິດຖຽງກັນ</w:t>
      </w:r>
      <w:r/>
    </w:p>
    <w:p>
      <w:r/>
      <w:r>
        <w:t>''ເພາະວ່າພວກເຂົາບໍ່ຕ້ອງການໃຫ້ປະຊາຊົນໄດ້ຟັງຂ້າພະເຈົ້າແລະພວກເຂົາຕ້ອງການສ້າງບັນຫາ''</w:t>
      </w:r>
      <w:r/>
    </w:p>
    <w:p>
      <w:pPr>
        <w:pStyle w:val="Heading5"/>
      </w:pPr>
      <w:r>
        <w:t>ແລະມີຄົນອື່ນໆ ທີ່ປະກາດດ້ວຍໃຈປາດຖະຫນາດີ</w:t>
      </w:r>
      <w:r/>
    </w:p>
    <w:p>
      <w:r/>
      <w:r>
        <w:t>''ແຕ່ປະຊາຊົນຄົນອື່ນໆເຮັດເພາະວ່າພວກເຂົາມີໃຈກະລຸນາແລະຕ້ອງການທີ່ຈະຊ່ວຍເຫລຶອ''</w:t>
      </w:r>
      <w:r/>
    </w:p>
    <w:p>
      <w:pPr>
        <w:pStyle w:val="Heading5"/>
      </w:pPr>
      <w:r>
        <w:t>ຜູ້ທີ່</w:t>
      </w:r>
      <w:r/>
    </w:p>
    <w:p>
      <w:r/>
      <w:r>
        <w:t>''ຜູ້ປະກາດພຣະຄຣິດດ້ວຍໃຈປາຖະຫນາດີ''</w:t>
      </w:r>
      <w:r/>
    </w:p>
    <w:p>
      <w:pPr>
        <w:pStyle w:val="Heading5"/>
      </w:pPr>
      <w:r>
        <w:t>ຂ້າພຣະເຈົ້າຖືກຈ່ອງຈຳເພື່ອປົກປັອງຂ່າວປະເສີດ</w:t>
      </w:r>
      <w:r/>
    </w:p>
    <w:p>
      <w:r/>
      <w:r>
        <w:t>ນີ້ສາມາດເຮັດເປັນຮູບແບບກອນຕຸວາດ. ຄວາມຫມາຍທີ່ເປັນໄປໄດ້ຄື ແປອີກຢ່າງວ່າ:1)''ພຣະເຈົ້າຊົງເລືອກຂ້າພຣະເຈົ້າ ໃຫ້ປົກປ້ອງຂ່າວປະເສີດ'' ຫລື 2)''ຂ້າພະເຈົ້າຖືກຈ່ອງຈຳເພາະວ່າຂ້າພຣະເຈົ້າປົກປ້ອງຂ່າວປະເສີດ.''</w:t>
      </w:r>
      <w:r/>
    </w:p>
    <w:p>
      <w:pPr>
        <w:pStyle w:val="Heading5"/>
      </w:pPr>
      <w:r>
        <w:t>ເພື່ອປົກປ້ອງຂ່າວປະເສີດ</w:t>
      </w:r>
      <w:r/>
    </w:p>
    <w:p>
      <w:r/>
      <w:r>
        <w:t>''ເພື່ອສອນທຸກຄົນວ່າຄຳສອນຂອງພຣະເຢຊູເປັນຄວາມຈິງ''</w:t>
      </w:r>
      <w:r/>
    </w:p>
    <w:p>
      <w:pPr>
        <w:pStyle w:val="Heading5"/>
      </w:pPr>
      <w:r>
        <w:t>ສ່ວນຄົນອື່ນ</w:t>
      </w:r>
      <w:r/>
    </w:p>
    <w:p>
      <w:r/>
      <w:r>
        <w:t>''ແຕ່ຄົນອື່ນໆ'' ຫລື ''ແຕ່ຄົນທີ່ປະກາດພຣະຄຣິດດ້ວຍຄວາມອິດສາແລະຄວາມຜິດຖຽງກັນ</w:t>
      </w:r>
      <w:r/>
    </w:p>
    <w:p>
      <w:pPr>
        <w:pStyle w:val="Heading5"/>
      </w:pPr>
      <w:r>
        <w:t>ໃນໂສ້ ຕວນຂອງຂ້າພະເຈົ້າ</w:t>
      </w:r>
      <w:r/>
    </w:p>
    <w:p>
      <w:r/>
      <w:r>
        <w:t>ໃນທີ່ນີ້ ''ໂສ້ຕວນ'' ເປັນຄຳນາມ ສຳລັບຂັງຄຸກ. ແປອີກຢ່າງວ່າ:" ໃນການຖືກຂັງຄຸກຂອງຂ້າພະເຈົ້າ ຫລື ໃນຄະນະທີ່ຂ້າພະເຈົ້າຢູ່ໃນຄຸກ''</w:t>
      </w:r>
      <w:r/>
    </w:p>
    <w:p>
      <w:pPr>
        <w:pStyle w:val="Heading4"/>
      </w:pPr>
      <w:r>
        <w:t>Philippians 1:18</w:t>
      </w:r>
      <w:r/>
    </w:p>
    <w:p>
      <w:pPr>
        <w:pStyle w:val="Heading5"/>
      </w:pPr>
      <w:r>
        <w:t>ຖ້າຢ່າງນັ້ນແລັວຈະເປັນປະການໃດ?</w:t>
      </w:r>
      <w:r/>
    </w:p>
    <w:p>
      <w:r/>
      <w:r>
        <w:t>ໂປໂລໃຊ້ຄຳຖາມນີ້ ເພື່ອບອກວ່າທ່ານຮູ້ສຶກຢ່າງໃດກຽວກັບສະຖານະການທີ່ເຂົາຂຽນໃນ1:15. ຄວາມຫມາຍທີ່ເປັນໄປໄດ້ຄື 1)ນີ້ເປັນສຳນວນທີ່ແປວ່າ ''ມັນບໍ່ສຳຄັນ.'' ຫລື 2) ຄຳວ່າ ''ເຮົາຈະຄິດເຖິງເລື່ອງນີ້'' ເປັນທີ່ຈະເຂົ້າໃຈກັນວ່າເປັນສ່ວນຫນຶ່ງຂອງຄຳຖາມ. ແປອີກຢ່າງວ່າ: ''ແລັວເຮົາຈະຄິດຢ່າງໃດກັບສິ່ງນີ້'' ຫລື ''ນີ້ຄືສິ່ງທີ່ເຮົາຄິດກຽ່ວກັບສິ່ງນີ້''</w:t>
      </w:r>
      <w:r/>
    </w:p>
    <w:p>
      <w:pPr>
        <w:pStyle w:val="Heading5"/>
      </w:pPr>
      <w:r>
        <w:t>ພຽງແຕ່ວ່າໃນທຸກວິທີທາງ,ຫລືຈິງໃຈກໍ່ດີ, ແຕ່ເຂົາກໍ່ຍັງປະກາດເລື່ອງພຣະຄຣິດ</w:t>
      </w:r>
      <w:r/>
    </w:p>
    <w:p>
      <w:r/>
      <w:r>
        <w:t>''ຕາບເທົ່າທີ່ປະຊາຊົນສັ່ງສອນກຽ່ວກັບພຣະຄຣິດ, ມັນບໍ່ສຳຄັນວ່າພວກເຂົາເຮັດເພື່ອເຫດຜົນທີ່ດີ ຫລືເຫດຜົນທີ່ບໍ່ດີ''</w:t>
      </w:r>
      <w:r/>
    </w:p>
    <w:p>
      <w:pPr>
        <w:pStyle w:val="Heading5"/>
      </w:pPr>
      <w:r>
        <w:t>ຂ້າພະເຈົ້າມີຄວາມຊື່ນຊົມຍິນດີ</w:t>
      </w:r>
      <w:r/>
    </w:p>
    <w:p>
      <w:r/>
      <w:r>
        <w:t>''ຂ້າພະເຈົ້າມີຄວາມສຸກເພາະວ່າປະຊາຊົນໄດ້ປະກາດກຽ່ວກັບພຣະເຢຊູ''</w:t>
      </w:r>
      <w:r/>
    </w:p>
    <w:p>
      <w:pPr>
        <w:pStyle w:val="Heading5"/>
      </w:pPr>
      <w:r>
        <w:t>ຂ້າພະເຈົ້າກໍ່ຈະຍິນດີ</w:t>
      </w:r>
      <w:r/>
    </w:p>
    <w:p>
      <w:r/>
      <w:r>
        <w:t>''ຂ້າພະເຈົ້າຈະສະຫລອງ'' ຫລື ''ຂ້າພຣະເຈົ້າຈະດີໃຈ''</w:t>
      </w:r>
      <w:r/>
    </w:p>
    <w:p>
      <w:pPr>
        <w:pStyle w:val="Heading5"/>
      </w:pPr>
      <w:r>
        <w:t>ສິ່ງເຫລົ່ານີ້ຈະປົດປ່ອຍເຮົາ ໃຫ້ເປັນອິສະຫລະ</w:t>
      </w:r>
      <w:r/>
    </w:p>
    <w:p>
      <w:r/>
      <w:r>
        <w:t>''ພຣະເຈົ້າປົດປ່ອຍຂ້າພະເຈົ້າອອກຈາກຄຸກ''</w:t>
      </w:r>
      <w:r/>
    </w:p>
    <w:p>
      <w:pPr>
        <w:pStyle w:val="Heading5"/>
      </w:pPr>
      <w:r>
        <w:t>ໃນການປົດປ່ອຍຂອງຂ້າພະເຈົ້າ</w:t>
      </w:r>
      <w:r/>
    </w:p>
    <w:p>
      <w:r/>
      <w:r>
        <w:t>ຄວາມຫມາຍທີ່ແນ່ນອນຂອງການ ''ປົດປ່ອຍ,'' ສິ່ງທີ່ພຣະເຈົ້າຈະຊ່ວຍໃຫ້ພົ້ນຈາກ ບໍ່ຊັດເຈນ. ຄວາມຫມາຍທີ່ເປັນໄປໄດ້ຄື1) ໂປໂລຫມາຍເຖິງການໄດ້ຮັບຄວາມຊ່ວຍເຫລືອຈາກສະຖານະການທີ່ໂຫດຮ້າຍ ຫລື 2) ໂປໂລຫມາຍເຖິງການຖືກປອ່ຍຕົວໃຫ້ເປັນອິສະຫລະຈາກຄຸກ.</w:t>
      </w:r>
      <w:r/>
    </w:p>
    <w:p>
      <w:pPr>
        <w:pStyle w:val="Heading5"/>
      </w:pPr>
      <w:r>
        <w:t>ເພາະຄຳອະທິຖານຂອງພວກທ່ານ ແລະເພາະການຊ່ວຍເຫລືອຂອງພຣະວິນຍານຂອງພຣະເຢຊູຄຣິດ</w:t>
      </w:r>
      <w:r/>
    </w:p>
    <w:p>
      <w:r/>
      <w:r>
        <w:t>''ເພາະພວກທ່ານກຳລັງອະທິຖານແລະພຣະວິນຍານຂອງພຣະເຢຊູຄຣິດກຳລັງຊ່ວຍເຫລືອຂ້າພະເຈົ້າ''</w:t>
      </w:r>
      <w:r/>
    </w:p>
    <w:p>
      <w:pPr>
        <w:pStyle w:val="Heading5"/>
      </w:pPr>
      <w:r>
        <w:t>ພຣະວິນຍານຂອງພຣະເຢຊູຄຣິດ</w:t>
      </w:r>
      <w:r/>
    </w:p>
    <w:p>
      <w:r/>
      <w:r>
        <w:t>''ພຣະວິນຍານບໍຣິສຸດ''</w:t>
      </w:r>
      <w:r/>
    </w:p>
    <w:p>
      <w:pPr>
        <w:pStyle w:val="Heading4"/>
      </w:pPr>
      <w:r>
        <w:t>Philippians 1:20</w:t>
      </w:r>
      <w:r/>
    </w:p>
    <w:p>
      <w:pPr>
        <w:pStyle w:val="Heading5"/>
      </w:pPr>
      <w:r>
        <w:t>ນີ້ເປັນຄວາມມຸ້ງມາດປາດຖະຫນາແລະຄວາມຫວັງຂອງເຮົາ</w:t>
      </w:r>
      <w:r/>
    </w:p>
    <w:p>
      <w:r/>
      <w:r>
        <w:t>ໃນທີນີ້ຄຳວ່າ ''ຄວາມມຸ້ງມາດປາດຖະຫນາທີ່ເຕັມປ່ຽມໄປດ້ວຍຄວາມຫວັງ'' ແລະ ''ຄວາມເຊື່ອຫມັ້ນ'' ມີຄວາມຫມາຍດຽວກັນ ໂປໂລໃຫ້ທັງສາມຄຳນີ້ເພື່ອຢໍ້າເຖິງຄວາມຄາດຫວັງນັ້ນຫລາຍຊ່ຳໃດ. ແປອີກຢ່າງວ່າ: ''ຂ້າພຣະເຈົ້າຫມັ້ນໃຈຢ່າງທີ່ສຸດ"</w:t>
      </w:r>
      <w:r/>
    </w:p>
    <w:p>
      <w:pPr>
        <w:pStyle w:val="Heading5"/>
      </w:pPr>
      <w:r>
        <w:t>ແຕ່ໂດຍຄວາມກ້າທັງຫມົດຢ່າງທີ່ທີ່ເຄີຍມີມາ, ບັດນີ້ ກໍ່ຂໍໃຫ້ເປັນຢ່າງດຽວກັນສັນນັ້ນ</w:t>
      </w:r>
      <w:r/>
    </w:p>
    <w:p>
      <w:r/>
      <w:r>
        <w:t>ນີ້ເປັນສ່ວນຫນຶ່ງຂອງຄວາມຄາດຫວັງຂອງໂປໂລ. ແປອີກຢ່າງວ່າ: ''ແຕ່ຂ້າພະເຈົ້າມີຄວາມກ້າຫານໃນຂະນະນີ້, ເຊັ່ນດຽ່ວກັບທີ່ຂ້າພະເຈົ້າເຄີຍມີ''</w:t>
      </w:r>
      <w:r/>
    </w:p>
    <w:p>
      <w:pPr>
        <w:pStyle w:val="Heading5"/>
      </w:pPr>
      <w:r>
        <w:t>ແຕ່ເມື່ອກອ່ນທຸກເທື່ອມີໃຈກ້າສະເຫມີສັນໃດ ບັດນີ້ຂໍໃຫ້ເປັນຢ່າງດຽ່ວກັນສັນນັ້ນ</w:t>
      </w:r>
      <w:r/>
    </w:p>
    <w:p>
      <w:r/>
      <w:r>
        <w:t>''ຕອນນີ້ເຮົາມີຄວາມກ້າ,ຢ່າງທີ່ເຮົາເຄີຍເປັນແລະເຮົາ''</w:t>
      </w:r>
      <w:r/>
    </w:p>
    <w:p>
      <w:pPr>
        <w:pStyle w:val="Heading5"/>
      </w:pPr>
      <w:r>
        <w:t>ພຣະຄຣິດຈະຊົງຮັບພຣະກຽດຕິຍົດໃນຮ່າງກາຍຂອງເຮົາສະເຫມີ</w:t>
      </w:r>
      <w:r/>
    </w:p>
    <w:p>
      <w:r/>
      <w:r>
        <w:t>ໃນທີ່ນີ້ ''ຮ່າງກາຍຂອງຂ້າພະເຈົ້າ'' ເປັນຄຳທີ່ມີຄວາມຫມາຍສຳຫລັບສິ່ງທີ່ ໂປໂລເຮັດກັບຮ່າງກາຍຂອງທ່ານ ສາມາດກ່າວໃນຮູບແບບທີ່ໃຊ້ງານຢູ່ ຄວາມຫມາຍທີ່ເປັນໄປໄດ້ຄື1)''ຂ້າພະເຈົ້າຈະໃຫ້ກຽຕພຣະຄຣິດໃນກາຍຂອງຂ້າພຣະເຈົ້າ'' ຫລື2)''ຮ່າງກາຍຂອງຂ້າພຣະເຈົ້າ ເຊິ່ງເປັນຄຳນາມ ສຳຫລັບການກະທຳຂອງໂປໂລໃນຮ່າງກາຍມະນຸດ ປະຊາຊົນຄົນອື່ນໆ ຈະສັນຣະເສີນພຣະຄຣິດເພາະສິ່ງທີ່ຂ້າພະເຈົ້າກະທຳ"</w:t>
      </w:r>
      <w:r/>
    </w:p>
    <w:p>
      <w:pPr>
        <w:pStyle w:val="Heading5"/>
      </w:pPr>
      <w:r>
        <w:t>ເຖິງແມ່ນວ່າເຮົາຈະມີຊີວິດຢູ່, ຫລື ຕາຍກໍ່ຕາມ</w:t>
      </w:r>
      <w:r/>
    </w:p>
    <w:p>
      <w:r/>
      <w:r>
        <w:t>''ຖ້າຂ້າພະເຈົ້າມີຊີວິດອີກຕໍ່ໄປ, ຫລື ຖ້າຂ້າພະເຈົ້າຕາຍ''</w:t>
      </w:r>
      <w:r/>
    </w:p>
    <w:p>
      <w:pPr>
        <w:pStyle w:val="Heading5"/>
      </w:pPr>
      <w:r>
        <w:t>ສຳລັບຂ້າພະເຈົ້າ ການມີຊີວິດຢູ່ກໍ່ເພື່ອພຣະຄຣິດ ແລະການຕາຍກໍເປັນປະໂຫຍດ</w:t>
      </w:r>
      <w:r/>
    </w:p>
    <w:p>
      <w:r/>
      <w:r>
        <w:t>''ເພາະວ່າຖ້າຂ້າພະເຈົ້າມີຊິວິດອີກຕໍ່ໄປຂ້າພະເຈົ້າຈະມີຊີວິດເພື່ອເຮັດສິ່ງທີ່ພຣະຄຣິດພໍພຣະທັຍ, ແລະ ຖ້າຂ້າພຣະເຈົ້າຕາຍ, ນັ້ນກໍ່ຍິ່ງດີກວ່າ''</w:t>
      </w:r>
      <w:r/>
    </w:p>
    <w:p>
      <w:pPr>
        <w:pStyle w:val="Heading4"/>
      </w:pPr>
      <w:r>
        <w:t>Philippians 1:22</w:t>
      </w:r>
      <w:r/>
    </w:p>
    <w:p>
      <w:pPr>
        <w:pStyle w:val="Heading5"/>
      </w:pPr>
      <w:r>
        <w:t>ແຕ່ຖ້າເຮົາຍັງມີຊີວິດຢູ່ໃນຮ່າງກາຍນີ້</w:t>
      </w:r>
      <w:r/>
    </w:p>
    <w:p>
      <w:r/>
      <w:r>
        <w:t>ຄຳວ່າ ''ເນື້ອ'' ເປັນຄຳເວົ້າເຖິງຄວາມຫມາຍສຳລັບຮ່າງກາຍ, ແລະ ''ການມີຊີວິດຢູ່ໃນເນື້ອຫນັງ'' ເປັນຄຳເວົ້າເຖິງຄວາມຫມາຍທີ່ມີຊີວິດຢູ່. ແປອີກຢ່າງຫນຶ່ງວ່າ: ''ແຕ່ຖ້າເຮົາຍັງມີຊີວິດຢູ່ໃນຮ່າງກາຍຂອງຂ້າພະເຈົ້າ'' ຫລື ''ແຕ່ຖ້າຂ້າພະເຈົ້າຍັງມີຊີວິດຢູ່"</w:t>
      </w:r>
      <w:r/>
    </w:p>
    <w:p>
      <w:pPr>
        <w:pStyle w:val="Heading5"/>
      </w:pPr>
      <w:r>
        <w:t>ເຮົາຈະດຳເນີນພາລະກິດໃຫ້ເກີດປະໂຫຍດຕື່ມ</w:t>
      </w:r>
      <w:r/>
    </w:p>
    <w:p>
      <w:r/>
      <w:r>
        <w:t>ຄຳວ່າ ''ຜົນ'' ໃນທີ່ນີ້ອ້າງເຖິງຜົນດີຂອງງານຂອງໂປໂລ. ແປອີກຢ່າງວ່າ: ''ແຕ່ຖ້າເຮົາມີຊີວິດຢູ່ໃນຮ່າງກາຍະພາບເຮັດໃຫ້ຂ້າພະເຈົ້າມີໂອກາດໃນການສົ່ງເສີມປະຊາຊົນໃນການເຊື່ອໃນພຣະຄຣິດ"</w:t>
      </w:r>
      <w:r/>
    </w:p>
    <w:p>
      <w:pPr>
        <w:pStyle w:val="Heading5"/>
      </w:pPr>
      <w:r>
        <w:t>ເພາະຂ້າພະເຈົ້າມີທາງເລືອກສອງຢ່າງ</w:t>
      </w:r>
      <w:r/>
    </w:p>
    <w:p>
      <w:r/>
      <w:r>
        <w:t>ໂປໂລກ່າວເຖິງຄວາມຫຍຸ້ງຍາກຫລາຍ ສຳ ລັບທ່ານທີ່ຈະເລືອກເອົາລະຫວ່າງການມີຊີວິດແລະການເສຍຊີວິດຄືກັບວ່າສອງວັດຖຸຫນັກເຊັ່ນກ້ອນຫີນຫລືໄມ້ທ່ອນ ທີ່ກຳລັງຍູ້ທ່ານຈາກສອງດ້ານໃນເວລາດຽວກັນ. ພາສາຂອງທ່ານອາດຈະຕ້ອງການໃຫ້ວັດຖຸດຶງດູດຫລາຍກວ່າການຊຸກຍູ້.ແປໄດ້ອີກຢ່າງວ່າ: "ເຮົາຕົກຢູ່ໃນຄວາມເຄັ່ງຕຶງ. ເຮົາບໍ່ຮູ້ວ່າເຮົາຄວນເລືອກທີ່ຈະມີຊີວິດຫລືຕາຍ"</w:t>
      </w:r>
      <w:r/>
    </w:p>
    <w:p>
      <w:pPr>
        <w:pStyle w:val="Heading5"/>
      </w:pPr>
      <w:r>
        <w:t>ຂ້າພະເຈົ້າປາດຖະຫນາທີ່ຈະຈາກໄປຢູ່ກັບພຣະຄຣິດ</w:t>
      </w:r>
      <w:r/>
    </w:p>
    <w:p>
      <w:r/>
      <w:r>
        <w:t>ໂປໂລໃຊ້ພາສາທີ່ນຸ່ມນວນທີ່ນີ້ສະແດງວ່າທ່ານບໍ່ຢ້ານຄວາມຕາຍ. ແປອີກຢ່າງວ່າ: ''ຂ້າພຣະເຈົ້າປາຖະຫນາທີ່ຈະຕາຍເພາະຂ້າພະເຈົ້າຈະໄປຢູ່ກັບພຣະຄຣິດ"</w:t>
      </w:r>
      <w:r/>
    </w:p>
    <w:p>
      <w:pPr>
        <w:pStyle w:val="Heading4"/>
      </w:pPr>
      <w:r>
        <w:t>Philippians 1:25</w:t>
      </w:r>
      <w:r/>
    </w:p>
    <w:p>
      <w:pPr>
        <w:pStyle w:val="Heading5"/>
      </w:pPr>
      <w:r>
        <w:t>ເນື່ອງຈາກຂ້າພະເຈົ້າຫມັ້ນໃຈໃນເລື່ອງນີ້</w:t>
      </w:r>
      <w:r/>
    </w:p>
    <w:p>
      <w:r/>
      <w:r>
        <w:t>''ເນື່ອງຈາກຂ້າພຣະເຈົ້າແນ່ໃຈວ່າ ເປັນການດີສຳຫລັບທ່ານທີ່ຂ້າພະເຈົ້າຈະມີຊີວິດຢູ່''</w:t>
      </w:r>
      <w:r/>
    </w:p>
    <w:p>
      <w:pPr>
        <w:pStyle w:val="Heading5"/>
      </w:pPr>
      <w:r>
        <w:t>ຂ້າພະເຈົ້າຈະຍັງຄົງຢູ່ກັບພວກທ່ານທັງຫລາຍ</w:t>
      </w:r>
      <w:r/>
    </w:p>
    <w:p>
      <w:r/>
      <w:r>
        <w:t>''ຂ້າພະເຈົ້າຮູ້ວ່າຂ້າພະເຈົ້າຈະຢູ່ຕໍ່ໄປ'' ຫລື ''ຂ້າພະເຈົ້າຮູ້ວ່າຂ້າພະເຈົ້າຈະຍັງຢູ່ຕໍ່ໄປອີກ''</w:t>
      </w:r>
      <w:r/>
    </w:p>
    <w:p>
      <w:pPr>
        <w:pStyle w:val="Heading5"/>
      </w:pPr>
      <w:r>
        <w:t>ຈະຍັງຄົງຢູ່ກັບພວກທ່ານທັງຫລາຍຕໍ່ໄປອີກ</w:t>
      </w:r>
      <w:r/>
    </w:p>
    <w:p>
      <w:r/>
      <w:r>
        <w:t>''ແລະຂ້າພະເຈົ້າຈະຮັບໃຊ້ພວກທ່ານທຸກຄົນຕໍ່ໄປ''</w:t>
      </w:r>
      <w:r/>
    </w:p>
    <w:p>
      <w:pPr>
        <w:pStyle w:val="Heading5"/>
      </w:pPr>
      <w:r>
        <w:t>ຕັ້ງຫມັ້ນຄົງຢູ່ເປັນນໍ້າຫນຶ່ງໃຈດຽວກັນ... ຕໍ່ສູ້ເຫມືອນຢ່າງຄົນໆດຽວ</w:t>
      </w:r>
      <w:r/>
    </w:p>
    <w:p>
      <w:r/>
      <w:r>
        <w:t>ທັງສອງວະລີນີ້ມີຄວາມຫມາຍຄ້າຍຄືກັນ ແລະ ຢໍ້າຄວາມສຳຄັນ ຂອງເອກະພາບ ຄຳວ່າ ວິນຍານ ແລະຈິດໃຈ ອ້າງເຖິງຈຶດໃຈແລະອາລົມ. ແປອີກຢ່າງຫນຶ່ງວ່າ ທຸກຄົນມີຈຸດປະສົງຕັ້ງຫມັ້ນເຫມືອນກັນແລະທຳງານດ້ວຍຄວາມປາຖະຫນາເຫມືອນກັນ.</w:t>
      </w:r>
      <w:r/>
    </w:p>
    <w:p>
      <w:pPr>
        <w:pStyle w:val="Heading5"/>
      </w:pPr>
      <w:r>
        <w:t>ດ້ວຍໃຈພຽງຫນຶ່ງດຽວທີ່ກະຕືລືລົ້ນ</w:t>
      </w:r>
      <w:r/>
    </w:p>
    <w:p>
      <w:r/>
      <w:r>
        <w:t>ກະຕືລືລົ້ນດ້ວຍໃຈດຽວ.'' ການເຫັນດ້ວຍກັບຄົນອື່ນ ຫລື ຈະເວົ້າວ່າມີຄວາມຄິດຢ່າງດຽວກັນ. ແປອີກຢ່າງວ່າ: ''ເຫັນດ້ວຍກັບຄົນອື່ນ ແລະ ພະຍາຍາມດ້ວຍກັນ''</w:t>
      </w:r>
      <w:r/>
    </w:p>
    <w:p>
      <w:pPr>
        <w:pStyle w:val="Heading5"/>
      </w:pPr>
      <w:r>
        <w:t>ມຸ່ງຫມັ້ນດ້ວຍກັນ</w:t>
      </w:r>
      <w:r/>
    </w:p>
    <w:p>
      <w:r/>
      <w:r>
        <w:t>ເຮັດວຽກຫນັກດ້ວຍກັນ</w:t>
      </w:r>
      <w:r/>
    </w:p>
    <w:p>
      <w:pPr>
        <w:pStyle w:val="Heading5"/>
      </w:pPr>
      <w:r>
        <w:t>ເພີ່ມຄວາມເຊື່ອໃນຂ່າວປະເສີດນັ້ນ</w:t>
      </w:r>
      <w:r/>
    </w:p>
    <w:p>
      <w:r/>
      <w:r>
        <w:t>ຄວາມຫມາຍທີ່ເປັນໄປໄດ້ຄື1)''ເພື່ອເຜີຍແຜ່ຄວາມເຊື່ອທີ່ຕັ້ງຢູ່ເທິງຟື້ນຖານຂອງຂ່າວປະເສີດ ຫລື 2) ''ເຊື່ອແລະດຳເນີນຊີວິດຕາມທີ່ຂ່າວດີໄດ້ສອນເຮົາ''</w:t>
      </w:r>
      <w:r/>
    </w:p>
    <w:p>
      <w:pPr>
        <w:pStyle w:val="Heading4"/>
      </w:pPr>
      <w:r>
        <w:t>Philippians 1:28</w:t>
      </w:r>
      <w:r/>
    </w:p>
    <w:p>
      <w:pPr>
        <w:pStyle w:val="Heading5"/>
      </w:pPr>
      <w:r>
        <w:t>ຢ່າຢ້ານໃນສິ່ງທີ່ສັດຕູຂອງພວກທ່ານໄດ້ເຮັດ.</w:t>
      </w:r>
      <w:r/>
    </w:p>
    <w:p>
      <w:r/>
      <w:r>
        <w:t>ນີ້ຄືຄຳສັ່ງໄປເຖິງຜູ້ເຊື່ອໃນເມື່ອງຟີລິບປອຍ. ຖ້າໃນພາສາຂອງທ່ານມີຄຳສັ່ງທີ່ເປັນລັກສະນະ, ໃຫ້ໃຊ້ໄດ້ທີ່ນີ້.</w:t>
      </w:r>
      <w:r/>
    </w:p>
    <w:p>
      <w:pPr>
        <w:pStyle w:val="Heading5"/>
      </w:pPr>
      <w:r>
        <w:t>ສິ່ງນີ້ເປັນເຄື່ອງຫມາຍແຫ່ງການຖືກທຳລາຍຂອງພວກເຂົາ. ແຕ່ສຳລັບພວກທ່ານຄືເປັນເຄືອ່ງຫມາຍແຫ່ງຄວາມລອດພົ້ນ ສິ່ງເຫລົ່ານີ້, ແມ່ນມາຈາກພຣະເຈົ້າ</w:t>
      </w:r>
      <w:r/>
    </w:p>
    <w:p>
      <w:r/>
      <w:r>
        <w:t>''ຄວາມກ້າຫານຂອງພວກທ່ານສະແດງໃຫ້ພວກເຂົາເຫັນວ່າພຣະເຈົ້າກຳລັງຈະທຳລາຍພວກເຂົາ ແລະຍັງສຳແດງໃຫ້ເຫັນວ່າ ພຣະເຈົ້າຈະຊົງຊ່ວຍພວກທ່ານໃຫ້ລອດ''</w:t>
      </w:r>
      <w:r/>
    </w:p>
    <w:p>
      <w:pPr>
        <w:pStyle w:val="Heading5"/>
      </w:pPr>
      <w:r>
        <w:t>ເພາະທ່ານກໍມີ ການຕໍ່ສູ້ຢ່າງດຽວກັບທີ່ພວກທ່ານໄດ້ເຫັນມາແລ້ວຈາກຂ້າພະເຈົ້າ,</w:t>
      </w:r>
      <w:r/>
    </w:p>
    <w:p>
      <w:r/>
      <w:r>
        <w:t>''ນີ້ຄື ເປັນຫຍັງທ່ານມີການຕໍ່ສູ້ເຫມືອນທີ່ທ່ານເຫັນມາແລັວວ່າຂ້າພະເຈົ້າທົນທຸກ, ແລະພວກທ່ານໄດ້ຍິນວ່າຂ້າພະເຈົ້າຍັງຕໍ່ສູ້ຢູ່ໃນຂະນະນີ້''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1:1</w:t>
      </w:r>
      <w:r/>
    </w:p>
    <w:p>
      <w:pPr>
        <w:pStyle w:val="Heading5"/>
      </w:pPr>
      <w:r>
        <w:t>ໂປໂລໄດ້ກ່າວເຖິງຈົດຫມາຍນີ້ໃຫ້ກັບໃຜ?</w:t>
      </w:r>
      <w:r/>
    </w:p>
    <w:p>
      <w:r/>
      <w:r>
        <w:t>ໂປໂລໄດ້ກ່າວເຖິງຈົດຫມາຍສະບັບນີ້ຕໍ່ທຸກຄົນທີ່ຖືກແຍກໄວ້ໃນພຣະເຢຊູຄຣິດເຈົ້າ ໃນເມືອງຟີລິບປອຍພ້ອມກັບບັນດາຜູ້ປົກຄອງ ແລະ ຜູ້ດູແລ.</w:t>
      </w:r>
      <w:r/>
    </w:p>
    <w:p>
      <w:pPr>
        <w:pStyle w:val="Heading4"/>
      </w:pPr>
      <w:r>
        <w:t>Philippians 1:3</w:t>
      </w:r>
      <w:r/>
    </w:p>
    <w:p>
      <w:pPr>
        <w:pStyle w:val="Heading5"/>
      </w:pPr>
      <w:r>
        <w:t>ໂປໂລໄດ້ຂອບໃຈພຣະເຈົ້າສໍາລັບຊາວຟີລິບປອຍແນວໃດ?</w:t>
      </w:r>
      <w:r/>
    </w:p>
    <w:p>
      <w:r/>
      <w:r>
        <w:t>ໂປໂລຂອບພຣະຄຸນພຣະເຈົ້າ ສໍາລັບຟີລິບປອຍທີ່ ໄດ້ຮ່ວມກັນປະກາດຂ່າວປະເສີດ ຕັ້ງແຕ່ຕົ້ນຈົນເຖິງບັດນີ້.</w:t>
      </w:r>
      <w:r/>
    </w:p>
    <w:p>
      <w:pPr>
        <w:pStyle w:val="Heading5"/>
      </w:pPr>
      <w:r>
        <w:t>ໂປໂລແນ່ໃຈຫຍັງໃນຟີລິບປອຍ?</w:t>
      </w:r>
      <w:r/>
    </w:p>
    <w:p>
      <w:r/>
      <w:r>
        <w:t>ໂປໂລແນ່ໃຈໃນເລື້ອງນີ້ວ່າ ພຣະອົງ ຜູ້ໄດ້ຊົງ ຕັ້ງຕົ້ນການດີໄວ້ໃນ ພວກທ່ານແລ້ວ ຈະຊົງກະທຳຕໍ່ໄປໃຫ້ສຳເລັດ</w:t>
      </w:r>
      <w:r/>
    </w:p>
    <w:p>
      <w:pPr>
        <w:pStyle w:val="Heading4"/>
      </w:pPr>
      <w:r>
        <w:t>Philippians 1:7</w:t>
      </w:r>
      <w:r/>
    </w:p>
    <w:p>
      <w:pPr>
        <w:pStyle w:val="Heading5"/>
      </w:pPr>
      <w:r>
        <w:t>ຟີລິບປອຍໄດ້ເປັນຄູ່ຮ່ວມງານໂປໂລໃນເລື່ອງໃດ?</w:t>
      </w:r>
      <w:r/>
    </w:p>
    <w:p>
      <w:r/>
      <w:r>
        <w:t>ໃນການຖືກຈຳຈ່ອງ ຂອງໂປໂລ ແລະ ໃນການປົກປ້ອງແລະ ຮັບປະກັນຂ່າວປະເສີດນີ້,ຟີລິບປອຍໄດ້ເປັນຄູ່ຮ່ວມງານຂອງລາວ</w:t>
      </w:r>
      <w:r/>
    </w:p>
    <w:p>
      <w:pPr>
        <w:pStyle w:val="Heading4"/>
      </w:pPr>
      <w:r>
        <w:t>Philippians 1:9</w:t>
      </w:r>
      <w:r/>
    </w:p>
    <w:p>
      <w:pPr>
        <w:pStyle w:val="Heading5"/>
      </w:pPr>
      <w:r>
        <w:t>ໂປໂລອະທິຖານຫຍັງທີ່ຈະເພີ່ມຂື້ນເລື້ອຍໆໃນບັນດາຟີລິບ?</w:t>
      </w:r>
      <w:r/>
    </w:p>
    <w:p>
      <w:r/>
      <w:r>
        <w:t>ໂປໂລໄດ້ອະທິຖານດັ່ງນີ້ຂໍໃຫ້ຄວາມຮັກ ຂອງພວກທ່ານຈະເລີນໃຫຍ່ຂຶ້ນ ໃນຄວາມຮູ້ ແລະ ໃນຄວາມເຂົ້າໃຈທັງຫມົດ.</w:t>
      </w:r>
      <w:r/>
    </w:p>
    <w:p>
      <w:pPr>
        <w:pStyle w:val="Heading5"/>
      </w:pPr>
      <w:r>
        <w:t>ໂປໂລປາຖະຫນາຢາກໃຫ້ຊາວຟີລິບປອຍເຕັມໄປດ້ວຍຫຍັງ?</w:t>
      </w:r>
      <w:r/>
    </w:p>
    <w:p>
      <w:r/>
      <w:r>
        <w:t>ໂປໂລປາຖະຫນາວ່າຊາວຟີລິບປອຍຈະເຕັມລົ້ນໄປດ້ວຍຜົນແຫ່ງຄວາມຊອບທຳ ທີ່ຜ່ານມາທາງພຣະເຢຊູຄຣິດເຈົ້າ ເພື່ອເປັນທີ່ຖວາຍກຽດ ແລະ ສັນລະເສີນພຣະເຈົ້າ.</w:t>
      </w:r>
      <w:r/>
    </w:p>
    <w:p>
      <w:pPr>
        <w:pStyle w:val="Heading4"/>
      </w:pPr>
      <w:r>
        <w:t>Philippians 1:12</w:t>
      </w:r>
      <w:r/>
    </w:p>
    <w:p>
      <w:pPr>
        <w:pStyle w:val="Heading5"/>
      </w:pPr>
      <w:r>
        <w:t>ການຈໍາຈ່ອງຂອງໂປໂລກ້າວຫນ້າຕໍ່ຂ່າວປະເສີດແນວໃດ?</w:t>
      </w:r>
      <w:r/>
    </w:p>
    <w:p>
      <w:r/>
      <w:r>
        <w:t>ການຖືກຈໍາຈ່ອງຂອງໂປໂລຍ້ອນເປັນຜູ້ຮັບໃຊ້ ຂອງພຣະ​ເຢ​ຊ​ູຄຣິດເຈົ້າໄດ້ເຮັດໃຫ້ຂ່າວປະເສີດແຜ່ຂະຫຍາຍອອກໄປຢ່າງຫຼວງຫຼາຍແລະພີ່ນ້ອງສ່ວນໃຫຍ່ ໃນ ອົງພຣະຜູ້ເປັນເຈົ້າ ມີແຮງຈູງໃຈ ຫຼາຍຂຶ້ນ</w:t>
      </w:r>
      <w:r/>
    </w:p>
    <w:p>
      <w:pPr>
        <w:pStyle w:val="Heading4"/>
      </w:pPr>
      <w:r>
        <w:t>Philippians 1:15</w:t>
      </w:r>
      <w:r/>
    </w:p>
    <w:p>
      <w:pPr>
        <w:pStyle w:val="Heading5"/>
      </w:pPr>
      <w:r>
        <w:t>ເປັນຫຍັງບາງຄົນຈຶ່ງປະກາດພຣະຄຣິດດ້ວຍແຮງຈູງໃຈທີ່ເຫັນແກ່ຕົວ?</w:t>
      </w:r>
      <w:r/>
    </w:p>
    <w:p>
      <w:r/>
      <w:r>
        <w:t>ບາງຄົນໄດ້ ປະກາດພຣະເຢ​ຊູຄຣິດເຈົ້າ ດ້ວຍແຮງຈູງໃຈທີ່ເຫັນແກ່ຕົວ, ບໍ່ສັດຊື່ ແລະ ອວດອ້າງ. ພວກເຂົາຫວັງຈະໃຫ້ຂ້າພະເຈົ້າເດືອດຮ້ອນໃນຂະນະທີ່ຂ້າພະເຈົ້າຖືກຈຳຈ່ອງຢູ່.</w:t>
      </w:r>
      <w:r/>
    </w:p>
    <w:p>
      <w:pPr>
        <w:pStyle w:val="Heading4"/>
      </w:pPr>
      <w:r>
        <w:t>Philippians 1:18</w:t>
      </w:r>
      <w:r/>
    </w:p>
    <w:p>
      <w:pPr>
        <w:pStyle w:val="Heading5"/>
      </w:pPr>
      <w:r>
        <w:t>ໂປໂລມີປະຕິກິລິຍາແນວໃດຕໍ່ການປະກາດຂ່າວປະເສີດຂອງພຣະຄຣິດຢ່າງຈິງໃຈແລະຫນັກແຫນ້ນ?</w:t>
      </w:r>
      <w:r/>
    </w:p>
    <w:p>
      <w:r/>
      <w:r>
        <w:t>ໂປໂລປິຕິຍິນດີບໍ່ວ່າຈະດ້ວຍວິທີໃດກໍຕາມ, ບໍ່ວ່າເຂົາຈະແກ້ງເຮັດ ຫລື ເຮັດດ້ວຍຄວາມຈິງ, ພຣະເຢ​ຊ​ູຄຣິດເຈົ້າກໍໄດ້ຖືກປະກາດອອກໄປແລ້ວ</w:t>
      </w:r>
      <w:r/>
    </w:p>
    <w:p>
      <w:pPr>
        <w:pStyle w:val="Heading4"/>
      </w:pPr>
      <w:r>
        <w:t>Philippians 1:20</w:t>
      </w:r>
      <w:r/>
    </w:p>
    <w:p>
      <w:pPr>
        <w:pStyle w:val="Heading5"/>
      </w:pPr>
      <w:r>
        <w:t>ໂປໂລຢາກເຮັດຫຍັງໃນຊີວິດຫລືຄວາມຕາຍ?</w:t>
      </w:r>
      <w:r/>
    </w:p>
    <w:p>
      <w:r/>
      <w:r>
        <w:t>ໂປໂລປາຖະຫນາທີ່ຈະໃຫ້ພຣະເຢຊູຄຣິດເຈົ້າ ຈະໄດ້ຮັບກຽດ ໃນຮ່າງກາຍຂອງຂ້າພະເຈົ້າ, ບໍ່ວ່າຈະມີຊີວິດຢູ່ ຫລື ຕາຍກໍ່ຕາມ.</w:t>
      </w:r>
      <w:r/>
    </w:p>
    <w:p>
      <w:pPr>
        <w:pStyle w:val="Heading5"/>
      </w:pPr>
      <w:r>
        <w:t>ໂປໂລໄດ້ກ່າວວ່າການມີຊີວິດຢູ່ແມ່ນຫຍັງ,ແລະການຕາຍແມ່ນຫຍັງ?</w:t>
      </w:r>
      <w:r/>
    </w:p>
    <w:p>
      <w:r/>
      <w:r>
        <w:t>ໂປໂລໄດ້ກ່າວວ່າການມີຊີວິດຢູ່ກໍ່ເພື່ອພຣະເຢຊູຄຣິດເຈົ້າ ແລະ ການຕາຍກໍເປັນປະໂຫຍດ.</w:t>
      </w:r>
      <w:r/>
    </w:p>
    <w:p>
      <w:pPr>
        <w:pStyle w:val="Heading4"/>
      </w:pPr>
      <w:r>
        <w:t>Philippians 1:22</w:t>
      </w:r>
      <w:r/>
    </w:p>
    <w:p>
      <w:pPr>
        <w:pStyle w:val="Heading5"/>
      </w:pPr>
      <w:r>
        <w:t>ມີທາງເລືອກໃດແດ່ທີ່ດຶງໂປໂລໄປໃນທິດທາງທີ່ແຕກຕ່າງກັນ?</w:t>
      </w:r>
      <w:r/>
    </w:p>
    <w:p>
      <w:r/>
      <w:r>
        <w:t>ໂປໂລປາຖະໜາ ທີ່ຈະຈາກໄປຢູ່ກັບພຣະເຢ​ຊ​ູຄຣິດເຈົ້າ ຊຶ່ງທີ່ຂ່າວປະເສີດຫລາຍກວ່າ,ແຕ່ການຍັງມີຊີວິດຢູ່ໃນຮ່າງກາຍ ນີ້ກໍເປັນສິ່ງຈຳເປັນເພື່ອເຫັນແກ່ປະໂຫຍດຂອງພວກທ່ານຫລາຍກວ່າ.</w:t>
      </w:r>
      <w:r/>
    </w:p>
    <w:p>
      <w:pPr>
        <w:pStyle w:val="Heading4"/>
      </w:pPr>
      <w:r>
        <w:t>Philippians 1:25</w:t>
      </w:r>
      <w:r/>
    </w:p>
    <w:p>
      <w:pPr>
        <w:pStyle w:val="Heading5"/>
      </w:pPr>
      <w:r>
        <w:t>ໂປໂລຫມັ້ນໃຈວ່າລາວຈະຢູ່ກັບຊາວຟີລິບປອຍເພື່ອຈຸດປະສົງຫຍັງ?</w:t>
      </w:r>
      <w:r/>
    </w:p>
    <w:p>
      <w:r/>
      <w:r>
        <w:t>ໂປໂລມີຄວາມຫມັ້ນໃຈວ່າຈະຢູ່ກັບຊາວຟີລິບປອຍສະເຫນີສໍາລັບຄວາມກ້າວຫນ້າ ແລະ ຄວາມຊື່ນຊົມຍິນດີໃນຄວາມເຊື່ອຂອງພວກທ່ານ</w:t>
      </w:r>
      <w:r/>
    </w:p>
    <w:p>
      <w:pPr>
        <w:pStyle w:val="Heading5"/>
      </w:pPr>
      <w:r>
        <w:t>ບໍ່ວ່າຈະຢູ່ກັບຟີລິບປອຍຫລືຢູ່ຫ່າງຈາກພວກເຂົາ,ໂປໂລຢາກຟັງຫຍັງກ່ຽວກັບຟີລິບປອຍ?</w:t>
      </w:r>
      <w:r/>
    </w:p>
    <w:p>
      <w:r/>
      <w:r>
        <w:t>ໂປໂລຕ້ອງການຢາກໄດ້ຍິນຂ່າວວ່າພວກທ່ານໄດ້ຮ່ວມກັນຕໍ່ສູ້ ດ້ວຍຈິດໃຈດຽວກັນ ເພື່ອຄວາມເຊື່ອໃນຂ່າວປະເສີດ.</w:t>
      </w:r>
      <w:r/>
    </w:p>
    <w:p>
      <w:pPr>
        <w:pStyle w:val="Heading4"/>
      </w:pPr>
      <w:r>
        <w:t>Philippians 1:28</w:t>
      </w:r>
      <w:r/>
    </w:p>
    <w:p>
      <w:pPr>
        <w:pStyle w:val="Heading5"/>
      </w:pPr>
      <w:r>
        <w:t>ເມື່ອຟີລິບປອຍບໍ່ຢ້ານຜູ້ທີ່ຕໍ່ຕ້ານພວກເຂົາ,ສັນຍານນັ້ນແມ່ນຫຍັງ?</w:t>
      </w:r>
      <w:r/>
    </w:p>
    <w:p>
      <w:r/>
      <w:r>
        <w:t>ສິ່ງນີ້ເປັນເຄື່ອງຫມາຍແຫ່ງການຖືກທຳລາຍຂອງພວກເຂົາ, ແຕ່ສຳລັບພວກທ່ານ ຄືເປັນເຄື່ອງຫມາຍແຫ່ງຄວາມລອດພົ້ນ</w:t>
      </w:r>
      <w:r/>
    </w:p>
    <w:p>
      <w:pPr>
        <w:pStyle w:val="Heading5"/>
      </w:pPr>
      <w:r>
        <w:t>ພຣະເຈົ້າໄດ້ອະນຸຍາດໃຫ້ສອງຢ່າງມີຫຍັງແດ່?</w:t>
      </w:r>
      <w:r/>
    </w:p>
    <w:p>
      <w:r/>
      <w:r>
        <w:t>ບໍ່ພຽງແຕ່ໃຫ້ເຊື່ອໃນພຣະອົງເທົ່ານັ້ນ, ແຕ່ໃຫ້ຍອມທົນທຸກ ເພື່ອພຣະອົງດ້ວຍ.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2:1</w:t>
      </w:r>
      <w:r/>
    </w:p>
    <w:p>
      <w:pPr>
        <w:pStyle w:val="Heading5"/>
      </w:pPr>
      <w:r>
        <w:t>ຄຳເຊື່ອມຕໍ່:</w:t>
      </w:r>
      <w:r/>
    </w:p>
    <w:p>
      <w:r/>
      <w:r>
        <w:t>ໂປໂລໃຫ້ຄຳແນະນຳພວກຜູ້ເຊື່ອໃຫ້ມີເອກະພາບແລະການອອຍໃຈແລະເຕືອນຄວາມຈຳພວກເຂົາເລື່ອງຕົວຢ່າງຂອງພຣະຄຣິດ.</w:t>
      </w:r>
      <w:r/>
    </w:p>
    <w:p>
      <w:pPr>
        <w:pStyle w:val="Heading5"/>
      </w:pPr>
      <w:r>
        <w:t>ຖ້າມີການຊູໃຈໃນພຣະຄຣິດ</w:t>
      </w:r>
      <w:r/>
    </w:p>
    <w:p>
      <w:r/>
      <w:r>
        <w:t>''ນັ້ນພຣະເຢຊູຄຣິດຊົງຫນູນໃຈທ່ານ''</w:t>
      </w:r>
      <w:r/>
    </w:p>
    <w:p>
      <w:pPr>
        <w:pStyle w:val="Heading5"/>
      </w:pPr>
      <w:r>
        <w:t>ຖ້າມີການເລົ້າໂລມໃຈຈາກຄວາມຮັກຂອງພຣະອົງ</w:t>
      </w:r>
      <w:r/>
    </w:p>
    <w:p>
      <w:r/>
      <w:r>
        <w:t>''ນັ້ນຄວາມຮັກຂອງພຣະອົງເລົ້າໂລມໃຈທ່ານ''</w:t>
      </w:r>
      <w:r/>
    </w:p>
    <w:p>
      <w:pPr>
        <w:pStyle w:val="Heading5"/>
      </w:pPr>
      <w:r>
        <w:t>ຖ້າມີການສາມະຄີທັມໃນພຣະວິນຍານ</w:t>
      </w:r>
      <w:r/>
    </w:p>
    <w:p>
      <w:r/>
      <w:r>
        <w:t>''ນັ້ນພວກທ່ານມີສາມະຄີທັມກັບພຣະວິນຍານ''</w:t>
      </w:r>
      <w:r/>
    </w:p>
    <w:p>
      <w:pPr>
        <w:pStyle w:val="Heading5"/>
      </w:pPr>
      <w:r>
        <w:t>ຖ້າມີການເມດຕາເອັນດູ ແລະຄວາມເຫັນອົກເຫັນໃຈ</w:t>
      </w:r>
      <w:r/>
    </w:p>
    <w:p>
      <w:r/>
      <w:r>
        <w:t>''ນັ້ນພວກທ່ານມີປະສົບການຂອງພຣະເຈົ້າ ຫລາຍຢ່າງທາງຄວາມເມດຕາເອັນດູແລະຄວາມເຫັນອົກເຫັນໃຈ''</w:t>
      </w:r>
      <w:r/>
    </w:p>
    <w:p>
      <w:pPr>
        <w:pStyle w:val="Heading5"/>
      </w:pPr>
      <w:r>
        <w:t>ຈົ່ງເຮັດໃຫ້ຄວາມຍິນດີຂອງຂ້າພະເຈົ້າຄົບເຕັມດ້ວຍ</w:t>
      </w:r>
      <w:r/>
    </w:p>
    <w:p>
      <w:r/>
      <w:r>
        <w:t>ໃນທີ່ນີ້ໂປໂລເວົ້າເຖິງຄວາມຍິນດີຄືກັບວ່າຂອງເເຫລວທີ່ເຕີມເຕັມໃນພາຊະນະ. ແປອີກຢ່າງວ່າ: ''ເຮັດໃຫ້ຂ້າພະເຈົ້າຍິນດີຢ່າງຍິ່ງ"</w:t>
      </w:r>
      <w:r/>
    </w:p>
    <w:p>
      <w:pPr>
        <w:pStyle w:val="Heading4"/>
      </w:pPr>
      <w:r>
        <w:t>Philippians 2:3</w:t>
      </w:r>
      <w:r/>
    </w:p>
    <w:p>
      <w:pPr>
        <w:pStyle w:val="Heading5"/>
      </w:pPr>
      <w:r>
        <w:t>ຢ່າເຮັດສິ່ງໃດເພາະເຫັນແກ່ຕົວ ຫລື ຊິງດີຊິງເດັ່ນກັນ</w:t>
      </w:r>
      <w:r/>
    </w:p>
    <w:p>
      <w:r/>
      <w:r>
        <w:t>''ພວກທ່ານບໍ່ໄດ້ດີໄປກວ່າຄົນອື່ນ ດັ່ງນັ້ນຢ່າເຫັນແກ່ຕົວ ຫລື ຄິດເຖິງແຕ່ຕົວເອງຫລາຍກວ່າຜູ້ອື່ນ''</w:t>
      </w:r>
      <w:r/>
    </w:p>
    <w:p>
      <w:pPr>
        <w:pStyle w:val="Heading5"/>
      </w:pPr>
      <w:r>
        <w:t>ຢ່າເຫັນແກ່ປະໂຫຍດຂອງຕົນເອງຝ່າຍດຽວ, ແຕ່ຈົ່ງຄິດເຖິງຜົນປະໂຫຍດຂອງຄົນອື່ນດ້ວຍ</w:t>
      </w:r>
      <w:r/>
    </w:p>
    <w:p>
      <w:r/>
      <w:r>
        <w:t>''ຢ່າສົນໃຈແຕ່ສິ່ງທີ່ເຮົາຕ້ອງການ, ແຕ່ໃຫ້ເຫັນແກ່ຄວາມຕ້ອງການຂອງຄົນອື່ນດ້ວຍ''</w:t>
      </w:r>
      <w:r/>
    </w:p>
    <w:p>
      <w:pPr>
        <w:pStyle w:val="Heading4"/>
      </w:pPr>
      <w:r>
        <w:t>Philippians 2:5</w:t>
      </w:r>
      <w:r/>
    </w:p>
    <w:p>
      <w:pPr>
        <w:pStyle w:val="Heading5"/>
      </w:pPr>
      <w:r>
        <w:t>ຈົ່ງຄິດເໝືອນຢ່າງພຣະເຢຊູຄຣິດເຈົ້າ.</w:t>
      </w:r>
      <w:r/>
    </w:p>
    <w:p>
      <w:r/>
      <w:r>
        <w:t>''ມີຄວາມຄິດແບບດຽວກັນກັບທີ່ພຣະເຢຊູຄຣິດມີ'' ຫລື ''ຄິດກ່ຽວກັບສິ່ງຕ່າງໆໃນແບບທີ່ພຣະເຢຊູຄຣິດຊົງເຮັດ''</w:t>
      </w:r>
      <w:r/>
    </w:p>
    <w:p>
      <w:pPr>
        <w:pStyle w:val="Heading5"/>
      </w:pPr>
      <w:r>
        <w:t>ແຕ່ພຣະອົງຊົງສະພາບຂອງພຣະເຈົ້າ ແຕ່ບໍ່ໄດ້ຊົງຖືວ່າການເທົ່າທຽມກັບພຣະເຈົ້ານັັ້ນເປັນສິ່ງທີ່ຕ້ອງຢືດຫວັງໄວ້</w:t>
      </w:r>
      <w:r/>
    </w:p>
    <w:p>
      <w:r/>
      <w:r>
        <w:t>ໃນທີ່ນີ້ ໂປໂລເວົ້າເຖິງຄວາມສະເຫມີພາບກັບພຣະເຈົ້າພຣະບິດາເປັນເຫມືອນບາງສິ່ງທີ່ພຣະຄຣິດສາມາດສວຍໂອກາດດ້ວຍພຣະຫັດຂອງພຣະອົງ. ທີ່ໄດ້ເຮັດໃຫ້ຊັດເຈນ, ສະໄຫມທີ່ພຣະເຢຊູຊົງຢູ່ໃນໂລກ, ພຣະອົງບໍ່ໄດ້ຢຸດການເປັນພຣະເຈົ້າ; ແຕ່ວ່າພຣະອົງຊົງຢຸດ,ການກະທຳຕົວເຫມືອນພຣະເຈົ້າ.</w:t>
      </w:r>
      <w:r/>
    </w:p>
    <w:p>
      <w:pPr>
        <w:pStyle w:val="Heading5"/>
      </w:pPr>
      <w:r>
        <w:t>ພຣະອົງຍອມສະຫລະຖານະຂອງພຣະອົງເອງ</w:t>
      </w:r>
      <w:r/>
    </w:p>
    <w:p>
      <w:r/>
      <w:r>
        <w:t>ໂປໂລເວົ້າເຖິງພຣະຄຣິດເປັນເຫມືອນວ່າພຣະອົງເປັນພາຊະນະເພື່ອທີ່ຈະເວົ້າວ່າພຣະຄຣິດຊົງປະຕິເສດທີ່ຈະກະທຳດ້ວຍຣິດອຳນາດຂອງພຣະເຈົ້າລະຫວ່າງທີ່ຊົງເຮັດພັນທະກິດຂອງພຣະອົງໃນໂລກ.</w:t>
      </w:r>
      <w:r/>
    </w:p>
    <w:p>
      <w:pPr>
        <w:pStyle w:val="Heading5"/>
      </w:pPr>
      <w:r>
        <w:t>ພຣະອົງຊົງຖືກຳເນີດເປັນມະນຸດ. ພຣະອົງຊົງຖ່ອມພຣະອົງ</w:t>
      </w:r>
      <w:r/>
    </w:p>
    <w:p>
      <w:r/>
      <w:r>
        <w:t>ຄຳວ່າ ''ຊົງປະກົດ... ເຊັ່ນເປັນສຳນວນສຳຫລັບ'' ຫລື ''ກາຍເປັນ ໄດ້ກາຍເປັນມະນຸດ ພຣະອົງຊົງຖ່ອມພຣະອົງ" .ໃນພາສາຂອງທ່ານອາດມີສຳນວນຄ້າຍຄືກັນ ເຊັ່ນຄຳວ່າ ''ທຸກຄົນ'' ສາມາດເຫັນວ່າພຣະອົງເປັນມະນຸດ.''ພຣະອົງຊົງຖ່ອມພຣະອົງ.''</w:t>
      </w:r>
      <w:r/>
    </w:p>
    <w:p>
      <w:pPr>
        <w:pStyle w:val="Heading5"/>
      </w:pPr>
      <w:r>
        <w:t>ແລະຍອມເຊື່ອຟັງຈົນເຖິງຄວາມມໍຣະນາ</w:t>
      </w:r>
      <w:r/>
    </w:p>
    <w:p>
      <w:r/>
      <w:r>
        <w:t>ໃນທີ່ນີ້ໂປໂລເວົ້າເຖິງຄວາມຕາຍໃນວິທີອຸປະມາ. ຜູ້ແປສາມາດເຂົ້າໃຈວ່າ ເປັນເຫມືອນຄຳອຸປະມາຂອງສະຖານທີ່ (ພຣະຄຣິດໄດ້ສະເດັດໄປຈົນສຸດທາງເຖິງຄວາມຕາຍ) ຫລື ຄຳອຸປະມາຂອງເວລາ (ພຣະຄຣິດໄດ້ເຊື່ອຟັງຈົນເຖິງເວລາທີພຣະອົງສິ້ນພຣະຊົນ).</w:t>
      </w:r>
      <w:r/>
    </w:p>
    <w:p>
      <w:pPr>
        <w:pStyle w:val="Heading5"/>
      </w:pPr>
      <w:r>
        <w:t>ຄວາມມໍຣະນາທີ່ໄມ້ກາງແຂນ</w:t>
      </w:r>
      <w:r/>
    </w:p>
    <w:p>
      <w:r/>
      <w:r>
        <w:t>''ຄວາມມໍຣະນາເທິງກາງແຂນ''</w:t>
      </w:r>
      <w:r/>
    </w:p>
    <w:p>
      <w:pPr>
        <w:pStyle w:val="Heading4"/>
      </w:pPr>
      <w:r>
        <w:t>Philippians 2:9</w:t>
      </w:r>
      <w:r/>
    </w:p>
    <w:p>
      <w:pPr>
        <w:pStyle w:val="Heading5"/>
      </w:pPr>
      <w:r>
        <w:t>ໄດ້ຊົງປະທານພຣະນາມຂອງພຣະອົງ ຢູ່ເຫນືອນາມທຸກນາມທັງປວງ.</w:t>
      </w:r>
      <w:r/>
    </w:p>
    <w:p>
      <w:r/>
      <w:r>
        <w:t>ໃນທີ່ນີ້ຄຳວ່າ ''ນາມ''ຊື່" ອ້າງເຖິງຍົດສັກ ຫລື ກຽຕ. ແປອີກຢ່າງວ່າ: '' ຊື່ເຫນືອຊື່ທັງປວງ'' ຫລື ''ພຣະກຽຕເຫນືອກຽຕອື່ນໃດ"</w:t>
      </w:r>
      <w:r/>
    </w:p>
    <w:p>
      <w:pPr>
        <w:pStyle w:val="Heading5"/>
      </w:pPr>
      <w:r>
        <w:t>ເຫນືອນາມທັງປວງ</w:t>
      </w:r>
      <w:r/>
    </w:p>
    <w:p>
      <w:r/>
      <w:r>
        <w:t>"ຊື່ "ມີຄວາມສຳຄັນຫລາຍກວ່າ, ໄດ້ຮັບການຍົກຍ້ອງຫລາຍກວ່າຊື່ທັງປວງ.</w:t>
      </w:r>
      <w:r/>
    </w:p>
    <w:p>
      <w:pPr>
        <w:pStyle w:val="Heading5"/>
      </w:pPr>
      <w:r>
        <w:t>ໃນນາມຂອງພຣະເຢຊູ</w:t>
      </w:r>
      <w:r/>
    </w:p>
    <w:p>
      <w:r/>
      <w:r>
        <w:t>ຄວາມຫມາຍທີ່ເປັນໄປໄດ້ຄື1)''ເມື່ອທຸກຄົນໄດ້ຍິນພຣະນາມຂອງພຣະເຢຊູ'' ຫລື 2) "ຖວາຍກຽຕແດ່ພຣະເຢຊູ"</w:t>
      </w:r>
      <w:r/>
    </w:p>
    <w:p>
      <w:pPr>
        <w:pStyle w:val="Heading5"/>
      </w:pPr>
      <w:r>
        <w:t>ທຸກຫົວເຂົ່າໃນສະຫວັນ</w:t>
      </w:r>
      <w:r/>
    </w:p>
    <w:p>
      <w:r/>
      <w:r>
        <w:t>ໃນທີ່ນີ້ຄຳວ່າ ''ຫົວເຂົ່າ'' ອ້າງເຖິງທັງຕົວຂອງບຸກຄົນ, ແລະການຄຸເຂົ່າລົງເທິງຟື້ນເປັນຄຳນາມຂອງການນະມັດສະການ. ແປອີກຢ່າງວ່່າ: ''ບຸກຄົນທຸກຄົນຈະນະມັດສະການພຣະເຈົ້າ"</w:t>
      </w:r>
      <w:r/>
    </w:p>
    <w:p>
      <w:pPr>
        <w:pStyle w:val="Heading5"/>
      </w:pPr>
      <w:r>
        <w:t>ໃຕ້ແຜ່ນດິນໂລກ</w:t>
      </w:r>
      <w:r/>
    </w:p>
    <w:p>
      <w:r/>
      <w:r>
        <w:t>ຄວາມຫມາຍທີ່ເປັນໄປໄດ້ຄື1) ສະຖານທີ່ປະຊາຊົນອາໄສຢູ່ເມື່ອພວກເຂົາຕາຍ ຫລື 2) ສະຖານທີ່ທີ່ພວກມານອາໄສຢູ່.</w:t>
      </w:r>
      <w:r/>
    </w:p>
    <w:p>
      <w:pPr>
        <w:pStyle w:val="Heading5"/>
      </w:pPr>
      <w:r>
        <w:t>ທຸກລີ້ນ</w:t>
      </w:r>
      <w:r/>
    </w:p>
    <w:p>
      <w:r/>
      <w:r>
        <w:t>ໃນທີ່ນີ້ ຄຳວ່າ'' ລີ້ນ'' ອ້າງເຖິງທັງຕົວບຸກຄົນ. ແປອີກຢ່າງວ່າ: ''ທຸກຄົນ'' ຫລື ''ທຸກຊີວິດ "</w:t>
      </w:r>
      <w:r/>
    </w:p>
    <w:p>
      <w:pPr>
        <w:pStyle w:val="Heading5"/>
      </w:pPr>
      <w:r>
        <w:t>ຖວາຍກຽດແດ່ພຣະເຈົ້າພຣະບິດາ</w:t>
      </w:r>
      <w:r/>
    </w:p>
    <w:p>
      <w:r/>
      <w:r>
        <w:t>ໃນທີ່ນີ້ຄຳວ່າ ''ແດ່'' ສະແດງອອກເຖິງຜົນທີ່ຕາມມາ: ''ດ້ວຍຜົນທີ່ຕາມມາວ່າເຂົາຈະສັນຣະເສີນພຣະເຈົ້າພຣະບິດາ"</w:t>
      </w:r>
      <w:r/>
    </w:p>
    <w:p>
      <w:pPr>
        <w:pStyle w:val="Heading4"/>
      </w:pPr>
      <w:r>
        <w:t>Philippians 2:12</w:t>
      </w:r>
      <w:r/>
    </w:p>
    <w:p>
      <w:pPr>
        <w:pStyle w:val="Heading5"/>
      </w:pPr>
      <w:r>
        <w:t>ຂໍ້ມູນເຊື່ອມຕໍ່:</w:t>
      </w:r>
      <w:r/>
    </w:p>
    <w:p>
      <w:r/>
      <w:r>
        <w:t>ໂປໂລຫນູນໃຈຜູ້ເຊື່ອຊາວເມືອງຟີລິບປອຍແລະສະແດງໃຫ້ພວກເຂົາເຫັນວ່າຈະດຳລົງຊີວິດຄຣິສະຕຽນຢ່າງໃດຕໍ່ຫນ້າຄົນອື່ນແລະເຕືອນຄວາມຊົງຈຳພວກເຂົາຈາກຕົວຢ່າງຂອງທ່ານ.</w:t>
      </w:r>
      <w:r/>
    </w:p>
    <w:p>
      <w:pPr>
        <w:pStyle w:val="Heading5"/>
      </w:pPr>
      <w:r>
        <w:t>ທ່ານທີ່ຮັກ</w:t>
      </w:r>
      <w:r/>
    </w:p>
    <w:p>
      <w:r/>
      <w:r>
        <w:t>''ທ່ານຜູ້ເຊື່ອທັງຫລາຍທີ່ຮັກຂອງຂ້າພະເຈົ້າ''</w:t>
      </w:r>
      <w:r/>
    </w:p>
    <w:p>
      <w:pPr>
        <w:pStyle w:val="Heading5"/>
      </w:pPr>
      <w:r>
        <w:t>ໃນເວລາທີ່ຂ້າພະເຈົ້າຢູ່ດ້ວຍ</w:t>
      </w:r>
      <w:r/>
    </w:p>
    <w:p>
      <w:r/>
      <w:r>
        <w:t>''ເມື່ອຂ້າພະເຈົ້າຢູ່ທີ່ນັ້ນກັບພວກທ່ານ''</w:t>
      </w:r>
      <w:r/>
    </w:p>
    <w:p>
      <w:pPr>
        <w:pStyle w:val="Heading5"/>
      </w:pPr>
      <w:r>
        <w:t>ໃນເວລາທີ່ຂ້າພະເຈົ້າບໍ່ຢູ່</w:t>
      </w:r>
      <w:r/>
    </w:p>
    <w:p>
      <w:r/>
      <w:r>
        <w:t>''ເມື່ອຂ້າພະເຈົ້າບໍ່ຢູ່ທີ່ນັ້ນກັບພວກທ່ານ''</w:t>
      </w:r>
      <w:r/>
    </w:p>
    <w:p>
      <w:pPr>
        <w:pStyle w:val="Heading5"/>
      </w:pPr>
      <w:r>
        <w:t>ຈົ່ງເຮັດຕົວໃຫ້ສົມກັບຄວາມພົ້ນທີ່ໄດ້ຮັບດວ້ຍ</w:t>
      </w:r>
      <w:r/>
    </w:p>
    <w:p>
      <w:r/>
      <w:r>
        <w:t>''ເຊື່ອຟັງພຣະເຈົ້າຢ່າງຕໍ່ເນື່ອງ''</w:t>
      </w:r>
      <w:r/>
    </w:p>
    <w:p>
      <w:pPr>
        <w:pStyle w:val="Heading5"/>
      </w:pPr>
      <w:r>
        <w:t>ຄວາມຢໍາເກງແລະຕົວສັ່ນ</w:t>
      </w:r>
      <w:r/>
    </w:p>
    <w:p>
      <w:r/>
      <w:r>
        <w:t>ຄຳວ່າ ''ຢໍາເກງ'' ແລະ ''ຕົວສັ່ນ'' ມີຄວາມຫມາຍດຽວກັນ. ໂປໂລໃຊ້ສອງຄຳນີ້ເພື່ອຢໍ້າການເຄົາຣົບນັບຖືຕໍ່ພຣະເຈົ້າ. ແປອີກຢ່າງວ່າ: ''ດ້ວຍຄວາມຢ້ານກົວ'' ຫລື'' ດ້ວຍຄວາມນັບຖືຢ່າງສຸດຊຶ້ງ''</w:t>
      </w:r>
      <w:r/>
    </w:p>
    <w:p>
      <w:pPr>
        <w:pStyle w:val="Heading5"/>
      </w:pPr>
      <w:r>
        <w:t>ມີຄວາມຕັ້ງໃຈແລະດຳເນີນງານ</w:t>
      </w:r>
      <w:r/>
    </w:p>
    <w:p>
      <w:r/>
      <w:r>
        <w:t>''ພຣະເຈົ້າຊົງກະທຳຢ່າງນັ້ນດັ່ງນັ້ນພວກທ່ານປາຖະຫນາຈະເຊື່ອຟັງພຣະອົງແລະຢ່າງນັ້ນທ່ານຈະເຊື່ອຟັງພຣະອົງ''</w:t>
      </w:r>
      <w:r/>
    </w:p>
    <w:p>
      <w:pPr>
        <w:pStyle w:val="Heading4"/>
      </w:pPr>
      <w:r>
        <w:t>Philippians 2:14</w:t>
      </w:r>
      <w:r/>
    </w:p>
    <w:p>
      <w:pPr>
        <w:pStyle w:val="Heading5"/>
      </w:pPr>
      <w:r>
        <w:t>ເພື່ອວ່າທ່ານຈະເປັນຜູ້ທີ່ບໍ່ຖືກຕິຕຽນ</w:t>
      </w:r>
      <w:r/>
    </w:p>
    <w:p>
      <w:r/>
      <w:r>
        <w:t>ໂປໂລສະແດງອອກຄວາມຄິດດຽວກັນໂດຍໃຊ້ຄຳບວກແລະຄຳລົບ. ແປອີກຢ່າງວ່າ: '' ໄຮ້ດຽງສາຢ່າງສົມບູນແບບ"</w:t>
      </w:r>
      <w:r/>
    </w:p>
    <w:p>
      <w:pPr>
        <w:pStyle w:val="Heading5"/>
      </w:pPr>
      <w:r>
        <w:t>ລູກຂອງພຣະເຈົ້າຜູ້ບໍ່ມີຄວາມຜິດ</w:t>
      </w:r>
      <w:r/>
    </w:p>
    <w:p>
      <w:r/>
      <w:r>
        <w:t>''ລູກຂອງພຣະເຈົ້າທີ່ປາດສະຈາກຂໍ້ຕຳນິຕິຕຽນ'' ຫລື ''ລູກທີ່ສົມບູນແບບຂອງພຣະເຈົ້າ''</w:t>
      </w:r>
      <w:r/>
    </w:p>
    <w:p>
      <w:pPr>
        <w:pStyle w:val="Heading5"/>
      </w:pPr>
      <w:r>
        <w:t>ສ່ອງແສງດັ່ງຄວາມສະຫວ່າງຢູ່ໃນໂລກ</w:t>
      </w:r>
      <w:r/>
    </w:p>
    <w:p>
      <w:r/>
      <w:r>
        <w:t>ໃນທີ່ນີ້ໂປໂລກ່າວເຖິງຜູ້ເຊື່ອທັງຫລາຍເຫມືອນກັບພວກເຂົາເປັນແສງສະຫວ່າງສ່ອງໄປຍັງຄວາມມືດ ຊ່ວຍໃຫ້ຜູ້ອື່ນໄດ້ພົບຫົນທາງທີ່ຈະຖວາຍພຣະກຽຕແດ່ພຣະເຈົ້າ. ແປອີກຢ່າງວ່າ : ''ຢູ່ໃນທາງທີ່ຖວາຍກຽຕແດ່ພຣະເຈົ້າ"</w:t>
      </w:r>
      <w:r/>
    </w:p>
    <w:p>
      <w:pPr>
        <w:pStyle w:val="Heading5"/>
      </w:pPr>
      <w:r>
        <w:t>ໃນໂລກ</w:t>
      </w:r>
      <w:r/>
    </w:p>
    <w:p>
      <w:r/>
      <w:r>
        <w:t>ໃນທີ່ນີ້ຄຳວ່າ ''ໂລກ'' ອ້າງເຖິງຄ່ານິຍົມແລະພຶດຕິກຳຕ່າງໆທີ່ບໍ່ໄດ້ຖວາຍພຣະກຽຕແດ່ພຣະເຈົ້າ</w:t>
      </w:r>
      <w:r/>
    </w:p>
    <w:p>
      <w:pPr>
        <w:pStyle w:val="Heading5"/>
      </w:pPr>
      <w:r>
        <w:t>ດວ້ຍການສໍ້ໂກງແລະຊົ່ວຮ້າຍ</w:t>
      </w:r>
      <w:r/>
    </w:p>
    <w:p>
      <w:r/>
      <w:r>
        <w:t>ທັງສອງຄຳນີ້ມີຄວາມຫມາຍເຫມືອນກັນ ໂປໂລໃຊ້ທັງສອງຄຳນີ້ເພື່ອເນັ້ນຢໍ້າວ່າຊົນໃນຍຸກນີ້ຊົ່ວຮ້າຍພຽງໃດ. ແປອີກຢ່າງວ່າ: ''ຊົ່ວຮ້າຍສົມບູນແບບ"</w:t>
      </w:r>
      <w:r/>
    </w:p>
    <w:p>
      <w:pPr>
        <w:pStyle w:val="Heading5"/>
      </w:pPr>
      <w:r>
        <w:t>ຈົ່ງຢືດຫມັ້ນໃນຖອ້ຍຄຳແຫ່ງຊີວິດ</w:t>
      </w:r>
      <w:r/>
    </w:p>
    <w:p>
      <w:r/>
      <w:r>
        <w:t>ທີ່ນີ້ໂປໂລເວົ້າເຖິງພຣະຄັມຂອງພຣະເຈົ້າເປັນເຫມືອນສິ່ງຂອງບາງຢ່າງທີ່ສາມາດຈັບຕ້ອງໄດ້ທາງກາຍະພາບ.</w:t>
      </w:r>
      <w:r/>
    </w:p>
    <w:p>
      <w:pPr>
        <w:pStyle w:val="Heading5"/>
      </w:pPr>
      <w:r>
        <w:t>ສັນຣະເສີນ</w:t>
      </w:r>
      <w:r/>
    </w:p>
    <w:p>
      <w:r/>
      <w:r>
        <w:t>''ຊົມຊື່ນຍິນດີ'' ຫລື ''ໄດ້ດີໃຈ''</w:t>
      </w:r>
      <w:r/>
    </w:p>
    <w:p>
      <w:pPr>
        <w:pStyle w:val="Heading5"/>
      </w:pPr>
      <w:r>
        <w:t>ໃນວັນຂອງພຣະຄຣິດ</w:t>
      </w:r>
      <w:r/>
    </w:p>
    <w:p>
      <w:r/>
      <w:r>
        <w:t>ນີ້ອ້າງເຖິງເມື່ອພຣະຄຣິດສະເດັດກັບມາເພື່ອສະຖາປະນາອານາຈັກຂອງພຣະອົງແລະຊົງປົກຄອງເຫນືອແຜ່ນດິນໂລກ. ແປອີກຢ່າງວ່າ: ''ເມື່ອພຣະຄຣິດສະເດັດກັບມາ''</w:t>
      </w:r>
      <w:r/>
    </w:p>
    <w:p>
      <w:pPr>
        <w:pStyle w:val="Heading5"/>
      </w:pPr>
      <w:r>
        <w:t>ເມື່ອນັ້ນຂ້າພະເຈົ້າຈະຮູ້ວ່າ ຂ້າພະເຈົ້າບໍ່ໄດ້ບາກບັ່ນ ແລະ ເຮັດງານຫນັກຢ່າງໄຮ້ປະໂຫຍດ.</w:t>
      </w:r>
      <w:r/>
    </w:p>
    <w:p>
      <w:r/>
      <w:r>
        <w:t>ວະລີ ''ແລ່ນຢ່າງໄຮ້ປະໂຫຍດ'' ແລະ ''ເຮັດວຽກຫນັກໄຮ້ປະໂຫຍດ'' ໃນທີ່ນີ້ມີຄວາມຫມາຍຢ່າງດຽວກັນ. ໂປໂລໃຊ້ເພື່ອເນັ້ນຢໍ້າວ່າທ່ານເຮັດວຽກຫນັກພຽງໃດເພື່ອຊ່ວຍປະຊາຊົນໃຫ້ເຊື່ອໃນພຣະຄຣິດ. ແປອີກຢ່າງວ່າ: ''ຂ້າພຣະເຈົ້າໄດ້ເຮັດວຽກຢ່າງຫນັກ ໂດຍໄຮ້ປະໂຫຍດ"</w:t>
      </w:r>
      <w:r/>
    </w:p>
    <w:p>
      <w:pPr>
        <w:pStyle w:val="Heading5"/>
      </w:pPr>
      <w:r>
        <w:t>ແລ່ນແຂ່ງ</w:t>
      </w:r>
      <w:r/>
    </w:p>
    <w:p>
      <w:r/>
      <w:r>
        <w:t>ພຣະຄັມພີກ່າວເຖິງຫລາຍໆເທື່ອ ວ່າການຍ່າງມີຄວາມຫມາຍຄືການດຳເນີນຊີວິດຂອງບຸກຄົນ. ການແລ່ນເປັນການມີຊີວິດແບບເຂັ້ມຂົ້ນ.</w:t>
      </w:r>
      <w:r/>
    </w:p>
    <w:p>
      <w:pPr>
        <w:pStyle w:val="Heading4"/>
      </w:pPr>
      <w:r>
        <w:t>Philippians 2:17</w:t>
      </w:r>
      <w:r/>
    </w:p>
    <w:p>
      <w:pPr>
        <w:pStyle w:val="Heading5"/>
      </w:pPr>
      <w:r>
        <w:t>ແຕ່ເຖິງແມ່ນວ່າຂ້າພະເຈົ້າຈະຕ້ອງສະຫລະຊີວິດຖວາຍເປັນເຄື່ອງບູຊາ,ເທິງແທ່ນບູຊາ, ແລະ ເປັນປະໂຫຍດຕໍ່ຄວາມເຊື່ອຂອງທ່ານທັງຫລາຍ, ຂ້າພະເຈົ້າກໍ່ດີໃຈແລະຊົມຊື່ນຍິນດີຮ່ວມກັບທ່ານທັງຫລາຍດ້ວຍ</w:t>
      </w:r>
      <w:r/>
    </w:p>
    <w:p>
      <w:r/>
      <w:r>
        <w:t>ໂປໂລເວົ້າປຽບທຽບຄວາມຕາຍຂອງທ່ານກັບພິທີໃນພຣະສັນຍາເດີມທີ່ເຫລົ້າອາງຸ່ນແລະນໍ້າມັນຫມາກກອກໄດ້ເທລົງຈາກເທິງຫົວ ຫລື ຂ້າງຂອງສັດທີ່ຜູ້ຄົນນຳມານະມັດສະການຖວາຍພຣະເຈົ້າ. ໂປໂລຫມາຍຄວາມວ່າທ່ານຍິນດີຕາຍເພື່ອຊາວເມື່ອງຟີລິບປອຍ ຖ້າຈະເປັນທີ່ພໍພຣະທັຍຂອງພຣະເຈົ້າ. ແປອີກຢ່າງວ່າ: ''ແຕ່, ເຖິງວ່າພວກໂຣມັນຕັດສິ້ນໃຈຈະຂົ່ມເຫັງຂ້າພະເຈົ້າ ຂ້າພະເຈົ້າຈະຍິນດີຖ້າການຕາຍຂອງຂ້າພະເຈົ້າເຮັດໃຫ້ຄວາມເຊື່ອຂອງພວກທ່ານແລະຄວາມເຊື່ອຟັງເປັນທີ່ພໍພຣະທັຍຂອງພຣະເຈົ້າ"</w:t>
      </w:r>
      <w:r/>
    </w:p>
    <w:p>
      <w:pPr>
        <w:pStyle w:val="Heading5"/>
      </w:pPr>
      <w:r>
        <w:t>ທ່ານທັງຫລາຍກໍ່ຄວນຍິນດີ, ແລະຊື່ນຊົມດ້ວຍກັນກັບເຮົາ</w:t>
      </w:r>
      <w:r/>
    </w:p>
    <w:p>
      <w:r/>
      <w:r>
        <w:t>ການສະແດງອອກຂອງສອງວະລີດ້ວຍກັນຢ່າງນີ້ເປັນສັນຍານແຫ່ງຄວາມຍິນດີທີ່ສຸດ ''ຂ້າພະເຈົ້າຕ້ອງໃຫ້ທ່ານທັງຫລາຍຍິນດີຢ່າງທີ່ສຸດກັບຂ້າພະເຈົ້າ''</w:t>
      </w:r>
      <w:r/>
    </w:p>
    <w:p>
      <w:pPr>
        <w:pStyle w:val="Heading4"/>
      </w:pPr>
      <w:r>
        <w:t>Philippians 2:19</w:t>
      </w:r>
      <w:r/>
    </w:p>
    <w:p>
      <w:pPr>
        <w:pStyle w:val="Heading5"/>
      </w:pPr>
      <w:r>
        <w:t>ຄຳເຊື່ອມຕໍ່:</w:t>
      </w:r>
      <w:r/>
    </w:p>
    <w:p>
      <w:r/>
      <w:r>
        <w:t>ໂປໂລບອກຜູ້ເຊື່ອຊາວຟີລິບປອຍກຽ່ວກັບແຜນການທີ່ຈະສົ່ງຕີໂມທຽວໄວໆນີ້ແລະພວກເຂົາຄວນປະຕິບັດເອປາໂຟດີໂຕເປັນພິເສດ.</w:t>
      </w:r>
      <w:r/>
    </w:p>
    <w:p>
      <w:pPr>
        <w:pStyle w:val="Heading5"/>
      </w:pPr>
      <w:r>
        <w:t>ແຕ່ຂ້າພະເຈົ້າຫວັງໃຈໃນອົງພຣະເຢຊູຄຣິດອົງພຣະຜູ້ເປັນເຈົ້າ</w:t>
      </w:r>
      <w:r/>
    </w:p>
    <w:p>
      <w:r/>
      <w:r>
        <w:t>''ແຕ່ວ່າ,ພຣະເຢຊູອົງພຣະຜູ້ເປັນເຈົ້າຈະຍິນດີ, ຂ້າພະເຈົ້າຫວັງໃຈ''</w:t>
      </w:r>
      <w:r/>
    </w:p>
    <w:p>
      <w:pPr>
        <w:pStyle w:val="Heading5"/>
      </w:pPr>
      <w:r>
        <w:t>ເພາະຂ້າພະເຈົ້າບໍ່ມີຄົນອື່ນທີມີທ່າທີ່ຫວ່ງໃຍທ່ານທັງຫລາຍເຫມືອນຢ່າງຕີໂມທຽວ</w:t>
      </w:r>
      <w:r/>
    </w:p>
    <w:p>
      <w:r/>
      <w:r>
        <w:t>''ບໍ່ມີໃຜອີກແລັວທີ່ນີ້ຮັກພວກທ່ານເທົ່າກັບທີ່ເຂົາຮັກ''</w:t>
      </w:r>
      <w:r/>
    </w:p>
    <w:p>
      <w:pPr>
        <w:pStyle w:val="Heading5"/>
      </w:pPr>
      <w:r>
        <w:t>ສ່ວນຄົນອື່ນໆ</w:t>
      </w:r>
      <w:r/>
    </w:p>
    <w:p>
      <w:r/>
      <w:r>
        <w:t>ໃນທີ່ນີ້ຄຳວ່າ ''ພວກເຂົາ'' ອ້າງເຖິງກຸ່ມປະຊາຊົນທີ່ໂປໂລບໍ່ຮູ້ວ່າທ່ານຈະສາມາດສົ່ງໄປເມືອງຟີລິບປອຍ. ໂປໂລໄດ້ສະແດງອອກເຖິງຄວາມບໍ່ສະບາຍໃຈຂອງທ່ານກັບກຸ່ມນີ້, ຜູ້ຄວນສົ່ງໄປໄດ້, ແຕ່ໂປໂລບໍ່ເຊື່ອພວກເຂົາທີ່ຈະເຮັດໃຫ້ພັນທະກິດສຳເລັດ.</w:t>
      </w:r>
      <w:r/>
    </w:p>
    <w:p>
      <w:pPr>
        <w:pStyle w:val="Heading4"/>
      </w:pPr>
      <w:r>
        <w:t>Philippians 2:22</w:t>
      </w:r>
      <w:r/>
    </w:p>
    <w:p>
      <w:pPr>
        <w:pStyle w:val="Heading5"/>
      </w:pPr>
      <w:r>
        <w:t>ແຕ່ທ່ານຮູ້ວ່າເຂົາເຫມາະສົມຢ່າງຍິ່ງ ເພາະເຂົາຮ່ວມງານກັບຂ້າພະເຈົ້າໃນຂ່າວປະເສີດ</w:t>
      </w:r>
      <w:r/>
    </w:p>
    <w:p>
      <w:r/>
      <w:r>
        <w:t>ໂປໂລເວົ້າເຖິງຕີໂມທຽວຜູ້ຮັບໃຊ້ພຣະຄຣິດຮ່ວມກັບໂປໂລ, ເຫມືອນກັບເດັກນ້ອຍຄອຍຮັບໃຊ້ບິດາຂອງເຂົາ. ໂປໂລໄດ້ຢໍ້າຄວາມສຳພັນໃກ້ຊິດແບບບິດາ-ບຸດທີ່ທ່ານມີກັບຕີໂມທຽວກັບການຮັບໃຊ້ພຣະຄຣິດ.</w:t>
      </w:r>
      <w:r/>
    </w:p>
    <w:p>
      <w:pPr>
        <w:pStyle w:val="Heading5"/>
      </w:pPr>
      <w:r>
        <w:t>ໃນຂ່າວປະເສີດ</w:t>
      </w:r>
      <w:r/>
    </w:p>
    <w:p>
      <w:r/>
      <w:r>
        <w:t>ໃນທີ່ນີ້ຄຳວ່າ ''ໃນຂ່າວປະເສີດ'' ໃຊ້ແທນກິຈະກຳການບອກໃຫ້ປະຊາຊົນກ່ຽວກັບເລື່ອງພຣະເຢຊູ. ແປອີກຢ່າງວ່າ: ''ໃນການບອກປະຊາຊົນກ່ຽວກັບເລື່ອງຂ່າວປະເສີດ"</w:t>
      </w:r>
      <w:r/>
    </w:p>
    <w:p>
      <w:pPr>
        <w:pStyle w:val="Heading5"/>
      </w:pPr>
      <w:r>
        <w:t>ຂ້າພະເຈົ້າຫມັ້ນໃຈໃນໃນອົງພຣະຜູ້ເປັນເຈົ້າວ່າ ເຮົາຈະໄດ້ມາຫາພວກເຈົ້າໃນບໍ່ຊ້ານີ້ເຫມືອນກັນ</w:t>
      </w:r>
      <w:r/>
    </w:p>
    <w:p>
      <w:r/>
      <w:r>
        <w:t>''ຂ້າພຣະເຈົ້າແນ່ໃຈວ່າ, ເປັນນໍ້າພຣະທັຍຂອງອົງພຣະເຈົ້າ, ທີ່ຂ້າພະເຈົ້າຈະມາໃນໄວໆນີ້''</w:t>
      </w:r>
      <w:r/>
    </w:p>
    <w:p>
      <w:pPr>
        <w:pStyle w:val="Heading4"/>
      </w:pPr>
      <w:r>
        <w:t>Philippians 2:25</w:t>
      </w:r>
      <w:r/>
    </w:p>
    <w:p>
      <w:pPr>
        <w:pStyle w:val="Heading5"/>
      </w:pPr>
      <w:r>
        <w:t>ເອປາໂຟດີໂຕ</w:t>
      </w:r>
      <w:r/>
    </w:p>
    <w:p>
      <w:r/>
      <w:r>
        <w:t>ນີ້ເປັນຊື່ຂອງຜູ້ຊາຍຄົນຫນຶ່ງທີ່ຖືກສົ່ງໂດຍຄຣິສຕະຈັກຟີລິບປອຍ ໄປຮ່ວມເຮັດພັນທະກິດກັບໂປໂລໃນຄຸກ.</w:t>
      </w:r>
      <w:r/>
    </w:p>
    <w:p>
      <w:pPr>
        <w:pStyle w:val="Heading5"/>
      </w:pPr>
      <w:r>
        <w:t>ເພື່ອນຮ່ວມງານແລະເປັນເພື່ອນທະຫານ</w:t>
      </w:r>
      <w:r/>
    </w:p>
    <w:p>
      <w:r/>
      <w:r>
        <w:t>ໃນທີ່ນີ້ໂປໂລເວົ້າເຖິງເອປາໂຟດີໂຕເຫມືອນກັບເຂົາເປັນທະຫານ. ທ່ານຫມາຍຄວາມວ່າ ເອປາໂຟດີໂຕ ໄດ້ຮັບການຝືກຝົນແລະອຸທິດຕົນໃນການຮັບໃຊ້ພຣະເຈົ້າ, ບໍ່ວ່າຈະຫນັກຫລາຍຊ່ຳໃດທີ່ເຂົາຕ້ອງທົນທຸກ. ແປອີກຢ່າງວ່າ: ''ເພື່ອຜູ້ເຊື່ອທີ່ທຳງານ ແລະ ຕໍ່ສູ້ຮ່ວມກັບເຮົາ"</w:t>
      </w:r>
      <w:r/>
    </w:p>
    <w:p>
      <w:pPr>
        <w:pStyle w:val="Heading5"/>
      </w:pPr>
      <w:r>
        <w:t>ແລະຍັງເປັນຕົວແທນຂອງທ່ານແລະເປັນຜູ້ຊ່ວຍເຫລືອໃນຄວາມຈຳເປັນຂອງຂ້າພຣະເຈົ້າ</w:t>
      </w:r>
      <w:r/>
    </w:p>
    <w:p>
      <w:r/>
      <w:r>
        <w:t>''ແລະຜູ້ນຳຂ່າວສານຂອງທ່ານມາຫາຂ້າພະເຈົ້າແລະຊ່ວຍເຫລືອຂ້າພະເຈົ້າເມືອຂ້າພະເຈົ້າມີຄວາມຈຳເປັນ''</w:t>
      </w:r>
      <w:r/>
    </w:p>
    <w:p>
      <w:pPr>
        <w:pStyle w:val="Heading5"/>
      </w:pPr>
      <w:r>
        <w:t>ເພາະວ່າເຂົາຮ້ອນຮົນໃຈ,ແລະປາດຖະຫນາທີ່ຈະຢູ່ກັບທ່ານທັງຫລາຍ</w:t>
      </w:r>
      <w:r/>
    </w:p>
    <w:p>
      <w:r/>
      <w:r>
        <w:t>''ເຂົາຮູ້ສືກກັງວົນແລະຕ້ອງການຢູ່ກັບທ່ານທັງຫລາຍ''</w:t>
      </w:r>
      <w:r/>
    </w:p>
    <w:p>
      <w:pPr>
        <w:pStyle w:val="Heading5"/>
      </w:pPr>
      <w:r>
        <w:t>ທຸກຊ້ອນທຸກ</w:t>
      </w:r>
      <w:r/>
    </w:p>
    <w:p>
      <w:r/>
      <w:r>
        <w:t>ສາເຫດແຫ່ງຄວາມໂສກເສົ້າສາມາດເຮັດໃຫ້ຊັດເຈນໄດ້. ແປອີກຢ່າງວ່າ: ''ຄວາມໂສກເສົ້າຂອງການສູນເສຍ ເຂົາໄດ້ເພີ້ມຄວາມໂສກເສົ້າທີ່ຂ້າພະເຈົ້າມີຢູ່ແລັວຈາກການຢູ່ໃນຄຸກ''</w:t>
      </w:r>
      <w:r/>
    </w:p>
    <w:p>
      <w:pPr>
        <w:pStyle w:val="Heading4"/>
      </w:pPr>
      <w:r>
        <w:t>Philippians 2:28</w:t>
      </w:r>
      <w:r/>
    </w:p>
    <w:p>
      <w:pPr>
        <w:pStyle w:val="Heading5"/>
      </w:pPr>
      <w:r>
        <w:t>ຄວາມທຸກໃຈຂອງຂ້າພະເຈົ້າຈະເບົາບາງລົງ</w:t>
      </w:r>
      <w:r/>
    </w:p>
    <w:p>
      <w:r/>
      <w:r>
        <w:t>''ຂ້າພະເຈົ້າມີຄວາມທຸກໃຈນ້ອຍລົງ'' ຫລື ''ຂ້າພະເຈົ້າບໍ່ກັງວົນເທົ່າທີ່ຂ້າພະເຈົ້າເຄີຍເປັນມາກ່ອນ''</w:t>
      </w:r>
      <w:r/>
    </w:p>
    <w:p>
      <w:pPr>
        <w:pStyle w:val="Heading5"/>
      </w:pPr>
      <w:r>
        <w:t>ຈົ່ງຕ້ອນຮັບເອປາໂຟດີໂຕ</w:t>
      </w:r>
      <w:r/>
    </w:p>
    <w:p>
      <w:r/>
      <w:r>
        <w:t>''ຈົ່ງຍິນດີຕ້ອນຮັບເອປາໂຟດີໂຕ''</w:t>
      </w:r>
      <w:r/>
    </w:p>
    <w:p>
      <w:pPr>
        <w:pStyle w:val="Heading5"/>
      </w:pPr>
      <w:r>
        <w:t>ໃນອົງພຣະຜູ້ເປັນເຈົ້າດ້ວຍຄວາມຊື່ນຊົມຍິນດີ</w:t>
      </w:r>
      <w:r/>
    </w:p>
    <w:p>
      <w:r/>
      <w:r>
        <w:t>''ໃນຖານະທີ່ເປັນເພື່ອນຜູ້ເຊື່ອໃນອົງພຣະຜູ້ເປັນເຈົ້າດ້ວຍຄວາມຍິນດີທຸກຢ່າງ'' ຫລື ''ດ້ວຍຄວາມຊື່ນຊົມຍິນດີທີ່ຍິ່ງໃຫ່ຍທີເຮົາມີເພາະພຣະເຢຊູອົງພຣະຜູ້ເປັນເຈົ້າຊົງຮັກພວກເຮົາ"</w:t>
      </w:r>
      <w:r/>
    </w:p>
    <w:p>
      <w:pPr>
        <w:pStyle w:val="Heading5"/>
      </w:pPr>
      <w:r>
        <w:t>ເພິ່ນໄດ້ສ່ຽງຊີວິດເກືອບຕາຍ</w:t>
      </w:r>
      <w:r/>
    </w:p>
    <w:p>
      <w:r/>
      <w:r>
        <w:t>ໃນທີ່ນີ້ໂປໂລໄດ້ເວົ້າເຖິງຄວາມຕາຍຄືກັບເປັນສະຖານທີ່ທີ່ຄົນເຮົາສາມາດໄປໄດ້.</w:t>
      </w:r>
      <w:r/>
    </w:p>
    <w:p>
      <w:pPr>
        <w:pStyle w:val="Heading5"/>
      </w:pPr>
      <w:r>
        <w:t>ເຮັດຫນ້າທີ່ບົວລະບັດຮັບໃຊ້ເຮົາຕາງພວກເຈົ້າທີ່ບໍ່ສາມາດເຮັດໄດ້</w:t>
      </w:r>
      <w:r/>
    </w:p>
    <w:p>
      <w:r/>
      <w:r>
        <w:t>ໂປໂລເວົ້າເຖິງສິ່ງຈຳເປັນຂອງທ່ານຄືກັບສິ່ງເຫລົ່ານັ້ນເປັນພາຊະນະທີເອປາໂຟດີໂຕເຕີມໃຫ້ເຕັມດ້ວຍສິ່ງທີ່ດີສຳລັບໂປໂລ.</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2:1</w:t>
      </w:r>
      <w:r/>
    </w:p>
    <w:p>
      <w:pPr>
        <w:pStyle w:val="Heading5"/>
      </w:pPr>
      <w:r>
        <w:t>ໂປໂລເວົ້າວ່າຊາວຟີລິບປອຍຕ້ອງເຮັດຫຍັງເພື່ອເຮັດໃຫ້ຄວາມສຸກຂອງລາວເຕີມເຕັມ?</w:t>
      </w:r>
      <w:r/>
    </w:p>
    <w:p>
      <w:r/>
      <w:r>
        <w:t>ຊາວຟີລິບປອຍຕ້ອງມີຄວາມຮັກເຫມືອຢ່າງດຽວກັນ, ແລະ ມີຄວາມສາມັກຄີ ເປັນນໍ້າຫນຶ່ງໃຈດຽວກັນໃນຝ່າຍ​ຈິດວິນຍານ.</w:t>
      </w:r>
      <w:r/>
    </w:p>
    <w:p>
      <w:pPr>
        <w:pStyle w:val="Heading4"/>
      </w:pPr>
      <w:r>
        <w:t>Philippians 2:3</w:t>
      </w:r>
      <w:r/>
    </w:p>
    <w:p>
      <w:pPr>
        <w:pStyle w:val="Heading5"/>
      </w:pPr>
      <w:r>
        <w:t>ໂປໂລເວົ້າວ່າຊາວຟີລິບປອຍຄວນນັບຖືກັນແນວໃດ?</w:t>
      </w:r>
      <w:r/>
    </w:p>
    <w:p>
      <w:r/>
      <w:r>
        <w:t>ຊາວຟີລິບປອຍຈົ່ງຖ່ອມໃຈລົງຖືວ່າຄົນອື່ນດີກວ່າຕົນເອງ. ຢ່າໃຫ້ຜູ້ໃດເຫັນແກ່ປະໂຫຍດສ່ວນຕົວຝ່າຍດຽວ, ແຕ່ຈົ່ງເຫັນແກ່ປະໂຫຍດຂອງຄົນອື່ນດ້ວຍ.</w:t>
      </w:r>
      <w:r/>
    </w:p>
    <w:p>
      <w:pPr>
        <w:pStyle w:val="Heading4"/>
      </w:pPr>
      <w:r>
        <w:t>Philippians 2:5</w:t>
      </w:r>
      <w:r/>
    </w:p>
    <w:p>
      <w:pPr>
        <w:pStyle w:val="Heading5"/>
      </w:pPr>
      <w:r>
        <w:t>ໂປໂລເວົ້າວ່າຈໍາເປັນຕ້ອງມີຈິດໃຈຂອງໃຜ?</w:t>
      </w:r>
      <w:r/>
    </w:p>
    <w:p>
      <w:r/>
      <w:r>
        <w:t>ພວກເຮົາຕ້ອງມີຈິດໃຈເໝືອນຢ່າງພຣະເຢຊູຄຣິດເຈົ້າ.</w:t>
      </w:r>
      <w:r/>
    </w:p>
    <w:p>
      <w:pPr>
        <w:pStyle w:val="Heading5"/>
      </w:pPr>
      <w:r>
        <w:t>ພຣະເຢຊູມີຢູ່ໃນສະພາບແບບໃດ?</w:t>
      </w:r>
      <w:r/>
    </w:p>
    <w:p>
      <w:r/>
      <w:r>
        <w:t>ພຣະຄຣິດຊົງຢູ່ໃນສະພາບ ເປັນພຣະເຈົ້າ</w:t>
      </w:r>
      <w:r/>
    </w:p>
    <w:p>
      <w:pPr>
        <w:pStyle w:val="Heading5"/>
      </w:pPr>
      <w:r>
        <w:t>ພຣະເຢຊູຄຣິດໄດ້ສະພາບໃດຫລັງຈາກນັ້ນ?</w:t>
      </w:r>
      <w:r/>
    </w:p>
    <w:p>
      <w:r/>
      <w:r>
        <w:t>ພຣະເຢຊູຄຣິດຊົງຍອມສະຫລະຖານະຂອງພຣະອົງເອງ, ພຣະອົງມາຮັບສະພາບເປັນຂ້ອຍຂ້າ.</w:t>
      </w:r>
      <w:r/>
    </w:p>
    <w:p>
      <w:pPr>
        <w:pStyle w:val="Heading5"/>
      </w:pPr>
      <w:r>
        <w:t>ພຣະເຢຊູຖ່ອມຕົວເອງແນວໃດ?</w:t>
      </w:r>
      <w:r/>
    </w:p>
    <w:p>
      <w:r/>
      <w:r>
        <w:t>ພຣະອົງຊົງຍອມເຊື່ອຟັງຈົນເຖິງຄວາມມໍຣະນາເທິງໄມ້ກາງແຂນ.</w:t>
      </w:r>
      <w:r/>
    </w:p>
    <w:p>
      <w:pPr>
        <w:pStyle w:val="Heading4"/>
      </w:pPr>
      <w:r>
        <w:t>Philippians 2:9</w:t>
      </w:r>
      <w:r/>
    </w:p>
    <w:p>
      <w:pPr>
        <w:pStyle w:val="Heading5"/>
      </w:pPr>
      <w:r>
        <w:t>ພຣະເຈົ້າໄດ້ເຮັດຫຍັງຕໍ່ພຣະເຢຊູຄຣິດ?</w:t>
      </w:r>
      <w:r/>
    </w:p>
    <w:p>
      <w:r/>
      <w:r>
        <w:t>ພຣະເຈົ້າ ຈຶ່ງໄດ້ຊົງຍົກພຣະອົງຂຶ້ນເຖິງທີ່ສູງສຸດໄດ້ຊົງປະທານພຣະນາມຂອງພຣະອົງ ຢູ່ເຫນືອນາມທຸກນາມທັງປວງ.</w:t>
      </w:r>
      <w:r/>
    </w:p>
    <w:p>
      <w:pPr>
        <w:pStyle w:val="Heading5"/>
      </w:pPr>
      <w:r>
        <w:t>ທຸກລີ້ນຈະສາລະພາບຫຍັງ?</w:t>
      </w:r>
      <w:r/>
    </w:p>
    <w:p>
      <w:r/>
      <w:r>
        <w:t>ທຸກລີ້ນຍອມຮັບດ້ວຍປາກວ່າພຣະເຢຊູຄຣິດເຈົ້າ ຊົງເປັນອົງພຣະຜູ້ເປັນເຈົ້າ, ເພື່ອຖວາຍພຣະກຽດແກ່ພຣະເຈົ້າພຣະບິດາ.</w:t>
      </w:r>
      <w:r/>
    </w:p>
    <w:p>
      <w:pPr>
        <w:pStyle w:val="Heading4"/>
      </w:pPr>
      <w:r>
        <w:t>Philippians 2:12</w:t>
      </w:r>
      <w:r/>
    </w:p>
    <w:p>
      <w:pPr>
        <w:pStyle w:val="Heading5"/>
      </w:pPr>
      <w:r>
        <w:t>ຊາວຟີລິບປອຍຖືກຮຽກຮ້ອງໃຫ້ເຮັດວຽກຄວາມລອດພວກເຂົາແນວໃດ?</w:t>
      </w:r>
      <w:r/>
    </w:p>
    <w:p>
      <w:r/>
      <w:r>
        <w:t>ຊາວຟີລິບປອຍຄວນປະ​ພ​ືດຕົວໃຫ້ສົມກັບຄວາມພົ້ນທີ່ໄດ້ຮັບດ້ວຍຄວາມຢຳເກງ ແລະ ຕົວສັ່ນ.</w:t>
      </w:r>
      <w:r/>
    </w:p>
    <w:p>
      <w:pPr>
        <w:pStyle w:val="Heading5"/>
      </w:pPr>
      <w:r>
        <w:t>ພັນ​ທະ​ກິດ​ຂອງ​ພ​ຣະ​ເຈົ້າ​ທີ່ມອບ​ໃຫ​້ຜູ້ທີ່ເຊື່ອເຮັດແມ່ນ​ຫຍັງ?</w:t>
      </w:r>
      <w:r/>
    </w:p>
    <w:p>
      <w:r/>
      <w:r>
        <w:t>ພຣະເຈົ້າເປັນຜູ້ກຳລັງກະທຳ ການຢູ່ພາຍໃນທ່ານ ເພື່ອໃຫ້ທ່ານມີຄວາມຕັ້ງໃຈ ແລະ ດຳເນີນງານເພື່ອໃຫ້ເປັນທີ່ພໍພຣະໄທຂອງພຣະອົງ.</w:t>
      </w:r>
      <w:r/>
    </w:p>
    <w:p>
      <w:pPr>
        <w:pStyle w:val="Heading4"/>
      </w:pPr>
      <w:r>
        <w:t>Philippians 2:14</w:t>
      </w:r>
      <w:r/>
    </w:p>
    <w:p>
      <w:pPr>
        <w:pStyle w:val="Heading5"/>
      </w:pPr>
      <w:r>
        <w:t>ທຸກສິ່ງທຸກຢ່າງຕ້ອງເຮັດໂດຍບໍ່ຕ້ອງເຮັດຫຍັງ?</w:t>
      </w:r>
      <w:r/>
    </w:p>
    <w:p>
      <w:r/>
      <w:r>
        <w:t>ທຸກສິ່ງທຸກຢ່າງຕ້ອງເຮັດໂດຍບໍ່ມີການຈົ່ມ ຫລື ຖົກຖຽງກັນ ໃຫ້ປະຕິບັດເຊັ່ນນີ້ ເພື່ອວ່າທ່ານຈະເປັນຜູ້ທີ່ບໍ່ຖືກຕິຕຽນ ແລະ ບໍ່ມີຄວາມຜິດ, ລູກຂອງພຣະເຈົ້າ ຜູ້ບໍ່ມີຄວາມຜິດ.</w:t>
      </w:r>
      <w:r/>
    </w:p>
    <w:p>
      <w:pPr>
        <w:pStyle w:val="Heading4"/>
      </w:pPr>
      <w:r>
        <w:t>Philippians 2:17</w:t>
      </w:r>
      <w:r/>
    </w:p>
    <w:p>
      <w:pPr>
        <w:pStyle w:val="Heading5"/>
      </w:pPr>
      <w:r>
        <w:t>ໂປໂລກໍາລັງໃຊ້ຊີວິດເພື່ອຈຸດປະສົງຫຍັງ?</w:t>
      </w:r>
      <w:r/>
    </w:p>
    <w:p>
      <w:r/>
      <w:r>
        <w:t>ໂປໂລຈະຕ້ອງສະຫລະຊີວິດຖວາຍເປັນເຄື່ອງບູຊາ ເທິງແທ່ນບູຊາ ແລະ ເປັນປະໂຫຍດຕໍ່ຄວາມເຊື່ອຂອງທ່ານທັງຫລາຍ</w:t>
      </w:r>
      <w:r/>
    </w:p>
    <w:p>
      <w:pPr>
        <w:pStyle w:val="Heading5"/>
      </w:pPr>
      <w:r>
        <w:t>ໂປໂລມີທັດສະນະຄະຕິແບບໃດເຊິ່ງລາວຍັງຮຽກຮ້ອງໃຫ້ຊາວຟີລິບປອຍມີ?</w:t>
      </w:r>
      <w:r/>
    </w:p>
    <w:p>
      <w:r/>
      <w:r>
        <w:t>ໂປໂລມີ ຄວາມຍິນດີ, ແລະ ຊົມຊື່ນຍິນດີຮ່ວມກັບພວກທ່ານທັງຫລາຍດ້ວຍ.</w:t>
      </w:r>
      <w:r/>
    </w:p>
    <w:p>
      <w:pPr>
        <w:pStyle w:val="Heading4"/>
      </w:pPr>
      <w:r>
        <w:t>Philippians 2:19</w:t>
      </w:r>
      <w:r/>
    </w:p>
    <w:p>
      <w:pPr>
        <w:pStyle w:val="Heading5"/>
      </w:pPr>
      <w:r>
        <w:t>ເປັນຫຍັງຕີໂມທຽວຈຶ່ງເປັນຜູ້ຊ່ວຍທີ່ພິເສດສໍາລັບໂປໂລ?</w:t>
      </w:r>
      <w:r/>
    </w:p>
    <w:p>
      <w:r/>
      <w:r>
        <w:t>ບໍ່ມີຜູ້ໃດ ທີ່ມີຄວາມຫ່ວງໄຍທ່ານທັງຫລາຍ ເຫມືອນຢ່າງຕີໂມທຽວ.</w:t>
      </w:r>
      <w:r/>
    </w:p>
    <w:p>
      <w:pPr>
        <w:pStyle w:val="Heading4"/>
      </w:pPr>
      <w:r>
        <w:t>Philippians 2:22</w:t>
      </w:r>
      <w:r/>
    </w:p>
    <w:p>
      <w:pPr>
        <w:pStyle w:val="Heading5"/>
      </w:pPr>
      <w:r>
        <w:t>ໂປໂລຄາດວ່າຈະໄດ້ເຫັນຊາວຟີລີບປອຍບໍ?</w:t>
      </w:r>
      <w:r/>
    </w:p>
    <w:p>
      <w:r/>
      <w:r>
        <w:t>ແມ່ນແລ້ວ, ໂປໂລຫມັ້ນໃຈໃນອົງພຣະຜູ້ເປັນເຈົ້າ ວ່າຂ້າພະເຈົ້າເອງຈະໄດ້ມາຫາພວກທ່ານໃນໄວໆນີ້ເໝືອນກັນ.</w:t>
      </w:r>
      <w:r/>
    </w:p>
    <w:p>
      <w:pPr>
        <w:pStyle w:val="Heading4"/>
      </w:pPr>
      <w:r>
        <w:t>Philippians 2:28</w:t>
      </w:r>
      <w:r/>
    </w:p>
    <w:p>
      <w:pPr>
        <w:pStyle w:val="Heading5"/>
      </w:pPr>
      <w:r>
        <w:t>ເອປາໂຟດີດເກືອບຕາຍຍ້ອນຫຍັງ?</w:t>
      </w:r>
      <w:r/>
    </w:p>
    <w:p>
      <w:r/>
      <w:r>
        <w:t>ເອໂຟດີໂຕເກືອບຈະສູນເສຍຊີວິດເພື່ອງານຂອງພຣະຄຣິດ, ເພາະເພິ່ນໄດ້ສ່ຽງຊີວິດຂອງເພິ່ນເພື່ອ ບົວລະບັດຮັບໃຊ້ ຂ້າພະເຈົ້າ ແລະ ເຮັດແທນໃນສິ່ງທີ່ທ່ານບໍ່ອາດເຮັດໃຫ້ຂ້າພະເຈົ້າໄດ້.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3:1</w:t>
      </w:r>
      <w:r/>
    </w:p>
    <w:p>
      <w:pPr>
        <w:pStyle w:val="Heading5"/>
      </w:pPr>
      <w:r>
        <w:t>ຂໍ້ມູນເຊື່ອມຕໍ່:</w:t>
      </w:r>
      <w:r/>
    </w:p>
    <w:p>
      <w:r/>
      <w:r>
        <w:t>ເພື່ອທີ່ຈະເຕືອນພີ່ນ້ອງຜູ້ເຊື່ອທັງຫລາຍກ່ຽວກັບພວກຢິວຜູ້ທີ່ພະຍາຍາມໃຫ້ພວກເຂົາປະຕິບັດຕາມກົດບັນຍັດເກົ່າ, ໂປໂລໃຫ້ຄຳພະຍານຂອງທ່ານກ່ຽວກັບເວລາທີ່ຈະມີການຂົ່ມເຫັງຜູ້ເຊື່ອທັງຫລາຍ.</w:t>
      </w:r>
      <w:r/>
    </w:p>
    <w:p>
      <w:pPr>
        <w:pStyle w:val="Heading5"/>
      </w:pPr>
      <w:r>
        <w:t>ສຸດທ້າຍນີ້ພີ່ນ້ອງທັງຫລາຍຂອງຂ້າພະເຈົ້າ</w:t>
      </w:r>
      <w:r/>
    </w:p>
    <w:p>
      <w:r/>
      <w:r>
        <w:t>''ບັດນີ້ ໃຫ້ເດີນໜ້າຕໍ່ໄປ ພີ່ນ້ອງຂອງຂ້າພະເຈົ້າ'' ຫລື ''ເລື່ອງອື່ນໆ ທີ່ກ່ຽວຂ້ອງ, ພີ່ນ້ອງຂອງຂ້າພຣະເຈົ້າ''</w:t>
      </w:r>
      <w:r/>
    </w:p>
    <w:p>
      <w:pPr>
        <w:pStyle w:val="Heading5"/>
      </w:pPr>
      <w:r>
        <w:t>ພີ່ນ້ອງທັງຫລາຍຂອງຂ້າພຣະເຈົ້າ</w:t>
      </w:r>
      <w:r/>
    </w:p>
    <w:p>
      <w:r/>
      <w:r>
        <w:t>ຄຳແປນີ້ໃຫ້ເຫມືອນກັບທີ່ແປໃນ 1:12.</w:t>
      </w:r>
      <w:r/>
    </w:p>
    <w:p>
      <w:pPr>
        <w:pStyle w:val="Heading5"/>
      </w:pPr>
      <w:r>
        <w:t>ຈົ່ງຊົມຊື່ນຍິນດີໃນອົງພຣະຜູ້ເປັນເຈົ້າ</w:t>
      </w:r>
      <w:r/>
    </w:p>
    <w:p>
      <w:r/>
      <w:r>
        <w:t>''ຈົ່ງມີຄວາມສຸກເພາະສິ່ງທີ່ພຣະຜູ້ເປັນເຈົ້າໄດ້ຊົງກະທຳແລັວ''</w:t>
      </w:r>
      <w:r/>
    </w:p>
    <w:p>
      <w:pPr>
        <w:pStyle w:val="Heading5"/>
      </w:pPr>
      <w:r>
        <w:t>ຫນ້າລຳຄານ</w:t>
      </w:r>
      <w:r/>
    </w:p>
    <w:p>
      <w:r/>
      <w:r>
        <w:t>ລົບກວນ</w:t>
      </w:r>
      <w:r/>
    </w:p>
    <w:p>
      <w:pPr>
        <w:pStyle w:val="Heading5"/>
      </w:pPr>
      <w:r>
        <w:t>ແລະສິ່ງເຫລົ່ານີ້ຈະຊ່ວຍໃຫ້ທ່ານປອດໄພ</w:t>
      </w:r>
      <w:r/>
    </w:p>
    <w:p>
      <w:r/>
      <w:r>
        <w:t>ໃນທີ່ນີ້ ''ສິ່ງເຫລົ່ານີ້'' ອ້າງເຖິງຄຳສອນຂອງໂປໂລ. ເຮົາສາມາດເພີ້ມການແປໃນສອງປະໂຫຍກກ່ອນຫນ້າ. ແປອີກຢ່າງວ່າ: ''ເພາະຄຳສອນເຫລົ່ານີ້ຈະປົກປ້ອງພວກທ່ານຈາກຄົນເຫລົ່ານັ້ນທີ່ສອນໃນສິ່ງທີ່ບໍໍ່ເປັນຄວາມຈິງ"</w:t>
      </w:r>
      <w:r/>
    </w:p>
    <w:p>
      <w:pPr>
        <w:pStyle w:val="Heading5"/>
      </w:pPr>
      <w:r>
        <w:t>ຈົ່ງລະວັງສຳລັບ</w:t>
      </w:r>
      <w:r/>
    </w:p>
    <w:p>
      <w:r/>
      <w:r>
        <w:t>''ຈົ່ງລະວັງສຳລັບ'' ຫລື ''ໃຫ້ລະວັງສຳລັບ''</w:t>
      </w:r>
      <w:r/>
    </w:p>
    <w:p>
      <w:pPr>
        <w:pStyle w:val="Heading5"/>
      </w:pPr>
      <w:r>
        <w:t>ພວກຫມາ... ພວກທີ່ເຮັດຊົ່ວຮ້າຍ... ພວກທີ່ປາດເນື້ອເຖືອຫນັງ</w:t>
      </w:r>
      <w:r/>
    </w:p>
    <w:p>
      <w:r/>
      <w:r>
        <w:t>ນີ້ຄືສາມວິທີ ທີ່ອະທິບາຍເຖິງຄົນກຸ່ມດຽວກັນທີ່ເປັນຜູ້ສອນປອມ. ໂປໂລໃຊ້ຂໍໍ້ຄວາມທີ່ຫນັກແຫນ້ນເພື່ອຖ່າຍທອດຄວາມຮູ້ສືກຂອງທ່ານກ່ຽວກັບພວກຜູ້ສອນຊາວຄຣິສະຕຽນຢິວເຫລົ່ານີ້.</w:t>
      </w:r>
      <w:r/>
    </w:p>
    <w:p>
      <w:pPr>
        <w:pStyle w:val="Heading5"/>
      </w:pPr>
      <w:r>
        <w:t>ຫມາ</w:t>
      </w:r>
      <w:r/>
    </w:p>
    <w:p>
      <w:r/>
      <w:r>
        <w:t>ຄຳວ່າ ''ຫມາ'' ຊາວຢິວມັກຈະໃຊ້ເພື່ອອ້າງເຖິງຄົນເຫລົ່ານັ້ນທີ່ບໍ່ແມ່ນພວກຢິວ. ພວກເຂົາຖືກເບິ່ງວ່າເປັນພວກບໍ່ສະອາດ. ໂປໂລເວົ້າເຖິງພວກຜູ້ສອນປອມວ່າພວກເຂົາເປັນເຫມືອນຫມາ, ເພື່ອດູຫມິ່ນພວກເຂົາ ຖ້າທ່ານມີສັດອື່ນໃນວັດທະນະທັມຂອງທ່ານທີ່ພິຈາລະນາວ່າເປັນສັດບໍ່ສະອາດ ຫລື ຊື່ທີ່ໃຊ້ເປັນການດູຫມິ່ນ ເຍາະເຍີ້ຍ, ທ່ານກໍ່ໃຊ້ຊື່ສັດນັ້ນແທນໄດ້.</w:t>
      </w:r>
      <w:r/>
    </w:p>
    <w:p>
      <w:pPr>
        <w:pStyle w:val="Heading5"/>
      </w:pPr>
      <w:r>
        <w:t>ການປາດເນື້ອເຖືອຫນັງ</w:t>
      </w:r>
      <w:r/>
    </w:p>
    <w:p>
      <w:r/>
      <w:r>
        <w:t>ໂປໂລເວົ້າໃຫ້ເກີນຈິງດຢ່າງດຽວກັບການທີເຮັດພິທີຕັດເພື່ອມິ່ນປະມາດພວກຜູ້ສອນປອມ ພວກຜູ້ສອນປອມກ່າວວ່າ. ພຣະເຈົ້າຈະຊ່ວຍໃຫ້ຜູ້ທີເຂົ້າພິທີຕັດເທົ່ານັ້ນໃຫ້ລອດ. ຄືຜູ້ທີ່ຖືກຕັດປາຍຫຸ່ມອົງຄະຊາດແລັວການເຮັດຢ່າງນີ້ເຮັດໂດຍອາໃສບັນຍັດຂອງໂມເຊນຳສຳຫລັບຜູ້ຊາຍຢິວທຸກຄົນ.</w:t>
      </w:r>
      <w:r/>
    </w:p>
    <w:p>
      <w:pPr>
        <w:pStyle w:val="Heading5"/>
      </w:pPr>
      <w:r>
        <w:t>ເພາະພວກເຮົາ</w:t>
      </w:r>
      <w:r/>
    </w:p>
    <w:p>
      <w:r/>
      <w:r>
        <w:t>ໂປໂລໃຊ້ຄຳວ່າ ''ພວກເຮົາ'' ອ້າງເຖິງຕົວທ່ານເອງແລະຜູ້ເຊື່ອໃນພຣະຄຣິດ, ທີ່ແທ້ຈິງທັງຫມົດ ລວມທັງຜູ້ເຊື່ອຊາວຟີລິບປອຍດ້ວຍ.</w:t>
      </w:r>
      <w:r/>
    </w:p>
    <w:p>
      <w:pPr>
        <w:pStyle w:val="Heading5"/>
      </w:pPr>
      <w:r>
        <w:t>ການເຂົ້າພິທີຕັດທີ່ແທ້ຈິງ</w:t>
      </w:r>
      <w:r/>
    </w:p>
    <w:p>
      <w:r/>
      <w:r>
        <w:t>ໂປໂລໃຊ້ວະລີນີ້ເວົ້າເຖິງຜູ້ເຊື່ອໃນພຣະຄຣິດຜູ້ທີ່ບໍໍ່ໄດ້ເຂົ້າພິທີຕັດທາງດ້ານຮ່າງກາຍ ແຕ່ເຂົ້າພິທີຕັດທາງດ້ານວິນຍານເຊິ່ງຫມາຍຄວາມວ່າພວກເຂົາບໍ່ໄດ້ຮັບວິນຍານບໍຣິສຸດໂດຍທາງຄວາມເຊື່ອ. ''ປະຊາຊົນຂອງພຣະເຈົ້າທີ່ແທ້ຈິງ''</w:t>
      </w:r>
      <w:r/>
    </w:p>
    <w:p>
      <w:pPr>
        <w:pStyle w:val="Heading5"/>
      </w:pPr>
      <w:r>
        <w:t>ບໍ່ມີຄວາມເຊື່ອຫມັ້ນໃນເນື້ອຫນັງ</w:t>
      </w:r>
      <w:r/>
    </w:p>
    <w:p>
      <w:r/>
      <w:r>
        <w:t>''ຢ່າເຊື່ອໜຫມັ້ນວ່າຕ້ອງຕັດເນື້ອຫນັງຂອງເຮົາເທົ່ານັ້ນ ຈຶ່ງຈະເປັນທີ່ພໍພຣະທັຍພຣະເຈົ້າ''</w:t>
      </w:r>
      <w:r/>
    </w:p>
    <w:p>
      <w:pPr>
        <w:pStyle w:val="Heading4"/>
      </w:pPr>
      <w:r>
        <w:t>Philippians 3:4</w:t>
      </w:r>
      <w:r/>
    </w:p>
    <w:p>
      <w:pPr>
        <w:pStyle w:val="Heading5"/>
      </w:pPr>
      <w:r>
        <w:t>ເຖິງຢ່າງນັ້ນ</w:t>
      </w:r>
      <w:r/>
    </w:p>
    <w:p>
      <w:r/>
      <w:r>
        <w:t>''ສະນັ້ນ'' ຫລື ''ຢ່າງໃດກໍໍ່ຕາມ''</w:t>
      </w:r>
      <w:r/>
    </w:p>
    <w:p>
      <w:pPr>
        <w:pStyle w:val="Heading5"/>
      </w:pPr>
      <w:r>
        <w:t>ເຮົາມີເຫດທີ່ຈະໄວ້ໃຈໃນຝ່າຍມະນຸດກໍ່ຕາມຖ້າຄົນອື່ນນຶກວ່າມີເຫດຈະໄວ້ໃຈໃນຝ່າຍມະນຸດນັ້ນ ເຮົາກໍໍ່ມີຫລາຍກວ່າພວກເຂົາອີກ</w:t>
      </w:r>
      <w:r/>
    </w:p>
    <w:p>
      <w:r/>
      <w:r>
        <w:t>ນີ້ເປັນສະຖານະການສົມມຸດ ທີ່ໂປໂລບໍ່ເຊື່ອວ່າຈະເປັນໄປໄດ້. ໂປໂລເວົ້າວ່າຖ້າມັນເປັນໄປໄດ້ວ່າພຣະເຈົ້າຈະຊົງຊ່ວຍປະຊາຊົນເທິງພື້ນຖານວ່າພວກເຂົາໄດ້ເຮັດອັນໃດ ແລັວພຣະເຈົ້າຈະຊົງຊ່ວຍເຂົາໃຫ້ລອດ. ແປອີກຢ່າງຫນຶ່ງວ່າ ''ບໍ່ມີໃຜສາມາດເຮັດສິ່ງທີ່ພຣະເຈົ້າພໍພຣະທັຍໄດ້ຂ້າພະເຈົ້າກໍ່ສາມາດເຮັດໄດ້ດີກວ່າທຸກຄົນ"</w:t>
      </w:r>
      <w:r/>
    </w:p>
    <w:p>
      <w:pPr>
        <w:pStyle w:val="Heading5"/>
      </w:pPr>
      <w:r>
        <w:t>ຕົວຂ້າພະເຈົ້າເອງ</w:t>
      </w:r>
      <w:r/>
    </w:p>
    <w:p>
      <w:r/>
      <w:r>
        <w:t>ໂປໂລໃຊ້ຄຳວ່າ ''ຕົວຂ້າພະເຈົ້າ'' ເປັນຕົວຢ່າງ. ''ແນ່ນອນວ່າ ຂ້າພະເຈົ້າ''</w:t>
      </w:r>
      <w:r/>
    </w:p>
    <w:p>
      <w:pPr>
        <w:pStyle w:val="Heading5"/>
      </w:pPr>
      <w:r>
        <w:t>ຂ້າພະເຈົ້າຮັບພິທີຕັດ</w:t>
      </w:r>
      <w:r/>
    </w:p>
    <w:p>
      <w:r/>
      <w:r>
        <w:t>ນີ້ສາມາດເຮັດເປັນຮູບແບບການກວດໄດ້. ແປອີກຢ່າງວ່າ: ''ພວກປະໂລຫິດໄດ້ເຮັດພິທີຕັດຂ້າພະເຈົ້າ"</w:t>
      </w:r>
      <w:r/>
    </w:p>
    <w:p>
      <w:pPr>
        <w:pStyle w:val="Heading5"/>
      </w:pPr>
      <w:r>
        <w:t>ໃນວັນທີແປດ</w:t>
      </w:r>
      <w:r/>
    </w:p>
    <w:p>
      <w:r/>
      <w:r>
        <w:t>''ເຈັດວັນຫລັງຈາກທີ່ຂ້າພະເຈົ້າເກີດ"</w:t>
      </w:r>
      <w:r/>
    </w:p>
    <w:p>
      <w:pPr>
        <w:pStyle w:val="Heading5"/>
      </w:pPr>
      <w:r>
        <w:t>ເປັນເຮັບເຣີ ຂອງຄົນເຮັບເຣີ</w:t>
      </w:r>
      <w:r/>
    </w:p>
    <w:p>
      <w:r/>
      <w:r>
        <w:t>ຄວາມຫມາຍທີ່ເປັນໄປໄດ້ຄື1)''ບຸດຊາວເຮັບເຣີທີ່ມີບິດາມານດາເປັນຊາວເຮັບເຣີ'' ຫລື 2)''ເປັນຊາວເຮັບເຣີບໍຣິສຸດທີ່ສຸດ.''</w:t>
      </w:r>
      <w:r/>
    </w:p>
    <w:p>
      <w:pPr>
        <w:pStyle w:val="Heading5"/>
      </w:pPr>
      <w:r>
        <w:t>ໃນດ້ານກົດບັນຍັດ, ເຮົາກໍ່ຢູ່ໃນຄະນະຟາຣິຊາຍ</w:t>
      </w:r>
      <w:r/>
    </w:p>
    <w:p>
      <w:r/>
      <w:r>
        <w:t>ວິທີດຽວທີ່ຢິວສາມາດເປັນຟາຣິຊາຍໄດ້ຄືຕ້ອງເກີດຈາກບິດາທີ່ເປັນຊາວຟາຣິຊາຍ ແຕ່ນີ້ເຮັດໃຫ້ທຸກຄົນເອົາປຽບໃນການເຮັດຫນ້າທີ່ເປັນຟາຣິຊາຍ ດ້ວຍການຍືດຫມັ້ນເປັນພິເສດໃນກົດຫມາຍຂອງໂມເຊ ''ໃນຖານະທີ່ເປັນຟາຣິຊາຍ, ຂ້າພະເຈົ້າໄດ້ອຸທິດຕົວຢ່າງສົມບູນໃນກົດບັນຍັດ''</w:t>
      </w:r>
      <w:r/>
    </w:p>
    <w:p>
      <w:pPr>
        <w:pStyle w:val="Heading4"/>
      </w:pPr>
      <w:r>
        <w:t>Philippians 3:6</w:t>
      </w:r>
      <w:r/>
    </w:p>
    <w:p>
      <w:pPr>
        <w:pStyle w:val="Heading5"/>
      </w:pPr>
      <w:r>
        <w:t>ເມື່ອໃຈຮ້ອນຮົນ ເຮົາກໍ່ໄດ້ຂົ່ມເຫັງຄຣິສຕະຈັກ</w:t>
      </w:r>
      <w:r/>
    </w:p>
    <w:p>
      <w:r/>
      <w:r>
        <w:t>ທີ່ນີ້ໂປໂລເວົ້າວ່າທ່ານໄດ້ເຄີຍຢາກຈະລົງໂທດປະຊາຊົນທີ່ຕິດຕາມພຣະຄຣິດ. ''ຂ້າພະເຈົ້າຕັ້ງໃຈຢ່າງຍິ່ງທີ່ຈະທຳຮ້າຍຄຣິສະຕຽນຜູ້ເຊື່ອທັງຫລາຍ''</w:t>
      </w:r>
      <w:r/>
    </w:p>
    <w:p>
      <w:pPr>
        <w:pStyle w:val="Heading5"/>
      </w:pPr>
      <w:r>
        <w:t>ໃນດ້ານຄວາມຊອບທັມ ຊຶ່ງມີຢູ່ໂດຍກົດບັນຍັດ ເຮົາກໍ່ບໍ່ມີທີ່ຕິຕຽນໄດ້</w:t>
      </w:r>
      <w:r/>
    </w:p>
    <w:p>
      <w:r/>
      <w:r>
        <w:t>''ຂ້າພະເຈົ້າໄດ້ເຊື່ອຟັງກົດບັນຍັດຢ່າງສົມບູນ''</w:t>
      </w:r>
      <w:r/>
    </w:p>
    <w:p>
      <w:pPr>
        <w:pStyle w:val="Heading5"/>
      </w:pPr>
      <w:r>
        <w:t>ແຕ່ ທີ່ເປັນປະໂຫຍດ ແກ່ຂ້າພະເຈົ້າ,</w:t>
      </w:r>
      <w:r/>
    </w:p>
    <w:p>
      <w:r/>
      <w:r>
        <w:t>ໃນທີ່ນີ້ ໂປໂລອ້າງເຖິງກຽຕທີ່ທ່ານເຄີຍໄດ້ຮັບຈາກການທີ່ທ່ານເປັນຟາຣິຊາຍ. ທີ່ກະຕືລືລົ້ນ ທ່ານເວົ້າເຖິງກຽຕເຫມືອນກັບທ່ານເບິ່ງມັນໃນອະດີດເຊັ່ນກຳໄລໃນທຸລະກິດ. ແປອີກຢ່າງຫນຶ່ງວ່າ: ''ສິ່ງໃດກໍ່ຕາມພວກຢິວໄດ້ໃຫ້ກຽຕຂ້າພະເຈົ້າສຳຫລັບ''</w:t>
      </w:r>
      <w:r/>
    </w:p>
    <w:p>
      <w:pPr>
        <w:pStyle w:val="Heading5"/>
      </w:pPr>
      <w:r>
        <w:t>ຂ້າພະເຈົ້າຖືວ່າໄຮ້ປະໂຫຍດແລັວ</w:t>
      </w:r>
      <w:r/>
    </w:p>
    <w:p>
      <w:r/>
      <w:r>
        <w:t>ໂປໂລເວົ້າເຖິງກຽຕນັ້ນເຫມືອນກັບວ່າທ່ານເບິ່ງການຂາດທຶນໃນການເຮັດທຸລະກິດແທນທີ່ຈະໄດ້ກຳໄລ ໃນອີກແບບຫນຶ່ງ, ໂປໂລເວົ້າວ່າການກະທຳກ່ຽວກັບສາສະຫນາຂອງທ່ານໃນການເປັນຄົນຊອບທັມນັ້ນ ແຕ່ໄຮ້ຄ່າເມື່ອຢູ່ຕໍ່ຫນ້າພຣະຄຣິດ.</w:t>
      </w:r>
      <w:r/>
    </w:p>
    <w:p>
      <w:pPr>
        <w:pStyle w:val="Heading4"/>
      </w:pPr>
      <w:r>
        <w:t>Philippians 3:8</w:t>
      </w:r>
      <w:r/>
    </w:p>
    <w:p>
      <w:pPr>
        <w:pStyle w:val="Heading5"/>
      </w:pPr>
      <w:r>
        <w:t>ທີ່ຈິງແລ້ວ</w:t>
      </w:r>
      <w:r/>
    </w:p>
    <w:p>
      <w:r/>
      <w:r>
        <w:t>''ທີ່ຈິງແລັວ'' ຫລື ''ຄວາມຈິງແລັວ''</w:t>
      </w:r>
      <w:r/>
    </w:p>
    <w:p>
      <w:pPr>
        <w:pStyle w:val="Heading5"/>
      </w:pPr>
      <w:r>
        <w:t>ຂ້າພະເຈົ້າຖືວ່າ</w:t>
      </w:r>
      <w:r/>
    </w:p>
    <w:p>
      <w:r/>
      <w:r>
        <w:t>ຄຳວ່າ ''ບັດນີ້'' ໄດ້ຢໍ້າວ່າໂປໂລໄດ້ປ່ຽນແປງຢ່າງໃດຕັ້ງແຕ່ທ່ານໄດ້ອອກຈາກເປັນຟາຣິຊາຍແລະກາຍເປັນຜູ້ເຊື່ອໃນພຣະຄຣິດ. ແປອີກຢ່າງວ່າ: ''ບັດນີ້ຂ້າພະເຈົ້າເຊື່ອຫມັ້ນໃນພຣະຄຣິດ, ຂ້າພະເຈົ້ານັບວ່າ</w:t>
      </w:r>
      <w:r/>
    </w:p>
    <w:p>
      <w:pPr>
        <w:pStyle w:val="Heading5"/>
      </w:pPr>
      <w:r>
        <w:t>ທຸກສິ່ງເປັນຂອງໄຮ້ປະໂຫຍດ</w:t>
      </w:r>
      <w:r/>
    </w:p>
    <w:p>
      <w:r/>
      <w:r>
        <w:t>ໂປໂລກຳລັງເວົ້າຕໍໍ່ໄປເຖິງຄຳອຸປະມາການດຳເນີນທຸລະກິດຈາກ 3:6, ກ່າວວ່າມັນບໍ່ມີຄ່າເລີຍທີ່ຈະເຊື່ອໃນສິ່ງອື່ນໃດນອກຈາກພຣະຄຣິດ. ''ຂ້າພະເຈົ້າຖືວ່າທຸກສິ່ງໄຮ້ຄ່າ''</w:t>
      </w:r>
      <w:r/>
    </w:p>
    <w:p>
      <w:pPr>
        <w:pStyle w:val="Heading5"/>
      </w:pPr>
      <w:r>
        <w:t>ເພາະເຫັນແກ່ສິ່ງທີ່ມີຄຸນຄ່າຫລາຍເຫລືອລົ້ນກວ່ານັ້ນອີກຄືການຮູ້ເຖິງພຣະເຢຊູຄຣິດອົງພຣະຜູ້ເປັນເຈົ້າຂອງຂ້າພະເຈົ້າ</w:t>
      </w:r>
      <w:r/>
    </w:p>
    <w:p>
      <w:r/>
      <w:r>
        <w:t>''ເພາະເຫດວ່າການຮູ້ຈັກອົງພຣະເຢຊູຄຣິດອົງພຣະຜູ້ເປັນເຈົ້າຂອງຂ້າພະເຈົ້າມີຄຸນຄ່າຢ່າງຫລວງຫລາຍ''</w:t>
      </w:r>
      <w:r/>
    </w:p>
    <w:p>
      <w:pPr>
        <w:pStyle w:val="Heading5"/>
      </w:pPr>
      <w:r>
        <w:t>ເພື່ອພຣະອົງນັ້ນເຮົາຈຶງຍອມສະຫລະທຸກສິ່ງ</w:t>
      </w:r>
      <w:r/>
    </w:p>
    <w:p>
      <w:r/>
      <w:r>
        <w:t>''ເພາະພຣະອົງຂ້າພະເຈົ້າຍິນດີທີ່ຈະຖິ້ມທຸກສິ່ງໄປເລີຍ''</w:t>
      </w:r>
      <w:r/>
    </w:p>
    <w:p>
      <w:pPr>
        <w:pStyle w:val="Heading5"/>
      </w:pPr>
      <w:r>
        <w:t>ໂຍນຖິ້ມ</w:t>
      </w:r>
      <w:r/>
    </w:p>
    <w:p>
      <w:r/>
      <w:r>
        <w:t>ໃຫ້ໃຊ້ຄຳທົ່ວໄປສຳຫລັບການຖິ້ມສິ່ງຂອງທີ່ບໍ່ຕ້ອງການໄປຈາກທ່ານຕະຫລອດໄປ.</w:t>
      </w:r>
      <w:r/>
    </w:p>
    <w:p>
      <w:pPr>
        <w:pStyle w:val="Heading5"/>
      </w:pPr>
      <w:r>
        <w:t>ຂ້າພະເຈົ້າຖືວ່າສິ່ງເຫລົ່ານັ້ນເປັນເຫມືອນຂີ້ເຫຍື້ອ</w:t>
      </w:r>
      <w:r/>
    </w:p>
    <w:p>
      <w:r/>
      <w:r>
        <w:t>ໂປໂລເວົ້າເຖິງສິ່ງຂອງຕ່າງໆ ທີ່ບຸກຄົນອາດຈະເຊື່ອເປັນເຫມືອນກັບສິ່ງນັ້ນເປັນຂີ້ເຫຍື້ອທີ່ຕ້ອງຖິ້ມ ທ່ານກຳລັງຢໍ້າວ່າພວກນັ້ນໄຮ້ປະໂຫຍດຢ່າງໃດ. ແປອີກຢ່າງວ່າ: ''ຂ້າພະເຈົ້າຄິດເຖິງສິ່ງເຫລົ່ານັ້ນເຫມືອນກັບຂີ້ເຫຍື້ອ''</w:t>
      </w:r>
      <w:r/>
    </w:p>
    <w:p>
      <w:pPr>
        <w:pStyle w:val="Heading5"/>
      </w:pPr>
      <w:r>
        <w:t>ເພື່ອວ່າຂ້າພະເຈົ້າຈະໄດ້ຮັບພຣະຄຣິດ</w:t>
      </w:r>
      <w:r/>
    </w:p>
    <w:p>
      <w:r/>
      <w:r>
        <w:t>''ດັ່ງນັ້ນຂ້າພະເຈົ້າອາດໄດ້ພຣະຄຣິດເທົ່ານັ້ນ''</w:t>
      </w:r>
      <w:r/>
    </w:p>
    <w:p>
      <w:pPr>
        <w:pStyle w:val="Heading5"/>
      </w:pPr>
      <w:r>
        <w:t>ແລະປາກົດວ່າຢູ່ໃນພຣະອົງ</w:t>
      </w:r>
      <w:r/>
    </w:p>
    <w:p>
      <w:r/>
      <w:r>
        <w:t>ວະລີ ''ປາກົດ'' ເປັນສຳນວນທີ່ຢໍ້າຄວາມຄິດເລື່ອງ ''ເປັນ.'' ແປອີກຢ່າງວ່າ: ''ແລະໄດ້ຮ່ວມກັບພຣະຄຣິດ''</w:t>
      </w:r>
      <w:r/>
    </w:p>
    <w:p>
      <w:pPr>
        <w:pStyle w:val="Heading5"/>
      </w:pPr>
      <w:r>
        <w:t>ຂ້າພະເຈົ້າບໍໍ່ມີຄວາມຊອບທັມໃນຂ້າພຣະເຈົ້າເອງຊຶ່ງໄດ້ມາໂດຍກົດບັນຍັດ</w:t>
      </w:r>
      <w:r/>
    </w:p>
    <w:p>
      <w:r/>
      <w:r>
        <w:t>''ຂ້າພຣະເຈົ້າບໍ່ໄດ້ພະຍາຍາມທີ່ຈະເຮັດໃຫ້ເປັນທີພໍພຣະທັຍພຣະເຈົ້າໂດຍຕົວຂ້າພະເຈົ້າເອງໂດຍການເຊື່ອຟັງກົດບັນຍັດ''</w:t>
      </w:r>
      <w:r/>
    </w:p>
    <w:p>
      <w:pPr>
        <w:pStyle w:val="Heading5"/>
      </w:pPr>
      <w:r>
        <w:t>ຣິດອຳນາດອັນປາກົດ ໃນການທີ່ພຣະອົງຊົງຄືນພຣະຊົນ</w:t>
      </w:r>
      <w:r/>
    </w:p>
    <w:p>
      <w:r/>
      <w:r>
        <w:t>''ຣິດອຳນາດທີ່ໃຫ້ເຮົາມີຊີວິດ''</w:t>
      </w:r>
      <w:r/>
    </w:p>
    <w:p>
      <w:pPr>
        <w:pStyle w:val="Heading5"/>
      </w:pPr>
      <w:r>
        <w:t>ຮ່ວມທຸກກັບພຣະອົງ</w:t>
      </w:r>
      <w:r/>
    </w:p>
    <w:p>
      <w:r/>
      <w:r>
        <w:t>''ທົນທຸກເຊັ່ນທີ່ພຣະອົງຊົງທົນທຸກ, ເຊັ່ນທີ່ເຮົາທົນທຸກໃນສິ່ງດຽວກັນແລະໃນເວລາດຽວກັນ''</w:t>
      </w:r>
      <w:r/>
    </w:p>
    <w:p>
      <w:pPr>
        <w:pStyle w:val="Heading5"/>
      </w:pPr>
      <w:r>
        <w:t>ຂ້າພຣະເຈົ້າປາຖະຫນາຈະໄດ້ຮັບການປ່ຽນແປງໃຫ້ເປັນເຫມືອນພຣະອົງໃນຄວາມຕາຍຂອງພຣະອົງ</w:t>
      </w:r>
      <w:r/>
    </w:p>
    <w:p>
      <w:r/>
      <w:r>
        <w:t>ຄວາມຫມາຍທີ່ເປັນໄປໄດ້ຄື1) ໂປໂລຕ້ອງການໃຫ້ພຣະຄຣິດປ່ຽນແປງທ່ານເພື່ອວ່າທ່ານຈະໄດ້ຕາຍເຫມືອນກັບທີ່ພຣະຄຣິດຊົງສິ້ນພຣະຊົນ ຫລື 2) ທ່ານຕ້ອງການຄວາມປາຖະຫນາຈະເຮັດໃຫ້ບາບຂອງທ່ານໄດ້ຕາຍເຫມືອນຄວາມຕາຍທີ່ພຣະເຢຊູໄດ້ຊົງສິ້ນພຣະຊົນມາກ່ອນທີ່ພຣະອົງຈະຊົງຄືນພຣະຊົນ.</w:t>
      </w:r>
      <w:r/>
    </w:p>
    <w:p>
      <w:pPr>
        <w:pStyle w:val="Heading5"/>
      </w:pPr>
      <w:r>
        <w:t>ເພື່ອຖ້າເປັນໄປໄດ້ຂ້າພະເຈົ້າກໍໍ່ຈະໄດ້ເປັນຂຶ້ນມາຈາກຄວາມຕາຍດ້ວຍ</w:t>
      </w:r>
      <w:r/>
    </w:p>
    <w:p>
      <w:r/>
      <w:r>
        <w:t>ຄຳວ່າ ''ດ້ວຍເຫດໃດ'' ຫມາຍຄວາມວ່າໂປໂລ ບໍ່ຮູ້ວ່າຈະມີຫຍັງເກີດຂຶ້ນທ່ານໃນຊີວິດນີ້, ແຕ່ບໍ່ວ່າຈະມີຫຍັງເກີດຂຶ້ນ, ມັນຈະມີຜົນໃນຊີວິດນິຣັນ. ''ດັ່ງນັ້ນ ບໍ່ວ່າຈະເກີດຫຍັງຂຶ້ນກໍ່ຕາມກັບຂ້າພະເຈົ້າດຽວນີ້, ຂ້າພະເຈົ້າຈະກັບມາມີຊີວິດອີກຄັ້ງຫລັງຈາກທີ່ຂ້າພະເຈົ້າໄດ້ຕາຍແລັວ''</w:t>
      </w:r>
      <w:r/>
    </w:p>
    <w:p>
      <w:pPr>
        <w:pStyle w:val="Heading4"/>
      </w:pPr>
      <w:r>
        <w:t>Philippians 3:12</w:t>
      </w:r>
      <w:r/>
    </w:p>
    <w:p>
      <w:pPr>
        <w:pStyle w:val="Heading5"/>
      </w:pPr>
      <w:r>
        <w:t>ຄຳເຊື່ອມຕໍ່:</w:t>
      </w:r>
      <w:r/>
    </w:p>
    <w:p>
      <w:r/>
      <w:r>
        <w:t>ໂປໂລເຊີນຊວນຜູ້ເຊື່ອໃນເມືອງຟີລິບປອຍໄດ້ຕິດຕາມຕົວຢ່າງຂອງທ່ານໃນປະຈຸບັນເພາະວ່າສະຫວັນແລະຮ່າງກາຍໃຫມ່ທີ່ລໍຖ້າຜູ້ເຊື່ອທັງຫລາຍ. ທ່ານເວົ້າວ່າທ່ານເຮັດວຽກຫນັກເທົ່າທີ່ທ່ານເຮັດເພື່ອທີ່ ທ່ານຈະເຫມືອນພຣະຄຣິດ,ທ່ານຮູ້ວ່າພຣະເຈົ້າຊົງອະນຸຍາດໃຫ້ທ່ານມີຊີີວິດນິຣັນໃນສະຫວັນ ເຫມືອນກັບທ່ານເປັນນັກກິລາທີ່ແຂ່ງກັນເຂົ້າເສັ້ນໄຊ.</w:t>
      </w:r>
      <w:r/>
    </w:p>
    <w:p>
      <w:pPr>
        <w:pStyle w:val="Heading5"/>
      </w:pPr>
      <w:r>
        <w:t>ໄດ້ຮັບສິ່ງເຫລົ່ານີ້ແລັວ</w:t>
      </w:r>
      <w:r/>
    </w:p>
    <w:p>
      <w:r/>
      <w:r>
        <w:t>ສິ່ງເຫລົ່ານີ້ລວມເຖິງຮູ້ຈັກພຣະຄຣິດ, ຮູ້ຈັກຣິດອຳນາດການຟື້ນຄືນພຣະຊົນ, ແບ່ງປັນຄວາມທຸກຍາກຂອງພຣະຄຣິດແລະການຮ່ວມເຂົ້າກັບພຣະຄຣິດໃນຄວາມຕາຍແລະການຟື້ນຄືນພຣະຊົນ (3:8).</w:t>
      </w:r>
      <w:r/>
    </w:p>
    <w:p>
      <w:pPr>
        <w:pStyle w:val="Heading5"/>
      </w:pPr>
      <w:r>
        <w:t>ດັ່ງທີ່ຂ້າພະເຈົ້າຍັງບໍ່ສົມບູນ</w:t>
      </w:r>
      <w:r/>
    </w:p>
    <w:p>
      <w:r/>
      <w:r>
        <w:t>''ດັ່ງທີ່ຂ້າພະເຈົ້າຍັງບໍ່ສົມບູນ'' ຫລື ''ດັ່ງທີ່ຂ້າພະເຈົ້າຍັງບໍ່ເຕີບໂຕເຕັມທີ່''</w:t>
      </w:r>
      <w:r/>
    </w:p>
    <w:p>
      <w:pPr>
        <w:pStyle w:val="Heading5"/>
      </w:pPr>
      <w:r>
        <w:t>ແຕ່ຂ້າພະເຈົ້າກຳລັງບາກບັ່ນມຸ່ງຫນ້າໄປ</w:t>
      </w:r>
      <w:r/>
    </w:p>
    <w:p>
      <w:r/>
      <w:r>
        <w:t>''ແຕ່ຂ້າພະເຈົ້າຈະພະຍາຍາມຕໍ່ໄປ'' (UDB)</w:t>
      </w:r>
      <w:r/>
    </w:p>
    <w:p>
      <w:pPr>
        <w:pStyle w:val="Heading5"/>
      </w:pPr>
      <w:r>
        <w:t>ຂ້າພະເຈົ້າໄດ້ຮັບໄວ້</w:t>
      </w:r>
      <w:r/>
    </w:p>
    <w:p>
      <w:r/>
      <w:r>
        <w:t>''ຂ້າພະເຈົ້າອາດຈະໄດ້ຮັບສິ່ງເຫລົ່ານີ້''</w:t>
      </w:r>
      <w:r/>
    </w:p>
    <w:p>
      <w:pPr>
        <w:pStyle w:val="Heading5"/>
      </w:pPr>
      <w:r>
        <w:t>ເຫມືອນພຣະເຢຊູຄຣິດໄດ້ຊົງຮັບເຮົາໄວ້ເປັນຂອງພຣະອົງແລັວ</w:t>
      </w:r>
      <w:r/>
    </w:p>
    <w:p>
      <w:r/>
      <w:r>
        <w:t>ນີ້ສາມາດເປັນຮູບແບບການປະກອບ. ແປອີກຢ່າງວ່າ: ''ເພາະວ່ານັ້ນເປັນເຫດຜົນວ່າເປັນຫຍັງພຣະເຢຊູປະກາດວ່າຂ້າພະເຈົ້າເປັນຂອງພຣະອົງ'' (ເບິ່ງ:|Active or Passive)</w:t>
      </w:r>
      <w:r/>
    </w:p>
    <w:p>
      <w:pPr>
        <w:pStyle w:val="Heading5"/>
      </w:pPr>
      <w:r>
        <w:t>ພີ່ນ້ອງທັງຫລາຍ</w:t>
      </w:r>
      <w:r/>
    </w:p>
    <w:p>
      <w:r/>
      <w:r>
        <w:t>ໃຫ້ແປນີ້ເຫມືອນທີ່ແປໃນ 1:12.</w:t>
      </w:r>
      <w:r/>
    </w:p>
    <w:p>
      <w:pPr>
        <w:pStyle w:val="Heading5"/>
      </w:pPr>
      <w:r>
        <w:t>ຂ້າພະເຈົ້າບໍ່ຖືວ່າຂ້າພະເຈົ້າໄດ້ຮັບໄວ້ແລັວ</w:t>
      </w:r>
      <w:r/>
    </w:p>
    <w:p>
      <w:r/>
      <w:r>
        <w:t>''ສິ່ງທັງຫມົດນີ້ຍັງບໍ່ເປັນຂອງຂ້າພະເຈົ້າ''</w:t>
      </w:r>
      <w:r/>
    </w:p>
    <w:p>
      <w:pPr>
        <w:pStyle w:val="Heading5"/>
      </w:pPr>
      <w:r>
        <w:t>ຂ້າພະເຈົ້າຄືລືມສິ່ງເຫລົ່ານັ້ນທີ່ຜ່ານພົ້ນໄປແລັວເສຍ ແລະໂນ້ມຕົວອອກໄປຫາສິ່ງທັງຫລາຍທີ່ຢູ່ເບື້ອງໜ້າ</w:t>
      </w:r>
      <w:r/>
    </w:p>
    <w:p>
      <w:r/>
      <w:r>
        <w:t>ເຊັ່ນດຽວ ກັບນັກກິລາແລ່ນແຂ່ງ ທີ່ຈະບໍ່ເປັນຫວ່ງສ່ວນອື່ນໃນການແລ່ນແຂ່ງຂັນທີ່ຈົບໄປແລັວ ແຕ່ສົນໃຈໃນສ່ວນທີ່ຢູ່ທາງຫນ້າ, ໂປໂລເວົ້າເຖິງງານດ້ານສາສະຫນາເພື່ອຄວາມຊອບທັມຂອງທ່ານແລະສົນໃຈໃນການແຂ່ງຂັນໃນຊີວິດແລະໃນພຣະຄຣິດໄດ້ໄວ້ວາງຕໍ່ຫນ້າທ່ານເພື່ອເຮັດໃຫ້ສົມບູນ. ແປອີກຢ່າງວ່າ: ''ຂ້າພະເຈົ້າບໍ່ສົນໃຈວ່າ ຂ້າພະເຈົ້າໄດ້ເຄີຍເຮັດສິ່ງໃດໃນອະດີດ''(ເບິ່ງ:|Metaphor)</w:t>
      </w:r>
      <w:r/>
    </w:p>
    <w:p>
      <w:pPr>
        <w:pStyle w:val="Heading5"/>
      </w:pPr>
      <w:r>
        <w:t>ຂ້າພະເຈົ້າບາກບັ່ນມຸ່ງຫນ້າໄປສູ່ຫລັກໄຊເພື່ອຈະໄດ້ຮັບລາງວັນຄືຊີວິດ ເຊິ່ງພຣະເຈົ້າໄດ້ຊົງເອີ້ນເອົາໃນພຣະເຢຊູຄຣິດ</w:t>
      </w:r>
      <w:r/>
    </w:p>
    <w:p>
      <w:r/>
      <w:r>
        <w:t>ໂປໂລໄດ້ປຽບທຽບຕໍ່ໄປ ວ່ານັກແລ່ນໄດ້ແລ່ນໄປຂ້າງຫນ້າເພື່ອຊະນະໃນການແຂ່ງຂັນ ໂປໂລໄດ້ໂນ້ມ ໄປທາງຫນ້າໃນການຮັບໃຊ້ແລະເດີນຢູ່ໃນການເຊື່ອຟັງພຣະຄຣິດ. ແປອີກຢ່າງວ່າ: ''ຂ້າພະເຈົ້າເຊື່ອໃນພຣະຄຣິດຕໍ່ໄປ, ເພື່ອວ່າຂ້າພະເຈົ້າອາດຈະໄດ້ເປັນຂອງພຣະອົງ,ແລະ ພຣະເຈົ້າອາດຈະເອີ້ນຂ້າພະເຈົ້າໄປຫາພຣະອົງພາຍຫລັງທີ່ຂ້າພະເຈົ້າຕາຍແລັວ" (ເບິ່ງ:|Metaphor)</w:t>
      </w:r>
      <w:r/>
    </w:p>
    <w:p>
      <w:pPr>
        <w:pStyle w:val="Heading5"/>
      </w:pPr>
      <w:r>
        <w:t>ໃຫ້ຂຶ້ນໄປຮັບຢູ່ເບື້ອງເທິງ</w:t>
      </w:r>
      <w:r/>
    </w:p>
    <w:p>
      <w:r/>
      <w:r>
        <w:t>ຄວາມຫມາຍທີ່ເປັນໄປໄດ້ຄືໂປໂລເວົ້າເຖິງການມີຊີວິດນິຣັນດອນກັບພຣະເຈົ້າເປັນເຫມືອນພຣະເຈົ້າຊົງເອີ້ນໂປໂລໃຫ້ຂຶ້ນໄປ 1) ຍັງສະຫວັນເຊັ່ນດຽວກັບທີ່ພຣະເຢຊູໄດ້ຊົງກະທຳ ຫລື 2) ກ້າວຂຶ້ນໄປເທິງເວທີທີ່ຊຶ່ງພວກທີ່ຊະນະການແຂ່ງຂັນຈະໄດ້ຮັບລາງວັນ, ເປັນຄຳອຸປະມາສຳຫລັບການພົບພຣະເຈົ້າຫນ້າຕໍ່ໜ້າແລະໄດ້ຮັບຊີວິດນິຣັນດອນ. (ເບິ່ງ:|Metaphor)</w:t>
      </w:r>
      <w:r/>
    </w:p>
    <w:p>
      <w:pPr>
        <w:pStyle w:val="Heading4"/>
      </w:pPr>
      <w:r>
        <w:t>Philippians 3:15</w:t>
      </w:r>
      <w:r/>
    </w:p>
    <w:p>
      <w:pPr>
        <w:pStyle w:val="Heading5"/>
      </w:pPr>
      <w:r>
        <w:t>ພວກເຮົາທຸກຄົນທີ່ເປັນຜູ້ໃຫຍ່ແລັວ ຄວນຄິດຢ່າງດຽວກັນ</w:t>
      </w:r>
      <w:r/>
    </w:p>
    <w:p>
      <w:r/>
      <w:r>
        <w:t>ໂປໂລຕ້ອງການໃຫ້ຜູ້ເຊື່ອໄດ້ມີຄວາມປາຖະຫນາຢ່າງທີ່ທ່ານໄດ້ມີໃນ 3:8. ແປອີກຢ່າງວ່າ: ''ຂ້າພະເຈົ້າຫນູນໃຈພວກເຮົາຜູ້ເຊື່ອທຸກຄົນທີ່ມີຄວາມເຊື່ອເຂັ້ມແຂງໄດ້ຄິດໃນທາງດຽວກັນ''</w:t>
      </w:r>
      <w:r/>
    </w:p>
    <w:p>
      <w:pPr>
        <w:pStyle w:val="Heading5"/>
      </w:pPr>
      <w:r>
        <w:t>ພຣະເຈົ້າກໍ່ຈະຊົງໃຫ້ພວກທ່ານເຂົ້າໃຈເລື່ອງນີ້ຢ່າງຈະແຈ້ງ</w:t>
      </w:r>
      <w:r/>
    </w:p>
    <w:p>
      <w:r/>
      <w:r>
        <w:t>''ພຣະເຈົ້າຈະເຮັດໃຫ້ຈະແຈ້ງສຳຫລັບທ່ານດ້ວຍ'' ຫລື ''ພຣະເຈົ້າຈະແນ່ພຣະທັຍວ່າທ່ານຮູ້ເລື່ອງ''</w:t>
      </w:r>
      <w:r/>
    </w:p>
    <w:p>
      <w:pPr>
        <w:pStyle w:val="Heading5"/>
      </w:pPr>
      <w:r>
        <w:t>ຖ້າພວກເຮົາເຖິງຂັ້ນໃດແລັວ, ກໍ່ໃຫ້ພວກເຮົາດຳເນີນຊື່ໄປຕາມນັ້ນ</w:t>
      </w:r>
      <w:r/>
    </w:p>
    <w:p>
      <w:r/>
      <w:r>
        <w:t>''ໃຫ້ເຮົາທຸກຄົນເຊື່ອຟັງຄວາມຈິງດຽວທີ່ເຮົາໄດ້ຮັບແລັວຕໍ່ໄປ"</w:t>
      </w:r>
      <w:r/>
    </w:p>
    <w:p>
      <w:pPr>
        <w:pStyle w:val="Heading4"/>
      </w:pPr>
      <w:r>
        <w:t>Philippians 3:17</w:t>
      </w:r>
      <w:r/>
    </w:p>
    <w:p>
      <w:pPr>
        <w:pStyle w:val="Heading5"/>
      </w:pPr>
      <w:r>
        <w:t>ຈົ່ງປະຕິບັດຕາມແບບຢ່າງຂອງຂ້າພຣະເຈົ້າ</w:t>
      </w:r>
      <w:r/>
    </w:p>
    <w:p>
      <w:r/>
      <w:r>
        <w:t>''ຈົ່ງເຮັດຢ່າງທີ່ເຮົາເຮັດ'' ຫລື ''ດຳເນີນຊີວິດຢ່າງທີ່ເຮົາປະຕິບັດຢູ່''</w:t>
      </w:r>
      <w:r/>
    </w:p>
    <w:p>
      <w:pPr>
        <w:pStyle w:val="Heading5"/>
      </w:pPr>
      <w:r>
        <w:t>ພີ່ນ້ອງທັງຫລາຍ</w:t>
      </w:r>
      <w:r/>
    </w:p>
    <w:p>
      <w:r/>
      <w:r>
        <w:t>ໃຫ້ແປຂໍ້ນີ້ຢ່າງທີແປໃນ 1:12.</w:t>
      </w:r>
      <w:r/>
    </w:p>
    <w:p>
      <w:pPr>
        <w:pStyle w:val="Heading5"/>
      </w:pPr>
      <w:r>
        <w:t>ຄົນທັງຫລາຍເຫລົ່ານັ້ນທີ່ດຳເນີນຕາມແບບຢ່າງທີ່ເຫັນໃນພວກເຮົາ</w:t>
      </w:r>
      <w:r/>
    </w:p>
    <w:p>
      <w:r/>
      <w:r>
        <w:t>''ຄົນເຫລົ່ານັ້ນຜູ້ຊຶ່ງທີ່ມີຊີວິດຢ່າງທີ່ຂ້າພະເຈົ້າໄດ້ດຳເນີນຊີວິດແລັວ'' ຫລື ''ຄົນເຫລົ່ານັ້ນຜູ້ຊຶ່ງໄດ້ເຮັດຢ່າງຂ້າພະເຈົ້າໄດ້ເຮັດແລັວ''</w:t>
      </w:r>
      <w:r/>
    </w:p>
    <w:p>
      <w:pPr>
        <w:pStyle w:val="Heading5"/>
      </w:pPr>
      <w:r>
        <w:t>ມີຫລາຍຄົນທີ່ດຳເນີນຊີວິດ...ເປັນສັດຕຣູຕໍ່ໄມ້ກາງແຂນຂອງພຣະຄຣິດ</w:t>
      </w:r>
      <w:r/>
    </w:p>
    <w:p>
      <w:r/>
      <w:r>
        <w:t>ຄຳເຫລົ່ານີ້ເປັນຄວາມຄິດຫລັກຂອງໂປໂລໃນຂໍ້ນີ້.</w:t>
      </w:r>
      <w:r/>
    </w:p>
    <w:p>
      <w:pPr>
        <w:pStyle w:val="Heading5"/>
      </w:pPr>
      <w:r>
        <w:t>ມີຫລາຍຄົນກຳລັງດຳເນີນ</w:t>
      </w:r>
      <w:r/>
    </w:p>
    <w:p>
      <w:r/>
      <w:r>
        <w:t>''ມີຫລາຍຄົນກຳລັງດຳເນີນຊີວິດ'' ຫລື ''ມີຫລາຍຄົນໄດ້ດຳເນີນຊີວິດຂອງພວກເຂົາ"</w:t>
      </w:r>
      <w:r/>
    </w:p>
    <w:p>
      <w:pPr>
        <w:pStyle w:val="Heading5"/>
      </w:pPr>
      <w:r>
        <w:t>ເຮົາເຄີຍບອກເລື່ອງນີ້ແກ່ພວກເຈົ້າຫລາຍເທື່ອແລັວ ແລະ ດຽວນີ້ ເຮົາກໍ່ຂໍໍບອກຊໍ້າອີກດ້ວຍນໍ້າຕາໄຫລ</w:t>
      </w:r>
      <w:r/>
    </w:p>
    <w:p>
      <w:r/>
      <w:r>
        <w:t>ໂປໂລໄດ້ຂັດຈັງຫວະຄວາມຄິດຫລັກທ່ານດ້ວຍຄຳເຫລົ່ານີ້ທີ່ອະທິບາຍເຖິງຄຳວ່າ ''ຫລາຍ.'' ທ່ານສາມາດຍ້າຍພວກນີ້ໄປທີ່ຕອນເລີ່ມຕົ້ນ ຫລື ຕອນຈົບຂອງຂໍ້ຖ້າທ່ານຕ້ອງການຕ້ອງເຮັດ.</w:t>
      </w:r>
      <w:r/>
    </w:p>
    <w:p>
      <w:pPr>
        <w:pStyle w:val="Heading5"/>
      </w:pPr>
      <w:r>
        <w:t>ເຮົາເຄີຍບອກເລື່ອງນີ້ແກ່ພວກເຈົ້າຫລາຍເທື່ອແລັວ</w:t>
      </w:r>
      <w:r/>
    </w:p>
    <w:p>
      <w:r/>
      <w:r>
        <w:t>''ຂ້າພະເຈົ້າໄດ້ບອກພວກເຈົ້າຫລາຍເທື່ອແລັວ''</w:t>
      </w:r>
      <w:r/>
    </w:p>
    <w:p>
      <w:pPr>
        <w:pStyle w:val="Heading5"/>
      </w:pPr>
      <w:r>
        <w:t>ແລະດຽວນີ້ເຮົາກໍ່ຂໍບອກທ່ານຊໍ້າອີກດ້ວຍນໍ້າຕາໄຫລ</w:t>
      </w:r>
      <w:r/>
    </w:p>
    <w:p>
      <w:r/>
      <w:r>
        <w:t>''ແລະບອກທ່ານດຽວນີ້ດ້ວຍຄວາມໂສກເສົ້າຢ່າງຍິ່ງ''</w:t>
      </w:r>
      <w:r/>
    </w:p>
    <w:p>
      <w:pPr>
        <w:pStyle w:val="Heading5"/>
      </w:pPr>
      <w:r>
        <w:t>ມີຫລາຍຄົນທີ່ດຳເນີນຊີວິດເປັນສັດຕຣູຕໍ່ໄມ້ກາງແຂນຂອງພຣະຄຣິດ</w:t>
      </w:r>
      <w:r/>
    </w:p>
    <w:p>
      <w:r/>
      <w:r>
        <w:t>ໃນທີ່ນີ້ຄຳວ່າ ''ກາງແຂນຂອງພຣະຄຣິດ'' ອ້າງເຖິງການທົນທຸກຂອງພຣະຄຣິດແລະຄວາມຕາຍ. ສັດຕຣູຄືຄົນເຫລົ່ານັ້ນຜູ້ທີ່ກ່າວວ່າພວກເຂົາເຊື່ອໃນພຣະເຢຊູແຕ່ບໍ່ໄດ້ຍິນດີທີ່ຈະທົນທຸກ ຫລື ຕາຍເຫມືອນທີ່ພຣະເຢຊູຄຣິດໄດ້ຊົງກະທຳ. ແປອີກຢ່າງວ່າ: ''ມີປະຊາຊົນຫລາຍຄົນໄດ້ກ່າວວ່າພວກເຂົາເຊື່ອໃນພຣະເຢຊູ ແຕ່ວິທີທີ່ເຂົາສະແດງອອກນັ້ນສະແດງວ່າພວກເຂົາຕໍ່ຕ້ານພຣະເຢຊູຜູ້ຊຶ່ງຍິນດີທີ່ຈະທົນທຸກແລະຊົງສິ້ນພຣະຊົນເທິງກາງແຂນ"</w:t>
      </w:r>
      <w:r/>
    </w:p>
    <w:p>
      <w:pPr>
        <w:pStyle w:val="Heading5"/>
      </w:pPr>
      <w:r>
        <w:t>ປາຍທາງຂອງຄົນເຫລົ່ານັ້ນຄືຄວາມຈິບຫາຍ</w:t>
      </w:r>
      <w:r/>
    </w:p>
    <w:p>
      <w:r/>
      <w:r>
        <w:t>''ມື້ຫນຶ່ງພຣະເຈົ້າຈະຊົງທຳລາຍພວກເຂົາ''</w:t>
      </w:r>
      <w:r/>
    </w:p>
    <w:p>
      <w:pPr>
        <w:pStyle w:val="Heading5"/>
      </w:pPr>
      <w:r>
        <w:t>ພຣະເຈົ້າຂອງເຂົາຄືທ້ອງຂອງພວກເຂົາ</w:t>
      </w:r>
      <w:r/>
    </w:p>
    <w:p>
      <w:r/>
      <w:r>
        <w:t>ໃນທີ່ນີ້ ''ທ້ອງ'' ອ້າງເຖິງຄວາມປາຖະຫນາຂອງບຸກຄົນໃນເລື່ອງຄວາມສຸກທາງຮ່າງກາຍ. ແປອີກຢ່າງວ່າ: ''ພວກເຂົາປາຖະຫນາອາຫານແລະຄວາມເພິດເພີນດ້ານຮ່າງກາຍຫລາຍກວ່າທີ່ພວກເຂົາປາຖະຫນາທີ່ຈະເຊື່ອຟັງພຣະເຈົ້າ"</w:t>
      </w:r>
      <w:r/>
    </w:p>
    <w:p>
      <w:pPr>
        <w:pStyle w:val="Heading5"/>
      </w:pPr>
      <w:r>
        <w:t>ພວກເຂົາອວດອ້າງໃນສິ່ງທີ່ຫນ້າອັບອາຍ</w:t>
      </w:r>
      <w:r/>
    </w:p>
    <w:p>
      <w:r/>
      <w:r>
        <w:t>ໃນທີ່ນີ້ຄຳວ່າ ''ອັບອາຍ'' ຄືການກະທຳຂອງປະຊາຊົນທີ່ຄວນຫນ້າອັບອາຍແຕ່ພວກເຂົາກັບບໍ່ອັບອາຍ. ແປອີກຢ່າງວ່າ : ''ພວກເຂົາພູມໃຈໃນສິ່ງທີ່ເຮັດໃຫ້ພວກເຂົາອັບອາຍ"</w:t>
      </w:r>
      <w:r/>
    </w:p>
    <w:p>
      <w:pPr>
        <w:pStyle w:val="Heading5"/>
      </w:pPr>
      <w:r>
        <w:t>ພວກເຂົາສົນໃຈນຳແຕ່ຂອງຝ່າຍໂລກນີ້</w:t>
      </w:r>
      <w:r/>
    </w:p>
    <w:p>
      <w:r/>
      <w:r>
        <w:t>ໃນທີ່ນີ້ຄຳວ່າ ''ທາງໂລກ'' ອ້າງເຖິງທຸກສິ່ງທີ່ໃຫ້ຄວາມສຸກທາງດ້ານຮ່າງກາຍແລະບໍ່ໄດ້ຖວາຍກຽຕແດ່ພຣະເຈົ້າ. ແປອີກຢ່າງວ່າ: ''ພວກເຂົາທັງຫມົດຄິດເຖິງແຕ່ສິ່ງທີ່ຈະເຮັດໃຫ້ພວກເຂົາມີຄວາມຍິນດີຫລາຍກວ່າທີຈະເປັນທີ່ພໍພຣະທັຍພຣະເຈົ້າ''</w:t>
      </w:r>
      <w:r/>
    </w:p>
    <w:p>
      <w:pPr>
        <w:pStyle w:val="Heading4"/>
      </w:pPr>
      <w:r>
        <w:t>Philippians 3:20</w:t>
      </w:r>
      <w:r/>
    </w:p>
    <w:p>
      <w:pPr>
        <w:pStyle w:val="Heading5"/>
      </w:pPr>
      <w:r>
        <w:t>ຂໍ້ມູນທົ່ວໄປ:</w:t>
      </w:r>
      <w:r/>
    </w:p>
    <w:p>
      <w:r/>
      <w:r>
        <w:t>ໂດຍທີ່ໂປໂລໃຊ້ຄຳວ່າ ''ຂອງເຮົາ'' ແລະ ''ເຮົາ'' ໃນທີ່ນີ້, ທ່ານລວມຕົວທ່ານເອງແລະຜູ້ເຊື່ອໃນເມືອງຟີລິບປອຍ.</w:t>
      </w:r>
      <w:r/>
    </w:p>
    <w:p>
      <w:pPr>
        <w:pStyle w:val="Heading5"/>
      </w:pPr>
      <w:r>
        <w:t>ແຕ່ບ້ານເມືອງຂອງເຮົາຢູ່ໃນສະຫວັນ</w:t>
      </w:r>
      <w:r/>
    </w:p>
    <w:p>
      <w:r/>
      <w:r>
        <w:t>ຄວາມຫມາຍທີ່ເປັນໄປໄດ້ຄື 1)''ເຮົາເປັນພົນລະເມືອງຂອງສະຫວັນ" ຫລື 2) "ແຜ່ນດິນຂອງເຮົາຢູ່ທີ່ສະຫວັນ ຫລື 3)''ບ້ານທີ່ແທ້ຈິງຂອງເຮົາຢູ່ໃນສະຫວັນ.''</w:t>
      </w:r>
      <w:r/>
    </w:p>
    <w:p>
      <w:pPr>
        <w:pStyle w:val="Heading5"/>
      </w:pPr>
      <w:r>
        <w:t>ພຣະອົງຈະຊົງປ່ຽນຮ່າງກາຍອັນຕໍ່າຕ້ອຍຂອງເຮົາ</w:t>
      </w:r>
      <w:r/>
    </w:p>
    <w:p>
      <w:r/>
      <w:r>
        <w:t>''ພຣະອົງຈະຊົງປຽ່ນຄວາມອ່ອນແອຂອງເຮົາ, ຮ່າງກາຍຝ່າຍໂລກ''</w:t>
      </w:r>
      <w:r/>
    </w:p>
    <w:p>
      <w:pPr>
        <w:pStyle w:val="Heading5"/>
      </w:pPr>
      <w:r>
        <w:t>ໃຫ້ເປັນເຫມືອນພຣະກາຍອັນຊົງສະຫງ່າຣາສີຂອງພຣະອົງ</w:t>
      </w:r>
      <w:r/>
    </w:p>
    <w:p>
      <w:r/>
      <w:r>
        <w:t>''ໃຫ້ເປັນຮ່າງກາຍທີ່ເຫມືອນພຣະກາຍອັນຊົງສະຫງ່າຣາສີຂອງພຣະອົງ''</w:t>
      </w:r>
      <w:r/>
    </w:p>
    <w:p>
      <w:pPr>
        <w:pStyle w:val="Heading5"/>
      </w:pPr>
      <w:r>
        <w:t>ພຣະກາຍ,ດ້ວຍຣິດທານຸພາບຂອງພຣະອົງທີ່ສາມາດປາບສັບພະທຸກສິ່ງທັງປວງ ໃຫ້ລົງຢູ່ໃຕ້ອຳນາດຂອງພຣະອົງ</w:t>
      </w:r>
      <w:r/>
    </w:p>
    <w:p>
      <w:r/>
      <w:r>
        <w:t>ນີ້ສາມາດເວົ້າໃນຮູບແບບການປະກອບໄດ້. ແປອີກຢ່າງວ່າ: ''ພຣະກາຍ,ພຣະອົງຈະຊົງປ່ຽນຮ່າງກາຍຂອງເຮົາດ້ວຍຣິດທານຸພາບທີ່ພຣະອົງຊົງໃຊ້ໃນການປາບທຸກສິ່ງລົງຢູ່ໃຕ້ອຳນາດ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3:1</w:t>
      </w:r>
      <w:r/>
    </w:p>
    <w:p>
      <w:pPr>
        <w:pStyle w:val="Heading5"/>
      </w:pPr>
      <w:r>
        <w:t>ໂປໂລເຕືອນຜູ້ທີ່ເຊື່ອໃຫ້ລະວັງຫຍັງ?</w:t>
      </w:r>
      <w:r/>
    </w:p>
    <w:p>
      <w:r/>
      <w:r>
        <w:t>ໂປໂລເຕືອນຜູ້ທີ່ເຊື່ອໃຫ້ລະວັງພວກຫມາໄນ, ຈົ່ງລະວັງພວກທີ່ເຮັດຊົ່ວຮ້າຍ, ຈົ່ງລະວັງພວກຖືການປາດເນື້ອ.</w:t>
      </w:r>
      <w:r/>
    </w:p>
    <w:p>
      <w:pPr>
        <w:pStyle w:val="Heading5"/>
      </w:pPr>
      <w:r>
        <w:t>ໂປໂລກ່າວວ່າໃຜເປັນຜູ້ຖືພິທີຕັດທີ່ແທ້ຈິງ?</w:t>
      </w:r>
      <w:r/>
    </w:p>
    <w:p>
      <w:r/>
      <w:r>
        <w:t>ໂປໂລກ່າວວ່າຜູ້ທີ່ຖືພິທີຕັດ ເປັນຜູ້ທີ່ນະມັດສະການ ດ້ວຍພຣະວິນຍານຂອງພຣະເຈົ້າ. ເປັນຜູ້ທີ່ອວດອ້າງໃນພຣະເຢຊູຄຣິດເຈົ້າ ແລະ ເປັນຜູ້ທີ່ບໍ່ໄວ້ໃຈໃນຝ່າຍເນື້້ອຫນັງ.</w:t>
      </w:r>
      <w:r/>
    </w:p>
    <w:p>
      <w:pPr>
        <w:pStyle w:val="Heading4"/>
      </w:pPr>
      <w:r>
        <w:t>Philippians 3:6</w:t>
      </w:r>
      <w:r/>
    </w:p>
    <w:p>
      <w:pPr>
        <w:pStyle w:val="Heading5"/>
      </w:pPr>
      <w:r>
        <w:t>ໂປໂລອະທິບາຍເຖິງການປະພຶດທີ່ຜ່ານມາຂອງລາວກ່ຽວກັບຄວາມຊອບທໍາຊຶ່ງມີຢູ່ໃຕ້ກົດບັນຍັດແນວໃດ?</w:t>
      </w:r>
      <w:r/>
    </w:p>
    <w:p>
      <w:r/>
      <w:r>
        <w:t>ໂປໂລອະທິບາຍເຖິງການປະພຶດທີ່ຜ່ານມາຂອງລາວບໍ່ໄດ້ມີທີ່ຕິຕຽນໃນການເຄົາລົບຄວາມຊອບທໍາຢູ່ໃຕ້ກົດບັນຍັດ.</w:t>
      </w:r>
      <w:r/>
    </w:p>
    <w:p>
      <w:pPr>
        <w:pStyle w:val="Heading5"/>
      </w:pPr>
      <w:r>
        <w:t>ບັດນີ້ໂປໂລຖືວ່າຄວາມເຊື່ອຫມັ້ນໃນສະໄຫມກ່ອນຂອງລາວໃນເນື້ອຫນັງເປັນແນວໃດ?</w:t>
      </w:r>
      <w:r/>
    </w:p>
    <w:p>
      <w:r/>
      <w:r>
        <w:t>ດຽວນີ້ໂປໂລນັບວ່າຄວາມຫມັ້ນໃຈທັງຫນົດທີ່ລາວເຄີຍມີໃນເນື້ອຫນັງວ່າເປັນອັນໄຮ້ປະໂຫຍດ ເພາະເຫັນແກ່ພຣະເຢ​ຊູຄຣິດເຈົ້າ.</w:t>
      </w:r>
      <w:r/>
    </w:p>
    <w:p>
      <w:pPr>
        <w:pStyle w:val="Heading4"/>
      </w:pPr>
      <w:r>
        <w:t>Philippians 3:8</w:t>
      </w:r>
      <w:r/>
    </w:p>
    <w:p>
      <w:pPr>
        <w:pStyle w:val="Heading5"/>
      </w:pPr>
      <w:r>
        <w:t>ຈຸດປະສົງຫຍັງໃນປະຈຸບັນນີ້ທີ່ໂປໂລຖືວ່າທຸກໆສິ່ງທີ່ຜ່ານມາເປັນຂີ້ເຫຍື້ອ?</w:t>
      </w:r>
      <w:r/>
    </w:p>
    <w:p>
      <w:r/>
      <w:r>
        <w:t>ໂປໂລຖືວ່າ ທຸກສິ່ງເປັນຂອງໄຮ້ປະໂຫຍດ ເພາະເຫັນແກ່ສິ່ງທີ່ມີຄຸນຄ່າອັນສູງກວ່ານັ້ນຄື ການຮູ້ຈັກພຣະເຢຊູຄຣິດເຈົ້າ.</w:t>
      </w:r>
      <w:r/>
    </w:p>
    <w:p>
      <w:pPr>
        <w:pStyle w:val="Heading5"/>
      </w:pPr>
      <w:r>
        <w:t>ດງວນີ້ໂປໂລມີຄວາມຊອບທໍາຫຍັງ?</w:t>
      </w:r>
      <w:r/>
    </w:p>
    <w:p>
      <w:r/>
      <w:r>
        <w:t>ໂປໂລມີຄວາມຊອບທຳມາໂດຍຄວາມເຊື່ອ ໃນພຣະເຢ​ຊູຄຣິດເຈົ້າ.</w:t>
      </w:r>
      <w:r/>
    </w:p>
    <w:p>
      <w:pPr>
        <w:pStyle w:val="Heading5"/>
      </w:pPr>
      <w:r>
        <w:t>ໂປໂລມີສ່ວນຮ່ວມກັບພຣະຄຣິດໃນສິ່ງໃດ?</w:t>
      </w:r>
      <w:r/>
    </w:p>
    <w:p>
      <w:r/>
      <w:r>
        <w:t>ໂປໂລມີສ່ວນຮ່ວມໃນການທົນທຸກຂອງພຣະຄຣິດດ້ວຍ.</w:t>
      </w:r>
      <w:r/>
    </w:p>
    <w:p>
      <w:pPr>
        <w:pStyle w:val="Heading4"/>
      </w:pPr>
      <w:r>
        <w:t>Philippians 3:12</w:t>
      </w:r>
      <w:r/>
    </w:p>
    <w:p>
      <w:pPr>
        <w:pStyle w:val="Heading5"/>
      </w:pPr>
      <w:r>
        <w:t>ເຖິງແມ່ນວ່າລາວຍັັງບໍ່ທັນຄົບຖ້ວນ,ແຕ່ໂປໂລຍັງເຮັດຫຍັງຕໍ່ໄປ?</w:t>
      </w:r>
      <w:r/>
    </w:p>
    <w:p>
      <w:r/>
      <w:r>
        <w:t>ໂປໂລສືບຕໍ່ກ້າວຕໍ່ໄປ</w:t>
      </w:r>
      <w:r/>
    </w:p>
    <w:p>
      <w:pPr>
        <w:pStyle w:val="Heading5"/>
      </w:pPr>
      <w:r>
        <w:t>ເປົ້າຫມາຍທີ່ໂປໂລກ້າວຕໍ່ໄປແມ່ນຫຍັງ?</w:t>
      </w:r>
      <w:r/>
    </w:p>
    <w:p>
      <w:r/>
      <w:r>
        <w:t>ໂປໂລບາກບັ່ນມຸ່ງໄປ ສູ່ຫລັກໄຊ ເພື່ອຈະໄດ້ຮັບລາງວັນ ຄືການຊົງເອີ້ນຈາກພຣະເຈົ້າ ຊຶ່ງມີຢູ່ໃນພຣະເຢຊູຄຣິດເຈົ້າ.</w:t>
      </w:r>
      <w:r/>
    </w:p>
    <w:p>
      <w:pPr>
        <w:pStyle w:val="Heading4"/>
      </w:pPr>
      <w:r>
        <w:t>Philippians 3:17</w:t>
      </w:r>
      <w:r/>
    </w:p>
    <w:p>
      <w:pPr>
        <w:pStyle w:val="Heading5"/>
      </w:pPr>
      <w:r>
        <w:t>ໂປໂລບອກຊາວຟີລິບປອຍເຮັດຫຍັງກ່ຽວກັບຕົວຢ່າງຂອງການຍ່າງຂອງລາວ?</w:t>
      </w:r>
      <w:r/>
    </w:p>
    <w:p>
      <w:r/>
      <w:r>
        <w:t>ໂປໂລບອກຊາວຟີລິບປອຍປະຕິບັດຕາມແບບຢ່າງຂອງລາວ.</w:t>
      </w:r>
      <w:r/>
    </w:p>
    <w:p>
      <w:pPr>
        <w:pStyle w:val="Heading5"/>
      </w:pPr>
      <w:r>
        <w:t>ຈຸດຫມາຍປາຍທາງຂອງຜູ້ທີ່ມີພຣະເຈົ້າແມ່ນທ້ອງຂອງພວກເຂົາແລະຜູ້ທີ່ຄິດກ່ຽວກັບສິ່ງຕ່າງໆໃນໂລກແມ່ນຫຍັງ?</w:t>
      </w:r>
      <w:r/>
    </w:p>
    <w:p>
      <w:r/>
      <w:r>
        <w:t>ຜູ້ທີ່ມີພຜ​ຣະເຈົ້າເປັນທ້ອງຂອງພວກເຂົາແລະຄິດກ່ຽວກັບສິ່ງຕ່າງໆໃນໂລກແມ່ນມີຫລາຍຄົນທີ່ປະພຶດຕົວ ເປັນສັດຕູຕໍ່ໄມ້ກາງແຂນຂອງພຣະເຢ​ຊູຄຣິດເຈົ້າ.ເພາະພະເຈົ້າຂອງພວກເຂົາ ແມ່ນທ້ອງຂອງພວກເຂົາເອງ, ພວກເຂົາອວດອ້າງ ໃນສິ່ງທີ່ໜ້າອັບອາຍຂອງພວກເຂົາ. ພວກເຂົາຄິດເຖິງແຕ່ສິ່ງຂອງຝ່າຍໂລກ.</w:t>
      </w:r>
      <w:r/>
    </w:p>
    <w:p>
      <w:pPr>
        <w:pStyle w:val="Heading4"/>
      </w:pPr>
      <w:r>
        <w:t>Philippians 3:20</w:t>
      </w:r>
      <w:r/>
    </w:p>
    <w:p>
      <w:pPr>
        <w:pStyle w:val="Heading5"/>
      </w:pPr>
      <w:r>
        <w:t>ໂປໂລເວົ້າວ່າພົນລະເມືອງຂອງຜູ້ເຊື່ອຖືກຕັ້ງຢູ່ໃສ?</w:t>
      </w:r>
      <w:r/>
    </w:p>
    <w:p>
      <w:r/>
      <w:r>
        <w:t>ໂປໂລກ່າວວ່າພົນລະເມືອງຂອງຜູ້ທີ່ເຊື່ອແມ່ນຢູ່ໃນສະຫວັນ.</w:t>
      </w:r>
      <w:r/>
    </w:p>
    <w:p>
      <w:pPr>
        <w:pStyle w:val="Heading5"/>
      </w:pPr>
      <w:r>
        <w:t>ພຣະຄຣິດຈະເຮັດຫຍັງຕໍ່ຮ່າງກາຍຂອງຜູ້ທີ່ເຊື່ອເມື່ອພຣະອົງສະເດັດມາຈາກສະຫວັນ?</w:t>
      </w:r>
      <w:r/>
    </w:p>
    <w:p>
      <w:r/>
      <w:r>
        <w:t>ພຣະຄຣິດຈະຊົງປ່ຽນຮ່າງກາຍອັນຕໍ່າຕ້ອຍຂອງເຮົາ ໃຫ້ ເປັນເໝືອນພຣະກາຍອັນຊົງສະຫງ່າຣາສີຂອງພຣະອົງ, ດ້ວຍຣິດທານຸພາບຂອງພຣະອົງ ທີ່ຈະຊົງສາມາດ ປາບສັບພະທຸກສິ່ງໃຫ້ລົງຢູ່ໃຕ້ ອຳນາດຂອງພຣະອົງ.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Philippians 4:1</w:t>
      </w:r>
      <w:r/>
    </w:p>
    <w:p>
      <w:pPr>
        <w:pStyle w:val="Heading5"/>
      </w:pPr>
      <w:r>
        <w:t>ຄຳເຊື່ອມຕໍ່:</w:t>
      </w:r>
      <w:r/>
    </w:p>
    <w:p>
      <w:r/>
      <w:r>
        <w:t>ໂປໂລໄດ້ກ່າວຕໍ່ໄປດ້ວຍຄຳແນະນຳແກ່ຜູ້ເຊື່ອຊາວເມືອງຟີລິບປອຍໃນເລື່ອງປອງດອງແລະໃຫ້ຄຳແນະນຳເພື່ອຊ່ວຍໃຫ້ພວກເຂົາມີຊີວິດສຳຫລັບອົງພຣະຜູ້ເປັນເຈົ້າ.</w:t>
      </w:r>
      <w:r/>
    </w:p>
    <w:p>
      <w:pPr>
        <w:pStyle w:val="Heading5"/>
      </w:pPr>
      <w:r>
        <w:t>ຂໍ້ມູນທົ່ວໄປ:</w:t>
      </w:r>
      <w:r/>
    </w:p>
    <w:p>
      <w:r/>
      <w:r>
        <w:t>ເມື່ອໂປໂລເວົ້າວ່າ ''ເພື່ອນຮ່ວມແອກທີ່ແທ້ຈິງຂອງຂ້າພະເຈົ້າ,'' ຄຳວ່າ ''ທ່ານ'' ເປັນເອກ. ໂປໂລບໍ່ໄດ້ເວົ້າຊື່ຂອງບຸກຄົນ ທ່ານເອີ້ນເຂົາເພື່ອສະແດງວ່າເຂົາເຮັດງານຮ່ວມກັບໂປໂລໃນການປະກາດຂ່າວປະເສີດ.</w:t>
      </w:r>
      <w:r/>
    </w:p>
    <w:p>
      <w:pPr>
        <w:pStyle w:val="Heading5"/>
      </w:pPr>
      <w:r>
        <w:t>ເຫດສັນນັ້ນ, ພີ່ນ້ອງທີ່ຮັກຂອງຂ້າພະເຈົ້າຜູ້ຊຶ່ງຂ້າພະເຈົ້າປາຖະຫນາຢາກພົບພວກທ່ານ</w:t>
      </w:r>
      <w:r/>
    </w:p>
    <w:p>
      <w:r/>
      <w:r>
        <w:t>''ເພື່ອນຜູ້ເຊື່ອຂອງຂ້າພະເຈົ້າ, ຂ້າພະເຈົ້າຮັກພວກທ່ານແລະຂ້າພະເຈົ້າປາຖະຫນາຈະພົບພວກທ່ານ''</w:t>
      </w:r>
      <w:r/>
    </w:p>
    <w:p>
      <w:pPr>
        <w:pStyle w:val="Heading5"/>
      </w:pPr>
      <w:r>
        <w:t>ພີ່ນ້ອງ</w:t>
      </w:r>
      <w:r/>
    </w:p>
    <w:p>
      <w:r/>
      <w:r>
        <w:t>ໃຫ້ແປຄຳນີ້ເຫມືອນກັບທີ່ແປໃນ 1:12.</w:t>
      </w:r>
      <w:r/>
    </w:p>
    <w:p>
      <w:pPr>
        <w:pStyle w:val="Heading5"/>
      </w:pPr>
      <w:r>
        <w:t>ຄວາມຊື່ນຊົມຍິນດີແລະມຸງກຸດຂອງຂ້າພະເຈົ້າ</w:t>
      </w:r>
      <w:r/>
    </w:p>
    <w:p>
      <w:r/>
      <w:r>
        <w:t>ໂປໂລໃຊ້ຄຳວ່າ ''ຍິນດີ'' ທີ່ຫມາຍຄວາມວ່າຄຣິສຕະຈັກຟີລິບປອຍເປັນເຫດໃຫ້ທ່ານມີຄວາມສຸກ ຄຳວ່າ ''ມົງກຸດ'' ທີ່ເຮັດດ້ວຍໃບໄມ້ ແລະ ຜູ້ຊາຍສວມມັນເທິງຫົວທີ່ເປັນເຄື່ອງຫມາຍກຽດຕິຍົດຫລັງຈາກທີ່ເຂົາໄດ້ໄຊຊະນະໃນເກມສຳຄັນ ໃນທີ່ນີ້ຄຳວ່າ ''ມົງກຸດ'' ຫມາຍຄວາມວ່າຄຣິສຕະຈັກຟີລິບປອຍນຳກຽດຕິຍົດມາໃຫ້ໂປໂລຕໍ່ຫນ້າພຣະເຈົ້າ ແປອີກຢ່າງວ່າ: ''ທ່ານເຮັດໃຫ້ຂ້າພະເຈົ້າຍິນດີເພາະວ່າທ່ານເຊື່ອໃນພຣະເຢຊູ, ແລະທ່ານເປັນລາງວັນແລະກຽດຕິຍົດສຳຫລັບງານຂອງຂ້າພະເຈົ້າ"</w:t>
      </w:r>
      <w:r/>
    </w:p>
    <w:p>
      <w:pPr>
        <w:pStyle w:val="Heading5"/>
      </w:pPr>
      <w:r>
        <w:t>ໂດຍທາງນີ້ຈົ່ງຕັ້ງຫມັ້ນໃນອົງພຣະຜູ້ເປັນເຈົ້າ, ທ່ານຜູ້ເປັນເພື່ອນທີ່ຮັກຂອງຂ້າພະເຈົ້າ</w:t>
      </w:r>
      <w:r/>
    </w:p>
    <w:p>
      <w:r/>
      <w:r>
        <w:t>''ດັ່ງນັ້ນຈົ່ງດຳເນີນຊີວິດໃນອົງພຣະຜູ້ເປັນເຈົ້າ ໃນທາງທີ່ຂ້າພຣະເຈົ້າໄດ້ສອນທ່ານ, ເພື່ອນທີ່ຮັກ''</w:t>
      </w:r>
      <w:r/>
    </w:p>
    <w:p>
      <w:pPr>
        <w:pStyle w:val="Heading5"/>
      </w:pPr>
      <w:r>
        <w:t>ຂ້າພະເຈົ້າຂໍຮ້ອງນາງຢູໂອເດຍ, ແລະ ຂໍຮ້ອງນາງຊີນຕີເຂ</w:t>
      </w:r>
      <w:r/>
    </w:p>
    <w:p>
      <w:r/>
      <w:r>
        <w:t>ນີ້ຄືຜູ້ຍິງທີ່ເປັນຜູ້ເຊື່ອແລະໄດ້ຊ່ວຍງານຂອງໂປໂລທີ່ຄຣິສຕະຈັກໃນເມືອງຟີລິບປອຍ. ແປອີກຢ່າງວ່າ: ''ຂ້າພະເຈົ້າຂໍຮ້ອງນາງຢູໂອເດຍ ແລະຂ້າພະເຈົ້າຂໍຮ້ອງນາງຊີນຕີເຂ"</w:t>
      </w:r>
      <w:r/>
    </w:p>
    <w:p>
      <w:pPr>
        <w:pStyle w:val="Heading5"/>
      </w:pPr>
      <w:r>
        <w:t>ໃຫ້ມີຄວາມຄິດແບບດຽວໃນອົງພຣະຜູ້ເປັນເຈົ້າ</w:t>
      </w:r>
      <w:r/>
    </w:p>
    <w:p>
      <w:r/>
      <w:r>
        <w:t>ຄຳວະລີ ''ຄວາມຄິດແບບດຽວກັນ'' ຫມາຍຄວາມວ່າການມີທັດສະນະຄະຕິເຫມືອນກັນ ຫລື ຄວາມຄິດເຫມືອນກັນ. ແປອີກຢ່າງວ່າ: ''ເຫັນດ້ວຍກັນເພາະທ່ານທັງສອງເຊື່ອໃນອົງພຣະຜູ້ເປັນເຈົ້າດຽວກັນ"</w:t>
      </w:r>
      <w:r/>
    </w:p>
    <w:p>
      <w:pPr>
        <w:pStyle w:val="Heading5"/>
      </w:pPr>
      <w:r>
        <w:t>ຂ້າພະເຈົ້າຂໍຮ້ອງທ່ານເຊັ່ນກັນ</w:t>
      </w:r>
      <w:r/>
    </w:p>
    <w:p>
      <w:r/>
      <w:r>
        <w:t>ໃນທີ່ນີ້ຄຳວ່າ ''ທ່ານ'' ອ້າງເຖິງ ''ເພື່ອນຮ່ວມແອກ'' ແລະເປັນເເອກ.</w:t>
      </w:r>
      <w:r/>
    </w:p>
    <w:p>
      <w:pPr>
        <w:pStyle w:val="Heading5"/>
      </w:pPr>
      <w:r>
        <w:t>ເພື່ອນຮ່ວມແອກ</w:t>
      </w:r>
      <w:r/>
    </w:p>
    <w:p>
      <w:r/>
      <w:r>
        <w:t>ຄຳອຸປະມານີ້ ມາຈາກການເຮັດຊາວກະສິກອນ ມີສັດສອງຕົວທີ່ຖືກຜູກໃນແອກດຽວ. ແປອີກຢ່າງວ່າ: ''ເພື່ອຮ່ວມງານ"</w:t>
      </w:r>
      <w:r/>
    </w:p>
    <w:p>
      <w:pPr>
        <w:pStyle w:val="Heading5"/>
      </w:pPr>
      <w:r>
        <w:t>ພ້ອມກັບກະເລເມ</w:t>
      </w:r>
      <w:r/>
    </w:p>
    <w:p>
      <w:r/>
      <w:r>
        <w:t>ກະເລເມເປັນຜູ້ຊາຍທີເປັນຜູ້ເຊື່ອ ແລະ ທຳງານໃນຄຣິສຕະຈັກທີ່ເມືອງຟີລິບປອຍ.</w:t>
      </w:r>
      <w:r/>
    </w:p>
    <w:p>
      <w:pPr>
        <w:pStyle w:val="Heading5"/>
      </w:pPr>
      <w:r>
        <w:t>ຊຶ່ງມີລາຍຊື່ໃນຫນັງສືແຫ່ງຊີວິດ</w:t>
      </w:r>
      <w:r/>
    </w:p>
    <w:p>
      <w:r/>
      <w:r>
        <w:t>''ລາຍຊື່ທີ່ພຣະເຈົ້າຊົງບັນທຶກໃນຫນັງສືແຫ່ງຊີວິດ''</w:t>
      </w:r>
      <w:r/>
    </w:p>
    <w:p>
      <w:pPr>
        <w:pStyle w:val="Heading4"/>
      </w:pPr>
      <w:r>
        <w:t>Philippians 4:4</w:t>
      </w:r>
      <w:r/>
    </w:p>
    <w:p>
      <w:pPr>
        <w:pStyle w:val="Heading5"/>
      </w:pPr>
      <w:r>
        <w:t>ຈົ່ງຊົມຊື່ນຍິນດີໃນອົງພຣະຜູ້ເປັນເຈົ້າ</w:t>
      </w:r>
      <w:r/>
    </w:p>
    <w:p>
      <w:r/>
      <w:r>
        <w:t>ໃຫ້ແປຂໍ້ນີ້ເຊັ່ນດຽວກັບທີ່ແປໃນ 3:1.</w:t>
      </w:r>
      <w:r/>
    </w:p>
    <w:p>
      <w:pPr>
        <w:pStyle w:val="Heading5"/>
      </w:pPr>
      <w:r>
        <w:t>ອົງພຣະຜູ້ເປັນເຈົ້າຊົງຢູ່ໃກ້</w:t>
      </w:r>
      <w:r/>
    </w:p>
    <w:p>
      <w:r/>
      <w:r>
        <w:t>ຄວາມຫມາຍທີ່ເປັນໄປໄດ້ຄື 1) ພຣະເຢຊູອົງພຣະຜູ້ເປັນເຈົ້າຊົງຢູ່ໃກ້ຜູ້ເຊື່ອໃນພຣະວິນຍານ ຫລື 2)ວັນທີ່ພຣະເຢຊູອົງພຣະຜູ້ເປັນເຈົ້າຈະສະເດັດກັບມາຍັງໂລກໃກ້ມາແລັວ.</w:t>
      </w:r>
      <w:r/>
    </w:p>
    <w:p>
      <w:pPr>
        <w:pStyle w:val="Heading5"/>
      </w:pPr>
      <w:r>
        <w:t>ທຸກສິ່ງດ້ວຍການພາວັນນາອະທິຖານ ດ້ວຍການອ້ອນວອນທູນຂໍ, ແລະ ດ້ວຍໃຈໂມທະນາຂອບພຣະຄຸນ, ໃຫ້ພຣະເຈົ້າຊົງຮູ້ການຮ້ອງຂໍຂອງພວກທ່ານ</w:t>
      </w:r>
      <w:r/>
    </w:p>
    <w:p>
      <w:r/>
      <w:r>
        <w:t>''ຈົ່ງທູນຂໍພຣະເຈົ້າສຳຫລັບທຸກສິ່ງທີ່ທ່ານ,ຕ້ອງການດ້ວຍການອະທິຖານແລະການຂອບພຣະຄຸນ''</w:t>
      </w:r>
      <w:r/>
    </w:p>
    <w:p>
      <w:pPr>
        <w:pStyle w:val="Heading5"/>
      </w:pPr>
      <w:r>
        <w:t>ຊຶ່ງເກີນຄວາມເຂົ້າໃຈທັງຫມົດ</w:t>
      </w:r>
      <w:r/>
    </w:p>
    <w:p>
      <w:r/>
      <w:r>
        <w:t>''ຊຶ່ງມີຫລາຍເກີນກວ່າທີ່ເຮົາຈະເຂົ້າໃຈໄດ້''</w:t>
      </w:r>
      <w:r/>
    </w:p>
    <w:p>
      <w:pPr>
        <w:pStyle w:val="Heading5"/>
      </w:pPr>
      <w:r>
        <w:t>ຈະເຝົ້າຮັກສາຈິດໃຈແລະຄວາມຄິດຂອງເຈົ້າທັງຫລາຍ</w:t>
      </w:r>
      <w:r/>
    </w:p>
    <w:p>
      <w:r/>
      <w:r>
        <w:t>ນີ້ສະແດງເຖິງສັນຕິສຸກຂອງພຣະເຈົ້າເຊັ່ນດຽວກັບທະຫານຜູ້ຊຶ່ງຄວບຄຸມອາລົມແລະຄວາມຄິດຂອງເຮົາຈາກຄວາມກະວົນກະວາຍ. ແປອີກຢ່າງວ່າ: ''ຈະເປັນເຫມືອນກັບທະຫານແລະຍາມປ້ອງກັນອາລົມແລະຄວາມຄິດຂອງທ່ານຈາກຄວາມກະວົນກະວາຍເລື້ອງບັນຫາຂອງຊີວິດນີ້''</w:t>
      </w:r>
      <w:r/>
    </w:p>
    <w:p>
      <w:pPr>
        <w:pStyle w:val="Heading4"/>
      </w:pPr>
      <w:r>
        <w:t>Philippians 4:8</w:t>
      </w:r>
      <w:r/>
    </w:p>
    <w:p>
      <w:pPr>
        <w:pStyle w:val="Heading5"/>
      </w:pPr>
      <w:r>
        <w:t>ສຸດທ້າຍນີ້</w:t>
      </w:r>
      <w:r/>
    </w:p>
    <w:p>
      <w:r/>
      <w:r>
        <w:t>ເມື່ອໂປໂລຈະຈົບຈົດຫມາຍຂອງທ່ານ, ທ່ານໄດ້ສະຫລຸບວ່າຜູ້ເຊື່ອຄວນດຳເນີນຊີວິດຢ່າງໃດເພື່ອທີ່ຈະໄດ້ມີສັນຕິສຸກກັບພຣະເຈົ້າ.</w:t>
      </w:r>
      <w:r/>
    </w:p>
    <w:p>
      <w:pPr>
        <w:pStyle w:val="Heading5"/>
      </w:pPr>
      <w:r>
        <w:t>ພີ່ນ້ອງທັງຫລາຍ</w:t>
      </w:r>
      <w:r/>
    </w:p>
    <w:p>
      <w:r/>
      <w:r>
        <w:t>ໃຫ້ແປຂໍ້ຄວາມນີ້ເຫມືອນກັບທີ່ແປໃນ 1:12.</w:t>
      </w:r>
      <w:r/>
    </w:p>
    <w:p>
      <w:pPr>
        <w:pStyle w:val="Heading5"/>
      </w:pPr>
      <w:r>
        <w:t>ສິ່ງໃດທີ່ຫນ້າຮັກ</w:t>
      </w:r>
      <w:r/>
    </w:p>
    <w:p>
      <w:r/>
      <w:r>
        <w:t>''ບໍ່ວ່າສິ່ງໃດກໍ່ຕາມທີ່ສ້າງຄວາມພໍໃຈ''</w:t>
      </w:r>
      <w:r/>
    </w:p>
    <w:p>
      <w:pPr>
        <w:pStyle w:val="Heading5"/>
      </w:pPr>
      <w:r>
        <w:t>ສິ່ງໃດທີ່ຫນ້າຍິນດີ</w:t>
      </w:r>
      <w:r/>
    </w:p>
    <w:p>
      <w:r/>
      <w:r>
        <w:t>''ສິ່ງໃດກໍ່ຕາມທີ່ປະຊາຊົນຍອມຮັບ'' ຫລື ''ສິ່ງໃດທີ່ປະຊາຊົນເຄົາລົບນັບຖື''</w:t>
      </w:r>
      <w:r/>
    </w:p>
    <w:p>
      <w:pPr>
        <w:pStyle w:val="Heading5"/>
      </w:pPr>
      <w:r>
        <w:t>ສິ່ງໃດທີ່ຫນ້ານັບຖື</w:t>
      </w:r>
      <w:r/>
    </w:p>
    <w:p>
      <w:r/>
      <w:r>
        <w:t>''ຖ້າພວກເຂົາດີທາງດ້ານສິລະທັມ''</w:t>
      </w:r>
      <w:r/>
    </w:p>
    <w:p>
      <w:pPr>
        <w:pStyle w:val="Heading5"/>
      </w:pPr>
      <w:r>
        <w:t>ສິ່ງໃດທີ່ຫນ້າສັນຣະເສີນ</w:t>
      </w:r>
      <w:r/>
    </w:p>
    <w:p>
      <w:r/>
      <w:r>
        <w:t>''ແລະຖ້າພວກເຂົາເປັນສິ່ງທີ່ປະຊາຊົນຍົກຍ້ອງສັນຣະເສີນ''</w:t>
      </w:r>
      <w:r/>
    </w:p>
    <w:p>
      <w:pPr>
        <w:pStyle w:val="Heading5"/>
      </w:pPr>
      <w:r>
        <w:t>ທ່ານເຄີຍໄດ້ຮຽນຮູ້ ໄດ້ຮັບໄວ້ ເຄີຍໄດ້ຍິນແລະໄດ້ເຫັນໃນເຮົາແລັວ</w:t>
      </w:r>
      <w:r/>
    </w:p>
    <w:p>
      <w:r/>
      <w:r>
        <w:t>''ທີ່ຂ້າພະເຈົ້າໄດ້ເຄີຍສອນແລະສະແດງໃຫ້ແກ່ທ່ານ''</w:t>
      </w:r>
      <w:r/>
    </w:p>
    <w:p>
      <w:pPr>
        <w:pStyle w:val="Heading4"/>
      </w:pPr>
      <w:r>
        <w:t>Philippians 4:10</w:t>
      </w:r>
      <w:r/>
    </w:p>
    <w:p>
      <w:pPr>
        <w:pStyle w:val="Heading5"/>
      </w:pPr>
      <w:r>
        <w:t>ຄຳເຊື່ອມຕໍ່:</w:t>
      </w:r>
      <w:r/>
    </w:p>
    <w:p>
      <w:r/>
      <w:r>
        <w:t>ໂປໂລເວົ້າເຖິງຜູ້ເຊື່ອໃນເມືອງຟີລິບປອຍໄດ້ຊ່ວຍສະຫນັບສະຫນູນດ້ານການເງິນແກ່ທ່ານແລະຈົບລົງດ້ວຍຄຳທັກທາຍແລະຄຳຂອບໃຈ.</w:t>
      </w:r>
      <w:r/>
    </w:p>
    <w:p>
      <w:pPr>
        <w:pStyle w:val="Heading5"/>
      </w:pPr>
      <w:r>
        <w:t>ໄດ້ຮັບຄວາມພໍໃຈ</w:t>
      </w:r>
      <w:r/>
    </w:p>
    <w:p>
      <w:r/>
      <w:r>
        <w:t>''ມີຄວາມພໍໃຈ'' ຫລື ''ມີຄວາມສຸກ''</w:t>
      </w:r>
      <w:r/>
    </w:p>
    <w:p>
      <w:pPr>
        <w:pStyle w:val="Heading5"/>
      </w:pPr>
      <w:r>
        <w:t>ໃນທຸກສະຖານະການ</w:t>
      </w:r>
      <w:r/>
    </w:p>
    <w:p>
      <w:r/>
      <w:r>
        <w:t>''ບໍໍ່ວ່າສະຖານະການຂອງຂ້າພະເຈົ້າຈະເປັນຢ່າງໃດ''</w:t>
      </w:r>
      <w:r/>
    </w:p>
    <w:p>
      <w:pPr>
        <w:pStyle w:val="Heading5"/>
      </w:pPr>
      <w:r>
        <w:t>ຂ້າພະເຈົ້າຮຽນຮູ້ທີ່ຈະຢູ່ຢ່າງຂັດສົນ... ຢ່າງອຸດົມສົມບູນ</w:t>
      </w:r>
      <w:r/>
    </w:p>
    <w:p>
      <w:r/>
      <w:r>
        <w:t>ໂປໂລຮູ້ວ່າຈະມີຊີວິດທີ່ມີຄວາມສຸກໄດ້ຢ່າງໃດທັງເວລາທີ່ບໍ່ມີອັນໃດເລີຍ ຫລື ເວລາທີ່ມີຢ່າງລົ້ນເຫລືອ.</w:t>
      </w:r>
      <w:r/>
    </w:p>
    <w:p>
      <w:pPr>
        <w:pStyle w:val="Heading5"/>
      </w:pPr>
      <w:r>
        <w:t>ເມື່ອຍາມອີ່ມທ້ອງແລະເມື່ອຍາມອຶດຢາກ, ທັງຄວາມສົມບູນພູນສຸກແລະເມື່ອຂັດສົນ</w:t>
      </w:r>
      <w:r/>
    </w:p>
    <w:p>
      <w:r/>
      <w:r>
        <w:t>ມີອາຫານ ຫລື ບໍ່ມີອາຫານ, ແລະມີຢ່າງລົ້ນເຫລືອ ຫລື ຕ້ອງການ - ທັງສອງວະລີນີ້ມີຄວາມຫມາຍຢ່າງດຽວ ໂປໂລໃຊ້ທັງສອງວະລີນີ້ເພື່ອຢໍ້າວ່າທ່ານໄດ້ຮຽນຮູ້ວ່າຈະພໍໃຈຢ່າງໃດໃນແຕ່ລະສະຖານະການ.</w:t>
      </w:r>
      <w:r/>
    </w:p>
    <w:p>
      <w:pPr>
        <w:pStyle w:val="Heading5"/>
      </w:pPr>
      <w:r>
        <w:t>ເຮົາສາມາດສູ້ກັບທຸກສິ່ງໄດ້ໂດຍພຣະອົງຜູ້ຊົງເສີມກຳລັງເຮົາ</w:t>
      </w:r>
      <w:r/>
    </w:p>
    <w:p>
      <w:r/>
      <w:r>
        <w:t>''ຂ້າພະເຈົ້າເຮັດທຸກສິ່ງໄດ້ເພາະວ່າພຣະເຢຊູໄດ້ປຣະທານກຳລັງແກ່ເຮົາ''</w:t>
      </w:r>
      <w:r/>
    </w:p>
    <w:p>
      <w:pPr>
        <w:pStyle w:val="Heading4"/>
      </w:pPr>
      <w:r>
        <w:t>Philippians 4:14</w:t>
      </w:r>
      <w:r/>
    </w:p>
    <w:p>
      <w:pPr>
        <w:pStyle w:val="Heading5"/>
      </w:pPr>
      <w:r>
        <w:t>ໃນຄວາມທຸກຍາກທັງຫລາຍຂອງຂ້າພະເຈົ້າ</w:t>
      </w:r>
      <w:r/>
    </w:p>
    <w:p>
      <w:r/>
      <w:r>
        <w:t>ໂປໂລເວົ້າເຖິງຄວາມຍາກລຳບາກຂອງທ່ານເຫມືອນກັບພວກມັນເປັນສະຖານທີ່ ໆທ່ານໄດ້ເຂົ້າໄປ. ແປອີກຢ່າງວ່າ: ''ເມື່ອຫລາຍສິ່ງໄດ້ກາຍເປັນຄວາມຍາກລຳບາກ"</w:t>
      </w:r>
      <w:r/>
    </w:p>
    <w:p>
      <w:pPr>
        <w:pStyle w:val="Heading5"/>
      </w:pPr>
      <w:r>
        <w:t>ການປະກາດຂ່າວປະເສີດໃນຄັ້ງທຳອິດ</w:t>
      </w:r>
      <w:r/>
    </w:p>
    <w:p>
      <w:r/>
      <w:r>
        <w:t>ໃນທີ່ນີ້ໂປໂລ ອ້າງເຖິງການປະກາດຂ່າວປະເສີດ ໃນຄວາມຫມາຍທີ່ສັ່ງສອນຂ່າວປະເສີດ.</w:t>
      </w:r>
      <w:r/>
    </w:p>
    <w:p>
      <w:pPr>
        <w:pStyle w:val="Heading5"/>
      </w:pPr>
      <w:r>
        <w:t>ບໍ່ມີໃຜຊ່ວຍເຫລືອຂ້າພະເຈົ້າ ໃນລາຍຮັບລາຍຈ່າຍເລີຍມີແຕ່ພວກເຈົ້າເທົ່ານັ້ນ</w:t>
      </w:r>
      <w:r/>
    </w:p>
    <w:p>
      <w:r/>
      <w:r>
        <w:t>ນີ້ສາມາດຖະແຫລງໃນຮູບແບບການປະກອບ. ແປອີກຢ່າງວ່າ: ''ທ່ານເປັນພຽງຄຣິສຕະຈັກດຽວທີ່ສົ່ງເງິນໃຫ້ຂ້າພະເຈົ້າ ຫລື ຊ່ວຍຂ້າພະເຈົ້າ"</w:t>
      </w:r>
      <w:r/>
    </w:p>
    <w:p>
      <w:pPr>
        <w:pStyle w:val="Heading5"/>
      </w:pPr>
      <w:r>
        <w:t>ແຕ່ເຮົາປາຖະຫນາຢາກໃຫ້ພວກເຈົ້າ ໄດ້ຜົນກຳໄລເພີ້ມຂຶ້ນໃນບັນຊີຂອງພວກເຈົ້າ</w:t>
      </w:r>
      <w:r/>
    </w:p>
    <w:p>
      <w:r/>
      <w:r>
        <w:t>ໂປໂລກຳລັງປຽບທຽບຂອງຖວາຍ ຂອງຊາວຟີລິບປອຍຄືກັບຄວາມລໍ້າລວຍທີ່ມີເພີ້ມຫລາຍຂຶ້ນເລື້ອຍໆ. ໃນກໍລະນີນີ້ພຣະເຈົ້າຄືຜູ້ທີ່ຮັບຮູ້ສິ່ງທີ່ດີທີ່ເຮັດໂດຍຜູ້ເຊື່ອໃນເມືອງຟີລິບປອຍ. ໂປໂລຕ້ອງການໃຫ້ຊາວຟີລິບປອຍໃຫ້ຂອງຖວາຍເພື່ອພວກເຂົາຈະໄດ້ຮັບພຣະພອນດ້ານຈິດວິນຍານ. ແປອີກຢ່າງວ່າ: ''ຂ້າພຣະເຈົ້າຕ້ອງການເຫັນພຣະເຈົ້າປຣະທານພຣະພອນດ້ານຈິດວິນຍານຫລາຍຍິ່ງຂຶ້ນ''</w:t>
      </w:r>
      <w:r/>
    </w:p>
    <w:p>
      <w:pPr>
        <w:pStyle w:val="Heading4"/>
      </w:pPr>
      <w:r>
        <w:t>Philippians 4:18</w:t>
      </w:r>
      <w:r/>
    </w:p>
    <w:p>
      <w:pPr>
        <w:pStyle w:val="Heading5"/>
      </w:pPr>
      <w:r>
        <w:t>ຂ້າພະເຈົ້າໄດ້ຮັບຄົບຈຳນວນ</w:t>
      </w:r>
      <w:r/>
    </w:p>
    <w:p>
      <w:r/>
      <w:r>
        <w:t>ຄວາມຫມາຍທີ່ເປັນໄປໄດ້ຄື1) ໂປໂລໄດ້ຮັບທຸກສິ່ງທີ່ຊາວຟີລິບປອຍສົ່ງມາໃຫ້ ຫລື 2) ໂປໂລໃຊ້ຄວາມຮູ້ສືກເພື່ອເວົ້າຄຳອຸປະມາທຸລະກິດຂອງທ່ານຈາກ3:8 ແລະເວົ້າວ່າສ່ວນນີ້ຂອງຈົດຫມາຍຄືໃບບິນຮັບເງິນສຳລັບສິ້ນຄ້າທີ່ເອປາໂຟດີໂຕສົ່ງມາໃຫ້.</w:t>
      </w:r>
      <w:r/>
    </w:p>
    <w:p>
      <w:pPr>
        <w:pStyle w:val="Heading5"/>
      </w:pPr>
      <w:r>
        <w:t>ຂ້າພະເຈົ້າມີຢ່າງສົມບູນ</w:t>
      </w:r>
      <w:r/>
    </w:p>
    <w:p>
      <w:r/>
      <w:r>
        <w:t>ໂປໂລຫມາຍຄວາມວ່າ ຂອງທີ່ມີຫລາຍຢ່າງລົ້ນເຫລືອທີ່ທ່ານຕ້ອງການສຳລັບຕົວເອງ.</w:t>
      </w:r>
      <w:r/>
    </w:p>
    <w:p>
      <w:pPr>
        <w:pStyle w:val="Heading5"/>
      </w:pPr>
      <w:r>
        <w:t>ເປັນຂອງຖວາຍທີ່ມີກິ່ນຫອມຫວານ ແລະເປັນເຄື່ອງບູຊາຊຶ່ງເປັນທີ່ພໍໍພຣະທັຍພຣະເຈົ້າ</w:t>
      </w:r>
      <w:r/>
    </w:p>
    <w:p>
      <w:r/>
      <w:r>
        <w:t>ກິ່ນຫອມຫວນ ແລະເປັນເຄື່ອງບູຊາຊຶ່ງເປັນທີພໍພຣະທັຍພຣະເຈົ້າ - ໂປໂລປຽບທຽບຂອງຖວາຍຈາກຄຣິສຕະຈັກໃນເມືອງຟີລິບປອຍເຫມືອນກັບເຄື່ອງຖວາຍບູຊາຕໍ່ພຣະເຈົ້າທີ່ແທ່ນບູຊາ. ໂປໂລສະແດງໃຫ້ເຫັນວ່າສິ່ງຂອງຖວາຍຈາກຄຣິສຕະຈັກເປັນຂອງມີຄ່າຍິ່ງຕໍ່ພຣະເຈົ້າ, ເຫມືອນກັບເຄື່ອງຖວາຍບູຊາທີ່ປະໂລຫິດຈະເຜົາ, ຊຶ່ງສົ່ງກິ່ນເປັນທີ່ພໍພຣະທັຍຂອງພຣະເຈົ້າ. ແປອີກຢ່າງວ່າ: ''ຂ້າພຣະເຈົ້າໃຫ້ຄວາມຫມັ້ນໃຈຕໍ່ທ່ານວ່າຂອງຖວາຍເຫລົ່ານີ້ເປັນທີ່ພໍພຣະທັຍຂອງພຣະເຈົ້າ ເຫມືອນກັບເຄື່ອງບູຊາທີ່ໄດ້ຮັບການຍອມຮັບ"</w:t>
      </w:r>
      <w:r/>
    </w:p>
    <w:p>
      <w:pPr>
        <w:pStyle w:val="Heading5"/>
      </w:pPr>
      <w:r>
        <w:t>ຈະຊົງເພີ່ມເຕີມສິ່ງທີ່ຂ້າພະເຈົ້າຂາດຢູ່ນັ້ນ</w:t>
      </w:r>
      <w:r/>
    </w:p>
    <w:p>
      <w:r/>
      <w:r>
        <w:t>ນີ້ຄືຄຳດຽວກັບທີ່ແປວ່າ ''ໄດ້ເຕີມເຕັມແລັວ'' ໃນຂໍ້ 18. ເປັນສຳນວນຫມາຍຄວາມວ່າ ''ຈະຈັດຕຽມທຸກສິ່ງໃຫ້ທ່ານຕາມທີ່ຕ້ອງການ"</w:t>
      </w:r>
      <w:r/>
    </w:p>
    <w:p>
      <w:pPr>
        <w:pStyle w:val="Heading5"/>
      </w:pPr>
      <w:r>
        <w:t>ຈາກຊັບອັນຮຸ່ງເຮືອງຂອງພຣະອົງ ໃນພຣະເຢຊູຄຣິດ</w:t>
      </w:r>
      <w:r/>
    </w:p>
    <w:p>
      <w:r/>
      <w:r>
        <w:t>''ຈາກຄວາມອຸດົມຮຸ່ງເຮືອງທີ່ທ່ານໃຫ້ໂດຍພຣະເຢຊູຄຣິດ''</w:t>
      </w:r>
      <w:r/>
    </w:p>
    <w:p>
      <w:pPr>
        <w:pStyle w:val="Heading5"/>
      </w:pPr>
      <w:r>
        <w:t>ບັດນີ້ໂດຍພຣະເຈົ້າຂອງເຮົາ</w:t>
      </w:r>
      <w:r/>
    </w:p>
    <w:p>
      <w:r/>
      <w:r>
        <w:t>ຄຳວ່າ ''ບັດນີ້'' ເຮັດເຄື່ອງຫມາຍຂອງຄຳອະທິຖານປິດແລະຈົບຈົດຫມາຍສ່ວນນີ້.</w:t>
      </w:r>
      <w:r/>
    </w:p>
    <w:p>
      <w:pPr>
        <w:pStyle w:val="Heading4"/>
      </w:pPr>
      <w:r>
        <w:t>Philippians 4:21</w:t>
      </w:r>
      <w:r/>
    </w:p>
    <w:p>
      <w:pPr>
        <w:pStyle w:val="Heading5"/>
      </w:pPr>
      <w:r>
        <w:t>ພີ່ນ້ອງ</w:t>
      </w:r>
      <w:r/>
    </w:p>
    <w:p>
      <w:r/>
      <w:r>
        <w:t>ສິ່ງນີ້ຫມາຍເຖິງຄົນເຫລົ່ານັ້ນທີ່ຮັັບໃຊ້ກັບໂປໂລ.</w:t>
      </w:r>
      <w:r/>
    </w:p>
    <w:p>
      <w:pPr>
        <w:pStyle w:val="Heading5"/>
      </w:pPr>
      <w:r>
        <w:t>ພີ່ນ້ອງທັງຫລາຍ</w:t>
      </w:r>
      <w:r/>
    </w:p>
    <w:p>
      <w:r/>
      <w:r>
        <w:t>ໃຫ້ແປຂໍ້ນີ້ເຫມືອນທີ່ແປໃນ 1:12.</w:t>
      </w:r>
      <w:r/>
    </w:p>
    <w:p>
      <w:pPr>
        <w:pStyle w:val="Heading5"/>
      </w:pPr>
      <w:r>
        <w:t>ຜູ້ເຊື່ອທຸກຄົນ... ຜູ້ເຊື່ອທຸກຄົນ</w:t>
      </w:r>
      <w:r/>
    </w:p>
    <w:p>
      <w:r/>
      <w:r>
        <w:t>ບາງສະບັບແປຂໍ້ນີ້ໂດຍໃຊ້ ''ຄົນສັກສິດ'' ແລະ ''ຄົນສັກສິດ.''</w:t>
      </w:r>
      <w:r/>
    </w:p>
    <w:p>
      <w:pPr>
        <w:pStyle w:val="Heading5"/>
      </w:pPr>
      <w:r>
        <w:t>ໂດຍສະເພາະແລັວແມ່ນຄົນທີ່ເຮັດວຽກໃນວັງຂອງຊີຊ່າ</w:t>
      </w:r>
      <w:r/>
    </w:p>
    <w:p>
      <w:r/>
      <w:r>
        <w:t>ນີ້ຫມາຍເຖິງຄົນຮັບໃຊ້ທີ່ເຮັດວຽກໃນວັງຂອງຊີຊາ ''ໂດຍສະເພາະເພື່ອນຮ່ວມຄວາມເຊື່ອທີ່ເຮັດວຽກໃນວັງຂອງຊີຊ່າ"</w:t>
      </w:r>
      <w:r/>
    </w:p>
    <w:p>
      <w:pPr>
        <w:pStyle w:val="Heading5"/>
      </w:pPr>
      <w:r>
        <w:t>ດ້ວຍຈິດວິນຍານຂອງທ່ານ</w:t>
      </w:r>
      <w:r/>
    </w:p>
    <w:p>
      <w:r/>
      <w:r>
        <w:t>ໂປໂລຫມາຍເຖິງຜູ້ເຊື່ອໂດຍໃຊ້ຄຳວ່າ ''ວິນຍານ,'' ຊຶ່ງເປັນສິ່ງທີ່ມະນຸດສາມາດກຽ່ວຂ້ອງກັບພຣະເຈົ້າໄດ້. ແປອີກຢ່າງວ່າ: '' ກັບທ່ານ''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Philippians 4:1</w:t>
      </w:r>
      <w:r/>
    </w:p>
    <w:p>
      <w:pPr>
        <w:pStyle w:val="Heading5"/>
      </w:pPr>
      <w:r>
        <w:t>ໂປໂລຢາກໃຫ້ເພື່ອນທີ່ຮັກຂອງລາວຢູ່ຟີລິບປອຍເຮັດຫຍັງ?</w:t>
      </w:r>
      <w:r/>
    </w:p>
    <w:p>
      <w:r/>
      <w:r>
        <w:t>ໂປໂລຕ້ອງການໃຫ້ຊາວຟີລິບປອຍຕັ້ງຫມັ້ນຢູ່ໃນອົງພຣະຜູ້ເປັນເຈົ້າ.</w:t>
      </w:r>
      <w:r/>
    </w:p>
    <w:p>
      <w:pPr>
        <w:pStyle w:val="Heading5"/>
      </w:pPr>
      <w:r>
        <w:t>ໂປໂລປາຖະ ໜາ ຢາກເຫັນຫຍັງເກີດຂື້ນກັບນາງຢູໂອເດຍແລະນາງຊີນຕີເຂ?</w:t>
      </w:r>
      <w:r/>
    </w:p>
    <w:p>
      <w:r/>
      <w:r>
        <w:t>ໂປໂລປາດຖະ ໜາ ທີ່ຈະເຫັນນາງຢູໂອເດຍແລະນາຊີນຕີເຂໃຫ້ມີຄວາມຄິດຖືກຕ້ອງປອງດອງກັນ ໃນອົງພຣະຜູ້ເປັນເຈົ້າ.</w:t>
      </w:r>
      <w:r/>
    </w:p>
    <w:p>
      <w:pPr>
        <w:pStyle w:val="Heading4"/>
      </w:pPr>
      <w:r>
        <w:t>Philippians 4:4</w:t>
      </w:r>
      <w:r/>
    </w:p>
    <w:p>
      <w:pPr>
        <w:pStyle w:val="Heading5"/>
      </w:pPr>
      <w:r>
        <w:t>ໂປໂລບອກຟີລິບໃຫ້ເຮັດຫຍັງຢູ່ສະ ເໝີ?</w:t>
      </w:r>
      <w:r/>
    </w:p>
    <w:p>
      <w:r/>
      <w:r>
        <w:t>ໂປໂລບອກພວກເຂົາໃຫ້ຊົມຊື່ນຍິນດີໃນອົງພຣະຜູ້ເປັນເຈົ້າຕະຫລອດເວລາ.</w:t>
      </w:r>
      <w:r/>
    </w:p>
    <w:p>
      <w:pPr>
        <w:pStyle w:val="Heading5"/>
      </w:pPr>
      <w:r>
        <w:t>ແທນທີ່ຈະກັງວົນໃຈ, ໂປໂລບອກໃຫ້ເຮັດຫຍັງ?</w:t>
      </w:r>
      <w:r/>
    </w:p>
    <w:p>
      <w:r/>
      <w:r>
        <w:t>ໂປໂລບອກວ່າຢ່າທຸກຮ້ອນໃຈໃນສິ່ງໃດເລີຍແຕ່ຈົ່ງທູນຂໍເລື່ອງທຸກສິ່ງດ້ວຍການພາວັນນາອະທິຖານ ແລະ ດ້ວຍການອ້ອນວອນຂໍ, ດ້ວຍການຂອບພຣະຄຸນໃຫ້ພຣະເຈົ້າຊົງຊາບການຮ້ອງຂໍຂອງພວກທ່ານ.</w:t>
      </w:r>
      <w:r/>
    </w:p>
    <w:p>
      <w:pPr>
        <w:pStyle w:val="Heading5"/>
      </w:pPr>
      <w:r>
        <w:t>ຖ້າພວກເຮົາເຮັດສິ່ງນີ້, ສິ່ງໃດຈະປົກປ້ອງຫົວໃຈແລະຄວາມຄິດຂອງພວກເຮົາ?</w:t>
      </w:r>
      <w:r/>
    </w:p>
    <w:p>
      <w:r/>
      <w:r>
        <w:t>ຖ້າພວກເຮົາເຮັດສິ່ງນີ້ແລ້ວສັນຕິສຸກຂອງພຣະເຈົ້າ ຊຶ່ງເກີນຄວາມເຂົ້າໃຈທັງຫມົດຈະເຝົ້າຮັກສາຈິດໃຈ ແລະ ຄວາມຄິດຂອງພວກທ່ານທັງຫລາຍໄວ້ໃນພຣະເຢຊູຄຣິດເຈົ້າ.</w:t>
      </w:r>
      <w:r/>
    </w:p>
    <w:p>
      <w:pPr>
        <w:pStyle w:val="Heading4"/>
      </w:pPr>
      <w:r>
        <w:t>Philippians 4:8</w:t>
      </w:r>
      <w:r/>
    </w:p>
    <w:p>
      <w:pPr>
        <w:pStyle w:val="Heading5"/>
      </w:pPr>
      <w:r>
        <w:t>ໂປໂລເວົ້າວ່າຄວນຄິດເຖິງສິ່ງໃດແດ່?</w:t>
      </w:r>
      <w:r/>
    </w:p>
    <w:p>
      <w:r/>
      <w:r>
        <w:t>ໂປໂລກ່າວວ່າໃຫ້ຄິດໃນສິ່ງທີ່ເປັນຈິງ ສິ່ງໃດທີ່ໜ້ານັບຖື ສິ່ງໃດທີ່ ຍຸດຕິທຳສິ່ງໃດທີ່ບໍຣິສຸດ ສິ່ງໃດທີ່ໜ້າຮັກ ສິ່ງໃດທີ່ໜ້າຍິນດີ ສິ່ງໃດ ທີ່ລໍ້າເລີດ ແລະ ຖ້າມີ ສິ່ງໃດທີ່ຫນ້າສັນລະເສີນໃຫ້ຄິດເຖິງ ສິ່ງເຫລົ່ານັ້ນ.</w:t>
      </w:r>
      <w:r/>
    </w:p>
    <w:p>
      <w:pPr>
        <w:pStyle w:val="Heading4"/>
      </w:pPr>
      <w:r>
        <w:t>Philippians 4:10</w:t>
      </w:r>
      <w:r/>
    </w:p>
    <w:p>
      <w:pPr>
        <w:pStyle w:val="Heading5"/>
      </w:pPr>
      <w:r>
        <w:t>ດຽວນີ້ຊາວຟີລິບປອຍສາມາດທີ່ຈະສຶບຕໍ່ໄປໄດ້ແນວໃດ?</w:t>
      </w:r>
      <w:r/>
    </w:p>
    <w:p>
      <w:r/>
      <w:r>
        <w:t>ດຽວນີ້ຊາວຟີລິບປອຍສາມາດສຶບຕໍ່ຮຽນຮູ້ທີ່ຈະພໍໃຈຢູ່ໃນທຸກສະຖານະການ.</w:t>
      </w:r>
      <w:r/>
    </w:p>
    <w:p>
      <w:pPr>
        <w:pStyle w:val="Heading5"/>
      </w:pPr>
      <w:r>
        <w:t>ໂປໂລໄດ້ຮຽນຮູ້ຄວາມລັບຫຍັງກ່ຽວກັບການ ດຳ ລົງຊີວິດໃນສະພາບການທີ່ແຕກຕ່າງກັນ?</w:t>
      </w:r>
      <w:r/>
    </w:p>
    <w:p>
      <w:r/>
      <w:r>
        <w:t>ໂປໂລໄດ້ຮຽນຮູ້ຄວາມລັບຂອງການ ດຳ ລົງຊີວິດທີ່ເຕັມໄປດ້ວຍຄວາມອຸດົມສົມບູນແລະຄວາມຕ້ອງການ.</w:t>
      </w:r>
      <w:r/>
    </w:p>
    <w:p>
      <w:pPr>
        <w:pStyle w:val="Heading5"/>
      </w:pPr>
      <w:r>
        <w:t>ໂປໂລສາມາດສູ້ໄດ້ໂດຍອໍານາດຫຍັງ?</w:t>
      </w:r>
      <w:r/>
    </w:p>
    <w:p>
      <w:r/>
      <w:r>
        <w:t>ໂປໂລສາມາດສູ້ກັບທຸກສິ່ງໄດ້ໂດຍ ພຣະອົງຜູ້ຊົງເສີມກຳລັງຂ້າພະເຈົ້າ.</w:t>
      </w:r>
      <w:r/>
    </w:p>
    <w:p>
      <w:pPr>
        <w:pStyle w:val="Heading4"/>
      </w:pPr>
      <w:r>
        <w:t>Philippians 4:14</w:t>
      </w:r>
      <w:r/>
    </w:p>
    <w:p>
      <w:pPr>
        <w:pStyle w:val="Heading5"/>
      </w:pPr>
      <w:r>
        <w:t>ໂປໂລສະແຫວງຫາຫຍັງ ສຳ ລັບຊາວຟີລິບປອຍໃນການຕອບສະ ໜອງ ຄວາມຕ້ອງການຂອງລາວ?</w:t>
      </w:r>
      <w:r/>
    </w:p>
    <w:p>
      <w:r/>
      <w:r>
        <w:t>ໂປໂລຢາກເຫັນຜົນເພີ່ມຂຶ້ນໃນບັນຊີຂອງພວກທ່ານ.</w:t>
      </w:r>
      <w:r/>
    </w:p>
    <w:p>
      <w:pPr>
        <w:pStyle w:val="Heading4"/>
      </w:pPr>
      <w:r>
        <w:t>Philippians 4:18</w:t>
      </w:r>
      <w:r/>
    </w:p>
    <w:p>
      <w:pPr>
        <w:pStyle w:val="Heading5"/>
      </w:pPr>
      <w:r>
        <w:t>ພຣະເຈົ້າມີທັດສະນະແນວໃດຕໍ່ຂອງຂວັນທີ່ຟີລິບປອຍສໍາລັບໂປໂລ?</w:t>
      </w:r>
      <w:r/>
    </w:p>
    <w:p>
      <w:r/>
      <w:r>
        <w:t>ການເສຍສະລະທີ່ຟີລິບໄດ້ເຮັດເພື່ອໂປໂລ ຊື່ງເປັນທີ່ພໍພຣະໄທພຣະເຈົ້າ.</w:t>
      </w:r>
      <w:r/>
    </w:p>
    <w:p>
      <w:pPr>
        <w:pStyle w:val="Heading5"/>
      </w:pPr>
      <w:r>
        <w:t>ໂປໂລເວົ້າວ່າພຣະເຈົ້າຈະເຮັດຫຍັງໃຫ້ຟີລິບປອຍ?</w:t>
      </w:r>
      <w:r/>
    </w:p>
    <w:p>
      <w:r/>
      <w:r>
        <w:t>ພຣະເຈົ້າຈະຊົງໂຜດເພີ່ມເຕີມທຸກສິ່ງສາລະພັດ ທີ່ພວກທ່ານຂາດ ຢູ່ນັ້ນຈາກຊັບອັນຮຸ່ງເຮືອງ ຂອງພຣະອົງໃນພຣະເຢຊູຄຣິດເຈົ້າ.</w:t>
      </w:r>
      <w:r/>
    </w:p>
    <w:p>
      <w:pPr>
        <w:pStyle w:val="Heading4"/>
      </w:pPr>
      <w:r>
        <w:t>Philippians 4:21</w:t>
      </w:r>
      <w:r/>
    </w:p>
    <w:p>
      <w:pPr>
        <w:pStyle w:val="Heading5"/>
      </w:pPr>
      <w:r>
        <w:t>ໂປໂລເວົ້າວ່າຄອບຄົວໃດທີ່ຊົມເຊີຍຊາວຟີລິບປອຍ?</w:t>
      </w:r>
      <w:r/>
    </w:p>
    <w:p>
      <w:r/>
      <w:r>
        <w:t>ໂດຍສະເພາະຄົນທີ່ຢູ່ໃນພະຣາຊະວັງຂອງຈັກກະພັດຊີຊາຂໍພຣະຄຸນຂອງອົງພຣະເຢຊູຄຣິດເຈົ້າ ຈົ່ງສະຖິດຢູ່ກັບຈິດວິນຍານຂອງພວກທ່ານ.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Colossians 1:1</w:t>
      </w:r>
      <w:r/>
    </w:p>
    <w:p>
      <w:pPr>
        <w:pStyle w:val="Heading5"/>
      </w:pPr>
      <w:r>
        <w:t>ຂໍ້ມູນເຊື່ອມຕໍ່</w:t>
      </w:r>
      <w:r/>
    </w:p>
    <w:p>
      <w:r/>
      <w:r>
        <w:t>ເຖິງວ່າຈົດຫມາຍນີ້ມາຈາກເປົາໂລ ແລະ ຕີໂມທຽວທີ່ສົ່ງໄປຢັງຜູ້ເຊື່ອຊາວໂກໂລຊາຍ, ໃນຕອນທ້າຍຂອງຈົດໝາຍສະບັບນີ້ ໂປໂລບອກຢ່າງຊັດເຈນວ່າເພິ່ນເປັນຄົນຂຽນ ເບິ່ງຄືວ່າຕີໂມທຽວກໍຢູ່ກັບເພິ່ນ ແລະ ໄດ້ຂຽນຕາມທີ່ໂປໂລບອກ.</w:t>
      </w:r>
      <w:r/>
    </w:p>
    <w:p>
      <w:pPr>
        <w:pStyle w:val="Heading5"/>
      </w:pPr>
      <w:r>
        <w:t>ຂໍ້ມູນທົ່ວໄປ</w:t>
      </w:r>
      <w:r/>
    </w:p>
    <w:p>
      <w:r/>
      <w:r>
        <w:t>ຕະຫລອດທັງຈົດຫມາຍສະບັບນີ້ຄຳວ່າ "ພວກເຮົາ" ເເລະ "ຂອງເຮົາ" ແລະ "ຂອງພວກເຮົາ" ລວມທັງຊາວໂກໂລຊາຍທັງຫມົດເຂົ້ານຳ ນອກຈາກຈະລະບຸໄວ້ເປັນຢ່າງອື່ນ ຄຳວ່າ "ທ່ານ" ພວກທ່ານ" ແລະ "ຂອງພວກທ່ານ" ຫມາຍເຖິງຜູ້ເຊື່ອຊາວໂກໂລຊາຍ ແລະ ເປັນຄຳພະຫູພົດ ນອກຈາກຈະລະບຸໄວ້ເປັນຢ່າງອື່ນ.</w:t>
      </w:r>
      <w:r/>
    </w:p>
    <w:p>
      <w:pPr>
        <w:pStyle w:val="Heading5"/>
      </w:pPr>
      <w:r>
        <w:t>ຜູ້ທີ່ເປັນອັກຄະສາວົກ ຂອງພຣະເຢຊູຄຣິດເຈົ້າຕາມນ້ຳ​ພ​ຣະ​ໄທຂອງພຣະເຈົ້າ</w:t>
      </w:r>
      <w:r/>
    </w:p>
    <w:p>
      <w:r/>
      <w:r>
        <w:t>"ຜູ້ຊຶ່ງພຣະເຈົ້າໄດ້ຊົງເລືອກໃຫ້ເປັນອັກຄະສາວົກຂອງພຣະເຢຊູຄຣິດ".</w:t>
      </w:r>
      <w:r/>
    </w:p>
    <w:p>
      <w:pPr>
        <w:pStyle w:val="Heading5"/>
      </w:pPr>
      <w:r>
        <w:t>ເຮົາ... ອົງພຣະເຢຊູຄຣິດຂອງເຮົາ... ເຮົາຢູ່ສະເໝີ</w:t>
      </w:r>
      <w:r/>
    </w:p>
    <w:p>
      <w:r/>
      <w:r>
        <w:t>ຖ້ອຍຄຳຕອນນີ້ບໍ່ໄດ້ລວມຊາວໂກໂລຊາຍ</w:t>
      </w:r>
      <w:r/>
    </w:p>
    <w:p>
      <w:pPr>
        <w:pStyle w:val="Heading4"/>
      </w:pPr>
      <w:r>
        <w:t>Colossians 1:4</w:t>
      </w:r>
      <w:r/>
    </w:p>
    <w:p>
      <w:pPr>
        <w:pStyle w:val="Heading5"/>
      </w:pPr>
      <w:r>
        <w:t>ເຮົາໄດ້ຍິນ</w:t>
      </w:r>
      <w:r/>
    </w:p>
    <w:p>
      <w:r/>
      <w:r>
        <w:t>ໂປໂລບໍ່ໄດ້ນັບທັງຫມົດຜູ້ອ່ານຂອງເພິ່ນໄວ້ດ້ວຍ.</w:t>
      </w:r>
      <w:r/>
    </w:p>
    <w:p>
      <w:pPr>
        <w:pStyle w:val="Heading5"/>
      </w:pPr>
      <w:r>
        <w:t>ຄວາມເຊື່ອຂອງທ່ານໃນພຣະເຢຊູຄຣິດເຈົ້າ</w:t>
      </w:r>
      <w:r/>
    </w:p>
    <w:p>
      <w:r/>
      <w:r>
        <w:t>"ການທີ່ທ່ານເຊື່ອໃນພຣະເຢຊູຄຣິດ".</w:t>
      </w:r>
      <w:r/>
    </w:p>
    <w:p>
      <w:pPr>
        <w:pStyle w:val="Heading5"/>
      </w:pPr>
      <w:r>
        <w:t>ເປັນເພາະຄວາມຫມັ້ນໃຈໃນຄວາມຫວັງທີ່ໄດ້ຖືກເກັບຖືຮັກສາໄວ້ເພື່ອທ່ານໃນສະຫວັນ</w:t>
      </w:r>
      <w:r/>
    </w:p>
    <w:p>
      <w:r/>
      <w:r>
        <w:t>ຄຳວ່າ "ຄວາມຫມັ້ນໃຈໃນຄວາມຫວັງ" ໃນຂໍ້ນີ້ຫມາຍເຖິງສິ່ງທີ່ບັນດາຜູ້ເຊື່ອສາມາດຫມັ້ນໃຈໃນສິ່ງທີ່ຄາດຫວັງໄວ້ວ່າພຣະເຈົ້າຊົງສັນຍາທີ່ຈະສະແດງໃຫ້ແກ່ຜູ້ເຊື່ອທຸກຄົນ ຖ້ອຍຄຳນີ້ເວົ້າເຫມືອນກັບວ່າເປັນຄວາມຫມັ້ນໃຈນີ້ເປັນວັດຖຸສິ່ງຂອງທີ່ພຣະເຈົ້າໄດ້ເກັບໄວ້ໃນສະຫວັນເພື່ອຈະໃຫ້ແກ່ຜູ້ເຊື່ອພາຍຫລັງ. ແປໄດ້ອີກຢ່າງວ່າ: "ເພາະພວກທ່ານຫມັ້ນໃຈວ່າພຣະເຈົ້າຜູ້ຊົງສະຖິດໃນສະຫວັນຈະເຮັດສິ່ງດີຫລາຍຢ່າງຕາມທີ່ພຣະອົງໄດ້ຊົງສັນຍາໄວ້ກັບພວກທ່ານ".</w:t>
      </w:r>
      <w:r/>
    </w:p>
    <w:p>
      <w:pPr>
        <w:pStyle w:val="Heading5"/>
      </w:pPr>
      <w:r>
        <w:t>ກຳລັງເກີດຜົນ ແລະ ເຕີບໂຕ</w:t>
      </w:r>
      <w:r/>
    </w:p>
    <w:p>
      <w:r/>
      <w:r>
        <w:t>ຕອນນີ້ໂປໂລກຳລັງເວົ້າເຖິງຂ່າວປະເສີດເຫມືອນກັບເປັນຕົ້ນໄມ້ ຫລື ພືດທີ່ເຕີບໂຕ ແລະ ອອກຜົນໄດ້.</w:t>
      </w:r>
      <w:r/>
    </w:p>
    <w:p>
      <w:pPr>
        <w:pStyle w:val="Heading5"/>
      </w:pPr>
      <w:r>
        <w:t>ໃນທົ່ວທັງໂລກ</w:t>
      </w:r>
      <w:r/>
    </w:p>
    <w:p>
      <w:r/>
      <w:r>
        <w:t>ຂ່າວປະເສີດກຳລັງຂະຫຍາຍ ແລະ ເຕີບໂຕໄປທົ່ວໂລກທີ່ເຮົາຮູ້ຈັກ.</w:t>
      </w:r>
      <w:r/>
    </w:p>
    <w:p>
      <w:pPr>
        <w:pStyle w:val="Heading5"/>
      </w:pPr>
      <w:r>
        <w:t>ພຣະຄຸນຂອງພຣະເຈົ້າຕາມຄວາມຈິງ</w:t>
      </w:r>
      <w:r/>
    </w:p>
    <w:p>
      <w:r/>
      <w:r>
        <w:t>"ພຣະຄຸນທີ່ແທ້ຈິງຂອງພຣະເຈົ້າ".</w:t>
      </w:r>
      <w:r/>
    </w:p>
    <w:p>
      <w:pPr>
        <w:pStyle w:val="Heading4"/>
      </w:pPr>
      <w:r>
        <w:t>Colossians 1:7</w:t>
      </w:r>
      <w:r/>
    </w:p>
    <w:p>
      <w:pPr>
        <w:pStyle w:val="Heading5"/>
      </w:pPr>
      <w:r>
        <w:t>ທີ່ຮັກຂອງເຮົາ...ແທນເຮົາ...ໃຫ້ເຮົາ</w:t>
      </w:r>
      <w:r/>
    </w:p>
    <w:p>
      <w:r/>
      <w:r>
        <w:t>ຄຳວ່າ "ຂອງເຮົາ" ແລະ "ເຮົາ" ບໍ່ໄດ້ລວມໄປເຖິງຊາວໂກໂລຊາຍດ້ວຍ.</w:t>
      </w:r>
      <w:r/>
    </w:p>
    <w:p>
      <w:pPr>
        <w:pStyle w:val="Heading5"/>
      </w:pPr>
      <w:r>
        <w:t>ຂ່າວປະເສີດດັ່ງທີ່ທ່ານໄດ້ຮຽນຈາກເອເຟໂຊຊຶ່ງເປັນເພື່ອນຮ່ວມງານທີ່ຮັກຂອງເຮົາ, ເຂົາເປັນ</w:t>
      </w:r>
      <w:r/>
    </w:p>
    <w:p>
      <w:r/>
      <w:r>
        <w:t>"ນີ້ຄືຂ່າວປະເສີດ ຊຶ່ງກົງກັບທີ່ທ່ານເຄີຍຮຽນຈາກເອເຟໂຊ ຜູ້ເປັນເພື່ອນຜູ້ຮັບໃຊ້ທີ່ຮັກຍິ່ງຂອງເຮົາ ແລະ "ຜູ້ທີ່ເປັນ" ຫລື "ຂ່າວປະເສີດ" ຊຶ່ງກົງກັບທີ່ເອເຟໂຊເພື່ອນຜູ້ຮັບໃຊ້ທີ່ຮັກຂອງເຮົາໄດ້ສອນໄວ້".</w:t>
      </w:r>
      <w:r/>
    </w:p>
    <w:p>
      <w:pPr>
        <w:pStyle w:val="Heading5"/>
      </w:pPr>
      <w:r>
        <w:t>ຈາກເອປາຟັດ ຊຶ່ງເປັນເພື່ອນຮ່ວມງານທີ່ຮັກຂອງເຮົາ ທ່ານເປັນຜູ້ຮັບໃຊ້ຢ່າງຊື່ສັດຂອງພຣະຄຣິດທີ່ຮັບໃຊ້ທ່ານແທນເຮົາ</w:t>
      </w:r>
      <w:r/>
    </w:p>
    <w:p>
      <w:r/>
      <w:r>
        <w:t>ຄຳວ່າ "ແທນເຮົາ" ຫມາຍຄວາມວ່າ ເອເຟໂຊໄດ້ເຮັດວຽກເພື່ອພຣະຄຣິດແບບທີ່ໂປໂລເອງໄດ້ເຮັດຖ້າໂປໂລບໍ່ໄດ້ຢູ່ໃນຄຸກ.</w:t>
      </w:r>
      <w:r/>
    </w:p>
    <w:p>
      <w:pPr>
        <w:pStyle w:val="Heading5"/>
      </w:pPr>
      <w:r>
        <w:t>ເອປາຟັດ</w:t>
      </w:r>
      <w:r/>
    </w:p>
    <w:p>
      <w:r/>
      <w:r>
        <w:t>ເປັນຊາຍຜູ້ປະກາດຂ່າວປະເສີດໃຫ້ແກ່ຜູ້ຄົນໃນເມືອງໂກໂລຊາຍ.</w:t>
      </w:r>
      <w:r/>
    </w:p>
    <w:p>
      <w:pPr>
        <w:pStyle w:val="Heading5"/>
      </w:pPr>
      <w:r>
        <w:t>ຄວາມຮັກທີ່ທ່ານມີໃນພຣະວິນຍານດ້ວຍ</w:t>
      </w:r>
      <w:r/>
    </w:p>
    <w:p>
      <w:r/>
      <w:r>
        <w:t>ໂປໂລໄດ້ເວົ້າເຖິງພຣະວິນຍານບໍລິສຸດເຫມືອນວ່າພຣະອົງເປັນສະຖານທີ່ບັນດາຜູ້ເຊື່ອໄດ້ເຂົ້າໄປຢູ່ອາໄສ. ແປໄດ້ອີກຢ່າງວ່າ: "ການທີ່ພຣະວິນຍານບໍລິສຸດຊົງຊ່ວຍໃຫ້ທ່ານຮັກຜູ້ເຊື່ອຄົນອື່ນໆ".</w:t>
      </w:r>
      <w:r/>
    </w:p>
    <w:p>
      <w:pPr>
        <w:pStyle w:val="Heading4"/>
      </w:pPr>
      <w:r>
        <w:t>Colossians 1:9</w:t>
      </w:r>
      <w:r/>
    </w:p>
    <w:p>
      <w:pPr>
        <w:pStyle w:val="Heading5"/>
      </w:pPr>
      <w:r>
        <w:t>ຂໍ້ມູນເຊື່ອມຕໍ່</w:t>
      </w:r>
      <w:r/>
    </w:p>
    <w:p>
      <w:r/>
      <w:r>
        <w:t>ເພາະວ່າພຣະວິນຍານໄດ້ຊົງຊ່ວຍໃຫ້ພວກເຂົາສາມາດຮັກຄົນອື່ນໄດ້. ໂປໂລອະທິຖານເພື່ອພວກເຂົາ ແລະ ບອກພວກເຂົາໃນຕອນນີ້ວ່າທ່ານໄດ້ອະທິຖານເພື່ອເຂົາເເນວໃດອີກດ້ວຍ.</w:t>
      </w:r>
      <w:r/>
    </w:p>
    <w:p>
      <w:pPr>
        <w:pStyle w:val="Heading5"/>
      </w:pPr>
      <w:r>
        <w:t>ເພາະເປັນຄວາມຮັກນີ້</w:t>
      </w:r>
      <w:r/>
    </w:p>
    <w:p>
      <w:r/>
      <w:r>
        <w:t>"ເພາະພຣະວິນຍານບໍລິສຸດໄດ້ໃຫ້ເຂົາສາມາດທີ່ຈະຮັກຜູ້ເຊື່ອຄົນອື່ນໆໄດ້".</w:t>
      </w:r>
      <w:r/>
    </w:p>
    <w:p>
      <w:pPr>
        <w:pStyle w:val="Heading5"/>
      </w:pPr>
      <w:r>
        <w:t>ເຮົາໄດ້ຍິນ...ເຮົາກໍບໍ່ໄດ້ຢຸດ...ເຮົາໄດ້ຂໍ...ເຮົາໄດ້ອະທິຖານ</w:t>
      </w:r>
      <w:r/>
    </w:p>
    <w:p>
      <w:r/>
      <w:r>
        <w:t>ຄຳວ່າເຮົາເຫລົ່ານີ້ບໍ່ໄດ້ລວມເຖິງຊາວໂກໂລຊາຍ.</w:t>
      </w:r>
      <w:r/>
    </w:p>
    <w:p>
      <w:pPr>
        <w:pStyle w:val="Heading5"/>
      </w:pPr>
      <w:r>
        <w:t>ນັບແຕ່ວັນທີ່ເຮົາໄດ້ຍິນເລື່ອງນີ້</w:t>
      </w:r>
      <w:r/>
    </w:p>
    <w:p>
      <w:r/>
      <w:r>
        <w:t>"ຈາກມື້ທີ່ເອຟຣາອິມໄດ້ບອກເລື່ອງນີ້ແກ່ພວກເຮົາ".</w:t>
      </w:r>
      <w:r/>
    </w:p>
    <w:p>
      <w:pPr>
        <w:pStyle w:val="Heading5"/>
      </w:pPr>
      <w:r>
        <w:t>ຂໍໃຫ້ທ່ານເຕັມລົ້ນດ້ວຍຄວາມຮອບຮູ້ເຖິງພຣະໄທຂອງພຣະອົງ</w:t>
      </w:r>
      <w:r/>
    </w:p>
    <w:p>
      <w:r/>
      <w:r>
        <w:t>ໂປໂລເວົ້າກັບຜູ້ເຊື່ອຊາວໂກໂລຊາຍເຫມືອນກັບວ່າພວກເຂົາເປັນເຫມືອນພາຊະນະ. ແປໄດ້ອີກຢ່າງວ່າ: "ໃຫ້ພຣະເຈົ້າເຕີມພວກເຂົາດ້ວຍສິ່ງທີ່ພວກທ່ານຕ້ອງການຮູ້ເພື່ອທ່ານຈະໄດ້ເຮັດຕາມພຣະໄທຂອງພຣະອົງ".</w:t>
      </w:r>
      <w:r/>
    </w:p>
    <w:p>
      <w:pPr>
        <w:pStyle w:val="Heading5"/>
      </w:pPr>
      <w:r>
        <w:t>ໃນພຣະປັນຍາທັງຫມົດ ແລະ ໃນຄວາມເຂົ້າໃຈຝ່າຍວິນຍານ</w:t>
      </w:r>
      <w:r/>
    </w:p>
    <w:p>
      <w:r/>
      <w:r>
        <w:t>"ໃນພຣະວິນຍານບໍລິສຸດຈະເຮັດໃຫ້ສະຫລາດ ແລະ ສາມາດເຂົ້າໃຈໃນສິ່ງທີ່ພຣະເຈົ້າຕ້ອງການໃຫ້ພວກທ່ານເຮັດ".</w:t>
      </w:r>
      <w:r/>
    </w:p>
    <w:p>
      <w:pPr>
        <w:pStyle w:val="Heading5"/>
      </w:pPr>
      <w:r>
        <w:t>ເພື່ອທ່ານທັງຫລາຍໄດ້ດຳເນີນຊີວິດຕາມທີ່ສົມຄວນໃນອົງພຣະຜູ້ເປັນເຈົ້າ</w:t>
      </w:r>
      <w:r/>
    </w:p>
    <w:p>
      <w:r/>
      <w:r>
        <w:t>ຄຳວ່າດຳເນີນໃນ ຂໍ້ນີ້ເຈາະຈົງເຖິງຄວາມປະພຶດໃນຊີວິດ. ແປໄດ້ອີກຢ່າງວ່າ "ເພື່ອທ່ານຈະມີຊີວິດແບບທີ່ພຣະເຈົ້າຊົງຄາດຫວັງໃຫ້ທ່ານເປັນ".</w:t>
      </w:r>
      <w:r/>
    </w:p>
    <w:p>
      <w:pPr>
        <w:pStyle w:val="Heading5"/>
      </w:pPr>
      <w:r>
        <w:t>ໃນວິຖີທາງອັນເປັນທີ່ພໍພຣະໄທຂອງພຣະເຈົ້າ</w:t>
      </w:r>
      <w:r/>
    </w:p>
    <w:p>
      <w:r/>
      <w:r>
        <w:t>"ໃນທາງທີ່ຈະເປັນທີ່ພໍພຣະໄທພຣະເຈົ້າ".</w:t>
      </w:r>
      <w:r/>
    </w:p>
    <w:p>
      <w:pPr>
        <w:pStyle w:val="Heading5"/>
      </w:pPr>
      <w:r>
        <w:t>ຈະເກີດຜົນ</w:t>
      </w:r>
      <w:r/>
    </w:p>
    <w:p>
      <w:r/>
      <w:r>
        <w:t>ໂປໂລກຳລັງເວົ້າເຖິງຜູ້ເຊື່ອຊາວໂກໂລຊາຍເຫມືອນກັບວ່າພວກທ່ານເປັນຕົ້ນໄມ້ ຫລື ພືດຜັກ ເຊັ່ນດຽວກັບການທີ່ພືດເຕີບໂຕ ແລະ ອອກຜົນ, ດັ່ງນັ້ນຜູ້ເຊື່ອຕ້ອງຮູ້ຈັກພຣະເຈົ້າໄດ້ດີຍິ່ງຂຶ້ນ ແລະ ກະທຳການດີດ້ວຍ".</w:t>
      </w:r>
      <w:r/>
    </w:p>
    <w:p>
      <w:pPr>
        <w:pStyle w:val="Heading4"/>
      </w:pPr>
      <w:r>
        <w:t>Colossians 1:11</w:t>
      </w:r>
      <w:r/>
    </w:p>
    <w:p>
      <w:pPr>
        <w:pStyle w:val="Heading5"/>
      </w:pPr>
      <w:r>
        <w:t>ເຮົາອະທິຖານ</w:t>
      </w:r>
      <w:r/>
    </w:p>
    <w:p>
      <w:r/>
      <w:r>
        <w:t>ຄຳວ່າ "ເຮົາ" ນີ້ຫມາຍເຖິງໂປໂລ ແລະ ຕີໂມທຽວ ແຕ່ບໍ່ໄດ້ລວມເຸຖິງຊາວໂກໂລຊາຍ.</w:t>
      </w:r>
      <w:r/>
    </w:p>
    <w:p>
      <w:pPr>
        <w:pStyle w:val="Heading5"/>
      </w:pPr>
      <w:r>
        <w:t>ມີຄວາມຂະຫຍັນພາກພຽນແລະມີຄວາມອົດທົນໃນທຸກຢ່າງ</w:t>
      </w:r>
      <w:r/>
    </w:p>
    <w:p>
      <w:r/>
      <w:r>
        <w:t>ໂປໂລເວົ້າກັບຜູ້ເຊື່ອຊາວໂກໂລຊາຍເຫມືອນກັບວ່າພຣະເຈົ້າຈະຍ້າຍພວກເຂົາໄປສູ່ຄວາມຂະຫຍັນຫມັ່ນພຽນ ແລະ ຄວາມອົດທົນແທ້ໆ ແລ້ວໂປໂລກຳລັງອະທິຖານໃຫ້ພວກເຂົາຈະບໍ່ຢຸດໄວ້ວາງໃຈໃນພຣະເຈົ້າ ແລະ ເພື່ອພວກເຂົາຈະມີອົດທົນຢ່າງທີ່ສຸດເພື່ອເປັນການຖວາຍກຽດແດ່ພຣະອົງ.</w:t>
      </w:r>
      <w:r/>
    </w:p>
    <w:p>
      <w:pPr>
        <w:pStyle w:val="Heading5"/>
      </w:pPr>
      <w:r>
        <w:t>ໃຫ້ທ່ານທັງຫລາຍໄດ້ມີສ່ວນຮ່ວມ</w:t>
      </w:r>
      <w:r/>
    </w:p>
    <w:p>
      <w:r/>
      <w:r>
        <w:t>"ຊົງຍອມໃຫ້ທ່ານໄດ້ມີສ່ວນ".</w:t>
      </w:r>
      <w:r/>
    </w:p>
    <w:p>
      <w:pPr>
        <w:pStyle w:val="Heading5"/>
      </w:pPr>
      <w:r>
        <w:t>ທ່ານທັງຫລາຍໃຫ້ທ່ານໄດ້ມີ</w:t>
      </w:r>
      <w:r/>
    </w:p>
    <w:p>
      <w:r/>
      <w:r>
        <w:t>ໃນຂໍ້ນີ້ໂປໂລໄດ້ມຸ່ງເນັ້ນໄປທີ່ຜູ້ອ່ານຈົດຫມາຍຂອງເພິ່ນວ່າເປັນເຫມືອນຜູ້ໄດ້ຮັບພຣະພອນຂອງພຣະເຈົ້າ ແຕ່ທ່ານບໍ່ໄດ້ຫມາຍຄວາມວ່າຕົວທ່ານເອງບໍ່ໄດ້ມີສ່ວນໃນພຣະພອນນັ້ນ.</w:t>
      </w:r>
      <w:r/>
    </w:p>
    <w:p>
      <w:pPr>
        <w:pStyle w:val="Heading5"/>
      </w:pPr>
      <w:r>
        <w:t>ມໍລະດົກ</w:t>
      </w:r>
      <w:r/>
    </w:p>
    <w:p>
      <w:r/>
      <w:r>
        <w:t>ການຮັບສິ່ງທີ່ພຣະເຈົ້າໄດ້ຊົງສັນຍາໄວ້ກັບຜູ້ເຊື່ອເປັນການເວົ້າເຫມືອນກັບວ່າເປັນການຮັບມໍລະດົກທີ່ເປັນຊັບສິນ ແລະຄວາມລ້ຳລວຍຈາກຄົນໃນຄອບຄົວ.</w:t>
      </w:r>
      <w:r/>
    </w:p>
    <w:p>
      <w:pPr>
        <w:pStyle w:val="Heading5"/>
      </w:pPr>
      <w:r>
        <w:t>ໃນຄວາມສະຫວ່າງ</w:t>
      </w:r>
      <w:r/>
    </w:p>
    <w:p>
      <w:r/>
      <w:r>
        <w:t>ແນວຄວາມຄິດນີ້ຂັດແຍ້ງກັບແນວຄວາມຄິດແຫ່ງການຄອບງຳຂອງຄວາມມືດໃນຂໍ້ຕໍ່ໄປ ແປໄດ້ອີກຢ່າງວ່າ ໃນການຊົງສະຖິດອັນມີສະຫງ່າຣາສີຂອງພຣະອົງ.</w:t>
      </w:r>
      <w:r/>
    </w:p>
    <w:p>
      <w:pPr>
        <w:pStyle w:val="Heading4"/>
      </w:pPr>
      <w:r>
        <w:t>Colossians 1:13</w:t>
      </w:r>
      <w:r/>
    </w:p>
    <w:p>
      <w:pPr>
        <w:pStyle w:val="Heading5"/>
      </w:pPr>
      <w:r>
        <w:t>ຂໍ້ມູນເຊື່ອມຕໍ່</w:t>
      </w:r>
      <w:r/>
    </w:p>
    <w:p>
      <w:r/>
      <w:r>
        <w:t>ໂປໂລເວົ້າເຖິງພຣະຄຣິດໃນແບບທີ່ລ້ຳເລີດ.</w:t>
      </w:r>
      <w:r/>
    </w:p>
    <w:p>
      <w:pPr>
        <w:pStyle w:val="Heading5"/>
      </w:pPr>
      <w:r>
        <w:t>ພຣະອົງໄດ້ຊົງຊ່ອຍເຮົາໃຫ້ພົ້ນ</w:t>
      </w:r>
      <w:r/>
    </w:p>
    <w:p>
      <w:r/>
      <w:r>
        <w:t>"ພຣະເຈົ້າພຣະບິດາໄດ້ຊົງຊ່ອຍກູ້".</w:t>
      </w:r>
      <w:r/>
    </w:p>
    <w:p>
      <w:pPr>
        <w:pStyle w:val="Heading5"/>
      </w:pPr>
      <w:r>
        <w:t>ອຳນາດຄອບຄອງຂອງຄວາມມືດ</w:t>
      </w:r>
      <w:r/>
    </w:p>
    <w:p>
      <w:r/>
      <w:r>
        <w:t>ຄວາມມືດເປັນພາບທົ່ວໆໄປ ທີ່ເລັງເຖິງຄວາມຊົ່ວໃນພຣະຄຳພີ. ແປໄດ້ອີກຢ່າງວ່າ: "ອຳນາດຂອງຄວາມຊົ່ວ".</w:t>
      </w:r>
      <w:r/>
    </w:p>
    <w:p>
      <w:pPr>
        <w:pStyle w:val="Heading5"/>
      </w:pPr>
      <w:r>
        <w:t>ພຣະບຸດທີ່ຮັກຂອງພຣະອົງ</w:t>
      </w:r>
      <w:r/>
    </w:p>
    <w:p>
      <w:r/>
      <w:r>
        <w:t>"ພຣະບຸດທີ່ຮັກຂອງພຣະເຈົ້າພຣະບິດາຄື ພຣະເຢຊູຄຣິດ".</w:t>
      </w:r>
      <w:r/>
    </w:p>
    <w:p>
      <w:pPr>
        <w:pStyle w:val="Heading5"/>
      </w:pPr>
      <w:r>
        <w:t>ໃນພຣະບຸດນັ້ນເຮົາຈຶ່ງໄດ້ຮັບການໄຖ່</w:t>
      </w:r>
      <w:r/>
    </w:p>
    <w:p>
      <w:r/>
      <w:r>
        <w:t>ໂປໂລເວົ້າເລື້ອຍໆ ເຫມຶອນກັບວ່າຜູ້ເຊື່ອຕ່າງຢູ່ "ໃນ" ພຣະເຢຊູຄຣິດ ຫລື "ໃນ" ພຣະເຈົ້າ. ຖ້ອຍຄຳໃນຂໍ້ນີ້ສາມາດແປໄດ້ວ່າ "ເປັນເພາະພຣະບຸດຂອງພຣະອົງ ພວກເຮົາຈຶ່ງໄດ້ຮັບການໄຖ່".</w:t>
      </w:r>
      <w:r/>
    </w:p>
    <w:p>
      <w:pPr>
        <w:pStyle w:val="Heading5"/>
      </w:pPr>
      <w:r>
        <w:t>ການຊົງຍົກໂທດບາບທັງຫລາຍ</w:t>
      </w:r>
      <w:r/>
    </w:p>
    <w:p>
      <w:r/>
      <w:r>
        <w:t>"ພຣະບຸດຂອງພຣະອົງ ຊົງຍົກໂທດບາບຂອງເຮົາ" ຫລື "ພຣະບິດາຊົງຍົກໂທດບາບຂອງເຮົາຜ່ານທາງພຣະບຸດຂອງພຣະອົງ".</w:t>
      </w:r>
      <w:r/>
    </w:p>
    <w:p>
      <w:pPr>
        <w:pStyle w:val="Heading4"/>
      </w:pPr>
      <w:r>
        <w:t>Colossians 1:15</w:t>
      </w:r>
      <w:r/>
    </w:p>
    <w:p>
      <w:pPr>
        <w:pStyle w:val="Heading5"/>
      </w:pPr>
      <w:r>
        <w:t>ພຣະບຸດຊົງເປັນພາບລັກຂອງພຣະເຈົ້າຜູ້ຊຶ່ງເບິ່ງບໍ່ເຫັນໄດ້ດ້ວຍຕາ</w:t>
      </w:r>
      <w:r/>
    </w:p>
    <w:p>
      <w:r/>
      <w:r>
        <w:t>ຄຳວ່າ "ພາບລັກ" ໃນຂໍ້ນີ້ບໍ່ໄດ້ຫມາຍເຖິງຕົວແທນຂອງບາງຢ່າງທີ່ເບິ່ງບໍ່ເຫັນດ້ວຍຕາ ແຕ່ຄຳວ່າ "ພາບລັກ" ໃນຂໍ້ນີ້ຫມາຍຄວາມວ່າ ໂດຍການໄດ້ຮູ້ຈັກພຣະບຸດ ເຮັດໃຫ້ເຮົາໄດ້ຮູ້ວ່າພຣະເຈົ້າພຣະບິດາເປັນຢ່າງໃດ.</w:t>
      </w:r>
      <w:r/>
    </w:p>
    <w:p>
      <w:pPr>
        <w:pStyle w:val="Heading5"/>
      </w:pPr>
      <w:r>
        <w:t>ພຣະບຸດ</w:t>
      </w:r>
      <w:r/>
    </w:p>
    <w:p>
      <w:r/>
      <w:r>
        <w:t>ນີ້ເປັນຊື່ນຳຫນ້າທີ່ສຳຄັນຂອງພຣະເຢຊູ ຜູ້ເປັນພຣະບຸດຂອງພຣະເຈົ້າ.</w:t>
      </w:r>
      <w:r/>
    </w:p>
    <w:p>
      <w:pPr>
        <w:pStyle w:val="Heading5"/>
      </w:pPr>
      <w:r>
        <w:t>ພຣະອົງຊົງເປັນບຸດຫົວປີ</w:t>
      </w:r>
      <w:r/>
    </w:p>
    <w:p>
      <w:r/>
      <w:r>
        <w:t>"ພຣະບຸດຊົງເປັນບຸດຫົວປີ" ຄຳວ່າ "ບຸດຫົວປີ" ບໍ່ໄດ້ຫມາຍເຖິງການປະສູດຂອງພຣະເຢຊູໃນຫມູ່ບ້ານເບັດເລເຮັມ ແຕ່ຫມາຍເຖິງຖານະຂອງພຣະບຸດທີ່ເປັນພຣະບຸດນິລັນດອນຂອງພຣະເຈົ້າພຣະບິດາ ຄຳວ່າ "ຫົວປີ" ເປັນພາບເລັງເຖິງສິ່ງ "ສຳຄັນທີ່ສຸດ" ພຣະເຢຊູຊົງເປັນ "ພຣະບຸດ" ຂອງພຣະເຈົ້າທີ່ສຳຄັນ ແລະ ພິເສດທີ່ສຸດ. ພຣະອົງກໍຊົງເປັນພຣະເຈົ້າດ້ວຍ ຄຳວ່າ "ພຣະບຸດ" ສະແດງເຖິງຄວາມໃກ້ຊິດສະຫນິດສະຫນົມຂອງພຣະເຢຊູກັບພຣະບິດາ ຄວາມສຳພັນນັ້ນບໍ່ສາມາດເປັນທີ່ເຂົ້າໃຈໄດ້ຈົນກວ່າແລະ ນອກຈາກເຈົ້າຈະໃຊ້ຄຳໃນພາສາຂອງເຈົ້າວ່າ "ລູກ" ແລະ "ພໍ່".</w:t>
      </w:r>
      <w:r/>
    </w:p>
    <w:p>
      <w:pPr>
        <w:pStyle w:val="Heading5"/>
      </w:pPr>
      <w:r>
        <w:t>ເພາະວ່າທຸກສິ່ງໄດ້ຖືກສ້າງຂຶ້ນມາໂດຍພຣະອົງ</w:t>
      </w:r>
      <w:r/>
    </w:p>
    <w:p>
      <w:r/>
      <w:r>
        <w:t>ປະໂຫຍກນີ້ສາມາດລຽງໃໝ່ໂດຍໃຫ້ປະທານໃນປະໂຫຍກເປັນຜູ້ກະທຳ. ແປໄດ້ອີກຢ່າງວ່າ: "ເພາະວ່າພຣະບຸດໄດ້ຊົງສ້າງສິ່ງສາລະພັດ".</w:t>
      </w:r>
      <w:r/>
    </w:p>
    <w:p>
      <w:pPr>
        <w:pStyle w:val="Heading5"/>
      </w:pPr>
      <w:r>
        <w:t>ບໍ່ວ່າຈະເປັນພຣະທີ່ນັ່ງ ຫລື ອານຸພາບ ຫລື ບັນດາຜູ້ຄອບຄອງ ແລະ ບັນດາຜູ້ມີສິດອຳນາດທັງຫມົດນີ້ ຕ່າງຖືກສ້າງໂດຍທາງພຣະອົງ ແລະ ສຳລັບພຣະອົງ.</w:t>
      </w:r>
      <w:r/>
    </w:p>
    <w:p>
      <w:r/>
      <w:r>
        <w:t>ພຣະບຸດໄດ້ສ້າງສິ່ງສາລະພັດເພື່ອພຣະອົງເອງ ທັງຫມົດເຖິງພຣະທີ່ນັ່ງ ຫລື ອານຸພາບ ຫລື ບັນດາຜູ້ຄອບຄອງ ແລະ ບັນດາຜູ້ມີສິດອຳນາດທັງຫມົດ.</w:t>
      </w:r>
      <w:r/>
    </w:p>
    <w:p>
      <w:pPr>
        <w:pStyle w:val="Heading5"/>
      </w:pPr>
      <w:r>
        <w:t>ພຣະອົງຊົງເປັນຢູ່ກ່ອນສິ່ງທັງປວງ</w:t>
      </w:r>
      <w:r/>
    </w:p>
    <w:p>
      <w:r/>
      <w:r>
        <w:t>"ພຣະອົງຊົງເປັນຢູ່ກ່ອນສິ່ງທັງປວງ".</w:t>
      </w:r>
      <w:r/>
    </w:p>
    <w:p>
      <w:pPr>
        <w:pStyle w:val="Heading5"/>
      </w:pPr>
      <w:r>
        <w:t>ສິ່ງທັງປວງກໍດຳລົງຢູ່ດ້ວຍກັນໄດ້ໃນພຣະອົງ</w:t>
      </w:r>
      <w:r/>
    </w:p>
    <w:p>
      <w:r/>
      <w:r>
        <w:t>ໃນຕອນນີ້ ໂປໂລກຳລັງເວົ້າເຖິງພຣະບຸດຊົງຄວບຄຸມເຫມືອນທຸກສິ່ງເຫມືອນກັບວ່າພຣະອົງຊົງຄອບຄອງທຸກສິ່ງລວມໄວ້ດ້ວຍກັນ. "ພຣະອົງຊົງຄອບຄອງທຸກສິ່ງເຂົ້າໄວ້ດ້ວຍກັນ".</w:t>
      </w:r>
      <w:r/>
    </w:p>
    <w:p>
      <w:pPr>
        <w:pStyle w:val="Heading4"/>
      </w:pPr>
      <w:r>
        <w:t>Colossians 1:18</w:t>
      </w:r>
      <w:r/>
    </w:p>
    <w:p>
      <w:pPr>
        <w:pStyle w:val="Heading5"/>
      </w:pPr>
      <w:r>
        <w:t>ພຣະອົງຊົງເປັນຫົວ</w:t>
      </w:r>
      <w:r/>
    </w:p>
    <w:p>
      <w:r/>
      <w:r>
        <w:t>"ພຣະເຢຊູຄຣິດ ພຣະບຸດຂອງພຣະເຈົ້າ ຊົງເປັນພຣະສຽນ".</w:t>
      </w:r>
      <w:r/>
    </w:p>
    <w:p>
      <w:pPr>
        <w:pStyle w:val="Heading5"/>
      </w:pPr>
      <w:r>
        <w:t>ພຣະອົງຊົງເປັນຫົວຂອງຮ່າງກາຍ ຄືຄຣິສຕະຈັກ</w:t>
      </w:r>
      <w:r/>
    </w:p>
    <w:p>
      <w:r/>
      <w:r>
        <w:t>ໂປໂລເວົ້າເຖິງຖານະຂອງພຣະເຢຊູທີ່ຢູ່ເຫນືອຄຣິສຕະຈັກເຫມືອນກັບພຣະອົງເປັນພຣະສຽນຂອງກາຍມະນຸດ ເຊັ່ນດຽວກັບທີ່ຫົວປົກຄອງເຫນືອຮ່າງກາຍ ພຣະເຢຊູເອງກໍຊົງປົກຄອງເຫນືອຄຣິສຕະຈັກດ້ວຍ.</w:t>
      </w:r>
      <w:r/>
    </w:p>
    <w:p>
      <w:pPr>
        <w:pStyle w:val="Heading5"/>
      </w:pPr>
      <w:r>
        <w:t>ຕັ້ງຕົ້ນ</w:t>
      </w:r>
      <w:r/>
    </w:p>
    <w:p>
      <w:r/>
      <w:r>
        <w:t>"ເປັນອຳນາດແຕ່ດັ້ງເດີມ" ພຣະອົງຊົງເປັນຫົວຫນ້າຂອງຜູ້ວາງຮາກ.</w:t>
      </w:r>
      <w:r/>
    </w:p>
    <w:p>
      <w:pPr>
        <w:pStyle w:val="Heading5"/>
      </w:pPr>
      <w:r>
        <w:t>ເປັນລູກກົກຈາກທ່າມກາງພວກຄົນຕາຍ</w:t>
      </w:r>
      <w:r/>
    </w:p>
    <w:p>
      <w:r/>
      <w:r>
        <w:t>ພຣະເຢຊູຊົງເປັນຄົນທຳອິດທີ່ໄດ້ຕາຍ ແລະ ກັບມາມີຊີວິດອີກ ແລະ ບໍ່ຕາຍອີກຕໍ່ໄປ.</w:t>
      </w:r>
      <w:r/>
    </w:p>
    <w:p>
      <w:pPr>
        <w:pStyle w:val="Heading5"/>
      </w:pPr>
      <w:r>
        <w:t>ພຣະບຸດ</w:t>
      </w:r>
      <w:r/>
    </w:p>
    <w:p>
      <w:r/>
      <w:r>
        <w:t>ນີ້ຄືຄຳນຳຫນ້າຊື່ທີ່ສຳຄັນຂອງພຣະເຢຊູ, ພຣະບຸດຂອງພຣະເຈົ້າ.</w:t>
      </w:r>
      <w:r/>
    </w:p>
    <w:p>
      <w:pPr>
        <w:pStyle w:val="Heading5"/>
      </w:pPr>
      <w:r>
        <w:t>ຜ່ານທາງພຣະໂລຫິດແຫ່ງໃມ້ກາງແຂນຂອງພຣະອົງ</w:t>
      </w:r>
      <w:r/>
    </w:p>
    <w:p>
      <w:r/>
      <w:r>
        <w:t>"ໂດຍອາໄສພຣະໂລຫິດທີ່ພຣະເຢຊູໄດ້ຫລັ່ງອອກເທິງໄມ້ກາງແຂນ".</w:t>
      </w:r>
      <w:r/>
    </w:p>
    <w:p>
      <w:pPr>
        <w:pStyle w:val="Heading5"/>
      </w:pPr>
      <w:r>
        <w:t>ພຣະໂລຫິດແຫ່ງກາງໃມ້ແຂນຂອງພຣະອົງ</w:t>
      </w:r>
      <w:r/>
    </w:p>
    <w:p>
      <w:r/>
      <w:r>
        <w:t>ຄຳວ່າ "ເລືອດ" ໃນຂໍ້ນີ້ຫມາຍເຖິງຄວາມຕາຍຂອງພຣະຄຣິດເທິງໄມ້ກາງແຂນ.</w:t>
      </w:r>
      <w:r/>
    </w:p>
    <w:p>
      <w:pPr>
        <w:pStyle w:val="Heading4"/>
      </w:pPr>
      <w:r>
        <w:t>Colossians 1:21</w:t>
      </w:r>
      <w:r/>
    </w:p>
    <w:p>
      <w:pPr>
        <w:pStyle w:val="Heading5"/>
      </w:pPr>
      <w:r>
        <w:t>ຂໍ້ມູນເຊື່ອມຕໍ່</w:t>
      </w:r>
      <w:r/>
    </w:p>
    <w:p>
      <w:r/>
      <w:r>
        <w:t>ໂປໂລໄດ້ເຮັດໃຫ້ຊັດເຈນວ່າຕອນນີ້ພຣະເຈົ້າໄດ້ຊົງເປີດເຜີຍວ່າ ພຣະຄຣິດໄດ້ຊົງແລກປ່ຽນຄວາມບາບຂອງຜູ້ເຊື່ອຊາວໂກໂລຊາຍເພື່ອເຫັນແກ່ຄວາມບໍລິສຸດຂອງພຣະອົງ.</w:t>
      </w:r>
      <w:r/>
    </w:p>
    <w:p>
      <w:pPr>
        <w:pStyle w:val="Heading5"/>
      </w:pPr>
      <w:r>
        <w:t>ພວກທ່ານກໍ່ເຊັ່ນກັນ</w:t>
      </w:r>
      <w:r/>
    </w:p>
    <w:p>
      <w:r/>
      <w:r>
        <w:t>"ແລະພວກທ່ານທີ່ເປັນຜູ້ເຊື່ອຊາວໂກໂລຊາຍກໍ່ເຊັ່ນກັນ".</w:t>
      </w:r>
      <w:r/>
    </w:p>
    <w:p>
      <w:pPr>
        <w:pStyle w:val="Heading5"/>
      </w:pPr>
      <w:r>
        <w:t>ເຄີຍເປັນຄົນແປກຫນ້າຕໍ່ພຣະເຈົ້າ</w:t>
      </w:r>
      <w:r/>
    </w:p>
    <w:p>
      <w:r/>
      <w:r>
        <w:t>"ເຄີຍເປັນຄົນທີ່ພຣະເຈົ້າບໍ່ຮູ້ຈັກ" ຫລື "ເຄີຍຜັກດັນໃຫ້ພຣະເຈົ້າອອກໄປ".</w:t>
      </w:r>
      <w:r/>
    </w:p>
    <w:p>
      <w:pPr>
        <w:pStyle w:val="Heading5"/>
      </w:pPr>
      <w:r>
        <w:t>ເພື່ອຈະໄດ້ຖວາຍທ່ານໃຫ້ເປັນຜູ້ບໍລິສຸດ, ບໍ່ມີມົນທິນ ແລະ ປາດສະຈາກຕຳນິຕໍ່ພຣະອົງ</w:t>
      </w:r>
      <w:r/>
    </w:p>
    <w:p>
      <w:r/>
      <w:r>
        <w:t>ໂປໂລໄດ້ບັນລະຍາຍເຖິງຊາວໂກໂລຊາຍວ່າເປັນເຫມືອນພຣະເຢຊູໄດ້ຊົງຊຳລະກາຍພວກເຂົາໃຫ້ສະອາດ ເຮັດໃຫ້ພວກເຂົາສະອາດ ແລະ ນຳພວກເຂົາມາຢືນຢູ່ຕໍ່ຫນ້າພຣະເຈົ້າພຣະບິດາ.</w:t>
      </w:r>
      <w:r/>
    </w:p>
    <w:p>
      <w:pPr>
        <w:pStyle w:val="Heading5"/>
      </w:pPr>
      <w:r>
        <w:t>ເປັນຄົນບໍຣິສຸດ ແລະ ປາສະຈາກຕຳນິ</w:t>
      </w:r>
      <w:r/>
    </w:p>
    <w:p>
      <w:r/>
      <w:r>
        <w:t>ໂປໂລໃຊ້ສອງຄຳນີ້ທີ່ມີຄວາມຫມາຍເກືອບຈະຄືກັນເພື່ອເນັ້ນເຖິງແນວຄິດແຫ່ງຄວາມສົມບູນແບບ. ແປໄດ້ອີກຢ່າງວ່າ: "ສົມບູນ"</w:t>
      </w:r>
      <w:r/>
    </w:p>
    <w:p>
      <w:pPr>
        <w:pStyle w:val="Heading5"/>
      </w:pPr>
      <w:r>
        <w:t>ຕໍ່ພຣະອົງ</w:t>
      </w:r>
      <w:r/>
    </w:p>
    <w:p>
      <w:r/>
      <w:r>
        <w:t>ນິ້ເປັນຄຳທີ່ເວົ້າເຖິງຈຸດທີ່ຢືນ "ໃນສາຍພຣະເນດຂອງພຣະເຈົ້າ" ຫລື "ໃນພຣະໄທຂອງພຣະເຈົ້າ".</w:t>
      </w:r>
      <w:r/>
    </w:p>
    <w:p>
      <w:pPr>
        <w:pStyle w:val="Heading5"/>
      </w:pPr>
      <w:r>
        <w:t>ທີ່ໄດ້ປະກາດ</w:t>
      </w:r>
      <w:r/>
    </w:p>
    <w:p>
      <w:r/>
      <w:r>
        <w:t>ທີ່ບັນດາຜູ້ເຊື່ອໄດ້ປະກາດໄປ.</w:t>
      </w:r>
      <w:r/>
    </w:p>
    <w:p>
      <w:pPr>
        <w:pStyle w:val="Heading5"/>
      </w:pPr>
      <w:r>
        <w:t>ແກ່ທຸກຄົນທີ່ພຣະເຈົ້າສ້າງໃຫ້ຢູ່ໃຕ້ຟ້າ</w:t>
      </w:r>
      <w:r/>
    </w:p>
    <w:p>
      <w:r/>
      <w:r>
        <w:t>"ແກ່ທຸກຄົນໃນໂລກ".</w:t>
      </w:r>
      <w:r/>
    </w:p>
    <w:p>
      <w:pPr>
        <w:pStyle w:val="Heading5"/>
      </w:pPr>
      <w:r>
        <w:t>ຂ່າວປະເສີດທີ່ຂ້າພະເຈົ້າ, ໂປໂລ, ໄດ້ກາຍມາເປັນຜູ້ຮັບໃຊ້</w:t>
      </w:r>
      <w:r/>
    </w:p>
    <w:p>
      <w:r/>
      <w:r>
        <w:t>ແທ້ ໆ ແລ້ວໂປໂລເປັນຜູ້ຮັບໃຊ້ຂອງພຣະເຈົ້າ. ແປໄດ້ອີກຢ່າງວ່າ: "ຂ່າວປະເສີດທີ່ຂ້າພະເຈົ້າ, ໂປໂລ, ຜູ້ຮັບໃຊ້ຂອງພຣະເຈົ້າໄດ້ປະກາດອອກໄປ".</w:t>
      </w:r>
      <w:r/>
    </w:p>
    <w:p>
      <w:pPr>
        <w:pStyle w:val="Heading4"/>
      </w:pPr>
      <w:r>
        <w:t>Colossians 1:24</w:t>
      </w:r>
      <w:r/>
    </w:p>
    <w:p>
      <w:pPr>
        <w:pStyle w:val="Heading5"/>
      </w:pPr>
      <w:r>
        <w:t>ໃນການທົນທຸກຂອງຂ້າພຣະເຈົ້າເພື່ອທ່ານ</w:t>
      </w:r>
      <w:r/>
    </w:p>
    <w:p>
      <w:r/>
      <w:r>
        <w:t>ໂປໂລໄດ້ເວົ້າເຖິງການທົນທຸກທີ່ທ່ານປະສົບຢູ່ເລື້ອຍໆ ທ່ານອາດຍອມຮັບໃນບ່ອນນີ້ວ່າມີການທົນທຸກອີກຫລວງຫລາຍທີ່ທ່ານແລະ ຄຣິສະຕຽນຄົນອື່ນໆ ຈະຕ້ອງອົດທົນສູ້ກ່ອນທີ່ພຣະຄຣິດຈະສະເດັດກັບມາອີກເທື່ອ ແລະ ພຣະຄຣິດທີ່ສະຖິດຢູ່ວິນຍານກໍຈະຮ່ວມກັບພວກທ່ານໃນການປະເຊີນຄວາມຍາກລຳບາກເຫລົ່ານີ້ ເປົາໂລບໍ່ໄດ້ຫມາຍຄວາມວ່າການທົນທຸກຂອງພຣະຄຣິດເທົ່ານັ້ນບໍ່ພຽງພໍທີ່ຈະປະທານຄວາມພົ້ນໃຫ້ແກ່ຜູ້ເຊື່ອ.</w:t>
      </w:r>
      <w:r/>
    </w:p>
    <w:p>
      <w:pPr>
        <w:pStyle w:val="Heading5"/>
      </w:pPr>
      <w:r>
        <w:t>ຂ້າພະເຈົ້າກໍເຕີມໃຫ້ເຕັມໃນເນື້ອຫນັງຂອງຂ້າພະເຈົ້າ</w:t>
      </w:r>
      <w:r/>
    </w:p>
    <w:p>
      <w:r/>
      <w:r>
        <w:t>ໂປໂລເວົ້າເຖິງຮ່າງກາຍຂອງທ່ານເປັນເຫມືອນພາຊະນະທີ່ສາມາດຮັບການທົນທຸກໄດ້.</w:t>
      </w:r>
      <w:r/>
    </w:p>
    <w:p>
      <w:pPr>
        <w:pStyle w:val="Heading5"/>
      </w:pPr>
      <w:r>
        <w:t>ເພື່ອເຫັນແກ່ພຣະກາຍ,ກໍຄືຄຣິສຕະຈັກ</w:t>
      </w:r>
      <w:r/>
    </w:p>
    <w:p>
      <w:r/>
      <w:r>
        <w:t>ໂປໂລເວົ້າເຖິງຄຣິສຕະຈັກ ຫລື ກຸ່ມຜູ້ເຊື່ອທີ່ເປັນຄຣິສະຕຽນທັງຫມົດຢູ່ເລື້ອຍໆວ່າເປັນເຫມືອນພຣະກາຍຂອງພຣະຄຣິດ.</w:t>
      </w:r>
      <w:r/>
    </w:p>
    <w:p>
      <w:pPr>
        <w:pStyle w:val="Heading5"/>
      </w:pPr>
      <w:r>
        <w:t>ຈະໄດ້ກ່າວພຣະຄຳຂອງພຣະເຈົ້າຢ່າງຄົບຖ້ວນ</w:t>
      </w:r>
      <w:r/>
    </w:p>
    <w:p>
      <w:r/>
      <w:r>
        <w:t>ຫມາຍຄວາມວ່າເປັນການນໍາເອົາພຣະປະສົງຂອງຂໍ້ຄວາມໃນຂ່າວປະເສີດຂອງພຣະເຈົ້າ ທີ່ຈະຕ້ອງໄດ້ປະກາດ ແລະ ເຊື່ອ.</w:t>
      </w:r>
      <w:r/>
    </w:p>
    <w:p>
      <w:pPr>
        <w:pStyle w:val="Heading5"/>
      </w:pPr>
      <w:r>
        <w:t>ນິ້ເປັນຂໍ້ຄວາມອັນເລິກລັບທີ່ພຣະອົງໄດ້ເຊື່ອງຊ້ອນໄວ້</w:t>
      </w:r>
      <w:r/>
    </w:p>
    <w:p>
      <w:r/>
      <w:r>
        <w:t>ສາມາດລຽງໃຫມ່ໃຫ້ປະທານຂອງປະໂຫຍກເປັນຜູ້ກະທຳກໍໄດ້. ແປໄດ້ອີກຢ່າງວ່າ: "ນີ້ຄືຄວາມຈິງທີ່ເປັນຄວາມລັບທີ່ພຣະເຈົ້າໄດ້ຊົງຊ້ອນໄວ້".</w:t>
      </w:r>
      <w:r/>
    </w:p>
    <w:p>
      <w:pPr>
        <w:pStyle w:val="Heading5"/>
      </w:pPr>
      <w:r>
        <w:t>ຢູ່ຫລາຍຍຸກ ແລະ ຫລາຍຊົ່ວອາຍຸ</w:t>
      </w:r>
      <w:r/>
    </w:p>
    <w:p>
      <w:r/>
      <w:r>
        <w:t>ຄຳວ່າ "ຫລາຍຍຸກ" ແລະ "ຫລາຍຊົ່ວອາຍຸ" ຫມາຍເຖິງຊ່ວງເວລາຈາກການຊົງສ້າງໂລກຈົນເຖິງຊ່ວງເວລາເມື່ອຂ່າວປະເສີດຖືກປະກາດອອກໄປ.</w:t>
      </w:r>
      <w:r/>
    </w:p>
    <w:p>
      <w:pPr>
        <w:pStyle w:val="Heading5"/>
      </w:pPr>
      <w:r>
        <w:t>ບັດນີ້ໄດ້ຖືກເປີດເຜີຍ</w:t>
      </w:r>
      <w:r/>
    </w:p>
    <w:p>
      <w:r/>
      <w:r>
        <w:t>ສາມາດຮຽງໃຫມ່ໃຫ້ປະທານຂອງປະໂຫຍກເປັນຜູ້ກະທຳກໍໄດ້. ແປໄດ້ອີກຢ່າງວ່າ: "ບັດນີ້ ພຣະເຈົ້າໄດ້ຊົງເປີດເຜີຍແລ້ວ".</w:t>
      </w:r>
      <w:r/>
    </w:p>
    <w:p>
      <w:pPr>
        <w:pStyle w:val="Heading5"/>
      </w:pPr>
      <w:r>
        <w:t>ຄວາມມັ່ງຄັ່ງແຫ່ງສັກສີຂອງຄວາມຈິງທີ່ລ້ຳເລິກນີ້</w:t>
      </w:r>
      <w:r/>
    </w:p>
    <w:p>
      <w:r/>
      <w:r>
        <w:t>ໂປໂລເວົ້າເຖິງຄຸນຄ່າຂອງຄວາມຈິງເລື່ອງພຣະເຈົ້າທີ່ຖືກປິດຊ່ອນໄວ້ນີ້ເຫມືອນເປັນຊັບສົມບັດແຫ່ງຄວາມມັ່ງຄັ່ງ "ລ້ຳລວຍ".</w:t>
      </w:r>
      <w:r/>
    </w:p>
    <w:p>
      <w:pPr>
        <w:pStyle w:val="Heading5"/>
      </w:pPr>
      <w:r>
        <w:t>ພຣະຄຣິດຊົງສະຖິດໃນທ່ານ</w:t>
      </w:r>
      <w:r/>
    </w:p>
    <w:p>
      <w:r/>
      <w:r>
        <w:t>ໂປໂລເວົ້າເຖິງຜູ້ເຊື່ອເຫມືອນກັບພວກທ່ານເປັນພາຊະນະບັນຈຸທີ່ໃຫ້ພຣະຄຣິດສະຖິດໄດ້ ນິ້ເປັນວິທີຫນຶ່ງທີ່ຈະບັນລະຍາຍເຖິງຄວາມເປັນຫນຶ່ງດຽວກັນຂອງຜູ້ເຊື່ອກັບພຣະຄຣິດ.</w:t>
      </w:r>
      <w:r/>
    </w:p>
    <w:p>
      <w:pPr>
        <w:pStyle w:val="Heading5"/>
      </w:pPr>
      <w:r>
        <w:t>ອັນເປັນຄວາມຫມັ້ນໃຈແຫ່ງສະຫງ່າຣາສີໃນອານາຄົດ</w:t>
      </w:r>
      <w:r/>
    </w:p>
    <w:p>
      <w:r/>
      <w:r>
        <w:t>"ເພື່ອທ່ານຈະສາມາດຫມັ້ນໃຈໃນຄວາມຫວັງທີ່ຈະໄດ້ມີສ່ວນຮ່ວມໃນສັກສີຂອງພຣະເຈົ້າ".</w:t>
      </w:r>
      <w:r/>
    </w:p>
    <w:p>
      <w:pPr>
        <w:pStyle w:val="Heading4"/>
      </w:pPr>
      <w:r>
        <w:t>Colossians 1:28</w:t>
      </w:r>
      <w:r/>
    </w:p>
    <w:p>
      <w:pPr>
        <w:pStyle w:val="Heading5"/>
      </w:pPr>
      <w:r>
        <w:t>ເຮົາປະກາດ... ເຮົາເຕືອນສະຕິ... ເຮົາສັ່ງສອນ... ເຮົາຈະໄດ້ຖວາຍ</w:t>
      </w:r>
      <w:r/>
    </w:p>
    <w:p>
      <w:r/>
      <w:r>
        <w:t>ຄຳວ່າເຮົາເຫລົ່ານີ້ບໍ່ໄດ້ລວມທັງຊາວໂກໂລຊາຍ.</w:t>
      </w:r>
      <w:r/>
    </w:p>
    <w:p>
      <w:pPr>
        <w:pStyle w:val="Heading5"/>
      </w:pPr>
      <w:r>
        <w:t>ໂດຍເຕືອນສະຕິທຸກຄົນ</w:t>
      </w:r>
      <w:r/>
    </w:p>
    <w:p>
      <w:r/>
      <w:r>
        <w:t>"ເຮົາຕັກເຕືອນທຸກຄົນ".</w:t>
      </w:r>
      <w:r/>
    </w:p>
    <w:p>
      <w:pPr>
        <w:pStyle w:val="Heading5"/>
      </w:pPr>
      <w:r>
        <w:t>ເຮົາຈະໄດ້ຖວາຍທຸກຄົນ</w:t>
      </w:r>
      <w:r/>
    </w:p>
    <w:p>
      <w:r/>
      <w:r>
        <w:t>"ເພື່ອເຮົາຈະໄດ້ຖວາຍທຸກຄົນໃຫ້ແດ່ພຣະເຈົ້າ".</w:t>
      </w:r>
      <w:r/>
    </w:p>
    <w:p>
      <w:pPr>
        <w:pStyle w:val="Heading5"/>
      </w:pPr>
      <w:r>
        <w:t>ສົມບູນ</w:t>
      </w:r>
      <w:r/>
    </w:p>
    <w:p>
      <w:r/>
      <w:r>
        <w:t>"ເປັນຜູ້ໃຫຍ່ຝ່າຍວິນຍານ".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1:1</w:t>
      </w:r>
      <w:r/>
    </w:p>
    <w:p>
      <w:pPr>
        <w:pStyle w:val="Heading5"/>
      </w:pPr>
      <w:r>
        <w:t>ໂປໂລກາຍເປັນອັກຄະສາວົກຂອງພຣະເຢຊູຄຣິດໄດ້ແນວໃດ?</w:t>
      </w:r>
      <w:r/>
    </w:p>
    <w:p>
      <w:r/>
      <w:r>
        <w:t>ໂປໂລກາຍເປັນອັກຄະສາວົກຂອງພຣະເຢຊູຄຣິດເຈົ້າໂດຍຜ່ານທາງພຣະປະສົງຂອງພຣະເຈົ້າ.</w:t>
      </w:r>
      <w:r/>
    </w:p>
    <w:p>
      <w:pPr>
        <w:pStyle w:val="Heading5"/>
      </w:pPr>
      <w:r>
        <w:t>ໂປໂລຂຽນຈົດຫມາຍສະບັບນີ້ເຖິງໃຜ?</w:t>
      </w:r>
      <w:r/>
    </w:p>
    <w:p>
      <w:r/>
      <w:r>
        <w:t>ໂປໂລໄດ້ຂຽນຈົດຫມາຍເຖິງຜູ້ທີ່ຖືກແຍກອອກຈາກພຣະເຈົ້າແລະພີ່ນ້ອງທີ່ສັດຊື່ຢູ່ໃນເມືອງໂກໂລຊາຍ</w:t>
      </w:r>
      <w:r/>
    </w:p>
    <w:p>
      <w:pPr>
        <w:pStyle w:val="Heading4"/>
      </w:pPr>
      <w:r>
        <w:t>Colossians 1:4</w:t>
      </w:r>
      <w:r/>
    </w:p>
    <w:p>
      <w:pPr>
        <w:pStyle w:val="Heading5"/>
      </w:pPr>
      <w:r>
        <w:t>ຊາວໂກໂລຊາຍໄດ້ຍິນເລື່ອງກ່ຽວກັບຄວາມຫມັ້ນໃຈຄວາມຄາດຫວັງທີ່ພວກເຂົາເຈົ້າມີໃນປະຈຸບັນນັ້ນມາຈາກໃສ?</w:t>
      </w:r>
      <w:r/>
    </w:p>
    <w:p>
      <w:r/>
      <w:r>
        <w:t>ຊາວໂກໂລຊາຍໄດ້ຍິນກ່ຽວກັບຄວາມຫມັ້ນໃຈຄວາມຄາດຫວັງຂອງພວກເຂົາໃນພຣະຄໍາແຫ່ງຄວາມຈິງນັ້ນ,ຄືຂ່າວປະເສີດ.</w:t>
      </w:r>
      <w:r/>
    </w:p>
    <w:p>
      <w:pPr>
        <w:pStyle w:val="Heading5"/>
      </w:pPr>
      <w:r>
        <w:t>ໂປໂລເວົ້າວ່າຂ່າວປະເສີດກໍາລັງເປັນແນວໃດໃນທົ່ວໂລກ?</w:t>
      </w:r>
      <w:r/>
    </w:p>
    <w:p>
      <w:r/>
      <w:r>
        <w:t>ໂປໂລກ່າວວ່າຂ່າວປະເສີດໄດ້ເກີດຫມາກຜົນແລະເຕີບໃຫຍ່ໃນທົ່ວໂລກ</w:t>
      </w:r>
      <w:r/>
    </w:p>
    <w:p>
      <w:pPr>
        <w:pStyle w:val="Heading4"/>
      </w:pPr>
      <w:r>
        <w:t>Colossians 1:7</w:t>
      </w:r>
      <w:r/>
    </w:p>
    <w:p>
      <w:pPr>
        <w:pStyle w:val="Heading5"/>
      </w:pPr>
      <w:r>
        <w:t>ໃຜເປັນຄົນທີ່ປະກາດຂ່າວປະເສີດໃຫ້ແກ່ຊາວໂກໂລຊາຍ?</w:t>
      </w:r>
      <w:r/>
    </w:p>
    <w:p>
      <w:r/>
      <w:r>
        <w:t>ເອປາຟາຜູ້ຮັບໃຊ້ທີ່ສັດຊື່ຂອງພຣະຄຣິດ,ໄດ້ປະກາດຂ່າວປະເສີດໃຫ້ແກ່ຊາວໂກໂລຊາຍ.</w:t>
      </w:r>
      <w:r/>
    </w:p>
    <w:p>
      <w:pPr>
        <w:pStyle w:val="Heading4"/>
      </w:pPr>
      <w:r>
        <w:t>Colossians 1:9</w:t>
      </w:r>
      <w:r/>
    </w:p>
    <w:p>
      <w:pPr>
        <w:pStyle w:val="Heading5"/>
      </w:pPr>
      <w:r>
        <w:t>ໂປໂລໄດ້ອະທິຖານໃຫ້ຊາວໂກໂລຊາຍເຕັມລົ້ນໄປດ້ວຍຫຍັງແດ່?</w:t>
      </w:r>
      <w:r/>
    </w:p>
    <w:p>
      <w:r/>
      <w:r>
        <w:t>ໂປໂລອະທິຖານໃຫ້ຊາວໂກໂລຊາຍເຕັມໄປດ້ວຍພຣະຄໍາຂອງພຣະເຈົ້າແລະຄວາມຮູ້ກ່ຽວກັບຄວາມປະສົງຂອງພຣະເຈົ້າໃນສະຕິປັນຍາແລະຄວາມເຂົ້າໃຈຝ່າຍຈິດວິນຍານ</w:t>
      </w:r>
      <w:r/>
    </w:p>
    <w:p>
      <w:pPr>
        <w:pStyle w:val="Heading5"/>
      </w:pPr>
      <w:r>
        <w:t>ໂປໂລໄດ້ອະທິຖານເພື່ອຊາວໂກໂລຊາຍໃນການດໍາເນີນຊີວິດແນວໃດ?</w:t>
      </w:r>
      <w:r/>
    </w:p>
    <w:p>
      <w:r/>
      <w:r>
        <w:t>ໂປໂລອະທິຖານເພື່ອໃຫ້ຊາວໂກໂລຊາຍຈະໄດ້ດໍາເນີນຊີວິດຢ່າງສົມຄວນຕໍ່ອົງພຣະຜູ້ເປັນເຈົ້າ ແລະເກີດຜົນໃນການດີທຸກຢ່າງແລະເຕີບໃຫຍ່ໃນຄວາມຮູ້ກ່ຽວກັບພຣະເຈົ້າ</w:t>
      </w:r>
      <w:r/>
    </w:p>
    <w:p>
      <w:pPr>
        <w:pStyle w:val="Heading4"/>
      </w:pPr>
      <w:r>
        <w:t>Colossians 1:11</w:t>
      </w:r>
      <w:r/>
    </w:p>
    <w:p>
      <w:pPr>
        <w:pStyle w:val="Heading5"/>
      </w:pPr>
      <w:r>
        <w:t>ສໍາລັບບັນດາຜູ້ທີ່ຖືກແຍກໄວ້ເພື່ອພຣະເຈົ້າມີຄຸນສົມບັດຫຍັງ?</w:t>
      </w:r>
      <w:r/>
    </w:p>
    <w:p>
      <w:r/>
      <w:r>
        <w:t>ບັນດາຜູ້ທີ່ຖືກແຍກໄວ້ເພື່ອພຣະເຈົ້າມີຄຸນສົມບັດທີ່ຈະໄດ້ມີສ່ວນໃນມໍລະດົກໃນຄວາມສະຫ່ວາງ.</w:t>
      </w:r>
      <w:r/>
    </w:p>
    <w:p>
      <w:pPr>
        <w:pStyle w:val="Heading4"/>
      </w:pPr>
      <w:r>
        <w:t>Colossians 1:13</w:t>
      </w:r>
      <w:r/>
    </w:p>
    <w:p>
      <w:pPr>
        <w:pStyle w:val="Heading5"/>
      </w:pPr>
      <w:r>
        <w:t>ພຣະບິດາໄດ້ຊົງຊ່ວຍບັນດາຄົນທີ່ຖືກແຍກໄວ້ເພື່ອພຣະອົງໃຫ້ພົ້ນຈາກຫຍັງ?</w:t>
      </w:r>
      <w:r/>
    </w:p>
    <w:p>
      <w:r/>
      <w:r>
        <w:t>ພຣະອົງຊົງຊ່ວຍພວກເຂົາຈາກອໍານາດຄອບຄອງຂອງຄວາມມືດແລະຍ້າຍພວກເຂົາໄປສູ່ອານາຈັກແຫ່ງພຣະບຸດຂອງພຣະອົງ.</w:t>
      </w:r>
      <w:r/>
    </w:p>
    <w:p>
      <w:pPr>
        <w:pStyle w:val="Heading5"/>
      </w:pPr>
      <w:r>
        <w:t>ໃນພຣະຄຣິດ, ພວກເຮົາໄດ້ຮັບການໄຖ່ຫຍັງແດ່?</w:t>
      </w:r>
      <w:r/>
    </w:p>
    <w:p>
      <w:r/>
      <w:r>
        <w:t>ໃນພຣະຄຣິດພວກເຮົາໄດ້ຮັບການໄຖ່, ເຊິ່ງແມ່ນການໃຫ້ພົ້ນແລະອະໄພບາບທັງຫລາຍ.</w:t>
      </w:r>
      <w:r/>
    </w:p>
    <w:p>
      <w:pPr>
        <w:pStyle w:val="Heading4"/>
      </w:pPr>
      <w:r>
        <w:t>Colossians 1:15</w:t>
      </w:r>
      <w:r/>
    </w:p>
    <w:p>
      <w:pPr>
        <w:pStyle w:val="Heading5"/>
      </w:pPr>
      <w:r>
        <w:t>ພຣະບຸດເປັນຮູບລັກສະນະຂອງໃຜ?</w:t>
      </w:r>
      <w:r/>
    </w:p>
    <w:p>
      <w:r/>
      <w:r>
        <w:t>ພຣະບຸດເປັນຮູບລັກສະນະຂອງພຣະເຈົ້າຜູ້ຊຶ່ງຕາບໍ່ເຫັນ.</w:t>
      </w:r>
      <w:r/>
    </w:p>
    <w:p>
      <w:pPr>
        <w:pStyle w:val="Heading5"/>
      </w:pPr>
      <w:r>
        <w:t>ສິ່ງທີ່ຖືກສ້າງຂື້ນມາໂດຍຜ່ານພຣະເຢຊູຄຣິດແລະເພື່ອພຣະອົງນັ້ນແມ່ນຫຍັງ?</w:t>
      </w:r>
      <w:r/>
    </w:p>
    <w:p>
      <w:r/>
      <w:r>
        <w:t>ທຸກສິ່ງໄດ້ຖືກສ້າງຂື້ນມາໂດຍຜ່ານພຣະເຢຊູຄຣິດແລະເພື່ອພຣະອົງ.</w:t>
      </w:r>
      <w:r/>
    </w:p>
    <w:p>
      <w:pPr>
        <w:pStyle w:val="Heading4"/>
      </w:pPr>
      <w:r>
        <w:t>Colossians 1:18</w:t>
      </w:r>
      <w:r/>
    </w:p>
    <w:p>
      <w:pPr>
        <w:pStyle w:val="Heading5"/>
      </w:pPr>
      <w:r>
        <w:t>ພຣະເຈົ້າໃຫ້ສິ່ງສາລະພັດກັບຄືນດີກັບພຣະອົງແນວໃດ?</w:t>
      </w:r>
      <w:r/>
    </w:p>
    <w:p>
      <w:r/>
      <w:r>
        <w:t>ພຣະເຈົ້າໃຫ້ສິ່ງສາລະພັດກັບຄືນດີກັບພຣະອົງເມື່ອພຣະອົງເຮັດໃຫ້ມີສັນຕິສຸກຜ່ານທາງເລຶອດຂອງພ​ຣະບຸດຂອງພຣະອົງ.</w:t>
      </w:r>
      <w:r/>
    </w:p>
    <w:p>
      <w:pPr>
        <w:pStyle w:val="Heading4"/>
      </w:pPr>
      <w:r>
        <w:t>Colossians 1:21</w:t>
      </w:r>
      <w:r/>
    </w:p>
    <w:p>
      <w:pPr>
        <w:pStyle w:val="Heading5"/>
      </w:pPr>
      <w:r>
        <w:t>ກ່ອນທີ່ຊາວໂກໂລຊາຍຈະມາເຊື່ອໃນຂ່າວປະເສີດພວກເຂົາມີຄວາມສໍາພັນແບບໃດກັບພຣະເຈົ້າ?</w:t>
      </w:r>
      <w:r/>
    </w:p>
    <w:p>
      <w:r/>
      <w:r>
        <w:t>ກ່ອນທີ່ຈະມາເຊື່ອຂ່າວປະເສີດ ຊາວໂກໂລຊາຍເປັນຄົນ ແປກ ຫນ້າຕໍ່ພຣະເຈົ້າແລະເປັນສັດຕູຂອງພຣະອົງ.</w:t>
      </w:r>
      <w:r/>
    </w:p>
    <w:p>
      <w:pPr>
        <w:pStyle w:val="Heading5"/>
      </w:pPr>
      <w:r>
        <w:t>ສິ່ງທີ່ຊາວໂກໂລຊາຍຕ້ອງສືບຕໍ່ເຮັດແມ່ນ​ສ​ິ່ງໃດ?</w:t>
      </w:r>
      <w:r/>
    </w:p>
    <w:p>
      <w:r/>
      <w:r>
        <w:t>ຊາວໂກໂລຊາຍຈະຕ້ອງຕັ້ງຫມັ້ນຢູ່ໃນຄວາມເຊື່ອແລະຄວາມຫມັ້ນໃຈໃນຂ່າວປະເສີດ.</w:t>
      </w:r>
      <w:r/>
    </w:p>
    <w:p>
      <w:pPr>
        <w:pStyle w:val="Heading4"/>
      </w:pPr>
      <w:r>
        <w:t>Colossians 1:24</w:t>
      </w:r>
      <w:r/>
    </w:p>
    <w:p>
      <w:pPr>
        <w:pStyle w:val="Heading5"/>
      </w:pPr>
      <w:r>
        <w:t>ໂປໂລຍອມທົນທຸກເພື່ອເຫັນແກ່ໃຜແລະທ່ານມີທ່າທີແນວໃດ?</w:t>
      </w:r>
      <w:r/>
    </w:p>
    <w:p>
      <w:r/>
      <w:r>
        <w:t>ໂປໂລຍອມທົນທຸກເພື່ອເຫັນແກ່ຄຣິສຈັກແລະທ່ານຊົມຊື່ນຍິນດີ.</w:t>
      </w:r>
      <w:r/>
    </w:p>
    <w:p>
      <w:pPr>
        <w:pStyle w:val="Heading5"/>
      </w:pPr>
      <w:r>
        <w:t>ຄວາມລຶກລັບທີ່ຖືກເຊື່ອງໄວ້ເປັນເວລາຫລາຍປີແຕ່ຕອນນີ້ໄດ້ຖືກເປິດເຜີຍແລ້ວບໍ?</w:t>
      </w:r>
      <w:r/>
    </w:p>
    <w:p>
      <w:r/>
      <w:r>
        <w:t>ຄວາມລືກລັບທີ່ຖືກເຊື່ອງໄວ້ຫລາຍປີແຕ່ບັດນີ້ໄດ້ຖືກເປີດເຜີຍຄືການທີ່ພຣະຄຣິດຊົງສະຖິດຢູ່ໃນທ່ານ ຄວາມ ຫມັ້ນໃຈໃນລັດສະຫມີພາບ.</w:t>
      </w:r>
      <w:r/>
    </w:p>
    <w:p>
      <w:pPr>
        <w:pStyle w:val="Heading4"/>
      </w:pPr>
      <w:r>
        <w:t>Colossians 1:28</w:t>
      </w:r>
      <w:r/>
    </w:p>
    <w:p>
      <w:pPr>
        <w:pStyle w:val="Heading5"/>
      </w:pPr>
      <w:r>
        <w:t>ເປົ້າຫມາຍຂອງການຕັກເຕືອນແລະການສັ່ງສອນຂອງໂປໂລແມ່ນຫຍັງ?</w:t>
      </w:r>
      <w:r/>
    </w:p>
    <w:p>
      <w:r/>
      <w:r>
        <w:t>ເປົ້າຫມາຍຂອງໂປໂລແມ່ນການຖວາຍທຸກໆຄົນໃຫ້ສົມບູນໃນພຣະຄຣິດ.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2:1</w:t>
      </w:r>
      <w:r/>
    </w:p>
    <w:p>
      <w:pPr>
        <w:pStyle w:val="Heading5"/>
      </w:pPr>
      <w:r>
        <w:t>ຂໍ້ມູນເຊື່ອມຕໍ່</w:t>
      </w:r>
      <w:r/>
    </w:p>
    <w:p>
      <w:r/>
      <w:r>
        <w:t>ໂປໂລຍັງຫນູນໃຈບັນດາຜູ້ເຊື່ອໃນເມືອງໂກໂລຊາຍ ແລະ ເມືອງເລົາດີເຊຍຢູ່ສະເຫມີ ເພື່ອໃຫ້ເຂົ້າໃຈວ່າພຣະຄຣິດຊົງເປັນພຣະເຈົ້າແລະ ພຣະອົງຊົງສະຖິດໃນຜູ້ເຊື່ອ ເພື່ອພວກທ່ານຈະໄດ້ດຳເນີນຊີວິດແບບດຽວກັບທີ່ພວກທ່ານຕ້ອນຮັບພຣະອົງ.</w:t>
      </w:r>
      <w:r/>
    </w:p>
    <w:p>
      <w:pPr>
        <w:pStyle w:val="Heading5"/>
      </w:pPr>
      <w:r>
        <w:t>ຂ້າພະເຈົ້າດິ້ນຮົນຕໍ່ສູ້ຫລາຍພຽງໄດເພື່ອພວກທ່ານ</w:t>
      </w:r>
      <w:r/>
    </w:p>
    <w:p>
      <w:r/>
      <w:r>
        <w:t>ໂປໂລທຸ້ມເທຢ່າງຫລາຍທີ່ສຸດໃນການເສີມສ້າງຄວາມບໍລິສຸດ ແລະ ຄວາມເຂົ້າໃຈໃນຂ່າວປະເສີດຂອງພວກທ່ານ.</w:t>
      </w:r>
      <w:r/>
    </w:p>
    <w:p>
      <w:pPr>
        <w:pStyle w:val="Heading5"/>
      </w:pPr>
      <w:r>
        <w:t>ເພື່ອພວກທ່ານທີ່ຢູ່ໃນເມືອງເລົາດີເຊຍ</w:t>
      </w:r>
      <w:r/>
    </w:p>
    <w:p>
      <w:r/>
      <w:r>
        <w:t>ນິ້ເປັນເມືອງທີ່ຢູ່ໃກ້ກັບເມືອງໂກໂລຊາຍຊຶ່ງມີຄຣິສຕະຈັກທີ່ໂປໂລໄດ້ອະທິຖານເພື່ອ.</w:t>
      </w:r>
      <w:r/>
    </w:p>
    <w:p>
      <w:pPr>
        <w:pStyle w:val="Heading5"/>
      </w:pPr>
      <w:r>
        <w:t>ແລະ ຄົນອີກຫລວງຫລາຍທີ່ຍັງບໍ່ໄດ້ເຫັນຫນ້າຂອງຂ້າພະເຈົ້າ</w:t>
      </w:r>
      <w:r/>
    </w:p>
    <w:p>
      <w:r/>
      <w:r>
        <w:t>ຄຳວ່າ "ຫນ້າ" ນີ້ໃຊ້ແທນຕົວບຸກຄົນ. ແປໄດ້ອີກຢ່າງວ່າ: "ທຸກຄົົນທີ່ຂ້າພະເຈົ້າບໍ່ເຄີຍໄດ້ເຫັນໜ້າເປັນສ່ວນຕົວ" ຫລື "ທຸກຄົົນທີ່ຂ້າພະເຈົ້າບໍ່ເຄີຍໄດ້ກັນຕໍ່ໜ້າຕໍ່ຕາ".</w:t>
      </w:r>
      <w:r/>
    </w:p>
    <w:p>
      <w:pPr>
        <w:pStyle w:val="Heading5"/>
      </w:pPr>
      <w:r>
        <w:t>ເພື່ອໃຈຂອງພວກທ່ານ</w:t>
      </w:r>
      <w:r/>
    </w:p>
    <w:p>
      <w:r/>
      <w:r>
        <w:t>ໂປໂລໄດ້ທັງຫມົດຊາວຄາລາເຕຍໄວ້ດ້ວຍເຖິງວ່າຈະໃຊ້ຄໍາເເທນນາມທີ່ແຕກຕ່າງໄປ. ແປໄດ້ອີກວ່າ: "ເພື່ອຈິດຂອງພວກເຂົາ ແລະຂອງທ່ານ".</w:t>
      </w:r>
      <w:r/>
    </w:p>
    <w:p>
      <w:pPr>
        <w:pStyle w:val="Heading5"/>
      </w:pPr>
      <w:r>
        <w:t>ໂດຍການຕິດສະຫນິດດ້ວຍກັນ</w:t>
      </w:r>
      <w:r/>
    </w:p>
    <w:p>
      <w:r/>
      <w:r>
        <w:t>ນີ້ຫມາຍເຖິງການຕິດສະຫນິດດ້ວຍກັັນໃນຄວາມສຳພັນທີ່ໃກ້ຊິດ.</w:t>
      </w:r>
      <w:r/>
    </w:p>
    <w:p>
      <w:pPr>
        <w:pStyle w:val="Heading5"/>
      </w:pPr>
      <w:r>
        <w:t>ແລະ ມີຄວາມເຂົ້ົົົາໃຈຢ່າງບໍລິບູນໃນຄວາມຮູ້</w:t>
      </w:r>
      <w:r/>
    </w:p>
    <w:p>
      <w:r/>
      <w:r>
        <w:t>ເປົາໂລເວົ້າເຖິງຄົົນທີ່ຫມັ້ໍນໃຈຢ່າງເຕັມທີ່ວ່າຂ່າວດີນີ້ເປັນຄວາມຈິງ ວ່າທ່ານເປັນເຫມືອນຄົົນທີ່ລ້ຳລວຍຝ່າຍຮ່າງກາຍ</w:t>
      </w:r>
      <w:r/>
    </w:p>
    <w:p>
      <w:pPr>
        <w:pStyle w:val="Heading5"/>
      </w:pPr>
      <w:r>
        <w:t>ຄວາມຈິງອັນລ້ຳເລິກຂອງພຣະເຈົ້າ</w:t>
      </w:r>
      <w:r/>
    </w:p>
    <w:p>
      <w:r/>
      <w:r>
        <w:t>ນີ້ຄືຄວາມຮູ້ທີ່ພຣະເຈົ້າເທົ່ານັ້ນຈະເປີດເຜີຍໄດ້.</w:t>
      </w:r>
      <w:r/>
    </w:p>
    <w:p>
      <w:pPr>
        <w:pStyle w:val="Heading5"/>
      </w:pPr>
      <w:r>
        <w:t>ຊຶ່ງກໍຄືພຣະຄຣິດ</w:t>
      </w:r>
      <w:r/>
    </w:p>
    <w:p>
      <w:r/>
      <w:r>
        <w:t>ພຣະເຢຊູຄຣິດຊົງເປັນຄວາມຈິງທີ່ລ້ຳເລິກທີ່ພຣະເຈົ້າຊົງເປີດໃຫ້ຮູ້.</w:t>
      </w:r>
      <w:r/>
    </w:p>
    <w:p>
      <w:pPr>
        <w:pStyle w:val="Heading5"/>
      </w:pPr>
      <w:r>
        <w:t>ຊຶ່ງຄັງແຫ່ງສະຕິປັນຍາ ແລະ ຄວາມຮູ້ທຸກຢ່າງໄດ້ຖືກຊ່ອນໄວ້ໃນພຣະອົງ</w:t>
      </w:r>
      <w:r/>
    </w:p>
    <w:p>
      <w:r/>
      <w:r>
        <w:t>ມີແຕ່ພຣະຄຣິດເທົ່ານັ້ນທີ່ສາມາດເປີດເຜີຍສະຕິປັນຍາ ແລະ ຄວາມຮູ້ທີ່ແທ້ຈິງຂອງພຣະເຈົ້າ ສາມາດຮຽງປະໂຫຍກໂດຍໄດ້ປະທານຂອງປະໂຫຍກເປັນຜູ້ກະທຳກໍໄດ້. ແປໄດ້ອີກຢ່າງວ່າ: "ພຣະເຈົ້າໄດ້ຊ່ອນຄັງແຫ່ງປັນຍາແລະຄວາມຮູ້ໄວ້ໃນພຣະຄຣິດ".</w:t>
      </w:r>
      <w:r/>
    </w:p>
    <w:p>
      <w:pPr>
        <w:pStyle w:val="Heading5"/>
      </w:pPr>
      <w:r>
        <w:t>ຄັງແຫ່ງສະຕິປັນຍາ ແລະ ຄວາມຮູ້ທຸກຢ່າງ</w:t>
      </w:r>
      <w:r/>
    </w:p>
    <w:p>
      <w:r/>
      <w:r>
        <w:t>ໂປໂລເວົ້າເຖິງສະຕິປັນຍາ ແລະ ຄວາມຮູ້ຂອງພຣະເຈົ້າວ່າເປັນເຫມືອນຊັບສົມບັດ. ແປໄດ້ອີກຢ່າງວ່າ: "ສະຕິປັນຍາ ແລະ ຄວາມຮູ້ອັນລ້ຳຄ່າຢ່າງຫລາຍ"</w:t>
      </w:r>
      <w:r/>
    </w:p>
    <w:p>
      <w:pPr>
        <w:pStyle w:val="Heading5"/>
      </w:pPr>
      <w:r>
        <w:t>ສະຕິປັນຍາແລະຄວາມຮູ້</w:t>
      </w:r>
      <w:r/>
    </w:p>
    <w:p>
      <w:r/>
      <w:r>
        <w:t>ຄຳນີ້ຫມາຍຄວາມກົງຕາມນັ້ນ ໂປໂລໃຊ້ຄຳເຫລົ່ານີ້ເພື່ອເນັ້ນວ່າຄວາມເຂົ້າໃຈຝ່າຍວິນຍານທັງຫມົດມາຈາກພຣະຄຣິດ.</w:t>
      </w:r>
      <w:r/>
    </w:p>
    <w:p>
      <w:pPr>
        <w:pStyle w:val="Heading4"/>
      </w:pPr>
      <w:r>
        <w:t>Colossians 2:4</w:t>
      </w:r>
      <w:r/>
    </w:p>
    <w:p>
      <w:pPr>
        <w:pStyle w:val="Heading5"/>
      </w:pPr>
      <w:r>
        <w:t>ຫລອກລວງ</w:t>
      </w:r>
      <w:r/>
    </w:p>
    <w:p>
      <w:r/>
      <w:r>
        <w:t>ຄຳນີ້ຫມາຍຄວາມເຖິງການເຮັດໃຫ້ບາງຄົນເຊື່ອບາງຢ່າງທີ່ບໍ່ເປັນຄວາມຈິງ ເພື່ອທ່ານຈະໄດ້ເຮັດຕາມທີ່ເຊື່ອ ແລະ ໄດ້ຮັບຄວາມເສຍຫາຍເປັນຜົນ.</w:t>
      </w:r>
      <w:r/>
    </w:p>
    <w:p>
      <w:pPr>
        <w:pStyle w:val="Heading5"/>
      </w:pPr>
      <w:r>
        <w:t>ດວ້ຍຄຳຫລອກລວງອັນຫນ້າຟັງ</w:t>
      </w:r>
      <w:r/>
    </w:p>
    <w:p>
      <w:r/>
      <w:r>
        <w:t>ຄຳເວົ້າທີ່ຈະເຮັດໃຫ້ຄົນໜຶ່ງຄິດໄປອີກທາງຫນຶ່ງ.</w:t>
      </w:r>
      <w:r/>
    </w:p>
    <w:p>
      <w:pPr>
        <w:pStyle w:val="Heading5"/>
      </w:pPr>
      <w:r>
        <w:t>ຕົວຂອງຂ້າພະເຈົ້າບໍ່ຢູ່ກັບທ່ານ</w:t>
      </w:r>
      <w:r/>
    </w:p>
    <w:p>
      <w:r/>
      <w:r>
        <w:t>"ບໍ່ໄດ້ຢູ່ກັບທ່ານທາງຝ່າຍກາຍ".</w:t>
      </w:r>
      <w:r/>
    </w:p>
    <w:p>
      <w:pPr>
        <w:pStyle w:val="Heading5"/>
      </w:pPr>
      <w:r>
        <w:t>ວິນຍານຂອງຂ້າພະເຈົ້າຍັງຢູ່ກັບທ່ານ</w:t>
      </w:r>
      <w:r/>
    </w:p>
    <w:p>
      <w:r/>
      <w:r>
        <w:t>"ຂ້າພະເຈົ້າຍັງຄິດເຖິງທ່ານຢູ່ຕະຫລອດເວລາ".</w:t>
      </w:r>
      <w:r/>
    </w:p>
    <w:p>
      <w:pPr>
        <w:pStyle w:val="Heading5"/>
      </w:pPr>
      <w:r>
        <w:t>ລະບຽບທີ່ດີ</w:t>
      </w:r>
      <w:r/>
    </w:p>
    <w:p>
      <w:r/>
      <w:r>
        <w:t>ເຮັດໄດ້ຢ່າງຖືກຕ້ອງເຫມາະສົມ.</w:t>
      </w:r>
      <w:r/>
    </w:p>
    <w:p>
      <w:pPr>
        <w:pStyle w:val="Heading5"/>
      </w:pPr>
      <w:r>
        <w:t>ພະລັງແຫ່ງຄວາມເຊື່ອຂອງທ່ານ</w:t>
      </w:r>
      <w:r/>
    </w:p>
    <w:p>
      <w:r/>
      <w:r>
        <w:t>"ການທີ່ບໍ່ມີຫຍັງ ແລະ ບໍ່ມີໃຜທີ່ຈະເຮັດໃຫ້ທ່ານຢຸດເຊື່ອໄດ້".</w:t>
      </w:r>
      <w:r/>
    </w:p>
    <w:p>
      <w:pPr>
        <w:pStyle w:val="Heading4"/>
      </w:pPr>
      <w:r>
        <w:t>Colossians 2:6</w:t>
      </w:r>
      <w:r/>
    </w:p>
    <w:p>
      <w:pPr>
        <w:pStyle w:val="Heading5"/>
      </w:pPr>
      <w:r>
        <w:t>ຈົ່ງຍັ່ງຮາກຫມັ້ນຄົງ... ກໍ່ຮ່າງສ້າງຂຶ້ນ... ຈົ່ງຫມັ້ນຄົງ... ຈົ່ງບໍລິບູນ</w:t>
      </w:r>
      <w:r/>
    </w:p>
    <w:p>
      <w:r/>
      <w:r>
        <w:t>ຄຳເຫລົ່ານີ້ອະທິບາຍວ່າ ມີຄວາມຫມາຍ "ການດຳເນີນກັບພຣະອົງ".</w:t>
      </w:r>
      <w:r/>
    </w:p>
    <w:p>
      <w:pPr>
        <w:pStyle w:val="Heading5"/>
      </w:pPr>
      <w:r>
        <w:t>ຈົ່ງຢັ່ງຮາກຫມັ້ນຄົງ</w:t>
      </w:r>
      <w:r/>
    </w:p>
    <w:p>
      <w:r/>
      <w:r>
        <w:t>ໂປໂລເວົ້າເຖິງຄົົນທີ່ມີຄວາມເຊື່ອໃນພຣະຄຣິດທີ່ແທ້ຈິງວ່າຄົນແບບນັ້ນເປັນເຫມືອນຕົ້ນໄມ້ທີ່ປູກໃນດິນທີ່ຫມັ້ນຄົງ ແລະຢັ່ງຮາກລົງເລິກ.</w:t>
      </w:r>
      <w:r/>
    </w:p>
    <w:p>
      <w:pPr>
        <w:pStyle w:val="Heading5"/>
      </w:pPr>
      <w:r>
        <w:t>ກໍ່ຮ່າງສ້າງຂຶ້ນເທິງພຣະອົງ</w:t>
      </w:r>
      <w:r/>
    </w:p>
    <w:p>
      <w:r/>
      <w:r>
        <w:t>ໂປໂລເວົ້າເຖິງຄົົນທີ່ມີຄວາມເຊື່ອໃນພຣະຄຣິດທີ່ແທ້ຈິງວ່າທ່ານເປັນເຫມືອນຕຶກທີ່ມີຮາກຖານທີ່ແຂງແຮງ.</w:t>
      </w:r>
      <w:r/>
    </w:p>
    <w:p>
      <w:pPr>
        <w:pStyle w:val="Heading5"/>
      </w:pPr>
      <w:r>
        <w:t>ຈົ່ງຫມັ້ນຄົງຢູ່ໃນຄວາມເຊື່ອ</w:t>
      </w:r>
      <w:r/>
    </w:p>
    <w:p>
      <w:r/>
      <w:r>
        <w:t>"ໄວ້ວາງໃຈພຣະເຢຊູສຳລັບທຸກສິ່ງ".</w:t>
      </w:r>
      <w:r/>
    </w:p>
    <w:p>
      <w:pPr>
        <w:pStyle w:val="Heading5"/>
      </w:pPr>
      <w:r>
        <w:t>ຕາມທີ່ທ່ານໄດ້ຖືກສອນມາ</w:t>
      </w:r>
      <w:r/>
    </w:p>
    <w:p>
      <w:r/>
      <w:r>
        <w:t>ນິ້ເປັນການຄຳກ່າວທີ່ດີຫລາຍໂດຍບໍ່ມີການເອີ່ຍເຖິງຊື່ໃຜ ບໍ່ດັ່ງນັ້ນກໍເປັນສ້າງຄວາມສົນໃຈໃຫ້ແກ່ຜູ້ຄົນຄື ເອປາຟັດ (ໃນ 1:7) ແປໄດ້ອີກຢ່າງວ່າ: "ຕາມທີ່ທ່ານໄດ້ຮຽນຫລາຍ" ຫລື "ເຫມືອນກັບທີ່ພວກທ່ານໄດ້ສອນທ່ານ" ຫລື "ເຫມືອນກັບທີ່ທ່ານໄດ້ສອນທ່ານ".</w:t>
      </w:r>
      <w:r/>
    </w:p>
    <w:p>
      <w:pPr>
        <w:pStyle w:val="Heading5"/>
      </w:pPr>
      <w:r>
        <w:t>ຈົ່ງບໍລິບູນດ້ວຍການຂອບຄຸນ</w:t>
      </w:r>
      <w:r/>
    </w:p>
    <w:p>
      <w:r/>
      <w:r>
        <w:t>ໂປໂລເວົ້າເຖິງການຂອບຄຸນເຫມືອນກັບເປັນວັດຖຸທີ່ຜູ້ຄົນນັ້ນສາມາດໄດ້ຮັບເພີ່ມ. ແປໄດ້ອີກຢ່າງວ່າ: "ໃຫ້ຂອບຄຸນພຣະເຈົ້າຢ່າງຫລາຍ"</w:t>
      </w:r>
      <w:r/>
    </w:p>
    <w:p>
      <w:pPr>
        <w:pStyle w:val="Heading4"/>
      </w:pPr>
      <w:r>
        <w:t>Colossians 2:8</w:t>
      </w:r>
      <w:r/>
    </w:p>
    <w:p>
      <w:pPr>
        <w:pStyle w:val="Heading5"/>
      </w:pPr>
      <w:r>
        <w:t>ຂໍ້ມູນເຊື່ອມຕໍ່</w:t>
      </w:r>
      <w:r/>
    </w:p>
    <w:p>
      <w:r/>
      <w:r>
        <w:t>ໂປໂລກຳຊັບຜູ້ເຊື່ອໃຫ້ລະວັງທີ່ຈະບໍ່ຫັນໄປຕາມໂລກ ແລະ ປະເພນີອື່ນ ເພາະວ່າບໍ່ຕ້ອງມີສິ່ງໃດເພີ່ມເຕີມໃຫ້ແກ່ຄວາມບໍລິບູນຂອງພຣະເຈົ້າທີ່ບັນດາຜູ້ເຊື່ອມີໃນພຣະຄຣິດ.</w:t>
      </w:r>
      <w:r/>
    </w:p>
    <w:p>
      <w:pPr>
        <w:pStyle w:val="Heading5"/>
      </w:pPr>
      <w:r>
        <w:t>ຈົ່ງລະວັງ</w:t>
      </w:r>
      <w:r/>
    </w:p>
    <w:p>
      <w:r/>
      <w:r>
        <w:t>"ໃຫ້ແນ່ໃຈ"</w:t>
      </w:r>
      <w:r/>
    </w:p>
    <w:p>
      <w:pPr>
        <w:pStyle w:val="Heading5"/>
      </w:pPr>
      <w:r>
        <w:t>ຢ່າໃຫ້ຜູ້ໃດນຳພວກເຈົ້າຕົກໄປເປັນເຫຍື່ອ</w:t>
      </w:r>
      <w:r/>
    </w:p>
    <w:p>
      <w:r/>
      <w:r>
        <w:t>ໂປໂລເວົ້າເຖິງການທີ່ຄົນຫນຶ່ງສາມາດເຊື່ອໃນຄຳສອນປອມ</w:t>
      </w:r>
      <w:r/>
    </w:p>
    <w:p>
      <w:pPr>
        <w:pStyle w:val="Heading5"/>
      </w:pPr>
      <w:r>
        <w:t>ສະຕິປັນຍາອັນ ຫລອກລວງ</w:t>
      </w:r>
      <w:r/>
    </w:p>
    <w:p>
      <w:r/>
      <w:r>
        <w:t>ຫລັກຄຳສອນທາງສາດສະຫນາ ແລະ ຄວາມເຊື່ອທີ່ບໍ່ໄດ້ມາຈາກພຣະຄຳຂອງພຣະເຈົ້າ ແຕ່ຕັ້ງຢູ່ເທິງຄວາມຄິດຂອງມະນຸດໃນເລື່ອງກ່ຽວກັບພຣະເຈົ້າ ແລະ ຊີວິດ.</w:t>
      </w:r>
      <w:r/>
    </w:p>
    <w:p>
      <w:pPr>
        <w:pStyle w:val="Heading5"/>
      </w:pPr>
      <w:r>
        <w:t>ຫລອກລວງແລະງົມງວຍ</w:t>
      </w:r>
      <w:r/>
    </w:p>
    <w:p>
      <w:r/>
      <w:r>
        <w:t>ໂປໂລເວົ້າເຖິງແນວຄິດທີ່ທຽມເທັດທີ່ບໍ່ໄດ້ສ້າງປະໂຫຍດຫຍັງ ແລະ ບໍ່ມີຄ່າຫຍັງ ປຽບເຫມືອນພາຊະນະທີ່ບໍ່ມີຫຍັງຢູ່ຂ້າງໃນ</w:t>
      </w:r>
      <w:r/>
    </w:p>
    <w:p>
      <w:pPr>
        <w:pStyle w:val="Heading5"/>
      </w:pPr>
      <w:r>
        <w:t>ປະເພນີຂອງມະນຸດ... ວິນຍານຕ່າງໆ ຂອງໂລກ</w:t>
      </w:r>
      <w:r/>
    </w:p>
    <w:p>
      <w:r/>
      <w:r>
        <w:t>ທັງປະເພນີຂອງຄົນຢິວ ແລະ ລະບົບຄວາມເຊື່ອຂອງຄົນຕ່າງຊາດກໍຂາດຄ່າ "ວິນຍານຕ່າງໆ ຂອງໂລກ" ບາງເທື່ອກໍຫມາຍເຖິງວິນຍານຊົ່ວທີ່ອ້າງວ່າໄດ້ປົກຄອງໂລກນີ້ທີ່ຜູ້ຄົນໄດ້ບູຊາ ແຕ່ຜູ້ແປບາງຄົນເບິ່ງຄຳວ່າ "ວິນຍານຕ່າງໆ ຂອງໂລກ" ເປັນເຫມືອນຄຳສອນພື້ນຖານຂອງຜູ້ຄົນກ່ຽວກັບໂລກນີ້.</w:t>
      </w:r>
      <w:r/>
    </w:p>
    <w:p>
      <w:pPr>
        <w:pStyle w:val="Heading5"/>
      </w:pPr>
      <w:r>
        <w:t>ສະພາບຂອງພຣະເຈົ້າດຳລົງຢູ່ຢ່າງບໍລິບູນພາຍໃນພຣະອົງ</w:t>
      </w:r>
      <w:r/>
    </w:p>
    <w:p>
      <w:r/>
      <w:r>
        <w:t>"ສະພາບທັງຫມົດຂອງພຣະເຈົ້າດຳລົງຢູ່ໃນຮ່າງກາຍຂອງພຣະຄຣິດ".</w:t>
      </w:r>
      <w:r/>
    </w:p>
    <w:p>
      <w:pPr>
        <w:pStyle w:val="Heading4"/>
      </w:pPr>
      <w:r>
        <w:t>Colossians 2:10</w:t>
      </w:r>
      <w:r/>
    </w:p>
    <w:p>
      <w:pPr>
        <w:pStyle w:val="Heading5"/>
      </w:pPr>
      <w:r>
        <w:t>ໃນພຣະອົງນັ້ນ ທ່ານໄດ້ເຂົ້າຮັບພິທີຕັດແລ້ວ</w:t>
      </w:r>
      <w:r/>
    </w:p>
    <w:p>
      <w:r/>
      <w:r>
        <w:t>ໂປໂລກຳລັງເວົ້າເຖິງບັນດາຄົົນທີ່ເປັນຂອງພຣະຄຣິດວ່າເປັນເຫມືອນພວກທ່ານໄດ້ຢູ່ໃນພຣະກາຍຂອງພຣະຄຣິດ ປະໂຫຍກນີ້ສາມາດລຽງໃໝ່ໂດຍໃຫ້ປະທານໃນປະໂຫຍກເປັນຜູ້ກະທຳກໍໄດ້. ແປໄດ້ອີກວ່າ: "ເມື່ອທ່ານມີສ່ວນຮ່ວມໃນຄຣິສຕະຈັກໂດຍກັບຮັບບັບຕິດສະມາ ພຣະເຈົ້າກໍໄດ້ເຮັດພິທີຕັດໃຫ້ທ່ານແລ້ວ".</w:t>
      </w:r>
      <w:r/>
    </w:p>
    <w:p>
      <w:pPr>
        <w:pStyle w:val="Heading5"/>
      </w:pPr>
      <w:r>
        <w:t>ພວກທ່ານເອງກໍຮັບຄວາມບໍລິບູນນັ້ນຢູ່ໃນພຣະອົງ</w:t>
      </w:r>
      <w:r/>
    </w:p>
    <w:p>
      <w:r/>
      <w:r>
        <w:t>ໂປໂລເວົ້າເຖິງຜູ້ຄົນເຫມືອນກັບວ່າພວກທ່ານເປັນພາຊະນະທີ່ພຣະເຈົ້າໄດ້ໃສ່ພຣະຄຣິດໄວ້ຂ້າງໃນ. ແປໄດ້ອີກຢ່າງວ່າ: "ພວກທ່ານຖືກເຮັດໃຫ້ບໍລິບູນໃນພຣະຄຣິດ".</w:t>
      </w:r>
      <w:r/>
    </w:p>
    <w:p>
      <w:pPr>
        <w:pStyle w:val="Heading5"/>
      </w:pPr>
      <w:r>
        <w:t>ພຣະອົງຊົງເປັນຫົວ</w:t>
      </w:r>
      <w:r/>
    </w:p>
    <w:p>
      <w:r/>
      <w:r>
        <w:t>ພຣະຄຣິດຊົງເປັນຜູ້ຄອບຄອງ.</w:t>
      </w:r>
      <w:r/>
    </w:p>
    <w:p>
      <w:pPr>
        <w:pStyle w:val="Heading5"/>
      </w:pPr>
      <w:r>
        <w:t>ເຂົ້າພິທີຕັດທີ່ມະນຸດບໍ່ໄດ້ກະທຳ</w:t>
      </w:r>
      <w:r/>
    </w:p>
    <w:p>
      <w:r/>
      <w:r>
        <w:t>ໂປໂລໃຊ້ພາບປຽບທຽບນີ້ເພື່ອບອກວ່າ ພຣະເຈົ້າໄດ້ເຮັດໃຫ້ບັນດາຄຣິດສະຕຽນຜູ້ເຊື່ອເປັນທີ່ຍອມຮັບໄດ້ສຳລັບພຣະອົງ ໂດຍການເຕືອນໃຫ້ລະເລິກເຖິງການເຂົ້າພິທີຕັດ ຊຶ່ງເປັນພິທີທີ່ເດັກ ຊຶ່ງເດັກນ້ອຍຊາວເຮັບເຣີຈະຕ້ອງຜ່ານເພື່ອເຂົ້າສູ່ສັງຄົມຂອງຄົນອິດສະລາເອນ.</w:t>
      </w:r>
      <w:r/>
    </w:p>
    <w:p>
      <w:pPr>
        <w:pStyle w:val="Heading5"/>
      </w:pPr>
      <w:r>
        <w:t>ທ່ານໄດ້ຖືກຝັງໄວ້ກັບພຣະອົງໃນພິທີບັບຕິດສະມາແລ້ວ</w:t>
      </w:r>
      <w:r/>
    </w:p>
    <w:p>
      <w:r/>
      <w:r>
        <w:t>ໂປໂລເວົ້າເຖິງການບັບຕິດມາ ແລະ ການເຂົ້າຮ່ວມໃນກຸ່ມຂອງບັນດາຜູ້ເຊື່ອວ່າເປັນເຫມືອນການຖືກຝັງໄວ້ກັບພຣະຄຣິດ ປະະໂຫຍກນີ້ສາມາດລຽງໃຫມ່ໂດຍໃຫ້ປະທານໃນປະໂຫຍກເປັນຜູ້ກະທຳກໍ່ໄດ້. ແປໄດ້ອີກຢ່າງວ່າ: "ພຣະເຈົ້າໄດ້ຊົງຝັງທ່ານໄວ້ກັບພຣະຄຣິດແລ້ວເມື່ອຕອນທີ່ທ່ານເຂົ້າຮ່ວມກັບຄຣິສຕະຈັກໃນພິທີບັບຕິດສະມາ".</w:t>
      </w:r>
      <w:r/>
    </w:p>
    <w:p>
      <w:pPr>
        <w:pStyle w:val="Heading5"/>
      </w:pPr>
      <w:r>
        <w:t>ໃນພຣະອົງນັ້ນທ່ານໄດ້ເປັນຂຶ້ນຈາກຕາຍ</w:t>
      </w:r>
      <w:r/>
    </w:p>
    <w:p>
      <w:r/>
      <w:r>
        <w:t>ໂປໂລໃຊ້ພາບປຽບທຽບນີ້ເພື່ອເວົ້າເຖິງຈິດວິນຍານໃຫມ່ຂອງຜູ້ເຊື່ອທີ່ເກິດຂື້ນໄດ້ເພາະພຣະເຈົ້າໄດ້ຊົງເຮັດໃຫ້ພຣະຄຣິດເປັນຂຶ້ນຈາກຕາຍອີກເທື່ອຫນຶ່ງ ສາມາດລຽງປະໂຫຍກໃຫມ່ໂດຍການໃຫ້ປະທານປະໂຫຍກເປັນຜູ້ກະທຳກໍໄດ້. ແປໄດ້ອີກຢ່າງວ່າ: "ເພາະຕົວທ່ານເຂົ້າຮ່ວມກັບພຣະຄຣິດ ພຣະເຈົ້າຈຶ່ງໄດ້ເຮັດໃຫ້ທ່ານເປັນຂຶ້ນ".</w:t>
      </w:r>
      <w:r/>
    </w:p>
    <w:p>
      <w:pPr>
        <w:pStyle w:val="Heading4"/>
      </w:pPr>
      <w:r>
        <w:t>Colossians 2:13</w:t>
      </w:r>
      <w:r/>
    </w:p>
    <w:p>
      <w:pPr>
        <w:pStyle w:val="Heading5"/>
      </w:pPr>
      <w:r>
        <w:t>ເມື່ອທ່ານຕາຍແລ້ວ</w:t>
      </w:r>
      <w:r/>
    </w:p>
    <w:p>
      <w:r/>
      <w:r>
        <w:t>ໂປໂລເວົ້າເຖິງການບໍ່ຕອບສະຫນອງຕໍ່ພຣະເຈົ້າວ່າເປັນ ເຫມືອນຄວາມຕາຍ. ແປໄດ້ອີກຢ່າງວ່າ: "ເມື່ອພວກທ່ານທີ່ເປັນຜູ້ເຊື່ອຊາວໂກໂລຊາຍບໍ່ສາມາດຕອບສະຫນອງຕໍ່ພຣະເຈົ້າ".</w:t>
      </w:r>
      <w:r/>
    </w:p>
    <w:p>
      <w:pPr>
        <w:pStyle w:val="Heading5"/>
      </w:pPr>
      <w:r>
        <w:t>ເມື່ອທ່ານຕາຍແລ້ວ... ພຣະອົງໄດ້ຊົງໃຫ້ທ່ານມີຊີວິດ</w:t>
      </w:r>
      <w:r/>
    </w:p>
    <w:p>
      <w:r/>
      <w:r>
        <w:t>ໂປໂລໃຊ້ພາບປຽບທຽບນີ້ເພື່ອເວົ້າເຖິງການເຂົ້າສູ່ຊີວິດໃຫມ່ທາງຝ່າຍວິນຍານວ່າເປັນເຫມືອນການກັບມາມີຊີວິດໃຫມ່ທາງຝ່າຍກາຍ.</w:t>
      </w:r>
      <w:r/>
    </w:p>
    <w:p>
      <w:pPr>
        <w:pStyle w:val="Heading5"/>
      </w:pPr>
      <w:r>
        <w:t>ຕາຍແລ້ວດ້ວຍການລະເມີດທັງຫລາຍຂອງທ່ານ ແລະ ໃນເນື້ອຫນັງຂອງທ່ານທີ່ບໍ່ໄດ້ເຂົ້າພິທິຕັດ</w:t>
      </w:r>
      <w:r/>
    </w:p>
    <w:p>
      <w:r/>
      <w:r>
        <w:t>ທ່ານຕາຍແລ້ວໃນສອງປະການຄື: 1) ທ່ານຕາຍແລ້ວຝ່າຍວິນຍານ, ໃຊ້ຊີວິດຢູ່ໃນບາບຕໍ່ຕ້ານພຣະຄຣິດ ແລະ 2) ທ່ານບໍ່ໄດ້ເຂົ້າພິທີຕັດຕາມບັນຍັດຂອງໂມເຊ.</w:t>
      </w:r>
      <w:r/>
    </w:p>
    <w:p>
      <w:pPr>
        <w:pStyle w:val="Heading5"/>
      </w:pPr>
      <w:r>
        <w:t>ຍົກໂທດການລະເມີດທັງຫລາຍຂອງເຮົາ</w:t>
      </w:r>
      <w:r/>
    </w:p>
    <w:p>
      <w:r/>
      <w:r>
        <w:t>"ພຣະອົງຊົງອະໄພໂທດການລະເມີດທັງໝົດຂອງເຮົາ ທັງຄົນຢິວ ແລະ ຄົນຕ່າງຊາດດ້ວຍ".</w:t>
      </w:r>
      <w:r/>
    </w:p>
    <w:p>
      <w:pPr>
        <w:pStyle w:val="Heading5"/>
      </w:pPr>
      <w:r>
        <w:t>ພຣະອົງຊົງລົບລາຍການຫນີ້ທັງສິ້ນ ແລະ ກົດເກນທັງຫລາຍທີ່ຕໍ່ຕ້ານເຮົາ</w:t>
      </w:r>
      <w:r/>
    </w:p>
    <w:p>
      <w:r/>
      <w:r>
        <w:t>ໂປໂລໄດ້ເວົ້າເຖິງວິທີທີ່ພຣະເຈົ້າຊົງອະໄພໂທດບາບຂອງເຮົາເຫມືອນກັບການທີ່ເຈົ້າຫນີ້ຊຶ່ງມີຜູ້ຄົນຕິດຫນີ້ເງິນທອງ ຫລື ສິ່ງຂອງຢ່າງຫລວງຫລາຍ ໄດ້ທຳລາຍບັນທຶກຫນີ້ທັງຫມົດຖິ້ມເພື່ອລູກຫນີ້ຈະບໍ່ຕ້ອງຈ່າຍຄືນໃຫ້ທ່ານ.</w:t>
      </w:r>
      <w:r/>
    </w:p>
    <w:p>
      <w:pPr>
        <w:pStyle w:val="Heading5"/>
      </w:pPr>
      <w:r>
        <w:t>ພຣະອົງໄດ້ຊົງປະຈານພວກເຂົາ</w:t>
      </w:r>
      <w:r/>
    </w:p>
    <w:p>
      <w:r/>
      <w:r>
        <w:t>ໃນສະໄຫມໂຣມ ນິ້ເປັນວິທີປົກກະຕິສຳລັບທະຫານໂຣມທີ່ຈະຍ່າງຂະບວນແຫ່ງໄຊຊະນະເມື່ອເດີນທາງກັບມາເຖິງບ້ານ.ພາຂ້າທາດທີ່ພວກທ່ານຈັບມາໄດ້ ແລະ ເຂົ້າຂອງທີ່ຣິບມາໄດ້ ພຣະເຈົ້າຊົງມີໄຊຊະນະເຫນືອອຳນາດຊົ່ວ ແລະ ເທບຜູ້ຄອງຕ່າງໆ.</w:t>
      </w:r>
      <w:r/>
    </w:p>
    <w:p>
      <w:pPr>
        <w:pStyle w:val="Heading5"/>
      </w:pPr>
      <w:r>
        <w:t>ໂດຍກາງເເຂນ</w:t>
      </w:r>
      <w:r/>
    </w:p>
    <w:p>
      <w:r/>
      <w:r>
        <w:t>ຄຳວ່າ "ກາງແຂນ" ນີ້ຫມາຍເຖິງ ຄວາມຕາຍຂອງພຣະຄຣິດເທິງກາງແຂນ.</w:t>
      </w:r>
      <w:r/>
    </w:p>
    <w:p>
      <w:pPr>
        <w:pStyle w:val="Heading4"/>
      </w:pPr>
      <w:r>
        <w:t>Colossians 2:16</w:t>
      </w:r>
      <w:r/>
    </w:p>
    <w:p>
      <w:pPr>
        <w:pStyle w:val="Heading5"/>
      </w:pPr>
      <w:r>
        <w:t>ການກິນ ຫລື ການດື່ມ</w:t>
      </w:r>
      <w:r/>
    </w:p>
    <w:p>
      <w:r/>
      <w:r>
        <w:t>ບັນຍັດຂອງໂມເຊທັງຫມົດໄປເຖິງສິ່ງທີ່ຜູ້ຄົນຈະຕ້ອງກິນ ແລະ ດື່ມ "ສິ່ງທີ່ທ່ານກິນ ຫລື ສິ່ງທີ່ທ່ານດື່ມ".</w:t>
      </w:r>
      <w:r/>
    </w:p>
    <w:p>
      <w:pPr>
        <w:pStyle w:val="Heading5"/>
      </w:pPr>
      <w:r>
        <w:t>ໃນເລື່ອງເທດສະການ ຫລື ມື້ຕົ້ນເດືອນ ຫລືໃນເລື່່ອງວັນຊາບາໂຕ.</w:t>
      </w:r>
      <w:r/>
    </w:p>
    <w:p>
      <w:r/>
      <w:r>
        <w:t>ບັນຍັດຂອງໂມເຊກຳນົດວັນທີຈະສະເຫລີມສະຫລອງ ຈະນະມັດການ ແລະ ວັນທີຈະຖວາຍເຄື່ອງບູຊາ "ໃນວິທີທີ່ທ່ານສະເຫລີມສະຫລອງເທດການ ມື້ຕົ້ນເດືອນ ຫລື ມື້ສະບາໂຕໃຫຍ່"</w:t>
      </w:r>
      <w:r/>
    </w:p>
    <w:p>
      <w:pPr>
        <w:pStyle w:val="Heading5"/>
      </w:pPr>
      <w:r>
        <w:t>ເງົາຂອງສິ່ງທີ່ຈະມີມາເຖິງ</w:t>
      </w:r>
      <w:r/>
    </w:p>
    <w:p>
      <w:r/>
      <w:r>
        <w:t>ເງົາໃຫ້ເຮົາຄິດເຖິງພາບທີ່ບໍ່ຊັດເຈນຂອງຮູບຮ່າງ ແລະລັກສະນະຂອງສິ່ງນັ້ນ ເຊັ່ນດຽວກັນ ປະເພນີທາງສາສະຫນາຢ່າງເຊັ່ນບັນຍັດຂອງໂມເຊກໍຊ່ວຍໃຫ້ເຮົາເຫັນຄວາມຈິງບາງສ່ວນຂອງພຣະເຢຊູຄຣິດເທົ່ານັ້ນ.</w:t>
      </w:r>
      <w:r/>
    </w:p>
    <w:p>
      <w:pPr>
        <w:pStyle w:val="Heading5"/>
      </w:pPr>
      <w:r>
        <w:t>ແກ່ນແທ້</w:t>
      </w:r>
      <w:r/>
    </w:p>
    <w:p>
      <w:r/>
      <w:r>
        <w:t>ຄຳນີ້ຫມາຍຄວາມວ່າ "ຕົວຈິງ" ເປັນສິ່ງທີ່ເຮັດໃຫ້ເກີດ "ເງົາ".</w:t>
      </w:r>
      <w:r/>
    </w:p>
    <w:p>
      <w:pPr>
        <w:pStyle w:val="Heading4"/>
      </w:pPr>
      <w:r>
        <w:t>Colossians 2:18</w:t>
      </w:r>
      <w:r/>
    </w:p>
    <w:p>
      <w:pPr>
        <w:pStyle w:val="Heading5"/>
      </w:pPr>
      <w:r>
        <w:t>ຢ່າໃຫ້ພວກ... ມາຕັດສິນບຳເຫນັດລາງວັນຂອງທ່ານ</w:t>
      </w:r>
      <w:r/>
    </w:p>
    <w:p>
      <w:r/>
      <w:r>
        <w:t>ໃນຂໍ້ນີ້ໂປໂລໄດ້ເວົ້າເຖິງຄູສອນປອມວ່າພວກເຂົາເປັນພວກມັກຕັດສິນແບບບໍ່ຖືກຕ້ອງເຫມືອນການແຂ່ງຂັນທີ່ຕັດສິນວ່າໃນບັນດາຜູ້ເຊື່ອໃຜບໍ່ມີຄຸນສົມບັດພໍທີ່ຈະໄດ້ຮັບລາງວັນຊະນະເລີດທີ່ທ່ານຄວນໄດ້ຮັບ ແລະ ທ່ານເວົ້າວ່າການທີ່ພຣະຄຣິດຊ່ວຍເຫລືອໃຜເປັນເຫມືອນກັບການໃຫ້ລາງວັນແກ່ຜູ້ຊະນະໃນການແຂ່ງຂັນ. ແປໄດ້ອີກຢ່າງວ່າ: "ຢ່າໃຫ້ໃຜ... ມາຕັດສິນໃຈວ່າທ່ານບໍ່ມີຄຸນສົມບັດພໍທີ່ຈະຮັບລາງວັນຊະນະເລີດ". (ໃຫ້ເບິ່ງ: )</w:t>
      </w:r>
      <w:r/>
    </w:p>
    <w:p>
      <w:pPr>
        <w:pStyle w:val="Heading5"/>
      </w:pPr>
      <w:r>
        <w:t>ພວກທີ່ຢາກຖ່ອມຕົວ</w:t>
      </w:r>
      <w:r/>
    </w:p>
    <w:p>
      <w:r/>
      <w:r>
        <w:t>ຄຳວ່າ "ຖ່ອມຕົວ" ເປັນຄຳປຽບທຽບເຖິງການກະທຳຂອງຄົນຫນຶ່ງທີ່ເຮັດໃຫ້ຄົນອື່ນຄິດວ່າຄົນນັ້ນຖ່ອມຕົວ. ແປໄດ້ອີກຢ່າງວ່າ: "ໃຜຢາກໃຫ້ພວກທ່ານເຮັດໃນສິ່ງທີ່ສະແດງວ່າພວກທ່ານກຳລັງຖ່ອມຕົວ".</w:t>
      </w:r>
      <w:r/>
    </w:p>
    <w:p>
      <w:pPr>
        <w:pStyle w:val="Heading5"/>
      </w:pPr>
      <w:r>
        <w:t>ຫລົງໄຫລຕາມສິ່ງທີ່ທ່ານໄດ້ເຫັນ</w:t>
      </w:r>
      <w:r/>
    </w:p>
    <w:p>
      <w:r/>
      <w:r>
        <w:t>ໃນຂໍ້ນີ້ໂປໂລເວົ້າເຖິງຄົົນທີ່ອ້າງວ່າໄດ້ຝັນເຫັນ ແລະ ໄດ້ຮັບນິມິດຈາກພຣະເຈົ້າ ແລະ ມັກອວດຕົວໃນເລື່ອງນັ້ນ.</w:t>
      </w:r>
      <w:r/>
    </w:p>
    <w:p>
      <w:pPr>
        <w:pStyle w:val="Heading5"/>
      </w:pPr>
      <w:r>
        <w:t>ອວດອ້າງຕົວຂຶ້ນຕາມຄວາມຄິດຂອງເນື້ອຫນັງຂອງເຂົາ</w:t>
      </w:r>
      <w:r/>
    </w:p>
    <w:p>
      <w:r/>
      <w:r>
        <w:t>ໃນຂໍ້ນີ້ໂປໂລໄດ້ບອກວ່າຄວາມຄິດທີ່ຊົ່ວເຮັດໃຫ້ຄົນນັ້ນຜະຍອງຕົວ. ແປໄດ້ອີກຢ່າງວ່າ "ການຍົກໂຕຂື້ນເປັນຜົນມາຈາກຄວາມຄິດຝ່າຍຊີ້ນຫນັງຂອງທ່ານ".</w:t>
      </w:r>
      <w:r/>
    </w:p>
    <w:p>
      <w:pPr>
        <w:pStyle w:val="Heading5"/>
      </w:pPr>
      <w:r>
        <w:t>ອວດອ້າງຕົວຂຶ້ນ</w:t>
      </w:r>
      <w:r/>
    </w:p>
    <w:p>
      <w:r/>
      <w:r>
        <w:t>ໃນຂໍ້ນີ້ຄົົນທີ່ອວດຕົວຖືກເວົ້າເຖິງວ່າເປັນເຫມືອນສິ່ງທີ່ມີບາງຄົນໄດ້ມາເປົ່າລົມໃສ່ຈົນມັນຂະຫຍາຍໃຫຍ່ກວ່າເດີມ (ເບິ່ງ: )</w:t>
      </w:r>
      <w:r/>
    </w:p>
    <w:p>
      <w:pPr>
        <w:pStyle w:val="Heading5"/>
      </w:pPr>
      <w:r>
        <w:t>ຄວາມຄິດຂອງເນື້ອຫນັງຂອງເຂົາ</w:t>
      </w:r>
      <w:r/>
    </w:p>
    <w:p>
      <w:r/>
      <w:r>
        <w:t>ຄຳວ່າຄວາມຄິດຂອງເນື້ອຫນັງໃນຂໍ້ນີ້ຫມາຍເຖິງທຳມະຊາດບາບຂອງມະນຸດ "ຄວາມຄິດຊົ່ວທີ່ທ່ານມັກຄິດຢູ່ສະເຫມີ" (ເບິ່ງ: )</w:t>
      </w:r>
      <w:r/>
    </w:p>
    <w:p>
      <w:pPr>
        <w:pStyle w:val="Heading5"/>
      </w:pPr>
      <w:r>
        <w:t>ເຂົາບໍ່ໄດ້ຢຶດຫມັ້ນໃນ</w:t>
      </w:r>
      <w:r/>
    </w:p>
    <w:p>
      <w:r/>
      <w:r>
        <w:t>ໂປໂລເວົ້າເຖິງການໄວ້ວາງໃຈໃນພຣະຄຣິດເປັນເຫມືອນຄົນຫນຶ່ງໄດ້ຄວ້າພຣະຄຣິດໄວ້ດ້ວຍມືຂ້າງດຽວ. ແປໄດ້ອີກຢ່າງວ່າ: "ທ່ານບໍ່ໄດ້ຄວ້າໄວ້ຢ່າງແຫນ້ນຫນາ" ຫລື "ທ່ານບໍ່ໄດ້ຢຶດຕິດ" ເປັນເຫມືອນເດັກທີ່ຢຶດພໍ່ແມ່ໄວ້ຢ່າງແຫນ້ນຫນາ"</w:t>
      </w:r>
      <w:r/>
    </w:p>
    <w:p>
      <w:pPr>
        <w:pStyle w:val="Heading5"/>
      </w:pPr>
      <w:r>
        <w:t>ຫົວນັ້ນເປັນເຫດໃຫ້ກາຍທັງຫມົດທີ່ເຊື່ອມຕໍ່ກັນດ້ວຍຂໍ້ ແລະ ເອັນຕ່າງໆ ໄດ້ຮັບການບຳລຸງລ້ຽງ</w:t>
      </w:r>
      <w:r/>
    </w:p>
    <w:p>
      <w:r/>
      <w:r>
        <w:t>ໂປໂລເວົ້າເຖິງຄຣິສຕະຈັກທີ່ຢູ່ໃຕ້ລິດອຳນາດຂອງພຣະຄຣິດ ວ່າເປັນເຫມືອນກັບຮ່າງກາຍຂອງມະນຸດ "ພຣະເຈົ້າຊົງລ້ຽງດູທັງຮ່າງກາຍຕະຫລອດໄປຈົນເຖິງຂໍ້ ແລະ ເອັນຕ່າງໆ ໂດຍຜ່ານທາງຫົວ ແລະ ຊົງຢຶດເຂົ້າໄວ້ນຳກັນ". (ເບິ່ງ: )</w:t>
      </w:r>
      <w:r/>
    </w:p>
    <w:p>
      <w:pPr>
        <w:pStyle w:val="Heading4"/>
      </w:pPr>
      <w:r>
        <w:t>Colossians 2:20</w:t>
      </w:r>
      <w:r/>
    </w:p>
    <w:p>
      <w:pPr>
        <w:pStyle w:val="Heading5"/>
      </w:pPr>
      <w:r>
        <w:t>ຖ້າທ່ານຕາຍກັບພຣະຄຣິດ ແລະ ພົ້ນຈາກວິນຍານຕ່າງໆ ແຫ່ງໂລກນີ້</w:t>
      </w:r>
      <w:r/>
    </w:p>
    <w:p>
      <w:r/>
      <w:r>
        <w:t>ໂປໂລໄດ້ໃຊ້ພາບປຽບທຽບນີ້ເພື່ອເວົ້າເຖິງບັນດາຜູ້ເຊື່ອຊຶ່ງເປັນເຫມືອນຄົົນທີ່ເປັນຫນຶ່ງດຽວກັນກັບພຣະຄຣິດໃນຝ່າຍວິນຍານ ເມື່ອພຣະຄຣິດສິ້ນພຣະຊົນ ບັນດາຜູ້ເຊື່ອກໍຕາຍຝ່າຍວິນຍານໄປດ້ວຍ ເມື່ອພຣະຄຣິດຊົງເປັນຂຶ້ນຈາກຕາຍ ບັນດາຜູ້ເຊື່ອກໍເປັນຂຶ້ນໃນຝ່າຍວິນຍານດ້ວຍ ນັ້ນຄືການຕອບສະຫນອງຕໍ່ພຣະເຈົ້າ. (ເບິ່ງ: )</w:t>
      </w:r>
      <w:r/>
    </w:p>
    <w:p>
      <w:pPr>
        <w:pStyle w:val="Heading5"/>
      </w:pPr>
      <w:r>
        <w:t>ເປັນຫຍັງທ່ານຈຶ່ງມີຊີວິດຢຶດຕິດກັບຝ່າຍໂລກ ເຊັ່ນ "ຢ່າເອົາມືຈັບ"?</w:t>
      </w:r>
      <w:r/>
    </w:p>
    <w:p>
      <w:r/>
      <w:r>
        <w:t>ໂປໂລໃຊ້ຄຳຖາມນີ້ເພື່ອເຕືອນສະຕິຊາວໂກໂລຊາຍໃນເລື່ອງການຕິດຕາມຄວາມເຊື່ອທຽມເທັດຂອງໂລກນີ້. ແປໄດ້ອີກຢ່າງວ່າ: "ຢ່າຍອມຢູ່ໃຕ້ອຳນາດຄວາມເຊື່ອແບບໂລກ ຢ່າເຊື່ອສິ່ງທີ່ພວກທ່ານເວົ້າບອກວ່າ 'ຢ່າແຕະຕ້ອງ'.</w:t>
      </w:r>
      <w:r/>
    </w:p>
    <w:p>
      <w:pPr>
        <w:pStyle w:val="Heading5"/>
      </w:pPr>
      <w:r>
        <w:t>ມີຊີວິດຢຶດຕິດກັບຝ່າຍໂລກ</w:t>
      </w:r>
      <w:r/>
    </w:p>
    <w:p>
      <w:r/>
      <w:r>
        <w:t>"ຄິດວ່າທ່ານຈະຕ້ອງເຊື່ອຟັງຄວາມປາດຖະຫນາຂອງໂລກ".</w:t>
      </w:r>
      <w:r/>
    </w:p>
    <w:p>
      <w:pPr>
        <w:pStyle w:val="Heading5"/>
      </w:pPr>
      <w:r>
        <w:t>ໂລກ</w:t>
      </w:r>
      <w:r/>
    </w:p>
    <w:p>
      <w:r/>
      <w:r>
        <w:t>ຄວາມຄິດ, ຄວາມປາດຖະຫນາ ແລະ ເຫັນໂດຍທັງຫມົດຄົນສ່ວນໃຫຍ່ທີ່ເປັນຄົນບາບຊຶ່ງເປັນຄົນຂອງໂລກນີ້. (ເບິ່ງ: )</w:t>
      </w:r>
      <w:r/>
    </w:p>
    <w:p>
      <w:pPr>
        <w:pStyle w:val="Heading5"/>
      </w:pPr>
      <w:r>
        <w:t>ຖືກກຳນົດໃຫ້ວິບັດ</w:t>
      </w:r>
      <w:r/>
    </w:p>
    <w:p>
      <w:r/>
      <w:r>
        <w:t>ໂປໃຊ້ຄຳວ່າ "ວິບັດ" ໃນບ່ອນນີ້ເພື່ອເປັນພາບປຽບທຽບເຖິງຮ່າງກາຍທີ່ຕ້ອງເນົ່າເປື່ອຍ ("ເສື່ອມສະຫລາຍ") ໃນທີ່ຝັງສົບ (ໃຫ້ເບິ່ງ: )</w:t>
      </w:r>
      <w:r/>
    </w:p>
    <w:p>
      <w:pPr>
        <w:pStyle w:val="Heading5"/>
      </w:pPr>
      <w:r>
        <w:t>ກົດບັນຍັດເຫລົ່ານີ້ເບິ່ງມີປັນຍາຕາມຄວາມເຊື່ອທີ່ສ້າງຂຶ້ນມາເອງ ເບິ່ງມີການຖ່ອມຕົວ ມີການທໍລະມານຮ່າງກາຍ.</w:t>
      </w:r>
      <w:r/>
    </w:p>
    <w:p>
      <w:r/>
      <w:r>
        <w:t>ສ້າງສາດສະຫນາ ແລະ ການຖ່ອມຕົວ ແລະ ການທໍລະມານຮ່າງກາຍ - "ກົດເຫລົ່ານີ້ເບິ່ງເຫມືອນເປັນເລື່ອງສະຫລາດສຳລັບຄົົນທີ່ບໍ່ເຊື່ອ ເພາະເປັນຄວາມເຊື່ອທີ່ຍອມໃຫ້ຜູ້ເປັນສາວົກເບິ່ງເປັນຄົນຖ່ອມຕົວຈາກການທີ່ພວກທ່ານກໍ່ການທໍລະມານຮ່າງກາຍຂອງຕົນເອງ".</w:t>
      </w:r>
      <w:r/>
    </w:p>
    <w:p>
      <w:pPr>
        <w:pStyle w:val="Heading5"/>
      </w:pPr>
      <w:r>
        <w:t>ບໍ່ມີປະໂຫຍດອັນໃດທີ່ຈະຕໍ່ສູ້ກັບຄວາາມປາຖະຫນາຝ່າຍເນື້ອຫນັງ</w:t>
      </w:r>
      <w:r/>
    </w:p>
    <w:p>
      <w:r/>
      <w:r>
        <w:t>"ບໍ່ໄດ້ຊ່ວຍໃຫ້ທ່ານເລີກທີ່ຈະຕິດຕາມຄວາມປາດຖະຫນາຂອງມະນຸດ".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2:1</w:t>
      </w:r>
      <w:r/>
    </w:p>
    <w:p>
      <w:pPr>
        <w:pStyle w:val="Heading5"/>
      </w:pPr>
      <w:r>
        <w:t>ຄວາມລືກລັບຂອງພຣະເຈົ້າແມ່ນຫຍັງ?</w:t>
      </w:r>
      <w:r/>
    </w:p>
    <w:p>
      <w:r/>
      <w:r>
        <w:t>ຄວາມລືກລັບຂອງພຣະເຈົ້າຄືພຣະຄຣິດ.</w:t>
      </w:r>
      <w:r/>
    </w:p>
    <w:p>
      <w:pPr>
        <w:pStyle w:val="Heading5"/>
      </w:pPr>
      <w:r>
        <w:t>ສິ່ງທີ່ຖືກເຊື່ອງໄວ້ໃນພຣະຄຣິດແມ່ນຫຍັງ?</w:t>
      </w:r>
      <w:r/>
    </w:p>
    <w:p>
      <w:r/>
      <w:r>
        <w:t>ຊັບສົມບັດແຫ່ງສະຕິປັນຍາແລະຄວາມຮູ້ທຸກຢ່າງທີ່ຖືກເຊື່ອງໄວ້ໃນພຣະຄຣິດ.</w:t>
      </w:r>
      <w:r/>
    </w:p>
    <w:p>
      <w:pPr>
        <w:pStyle w:val="Heading4"/>
      </w:pPr>
      <w:r>
        <w:t>Colossians 2:4</w:t>
      </w:r>
      <w:r/>
    </w:p>
    <w:p>
      <w:pPr>
        <w:pStyle w:val="Heading5"/>
      </w:pPr>
      <w:r>
        <w:t>ໂປໂລກັງວົນຫຍັງອາດເກີດຂື້ນກັບຊາວໂກໂລຊາຍ?</w:t>
      </w:r>
      <w:r/>
    </w:p>
    <w:p>
      <w:r/>
      <w:r>
        <w:t>ໂປໂລກັງວົນວ່າຊາວໂກໂລຊາຍອາດຖືກຫລອກລວງ ດ້ວຍຄຳລໍ້ລວງອັນໜ້າຟັງ.</w:t>
      </w:r>
      <w:r/>
    </w:p>
    <w:p>
      <w:pPr>
        <w:pStyle w:val="Heading4"/>
      </w:pPr>
      <w:r>
        <w:t>Colossians 2:6</w:t>
      </w:r>
      <w:r/>
    </w:p>
    <w:p>
      <w:pPr>
        <w:pStyle w:val="Heading5"/>
      </w:pPr>
      <w:r>
        <w:t>ຕອນນີ້ໂປໂລຮຽກຮ້ອງໃຫ້ຊາວໂກໂລຊາຍເຮັດຫຍັງໃນຕອນທີ່ພວກເຂົາໄດ້ຮັບພຣະເຢຊູຄຣິດ?</w:t>
      </w:r>
      <w:r/>
    </w:p>
    <w:p>
      <w:r/>
      <w:r>
        <w:t>ໂປໂລຮຽກຮ້ອງໃຫ້ຊາວໂກໂລຊາຍດໍາເນີີນຊີວິດໃນພຣະເຢຊູຄຣິດໃນແບບດຽວກັບທີ່ພວກເຂົາໄດ້ຕ້ອນຮັບພຣະອົງ.</w:t>
      </w:r>
      <w:r/>
    </w:p>
    <w:p>
      <w:pPr>
        <w:pStyle w:val="Heading4"/>
      </w:pPr>
      <w:r>
        <w:t>Colossians 2:8</w:t>
      </w:r>
      <w:r/>
    </w:p>
    <w:p>
      <w:pPr>
        <w:pStyle w:val="Heading5"/>
      </w:pPr>
      <w:r>
        <w:t>ໂປໂລເປັນຫ່ວງການຫລອກລວງອັນງົມງາຍແມ່ນອີງໃສ່ຫຍັງ?</w:t>
      </w:r>
      <w:r/>
    </w:p>
    <w:p>
      <w:r/>
      <w:r>
        <w:t>ການຫລອກລວງທີ່ບໍ່ມີຕົວຕົນແມ່ນອີງໃສ່ປະເພນີຂອງມະນຸດແລະລະບົບຄວາມເຊື່ອທີ່ຜິດບາບທັງຫລາຍຂອງໂລກນີ້.</w:t>
      </w:r>
      <w:r/>
    </w:p>
    <w:p>
      <w:pPr>
        <w:pStyle w:val="Heading5"/>
      </w:pPr>
      <w:r>
        <w:t>ແມ່ນຫຍັງທີ່ດໍາລົງຢູ່ໃນພຣະຄຣິດ?</w:t>
      </w:r>
      <w:r/>
    </w:p>
    <w:p>
      <w:r/>
      <w:r>
        <w:t>ສະພາບຂອງພຣະເຈົ້າດຳລົງຢູ່ຢ່າງເຕັມບໍລິບູນພາຍໃນພຣະຄຣິດ.</w:t>
      </w:r>
      <w:r/>
    </w:p>
    <w:p>
      <w:pPr>
        <w:pStyle w:val="Heading4"/>
      </w:pPr>
      <w:r>
        <w:t>Colossians 2:10</w:t>
      </w:r>
      <w:r/>
    </w:p>
    <w:p>
      <w:pPr>
        <w:pStyle w:val="Heading5"/>
      </w:pPr>
      <w:r>
        <w:t>ໃຜເປັນຫົວຫນ້າປົກຄອງແລະສິດອໍານາດ?</w:t>
      </w:r>
      <w:r/>
    </w:p>
    <w:p>
      <w:r/>
      <w:r>
        <w:t>ພຣະຄຣິດເປັນຫົວຫນ້າປົກຄອງແລະສິດອໍານາດ.</w:t>
      </w:r>
      <w:r/>
    </w:p>
    <w:p>
      <w:pPr>
        <w:pStyle w:val="Heading5"/>
      </w:pPr>
      <w:r>
        <w:t>ການເຂົ້າພິທີຕັດໃນພຣະຄຣິດນັ້ນເປັນການຕັດຫຍັງອອກໄປ?</w:t>
      </w:r>
      <w:r/>
    </w:p>
    <w:p>
      <w:r/>
      <w:r>
        <w:t>ຖວາຍບາບແຫ່ງເນື້ອຫນັງໄດ້ຖືກຕັດອອກໂດຍການເຂົ້າພິທີຕັດແຫ່ງອົງພຣະເຢຊູຄຣິດ.</w:t>
      </w:r>
      <w:r/>
    </w:p>
    <w:p>
      <w:pPr>
        <w:pStyle w:val="Heading5"/>
      </w:pPr>
      <w:r>
        <w:t>ມີຫຍັງເກີດຂື້ນໃນການຮັບບັບຕິສະມາ?</w:t>
      </w:r>
      <w:r/>
    </w:p>
    <w:p>
      <w:r/>
      <w:r>
        <w:t>ບຸກຄົນໃດຫນຶ່ງໄດ້ຖືກຝັງໄວ້ກັບພຣະຄຣິດໃນການບັບຕິສະມາ.</w:t>
      </w:r>
      <w:r/>
    </w:p>
    <w:p>
      <w:pPr>
        <w:pStyle w:val="Heading4"/>
      </w:pPr>
      <w:r>
        <w:t>Colossians 2:13</w:t>
      </w:r>
      <w:r/>
    </w:p>
    <w:p>
      <w:pPr>
        <w:pStyle w:val="Heading5"/>
      </w:pPr>
      <w:r>
        <w:t>ກ່ອນທີ່ພຣະຄຣິດຈະໃຫ້ຄົນນັ້ນມີຊີວິດ ພວກເຂົາຢູ່ໃນສະພາບໃດກ່ອນ?</w:t>
      </w:r>
      <w:r/>
    </w:p>
    <w:p>
      <w:r/>
      <w:r>
        <w:t>ຄົນນັ້ນໄດ້ຕາຍແລ້ວໃນການບາບຂອງພວກເຂົາກ່ອນທີ່ພຣະຄຣິດຈະເຮັດໃຫ້ພວກເຂົາມີຊີວິດ.</w:t>
      </w:r>
      <w:r/>
    </w:p>
    <w:p>
      <w:pPr>
        <w:pStyle w:val="Heading5"/>
      </w:pPr>
      <w:r>
        <w:t>ພຣະຄຣິດໄດ້ເຮັດຫຍັງ​ເພື່ອ​ຫນີ້ທີ່ຍັງຕໍ່ຕ້ານພວກເຮົາ?</w:t>
      </w:r>
      <w:r/>
    </w:p>
    <w:p>
      <w:r/>
      <w:r>
        <w:t>ພຣະຄຣິດໄດ້ລຶບລ້າງຫນີ້ທັງຫມົດຂອງ​ພວກ​ເຮົາແລະໄປຕອກຕິດໄວ້ທີ່ໄມ້ກາງແຂນແລ້ວ.</w:t>
      </w:r>
      <w:r/>
    </w:p>
    <w:p>
      <w:pPr>
        <w:pStyle w:val="Heading5"/>
      </w:pPr>
      <w:r>
        <w:t>ພຣະຄຣິດໄດ້ເຮັດຫຍັງກັບບັນດາຜູ້ປົກຄອງແລະອໍານາດການປົກຄອງ?</w:t>
      </w:r>
      <w:r/>
    </w:p>
    <w:p>
      <w:r/>
      <w:r>
        <w:t>ພຣະຄຣິດປົດວິນຍານຄອບຄອງ ແລະ ວິນຍານຊົ່ວທັງຫລາຍເສຍ, ພຣະອົງໄດ້ຊົງປະຈານພວກເຂົາ, ແລະ ຊະນະພວກເຂົາໂດຍ​ທີ່​ໄມ້ກາງແຂນ.</w:t>
      </w:r>
      <w:r/>
    </w:p>
    <w:p>
      <w:pPr>
        <w:pStyle w:val="Heading4"/>
      </w:pPr>
      <w:r>
        <w:t>Colossians 2:16</w:t>
      </w:r>
      <w:r/>
    </w:p>
    <w:p>
      <w:pPr>
        <w:pStyle w:val="Heading5"/>
      </w:pPr>
      <w:r>
        <w:t>ໂປໂລເວົ້າຫຍັງວ່າເງົາຂອງສິ່ງທີ່ຈະມີມາເຖິງ?</w:t>
      </w:r>
      <w:r/>
    </w:p>
    <w:p>
      <w:r/>
      <w:r>
        <w:t>ໂປໂລບອກວ່າເລື່ອງການກິນ ຫລື ການດື່ມ ຫລື ໃນເລື່ອງວັນສຳຄັນທາງສາສະໜາ ຫລື ວັນຕົ້ນເດືອນ, ຫລື ໃນເລື່ອງວັນຊະບາໂຕ ເປັນພຽງແຕ່ເງົາຂອງສິ່ງທີ່ຈະມີມາເຖິງ.</w:t>
      </w:r>
      <w:r/>
    </w:p>
    <w:p>
      <w:pPr>
        <w:pStyle w:val="Heading5"/>
      </w:pPr>
      <w:r>
        <w:t>ເງົາມືດໄດ້​ຊີ້ບອກ​ເຖິງ​ຄວາມ​ເປັນ​ຈິງ​ແນວ​ໃດ?</w:t>
      </w:r>
      <w:r/>
    </w:p>
    <w:p>
      <w:r/>
      <w:r>
        <w:t>ເງົາມຶດໄດ້ຊີ້ໃຫ້ເຫັນເຖິງຄວາມເປັນຈິງຂອງພຣະຄຣິດ</w:t>
      </w:r>
      <w:r/>
    </w:p>
    <w:p>
      <w:pPr>
        <w:pStyle w:val="Heading4"/>
      </w:pPr>
      <w:r>
        <w:t>Colossians 2:18</w:t>
      </w:r>
      <w:r/>
    </w:p>
    <w:p>
      <w:pPr>
        <w:pStyle w:val="Heading5"/>
      </w:pPr>
      <w:r>
        <w:t>ຮ່າງກາຍທັງຫມົດໄດ້ຮັບການປັບປຸງແລະເຊື່ອມຕໍ່ກັນໄດ້ແນວໃດ?</w:t>
      </w:r>
      <w:r/>
    </w:p>
    <w:p>
      <w:r/>
      <w:r>
        <w:t>ຮ່າງກາຍທັງຫມົດໄດ້ຮັບການປັບປຸງແລະເຊື່ອມຕໍ່ກັນໂດຍຫົວ,ຄືພຣະຄຣິດ.</w:t>
      </w:r>
      <w:r/>
    </w:p>
    <w:p>
      <w:pPr>
        <w:pStyle w:val="Heading4"/>
      </w:pPr>
      <w:r>
        <w:t>Colossians 2:20</w:t>
      </w:r>
      <w:r/>
    </w:p>
    <w:p>
      <w:pPr>
        <w:pStyle w:val="Heading5"/>
      </w:pPr>
      <w:r>
        <w:t>ຄໍາສັ່ງປະເພດໃດທີ່ໂປໂລບອກວ່າເປັນຄວາມເຊື່ອຂອງໂລກ?</w:t>
      </w:r>
      <w:r/>
    </w:p>
    <w:p>
      <w:r/>
      <w:r>
        <w:t>ຄໍາສັ່ງຢ່າເອົາມືຈັບ, ຢ່າຊີມ,ແລະ ຢ່າແຕະຕ້ອງ ນີ້ແມ່ນສ່ວນຫນຶ່ງຂອງຄວາມເຊື່ອຂອງໂລກ.</w:t>
      </w:r>
      <w:r/>
    </w:p>
    <w:p>
      <w:pPr>
        <w:pStyle w:val="Heading5"/>
      </w:pPr>
      <w:r>
        <w:t>ກົດລະບຽບຂອງສາສະຫນາທີ່ສ້າງຂື້ນມາຈາກມະນຸດມີຄ່າຫຍັງບໍ?</w:t>
      </w:r>
      <w:r/>
    </w:p>
    <w:p>
      <w:r/>
      <w:r>
        <w:t>ກົດລະບຽບຂອງສາສະຫນາທີ່ສ້າງຂື້ນມາຈາກມະນຸດບໍ່ມີຄ່າຫຍັງເລີຍຕໍ່ກັບຄວາມໂລບຂອງເນື້ອຫນັງ.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3:1</w:t>
      </w:r>
      <w:r/>
    </w:p>
    <w:p>
      <w:pPr>
        <w:pStyle w:val="Heading5"/>
      </w:pPr>
      <w:r>
        <w:t>ຂໍ້ມູນທົ່ວໄປ</w:t>
      </w:r>
      <w:r/>
    </w:p>
    <w:p>
      <w:r/>
      <w:r>
        <w:t>ໂປໂລໄດ້ເຕືອນຜູ້ເຊື່ອເພາະວ່າພວກທ່ານເປັນຫນຶ່ງດຽວກັນໃນພຣະຄຣິດ ພວກທ່ານບໍ່ຄວນເຮັດບາງສິ່ງ.</w:t>
      </w:r>
      <w:r/>
    </w:p>
    <w:p>
      <w:pPr>
        <w:pStyle w:val="Heading5"/>
      </w:pPr>
      <w:r>
        <w:t>ພຣະເຈົ້າໄດ້ຊົງເຮັດໃຫ້ເປັນທ່ານຂຶ້ນມາດວ້ຍກັນກັບພຣະຄຣິດແລ້ວ</w:t>
      </w:r>
      <w:r/>
    </w:p>
    <w:p>
      <w:r/>
      <w:r>
        <w:t>ເຊັ່ນດຽວກັບທີ່ພຣະເຈົ້າໄດ້ຊົງເຮັດໃຫ້ພຣະຄຣິດເປັນຂຶ້ນສູ່ສະຫວັນ ດັ່ງນັ້ນພຣະເຈົ້າຖືວ່າບັນດາຜູ້ເຊື່ອໃນເມືອງໂກໂລຊາຍກໍຖືກເຮັດໃຫ້ເປັນຂຶ້ນໄປສູ່ສະຫວັນດ້ວຍ.</w:t>
      </w:r>
      <w:r/>
    </w:p>
    <w:p>
      <w:pPr>
        <w:pStyle w:val="Heading5"/>
      </w:pPr>
      <w:r>
        <w:t>ສິ່ງເບື້ອງເທິງ</w:t>
      </w:r>
      <w:r/>
    </w:p>
    <w:p>
      <w:r/>
      <w:r>
        <w:t>"ສິ່ງທີ່ຢູ່ສະຫວັນ".</w:t>
      </w:r>
      <w:r/>
    </w:p>
    <w:p>
      <w:pPr>
        <w:pStyle w:val="Heading5"/>
      </w:pPr>
      <w:r>
        <w:t>ເພາະວ່າທ່ານໄດ້ຕາຍແລ້ວ</w:t>
      </w:r>
      <w:r/>
    </w:p>
    <w:p>
      <w:r/>
      <w:r>
        <w:t>ເຊັ່ນດຽວກັບທີ່ພຣະຄຣິດຊົງສິ້ນພຣະຊົນແທ້ໆ, ດັ່ງນັ້ນພຣະເຈົ້າຊົງຖືວ່າຜູ້ເຊື່ອຊາວໂກໂລຊາຍກໍໄດ້ຕາຍກັບພຣະຄຣິດດ້ວຍ (ເບິ່ງ: )</w:t>
      </w:r>
      <w:r/>
    </w:p>
    <w:p>
      <w:pPr>
        <w:pStyle w:val="Heading5"/>
      </w:pPr>
      <w:r>
        <w:t>ຊີວິດຂອງທ່ານກໍຖືກເຊື່ອງຊ້ອນໄວ້ກັບ ພຣະ​ເຢ​ຊູຄຣິດເຈົ້າໃນພຣະເຈົ້າ</w:t>
      </w:r>
      <w:r/>
    </w:p>
    <w:p>
      <w:r/>
      <w:r>
        <w:t>ໂປໂລເວົ້າເຖິງຊີວິດຂອງຜູ້ຄົນເຫມືອນກັບວ່າພວກເຂົາເປັນສິ່ງຂໍທີ່ສາມາດຊ່ອນໄວ້ໃນພາຊະນະໄດ້. ແປໄດ້ອີກຢ່າງວ່າ: ຄວາມຫມາຍທີ່ເປັນໄປໄດ້ 1) "ມັນເຫມືອນກັບວ່າພຣະເຈົ້າໄດ້ຊົງເອົາຊີວິດຂອງທ່ານໄປເຊື່ອງຊ້ອນໄວ້ໃນພຣະຄຣິດຕໍ່ພຣະພັກຂອງພະເຈົ້າ" ຫລື 2) "ພຣະເຈົ້າເທົ່ານັ້ນທີ່ຊົງຮູ້ວ່າຊີວິດທີ່ແທ້ຈິງຂອງທ່ານນັ້ນເປັນຢ່າງໃດ ແລະ ພຣະອົງຈະເປີດເຜີຍເມື່ອພຣະອົງຊົງເປີດເຜີຍພຣະຄຣິດ". (ເບິ່ງ: ແລະ )</w:t>
      </w:r>
      <w:r/>
    </w:p>
    <w:p>
      <w:pPr>
        <w:pStyle w:val="Heading5"/>
      </w:pPr>
      <w:r>
        <w:t>ຜູ້ຊົງເປັນຊີວິດຂອງທ່ານ</w:t>
      </w:r>
      <w:r/>
    </w:p>
    <w:p>
      <w:r/>
      <w:r>
        <w:t>ພຣະຄຣິດເປັນຜູ້ປະທານຊີວິດຝ່າຍວິນຍານໃຫ້ແກ່ບັນດາຜູ້ເຊື່ອ. (ເບິ່ງ: )</w:t>
      </w:r>
      <w:r/>
    </w:p>
    <w:p>
      <w:pPr>
        <w:pStyle w:val="Heading4"/>
      </w:pPr>
      <w:r>
        <w:t>Colossians 3:5</w:t>
      </w:r>
      <w:r/>
    </w:p>
    <w:p>
      <w:pPr>
        <w:pStyle w:val="Heading5"/>
      </w:pPr>
      <w:r>
        <w:t>ຕ້ອງປະຫານຕັນຫາທີ່ເປັນຝ່າຍໂລກນີ້ເສຍ</w:t>
      </w:r>
      <w:r/>
    </w:p>
    <w:p>
      <w:r/>
      <w:r>
        <w:t>ໂປໂລເວົ້າເຖິງຄວາມປາດຖະຫນາຊົ່ວເຫມືອນກັບວ່າມັນເປັນອະໄວຍະວະຫນຶ່ງຂອງຮ່າງກາຍທີ່ຜູ້ຄົນຕາມໃຈມັນ.</w:t>
      </w:r>
      <w:r/>
    </w:p>
    <w:p>
      <w:pPr>
        <w:pStyle w:val="Heading5"/>
      </w:pPr>
      <w:r>
        <w:t>ການຊົ່ວຮ້າຍ</w:t>
      </w:r>
      <w:r/>
    </w:p>
    <w:p>
      <w:r/>
      <w:r>
        <w:t>"ການປະພຶດທີ່ບໍ່ບໍລິສຸດ".</w:t>
      </w:r>
      <w:r/>
    </w:p>
    <w:p>
      <w:pPr>
        <w:pStyle w:val="Heading5"/>
      </w:pPr>
      <w:r>
        <w:t>ຣາຄະຕັນຫາ</w:t>
      </w:r>
      <w:r/>
    </w:p>
    <w:p>
      <w:r/>
      <w:r>
        <w:t>".ຄວາມປາຖະຫນາໃນທາງຊົ່ວຮ້າຍ "</w:t>
      </w:r>
      <w:r/>
    </w:p>
    <w:p>
      <w:pPr>
        <w:pStyle w:val="Heading5"/>
      </w:pPr>
      <w:r>
        <w:t>ແລະ ຄວາມໂລບຊຶ່ງເປັນການໄຫວ້ຮູບເຄົາລົບ</w:t>
      </w:r>
      <w:r/>
    </w:p>
    <w:p>
      <w:r/>
      <w:r>
        <w:t>"ແລະ ຄວາມໂລບຊຶ່ງເປັນເຫມືອນກັບການໄຫວ້ຮູບເຄົາລົບ" ຫລື "ແລະ ຢ່າໂລບເພາະນັ້ນເປັນເຫມືອນການບູຊາຮູບເຄົາລົບ".</w:t>
      </w:r>
      <w:r/>
    </w:p>
    <w:p>
      <w:pPr>
        <w:pStyle w:val="Heading5"/>
      </w:pPr>
      <w:r>
        <w:t>ຄວາມໂກດຮ້າຍ ຂອງພຣະເຈົ້າ</w:t>
      </w:r>
      <w:r/>
    </w:p>
    <w:p>
      <w:r/>
      <w:r>
        <w:t>ຄວາມຄຽດຂອງພຣະເຈົ້າຕໍ່ບັນດາຄົົນທີ່ເຮັດຊົ່ວ ຊຶ່ງສະແດງອອກໂດຍການທີ່ພຣະອົງຊົງລົງໂທດພວກເຂົາ.</w:t>
      </w:r>
      <w:r/>
    </w:p>
    <w:p>
      <w:pPr>
        <w:pStyle w:val="Heading5"/>
      </w:pPr>
      <w:r>
        <w:t>ທັງຫລາຍບໍ່ເຊື່ອຟັງ</w:t>
      </w:r>
      <w:r/>
    </w:p>
    <w:p>
      <w:r/>
      <w:r>
        <w:t>"ມະນຸດແຫ່ງການບໍ່ເຊື່ອຟັງ" ຫລື "ຄົົນທີ່ບໍ່ເຊື່ອຟັງພຣະເຈົ້າ". (ເບິ່ງ: ແລະ )</w:t>
      </w:r>
      <w:r/>
    </w:p>
    <w:p>
      <w:pPr>
        <w:pStyle w:val="Heading5"/>
      </w:pPr>
      <w:r>
        <w:t>ຄັ້ງຫນຶ່ງທ່ານເຄີຍປະພຶດສິ່ງເຫລົ່ານີ້ດ້ວຍ</w:t>
      </w:r>
      <w:r/>
    </w:p>
    <w:p>
      <w:r/>
      <w:r>
        <w:t>ໂປໂລເວົ້າເຖິງການປະພຶດຂອງຜູ້ຄົນເປັນເຫມືອນກັບເສັ້ນທາງ ຫລື ຖະຫນົນທີ່ຜູ້ຄົນຍ່າງໄປເທິງນັ້ນ. ແປອີກຢ່າງວ່າ: "ເຫລົ່ານີ້ຄືສິ່ງທີ່ທ່ານເຄີຍເຮັດ". (ເບິ່ງ: )</w:t>
      </w:r>
      <w:r/>
    </w:p>
    <w:p>
      <w:pPr>
        <w:pStyle w:val="Heading5"/>
      </w:pPr>
      <w:r>
        <w:t>ເມື່ອຊິວິດຂອງທ່ານໄດ້ຖືກຄອບງຳຢູ່ກັບສິ່ງເຫລົ່ານີ້</w:t>
      </w:r>
      <w:r/>
    </w:p>
    <w:p>
      <w:r/>
      <w:r>
        <w:t>ຄວາມຫມາຍທີ່ເປັນໄປໄດ້ 1) "ເມື່ອທ່ານເຮັດຕາມສິ່ງເຫລົ່ານີ້" ຫລື 2) "ເມື່ອທ່ານຢູ່ທ່າມກາງຄົົນທີ່ບໍ່ເຊື່ອຟັງພຣະເຈົ້າ".(ເບິ່ງ: )</w:t>
      </w:r>
      <w:r/>
    </w:p>
    <w:p>
      <w:pPr>
        <w:pStyle w:val="Heading5"/>
      </w:pPr>
      <w:r>
        <w:t>ຄວາມຄຽດຮ້າຍ, ຄວາມຂັດເຄືອງໃຈ</w:t>
      </w:r>
      <w:r/>
    </w:p>
    <w:p>
      <w:r/>
      <w:r>
        <w:t>ຄຳວ່າ "ຄຽດ" ໃນຂໍ້ນີ້ຫມາຍເຖິງ ຕອນທີ່ບາງຄົນຄຽດຄົົນທີ່ບໍ່ເຊື່ອເຂົາໂດຍສະແດງອາການອອກມາ ຊຶ່ງເປັນການເຮັດຮ້າຍຄົນອື່ນ.</w:t>
      </w:r>
      <w:r/>
    </w:p>
    <w:p>
      <w:pPr>
        <w:pStyle w:val="Heading5"/>
      </w:pPr>
      <w:r>
        <w:t>ຄວາມຂັດເຄືອງໃຈ</w:t>
      </w:r>
      <w:r/>
    </w:p>
    <w:p>
      <w:r/>
      <w:r>
        <w:t>ຄຽດຢ່າງຮຸນແຮງ.</w:t>
      </w:r>
      <w:r/>
    </w:p>
    <w:p>
      <w:pPr>
        <w:pStyle w:val="Heading5"/>
      </w:pPr>
      <w:r>
        <w:t>ການຄິດປອງຮ້າຍ</w:t>
      </w:r>
      <w:r/>
    </w:p>
    <w:p>
      <w:r/>
      <w:r>
        <w:t>"ປາດຖະຫນາທີ່ຈະກໍ່ການຊົ່ວຮ້າຍ".</w:t>
      </w:r>
      <w:r/>
    </w:p>
    <w:p>
      <w:pPr>
        <w:pStyle w:val="Heading5"/>
      </w:pPr>
      <w:r>
        <w:t>ຄຳສຽດສີ</w:t>
      </w:r>
      <w:r/>
    </w:p>
    <w:p>
      <w:r/>
      <w:r>
        <w:t>ຄຳເວົ້າທີ່ໃຊ້ເຮັດຮ້າຍຜູ້ອື່ນ.</w:t>
      </w:r>
      <w:r/>
    </w:p>
    <w:p>
      <w:pPr>
        <w:pStyle w:val="Heading5"/>
      </w:pPr>
      <w:r>
        <w:t>ຄຳຊົ່ວຊ້າລາມົກ</w:t>
      </w:r>
      <w:r/>
    </w:p>
    <w:p>
      <w:r/>
      <w:r>
        <w:t>ຄຳເວົ້າທີ່ບໍ່ແມ່ນການເວົ້າກັນຢ່າງສຸພາບ.</w:t>
      </w:r>
      <w:r/>
    </w:p>
    <w:p>
      <w:pPr>
        <w:pStyle w:val="Heading5"/>
      </w:pPr>
      <w:r>
        <w:t>ຈາກປາກຂອງທ່ານ</w:t>
      </w:r>
      <w:r/>
    </w:p>
    <w:p>
      <w:r/>
      <w:r>
        <w:t>ຄຳວ່າ "ປາກ" ຄຳນີ້ເປັນພາບປຽບທຽບເຖິງການເວົ້າ "ຈາກການເວົ້າຂອງທ່ານ".</w:t>
      </w:r>
      <w:r/>
    </w:p>
    <w:p>
      <w:pPr>
        <w:pStyle w:val="Heading4"/>
      </w:pPr>
      <w:r>
        <w:t>Colossians 3:9</w:t>
      </w:r>
      <w:r/>
    </w:p>
    <w:p>
      <w:pPr>
        <w:pStyle w:val="Heading5"/>
      </w:pPr>
      <w:r>
        <w:t>ຂໍ້ມູນເຊື່ອມຕໍ່</w:t>
      </w:r>
      <w:r/>
    </w:p>
    <w:p>
      <w:r/>
      <w:r>
        <w:t>ໂປໂລໄດ້ບອກບັນດາຜູ້ເຊື່ອຢູ່ຕະຫລອດເຖິງການໃຊ້ຊີວິດ ແລະ ເຕືອນສະຕິພວກເຂົາວ່າຄຣິສຕຽນຄວນປະຕິບັດຕໍ່ຄົນອື່ນດ້ວຍມາດຕະຖານດຽວກັນ.</w:t>
      </w:r>
      <w:r/>
    </w:p>
    <w:p>
      <w:pPr>
        <w:pStyle w:val="Heading5"/>
      </w:pPr>
      <w:r>
        <w:t>ທ່ານໄດ້ຖອດຖິ້ມສະພາບມະນຸດເກົ່າ ແລະ ຄວາມປະພຶດແບບເກົ່ານັ້ນແລ້ວ ແລະ ທ່ານໄດ້ສວມສະພາບມະນຸດຄົນໃຫມ່.</w:t>
      </w:r>
      <w:r/>
    </w:p>
    <w:p>
      <w:r/>
      <w:r>
        <w:t>ໃນຂໍ້ນີ້ໂປໂລໄດ້ເວົ້າເຖິງການທີ່ຄຣິສະຕຽນປະຕິເສດຊີວິດເກົ່າທີ່ຢູ່ບາບວ່າເປັນເຫມືອນກັບການຖອດເສື້ອເກົ່າອອກເພື່ອທີ່ຈະໄດ້ສວມເສື້ອໃຫມ່. ຊຶ່ງເປັນເລື່ອງທີ່ປົກກະຕິທຳມະດາຂອງຄົນອິດສະລາເອນທີ່ໂປໂລເວົ້າເຖິງລະດັບຂອງສິນລະທຳໂດຍປຽບທຽບກັບເລື່ອງເສື້ອຜ້າ.</w:t>
      </w:r>
      <w:r/>
    </w:p>
    <w:p>
      <w:pPr>
        <w:pStyle w:val="Heading5"/>
      </w:pPr>
      <w:r>
        <w:t>ພຣະສັນຍາ</w:t>
      </w:r>
      <w:r/>
    </w:p>
    <w:p>
      <w:r/>
      <w:r>
        <w:t>ຄຳນີ້ຫມາຍເຖິງພຣະເຢຊູຄຣິດ. (ເບິ່ງ: )</w:t>
      </w:r>
      <w:r/>
    </w:p>
    <w:p>
      <w:pPr>
        <w:pStyle w:val="Heading5"/>
      </w:pPr>
      <w:r>
        <w:t>ບໍ່ມີພວກກຣີກ ຫລື ພວກຢິວ, ບໍ່ເປັນຜູ້ຮັບພິທີຕັດ ຫລື ບໍ່ຮັບພິທີຕັດ, ພວກຄົນຕ່າງຊາດຫລື ຄົນສີວິໄລ, ບໍ່ເປັນທາດຮັບໃຊ້ ຫລື ປ່າເຖື່ອນອີກຕໍ່ໄປ</w:t>
      </w:r>
      <w:r/>
    </w:p>
    <w:p>
      <w:r/>
      <w:r>
        <w:t>ຖ້ອຍຄຳເຫລົ່ານີ້ເປັນຕົວຢ່າງຂອງຄົນປະເພດຕ່າງໆ ທີ່ໂປໂລບອກບໍ່ໄດ້ເປັນເລື່ອງສຳຄັນສຳລັບພຣະເຈົ້າ. ພຣະເຈົ້າແນມເບິ່ງທຸກຄົນຄືກັນຫມົດ, ບໍ່ເລືອກເຊື້ອສາຍ, ສາດສະຫນາ, ເຊື້ອຊາດ ຫລື ຖານະທາງສັງຄົມ. ແປໄດ້ອີກຢ່າງວ່າ: "ພູມຫລັງທາງເຊື້ອສາຍ, ສາດສະຫນາ, ວັດທະນະທໍາ ແລະ ສັງຄົມ ບໍ່ໄດ້ເປັນເລື່ອງສຳຄັນ".</w:t>
      </w:r>
      <w:r/>
    </w:p>
    <w:p>
      <w:pPr>
        <w:pStyle w:val="Heading5"/>
      </w:pPr>
      <w:r>
        <w:t>ພວກຄົນຕ່າງຊາດ</w:t>
      </w:r>
      <w:r/>
    </w:p>
    <w:p>
      <w:r/>
      <w:r>
        <w:t>ຄົນຕ່າງຊາດທີ່ບໍ່ຮູ້ຈັກວັດທະນະທຳທ້ອງຖິ່ນ.</w:t>
      </w:r>
      <w:r/>
    </w:p>
    <w:p>
      <w:pPr>
        <w:pStyle w:val="Heading5"/>
      </w:pPr>
      <w:r>
        <w:t>ຊາວຊີເລຍ</w:t>
      </w:r>
      <w:r/>
    </w:p>
    <w:p>
      <w:r/>
      <w:r>
        <w:t>ນິ້ເປັນບາງຄົົນທີ່ມາຈາກແຂວງຊີເລຍ, ຊຶ່ງຢູ່ພາຍນອກອານາຈັກໂຣມ. ຄົນກຣີກ ແລະ ຄົນໂຣມໃຊ້ຄຳນີ້ເອີ້ນຄົົນທີ່ເຕີບໂຕໃນພື້ນທີ່ໆທຸກຄົນເຮັດຊົ່ວຢູ່ຕະຫລອດເວລາ.</w:t>
      </w:r>
      <w:r/>
    </w:p>
    <w:p>
      <w:pPr>
        <w:pStyle w:val="Heading5"/>
      </w:pPr>
      <w:r>
        <w:t>ພຣະ​ເຢ​ຊູຄຣິດ​ເຈົ້າຊົງ ເປັນເຈົ້າຂອງສັບພະທຸກສິ່ງ ແລະ ຊົງສະຖິດຢູ່ໃນທຸກສິ່ງ.</w:t>
      </w:r>
      <w:r/>
    </w:p>
    <w:p>
      <w:r/>
      <w:r>
        <w:t>ບໍ່ມີຫຍັງທີ່ຈະຍົກເວັ້ນ ຫລື ຕັດອອກຈາກການຄອບຄອງຂອງພຣະຄຣິດໄດ້. ແປໄດ້ອີກຢ່າງວ່າ: "ພຣະຄຣິດຊົງສຳຄັນເຫນືອທຸກສິ່ງ ແລະ ຊົງສະຖິດຢູ່ກັບທຸກຄົົນທີ່ເປັນຂອງພຣະອົງ". (ເບິ່ງ: )</w:t>
      </w:r>
      <w:r/>
    </w:p>
    <w:p>
      <w:pPr>
        <w:pStyle w:val="Heading4"/>
      </w:pPr>
      <w:r>
        <w:t>Colossians 3:12</w:t>
      </w:r>
      <w:r/>
    </w:p>
    <w:p>
      <w:pPr>
        <w:pStyle w:val="Heading5"/>
      </w:pPr>
      <w:r>
        <w:t>ສວມໃຈເມດຕາ</w:t>
      </w:r>
      <w:r/>
    </w:p>
    <w:p>
      <w:r/>
      <w:r>
        <w:t>ເຫມືອນກັບບຸກຄົນຫນຶ່ງໃສ່ເສື້ອຜ້າຕອນແຕ່ງຕົວ ບັນດາຜູ້ທີ່ເຊື່ອກໍ່ຄວນສະແດງຄວາມເມດຕາ ແລະ ລະດັບທາງສິລະທຳໃນການປະພຶດຕໍ່ຄົນອື່ນ ໃຈເມດຕາຖືກຄິດວ່າເປັນສູນກາງຂອງອາລົມຂອງຄວາມເມດຕາປານີ. ແປໄດ້ອີກຢ່າງວ່າ: "ຈົ່ງມີເມດຕາຢູ່ຕະຫລອດເວລາ". (ເບິ່ງ: ແລະ )</w:t>
      </w:r>
      <w:r/>
    </w:p>
    <w:p>
      <w:pPr>
        <w:pStyle w:val="Heading5"/>
      </w:pPr>
      <w:r>
        <w:t>ແລ້ວ</w:t>
      </w:r>
      <w:r/>
    </w:p>
    <w:p>
      <w:r/>
      <w:r>
        <w:t>"ເພາະສິ່ງທີ່ເຮົາຫາກໍ່ເວົ້າໄປເປັນຄວາມຈິງ". (ເບິ່ງ: )</w:t>
      </w:r>
      <w:r/>
    </w:p>
    <w:p>
      <w:pPr>
        <w:pStyle w:val="Heading5"/>
      </w:pPr>
      <w:r>
        <w:t>ໃນຖານະທີ່ເປັນພວກຊຶ່ງພຣະເຈົ້າຊົງເລືອກໄວ້ ຄືພວກທີ່ບໍລິສຸດເປັນທີ່ຮັກຍິ່ງ</w:t>
      </w:r>
      <w:r/>
    </w:p>
    <w:p>
      <w:r/>
      <w:r>
        <w:t>ສາມາດລຽງປະໂຫຍກນີ້ໃໝ່ ໂດຍໃຫ້ປະທານໃນປະໂຫຍກເປັນຜູ້ກະທຳ. ແປໄດ້ອີກຢ່າງວ່າ: "ໃນຖານະຂອງຄົນທີ່ພຣະເຈົ້າໄດ້ຊົງເລືອກໄວ້ສຳລັບພຣະອົງເອງ, ເປັນຄົນທີ່ພຣະອົງປາດຖະຫນາຈະໄດ້ເຫັນຊີວິດເພື່ອພຣະອົງເທົ່ານັ້ນ ແລະ ເປັນຄົນທີ່ພຣະອົງຊົງຮັກ".</w:t>
      </w:r>
      <w:r/>
    </w:p>
    <w:p>
      <w:pPr>
        <w:pStyle w:val="Heading5"/>
      </w:pPr>
      <w:r>
        <w:t>ໃຈປານີ</w:t>
      </w:r>
      <w:r/>
    </w:p>
    <w:p>
      <w:r/>
      <w:r>
        <w:t>"ຈິດໃຈດີ" ຫລື "ຈິດໃຈສຸພາບ".</w:t>
      </w:r>
      <w:r/>
    </w:p>
    <w:p>
      <w:pPr>
        <w:pStyle w:val="Heading5"/>
      </w:pPr>
      <w:r>
        <w:t>ໃຈຖ່ອມລົງ</w:t>
      </w:r>
      <w:r/>
    </w:p>
    <w:p>
      <w:r/>
      <w:r>
        <w:t>"ມີຄວາມຄິດທີ່ຖ່ອມ" ຫລື "ຖ່ອມໃຈ".</w:t>
      </w:r>
      <w:r/>
    </w:p>
    <w:p>
      <w:pPr>
        <w:pStyle w:val="Heading5"/>
      </w:pPr>
      <w:r>
        <w:t>ໃຈອ່ອນສຸພາບ</w:t>
      </w:r>
      <w:r/>
    </w:p>
    <w:p>
      <w:r/>
      <w:r>
        <w:t>"ຄວາມອ່ອນສຸພາບ".</w:t>
      </w:r>
      <w:r/>
    </w:p>
    <w:p>
      <w:pPr>
        <w:pStyle w:val="Heading5"/>
      </w:pPr>
      <w:r>
        <w:t>ຜ່ອນຫນັກຜ່ອນເບົາຊຶ່ງກັນແລະກັນ</w:t>
      </w:r>
      <w:r/>
    </w:p>
    <w:p>
      <w:r/>
      <w:r>
        <w:t>"ຢ່າປ່ອຍໃຫ້ຕົວທ່ານເອງຄຽດຜູ້ອື່ນໄວເກີນໄປ" ຫລື "ຈົ່ງຍອມຮັບກັນ ແລະ ກັນ ເຖິງວ່າຈະຜິດຫວັງກັນ ແລະ ກັນກໍຕາມ".</w:t>
      </w:r>
      <w:r/>
    </w:p>
    <w:p>
      <w:pPr>
        <w:pStyle w:val="Heading5"/>
      </w:pPr>
      <w:r>
        <w:t>ຈົ່ງສຸພາບຕໍ່ກັນ</w:t>
      </w:r>
      <w:r/>
    </w:p>
    <w:p>
      <w:r/>
      <w:r>
        <w:t>"ປະຕິບັດຕໍ່ຄົນອື່ນໃຫ້ດີກວ່າທີ່ພວກທ່ານຄວນໄດ້ຮັບການປະຕິບັດຈາກທ່ານ".</w:t>
      </w:r>
      <w:r/>
    </w:p>
    <w:p>
      <w:pPr>
        <w:pStyle w:val="Heading5"/>
      </w:pPr>
      <w:r>
        <w:t>ມີເລື່ອງຮ້ອງຮຽນ</w:t>
      </w:r>
      <w:r/>
    </w:p>
    <w:p>
      <w:r/>
      <w:r>
        <w:t>"ຮ້ອງຮຽນກັນ". (ເບິ່ງ: )</w:t>
      </w:r>
      <w:r/>
    </w:p>
    <w:p>
      <w:pPr>
        <w:pStyle w:val="Heading5"/>
      </w:pPr>
      <w:r>
        <w:t>ຊຶ່ງເປັນ ສິ່ງທີ່ຜູກພັນໄວ້ຈົນຄົບຖວ້ນ</w:t>
      </w:r>
      <w:r/>
    </w:p>
    <w:p>
      <w:r/>
      <w:r>
        <w:t>"ຊຶ່ງຜູກມັດເຮົາໄວ້ນຳກັນຢ່າງສົມບູນ".</w:t>
      </w:r>
      <w:r/>
    </w:p>
    <w:p>
      <w:pPr>
        <w:pStyle w:val="Heading4"/>
      </w:pPr>
      <w:r>
        <w:t>Colossians 3:15</w:t>
      </w:r>
      <w:r/>
    </w:p>
    <w:p>
      <w:pPr>
        <w:pStyle w:val="Heading5"/>
      </w:pPr>
      <w:r>
        <w:t>ຈົ່ງໃຫ້ສັນຕິສຸກຂອງພຣະຄຣິດເຈົ້າຄຸ້ມຄອງຈິດໃຈຂອງທ່ານ</w:t>
      </w:r>
      <w:r/>
    </w:p>
    <w:p>
      <w:r/>
      <w:r>
        <w:t>ໂປໂລເວົ້າເຖິງສັນຕິສຸກທີ່ພຣະເຈົ້າປະທານໃຫ້ຊຶ່ງເປັນເຫມືອນກັບຜູ້ເຂົ້າມາຄອບຄອງ. ຄວາມຫມາຍທີ່ເປັນໄປໄດ້ອີກຄື 1) "ເຮັດທຸກສິ່ງເພື່ອທ່ານຈະມີຄວາມສຳພັນທີ່ສະຫງົບລະຫ່ວາງກັນ ແລະ ກັນ" ຫລື 2) "ຍອມໃຫ້ພຣະເຈົ້າປະທານສັນຕິສຸກເຂົ້າມາໃນໃຈຂອງທ່ານ". (ເບິ່ງ: )</w:t>
      </w:r>
      <w:r/>
    </w:p>
    <w:p>
      <w:pPr>
        <w:pStyle w:val="Heading5"/>
      </w:pPr>
      <w:r>
        <w:t>ຈິດໃຈຂອງທ່ານ</w:t>
      </w:r>
      <w:r/>
    </w:p>
    <w:p>
      <w:r/>
      <w:r>
        <w:t>ເປັນເລື່ອງປົກະຕິທີ່ໂປໂລຈະເວົ້າເຖິງເລື່ອງໃຈວ່າເປັນເຫມືອນຈຸດທີ່ຜູ້ຄົນຮູ້ສຶກໄວຕໍ່ເງື່ອນໄຂບາງຢ່າງ ເຊັ່ນ ການມີສັນຕິສຸກ. (ໃຫ້ເບິ່ງ: )</w:t>
      </w:r>
      <w:r/>
    </w:p>
    <w:p>
      <w:pPr>
        <w:pStyle w:val="Heading5"/>
      </w:pPr>
      <w:r>
        <w:t>ຈົ່ງໃຫ້ຖ້ອຍ​ຄຳຂອງພຣະເຢ​ຊູຄຣິດເຈົ້າສະຖິດຢູ່ ໃນຕົວທ່ານ</w:t>
      </w:r>
      <w:r/>
    </w:p>
    <w:p>
      <w:r/>
      <w:r>
        <w:t>ໂປໂລເວົ້າເຖິງຖ້ອຍຄໍາຂອງພຣະຄຣິດວ່າເປັນເຫມືອນກັບບຸກຄົນຫນຶ່ງທີ່ສາມາດມີຊີວິດຢູ່ພາຍໃນຄົນອື່ນໄດ້. "ຈົ່ງໄວ້ວາງໃຈໃນພຣະສັນຍາຂອງພຣະຄຣິດຢູ່ສະເຫມິ".</w:t>
      </w:r>
      <w:r/>
    </w:p>
    <w:p>
      <w:pPr>
        <w:pStyle w:val="Heading5"/>
      </w:pPr>
      <w:r>
        <w:t>ເຕືອນສະຕິກັນ</w:t>
      </w:r>
      <w:r/>
    </w:p>
    <w:p>
      <w:r/>
      <w:r>
        <w:t>"ຕັກເຕືອນ ແລະ ຫນູນໃຈຊຶ່ງກັນ ແລະ ກັນ".</w:t>
      </w:r>
      <w:r/>
    </w:p>
    <w:p>
      <w:pPr>
        <w:pStyle w:val="Heading5"/>
      </w:pPr>
      <w:r>
        <w:t>ດ້ວຍການຮ້ອງເພງຍ້ອງຍໍສັນລະເສີນ, ເພງນະມັດສະການ ແລະ ເພງຝ່າຍວິນຍານ</w:t>
      </w:r>
      <w:r/>
    </w:p>
    <w:p>
      <w:r/>
      <w:r>
        <w:t>"ດ້ວຍເພງທຸກຮູບແບບເພື່ອສັນລະເສີນພຣະເຈົ້າ".</w:t>
      </w:r>
      <w:r/>
    </w:p>
    <w:p>
      <w:pPr>
        <w:pStyle w:val="Heading5"/>
      </w:pPr>
      <w:r>
        <w:t>ຈົ່ງຮ້ອງເພງຖວາຍ ແດ່ພຣະເຈົ້າດ້ວຍໃຈຂອບພຣະຄຸນແດ່ພຣະເຈົ້າ.</w:t>
      </w:r>
      <w:r/>
    </w:p>
    <w:p>
      <w:r/>
      <w:r>
        <w:t>"ໃຈຂອບໃຈ".</w:t>
      </w:r>
      <w:r/>
    </w:p>
    <w:p>
      <w:pPr>
        <w:pStyle w:val="Heading5"/>
      </w:pPr>
      <w:r>
        <w:t>ດ້ວຍວາຈາ ຫລື ດ້ວຍການກະທຳກໍຕາມ</w:t>
      </w:r>
      <w:r/>
    </w:p>
    <w:p>
      <w:r/>
      <w:r>
        <w:t>ການເວົ້າ ແລະ ການສະແດງອອກ.</w:t>
      </w:r>
      <w:r/>
    </w:p>
    <w:p>
      <w:pPr>
        <w:pStyle w:val="Heading5"/>
      </w:pPr>
      <w:r>
        <w:t>ໃນພຣະນາມຂອງອົງພຣະເຢຊູ</w:t>
      </w:r>
      <w:r/>
    </w:p>
    <w:p>
      <w:r/>
      <w:r>
        <w:t>"ເພື່ອເປັນທີ່ຖວາຍກຽດແດ່ພຣະເຢຊູເຈົ້າ" ຫລື "ດ້ວຍສິດທິອຳນາດຂອງພຣະເຢຊູເຈົ້າ"</w:t>
      </w:r>
      <w:r/>
    </w:p>
    <w:p>
      <w:pPr>
        <w:pStyle w:val="Heading5"/>
      </w:pPr>
      <w:r>
        <w:t>ໂດຍພຣະອົງນັ້ນ</w:t>
      </w:r>
      <w:r/>
    </w:p>
    <w:p>
      <w:r/>
      <w:r>
        <w:t>ຄວາມຫມາຍທີ່ເປັນໄປໄດ້ອີກຄື 1) ເພາະພຣະອົງໄດ້ກະທຳສິ່ງຍິ່ງໃຫຍ່ ຫລື 2) ເພາະພຣະອົງຊົງເປີດໂອກາດໃຫ້ມະນຸດໄດ້ເວົ້າກັບພຣະເຈົ້າ ແລະ ຂອບຄຸນພຣະອົງໄດ້. )</w:t>
      </w:r>
      <w:r/>
    </w:p>
    <w:p>
      <w:pPr>
        <w:pStyle w:val="Heading4"/>
      </w:pPr>
      <w:r>
        <w:t>Colossians 3:18</w:t>
      </w:r>
      <w:r/>
    </w:p>
    <w:p>
      <w:pPr>
        <w:pStyle w:val="Heading5"/>
      </w:pPr>
      <w:r>
        <w:t>ຂໍ້ມູນເຊື່ອມຕໍ່</w:t>
      </w:r>
      <w:r/>
    </w:p>
    <w:p>
      <w:r/>
      <w:r>
        <w:t>ໂປໂລໄດ້ໃຫ້ຄຳແນະນຳພິເສດແກ່ພັນລະຍາ, ຜົວ, ລູກໆ, ພໍ່, ຂ້າທາດ ແລະ ນາຍ.</w:t>
      </w:r>
      <w:r/>
    </w:p>
    <w:p>
      <w:pPr>
        <w:pStyle w:val="Heading5"/>
      </w:pPr>
      <w:r>
        <w:t>ຝ່າຍພັນລະຍາ ຈົ່ງຍອມ ອ່ອນນ້ອມເຊື່ອຟັງ</w:t>
      </w:r>
      <w:r/>
    </w:p>
    <w:p>
      <w:r/>
      <w:r>
        <w:t>"ພັນລະຍາ ຈົ່ງເຊື່ອຟັງເຮັດຕາມ".</w:t>
      </w:r>
      <w:r/>
    </w:p>
    <w:p>
      <w:pPr>
        <w:pStyle w:val="Heading5"/>
      </w:pPr>
      <w:r>
        <w:t>ເປັນສິ່ງເຫມາະສົມ</w:t>
      </w:r>
      <w:r/>
    </w:p>
    <w:p>
      <w:r/>
      <w:r>
        <w:t>"ເປັນການເຫມາະສົມ" ຫລື "ເປັນການຖືກຕ້ອງ".</w:t>
      </w:r>
      <w:r/>
    </w:p>
    <w:p>
      <w:pPr>
        <w:pStyle w:val="Heading5"/>
      </w:pPr>
      <w:r>
        <w:t>ຢ່າເຮັດຮຸນແຮງຕໍ່ນາງ.</w:t>
      </w:r>
      <w:r/>
    </w:p>
    <w:p>
      <w:r/>
      <w:r>
        <w:t>"ຢ່າເຮັດຮຸນແຮງຕໍ່" ຫລື "ຢ່າຄຽດຕໍ່".</w:t>
      </w:r>
      <w:r/>
    </w:p>
    <w:p>
      <w:pPr>
        <w:pStyle w:val="Heading5"/>
      </w:pPr>
      <w:r>
        <w:t>ຢ່າກຸກກວນບຸດຂອງຕົນ</w:t>
      </w:r>
      <w:r/>
    </w:p>
    <w:p>
      <w:r/>
      <w:r>
        <w:t>"ຢ່າເຮັດໃຫ້ລູກໆ ຂອງທ່ານຄຽດໂດຍບໍ່ຈຳເປັນ".</w:t>
      </w:r>
      <w:r/>
    </w:p>
    <w:p>
      <w:pPr>
        <w:pStyle w:val="Heading4"/>
      </w:pPr>
      <w:r>
        <w:t>Colossians 3:22</w:t>
      </w:r>
      <w:r/>
    </w:p>
    <w:p>
      <w:pPr>
        <w:pStyle w:val="Heading5"/>
      </w:pPr>
      <w:r>
        <w:t>ຈົ່ງເຊື່ອຟັງນາຍຂອງຕົນຕາມເນື້ອຫນັງທຸກສິ່ງ</w:t>
      </w:r>
      <w:r/>
    </w:p>
    <w:p>
      <w:r/>
      <w:r>
        <w:t>"ເຊື່ອຟັງເຮັດຕາມນາຍທີ່ເປັນມະນຸດ".</w:t>
      </w:r>
      <w:r/>
    </w:p>
    <w:p>
      <w:pPr>
        <w:pStyle w:val="Heading5"/>
      </w:pPr>
      <w:r>
        <w:t>ຢ່າງຄົນທີ່ທຳແຕ່ຕໍ່ຫນ້າຢ່າງຄົນປະຈົບສໍພໍ</w:t>
      </w:r>
      <w:r/>
    </w:p>
    <w:p>
      <w:r/>
      <w:r>
        <w:t>"ຢ່າງເຊັ່ນ ຢ່າເຊື່ອຟັງສະເພາະເມື່ອນາຍເບິ່ງເທົ່ານັ້ນ ເຫມືອນກັບເຮັດເພື່ອປະຈົບຜູ້ຄົນເທົ່ານັ້ນ".</w:t>
      </w:r>
      <w:r/>
    </w:p>
    <w:p>
      <w:pPr>
        <w:pStyle w:val="Heading5"/>
      </w:pPr>
      <w:r>
        <w:t>ຈົ່ງເຮັດດ້ວຍຄວາມເຕັມໃຈເໝືອນ ເຮັດຖວາຍກຽດແກ່ອົງພຣະຜູ້ເປັນເຈົ້າ</w:t>
      </w:r>
      <w:r/>
    </w:p>
    <w:p>
      <w:r/>
      <w:r>
        <w:t>"ເຫມືອນທ່ານເຮັດວຽກໃຫ້ແກ່ພຣະເຈົ້າ".</w:t>
      </w:r>
      <w:r/>
    </w:p>
    <w:p>
      <w:pPr>
        <w:pStyle w:val="Heading5"/>
      </w:pPr>
      <w:r>
        <w:t>ມໍລະດົກ...ເປັນບຳເໜັດ</w:t>
      </w:r>
      <w:r/>
    </w:p>
    <w:p>
      <w:r/>
      <w:r>
        <w:t>"ໄດ້ຮັບມໍລະດົກເປັນລາງວັນຕອບແທນ".</w:t>
      </w:r>
      <w:r/>
    </w:p>
    <w:p>
      <w:pPr>
        <w:pStyle w:val="Heading5"/>
      </w:pPr>
      <w:r>
        <w:t>ມໍລະດົກ</w:t>
      </w:r>
      <w:r/>
    </w:p>
    <w:p>
      <w:r/>
      <w:r>
        <w:t>ເປັນການຮັບສິ່ງທີ່ພຣະເຈົ້າໄດ້ຊົງສັນຍາໄວ້ກັບຜູ້ເຊື່ອເຫມືອນກັບໄດ້ຮັບມໍລະດົກທີ່ເປັນຊັບສິນ ແລະ ຄວາມມັ່ງຄັ່ງຈາກຄົນໃນຄອບຄົວ.</w:t>
      </w:r>
      <w:r/>
    </w:p>
    <w:p>
      <w:pPr>
        <w:pStyle w:val="Heading5"/>
      </w:pPr>
      <w:r>
        <w:t>ຜູ້ທີ່ເຮັດເຮັດການຊົ່ວນັ້ນ ກໍຈະໄດ້ຮັບໂທດ</w:t>
      </w:r>
      <w:r/>
    </w:p>
    <w:p>
      <w:r/>
      <w:r>
        <w:t>"ພຣະເຈົ້າຈະລົງໂທດໃຜກໍຕາມທີ່ຄຳຄວາມອະທຳ".</w:t>
      </w:r>
      <w:r/>
    </w:p>
    <w:p>
      <w:pPr>
        <w:pStyle w:val="Heading5"/>
      </w:pPr>
      <w:r>
        <w:t>ຜູ້ທີ່ເຮັດຄວາມອະທຳ</w:t>
      </w:r>
      <w:r/>
    </w:p>
    <w:p>
      <w:r/>
      <w:r>
        <w:t>ຜູ້ທີ່ເຮັດຜິດໃນທຸກເລື່ອງ.</w:t>
      </w:r>
      <w:r/>
    </w:p>
    <w:p>
      <w:pPr>
        <w:pStyle w:val="Heading5"/>
      </w:pPr>
      <w:r>
        <w:t>ບໍ່ມີການເຫັນແກ່ຫນ້າຜູ້ໃດເລີຍ</w:t>
      </w:r>
      <w:r/>
    </w:p>
    <w:p>
      <w:r/>
      <w:r>
        <w:t>"ພຣະເຈົ້າລົງໂທດທຸກຄົນດ້ວຍມາດຕະຖານດຽວກັນ".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3:1</w:t>
      </w:r>
      <w:r/>
    </w:p>
    <w:p>
      <w:pPr>
        <w:pStyle w:val="Heading5"/>
      </w:pPr>
      <w:r>
        <w:t>ພຣະຄຣິດໄດ້ເປັນຂື້ນມາຈາກຕາຍແລ້ວປະທັບຢູ່ໃສ?</w:t>
      </w:r>
      <w:r/>
    </w:p>
    <w:p>
      <w:r/>
      <w:r>
        <w:t>ພຣະຄຣິດໄດ້ຖືກຍົກຂື້ນມານັ່ງຢູ່ເບື້ອງຂວາມືຂອງພຣະເຈົ້າ.</w:t>
      </w:r>
      <w:r/>
    </w:p>
    <w:p>
      <w:pPr>
        <w:pStyle w:val="Heading5"/>
      </w:pPr>
      <w:r>
        <w:t>ຜູ້ທີ່ເຊື່ອຄວນສະແຫວງຫາສິ່ງໃດແລະພວກເຂົາບໍ່ຄວນຊອກຫາສິ່ງ​ໃດ?</w:t>
      </w:r>
      <w:r/>
    </w:p>
    <w:p>
      <w:r/>
      <w:r>
        <w:t>ຜູ້ເຊື່ອຄວນສະແຫວງຫາສິ່ງທີ່ຢູ່ເບື້ອງເທິງ, ແລະບໍ່ແມ່ນສິ່ງຂອງ​ທີ່​ຢູ່​ແຜ່ນດິນໂລກນີ້.</w:t>
      </w:r>
      <w:r/>
    </w:p>
    <w:p>
      <w:pPr>
        <w:pStyle w:val="Heading5"/>
      </w:pPr>
      <w:r>
        <w:t>ພຣະເຈົ້າວາງຊີວິດຂອງຜູ້ທີ່ເຊື່ອຢູ່ໃສ?</w:t>
      </w:r>
      <w:r/>
    </w:p>
    <w:p>
      <w:r/>
      <w:r>
        <w:t>ພຣະເຈົ້າໄດ້ປິດບັງຊີວິດຂອງຜູ້ທີ່ເຊື່ອໄວ້ໃນພຣະຄຣິດ.</w:t>
      </w:r>
      <w:r/>
    </w:p>
    <w:p>
      <w:pPr>
        <w:pStyle w:val="Heading5"/>
      </w:pPr>
      <w:r>
        <w:t>ເມື່ອພຣະຄຣິດມາປາກົດຈະມີຫຍັງເກີດຂື້ນກັບຜູ້ທີ່ເຊື່ອ?</w:t>
      </w:r>
      <w:r/>
    </w:p>
    <w:p>
      <w:r/>
      <w:r>
        <w:t>ເມື່ອພຣະຄຣິດມາປາກົດ ຜູ້ທີ່ເຊື່ອກໍຈະປາກົດພ້ອມກັບພຣະອົງໃນອານຸພາບດ້ວຍ</w:t>
      </w:r>
      <w:r/>
    </w:p>
    <w:p>
      <w:pPr>
        <w:pStyle w:val="Heading4"/>
      </w:pPr>
      <w:r>
        <w:t>Colossians 3:5</w:t>
      </w:r>
      <w:r/>
    </w:p>
    <w:p>
      <w:pPr>
        <w:pStyle w:val="Heading5"/>
      </w:pPr>
      <w:r>
        <w:t>ຜູ້ເຊື່ອຕ້ອງໄດ້​ປະ​ຫານຫຍັງແດ່?</w:t>
      </w:r>
      <w:r/>
    </w:p>
    <w:p>
      <w:r/>
      <w:r>
        <w:t>ຜູ້ເຊື່ອຕ້ອງປະຫານຕັນຫາທີ່ເປັນຝ່າຍໂລກນີ້</w:t>
      </w:r>
      <w:r/>
    </w:p>
    <w:p>
      <w:pPr>
        <w:pStyle w:val="Heading5"/>
      </w:pPr>
      <w:r>
        <w:t>ຈະເກີດຫຍັງຂື້ນກັບຜູ້ທີ່ບໍ່ເຊື່ອຟັງພຣະເຈົ້າ?</w:t>
      </w:r>
      <w:r/>
    </w:p>
    <w:p>
      <w:r/>
      <w:r>
        <w:t>ຄວາມໂກດຮ້າຍ ຂອງພຣະເຈົ້າຈະມາເຖິງຄົນທັງຫລາຍ ທີ່ບໍ່ເຊື່ອຟັງ.</w:t>
      </w:r>
      <w:r/>
    </w:p>
    <w:p>
      <w:pPr>
        <w:pStyle w:val="Heading5"/>
      </w:pPr>
      <w:r>
        <w:t>ໂປໂລບອກຜູ້ເຊື່ອຈະຕ້ອງກຳຈັດສິ່ງເຫລົ່ານັ້ນທັງໝົດຖິ້ມເສຍ​?</w:t>
      </w:r>
      <w:r/>
    </w:p>
    <w:p>
      <w:r/>
      <w:r>
        <w:t>ຄວາມຄຽດຮ້າຍ, ຄວາມຂັດເຄືອງໃຈ ແລະ ການຄິດປອງຮ້າຍ, ຄຳສຽດສີ ແລະ ຄຳຊົ່ວຊ້າລາມົກ ໃຫ້ຫມົດໄປຈາກປາກ ຂອງທ່ານ.</w:t>
      </w:r>
      <w:r/>
    </w:p>
    <w:p>
      <w:pPr>
        <w:pStyle w:val="Heading4"/>
      </w:pPr>
      <w:r>
        <w:t>Colossians 3:9</w:t>
      </w:r>
      <w:r/>
    </w:p>
    <w:p>
      <w:pPr>
        <w:pStyle w:val="Heading5"/>
      </w:pPr>
      <w:r>
        <w:t>ສະພາບໃຫມ່ຂອງຜູ້ເຊື່ອຖືກສ້າງມາໃນຮູບແບບຂອງໃຜ?</w:t>
      </w:r>
      <w:r/>
    </w:p>
    <w:p>
      <w:r/>
      <w:r>
        <w:t>ສະພາບມະນຸດຄົນໃໝ່ຂອງຜູ້ທີ່ເຊື່ອຖືກສ້າງຕາມພຣະສັນຍາຂອງພຣະອົງຜູ້ຊົງສ້າງ.</w:t>
      </w:r>
      <w:r/>
    </w:p>
    <w:p>
      <w:pPr>
        <w:pStyle w:val="Heading4"/>
      </w:pPr>
      <w:r>
        <w:t>Colossians 3:12</w:t>
      </w:r>
      <w:r/>
    </w:p>
    <w:p>
      <w:pPr>
        <w:pStyle w:val="Heading5"/>
      </w:pPr>
      <w:r>
        <w:t>ໂປໂລບອກໃຫ້ຜູ້ເຊຶ່ອຈະຕ້ອງໃສ່ເຊິ່ງເປັນສ່ວນໝຶ່ງຂອງຕົນເອງໃໝ່</w:t>
      </w:r>
      <w:r/>
    </w:p>
    <w:p>
      <w:r/>
      <w:r>
        <w:t>ຜູ້ຈະຕ້ອງສວມໃຈເມດຕາ, ໃຈປານີ, ໃຈຖ່ອມລົງ, ໃຈອ່ອນສຸພາບ, ໃຈອົດທົນດົນນານ</w:t>
      </w:r>
      <w:r/>
    </w:p>
    <w:p>
      <w:pPr>
        <w:pStyle w:val="Heading5"/>
      </w:pPr>
      <w:r>
        <w:t>ຜູ້ເຊຶ່ອຄວນຍົກໂທດກັນເເບບໃດ?</w:t>
      </w:r>
      <w:r/>
    </w:p>
    <w:p>
      <w:r/>
      <w:r>
        <w:t>ຜູ້ເຊຶ່ອຄວນຍົກໂທດແບບດຽວກັບທີ່ອົງພຣະຜູ້ເປັນເຈົ້າຊົງຍົກໂທດທ່ານ</w:t>
      </w:r>
      <w:r/>
    </w:p>
    <w:p>
      <w:pPr>
        <w:pStyle w:val="Heading5"/>
      </w:pPr>
      <w:r>
        <w:t>ສິ່ງໃດທີ່ຜູກພັນໄວ້ຈົນສົມບູນໃນທ່າມກາງຜູ້ເຊຶ່ອ</w:t>
      </w:r>
      <w:r/>
    </w:p>
    <w:p>
      <w:r/>
      <w:r>
        <w:t>ຄວາມຮັກໄດ້ຜູກພັນໄວ້ຈົນສົມບູນ</w:t>
      </w:r>
      <w:r/>
    </w:p>
    <w:p>
      <w:pPr>
        <w:pStyle w:val="Heading4"/>
      </w:pPr>
      <w:r>
        <w:t>Colossians 3:15</w:t>
      </w:r>
      <w:r/>
    </w:p>
    <w:p>
      <w:pPr>
        <w:pStyle w:val="Heading5"/>
      </w:pPr>
      <w:r>
        <w:t>ສິ່ງໃດຄວນຄອງໃຈຂອງຜູ້ເຊຶ່ອ?</w:t>
      </w:r>
      <w:r/>
    </w:p>
    <w:p>
      <w:r/>
      <w:r>
        <w:t>ສັນຕິສຸກຂອງພຣະຄຣິດຄວນຄອງໃຈຂອງຜູ້ເຊຶ່ອ.</w:t>
      </w:r>
      <w:r/>
    </w:p>
    <w:p>
      <w:pPr>
        <w:pStyle w:val="Heading5"/>
      </w:pPr>
      <w:r>
        <w:t>ຜູ້ເຊຶ່ອຄວນມີທ່າທີ ຮ້ອງເພລງ ວາຈາ ການກະທຳ ຕໍ່ພຣະເຈົ້າຢ່າງໃດ?</w:t>
      </w:r>
      <w:r/>
    </w:p>
    <w:p>
      <w:r/>
      <w:r>
        <w:t>ໃນທ່າທີການຮ້ອງເພລງ ວາຈາ ແລະການກະທຳຂອງຜູ້ເຊຶ່ອຄວນເຮັດດ້ວຍການຂອບພຣະຄຸນແດ່ພຣະເຈົ້າ.</w:t>
      </w:r>
      <w:r/>
    </w:p>
    <w:p>
      <w:pPr>
        <w:pStyle w:val="Heading5"/>
      </w:pPr>
      <w:r>
        <w:t>ສິ່ງໃດທີ່ຄວນຢູ່ໃນຕົວຜູ້ເຊຶ່ອຢ່າງໝັ່ນຄົງ?</w:t>
      </w:r>
      <w:r/>
    </w:p>
    <w:p>
      <w:r/>
      <w:r>
        <w:t>ພຣະຄຳຂອງພຣະຄຣິດຄວນຢູ່ໃນຕົວຜູ້ເຊຶ່ອຢ່າງໝັ່ນຄົງ.</w:t>
      </w:r>
      <w:r/>
    </w:p>
    <w:p>
      <w:pPr>
        <w:pStyle w:val="Heading4"/>
      </w:pPr>
      <w:r>
        <w:t>Colossians 3:18</w:t>
      </w:r>
      <w:r/>
    </w:p>
    <w:p>
      <w:pPr>
        <w:pStyle w:val="Heading5"/>
      </w:pPr>
      <w:r>
        <w:t>ເມຍຄວນຕອບສະໜອງຕໍ່ຜົວຂອງຕົ​ນ​ເອງແນວໃດ?</w:t>
      </w:r>
      <w:r/>
    </w:p>
    <w:p>
      <w:r/>
      <w:r>
        <w:t>ເມຍຄວນຍອມຢູ່ໃຕ້ຜົວຂອງຕົນ​ເອງ</w:t>
      </w:r>
      <w:r/>
    </w:p>
    <w:p>
      <w:pPr>
        <w:pStyle w:val="Heading5"/>
      </w:pPr>
      <w:r>
        <w:t>ຜົວຄວນປະຕິບັດຕໍ່ເມຍຂອງ​ຕົນແນວໃດ?</w:t>
      </w:r>
      <w:r/>
    </w:p>
    <w:p>
      <w:r/>
      <w:r>
        <w:t>ຜູ້ເປັນຜົວຄວນຮັກເມຍຂອງຕົນແລະຢ່າຂົມຂື່ນຕໍ່ນາງ.</w:t>
      </w:r>
      <w:r/>
    </w:p>
    <w:p>
      <w:pPr>
        <w:pStyle w:val="Heading5"/>
      </w:pPr>
      <w:r>
        <w:t>ເດັກນ້ອຍຄວນປະຕິບັດຕໍ່ພໍ່ແມ່ແນວໃດ?</w:t>
      </w:r>
      <w:r/>
    </w:p>
    <w:p>
      <w:r/>
      <w:r>
        <w:t>ເດັກນ້ອຍຄວນເຊື່ອຟັງພໍ່ແມ່ຂອງລາວໃນທຸກສິ່ງ</w:t>
      </w:r>
      <w:r/>
    </w:p>
    <w:p>
      <w:pPr>
        <w:pStyle w:val="Heading5"/>
      </w:pPr>
      <w:r>
        <w:t>ຜູ້ເປັນພໍ່ບໍ່ຄວນກະ​ທຳຫຍັງກັບລູກ?</w:t>
      </w:r>
      <w:r/>
    </w:p>
    <w:p>
      <w:r/>
      <w:r>
        <w:t>ຜູ້ເປັນພໍ່ບໍ່ຄວນກະຕຸ້ນໃຫ້ລູກບໍ່​ສະ​ບາຍ​ໃຈ</w:t>
      </w:r>
      <w:r/>
    </w:p>
    <w:p>
      <w:pPr>
        <w:pStyle w:val="Heading4"/>
      </w:pPr>
      <w:r>
        <w:t>Colossians 3:22</w:t>
      </w:r>
      <w:r/>
    </w:p>
    <w:p>
      <w:pPr>
        <w:pStyle w:val="Heading5"/>
      </w:pPr>
      <w:r>
        <w:t>ບໍ່ວ່າຜູ້ເຊຶ່ອຈະເຮັດສິ່ງໃດກໍ່ຕາມໃຫ້ເຮັດເພຶ່ອຜູ້ໃດ?</w:t>
      </w:r>
      <w:r/>
    </w:p>
    <w:p>
      <w:r/>
      <w:r>
        <w:t>ຜູ້ເຊຶ່ອຈະເຮັດສິ່ງໃດກໍ່ຕາມໃຫ້ເຮັດເປັນທີ່ຖວາຍກຽດແດ່ອົງພຣະຜູ້ເປັນເຈົ້າ.</w:t>
      </w:r>
      <w:r/>
    </w:p>
    <w:p>
      <w:pPr>
        <w:pStyle w:val="Heading5"/>
      </w:pPr>
      <w:r>
        <w:t>ບັນດາຄົນທີ່ເຮັດສິ່ງໃດກໍ່ຕາມເພຶ່ອຖວາຍກຽດແດ່ອົງພຣະຜູ້ເປັນເຈົ້າຈະໄດ້ຮັບສິ່ງໃດ?</w:t>
      </w:r>
      <w:r/>
    </w:p>
    <w:p>
      <w:r/>
      <w:r>
        <w:t>ບັນດາຄົນທີ່ເຮັດສິ່ງໃດກໍ່ຕາມເພຶ່ອຖວາຍກຽດແດ່ພຣະເຈົ້າຈະໄດ້ຮັບບຳເນັດ.</w:t>
      </w:r>
      <w:r/>
    </w:p>
    <w:p>
      <w:pPr>
        <w:pStyle w:val="Heading5"/>
      </w:pPr>
      <w:r>
        <w:t>ຄົນອະທຳຈະໄດ້ຮັບສິ່ງໃດ?</w:t>
      </w:r>
      <w:r/>
    </w:p>
    <w:p>
      <w:r/>
      <w:r>
        <w:t>ຄົນທີ່ອະທຳຈະໄດ້ຮັບໂທດຕາມຄວາມອະທຳທີ່ເຂົາໄດ້ເຮັດມາ.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Colossians 4:1</w:t>
      </w:r>
      <w:r/>
    </w:p>
    <w:p>
      <w:pPr>
        <w:pStyle w:val="Heading5"/>
      </w:pPr>
      <w:r>
        <w:t>ຂໍ້ມູນເຊື່ອມຕໍ່</w:t>
      </w:r>
      <w:r/>
    </w:p>
    <w:p>
      <w:r/>
      <w:r>
        <w:t>ຫລັງຈາກທີ່ໄດ້ເວົ້າກັບຄົົນທີ່ເປັນນາຍ ໂປໂລກໍຈົບຄຳແນະນຳພິເສດໃຫ້ແກ່ບັນດາຜູ້ເຊື່ອໃນຫລາຍລະດັບໃນຄຣິສຕະຈັກເມືອງໂກໂລຊາຍ.</w:t>
      </w:r>
      <w:r/>
    </w:p>
    <w:p>
      <w:pPr>
        <w:pStyle w:val="Heading5"/>
      </w:pPr>
      <w:r>
        <w:t>ຖືກຕ້ອງ ແລະ ທ່ຽງທໍາ</w:t>
      </w:r>
      <w:r/>
    </w:p>
    <w:p>
      <w:r/>
      <w:r>
        <w:t>ຄຳເຫລົ່ານີ້ມີຄວາມຫມາຍໃກ້ຄຽງກັນຫລາຍ ແລະ ຖືກໃຊ້ເພື່ອເນັ້ນບາງສິ່ງທີ່ຖືກຕ້ອງທາງດ້ານສິນລະທຳ. (ເບິ່ງ: )</w:t>
      </w:r>
      <w:r/>
    </w:p>
    <w:p>
      <w:pPr>
        <w:pStyle w:val="Heading5"/>
      </w:pPr>
      <w:r>
        <w:t>ກໍມີນາຍອົງຫນຶ່ງຢູ່ໃນສະຫວັນເຫມືອນກັນ</w:t>
      </w:r>
      <w:r/>
    </w:p>
    <w:p>
      <w:r/>
      <w:r>
        <w:t>ພຣະເຈົ້າຕ້ອງການໃຫ້ຄວາມສຳພັນລະຫວ່າງເຈົ້ານາຍເທິງໂລກນີ້ ແລະ ຂ້າທາດຂອງເພິ່ນ ເປັນຄວາມຮັກແບບພຣະເຈົ້າ, ຜູ້ຊົງເປັນເຈົ້ານາຍໃນສະຫວັນ, ຊົງຮັກຂ້າທາດຂອງພຣະອົງເທິງໂລກນີ້, ທັງຫມົດເຖິງເຈົ້ານາຍຂອງຂ້າທາດເຫລົ່ານັ້ນເທິງໂລກນີ້ດ້ວຍ.</w:t>
      </w:r>
      <w:r/>
    </w:p>
    <w:p>
      <w:pPr>
        <w:pStyle w:val="Heading4"/>
      </w:pPr>
      <w:r>
        <w:t>Colossians 4:2</w:t>
      </w:r>
      <w:r/>
    </w:p>
    <w:p>
      <w:pPr>
        <w:pStyle w:val="Heading5"/>
      </w:pPr>
      <w:r>
        <w:t>ຂໍ້ມູນເຊື່ອມຕໍ່</w:t>
      </w:r>
      <w:r/>
    </w:p>
    <w:p>
      <w:r/>
      <w:r>
        <w:t>ໂປໂລຍັງຄົງໃຫ້ຄຳແນະນຳແກ່ບັນດາຜູ້ເຊື່ອເຖິງການໃຊ້ຊີວິດ ແລະ ການເວົ້າ.</w:t>
      </w:r>
      <w:r/>
    </w:p>
    <w:p>
      <w:pPr>
        <w:pStyle w:val="Heading5"/>
      </w:pPr>
      <w:r>
        <w:t>ຂໍ້ມູນທົ່ວໄປ</w:t>
      </w:r>
      <w:r/>
    </w:p>
    <w:p>
      <w:r/>
      <w:r>
        <w:t>ຄຳວ່າ "ເຮົາ" ໃນຂໍ້ນີ້ໝາຍເຖິງໂປໂລ ແລະ ຕີໂມທຽວ ແຕ່ບໍ່ໄດ້ລວມຊາວໂກໂລຊາຍດ້ວຍ.</w:t>
      </w:r>
      <w:r/>
    </w:p>
    <w:p>
      <w:pPr>
        <w:pStyle w:val="Heading5"/>
      </w:pPr>
      <w:r>
        <w:t>ຈົ່ງອຸທິດຕົວໃນການພາວັນນາອະທິຖານ</w:t>
      </w:r>
      <w:r/>
    </w:p>
    <w:p>
      <w:r/>
      <w:r>
        <w:t>"ຮັກສາການອະທິຖານໄວ້ຢ່າງຊື່ສັດ" ຫລື "ຄອຍຖ້າອະທິຖານຢູ່ສະເໝີ".</w:t>
      </w:r>
      <w:r/>
    </w:p>
    <w:p>
      <w:pPr>
        <w:pStyle w:val="Heading5"/>
      </w:pPr>
      <w:r>
        <w:t>ເພື່ອພຣະເຈົ້າ ຈະຊົງໂຜດໄຂປະຕູ</w:t>
      </w:r>
      <w:r/>
    </w:p>
    <w:p>
      <w:r/>
      <w:r>
        <w:t>"ພຣະເຈົ້າຈະຊົງປະທານໂອກາດໃຫ້".</w:t>
      </w:r>
      <w:r/>
    </w:p>
    <w:p>
      <w:pPr>
        <w:pStyle w:val="Heading5"/>
      </w:pPr>
      <w:r>
        <w:t>ຄວາມຈິງອັນເລິກລັບຂອງ ພຣະເຢ​ຊູຄຣິດເຈົ້າ</w:t>
      </w:r>
      <w:r/>
    </w:p>
    <w:p>
      <w:r/>
      <w:r>
        <w:t>ຄຳນີ້ຫມາຍເຖິງຂ່າວປະເສີດຂອງພຣະເຢຊູຄຣິດ ຊຶ່ງບໍ່ສາມາດເຂົ້າໃຈໄດ້ກ່ອນທີ່ພຣະຄຣິດຈະສະເດັດມາ.</w:t>
      </w:r>
      <w:r/>
    </w:p>
    <w:p>
      <w:pPr>
        <w:pStyle w:val="Heading5"/>
      </w:pPr>
      <w:r>
        <w:t>ທີ່ຂ້າພະເຈົ້າຖືກຈຳຈ່ອງຢູ່ກໍເພາະເຫດນີ້ແຫລະ.</w:t>
      </w:r>
      <w:r/>
    </w:p>
    <w:p>
      <w:r/>
      <w:r>
        <w:t>ຄຳວ່າ "ຖືກຈຳຈ່ອງ" ເປັນການປຽບທຽບເຖິງການຕິດຄຸກ. ແປໄດ້ອີກຢ່າງວ່າ "ເພື່ອຈະໄດ້ປະກາດຂໍ້ຄວາມຂອງພຣະເຢຊູຄຣິດເຮັດໃຫ້ຂ້າພະເຈົ້າຕ້ອງມາຢູ່ໃນຄຸກຕອນນີ້".</w:t>
      </w:r>
      <w:r/>
    </w:p>
    <w:p>
      <w:pPr>
        <w:pStyle w:val="Heading5"/>
      </w:pPr>
      <w:r>
        <w:t>ຈົ່ງອະທິຖານເພື່ອຂ້າພະເຈົ້າຈະໄດ້ກ່າວຂໍ້ເລິກລັບໄດ້ຢ່າງຊັດເຈນ</w:t>
      </w:r>
      <w:r/>
    </w:p>
    <w:p>
      <w:r/>
      <w:r>
        <w:t>"ອະທິຖານເພື່ອຂ້າພະເຈົ້າຈະສາມາດເວົ້າຂໍ້ຄວາມຂອງພຣະເຢຊູຄຣິດໄດ້ຢ່າງຊັດເຈນ".</w:t>
      </w:r>
      <w:r/>
    </w:p>
    <w:p>
      <w:pPr>
        <w:pStyle w:val="Heading4"/>
      </w:pPr>
      <w:r>
        <w:t>Colossians 4:5</w:t>
      </w:r>
      <w:r/>
    </w:p>
    <w:p>
      <w:pPr>
        <w:pStyle w:val="Heading5"/>
      </w:pPr>
      <w:r>
        <w:t>ຈົ່ງປະຕິບັດຕໍ່ຄົນພາຍນອກ ດ້ວຍໃຊ້ສະຕິປັນຍາ</w:t>
      </w:r>
      <w:r/>
    </w:p>
    <w:p>
      <w:r/>
      <w:r>
        <w:t>ແນວຄິດທີ່ໃຊ້ຄຳວ່າດຳເນີນມັກຈະກັບການດຳເນີນຊີວິດຂອງຄົນເຮົາ. ແປໄດ້ອີກຢ່າງວ່າ: "ໃຫ້ໃຊ້ຊີວິດແບບທີ່ຄົົນທີ່ບໍ່ແມ່ນຜູ້ເຊື່ອຈະໄດ້ເຫັນວ່າທ່ານເປັນຄົົນທີ່ສະຫລາດ".</w:t>
      </w:r>
      <w:r/>
    </w:p>
    <w:p>
      <w:pPr>
        <w:pStyle w:val="Heading5"/>
      </w:pPr>
      <w:r>
        <w:t>ໂດຍສວຍໂອກາດ</w:t>
      </w:r>
      <w:r/>
    </w:p>
    <w:p>
      <w:r/>
      <w:r>
        <w:t>"ໃຫ້ເຮັດດີທີ່ເທົ່າທີ່ທ່ານເຮັດໄດ້ເມື່ອທ່ານມີໂອກາດ" ຫລື "ໃຊ້ເວລາໃຫ້ເກີດປະໂຫຍດຫລາຍທີ່ສຸດ".</w:t>
      </w:r>
      <w:r/>
    </w:p>
    <w:p>
      <w:pPr>
        <w:pStyle w:val="Heading5"/>
      </w:pPr>
      <w:r>
        <w:t>ໃຫ້ວາຈາຂອງທ່ານປະກອບດ້ວຍເມດຕາຄຸນຢູ່ສະເຫມີ. ປະສົມດ້ວຍເກືອ</w:t>
      </w:r>
      <w:r/>
    </w:p>
    <w:p>
      <w:r/>
      <w:r>
        <w:t>ອາຫານທີ່ໃສ່ເກືອເປັນການປຽບທຽບຄຳເວົ້າທີ່ສອນຄົນອື່ນແລະ ຄົນອື່ນມັກທີ່ຈະຟັງ. ເເປອີກຢ່າງວ່າ "ໃຫ້ການສົນທະນາຂອງທ່ານເຕັມໄປດ້ວຍຄວາມເມດຕາ ແລະ ດຶງດູດຄວາມສົນໃຈ".</w:t>
      </w:r>
      <w:r/>
    </w:p>
    <w:p>
      <w:pPr>
        <w:pStyle w:val="Heading5"/>
      </w:pPr>
      <w:r>
        <w:t>ເພື່ອທ່ານຈະໄດ້ຮູ້ວ່າຄວນຈະຕອບ...ຢ່າງໃດ</w:t>
      </w:r>
      <w:r/>
    </w:p>
    <w:p>
      <w:r/>
      <w:r>
        <w:t>ເພື່ອທ່ານຈະຮູ້ວິທີທີ່ຈະຕອບຄຳຖາມຈາກຄົນອື່ນໃນເລື່ອງພຣະເຢຊູຄຣິດ" ຫລື "ເພື່ອທ່ານຈະສາມາດເຮັດດີຕໍ່ທຸກຄົນໄດ້".</w:t>
      </w:r>
      <w:r/>
    </w:p>
    <w:p>
      <w:pPr>
        <w:pStyle w:val="Heading4"/>
      </w:pPr>
      <w:r>
        <w:t>Colossians 4:7</w:t>
      </w:r>
      <w:r/>
    </w:p>
    <w:p>
      <w:pPr>
        <w:pStyle w:val="Heading5"/>
      </w:pPr>
      <w:r>
        <w:t>ຂໍ້ມູນເຊື່ອມຕໍ່</w:t>
      </w:r>
      <w:r/>
    </w:p>
    <w:p>
      <w:r/>
      <w:r>
        <w:t>ໂປໂລຈົບດ້ວຍຄຳແນະນຳພິເສດກ່ຽວກັບບາງຄົນ ແລະໄດ້ຝາກຄຳທັກທາຍໄປໆ ມາໆ ຈາກຜູ້ເຊື່ອແຕ່ລະຄົນ</w:t>
      </w:r>
      <w:r/>
    </w:p>
    <w:p>
      <w:pPr>
        <w:pStyle w:val="Heading5"/>
      </w:pPr>
      <w:r>
        <w:t>ຂໍ້ມູນທົ່ວໄປ</w:t>
      </w:r>
      <w:r/>
    </w:p>
    <w:p>
      <w:r/>
      <w:r>
        <w:t>ໂອເນຊີໂມເຄຍເປັນຂ້າທາດຂອງຟີເລໂມນ. ລາວເຄີຍລັກເງິນຂອງຟີເລໂມນ ແລະ ຫນີໄປກຸງໂຣມ ຊຶ່ງເປັນທີ່ໆລາວໄດ້ກາຍມາເປັນຄຣິສຕຽນຜ່ານທາງການຮັບໃຊ້ຂອງໂປໂລ. ຕອນນີ້ຕີຂິໂກ ແລະ ໂອເນຊີໂມເປັນຜູ້ທີ່ນຳຈົດຫມາຍຂອງໂປໂລໄປສົ່ງໃຫ້ຊາວໂກໂລຊາຍ.</w:t>
      </w:r>
      <w:r/>
    </w:p>
    <w:p>
      <w:pPr>
        <w:pStyle w:val="Heading5"/>
      </w:pPr>
      <w:r>
        <w:t>ເລື່ອງລາວ ກ່ຽວກັບພວກເຮົາ</w:t>
      </w:r>
      <w:r/>
    </w:p>
    <w:p>
      <w:r/>
      <w:r>
        <w:t>"ທຸກສິ່ງທີ່ກຳລັງເກີດຂຶ້ນກັບ ພວກເຮົາ".</w:t>
      </w:r>
      <w:r/>
    </w:p>
    <w:p>
      <w:pPr>
        <w:pStyle w:val="Heading5"/>
      </w:pPr>
      <w:r>
        <w:t>ເປັນຜູ້ຮັບໃຊ້ຮ່ວມກັນກັບຂ້າພຣະເຈົ້າ.</w:t>
      </w:r>
      <w:r/>
    </w:p>
    <w:p>
      <w:r/>
      <w:r>
        <w:t>"ເພື່ອຮ່ວມຮັບໃຊ້" ເຖິງວ່າໂປໂລເປັນອິດສະຫລະ ເພິ່ນກໍແນມເບິ່ງຕົວເອງວ່າເປັນຂ້າທາດຂອງພຣະຄຣິດ ແລະ ແນມຕີຂິໂກວ່າເປັນເພື່ອຮ່ວມຮັບໃຊ້.</w:t>
      </w:r>
      <w:r/>
    </w:p>
    <w:p>
      <w:pPr>
        <w:pStyle w:val="Heading5"/>
      </w:pPr>
      <w:r>
        <w:t>ກ່ຽວກັບພວກເຮົາ</w:t>
      </w:r>
      <w:r/>
    </w:p>
    <w:p>
      <w:r/>
      <w:r>
        <w:t>ຄຳນີ້ບໍ່ໄດ້ລວມຊາວໂກໂລຊາຍ.</w:t>
      </w:r>
      <w:r/>
    </w:p>
    <w:p>
      <w:pPr>
        <w:pStyle w:val="Heading5"/>
      </w:pPr>
      <w:r>
        <w:t>ຫມູນນ້ຳໃຈຂອງທ່ານ</w:t>
      </w:r>
      <w:r/>
    </w:p>
    <w:p>
      <w:r/>
      <w:r>
        <w:t>ໃຈເປັນເຫມືອນສູນກາງຂອງອາລົມຫລວງຫລາຍ. ແປໄດ້ອີກຢ່າງວ່າ: "ຈະໄດ້ໃຫ້ກຳລັງໃຈທ່ານ".</w:t>
      </w:r>
      <w:r/>
    </w:p>
    <w:p>
      <w:pPr>
        <w:pStyle w:val="Heading5"/>
      </w:pPr>
      <w:r>
        <w:t>ຜູ້ເປັນນ້ອງທີ່ຮັກ ແລະ ຊື່ສັດ</w:t>
      </w:r>
      <w:r/>
    </w:p>
    <w:p>
      <w:r/>
      <w:r>
        <w:t>ໂປໂລເອີ້ນໂອເນຊີໂມວ່າເປັນເພື່ອນຄຣິສຕຽນ ແລະ ຂ້າທາດຂອງພຣະຄຣິດ.</w:t>
      </w:r>
      <w:r/>
    </w:p>
    <w:p>
      <w:pPr>
        <w:pStyle w:val="Heading5"/>
      </w:pPr>
      <w:r>
        <w:t>ທ່ານທັງສອງຈະເລົ່າ</w:t>
      </w:r>
      <w:r/>
    </w:p>
    <w:p>
      <w:r/>
      <w:r>
        <w:t>"ຕີຂິໂກ ແລະ ໂອເນຊີໂມຈະເລົ່າໃຫ້ຟັງ".</w:t>
      </w:r>
      <w:r/>
    </w:p>
    <w:p>
      <w:pPr>
        <w:pStyle w:val="Heading5"/>
      </w:pPr>
      <w:r>
        <w:t>ທຸກສິ່ງທີ່ໄດ້ເກີດຂຶ້ນໃນທີ່ນີ້</w:t>
      </w:r>
      <w:r/>
    </w:p>
    <w:p>
      <w:r/>
      <w:r>
        <w:t>ພວກເຂົາຈະເລົ່າໃຫ້ຜູ້ເຊື່ອຊາວໂກໂລຊາຍເຖິງທຸກສິ່ງທີ່ກຳລັງເກີດຂຶ້ນໃນສະຖານທີ່ໂປໂລອາໄສຢູ່ໃນຕອນນີ້. ບາງຕຳນານກໍບອກວ່າໂປໂລຢູ່ໃນກຸງໂຣມຖືກຈຳກັດບໍລິເວນຢູ່ໃນບ້ານໃນຊ່ວງເວລານີ້.</w:t>
      </w:r>
      <w:r/>
    </w:p>
    <w:p>
      <w:pPr>
        <w:pStyle w:val="Heading4"/>
      </w:pPr>
      <w:r>
        <w:t>Colossians 4:10</w:t>
      </w:r>
      <w:r/>
    </w:p>
    <w:p>
      <w:pPr>
        <w:pStyle w:val="Heading5"/>
      </w:pPr>
      <w:r>
        <w:t>ອາຣິດຕາໂຂ</w:t>
      </w:r>
      <w:r/>
    </w:p>
    <w:p>
      <w:r/>
      <w:r>
        <w:t>ເພິ່ນເຄີຍຢູ່ໃນຄຸກກັບໂປໂລໃນເມືອງເອເຟໂຊ ເມື່ອໂປໂລຂຽນຈົດຫມາຍສະບັບນີ້ໄປຍັງຊາວໂກໂລຊາຍ.</w:t>
      </w:r>
      <w:r/>
    </w:p>
    <w:p>
      <w:pPr>
        <w:pStyle w:val="Heading5"/>
      </w:pPr>
      <w:r>
        <w:t>ຖ້າເຂົາມາຫາ</w:t>
      </w:r>
      <w:r/>
    </w:p>
    <w:p>
      <w:r/>
      <w:r>
        <w:t>"ຖ້າມາຣະໂກມາ".</w:t>
      </w:r>
      <w:r/>
    </w:p>
    <w:p>
      <w:pPr>
        <w:pStyle w:val="Heading5"/>
      </w:pPr>
      <w:r>
        <w:t>ເຢຊູ ເຊິ່ງມີອີກຊື່ຫນຶ່ງວ່າຢູສະໂຕ</w:t>
      </w:r>
      <w:r/>
    </w:p>
    <w:p>
      <w:r/>
      <w:r>
        <w:t>ນີ້ກໍເປັນຄົນຫນຶ່ງທີ່ເຮັດວຽກຮ່ວມກັບໂປໂລ.</w:t>
      </w:r>
      <w:r/>
    </w:p>
    <w:p>
      <w:pPr>
        <w:pStyle w:val="Heading5"/>
      </w:pPr>
      <w:r>
        <w:t>ຄົນເຫລົ່ານີ້ເທົ່ານັ້ນທີ່ເປັນຄົນເຂົ້າພິທີຕັດໃນບັນດາ ເພື່ອນຮ່ວມງານຂອງຂ້າພະເຈົ້າເພື່ອອານາຈັກຂອງພຣະເຈົ້າ</w:t>
      </w:r>
      <w:r/>
    </w:p>
    <w:p>
      <w:r/>
      <w:r>
        <w:t>ໂປໂລໃຊ້ຄຳວ່າ "ເຂົ້າພິທີຕັດ" ໃນຂໍ້ນີ້ເພື່ອເວົ້າເຖິງຄົນຢິວ ເພາະວ່າພາຍໃຕ້ກົດບັນຍັດໃນພັນທະສັນຍາເດີມ, ຊາຍຢິວທຸກຄົນຈະຕ້ອງເຂົ້າພິທີຕັດ. ແປໄດ້ອີກຢ່າງວ່າ "ທັງສາມຄົນນີ້ເທົ່ານັ້ນທີ່ເປັນຜູ້ເຊື່ອຊາວຢິວທີ່ເຮັດວຽກຮ່ວມກັບຂ້າພະເຈົ້າໃນການປະກາດວ່າພຣະເຈົ້າຜູ້ຊົງເປັນກະສັດຊົງສະແດງຜ່ານທາງພຣະເຢຊູ".</w:t>
      </w:r>
      <w:r/>
    </w:p>
    <w:p>
      <w:pPr>
        <w:pStyle w:val="Heading5"/>
      </w:pPr>
      <w:r>
        <w:t>ຄົນເຫລົ່ານີ້ເທົ່ານັ້ນທີ່ເປັນຄົນເຂົ້າພິທີຕັດ</w:t>
      </w:r>
      <w:r/>
    </w:p>
    <w:p>
      <w:r/>
      <w:r>
        <w:t>"ຄົນເຫລົ່ານີ້ຄື ອາຣິດຕາໂຂ, ມາຣະໂກ ແລະ ຢູສະໂຕເທົ່ານັ້ນທີ່ໄດ້ເຂົ້າພິທີຕັດ.</w:t>
      </w:r>
      <w:r/>
    </w:p>
    <w:p>
      <w:pPr>
        <w:pStyle w:val="Heading4"/>
      </w:pPr>
      <w:r>
        <w:t>Colossians 4:12</w:t>
      </w:r>
      <w:r/>
    </w:p>
    <w:p>
      <w:pPr>
        <w:pStyle w:val="Heading5"/>
      </w:pPr>
      <w:r>
        <w:t>ຂໍ້ມູນທົ່ວໄປ</w:t>
      </w:r>
      <w:r/>
    </w:p>
    <w:p>
      <w:r/>
      <w:r>
        <w:t>ເມືອງ ລາວດີເກອາ ແລະ ເມືອງຮີເອຣາບຸຣີເປັນເມືອງທີ່ຢູ່ໃກ້ເມືອງໂກໂລຊາຍ.</w:t>
      </w:r>
      <w:r/>
    </w:p>
    <w:p>
      <w:pPr>
        <w:pStyle w:val="Heading5"/>
      </w:pPr>
      <w:r>
        <w:t>ເອປາຟຣັດ</w:t>
      </w:r>
      <w:r/>
    </w:p>
    <w:p>
      <w:r/>
      <w:r>
        <w:t>ເອປາຟຣັດເປັນຄົົນທີ່ໄດ້ປະກາດຂ່າວດີໃຫ້ແກ່ຜູ້ຄົນໃນເມືອງໂກໂລຊາຍ. (ໃຫ້ເບິ່ງບົດທີ 1:7)</w:t>
      </w:r>
      <w:r/>
    </w:p>
    <w:p>
      <w:pPr>
        <w:pStyle w:val="Heading5"/>
      </w:pPr>
      <w:r>
        <w:t>ຫນຶ່ງໃນພວກເຈົ້າ</w:t>
      </w:r>
      <w:r/>
    </w:p>
    <w:p>
      <w:r/>
      <w:r>
        <w:t>"ມາຈາກເມືອງຂອງພວກທ່ານ" ຫລື "ເພື່ອຮ່ວມຖິ່ນຂອງທ່ານ".</w:t>
      </w:r>
      <w:r/>
    </w:p>
    <w:p>
      <w:pPr>
        <w:pStyle w:val="Heading5"/>
      </w:pPr>
      <w:r>
        <w:t>ເປັນຄົນຫນຶ່ງໃນພວກເຈົ້າ</w:t>
      </w:r>
      <w:r/>
    </w:p>
    <w:p>
      <w:r/>
      <w:r>
        <w:t>"ເປັນສາວົກຂອງພຣະເຢຊູຄຣິດຄົນຫນຶ່ງທີ່ທຸ້ມເທ".</w:t>
      </w:r>
      <w:r/>
    </w:p>
    <w:p>
      <w:pPr>
        <w:pStyle w:val="Heading5"/>
      </w:pPr>
      <w:r>
        <w:t>ພາວັນນາອະທິຖານ ເພື່ອທ່ານຢູ່ສະເຫມີ</w:t>
      </w:r>
      <w:r/>
    </w:p>
    <w:p>
      <w:r/>
      <w:r>
        <w:t>"ອະທິຖານຢ່າງບໍ່ຢຸດຢ່ອນເພື່ອທ່ານ".</w:t>
      </w:r>
      <w:r/>
    </w:p>
    <w:p>
      <w:pPr>
        <w:pStyle w:val="Heading5"/>
      </w:pPr>
      <w:r>
        <w:t>ເພື່ອໃຫ້ທ່ານຫມັ້ນຄົງຢູ່ຄົບຖ້ວນ ແລະ ເຕັມໄປດ້ວຍຄວາມຫມັ້ນໃຈ</w:t>
      </w:r>
      <w:r/>
    </w:p>
    <w:p>
      <w:r/>
      <w:r>
        <w:t>"ເພື່ອທ່ານຈະໄດ້ຢືນຢ່າງຜູ້ໃຫຍ່ ແລະ ມີຄວາມຫມັ້ນໃຈ".</w:t>
      </w:r>
      <w:r/>
    </w:p>
    <w:p>
      <w:pPr>
        <w:pStyle w:val="Heading5"/>
      </w:pPr>
      <w:r>
        <w:t>ພະເຈົ້າເປັນພະຍານໃຫ້ເພິ່ນໄດ້ວ່າ ເພິ່ນໄດ້ເຮັດການຫນັກຫນ່ວງເພື່ອທ່ານ</w:t>
      </w:r>
      <w:r/>
    </w:p>
    <w:p>
      <w:r/>
      <w:r>
        <w:t>"ຂ້າພະເຈົ້າໄດ້ສັງເກດເຫັນວ່າເພິ່ນໄດ້ເຮັດວຽກຫນັກຫລາຍເພື່ອທ່ານ".</w:t>
      </w:r>
      <w:r/>
    </w:p>
    <w:p>
      <w:pPr>
        <w:pStyle w:val="Heading5"/>
      </w:pPr>
      <w:r>
        <w:t>ເດມາ</w:t>
      </w:r>
      <w:r/>
    </w:p>
    <w:p>
      <w:r/>
      <w:r>
        <w:t>ນີ້ຄືເພື່ອນຮ່ວມງານອີກຄົນຫນຶ່ງຂອງໂປໂລ.</w:t>
      </w:r>
      <w:r/>
    </w:p>
    <w:p>
      <w:pPr>
        <w:pStyle w:val="Heading4"/>
      </w:pPr>
      <w:r>
        <w:t>Colossians 4:15</w:t>
      </w:r>
      <w:r/>
    </w:p>
    <w:p>
      <w:pPr>
        <w:pStyle w:val="Heading5"/>
      </w:pPr>
      <w:r>
        <w:t>ພວກພີ່ນ້ອງ</w:t>
      </w:r>
      <w:r/>
    </w:p>
    <w:p>
      <w:r/>
      <w:r>
        <w:t>ຄຳນີ້ໃນຂໍ້ນີ້ຫມາຍເຖິງເພື່ອນຄຣິສຕຽນທັງຫລາຍທັງຊາຍ ແລະ ຍິງ.</w:t>
      </w:r>
      <w:r/>
    </w:p>
    <w:p>
      <w:pPr>
        <w:pStyle w:val="Heading5"/>
      </w:pPr>
      <w:r>
        <w:t>ຢູ່ເມືອງລາວດີເກອາ</w:t>
      </w:r>
      <w:r/>
    </w:p>
    <w:p>
      <w:r/>
      <w:r>
        <w:t>ເມືອງຫນຶ່ງທີ່ຢູ່ໃກ້ເມືອງໂກໂລຊາຍຊຶ່ງມີຄຣິສຕະຈັກຢູ່ໃນເມືອງນັ້ນ.</w:t>
      </w:r>
      <w:r/>
    </w:p>
    <w:p>
      <w:pPr>
        <w:pStyle w:val="Heading5"/>
      </w:pPr>
      <w:r>
        <w:t>ເມືອງລາວດີເກອາ ເເລະ ພີ່ນ້ອງຄຣິສຕຽນທີ່ຢູ່ໃນເຮືອນຂອງນາງດ້ວຍ.</w:t>
      </w:r>
      <w:r/>
    </w:p>
    <w:p>
      <w:r/>
      <w:r>
        <w:t>ຜູ້ຍິງຄົນຫນຶ່ງຊື່ນິມຟາໃຊ້ບ້ານເປັນຄຣິສຕະຈັກ. ແປໄດ້ອີກຢ່າງວ່າ: "ນາງນິມຟາ ແລະ ກຸ່ມຜູ້ເຊື່ອທີ່ປະຊຸມກັນໃນເຮືອນຂອງນາງ".</w:t>
      </w:r>
      <w:r/>
    </w:p>
    <w:p>
      <w:pPr>
        <w:pStyle w:val="Heading5"/>
      </w:pPr>
      <w:r>
        <w:t>ບອກອາຂີໂປວ່າ: “ການບົວລະບັດຮັບໃຊ້ອົງພຣະຜູ້ເປັນເຈົ້ານັ້ນ ທ່ານຄວນເຮັດໃຫ້ບັນລຸຜົນສຳເລັດ.”</w:t>
      </w:r>
      <w:r/>
    </w:p>
    <w:p>
      <w:r/>
      <w:r>
        <w:t>ໂປໂລໄດ້ເຕືອນສະຕິອາຂີໂປເຖິງຫນ້າທີ່ທີ່ພຣະເຈົ້າໄດ້ມອບໃຫ້ແກ່ເຂົາ ແລະ ເພື່ອອາຂີໂປຈະໄດ້ຮັບຜິດຊອບຕໍ່ພຣະເຈົ້າທີ່ຈະເຮັດໃຫ້ສຳເລັດ. ຄໍາວ່າ "ເບິ່ງເຖີດ", "ຊຶ່ງທ່ານໄດ້ຮັບ" ແລະ "ທ່ານຄວນເຮັດໃຫ້ສຳເລັດ" ຫມາຍເຖິງອາຂີໂປ ແລະ ຄວນເປັນຄຳຈໍານວນຫນ້ອຍ.</w:t>
      </w:r>
      <w:r/>
    </w:p>
    <w:p>
      <w:pPr>
        <w:pStyle w:val="Heading4"/>
      </w:pPr>
      <w:r>
        <w:t>Colossians 4:18</w:t>
      </w:r>
      <w:r/>
    </w:p>
    <w:p>
      <w:pPr>
        <w:pStyle w:val="Heading5"/>
      </w:pPr>
      <w:r>
        <w:t>ຂໍ້ມູນເຊື່ອມຕໍ່</w:t>
      </w:r>
      <w:r/>
    </w:p>
    <w:p>
      <w:r/>
      <w:r>
        <w:t>ໂປໂລໄດ້ຈົບຈົດຫມາຍຂອງເພິ່ນດ້ວຍການຂຽນຄຳທັກທາຍດ້ວຍລາຍມືຂອງເພິ່ນເອງ.</w:t>
      </w:r>
      <w:r/>
    </w:p>
    <w:p>
      <w:pPr>
        <w:pStyle w:val="Heading5"/>
      </w:pPr>
      <w:r>
        <w:t>ຈົ່ງລະລຶກເຖິງໂຊ້ທວນຂອງຂ້າພະເຈົ້າ</w:t>
      </w:r>
      <w:r/>
    </w:p>
    <w:p>
      <w:r/>
      <w:r>
        <w:t>ໂປໂລໄດ້ເວົ້າເຖິງໂຊ້ຕວນເມື່ອເພິ່ນຫມາຍເຖິງການຖືກຈຳຈອງໃນຄຸກຂອງເພິ່ນ. ແປໄດ້ອີກຢ່າງວ່າ: "ຈົ່ງລະເລິກເຖິງຂ້າພະເຈົ້າ ແລະ ອະທິຖານເພື່ອຂ້າພະເຈົ້າໃນຂະນະທີ່ຂ້າພະເຈົ້າຢູ່ໃນຄຸກ".</w:t>
      </w:r>
      <w:r/>
    </w:p>
    <w:p>
      <w:pPr>
        <w:pStyle w:val="Heading5"/>
      </w:pPr>
      <w:r>
        <w:t>ຂໍໃຫ້ພຣະຄຸນຈົ່ງສະຖິດຢູ່ກັບທ່ານດ້ວຍເທີ້ນ.</w:t>
      </w:r>
      <w:r/>
    </w:p>
    <w:p>
      <w:r/>
      <w:r>
        <w:t>ຄຳວ່າ "ພຣະຄຸນ" ໃນຂໍ້ນີ້ຫມາຍເຖິງພຣະເຈົ້າ ຜູ້ສະແດງພຣະຄຸນ ຫລື ຊົງກະທຳດ້ວຍກະລຸນາຕໍ່ບັນດາຜູ້ເຊື່ອ. ແປໄດ້ອີກຢ່າງວ່າ: "ຂ້າພະເຈົ້າອະທິຖານຂໍໃຫ້ພຣະເຢຊູຄຣິດອົງພຣະຜູ້ເປັນເຈົ້າຂອງເຮົາຊົງສະແດງພຣະຄຸນຕໍ່ພວກທ່ານທຸກຄົນ". (ໃຫ້ເບິ່ງ: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Colossians 4:1</w:t>
      </w:r>
      <w:r/>
    </w:p>
    <w:p>
      <w:pPr>
        <w:pStyle w:val="Heading5"/>
      </w:pPr>
      <w:r>
        <w:t>ໂປໂລໄດ້ເຕຶອນນາຍບົນໂລກນີ້ວ່າພວກເຂົາກໍ່ມີຄວາມຜິດດ້ວຍກັນ?</w:t>
      </w:r>
      <w:r/>
    </w:p>
    <w:p>
      <w:r/>
      <w:r>
        <w:t>ໂປໂລໄດ້ເຕຶອນນາຍບົນໂລກນີ້ວ່າພວກເຂົາກໍ່ມີນາຍອົງດຽວໃນສະຫວັນດ້ວຍກັນ.</w:t>
      </w:r>
      <w:r/>
    </w:p>
    <w:p>
      <w:pPr>
        <w:pStyle w:val="Heading4"/>
      </w:pPr>
      <w:r>
        <w:t>Colossians 4:2</w:t>
      </w:r>
      <w:r/>
    </w:p>
    <w:p>
      <w:pPr>
        <w:pStyle w:val="Heading5"/>
      </w:pPr>
      <w:r>
        <w:t>ໂປໂລຍາກໃຫ້ຊາວໂກໂລຊາຍກະຕືລືລົ້ນໃນເລຶ່ອງໃດ?</w:t>
      </w:r>
      <w:r/>
    </w:p>
    <w:p>
      <w:r/>
      <w:r>
        <w:t>ໂປໂລຍາກໃຫ້ຊາວໂກໂລຊາຍກະຕືລືລົ້ນໃນການອະທິຖານ.</w:t>
      </w:r>
      <w:r/>
    </w:p>
    <w:p>
      <w:pPr>
        <w:pStyle w:val="Heading5"/>
      </w:pPr>
      <w:r>
        <w:t>ໂປໂລຢາກໃຫ້ຊາວໂກໂລຊາຍອະທິຖານເພື່ອຫຍັງ?</w:t>
      </w:r>
      <w:r/>
    </w:p>
    <w:p>
      <w:r/>
      <w:r>
        <w:t>ໂປໂລຕ້ອງການໃຫ້ຊາວໂກໂລຊາຍອະທິຖານເພື່ອລາວມີໂອ​ກາດ​ເວົ້າຖ້ອຍ​ຄຳ, ຄວາມລຶກລັບຂອງພຣະຄຣິດ.</w:t>
      </w:r>
      <w:r/>
    </w:p>
    <w:p>
      <w:pPr>
        <w:pStyle w:val="Heading4"/>
      </w:pPr>
      <w:r>
        <w:t>Colossians 4:5</w:t>
      </w:r>
      <w:r/>
    </w:p>
    <w:p>
      <w:pPr>
        <w:pStyle w:val="Heading5"/>
      </w:pPr>
      <w:r>
        <w:t>ໂປໂລໄດ້ສອນຊາວໂກໂລຊາຍໃຫ້ປະຕິບັດກັບຄົນພາຍນອກຢ່າງໃດ?</w:t>
      </w:r>
      <w:r/>
    </w:p>
    <w:p>
      <w:r/>
      <w:r>
        <w:t>ໂປໂລໄດ້ສອນພວກເຂົາໃຫ້ດຳເນີນຊີວິດໂດຍໃຊ້ສະຕິປັນຍາ ແລະເວົ້າຢ່າງມີເມດຕາຄຸນຕໍ່ຄົນພາຍນອກ.</w:t>
      </w:r>
      <w:r/>
    </w:p>
    <w:p>
      <w:pPr>
        <w:pStyle w:val="Heading4"/>
      </w:pPr>
      <w:r>
        <w:t>Colossians 4:7</w:t>
      </w:r>
      <w:r/>
    </w:p>
    <w:p>
      <w:pPr>
        <w:pStyle w:val="Heading5"/>
      </w:pPr>
      <w:r>
        <w:t>ໂປໂລໄດ້ມອບໝາຍງານຫຍັງໃຫ້ທິສິກັສແລະໂອເນສິມັສເຮັດ?</w:t>
      </w:r>
      <w:r/>
    </w:p>
    <w:p>
      <w:r/>
      <w:r>
        <w:t>ໂປໂລໄດ້ມອບໝາຍໃຫ້ພວກເຂົາໄປບອກເຖິງເຫດການທັງປວງທີ່ເກີດຂຶ້ນກັບທ່ານໃຫ້ຊາວໂກໂລຊາຍໄດ້ຟັງ.</w:t>
      </w:r>
      <w:r/>
    </w:p>
    <w:p>
      <w:pPr>
        <w:pStyle w:val="Heading4"/>
      </w:pPr>
      <w:r>
        <w:t>Colossians 4:10</w:t>
      </w:r>
      <w:r/>
    </w:p>
    <w:p>
      <w:pPr>
        <w:pStyle w:val="Heading5"/>
      </w:pPr>
      <w:r>
        <w:t>ໂປໂລໄດ້ແນະນຳເລຶ່ອງຫຍັງກ່ຽວກັບມາລະໂກຊິ່ງເປັນລູກພີ່ລູກນ້ອງຂອງບາຮານາບັດ?</w:t>
      </w:r>
      <w:r/>
    </w:p>
    <w:p>
      <w:r/>
      <w:r>
        <w:t>ໂປໂລໄດ້ບອກໃຫ້ຊາວໂກໂລຊາຍຕ້ອນຮັບມາລະໂກເມຶ່ອເຂົາມາຫາ.</w:t>
      </w:r>
      <w:r/>
    </w:p>
    <w:p>
      <w:pPr>
        <w:pStyle w:val="Heading4"/>
      </w:pPr>
      <w:r>
        <w:t>Colossians 4:12</w:t>
      </w:r>
      <w:r/>
    </w:p>
    <w:p>
      <w:pPr>
        <w:pStyle w:val="Heading5"/>
      </w:pPr>
      <w:r>
        <w:t>ເອປາຟຣັດໄດ້ອະທິຖານເພຶ່ອຫຍັງສຳຫລັບຊາວໂກໂລຊາຍ?</w:t>
      </w:r>
      <w:r/>
    </w:p>
    <w:p>
      <w:r/>
      <w:r>
        <w:t>ທ່ານໄດ້ອະທິຖານຂໍໃຫ້ຊາວໂກໂລຊາຍຈະໄດ້ຍິນຢ່າງສົມບູນແລະເຕັມໄປດ້ວຍຄວາມໝັ່ນໃຈໃນພຣະໄທທຸກຢ່າງຂອງພຣະເຈົ້າ.</w:t>
      </w:r>
      <w:r/>
    </w:p>
    <w:p>
      <w:pPr>
        <w:pStyle w:val="Heading5"/>
      </w:pPr>
      <w:r>
        <w:t>ນາຍແພດ​ໝໍທີ່ຢູ່ກັບໂປໂລ​ນັ້ນມີຊື່ວ່າແນວໃດ?</w:t>
      </w:r>
      <w:r/>
    </w:p>
    <w:p>
      <w:r/>
      <w:r>
        <w:t>ນາຍແພດ​ໝ​ໍທ່ານນັ້ນຊຶ່ວ່າລູກາ.</w:t>
      </w:r>
      <w:r/>
    </w:p>
    <w:p>
      <w:pPr>
        <w:pStyle w:val="Heading4"/>
      </w:pPr>
      <w:r>
        <w:t>Colossians 4:15</w:t>
      </w:r>
      <w:r/>
    </w:p>
    <w:p>
      <w:pPr>
        <w:pStyle w:val="Heading5"/>
      </w:pPr>
      <w:r>
        <w:t>ຄຣິດສະຈັກໃນເມຶອງລາວດີເກອາປະຊຸມໃນສະຖານທີ່ໃດ?</w:t>
      </w:r>
      <w:r/>
    </w:p>
    <w:p>
      <w:r/>
      <w:r>
        <w:t>ຄຣິດສະຈັກໃນເມຶອງລາວດີເກອາປະຊຸມກັນໃນບ້ານ.</w:t>
      </w:r>
      <w:r/>
    </w:p>
    <w:p>
      <w:pPr>
        <w:pStyle w:val="Heading5"/>
      </w:pPr>
      <w:r>
        <w:t>ໂປໂລໄດ້ຂຽນຈົດໝາຍໄປຍັງຄຣິດສະຈັກອື່ນມີຊື່ວ່າແນວໃດ?</w:t>
      </w:r>
      <w:r/>
    </w:p>
    <w:p>
      <w:r/>
      <w:r>
        <w:t>ໂປໂລໄດ້ຂຽນຈົດໝາຍໄປຍັງຄຣິດສະຈັກໃນເມືອງລາວດີເກອາ.</w:t>
      </w:r>
      <w:r/>
    </w:p>
    <w:p>
      <w:pPr>
        <w:pStyle w:val="Heading4"/>
      </w:pPr>
      <w:r>
        <w:t>Colossians 4:18</w:t>
      </w:r>
      <w:r/>
    </w:p>
    <w:p>
      <w:pPr>
        <w:pStyle w:val="Heading5"/>
      </w:pPr>
      <w:r>
        <w:t>ໂປໂລໄດ້ສະແດງໃຫ້ຮູ້ວ່າເປັນຈົດໝາຍທີ່ມາຈາກທ່ານແທ້ໆຢ່າງໃດ?</w:t>
      </w:r>
      <w:r/>
    </w:p>
    <w:p>
      <w:r/>
      <w:r>
        <w:t>ໂປໂລໄດ້ຂຽນຊື່ຂອງທ່ານດ້ວຍລາຍມືຂອງທ່ານເອງໃນຕອນທ້າຍຂອງຈົດໝາຍ.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Thessalonians 1:1</w:t>
      </w:r>
      <w:r/>
    </w:p>
    <w:p>
      <w:pPr>
        <w:pStyle w:val="Heading5"/>
      </w:pPr>
      <w:r>
        <w:t>ຂໍ້ມູນທົ່ວໄປ:</w:t>
      </w:r>
      <w:r/>
    </w:p>
    <w:p>
      <w:r/>
      <w:r>
        <w:t>ໂປໂລ,ລະບຸຊື່ຕົວເອງວ່າເປັນຜູ້ຂຽນຈົດຫມາຍ ແລະສົ່ງຄຳທັກທາຍມາຍັງຄຣິສຕະຈັກໃນເທສະໂລນິກ.</w:t>
      </w:r>
      <w:r/>
    </w:p>
    <w:p>
      <w:pPr>
        <w:pStyle w:val="Heading5"/>
      </w:pPr>
      <w:r>
        <w:t>ຈາກໂປໂລ,ຊີລາວານ ແລະຕີໂມທຽວເຖິງ ຄຣິສຕະຈັກເທສະໂລນິກ</w:t>
      </w:r>
      <w:r/>
    </w:p>
    <w:p>
      <w:r/>
      <w:r>
        <w:t>ພຣະຄຳພີຍັງບັນທືກໄວ້ຊັດເຈັນທີ່ວ່າ ໂປໂລເປັນຜູ້ຂຽນຈົດຫມາຍສະບັບນີ້</w:t>
      </w:r>
      <w:r/>
    </w:p>
    <w:p>
      <w:pPr>
        <w:pStyle w:val="Heading5"/>
      </w:pPr>
      <w:r>
        <w:t>ຂໍໃຫ້ພຣະຄຸນແລະສັນຕິສຸກ ຈົ່ງມີຢູ່ກັບພີ່ນ້ອງທັງຫລາຍເທີ້ນ.</w:t>
      </w:r>
      <w:r/>
    </w:p>
    <w:p>
      <w:r/>
      <w:r>
        <w:t>ຄຳວ່າ ''ພຣະຄຸນ'' ແລະ ''ສັນຕິສຸກ'' ເປັນການໃຊ້ຄຳຫລືປະໂຫຍກແທນຄຳອື່ນ ສຳຫລັບຄົນທີ່ປະພືດ ດ້ວຍຄວາມເມດຕາ ແລະສັນຕິສຸກຕໍ່ຜູ້ອື່ນ, ຄຳແປອີກຢ່າງຫນຶ່ງວ່າ: ''ຂໍພຣະເຈົ້າເມດຕາເຈົ້າແລະປະທານສັນຕິສຸກແກ່ເຈົ້າ'' .</w:t>
      </w:r>
      <w:r/>
    </w:p>
    <w:p>
      <w:pPr>
        <w:pStyle w:val="Heading5"/>
      </w:pPr>
      <w:r>
        <w:t>ສັນຕິສຸກດຳລົງຢູ່ກັບເຈົ້າທັງຫລາຍເທີ້ນ.</w:t>
      </w:r>
      <w:r/>
    </w:p>
    <w:p>
      <w:r/>
      <w:r>
        <w:t>ຄຳວ່າ ''ເຈົ້າ''ຫມາຍເຖິງຜູ້ເຊື່ອ ຊາວເທສະໂລນິກ</w:t>
      </w:r>
      <w:r/>
    </w:p>
    <w:p>
      <w:pPr>
        <w:pStyle w:val="Heading4"/>
      </w:pPr>
      <w:r>
        <w:t>1 Thessalonians 1:2</w:t>
      </w:r>
      <w:r/>
    </w:p>
    <w:p>
      <w:pPr>
        <w:pStyle w:val="Heading5"/>
      </w:pPr>
      <w:r>
        <w:t>ຂໍ້ມູນທົ່ວໄປ:</w:t>
      </w:r>
      <w:r/>
    </w:p>
    <w:p>
      <w:r/>
      <w:r>
        <w:t>ຈົດຫມາຍສະບັບນີ້ຄຳວ່າ ''ພວກເຮົາ'' ແລະ ''ເຮົາ'' ຫມາຍເຖິງໂປໂລ, ຊີລາວານ ແລະ ຕີໂມທຽວ ເວັ້ນເສ້ຍແຕ່ວ່າ ໄດ້ລະບຸເປັນຢ່າງອື່ນ ແລະ ຄຳວ່າ ''ເຈົ້າ'' ເປັນປະໂຫຍກຫນຶ່ງ ທີ່ຫມາຍເຖິງເຫລົ່າຜູ້ເຊື່ອໃນຄຣິສຕະຈັກຂອງເທສະໂລນິກ..</w:t>
      </w:r>
      <w:r/>
    </w:p>
    <w:p>
      <w:pPr>
        <w:pStyle w:val="Heading5"/>
      </w:pPr>
      <w:r>
        <w:t>ເຮົາຂອບຄຸນພຣະເຈົ້າສະເຫມີ.</w:t>
      </w:r>
      <w:r/>
    </w:p>
    <w:p>
      <w:r/>
      <w:r>
        <w:t>ໃນຄຳວ່າ ສະເຫມີ ສະແດງໃຫ້ເຫັນວ່າໂປໂລ ອາທິຖານຕໍ່ພຣະເຈົ້າ ລາວໄດ້ນຳສະເຫນີ ເທສະໂລນິກ ໃຫ້ພຣະເຈົ້າໃນຄຳອາທິຖານຂອງລາວຢ່າງຕໍ່ເນື່ອງ.</w:t>
      </w:r>
      <w:r/>
    </w:p>
    <w:p>
      <w:pPr>
        <w:pStyle w:val="Heading5"/>
      </w:pPr>
      <w:r>
        <w:t>ເຮົາເອີ່ຍເຖິງພວກເຈົ້າ ໃນຄຳອະທິຖານຂອງພວກເຮົາ.</w:t>
      </w:r>
      <w:r/>
    </w:p>
    <w:p>
      <w:r/>
      <w:r>
        <w:t>''ເຮົາອະທິຖານເພື່ອເຈົ້າ.''</w:t>
      </w:r>
      <w:r/>
    </w:p>
    <w:p>
      <w:pPr>
        <w:pStyle w:val="Heading5"/>
      </w:pPr>
      <w:r>
        <w:t>ການງານແຫ່ງຄວາມເຊື່ອ.</w:t>
      </w:r>
      <w:r/>
    </w:p>
    <w:p>
      <w:r/>
      <w:r>
        <w:t>ການເຮັດທີ່ອອກມາຈາກໃຈ ເພາະຄວາມວາງໃຈໃນພຣະເຈົ້າ.</w:t>
      </w:r>
      <w:r/>
    </w:p>
    <w:p>
      <w:pPr>
        <w:pStyle w:val="Heading4"/>
      </w:pPr>
      <w:r>
        <w:t>1 Thessalonians 1:4</w:t>
      </w:r>
      <w:r/>
    </w:p>
    <w:p>
      <w:pPr>
        <w:pStyle w:val="Heading5"/>
      </w:pPr>
      <w:r>
        <w:t>ຂໍ້ມູນເຊື່ອມຕໍ່:</w:t>
      </w:r>
      <w:r/>
    </w:p>
    <w:p>
      <w:r/>
      <w:r>
        <w:t>ໂປໂລຍັງໄດ້ຂອບໃຈ ຜູ້ເຊື່ອທີ່ຢູ່ໃນເມື່ອງເທສະໂລນິກແລະຍັງ ໄດ້ ຊົມຊື່ນຍິນດີເພາະຄວາມເຊື່ອທີ່ພວກເຂົາມີໃນພຣະເຈົ້າ.</w:t>
      </w:r>
      <w:r/>
    </w:p>
    <w:p>
      <w:pPr>
        <w:pStyle w:val="Heading5"/>
      </w:pPr>
      <w:r>
        <w:t>ພີ່ນ້ອງ</w:t>
      </w:r>
      <w:r/>
    </w:p>
    <w:p>
      <w:r/>
      <w:r>
        <w:t>ໃນທີ່ນີ້ ມີຄວາມຫມາຍວ່າ ກຸ່ມຄຣິດສະຕຽນ ລວມທັງຊາຍແລະຍິງ.</w:t>
      </w:r>
      <w:r/>
    </w:p>
    <w:p>
      <w:pPr>
        <w:pStyle w:val="Heading5"/>
      </w:pPr>
      <w:r>
        <w:t>ເຮົາຮູ້</w:t>
      </w:r>
      <w:r/>
    </w:p>
    <w:p>
      <w:r/>
      <w:r>
        <w:t>ຄຳວ່າ ເຮົາ ຫມາຍເຖິງໂປໂລ ຊີລາວານ ແລະຕີໂມທຽວ ແຕ່ບໍ່ໄດ້ຫມາຍເຖິງຜູ້ເຊື່ອໃນ ເທສະໂລນິກ</w:t>
      </w:r>
      <w:r/>
    </w:p>
    <w:p>
      <w:pPr>
        <w:pStyle w:val="Heading5"/>
      </w:pPr>
      <w:r>
        <w:t>ບໍ່ໄດ້ມາເຖິງເຈົ້າໂດຍຖ້ອຍຄຳເທົ່ານັ້ນ.</w:t>
      </w:r>
      <w:r/>
    </w:p>
    <w:p>
      <w:r/>
      <w:r>
        <w:t>ບໍ່ພຽງຜ່ານທາງ ການເທດສະຫນາພຣະຄຳຂອງພຣະເຈົ້າເທົ່ານັ້ນ.</w:t>
      </w:r>
      <w:r/>
    </w:p>
    <w:p>
      <w:pPr>
        <w:pStyle w:val="Heading5"/>
      </w:pPr>
      <w:r>
        <w:t>ແຕ່ໂດຍຣິດເດດຂອງພຣະວິນຍານບໍຮິສຸດ</w:t>
      </w:r>
      <w:r/>
    </w:p>
    <w:p>
      <w:r/>
      <w:r>
        <w:t>ຄວາມຫມາຍທີ່ເປັນໄປໄດ້ທີ່1)ພຣະວິນຍານບໍຣິສຸດ,ໄດ້ປະທານໃຫ້ໂປໂລ ແລະເພືອນຣ່ວມງານຂອງລາວ ມີຄວາມສາມາດໃນການເທດສະຫນາ ຂ່າວປະເສິດຢ່າງເຕັມລົ້ນດ້ວຍຣິດເດດ, ຫລື2)ພຣະວິນຍານບໍຣິສຸດ,ເຮັດໃຫ້ຄຳເທດສະຫນາໃນຂ່າວປະເສີດ ມີຣິດເດດທີ່ເຮັດໃຫ້ມີຜົນໃນຖ່າມກາງ ຜູ້ເຊື່ອໃນ ເທສະໂລນິກ ຫລື3)ພຣະວິນຍານບໍຣິດສຸດ ຊົງສຳແດງຄວາມຈິງໃນການເທດສະຫນາຂ່າວປະເສິດ ດ້ວຍການໃຊ້ການອັດສະຈັນ, ຫມາຍສຳຄັນ ແລະການ ອັດສະຈັນໃຈ.</w:t>
      </w:r>
      <w:r/>
    </w:p>
    <w:p>
      <w:pPr>
        <w:pStyle w:val="Heading5"/>
      </w:pPr>
      <w:r>
        <w:t>ເປັນຄົນແບບໃດ</w:t>
      </w:r>
      <w:r/>
    </w:p>
    <w:p>
      <w:r/>
      <w:r>
        <w:t>''ການປະພືດຕົວຂອງເຮົາ ເປັນຢ່າງໃດ ແລະແນວໃດ?''</w:t>
      </w:r>
      <w:r/>
    </w:p>
    <w:p>
      <w:pPr>
        <w:pStyle w:val="Heading4"/>
      </w:pPr>
      <w:r>
        <w:t>1 Thessalonians 1:6</w:t>
      </w:r>
      <w:r/>
    </w:p>
    <w:p>
      <w:pPr>
        <w:pStyle w:val="Heading5"/>
      </w:pPr>
      <w:r>
        <w:t>ເຈົ້າໄດ້ກາຍມາເປັນ ຜູ້ເຮັດຕາມແບບຢ່າງ</w:t>
      </w:r>
      <w:r/>
    </w:p>
    <w:p>
      <w:r/>
      <w:r>
        <w:t>ການ ''ເຮັດຕາມແບບຢ່າງ'' ຫມາຍເຖິງການເຮັດເຫມືອນ(ຄື )ຫລື ການເຮັດຕາມ ການປະພືດຂອງຄົນອື່ນ.</w:t>
      </w:r>
      <w:r/>
    </w:p>
    <w:p>
      <w:pPr>
        <w:pStyle w:val="Heading5"/>
      </w:pPr>
      <w:r>
        <w:t>ຮັບເອົາພຣະຄຳນັ້ນ</w:t>
      </w:r>
      <w:r/>
    </w:p>
    <w:p>
      <w:r/>
      <w:r>
        <w:t>''ໃນຊ່ວງເວລາ ແຫ່ງຄວາມທູກຍາກລຳບາກ'' ຫລື ''ຖືກຂົ່ມເຫັງຢ່າງຫລາຍ.''</w:t>
      </w:r>
      <w:r/>
    </w:p>
    <w:p>
      <w:pPr>
        <w:pStyle w:val="Heading5"/>
      </w:pPr>
      <w:r>
        <w:t>ອະຂາຢາ</w:t>
      </w:r>
      <w:r/>
    </w:p>
    <w:p>
      <w:r/>
      <w:r>
        <w:t>ເປັນອານາເຂດໂບຮານເຂດຫນຶ່ງ ທີ່ປະຈຸບັນຢູ່ໃນເມື່ອງກຣີກ.</w:t>
      </w:r>
      <w:r/>
    </w:p>
    <w:p>
      <w:pPr>
        <w:pStyle w:val="Heading4"/>
      </w:pPr>
      <w:r>
        <w:t>1 Thessalonians 1:8</w:t>
      </w:r>
      <w:r/>
    </w:p>
    <w:p>
      <w:pPr>
        <w:pStyle w:val="Heading5"/>
      </w:pPr>
      <w:r>
        <w:t>ໄດ້ສົ່ງສຽ້ງອອກໄປ</w:t>
      </w:r>
      <w:r/>
    </w:p>
    <w:p>
      <w:r/>
      <w:r>
        <w:t>ໃນທີ່ນີ້ໂປໂລ ເວົ້າເຖິງພະຍານຄຣິສະຕຽນ ທີ່ມາຈາກຜູ້ເຊື່ອໃນ ເທສະໂລນິກ ຄື ກັບວ່າເປັນກະດິ່ງ ທີ່ສົ່ງສຽ້ງ ຫລື ເຄື່ອງດົນຕີທີ່ກຳລັງຫລິ້ນຢູ່.</w:t>
      </w:r>
      <w:r/>
    </w:p>
    <w:p>
      <w:pPr>
        <w:pStyle w:val="Heading5"/>
      </w:pPr>
      <w:r>
        <w:t>ອະຂາຢາ</w:t>
      </w:r>
      <w:r/>
    </w:p>
    <w:p>
      <w:r/>
      <w:r>
        <w:t>ນີ້ເປັນອານາເຂດໂບຮານ ທີ່ປັດຈຸບັນຢູ່ໃນເມື່ອງກຣີກ.</w:t>
      </w:r>
      <w:r/>
    </w:p>
    <w:p>
      <w:pPr>
        <w:pStyle w:val="Heading5"/>
      </w:pPr>
      <w:r>
        <w:t>ເພາະພວກເຂົາເອງ... ພວກເຂົາເລົ່າ... ພວກເຂົາລາຍງານ</w:t>
      </w:r>
      <w:r/>
    </w:p>
    <w:p>
      <w:r/>
      <w:r>
        <w:t>ໂປໂລ ກຳລັງຫມາຍເຖີງຄຣິສຕະຈັກຕ່າງໆ ທີ່ມີຢູ່ແລັວໃນພູມມີພາກໂດຍຮອບ ທີ່ມີຄົນໄດ້ຍີນກຽ່ວກັບຜູ້ເຊື່ອໃນ ເທສະໂລນິກ</w:t>
      </w:r>
      <w:r/>
    </w:p>
    <w:p>
      <w:pPr>
        <w:pStyle w:val="Heading5"/>
      </w:pPr>
      <w:r>
        <w:t>ພວກເຂົາເອງ</w:t>
      </w:r>
      <w:r/>
    </w:p>
    <w:p>
      <w:r/>
      <w:r>
        <w:t>ໃນທີ່ນີ້ ຄຳວ່າ ''ພວກເຂົາ'' ໃຊ້ເພື່ອເນັ້ນຢໍ້າຄົນເຫລົ່ານັ້ນທີ່ໄດ້ຍີນກຽ່ວກັບຜູ້ເຊື່ອໃນ ເທສະໂລນິກ.</w:t>
      </w:r>
      <w:r/>
    </w:p>
    <w:p>
      <w:pPr>
        <w:pStyle w:val="Heading5"/>
      </w:pPr>
      <w:r>
        <w:t>ເຖີງລັກສະນະການມາຂອງພວກເຮົາທີ່ມີ ໃນຖ່າມກາງພວກເຈົ້າ</w:t>
      </w:r>
      <w:r/>
    </w:p>
    <w:p>
      <w:r/>
      <w:r>
        <w:t>ໃນທີ່ນີ້ ຄຳວ່າ ''ການມາ'' ຫມາຍເຖີງການຕ້ອນຮັັບ ທີ່ກະຕືລືລົ້ນທີ່ໂປໂລ ແລະຫມູ່ເພື່ອນຂອງເຂົາໄດ້ຮັບ ຄຳແປອີກຢ່າງຫນຶ່ງວ່າ: ''ລາວໄດ້ຕ້ອນຮັບພວກເຂົາຢ່າງອົບອຸ່ນສ່ຳໃດ.''</w:t>
      </w:r>
      <w:r/>
    </w:p>
    <w:p>
      <w:pPr>
        <w:pStyle w:val="Heading5"/>
      </w:pPr>
      <w:r>
        <w:t>ພຣະບຸດ</w:t>
      </w:r>
      <w:r/>
    </w:p>
    <w:p>
      <w:r/>
      <w:r>
        <w:t>ນີ້ເປັນຊື່ ສຳຄັນທີ່ໃຊ້ເອີ່ຍເຖີງ ພຣະເຢຊູ ທີ່ອະທິບາຍເຖີງຄວາມສຳພັນຂອງພຣະອົງ ຕໍ່ພຣະເຈົ້າ.</w:t>
      </w:r>
      <w:r/>
    </w:p>
    <w:p>
      <w:pPr>
        <w:pStyle w:val="Heading5"/>
      </w:pPr>
      <w:r>
        <w:t>ຜູ້ທີ່ພຣະອົງຊົງ ເຮັດໃຫ້ເປັນຂື້ນມາ</w:t>
      </w:r>
      <w:r/>
    </w:p>
    <w:p>
      <w:r/>
      <w:r>
        <w:t>''ຜູ້ທີ່ພຣະເຈົ້າຊົງເຮັດໃຫ້ເປັນຄືນຂື້ນມາ''</w:t>
      </w:r>
      <w:r/>
    </w:p>
    <w:p>
      <w:pPr>
        <w:pStyle w:val="Heading5"/>
      </w:pPr>
      <w:r>
        <w:t>ຈາກຄວາມຕາຍ</w:t>
      </w:r>
      <w:r/>
    </w:p>
    <w:p>
      <w:r/>
      <w:r>
        <w:t>ຈາກບັນດາ ຄົນທີ່ຕາຍແລັັວ ນີ້ເປັນຄຳກ່າວ ທີ່ອະທິບາຍເຖີງຄົນຕາຍທຸກຄົນ ທີ່ລວມເຖີງຄົນ ທີ່ຢູ່ໃນນະຣົກ</w:t>
      </w:r>
      <w:r/>
    </w:p>
    <w:p>
      <w:pPr>
        <w:pStyle w:val="Heading5"/>
      </w:pPr>
      <w:r>
        <w:t>ພຣະຜູ້ຊ່ວຍໃຫ້ລອດພົ້ນຂອງພວກເຮົາ</w:t>
      </w:r>
      <w:r/>
    </w:p>
    <w:p>
      <w:r/>
      <w:r>
        <w:t>ໃນທີ່ນີ້ ໂປໂລ ລວມເຖີງຜູ້ເຊື່ອ ໃນເທສະໂລນິກດ້ວຍ.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1:2</w:t>
      </w:r>
      <w:r/>
    </w:p>
    <w:p>
      <w:pPr>
        <w:pStyle w:val="Heading5"/>
      </w:pPr>
      <w:r>
        <w:t>ໂປໂລຈົດຈຳສິ່ງໃດຕໍ່ໜ້າພະເຈົ້າກ່ຽວກັບເທຊະໂລນິກ?</w:t>
      </w:r>
      <w:r/>
    </w:p>
    <w:p>
      <w:r/>
      <w:r>
        <w:t>ໂປໂລ ລະນຶກເຖິງຢ່າງສະຫມໍ່າສະເຫມີຕໍ່ຫນ້າພຣະເຈົ້າ ແລະ ພຣະບິດາເຈົ້າ ເລື່ອງການງານແຫ່ງຄວາມເຊື່ອ, ງານທີ່ພວກທ່ານທຸ້ມເທເຮັດດ້ວຍຄວາມຮັກ.</w:t>
      </w:r>
      <w:r/>
    </w:p>
    <w:p>
      <w:pPr>
        <w:pStyle w:val="Heading4"/>
      </w:pPr>
      <w:r>
        <w:t>1 Thessalonians 1:4</w:t>
      </w:r>
      <w:r/>
    </w:p>
    <w:p>
      <w:pPr>
        <w:pStyle w:val="Heading5"/>
      </w:pPr>
      <w:r>
        <w:t>ແມ່ນຫຍັງຄືສີ່ທາງທີ່ຂ່າວປະເສີດມາເຖີງຊາວເທຊະໂລນິກ?</w:t>
      </w:r>
      <w:r/>
    </w:p>
    <w:p>
      <w:r/>
      <w:r>
        <w:t>ຂ່າວປະເສີດຂອງພວກເຮົາບໍ່ໄດ້ມາເຖິງທ່ານໂດຍ ຖ້ອຍຄຳເທົ່ານັ້ນ, ແຕ່ໂດຍລິດອຳນາດ, ໃນພຣະວິນຍານບໍລິສຸດ, ແລະ ຊຶ່ງຫມັ້ນຄົງເຊື່ອຖືໄດ້.</w:t>
      </w:r>
      <w:r/>
    </w:p>
    <w:p>
      <w:pPr>
        <w:pStyle w:val="Heading4"/>
      </w:pPr>
      <w:r>
        <w:t>1 Thessalonians 1:6</w:t>
      </w:r>
      <w:r/>
    </w:p>
    <w:p>
      <w:pPr>
        <w:pStyle w:val="Heading5"/>
      </w:pPr>
      <w:r>
        <w:t>ມີຫຍັງເກີດຂື້ນກັບຊາວເທຊະໂລນິກໃນຂະນະທີ່ພວກເຂົາໄດ້ຮັບພຣະຄຳ ກ່ຽວກັບຂ່າວປະເສີດ?</w:t>
      </w:r>
      <w:r/>
    </w:p>
    <w:p>
      <w:r/>
      <w:r>
        <w:t>ທ່ານໄດ້ກາຍມາເປັນຜູ້ເຮັດຕາມແບບຢ່າງຂອງພວກເຮົາ ແລະ ຂອງອົງພຣະຜູ້ເປັນເຈົ້າ, ເມື່ອທ່ານຮັບເອົາພຣະຄຳນັ້ນຢ່າງຍາກລຳບາກ ດ້ວຍຄວາມຊື່ນຊົມຍິນດີຈາກພຣະວິນຍານບໍລິສຸດເຈົ້າ.</w:t>
      </w:r>
      <w:r/>
    </w:p>
    <w:p>
      <w:pPr>
        <w:pStyle w:val="Heading5"/>
      </w:pPr>
      <w:r>
        <w:t>ທ່າທີຊາວເທຊະໂລນິກໃນຂະນະທີ່ພວກເຂົາໄດ້ຮັບພຣະຄຳ ແຫ່ງຂ່າວປະເສີດ?</w:t>
      </w:r>
      <w:r/>
    </w:p>
    <w:p>
      <w:r/>
      <w:r>
        <w:t>ຜົນທີ່ໄດ້ຄື, ພວກທ່ານໄດ້ກາຍມາເປັນແບບຢ່າງໃຫ້ກັບພີ່ນ້ອງໃນແຂວງມາຊີໂດເນຍ ແລະ ແຂວງອາຂາຢາ ຜູ້ທີ່ເຊື່ອທຸກຄົນ.</w:t>
      </w:r>
      <w:r/>
    </w:p>
    <w:p>
      <w:pPr>
        <w:pStyle w:val="Heading4"/>
      </w:pPr>
      <w:r>
        <w:t>1 Thessalonians 1:8</w:t>
      </w:r>
      <w:r/>
    </w:p>
    <w:p>
      <w:pPr>
        <w:pStyle w:val="Heading5"/>
      </w:pPr>
      <w:r>
        <w:t>ຫລັງຈາກໄດ້ຮັບຖ້ອຍ ຄຳຂອງພຣະຜູ້ເປັນເຈົ້າ ມີຫຍັງເກີດຂື້ນກັບຊາວເທຊະໂລນິກ?</w:t>
      </w:r>
      <w:r/>
    </w:p>
    <w:p>
      <w:r/>
      <w:r>
        <w:t>ຖ້ອຍຄຳຂອງພຣະເຈົ້າໄດ້ສົ່ງສຽງອອກໄປ, ແລະ ບໍ່ແມ່ນພຽງໃນມາຊີໂດເນຍ ແລະ ອາຂາຢາເທົ່ານັ້ນ. ແຕ່ຄວາມເຊື່ອຂອງພວກທ່ານໄດ້ກະຈາຍອອກໄປທຸກຫົນທຸກແຫ່ງ.</w:t>
      </w:r>
      <w:r/>
    </w:p>
    <w:p>
      <w:pPr>
        <w:pStyle w:val="Heading5"/>
      </w:pPr>
      <w:r>
        <w:t>ແມ່ນຫຍັງຄືສິ່ງທີ່ຊາວເທຊະໂລນິກໄດ້ນະມັດສະການ ກ່ອນທີ່ພວກເຂົາຈະກາຍເປັນຜູ້ທີ່ເຊື່ອໃນພຣະເຈົ້າທີ່ແທ້ຈິງ?</w:t>
      </w:r>
      <w:r/>
    </w:p>
    <w:p>
      <w:r/>
      <w:r>
        <w:t>ພວກເຂົາເລົ່າເຖິງການທີ່ທ່ານໄດ້ຫັນມາຫາພຣະເຈົ້າ ປະຖິ້ມຈາກຮູບເຄົາລົບ ເພື່ອຮັບໃຊ້ພຣະເຈົ້າຜູ້ຊົງພຣະຊົນຢູ່ ແລະ ພຣະເຈົ້າທີ່ແທ້ຈິງ.</w:t>
      </w:r>
      <w:r/>
    </w:p>
    <w:p>
      <w:pPr>
        <w:pStyle w:val="Heading5"/>
      </w:pPr>
      <w:r>
        <w:t>ໂປໂລແລະຊາວເທຊະໂລນິກໄດ້ລໍຖ້າຫຍັງ?</w:t>
      </w:r>
      <w:r/>
    </w:p>
    <w:p>
      <w:r/>
      <w:r>
        <w:t>ພວກເຂົາລາຍງານວ່າພວກທ່ານກຳລັງລໍຄອຍພຣະບຸດຈາກສະຫວັນ, ຜູ້ທີ່ພຣະອົງຊົງເຮັດໃຫ້ເປັນຂຶ້ນມາຈາກຄວາມຕາຍ.</w:t>
      </w:r>
      <w:r/>
    </w:p>
    <w:p>
      <w:pPr>
        <w:pStyle w:val="Heading5"/>
      </w:pPr>
      <w:r>
        <w:t>ພະເຍຊູປົດປ່ອຍພວກເຮົາຈາກສິ່ງໃດ?</w:t>
      </w:r>
      <w:r/>
    </w:p>
    <w:p>
      <w:r/>
      <w:r>
        <w:t>ຜູ້ນີ້ຄືພຣະເຢຊູຄຣິດເຈົ້າ, ຜູ້ທີ່ຊ່ວຍເຮົາໃຫ້ພົ້ນຈາກຄວາມໂກດຮ້າຍຂອງພຣະເຈົ້າທີ່ກຳລັງຈະມາເຖິງ.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2:1</w:t>
      </w:r>
      <w:r/>
    </w:p>
    <w:p>
      <w:pPr>
        <w:pStyle w:val="Heading5"/>
      </w:pPr>
      <w:r>
        <w:t>ຂໍ້ມູນເຊື່ອມຕໍ່:</w:t>
      </w:r>
      <w:r/>
    </w:p>
    <w:p>
      <w:r/>
      <w:r>
        <w:t>ໂປໂລ ໃດ້ອະທິບາຍເຖີງການຮັບໃຊ້ ແລະ ລາງວັນຂອງຜູ້ເຊື່ອ</w:t>
      </w:r>
      <w:r/>
    </w:p>
    <w:p>
      <w:pPr>
        <w:pStyle w:val="Heading5"/>
      </w:pPr>
      <w:r>
        <w:t>ພວກເຈົ້າເອງ</w:t>
      </w:r>
      <w:r/>
    </w:p>
    <w:p>
      <w:r/>
      <w:r>
        <w:t>ຄຳວ່າ ''ເຈົ້າ'' ແລະ ''ເຈົ້າເອງ'' ຫມາຍເຖີງຜູ້ເຊື່ອໃນເທສະໂລນິກ.</w:t>
      </w:r>
      <w:r/>
    </w:p>
    <w:p>
      <w:pPr>
        <w:pStyle w:val="Heading5"/>
      </w:pPr>
      <w:r>
        <w:t>ພີ່ນ້ອງເອີຍ</w:t>
      </w:r>
      <w:r/>
    </w:p>
    <w:p>
      <w:r/>
      <w:r>
        <w:t>ໃນທີ່ນີ້ ຫມາຍເຖີງກຸ່ມຜູ້ເຊື່ອ ທັ້ງຊາຍແລະຍິງ</w:t>
      </w:r>
      <w:r/>
    </w:p>
    <w:p>
      <w:pPr>
        <w:pStyle w:val="Heading5"/>
      </w:pPr>
      <w:r>
        <w:t>ການທີ່ພວກເຮົາມາ</w:t>
      </w:r>
      <w:r/>
    </w:p>
    <w:p>
      <w:r/>
      <w:r>
        <w:t>ຄຳວ່າ ''ພວກເຮົາ'' ຫມາຍເຖີງໂປໂລ ຊີລາ ແລະ ຕີໂມທຽວ ແຕ່ບໍ່ໄດ້ຫມາຍເຖີງ ຜູ້ເຊື່ອໃນເທສະໂລນິກ .</w:t>
      </w:r>
      <w:r/>
    </w:p>
    <w:p>
      <w:pPr>
        <w:pStyle w:val="Heading5"/>
      </w:pPr>
      <w:r>
        <w:t>ບໍ່ເສຍປະໂຫຍດ</w:t>
      </w:r>
      <w:r/>
    </w:p>
    <w:p>
      <w:r/>
      <w:r>
        <w:t>ນີ້ສາມາດສະແດງອອກໄດ້ໃນແງ່ບວກ ຄຳແປອີກຢ່າງຫນຶ່ງວ່າ: '' ມີປະໂຫຍດຫລາຍ.''</w:t>
      </w:r>
      <w:r/>
    </w:p>
    <w:p>
      <w:pPr>
        <w:pStyle w:val="Heading5"/>
      </w:pPr>
      <w:r>
        <w:t>ກ່ອນຫນ້ານີ້ພວກເຮົາຕ້ອງທົນທຸກ ແລະເຮັດໃຫ້ຖືກອັບອາຍຂາຍ ຫນ້າ.</w:t>
      </w:r>
      <w:r/>
    </w:p>
    <w:p>
      <w:r/>
      <w:r>
        <w:t>''ຖືກຂົ່ມເຫັງຢ່າງໂຫດຮ້າຍແລະຖືກດູຫມິ່ນ''</w:t>
      </w:r>
      <w:r/>
    </w:p>
    <w:p>
      <w:pPr>
        <w:pStyle w:val="Heading5"/>
      </w:pPr>
      <w:r>
        <w:t>ດ້ວຍຄວາມພຽນພະຍາຍາມ</w:t>
      </w:r>
      <w:r/>
    </w:p>
    <w:p>
      <w:r/>
      <w:r>
        <w:t>''ມີຄວາມ ອົດທົນພະຍາຍາມ ພາຍໃຕ້ການຂົ່ມເຫັງຢ່າງຫນັກ.''</w:t>
      </w:r>
      <w:r/>
    </w:p>
    <w:p>
      <w:pPr>
        <w:pStyle w:val="Heading4"/>
      </w:pPr>
      <w:r>
        <w:t>1 Thessalonians 2:3</w:t>
      </w:r>
      <w:r/>
    </w:p>
    <w:p>
      <w:pPr>
        <w:pStyle w:val="Heading5"/>
      </w:pPr>
      <w:r>
        <w:t>ໄດ້ມາຈາກຄວາມຜິດພາດ ຫລື ຈາກຄວາມບໍ່ໍ ບໍຣິສຸດ ຫລືຈາກຄວາມຫລອກລວງ</w:t>
      </w:r>
      <w:r/>
    </w:p>
    <w:p>
      <w:r/>
      <w:r>
        <w:t>''ເປັນຄວາມຈິງ, ບໍຣິສຸດ, ແລະສັດຊື່''</w:t>
      </w:r>
      <w:r/>
    </w:p>
    <w:p>
      <w:pPr>
        <w:pStyle w:val="Heading5"/>
      </w:pPr>
      <w:r>
        <w:t>ໄດ້ຮັບການພິສູດແນ່ແລັວໂດຍພຣະເຈົ້າວ່າເປັນທີ່ໄວ້ໃຈໄດ້</w:t>
      </w:r>
      <w:r/>
    </w:p>
    <w:p>
      <w:r/>
      <w:r>
        <w:t>ໂປໂລຖືກທົດສອບ ແລະພິສູດວ່ານ່າເຊື່ອຖືກໂດຍພຣະເຈົ້າ.</w:t>
      </w:r>
      <w:r/>
    </w:p>
    <w:p>
      <w:pPr>
        <w:pStyle w:val="Heading5"/>
      </w:pPr>
      <w:r>
        <w:t>ພວກເຮົາກ່າວນັ້ນ</w:t>
      </w:r>
      <w:r/>
    </w:p>
    <w:p>
      <w:r/>
      <w:r>
        <w:t>ໂປໂລ ກຳລັງຫມາຍເຖີງການເທດສະຫນາຂ່າວປະເສິດ</w:t>
      </w:r>
      <w:r/>
    </w:p>
    <w:p>
      <w:pPr>
        <w:pStyle w:val="Heading5"/>
      </w:pPr>
      <w:r>
        <w:t>ຜູ້ດຽວທີ່ກວດສອບຫົວໃຈຂອງພວກເຮົາ</w:t>
      </w:r>
      <w:r/>
    </w:p>
    <w:p>
      <w:r/>
      <w:r>
        <w:t>ຄຳວ່າ ''ຫົວໃຈ'' ເປັນຄຳປຽບທຽບຂອງຄວາມປາດຖາຫນາ ແລະຄວາມຄິດຂອງຄົນ ຄຳແປອີກຢ່າງຫນຶ່ງວ່າ: ''ຜູ້ທີ່ຮູ້ຄວາມປາດຖະຫນາ ແລະຄວາມຄິດຂອງເຮົາ''</w:t>
      </w:r>
      <w:r/>
    </w:p>
    <w:p>
      <w:pPr>
        <w:pStyle w:val="Heading4"/>
      </w:pPr>
      <w:r>
        <w:t>1 Thessalonians 2:5</w:t>
      </w:r>
      <w:r/>
    </w:p>
    <w:p>
      <w:pPr>
        <w:pStyle w:val="Heading5"/>
      </w:pPr>
      <w:r>
        <w:t>ຂໍ້ມູນທົ່ວໄປ:</w:t>
      </w:r>
      <w:r/>
    </w:p>
    <w:p>
      <w:r/>
      <w:r>
        <w:t>ໂປໂລບອກຜູ້ເຊື່ອຊາວເທສະໂລນິກວ່າການປະພືດຂອງເຂົາ,ບໍ່ໄດ້ຂື້ນຢູ່ກັບຄຳຍົກຍໍຄວາມໂລບ, ຫລື ການຍົກຍໍຕົວເອງ.</w:t>
      </w:r>
      <w:r/>
    </w:p>
    <w:p>
      <w:pPr>
        <w:pStyle w:val="Heading5"/>
      </w:pPr>
      <w:r>
        <w:t>ໃຊ້ຄຳເວົ້າເພື່ອຍົກຍໍ</w:t>
      </w:r>
      <w:r/>
    </w:p>
    <w:p>
      <w:r/>
      <w:r>
        <w:t>''ເວົ້າກັບເຈົ້າດ້ວຍຄຳທີ່ຍົກຍ່ອງທີ່ບໍ່ຈິງ''</w:t>
      </w:r>
      <w:r/>
    </w:p>
    <w:p>
      <w:pPr>
        <w:pStyle w:val="Heading5"/>
      </w:pPr>
      <w:r>
        <w:t>ຫລືກ່າວອ້າງດ້ວຍຄວາມໂລບ</w:t>
      </w:r>
      <w:r/>
    </w:p>
    <w:p>
      <w:r/>
      <w:r>
        <w:t>ຫລືເຮົາໄດ້ໃຊ້ຄຳເວົ້າເພື່ອປົກປິດຄວາມປາດຖາຫນາທີ່ຊົ່ວຮ້າຍໃນເງິນຂອງເຈົ້າ.''</w:t>
      </w:r>
      <w:r/>
    </w:p>
    <w:p>
      <w:pPr>
        <w:pStyle w:val="Heading5"/>
      </w:pPr>
      <w:r>
        <w:t>ສາມາດຮຽກຮ້ອງສິດທິພິເສດ</w:t>
      </w:r>
      <w:r/>
    </w:p>
    <w:p>
      <w:r/>
      <w:r>
        <w:t>''ສາມາດຢື້ນຢັນໄດ້ວ່າ ເຈົ້ົາໃຫ້ເງິນແກ່ເຮົາ''</w:t>
      </w:r>
      <w:r/>
    </w:p>
    <w:p>
      <w:pPr>
        <w:pStyle w:val="Heading4"/>
      </w:pPr>
      <w:r>
        <w:t>1 Thessalonians 2:7</w:t>
      </w:r>
      <w:r/>
    </w:p>
    <w:p>
      <w:pPr>
        <w:pStyle w:val="Heading5"/>
      </w:pPr>
      <w:r>
        <w:t>ເຫມືອນແມ່ທີ່ໃຫ້ກຳລັງໃຈ ລູກຂອງຕົນ</w:t>
      </w:r>
      <w:r/>
    </w:p>
    <w:p>
      <w:r/>
      <w:r>
        <w:t>ເຫມືອນແມ່ທີ່ໃຫ້ກຳລັງໃຈ ລູກຂອງລາວຢ່າງສຸພາບອ່ອນໂຢນ ດັ່ງນັ້ນແລະໂປໂລ, ຊີລາວານ,ແລະຕີໂມທຽວ ໄດ້ເວົ້າຢ່າງອ່ອນໂຍນຕໍ່ຜູ້ເຊື່ອ ຊາວເທສະໂລນິກເຊັ່ນກັນ.</w:t>
      </w:r>
      <w:r/>
    </w:p>
    <w:p>
      <w:pPr>
        <w:pStyle w:val="Heading5"/>
      </w:pPr>
      <w:r>
        <w:t>ເພາະເຫດນີ້ພວກເຮົາຈຶ່ງມີຄວາມຮັກແລະຄວາມຫວ່ງໃຍຕໍ່ພວກເຈົ້າ</w:t>
      </w:r>
      <w:r/>
    </w:p>
    <w:p>
      <w:r/>
      <w:r>
        <w:t>''ນີ້ເປັນວິທີທີ່ພວກເຮົາສະແດງໃຫ້ເຫັນຄວາມຮັກຄວາມຫວ່ງໃຍຂອງເຮົາຕໍ່ເຈົ້າ''</w:t>
      </w:r>
      <w:r/>
    </w:p>
    <w:p>
      <w:pPr>
        <w:pStyle w:val="Heading5"/>
      </w:pPr>
      <w:r>
        <w:t>ພວກເຮົາມີຄວາມສຸກໃຈທີ່ໄດ້ແບ່ງປັນກັບພວກເຈົ້າ</w:t>
      </w:r>
      <w:r/>
    </w:p>
    <w:p>
      <w:r/>
      <w:r>
        <w:t>''ເຮົາຮັກພວກເຈົ້າ''</w:t>
      </w:r>
      <w:r/>
    </w:p>
    <w:p>
      <w:pPr>
        <w:pStyle w:val="Heading5"/>
      </w:pPr>
      <w:r>
        <w:t>ພວກເຮົາມີຄວາມສຸກໃຈທີ່ໄດ້ແບ່ງປັນກັບພວກເຈົ້າບໍ່ແມ່ນພຽງແຕ່ຂ່າວປະເສິດ</w:t>
      </w:r>
      <w:r/>
    </w:p>
    <w:p>
      <w:r/>
      <w:r>
        <w:t>ໂປໂລ ຫມາຍເຖີງພຣະຄຳແຫ່ງຂ່າວປະເສິດ ເປັນສະເຫມືອນກັບວ່າເປັນສິ່ງຂອງທີ່ຄົນໆຫນຶ່ງ ທີ່ຈະສາມາດແບ່ງປັນໃຫ້ກັບຜູ້ອື່ນໄດ້. ໂດຍການ ''ແບ່ງປັນ, ''ລາວຫມາຍເຖີງ ''ການບອກ''</w:t>
      </w:r>
      <w:r/>
    </w:p>
    <w:p>
      <w:pPr>
        <w:pStyle w:val="Heading5"/>
      </w:pPr>
      <w:r>
        <w:t>ພວກເຮົາມີຄວາມສຸກໃຈທີ່ໄດ້ແບ່ງປັນກັບພວກເຈົ້າ...ທັງຊີວິດຂອງພວກເຮົາເອງດ້ວຍ</w:t>
      </w:r>
      <w:r/>
    </w:p>
    <w:p>
      <w:r/>
      <w:r>
        <w:t>ໂປໂລ ຫມາຍເຖີງຊີວິດຂອງລາວ ແລະເພືອນຮ່ວມງານຂອງລາວເປັນສະເຫມືອນກັບວ່າ ເປັນສິ່ງຂອງທີ່ພວກເຂົາສາມາດແບ່ງປັນໃຫ້ແກ່ຜູ້ອື່ນ. ແຕ່ໃນທີ່ນີ້ ໂປໂລ ຫມາຍເຖີງການໃຊ້ເວລາຄວາມພະຍາຍາມພ້ອມກັບ,''ຜູ້ຟັງຂອງ ''ທ່ານ''</w:t>
      </w:r>
      <w:r/>
    </w:p>
    <w:p>
      <w:pPr>
        <w:pStyle w:val="Heading5"/>
      </w:pPr>
      <w:r>
        <w:t>ເພາະພວກເຈົ້າໄດ້ມາເປັນຜູ້ທີ່ພວກເຮົາຮັກຢ່າງແທ້ຈິງ</w:t>
      </w:r>
      <w:r/>
    </w:p>
    <w:p>
      <w:r/>
      <w:r>
        <w:t>''ພວກເຮົາຫວ່ງໃຍພວກເຈົ້າຢ່າງແທ້ຈິງ''</w:t>
      </w:r>
      <w:r/>
    </w:p>
    <w:p>
      <w:pPr>
        <w:pStyle w:val="Heading5"/>
      </w:pPr>
      <w:r>
        <w:t>ພີ່ນ້ອງເອີຍ</w:t>
      </w:r>
      <w:r/>
    </w:p>
    <w:p>
      <w:r/>
      <w:r>
        <w:t>''ໃນທີ່ນີ້ ຫມາຍເຖີງຫມູ່ເພື່ອນຜູ້ເຊື່ອລວມທັງຊາຍແລະຍິງ''</w:t>
      </w:r>
      <w:r/>
    </w:p>
    <w:p>
      <w:pPr>
        <w:pStyle w:val="Heading5"/>
      </w:pPr>
      <w:r>
        <w:t>ການທຸ່ມເທເຮັດວຽກ ແລະຄວາມທຸກຍາກຂອງພວກເຮົາ</w:t>
      </w:r>
      <w:r/>
    </w:p>
    <w:p>
      <w:r/>
      <w:r>
        <w:t>ຄຳວ່າ ''ການທຸ່ມເທເຮັດວຽກ'' ແລະ ''ຄວາມທຸກຍາກ'' ມີຄວາມຫມາຍເຫມືອນກັນໂດຍພື້ນຖານ. ໂປໂລໃຊ້ສອງຄຳນີ້ໃນການເນັ້ນຢໍ້າວ່າພວກເຂົາເຮັດວຽກຫນັກຫລາຍສຳໃດ. ຄຳແປອີກຢ່າງໜື່ງວ່າ:''ພວກເຮົາເຮັດວຽກຫນັກສ່ຳໃດ''</w:t>
      </w:r>
      <w:r/>
    </w:p>
    <w:p>
      <w:pPr>
        <w:pStyle w:val="Heading5"/>
      </w:pPr>
      <w:r>
        <w:t>ທັງກາງເວັນແລະກາງຄືນເຮົາກຳລັງເຮັດວຽກ ເພື່ອຈະບໍ່ເປັນພາລະຫນັກໃຫ້ແກ່ພວກເຈົ້າຄົນໃດ</w:t>
      </w:r>
      <w:r/>
    </w:p>
    <w:p>
      <w:r/>
      <w:r>
        <w:t>''ພວກເຮົາເຮັດວຽກຫນັກ ເພື່ອຄວາມເປັນຢູ່ຂອງເຮົາ ດັ່ງນັ້ນພວກເຈົ້າຈະບໍ່ໄດ້ຊ່ອຍເຫລືອພວກເຮົາອີກ''</w:t>
      </w:r>
      <w:r/>
    </w:p>
    <w:p>
      <w:pPr>
        <w:pStyle w:val="Heading4"/>
      </w:pPr>
      <w:r>
        <w:t>1 Thessalonians 2:10</w:t>
      </w:r>
      <w:r/>
    </w:p>
    <w:p>
      <w:pPr>
        <w:pStyle w:val="Heading5"/>
      </w:pPr>
      <w:r>
        <w:t>ຄວາມບໍຣິສຸດ, ຊອບທຳ, ແລະປາດສະຈາກຕຳນິ</w:t>
      </w:r>
      <w:r/>
    </w:p>
    <w:p>
      <w:r/>
      <w:r>
        <w:t>ໂປໂລ ໃຊ້ສາມຄຳນີ້ ເພື່ອອະທິບາຍການປະພືດ ທີ່ດີຂອງພວກເຂົາຕໍ່ຜູ້ເຊື່ອຊາວເທສະໂລນິກ</w:t>
      </w:r>
      <w:r/>
    </w:p>
    <w:p>
      <w:pPr>
        <w:pStyle w:val="Heading5"/>
      </w:pPr>
      <w:r>
        <w:t>ດັ່ງນັ້ນໃນຖານະພໍ່ກັບລູກ</w:t>
      </w:r>
      <w:r/>
    </w:p>
    <w:p>
      <w:r/>
      <w:r>
        <w:t>ໂປໂລຂຽນປຽບທຽບການທີ່ທ່ານໜຸນໃຈ ຊາວເທສະໂລນິກ ເຫມືອນພໍ່ສອນລູກຢ່າງອ່ອນໂຢນ ເຖີງການປະພືດ.</w:t>
      </w:r>
      <w:r/>
    </w:p>
    <w:p>
      <w:pPr>
        <w:pStyle w:val="Heading5"/>
      </w:pPr>
      <w:r>
        <w:t>ພວກເຮົາຈຶ່ງສັ່ງສອນແລະຫູນໃຈ ພວກເຈົ້າ ພວກເຮົາເປັນພະຍານ</w:t>
      </w:r>
      <w:r/>
    </w:p>
    <w:p>
      <w:r/>
      <w:r>
        <w:t>ຄຳວ່າ ''ສັ່ງສອນ,'' ''ຫູນໃຈ,'' ແລະເປັນພະຍານ ທັງສາມຄຳນີ້ໃຊ້ເພື່ອກ່າວເຖີງກຸ່ມຂອງໂປໂລ ທີ່ຫນູນໃຈ ຊາວເທສະໂລນິກ ຢ່າງຊາບຊຶງ. ຄຳແປອີກຢ່າງຫນຶ່ງວ່າ: ''ເຮົາໄດ້ຫນູນໃຈເຈົ້າຢ່າງເຂັ້ມແຂງ''</w:t>
      </w:r>
      <w:r/>
    </w:p>
    <w:p>
      <w:pPr>
        <w:pStyle w:val="Heading5"/>
      </w:pPr>
      <w:r>
        <w:t>ເຂົ້າສູ່ລາຊະອານາຈັກແລະກຽດສິຣິຂອງພຣະອົງ</w:t>
      </w:r>
      <w:r/>
    </w:p>
    <w:p>
      <w:r/>
      <w:r>
        <w:t>ຄຳວ່າ ''ກຽດສິຣິ'' ອາທິບາຍເຖີງຄຳວ່າ ''ລາດຊະອານາຈັກ'' ຄຳແປອີກຢ່າງຫນຶ່ງວ່າ: ''ເຂົ້າສູ່ລາດຊາອານາຈັກ ທີ່ປຽ່ມດ້ວຍກຽດສິຣິ''</w:t>
      </w:r>
      <w:r/>
    </w:p>
    <w:p>
      <w:pPr>
        <w:pStyle w:val="Heading4"/>
      </w:pPr>
      <w:r>
        <w:t>1 Thessalonians 2:13</w:t>
      </w:r>
      <w:r/>
    </w:p>
    <w:p>
      <w:pPr>
        <w:pStyle w:val="Heading5"/>
      </w:pPr>
      <w:r>
        <w:t>ຂໍ້ມູນທົ່ວໄປ:</w:t>
      </w:r>
      <w:r/>
    </w:p>
    <w:p>
      <w:r/>
      <w:r>
        <w:t>ໂປໂລຍັງໄດ້ໃຊ້ຄຳວ່າ ''ເຮົາ'' ເພື່ອຫມາຍເຖີງຕົວຂອງລາວ ແລະເພື່ອນຣ່ວມເດີນທາງຂອງລາວແລະໃຊ້ຄຳວ່າ ''ພວກເຮົາ'' ເພື່ອ ຫມາຍເຖີງຜູ້ເຊື່ອ ຊາວເທສະໂລນິກ.</w:t>
      </w:r>
      <w:r/>
    </w:p>
    <w:p>
      <w:pPr>
        <w:pStyle w:val="Heading5"/>
      </w:pPr>
      <w:r>
        <w:t>ພວກເຮົາຈຶ່ງຂອບຄຸນພຣະເຈົ້າ ຢ່າງສະຫມ່ຳ ສະເຫມີດ້ວຍ</w:t>
      </w:r>
      <w:r/>
    </w:p>
    <w:p>
      <w:r/>
      <w:r>
        <w:t>ໂປໂລ ຂອບຄຸນພຣະເຈົ້າຫລາຍເທື່ອ ສຳລັບການຍອມຮັບໃນຂ່າວປະເສິດທີ່ລາວແບ່ງປັນໃຫ້ກັບພວກເຂົາ.</w:t>
      </w:r>
      <w:r/>
    </w:p>
    <w:p>
      <w:pPr>
        <w:pStyle w:val="Heading5"/>
      </w:pPr>
      <w:r>
        <w:t>ແຕ່ພວກເຈົ້າຍອມຮັບວ່າເປັນພຣະຄຳ ຂອງພຣະເຈົ້າຢ່າງແທ້ຈິງ</w:t>
      </w:r>
      <w:r/>
    </w:p>
    <w:p>
      <w:r/>
      <w:r>
        <w:t>ຜູ້ເຊື່ອ ຊາວເທສະໂລນິກ ໄດ້ເຊື່ອໃນຄຳສອນຂອງ ໂປໂລ ເຫມືອນກັບວ່າມາຈາກພຣະເຈົ້າ, ບໍ່ແມ່ນມາຈາກຣິດອຳນາດຂອງໂປໂລເອງ.</w:t>
      </w:r>
      <w:r/>
    </w:p>
    <w:p>
      <w:pPr>
        <w:pStyle w:val="Heading4"/>
      </w:pPr>
      <w:r>
        <w:t>1 Thessalonians 2:14</w:t>
      </w:r>
      <w:r/>
    </w:p>
    <w:p>
      <w:pPr>
        <w:pStyle w:val="Heading5"/>
      </w:pPr>
      <w:r>
        <w:t>ພີ່ນ້ອງເອີຍ</w:t>
      </w:r>
      <w:r/>
    </w:p>
    <w:p>
      <w:r/>
      <w:r>
        <w:t>ໃນທີ່ນີ້ ຫມາຍເຖີງ ພີ່ນ້ອງຄຣິສະຕຽນລວມ ທັງຊາຍ ແລະຍິງ.</w:t>
      </w:r>
      <w:r/>
    </w:p>
    <w:p>
      <w:pPr>
        <w:pStyle w:val="Heading5"/>
      </w:pPr>
      <w:r>
        <w:t>ໄດ້ເປັນຜູ້ຮຽນແບບ ຜູ້ເຊື່ອໃນຄຣິສຕະຈັກ</w:t>
      </w:r>
      <w:r/>
    </w:p>
    <w:p>
      <w:r/>
      <w:r>
        <w:t>ຜູ້ເຊື່ອ ຊາວເທສະໂລນິກ ໄດ້ອົດທົນຕໍ່ການ ຖືກຂົ່ມເຫັງ ຄືກັບຜູ້ເຊື່ອຊາວ ຢູດາ ''ໄດ້ເປັນ ເຫມືອນຄຣິສຕະຈັກ''</w:t>
      </w:r>
      <w:r/>
    </w:p>
    <w:p>
      <w:pPr>
        <w:pStyle w:val="Heading5"/>
      </w:pPr>
      <w:r>
        <w:t>ຈາກຜູ້ຄົນໃນປະເທດຂອງເຈົ້າ</w:t>
      </w:r>
      <w:r/>
    </w:p>
    <w:p>
      <w:r/>
      <w:r>
        <w:t>''ຈາກຊາວເທສະໂລນິກຄົນອື່ນໆ''</w:t>
      </w:r>
      <w:r/>
    </w:p>
    <w:p>
      <w:pPr>
        <w:pStyle w:val="Heading5"/>
      </w:pPr>
      <w:r>
        <w:t>ພວກເຂົາຫ້າມບໍ່ໃຫ້ເຮົາກ່າວ</w:t>
      </w:r>
      <w:r/>
    </w:p>
    <w:p>
      <w:r/>
      <w:r>
        <w:t>''ພວກເຂົາພະຍາຍາມຫ້າມເຮົາບໍ່ໃຫ້ເວົ້າ''</w:t>
      </w:r>
      <w:r/>
    </w:p>
    <w:p>
      <w:pPr>
        <w:pStyle w:val="Heading5"/>
      </w:pPr>
      <w:r>
        <w:t>ພວກເຂົາເຕັມໄປດ້ວຍຄວາມບາບຂອງຕົວເຂົາເອງ</w:t>
      </w:r>
      <w:r/>
    </w:p>
    <w:p>
      <w:r/>
      <w:r>
        <w:t>ໂປໂລ ເວົ້າເຫມືອນວ່າ ມີບາງຄົນທີ່ສາມາດ ເຕີມພາຊະນະດ້ວຍຄວາມບາບຂອງພວກເຂົາ ເຊັ່ນດຽວກັບຂອງເຫລວ.</w:t>
      </w:r>
      <w:r/>
    </w:p>
    <w:p>
      <w:pPr>
        <w:pStyle w:val="Heading5"/>
      </w:pPr>
      <w:r>
        <w:t>ສຸດທ້າຍ ຄວາມຮ້າຍຂອງພຣະເຈົ້າກໍ່ມາເຖີງພວກເຂົາ</w:t>
      </w:r>
      <w:r/>
    </w:p>
    <w:p>
      <w:r/>
      <w:r>
        <w:t>ນີ້ຫມາຍເຖີງການພິພາກສາ ເທື່ອສຸດທ້າຍຂອງພຣະເຈົ້າ ແລະການ ລົງໂທດ ຄົນເພາະບາບຂອງພວກເຂົາ.</w:t>
      </w:r>
      <w:r/>
    </w:p>
    <w:p>
      <w:pPr>
        <w:pStyle w:val="Heading4"/>
      </w:pPr>
      <w:r>
        <w:t>1 Thessalonians 2:17</w:t>
      </w:r>
      <w:r/>
    </w:p>
    <w:p>
      <w:pPr>
        <w:pStyle w:val="Heading5"/>
      </w:pPr>
      <w:r>
        <w:t>ພີ່ນ້ອງເອີຍ</w:t>
      </w:r>
      <w:r/>
    </w:p>
    <w:p>
      <w:r/>
      <w:r>
        <w:t>ໃນທີ່ນີ້ ຫມາຍເຖີງ ເພື່ອນຄຣິສະຕຽນ,ລວມທັງຊາຍ ແລະຍິງ.</w:t>
      </w:r>
      <w:r/>
    </w:p>
    <w:p>
      <w:pPr>
        <w:pStyle w:val="Heading5"/>
      </w:pPr>
      <w:r>
        <w:t>ເຊິ່ງເປັນການແຍກກັນ ທາງກາຍ ບໍໍ່ແມ່ນໃນຫົວໃຈ</w:t>
      </w:r>
      <w:r/>
    </w:p>
    <w:p>
      <w:r/>
      <w:r>
        <w:t>ເຖີງວ່າໂປໂລ ບໍ່ໄດ້ຢູ່ໃນເມືອງເທສະໂລນິກ, ແຕ່ຄວາມຮູ້ສືກຂອງເຮົາກໍຄິດເຖີງພວກເຂົາ.</w:t>
      </w:r>
      <w:r/>
    </w:p>
    <w:p>
      <w:pPr>
        <w:pStyle w:val="Heading5"/>
      </w:pPr>
      <w:r>
        <w:t>ເພີ່ອເບິ່ງໃບຫນ້າຂອງເຈົ້າ</w:t>
      </w:r>
      <w:r/>
    </w:p>
    <w:p>
      <w:r/>
      <w:r>
        <w:t>ໃນທີ່ນີ້ ''ໃບຫນ້າຂອງເຈົ້າ'' ຫມາຍເຖີງບຸກຄົນທັງໜົດ. ຄຳແປອີກຢ່າງຫນຶ່ງວ່າ: ''ເມື່ອພົບເຈົ້າ'' ຫລືອ ''ຢູ່ກັບເຈົ້າ"</w:t>
      </w:r>
      <w:r/>
    </w:p>
    <w:p>
      <w:pPr>
        <w:pStyle w:val="Heading5"/>
      </w:pPr>
      <w:r>
        <w:t>ເຮົາ,ໂປໂລ, ຫລາຍເທື່ອ ແລະຫລາຍເທື່ອ</w:t>
      </w:r>
      <w:r/>
    </w:p>
    <w:p>
      <w:r/>
      <w:r>
        <w:t>''ເຮົາ,ໂປໂລ ພະຍາຍາມຫລາຍເທື່ອ''</w:t>
      </w:r>
      <w:r/>
    </w:p>
    <w:p>
      <w:pPr>
        <w:pStyle w:val="Heading5"/>
      </w:pPr>
      <w:r>
        <w:t>ສຳຫລັບຄວາມຫມັ້ນໃຈຂອງເຮົາ ຄືອັນໃດ...ເມື່ອພຣະອົງສະເດັດມາ?</w:t>
      </w:r>
      <w:r/>
    </w:p>
    <w:p>
      <w:r/>
      <w:r>
        <w:t>ໂປໂລ ໃຊ້ຄຳຖາມນີ້ ເພື່ອຫນູນໃຈຜູ້ເຊື່ອ ແລະຕອບຄຳຖາມໃນຂໍ້ຕໍ່ໄປ ຄຳຖາມ ນີ້ສາດມາດລະບຸໃນທາງບວກ ຄຳແປອີກຢ່າງຫນຶ່ງວ່າ:''ພຣະອົງຄື ຄວາມຫມັ້ນໃຈຂອງເຮົາ ໃນອະນາຄົດ ຄວາມສຸກຂອງເຮົາ ແລະມົງກຸດແຫ່ງຄວາມຊອບທຳຂອງເຮົາ ເມື່ອພຣະເຢຊູຄຣິດ ອົງພຣະຜູ້ເປັນເຈົ້າຂອງເຮົາສະເດັດມາ''</w:t>
      </w:r>
      <w:r/>
    </w:p>
    <w:p>
      <w:pPr>
        <w:pStyle w:val="Heading5"/>
      </w:pPr>
      <w:r>
        <w:t>ຄວາມຫມັ້ນໃຈຂອງເຮົາ ສຳຫລັບອະນາຄົດ...ແມ່ນບໍ່</w:t>
      </w:r>
      <w:r/>
    </w:p>
    <w:p>
      <w:r/>
      <w:r>
        <w:t>ໂດຍ''ຄວາມເຊື່ອຫມັ້ນ'' ໂປໂລ ຫມາຍເຖີງຄວາມຫມັ້ນໃຈທີ່ລາວມີວ່າ ພຣະເຈົ້າຈະໃຫ້ລາງວັນແກ່ລາວສຳຫລັບການຮັບໃຊ້ຂອງເຈົ້າໃນຊາວເທສະໂລນິກ ຄຣິສະຕຽນເປັນເຫດຜົນຂອງຄວາມຫມັ້ນໃຈຂອງເຈົ້າ.</w:t>
      </w:r>
      <w:r/>
    </w:p>
    <w:p>
      <w:pPr>
        <w:pStyle w:val="Heading5"/>
      </w:pPr>
      <w:r>
        <w:t>ຫລື ຄວາມສຸກ</w:t>
      </w:r>
      <w:r/>
    </w:p>
    <w:p>
      <w:r/>
      <w:r>
        <w:t>ຊາວເທສະໂລນິກ ເປັນເຫດຜົນແຫ່ງຄວາມຊົມຊື່ນຍິນດີຂອງເຈົ້າ</w:t>
      </w:r>
      <w:r/>
    </w:p>
    <w:p>
      <w:pPr>
        <w:pStyle w:val="Heading5"/>
      </w:pPr>
      <w:r>
        <w:t>ມົງກຸດແຫ່ງຄວາມຊອບທຳ</w:t>
      </w:r>
      <w:r/>
    </w:p>
    <w:p>
      <w:r/>
      <w:r>
        <w:t>''ມົງກຸດ'' ຫມາຍເຖີງພວງມາໄລທີ່ມອບໃຫ້ນັກກິລາທີ່ໄດ້ໄຊຊະນະ ການແຂ່ງຂັນ ''ມົງກຸດແຫ່ງຄວາມຊອບທຳ ''ຫມາຍເຖີງລາງວັນສຳຫລັບໄຊຊະນະ, ຫລື ຮັບໃຊ້ທີ່ເກີດຜົນ.</w:t>
      </w:r>
      <w:r/>
    </w:p>
    <w:p>
      <w:pPr>
        <w:pStyle w:val="Heading5"/>
      </w:pPr>
      <w:r>
        <w:t>ເຈົ້າບໍ່ຄືກັບຄົນອື່ນໆແມ່ນບໍ່?</w:t>
      </w:r>
      <w:r/>
    </w:p>
    <w:p>
      <w:r/>
      <w:r>
        <w:t>ຄຳຖາມນີ້ ສາມາດແປ ເປັນຄຳສັ່ງໄດ້ ຄຳແປອີກຢ່າງຫນຶ່ງວ່າ: ''ເຈົ້າແລະຜູ້ເຊື່ອຄົນອື່ນໆ''</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2:1</w:t>
      </w:r>
      <w:r/>
    </w:p>
    <w:p>
      <w:pPr>
        <w:pStyle w:val="Heading5"/>
      </w:pPr>
      <w:r>
        <w:t>ໂປໂລແລະເພື່ອນຮ່ວມງານຂອງລາວໄດ້ຮັບການປະຕິບັດແນວໃດກ່ອນທີ່ຈະມາຮອດເທຊະໂລນິກ?</w:t>
      </w:r>
      <w:r/>
    </w:p>
    <w:p>
      <w:r/>
      <w:r>
        <w:t>ພວກທ່ານຮູ້ວ່າກ່ອນຫນ້ານີ້ພວກເຮົາຕ້ອງທົນທຸກ ແລະ ຖືກປະຈານຢ່າງຫນ້າອັບອາຍທີ່ເມືອງຟີລິບປອຍ.</w:t>
      </w:r>
      <w:r/>
    </w:p>
    <w:p>
      <w:pPr>
        <w:pStyle w:val="Heading4"/>
      </w:pPr>
      <w:r>
        <w:t>1 Thessalonians 2:3</w:t>
      </w:r>
      <w:r/>
    </w:p>
    <w:p>
      <w:pPr>
        <w:pStyle w:val="Heading5"/>
      </w:pPr>
      <w:r>
        <w:t>ແມ່ນໃຜທີ່ໂປໂລພໍໃຈຢາກໃຫ້ໄປປະກາດຂ່າວປະເສີດ?</w:t>
      </w:r>
      <w:r/>
    </w:p>
    <w:p>
      <w:r/>
      <w:r>
        <w:t>ພວກເຮົາບໍ່ໄດ້ເວົ້າດ້ວຍເພື່ອໃຫ້ມະນຸດພໍໃຈ, ແຕ່ເພື່ອໃຫ້ພຣະເຈົ້າພໍພຣະທັຍ. ພຣະອົງຄືຜູ້ດຽວທີ່ກວດສອບຫົວໃຈຂອງພວກເຮົາ</w:t>
      </w:r>
      <w:r/>
    </w:p>
    <w:p>
      <w:pPr>
        <w:pStyle w:val="Heading4"/>
      </w:pPr>
      <w:r>
        <w:t>1 Thessalonians 2:5</w:t>
      </w:r>
      <w:r/>
    </w:p>
    <w:p>
      <w:pPr>
        <w:pStyle w:val="Heading5"/>
      </w:pPr>
      <w:r>
        <w:t>ໂປໂລບໍ່ໄດ້ເຮັດຫຍັງໃນການປະກາດຂ່າວປະເສີດຂອງລາວ?</w:t>
      </w:r>
      <w:r/>
    </w:p>
    <w:p>
      <w:r/>
      <w:r>
        <w:t>ບໍ່ໄດ້ສະແຫວງຫາກຽດຈາກມະນຸດ, ຫລືຈາກພວກທ່ານ ຫລື ຈາກຄົນອື່ນໆ.</w:t>
      </w:r>
      <w:r/>
    </w:p>
    <w:p>
      <w:pPr>
        <w:pStyle w:val="Heading4"/>
      </w:pPr>
      <w:r>
        <w:t>1 Thessalonians 2:7</w:t>
      </w:r>
      <w:r/>
    </w:p>
    <w:p>
      <w:pPr>
        <w:pStyle w:val="Heading5"/>
      </w:pPr>
      <w:r>
        <w:t>ໂປໂລແລະເພື່ອນຂອງລາວໄດ້ເຮັດຫຍັງເພື່ອບໍ່ໃຫ້ພວກເຂົາເປັນພາລະຂອງຊາວເທຊະໂລນິກ?</w:t>
      </w:r>
      <w:r/>
    </w:p>
    <w:p>
      <w:r/>
      <w:r>
        <w:t>ສຳລັບພວກທ່ານຈົ່ງຈົດຈຳໄວ້, ອ້າຍນ້ອງຂອງເຮົາເອີຍ, ການທຸ້ມເທເຮັດວຽກ ແລະ ການອັນຫນັກຫນ່ວງຂອງພວກເຮົາ. ທຸກວັນ ແລະ ຄືນພວກເຮົາກຳລັງເຮັດວຽກເພື່ອຈະບໍ່ເປັນພາລະອັນຫນັກແກ່ພວກທ່ານຄົນໃດ.</w:t>
      </w:r>
      <w:r/>
    </w:p>
    <w:p>
      <w:pPr>
        <w:pStyle w:val="Heading4"/>
      </w:pPr>
      <w:r>
        <w:t>1 Thessalonians 2:10</w:t>
      </w:r>
      <w:r/>
    </w:p>
    <w:p>
      <w:pPr>
        <w:pStyle w:val="Heading5"/>
      </w:pPr>
      <w:r>
        <w:t>ໂປໂລປະຕິບັດຕໍ່ຊາວເທຊະໂລນິກແນວໃດເມື່ອເພີນຢູ່ນຳພວກເຂົາ?</w:t>
      </w:r>
      <w:r/>
    </w:p>
    <w:p>
      <w:r/>
      <w:r>
        <w:t>ໂປໂລມີຄວາມອ່ອນໂຍນກັບຊາວເທຊະໂລນິກຄືກັບພໍ່ຫຼືແມ່ແລະລູກຂອງພວກເຂົາ.</w:t>
      </w:r>
      <w:r/>
    </w:p>
    <w:p>
      <w:pPr>
        <w:pStyle w:val="Heading5"/>
      </w:pPr>
      <w:r>
        <w:t>ໂປໂລບອກຊາວເທຊະໂລນິກ ວ່າພວກເຂົາຄວນຈະເດີນໄປໃນທາງໃດ?</w:t>
      </w:r>
      <w:r/>
    </w:p>
    <w:p>
      <w:r/>
      <w:r>
        <w:t>ພວກເຮົາຈຶ່ງຮ້ອງຂໍທ່ານ ຫນູນໃຈ ແລະ ເຕືອນສະຕິທ່ານ ເພື່ອຈະເດີນຢູ່ໃນຄວາມປະພຶດອັນເຫມາະສົມຫນ້າຍົກຍ້ອງຂອງພຣະເຈົ້າ, ຜູ້ຊົງເອີ້ນພວກທ່ານ ເຂົ້າສູ່ອານາຈັກ ແລະ ໃນສະຫງ່າລາສີຂອງພຣະອົງ.</w:t>
      </w:r>
      <w:r/>
    </w:p>
    <w:p>
      <w:pPr>
        <w:pStyle w:val="Heading4"/>
      </w:pPr>
      <w:r>
        <w:t>1 Thessalonians 2:13</w:t>
      </w:r>
      <w:r/>
    </w:p>
    <w:p>
      <w:pPr>
        <w:pStyle w:val="Heading5"/>
      </w:pPr>
      <w:r>
        <w:t>ແມ່ນຫຍັງຄືສິ່ງທີ່ຊາວເທຊະໂລນິກໄດ້ຮັບຂໍ້ຄວາມຈາກໂປໂລທີ່ໄດ້ປະກາດແກ່ພວກເຂົາ?</w:t>
      </w:r>
      <w:r/>
    </w:p>
    <w:p>
      <w:r/>
      <w:r>
        <w:t>ພວກທ່ານໄດ້ຮັບຂ່າວສານ ຂອງພຣະເຈົ້າທີ່ພວກທ່ານໄດ້ຍິນຈາກພວກເຮົາແລ້ວ, ພວກທ່ານໄດ້ຍອມຮັບແລ້ວ ບໍ່ແມ່ນຄຳເວົ້າຂອງມະນຸດ.</w:t>
      </w:r>
      <w:r/>
    </w:p>
    <w:p>
      <w:pPr>
        <w:pStyle w:val="Heading4"/>
      </w:pPr>
      <w:r>
        <w:t>1 Thessalonians 2:14</w:t>
      </w:r>
      <w:r/>
    </w:p>
    <w:p>
      <w:pPr>
        <w:pStyle w:val="Heading5"/>
      </w:pPr>
      <w:r>
        <w:t>ແມ່ນຫຍັງທີ່ເຮັດໃຫ້ພະເຈົ້າບໍ່ພໍໃຈຕໍ່ກັບຊາວຢິວທີ່ບໍ່ເຊື່ອ?</w:t>
      </w:r>
      <w:r/>
    </w:p>
    <w:p>
      <w:r/>
      <w:r>
        <w:t>ຄືພວກຢິວທີ່ໄດ້ຂ້າທັງພຣະເຢຊູເຈົ້າ ແລະ ບັນດາຜູ້ປະກາດພຣະທຳ. ຄືພວກຊາວຢິວທີ່ໄດ້ຂັບໄລ່ພວກເຮົາ. ພວກເຂົາບໍ່ໄດ້ເຮັດໃຫ້ພຣະເຈົ້າພໍໃຈ.</w:t>
      </w:r>
      <w:r/>
    </w:p>
    <w:p>
      <w:pPr>
        <w:pStyle w:val="Heading4"/>
      </w:pPr>
      <w:r>
        <w:t>1 Thessalonians 2:17</w:t>
      </w:r>
      <w:r/>
    </w:p>
    <w:p>
      <w:pPr>
        <w:pStyle w:val="Heading5"/>
      </w:pPr>
      <w:r>
        <w:t>ເປັນຫຍັງໂປໂລຈຶ່ງບໍ່ສາມາດມາຮອດຊາວເທຊະໂລນິກເຖິງແມ່ນວ່ານັ້ນແມ່ນຄວາມປາດຖະຫນາຂອງທ່ານ?</w:t>
      </w:r>
      <w:r/>
    </w:p>
    <w:p>
      <w:r/>
      <w:r>
        <w:t>ເພາະພວກເຮົາປາດຖະນາທີ່ຈະມາຫາພວກທ່ານ, ຂ້າພຣະເຈົ້າເອງຄືໂປໂລ ກໍປາດຖະນາທີ່ຈະມາຫາພວກທ່ານອີກເທື່ອຫນຶ່ງ, ແຕ່ຊາຕານໄດ້ຢຸດຢັ້ງພວກເຮົາເອົາໄວ້.</w:t>
      </w:r>
      <w:r/>
    </w:p>
    <w:p>
      <w:pPr>
        <w:pStyle w:val="Heading5"/>
      </w:pPr>
      <w:r>
        <w:t>ສິ່ງທີ່ຊາວເທຊະໂລນິກຈະເຮັດ ສຳລັບໂປໂລໃນການສະເດັດມາຂອງພຣະຜູ້ເປັນເຈົ້າ?</w:t>
      </w:r>
      <w:r/>
    </w:p>
    <w:p>
      <w:r/>
      <w:r>
        <w:t>ເພາະຄວາມຫມັ້ນໃຈຂອງພວກເຮົາສຳລັບອານາຄົດ ຫລື ຄວາມຊື່ນຊົມຍິນດີ ຫລື ມົງກຸດແຫ່ງຄວາມພູມໃຈຂອງພວກເຮົານັ້ນຢູ່ຕໍ່ຫນ້າອົງພຣະເຢຊູເຈົ້າໃນການມາຂອງພຣະອົງ.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3:1</w:t>
      </w:r>
      <w:r/>
    </w:p>
    <w:p>
      <w:pPr>
        <w:pStyle w:val="Heading5"/>
      </w:pPr>
      <w:r>
        <w:t>ຂໍ້ມູນເຊື່ອມຕໍ່:</w:t>
      </w:r>
      <w:r/>
    </w:p>
    <w:p>
      <w:r/>
      <w:r>
        <w:t>ໂປໂລ ບອກກັບຜູ້ເຊື່ອວ່າ ທ່ານໄດ້ສົ່ງຕົວ ຕີໂມທຽວມາເພື່ອເສີມກຳລັງ ຄວາມເຊື່ອຂອງພວກເຂົາ.</w:t>
      </w:r>
      <w:r/>
    </w:p>
    <w:p>
      <w:pPr>
        <w:pStyle w:val="Heading5"/>
      </w:pPr>
      <w:r>
        <w:t>ພວກເຮົາບໍ່ສາມາດທົນແບກຮັບ ເອົາໄວ້ໄດ້ອີກຕໍ່ໄປ</w:t>
      </w:r>
      <w:r/>
    </w:p>
    <w:p>
      <w:r/>
      <w:r>
        <w:t>''ພວກເຮົາບໍ່ສາມາດທົນຕໍ່ ຄວາມກັງວົນຂອງ ພວກເຈົ້າອີກຕໍ່ໄປ''</w:t>
      </w:r>
      <w:r/>
    </w:p>
    <w:p>
      <w:pPr>
        <w:pStyle w:val="Heading5"/>
      </w:pPr>
      <w:r>
        <w:t>ເປັນເລື່ອງດີທີ່ຈະປະພວກເຮົາເອົາໄວ້ທີ່ ອາແຖນ</w:t>
      </w:r>
      <w:r/>
    </w:p>
    <w:p>
      <w:r/>
      <w:r>
        <w:t>''ເປັນເລື່ອງດີສຳຫລັບ ຊີລາ ແລະເຮົາຢູ່ທີ່ ເອແຖນ''</w:t>
      </w:r>
      <w:r/>
    </w:p>
    <w:p>
      <w:pPr>
        <w:pStyle w:val="Heading5"/>
      </w:pPr>
      <w:r>
        <w:t>ດີ</w:t>
      </w:r>
      <w:r/>
    </w:p>
    <w:p>
      <w:r/>
      <w:r>
        <w:t>''ເຫມາະສົມ'' ຫລື ''ສົມເຫດສົມຜົນ''</w:t>
      </w:r>
      <w:r/>
    </w:p>
    <w:p>
      <w:pPr>
        <w:pStyle w:val="Heading5"/>
      </w:pPr>
      <w:r>
        <w:t>ເອແຖນ</w:t>
      </w:r>
      <w:r/>
    </w:p>
    <w:p>
      <w:r/>
      <w:r>
        <w:t>ນີີ້ເປັນເມື່ອງ ໃນເອເຊຍ ເຊິ່ງໃນປະຈຸບັນ ເປັນປະເທດກຣີກ ຍຸກໃຫ່ມ.</w:t>
      </w:r>
      <w:r/>
    </w:p>
    <w:p>
      <w:pPr>
        <w:pStyle w:val="Heading5"/>
      </w:pPr>
      <w:r>
        <w:t>ອ້າຍ ແລະເພື່ອນຮ່ວມງານຂອງເຮົາ</w:t>
      </w:r>
      <w:r/>
    </w:p>
    <w:p>
      <w:r/>
      <w:r>
        <w:t>ທັງສອງນີ້ ອະທິບາຍເຖີງ ຕີໂມທຽວ.</w:t>
      </w:r>
      <w:r/>
    </w:p>
    <w:p>
      <w:pPr>
        <w:pStyle w:val="Heading5"/>
      </w:pPr>
      <w:r>
        <w:t>ບໍ່ມີໃຜຫວັ່ນໄຫວ</w:t>
      </w:r>
      <w:r/>
    </w:p>
    <w:p>
      <w:r/>
      <w:r>
        <w:t>ການເປັນ ''ຫວັ່ນໄຫວ'' ເປັນສຳນວນທີ່ຢ້ານ. ຄຳແປອີກຢ່າງຫນຶ່ງວ່າ: ''ບໍ່ມີໃຜທີ່ຈະຫນີໄປ ຈາກການວາງໃຈໃນພຣະຄຣິດ''</w:t>
      </w:r>
      <w:r/>
    </w:p>
    <w:p>
      <w:pPr>
        <w:pStyle w:val="Heading5"/>
      </w:pPr>
      <w:r>
        <w:t>ເຮົາໄດ້ຮັບການແຕ່ງຕັ້ງ</w:t>
      </w:r>
      <w:r/>
    </w:p>
    <w:p>
      <w:r/>
      <w:r>
        <w:t>ໂປໂລ ສັນນິຖານວ່າ ທຸກຄົນຮູ້ວ່າ ພຣະເຈົ້າແຕ່ງຕັ້ງລາວ ສິ່ງນີ້ສາມາດເຮັດໃຫ້ເຫັນຊັດເຈັນ. ຄຳແປອີກຢ່າງຫນຶ່ງວ່າ: ''ພຣະເຈົ້າຊົງແຕ່ງຕັ້ງເຮົາ''</w:t>
      </w:r>
      <w:r/>
    </w:p>
    <w:p>
      <w:pPr>
        <w:pStyle w:val="Heading4"/>
      </w:pPr>
      <w:r>
        <w:t>1 Thessalonians 3:4</w:t>
      </w:r>
      <w:r/>
    </w:p>
    <w:p>
      <w:pPr>
        <w:pStyle w:val="Heading5"/>
      </w:pPr>
      <w:r>
        <w:t>ທີ່ແທ້ຈິງ</w:t>
      </w:r>
      <w:r/>
    </w:p>
    <w:p>
      <w:r/>
      <w:r>
        <w:t>''ຢ່າງແນ່ນອນ'' ຫລື ''ຢ່າງແນ່ໃຈ''</w:t>
      </w:r>
      <w:r/>
    </w:p>
    <w:p>
      <w:pPr>
        <w:pStyle w:val="Heading5"/>
      </w:pPr>
      <w:r>
        <w:t>ຕ້ອງທົນທຸກກັບຄວາມທໍລະມານຕ່າງໆ</w:t>
      </w:r>
      <w:r/>
    </w:p>
    <w:p>
      <w:r/>
      <w:r>
        <w:t>''ການຖືກຄົນອື່ນທຳຮ້າຍ''</w:t>
      </w:r>
      <w:r/>
    </w:p>
    <w:p>
      <w:pPr>
        <w:pStyle w:val="Heading5"/>
      </w:pPr>
      <w:r>
        <w:t>ເຮົາບໍໍ່ສາມາດລໍຖ້າຕໍ່ໄປໄດ້</w:t>
      </w:r>
      <w:r/>
    </w:p>
    <w:p>
      <w:r/>
      <w:r>
        <w:t>ໂປໂລກຳລັງອາທິບາຍ ຄວາມຮູ້ສືກຂອງທ່ານໂດຍໃຊ້ຖ້ອຍຄຳ ຄຳແປອີກຢ່າງຫນຶ່ງວ່າ: ''ເຮົາບໍ່ສາມາດຖ້າຢ່າງໃຈຈົດ ໃຈຈໍ່ໄດ້ອີກ''</w:t>
      </w:r>
      <w:r/>
    </w:p>
    <w:p>
      <w:pPr>
        <w:pStyle w:val="Heading5"/>
      </w:pPr>
      <w:r>
        <w:t>ເຮົາຈຶ່ງໄດ້ສົ່ງ</w:t>
      </w:r>
      <w:r/>
    </w:p>
    <w:p>
      <w:r/>
      <w:r>
        <w:t>ເປັນໄປໄດ້ທີ່ ໂປໂລ ໄດ້ສົ່ງຕີໂມທຽວໄປ ນີ້ສາມາດເຮັດໃຫ້ຊັດເຈັນຂື້ນໄດ້ ຄຳແປອີກຢ່າງຫນຶ່ງວ່າ:''ເຮົາຈຶ່ງໄດ້ສົ່ງຕີໂມທຽວໄປ''</w:t>
      </w:r>
      <w:r/>
    </w:p>
    <w:p>
      <w:pPr>
        <w:pStyle w:val="Heading5"/>
      </w:pPr>
      <w:r>
        <w:t>ການເຮັດພາຣະກິດຂອງພວກເຮົາ</w:t>
      </w:r>
      <w:r/>
    </w:p>
    <w:p>
      <w:r/>
      <w:r>
        <w:t>''ການເຮັດພາຣະກິດຂອງພວກເຮົາໃນຖ່າມກາງພວກເຈົ້າ'' ຫລື ''ການສອນຂອງເຮົາຖ່າມກາງພວກເຈົ້າ''</w:t>
      </w:r>
      <w:r/>
    </w:p>
    <w:p>
      <w:pPr>
        <w:pStyle w:val="Heading5"/>
      </w:pPr>
      <w:r>
        <w:t>ໄຮ້ປະໂຫຍດ</w:t>
      </w:r>
      <w:r/>
    </w:p>
    <w:p>
      <w:r/>
      <w:r>
        <w:t>''ບໍ່ມີປະໂຫຍດ''</w:t>
      </w:r>
      <w:r/>
    </w:p>
    <w:p>
      <w:pPr>
        <w:pStyle w:val="Heading4"/>
      </w:pPr>
      <w:r>
        <w:t>1 Thessalonians 3:6</w:t>
      </w:r>
      <w:r/>
    </w:p>
    <w:p>
      <w:pPr>
        <w:pStyle w:val="Heading5"/>
      </w:pPr>
      <w:r>
        <w:t>ຂໍ້ມູນເຊື່ອມຕໍ່:</w:t>
      </w:r>
      <w:r/>
    </w:p>
    <w:p>
      <w:r/>
      <w:r>
        <w:t>ໂປໂລບອກ ຜູ້ອ່ານຂອງທ່ານກຽ່ວກັບການລາຍງານຂອງ ຕີໂມທຽວຫລັງຈາກທີ່ເຂົາກັັບມາຈາກການຢຽ້ມຢາມ ພວກເຂົາ.</w:t>
      </w:r>
      <w:r/>
    </w:p>
    <w:p>
      <w:pPr>
        <w:pStyle w:val="Heading5"/>
      </w:pPr>
      <w:r>
        <w:t>ເດີນທາງກັບມາຫາພວກເຮົາ</w:t>
      </w:r>
      <w:r/>
    </w:p>
    <w:p>
      <w:r/>
      <w:r>
        <w:t>ຄຳວ່າ ''ພວກເຮົາ'' ຫມາຍເຖີງ ໂປໂລ ແລະຊີລາ.</w:t>
      </w:r>
      <w:r/>
    </w:p>
    <w:p>
      <w:pPr>
        <w:pStyle w:val="Heading5"/>
      </w:pPr>
      <w:r>
        <w:t>ຂ່າວດີກຽ່ວກັບ ຄວາມເຊື່ອ</w:t>
      </w:r>
      <w:r/>
    </w:p>
    <w:p>
      <w:r/>
      <w:r>
        <w:t>ເປັນທີ່ເຂົ້າໃຈດີວ່າ ນີ້ຫມາຍເຖີງຄວາມເຊື່ອ ໃນພຣະຄຣິດ ນີ້ສາມາດເຫັນໄດ້ຊັດເຈັນຂື້ນໄດ້. ຄຳແປອີກຢ່າງຫນຶ່ງວ່າ: ''ນຳສະເຫນີຂ່າວດີຂອງ ຄວາມເຊື່ອຂອງເຈົ້າ''</w:t>
      </w:r>
      <w:r/>
    </w:p>
    <w:p>
      <w:pPr>
        <w:pStyle w:val="Heading5"/>
      </w:pPr>
      <w:r>
        <w:t>ພວກເຈົ້າມີຄວາມຊົງຈຳ ທີ່ດີ ກັບພວກເຮົາສະເຫມີ</w:t>
      </w:r>
      <w:r/>
    </w:p>
    <w:p>
      <w:r/>
      <w:r>
        <w:t>ເມື່ອພວກເຂົານຶກເຖີງ ໂປໂລ, ພວກເຂົາມີຄວາມຄິດດີ ກຽ່ວກັບພວກເຈົ້າ.</w:t>
      </w:r>
      <w:r/>
    </w:p>
    <w:p>
      <w:pPr>
        <w:pStyle w:val="Heading5"/>
      </w:pPr>
      <w:r>
        <w:t>ພວກເຈົ້າລໍຄອຍ ເພື່ອຈະໄດ້ພົບພວກເຮົາ</w:t>
      </w:r>
      <w:r/>
    </w:p>
    <w:p>
      <w:r/>
      <w:r>
        <w:t>''ພວກເຈົ້າປາດຖະຫນາທີ່ຈະພົບພວກເຮົາ''</w:t>
      </w:r>
      <w:r/>
    </w:p>
    <w:p>
      <w:pPr>
        <w:pStyle w:val="Heading5"/>
      </w:pPr>
      <w:r>
        <w:t>ພີ່ນ້ອງເອີຍ</w:t>
      </w:r>
      <w:r/>
    </w:p>
    <w:p>
      <w:r/>
      <w:r>
        <w:t>ໃນທີ່ນີ້ຄຳວ່າ ''ພີ່ນ້ອງເອີຍ'' ຫມາຍເຖີງເພື່ອນຮ່ວມງານຄຣິສະຕຽນ</w:t>
      </w:r>
      <w:r/>
    </w:p>
    <w:p>
      <w:pPr>
        <w:pStyle w:val="Heading5"/>
      </w:pPr>
      <w:r>
        <w:t>ເຫນື່ອງດ້ວຍຄວາມເຊື່ອຂອງພວກເຈົ້າ</w:t>
      </w:r>
      <w:r/>
    </w:p>
    <w:p>
      <w:r/>
      <w:r>
        <w:t>ນີ້ຫມາຍເຖີງ ຄວາມເຊື່ອໃນພຣະຄຣິດ. ຄຳນີ້ ສາມາດເຫັນຊັດເຈັນຂື້ນ. ຄຳແປອີກຢ່າງຫນຶ່ງວ່າ: ''ເພາະຄວາມເຊື່ອຂອງພວກເຈົ້າໃນພຣະຄຣິດ''.</w:t>
      </w:r>
      <w:r/>
    </w:p>
    <w:p>
      <w:pPr>
        <w:pStyle w:val="Heading5"/>
      </w:pPr>
      <w:r>
        <w:t>ໃນຄວາມທົນທຸກ ແລະຄວາມທໍລະມານທັງໜົດ ຂອງພວກເຮົາ</w:t>
      </w:r>
      <w:r/>
    </w:p>
    <w:p>
      <w:r/>
      <w:r>
        <w:t>ຄຳວ່າ ''ທົນທຸກ'' ອາທິບາຍວ່າເປັນຫຍັງພວກເຂົາຈຶ່ງຕົກຢູ່ໃນ ''ຄວາມທໍລະມານ.'' ຄຳແປອີກຢ່າງຫນຶ່ງວ່າ: ''ໃນຄວາມທໍລະມານທຸກຢ່າງເປັນເຫດມາຈາກ ຄວາມທຸກຍາກຂອງເຮົາ''</w:t>
      </w:r>
      <w:r/>
    </w:p>
    <w:p>
      <w:pPr>
        <w:pStyle w:val="Heading4"/>
      </w:pPr>
      <w:r>
        <w:t>1 Thessalonians 3:8</w:t>
      </w:r>
      <w:r/>
    </w:p>
    <w:p>
      <w:pPr>
        <w:pStyle w:val="Heading5"/>
      </w:pPr>
      <w:r>
        <w:t>ພວກເຮົາມີຊີວິດຢູ່</w:t>
      </w:r>
      <w:r/>
    </w:p>
    <w:p>
      <w:r/>
      <w:r>
        <w:t>ນີ້ເປັນສຳນວນທີ່ສະແດງ ໃຫ້ເຫັນເຖີງການມີຊີວິດຢູ່ ທີ່ຫນ້າ ພາກພູມໃຈ. ຄຳແປອີກຢ່າງຫນຶ່ງວ່າ: ''ເຮົາໄດ້ຮັບການ ສະຫນັບສະຫນູນ ຢ່າງຫລວງຫລາຍ</w:t>
      </w:r>
      <w:r/>
    </w:p>
    <w:p>
      <w:pPr>
        <w:pStyle w:val="Heading5"/>
      </w:pPr>
      <w:r>
        <w:t>ຖ້າພວກເຈົ້າຕັ້ງຫມັ້ນຢູ່ໃນອົງພຣະຜູ້ເປັນເຈົ້າ</w:t>
      </w:r>
      <w:r/>
    </w:p>
    <w:p>
      <w:r/>
      <w:r>
        <w:t>ການ ''ຕັ້ງຫມັ້ນ'' ເປັນສຳນວນທີ່ຫມາຍເຖີງການດຳເນີນໃນຄວາມເຊື່ອຕໍ່ໄປ. ຄຳແປອີກຢ່າງຫນຶ່ງວ່າ: ''ຖ້າຫາກພວກເຈົ້າຍັງຄົງວາງໃຈໃນອົງພຣະຜູ້ເປັນເຈົ້າ''</w:t>
      </w:r>
      <w:r/>
    </w:p>
    <w:p>
      <w:pPr>
        <w:pStyle w:val="Heading5"/>
      </w:pPr>
      <w:r>
        <w:t>ເຮົາໂມທະນາຂອບພຣະຄຸນພຣະເຈົ້າ ແລະມີຄວາມຊື່ນຊົມຍິນດີຕໍ່ຫນ້າພຣະເຈົ້າ ເພາະພວກເຈົ້າຫລາຍເທົ່າໃດອີກ?</w:t>
      </w:r>
      <w:r/>
    </w:p>
    <w:p>
      <w:r/>
      <w:r>
        <w:t>ຄຳຖາມນີ້ ສາມາດສະແດງເປັນຄຳຊີ້ແຈງ ຄຳແປອີຢ່າງຫນຶ່ງວ່າ: ''ເຮົາບໍ່ສາມາດຂອບຄຸນພຣະເຈົ້າໄດ້ ໃນສິ່ງທີ່ພຣະອົງໄດ້ຊົງເຮັດເພື່ອພວກເຈົ້າ ເມື່ອພວກເຮົາອະທິຖານຕໍ່ພຣະເຈົ້າຂອງເຮົາ ພວກເຮົາຊື່ນຊົມຍິນດີຫລາຍ ຍິ່ງກວ່າເຈົ້າ''</w:t>
      </w:r>
      <w:r/>
    </w:p>
    <w:p>
      <w:pPr>
        <w:pStyle w:val="Heading5"/>
      </w:pPr>
      <w:r>
        <w:t>ຕໍ່ຫນ້າພຣະເຈົ້າ</w:t>
      </w:r>
      <w:r/>
    </w:p>
    <w:p>
      <w:r/>
      <w:r>
        <w:t>ໂປໂລ ເວົ້າຄືກັບວ່າລາວ ແລະເພື່ອນຮ່ວມງານຂອງລາວຢູ່ຕໍ່ຫນ້າພຣະເຈົ້າແທ້ໆ. ລາວອາດຈະຫມາຍເຖີງກິດຈະກຳໃນການອະທິຖານກໍ່ໄດ້.</w:t>
      </w:r>
      <w:r/>
    </w:p>
    <w:p>
      <w:pPr>
        <w:pStyle w:val="Heading5"/>
      </w:pPr>
      <w:r>
        <w:t>ທັງກາງເວັນແລະກາງຄືນ</w:t>
      </w:r>
      <w:r/>
    </w:p>
    <w:p>
      <w:r/>
      <w:r>
        <w:t>ຄຳກ່າວນີ້ ເກີນຈິງໃນບ່ອນນີ້ໃຊ້ເພື່ອສະແດງໃຫ້ເຫັນວ່າໂປໂລ ອະທິຖານຫລາຍສ່ຳໃດ. ຄຳແປອີກຢ່າງຫນຶ່ງວ່າ: ''ຫລາຍໆ''</w:t>
      </w:r>
      <w:r/>
    </w:p>
    <w:p>
      <w:pPr>
        <w:pStyle w:val="Heading5"/>
      </w:pPr>
      <w:r>
        <w:t>ຢ່າງແຮງກ້າ</w:t>
      </w:r>
      <w:r/>
    </w:p>
    <w:p>
      <w:r/>
      <w:r>
        <w:t>''ມີຄວາມເຊື່ອຄົບເຕັມ''</w:t>
      </w:r>
      <w:r/>
    </w:p>
    <w:p>
      <w:pPr>
        <w:pStyle w:val="Heading5"/>
      </w:pPr>
      <w:r>
        <w:t>ພົບໜ້າຂອງພວກເຈົ້າ</w:t>
      </w:r>
      <w:r/>
    </w:p>
    <w:p>
      <w:r/>
      <w:r>
        <w:t>ຄຳວ່າ ''ຫນ້າ'' ຫມາຍເຖີງທຸກຄົນດ້ວຍ ຄຳແປອີກຢ່າງຫນຶ່ງວ່າ: ''ຢຽ້ມຢາມພວກເຈົ້າ"</w:t>
      </w:r>
      <w:r/>
    </w:p>
    <w:p>
      <w:pPr>
        <w:pStyle w:val="Heading4"/>
      </w:pPr>
      <w:r>
        <w:t>1 Thessalonians 3:11</w:t>
      </w:r>
      <w:r/>
    </w:p>
    <w:p>
      <w:pPr>
        <w:pStyle w:val="Heading5"/>
      </w:pPr>
      <w:r>
        <w:t>ຂໍ້ມູນທົ່ວໄປ:</w:t>
      </w:r>
      <w:r/>
    </w:p>
    <w:p>
      <w:r/>
      <w:r>
        <w:t>ໃນຂໍ້ພຣະຄຳພີເຫລົ່ານີ້ ຄຳວ່າ ''ຂອງເຮົາ'' ບໍ່ໄດ້ຫມາຍເຖີງກຸ່ມຄົນກຸ່ມດຽວກັນຕະລອດ. ກະລຸນາເບີ່ງບັນທືກການແປຂໍ້ມູນສະເພາະ.</w:t>
      </w:r>
      <w:r/>
    </w:p>
    <w:p>
      <w:pPr>
        <w:pStyle w:val="Heading5"/>
      </w:pPr>
      <w:r>
        <w:t>ຂໍພຣະເຈົ້າ ພຣະບິດາ ແລະ ອົງພຣະເຢຊູຄຣິດເຈົ້າຂອງເຮົາ</w:t>
      </w:r>
      <w:r/>
    </w:p>
    <w:p>
      <w:r/>
      <w:r>
        <w:t>ໂປໂລ ລວມຜູ້ເຊື່ອຊາວເທສະໂລນິກ ກັບທີມພັນທະກິດຂອງທ່ານເຂົ້າດ້ວຍກັນ.</w:t>
      </w:r>
      <w:r/>
    </w:p>
    <w:p>
      <w:pPr>
        <w:pStyle w:val="Heading5"/>
      </w:pPr>
      <w:r>
        <w:t>ຂໍພຣະເຈົ້າ</w:t>
      </w:r>
      <w:r/>
    </w:p>
    <w:p>
      <w:r/>
      <w:r>
        <w:t>''ພວກເຮົາອະທິຖານຕໍ່ພຣະເຈົ້າຂອງເຮົາ''</w:t>
      </w:r>
      <w:r/>
    </w:p>
    <w:p>
      <w:pPr>
        <w:pStyle w:val="Heading5"/>
      </w:pPr>
      <w:r>
        <w:t>ຈັດຕຽມທາງໃຫ້ແກ່ພວກເຮົາ ເພື່ອຈະໄປຫາພວກເຈົ້າ</w:t>
      </w:r>
      <w:r/>
    </w:p>
    <w:p>
      <w:r/>
      <w:r>
        <w:t>ໂປໂລ ເວົ້າເຫມືອນວ່າ ທ່ານປາດຖາຫນາໃຫ້ພຣະເຈົ້ານຳທາງເຈົ້າແລະເພື່ອນຮ່ວມງານຂອງເຈົ້າໃຫ້ພົບທາງ ທີ່ຈະໄປຢ້ຽມຢາມພີ່ນ້ອງຄຣິສະຕຽນ. ຊາວເທສະໂລນິກລາວຫມາຍເຖີຄວາມປາດຖະຫນາໃຫ້ພຣະເຈົ້າຊ່ວຍ ເຮັດໃຫ້ພວກເຂົາໄດ້ເຮັດເຊັ່ນນັ້ນ.</w:t>
      </w:r>
      <w:r/>
    </w:p>
    <w:p>
      <w:pPr>
        <w:pStyle w:val="Heading5"/>
      </w:pPr>
      <w:r>
        <w:t>ຈັດຕຽມທາງໃຫ້ແກ່ພວກເຮົາເພື່ອຈະໄປຫາພວກເຈົ້າ</w:t>
      </w:r>
      <w:r/>
    </w:p>
    <w:p>
      <w:r/>
      <w:r>
        <w:t>ຄຳວ່າ ''ພວກເຮົາ'' ຫມາຍເຖີງໂປໂລ ຊີລາວານແລະຕີໂມທຽວ ແຕ່ບໍ່ແມ່ນຜູ້ເຊື່ອຊາວເທສະໂລນິກ.</w:t>
      </w:r>
      <w:r/>
    </w:p>
    <w:p>
      <w:pPr>
        <w:pStyle w:val="Heading5"/>
      </w:pPr>
      <w:r>
        <w:t>ພຣະບິດາ</w:t>
      </w:r>
      <w:r/>
    </w:p>
    <w:p>
      <w:r/>
      <w:r>
        <w:t>ໃນທີ່ນີ້ຄຳວ່າ ''ຕົວພຣະອົງເອງ'' ມີຄວາມຫມາຍຍ້ອນກັບໄປເຖີງ'' ພຣະບິດາ'' ເພື່ອເນັ້ນຢໍ້າ.</w:t>
      </w:r>
      <w:r/>
    </w:p>
    <w:p>
      <w:pPr>
        <w:pStyle w:val="Heading5"/>
      </w:pPr>
      <w:r>
        <w:t>ເພີ່ມຫລາຍຂື້ນໃນຄວາມຮັກ</w:t>
      </w:r>
      <w:r/>
    </w:p>
    <w:p>
      <w:r/>
      <w:r>
        <w:t>ໂປໂລເວົ້າເຖີງຄວາມຮັກ ວ່າເປັນສິ່ງທີ່ເຮົາຈະໄດ້ຮັບຫລາຍກວ່ານີ້.</w:t>
      </w:r>
      <w:r/>
    </w:p>
    <w:p>
      <w:pPr>
        <w:pStyle w:val="Heading5"/>
      </w:pPr>
      <w:r>
        <w:t>ເສີມຄວາມເຂັ້ມແຂງໃຫ້ຄອບຄົວຂອງເຈົ້າ</w:t>
      </w:r>
      <w:r/>
    </w:p>
    <w:p>
      <w:r/>
      <w:r>
        <w:t>ໂປໂລຫມາຍເຖີງ ''ຫົວໃຈ''ເປັນສູນກາງ ຂອງຄວາມເຊື່ອແລະຄວາມເຊື່ອໜັ້ນຂອງຄົນໆຫນຶ່ງ.</w:t>
      </w:r>
      <w:r/>
    </w:p>
    <w:p>
      <w:pPr>
        <w:pStyle w:val="Heading5"/>
      </w:pPr>
      <w:r>
        <w:t>ເມື່ອພຣະເຢຊູເຈົ້າສະເດັດມາ</w:t>
      </w:r>
      <w:r/>
    </w:p>
    <w:p>
      <w:r/>
      <w:r>
        <w:t>''ເມື່ອພຣະເຢຊູກັບມາຍັງໂລກ''</w:t>
      </w:r>
      <w:r/>
    </w:p>
    <w:p>
      <w:pPr>
        <w:pStyle w:val="Heading5"/>
      </w:pPr>
      <w:r>
        <w:t>ກັບຣິດອຳນາດທັັງໜົດຂອງພຣະອົງ</w:t>
      </w:r>
      <w:r/>
    </w:p>
    <w:p>
      <w:r/>
      <w:r>
        <w:t>''ກັບທຸກຄົນທີ່ເປັນຂອງພຣະອົງ''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3:1</w:t>
      </w:r>
      <w:r/>
    </w:p>
    <w:p>
      <w:pPr>
        <w:pStyle w:val="Heading5"/>
      </w:pPr>
      <w:r>
        <w:t>ໂປໂລໄດ້ເຮັດຫຍັງ, ເຖິງແມ່ນວ່າເພີ່ນຈະຖືກປະຖິ້ມໄວ້ໃນນະຄອນເອແຖນ?</w:t>
      </w:r>
      <w:r/>
    </w:p>
    <w:p>
      <w:r/>
      <w:r>
        <w:t>ພວກເຮົາຈຶ່ງສົ່ງຕີໂມທຽວ, ຜູ້ເປັນອ້າຍນ້ອງຂອງເຮົາ ແລະ ເປັນເພື່ອນຮ່ວມງານເພື່ອພຣະເຈົ້າໃນຂ່າວປະເສີດຂອງພຣະຄຣິດເຈົ້າ, ເພື່ອມາເສີມກຳລັງ ແລະ ຫນູນໃຈພວກທ່ານເນື່ອງຈາກຄວາມເຊື່ອຂອງພວກທ່ານ.</w:t>
      </w:r>
      <w:r/>
    </w:p>
    <w:p>
      <w:pPr>
        <w:pStyle w:val="Heading5"/>
      </w:pPr>
      <w:r>
        <w:t>ໂປໂລໄດ້ເຮັດແນວໃດຕອນລາວໄດ້ຖືກແຕ່ງຕັ້ງ?</w:t>
      </w:r>
      <w:r/>
    </w:p>
    <w:p>
      <w:r/>
      <w:r>
        <w:t>ພວກເຮົາໄດ້ເຮັດດັ່ງນີ້ ເພື່ອຈະບໍ່ມີໃຜສັ່ນສະເທືອນກັບຄວາມທຸກທໍຣະມານເຫລົ່ານີ້. ສຳລັບພວກທ່ານກໍຮູ້ແລ້ວວ່າ ພວກເຮົາກະທຳເຊັ່ນນີ້ ເພາະພວກເຮົາໄດ້ຖືກແຕ່ງຕັ້ງ.</w:t>
      </w:r>
      <w:r/>
    </w:p>
    <w:p>
      <w:pPr>
        <w:pStyle w:val="Heading4"/>
      </w:pPr>
      <w:r>
        <w:t>1 Thessalonians 3:4</w:t>
      </w:r>
      <w:r/>
    </w:p>
    <w:p>
      <w:pPr>
        <w:pStyle w:val="Heading5"/>
      </w:pPr>
      <w:r>
        <w:t>ແມ່ນຫຍັງຄືເລື່ອງທີ່ໂປໂລກັງວົນກ່ຽວກັບຊາວເທຊະໂລນິກ?</w:t>
      </w:r>
      <w:r/>
    </w:p>
    <w:p>
      <w:r/>
      <w:r>
        <w:t>ເມື່ອຂ້າພຣະເຈົ້າບໍ່ສາມາດຢືນສູ້ຕໍ່ໄປໄດ້, ຂ້າພຣະເຈົ້າຈຶ່ງສົ່ງຄົນໄປ ເພື່ອວ່າຂ້າພຣະເຈົ້າຈະໄດ້ຮູ້ກ່ຽວກັບຄວາມເຊື່ອຂອງພວກທ່ານ. ບາງເທື່ອເມື່ອຜູ້ທົດລອງໄດ້ເຂົ້າມາທົດລອງພວກທ່ານຢ່າງໃດຢ່າງຫນຶ່ງ ແລະ ການທຸ້ມເທໃນການງານຂອງພວກເຮົາຈະໄຮ້ປະໂຫຍດ.</w:t>
      </w:r>
      <w:r/>
    </w:p>
    <w:p>
      <w:pPr>
        <w:pStyle w:val="Heading4"/>
      </w:pPr>
      <w:r>
        <w:t>1 Thessalonians 3:6</w:t>
      </w:r>
      <w:r/>
    </w:p>
    <w:p>
      <w:pPr>
        <w:pStyle w:val="Heading5"/>
      </w:pPr>
      <w:r>
        <w:t>ສິ່ງໃດຄຶສິ່ງທີ່ໂປໂລເວົ້າປອບໂຍນເມື່ອຕີໂມທຽວກັບມາຈາກເທຊະໂລນີກ?</w:t>
      </w:r>
      <w:r/>
    </w:p>
    <w:p>
      <w:r/>
      <w:r>
        <w:t>ເພິ່ນໄດ້ບອກພວກເຮົາວ່າພວກທ່ານມີຄວາມຈົດຈຳທີ່ດີກ່ຽວກັບພວກເຮົາສະເຫມີ, ແລະ ພວກທ່ານລໍຄອຍທີ່ຈະໄດ້ພົບພວກເຮົາເຫມືອນກັບທີ່ພວກເຮົາລໍຄອຍທີ່ຈະໄດ້ພົບພວກທ່ານ.</w:t>
      </w:r>
      <w:r/>
    </w:p>
    <w:p>
      <w:pPr>
        <w:pStyle w:val="Heading4"/>
      </w:pPr>
      <w:r>
        <w:t>1 Thessalonians 3:8</w:t>
      </w:r>
      <w:r/>
    </w:p>
    <w:p>
      <w:pPr>
        <w:pStyle w:val="Heading5"/>
      </w:pPr>
      <w:r>
        <w:t>ໂປໂລເວົ້າກັບຊາວເທຊະໂລນິກວ່າເຮັດແນວໃດ?</w:t>
      </w:r>
      <w:r/>
    </w:p>
    <w:p>
      <w:r/>
      <w:r>
        <w:t>ໂປໂລເວົ້າວ່າ ຕອນນີ້ພວກເຮົາມີຊີວິດຢູ່ໄດ້, ຖ້າຫາກພວກທ່ານຍຶດຫມັ້ນໃນອົງພຣະຜູ້ເປັນເຈົ້າ.</w:t>
      </w:r>
      <w:r/>
    </w:p>
    <w:p>
      <w:pPr>
        <w:pStyle w:val="Heading5"/>
      </w:pPr>
      <w:r>
        <w:t>ແມ່ນຫຍັງຄືສິ່ງ ໂປໂລອະທິຖານທັງກາງເວັນແລະກາງຄືນ ?</w:t>
      </w:r>
      <w:r/>
    </w:p>
    <w:p>
      <w:r/>
      <w:r>
        <w:t>ໂປໂລອະທິຖານທັງກາງເວັນແລະກາງຄືນເພື່ອຈະໄດ້ພົບ ຫນ້າຂອງພວກທ່ານ ແລະ ຈັດຕຽມສິ່ງທີ່ຂາດຢູ່ໃນຄວາມເຊື່ອຂອງພວກທ່ານໃຫ້ແກ່ພວກທ່ານ.</w:t>
      </w:r>
      <w:r/>
    </w:p>
    <w:p>
      <w:pPr>
        <w:pStyle w:val="Heading4"/>
      </w:pPr>
      <w:r>
        <w:t>1 Thessalonians 3:11</w:t>
      </w:r>
      <w:r/>
    </w:p>
    <w:p>
      <w:pPr>
        <w:pStyle w:val="Heading5"/>
      </w:pPr>
      <w:r>
        <w:t>ໃນສິ່ງທີ່ໂປໂລປາດຖນາໃຫ້ຊາວເທຊະໂລນິກເພີ່ມຂື້ນແລະອຸດົມສົມບູນ?</w:t>
      </w:r>
      <w:r/>
    </w:p>
    <w:p>
      <w:r/>
      <w:r>
        <w:t>ສິ່ງທີ່ໂປໂລ ຂຽນເຖິງຊາວເທຊະໂລນິກຄື ຂໍອົງພຣະຜູ້ເປັນເຈົ້າຊົງເພີ້ມພູນ ແລະ ຜູກພັນພວກທ່ານໃນຄວາມຮັກທີ່ມີຕໍ່ກັນແລະກັນ, ແລະ ໃນຄວາມຮັກທີ່ມີຕໍ່ຄົນທັງຫລາຍ, ເຫມືອນຢ່າງທີ່ພວກເຮົາມີຕໍ່ພວກທ່ານ.</w:t>
      </w:r>
      <w:r/>
    </w:p>
    <w:p>
      <w:pPr>
        <w:pStyle w:val="Heading5"/>
      </w:pPr>
      <w:r>
        <w:t>ແມ່ນຫຍັງຄືສິ່ງ ໂປໂລຢາກໃຫ້ຊາວເທຊະໂລນິກໄດ້ກຽມພ້ອມໂດຍການມີຫົວໃຈຂອງພວກເຂົາໃນຄວາມບໍລິສຸດ?</w:t>
      </w:r>
      <w:r/>
    </w:p>
    <w:p>
      <w:r/>
      <w:r>
        <w:t>ຂໍພຣະອົງກະທຳສິ່ງນີ້ເພື່ອເສີມກໍາລັງໃຈຂອງພວກທ່ານ, ໃຫ້ປາດສະຈາກທີ່ຕິໃດໆ ໃນຄວາມບໍລິສຸດຕໍ່ພຣະເຈົ້າ ແລະ ພຣະບິດາເຈົ້າຂອງເຮົາໃນການສະເດັດມາ ຂອງອົງພຣະເຢຊູຄຣິດເຈົ້າພ້ອມກັບບັນດາຜູ້ບໍລິສຸດທັງຫມົດຂອງພຣະອົງ.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4:1</w:t>
      </w:r>
      <w:r/>
    </w:p>
    <w:p>
      <w:pPr>
        <w:pStyle w:val="Heading5"/>
      </w:pPr>
      <w:r>
        <w:t>ພີ່ນ້ອງທັງຫລາຍເອີຍ</w:t>
      </w:r>
      <w:r/>
    </w:p>
    <w:p>
      <w:r/>
      <w:r>
        <w:t>ໃນທີ່ນີ້ຄຳວ່າ ''ພີ່ນ້ອງທັງຫລາຍ'' ຫມາຍເຖີງເພື່ອນຄຣິສະຕຽນດ້ວຍກັນ.</w:t>
      </w:r>
      <w:r/>
    </w:p>
    <w:p>
      <w:pPr>
        <w:pStyle w:val="Heading5"/>
      </w:pPr>
      <w:r>
        <w:t>ພວກເຮົາຂໍຫນູນໃຈ ແລະສອນເຈົ້າ</w:t>
      </w:r>
      <w:r/>
    </w:p>
    <w:p>
      <w:r/>
      <w:r>
        <w:t>ໂປໂລ ໃຊ້ຄຳວ່າ'' ຫນູນໃຈ'' ແລະ ''ສອນ'' ເພື່ອເນັ້ນຢໍ້າໃຫ້ເຫັນວ່າພວກເພິ່ນໄດ້ຫນູນ ໃຈຜູ້ເຊື່ອຢ່າງເຂັ້ມແຂງຫລາຍພຽງໃດ. ຄຳແປອີກຢ່າງຫນຶ່ງວ່າ: ''ເຮົາໄດ້ຫນູນໃຈພວກເຈົ້າຢ່າງເຂັ້ມແຂງ ''</w:t>
      </w:r>
      <w:r/>
    </w:p>
    <w:p>
      <w:pPr>
        <w:pStyle w:val="Heading5"/>
      </w:pPr>
      <w:r>
        <w:t>ເມື່ອເຈົ້າຮັບເອົາຄຳສັ່ງສອນຂອງພວກເຮົາ</w:t>
      </w:r>
      <w:r/>
    </w:p>
    <w:p>
      <w:r/>
      <w:r>
        <w:t>ປະໂຫຍກນີ້ ສາມາດເປັນຮູບປະໂຫຍກ ທີ່ມີປະທານເປັນຜູ້ເຮັດໄດ້. ຄຳແປອີກຢ່າງຫນຶ່ງວ່າ: ''ເຮົາໄດ້ສອນພວກເຈົ້າ"</w:t>
      </w:r>
      <w:r/>
    </w:p>
    <w:p>
      <w:pPr>
        <w:pStyle w:val="Heading5"/>
      </w:pPr>
      <w:r>
        <w:t>ດຳເນີນຊີວິດ</w:t>
      </w:r>
      <w:r/>
    </w:p>
    <w:p>
      <w:r/>
      <w:r>
        <w:t>ໃນທີ່ນີ້ຄຳວ່າ ''ຢ່າງ'' ເປັນສຳນວນສຳລັບການ ມີຊີວິດຂອງ ຄົນໆຫນຶ່ງ. ຄຳແປອີກຢ່າງຫນຶ່ງວ່າ: ''ພວກເຈົ້າຄວນຈະມີຊີວິດຢູ່''</w:t>
      </w:r>
      <w:r/>
    </w:p>
    <w:p>
      <w:pPr>
        <w:pStyle w:val="Heading5"/>
      </w:pPr>
      <w:r>
        <w:t>ໂດຍທາງອົງພຣະເຢຊູເຈົ້າ</w:t>
      </w:r>
      <w:r/>
    </w:p>
    <w:p>
      <w:r/>
      <w:r>
        <w:t>ໂປໂລ ເວົ້າເຖີງຄຳສອນຂອງລາວ ຄືກັບວ່າຄຳສອນນັ້ນ ໄດ້ມາຈາກພຣະເຢຊູເອງ.</w:t>
      </w:r>
      <w:r/>
    </w:p>
    <w:p>
      <w:pPr>
        <w:pStyle w:val="Heading4"/>
      </w:pPr>
      <w:r>
        <w:t>1 Thessalonians 4:3</w:t>
      </w:r>
      <w:r/>
    </w:p>
    <w:p>
      <w:pPr>
        <w:pStyle w:val="Heading5"/>
      </w:pPr>
      <w:r>
        <w:t>ເພື່ອພວກເຈົ້າ ຈົ່ງຫລີກໜີຈາກຄວາມຜິດບາບທາງເພດ</w:t>
      </w:r>
      <w:r/>
    </w:p>
    <w:p>
      <w:r/>
      <w:r>
        <w:t>''ຈົ່ງຢູ່ຫ່າງໄກຈາກການເຮັດຜິດ ສິນທຳທາງເພດ''</w:t>
      </w:r>
      <w:r/>
    </w:p>
    <w:p>
      <w:pPr>
        <w:pStyle w:val="Heading5"/>
      </w:pPr>
      <w:r>
        <w:t>ຮູ້ຈັກມີເມັຍ</w:t>
      </w:r>
      <w:r/>
    </w:p>
    <w:p>
      <w:r/>
      <w:r>
        <w:t>ຄວາມຫມາຍທີ່ເປັນໄປໄດ້ທີ1)ການຢູ່ຣ່ວມກັບເມັຍຂອງເຈົ້າ ຫລື 2)ການມີຊີວິດທີ່ມີລະບຽບໃນຕົວເອງ ຫລື3)ການຢູ່ຮ່ວມກັບລູກສາວທີ່ ບໍ່ມີຜົວໄດ້ຢ່າງໃດ.</w:t>
      </w:r>
      <w:r/>
    </w:p>
    <w:p>
      <w:pPr>
        <w:pStyle w:val="Heading5"/>
      </w:pPr>
      <w:r>
        <w:t>ດ້ວຍໃຈປາດຖະຫນາ ອັນເກິດຈາກລາຄະຕັນຫາ</w:t>
      </w:r>
      <w:r/>
    </w:p>
    <w:p>
      <w:r/>
      <w:r>
        <w:t>''ດ້ວຍຄວາມປາດຖະຫນາ ທາງເພດຢ່າງຜິດໆ''</w:t>
      </w:r>
      <w:r/>
    </w:p>
    <w:p>
      <w:pPr>
        <w:pStyle w:val="Heading5"/>
      </w:pPr>
      <w:r>
        <w:t>ຢ່າໃຫ້ມີຄົນໃດ</w:t>
      </w:r>
      <w:r/>
    </w:p>
    <w:p>
      <w:r/>
      <w:r>
        <w:t>ໃນທີ່ນີ້ຄຳວ່າ ''ຄົນ'' ຫມາຍເຖີງຊາຍຫລືຍິງດ້ວຍ'' ຢ່າໃຫ້ມີ ຫລື ''ຢ່າໃຫ້ມີຄົນໃດ''</w:t>
      </w:r>
      <w:r/>
    </w:p>
    <w:p>
      <w:pPr>
        <w:pStyle w:val="Heading5"/>
      </w:pPr>
      <w:r>
        <w:t>ລະເມີດ ແລະເຮັດຜິດ</w:t>
      </w:r>
      <w:r/>
    </w:p>
    <w:p>
      <w:r/>
      <w:r>
        <w:t>ນີ້ເປັນການລະບຸເຖີງທັງສອງຄຳ ໃນເເນວຄິດດຽວກັນ ດ້ວຍສອງວິທີໃນການເສີມຄວາມຄິດ, ຄຳແປອີກຢ່າງຫນຶ່ງວ່າ: ''ຜິດ''</w:t>
      </w:r>
      <w:r/>
    </w:p>
    <w:p>
      <w:pPr>
        <w:pStyle w:val="Heading5"/>
      </w:pPr>
      <w:r>
        <w:t>ເພາະອົງພຣະຜູ້ເປັນເຈົ້າ ຊົງເປັນຜູ້ແກ້ແຄ້ນ</w:t>
      </w:r>
      <w:r/>
    </w:p>
    <w:p>
      <w:r/>
      <w:r>
        <w:t>ປະໂຫຍກນີ້ສາມາດ ເຮັດໃຫ້ຊັດເຈັນຂື້ນໄດ້ ຄຳແປອີກຢ່າງຫນຶ່ງວ່າ: ''ພຣະເຈົ້າຈະຊົງລົງໂທດຜູ້ທີ່ລະເມີດ ແລະຈະປົກປ້ອງຄົນທີ່ຖືກທຳຮ້າຍ"</w:t>
      </w:r>
      <w:r/>
    </w:p>
    <w:p>
      <w:pPr>
        <w:pStyle w:val="Heading5"/>
      </w:pPr>
      <w:r>
        <w:t>ໄດ້ເຕືອນ ແລະເປັນພະຍານ ຕໍ່ເຈົ້າມາກ່ອນແລັວ</w:t>
      </w:r>
      <w:r/>
    </w:p>
    <w:p>
      <w:r/>
      <w:r>
        <w:t>''ບອກພວກເຈົ້າລ່ວງຫນ້າແລັວແລະຕັກເຕືອນຢ່າງຫລາຍແລັວ''</w:t>
      </w:r>
      <w:r/>
    </w:p>
    <w:p>
      <w:pPr>
        <w:pStyle w:val="Heading4"/>
      </w:pPr>
      <w:r>
        <w:t>1 Thessalonians 4:7</w:t>
      </w:r>
      <w:r/>
    </w:p>
    <w:p>
      <w:pPr>
        <w:pStyle w:val="Heading5"/>
      </w:pPr>
      <w:r>
        <w:t>ເພາະພຣະເຈົ້າບໍ່ໄດ້ເອີ້ນເຮົາມາ ໃຫ້ເປັນຄົນຊົ່ວຮ້າຍ ແຕ່ໃຫ້ບໍຣິສຸດ</w:t>
      </w:r>
      <w:r/>
    </w:p>
    <w:p>
      <w:r/>
      <w:r>
        <w:t>ປະໂຫຍກນີ້ ສາມາດເປັນຮູບປະໂຫຍກທີ່ມີປະທານເປັນຜູ້ເຮັດ. ຄຳແປອີກຢ່າງຫນຶ່ງວ່າ: ''ພຣະເຈົ້າເອີ້ນເຮົາ ໃຫ້ມີຄວາມບໍຣິສຸດແລະຄວາມບໍຣິສຸດ"</w:t>
      </w:r>
      <w:r/>
    </w:p>
    <w:p>
      <w:pPr>
        <w:pStyle w:val="Heading5"/>
      </w:pPr>
      <w:r>
        <w:t>ພຣະເຈົ້າບໍ່ໄດ້ເອີ້ນເຮົາ</w:t>
      </w:r>
      <w:r/>
    </w:p>
    <w:p>
      <w:r/>
      <w:r>
        <w:t>ຄຳວ່າ ''ເຮົາ'' ຫມາຍເຖີງຜູ້ເຊື່ອທຸກຄົນ .</w:t>
      </w:r>
      <w:r/>
    </w:p>
    <w:p>
      <w:pPr>
        <w:pStyle w:val="Heading5"/>
      </w:pPr>
      <w:r>
        <w:t>ຜູ້ໃດທີ່ ປະຕິເສດສິ່ງນີ້</w:t>
      </w:r>
      <w:r/>
    </w:p>
    <w:p>
      <w:r/>
      <w:r>
        <w:t>''ທຸກຄົນທີ່ບໍ່ໃສ່ໃຈກັບຄຳສອນນີ້'' ຫລື ''ໃຜກໍ່ຕາມທີ່ລະເລີຍຕໍ່ຄຳສອນນີ້''</w:t>
      </w:r>
      <w:r/>
    </w:p>
    <w:p>
      <w:pPr>
        <w:pStyle w:val="Heading5"/>
      </w:pPr>
      <w:r>
        <w:t>ບໍ່ໄດ້ປະຕິເສດມະນຸດ ແຕ່ປະຕິເສດພຣະເຈົ້າ</w:t>
      </w:r>
      <w:r/>
    </w:p>
    <w:p>
      <w:r/>
      <w:r>
        <w:t>ໂປໂລ ເນ້້ນຢໍ້າວ່າສອງຄຳນີ້ ບໍ່ໄດ້ມາຈາກມະນຸດແຕ່ມາຈາກພຣະເຈົ້າ.</w:t>
      </w:r>
      <w:r/>
    </w:p>
    <w:p>
      <w:pPr>
        <w:pStyle w:val="Heading4"/>
      </w:pPr>
      <w:r>
        <w:t>1 Thessalonians 4:9</w:t>
      </w:r>
      <w:r/>
    </w:p>
    <w:p>
      <w:pPr>
        <w:pStyle w:val="Heading5"/>
      </w:pPr>
      <w:r>
        <w:t>ການຮັກພີ່ນ້ອງນັ້ນ</w:t>
      </w:r>
      <w:r/>
    </w:p>
    <w:p>
      <w:r/>
      <w:r>
        <w:t>''ຮັກເພື່ອນຜູ້ເຊື່ອດ້ວຍກັນ''</w:t>
      </w:r>
      <w:r/>
    </w:p>
    <w:p>
      <w:pPr>
        <w:pStyle w:val="Heading5"/>
      </w:pPr>
      <w:r>
        <w:t>ພວກເຈົ້າໄດ້ເຮັດສິ່ງນີ້ຕໍ່ພີ່ນ້ອງ ທັງໜົດໃນ ມາເກໂດເນຍ</w:t>
      </w:r>
      <w:r/>
    </w:p>
    <w:p>
      <w:r/>
      <w:r>
        <w:t>''ພວກເຈົ້າໄດ້ສຳແດງຄວາມຮັກຕໍ່ຜູ້ເຊື່ອ ໃນມາເກໂດເນຍຕະຫລອດ''</w:t>
      </w:r>
      <w:r/>
    </w:p>
    <w:p>
      <w:pPr>
        <w:pStyle w:val="Heading5"/>
      </w:pPr>
      <w:r>
        <w:t>ພີ່ນ້ອງທັງຫລາຍ</w:t>
      </w:r>
      <w:r/>
    </w:p>
    <w:p>
      <w:r/>
      <w:r>
        <w:t>''ພີ່ນ້ອງ'' ໃນທີ່ນີ້ ຫມາຍເຖີງຜູ້ຕິດຕາມພຣະເຈົ້າຊຶ່ງເປັນຄຣິສະຕຽນ.</w:t>
      </w:r>
      <w:r/>
    </w:p>
    <w:p>
      <w:pPr>
        <w:pStyle w:val="Heading5"/>
      </w:pPr>
      <w:r>
        <w:t>ທີ່ຕ້ອງການ</w:t>
      </w:r>
      <w:r/>
    </w:p>
    <w:p>
      <w:r/>
      <w:r>
        <w:t>''ເພື່ອລອງ''</w:t>
      </w:r>
      <w:r/>
    </w:p>
    <w:p>
      <w:pPr>
        <w:pStyle w:val="Heading5"/>
      </w:pPr>
      <w:r>
        <w:t>ຢູ່ຊື່ໆ</w:t>
      </w:r>
      <w:r/>
    </w:p>
    <w:p>
      <w:r/>
      <w:r>
        <w:t>ໂປໂລ ໃຊ້ຄຳນີ້ ''ຢ່າງສະງົບໆ'' ເປັນຄຳປຽບທຽບເພື່ອອະທິບາຍການໃຊ້ຊີວິດໃນຊຸມຊົນຂອງຕົນແລະບໍ່ໃຫ້ເກິດຄວາມຂັດແຍ້ງກັນ. ຄຳແປອີກຢ່າງຫນຶ່ງວ່າ: ''ທີ່ຢູ່ອາໃສໃນທາງທີ່ສະງົບແລະເປັນລະບຽບ"</w:t>
      </w:r>
      <w:r/>
    </w:p>
    <w:p>
      <w:pPr>
        <w:pStyle w:val="Heading5"/>
      </w:pPr>
      <w:r>
        <w:t>ໃສ່ໃຈທຸລະກິດຂອງຕົນເອງ</w:t>
      </w:r>
      <w:r/>
    </w:p>
    <w:p>
      <w:r/>
      <w:r>
        <w:t>ສຳນວນນີ້ຫມາຍເຖີງຄວາມໃສ່ໃຈຕໍ່ຄວາມກັງວົນຂອງຕົວເອງ,ບໍ່ແມ່ຄົນອື່ນ ຄຳແປອີກຢ່າງຫນຶ່ງວ່າ: ''ເຂົ້າຮ່ວມກັບຄວາມຕ້ອງການຂອງຕົວເອງ''</w:t>
      </w:r>
      <w:r/>
    </w:p>
    <w:p>
      <w:pPr>
        <w:pStyle w:val="Heading5"/>
      </w:pPr>
      <w:r>
        <w:t>ເຮັດວຽກດ້ວຍມືຂອງຕົນ</w:t>
      </w:r>
      <w:r/>
    </w:p>
    <w:p>
      <w:r/>
      <w:r>
        <w:t>ນີ້ຄືຄຳປຽບທຽບສຳຫລັບການດຳເນີນຊີວິດທີ່ມີຄຸນນະພາບ ຄຳແປອີກຢ່າງຫນຶ່ງວ່າ: ''ເຮັດວຽກຂອງເຈົ້າເອງເພື່ອຮັບສິ່ງທີ່ເຈົ້າຕ້ອງການໃນຊີວິດ''</w:t>
      </w:r>
      <w:r/>
    </w:p>
    <w:p>
      <w:pPr>
        <w:pStyle w:val="Heading5"/>
      </w:pPr>
      <w:r>
        <w:t>ຢ່າງຖືກຕ້ອງ</w:t>
      </w:r>
      <w:r/>
    </w:p>
    <w:p>
      <w:r/>
      <w:r>
        <w:t>ຄຳປຽບທຽບນີ້ ອາທິບາຍວ່າ ຜູ້ເຊື່ອຄວນກຽ່ວຂ້ອງ ກັບຜູ້ອຶ່ນໃນກຸ່ມຂອງຕົນຢ່າງໃດ. ຄຳແປອີກຢ່າງຫນຶ່ງວ່າ: ''ປະພືດຢ່າງສຸພາບແລະຫນ້ານັບຖື''</w:t>
      </w:r>
      <w:r/>
    </w:p>
    <w:p>
      <w:pPr>
        <w:pStyle w:val="Heading5"/>
      </w:pPr>
      <w:r>
        <w:t>ຜູ້ທີ່ຢູ່ນອກຄວາມເຊື່ອ</w:t>
      </w:r>
      <w:r/>
    </w:p>
    <w:p>
      <w:r/>
      <w:r>
        <w:t>''ຄົນທີ່ບໍ່ເຊື່ອໃນພຣະຄຣິດ'' ໂປໂລເວົ້າເຖີງ ''ຄວາມເຊື່ອ'' ຄືກັບວ່າເປັນສະຖານທີ່. ''ຄວາມເຊື່ອ'' ບ່ອນນີ້ຫມາຍເຖີງຜູ້ທີ່ວ້າງໃຈໃນພຣະຄຣິດ.</w:t>
      </w:r>
      <w:r/>
    </w:p>
    <w:p>
      <w:pPr>
        <w:pStyle w:val="Heading4"/>
      </w:pPr>
      <w:r>
        <w:t>1 Thessalonians 4:13</w:t>
      </w:r>
      <w:r/>
    </w:p>
    <w:p>
      <w:pPr>
        <w:pStyle w:val="Heading5"/>
      </w:pPr>
      <w:r>
        <w:t>ຂໍ້ມູນທົ່ວໄປ:</w:t>
      </w:r>
      <w:r/>
    </w:p>
    <w:p>
      <w:r/>
      <w:r>
        <w:t>ໂປໂລ ເວົ້າເຖີງຜູ້ເຊື່ອ ທີ່ຕາຍແລັວ, ແລະຜູ້ເຊື່ອທີ່ຍັງມີຊີວິດຢູ່ ,ແລະບັນດາຄົນ ທີ່ຈະມີຊີວິດຢູ່ເມື່ອພຣະຄຣິດ ສະເດັດກັບມາ.</w:t>
      </w:r>
      <w:r/>
    </w:p>
    <w:p>
      <w:pPr>
        <w:pStyle w:val="Heading5"/>
      </w:pPr>
      <w:r>
        <w:t>ພວກເຮົາບໍ່ໄດ້ຕ້ອງການໃຫ້ພວກເຈົ້າ ເຂົ້າໃຈຜິດກຽ່ວ</w:t>
      </w:r>
      <w:r/>
    </w:p>
    <w:p>
      <w:r/>
      <w:r>
        <w:t>ນີ້ເປັນປະໂຫຍກທີ່ມີຮູບແບບໃນທາງບອກ. ຄຳແປອີກຢ່າງຫນຶ່ງວ່າ: ''ເຮົາຢາກໃຫ້ພວກເຈົ້າເຂົ້າໃຈ''</w:t>
      </w:r>
      <w:r/>
    </w:p>
    <w:p>
      <w:pPr>
        <w:pStyle w:val="Heading5"/>
      </w:pPr>
      <w:r>
        <w:t>ພີ່ນ້ອງທັງຫລາຍ</w:t>
      </w:r>
      <w:r/>
    </w:p>
    <w:p>
      <w:r/>
      <w:r>
        <w:t>ໃນທີ່ນີ້ຄຳວ່າ ''ພີ່ນ້ອງທັງຫລາຍ'' ຫມາຍເຖີງຄຣິສະຕຽນດ້ວຍກັນ.</w:t>
      </w:r>
      <w:r/>
    </w:p>
    <w:p>
      <w:pPr>
        <w:pStyle w:val="Heading5"/>
      </w:pPr>
      <w:r>
        <w:t>ຄົນເຫລົ່ານັ້ນທີ່ລ່ວງຫລັບໄປ</w:t>
      </w:r>
      <w:r/>
    </w:p>
    <w:p>
      <w:r/>
      <w:r>
        <w:t>ໃນທີ່ນີ້ຄຳວ່າ ''ລ່ວງຫລັບໄປແລັວ'' ເປັນການໃຊ້ ຄຳເວົ້າສຸພາບສຳລັບຄົນທີ່ຕາຍແລັວ</w:t>
      </w:r>
      <w:r/>
    </w:p>
    <w:p>
      <w:pPr>
        <w:pStyle w:val="Heading5"/>
      </w:pPr>
      <w:r>
        <w:t>ພວກເຈົ້າ ຈະບໍໍ່ຕ້ອງໂສກເສົ້າ</w:t>
      </w:r>
      <w:r/>
    </w:p>
    <w:p>
      <w:r/>
      <w:r>
        <w:t>''ພວກເຈົ້າຈະບໍ່ຕ້ອງເສ້ຍໃຈ''</w:t>
      </w:r>
      <w:r/>
    </w:p>
    <w:p>
      <w:pPr>
        <w:pStyle w:val="Heading5"/>
      </w:pPr>
      <w:r>
        <w:t>ເຫມືອນກັບຄົນ ທີ່ຫລືອຢູ່ຊຶ່ງ ບໍ່ຮູ້ອັນໃດແນ່ນອນກຽ່ວກັບອະນາຄົດ</w:t>
      </w:r>
      <w:r/>
    </w:p>
    <w:p>
      <w:r/>
      <w:r>
        <w:t>''ເຫມືອນຄົນທີ່ບໍ່ເຊື່ອ''</w:t>
      </w:r>
      <w:r/>
    </w:p>
    <w:p>
      <w:pPr>
        <w:pStyle w:val="Heading5"/>
      </w:pPr>
      <w:r>
        <w:t>ຖ້າເຮົາເຊື່ອ</w:t>
      </w:r>
      <w:r/>
    </w:p>
    <w:p>
      <w:r/>
      <w:r>
        <w:t>ໃນທີ່ນີ້ຄຳວ່າ ''ເຮົາ'' ຫມາຍເຖີງໂປໂລ ແລະຜູ້ຟັງຂອງທ່ານ.</w:t>
      </w:r>
      <w:r/>
    </w:p>
    <w:p>
      <w:pPr>
        <w:pStyle w:val="Heading5"/>
      </w:pPr>
      <w:r>
        <w:t>ເປັນຂື້ນມາຈາກຕາຍ</w:t>
      </w:r>
      <w:r/>
    </w:p>
    <w:p>
      <w:r/>
      <w:r>
        <w:t>''ເປັນຂື້ນມາມີຊີວິດອີກເທື່ອ''</w:t>
      </w:r>
      <w:r/>
    </w:p>
    <w:p>
      <w:pPr>
        <w:pStyle w:val="Heading5"/>
      </w:pPr>
      <w:r>
        <w:t>ຄົນເຫລົ່ານັ້ນທີ່ລ່ວງຫລັບໄປແລັວໃນພຣອົງ</w:t>
      </w:r>
      <w:r/>
    </w:p>
    <w:p>
      <w:r/>
      <w:r>
        <w:t>ໃນທີ່ນີ້ຄຳວ່າ ''ລ່ວງຫລັບໄປ'' ເປັນວິທີ ທີ່ສຸພາບຫມາຍເຖີງການເສ້ຍຊີວິດ.</w:t>
      </w:r>
      <w:r/>
    </w:p>
    <w:p>
      <w:pPr>
        <w:pStyle w:val="Heading5"/>
      </w:pPr>
      <w:r>
        <w:t>ເມື່ອພຣະເຢຊູສະເດັດກັບມາ</w:t>
      </w:r>
      <w:r/>
    </w:p>
    <w:p>
      <w:r/>
      <w:r>
        <w:t>''ວັນການສະເດັດກັບມາຂອງພຣະເຢຊູ''</w:t>
      </w:r>
      <w:r/>
    </w:p>
    <w:p>
      <w:pPr>
        <w:pStyle w:val="Heading5"/>
      </w:pPr>
      <w:r>
        <w:t>ຈະບໍ່ລ່ວງຫນ້າໄປກ່ອນ</w:t>
      </w:r>
      <w:r/>
    </w:p>
    <w:p>
      <w:r/>
      <w:r>
        <w:t>''ຈະບໍ່ລ່ວງຫນ້າໄປກ່ອນ''</w:t>
      </w:r>
      <w:r/>
    </w:p>
    <w:p>
      <w:pPr>
        <w:pStyle w:val="Heading4"/>
      </w:pPr>
      <w:r>
        <w:t>1 Thessalonians 4:16</w:t>
      </w:r>
      <w:r/>
    </w:p>
    <w:p>
      <w:pPr>
        <w:pStyle w:val="Heading5"/>
      </w:pPr>
      <w:r>
        <w:t>ອົງພຣະຜູ້ເປັນເຈົ້າຈະສະເດັດກັບມາ</w:t>
      </w:r>
      <w:r/>
    </w:p>
    <w:p>
      <w:r/>
      <w:r>
        <w:t>''ອົງພຣະຜູ້ເປັນເຈົ້າຈະສະເດັດລົງມາ''</w:t>
      </w:r>
      <w:r/>
    </w:p>
    <w:p>
      <w:pPr>
        <w:pStyle w:val="Heading5"/>
      </w:pPr>
      <w:r>
        <w:t>ຫົວຫນ້າທູດສະຫວັນ</w:t>
      </w:r>
      <w:r/>
    </w:p>
    <w:p>
      <w:r/>
      <w:r>
        <w:t>''ຫົວໜ້າຂອງທູດສະຫວັນ''</w:t>
      </w:r>
      <w:r/>
    </w:p>
    <w:p>
      <w:pPr>
        <w:pStyle w:val="Heading5"/>
      </w:pPr>
      <w:r>
        <w:t>ຄົນທີ່ຕາຍໄປແລັວ ໃນພຣະຄຣິດຈະຖືກເຮັດ ໃຫ້ເປັນຄືນມາກ່ອນ</w:t>
      </w:r>
      <w:r/>
    </w:p>
    <w:p>
      <w:r/>
      <w:r>
        <w:t>ຄຳວ່າ ''ຄົນທີ່ຕາຍແລັວ ໃນພຣະຄຣິດ'' ຄືບັນດາຜູ້ເຊື່ອທີ່ໄດ້ຕາຍຈາກໄປແລັວ. ຄຳແປອີກຢ່າງຫນຶ່ງວ່າ: ບັນດາຜູ້ທີ່ເຊື່ອໃນພຣະເຢຊູຄຣິດ, ແຕ່ໄດ້ຕາຍໄປແລັວ, ຈະເປັນຄືນມາກ່ອນ''</w:t>
      </w:r>
      <w:r/>
    </w:p>
    <w:p>
      <w:pPr>
        <w:pStyle w:val="Heading5"/>
      </w:pPr>
      <w:r>
        <w:t>ຜູ້ຊຶ່ງຍັງມີຊີວິດຢູ່</w:t>
      </w:r>
      <w:r/>
    </w:p>
    <w:p>
      <w:r/>
      <w:r>
        <w:t>ໃນທີ່ນີ້ຄຳວ່າ ''ພວກເຮົາ'' ຫມາຍເຖີງຜູ້ເຊື່ອທຸກຄົນທີ່ຍັງບໍ່ຕາຍ.</w:t>
      </w:r>
      <w:r/>
    </w:p>
    <w:p>
      <w:pPr>
        <w:pStyle w:val="Heading5"/>
      </w:pPr>
      <w:r>
        <w:t>ກັບພວກເຫລົ່ານັ້ນ</w:t>
      </w:r>
      <w:r/>
    </w:p>
    <w:p>
      <w:r/>
      <w:r>
        <w:t>ຄຳວ່າ ''ພວກເຂົາ'' ຫມາຍເຖີງຜູ້ເຊື່ອ ທີ່ຕາຍແລັວທີ່ຖືກເຮັດໃຫ້ມີຊີວິດອີກຄັ້ງຫນຶ່ງ.</w:t>
      </w:r>
      <w:r/>
    </w:p>
    <w:p>
      <w:pPr>
        <w:pStyle w:val="Heading5"/>
      </w:pPr>
      <w:r>
        <w:t>ຈະຢູ່ໃນເມກເພື່ອ ພົບອົງພຣະຜູ້ເປັນເຈົ້າໃນອາກາດ</w:t>
      </w:r>
      <w:r/>
    </w:p>
    <w:p>
      <w:r/>
      <w:r>
        <w:t>''ພົບອົງພຣະເຢຊູໃນທ້ອງຟ້າຈະຢູ່ໃນກຸ່ມເມກເພື່ອພົບພຣະອົງ''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4:1</w:t>
      </w:r>
      <w:r/>
    </w:p>
    <w:p>
      <w:pPr>
        <w:pStyle w:val="Heading5"/>
      </w:pPr>
      <w:r>
        <w:t>ໂປໂລຢາກໃຫ້ຊາວເທຊະໂລນິກເຮັດຫຍັງກັບ ຄຳແນະນຳທີ່ລາວໄດ້ໃຫ້ກ່ຽວກັບວິທີທີ່ພວກເຂົາຕ້ອງເດີນໃນທາງຂອງພຣະເຈົ້າແລະເຮັດໃຫ້ພຣະເຈົ້າພໍໃຈ?</w:t>
      </w:r>
      <w:r/>
    </w:p>
    <w:p>
      <w:r/>
      <w:r>
        <w:t>ເມື່ອທ່ານຮັບເອົາຄຳສັ່ງສອນຂອງພວກເຮົາກ່ຽວກັບວິທີການດຳເນີນຊີວິດ ແລະ ເປັນທີ່ພໍພຣະໄທພຣະເຈົ້າ, ເຊັ່ນກັນກັບການດຳເນີນໃນທາງນີ້ດ້ວຍ, ເພື່ອວ່າພວກທ່ານຈະເຮັດໄດ້ຫລາຍກວ່າເກົ່າອີກ.</w:t>
      </w:r>
      <w:r/>
    </w:p>
    <w:p>
      <w:pPr>
        <w:pStyle w:val="Heading4"/>
      </w:pPr>
      <w:r>
        <w:t>1 Thessalonians 4:3</w:t>
      </w:r>
      <w:r/>
    </w:p>
    <w:p>
      <w:pPr>
        <w:pStyle w:val="Heading5"/>
      </w:pPr>
      <w:r>
        <w:t>ແມ່ນຫຍັງຄືສິ່ງທີ່ໂປໂລເວົ້າຄວາມປະສົງຂອງພະເຈົ້າສຳລັບຊາວເທຊະໂລນິກ?</w:t>
      </w:r>
      <w:r/>
    </w:p>
    <w:p>
      <w:r/>
      <w:r>
        <w:t>ໂປໂລເວົ້າວ່າ ນີ້ເປັນນໍ້າພຣະໄທຂອງພຣະເຈົ້າ, ຄືຈົ່ງຊຳລະຕົນໃຫ້ບໍລິສຸດ, ເພື່ອພວກທ່ານຈະຫລີກຫນີຈາກຄວາມຜິດສິລະທັມທາງເພດ.</w:t>
      </w:r>
      <w:r/>
    </w:p>
    <w:p>
      <w:pPr>
        <w:pStyle w:val="Heading5"/>
      </w:pPr>
      <w:r>
        <w:t>ຜູ້ເປັນຜົວຄວນປະຕິບັດແນວໃດຕໍ່ເມຍ?</w:t>
      </w:r>
      <w:r/>
    </w:p>
    <w:p>
      <w:r/>
      <w:r>
        <w:t>ພວກທ່ານແຕ່ລະຄົນຈະຮູ້ຈັກດຳເນີນຕົວໃນທາງທີ່ບໍລິສຸດ ແລະ ມີກຽດ.</w:t>
      </w:r>
      <w:r/>
    </w:p>
    <w:p>
      <w:pPr>
        <w:pStyle w:val="Heading5"/>
      </w:pPr>
      <w:r>
        <w:t>ແມ່ນຫຍັງເກີດຂື້ນກັບພີ່ນ້ອງທີ່ເຮັດຜິດໃນເລື່ອງການຜິດປະເວນີ?</w:t>
      </w:r>
      <w:r/>
    </w:p>
    <w:p>
      <w:r/>
      <w:r>
        <w:t>ເພາະອົງພຣະຜູ້ເປັນເຈົ້າຊົງເປັນຜູ້ແກ້ແຄ້ນໃນສິ່ງຕ່າງໆເຫລົ່ານີ້, ເຫມືອນດັ່ງທີ່ພວກເຮົາໄດ້ເຕືອນ ແລະ ເປັນພະຍານຕໍ່ທ່ານກ່ອນແລ້ວ.</w:t>
      </w:r>
      <w:r/>
    </w:p>
    <w:p>
      <w:pPr>
        <w:pStyle w:val="Heading4"/>
      </w:pPr>
      <w:r>
        <w:t>1 Thessalonians 4:7</w:t>
      </w:r>
      <w:r/>
    </w:p>
    <w:p>
      <w:pPr>
        <w:pStyle w:val="Heading5"/>
      </w:pPr>
      <w:r>
        <w:t>ບຸກຄົນໃດທີ່ປະຕິເສດຜູ້ທີ່ເອີ້ນຫາຄວາມບໍລິສຸດ?</w:t>
      </w:r>
      <w:r/>
    </w:p>
    <w:p>
      <w:r/>
      <w:r>
        <w:t>ດ້ວຍເຫດນີ້, ຜູ້ໃດທີ່ປະຕິເສດສິ່ງນີ້ ບໍ່ໄດ້ປະຕິເສດມະນຸດ, ແຕ່ໄດ້ປະຕິເສດພຣະເຈົ້າ, ຜູ້ຊົງປຣະທານພຣະວິນຍານບໍລິສຸດໃຫ້ແກ່ພວກທ່ານ.</w:t>
      </w:r>
      <w:r/>
    </w:p>
    <w:p>
      <w:pPr>
        <w:pStyle w:val="Heading4"/>
      </w:pPr>
      <w:r>
        <w:t>1 Thessalonians 4:9</w:t>
      </w:r>
      <w:r/>
    </w:p>
    <w:p>
      <w:pPr>
        <w:pStyle w:val="Heading5"/>
      </w:pPr>
      <w:r>
        <w:t>ແມ່ນຫຍັງຄືສິ່ງ ໂປໂລຢາກໃຫ້ພວກເຂົາເຮັດຫຼາຍກວ່ານັ້ນແກ່ຊາວເທຊະໂລນິກ?</w:t>
      </w:r>
      <w:r/>
    </w:p>
    <w:p>
      <w:r/>
      <w:r>
        <w:t>ໂປໂລ ຂຽນບອກ ເພາະພວກທ່ານເອງໄດ້ຮັບການຊົງສອນຈາກພຣະເຈົ້າໃຫ້ຮັກເຊິ່ງກັນ ແລະ ກັນ.</w:t>
      </w:r>
      <w:r/>
    </w:p>
    <w:p>
      <w:pPr>
        <w:pStyle w:val="Heading5"/>
      </w:pPr>
      <w:r>
        <w:t>ຊາວເທຊະໂລນິກເຮັດແນວເພື່ອວ່າພວກເຂົາເຈົ້າຍ່າງຢ່າງຖືກຕ້ອງ ກ່ອນທີ່ຈະບໍ່ເຊື່ອແລະບໍ່ມີຄວາມຕ້ອງການຫຍັງ?</w:t>
      </w:r>
      <w:r/>
    </w:p>
    <w:p>
      <w:r/>
      <w:r>
        <w:t>ເພື່ອພວກທ່ານຈະສາມາດດຳເນີນຊີວິດໃຫ້ເປັນທີ່ຫນ້າເຄົາລົບນັບຖືຈາກຄົນພາຍນອກ ທີ່ຍັງບໍ່ເຊື່ອພຣະເຈົ້າ ແລະ ເພື່ອພວກທ່ານຈະບໍ່ຂາດເຂີນສິ່ງໃດເລີຍ.</w:t>
      </w:r>
      <w:r/>
    </w:p>
    <w:p>
      <w:pPr>
        <w:pStyle w:val="Heading4"/>
      </w:pPr>
      <w:r>
        <w:t>1 Thessalonians 4:13</w:t>
      </w:r>
      <w:r/>
    </w:p>
    <w:p>
      <w:pPr>
        <w:pStyle w:val="Heading5"/>
      </w:pPr>
      <w:r>
        <w:t>ກ່ຽວກັບຫົວຂໍ້ໃດທີ່ຊາວເທຊະໂລນິກໄດ້ເຮັດໃຫ້ມີຄວາມເຂົ້າໃຈຜິດ?</w:t>
      </w:r>
      <w:r/>
    </w:p>
    <w:p>
      <w:r/>
      <w:r>
        <w:t>ພວກເຮົາບໍ່ຕ້ອງການໃຫ້ພວກທ່ານເຂົ້າໃຈຜິດ, ອ້າຍນ້ອງທັງຫລາຍເອີຍ, ກ່ຽວກັບຄົນເຫລົ່ານັ້ນທີ່ຫລັບໄປນັ້ນ ເພື່ອພວກທ່ານຈະບໍ່ຕ້ອງໂສກເສົ້າຄືກັບຄົນທີ່ເຫລືອຢູ່ ຊຶ່ງບໍ່ຮູ້ວ່າອັນໃດແນ່ນອນກ່ຽວກັບອານາຄົດ.</w:t>
      </w:r>
      <w:r/>
    </w:p>
    <w:p>
      <w:pPr>
        <w:pStyle w:val="Heading5"/>
      </w:pPr>
      <w:r>
        <w:t>ພະເຈົ້າຈະເຮັດຫຍັງ ສຳລັບຜູ້ທີ່ນອນຫລັບໄປໃນພຣະເຢຊູ?</w:t>
      </w:r>
      <w:r/>
    </w:p>
    <w:p>
      <w:r/>
      <w:r>
        <w:t>ເພາະຖ້າເຮົາເຊື່ອວ່າພຣະເຢຊູເຈົ້າໄດ້ຕາຍ ແລະ ຊົງໄດ້ຄືນພຣະຊົນມາແລ້ວ, ດັ່ງນັ້ນພຣະເຈົ້າຈະຊົງນຳຄົນເຫລົ່ານັ້ນທີ່ລ່ວງລັບໄປແລ້ວໃນພຣະອົງໃຫ້ມາພ້ອມກັນກັບພຣະເຢຊູດ້ວຍ.</w:t>
      </w:r>
      <w:r/>
    </w:p>
    <w:p>
      <w:pPr>
        <w:pStyle w:val="Heading4"/>
      </w:pPr>
      <w:r>
        <w:t>1 Thessalonians 4:16</w:t>
      </w:r>
      <w:r/>
    </w:p>
    <w:p>
      <w:pPr>
        <w:pStyle w:val="Heading5"/>
      </w:pPr>
      <w:r>
        <w:t>ພຣະຜູ້ເປັນເຈົ້າຈະສະເດັດລົງມາຈາກສະຫວັນໄດ້ແນວໃດ?</w:t>
      </w:r>
      <w:r/>
    </w:p>
    <w:p>
      <w:r/>
      <w:r>
        <w:t>ພຣະອົງຈະສະເດັດມາດ້ວຍສຽງອັນດັງ, ດ້ວຍສຽງຂອງຫົວໜ້າທູດສະຫວັນ, ດ້ວຍສຽງແກຂອງພຣະເຈົ້າ.</w:t>
      </w:r>
      <w:r/>
    </w:p>
    <w:p>
      <w:pPr>
        <w:pStyle w:val="Heading5"/>
      </w:pPr>
      <w:r>
        <w:t>ຜູ້ໃດເປັນຄືນຂຶ້ນມາກ່ອນ, ແລະຜູ້ໃດຈະເປັນຄືນຂຶ້ນຮ່ວມກັນກັບພວກເຂົາ?</w:t>
      </w:r>
      <w:r/>
    </w:p>
    <w:p>
      <w:r/>
      <w:r>
        <w:t>ຄົນທີ່ຕາຍແລ້ວໃນພຣະຄຣິດເຈົ້າຈະຖືກເຮັດໃຫ້ເປັນຄືນມາຈາກຕາຍກ່ອນ.</w:t>
      </w:r>
      <w:r/>
    </w:p>
    <w:p>
      <w:pPr>
        <w:pStyle w:val="Heading5"/>
      </w:pPr>
      <w:r>
        <w:t>ຜູ້ທີ່ຈະເພີ່ມຂຶ້ນຈະພົບກັບໃຜ, ແລະດົນປານໃດ?</w:t>
      </w:r>
      <w:r/>
    </w:p>
    <w:p>
      <w:r/>
      <w:r>
        <w:t>ຈາກນັ້ນພວກເຮົາຜູ້ຊຶ່ງຍັງມີຊີວິດຢູ່, ຜູ້ທີ່ຖືກປະໄວ້ ຈະຖືກຮັບໄປໃນເມກ ພ້ອມກັນກັບພວກເຂົາ ເພື່ອໄປພົບກັບອົງພຣະຜູ້ເປັນເຈົ້າໃນຟ້າອາກາດ. ດ້ວຍເຫດນີ້ພວກເຮົາຈະໄດ້ຢູ່ກັບພຣະຜູ້ເປັນເຈົ້າຂອງພວກເຮົາສະເຫມີໄປ.</w:t>
      </w:r>
      <w:r/>
    </w:p>
    <w:p>
      <w:pPr>
        <w:pStyle w:val="Heading5"/>
      </w:pPr>
      <w:r>
        <w:t>ໂປໂລ ສອນວ່າແມ່ນຫຍັງຄືສິ່ງທີ່ຊາວເທຊະໂລນິກ ເມື່ອຄົນທີ່ນອນຫລັບໄປ?</w:t>
      </w:r>
      <w:r/>
    </w:p>
    <w:p>
      <w:r/>
      <w:r>
        <w:t>ໂປໂລສອນບອກຊາວເທຊະໂລນິກວ່າ ສະນັ້ນຈົ່ງຫນູນໃຈກັນ ແລະ ກັນດ້ວຍຖ້ອຍຄຳເຫລົ່ານີ້ເຖີ້ນ.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Thessalonians 5:1</w:t>
      </w:r>
      <w:r/>
    </w:p>
    <w:p>
      <w:pPr>
        <w:pStyle w:val="Heading5"/>
      </w:pPr>
      <w:r>
        <w:t>ຂໍ້ມູນເຊື່ອມຕໍ່:</w:t>
      </w:r>
      <w:r/>
    </w:p>
    <w:p>
      <w:r/>
      <w:r>
        <w:t>ໂປໂລ ຍັງຄົງເວົ້າເຖີງວັນ ທີ່ພຣະເຢຊູຈະສະເດັດກັບມາຄັ້ງສອງ.</w:t>
      </w:r>
      <w:r/>
    </w:p>
    <w:p>
      <w:pPr>
        <w:pStyle w:val="Heading5"/>
      </w:pPr>
      <w:r>
        <w:t>ຂໍ້ມູນທົ່ວໄປ:</w:t>
      </w:r>
      <w:r/>
    </w:p>
    <w:p>
      <w:r/>
      <w:r>
        <w:t>ໃນບົດນີ້້ຄຳວ່າ ''ພວກເຮົາ'' ແລະ ''ເຮົາ'' ຫມາຍເຖີງໂປໂລ, ຊີລາ, ແລະຕີໂມທຽວ, ເວັ້ນເເຕ່ຈະມີການລະບຸເປັນຢ່າງອື່ນ. ແລະຄຳວ່າ ''ພວກເຮົາ'' ຍັງເປັນຈຳນວນຫລາຍ ແລະຫມາຍເຖີງຜູ້ເຊື່ອທີ່ຄຣິສຕະຈັກເມືອງເທສະໂລນິກ .</w:t>
      </w:r>
      <w:r/>
    </w:p>
    <w:p>
      <w:pPr>
        <w:pStyle w:val="Heading5"/>
      </w:pPr>
      <w:r>
        <w:t>ເວລາ ແລະວາລະທີ່ຕ່າງກັນ</w:t>
      </w:r>
      <w:r/>
    </w:p>
    <w:p>
      <w:r/>
      <w:r>
        <w:t>ໃນທີ່ນີ້ ຫມາຍເຖີງເຫດການ ຂອງການສະເດັດກັບມາ ຄັ້ງທີສອງຂອງພຣະເຢຊູຄິດເຈົ້າ ອົງພຣະຜູ້ເປັນເຈົ້າຂອງພວກເຮົາ.</w:t>
      </w:r>
      <w:r/>
    </w:p>
    <w:p>
      <w:pPr>
        <w:pStyle w:val="Heading5"/>
      </w:pPr>
      <w:r>
        <w:t>ພີ່ນ້ອງທັງຫລາຍ</w:t>
      </w:r>
      <w:r/>
    </w:p>
    <w:p>
      <w:r/>
      <w:r>
        <w:t>ໃນທີ່ນີ້ ຄຳວ່າ ''ພີ່ນ້ອງທັງຫລາຍ'' ຫມາຍເຖີງເພື່ອນຄຣິສະຕຽນດ້ວຍກັນ.</w:t>
      </w:r>
      <w:r/>
    </w:p>
    <w:p>
      <w:pPr>
        <w:pStyle w:val="Heading5"/>
      </w:pPr>
      <w:r>
        <w:t>ດີຫລາຍແລັວ</w:t>
      </w:r>
      <w:r/>
    </w:p>
    <w:p>
      <w:r/>
      <w:r>
        <w:t>''ດີຫລາຍ'' ຫລື ''ຢ່າງຖືກຕ້ອງ'' (UDB)</w:t>
      </w:r>
      <w:r/>
    </w:p>
    <w:p>
      <w:pPr>
        <w:pStyle w:val="Heading5"/>
      </w:pPr>
      <w:r>
        <w:t>ເຫມືອນຂະໂມຍມາ ໃນເວລາກາງຄືນ</w:t>
      </w:r>
      <w:r/>
    </w:p>
    <w:p>
      <w:r/>
      <w:r>
        <w:t>ບໍ່ມີໃຜຮູ້ວ່າຂະໂມຍ ຈະມາຍາມໃດ ເຮົາເອງກໍ່ບໍ່ຮູ້ວັນ ທີ່ອົງພຣະຜູ້ເປັນເຈົ້າຂອງພວກເຮົາ ຈະສະເດັດກັບມາ. ຄຳແປອີກຢ່າງຫນຶ່ງວ່າ: '' ບໍ່ມີຜູ້ໃດຮູ້''</w:t>
      </w:r>
      <w:r/>
    </w:p>
    <w:p>
      <w:pPr>
        <w:pStyle w:val="Heading5"/>
      </w:pPr>
      <w:r>
        <w:t>ເມື່ອພວກເຂົ້າເວົ້າກັນວ່າ</w:t>
      </w:r>
      <w:r/>
    </w:p>
    <w:p>
      <w:r/>
      <w:r>
        <w:t>''ເມື່ອຄົນເວົ້າກັນວ່າ''</w:t>
      </w:r>
      <w:r/>
    </w:p>
    <w:p>
      <w:pPr>
        <w:pStyle w:val="Heading5"/>
      </w:pPr>
      <w:r>
        <w:t>ຄວາມຈິບຫາຍ ຈະມາເຖີງພວກເຂົາ</w:t>
      </w:r>
      <w:r/>
    </w:p>
    <w:p>
      <w:r/>
      <w:r>
        <w:t>''ຄວາມຈິບຫາຍທີ່ ບໍ່ຄາດຝັນໄວ້''</w:t>
      </w:r>
      <w:r/>
    </w:p>
    <w:p>
      <w:pPr>
        <w:pStyle w:val="Heading5"/>
      </w:pPr>
      <w:r>
        <w:t>ເຫມືອນກັບຄວາມເຈັບປວດ ຂອງຜູ້ຍິງທີ່ເກີດລູກ</w:t>
      </w:r>
      <w:r/>
    </w:p>
    <w:p>
      <w:r/>
      <w:r>
        <w:t>ເຫມືອນຜູ້ຍິງທີ່ເຈັບທອ້ງູທີ່ຈະເກີດລູກຢ່າງກະທັນຫັນ ໃນການເກີດລູກ ແລະຈະບໍ່ເຊົາເຈັບຈົນກວ່າຈະເກີດລູກມາແລັວ ຄວາມຈິບຫາຍຈະມາເຖີງ ແລະບໍ່ມີຜູ້ໃດຫນີໄປໄດ້.</w:t>
      </w:r>
      <w:r/>
    </w:p>
    <w:p>
      <w:pPr>
        <w:pStyle w:val="Heading4"/>
      </w:pPr>
      <w:r>
        <w:t>1 Thessalonians 5:4</w:t>
      </w:r>
      <w:r/>
    </w:p>
    <w:p>
      <w:pPr>
        <w:pStyle w:val="Heading5"/>
      </w:pPr>
      <w:r>
        <w:t>ພີ່ນ້ອງທັງຫລາຍແຕ່, ພວກທ່ານ</w:t>
      </w:r>
      <w:r/>
    </w:p>
    <w:p>
      <w:r/>
      <w:r>
        <w:t>ໃນທີ່ນີ້ຄຳວ່າ ''ພີ່ນ້ອງທັງຫລາຍ'' ຫມາຍເຖີງເພື່ອນຄຣິສະຕຽນດ້ວຍກັນ.</w:t>
      </w:r>
      <w:r/>
    </w:p>
    <w:p>
      <w:pPr>
        <w:pStyle w:val="Heading5"/>
      </w:pPr>
      <w:r>
        <w:t>ບໍ່ໄດ້ຢູ່ໃນຄວາມມືດ</w:t>
      </w:r>
      <w:r/>
    </w:p>
    <w:p>
      <w:r/>
      <w:r>
        <w:t>ໂປໂລ ເວົ້າເຖີງ ຄວາມຊົ່ວຮ້າຍ ແລະຄວາມບໍ່ຮູ້ເຖີງພຣະເຈົ້າຄືກັບວ່າເປັນຄວາມມືດ. ແປອີກຢ່າງຫນຶ່ງວ່າ: ''ພວກຍັງໂງ່ ເຫມືອນກັບຄົນທີ່ຢູ່ໃນຄວາມມືດ''</w:t>
      </w:r>
      <w:r/>
    </w:p>
    <w:p>
      <w:pPr>
        <w:pStyle w:val="Heading5"/>
      </w:pPr>
      <w:r>
        <w:t>ເມື່ອວັນນັ້ນຈະບໍ່ມາເຖີງ ພວກທ່ານ ຢ່າງວ່ອງໄວ ເຫມືອນກັບຂະໂມຍມາ.</w:t>
      </w:r>
      <w:r/>
    </w:p>
    <w:p>
      <w:r/>
      <w:r>
        <w:t>ວັນຂອງອົງພຣະຜູ້ເປັນເຈົ້າ ຈະສະເດັດກັບມາຄັ້ງທີ່ສອງ ບໍ່ແມ່ນເລື້ອງແປກປະຫລາດ ສຳຫລັບຜູ້ເຊື່ອ.</w:t>
      </w:r>
      <w:r/>
    </w:p>
    <w:p>
      <w:pPr>
        <w:pStyle w:val="Heading5"/>
      </w:pPr>
      <w:r>
        <w:t>ເພາະພວກເຈົ້້ເປັນລູກຊາຍ ຂອງຄວາມສະຫວ່າງ ແລະເປັນລູກຊາຍຂອງເວລາກາງເວັນ</w:t>
      </w:r>
      <w:r/>
    </w:p>
    <w:p>
      <w:r/>
      <w:r>
        <w:t>ໂປໂລ ເວົ້າເຖີງ ຄວາມຈິງຄືກັບເປັນຄວາມສະຫວ່າງແລະເວລາກາງເວັນ. ຄຳແປອີກຢ່າງໜື່ງວ່າ: ''ເພາະພວກເຈົ້າຮູ້ຄວາມຈິງນີ້ແລ້ວ ເຫມືອນຄົນທີ່ ຢູ່ຝ່າຍຄວາມສະຫວ່າງ ເຫມືອນຄົນທີ່ຢູ່ຝ່າຍກາງເວັນ''</w:t>
      </w:r>
      <w:r/>
    </w:p>
    <w:p>
      <w:pPr>
        <w:pStyle w:val="Heading5"/>
      </w:pPr>
      <w:r>
        <w:t>ບໍ່ແມ່ນລູກຊາຍຂອງເວລາກາງຄືນ ແລະຄວາມມືດ</w:t>
      </w:r>
      <w:r/>
    </w:p>
    <w:p>
      <w:r/>
      <w:r>
        <w:t>ໂປໂລ ເວົ້າເຖີງ ຄວາມຊົ່ວ ແລະຄວາມບໍ່ຮູ້ເຖີງພຣະເຈົ້າ ຄືກັບເປັນຄວາມມືດ. ຄຳແປອີກຢ່າງໜື່ງວ່າ: ''ເຮົາບໍ່ໄດ້ໂງ່ຄືຄົນທີ່ຢູ່ໃນຄວາມມືດ ເຫມືອນຄົນທີ່ຢູ່ໃນເວລາກາງຄືນ''</w:t>
      </w:r>
      <w:r/>
    </w:p>
    <w:p>
      <w:pPr>
        <w:pStyle w:val="Heading5"/>
      </w:pPr>
      <w:r>
        <w:t>ຢ່າໃຫ້ພວກເຮົານອນຫລັບ ເຫມືອນຄົນທີບໍ່ມີສະຕິລະວັງຕົວ</w:t>
      </w:r>
      <w:r/>
    </w:p>
    <w:p>
      <w:r/>
      <w:r>
        <w:t>ໂປໂລ ເວົ້າເຖີງ ຄວາມບໍ່ລະວັງຝ່າຍວິນຍານເຫມືອນກັບການນອນຫລັບຢູ່. ຄຳແປອີກຢ່າງໜື່ງວ່າ: ''ຢ່າໃຫ້ພວກເຮົາເປັນ ເຫມືອນຄົນອື່ນທີ່ບໍ່ມີສະຕິ ລະວັງຕົວ ໃນການສະເດັດກັບມາຄັ້ງສອງ ຂອງອົງພຣະເຢຊູເຈົ້າ''</w:t>
      </w:r>
      <w:r/>
    </w:p>
    <w:p>
      <w:pPr>
        <w:pStyle w:val="Heading5"/>
      </w:pPr>
      <w:r>
        <w:t>ຢ່າໃຫ້ພວກເຮົາ</w:t>
      </w:r>
      <w:r/>
    </w:p>
    <w:p>
      <w:r/>
      <w:r>
        <w:t>ຄຳວ່າ ''ພວກເຮົາ'' ຫມາຍເຖີງຜູ້ເຊື່ອທຸກຄົນ.</w:t>
      </w:r>
      <w:r/>
    </w:p>
    <w:p>
      <w:pPr>
        <w:pStyle w:val="Heading5"/>
      </w:pPr>
      <w:r>
        <w:t>ເຝົ້າລະວັງແລະມີສະຕິ</w:t>
      </w:r>
      <w:r/>
    </w:p>
    <w:p>
      <w:r/>
      <w:r>
        <w:t>ໂປໂລ ເວົ້າເຖີງ ຄວາມລະມັດລະວັງ ຝ່າຍວິນຍານ ເຫມືອນຄຳຕົງກັນຂ້າມ ກັບຄຳວ່າຫລັບແລະເຫມືອນຄົນເມົາເຫລົ້າ.</w:t>
      </w:r>
      <w:r/>
    </w:p>
    <w:p>
      <w:pPr>
        <w:pStyle w:val="Heading5"/>
      </w:pPr>
      <w:r>
        <w:t>ເພາະຄົນເຫລົ່ານັ້ນນອນຫລັບ ໃນເວລາກາງຄືນ</w:t>
      </w:r>
      <w:r/>
    </w:p>
    <w:p>
      <w:r/>
      <w:r>
        <w:t>ເຫມືອນຕອນຄົນນອນຫລັບ ແລະບໍ່ຮູ້ວ່າມີຫຍັງກຳລັງເກີດຂື້ນ, ດັ່ງນັ້ນຄົນທີ່ເປັນຂອງຝ່າຍໂລກນີ້ ຈະບໍ່ຮູ້ເຊັ່ນກັນວ່າພຣະເຢຊູຈະສະເດັດກັບມາເມື່ອໃດ.</w:t>
      </w:r>
      <w:r/>
    </w:p>
    <w:p>
      <w:pPr>
        <w:pStyle w:val="Heading5"/>
      </w:pPr>
      <w:r>
        <w:t>ມົວເມົາໃນເວລາ ກາງຄືນ</w:t>
      </w:r>
      <w:r/>
    </w:p>
    <w:p>
      <w:r/>
      <w:r>
        <w:t>ໂປໂລ ກຳລັງເວົ້າເຖີງ ຄົນທີ່ເມົາເຫລົ້າ ກໍຈະເມົາໃນເວລາກາງຄືນ, ດັ່ງນັ້ນ ເມື່ອຄົນ ບໍ່ລະມັດລະວັງ ໃນການສະເດັດກັບມາຂອງພຣະເຢຊູຄຣິດເຈົ້າຂອງພວກເຂົາ ກໍບໍ່ມີຊີວິດທີ່ຄວບຄຸມຕົນເອງ .</w:t>
      </w:r>
      <w:r/>
    </w:p>
    <w:p>
      <w:pPr>
        <w:pStyle w:val="Heading4"/>
      </w:pPr>
      <w:r>
        <w:t>1 Thessalonians 5:8</w:t>
      </w:r>
      <w:r/>
    </w:p>
    <w:p>
      <w:pPr>
        <w:pStyle w:val="Heading5"/>
      </w:pPr>
      <w:r>
        <w:t>ຂໍ້ມູນທົ່ວໄປ:</w:t>
      </w:r>
      <w:r/>
    </w:p>
    <w:p>
      <w:r/>
      <w:r>
        <w:t>ໃນຂໍ້ 8-10 ຄຳວ່າ ''ພວກເຮົາ'' ຫມາຍເຖີງຜູ້ເຊື່ອທຸກຄົນ.</w:t>
      </w:r>
      <w:r/>
    </w:p>
    <w:p>
      <w:pPr>
        <w:pStyle w:val="Heading5"/>
      </w:pPr>
      <w:r>
        <w:t>ພວກເຮົາເປັນລູກ ຂອງຝ່າຍກາງເວັນ</w:t>
      </w:r>
      <w:r/>
    </w:p>
    <w:p>
      <w:r/>
      <w:r>
        <w:t>ໂປໂລ ເວົ້າເຖີງ ການຮູ້ຈັກຄວາມຈິງ ເຖີງເລື້ອງລາວ ຂອງພຣະເຈົ້າເຫມືອນກັບວ່າ ເປັນຄົນຝ່າຍກາງເວັນ ຄຳແປອີກຢ່າງຫນຶ່ຶງວ່າ: ''ເຮົາຮູ້ຈັກຄວາມຈິງ'' ຫລື ''ເຮົາໄດ້ຮັບເອົາຄວາມສະຫວ່າງແຫ່ງຄວາມຈິງໄວ້ແລັວ''</w:t>
      </w:r>
      <w:r/>
    </w:p>
    <w:p>
      <w:pPr>
        <w:pStyle w:val="Heading5"/>
      </w:pPr>
      <w:r>
        <w:t>ຂໍໃຫ້ພວກເຮົາ ມີສະຕິ</w:t>
      </w:r>
      <w:r/>
    </w:p>
    <w:p>
      <w:r/>
      <w:r>
        <w:t>ໂປໂລ ປຽບທຽບ ການມີສະຕິ ໃນການຝືກຝົນແລະ ການຮຽນຮູ້ຈັກບັງຄັບຕົນເອງ. ຄຳແປອີກຢ່າງຫນຶ່ງວ່າ: ''ໃຫ້ເຮົາຝືກຝົນການບັງຄັບຕົນເອງ''</w:t>
      </w:r>
      <w:r/>
    </w:p>
    <w:p>
      <w:pPr>
        <w:pStyle w:val="Heading5"/>
      </w:pPr>
      <w:r>
        <w:t>ຂໍໃຫ້ພວກເຮົາສວມເຄື່ອງປ້ອງກັນເອີກ ແຫ່ງຄວາມເຊື່ອແລະຄວາມຮັກ.</w:t>
      </w:r>
      <w:r/>
    </w:p>
    <w:p>
      <w:r/>
      <w:r>
        <w:t>ເຫມືອນທະຫານ ທີ່ໃສ່ເຄື່ອງປ້ອງກັນຮ່າງກາຍ ຂອງເຂົາ ຜູ້ເຊື່ອທີ່ມີຊີວິດຢູ່ໂດຍຄວາມເຊື່ອ ແລະຄວາມຮັກ ຈະໄດ້ຮັບການປົກປ້ອງຄຸມຄອງ. ຄຳແປອີກຢ່າງຫນຶ່ງວ່າ: ''ປ້ອງກັນຕົວເຮົາເອງ ດ້ວຍຄວາມເຊື່ອແລະຄວາມຮັກ'' ຫລື ''ປ້ອງກັນຕົວເອງ ດ້ວຍການວາງໃຈ ໃນພຣະຄຣິດ ແລະດ້ວຍຄວາມຂອງຮັກພຣະອົງ''</w:t>
      </w:r>
      <w:r/>
    </w:p>
    <w:p>
      <w:pPr>
        <w:pStyle w:val="Heading5"/>
      </w:pPr>
      <w:r>
        <w:t>ສວມໃສ່ຫມວກເຫລັກ ຄືຄວາມແນ່ໃຈໃນຄວາມລອດໃນອະນາຄົດ</w:t>
      </w:r>
      <w:r/>
    </w:p>
    <w:p>
      <w:r/>
      <w:r>
        <w:t>ເຫມືອນໜວກເຫລັກ ທີ່ປ້ອງກັນຫົວຂອງທະຫານ ການຮັບປະກັນຄວາມລອດ ປ້ອງກັນຜູ້ເຊື່ອ. ຄຳແປອີກຢ່າງຫນຶ່ງວ່າ: ''ປ້ອງກັນ ຕົວເຮົາເອງດ້ວຍຄວາມເຊື່ອໜັ້ນ ວ່າພຣະຄຣິດຈະຊົງຊ່ອຍເຮົາໃຫ້ລອດ''</w:t>
      </w:r>
      <w:r/>
    </w:p>
    <w:p>
      <w:pPr>
        <w:pStyle w:val="Heading5"/>
      </w:pPr>
      <w:r>
        <w:t>ບໍ່ວ່າພວກເຮົາຈະຕື່ນຢູ່ ຫລື ນອນຫລັບ</w:t>
      </w:r>
      <w:r/>
    </w:p>
    <w:p>
      <w:r/>
      <w:r>
        <w:t>ນີ້ເປັນວິທີ ທີ່ສຸພາບໃນການເວົ້າເຖີງ ການມີຊີວິດຢູ່ ແລະການຕາຍ. ຄຳແປອີກຢ່າງຫນຶ່ງວ່າ: ''ບໍ່ວ່າພວກເຮົາຈະເປັນຫລືຕາຍ ''</w:t>
      </w:r>
      <w:r/>
    </w:p>
    <w:p>
      <w:pPr>
        <w:pStyle w:val="Heading5"/>
      </w:pPr>
      <w:r>
        <w:t>ເສີມສ້າງກັນ ແລະກັນຂື້ນ</w:t>
      </w:r>
      <w:r/>
    </w:p>
    <w:p>
      <w:r/>
      <w:r>
        <w:t>ທີ່ນີ້ຄຳວ່າ ''ເສີມສ້າງ'' ເປັນຄຳປຽບທຽບທີຫມາຍເຖີງ ການໜູນໃຈ. ຄຳແປອີກຢ່າງຫນຶ່ງວ່າ: ''ໜູນໃຈກັນ ແລະກັນ''</w:t>
      </w:r>
      <w:r/>
    </w:p>
    <w:p>
      <w:pPr>
        <w:pStyle w:val="Heading4"/>
      </w:pPr>
      <w:r>
        <w:t>1 Thessalonians 5:12</w:t>
      </w:r>
      <w:r/>
    </w:p>
    <w:p>
      <w:pPr>
        <w:pStyle w:val="Heading5"/>
      </w:pPr>
      <w:r>
        <w:t>ຂໍ້ມູນທົ່ວໄປ:</w:t>
      </w:r>
      <w:r/>
    </w:p>
    <w:p>
      <w:r/>
      <w:r>
        <w:t>ໂປໂລ ເລີ່ມໃຫ້ຄຳແນະນຳ ຄັ້ງສຸດທ້າຍແກ່ຄຣິສຕະຈັກ ໃນເມື່ອງ ເທສະໂລນິກ.</w:t>
      </w:r>
      <w:r/>
    </w:p>
    <w:p>
      <w:pPr>
        <w:pStyle w:val="Heading5"/>
      </w:pPr>
      <w:r>
        <w:t>ພີ່ນ້ອງ</w:t>
      </w:r>
      <w:r/>
    </w:p>
    <w:p>
      <w:r/>
      <w:r>
        <w:t>ໃນທີ່ນີ້ ''ພີ່ນ້ອງ'' ຫມາຍເຖີງເພື່ອນຜູ້ເຊື່ອ.</w:t>
      </w:r>
      <w:r/>
    </w:p>
    <w:p>
      <w:pPr>
        <w:pStyle w:val="Heading5"/>
      </w:pPr>
      <w:r>
        <w:t>ເພື່ອຜູ້ທີ່ຮັບໃຊ້</w:t>
      </w:r>
      <w:r/>
    </w:p>
    <w:p>
      <w:r/>
      <w:r>
        <w:t>''ເພື່ອໃຫ້ເຫັນຄຸນຄ່າ ແລະຊົມຊື່ນຍິນດີ ກ່ຽວກັບການຮັບໃຊ້ຂອງຜູ້ນຳ''</w:t>
      </w:r>
      <w:r/>
    </w:p>
    <w:p>
      <w:pPr>
        <w:pStyle w:val="Heading5"/>
      </w:pPr>
      <w:r>
        <w:t>.ຜູ້ທີ່ເປັນຜູ້ນຳ ໃນພຣະເຈົ້າ</w:t>
      </w:r>
      <w:r/>
    </w:p>
    <w:p>
      <w:r/>
      <w:r>
        <w:t>ນີ້ຫມາຍເຖີງ ຄົນທີ່ພຣະເຈົ້າຊົງແຕ່ງຕັ້ງ ໃຫ້ເປັນຜູ້ຮັບໃຊ້ໃນ ຖານະຜູ້ນຳ ຂອງຄຣິສຕະຈັກໃນເຂດນັ້ນ.</w:t>
      </w:r>
      <w:r/>
    </w:p>
    <w:p>
      <w:pPr>
        <w:pStyle w:val="Heading5"/>
      </w:pPr>
      <w:r>
        <w:t>ຖືວ່າພວກເຂົາມີຄວາມຮັກ ຢ່າງຫລວງຫລາຍໃນການຮັບໃຊ້ຂອງພວກເຂົາ</w:t>
      </w:r>
      <w:r/>
    </w:p>
    <w:p>
      <w:r/>
      <w:r>
        <w:t>ໂປໂລ ເຊີນຊວນ ໃຫ້ຜູ້ເຊື່ອຮັກ ແລະເຄົາລົບນັບຖືຜູ້ນຳ ໃນຄຣິສຕະຈັກຂອງພວເເຂົາ.</w:t>
      </w:r>
      <w:r/>
    </w:p>
    <w:p>
      <w:pPr>
        <w:pStyle w:val="Heading4"/>
      </w:pPr>
      <w:r>
        <w:t>1 Thessalonians 5:15</w:t>
      </w:r>
      <w:r/>
    </w:p>
    <w:p>
      <w:pPr>
        <w:pStyle w:val="Heading5"/>
      </w:pPr>
      <w:r>
        <w:t>ຈົ່ງຊົມຊື່ນຍິນດີທຸກເວລາ ຈົ່ງພາວັນນາອະທິຖານຢູ່ທຸກເວລາ ຈົ່ງໂມທະນາຂອບພຣະຄຸນ ສຳລັບທຸກໆສິ່ງ</w:t>
      </w:r>
      <w:r/>
    </w:p>
    <w:p>
      <w:r/>
      <w:r>
        <w:t>ໂປໂລ ກຳລັງບອກ ໃຫ້ຜູ້ເຊື່ອໃຫ້ຢຶດຖືໄວ້ໃຫ້ຫມັ້ນຢູ່ໃນຊີວິດຝ່າຍວິນຍານໃນການຊົມຊື່ນຍິນດີໃນທຸກໆສິ່ງ,ຕື່່ນຕົວຢູ່ຕະຫລອດເວລາ ໃນການອະທິຖານ,ແລະກ່າວຄຳຂອບຄຸນໃນທຸກໆກໍລະນີ.</w:t>
      </w:r>
      <w:r/>
    </w:p>
    <w:p>
      <w:pPr>
        <w:pStyle w:val="Heading5"/>
      </w:pPr>
      <w:r>
        <w:t>ທຸກສິ່ງ</w:t>
      </w:r>
      <w:r/>
    </w:p>
    <w:p>
      <w:r/>
      <w:r>
        <w:t>ໃນທຸກກໍ່ລະນີ</w:t>
      </w:r>
      <w:r/>
    </w:p>
    <w:p>
      <w:pPr>
        <w:pStyle w:val="Heading5"/>
      </w:pPr>
      <w:r>
        <w:t>ເພາະນີ້ເປັນນໍ້າພຣະໄທ ຂອງພຣະເຈົ້າ</w:t>
      </w:r>
      <w:r/>
    </w:p>
    <w:p>
      <w:r/>
      <w:r>
        <w:t>ໂປໂລ ກຳລັງຫມາຍເຖີງການກະທຳ ທີ່ເພິ່ນໄດ້ກ່າວເປັນ ເຫມືອນກັບ ພຣະປະສົງຂອງພຣະເຈົ້າສຳລັບຜູ້ເຊື່ອ.</w:t>
      </w:r>
      <w:r/>
    </w:p>
    <w:p>
      <w:pPr>
        <w:pStyle w:val="Heading4"/>
      </w:pPr>
      <w:r>
        <w:t>1 Thessalonians 5:19</w:t>
      </w:r>
      <w:r/>
    </w:p>
    <w:p>
      <w:pPr>
        <w:pStyle w:val="Heading5"/>
      </w:pPr>
      <w:r>
        <w:t>ຢ່າຫັກຫ້າມ ພຣະວິນຍານ</w:t>
      </w:r>
      <w:r/>
    </w:p>
    <w:p>
      <w:r/>
      <w:r>
        <w:t>''ໃຫ້ອົງພຣະວິນຍານບໍຣິສຸດເຈົ້າຊົງເຄື່ອນໃຫວໃນຖ່າມກາງພວກເຈົ້າ''</w:t>
      </w:r>
      <w:r/>
    </w:p>
    <w:p>
      <w:pPr>
        <w:pStyle w:val="Heading5"/>
      </w:pPr>
      <w:r>
        <w:t>ຢ່າປະໜາດຄຳທຳນວາຍ</w:t>
      </w:r>
      <w:r/>
    </w:p>
    <w:p>
      <w:r/>
      <w:r>
        <w:t>''ຢ່າປະຫມາດຄຳທຳນວາຍ'' ຫລື ''ຢ່າປະເສດໃນສິ່ງພຣະວິນຍານບໍຣິສຸດຊົງກ່າວກັບຜູ້ເຊື່ອ''</w:t>
      </w:r>
      <w:r/>
    </w:p>
    <w:p>
      <w:pPr>
        <w:pStyle w:val="Heading5"/>
      </w:pPr>
      <w:r>
        <w:t>ຈົ່ງທົດລອງເບິ່ງທຸກສິ່ງ</w:t>
      </w:r>
      <w:r/>
    </w:p>
    <w:p>
      <w:r/>
      <w:r>
        <w:t>''ໃຫ້ແນ່ໃຈວ່າ ຂໍ້ຄວາມທັງໜົດນີ້ ມາຈາກພຣະເຈົ້າຢ່າງແທ້ຈິ່ງບໍ່ໄດ້ມາຈາກພວກເຂົາ''</w:t>
      </w:r>
      <w:r/>
    </w:p>
    <w:p>
      <w:pPr>
        <w:pStyle w:val="Heading5"/>
      </w:pPr>
      <w:r>
        <w:t>ຢຶດໜັ້ນໃນສິ່ງດີ</w:t>
      </w:r>
      <w:r/>
    </w:p>
    <w:p>
      <w:r/>
      <w:r>
        <w:t>ໂປໂລ ເວົ້າເຖີງສິ່ງທີ່ພຣະວິນຍານບໍຣິສຸດຊົງກ່າວ ຄືກັບວ່າພວກເຂົາເປັນສິ່ງຂອງ ທີ່ຜູ້ໃດກໍສາມາດຈັບໄດ້.</w:t>
      </w:r>
      <w:r/>
    </w:p>
    <w:p>
      <w:pPr>
        <w:pStyle w:val="Heading4"/>
      </w:pPr>
      <w:r>
        <w:t>1 Thessalonians 5:23</w:t>
      </w:r>
      <w:r/>
    </w:p>
    <w:p>
      <w:pPr>
        <w:pStyle w:val="Heading5"/>
      </w:pPr>
      <w:r>
        <w:t>ເຮັດໃຫ້ເຈົ້າ ບໍຣິສຸດຢ່າງຮຽບຮອ້ຍໃນທຸກດ້ານ.</w:t>
      </w:r>
      <w:r/>
    </w:p>
    <w:p>
      <w:r/>
      <w:r>
        <w:t>ນີ້ຫມາຍເຖີງການທີ່ ພຣະເຈົ້າເຮັດໃຫ້ຜູ້ເຊື່ອລອດພົ້ນຈາກຄວາມຜິດບາບແລະສົມບູນແບບ ໃນສາຍພຣະເນດຂອງພຣະອົງ</w:t>
      </w:r>
      <w:r/>
    </w:p>
    <w:p>
      <w:pPr>
        <w:pStyle w:val="Heading5"/>
      </w:pPr>
      <w:r>
        <w:t>ຂໍໃຫ້ວິນຍານ ຈິດໃຈ ແລະ ຮ່າງກາຍຂອງພວກເຈົ້າ</w:t>
      </w:r>
      <w:r/>
    </w:p>
    <w:p>
      <w:r/>
      <w:r>
        <w:t>ນີ້ເປັນຄວາມເທົ່າທຽມລະຫວ່າງ ''ວິນຍານ'' ''ຈິດ'' ແລະ ''ຮ່າງກາຍ'' ມີຄວາມຫມາຍທີ່ຄ້າຍຄືກັນ ແລະຖືກນຳມາໃຊ້ເພື່ອການເວົ້າເຖີງເລື້ອຍໆ.</w:t>
      </w:r>
      <w:r/>
    </w:p>
    <w:p>
      <w:pPr>
        <w:pStyle w:val="Heading5"/>
      </w:pPr>
      <w:r>
        <w:t>ໄດ້ຮັບການປົກປັກຮັກສາໂດຍປາດສະຈາກຕຳນິເພື່ອ</w:t>
      </w:r>
      <w:r/>
    </w:p>
    <w:p>
      <w:r/>
      <w:r>
        <w:t>''ຈະໄດ້ຮັບການປົກປັກຮັກສາຈາກຄວາມຜິດບາບຈົນກວ່າ''</w:t>
      </w:r>
      <w:r/>
    </w:p>
    <w:p>
      <w:pPr>
        <w:pStyle w:val="Heading5"/>
      </w:pPr>
      <w:r>
        <w:t>ຜູ້ສັດຊື່ຄື ພຣະອົງຜູ້ຊົງເອີ້ນພວກເຈົ້າ</w:t>
      </w:r>
      <w:r/>
    </w:p>
    <w:p>
      <w:r/>
      <w:r>
        <w:t>''ພຣະອົງຜູ້ຊົງເອີ້ນເຈົ້ານັ້ນກໍຊົງສັດຊື່''</w:t>
      </w:r>
      <w:r/>
    </w:p>
    <w:p>
      <w:pPr>
        <w:pStyle w:val="Heading5"/>
      </w:pPr>
      <w:r>
        <w:t>ພຣະອົງຜູ້ດຽວຊົງກະທຳຢ່າງນັ້ນໄດ້</w:t>
      </w:r>
      <w:r/>
    </w:p>
    <w:p>
      <w:r/>
      <w:r>
        <w:t>''ພຣະອົງຈະຊົງຊ່ວຍເຈົ້າ''</w:t>
      </w:r>
      <w:r/>
    </w:p>
    <w:p>
      <w:pPr>
        <w:pStyle w:val="Heading4"/>
      </w:pPr>
      <w:r>
        <w:t>1 Thessalonians 5:25</w:t>
      </w:r>
      <w:r/>
    </w:p>
    <w:p>
      <w:pPr>
        <w:pStyle w:val="Heading5"/>
      </w:pPr>
      <w:r>
        <w:t>ຂໍ້ມູນທົ່ວໄປ:</w:t>
      </w:r>
      <w:r/>
    </w:p>
    <w:p>
      <w:r/>
      <w:r>
        <w:t>ໂປໂລ ໄດ້ໃຫ້ຄຳປິດທ້າຍຂອງທ່ານ.</w:t>
      </w:r>
      <w:r/>
    </w:p>
    <w:p>
      <w:pPr>
        <w:pStyle w:val="Heading5"/>
      </w:pPr>
      <w:r>
        <w:t>ພີ່ນ້ອງທັງຫລາຍ</w:t>
      </w:r>
      <w:r/>
    </w:p>
    <w:p>
      <w:r/>
      <w:r>
        <w:t>ໃນທີ່ນີ້ຄຳວ່າ ''ພີ່ນ້ອງທັງຫລາຍ'' ຫມາຍເຖີງພີ່ນ້ອງຄຣິສະຕຽນດ້ວຍກັນ.</w:t>
      </w:r>
      <w:r/>
    </w:p>
    <w:p>
      <w:pPr>
        <w:pStyle w:val="Heading5"/>
      </w:pPr>
      <w:r>
        <w:t>ຂ້າພຣະເຈົ້າຂໍຮ້ອງພວກເຈົ້າໃນນາມຂອງອົງພຣະຜູ້ເປັນເຈົ້າ</w:t>
      </w:r>
      <w:r/>
    </w:p>
    <w:p>
      <w:r/>
      <w:r>
        <w:t>''ເຮົາຂໍຮ້ອງພວກເຈົ້າ, ເຫມືອນກັບພຣະເຈົ້າກຳລັງກ່າວກັບເຈົ້າ''</w:t>
      </w:r>
      <w:r/>
    </w:p>
    <w:p>
      <w:pPr>
        <w:pStyle w:val="Heading5"/>
      </w:pPr>
      <w:r>
        <w:t>ໃຫ້ອ່ານຈົດຫມາຍນີ້</w:t>
      </w:r>
      <w:r/>
    </w:p>
    <w:p>
      <w:r/>
      <w:r>
        <w:t>ປະໂຫຍກນີ້ສາມາດ ເປັນຮູບປະໂຫຍກທີ່ມີປະທານເປັນຜູ້ເຮັດ. ຄຳແປອີກຢ່າງຫນຶ່ງວ່າ: ''ໃຫ້ທຸກຄົນໄດ້ອ່ານຈົດຫມາຍສະບັບນີ້''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Thessalonians 5:1</w:t>
      </w:r>
      <w:r/>
    </w:p>
    <w:p>
      <w:pPr>
        <w:pStyle w:val="Heading5"/>
      </w:pPr>
      <w:r>
        <w:t>ໂປໂລເວົ້າເຖິງວັນຂອງພຣະຜູ້ເປັນເຈົ້າຈະມາຮອດແນວໃດ?</w:t>
      </w:r>
      <w:r/>
    </w:p>
    <w:p>
      <w:r/>
      <w:r>
        <w:t>ໂປໂລເວົ້າວ່າ ເພາະພວກທ່ານຮູ້ດີແລ້ວວ່າວັນຂອງອົງພຣະຜູ້ເປັນເຈົ້າກຳລັງໃກ້ເຂົ້າມາແລ້ວເຫມືອນຂະໂມຍມາໃນເວລາກາງຄືນ.</w:t>
      </w:r>
      <w:r/>
    </w:p>
    <w:p>
      <w:pPr>
        <w:pStyle w:val="Heading5"/>
      </w:pPr>
      <w:r>
        <w:t>ແມ່ນຫຍັງທີ່ບາງຄົນເວົ້າເມື່ອການທຳລາຍມາເຖິງພວກເຂົາຢ່າງກະທັນຫັນ?</w:t>
      </w:r>
      <w:r/>
    </w:p>
    <w:p>
      <w:r/>
      <w:r>
        <w:t>ເມື່ອນັ້ນຄວາມພິນາດຈິບຫາຍຈະມາເຖິງພວກເຂົາທັນທີ ເຫມືອນດັ່ງຄວາມເຈັບປວດຂອງຍິງຖືພາທີ່ກຳລັງຈະເກີດລູກ. ພວກເຂົາຈະບໍ່ມີທາງຫນີພົ້ນໄດ້ເລີຍ.</w:t>
      </w:r>
      <w:r/>
    </w:p>
    <w:p>
      <w:pPr>
        <w:pStyle w:val="Heading4"/>
      </w:pPr>
      <w:r>
        <w:t>1 Thessalonians 5:4</w:t>
      </w:r>
      <w:r/>
    </w:p>
    <w:p>
      <w:pPr>
        <w:pStyle w:val="Heading5"/>
      </w:pPr>
      <w:r>
        <w:t>ເປັນຫຍັງໂປໂລເວົ້າວ່າວັນຂອງພຣະຜູ້ເປັນເຈົ້າແກ່ຜູ້ທີ່ເຊື່ອຄືຈະມາຄືໂຈນ?</w:t>
      </w:r>
      <w:r/>
    </w:p>
    <w:p>
      <w:r/>
      <w:r>
        <w:t>ແຕ່ພວກທ່ານບໍ່ໄດ້ຢູ່ໃນຄວາມມືດ ເພື່ອວັນນັ້ນຈະບໍ່ມາຫລອນໃສ່ພວກທ່ານເຫມືອນຂະໂມຍມາ.</w:t>
      </w:r>
      <w:r/>
    </w:p>
    <w:p>
      <w:pPr>
        <w:pStyle w:val="Heading5"/>
      </w:pPr>
      <w:r>
        <w:t>ໂປໂລບອກຜູ້ທີ່ເຊື່ອແນວໃດກ່ຽວກັບວັນຂອງອົງພຣະຜູ້ເປັນເຈົ້າການມາ?</w:t>
      </w:r>
      <w:r/>
    </w:p>
    <w:p>
      <w:r/>
      <w:r>
        <w:t>ໂປໂລເວົ້າວ່າ ແຕ່ຂໍໃຫ້ພວກເຮົາຢ່າເຜີຫລັບນອນດັ່ງຄົນອື່ນ. ໃຫ້ເຝົ້າຣະວັງຢູ່ ແລະ ມີສະຕິໃຫ້ດີ.</w:t>
      </w:r>
      <w:r/>
    </w:p>
    <w:p>
      <w:pPr>
        <w:pStyle w:val="Heading4"/>
      </w:pPr>
      <w:r>
        <w:t>1 Thessalonians 5:8</w:t>
      </w:r>
      <w:r/>
    </w:p>
    <w:p>
      <w:pPr>
        <w:pStyle w:val="Heading5"/>
      </w:pPr>
      <w:r>
        <w:t>ແມ່ນຫຍັງຄືຈຸດຫມາຍສຳລັບຜູ້ທີ່ເຊື່ອ?</w:t>
      </w:r>
      <w:r/>
    </w:p>
    <w:p>
      <w:r/>
      <w:r>
        <w:t>ເພາະພຣະເຈົ້າບໍ່ໄດ້ກໍາຫນົດໃຫ້ພວກເຮົາຕ້ອງພົບກັບຄວາມໂກດຮ້າຍຂອງພຣະເຈົ້າ, ແຕ່ໃຫ້ພວກເຮົາໄດ້ຮັບຄວາມລອດພົ້ນໂດຍຜ່ານທາງພຣະເຢຊູຄຣິດເຈົ້າ ອົງພຣະຜູ້ເປັນເຈົ້າຂອງພວກເຮົາ.</w:t>
      </w:r>
      <w:r/>
    </w:p>
    <w:p>
      <w:pPr>
        <w:pStyle w:val="Heading4"/>
      </w:pPr>
      <w:r>
        <w:t>1 Thessalonians 5:12</w:t>
      </w:r>
      <w:r/>
    </w:p>
    <w:p>
      <w:pPr>
        <w:pStyle w:val="Heading5"/>
      </w:pPr>
      <w:r>
        <w:t>ໂປໂລເວົ້າວ່າຜູ້ທີ່ເຊື່ອຄວນມີທັດສະນະຄະຕິແນວໃດຕໍ່ຜູ້ທີ່ຢູ່ ເຫນືອພວກເຂົາໃນອົງພຣະຜູ້ເປັນເຈົ້າ?</w:t>
      </w:r>
      <w:r/>
    </w:p>
    <w:p>
      <w:r/>
      <w:r>
        <w:t>ໂປໂລເວົ້າວ່າ ພວກເຮົາຂໍໃຫ້ພວກທ່ານສະແດງຄວາມເຄົາລົບຢ່າງສູງຕໍ່ພວກເພິ່ນດ້ວຍຄວາມຮັກ ເພາະການງານຂອງພວກເພິ່ນ ພວກທ່ານຈົ່ງຢູ່ຮ່ວມກັນຢ່າງສະຫງົບສຸກ.</w:t>
      </w:r>
      <w:r/>
    </w:p>
    <w:p>
      <w:pPr>
        <w:pStyle w:val="Heading4"/>
      </w:pPr>
      <w:r>
        <w:t>1 Thessalonians 5:15</w:t>
      </w:r>
      <w:r/>
    </w:p>
    <w:p>
      <w:pPr>
        <w:pStyle w:val="Heading5"/>
      </w:pPr>
      <w:r>
        <w:t>ແມ່ນຫຍັງຄືສິ່ງໂປໂລເວົ້າວ່າບໍ່ມີໃຜສາມາດເລືອກໄດ້ເມື່ອຄວາມຊົ່ວຮ້າຍໄດ້ຢູ່ກັບພວກເຂົາ?</w:t>
      </w:r>
      <w:r/>
    </w:p>
    <w:p>
      <w:r/>
      <w:r>
        <w:t>ໂປໂລເວົ້າວ່າ ຈົ່ງເຝົ້າເບິ່ງວ່າຈະບໍ່ມີໃຜທີ່ຕອບແທນຄວາມຮ້າຍດ້ວຍຄວາມຮ້າຍ.</w:t>
      </w:r>
      <w:r/>
    </w:p>
    <w:p>
      <w:pPr>
        <w:pStyle w:val="Heading5"/>
      </w:pPr>
      <w:r>
        <w:t>ແມ່ນຫຍັງຄືສິ່ງໂປໂລເວົ້າວ່າຜູ້ທີ່ເຊື່ອເຮັດໄດ້ໃນທຸກສິ່ງແລະຍ້ອນຫຍັງ?</w:t>
      </w:r>
      <w:r/>
    </w:p>
    <w:p>
      <w:r/>
      <w:r>
        <w:t>ໂປໂລເວົ້າວ່າ ຈົ່ງໂມທະນາຂອບພຣະຄຸນໃນທຸກສິ່ງ. ເພາະເຫດນີ້ແຫລະ ເປັນນໍ້າພຣະໄທຂອງພຣະເຈົ້າໃນພຣະເຢຊູຄຣິດເຈົ້າສຳລັບພວກທ່ານ.</w:t>
      </w:r>
      <w:r/>
    </w:p>
    <w:p>
      <w:pPr>
        <w:pStyle w:val="Heading4"/>
      </w:pPr>
      <w:r>
        <w:t>1 Thessalonians 5:19</w:t>
      </w:r>
      <w:r/>
    </w:p>
    <w:p>
      <w:pPr>
        <w:pStyle w:val="Heading5"/>
      </w:pPr>
      <w:r>
        <w:t>ໂປໂລໃຫ້ ຄຳແນະນຳຫຍັງແນ່ແກ່ຜູ້ທີ່ເຊື່ອກ່ຽວກັບຄຳພະຍາກອນຕ່າງໆ?</w:t>
      </w:r>
      <w:r/>
    </w:p>
    <w:p>
      <w:r/>
      <w:r>
        <w:t>ໂປໂລເວົ້າວ່າ ຢ່າລະງັບພຣະວິນຍານ,ຢ່າຫມິ່ນປະຫມາດຄຳທຳນວາຍ,ຈົ່ງພິສູດທຸກສິ່ງ. ຈົ່ງຍຶດຫມັ້ນໃນສິ່ງທີ່ດີກວ່າ ຈົ່ງຫລີກຫນີຈາກການກະທຳຊົ່ວຮ້າຍທຸກຮູບແບບ.</w:t>
      </w:r>
      <w:r/>
    </w:p>
    <w:p>
      <w:pPr>
        <w:pStyle w:val="Heading4"/>
      </w:pPr>
      <w:r>
        <w:t>1 Thessalonians 5:23</w:t>
      </w:r>
      <w:r/>
    </w:p>
    <w:p>
      <w:pPr>
        <w:pStyle w:val="Heading5"/>
      </w:pPr>
      <w:r>
        <w:t>ໂປໂລອະທິຖານຕໍ່ພະເຈົ້າວ່າຈະເຮັດແນວໃດສຳລັບຜູ້ທີ່ເຊື່ອ?</w:t>
      </w:r>
      <w:r/>
    </w:p>
    <w:p>
      <w:r/>
      <w:r>
        <w:t>ໂປໂລອະທິຖານວ່າ ຂໍພຣະເຈົ້າແຫ່ງສັນຕິສຸກເຮັດໃຫ້ທ່ານບໍລິສຸດຢ່າງສົມບູນ. ຂໍໃຫ້ທັງວິນຍານຈິດໃຈແລະ ຮ່າງກາຍຂອງພວກທ່ານໄດ້ຮັບການປົກປ້ອງໂດຍປາດສະຈາກຄວາມຜິດເມື່ອການສະເດັດມາຂອງອົງພຣະເຢຊູຄຣິດເຈົ້າຂອງພວກເຮົາ.</w:t>
      </w:r>
      <w:r/>
    </w:p>
    <w:p>
      <w:pPr>
        <w:pStyle w:val="Heading4"/>
      </w:pPr>
      <w:r>
        <w:t>1 Thessalonians 5:25</w:t>
      </w:r>
      <w:r/>
    </w:p>
    <w:p>
      <w:pPr>
        <w:pStyle w:val="Heading5"/>
      </w:pPr>
      <w:r>
        <w:t>ໂປໂລອະທິຖານແນວໃດກັບຜູ້ທີ່ເຊື່ອ?</w:t>
      </w:r>
      <w:r/>
    </w:p>
    <w:p>
      <w:r/>
      <w:r>
        <w:t>ໂປໂລເວົ້າວ່າ ຂໍພຣະຄຸນຂອງອົງພຣະເຢຊູຄຣິດເຈົ້າ ດຳລົງຢູ່ກັບພວກທ່ານເຖີ້ນ.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Thessalonians 1:1</w:t>
      </w:r>
      <w:r/>
    </w:p>
    <w:p>
      <w:pPr>
        <w:pStyle w:val="Heading5"/>
      </w:pPr>
      <w:r>
        <w:t>ຂໍ້​ມູນ​ທົ່ວ​ໄປ:</w:t>
      </w:r>
      <w:r/>
    </w:p>
    <w:p>
      <w:r/>
      <w:r>
        <w:t>​ໂປ​ໂລ​ເປັນ​ຜູ​້ຂຽນ​ຈົດຫມ​າຍ ຊີ​ລາ ກັບ​ຕີ​ໂມ​ທຽວ​ເປັນ​ຄົນ​ສົ່ງ. ທ່ານ​ເລີ້ມ​ຕົ້ນ​ຂຽນ​ຖາມ​ຂ່າວ​ຄວາມ​ສຸກ​ທຸກ​ຂອງ​ທີ່​ນ້ອງ​ເທ​ສະ​ໂລ​ນິກ.</w:t>
      </w:r>
      <w:r/>
    </w:p>
    <w:p>
      <w:pPr>
        <w:pStyle w:val="Heading5"/>
      </w:pPr>
      <w:r>
        <w:t>ຂໍ້​ມູນ​ທົ່ວ​ໄປ:</w:t>
      </w:r>
      <w:r/>
    </w:p>
    <w:p>
      <w:r/>
      <w:r>
        <w:t>​ຄຳ​ວ່າ​ພວກ​ເຮົາ ນັ້ນ​ຫມາຍເຖິງລວມ​ທັງ​ຊີ​ລາ ແລະ​ຕິ​ໂມ​ທຽວ. ຄຳ​ວ່າ​ "ເຈົ້າ"ໃນ​ພາ​ສາ​ອັງ​ກິດ ລາງ​ເທື່ອ​ຫມາຍ​ເຖິງ​ຫລາຍ​ຄົ​ນ ຫລື​ຄົນ​ດຽວ​ກະ​ໄດ້.</w:t>
      </w:r>
      <w:r/>
    </w:p>
    <w:p>
      <w:pPr>
        <w:pStyle w:val="Heading5"/>
      </w:pPr>
      <w:r>
        <w:t>ຊີລາ</w:t>
      </w:r>
      <w:r/>
    </w:p>
    <w:p>
      <w:r/>
      <w:r>
        <w:t>​ຊີ​ລາ ​ແມ່ນຂຽນ​ແບບ​ຂອງ​ລາ​ຕິນ, ທ່ານ​ເປັນ​ຜູ້​ດຽວ​ກັນ​ທີ່​ໂປ​ໂລ​ເປັນ​ເພື່ອ​ຮ່ວມ​ເດີນ​ທາງ​ຢູ່​ໃນ​ພ​ຣະ​ທັມ​ກິ​ຈະ​ການ.</w:t>
      </w:r>
      <w:r/>
    </w:p>
    <w:p>
      <w:pPr>
        <w:pStyle w:val="Heading5"/>
      </w:pPr>
      <w:r>
        <w:t>ຂໍ​ພ​ຣະ​ຄຸນ​ພ​ຣະ​ເຈົ້າ​ຢູ່​ກັບ​ທ່ານ</w:t>
      </w:r>
      <w:r/>
    </w:p>
    <w:p>
      <w:r/>
      <w:r>
        <w:t>​ໂປ​ໂລ​ມັກ​ໃຊ້​ຄຳ​ເວົ້​ານີ້​ຂຶ້ນ​ຕົ້ນ​ຈົດ​ຫມາຍ</w:t>
      </w:r>
      <w:r/>
    </w:p>
    <w:p>
      <w:pPr>
        <w:pStyle w:val="Heading4"/>
      </w:pPr>
      <w:r>
        <w:t>2 Thessalonians 1:3</w:t>
      </w:r>
      <w:r/>
    </w:p>
    <w:p>
      <w:pPr>
        <w:pStyle w:val="Heading5"/>
      </w:pPr>
      <w:r>
        <w:t>​ຂໍ້​ມູນ​ທົ່ວ​ໄປ:</w:t>
      </w:r>
      <w:r/>
    </w:p>
    <w:p>
      <w:r/>
      <w:r>
        <w:t>​ໂປ​ໂລ​ຂອບ​ພ​ຣະ​ຄຸນ​ເພື່ອ​ພີ່​ນ້ອງ​ເທ​ສະ​ໂລນ​ິກ</w:t>
      </w:r>
      <w:r/>
    </w:p>
    <w:p>
      <w:pPr>
        <w:pStyle w:val="Heading5"/>
      </w:pPr>
      <w:r>
        <w:t>ພວກເຮົາຄວນໂມທະນາຂອບພຣະຄຸນພຣະເຈົ້າສຳລັບພວກທ່ານສະເຫມີ,</w:t>
      </w:r>
      <w:r/>
    </w:p>
    <w:p>
      <w:r/>
      <w:r>
        <w:t>​ໂປ​ໂລ​ເວົ້າ​ວ່າ​ເຮົາ​ສົມ​ຄວນ​ຂອ​ບ​ພ​ຣະ​ຄຸນ​ສ​ເຫມີ. ສົມ​ຄວນ​ຂອງ​ພ​ຣະ​ຄຸນ​ເລື້ອຍໆ</w:t>
      </w:r>
      <w:r/>
    </w:p>
    <w:p>
      <w:pPr>
        <w:pStyle w:val="Heading5"/>
      </w:pPr>
      <w:r>
        <w:t>ອ້າຍ​ນ້ອງ​ທັ​ງ​ຫລາຍ</w:t>
      </w:r>
      <w:r/>
    </w:p>
    <w:p>
      <w:r/>
      <w:r>
        <w:t>​ອ້າຍ​ນ້ອງ​ທັງ​ຫລາຍ​ໝາຍ​ເຖິງ​ຜູ້​ເຊື່ອ​ທັງ​​ຍິງ​ແລະ​ຊາຍ​ທັງຫລາຍ</w:t>
      </w:r>
      <w:r/>
    </w:p>
    <w:p>
      <w:pPr>
        <w:pStyle w:val="Heading5"/>
      </w:pPr>
      <w:r>
        <w:t>ເປັນ​ສິ່ງ​ເຫມາະ​ສົມ</w:t>
      </w:r>
      <w:r/>
    </w:p>
    <w:p>
      <w:r/>
      <w:r>
        <w:t>​ເປັ​ນ​ການ​ຖືກ​ຕ້ອງ​ທີ່​ເຮັດ​ແນວນັ້ນ ເພາະ​ເປັນ​ສິ່ງ​ດີ</w:t>
      </w:r>
      <w:r/>
    </w:p>
    <w:p>
      <w:pPr>
        <w:pStyle w:val="Heading5"/>
      </w:pPr>
      <w:r>
        <w:t>ຄວາມຮັກຂອງແຕ່ລະຄົນໃນພວກທ່ານທີ່ມີຕໍ່ກັນ</w:t>
      </w:r>
      <w:r/>
    </w:p>
    <w:p>
      <w:r/>
      <w:r>
        <w:t>ຮັກ​ກັນ​ແລະ​ກັນດ້ວຍ​ຈິງໃຈ</w:t>
      </w:r>
      <w:r/>
    </w:p>
    <w:p>
      <w:pPr>
        <w:pStyle w:val="Heading5"/>
      </w:pPr>
      <w:r>
        <w:t>​ກັນ​ແລະ​ກັນ</w:t>
      </w:r>
      <w:r/>
    </w:p>
    <w:p>
      <w:r/>
      <w:r>
        <w:t>​ຫມາຍ​ເຖິງ​ພີ່​ນ້ອງ​ຄ​ຣິສະ​ຕຽນ</w:t>
      </w:r>
      <w:r/>
    </w:p>
    <w:p>
      <w:pPr>
        <w:pStyle w:val="Heading5"/>
      </w:pPr>
      <w:r>
        <w:t>​ພວກ​ເຮົາ</w:t>
      </w:r>
      <w:r/>
    </w:p>
    <w:p>
      <w:r/>
      <w:r>
        <w:t>​ໝາຍ​ເຖິງ​ໂປ​ໂລ​ອວດ​ອ້າງ​ເຖິງ​ອັນ​ໃດ​ອັນ​ນຶ່ງ</w:t>
      </w:r>
      <w:r/>
    </w:p>
    <w:p>
      <w:pPr>
        <w:pStyle w:val="Heading5"/>
      </w:pPr>
      <w:r>
        <w:t>ເປັນຄົນທີ່ເຫມາະສົມສຳລັບຣາຊະອານາຈັກຂອງພຣະເຈົ້າ</w:t>
      </w:r>
      <w:r/>
    </w:p>
    <w:p>
      <w:r/>
      <w:r>
        <w:t>ຄຳ​ເວົ້າ​ນີ້​ແມ່ນ​ພ​ຣ​ະເຈົ້າ​ເຫັນ​ວ່າ​ທ່ານ​ ເປັ​ນຄົນ​ເຫມາະ​ສົມ​ຈະ​ເຂົ້າ​ແຜ່ນ​ດິ​ສະຫວັນ​</w:t>
      </w:r>
      <w:r/>
    </w:p>
    <w:p>
      <w:pPr>
        <w:pStyle w:val="Heading4"/>
      </w:pPr>
      <w:r>
        <w:t>2 Thessalonians 1:6</w:t>
      </w:r>
      <w:r/>
    </w:p>
    <w:p>
      <w:pPr>
        <w:pStyle w:val="Heading5"/>
      </w:pPr>
      <w:r>
        <w:t>​ຂໍ້​ມູນ​ເຊື່ອມ​ຕໍ່:</w:t>
      </w:r>
      <w:r/>
    </w:p>
    <w:p>
      <w:r/>
      <w:r>
        <w:t>​​ດັ່ງ​ທີ່ໂປ​ໂລ​ເວົ້າ​​ວ່າ ພ​ຣ​ະ​ເຈົ້າ​ຊົງ​ເປັນ</w:t>
      </w:r>
      <w:r/>
    </w:p>
    <w:p>
      <w:pPr>
        <w:pStyle w:val="Heading5"/>
      </w:pPr>
      <w:r>
        <w:t>ເປັນ​ຄົນ​ຊອບ​ທັມຂອງ​ພ​ຣ​ະ​ເຈົ້າ</w:t>
      </w:r>
      <w:r/>
    </w:p>
    <w:p>
      <w:r/>
      <w:r>
        <w:t>ພ​ຣະ​ເຈົ້າ​ມີ​ສິດ​ອຳ​ນາດ ຫລື​ພຽງ​ແຕ່</w:t>
      </w:r>
      <w:r/>
    </w:p>
    <w:p>
      <w:pPr>
        <w:pStyle w:val="Heading5"/>
      </w:pPr>
      <w:r>
        <w:t>​ແລະ​ການ​ບັນ​ເທົາ​ແກ່ທ່ານ</w:t>
      </w:r>
      <w:r/>
    </w:p>
    <w:p>
      <w:r/>
      <w:r>
        <w:t>ທ່ານ​ຮູ້​ຢ່າງ​ຊັດ​ເຈນ​ວ່າ​ພ​ຣະ​ເຈົ້າ​ແມ່ນ ພ​ຣະ​ຜູ້​ຊ່ອຍບັນ​ເທົາ​, ອາດ​ແປ​ໄດ້​ອີກວ່າ: ​ພ​ຣະ​ເຈົ້າ​ຈະ​ກັບ​ມາ​ຊ່ອຍ</w:t>
      </w:r>
      <w:r/>
    </w:p>
    <w:p>
      <w:pPr>
        <w:pStyle w:val="Heading5"/>
      </w:pPr>
      <w:r>
        <w:t>​ທູດ​ສວັນ (ເທວະ​ດາ) ຣິດ​ອຳ​ນາດ​ຂອງ​ ພ​ຣະ​ອົງ</w:t>
      </w:r>
      <w:r/>
    </w:p>
    <w:p>
      <w:r/>
      <w:r>
        <w:t>ເທວະ​ດ​າ​ແຫ່ງ​ຣິດ​ອຳ​ນາດ​ພ​ຣະ​ເຈົ້າ</w:t>
      </w:r>
      <w:r/>
    </w:p>
    <w:p>
      <w:pPr>
        <w:pStyle w:val="Heading5"/>
      </w:pPr>
      <w:r>
        <w:t>ໄຟນາຣົກອັນຮ້ອນກ້າ ພຣະອົງຈະແກ້ແຄ້ນຄົນທີ່ບໍ່ຮູ້ຈັກພຣະເຈົ້າ</w:t>
      </w:r>
      <w:r/>
    </w:p>
    <w:p>
      <w:r/>
      <w:r>
        <w:t>ພ​ຣະ​ອົງ​ຈະ​ຊົງ​ລົງ​ໂທດຜູ້ບໍ່​ຮູ້​ຈັກ ແລະ​ຜູ້ບໍ່​ເຊື່ອ​ໃນ​ພ​ຣະ​ອົງ​ໃນ​ບຶງ​ໄຟ.</w:t>
      </w:r>
      <w:r/>
    </w:p>
    <w:p>
      <w:pPr>
        <w:pStyle w:val="Heading4"/>
      </w:pPr>
      <w:r>
        <w:t>2 Thessalonians 1:9</w:t>
      </w:r>
      <w:r/>
    </w:p>
    <w:p>
      <w:pPr>
        <w:pStyle w:val="Heading5"/>
      </w:pPr>
      <w:r>
        <w:t>ພວກເຂົາ​ຈະ​ເປັນ​ທຸກ​ທໍ​ຣະ​ມານ</w:t>
      </w:r>
      <w:r/>
    </w:p>
    <w:p>
      <w:r/>
      <w:r>
        <w:t>"​ເຂົາ" ຫມາຍ​ເຖິງ​ພວກ​ບໍ່ຍອມ​ເຊື່ອ​​ຟັງຂ່າວ​ປະ​ເສີດ</w:t>
      </w:r>
      <w:r/>
    </w:p>
    <w:p>
      <w:pPr>
        <w:pStyle w:val="Heading5"/>
      </w:pPr>
      <w:r>
        <w:t>​ວັນພ​ຣະ​ອົງ​ສະ​ເດັດ</w:t>
      </w:r>
      <w:r/>
    </w:p>
    <w:p>
      <w:r/>
      <w:r>
        <w:t>​ພ​ຣະ​ເຢ​ຊູ​ຈະ​ສະ​ເດັດ​ມາ​ກັບ​ມາ​ໂລກ</w:t>
      </w:r>
      <w:r/>
    </w:p>
    <w:p>
      <w:pPr>
        <w:pStyle w:val="Heading5"/>
      </w:pPr>
      <w:r>
        <w:t>​ຊົງ​ຮັບ​ກຽດຕິຍົດ​ໂດຍ​ຄົນ​ຂອງ​ພ​ຣະ​ອົງ</w:t>
      </w:r>
      <w:r/>
    </w:p>
    <w:p>
      <w:r/>
      <w:r>
        <w:t>ເປັນ​ຄຳ​ເວົ້າ​ທີ່​ໃຊ້​ງານ​ຢູ່​ເວ​ລານີ້, ສາ​ມາດ​ແປ​ໄດ້​ອີກວ່າ: ຄົນ​ຂອງ​ພ​ຣະ​ອົງ​ຈະ​ຖວາຍ​ກຽດ​ຕິ​ຍົດ​ແກ່​ພ​ຣ​ະອົງ</w:t>
      </w:r>
      <w:r/>
    </w:p>
    <w:p>
      <w:pPr>
        <w:pStyle w:val="Heading5"/>
      </w:pPr>
      <w:r>
        <w:t>ເປັນທີ່ອັດສະຈັນໃຈໃນທ່າມກາງທຸກຄົນທີ່ເຊື່ອ.</w:t>
      </w:r>
      <w:r/>
    </w:p>
    <w:p>
      <w:r/>
      <w:r>
        <w:t>ເປັນ​ຄຳ​ເວົ້າ​ທີ່​ໃຊ້​ງານ​ຢູ່​ເວ​ລານີ້, ສາ​ມາດ​ແປ​ໄດ້​ອີກວ່າ: ຜູ້​ເຊື່ອ​ທຸກ​ຄົ​​ນ​ຈະ​ໄດ້ຢືນ​ຂຶ້ນ​ເປັ​ນ​ການ​ສັນ​ຣະ​ເສິນ​ພ​ຣະ​ເຈົ້າ</w:t>
      </w:r>
      <w:r/>
    </w:p>
    <w:p>
      <w:pPr>
        <w:pStyle w:val="Heading4"/>
      </w:pPr>
      <w:r>
        <w:t>2 Thessalonians 1:11</w:t>
      </w:r>
      <w:r/>
    </w:p>
    <w:p>
      <w:pPr>
        <w:pStyle w:val="Heading5"/>
      </w:pPr>
      <w:r>
        <w:t>ພວກ​ເຮົາ​ອະ​ທິຖານ​ເພື່ອ​ທ່ານ​ຢ່າງ​ເປັນ​ປະ​ຈຳ</w:t>
      </w:r>
      <w:r/>
    </w:p>
    <w:p>
      <w:r/>
      <w:r>
        <w:t>​ໂປ​ໂລ​ບອກວ່າ​ເພິ່ນ​ໄດ້​ອະ​ທິ​ຖານ​ເພື່ອ​ເຂົາ​ເລື້ອຍ​ມາ, ຍັງ​ສາ​ມາດ​ແປ​ໄດ້​ອີກວ່າ: ​ພວກ​ເຮົາ​ອະ​ທິຖານ​ເພື່ອ​ເຂົາ​ເປັນປົກ​ກະ​ຕິ</w:t>
      </w:r>
      <w:r/>
    </w:p>
    <w:p>
      <w:pPr>
        <w:pStyle w:val="Heading5"/>
      </w:pPr>
      <w:r>
        <w:t>ການ​ຊົງ​ເອີ້ນ</w:t>
      </w:r>
      <w:r/>
    </w:p>
    <w:p>
      <w:r/>
      <w:r>
        <w:t>​ການ​ຊົງ​ເອີ້ນ​ມາໃຊ້​ຫລື​ເລືອກ​ເອົາ​ມາ​ເປັນ​ລູກ​ຂອງ​ພ​ຣະ​ອົງ, ຜູ​້​ຮັບ​ໃຊ້​ໄດ້​ປະ​ກາດ​ເລື່ອງ​ຄວາມ​ລອດ​ພົ້ນ​ໃນ​ພ​ຣະ​ເຢ​ຊູ</w:t>
      </w:r>
      <w:r/>
    </w:p>
    <w:p>
      <w:pPr>
        <w:pStyle w:val="Heading5"/>
      </w:pPr>
      <w:r>
        <w:t>​ຄວາມ​ດີ​ທຸກ​ຢ່າງ</w:t>
      </w:r>
      <w:r/>
    </w:p>
    <w:p>
      <w:r/>
      <w:r>
        <w:t>​ເພື່ອ​ໃຫ້​ທ່ານ​ເຮັດ​ດີ​ທຸກວິ​ທີ​ທາງ ຕາມ​ຄວາມ​ປາ​ຖ​ນາ</w:t>
      </w:r>
      <w:r/>
    </w:p>
    <w:p>
      <w:pPr>
        <w:pStyle w:val="Heading5"/>
      </w:pPr>
      <w:r>
        <w:t>ເພື່ອທີ່ວ່າພຣະນາມຂອງອົງພຣະເຢຊູຄຣິດເຈົ້າຈະໄດ້ຮັບກຽດຕິຍົດຜ່ານທາງທ່ານ.</w:t>
      </w:r>
      <w:r/>
    </w:p>
    <w:p>
      <w:r/>
      <w:r>
        <w:t>ເປັນ​ຄຳ​ເວົ້າ​ທີ່​ໃຊ້​ງານ​ຢູ່​ເວ​ລານີ້, ອາດ​ແປ​ໄດ້​ອີກວ່າ: ທ່ານ​ຈະ​ໄດ້​ຮັບ​ກຽດ​ຕິຍົດໃນ​ພ​ຣະ​ນາມ​ພ​ຣະ​ເຢ​ຊູ</w:t>
      </w:r>
      <w:r/>
    </w:p>
    <w:p>
      <w:pPr>
        <w:pStyle w:val="Heading5"/>
      </w:pPr>
      <w:r>
        <w:t>ທ່ານ​ຈະ​ໄດ້​ຮັບ​ກຽດຕິຍົດ​ຍ້ອນ​ພ​ຣະ​ນາມ​ພ​ຣະ​ເຈົ້າ</w:t>
      </w:r>
      <w:r/>
    </w:p>
    <w:p>
      <w:r/>
      <w:r>
        <w:t>ເປັນ​ຄຳ​ເວົ້າ​ທີ່​ໃຊ້​ງານ​ຢູ່​ເວ​ລານີ້,ອາດ​ແປ​ໄດ້​ອີກວ່າ: ພ​ຣະ​ເຢ​ຊູ​ຈະ​ໃຫ້​ທ່ານ​ໄດ້​ຮັບ​ກຽດຕິຍົດ</w:t>
      </w:r>
      <w:r/>
    </w:p>
    <w:p>
      <w:pPr>
        <w:pStyle w:val="Heading5"/>
      </w:pPr>
      <w:r>
        <w:t>ເພາະ​ພ​ຣະ​ຄຸນ​ພ​​ຣະເຈົ້າ</w:t>
      </w:r>
      <w:r/>
    </w:p>
    <w:p>
      <w:r/>
      <w:r>
        <w:t>​ຍ້ອນ​ພ​ຣະ​ຄຸນ​ພ​ຣະ​ເຈົ້າ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1:3</w:t>
      </w:r>
      <w:r/>
    </w:p>
    <w:p>
      <w:pPr>
        <w:pStyle w:val="Heading5"/>
      </w:pPr>
      <w:r>
        <w:t>ແມ່ນຫຍັງຄືສອງສິ່ງໃດທີ່ໂປໂລຂອບຄຸນພຣະເຈົ້າໃນຄຣິສຕະຈັກເທສະໂລນິກ?</w:t>
      </w:r>
      <w:r/>
    </w:p>
    <w:p>
      <w:r/>
      <w:r>
        <w:t>ໂປໂລຂອບພຣະຄຸນພຣະເຈົ້າສຳລັບຄວາມເຊື່ອທີ່ເພີ່ມຂື້ນຂອງພວກເຂົາແລະຄວາມຮັກທີ່ພວກເຂົາມີຕໍ່ກັນແລະກັນ.</w:t>
      </w:r>
      <w:r/>
    </w:p>
    <w:p>
      <w:pPr>
        <w:pStyle w:val="Heading5"/>
      </w:pPr>
      <w:r>
        <w:t>ເຫດການໃດທີ່ເຮັດໃຫ້ຄວາມເຊື່ອຂອງຄົນເທສະໂລນິກມີ່ຄວາມຫມັ້ນຄົງ?</w:t>
      </w:r>
      <w:r/>
    </w:p>
    <w:p>
      <w:r/>
      <w:r>
        <w:t>ຍ້ອນການກົດຂີ່ຂົ່ມເຫງແລະຄວາມຍາກລຳບາກເຂົາຈື່ງມີຄວາມເຊື່ອທີ່ຫມັ້ນຄົງ.</w:t>
      </w:r>
      <w:r/>
    </w:p>
    <w:p>
      <w:pPr>
        <w:pStyle w:val="Heading5"/>
      </w:pPr>
      <w:r>
        <w:t>ຜົນດີທີ່ເຂົາຈະໄດ້ຮັບເພາະຄວາມເຊື່ອທີ່ຫມັ້ນຄົງ?</w:t>
      </w:r>
      <w:r/>
    </w:p>
    <w:p>
      <w:r/>
      <w:r>
        <w:t>ຜົນກໍ່ຄືທ່ານຈະໄດ້ເປັນຄົນທີ່ເຫມາະສົມສຳລັບຣາຊະອານາຈັກຂອງພຣະເຈົ້າສຳຫລັບການທົນທຸກ.</w:t>
      </w:r>
      <w:r/>
    </w:p>
    <w:p>
      <w:pPr>
        <w:pStyle w:val="Heading4"/>
      </w:pPr>
      <w:r>
        <w:t>2 Thessalonians 1:6</w:t>
      </w:r>
      <w:r/>
    </w:p>
    <w:p>
      <w:pPr>
        <w:pStyle w:val="Heading5"/>
      </w:pPr>
      <w:r>
        <w:t>ພຣະເຈົ້າຈະເຮັດສິ່ງໃດແກ່ຄົນເຫລົ່ານັ້ນທີ່ຂົ່ມເຫງຜູ້ທີ່ເຊື່ອ?</w:t>
      </w:r>
      <w:r/>
    </w:p>
    <w:p>
      <w:r/>
      <w:r>
        <w:t>ພຣະເຈົ້າຈະຂົ່ມເຫັງຜູ້ທີ່ຂົ່ມເຫັງຜູ້ທີ່ເຊື່ອ, ລົງໂທດພວກເຂົາດ້ວຍແປວໄຟ.</w:t>
      </w:r>
      <w:r/>
    </w:p>
    <w:p>
      <w:pPr>
        <w:pStyle w:val="Heading5"/>
      </w:pPr>
      <w:r>
        <w:t>ໃນເວລາໃດຜູ້ທີ່ເຊື່ອຈະໄດ້ຮັບການປົດປ່ອຍຈາກຄວາກທຸກທໍລະມານ?</w:t>
      </w:r>
      <w:r/>
    </w:p>
    <w:p>
      <w:r/>
      <w:r>
        <w:t>ຜູ້ທີ່ເຊື່ອຈະໄດ້ຮັບການປົດປ່ອຍເມື່ອພຣະເຢຊູຄຣິດສະເດັດມາຈາກຟ້າສະຫວັນ.</w:t>
      </w:r>
      <w:r/>
    </w:p>
    <w:p>
      <w:pPr>
        <w:pStyle w:val="Heading4"/>
      </w:pPr>
      <w:r>
        <w:t>2 Thessalonians 1:9</w:t>
      </w:r>
      <w:r/>
    </w:p>
    <w:p>
      <w:pPr>
        <w:pStyle w:val="Heading5"/>
      </w:pPr>
      <w:r>
        <w:t>ຜູ້ທີ່ບໍ່ຮູ້ຈັກພຣະເຈົ້າຈະຖືກລົງໂທດດົນປານໃດ?</w:t>
      </w:r>
      <w:r/>
    </w:p>
    <w:p>
      <w:r/>
      <w:r>
        <w:t>ຜູ້ທີ່ບໍ່ຮູ້ຈັກພຣະເຈົ້າພວກເຂົາຈະທົນທຸກກັບການຖືກລົງໂທດ ອັນເປັນຄວາມຈິບຫາຍນິຣັນດອນ.</w:t>
      </w:r>
      <w:r/>
    </w:p>
    <w:p>
      <w:pPr>
        <w:pStyle w:val="Heading5"/>
      </w:pPr>
      <w:r>
        <w:t>ເປັນຫຍັງຜູ້ທີ່ບໍ່ຮູ້ຈັກພຣະເຈົ້າພວກເຂົາຈື່ງຖືກແຍກອອກຈາກການລົງໂທດຂອງພຣະເຈົ້າ?</w:t>
      </w:r>
      <w:r/>
    </w:p>
    <w:p>
      <w:r/>
      <w:r>
        <w:t>ຄົນທີ່ບໍ່ຮູ້ຈັກພຣະເຈົ້າເຂົາຈະຖືກແຍກອອກຈາກທີ່ປະທັບຂອງພຣະເຈົ້າ.ເພື່ອການລົງໂທດ.</w:t>
      </w:r>
      <w:r/>
    </w:p>
    <w:p>
      <w:pPr>
        <w:pStyle w:val="Heading5"/>
      </w:pPr>
      <w:r>
        <w:t>ຜູ້ທີ່ເຊື່ອຈະຕ້ອງເຮັດສິ່ງໃດເມື່ອພວກເຂົາເຫັນພຣະຄຣິດກັບມາໃນວັນຂອງພຣະອົງ?</w:t>
      </w:r>
      <w:r/>
    </w:p>
    <w:p>
      <w:r/>
      <w:r>
        <w:t>ຜູ້ທີ່ເຊື່ອຈະອັດສະຈັນໃຈເມື່ອເຂົາເຫັນພຣະຄຣິດກັບມາໃນວັນຂອງພຣະອົງ</w:t>
      </w:r>
      <w:r/>
    </w:p>
    <w:p>
      <w:pPr>
        <w:pStyle w:val="Heading4"/>
      </w:pPr>
      <w:r>
        <w:t>2 Thessalonians 1:11</w:t>
      </w:r>
      <w:r/>
    </w:p>
    <w:p>
      <w:pPr>
        <w:pStyle w:val="Heading5"/>
      </w:pPr>
      <w:r>
        <w:t>ຜົນໄດ້ຮັບຂອງການເຮັດວຽກທີ່ດີຂອງຜູ້ທີ່ເຊື່ອໃນພຣະເຈົ້າແມ່ນຫຍັງ?</w:t>
      </w:r>
      <w:r/>
    </w:p>
    <w:p>
      <w:r/>
      <w:r>
        <w:t>ຜົນງານທີ່ດີຂອງພວກເຂົາຄືການທີ່ພຣະນາມຂອງພຣະເຢຊູຄຣິດເປັນທີ່ສັນລະເສີນ.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2:1</w:t>
      </w:r>
      <w:r/>
    </w:p>
    <w:p>
      <w:pPr>
        <w:pStyle w:val="Heading5"/>
      </w:pPr>
      <w:r>
        <w:t>ຂໍ້​ມູນ​ທົ່ວ​ໄປ:</w:t>
      </w:r>
      <w:r/>
    </w:p>
    <w:p>
      <w:r/>
      <w:r>
        <w:t>ໂປ​ໂລ​ຕັກ​ເຕືອນ​ຜູ້​ເຊື່ອ​ທຸກ​ຄົນ​ບໍ່​ໃຫ້​ຫວັ່ນ​ໄຫ​ວ​ໃນ​ການ​ກັບ​ມາ​ຂອງ​ພ​ຣະ​ເຢ​ຊູ</w:t>
      </w:r>
      <w:r/>
    </w:p>
    <w:p>
      <w:pPr>
        <w:pStyle w:val="Heading5"/>
      </w:pPr>
      <w:r>
        <w:t>​ບັດ​ນີ້</w:t>
      </w:r>
      <w:r/>
    </w:p>
    <w:p>
      <w:r/>
      <w:r>
        <w:t>​ຄຳ​ວ່າ "ບັດ​ນີ້" ແມ່ນ​ເຄື່ອງ​ຫມາຍ​ປ່ຽນ​ເລື້ອງ​ໃຫມ່ ແມ່ນ​ຄຳ​ນຳ​ຂອງ​ໂປ​ໂລ</w:t>
      </w:r>
      <w:r/>
    </w:p>
    <w:p>
      <w:pPr>
        <w:pStyle w:val="Heading5"/>
      </w:pPr>
      <w:r>
        <w:t>​ອ້າຍ​ນ້ອງ​ທັງ​ຫລາຍ</w:t>
      </w:r>
      <w:r/>
    </w:p>
    <w:p>
      <w:r/>
      <w:r>
        <w:t>​ຫມາຍ​ເຖີງ​ພີ່​ນ້ອງ​ຄ​ຣິ​ສະ​ຕຽນ, ຕ​ລອດ​ເຖິງ​ຍິງ​ຊາຍ​ດ້ວຍ, ອາດ​ແປ​ໄດ້​ອີກວ່າ ອ້າຍ​ເອື້ອຍ​ນ້ອງ</w:t>
      </w:r>
      <w:r/>
    </w:p>
    <w:p>
      <w:pPr>
        <w:pStyle w:val="Heading5"/>
      </w:pPr>
      <w:r>
        <w:t>ຢ່າໃຫ້ໃຈຂອງທ່ານຫວັ່ນໄຫວງ່າຍ</w:t>
      </w:r>
      <w:r/>
    </w:p>
    <w:p>
      <w:r/>
      <w:r>
        <w:t>ຢ່າ​ໃຫ້​ສິ່ງ​ເຫລົ່າ​ນີ້​ເຮັດ​ໃຫ້​ທ່ານ​ມີ​ບັ​ນ​ຫາ</w:t>
      </w:r>
      <w:r/>
    </w:p>
    <w:p>
      <w:pPr>
        <w:pStyle w:val="Heading5"/>
      </w:pPr>
      <w:r>
        <w:t>ບໍ່ວ່າຈະໂດຍວິນຍານ, ໂດຍຂໍ້ຄວາມຈົດ​ຫມາຍ</w:t>
      </w:r>
      <w:r/>
    </w:p>
    <w:p>
      <w:r/>
      <w:r>
        <w:t>ດ້ວຍ​ຄຳ​ເວົ້າ, ດ້ວຍ​ຈົດ​ຫມາຍ​ທີ່​ມີ​ແນວ​ໂນ້ມ​ມາ​ທາງ​ພວກ​ເຮົາ.</w:t>
      </w:r>
      <w:r/>
    </w:p>
    <w:p>
      <w:pPr>
        <w:pStyle w:val="Heading5"/>
      </w:pPr>
      <w:r>
        <w:t>ຊຶ່ງອ້າງວ່າ</w:t>
      </w:r>
      <w:r/>
    </w:p>
    <w:p>
      <w:r/>
      <w:r>
        <w:t>ເວົ້າ​ວ່າ</w:t>
      </w:r>
      <w:r/>
    </w:p>
    <w:p>
      <w:pPr>
        <w:pStyle w:val="Heading5"/>
      </w:pPr>
      <w:r>
        <w:t>​ວັນ​ຂອງ​ພ​ຣະ​ຜູ້​ເປັນ​ເຈົ້າ</w:t>
      </w:r>
      <w:r/>
    </w:p>
    <w:p>
      <w:r/>
      <w:r>
        <w:t>​ຫມາຍ​ເຖິງວັນ​ທີ່​ພ​ຣ​ະ​ເຢ​ຊູ​ສະ​ເດັດ​ມາ​ຍັງ​ໂລກ​ເພື່ອ​​ຮັບ​ເອົ​າ​ຜຸ​້​ເຊື່ອ.</w:t>
      </w:r>
      <w:r/>
    </w:p>
    <w:p>
      <w:pPr>
        <w:pStyle w:val="Heading4"/>
      </w:pPr>
      <w:r>
        <w:t>2 Thessalonians 2:3</w:t>
      </w:r>
      <w:r/>
    </w:p>
    <w:p>
      <w:pPr>
        <w:pStyle w:val="Heading5"/>
      </w:pPr>
      <w:r>
        <w:t>ຂໍ້​ມູນ​ທົ່ວ​ໄປ:</w:t>
      </w:r>
      <w:r/>
    </w:p>
    <w:p>
      <w:r/>
      <w:r>
        <w:t>​ໂປ​ໂລ​ສອນ​ເຖິງ​ຄົນ​ນອກ​ກົດ​ຫມາຍ</w:t>
      </w:r>
      <w:r/>
    </w:p>
    <w:p>
      <w:pPr>
        <w:pStyle w:val="Heading5"/>
      </w:pPr>
      <w:r>
        <w:t>​ເພາະວັນນັ້ນຈະ​ບໍ່​ມາ</w:t>
      </w:r>
      <w:r/>
    </w:p>
    <w:p>
      <w:r/>
      <w:r>
        <w:t>​ວັນ​ຂອງ​ພ​ຣະ​ຜູ້​ເປັນ​ເຈົ້າ​ຈະ​ບໍ່​ມາ</w:t>
      </w:r>
      <w:r/>
    </w:p>
    <w:p>
      <w:pPr>
        <w:pStyle w:val="Heading5"/>
      </w:pPr>
      <w:r>
        <w:t>​ຜູ້​ຕໍ່​ຕ້ານ​ຈະ​ມາ</w:t>
      </w:r>
      <w:r/>
    </w:p>
    <w:p>
      <w:r/>
      <w:r>
        <w:t>​ຫມາຍ​ເຖິງ​ໃນ​ອາ​ນາ​ຄົດ​ຈະ​ມາ​ຫລາຍ​ຄົນຫັນ​ຫນ້າ​ຫນີ​ຈາກ​ພ​ຣະ​ເຈົ້າ.</w:t>
      </w:r>
      <w:r/>
    </w:p>
    <w:p>
      <w:pPr>
        <w:pStyle w:val="Heading5"/>
      </w:pPr>
      <w:r>
        <w:t>ຄົນນອກກົດຫມາຍໄດ້ເປີດເຜີຍ</w:t>
      </w:r>
      <w:r/>
    </w:p>
    <w:p>
      <w:r/>
      <w:r>
        <w:t>ເປັນ​ຄຳ​ເວົ້າ​ທີ່​ໃຊ້​ງານ​ຢູ່​ເວ​ລານີ້, ອາດ​ແປ​ໄດ້​ອີກວ່າ ພ​ຣະ​ເຈົ້າ​ຊົງ​ເປີດ​ເຜີຍ​ຄົນ​ບໍ່​ມີ​ກົດ​ຫມາຍ</w:t>
      </w:r>
      <w:r/>
    </w:p>
    <w:p>
      <w:pPr>
        <w:pStyle w:val="Heading5"/>
      </w:pPr>
      <w:r>
        <w:t>ລູກແຫ່ງຄວາມພິນາດ</w:t>
      </w:r>
      <w:r/>
    </w:p>
    <w:p>
      <w:r/>
      <w:r>
        <w:t>ໂປ​ໂລ​ເວົ້າ​ເຖິງ​ການ​ທຳ​ລາຍ​ລ້າງ​ເຫມືອນ​ຄົນ​ແທ້ງ​ລູກ​ເພື່ອ​ທຳ​ລາຍ​ຢ່າງ​ສິ້ນ​ເຊີງ, ອາດ​ແປ​ໄດ້​ອີກວ່າ: ຄົນ​ທີ່​ສາ​ມາດ​ທຳ​ລາຍ​ທຸກ​ສິ່ງ​ທີ່​ລາວ​ເຮັດ​ໄດ້.</w:t>
      </w:r>
      <w:r/>
    </w:p>
    <w:p>
      <w:pPr>
        <w:pStyle w:val="Heading5"/>
      </w:pPr>
      <w:r>
        <w:t>ທຸກສິ່ງທີ່ເອີ້ນວ່າພຣະເຈົ້າ ຫລື ເປັນທີ່ນະມັດສະການ</w:t>
      </w:r>
      <w:r/>
    </w:p>
    <w:p>
      <w:r/>
      <w:r>
        <w:t>ເປັນ​ຄຳ​ເວົ້າ​ທີ່​ໃຊ້​ງານ​ຢູ່​ເວ​ລານີ້, ອາດ​ແປ​ໄດ້​ອີກວ່າ: ​ຄົນ​ຄຶດ​ວ່າທຸກ​ສິ່ງ​ແມ່ນ​ພ​ຣະ​ເຈົ້າ ຫລື​ທຸກ​ສິ່ງ​ເປັນ​ການນະ​ມັ​ດສະ​ການ</w:t>
      </w:r>
      <w:r/>
    </w:p>
    <w:p>
      <w:pPr>
        <w:pStyle w:val="Heading4"/>
      </w:pPr>
      <w:r>
        <w:t>2 Thessalonians 2:5</w:t>
      </w:r>
      <w:r/>
    </w:p>
    <w:p>
      <w:pPr>
        <w:pStyle w:val="Heading5"/>
      </w:pPr>
      <w:r>
        <w:t>ທ່ານຈື່​ສິ່ງນີ້ບໍ່ໄດ້ບໍ?</w:t>
      </w:r>
      <w:r/>
    </w:p>
    <w:p>
      <w:r/>
      <w:r>
        <w:t>ໂປ​ໂລ​ຖາມ​ເຣື່ອງ​ເກົ່າໆ​ທີ່​ສັ່ງ​ສອນ​​ຕັກ​ເຕືອນເຂົາ​ໃຫ້​ຄຶດ​ເຖິງ​ສິ່ງ​ທີ່​ຮຽນ​ມາ​ແລ້ວ. ສາ​ມາດ​ແປ​ອີກວ່າ: ເຮົາ​ເຊື່ອ​ວ່າ​ທ່ານ​ຈື່​ໄດ້.</w:t>
      </w:r>
      <w:r/>
    </w:p>
    <w:p>
      <w:pPr>
        <w:pStyle w:val="Heading5"/>
      </w:pPr>
      <w:r>
        <w:t>ສິ່ງ​ເຫລົ່າ​ນີ້</w:t>
      </w:r>
      <w:r/>
    </w:p>
    <w:p>
      <w:r/>
      <w:r>
        <w:t>​ຫມາຍ​ເຖິງ​ເຣື່ອງ​ກັບ​ຄືນ​ມາ​ຂອງ​ພ​ຣະ​ເຢ​ຊູ ທີ່​ເວົ້າ​ວ່າ​ວັນ​ແຫ່ງ​ພ​ຣະ​ຜູ້​ປັນ​ເຈົ້າ ແລະ​ເລື່ອງ​ຄົນ​ນອກ​ກົດ​ຫມາຍ</w:t>
      </w:r>
      <w:r/>
    </w:p>
    <w:p>
      <w:pPr>
        <w:pStyle w:val="Heading5"/>
      </w:pPr>
      <w:r>
        <w:t>ຈະໃຫ້ເປີດເຜີຍຕົວໄດ້ ພຽງແຕ່ໃນເວລາທີ່ເຫມາະສົມ</w:t>
      </w:r>
      <w:r/>
    </w:p>
    <w:p>
      <w:r/>
      <w:r>
        <w:t>ເປັນ​ຄຳ​ເວົ້າ​ທີ່​ໃຊ້​ງານ​ຢູ່​ເວ​ລານີ້, ອາດ​ແປ​ໄດ້​ອີກວ່າ: ພ​ຣະ​ເຈົ້າ​ຈະ​ຊົງ​ເປີດ​ເຜີຍ​ໃຫ້​ຮູ້​ເຖິງ​ພວກນອກ​ກົດ​ໝາຍ​ໃນ​ເວ​ລາ​ອັນ​ເຫມາະ​ສົມ</w:t>
      </w:r>
      <w:r/>
    </w:p>
    <w:p>
      <w:pPr>
        <w:pStyle w:val="Heading5"/>
      </w:pPr>
      <w:r>
        <w:t>ຄວາມເລິກລັບຂອງການເປັນຄົນບໍ່ເຄົາຣົບກົດຫມາຍ</w:t>
      </w:r>
      <w:r/>
    </w:p>
    <w:p>
      <w:r/>
      <w:r>
        <w:t>ໝາຍ​ເຖິງ​ຄວາມ​ລັບ​ອັນ​ສັກ​ສິດ​ທີ່​ພ​ຣະ​ເຈົ້າ​ຊົງ​ຮູ້​ແລ້ວ</w:t>
      </w:r>
      <w:r/>
    </w:p>
    <w:p>
      <w:pPr>
        <w:pStyle w:val="Heading5"/>
      </w:pPr>
      <w:r>
        <w:t>ຄົນທີ່ກີດກັ້ນ</w:t>
      </w:r>
      <w:r/>
    </w:p>
    <w:p>
      <w:r/>
      <w:r>
        <w:t>​ບໍ່​ຖືກ​ໂທດໃນຕອນນີ້ເທົ່ານັ້ນ ແຕ່ຈະຖືກກຳຈັດພາຍ​ຫນ້າ</w:t>
      </w:r>
      <w:r/>
    </w:p>
    <w:p>
      <w:pPr>
        <w:pStyle w:val="Heading4"/>
      </w:pPr>
      <w:r>
        <w:t>2 Thessalonians 2:8</w:t>
      </w:r>
      <w:r/>
    </w:p>
    <w:p>
      <w:pPr>
        <w:pStyle w:val="Heading5"/>
      </w:pPr>
      <w:r>
        <w:t>ພວກຄົນທີ່ບໍ່ເຄົາຣົບກົດຫມາຍຈະໄດ້ເປີດເຜີຍ</w:t>
      </w:r>
      <w:r/>
    </w:p>
    <w:p>
      <w:r/>
      <w:r>
        <w:t>ເປັນ​ຄຳ​ເວົ້າ​ທີ່​ໃຊ້​ງານ​ຢູ່​ເວ​ລານີ້ ອາດ​ແປ​ອີກ​ໄດ້​ວ່າ ພ​ຣະ​ເຈົ້າ​ຈະ​ໃຫ້​ກິ​ຈ​ະກຳເຂົາ​ປາ​ກົດ​ຂຶ້​ນ​ເອງ ເບິ່ງ:</w:t>
      </w:r>
      <w:r/>
    </w:p>
    <w:p>
      <w:pPr>
        <w:pStyle w:val="Heading5"/>
      </w:pPr>
      <w:r>
        <w:t>ດ້ວຍລົມຫາຍໃຈຈາກປາກຂອງ</w:t>
      </w:r>
      <w:r/>
    </w:p>
    <w:p>
      <w:r/>
      <w:r>
        <w:t>ລົມ​ຫາຍ​ໃຈ​ຫມາຍ​ເຖີງ​​ຣິດ​ອຳ​ນາດ​ພ​ຣະ​ເຈົ້າ, ຫລື​ແປ​ໄດ້​ອີກວ່າ: ພ​ຣະ​ເຈົ້າ​ຊົງ​ກ່າວ.</w:t>
      </w:r>
      <w:r/>
    </w:p>
    <w:p>
      <w:pPr>
        <w:pStyle w:val="Heading5"/>
      </w:pPr>
      <w:r>
        <w:t>ກຳຈັດມັນໃຫ້ຫນົດໄປໂດຍການສຳແດງເຖິງການສະເດັດມາຂອງພຣະອົງ</w:t>
      </w:r>
      <w:r/>
    </w:p>
    <w:p>
      <w:r/>
      <w:r>
        <w:t>ໝາຍ​ເຖິງ​ເຂົາ​ຈະ​ຖືກ​ເປີດ​ເຜີຍ ແລະ​ຖືກ​ທຳ​ລາຍ​ໃນ​ເວ​ລາພ​ຣະ​ເຢ​ຊູ​ສະ​ເດັດ​ມາ,</w:t>
      </w:r>
      <w:r/>
    </w:p>
    <w:p>
      <w:pPr>
        <w:pStyle w:val="Heading5"/>
      </w:pPr>
      <w:r>
        <w:t>​ໂດຍ​ຣິດ​ອຳນາດ, ຫມາຍສຳຄັນ, ແລະ ການອັດສະຈັນ</w:t>
      </w:r>
      <w:r/>
    </w:p>
    <w:p>
      <w:r/>
      <w:r>
        <w:t>ຫມາຍ​ເຖິງ​ຣິດ​ອຳ​ນາດ​ທຸກ​ຢ່າງ, ຫມາຍ​ສຳ​ຄັນ ແລະ​ການ​ສຳ​ແດງ​ອັ​ສະ​ຈັນ​ບໍ່​ຖືກ​ຕ້ອງ</w:t>
      </w:r>
      <w:r/>
    </w:p>
    <w:p>
      <w:pPr>
        <w:pStyle w:val="Heading5"/>
      </w:pPr>
      <w:r>
        <w:t>ການຫລອກລວງທັງຫນົດແຫ່ງ​ຄວາມ​ອະທັມ</w:t>
      </w:r>
      <w:r/>
    </w:p>
    <w:p>
      <w:r/>
      <w:r>
        <w:t>​ຄົນ​ຜູ້ນີ້​ໃຊ້​ທຸກວິ​ທີ​ທາງຫລອກ​ລ​ວງ​ລວງ​ຜູ້​ເ​ຊື່ອ​ພ​ຣະ​ເຈົ້າ​ຫັນ​ໄປ​ເຊື່ອ​ຟັງ​ລາວ</w:t>
      </w:r>
      <w:r/>
    </w:p>
    <w:p>
      <w:pPr>
        <w:pStyle w:val="Heading5"/>
      </w:pPr>
      <w:r>
        <w:t>ສິ່ງເຫລົ່ານີ້ຈະມີໄວ້ສຳລັບຄົນທີ່ກຳລັງຈະພິນາດຈິບຫາຍ</w:t>
      </w:r>
      <w:r/>
    </w:p>
    <w:p>
      <w:r/>
      <w:r>
        <w:t>ຄົນ​ນີ້​ມີ​ອຳ​ນາດ​ຂອງ​ຊາ​ຕານ​ເພື່ອ​ທຳ​ລາຍ​ຜູ້​ເຊື່ອ​ພ​ຣະ​ເຢ​ຊູ</w:t>
      </w:r>
      <w:r/>
    </w:p>
    <w:p>
      <w:pPr>
        <w:pStyle w:val="Heading5"/>
      </w:pPr>
      <w:r>
        <w:t>ຄົນທີ່ກຳລັງຈະພິນາດຈິບຫາຍ</w:t>
      </w:r>
      <w:r/>
    </w:p>
    <w:p>
      <w:r/>
      <w:r>
        <w:t>ພິ​ນາດ​ຈິບ​ຫາຍ​ແມ່ນ​ຫມາຍ​ເຖິງ ຈະ​ພິ​ນາດ​ຈິບ​ຫາຍ​ຕ​ລອດ​ໄປ</w:t>
      </w:r>
      <w:r/>
    </w:p>
    <w:p>
      <w:pPr>
        <w:pStyle w:val="Heading4"/>
      </w:pPr>
      <w:r>
        <w:t>2 Thessalonians 2:11</w:t>
      </w:r>
      <w:r/>
    </w:p>
    <w:p>
      <w:pPr>
        <w:pStyle w:val="Heading5"/>
      </w:pPr>
      <w:r>
        <w:t>​ດ້ວຍ​ເຫດ​ຜົນ​ນີ້</w:t>
      </w:r>
      <w:r/>
    </w:p>
    <w:p>
      <w:r/>
      <w:r>
        <w:t>​​ເນື່ອງ​ຈາກ​ວ່າ​ຄົນ​ມັກ​ຄວາມ​ຈິງ</w:t>
      </w:r>
      <w:r/>
    </w:p>
    <w:p>
      <w:pPr>
        <w:pStyle w:val="Heading5"/>
      </w:pPr>
      <w:r>
        <w:t>ພຣະເຈົ້າຈຶ່ງໃຫ້ການງານແຫ່ງຄວາມຜິດພາດເກີດຂຶ້ນກັບພວກເຂົາ ເພື່ອທີ່ພວກເຂົາຈະໄດ້ເຊື່ອຄຳຂີ້ຕົວະ</w:t>
      </w:r>
      <w:r/>
    </w:p>
    <w:p>
      <w:r/>
      <w:r>
        <w:t>ໂປ​ໂລ​ໝາຍ​ເຖິງ ພ​ຣະ​ເຈົ້າ​ຊົງ​ອະ​ນຸ​ຍາດ​ໃຫ້​ສິ່ງ​ເຫລົ່າ​ນີ້​ເກີດ​ຂຶ້ນ, ແປ​ໄດ້​ອີກວ່າ​ພ​ຣະ​ເຈົ້າ​ອະ​ນຸ​ຍາດ​ໃຫ້​ພວກບໍ່​ນັບ​ຖື​ກົດ​ໝາຍ​ປາ​ກົດ</w:t>
      </w:r>
      <w:r/>
    </w:p>
    <w:p>
      <w:pPr>
        <w:pStyle w:val="Heading5"/>
      </w:pPr>
      <w:r>
        <w:t>ພວກເຂົາທຸກຄົນຈະຕ້ອງຖືກພິພາກສາ</w:t>
      </w:r>
      <w:r/>
    </w:p>
    <w:p>
      <w:r/>
      <w:r>
        <w:t>ເປັນ​ຄຳ​ເວົ້າ​ທີ່​ຍັງ​ບໍ່​ທັນ​ເກີດເທື່ອ, ແປ​ໄດີ​ອີກ​ຢ່າງ​ນຶ່ງວ່າ: ພ​ຣ​ະເຈົ້າ​ຈະ​ພິ​ພາກ​ສາ​ການ​ງານ​ຂອງ​ເຂົາ</w:t>
      </w:r>
      <w:r/>
    </w:p>
    <w:p>
      <w:pPr>
        <w:pStyle w:val="Heading5"/>
      </w:pPr>
      <w:r>
        <w:t>ຄົນທີ່ບໍ່ເຊື່ອໃນຄວາມຈິງ ແຕ່ເລືອກທີ່ຈະຍິນດີໃນຄວາມອະທັມ.</w:t>
      </w:r>
      <w:r/>
    </w:p>
    <w:p>
      <w:r/>
      <w:r>
        <w:t>ພວກ​​ພໍ​ໃຈ​ໃນ​ການອະ​ທັມ ເພາະ​ເຂົາ​ບໍ່​ເຊື່ອ​ຄວາມ​ຈິງ</w:t>
      </w:r>
      <w:r/>
    </w:p>
    <w:p>
      <w:pPr>
        <w:pStyle w:val="Heading4"/>
      </w:pPr>
      <w:r>
        <w:t>2 Thessalonians 2:13</w:t>
      </w:r>
      <w:r/>
    </w:p>
    <w:p>
      <w:pPr>
        <w:pStyle w:val="Heading5"/>
      </w:pPr>
      <w:r>
        <w:t>ຂໍ້ມູນເຊື່ອມຕໍ່:</w:t>
      </w:r>
      <w:r/>
    </w:p>
    <w:p>
      <w:r/>
      <w:r>
        <w:t>ຂະນະນີ້ໂປໂລໄດ້ປ່ຽນຫົວຂໍ້.</w:t>
      </w:r>
      <w:r/>
    </w:p>
    <w:p>
      <w:pPr>
        <w:pStyle w:val="Heading5"/>
      </w:pPr>
      <w:r>
        <w:t>ຂໍ້ມູນທົ່ວໄປ:</w:t>
      </w:r>
      <w:r/>
    </w:p>
    <w:p>
      <w:r/>
      <w:r>
        <w:t>ໂປໂລໂມທະນາຂອບພຣະຄຸນພຣະເຈົ້າສໍາລັບຜູ້ທີ່ເຊື່ອ ເເລະ ຫນູນໃຈພວກເຂົາ.</w:t>
      </w:r>
      <w:r/>
    </w:p>
    <w:p>
      <w:pPr>
        <w:pStyle w:val="Heading5"/>
      </w:pPr>
      <w:r>
        <w:t>ເເຕ່</w:t>
      </w:r>
      <w:r/>
    </w:p>
    <w:p>
      <w:r/>
      <w:r>
        <w:t>ໃນນີ້ໂປໂລໃຊ້ຄໍານີ້ເພື່ອເປັນເຄື່ອງຫມາຍໃນການປ່ຽນຫົວເລື່ອງ.</w:t>
      </w:r>
      <w:r/>
    </w:p>
    <w:p>
      <w:pPr>
        <w:pStyle w:val="Heading5"/>
      </w:pPr>
      <w:r>
        <w:t>ພວກເຮົາຄວນ</w:t>
      </w:r>
      <w:r/>
    </w:p>
    <w:p>
      <w:r/>
      <w:r>
        <w:t>ໃນທີ່ນີ້ "ພວກເຮົາ" ຫມາຍເຖິງ ໂປໂລ, ຊີລາ ເເລະ ຕີໂມທຽວ.</w:t>
      </w:r>
      <w:r/>
    </w:p>
    <w:p>
      <w:pPr>
        <w:pStyle w:val="Heading5"/>
      </w:pPr>
      <w:r>
        <w:t>ພວກເຮົາຄວນໂມທະນາຂອບພຣະຄຸນພຣະເຈົ້າສະເຫມີ</w:t>
      </w:r>
      <w:r/>
    </w:p>
    <w:p>
      <w:r/>
      <w:r>
        <w:t>ນີ້ເເມ່ນຄໍາເວົ້າເກີນຄວາມຈິງ. ເເປອີກຢ່າງວ່າ: "ເຮົາຄວນໂມທະນາຂອບພຣະຄຸນພຣະເຈົ້າຢ່າງຕໍ່ເນື່ອງ"</w:t>
      </w:r>
      <w:r/>
    </w:p>
    <w:p>
      <w:pPr>
        <w:pStyle w:val="Heading5"/>
      </w:pPr>
      <w:r>
        <w:t>ອ້າຍນ້ອງ</w:t>
      </w:r>
      <w:r/>
    </w:p>
    <w:p>
      <w:r/>
      <w:r>
        <w:t>ໃນນີ້ "ອ້າຍນ້ອງ" ຫມາຍເຖິງ ພີ່ນ້ອງຄຣິສະຕຽນທັງຫລາຍ, ຊຶ່ງລວມທັງຜູ້ຊາຍ ເເລະ ເເມ່ຍິງ. ເເປອີກຢ່າງວ່າ: "ພີ່ນ້ອງຊາຍ ເເລະ ຍິງ"</w:t>
      </w:r>
      <w:r/>
    </w:p>
    <w:p>
      <w:pPr>
        <w:pStyle w:val="Heading5"/>
      </w:pPr>
      <w:r>
        <w:t>ອ້າຍນ້ອງຜູ້ເປັນທີ່ຮັກຂອງອົງພຣະຜູ້ເປັນເຈົ້າ</w:t>
      </w:r>
      <w:r/>
    </w:p>
    <w:p>
      <w:r/>
      <w:r>
        <w:t>ປະໂຫຍກນີ້ເປັນປະໂຫຍກທີ່​ໃຊ້​ງານ​ຢູ່​ເວ​ລານີ້. ອາດເເປອີກຢ່າງວ່າ: "ເພາະວ່າພຣະເຈົ້າຮັກເຈົ້າ ພີ່ນ້ອງທັງຫລາຍເອີຍ"</w:t>
      </w:r>
      <w:r/>
    </w:p>
    <w:p>
      <w:pPr>
        <w:pStyle w:val="Heading5"/>
      </w:pPr>
      <w:r>
        <w:t>ໃນຖານະທີ່ເປັນຜົນແລກແຫ່ງຄວາມລອດພົ້ນ</w:t>
      </w:r>
      <w:r/>
    </w:p>
    <w:p>
      <w:r/>
      <w:r>
        <w:t>"ເພື່ອທີ່ຈະເປັນກຸ່ມຄົນທຳອິດທີ່ເຊື່ອໃນພຣະເຢຊູ ແລະ ໄດ້ຮັບຄວາມລອດພົ້ນ".</w:t>
      </w:r>
      <w:r/>
    </w:p>
    <w:p>
      <w:pPr>
        <w:pStyle w:val="Heading5"/>
      </w:pPr>
      <w:r>
        <w:t>ໃນການຊໍາຣະໃຫ້ບໍຣິສຸດຂອງພຣະວິນຍານ</w:t>
      </w:r>
      <w:r/>
    </w:p>
    <w:p>
      <w:r/>
      <w:r>
        <w:t>"ເເລະ ເພື່ອທີ່ຈະເເຍກຕົວທ່ານສໍາລັບພຣະອົງໂດຍພຣະວິນຍານຂອງພຣະອົງເອງ".</w:t>
      </w:r>
      <w:r/>
    </w:p>
    <w:p>
      <w:pPr>
        <w:pStyle w:val="Heading5"/>
      </w:pPr>
      <w:r>
        <w:t>ການເຊື່ອໃນຄວາມຈິງ</w:t>
      </w:r>
      <w:r/>
    </w:p>
    <w:p>
      <w:r/>
      <w:r>
        <w:t>"ໄວ້ວາງໃຈໃນຄວາມຈິງ" ຫລື "ຫມັ້ນໃຈໃນຄວາມຈິງ".</w:t>
      </w:r>
      <w:r/>
    </w:p>
    <w:p>
      <w:pPr>
        <w:pStyle w:val="Heading5"/>
      </w:pPr>
      <w:r>
        <w:t>ດັ່ງນັ້ນ, ພີ່ນ້ອງທັງຫລາຍ ຈົ່ງຕັ້ງຫມັ້ນຄົງຢູ່</w:t>
      </w:r>
      <w:r/>
    </w:p>
    <w:p>
      <w:r/>
      <w:r>
        <w:t>ໂປໂລຕັກເຕືອນຜູ້ທີ່ເຊື່ອໃຫ້ຍຶດຖືຄວາມເຊື່ອໃນພຣະເຢຊູໄວ້ໃຫ້ຫມັ້ນ.</w:t>
      </w:r>
      <w:r/>
    </w:p>
    <w:p>
      <w:pPr>
        <w:pStyle w:val="Heading5"/>
      </w:pPr>
      <w:r>
        <w:t>ຍຶດຖືເອົາຄວາມຈິງ</w:t>
      </w:r>
      <w:r/>
    </w:p>
    <w:p>
      <w:r/>
      <w:r>
        <w:t>ໃນນີ້ຄໍາວ່າ "ຄວາມຈິງ" ຫມາຍເຖິງ ຄວາມຈິງໃນພຣະຄຣິດ ທີ່ໂປໂລ ເເລະ ອັກຄະສາວົກໄດ້ສອນໄວ້. ໂປໂລເວົ້າເຖິງພວກເຂົາຄ້າຍກັບວ່າຖ້າຫາກຜູ້ອ່ານຂອງເພິ່ນສາມາດຍຶດຫມັ້ນໄວ້ກັບພວກເຂົາດ້ວຍມືຂອງພວກເຂົາເອງ. ເເປອີກຢ່າງວ່າ: "ຈົ່ງຈົດຈໍາຄວາມຈິງ"</w:t>
      </w:r>
      <w:r/>
    </w:p>
    <w:p>
      <w:pPr>
        <w:pStyle w:val="Heading5"/>
      </w:pPr>
      <w:r>
        <w:t>ທີ່ພວກທ່ານໄດ້ຮຽນ</w:t>
      </w:r>
      <w:r/>
    </w:p>
    <w:p>
      <w:r/>
      <w:r>
        <w:t>ປະໂຫຍກນີ້ເປັນປະໂຫຍກທີ່​ໃຊ້​ງານ​ຢູ່​ເວ​ລານີ້. ອາດເເປອີກຢ່າງວ່າ: "ພວກເຮົາໄດ້ສອນທ່ານແລ້ວ"</w:t>
      </w:r>
      <w:r/>
    </w:p>
    <w:p>
      <w:pPr>
        <w:pStyle w:val="Heading5"/>
      </w:pPr>
      <w:r>
        <w:t>ທັງທາງຖ້ອຍຄຳ ຫລື ໂດຍທາງຈົດຫມາຍ</w:t>
      </w:r>
      <w:r/>
    </w:p>
    <w:p>
      <w:r/>
      <w:r>
        <w:t>ທ່ານສາມາດເຮັດໃຫ້ຂໍ້ມູນສົມບູນໄດ້ແຈ້ງຂຶ້ນໄດ້. ເເປອີກຢ່າງວ່າ: "ບໍ່ວ່າໂດຍສິ່ງທີ່ພວກເຮົາໄດ້ສອນທ່ານດ້ວຍຕົວເອງ ຫລື ໂດຍສິ່ງທີ່ພວກເຮົາໄດ້ຂຽນຈົດຫມາຍຫາທ່ານ"</w:t>
      </w:r>
      <w:r/>
    </w:p>
    <w:p>
      <w:pPr>
        <w:pStyle w:val="Heading4"/>
      </w:pPr>
      <w:r>
        <w:t>2 Thessalonians 2:16</w:t>
      </w:r>
      <w:r/>
    </w:p>
    <w:p>
      <w:pPr>
        <w:pStyle w:val="Heading5"/>
      </w:pPr>
      <w:r>
        <w:t>ຂໍ້ມູນເຊື່ອມຕໍ່:</w:t>
      </w:r>
      <w:r/>
    </w:p>
    <w:p>
      <w:r/>
      <w:r>
        <w:t>ໂປໂລລົງທ້າຍດ້ວຍຄໍາອວຍພອນຈາກພຣະເຈົ້າ.</w:t>
      </w:r>
      <w:r/>
    </w:p>
    <w:p>
      <w:pPr>
        <w:pStyle w:val="Heading5"/>
      </w:pPr>
      <w:r>
        <w:t>ປັດຈຸບັນນີ້</w:t>
      </w:r>
      <w:r/>
    </w:p>
    <w:p>
      <w:r/>
      <w:r>
        <w:t>ໂປໂລໃຊ້ ຄຳ ນີ້ຢູ່ນີ້ເພື່ອ ຫມາຍ ເຖິງການປ່ຽນແປງຂອງຫົວຂໍ້.</w:t>
      </w:r>
      <w:r/>
    </w:p>
    <w:p>
      <w:pPr>
        <w:pStyle w:val="Heading5"/>
      </w:pPr>
      <w:r>
        <w:t>ອົງພຣະເຢຊູຄຣິດເຈົ້າ</w:t>
      </w:r>
      <w:r/>
    </w:p>
    <w:p>
      <w:r/>
      <w:r>
        <w:t>ໃນທີ່ນີ້ຄໍາວ່າ "ພຣະອົງ" ເເມ່ນໃຫ້ເນັ້ນຫນັກຄໍາວ່າ "ອົງພຣະເຢຊູຄຣິດເຈົ້າ" ໃຫ້ຕື່ມຂຶ້ນ.</w:t>
      </w:r>
      <w:r/>
    </w:p>
    <w:p>
      <w:pPr>
        <w:pStyle w:val="Heading5"/>
      </w:pPr>
      <w:r>
        <w:t>ຂໍໃຫ້ພຣະເຢຊູຄຣິດເຈົ້າຂອງເຮົາ ແລະ ພຣະເຈົ້າພຣະບິດາຂອງເຮົາຜູ້ໄດ້ຊົງຮັກເຮົາ ແລະ ປະທານການຫນູນໃຈນິຣັນດອນ</w:t>
      </w:r>
      <w:r/>
    </w:p>
    <w:p>
      <w:r/>
      <w:r>
        <w:t>ຄໍາວ່າ "ຂອງເຮົາ" ເເລະ "ເຮົາ" ຫມາຍເຖິງ ຜູ້ທີ່ເຊື່ອທັງຫມົດ.</w:t>
      </w:r>
      <w:r/>
    </w:p>
    <w:p>
      <w:pPr>
        <w:pStyle w:val="Heading5"/>
      </w:pPr>
      <w:r>
        <w:t>ການຫນູນໃຈ ແລະ ເສີມສ້າງຫົວໃຈຂອງທ່ານ</w:t>
      </w:r>
      <w:r/>
    </w:p>
    <w:p>
      <w:r/>
      <w:r>
        <w:t>ຄໍາວ່າ "ຫົວໃຈ" ຫມາຍເຖິງ ບ່ອນນັ່ງຂອງອາລົມ. ເເປອີກຢ່າງວ່າ: "ຫນູນໃຈທ່ານ ເເລະ ເພື່ອສ້າງຄວາມເຂັ້ມແຂງໃຫ້ທ່ານ".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2:1</w:t>
      </w:r>
      <w:r/>
    </w:p>
    <w:p>
      <w:pPr>
        <w:pStyle w:val="Heading5"/>
      </w:pPr>
      <w:r>
        <w:t>ກ່ຽວກັບເຫດການໃດທີ່ໂປໂລເວົ້າວ່າຕອນທີ່ລາວຈະຂຽນ?</w:t>
      </w:r>
      <w:r/>
    </w:p>
    <w:p>
      <w:r/>
      <w:r>
        <w:t>ໂປໂລກ່າວວ່າຕອນທີ່ລາວກຳລັງຈະຂຽນກ່ຽວກັບການສະເດັດມາຂອງອົງພຣະເຢຊູຄຣິດເຈົ້າ.</w:t>
      </w:r>
      <w:r/>
    </w:p>
    <w:p>
      <w:pPr>
        <w:pStyle w:val="Heading5"/>
      </w:pPr>
      <w:r>
        <w:t>ໂປໂລບອກຫຍັງໃຫ້ແກ່ພວກເຂົາທີ່ບໍ່ເຊື່ອ?</w:t>
      </w:r>
      <w:r/>
    </w:p>
    <w:p>
      <w:r/>
      <w:r>
        <w:t>ໂປໂລບອກພວກເຂົາວ່າຢ່າເຊື່ອວ່າວັນຂອງພຣະຜູ້ເປັນເຈົ້າໄດ້ມາເຖິງແລ້ວ.</w:t>
      </w:r>
      <w:r/>
    </w:p>
    <w:p>
      <w:pPr>
        <w:pStyle w:val="Heading4"/>
      </w:pPr>
      <w:r>
        <w:t>2 Thessalonians 2:3</w:t>
      </w:r>
      <w:r/>
    </w:p>
    <w:p>
      <w:pPr>
        <w:pStyle w:val="Heading5"/>
      </w:pPr>
      <w:r>
        <w:t>ໂປໂລເວົ້າຫຍັງທີ່ຕ້ອງມາກ່ອນວັນຂອງພຣະຜູ້ເປັນເຈົ້າ?</w:t>
      </w:r>
      <w:r/>
    </w:p>
    <w:p>
      <w:r/>
      <w:r>
        <w:t>ໂປໂລເວົ້າວ່າຢ່າໃຫ້ໃຜລໍ້ລວງທ່ານ ບໍ່ວ່າຈະໃນທາງໃດໆ ຄົນນອກກົດຫມາຍໄດ້ເປີດເຜີຍ ແລະສະແດງຕົນເອງວ່າເປັນດັ່ງພຣະເຈົ້າ.</w:t>
      </w:r>
      <w:r/>
    </w:p>
    <w:p>
      <w:pPr>
        <w:pStyle w:val="Heading5"/>
      </w:pPr>
      <w:r>
        <w:t>ຄົນທີ່ຜິດກົດຫມາຍເຂົາເປັນຄົນແບບໃດ?</w:t>
      </w:r>
      <w:r/>
    </w:p>
    <w:p>
      <w:r/>
      <w:r>
        <w:t>ເປັນຄົນທີ່ຕໍ່ຕ້ານແລະ ຍົກຕົນເອງຂຶ້ນ ເພື່ອເປັນປໍຣະປັກກັບທຸກສິ່ງທີ່ເອີ້ນໂຕເອງວ່າພຣະເຈົ້າ</w:t>
      </w:r>
      <w:r/>
    </w:p>
    <w:p>
      <w:pPr>
        <w:pStyle w:val="Heading4"/>
      </w:pPr>
      <w:r>
        <w:t>2 Thessalonians 2:5</w:t>
      </w:r>
      <w:r/>
    </w:p>
    <w:p>
      <w:pPr>
        <w:pStyle w:val="Heading5"/>
      </w:pPr>
      <w:r>
        <w:t>ຄົນນອກກົດຫມາຍຈະຖືກເປິດເຜີຍເມື່ອໃດ?</w:t>
      </w:r>
      <w:r/>
    </w:p>
    <w:p>
      <w:r/>
      <w:r>
        <w:t>ຄົນນອກກົດຫມາຍຈະຖືກເປິດເຜີຍເມື່ອຮອດເວລາທີ່ເຫມາະສົມເທົ່ານັ້ນ.</w:t>
      </w:r>
      <w:r/>
    </w:p>
    <w:p>
      <w:pPr>
        <w:pStyle w:val="Heading4"/>
      </w:pPr>
      <w:r>
        <w:t>2 Thessalonians 2:8</w:t>
      </w:r>
      <w:r/>
    </w:p>
    <w:p>
      <w:pPr>
        <w:pStyle w:val="Heading5"/>
      </w:pPr>
      <w:r>
        <w:t>ພຣະເຢຊູຈະເຮັດສິ່ງໃດກັບຊາຍທີ່ຜິດກົດຫມາຍ?</w:t>
      </w:r>
      <w:r/>
    </w:p>
    <w:p>
      <w:r/>
      <w:r>
        <w:t>ເມື່ອພຣະເຢຊູເປິດເຜີຍຊາຍທີ່ຜິດກົດຫມາຍ ພຣະອົງຈະຂ້າຊາຍທີ່ຜິດກົດຫມາຍນັ້ນ.</w:t>
      </w:r>
      <w:r/>
    </w:p>
    <w:p>
      <w:pPr>
        <w:pStyle w:val="Heading5"/>
      </w:pPr>
      <w:r>
        <w:t>ແມ່ນໃຜທີ່ເຮັດວຽກກັບຊາຍທີ່ຜິດກົດໝາຍທີ່ຈະມອບ ອຳນາດ, ຫມາຍສຳຄັນແລະສິ່ງມະຫັດສະຈັນບໍ່ຈິງໃຫ້ລາວ?</w:t>
      </w:r>
      <w:r/>
    </w:p>
    <w:p>
      <w:r/>
      <w:r>
        <w:t>ແມ່ນຊາຕານທີ່ເຮັດວຽກກັບຊາຍທີ່ຜິດກົດໝາຍທີ່ຈະມອບ ອຳນາດ, ຫມາຍສຳຄັນແລະສິ່ງມະຫັດສະຈັນບໍ່ຈິງໃຫ້ກັບລາວ.</w:t>
      </w:r>
      <w:r/>
    </w:p>
    <w:p>
      <w:pPr>
        <w:pStyle w:val="Heading5"/>
      </w:pPr>
      <w:r>
        <w:t>ເປັນຫຍັງບາງຄົນຈຶ່ງຖືກຫລອກລວງໂດຍຜູ້ຊາຍທີ່ຜິດກົດ ໝາຍ ແລະ ກຳລັງຈະສູນຫາຍ?</w:t>
      </w:r>
      <w:r/>
    </w:p>
    <w:p>
      <w:r/>
      <w:r>
        <w:t>ບາງຄົນຖືກຫລອກລວງເພາະວ່າພວກເຂົາບໍ່ໄດ້ຮັບຄວາມຮັກຈາກຄວາມຈິງທີ່ພວກເຂົາຈະລອດພົ້ນໄດ້.</w:t>
      </w:r>
      <w:r/>
    </w:p>
    <w:p>
      <w:pPr>
        <w:pStyle w:val="Heading4"/>
      </w:pPr>
      <w:r>
        <w:t>2 Thessalonians 2:11</w:t>
      </w:r>
      <w:r/>
    </w:p>
    <w:p>
      <w:pPr>
        <w:pStyle w:val="Heading5"/>
      </w:pPr>
      <w:r>
        <w:t>ຄົນທີ່ຖືກຫລອກລວງແລະຈິບຫາຍເອົາຄວາມສຸກມາຈາກໃສ?</w:t>
      </w:r>
      <w:r/>
    </w:p>
    <w:p>
      <w:r/>
      <w:r>
        <w:t>ຜູ້ທີ່ຖືກຫລອກລວງແລະສູນເສຍຄວາມສຸກໃນຄວາມອະທໍາ.</w:t>
      </w:r>
      <w:r/>
    </w:p>
    <w:p>
      <w:pPr>
        <w:pStyle w:val="Heading4"/>
      </w:pPr>
      <w:r>
        <w:t>2 Thessalonians 2:13</w:t>
      </w:r>
      <w:r/>
    </w:p>
    <w:p>
      <w:pPr>
        <w:pStyle w:val="Heading5"/>
      </w:pPr>
      <w:r>
        <w:t>ພຣະເຈົ້າໄດ້ເລືອກຫຍັງ ສຳ ລັບຊາວເທຊະໂລນິກທີ່ຈະໄດ້ຮັບໂດຍຜ່ານຂ່າວປະເສີດ?</w:t>
      </w:r>
      <w:r/>
    </w:p>
    <w:p>
      <w:r/>
      <w:r>
        <w:t>ພຣະເຈົ້າໄດ້ເລືອກຄົນເທຊະໂລນິກເພື່ອໃຫ້ໄດ້ຮັບກຽດຕິຍົດຂອງອົງພຣະເຢຊູຄຣິດເຈົ້າໂດຍຜ່ານຂ່າວປະເສີດ.</w:t>
      </w:r>
      <w:r/>
    </w:p>
    <w:p>
      <w:pPr>
        <w:pStyle w:val="Heading5"/>
      </w:pPr>
      <w:r>
        <w:t>ໂປໂລເອີ້ນຊາວເທຊະໂລນິກເຮັດຫຍັງໃນຕອນທີ່ພວກເຂົາໄດ້ຮັບຂ່າວປະເສີດ?</w:t>
      </w:r>
      <w:r/>
    </w:p>
    <w:p>
      <w:r/>
      <w:r>
        <w:t>ພີ່ນ້ອງທັງຫລາຍ ຈົ່ງຕັ້ງຫມັ້ນຄົງຢູ່ ແລະ ຍຶດຖືເອົາຄວາມຈິງເຫລົ່ານັ້ນທີ່ພວກທ່ານໄດ້ຮຽນຈາກເຮົາ, ທັງທາງຖ້ອຍຄຳ ຫລື ໂດຍທາງຈົດຫມາຍ.</w:t>
      </w:r>
      <w:r/>
    </w:p>
    <w:p>
      <w:pPr>
        <w:pStyle w:val="Heading4"/>
      </w:pPr>
      <w:r>
        <w:t>2 Thessalonians 2:16</w:t>
      </w:r>
      <w:r/>
    </w:p>
    <w:p>
      <w:pPr>
        <w:pStyle w:val="Heading5"/>
      </w:pPr>
      <w:r>
        <w:t>ໃນສິ່ງທີ່ໂປໂລປາຖະຫນາໃຫ້ຊາວເທຊະໂລນິກສ້າງຕັ້ງຂື້ນໃນຫົວໃຈຂອງພວກເຂົາ?</w:t>
      </w:r>
      <w:r/>
    </w:p>
    <w:p>
      <w:r/>
      <w:r>
        <w:t>ຄືການຫນູນໃຈ ແລະ ເສີມສ້າງຫົວໃຈຂອງເຂົາໃຫ້ຫມັ້ນຄົງໃນການງານ ແລະ ຖ້ອຍຄຳອັນດີທຸກປະການ.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Thessalonians 3:1</w:t>
      </w:r>
      <w:r/>
    </w:p>
    <w:p>
      <w:pPr>
        <w:pStyle w:val="Heading5"/>
      </w:pPr>
      <w:r>
        <w:t>ຂໍ້ມູນທົ່ວໄປ:</w:t>
      </w:r>
      <w:r/>
    </w:p>
    <w:p>
      <w:r/>
      <w:r>
        <w:t>ໂປໂລຂໍໃຫ້ຜູ້ທີ່ເຊື່ອອະທິຖານເພື່ອເພິ່ນ ເເລະ ເພື່ອນຮ່ວມງານຂອງເພິ່ນ.</w:t>
      </w:r>
      <w:r/>
    </w:p>
    <w:p>
      <w:pPr>
        <w:pStyle w:val="Heading5"/>
      </w:pPr>
      <w:r>
        <w:t>ບັດນີ້</w:t>
      </w:r>
      <w:r/>
    </w:p>
    <w:p>
      <w:r/>
      <w:r>
        <w:t>ໂປໂລໄດ້ນໍາໃຊ້ຄໍາວ່າ "ບັດນີ້" ເພື່ອເປັນເຄື່ອງຫມາຍໃນການປ່ຽນຫົວເລື່ອງ.</w:t>
      </w:r>
      <w:r/>
    </w:p>
    <w:p>
      <w:pPr>
        <w:pStyle w:val="Heading5"/>
      </w:pPr>
      <w:r>
        <w:t>ພີ່ນ້ອງທັງຫລາຍ</w:t>
      </w:r>
      <w:r/>
    </w:p>
    <w:p>
      <w:r/>
      <w:r>
        <w:t>ໃນນີ້ຄໍາວ່າ "ພີ່ນ້ອງທັງຫລາຍ" ຫມາຍເຖິງ ພີ່ນ້ອງຄຣິສະຕຽນທັງຫລາຍ, ຊຶ່ງລວມທັງຜູ້ຊາຍ ເເລະ ເເມ່ຍິງ. ເເປອີກຢ່າງວ່າ: "ພີ່ນ້ອງຊາຍ ເເລະ ຍິງ"</w:t>
      </w:r>
      <w:r/>
    </w:p>
    <w:p>
      <w:pPr>
        <w:pStyle w:val="Heading5"/>
      </w:pPr>
      <w:r>
        <w:t>ພຣະທັມຂອງອົງພຣະຜູ້ເປັນເຈົ້າຈະໄດ້ຮັບການປະກາດອອກໄປຢ່າງໄວວາ ແລະ ໄດ້ຖວາຍກຽດ</w:t>
      </w:r>
      <w:r/>
    </w:p>
    <w:p>
      <w:r/>
      <w:r>
        <w:t>ໂປໂລກ່າວເຖິງຖ້ອຍຄຳຂອງພຣະເຈົ້າທີ່ກະຈາຍອອກໄປຄືກັບວ່າມັນກຳລັງແລ່ນຈາກບ່ອນຫນຶ່ງໄປສູ່ອີກບ່ອນ. ເເປອີກຢ່າງວ່າ: "ຜູ້ຄົນນັບມື້ນັບຫລາຍຂຶ້ນທີ່ຈະໄດ້ຍິນຂ່າວປະເສີດຂອງພວກເຮົາກ່ຽວກັບອົງພຣະເຢຊູເຈົ້າຂອງພວກເຮົາ ແລະ ເຄົາລົບສິ່ງດັ່ງກ່າວ".</w:t>
      </w:r>
      <w:r/>
    </w:p>
    <w:p>
      <w:pPr>
        <w:pStyle w:val="Heading5"/>
      </w:pPr>
      <w:r>
        <w:t>ເພື່ອໃຫ້ເຮົາໄດ້ຮັບການປົດປ່ອຍ</w:t>
      </w:r>
      <w:r/>
    </w:p>
    <w:p>
      <w:r/>
      <w:r>
        <w:t>ປະໂຫຍກນີ້ເປັນປະໂຫຍກທີ່​ໃຊ້​ງານ​ຢູ່​ເວ​ລານີ້. ອາດເເປໄດ້ອີກວ່າ: "ເພື່ອວ່າພຣະເຈົ້າອາດຈະຊ່ວຍເຮົາ" ຫລື "ເພື່ອວ່າພຣະເຈົ້າອາດຈະຊ່ວຍກູ້ເຮົາ"</w:t>
      </w:r>
      <w:r/>
    </w:p>
    <w:p>
      <w:pPr>
        <w:pStyle w:val="Heading5"/>
      </w:pPr>
      <w:r>
        <w:t>ບໍ່ແມ່ນວ່າທຸກຄົນມີຄວາມເຊື່ອ</w:t>
      </w:r>
      <w:r/>
    </w:p>
    <w:p>
      <w:r/>
      <w:r>
        <w:t>"ເພາະມີຄົນຈໍານວນຫລວງຫລາຍທີ່ບໍ່ໄດ້ເຊື່ອໃນພຣະເຢຊູ".</w:t>
      </w:r>
      <w:r/>
    </w:p>
    <w:p>
      <w:pPr>
        <w:pStyle w:val="Heading5"/>
      </w:pPr>
      <w:r>
        <w:t>ພຣະອົງຈະເສີມສ້າງທ່ານ</w:t>
      </w:r>
      <w:r/>
    </w:p>
    <w:p>
      <w:r/>
      <w:r>
        <w:t>"ພຣະອົງຈະເສີມກຳລັງໃຫ້ທ່ານ"</w:t>
      </w:r>
      <w:r/>
    </w:p>
    <w:p>
      <w:pPr>
        <w:pStyle w:val="Heading5"/>
      </w:pPr>
      <w:r>
        <w:t>ມານຮ້າຍ</w:t>
      </w:r>
      <w:r/>
    </w:p>
    <w:p>
      <w:r/>
      <w:r>
        <w:t>ມານຊາຕານ</w:t>
      </w:r>
      <w:r/>
    </w:p>
    <w:p>
      <w:pPr>
        <w:pStyle w:val="Heading4"/>
      </w:pPr>
      <w:r>
        <w:t>2 Thessalonians 3:4</w:t>
      </w:r>
      <w:r/>
    </w:p>
    <w:p>
      <w:pPr>
        <w:pStyle w:val="Heading5"/>
      </w:pPr>
      <w:r>
        <w:t>ພວກເຮົາມີຄວາມເຊື່ອຫມັ້ນ</w:t>
      </w:r>
      <w:r/>
    </w:p>
    <w:p>
      <w:r/>
      <w:r>
        <w:t>"ພວກເຮົາມີຄວາມເຊື່ອ" ຫລື "ພວກເຮົາໄວ້ວາງໃຈ".</w:t>
      </w:r>
      <w:r/>
    </w:p>
    <w:p>
      <w:pPr>
        <w:pStyle w:val="Heading5"/>
      </w:pPr>
      <w:r>
        <w:t>ຫົວໃຈ</w:t>
      </w:r>
      <w:r/>
    </w:p>
    <w:p>
      <w:r/>
      <w:r>
        <w:t>ນີ້ແມ່ນການປຽບທຽບຂອງອາລົມ ຫລື ຄວາມປາຖະຫນາ, ຊຶ່ງຄວບຄຸມຄວາມຮັກ ແລະ ຄວາມສັດຊື່.</w:t>
      </w:r>
      <w:r/>
    </w:p>
    <w:p>
      <w:pPr>
        <w:pStyle w:val="Heading5"/>
      </w:pPr>
      <w:r>
        <w:t>ນຳຫົວໃຈຂອງທ່ານ</w:t>
      </w:r>
      <w:r/>
    </w:p>
    <w:p>
      <w:r/>
      <w:r>
        <w:t>ໂປໂລໄດ້ອະທິບາຍວ່າພຣະຜູ້ເປັນເຈົ້າກະຕຸ້ນຊາວຄຣິດສະຕຽນໃຫ້ຮັກພຣະເຈົ້າຄືກັບວ່າພຣະຜູ້ເປັນເຈົ້າກຳລັງ ນຳພາພວກເຂົາໄປຕາມເສັ້ນທາງ.ອາດເເປໄດ້ອີກຢ່າງວ່າ: "ຊ່ວຍໃຫ້ທ່ານໄດ້ຮູ້"</w:t>
      </w:r>
      <w:r/>
    </w:p>
    <w:p>
      <w:pPr>
        <w:pStyle w:val="Heading5"/>
      </w:pPr>
      <w:r>
        <w:t>ເຖິງຄວາມຮັກຂອງພຣະເຈົ້າ ແລະ ຄວາມອົດທົນຂອງພຣະຄຣິດເຈົ້າ</w:t>
      </w:r>
      <w:r/>
    </w:p>
    <w:p>
      <w:r/>
      <w:r>
        <w:t>ໂປໂລເວົ້າເຖິງຄວາມຮັກຂອງພຣະເຈົ້າ ແລະ ຄວາມອົດທົນຂອງພຣະຄຣິດຄືກັບວ່າພວກເຂົາເປັນຈຸດຫມາຍປາຍທາງຢູ່ໃນເສັ້ນທາງ. ອາດເເປໄດ້ອີກຢ່າງວ່າ: "ພຣະເຈົ້າຮັກທ່ານຫລາຍ ແລະ ພຣະຄຣິດໄດ້ອົດທົນຕໍ່ທ່ານຫລາຍ".</w:t>
      </w:r>
      <w:r/>
    </w:p>
    <w:p>
      <w:pPr>
        <w:pStyle w:val="Heading4"/>
      </w:pPr>
      <w:r>
        <w:t>2 Thessalonians 3:6</w:t>
      </w:r>
      <w:r/>
    </w:p>
    <w:p>
      <w:pPr>
        <w:pStyle w:val="Heading5"/>
      </w:pPr>
      <w:r>
        <w:t>ຂໍ້ມູນທົ່ວໄປ:</w:t>
      </w:r>
      <w:r/>
    </w:p>
    <w:p>
      <w:r/>
      <w:r>
        <w:t>ໂປໂລໃຫ້ຄໍາສອນສຸດທ້າຍເເກ່ຜູ້ທີ່ເຊື່ອກ່ຽວກັບການເຮັດວຽກ ເເລະ ຢ່າໄດ້ກຽດຄ້ານ.</w:t>
      </w:r>
      <w:r/>
    </w:p>
    <w:p>
      <w:pPr>
        <w:pStyle w:val="Heading5"/>
      </w:pPr>
      <w:r>
        <w:t>ດຽວນີ້</w:t>
      </w:r>
      <w:r/>
    </w:p>
    <w:p>
      <w:r/>
      <w:r>
        <w:t>ໂປໂລໄດ້ນໍາໃຊ້ຄໍາວ່າ "ດຽວນີ້" ເພື່ອເປັນເຄື່ອງຫມາຍໃນການປ່ຽນຫົວເລື່ອງ.</w:t>
      </w:r>
      <w:r/>
    </w:p>
    <w:p>
      <w:pPr>
        <w:pStyle w:val="Heading5"/>
      </w:pPr>
      <w:r>
        <w:t>ພີ່ນ້ອງທັງຫລາຍ</w:t>
      </w:r>
      <w:r/>
    </w:p>
    <w:p>
      <w:r/>
      <w:r>
        <w:t>ໃນນີ້ຄໍາວ່າ "ພີ່ນ້ອງທັງຫລາຍ" ຫມາຍເຖິງ ພີ່ນ້ອງຄຣິສະຕຽນທັງຫລາຍ, ຊຶ່ງລວມທັງຜູ້ຊາຍ ເເລະ ເເມ່ຍິງ. ອາດເເປອີກຢ່າງວ່າ: "ພີ່ນ້ອງຊາຍ ເເລະ ຍິງ"</w:t>
      </w:r>
      <w:r/>
    </w:p>
    <w:p>
      <w:pPr>
        <w:pStyle w:val="Heading5"/>
      </w:pPr>
      <w:r>
        <w:t>ໃນພຣະນາມຂອງພຣະເຢຊູຄຣິດເຈົ້າ</w:t>
      </w:r>
      <w:r/>
    </w:p>
    <w:p>
      <w:r/>
      <w:r>
        <w:t>"ໂດຍຣິດອໍານາດຂອງພຣະເຢຊູ"</w:t>
      </w:r>
      <w:r/>
    </w:p>
    <w:p>
      <w:pPr>
        <w:pStyle w:val="Heading5"/>
      </w:pPr>
      <w:r>
        <w:t>ພຣະເຈົ້າຂອງພວກເຮົາ</w:t>
      </w:r>
      <w:r/>
    </w:p>
    <w:p>
      <w:r/>
      <w:r>
        <w:t>ນີ້ "ຂອງພວກເຮົາ" ຫມາຍເຖິງຜູ້ເຊື່ອຖືທັງຫມົດ.</w:t>
      </w:r>
      <w:r/>
    </w:p>
    <w:p>
      <w:pPr>
        <w:pStyle w:val="Heading5"/>
      </w:pPr>
      <w:r>
        <w:t>ຢູ່ຢ່າງກຽດຄ້ານ</w:t>
      </w:r>
      <w:r/>
    </w:p>
    <w:p>
      <w:r/>
      <w:r>
        <w:t>"ເເມ່ນການກຽດຄ້ານ ເລະ ປະຕິເສດວຽກງານ"</w:t>
      </w:r>
      <w:r/>
    </w:p>
    <w:p>
      <w:pPr>
        <w:pStyle w:val="Heading5"/>
      </w:pPr>
      <w:r>
        <w:t>ເຮັດຕາມແບບຢ່າງຂອງເຮົາ</w:t>
      </w:r>
      <w:r/>
    </w:p>
    <w:p>
      <w:r/>
      <w:r>
        <w:t>”ກະທໍາໃຫ້ເຫມືອນກັບໂປໂລ ແລະ ເພື່ອນຮ່ວມງານຂອງລາວ” ຫລື “ປະພຶດຕົວເຫມືອນກັບໂປໂລ ແລະ ເພື່ອນຮ່ວມງານຄົນອື່ນໆ”.</w:t>
      </w:r>
      <w:r/>
    </w:p>
    <w:p>
      <w:pPr>
        <w:pStyle w:val="Heading5"/>
      </w:pPr>
      <w:r>
        <w:t>ພວກເຮົາບໍ່ໄດ້ໃຊ້ຊີວິດຢູ່ທ່າມກາງພວກທ່ານເຫມືອນຄົນທີ່ບໍ່ມີວິໄນ</w:t>
      </w:r>
      <w:r/>
    </w:p>
    <w:p>
      <w:r/>
      <w:r>
        <w:t>ໂປໂລໄດ້ໃຊ້ເເງ່ດ້ານລົບຈໍານວນສອງເທົ່າເພື່ອເນັ້ນຢໍ້າດ້ານບວກ. ປະໂຫຍກນີ້ອາດລະບຸໄດ້ວ່າເປັນດ້ານບວກ. ອາດເເປໄດ້ອີກຢ່າງວ່າ: "ພວກເຮົາຢູ່ທ່າມກາງພວກທ່ານເຫມືອນເປັນຄົນທີ່ມີວິໄນຫລາຍ".</w:t>
      </w:r>
      <w:r/>
    </w:p>
    <w:p>
      <w:pPr>
        <w:pStyle w:val="Heading5"/>
      </w:pPr>
      <w:r>
        <w:t>ພວກເຮົາເຮັດວຽກຫນັກທັງເວັນ ແລະ ຄືນ</w:t>
      </w:r>
      <w:r/>
    </w:p>
    <w:p>
      <w:r/>
      <w:r>
        <w:t>"ພວກເຮົາເຮັດວຽກທັງເວັນ ແລະ ກາງຄືນ" ຫລື "ພວກເຮົາເຮັດວຽກຫມົດມື້".</w:t>
      </w:r>
      <w:r/>
    </w:p>
    <w:p>
      <w:pPr>
        <w:pStyle w:val="Heading5"/>
      </w:pPr>
      <w:r>
        <w:t>ດ້ວຍຄວາມຍາກລຳບາກ</w:t>
      </w:r>
      <w:r/>
    </w:p>
    <w:p>
      <w:r/>
      <w:r>
        <w:t>ໂປໂລເນັ້ນຫນັກວ່າສະພາບການຂອງເພິ່ນຍາກຫລາຍຊໍ່າໃດ. ແຮງງານທີ່ຫຍຸ້ງຍາກຫມາຍເຖິງວຽກທີ່ຕ້ອງການຄວາມພະຍາຍາມຫລາຍ. ຄວາມຍາກລຳບາກຫມາຍ ຄວາມວ່າເຂົາເຈົ້າໄດ້ອົດທົນກັບຄວາມເຈັບປວດ ແລະ ຄວາມທຸກທໍຣະມານ. ອາດເເປໄດ້ອີກຢ່າງວ່າ: "ໃນສະຖານະການທີ່ຫຍຸ້ງຍາກລໍາບາກຫຼາຍ"</w:t>
      </w:r>
      <w:r/>
    </w:p>
    <w:p>
      <w:pPr>
        <w:pStyle w:val="Heading5"/>
      </w:pPr>
      <w:r>
        <w:t>ເຮົາເຮັດຢ່າງນີ້ບໍ່ແມ່ນເພາະເຮົາບໍ່ມີອຳນາດ</w:t>
      </w:r>
      <w:r/>
    </w:p>
    <w:p>
      <w:r/>
      <w:r>
        <w:t>ໂປໂລໄດ້ໃຊ້ເເງ່ດ້ານລົບຈໍານວນສອງເທົ່າເພື່ອເນັ້ນຢໍ້າດ້ານບວກ. ປະໂຫຍກນີ້ອາດລະບຸໄດ້ວ່າເປັນດ້ານບວກ. ອາດເເປໄດ້ອີກຢ່າງວ່າ: "ເຮົາມີອໍານາດຢ່າງເເນ່ນອນ".</w:t>
      </w:r>
      <w:r/>
    </w:p>
    <w:p>
      <w:pPr>
        <w:pStyle w:val="Heading4"/>
      </w:pPr>
      <w:r>
        <w:t>2 Thessalonians 3:10</w:t>
      </w:r>
      <w:r/>
    </w:p>
    <w:p>
      <w:pPr>
        <w:pStyle w:val="Heading5"/>
      </w:pPr>
      <w:r>
        <w:t>ບາງຄົນໃຊ້ຊີວິດຢ່າງຂີ້ຄ້ານ</w:t>
      </w:r>
      <w:r/>
    </w:p>
    <w:p>
      <w:r/>
      <w:r>
        <w:t>ໃນນີ້ຄໍາວ່າ "ໃຊ້ຊີວິດ" ຫມາຍເຖິງ ພຶດຕິກຳໃນຊີວິດ. ອາດເເປອີກຢ່າງວ່າ: ບາງຄົນໃຊ້ຊີວິດເເບບເລື່ອນລອຍ" ຫລື "ບາງຄົນເປັນຄົນກຽດຄ້ານ"</w:t>
      </w:r>
      <w:r/>
    </w:p>
    <w:p>
      <w:pPr>
        <w:pStyle w:val="Heading5"/>
      </w:pPr>
      <w:r>
        <w:t>ແຕ່ມັກຫຍຸ້ງກ່ຽວກັບເລື່ອງຂອງຄົນອື່ນ</w:t>
      </w:r>
      <w:r/>
    </w:p>
    <w:p>
      <w:r/>
      <w:r>
        <w:t>ຄົນທີ່ມັກຫຍຸ້ງກ່ຽວກັບເລື່ອງຂອງຄົນອື່ນແມ່ນ ຄົນທີ່ມັກແຊກແຊງວຽກງານຂອງຄົນອື່ນໂດຍບໍ່ໄດ້ຮັບການຮ້ອງຂໍໃຫ້ຊ່ວຍເຫຼືອ.</w:t>
      </w:r>
      <w:r/>
    </w:p>
    <w:p>
      <w:pPr>
        <w:pStyle w:val="Heading5"/>
      </w:pPr>
      <w:r>
        <w:t>ດ້ວຍຄວາມສະຫງົບ</w:t>
      </w:r>
      <w:r/>
    </w:p>
    <w:p>
      <w:r/>
      <w:r>
        <w:t>"ດ້ວຍຄວາມງຽບສະຫງົບ, ສັນຕິສຸກ ເເລະ ສຸພາບອ່ອນໂຍນ". ໂປໂລໄດ້ເນັ້ນຫນັກໃຫ້ຜູ້ມັກຫຍຸ້ງກ່ຽວກັບເລື່ອງຂອງຄົນອື່ນໃຫ້ຢຸດເຊົາການມີສ່ວນຮ່ວມໃນວຽກງານຂອງຜູ້ອື່ນ.</w:t>
      </w:r>
      <w:r/>
    </w:p>
    <w:p>
      <w:pPr>
        <w:pStyle w:val="Heading4"/>
      </w:pPr>
      <w:r>
        <w:t>2 Thessalonians 3:13</w:t>
      </w:r>
      <w:r/>
    </w:p>
    <w:p>
      <w:pPr>
        <w:pStyle w:val="Heading5"/>
      </w:pPr>
      <w:r>
        <w:t>ເເຕ່</w:t>
      </w:r>
      <w:r/>
    </w:p>
    <w:p>
      <w:r/>
      <w:r>
        <w:t>ໂປໂລໄດ້ນໍາໃຊ້ຄໍານີ້ເພື່ອປຽບທຽບຜູ້ເຊື່ອທີ່ກຽດຄ້ານ ເເລະ ຜູ້ເຊື່ອທີ່ເຮັດວຽກຫນັກ.</w:t>
      </w:r>
      <w:r/>
    </w:p>
    <w:p>
      <w:pPr>
        <w:pStyle w:val="Heading5"/>
      </w:pPr>
      <w:r>
        <w:t>ທ່ານ, ອ້າຍນ້ອງທັງຫລາຍ</w:t>
      </w:r>
      <w:r/>
    </w:p>
    <w:p>
      <w:r/>
      <w:r>
        <w:t>ຄໍາວ່າ "ທ່ານ" ຫມາຍເຖິງ ຜູ້ເຊື່ອຊາວເທສະໂລນິກທຸກຄົນ.</w:t>
      </w:r>
      <w:r/>
    </w:p>
    <w:p>
      <w:pPr>
        <w:pStyle w:val="Heading5"/>
      </w:pPr>
      <w:r>
        <w:t>ອ້າຍນ້ອງທັງຫລາຍ</w:t>
      </w:r>
      <w:r/>
    </w:p>
    <w:p>
      <w:r/>
      <w:r>
        <w:t>ໃນນີ້ຄໍາວ່າ "ອ້າຍນ້ອງທັງຫລາຍ" ຫມາຍເຖິງ ພີ່ນ້ອງຄຣິສະຕຽນທັງຫລາຍ, ຊຶ່ງລວມທັງຜູ້ຊາຍ ເເລະ ເເມ່ຍິງ. ອາດເເປອີກຢ່າງວ່າ: "ພີ່ນ້ອງຊາຍ ເເລະ ຍິງ"</w:t>
      </w:r>
      <w:r/>
    </w:p>
    <w:p>
      <w:pPr>
        <w:pStyle w:val="Heading5"/>
      </w:pPr>
      <w:r>
        <w:t>ຢ່າສູນເສັຽກຳລັງໃຈ</w:t>
      </w:r>
      <w:r/>
    </w:p>
    <w:p>
      <w:r/>
      <w:r>
        <w:t>ການ "ສູນເສຍກຳລັງໃຈ" ເປັນສໍານວນອັນຫນຶ່ງທີ່ຫມາຍເຖິງ ຄວາມເມື່ອຍລ້າ, ເບື່ອຫນ່າຍ, ທໍ້ເເທ້. ອາດເເປໄດ້ອີກຢ່າງວ່າ: '"ຢ່າທໍ້ເເທ້ເລີຍ" ຫລື "ຢ່າເບື່ອຫນ່າຍເກີນໄປ"</w:t>
      </w:r>
      <w:r/>
    </w:p>
    <w:p>
      <w:pPr>
        <w:pStyle w:val="Heading5"/>
      </w:pPr>
      <w:r>
        <w:t>ໃຫ້ຫມາຍຫົວເຂົາໄວ້</w:t>
      </w:r>
      <w:r/>
    </w:p>
    <w:p>
      <w:r/>
      <w:r>
        <w:t>ໃຫ້ສັງເກດວ່າຜູ້ນັ້ນເເມ່ນໃຜ. ອາດເເປໄດ້ອີກຢ່າງວ່າ: "ເປີດເຜີຍຄົນດັ່ງກ່າວຢ່າງເປີດເຜີຍ".</w:t>
      </w:r>
      <w:r/>
    </w:p>
    <w:p>
      <w:pPr>
        <w:pStyle w:val="Heading5"/>
      </w:pPr>
      <w:r>
        <w:t>ເພື່ອທີ່ວ່າເຂົາຈະຮູ້ສຶກລະອາຍ</w:t>
      </w:r>
      <w:r/>
    </w:p>
    <w:p>
      <w:r/>
      <w:r>
        <w:t>ໂປໂລສັ່ງໃຫ້ຜູ້ເຊື່ອຫລີກເວັ້ນຜູ້ເຊື່ອທີ່ກຽດຄ້ານເພື່ອເປັນການປະຕິບັດຕາມລະບຽບວິໄນ.</w:t>
      </w:r>
      <w:r/>
    </w:p>
    <w:p>
      <w:pPr>
        <w:pStyle w:val="Heading4"/>
      </w:pPr>
      <w:r>
        <w:t>2 Thessalonians 3:16</w:t>
      </w:r>
      <w:r/>
    </w:p>
    <w:p>
      <w:pPr>
        <w:pStyle w:val="Heading5"/>
      </w:pPr>
      <w:r>
        <w:t>ຂໍ້ມູນທົ່ວໄປ:</w:t>
      </w:r>
      <w:r/>
    </w:p>
    <w:p>
      <w:r/>
      <w:r>
        <w:t>ໂປໂລໄດ້ເວົ້າຄໍາປາໄສປິດທ້າຍໃຫ້ເເກ່ຜູ້ທີ່ເຊື່ອຢູ່ທີ່ເທສະໂລເນຍ.</w:t>
      </w:r>
      <w:r/>
    </w:p>
    <w:p>
      <w:pPr>
        <w:pStyle w:val="Heading5"/>
      </w:pPr>
      <w:r>
        <w:t>ອົງພຣະຜູ້ເປັນເຈົ້າແຫ່ງສັນຕິສຸກ</w:t>
      </w:r>
      <w:r/>
    </w:p>
    <w:p>
      <w:r/>
      <w:r>
        <w:t>ໃນທີ່ນີ້ຄໍາວ່າ "ພຣະອົງ" ເນັ້ນຢໍ້າໃຫ້ເຫັນວ່າອົງພຣະຜູ້ເປັນເຈົ້າຈະປຣະທານຄວາມສັນຕິສຸກເເກ່ຜູ້ທີ່ເຊື່ອໂດຍບຸກຄົນ.</w:t>
      </w:r>
      <w:r/>
    </w:p>
    <w:p>
      <w:pPr>
        <w:pStyle w:val="Heading5"/>
      </w:pPr>
      <w:r>
        <w:t>ອົງພຣະຜູ້ເປັນເຈົ້າແຫ່ງສັນຕິສຸກປຣະທານສັນຕິສຸກແກ່ທ່ານ</w:t>
      </w:r>
      <w:r/>
    </w:p>
    <w:p>
      <w:r/>
      <w:r>
        <w:t>ທ່ານສາມາດເວົ້າຢ່າງຈະແຈ້ງວ່ານີ້ແມ່ນ ຄຳອະທິຖານຂອງໂປໂລ ສຳລັບຊາວເທສະໂລນິກ. ອາດເເປໄດ້ອີກຢ່າງວ່າ: "ຂ້າພະເຈົ້າອະທິຖານວ່າພຣະຜູ້ເປັນເຈົ້າແຫ່ງສັນຕິສຸກຈະປຣະທານ ... "</w:t>
      </w:r>
      <w:r/>
    </w:p>
    <w:p>
      <w:pPr>
        <w:pStyle w:val="Heading5"/>
      </w:pPr>
      <w:r>
        <w:t>ນີ້ເປັນການທັກທາຍຂອງຂ້າພຣະເຈົ້າ, ໂປໂລຂຽນດ້ວຍມືຂອງຂ້າພະເຈົ້າເອງ</w:t>
      </w:r>
      <w:r/>
    </w:p>
    <w:p>
      <w:r/>
      <w:r>
        <w:t>"ຂ້າພະເຈົ້າ, ໂປໂລ, ໄດ້ຂຽນຄໍາທັກທາຍດ້ວຍມືຂອງຂ້າພະເຈົ້າເອງ".</w:t>
      </w:r>
      <w:r/>
    </w:p>
    <w:p>
      <w:pPr>
        <w:pStyle w:val="Heading5"/>
      </w:pPr>
      <w:r>
        <w:t>ນີ້ເປັນວິທີທີ່ຂ້າພະເຈົ້າຂຽນ</w:t>
      </w:r>
      <w:r/>
    </w:p>
    <w:p>
      <w:r/>
      <w:r>
        <w:t>ໂປໂລໄດ້ກະທໍາໃຫ້ຊັດເຈນວ່າຈົດຫມາຍສະບັບນີ້ມາຈາກເພິ່ນເອງ ເເລະ ບໍ່ເເມ່ນການປອມເເປງໃດໆ.</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Thessalonians 3:1</w:t>
      </w:r>
      <w:r/>
    </w:p>
    <w:p>
      <w:pPr>
        <w:pStyle w:val="Heading5"/>
      </w:pPr>
      <w:r>
        <w:t>ເພາະໂປໂລຢາກໃຫ້ຊາວເທຊະໂລນິກອະທິຖານກ່ຽວກັບພຣະ ຄຳຂອງພຣະຜູ້ເປັນເຈົ້າຍ້ອນຫຍັງ?</w:t>
      </w:r>
      <w:r/>
    </w:p>
    <w:p>
      <w:r/>
      <w:r>
        <w:t>ບັດນີ້,​ ພີ່ນ້ອງທັງຫລາຍເອີຍ, ຈົ່ງອະທິຖານເພື່ອພວກເຮົາ, ທີ່ພຣະຄຳຂອງອົງພຣະຜູ້ເປັນເຈົ້າຈະໄດ້ຮັບການປະກາດອອກໄປຢ່າງໄວວາ ແລະ ໄດ້ຖວາຍກຽດ, ຢ່າງທີ່ໄດ້ເກີດຂຶ້ນກັບພວກທ່ານ.</w:t>
      </w:r>
      <w:r/>
    </w:p>
    <w:p>
      <w:pPr>
        <w:pStyle w:val="Heading5"/>
      </w:pPr>
      <w:r>
        <w:t>ໂປໂລປາດຖະຫນາ ຈະຖືກປົດປ່ອຍຈາກໃຜ?</w:t>
      </w:r>
      <w:r/>
    </w:p>
    <w:p>
      <w:r/>
      <w:r>
        <w:t>ຄືເຮົາໄດ້ຮັບການປົດປ່ອຍຈາກຄົນພານ ແລະ ຄົນຊົ່ວຮ້າຍ, ເພາະບໍ່ແມ່ນວ່າທຸກຄົນມີຄວາມເຊື່ອ.</w:t>
      </w:r>
      <w:r/>
    </w:p>
    <w:p>
      <w:pPr>
        <w:pStyle w:val="Heading4"/>
      </w:pPr>
      <w:r>
        <w:t>2 Thessalonians 3:4</w:t>
      </w:r>
      <w:r/>
    </w:p>
    <w:p>
      <w:pPr>
        <w:pStyle w:val="Heading5"/>
      </w:pPr>
      <w:r>
        <w:t>ໂປໂລບອກຊາວເທຊະໂລນິກໃຫ້ເຮັດຫຍັງຕໍ່ໄປ?</w:t>
      </w:r>
      <w:r/>
    </w:p>
    <w:p>
      <w:r/>
      <w:r>
        <w:t>ບອກມີຄວາມເຊື່ອຫມັ້ນໃນອົງພຣະຜູ້ເປັນເຈົ້າກ່ຽວກັບທ່ານ, ວ່າທ່ານທັງສອງກຳລັງເຮັດ ແລະ ຈະເຮັດຕໍ່ໄປໃນສິ່ງທີ່ເຮົາສັ່ງ</w:t>
      </w:r>
      <w:r/>
    </w:p>
    <w:p>
      <w:pPr>
        <w:pStyle w:val="Heading4"/>
      </w:pPr>
      <w:r>
        <w:t>2 Thessalonians 3:6</w:t>
      </w:r>
      <w:r/>
    </w:p>
    <w:p>
      <w:pPr>
        <w:pStyle w:val="Heading5"/>
      </w:pPr>
      <w:r>
        <w:t>ຜູ້ທີ່ເຊື່ອຈະເຮັດຫຍັງກັບພີ່ນ້ອງທຸກຄົນທີ່ອາໃສຢູ່ບໍ່ສຸພາບ?</w:t>
      </w:r>
      <w:r/>
    </w:p>
    <w:p>
      <w:r/>
      <w:r>
        <w:t>ຫລີກຫນີອອກຈາກພີ່ນ້ອງທຸກຄົນທີ່ຢູ່ຢ່າງກຽດຄ້ານ.</w:t>
      </w:r>
      <w:r/>
    </w:p>
    <w:p>
      <w:pPr>
        <w:pStyle w:val="Heading5"/>
      </w:pPr>
      <w:r>
        <w:t>ໂປໂລວາງຕົວຢ່າງອັນໃດ ສຳ ລັບຊາວເທຊະໂລນິກກ່ຽວກັບວຽກແລະການສະໜັບສະໜູນຂອງລາວ?</w:t>
      </w:r>
      <w:r/>
    </w:p>
    <w:p>
      <w:r/>
      <w:r>
        <w:t>ຄືໂປໂລບໍ່ໄດ້ກິນອາຫານຂອງໃຜໂດຍທີ່ບໍ່ໄດ້ຈ່າຍເງິນ. ແຕ່ເຮົາເຮັດວຽກຫນັກທັງເວັນ ແລະ ຄືນ ດ້ວຍຄວາມຍາກລຳບາກ, ເພື່ອທີ່ເຮົາຈະບໍ່ເປັນພາລະຜູ້ໃດ.</w:t>
      </w:r>
      <w:r/>
    </w:p>
    <w:p>
      <w:pPr>
        <w:pStyle w:val="Heading4"/>
      </w:pPr>
      <w:r>
        <w:t>2 Thessalonians 3:10</w:t>
      </w:r>
      <w:r/>
    </w:p>
    <w:p>
      <w:pPr>
        <w:pStyle w:val="Heading5"/>
      </w:pPr>
      <w:r>
        <w:t>ໂປໂລສັ່ງຫຍັງກ່ຽວກັບຜູ້ທີ່ບໍ່ຕ້ອງການເຮັດວຽກ?</w:t>
      </w:r>
      <w:r/>
    </w:p>
    <w:p>
      <w:r/>
      <w:r>
        <w:t>ເຮົາສັ່ງພວກທ່ານວ່າ ຖ້າໃຜບໍ່ຢາກຈະເຮັດວຽກ, ຄົນນັ້ນກໍບໍ່ຄວນກິນ.</w:t>
      </w:r>
      <w:r/>
    </w:p>
    <w:p>
      <w:pPr>
        <w:pStyle w:val="Heading5"/>
      </w:pPr>
      <w:r>
        <w:t>ໂປໂລເຕືອນສະຕິຄົນຂີ້ຄ້ານ,ມັກມັກຫຍຸ້ງກ່ຽວກັບເລື່ອງຂອງຄົນອື່ນວ່າແນວໃດ?</w:t>
      </w:r>
      <w:r/>
    </w:p>
    <w:p>
      <w:r/>
      <w:r>
        <w:t>ເຮົາສັ່ງ ແລະ ເຕືອນສະຕິຄົນເຊັ່ນນັ້ນ ໃນອົງພຣະເຢຊູຄຣິດເຈົ້າວ່າ ພວກເຂົາຄວນຈະເຮັດວຽກນຳຄວາມສະຫງົບ ແລະ ຫາລ້ຽງຊີບຕົນເອງ.</w:t>
      </w:r>
      <w:r/>
    </w:p>
    <w:p>
      <w:pPr>
        <w:pStyle w:val="Heading4"/>
      </w:pPr>
      <w:r>
        <w:t>2 Thessalonians 3:13</w:t>
      </w:r>
      <w:r/>
    </w:p>
    <w:p>
      <w:pPr>
        <w:pStyle w:val="Heading5"/>
      </w:pPr>
      <w:r>
        <w:t>ພີນ້ອງທີ່ເຊື່ອຄວນເຮັດຫຍັງກັບຜູ້ທີ່ບໍ່ເຊື່ອຟັງຄຳແນະນຳ ຂອງໂປໂລໃນຈົດໝາຍສະບັບນີ້?</w:t>
      </w:r>
      <w:r/>
    </w:p>
    <w:p>
      <w:r/>
      <w:r>
        <w:t>ຖ້າມີຄົນທີ່ບໍ່ໄດ້ເຊື່ອຟັງຄຳເວົ້າຂອງເຮົາໃນຈົດຫມາຍສະບັບນີ້, ໃຫ້ຫມາຍຫົວເຂົາໄວ້ ແລະ ຢ່າໄປຄົບຄ້າສະມາຄົມກັບເຂົາ, ເພື່ອທີ່ວ່າເຂົາຈະຮູ້ສຶກລະອາຍ.</w:t>
      </w:r>
      <w:r/>
    </w:p>
    <w:p>
      <w:pPr>
        <w:pStyle w:val="Heading4"/>
      </w:pPr>
      <w:r>
        <w:t>2 Thessalonians 3:16</w:t>
      </w:r>
      <w:r/>
    </w:p>
    <w:p>
      <w:pPr>
        <w:pStyle w:val="Heading5"/>
      </w:pPr>
      <w:r>
        <w:t>ໂປໂລປາດຖະຫນາຫຍັງທີ່ພຣະຜູ້ເປັນເຈົ້າຈະໃຫ້ຊາວເທຊະໂລນິກ?</w:t>
      </w:r>
      <w:r/>
    </w:p>
    <w:p>
      <w:r/>
      <w:r>
        <w:t>ຂໍອົງພຣະຜູ້ເປັນເຈົ້າແຫ່ງສັນຕິສຸກປະທານສັນຕິສຸກແກ່ທ່ານໃນທຸກເວລາ ແລະ ທຸກສະຖານະການ. ຂໍອົງພຣະຜູ້ເປັນເຈົ້າສະຖິດຢູ່ກັບພວກທ່ານທຸກຄົນ.</w:t>
      </w:r>
      <w:r/>
    </w:p>
    <w:p>
      <w:pPr>
        <w:pStyle w:val="Heading5"/>
      </w:pPr>
      <w:r>
        <w:t>ໂປໂລສະແດງໃຫ້ເຫັນແນວໃດວ່າລາວເປັນຜູ້ຂຽນຈົດ ໝາຍ ສະບັບນີ້?</w:t>
      </w:r>
      <w:r/>
    </w:p>
    <w:p>
      <w:r/>
      <w:r>
        <w:t>ໂປໂລຂຽນດ້ວຍມືຂອງເພີ່ນເອງ, ຊຶ່ງເປັນສັນຍາລັກໃນຈົດ ຫມາຍທຸກສະບັບ. ນີ້ເປັນວິທີທີ່ເພີ່ນຂຽນ.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Timothy 1:1</w:t>
      </w:r>
      <w:r/>
    </w:p>
    <w:p>
      <w:pPr>
        <w:pStyle w:val="Heading5"/>
      </w:pPr>
      <w:r>
        <w:t>ຂໍ້ມູນທົ່ວໄປ:</w:t>
      </w:r>
      <w:r/>
    </w:p>
    <w:p>
      <w:r/>
      <w:r>
        <w:t>ໃນປື້ມຫົວນີ້,ບໍ່ໄດ້ລະບຸໃວ້ເປັນຢ່າງອື່ນ,ຄຳທີ່"ພວກເຮົາ"ຫມາຍເຖິງ ໂປໂລ ແລະຕີໂມທຽວ</w:t>
      </w:r>
      <w:r/>
    </w:p>
    <w:p>
      <w:pPr>
        <w:pStyle w:val="Heading5"/>
      </w:pPr>
      <w:r>
        <w:t>ໂປໂລ</w:t>
      </w:r>
      <w:r/>
    </w:p>
    <w:p>
      <w:r/>
      <w:r>
        <w:t>"ເຮົາ" ,ໂປໂລຂຽນຈົດຫມາຍສະບັບນີ້ໃນພາສາຂອງທ່ານເອງ. ໃນການແນະນຳຜູ້ຂຽນຈົດຫມາຍສະບັບນີ້ ເຂົາອາດຕ້ອງການບອກເຖິງຜູ້ທີ່ຂຽນຈົດຫມາຍ(UDB).</w:t>
      </w:r>
      <w:r/>
    </w:p>
    <w:p>
      <w:pPr>
        <w:pStyle w:val="Heading5"/>
      </w:pPr>
      <w:r>
        <w:t>ຕາມທີ່ກ່າວໃວ້ໃນກົດບັນຍັດ</w:t>
      </w:r>
      <w:r/>
    </w:p>
    <w:p>
      <w:r/>
      <w:r>
        <w:t>"ໂດຍຄຳສັ່ງຂອງ "ຫລື "ໂດຍການກຳນົດຂອງຜູ້ມີອຳນາດ"</w:t>
      </w:r>
      <w:r/>
    </w:p>
    <w:p>
      <w:pPr>
        <w:pStyle w:val="Heading5"/>
      </w:pPr>
      <w:r>
        <w:t>"ພຣະເຈົ້າຜູ້ຊວ່ຍໃຫ້ພົ້ນຂອງເຮົາ"</w:t>
      </w:r>
      <w:r/>
    </w:p>
    <w:p>
      <w:r/>
      <w:r>
        <w:t>ພຣະເຈົ້າຜູ້ຊ່ວຍພວກເຮົາ</w:t>
      </w:r>
      <w:r/>
    </w:p>
    <w:p>
      <w:pPr>
        <w:pStyle w:val="Heading5"/>
      </w:pPr>
      <w:r>
        <w:t>ພຣະເຢຊູຄຣິດເປັນຄວາມໃວ້ວາງໃຈຂອງພວກເຮົາ</w:t>
      </w:r>
      <w:r/>
    </w:p>
    <w:p>
      <w:r/>
      <w:r>
        <w:t>ທີ່ນີ້"ຄວາມໃວ້ວາງໃຈຂອງເຮົາ"ຫມາຍເຖິງບຸກຄົນທີ່ເຮົາມີຄວາມໃວ້ວາງໃຈ.ເບິ່ງ:"ພຣະເຢຊູຄຣິດເຊິ່ງເປັນຜູ້ທີ່ພວກເຮົາມີຄວາມໃວ້ວາງໃຈ"ແລະ"ພຣະເຢຊູຄຣິດຜູ້ທີ່ພວກເຮົາເຊື່ອ"</w:t>
      </w:r>
      <w:r/>
    </w:p>
    <w:p>
      <w:pPr>
        <w:pStyle w:val="Heading5"/>
      </w:pPr>
      <w:r>
        <w:t>ລູກແທ້ໃນຄວາມເຊື່ອ</w:t>
      </w:r>
      <w:r/>
    </w:p>
    <w:p>
      <w:r/>
      <w:r>
        <w:t>ໂປໂລ ເວົ້າເຖິງຄວາມສຳພັນໃກ້ສິດກັບ ຕີໂມທຽວ ເຫມືອນກັບວ່າ ພວກເຂົາເປັນພໍ່ກັບລູກຊາຍ. ໂປໂລຄິດວ່າ ຕີໂມທຽວເປັນລູກເພາະ ໂປໂລສອນຕີໂມທຽວ ໃຫ້ມີຄວາມເຊື່ອໃນພຣະເຢຊູຄຣິດ.ເບິ່ງ: "ໃຫ້ເປັນເຫມືອນລູກຊາຍຂອງເຂົາແທ້ໆ"</w:t>
      </w:r>
      <w:r/>
    </w:p>
    <w:p>
      <w:pPr>
        <w:pStyle w:val="Heading5"/>
      </w:pPr>
      <w:r>
        <w:t>ພຣະຄຸນ,ພຣະເມດຕາ,ແລະສັນຕິສຸກ</w:t>
      </w:r>
      <w:r/>
    </w:p>
    <w:p>
      <w:r/>
      <w:r>
        <w:t>"ຂໍໃຫ້ພຣະຄຸນ,ພຣະເມດຕາ,ແລະສັນຕິສຸກຢູ່ກັບເຈົ້າ" ຫລື "ຂໍໃຫ້ເຈົ້າໄດ້ຮັບຄວາມເມດຕາ,ກະລຸນາ,ແລະສັນຕິສຸກ".</w:t>
      </w:r>
      <w:r/>
    </w:p>
    <w:p>
      <w:pPr>
        <w:pStyle w:val="Heading5"/>
      </w:pPr>
      <w:r>
        <w:t>ພຣະເຈົ້າພຣະບິດາ</w:t>
      </w:r>
      <w:r/>
    </w:p>
    <w:p>
      <w:r/>
      <w:r>
        <w:t>"ພຣະເຈົ້າ,ຜູ້ເປັນພຣະບິດາຂອງພວກເຮົາ."ທີ່ນີ້ "ພໍ່"ເປັນພຣະນາມທີ່ສຳຄັນສຳຫລັບ ພຣະເຈົ້າ.( ເບິ່ງ:guideline sonofgodprinciples)</w:t>
      </w:r>
      <w:r/>
    </w:p>
    <w:p>
      <w:pPr>
        <w:pStyle w:val="Heading5"/>
      </w:pPr>
      <w:r>
        <w:t>ພຣະເຢຊູຄຣິດອົງພຣະຜູ້ເປັນເຈົ້າຂອງພວກເຮົາ.</w:t>
      </w:r>
      <w:r/>
    </w:p>
    <w:p>
      <w:r/>
      <w:r>
        <w:t>"ພຣະເຢຊູຄຣິດ,ຜູ້ທີ່ເປັນພຣະເຈົ້າຂອງພວກເຮົາ."</w:t>
      </w:r>
      <w:r/>
    </w:p>
    <w:p>
      <w:pPr>
        <w:pStyle w:val="Heading4"/>
      </w:pPr>
      <w:r>
        <w:t>1 Timothy 1:3</w:t>
      </w:r>
      <w:r/>
    </w:p>
    <w:p>
      <w:pPr>
        <w:pStyle w:val="Heading5"/>
      </w:pPr>
      <w:r>
        <w:t>ຂໍ້ມູນເຊື່ອມຕໍ່:</w:t>
      </w:r>
      <w:r/>
    </w:p>
    <w:p>
      <w:r/>
      <w:r>
        <w:t>ໂປໂລ ແນະນຳໃຫ້ ຕີໂມທຽວໃນການໃຊ້ກົດບັນຍັດທີ່ຜິດໆ ແລະໃຫ້ໃຊ້ຄຳສອນທີ່ຖືກຕ້ອງເຊິ່ງມາຈາກພຣະເຈົ້າ.</w:t>
      </w:r>
      <w:r/>
    </w:p>
    <w:p>
      <w:pPr>
        <w:pStyle w:val="Heading5"/>
      </w:pPr>
      <w:r>
        <w:t>ຂໍ້ມູນທົ່ວໄປ:</w:t>
      </w:r>
      <w:r/>
    </w:p>
    <w:p>
      <w:r/>
      <w:r>
        <w:t>ຄຳວ່າ"ເຈົ້າ"ໃນຈົດຫມາຍສະບັບນີ້ ເປັນເລື້ອງຂອງຄົນຜູ້ດຽວ ແລະ ຫມາຍເຖີງ ຕີໂມທຽວ .(ເບິ່ງ: )</w:t>
      </w:r>
      <w:r/>
    </w:p>
    <w:p>
      <w:pPr>
        <w:pStyle w:val="Heading5"/>
      </w:pPr>
      <w:r>
        <w:t>ເຫມືອນດັ່ງເຮົາໄດ້ສັ່ງເຈົ້າ</w:t>
      </w:r>
      <w:r/>
    </w:p>
    <w:p>
      <w:r/>
      <w:r>
        <w:t>" ຕາມທີ່ເຮົາຂໍຮ້ອງເຈົ້າ"ຫລື"ຕາມທີ່ເຮົາບອກເຈົ້າຢ່າງຈິງຈັງ"</w:t>
      </w:r>
      <w:r/>
    </w:p>
    <w:p>
      <w:pPr>
        <w:pStyle w:val="Heading5"/>
      </w:pPr>
      <w:r>
        <w:t>ໃຫ້ຖ້າຢູ່ໃນເມຶືອງ ເອເຟໂຊ.</w:t>
      </w:r>
      <w:r/>
    </w:p>
    <w:p>
      <w:r/>
      <w:r>
        <w:t>"ລໍຖ້າເຮົາທີ່ນັ້ນໃນເມືອງ ເອເຟໂຊ"</w:t>
      </w:r>
      <w:r/>
    </w:p>
    <w:p>
      <w:pPr>
        <w:pStyle w:val="Heading5"/>
      </w:pPr>
      <w:r>
        <w:t>ຫລັກຄຳສອນທີ່ແຕກຕ່າງ</w:t>
      </w:r>
      <w:r/>
    </w:p>
    <w:p>
      <w:r/>
      <w:r>
        <w:t>ເປັນທີ່ເຂົ້າໃຈວ່າ ຂໍ້ມູນແຕກຕ່າງ ຖືກກຳນົດໃວ້ຢ່າງຊັດເຈນ. ເບິ່ງ: "ຫລັກຄຳສອນທີ່ແຕກຕ່າງຈາກສິ່ງທີ່ເຮົາໄດ້ສອນ"</w:t>
      </w:r>
      <w:r/>
    </w:p>
    <w:p>
      <w:pPr>
        <w:pStyle w:val="Heading5"/>
      </w:pPr>
      <w:r>
        <w:t>ພວກເຂົາບໍ່ໄດ້ເອົາໃຈໃສ່</w:t>
      </w:r>
      <w:r/>
    </w:p>
    <w:p>
      <w:r/>
      <w:r>
        <w:t>ຂໍ້ມູນທີ່ເຂົ້າໃຈສາມາດລະບຸໄດ້ຢ່າງຊັດເຈນ ເບິ່ງ: "ແລະເຮົາສັ່ງຫ້າມພວກເຈົ້າບໍ່ໃຫ້ສົນໃຈພວກເຂົາ"</w:t>
      </w:r>
      <w:r/>
    </w:p>
    <w:p>
      <w:pPr>
        <w:pStyle w:val="Heading5"/>
      </w:pPr>
      <w:r>
        <w:t>ເລື້ອງນິຍາຍຕ່າງໆ</w:t>
      </w:r>
      <w:r/>
    </w:p>
    <w:p>
      <w:r/>
      <w:r>
        <w:t>ສິ່ງເຫລົ່ານີ້ອາດເປັນເລື້ອງກ່ຽວກັບບັນພະບຸຣຸດຂອງເຂົາ.</w:t>
      </w:r>
      <w:r/>
    </w:p>
    <w:p>
      <w:pPr>
        <w:pStyle w:val="Heading5"/>
      </w:pPr>
      <w:r>
        <w:t>ເລື້ອງເຊື້ອສາຍທີ່ບໍ່ສິ້ນສຸດ.</w:t>
      </w:r>
      <w:r/>
    </w:p>
    <w:p>
      <w:r/>
      <w:r>
        <w:t>ໂປໂລໃຊ້ "ບໍ່ມີທີ່ສິ້ນສຸດ"ເພື່ອເນັ້ນວ່າລະດັບວົງຕະກຸນທີ່ຍາວຫລາຍ</w:t>
      </w:r>
      <w:r/>
    </w:p>
    <w:p>
      <w:pPr>
        <w:pStyle w:val="Heading5"/>
      </w:pPr>
      <w:r>
        <w:t>ບັນພະບຸຣຸດ</w:t>
      </w:r>
      <w:r/>
    </w:p>
    <w:p>
      <w:r/>
      <w:r>
        <w:t>" ລາຍຊື່ບັນພະບຸຣຸດ".ລຳດັບວົງຕະກຸນບັນທຶກທີ່ເປັນລາຍລັກອັກສອນ ຫລື ທາງຄຳເວົ້າຂອງພໍ່ແມ່ແລະບັັນພະບຸຣຸດຂອງເຂົາ. ສິ່ງເຫລົ່ານີ້ສຳຄັນຫລາຍໃນອິສະຣາເອນ, ເມື່ອພວກເຂົາກໍ່ຕັ້ງເຜົ່າໃດ ທີ່ລວມຢູ່ໃນຄົນອິສະຣາເອນ.</w:t>
      </w:r>
      <w:r/>
    </w:p>
    <w:p>
      <w:pPr>
        <w:pStyle w:val="Heading5"/>
      </w:pPr>
      <w:r>
        <w:t>ສາເຫດເຫລົ່ານີ້ ນຳໄປສູ່ການຜິດຖຽງກັນ</w:t>
      </w:r>
      <w:r/>
    </w:p>
    <w:p>
      <w:r/>
      <w:r>
        <w:t>" ສິ່ງເຫລົ່ານີ້ເຮັດໃຫ້ຄົນໃຈຮ້າຍບໍ່ພໍໃຈ" ຜູ້ຄົນຜິດຖຽງກັນເຖິງເລື້ອງລາວແລະລຳດັບວົງຕະກຸນເຊິ່ງບໍ່ມີໃຜສາມາດຮູ້ຄວາມຈິງໄດ້ແນ່ນອນ.</w:t>
      </w:r>
      <w:r/>
    </w:p>
    <w:p>
      <w:pPr>
        <w:pStyle w:val="Heading5"/>
      </w:pPr>
      <w:r>
        <w:t>ແທນທີ່ຈະຊ່ວຍໃຫ້ເປັນໄປຕາມແຜນການຂອງພຣະເຈົ້າ, ເພື່ອໃຫ້ເກີດຄວາມເຊື່ອ.</w:t>
      </w:r>
      <w:r/>
    </w:p>
    <w:p>
      <w:r/>
      <w:r>
        <w:t>ຄວາມຫມາຍທີ່ເປັນໄປໄດ້ຄື1)"ແທນທີ່ຈະຊວ່ຍໃຫ້ເຮົາເຂົ້າໃຈ ແຜນການຂອງພຣະເຈົ້າ ເພື່ອຊ່ວຍເຮົາໃຫ້ລອດເຊິ່ງເຮົາຮຽນຮູ້ດວ້ຍຄວາມເຊື່ອ"ຫລື 2) " ແທນທີ່ຈະຊ່ວຍເຮົາເຮັດງານຂອງພຣະເຈົ້າ,ເຊິ່ງເຮົາເຮັດດວ້ຍຄວາມເຊື່ອ".</w:t>
      </w:r>
      <w:r/>
    </w:p>
    <w:p>
      <w:pPr>
        <w:pStyle w:val="Heading4"/>
      </w:pPr>
      <w:r>
        <w:t>1 Timothy 1:5</w:t>
      </w:r>
      <w:r/>
    </w:p>
    <w:p>
      <w:pPr>
        <w:pStyle w:val="Heading5"/>
      </w:pPr>
      <w:r>
        <w:t>ດຽວນີ້</w:t>
      </w:r>
      <w:r/>
    </w:p>
    <w:p>
      <w:r/>
      <w:r>
        <w:t>ຄຳນີ້ໃຊ້ທີ່ນີ້ ເພື່ອເຮັດເຄື່ອງຫມາຍການຢຸດພັກໃນການສອນຕໍ່.ທີ່ນີ້ ໂປໂລ ອະທິບາຍເຖິງແມ່ນຫຍັງຄືຈຸດປະສົງສິ່ງທີ່ກຳລັງສັ່ງ ຕີໂມທຽວ.</w:t>
      </w:r>
      <w:r/>
    </w:p>
    <w:p>
      <w:pPr>
        <w:pStyle w:val="Heading5"/>
      </w:pPr>
      <w:r>
        <w:t>ພຣະບັນຍັດ</w:t>
      </w:r>
      <w:r/>
    </w:p>
    <w:p>
      <w:r/>
      <w:r>
        <w:t>ນີ້ບໍ່ໄດ້ຫມາຍເຖິງພັນທະສັນຍາເດີມ ຫລື ບັນຍັດສິບປະການ ແຕ່ເປັນຄຳແນະນຳທີ່ ໂປໂລ ໃຫ້ໃວ້ໃນ1:3</w:t>
      </w:r>
      <w:r/>
    </w:p>
    <w:p>
      <w:pPr>
        <w:pStyle w:val="Heading5"/>
      </w:pPr>
      <w:r>
        <w:t>ແມ່ນຄວາມຮັກ</w:t>
      </w:r>
      <w:r/>
    </w:p>
    <w:p>
      <w:r/>
      <w:r>
        <w:t>ຄວາມຫມາຍທີ່ເປັນໄປໄດ້ຄື1)"ຄືການຮັກພຣະເຈົ້າ"(UDB)ຫລື2)"ຫລືການຮັກຄົນອື່ນ".</w:t>
      </w:r>
      <w:r/>
    </w:p>
    <w:p>
      <w:pPr>
        <w:pStyle w:val="Heading5"/>
      </w:pPr>
      <w:r>
        <w:t>ຈາກຫົວໃຈອັນບໍຣິສຸດ</w:t>
      </w:r>
      <w:r/>
    </w:p>
    <w:p>
      <w:r/>
      <w:r>
        <w:t>ທີ່ນີ"ບໍຣິສຸດ"ຫມາຍຄວາມວ່າ ບຸກຄຄົນບໍ່ມີແຮງຈູງໃຈປິດບັງທີ່ຈະທຳຜິດ. ທີ່ນີ້"ຫົວໃຈ"ຫມາຍເຖິງຈິດໃຈແລະຄວາມຄິດຂອງຄົນເບິ່ງ:"ຈາກໃຈທີ່ຈິງໃຈ"</w:t>
      </w:r>
      <w:r/>
    </w:p>
    <w:p>
      <w:pPr>
        <w:pStyle w:val="Heading5"/>
      </w:pPr>
      <w:r>
        <w:t>ຄວາມຮູ້ສຶກຜິດຊອບຊົ່ວດີ</w:t>
      </w:r>
      <w:r/>
    </w:p>
    <w:p>
      <w:r/>
      <w:r>
        <w:t>"ມີຄວາມຮູ້ສຶກຜິດຊອບຊົ່ວດີ ໃນການເລືອກເຮັດສິິິ່ງທີ່ຖືກຕອ້ງ ແທນທີ່ຈະເຮັດສິ່ງທີ່ຜິດ"</w:t>
      </w:r>
      <w:r/>
    </w:p>
    <w:p>
      <w:pPr>
        <w:pStyle w:val="Heading5"/>
      </w:pPr>
      <w:r>
        <w:t>ຄວາມເຊື່ອທີ່ແທ້ຈິງ</w:t>
      </w:r>
      <w:r/>
    </w:p>
    <w:p>
      <w:r/>
      <w:r>
        <w:t>"ຄວາມເຊື່ອທີ່ແທ້ຈິງ"ຫລື"ຄວາມເຊື່ອທີ່ແທ້ຈິງ"</w:t>
      </w:r>
      <w:r/>
    </w:p>
    <w:p>
      <w:pPr>
        <w:pStyle w:val="Heading5"/>
      </w:pPr>
      <w:r>
        <w:t>ມີບາງຄົນໄດ້ເຮັດຜິດເປົ້າຫມາຍ</w:t>
      </w:r>
      <w:r/>
    </w:p>
    <w:p>
      <w:r/>
      <w:r>
        <w:t>ໂປໂລ ເວົ້າເຖິງຄວາມເຊື່ອໃນພຣະຄຣິດ ເຫມືອນກັບວ່າມັນເປັນເປົ້າຫມາຍທີ່ຈະເລັງໃສ່. ໂປໂລ ຫມາຍຄວາມວ່າບາງຄົນບໍ່ເປັນໄປຕາມ ຄວາມເຊື່ອ ຂອງພວກເຂົາ,ຊຶ່ງກໍຄືການຮັກຕາມທີ່ທ່ານອະທິບາຍໃວ້ 1:5</w:t>
      </w:r>
      <w:r/>
    </w:p>
    <w:p>
      <w:pPr>
        <w:pStyle w:val="Heading5"/>
      </w:pPr>
      <w:r>
        <w:t>ແລະຫັນຫນີ ຈາກສິ່ງເຫລົ່ານີ້</w:t>
      </w:r>
      <w:r/>
    </w:p>
    <w:p>
      <w:r/>
      <w:r>
        <w:t>ທີ່ນີ້"ຫັນຫນ້າຫນີ"ເປັນສຳນວນທີ່ຫມາຍຄວາມວ່າ ພວກເຂົາຢຸດເຮັດໃນສິ່ງທີ່ພຣະເຈົ້າຊົງບັນຊາ.</w:t>
      </w:r>
      <w:r/>
    </w:p>
    <w:p>
      <w:pPr>
        <w:pStyle w:val="Heading5"/>
      </w:pPr>
      <w:r>
        <w:t>ສັ່ງສອນຈາກກົດບັນຍັດ</w:t>
      </w:r>
      <w:r/>
    </w:p>
    <w:p>
      <w:r/>
      <w:r>
        <w:t>ນີ້ຄື"ກົດບັນຍັດ"ເປັນກົດບັນຍັດທີ່ມາຈາກໂມເຊ.</w:t>
      </w:r>
      <w:r/>
    </w:p>
    <w:p>
      <w:pPr>
        <w:pStyle w:val="Heading5"/>
      </w:pPr>
      <w:r>
        <w:t>ແຕ່ພວກເຂົາບໍ່ເຂົ້າໃຈ</w:t>
      </w:r>
      <w:r/>
    </w:p>
    <w:p>
      <w:r/>
      <w:r>
        <w:t>"ເຖິງແມ່ນວ່າພວກເຂົາບໍ່ເຂົ້າໃຈ" ຫລື "ແລະພວກເຂົາຍັງບໍ່ເຂົ້າໃຈ"</w:t>
      </w:r>
      <w:r/>
    </w:p>
    <w:p>
      <w:pPr>
        <w:pStyle w:val="Heading5"/>
      </w:pPr>
      <w:r>
        <w:t>ແມ່ນຫຍັງທີ່ພວກເຂົາຢືນຢັນ</w:t>
      </w:r>
      <w:r/>
    </w:p>
    <w:p>
      <w:r/>
      <w:r>
        <w:t>"ສິ່ງທີ່ພວກເຂົາ ໝັ້ນ ໃຈໄດ້ກ່າວເປັນຄວາມຈິງ"</w:t>
      </w:r>
      <w:r/>
    </w:p>
    <w:p>
      <w:pPr>
        <w:pStyle w:val="Heading5"/>
      </w:pPr>
      <w:r>
        <w:t>ພວກເຮົາຮູ້ວ່າກົດຫມາຍນັ້ນດີ</w:t>
      </w:r>
      <w:r/>
    </w:p>
    <w:p>
      <w:r/>
      <w:r>
        <w:t>"ພວກເຮົາເຂົ້າໃຈວ່າກົດຫມາຍນັ້ນມີປະໂຫຍດ" ຫລື "ພວກເຮົາເຂົ້າໃຈວ່າກົດຫມາຍນັ້ນເປັນປະໂຫຍດ"</w:t>
      </w:r>
      <w:r/>
    </w:p>
    <w:p>
      <w:pPr>
        <w:pStyle w:val="Heading5"/>
      </w:pPr>
      <w:r>
        <w:t>ຖ້າຄົນຫນຶ່ງໃຊ້ກົດບັນຍັດ</w:t>
      </w:r>
      <w:r/>
    </w:p>
    <w:p>
      <w:r/>
      <w:r>
        <w:t>"ຖ້າພວກເຮົາໃຊ້ມັນຢ່າງຖືກຕ້ອງ"ຫລື"ຖ້າເຮົາໃຊ້ມັນໃນທາງຂອງພຣະເຈົ້າ"</w:t>
      </w:r>
      <w:r/>
    </w:p>
    <w:p>
      <w:pPr>
        <w:pStyle w:val="Heading4"/>
      </w:pPr>
      <w:r>
        <w:t>1 Timothy 1:9</w:t>
      </w:r>
      <w:r/>
    </w:p>
    <w:p>
      <w:pPr>
        <w:pStyle w:val="Heading5"/>
      </w:pPr>
      <w:r>
        <w:t>ແລະເຮົາຮູ້ເລື້ອງນີ້</w:t>
      </w:r>
      <w:r/>
    </w:p>
    <w:p>
      <w:r/>
      <w:r>
        <w:t>" ເພາະວ່າພວກເຮົາຮູ້ເລື້ອງນີ້" ຫລື" ພວກເຮົາຮູ້ເລື້ອງນີ້ດ້ວຍ"</w:t>
      </w:r>
      <w:r/>
    </w:p>
    <w:p>
      <w:pPr>
        <w:pStyle w:val="Heading5"/>
      </w:pPr>
      <w:r>
        <w:t>ກົດຫມາຍນັ້ນ ບໍ່ໄດ້ຕັ້ງໃວ້ສຳຫລັບຄົນຊອບທັມ</w:t>
      </w:r>
      <w:r/>
    </w:p>
    <w:p>
      <w:r/>
      <w:r>
        <w:t>ສາມາດລະບຸໄດ້ໃນຮູບແບບທີ່ໃຊ້ງານຢູ່.ເບິ່ງ: " ທີ່ໂມເຊບໍ່ໄດ້ຕັ້ງກົດຫມາຍແກ່ຄົນຊອບທັມ"</w:t>
      </w:r>
      <w:r/>
    </w:p>
    <w:p>
      <w:pPr>
        <w:pStyle w:val="Heading5"/>
      </w:pPr>
      <w:r>
        <w:t>ເປັນຄົນຊອບທັມ</w:t>
      </w:r>
      <w:r/>
    </w:p>
    <w:p>
      <w:r/>
      <w:r>
        <w:t>ທີ່ນີ້ "ຄົນ" ລວມທັງຊາຍແລະຍິງ" ເບິ່ງ: "ຄົນຊອບທັມ"ຫລື" ຄົນດີ"</w:t>
      </w:r>
      <w:r/>
    </w:p>
    <w:p>
      <w:pPr>
        <w:pStyle w:val="Heading5"/>
      </w:pPr>
      <w:r>
        <w:t>ມັນຖືກສ້າງຂຶ້ນ</w:t>
      </w:r>
      <w:r/>
    </w:p>
    <w:p>
      <w:r/>
      <w:r>
        <w:t>ສາມາດລະບຸໄດ້ໃນຮູບແບບທີ່ໃຊ້ງານຢູ່ ເບິ່ງ: " ໂມເຊໃຫ້ກົດຫມາຍ".</w:t>
      </w:r>
      <w:r/>
    </w:p>
    <w:p>
      <w:pPr>
        <w:pStyle w:val="Heading5"/>
      </w:pPr>
      <w:r>
        <w:t>ຄົນທີ່ເຮັດຜິດສິລະທັມທາງເພດ</w:t>
      </w:r>
      <w:r/>
    </w:p>
    <w:p>
      <w:r/>
      <w:r>
        <w:t>ສິ່ງນີ້ຫມາຍເຖິງຄົນທີ່ຫລັບນອນກັບໃຜບາງຄົນທີ່ບໍ່ໄດ້ແຕ່ງງານ.</w:t>
      </w:r>
      <w:r/>
    </w:p>
    <w:p>
      <w:pPr>
        <w:pStyle w:val="Heading5"/>
      </w:pPr>
      <w:r>
        <w:t>ກະເທືອຍ</w:t>
      </w:r>
      <w:r/>
    </w:p>
    <w:p>
      <w:r/>
      <w:r>
        <w:t>" ຜູ້ຊາຍທີ່ຫລັບນອນກັບຜູ້ຊາຍຄົນອື່ນ"</w:t>
      </w:r>
      <w:r/>
    </w:p>
    <w:p>
      <w:pPr>
        <w:pStyle w:val="Heading5"/>
      </w:pPr>
      <w:r>
        <w:t>ຜູ້ທີ່ລັກພາຕົວຄົນໄປຂາຍເພື່ອເປັນຂ້າທາດ</w:t>
      </w:r>
      <w:r/>
    </w:p>
    <w:p>
      <w:r/>
      <w:r>
        <w:t>" ຄົນທີ່ລັກພາຕົວຄົນອື່ນຂາຍເປັນຂ້າທາດ"ຫລື"ຄົນທີ່ພາຄົນໄປຂາຍເປັນຂ້າທາດ"</w:t>
      </w:r>
      <w:r/>
    </w:p>
    <w:p>
      <w:pPr>
        <w:pStyle w:val="Heading5"/>
      </w:pPr>
      <w:r>
        <w:t>ສຳຫລັບສິ່ງອື່ນໃດທີ່ຂັດກັບຄຳແນະນຳທີ່ສັດຊື່</w:t>
      </w:r>
      <w:r/>
    </w:p>
    <w:p>
      <w:r/>
      <w:r>
        <w:t>" ສຳຫລັບຜູ້ທີ່ເຮັດສິ່ງອື່ນ ທີ່ຂັດຕໍ່ຫລັກຂໍ້ເຊື່ອຂອງຄຣິສະຕຽນທີ່ແທ້ຈິງ"</w:t>
      </w:r>
      <w:r/>
    </w:p>
    <w:p>
      <w:pPr>
        <w:pStyle w:val="Heading5"/>
      </w:pPr>
      <w:r>
        <w:t>ຂ່າວປະເສີດຂອງພຣະເຈົ້າທີ່ເປັນພຣະພອນ</w:t>
      </w:r>
      <w:r/>
    </w:p>
    <w:p>
      <w:r/>
      <w:r>
        <w:t>ຂ່າວປະເສີດກ່າວເຖິງພຣະຣັດສະຫມີຂອງພຣະເຈົ້າທີ່ໄດ້ຮັບພຣະພອນຂອງພຣະເຈົ້າ"ຫລື"ຂ່າວປະເສີດຂອງພຣະເຈົ້າແລະພຣະພອນຂອງພຣະເຈົ້າ".</w:t>
      </w:r>
      <w:r/>
    </w:p>
    <w:p>
      <w:pPr>
        <w:pStyle w:val="Heading5"/>
      </w:pPr>
      <w:r>
        <w:t>ກັບສິ່ງທີເຮົາໄດ້ມອບຫມາຍໃຫ້</w:t>
      </w:r>
      <w:r/>
    </w:p>
    <w:p>
      <w:r/>
      <w:r>
        <w:t>ສາມາດລະບຸໄດ້ໃນຮູບແບບທີ່ໃຊ້ງານຢູ່ ເບິ່ງ: "ເຊິ່ງພຣະເຈົ້າມອບໃຫ້ເຮົາ ແລະເຮັດເຮົາຕ້ອງມີຄວາມຮັບຜິດຊອບ".</w:t>
      </w:r>
      <w:r/>
    </w:p>
    <w:p>
      <w:pPr>
        <w:pStyle w:val="Heading4"/>
      </w:pPr>
      <w:r>
        <w:t>1 Timothy 1:12</w:t>
      </w:r>
      <w:r/>
    </w:p>
    <w:p>
      <w:pPr>
        <w:pStyle w:val="Heading5"/>
      </w:pPr>
      <w:r>
        <w:t>ຂໍ້ມູນເຊື່ອມຕໍ່:</w:t>
      </w:r>
      <w:r/>
    </w:p>
    <w:p>
      <w:r/>
      <w:r>
        <w:t>ໂປໂລ ບອກ ເຖິງເຫດການໃນອາດີດທີ່ລາວໄດ້ກະທຳ ແລະສະຫນັບສະຫນູນໃຫ້ຕີໂມທຽວ ທີ່ຈະໃວ້ວາງໃຈໃນພຣະເຈົ້າ</w:t>
      </w:r>
      <w:r/>
    </w:p>
    <w:p>
      <w:pPr>
        <w:pStyle w:val="Heading5"/>
      </w:pPr>
      <w:r>
        <w:t>ເຮົາຂອບພຣະຄຸນ</w:t>
      </w:r>
      <w:r/>
    </w:p>
    <w:p>
      <w:r/>
      <w:r>
        <w:t>"ເຮົາຮູ້ສຶກຂອບພຣະຄຸນ"ຫລື"ເຮົາຮູ້ສືກຍິນດີ"</w:t>
      </w:r>
      <w:r/>
    </w:p>
    <w:p>
      <w:pPr>
        <w:pStyle w:val="Heading5"/>
      </w:pPr>
      <w:r>
        <w:t>ພຣະອົງຖືວ່າເຮົາເປັນຜູ້ສັດຊື່</w:t>
      </w:r>
      <w:r/>
    </w:p>
    <w:p>
      <w:r/>
      <w:r>
        <w:t>" ພຣະອົງຖືວ່າເຮົາເຊື່ອຖືໄດ້" ຫລື " ພຣະອົງຖືວ່າເຮົາຫນ້າເຊື່ອຖື"</w:t>
      </w:r>
      <w:r/>
    </w:p>
    <w:p>
      <w:pPr>
        <w:pStyle w:val="Heading5"/>
      </w:pPr>
      <w:r>
        <w:t>ພຣະອົງຕັ້ງໃຫ້ເຮົາເປັນຜູ້ຮັບໃຊ້</w:t>
      </w:r>
      <w:r/>
    </w:p>
    <w:p>
      <w:r/>
      <w:r>
        <w:t>ໂປໂລ ເວົ້າເຖິງງານຮັບໃຊ້ພຣະເຈົ້າ ເຫມືອນກັບວ່າເປັນສະຖານທີ່ໆເຮົາສາມາດຕັ້ງໃວ້ທີ່ນັ້ນ:" ພຣະອົງມອບຫມາຍໃຫ້ເຮົາຮັບໃຊ້ພຣະອົງ" ຫລື "ພຣະອົງໄດ້ມອບຫມາຍໃຫ້ເຮົາເປັນຜູ້ຮັບໃຊ້ຂອງພຣະອົງ"</w:t>
      </w:r>
      <w:r/>
    </w:p>
    <w:p>
      <w:pPr>
        <w:pStyle w:val="Heading5"/>
      </w:pPr>
      <w:r>
        <w:t>ເພີ່ນເປັນຜູ້ຫມິ່ນປະຫມາດພຣະເຈົ້າ</w:t>
      </w:r>
      <w:r/>
    </w:p>
    <w:p>
      <w:r/>
      <w:r>
        <w:t>ເພີ່ນໄດ້ເວົ້າເລື້ອງບໍ່ດີຕໍ່ພຣະເຢຊູຄຣິດ "ໂປໂລ ເວົ້າເຖິງເວລາກ່ອນທີ່ເພີ່ນຈະມາເປັນຄຣິສະຕຽນ.</w:t>
      </w:r>
      <w:r/>
    </w:p>
    <w:p>
      <w:pPr>
        <w:pStyle w:val="Heading5"/>
      </w:pPr>
      <w:r>
        <w:t>ເປັນຜູ້ຂົ່ມເຫັງ</w:t>
      </w:r>
      <w:r/>
    </w:p>
    <w:p>
      <w:r/>
      <w:r>
        <w:t>"ເຮົາໄດ້ຂົ່ມເຫັງຜູ້ເຊື່ອໃນພຣະເຢຊູຄຣິດ"</w:t>
      </w:r>
      <w:r/>
    </w:p>
    <w:p>
      <w:pPr>
        <w:pStyle w:val="Heading5"/>
      </w:pPr>
      <w:r>
        <w:t>ຜູ້ທີ່ໃຊ້ຄວາມຮຸນແຮງ</w:t>
      </w:r>
      <w:r/>
    </w:p>
    <w:p>
      <w:r/>
      <w:r>
        <w:t>"ເພິ່ນເປັນຄົນໂຫດຮ້າຍຕໍ່ຜູ້ອື່ນ." ເພິ່ນໃຊ້ສິດອຳນາດທີ່ຈະທຳຮ້າຍຜູ້ທີ່ເຊື່ອ.</w:t>
      </w:r>
      <w:r/>
    </w:p>
    <w:p>
      <w:pPr>
        <w:pStyle w:val="Heading5"/>
      </w:pPr>
      <w:r>
        <w:t>ແຕ່ເພິ່ນກໍຍັງໄດ້ຮັບຄວາມເມດຕາ ເພາະເພິ່ນໄດ້ເຮັດໃນສິ່ງທີ່ເຮົາບໍ່ຮູ້ແລະບໍ່ໄດ້ເຊື່ອໃນພຣະເຢຊູຄຣິດ</w:t>
      </w:r>
      <w:r/>
    </w:p>
    <w:p>
      <w:r/>
      <w:r>
        <w:t>" ແຕ່ຍອ້ນເພິ່ນບໍ່ໄດ້ເຊື່ອໃນພຣະເຢຊູແລະເພິ່ນກໍບໍ່ຮູ້ວ່າເພິ່ນກຳລັງເຮັດຫຍັງຢູ່ , ເພິ່ນໄດ້ຮັບຄວາມເມດຕາຈາກພຣະເຢຊູ"</w:t>
      </w:r>
      <w:r/>
    </w:p>
    <w:p>
      <w:pPr>
        <w:pStyle w:val="Heading5"/>
      </w:pPr>
      <w:r>
        <w:t>ເຮົາໄດ້ຮັບພຣະເມດຕາ</w:t>
      </w:r>
      <w:r/>
    </w:p>
    <w:p>
      <w:r/>
      <w:r>
        <w:t>"ພຣະເຢຊູໄດ້ສະແດງຄວາມເມດຕາຕໍ່ເພິ່ນ"ຫລື"ພຣະເຢຊູມີຄວາມເມດຕາຕໍ່ເພິ່ນ"</w:t>
      </w:r>
      <w:r/>
    </w:p>
    <w:p>
      <w:pPr>
        <w:pStyle w:val="Heading5"/>
      </w:pPr>
      <w:r>
        <w:t>ແຕ່ພຣະຄຸນ</w:t>
      </w:r>
      <w:r/>
    </w:p>
    <w:p>
      <w:r/>
      <w:r>
        <w:t>"ແລະພຣະຄຸນ"</w:t>
      </w:r>
      <w:r/>
    </w:p>
    <w:p>
      <w:pPr>
        <w:pStyle w:val="Heading5"/>
      </w:pPr>
      <w:r>
        <w:t>ພຣະຄຸນຂອງພຣະເຈົ້າມີຢ່າງເຕັມລົ້ນ</w:t>
      </w:r>
      <w:r/>
    </w:p>
    <w:p>
      <w:r/>
      <w:r>
        <w:t>ໂປໂລ ເວົ້າເຖິງພຣະຄຸນຂອງພຣະເຈົ້າ ເຫມືອນກັບວ່າເປັນຂອງແຫລວທີ່ສາມາດເຕີມເຕັມເຄື່ອງໃຊ້ ແລະລົ້ນອອກມາເມື່ອມັນເຕັມ.ເບິ່ງ: " ພຣະເຈົ້າສະແດງໃຫ້ເຮົາເຫັນເຖິງພຣະຄຸນຢ່າງລົ້ນເຫລືອ"</w:t>
      </w:r>
      <w:r/>
    </w:p>
    <w:p>
      <w:pPr>
        <w:pStyle w:val="Heading5"/>
      </w:pPr>
      <w:r>
        <w:t>ດວ້ຍຄວາມເຊື່ອແລະຄວາມຮັກ</w:t>
      </w:r>
      <w:r/>
    </w:p>
    <w:p>
      <w:r/>
      <w:r>
        <w:t>ນີ້ແມ່ນ ຜົນຮັບຂອງພຣະເຈົ້າ ທີ່ສະແດງໃຫ້ເຫັນເຖິງພຣະຄຸນຢ່າງລົ້ນເຫລືອມີຕໍ່ ໂປໂລ ເບິ່ງ:" ເຊິ່ງເຮັດໃຫ້ເພິ່ນວາງໃຈໃນພຣະເຢຊູແລະຮັກພຣະອົງ"</w:t>
      </w:r>
      <w:r/>
    </w:p>
    <w:p>
      <w:pPr>
        <w:pStyle w:val="Heading5"/>
      </w:pPr>
      <w:r>
        <w:t>ນັ້ນແມ່ນຢູ່ໃນພຣະເຢຊູຄຣິດ</w:t>
      </w:r>
      <w:r/>
    </w:p>
    <w:p>
      <w:r/>
      <w:r>
        <w:t>ເລື້ອງນີ້ເວົ້າກ່ຽວກັບພຣະເຢຊູ ເຫມືອນກັບວ່າເພິ່ນເປັນພາຊະນະບັນຈຸຂອງແຫລວ.ນີ້"ໃນພຣະເຢຊູ"ຫມາຍເຖິງການມີຄວາມສຳພັນກັບພຣະເຢຊູ.ເບິ່ງ: "ພຣະເຢຊູຄຣິດໄດ້ຊ່ວຍເຮັດໃຫ້ລາວໄດ້ ສາມະຄີທັມກັບພຣະອົງ</w:t>
      </w:r>
      <w:r/>
    </w:p>
    <w:p>
      <w:pPr>
        <w:pStyle w:val="Heading4"/>
      </w:pPr>
      <w:r>
        <w:t>1 Timothy 1:15</w:t>
      </w:r>
      <w:r/>
    </w:p>
    <w:p>
      <w:pPr>
        <w:pStyle w:val="Heading5"/>
      </w:pPr>
      <w:r>
        <w:t>"ຄຳນີ້ເປັນຈິງ"</w:t>
      </w:r>
      <w:r/>
    </w:p>
    <w:p>
      <w:r/>
      <w:r>
        <w:t>" ຄຳເວົ້ານີ້ແມ່ນຄວາມຈິງ"</w:t>
      </w:r>
      <w:r/>
    </w:p>
    <w:p>
      <w:pPr>
        <w:pStyle w:val="Heading5"/>
      </w:pPr>
      <w:r>
        <w:t>ຄວນຮັບເອົາທັງຫມົດ</w:t>
      </w:r>
      <w:r/>
    </w:p>
    <w:p>
      <w:r/>
      <w:r>
        <w:t>"ເຮົາຄວນໄດ້ຮັບໂດຍບໍ່ຕ້ອງສົງໄສ"ຫລື"ສົມຄວນທີ່ເຮົາຈະຍອມຮັບດວ້ຍຄວາມຫມັ້ນໃຈ"</w:t>
      </w:r>
      <w:r/>
    </w:p>
    <w:p>
      <w:pPr>
        <w:pStyle w:val="Heading5"/>
      </w:pPr>
      <w:r>
        <w:t>ເພິ່ນໄດ້ຮັບຄວາມເມດຕາ</w:t>
      </w:r>
      <w:r/>
    </w:p>
    <w:p>
      <w:r/>
      <w:r>
        <w:t>ສາມາດລະບຸໄດ້ໃນຮູບແບບທີ່ໃຊ້ງານຢູ່.ເບິ່ງ: "ພຣະເຈົ້າສະແດງຄວາມເມດຕາແກ່ເພິ່ນ"ຫລື"ເພິ່ນໄດ້ຮັບຄວາມເມດຕາຈາກພຣະເຈົ້າ"</w:t>
      </w:r>
      <w:r/>
    </w:p>
    <w:p>
      <w:pPr>
        <w:pStyle w:val="Heading5"/>
      </w:pPr>
      <w:r>
        <w:t>ດັ່ງນັ້ນແມ່ນເຮົາ,ເປັນທຳອິດ</w:t>
      </w:r>
      <w:r/>
    </w:p>
    <w:p>
      <w:r/>
      <w:r>
        <w:t>"ໂດຍຜ່ານຂ້ານ້ອຍ,ຜູ້ເປັນຄົນບາບ"</w:t>
      </w:r>
      <w:r/>
    </w:p>
    <w:p>
      <w:pPr>
        <w:pStyle w:val="Heading5"/>
      </w:pPr>
      <w:r>
        <w:t>ດຽວນີ້...ອາແມນ.</w:t>
      </w:r>
      <w:r/>
    </w:p>
    <w:p>
      <w:r/>
      <w:r>
        <w:t>ຄຳວ່າ"ດຽວນີ້"ຖືກໃຊ້ທີ່ນີ້ເພື່ອເຮັດເຄື່ອງຫມາຍຢຸດພັກໃນການສອນ. ທີ່ນີ້ ໂປໂລ ສັນຣະເສີນພຣະເຈົ້າ.</w:t>
      </w:r>
      <w:r/>
    </w:p>
    <w:p>
      <w:pPr>
        <w:pStyle w:val="Heading5"/>
      </w:pPr>
      <w:r>
        <w:t>ອາຍຸການຂອງກະສັດ</w:t>
      </w:r>
      <w:r/>
    </w:p>
    <w:p>
      <w:r/>
      <w:r>
        <w:t>"ກະສັດນິຣັນດອນ"ຫລື"ຜູ້ປົກຄອງສູງສຸດຕລອດໄປ"</w:t>
      </w:r>
      <w:r/>
    </w:p>
    <w:p>
      <w:pPr>
        <w:pStyle w:val="Heading5"/>
      </w:pPr>
      <w:r>
        <w:t>ເປັນກຽດຕິຍົດແລະກຽດສັກສີ</w:t>
      </w:r>
      <w:r/>
    </w:p>
    <w:p>
      <w:r/>
      <w:r>
        <w:t>ຂໍໃຫ້ພຣະກຽດຕິຍົດແລະພຣະຣັດສະຫມີ ຈົ່ງເປັນຂອງ ພຣະອົງສືບໆໄປເປັນນິດ"ຫລື" ພຣະອົງສົມຄວນໄດ້ຮັບພຣະກຽດຕິຍົດແລະສະຫ່ງາແຕ່ພຽງຜູ້ດຽວ .</w:t>
      </w:r>
      <w:r/>
    </w:p>
    <w:p>
      <w:pPr>
        <w:pStyle w:val="Heading4"/>
      </w:pPr>
      <w:r>
        <w:t>1 Timothy 1:18</w:t>
      </w:r>
      <w:r/>
    </w:p>
    <w:p>
      <w:pPr>
        <w:pStyle w:val="Heading5"/>
      </w:pPr>
      <w:r>
        <w:t>ເຮົາກຳລັງວາງແຜນທີ່ຈະມອບຄຳສັ່ງນີ້ແກ່ເຈົ້າ</w:t>
      </w:r>
      <w:r/>
    </w:p>
    <w:p>
      <w:r/>
      <w:r>
        <w:t>ໂປໂລ ເວົ້າເຖິງຄຳແນະນຳນີ້ຄືເພິ່ນ ເຫມືອນກັບວ່າເພິ່ນຢູ່ຕໍ່ໍຫນ້າຕີໂມທຽວ. ເບິ່ງ: "ເຮົາມອບຫມາຍໃຫ້ເຈົ້າດວ້ຍຄຳສັ່ງນີ້"ຫລື "ນີ້ຄືສິ່ງທີ່ເຮົາໄດ້ສັ່ງເຈົ້າ."</w:t>
      </w:r>
      <w:r/>
    </w:p>
    <w:p>
      <w:pPr>
        <w:pStyle w:val="Heading5"/>
      </w:pPr>
      <w:r>
        <w:t>ລູກຂອງເຮົາ</w:t>
      </w:r>
      <w:r/>
    </w:p>
    <w:p>
      <w:r/>
      <w:r>
        <w:t>ໂປໂລ ເວົ້າເຖິງຄວາມສຳພັນອັນໃກ້ຊິດກັບ ຕີໂມທຽວ ຄືກັບວ່າ ໂປໂລ ເປັນພໍ່ແລະຕີໂມທຽວເປັນລູກ ໂປໂລ ຄິດວ່າຕີໂມທຽວ ເປັນລູກຂອງເຂົາເພາະ ໂປໂລ ສອນຕີໂມທຽວໃຫ້ມີຄວາມເຊື່ອໃນພຣະເຢຊູເບິ່ງ: "ໃຜທີ່ເປັນ ເຫມືອນລູກຂອງເຮົາຢ່າງແທ້ຈິງ"</w:t>
      </w:r>
      <w:r/>
    </w:p>
    <w:p>
      <w:pPr>
        <w:pStyle w:val="Heading5"/>
      </w:pPr>
      <w:r>
        <w:t>ຕາມຄຳທຳນວຍໃນເມື່ອກອ່ນກ່ຽວກັບເຈົ້າ</w:t>
      </w:r>
      <w:r/>
    </w:p>
    <w:p>
      <w:r/>
      <w:r>
        <w:t>ສາມາດລະບຸໄດ້ໃນຮູບແບບທີ່ໃຊ້ງານຢູ່.ເບິ່ງ: "ໃນຂໍ້ທຳນວາຍເຖິງເຈົ້າ"</w:t>
      </w:r>
      <w:r/>
    </w:p>
    <w:p>
      <w:pPr>
        <w:pStyle w:val="Heading5"/>
      </w:pPr>
      <w:r>
        <w:t>ມີສວນໃນການຕໍ່ສູ້</w:t>
      </w:r>
      <w:r/>
    </w:p>
    <w:p>
      <w:r/>
      <w:r>
        <w:t>ໂປໂລ ເວົ້າເຖິງຕີໂມທຽວທີ່ເຮັດວຽກເພື່ອພຣະເຈົ້າ ຄື ກັບວ່າເຂົາເປັນທະຫານຕໍ່ສູ້ກັບສັດຕຣູ. ເບິ່ງ"ສືບຕໍ່ທຳງານຫນັກເພື່ອພຣະເຈົ້າ".</w:t>
      </w:r>
      <w:r/>
    </w:p>
    <w:p>
      <w:pPr>
        <w:pStyle w:val="Heading5"/>
      </w:pPr>
      <w:r>
        <w:t>ມີສະຕິ ຮູ້ຈັກຜິດຊອບຊົ່ວດີ</w:t>
      </w:r>
      <w:r/>
    </w:p>
    <w:p>
      <w:r/>
      <w:r>
        <w:t>" ມີຄວາມຮູ້ສຶກຜິດຊອບຊົ່ວດີ ທີ່ເລືອກເຮັດສິ່ງທີ່ຖືກຕ້ອງແທນສິ່ງທີ່ຜິດ"ເບິ່ງວ່າທ່ານແປສິ່ງນີ້ຢ່າງໃດໃນ1:5</w:t>
      </w:r>
      <w:r/>
    </w:p>
    <w:p>
      <w:pPr>
        <w:pStyle w:val="Heading5"/>
      </w:pPr>
      <w:r>
        <w:t>ໄດ້ປະຖີ້ມຄວາມເຊື່ອ</w:t>
      </w:r>
      <w:r/>
    </w:p>
    <w:p>
      <w:r/>
      <w:r>
        <w:t>ສາມາດລະບຸໄດ້ໃນຮູບແບບທີ່ໃຊ້ງານຢູ່ ເບິ່ງ: "ພວກເຂົາໄດ້ທຳລາຍຄວາມເຊື່ອຂອງພວກເຂົາແລ້ວ"</w:t>
      </w:r>
      <w:r/>
    </w:p>
    <w:p>
      <w:pPr>
        <w:pStyle w:val="Heading5"/>
      </w:pPr>
      <w:r>
        <w:t>ໄດ້ປະຖິ້ມຄວາມເຊື່ອ</w:t>
      </w:r>
      <w:r/>
    </w:p>
    <w:p>
      <w:r/>
      <w:r>
        <w:t>ໂປໂລ ເຖິງຄວາມເຊື່ອຂອງພວກເຂົາເປັນຄືກັບເຮືອທີ່ກຳລັງຈົມລົງໃນທະເລ.ເພິ່ນອະທິບາຍວ່າພວກເຂົາໄດ້ທຳລາຍຄວາມເຊື່ອຂອງພວກເຂົາທີ່ມີໃນອົງພຣະເຢຊູ.ເຈົ້າເລືອກທີ່ຈະເຮັດສິ່ງນີ້ ຫລືວ່າ ໃຊ້ຄຳອຸປະມາຖ້າມັນຈະເຂົ້າໃຈໃນໂຄງການພາສາ .</w:t>
      </w:r>
      <w:r/>
    </w:p>
    <w:p>
      <w:pPr>
        <w:pStyle w:val="Heading5"/>
      </w:pPr>
      <w:r>
        <w:t>ຮີເມນາໂຢແລະ ອາເລັກຊັນເດີ</w:t>
      </w:r>
      <w:r/>
    </w:p>
    <w:p>
      <w:r/>
      <w:r>
        <w:t>ນີ້ແມ່ນຊື່ຂອງຜູ້ຊາຍ.</w:t>
      </w:r>
      <w:r/>
    </w:p>
    <w:p>
      <w:pPr>
        <w:pStyle w:val="Heading5"/>
      </w:pPr>
      <w:r>
        <w:t>ຜູ້ທີ່ເຮົາມອບເຂົາໃຫ້ຊາຕານແລ້ວ</w:t>
      </w:r>
      <w:r/>
    </w:p>
    <w:p>
      <w:r/>
      <w:r>
        <w:t>ໂປໂລ ເວົ້າຄືກັບວ່າໄດ້ມອບຄົນເຫລົ່ານີ້ໃຫ້ຊາຕານແລ້ວ.ນີ້ຫມາຍຄວາມວ່າ ໂປໂລ ໄດ້ແຍກພວກເຂົາອອກຈາກກຸ່ມຜູ້ເຊື່ອ ,ຊາຕານອາດມີອຳນາດທຳລາຍພວກເຂົາໄດ້ແລະເຮັດອັນຕະລາຍກັບພວກເຂົາ.</w:t>
      </w:r>
      <w:r/>
    </w:p>
    <w:p>
      <w:pPr>
        <w:pStyle w:val="Heading5"/>
      </w:pPr>
      <w:r>
        <w:t>ພວກເຂົາອາດຈະໄດ້ຮັບການສິດສອນ</w:t>
      </w:r>
      <w:r/>
    </w:p>
    <w:p>
      <w:r/>
      <w:r>
        <w:t>ສາມາດລະບຸໄດ້ໃນຮູບແບບທີ່ໃຊ້ງານຢູ່ ເບິ່ງ: " ພຣະເຈົ້າອາດຈະສອນພວກເຂົາ"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1:1</w:t>
      </w:r>
      <w:r/>
    </w:p>
    <w:p>
      <w:pPr>
        <w:pStyle w:val="Heading5"/>
      </w:pPr>
      <w:r>
        <w:t>ໂປໂລໄດ້ເປັນອັກຄະສາວົກຂອງພຣະເຢຊູຄຣິດເຈົ້າ ໄດ້ດ້ວຍວິທີໃດ?</w:t>
      </w:r>
      <w:r/>
    </w:p>
    <w:p>
      <w:r/>
      <w:r>
        <w:t>ໂປໂລໄດ້ເປັນອັກຄະສາວົກຂອງພຣະເຢຊູຄຣິດເຈົ້າ ຕາມພຣະບັນຊາຂອງພຣະເຈົ້າອົງພຣະຜູ້ຊ່ວຍໃຫ້ພົ້ນ.</w:t>
      </w:r>
      <w:r/>
    </w:p>
    <w:p>
      <w:pPr>
        <w:pStyle w:val="Heading5"/>
      </w:pPr>
      <w:r>
        <w:t>ລະຫວ່າງໂປໂລ ເເລະ ຕີໂມທຽວ ເເມ່ນມີຄວາມສໍາພັນກັນເເນວໃດ?</w:t>
      </w:r>
      <w:r/>
    </w:p>
    <w:p>
      <w:r/>
      <w:r>
        <w:t>ຕີໂມທຽວເເມ່ນເປັນລູກທີ່ແທ້ຈິງໃນຄວາມເຊື່ອຂອງໂປໂລ.</w:t>
      </w:r>
      <w:r/>
    </w:p>
    <w:p>
      <w:pPr>
        <w:pStyle w:val="Heading4"/>
      </w:pPr>
      <w:r>
        <w:t>1 Timothy 1:3</w:t>
      </w:r>
      <w:r/>
    </w:p>
    <w:p>
      <w:pPr>
        <w:pStyle w:val="Heading5"/>
      </w:pPr>
      <w:r>
        <w:t>ຕີໂມທຽວໄດ້ອາໄສຢູ່ໃສ?</w:t>
      </w:r>
      <w:r/>
    </w:p>
    <w:p>
      <w:r/>
      <w:r>
        <w:t>ຕີໂມທຽວໄດ້ອາໄສຢູ່ເມືອງເອເຟໂຊ.</w:t>
      </w:r>
      <w:r/>
    </w:p>
    <w:p>
      <w:pPr>
        <w:pStyle w:val="Heading5"/>
      </w:pPr>
      <w:r>
        <w:t>ຕີໂມທຽວໄດ້ສອນສິ່ງໃດໃຫ້ຄົນເຮົາທີ່ບໍ່ຄວນປະຕິບັດ?</w:t>
      </w:r>
      <w:r/>
    </w:p>
    <w:p>
      <w:r/>
      <w:r>
        <w:t>ຕີໂມທຽວໄດ້ສອນພວກເຂົາເພື່ອບໍ່ໃຫ້ສອນຜິດໄປຈາກຫລັກຄຳສອນ.</w:t>
      </w:r>
      <w:r/>
    </w:p>
    <w:p>
      <w:pPr>
        <w:pStyle w:val="Heading4"/>
      </w:pPr>
      <w:r>
        <w:t>1 Timothy 1:5</w:t>
      </w:r>
      <w:r/>
    </w:p>
    <w:p>
      <w:pPr>
        <w:pStyle w:val="Heading5"/>
      </w:pPr>
      <w:r>
        <w:t>ໂປໂລເວົ້າຫຍັງແມ່ນເປົ້າ ໝາຍ ຂອງ ຄຳ ສັ່ງແລະການສິດສອນຂອງລາວ?</w:t>
      </w:r>
      <w:r/>
    </w:p>
    <w:p>
      <w:r/>
      <w:r>
        <w:t>ເປົ້າຫມາຍຂອງຄຳສັ່ງນີ້ຄືຄວາມຮັກທີ່ມາຈາກຫົວໃຈບໍຣິສຸດ, ແລະ ຈາກຄວາມສຳນຶກທີ່ດີ, ແລະ ຈາກຄວາມເຊື່ອທີ່ຈິງໃຈ.</w:t>
      </w:r>
      <w:r/>
    </w:p>
    <w:p>
      <w:pPr>
        <w:pStyle w:val="Heading4"/>
      </w:pPr>
      <w:r>
        <w:t>1 Timothy 1:9</w:t>
      </w:r>
      <w:r/>
    </w:p>
    <w:p>
      <w:pPr>
        <w:pStyle w:val="Heading5"/>
      </w:pPr>
      <w:r>
        <w:t>ພຣະບັນຍັດຖືກສ້າງຂຶ້ນມາເພື່ອໃຜ?</w:t>
      </w:r>
      <w:r/>
    </w:p>
    <w:p>
      <w:r/>
      <w:r>
        <w:t>ພຣະບັນຍັດມີໄວ້ສຳລັບຄົນອະທັມ ແລະ ຄົນທີ່ມີໃຈດື້ດ້ານ, ສຳລັບຄົນທີ່ບໍ່ມີພຣະເຈົ້າ ແລະ ຄົນບາບ ແລະ ຕໍ່ຄົນເຫລົ່ານັ້ນທີ່ເປັນຄົນທີ່ບໍ່ໄດ້ດຳເນີນໃນທາງຂອງພຣະເຈົ້າ ແລະ ຄົນທີ່ຫມິ່ນປະຫມາດພຣະເຈົ້າ.</w:t>
      </w:r>
      <w:r/>
    </w:p>
    <w:p>
      <w:pPr>
        <w:pStyle w:val="Heading5"/>
      </w:pPr>
      <w:r>
        <w:t>ສີ່ຕົວຢ່າງຂອງບາບທີ່ຄົນດັ່ງກ່າວກະທໍາມີຫຍັງເເດ່?</w:t>
      </w:r>
      <w:r/>
    </w:p>
    <w:p>
      <w:r/>
      <w:r>
        <w:t>ຄົນທີ່ປະພຶດຜິດທາງເພດ, ຄົນຮັກຮ່ວມເພດ, ຄົນລັກພາຄົນອື່ນໄປເປັນທາດ, ຄົນຂີ້ຕົວະ, ຄົນເປັນພະຍານບໍ່ຈິງ ແລະ ຄົນອື່ນໆທີ່ຕໍ່ຕ້ານຫລັກຄຳສອນແຫ່ງຄວາມເຊື່ອ.</w:t>
      </w:r>
      <w:r/>
    </w:p>
    <w:p>
      <w:pPr>
        <w:pStyle w:val="Heading4"/>
      </w:pPr>
      <w:r>
        <w:t>1 Timothy 1:12</w:t>
      </w:r>
      <w:r/>
    </w:p>
    <w:p>
      <w:pPr>
        <w:pStyle w:val="Heading5"/>
      </w:pPr>
      <w:r>
        <w:t>ໃນເມື່ອກ່ອນໂປໂລໄດ້ເຄີຍເຮັດບາບຫຍັງມາເເລ້ວ?</w:t>
      </w:r>
      <w:r/>
    </w:p>
    <w:p>
      <w:r/>
      <w:r>
        <w:t>ໃນເມື່ອກ່ອນໂປໂລໄດ້ເຄີຍເປັນຄົນທີ່ຫມິ່ນປະຫມາດ, ຂົ່ມເຫັ່ງ ແລະ ໃຊ້ຄວາມຮຸນແຮງ.</w:t>
      </w:r>
      <w:r/>
    </w:p>
    <w:p>
      <w:pPr>
        <w:pStyle w:val="Heading5"/>
      </w:pPr>
      <w:r>
        <w:t>ເເມ່ນຫຍັງເປັນສິ່ງທີ່ມີຢ່າງລົ້ນເຫລືອຈາກຜົນທີ່ໂປໂລກາຍມາເປັນອັກຄະສາວົກຂອງພຣະເຢຊູຄຣິດ?</w:t>
      </w:r>
      <w:r/>
    </w:p>
    <w:p>
      <w:r/>
      <w:r>
        <w:t>ສິ່ງນັ້ນເເມ່ນພຣະຄຸນຂອງພຣະເຈົ້າທີ່ມີຢ່າງລົ້ນເຫລືອສໍາລັບໂປໂລ.</w:t>
      </w:r>
      <w:r/>
    </w:p>
    <w:p>
      <w:pPr>
        <w:pStyle w:val="Heading4"/>
      </w:pPr>
      <w:r>
        <w:t>1 Timothy 1:15</w:t>
      </w:r>
      <w:r/>
    </w:p>
    <w:p>
      <w:pPr>
        <w:pStyle w:val="Heading5"/>
      </w:pPr>
      <w:r>
        <w:t>ພຣະເຢຊູຄຣິດເຈົ້າໄດ້ສະເດັດເຂົ້າມາໃນໂລກນີ້ ເພື່ອຊ່ວຍໃຜ?</w:t>
      </w:r>
      <w:r/>
    </w:p>
    <w:p>
      <w:r/>
      <w:r>
        <w:t>ພຣະເຢຊູຄຣິດເຈົ້າ ໄດ້ສະເດັດເຂົ້າມາໃນໂລກນີ້ ເພື່ອຊ່ວຍຄົນບາບໃຫ້ລອດພົ້ນ.</w:t>
      </w:r>
      <w:r/>
    </w:p>
    <w:p>
      <w:pPr>
        <w:pStyle w:val="Heading5"/>
      </w:pPr>
      <w:r>
        <w:t>ດ້ວຍເຫດໃດໂປໂລຈຶ່ງເວົ້າວ່າເພິ່ນເປັນເເບບຢ່າງຂອງພຣະເມດຕາຂອງພຣະເຈົ້າ?</w:t>
      </w:r>
      <w:r/>
    </w:p>
    <w:p>
      <w:r/>
      <w:r>
        <w:t>ເພາະວ່າໂປໂລເປັນຄົນທີ່ຊົ່ວຊ້າທີ່ສຸດໃນບັນດາຄົນບາບເຫລົ່ານັ້ນ ແຕ່ດ້ວຍເຫດນີ້ ເພິ່ນຈຶ່ງໄດ້ຮັບພຣະເມດຕາຈາກພຣະເຈົ້າໃນເມື່ອກ່ອນ.</w:t>
      </w:r>
      <w:r/>
    </w:p>
    <w:p>
      <w:pPr>
        <w:pStyle w:val="Heading4"/>
      </w:pPr>
      <w:r>
        <w:t>1 Timothy 1:18</w:t>
      </w:r>
      <w:r/>
    </w:p>
    <w:p>
      <w:pPr>
        <w:pStyle w:val="Heading5"/>
      </w:pPr>
      <w:r>
        <w:t>ສິ່ງໃດທີ່ໂປໂລເຫັນດີກັບຕີໂມທຽວ?</w:t>
      </w:r>
      <w:r/>
    </w:p>
    <w:p>
      <w:r/>
      <w:r>
        <w:t>ໂປໂລເຫັນດີຕາມຄຳທຳນວາຍທີ່ໄດ້ກ່າວເຖິງຕີໂມທຽວດັ່ງນັ້ນເພື່ອໃຫ້ໄດ້ໄຊຊະນະໃນການຕໍ່ສູ້ ດ້ວຍການມີຄວາມເຊື່ອ ແລະ ຄວາມສຳນຶກທີ່ດີ.</w:t>
      </w:r>
      <w:r/>
    </w:p>
    <w:p>
      <w:pPr>
        <w:pStyle w:val="Heading5"/>
      </w:pPr>
      <w:r>
        <w:t>ໂປໂລໄດ້ເຮັດຫຍັງສຳລັບຜູ້ຊາຍທີ່ປະຕິເສດຄວາມເຊື່ອ ແລະ ມີຄວາມມະໂນທໍາ ແລະ ເຮັດໃຫ້ຄວາມເຊື່ອຂອງພວກເຂົາຫລົ້ມຈົມລົງ?</w:t>
      </w:r>
      <w:r/>
    </w:p>
    <w:p>
      <w:r/>
      <w:r>
        <w:t>ໂປໂລໄດ້ມອບໄວ້ໃຫ້ກັບຊາຕານ ເພື່ອເຂົາຈະໄດ້ຮັບການສອນທີ່ຈະບໍ່ຫມິ່ນປະຫມາດພຣະເຈົ້າ.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2:1</w:t>
      </w:r>
      <w:r/>
    </w:p>
    <w:p>
      <w:pPr>
        <w:pStyle w:val="Heading5"/>
      </w:pPr>
      <w:r>
        <w:t>ຂໍ້ມູນເຊື່ອມຕໍ່:</w:t>
      </w:r>
      <w:r/>
    </w:p>
    <w:p>
      <w:r/>
      <w:r>
        <w:t>ໂປໂລ ສະນັບສະຫນູນໃຫ້ ຕີໂມທຽວ ອະທິຖານເພື່ອທຸກຄົນ.</w:t>
      </w:r>
      <w:r/>
    </w:p>
    <w:p>
      <w:pPr>
        <w:pStyle w:val="Heading5"/>
      </w:pPr>
      <w:r>
        <w:t>ກ່ອນອື່ນຫມົດ</w:t>
      </w:r>
      <w:r/>
    </w:p>
    <w:p>
      <w:r/>
      <w:r>
        <w:t>"ສິ່ງສຳຄັນ " ຫລື" ກ່ອນສິ່ງອື່ນໃດ"</w:t>
      </w:r>
      <w:r/>
    </w:p>
    <w:p>
      <w:pPr>
        <w:pStyle w:val="Heading5"/>
      </w:pPr>
      <w:r>
        <w:t>ເຮົາຂໍຮອ້ງພວກເຈົ້າ ໃຫ້ພາວັນນາອະທິຖານ,ໄຫວ້ວອນ,ທູນຂໍ ແລະການຂອບພຣະຄຸນ</w:t>
      </w:r>
      <w:r/>
    </w:p>
    <w:p>
      <w:r/>
      <w:r>
        <w:t>ສາມາດລະບຸໄດ້ໃນຮູບແບບທີ່ໃຊ້ງານຢູ່ ເບິ່ງ: ເຮົາຂໍຮ້ອງຜູ້ເຊື່ອທຸກຄົນ ຮອ້ງຂໍ, ການອະທິຖານ,ການວິ້ງວອນ,ແລະການຂອບພຣະຄຸນພຣະເຈົ້າ"</w:t>
      </w:r>
      <w:r/>
    </w:p>
    <w:p>
      <w:pPr>
        <w:pStyle w:val="Heading5"/>
      </w:pPr>
      <w:r>
        <w:t>ເຮົາຂໍຮ້ອງຢ່າງຮີບດ່ວນ</w:t>
      </w:r>
      <w:r/>
    </w:p>
    <w:p>
      <w:r/>
      <w:r>
        <w:t>" ເຮົາຂໍຮອ້ງ"ຫລື" ເຮົາຖາມ"</w:t>
      </w:r>
      <w:r/>
    </w:p>
    <w:p>
      <w:pPr>
        <w:pStyle w:val="Heading5"/>
      </w:pPr>
      <w:r>
        <w:t>ຊີວິດທີ່ສະຫງົບແລະງຽບສະຫງົບ</w:t>
      </w:r>
      <w:r/>
    </w:p>
    <w:p>
      <w:r/>
      <w:r>
        <w:t>ທີ່ນີ້"ສະຫງົບ" ແລະ "ງຽບສະຫງົບ"ຫມາຍເຖິງສິ່ງດຽວກັນ. ໂປໂລ ຕ້ອງການໃຫ້ຜູ້ເຊື່ອທຸກຄົນສາມາດມີຊີວິດທີ່ສຫງົບສຸກ ໂດຍບໍ່ໃຫ້ມີບັນຫາກັບອຳນາດການປົກຄອງ</w:t>
      </w:r>
      <w:r/>
    </w:p>
    <w:p>
      <w:pPr>
        <w:pStyle w:val="Heading5"/>
      </w:pPr>
      <w:r>
        <w:t>ໃນການເຄັ່ງສາສະຫນາແລະກຽດສັກສີ</w:t>
      </w:r>
      <w:r/>
    </w:p>
    <w:p>
      <w:r/>
      <w:r>
        <w:t>" ໃຫ້ພຣະກຽດຕິຍົດພຣະເຈົ້າແລະຜູ້ທີ່ນັບຖືພຣະອົງ "</w:t>
      </w:r>
      <w:r/>
    </w:p>
    <w:p>
      <w:pPr>
        <w:pStyle w:val="Heading5"/>
      </w:pPr>
      <w:r>
        <w:t>ພຣະອົງປາດຖະໜາໃຫ້ທຸກຄົນໄດ້ຮັບຄວາມລອດ ແລະມາເຂົ້າກ່ຽວກັບຄວາມຈິງ</w:t>
      </w:r>
      <w:r/>
    </w:p>
    <w:p>
      <w:r/>
      <w:r>
        <w:t>ສາມາດລະບຸໄດ້ໃນຮູບແບບທີ່ໃຊ້ງານຢູ່ ເບິ່ງ: " ພຣະເຈົ້າຊົງປາດຖະນາທີ່ຈະຊວ່ຍຊີວິດຜູ້ຄົນທັງຫມົດ ແລະເພື່ອໃຫ້ພວກເຂົາໄດ້ຮັບຮູ້ຄວາມຈິງ"</w:t>
      </w:r>
      <w:r/>
    </w:p>
    <w:p>
      <w:pPr>
        <w:pStyle w:val="Heading5"/>
      </w:pPr>
      <w:r>
        <w:t>ມາໃຫ້ຮູ້ຈັກກັບຄວາມຈິງ</w:t>
      </w:r>
      <w:r/>
    </w:p>
    <w:p>
      <w:r/>
      <w:r>
        <w:t>ໂປໂລ ເວົ້າເຖິງການຮຽນຮູ້ ຄວາມຈິງກ່ຽວກັບພຣະເຈົ້າ ຄືກັບວ່າ ມັນເປັນສະຖານທີ່ໆຄົນຈະໄດ້ ການເປັນຄືນມາ.AT: "ຮູ້ແລະຍອມຮັບສິ່ງນັ້ນເປັນຄວາມຈິງ"</w:t>
      </w:r>
      <w:r/>
    </w:p>
    <w:p>
      <w:pPr>
        <w:pStyle w:val="Heading4"/>
      </w:pPr>
      <w:r>
        <w:t>1 Timothy 2:5</w:t>
      </w:r>
      <w:r/>
    </w:p>
    <w:p>
      <w:pPr>
        <w:pStyle w:val="Heading5"/>
      </w:pPr>
      <w:r>
        <w:t>ຄົນກາງຜູ້ດຽວລະຫວ່າງພຣະເຈົ້າກັບມະນຸດ</w:t>
      </w:r>
      <w:r/>
    </w:p>
    <w:p>
      <w:r/>
      <w:r>
        <w:t>ຄົນກາງເປັນຄົນທີ່ຊ່ວຍເຈລະຈາປະນິປະນອມຢ່າງສັນຕິລະຫວ່າງສອງຝ່າຍທີ່ບໍ່ເຫັນດວ້ຍກັນ. ທີ່ນີ້ພຣະເຢຊູຊ່ວຍໃຫ້ຄົນບາບ ກັບຄື້ນດີກັນກັບພຣະເຈົ້າ</w:t>
      </w:r>
      <w:r/>
    </w:p>
    <w:p>
      <w:pPr>
        <w:pStyle w:val="Heading5"/>
      </w:pPr>
      <w:r>
        <w:t>ໃຫ້ຕົວເອງ</w:t>
      </w:r>
      <w:r/>
    </w:p>
    <w:p>
      <w:r/>
      <w:r>
        <w:t>"ເຕັມໃຈຕາຍ "</w:t>
      </w:r>
      <w:r/>
    </w:p>
    <w:p>
      <w:pPr>
        <w:pStyle w:val="Heading5"/>
      </w:pPr>
      <w:r>
        <w:t>ເປັນຄ່າໄຖ່</w:t>
      </w:r>
      <w:r/>
    </w:p>
    <w:p>
      <w:r/>
      <w:r>
        <w:t>ເປັນອິສະລະພາບ"ຫລື"ເປັນການຈ່າຍຄ່າໄຖ່ເພື່ອໃຫ້ໄດ້ຮັບ ອິສະລະພາບ".</w:t>
      </w:r>
      <w:r/>
    </w:p>
    <w:p>
      <w:pPr>
        <w:pStyle w:val="Heading5"/>
      </w:pPr>
      <w:r>
        <w:t>ເປັນພະຍານໃນເວລາທີ່ເຫມາະສົມ</w:t>
      </w:r>
      <w:r/>
    </w:p>
    <w:p>
      <w:r/>
      <w:r>
        <w:t>ສາມາດເຫັນໄດ້ ໃນສິ່ງທີ່ພຣະອົງກະທຳເພື່ອຊ່ວຍມະນຸດທຸກຄົນທີ່ເຂົາຈະໄດ້ຮັບຄວາມລອດພົ້ນ. ເບິ່ງ"ເປັນຂໍ້ພິສູດໃນເວລາອັນເຫມາະສົມທີ່ພຣະເຈົ້າຕອ້ງການຊ່ວຍຊີວິດທຸກຄົນ" ( ເບິ່ງ: )</w:t>
      </w:r>
      <w:r/>
    </w:p>
    <w:p>
      <w:pPr>
        <w:pStyle w:val="Heading5"/>
      </w:pPr>
      <w:r>
        <w:t>ໃນເວລາທີ່ເຫມາະສົມ</w:t>
      </w:r>
      <w:r/>
    </w:p>
    <w:p>
      <w:r/>
      <w:r>
        <w:t>ນີ້ຫມາຍຄວາມວ່າເປັນເວລາທີ່ພຣະເຈົ້າເລືອກໃວ້</w:t>
      </w:r>
      <w:r/>
    </w:p>
    <w:p>
      <w:pPr>
        <w:pStyle w:val="Heading5"/>
      </w:pPr>
      <w:r>
        <w:t>ເພື່ອຈຸດປະສົງ</w:t>
      </w:r>
      <w:r/>
    </w:p>
    <w:p>
      <w:r/>
      <w:r>
        <w:t>"ສຳຫລັບສິ່ງນີ້"ຫລື"ດວ້ຍເຫດຜົນນີ້"</w:t>
      </w:r>
      <w:r/>
    </w:p>
    <w:p>
      <w:pPr>
        <w:pStyle w:val="Heading5"/>
      </w:pPr>
      <w:r>
        <w:t>ຂ້ານ້ອຍ,ຕົວເອງ,ໄດ້ຖືກແຕ່ງຕັ້ງເປັນອັກຄະສາວົກ</w:t>
      </w:r>
      <w:r/>
    </w:p>
    <w:p>
      <w:r/>
      <w:r>
        <w:t>ສາມາດລະບຸໄດ້ໃນຮູບແບບທີ່ໃຊ້ງານຢູ່ ເບິ່ງ: "ພຣະຄຣິດເຮັດໃຫ້ເຮົາເປັນ, ໂປໂລ, ນັກເທດແລະອັກຄະສາວົກ"(ເບິ່ງ:fiigs_activepassive).</w:t>
      </w:r>
      <w:r/>
    </w:p>
    <w:p>
      <w:pPr>
        <w:pStyle w:val="Heading5"/>
      </w:pPr>
      <w:r>
        <w:t>ຂ້ານ້ອຍເປັນຄູສອນຂອງຄົນຕ່າງຊາດໃນຄວາມເຊື່ອແລະຄວາມຈິງ</w:t>
      </w:r>
      <w:r/>
    </w:p>
    <w:p>
      <w:r/>
      <w:r>
        <w:t>"ເພິ່ນສອນຄົນຕ່າງຊາດເລື້ອງຂ່າວປະເສີດແຫ່ງຄວາມເຊື່ອແລະຄວາມຈິງ"ຕໍ່ໄປນີ້,ໂປໂລອາດຈະໃຊ້"ຄວາມເຊື່ອ"ແລະຄວາມຈິງ"ເພື່ອສະແດງວ່າເປັນອີກແນວຄິດຫນຶ່ງ ເບິ່ງ:"ເພິ່ນສອນຄົນຕ່າງຊາດກ່ຽວກັບຄວາມເຊື່ອທີ່ແທ້ຈິງ"</w:t>
      </w:r>
      <w:r/>
    </w:p>
    <w:p>
      <w:pPr>
        <w:pStyle w:val="Heading4"/>
      </w:pPr>
      <w:r>
        <w:t>1 Timothy 2:8</w:t>
      </w:r>
      <w:r/>
    </w:p>
    <w:p>
      <w:pPr>
        <w:pStyle w:val="Heading5"/>
      </w:pPr>
      <w:r>
        <w:t>ຂໍ້ມູນເຊື່ອມຕໍ່:</w:t>
      </w:r>
      <w:r/>
    </w:p>
    <w:p>
      <w:r/>
      <w:r>
        <w:t>ໂປໂລຈົບ ຄຳແນະນຳຂອງເຂົາໃນການອະທິຖານ, ແລ້ວກໍໃຫ້ຄຳແນະນຳພິເສດສຳຫລັບຜູ້ຍິງ.</w:t>
      </w:r>
      <w:r/>
    </w:p>
    <w:p>
      <w:pPr>
        <w:pStyle w:val="Heading5"/>
      </w:pPr>
      <w:r>
        <w:t>ເຮົາຕອ້ງການໃຫ້ຜູ້ຊາຍອະທິຖານໃນທຸກແຫ່ງດວ້ຍມືບໍຣິສຸດ</w:t>
      </w:r>
      <w:r/>
    </w:p>
    <w:p>
      <w:r/>
      <w:r>
        <w:t>ທີ່ນີ້"ມືທີ່ບໍຣິສຸດ"ຫມາຍເຖິງບຸກຄົນທັງຫມົດນັ້ນບໍຣິສຸດ ເບິ່ງ :"ເຮົາຕອ້ງການຜູ້ຊາຍໃນທຸກບ່ອນຜູ້ທີ່ບໍຣິສຸດ ຍົກມືຂຶ້ນແລະອະທິຖານ".</w:t>
      </w:r>
      <w:r/>
    </w:p>
    <w:p>
      <w:pPr>
        <w:pStyle w:val="Heading5"/>
      </w:pPr>
      <w:r>
        <w:t>ຜູ້ຊາຍໃນທຸກບ່ອນ</w:t>
      </w:r>
      <w:r/>
    </w:p>
    <w:p>
      <w:r/>
      <w:r>
        <w:t>"ຜູ້ຊາຍໃນທຸກທີ່"ຫລື"ຜູ້ຊາຍໃນທຸກໆບ່ອນ."ທີ່ນີ້ຄຳວ່າ"ຄົນ" ຫມາຍເຖິງຜູ້ຊາຍໂດຍສະເພາະ.</w:t>
      </w:r>
      <w:r/>
    </w:p>
    <w:p>
      <w:pPr>
        <w:pStyle w:val="Heading5"/>
      </w:pPr>
      <w:r>
        <w:t>ຍົກມືອັນບໍຣິສຸດ</w:t>
      </w:r>
      <w:r/>
    </w:p>
    <w:p>
      <w:r/>
      <w:r>
        <w:t>ມັນເປັນທ່າປົກກະຕິທີ່ຈະຕອ້ງຍົກມືແລະອະທິຖານ .</w:t>
      </w:r>
      <w:r/>
    </w:p>
    <w:p>
      <w:pPr>
        <w:pStyle w:val="Heading5"/>
      </w:pPr>
      <w:r>
        <w:t>ດວ້ຍຄວາມສຸພາບ ແລະການບັງຄັບຕົນເອງ</w:t>
      </w:r>
      <w:r/>
    </w:p>
    <w:p>
      <w:r/>
      <w:r>
        <w:t>ການບັງຄັບຕົນ- ທັງສອງຄຳເຫລົ່ານີ້ມີຄວາມຫມາຍ ເຫມືອນກັນ. ໂປໂລ ເນັ້ນວ່າຜູ້ຍິງຄວນນຸ່ງເສືອຜ້າທີ່ເຫມາະສົມແລະບໍ່ດຶງດູດຄວາມສົນໃຈຂອງ ຜູ້ຊາຍ</w:t>
      </w:r>
      <w:r/>
    </w:p>
    <w:p>
      <w:pPr>
        <w:pStyle w:val="Heading5"/>
      </w:pPr>
      <w:r>
        <w:t>ພວກເຂົາບໍ່ຄວນທັກຜົມ</w:t>
      </w:r>
      <w:r/>
    </w:p>
    <w:p>
      <w:r/>
      <w:r>
        <w:t>ໃນຊວ່ງເວລາຂອງ ໂປໂລ ,ຜູ້ຍິງຊາວໂຣມຫລາຍຄົນຖັກຜົມເພື່ອໃຫ້ມີສະເຫນ່ ການຖັກຜົມເປັນພຽງທາງດຽວທີ່ຜູ້ຍິງສາມາດໃຫ້ຄວາມສົນໃຈກັບຜົມຂອງນາງ. ມັນສາມາດຖືກຍອມຮັບໂດຍທົ່ວໄປ. ເບິ່ງ: "ພວກເຂົາບໍ່ຄວນປາຖະຫນາມີຊົງຜົມທີ່ສວຍງາມ"ຫລື"ພວກເຂົາບໍ່ຄວນມີຊົງຜົມທີ່ປານີດທີ່ດຶງດູດຄວາມສົນໃຈ "</w:t>
      </w:r>
      <w:r/>
    </w:p>
    <w:p>
      <w:pPr>
        <w:pStyle w:val="Heading5"/>
      </w:pPr>
      <w:r>
        <w:t>ໄຂ່ມູກ</w:t>
      </w:r>
      <w:r/>
    </w:p>
    <w:p>
      <w:r/>
      <w:r>
        <w:t>ສິ່ງເຫລົ່ານີ້ເປັນຫນວ່ຍກົມສີຂາວທີ່ສວຍງາມແລະທີ່ມີຄ່າ ທີ່ຄົນເຮົາໃຊ້ເປັນເຄື່ອງປະດັບ. ພວກມັນຖືກສ້າງຂຶ້ນພາຍໃນເປືອກຫອຍເຊິ່ງເປັນສັດນອ້ຍໆ ຊະນິດຫນຶ່ງທີ່ອາໄສຢູ່ໃນມະຫາສະມຸດ.</w:t>
      </w:r>
      <w:r/>
    </w:p>
    <w:p>
      <w:pPr>
        <w:pStyle w:val="Heading5"/>
      </w:pPr>
      <w:r>
        <w:t>ຜູ້ທີ່ພຣະເຈົ້າຍອມຮັບໂດຍຜ່ານການເຮັດດີ</w:t>
      </w:r>
      <w:r/>
    </w:p>
    <w:p>
      <w:r/>
      <w:r>
        <w:t>"ຄົນທີ່ຕອ້ງການຖວາຍກຽດແດ່ພຣະເຈົ້າ ດວ້ຍຄວາມດີທີ່ພວກເຂົາເຮັດ"</w:t>
      </w:r>
      <w:r/>
    </w:p>
    <w:p>
      <w:pPr>
        <w:pStyle w:val="Heading4"/>
      </w:pPr>
      <w:r>
        <w:t>1 Timothy 2:11</w:t>
      </w:r>
      <w:r/>
    </w:p>
    <w:p>
      <w:pPr>
        <w:pStyle w:val="Heading5"/>
      </w:pPr>
      <w:r>
        <w:t>ຢູ່ໃນຄວາມສະຫງົບ</w:t>
      </w:r>
      <w:r/>
    </w:p>
    <w:p>
      <w:r/>
      <w:r>
        <w:t>"ໃນຄວາມງຽບ"</w:t>
      </w:r>
      <w:r/>
    </w:p>
    <w:p>
      <w:pPr>
        <w:pStyle w:val="Heading5"/>
      </w:pPr>
      <w:r>
        <w:t>ແລະໃນການຍອມຟັງ</w:t>
      </w:r>
      <w:r/>
    </w:p>
    <w:p>
      <w:r/>
      <w:r>
        <w:t>"ແລະບໍ່ຖາມຄຳຖາມ ກ່ຽວກັບສິ່ງທີ່ພວກເຂົາໄດ້ຍິນ"(UDB) ຫລື "ພອ້ມທີ່ເຊື່ອຟັງຄຳສັ່ງທຸກຢ່າງຂອງພຣະເຈົ້າ".</w:t>
      </w:r>
      <w:r/>
    </w:p>
    <w:p>
      <w:pPr>
        <w:pStyle w:val="Heading5"/>
      </w:pPr>
      <w:r>
        <w:t>ເຮົາບໍ່ອະນຸຍາດຜູ້ຍິງ</w:t>
      </w:r>
      <w:r/>
    </w:p>
    <w:p>
      <w:r/>
      <w:r>
        <w:t>"ເຮົາບໍ່ອະນຸຍາດໃຫ້ຜູ້ຍິງ"</w:t>
      </w:r>
      <w:r/>
    </w:p>
    <w:p>
      <w:pPr>
        <w:pStyle w:val="Heading4"/>
      </w:pPr>
      <w:r>
        <w:t>1 Timothy 2:13</w:t>
      </w:r>
      <w:r/>
    </w:p>
    <w:p>
      <w:pPr>
        <w:pStyle w:val="Heading5"/>
      </w:pPr>
      <w:r>
        <w:t>ອາດາມຖືກສ້າງຂື້ນກ່ອນ</w:t>
      </w:r>
      <w:r/>
    </w:p>
    <w:p>
      <w:r/>
      <w:r>
        <w:t>ສາມາດລະບຸໄດ້ໃນຮູບແບບທີ່ໃຊ້ງານຢູ່ ເບິ່ງ "ອາດາມເປັນສິ່ງດຽວທີ່ພຣະເຈົ້າສາ້ງຂື້ນກ່ອນ"ຫລື"ພຣະເຈົ້າສ້າງອາດາມຂື້ນມາກ່ອນ".</w:t>
      </w:r>
      <w:r/>
    </w:p>
    <w:p>
      <w:pPr>
        <w:pStyle w:val="Heading5"/>
      </w:pPr>
      <w:r>
        <w:t>ຫລັງຈາກນັ້ນເອວາ</w:t>
      </w:r>
      <w:r/>
    </w:p>
    <w:p>
      <w:r/>
      <w:r>
        <w:t>ສາມາດລະບຸໄດ້ໃນຮູບແບບທີ່ໃຊ້ງານຢູ່ ເບິ່ງ:"ແລ້ວພຣະເຈົ້າກໍສາ້ງເອວາ"ຫລື"ພຣະເຈົ້າຊົງສາ້ງເອວາ"</w:t>
      </w:r>
      <w:r/>
    </w:p>
    <w:p>
      <w:pPr>
        <w:pStyle w:val="Heading5"/>
      </w:pPr>
      <w:r>
        <w:t>ແລະອາດາມບໍ່ໄດ້ຖືກຫລອກລວງ</w:t>
      </w:r>
      <w:r/>
    </w:p>
    <w:p>
      <w:r/>
      <w:r>
        <w:t>ສາມາດລະບຸໄດ້ໃນຮູບແບບທີ່ໃຊ້ງານຢູ່ ເບິ່ງ: "ອາດາມບໍ່ແມ່ນຜູ້ທີ່ຖືກມານຫລອກລວງ".</w:t>
      </w:r>
      <w:r/>
    </w:p>
    <w:p>
      <w:pPr>
        <w:pStyle w:val="Heading5"/>
      </w:pPr>
      <w:r>
        <w:t>ນາງໄດ້ຖືກຊົງໂຜດໃຫ້ພົ້ນ ໂດຍການມີລູກ</w:t>
      </w:r>
      <w:r/>
    </w:p>
    <w:p>
      <w:r/>
      <w:r>
        <w:t>ທີ່ນີ້"ນາງ"ຫມາຍເຖິງຜູ້ຍິງໂດຍທົ່ວໄປ. ຄວາມຫມາຍທີ່ເປັນໄປໄດ້ 1)ພຣະເຈົ້າຮັກສາຄວາມປອດໄພທາງຮ່າງກາຍຂອງຜູ້ຍິງໃນຖານະທີ່ພວກເຂົາໃຫ້ກຳເນີດລູກຫລື 2)ພຣະເຈົ້າຈະຊ່ວຍຜູ້ຍິງໃຫ້ພົ້ນຈາກບາບຂອງພວກເຂົາ ຜ່ານບົດບາດຂອງພວກເຂົາໃນຖານະຜູ້ລ້ຽງດູລູກ</w:t>
      </w:r>
      <w:r/>
    </w:p>
    <w:p>
      <w:pPr>
        <w:pStyle w:val="Heading5"/>
      </w:pPr>
      <w:r>
        <w:t>ນາງຈະລອດພົ້ນ</w:t>
      </w:r>
      <w:r/>
    </w:p>
    <w:p>
      <w:r/>
      <w:r>
        <w:t>ສາມາດລະບຸໄດ້ໃນຮູບແບບທີ່ໃຊ້ງານຢູ່ ເບິ່ງ: "ພຣະເຈົ້າຈະປົກປັກຮັກສານາງ"ຫລື"ພຣະເຈົ້າຈະປົກປັກຮັກສາຜູ້ຍິງ" .</w:t>
      </w:r>
      <w:r/>
    </w:p>
    <w:p>
      <w:pPr>
        <w:pStyle w:val="Heading5"/>
      </w:pPr>
      <w:r>
        <w:t>ຖ້າຫາກພວກເຂົາເຈົ້າຍັງສຶບຕໍ່</w:t>
      </w:r>
      <w:r/>
    </w:p>
    <w:p>
      <w:r/>
      <w:r>
        <w:t>"ຖ້າພວກເຂົາຍັງຕັ້ງຫມັ້ນຄົງຢູ່"ຫລື"ຖ້າພວກເຂົາຍັງມີຊີວິດຢູ່ຕໍ່ໄປ"ທີ່ນີ້"ຫມາຍເຖີງຜູ້ຍິງ.</w:t>
      </w:r>
      <w:r/>
    </w:p>
    <w:p>
      <w:pPr>
        <w:pStyle w:val="Heading5"/>
      </w:pPr>
      <w:r>
        <w:t>ໃນຄວາມເຊື່ອ ແລະ ຄວາມຮັກ ແລະຄວາມບໍຣິສຸດ</w:t>
      </w:r>
      <w:r/>
    </w:p>
    <w:p>
      <w:r/>
      <w:r>
        <w:t>"ໃນການວາງໃຈໃນພຣະເຢຊູ ຮັກຜູ້ອື່ນແລະໃຊ້ຊີວິດທີ່ບໍຣິສຸດ"</w:t>
      </w:r>
      <w:r/>
    </w:p>
    <w:p>
      <w:pPr>
        <w:pStyle w:val="Heading5"/>
      </w:pPr>
      <w:r>
        <w:t>ດວ້ຍຈິດໃຈທີ່ເຂັ້ມແຂງ</w:t>
      </w:r>
      <w:r/>
    </w:p>
    <w:p>
      <w:r/>
      <w:r>
        <w:t>" ຮູ້ຈັກບັງຄັບຕົນເອງ"ຫລື"ໂດຍມີຄວາມເຂົ້າໃຈໃນດຳເນີນຊີວິດທີ່ດີ."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2:1</w:t>
      </w:r>
      <w:r/>
    </w:p>
    <w:p>
      <w:pPr>
        <w:pStyle w:val="Heading5"/>
      </w:pPr>
      <w:r>
        <w:t>ໂລໂປໄດ້ທູນຂໍອະທິຖານເພື່ອໃຜ?</w:t>
      </w:r>
      <w:r/>
    </w:p>
    <w:p>
      <w:r/>
      <w:r>
        <w:t>ໂປໂລໄດ້ທູນຂໍ, ອະທິຖານ, ວິ້ງວອນ ແລະ ຂອບພຣະຄຸນເພື່ອຄົນທັງປວງ, ເພື່ອກະສັດທັງຫລາຍ ແລະ ທຸກຄົນທີ່ມີອຳນາດ.</w:t>
      </w:r>
      <w:r/>
    </w:p>
    <w:p>
      <w:pPr>
        <w:pStyle w:val="Heading5"/>
      </w:pPr>
      <w:r>
        <w:t>ຊີວິດແບບໃດທີ່ໂປໂລປາດຖະໜາຢາກໃຫ້ຄຣິສຕຽນດຳລົງຊີວິດ?</w:t>
      </w:r>
      <w:r/>
    </w:p>
    <w:p>
      <w:r/>
      <w:r>
        <w:t>ໂປໂລປາດຖະໜາຢາກໃຫ້ຄຣິສຕຽນດຳລົງຊີວິດຢ່າງສັນຕິສຸກ ແລະ ມີຄວາມສະຫງົບທ່າມກາງຄົນທີ່ດຳເນີນໃນທາງຂອງພຣະເຈົ້າ ແລະ ຄົນທີ່ມີກຽດ.</w:t>
      </w:r>
      <w:r/>
    </w:p>
    <w:p>
      <w:pPr>
        <w:pStyle w:val="Heading5"/>
      </w:pPr>
      <w:r>
        <w:t>ພຣະເຈົ້າປາດຖະໜາສິ່ງອັນໃດສຳລັບທຸກໆຄົນ?</w:t>
      </w:r>
      <w:r/>
    </w:p>
    <w:p>
      <w:r/>
      <w:r>
        <w:t>ພຣະອົງຊົງປະສົງໃຫ້ທຸກຄົນໄດ້ຮັບຄວາມລອດພົ້ນ ແລະ ໃຫ້ໄດ້ມີຄວາມຮູ້ໃນຄວາມຈິງນັ້ນ.</w:t>
      </w:r>
      <w:r/>
    </w:p>
    <w:p>
      <w:pPr>
        <w:pStyle w:val="Heading4"/>
      </w:pPr>
      <w:r>
        <w:t>1 Timothy 2:5</w:t>
      </w:r>
      <w:r/>
    </w:p>
    <w:p>
      <w:pPr>
        <w:pStyle w:val="Heading5"/>
      </w:pPr>
      <w:r>
        <w:t>ພຣະເຢຊູຄຣິດຊົງມີຕໍາເເຫນ່ງຫຍັງລະຫວ່າງພຣະເຈົ້າກັບມະນຸດ?</w:t>
      </w:r>
      <w:r/>
    </w:p>
    <w:p>
      <w:r/>
      <w:r>
        <w:t>ພຣະເຢຊູຄຣິດຊົງເປັນຄົນກາງລະຫວ່າງພຣະເຈົ້າ ແລະ ມະນຸດແຕ່ພຽງຜູ້ດຽວ.</w:t>
      </w:r>
      <w:r/>
    </w:p>
    <w:p>
      <w:pPr>
        <w:pStyle w:val="Heading5"/>
      </w:pPr>
      <w:r>
        <w:t>ພຣະເຢຊູຄຣິດຊົງກະທໍາສິ່ງໃດເພື່ອພວກເຮົາທຸກຄົນ?</w:t>
      </w:r>
      <w:r/>
    </w:p>
    <w:p>
      <w:r/>
      <w:r>
        <w:t>ພຣະເຢຊູຄຣິດຊົງເປັນຄ່າໄຖ່ໃຫ້ກັບຄົນທັງປວງ.</w:t>
      </w:r>
      <w:r/>
    </w:p>
    <w:p>
      <w:pPr>
        <w:pStyle w:val="Heading5"/>
      </w:pPr>
      <w:r>
        <w:t>ອັກຄະສາວົກໂປໂລສອນໃຜເເດ່?</w:t>
      </w:r>
      <w:r/>
    </w:p>
    <w:p>
      <w:r/>
      <w:r>
        <w:t>ອັກຄະສາວົກໂປໂລເປັນຄຣູຂອງຄົນຕ່າງຊາດ.</w:t>
      </w:r>
      <w:r/>
    </w:p>
    <w:p>
      <w:pPr>
        <w:pStyle w:val="Heading4"/>
      </w:pPr>
      <w:r>
        <w:t>1 Timothy 2:8</w:t>
      </w:r>
      <w:r/>
    </w:p>
    <w:p>
      <w:pPr>
        <w:pStyle w:val="Heading5"/>
      </w:pPr>
      <w:r>
        <w:t>ໂປໂລປາດຖະຫນາໃຫ້ບັນດາຜູ້ຊາຍກະທໍາສິ່ງໃດ?</w:t>
      </w:r>
      <w:r/>
    </w:p>
    <w:p>
      <w:r/>
      <w:r>
        <w:t>ໂປໂລມີຄວາມປາດຖນາໃຫ້ບັນດາຜູ້ຊາຍໃນທຸກໆບ່ອນ ຍົກມືອັນບໍຣິສຸດ ແລະ ອະທິຖານໂດຍບໍ່ມີຄວາມຄຽດຮ້າຍ ແລະການຜິດຖຽງກັນ.</w:t>
      </w:r>
      <w:r/>
    </w:p>
    <w:p>
      <w:pPr>
        <w:pStyle w:val="Heading5"/>
      </w:pPr>
      <w:r>
        <w:t>ໂປໂລປາດຖະຫນາໃຫ້ບັນດາຜູ້ຍິງກະທໍາສິ່ງໃດ?</w:t>
      </w:r>
      <w:r/>
    </w:p>
    <w:p>
      <w:r/>
      <w:r>
        <w:t>ໂປໂລມີຄວາມປາດຖນາໃຫ້ຜູ້ຍິງແຕ່ງກາຍຢ່າງສຸພາບຮຽບຮ້ອຍ, ແລະ ຮູ້ຈັກຄວບຄຸມຕົນເອງ.</w:t>
      </w:r>
      <w:r/>
    </w:p>
    <w:p>
      <w:pPr>
        <w:pStyle w:val="Heading4"/>
      </w:pPr>
      <w:r>
        <w:t>1 Timothy 2:11</w:t>
      </w:r>
      <w:r/>
    </w:p>
    <w:p>
      <w:pPr>
        <w:pStyle w:val="Heading5"/>
      </w:pPr>
      <w:r>
        <w:t>ໂປໂລບໍ່ອະນຸຍາດໃຫ້ບັນດາຜູ້ຍິງກະທໍາສິ່ງໃດ?</w:t>
      </w:r>
      <w:r/>
    </w:p>
    <w:p>
      <w:r/>
      <w:r>
        <w:t>ໂປໂລບໍ່ອະນຸຍາດໃຫ້ແມ່ຍິງສອນ ຫລື ມີອຳນາດເຫນືອຜູ້ຊາຍ, ແຕ່ດຳເນີນຊີວິດຢ່າງງຽບໆ.</w:t>
      </w:r>
      <w:r/>
    </w:p>
    <w:p>
      <w:pPr>
        <w:pStyle w:val="Heading4"/>
      </w:pPr>
      <w:r>
        <w:t>1 Timothy 2:13</w:t>
      </w:r>
      <w:r/>
    </w:p>
    <w:p>
      <w:pPr>
        <w:pStyle w:val="Heading5"/>
      </w:pPr>
      <w:r>
        <w:t>ໂປໂລປາດຖະຫນາໃຫ້ບັນດາຜູ້ຍິງສືບຕໍ່ກະທໍາສິ່ງໃດ?</w:t>
      </w:r>
      <w:r/>
    </w:p>
    <w:p>
      <w:r/>
      <w:r>
        <w:t>ໂປໂລປາດຖະຫນາໃຫ້ບັນດາຜູ້ຍິງສືບຕໍ່ຮັກສາຄວາມເຊື່ອ ແລະ ຄວາມຮັກ ແລະ ການຊຳລະໃຫ້ບໍຣິສຸດດ້ວຍຈິດໃຈທີ່ສະຫງົບ.</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3:1</w:t>
      </w:r>
      <w:r/>
    </w:p>
    <w:p>
      <w:pPr>
        <w:pStyle w:val="Heading5"/>
      </w:pPr>
      <w:r>
        <w:t>ຂໍ້ມູນເຊື່ອມຕໍ່:</w:t>
      </w:r>
      <w:r/>
    </w:p>
    <w:p>
      <w:r/>
      <w:r>
        <w:t>ໂປໂລ ໃຫ້ຄຳແນະນຳພິເສດ ວ່າຜູ້ດູແລໂບດ ຄວນປະຕິບັດຢາ່ງໃດແລະເປັນຢ່າງໃດ.</w:t>
      </w:r>
      <w:r/>
    </w:p>
    <w:p>
      <w:pPr>
        <w:pStyle w:val="Heading5"/>
      </w:pPr>
      <w:r>
        <w:t>ງານອັນດີເລີດ</w:t>
      </w:r>
      <w:r/>
    </w:p>
    <w:p>
      <w:r/>
      <w:r>
        <w:t>" ງານທີ່ມີກຽດ "</w:t>
      </w:r>
      <w:r/>
    </w:p>
    <w:p>
      <w:pPr>
        <w:pStyle w:val="Heading5"/>
      </w:pPr>
      <w:r>
        <w:t>ຜົວດຽວເມຍດຽວ</w:t>
      </w:r>
      <w:r/>
    </w:p>
    <w:p>
      <w:r/>
      <w:r>
        <w:t>ຜູ້ດູແລຕ້ອງມີເມຍຄົນດຽວ.ໃນທີ່ນີ້ບໍ່ໄດ້ເວົ້າຈະແຈ້ງວ່າລວມທັງຜູ້ຊາຍທີ່ເຄີຍເປັນໝ້າຍ ຫລືຢ່າຮ້າງ,ຫຼືບໍ່ເຄີຍແຕ່ງງານ.</w:t>
      </w:r>
      <w:r/>
    </w:p>
    <w:p>
      <w:pPr>
        <w:pStyle w:val="Heading5"/>
      </w:pPr>
      <w:r>
        <w:t>ເຂົາຕ້ອງບໍ່ໃຊ້ຄວາມຮຸນແຮງ</w:t>
      </w:r>
      <w:r/>
    </w:p>
    <w:p>
      <w:r/>
      <w:r>
        <w:t>"ລາວຈະຕ້ອງເຮັດຫຍັງບໍ່ເກີດໂຕ" (UDB)</w:t>
      </w:r>
      <w:r/>
    </w:p>
    <w:p>
      <w:pPr>
        <w:pStyle w:val="Heading5"/>
      </w:pPr>
      <w:r>
        <w:t>ເປັນຄົນມີເຫດຜົນ</w:t>
      </w:r>
      <w:r/>
    </w:p>
    <w:p>
      <w:r/>
      <w:r>
        <w:t>"ມີເຫດຜົນ." ນີ້ສາມາດຖືກລະບຸວ່າເປັນປະໂຫຍກທີ່ສົມບູນ. "ລາວຕ້ອງຄິດຢ່າງສະຫລາດ"</w:t>
      </w:r>
      <w:r/>
    </w:p>
    <w:p>
      <w:pPr>
        <w:pStyle w:val="Heading5"/>
      </w:pPr>
      <w:r>
        <w:t>ເປັນຄົນມີລະບຽບວິໃນ</w:t>
      </w:r>
      <w:r/>
    </w:p>
    <w:p>
      <w:r/>
      <w:r>
        <w:t>"ມີກຽດ." ນີ້ສາມາດຖືກລະບຸວ່າເປັນປະໂຫຍກທີ່ສົມບູນ. ເບິ່ງ: "ລາວຕ້ອງມີການປະພຶດທີ່ດີ"</w:t>
      </w:r>
      <w:r/>
    </w:p>
    <w:p>
      <w:pPr>
        <w:pStyle w:val="Heading5"/>
      </w:pPr>
      <w:r>
        <w:t>ເປັນຄົນມີໄມຕຣີຈິດ</w:t>
      </w:r>
      <w:r/>
    </w:p>
    <w:p>
      <w:r/>
      <w:r>
        <w:t>" ເປັນມິດກັບຄົນແປກຫນ້າ"ນີ້ສາມາດລະບຸໄດ້ວ່າເປັນປະໂຫຍກທີ່ສົມບູນ. ເບິ່ງ: " ລາວຕ້ອງຍິນດີຕ້ອນຮັບຄົນແປກຫນ້າ"</w:t>
      </w:r>
      <w:r/>
    </w:p>
    <w:p>
      <w:pPr>
        <w:pStyle w:val="Heading5"/>
      </w:pPr>
      <w:r>
        <w:t>ລາວຈະຕອ້ງບໍ່ຕິດເຫລົ້າ</w:t>
      </w:r>
      <w:r/>
    </w:p>
    <w:p>
      <w:r/>
      <w:r>
        <w:t>" ລາວຈະຕອ້ງບໍ່ແມ່ນຄົນຂີ້ເມົາ "ຫລື"ເຂົາບໍ່ກິນວາຍຫລາຍເກີນໄປ"</w:t>
      </w:r>
      <w:r/>
    </w:p>
    <w:p>
      <w:pPr>
        <w:pStyle w:val="Heading5"/>
      </w:pPr>
      <w:r>
        <w:t>ບໍ່ເປັນຄົນມັກຜິດຖຽງກັນ</w:t>
      </w:r>
      <w:r/>
    </w:p>
    <w:p>
      <w:r/>
      <w:r>
        <w:t>ນີ້ສາມາດລະບຸໄດ້ວ່າເປັນປະໂຫຍກທີ່ສົມບູນ.ເບິ່ງ "ລາວບໍ່ເປັນຄືກັບບ່າງຄົນທີ່ມັກຕໍ່ສູ້ແລະຜິດຖຽງກັນ"</w:t>
      </w:r>
      <w:r/>
    </w:p>
    <w:p>
      <w:pPr>
        <w:pStyle w:val="Heading5"/>
      </w:pPr>
      <w:r>
        <w:t>ສຸພາບ,ອອນ່ໂຍນ,ສຸຂຸມ</w:t>
      </w:r>
      <w:r/>
    </w:p>
    <w:p>
      <w:r/>
      <w:r>
        <w:t>ນີ້ສາມາດລະບຸໄດ້ວ່າເປັນປະໂຫຍກທີ່ສົມບູນ.ເບິ່ງ "ແຕ່ລາວຈະຕ້ອງອ່ອນໂຍນແລະຮັກສັນຕິສຸກ "</w:t>
      </w:r>
      <w:r/>
    </w:p>
    <w:p>
      <w:pPr>
        <w:pStyle w:val="Heading5"/>
      </w:pPr>
      <w:r>
        <w:t>ຄົນຮັກເງິນ</w:t>
      </w:r>
      <w:r/>
    </w:p>
    <w:p>
      <w:r/>
      <w:r>
        <w:t>"ຄົນໂລບ"</w:t>
      </w:r>
      <w:r/>
    </w:p>
    <w:p>
      <w:pPr>
        <w:pStyle w:val="Heading4"/>
      </w:pPr>
      <w:r>
        <w:t>1 Timothy 3:4</w:t>
      </w:r>
      <w:r/>
    </w:p>
    <w:p>
      <w:pPr>
        <w:pStyle w:val="Heading5"/>
      </w:pPr>
      <w:r>
        <w:t>ລາວຕ້ອງເປັນຜູ້ນຳ</w:t>
      </w:r>
      <w:r/>
    </w:p>
    <w:p>
      <w:r/>
      <w:r>
        <w:t>" ລາວຕ້ອງເປັນຜູ້ນຳ"ຫລື"ລາວຄວນຈະເປັນຜູ້ດູແລ"</w:t>
      </w:r>
      <w:r/>
    </w:p>
    <w:p>
      <w:pPr>
        <w:pStyle w:val="Heading5"/>
      </w:pPr>
      <w:r>
        <w:t>ດວ້ຍຄວາມເຄົາລົບ</w:t>
      </w:r>
      <w:r/>
    </w:p>
    <w:p>
      <w:r/>
      <w:r>
        <w:t>ຄວາມຫມາຍທີ່ເປັນໄປໄດ້ຄື 1) ລູກໆຂອງຜູ້ດູແລຄວນເຊື່ອຟັງຄວາມແລະສະແດງຄວາມເຄົາລົບຕໍ່ພໍ່(UDB) ຫລື"2 ລູກຂອງຜູ້ດູແລຄວນສະແດງຄວາມເຄົາລົບຕໍ່ທຸກຄົນຫລື 3)ຜູ້ດູແລຄວນສະແດງຄວາມເຄົາລົບຕໍ່ຄົນໃນຄົວເຮືອນຂອງລາວ.</w:t>
      </w:r>
      <w:r/>
    </w:p>
    <w:p>
      <w:pPr>
        <w:pStyle w:val="Heading5"/>
      </w:pPr>
      <w:r>
        <w:t>ເຄົາລົບຕະລອດເວລາ</w:t>
      </w:r>
      <w:r/>
    </w:p>
    <w:p>
      <w:r/>
      <w:r>
        <w:t>"ເຄົາລົບຢ່າງສົມບູນ"ຫລື "ເຄົາລົບຕລອດເວລາ"</w:t>
      </w:r>
      <w:r/>
    </w:p>
    <w:p>
      <w:pPr>
        <w:pStyle w:val="Heading5"/>
      </w:pPr>
      <w:r>
        <w:t>ເພາະຖ້າຜູ້ຊາຍບໍ່ຮູ້ຈັກວິທີຈັດການ</w:t>
      </w:r>
      <w:r/>
    </w:p>
    <w:p>
      <w:r/>
      <w:r>
        <w:t>" ເພາະຖ້າຜູ້ຊາຍບໍ່ຮູ້ຈັກວິທີຈັດການ"ຫລື"ເພາະເມື່ອຜູ້ຊາຍບໍ່ສາມາດຈັດການໄດ້"</w:t>
      </w:r>
      <w:r/>
    </w:p>
    <w:p>
      <w:pPr>
        <w:pStyle w:val="Heading5"/>
      </w:pPr>
      <w:r>
        <w:t>ເຂົາຈະດູແລຄຣິດຕະຈັກຂອງພຣະເຈົ້າໄດ້ຢ່າງໃດ</w:t>
      </w:r>
      <w:r/>
    </w:p>
    <w:p>
      <w:r/>
      <w:r>
        <w:t>ໂປໂລ ໃຊ້ຄຳຖາມເພ່ື່ອສັງສອນ ຕີໂມທຽວ ເບິ່ງ:"ເຂົາບໍ່ສາມາດດູແລຄຣິສຕະຈັກຂອງພຣະເຈົ້າ"ຫລື"ເຂົາຈະບໍ່ສາມາດນຳພາຄຣິສຕະຈັກຂອງພຣະເຈົ້າ"</w:t>
      </w:r>
      <w:r/>
    </w:p>
    <w:p>
      <w:pPr>
        <w:pStyle w:val="Heading5"/>
      </w:pPr>
      <w:r>
        <w:t>ຄຣິດຕະຈັັກຂອງພຣະເຈົ້າ</w:t>
      </w:r>
      <w:r/>
    </w:p>
    <w:p>
      <w:r/>
      <w:r>
        <w:t>ທີ່ນີ້"ໂບດ"ຫມາຍເຖີງຄົນ ເບິ່ງ:"ຜູ້ຄົນຂອງພຣະເຈົ້າ"ຫລື" ຜູ້ເຊື່ອທີ່ຢູ່ໃນຄວາມດູແລຂອງລາວ"</w:t>
      </w:r>
      <w:r/>
    </w:p>
    <w:p>
      <w:pPr>
        <w:pStyle w:val="Heading4"/>
      </w:pPr>
      <w:r>
        <w:t>1 Timothy 3:6</w:t>
      </w:r>
      <w:r/>
    </w:p>
    <w:p>
      <w:pPr>
        <w:pStyle w:val="Heading5"/>
      </w:pPr>
      <w:r>
        <w:t>ລາວບໍ່ແມ່ນຜູ້ທີ່ເຊື່ອໃຫມ່</w:t>
      </w:r>
      <w:r/>
    </w:p>
    <w:p>
      <w:r/>
      <w:r>
        <w:t>" ລາວຈະຕ້ອງບໍ່ຄວນເປັນຜູ້ເຊື່ອໃຫມ່ "ຫລື"ລາວຕອ້ງເປັນຜູ້ເຊື່ອທີ່ມີຄວາມເຊື່ອເຂັ້ມແຂງ"</w:t>
      </w:r>
      <w:r/>
    </w:p>
    <w:p>
      <w:pPr>
        <w:pStyle w:val="Heading5"/>
      </w:pPr>
      <w:r>
        <w:t>ອາດຈະລົ້ມລົງໃນການອວດຕົວເຫມືອນກັບມານນັ້ນ.</w:t>
      </w:r>
      <w:r/>
    </w:p>
    <w:p>
      <w:r/>
      <w:r>
        <w:t>ໂປໂລເວົ້າກ່ຽວກັບ ຜູ້ທີ່ເລີ້ມອວດຕົວ ຈະຖືກຕັດສິນລົງໂທດທີ່ໄດ້ເຮັດຜິດເຫມືອນກັບວ່າມັນເປັນຂຸມທີ່ຄົນເຮົາອາດຈະຕົກ.ເບິ່ງ"ໃຫ້ພຣະເຈົ້າຕັດສິນລົງໂທດເຂົາຄືກັບລາວຕັດສິນລົງໂທດມານ"</w:t>
      </w:r>
      <w:r/>
    </w:p>
    <w:p>
      <w:pPr>
        <w:pStyle w:val="Heading5"/>
      </w:pPr>
      <w:r>
        <w:t>ຄົນພາຍນອກ</w:t>
      </w:r>
      <w:r/>
    </w:p>
    <w:p>
      <w:r/>
      <w:r>
        <w:t>"ຜູ້ທີ່ຢູ່ນອກໂບດ".ໂປໂລ ເວົ້າອະທິບາຍເຖິງຄຣິສຕະຈັກຄືວ່າມັນເປັນສະຖານທີ່, ແລະບໍ່ເຊື່ອຖື ຄືກັບວ່າພວກເຂົາຢູ່ທາງນອກຮ່າງກາຍ..ເບິງ : "ຜູ້ທີ່ບໍ່ແມ່ນຄຣິສຕຽນ"</w:t>
      </w:r>
      <w:r/>
    </w:p>
    <w:p>
      <w:pPr>
        <w:pStyle w:val="Heading5"/>
      </w:pPr>
      <w:r>
        <w:t>ເຂົາຈະບໍ່ເຮັດໃຫ້ຕົນເອງຕ້ອງອັບອາຍ</w:t>
      </w:r>
      <w:r/>
    </w:p>
    <w:p>
      <w:r/>
      <w:r>
        <w:t>ໂປໂລ ເວົ້າເຖິງການອັບອາຍຄືກັບວ່າ ມັນເປັນຫລຸມພາງທີ່ບຸກຄົນສາມາດຕົກລົງມາໃນຄວາມບາບ ຄືກັບວ່າເຂົາເປັນຜູ້ລ່າຈັບສັດຢູ່ໃນດັກ.:ເບິ່ງ " ແລະເພື່ອວ່າມານຈະບໍ່ເຮັດໃຫ້ລາວເຮັດບາບ"</w:t>
      </w:r>
      <w:r/>
    </w:p>
    <w:p>
      <w:pPr>
        <w:pStyle w:val="Heading5"/>
      </w:pPr>
      <w:r>
        <w:t>ແລະ ຕິດບ້ວງຂອງມານ.</w:t>
      </w:r>
      <w:r/>
    </w:p>
    <w:p>
      <w:r/>
      <w:r>
        <w:t>ໂປໂລເວົ້າກ່ຽວກັບມານທີ່ເຮັດໃຫ້ຜູ້ໃດຜູ້ ໜຶ່ງ ເຮັດບາບຄືກັບວ່າລາວຖືກກັບດັກຈັບສັດປ່າ .ເບິ່ງ "ແລະເພື່ອວ່າມານຈະບໍ່ເຮັດໃຫ້ລາວເຮັດບາບ"</w:t>
      </w:r>
      <w:r/>
    </w:p>
    <w:p>
      <w:pPr>
        <w:pStyle w:val="Heading4"/>
      </w:pPr>
      <w:r>
        <w:t>1 Timothy 3:8</w:t>
      </w:r>
      <w:r/>
    </w:p>
    <w:p>
      <w:pPr>
        <w:pStyle w:val="Heading5"/>
      </w:pPr>
      <w:r>
        <w:t>ຂໍໍ້ມູນເຊື່ອມຕໍ່:</w:t>
      </w:r>
      <w:r/>
    </w:p>
    <w:p>
      <w:r/>
      <w:r>
        <w:t>ໂປໂລໃຫ້ຄຳແນະນຳພິເສດບາງຢ່າງກ່ຽວກັບວິທີທີ່ຜູ້ປົກຄອງແລະເມຍຂອງເຂົາຄວນປະຕິບັດແລະເປັນແບບຢ່າງ.</w:t>
      </w:r>
      <w:r/>
    </w:p>
    <w:p>
      <w:pPr>
        <w:pStyle w:val="Heading5"/>
      </w:pPr>
      <w:r>
        <w:t>ຜູ້ປົກຄອງ,ເຊັ່ນດຽວກັນ</w:t>
      </w:r>
      <w:r/>
    </w:p>
    <w:p>
      <w:r/>
      <w:r>
        <w:t>"ຜູ້ປົກຄອງ,ຄືກັບຜູ້ດູແລ"</w:t>
      </w:r>
      <w:r/>
    </w:p>
    <w:p>
      <w:pPr>
        <w:pStyle w:val="Heading5"/>
      </w:pPr>
      <w:r>
        <w:t>ເປັນຜູ້ທີ່ຄວນມີກຽດ</w:t>
      </w:r>
      <w:r/>
    </w:p>
    <w:p>
      <w:r/>
      <w:r>
        <w:t>"ຄວນປະຕິບັດຢ່າງຖືກຕ້ອງ"ຫລື"ຄວນມີຄວາມຫນ້ານັບຖື"</w:t>
      </w:r>
      <w:r/>
    </w:p>
    <w:p>
      <w:pPr>
        <w:pStyle w:val="Heading5"/>
      </w:pPr>
      <w:r>
        <w:t>ບໍ່ເປັນຄົນເວົ້າຫລາຍ</w:t>
      </w:r>
      <w:r/>
    </w:p>
    <w:p>
      <w:r/>
      <w:r>
        <w:t>ຄົນເວົ້າຫລາຍ- ໂປໂລ ເວົ້າກ່ຽວກັບຄົນເຫລົ່ານີ້ ຄືກັບວ່່າພວກເຂົາສາມາດເວົ້າສອງສິ່ງໄດ້ໃນຄັ້ງດຽວ. ເພິ່ນຫມາຍເຖິງບຸກຄົນຫນຶ່ງເວົ້າບາງສິ່ງ ແຕ່ຫມາຍເຖິງຢ່າງອື່ນ ເບິ່ງ: " ບໍ່ຈິງໃຈ"ຫລື "ແລະພວກເຂົາຕອ້ງຫມາຍເຖິງສິ່ງທີ່ພວກເຂົາເວົ້າ"</w:t>
      </w:r>
      <w:r/>
    </w:p>
    <w:p>
      <w:pPr>
        <w:pStyle w:val="Heading5"/>
      </w:pPr>
      <w:r>
        <w:t>ພວກເຂົາຮັກສາຄວາມຈິງທີ່ເປີດເຜີຍສຳລັບຄວາມເຊ່ື່ອ</w:t>
      </w:r>
      <w:r/>
    </w:p>
    <w:p>
      <w:r/>
      <w:r>
        <w:t>" ພວກເຂົາຈະຕ້ອງເຊື່ອໃນຄຳເວົ້າທີ່ມາຈາກພຣະເຈົ້າທີ່ເປີດເຜີຍຕໍ່ພວກເຮົາແລະໃນສິ່ງທີ່ເຮົາເຊື່ອ." ນີ້ຫມາຍເຖິງຄວາມຈິງທີ່ມີຢູ່ໃນເວລາໃດຫນຶ່ງ ແຕ່ວ່າພຣະເຈົ້າໄດ້ສຳແດງໃຫ້ພວກເຂົາໄດ້ເຫັນໃນເວລານັ້ນ. ໂປໂລ ເວົ້າເຖິງຄຳສອນທີ່ແທ້ຈິງກ່ຽວກັບພຣະເຈົ້າ ຄືກັບວ່າມັນແມ່ນວັດຖຸທີ່ຄົນສາມາດຮັກສາດ້ວຍຕົນເອງ</w:t>
      </w:r>
      <w:r/>
    </w:p>
    <w:p>
      <w:pPr>
        <w:pStyle w:val="Heading5"/>
      </w:pPr>
      <w:r>
        <w:t>ຄວາມຈິງທີ່ເປີດເຜີຍ</w:t>
      </w:r>
      <w:r/>
    </w:p>
    <w:p>
      <w:r/>
      <w:r>
        <w:t>ສາມາດລະບຸໄດ້ໃນຮູບແບບທີ່ໃຊ້ງານຢູ່ ເບິ່ງ:" ຄວາມຈິງທີ່ພຣະເຈົ້າເປີດເຜີຍ"</w:t>
      </w:r>
      <w:r/>
    </w:p>
    <w:p>
      <w:pPr>
        <w:pStyle w:val="Heading5"/>
      </w:pPr>
      <w:r>
        <w:t>ດວ້ຍຈິດສຳນຶກທີ່ບໍຣິສຸດ</w:t>
      </w:r>
      <w:r/>
    </w:p>
    <w:p>
      <w:r/>
      <w:r>
        <w:t>ໂປໂລ ເວົ້າເຖິງຄວາມຮູ້ຂອງບຸກຄົນວ່າເຂົາບໍ່ໄດ້ເຮັດຜິດ ເຫມືອນວ່າຄວາມຮູ້ຫລື ຄວາມຮູ້ສຶກນັ້ນສະອາດ ເບິ່ງ: " ຮູ້ວ່າພວກເຂົາໄດ້ພະຍາຍາມຢ່າງຫນັກທີ່ສຸດໃນການເຮັດສິ່ງທີ່ຖືກຕ້ອງ"</w:t>
      </w:r>
      <w:r/>
    </w:p>
    <w:p>
      <w:pPr>
        <w:pStyle w:val="Heading5"/>
      </w:pPr>
      <w:r>
        <w:t>ພວກເຂົາຄວນໄດ້ຮັບການເຫັນດ້ວຍກ່ອນ</w:t>
      </w:r>
      <w:r/>
    </w:p>
    <w:p>
      <w:r/>
      <w:r>
        <w:t>ນີ້ໝາຍຄວາມວ່າຜູ້ທີ່ເຊື່ອອື່ນໆຄວນປະເມີນຜູ້ທີ່ຢາກເປັນຜູ້ດູແລແລະກຳນົດວ່າພວກເຂົ ເໝາະສົມທີ່ຈະ ຮັບໃຊ້ໃນໂບດຫລືບໍ່.</w:t>
      </w:r>
      <w:r/>
    </w:p>
    <w:p>
      <w:pPr>
        <w:pStyle w:val="Heading4"/>
      </w:pPr>
      <w:r>
        <w:t>1 Timothy 3:11</w:t>
      </w:r>
      <w:r/>
    </w:p>
    <w:p>
      <w:pPr>
        <w:pStyle w:val="Heading5"/>
      </w:pPr>
      <w:r>
        <w:t>ຜູ້ຍິງໃນແບບດຽວກັນ</w:t>
      </w:r>
      <w:r/>
    </w:p>
    <w:p>
      <w:r/>
      <w:r>
        <w:t>ຄວາມຫມາຍທີ່ເປັນໄປໄດ້ຄື 1) "ຜູ້ຍິງ"ຫມາຍເຖິງເມຍຂອງຜູ້ດູແລຫລື 2) "ຜູ້ຍິງ" ຜູ້ປົກຄອງ</w:t>
      </w:r>
      <w:r/>
    </w:p>
    <w:p>
      <w:pPr>
        <w:pStyle w:val="Heading5"/>
      </w:pPr>
      <w:r>
        <w:t>ພື້ນຖານ</w:t>
      </w:r>
      <w:r/>
    </w:p>
    <w:p>
      <w:r/>
      <w:r>
        <w:t>"ກະທຳຢ່າງຖືກຕ້ອງ"ຫລື"ສົມຄວນທີ່ນັບຖື "</w:t>
      </w:r>
      <w:r/>
    </w:p>
    <w:p>
      <w:pPr>
        <w:pStyle w:val="Heading5"/>
      </w:pPr>
      <w:r>
        <w:t>ພວກເຂົາບໍ່ຄວນເປັນຄົນທີ່ບໍ່ກ່າວຮ້າຍ.</w:t>
      </w:r>
      <w:r/>
    </w:p>
    <w:p>
      <w:r/>
      <w:r>
        <w:t>" ພວກເຂົາຈະຕອ້ງບໍ່ເວົ້າເລື້ອງບໍ່ດີກັບເລື້ອງຂອງຄົນອື່ນ"</w:t>
      </w:r>
      <w:r/>
    </w:p>
    <w:p>
      <w:pPr>
        <w:pStyle w:val="Heading5"/>
      </w:pPr>
      <w:r>
        <w:t>ຄົນທີ່ບໍ່ມັກຄວາມຮຸນແຮງ</w:t>
      </w:r>
      <w:r/>
    </w:p>
    <w:p>
      <w:r/>
      <w:r>
        <w:t>"ເປັນຄົນທີ່ບໍ່ເຮັດຫຍັງເກີນໂຕ."ເບິ່ງວິທີແປນີ້ໃນ 3:1.</w:t>
      </w:r>
      <w:r/>
    </w:p>
    <w:p>
      <w:pPr>
        <w:pStyle w:val="Heading5"/>
      </w:pPr>
      <w:r>
        <w:t>ຜົວດຽວເມຍດຽວ</w:t>
      </w:r>
      <w:r/>
    </w:p>
    <w:p>
      <w:r/>
      <w:r>
        <w:t>ຜູ້ຊາຍຕອ້ງມີເມຍພຽງຄົນດຽວ ມັນບໍ່ຊັດເຈນວ່າສິ່ງນີ້ບໍ່ລວມເຖິງຜູ້ຊາຍ ທີ່ເຄີຍເປັນຫມ້າຍຢ່າຮ້າງຫລືບໍ່ແຕ່ງງານ ເບິ່ງວ່າທ່ານແປສິ່ງນີ້ວ່າຢ່າງໃດໃນ 3:1.</w:t>
      </w:r>
      <w:r/>
    </w:p>
    <w:p>
      <w:pPr>
        <w:pStyle w:val="Heading5"/>
      </w:pPr>
      <w:r>
        <w:t>ພວກເຂົາຕ້ອງສາມາດດູແລລູກຊາຍຍິງ ແລະ ບ້ານເຮືອນຂອງຕົນໃຫ້ໄດ້ດີ</w:t>
      </w:r>
      <w:r/>
    </w:p>
    <w:p>
      <w:r/>
      <w:r>
        <w:t>" ເບິ່ງແຍງຢ່າງຖືກຕອ້ງແລະນຳລູກໆ ແລະຄົນອື່ນໆທີ່ອາໃສຢູ່ໃນເຮືອນ"</w:t>
      </w:r>
      <w:r/>
    </w:p>
    <w:p>
      <w:pPr>
        <w:pStyle w:val="Heading5"/>
      </w:pPr>
      <w:r>
        <w:t>ສຳຫລັບພວກນັ້ນ</w:t>
      </w:r>
      <w:r/>
    </w:p>
    <w:p>
      <w:r/>
      <w:r>
        <w:t>" ສຳຫລັບຜູ້ດຸແລເຫລົ່ານັ້ນ"ຫລື"ສຳຫລັບຜູ້ນຳຄຣິສຕະຈັກເຫລົ່ານີ້"</w:t>
      </w:r>
      <w:r/>
    </w:p>
    <w:p>
      <w:pPr>
        <w:pStyle w:val="Heading5"/>
      </w:pPr>
      <w:r>
        <w:t>ມີຄວາມຫມັ້ນຄົງໃນຈຸດຢືນຂອງຕົນ</w:t>
      </w:r>
      <w:r/>
    </w:p>
    <w:p>
      <w:r/>
      <w:r>
        <w:t>" ຮັບເພື່ອຕົນເອງ"ຫລື"ໄດຮັບເພື່ອຕົນເອງ"</w:t>
      </w:r>
      <w:r/>
    </w:p>
    <w:p>
      <w:pPr>
        <w:pStyle w:val="Heading5"/>
      </w:pPr>
      <w:r>
        <w:t>ຫມັ້ນຄົງໃນຈຸດຢືນຂອງຕົນ</w:t>
      </w:r>
      <w:r/>
    </w:p>
    <w:p>
      <w:r/>
      <w:r>
        <w:t>ຄວາມໝາຍທີ່ສະແດງອອກອາດຈະຖືກລະບຸຢ່າງຈະແຈ້ງ.ເບິ່ງ""ມີຊື່ສຽງທີ່ດີໃນບັນດາຜູ້ເຊື່ອຖືອື່ນໆ "</w:t>
      </w:r>
      <w:r/>
    </w:p>
    <w:p>
      <w:pPr>
        <w:pStyle w:val="Heading5"/>
      </w:pPr>
      <w:r>
        <w:t>ແລະມີຄວາມຫມັ້ນໃຈຢ່າງໃຫຍ່ຫລວງໃນຄວາມເຊື່ອຂອງຕົນໃນພຣະເຢຊູຄຣິດເຈົ້າ.</w:t>
      </w:r>
      <w:r/>
    </w:p>
    <w:p>
      <w:r/>
      <w:r>
        <w:t>ຄວາມຫມາຍທີ່ເປັນໄປໄດ້ຄື 1) ພວກເຂົາຈະວາງໃຈໃນພຣະເຢຊູດວ້ຍຄວາມຫມັ້ນໃຈຫລາຍຂຶ້ນຫລື 2) ພວກເຂົາຈະເວົ້າຢ່າງຫມັ້ນໃຈກັບຜູ້ອື່ນ ກ່ຽວກັບເລື້ອງຄວາມເຊື່ອໃນພຣະເຢຊູ.</w:t>
      </w:r>
      <w:r/>
    </w:p>
    <w:p>
      <w:pPr>
        <w:pStyle w:val="Heading4"/>
      </w:pPr>
      <w:r>
        <w:t>1 Timothy 3:14</w:t>
      </w:r>
      <w:r/>
    </w:p>
    <w:p>
      <w:pPr>
        <w:pStyle w:val="Heading5"/>
      </w:pPr>
      <w:r>
        <w:t>ຂໍ້ມູນເຊື່ອມຕໍ່:</w:t>
      </w:r>
      <w:r/>
    </w:p>
    <w:p>
      <w:r/>
      <w:r>
        <w:t>ໂປໂລບອກຕິໂມທຽວເຫດຜົນທີ່ທ່ານຂຽນຈົດຫມາຍຫາລາວແລະຫຼັງຈາກນັ້ນອະທິບາຍເຖິງຄວາມເປັນພຣະເຈົ້າຂອງພຣະຄຣິດ.</w:t>
      </w:r>
      <w:r/>
    </w:p>
    <w:p>
      <w:pPr>
        <w:pStyle w:val="Heading5"/>
      </w:pPr>
      <w:r>
        <w:t>ແລະ ຂ້າພະເຈົ້າຫວັງວ່າ ຈະມາຫາທ່ານໃນໄວໆນີ້.</w:t>
      </w:r>
      <w:r/>
    </w:p>
    <w:p>
      <w:r/>
      <w:r>
        <w:t>"ເຖິງແມ່ນວ່າຂ້ອຍຫວັງວ່າຈະໄດ້ມາຢ້ຽມຢາມເຈົ້າໃນໄວໆນີ້"</w:t>
      </w:r>
      <w:r/>
    </w:p>
    <w:p>
      <w:pPr>
        <w:pStyle w:val="Heading5"/>
      </w:pPr>
      <w:r>
        <w:t>ແຕ່ຖ້າຂ້າພະເຈົ້າມາຊ້າ</w:t>
      </w:r>
      <w:r/>
    </w:p>
    <w:p>
      <w:r/>
      <w:r>
        <w:t>"ແຕ່ໃນກໍລະນີທີ່ຂ້ອຍບໍ່ສາມາດໄປທີ່ນັ້ນໄວໆນີ້" ຫຼື "ແຕ່ຖ້າມີບາງສິ່ງບາງຢ່າງກີດຂວາງຂ້ານ້ອຍເພາະຂ້ານ້ອຍຈະຢູ່ທີ່ນັ້ນໄວໆນີ້".</w:t>
      </w:r>
      <w:r/>
    </w:p>
    <w:p>
      <w:pPr>
        <w:pStyle w:val="Heading5"/>
      </w:pPr>
      <w:r>
        <w:t>ໃນຄອບຄົວຂອງພຣະເຈົ້າ</w:t>
      </w:r>
      <w:r/>
    </w:p>
    <w:p>
      <w:r/>
      <w:r>
        <w:t>ໂປໂລ ເວົ້າເຖິງກຸ່ມຜູ້ເຊື່ອ ເຫມືອນກັບວ່າພວກເຂົາເປັນຄອບຄົວ ເບິ່ງ: " ໃນຖານະສະມາຊິກຂອງຄອບຄົວຂອງພຣະເຈົ້າ"ຫລື " ໃນຫມູ່ຄົນຂອງພຣະເຈົ້າ"</w:t>
      </w:r>
      <w:r/>
    </w:p>
    <w:p>
      <w:pPr>
        <w:pStyle w:val="Heading5"/>
      </w:pPr>
      <w:r>
        <w:t>ຊຶ່ງເປັນຄຣິສຕະຈັກ</w:t>
      </w:r>
      <w:r/>
    </w:p>
    <w:p>
      <w:r/>
      <w:r>
        <w:t>ຄຳເວົ້ານີ້ໃຫ້ຂໍ້ມູນກ່ຽວກັບ"ຄອບຄົວຂອງພຣະເຈົ້າ" ແທນທີ່ຈະສ້າງຄວາມແຕກຕ່າງລະຫວ່າງຄອບບຄົວຂອງພຣະເຈົ້າຊຶ່ງເປັນຄຣິສຕະຈັກແລະຖ້າບໍ່ແມ່ນຄຣິສຕະຈັກ ສາມາດຣະບຸເປັນປະໂຫຍກໃຫ່ມໄດ້ ເບິ່ງ: " ຜູ້ທີ່ຢູ່ໃນຄອບຄົວຂອງພຣະເຈົ້າຄືຊຸມຊົນທີ່ເຊື່ອໃນພຣະເຈົ້າຜູ້ຊົງພຣະຊົນຢູ່</w:t>
      </w:r>
      <w:r/>
    </w:p>
    <w:p>
      <w:pPr>
        <w:pStyle w:val="Heading5"/>
      </w:pPr>
      <w:r>
        <w:t>ພຣະເຈົ້າຜູ້ຊົງພຣະຊົນຢູ່</w:t>
      </w:r>
      <w:r/>
    </w:p>
    <w:p>
      <w:r/>
      <w:r>
        <w:t>ທີ່ນີ້ສະແດງອອກ ເວົ້າເຖິງພຣະເຈົ້າໃນຖານະຜູ້ໃຫ້ຊີວິດ ແກ່ທຸກຄົນ,ເຊັ່ນດຽວກັບໃນ UDB</w:t>
      </w:r>
      <w:r/>
    </w:p>
    <w:p>
      <w:pPr>
        <w:pStyle w:val="Heading5"/>
      </w:pPr>
      <w:r>
        <w:t>ເສົາຫລັກແລະການສະຫນັບສະຫນູນຄວາມຈິງ</w:t>
      </w:r>
      <w:r/>
    </w:p>
    <w:p>
      <w:r/>
      <w:r>
        <w:t>ໂປໂລ ເວົ້າເຖິງຜູ້ເຊື່ອ ທີ່ເປັນພະຍານເຖິງຄວາມຈິງ ກ່ຽວກັບພຣະຄຣິດ ເຫມືອນກັບວ່າພວກເຂົາເປັນເສົາຫລັກແລະຖານຮອງຮັບອາຄານ ຊຶ່ງສາມາດຣະບຸເປັນປະໂຫຍກໃຫ່ມໄດ້ ເບິ່ງ"ແລະໂດຍການຮັກສາແລະຄຳສອນຄວາມຈິງຂອງພຣະເຈົ້າໃຫ້ສາມາຊິກໃນໂບດເຫລົ່ານີ້ ຈະສະຫນັບສະຫນູນຄວາມຈິງເຊັ່ນດຽວກັບເສົາແລະຖານຮອງຮັບຂອງອາຄານ"</w:t>
      </w:r>
      <w:r/>
    </w:p>
    <w:p>
      <w:pPr>
        <w:pStyle w:val="Heading4"/>
      </w:pPr>
      <w:r>
        <w:t>1 Timothy 3:16</w:t>
      </w:r>
      <w:r/>
    </w:p>
    <w:p>
      <w:pPr>
        <w:pStyle w:val="Heading5"/>
      </w:pPr>
      <w:r>
        <w:t>" ແລະບໍ່ມີໃຜສາມາດປະຕິເສດໄດ້ "</w:t>
      </w:r>
      <w:r/>
    </w:p>
    <w:p>
      <w:r/>
      <w:r>
        <w:t>"ແລະບໍ່ມີໃຜປະຕິເສດໄດ່"</w:t>
      </w:r>
      <w:r/>
    </w:p>
    <w:p>
      <w:pPr>
        <w:pStyle w:val="Heading5"/>
      </w:pPr>
      <w:r>
        <w:t>ການເປີດເຜີຍຄວາມຈິງທີ່ຍິ່ງໃຫຍ່ຂອງຄົນທີ່ເຊື່ອໃນພຣະເຈົ້ານັ້ນຄືວ່າ</w:t>
      </w:r>
      <w:r/>
    </w:p>
    <w:p>
      <w:r/>
      <w:r>
        <w:t>ສາມມາດລະບຸໄດ້ໃນຮູບແບບທີ່ໃຊ້ງານຢູຸ່. ເບິ່ງ" ຄວາມຈິງທີ່ພຣະເຈົ້າຊົງເປີດເຜີຍນັ້ນຍິ່ງໃຫຍ່"(ເບິ່ງ: )</w:t>
      </w:r>
      <w:r/>
    </w:p>
    <w:p>
      <w:pPr>
        <w:pStyle w:val="Heading5"/>
      </w:pPr>
      <w:r>
        <w:t>ພຣະອົງຊົງປະກົດຕົວຂື້ນ....ໃນຣັດສະຫມີ</w:t>
      </w:r>
      <w:r/>
    </w:p>
    <w:p>
      <w:r/>
      <w:r>
        <w:t>ນີ້ເປັນເພງຫລືບົດກະວີ ທີ່ ໂປໂລ ອ້າງ. ຫາກພາສາຂອງທ່ານມີວິທີສະແດງວ່າບົດກະວີ ທ່ານສາມາດໃຊ້ໄດ້ທີ່ນີ້.ຖ້າບໍ່ແມ່ນ,ທ່ານສາມາດແປມັນເປັນຮອ້ຍແກ້ວທຳມະດາ ຫລາຍກວ່າບົດກະວີ</w:t>
      </w:r>
      <w:r/>
    </w:p>
    <w:p>
      <w:pPr>
        <w:pStyle w:val="Heading5"/>
      </w:pPr>
      <w:r>
        <w:t>ພຣະອົງຊົງປະກົດຕົວ</w:t>
      </w:r>
      <w:r/>
    </w:p>
    <w:p>
      <w:r/>
      <w:r>
        <w:t>ບ່ອນນີ້"ພຣະອົງຊົງ "ຄຸມເຄືອ. ມັນອາດຫມາຍເຖິງ"ພຣະເຈົ້າ"ຫລື"ພຣະຄຣິດ."ການແປສິ່ງນີ້ໃຫ້ດີທີ່ສຸດອາດເປັນ "ພຣະອົງຊົງ. "ຫາກທ່ານຕອ້ງການເຈາະຈົງຫລາຍຂຶ້ນທ່ານສາມາດແປມັນໄດ້ເປັນ"ພຣະຄຣິດອົງພຣະຜູ້ເປັນເຈົ້າ"ຫລື"ພຣະຄຣິດ".</w:t>
      </w:r>
      <w:r/>
    </w:p>
    <w:p>
      <w:pPr>
        <w:pStyle w:val="Heading5"/>
      </w:pPr>
      <w:r>
        <w:t>ດ້ວຍສະພາບເນື້ອຫນັງ</w:t>
      </w:r>
      <w:r/>
    </w:p>
    <w:p>
      <w:r/>
      <w:r>
        <w:t>ໂປໂລໃຊ້"ເນື້ອຫນັງ"ທີ່ນີ້ເພື່ອຫມາຍເຖິງມະນຸດ ເບິ່ງ: "ໃນຖານະມະນຸດທີ່ແທ້ຈິງ"</w:t>
      </w:r>
      <w:r/>
    </w:p>
    <w:p>
      <w:pPr>
        <w:pStyle w:val="Heading5"/>
      </w:pPr>
      <w:r>
        <w:t>ເປັນຜູ້ຊອບທັມໂດຍພຣະວິນຍານ</w:t>
      </w:r>
      <w:r/>
    </w:p>
    <w:p>
      <w:r/>
      <w:r>
        <w:t>ສາມາດລະບຸໄດ້ຮູບແບບທີ່ໃຊ້ງານຢູ່ວ່າ"ພຣະວິນຍານບໍຣິສຸດຢືນຢັນວ່າເຂົາເປັນຄົນທີ່ເຂົາບອກວ່າ ເຂົາເປັນ "</w:t>
      </w:r>
      <w:r/>
    </w:p>
    <w:p>
      <w:pPr>
        <w:pStyle w:val="Heading5"/>
      </w:pPr>
      <w:r>
        <w:t>ຊົງປາກົດຕໍ່ຫນ້າເຫລົ່າທູດສະຫວັນ</w:t>
      </w:r>
      <w:r/>
    </w:p>
    <w:p>
      <w:r/>
      <w:r>
        <w:t>ສາມາດລະບຸໄດ້ໃນຮູບທີ່ໃຊ້ງານຢູ່ ເບິ່ງ:"ທູດສະຫວັນເຫັນເຂົາ"</w:t>
      </w:r>
      <w:r/>
    </w:p>
    <w:p>
      <w:pPr>
        <w:pStyle w:val="Heading5"/>
      </w:pPr>
      <w:r>
        <w:t>ຊົງໄດ້ຮັບການປະກາດອອກໄປທ່າມກາງບັນດາປະຊາຊາດທັງຫລາຍ</w:t>
      </w:r>
      <w:r/>
    </w:p>
    <w:p>
      <w:r/>
      <w:r>
        <w:t>ສາມາດລະບຸໄດ້ໃນຮູບແບບທີ່ໃຊ້ງານຢູ່ ເບິ່ງ:"ຜູ້ຄົນໃນຫລາຍປະເທດບອກຄົນອື່ນກ່ຽວກັບພຣະອົງ"</w:t>
      </w:r>
      <w:r/>
    </w:p>
    <w:p>
      <w:pPr>
        <w:pStyle w:val="Heading5"/>
      </w:pPr>
      <w:r>
        <w:t>ໄດ້ຮັບການຍອມຮັບຈາກຄົນທົ່ວໂລກ</w:t>
      </w:r>
      <w:r/>
    </w:p>
    <w:p>
      <w:r/>
      <w:r>
        <w:t>ສາມາດລະບຸໄດ້ໃນຮູບແບບທີ່ໃຊ້ງານຢູ່ເບິ່ງ:"ຜູ້ຄົນໃນຫລາຍສ່ວນຂອງໂລກເຊື່ອໃນພຣະອົງ"</w:t>
      </w:r>
      <w:r/>
    </w:p>
    <w:p>
      <w:pPr>
        <w:pStyle w:val="Heading5"/>
      </w:pPr>
      <w:r>
        <w:t>ແລະ ຊົງຖືກຮັບຂຶ້ນໄປດ້ວຍພຣະສະຫງ່າຣາສີ.</w:t>
      </w:r>
      <w:r/>
    </w:p>
    <w:p>
      <w:r/>
      <w:r>
        <w:t>ສາມາດລະບຸໄດ້ໃນຮູບແບບທີ່ໃຊ້ງານຢູ່ ເບິ່ງ:"ແລະພຣະເຈົ້າພຣະບິດາໄດ້ນຳເຂົາຂຶ້ນສູ່ສະຫວັນໃນຣັດສະຫມີ</w:t>
      </w:r>
      <w:r/>
    </w:p>
    <w:p>
      <w:pPr>
        <w:pStyle w:val="Heading5"/>
      </w:pPr>
      <w:r>
        <w:t>ໃນພຣະສະຫງ່າຣາສີ</w:t>
      </w:r>
      <w:r/>
    </w:p>
    <w:p>
      <w:r/>
      <w:r>
        <w:t>ຫມາຍຄວາມວ່າ ເຂົາໄດ້ຮັບພະລັງຈາກພຣະເຈົ້າ ພຣະບິດາ ແລະເຊິ່ງເຂົາສົມຄວນໄດ້ຮັບກຽດຕິຍົດ.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3:1</w:t>
      </w:r>
      <w:r/>
    </w:p>
    <w:p>
      <w:pPr>
        <w:pStyle w:val="Heading5"/>
      </w:pPr>
      <w:r>
        <w:t>ວຽກປະເພດໃດເປັນວຽກຂອງຜູ້ປົກຄອງຄຣິສຕະຈັກ?</w:t>
      </w:r>
      <w:r/>
    </w:p>
    <w:p>
      <w:r/>
      <w:r>
        <w:t>ຜູ້ທີ່ຈະເປັນຜູ້ປົກຄອງຄຣິສຕະຈັກຈະຕ້ອງເປັນຜູ້ທີ່ບໍ່ມີທີ່ຕິຕຽນໄດ້.</w:t>
      </w:r>
      <w:r/>
    </w:p>
    <w:p>
      <w:pPr>
        <w:pStyle w:val="Heading5"/>
      </w:pPr>
      <w:r>
        <w:t>ຜູ້ປົກຄອງຄຣິສຕະຈັກຈະຕ້ອງສາມາດກະທໍາສິ່ງໃດເເດ່?</w:t>
      </w:r>
      <w:r/>
    </w:p>
    <w:p>
      <w:r/>
      <w:r>
        <w:t>ຜູ້ທີ່ຈະເປັນຜູ້ປົກຄອງຈະຕ້ອງເປັນຜູ້ທີ່ບໍ່ມີທີ່ຕິຕຽນໄດ້, ເຂົາຕ້ອງມີຜົວເມຍຄົນດຽວ. ເຂົາຕ້ອງບໍ່ໃຊ້ຄວາມຮຸນແຮງ, ເປັນຄົນມີເຫດຜົນ, ມີຄວາມເປັນຣະບຽບ, ມີໄມຕຣີຈິດ.</w:t>
      </w:r>
      <w:r/>
    </w:p>
    <w:p>
      <w:pPr>
        <w:pStyle w:val="Heading5"/>
      </w:pPr>
      <w:r>
        <w:t>ຜູ້ປົກຄອງຄຣິສຕະຈັກຈະຕ້ອງຈັດການກັບເຫລົ້າ ເເລະ ເງິນທອງ ໄດ້ດ້ວຍວິທີໃດ?</w:t>
      </w:r>
      <w:r/>
    </w:p>
    <w:p>
      <w:r/>
      <w:r>
        <w:t>ຜູ້ປົກຄອງຄຣິສຕະຈັກຈະຕ້ອງບໍ່ເປັນຄົນຕິດເຫລົ້າ ເເລະ ຈະຕ້ອງບໍ່ເປັນຄົນທີ່ຮັກເງິນຄຳ.</w:t>
      </w:r>
      <w:r/>
    </w:p>
    <w:p>
      <w:pPr>
        <w:pStyle w:val="Heading4"/>
      </w:pPr>
      <w:r>
        <w:t>1 Timothy 3:4</w:t>
      </w:r>
      <w:r/>
    </w:p>
    <w:p>
      <w:pPr>
        <w:pStyle w:val="Heading5"/>
      </w:pPr>
      <w:r>
        <w:t>ບຸດຂອງຜູ້ປົກຄອງຄຣິສຕະຈັກຄວນປະຕິບັດຕໍ່ເພິ່ນຢ່າງໃດ?</w:t>
      </w:r>
      <w:r/>
    </w:p>
    <w:p>
      <w:r/>
      <w:r>
        <w:t>ລູກຂອງຜູ້ປົກຄອງຄຣິສຕະຈັກຄວນເຊື່ອຟັງ ເເລະ ເຄົາລົບເພິ່ນ.</w:t>
      </w:r>
      <w:r/>
    </w:p>
    <w:p>
      <w:pPr>
        <w:pStyle w:val="Heading5"/>
      </w:pPr>
      <w:r>
        <w:t>ເປັນຫຍັງຈຶ່ງໃຫ້ຄວາມສໍາຄັນໃນເລື່ອງທີ່ຜູ້ຜົກຄອງຄຣິສຕະຈັກມີການດູເເລຄອບຄົວຂອງຕົນເເນວໃດ?</w:t>
      </w:r>
      <w:r/>
    </w:p>
    <w:p>
      <w:r/>
      <w:r>
        <w:t>ເພາະວ່າ ຖ້າຊາຍໃດບໍ່ສາມາດດູແລຄອບຄົວຂອງເຂົາໃຫ້ດີໄດ້ແລ້ວ ເຂົາຈະດູແລຄຣິສຕະຈັກຂອງພຣະເຈົ້າໄດ້ຢ່າງໃດ.</w:t>
      </w:r>
      <w:r/>
    </w:p>
    <w:p>
      <w:pPr>
        <w:pStyle w:val="Heading4"/>
      </w:pPr>
      <w:r>
        <w:t>1 Timothy 3:6</w:t>
      </w:r>
      <w:r/>
    </w:p>
    <w:p>
      <w:pPr>
        <w:pStyle w:val="Heading5"/>
      </w:pPr>
      <w:r>
        <w:t>ຫາກຜູ້ປົກຄອງຄຣິດຕະຈັກເປັນຜູ້ກັບໃຈໃຫມ່ຈະມີອັນຕະລາຍເກີດຂຶ້ນເເນວໃດ?</w:t>
      </w:r>
      <w:r/>
    </w:p>
    <w:p>
      <w:r/>
      <w:r>
        <w:t>ສິ່ງອັນຕະລາຍຈະເກີດຂຶ້ນຄື ເຂົາຈະອວດຕົວດ້ວຍຄວາມຍິ່ງຈອງຫອງ ແລະ ອາດຈະລົ້ມລົງໃນການປະນາມເຫມືອນກັບມານນັ້ນ.</w:t>
      </w:r>
      <w:r/>
    </w:p>
    <w:p>
      <w:pPr>
        <w:pStyle w:val="Heading5"/>
      </w:pPr>
      <w:r>
        <w:t>ຊື່ສຽງຂອງຜູ້ປົກຄອງຄຣິດຕະຈັກຈະຕ້ອງເປັນເເບບໃດຕໍ່ກັບຄົນພາຍນອກຄຣິດຕະຈັກ?</w:t>
      </w:r>
      <w:r/>
    </w:p>
    <w:p>
      <w:r/>
      <w:r>
        <w:t>ເຂົາຕ້ອງເປັນຄົນທີ່ມີຊື່ສຽງດີເປັນທີ່ຫນ້ານັບຖືກັບຄົນພາຍນອກ ເພື່ອເຂົາຈະບໍ່ເຮັດໃຫ້ຕົນເອງຕ້ອງອັບອາຍ ແລະ ຕິດບ້ວງຂອງມານ.</w:t>
      </w:r>
      <w:r/>
    </w:p>
    <w:p>
      <w:pPr>
        <w:pStyle w:val="Heading4"/>
      </w:pPr>
      <w:r>
        <w:t>1 Timothy 3:8</w:t>
      </w:r>
      <w:r/>
    </w:p>
    <w:p>
      <w:pPr>
        <w:pStyle w:val="Heading5"/>
      </w:pPr>
      <w:r>
        <w:t>ຄວນກະທໍາສິ່ງໃດກັບຝ່າຍຜູ້ດູເເລກ່ອນທີ່ພວກເຂົາຈະຮັບໃຊ້?</w:t>
      </w:r>
      <w:r/>
    </w:p>
    <w:p>
      <w:r/>
      <w:r>
        <w:t>ພວກເຂົາຄວນໄດ້ຮັບການພິສູດກ່ອນ ຫາກເຂົາບໍ່ມີຕຳຫນິຈຶ່ງຄ່ອຍຮັບໃຊ້.</w:t>
      </w:r>
      <w:r/>
    </w:p>
    <w:p>
      <w:pPr>
        <w:pStyle w:val="Heading4"/>
      </w:pPr>
      <w:r>
        <w:t>1 Timothy 3:11</w:t>
      </w:r>
      <w:r/>
    </w:p>
    <w:p>
      <w:pPr>
        <w:pStyle w:val="Heading5"/>
      </w:pPr>
      <w:r>
        <w:t>ລັກສະນະນິໄສຂອງບັນດາເເມ່ຍິງທີ່ຊອບທັມມີຫຍັງເເດ່?</w:t>
      </w:r>
      <w:r/>
    </w:p>
    <w:p>
      <w:r/>
      <w:r>
        <w:t>ຝ່າຍແມ່ຍິງຈະຕ້ອງເປັນຄົນທີ່ມີຄວາມປະພຶດທີ່ດີ, ບໍ່ຄວນເປັນຄົນທີ່ບໍ່ກ່າວຮ້າຍ, ບໍ່ມັກຄວາມຮຸນແຮງ ແລະ ມີຄວາມສັດຊື່ໃນທຸກສິ່ງ.</w:t>
      </w:r>
      <w:r/>
    </w:p>
    <w:p>
      <w:pPr>
        <w:pStyle w:val="Heading4"/>
      </w:pPr>
      <w:r>
        <w:t>1 Timothy 3:14</w:t>
      </w:r>
      <w:r/>
    </w:p>
    <w:p>
      <w:pPr>
        <w:pStyle w:val="Heading5"/>
      </w:pPr>
      <w:r>
        <w:t>ບ້ານຂອງພຣະເຈົ້າເເມ່ນຫຍັງ?</w:t>
      </w:r>
      <w:r/>
    </w:p>
    <w:p>
      <w:r/>
      <w:r>
        <w:t>ບ້ານຂອງພຣະເຈົ້າຄືຄຣິສຕະຈັກ.</w:t>
      </w:r>
      <w:r/>
    </w:p>
    <w:p>
      <w:pPr>
        <w:pStyle w:val="Heading4"/>
      </w:pPr>
      <w:r>
        <w:t>1 Timothy 3:16</w:t>
      </w:r>
      <w:r/>
    </w:p>
    <w:p>
      <w:pPr>
        <w:pStyle w:val="Heading5"/>
      </w:pPr>
      <w:r>
        <w:t>ຫລັງຈາກພຣະເຢຊູໄດ້ປາກົດຕົວໃນເນື້ອຫນັງ, ຖືກແກ້ໄຂໂດຍພຣະວິນຍານ, ແລະໄດ້ເຫັນທູດສະຫວັນ, ລາວໄດ້ເຮັດຫຍັງ?</w:t>
      </w:r>
      <w:r/>
    </w:p>
    <w:p>
      <w:r/>
      <w:r>
        <w:t>ພຣະເຢຊູຄຣິດຊົງໄດ້ຮັບການປະກາດອອກໄປທ່າມກາງບັນດາປະຊາຊາດທັງຫລາຍ, ໄດ້ຮັບການຍອມຮັບຈາກຄົນທົ່ວໂລກ ແລະ ຊົງຖືກຮັບຂື້ນໄປດ້ວຍພຣະສະຫງ່າຣາສີ.</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4:1</w:t>
      </w:r>
      <w:r/>
    </w:p>
    <w:p>
      <w:pPr>
        <w:pStyle w:val="Heading5"/>
      </w:pPr>
      <w:r>
        <w:t>ຂໍ້ມູນເຊື່ອມຕໍ່:</w:t>
      </w:r>
      <w:r/>
    </w:p>
    <w:p>
      <w:r/>
      <w:r>
        <w:t>ໂປໂລ ບອກ ຕີໂມທຽວວ່າ ພຣະວິນຍານກ່າວວ່າ ຈະເກີດຂຶ້ນ ແລະກະຕຸ້ນ ເຂົາໃນສິ່ງທີ່ເຂົາຄວນສອນ.</w:t>
      </w:r>
      <w:r/>
    </w:p>
    <w:p>
      <w:pPr>
        <w:pStyle w:val="Heading5"/>
      </w:pPr>
      <w:r>
        <w:t>ດຽວນີ້</w:t>
      </w:r>
      <w:r/>
    </w:p>
    <w:p>
      <w:r/>
      <w:r>
        <w:t>ຄຳນີ້ ໃຊ້ທີ່ນີ້ເພື່ອທຳເຄື່ອງຫມາຍຢຸດພັກໃຊ້ໃນການສອນ.ທີ່ນີ້ໂປໂລ ເລີ່ມບອກສອນສິ່ງໃັຫມ່.</w:t>
      </w:r>
      <w:r/>
    </w:p>
    <w:p>
      <w:pPr>
        <w:pStyle w:val="Heading5"/>
      </w:pPr>
      <w:r>
        <w:t>ໃນເວລາຕໍ່ມາ</w:t>
      </w:r>
      <w:r/>
    </w:p>
    <w:p>
      <w:r/>
      <w:r>
        <w:t>ຄວາມຫມາຍທີ່ເປັນໄປໄດ້ຄື 1)ນີ້ຫມາຍເຖິງຊ່ວງເວລາຫລັງຈາກທີ່ ໂປໂລ ເສຍຊີວິດຫລື 2) ນີ້ເປັນຄັ້ງສຸດທ້າຍໃນຊີວິດຂອງ ໂປໂລ .</w:t>
      </w:r>
      <w:r/>
    </w:p>
    <w:p>
      <w:pPr>
        <w:pStyle w:val="Heading5"/>
      </w:pPr>
      <w:r>
        <w:t>ປະຖິ້ມຄວາມເຊື່ອ</w:t>
      </w:r>
      <w:r/>
    </w:p>
    <w:p>
      <w:r/>
      <w:r>
        <w:t>ໂປໂລ ເວົ້າເຖິງຜູ້ຄົນທີ່ບໍ່ວາງໃຈໃນພຣະຄຣິດ ເຫມືອນກັບວ່າ ພວກເຂົາກຳລັງອອກຈາກສະຖານທີ່ຫລືວັດຖຸ AT: " ບໍ່ວາງໃຈໃນພຣເຢຊູ"</w:t>
      </w:r>
      <w:r/>
    </w:p>
    <w:p>
      <w:pPr>
        <w:pStyle w:val="Heading5"/>
      </w:pPr>
      <w:r>
        <w:t>ແລະໃຫ້ຄວາມສົນໃຈ</w:t>
      </w:r>
      <w:r/>
    </w:p>
    <w:p>
      <w:r/>
      <w:r>
        <w:t>"ແລະໃຫ້ຄວາມສົນໃຈ"ຫລື"ເພາະພວກເຂົາໃຫ້ຄວາມສົນໃຈ"</w:t>
      </w:r>
      <w:r/>
    </w:p>
    <w:p>
      <w:pPr>
        <w:pStyle w:val="Heading5"/>
      </w:pPr>
      <w:r>
        <w:t>ວິນຍານທີ່ຫລອກລວງ ແລະບັນດາຄຳສອນຂອງພວກມານ</w:t>
      </w:r>
      <w:r/>
    </w:p>
    <w:p>
      <w:r/>
      <w:r>
        <w:t>" ວິນຍານທີ່ຫລອກຜູ້ຄົນແລະສິ່ງທີ່ພວກມານໄດ້ສອນ"</w:t>
      </w:r>
      <w:r/>
    </w:p>
    <w:p>
      <w:pPr>
        <w:pStyle w:val="Heading5"/>
      </w:pPr>
      <w:r>
        <w:t>ໃນການຂີ້ຕົວະຄວາມບໍ່ຈິງ</w:t>
      </w:r>
      <w:r/>
    </w:p>
    <w:p>
      <w:r/>
      <w:r>
        <w:t>"ຄົນເຫລົ່ານີ້ຈະເປັນຄົນຫນ້າຊື່ໃຈຄົດແລະເວົ້າບໍ່ສັດຊື່"</w:t>
      </w:r>
      <w:r/>
    </w:p>
    <w:p>
      <w:pPr>
        <w:pStyle w:val="Heading5"/>
      </w:pPr>
      <w:r>
        <w:t>ຄືພວກທີ່ຄວາມສຳນຶກຕາຍດ້ານ.</w:t>
      </w:r>
      <w:r/>
    </w:p>
    <w:p>
      <w:r/>
      <w:r>
        <w:t>ຄວາມຫມາຍທີ່ເປັນໄປໄດ້ຄື 1) ໂປໂລ ກຳລັງເວົ້າເຖິງຄົນທີ່ບໍ່ສາມາດບອກໄດ້ວ່າ ພວກເຂົາກຳລັງທຳຜິດ ເຫມືອນກັບວ່າຈິດໃຈຂອງພວກເຂົາຖືກທຳລາຍຄືກັບຜິວຫນັງທີ່ມີຄົນຖືກເຜົາດວ້ຍເຫລັກຮ້ອນຫລື 2) ໂປໂລ ເວົ້າເຖິງຄົນເຫົ່ລານີ້ ຄືກັບວ່າຊາຕານໃສ່ ເຄື່ອງຫມາຍເທິງຄົນເຫົ່ລານັ້ນດວ້ຍເຫັລກຮ້ອນເພື່ອລະບຸວ່າພວກເຂົາເປັນຂອງເຂົາ</w:t>
      </w:r>
      <w:r/>
    </w:p>
    <w:p>
      <w:pPr>
        <w:pStyle w:val="Heading4"/>
      </w:pPr>
      <w:r>
        <w:t>1 Timothy 4:3</w:t>
      </w:r>
      <w:r/>
    </w:p>
    <w:p>
      <w:pPr>
        <w:pStyle w:val="Heading5"/>
      </w:pPr>
      <w:r>
        <w:t>" ພວກເຂົາຈະ"</w:t>
      </w:r>
      <w:r/>
    </w:p>
    <w:p>
      <w:r/>
      <w:r>
        <w:t>" ຄົນເຫລົ່ານີ້ຈະ "</w:t>
      </w:r>
      <w:r/>
    </w:p>
    <w:p>
      <w:pPr>
        <w:pStyle w:val="Heading5"/>
      </w:pPr>
      <w:r>
        <w:t>ຫາ້ມບໍ່ໃຫ້ແຕ່ງງານ</w:t>
      </w:r>
      <w:r/>
    </w:p>
    <w:p>
      <w:r/>
      <w:r>
        <w:t>ພວກເຂົາຈະຫາ້ມບໍ່ໃຫ້ຜູ້ເຊື່ອແຕ່ງງານ ເບິ່ງ: "ຫາ້ມຜູ້ມີຄວາມເຊື່ອແຕ່ງງານ"ຫລື"ປອ້ງກັນຜູ້ເຊື່ອບໍ່ໃຫ້ແຕ່ງງານ</w:t>
      </w:r>
      <w:r/>
    </w:p>
    <w:p>
      <w:pPr>
        <w:pStyle w:val="Heading5"/>
      </w:pPr>
      <w:r>
        <w:t>ແລະໄດ້ຮັບອາຫານ</w:t>
      </w:r>
      <w:r/>
    </w:p>
    <w:p>
      <w:r/>
      <w:r>
        <w:t>ມັນກໍສະແດງໃຫ້ເຫັນວ່າ ພວກເຂົາຈະຫ້າມກິນອາຫານບາງຢ່າງເທົ່ານັ້ນ ເບິ່ງ: "ແລະພວກເຂົາຈະຕ້ອງການໃຫ້ຜູ້ເຊື່ອອົດອາຫານບາງຊະນິດ"ຫລື"ແລະພວກເຂົາຈະບໍ່ອະນຸຍາດໃຫ້ກິນອາຫານບາງຢ່າງ" ( )</w:t>
      </w:r>
      <w:r/>
    </w:p>
    <w:p>
      <w:pPr>
        <w:pStyle w:val="Heading5"/>
      </w:pPr>
      <w:r>
        <w:t>ທຸກສິ່ງທີ່ພຣະເຈົ້າສ້າງຂຶ້ນນັ້ນດີ</w:t>
      </w:r>
      <w:r/>
    </w:p>
    <w:p>
      <w:r/>
      <w:r>
        <w:t>ສາມາດລະບຸໄດ້ໃນຮູບແບບທີ່ໃຊ້ງານຢູ່ ເບິ່ງ: " ທຸກສິ່ງທີ່ພຣະເຈົ້າສາ້ງຂຶ້ນເປັນສິ່ງທີ່ດີ" ( ເບິ່ງ: )</w:t>
      </w:r>
      <w:r/>
    </w:p>
    <w:p>
      <w:pPr>
        <w:pStyle w:val="Heading5"/>
      </w:pPr>
      <w:r>
        <w:t>ບໍ່ມີອັນໃດເປັນສິ່ງຕ້ອງຫ້າມ ຖ້າກິນດ້ວຍການຂອບພຣະຄຸນ.</w:t>
      </w:r>
      <w:r/>
    </w:p>
    <w:p>
      <w:r/>
      <w:r>
        <w:t>ສາມາດລະບຸໄດ້ໃນຮູບແບບທີ່ໃຊ້ງານຢູ່ ເບິ່ງ: " ເຮົາບໍ່ຄວນປະຕິເສດສິ່ງໃດກໍຕາມທີ່ເຮົາຂອບພຣະຄຸນ ພຣະເຈົ້າ "ຫລື"ທຸກສິ່ງທີ່ເຮົາກິນດວ້ຍການຂອບພຣະຄຸນເປັນທີ່ຍອມຮັບ" ( ເບິ່ງ: )</w:t>
      </w:r>
      <w:r/>
    </w:p>
    <w:p>
      <w:pPr>
        <w:pStyle w:val="Heading5"/>
      </w:pPr>
      <w:r>
        <w:t>ມັນຖືກຊຳລະໃຫ້ບໍຣິສຸດ ໂດຍພຣະຄັມຂອງພຣະເຈົ້າແລະຄຳອະທິຖານ</w:t>
      </w:r>
      <w:r/>
    </w:p>
    <w:p>
      <w:r/>
      <w:r>
        <w:t>ໃນທີ່ນີ້" ພຣະຄັມຂອງພຣະເຈົ້າ"ແລະ " ຄຳອະທິຖານ" ທີ່ນີ້ໃຊ້ຮວ່ມກັນເພື່ອສະແດງຄວາມຄິດດຽວ. ຄຳອະທິຖານນັ້ນສອດຄ່ອງກັບຄວາມຈິງ ທີ່ພຣະເຈົ້າໄດ້ເປີດເຜີຍ ເບິ່ງ: "ອຸທິດໃຫ້ພຣະເຈົ້າໃຊ້ໂດຍການອະທິຖານຕາມຄຳເວົ້າຂອງເຂົາ" ( ເບິ່ງ: )</w:t>
      </w:r>
      <w:r/>
    </w:p>
    <w:p>
      <w:pPr>
        <w:pStyle w:val="Heading5"/>
      </w:pPr>
      <w:r>
        <w:t>ມັນຖືກຊຳລະໃຫ້ບໍລິສຸດ</w:t>
      </w:r>
      <w:r/>
    </w:p>
    <w:p>
      <w:r/>
      <w:r>
        <w:t>ສາມາດລະບຸໄດ້ໃນຮູບແບບທີ່ໃຊ້ງານຢູ່ ເບິ່ງ: "ເຮົາຊຳລະໃຫ້ບໍຣິສຸດ"ຫລື" ເຮົາແຍກເປັນສ່ວນໆ" ( ເບິ່ງ: )</w:t>
      </w:r>
      <w:r/>
    </w:p>
    <w:p>
      <w:pPr>
        <w:pStyle w:val="Heading5"/>
      </w:pPr>
      <w:r>
        <w:t>ພຣະຄັມຂອງພຣະເຈົ້າ</w:t>
      </w:r>
      <w:r/>
    </w:p>
    <w:p>
      <w:r/>
      <w:r>
        <w:t>ທີ່ນີ້ "ຄຳວ່າ"ຫມາຍເຖິງຂໍ້ຄວາມຂອງພຣະເຈົ້າຫລືສິ່ງທີ່ພຣະອົງເປີດເຜີຍ ( ເບິ່ງ: )</w:t>
      </w:r>
      <w:r/>
    </w:p>
    <w:p>
      <w:pPr>
        <w:pStyle w:val="Heading4"/>
      </w:pPr>
      <w:r>
        <w:t>1 Timothy 4:6</w:t>
      </w:r>
      <w:r/>
    </w:p>
    <w:p>
      <w:pPr>
        <w:pStyle w:val="Heading5"/>
      </w:pPr>
      <w:r>
        <w:t>ຖ້າທ່ານໄດ້ສອນສິ່ງເຫລົ່ານີ້ຕໍ່ພີ່ນ້ອງຂອງທ່ານ</w:t>
      </w:r>
      <w:r/>
    </w:p>
    <w:p>
      <w:r/>
      <w:r>
        <w:t>ໂປໂລ ເວົ້າເຖິງຄຳແນະນຳຂອງທ່ານ ເຫມືອນກັບວ່າພວກເຂົາເປັນສິ່ງຂອງ ທີ່ສາມາດນຳສະເຫນີຕໍ່ຜູ່ເຊື່ອໄດ້. ທີ່ນີ້ເພື່ອວາງໃວ້ກ່ອນ ຫມາຍເຖິງການສອນຫລືເພື່ອເຕືອນ. ເບິ່ງ: " ຖ້າທ່ານຊ່ວຍໃຫ້ຜູ້ມີຄວາມເຊື່ອຈຳສິ່ງເຫລົ່ານີ້"</w:t>
      </w:r>
      <w:r/>
    </w:p>
    <w:p>
      <w:pPr>
        <w:pStyle w:val="Heading5"/>
      </w:pPr>
      <w:r>
        <w:t>ສິ່ງເຫລົ່ານີ້</w:t>
      </w:r>
      <w:r/>
    </w:p>
    <w:p>
      <w:r/>
      <w:r>
        <w:t>ນີ້ຫມາຍເຖິງການສອນທີ່ເລີ້ມຕົ້ນໃນ 3:16.</w:t>
      </w:r>
      <w:r/>
    </w:p>
    <w:p>
      <w:pPr>
        <w:pStyle w:val="Heading5"/>
      </w:pPr>
      <w:r>
        <w:t>ພີ່ນອ້ງ</w:t>
      </w:r>
      <w:r/>
    </w:p>
    <w:p>
      <w:r/>
      <w:r>
        <w:t>ສິ່ງນີ້ຫມາຍເຖິງຜູ້ເຊື່ອທຸກຄົນບໍ່ວ່າຈະເປັນຊາຍຫລື ຍິງ.( ເບິ່ງ: )</w:t>
      </w:r>
      <w:r/>
    </w:p>
    <w:p>
      <w:pPr>
        <w:pStyle w:val="Heading5"/>
      </w:pPr>
      <w:r>
        <w:t>ທ່ານໄດ້ຮັບການລ້ຽງດູໂດຍຖ້ອຍຄຳແຫ່ງຄວາມເຊື່ອ ແລະ ດ້ວຍຄຳສອນທີ່ດີທີ່ທ່ານໄດ້ປະຕິບັດຕາມ.</w:t>
      </w:r>
      <w:r/>
    </w:p>
    <w:p>
      <w:r/>
      <w:r>
        <w:t>ໂປໂລ ເວົ້າເຖິງ ພຣະຄັມຂອງພຣະເຈົ້າແລະຄຳສອນຂອງເຂົາ ເຫມືອນກັບວ່າມັນສາມາດລຽ້ງດູຕີໂມທຽວ ແລະເຮັດໃຫ້ເຂົາແຂງແຮງ. ສາມາດລະບຸໄດ້ໃນຮູບແບບທີ່ໃຊ້ງານຢູ່ ເບິ່ງ: "ຄຳເວົ້າທີປະກອບດ້ອຍຄວາມເຊື່ອແລະຄຳສອນທີ່ດີທ່ານເຮັດຕາມທຳໃຫ້ທ່ານເຊື່ອຫມັ້ນໃນພຣະຄຣິດຫລາຍຂຶ້ນ " ( ເບິ່ງ: ແລະ )</w:t>
      </w:r>
      <w:r/>
    </w:p>
    <w:p>
      <w:pPr>
        <w:pStyle w:val="Heading5"/>
      </w:pPr>
      <w:r>
        <w:t>ຖ້ອຍຄຳແຫ່ງຄວາມເຊື່ອ</w:t>
      </w:r>
      <w:r/>
    </w:p>
    <w:p>
      <w:r/>
      <w:r>
        <w:t>" ຖ້ອຍຄຳເປັນສາເຫດທີ່ເຮັດໃຫ້ຄົນມີຄວາມເຊື່ອ"</w:t>
      </w:r>
      <w:r/>
    </w:p>
    <w:p>
      <w:pPr>
        <w:pStyle w:val="Heading5"/>
      </w:pPr>
      <w:r>
        <w:t>ນິຍາຍຕ່າງໆໃນໂລກນີ້ທີ່ຜູ້ຍິງແກ່ມັກ</w:t>
      </w:r>
      <w:r/>
    </w:p>
    <w:p>
      <w:r/>
      <w:r>
        <w:t>" ເລື້ອງລາວທີ່ດູຫມິ່ນແລະນິທານເມຍເກົ່າ" ຄຳສຳຫລັບ"ເລື້ອງລາວ" ນັ້ນເປັນເຫມືອນກັບ "ຕຳນານ" ໃນ 1:3, ດັ່ງນັ້ນ ທ່ານຄວນແປມັນເຫມືອນດັ່ງທີ່ເວົ້າມາແລ້ວ.</w:t>
      </w:r>
      <w:r/>
    </w:p>
    <w:p>
      <w:pPr>
        <w:pStyle w:val="Heading5"/>
      </w:pPr>
      <w:r>
        <w:t>ຮັກໂດຍຍິງສູງອາຍຸ</w:t>
      </w:r>
      <w:r/>
    </w:p>
    <w:p>
      <w:r/>
      <w:r>
        <w:t>ນີ້ອາດເປັນນິພົນທີ່ຫມາຍເຖິງ "ໂງ່" ຫລື " ບໍ່ມີປະໂຫຍດ.ໂປໂລ ບໍ່ໄດ້ຕັ້ງໃຈດູຖູກຜູ້ຍິງໃນການອ້າງອີງເຖິງ "ຍິງເຖົ້າ " . ເຂົາແລະຜູ້ເບິ່ງຂອງເຂົາຮູ້ວ່າຜູ້ຊາຍຕາຍໄວ ກ່ວ່າ ຜູ້ຍິງ, ດັ່ງນັ້ນ ຈິ່ງມີຜູ້ຍິງຫລາຍກວ່າຜູ້ຊາຍທີ່ຈິດໃຈອອນ່ແອ ເນື່ອງຈາກອາຍຸຫລາຍ</w:t>
      </w:r>
      <w:r/>
    </w:p>
    <w:p>
      <w:pPr>
        <w:pStyle w:val="Heading5"/>
      </w:pPr>
      <w:r>
        <w:t>ຝຶກຝົນຕົນເອງໃນທາງຂອງພຣະເຈົ້າ</w:t>
      </w:r>
      <w:r/>
    </w:p>
    <w:p>
      <w:r/>
      <w:r>
        <w:t>" ຝຶກຝົນຕົນເອງເພື່ອຖວາຍກຽດຕິຍົດແດ່ພຣະເຈົ້າ" ຫລື ຝຶກຝົນຕົວເອງໃຫ້ເຮັດໃນສິ່ງທີ່ທຳໃຫ້ພຣະເຈົ້າພໍພຣະທັຍ"</w:t>
      </w:r>
      <w:r/>
    </w:p>
    <w:p>
      <w:pPr>
        <w:pStyle w:val="Heading5"/>
      </w:pPr>
      <w:r>
        <w:t>ການຝຶກຝົນຮ່າງກາຍ</w:t>
      </w:r>
      <w:r/>
    </w:p>
    <w:p>
      <w:r/>
      <w:r>
        <w:t>"ການອອກກຳລັງກາຍ"</w:t>
      </w:r>
      <w:r/>
    </w:p>
    <w:p>
      <w:pPr>
        <w:pStyle w:val="Heading5"/>
      </w:pPr>
      <w:r>
        <w:t>ເປັນຄຳສັນຍາຕໍ່ຊີວິດນີ້</w:t>
      </w:r>
      <w:r/>
    </w:p>
    <w:p>
      <w:r/>
      <w:r>
        <w:t>" ເປັນປະໂຫຍດຕໍ່ຊີວິດນີ້ " ຫລື" ຊວ່ຍໃຫ້ຊີວິດນີ້ດີຂຶ້ນ"</w:t>
      </w:r>
      <w:r/>
    </w:p>
    <w:p>
      <w:pPr>
        <w:pStyle w:val="Heading4"/>
      </w:pPr>
      <w:r>
        <w:t>1 Timothy 4:9</w:t>
      </w:r>
      <w:r/>
    </w:p>
    <w:p>
      <w:pPr>
        <w:pStyle w:val="Heading5"/>
      </w:pPr>
      <w:r>
        <w:t>ເປັນສິ່ງທີ່ສົມຄວນຈະຮັບເອົາໄວ້ ແລະ ເຊື່ອຢ່າງຄົບຖ້ວນ</w:t>
      </w:r>
      <w:r/>
    </w:p>
    <w:p>
      <w:r/>
      <w:r>
        <w:t>" ຄູ່ຄວນກັບຄວາມເຊືື່ອທີ່ສົມບູນຂອງເຈົ້າ "ຫລື"ສົມຄວນໄດ້ຮັບຄວາມໄວ້ວາງໃຈຢ່າງເຕັມທີ່"</w:t>
      </w:r>
      <w:r/>
    </w:p>
    <w:p>
      <w:pPr>
        <w:pStyle w:val="Heading5"/>
      </w:pPr>
      <w:r>
        <w:t>ເພາະເລື່ອງນີ້</w:t>
      </w:r>
      <w:r/>
    </w:p>
    <w:p>
      <w:r/>
      <w:r>
        <w:t>"ນີ້ຄືເຫດຜົນ"</w:t>
      </w:r>
      <w:r/>
    </w:p>
    <w:p>
      <w:pPr>
        <w:pStyle w:val="Heading5"/>
      </w:pPr>
      <w:r>
        <w:t>ຕໍ່ສູ້ແລະເຮັດວຽກຫນັກ</w:t>
      </w:r>
      <w:r/>
    </w:p>
    <w:p>
      <w:r/>
      <w:r>
        <w:t>ຄຳວ່າ "ດີ້ນຮົນ" ແລະ " ເຮັດວຽກຫນັກຫລາຍ"ຫມາຍເຖິງສິ່ງດຽວກັນ. ໂປໂລ ໃຊ້ພວກເຂົາຮວ່ມກັນເພື່ອເນັ້ນຄວາມເຂັ້ມ ແຂງທີ່ພວກເຂົາຮັບໃຊ້ພຣະເຈົ້າ.</w:t>
      </w:r>
      <w:r/>
    </w:p>
    <w:p>
      <w:pPr>
        <w:pStyle w:val="Heading5"/>
      </w:pPr>
      <w:r>
        <w:t>ເຮົາມີຄວາມຫມັ້ນໃຈໃນພຣະເຈົ້າຜູ້ຊົງພຣະຊົນ</w:t>
      </w:r>
      <w:r/>
    </w:p>
    <w:p>
      <w:r/>
      <w:r>
        <w:t>ທີ່ນີ້" ພຣະເຈົ້າທີ່ມີຊີວິດ"ອາດຫມາຍເຖີງ"ພຣະເຈົ້າຜູ້ທຳໃຫ້ທຸກສິ່ງມີຊີວິດ"</w:t>
      </w:r>
      <w:r/>
    </w:p>
    <w:p>
      <w:pPr>
        <w:pStyle w:val="Heading5"/>
      </w:pPr>
      <w:r>
        <w:t>ໂດຍສະເພາະຂອງບັນດາຜູ້ທີ່ເຊື່ອ.</w:t>
      </w:r>
      <w:r/>
    </w:p>
    <w:p>
      <w:r/>
      <w:r>
        <w:t>ຂໍ້ມູນທີ່ເຂົ້າໃຈສາມາດຣະບຸໄດ້ຢ່າງຊັດເຈນ ເບິ່ງ: "ແຕ່ເຂົາເປັນຜູ້ຊ່ວຍໃຫ້ລອດຂອງຄົນເຫລົ່ານັ້ນທີ່ເຊື່ອໂດຍສະເພາະ"(ເບິ່ງ: fiigs_ellisis )</w:t>
      </w:r>
      <w:r/>
    </w:p>
    <w:p>
      <w:pPr>
        <w:pStyle w:val="Heading4"/>
      </w:pPr>
      <w:r>
        <w:t>1 Timothy 4:11</w:t>
      </w:r>
      <w:r/>
    </w:p>
    <w:p>
      <w:pPr>
        <w:pStyle w:val="Heading5"/>
      </w:pPr>
      <w:r>
        <w:t>ປະກາດແລະສອນສິ່ງເຫລົ່ານີ້</w:t>
      </w:r>
      <w:r/>
    </w:p>
    <w:p>
      <w:r/>
      <w:r>
        <w:t>" ສັ່ງແລະສອນສິ່ງເຫລົ່ານີ້"ຫລື"ສັ່ງການແລະສັ່ງສອນສິ່ງເຫລົ່ານີ້ ທີ່ຂ້ອຍກຳລັງເວົ້າເຖິງ"</w:t>
      </w:r>
      <w:r/>
    </w:p>
    <w:p>
      <w:pPr>
        <w:pStyle w:val="Heading5"/>
      </w:pPr>
      <w:r>
        <w:t>ຢ່າໃຫ້ໃຜປະມາດຄວາມຫນຸ່ມແຫ້ນນຂອງເຈົ້າ</w:t>
      </w:r>
      <w:r/>
    </w:p>
    <w:p>
      <w:r/>
      <w:r>
        <w:t>" ຢ່າປອ່ຍໃຫ້ໃຜຄິດວ່າເຈົ້າສຳຄັນຫນອ້ຍ ເພາະເຈົ້າຍັງນອ້ຍຢູ່"</w:t>
      </w:r>
      <w:r/>
    </w:p>
    <w:p>
      <w:pPr>
        <w:pStyle w:val="Heading5"/>
      </w:pPr>
      <w:r>
        <w:t>ໃຫ້ພຽນເອົາໃຈໃສ່ໃນການອ່ານ, ການໃຫ້ຄຳແນະນຳ ແລະ ການສອນຈົນກວ່າຂ້າພະເຈົ້າຈະມາ.</w:t>
      </w:r>
      <w:r/>
    </w:p>
    <w:p>
      <w:r/>
      <w:r>
        <w:t>" ເອົາໃຈໃສ່ໃນການອ່ານ, ອະທິບາຍ,ແລະສອນພຣະຄັມພີແກ່ຜູ້ເຊື່ອຕໍ່ໄປ</w:t>
      </w:r>
      <w:r/>
    </w:p>
    <w:p>
      <w:pPr>
        <w:pStyle w:val="Heading4"/>
      </w:pPr>
      <w:r>
        <w:t>1 Timothy 4:14</w:t>
      </w:r>
      <w:r/>
    </w:p>
    <w:p>
      <w:pPr>
        <w:pStyle w:val="Heading5"/>
      </w:pPr>
      <w:r>
        <w:t>ຢ່າລະເລີຍຂອງປະທານທີ່ມີໃນຕົວເຈົ້າ</w:t>
      </w:r>
      <w:r/>
    </w:p>
    <w:p>
      <w:r/>
      <w:r>
        <w:t>ໂປໂລ ເວົ້າເຖິງ ຕີໂມທຽວ ເຫມືອນກັບວ່າເຂົາເປັນເຄື່ອງໃຊ້ທີ່ສາມາດຖືຂອງປະທານຈາກພຣະເຈົ້າໄດ້ ສາມາດຣະບຸໄດ້ໃນຮູບແບບທີ່ເປັນບວກ ອາດແປໄດ້ອີກວ່າ: " ຢ່າລະເລີຍຂອງປະທານຝາ່ຍວິນຍານຂອງເຈົ້າ"</w:t>
      </w:r>
      <w:r/>
    </w:p>
    <w:p>
      <w:pPr>
        <w:pStyle w:val="Heading5"/>
      </w:pPr>
      <w:r>
        <w:t>ຢ່າລະເລີຍ</w:t>
      </w:r>
      <w:r/>
    </w:p>
    <w:p>
      <w:r/>
      <w:r>
        <w:t>ສາມາດຣະບຸໄດ້ໃນຮູບແບບທີ່ເປັນບວກ ອາດແປໄດ້ອີກວ່າ: " ຢ່າລືມໃຊ້" ( ເບິ່ງ: )</w:t>
      </w:r>
      <w:r/>
    </w:p>
    <w:p>
      <w:pPr>
        <w:pStyle w:val="Heading5"/>
      </w:pPr>
      <w:r>
        <w:t>ຊຶ່ງເຈົ້າໄດ້ຮັບຜ່ານຜູ້ທຳນວາຍ</w:t>
      </w:r>
      <w:r/>
    </w:p>
    <w:p>
      <w:r/>
      <w:r>
        <w:t>ສາມາດຣະບຸໄດ້ໃນຮູບແບບທີ່ໃຊ້ງານຢູ່ ອາດແປໄດ້ອີກວ່າ: " ທີ່ເຈົ້າໄດ້ຮັບເມື່ອຜູ້ນຳຂອງຄຣິສຕະຈັກກາ່ວພຣະຄັມຂອງພຣະເຈົ້າ"</w:t>
      </w:r>
      <w:r/>
    </w:p>
    <w:p>
      <w:pPr>
        <w:pStyle w:val="Heading5"/>
      </w:pPr>
      <w:r>
        <w:t>ຜ່ານການວາງມືຂອງຜູ້ນຳ</w:t>
      </w:r>
      <w:r/>
    </w:p>
    <w:p>
      <w:r/>
      <w:r>
        <w:t>ເຂົາເປັນພິທີທີ່ຜູ້ນຳຄຣິສຕະຈັກ ວາງມືເທິງ ຕີໂມທຽວແລະອະທິຖານອອ້ນວອນວ່າ ພຣະເຈົ້າຈະຊົງອະນຸຍາດໃຫ້ເຂົາເຮັດງານທີ່ເຂົາສັ່ງໃຫ້ເຮັດ.</w:t>
      </w:r>
      <w:r/>
    </w:p>
    <w:p>
      <w:pPr>
        <w:pStyle w:val="Heading5"/>
      </w:pPr>
      <w:r>
        <w:t>ເບິ່ງແຍງສິ່ງເຫລົ່ານີ້ ຢູ່ກັບພວກເຂົາ</w:t>
      </w:r>
      <w:r/>
    </w:p>
    <w:p>
      <w:r/>
      <w:r>
        <w:t>ໂປໂລ ເວົ້າເຖິງຂອງມັດຈຳຈາກພຣະເຈົ້າເຖິງ ຕີໂມທຽວ ເຫມືອນກັບວ່າເຂົາສາມາດມີຮ່າງກາຍໄດ້ ອາດແປໄດ້ອີກວ່າ: " ທຳສິ່ງເຫລົ່ານີ້ທັງຫມົດແລະໃຊ້ຊີວິດຢູ່ກັບພວກເຂົາ " ( ເບິ່ງ: )</w:t>
      </w:r>
      <w:r/>
    </w:p>
    <w:p>
      <w:pPr>
        <w:pStyle w:val="Heading5"/>
      </w:pPr>
      <w:r>
        <w:t>ເພື່ອຄວາມກາ້ວຫນ້າຂອງເຈົ້າທີ່ຈະປະກົດໃຫ້ເຂົາເຫັນ</w:t>
      </w:r>
      <w:r/>
    </w:p>
    <w:p>
      <w:r/>
      <w:r>
        <w:t>ໂປໂລ ເວົ້າເຖິງຄວາມສາມາດທີ່ເພີ່ມຂຶ້ນຂອງ ຕີໂມທຽວ ໃນການຮັບໃຊ້ພຣະເຈົ້າ ເຫມືອນກັບວ່າ ມັນເປັນວັດຖຸທາງພາຍນອກທີ່ຄົນອື່ນເບິ່ງເຫັນ ອາດແປໄດ້ອີກວ່າ: " ເພື່ອໃຫ້ຄົນອື່ນຮູ້ວ່າເຈົ້າກຳລັງຮັບໃຊ້ພຣະເຈົ້າທີ່ດີກ່ວາແລະດີທີ່ສຸດ "</w:t>
      </w:r>
      <w:r/>
    </w:p>
    <w:p>
      <w:pPr>
        <w:pStyle w:val="Heading5"/>
      </w:pPr>
      <w:r>
        <w:t>ເອົາໃຈໃສ່ກັບຕົວເອງຢ່າງລະມັດລະວັງ</w:t>
      </w:r>
      <w:r/>
    </w:p>
    <w:p>
      <w:r/>
      <w:r>
        <w:t>." ປະຕິບັດຕົນຢ່າງລະມັດລະວັງ" ຫລື"ຄວບຄຸມການກະທຳຂອງເຈົ້າເອງ"</w:t>
      </w:r>
      <w:r/>
    </w:p>
    <w:p>
      <w:pPr>
        <w:pStyle w:val="Heading5"/>
      </w:pPr>
      <w:r>
        <w:t>ເຮັດສິ່ງເຫລົ່ານີ້ຕໍ່ໄປ</w:t>
      </w:r>
      <w:r/>
    </w:p>
    <w:p>
      <w:r/>
      <w:r>
        <w:t>" ເຮັດສິ່ງເຫລົ່ານີ້ຕໍ່ໄປ"</w:t>
      </w:r>
      <w:r/>
    </w:p>
    <w:p>
      <w:pPr>
        <w:pStyle w:val="Heading5"/>
      </w:pPr>
      <w:r>
        <w:t>ເຈົ້າຈະຊ່ວຍເຈົ້າເອງແລະຄົນທີ່ຟັງເຈົ້າໄດ້ດວ້ຍ</w:t>
      </w:r>
      <w:r/>
    </w:p>
    <w:p>
      <w:r/>
      <w:r>
        <w:t>ເຈົ້າຈະຕອ້ງຮັກສາຕົວເຈົ້າເອງແລະຄົນທີ່ຟັງເຈົ້າຈາກຄຳສອນທີ່ບໍ່ຈິງແລະການເຮັດຜິດ"ຄົນທີ່ຟັງຄຳສອນຜິດແລະເຮັດສິ່ງທີ່ຜິດ ເຂົາຈະໄດ້ຮັບຜົນກະທົບບໍ່ດີຕາມມາ ໂປໂລ ບໍ່ຕອ້ງການໃຫ້ຕີໂມທຽວແລະຫມູ່ຂອງລາວຕ້ອງລຳບາກເພາະຄວາມເຊື່ອແລະການເຮັດສິ່ງທີ່ຜິດ.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4:1</w:t>
      </w:r>
      <w:r/>
    </w:p>
    <w:p>
      <w:pPr>
        <w:pStyle w:val="Heading5"/>
      </w:pPr>
      <w:r>
        <w:t>ອີງຕາມພຣະວິນຍານໄດ້ກ່າວໄວ້, ບາງຄົນຈະເຮັດຫຍັງໃນເວລາຕໍ່ມາ?</w:t>
      </w:r>
      <w:r/>
    </w:p>
    <w:p>
      <w:r/>
      <w:r>
        <w:t>ມີບາງຄົນປະຖິ້ມຄວາມເຊື່ອ ແລະ ສົນໃຈໃນພວກວິນຍານທີ່ຫລອກລວງ ແລະ ບັນດາຄຳສອນຂອງພວກມານ.</w:t>
      </w:r>
      <w:r/>
    </w:p>
    <w:p>
      <w:pPr>
        <w:pStyle w:val="Heading4"/>
      </w:pPr>
      <w:r>
        <w:t>1 Timothy 4:3</w:t>
      </w:r>
      <w:r/>
    </w:p>
    <w:p>
      <w:pPr>
        <w:pStyle w:val="Heading5"/>
      </w:pPr>
      <w:r>
        <w:t>ກຸ່ມຄົນເຫລົ່ານີ້ໄດ້ສັ່ງສອນຄໍາຂີ້ຕວົະຫຍັງເເດ່?</w:t>
      </w:r>
      <w:r/>
    </w:p>
    <w:p>
      <w:r/>
      <w:r>
        <w:t>ພວກເຂົາຈະຫ້າມໃຫ້ແຕ່ງງານ ແລະ ຫ້າມກິນອາຫານທີ່ພຣະເຈົ້າໄດ້ຊົງສ້າງມາໃຫ້ກັບຄົນທີ່ເຊື່ອ.</w:t>
      </w:r>
      <w:r/>
    </w:p>
    <w:p>
      <w:pPr>
        <w:pStyle w:val="Heading5"/>
      </w:pPr>
      <w:r>
        <w:t>ອາຫານປະເພດໃດເເດ່ທີ່ໄດ້ຖືກມອບໄວ້ສຳລັບການປຸ່ງເເຕ່ງ ເເລະ ຮັບປະທານຂອງພວກເຮົາ?</w:t>
      </w:r>
      <w:r/>
    </w:p>
    <w:p>
      <w:r/>
      <w:r>
        <w:t>ບໍ່ມີອັນໃດເປັນສິ່ງຕ້ອງຫ້າມ ຖ້າກິນດ້ວຍການຂອບພຣະຄຸນ ເພາະໄດ້ຊຳລະໃຫ້ບໍຣິສຸດ ໂດຍພຣະຄໍາຂອງພຣະເຈົ້າ ແລະ ການອະທິຖານ.</w:t>
      </w:r>
      <w:r/>
    </w:p>
    <w:p>
      <w:pPr>
        <w:pStyle w:val="Heading4"/>
      </w:pPr>
      <w:r>
        <w:t>1 Timothy 4:6</w:t>
      </w:r>
      <w:r/>
    </w:p>
    <w:p>
      <w:pPr>
        <w:pStyle w:val="Heading5"/>
      </w:pPr>
      <w:r>
        <w:t>ໂປໂລໄດ້ບອກໃຫ້ຕີໂມທຽວໃຫ້ຝຶກຝົນຕົວເອງໃນເລື່ອງໃດ?</w:t>
      </w:r>
      <w:r/>
    </w:p>
    <w:p>
      <w:r/>
      <w:r>
        <w:t>ໂປໂລໄດ້ບອກໃຫ້ຕີໂມທຽວໃຫ້ຝຶກຕົນໃນທາງຂອງພຣະເຈົ້າ.</w:t>
      </w:r>
      <w:r/>
    </w:p>
    <w:p>
      <w:pPr>
        <w:pStyle w:val="Heading5"/>
      </w:pPr>
      <w:r>
        <w:t>ເປັນຫຍັງການຝຶກຕົນກ່ຽວກັບທາງຂອງພຣະເຈົ້າຈຶ່ງມີປະໂຫຍດຫລາຍກວ່າການຝຶກອົບຮົມທາງຮ່າງກາຍ?</w:t>
      </w:r>
      <w:r/>
    </w:p>
    <w:p>
      <w:r/>
      <w:r>
        <w:t>ເພາະວ່າການຝຶກຕົນໃນຝ່າຍຮ່າງກາຍນັ້ນອາດຈະມີປະໂຫຍດຫນ້ອຍດຽວ, ແຕ່ວ່າຝຶກຕົນໃນທາງຂອງພຣະເຈົ້ານັ້ນ ກໍເປັນປະໂຫຍດທຸກປະການ ຊຶ່ງເປັນຄຳສັນຍາຕໍ່ຊີວິດນີ້ ແລະ ຊີວິດໃນອານາຄົດທີ່ກຳລັງຈະມາເຖິງ.</w:t>
      </w:r>
      <w:r/>
    </w:p>
    <w:p>
      <w:pPr>
        <w:pStyle w:val="Heading4"/>
      </w:pPr>
      <w:r>
        <w:t>1 Timothy 4:11</w:t>
      </w:r>
      <w:r/>
    </w:p>
    <w:p>
      <w:pPr>
        <w:pStyle w:val="Heading5"/>
      </w:pPr>
      <w:r>
        <w:t>ໂປໂລໄດ້ແນະນຳໃຫ້ຕີໂມທຽວກະທໍາສິ່ງໃດກັບທຸກໆສິ່ງທີ່ດີທີ່ຕີໂມທຽວໄດ້ຮັບໃນຄຳສອນຂອງໂປໂລ?</w:t>
      </w:r>
      <w:r/>
    </w:p>
    <w:p>
      <w:r/>
      <w:r>
        <w:t>ໂປໂລໄດ້ແນະນຳໃຫ້ຕີໂມທຽວຢ່າໃຫ້ໃຜຫມິ່ນປະຫມາດຄວາມຫນຸ່ມແຫນ້ນຂອງທ່ານໄດ້, ໃຫ້ປະກາດ ແລະ ສັ່ງສອນສິ່ງເຫລົ່ານີ້ໃຫ້ເເກ່ຄົນອື່ນໆ.</w:t>
      </w:r>
      <w:r/>
    </w:p>
    <w:p>
      <w:pPr>
        <w:pStyle w:val="Heading5"/>
      </w:pPr>
      <w:r>
        <w:t>ຕີໂມທຽວເປັນເເບບຢ່າງໃຫ້ເເກ່ຄົນອື່ນໆດ້ວຍວິທີທາງໃດເເດ່?</w:t>
      </w:r>
      <w:r/>
    </w:p>
    <w:p>
      <w:r/>
      <w:r>
        <w:t>ຕີໂມທຽວເປັນແບບຢ່າງຄົນຫນຶ່ງໃຫ້ກັບຜູ້ເຊື່ອໃນຄຳສອນ, ດ້ວຍການປະພຶດ, ຄວາມຮັກ, ຄວາມສັດຊື່ ແລະ ຄວາມບໍຣິສຸດ.</w:t>
      </w:r>
      <w:r/>
    </w:p>
    <w:p>
      <w:pPr>
        <w:pStyle w:val="Heading4"/>
      </w:pPr>
      <w:r>
        <w:t>1 Timothy 4:14</w:t>
      </w:r>
      <w:r/>
    </w:p>
    <w:p>
      <w:pPr>
        <w:pStyle w:val="Heading5"/>
      </w:pPr>
      <w:r>
        <w:t>ຕີໂມທຽວໄດ້ຮັບຂອງປະທານຝ່າຍພຣະວິນຍານບໍຣິສຸດໄດ້ຢ່າງໃດ?</w:t>
      </w:r>
      <w:r/>
    </w:p>
    <w:p>
      <w:r/>
      <w:r>
        <w:t>ຕີໂມທຽວໄດ້ຮັບຂອງປະທານຜ່ານທາງການເຜີຍປະກາດພຣະຄຳທີ່ບັນດາຜູ້ອາວຸໂສໄດ້ວາງມືເທິງທ່ານນັ້ນ.</w:t>
      </w:r>
      <w:r/>
    </w:p>
    <w:p>
      <w:pPr>
        <w:pStyle w:val="Heading5"/>
      </w:pPr>
      <w:r>
        <w:t>ຫາກຕີໂມທຽວດໍາເນີນຊີວິດໃນຄວາມສັດຊື່ ເເລະ ໃນການສອນ, ເເມ່ນໃຜຈະໄດ້ຮັບຄວາມພົ້ນ?</w:t>
      </w:r>
      <w:r/>
    </w:p>
    <w:p>
      <w:r/>
      <w:r>
        <w:t>ເເມ່ນຕົວຂອງຕີໂມທຽວເອງ ແລະ ບັນດາຜູ້ທີ່ໄດ້ຟັງຖ້ອຍຄຳຂອງເພິ່ນຈະໄດ້ຮັບຄວາມພົ້ນດ້ວຍ.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5:1</w:t>
      </w:r>
      <w:r/>
    </w:p>
    <w:p>
      <w:pPr>
        <w:pStyle w:val="Heading5"/>
      </w:pPr>
      <w:r>
        <w:t>ຂໍ້ມູນເຊື່ອມຕໍ່:</w:t>
      </w:r>
      <w:r/>
    </w:p>
    <w:p>
      <w:r/>
      <w:r>
        <w:t>ໂປໂລ ຍັງຄົງບອກຕີໂມທຽວ ຕໍ່ໄປວ່າ ຈະປະຕິບັດຕໍ່ຜູ້ຊາຍ,ຍິງຫມ້າຍ,ແລະຍິງສາວ ໃນຄຣິສຕະຈັກແນວໃດ</w:t>
      </w:r>
      <w:r/>
    </w:p>
    <w:p>
      <w:pPr>
        <w:pStyle w:val="Heading5"/>
      </w:pPr>
      <w:r>
        <w:t>ຂໍ້ມູນທົ່ວໄປ:</w:t>
      </w:r>
      <w:r/>
    </w:p>
    <w:p>
      <w:r/>
      <w:r>
        <w:t>ໂປໂລ ສັ່ງຕີໂມທຽວໃຫ້ບອກຄົນເຫລົ່ານີ້ ໃຊ້ພາສາທີ່ມີຮູບແບບ "ທ່ານ"ຫລື ຮູບແບບທີ່ແຕກຕ່າງກັນ ສຳຫລັບຄຳສັ່ງ ໃຫ້ໃຊ້ຮູບແບບ ຈຳນວນນອ້ຍທີ່ນີ້( ເບິ່ງ: )</w:t>
      </w:r>
      <w:r/>
    </w:p>
    <w:p>
      <w:pPr>
        <w:pStyle w:val="Heading5"/>
      </w:pPr>
      <w:r>
        <w:t>ຢ່າດູຖູກຜູ້ເຖົ້າ</w:t>
      </w:r>
      <w:r/>
    </w:p>
    <w:p>
      <w:r/>
      <w:r>
        <w:t>" ຢ່າເວົ້າຢ່າງຮຸນແຮງກັບຜູ້ເຖົ້າ"</w:t>
      </w:r>
      <w:r/>
    </w:p>
    <w:p>
      <w:pPr>
        <w:pStyle w:val="Heading5"/>
      </w:pPr>
      <w:r>
        <w:t>ແຕ່ຈົ່ງຕັກເຕືອນເຂົາ</w:t>
      </w:r>
      <w:r/>
    </w:p>
    <w:p>
      <w:r/>
      <w:r>
        <w:t>"ໃຫ້ກຳລັງໃຈເຂົາ"</w:t>
      </w:r>
      <w:r/>
    </w:p>
    <w:p>
      <w:pPr>
        <w:pStyle w:val="Heading5"/>
      </w:pPr>
      <w:r>
        <w:t>ເຫມືອນກັບວ່າເຂົາເປັນພໍ່....ເຫມືອນເປັນພີ່ນອ້ງກັນ..ສະຕຣີ ໃນຖານະ ແມ່.</w:t>
      </w:r>
      <w:r/>
    </w:p>
    <w:p>
      <w:r/>
      <w:r>
        <w:t>ໂປໂລ ໃຊ້ຄຳອຸປະມາເຫລົ່ານີ້ເພື່ອບອກ ຕີໂມທຽວ ວ່າເຂົາຄວນປະຕິບັດຕໍ່ຜູ້ເຊື່ອດ້ວຍຄວາມຮັກແລະຄວາມນັບຖືຢ່າງຈິງໃຈ( ເບິ່ງ: )</w:t>
      </w:r>
      <w:r/>
    </w:p>
    <w:p>
      <w:pPr>
        <w:pStyle w:val="Heading5"/>
      </w:pPr>
      <w:r>
        <w:t>ແລະຜູ້ຍິງທີ່ອາຍຸນ້ອຍກວ່າ</w:t>
      </w:r>
      <w:r/>
    </w:p>
    <w:p>
      <w:r/>
      <w:r>
        <w:t>ເຈົ້າສາມາດຣະບຸຂໍ້ມູນທີ່ເຂົ້າໃຈໄດ້ຢ່າງຊັດເຈນ ອາດແປໄດ້ອີກວ່າ: "ແລະຕັກເຕືອນຜູ້ຍິງທີ່ອາຍຸນ້ອຍກ່ວາ "ຫລື" ແລະສະຫນັບ ສະຫນູນຜູ້ຍິງທີ່ມີອາຍຸນອ້ຍກ່ວາ" ( ເບິ່ງ: )</w:t>
      </w:r>
      <w:r/>
    </w:p>
    <w:p>
      <w:pPr>
        <w:pStyle w:val="Heading5"/>
      </w:pPr>
      <w:r>
        <w:t>ໃນຄວາມບໍຣິສຸດທັງຫມົດ</w:t>
      </w:r>
      <w:r/>
    </w:p>
    <w:p>
      <w:r/>
      <w:r>
        <w:t>" ດ້ວຍຄວາມຄິດແລະການກະທຳທີ່ບໍຣິສຸດ"ຫລື"ຢ່າງສັກສິດ"</w:t>
      </w:r>
      <w:r/>
    </w:p>
    <w:p>
      <w:pPr>
        <w:pStyle w:val="Heading4"/>
      </w:pPr>
      <w:r>
        <w:t>1 Timothy 5:3</w:t>
      </w:r>
      <w:r/>
    </w:p>
    <w:p>
      <w:pPr>
        <w:pStyle w:val="Heading5"/>
      </w:pPr>
      <w:r>
        <w:t>ໃຫ້ກຽດແມ່ຫມ້າຍ</w:t>
      </w:r>
      <w:r/>
    </w:p>
    <w:p>
      <w:r/>
      <w:r>
        <w:t>"ເຄົາຣົບແລະຈັດຫາຍິງຫມາ້ຍ"</w:t>
      </w:r>
      <w:r/>
    </w:p>
    <w:p>
      <w:pPr>
        <w:pStyle w:val="Heading5"/>
      </w:pPr>
      <w:r>
        <w:t>ແມ່ຫມາ້ຍທີ່ແທ້ຈິງ</w:t>
      </w:r>
      <w:r/>
    </w:p>
    <w:p>
      <w:r/>
      <w:r>
        <w:t>"ຍິງຫມ້າຍທີ່ບໍ່ມີໃຜລ້ຽງດູ "</w:t>
      </w:r>
      <w:r/>
    </w:p>
    <w:p>
      <w:pPr>
        <w:pStyle w:val="Heading5"/>
      </w:pPr>
      <w:r>
        <w:t>ໃຫ້ພວກເຂົາຮຽນຮູ້ກ່ອນ</w:t>
      </w:r>
      <w:r/>
    </w:p>
    <w:p>
      <w:r/>
      <w:r>
        <w:t>"ກ່ອນອື່ນພວກເຂົາຄວນຮຽນຮູ້" ຫລື"ໃຫ້ພວກເຂົາໃຫ້ຄວາມສຳຄັນກັບການຮຽນຮູ້ "</w:t>
      </w:r>
      <w:r/>
    </w:p>
    <w:p>
      <w:pPr>
        <w:pStyle w:val="Heading5"/>
      </w:pPr>
      <w:r>
        <w:t>ໃນຄົວເຮືອນຂອງຕົນເອງ</w:t>
      </w:r>
      <w:r/>
    </w:p>
    <w:p>
      <w:r/>
      <w:r>
        <w:t>ເພື່ອຄອບຄົວຂອງຕົນເອງ" ຫລື" ເພື່ອຜູ້ທີ່ອາໄສຢູ່ໃນເຮືອນ"</w:t>
      </w:r>
      <w:r/>
    </w:p>
    <w:p>
      <w:pPr>
        <w:pStyle w:val="Heading5"/>
      </w:pPr>
      <w:r>
        <w:t>ໃຫ້ພວກເຂົາຕອບແທນຜູ້ປົກຄອງ</w:t>
      </w:r>
      <w:r/>
    </w:p>
    <w:p>
      <w:r/>
      <w:r>
        <w:t>" ໃຫ້ພວກເຂົາເຮັດດີຕໍ່ຜູ້ປົກຄອງ ເພ່ື່ອຕອບແທນສິ່ງດີໆທີ່ພໍ່ແມ່ມອບໃຫ້.</w:t>
      </w:r>
      <w:r/>
    </w:p>
    <w:p>
      <w:pPr>
        <w:pStyle w:val="Heading4"/>
      </w:pPr>
      <w:r>
        <w:t>1 Timothy 5:5</w:t>
      </w:r>
      <w:r/>
    </w:p>
    <w:p>
      <w:pPr>
        <w:pStyle w:val="Heading5"/>
      </w:pPr>
      <w:r>
        <w:t>ແຕ່ແມ່ຫມາ້ຍຕົວຈິງຖືກປະຖີ້ມໃຫ້ຢູ່ຕາມລຳພັງ</w:t>
      </w:r>
      <w:r/>
    </w:p>
    <w:p>
      <w:r/>
      <w:r>
        <w:t>" ແຕ່ຄົນທີ່ເປັນຫມ້າຍຈິງໆບໍ່ມີຄອບຄົວ"</w:t>
      </w:r>
      <w:r/>
    </w:p>
    <w:p>
      <w:pPr>
        <w:pStyle w:val="Heading5"/>
      </w:pPr>
      <w:r>
        <w:t>ເຂົາຍັງຄົງຮ້ອງຂໍແລະອະທິຖານອອ້ນວອນສະເຫມີ</w:t>
      </w:r>
      <w:r/>
    </w:p>
    <w:p>
      <w:r/>
      <w:r>
        <w:t>" ເຂົາຍັງຄົງຮອ້ງຂໍແລະອະທິຖານຕໍ່ໄປ"</w:t>
      </w:r>
      <w:r/>
    </w:p>
    <w:p>
      <w:pPr>
        <w:pStyle w:val="Heading5"/>
      </w:pPr>
      <w:r>
        <w:t>ຄຳຂໍແລະອະທິຖານ</w:t>
      </w:r>
      <w:r/>
    </w:p>
    <w:p>
      <w:r/>
      <w:r>
        <w:t>ຄຳສອງຄຳເຫລົ່ານີ້ມີຄວາມຫມາຍເຫມືອນກັນ ໂປໂລ ໃຊ້ ພວກເຂົາຮ່ວມກັນເພື່ອເນັ້ນວ່າ ຍິງຫມ້າຍເຫລົ່ານີ້ ອະທິຖານຫລາຍພຽງໃດ ( ເບິ່ງ: )</w:t>
      </w:r>
      <w:r/>
    </w:p>
    <w:p>
      <w:pPr>
        <w:pStyle w:val="Heading5"/>
      </w:pPr>
      <w:r>
        <w:t>ທັງກາງເວັນແລະກາງຄືນ</w:t>
      </w:r>
      <w:r/>
    </w:p>
    <w:p>
      <w:r/>
      <w:r>
        <w:t>ຄຳວ່າ "ຄືນ"ແລະ"ເວັນ" ຖືກນຳມາໃຊ້ຮວ່ມກັນເພື່ອຫມາຍເຖິງ"ຕລອດເວລາ" ອາດແປໄດ້ອີກວ່າ:" ຕລອດເວລາ" ( ເບິ່ງ: )</w:t>
      </w:r>
      <w:r/>
    </w:p>
    <w:p>
      <w:pPr>
        <w:pStyle w:val="Heading5"/>
      </w:pPr>
      <w:r>
        <w:t>ຢ່າງໃດກໍຕາມ</w:t>
      </w:r>
      <w:r/>
    </w:p>
    <w:p>
      <w:r/>
      <w:r>
        <w:t>" ແຕ່"</w:t>
      </w:r>
      <w:r/>
    </w:p>
    <w:p>
      <w:pPr>
        <w:pStyle w:val="Heading5"/>
      </w:pPr>
      <w:r>
        <w:t>ຕາຍແລ້ວ</w:t>
      </w:r>
      <w:r/>
    </w:p>
    <w:p>
      <w:r/>
      <w:r>
        <w:t>ໂປໂລ ເວົ້າກ່ຽວກັບຄົນທີ່ບໍ່ພະຍາຍາມເຮັດໃຫ້ພຣະເຈົ້າພໍພຣະທັຍ ເຫມືອນກັບວ່າ ພວກເຂົາຕາຍໄປແລ້ວ ອາດແປໄດ້ອີກວ່າ: " ກໍເຫມືອນຄົນຕາຍເຂົາບໍ່ຕອບສະຫນອງຕໍ່ພຣະເຈົ້າ" ( ເບິ່ງ: )</w:t>
      </w:r>
      <w:r/>
    </w:p>
    <w:p>
      <w:pPr>
        <w:pStyle w:val="Heading5"/>
      </w:pPr>
      <w:r>
        <w:t>ຍັງມີຊີວິດຢູ່</w:t>
      </w:r>
      <w:r/>
    </w:p>
    <w:p>
      <w:r/>
      <w:r>
        <w:t>ນີ້ຫມາຍເຖີງຊີວີດທາງພາຍນອກ.</w:t>
      </w:r>
      <w:r/>
    </w:p>
    <w:p>
      <w:pPr>
        <w:pStyle w:val="Heading4"/>
      </w:pPr>
      <w:r>
        <w:t>1 Timothy 5:7</w:t>
      </w:r>
      <w:r/>
    </w:p>
    <w:p>
      <w:pPr>
        <w:pStyle w:val="Heading5"/>
      </w:pPr>
      <w:r>
        <w:t>ແລະສັ່ງສອນສິ່ງເຫລົ່ານີ້</w:t>
      </w:r>
      <w:r/>
    </w:p>
    <w:p>
      <w:r/>
      <w:r>
        <w:t>" ສັ່ງສອນສິ່ງເຫລົ່ານີ້ເຊັ່ນກັນ"</w:t>
      </w:r>
      <w:r/>
    </w:p>
    <w:p>
      <w:pPr>
        <w:pStyle w:val="Heading5"/>
      </w:pPr>
      <w:r>
        <w:t>ເພື່ອເຂົາຈະບໍ່ໄດ້ຖືກຕິຕຽນ</w:t>
      </w:r>
      <w:r/>
    </w:p>
    <w:p>
      <w:r/>
      <w:r>
        <w:t>" ເພື່ອບໍ່ໃຫ້ມີຜູ້ໃດສາມາດຫາຂໍ້ຜິດກັບພວກເຂົາໄດ້ " ຄວາມຫມາຍທີ່ເປັນໄປໄດ້ຂອງ "ພວກເຂົາ"ຄື 1) "ແມ່ຫມ້າຍເຫລົ່ານີ້ແລະຄອບຄົວ" (UDB) ຫລື 2) " ຜູ້ເຊື່ອ" ມັນອາດເປັນການດີທີ່ສຸດທີ່ຈະປ່ອຍໃຫ້ຫົວຂໍ້ນັ້ນເປັນ"ພວກເຂົາ"</w:t>
      </w:r>
      <w:r/>
    </w:p>
    <w:p>
      <w:pPr>
        <w:pStyle w:val="Heading5"/>
      </w:pPr>
      <w:r>
        <w:t>ບໍ່ໄດ້ຈັດຕຽມໃວ້ສຳຫລັບພີ່ນອ້ງຂອງເຂົາເອງ.</w:t>
      </w:r>
      <w:r/>
    </w:p>
    <w:p>
      <w:r/>
      <w:r>
        <w:t>" ບໍ່ໄດ້ຈັດຕຽມສິ່ງທີ່ພີ່ນອ້ງຕ້ອງການ"ຫລື"ບໍ່ຊ່ວຍເຫລືອຄວາມຕອ້ງການຂອງພວກພີ່ນ້ອງ"</w:t>
      </w:r>
      <w:r/>
    </w:p>
    <w:p>
      <w:pPr>
        <w:pStyle w:val="Heading5"/>
      </w:pPr>
      <w:r>
        <w:t>ສຳຫລັບຄອບຄົວຂອງເຂົາເອງ</w:t>
      </w:r>
      <w:r/>
    </w:p>
    <w:p>
      <w:r/>
      <w:r>
        <w:t>" ສຳຫລັບສາມາຊິກໃນຄອບຄົວທີ່ອາໄສຢູ່ໃນເຮືອນຂອງເຂົາ"</w:t>
      </w:r>
      <w:r/>
    </w:p>
    <w:p>
      <w:pPr>
        <w:pStyle w:val="Heading5"/>
      </w:pPr>
      <w:r>
        <w:t>ເຂົາປະຕິເສດຄວາມເຊື່ອ</w:t>
      </w:r>
      <w:r/>
    </w:p>
    <w:p>
      <w:r/>
      <w:r>
        <w:t>" ເຂົາເຮັດສິ່ງທີ່ຕົງກັນຂວ້າມກັບຄວາມຈິງທີ່ເຂົາເຊື່ອ"</w:t>
      </w:r>
      <w:r/>
    </w:p>
    <w:p>
      <w:pPr>
        <w:pStyle w:val="Heading5"/>
      </w:pPr>
      <w:r>
        <w:t>ຮ້າຍແຮງຍິ່ງກ່ວາຜູ້ບໍ່ເຊື່ອ.</w:t>
      </w:r>
      <w:r/>
    </w:p>
    <w:p>
      <w:r/>
      <w:r>
        <w:t>"ຮ້າຍກ່ວາຄົນທີ່ບໍ່ເຊື່ອໃນພຣະເຢຊູ "ໂປໂລ ຫມາຍຄວາມວ່າ ບຸກຄົນນີ້ ຮ້າຍແຮງຍິ່ງກ່ວາຜູ້ບໍ່ເຊື່ອ ເພາະແມ່ນແຕ່ຜູ້ທີ່ບໍ່ເຊື່ອກໍຍັງເບິ່ງແຍງພີ່ນອ້ງຂອງເຂົາ ດັ່ງນັ້ນ ຜູ້ເຊື່ອຄວນເບິ່ງແຍງພີ່ນອ້ງຂອງເຂົາຢ່າງແນ່ນອນ.</w:t>
      </w:r>
      <w:r/>
    </w:p>
    <w:p>
      <w:pPr>
        <w:pStyle w:val="Heading4"/>
      </w:pPr>
      <w:r>
        <w:t>1 Timothy 5:9</w:t>
      </w:r>
      <w:r/>
    </w:p>
    <w:p>
      <w:pPr>
        <w:pStyle w:val="Heading5"/>
      </w:pPr>
      <w:r>
        <w:t>ລົງທະບຽນເປັນແມ່ຫມ້າຍ</w:t>
      </w:r>
      <w:r/>
    </w:p>
    <w:p>
      <w:r/>
      <w:r>
        <w:t>ຈະມີລາຍຊື່ແມ່ຫມ້າຍຫລືບໍ່ກໍຕາມ ສາມາຊິກຄຣິສຕະຈັກໄດ້ພົບຄວາມຕອ້ງການຂອງຜູ້ຍິງໃນການຫາທີ່ພັກ,ເສື້ອຜ້າ ,ແລະອາຫານ; ແລະຜູ້ຍິງເຫລົ່ານີ້ກໍຄາດຫວັງຈະອຸທິດຊີວິດເພື່ອຮັບໃຊ້ຊຸມຊົນຄຣິສະຕຽນ.</w:t>
      </w:r>
      <w:r/>
    </w:p>
    <w:p>
      <w:pPr>
        <w:pStyle w:val="Heading5"/>
      </w:pPr>
      <w:r>
        <w:t>ທີ່ມີອາຍຸບໍ່ຕ່ຳກ່ວາຫົກສິບປີ</w:t>
      </w:r>
      <w:r/>
    </w:p>
    <w:p>
      <w:r/>
      <w:r>
        <w:t>ດັ່ງທີ່ ໂປໂລ ຈະອະທິບາຍໃນ 5:11-16 ແມ່ຫມ້າຍທີ່ມີອາຍຸຕ່ຳກວ່າ 60 ປີ ອາດຈະແຕ່ງງານໃຫມ່ອີກກໍໄດ້ ດັ່ງນັ້ນ ຊຸມຊົນຄຣິສະຕຽນຈິ່ງຕອ້ງເບິ່ງແຍງຫຍິງຫມ້າຍທີ່ມີອາຍຸຫລາຍກວ່າ 60 ປີເທົ່ານັ້ນ ( ເບິ່ງ: )</w:t>
      </w:r>
      <w:r/>
    </w:p>
    <w:p>
      <w:pPr>
        <w:pStyle w:val="Heading5"/>
      </w:pPr>
      <w:r>
        <w:t>ເມຍຂອງຜົວຄົນດຽວ</w:t>
      </w:r>
      <w:r/>
    </w:p>
    <w:p>
      <w:r/>
      <w:r>
        <w:t>ຄວາມຫມາຍທີ່ເປັນໄປໄດ້ຄື 1) ນາງສັດຊື່ຕໍ່ຜົວ2) ນາງບໍ່ໄດ້ປະຮ້າງກັບຜົວແລ້ວແຕ່ງງານກັບຜູ້ຊາຍຄົນໃຫມ່.</w:t>
      </w:r>
      <w:r/>
    </w:p>
    <w:p>
      <w:pPr>
        <w:pStyle w:val="Heading5"/>
      </w:pPr>
      <w:r>
        <w:t>ນາງຕອ້ງຮູ້ຈັກການທຳຄວາມດີ</w:t>
      </w:r>
      <w:r/>
    </w:p>
    <w:p>
      <w:r/>
      <w:r>
        <w:t>ສາມາດຣະບຸໄດ້ໃນຮູບແບບທີ່ໃຊ້ງານຢູ່ ອາດແປໄດ້ອີກວ່າ: "ຄົນຈະຕອ້ງສາມາດຢືນຢັນການທຳຄວາມດີຂອງລາວ." ( ເບິ່ງ: )</w:t>
      </w:r>
      <w:r/>
    </w:p>
    <w:p>
      <w:pPr>
        <w:pStyle w:val="Heading5"/>
      </w:pPr>
      <w:r>
        <w:t>ໄດ້ຮັບການຕອ້ນຮັບແບບເປັນມິດກັບຄົນແປກຫນ້າ</w:t>
      </w:r>
      <w:r/>
    </w:p>
    <w:p>
      <w:r/>
      <w:r>
        <w:t>" ຍິນດີຕອ້ນຮັບຄົນແປກຫນ້າເຂົ້າມາໃນບ້ານຂອງລາວ"</w:t>
      </w:r>
      <w:r/>
    </w:p>
    <w:p>
      <w:pPr>
        <w:pStyle w:val="Heading5"/>
      </w:pPr>
      <w:r>
        <w:t>ລ້າງຕີນຂອງຜູ້ເຊື່ອ</w:t>
      </w:r>
      <w:r/>
    </w:p>
    <w:p>
      <w:r/>
      <w:r>
        <w:t>ການລ້າງຕີນສົກກະປົກຂອງຄົນທີ່ຍ່າງໃນດິນແລະຂີ້ຕົມ ເປັນວິທີຫນຶ່ງໃນການຕອບສະຫນອງຄວາມຕອ້ງການຂອງຜູ້ອື່ນແລະເຮັດໃຫ້ຊີວິດມີຄວາມສຸກສຳຫລັບພວກເຂົາ ນີ້ຫມາຍຄວາມວ່າລາວທຳງານໄດ້ໂດຍທົ່ວໄປ ອາດແປໄດ້ອີກວ່າ:"ທຳງານທົ່ວໄປເພື່ອຊ່ວຍຜູ້ມີຄວາມເຊື່ອຄົນອື່ນ"</w:t>
      </w:r>
      <w:r/>
    </w:p>
    <w:p>
      <w:pPr>
        <w:pStyle w:val="Heading5"/>
      </w:pPr>
      <w:r>
        <w:t>ຄວາມເຊື່ອ.</w:t>
      </w:r>
      <w:r/>
    </w:p>
    <w:p>
      <w:r/>
      <w:r>
        <w:t>ບາງສະບັບແປວ່າ " ຜູ້ເຊື່ອ"ທີ່ນີ້ໃນຖານະ"ຜູ້ຮັບໃຊ້" ຫລື"ึຄົນບໍຣິສຸດຂອງພຣະເຈົ້າ " ແນວຄິດທີ່ສຳຄັນຄືການອ້າງເຖິງຜູ້ເຊື່ອທີ່ນັບຖືສາດສະຫນາຄຣິດ.</w:t>
      </w:r>
      <w:r/>
    </w:p>
    <w:p>
      <w:pPr>
        <w:pStyle w:val="Heading5"/>
      </w:pPr>
      <w:r>
        <w:t>ໄດ້ບັນເທົາຄວາມທຸກ</w:t>
      </w:r>
      <w:r/>
    </w:p>
    <w:p>
      <w:r/>
      <w:r>
        <w:t>ທີ່ນີ້ " ຄວາມທຸກ "ເປັນຄຳສັບທີ່ສາມາດຣະບຸໄດ້ວ່າ ເປັນຄຳສັບ ອາດແປໄດ້ອີກວ່າ: " ລາວຊ່ວຍຄົນທຸກທໍຣະມານ " ( ເບິິ່ງ: )</w:t>
      </w:r>
      <w:r/>
    </w:p>
    <w:p>
      <w:pPr>
        <w:pStyle w:val="Heading4"/>
      </w:pPr>
      <w:r>
        <w:t>1 Timothy 5:11</w:t>
      </w:r>
      <w:r/>
    </w:p>
    <w:p>
      <w:pPr>
        <w:pStyle w:val="Heading5"/>
      </w:pPr>
      <w:r>
        <w:t>ແຕ່ສຳລັບຍິງຫມ້າຍຜູ້ມີອາຍຸນອ້ຍບໍ່ຄວນທີ່ຈະລົງທະບຽນພວກເຂົາໃນລາຍການ.</w:t>
      </w:r>
      <w:r/>
    </w:p>
    <w:p>
      <w:r/>
      <w:r>
        <w:t>" ແຕ່ຢ່າລວມແມ່ຫມ້າຍທີ່ມີອາຍຸ60 ປີຂື້ນໄປເຂົ້າກັບແມ່ ຫມ້າຍທີ່ມີອາຍຸນອ້ຍກ່ວາລວມເຂົ້າກັນ ເພາະກຸ່ມຜູ້ທີ່ເຊື່ອຄຣິສະຕຽນຈະຊວ່ຍເບິ່ງແຍງພວກເຂົາ.</w:t>
      </w:r>
      <w:r/>
    </w:p>
    <w:p>
      <w:pPr>
        <w:pStyle w:val="Heading5"/>
      </w:pPr>
      <w:r>
        <w:t>ເພາະວ່າເມື່ອພວກເຂົາຍອມແພ້ຕໍ່ຄວາມປາຖນາທາງຮ່າງກາຍແລະຕໍ່ພຣະຄຣິດ, ພວກເຂົາກໍຍັງຕ້ອງການແຕ່ງງານຢູ່.</w:t>
      </w:r>
      <w:r/>
    </w:p>
    <w:p>
      <w:r/>
      <w:r>
        <w:t>" ເພາະເມື່ອພວກເຂົາຕ້ອງການເຕີມເຕັມຄວາມປາຖະຫນາໃນສິລະທັມແລະການແຕ່ງງານ , ພວກເຂົາກໍຕໍ່ຕ້ານຄຳສັນຍາໃນການຮັບໃຊ້ພຣະຄຣິດ ໃນຖານະແມ່ຫມາ້ຍ"</w:t>
      </w:r>
      <w:r/>
    </w:p>
    <w:p>
      <w:pPr>
        <w:pStyle w:val="Heading5"/>
      </w:pPr>
      <w:r>
        <w:t>ຍົກເລີກຂໍ້ຜູກພັນທຳອິດຂອງພວກເຂົາ.</w:t>
      </w:r>
      <w:r/>
    </w:p>
    <w:p>
      <w:r/>
      <w:r>
        <w:t>" ບໍ່ຮັກສາຄວາມຕັ້ງໃຈໃວ້ກ່ອນຫນ້ານີ້"ຫລື"ບໍ່ເຮັດຕາມທີ່ສັນຍາໃວ້ຕັ້ງແຕ່ກ່ອນ.</w:t>
      </w:r>
      <w:r/>
    </w:p>
    <w:p>
      <w:pPr>
        <w:pStyle w:val="Heading5"/>
      </w:pPr>
      <w:r>
        <w:t>ຄວາມຕັ້ງໃຈ</w:t>
      </w:r>
      <w:r/>
    </w:p>
    <w:p>
      <w:r/>
      <w:r>
        <w:t>ຄວາມຕັ້ງໃຈຂອງຍິງຫມ້າຍຄືຂໍ້ຕົກລົງທີ່ຈະຮັບໃຊ້ກຸ່ມຄຣິສະຕຽນຕລອດຊີວິດທີ່ເຫລືອຂອງພວກເຂົາ ຫາກກຸ່ມຜູ່ເຊື່ອຈະຕອບສະຫນອງຄວາມຕອ້ງການຂອງຍິງຫມ້າຍ.</w:t>
      </w:r>
      <w:r/>
    </w:p>
    <w:p>
      <w:pPr>
        <w:pStyle w:val="Heading5"/>
      </w:pPr>
      <w:r>
        <w:t>ຄຸ້ນເຄີຍກັບການບໍ່ເຄີຍເຮັດວຽກ.</w:t>
      </w:r>
      <w:r/>
    </w:p>
    <w:p>
      <w:r/>
      <w:r>
        <w:t>" ເຂົ້າສູ່ນິສັຍທີ່ບໍ່ເຮັດຫຍັງເລີຍ" ( UDB)</w:t>
      </w:r>
      <w:r/>
    </w:p>
    <w:p>
      <w:pPr>
        <w:pStyle w:val="Heading5"/>
      </w:pPr>
      <w:r>
        <w:t>ຊຸບຊິບນິນທາ.</w:t>
      </w:r>
      <w:r/>
    </w:p>
    <w:p>
      <w:r/>
      <w:r>
        <w:t>ຄົນເຫລົ່ານີ້ເວົ້າເຖິງຊີວິດສ່ວນຕົວຂອງຄົນອື່ນ</w:t>
      </w:r>
      <w:r/>
    </w:p>
    <w:p>
      <w:pPr>
        <w:pStyle w:val="Heading5"/>
      </w:pPr>
      <w:r>
        <w:t>ຍຸ້ງ</w:t>
      </w:r>
      <w:r/>
    </w:p>
    <w:p>
      <w:r/>
      <w:r>
        <w:t>" ທຽວຍຸ້ງ." ນີ້ຄືຄົນທີ່ເຂົ້າໄປຍຸ້ງກ່ຽວກັບຊີວິດຂອງຄົນອື່ນ.</w:t>
      </w:r>
      <w:r/>
    </w:p>
    <w:p>
      <w:pPr>
        <w:pStyle w:val="Heading4"/>
      </w:pPr>
      <w:r>
        <w:t>1 Timothy 5:14</w:t>
      </w:r>
      <w:r/>
    </w:p>
    <w:p>
      <w:pPr>
        <w:pStyle w:val="Heading5"/>
      </w:pPr>
      <w:r>
        <w:t>ຈັດການບ້ານ</w:t>
      </w:r>
      <w:r/>
    </w:p>
    <w:p>
      <w:r/>
      <w:r>
        <w:t>" ເພື່ອເບິ່ງແຍງທຸກຄົນໃນບ້ານຂອງເຂົາ "</w:t>
      </w:r>
      <w:r/>
    </w:p>
    <w:p>
      <w:pPr>
        <w:pStyle w:val="Heading5"/>
      </w:pPr>
      <w:r>
        <w:t>ຝ່າຍຕົງກັນຂວ້າມ</w:t>
      </w:r>
      <w:r/>
    </w:p>
    <w:p>
      <w:r/>
      <w:r>
        <w:t>ຄວາມຫມາຍທີ່ເປັນໄປໄດ້ຄື 1) ສິ່ງນີ້ຫມາຍເຖິງຊາຕານ ຫລື 2) ສິ່ງນີ້ຫມາຍເຖິງຜູ້ທີ່ບໍ່ເຊື່ອ</w:t>
      </w:r>
      <w:r/>
    </w:p>
    <w:p>
      <w:pPr>
        <w:pStyle w:val="Heading5"/>
      </w:pPr>
      <w:r>
        <w:t>ເພື່ອກ່າວຫາເຮົາ</w:t>
      </w:r>
      <w:r/>
    </w:p>
    <w:p>
      <w:r/>
      <w:r>
        <w:t>ທີ່ນີ້"ເຮົາ" ຫມາຍເຖິງຊຸມຊົນຄຣິສະຕຽນທັງຫມົດ ( ເບິ່ງ: )</w:t>
      </w:r>
      <w:r/>
    </w:p>
    <w:p>
      <w:pPr>
        <w:pStyle w:val="Heading5"/>
      </w:pPr>
      <w:r>
        <w:t>ຫັນຫລັງໃຫ້ຊາຕານ</w:t>
      </w:r>
      <w:r/>
    </w:p>
    <w:p>
      <w:r/>
      <w:r>
        <w:t>ໂປໂລ ເວົ້າເຖິງການດຳເນີນຊີວິດໃນຄວາມສັດຊື່ຕໍ່ພຣະເຈົ້າ ເຫມືອນກັບວ່າມັນເປັນເສັ້ນທາງທີ່ຕອ້ງຕິດຕາມ ນີ້ຫມາຍຄວາມວ່າ ຜູ້ຍິງເຊົາເຊື່ອຟັງພຣະເຢຊູ ແລະເລີ້ມເຊື່ອຟັງຊາຕານ ອາດແປໄດ້ອີກວ່າ:" ອອກຈາກເສັ້ນທາງຂອງພຣະຄຣິດເພື່ອຕິດຕາມຊາຕານ"ຫລື"ຕັດສິນໃຈເຊື່ອຟັງຊາຕານ ແທນທີ່ຈະເປັນພຣະຄຣິດ"</w:t>
      </w:r>
      <w:r/>
    </w:p>
    <w:p>
      <w:pPr>
        <w:pStyle w:val="Heading5"/>
      </w:pPr>
      <w:r>
        <w:t>ຜູ້ຍິງທີ່ເຊື່ອ</w:t>
      </w:r>
      <w:r/>
    </w:p>
    <w:p>
      <w:r/>
      <w:r>
        <w:t>" ຍິງຄຣິສະຕຽນຄົນໃດ"ຫລື" ຜູ້ຍິງຄົນໃດທີ່ເຊື່ອໃນພຣະຄຣິດ"</w:t>
      </w:r>
      <w:r/>
    </w:p>
    <w:p>
      <w:pPr>
        <w:pStyle w:val="Heading5"/>
      </w:pPr>
      <w:r>
        <w:t>ມີແມ່ຫມ້າຍ</w:t>
      </w:r>
      <w:r/>
    </w:p>
    <w:p>
      <w:r/>
      <w:r>
        <w:t>ມີຍາດພີ່ນ້ອງຂອງເຂົາ</w:t>
      </w:r>
      <w:r/>
    </w:p>
    <w:p>
      <w:pPr>
        <w:pStyle w:val="Heading5"/>
      </w:pPr>
      <w:r>
        <w:t>ດັ່ງນັ້ນຄຣິສຕະຈັກຈະບໍ່ໄດ້ຮັບຜິດຊອບ</w:t>
      </w:r>
      <w:r/>
    </w:p>
    <w:p>
      <w:r/>
      <w:r>
        <w:t>ໂປໂລ ເວົ້າເຖິງຊຸມຊົນທີີ່ເຂົາຈະຕອ້ງຊວ່ຍເຫລືອຄົນຈຳນວນຫລາຍທີ່ພວກເຂົາສາມາດເຮັດໄດ້ ເຫມືອນກັບວ່າພວກເຂົາແບກນ້ຳຫນັກໃວ້ທີ່ຫລັງຫລາຍເກີນໄປ ສາມາດຣະບຸໄດໃນຮູບແບບທີ່ໃຊ້ງານຢູ່ ອາດໄດ້ອີກວ່າ: " ເພື່ອພີ່ນອ້ງຄຣິສະຕຽນຈະບໍ່ໄດ້ຊ່ວຍເຫລືອຍິງຫມ້າຍທີ່ມີຄອບຄົວສາມາດຊ່ວຍເຫລືອພວກເຂົາຢູ່"</w:t>
      </w:r>
      <w:r/>
    </w:p>
    <w:p>
      <w:pPr>
        <w:pStyle w:val="Heading4"/>
      </w:pPr>
      <w:r>
        <w:t>1 Timothy 5:17</w:t>
      </w:r>
      <w:r/>
    </w:p>
    <w:p>
      <w:pPr>
        <w:pStyle w:val="Heading5"/>
      </w:pPr>
      <w:r>
        <w:t>ຂໍ້ມູນເຊື່ອມຕໍ່:</w:t>
      </w:r>
      <w:r/>
    </w:p>
    <w:p>
      <w:r/>
      <w:r>
        <w:t>ຜູ້ອາວຸໂສ ທີ່ປົກຄອງຢ່າງດີຖືວ່າມີຄ່າ ສາມາດຣະບຸໄດ້ໃນຮູບແບບທີ່ໃຊ້ງານຢູ່ ອາດແປໄດ້ອີກວ່າ: " ຜູ້ເຊື່ອທຸກຄົນຄວນຄິດເຖິງຜູ້ອາວຸໂສທີ່ເປັນຜູ້ນຳທີ່ດີ ວ່າຄວນມີຄຸນຄ່າກັບເລື້ອງນີ້.</w:t>
      </w:r>
      <w:r/>
    </w:p>
    <w:p>
      <w:pPr>
        <w:pStyle w:val="Heading5"/>
      </w:pPr>
      <w:r>
        <w:t>ຜູ້ເຮັດວຽກດວ້ຍຄຳເວົ້າແລະໃນການສອນ</w:t>
      </w:r>
      <w:r/>
    </w:p>
    <w:p>
      <w:r/>
      <w:r>
        <w:t>ໂປໂລ ເວົ້າກ່ຽວກັບວ່າ ເປັນວັດຖຸທີ່ບຸກຄົນທີ່ສາມາດເຮັດໄດ້ ອາດແປໄດ້ອີກວ່າ: "ຜູ້ປະກາດແລະຜູ້ສອນພຣະຄັມຂອງພຣະເຈົ້າ"</w:t>
      </w:r>
      <w:r/>
    </w:p>
    <w:p>
      <w:pPr>
        <w:pStyle w:val="Heading5"/>
      </w:pPr>
      <w:r>
        <w:t>ສຳຫລັບພຣະຄັມພີກ່າວວ່າ</w:t>
      </w:r>
      <w:r/>
    </w:p>
    <w:p>
      <w:r/>
      <w:r>
        <w:t>ນີ້ຄືການສົມມຸດ ຕົວຕົນ ຊຶ່ງຫມາຍຄວາມວ່າ ນີ້ຄືສິ່ງທີ່ບາງຄົນຂຽນໃວ້ ໃນພຣະຄັມພີ ອາດແປໄດ້ອີກວ່າ: " ເພາະເຮົາອ່ານໃນພຣະຄັມພີວ່າ " ( ເບິ່ງ: )</w:t>
      </w:r>
      <w:r/>
    </w:p>
    <w:p>
      <w:pPr>
        <w:pStyle w:val="Heading5"/>
      </w:pPr>
      <w:r>
        <w:t>ເຈົ້າບໍ່ຕອ້ງເອົາກະສອບໃສ່ປາກງົວເມື່ອມັນຢຽບເຂົ້າ</w:t>
      </w:r>
      <w:r/>
    </w:p>
    <w:p>
      <w:r/>
      <w:r>
        <w:t>ໂປໂລ ໃຊ້ຄຳເວົ້ານີ້ ເປັນອຸປະມາ ຫມາຍຄວາມວ່າ ຜູ້ນຳຄຣິສຕະຈັກ ສົມຄວນໄດ້ຮັບເງິນຈາກ ຊຸມຊົນຄຣິສະຕຽນສຳຫລັບການຮັບໃຊ້ຂອງພວກເຂົາ.</w:t>
      </w:r>
      <w:r/>
    </w:p>
    <w:p>
      <w:pPr>
        <w:pStyle w:val="Heading5"/>
      </w:pPr>
      <w:r>
        <w:t>ປາກກະບອກປືນ</w:t>
      </w:r>
      <w:r/>
    </w:p>
    <w:p>
      <w:r/>
      <w:r>
        <w:t>ຖັກເມົ່າໃສ່ປາກສັດເພື່ອບໍ່ໃຫ້ມັນກິນໃນຂະນະເຮັດວຽກ(ເບິ່ງ: )</w:t>
      </w:r>
      <w:r/>
    </w:p>
    <w:p>
      <w:pPr>
        <w:pStyle w:val="Heading5"/>
      </w:pPr>
      <w:r>
        <w:t>ດອກຢາງ</w:t>
      </w:r>
      <w:r/>
    </w:p>
    <w:p>
      <w:r/>
      <w:r>
        <w:t>ນີ້ຄື ເມື່ອງົວຢຽບເຂົ້າແລ້ວ ງົວສາມາດກິນເຟືອງໄດ້ໃນຂະນະເຮັດວຽກຢູ່.</w:t>
      </w:r>
      <w:r/>
    </w:p>
    <w:p>
      <w:pPr>
        <w:pStyle w:val="Heading5"/>
      </w:pPr>
      <w:r>
        <w:t>ມີຄ່າ</w:t>
      </w:r>
      <w:r/>
    </w:p>
    <w:p>
      <w:r/>
      <w:r>
        <w:t>"ສົມຄວນໄດ້ຮັບ"</w:t>
      </w:r>
      <w:r/>
    </w:p>
    <w:p>
      <w:pPr>
        <w:pStyle w:val="Heading4"/>
      </w:pPr>
      <w:r>
        <w:t>1 Timothy 5:19</w:t>
      </w:r>
      <w:r/>
    </w:p>
    <w:p>
      <w:pPr>
        <w:pStyle w:val="Heading5"/>
      </w:pPr>
      <w:r>
        <w:t>ບໍ່ໄດ້ຮັບການກ່າວຫາ</w:t>
      </w:r>
      <w:r/>
    </w:p>
    <w:p>
      <w:r/>
      <w:r>
        <w:t>ໂປໂລ ເວົ້າເຖິງຂໍ້ກ່າວຫາ ເຫມືອນກັບວ່າ ພວກເຂົາເປັນວັດຖຸທີ່ຜູ້ອື່ນຍອມຮັບໄດ້ ອາດແປໄດ້ອີກວ່າ: "ຢ່າຍອມຮັບຂໍ້ກ່າວຫາໃດໆ ທີ່ບໍ່ເປັນຄວາມຈິງ</w:t>
      </w:r>
      <w:r/>
    </w:p>
    <w:p>
      <w:pPr>
        <w:pStyle w:val="Heading5"/>
      </w:pPr>
      <w:r>
        <w:t>ສອງຫລືສາມ</w:t>
      </w:r>
      <w:r/>
    </w:p>
    <w:p>
      <w:r/>
      <w:r>
        <w:t>" ຢ່າງນອ້ຍສອງ"ຫລື"ສອງຄົນຂຶ້ນໄປ "</w:t>
      </w:r>
      <w:r/>
    </w:p>
    <w:p>
      <w:pPr>
        <w:pStyle w:val="Heading5"/>
      </w:pPr>
      <w:r>
        <w:t>ຄົນບາບ</w:t>
      </w:r>
      <w:r/>
    </w:p>
    <w:p>
      <w:r/>
      <w:r>
        <w:t>ນີ້ຫມາຍເຖິງ ຄົນທີ່ບໍ່ເຊື່ອຟັງ ຫລື ບໍ່ມັກພຣະເຈົ້າ ແລະເຮັດໃນສິ່ງທີ່ຄົນອື່ນບໍ່ຮູ້.</w:t>
      </w:r>
      <w:r/>
    </w:p>
    <w:p>
      <w:pPr>
        <w:pStyle w:val="Heading5"/>
      </w:pPr>
      <w:r>
        <w:t>ກ່ອນທັງຫມົດ</w:t>
      </w:r>
      <w:r/>
    </w:p>
    <w:p>
      <w:r/>
      <w:r>
        <w:t>" ທີ່ທຸກຄົນສາມາດເຫັນ"</w:t>
      </w:r>
      <w:r/>
    </w:p>
    <w:p>
      <w:pPr>
        <w:pStyle w:val="Heading5"/>
      </w:pPr>
      <w:r>
        <w:t>ເພື່ອຄົນອື່ນທີ່ເຫລືອອາດຈະຢ້ານ</w:t>
      </w:r>
      <w:r/>
    </w:p>
    <w:p>
      <w:r/>
      <w:r>
        <w:t>"ເພື່ອຄົນອື່ນຈະຢ້ານບາບ"</w:t>
      </w:r>
      <w:r/>
    </w:p>
    <w:p>
      <w:pPr>
        <w:pStyle w:val="Heading4"/>
      </w:pPr>
      <w:r>
        <w:t>1 Timothy 5:21</w:t>
      </w:r>
      <w:r/>
    </w:p>
    <w:p>
      <w:pPr>
        <w:pStyle w:val="Heading5"/>
      </w:pPr>
      <w:r>
        <w:t>ທູດສະຫວັນທີ່ພວກເຂົາເລືອກ</w:t>
      </w:r>
      <w:r/>
    </w:p>
    <w:p>
      <w:r/>
      <w:r>
        <w:t>ນີ້ຫມາຍເຖິງທູດສະຫວັນ ທີ່ພຣະເຈົ້າ ແລະພຣະເຢຊູເລືອກທີ່ຈະຮັບໃຊ້ພວກເຂົາ ໃນວິທີພິເສດ</w:t>
      </w:r>
      <w:r/>
    </w:p>
    <w:p>
      <w:pPr>
        <w:pStyle w:val="Heading5"/>
      </w:pPr>
      <w:r>
        <w:t>ເຈົ້າຈະຮັກສາຄຳສັ່ງເຫລົ່ານີ້ ໂດຍປາສະຈາກການມີອະຄະຕິ ແລະບໍ່ເຮັດສິ່ງໃດ ຈາກການຫລິ້ນພັກຫລິ້ນພວກ</w:t>
      </w:r>
      <w:r/>
    </w:p>
    <w:p>
      <w:r/>
      <w:r>
        <w:t>ຄຳວ່າ"ອະຄະຕິ"ແລະ" ຄວາມບໍ່ຍຸຕິທັມ"ຫມາຍເຖິງສິ່ງດຽວກັນ ໂປໂລ ຢ້ຳວ່າຕີໂມທຽວ ຕ້ອງຕັດສິນຢາ່ງສັດຊື່ແລະຍຸຕິທັມກັບທຸກຄົນ ອາດແປໄດ້ອີກວ່າ: " ເຈົ້າຕອ້ງຮັກສາກົດເຫລົ່ານີ້ໂດຍບໍ່ຕອ້ງເລືອກປະຕິບັດກັບບາງຄົນຫລືສະແດງຄວາມເມດຕາແກ່ທຸກຄົນ"</w:t>
      </w:r>
      <w:r/>
    </w:p>
    <w:p>
      <w:pPr>
        <w:pStyle w:val="Heading5"/>
      </w:pPr>
      <w:r>
        <w:t>ເກັບຄຳສັ່ງເຫລົ່ານີ້</w:t>
      </w:r>
      <w:r/>
    </w:p>
    <w:p>
      <w:r/>
      <w:r>
        <w:t>ຄວາມຫມາຍທີ່ເປັນໄປໄດ້ຄື 1) ນີ້ຫມາຍເຖິງກົດທີ່ ໂປໂລ ບອກກັບ ຕີໂມທຽວ ຫລື 2) ສິ່ງນີ້ຫມາຍເຖິງກົດທີ່ ໂປໂລ ບອກກັບ ຕີໂມທຽວ.</w:t>
      </w:r>
      <w:r/>
    </w:p>
    <w:p>
      <w:pPr>
        <w:pStyle w:val="Heading5"/>
      </w:pPr>
      <w:r>
        <w:t>ວາງມື</w:t>
      </w:r>
      <w:r/>
    </w:p>
    <w:p>
      <w:r/>
      <w:r>
        <w:t>ນີ້ເປັນພິທີທີ່ຜູ້ນຳຄຣິສຕະຈັກ ຄົນຫນຶ່ງຫລືຫລາຍກ່ວານັ້ນທີ່ຈະວາງມືໃສ່ຜູ້ເຊື່ອ ແລະອະທິຖານອອນ້ວອນຕໍ່ອົງພຣະຜູ້ເປັນເຈົ້າທີ່ຈະຊົງນຳຄົນເຫລົ່ານັ້ນ ເພື່ອຈະຮັບໃຊ້ຄຣິສຕະຈັກໃນແບບທີ່ຈະທຳໃຫ້ພຣະເຈົ້າຊົງພໍພຣະທັຍ ຕີໂມທຽວ ຈະຕອ້ງລໍຖ້າເພື່ອຈະເຫັນຜູ້ຮັບໃຊ້ທີ່ເກີດຜົນມາດົນນານແລ້ວ ຈິ່ງແຕ່ງຕັ້ງພວກເຂົາ ທີ່ຈະອອກໄປຮັບໃຊ້ໃນຊຸມຊົນຄຣິສະຕຽນ.</w:t>
      </w:r>
      <w:r/>
    </w:p>
    <w:p>
      <w:pPr>
        <w:pStyle w:val="Heading5"/>
      </w:pPr>
      <w:r>
        <w:t>ຢ່າເບິ່ງແຕ່ຄວາມຜິດຂອງຄົນອື່ນ</w:t>
      </w:r>
      <w:r/>
    </w:p>
    <w:p>
      <w:r/>
      <w:r>
        <w:t>ໂປໂລ ເວົ້າເຖິງບາບຂອງບາງຄົນ ເຫມືອນກັບວ່າມັນເປັນວັດຖຸທີ່ສາມາດແບ່ງປັນກັບຄົນອື່ນໄດ້ ອາດແປໄດ້ອີກວ່າ: "ຢ່າເຂົ້າສ່ວນກັບຄວາມບາບຂອງຄົນອື່ນ"ຫລື"ຢ່າເຂົ້າຮ່ວມກັບຄົນອື່ນໃນການເຮັດບາບ."</w:t>
      </w:r>
      <w:r/>
    </w:p>
    <w:p>
      <w:pPr>
        <w:pStyle w:val="Heading5"/>
      </w:pPr>
      <w:r>
        <w:t>ຢ່າເຂົ້າສ່ວນກັບຄວາມຜິດຂອງຄົນອື່ນ</w:t>
      </w:r>
      <w:r/>
    </w:p>
    <w:p>
      <w:r/>
      <w:r>
        <w:t>ຄວາມຫມາຍທີ່ເປັນໄປໄດ້ຄື 1) ຖ້າ ຕີໂມທຽວເລືອກຄົນທີ່ມີຄວາມຜິດບາບ ໃຫ້ເປັນຜູ້ຮັບໃຊ້ໃນໂບດ ພຣະເຈົ້າຈະໃຫ້ ຕີໂມທຽວ ຮັບຜິດຊອບຕໍ່ຄວາມບາບຂອງຄົນນັ້ນຫລື2) ຕີໂມທຽວບໍ່ຄວນທຳບາບເມື່ອເຫັນຄົນອື່ນທຳ.</w:t>
      </w:r>
      <w:r/>
    </w:p>
    <w:p>
      <w:pPr>
        <w:pStyle w:val="Heading4"/>
      </w:pPr>
      <w:r>
        <w:t>1 Timothy 5:23</w:t>
      </w:r>
      <w:r/>
    </w:p>
    <w:p>
      <w:pPr>
        <w:pStyle w:val="Heading5"/>
      </w:pPr>
      <w:r>
        <w:t>ເຈົ້າບໍ່ຄວນກິນແຕ່ນ້ຳເທົ່ານັ້ນ</w:t>
      </w:r>
      <w:r/>
    </w:p>
    <w:p>
      <w:r/>
      <w:r>
        <w:t>ຫມາຍຄວາມວ່າ ໂປໂລ ບອກຕີໂມທຽວວ່າບໍ່ຄວນກິນແຕ່ນ້ຳເທົ່ານັ້ນ ເຂົາບອກຕີໂມທຽວ ໃຫ້ດື່ມວາຍດວ້ຍເພາະມັນເປັນຢາ ນ້ຳໃນບໍຣິເວັນນັ້ນ ພາໃຫ້ເກີດຄວາມເຈັບປ່ວຍໄດ້. ( ເບິ່ງ: )</w:t>
      </w:r>
      <w:r/>
    </w:p>
    <w:p>
      <w:pPr>
        <w:pStyle w:val="Heading5"/>
      </w:pPr>
      <w:r>
        <w:t>ຄວາມບາບຂອງບາງຄົນກໍເຫັນໄດ້ຢ່າງເປີດເຜີຍ</w:t>
      </w:r>
      <w:r/>
    </w:p>
    <w:p>
      <w:r/>
      <w:r>
        <w:t>ສາມາດທີ່ຣະບຸໄດ້ໃນຮູບແບບທີ່ໃຊ້ງານຢູ່ ອາດແປໄດ້ອີກວ່າ: "ບາບຂອງບາງຄົນກໍເຫັນໄດ້ຢ່າງຊັດເຈນ" ( ເບິ່ງ: )</w:t>
      </w:r>
      <w:r/>
    </w:p>
    <w:p>
      <w:pPr>
        <w:pStyle w:val="Heading5"/>
      </w:pPr>
      <w:r>
        <w:t>ພວກເຂົາມັກຕັດສິນໃຈໄປກ່ອນ</w:t>
      </w:r>
      <w:r/>
    </w:p>
    <w:p>
      <w:r/>
      <w:r>
        <w:t>" ຄວາມຜິດຂອງພວກເຂົາເກີດຂື້ນໂດຍການຕັດສິນໃຈໄປກ່ອນຄົນເຫລົ່ານັ້ນ" ໂປໂລ ເວົ້າເຖິງຄວາມບາບ ເຫມືອນກັບວ່າພວກເຂົາກຳລັງເຮັດຢູ່ ຄວາມຫມາຍນີ້ເປັນໄປໄດ້ຄື 1) ຄວາມຜິດຂອງພວກເຂົາຈະເຫັນໄດ້ຢ່າງຊັດເຈນວ່າພວກເຂົາມີຄວາມຜິດ ມີຄົນເປັນພະຍານກ່ຽວກັບພວກເຂົາຫລື2) ເພາະຄວາມຜິດຂອງພວກເຂົາເຫັນໄດ້ຊັດຢ່າງຊັດເຈນ ແລະພຣະເຈົ້າຕັດສິນພວກເຂົາໃນຕອນນີ້ ( ເບິ່ງ: )</w:t>
      </w:r>
      <w:r/>
    </w:p>
    <w:p>
      <w:pPr>
        <w:pStyle w:val="Heading5"/>
      </w:pPr>
      <w:r>
        <w:t>ແຕ່ບາບບາງຢ່າງກໍຕາມມາພາຍຫລັງ</w:t>
      </w:r>
      <w:r/>
    </w:p>
    <w:p>
      <w:r/>
      <w:r>
        <w:t>" ແຕ່ບາບຂອງບາງຄົນກໍເຫັນເກີດຂຶ້ນຕາມພາຍຫລັງ" ໂປໂລ ເວົ້າເຖິງຄວາມບາບ ເຫມືອນກັບວ່າມັນກຳລັງເກີດຂຶ້ນ ຄວາມຫມາຍທີ່ເປັນໄປໄດ້ຄື 1) ແລະຜູ້ເປັນຄຣິສະຕຽນທຸກຄົນຈະຮູ້ຈັກກ່ຽວກັບບາບບາງຢ່າງກໍແຕ່ເມື່ອໄດ້ເຫັນມັນປະກົດຂຶ້ນຕາມພາຍຫລັງຫລື 2) ພຣະເຈົ້າຈະບໍ່ຕັດສິນຄວາມຜິດບາງຢ່າງທັນທີ ຈົນກ່ວາຄວາມຜິດນັ້ນຍັງເຄື່ອນໃຫວຢູ່ຕໍ່ໄປຈົນຮອດຂັ້ນສຸດທ້າຍ.</w:t>
      </w:r>
      <w:r/>
    </w:p>
    <w:p>
      <w:pPr>
        <w:pStyle w:val="Heading5"/>
      </w:pPr>
      <w:r>
        <w:t>ດີ</w:t>
      </w:r>
      <w:r/>
    </w:p>
    <w:p>
      <w:r/>
      <w:r>
        <w:t>ທີ່ນີ້ " ດີ" ຫມາຍເຖິງພວກເຂົາເຫມາະສົມກັບ ພຣະລັກສນະ ວັດຖຸປະສົງ ແລະຄວາມປະສົງຂອງພຣະເຈົ້າ.</w:t>
      </w:r>
      <w:r/>
    </w:p>
    <w:p>
      <w:pPr>
        <w:pStyle w:val="Heading5"/>
      </w:pPr>
      <w:r>
        <w:t>ຜົນງານທີ່ດີບາງຢ່າງເປັນທີ່ຮູ້ຈັກຢ່າງເປີດເຜີຍ</w:t>
      </w:r>
      <w:r/>
    </w:p>
    <w:p>
      <w:r/>
      <w:r>
        <w:t>" ວຽກທີ່ດີບາງຢ່າງເຫັນໄດ້ຢ່າງຊັດເຈນ"</w:t>
      </w:r>
      <w:r/>
    </w:p>
    <w:p>
      <w:pPr>
        <w:pStyle w:val="Heading5"/>
      </w:pPr>
      <w:r>
        <w:t>ແຕ່ຄົນອື່ນບໍ່ສາມາດປິດບັງໃວ້ໄດ້</w:t>
      </w:r>
      <w:r/>
    </w:p>
    <w:p>
      <w:r/>
      <w:r>
        <w:t>ໂປໂລ ເວົ້າເຖິງ ຄວາມບາບເຫມືອນກັບວ່າພວກເຂົາເປັນວັັດຖຸທີ່ສາມາດປິດບັງໃວ້ໄດ້ ສາມາດຣະບຸໄດ້ໃນຮູບແບບທີ່ໃຊ້ງານຢູ່ ອາດແປໄດ້ອີກວ່າ: "ແຕ່ຜູ້ອື່ນຈະຄົ້ນພົບພາຍຫລັງກ່ຽວກັບການທຳດີ ທີ່ບໍ່ເຫັນປະກົດໃນເມື່ອກ່ອນ" ແລະ.</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5:1</w:t>
      </w:r>
      <w:r/>
    </w:p>
    <w:p>
      <w:pPr>
        <w:pStyle w:val="Heading5"/>
      </w:pPr>
      <w:r>
        <w:t>ໂປໂລບອກທີໂມທຽວໃຫ້ປະຕິບັດຕໍ່ກັບຜູ້ອະວຸໂສທີ່ຢູ່ໃນຄຣິດຕະຈັກເເນວໃດ?</w:t>
      </w:r>
      <w:r/>
    </w:p>
    <w:p>
      <w:r/>
      <w:r>
        <w:t>ໂປໂລບອກທີໂມທຽວໃຫ້ປະຕິບັດຕໍ່ກັບຜູ້ອະວຸໂສທີ່ຢູ່ໃນຄຣິດຕະຈັກວ່າຈົ່ງເວົ້າຫນູນໃຈເພິ່ນເຫມືອນເປັນບິດາ, ຈົ່ງປະຕິບັດຕໍ່ຊາຍຫນຸ່ມກວ່າ ເຫມືອນພວກເຂົາເປັນອ້າຍນ້ອງ, ຈົ່ງກ່າວຫນູນໃຈບັນດາແມ່ຍິງທີ່ອາວຸໂສກວ່າເຫມືອນເປັນແມ່, ແລະ ຕັກເຕືອນບັນດາຜູ້ຍິງຫນຸ່ມກວ່າເຫມືອນພວກເຂົາເປັນນ້ອງສາວດ້ວຍຄວາມບໍຣິສຸດທຸກຢ່າງ.</w:t>
      </w:r>
      <w:r/>
    </w:p>
    <w:p>
      <w:pPr>
        <w:pStyle w:val="Heading4"/>
      </w:pPr>
      <w:r>
        <w:t>1 Timothy 5:3</w:t>
      </w:r>
      <w:r/>
    </w:p>
    <w:p>
      <w:pPr>
        <w:pStyle w:val="Heading5"/>
      </w:pPr>
      <w:r>
        <w:t>ລູກ ເເລະ ຫລານຂອງບັນດາເເມ່ຍິງຫມ້າຍ ຄວນປະຕິບັດຕໍ່ກັບພວກເພິ່ນດ້ວຍວິທີໃດ?</w:t>
      </w:r>
      <w:r/>
    </w:p>
    <w:p>
      <w:r/>
      <w:r>
        <w:t>ລູກ ເເລະ ຫລານຄວນໃຫ້ເຂົາໄດ້ຕອບແທນຄຸນຂອງບິດາມານດາຂອງຕົນ ເເລະ ດູເເລເບິ່ງເເຍງພວກເພິ່ນ.</w:t>
      </w:r>
      <w:r/>
    </w:p>
    <w:p>
      <w:pPr>
        <w:pStyle w:val="Heading4"/>
      </w:pPr>
      <w:r>
        <w:t>1 Timothy 5:7</w:t>
      </w:r>
      <w:r/>
    </w:p>
    <w:p>
      <w:pPr>
        <w:pStyle w:val="Heading5"/>
      </w:pPr>
      <w:r>
        <w:t>ຜູ້ໃດທີ່ບໍ່ລ້ຽງດູຍາດພີ່ນ້ອງຂອງເຂົາ ໂດຍສະເພາະຄົນໃນຄອບຄົວຂອງພວກເຂົາເອງ ຊຶ່ງພວກເຂົາໄດ້ເຮັດຫຍັງລົງໄປ?</w:t>
      </w:r>
      <w:r/>
    </w:p>
    <w:p>
      <w:r/>
      <w:r>
        <w:t>ຜູ້ນັ້ນໄດ້ປະຕິເສດຄວາມເຊື່ອ ແລະ ຊົ່ວຍິ່ງກວ່າຄົນບໍ່ເຊື່ອອີກ.</w:t>
      </w:r>
      <w:r/>
    </w:p>
    <w:p>
      <w:pPr>
        <w:pStyle w:val="Heading4"/>
      </w:pPr>
      <w:r>
        <w:t>1 Timothy 5:9</w:t>
      </w:r>
      <w:r/>
    </w:p>
    <w:p>
      <w:pPr>
        <w:pStyle w:val="Heading5"/>
      </w:pPr>
      <w:r>
        <w:t>ເເມ່ຍິງຫມ້າຍຄວນເປັນທີ່ຮູ້ຈັກໃນເລື່ອງໃດ?</w:t>
      </w:r>
      <w:r/>
    </w:p>
    <w:p>
      <w:r/>
      <w:r>
        <w:t>ເເມ່ຍິງຫມ້າຍຄວນເປັນທີ່ຮູ້ຈັກໃນເລື່ອງທີ່ມີຄວາມປະພຶດອັນດີ ເຊັ່ນໃນເລື່ອງທີ່ນາງເອົາໃຈໃສ່ລ້ຽງດູລູກໆ, ຫລື ທີ່ມີໄມຕີຈິດຕ້ອນຮັບແຂກແປກຫນ້າຕ່າງໆ ຫລື ທີ່ເຄີຍລ້າງຕີນຜູ້ເຊື່ອທັງຫລາຍ.</w:t>
      </w:r>
      <w:r/>
    </w:p>
    <w:p>
      <w:pPr>
        <w:pStyle w:val="Heading4"/>
      </w:pPr>
      <w:r>
        <w:t>1 Timothy 5:11</w:t>
      </w:r>
      <w:r/>
    </w:p>
    <w:p>
      <w:pPr>
        <w:pStyle w:val="Heading5"/>
      </w:pPr>
      <w:r>
        <w:t>ຈະມີອັນຕະລາຍອັນໃດເກີດຂຶ້ນເມື່ອແມ່ຫມ້າຍຫນຸ່ມຍອມສັນຍາທີ່ຈະຮັກສາແມ່ຫມ້າຍຕະຫຼອດຊີວິດ?</w:t>
      </w:r>
      <w:r/>
    </w:p>
    <w:p>
      <w:r/>
      <w:r>
        <w:t>ເພາະເມື່ອພວກນາງຍອມຕໍ່ຄວາມຕ້ອງການທາງກາຍ ກໍຈະຕໍ່ຕ້ານພຣະຄຣິດເຈົ້າ, ພວກນາງກໍຕ້ອງການແຕ່ງງານອີກ. ທີ່ພວກນາງເຮັດສິ່ງນີ້ກໍ່ຖືວ່າເປັນຄວາມຜິດເພາະພວກນາງໄດ້ຖອນຂໍ້ຜູກພັນທີ່ໃຫ້ໄວ້ແຕ່ຕົ້ນນັ້ນແລ້ວ.</w:t>
      </w:r>
      <w:r/>
    </w:p>
    <w:p>
      <w:pPr>
        <w:pStyle w:val="Heading4"/>
      </w:pPr>
      <w:r>
        <w:t>1 Timothy 5:14</w:t>
      </w:r>
      <w:r/>
    </w:p>
    <w:p>
      <w:pPr>
        <w:pStyle w:val="Heading5"/>
      </w:pPr>
      <w:r>
        <w:t>ໂປໂລປາດຖະຫນາໃຫ້ຍິງສາວກະທໍາສິ່ງໃດ?</w:t>
      </w:r>
      <w:r/>
    </w:p>
    <w:p>
      <w:r/>
      <w:r>
        <w:t>ໂປໂລປາດຖະຫນາໃຫ້ຍິງຫມ້າຍສາວໆນັ້ນ ແຕ່ງງານ, ມີລູກ ເເລະ ດູແລບ້ານເຮືອນ ເພື່ອບໍ່ໃຫ້ສັດຕຣູມີໂອກາດກ່າວຫາໄດ້ວ່າເຮົາເຮັດຊົ່ວ.</w:t>
      </w:r>
      <w:r/>
    </w:p>
    <w:p>
      <w:pPr>
        <w:pStyle w:val="Heading4"/>
      </w:pPr>
      <w:r>
        <w:t>1 Timothy 5:17</w:t>
      </w:r>
      <w:r/>
    </w:p>
    <w:p>
      <w:pPr>
        <w:pStyle w:val="Heading5"/>
      </w:pPr>
      <w:r>
        <w:t>ຄວນປະຕິບັດເເນວໃດຕໍ່ກັບບັນດາຜູ້ປົກຄອງທີ່ປົກຄອງໄດ້ດີນັ້ນ?</w:t>
      </w:r>
      <w:r/>
    </w:p>
    <w:p>
      <w:r/>
      <w:r>
        <w:t>ບັນດາຜູ້ປົກຄອງທີ່ປົກຄອງໄດ້ດີນັ້ນສົມຄວນ ໄດ້ຮັບກຽດເປັນສອງເທົ່າ, ໂດຍສະເພາະຄົນເຫລົ່ານັ້ນທີ່ເຮັດວຽກໃນການເທສະຫນາ ແລະ ການສັ່ງສອນ.</w:t>
      </w:r>
      <w:r/>
    </w:p>
    <w:p>
      <w:pPr>
        <w:pStyle w:val="Heading4"/>
      </w:pPr>
      <w:r>
        <w:t>1 Timothy 5:19</w:t>
      </w:r>
      <w:r/>
    </w:p>
    <w:p>
      <w:pPr>
        <w:pStyle w:val="Heading5"/>
      </w:pPr>
      <w:r>
        <w:t>ສິ່ງໃດທີ່ຄວນມີຢູ່ໃນຕອນນັ້ນກ່ອນທີ່ຈະຍອມຮັບຄໍາກ່າວຫາຂອງຜູ້ປົກຄອງ?</w:t>
      </w:r>
      <w:r/>
    </w:p>
    <w:p>
      <w:r/>
      <w:r>
        <w:t>ຄວນຈະມີພະຍານສອງ ຫລື ສາມຄົນຢູ່ໃນຕອນນັ້ນກ່ອນທີ່ຈະຍອມຮັບຄໍາກ່າວຫາຂອງຜູ້ປົກຄອງ, ຈົ່ງຕັກເຕືອນຄົນບາບເຫລົ່ານັ້ນຕໍ່ໜ້າທຸກຄົນ ເພື່ອຄົນອື່ນໆທີ່ເຫລືອຈະໄດ້ຢ້ານ.</w:t>
      </w:r>
      <w:r/>
    </w:p>
    <w:p>
      <w:pPr>
        <w:pStyle w:val="Heading4"/>
      </w:pPr>
      <w:r>
        <w:t>1 Timothy 5:21</w:t>
      </w:r>
      <w:r/>
    </w:p>
    <w:p>
      <w:pPr>
        <w:pStyle w:val="Heading5"/>
      </w:pPr>
      <w:r>
        <w:t>ໂປໂລສັ່ງຕີໂມທຽວໃຫ້ລະມັດລະວັງເພື່ອທີ່ຈະຮັກສາກົດລະບຽບເຫຼົ່ານີ້ໃນທາງໃດ?</w:t>
      </w:r>
      <w:r/>
    </w:p>
    <w:p>
      <w:r/>
      <w:r>
        <w:t>ໂປໂລສັ່ງຕີໂມທຽວໃຫ້ລະມັດລະວັງເພື່ອທີ່ຈະຮັກສາກົດລະບຽບເຫຼົ່ານີ້ໂດຍບໍ່ໄດ້ເຂົ້າຂ້າງອອກຂາ ແລະ ເພື່ອວ່າທີ່ຈະບໍ່ໄດ້ເຮັດສິ່ງໃດດ້ວຍຄວາມລຳອຽງ.</w:t>
      </w:r>
      <w:r/>
    </w:p>
    <w:p>
      <w:pPr>
        <w:pStyle w:val="Heading4"/>
      </w:pPr>
      <w:r>
        <w:t>1 Timothy 5:23</w:t>
      </w:r>
      <w:r/>
    </w:p>
    <w:p>
      <w:pPr>
        <w:pStyle w:val="Heading5"/>
      </w:pPr>
      <w:r>
        <w:t>ບາບຂອງບາງຄົນຈະບໍ່ປະກົດຊັດເຈນຈົນກວ່າເມື່ອໃດ?</w:t>
      </w:r>
      <w:r/>
    </w:p>
    <w:p>
      <w:r/>
      <w:r>
        <w:t>ສໍາລັບບາງຄົນ, ບາບຂອງພວກເຂົາຈະບໍ່ປະກົດຊັດເຈດຈົນກວ່າຈະມີການຕັດສິນ.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Timothy 6:1</w:t>
      </w:r>
      <w:r/>
    </w:p>
    <w:p>
      <w:pPr>
        <w:pStyle w:val="Heading5"/>
      </w:pPr>
      <w:r>
        <w:t>ຂໍ້ມູນການເຊື່ອມຕໍ່:</w:t>
      </w:r>
      <w:r/>
    </w:p>
    <w:p>
      <w:r/>
      <w:r>
        <w:t>ໂປໂລ ໃຫ້ຄຳແນະນຳສະເພາະ ແກ່ທາດຮັບໃຊ້ແລະຜູ້ເປັນນາຍ ຈາກນັ້ນໃຫ້ເຮັດຕາມຄຳແນະນຳຂອງນາຍ ກ່ຽວກັບ ການດຳເນີນຊີວິດ ໃຫ້ດີຍິ່ງຂຶ້ນ.</w:t>
      </w:r>
      <w:r/>
    </w:p>
    <w:p>
      <w:pPr>
        <w:pStyle w:val="Heading5"/>
      </w:pPr>
      <w:r>
        <w:t>ໃຫ້ທຸກຄົນທີ່ເປັນທາດຮັບໃຊ້</w:t>
      </w:r>
      <w:r/>
    </w:p>
    <w:p>
      <w:r/>
      <w:r>
        <w:t>ໂປໂລ ເວົ້າເຖິງຄົນທີ່ທຳງານເປັນທາດຮັບໃຊ້ ເຫມືອນກັບວ່າ ໃສ່ແອກຢູ່ ອາດແປໄດ້ອີກວ່າ:" ໃຫ້ທຸກຄົນທີ່ທຳງານເປັນທາດຮັບໃຊ້"</w:t>
      </w:r>
      <w:r/>
    </w:p>
    <w:p>
      <w:pPr>
        <w:pStyle w:val="Heading5"/>
      </w:pPr>
      <w:r>
        <w:t>ໃຫ້ທຸກຄົນ</w:t>
      </w:r>
      <w:r/>
    </w:p>
    <w:p>
      <w:r/>
      <w:r>
        <w:t>ສະແດງໃຫ້ເຫັນວ່າໂປໂລ ກຳລັງເວົ້າເຖິງຜູ້ເຊື່ອ ອາດແປໄດ້ອີກວ່າ: "ໃຫ້ທຸກຄົນ ຜູ້ມີຄວາມເຊື່ອ" ( ເບິ່ງ: )</w:t>
      </w:r>
      <w:r/>
    </w:p>
    <w:p>
      <w:pPr>
        <w:pStyle w:val="Heading5"/>
      </w:pPr>
      <w:r>
        <w:t>ຊື່ຂອງພຣະເຈົ້າແລະຄຳສອນຂອງພຣະອົງສົມຄວນໄດ້ຮັບກຽດ</w:t>
      </w:r>
      <w:r/>
    </w:p>
    <w:p>
      <w:r/>
      <w:r>
        <w:t>ສາມາດຣະບຸໄດ້ໃນຮູບແບບທີ່ໃຊ້ງານຢູ່ ແລະໃນເບື້ອງບວກ ອາດແປໄດ້ອີກວ່າ: " ຜູ້ທີ່ບໍ່ເຊື່ອ ອາດເວົ້າດວ້ຍຄວາມເຄົາຣົບໃນພຣະນາມຂອງພຣະເຈົ້າ ແລະຄຳສອນສະເຫມີ " ( ເບິ່ງ: ແລະ )</w:t>
      </w:r>
      <w:r/>
    </w:p>
    <w:p>
      <w:pPr>
        <w:pStyle w:val="Heading5"/>
      </w:pPr>
      <w:r>
        <w:t>ຊື່ຂອງພຣະເຈົ້າ</w:t>
      </w:r>
      <w:r/>
    </w:p>
    <w:p>
      <w:r/>
      <w:r>
        <w:t>ທີ່ນີ້ "ຊື່" ຫມາຍເຖິງລັກສະນະຫລືການສຳແດງຂອງພຣະເຈົ້າ ອາດແປໄດ້ອີກວ່າ: " ການສຳແດງ ຂອງພຣະເຈົ້າ"ຫລື" ພຣະເຈົ້າ " ( ເບິ່ງ: )</w:t>
      </w:r>
      <w:r/>
    </w:p>
    <w:p>
      <w:pPr>
        <w:pStyle w:val="Heading5"/>
      </w:pPr>
      <w:r>
        <w:t>ການສອນ</w:t>
      </w:r>
      <w:r/>
    </w:p>
    <w:p>
      <w:r/>
      <w:r>
        <w:t>" ຄວາມເຊື່ອຖື"ຫລື"ຄຳສັ່ງສອນ"</w:t>
      </w:r>
      <w:r/>
    </w:p>
    <w:p>
      <w:pPr>
        <w:pStyle w:val="Heading5"/>
      </w:pPr>
      <w:r>
        <w:t>ພວກເຂົາເປັນພີ່ນອ້ງກັນ</w:t>
      </w:r>
      <w:r/>
    </w:p>
    <w:p>
      <w:r/>
      <w:r>
        <w:t>ພີ່ນອ້ງ" ທີ່ນີ້ຫມາຍເຖິງ"ຜູ້ຮ່ວມຄວາມເຊື່ອດຽວກັນ</w:t>
      </w:r>
      <w:r/>
    </w:p>
    <w:p>
      <w:pPr>
        <w:pStyle w:val="Heading5"/>
      </w:pPr>
      <w:r>
        <w:t>ສຳຫລັບນາຍຜູ້ຮັບຜົນປະໂຫຍດຈາກວຽກງານຂອງພວກເຂົາ</w:t>
      </w:r>
      <w:r/>
    </w:p>
    <w:p>
      <w:r/>
      <w:r>
        <w:t>ສາມາດຣະບຸໄດ້ໃນຮູບແບບທີ່ໃຊ້ງານຢູ່ ອາດແປໄດ້ອີກວ່າ:" ສຳຫລັບນາຍທີ່ທາດຮັບໃຊ້ ໃຫ້ຊ່ວຍເຫລືອຕາມງານຂອງພວກເຂົາ"</w:t>
      </w:r>
      <w:r/>
    </w:p>
    <w:p>
      <w:pPr>
        <w:pStyle w:val="Heading5"/>
      </w:pPr>
      <w:r>
        <w:t>ແລະເປັນທີ່ຮັກ</w:t>
      </w:r>
      <w:r/>
    </w:p>
    <w:p>
      <w:r/>
      <w:r>
        <w:t>ສາມາດຣະບຸໄດ້ໃນຮູບແບບທີ່ໃຊ້ງານຢູ່ ຄວາມຫມາຍທີ່ເປັນໄປໄດ້ 1) "ແລະທາດຮັບໃຊ້ຄວນຈະຮັກພວກເຂົາ"ຫລື"2) ຊຶ່ງພຣະເຈົ້າຊົງຮັກ"</w:t>
      </w:r>
      <w:r/>
    </w:p>
    <w:p>
      <w:pPr>
        <w:pStyle w:val="Heading4"/>
      </w:pPr>
      <w:r>
        <w:t>1 Timothy 6:3</w:t>
      </w:r>
      <w:r/>
    </w:p>
    <w:p>
      <w:pPr>
        <w:pStyle w:val="Heading5"/>
      </w:pPr>
      <w:r>
        <w:t>ສອນຕ່າງກັນ</w:t>
      </w:r>
      <w:r/>
    </w:p>
    <w:p>
      <w:r/>
      <w:r>
        <w:t>" ສອນຫລັກຄຳສອນທີ່ແຕກຕ່າງ" ຫລື "ສອນສິ່ງທີ່ບໍ່ຖືກຕ້ອງ "</w:t>
      </w:r>
      <w:r/>
    </w:p>
    <w:p>
      <w:pPr>
        <w:pStyle w:val="Heading5"/>
      </w:pPr>
      <w:r>
        <w:t>ທີ່ນຳໄປສູ່ຄວາມເປັນພຣະເຈົ້າ</w:t>
      </w:r>
      <w:r/>
    </w:p>
    <w:p>
      <w:r/>
      <w:r>
        <w:t>ຊ່ວຍໃຫ້ຄົນທຳໃນສິ່ງທີ່ເປັນຂອງພຣະເຈົ້າ"ຫລື"ຊວ່ຍໃຫ້ຄົນມີຊີວິດໃນແບບທີ່ພຣະເຈົ້າຊົງພໍພຣະທັຍ"</w:t>
      </w:r>
      <w:r/>
    </w:p>
    <w:p>
      <w:pPr>
        <w:pStyle w:val="Heading5"/>
      </w:pPr>
      <w:r>
        <w:t>ເປັນຄົນຈອງຫອງ</w:t>
      </w:r>
      <w:r/>
    </w:p>
    <w:p>
      <w:r/>
      <w:r>
        <w:t>" ບໍ່ເຂົ້າໃຈຄວາມຈິງຂອງພຣະເຈົ້າ"</w:t>
      </w:r>
      <w:r/>
    </w:p>
    <w:p>
      <w:pPr>
        <w:pStyle w:val="Heading5"/>
      </w:pPr>
      <w:r>
        <w:t>ເຂົາມົວເມົາໃນການຖົກຖຽງແລະເວົ້າບໍ່ເຂົ້າໃຈກັນ</w:t>
      </w:r>
      <w:r/>
    </w:p>
    <w:p>
      <w:r/>
      <w:r>
        <w:t>ໂປໂລ ເວົ້າເຖິງຄົນທີ່ຮູ້ສຶກວ່າຖືກບັງຄັບໃຫ້ມີສ່ວນຮ່ວມໃນການຖຽງກັນ ທີ່ບໍ່ມີປະໂຫຍດ ເຫມືອນກັບວ່າພວກເຂົາປ່ວຍ ຄົນແບບນີ້ຕອ້ງການຖຽງກັນບໍ່ເຊົາ ແລະບໍ່ຕ້ອງການຫາວິທີທີ່ຈະເຫັນດວ້ຍກັນ ອາດແປໄດ້ອີກວ່າ: " ສິ່ງທີ່ເຂົາຕອ້ງການທີ່ຈະເຮັດຄື ຖຽງ " ຫລື" ເຂົາຢາກມີປາກມີສຽງກັນ"</w:t>
      </w:r>
      <w:r/>
    </w:p>
    <w:p>
      <w:pPr>
        <w:pStyle w:val="Heading5"/>
      </w:pPr>
      <w:r>
        <w:t>ເຂົາປວ່ຍ</w:t>
      </w:r>
      <w:r/>
    </w:p>
    <w:p>
      <w:r/>
      <w:r>
        <w:t>ທີ່ນີ້ "ເຂົາ" ໄດ້ຫມາຍວ່າບຸກຄົນໃດຄົນຫນຶ່ງ ແຕ່ເປັນແບບບຸກຄົນທົ່ວໄປ ອາດແປໄດ້ອີກວ່າ:" ພວກເຂົາປວ່ຍ"( ເບິ່ງ: )</w:t>
      </w:r>
      <w:r/>
    </w:p>
    <w:p>
      <w:pPr>
        <w:pStyle w:val="Heading5"/>
      </w:pPr>
      <w:r>
        <w:t>ກ່ຽວກັບຄຳເວົ້າ</w:t>
      </w:r>
      <w:r/>
    </w:p>
    <w:p>
      <w:r/>
      <w:r>
        <w:t>" ກ່ຽວກັບຄວາມຫມາຍຂອງຄຳເວົ້າ"</w:t>
      </w:r>
      <w:r/>
    </w:p>
    <w:p>
      <w:pPr>
        <w:pStyle w:val="Heading5"/>
      </w:pPr>
      <w:r>
        <w:t>ຄວາມອິດສາ</w:t>
      </w:r>
      <w:r/>
    </w:p>
    <w:p>
      <w:r/>
      <w:r>
        <w:t>" ຄວາມປາຖະຫນາທີ່ຈະມີ ໃນສິ່ງທີ່ຄົນອື່ນມີ"</w:t>
      </w:r>
      <w:r/>
    </w:p>
    <w:p>
      <w:pPr>
        <w:pStyle w:val="Heading5"/>
      </w:pPr>
      <w:r>
        <w:t>ການປະທະກັນ</w:t>
      </w:r>
      <w:r/>
    </w:p>
    <w:p>
      <w:r/>
      <w:r>
        <w:t>" ການຖຽງກັນລະຫວ່າງຜູ້ມີຄວາມເຊື່ອ"</w:t>
      </w:r>
      <w:r/>
    </w:p>
    <w:p>
      <w:pPr>
        <w:pStyle w:val="Heading5"/>
      </w:pPr>
      <w:r>
        <w:t>ດ່າ</w:t>
      </w:r>
      <w:r/>
    </w:p>
    <w:p>
      <w:r/>
      <w:r>
        <w:t>"ເວົ້າສິ່ງທີ່ບໍ່ດີຕໍ່ກັນແລະກັນ"</w:t>
      </w:r>
      <w:r/>
    </w:p>
    <w:p>
      <w:pPr>
        <w:pStyle w:val="Heading5"/>
      </w:pPr>
      <w:r>
        <w:t>ມີຄວາມລະແວງສົງສັຍທີ່ບໍ່ດີ</w:t>
      </w:r>
      <w:r/>
    </w:p>
    <w:p>
      <w:r/>
      <w:r>
        <w:t>" ຄົນຮູ້ສຶກເຫມືອນວ່າມີຄົນອື່ນຕ້ອງການເຮັດສິ່ງບໍ່ດີກັບພວກເຂົາ"</w:t>
      </w:r>
      <w:r/>
    </w:p>
    <w:p>
      <w:pPr>
        <w:pStyle w:val="Heading5"/>
      </w:pPr>
      <w:r>
        <w:t>ຈິດໃຈທີ່ຕ່ຳຊ້າ</w:t>
      </w:r>
      <w:r/>
    </w:p>
    <w:p>
      <w:r/>
      <w:r>
        <w:t>"ຈິດໃຈທີ່ດື້ດ້ານ"</w:t>
      </w:r>
      <w:r/>
    </w:p>
    <w:p>
      <w:pPr>
        <w:pStyle w:val="Heading5"/>
      </w:pPr>
      <w:r>
        <w:t>ພວກເຂົາຫັນໄປຈາກຄວາມຈິງ</w:t>
      </w:r>
      <w:r/>
    </w:p>
    <w:p>
      <w:r/>
      <w:r>
        <w:t>ທີ່ນີ້"ຫັນໄປ" ເປັນສຳນວນທີ່ຫມາຍເຖິງການເລີກເຮັດບາງຢ່າງ ອາດແປໄດ້ອີກວ່າ: " ພວກເຂົາເຊົາເຊື່ອຄວາມຈິງ"</w:t>
      </w:r>
      <w:r/>
    </w:p>
    <w:p>
      <w:pPr>
        <w:pStyle w:val="Heading4"/>
      </w:pPr>
      <w:r>
        <w:t>1 Timothy 6:6</w:t>
      </w:r>
      <w:r/>
    </w:p>
    <w:p>
      <w:pPr>
        <w:pStyle w:val="Heading5"/>
      </w:pPr>
      <w:r>
        <w:t>ດຽວນີ້</w:t>
      </w:r>
      <w:r/>
    </w:p>
    <w:p>
      <w:r/>
      <w:r>
        <w:t>ນີ້ເປັນການຢຸດພັກຂອງການສອນ ໂປໂລ ເລີ້ມທີ່ຈະປຽບທຽບ ຄວາມລ້ຳລວຍທີ່ຄົນບໍ່ເຊື່ອສະແຫວງຫາ ຜ່ານຄວາມເປັນພຣະເຈົ້າ (6:3) ແລະຜູ້ທີ່ໄດ້ຮັບຜົນຕອບແທນທີ່ແທ້ຈິງ ແມ່ນໄດ້ຮັບຈາກພຣະເຈົ້າ ອາດແປໄດ້ອີກວ່າ: " ແນ່ນອນ"</w:t>
      </w:r>
      <w:r/>
    </w:p>
    <w:p>
      <w:pPr>
        <w:pStyle w:val="Heading5"/>
      </w:pPr>
      <w:r>
        <w:t>ຄວາມຊົມຊື່ນຍິນດີໃນພຣະເຈົ້າມີຄວາມພາກພູມໃຈ</w:t>
      </w:r>
      <w:r/>
    </w:p>
    <w:p>
      <w:r/>
      <w:r>
        <w:t>ຄຳວ່າ "ຄວາມເປັນພຣະເຈົ້າ" ແລະ " ຄວາມພໍໃຈ" ເປັນຄຳນາມທີ່ເປັນນາມທັມ ອາດແປໄດ້ອີກວ່າ: " ມັນເປັນປະໂຫຍດຢ່າງຫລາຍສຳຫລັບຄົນທີ່ຈະເຮັດ ສິ່ງທີ່ເປັນເຫມືອນພຣະເຈົ້າ ແລະພໍໃຈກັບສິ່ງທີ່ພວເຂົາມີ" ( ເບິ່ງ: )</w:t>
      </w:r>
      <w:r/>
    </w:p>
    <w:p>
      <w:pPr>
        <w:pStyle w:val="Heading5"/>
      </w:pPr>
      <w:r>
        <w:t>ໄດ້ຮັບຫລາຍ</w:t>
      </w:r>
      <w:r/>
    </w:p>
    <w:p>
      <w:r/>
      <w:r>
        <w:t>" ໃຫ້ຜົນປະໂຫຍດທີ່ດີເລີດ "ຫລື" ເຮັດສິ່ງດີໆຫລວງຫລາຍໃຫ້ພວກເຮົາ"</w:t>
      </w:r>
      <w:r/>
    </w:p>
    <w:p>
      <w:pPr>
        <w:pStyle w:val="Heading5"/>
      </w:pPr>
      <w:r>
        <w:t>ບໍ່ໄດ້ເອົາສິ່ງໃດເຂົ້າມາໃນໂລກ</w:t>
      </w:r>
      <w:r/>
    </w:p>
    <w:p>
      <w:r/>
      <w:r>
        <w:t>" ບໍ່ໄດ້ເອົາສິ່ງໃດເຂົ້າມາໃນໂລກເມື່ອເຮົາເກີດມາ"(UDB)</w:t>
      </w:r>
      <w:r/>
    </w:p>
    <w:p>
      <w:pPr>
        <w:pStyle w:val="Heading5"/>
      </w:pPr>
      <w:r>
        <w:t>ເຮົາບໍ່ສາມາດເຮັດຫຍັງໄດ້ເລີຍ</w:t>
      </w:r>
      <w:r/>
    </w:p>
    <w:p>
      <w:r/>
      <w:r>
        <w:t>" ແລະເມື່ອພວກເຮົາຕາຍໄປຈາກໂລກນີ້ກໍບໍ່ໄດ້ເອົາຫຍັງອອກໄປນຳ"</w:t>
      </w:r>
      <w:r/>
    </w:p>
    <w:p>
      <w:pPr>
        <w:pStyle w:val="Heading5"/>
      </w:pPr>
      <w:r>
        <w:t>ຂໍໃຫ້ເຮົາ</w:t>
      </w:r>
      <w:r/>
    </w:p>
    <w:p>
      <w:r/>
      <w:r>
        <w:t>"ເຮົາຄວນ"</w:t>
      </w:r>
      <w:r/>
    </w:p>
    <w:p>
      <w:pPr>
        <w:pStyle w:val="Heading4"/>
      </w:pPr>
      <w:r>
        <w:t>1 Timothy 6:9</w:t>
      </w:r>
      <w:r/>
    </w:p>
    <w:p>
      <w:pPr>
        <w:pStyle w:val="Heading5"/>
      </w:pPr>
      <w:r>
        <w:t>ດຽວນີ້</w:t>
      </w:r>
      <w:r/>
    </w:p>
    <w:p>
      <w:r/>
      <w:r>
        <w:t>ຄຳນີ້ເປັນເຄື່ອງຫມາຍຂອງການຢຸດພັກໃນການສອນ ທີ່ນິ້ ໂປໂລ ກັບໄປທີ່ຫົວຂໍ້ກ່ຽວກັບ ຄົນທີ່ຄິດວ່າການເປັນຄົນທີ່ເຄັ່ງຄັດສາດສະຫນາ ຈະເຮັດໃຫ້ພວກເຂົາຮັ່ງມີ (ເບິ່ງ: 6:3 )</w:t>
      </w:r>
      <w:r/>
    </w:p>
    <w:p>
      <w:pPr>
        <w:pStyle w:val="Heading5"/>
      </w:pPr>
      <w:r>
        <w:t>ຄົນທີ່ຢາກລ້ຳລວຍກໍຕົກຢູ່ໃນບ້ວງແຮ້ວ</w:t>
      </w:r>
      <w:r/>
    </w:p>
    <w:p>
      <w:r/>
      <w:r>
        <w:t>ໂປໂລ ເວົ້າເຖິງ ຄົນທີ່ປອ່ຍໃຫ້ເງິນຫລອກລວງ ພວກເຂົາກໍຕົກໃນບາບ ເວົ້າເຫມືອນກັບວ່າພວກເຂົາເປັນສັດທີ່ຕົກລົງໃນຂຸມ ທີ່ພວກນັກລ້າສັດໃຊ້ເປັນກັບດັກ ອາດແປໄດ້ອີກວ່າ:" ການເປັນຄົນຮັ່ງມີຈະຜະເຊີນຫນ້າກັບການຫລອກລວງ ທີ່ພວກເຂົາບໍ່ສາມາດຕ້ານທານໄດ້ ແລະພວກເຂົາຈະເປັນເຫມືອນກັບສັດທີ່ຢູ່ໃນແຮ້ວ.</w:t>
      </w:r>
      <w:r/>
    </w:p>
    <w:p>
      <w:pPr>
        <w:pStyle w:val="Heading5"/>
      </w:pPr>
      <w:r>
        <w:t>ພວກເຂົາຕົກຢູ່ໃນຄວາມສົນໃຈກ່ຽວກັບເລື້ອງທີ່ບໍ່ເປັນປະໂຫຍດ ແລະເປັນອັນຕະຣາຍຫລາຍ.</w:t>
      </w:r>
      <w:r/>
    </w:p>
    <w:p>
      <w:r/>
      <w:r>
        <w:t>ນີ້ຍັງຄົງເປັນຄຳປຽບທຽບ ທີ່ຫມາຍຄວາມວ່າ ການຫລົງໃຫລທີ່ໂງ່ງ່າວ ເປັນອັນຕະລາຍທີ່ຈະເອົາຊະນະພວກເຂົາໄດ້ ອາດແປໄດ້ອີກວ່າ: "ເປັນເຫມືອນກັບສັດທີ່ຖືກແຮ້ວຂອງນາຍພານ"</w:t>
      </w:r>
      <w:r/>
    </w:p>
    <w:p>
      <w:pPr>
        <w:pStyle w:val="Heading5"/>
      </w:pPr>
      <w:r>
        <w:t>ສິ່ງໃດກໍຕາມ ທີ່ເຮັດໃຫ້ຄົນຈົມລົງໃນຄວາມຈິຍຫາຍແລະການຖືກທຳລາຍ</w:t>
      </w:r>
      <w:r/>
    </w:p>
    <w:p>
      <w:r/>
      <w:r>
        <w:t>ໂປໂລ ເວົ້າເຖິງຄົນ ທີ່ປອ່ຍໃຫ້ບາບທຳລາຍພວກເຂົາ ເຫມືອນກັບວ່າ ພວກເຂົາເປັນເຮືອທີ່ຈົມຢູ່ພື້ນນ້ຳ ອາດແປໄດ້ອີກວ່າ: " ແລະກາຍເປັນຄົນຊົ່ວຮ້າຍ ເຫມືອນກັບເຮືອທີ່ຈົມນ້ຳ"</w:t>
      </w:r>
      <w:r/>
    </w:p>
    <w:p>
      <w:pPr>
        <w:pStyle w:val="Heading5"/>
      </w:pPr>
      <w:r>
        <w:t>ການຮັກເງິນເປັນຄວາມຊົ່ວຮ້າຍທຸກຢ່າງ</w:t>
      </w:r>
      <w:r/>
    </w:p>
    <w:p>
      <w:r/>
      <w:r>
        <w:t>ໂປໂລ ເວົ້າເຖິງສາຍເຫດຂອງຄວາມຊົ່ວຮ້າຍ ເຫມືອນກັບວ່າມັນເປັນຮາກຂອງຕົ້ນໃມ້ ອາດແປໄດ້ອີກວ່າ: " ເພາະການຮັກເງິນເປັນຕົ້ນເຫດຂອງຄວາມຊົ່ວທຸກຢ່າງ</w:t>
      </w:r>
      <w:r/>
    </w:p>
    <w:p>
      <w:pPr>
        <w:pStyle w:val="Heading5"/>
      </w:pPr>
      <w:r>
        <w:t>ໃຜຕອ້ງການມັນ</w:t>
      </w:r>
      <w:r/>
    </w:p>
    <w:p>
      <w:r/>
      <w:r>
        <w:t>"ໃຜຕອ້ງການເງິນ"</w:t>
      </w:r>
      <w:r/>
    </w:p>
    <w:p>
      <w:pPr>
        <w:pStyle w:val="Heading5"/>
      </w:pPr>
      <w:r>
        <w:t>ເຮັດໃຫ້ຫລົງຜິດໄປຈາກຄວາມເຊື່ອ</w:t>
      </w:r>
      <w:r/>
    </w:p>
    <w:p>
      <w:r/>
      <w:r>
        <w:t>ໂປໂລ ເວົ້າເຖິງຄວາມປາດຖະຫນາທີ່ຜິດໆ ເຫມືອນກັບວ່າ ພວກເຂົາເປັນຜູ້ນຳທາງທີ່ຊົ່ວຮ້າຍ ທີ່ຈົງໃຈນຳຄົນໄປທາງຜິດ ສາມາດຣະບຸໄດ້ໃນຮູບແບບທີ່ໃຊ້ງານຢູ່ AT: "ປ່ອຍໃຫ້ຄວາມຕອ້ງການຂອງພວກເຂົານຳພວກເຂົາອອກໄປຈາກຄວາມຈິງ"ຫລື"ປະຖິ້ມຄວາມຈິງ" ( )</w:t>
      </w:r>
      <w:r/>
    </w:p>
    <w:p>
      <w:pPr>
        <w:pStyle w:val="Heading5"/>
      </w:pPr>
      <w:r>
        <w:t>ແທງຕົນເອງຈົນຊອດ</w:t>
      </w:r>
      <w:r/>
    </w:p>
    <w:p>
      <w:r/>
      <w:r>
        <w:t>ໂປໂລ ເວົ້າກ່ຽວກັບຄວາມໂສກເສົ້າ ເຫມືອນກັບວ່າເປັນດາບທີ່ແທງຕົວເອງ ອາດແປໄດ້ອີກວ່າ: " ເຮັດໃຫ້ຕົວເອງເສຍໃຈ" (UDB) )</w:t>
      </w:r>
      <w:r/>
    </w:p>
    <w:p>
      <w:pPr>
        <w:pStyle w:val="Heading4"/>
      </w:pPr>
      <w:r>
        <w:t>1 Timothy 6:11</w:t>
      </w:r>
      <w:r/>
    </w:p>
    <w:p>
      <w:pPr>
        <w:pStyle w:val="Heading5"/>
      </w:pPr>
      <w:r>
        <w:t>ແຕ່ເຈົ້າ</w:t>
      </w:r>
      <w:r/>
    </w:p>
    <w:p>
      <w:r/>
      <w:r>
        <w:t>ທີ່ນີ້ "ເຈົ້າ" ຜູ້ດຽວ ແລະຫມາຍເຖິງຕີໂມທຽວ ( ເບິ່ງ: )</w:t>
      </w:r>
      <w:r/>
    </w:p>
    <w:p>
      <w:pPr>
        <w:pStyle w:val="Heading5"/>
      </w:pPr>
      <w:r>
        <w:t>ຄົນຂອງພຣະເຈົ້າ</w:t>
      </w:r>
      <w:r/>
    </w:p>
    <w:p>
      <w:r/>
      <w:r>
        <w:t>"ຄົນຮັບໃຊ້ຂອງພຣະເຈົ້າ"ຫລື"ຄົນທີ່ເປັນຂອງພຣະເຈົ້າ"</w:t>
      </w:r>
      <w:r/>
    </w:p>
    <w:p>
      <w:pPr>
        <w:pStyle w:val="Heading5"/>
      </w:pPr>
      <w:r>
        <w:t>ຫລີກຫນີຈາກສິ່ງເຫລົ່ານີ້</w:t>
      </w:r>
      <w:r/>
    </w:p>
    <w:p>
      <w:r/>
      <w:r>
        <w:t>ໂປໂລ ເວົ້າເຖິງການລໍ້ລວງແລະຄວາມບາບເຫລົ່ານີ້ ເຫມືອນກັບວ່າພວກເຂົາເປັນສິ່ງຂອງ ທີ່ຄົນໆຫນຶ່ງສາມາດຫນີຈາກຮ່າງກາຍໄດ້ ອາດແປໄດ້ອີກວ່າ: "ກັບສິ່ງເຫລົ່ານີ້ ເຫມືອນສິ່ງທີ່ມີຊີວິດທີ່ຕ້ອງທຳລາຍເຈົ້າ"</w:t>
      </w:r>
      <w:r/>
    </w:p>
    <w:p>
      <w:pPr>
        <w:pStyle w:val="Heading5"/>
      </w:pPr>
      <w:r>
        <w:t>ສິ່ງເຫລົ່ານີ້</w:t>
      </w:r>
      <w:r/>
    </w:p>
    <w:p>
      <w:r/>
      <w:r>
        <w:t>ຄວາມຫມາຍທີ່ເປັນໄປໄດ້ຂອງ " ສິ່ງເຫລົ່ານີ້"ຄື 1) " ການຮັກເງິນ" (UDB) ຫລື "2) ຄຳສອນ ຄວາມພາກພູມໃຈ ການຖົກຖຽງ ແລະຄວາມຮັກ ທີ່ແຕກຕ່າງກັນ</w:t>
      </w:r>
      <w:r/>
    </w:p>
    <w:p>
      <w:pPr>
        <w:pStyle w:val="Heading5"/>
      </w:pPr>
      <w:r>
        <w:t>ສະແຫວງຫາຄວາມຊອບທັມ</w:t>
      </w:r>
      <w:r/>
    </w:p>
    <w:p>
      <w:r/>
      <w:r>
        <w:t>" ແລ່ນຫຼັງຈາກ" ຫລື " ແລ່ນ." ໂປໂລ ເວົ້າເຖິງ ຄວາມຊອບທັມ ແລະຄຸນສົມບັດທີ່ດີອື່ນໆ ເຫມືອນກັບວ່າ ພວກເຂົາເປັນສິ່ງ ທີ່ຄົນໆຫນຶ່ງສາມາດທຳໄດ້ ຫລັງຈາກນັ້ນຄຳເວົ້ານີ້ ຕົງກັນຂວ້າມກັບ "ຫລີກຫນີຈາກ"ມັນຫມາຍເຖິງການພະຍາມຢ່າງດີ ທີ່ສຸດ ເພື່ອໃຫ້ໄດ້ສິ່ງຫນຶ່ງຈັກຢ່າງ ອາດແປໄດ້ອີກວ່າ: " ສະແຫວງຫາຜົນປະໂຫຍດ"ຫລື"ເຮັດຢ່າງດີທີ່ສຸດເພື່ອທຳໃນສິ່ງທີ່ຖືກຕ້ອງ"</w:t>
      </w:r>
      <w:r/>
    </w:p>
    <w:p>
      <w:pPr>
        <w:pStyle w:val="Heading5"/>
      </w:pPr>
      <w:r>
        <w:t>ຕໍ່ສູ້ກັບເນື້ອຫນັງແລະຄວາມເຊື່ອ</w:t>
      </w:r>
      <w:r/>
    </w:p>
    <w:p>
      <w:r/>
      <w:r>
        <w:t>ທີ່ນີ້ ໂປໂລ ເວົ້າເຖິງບຸກຄົນທີ່ຍັງມີຄວາມເຊື່ອຢ່າງຕໍ່ເນື່ອງ ເຫມືອນກັບວ່າ ພວກເຂົາເປັນນັກກິລາຕໍ່ສູ້ເພື່ອຊະນະການແຂ່ງຂັນ ຫລືເປັນນັັກຮົບທີ່ຕໍ່ສູ້ ອາດແປໄດ້ອີກວ່າ:"ພະຍາຍາມຢ່າງເຕັມທີ່ຈະເຊື່ອຟັງຄຳສອນຂອງພຣະຄຣິດ ດວ້ຍກຳລັງທີ່ນັກກິລາໃຊ້ໃນການແຂ່ງຂັນ"</w:t>
      </w:r>
      <w:r/>
    </w:p>
    <w:p>
      <w:pPr>
        <w:pStyle w:val="Heading5"/>
      </w:pPr>
      <w:r>
        <w:t>ຮັກສາຊີວິດນິຣັນດອນໃວ້</w:t>
      </w:r>
      <w:r/>
    </w:p>
    <w:p>
      <w:r/>
      <w:r>
        <w:t>ຄຳອຸປະມານີ້ ຍັງຄົງດຳເນີນຕໍ່ໄປ ໂປໂລ ເວົ້າກ່ຽວກັບບຸກຄົນທີ່ໄດ້ຮັບຊີວິດນິຣັນ ເຫມືອນກັບວ່າ ພວກເຂົາເປັນນັກກິລາທີ່ໄດ້ຮັບໃຊຊະນະ ຫລື ນັກຣົບທີ່ໄດ້ຮັບລາງວັນ ອາດແປໄດ້ອີກວ່າ: " ໃຊ້ຊີວິດນິຣັນດອນເປັນລາງວັນຂອງເຂົາເຈົ້າ ໃນຖານະນັກກິລາທີ່ໄດ້ຮັບໃຊຊະນະທີ່ໄດ້ຮັບລາງວັນຂອງເຂົາ" )</w:t>
      </w:r>
      <w:r/>
    </w:p>
    <w:p>
      <w:pPr>
        <w:pStyle w:val="Heading5"/>
      </w:pPr>
      <w:r>
        <w:t>ຖືກຊົງເອີ້ນ</w:t>
      </w:r>
      <w:r/>
    </w:p>
    <w:p>
      <w:r/>
      <w:r>
        <w:t>ສາມາດຣະບຸໄດ້ໃນຮູບແບບທີ່ໃຊ້ງານຢູ່ ອາດແປໄດ້ອີກວ່າ: "ຊຶ່ງພຣະເຈົ້າໄດ້ຊົງເອີ້ນເຈົ້າ" ( ເບິ່ງ: )</w:t>
      </w:r>
      <w:r/>
    </w:p>
    <w:p>
      <w:pPr>
        <w:pStyle w:val="Heading5"/>
      </w:pPr>
      <w:r>
        <w:t>ເປັນພະຍານ</w:t>
      </w:r>
      <w:r/>
    </w:p>
    <w:p>
      <w:r/>
      <w:r>
        <w:t>"ຄຳໃຫ້ການ"ຫລື"ເປັນພະຍານ"</w:t>
      </w:r>
      <w:r/>
    </w:p>
    <w:p>
      <w:pPr>
        <w:pStyle w:val="Heading5"/>
      </w:pPr>
      <w:r>
        <w:t>ຕໍ່ຫນ້າພະຍານຫລາຍຄົນ</w:t>
      </w:r>
      <w:r/>
    </w:p>
    <w:p>
      <w:r/>
      <w:r>
        <w:t>ໂປໂລ ສະແດງຄວາມຄິດກ່ຽວກັບ ທີ່ຕັ້ງເພື່ອສົ່ງສັນຍານຄວາມຄິດ ຂອງຄົນທີ່ ຕີໂມທຽວເວົ້າ ອາດແປໄດ້ອີກວ່າ:" ເຖິງພະຍານຫລາຍຄົນ"</w:t>
      </w:r>
      <w:r/>
    </w:p>
    <w:p>
      <w:pPr>
        <w:pStyle w:val="Heading5"/>
      </w:pPr>
      <w:r>
        <w:t>ເປັນສິ່ງທີ່ດີ</w:t>
      </w:r>
      <w:r/>
    </w:p>
    <w:p>
      <w:r/>
      <w:r>
        <w:t>" ກ່ຽວກັບສິ່ງທີ່ເຈົ້າເຊື່ອ"</w:t>
      </w:r>
      <w:r/>
    </w:p>
    <w:p>
      <w:pPr>
        <w:pStyle w:val="Heading4"/>
      </w:pPr>
      <w:r>
        <w:t>1 Timothy 6:13</w:t>
      </w:r>
      <w:r/>
    </w:p>
    <w:p>
      <w:pPr>
        <w:pStyle w:val="Heading5"/>
      </w:pPr>
      <w:r>
        <w:t>ຂໍ້ມູນເຊື່ອມຕໍ່:</w:t>
      </w:r>
      <w:r/>
    </w:p>
    <w:p>
      <w:r/>
      <w:r>
        <w:t>ໂປໂລເວົ້າເຖິງການສະເດັດມາຂອງພຣະຄຣິດ ໃຫ້ຄຳແນະນຳແກ່ຄົນຮັ່ງມີ ແລະມ້ວນທ້າຍດ້ວຍຂໍ້ຄວາມພິເສດເຖິງ ຕີໂມທຽວ</w:t>
      </w:r>
      <w:r/>
    </w:p>
    <w:p>
      <w:pPr>
        <w:pStyle w:val="Heading5"/>
      </w:pPr>
      <w:r>
        <w:t>ເຮົາໃຫ້ຄຳສັ່ງນີ້ແກ່ເຈົ້າ</w:t>
      </w:r>
      <w:r/>
    </w:p>
    <w:p>
      <w:r/>
      <w:r>
        <w:t>" ນີ້ຄືສິ່ງທີ່ເຮົາໄດ້ສັ່ງເຈົ້າ "</w:t>
      </w:r>
      <w:r/>
    </w:p>
    <w:p>
      <w:pPr>
        <w:pStyle w:val="Heading5"/>
      </w:pPr>
      <w:r>
        <w:t>ຕໍ່ຫນ້າພຣະເຈົ້າ</w:t>
      </w:r>
      <w:r/>
    </w:p>
    <w:p>
      <w:r/>
      <w:r>
        <w:t>" ຕໍ່ຫນ້າພຣະເຈົ້າ" ສະແດງໃຫ້ເຫັນວ່າ ໂປໂລ ຂໍໃຫ້ພຣະເຈົ້າເປັນພະຍານ ອາດແປໄດ້ອີກວ່າ: "ໃນຖານະພຣະເຈົ້າເປັນພະຍານ" ( ເບິ່ງ: )</w:t>
      </w:r>
      <w:r/>
    </w:p>
    <w:p>
      <w:pPr>
        <w:pStyle w:val="Heading5"/>
      </w:pPr>
      <w:r>
        <w:t>ຕໍ່ຫນ້າພຣະຄຣິດ</w:t>
      </w:r>
      <w:r/>
    </w:p>
    <w:p>
      <w:r/>
      <w:r>
        <w:t>"ຕໍ່ຫນ້າພຣະຄຣິດ" ສະແດງໃຫ້ເຫັນວ່າ ໂປໂລຂໍໃຫ້ພຣະເຢຊູເປັນພະຍານໃນຕົວເຂົາ ອາດແປໄດ້ອີກວ່າ:" ພຣະເຢຊູຄຣິດ ເປັນພະຍານ" ( ເບິ່ງ: )</w:t>
      </w:r>
      <w:r/>
    </w:p>
    <w:p>
      <w:pPr>
        <w:pStyle w:val="Heading5"/>
      </w:pPr>
      <w:r>
        <w:t>ໂດຍບໍ່ໄດ້ຕຳນິ</w:t>
      </w:r>
      <w:r/>
    </w:p>
    <w:p>
      <w:r/>
      <w:r>
        <w:t>ຄວາມຫມາຍທີ່ເປັນໄປໄດ້ຄື1) ພຣະເຢຊູບໍ່ໄດ້ພົບຄວາມຜິດຂອງ ຕີໂມທຽວ(UDB) ຫລື 2) ຄົນອື່ນບໍ່ສາມາດຫາຄວາມຜິດຂອງ ຕີໂມທຽວໄດ້.</w:t>
      </w:r>
      <w:r/>
    </w:p>
    <w:p>
      <w:pPr>
        <w:pStyle w:val="Heading5"/>
      </w:pPr>
      <w:r>
        <w:t>ການມາປະກົດຕົວ ຂອງອົງພຣະເຢຊູຄຣິດ</w:t>
      </w:r>
      <w:r/>
    </w:p>
    <w:p>
      <w:r/>
      <w:r>
        <w:t>"ຈົນກວ່າອົງພຣະຜູ້ເປັນເຈົ້າຂອງເຮົາ ຈະສະເດັດກັບມາຄັ້ງທີສອງ"</w:t>
      </w:r>
      <w:r/>
    </w:p>
    <w:p>
      <w:pPr>
        <w:pStyle w:val="Heading4"/>
      </w:pPr>
      <w:r>
        <w:t>1 Timothy 6:15</w:t>
      </w:r>
      <w:r/>
    </w:p>
    <w:p>
      <w:pPr>
        <w:pStyle w:val="Heading5"/>
      </w:pPr>
      <w:r>
        <w:t>ພຣະເຈົ້າຈະຊົງເປີດເຜີຍການສະເດັດມາປະກົດຂອງເຂົາ</w:t>
      </w:r>
      <w:r/>
    </w:p>
    <w:p>
      <w:r/>
      <w:r>
        <w:t>ສະແດງໃຫ້ເຫັນວ່າ ພຣະເຈົ້າຈະຊົງເປີດເຜີຍການສະເດັດກັບມາຂອງພຣະເຢຊູຄຣິດ ອາດແປໄດ້ອີກວ່າ: "ພຣະເຈົ້າຈະຊົງເປີດເຜີຍເລື້ອງຂອງພຣະເຢຊູ" ( ເບິ່ງ: )</w:t>
      </w:r>
      <w:r/>
    </w:p>
    <w:p>
      <w:pPr>
        <w:pStyle w:val="Heading5"/>
      </w:pPr>
      <w:r>
        <w:t>ຕາມເວລາທີ່ເຫມາະສົມ</w:t>
      </w:r>
      <w:r/>
    </w:p>
    <w:p>
      <w:r/>
      <w:r>
        <w:t>"ຕາມເວລາທີ່ກຳນົດໃວ້"(UDB)</w:t>
      </w:r>
      <w:r/>
    </w:p>
    <w:p>
      <w:pPr>
        <w:pStyle w:val="Heading5"/>
      </w:pPr>
      <w:r>
        <w:t>ຜູ້ທີ່ໄດ້ຮັບພອນ</w:t>
      </w:r>
      <w:r/>
    </w:p>
    <w:p>
      <w:r/>
      <w:r>
        <w:t>"ຜູ້ທີ່ສົມຄວນໄດຮັບກຽດຕິຍົດແລະ ຄຳສັນຣະເສີນ"ນີ້ຫມາຍເຖິງພຣະເຈົ້າພຣະບິດາ.</w:t>
      </w:r>
      <w:r/>
    </w:p>
    <w:p>
      <w:pPr>
        <w:pStyle w:val="Heading5"/>
      </w:pPr>
      <w:r>
        <w:t>ມີແຕ່ພຣະອົງເທົ່ານັ້ນທີ່ເປັນອຳມະຕະ</w:t>
      </w:r>
      <w:r/>
    </w:p>
    <w:p>
      <w:r/>
      <w:r>
        <w:t>"ມີແຕ່ພຣະອົງເທົ່ານັ້ນທີ່ມີພະລັງທີ່ຈະມີຊີວິດຢູ່ຕລອດໄປ"</w:t>
      </w:r>
      <w:r/>
    </w:p>
    <w:p>
      <w:pPr>
        <w:pStyle w:val="Heading5"/>
      </w:pPr>
      <w:r>
        <w:t>ອາສັຍຢູ່ໃນແສງທີ່ບໍ່ສາມາດເຂົ້າເຖິງໄດ້</w:t>
      </w:r>
      <w:r/>
    </w:p>
    <w:p>
      <w:r/>
      <w:r>
        <w:t>"ແລະພຣະອົງຢູ່ໃນຄວາມສະຫວ່າງ ຈົນບໍ່ມີໃຜສາມາດເຂົ້າໃກ້ພຣະອົງໄດ້"</w:t>
      </w:r>
      <w:r/>
    </w:p>
    <w:p>
      <w:pPr>
        <w:pStyle w:val="Heading4"/>
      </w:pPr>
      <w:r>
        <w:t>1 Timothy 6:17</w:t>
      </w:r>
      <w:r/>
    </w:p>
    <w:p>
      <w:pPr>
        <w:pStyle w:val="Heading5"/>
      </w:pPr>
      <w:r>
        <w:t>ບອກຄົນຮັ່ງມີ</w:t>
      </w:r>
      <w:r/>
    </w:p>
    <w:p>
      <w:r/>
      <w:r>
        <w:t>ທີ່ນີ້ "ຮັ່ງມີ" ,ເປັນວັດຖຸສິ່ງຂອງໃນໂລກນີ້ ມັນສາມາດຣະບຸໄດ້ວ່າເປັນສົມບັດໃນໂລກນີ້ອາດແປໄດ້ອີກວ່າ: "ບອກຄົນທີ່ຮັ່ງມີ"( ເບິ່ງ: )</w:t>
      </w:r>
      <w:r/>
    </w:p>
    <w:p>
      <w:pPr>
        <w:pStyle w:val="Heading5"/>
      </w:pPr>
      <w:r>
        <w:t>ຄວາມຮັ່ງມີທີ່ແທ້ຈິງ</w:t>
      </w:r>
      <w:r/>
    </w:p>
    <w:p>
      <w:r/>
      <w:r>
        <w:t>" ສິ່ງທີ່ຈະເຮັດໃຫ້ເຮົາມີຄວາມສຸກຢ່າງແທ້ຈິງ"ການອ້າງອີງເຖິງວັດຖຸພາຍນອກ ແຕ່ມີຄວາມເປັນໄປໄດ້ທີ່ຈະອ້າງເຖິງ ເຊັ່ນ ຄວາມຮັກ, ຄວາມສຸກ,ແລະຄວາມສະຫງົບສຸກທີ່ຄົນພະຍາຍາມໃຫ້ໄດ້ມາໂດຍຊອກສະແຫວງຫາ ວັດຖຸທາງພາຍນອກ.</w:t>
      </w:r>
      <w:r/>
    </w:p>
    <w:p>
      <w:pPr>
        <w:pStyle w:val="Heading5"/>
      </w:pPr>
      <w:r>
        <w:t>ມີຄວາມສຸກໃນການທຳດີ</w:t>
      </w:r>
      <w:r/>
    </w:p>
    <w:p>
      <w:r/>
      <w:r>
        <w:t>ໂປໂລ ເວົ້າເຖິງພຣະພອນຝ່າຍວິນຍານ ເຫມືອນກັບວ່າພວກເຂົາເປັນຊັບສົມບັດຂອງໂລກ ອາດແປໄດ້ອີກວ່າ:"ໃຫ້ບໍຣິການແລະຊວ່ຍເຫລືອຜູ້ອື່ນຫລາຍໆດ້ານ"</w:t>
      </w:r>
      <w:r/>
    </w:p>
    <w:p>
      <w:pPr>
        <w:pStyle w:val="Heading5"/>
      </w:pPr>
      <w:r>
        <w:t>ພວກເຂົາຈະທອ້ນໂຮມສິ່່່່່ງທີ່ດີສຳຫລັບ ຕົວເຂົາເອງກັບສິ່ງທີ່ກຳລັງຈະມາເຖິງໃນອະນາຄົດ</w:t>
      </w:r>
      <w:r/>
    </w:p>
    <w:p>
      <w:r/>
      <w:r>
        <w:t>ທີ່ນີ້ ໂປໂລ ເວົ້າເຖິງພຣະພອນຂອງຂອງພຣະເຈົ້າທີ່ລາວມອບໃຫ້ ຊຶ່ງມາຈາກສະຫວັນ ເຫມືອນກັບວ່າພວເຂົາຮັ່ງມີພອ້ມທີ່ຈະເກັບໃວ້ໃຊ້ໃນພາຍຫລັງ ອາດແປໄດ້ອີກວ່າ: "ພວກເຂົາຈະໄດ້ຮັບພຣະພອນຢ່າງແທ້ຈິງ"</w:t>
      </w:r>
      <w:r/>
    </w:p>
    <w:p>
      <w:pPr>
        <w:pStyle w:val="Heading5"/>
      </w:pPr>
      <w:r>
        <w:t>ຮັັກສາຊີວິດຈິງ</w:t>
      </w:r>
      <w:r/>
    </w:p>
    <w:p>
      <w:r/>
      <w:r>
        <w:t>ເລື້ອງນີ້ ເວົ້າເຖິງຄຳອຸປະມາຂອງກິລາ 6:11 ລາງວັນເປັນສິ່ງທີ່ຜູ້ຊະນະ ການແຂ່ງຂັນ ສາມາດຈັບໄດ້ດວ້ຍມືຂອງພວກເຂົາ ທີ່ນີ້"ລາງວັນ" ຄືຊີວິດອັນແທ້ "ຂອງຈິງ"</w:t>
      </w:r>
      <w:r/>
    </w:p>
    <w:p>
      <w:pPr>
        <w:pStyle w:val="Heading4"/>
      </w:pPr>
      <w:r>
        <w:t>1 Timothy 6:20</w:t>
      </w:r>
      <w:r/>
    </w:p>
    <w:p>
      <w:pPr>
        <w:pStyle w:val="Heading5"/>
      </w:pPr>
      <w:r>
        <w:t>ໃຫ້ປົກປ້ອງຮັກສາສິ່ງທີ່ເຮົາມອບໃຫ້ເຈົ້າ</w:t>
      </w:r>
      <w:r/>
    </w:p>
    <w:p>
      <w:r/>
      <w:r>
        <w:t>ສາມາດຣະບຸໄດ້ໃນຮູບແບບທີ່ໃຊ້ງານຢູ່ ອາດແປໄດ້ອີກວ່າ: "ປະກາດຄວາມຈິງຢ່າງສັດຊື່ທີ່ພຣະເຢຊູມອບໃຫ້ເຈົ້າ ດ້ວຍຄວາມສັດຊື່" (UDB) ( ເບິ່ງ: )</w:t>
      </w:r>
      <w:r/>
    </w:p>
    <w:p>
      <w:pPr>
        <w:pStyle w:val="Heading5"/>
      </w:pPr>
      <w:r>
        <w:t>ຫລີກລຽ້ງຄຳເວົ້າທີ່ບໍ່ມີປະໂຫຍດ</w:t>
      </w:r>
      <w:r/>
    </w:p>
    <w:p>
      <w:r/>
      <w:r>
        <w:t>"ຢ່າ່ໃສ່ໃຈກັບຄຳເວົ້າທີ່ບໍ່ມີປະໂຫຍດ"</w:t>
      </w:r>
      <w:r/>
    </w:p>
    <w:p>
      <w:pPr>
        <w:pStyle w:val="Heading5"/>
      </w:pPr>
      <w:r>
        <w:t>ຄວາມຮູ້ທີ່ບໍ່ຖືກຕອ້ງ</w:t>
      </w:r>
      <w:r/>
    </w:p>
    <w:p>
      <w:r/>
      <w:r>
        <w:t>ສາມາດຣະບຸໄດ້ໃນຮູບແບບທີ່ໃຊ້ງານຢູ່ ອາດແປໄດ້ອີກວ່າ:"ສິ່ງທີ່ບາງຄົນເອີ້ນວ່າຄວາມຮູ້ທີ່ບໍ່ຖືກຕອ້ງ</w:t>
      </w:r>
      <w:r/>
    </w:p>
    <w:p>
      <w:pPr>
        <w:pStyle w:val="Heading5"/>
      </w:pPr>
      <w:r>
        <w:t>ພວກເຂົາເຮັດຜິດພາດທາງດາ້ນຄວາມເຊື່ອ</w:t>
      </w:r>
      <w:r/>
    </w:p>
    <w:p>
      <w:r/>
      <w:r>
        <w:t>ໂປໂລ ເວົ້າເຖິງຄວາມເຊື່ອ ໃນພຣະຄຣິດ ເຫມືອນກັບວ່າມັນເປັນເປົ້າຫມາຍທີ່ຕັ້ງໃວ້ ອາດແປໄດ້ອີກວ່າ :" ພວກເຂົາບໍ່ເຂົ້າໃຈເລື້ອງຄວາມເຊື່ອທີ່ແທ້ຈິງ</w:t>
      </w:r>
      <w:r/>
    </w:p>
    <w:p>
      <w:pPr>
        <w:pStyle w:val="Heading5"/>
      </w:pPr>
      <w:r>
        <w:t>ຂໍໃຫ້ພຣະຄຸນຂອງພຣະເຈົ້າຢູ່ກັບເຈົ້າ</w:t>
      </w:r>
      <w:r/>
    </w:p>
    <w:p>
      <w:r/>
      <w:r>
        <w:t>"ຂໍໃຫ້ພຣະເຈົ້າຊົງໂຜດໃຫ້ພວກເຈົ້າ " "ເຈົ້າ" ເປັນຈຳນວນຫລາຍ ແລະຫມາຍເຖິງກຸ່ມຄຣິສະຕຽນທັງຫມົດ ( ເບິ່ງ: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Timothy 6:1</w:t>
      </w:r>
      <w:r/>
    </w:p>
    <w:p>
      <w:pPr>
        <w:pStyle w:val="Heading5"/>
      </w:pPr>
      <w:r>
        <w:t>ໂປໂລບອກບັນດາຄົນທີ່ເປັນທາດນັ້ນຄວນນັບຖືນາຍຂອງພວກເຂົາເເນວໃດ?</w:t>
      </w:r>
      <w:r/>
    </w:p>
    <w:p>
      <w:r/>
      <w:r>
        <w:t>ໂປໂລເວົ້າວ່າຝ່າຍບັນດາຄົນທີ່ເປັນທາດນັ້ນຕ້ອງຖືນາຍຂອງພວກຕົນວ່າ ເປັນຜູ້ສົມຄວນໄດ້ຮັບກຽດໃນທຸກຢ່າງ.</w:t>
      </w:r>
      <w:r/>
    </w:p>
    <w:p>
      <w:pPr>
        <w:pStyle w:val="Heading4"/>
      </w:pPr>
      <w:r>
        <w:t>1 Timothy 6:3</w:t>
      </w:r>
      <w:r/>
    </w:p>
    <w:p>
      <w:pPr>
        <w:pStyle w:val="Heading5"/>
      </w:pPr>
      <w:r>
        <w:t>ຄົນປະເພດໃດທີ່ປະຕິເສດຖ້ອຍຄໍາທີ່ດີ ແລະ ຄຳສອນທີ່ຊອບທັມ?</w:t>
      </w:r>
      <w:r/>
    </w:p>
    <w:p>
      <w:r/>
      <w:r>
        <w:t>ຫາກວ່າພວກເຂົາບໍ່ຍອມຮັບກັບຄຳສັ່ງສອນອັນຖືກຕ້ອງ ທີ່ຊີ້ນຳໃນທາງຂອງພຣະເຈົ້າ ຄົນນັ້ນກໍ່ອວດຕົວ ແລະ ບໍ່ຮູ້ຫຍັງເລີຍ.</w:t>
      </w:r>
      <w:r/>
    </w:p>
    <w:p>
      <w:pPr>
        <w:pStyle w:val="Heading4"/>
      </w:pPr>
      <w:r>
        <w:t>1 Timothy 6:6</w:t>
      </w:r>
      <w:r/>
    </w:p>
    <w:p>
      <w:pPr>
        <w:pStyle w:val="Heading5"/>
      </w:pPr>
      <w:r>
        <w:t>ເເມ່ນຫຍັງຄືສິ່ງທີ່ໂປໂລເວົ້າເຖິງຜົນທີ່ໄດ້ຮັບ?</w:t>
      </w:r>
      <w:r/>
    </w:p>
    <w:p>
      <w:r/>
      <w:r>
        <w:t>ໂປໂລເວົ້າວ່າຕາມທາງພຣະເຈົ້າ ດ້ວຍຄວາມພຶງພໍໃຈນັ້ນ ເຮັດໃຫ້ຮັ່ງມີສີສຸກຫລວງຫລາຍ.</w:t>
      </w:r>
      <w:r/>
    </w:p>
    <w:p>
      <w:pPr>
        <w:pStyle w:val="Heading5"/>
      </w:pPr>
      <w:r>
        <w:t>ເປັນຫຍັງພວກເຮົາຄວນພໍໃຈກັບອາຫານ ແລະ ເຄື່ອງນຸ່ງຫົ່ມ?</w:t>
      </w:r>
      <w:r/>
    </w:p>
    <w:p>
      <w:r/>
      <w:r>
        <w:t>ເພາະເຮົາບໍ່ໄດ້ເອົາສິ່ງໃດເຂົ້າມາໃນໂລກ ເເລະ ເຮົາກໍ່ບໍ່ສາມາດເອົາສິ່ງໃດອອກໄປໄດ້.</w:t>
      </w:r>
      <w:r/>
    </w:p>
    <w:p>
      <w:pPr>
        <w:pStyle w:val="Heading4"/>
      </w:pPr>
      <w:r>
        <w:t>1 Timothy 6:9</w:t>
      </w:r>
      <w:r/>
    </w:p>
    <w:p>
      <w:pPr>
        <w:pStyle w:val="Heading5"/>
      </w:pPr>
      <w:r>
        <w:t>ບັນດາຄົນເຫລົ່ານັ້ນທີ່ປາດຖະຫນາຢາກຮັ່ງມີ ຈະຕົກລົງຢູ່ໃນສິ່ງໃດ?</w:t>
      </w:r>
      <w:r/>
    </w:p>
    <w:p>
      <w:r/>
      <w:r>
        <w:t>ບັນດາຄົນເຫລົ່ານັ້ນທີ່ຢາກຮັ່ງມີ ກໍ່ຕົກຢູ່ໃນການທົດລອງ ເເລະ ຖືກບ້ວງກັບດັກ.</w:t>
      </w:r>
      <w:r/>
    </w:p>
    <w:p>
      <w:pPr>
        <w:pStyle w:val="Heading5"/>
      </w:pPr>
      <w:r>
        <w:t>ຮາກເຫງົ້າຂອງຄວາມຊົ່ວທຸກປະເພດແມ່ນຫຍັງ?</w:t>
      </w:r>
      <w:r/>
    </w:p>
    <w:p>
      <w:r/>
      <w:r>
        <w:t>ການຮັກເງິນຄຳເປັນຮາກຂອງຄວາມຊົ່ວທຸກຢ່າງ.</w:t>
      </w:r>
      <w:r/>
    </w:p>
    <w:p>
      <w:pPr>
        <w:pStyle w:val="Heading5"/>
      </w:pPr>
      <w:r>
        <w:t>ມີຫຍັງເກີດຂື້ນກັບບາງຄົນທີ່ຮັກເງິນ?</w:t>
      </w:r>
      <w:r/>
    </w:p>
    <w:p>
      <w:r/>
      <w:r>
        <w:t>ບາງຄົນຢາກຮັ່ງມີຫລາຍຈົນໄດ້ປະຖິ້ມຄວາມເຊື່ອ ແລ້ວກໍ່ເປັນທຸກຣະທົມໃຈຕົນຫລາຍປະການ.</w:t>
      </w:r>
      <w:r/>
    </w:p>
    <w:p>
      <w:pPr>
        <w:pStyle w:val="Heading4"/>
      </w:pPr>
      <w:r>
        <w:t>1 Timothy 6:11</w:t>
      </w:r>
      <w:r/>
    </w:p>
    <w:p>
      <w:pPr>
        <w:pStyle w:val="Heading5"/>
      </w:pPr>
      <w:r>
        <w:t>ໂປໂລໄດ້ບອກໃຫ້ຕີໂມທຽວຄວນສູ້ກັບສິ່ງໃດ?</w:t>
      </w:r>
      <w:r/>
    </w:p>
    <w:p>
      <w:r/>
      <w:r>
        <w:t>ໂປໂລໄດ້ບອກໃຫ້ຕີໂມທຽວຕໍ່ສູ້ຢ່າງສຸດກຳລັງໃນຄວາມເຊື່ອ, ຍຶດຫມັ້ນໃນຊີວິດອັນຕະຫລອດໄປເປັນນິດ ຕາມທີ່ທ່ານໄດ້ຖືກເອີ້ນໃຫ້ໄປຮັບນັ້ນ.</w:t>
      </w:r>
      <w:r/>
    </w:p>
    <w:p>
      <w:pPr>
        <w:pStyle w:val="Heading4"/>
      </w:pPr>
      <w:r>
        <w:t>1 Timothy 6:15</w:t>
      </w:r>
      <w:r/>
    </w:p>
    <w:p>
      <w:pPr>
        <w:pStyle w:val="Heading5"/>
      </w:pPr>
      <w:r>
        <w:t>ຜູ້ທີ່ໄດ້ຮັບພອນ ແລະ ຊົງອຳນາດຜູ້ດຽວນັ້ນຢູ່ໃສ?</w:t>
      </w:r>
      <w:r/>
    </w:p>
    <w:p>
      <w:r/>
      <w:r>
        <w:t>ພຣະອົງເປັນຜູ້ດຽວທີ່ຕາຍບໍ່ເປັນ ແລະ ພຣະອົງຢູ່ໃນຄວາມສະຫວ່າງເຊິ່ງບໍ່ມີໃຜເຂົ້າເຖິງໄດ້.</w:t>
      </w:r>
      <w:r/>
    </w:p>
    <w:p>
      <w:pPr>
        <w:pStyle w:val="Heading4"/>
      </w:pPr>
      <w:r>
        <w:t>1 Timothy 6:17</w:t>
      </w:r>
      <w:r/>
    </w:p>
    <w:p>
      <w:pPr>
        <w:pStyle w:val="Heading5"/>
      </w:pPr>
      <w:r>
        <w:t>ເປັນຫຍັງຄົນຮັ່ງມືຈຶ່ງຄວນຕັ້ງຄວາມຫວັງໃນພຣະເຈົ້າ ເເລະ ບໍ່ຄວນຕັ້ງຄວາມຫວັງໃນຄວາມຮັ່ງມີທີ່ບໍ່ເເນ່ນອນ?</w:t>
      </w:r>
      <w:r/>
    </w:p>
    <w:p>
      <w:r/>
      <w:r>
        <w:t>ຄົນຮັ່ງມີຄວນຕັ້ງຄວາມຫວັງໃນພຣະເຈົ້າ ເພາະພຣະອົງຊົງມອບຄວາມຮັ່ງມີທີ່ແທ້ຈິງ.</w:t>
      </w:r>
      <w:r/>
    </w:p>
    <w:p>
      <w:pPr>
        <w:pStyle w:val="Heading5"/>
      </w:pPr>
      <w:r>
        <w:t>ຜູ້ຄົນທີ່ຮັ່ງມີໃນການກະທຳດີ ພວກເຂົາກະທໍາເພື່ອຕົວເອງເພື່ອສິ່ງໃດ?</w:t>
      </w:r>
      <w:r/>
    </w:p>
    <w:p>
      <w:r/>
      <w:r>
        <w:t>ພວກເຂົາຈະໄດ້ສະສົມຮາກຖານທີ່ດີ ເພື່ອພວກເຂົາເອງໃນເວລາຂ້າງຫນ້າ ເເລະ ເພື່ອພວກເຂົາຈະໄດ້ຍຶດໃນຊີວິດທີ່ແທ້ຈິງ.</w:t>
      </w:r>
      <w:r/>
    </w:p>
    <w:p>
      <w:pPr>
        <w:pStyle w:val="Heading4"/>
      </w:pPr>
      <w:r>
        <w:t>1 Timothy 6:20</w:t>
      </w:r>
      <w:r/>
    </w:p>
    <w:p>
      <w:pPr>
        <w:pStyle w:val="Heading5"/>
      </w:pPr>
      <w:r>
        <w:t>ສຸດທ້າຍນີ້, ໂປໂລບອກໃຫ້ຕີໂມທຽວເຮັດຫຍັງໃນສິ່ງທີ່ເພິ່ນໄດ້ມອບໃຫ້ແກ່ລາວ?</w:t>
      </w:r>
      <w:r/>
    </w:p>
    <w:p>
      <w:r/>
      <w:r>
        <w:t>ໂປໂລບອກຕີໂມທຽວໃຫ້ປົກປ້ອງສິ່ງທີ່ລາວໄດ້ຮັບ, ຫລີກຫນີຈາກການເວົ້າທີ່ໂງ່ງ່າວ ແລະ ການຜິດຖຽງຂັດແຍ້ງກັນໃນເລື່ອງທີ່ບໍ່ເປັນສາຣະຮຽກວ່າຄວາມຮູ້.</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Timothy 1:1</w:t>
      </w:r>
      <w:r/>
    </w:p>
    <w:p>
      <w:pPr>
        <w:pStyle w:val="Heading5"/>
      </w:pPr>
      <w:r>
        <w:t>ຂໍ້ມູນທົ່ວໄປ</w:t>
      </w:r>
      <w:r/>
    </w:p>
    <w:p>
      <w:r/>
      <w:r>
        <w:t>ໃນພຣະຄຳເຫລັ້ມນີ້ ຍົກເວັ້ນທີ່ລະບຸໃວ້ເປັນຢ່າງອື່ນ ຄຳວ່າ"ຂອງເຮົາ"ຫມາຍເຖີງໂປໂລແລະທີໂມທຽວ(ເຖີີງຜູ້ທີ່ຈົດ ຫມາຍນີ້ຂຽນໄປຫນູນໃຈ)ເຖີງບັນດາຜູ້ທີ່ເຊື່ອທຸກທ່ານເຊັ່ນກັນ</w:t>
      </w:r>
      <w:r/>
    </w:p>
    <w:p>
      <w:pPr>
        <w:pStyle w:val="Heading5"/>
      </w:pPr>
      <w:r>
        <w:t>ໂປໂລ</w:t>
      </w:r>
      <w:r/>
    </w:p>
    <w:p>
      <w:r/>
      <w:r>
        <w:t>ໃນພາສາຂອງທ່ານອາດມີວິທີ ສະເພາະໃນການແນະນຳຜູ້ຂຽນຈົດຫມາຍ ຫລືສາມາດແປໄດ້ອີກຢ່າງ"ຂ້ານ້ອຍ ໂປໂລ ຂຽນຈົດຫມາຍສະບັບນີ້"UDBທ່າານອາດຈຳເປັນ ຕອ້ງເວົ້າເຖີງ ຜູ້ທີ່ຂຽນຈົດຫມາຍສະບັບນີ້ຂຽນເຖີີງຂໍ້ດຽວກັນນີ້.</w:t>
      </w:r>
      <w:r/>
    </w:p>
    <w:p>
      <w:pPr>
        <w:pStyle w:val="Heading5"/>
      </w:pPr>
      <w:r>
        <w:t>ຕາມພຣະປະສົງຂອງພຣະເຈົ້າ</w:t>
      </w:r>
      <w:r/>
    </w:p>
    <w:p>
      <w:r/>
      <w:r>
        <w:t>"ເພາະພຣະປະສົງຂອງພຣະເຈົ້າ"ຫລື"ເພາະວ່າພຣະເຈົ້າຊົງຕ້ອງການ"ໂປໂລ ໄດ້ມາເປັນອັກຄະສາວົກ ເພາະວ່າພຣະເຈົ້າປະສົງໃຫ້ເຂົາ ເພື່ອເປັນອັກຄະສາວົກ ແລະບໍ່ແມ່ນມະນຸດເປັນຜູ້ເລືອກທ່ານ.</w:t>
      </w:r>
      <w:r/>
    </w:p>
    <w:p>
      <w:pPr>
        <w:pStyle w:val="Heading5"/>
      </w:pPr>
      <w:r>
        <w:t>ອີງຕາມ</w:t>
      </w:r>
      <w:r/>
    </w:p>
    <w:p>
      <w:r/>
      <w:r>
        <w:t>ຄວາມຫມາຍທີ່ເປັນໄປໄດ້ໄປທີ່1)"ສຳຫລັບວັດຖຸປະສົງຂອງ"ນີ້ຫມາຍເຖີງພຣະເຈົ້າໄດ້ແຕ່ງຕັ້ງໂປໂລ ເພື່ອໃຫ້ບອກຜູ້ອື່ນເຖີງພຣະສັນຍາຂອງພຣະເຈົ້າໃນພຣະເຢຊູ ຫລື2)"ການເກັບຮັກສາໃວ້ກັບ" ອະທິບາຍວ່າພຣະເຈົ້າສັນຍາຈະຊົງປະທານ ພຣະເຢຊູໃຫ້ເປັນຊີວິດ ພຣະອົງຈິ່ງໄດ້ເຮັດໃຫ້ໂປໂລເປັນອັກຄະສາວົກ.</w:t>
      </w:r>
      <w:r/>
    </w:p>
    <w:p>
      <w:pPr>
        <w:pStyle w:val="Heading5"/>
      </w:pPr>
      <w:r>
        <w:t>ຊີວິດທິ່ຢູ່ໃນພຣະເຢຊູຄຣິດ</w:t>
      </w:r>
      <w:r/>
    </w:p>
    <w:p>
      <w:r/>
      <w:r>
        <w:t>ໂປໂລ ເວົ້າເຖີງ"ຊີວິດ"ເບິ່ງຄືວ່າເປັນສິ່ງຂອງໃນພຣະເຢຊູ. ນີ້ຫມາຍເຖີງຊີວິດທີ່ມະນຸດຈະໄດ້ຮັບໃນການເປັນຂອງພຣະເຢຊູຄຣິດ ຫລື ສາມາດແປໄດ້ອີກຢ່າງຫນຶ່ງ:ທີ່ເຮົາໄດ້ມີຊີວິດໂດຍມາຈາກການເປັນຢູ່ຂອງພຣະເຢຊູຄຣິດ "</w:t>
      </w:r>
      <w:r/>
    </w:p>
    <w:p>
      <w:pPr>
        <w:pStyle w:val="Heading5"/>
      </w:pPr>
      <w:r>
        <w:t>ລູກທີ່ຮັກ</w:t>
      </w:r>
      <w:r/>
    </w:p>
    <w:p>
      <w:r/>
      <w:r>
        <w:t>"ລູກທີ່ຮັກ"ຫລື"ລູກຜູ້ທີ່ຂອ້ຍຮັກ"ຕີໂມທຽວ ໄດ້ຮັບການປ່ຽນແປງ ໃນພຣະຄຣິດ ໂດຍ ໂປໂລ ດັ່ງນັ້ນ, ໂປໂລຈິ່ງຖືວ່າເຂົາເປັນເຫມືອນລູກຂອງເຂົາ ຫລືສາມາດແປໄດ້ອີກວ່າ:"ຜູ້ຊຶ່ງເປັນເຫມືອນລູກທີ່ຮັກຂອງເຮົາ"</w:t>
      </w:r>
      <w:r/>
    </w:p>
    <w:p>
      <w:pPr>
        <w:pStyle w:val="Heading5"/>
      </w:pPr>
      <w:r>
        <w:t>ພະຄຸນ,ພະເມດຕາ,ແລະສັນຕິສຸກຈາກ</w:t>
      </w:r>
      <w:r/>
    </w:p>
    <w:p>
      <w:r/>
      <w:r>
        <w:t>"ຂໍພຣະຄຸນ,ຄວາມເມດຕາ,ແລະສັນຕິສຸກຈາກພຣະເຈົ້າ"ຫລື "ຂໍໃຫ້ເຈົ້າໄດ້ຮັບຄວາມເມດຕາກະລຸນາແລະສັນຕິສຸກທີ່ມາຈາກພາຍໃນ"</w:t>
      </w:r>
      <w:r/>
    </w:p>
    <w:p>
      <w:pPr>
        <w:pStyle w:val="Heading5"/>
      </w:pPr>
      <w:r>
        <w:t>ພຣະເຈົ້າພຣະບິດາ</w:t>
      </w:r>
      <w:r/>
    </w:p>
    <w:p>
      <w:r/>
      <w:r>
        <w:t>"ພຣະເຈົ້າຜູ້ຊົງເປັນພຣະບິດາຂອງເຮົາ"ນີ້ເປັນຊື່ເອີ້ນທີ່ສຳຄັນ ສຳຫລັບພຣະເຈົ້າ</w:t>
      </w:r>
      <w:r/>
    </w:p>
    <w:p>
      <w:pPr>
        <w:pStyle w:val="Heading5"/>
      </w:pPr>
      <w:r>
        <w:t>ພຣະເຢຊູຄຣິດເຈົ້າຂອງເຮົາ</w:t>
      </w:r>
      <w:r/>
    </w:p>
    <w:p>
      <w:r/>
      <w:r>
        <w:t>"ພຣະເຢຊູຄຣິດ,ຜູ້ທີ່ເປັນພຣະເຈົ້າຂອງເຮົາ"</w:t>
      </w:r>
      <w:r/>
    </w:p>
    <w:p>
      <w:pPr>
        <w:pStyle w:val="Heading4"/>
      </w:pPr>
      <w:r>
        <w:t>2 Timothy 1:3</w:t>
      </w:r>
      <w:r/>
    </w:p>
    <w:p>
      <w:pPr>
        <w:pStyle w:val="Heading5"/>
      </w:pPr>
      <w:r>
        <w:t>ຜູ້ທີ່ເຮົາຮັບໃຊ້ມານັບຕັ້ງແຕ່ບັນພະບູລຸດ</w:t>
      </w:r>
      <w:r/>
    </w:p>
    <w:p>
      <w:r/>
      <w:r>
        <w:t>ຜູ້ທີ່ເຮົາຮັບໃຊ້ຄືກັນກັບ ທີ່ບັນພະບູລຸດຂອງເຮົາທັງຫລາຍໄດ້ຮັບໃຊ້ມາແລ້ວ.</w:t>
      </w:r>
      <w:r/>
    </w:p>
    <w:p>
      <w:pPr>
        <w:pStyle w:val="Heading5"/>
      </w:pPr>
      <w:r>
        <w:t>ດວ້ຍຈິດສຳນືກຜິດແລະຊອບ</w:t>
      </w:r>
      <w:r/>
    </w:p>
    <w:p>
      <w:r/>
      <w:r>
        <w:t>ໂປໂລ ເວົ້າເຖີງໃຈສຳນືກຊອບຊົ່ວດີ ເບິ່ງກັບວ່າມັນສາມາດຊຳລະໃຫ້ບໍລິສຸດ ນັ້ນຫມາຍເຖີງ ຄົນໆຫນຶ່ງ ບໍ່ຮູ້ສຶກຜິດເພາະວ່າ ຄົນໆນັ້ນໄດ້ພະຍາຍາມ ເຮັດສິ່ງທີ່ຖືກຕອ້ງມາໂດຍ ຕະຫລອດ ຫລື ສາມາດແປໄດ້ອີີກວ່າ ຮູ້ວ່າເຮົາພະຍາຍາມຢ່າງຫນັກ ເພື່ອເຮັດໃນສິ່ງທີ່ຖືກຕ້ອງ</w:t>
      </w:r>
      <w:r/>
    </w:p>
    <w:p>
      <w:pPr>
        <w:pStyle w:val="Heading5"/>
      </w:pPr>
      <w:r>
        <w:t>ຄືກັນກັບທີ່ເຮົາ ລະລຶກເຖີງພວກເຈົ້າຢ່າງສະຫມ່ຳສະເຫມີ</w:t>
      </w:r>
      <w:r/>
    </w:p>
    <w:p>
      <w:r/>
      <w:r>
        <w:t>ເມື່ອເຮົາລະນືກເຖີງພວກເຈົ້າ ຢ່າງຕໍ່ເນື່ອງ ຫລື ໃນຂະນະທີ່ເຮົາລະນືກເຖີງພວກເຈົ້າຢູ່ຕລອດເວລາ.</w:t>
      </w:r>
      <w:r/>
    </w:p>
    <w:p>
      <w:pPr>
        <w:pStyle w:val="Heading5"/>
      </w:pPr>
      <w:r>
        <w:t>ທັງກາງຄືນ ແລະກາງເວັນ</w:t>
      </w:r>
      <w:r/>
    </w:p>
    <w:p>
      <w:r/>
      <w:r>
        <w:t>ໃນທີ່ນີ້ "ກາງຄືນ ແລະກາງເວັນ" ຖືກໃຊ້ດວ້ຍກັນຫມາຍເຖີງ "ຢ່າງສະຫມ່ຳສະເຫມີ" ທີ່ ແປໄດ້ອີກວ່າ "ຢ່າງສະຫມ່ຳສະເຫມີ" ຫລື "ຢູ່ຕະຫລອດໄປເປັນນິດ" (ເບິ່ງ:fgs_merism)</w:t>
      </w:r>
      <w:r/>
    </w:p>
    <w:p>
      <w:pPr>
        <w:pStyle w:val="Heading5"/>
      </w:pPr>
      <w:r>
        <w:t>ເຮົາປາດຖະຫນາທີ່ຈະພົບພວກເຈົ້າ</w:t>
      </w:r>
      <w:r/>
    </w:p>
    <w:p>
      <w:r/>
      <w:r>
        <w:t>ເຮົາຕ້ອງການທີ່ຈະພົບພວກເຈົ້າທັງຫລາຍ</w:t>
      </w:r>
      <w:r/>
    </w:p>
    <w:p>
      <w:pPr>
        <w:pStyle w:val="Heading5"/>
      </w:pPr>
      <w:r>
        <w:t>ເຮົາຈະເຕັມປ່ຽບດວ້ຍຄວາມສຸກ</w:t>
      </w:r>
      <w:r/>
    </w:p>
    <w:p>
      <w:r/>
      <w:r>
        <w:t>ໂປໂລ ເວົ້າເຖີງຕົວທ່ານເອງ ເຫມືອນດັ່ງກັບພາຊະນະທີ່ສາມາດຈະໃຊ້ໄດ້. ແປໄດ້ອີກວ່າ ເຮົາເຕັມລົ້ນໄປດວ້ຍຄວາມສຸກ ຫລືເຮົາຈະມີຄວາມສຸກເຕັມລົ້ນ</w:t>
      </w:r>
      <w:r/>
    </w:p>
    <w:p>
      <w:pPr>
        <w:pStyle w:val="Heading5"/>
      </w:pPr>
      <w:r>
        <w:t>ເຮົາລະນືກເຖີງພວກເຈົ້າ ຈົນນ້ຳຕາໄຫລ</w:t>
      </w:r>
      <w:r/>
    </w:p>
    <w:p>
      <w:r/>
      <w:r>
        <w:t>ໂປໂລ ໃຊ້ຄຳວ່ານ້ຳຕາ ໃນການເວົ້າເຖີງ ຄວາມເຈັບປ ຫລື ສາມາດແປໄດ້ອີກວ່າ ເຮົາຈົດຈຳທຸກສິ່ງທີ່ພວກເຈົ້າຮັບການທົນທຸກ</w:t>
      </w:r>
      <w:r/>
    </w:p>
    <w:p>
      <w:pPr>
        <w:pStyle w:val="Heading5"/>
      </w:pPr>
      <w:r>
        <w:t>ເຮົາໄດ້ຮັບການເຕືອນຈາກພວກເຈົ້າ</w:t>
      </w:r>
      <w:r/>
    </w:p>
    <w:p>
      <w:r/>
      <w:r>
        <w:t>ສິ່ງນີ້ສາມາດຖືກລະບຸໄວ້ໃນຮູບແບບທີ່ໃຊ້ງານຢູ່ ແປໄດ້ອີກວ່າ ເຮົາກໍຄິດຮອດພວກເຈົ້າເຊັ່ນກັນ ຫລື ເຮົາກໍລະນຶກເຖີງພວກເຈົ້າ</w:t>
      </w:r>
      <w:r/>
    </w:p>
    <w:p>
      <w:pPr>
        <w:pStyle w:val="Heading5"/>
      </w:pPr>
      <w:r>
        <w:t>ຄວາມເຊື່ອທີ່ແທ້ຈິງຂອງພວກເຈົ້າ</w:t>
      </w:r>
      <w:r/>
    </w:p>
    <w:p>
      <w:r/>
      <w:r>
        <w:t>ຄວາມເຊື່ອຂອງພວກເຈົ້າທີ່ເປັນຄວາມຈິງ ຫລື ຄວາມເຊື່ອທີ່ຈິງໃຈຂອງເຈົ້າ.</w:t>
      </w:r>
      <w:r/>
    </w:p>
    <w:p>
      <w:pPr>
        <w:pStyle w:val="Heading5"/>
      </w:pPr>
      <w:r>
        <w:t>ມີຕັ້ງແຕ່ ໂລອີ ແມ່ເຖົ້າຂອງເຈົ້າ ແລະແມ່ຂອງຢູນີເກ ເຮົາໄດ້ເຫັນວ່າ ຄວາມເຊື່ອນີ້ຢູ່ໃນເຈົ້າດວ້ຍ</w:t>
      </w:r>
      <w:r/>
    </w:p>
    <w:p>
      <w:r/>
      <w:r>
        <w:t>ໂປໂລ ກຳລັງເວົ້າເຖີງຄວາມເຊື່ອຂອງພວກເຂົາ ເບິ່ງຄືວ່າບາງສິ່ງທີ່ມີຊີວິດ ແລະອາໃສຢູ່ພາຍໃນພວກເຂົາ ໃນທີ່ນີ້ ໂປໂລ ຫມາຍເຖີງພວກເຂົາ ມີຄວາມເຊື່່ອແບບດຽວກັນ ນີ້ສາມາດກ່າວເປັນປະໂຫຍກໃຫມ່ໄດ້ ຫລື ສາມາດແປໄດ້ອີກ ວ່າ ໂລອີ ແມ່ເຖົ້າຂອງລາວ, ແລະຢູນີເກ,ແມ່ຂອງຢູນີເກ, ມີຄວາມເຊື່ອທີ່ແທ້ຈິງມາກ່ອນ ແລະເຮົາຫມັ້ນໃຈວ່າ ລາວກໍມີຄວາມເຊື່ອທີ່ແທ້ຈິງ ເຊັ່ນກັນ.</w:t>
      </w:r>
      <w:r/>
    </w:p>
    <w:p>
      <w:pPr>
        <w:pStyle w:val="Heading5"/>
      </w:pPr>
      <w:r>
        <w:t>ໂລອີ ແລະ ຢູນີເກ</w:t>
      </w:r>
      <w:r/>
    </w:p>
    <w:p>
      <w:r/>
      <w:r>
        <w:t>ຊື່ເຫລົ່ານີ້ ເປັນຊື່ຂອງພວກຜູ້ຍິງ</w:t>
      </w:r>
      <w:r/>
    </w:p>
    <w:p>
      <w:pPr>
        <w:pStyle w:val="Heading4"/>
      </w:pPr>
      <w:r>
        <w:t>2 Timothy 1:6</w:t>
      </w:r>
      <w:r/>
    </w:p>
    <w:p>
      <w:pPr>
        <w:pStyle w:val="Heading5"/>
      </w:pPr>
      <w:r>
        <w:t>ໍຂໍ້ມູນເຊື່ອມຕໍ່</w:t>
      </w:r>
      <w:r/>
    </w:p>
    <w:p>
      <w:r/>
      <w:r>
        <w:t>ໂປໂລ ຫນູນໃຈ ຕີໂມທຽວໃຫ້ຢູ່ໃນລິດອຳນາດ,ຄວາມຮັກ ແລະການບັງຄັບຕົນ, ຢ່າອາຍເພາະເລື້ອງການທົນທຸກຂອງໂປໂລ ຖືກຂັງຄຸກເພາະຄວາມເຊື່ອທີ່(ໂປໂລ)ມີໃນພຣະເຢຊູຄຣິດ.</w:t>
      </w:r>
      <w:r/>
    </w:p>
    <w:p>
      <w:pPr>
        <w:pStyle w:val="Heading5"/>
      </w:pPr>
      <w:r>
        <w:t>ນີ້ຄືເຫດຜົນ</w:t>
      </w:r>
      <w:r/>
    </w:p>
    <w:p>
      <w:r/>
      <w:r>
        <w:t>"ນີ້ເປັນເຫດຜົນ"ຫລື" ເພາະຄວາມເຊື່ອທີ່ແທ້ຈິງ ໃນພຣະເຢຊູຄຣິດ"</w:t>
      </w:r>
      <w:r/>
    </w:p>
    <w:p>
      <w:pPr>
        <w:pStyle w:val="Heading5"/>
      </w:pPr>
      <w:r>
        <w:t>ໃຫ້ເຈົ້າໃຊ້ຂອງປະທານ</w:t>
      </w:r>
      <w:r/>
    </w:p>
    <w:p>
      <w:r/>
      <w:r>
        <w:t>ໂປໂລ ເວົ້າເຖີງ ຕີໂມທຽວຄວາມຕ້ອງການຂອງ ຕີໂມທຽວ ໃນການເລີ້ມໃຊ້ຂອງປະທານອີກຄັ້ງ ເບິ່ງກັບວ່າ ເຂົາເລີ້ມມີ ໄຟ ຫລື ສາມາດແປໄດ້ອີກວ່າ:"ເພື່ອເລີ້ມຕົ້ນໃຊ້ຂອງປະທານອີກຄັ້ງ"</w:t>
      </w:r>
      <w:r/>
    </w:p>
    <w:p>
      <w:pPr>
        <w:pStyle w:val="Heading5"/>
      </w:pPr>
      <w:r>
        <w:t>ຂອງປະທານຈາກພຣະເຈົ້າ ທີ່ຢູ່ໃນຕົວເຂົາ ລຸກໄຫມ້ຂື້ນມາໃຫມ່ ຜ່ານການວາງມືຂອງເຮົາ.</w:t>
      </w:r>
      <w:r/>
    </w:p>
    <w:p>
      <w:r/>
      <w:r>
        <w:t>"ຂອງປະທານຈາກພຣະເຈົ້າ ທີ່ເຂົາໄດ້ຮັບ ຜ່ານການວາງມືຂອງເຮົາ"ນີ້ຫມາຍເຖີງການທີ່ໂປໂລ ວາງມືເທິງ ຕີໂມທຽວ ແລະອະທິຖານຂໍໃຫ້ພຣະເຈົ້າ ຈະໃຫ້ເຂົາເຮັດໃນສິ່ງ ທີີ່ພຣະເຈົ້າໄດ້ສັ່ງ ເຂົາໃຫ້ເຮັດໄດ້.</w:t>
      </w:r>
      <w:r/>
    </w:p>
    <w:p>
      <w:pPr>
        <w:pStyle w:val="Heading5"/>
      </w:pPr>
      <w:r>
        <w:t>ສຳລັບພຣະເຈົ້າ</w:t>
      </w:r>
      <w:r/>
    </w:p>
    <w:p>
      <w:r/>
      <w:r>
        <w:t>"ເພາະພຣະເຈົ້າ"</w:t>
      </w:r>
      <w:r/>
    </w:p>
    <w:p>
      <w:pPr>
        <w:pStyle w:val="Heading5"/>
      </w:pPr>
      <w:r>
        <w:t>ພຣະເຈົ້າບໍ່ໄດ້ປະທານພຣະວິນຍານແຫ່ງຄວາມຢ້ານກົວ ແຕ່ໄດ້ຊົງປະທານພຣະວິນຍານແຫ່ງລິດທານຸພາບ ຄວາມຮັກ ແລະການຮູ້ຈັກບັງຄັບຕົນໃຫ້ແກ່ເຮົາ.</w:t>
      </w:r>
      <w:r/>
    </w:p>
    <w:p>
      <w:r/>
      <w:r>
        <w:t>ຄວາມຫມາຍທີ່ເປັນໄປໄດ້ທີ1)ຄຳວ່າ "ວິນຍານ"ຫມາຍເຖີງ" ພຣະວິນຍານບໍລິສຸດ "ຫລື ສາມາດແປໄດ້ອີກຢ່າງ:"ພຣະວິນຍານຂອງພຣະເຈົ້າ ບໍ່ໄດ້ເຮັດໃຫ້ຄົນຢ້ານ"ຫລື2)ຄຳວ່າ "ວິນຍານ"ຫມາຍເຖີງລັກສະນະນິໄສ ຫລື ສາມາດແປໄດ້ອີກຢ່າງ:"ພຣະເຈົ້າບໍ່ໄດ້ໃຫ້ເຮົາຢ້ານ ແຕ່ຊົງປະທານພຣະວິນຍານແຫ່ງລິດທານຸພາບ ຄວາມຮັກ ແລະການບັງຄັບຕົນເອງໃຫ້"</w:t>
      </w:r>
      <w:r/>
    </w:p>
    <w:p>
      <w:pPr>
        <w:pStyle w:val="Heading5"/>
      </w:pPr>
      <w:r>
        <w:t>ການບັງຄັບຕົນເອງ</w:t>
      </w:r>
      <w:r/>
    </w:p>
    <w:p>
      <w:r/>
      <w:r>
        <w:t>ຄວາມຫມາຍທີ່ເປັນໄປໄດ້ທີ1)ພະລັງອຳນາດ ໃນການບັງຄັບຕົນເອງ(UDB)ຫລື2)ລິດອຳນາດທີ່ຈະແກ້ໄຂການກະທຳຜິດຂອງຄົນອື່ນ.</w:t>
      </w:r>
      <w:r/>
    </w:p>
    <w:p>
      <w:pPr>
        <w:pStyle w:val="Heading4"/>
      </w:pPr>
      <w:r>
        <w:t>2 Timothy 1:8</w:t>
      </w:r>
      <w:r/>
    </w:p>
    <w:p>
      <w:pPr>
        <w:pStyle w:val="Heading5"/>
      </w:pPr>
      <w:r>
        <w:t>ຄຳພະຍານ</w:t>
      </w:r>
      <w:r/>
    </w:p>
    <w:p>
      <w:r/>
      <w:r>
        <w:t>"ການເປັນພະຍານ"ຫລື"ການບອກຄົນອື່ນ"</w:t>
      </w:r>
      <w:r/>
    </w:p>
    <w:p>
      <w:pPr>
        <w:pStyle w:val="Heading5"/>
      </w:pPr>
      <w:r>
        <w:t>ຜູ້ຖືກຈອງຈຳຂອງພຣະອົງ.</w:t>
      </w:r>
      <w:r/>
    </w:p>
    <w:p>
      <w:r/>
      <w:r>
        <w:t>"ຜູ້ຖືກຈອງຈຳເພາະເຫັນແກ່ພຣະອົງ"ຫລື"ເປັນຜູ້ຖືກຈອງຈຳ ເພາະຂ້ານ້ອຍເປັນພະຍານ ເຖີງອົງພຣະຜູ້ເປັນເຈົ້າ"</w:t>
      </w:r>
      <w:r/>
    </w:p>
    <w:p>
      <w:pPr>
        <w:pStyle w:val="Heading5"/>
      </w:pPr>
      <w:r>
        <w:t>ຮ່ວມທົນທຸກເພື່ອຂ່າວປະເສີດ</w:t>
      </w:r>
      <w:r/>
    </w:p>
    <w:p>
      <w:r/>
      <w:r>
        <w:t>ໂປໂລ ເວົ້າເຖີງການທົນທຸກ ເບິ່ງກັບວ່າມັນເປັນເລື້ອງສິ່ງທີ່ສາມາດແບ່ງ ຫລື ແບ່ງປັນໃຫ້ຄົນອື່່ນ ຫລື ສາມາດແປໄດ້ອີກຢ່າງ:"ຮ່ວມທຸກກັບຂ້ານ້ອຍໃນຂ່າວປະເສີດ"</w:t>
      </w:r>
      <w:r/>
    </w:p>
    <w:p>
      <w:pPr>
        <w:pStyle w:val="Heading5"/>
      </w:pPr>
      <w:r>
        <w:t>ຕາມລິດທານຸພາບຂອງພຣະເຈົ້າ</w:t>
      </w:r>
      <w:r/>
    </w:p>
    <w:p>
      <w:r/>
      <w:r>
        <w:t>"ໃຫ້ພຣະເຈົ້າເຮັດໃຫ້ເຈົ້າເຂັ້ມແຂງ"</w:t>
      </w:r>
      <w:r/>
    </w:p>
    <w:p>
      <w:pPr>
        <w:pStyle w:val="Heading5"/>
      </w:pPr>
      <w:r>
        <w:t>ດວ້ຍການຊົງເອີ້ນອັນບໍລິສຸດ.</w:t>
      </w:r>
      <w:r/>
    </w:p>
    <w:p>
      <w:r/>
      <w:r>
        <w:t>"ດວ້ຍການຊົງເອີ້ນທີ່ແຍກເຮົາອອກໃຫ້ເປັນຄົນຂອງພຣະອົງ"ຫລື"ເພື່ອໃຫ້ເປັນປະຊາກອນອັນບໍລິສຸດຂອງພຣະອົງ"</w:t>
      </w:r>
      <w:r/>
    </w:p>
    <w:p>
      <w:pPr>
        <w:pStyle w:val="Heading5"/>
      </w:pPr>
      <w:r>
        <w:t>ທີ່ພຣະອົງເຮັດເຊັ່ນນີ້</w:t>
      </w:r>
      <w:r/>
    </w:p>
    <w:p>
      <w:r/>
      <w:r>
        <w:t>"ພຣະອົງຊົງຊ່ວຍ ແລະຊົງເອີ້ນເຮົາ"</w:t>
      </w:r>
      <w:r/>
    </w:p>
    <w:p>
      <w:pPr>
        <w:pStyle w:val="Heading5"/>
      </w:pPr>
      <w:r>
        <w:t>ບໍ່ແມ່ນເພາະເປັນໄປຕາມການງານຂອງເຮົາ.</w:t>
      </w:r>
      <w:r/>
    </w:p>
    <w:p>
      <w:r/>
      <w:r>
        <w:t>"ບໍ່ແມ່່ນເພາະການກະທຳຢ່າງໃດ ຢ່າງຫນຶ່ງທີ່ສົມຄວນໄດ້ຮັບ"</w:t>
      </w:r>
      <w:r/>
    </w:p>
    <w:p>
      <w:pPr>
        <w:pStyle w:val="Heading5"/>
      </w:pPr>
      <w:r>
        <w:t>ແຕ່ເປັນໄປຕາມແຜນການ ແລະພຣະຄຸນຂອງພຣະອົງ</w:t>
      </w:r>
      <w:r/>
    </w:p>
    <w:p>
      <w:r/>
      <w:r>
        <w:t>"ແຕ່ເພາະພຣະອົງມີແຜນການ ທີ່ຈະສຳແດງພຣະເມດຕາແກ່ເຮົາ."</w:t>
      </w:r>
      <w:r/>
    </w:p>
    <w:p>
      <w:pPr>
        <w:pStyle w:val="Heading5"/>
      </w:pPr>
      <w:r>
        <w:t>ໃນພຣະເຢຊູຄຣິດ</w:t>
      </w:r>
      <w:r/>
    </w:p>
    <w:p>
      <w:r/>
      <w:r>
        <w:t>"ຜ່ານທາງຄວາມສຳພັນ ຂອງເຮົາໃນພຣະເຢຊູຄຣິດ"</w:t>
      </w:r>
      <w:r/>
    </w:p>
    <w:p>
      <w:pPr>
        <w:pStyle w:val="Heading5"/>
      </w:pPr>
      <w:r>
        <w:t>ຕັ້ງແຕ່ກ່ອນການເວລາຈະເລີ້ມຂື້ນ</w:t>
      </w:r>
      <w:r/>
    </w:p>
    <w:p>
      <w:r/>
      <w:r>
        <w:t>"ກ່ອນທີ່ຈະມີໂລກ"ຫລື"ກ່ອນການເວລາຈະເລີ້ມຕົ້ນຂື້ນ"</w:t>
      </w:r>
      <w:r/>
    </w:p>
    <w:p>
      <w:pPr>
        <w:pStyle w:val="Heading5"/>
      </w:pPr>
      <w:r>
        <w:t>ຄວາມລອດຂອງພຣະເຈົ້າ ໄດ້ຖືກເປີດເຜີຍ</w:t>
      </w:r>
      <w:r/>
    </w:p>
    <w:p>
      <w:r/>
      <w:r>
        <w:t>ໂປໂລ ເວົ້າເຖີງຄວາມລອດ ເບິ່ງຄືວ່າເປັນວັດຖຸສິ່ງຂອງ ທີ່ບໍ່ໄດ້ປິດໃວ້ ແລະເຮັດໃຫ້ຄົນອື່ນໄດ້ເຫັນ ນີ້ສາມາດເປັນປະໂຫຍກທີ່ໃຊ້ປະທານເປັນຜູ້ກະທຳ ຫລື ສາມາດແປໄດ້ອີກຢ່າງ:"ພຣະເຈົ້າໄດ້ສຳແດງວິທີທີ່ຈະຊ່ວຍເຮົາແລ້ວ"(ເບິ່ງ: and</w:t>
      </w:r>
      <w:r/>
    </w:p>
    <w:p>
      <w:pPr>
        <w:pStyle w:val="Heading5"/>
      </w:pPr>
      <w:r>
        <w:t>ໂດຍການມາປະກົດຂອງພຣະຜູ້ຊ່ວຍໃຫ້ລອດ</w:t>
      </w:r>
      <w:r/>
    </w:p>
    <w:p>
      <w:r/>
      <w:r>
        <w:t>"ໂດຍການສົ່ງພຣະເຢຊູພຣະຜູ້ຊ່ວຍໃຫ້ລອດຂອງເຮົາມາ"</w:t>
      </w:r>
      <w:r/>
    </w:p>
    <w:p>
      <w:pPr>
        <w:pStyle w:val="Heading5"/>
      </w:pPr>
      <w:r>
        <w:t>ຜູ້ທີ່ມີໄຊເຫນືອຄວາມຕາຍ</w:t>
      </w:r>
      <w:r/>
    </w:p>
    <w:p>
      <w:r/>
      <w:r>
        <w:t>ໂປໂລ ເວົ້າເຖີງຄວາມຕາຍ ເບິ່ງຄືວ່າມັນເກີດກະບວນການທີ່ເປັນອິດສາລະ ແທນທີ່ຈະເປັນເຫດການຂອງການຕາຍຂອງຄົນຫລື ສາມາດແປໄດ້ອີກຢ່າງ:"ຜູ້ໄດ້ທຳລາຍຄວາມຕາຍ"ຫລື "ຜູ້ທີ່ເຮັດໃຫ້ຄົນບໍ່ມີຄວາມຕາຍອີກຕໍ່ໄປ""</w:t>
      </w:r>
      <w:r/>
    </w:p>
    <w:p>
      <w:pPr>
        <w:pStyle w:val="Heading5"/>
      </w:pPr>
      <w:r>
        <w:t>ນຳເອົາຊີວິດນິລັນດອນ ເພື່ອໃຫ້ເຫັນຄວາມສວ່າງ ຜ່ານທາງຂ່າວປະເສີດ.</w:t>
      </w:r>
      <w:r/>
    </w:p>
    <w:p>
      <w:r/>
      <w:r>
        <w:t>ໂປໂລ ເວົ້າເຖີງການສອນກຽ່ວກັບຊີວິດນິລັນດອນ ເບິ່ງຄືວ່າມັນເປັນສິ່ງຂອງ ທີ່ຈະນຳອອກຈາກຄວາມມືດ ໄປສູ່ຄວາມສະຫວ່າງ ທີ່ເຮັດໃຫ້ຄົນເບິ່ງເຫັນໄດ້ ຫລື ສາມາດແປໄດ້ອີກຢ່າງ:" ໄດ້ສອນເລື້ອງສິ່ງທີ່ຊີວິດນິລັນດອນ ໂດຍການປະກາດຂ່າວປະເສີດ</w:t>
      </w:r>
      <w:r/>
    </w:p>
    <w:p>
      <w:pPr>
        <w:pStyle w:val="Heading5"/>
      </w:pPr>
      <w:r>
        <w:t>ຂ້າພະເຈົ້າຈິ່ງໄດ້ຮັບການແຕ່ງຕັ້ງ ໃຫ້ເປັນທັງຜູ້ເທດສະຫນາສັ່ງສອນ</w:t>
      </w:r>
      <w:r/>
    </w:p>
    <w:p>
      <w:r/>
      <w:r>
        <w:t>ນີ້ສາມາດເປັນປະໂຫຍກ ທີ່ໃຊ້ປະທານເປັນຜູ້ກະທຳ ຫລື ສາມາດແປໄດ້ອີກຢ່າງ:"ພຣະເຈົ້າໄດ້ຊົງເລືອກເຮົາໃຫ້ເປັນຜູ້ເທດສະຫນາ"</w:t>
      </w:r>
      <w:r/>
    </w:p>
    <w:p>
      <w:pPr>
        <w:pStyle w:val="Heading4"/>
      </w:pPr>
      <w:r>
        <w:t>2 Timothy 1:12</w:t>
      </w:r>
      <w:r/>
    </w:p>
    <w:p>
      <w:pPr>
        <w:pStyle w:val="Heading5"/>
      </w:pPr>
      <w:r>
        <w:t>ດວ້ຍເຫດນີ້</w:t>
      </w:r>
      <w:r/>
    </w:p>
    <w:p>
      <w:r/>
      <w:r>
        <w:t>ດ້ວຍເຫດນີ້ຂ້ານ້ອຍຈິ່ງເປັນອັກຄະສາວົກ</w:t>
      </w:r>
      <w:r/>
    </w:p>
    <w:p>
      <w:pPr>
        <w:pStyle w:val="Heading5"/>
      </w:pPr>
      <w:r>
        <w:t>ຂ້ານ້ອຍຈິ່ງຕ້ອງທົນທຸກ ເພາະສິ່ງຕ່າາງໆເຫລົ່ານີ້ດວ້ຍ</w:t>
      </w:r>
      <w:r/>
    </w:p>
    <w:p>
      <w:r/>
      <w:r>
        <w:t>ໂປໂລ ຫມາຍເຖີງການກຳລັງເປັນນັກໂທດ</w:t>
      </w:r>
      <w:r/>
    </w:p>
    <w:p>
      <w:pPr>
        <w:pStyle w:val="Heading5"/>
      </w:pPr>
      <w:r>
        <w:t>ເຮົາເຊື່ອຫມັ້ນ</w:t>
      </w:r>
      <w:r/>
    </w:p>
    <w:p>
      <w:r/>
      <w:r>
        <w:t>ເຮົາແນ່ໃຈ</w:t>
      </w:r>
      <w:r/>
    </w:p>
    <w:p>
      <w:pPr>
        <w:pStyle w:val="Heading5"/>
      </w:pPr>
      <w:r>
        <w:t>ຮັກສາສິ່ງທີ່ເຮົາໄດ້ມອບໃວ້ກັບພຣະອົງ</w:t>
      </w:r>
      <w:r/>
    </w:p>
    <w:p>
      <w:r/>
      <w:r>
        <w:t>ໂປໂລ ກຳລັງໃຊ້ຄຳອຸປະມາວ່າ ຄົນໆຫນຶ່ງ ກຳລັງຝາກຂອງບາງສີ່ງໃວ້ ກັບອີກຄົນຫນຶ່ງ ສົມມຸດວ່າ ເຂົາຈະຮັກສາສິ່ງຂອງສິ່ງນັ້ນໃວ້ໃຫ້ຈົນກວ່າເຂົາຈະສົງຄືນສິ່ງຂອງໃຫ້ກັບຄົນໆທຳອິດ ຄວາມຫມາຍທີ່ເປັນໄປໄດ້ ຄື 1ໂປໂລ ເຊື່ອຫມັ້ນວ່າ ພຣະເຢຊູ ຊ່ວຍເຂົາໃຫ້ຢືນຢັນໃນຄວາມສັດຊື່ ຫລື 2ໂປໂລ ເຊື່ອຫມັ້ນວ່າ ພຣະເຢຊູ ຈະຊົງທຳໃຫ້ແນ່ໃຈວ່າ ຄົນທັງຫລາຍຈະເຜີຍແຜ່ຂ່າວປະເສີດ ຢ່າງຕໍ່ເນື່ອງ</w:t>
      </w:r>
      <w:r/>
    </w:p>
    <w:p>
      <w:pPr>
        <w:pStyle w:val="Heading5"/>
      </w:pPr>
      <w:r>
        <w:t>ວັນນັ້ນ</w:t>
      </w:r>
      <w:r/>
    </w:p>
    <w:p>
      <w:r/>
      <w:r>
        <w:t>ວັນນັ້ນຫມາຍເຖີງ ວັນທີ່ພຣະເຈົ້າຕັດສິນຄົນທັງປວງ.(ເບິ່ງ:</w:t>
      </w:r>
      <w:r/>
    </w:p>
    <w:p>
      <w:pPr>
        <w:pStyle w:val="Heading5"/>
      </w:pPr>
      <w:r>
        <w:t>ຈົ່ງຖືຮັກສາແບບຢ່າງ ຂອງຄຳສອນທີ່ຖືກຕ້ອງ ຕາມທີ່ທ່ານໄດ້ຍິນຈາກເຮົາ.</w:t>
      </w:r>
      <w:r/>
    </w:p>
    <w:p>
      <w:r/>
      <w:r>
        <w:t>ໃຫ້ສອນແນວຄິດທີ່ຖືກຕອ້ງ ທີ່ເຮົາໄດ້ສອນທ່ານ ຫລື ໃຫ້ໃຊ້ສິ່ງທີ່ເຮົາ ໄດ້ສອນທ່ານເປັນແບບຢ່າງວ່າ ທ່ານຄວນສອນຫຍັງ ແລະ ແນວໃດ.</w:t>
      </w:r>
      <w:r/>
    </w:p>
    <w:p>
      <w:pPr>
        <w:pStyle w:val="Heading5"/>
      </w:pPr>
      <w:r>
        <w:t>ດ້ວຍຄວາມເຊື່ອ ແລະຄວາມຮັກໃນພຣະເຢຊູຄຣິດ.</w:t>
      </w:r>
      <w:r/>
    </w:p>
    <w:p>
      <w:r/>
      <w:r>
        <w:t>ດັ່ງທີ່ທ່ານໃວ້ໃຈໃພຣະເຢຊູຄຣິດ ແລະຮັກພຣະອົງ(UDB)</w:t>
      </w:r>
      <w:r/>
    </w:p>
    <w:p>
      <w:pPr>
        <w:pStyle w:val="Heading5"/>
      </w:pPr>
      <w:r>
        <w:t>ສິ່ງທີ່ດີ</w:t>
      </w:r>
      <w:r/>
    </w:p>
    <w:p>
      <w:r/>
      <w:r>
        <w:t>ສິ່ງທີ່ດີຫມາຍເຖີງ ວຽກໃນການປະກາດຂ່າວປະເສີດຢ່າງຖືກຕ້ອງ.</w:t>
      </w:r>
      <w:r/>
    </w:p>
    <w:p>
      <w:pPr>
        <w:pStyle w:val="Heading5"/>
      </w:pPr>
      <w:r>
        <w:t>ຈົ່ງປົກປ້ອງຮັກສາໃວ້</w:t>
      </w:r>
      <w:r/>
    </w:p>
    <w:p>
      <w:r/>
      <w:r>
        <w:t>ຕີໂມທຽວ ຕ້ອງຕື່ນຕົວ ເພາະວ່າ ຜູ້ຄົນຈະຕໍ່ຕ້ານງານຮັບໃຊ້ຂອງທ່ານ ,ພະຍາຍາມທີ່ຈະທຳໃຫ້ທ່ານຢຸດ ແລະບິດ ເບືອນສິ່ງທີ່ທ່ານເວົ້າ.</w:t>
      </w:r>
      <w:r/>
    </w:p>
    <w:p>
      <w:pPr>
        <w:pStyle w:val="Heading5"/>
      </w:pPr>
      <w:r>
        <w:t>ໂດຍຜ່ານທາງພຣະວິນຍານບໍລິສຸດທີ່ຢູ່ໃນພວກເຮົາ</w:t>
      </w:r>
      <w:r/>
    </w:p>
    <w:p>
      <w:r/>
      <w:r>
        <w:t>ໂດຍລິດອຳນາດຂອງພຣະວິນຍານບໍລິສຸດ</w:t>
      </w:r>
      <w:r/>
    </w:p>
    <w:p>
      <w:pPr>
        <w:pStyle w:val="Heading4"/>
      </w:pPr>
      <w:r>
        <w:t>2 Timothy 1:15</w:t>
      </w:r>
      <w:r/>
    </w:p>
    <w:p>
      <w:pPr>
        <w:pStyle w:val="Heading5"/>
      </w:pPr>
      <w:r>
        <w:t>ໄດ້ຫັນຫລັງປະຖືມເຮົາແລ້ວ</w:t>
      </w:r>
      <w:r/>
    </w:p>
    <w:p>
      <w:r/>
      <w:r>
        <w:t>ໂປໂລ ເວົ້າເຖີງການຢຸດຕິຂອງພວກເຂົາ ໃນການຊ່ວຍເຫລືອທ່ານ ເບິ່ງຄືວ່າພວກເຂົາ ໄດ້ຫັນຫລັງໃຫ້ກັບທ່ານ. ຄົນເຫລົ່ານັ້ນໄດ້ປະຖີ້ມໂປໂລ ເພາະພວກເຈົ້າຫນ້າທີ່ຜູ້ມີອຳນາດທີ່ໄດ້ຈັບໂປໂລເຂົ້າໄປຄຸມຂັງໃນຄຸກ ຫລື ສາມາດແປໄດ້ອີກຢ່າງວ່າ ໄດ້ຢຸດໃນການຊ່ວຍເຫລືອເຮົາ</w:t>
      </w:r>
      <w:r/>
    </w:p>
    <w:p>
      <w:pPr>
        <w:pStyle w:val="Heading5"/>
      </w:pPr>
      <w:r>
        <w:t>ຟູເຄໂລ ແລະເຮຣະໂມເກນ...... ໂອເນຊີໂຟໂຣ</w:t>
      </w:r>
      <w:r/>
    </w:p>
    <w:p>
      <w:r/>
      <w:r>
        <w:t>ຊື່ເຫົ່ລານີ້ເປັນຊື່ຂອງຜູ້ຊາຍ</w:t>
      </w:r>
      <w:r/>
    </w:p>
    <w:p>
      <w:pPr>
        <w:pStyle w:val="Heading5"/>
      </w:pPr>
      <w:r>
        <w:t>ຕໍ່ຄົວເຮືອນ</w:t>
      </w:r>
      <w:r/>
    </w:p>
    <w:p>
      <w:r/>
      <w:r>
        <w:t>ເຖີງຄອບຄົວ</w:t>
      </w:r>
      <w:r/>
    </w:p>
    <w:p>
      <w:pPr>
        <w:pStyle w:val="Heading5"/>
      </w:pPr>
      <w:r>
        <w:t>ບໍ່ລະອາຍຕໍ່ການຫລ່າມໂສ້ຂອງເຮົາ</w:t>
      </w:r>
      <w:r/>
    </w:p>
    <w:p>
      <w:r/>
      <w:r>
        <w:t>ການຫລ່າມໂສ້ໃນທີ່ນີ້ ເປັນຄວາມຫມາຍສຳຫລັບການຕິດຄຸກ ແຕ່ເຂົາກັບມາຢຽມຢາມທ່ານເລື້ອຍໆ ຫລື ສາມາດແປໄດ້ອີກຢ່າງວ່າ ບໍ່ໄດ້ລະອາຍທີ່ຂ້ານ້ອຍຕິດຢູ່ໃນຄຸກ</w:t>
      </w:r>
      <w:r/>
    </w:p>
    <w:p>
      <w:pPr>
        <w:pStyle w:val="Heading5"/>
      </w:pPr>
      <w:r>
        <w:t>ຂໍອົງພຣະຜູ້ເປັນເຈົ້າຊົງນຳ ໃຫ້ເຂົາໄດ້ພົບພຣະເມດຕາ ຂອງພຣະອົງໃນວັນນັ້ນ.</w:t>
      </w:r>
      <w:r/>
    </w:p>
    <w:p>
      <w:r/>
      <w:r>
        <w:t>ຂໍໃຫ້ ໂອເນຊີໂຟໂຣ ໄດ້ຮັບພຣະເມດຕາຈາກພຣະເຈົ້າ ຫລື ຂໍໃຫ້ ພຣະເຈົ້າສຳແດງພຣະເມດຕາຕໍ່ເຂົາ</w:t>
      </w:r>
      <w:r/>
    </w:p>
    <w:p>
      <w:pPr>
        <w:pStyle w:val="Heading5"/>
      </w:pPr>
      <w:r>
        <w:t>ຂໍໃຫ້ເຂົາພົບພຣະເມດຕາຂອງພຣະອົງ</w:t>
      </w:r>
      <w:r/>
    </w:p>
    <w:p>
      <w:r/>
      <w:r>
        <w:t>ໂປໂລ ເວົາ້ເຖີງພຣະເມດຕາ ເບິ່ງກັບວ່າ ເປັນສິ່ງຂອງທີ່ ສາມາດພົບເຫັນ</w:t>
      </w:r>
      <w:r/>
    </w:p>
    <w:p>
      <w:pPr>
        <w:pStyle w:val="Heading5"/>
      </w:pPr>
      <w:r>
        <w:t>ໃນວັນນັ້ນ</w:t>
      </w:r>
      <w:r/>
    </w:p>
    <w:p>
      <w:r/>
      <w:r>
        <w:t>ໃນວັນນັ້ນ ຫມາຍເຖີງວັນທີ່ພຣະເຈົ້າພິພາກສາທຸກຄົນ(ເບິ່ງ: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1:1</w:t>
      </w:r>
      <w:r/>
    </w:p>
    <w:p>
      <w:pPr>
        <w:pStyle w:val="Heading5"/>
      </w:pPr>
      <w:r>
        <w:t>ໂປໂລໄດ້ກາຍເປັນອັກຄະສາວົກຂອງພຣະຄຣິດຢ່າງໃດ?</w:t>
      </w:r>
      <w:r/>
    </w:p>
    <w:p>
      <w:r/>
      <w:r>
        <w:t>ໂປໂລໄດ້ກາຍເປັນອັກຄະສາວົກຂອງພຣະຄຣິດຕາມພຣະປະສົງຂອງພຣະເຈົ້າ.</w:t>
      </w:r>
      <w:r/>
    </w:p>
    <w:p>
      <w:pPr>
        <w:pStyle w:val="Heading5"/>
      </w:pPr>
      <w:r>
        <w:t>ຄວາມສໍາພັນອັນໃດ ທີ່ໂປໂລແລະຕີໂມທຽວມີຕໍ່ກັນ?</w:t>
      </w:r>
      <w:r/>
    </w:p>
    <w:p>
      <w:r/>
      <w:r>
        <w:t>ຕີໂມທຽວເປັນລູກຂອງໂປໂລຝ່າຍວິນຍານ.</w:t>
      </w:r>
      <w:r/>
    </w:p>
    <w:p>
      <w:pPr>
        <w:pStyle w:val="Heading4"/>
      </w:pPr>
      <w:r>
        <w:t>2 Timothy 1:3</w:t>
      </w:r>
      <w:r/>
    </w:p>
    <w:p>
      <w:pPr>
        <w:pStyle w:val="Heading5"/>
      </w:pPr>
      <w:r>
        <w:t>ເມື່ອໂປໂລລະນຶກເຖິງຕີໂມທຽວໃນການອະທິຖານ ເພິ່ນປາດຖະໜາຢາກເຮັດຫຍັງ?</w:t>
      </w:r>
      <w:r/>
    </w:p>
    <w:p>
      <w:r/>
      <w:r>
        <w:t>ໂປໂລປາດຖະໜາຢາກພົບກັບຕິໂມທຽວ.</w:t>
      </w:r>
      <w:r/>
    </w:p>
    <w:p>
      <w:pPr>
        <w:pStyle w:val="Heading5"/>
      </w:pPr>
      <w:r>
        <w:t>ມີໃຜແດ່ທີ່ມີຄວາມເຊັືອອັນແທ້ຈິງຢູ່ໃນຄອບຄົວຕີໂມທຽວ ກ່ອນລາວມາເຊື່ອ?</w:t>
      </w:r>
      <w:r/>
    </w:p>
    <w:p>
      <w:r/>
      <w:r>
        <w:t>ແມ່ຕູ້ແລະແມ່ຂອງຕີໂມທຽວ ທັງສອງຄົນມີຄວາມເຊື່ອຢ່າງແທ້ຈິງ.</w:t>
      </w:r>
      <w:r/>
    </w:p>
    <w:p>
      <w:pPr>
        <w:pStyle w:val="Heading4"/>
      </w:pPr>
      <w:r>
        <w:t>2 Timothy 1:6</w:t>
      </w:r>
      <w:r/>
    </w:p>
    <w:p>
      <w:pPr>
        <w:pStyle w:val="Heading5"/>
      </w:pPr>
      <w:r>
        <w:t>ຝ່າຍວີນຍານຊະນິດໃດ ທີ່ພຣະເຈົ້າປະທານໃຫ້ຕີໂມທຽວ?</w:t>
      </w:r>
      <w:r/>
    </w:p>
    <w:p>
      <w:r/>
      <w:r>
        <w:t>ພຣະເຈົ້າໄດ້ປະທານວິນຍານແຫ່ງຣິດເດດ ແລະຄວາມຮັກ ແລະການບັງຄັບຕົນເອງ ໃຫ້ຕີໂມທຽວ.</w:t>
      </w:r>
      <w:r/>
    </w:p>
    <w:p>
      <w:pPr>
        <w:pStyle w:val="Heading4"/>
      </w:pPr>
      <w:r>
        <w:t>2 Timothy 1:8</w:t>
      </w:r>
      <w:r/>
    </w:p>
    <w:p>
      <w:pPr>
        <w:pStyle w:val="Heading5"/>
      </w:pPr>
      <w:r>
        <w:t>ໂປໂລບອກຕີໂມທຽວບໍ່ໃຫ້ເຮັດຫຍັງ?</w:t>
      </w:r>
      <w:r/>
    </w:p>
    <w:p>
      <w:r/>
      <w:r>
        <w:t>ໂປໂລບອກຕິໂມທຽວບໍ່ໃຫ້ລະອາຍຕໍ່ຄໍາພະຍານກ່ຽວກັບອົງພຣະຜູ້ເປັນເຈົ້າ.</w:t>
      </w:r>
      <w:r/>
    </w:p>
    <w:p>
      <w:pPr>
        <w:pStyle w:val="Heading5"/>
      </w:pPr>
      <w:r>
        <w:t>ແທນທີ່ຈະເຮັດແນວນັ້ນ ໂປໂລບອກໃຫ້ຕີໂມທຽວເຮັດຫຍັງ?</w:t>
      </w:r>
      <w:r/>
    </w:p>
    <w:p>
      <w:r/>
      <w:r>
        <w:t>ໂປໂລບອກຕີໂມທຽວວ່າ ແຕ່ຈົ່ງຮ່ວມທົນທຸກເພື່ອຂ່າວປະເສີດ.</w:t>
      </w:r>
      <w:r/>
    </w:p>
    <w:p>
      <w:pPr>
        <w:pStyle w:val="Heading5"/>
      </w:pPr>
      <w:r>
        <w:t>ພຣະເຈົ້າຊົງປະທານພຣະປະສົງແລະພຣະຄຸນຂອງພຣະອົງໃຫ້ເຮົາເວລາໃດ?</w:t>
      </w:r>
      <w:r/>
    </w:p>
    <w:p>
      <w:r/>
      <w:r>
        <w:t>ພຣະປະສົງແລະພຣະຄຸນຂອງພຣະເຈົ້າໄດ້ປະທານໃຫ້ແກ່ເຮົາຕັ້ງແຕ່ກ່ອນເວລາຈະເກີດຂຶ້ນ.</w:t>
      </w:r>
      <w:r/>
    </w:p>
    <w:p>
      <w:pPr>
        <w:pStyle w:val="Heading5"/>
      </w:pPr>
      <w:r>
        <w:t>ພຣະເຈົ້າຊົງເປີດເຜີີຍແຜນການແຫ່ງຄວາມພົ້ນຂອງພຣະອົງຢ່າງໃດ?</w:t>
      </w:r>
      <w:r/>
    </w:p>
    <w:p>
      <w:r/>
      <w:r>
        <w:t>ແຜນການແຫ່ງຄວາມພົ້ນຂອງພຣະເຈົ້າໄດ້ເປີດເຜີຍໂດຍການສະເດັດມາປາກົດ ຂອງພຣະຜູ້ໂຜດໃຫ້ພົ້ນຄືພຣະເຢຊູຄຣິດ ເຈົ້າຂອງເຮົາ.</w:t>
      </w:r>
      <w:r/>
    </w:p>
    <w:p>
      <w:pPr>
        <w:pStyle w:val="Heading5"/>
      </w:pPr>
      <w:r>
        <w:t>ເມື່ອພຣະເຢຊູສະເດັດມາປາກົດ ພຣະອົງຈະເຮັດຫຍັງກ່ຽວກັບຄວາມຕາຍແລະຊີວິດ?</w:t>
      </w:r>
      <w:r/>
    </w:p>
    <w:p>
      <w:r/>
      <w:r>
        <w:t>ພຣະເຢຊູຊົງກໍາຈັດຣິດເດດແຫ່ງຄວາມຕາຍແລະນໍາເອົາຊີວິດທີ່ບໍ່ເຄີຍສິ້ນສຸດມາຍັງຄວາມສະຫວ່າງຜ່ານທາງຂ່າວປະເສີດ.</w:t>
      </w:r>
      <w:r/>
    </w:p>
    <w:p>
      <w:pPr>
        <w:pStyle w:val="Heading4"/>
      </w:pPr>
      <w:r>
        <w:t>2 Timothy 1:12</w:t>
      </w:r>
      <w:r/>
    </w:p>
    <w:p>
      <w:pPr>
        <w:pStyle w:val="Heading5"/>
      </w:pPr>
      <w:r>
        <w:t>ໂປໂລບໍ່ລະອາຍເພາະຂ່າວປະເສີດ ເພາະເພິ່ນເຊື່ອໝັ້ນວ່າພຣະເຈົ້າສາມາດເຮັດສິ່ງໃດເພິ່ອເພິ່ນໄດ້?</w:t>
      </w:r>
      <w:r/>
    </w:p>
    <w:p>
      <w:r/>
      <w:r>
        <w:t>ໂປໂລໝັ້ນໃຈວ່າພຣະເຈົ້າສາມາດຮັກສາສິ່ງທີ່ເພິ່ນໄດ້ມອບໄວ້ກັບພຣະອົງ ຈົນເຖິງວັນນັ້ນໄດ້.</w:t>
      </w:r>
      <w:r/>
    </w:p>
    <w:p>
      <w:pPr>
        <w:pStyle w:val="Heading5"/>
      </w:pPr>
      <w:r>
        <w:t>ຕີໂມທຽວຈະເຮັດກັບສິ່ງດີທີ່ພຣະເຈົ້າໄດ້ມອບໝາຍໃຫ້ລາວຢ່າງໃດ?</w:t>
      </w:r>
      <w:r/>
    </w:p>
    <w:p>
      <w:r/>
      <w:r>
        <w:t>ຕີໂມທຽວຈະປົກປ້ອງຮັກສາສິ່ງດີທີ່ພຣະເຈົ້າໄດ້ມອບໝາຍໃຫ້ລາວ ໂດຍຜ່ານທາງພຣະວິນຍານບໍຣິສຸດ.</w:t>
      </w:r>
      <w:r/>
    </w:p>
    <w:p>
      <w:pPr>
        <w:pStyle w:val="Heading4"/>
      </w:pPr>
      <w:r>
        <w:t>2 Timothy 1:15</w:t>
      </w:r>
      <w:r/>
    </w:p>
    <w:p>
      <w:pPr>
        <w:pStyle w:val="Heading5"/>
      </w:pPr>
      <w:r>
        <w:t>ເພື່ອນຂອງໂປໂລທຸກຄົນໃນແຂວງເອເຊຍ ໄດ້ເຮັດຫຍັງກັບເພິ່ນ?</w:t>
      </w:r>
      <w:r/>
    </w:p>
    <w:p>
      <w:r/>
      <w:r>
        <w:t>ຄົນທັງໝົດເຫລົ່ານັ້ນໄດ້ຫັນຫລັງໃຫ້ກັບເພິ່ນ.</w:t>
      </w:r>
      <w:r/>
    </w:p>
    <w:p>
      <w:pPr>
        <w:pStyle w:val="Heading5"/>
      </w:pPr>
      <w:r>
        <w:t>ເຫດໃດໂປໂລຈຶ່ງຂໍໃຫ້ອົງພຣະຜູ້ເປັນເມດຕາແກ່ຄອບຄົວໂອເນຊີໂຟໂຣ?</w:t>
      </w:r>
      <w:r/>
    </w:p>
    <w:p>
      <w:r/>
      <w:r>
        <w:t>ໂປໂລຂໍໃຫ້ອົງພຣະຜູ້ເປັນເມດຕາແກ່ຄອບຄົວໂອເນຊີໂຟໂຣ ກໍເພາະວ່າໂອເນ ຊີໂຟໂຣໄດ້ຊ່ອຍໂປໂລຫລາຍຢ່າງ.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2:1</w:t>
      </w:r>
      <w:r/>
    </w:p>
    <w:p>
      <w:pPr>
        <w:pStyle w:val="Heading5"/>
      </w:pPr>
      <w:r>
        <w:t>ຂໍ້ມູນເຊື່ອມຕໍ່</w:t>
      </w:r>
      <w:r/>
    </w:p>
    <w:p>
      <w:r/>
      <w:r>
        <w:t>ໂປໂລ ຊີ້ໃຫ້ເຫັນເຖີງພາບຊີວິດ ຄຣິດສະຕຽນ ຂອງຕີໂມທຽວ ທີ່ເປັນເຫມືອນຊີວິດຂອງທະຫານ, ເປັນເຫມືອນຊີວິດຂອງຊາວໄຮ່ຊາວນາ, ແລະເປັນເຫມືອນຊີວິດຂອງນັກກິລາ.</w:t>
      </w:r>
      <w:r/>
    </w:p>
    <w:p>
      <w:pPr>
        <w:pStyle w:val="Heading5"/>
      </w:pPr>
      <w:r>
        <w:t>ລູກຂອງພຣະເຈົ້າ</w:t>
      </w:r>
      <w:r/>
    </w:p>
    <w:p>
      <w:r/>
      <w:r>
        <w:t>ໂປໂລ ຄິດວ່າ ຕີໂມທຽວ ເປັນເຫມືອນລູກຊາຍຂອງເຂົາ ຕັ້ງແຕ່ທີ່ເຂົາໄດ້ສອນ ໃຫ້ວາງໃຈໃນພຣະຄຣິດ ຫລື ສາມາດແປໄດ້ອີກຢ່າງ:"ຜູ້ເປັນເຫມືອນລູກຂອງພຣະເຈົ້າ"</w:t>
      </w:r>
      <w:r/>
    </w:p>
    <w:p>
      <w:pPr>
        <w:pStyle w:val="Heading5"/>
      </w:pPr>
      <w:r>
        <w:t>ຈົ່ງເຂັ້ມແຂງຂື້ນໃນພຣະເມດຕາພຣະຄຸນທີ່ມີຢູ່ໃນພຣະເຢຊູຄຣິດ</w:t>
      </w:r>
      <w:r/>
    </w:p>
    <w:p>
      <w:r/>
      <w:r>
        <w:t>ໂປໂລ ເວົ້າເຖີງແຮງຈູງໃຈ ແລະຄວາມເດັດດ່ຽວ ທີ່ພຣະຄຸນພຣະເຈົ້າໄດ້ປະທານແກ່ເຫລົ່າຜູ້ເຊື່ອໄດ້ຮັບ ຫລື ສາມາດແປໄດ້ອີກຢ່າງວ່າ:"ໃຫ້ພຣະເຈົ້າຊົງໃຊ້ພຣະຄຸນ ທີ່ພຣະອົງປະທານແກ່ທ່ານ ໂດຍຜ່ານທາງຄວາມເຊື່ອໃນອົງພຣະເຢຊູຄຣິດ ເພື່ອເຮັດໃຫ້ທ່ານເຂັ້ມແຂງ"</w:t>
      </w:r>
      <w:r/>
    </w:p>
    <w:p>
      <w:pPr>
        <w:pStyle w:val="Heading5"/>
      </w:pPr>
      <w:r>
        <w:t>ທ່າມກາງພະຍານຫລວງຫລາຍ.</w:t>
      </w:r>
      <w:r/>
    </w:p>
    <w:p>
      <w:r/>
      <w:r>
        <w:t>"ກັບພະຍານຫລວງຫລາຍທີ່ນັ້ນ ເພື່ອໃຫ້ເຫັນດວ້ຍກັບສິ່ງທີ່ຂ້ານ້ອຍສອນນັ້ນ ວ່າເປັນຄວາມຈິງ."</w:t>
      </w:r>
      <w:r/>
    </w:p>
    <w:p>
      <w:pPr>
        <w:pStyle w:val="Heading5"/>
      </w:pPr>
      <w:r>
        <w:t>ຈົ່ງມອບສິ່ງທີ່ທ່ານໄດ້ຍິນນັ້ນ ແກ່ຄົນທີ່ສັດຊື່</w:t>
      </w:r>
      <w:r/>
    </w:p>
    <w:p>
      <w:r/>
      <w:r>
        <w:t>ໂປໂລ ເວົ້າເຖີງຄຳສອນຂອງເຂົາເຖີງ ຕີໂມທຽວ ເບິ່ງກັບວ່າມັນເປັນສິ່ງທີ່ ຕີໂມທຽວ ທີ່ສາມາດໃຫ້ຄົນອື່ນ ແລະເຮັດໃຫ້ຫມັ້ນໃຈວ່າ ພວກເຂົາຈະໃຊ້ຢ່າງຖືກຕ້ອງ ຫລື ສາມາດແປໄດ້ອີກຢ່າງວ່າ:"ມອບໃຫ້ພວກເຂົາ"ຫລື"ສອນພວກເຂົາ"(ເບິ່ງ: fiigs_metaphor)</w:t>
      </w:r>
      <w:r/>
    </w:p>
    <w:p>
      <w:pPr>
        <w:pStyle w:val="Heading5"/>
      </w:pPr>
      <w:r>
        <w:t>ສັດຊື່</w:t>
      </w:r>
      <w:r/>
    </w:p>
    <w:p>
      <w:r/>
      <w:r>
        <w:t>"ເຊື່ອຖືໄດ້"</w:t>
      </w:r>
      <w:r/>
    </w:p>
    <w:p>
      <w:pPr>
        <w:pStyle w:val="Heading4"/>
      </w:pPr>
      <w:r>
        <w:t>2 Timothy 2:3</w:t>
      </w:r>
      <w:r/>
    </w:p>
    <w:p>
      <w:pPr>
        <w:pStyle w:val="Heading5"/>
      </w:pPr>
      <w:r>
        <w:t>ຈົ່ງຮ່ວມທຸກດວ້ຍກັນກັບຂ້ານ້ອຍ</w:t>
      </w:r>
      <w:r/>
    </w:p>
    <w:p>
      <w:r/>
      <w:r>
        <w:t>ຄວາມຫມາຍທີ່ເປັນໄປໄດ້ ທີ1)"ອົດທົນໃນຄວາມທຸກເຊັ່ນດຽວກັບຂ້ານ້ອຍອົດທົນ"ຫລືທີ2)"ແບ່ງປັນຄວາມທຸກຂອງຂ້ານ້ອຍ.</w:t>
      </w:r>
      <w:r/>
    </w:p>
    <w:p>
      <w:pPr>
        <w:pStyle w:val="Heading5"/>
      </w:pPr>
      <w:r>
        <w:t>ໃນຖານະທະຫານທີ່ດີຂອງ ພຣະເຢຊູຄຣິດ</w:t>
      </w:r>
      <w:r/>
    </w:p>
    <w:p>
      <w:r/>
      <w:r>
        <w:t>ໂປໂລ ປຽບທຽບການທົນທຸກ ເພື່ອພຣະເຢຊູຄຣິດ ປຽບກັບການທົນທຸກຂອງການເປັນທະຫານທີ່ດີຄົນຫນຶ່ງທີ່ຈະອົດທົນໄດ້</w:t>
      </w:r>
      <w:r/>
    </w:p>
    <w:p>
      <w:pPr>
        <w:pStyle w:val="Heading5"/>
      </w:pPr>
      <w:r>
        <w:t>ບໍ່ມີທະຫານຄົນໃດເຂົ້າປະຈຳການໃນຂະນະທີ່ວຸ້ນວາຍກ່ຽວກັບເລື້ອງສ່ວນຕົວ.</w:t>
      </w:r>
      <w:r/>
    </w:p>
    <w:p>
      <w:r/>
      <w:r>
        <w:t>"ບໍ່ມີທະຫານຄົນໃດ ເຂົ້າປະຈຳການໃນຂະນະເຂົາຍັງກ່ຽວພັນຢູ່ກັບທຸລະກິດໃນຊີວິດປະຈຳວັນ"ຫລື"ໃນຂະນະທະຫານກຳລັງເຂົ້າປະຈຳການ ພວກເຂົາຈະບໍ່ຖືກລົບກວນ"ຜູ້ຮັບໃຊ້ຂອງພຣະເຢຊູຄຣິດ ບໍ່ຄວນປ່ອຍໃຫ້ທຸລະກິດໃນຊີວິດປະຈຳວັນຂັດຂວາງພວກເຂົາຈາກການທຳງານເພື່ອພຣະເຢຊູຄຣິດ.</w:t>
      </w:r>
      <w:r/>
    </w:p>
    <w:p>
      <w:pPr>
        <w:pStyle w:val="Heading5"/>
      </w:pPr>
      <w:r>
        <w:t>ໃນຂະນະທີ່ກະວົນກະວາຍຢູ່ກັບເລື້ອງສ່ວນຕົວ</w:t>
      </w:r>
      <w:r/>
    </w:p>
    <w:p>
      <w:r/>
      <w:r>
        <w:t>ໂປໂລ ເວົ້າເຖີງສິ່ງລົບກວນນີ້ ເຫມືອນກັບວ່າ ເປັນຕານ່າງທີ່ເຮັດໃຫ້ ຜູ້ຄົນລົ້ມລົງໃນເວລາທີ່ກຳລັງຍ່າງ</w:t>
      </w:r>
      <w:r/>
    </w:p>
    <w:p>
      <w:pPr>
        <w:pStyle w:val="Heading5"/>
      </w:pPr>
      <w:r>
        <w:t>ຜູ້ບັງຄັບບັນຊາຂອງເຂົາ</w:t>
      </w:r>
      <w:r/>
    </w:p>
    <w:p>
      <w:r/>
      <w:r>
        <w:t>"ຄົນທີ່ເກນເຂົາເປັນທະຫານ"ຫລື"ຄົນທີ່ບັນຊາເຂົາ."</w:t>
      </w:r>
      <w:r/>
    </w:p>
    <w:p>
      <w:pPr>
        <w:pStyle w:val="Heading5"/>
      </w:pPr>
      <w:r>
        <w:t>ໃນຖານະນັກແລ່ນ ເຂົາຈະບໍ່ໄດ້ຮັບມົງກຸດ ນອກເສຍຈາກວ່າ ເຂົາເຮັດຕາມກະຕິກາຄົບຖວ້ນ.</w:t>
      </w:r>
      <w:r/>
    </w:p>
    <w:p>
      <w:r/>
      <w:r>
        <w:t>ໂປໂລ ກຳລັງເວົ້າປຽບເຖີງຜູ້ຮັບໃຊ້ຂອງພຣະເຢຊູຄຣິດ ເຫມືອນກັບວ່າ ພວກເຂົາເປັນນັກແລ່ນ.</w:t>
      </w:r>
      <w:r/>
    </w:p>
    <w:p>
      <w:pPr>
        <w:pStyle w:val="Heading5"/>
      </w:pPr>
      <w:r>
        <w:t>ເຂົາຈະບໍ່ໄດ້ຮັບມົງກຸດ ນອກເສຍຈາກວ່າ ເຂົາຈະເຮັດຕາມກະຕິກາຢ່າງຄົບຖວ້ນ.</w:t>
      </w:r>
      <w:r/>
    </w:p>
    <w:p>
      <w:r/>
      <w:r>
        <w:t>ນີ້ອະທິບາຍໄດ້ຄືການປະຕິບັດຢ່າງຄັງຄັດ ສາມາດແປໄດ້ອີກຢ່າງ:"ພວກເຂົາຈະສວມມົງກຸດຂອງຜູ້ຊະນະໄດ້ ຫາກເຂົາເຮັດຕາມກະຕິກາຢ່າງຄົບຖວ້ນ"</w:t>
      </w:r>
      <w:r/>
    </w:p>
    <w:p>
      <w:pPr>
        <w:pStyle w:val="Heading5"/>
      </w:pPr>
      <w:r>
        <w:t>ເຂົາຈະບໍ່ໄດ້ຮັບມົງກຸດ</w:t>
      </w:r>
      <w:r/>
    </w:p>
    <w:p>
      <w:r/>
      <w:r>
        <w:t>"ເຂົາບໍ່ໄດ້ຮັບລາງວັນ"ໃນສະໄຫມຂອງ ໂປໂລ ນັກກິລາຈະໄດ້ຮັບມົງກຸດດອກໃມ້ ທີ່ເຮັດມາຈາກໃບຂອງຕົ້ນໃມ້ ເມື່ອພວກເຂົາຊະນະການແຂ່ງຂັນ.</w:t>
      </w:r>
      <w:r/>
    </w:p>
    <w:p>
      <w:pPr>
        <w:pStyle w:val="Heading5"/>
      </w:pPr>
      <w:r>
        <w:t>ທຳຕາມກະຕິກາຢ່າງຄົບຖວ້ນ</w:t>
      </w:r>
      <w:r/>
    </w:p>
    <w:p>
      <w:r/>
      <w:r>
        <w:t>"ທຳຕາມກະຕິກາຢ່າງຄົບຖ້ວນ"ຫລື"ເຊື່ອຟັງກົດລະບຽບຢ່າງເຂັ້ມງວດ"</w:t>
      </w:r>
      <w:r/>
    </w:p>
    <w:p>
      <w:pPr>
        <w:pStyle w:val="Heading4"/>
      </w:pPr>
      <w:r>
        <w:t>2 Timothy 2:6</w:t>
      </w:r>
      <w:r/>
    </w:p>
    <w:p>
      <w:pPr>
        <w:pStyle w:val="Heading5"/>
      </w:pPr>
      <w:r>
        <w:t>ຈຳເປັນຢ່າງຍິ່ງ ທີ່ຊາວນາຜູ້ທີ່ທຳວຽກຫນັກຈະໄດ້ຮັບສ່ວນແບ່ງຈາກຜົນຜະລິດກ່ອນຫມູ່</w:t>
      </w:r>
      <w:r/>
    </w:p>
    <w:p>
      <w:r/>
      <w:r>
        <w:t>ນີ້ເປັນຄຳອຸປະມາຄັ້ງທີສາມທີ່ ໂປໂລ ໃຫ້ ຕີໂມທຽວ ກຽ່ວກັບການເຮັດວຽກ ຜູ້ອ່ານຕ້ອງເຂົ້າໃຈວ່າ ຜູ້ຮັບໃຊ້ຂອງພຣະເຢຊູຄຣິດຕອ້ງເຮັດວຽກຫນັກ</w:t>
      </w:r>
      <w:r/>
    </w:p>
    <w:p>
      <w:pPr>
        <w:pStyle w:val="Heading5"/>
      </w:pPr>
      <w:r>
        <w:t>ທ່ານຈົ່ງພິຈາລະນາ ເຖີງສິ່ງທີ່ຂ້ານ້ອຍເວົ້າ</w:t>
      </w:r>
      <w:r/>
    </w:p>
    <w:p>
      <w:r/>
      <w:r>
        <w:t>ໂປໂລ ຊີ້ໃຫ້ ຕີໂມທຽວ ເຫັນດວ້ຍຄວາມເວົ້າທີ່ເປັນພາບ ແຕ່ເຂົາຍັງບໍ່ໄດ້ອະທິບາຍເຖີງຄວາມຫມາຍຂອງມັນ ເຂົາຄາດຫວັງວ່າ ຕີໂມທຽວ ໃຫ້ເຂົ້າໃຈໃນສິ່ງທີ່ເຂົາກຳລັງເວົ້າ ກ່ຽວກັບຜູ້ຮັບໃຊ້ຂອງພຣະເຢຊູຄຣິດ.</w:t>
      </w:r>
      <w:r/>
    </w:p>
    <w:p>
      <w:pPr>
        <w:pStyle w:val="Heading5"/>
      </w:pPr>
      <w:r>
        <w:t>ສຳລັບພຣະເຈົ້າ</w:t>
      </w:r>
      <w:r/>
    </w:p>
    <w:p>
      <w:r/>
      <w:r>
        <w:t>"ເພາະອົງພຣະຜູ້ເປັນເຈົ້າ"</w:t>
      </w:r>
      <w:r/>
    </w:p>
    <w:p>
      <w:pPr>
        <w:pStyle w:val="Heading5"/>
      </w:pPr>
      <w:r>
        <w:t>ໃນທຸກສິ່ງ</w:t>
      </w:r>
      <w:r/>
    </w:p>
    <w:p>
      <w:r/>
      <w:r>
        <w:t>"ກ່ຽວກັບທຸກສິ່ງ"</w:t>
      </w:r>
      <w:r/>
    </w:p>
    <w:p>
      <w:pPr>
        <w:pStyle w:val="Heading4"/>
      </w:pPr>
      <w:r>
        <w:t>2 Timothy 2:8</w:t>
      </w:r>
      <w:r/>
    </w:p>
    <w:p>
      <w:pPr>
        <w:pStyle w:val="Heading5"/>
      </w:pPr>
      <w:r>
        <w:t>ຂໍ້ມູນເຊື່ອມຕໍ່</w:t>
      </w:r>
      <w:r/>
    </w:p>
    <w:p>
      <w:r/>
      <w:r>
        <w:t>ໂປໂລ ໃຫ້ຄຳແນະນຳ ຕີໂມທຽວ ເຖີງການທີ່ມີຊີວິດຢູ່ເພື່ອພຣະເຢຊູຄຣິດ ການທົນທຸກເພື່ອພຣະເຢຊູຄຣິດ ແລະສອນໃຫ້ຜູ້ອື່ນເຖີງການມີຊີວິດຢູ່ເພື່ອພຣະຄຣິດໄດ້ແນວໃດ.</w:t>
      </w:r>
      <w:r/>
    </w:p>
    <w:p>
      <w:pPr>
        <w:pStyle w:val="Heading5"/>
      </w:pPr>
      <w:r>
        <w:t>ຜູ້ສືບເຊື້ອສາຍດາວິດ</w:t>
      </w:r>
      <w:r/>
    </w:p>
    <w:p>
      <w:r/>
      <w:r>
        <w:t>ໃນທີ່ຄຳວ່າ "ຜູ້ສືບເຊື້ອສາຍ"ຫມາຍເຖີງລູກຫລານ ຫລື ສາມາດແປໄດ້ອີກຢ່າງ:"ຜູ້ຊຶ່ງເປັນລູກຫລານພົງພັນຂອງດາວິດ"</w:t>
      </w:r>
      <w:r/>
    </w:p>
    <w:p>
      <w:pPr>
        <w:pStyle w:val="Heading5"/>
      </w:pPr>
      <w:r>
        <w:t>ຜູ້ທີ່ຖືກເຮັດໃຫ້ເປັນຄືນມາຈາກຕາຍ</w:t>
      </w:r>
      <w:r/>
    </w:p>
    <w:p>
      <w:r/>
      <w:r>
        <w:t>ນີ້ສາມາດແປເປັນປະໂຫຍກທີ່ໃຊ້ປະທານເປັນຜູ້ເຮັດ ຫລື ສາມາດແປໄດ້ອີກຢ່າງ:"ຜູ້ທີ່ພຣະເຈົ້າຍົກຂື້ນ"</w:t>
      </w:r>
      <w:r/>
    </w:p>
    <w:p>
      <w:pPr>
        <w:pStyle w:val="Heading5"/>
      </w:pPr>
      <w:r>
        <w:t>ຕາມເນື້ອຫາຂ່າວປະເສີດຂອງຂ້ານ້ອຍ</w:t>
      </w:r>
      <w:r/>
    </w:p>
    <w:p>
      <w:r/>
      <w:r>
        <w:t>ໂປໂລ ເວົ້າເຖີງເນື້ອຫາຂ່າວປະເສີດ ຄືກັບວ່າມັນສົງມາໃຫ້ເພິ່ນໂດຍສະເພາະ. ເພິ່ນຫມາຍເຖີງເນຶ້ອຫາຂ່າວປະເສີດ ທີ່ເຂົາປະກາດ ຫລື ສາມາດແປໄດ້ອີກຢ່າງ:"ນັ້ນເປັນຕາມເນື້ອຫາຂ່າວປະເສີດ ທີ່ຂ້ານ້ອຍເທດສອນ"</w:t>
      </w:r>
      <w:r/>
    </w:p>
    <w:p>
      <w:pPr>
        <w:pStyle w:val="Heading5"/>
      </w:pPr>
      <w:r>
        <w:t>ທີ່ຂ້ານ້ອຍຍອມທົນທຸກທໍລະມານ</w:t>
      </w:r>
      <w:r/>
    </w:p>
    <w:p>
      <w:r/>
      <w:r>
        <w:t>"ທີ່ຂ້ານ້ອຍໄດ້ທົນທຸກ"</w:t>
      </w:r>
      <w:r/>
    </w:p>
    <w:p>
      <w:pPr>
        <w:pStyle w:val="Heading5"/>
      </w:pPr>
      <w:r>
        <w:t>ຈົນຖືກຫລ່າມໂສ້</w:t>
      </w:r>
      <w:r/>
    </w:p>
    <w:p>
      <w:r/>
      <w:r>
        <w:t>ໃນທີ່ນີ້ຄຳວ່າ "ຖືກຫລ່າມໂສ້"ຫມາຍເຖີງການຖືກຄຸກ ນີ້ສາມາດເປັນປະໂຫຍກທີ່ໃຊ້ປະທານເປັນຜູ້ເຮັດ ຫລື ສາມາດແປໄດ້ອີກຢ່າງ"ລວມເຖີງການຖືກຕິດຄຸກ"</w:t>
      </w:r>
      <w:r/>
    </w:p>
    <w:p>
      <w:pPr>
        <w:pStyle w:val="Heading5"/>
      </w:pPr>
      <w:r>
        <w:t>ພຣະທຳຂອງພຣະເຈົ້າຈະບໍ່ຖືກຂັງໃວ້.</w:t>
      </w:r>
      <w:r/>
    </w:p>
    <w:p>
      <w:r/>
      <w:r>
        <w:t>ໃນທີ່ນີ້ຄຳວ່າ " ຖືກຂັງ"ຫມາຍເຖີງຄຸກ ຫລື ສາມາດແປໄດ້ອີກຢ່າງ"ບໍ່ມີໃຜສາມາດຂັງພຣະທຳຂອງພຣະເຈົ້າໃວ້ໄດ້ "</w:t>
      </w:r>
      <w:r/>
    </w:p>
    <w:p>
      <w:pPr>
        <w:pStyle w:val="Heading5"/>
      </w:pPr>
      <w:r>
        <w:t>ເພື່ອຄົນເຫລົ່ານັ້ນທີ່ໄດ້ຮັບການເລືອກສັນ</w:t>
      </w:r>
      <w:r/>
    </w:p>
    <w:p>
      <w:r/>
      <w:r>
        <w:t>ນີ້ສາມາດເປັນປະໂຫຍກ ທີ່ໃຊ້ປະທານເປັນຜູ້ເຮັດ ຫລື ສາມາດແປໄດ້ອີກຢ່າງ:"ເພື່ອຄົນທີ່ພຣະເຈົ້າເລືອກໃວ້ແລ້ວ"</w:t>
      </w:r>
      <w:r/>
    </w:p>
    <w:p>
      <w:pPr>
        <w:pStyle w:val="Heading5"/>
      </w:pPr>
      <w:r>
        <w:t>ຈະບັນລຸເຖີງຄວາມລອດໃນພຣະເຢຊູຄຣິດ</w:t>
      </w:r>
      <w:r/>
    </w:p>
    <w:p>
      <w:r/>
      <w:r>
        <w:t>ໂປໂລ ເວົ້າເຖີງຄວາມລອດ ເຫມືອນກັບວ່າມັນເປັນສິ່ງຂອງ ທີ່ຈັບຕອ້ງໄດ້ ທາງດ້ານຮ່າງກາຍ ຫລື ສາມາດແປໄດ້ອີກຢ່າງ: '"ຈະໄດ້ຮັບຄວາມລອດຈາກພຣະເຢຊູຄຣິດເຈົ້າ"</w:t>
      </w:r>
      <w:r/>
    </w:p>
    <w:p>
      <w:pPr>
        <w:pStyle w:val="Heading5"/>
      </w:pPr>
      <w:r>
        <w:t>ດ້ວຍລັດສະຫມີທັງພຣະກຽດອັນເປັນນິລັນດອນ</w:t>
      </w:r>
      <w:r/>
    </w:p>
    <w:p>
      <w:r/>
      <w:r>
        <w:t>"ແລະວ່າພວກເຂົາຈະຢູ່ກັບພຣະອົງຕະຫຼອດໄປໃນສະຖານທີ່ອັນຮຸ່ງເຮືອງທີ່ພຣະອົງປະທັບຢູ່"(ULB)</w:t>
      </w:r>
      <w:r/>
    </w:p>
    <w:p>
      <w:pPr>
        <w:pStyle w:val="Heading4"/>
      </w:pPr>
      <w:r>
        <w:t>2 Timothy 2:11</w:t>
      </w:r>
      <w:r/>
    </w:p>
    <w:p>
      <w:pPr>
        <w:pStyle w:val="Heading5"/>
      </w:pPr>
      <w:r>
        <w:t>ຄຳເວົ້ານີ້</w:t>
      </w:r>
      <w:r/>
    </w:p>
    <w:p>
      <w:r/>
      <w:r>
        <w:t>"ຄຳ ເວົ້າເຫລົ່ານີ້"</w:t>
      </w:r>
      <w:r/>
    </w:p>
    <w:p>
      <w:pPr>
        <w:pStyle w:val="Heading5"/>
      </w:pPr>
      <w:r>
        <w:t>ຄືຖ້າເຮົາຕາຍກັບພຣະອົງ ເຮົາກໍຈະມີຊີວິດຢູ່ກັບພຣະອົງ.</w:t>
      </w:r>
      <w:r/>
    </w:p>
    <w:p>
      <w:r/>
      <w:r>
        <w:t>ນິ້ອາດຈະເປັນບົດເພງ ຫລື ບົດກະວີ ທີ່ ໂປໂລ ກຳລັງເວົ້າເຖີງຖ້າໃນພາສາຂອງທາ່ນ ມີວິທີ ຈະບົ່ງບອກວ່າ ນີ້ເປັນບົດກະວີ ທີ່ສາມາດໃຊ້ໄດ້ໃນທີ່ນີ້ ແຕ່ຖ້າບໍ່ແມ່ນ ທ່ານສາມາດແປໄດ້ຄຳນີ້ໃຫ້ເປັນຮອ້ຍແກ້ວທົ່ວໄປ ແທນທີ່ຈະແປໃຫ້ເປັນບົດກະວີ.</w:t>
      </w:r>
      <w:r/>
    </w:p>
    <w:p>
      <w:pPr>
        <w:pStyle w:val="Heading5"/>
      </w:pPr>
      <w:r>
        <w:t>ຖ້າເຮົາຕາຍກັບພຣະອົງ</w:t>
      </w:r>
      <w:r/>
    </w:p>
    <w:p>
      <w:r/>
      <w:r>
        <w:t>ໂປໂລ ໃຊ້ຄຳເວົ້ານີ້ ຫມາຍເຖີງຄົນທີ່ຕາຍຮ່ວມກັບການຕາຍຂອງຂອງພຣະເຢຊູຄຣິດ ເມື່ອພວກເຂົາເຊື່ອໃວ້ວາງໃຈໃນພຣະອົງ,ປະຕິເສດຄວາມຕ້ອງການຂອງຕົນເອງ, ແລະ ເຊື່ອຟັງພຣະອົງ.</w:t>
      </w:r>
      <w:r/>
    </w:p>
    <w:p>
      <w:pPr>
        <w:pStyle w:val="Heading5"/>
      </w:pPr>
      <w:r>
        <w:t>ຖ້າເຮົາບໍ່ສັດຊື່</w:t>
      </w:r>
      <w:r/>
    </w:p>
    <w:p>
      <w:r/>
      <w:r>
        <w:t>"ເຖີງວ່າເຮົາຈະປະຕິເສດພຣະເຈົ້າ"ຫລື "ເຖີງວ່າເຮົາບໍ່ເຮັັດໃນສິ່ງທີ່ເຮົາເຊື່ອວ່າ ພຣະເຈົ້າຕ້ອງການໃຫ້ເຮັດ"</w:t>
      </w:r>
      <w:r/>
    </w:p>
    <w:p>
      <w:pPr>
        <w:pStyle w:val="Heading5"/>
      </w:pPr>
      <w:r>
        <w:t>ພຣະອົງບໍ່ສາມາດປະຕິເສດພຣະອົງເອງໄດ້.</w:t>
      </w:r>
      <w:r/>
    </w:p>
    <w:p>
      <w:r/>
      <w:r>
        <w:t>"ພຣະອົງຈະຊົງເປັນໄປຕາມພຣະລັກສະນະຂອງພຣະອົງ"ຫລື"ພຣະອົງບໍ່ສາມາດປະຕິບັດໃນແບບທີ່ກົງຂ້າມກັບພຣະລັກສະນະຂອງພຣະອົງເອງໄດ້.</w:t>
      </w:r>
      <w:r/>
    </w:p>
    <w:p>
      <w:pPr>
        <w:pStyle w:val="Heading4"/>
      </w:pPr>
      <w:r>
        <w:t>2 Timothy 2:14</w:t>
      </w:r>
      <w:r/>
    </w:p>
    <w:p>
      <w:pPr>
        <w:pStyle w:val="Heading5"/>
      </w:pPr>
      <w:r>
        <w:t>ຂໍ້ມູນທົ່ວໄປ</w:t>
      </w:r>
      <w:r/>
    </w:p>
    <w:p>
      <w:r/>
      <w:r>
        <w:t>ຄຳວ່າ"ພວກເຂົາ"ອາດຫມາຍເຖີງ"ຫລື"ຄົນໃນຄຣິດຈັກ</w:t>
      </w:r>
      <w:r/>
    </w:p>
    <w:p>
      <w:pPr>
        <w:pStyle w:val="Heading5"/>
      </w:pPr>
      <w:r>
        <w:t>ຕໍ່ຫນ້າພຣະເຈົ້າ</w:t>
      </w:r>
      <w:r/>
    </w:p>
    <w:p>
      <w:r/>
      <w:r>
        <w:t>ໂປໂລ ເວົ້າເຖີງຄວາມສຳພັນຂອງພຣະເຈົ້າ ເຫມືອນກັບວ່າເຂົາຢູ່ຕໍ່ຫນ້າພຣະເຈົ້າ ນີ້ບອກໃຫ້ເຫັນເປັນຄວາມລັບວ່າພຣະເຈົ້າຊົງເປັນພະຍານຂອງ ຕີໂມທຽວ ຫລື ສາມາດແປໄດ້ອີກຢ່າງ: "ຕໍ່ຫນ້າພຣະເຈົ້າ"ຫລື"ພຣະເຈົ້າເປັນພະຍານຂອງພວກທ່ານ"</w:t>
      </w:r>
      <w:r/>
    </w:p>
    <w:p>
      <w:pPr>
        <w:pStyle w:val="Heading5"/>
      </w:pPr>
      <w:r>
        <w:t>ບໍ່ໃຫ້ຖົງຖຽງກັນ ດວ້ຍຖອ້ຍຄຳຕ່າງໆ</w:t>
      </w:r>
      <w:r/>
    </w:p>
    <w:p>
      <w:r/>
      <w:r>
        <w:t>"ບໍ່ໃຫ້ຖົກຖຽງກັນ ເຖີງເລື້ອງຄວາມຫມາຍຂອງຄຳ"ຫລື"ບໍ່ໃຫ້ຖົກຖຽງກັນເຖີງເລື້ອງສິ່ງທີ່ໂງ່ ທີ່ພວກຄົນເຂົາເວົ້າກັນ"</w:t>
      </w:r>
      <w:r/>
    </w:p>
    <w:p>
      <w:pPr>
        <w:pStyle w:val="Heading5"/>
      </w:pPr>
      <w:r>
        <w:t>ເພາະວ່າສິ່ງເຫລົ່ານັ້ນ ບໍ່ເປັນປະໂຫຍດອັນໃດ</w:t>
      </w:r>
      <w:r/>
    </w:p>
    <w:p>
      <w:r/>
      <w:r>
        <w:t>"ບໍ່ເປັນປະໂຫຍດແກ່ໃຜ"</w:t>
      </w:r>
      <w:r/>
    </w:p>
    <w:p>
      <w:pPr>
        <w:pStyle w:val="Heading5"/>
      </w:pPr>
      <w:r>
        <w:t>ດ້ວຍເຫດນັ້ນມັນຈຶ່ງນຳຄວາມພິນາດມາສູ່ຜູ້ທີ່ຟັງ</w:t>
      </w:r>
      <w:r/>
    </w:p>
    <w:p>
      <w:r/>
      <w:r>
        <w:t>ພາບນີ້ເປັນພາບການທຳລາຍຕຶກ ບັນດາຄົນທີ່ໄດ້ຍິນການຜິດຖຽງ ແລະ ຢຸດການເຊື່ອຟັງພຣະຄຳຂອງຄຣິສຕຽນ ຄວາມເຊື່ອຂອງພວກເຂົາ ກໍຖືກທຳລາຍແລ້ວ ຫລື ສາມາດແປໄດ້ອີກຢ່າງ:"ນີ້ເປັນພຽງແຕ່ການທຳລາຍຄວາມເຊື່ອຂອງຄົນທີ່ຟັງ"</w:t>
      </w:r>
      <w:r/>
    </w:p>
    <w:p>
      <w:pPr>
        <w:pStyle w:val="Heading5"/>
      </w:pPr>
      <w:r>
        <w:t>ພິສູດໂຕເອງຕໍ່ຫນ້າພຣະເຈົ້າ, ວ່າເປັນຄົນງານທີ່ບໍ່ມີຄວາມລະອາຍ</w:t>
      </w:r>
      <w:r/>
    </w:p>
    <w:p>
      <w:r/>
      <w:r>
        <w:t>"ຕໍ່ຫນ້າພຣະເຈົ້າເຫມືອນຄົນທີ່ຜ່ານການພິສູດແລ້ວເປັນຄົນທີ່ຫນ້າເຊື່ອຖື ແລະບໍ່ມີເລື້ອງໃດໃຫ້ລະອາຍ. "</w:t>
      </w:r>
      <w:r/>
    </w:p>
    <w:p>
      <w:pPr>
        <w:pStyle w:val="Heading5"/>
      </w:pPr>
      <w:r>
        <w:t>ເຫມືອນຜູູ້ຫນຶ່ງທີ່ຜ່ານການພິສູດແລ້ວ</w:t>
      </w:r>
      <w:r/>
    </w:p>
    <w:p>
      <w:r/>
      <w:r>
        <w:t>"ເຫມືອນຄົນງານ"ຫລື"ຄືກັບກຳມະກອນ"ໂປໂລ ສະເຫນີແນວຄິດເລື້ອງ ຕີໂມທຽວ ຢ່າງຖືກຕ້ອງ ເຖີງການອະທິບາຍ ເລື້ອງພຣະຄຳຂອງພຣະເຈົ້າ ເຫມືອນກັບເປັນຄົນງານ ທີ່ມີສີມື</w:t>
      </w:r>
      <w:r/>
    </w:p>
    <w:p>
      <w:pPr>
        <w:pStyle w:val="Heading5"/>
      </w:pPr>
      <w:r>
        <w:t>ສອນຖອ້ຍຄຳແຫ່ງຄວາມຈິງຢ່າງຖືກຕ້ອງ.</w:t>
      </w:r>
      <w:r/>
    </w:p>
    <w:p>
      <w:r/>
      <w:r>
        <w:t>ໃນທີ່ນີ້ຄຳວ່າ "ຖອ້ຍຄຳ"ຫມາຍເຖີງພຣະຄຳ ຫລື ສາມາດແປໄດ້ອີກຢ່າງ: "ການອະທິບາຍພຣະຄຳແຫ່ງຄວາມຈິງຢ່າງຖືກຕ້ອງ"</w:t>
      </w:r>
      <w:r/>
    </w:p>
    <w:p>
      <w:pPr>
        <w:pStyle w:val="Heading4"/>
      </w:pPr>
      <w:r>
        <w:t>2 Timothy 2:16</w:t>
      </w:r>
      <w:r/>
    </w:p>
    <w:p>
      <w:pPr>
        <w:pStyle w:val="Heading5"/>
      </w:pPr>
      <w:r>
        <w:t>ການທີ່ບໍ່ນັບຖືພຣະເຈົ້າຫລາຍແລະຫລາຍຂື້ນ.</w:t>
      </w:r>
      <w:r/>
    </w:p>
    <w:p>
      <w:r/>
      <w:r>
        <w:t>ໂປໂລເວົ້າກ່ຽວກັບການເວົ້າແບບນີ້ຄືກັບວ່າມັນເປັນສິ່ງທີ່ສາມາດຍ້າຍໄປສູ່ສະຖານທີ່ອື່ນໄດ້, ແລະທ່ານເວົ້າກ່ຽວກັບຄວາມບໍ່ມີຄວາມຮັກຄືກັບວ່າມັນແມ່ນສະຖານທີ່ ໃໝ່. ຫລືເວົ້າໄດ້ອີກວ່າ: "ເຊິ່ງເຮັດໃຫ້ຄົນເຮົານັບມື້ນັບຊົ່ວຊ້າຕໍ່ຄົນທີ່ບໍ່ຊອບ ທຳ""</w:t>
      </w:r>
      <w:r/>
    </w:p>
    <w:p>
      <w:pPr>
        <w:pStyle w:val="Heading5"/>
      </w:pPr>
      <w:r>
        <w:t>ການເວົ້າວ່າຂອງພວກເຂົາ ແຜ່ກະຈາຍໄປເຫມືອນຊີ້ນເນົ່າ</w:t>
      </w:r>
      <w:r/>
    </w:p>
    <w:p>
      <w:r/>
      <w:r>
        <w:t>ເຫມືອນຊີ້ນເນົ່າທີ່ແຜ່ກະຈາຍໄປຢ່າງໃວວາໃນຮ່າງກາຍຂອງຄົນແລະທຳລາຍຮ່າງກາຍນັ້ນ ສິ່ງທ່ີຄົນກຳລັງເວົ້າຈະແຜ່ກະຈາຍຈາກຄົນຫນຶ່ງໄປສູ່ອີກຄົນຫນຶ່ງ ແລະທຳລາຍຄວາມເຊື່ອຂອງຜູ້ຄົນທີ່ໄດ້ຍິນການເວົ້ານັ້ນ ຫລື ສາມາດແປໄດ້ ອີກຢ່າງວ່າ:"ສິ່ງພວກເຂົາເວົ້າຈະແຜ່ກະຈາຍດັ່ງໂລກຕິດແປດ"ຫລື"ການເວົ້າວ່າຂອງພວກເຂົາແຜ່ກະຈາຍຢ່າງໃວວາ ແລະນຳພາການທຳລາຍ ດັ່ງເຊັ່ນຊີ້ນເນົ່າ.</w:t>
      </w:r>
      <w:r/>
    </w:p>
    <w:p>
      <w:pPr>
        <w:pStyle w:val="Heading5"/>
      </w:pPr>
      <w:r>
        <w:t>ຊີ້ນເນົ່າ.</w:t>
      </w:r>
      <w:r/>
    </w:p>
    <w:p>
      <w:r/>
      <w:r>
        <w:t>"ການຕາຍ ຊີ້ນເນົ່າເປື່ອຍ"ວິທີດຽວ ຊີ້ນບໍ່ດີຈາກການແຜ່ກະຈາຍ ແລະຂ້າຄົນປ່ວຍຄື ການຕັດບໍລິເວນທີ່ເປັນໂຣກອອກ.</w:t>
      </w:r>
      <w:r/>
    </w:p>
    <w:p>
      <w:pPr>
        <w:pStyle w:val="Heading5"/>
      </w:pPr>
      <w:r>
        <w:t>ຮີເມນາໂຢແລະ ຟີເລໂຕ</w:t>
      </w:r>
      <w:r/>
    </w:p>
    <w:p>
      <w:r/>
      <w:r>
        <w:t>ຊື່ເຫລົ່ານີ້ເປັນຊື່ຂອງຜູ້ຊາຍ</w:t>
      </w:r>
      <w:r/>
    </w:p>
    <w:p>
      <w:pPr>
        <w:pStyle w:val="Heading5"/>
      </w:pPr>
      <w:r>
        <w:t>ເຂົາບໍ່ເຂົາໃຈຄວາມຈິງ</w:t>
      </w:r>
      <w:r/>
    </w:p>
    <w:p>
      <w:r/>
      <w:r>
        <w:t>ໂປໂລ ເວົ້າເຖີງຄວາມຈິງ ເຫມືອນກັບວ່າມັນເປັນເປົ້າຫມາຍ ທີ່ຈິງກ້າວໄປ ໂປໂລ ຫມາຍເຖີງພວກຜູ້ຊາຍເຫລົ່ານັ້ນ ບໍ່ໄດ້ເຂົ້າໃຈຄວາມຈິງ ແລະສອນໃນສິ່ງຜິດ.</w:t>
      </w:r>
      <w:r/>
    </w:p>
    <w:p>
      <w:pPr>
        <w:pStyle w:val="Heading5"/>
      </w:pPr>
      <w:r>
        <w:t>ການຟື້ນຄືນຈາກຄວາມຕາຍໄດ້ເກີດຂື້ນແລ້ວ</w:t>
      </w:r>
      <w:r/>
    </w:p>
    <w:p>
      <w:r/>
      <w:r>
        <w:t>"ພຣະເຈົ້າໄດ້ເຮັດໃຫ້ຜູ້ທີ່ຕາຍແລ້ວ ຟື້ນຂື້ນມາໃຫມ່ສຸ່ຊີວິດ ນິລັນດອນ"</w:t>
      </w:r>
      <w:r/>
    </w:p>
    <w:p>
      <w:pPr>
        <w:pStyle w:val="Heading5"/>
      </w:pPr>
      <w:r>
        <w:t>ພວກເຂົາເຮັດໃຫ້ຄວາມເຊື່ອຂອງບາງຄົນເຢັນລົງ</w:t>
      </w:r>
      <w:r/>
    </w:p>
    <w:p>
      <w:r/>
      <w:r>
        <w:t>ໂປໂລ ເວົ້າເຖີງການທຳລາຍຄວາມເຊື່ອຂອງຜູ້ຄົນ ເຫມືອນກັບວ່າຄວາມເຊື່ອຂອງຄົນເຫລົ່ານັ້ນເປັນຄວວາມເຊື່ອທີ່ໄດ້ເຢັນລົງ ຫລື ສາມາດແປໄດ້ອີກຢ່າງວ່າ : ຄົນເຫລົ່ານັ້ນທຳລາຍຄວາມເຊື່ອຂອງຜູ້ອື່ນ"ຫລື"ພວກເຂົາເຮັດໃຫ້ຜູ້ອື່ນເລີກໃນຄວາມເຊື່ອ"</w:t>
      </w:r>
      <w:r/>
    </w:p>
    <w:p>
      <w:pPr>
        <w:pStyle w:val="Heading4"/>
      </w:pPr>
      <w:r>
        <w:t>2 Timothy 2:19</w:t>
      </w:r>
      <w:r/>
    </w:p>
    <w:p>
      <w:pPr>
        <w:pStyle w:val="Heading5"/>
      </w:pPr>
      <w:r>
        <w:t>ຂໍ້ມູນທົ່ວໄປ</w:t>
      </w:r>
      <w:r/>
    </w:p>
    <w:p>
      <w:r/>
      <w:r>
        <w:t>ເຊັ່ນດຽວກັບເຄື່ອງໃຊ້ທີ່ມີຄ່າ ແລະເຄື່ອງໃຊ້ທຳມະດາ ທີ່ສາມາດໃຊ້ສະແດງຖານະໃນເຮືອນຂອງຄົນຮັ່ງມີ ຄົນທີ່ກັບມາຫາພຣະເຈົ້າ ພຣະອົງກໍຊົງໃຊ້ເຂົາໃນທາງຊຶ່ງມີກຽດໃນການເຮັດວຽກທີ່ມີຄ່າ</w:t>
      </w:r>
      <w:r/>
    </w:p>
    <w:p>
      <w:pPr>
        <w:pStyle w:val="Heading5"/>
      </w:pPr>
      <w:r>
        <w:t>ຮາກຖານທີ່ຫມັ້ນຄົງຂອງພຣະເຈົ້າກໍຕັ້ງຢູ່</w:t>
      </w:r>
      <w:r/>
    </w:p>
    <w:p>
      <w:r/>
      <w:r>
        <w:t>ຄວາມຫມາຍທີ່ເປັນໄປໄດ້ທີ1)"ຄວາມໃວ້ວາງໃຈໃນພຣະເຈົ້າເປັນເຫມືອນກັບຮາກຖານທີ່ຫມັ້ນຄົງ"ຫລື2)"ພຣະເຈົ້າໄດ້ສ້າງຄົນຂອງພຣະອົງ ເຫມືອນດັ່ງຕຶກທີ່ຕັ້ງຢູ່ເທິງຮາກຖານທີ່ຫມັ້ນຄົງ"ຫລື3)"ຄວາມສັດຊື່ ຂອງພຣະເຈົ້າເປັນເຫມືອນດັ່ງຮາກຖານທີ່ຫມັ້ນຄົງ"ຫລາຍກໍລະນີ ໂປໂລ ເວົ້າເຖີງແນວຄິດ ນີ້ ເຫມືອນກັບວ່າ ມັນເປັນຮາກຖານຂອງຕຶກ ທີ່ວາງເທິງດິນ</w:t>
      </w:r>
      <w:r/>
    </w:p>
    <w:p>
      <w:pPr>
        <w:pStyle w:val="Heading5"/>
      </w:pPr>
      <w:r>
        <w:t>ທຸກຄົນທີ່ກ່າວພຣະນາມຂອງອົງພຣະຜູ້ເປັນເຈົ້າ</w:t>
      </w:r>
      <w:r/>
    </w:p>
    <w:p>
      <w:r/>
      <w:r>
        <w:t>"ຄົນທ່ີ່ກ່າວນາມຂອງອົງພຣະຜູ້ເປັນເຈົ້າ"ໃນທີ່ນີ້ ຄຳວ່າ " ພຣະນາມຂອງອົງພຣະຜູ້ເປັນເຈົ້າ"ຫມາຍເຖີງຕົວຂອງອົງພຣະຜູ້ເປັນເຈົ້າເອງ ຫລື ສາມາດແປໄດ້ອີກຢ່າງ:"ທຸກຄົນທີ່ພຣະນາມຂອງພຣະເຈົ້າ"ຫລື"ທຸກຄົນທີ່ບອກວ່າເຂົາເປັນຜູ້ເຊື່ອໃນພຣະເຢຊູຄຣິດ"</w:t>
      </w:r>
      <w:r/>
    </w:p>
    <w:p>
      <w:pPr>
        <w:pStyle w:val="Heading5"/>
      </w:pPr>
      <w:r>
        <w:t>ແຍກຕົວເອງອອກຈາກຄວາມອະທຳ</w:t>
      </w:r>
      <w:r/>
    </w:p>
    <w:p>
      <w:r/>
      <w:r>
        <w:t>ໂປໂລ ເວົ້າເຖີງຄວາມອະທຳ ເຫມືອນກັບວ່າ ມັນເປັນສະຖານທີ່ໆເຂົາອາໄສຢູ່ໄດ້ ຫລື ສາມາດແປໄດ້ອີກຢ່າງ: "ບໍ່ເຮັດສິ່ງຊົ່ວຮ້າຍ"ຫລື"ເຊົາເຮັດສິ່ງຜິດໆ"</w:t>
      </w:r>
      <w:r/>
    </w:p>
    <w:p>
      <w:pPr>
        <w:pStyle w:val="Heading5"/>
      </w:pPr>
      <w:r>
        <w:t>ເຄື່ອງໃຊ້ທີ່ເຮັດດວ້ຍເງິນແລະທອງເທົ່ານັ້ນ ແຕ່ຍັງມີເຄື່ອງໃຊ້ທີ່ເຮັດຈາກໃມ້ແລະດິນຫນຽວ.</w:t>
      </w:r>
      <w:r/>
    </w:p>
    <w:p>
      <w:r/>
      <w:r>
        <w:t>ໃນທີ່ນີ້ຄຳວ່່າ"ເຄື່ອງໃຊ້"ເປັນຄຳທົ່ວໄປຂອງຄຳວ່າຖວ້ຍ,ຈານ,ຫລືຫມໍ້ ທີ່ຄົນໃຊ້ໃສ່ອາຫານຫລື ໃສ່ເຄື່ອງດື່ມລົງ ໄປ ຫາກໃນພາສາຂອງທ່ານບໍ່ມີຄຳທົ່ວໄປໃນການເອີ້ນຄຳວ່າ "ຖວ້ຍ"ຫລື"ຫມໍ້"ໂປໂລ ກຳລັງໃຊ້ຄຳປຽບທຽບນີ້ ເພື່ອອະທິບາຍ ຄວາມແຕກຕ່າງຂອງປະເພດຂອງຄົນ(ເບິ່ງ:</w:t>
      </w:r>
      <w:r/>
    </w:p>
    <w:p>
      <w:pPr>
        <w:pStyle w:val="Heading5"/>
      </w:pPr>
      <w:r>
        <w:t>ໃຊ້ສຳຫລັບງານທີ່ມີກຽດ ບາງອັນໃຊ້ສຳຫລັບງານທີ່ບໍ່ມີກຽດ</w:t>
      </w:r>
      <w:r/>
    </w:p>
    <w:p>
      <w:r/>
      <w:r>
        <w:t>ຄວາມຫມາຍທີ່ເປັນໄດ້ທີ1)"ໂອກາດພິເສດ...ໃນເວລາປົກະຕິ"(UDB)ຫລື2)"ກິດຈະກຳທີ່ຄົນເຮັດກັນໃນທີ່ເປີດເຜີຍ.. ກິດຈະກຳທີ່ຄົນເຮັດໃນທີ່ຫລັບ."</w:t>
      </w:r>
      <w:r/>
    </w:p>
    <w:p>
      <w:pPr>
        <w:pStyle w:val="Heading5"/>
      </w:pPr>
      <w:r>
        <w:t>ຊຳລະຕົວຂອງເຂົາຈາກສິ່ງທີ່ບໍ່ມີກຽດ</w:t>
      </w:r>
      <w:r/>
    </w:p>
    <w:p>
      <w:r/>
      <w:r>
        <w:t>ຄວາມຫມາຍທີ່ເປັນໄປໄດ້ທີ1)"ແຍກຕົວເຂົາອອກມາຈາກສິ່ງທີ່ບໍ່ມີກຽດ"ຫລື2) "ເຮັດຕົວເອງໃຫ້ບໍລິສຸດ"ບໍ່ວ່າໃນກໍລະນີ ໃດ ໂປໂລ ເວົ້າຂະບວນການນີ້ ເຫມືອນກັບວ່າ ຄົນໆຫນຶ່ງກຳລັງຊຳລະລ້າງຕົວເຂົາ</w:t>
      </w:r>
      <w:r/>
    </w:p>
    <w:p>
      <w:pPr>
        <w:pStyle w:val="Heading5"/>
      </w:pPr>
      <w:r>
        <w:t>ເຂົາຖືກແຍກອອກຈາກເຄື່ອງມີອື່ນ ເພື່ອເປັນເຄື່ອງມີທີ່ໃຊ້ປະໂຫຍກໄດ້ສຳຫລັບ ອົງເຈົ້ານາຍ ແລະພອ້ມສຳຫລັບການດີ ທຸກຢ່າງ</w:t>
      </w:r>
      <w:r/>
    </w:p>
    <w:p>
      <w:r/>
      <w:r>
        <w:t>ນີ້ສາມາດເປັນປະໂຫຍດທີ່ໃຊ້ປະທານເປັນຜູ້ກະທຳ ຫລື ສາມາດແປໄດ້ອີກຢ່າງ:ເຈົ້ານາຍແຍກເຂົາອອກ ແລະເຂົາພອ້ມທີ່ຈະໃຫ້ເຈົ້ານາຍໃຊ້ເຂົາສຳຫລັບເຮັດການດີ")</w:t>
      </w:r>
      <w:r/>
    </w:p>
    <w:p>
      <w:pPr>
        <w:pStyle w:val="Heading5"/>
      </w:pPr>
      <w:r>
        <w:t>ເຂົາກໍເປັນເຄື່ອງມືທີ່ມີກຽດ</w:t>
      </w:r>
      <w:r/>
    </w:p>
    <w:p>
      <w:r/>
      <w:r>
        <w:t>ໂປໂລ ເວົ້າເຖີງຄົນນີ້ ເຫມືອນກັບວ່າ ທ່ານເປັນເຄື່ອງມີທີ່ມີກຽດ ຫລື ສາມມາດແປໄດ້ອີກຢ່າງ:"ທ່ານເປັນເຄື່ອງມີທີ່ເປັນປະໂຫຍດ ໃນໂອກາດພິເສດ"ຫລື"ເຂົາເປັນເຫມືອນເຄ່ື່ອງມືທີ່ເປັນປະໂຫຍດໃນງານຕ່າງໆ ທີ່ເປັນເຫມືອນຄົນທີ່ດີທີ່ເຮັດໃນທີ່ແຈ້ງ"</w:t>
      </w:r>
      <w:r/>
    </w:p>
    <w:p>
      <w:pPr>
        <w:pStyle w:val="Heading5"/>
      </w:pPr>
      <w:r>
        <w:t>ເຂົາຖືກແຍກອອກຈາກເຄື່ອງມືອື່ນ ເພື່ອເປັນເຄື່ອງມືທີ່ໃຊ້ປະໂຫຍດໄດ້ ສຳຫລັບອົງເຈົ້ານາຍ ແລະພອ້ມສຳຫລັບການດີ ທຸກຢ່າງ.</w:t>
      </w:r>
      <w:r/>
    </w:p>
    <w:p>
      <w:r/>
      <w:r>
        <w:t>ນີ້ສາມາດເປັນປະໂຫຍດທີ່ໃຊ້ປະທານເປັນຜູ້ກະທຳ ຫລື ສາມາດແປໄດ້ອີກຢ່າງ:"ເຈົ້ານາຍແຍກເຂົາອອກ ແລະເຂົາພອ້ມ ທີ່ຈະໃຫ້ເຈົ້ານາຍໃຊ້ເຂົາສຳຫລັບການດີ."(ເບິ່ງ</w:t>
      </w:r>
      <w:r/>
    </w:p>
    <w:p>
      <w:pPr>
        <w:pStyle w:val="Heading5"/>
      </w:pPr>
      <w:r>
        <w:t>ເຂົາຈະແຍກອອກ.</w:t>
      </w:r>
      <w:r/>
    </w:p>
    <w:p>
      <w:r/>
      <w:r>
        <w:t>ເຂົາບໍ່ໄດ້ຖືກແຍກອອກທາງເນື້ອຫນັງ ຫລື ໃນຮູບແບບຂອງສະຖານທີ່ ແຕ່ເພື່ອເຮັດຕາມວັດຖຸປະສົງ ບາງສະບັບແປໄດ້ວ່າ"ການຊຳລະໃຫ້ບໍລິສຸດ"ແຕ່ຂໍ້ຄວາມສັນຍາເຖີງຄວາມສຳຄັນຂອງຄວາມຄິດຂອງການແຍກອອກ</w:t>
      </w:r>
      <w:r/>
    </w:p>
    <w:p>
      <w:pPr>
        <w:pStyle w:val="Heading4"/>
      </w:pPr>
      <w:r>
        <w:t>2 Timothy 2:22</w:t>
      </w:r>
      <w:r/>
    </w:p>
    <w:p>
      <w:pPr>
        <w:pStyle w:val="Heading5"/>
      </w:pPr>
      <w:r>
        <w:t>ຈົ່ງຫລີກຫນີຈາກຣາຄະຕັນຫາຂອງຄົນຫນຸ່ມສາວ</w:t>
      </w:r>
      <w:r/>
    </w:p>
    <w:p>
      <w:r/>
      <w:r>
        <w:t>ໂປໂລ ເວົ້າເຖີງຣາຄະຕັນຫາຂອງຄົນຫນຸ່ມສາວ ເຫມືອນກັບວ່າມັນເປັນຄົນຫລື ສັດອັນຕະລາຍທີ່ ຕີໂມທຽວ ຕ້ອງຫລີກຫນີ ຫລື ສາມາດແປໄດ້ອີກຢ່າງວ່າ:"ໃຫ້ຫລີກລ້ຽງຢ່າງສີ້ນເຊີງ ຕໍ່ຣາຄະຕັນຫາຂອງຄົນຫນຸ່ມສາວ "ຫລື"ໃຫ້ປະຕິເສດຢ່າງເດັດຂາດກັບສິ່ງທີ່ບໍ່ຖືກຕ້ອງ ທີ່ຄົນຫນຸ່ມສາວປາດຖະຫນາຈະເຮັດຢ່າງຫລາຍ"</w:t>
      </w:r>
      <w:r/>
    </w:p>
    <w:p>
      <w:pPr>
        <w:pStyle w:val="Heading5"/>
      </w:pPr>
      <w:r>
        <w:t>ຈົ່ງຢຶດເອົາຄວາມຊອບທຳ</w:t>
      </w:r>
      <w:r/>
    </w:p>
    <w:p>
      <w:r/>
      <w:r>
        <w:t>ຄຳວ່າ "ສະແຫວງຫາ"ໃນທີ່ນີ້ ມີຄວາມຫມາຍຕົງກັນຂ້າມກັບຄຳວ່າ"ຫນີ"ໂປໂລ ເວົ້າເຖີງຄວາມຊອບທຳ ເຫມືອນກັບວ່າມັນເປັນສິ່ງຂອງທີ່ຈະເຮັດໃຫ້ ຕີໂມທຽວ ດີ ດັ່ງນັ້ນ ຕີໂມທຽວ ຕ້ອງແລ່ນໄຫລ່ຕາມ ຄວາມຊອບທຳນັ້ນ ຫລື ສາມາດ ແປໄດ້ອີກຢ່າງວ່າ:"ໃຫ້ພະຍາຍາມຢ່າງເຕັມທີ່ເພື່ອໃຫ້ໄດ້ຮັບຄວາມຊອບທຳ"ຫລື"ສະແຫວງຫາຄວາມຊອບທຳ"</w:t>
      </w:r>
      <w:r/>
    </w:p>
    <w:p>
      <w:pPr>
        <w:pStyle w:val="Heading5"/>
      </w:pPr>
      <w:r>
        <w:t>ພອ້ມກັບຄົນເຫລົ່ານັ້ນ.</w:t>
      </w:r>
      <w:r/>
    </w:p>
    <w:p>
      <w:r/>
      <w:r>
        <w:t>ຄວາມຫມາຍທີ່ເປັນໄປໄດ້ທີ1) ໂປໂລ ປາຖະຫນາໃຫ້ ຕີໂມທຽວ ເຂົ້າຮ່ວມກັບຜູ້ເຊື່ອຄົນອື່ນ ໃນການສະແຫວງຫາຄວາມຊອບທຳ, ຄວາມເຊື່ອ,ຄວາມຮັກ,ແລະສັນຕິສຸກ.ຫລື2) ໂປໂລ ປາດທະຫນາໃຫ້ ຕີໂມທຽວ ມີສັນຕິສຸກ ແລະບໍ່ໃຫ້ໂຕ້ຖຽງກັນກັບຜູ້ເຊື່ອຄົນອື່ນໆ.</w:t>
      </w:r>
      <w:r/>
    </w:p>
    <w:p>
      <w:pPr>
        <w:pStyle w:val="Heading5"/>
      </w:pPr>
      <w:r>
        <w:t>ຄົນເຫລົ່ານັ້ນທີ່ເອີ້ນຫາອົງພຣະຜູ້ເປັນເຈົ້າ.</w:t>
      </w:r>
      <w:r/>
    </w:p>
    <w:p>
      <w:r/>
      <w:r>
        <w:t>ໃນທີ່ນີ້"ເອີ້ນຫາອົງພຣະຜູ້ເປັນເຈົ້າ"ເປັນສຳນວນທີ່ຫມາຍເຖີງ ການໃວ້ວາງໃຈ ແລະນະມັດສະການພຣະເຈົ້າ ຫລືສາມາດແປໄດ້ອີກຢ່າງວ່າ:"ຄົນເຫລົ່ານັ້ນທີ່ນະມັດສະການພຣະເຈົ້າ"</w:t>
      </w:r>
      <w:r/>
    </w:p>
    <w:p>
      <w:pPr>
        <w:pStyle w:val="Heading5"/>
      </w:pPr>
      <w:r>
        <w:t>ດວ້ຍຫົວທີ່ໃຈບໍລິສຸດ</w:t>
      </w:r>
      <w:r/>
    </w:p>
    <w:p>
      <w:r/>
      <w:r>
        <w:t>ໂປໂລ ເວົ້າເຖີງເຫດຜົນຂອງຄົນໃນການເອີ້ນຫາພຣະເຈົ້າ ເຫມືອນກັບວ່າມັນເປັນອາລົມ ທີ່ສຳພັດໄດ້ ຫລື ເປັນສິ່ງທີ່ອອກມາຈາກຫົວໃຈຂອງເຂົາ ຫລື ສາມາດແປໄດ້ອີກຢ່າງວ່າ:"ດວ້ຍແຮງຈູງໃຈທີ່ຈິງໃຈ"ຫລື"ດວ້ຍເຫດຜົນທີ່ດີ." (ເບິ່ງ:fiigs_metaphor)</w:t>
      </w:r>
      <w:r/>
    </w:p>
    <w:p>
      <w:pPr>
        <w:pStyle w:val="Heading5"/>
      </w:pPr>
      <w:r>
        <w:t>ດວ້ຍຫົວໃຈທີ່ບໍລີສຸດ</w:t>
      </w:r>
      <w:r/>
    </w:p>
    <w:p>
      <w:r/>
      <w:r>
        <w:t>ໂປໂລ ເວົ້າເຖີງເຫດຜົນທີ່ດີໃນການເຮັດບາງສິ່ງ ເຫມືອນກັບວ່າ ເຮັດອອກຈາກຫົວໃຈທີ່ບໍລິສຸດຢ່າງແທ້ຈິງ .</w:t>
      </w:r>
      <w:r/>
    </w:p>
    <w:p>
      <w:pPr>
        <w:pStyle w:val="Heading5"/>
      </w:pPr>
      <w:r>
        <w:t>ຈົ່ງປະຕິເສດຄຳຖາມທີ່ໂງ່ຈ້າ ແລະຂາດຄວາມຮູ້.</w:t>
      </w:r>
      <w:r/>
    </w:p>
    <w:p>
      <w:r/>
      <w:r>
        <w:t>"ຈົ່ງປະຕິເສດການຕອບຄຳຖາມທີ່ໂງ່ຈ້າ ແລະຂາດຄວາມຮູ້" ໂປໂລ ຫມາຍເຖີງການຖາມຄຳຖາມເຫລົ່ານີ້ເປັນຄົນໂງ່ຈ້າ ແລະຂາດຄວາມຮູ້ ຫລື ສາມາດແປໄດ້ອີກຢ່າງວ່າ:"ໃຫ້ປະຕິເສດການຕອບຄຳຖາມທີ່ໂງ່ຈ້າ ແລະຄົນທີ່ຖາມທີ່ບໍ່ຢາກຮູ້ຄວາມຈິງ"</w:t>
      </w:r>
      <w:r/>
    </w:p>
    <w:p>
      <w:pPr>
        <w:pStyle w:val="Heading5"/>
      </w:pPr>
      <w:r>
        <w:t>ກໍ່ໃຫ້ເກີດການຖົກຖຽງກັນ.</w:t>
      </w:r>
      <w:r/>
    </w:p>
    <w:p>
      <w:r/>
      <w:r>
        <w:t>ໂປໂລ ເວົ້າເຖີງຄຳຖາມທີ່ຂາດຄວາມຮູ້ ເຫມືອນກັບວ່າ ຄຳຖາມເຫລົ່ານີ້ ເປັນເຫມືອນກັບການໃຫ້ເກີດລູກຂອງຜູ້ຍິງ ຫລື ສາມາດແປໄດ້ອີກຢ່າງວ່າ:"ຄຳຖາມທີ່ຂາດຄວາມຮູ້ເຮັດໃຫ້ເກີດການຖົກຖຽງກັນ.</w:t>
      </w:r>
      <w:r/>
    </w:p>
    <w:p>
      <w:pPr>
        <w:pStyle w:val="Heading4"/>
      </w:pPr>
      <w:r>
        <w:t>2 Timothy 2:24</w:t>
      </w:r>
      <w:r/>
    </w:p>
    <w:p>
      <w:pPr>
        <w:pStyle w:val="Heading5"/>
      </w:pPr>
      <w:r>
        <w:t>ດວ້ຍຄວາມນອບນອ້ມ</w:t>
      </w:r>
      <w:r/>
    </w:p>
    <w:p>
      <w:r/>
      <w:r>
        <w:t>"ຄວາມນອບນ້ອມ"ຫລື"ອອ່ນໂຍນ"</w:t>
      </w:r>
      <w:r/>
    </w:p>
    <w:p>
      <w:pPr>
        <w:pStyle w:val="Heading5"/>
      </w:pPr>
      <w:r>
        <w:t>ໃຫ້ຄວາມຮູ້ແກ່ຄົນທີ່</w:t>
      </w:r>
      <w:r/>
    </w:p>
    <w:p>
      <w:r/>
      <w:r>
        <w:t>"ສອນຄົນເຫລົ່ານັ້ນ"ຫລື"ແກ້ໄຂຄົນເຫລົ່ານັ້ນ"</w:t>
      </w:r>
      <w:r/>
    </w:p>
    <w:p>
      <w:pPr>
        <w:pStyle w:val="Heading5"/>
      </w:pPr>
      <w:r>
        <w:t>ເພື່ອວ່າພຣະເຈົ້າຈະເຮັດໃຫ້ຄົນເຫລົ່ານັ້ນກັບໃຈ.</w:t>
      </w:r>
      <w:r/>
    </w:p>
    <w:p>
      <w:r/>
      <w:r>
        <w:t>ໂປໂລ ເວົ້າເຖີງການກັບໃຈ ເຫມືອນກັບວ່າ ມັນເປັນສິ່ງຂອງທີ່ພຣະເຈົ້າສາມາດໃຫ້ກັບຄົນໄດ້ ຫລື ສາມາດແປໄດ້ອີກຢ່າງ:"ເພື່ອພຣະເຈົ້າຈະໃຫ້ໂອກາດແກ່ພວກເຂົາທີ່ຈະກັບໃຈ"</w:t>
      </w:r>
      <w:r/>
    </w:p>
    <w:p>
      <w:pPr>
        <w:pStyle w:val="Heading5"/>
      </w:pPr>
      <w:r>
        <w:t>ໂດຍຄວາມຮູ້ເຖີງຄວາມຈິງໃຈໄດ້.</w:t>
      </w:r>
      <w:r/>
    </w:p>
    <w:p>
      <w:r/>
      <w:r>
        <w:t>"ເພື່ອພວກເຂົາຈະໄດ້ຮູ້ຄວາມຈິງໃຈ"</w:t>
      </w:r>
      <w:r/>
    </w:p>
    <w:p>
      <w:pPr>
        <w:pStyle w:val="Heading5"/>
      </w:pPr>
      <w:r>
        <w:t>ພວກເຂົາອາດຈະກັບເປັນຄົນທີ່ມີສະຕິ ອີກຄັ້ງ.</w:t>
      </w:r>
      <w:r/>
    </w:p>
    <w:p>
      <w:r/>
      <w:r>
        <w:t>ໂປໂລ ເວົ້າເຖີງຄົນບາບ ທີ່ຮຽນຮູ້ທີ່ຈະຄິດຢ່າງຖືກຕອ້ງເຖີງເລື້ອງຂອງພຣະເຈົ້າ ຄືກັບວ່າ ພວກເຂົາກັບມາມີສະຕິອີກຄັ້ງ ຫລື ສາມາດແປໄດ້ອີກຢ່າງ:"ພວກເຂົາອາດຄິດຢ່າງຖືກຕອ້ງອີກເທືອຫນຶ່ງ"(UDB)</w:t>
      </w:r>
      <w:r/>
    </w:p>
    <w:p>
      <w:pPr>
        <w:pStyle w:val="Heading5"/>
      </w:pPr>
      <w:r>
        <w:t>ແລະຫລຸດພົ້ນຈາກກັບດັກຂອງມານຮ້າຍ.</w:t>
      </w:r>
      <w:r/>
    </w:p>
    <w:p>
      <w:r/>
      <w:r>
        <w:t>ໂປໂລ ເວົ້າເຖີງຄວາມສາມາດຂອງມານຊາຕານ ໃນການໂນ້ມນ້າວ ຄຣິສຕຽນ ໃຫ້ເຮັດບາບ ເຫມືອນກັບວ່າ ມັນເປັນກັບດັກ ຫລື ສາມາດແປໄດ້ອີກຢ່າງ:"ແລະຢຸດເຮັດໃນສິ່ງທີ່ຊາຕານຕອ້ງການ"</w:t>
      </w:r>
      <w:r/>
    </w:p>
    <w:p>
      <w:pPr>
        <w:pStyle w:val="Heading5"/>
      </w:pPr>
      <w:r>
        <w:t>ຫລັງຈາກທີ່ພວກເຂົາຖືກຈັບໂດຍມານຮ້າຍ ເພື່ອໃຫ້ເຮັດຕາມ ຄວາມຕ້ອງການຂອງມັນ.</w:t>
      </w:r>
      <w:r/>
    </w:p>
    <w:p>
      <w:r/>
      <w:r>
        <w:t>ໂປໂລ ເວົ້າເຖີງມານຮ້າຍເມື່ອມັນໂນ້ມນ້າວຄຣິສຕຽນໃຫ້ເຮັດບາບ ເຫມືອນກັບວ່າ ມານຮ້າຍນັ້ນໄດ້ຈັບພວກເຂົາ ຝ່າຍຮ່າງກາຍ ເພື່ອໃຫ້ພວກເຂົາເປັນທາດຂອງມັນ ນິ້ເປັນປະໂຫຍກທີ່ໃຊ້ປະທານເປັນຜູ້ກະທຳ ຫລື ສາມາດແປໄດ້ອີກຢ່າງ:"ຫລັງຈາກທີ່ພວກມັນໄດ້ລໍ້ລວງພວກເຂົາ ໃຫ້ເຊື່ອຟັງ ຄວາມຕ້ອງການຂອງມັນ"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2:1</w:t>
      </w:r>
      <w:r/>
    </w:p>
    <w:p>
      <w:pPr>
        <w:pStyle w:val="Heading5"/>
      </w:pPr>
      <w:r>
        <w:t>ໂປໂລແລະຕີໂມທຽວມີຄວາມສໍາພັນກັນຢ່າງໃດ?</w:t>
      </w:r>
      <w:r/>
    </w:p>
    <w:p>
      <w:r/>
      <w:r>
        <w:t>ຕີໂມທຽວເປັນລູກຊາຍຝ່າຍວິນຍານຂອງໂປໂ່ລ</w:t>
      </w:r>
      <w:r/>
    </w:p>
    <w:p>
      <w:pPr>
        <w:pStyle w:val="Heading5"/>
      </w:pPr>
      <w:r>
        <w:t>ຕິໂມທຽວຕ້ອງມອບຄໍາສອນທີ່ໂປໂລສອນລາວໃຫ້ແກ່ໃຜ?</w:t>
      </w:r>
      <w:r/>
    </w:p>
    <w:p>
      <w:r/>
      <w:r>
        <w:t>ຕິໂມທຽວຕ້ອງມອບຄຳສອນໄວ້ກັບຄົນຊື່ສັດທີ່ສາມາດສອນຄົນອື່ນໄດ້ດ້ວຍ.</w:t>
      </w:r>
      <w:r/>
    </w:p>
    <w:p>
      <w:pPr>
        <w:pStyle w:val="Heading4"/>
      </w:pPr>
      <w:r>
        <w:t>2 Timothy 2:3</w:t>
      </w:r>
      <w:r/>
    </w:p>
    <w:p>
      <w:pPr>
        <w:pStyle w:val="Heading5"/>
      </w:pPr>
      <w:r>
        <w:t>ຕາມຕົວຢ່າງສໍາລັບຕີໂມທຽວ ໂປໂລເວົ້າວ່າທະຫານທີ່ດີຈະບໍ່ຫຍຸ້ງກ່ຽວກັບຫຍັງ?</w:t>
      </w:r>
      <w:r/>
    </w:p>
    <w:p>
      <w:r/>
      <w:r>
        <w:t>ທະຫານທີ່ດີຈະບໍ່ຫຍຸ້ງກ່ຽວກັບການງານຝ່າຍພົນລະເຮືອນ.</w:t>
      </w:r>
      <w:r/>
    </w:p>
    <w:p>
      <w:pPr>
        <w:pStyle w:val="Heading4"/>
      </w:pPr>
      <w:r>
        <w:t>2 Timothy 2:8</w:t>
      </w:r>
      <w:r/>
    </w:p>
    <w:p>
      <w:pPr>
        <w:pStyle w:val="Heading5"/>
      </w:pPr>
      <w:r>
        <w:t>ໃນເວລາທີ່ໂປໂລຂຽນຈົດໝາຍເຖິງຕີໂມທຽວ ເພິ່ນມີຄວາມທຸກທໍລະມານອັນໃດໃນການເທດສະໜາພຣະຄໍາຂອງພຣະເຈົ້າ?</w:t>
      </w:r>
      <w:r/>
    </w:p>
    <w:p>
      <w:r/>
      <w:r>
        <w:t>ໂປໂລມີຄວາມທຸກທໍລະມານເພາະຖືກລ່າມໂສ້ເໝືອນກັບເປັນຄົນຮ້າຍ.</w:t>
      </w:r>
      <w:r/>
    </w:p>
    <w:p>
      <w:pPr>
        <w:pStyle w:val="Heading5"/>
      </w:pPr>
      <w:r>
        <w:t>ໂປໂ່ລເວົ້າວ່າແມ່ນຫຍັງທີ່ໂສ້ລ່າມໄວ້ບໍ່ໄດ້?</w:t>
      </w:r>
      <w:r/>
    </w:p>
    <w:p>
      <w:r/>
      <w:r>
        <w:t>ໂສ້ລ່າມພຣະຄໍາພຣະເຈົ້າບໍ່ໄດ້</w:t>
      </w:r>
      <w:r/>
    </w:p>
    <w:p>
      <w:pPr>
        <w:pStyle w:val="Heading5"/>
      </w:pPr>
      <w:r>
        <w:t>ເຫດໃດໂປໂ່ລຈົ່ງອົດທົນຕໍ່ທຸກສິ່ງເຫລົ່ານີ້?</w:t>
      </w:r>
      <w:r/>
    </w:p>
    <w:p>
      <w:r/>
      <w:r>
        <w:t>ໂປໂລອົດທົນຕໍ່ທຸກສິ່ງ ເພື່ອຄົນເຫລົ່ານັ້ນທີ່ໄດ້ຮັບການເລືອກໄວ້ ເພື່ອເຂົາທັງຫລາຍຈະບັນລຸເຖິງຄວາມພົ້ນໃນພຣະເຢຊູຄຣິດເຈົ້າ.</w:t>
      </w:r>
      <w:r/>
    </w:p>
    <w:p>
      <w:pPr>
        <w:pStyle w:val="Heading4"/>
      </w:pPr>
      <w:r>
        <w:t>2 Timothy 2:11</w:t>
      </w:r>
      <w:r/>
    </w:p>
    <w:p>
      <w:pPr>
        <w:pStyle w:val="Heading5"/>
      </w:pPr>
      <w:r>
        <w:t>ແມ່ນຫຍັງຄືຄໍາສັນຍາຂອງພຣະເຢຊູຕໍ່ຜູ້ທີ່ອົດທົນ?</w:t>
      </w:r>
      <w:r/>
    </w:p>
    <w:p>
      <w:r/>
      <w:r>
        <w:t>ບັນດາຜູ້ທີ່ອົດທົນກໍຈະປົກຄອງຮ່ວມກັບພຣະອົງ.</w:t>
      </w:r>
      <w:r/>
    </w:p>
    <w:p>
      <w:pPr>
        <w:pStyle w:val="Heading5"/>
      </w:pPr>
      <w:r>
        <w:t>ແມ່ນຫຍັງຄືຄໍາເຕືອນຂອງພຣະເຢຊູຕໍ່ຜູ້ທີ່ປະຕິເສດພຣະອົງ?</w:t>
      </w:r>
      <w:r/>
    </w:p>
    <w:p>
      <w:r/>
      <w:r>
        <w:t>ບັນດາຜູ້ທີ່ປະຕິເສດພຣະຄຣິດ, ພຣະຄຣິດກໍຈະປະຕິເສດພວກເຂົາຄືກັນ.</w:t>
      </w:r>
      <w:r/>
    </w:p>
    <w:p>
      <w:pPr>
        <w:pStyle w:val="Heading4"/>
      </w:pPr>
      <w:r>
        <w:t>2 Timothy 2:14</w:t>
      </w:r>
      <w:r/>
    </w:p>
    <w:p>
      <w:pPr>
        <w:pStyle w:val="Heading5"/>
      </w:pPr>
      <w:r>
        <w:t>ຕິໂມທຽວຄວນເຕືອນເຂົາທັງຫລາຍກ່ຽວກັບເຣື່ອງຫຍັງ?</w:t>
      </w:r>
      <w:r/>
    </w:p>
    <w:p>
      <w:r/>
      <w:r>
        <w:t>ຕິໂມທຽວຄວນຈະເຕືອນພວກເຂົາບໍ່ໃຫ້ໂຕ້ຖຽງກັນ ດ້ວຍເລື່ອງຖ້ອຍຄຳຕ່າງໆ ຊຶ່ງບໍ່ເປັນປະໂຫຍດອັນໃດ.</w:t>
      </w:r>
      <w:r/>
    </w:p>
    <w:p>
      <w:pPr>
        <w:pStyle w:val="Heading4"/>
      </w:pPr>
      <w:r>
        <w:t>2 Timothy 2:16</w:t>
      </w:r>
      <w:r/>
    </w:p>
    <w:p>
      <w:pPr>
        <w:pStyle w:val="Heading5"/>
      </w:pPr>
      <w:r>
        <w:t>ຊາຍສອງນີ້ໄດ້ຫລົງໄປຈາກຄວາມຈິງພວກເຂົາສອນຜິດເຣື່ອງຫຍັງ?</w:t>
      </w:r>
      <w:r/>
    </w:p>
    <w:p>
      <w:r/>
      <w:r>
        <w:t>ພວກເຂົາສອນວ່າການຄືນມາຈາກຄວາມຕາຍໄດ້ເກີດຂຶ້ນແລ້ວ.</w:t>
      </w:r>
      <w:r/>
    </w:p>
    <w:p>
      <w:pPr>
        <w:pStyle w:val="Heading4"/>
      </w:pPr>
      <w:r>
        <w:t>2 Timothy 2:19</w:t>
      </w:r>
      <w:r/>
    </w:p>
    <w:p>
      <w:pPr>
        <w:pStyle w:val="Heading5"/>
      </w:pPr>
      <w:r>
        <w:t>ບັນດາຜູ້ທີ່ເຊື່ອຕ້ອງຕຽມຕົວຢ່າງໃດ ສໍາລັບການດີທຸກຢ່າງ?</w:t>
      </w:r>
      <w:r/>
    </w:p>
    <w:p>
      <w:r/>
      <w:r>
        <w:t>ບັນດາຜູ້ທີ່ເຊື່ອຕ້ອງຊຳລະຕົວຂອງເຂົາຈາກສິ່ງທີ່ບໍ່ມີກຽດ ເພື່ອເປັນພາຊະນະທີ່ໃຊ້ປະໂຫຍດສຳລັບການດີທຸກຢ່າງ.</w:t>
      </w:r>
      <w:r/>
    </w:p>
    <w:p>
      <w:pPr>
        <w:pStyle w:val="Heading4"/>
      </w:pPr>
      <w:r>
        <w:t>2 Timothy 2:22</w:t>
      </w:r>
      <w:r/>
    </w:p>
    <w:p>
      <w:pPr>
        <w:pStyle w:val="Heading5"/>
      </w:pPr>
      <w:r>
        <w:t>ຕິໂມທຽວຕ້ອງຫລີກນີ້ຈາກຫຍັງ?</w:t>
      </w:r>
      <w:r/>
    </w:p>
    <w:p>
      <w:r/>
      <w:r>
        <w:t>ຕີໂມທຽວຕ້ອງຫລີກນີ້ຈາກຣາຄະຕັນຫາຂອງຄົນໜຸ່ມສາວ.</w:t>
      </w:r>
      <w:r/>
    </w:p>
    <w:p>
      <w:pPr>
        <w:pStyle w:val="Heading4"/>
      </w:pPr>
      <w:r>
        <w:t>2 Timothy 2:24</w:t>
      </w:r>
      <w:r/>
    </w:p>
    <w:p>
      <w:pPr>
        <w:pStyle w:val="Heading5"/>
      </w:pPr>
      <w:r>
        <w:t>ຜູ້ຮັບໃຊ້ຂອງອົງພຣະຜູ້ເປັນເຈົ້າ ຈະຕ້ອງມີຄຸນສົມບັດຫຍັງແດ່?</w:t>
      </w:r>
      <w:r/>
    </w:p>
    <w:p>
      <w:r/>
      <w:r>
        <w:t>ຜູ້ຮັບໃຊ້ຂອງອົງພຣະຜູ້ເປັນເຈົ້າ ຈະຕ້ອງບໍ່ວິວາດຜິດຖຽງກັນ, ແຕ່ເປັນຄົນທີ່ສຸພາບຕໍ່ຄົນທັງປວງ ສາມາດສອນຄົນອື່ນໄດ້ ແລະ ມີຄວາມອົດທົນ.</w:t>
      </w:r>
      <w:r/>
    </w:p>
    <w:p>
      <w:pPr>
        <w:pStyle w:val="Heading5"/>
      </w:pPr>
      <w:r>
        <w:t>ຊາ​ຕານ​ເຮັດຫຍັງ​ກັບ​ຄົນ​ທີ່ບໍ່​ເຊື່ອ?</w:t>
      </w:r>
      <w:r/>
    </w:p>
    <w:p>
      <w:r/>
      <w:r>
        <w:t>​ຊາ​ຕານ​ໃຊ້​ບ້ວງ​ແຮ້ວ​ແລະ​ຈັບ​ເອົາ​ຄົນ​ທີ່ບໍ່​ເຊື່ອ​ເພື່ອ​ໃຫ້​ເຮັກ​ຕາມ​ຄວາມ​ປະ​ສົງ​ຂອງ​ມັນ.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3:1</w:t>
      </w:r>
      <w:r/>
    </w:p>
    <w:p>
      <w:pPr>
        <w:pStyle w:val="Heading5"/>
      </w:pPr>
      <w:r>
        <w:t>ຂໍ້ມູນເຊື່ອມຕໍ່</w:t>
      </w:r>
      <w:r/>
    </w:p>
    <w:p>
      <w:r/>
      <w:r>
        <w:t>ໂປໂລ ບອກໃຫ້ ຕີໂມທຽວ ຮູ້ວ່າໃນອະນາຄົດ ຈະມີຄົນຫລວງຫລາຍທີ່ຈະຫັນກັບຈາກທາງແຫ່ງຄວາມຈິງ ແລະເຖີງວ່າມີການຂົ່ມເຫັງຈະມາ ແຕ່ທ່ານຍັງໃວ້ໃຈໃນພຣະຄຳຂອງພຣະເຈົ້າໄດ້</w:t>
      </w:r>
      <w:r/>
    </w:p>
    <w:p>
      <w:pPr>
        <w:pStyle w:val="Heading5"/>
      </w:pPr>
      <w:r>
        <w:t>ໃນຍຸກສຸດທ້າຍ</w:t>
      </w:r>
      <w:r/>
    </w:p>
    <w:p>
      <w:r/>
      <w:r>
        <w:t>ຄວາມຫມາຍທີ່ເປັນໄປໄດ້ທີ1) ນີ້ເປັນຊວ່ງເວລາຫລັງຈາກຊວ່ງເວລາຂອງ ໂປໂລ ຫລື ສາມາດແປໄດ້ອີກຢ່າງ:"ໃນອະນາຄົດນີ້ ກອ່ນທີ່ພຣະເຢຊູ ຈະສະເດັດກັບມາ"ຫລື2) ນີ້ ຫມາຍເຖີງໃນຊວ່ງເວລາຂອງ ຄຣິສຕຽນ ລວມໄປເຖີງຊ່ວງເວລາຂອງ ໂປໂລ ດວ້ຍ ຫລື ສາມາດແປໄດ້ອີກຢ່າງ:"ໃນຊ່ວງເວລາກ່ອນສີ້ນຍຸກ"</w:t>
      </w:r>
      <w:r/>
    </w:p>
    <w:p>
      <w:pPr>
        <w:pStyle w:val="Heading5"/>
      </w:pPr>
      <w:r>
        <w:t>ເວລາທີ່ຍາກລຳບາກ</w:t>
      </w:r>
      <w:r/>
    </w:p>
    <w:p>
      <w:r/>
      <w:r>
        <w:t>ວັນ ເດືອນ ຫລື ແມ່ນແຕ່ປີເຫລົ່ານີ້ ຈະເປັນ ເມື່ອຄຣິສຕຽນ ຈະຕອ້ງທົນທຸກທໍລະມານ ແລະອັນຕະລາຍ.</w:t>
      </w:r>
      <w:r/>
    </w:p>
    <w:p>
      <w:pPr>
        <w:pStyle w:val="Heading5"/>
      </w:pPr>
      <w:r>
        <w:t>ຮັກຕົວເອງ</w:t>
      </w:r>
      <w:r/>
    </w:p>
    <w:p>
      <w:r/>
      <w:r>
        <w:t>ໃນທີ່ນີ້ຄຳວ່າ" ຮັກ"ຫມາຍເຖີງຮັກແບບພີ່ນ້ອງ ຫລື ຮັກແບບເພືອນບ້ານ ຫລືແບບຄອບຄົວ ທີ່ເປັນທຳຊາດ ຂອງຮັກລະຫວ່າງ ເພືອນມະນຸດຫລືຍາດຕິພີນ້ອງ. ນີ້ບໍ່ແມ່ນ ຄວາມຮັກທີ່ມາຈາກພຣະເຈົ້າ ຫລືສາມາດແປໄດ້ອີກຢ່າງວ່າ:"ເຊຶ່ງເຫັນແກ່ປະໂຫຍດສ່ວນຕົວ"</w:t>
      </w:r>
      <w:r/>
    </w:p>
    <w:p>
      <w:pPr>
        <w:pStyle w:val="Heading5"/>
      </w:pPr>
      <w:r>
        <w:t>ໂອ້ອວດ</w:t>
      </w:r>
      <w:r/>
    </w:p>
    <w:p>
      <w:r/>
      <w:r>
        <w:t>ເວົ້າເຖີງຕົວເອງ ໃນທາງໂອ້ອວດ</w:t>
      </w:r>
      <w:r/>
    </w:p>
    <w:p>
      <w:pPr>
        <w:pStyle w:val="Heading5"/>
      </w:pPr>
      <w:r>
        <w:t>ບໍ່ມີຄວາມຮັກຕາມທຳມະຊາດ</w:t>
      </w:r>
      <w:r/>
    </w:p>
    <w:p>
      <w:r/>
      <w:r>
        <w:t>"ບໍ່ຮັກຄອບຄົວຕົວເອງ"</w:t>
      </w:r>
      <w:r/>
    </w:p>
    <w:p>
      <w:pPr>
        <w:pStyle w:val="Heading5"/>
      </w:pPr>
      <w:r>
        <w:t>ບໍ່ມີໃຈປານີ</w:t>
      </w:r>
      <w:r/>
    </w:p>
    <w:p>
      <w:r/>
      <w:r>
        <w:t>"ບໍ່ເຫັນດວ້ຍກັບຜູ້ອື່ນ"ຫລື"ບໍ່ຢູ່ຢ່າງສະຫງົບສຸກກັບຜູ້ອື່ນ</w:t>
      </w:r>
      <w:r/>
    </w:p>
    <w:p>
      <w:pPr>
        <w:pStyle w:val="Heading5"/>
      </w:pPr>
      <w:r>
        <w:t>ເວົ້າຄຳຫຍາບຊ້າ</w:t>
      </w:r>
      <w:r/>
    </w:p>
    <w:p>
      <w:r/>
      <w:r>
        <w:t>"ຜູ້ທີ່ເວົ້າຄວາມບໍ່ຈິງ"</w:t>
      </w:r>
      <w:r/>
    </w:p>
    <w:p>
      <w:pPr>
        <w:pStyle w:val="Heading5"/>
      </w:pPr>
      <w:r>
        <w:t>ຄວາມຮຸນແຮງ</w:t>
      </w:r>
      <w:r/>
    </w:p>
    <w:p>
      <w:r/>
      <w:r>
        <w:t>"ຮຸນແຮງ" ຫຼື "ພວກເຂົາມັກຈະເຮັດສິ່ງທີ່ເຮັດໃຫ້ຄົນອື່ນເຈັບ"</w:t>
      </w:r>
      <w:r/>
    </w:p>
    <w:p>
      <w:pPr>
        <w:pStyle w:val="Heading5"/>
      </w:pPr>
      <w:r>
        <w:t>ບໍ່ຮັກທີ່ດີ</w:t>
      </w:r>
      <w:r/>
    </w:p>
    <w:p>
      <w:r/>
      <w:r>
        <w:t>"ກຽດຊັງຄວາມດີ</w:t>
      </w:r>
      <w:r/>
    </w:p>
    <w:p>
      <w:pPr>
        <w:pStyle w:val="Heading5"/>
      </w:pPr>
      <w:r>
        <w:t>ໃຈແຂງກະດ້າງ,ເອົາແຕ່ໃຈ</w:t>
      </w:r>
      <w:r/>
    </w:p>
    <w:p>
      <w:r/>
      <w:r>
        <w:t>"ເປັນຜູ້ທີ່ບໍ່ຄິດ" ຫລື" ມຸທະລຸ" ນີ້ໝາຍຄວາມວ່າເຮັດທຸກຢ່າງໂດຍບໍ່ຄິດເຖິງຜົນສະທ້ອນ</w:t>
      </w:r>
      <w:r/>
    </w:p>
    <w:p>
      <w:pPr>
        <w:pStyle w:val="Heading5"/>
      </w:pPr>
      <w:r>
        <w:t>ຄວາມອວດດີ</w:t>
      </w:r>
      <w:r/>
    </w:p>
    <w:p>
      <w:r/>
      <w:r>
        <w:t>"ພວກເຂົາຄິດວ່າ ພວກເຂົາເກັ່ງກົ່ວຄົນອື່ນ"</w:t>
      </w:r>
      <w:r/>
    </w:p>
    <w:p>
      <w:pPr>
        <w:pStyle w:val="Heading4"/>
      </w:pPr>
      <w:r>
        <w:t>2 Timothy 3:5</w:t>
      </w:r>
      <w:r/>
    </w:p>
    <w:p>
      <w:pPr>
        <w:pStyle w:val="Heading5"/>
      </w:pPr>
      <w:r>
        <w:t>ເບິ່ງເຫມືອນ ຄົນທີ່ເຄັງສາດສະຫນາ</w:t>
      </w:r>
      <w:r/>
    </w:p>
    <w:p>
      <w:r/>
      <w:r>
        <w:t>ໂປໂລ ເວົ້າເຖີງການຄົນທີ່ເຄັງສາດສະຫນາ, ອຸປະນິໄສ ໃນການໃຫ້ກຽດພຣະເຈົ້າ, ເຫມືອນກັບວ່າ ມັນເປັນວັດຖຸສິ່ງຂອງທີ່ມີຮູບຮ່າງ ຫລື ສາມາດແປໄດ້ອີກຢ່າງ:"ສະແດງຄວາມເຊື່ອໃນພຣະເຈົ້າ"ຫລື"ສະແດງການໃຫ້ກຽດພຣະເຈົ້າ"ເບິ່ງ:</w:t>
      </w:r>
      <w:r/>
    </w:p>
    <w:p>
      <w:pPr>
        <w:pStyle w:val="Heading5"/>
      </w:pPr>
      <w:r>
        <w:t>ເຂົາປະຕິເສດລິດເດັດຂອງຜູ້ທີ່ເຂົາເຊື່ອນັ້ນ</w:t>
      </w:r>
      <w:r/>
    </w:p>
    <w:p>
      <w:r/>
      <w:r>
        <w:t>ໂປໂລ ເວົ້າເຖີງຄວາມເຊື່ອໃນພຣະເຈົ້າ ເຫມືອນກັບວ່າ ມັນເປັນວັດຖຸສິ່ງຂອງທີ່ມີລິດເດັດ ຄວາມຫມາຍທີ່ເປັນໄປໄດ້ທີ1) ພວກເຂົາຈະປະຕິເສດລິດເດັດທີ່ພຣະເຈົ້າປະສົງທີ່ຈະໃຫ້ພວກເຂົາຢ່າງແທ້ຈິງ</w:t>
      </w:r>
      <w:r/>
    </w:p>
    <w:p>
      <w:pPr>
        <w:pStyle w:val="Heading5"/>
      </w:pPr>
      <w:r>
        <w:t>ຈົ່ງຫັນຫນ້າຫນີຈາກ</w:t>
      </w:r>
      <w:r/>
    </w:p>
    <w:p>
      <w:r/>
      <w:r>
        <w:t>ໂປໂລ ອາດກຳລັງເວົ້າການຫັນກັບຈາກຄົນເຫລົ່ານີ້ທາງເນື້ອຫນັງ ແຕ່ທ່ານຢາກໃຫ້ຜູ້ອ່ານເຮັດທຸກສິ່ງທີ່ພວກເຂົາເຮັດໄດ້ເພື່ອຫລີກລ້ຽງພວກເຂົາ ໂດຍທົ່ວໄປ ຫລືໂດຍສາມາດແປໄດ້ອີກຢ່າງ:"ຫລີີກລ້ຽງຄົນເຫລົ່ານີ້"</w:t>
      </w:r>
      <w:r/>
    </w:p>
    <w:p>
      <w:pPr>
        <w:pStyle w:val="Heading5"/>
      </w:pPr>
      <w:r>
        <w:t>ໄດ້ເຂົາໄປໃນບ້ານ ແລະຫລົງໄຫລ</w:t>
      </w:r>
      <w:r/>
    </w:p>
    <w:p>
      <w:r/>
      <w:r>
        <w:t>"ໄດ້ເຂົາໄປໃນຫລາຍບ້ານ ແລະມີອິດທິພົນຢ່າງຫລາຍ"</w:t>
      </w:r>
      <w:r/>
    </w:p>
    <w:p>
      <w:pPr>
        <w:pStyle w:val="Heading5"/>
      </w:pPr>
      <w:r>
        <w:t>ຜູ້ຍິງທີ່ໂງ່ຈ້າ</w:t>
      </w:r>
      <w:r/>
    </w:p>
    <w:p>
      <w:r/>
      <w:r>
        <w:t>"ຜູ້ຍິງທີ່ຈິດວິນຍານອອ່ນແອ"ນີ້ອາດເປັນເພາະຄວາມເຊ່ື່ອ ຫລົ້ມເຫລວໃນພຣະເຈົ້າ ເພາະວ່າພວກເຂົາຂີ້ຄ້ານບໍ່ເຮັດວຽກ ແລະເຮັດບາບຫລວງຫລາຍ</w:t>
      </w:r>
      <w:r/>
    </w:p>
    <w:p>
      <w:pPr>
        <w:pStyle w:val="Heading5"/>
      </w:pPr>
      <w:r>
        <w:t>ຄົນທີ່ມັກເຊື່ອງຊ້ອນຄວາມບາບເອົາໃວ້</w:t>
      </w:r>
      <w:r/>
    </w:p>
    <w:p>
      <w:r/>
      <w:r>
        <w:t>ໂປໂລ ເວົ້າເຖີງຄວາມດຶງດູດຂອງບາບ ເຫມືອນກັບວ່າບາບ ນັ້ນກອງຢູ່ເທິງຫລັງຜູ້ຍິງເຫລົ່ານີ້ ຄວາມຫມາຍທີ່ເປັນໄປໄດ້ທີ1)"ຄົນທີ່ເຮັດບາບເລື້ອຍໆ"ຫລື2) ຄົນທີ່ຮູ້ສຶກຜິດ ແຕ່ພວກເຂົາໄດ້ເຮັດບາບຢູ່"ແນວຄິດນີ້ຊາຍສາມາດຊວນຍິງເຮັດບາບຢ່າງງ່າຍດາຍເພາະວ່າ ຜູ້ຍິງນັ້ນບໍ່ສາມາດຢຸດທຳບາບໄດ້.</w:t>
      </w:r>
      <w:r/>
    </w:p>
    <w:p>
      <w:pPr>
        <w:pStyle w:val="Heading5"/>
      </w:pPr>
      <w:r>
        <w:t>ແລະຖືກຊັກຈູງດ້ວຍຄວາມປາຖະຫນາຕ່າງໆ</w:t>
      </w:r>
      <w:r/>
    </w:p>
    <w:p>
      <w:r/>
      <w:r>
        <w:t>ໂປໂລ ເວົ້ວເຖີງຄວາມປາຖະຫນາ ເຫມືອນກັບວ່າມັນສາມາດ ເຮັດໃຫ້ຫລົງທາງໄດ້ ຄືສາມາດເປັນປະໂຫຍກທີ່ໃຊ້ປະທານເປັນຜູ້ກະທຳ ຫລື ສາມາດແປໄດ້ອີກຢ່າງ:"ແລະພວກເຂົາປາດຖະຫນາ ທີ່ຈະເຮັດບາບໃນວິທີທາງຕ່າງໆ ແທນທີ່ຈະເຊື່ອຟັງພຣະເຢຊູຄຣິດເຈົ້າ"</w:t>
      </w:r>
      <w:r/>
    </w:p>
    <w:p>
      <w:pPr>
        <w:pStyle w:val="Heading4"/>
      </w:pPr>
      <w:r>
        <w:t>2 Timothy 3:8</w:t>
      </w:r>
      <w:r/>
    </w:p>
    <w:p>
      <w:pPr>
        <w:pStyle w:val="Heading5"/>
      </w:pPr>
      <w:r>
        <w:t>ຂໍ້ມູນເຊື່ອມຕໍ່</w:t>
      </w:r>
      <w:r/>
    </w:p>
    <w:p>
      <w:r/>
      <w:r>
        <w:t>ໂປໂລ ໃຫ້ຕົວຢ່າງຂອງຄູສອນປອມສອງຄົນໃນເວລາຂອງໂມເຊ ແລະນຳໄປໃຊ້ ກັບທາງທີ່ຄົນຈະຕອ້ງເປັນເຊັ່ນນັ້ນ .ທ່ານຫນູນໃຈ ຕິໂມທຽວ ໃຫ້ເຮັດຕາມແບບຢ່າງຂອງ ໂປໂລ ແລະໃຫ້ຢູ່ໃນ ພຣະຄຳຂອງພຣະເຈົ້າ.</w:t>
      </w:r>
      <w:r/>
    </w:p>
    <w:p>
      <w:pPr>
        <w:pStyle w:val="Heading5"/>
      </w:pPr>
      <w:r>
        <w:t>ຢາເນກັບຢຳເບ</w:t>
      </w:r>
      <w:r/>
    </w:p>
    <w:p>
      <w:r/>
      <w:r>
        <w:t>ສອງຊື່ນີ້ ມີຢູ່ໃນພຣະຄຳພີເທົ່ານັ້ນ ຊື່ຂອງພວກເຂົາເປັນຊື່ ດັ້ງເດີມຫນຶ່ງຂອງພວກເຂົາ ທີ່ເຫມືອນກັບນັກມາຍາກົນ ທີ່ຕໍ່ຕ້ານ ໂມເຊ ໃນພຣະທຳ ອພຍ(ເບິ່ງ:translaste_names)</w:t>
      </w:r>
      <w:r/>
    </w:p>
    <w:p>
      <w:pPr>
        <w:pStyle w:val="Heading5"/>
      </w:pPr>
      <w:r>
        <w:t>ໄດ້ລຸກຂື້ນຕໍ່ຕ້ານ</w:t>
      </w:r>
      <w:r/>
    </w:p>
    <w:p>
      <w:r/>
      <w:r>
        <w:t>ໂປໂລ ເວົ້າເຖີງຄົນເຫົ່ລານັ້ນ ທີ່ໂຕ້ຖຽງ ກັບໃຜບາງຄົນ ເຫມືອນກັບວ່າ ພວກເຂົາກຳລັງຢືນຕໍ່ຕ້ານ ຫລື ສາມາດແປໄດ້ ອີກຢ່າງ:"</w:t>
      </w:r>
      <w:r/>
    </w:p>
    <w:p>
      <w:pPr>
        <w:pStyle w:val="Heading5"/>
      </w:pPr>
      <w:r>
        <w:t>ຢືນຂື້ນຕໍ່ຕ້ານຄວາມຈິງ</w:t>
      </w:r>
      <w:r/>
    </w:p>
    <w:p>
      <w:r/>
      <w:r>
        <w:t>"ຕໍ່ຕ້ານພຣະກິດຕິຄຸນ(ຂ່າວປະເສີດ)ຂອງພຣະເຢຊູ"</w:t>
      </w:r>
      <w:r/>
    </w:p>
    <w:p>
      <w:pPr>
        <w:pStyle w:val="Heading5"/>
      </w:pPr>
      <w:r>
        <w:t>ພວກເຂົາເປັນຄົນທີ່ມີຈິດໃຈຊົ່ວຮ້າຍ</w:t>
      </w:r>
      <w:r/>
    </w:p>
    <w:p>
      <w:r/>
      <w:r>
        <w:t>"ພວກເຂົາບໍ່ສາມາດຄິດໃນສິ່ງທີ່ຖືກຕ້ອງ"</w:t>
      </w:r>
      <w:r/>
    </w:p>
    <w:p>
      <w:pPr>
        <w:pStyle w:val="Heading5"/>
      </w:pPr>
      <w:r>
        <w:t>ຄວາມເຊື່ອຂອງເຂົາກໍໃຊ້ການບໍ່ໄດ້</w:t>
      </w:r>
      <w:r/>
    </w:p>
    <w:p>
      <w:r/>
      <w:r>
        <w:t>ພວກເຂົາໄດ້ຮັບການທົດສອບວ່າ ພວກເຂົາໃວ້ວາງໃຈໃນພຣະເຢຊູຄຣິດ ແລະເຊື່ອຟັງພຣະອົງຢ່າງໃດ ແຕ່ພວກເຂົາກໍຫລົ້ມເຫວ ໃນການທົດສອບ ຫລື ສາມາດແປໄດ້ອີກຢ່າງ:" ຄວາມເຊື່ອທີ່ບໍ່ມີຄວາມຈິງໃຈ"ຫລື"ພວກເຂົາໄດ້ພິສູດແລ້ວວ່າ ຄວາມເຊື່ອຂອງພວກເຂົາບໍ່ແມ່ນຂອງແທ້"</w:t>
      </w:r>
      <w:r/>
    </w:p>
    <w:p>
      <w:pPr>
        <w:pStyle w:val="Heading5"/>
      </w:pPr>
      <w:r>
        <w:t>ພວກເຂົາຈະບໍ່ກ້າວຫນ້າໄປໄກ.</w:t>
      </w:r>
      <w:r/>
    </w:p>
    <w:p>
      <w:r/>
      <w:r>
        <w:t>ໂປໂລ ໃຊ້ຄຳກ່າວຫນຶ່ງທີ່ກ່ຽວກັບທາງພາຍນອກ ເພື່ອຄວາມຫມາຍວ່າ ຜູ້ສອນປອມ ຈະບໍ່ປະສົບຜົນສຳເລັດເທົ່າໃດ ໃນທ່າມກາງຜູ້ເຊື່ອ.</w:t>
      </w:r>
      <w:r/>
    </w:p>
    <w:p>
      <w:pPr>
        <w:pStyle w:val="Heading5"/>
      </w:pPr>
      <w:r>
        <w:t>ຄວາມໂງ່ງ່າວ</w:t>
      </w:r>
      <w:r/>
    </w:p>
    <w:p>
      <w:r/>
      <w:r>
        <w:t>"ຂາດຄວາມເຂົ້າໃຈ"ຫລື"ຄວາມໂງ່ "</w:t>
      </w:r>
      <w:r/>
    </w:p>
    <w:p>
      <w:pPr>
        <w:pStyle w:val="Heading5"/>
      </w:pPr>
      <w:r>
        <w:t>ປາກົດ</w:t>
      </w:r>
      <w:r/>
    </w:p>
    <w:p>
      <w:r/>
      <w:r>
        <w:t>"ເຮັດໃຫ້ຮູ້ຢ່າງງ່າຍດາຍ"</w:t>
      </w:r>
      <w:r/>
    </w:p>
    <w:p>
      <w:pPr>
        <w:pStyle w:val="Heading5"/>
      </w:pPr>
      <w:r>
        <w:t>ພວກຜູ້ຊາຍເຫລົ່ານັ້ນ</w:t>
      </w:r>
      <w:r/>
    </w:p>
    <w:p>
      <w:r/>
      <w:r>
        <w:t>"ພວກຢຳເນກັບຢາເບ"</w:t>
      </w:r>
      <w:r/>
    </w:p>
    <w:p>
      <w:pPr>
        <w:pStyle w:val="Heading4"/>
      </w:pPr>
      <w:r>
        <w:t>2 Timothy 3:10</w:t>
      </w:r>
      <w:r/>
    </w:p>
    <w:p>
      <w:pPr>
        <w:pStyle w:val="Heading5"/>
      </w:pPr>
      <w:r>
        <w:t>ພວກເຈົ້າໄດ້ເຮັດຕາມຄຳສອນຂອງເຮົາ</w:t>
      </w:r>
      <w:r/>
    </w:p>
    <w:p>
      <w:r/>
      <w:r>
        <w:t>ໂປໂລ ເວົ້າເຖີງການໃຫ້ຄວາມເອົາໃຈໃສ່ກັບສິ່ງເຫລົ່ານີ້ຢ່າງໃກ້ຊິດ ດັ່ງເຊັ່ນສິ່ງຂອງທີ່ຈະຕາມພວກເຂົາໄປ ເມື່ອພວກເຂົາເຄື່ອນທີ່ ຫລື ສາມາດແປໄດອີກຢ່າງ:"ທ່ານໄດ້ສັງເກດ"ຫລື" ທ່ານໄດ້ເອົາໃຈໃສ່ຢ່າງໃກ້ຊິດຕໍ່ຄຳສອນເຮົາ. "</w:t>
      </w:r>
      <w:r/>
    </w:p>
    <w:p>
      <w:pPr>
        <w:pStyle w:val="Heading5"/>
      </w:pPr>
      <w:r>
        <w:t>ຄຳສອນ</w:t>
      </w:r>
      <w:r/>
    </w:p>
    <w:p>
      <w:r/>
      <w:r>
        <w:t>"ຄຳສັ່ງສອນ"</w:t>
      </w:r>
      <w:r/>
    </w:p>
    <w:p>
      <w:pPr>
        <w:pStyle w:val="Heading5"/>
      </w:pPr>
      <w:r>
        <w:t>ການປະພຶດ</w:t>
      </w:r>
      <w:r/>
    </w:p>
    <w:p>
      <w:r/>
      <w:r>
        <w:t>"ວິຖີຊີວິດ"</w:t>
      </w:r>
      <w:r/>
    </w:p>
    <w:p>
      <w:pPr>
        <w:pStyle w:val="Heading5"/>
      </w:pPr>
      <w:r>
        <w:t>ຄວາມອົດທົນນານ</w:t>
      </w:r>
      <w:r/>
    </w:p>
    <w:p>
      <w:r/>
      <w:r>
        <w:t>"ຄວາມອົດກັ້ນກັບຄົນ"</w:t>
      </w:r>
      <w:r/>
    </w:p>
    <w:p>
      <w:pPr>
        <w:pStyle w:val="Heading5"/>
      </w:pPr>
      <w:r>
        <w:t>ຄວາມອົດກັ້ນ</w:t>
      </w:r>
      <w:r/>
    </w:p>
    <w:p>
      <w:r/>
      <w:r>
        <w:t>"ການອົດທົນໃນສະຖານະການຄວາມຍາກລຳບາກ"</w:t>
      </w:r>
      <w:r/>
    </w:p>
    <w:p>
      <w:pPr>
        <w:pStyle w:val="Heading5"/>
      </w:pPr>
      <w:r>
        <w:t>ໃນເຫດການທັງປວງອົງພຣະຜູ້ເປັນເຈົ້າ ໄດ້ຊວ່ຍຊີວິດຂ້ານ້ອຍ</w:t>
      </w:r>
      <w:r/>
    </w:p>
    <w:p>
      <w:r/>
      <w:r>
        <w:t>ໂປໂລ ເວົ້າເຖີງການທີ່ພຣະເຈົ້າໄດ້ຢຸດທຸກທໍລະມານເຫຼົ່ານີ້ ແລະອັນຕະລາຍອອກຈາກທ່ານ ເຫມືອນກັບວ່າ ພຣະເຈົ້າໄດ້ນຳພາທ່ານອອກມາຈາກສະຖານທີ່ແຫ່ງຄວາມທຸກຍາກ.</w:t>
      </w:r>
      <w:r/>
    </w:p>
    <w:p>
      <w:pPr>
        <w:pStyle w:val="Heading5"/>
      </w:pPr>
      <w:r>
        <w:t>ການດຳເນີນຊີວິດຢ່າງຄົນຊອບທັມໃນພຣະເຢຊູຄຣິສ</w:t>
      </w:r>
      <w:r/>
    </w:p>
    <w:p>
      <w:r/>
      <w:r>
        <w:t>ການດຳເນີນຊີວິດຢ່າງຊອບທັມໃນຖານະຜູ້ຕິດຕາມຂອງພຣະເຢຊູຄຣິດ"</w:t>
      </w:r>
      <w:r/>
    </w:p>
    <w:p>
      <w:pPr>
        <w:pStyle w:val="Heading5"/>
      </w:pPr>
      <w:r>
        <w:t>ຈະຕ້ອງຖືກຂົ່ມເຫັງ</w:t>
      </w:r>
      <w:r/>
    </w:p>
    <w:p>
      <w:r/>
      <w:r>
        <w:t>ນີ້ເປັນປະໂຫຍກທີ່ໃຊ້ປະທານເປັນຜູ້ກະທຳ ຫລືສາມາດແປໄດ້ອີກຢ່າງ:"ຈະຕ້ອງອົດທົນກັບການຖືກຂົ່ມເຫັງຢ່າງແນ່ນອນ" (ເບິ່ງ:</w:t>
      </w:r>
      <w:r/>
    </w:p>
    <w:p>
      <w:pPr>
        <w:pStyle w:val="Heading5"/>
      </w:pPr>
      <w:r>
        <w:t>ຄົນຫລອກລວງ</w:t>
      </w:r>
      <w:r/>
    </w:p>
    <w:p>
      <w:r/>
      <w:r>
        <w:t>"ຄົນລໍ້ລວງ"ຫລື"ຄົນທີ່ແກ້ງທຳເປັນແຕກຕ່າງຈາກຕົວຕົນ ທີ່ແທ້ຈິງຂອງພວກເຂົາ</w:t>
      </w:r>
      <w:r/>
    </w:p>
    <w:p>
      <w:pPr>
        <w:pStyle w:val="Heading5"/>
      </w:pPr>
      <w:r>
        <w:t>ຈະຊົ່ວຮ້າຍຫລາຍກ່ວາ</w:t>
      </w:r>
      <w:r/>
    </w:p>
    <w:p>
      <w:r/>
      <w:r>
        <w:t>"ຈະກາຍເປັນຄວາມຊົ່ວຮ້າຍຍິ່ງຂື້ນ"</w:t>
      </w:r>
      <w:r/>
    </w:p>
    <w:p>
      <w:pPr>
        <w:pStyle w:val="Heading5"/>
      </w:pPr>
      <w:r>
        <w:t>ຄົນທີ່ນຳຜູ້ອື່ນໃຫ້ຫລົງຜິດ</w:t>
      </w:r>
      <w:r/>
    </w:p>
    <w:p>
      <w:r/>
      <w:r>
        <w:t>"ຄົນເຫລົ່ານັ້ນຈະທຳໃຫ້ຄົນອື່ນບໍ່ເຊື່ອຟັງພຣະເຢຊູຄຣິດ"</w:t>
      </w:r>
      <w:r/>
    </w:p>
    <w:p>
      <w:pPr>
        <w:pStyle w:val="Heading5"/>
      </w:pPr>
      <w:r>
        <w:t>ພວກເຂົາກໍນຳຕົວເອງຫລົງຜິດດວ້ຍ</w:t>
      </w:r>
      <w:r/>
    </w:p>
    <w:p>
      <w:r/>
      <w:r>
        <w:t>ນີ້ເປັນປະໂຫຍກທີ່ໃຊ້ປະທານເປັນຜູ້ກະທຳ ຫລື ສາມາດແປໄດ້ອີກຢ່າງ:"ແລະຄົນອື່ນໆຈະທຳໃຫ້ພວກເຂົາບໍ່ເຊື່ອຟັງພຣະເຢຊູຄຣິດ"(figa_activepassive)</w:t>
      </w:r>
      <w:r/>
    </w:p>
    <w:p>
      <w:pPr>
        <w:pStyle w:val="Heading4"/>
      </w:pPr>
      <w:r>
        <w:t>2 Timothy 3:14</w:t>
      </w:r>
      <w:r/>
    </w:p>
    <w:p>
      <w:pPr>
        <w:pStyle w:val="Heading5"/>
      </w:pPr>
      <w:r>
        <w:t>ຈົ່ງດຳລົງຢູ່ໃນສິ່ງທີ່ທ່ານໄດ້ຮຽນຮູ້</w:t>
      </w:r>
      <w:r/>
    </w:p>
    <w:p>
      <w:r/>
      <w:r>
        <w:t>ໂປໂລ ເວົ້າເຖີງຄຳສອນໃນພຣະຄຳພີ ເຫມືອນກັບວ່າມັນເປັນສະຖານທີ່ໆ ຕີໂມທຽວສາມາດຢູ່ໄດ້ ຫລື ສາມາດແປໄດ້ອີກຢ່າງ:"ຢ່າລືມໃນສິ່ງທີ່ໄດ້ຮຽນຮູ້ມາ"ຫລື"ເຮັດຕໍ່ໄປໃນສິ່ງທີ່ໄດ້ຮຽນຮູ້ມາແລ້ວ"</w:t>
      </w:r>
      <w:r/>
    </w:p>
    <w:p>
      <w:pPr>
        <w:pStyle w:val="Heading5"/>
      </w:pPr>
      <w:r>
        <w:t>ເຖີງຖອ້ຍຄຳບັນທຶກອັນສັກສິດ ສິ່ງເຫລົ່າສາມາດເຮັດໃຫ້ທ່ານເຕັມດ້ວຍປັນຍາໃນເລື້ອງຂອງຄວາມລອດ ຜ່ານທາງຄວາມເຊື່ອໃນພຣເຢຊູຄຣິດ</w:t>
      </w:r>
      <w:r/>
    </w:p>
    <w:p>
      <w:r/>
      <w:r>
        <w:t>ໂປໂໂລ ເວົ້າເຖີງຖອ້ຍຄຳບັນທຶກອັນສັກສິດ ເຫມືອນກັບວ່າພວກເຂົາເປັນຄົນທີ່ສາມາດເຮັດໃຫ້ຄົນອື່ນມີປັນຍາຂື້ນ ຫລື ສາມາດແປໄດ້ອີກຢ່າງ:"ເມື່ອທ່ານອ່ານພຣະຄຳຂອງພຣະ ເຈົ້າຈະເຮັດໃຫ້ທ່ານເປັນຄົນມີປັນຍາ ເພື່ອຮັບຄວາມລອດຈາກພຣະເຢຊູຄຣິດ"</w:t>
      </w:r>
      <w:r/>
    </w:p>
    <w:p>
      <w:pPr>
        <w:pStyle w:val="Heading4"/>
      </w:pPr>
      <w:r>
        <w:t>2 Timothy 3:16</w:t>
      </w:r>
      <w:r/>
    </w:p>
    <w:p>
      <w:pPr>
        <w:pStyle w:val="Heading5"/>
      </w:pPr>
      <w:r>
        <w:t>ພຣະຄຳພີທຸກຕອນໄດ້ຮັບການດົນໃຈຈາກພຣະເຈົ້າ</w:t>
      </w:r>
      <w:r/>
    </w:p>
    <w:p>
      <w:r/>
      <w:r>
        <w:t>"ພຣະຄຳພີທັງຫມົດເປັນລົມປານຂອງພຣະເຈົ້າ" ນີ້ ຫມາຍຄວາມວ່າ ພຣະເຈົ້າສ້າງພຣະຄຳພີ ຜ່ານທາງພຣະວິນຍານຂອງພຣະອົງ ໂດຍໃຫ້ມະນຸດເປັນຜູ້ຂຽນ ນີ້ສາມາດເປັນປະໂຫຍກທີ່ໃຊ້ປະທານເປັນຜູ້ກະທຳ ຫລື ສາມາດແປໄດ້ອີກຢ່າງ:"ພຣະເຈົ້າໄດ້ກ່າວພຣະຄຳພີທຸກຕອນສ້າງຂື້ນໂດຍພຣະວິນຍານບໍລິສຸຸດຂອງພຣະອົງ</w:t>
      </w:r>
      <w:r/>
    </w:p>
    <w:p>
      <w:pPr>
        <w:pStyle w:val="Heading5"/>
      </w:pPr>
      <w:r>
        <w:t>ມີເປັນປະໂຫຍດ</w:t>
      </w:r>
      <w:r/>
    </w:p>
    <w:p>
      <w:r/>
      <w:r>
        <w:t>"ຊຶ່ງມີປະໂຫຍດ"ຫລື"ຊຶ່ງເປັນປະໂຫຍດ"</w:t>
      </w:r>
      <w:r/>
    </w:p>
    <w:p>
      <w:pPr>
        <w:pStyle w:val="Heading5"/>
      </w:pPr>
      <w:r>
        <w:t>ຄວາມເຊື່ອອັນເຂັ້ມແຂງ</w:t>
      </w:r>
      <w:r/>
    </w:p>
    <w:p>
      <w:r/>
      <w:r>
        <w:t>"ສຳລັບການຊີ້ໃຫ້ເຫັນຂໍ້ຜິດພາດ"</w:t>
      </w:r>
      <w:r/>
    </w:p>
    <w:p>
      <w:pPr>
        <w:pStyle w:val="Heading5"/>
      </w:pPr>
      <w:r>
        <w:t>ການປັບປຸງແກ້ໄຂ</w:t>
      </w:r>
      <w:r/>
    </w:p>
    <w:p>
      <w:r/>
      <w:r>
        <w:t>"ເພື່ອປັບປຸງແກ້ໄຂຄວາມຜິດພາດ"</w:t>
      </w:r>
      <w:r/>
    </w:p>
    <w:p>
      <w:pPr>
        <w:pStyle w:val="Heading5"/>
      </w:pPr>
      <w:r>
        <w:t>ການຝຶກຝົນໃນຄວາມຊອບທຳ</w:t>
      </w:r>
      <w:r/>
    </w:p>
    <w:p>
      <w:r/>
      <w:r>
        <w:t>"ເພື່ອຝຶກຝົນຄົນໃຫ້ເປັນຄົນຊອບທຳ"</w:t>
      </w:r>
      <w:r/>
    </w:p>
    <w:p>
      <w:pPr>
        <w:pStyle w:val="Heading5"/>
      </w:pPr>
      <w:r>
        <w:t>ຄົນຂອງພຣະເຈົ້າ</w:t>
      </w:r>
      <w:r/>
    </w:p>
    <w:p>
      <w:r/>
      <w:r>
        <w:t>ນີ້ຫມາຍເຖີງຜູ້ເຊື່ອໃນພຣະເຈົ້າ ທຸກຄົນບໍ່ວ່າຍິງຫລື ຊາຍ . ສາມາດແປໄດ້ອີກຢ່າງ:"ຜູ້ເຊື່ອທຸກຄົນ"</w:t>
      </w:r>
      <w:r/>
    </w:p>
    <w:p>
      <w:pPr>
        <w:pStyle w:val="Heading5"/>
      </w:pPr>
      <w:r>
        <w:t>ເປັນຄົນທີ່ມີຄວາມສາມາດ ມີຄວາມພ້ອມ</w:t>
      </w:r>
      <w:r/>
    </w:p>
    <w:p>
      <w:r/>
      <w:r>
        <w:t>"ເປັນຄົນຖືກຈັດຕຽມໃວ້ຢ່າງດີ"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3:1</w:t>
      </w:r>
      <w:r/>
    </w:p>
    <w:p>
      <w:pPr>
        <w:pStyle w:val="Heading5"/>
      </w:pPr>
      <w:r>
        <w:t>ໂປໂລເວົ້າວ່າຈະມີຫຍັງເກີດໃນຊ່ວງເວລາສຸດທ້າຍ?</w:t>
      </w:r>
      <w:r/>
    </w:p>
    <w:p>
      <w:r/>
      <w:r>
        <w:t>ໂປໂລເວົ້າວ່າໃນຊ່ວງເວລາສຸດທ້າຍ ຈະມີເວລາຄວາມຍາກລຳບາກເກີດຂຶ້ນ.</w:t>
      </w:r>
      <w:r/>
    </w:p>
    <w:p>
      <w:pPr>
        <w:pStyle w:val="Heading5"/>
      </w:pPr>
      <w:r>
        <w:t>​ໃນ​ວັນ​ສຸດ​ທ້າຍ​ມີ​ຢູ່​ສ​າມ​ສິ່ງ​ຄົນ​ທັງ​ຫຼາຍ​ມັກ​ເຮັດ​ຫຼາຍກວ່າ​ພ​ຣະ​ເຈົ້າ?</w:t>
      </w:r>
      <w:r/>
    </w:p>
    <w:p>
      <w:r/>
      <w:r>
        <w:t>ໃນ​ວັນ​ສຸດ​ທ້າຍ ຄົນ​ທັງ​ຫຼາຍ​ຈະ​ຮັກ​ຕົວ​ເອງ, ຮັກ​ເງິນ​ຄຳ, ໂອ້ອວດ​ຈອງ​ຫອງ​ຫຼາຍ​ກ່​ວາ​ພ​ຣະ​ເຈົ້າ.</w:t>
      </w:r>
      <w:r/>
    </w:p>
    <w:p>
      <w:pPr>
        <w:pStyle w:val="Heading4"/>
      </w:pPr>
      <w:r>
        <w:t>2 Timothy 3:5</w:t>
      </w:r>
      <w:r/>
    </w:p>
    <w:p>
      <w:pPr>
        <w:pStyle w:val="Heading5"/>
      </w:pPr>
      <w:r>
        <w:t>ແມ່ນຫຍັງທີ່ໂປໂລບອກຕີໂມທຽວໃຫ້ເຮັດກັບຄົນທີ່ເບິ່ງເໝືອນວ່າເຊື່ອໃນພຣະເຈົ້າ?</w:t>
      </w:r>
      <w:r/>
    </w:p>
    <w:p>
      <w:r/>
      <w:r>
        <w:t>ໂປໂລໄດ້ບອກໃຫ້ຕີໂມທຽວຫລີກຫນີເສຍຈາກຄົນຢ່າງນັ້ນ.</w:t>
      </w:r>
      <w:r/>
    </w:p>
    <w:p>
      <w:pPr>
        <w:pStyle w:val="Heading5"/>
      </w:pPr>
      <w:r>
        <w:t>ພວກເບິ່ງຄືວ່າເຊື່ອໃນພຣະ ເຈົ້າພາກັນ ເຮັດຫຍັງ?</w:t>
      </w:r>
      <w:r/>
    </w:p>
    <w:p>
      <w:r/>
      <w:r>
        <w:t>ບາງຄົນເຫລົ່ານີທີ່ເບິ່ງເໝືອນວ່າເຊື່ອໃນພຣະເຈົ້າ ໄດ້ເຂົ້າໄປໃນບ້ານເຮືອນ ແລະ ຫລົງໄຫລໃນຜູ້ຍິງທີ່ໂງ່ງາ່ວ ຜູ້ຍິງເຫລົ່ານີ້ຄືຄົນທີ່ມັກສຸມກອງຄວາມບາບເອົາໄວ້ ແລະ ຖືກຊັກຈູງດ້ວຍຄວາມປາຖະໜາຕ່າງໆ ,</w:t>
      </w:r>
      <w:r/>
    </w:p>
    <w:p>
      <w:pPr>
        <w:pStyle w:val="Heading4"/>
      </w:pPr>
      <w:r>
        <w:t>2 Timothy 3:8</w:t>
      </w:r>
      <w:r/>
    </w:p>
    <w:p>
      <w:pPr>
        <w:pStyle w:val="Heading5"/>
      </w:pPr>
      <w:r>
        <w:t>ຄົນອະທໍາເຫລົ່ານີ້ເປັນຢ່າງໃດ ເຊັ່ນຢາເນກ ກັບຢາເບໃນພຣະຄໍາພີເດີມ?</w:t>
      </w:r>
      <w:r/>
    </w:p>
    <w:p>
      <w:r/>
      <w:r>
        <w:t>ຄົນອະທັມເຫລົ່ານີ້ເປັນຜູ້ສອນປອມ ກໍໄດ້ຢືນຂຶ້ນຕໍ່ຕ້ານຄວາມຈິງ ເຊັ່ນຢາເນກ ກັບຢາເບ.</w:t>
      </w:r>
      <w:r/>
    </w:p>
    <w:p>
      <w:pPr>
        <w:pStyle w:val="Heading4"/>
      </w:pPr>
      <w:r>
        <w:t>2 Timothy 3:10</w:t>
      </w:r>
      <w:r/>
    </w:p>
    <w:p>
      <w:pPr>
        <w:pStyle w:val="Heading5"/>
      </w:pPr>
      <w:r>
        <w:t>ນອກຈາກຄູສອນປອມແລ້ວ ຕີໂມທຽວໄດ້ຕິດຕາມໃຜ?</w:t>
      </w:r>
      <w:r/>
    </w:p>
    <w:p>
      <w:r/>
      <w:r>
        <w:t>ຕີໂມທຽວໄດ້ຕິດຕາມໂປໂລ</w:t>
      </w:r>
      <w:r/>
    </w:p>
    <w:p>
      <w:pPr>
        <w:pStyle w:val="Heading5"/>
      </w:pPr>
      <w:r>
        <w:t>ອົງພຣະຜູ້ເປັນເຈົ້າໄດ້ຊ່ອຍໂປໂລໃຫ້ລອດພົ້ນຈາກຫຍັງ?</w:t>
      </w:r>
      <w:r/>
    </w:p>
    <w:p>
      <w:r/>
      <w:r>
        <w:t>ອົງພຣະຜູ້ເປັນເຈົ້າໄດ້ຊ່ອຍໂປໂລໃຫ້ພົ້ນຈາກການຖືກຂົ່ມເຫງທັງປວງ.</w:t>
      </w:r>
      <w:r/>
    </w:p>
    <w:p>
      <w:pPr>
        <w:pStyle w:val="Heading5"/>
      </w:pPr>
      <w:r>
        <w:t>ໂປໂລເວົ້າວ່າແມ່ນຫຍັງຈະເກີດຂຶ້ນແກ່ຄົນທັງປວງເຫລົ່ານັ້ນ ທີ່ຕ້ອງການດຳເນີນ ຊີວິດຢ່າງຄົນຊອບທັມໃນ</w:t>
      </w:r>
      <w:r/>
    </w:p>
    <w:p>
      <w:r/>
      <w:r>
        <w:t>ໂປໂລເວົ້າວ່າຄົນທັງປວງເຫລົ່ານັ້ນ ທີ່ຕ້ອງການດຳເນີນ ຊີວິດຢ່າງຄົນຊອບທັມໃນພຣະເຢຊູຄຣິດເຈົ້າຈະຕ້ອງຖືກກົດຂີ່ຂົ່ມເຫັງ,</w:t>
      </w:r>
      <w:r/>
    </w:p>
    <w:p>
      <w:pPr>
        <w:pStyle w:val="Heading5"/>
      </w:pPr>
      <w:r>
        <w:t>ແມ່ນຫຍັງຈະຮ້າຍແຮງຫລາຍຂຶ້ນໃນວັນສຸດທ້າຍ?</w:t>
      </w:r>
      <w:r/>
    </w:p>
    <w:p>
      <w:r/>
      <w:r>
        <w:t>ຄົນຊົ່ວຮ້າຍ ແລະ ຄົນຫລອກລວງຈະເພີ້ມທະວີຫລາຍຂຶ້ນ ໃນວັນສຸດທ້າຍ.</w:t>
      </w:r>
      <w:r/>
    </w:p>
    <w:p>
      <w:pPr>
        <w:pStyle w:val="Heading4"/>
      </w:pPr>
      <w:r>
        <w:t>2 Timothy 3:14</w:t>
      </w:r>
      <w:r/>
    </w:p>
    <w:p>
      <w:pPr>
        <w:pStyle w:val="Heading5"/>
      </w:pPr>
      <w:r>
        <w:t>ຕັ້ງແຕ່ເວລາໃດໃນຊີວິດຂອງຕີໂມທຽວ ທີ່ຮູ້ຈັກຖ້ອຍຄໍາບັນທຶກອັນສັກສິດ?</w:t>
      </w:r>
      <w:r/>
    </w:p>
    <w:p>
      <w:r/>
      <w:r>
        <w:t>ຕີໂມທຽວຈັກຖ້ອຍຄໍາບັນທຶກອັນສັກສິດຕັ້ງແຕ່ລາວຍັງເປັນເດັກນ້ອຍ.</w:t>
      </w:r>
      <w:r/>
    </w:p>
    <w:p>
      <w:pPr>
        <w:pStyle w:val="Heading4"/>
      </w:pPr>
      <w:r>
        <w:t>2 Timothy 3:16</w:t>
      </w:r>
      <w:r/>
    </w:p>
    <w:p>
      <w:pPr>
        <w:pStyle w:val="Heading5"/>
      </w:pPr>
      <w:r>
        <w:t>ມະນຸດໄດ້ພຣະຄໍາພີມາຢ່າງໃດ?</w:t>
      </w:r>
      <w:r/>
    </w:p>
    <w:p>
      <w:r/>
      <w:r>
        <w:t>ພຣະຄໍາພີທຸກຕອນໄດ້ຮັບການບັນດົນໃຈຈາກພຣະເຈົ້າ.</w:t>
      </w:r>
      <w:r/>
    </w:p>
    <w:p>
      <w:pPr>
        <w:pStyle w:val="Heading5"/>
      </w:pPr>
      <w:r>
        <w:t>ແມ່ນຫຍັງຄືຜົນປໂຍດທັງໝົດຂອງພຣະຄໍາພີ?</w:t>
      </w:r>
      <w:r/>
    </w:p>
    <w:p>
      <w:r/>
      <w:r>
        <w:t>ພຣະຄໍາພີທຸກຕອນມີຜົນປະໂຫຍດສໍາລັບສອນ ການປັບປຸງແກ້ໄຂໃຫ້ຖືກຕ້ອງ ແລະການອົບຮົມໃນທາງຊອບທໍາ.</w:t>
      </w:r>
      <w:r/>
    </w:p>
    <w:p>
      <w:pPr>
        <w:pStyle w:val="Heading5"/>
      </w:pPr>
      <w:r>
        <w:t>ແມ່ນຫຍັງຄືຈຸດປະສົງໃນການຝຶກອົບຮົມດ້ວຍຂໍ້ພຣະຄໍາພີ?</w:t>
      </w:r>
      <w:r/>
    </w:p>
    <w:p>
      <w:r/>
      <w:r>
        <w:t>ເພື່ອໃຫ້ຄົນທີ່ໄດ້ຮັບການຝຶກອົບຮົມດ້ວຍຂໍ້ພຣະຄັມພີມີີຄວາມສາມາດແລະຖືກຈັດຕຽມໄວ້ພ້ອມສໍາລັບການດີທຸກຢ່າ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Timothy 4:1</w:t>
      </w:r>
      <w:r/>
    </w:p>
    <w:p>
      <w:pPr>
        <w:pStyle w:val="Heading5"/>
      </w:pPr>
      <w:r>
        <w:t>ຂໍ້ມູນເຊື່ອມຕໍ່</w:t>
      </w:r>
      <w:r/>
    </w:p>
    <w:p>
      <w:r/>
      <w:r>
        <w:t>ໂປໂລ ຍັງເຕືອນ ຕີໂມທຽວ ອີກວ່າໃຫ້ເປັນຄົນທີ່ສັດຊື່ ແລະບອກອີກວ່າ ເພີນເອງກໍພອ້ມທີ່ຈະຕາຍແລ້ວ</w:t>
      </w:r>
      <w:r/>
    </w:p>
    <w:p>
      <w:pPr>
        <w:pStyle w:val="Heading5"/>
      </w:pPr>
      <w:r>
        <w:t>ຄຳສັ່ງທີ່ສຳຄັນ</w:t>
      </w:r>
      <w:r/>
    </w:p>
    <w:p>
      <w:r/>
      <w:r>
        <w:t>"ຄຳສັ່ງທີ່ເຄັ່ງຄັດ"</w:t>
      </w:r>
      <w:r/>
    </w:p>
    <w:p>
      <w:pPr>
        <w:pStyle w:val="Heading5"/>
      </w:pPr>
      <w:r>
        <w:t>ຕໍ່ພຣະພັກເຈົ້າແລະພຣະເຢຊູຄຣິດ</w:t>
      </w:r>
      <w:r/>
    </w:p>
    <w:p>
      <w:r/>
      <w:r>
        <w:t>"ຕໍ່ພຣະພັກພຣະເຈົ້າແລະພຣະເຢຊູຄຣິດ"ຊຶ່ງເປັນຄຳວ່າພຣະເຈົ້າແລະພຣະເຢຊູຈະເປັນພະຍານໃຫ້ກັບ ໂປໂລ ຫລື ສາມາດແປໄດ້ອີກຢ່າງ:"ພຣະເຈົ້າແລະພຣະເຢຊູຄຣິດເປັນພະຍານ"</w:t>
      </w:r>
      <w:r/>
    </w:p>
    <w:p>
      <w:pPr>
        <w:pStyle w:val="Heading5"/>
      </w:pPr>
      <w:r>
        <w:t>ຄົນເປັນແລະຄົນຕາຍ</w:t>
      </w:r>
      <w:r/>
    </w:p>
    <w:p>
      <w:r/>
      <w:r>
        <w:t>ໃນທີ່ນີ້ຄຳວ່າ"ຄົນເປັນ"ແລະ"ຄົນຕາຍ"ທັງສອງຄຳນີ້ໃຊ້ດວ້ຍກັນນັ້ນຫມາຍເຖີງຄົນທຸກຄົນ ຫລື ສາມາດແປໄດ້ອີກຢ່າງ:"ຄົນທຸກຄົນທີ່ເຄີຍມີຊີວິດຢູ່"</w:t>
      </w:r>
      <w:r/>
    </w:p>
    <w:p>
      <w:pPr>
        <w:pStyle w:val="Heading5"/>
      </w:pPr>
      <w:r>
        <w:t>ແລະເພາະໂດຍການມາປະກົດຂອງພຣະອົງແລະລາດຊະອານາຈັກຂອງພຣະອົງ</w:t>
      </w:r>
      <w:r/>
    </w:p>
    <w:p>
      <w:r/>
      <w:r>
        <w:t>ໃນທີ່ນີ້ຄຳວ່າ "ລາດຊະອານາຈັກ"ຄືການຢືນຢັດໃນການຄອບຄອງຂອງພຣະຄຣິດ ໃນຖານະເປັນກະສັດ ຫລື ສາມາດແປໄດ້ອີກຢ່າງ:"ເມື່ອພຣະອົງສະເດັດກັບມາ ຄອບຄອງ ໃນຖານະເປັນກະສັດ"</w:t>
      </w:r>
      <w:r/>
    </w:p>
    <w:p>
      <w:pPr>
        <w:pStyle w:val="Heading5"/>
      </w:pPr>
      <w:r>
        <w:t>ພຣະຄຳ</w:t>
      </w:r>
      <w:r/>
    </w:p>
    <w:p>
      <w:r/>
      <w:r>
        <w:t>ໃນທີ່ນີ້ຄຳວ່າ" ພຣະຄຳ"ຫມາຍເຖີງຫມາຍເຖີງຂໍ້ຄວາມ ຫລື ສາມາດແປໄດ້ອີກຢ່າງ:"ຂໍ້ຄວາມກ່ຽວກັບພຣະຄຣິດ"</w:t>
      </w:r>
      <w:r/>
    </w:p>
    <w:p>
      <w:pPr>
        <w:pStyle w:val="Heading5"/>
      </w:pPr>
      <w:r>
        <w:t>ບໍ່ອຳນວຍ</w:t>
      </w:r>
      <w:r/>
    </w:p>
    <w:p>
      <w:r/>
      <w:r>
        <w:t>ໃນທີ່ນີ້ຄຳວ່າ"ອຳນວຍ"ຄືການເຂົ້າໃຈແລ້ວ ຫລື ສາມາດແປໄດ້ອີກຢ່າງ:"ເມື່ອບໍ່ອຳນວຍ"</w:t>
      </w:r>
      <w:r/>
    </w:p>
    <w:p>
      <w:pPr>
        <w:pStyle w:val="Heading5"/>
      </w:pPr>
      <w:r>
        <w:t>ຈົ່ງວ່າກ່າວ</w:t>
      </w:r>
      <w:r/>
    </w:p>
    <w:p>
      <w:r/>
      <w:r>
        <w:t>"ບອກຄົນທີ່ມີຄວາມຜິດ"ຫລື"ບອກຄົນເຖີງສິ່ງທີ່ພວກເຂົາ ເຮັດຜິດມາ"</w:t>
      </w:r>
      <w:r/>
    </w:p>
    <w:p>
      <w:pPr>
        <w:pStyle w:val="Heading5"/>
      </w:pPr>
      <w:r>
        <w:t>ແນະນຳ ດ້ວຍຄວາມອົດທົນ ແລະການສອນທຸກຢ່າງ</w:t>
      </w:r>
      <w:r/>
    </w:p>
    <w:p>
      <w:r/>
      <w:r>
        <w:t>"ແນະນຳແລະສອນພວກເຂົາ ແລະອົດທົນ ຕໍ່ພວກເຂົາສະເຫມີ"</w:t>
      </w:r>
      <w:r/>
    </w:p>
    <w:p>
      <w:pPr>
        <w:pStyle w:val="Heading4"/>
      </w:pPr>
      <w:r>
        <w:t>2 Timothy 4:3</w:t>
      </w:r>
      <w:r/>
    </w:p>
    <w:p>
      <w:pPr>
        <w:pStyle w:val="Heading5"/>
      </w:pPr>
      <w:r>
        <w:t>ເພາະເວລານັ້ນຈະມາເຖີງເມື່ອ</w:t>
      </w:r>
      <w:r/>
    </w:p>
    <w:p>
      <w:r/>
      <w:r>
        <w:t>"ເພາະໃນບາງເວລາໃນອະນາຄົດ"</w:t>
      </w:r>
      <w:r/>
    </w:p>
    <w:p>
      <w:pPr>
        <w:pStyle w:val="Heading5"/>
      </w:pPr>
      <w:r>
        <w:t>ຄົນ</w:t>
      </w:r>
      <w:r/>
    </w:p>
    <w:p>
      <w:r/>
      <w:r>
        <w:t>ບໍລິບົດນີ້ໄດ້ສະແດງໃຫ້ເຫັັນວ່າ ຄົນເຫລົ່ານີ້ ຈະເປັນຄົນທີ່ເປັນສ່ວນຫນຶ່ງ ຂອງຊຸມຊົນຂອງຜູ້ເຊື່ອ</w:t>
      </w:r>
      <w:r/>
    </w:p>
    <w:p>
      <w:pPr>
        <w:pStyle w:val="Heading5"/>
      </w:pPr>
      <w:r>
        <w:t>ເມື່ອຄົນບໍ່ທົນຟັງຄຳສອນທີ່ດີ</w:t>
      </w:r>
      <w:r/>
    </w:p>
    <w:p>
      <w:r/>
      <w:r>
        <w:t>"ພວກເຂົາຈະບໍ່ຢາກຈະໄດ້ຍິນຄຳສອນອີກ"</w:t>
      </w:r>
      <w:r/>
    </w:p>
    <w:p>
      <w:pPr>
        <w:pStyle w:val="Heading5"/>
      </w:pPr>
      <w:r>
        <w:t>ຟັງຄຳສອນ</w:t>
      </w:r>
      <w:r/>
    </w:p>
    <w:p>
      <w:r/>
      <w:r>
        <w:t>ນີ້ຫມາຍເຖີງຄຳສອນທີ່ເປັນຄວາມຈິງ ແລະຖືກຕອ້ງຕາມ ພຣະຄຳຂອງພຣະເຈົ້າ</w:t>
      </w:r>
      <w:r/>
    </w:p>
    <w:p>
      <w:pPr>
        <w:pStyle w:val="Heading5"/>
      </w:pPr>
      <w:r>
        <w:t>ເຂົາຈະລວບລວມຄຳສອນໃວ້ ເພື່ອເຮັດຕາມຄວາມ ປາດຖະຫນາຂອງເຂົາ</w:t>
      </w:r>
      <w:r/>
    </w:p>
    <w:p>
      <w:r/>
      <w:r>
        <w:t>ໂປໂລ ເວົ້າເຖີງຄົນທີ່ຍອມຮັບອາຈານສອນ ເຫມືອນກັບວ່າກຳລັງວາງພວກເຂົາເປັນກອງ ຫລື ລວມກອງກັນໃວ້ ຫລືສາມາດແປໄດ້ອີກຢ່າງ:"ພວກເຂົາຈະຟັງເຫລົ່າອາຈານທີ່ສອນພວກເຂົາວ່າ ເມືອເຮັດຄວາມບາບນັ້ນບໍ່ມີຄວາມຜິດ"</w:t>
      </w:r>
      <w:r/>
    </w:p>
    <w:p>
      <w:pPr>
        <w:pStyle w:val="Heading5"/>
      </w:pPr>
      <w:r>
        <w:t>ເພື່ອບັນເທົາອາການຄັນຫູຂອງພວກເຂົາເອງ</w:t>
      </w:r>
      <w:r/>
    </w:p>
    <w:p>
      <w:r/>
      <w:r>
        <w:t>ນີ້ເປັນສຳນວນຫນຶ່ງ ທີ່ຫມາຍເຖີງວ່າ ຄົນຈະມີຄວາມສຸກໃນການຟັງຄຳສອນໃຫມ່ ແລະທີ່ແຕກຕ່າງອອກໄປ ຫລືສາມາດແປໄດ້ອີກຢ່່າງ:"ດ້ວຍວິທີນີ້ ພວກເຂົາຈະເບິ່ງຫາສິ່ງໃຫມ່ໆ ແລະສິ່ງທີ່ແຕກຕ່າງ ຈາກເດີມເພື່ອຮຽນຮູ້"</w:t>
      </w:r>
      <w:r/>
    </w:p>
    <w:p>
      <w:pPr>
        <w:pStyle w:val="Heading5"/>
      </w:pPr>
      <w:r>
        <w:t>ພວກເຂົາຈະຫັນໄປຈາກຄວາາມຈິງ</w:t>
      </w:r>
      <w:r/>
    </w:p>
    <w:p>
      <w:r/>
      <w:r>
        <w:t>ໂປໂລ ເວົ້າເຖີງຄົນທີ່ບໍ່ເອົາໃຈໃສ່ ດັ່ງເຊັ່ນຄົນທີ່ຫັນຫລັງ ແລະບໍ່ສາມາດໄດ້ຍິນຫຍັງເລີຍ ຫລື ແປໄດ້ອີກຢ່າງວ່າ ພວກເຂົາບໍ່ເອົາໃຈໃສ່ຕໍ່ຄວາມຈິງອີກແລ້ວ</w:t>
      </w:r>
      <w:r/>
    </w:p>
    <w:p>
      <w:pPr>
        <w:pStyle w:val="Heading5"/>
      </w:pPr>
      <w:r>
        <w:t>ພວກເຂົາສົນໃຈນິຍາຍທີ່ບໍ່ມີປະໂຫຍດ</w:t>
      </w:r>
      <w:r/>
    </w:p>
    <w:p>
      <w:r/>
      <w:r>
        <w:t>ໂປໂລ ເວົ້າເຖີງຄົນທີ່ເອົາໃຈໃສ່ຕໍ່ນິຍາຍທີ່ບໍ່ເປັນປະໂຫຍດ ດັ່ງເຊັ່ນຄົນທີ່ຫັນຕົວໄປຫາເລື້ອງທີ່ບໍ່ມີຄວາມຈິງ ຫລືສາມາດແປໄດ້ອີກຢ່າງວ່າ ພວກເຂົາໃສ່ໃຈຕໍ່ຄຳສອນທີ່ບໍ່ເປັນຄວາມຈິງ</w:t>
      </w:r>
      <w:r/>
    </w:p>
    <w:p>
      <w:pPr>
        <w:pStyle w:val="Heading5"/>
      </w:pPr>
      <w:r>
        <w:t>ຈົ່ງມີຄວາມຄິດທີ່ຮອບຄອບ</w:t>
      </w:r>
      <w:r/>
    </w:p>
    <w:p>
      <w:r/>
      <w:r>
        <w:t>ໃສ່ໃຈ ໂປໂລ ປາຖະຫນາໃຫ້ຜູ້ອ່ານຂອງເຂົາຄິດຢ່າງຮອບຄອບໃນສິ່ງ ແລະທ່ານເວົ້າເຖີງພວກເຂົາ ເຫມືອນກັບວ່າທ່ານຢາກໃຫ້ພວກເຂົາເປັນຄົນຮອບຄອບ ຄືການບໍ່ເມົາຈາກການດື່ມເຫລົ້າອາງຸ່ນ ຫລືສາມາດແປໄດ້ອີກຢ່າງວ່າ ຄິດຢ່າງຮອບຄອບ</w:t>
      </w:r>
      <w:r/>
    </w:p>
    <w:p>
      <w:pPr>
        <w:pStyle w:val="Heading5"/>
      </w:pPr>
      <w:r>
        <w:t>ຫນາ້ທີ່ຂອງຜູ້ປະກາດຂ່າວປະເສີດ</w:t>
      </w:r>
      <w:r/>
    </w:p>
    <w:p>
      <w:r/>
      <w:r>
        <w:t>ນີ້ຫມາຍເຖີງການບອກກັບຄົນອື່ນວ່າ ພຣະເຢຊູຄືຜູ້ໃດ ພຣະອົງໄດ້ຊົງເຮັດຫຍັງເພື່ອມະນຸດແລະຈະດຳເນີນຊີວິດຢູ່ເພື່ອພຣະອົງໄດ້ຢ່າງໃດ.</w:t>
      </w:r>
      <w:r/>
    </w:p>
    <w:p>
      <w:pPr>
        <w:pStyle w:val="Heading4"/>
      </w:pPr>
      <w:r>
        <w:t>2 Timothy 4:6</w:t>
      </w:r>
      <w:r/>
    </w:p>
    <w:p>
      <w:pPr>
        <w:pStyle w:val="Heading5"/>
      </w:pPr>
      <w:r>
        <w:t>ເພາະຂ້ານ້ອຍກຳລັງຖືກເທອອກ</w:t>
      </w:r>
      <w:r/>
    </w:p>
    <w:p>
      <w:r/>
      <w:r>
        <w:t>ໂປໂລ ເວົ້າເຖີງຄວາມພອ້ມໃນການຕາຍຂອງທ່ານ ເຫມືອນ ກັບແກ້ວເຫລົ້າອາງຸ່ນແກ້ວຫນຶ່ງ ທີ່ພອ້ມຈະຖອກອອກມາເປັນເຄື່ອງບູຊາແດ່ພຣະເຈົ້າ</w:t>
      </w:r>
      <w:r/>
    </w:p>
    <w:p>
      <w:pPr>
        <w:pStyle w:val="Heading5"/>
      </w:pPr>
      <w:r>
        <w:t>ເວລາທີ່ຕອ້ງຈາກໄປມາເຖີງແລ້ວ.</w:t>
      </w:r>
      <w:r/>
    </w:p>
    <w:p>
      <w:r/>
      <w:r>
        <w:t>ໃນທີ່ນີ້ຄຳວ່າ "ຈາກໄປ" ຫມາຍເຖີງການຕາຍ ຫລື ສາມາດແປໄດ້ອີກຢ່າງວ່າ:"ຂ້າະນ້ອຍຈະຕາຍ ແລະຈາກໂລກນີ້ໄປ ໃນບໍ່ຊ້າແລ້ວ</w:t>
      </w:r>
      <w:r/>
    </w:p>
    <w:p>
      <w:pPr>
        <w:pStyle w:val="Heading5"/>
      </w:pPr>
      <w:r>
        <w:t>ຂ້ານ້ອຍໄດ້ແຂ່ງຂັນຢ່າງດີຈົນສຳເລັດ.</w:t>
      </w:r>
      <w:r/>
    </w:p>
    <w:p>
      <w:r/>
      <w:r>
        <w:t>ໂປໂລ ເວົ້າເຖີງຊີວິດການຮັບໃຊ້ທີ່ຫນັກ ຂອງເພິ່ນເຫມືອນກັບວ່າທ່ານເປັນນັກແລ່ນ ທີ່ກຳລັງແຂ່ງຂັນເພື່ອລາງວັນ ຫລື ສາມາດແປໄດ້ອີກຢ່າງວ່າ:"ຂ້ານ້ອຍໄດ້ທຳດີທີີ່ສຸດແລ້ວ"</w:t>
      </w:r>
      <w:r/>
    </w:p>
    <w:p>
      <w:pPr>
        <w:pStyle w:val="Heading5"/>
      </w:pPr>
      <w:r>
        <w:t>ຂ້ານ້ອຍແລ່ນຈົນເຖີງເສັ້ນໄຊ</w:t>
      </w:r>
      <w:r/>
    </w:p>
    <w:p>
      <w:r/>
      <w:r>
        <w:t>ໂປໂລ ເວົ້າເຖີງຊີວິດການຮັບໃຊ້ພຣະເຈົ້າ ເຫມືອນກັບວ່າເພິ່ນກຳລັງແລ່ນແຂ່ງດ້ວຍຕີນ ຫລືສາມາດແປໄດ້ອີກຢ່າງ ວ່າ:ຂ້ານ້ອຍໄດ້ເຮັດສຳເລັດໃນສິ່ງທີ່ຂ້ານ້ອຍຈຳເປັນຕອ້ງເຮັດແລ້ວ"</w:t>
      </w:r>
      <w:r/>
    </w:p>
    <w:p>
      <w:pPr>
        <w:pStyle w:val="Heading5"/>
      </w:pPr>
      <w:r>
        <w:t>ຂ້ານ້ອຍຮັກສາຄວາມເຊື່ອຈົນເຖີງທີ່ສຸດ</w:t>
      </w:r>
      <w:r/>
    </w:p>
    <w:p>
      <w:r/>
      <w:r>
        <w:t>ໂປໂລ ເວົ້າເຖີງຄວາມເຊື່ອຫມັ້ນ ໃນພຣະຄຣິດແລະການເຊື່ອຟັງພຣະເຈົ້າ ເຫມືອນກັບວ່າມັນເປັນສິ່ງຂອງທີ່ມີຄ່າເພິ່ນເກັບໃວ້ເປັນສັບສົມບັດຂອງເພິ່ນ ຄວາມຫມາຍທີ່ເປັນໄປໄດ້ທີ1)"ຂ້ານ້ອຍໄດ້ສັດຊື່ໃນການເຮັດພັນທະກິດ"(UDB)ຫລື2)"ຂ້ານ້ອຍໄດ້ຮັກສາຄວາມເຊື່ອກ່ຽວກັບສິ່ງທີ່ພວກເຮົາເຊື່ອ ອອກຈາກຄວາມເຊື່ອທີ່ຜິດໆ"</w:t>
      </w:r>
      <w:r/>
    </w:p>
    <w:p>
      <w:pPr>
        <w:pStyle w:val="Heading5"/>
      </w:pPr>
      <w:r>
        <w:t>ມົງກຸດແຫ່ງຄວາມຊອບທຳໄດ້ຖືກຕຽມໃວ້ໃຫ້ກັບຂ້ານ້ອຍ.</w:t>
      </w:r>
      <w:r/>
    </w:p>
    <w:p>
      <w:r/>
      <w:r>
        <w:t>ສາມາດເປັນປະໂຫຍກທີ່ໃຊ້ປະທານເປັນຜູ້ກະທຳ ຫລື ສາມາດແປໄດ້ອີກຢ່າງ:"ພຣະເຈົ້າໄດ້ຕຽມກຸດແຫ່ງຄວາມຊອບທຳໃວ້ສຳຫລັບຂ້ານ້ອຍແລ້ວ"</w:t>
      </w:r>
      <w:r/>
    </w:p>
    <w:p>
      <w:pPr>
        <w:pStyle w:val="Heading5"/>
      </w:pPr>
      <w:r>
        <w:t>ມົງກຸດແຫ່ງຄວາມຊອບທຳ</w:t>
      </w:r>
      <w:r/>
    </w:p>
    <w:p>
      <w:r/>
      <w:r>
        <w:t>ຄວາມຫມາຍທີ່ເປັນໄປໄດ້ທີ1)"ມົງກຸດນີ້ເປັນລາງວັນທີ່ພຣະເຈົ້າໃຫ້ກັບຄົນທີ່ໄດ້ດຳເນີນຊີວິດຊອບທຳ"(UDB) ຫລື2)"ມົງກຸດປຽບເຖີງຄວາມຊອບທຳ ເຊັ່ນດຽວກັບຜູ້ຕັດສິນຂອງການແຂ່ງຂັນມອບລາງວັນແດ່ຜູ້ຊະນະ ເມື່ອໂປໂລ ສີ້ນຊີວິດລົງ ພຣະເຈົ້າຈະປ່າວປະກາດວ່າ ໂປໂລ ເປັນຜູ້ຊອບທຳ"</w:t>
      </w:r>
      <w:r/>
    </w:p>
    <w:p>
      <w:pPr>
        <w:pStyle w:val="Heading5"/>
      </w:pPr>
      <w:r>
        <w:t>ມົງກຸດ</w:t>
      </w:r>
      <w:r/>
    </w:p>
    <w:p>
      <w:r/>
      <w:r>
        <w:t>ມົງກຸດດອກໃມ້ທີ່ເຮັດມາຈາກໃບຂອງຕົ້ນລໍເຣີ ຊຶ່ງເປັນຕົ້ນໃມ້ແຫ່ງກຽດຕິຍົດໄດ້ຖືກມອບໃວ້ໃຫ້ຜູ້ຊະນະໃນການແຂ່ງຂັນກິລາ</w:t>
      </w:r>
      <w:r/>
    </w:p>
    <w:p>
      <w:pPr>
        <w:pStyle w:val="Heading5"/>
      </w:pPr>
      <w:r>
        <w:t>ໃນວັນນັ້ນ</w:t>
      </w:r>
      <w:r/>
    </w:p>
    <w:p>
      <w:r/>
      <w:r>
        <w:t>"ໃນວັນນັ້ນ ເມື່ອພຣະເຈົ້າສະເດັດລົງມາອີກຄັ້ງ" ຫລື"ໃນວັນນັ້ນເມື່ອພຣະເຈົ້າຈະພິພາກສາມະນຸດ"</w:t>
      </w:r>
      <w:r/>
    </w:p>
    <w:p>
      <w:pPr>
        <w:pStyle w:val="Heading5"/>
      </w:pPr>
      <w:r>
        <w:t>ແຕ່ສຳຫລັບຄົນທັງຫລາຍ ທີ່ຮັກໃນການປະກົດຂອງພຣະອົງດວ້ຍ.</w:t>
      </w:r>
      <w:r/>
    </w:p>
    <w:p>
      <w:r/>
      <w:r>
        <w:t>ໂປໂລ ໄດ້ເວົ້າເຖີງເຫດການນີ້ ເຫມືອນກັບວ່າມັນໄດ້ເກີດຂື້ນແລ້ວ ອາດແປເປັນການລະບຸເຖີງເຫດການໃນອະນາຄົດ ຫລື ສາມາດແປໄດ້ອີກຢ່າງ:"ແຕ່ພຣະເຈົ້າຈະຊົງປະທານ ມົງກຸດໃຫ້ກັັບຜູ້ທີ່ ລໍຖ້າການສະເດັດກັບມາຂອງພຣະເຈົ້າຢ່າງຮອ້ນຮົນ"</w:t>
      </w:r>
      <w:r/>
    </w:p>
    <w:p>
      <w:pPr>
        <w:pStyle w:val="Heading4"/>
      </w:pPr>
      <w:r>
        <w:t>2 Timothy 4:9</w:t>
      </w:r>
      <w:r/>
    </w:p>
    <w:p>
      <w:pPr>
        <w:pStyle w:val="Heading5"/>
      </w:pPr>
      <w:r>
        <w:t>ຂໍ້ມູນເຊື່ອມຕໍ່</w:t>
      </w:r>
      <w:r/>
    </w:p>
    <w:p>
      <w:r/>
      <w:r>
        <w:t>ໂປໂລ ເວົ້າເຖີງກຸ່ມຄົນທີ່ສະເພາະເຈາະຈົງ ແລະວິທີທີ່ພວກເຂົາເຮັດວຽກຂອງພຣະເຈົ້າເພື່ອພຣະອົງ ແລະປິດທ້າຍດວ້ຍການພົບປະຊຶ່ງກັນແລະກັນ</w:t>
      </w:r>
      <w:r/>
    </w:p>
    <w:p>
      <w:pPr>
        <w:pStyle w:val="Heading5"/>
      </w:pPr>
      <w:r>
        <w:t>ໃຫ້ໃວທີ່ສຸດ</w:t>
      </w:r>
      <w:r/>
    </w:p>
    <w:p>
      <w:r/>
      <w:r>
        <w:t>"ໃວເທົ່າໃວໄດ້"</w:t>
      </w:r>
      <w:r/>
    </w:p>
    <w:p>
      <w:pPr>
        <w:pStyle w:val="Heading5"/>
      </w:pPr>
      <w:r>
        <w:t>ເດມາສ..ເຄເຊນ..ຕີໂຕ</w:t>
      </w:r>
      <w:r/>
    </w:p>
    <w:p>
      <w:r/>
      <w:r>
        <w:t>ຊື່ເຫລົ່ານີ້ເປັນຊື່ຂອງຊາຍ</w:t>
      </w:r>
      <w:r/>
    </w:p>
    <w:p>
      <w:pPr>
        <w:pStyle w:val="Heading5"/>
      </w:pPr>
      <w:r>
        <w:t>ໂລກປະຈຸບັນນີ້</w:t>
      </w:r>
      <w:r/>
    </w:p>
    <w:p>
      <w:r/>
      <w:r>
        <w:t>ໃນທີ່ນີ້ຄຳວ່າ"ໂລກ"ຫມາຍເຖີງສິ່ງຕ່າງໆຂອງໂລກໃນທາງຕົງກັນຂ້າມກັບສິ່ງຕ່າງໆຂອງພຣະເຈົ້າ ຄວາມຫມາຍທີ່ເປັນໄປໄດ້ທີ1)ເຂົາຮັກຄວາມສະດວກສະບາຍຊົ່ວຄາວຂອງໂລກນີ້ ຫລື2)ເຂົາຢ້ານວ່າເຂົາຈະຕາຍຫາກເຂົາຢູ່ກັບ ໂປໂລ(ເບິ່ງ:</w:t>
      </w:r>
      <w:r/>
    </w:p>
    <w:p>
      <w:pPr>
        <w:pStyle w:val="Heading5"/>
      </w:pPr>
      <w:r>
        <w:t>ເຄເຊນໄປທີ່..ແລະສ່ວນຕີໂຕໄປຍັງ</w:t>
      </w:r>
      <w:r/>
    </w:p>
    <w:p>
      <w:r/>
      <w:r>
        <w:t>ຊາຍສອງຄົນນີ້ໄດ້ຈາກ ໂປໂລ ແຕ່ໂປໂລ ບໍ່ໄດ້ເວົ້າວ່າພວກເຂົາ"ຮັກໂລກປະຈຸບັນ"ເຫມືອນເດມາສ</w:t>
      </w:r>
      <w:r/>
    </w:p>
    <w:p>
      <w:pPr>
        <w:pStyle w:val="Heading5"/>
      </w:pPr>
      <w:r>
        <w:t>ດາມາທຽນ</w:t>
      </w:r>
      <w:r/>
    </w:p>
    <w:p>
      <w:r/>
      <w:r>
        <w:t>ເປັນຊື່ເອີ້ນຂອງສະຖານທີ່.</w:t>
      </w:r>
      <w:r/>
    </w:p>
    <w:p>
      <w:pPr>
        <w:pStyle w:val="Heading4"/>
      </w:pPr>
      <w:r>
        <w:t>2 Timothy 4:11</w:t>
      </w:r>
      <w:r/>
    </w:p>
    <w:p>
      <w:pPr>
        <w:pStyle w:val="Heading5"/>
      </w:pPr>
      <w:r>
        <w:t>ເຂົາມີປະໂຫຍດຢ່າງຫລວງຫລາຍຕໍ່ງານຂອງພຣະເຈົ້າ</w:t>
      </w:r>
      <w:r/>
    </w:p>
    <w:p>
      <w:r/>
      <w:r>
        <w:t>ຄວາມຫມາຍທີ່ເປັນໄປໄດ້ທີ1)"ເຂົາສາມາດຊ່ວຍຂ້ານ້ອຍ ໃນພັນທະກິດ"ຫລື2)"ເຂົາສາມາດຊ່ວຍຂ້ານ້ອຍໄດ້ໂດຍການຮັບໃຊ້ຂ້າພະເຈົ້າ"</w:t>
      </w:r>
      <w:r/>
    </w:p>
    <w:p>
      <w:pPr>
        <w:pStyle w:val="Heading5"/>
      </w:pPr>
      <w:r>
        <w:t>ເສື້ອຄຸມ</w:t>
      </w:r>
      <w:r/>
    </w:p>
    <w:p>
      <w:r/>
      <w:r>
        <w:t>ເປັນເສື້ອທີ່ມີນ້ຳຫນັກຫລາຍທີ່ໃຊ້ສວມໃສ່ເຄື່ອງນຸ່ງຫົ່ມທົ່ວໄປ</w:t>
      </w:r>
      <w:r/>
    </w:p>
    <w:p>
      <w:pPr>
        <w:pStyle w:val="Heading5"/>
      </w:pPr>
      <w:r>
        <w:t>ກາລາໂປ</w:t>
      </w:r>
      <w:r/>
    </w:p>
    <w:p>
      <w:r/>
      <w:r>
        <w:t>ເຊິ່ງເປັນຊື່ຂອງຊາຍຄົນຫນຶ່ງ(ເບິ່ງ:translates)</w:t>
      </w:r>
      <w:r/>
    </w:p>
    <w:p>
      <w:pPr>
        <w:pStyle w:val="Heading5"/>
      </w:pPr>
      <w:r>
        <w:t>ຫນັງສື</w:t>
      </w:r>
      <w:r/>
    </w:p>
    <w:p>
      <w:r/>
      <w:r>
        <w:t>ນີ້ຫມາຍເຖີງຫນັງສືມ້ວນ ຫນັງສືມ້ວນນີ້ເປັນຫນັງສືປະເພດ ຫນຶ່ງ ເປັນແຜ່ນຍາວເຮັດດ້ວຍຕົ້ນກົກ ຫລື ຫນັງສັດ ຫລັງຈາກຂຽນຫລືອ່ານຫນັງສືມ້ວນແລ້ວ ຄົນກໍຈະມ້ວນເກັບ ໃວ້ໂດຍໃຊ້ໃມ້ຕອນສຸດທ້າຍ.</w:t>
      </w:r>
      <w:r/>
    </w:p>
    <w:p>
      <w:pPr>
        <w:pStyle w:val="Heading5"/>
      </w:pPr>
      <w:r>
        <w:t>ມ້ວນຫນັງສືທີ່ເປັນຫນັງສັດນີ້ອາດຫມາຍເຖີງຫນັງສືມ້ວນ</w:t>
      </w:r>
      <w:r/>
    </w:p>
    <w:p>
      <w:r/>
      <w:r>
        <w:t>ສະເພາະຊະນິດ ຫລື ສາມາດແປໄດ້ອີກຢ່າງ:"ໂດຍສະເພາະຫນັງສືທີ່ເຮັດມາຈາກຫນັງສັດ"(UDB)</w:t>
      </w:r>
      <w:r/>
    </w:p>
    <w:p>
      <w:pPr>
        <w:pStyle w:val="Heading4"/>
      </w:pPr>
      <w:r>
        <w:t>2 Timothy 4:14</w:t>
      </w:r>
      <w:r/>
    </w:p>
    <w:p>
      <w:pPr>
        <w:pStyle w:val="Heading5"/>
      </w:pPr>
      <w:r>
        <w:t>ອາເລັກຊັນເດີ</w:t>
      </w:r>
      <w:r/>
    </w:p>
    <w:p>
      <w:r/>
      <w:r>
        <w:t>ນີ້ເປັນຊື່ຂອງຊາຍຄົນຫນຶ່ງເບິ່ງ:</w:t>
      </w:r>
      <w:r/>
    </w:p>
    <w:p>
      <w:pPr>
        <w:pStyle w:val="Heading5"/>
      </w:pPr>
      <w:r>
        <w:t>ຊ່າງເຮັດເຄື່ອງທອງແດງ</w:t>
      </w:r>
      <w:r/>
    </w:p>
    <w:p>
      <w:r/>
      <w:r>
        <w:t>"ຄົນທີ່ເຮັດວຽກກ່ຽວກັບໂລຫະ"</w:t>
      </w:r>
      <w:r/>
    </w:p>
    <w:p>
      <w:pPr>
        <w:pStyle w:val="Heading5"/>
      </w:pPr>
      <w:r>
        <w:t>ໄດ້ທຳການຊົ່ວຮ້າຍຕໍ່ຕ້ານຂ້ານ້ອຍຫລາຍຢ່າງ</w:t>
      </w:r>
      <w:r/>
    </w:p>
    <w:p>
      <w:r/>
      <w:r>
        <w:t>ໂປໂລ ເວັັ້າເຖີງການກະທຳທີ່ຊົ່ວຮ້າຍ ເຫມືອນກັບວ່າພວກເຂົາຖືກນຳມາສະແດງ ຫລືສາມາດແປໄດ້ຫລາຍຢ່າງ:"ໄດ້ທຳການຊົ່ວຮ້າຍຕໍ່ຂ້ານ້ອຍຫລາຍຢ່າງ"</w:t>
      </w:r>
      <w:r/>
    </w:p>
    <w:p>
      <w:pPr>
        <w:pStyle w:val="Heading5"/>
      </w:pPr>
      <w:r>
        <w:t>ອົງພຣະຜູ້ເປັນເຈົ້າ ຈະຕອບແທນ ການກະທຳຂອງເຂົາ</w:t>
      </w:r>
      <w:r/>
    </w:p>
    <w:p>
      <w:r/>
      <w:r>
        <w:t>"ອົງພຣະຜູ້ເປັນເຈົ້າຈະລົງໂທດໃນສິ່ງທີ່ເຂົາໄດ້ເຮັດລົງໄປ"(UDB)</w:t>
      </w:r>
      <w:r/>
    </w:p>
    <w:p>
      <w:pPr>
        <w:pStyle w:val="Heading5"/>
      </w:pPr>
      <w:r>
        <w:t>ເຂົາ..ຂອງເຂົາ..ເຂົາ..ລາວ.</w:t>
      </w:r>
      <w:r/>
    </w:p>
    <w:p>
      <w:r/>
      <w:r>
        <w:t>ນີ້ຫມາຍເຖີງອາເລັກຊັນເດີ</w:t>
      </w:r>
      <w:r/>
    </w:p>
    <w:p>
      <w:pPr>
        <w:pStyle w:val="Heading5"/>
      </w:pPr>
      <w:r>
        <w:t>ຕໍ່ຕ້ານຄຳຂອງເຂົາ</w:t>
      </w:r>
      <w:r/>
    </w:p>
    <w:p>
      <w:r/>
      <w:r>
        <w:t>ໃນທີ່ນິ້ຄຳວ່າ "ຄຳ"ຫມາຍເຖີງພຣະຄຳຫລືຄຳສອນ ສາມາດແປໄດ້ອີກຢ່າງ"ຕໍ່ຕ້ານພຣະຄຳທີ່ເຮົາສອນ"(ເບິ່ງ:</w:t>
      </w:r>
      <w:r/>
    </w:p>
    <w:p>
      <w:pPr>
        <w:pStyle w:val="Heading5"/>
      </w:pPr>
      <w:r>
        <w:t>ໃນການແກ້ຄະດີທຳອິດ</w:t>
      </w:r>
      <w:r/>
    </w:p>
    <w:p>
      <w:r/>
      <w:r>
        <w:t>"ເມື່ອຂ້ານ້ອຍໄດ້ປະກົດໃນສານຄັ້ງທຳອິດແລະອະທິບາຍການກະທຳຂອງຂ້ານ້ອຍ.</w:t>
      </w:r>
      <w:r/>
    </w:p>
    <w:p>
      <w:pPr>
        <w:pStyle w:val="Heading5"/>
      </w:pPr>
      <w:r>
        <w:t>ບໍ່ມີຜູ້ໃດຢູ່ກັບຂ້ານ້ອຍ</w:t>
      </w:r>
      <w:r/>
    </w:p>
    <w:p>
      <w:r/>
      <w:r>
        <w:t>"ບໍ່ມີໃຜຢູ່ກັບຂ້ານ້ອຍແລະຊ່ວຍຂ້ານ້ອຍເລີຍ"</w:t>
      </w:r>
      <w:r/>
    </w:p>
    <w:p>
      <w:pPr>
        <w:pStyle w:val="Heading5"/>
      </w:pPr>
      <w:r>
        <w:t>ຂໍຢ່າໃຫ້ພວກເຂົາຖືກນັບວ່າຜິດເລີຍ</w:t>
      </w:r>
      <w:r/>
    </w:p>
    <w:p>
      <w:r/>
      <w:r>
        <w:t>ນີ້ສາມາດເປັນປະໂຫຍກທີ່ໃຊ້ປະທານເປັນຜູ້ກະທຳຫລື ສາມາດແປໄດ້ອີກຢ່າງ:"ຂໍພຣະເຈົ້າທີ່ຈະບໍ່ຊົງນັບການຕໍ່ຕ້ານຂອງພວກເຂົາ"ຫລື"ຂ້ານ້ອຍອະທິຖານຕໍ່ພຣະເຈົ້າເພຶອພວກເຂົາເຫລົ່ານັ້ນຈະບໍ່ຖືກລົງໂທດເພາະຂ້ານ້ອຍ"</w:t>
      </w:r>
      <w:r/>
    </w:p>
    <w:p>
      <w:pPr>
        <w:pStyle w:val="Heading4"/>
      </w:pPr>
      <w:r>
        <w:t>2 Timothy 4:17</w:t>
      </w:r>
      <w:r/>
    </w:p>
    <w:p>
      <w:pPr>
        <w:pStyle w:val="Heading5"/>
      </w:pPr>
      <w:r>
        <w:t>ແຕ່ອົງພຣະຜູ້ເປັນເຈົ້າຊົງຢູ່ໃກ້ກັບຂ້ານ້ອຍ</w:t>
      </w:r>
      <w:r/>
    </w:p>
    <w:p>
      <w:r/>
      <w:r>
        <w:t>ໂປໂລ ກຳລັງເວົ້າເຫມືອນວ່າອົງພຣະຜູ້ເປັນເຈົ້າ ຊົງຢູ່ໃກ້ກັບ ເພີນ ຫລືແປໄດ້ອີກຢ່າງ:"ອົງພຣະຜູ້ເປັນເຈົ້າໄດ້ຊ່ວຍຂ້ານ້ອຍ"</w:t>
      </w:r>
      <w:r/>
    </w:p>
    <w:p>
      <w:pPr>
        <w:pStyle w:val="Heading5"/>
      </w:pPr>
      <w:r>
        <w:t>ເພື່ອວ່າໂດຍຜ່ານຂ້ານ້ອຍນັ້ນ ການປະກາດຈະໄດ້ສຳເລັດຢ່າງສົມບູນ</w:t>
      </w:r>
      <w:r/>
    </w:p>
    <w:p>
      <w:r/>
      <w:r>
        <w:t>ນີ້ສາມາດເປັນປະໂຫຍກທີ່ໃຊ້ປະທານເປັນຜູ້ກະທຳຫລືສາມາດແປໄດ້ອີກຢ່າງ:"ເພື່ອຂ້ານ້ອຍສາມາດກ່າວພຣະຄຳຂອງພຣະເຈົ້າໄດ້ທັງຫມົດ:"</w:t>
      </w:r>
      <w:r/>
    </w:p>
    <w:p>
      <w:pPr>
        <w:pStyle w:val="Heading5"/>
      </w:pPr>
      <w:r>
        <w:t>ຂ້ານ້ອຍໄດ້ຖືກຊວ່ຍເຫລືອອອກຈາກປາກຂອງສິງ ໂຕ.</w:t>
      </w:r>
      <w:r/>
    </w:p>
    <w:p>
      <w:r/>
      <w:r>
        <w:t>ໂປໂລ ເວົ້າເຖີງອັນຕະລາຍ ເຫມືອນກັບວ່າເຂົາຖືກສິງເຮັດອັນຕະລາຍໃນທີ່ນີ້ ອັນຕະລາຍສາມາດເປັນທາງດ້ານຮ່າງກາຍຈິດວິນຍານຫລືທັງສອງ ສາມາດແປໄດ້ອີກຢ່າງ:"ຂ້າພະເຈົ້າໄດ້ຮັບການຊ່ວຍໃຫ້ເຫລືອຈາກອັນຕະລາຍຢ່າງຫລວງຫລາຍ"</w:t>
      </w:r>
      <w:r/>
    </w:p>
    <w:p>
      <w:pPr>
        <w:pStyle w:val="Heading4"/>
      </w:pPr>
      <w:r>
        <w:t>2 Timothy 4:19</w:t>
      </w:r>
      <w:r/>
    </w:p>
    <w:p>
      <w:pPr>
        <w:pStyle w:val="Heading5"/>
      </w:pPr>
      <w:r>
        <w:t>ຄອບຄົວຂອງໂອເນຊີໂຟໂຣ</w:t>
      </w:r>
      <w:r/>
    </w:p>
    <w:p>
      <w:r/>
      <w:r>
        <w:t>ໃນທີ່ນີ້ຄຳວ່າ "ຄອບຄົວ"ຄົນທີ່ອາໄສຢູ່ທີ່ນັ້ນ ຫລື ສາມາດແປໄດ້ອີກຢ່າງ:"ຄອບຄົວຂອງໂອເນຊີໂຟໂຣ "</w:t>
      </w:r>
      <w:r/>
    </w:p>
    <w:p>
      <w:pPr>
        <w:pStyle w:val="Heading5"/>
      </w:pPr>
      <w:r>
        <w:t>ໂອເນຊີໂຟໂຣ</w:t>
      </w:r>
      <w:r/>
    </w:p>
    <w:p>
      <w:r/>
      <w:r>
        <w:t>ນີ້ເປັນຊື່ຂອງຊາຍຄົນຫນຶ່ງ ເບິ່ງການແປຊື່ໃນຂໍ້ທີ 1:5</w:t>
      </w:r>
      <w:r/>
    </w:p>
    <w:p>
      <w:pPr>
        <w:pStyle w:val="Heading5"/>
      </w:pPr>
      <w:r>
        <w:t>ເອຣາຊະໂຕ..ໂທຟີໂມ..ຢູບູໂລ..ປູເດັນ..ລີໂນ</w:t>
      </w:r>
      <w:r/>
    </w:p>
    <w:p>
      <w:r/>
      <w:r>
        <w:t>ທັງຫມົດນີ້ເປັນຊື່ຂອງຜູ້ຊາຍ(ເບິ່ງ:translatte_names)</w:t>
      </w:r>
      <w:r/>
    </w:p>
    <w:p>
      <w:pPr>
        <w:pStyle w:val="Heading5"/>
      </w:pPr>
      <w:r>
        <w:t>ມີເລໂຕ</w:t>
      </w:r>
      <w:r/>
    </w:p>
    <w:p>
      <w:r/>
      <w:r>
        <w:t>ນີ້ເປັນຊື່ຂອງເມືອງທີ່ຢູ່ທາງທິດໃຕ້ຂອງເອເຟໂຊ(ເບິ່ງ:</w:t>
      </w:r>
      <w:r/>
    </w:p>
    <w:p>
      <w:pPr>
        <w:pStyle w:val="Heading5"/>
      </w:pPr>
      <w:r>
        <w:t>ພະຍາຍາມມາໃຫ້ໄວ</w:t>
      </w:r>
      <w:r/>
    </w:p>
    <w:p>
      <w:r/>
      <w:r>
        <w:t>"ຫາທາງທີ່ຈະມາ"</w:t>
      </w:r>
      <w:r/>
    </w:p>
    <w:p>
      <w:pPr>
        <w:pStyle w:val="Heading5"/>
      </w:pPr>
      <w:r>
        <w:t>ກ່ອນຈະເຖີງຍາມຫນາວ</w:t>
      </w:r>
      <w:r/>
    </w:p>
    <w:p>
      <w:r/>
      <w:r>
        <w:t>"ກ່ອນຈະເຖີງຍາມຫນາວ"</w:t>
      </w:r>
      <w:r/>
    </w:p>
    <w:p>
      <w:pPr>
        <w:pStyle w:val="Heading5"/>
      </w:pPr>
      <w:r>
        <w:t>ປູເດັນ,ລີໂນ,ກະໂລເດຍແລະພີ່ນ້ອງຄົນອື່ນໆ</w:t>
      </w:r>
      <w:r/>
    </w:p>
    <w:p>
      <w:r/>
      <w:r>
        <w:t>ນີ້ສາມາດເປັນປະໂຫຍກໃຫມ່ໄດ້ຫລື ສາມາດແປໄດ້ອີກຢ່າງ:" ປູເດັນ,ລີໂນ,ກະໂລເດຍແລະພີ່ນອ້ງຄົນອື່ນໆຝາກຄວາມຄິດເຖີງມາຍັງທ່ານດວ້ຍ"</w:t>
      </w:r>
      <w:r/>
    </w:p>
    <w:p>
      <w:pPr>
        <w:pStyle w:val="Heading5"/>
      </w:pPr>
      <w:r>
        <w:t>ກະໂລເດຍ</w:t>
      </w:r>
      <w:r/>
    </w:p>
    <w:p>
      <w:r/>
      <w:r>
        <w:t>ນີ້ເປັນຊື່ຂອງຜູ້ຍິງຄົນຫນຶ່ງ</w:t>
      </w:r>
      <w:r/>
    </w:p>
    <w:p>
      <w:pPr>
        <w:pStyle w:val="Heading5"/>
      </w:pPr>
      <w:r>
        <w:t>ພີ່ນອ້ງຄົນອື່ນໆ</w:t>
      </w:r>
      <w:r/>
    </w:p>
    <w:p>
      <w:r/>
      <w:r>
        <w:t>ໃນທີ່ນີ້ຄຳວ່າ "ພີນ້ອງ"ຫມາຍເຖີງ ຜູ້ເຊື່ອທຸກຄົນບໍ່ວ່າຈະເປັນ ຜູ້ຊາຍຫລືຜູ້ຍິງ ຫລື ສາມາດແປໄດ້ອີກຢ່າງວ່າ:"ຜູ້ເຊື່ອທຸກຄົນທີ່ຢູ່ທີ່ນີ້"</w:t>
      </w:r>
      <w:r/>
    </w:p>
    <w:p>
      <w:pPr>
        <w:pStyle w:val="Heading5"/>
      </w:pPr>
      <w:r>
        <w:t>ຂໍອົງພຣະຜູ້ເປັນເຈົ້າສະຖິດຢູ່ກັບວິນຍານຂອງທ່ານ</w:t>
      </w:r>
      <w:r/>
    </w:p>
    <w:p>
      <w:r/>
      <w:r>
        <w:t>"ຂ້ານ້ອຍອະທິຖານຂໍອົງພຣະຜູ້ເປັນເຈົ້າສ້າງຈິດວິນຍານທີ່ເຂັ່ມແຂງໃຫ້ແກ່ທ່ານ"ທີ່ນີ້ຄຳວ່າ "ທ່ານ"ເປັນເອກະພົດ ຈິ່ງຫມາຍເຖີງຕີໂມທຽວ</w:t>
      </w:r>
      <w:r/>
    </w:p>
    <w:p>
      <w:pPr>
        <w:pStyle w:val="Heading5"/>
      </w:pPr>
      <w:r>
        <w:t>ພຣະຄຸນສະຖິດຢູ່ກັບທ່ານດວ້ຍ</w:t>
      </w:r>
      <w:r/>
    </w:p>
    <w:p>
      <w:r/>
      <w:r>
        <w:t>ຂ້ານ້ອຍອະທິຖານຂໍພຣະເມດຕາຂອງພະອົງຢູ່ກັບພວກທ່ານທຸກຄົນໃນທີ່ນັ້ນ "ໃນທີ່ນີ້ຄຳວ່າ "ທ່ານ"ຄືພະຫູພົດ ທີ່ຫມາຍເຖີງເຫລົ່າຜູ້ເຊື່ອທຸກຄົນທີ່ຢູ່ກັບຕີໂມທຽວທີ່ນັ້ນ</w:t>
      </w:r>
      <w:r/>
    </w:p>
    <w:p>
      <w:pPr>
        <w:pStyle w:val="Heading5"/>
      </w:pPr>
      <w:r>
        <w:t>ພຣະຄຸນ</w:t>
      </w:r>
      <w:r/>
    </w:p>
    <w:p>
      <w:r/>
      <w:r>
        <w:t>"ພຣະເມດຕາຂອງພຣະອົງ"ຫລື"ເປັນທີ່ພໍພຣະໄທຂອງພຣະອົງ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Timothy 4:1</w:t>
      </w:r>
      <w:r/>
    </w:p>
    <w:p>
      <w:pPr>
        <w:pStyle w:val="Heading5"/>
      </w:pPr>
      <w:r>
        <w:t>ພຣະເຢຊູເປັນຜູ້ພິພາກສາໃຜ?</w:t>
      </w:r>
      <w:r/>
    </w:p>
    <w:p>
      <w:r/>
      <w:r>
        <w:t>ພຣະເຢຊູເປັນຜູ້ພິພາກສາທັງຄົນເປັນແລະຄົນຕາຍ.</w:t>
      </w:r>
      <w:r/>
    </w:p>
    <w:p>
      <w:pPr>
        <w:pStyle w:val="Heading5"/>
      </w:pPr>
      <w:r>
        <w:t>ແມ່ນຫຍັງທີ່ໂປໂລສັ່ງໃຫ້ຕີໂມທຽວເຮັດຢ່າງເດັດຂາດ?</w:t>
      </w:r>
      <w:r/>
    </w:p>
    <w:p>
      <w:r/>
      <w:r>
        <w:t>ໂປໂ່ລສັ່ງໃຫ້ຕີໂມທຽວສັ່ງສອນພຣະທັມທັງໃນເວລາທີ່ມີໂອກາດ ແລະ ບໍ່ມີໂອກາດ.</w:t>
      </w:r>
      <w:r/>
    </w:p>
    <w:p>
      <w:pPr>
        <w:pStyle w:val="Heading4"/>
      </w:pPr>
      <w:r>
        <w:t>2 Timothy 4:3</w:t>
      </w:r>
      <w:r/>
    </w:p>
    <w:p>
      <w:pPr>
        <w:pStyle w:val="Heading5"/>
      </w:pPr>
      <w:r>
        <w:t>ໂປໂລໄດ້ເຕືອນວ່າເມື່ອເວລານັ້ນມາເຖິງຄົນທັງຫລາຍຈະເຮັດຫຍັງ?</w:t>
      </w:r>
      <w:r/>
    </w:p>
    <w:p>
      <w:r/>
      <w:r>
        <w:t>ພວກເຂົາບໍ່ຍອມຟັງຄຳສອນທີ່ດີແຕ່ເຂົາຈະສະສົມອາຈານສອນຂອງຕົນຕາມ ແຕ່ຄວາມປາຖະໜາຂອງເຂົາເອງ.</w:t>
      </w:r>
      <w:r/>
    </w:p>
    <w:p>
      <w:pPr>
        <w:pStyle w:val="Heading5"/>
      </w:pPr>
      <w:r>
        <w:t>ແມ່ນວຽກງານຫຍັງທີ່ຕີໂມທຽວໄດ້ຮັບມອບໝາຍໃຫ້ເຮັດ?</w:t>
      </w:r>
      <w:r/>
    </w:p>
    <w:p>
      <w:r/>
      <w:r>
        <w:t>ຕິໂມທຽວໄດ້ເຮັດໜ້າທີ່ຂອງຜູ້ປະກາດ ຂ່າວປະເສີດ ປະຕິບັດໜ້າທີ່ການຮັບໃຊ້.</w:t>
      </w:r>
      <w:r/>
    </w:p>
    <w:p>
      <w:pPr>
        <w:pStyle w:val="Heading4"/>
      </w:pPr>
      <w:r>
        <w:t>2 Timothy 4:6</w:t>
      </w:r>
      <w:r/>
    </w:p>
    <w:p>
      <w:pPr>
        <w:pStyle w:val="Heading5"/>
      </w:pPr>
      <w:r>
        <w:t>ແມ່ນເວລາຫຍັງໃນຊີວິດຂອງໂປໂລທີ່ເພິ່ນເວົ້າເຖິງວ່າກໍາລັງຈະມາເຖິງ?</w:t>
      </w:r>
      <w:r/>
    </w:p>
    <w:p>
      <w:r/>
      <w:r>
        <w:t>ໂປໂລເວົ້າວ່າເວລາທີ່ເພິ່ນຕ້ອງຈາກໄປນັ້ນມາເຖິງແລ້ວ</w:t>
      </w:r>
      <w:r/>
    </w:p>
    <w:p>
      <w:pPr>
        <w:pStyle w:val="Heading5"/>
      </w:pPr>
      <w:r>
        <w:t>ໂປໂລເວົ້າວ່າແມ່ນຫຍັງຄືຂອງຂວັນທີ່ບັນດາຜູ້ຮັກພຣະຄຣິດຈະໄດ້ຮັບເມື່ອພຣະອົງສະເດັດມາ?</w:t>
      </w:r>
      <w:r/>
    </w:p>
    <w:p>
      <w:r/>
      <w:r>
        <w:t>ໂປໂລເວົ້າວ່າບັນຜູ້ທີ່ຮັກພຣະຄຣິດເມື່ອປາກົດຈະໄດ້ຮັບມົງກຸດແຫ່ງຄວາມຊອບ ທຳທີ່ໄດ້ຖືກຕຽມໄວ້ໃຫ້.</w:t>
      </w:r>
      <w:r/>
    </w:p>
    <w:p>
      <w:pPr>
        <w:pStyle w:val="Heading4"/>
      </w:pPr>
      <w:r>
        <w:t>2 Timothy 4:9</w:t>
      </w:r>
      <w:r/>
    </w:p>
    <w:p>
      <w:pPr>
        <w:pStyle w:val="Heading5"/>
      </w:pPr>
      <w:r>
        <w:t>ເຫດໃດ ເດມາ ເພື່ອນຂອງໂປໂລຈຶ່ງປະຖິ້ມເພິ່ນໄປ?</w:t>
      </w:r>
      <w:r/>
    </w:p>
    <w:p>
      <w:r/>
      <w:r>
        <w:t>ເດມາ ປະຖິ້ມໂປໂລໄປ ເພາະລາວຮັກໂລກປະຈຸບັນ;</w:t>
      </w:r>
      <w:r/>
    </w:p>
    <w:p>
      <w:pPr>
        <w:pStyle w:val="Heading4"/>
      </w:pPr>
      <w:r>
        <w:t>2 Timothy 4:11</w:t>
      </w:r>
      <w:r/>
    </w:p>
    <w:p>
      <w:pPr>
        <w:pStyle w:val="Heading5"/>
      </w:pPr>
      <w:r>
        <w:t>ໃຜທີ່ເປັນເພື່ອນຄົນດຽວຂອງໂປໂລທີ່ຍັງຄົງຢູ່ກັບເພິ່ນ?</w:t>
      </w:r>
      <w:r/>
    </w:p>
    <w:p>
      <w:r/>
      <w:r>
        <w:t>ທ່ານລູກກາພຽງເທົ່ານັ້ນທີ່ຍັງຢູ່ກັບໂປໂລ.</w:t>
      </w:r>
      <w:r/>
    </w:p>
    <w:p>
      <w:pPr>
        <w:pStyle w:val="Heading4"/>
      </w:pPr>
      <w:r>
        <w:t>2 Timothy 4:14</w:t>
      </w:r>
      <w:r/>
    </w:p>
    <w:p>
      <w:pPr>
        <w:pStyle w:val="Heading5"/>
      </w:pPr>
      <w:r>
        <w:t>ໂປໂລເວົ້າວ່າຊາຍທີ່ຕໍ່ຕ້ານເພິ່ນຈະໄດ້ຮັບລາງວັນກ່ຽວກັບຫຍັງ?</w:t>
      </w:r>
      <w:r/>
    </w:p>
    <w:p>
      <w:r/>
      <w:r>
        <w:t>ໂປໂລເວົ້າວ່າ ຊາຍທີີ່ຕໍ່ຕ້ານເພິ່ນຈະໄດ້ຮັບລາງວັນຕາມການກະທໍາຂອງລາວ.</w:t>
      </w:r>
      <w:r/>
    </w:p>
    <w:p>
      <w:pPr>
        <w:pStyle w:val="Heading5"/>
      </w:pPr>
      <w:r>
        <w:t>ແມ່ນໃຜຢືນຢູ່ກັບໂປໂລໃນການແກ້ຄະດີເທື່ອທໍາອິດຂອງເພິ່ນ?</w:t>
      </w:r>
      <w:r/>
    </w:p>
    <w:p>
      <w:r/>
      <w:r>
        <w:t>ໃນການແກ້ຄະດີເທື່ອທໍາອິດຂອງໂປໂລ ບໍ່ມີຜູ້ໃດຢືນຢູ່ກັບເພິ່ນ.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Titus 1:1</w:t>
      </w:r>
      <w:r/>
    </w:p>
    <w:p>
      <w:pPr>
        <w:pStyle w:val="Heading5"/>
      </w:pPr>
      <w:r>
        <w:t>ເພື່ອຄວາມເຊື່ອຂອງ</w:t>
      </w:r>
      <w:r/>
    </w:p>
    <w:p>
      <w:r/>
      <w:r>
        <w:t>ເພື່ອເສີມສ້າງຄວາມເຊື່ອຂອງ</w:t>
      </w:r>
      <w:r/>
    </w:p>
    <w:p>
      <w:pPr>
        <w:pStyle w:val="Heading5"/>
      </w:pPr>
      <w:r>
        <w:t>ທີ່ສອດຄ່ອງຕໍ່ຄວາມເປັນເໝືອນພຣະເຈົ້າ</w:t>
      </w:r>
      <w:r/>
    </w:p>
    <w:p>
      <w:r/>
      <w:r>
        <w:t>ທີ່ສົມຄວນທີ່ຖວາຍກຽດຕິຍົດແດ່ພຣະເຈົ້າ</w:t>
      </w:r>
      <w:r/>
    </w:p>
    <w:p>
      <w:pPr>
        <w:pStyle w:val="Heading5"/>
      </w:pPr>
      <w:r>
        <w:t>ກ່ອນຍຸກສະໄໝທັງປວງ</w:t>
      </w:r>
      <w:r/>
    </w:p>
    <w:p>
      <w:r/>
      <w:r>
        <w:t>"ກ່ອນທີ່ເວລາຈະເລີ່ມຕົ້ນ"</w:t>
      </w:r>
      <w:r/>
    </w:p>
    <w:p>
      <w:pPr>
        <w:pStyle w:val="Heading5"/>
      </w:pPr>
      <w:r>
        <w:t>ຄືໃນເວລາທີ່ອັນເໝາະສົມ</w:t>
      </w:r>
      <w:r/>
    </w:p>
    <w:p>
      <w:r/>
      <w:r>
        <w:t>ໃນເວລາອັນເໝາະສົມ</w:t>
      </w:r>
      <w:r/>
    </w:p>
    <w:p>
      <w:pPr>
        <w:pStyle w:val="Heading5"/>
      </w:pPr>
      <w:r>
        <w:t>ພຣະອົງເປີດເຜີຍເຖິງຖອ້ຍຄຳຂອງພຣະອົງ</w:t>
      </w:r>
      <w:r/>
    </w:p>
    <w:p>
      <w:r/>
      <w:r>
        <w:t>ໂປໂລ ເວົ້າເຖິງຖອ້ຍຄຳຂອງພຣະເຈົ້າຄືກັບວ່າມັນເປັນສິ່ງຂອງທີ່ສຳແດງໃຫ້ຄົນໄດ້ເຫັນຢ່າງຊັດເຈນ ຫລືສາມາດແປໄດ້ອີກຢ່າງວ່າ:"ພຣະອົງຊົງປະກາດຖອ້ຍຄຳຂອງພຣະອົງ"</w:t>
      </w:r>
      <w:r/>
    </w:p>
    <w:p>
      <w:pPr>
        <w:pStyle w:val="Heading5"/>
      </w:pPr>
      <w:r>
        <w:t>ຂ້າພະເຈົ້າໄດ້ຮັບຄວາມໄວ້ວາງໃຈຈາກພຣະອົງໃຫ້ມອບຕໍ່</w:t>
      </w:r>
      <w:r/>
    </w:p>
    <w:p>
      <w:r/>
      <w:r>
        <w:t>"ຂ້າພະເຈົ້າໄດ້ຮັບຄວາມໄວ້ວາງໃຈໃຫ້ປະກາດ" ຫລື "ພຣະອົງມອບໝາຍໜ້າທີ່ໃນການເທສະໜາໃຫ້ຂ້າພະເຈົ້າ"</w:t>
      </w:r>
      <w:r/>
    </w:p>
    <w:p>
      <w:pPr>
        <w:pStyle w:val="Heading5"/>
      </w:pPr>
      <w:r>
        <w:t>ພຣະຜູ້ຊ່ວຍໃຫ້ພົ້ນຂອງເຮົາ</w:t>
      </w:r>
      <w:r/>
    </w:p>
    <w:p>
      <w:r/>
      <w:r>
        <w:t>"ພຣະເຈົ້າຜູ້ຊົງຊ່ອຍເຮົາ"</w:t>
      </w:r>
      <w:r/>
    </w:p>
    <w:p>
      <w:pPr>
        <w:pStyle w:val="Heading4"/>
      </w:pPr>
      <w:r>
        <w:t>Titus 1:4</w:t>
      </w:r>
      <w:r/>
    </w:p>
    <w:p>
      <w:pPr>
        <w:pStyle w:val="Heading5"/>
      </w:pPr>
      <w:r>
        <w:t>ລູກແທ້</w:t>
      </w:r>
      <w:r/>
    </w:p>
    <w:p>
      <w:r/>
      <w:r>
        <w:t>ແມ່ນວ່າຕີໂຕບໍ່ແມ່ນທາງເຊື້ອສາຍ​ຂອງ​ໂປ​ໂລ ພວກເຂົາມີສ່ວນໃນຄວາມເຊື່ອດຽວກັນຂອງພຣະຄຣິດ ດັ່ງນັ້ນໃນພຣະຄຣິດໂປໂລຈຶ່ງຖືວ່າຕີໂຕເປັນລູກຂອງເຂົາ ຫລືສາມາດແປໄດ້ອີກຢ່າງວ່າ: "ທ່ານເປັນເໝືອນລຸກຊາຍຄົນໜຶ່ງຂອງຂ້າພະເຈົ້າ"</w:t>
      </w:r>
      <w:r/>
    </w:p>
    <w:p>
      <w:pPr>
        <w:pStyle w:val="Heading5"/>
      </w:pPr>
      <w:r>
        <w:t>ໃນຄວາມເຊື່ອດຽວກັນນີ້</w:t>
      </w:r>
      <w:r/>
    </w:p>
    <w:p>
      <w:r/>
      <w:r>
        <w:t>ໂປໂລກ່າວເຖິງຄວາມເຊື່ອດຽວກັນໃນພຣະຄຣິດທີ່ພວກເຂົາທັງສອງມີຮ່ວມກັນຫລືສາມາດແປໄດ້ອີກຢ່າງ: "ຄຳສອນທີ່ເຮົາທັງສອງເຊື່ອເໝືອນກັນ"</w:t>
      </w:r>
      <w:r/>
    </w:p>
    <w:p>
      <w:pPr>
        <w:pStyle w:val="Heading5"/>
      </w:pPr>
      <w:r>
        <w:t>ຂໍພຣະຄຸນແລະສັນຕິສຸກ</w:t>
      </w:r>
      <w:r/>
    </w:p>
    <w:p>
      <w:r/>
      <w:r>
        <w:t>ນີ້ເປັນການທັກທາຍທົ່ວໄປທີ່ໂປໂລໃຊ້ ຫລືສາມາດແປໄດ້ອີກຢ່າງວ່າ: "ຂໍໃຫ້ທ່ານໄດ້ຮັບພຣະຄຸນແລະສັນຕິສຸກໃນຈິດໃຈ"</w:t>
      </w:r>
      <w:r/>
    </w:p>
    <w:p>
      <w:pPr>
        <w:pStyle w:val="Heading5"/>
      </w:pPr>
      <w:r>
        <w:t>ພຣະເຢຊູຄຣິດພຣະຜູ້ຊ່ອຍໃຫ້ລອດຂອງເຮົາ</w:t>
      </w:r>
      <w:r/>
    </w:p>
    <w:p>
      <w:r/>
      <w:r>
        <w:t>"ພຣະເຢຊູຄຣິດຜູ້ຊຶ່ງເປັນພຣະຜູ້ຊ່ອຍໃຫ້ພົ້ນຂອງເຮົາ"</w:t>
      </w:r>
      <w:r/>
    </w:p>
    <w:p>
      <w:pPr>
        <w:pStyle w:val="Heading5"/>
      </w:pPr>
      <w:r>
        <w:t>ດ້ວຍວັດຖຸປະສົງນີ້ເອງ</w:t>
      </w:r>
      <w:r/>
    </w:p>
    <w:p>
      <w:r/>
      <w:r>
        <w:t>"ດ້ວຍເຫດຜົນນີ້ເອງ"</w:t>
      </w:r>
      <w:r/>
    </w:p>
    <w:p>
      <w:pPr>
        <w:pStyle w:val="Heading5"/>
      </w:pPr>
      <w:r>
        <w:t>ຂ້າພະເຈົ້າຈຶ່ງປະທ່ານໄວ້ທີ່ເມືອງກະ​ເຣ​ເຕ</w:t>
      </w:r>
      <w:r/>
    </w:p>
    <w:p>
      <w:r/>
      <w:r>
        <w:t>"ຂ້າພະເຈົ້າບອກທ່ານໃຫ້ຢູ່ໃນເມືອງກະ​ເຣ​ເຕແລ້ວ"</w:t>
      </w:r>
      <w:r/>
    </w:p>
    <w:p>
      <w:pPr>
        <w:pStyle w:val="Heading5"/>
      </w:pPr>
      <w:r>
        <w:t>ເພື່ອໃຫ້ທ່ານຈັດການສິ່ງຕ່າງໆ ທີ່ຍັງຄ້າງຄາຢູ່</w:t>
      </w:r>
      <w:r/>
    </w:p>
    <w:p>
      <w:r/>
      <w:r>
        <w:t>"ເພື່ອໃຫ້ທ່ານສຳເລັດໃນການຈັດສິ່ງຂອງຕ່າງໆທີ່ຕ້ອງຈັດຫາໃຫ້ສຳເລັດ"</w:t>
      </w:r>
      <w:r/>
    </w:p>
    <w:p>
      <w:pPr>
        <w:pStyle w:val="Heading5"/>
      </w:pPr>
      <w:r>
        <w:t>ແຕ່ງຕັ້ງພວກຜູ້ອາວຸໂສ</w:t>
      </w:r>
      <w:r/>
    </w:p>
    <w:p>
      <w:r/>
      <w:r>
        <w:t>ໃນຄຣິດຕະຈັກສະໄໝກ່ອນ ພວກຜູ້ອາວຸໂສຄຣິດສະຕຽນ ໃຫ້ຄວາມເປັນຜູ້ນຳທາງຈິດວິນຍານແກ່ກຸ່ມຊົນຂອງເຫລົ່າ ຜູ້ເຊື່ອ</w:t>
      </w:r>
      <w:r/>
    </w:p>
    <w:p>
      <w:pPr>
        <w:pStyle w:val="Heading4"/>
      </w:pPr>
      <w:r>
        <w:t>Titus 1:6</w:t>
      </w:r>
      <w:r/>
    </w:p>
    <w:p>
      <w:pPr>
        <w:pStyle w:val="Heading5"/>
      </w:pPr>
      <w:r>
        <w:t>ຂໍ້​ມູນ​ເຊື່ອມ​ຕໍ່:</w:t>
      </w:r>
      <w:r/>
    </w:p>
    <w:p>
      <w:r/>
      <w:r>
        <w:t>ເມື່ອໄດ້ບອກຕີໂຕໃຫ້ບອກພວກຜູ້ອາວຸໂສໃນທຸກເມືອງຂອງເກາະຄຣິດຢ່າງເປັນທາງການແລ້ວ ຊຶ່ງໂປໂລໃຫ້ຂໍ້ກຳນົດແກ່ຜູ້ອາວຸໂສ.</w:t>
      </w:r>
      <w:r/>
    </w:p>
    <w:p>
      <w:pPr>
        <w:pStyle w:val="Heading5"/>
      </w:pPr>
      <w:r>
        <w:t>ຜູ້ອາວຸໂສນັ້ນຈະຕ້ອງປາສະຈາກຄຳຕຳໜິ</w:t>
      </w:r>
      <w:r/>
    </w:p>
    <w:p>
      <w:r/>
      <w:r>
        <w:t>ການ "ປາສະຈາກຄຳຕຳໜິ" ຄືເປັນທີ່ຮູ້ກັນໃນຖານະ ບຸກຄົນທີ່ບໍ່ເຮັດສິ່ງຊົ່ວຮ້າຍ ຫລືສາມາດແປໄດ້ອີກຢ່າງວ່າ: "ຜູ້ອາວຸ ໂສຕ້ອງບໍ່ມີຊື່ສຽງທີ່ບໍ່ດີ"</w:t>
      </w:r>
      <w:r/>
    </w:p>
    <w:p>
      <w:pPr>
        <w:pStyle w:val="Heading5"/>
      </w:pPr>
      <w:r>
        <w:t>ມີເມຍພຽງຜູ້ດຽວ</w:t>
      </w:r>
      <w:r/>
    </w:p>
    <w:p>
      <w:r/>
      <w:r>
        <w:t>ເປັນຜູ້ເປັນຜົວຕອ້ງມີຄວາມສັດຊື່ ຄວາມໝາຍທີ່ເປັນໄປໄດ້ທີ 1) ບໍ່ເປັນຄົນທີ່ສະແຫວງຫາຄວາມສຳພັນກັບຜູ້ຍິງອື່ນ ຫລື 2) ບໍ່ເປັນຄົນທີ່ມີເມຍສອງຄົນ ຫລື ມີຊູ້</w:t>
      </w:r>
      <w:r/>
    </w:p>
    <w:p>
      <w:pPr>
        <w:pStyle w:val="Heading5"/>
      </w:pPr>
      <w:r>
        <w:t>ລູກຂອງເຂົາເປັນຄົນສັດຊື່</w:t>
      </w:r>
      <w:r/>
    </w:p>
    <w:p>
      <w:r/>
      <w:r>
        <w:t>ຄວາມໝາຍທີ່ເປັນໄປໄດ້ທີ 1) ເປັນລູກທີ່ເຊື່ອໃນພຣະເຢຊູຄຣິດ ຫລື 2) ເປັນລູກທີ່ເຊື່ອຖືໄດ້</w:t>
      </w:r>
      <w:r/>
    </w:p>
    <w:p>
      <w:pPr>
        <w:pStyle w:val="Heading5"/>
      </w:pPr>
      <w:r>
        <w:t>ບໍ່ຖືກກ່າວຫາ</w:t>
      </w:r>
      <w:r/>
    </w:p>
    <w:p>
      <w:r/>
      <w:r>
        <w:t>"ເປັນກະບົດ" ຫລື "ເປັນຜູ້ທີ່ບໍ່ເຮັດຕາມກົດເກນ"</w:t>
      </w:r>
      <w:r/>
    </w:p>
    <w:p>
      <w:pPr>
        <w:pStyle w:val="Heading5"/>
      </w:pPr>
      <w:r>
        <w:t>ຜູ້ຈັດການຄອບຄົວຂອງພຣະເຈົ້າ</w:t>
      </w:r>
      <w:r/>
    </w:p>
    <w:p>
      <w:r/>
      <w:r>
        <w:t>ໂປໂລເວົ້າເຖິງຜູ້ອາວຸໂສເໝືອນວ່າພວກເຂົາເປັນຫົວໜ້າຄອບຄົວ ເບິ່ງແຍງຄອບຄົວ</w:t>
      </w:r>
      <w:r/>
    </w:p>
    <w:p>
      <w:pPr>
        <w:pStyle w:val="Heading5"/>
      </w:pPr>
      <w:r>
        <w:t>ບໍ່ຕິດເຫລົ້າ</w:t>
      </w:r>
      <w:r/>
    </w:p>
    <w:p>
      <w:r/>
      <w:r>
        <w:t>"ບໍ່ເປັນຄົນຂີ້ເຫລົ້າ"ຫລື "ບໍ່ມັກດື່ມເຫລົ້າຫລາຍເກີນໄປ"</w:t>
      </w:r>
      <w:r/>
    </w:p>
    <w:p>
      <w:pPr>
        <w:pStyle w:val="Heading5"/>
      </w:pPr>
      <w:r>
        <w:t>ບໍ່ເປັນຄົນອັນຕະພານ</w:t>
      </w:r>
      <w:r/>
    </w:p>
    <w:p>
      <w:r/>
      <w:r>
        <w:t>"ບໍ່ແມ່ນເປັນຄົນທີ່ຮຸນແຮງ" ຫລື "ບໍ່ແມ່ນເປັນຄົນທີ່ມັກການຕໍ່ສູ້ກັນ" (UDB)</w:t>
      </w:r>
      <w:r/>
    </w:p>
    <w:p>
      <w:pPr>
        <w:pStyle w:val="Heading4"/>
      </w:pPr>
      <w:r>
        <w:t>Titus 1:8</w:t>
      </w:r>
      <w:r/>
    </w:p>
    <w:p>
      <w:pPr>
        <w:pStyle w:val="Heading5"/>
      </w:pPr>
      <w:r>
        <w:t>ແຕ່</w:t>
      </w:r>
      <w:r/>
    </w:p>
    <w:p>
      <w:r/>
      <w:r>
        <w:t>ໂປໂລກຳລັງປ່ຽນຈາກການຕຳໜິຜູ້ອາວຸໂສຄົນໜຶ່ງ ບໍ່ຄວນເຮັດໃຫ້ເປັນສິ່ງທີ່ຜູ້ອາວຸໂສຄວນເຮັດ.</w:t>
      </w:r>
      <w:r/>
    </w:p>
    <w:p>
      <w:pPr>
        <w:pStyle w:val="Heading5"/>
      </w:pPr>
      <w:r>
        <w:t>ຮັກທີ່ຈະກະທຳສິ່ງດີ</w:t>
      </w:r>
      <w:r/>
    </w:p>
    <w:p>
      <w:r/>
      <w:r>
        <w:t>ການນຳສິ່ງທີ່ດີມາໃຊ້ ແລະ ປະພຶດດີ.</w:t>
      </w:r>
      <w:r/>
    </w:p>
    <w:p>
      <w:pPr>
        <w:pStyle w:val="Heading5"/>
      </w:pPr>
      <w:r>
        <w:t>ຍຶດໄວ້ຢ່າງໜຽວແໜ້ນ</w:t>
      </w:r>
      <w:r/>
    </w:p>
    <w:p>
      <w:r/>
      <w:r>
        <w:t>ໂປໂລເວົ້າເຖິງຄວາມຈົງຮັກພັກດີໃນຄວາມເຊື່ອຄຣິສະຕຽນຄືກັບວ່າກຳລັງຍຶດເອົາຄວາມເຊື່ອດ້ວຍມືຂອງໃຜຄົນໜຶ່ງ ຫລືສາມາດແປໄດ້ອີກຢ່າງ: "ຈົງຮັກພິກດີຕໍ່" ຫລື "ຮູ້ດີ"</w:t>
      </w:r>
      <w:r/>
    </w:p>
    <w:p>
      <w:pPr>
        <w:pStyle w:val="Heading5"/>
      </w:pPr>
      <w:r>
        <w:t>ການສອນທີ່ດີ</w:t>
      </w:r>
      <w:r/>
    </w:p>
    <w:p>
      <w:r/>
      <w:r>
        <w:t>ເຂົາຕ້ອງສອນຄວາມຈິງກ່ຽວກັບພຣະເຈົ້າ ແລະ ເລື່ອງທາງຝ່າຍວິນຍານອື່ນໆ</w:t>
      </w:r>
      <w:r/>
    </w:p>
    <w:p>
      <w:pPr>
        <w:pStyle w:val="Heading4"/>
      </w:pPr>
      <w:r>
        <w:t>Titus 1:10</w:t>
      </w:r>
      <w:r/>
    </w:p>
    <w:p>
      <w:pPr>
        <w:pStyle w:val="Heading5"/>
      </w:pPr>
      <w:r>
        <w:t>ຂໍ້​ມູນ​ເຊື່ອມ​ຕໍ່:</w:t>
      </w:r>
      <w:r/>
    </w:p>
    <w:p>
      <w:r/>
      <w:r>
        <w:t>ເນື່ອງຈາກຜູ້ທີ່ຕໍ່ຕ້ານຖອ້ຍຄຳຂອງພຣະເຈົ້າໂປໂລຈຶ່ງໃຫ້ເຫດຜົນໃນການເທສະໜາພຣະຄັມຂອງພຣະເຈົ້າ ແກ່ຕີໂຕແລະເຕືອນເຂົາໃຫ້ຮູ້ກ່ຽວກັບຄຣູສອນປອມ.</w:t>
      </w:r>
      <w:r/>
    </w:p>
    <w:p>
      <w:pPr>
        <w:pStyle w:val="Heading5"/>
      </w:pPr>
      <w:r>
        <w:t>ຜູ້ທີ່ບໍ່ເຊື່ອຟັງ</w:t>
      </w:r>
      <w:r/>
    </w:p>
    <w:p>
      <w:r/>
      <w:r>
        <w:t>ຄົນພວກນີ້ເປັນຄົນທີ່ບໍ່ເຊື່ອຟັງ ແລະຫລອກລວງຄົນອື່ນໃຫ້ຫລົງຜິດ.</w:t>
      </w:r>
      <w:r/>
    </w:p>
    <w:p>
      <w:pPr>
        <w:pStyle w:val="Heading5"/>
      </w:pPr>
      <w:r>
        <w:t>ໂດຍສະເພາະພວກທີ່ເຂົ້າພິທີຕັດ</w:t>
      </w:r>
      <w:r/>
    </w:p>
    <w:p>
      <w:r/>
      <w:r>
        <w:t>ນີ້ໝາຍເຖິງຄຣິສະຕຽນຊາວຢິວທີ່ສອນວ່າຕ້ອງເຂົ້າພິທີຕັດໃນການຕິດຕາມພຣະເຢຊູ</w:t>
      </w:r>
      <w:r/>
    </w:p>
    <w:p>
      <w:pPr>
        <w:pStyle w:val="Heading5"/>
      </w:pPr>
      <w:r>
        <w:t>ຄຳເວົ້າຂອງຄົນເຫລົ່ານີ້ນັບວ່າບໍ່ມີຄ່າ</w:t>
      </w:r>
      <w:r/>
    </w:p>
    <w:p>
      <w:r/>
      <w:r>
        <w:t>"ຄຳເວົ້າຂອງຄົນເຫລົ່ານີ້ນັບວ່າບໍ່ມີປະໂຫຍດກັບໃຜເລີຍ"</w:t>
      </w:r>
      <w:r/>
    </w:p>
    <w:p>
      <w:pPr>
        <w:pStyle w:val="Heading5"/>
      </w:pPr>
      <w:r>
        <w:t>ຈຶ່ງຈຳເປັນຢ່າງຍິ່ງທີ່ຈະຕ້ອງຂັດຂວາງພວກເຂົາ</w:t>
      </w:r>
      <w:r/>
    </w:p>
    <w:p>
      <w:r/>
      <w:r>
        <w:t>"ພວກເຂົາຕ້ອງຖືກຂັດຂວາງບໍ່ໃຫ້ແຜ່ກະຈາຍຄຳສອນຂອງພວກເຂົາ" ຫລື "ຕ້ອງຢຸດພວກເຂົາບໍ່ໃຫ້ມີອິດທິພົນຕໍ່ຄົນອື່ນດ້ວຍຄຳເວົ້າຂອງພວກເຂົາ"</w:t>
      </w:r>
      <w:r/>
    </w:p>
    <w:p>
      <w:pPr>
        <w:pStyle w:val="Heading5"/>
      </w:pPr>
      <w:r>
        <w:t>ໃນສິ່ງທີ່ບໍ່ຄວນຈະສອນ</w:t>
      </w:r>
      <w:r/>
    </w:p>
    <w:p>
      <w:r/>
      <w:r>
        <w:t>ສິ່ງທີ່ບໍ່ເໝາະສົມໃນການສອນກ່ຽວກັບພຣະເຢຊູຄຣິດແລະກົດບັນຍັດ.</w:t>
      </w:r>
      <w:r/>
    </w:p>
    <w:p>
      <w:pPr>
        <w:pStyle w:val="Heading5"/>
      </w:pPr>
      <w:r>
        <w:t>ເພື່ອຜົນປະໂຫຍດອັນໜ້າລະອາຍ</w:t>
      </w:r>
      <w:r/>
    </w:p>
    <w:p>
      <w:r/>
      <w:r>
        <w:t>ນີ້ໝາຍເຖິງຜົນປະໂຫຍດທີ່ຄົນເຮັດໂດຍການເຮັດໃນສິ່ງທີ່ບໍ່ມີກຽດ</w:t>
      </w:r>
      <w:r/>
    </w:p>
    <w:p>
      <w:pPr>
        <w:pStyle w:val="Heading5"/>
      </w:pPr>
      <w:r>
        <w:t>ບ່ອນທຳລາຍຄຣິສຕະຈັກ</w:t>
      </w:r>
      <w:r/>
    </w:p>
    <w:p>
      <w:r/>
      <w:r>
        <w:t>"ທຳລາຍຄວາມເຊື່ອຂອງທັງຄຣິສຕະຈັກ"</w:t>
      </w:r>
      <w:r/>
    </w:p>
    <w:p>
      <w:pPr>
        <w:pStyle w:val="Heading4"/>
      </w:pPr>
      <w:r>
        <w:t>Titus 1:12</w:t>
      </w:r>
      <w:r/>
    </w:p>
    <w:p>
      <w:pPr>
        <w:pStyle w:val="Heading5"/>
      </w:pPr>
      <w:r>
        <w:t>ໜຶ່ງໃນພວກເຂົາ</w:t>
      </w:r>
      <w:r/>
    </w:p>
    <w:p>
      <w:r/>
      <w:r>
        <w:t>"ໜຶ່ງໃນຊາວກະ​ເຣ​ເຕ" ຫລື "ຄົນຈາກເກາະກະ​ເຣ​ເຕ"</w:t>
      </w:r>
      <w:r/>
    </w:p>
    <w:p>
      <w:pPr>
        <w:pStyle w:val="Heading5"/>
      </w:pPr>
      <w:r>
        <w:t>ນັກປຣາດຂອງພວກເຂົາທ່ານໜຶ່ງ</w:t>
      </w:r>
      <w:r/>
    </w:p>
    <w:p>
      <w:r/>
      <w:r>
        <w:t>ຄວາມໝາຍທີ່ເປັນໄປໄດ້ 1) ຜູ້ເຜີຍປະກາດພຣະຄັມ ຫລື 2) ຄົນແຕ່ງບົດກະວີ ຫລື ນັກປຣາຊະຍາ 3) ຄູ.</w:t>
      </w:r>
      <w:r/>
    </w:p>
    <w:p>
      <w:pPr>
        <w:pStyle w:val="Heading5"/>
      </w:pPr>
      <w:r>
        <w:t>ຊາວກະ​ເຣ​ເຕເປັນພວກຕົວະເກັ່ງ</w:t>
      </w:r>
      <w:r/>
    </w:p>
    <w:p>
      <w:r/>
      <w:r>
        <w:t>"ຊາວກະ​ເຣ​ເຕຕົວະຕະຫລອດເວລາ" ນິ້ເປັນຄຳເວົ້າເກີນ​ຄວາມຈິງຂອງຊາວກະ​ເຣ​ເຕຫລາຍທ່ານທີ່ຕົວະເປັນປະຈຳ</w:t>
      </w:r>
      <w:r/>
    </w:p>
    <w:p>
      <w:pPr>
        <w:pStyle w:val="Heading5"/>
      </w:pPr>
      <w:r>
        <w:t>ເປັນເໝືອນສັດປ່າ ແລະ ໂຫດຮ້າຍ</w:t>
      </w:r>
      <w:r/>
    </w:p>
    <w:p>
      <w:r/>
      <w:r>
        <w:t>ນິ້ເປັນຄຳອຸບປະມາທີ່ປຽບທຽບຊາວກະ​ເຣ​ເຕວ່າເປັນສັດທີ່ໂຫດຮ້າຍ</w:t>
      </w:r>
      <w:r/>
    </w:p>
    <w:p>
      <w:pPr>
        <w:pStyle w:val="Heading5"/>
      </w:pPr>
      <w:r>
        <w:t>ທັງຍັງຂີ້ຄ້ານແລະກິນຫລາຍ</w:t>
      </w:r>
      <w:r/>
    </w:p>
    <w:p>
      <w:r/>
      <w:r>
        <w:t>ເປັນສຳນວນທີ່ໝາຍເຖິງຄົນບໍ່ເຮັດຫຍັງແຕ່ກິນອາຫານຫລາຍໂພດ</w:t>
      </w:r>
      <w:r/>
    </w:p>
    <w:p>
      <w:pPr>
        <w:pStyle w:val="Heading5"/>
      </w:pPr>
      <w:r>
        <w:t>ຈົ່ງຕັກເຕືອນພວກເຂົາຢ່າງເຂັ້ມງວດ</w:t>
      </w:r>
      <w:r/>
    </w:p>
    <w:p>
      <w:r/>
      <w:r>
        <w:t>"ສະນັ້ນຈົ່ງເວົ້າເລື້ອຍໆໃນຄວາມຜິດຂອງເຂົາ"</w:t>
      </w:r>
      <w:r/>
    </w:p>
    <w:p>
      <w:pPr>
        <w:pStyle w:val="Heading5"/>
      </w:pPr>
      <w:r>
        <w:t>ເພື່ອວ່າພວກເຂົາຈະສົມບູນຢູ່ໃນຄວາມເຊື່ອ</w:t>
      </w:r>
      <w:r/>
    </w:p>
    <w:p>
      <w:r/>
      <w:r>
        <w:t>"ເພື່ອພວກເຂົາຈະມີຄວາມເຊື່ອທີ່ເຂັ້ມແຂງ ຫລື ເພື່ອຄວາມເຊື່ອຂອງພວກເຂົາເປັນຄວາມເຊື່ອທີ່ແທ້ຈິງ"</w:t>
      </w:r>
      <w:r/>
    </w:p>
    <w:p>
      <w:pPr>
        <w:pStyle w:val="Heading4"/>
      </w:pPr>
      <w:r>
        <w:t>Titus 1:14</w:t>
      </w:r>
      <w:r/>
    </w:p>
    <w:p>
      <w:pPr>
        <w:pStyle w:val="Heading5"/>
      </w:pPr>
      <w:r>
        <w:t>ຂໍ້​ມູນ​ເຊື່ອມ​ຕໍ່:</w:t>
      </w:r>
      <w:r/>
    </w:p>
    <w:p>
      <w:r/>
      <w:r>
        <w:t>ໂປໂລຍັງຄົງດຳເນີນການໃນຄຳແນະນຳຂອງເຂົາເພື່ອໃຫ້ຕີໂຕຮູ້ເຖິງສິ່ງທີ່ເຂົາຕ້ອງສອນຊາວຄຣິດ</w:t>
      </w:r>
      <w:r/>
    </w:p>
    <w:p>
      <w:pPr>
        <w:pStyle w:val="Heading5"/>
      </w:pPr>
      <w:r>
        <w:t>ນິຍາຍປະລຳປະລາຂອງຢິວ</w:t>
      </w:r>
      <w:r/>
    </w:p>
    <w:p>
      <w:r/>
      <w:r>
        <w:t>ນີ້ໝາຍເຖິງຄຳສອນຂີ້ຕົວະຂອງຊາວຢິວ.</w:t>
      </w:r>
      <w:r/>
    </w:p>
    <w:p>
      <w:pPr>
        <w:pStyle w:val="Heading5"/>
      </w:pPr>
      <w:r>
        <w:t>ຫັນຫລັງໃຫ້ກັບຄວາມຈິງ</w:t>
      </w:r>
      <w:r/>
    </w:p>
    <w:p>
      <w:r/>
      <w:r>
        <w:t>ໂປໂລເວົ້າເຖິງຄວາມຈິງຄືກັບວ່າມັນເປັນສິ່ງຂອງທີ່ສາມາດເຄື່ອນໄຫວໄດ້ຊຶ່ງອາດຈະຫັນກັບໄດ້ຈາກທິດທາງທີ່ມັນມາຫລືສາມາດແປໄດ້ອີກຢ່າງ "ປະຕິເສດຄວາມຈິງ"</w:t>
      </w:r>
      <w:r/>
    </w:p>
    <w:p>
      <w:pPr>
        <w:pStyle w:val="Heading4"/>
      </w:pPr>
      <w:r>
        <w:t>Titus 1:15</w:t>
      </w:r>
      <w:r/>
    </w:p>
    <w:p>
      <w:pPr>
        <w:pStyle w:val="Heading5"/>
      </w:pPr>
      <w:r>
        <w:t>ສຳຫລັບຜູ້ບໍຣິສຸດນັ້ນ ທຸກສິ່ງກໍ່ບໍຣິສຸດ</w:t>
      </w:r>
      <w:r/>
    </w:p>
    <w:p>
      <w:r/>
      <w:r>
        <w:t>"ຖ້າຫາກເປັນຜູ້ທີ່ບໍຣິສຸດພາຍໃນ ທຸກສິ່ງທີ່ພວກເຂົາເຮັດກໍ່ຈະບໍຣິສຸດ"</w:t>
      </w:r>
      <w:r/>
    </w:p>
    <w:p>
      <w:pPr>
        <w:pStyle w:val="Heading5"/>
      </w:pPr>
      <w:r>
        <w:t>ສຳຫລັບຜູ້ບໍຣິສຸດນັ້ນ</w:t>
      </w:r>
      <w:r/>
    </w:p>
    <w:p>
      <w:r/>
      <w:r>
        <w:t>"ສຳຫລັບຜູ້ທີ່ພຣະເຈົ້າຍອມຮັບ"</w:t>
      </w:r>
      <w:r/>
    </w:p>
    <w:p>
      <w:pPr>
        <w:pStyle w:val="Heading5"/>
      </w:pPr>
      <w:r>
        <w:t>ແຕ່ສຳຫລັບຜູ້ທີ່ມີມົນທິນແລະບໍ່ເຊື່ອນັ້ນ ກໍ່ບໍ່ມີຫຍັງທີ່ບໍຣິສຸດ.</w:t>
      </w:r>
      <w:r/>
    </w:p>
    <w:p>
      <w:r/>
      <w:r>
        <w:t>ໂປໂລເວົ້າເຖິງຄົນບາບຄືກັບວ່າພວກເຂົາສົກກະປົກທາງຮ່າງກາຍແທ້ໆ ຫລືສາມາດແປໄດ້ອີກຢ່າງວ່າ:"ຜູ້ທີ່ເຮັດໃຫ້ມີມົນທິນໃນທາງສິລະທັມແລະຜູ້ບໍ່ເຊື່ອກໍບໍ່ສາມາດເປັນຜູ້ບໍຣິສຸດບໍ່ໄດ້"</w:t>
      </w:r>
      <w:r/>
    </w:p>
    <w:p>
      <w:pPr>
        <w:pStyle w:val="Heading5"/>
      </w:pPr>
      <w:r>
        <w:t>ການກະທຳຂອງພວກເຂົາປະຕິເສດພຣະອົງ</w:t>
      </w:r>
      <w:r/>
    </w:p>
    <w:p>
      <w:r/>
      <w:r>
        <w:t>"ການກະທຳຂອງພວກເຂົາພິສູດວ່າພວກເຂົາບໍ່ຮູ້ຈັກພຣະອົງ"</w:t>
      </w:r>
      <w:r/>
    </w:p>
    <w:p>
      <w:pPr>
        <w:pStyle w:val="Heading5"/>
      </w:pPr>
      <w:r>
        <w:t>ໜ້າລັງກຽດ</w:t>
      </w:r>
      <w:r/>
    </w:p>
    <w:p>
      <w:r/>
      <w:r>
        <w:t>"ບໍ່ເປັນການຍອມຮັບ"</w:t>
      </w:r>
      <w:r/>
    </w:p>
    <w:p>
      <w:pPr>
        <w:pStyle w:val="Heading5"/>
      </w:pPr>
      <w:r>
        <w:t>ພວກເຂົາບໍ່ເປັນທີ່ຍອມຮັບໃນການກະທຳດີອັນໃດ</w:t>
      </w:r>
      <w:r/>
    </w:p>
    <w:p>
      <w:r/>
      <w:r>
        <w:t>"ບໍ່ມີໃຜຄາດຫວັງໃຫ້ພວກເຂົາເຮັດຫຍັງດີໆໄດ້ເລີຍ"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1:1</w:t>
      </w:r>
      <w:r/>
    </w:p>
    <w:p>
      <w:pPr>
        <w:pStyle w:val="Heading5"/>
      </w:pPr>
      <w:r>
        <w:t>ອັນໃດຄືວັດຖຸປະສົງໃນການຮັບໃຊ້ພຣະເຈົ້າຂອງໂປໂລ?</w:t>
      </w:r>
      <w:r/>
    </w:p>
    <w:p>
      <w:r/>
      <w:r>
        <w:t>ວັດຖຸປະສົງຂອງໂປ​ໂລຄື: ເພື່ອສ້າງຄວາມເຊື່ອໃນການຊົງເລືອກຂອງພຣະເຈົ້າແລະສ້າງຄວາມຮູ້ໃນຄວາມຈິງ</w:t>
      </w:r>
      <w:r/>
    </w:p>
    <w:p>
      <w:pPr>
        <w:pStyle w:val="Heading5"/>
      </w:pPr>
      <w:r>
        <w:t>ພຣະເຈົ້າໄດ້ຊົງສັນຍາຈະປະທານຊີວິດນິລັນດອນໃຫ້ກັບຜູ້ທີ່ພຣະອົງຊົງເລືອກຕັ້ງແຕ່ເມື່ອໃດ?</w:t>
      </w:r>
      <w:r/>
    </w:p>
    <w:p>
      <w:r/>
      <w:r>
        <w:t>ພຣະອົງຊົງສັນຍາໄວ້ຕັ້ງແຕ່ກ່ອນຍຸກສະໄໝທັງປວງ</w:t>
      </w:r>
      <w:r/>
    </w:p>
    <w:p>
      <w:pPr>
        <w:pStyle w:val="Heading4"/>
      </w:pPr>
      <w:r>
        <w:t>Titus 1:4</w:t>
      </w:r>
      <w:r/>
    </w:p>
    <w:p>
      <w:pPr>
        <w:pStyle w:val="Heading5"/>
      </w:pPr>
      <w:r>
        <w:t>ໂປໂລແລະຕີໂຕມີຄວາມສຳພັນເປັນຫຍັງກັນ?</w:t>
      </w:r>
      <w:r/>
    </w:p>
    <w:p>
      <w:r/>
      <w:r>
        <w:t>ຕີໂຕເປັນບຸດແທ້ໆຂອງໂປໂລໃນຄວາມເຊື່ອດຽວກັນ</w:t>
      </w:r>
      <w:r/>
    </w:p>
    <w:p>
      <w:pPr>
        <w:pStyle w:val="Heading4"/>
      </w:pPr>
      <w:r>
        <w:t>Titus 1:6</w:t>
      </w:r>
      <w:r/>
    </w:p>
    <w:p>
      <w:pPr>
        <w:pStyle w:val="Heading5"/>
      </w:pPr>
      <w:r>
        <w:t>ຊີວີດຄອບຄົວຜູ້​ນຳອາວຸໂສຕ້ອງເປັນຈິງຢ່າງໃດ?</w:t>
      </w:r>
      <w:r/>
    </w:p>
    <w:p>
      <w:r/>
      <w:r>
        <w:t>​ລາວຕ້ອງເປັນຜູ້ຊາຍທີ່ມີພັນລະຍາພຽງຄົນດຽວແລະບຸດຂອງລາວຕ້ອງເປັນຄົນສັດຊື່ແລະມີວິໄນ</w:t>
      </w:r>
      <w:r/>
    </w:p>
    <w:p>
      <w:pPr>
        <w:pStyle w:val="Heading5"/>
      </w:pPr>
      <w:r>
        <w:t>ອັນໃດຄືບຸກຄະລິກລັັກສະນະພິເສດບາງຢ່າງທີ່ຜູ້ອາວຸໂສທີ່ຕ້ອງຫລີກລ້ຽງເພື່ອຈະໄດ້ບໍ່ມີທີ່ຕິ?</w:t>
      </w:r>
      <w:r/>
    </w:p>
    <w:p>
      <w:r/>
      <w:r>
        <w:t>ລາວບໍ່ຄວນເປັນຄົນມັກໂວຍວາຍແລະຄວບຄຸມຕົນບໍ່ເປັນຄົນຂີ້ເຫລົ້າບໍ່ມັກຜິດຖຽງກັນແລະບໍ່ໂລບ</w:t>
      </w:r>
      <w:r/>
    </w:p>
    <w:p>
      <w:pPr>
        <w:pStyle w:val="Heading5"/>
      </w:pPr>
      <w:r>
        <w:t>ຜູ້ປົກຄອງຄຣິດຕະຈັກຕ້ອງມີຕຳແໜ່ງຮັບຜິດຊອບຫຍັງແນ່ໃນຄອບຄົວ?</w:t>
      </w:r>
      <w:r/>
    </w:p>
    <w:p>
      <w:r/>
      <w:r>
        <w:t>ຜູ້ປົກຄອງຄຣິດຕະຈັກເປັນຜູ້ດູແລຄອບຄົວ</w:t>
      </w:r>
      <w:r/>
    </w:p>
    <w:p>
      <w:pPr>
        <w:pStyle w:val="Heading4"/>
      </w:pPr>
      <w:r>
        <w:t>Titus 1:8</w:t>
      </w:r>
      <w:r/>
    </w:p>
    <w:p>
      <w:pPr>
        <w:pStyle w:val="Heading5"/>
      </w:pPr>
      <w:r>
        <w:t>ຜູ້ນຳອາວຸໂສຕ້ອງມີຄຸນສົມບັດທີ່ດີແນວໃດ?</w:t>
      </w:r>
      <w:r/>
    </w:p>
    <w:p>
      <w:r/>
      <w:r>
        <w:t>ຜູ້​ນຳອາວຸໂສຕ້ອງມີອັດທະຍາໄສດີ ຮັກທີ່ຈະເຮັດສິ່ງດີມີເຫດມີຜົນ ເປັນຄົນຊອບທໍາ ດຳເນີນຊີວິດຕາມທາງຂອງພຣະເຈົ້າແລະຄວບຄຸມຕົນເອງໄດ້</w:t>
      </w:r>
      <w:r/>
    </w:p>
    <w:p>
      <w:pPr>
        <w:pStyle w:val="Heading5"/>
      </w:pPr>
      <w:r>
        <w:t>ຜູ້ນຳອາວຸໂສຕ້ອງມີທ່າທີຢ່າງໃດຕໍ່ຄຳສອນ(ຄຳສອນ)ແຫ່ງຄວາມເຊື່ອ?</w:t>
      </w:r>
      <w:r/>
    </w:p>
    <w:p>
      <w:r/>
      <w:r>
        <w:t>ຜູ້​ນຳອາວຸໂສຈະຕ້ອງຍຶດຄຳສອນນັ້ນໄວ້ຢ່າງໜຽວແໜ້ນ ເພື່ອວ່າຈະໃຊ້ສິ່ງເຫລົ່ານີ້ເພື່ອເສີມສ້າງແລະຕຳໜິຜູ້ອື່ນ</w:t>
      </w:r>
      <w:r/>
    </w:p>
    <w:p>
      <w:pPr>
        <w:pStyle w:val="Heading4"/>
      </w:pPr>
      <w:r>
        <w:t>Titus 1:10</w:t>
      </w:r>
      <w:r/>
    </w:p>
    <w:p>
      <w:pPr>
        <w:pStyle w:val="Heading5"/>
      </w:pPr>
      <w:r>
        <w:t>ພວກຄູສອນປອມເຮັດຫຍັງໂດຍຄຳເວົ້າຂອງເຂົາ?</w:t>
      </w:r>
      <w:r/>
    </w:p>
    <w:p>
      <w:r/>
      <w:r>
        <w:t>ພວກເຂົາຫລອກລວງ​ຜູ້​ເຊື່ອ​ໃຫ້ຫ​ລົງ​ຜິດທາງ​ຄວາມ​ເຊື່ອ.</w:t>
      </w:r>
      <w:r/>
    </w:p>
    <w:p>
      <w:pPr>
        <w:pStyle w:val="Heading5"/>
      </w:pPr>
      <w:r>
        <w:t>ແມ່ນຫຍັງທີ່ເປັນແຮງກະຕຸ້ນພວກຄູສອນປອມ?</w:t>
      </w:r>
      <w:r/>
    </w:p>
    <w:p>
      <w:r/>
      <w:r>
        <w:t>ພວກເຂົາມີ​ແຮງກະຕຸ້ນເມື່ອເຂົາ​ເຫັນ ​ຜ​ູ້​ເຊື່ອ​ໄດ້​ຮັບ​ຄວາມອັບອາຍ</w:t>
      </w:r>
      <w:r/>
    </w:p>
    <w:p>
      <w:pPr>
        <w:pStyle w:val="Heading4"/>
      </w:pPr>
      <w:r>
        <w:t>Titus 1:12</w:t>
      </w:r>
      <w:r/>
    </w:p>
    <w:p>
      <w:pPr>
        <w:pStyle w:val="Heading5"/>
      </w:pPr>
      <w:r>
        <w:t>ຜູ້ນຳອາວຸໂສຕ້ອງປະຕິບັດກັບຄົນທີ່ບໍ່ມີລະບຽບແລະທຳລາຍຄຣິດຕະຈັກຢ່າງໃດ?</w:t>
      </w:r>
      <w:r/>
    </w:p>
    <w:p>
      <w:r/>
      <w:r>
        <w:t>ຜູ້ອາວຸໂສຕ້ອງແກ້ໄຂພວກເຂົາຢ່າງທັນການ ເພື່ອວ່າພວກເຂົາຈະເລິກເຊິ່ງຢູ່ໃນຄວາມເຊື່ອ</w:t>
      </w:r>
      <w:r/>
    </w:p>
    <w:p>
      <w:pPr>
        <w:pStyle w:val="Heading4"/>
      </w:pPr>
      <w:r>
        <w:t>Titus 1:14</w:t>
      </w:r>
      <w:r/>
    </w:p>
    <w:p>
      <w:pPr>
        <w:pStyle w:val="Heading5"/>
      </w:pPr>
      <w:r>
        <w:t>​ໂປໂລບອກພວກເຂົາວ່າບໍ່ຄວນເສຍເວລາໃນເລື່ອງໃດ?</w:t>
      </w:r>
      <w:r/>
    </w:p>
    <w:p>
      <w:r/>
      <w:r>
        <w:t>​ໂປ​ໂລໂລບອກພວກເຂົາບໍ່ຄວນເສຍເວລາກັບນິຍາຍອັນໂງ່ງ່າວຂອງຢິວຫລືບັນຍັດຈາກມະນຸດ</w:t>
      </w:r>
      <w:r/>
    </w:p>
    <w:p>
      <w:pPr>
        <w:pStyle w:val="Heading4"/>
      </w:pPr>
      <w:r>
        <w:t>Titus 1:15</w:t>
      </w:r>
      <w:r/>
    </w:p>
    <w:p>
      <w:pPr>
        <w:pStyle w:val="Heading5"/>
      </w:pPr>
      <w:r>
        <w:t>ແມ່ນຫຍັງຄືສິ່ງທີ່ເປັນມົນທິນສຳລັບຄົນບໍ່ເຊື່ອ?</w:t>
      </w:r>
      <w:r/>
    </w:p>
    <w:p>
      <w:r/>
      <w:r>
        <w:t>ຄວາມຄິດແລະມະໂນທັມຂອງເຂົານັ້ນທີ່ເປັນມົນທິນ</w:t>
      </w:r>
      <w:r/>
    </w:p>
    <w:p>
      <w:pPr>
        <w:pStyle w:val="Heading5"/>
      </w:pPr>
      <w:r>
        <w:t>ເຖິງວ່າຄົນທີ່ເປັນມົນທິນສາລະພາບວ່າເຂົາຮູ້ຈັກພຣະເຈົ້າ ແລ້ວເຂົາປະຕິເສດພຣະເຈົ້າຢ່າງໃດ?</w:t>
      </w:r>
      <w:r/>
    </w:p>
    <w:p>
      <w:r/>
      <w:r>
        <w:t>ເຂົາປະຕິເສດພຣະເຈົ້າດ້ວຍການເຮັດການກະທຳຂອງເຂົາ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2:1</w:t>
      </w:r>
      <w:r/>
    </w:p>
    <w:p>
      <w:pPr>
        <w:pStyle w:val="Heading5"/>
      </w:pPr>
      <w:r>
        <w:t>ຂໍ້​ມູນ​ເຊື່ອມ​ຕໍ່:</w:t>
      </w:r>
      <w:r/>
    </w:p>
    <w:p>
      <w:r/>
      <w:r>
        <w:t>ໂປໂລຍັງຄົງໃຫ້ເຫດຜົນກັບຕີໂຕທີ່ຕ້ອງເທສະໜາຂອງພຣະຄັມຂອງພຣະເຈົ້າ ການດຳເນີນຊີວິດຂອງຜູ້ອາວຸໂສຊາຍ ຜູ້ອາວຸໂສຍິງ ຄົນໜຸ່ມແລະທາດຫລືຄົນໃຊ້</w:t>
      </w:r>
      <w:r/>
    </w:p>
    <w:p>
      <w:pPr>
        <w:pStyle w:val="Heading5"/>
      </w:pPr>
      <w:r>
        <w:t>ແຕ່ທ່ານເອງ</w:t>
      </w:r>
      <w:r/>
    </w:p>
    <w:p>
      <w:r/>
      <w:r>
        <w:t>ໂປໂລໝາຍເຖິງສິ່ງທີ່ກົງກັນຂວ້າມ ຫລືສາມາດແປໄດ້ອີກຢ່າງວ່າ: "ແຕ່ທ່ານເອງຕີໂຕ ຊຶ່ງກົງກັນຂວ້າມກັບຄຣູສອນປອມ"</w:t>
      </w:r>
      <w:r/>
    </w:p>
    <w:p>
      <w:pPr>
        <w:pStyle w:val="Heading5"/>
      </w:pPr>
      <w:r>
        <w:t>ກັບຄຳສັ່ງສອນທີ່ສັດຊື່</w:t>
      </w:r>
      <w:r/>
    </w:p>
    <w:p>
      <w:r/>
      <w:r>
        <w:t>"ດ້ວຍຫລັກຄຳສອນທີ່ຖືກຕ້ອງ "ຫລື "ດ້ວຍຄຳສອນທີ່ຖືກຕ້ອງ"</w:t>
      </w:r>
      <w:r/>
    </w:p>
    <w:p>
      <w:pPr>
        <w:pStyle w:val="Heading5"/>
      </w:pPr>
      <w:r>
        <w:t>ຄວບຄຸມອາລົມ</w:t>
      </w:r>
      <w:r/>
    </w:p>
    <w:p>
      <w:r/>
      <w:r>
        <w:t>"ມີເຫດມີຜົນ"ຫລື"ບັງຄັບຕົນ"</w:t>
      </w:r>
      <w:r/>
    </w:p>
    <w:p>
      <w:pPr>
        <w:pStyle w:val="Heading5"/>
      </w:pPr>
      <w:r>
        <w:t>ມີເຫດມີຜົນ</w:t>
      </w:r>
      <w:r/>
    </w:p>
    <w:p>
      <w:r/>
      <w:r>
        <w:t>"ບັງຄັບຄວາມປາຖະໜາຂອງພວກເຂົາ"</w:t>
      </w:r>
      <w:r/>
    </w:p>
    <w:p>
      <w:pPr>
        <w:pStyle w:val="Heading5"/>
      </w:pPr>
      <w:r>
        <w:t>ສົມບູນ</w:t>
      </w:r>
      <w:r/>
    </w:p>
    <w:p>
      <w:r/>
      <w:r>
        <w:t>"ສຸຂະພາບດີ"</w:t>
      </w:r>
      <w:r/>
    </w:p>
    <w:p>
      <w:pPr>
        <w:pStyle w:val="Heading5"/>
      </w:pPr>
      <w:r>
        <w:t>ສົມບູນໃນຄວາມເຊື່ອ</w:t>
      </w:r>
      <w:r/>
    </w:p>
    <w:p>
      <w:r/>
      <w:r>
        <w:t>"ດ້ວຍສຸຂະພາບດ້ວຍຄວາມເຊື່ອທີ່ສົມບູນ"ຫລື"ມີຄວາມເຊື່ອທີ່ຖືກຕ້ອງ"</w:t>
      </w:r>
      <w:r/>
    </w:p>
    <w:p>
      <w:pPr>
        <w:pStyle w:val="Heading5"/>
      </w:pPr>
      <w:r>
        <w:t>ສົມບູນໃນ...ຄວາມພຽນພະຍາຍາມ</w:t>
      </w:r>
      <w:r/>
    </w:p>
    <w:p>
      <w:r/>
      <w:r>
        <w:t>"ແນ້ວແນ່"ຫລື"ບໍ່ຫຍໍ້ທໍ້"</w:t>
      </w:r>
      <w:r/>
    </w:p>
    <w:p>
      <w:pPr>
        <w:pStyle w:val="Heading5"/>
      </w:pPr>
      <w:r>
        <w:t>ສົມ​ບູນ​ໃນ​ຄວາມ​ຮັກ</w:t>
      </w:r>
      <w:r/>
    </w:p>
    <w:p>
      <w:r/>
      <w:r>
        <w:t>"ດ້ວຍຄວາມ​ຮັກ​ທີ່​ສົມ​ບູນ"</w:t>
      </w:r>
      <w:r/>
    </w:p>
    <w:p>
      <w:pPr>
        <w:pStyle w:val="Heading4"/>
      </w:pPr>
      <w:r>
        <w:t>Titus 2:3</w:t>
      </w:r>
      <w:r/>
    </w:p>
    <w:p>
      <w:pPr>
        <w:pStyle w:val="Heading5"/>
      </w:pPr>
      <w:r>
        <w:t>ເຊັ່ນດຽວກັນນີ້</w:t>
      </w:r>
      <w:r/>
    </w:p>
    <w:p>
      <w:r/>
      <w:r>
        <w:t>"ໃນທຳນອງດຽວກັນນັ້ນ" ເຊັັ່ນດຽວກັນທີ່ຕີໂຕສອນຜູ້ອາວຸໂສຊາຍເຂົາເອງ ຕ້ອງສອນຜູ້ອາວຸໂສຍິງເຊັ່ນກັນ</w:t>
      </w:r>
      <w:r/>
    </w:p>
    <w:p>
      <w:pPr>
        <w:pStyle w:val="Heading5"/>
      </w:pPr>
      <w:r>
        <w:t>ຄວນສະແດງຕົນ</w:t>
      </w:r>
      <w:r/>
    </w:p>
    <w:p>
      <w:r/>
      <w:r>
        <w:t>"ຄວນພິສູດຄົນໃຫ້ເຫັນ ຫລື ຄວນມີຊີວິດໃຫ້ເໝືອນ"</w:t>
      </w:r>
      <w:r/>
    </w:p>
    <w:p>
      <w:pPr>
        <w:pStyle w:val="Heading5"/>
      </w:pPr>
      <w:r>
        <w:t>ນິນທາ</w:t>
      </w:r>
      <w:r/>
    </w:p>
    <w:p>
      <w:r/>
      <w:r>
        <w:t>ຄຳນີ້ໝາຍເຖິງຄົນທີ່ເວົ້າສິ່ງທີ່ບໍ່ດີກ່ຽວກັບເລື່ອງຄົນອື່ນບໍ່ວ່າເລື່ອງນັ້ນຈະເປັນຈຶງຫລືບໍ່ກໍຕາມ.</w:t>
      </w:r>
      <w:r/>
    </w:p>
    <w:p>
      <w:pPr>
        <w:pStyle w:val="Heading5"/>
      </w:pPr>
      <w:r>
        <w:t>ບໍ່ຄວນຕົກເປັນທາດຂອງການດື່ມ</w:t>
      </w:r>
      <w:r/>
    </w:p>
    <w:p>
      <w:r/>
      <w:r>
        <w:t>ເປັນຄົນທີ່ຮູ້ສຶກວ່າຕ້ອງການດື່ມເຫລົ້າເປັນປະຈຳໃນປະຣິມານຫລາຍໂພດເວົ້າເຖິງຄົນທີ່ຕິດເຫລົ້າຄືກັບວ່າພວກເຂົາເປັນທາດ ຫລືສາມາດແປໄດ້ອີກຢ່າງ:"ຕິດເຫລົ້າ"</w:t>
      </w:r>
      <w:r/>
    </w:p>
    <w:p>
      <w:pPr>
        <w:pStyle w:val="Heading5"/>
      </w:pPr>
      <w:r>
        <w:t>ເປັນຜູ້ມີເຫດມີຜົນ</w:t>
      </w:r>
      <w:r/>
    </w:p>
    <w:p>
      <w:r/>
      <w:r>
        <w:t>ຄິດຢ່າງຖືກຕ້ອງ</w:t>
      </w:r>
      <w:r/>
    </w:p>
    <w:p>
      <w:pPr>
        <w:pStyle w:val="Heading4"/>
      </w:pPr>
      <w:r>
        <w:t>Titus 2:6</w:t>
      </w:r>
      <w:r/>
    </w:p>
    <w:p>
      <w:pPr>
        <w:pStyle w:val="Heading5"/>
      </w:pPr>
      <w:r>
        <w:t>ໃນທຳນອງດຽວກັນ</w:t>
      </w:r>
      <w:r/>
    </w:p>
    <w:p>
      <w:r/>
      <w:r>
        <w:t>ຕີໂຕຈະອົບຮົມຊາຍໜຸ່ມເຊັ່ນດຽວກັບທີ່ທ່ານອົບຮົມຜູ້ສູງອາຍຸ.</w:t>
      </w:r>
      <w:r/>
    </w:p>
    <w:p>
      <w:pPr>
        <w:pStyle w:val="Heading5"/>
      </w:pPr>
      <w:r>
        <w:t>ສະແດງຕົນ</w:t>
      </w:r>
      <w:r/>
    </w:p>
    <w:p>
      <w:r/>
      <w:r>
        <w:t>"ສະແດງຕົນໃຫ້ເປັນ"</w:t>
      </w:r>
      <w:r/>
    </w:p>
    <w:p>
      <w:pPr>
        <w:pStyle w:val="Heading5"/>
      </w:pPr>
      <w:r>
        <w:t>ເປັນແບບຢ່າງຂອງການກະທຳດີໃນທຸກດ້ານ.</w:t>
      </w:r>
      <w:r/>
    </w:p>
    <w:p>
      <w:r/>
      <w:r>
        <w:t>"ເປັນຕົວຢ່າງໜຶ່ງຂອງຄົນທີ່ເຮັດສິ່ງທີ່ຖືກແລະສິ່ງທີ່ເໝາະສົມ"</w:t>
      </w:r>
      <w:r/>
    </w:p>
    <w:p>
      <w:pPr>
        <w:pStyle w:val="Heading5"/>
      </w:pPr>
      <w:r>
        <w:t>ຂໍ້ຄວາມທີ່ດີ</w:t>
      </w:r>
      <w:r/>
    </w:p>
    <w:p>
      <w:r/>
      <w:r>
        <w:t>ໂປໂລເວົ້າເຖິງການເທສະໜາແລະການສອນຂອງຕີໂຕຄືກັບວ່າມັນເປັນບຸກຄົນທີ່ມີສຸຂະພາບທີ່ແຂງແຮງໃນດ້ານຮ່າງກາຍຂອງເຂົາ.</w:t>
      </w:r>
      <w:r/>
    </w:p>
    <w:p>
      <w:pPr>
        <w:pStyle w:val="Heading5"/>
      </w:pPr>
      <w:r>
        <w:t>ເພື່ອວ່າບັນດາຜູ້ທີ່ຕໍ່ຕ້ານທ່ານຈະຕ້ອງລະອາຍໃຈ</w:t>
      </w:r>
      <w:r/>
    </w:p>
    <w:p>
      <w:r/>
      <w:r>
        <w:t>ນີ້ສະແດງໃຫ້ເຫັນເຖິງສະຖານະການສົມມຸດທີ່ມີຄົນຕໍ່ຕ້ານຕີໂຕ ແລະຮູ້ສຶກລະອາຍທີ່ໄດ້ກະທຳເຊັ່ນນັ້ນ ບໍ່ໄດ້ສະແດງໃຫ້ເຫັນເຖິງສິ່ງທີ່ເກີດຂຶ້ນຈິງ ພາສາຂອງເຈົ້າອາດມີວິທີການເວົ້າເຖິງສິ່ງນີ້</w:t>
      </w:r>
      <w:r/>
    </w:p>
    <w:p>
      <w:pPr>
        <w:pStyle w:val="Heading4"/>
      </w:pPr>
      <w:r>
        <w:t>Titus 2:9</w:t>
      </w:r>
      <w:r/>
    </w:p>
    <w:p>
      <w:pPr>
        <w:pStyle w:val="Heading5"/>
      </w:pPr>
      <w:r>
        <w:t>ເຈົ້ານາຍຂອງຕົນ</w:t>
      </w:r>
      <w:r/>
    </w:p>
    <w:p>
      <w:r/>
      <w:r>
        <w:t>"ເຈົ້ານາຍຂອງຕົນ"</w:t>
      </w:r>
      <w:r/>
    </w:p>
    <w:p>
      <w:pPr>
        <w:pStyle w:val="Heading5"/>
      </w:pPr>
      <w:r>
        <w:t>ໃນທຸກເລື່ອງ</w:t>
      </w:r>
      <w:r/>
    </w:p>
    <w:p>
      <w:r/>
      <w:r>
        <w:t>"ໃນທຸກສະຖານະການ" ຫລື "ຕະຫລອດເວລາ"</w:t>
      </w:r>
      <w:r/>
    </w:p>
    <w:p>
      <w:pPr>
        <w:pStyle w:val="Heading5"/>
      </w:pPr>
      <w:r>
        <w:t>ຄວນຈະເອົາໃຈ</w:t>
      </w:r>
      <w:r/>
    </w:p>
    <w:p>
      <w:r/>
      <w:r>
        <w:t>"ເຮັດໃຫ້ເຈົ້ານາຍມີຄວາມສຸກ ຫລື ເປັນທີ່ເພິງພໍໃຈຂອງເຈົ້ານາຍ"</w:t>
      </w:r>
      <w:r/>
    </w:p>
    <w:p>
      <w:pPr>
        <w:pStyle w:val="Heading5"/>
      </w:pPr>
      <w:r>
        <w:t>ລັກເລັກລັກນ້ອຍ</w:t>
      </w:r>
      <w:r/>
    </w:p>
    <w:p>
      <w:r/>
      <w:r>
        <w:t>ລັກສິ່ງເລັກນ້ອຍຈາກເຈົ້ານາຍ.</w:t>
      </w:r>
      <w:r/>
    </w:p>
    <w:p>
      <w:pPr>
        <w:pStyle w:val="Heading5"/>
      </w:pPr>
      <w:r>
        <w:t>ສະແດງເຖິງຄວາມເຊື່ອທີ່ດີ</w:t>
      </w:r>
      <w:r/>
    </w:p>
    <w:p>
      <w:r/>
      <w:r>
        <w:t>"ສະແດງໃຫ້ເຫັນວ່າພວກເຂົາມີຄ່າທີ່ຈະເປັນທີ່ເຊື່ອໃຈຂອງເຈົ້ານາຍໄດ້"</w:t>
      </w:r>
      <w:r/>
    </w:p>
    <w:p>
      <w:pPr>
        <w:pStyle w:val="Heading5"/>
      </w:pPr>
      <w:r>
        <w:t>ພຣະເຈົ້າພຣະຜູ້ຊ່ວຍໃຫ້ພົ້ນຂອງເຮົາ</w:t>
      </w:r>
      <w:r/>
    </w:p>
    <w:p>
      <w:r/>
      <w:r>
        <w:t>"ພຣະເຈົ້າຂອງເຮົາຜູ້ຊົງຊ່ວຍໃຫ້ພົ້ນຂອງເຮົາ"</w:t>
      </w:r>
      <w:r/>
    </w:p>
    <w:p>
      <w:pPr>
        <w:pStyle w:val="Heading4"/>
      </w:pPr>
      <w:r>
        <w:t>Titus 2:11</w:t>
      </w:r>
      <w:r/>
    </w:p>
    <w:p>
      <w:pPr>
        <w:pStyle w:val="Heading5"/>
      </w:pPr>
      <w:r>
        <w:t>ຂໍ້ມູນເຊື່ອມຕໍ່:</w:t>
      </w:r>
      <w:r/>
    </w:p>
    <w:p>
      <w:r/>
      <w:r>
        <w:t>ໂປໂລໜູນໃຈຕີໂຕໃຫ້ເບິ່ງການສະເດັດມາຂອງພຣະຄຣິດແລະລະນຶກເຖິງອຳນາດທີ່ມີມາທາງພຣະເຢຊູຄຣິດ.</w:t>
      </w:r>
      <w:r/>
    </w:p>
    <w:p>
      <w:pPr>
        <w:pStyle w:val="Heading5"/>
      </w:pPr>
      <w:r>
        <w:t>ເພາະພຣະຄຸນຂອງພຣະເຈົ້າໄດ້ປາກົດ...ຝຶກໃ້ຫ້ເຮົາ</w:t>
      </w:r>
      <w:r/>
    </w:p>
    <w:p>
      <w:r/>
      <w:r>
        <w:t>ໂປໂລເວົ້າເຖິງພຣະຄຸນຂອງພຣະເຈົ້າຄືກັບວ່າເປັນຄົນທີ່ໄປຫາຄົນອື່ນແລະຝຶກພວກເຂົາໃຫ້ດຳເນີນຊີວິດໃນຄວາມບໍຣິສຸດ</w:t>
      </w:r>
      <w:r/>
    </w:p>
    <w:p>
      <w:pPr>
        <w:pStyle w:val="Heading5"/>
      </w:pPr>
      <w:r>
        <w:t>ຝຶກໃຫ້ເຮົາປະຕິເສດສິ່ງຊົ່ວຮ້າຍ</w:t>
      </w:r>
      <w:r/>
    </w:p>
    <w:p>
      <w:r/>
      <w:r>
        <w:t>"ສອນເຮົາໃຫ້ບໍ່ເຮັດໃຫ້ເສື່ອມເສຍພຣະກຽດຕິຍົດພຣະເຈົ້າ"</w:t>
      </w:r>
      <w:r/>
    </w:p>
    <w:p>
      <w:pPr>
        <w:pStyle w:val="Heading5"/>
      </w:pPr>
      <w:r>
        <w:t>ກິເລດຂອງໂລກນີ້</w:t>
      </w:r>
      <w:r/>
    </w:p>
    <w:p>
      <w:r/>
      <w:r>
        <w:t>"ຄວາມປາຖະໜາອັນແຮງກ້າໃນສິ່ງເທິງໂລກນີ້" ຫລື "ຄວາມປາຖະໜາອັນແຮງກ້າໃນຂອງຄວາມສຸກໃນການເຮັດບາບ"</w:t>
      </w:r>
      <w:r/>
    </w:p>
    <w:p>
      <w:pPr>
        <w:pStyle w:val="Heading5"/>
      </w:pPr>
      <w:r>
        <w:t>ໃນຍຸກນີ້</w:t>
      </w:r>
      <w:r/>
    </w:p>
    <w:p>
      <w:r/>
      <w:r>
        <w:t>"ໃນຂະນະທີ່ເຮົາຢູ່ໃນໂລກນີ້" ຫລື "ຂະນະຊ່ວງເວລານີ້"</w:t>
      </w:r>
      <w:r/>
    </w:p>
    <w:p>
      <w:pPr>
        <w:pStyle w:val="Heading5"/>
      </w:pPr>
      <w:r>
        <w:t>ລໍຄອຍທີ່ຈະໄດ້ຮັບ</w:t>
      </w:r>
      <w:r/>
    </w:p>
    <w:p>
      <w:r/>
      <w:r>
        <w:t>"ເຮົາລໍຄອຍເພື່ອຈະຮັບ"</w:t>
      </w:r>
      <w:r/>
    </w:p>
    <w:p>
      <w:pPr>
        <w:pStyle w:val="Heading5"/>
      </w:pPr>
      <w:r>
        <w:t>ຄວາມຫວັງແຫ່ງພຣະພອນຂອງເຮົາ</w:t>
      </w:r>
      <w:r/>
    </w:p>
    <w:p>
      <w:r/>
      <w:r>
        <w:t>ໂປໂລໝາຍເຖິງພຣະເຈົ້າຜູ້ຊຶ່ງໃນພຣະອົງເຮົາມີຄວາມໝັ້ນໃຈວ່າ ພຣະອົງຈະສະເດັດມາຫາເຮົາ</w:t>
      </w:r>
      <w:r/>
    </w:p>
    <w:p>
      <w:pPr>
        <w:pStyle w:val="Heading5"/>
      </w:pPr>
      <w:r>
        <w:t>ຄືພຣະສິຣິຂອງພຣະເຈົ້າຜູ້ຍິ່ງໃຫຍ່</w:t>
      </w:r>
      <w:r/>
    </w:p>
    <w:p>
      <w:r/>
      <w:r>
        <w:t>ໂປໂລເວົ້າເຸຖີງພຣະສິລຣິຂອງພຣະເຈົ້າເພື່ອຈະແປວ່າ ພຣະເຈົ້າຈະຊົງປາກົດພຣະອົງ</w:t>
      </w:r>
      <w:r/>
    </w:p>
    <w:p>
      <w:pPr>
        <w:pStyle w:val="Heading4"/>
      </w:pPr>
      <w:r>
        <w:t>Titus 2:14</w:t>
      </w:r>
      <w:r/>
    </w:p>
    <w:p>
      <w:pPr>
        <w:pStyle w:val="Heading5"/>
      </w:pPr>
      <w:r>
        <w:t>ມອບພຣະອົງເອງໃຫ້ກັບເຮົາ</w:t>
      </w:r>
      <w:r/>
    </w:p>
    <w:p>
      <w:r/>
      <w:r>
        <w:t>ຊົງປະທານພຣະອົງເອງຕາຍເພື່ອເຮົາ</w:t>
      </w:r>
      <w:r/>
    </w:p>
    <w:p>
      <w:pPr>
        <w:pStyle w:val="Heading5"/>
      </w:pPr>
      <w:r>
        <w:t>ເພື່ອໄຖ່ເຮົາອອກຈາກຄວາມອະທັມທຸກປະການ</w:t>
      </w:r>
      <w:r/>
    </w:p>
    <w:p>
      <w:r/>
      <w:r>
        <w:t>ໂປໂລເວົ້າເຖິງພຣະເຢຊູຄືືກັບວ່າພຣະອົງຊົງປົດປ່ອຍ ເຫລົ່າຂ້າທາດໃຫ້ເປັນອິສະຫລະຈາກເຈົ້ານາຍມານຮ້າຍຂອງທ່ານ</w:t>
      </w:r>
      <w:r/>
    </w:p>
    <w:p>
      <w:pPr>
        <w:pStyle w:val="Heading5"/>
      </w:pPr>
      <w:r>
        <w:t>ເປັນຄົນພິເສດ</w:t>
      </w:r>
      <w:r/>
    </w:p>
    <w:p>
      <w:r/>
      <w:r>
        <w:t>ກຸ່ມຄົນທີ່ພຣະອົງເຫັນຄຸນຄ່າ.</w:t>
      </w:r>
      <w:r/>
    </w:p>
    <w:p>
      <w:pPr>
        <w:pStyle w:val="Heading5"/>
      </w:pPr>
      <w:r>
        <w:t>ມີຄວາມກະຕືລືລົ້ນ</w:t>
      </w:r>
      <w:r/>
    </w:p>
    <w:p>
      <w:r/>
      <w:r>
        <w:t>"ມີຄວາມປາຖະໜາອັນແຮງກ້າ"</w:t>
      </w:r>
      <w:r/>
    </w:p>
    <w:p>
      <w:pPr>
        <w:pStyle w:val="Heading4"/>
      </w:pPr>
      <w:r>
        <w:t>Titus 2:15</w:t>
      </w:r>
      <w:r/>
    </w:p>
    <w:p>
      <w:pPr>
        <w:pStyle w:val="Heading5"/>
      </w:pPr>
      <w:r>
        <w:t>ຈົ່ງເວົ້າເຖິງ ແລະໃຫ້ກຳລັງໃຈດ້ວຍສິ່ງເຫລົ່ານີ້</w:t>
      </w:r>
      <w:r/>
    </w:p>
    <w:p>
      <w:r/>
      <w:r>
        <w:t>"ຈົ່ງສອນສິ່ງເຫລົ່ານີ້ ແລະໜຸນໃຈຜູ້ຟັງໃຫ້ເຮັດສິ່ງເຫລົ່ານີ້"</w:t>
      </w:r>
      <w:r/>
    </w:p>
    <w:p>
      <w:pPr>
        <w:pStyle w:val="Heading5"/>
      </w:pPr>
      <w:r>
        <w:t>ຈົ່ງຕຳໜິດ້ວຍສິດທິອຳນາດທຸກປະການ.</w:t>
      </w:r>
      <w:r/>
    </w:p>
    <w:p>
      <w:r/>
      <w:r>
        <w:t>ຄຳຊີ້ແຈງນີ້ສາມາດເຮັດໃຫ້ຊັດເຈນໄດ້ ຫລືສາມາດແປໄດ້ອີກຢ່າງ "ຈົ່ງຕຳໜິຄົນເຫລົ່ານັ້ນທີ່ບໍ່ເຮັດສິ່ງເຫລົ່ານີ້ດ້ວຍສິດທິອຳນາດທຸກປະການ"</w:t>
      </w:r>
      <w:r/>
    </w:p>
    <w:p>
      <w:pPr>
        <w:pStyle w:val="Heading5"/>
      </w:pPr>
      <w:r>
        <w:t>ຢ່າໃຫ້ໃຜ</w:t>
      </w:r>
      <w:r/>
    </w:p>
    <w:p>
      <w:r/>
      <w:r>
        <w:t>"ຢ່າອະນຸຍາດໃຜ"</w:t>
      </w:r>
      <w:r/>
    </w:p>
    <w:p>
      <w:pPr>
        <w:pStyle w:val="Heading5"/>
      </w:pPr>
      <w:r>
        <w:t>ເມີນເສີຍທ່ານໄດ້</w:t>
      </w:r>
      <w:r/>
    </w:p>
    <w:p>
      <w:r/>
      <w:r>
        <w:t>ຄຳຊີ້ແຈງນີ້ສາມາດເຮັດໃຫ້ຊັດເຈນໄດ້ ຫລືສາມາດແປໄດ້ອີກຢ່າງວ່າ: "ປະຕິເສດທີ່ຈະຟັງຄຳເວົ້າຂອງທ່ານ" ຫລື "ປະຕິເສດທີ່ຈະໃຫ້ກຽດທ່ານ"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2:1</w:t>
      </w:r>
      <w:r/>
    </w:p>
    <w:p>
      <w:pPr>
        <w:pStyle w:val="Heading5"/>
      </w:pPr>
      <w:r>
        <w:t>ຄຸນລັກສະນະຜູ້ຊາຍອາວຸໂສຄວນປະ​ຕິ​ບັດຕົນໃນຄຣິດຕະຈັກ​ແນວ​ໃດ?</w:t>
      </w:r>
      <w:r/>
    </w:p>
    <w:p>
      <w:r/>
      <w:r>
        <w:t>ພວກເຂົາຕ້ອງເປັນ​ຄົນ​ຮູ້​ຈັກ​ບັງ​ຄັບ​ຕົນ​ເອງ ເໝາະ​ສົມ​ເປັນ​ຜູ້​ມີ​ກຽດ ມີ​ຄວາມ​ເຊື່ອ​ທີ່​ຖືກ​ຕ້ອງ, ມີ​ຄວາມ​ຮັກ ແລະ​ມິ​ຄວາມ​ອົດ​ທົນ​ສູງ.</w:t>
      </w:r>
      <w:r/>
    </w:p>
    <w:p>
      <w:pPr>
        <w:pStyle w:val="Heading4"/>
      </w:pPr>
      <w:r>
        <w:t>Titus 2:3</w:t>
      </w:r>
      <w:r/>
    </w:p>
    <w:p>
      <w:pPr>
        <w:pStyle w:val="Heading5"/>
      </w:pPr>
      <w:r>
        <w:t>ຄຸນລັກສະນະໃດແດ່ທີ່ຜູ້ຍິງອາ​ວຸ​ໂສຄວນສະແດງຕົນໃນຄຣິດຕະຈັກ?</w:t>
      </w:r>
      <w:r/>
    </w:p>
    <w:p>
      <w:r/>
      <w:r>
        <w:t>ພວກເຂົາຄວນວາງ​ຕົນ​ໜ້ານັບຖື, ບໍ່ເວົ້າຂວັນນິນທາ ພວກເຂົາຕ້ອງເປັນຄົນບໍ່ດື່ມເຫລົ້າສອນແຕ່ສິ່ງທີ່ດີ</w:t>
      </w:r>
      <w:r/>
    </w:p>
    <w:p>
      <w:pPr>
        <w:pStyle w:val="Heading5"/>
      </w:pPr>
      <w:r>
        <w:t>ຜູ້ຍິງມີອາຍຸຄວນສອນຫຍັງແດ່ໃຫ້ກັບຍິງ​ໜຸ່ມສາວ?</w:t>
      </w:r>
      <w:r/>
    </w:p>
    <w:p>
      <w:r/>
      <w:r>
        <w:t>ຜູ້ຍິງອາວຸ​ໂສຄວນສອນຍິງສາວໃຫ້ຮັກແລະເຊື່ອຟັງສາມີຂອງຕົນແລຮັກລູກຂອງຕົນເປັນຜູ້ມີເຫດມີຜົນ ປາດສະຈາກມົນທິນ ເປັນຜູ້ເບິ່ງແຍງເຮືອນຊານທີ່ດີ</w:t>
      </w:r>
      <w:r/>
    </w:p>
    <w:p>
      <w:pPr>
        <w:pStyle w:val="Heading4"/>
      </w:pPr>
      <w:r>
        <w:t>Titus 2:6</w:t>
      </w:r>
      <w:r/>
    </w:p>
    <w:p>
      <w:pPr>
        <w:pStyle w:val="Heading5"/>
      </w:pPr>
      <w:r>
        <w:t>ຕີໂຕຕ້ອງເຮັດຢ່າງໃດເພື່ອເປັນແບບຢ່າງໃຫ້ກັບຜູ້ທີ່ເຊື່ອ?</w:t>
      </w:r>
      <w:r/>
    </w:p>
    <w:p>
      <w:r/>
      <w:r>
        <w:t>ຕີໂຕຄວນສອນໃຫ້ສະແດງຄວາມບໍລິສຸດແລະຄວາມມີກຽດແລະໃຊ້ຄຳເວົ້າທີ່ດີບໍ່ຕ້ອງໄດ້ຮັບການແກ້ໄຂ</w:t>
      </w:r>
      <w:r/>
    </w:p>
    <w:p>
      <w:pPr>
        <w:pStyle w:val="Heading4"/>
      </w:pPr>
      <w:r>
        <w:t>Titus 2:9</w:t>
      </w:r>
      <w:r/>
    </w:p>
    <w:p>
      <w:pPr>
        <w:pStyle w:val="Heading5"/>
      </w:pPr>
      <w:r>
        <w:t>ທາດທີ່ເປັນຜູ້ທີ່ເຊື່ອຄວນປະພຶດຢ່າງໃດ?</w:t>
      </w:r>
      <w:r/>
    </w:p>
    <w:p>
      <w:r/>
      <w:r>
        <w:t>ທາດທັງຫລາຍຄວນເຊື່ອຟັງເຈົ້ານາຍຂອງຕົນບໍ່ຄວນລັກຂອງນາຍແລະຕ້ອງສະແດງເຖິງຄວາມເຊື່ອທີ່ດີ</w:t>
      </w:r>
      <w:r/>
    </w:p>
    <w:p>
      <w:pPr>
        <w:pStyle w:val="Heading5"/>
      </w:pPr>
      <w:r>
        <w:t>ເມື່ອທາດປະພຶດຕາມທີ່ໂປໂລໄດ້ສັ່ງສອນຈະມີຜົນຕໍ່ຜູ້ອື່ນແນວໃດ?</w:t>
      </w:r>
      <w:r/>
    </w:p>
    <w:p>
      <w:r/>
      <w:r>
        <w:t>ເຮັດໃຫ້ຄຳສອນຂອງພວກເຮົາໃນເລື່ອງພຣະເຈົ້າພຣະຜູ້ຊ່ອຍໃຫ້ພົ້ນຂອງເຮົານັ້ນດຶງດູດຜູ້ອື່ນ</w:t>
      </w:r>
      <w:r/>
    </w:p>
    <w:p>
      <w:pPr>
        <w:pStyle w:val="Heading4"/>
      </w:pPr>
      <w:r>
        <w:t>Titus 2:11</w:t>
      </w:r>
      <w:r/>
    </w:p>
    <w:p>
      <w:pPr>
        <w:pStyle w:val="Heading5"/>
      </w:pPr>
      <w:r>
        <w:t>ພຣະຄຸນຂອງພຣະເຈົ້າສາມາດຊ່ອຍໃຜໄດ້ແດ່?</w:t>
      </w:r>
      <w:r/>
    </w:p>
    <w:p>
      <w:r/>
      <w:r>
        <w:t>ພຣະຄຸນຂອງພຣະເຈົ້າສາມາດຊ່ອຍທຸກຄົນໄດ້</w:t>
      </w:r>
      <w:r/>
    </w:p>
    <w:p>
      <w:pPr>
        <w:pStyle w:val="Heading5"/>
      </w:pPr>
      <w:r>
        <w:t>ພຣະຄຸນຂອງພຣະເຈົ້າຊ່ອຍຝຶກເຮົາໃຫ້ປະຕິເສດສິ່ງໃດ?</w:t>
      </w:r>
      <w:r/>
    </w:p>
    <w:p>
      <w:r/>
      <w:r>
        <w:t>ພຣະຄຸນຂອງພຣະເຈົ້າຊ່ອຍຝຶກໃຫ້ເຮົາປະຕິເສດສິ່ງຊົ່ວຮ້າຍແລະກິເຫລດຂອງໂລກນີ້</w:t>
      </w:r>
      <w:r/>
    </w:p>
    <w:p>
      <w:pPr>
        <w:pStyle w:val="Heading5"/>
      </w:pPr>
      <w:r>
        <w:t>ອ້ນໃດຄືເຫດການໃນອະນາຄົດທີ່ເຫລົ່າຜູ້ເຊື່ອລໍຄອຍຈະໄດ້ຮັບ?</w:t>
      </w:r>
      <w:r/>
    </w:p>
    <w:p>
      <w:r/>
      <w:r>
        <w:t>ເຫລົ່າຜູ້ເຊື່ອລໍຄອຍຈະໄດ້ຮັບການມາປາກົດພຣະສິລິຂອງພຣະເຈົ້າຜູ້ຍິ່ງໃຫຍ່ແລະພຣະຜູ້ຊ່ອຍໃຫ້ພົ້ນພຣະເຢຊູຄຣິດຂອງເຮົາ</w:t>
      </w:r>
      <w:r/>
    </w:p>
    <w:p>
      <w:pPr>
        <w:pStyle w:val="Heading4"/>
      </w:pPr>
      <w:r>
        <w:t>Titus 2:14</w:t>
      </w:r>
      <w:r/>
    </w:p>
    <w:p>
      <w:pPr>
        <w:pStyle w:val="Heading5"/>
      </w:pPr>
      <w:r>
        <w:t>ດ້ວຍເຫດໃດພຣະເຢຊູຈິ່ງມອບພຣະອົງເອງໃຫ້ກັບເຮົາ?</w:t>
      </w:r>
      <w:r/>
    </w:p>
    <w:p>
      <w:r/>
      <w:r>
        <w:t>ເຮົາມີອິດສະຫລະຈາກຄວາມບໍ່ຊອບທໍາທຸກປະການແລະເພື່ອຈະໃຫ້ເຮົາເປັນຄົນບໍລິສຸດທີ່ທີຄວາມກະຕືລືລົ້ນທີ່ຈະເຮັດແຕ່ສິ່ງທີ່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Titus 3:1</w:t>
      </w:r>
      <w:r/>
    </w:p>
    <w:p>
      <w:pPr>
        <w:pStyle w:val="Heading5"/>
      </w:pPr>
      <w:r>
        <w:t>ຂໍ້ມູນເຊື່ອມຕໍ່:</w:t>
      </w:r>
      <w:r/>
    </w:p>
    <w:p>
      <w:r/>
      <w:r>
        <w:t>ໂປໂລຍັງຄົງໃຫ້ຄຳແນະນຳແກ່ຕີໂຕເຖິງວິທີສອນຜູ້ອາວຸໂສ ແລະຄົນທີ່ຢູ່ໃຕ້ການເບິ່ງແຍງຂອງເຂົາໃນພຣະຄຣິດ</w:t>
      </w:r>
      <w:r/>
    </w:p>
    <w:p>
      <w:pPr>
        <w:pStyle w:val="Heading5"/>
      </w:pPr>
      <w:r>
        <w:t>ຈົ່ງເຕືອນພວກເຂົາ</w:t>
      </w:r>
      <w:r/>
    </w:p>
    <w:p>
      <w:r/>
      <w:r>
        <w:t>"ບອກຄົນຂອງເຮົາໃນສິ່ງທີ່ພວກເຂົາຮູ້ແລ້ວອີກຄັ້ງ" ຫລື "ເຕືອນຕໍ່ໄປ"</w:t>
      </w:r>
      <w:r/>
    </w:p>
    <w:p>
      <w:pPr>
        <w:pStyle w:val="Heading5"/>
      </w:pPr>
      <w:r>
        <w:t>ໃຫ້ຍອມຈຳນົນຕໍ່ຜູ້ປົກຄອງ ແລະ ຜູ້ມີອຳນາດທັງຫລາຍ ໃຫ້ເຂົາເຊື່ອຟັງຄົນເຫລົ່ານັ້ນ.</w:t>
      </w:r>
      <w:r/>
    </w:p>
    <w:p>
      <w:r/>
      <w:r>
        <w:t>"ເຮັດຕາມຜູ້ທີ່ຜູ້ປົກຄອງທາງການເມືອງ ແລະຣັດຖະບານຜູ້ມີອຳນາດບອກໂດຍການເຊື່ອຟັງພວກເຂົາ"</w:t>
      </w:r>
      <w:r/>
    </w:p>
    <w:p>
      <w:pPr>
        <w:pStyle w:val="Heading5"/>
      </w:pPr>
      <w:r>
        <w:t>ຜູ້ປົກຄອງ ແລະຜູ້ມີອຳນາດທັງຫລາຍ.</w:t>
      </w:r>
      <w:r/>
    </w:p>
    <w:p>
      <w:r/>
      <w:r>
        <w:t>"ຄຳເຫລົ່ານີ້ມີຄວາມໝາຍທີ່ຄ້າຍຄືກັນ ແລະໃຊ້ຮ່ວມກັນເພື່ອລວມເຖິງທຸກຄົນທີ່ຖື ອຳນາດໃນຣັດຖະບານ"</w:t>
      </w:r>
      <w:r/>
    </w:p>
    <w:p>
      <w:pPr>
        <w:pStyle w:val="Heading5"/>
      </w:pPr>
      <w:r>
        <w:t>ພ້ອມທີ່ຈະກະທຳສິ່ງດີທຸກປະການ</w:t>
      </w:r>
      <w:r/>
    </w:p>
    <w:p>
      <w:r/>
      <w:r>
        <w:t>"ຈົ່ງຕຽມພ້ອມທີ່ຈະກະທຳສິ່ງດີເມື່ອມີໂອກາດ"</w:t>
      </w:r>
      <w:r/>
    </w:p>
    <w:p>
      <w:pPr>
        <w:pStyle w:val="Heading5"/>
      </w:pPr>
      <w:r>
        <w:t>ໃສ່ຮ້າຍປ້າຍສີຜູ້ອື່ນ</w:t>
      </w:r>
      <w:r/>
    </w:p>
    <w:p>
      <w:r/>
      <w:r>
        <w:t>"ເວົ້າໃນສິ່ງທີ່ຊົ່ວຮ້າຍ"</w:t>
      </w:r>
      <w:r/>
    </w:p>
    <w:p>
      <w:pPr>
        <w:pStyle w:val="Heading5"/>
      </w:pPr>
      <w:r>
        <w:t>ຍອມໃຫ້ຜູ້ອື່ນເຮັດຕາມວິທີການຂອງຕົນ</w:t>
      </w:r>
      <w:r/>
    </w:p>
    <w:p>
      <w:r/>
      <w:r>
        <w:t>ເມື່ອຄວາມມັກ ສ່ວນບຸກຄົນບໍ່ໄດ້ເປັນບາບ ໂປໂລໃຫ້ຄຳແນະນຳເຫລົ່າຜູ້ເຊື່ອໃຫ້ເຮັດສິ່ງຕ່າງໆຕາມທີ່ຄົນອື່ນມັກເຮັດໃນສິ່ງນັ້ນ</w:t>
      </w:r>
      <w:r/>
    </w:p>
    <w:p>
      <w:pPr>
        <w:pStyle w:val="Heading4"/>
      </w:pPr>
      <w:r>
        <w:t>Titus 3:3</w:t>
      </w:r>
      <w:r/>
    </w:p>
    <w:p>
      <w:pPr>
        <w:pStyle w:val="Heading5"/>
      </w:pPr>
      <w:r>
        <w:t>ເພາະ</w:t>
      </w:r>
      <w:r/>
    </w:p>
    <w:p>
      <w:r/>
      <w:r>
        <w:t>"ເພາະວ່າ"</w:t>
      </w:r>
      <w:r/>
    </w:p>
    <w:p>
      <w:pPr>
        <w:pStyle w:val="Heading5"/>
      </w:pPr>
      <w:r>
        <w:t>ຄັ້ງໜຶ່ງ</w:t>
      </w:r>
      <w:r/>
    </w:p>
    <w:p>
      <w:r/>
      <w:r>
        <w:t>"ກ່ອນໜ້ານີ້" ຫລື "ໃນບາງເວລາ" ຫລື "ແຕ່ກ່ອນ"</w:t>
      </w:r>
      <w:r/>
    </w:p>
    <w:p>
      <w:pPr>
        <w:pStyle w:val="Heading5"/>
      </w:pPr>
      <w:r>
        <w:t>ມີຄວາມຄິດທີ່ບໍ່ຖືກຕອ້ງ</w:t>
      </w:r>
      <w:r/>
    </w:p>
    <w:p>
      <w:r/>
      <w:r>
        <w:t>"ໂງ່ເຂົາ" ຫລື "ບໍ່ສະຫລາດ"</w:t>
      </w:r>
      <w:r/>
    </w:p>
    <w:p>
      <w:pPr>
        <w:pStyle w:val="Heading5"/>
      </w:pPr>
      <w:r>
        <w:t>ຖືກຊັກນຳໃຫ້ຫລົງຜິດແລະຕົກເປັນທາດໂດຍທາງກິເລດແລະຄວາມປາຖະໜານາໆປະການ</w:t>
      </w:r>
      <w:r/>
    </w:p>
    <w:p>
      <w:r/>
      <w:r>
        <w:t>ໂປໂລເວົ້າເຖິງຄວາມປາຖະໜາໃນຄວາມບາບຄືກັບວ່າພວກມັນເປັນຄົນທີ່ໄດ້ນຳເຮົາອອກຈາກທາງຂອງຄວາມຖືກຕ້ອງຫລື ສາມາດແປໄດ້ອີກຢ່າງວ່າ: "ເຮົາຖືກລໍ້ລວງ"</w:t>
      </w:r>
      <w:r/>
    </w:p>
    <w:p>
      <w:pPr>
        <w:pStyle w:val="Heading5"/>
      </w:pPr>
      <w:r>
        <w:t>ຄວາມປາດຖະໜານາໆປະການ</w:t>
      </w:r>
      <w:r/>
    </w:p>
    <w:p>
      <w:r/>
      <w:r>
        <w:t>ໂປໂລເວົ້າເຖິງຄວາມປາຖະຫນາອັນແຮງກ້າຂອງເຮົາໃນເທື່ອທຳອິດໃນການເຮັດຜິດຄືກັບວ່າພວກທ່ານໄດ້ເປັນນາຍຂ້າທາດຂອງເຮົາ</w:t>
      </w:r>
      <w:r/>
    </w:p>
    <w:p>
      <w:pPr>
        <w:pStyle w:val="Heading5"/>
      </w:pPr>
      <w:r>
        <w:t>ກິເລດ</w:t>
      </w:r>
      <w:r/>
    </w:p>
    <w:p>
      <w:r/>
      <w:r>
        <w:t>"ຄວາມຫລົງໄຫລ" ຫລື "ຄວາມປາຖະໜາ"</w:t>
      </w:r>
      <w:r/>
    </w:p>
    <w:p>
      <w:pPr>
        <w:pStyle w:val="Heading5"/>
      </w:pPr>
      <w:r>
        <w:t>ເຄີຍໃຊ້ຊີວິດຢູ່ໃນຄວາມຊົ່ວຮ້າຍ ແລະ ຄວາມອິດສາ</w:t>
      </w:r>
      <w:r/>
    </w:p>
    <w:p>
      <w:r/>
      <w:r>
        <w:t>"ຄວາມຊົ່ວຮ້າຍ"ແລະ"ຄວາມອິດສາ"ເປັນຄຳຄ້າຍຄືຂອງຄຳວ່າບາບ ຫລືສາມາດແປໄດ້ອີກຢ່າງວ່າ:"ເຮົາມັກເຮັດສິ່ງຊົ່ວຮ້າຍແລະຢາກໄດ້ໃນສິ່ງທີ່ຄົນອື່ນມີ"</w:t>
      </w:r>
      <w:r/>
    </w:p>
    <w:p>
      <w:pPr>
        <w:pStyle w:val="Heading5"/>
      </w:pPr>
      <w:r>
        <w:t>ເຮົາເປັນທີ່ໜ້າລັງກຽດ</w:t>
      </w:r>
      <w:r/>
    </w:p>
    <w:p>
      <w:r/>
      <w:r>
        <w:t>"ເຮົາເປັນເຫດໃຫ້ຜູ້ອື່ນກຽດຊັງເຮົາ"</w:t>
      </w:r>
      <w:r/>
    </w:p>
    <w:p>
      <w:pPr>
        <w:pStyle w:val="Heading4"/>
      </w:pPr>
      <w:r>
        <w:t>Titus 3:4</w:t>
      </w:r>
      <w:r/>
    </w:p>
    <w:p>
      <w:pPr>
        <w:pStyle w:val="Heading5"/>
      </w:pPr>
      <w:r>
        <w:t>ແຕ່ເມື່ອຄວາມກະລຸນາຂອງພຣະເຈົ້າ ພຣະຜູ້ຊ່ວຍໃຫ້ພົ້ນຂອງເຮົາແລະຄວາມຮັກຂອງພຣະອົງໄດ້ມາປາກົດຕໍ່ມວນມະນຸດນັ້ນ</w:t>
      </w:r>
      <w:r/>
    </w:p>
    <w:p>
      <w:r/>
      <w:r>
        <w:t>ໂປໂລເວົ້າເຖິງຄວາມກະລຸນາແລະຄວາມຮັກຂອງພຣະເຈົ້າຄືກັບວ່າເປັນເໝືອນຄົົນທີ່ເຂົ້າມາຢູ່ໃນສາຍຕາຂອງເຮົາ</w:t>
      </w:r>
      <w:r/>
    </w:p>
    <w:p>
      <w:pPr>
        <w:pStyle w:val="Heading5"/>
      </w:pPr>
      <w:r>
        <w:t>ຄວາມເມດຕາຂອງພຣະອົງ</w:t>
      </w:r>
      <w:r/>
    </w:p>
    <w:p>
      <w:r/>
      <w:r>
        <w:t>"ເພາະພຣະອົງຊົງມີຄວາມເມດຕາຕໍ່ເຮົາ"</w:t>
      </w:r>
      <w:r/>
    </w:p>
    <w:p>
      <w:pPr>
        <w:pStyle w:val="Heading5"/>
      </w:pPr>
      <w:r>
        <w:t>ການຊຳລະຂອງການບັງເກີດໃໝ່</w:t>
      </w:r>
      <w:r/>
    </w:p>
    <w:p>
      <w:r/>
      <w:r>
        <w:t>ໂປໂລອາດເວົ້າເຖິງການອະພັຍໂທດໃຫ້ຄົນບາບຄືກັບວ່າ ເປັນການລ້າງທາງຮ່າງກາຍ ເຂົາຍັງເວົ້າເຖິງຄົນບາບທີ່ຕອບສະໜອງຕໍ່ພຣະເຈົ້າຄືກັບວ່າພວກເຂົາໄດ້ບັງເກີດໃໝ່</w:t>
      </w:r>
      <w:r/>
    </w:p>
    <w:p>
      <w:pPr>
        <w:pStyle w:val="Heading4"/>
      </w:pPr>
      <w:r>
        <w:t>Titus 3:6</w:t>
      </w:r>
      <w:r/>
    </w:p>
    <w:p>
      <w:pPr>
        <w:pStyle w:val="Heading5"/>
      </w:pPr>
      <w:r>
        <w:t>ຫລາຍລົ້ນ</w:t>
      </w:r>
      <w:r/>
    </w:p>
    <w:p>
      <w:r/>
      <w:r>
        <w:t>"ຢ່າງຫລວງຫລາຍ" ຫລື "ຢ່າງເຫລືອເຟືອ"</w:t>
      </w:r>
      <w:r/>
    </w:p>
    <w:p>
      <w:pPr>
        <w:pStyle w:val="Heading5"/>
      </w:pPr>
      <w:r>
        <w:t>ເທພຣະວິນຍານບໍຣິສຸດມາເໜືອເຮົາ</w:t>
      </w:r>
      <w:r/>
    </w:p>
    <w:p>
      <w:r/>
      <w:r>
        <w:t>ເປັນເລື່ອງປົກກະຕິສຳລັບຜູ້ຂຽນພັນທະສັນຍາໃໝ່ທີ່ເວົ້າເຖິງພຣະວິນຍານບໍຣິສຸດວ່າເປັນເໝືອນຂອງແຫລວທີ່ສາມາດເທອອກມາໄດ້ ຫລືສາມາດແປໄດ້ອີກຢ່າງວ່າ:"ຊົງປຣະທານພຣະວິນຍານບໍຣິສຸດຢ່າງເຕັມລົ້ນ"</w:t>
      </w:r>
      <w:r/>
    </w:p>
    <w:p>
      <w:pPr>
        <w:pStyle w:val="Heading5"/>
      </w:pPr>
      <w:r>
        <w:t>ຜ່ານທາງພຣະເຢຊູຄຣິດພຣະຜູ້ຊ່ອຍໃຫ້ພົ້ນຂອງເຮົາ</w:t>
      </w:r>
      <w:r/>
    </w:p>
    <w:p>
      <w:r/>
      <w:r>
        <w:t>"ເມື່ອພຣະເຢຊູຊົງຊ່ອຍເຮົາ"</w:t>
      </w:r>
      <w:r/>
    </w:p>
    <w:p>
      <w:pPr>
        <w:pStyle w:val="Heading5"/>
      </w:pPr>
      <w:r>
        <w:t>ເປັນຜູ້ຊອບທັມ</w:t>
      </w:r>
      <w:r/>
    </w:p>
    <w:p>
      <w:r/>
      <w:r>
        <w:t>"ພຣະເຈົ້າໄດ້ປະກາດແກ່ເຮົາແລ້ວເຮົາ ເຮົາບໍ່ມີບາບ"</w:t>
      </w:r>
      <w:r/>
    </w:p>
    <w:p>
      <w:pPr>
        <w:pStyle w:val="Heading5"/>
      </w:pPr>
      <w:r>
        <w:t>ກໍ່ເພື່ອວ່າເຮົາຈະໄດ້ເປັນຜູ້ຮັບມໍຣະດົກ ດ້ວຍຄວາມເຊື່ອໝັ້ນໃນຊີວິດອັນເປັນນິຣັນດອນ</w:t>
      </w:r>
      <w:r/>
    </w:p>
    <w:p>
      <w:r/>
      <w:r>
        <w:t>ຕໍ່ຄົນທີ່ພຣະເຈົ້າໄດ້ກະທຳພັນທະສັນຍາໄວ້ແລ້ວນັ້ນ ເໝືອນຄືກັບວ່າພວກເຂົາຈະໄດ້ຮັບມໍຣະດົກແລະຊັບສົມບັດຈາກສະມາຊິກຄອບຄົວ</w:t>
      </w:r>
      <w:r/>
    </w:p>
    <w:p>
      <w:pPr>
        <w:pStyle w:val="Heading4"/>
      </w:pPr>
      <w:r>
        <w:t>Titus 3:8</w:t>
      </w:r>
      <w:r/>
    </w:p>
    <w:p>
      <w:pPr>
        <w:pStyle w:val="Heading5"/>
      </w:pPr>
      <w:r>
        <w:t>ຂໍ້ຄວາມນີ້</w:t>
      </w:r>
      <w:r/>
    </w:p>
    <w:p>
      <w:r/>
      <w:r>
        <w:t>ນີ້ໝາຍເຖິງພຣະເຈົ້າປຣະທານພຣະວິນຍານບໍລິສຸດແກ່ຜູ້ເຊື່ອຜ່ານທາງພຣະເຢຊູໃນຂໍ້ 3:6</w:t>
      </w:r>
      <w:r/>
    </w:p>
    <w:p>
      <w:pPr>
        <w:pStyle w:val="Heading5"/>
      </w:pPr>
      <w:r>
        <w:t>ຈະຢຶດໝັ້ນໃນການກະທຳສິ່ງດີ</w:t>
      </w:r>
      <w:r/>
    </w:p>
    <w:p>
      <w:r/>
      <w:r>
        <w:t>"ອາດສະແຫວງຫາການກະທຳການດີ"</w:t>
      </w:r>
      <w:r/>
    </w:p>
    <w:p>
      <w:pPr>
        <w:pStyle w:val="Heading5"/>
      </w:pPr>
      <w:r>
        <w:t>ທີ່ພຣະເຈົ້າໄດ້ວາງໄວ້ຕໍ່ໜ້າພວກເຂົາ</w:t>
      </w:r>
      <w:r/>
    </w:p>
    <w:p>
      <w:r/>
      <w:r>
        <w:t>ໂປໂລເວົ້າເຖິງການກະທຳທີ່ດີຄືກັບວ່າມັນເປັນສິ່ງຂອງທີ່ພຣະເຈົ້າວາງໄວ້ຕໍ່ໜ້າຄົນ ຫລື ສາມາດແປໄດ້ອີກຢ່າງວ່າ: "ພຣະເຈົ້າໄດ້ຕຽມໃຫ້ພວກເຂົົາເຮັດ"</w:t>
      </w:r>
      <w:r/>
    </w:p>
    <w:p>
      <w:pPr>
        <w:pStyle w:val="Heading4"/>
      </w:pPr>
      <w:r>
        <w:t>Titus 3:9</w:t>
      </w:r>
      <w:r/>
    </w:p>
    <w:p>
      <w:pPr>
        <w:pStyle w:val="Heading5"/>
      </w:pPr>
      <w:r>
        <w:t>ຄຳຊີ້ແຈງທີ່ກ່ຽວຂ້ອງ:</w:t>
      </w:r>
      <w:r/>
    </w:p>
    <w:p>
      <w:r/>
      <w:r>
        <w:t>ໂປໂລອະທິບາຍເຖິງການທີ່ຕີໂຕຕ້ອງຫລີກລ້ຽງແລະວິທີການປະຕິບັດຕໍ່ຄົນທີ່ເຮັັດໃຫ້ເກີດຄວາມຂັດແຍ້ງທ່າມກາງຜູ້ເຊື່ອ</w:t>
      </w:r>
      <w:r/>
    </w:p>
    <w:p>
      <w:pPr>
        <w:pStyle w:val="Heading5"/>
      </w:pPr>
      <w:r>
        <w:t>ແຕ່</w:t>
      </w:r>
      <w:r/>
    </w:p>
    <w:p>
      <w:r/>
      <w:r>
        <w:t>"ແຕ່ທ່ານຕີໂຕ"</w:t>
      </w:r>
      <w:r/>
    </w:p>
    <w:p>
      <w:pPr>
        <w:pStyle w:val="Heading5"/>
      </w:pPr>
      <w:r>
        <w:t>ການໂຕ້ແຍ້ງອັນໂງ່ງ່າວ</w:t>
      </w:r>
      <w:r/>
    </w:p>
    <w:p>
      <w:r/>
      <w:r>
        <w:t>ການໂຕ້ຖຽງກ່ຽວກັບເລື່ອງທີ່ບໍ່ສຳຄັນ</w:t>
      </w:r>
      <w:r/>
    </w:p>
    <w:p>
      <w:pPr>
        <w:pStyle w:val="Heading5"/>
      </w:pPr>
      <w:r>
        <w:t>ລຳດັບວົງຕະກູນ</w:t>
      </w:r>
      <w:r/>
    </w:p>
    <w:p>
      <w:r/>
      <w:r>
        <w:t>"ນີ້ຄືການສຶກສາຄວາມສຳພັນໃນເຄືອຍາດຂອງຄອບຄົວ"</w:t>
      </w:r>
      <w:r/>
    </w:p>
    <w:p>
      <w:pPr>
        <w:pStyle w:val="Heading5"/>
      </w:pPr>
      <w:r>
        <w:t>ການທະເລາະວິວາດ</w:t>
      </w:r>
      <w:r/>
    </w:p>
    <w:p>
      <w:r/>
      <w:r>
        <w:t>"ການວິວາດກັນ"</w:t>
      </w:r>
      <w:r/>
    </w:p>
    <w:p>
      <w:pPr>
        <w:pStyle w:val="Heading5"/>
      </w:pPr>
      <w:r>
        <w:t>ກົດບັນຍັດ</w:t>
      </w:r>
      <w:r/>
    </w:p>
    <w:p>
      <w:r/>
      <w:r>
        <w:t>"ກົດບັນຍັດຂອງໂມເຊ"</w:t>
      </w:r>
      <w:r/>
    </w:p>
    <w:p>
      <w:pPr>
        <w:pStyle w:val="Heading5"/>
      </w:pPr>
      <w:r>
        <w:t>ຫລັງຈາກທີ່ເຕືອນເຂົາແລ້ວໜຶ່ງເຖິງສອງຄັ້ງ</w:t>
      </w:r>
      <w:r/>
    </w:p>
    <w:p>
      <w:r/>
      <w:r>
        <w:t>"ຫລັງຈາກທີ່ທ່ານໄດ້ເຕືອນຄົນນັ້ນແລ້ວໜຶ່ງຫລືສອງຄັ້ງ"</w:t>
      </w:r>
      <w:r/>
    </w:p>
    <w:p>
      <w:pPr>
        <w:pStyle w:val="Heading5"/>
      </w:pPr>
      <w:r>
        <w:t>ຄົນນັ້ນ</w:t>
      </w:r>
      <w:r/>
    </w:p>
    <w:p>
      <w:r/>
      <w:r>
        <w:t>"ຄົນແບບນັ້ນ"</w:t>
      </w:r>
      <w:r/>
    </w:p>
    <w:p>
      <w:pPr>
        <w:pStyle w:val="Heading5"/>
      </w:pPr>
      <w:r>
        <w:t>ໄດ້ຫັນອອກຈາກທາງທີ່ຖືກ</w:t>
      </w:r>
      <w:r/>
    </w:p>
    <w:p>
      <w:r/>
      <w:r>
        <w:t>ໂປໂລເວົ້າເຖິງບາງຄົົນທີ່ເຮັດຄວາມຜິດພາດຄືກັບວ່າທ່ານກຳລັງຍ່າງອອກຈາກເສັ້ນທາງທີ່ທ່ານຍ່າງ</w:t>
      </w:r>
      <w:r/>
    </w:p>
    <w:p>
      <w:pPr>
        <w:pStyle w:val="Heading5"/>
      </w:pPr>
      <w:r>
        <w:t>ກ່າວໂທດຕົວຂອງເຂົາເອງ</w:t>
      </w:r>
      <w:r/>
    </w:p>
    <w:p>
      <w:r/>
      <w:r>
        <w:t>"ນຳຄຳກ່າວໂທດມານຳຕົວເຂົາ"</w:t>
      </w:r>
      <w:r/>
    </w:p>
    <w:p>
      <w:pPr>
        <w:pStyle w:val="Heading4"/>
      </w:pPr>
      <w:r>
        <w:t>Titus 3:12</w:t>
      </w:r>
      <w:r/>
    </w:p>
    <w:p>
      <w:pPr>
        <w:pStyle w:val="Heading5"/>
      </w:pPr>
      <w:r>
        <w:t>ຂໍ້ມູນເຊື່ອມຕໍ່:</w:t>
      </w:r>
      <w:r/>
    </w:p>
    <w:p>
      <w:r/>
      <w:r>
        <w:t>ໂປໂລປິດທ້າຍຈົດໝາຍໂດຍການບອກຕີໂຕເຖິງສິ່ງທີ່ຕ້ອງເຮັດຫລັງຈາກທີ່ເຂົາໄດ້ແຕ່ງຕັ້ງຜູ້ປົກຄອງໃນຄຣິສຕະຈັກແລະໂດຍການໃຫ້ຄຳທັກທາຍຈາກຄົນທີ່ຢູ່ກັບເຂົາ</w:t>
      </w:r>
      <w:r/>
    </w:p>
    <w:p>
      <w:pPr>
        <w:pStyle w:val="Heading5"/>
      </w:pPr>
      <w:r>
        <w:t>ເມື່ອຂ້າພະເຈົ້າສົ່ງ</w:t>
      </w:r>
      <w:r/>
    </w:p>
    <w:p>
      <w:r/>
      <w:r>
        <w:t>"ຫລັງຈາກທີ່ຂ້າພະເຈົ້າສົ່ງ"</w:t>
      </w:r>
      <w:r/>
    </w:p>
    <w:p>
      <w:pPr>
        <w:pStyle w:val="Heading5"/>
      </w:pPr>
      <w:r>
        <w:t>ອາເຕມາ..ຕີຂີໂກ..ເຊນັດ</w:t>
      </w:r>
      <w:r/>
    </w:p>
    <w:p>
      <w:r/>
      <w:r>
        <w:t>ນີ້ເປັນຊື່ຂອງຊາຍ</w:t>
      </w:r>
      <w:r/>
    </w:p>
    <w:p>
      <w:pPr>
        <w:pStyle w:val="Heading5"/>
      </w:pPr>
      <w:r>
        <w:t>ຈົ່ງຮີບແລະມາຫາ</w:t>
      </w:r>
      <w:r/>
    </w:p>
    <w:p>
      <w:r/>
      <w:r>
        <w:t>"ທ່ານຈົ່ງຮີບແລະມາຫາ" ຫລື "ມາໂດຍໄວ"</w:t>
      </w:r>
      <w:r/>
    </w:p>
    <w:p>
      <w:pPr>
        <w:pStyle w:val="Heading5"/>
      </w:pPr>
      <w:r>
        <w:t>ຢູ່ໃນຊ່ວງລະດູໜາວ</w:t>
      </w:r>
      <w:r/>
    </w:p>
    <w:p>
      <w:r/>
      <w:r>
        <w:t>"ຢູ່ຊ່ວງລະດູໜາວ"</w:t>
      </w:r>
      <w:r/>
    </w:p>
    <w:p>
      <w:pPr>
        <w:pStyle w:val="Heading5"/>
      </w:pPr>
      <w:r>
        <w:t>ຈົ່ງຮີບແລະຊ່ວຍສົ່ງ</w:t>
      </w:r>
      <w:r/>
    </w:p>
    <w:p>
      <w:r/>
      <w:r>
        <w:t>"ທ່ານຈົ່ງຮີບ" ຫລື "ຢ່າລ້າຊ້າການສົ່ງ"</w:t>
      </w:r>
      <w:r/>
    </w:p>
    <w:p>
      <w:pPr>
        <w:pStyle w:val="Heading5"/>
      </w:pPr>
      <w:r>
        <w:t>ແລະອະໂປໂລ</w:t>
      </w:r>
      <w:r/>
    </w:p>
    <w:p>
      <w:r/>
      <w:r>
        <w:t>ແລະສົ່ງອະໂປໂລມາຫາດ້ວຍ</w:t>
      </w:r>
      <w:r/>
    </w:p>
    <w:p>
      <w:pPr>
        <w:pStyle w:val="Heading4"/>
      </w:pPr>
      <w:r>
        <w:t>Titus 3:14</w:t>
      </w:r>
      <w:r/>
    </w:p>
    <w:p>
      <w:pPr>
        <w:pStyle w:val="Heading5"/>
      </w:pPr>
      <w:r>
        <w:t>ຂໍ້ມູນເຊື່ອມຕໍ່:</w:t>
      </w:r>
      <w:r/>
    </w:p>
    <w:p>
      <w:r/>
      <w:r>
        <w:t>ໂປໂລອະທິບາຍເຖິງຄວາມສຳຄັນໃນການໃຫ້ເສນາແລະອາປອນໂລ.</w:t>
      </w:r>
      <w:r/>
    </w:p>
    <w:p>
      <w:pPr>
        <w:pStyle w:val="Heading5"/>
      </w:pPr>
      <w:r>
        <w:t>ຄົນຂອງເຮົາ</w:t>
      </w:r>
      <w:r/>
    </w:p>
    <w:p>
      <w:r/>
      <w:r>
        <w:t>ໂປໂລກຳລັງໝາຍເຖິງເຫລົ່າຜູ້ເຊື່ອພຣະຄຣິດ</w:t>
      </w:r>
      <w:r/>
    </w:p>
    <w:p>
      <w:pPr>
        <w:pStyle w:val="Heading5"/>
      </w:pPr>
      <w:r>
        <w:t>ມີສ່ວນໃນ</w:t>
      </w:r>
      <w:r/>
    </w:p>
    <w:p>
      <w:r/>
      <w:r>
        <w:t>ຫຍຸ້ງກັບການເຮັດວຽກ</w:t>
      </w:r>
      <w:r/>
    </w:p>
    <w:p>
      <w:pPr>
        <w:pStyle w:val="Heading5"/>
      </w:pPr>
      <w:r>
        <w:t>ຄວາມຈຳເປັນເລັ່ງດ່ວນ</w:t>
      </w:r>
      <w:r/>
    </w:p>
    <w:p>
      <w:r/>
      <w:r>
        <w:t>ນີ້ຄືຄວາມຕ້ອງການທີ່ບໍ່ໄດ້ວາງແຜນຫລືຄວາມຕ້ອງການກະທັນຫັນທີ່ບໍ່ໄດ້ເຮັດໃຫ້ຮູ້ໄວ້ກ່ອນໜ້າ</w:t>
      </w:r>
      <w:r/>
    </w:p>
    <w:p>
      <w:pPr>
        <w:pStyle w:val="Heading5"/>
      </w:pPr>
      <w:r>
        <w:t>ເພື່ອວ່າເຂົາຈະບໍ່ເປັນຜູ້ທີ່ໄຮ້ຜົນ</w:t>
      </w:r>
      <w:r/>
    </w:p>
    <w:p>
      <w:r/>
      <w:r>
        <w:t>ໂປໂລເວົ້າເຖິງຜົນລັບທີ່ດີຄືກັບວ່າພວກມັນເປັນໝາກໄມ້ ຫລືສາມາດແປໄດ້ອີກຢ່າງວ່າ:"ເພື່ອວ່າພວກທ່ານຈະໃຫ້ຜົນຮັບທີ່ດີ"</w:t>
      </w:r>
      <w:r/>
    </w:p>
    <w:p>
      <w:pPr>
        <w:pStyle w:val="Heading4"/>
      </w:pPr>
      <w:r>
        <w:t>Titus 3:15</w:t>
      </w:r>
      <w:r/>
    </w:p>
    <w:p>
      <w:pPr>
        <w:pStyle w:val="Heading5"/>
      </w:pPr>
      <w:r>
        <w:t>ຂໍ້ມູນທົ່ວໄປ:</w:t>
      </w:r>
      <w:r/>
    </w:p>
    <w:p>
      <w:r/>
      <w:r>
        <w:t>ໂປໂລປິດທ້າຍຈົດໝາຍຂອງເຂົາເຖິງ ຕີໂຕ</w:t>
      </w:r>
      <w:r/>
    </w:p>
    <w:p>
      <w:pPr>
        <w:pStyle w:val="Heading5"/>
      </w:pPr>
      <w:r>
        <w:t>ບັນດາຜູ້ທີ່</w:t>
      </w:r>
      <w:r/>
    </w:p>
    <w:p>
      <w:r/>
      <w:r>
        <w:t>"ຄົນທຸກຄົນ"</w:t>
      </w:r>
      <w:r/>
    </w:p>
    <w:p>
      <w:pPr>
        <w:pStyle w:val="Heading5"/>
      </w:pPr>
      <w:r>
        <w:t>ບັນດາຜູ້ທີ່ຮັກເຮົາໃນຄວາມເຊື່ອ</w:t>
      </w:r>
      <w:r/>
    </w:p>
    <w:p>
      <w:r/>
      <w:r>
        <w:t>ຄວາມໝາຍທີ່ເປັນໄປໄດ້ທີ 1) "ເຫລົ່າຜູ້ເຊື່ອທີ່ຮັກເຮົາ" ຫລື 2) "ເຫລົ່າຜູ້ເຊື່ອທີ່ຮັກເຮົາເພາະເຮົາໄດ້ແບ່ງປັນຄວາມເຊື່ອທີ່ເປັນເໝືອນກັນ"</w:t>
      </w:r>
      <w:r/>
    </w:p>
    <w:p>
      <w:pPr>
        <w:pStyle w:val="Heading5"/>
      </w:pPr>
      <w:r>
        <w:t>ຂໍພຣະຄຸນຢູ່ກັບທ່ານທຸກໆຄົນ</w:t>
      </w:r>
      <w:r/>
    </w:p>
    <w:p>
      <w:r/>
      <w:r>
        <w:t>ນິ້ເປັນການທັກທາຍທົ່ວໄປຂອງຄຣິສະຕຽນ ຫລືສາມາດແປໄດ້ອີກຢ່າງ:"ຂໍພຣະຄຸນຂອງພຣະເຈົ້າຈົ່ງຢູ່ກັບທ່ານ"ຫລື"ຂ້າພະເຈົ້າຂໍໃຫ້ພຣະເຈົ້າທີ່ຊົງພຣະກະລຸນາຕໍ່ທ່ານທຸກຄົ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Titus 3:1</w:t>
      </w:r>
      <w:r/>
    </w:p>
    <w:p>
      <w:pPr>
        <w:pStyle w:val="Heading5"/>
      </w:pPr>
      <w:r>
        <w:t>ຜູ້ທີ່ເຊື່ອຄວນມີທ່າທີຢ່າງໃດຕໍ່ຜູ້ປົກຄອງແລະຜູ້ມີອຳນາດ?</w:t>
      </w:r>
      <w:r/>
    </w:p>
    <w:p>
      <w:r/>
      <w:r>
        <w:t>ຜູ້ທີ່ເຊື່ອຄວນຍອມເຊື່ອຟັງອຳ​ນາດ​ການ​ປົກ​ຄອງ ແລະ​ຜູ້​ມີ​ອຳ​ນາດ</w:t>
      </w:r>
      <w:r/>
    </w:p>
    <w:p>
      <w:pPr>
        <w:pStyle w:val="Heading4"/>
      </w:pPr>
      <w:r>
        <w:t>Titus 3:3</w:t>
      </w:r>
      <w:r/>
    </w:p>
    <w:p>
      <w:pPr>
        <w:pStyle w:val="Heading5"/>
      </w:pPr>
      <w:r>
        <w:t>ອັນໃດເປັນສິ່ງທີ່ຊັກນຳໃຫ້ຫລົງທາງແລະຕົກເປັນທາດຂອງຄົນບໍ່ເຊື່ອ?</w:t>
      </w:r>
      <w:r/>
    </w:p>
    <w:p>
      <w:r/>
      <w:r>
        <w:t>ກິເຫລດ​ຕັນ​ຫາແລະຄວາມຕາມ​ໃຈ​ຕົນ​ເອງຊັກນຳໃຫ້ເຂົາຫລົງຜິດ</w:t>
      </w:r>
      <w:r/>
    </w:p>
    <w:p>
      <w:pPr>
        <w:pStyle w:val="Heading4"/>
      </w:pPr>
      <w:r>
        <w:t>Titus 3:4</w:t>
      </w:r>
      <w:r/>
    </w:p>
    <w:p>
      <w:pPr>
        <w:pStyle w:val="Heading5"/>
      </w:pPr>
      <w:r>
        <w:t>ພຣະເຈົ້າຊ່ອຍໃຫ້ເຮົາລອດພົ້ນດ້ວຍວິທີການຢ່າງໃດ?</w:t>
      </w:r>
      <w:r/>
    </w:p>
    <w:p>
      <w:r/>
      <w:r>
        <w:t>ພຣະອົງຊ່ອຍໃຫ້ເຮົາພົ້ນໄດ້ໂດຍການຊຳລະຂອງການບັງເກີດໃໝ່ແລະການສ້າງຂຶ້ນໃໝ່ໂດຍພຣະວິນຍານບໍລິສຸດ</w:t>
      </w:r>
      <w:r/>
    </w:p>
    <w:p>
      <w:pPr>
        <w:pStyle w:val="Heading5"/>
      </w:pPr>
      <w:r>
        <w:t>ເຮົາພົ້ນເພາະການເຮັດດີທີ່ເຮົາໄດ້ເຮັດດີບໍ່, ຫລືຍ້ອນພຣະເມດຕາຂອງພຣະເຈົ້າ?</w:t>
      </w:r>
      <w:r/>
    </w:p>
    <w:p>
      <w:r/>
      <w:r>
        <w:t>ເຮົາພົ້ນເພາະດ້ວຍຄວາມເມດຕາຂອງພຣະອົງພຽງຢ່າງດຽວ</w:t>
      </w:r>
      <w:r/>
    </w:p>
    <w:p>
      <w:pPr>
        <w:pStyle w:val="Heading4"/>
      </w:pPr>
      <w:r>
        <w:t>Titus 3:6</w:t>
      </w:r>
      <w:r/>
    </w:p>
    <w:p>
      <w:pPr>
        <w:pStyle w:val="Heading5"/>
      </w:pPr>
      <w:r>
        <w:t>ຫລັງຈາກທີ່ພຣະອົງເຮັດໃຫ້ເຮົາເປັນຄົນຊອບທຳແລ້ວພຣະເຈົ້າຊົງເຮັດໃຫ້ເຮົາເປັນ​ຄົນປະ​ເພດໃດ?</w:t>
      </w:r>
      <w:r/>
    </w:p>
    <w:p>
      <w:r/>
      <w:r>
        <w:t>ພ​ຣະເຈົ້າຊົງເຮັດໃຫ້ເຮົາເປັນຜູ້ໄດ້ຮັບມໍລະດົກ</w:t>
      </w:r>
      <w:r/>
    </w:p>
    <w:p>
      <w:pPr>
        <w:pStyle w:val="Heading4"/>
      </w:pPr>
      <w:r>
        <w:t>Titus 3:8</w:t>
      </w:r>
      <w:r/>
    </w:p>
    <w:p>
      <w:pPr>
        <w:pStyle w:val="Heading5"/>
      </w:pPr>
      <w:r>
        <w:t>ຜູ້ທີ່ເຊື່ອຕ້ອງຍຶດໝັ້ນຄວາມຄຶດໃນເລື່ອງ​ອັນໃດ?</w:t>
      </w:r>
      <w:r/>
    </w:p>
    <w:p>
      <w:r/>
      <w:r>
        <w:t>ຜູ້ທີ່ເຊື່ອຕ້ອງຍຶດໝັ້ນຄວາມ​ຄຶດໃນເລື່ອງການເຮັດສິ່ງດີທີ່ພຣະເຈົ້າໄດ້ວາງໄວ້ຕໍ່ໜ້າພວກເຂົາໃຫ້ພວກເຂົາເຮັດ</w:t>
      </w:r>
      <w:r/>
    </w:p>
    <w:p>
      <w:pPr>
        <w:pStyle w:val="Heading4"/>
      </w:pPr>
      <w:r>
        <w:t>Titus 3:9</w:t>
      </w:r>
      <w:r/>
    </w:p>
    <w:p>
      <w:pPr>
        <w:pStyle w:val="Heading5"/>
      </w:pPr>
      <w:r>
        <w:t>ຜູ້ທີ່ເຊື່ອຕ້ອງຫລີກໜີຈາກສິ່ງໃດ?</w:t>
      </w:r>
      <w:r/>
    </w:p>
    <w:p>
      <w:r/>
      <w:r>
        <w:t>ຜູ້ທີ່ເຊື່ອຕ້ອງຫລີກໜີຈາກການຂັດແຍ່ງອັນໂງ່ງ່າວ</w:t>
      </w:r>
      <w:r/>
    </w:p>
    <w:p>
      <w:pPr>
        <w:pStyle w:val="Heading5"/>
      </w:pPr>
      <w:r>
        <w:t>ໃຜທີ່ຕ້ອງຖືກປະຕິເສດຈາກການເຕືອນໜຶ່ງເຖິງສອງຄັ້ງແລ້ວ?</w:t>
      </w:r>
      <w:r/>
    </w:p>
    <w:p>
      <w:r/>
      <w:r>
        <w:t>ທຸກຄົນທີ່ກໍ່ໃຫ້ເກີດຄວາມແຕກແຍກທ່າມກາງຜູ້ທີ່ເຊື່ອຕ້ອງຖືກປະຕິເສດຫລັງຈາກທີ່ເຕືອນໜຶ່ງຫລືສອງຄັ້ງແລ້ວ</w:t>
      </w:r>
      <w:r/>
    </w:p>
    <w:p>
      <w:pPr>
        <w:pStyle w:val="Heading4"/>
      </w:pPr>
      <w:r>
        <w:t>Titus 3:14</w:t>
      </w:r>
      <w:r/>
    </w:p>
    <w:p>
      <w:pPr>
        <w:pStyle w:val="Heading5"/>
      </w:pPr>
      <w:r>
        <w:t>ຜູ້ທີ່ເຊື່ອຕ້ອງມີສ່ວນຫຍັງແດ່ເພື່ອຕົນເອງເພື່ອເກີດຜົນ?</w:t>
      </w:r>
      <w:r/>
    </w:p>
    <w:p>
      <w:r/>
      <w:r>
        <w:t>ຜູ້ທີ່ເຊື່ອຕ້ອງຮຽນຮູ້ທີ່ຈະມີສ່ວນໃນການເຮັດດີທີ່ຕອບສະໜອງຕໍ່ຄວາມຈຳເປັນຮີບດ່ວນ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Philemon 1:1</w:t>
      </w:r>
      <w:r/>
    </w:p>
    <w:p>
      <w:pPr>
        <w:pStyle w:val="Heading5"/>
      </w:pPr>
      <w:r>
        <w:t>ຂໍ້ມູນເຊື່ອມຕໍ່</w:t>
      </w:r>
      <w:r/>
    </w:p>
    <w:p>
      <w:r/>
      <w:r>
        <w:t>ສາມຄັ້ງທີ່ໂປໂລ ກຳ ນົດຕົນເອງວ່າເປັນຜູ້ຂຽນຈົດ ໝາຍ ສະບັບນີ້. ເບິ່ງຄືວ່າຕີໂມທຽວຢູ່ກັບລາວແລະອາດຈະຂຽນ ຄຳ ເວົ້າດັ່ງທີ່ໂປໂລເວົ້າ. ໂປໂລທັກທາຍຜູ້ອື່ນໆທີ່ມາປະຊຸມຢູ່ເຮືອນຂອງຟີເລໂມນ.</w:t>
      </w:r>
      <w:r/>
    </w:p>
    <w:p>
      <w:pPr>
        <w:pStyle w:val="Heading5"/>
      </w:pPr>
      <w:r>
        <w:t>ຂໍ້ມູນທົ່ວໄປ</w:t>
      </w:r>
      <w:r/>
    </w:p>
    <w:p>
      <w:r/>
      <w:r>
        <w:t>ທຸກໆຕົວຢ່າງ "ຂອງຂ້ອຍ" ຫມາຍເຖິງໂປໂລ. ຟີເລໂມນແມ່ນບຸກຄົນ ສຳ ຄັນທີ່ຈົດ ໝາຍ ສະບັບນີ້ຂຽນ. ຕົວຢ່າງທັງ ໝົດ ຂອງເຈົ້າ ໝາຍ ເຖິງລາວແລະມີລັກສະນະໂດດເດັ່ນເວັ້ນເສຍແຕ່ໄດ້ລະບຸຢ່າງອື່ນ.</w:t>
      </w:r>
      <w:r/>
    </w:p>
    <w:p>
      <w:pPr>
        <w:pStyle w:val="Heading5"/>
      </w:pPr>
      <w:r>
        <w:t>ຂໍ້ມູນທົ່ວໄປ</w:t>
      </w:r>
      <w:r/>
    </w:p>
    <w:p>
      <w:r/>
      <w:r>
        <w:t>ຄຳ ວ່າ "ຂອງພວກເຮົາ" ຢູ່ນີ້ແມ່ນລວມ, ລວມທັງໂປໂລແລະຟີເລໂມນແລະອາດຈະເປັນຜູ້ທີ່ເຊື່ອຢູ່ໃນຄຣິສຕະຈັກທີ່ພົບກັນຢູ່ໃນເຮືອນຂອງຟີເລໂມນ.</w:t>
      </w:r>
      <w:r/>
    </w:p>
    <w:p>
      <w:pPr>
        <w:pStyle w:val="Heading5"/>
      </w:pPr>
      <w:r>
        <w:t>ໂປໂລ, ຜູ້ຖືກຄຸກຢູ່ເພື່ອເຫັນແກ່ພຣະເຢຊູຄຣິດເຈົ້າ, ແລະ ຈາກຕີໂມທຽວ ນ້ອງຊາຍຂອງພວກເຮົາ, ເຖິງຟີເລໂມນ</w:t>
      </w:r>
      <w:r/>
    </w:p>
    <w:p>
      <w:r/>
      <w:r>
        <w:t>ພາສາຂອງທ່ານອາດຈະມີວິທີສະເພາະໃນການແນະ ນຳ ຜູ້ຂຽນຈົດ ໝາຍ. ອາດແປໄດ້ອີກວ່າ: "ຂ້າພະເຈົ້າ, ໂປໂລ, ນັກໂທດຂອງພຣະເຢຊູຄຣິດ, ແລະຕີໂມທຽວ, ນ້ອງຊາຍຂອງພວກເຮົາ, ແມ່ນຂຽນຈົດ ໝາຍ ນີ້ເຖິງຟີເລໂມນ"</w:t>
      </w:r>
      <w:r/>
    </w:p>
    <w:p>
      <w:pPr>
        <w:pStyle w:val="Heading5"/>
      </w:pPr>
      <w:r>
        <w:t>ຜູ້ຖືກຄຸກຢູ່ເພື່ອເຫັນແກ່ພຣະເຢຊູຄຣິດເຈົ້າ</w:t>
      </w:r>
      <w:r/>
    </w:p>
    <w:p>
      <w:r/>
      <w:r>
        <w:t>"ຜູ້ຖືກຄຸກຢູ່ເພື່ອເຫັນແກ່ພຣະເຢຊູຄຣິດ." ຜູ້ທີ່ຄັດຄ້ານ ຄຳ ສອນຂອງໂປໂລໄດ້ລົງໂທດລາວໂດຍເອົາລາວເຂົ້າຄຸກ.</w:t>
      </w:r>
      <w:r/>
    </w:p>
    <w:p>
      <w:pPr>
        <w:pStyle w:val="Heading5"/>
      </w:pPr>
      <w:r>
        <w:t>ນ້ອງຊາຍ</w:t>
      </w:r>
      <w:r/>
    </w:p>
    <w:p>
      <w:r/>
      <w:r>
        <w:t>ນີ້ ໝາຍ ຄວາມວ່າເພື່ອນຄລິດສະຕຽນ.</w:t>
      </w:r>
      <w:r/>
    </w:p>
    <w:p>
      <w:pPr>
        <w:pStyle w:val="Heading5"/>
      </w:pPr>
      <w:r>
        <w:t>ເພື່ອນ ຮ່ວມງານ</w:t>
      </w:r>
      <w:r/>
    </w:p>
    <w:p>
      <w:r/>
      <w:r>
        <w:t>"ຜູ້ໃດ, ຄືກັບພວກເຮົາ, ເຮັດວຽກເພື່ອປະກາດຂ່າວປະເສີດ"</w:t>
      </w:r>
      <w:r/>
    </w:p>
    <w:p>
      <w:pPr>
        <w:pStyle w:val="Heading5"/>
      </w:pPr>
      <w:r>
        <w:t>ນ້ອງສາວ</w:t>
      </w:r>
      <w:r/>
    </w:p>
    <w:p>
      <w:r/>
      <w:r>
        <w:t>"ອັບເຟັຽ ເພື່ອນຮ່ວມຄວາມເຊື່ອຂອງພວກເຮົາ" ຫຼື "ອັບເຟັຽ ເອື້ອຍນ້ອງທາງວິນຍານຂອງພວກເຮົາ"</w:t>
      </w:r>
      <w:r/>
    </w:p>
    <w:p>
      <w:pPr>
        <w:pStyle w:val="Heading5"/>
      </w:pPr>
      <w:r>
        <w:t>ອາຂີໂປ</w:t>
      </w:r>
      <w:r/>
    </w:p>
    <w:p>
      <w:r/>
      <w:r>
        <w:t>ນີ້ແມ່ນຊື່ຂອງຜູ້ຊາຍໃນຄຣິສຕະຈັກກັບຟີເລໂມນ.</w:t>
      </w:r>
      <w:r/>
    </w:p>
    <w:p>
      <w:pPr>
        <w:pStyle w:val="Heading5"/>
      </w:pPr>
      <w:r>
        <w:t>ເພື່ອນທະຫານຂອງພວກເຮົາ,</w:t>
      </w:r>
      <w:r/>
    </w:p>
    <w:p>
      <w:r/>
      <w:r>
        <w:t>ໂປໂລເວົ້າທີ່ນີ້ກ່ຽວກັບ ອາຂີໂປ ເບິ່ງຄືວ່າພວກເຂົາທັງສອງແມ່ນເປັນທະຫານ. ຫມາຍຄວາມວ່າ ອາຂີໂປ ເຮັດວຽກຫນັກ, ຄືກັບໂປໂລເອງທີ່ເຮັດວຽກຫນັກ, ເພື່ອປະກາດຂ່າວປະເສີດ. ອາດແປໄດ້ວ່າ: "ເພື່ອນຮ່ວມຈິດວິນຍານຂອງພວກເຮົາ" ຫຼື "ຜູ້ທີ່ຍັງສູ້ຮົບທາງວິນຍານກັບພວກເຮົາ"</w:t>
      </w:r>
      <w:r/>
    </w:p>
    <w:p>
      <w:pPr>
        <w:pStyle w:val="Heading5"/>
      </w:pPr>
      <w:r>
        <w:t>ຂໍພຣະຄຸນ ແລະ ສັນຕິສຸກ ຈາກພຣະເຈົ້າພຣະບິດາເຈົ້າຂອງພວກເຮົາ</w:t>
      </w:r>
      <w:r/>
    </w:p>
    <w:p>
      <w:r/>
      <w:r>
        <w:t>"ຂໍໃຫ້ພຣະເຈົ້າພຣະບິດາຂອງພວກເຮົາແລະພຣະເຢຊູຄຣິດເຈົ້າໃຫ້ພຣະຄຸນແລະຄວາມສະຫງົບສຸກແກ່ພວກເຈົ້າ." ນີ້ແມ່ນພຣະພອນ.</w:t>
      </w:r>
      <w:r/>
    </w:p>
    <w:p>
      <w:pPr>
        <w:pStyle w:val="Heading5"/>
      </w:pPr>
      <w:r>
        <w:t>ພຣະເຈົ້າພຣະບິດາເຈົ້າຂອງພວກເຮົາ</w:t>
      </w:r>
      <w:r/>
    </w:p>
    <w:p>
      <w:r/>
      <w:r>
        <w:t>ນີ້ແມ່ນ ຕຳ ແໜ່ງ ທີ່ ສຳ ຄັນ ສຳ ລັບພະເຈົ້າ.</w:t>
      </w:r>
      <w:r/>
    </w:p>
    <w:p>
      <w:pPr>
        <w:pStyle w:val="Heading4"/>
      </w:pPr>
      <w:r>
        <w:t>Philemon 1:4</w:t>
      </w:r>
      <w:r/>
    </w:p>
    <w:p>
      <w:pPr>
        <w:pStyle w:val="Heading5"/>
      </w:pPr>
      <w:r>
        <w:t>ຂໍ້ມູນທົ່ວໄປ</w:t>
      </w:r>
      <w:r/>
    </w:p>
    <w:p>
      <w:r/>
      <w:r>
        <w:t>ຄຳ ວ່າ "ພວກເຮົາ" ແມ່ນຫລາຍພາສາແລະ ໝາຍ ເຖິງໂປໂລ, ຕີໂມເຕ, ແລະຟີເລໂມນ.</w:t>
      </w:r>
      <w:r/>
    </w:p>
    <w:p>
      <w:pPr>
        <w:pStyle w:val="Heading5"/>
      </w:pPr>
      <w:r>
        <w:t>ຄວາມເຊື່ອຂອງເຈົ້ານັ້ນ</w:t>
      </w:r>
      <w:r/>
    </w:p>
    <w:p>
      <w:r/>
      <w:r>
        <w:t>"ວ່າການເຮັດວຽກຮ່ວມກັນກັບພວກເຮົາ"</w:t>
      </w:r>
      <w:r/>
    </w:p>
    <w:p>
      <w:pPr>
        <w:pStyle w:val="Heading5"/>
      </w:pPr>
      <w:r>
        <w:t>ໃນຄວາມຮູ້ໃນການດີທຸກຢ່າງທີ່ພວກເຮົາມີໃນອົງພຣະຄຣິດເຈົ້າ</w:t>
      </w:r>
      <w:r/>
    </w:p>
    <w:p>
      <w:r/>
      <w:r>
        <w:t>"ຜົນໃນການຮູ້ແມ່ນສິ່ງທີ່ດີ"</w:t>
      </w:r>
      <w:r/>
    </w:p>
    <w:p>
      <w:pPr>
        <w:pStyle w:val="Heading5"/>
      </w:pPr>
      <w:r>
        <w:t>ໄດ້ຮັບຄວາມຫນູນໃຈ ເພາະຄວາມຮັກຂອງເຈົ້າ</w:t>
      </w:r>
      <w:r/>
    </w:p>
    <w:p>
      <w:r/>
      <w:r>
        <w:t>"ທ່ານໄດ້ໃຫ້ ກຳ ລັງໃຈຜູ້ທີ່ເຊື່ອ" ຫຼື "ທ່ານໄດ້ຊ່ວຍຜູ້ທີ່ເຊື່ອ"</w:t>
      </w:r>
      <w:r/>
    </w:p>
    <w:p>
      <w:pPr>
        <w:pStyle w:val="Heading5"/>
      </w:pPr>
      <w:r>
        <w:t>ນ້ອງເອີຍ</w:t>
      </w:r>
      <w:r/>
    </w:p>
    <w:p>
      <w:r/>
      <w:r>
        <w:t>"ເຖິງອ້າຍທີ່ຮັກແພງ" ຫຼື "ເຖິງເພື່ອນທີ່ຮັກແພງ." ໂປໂລໄດ້ເອີ້ນ ຟີເລໂມນ ວ່າ "ນ້ອງເອີຍ" ເພາະວ່າພວກເຂົາທັງສອງແມ່ນຜູ້ທີ່ເຊື່ອແລະເນັ້ນ ໜັກ ເຖິງມິດຕະພາບຂອງພວກເຂົາ.</w:t>
      </w:r>
      <w:r/>
    </w:p>
    <w:p>
      <w:pPr>
        <w:pStyle w:val="Heading4"/>
      </w:pPr>
      <w:r>
        <w:t>Philemon 1:8</w:t>
      </w:r>
      <w:r/>
    </w:p>
    <w:p>
      <w:pPr>
        <w:pStyle w:val="Heading5"/>
      </w:pPr>
      <w:r>
        <w:t>ຂໍ້ມູນເຊື່ອມຕໍ່</w:t>
      </w:r>
      <w:r/>
    </w:p>
    <w:p>
      <w:r/>
      <w:r>
        <w:t>ໂປໂລເລີ່ມຕົ້ນກ່າວ ຄຳ ຂໍຮ້ອງແລະເຫດຜົນ ສຳ ລັບຈົດ ໝາຍ ຂອງລາວ.</w:t>
      </w:r>
      <w:r/>
    </w:p>
    <w:p>
      <w:pPr>
        <w:pStyle w:val="Heading5"/>
      </w:pPr>
      <w:r>
        <w:t>ເຮົາມີໃຈກ້າໃນພຣະຄຣິດເຈົ້າ</w:t>
      </w:r>
      <w:r/>
    </w:p>
    <w:p>
      <w:r/>
      <w:r>
        <w:t>ຄວາມ ໝາຍ ທີ່ເປັນໄປໄດ້ແມ່ນ 1) "ສິດ ອຳ ນາດຍ້ອນພຣະຄຣິດ" ຫລື 2) "ຄວາມກ້າຫານເພາະພຣະຄຣິດ." ອາດເເປໄດ້ວ່າ: "ຄວາມກ້າຫານເພາະວ່າພຣະຄຣິດໄດ້ມອບສິດ ອຳ ນາດໃຫ້ຂ້ອຍ"</w:t>
      </w:r>
      <w:r/>
    </w:p>
    <w:p>
      <w:pPr>
        <w:pStyle w:val="Heading5"/>
      </w:pPr>
      <w:r>
        <w:t>ຍ້ອນຄວາມຮັກ</w:t>
      </w:r>
      <w:r/>
    </w:p>
    <w:p>
      <w:r/>
      <w:r>
        <w:t>ຄວາມ ໝາຍ ທີ່ເປັນໄປໄດ້: 1) "ເພາະຂ້ອຍຮູ້ວ່າເຈົ້າຮັກປະຊາຊົນຂອງພະເຈົ້າ" 2) "ເພາະວ່າເຈົ້າຮັກຂ້ອຍ" ຫຼື 3) "ເພາະຂ້ອຍຮັກເຈົ້າ"</w:t>
      </w:r>
      <w:r/>
    </w:p>
    <w:p>
      <w:pPr>
        <w:pStyle w:val="Heading4"/>
      </w:pPr>
      <w:r>
        <w:t>Philemon 1:10</w:t>
      </w:r>
      <w:r/>
    </w:p>
    <w:p>
      <w:pPr>
        <w:pStyle w:val="Heading5"/>
      </w:pPr>
      <w:r>
        <w:t>ຂໍ້ມູນທົ່ວໄປ</w:t>
      </w:r>
      <w:r/>
    </w:p>
    <w:p>
      <w:r/>
      <w:r>
        <w:t>ໂອເນຊີໂມແມ່ນຊື່ຂອງຜູ້ຊາຍທີ່ເບິ່ງຄືວ່າເປັນຂ້າໃຊ້ຂອງຟີເລໂມນຜູ້ທີ່ໄດ້ລັກສິ່ງຂອງແລະ ໜີ ໄປ.</w:t>
      </w:r>
      <w:r/>
    </w:p>
    <w:p>
      <w:pPr>
        <w:pStyle w:val="Heading5"/>
      </w:pPr>
      <w:r>
        <w:t>ຜູ້ທີ່ເປັນລູກຂອງເຮົາ</w:t>
      </w:r>
      <w:r/>
    </w:p>
    <w:p>
      <w:r/>
      <w:r>
        <w:t>"ໂອເນຊີໂມ ລູກຊາຍຂອງຂ້ອຍ." ໂປໂລເວົ້າເຖິງວິທີທີ່ລາວເປັນເພື່ອນກັບໂອເນຊີໂມຄືກັບວ່າພໍ່ແລະລູກຊາຍຮັກກັນ. ໂອເນຊີໂມບໍ່ແມ່ນລູກຊາຍຂອງໂປໂລແຕ່ລາວໄດ້ຮັບຊີວິດທາງວິນຍານເມື່ອໂປໂລສອນລາວກ່ຽວກັບພຣະເຢຊູແລະໂປໂລຮັກລາວ.ອາດແປໄດ້ອີກວ່າ: "ລູກຊາຍທາງວິນຍານຂອງຂ້ອຍໂອເນຊີໂມ"</w:t>
      </w:r>
      <w:r/>
    </w:p>
    <w:p>
      <w:pPr>
        <w:pStyle w:val="Heading5"/>
      </w:pPr>
      <w:r>
        <w:t>ໂອເນຊີໂມ</w:t>
      </w:r>
      <w:r/>
    </w:p>
    <w:p>
      <w:r/>
      <w:r>
        <w:t>ຊື່ "ໂອເນຊີໂມ" ຫມາຍຄວາມວ່າ "ມີກໍາໄລ" ຫຼື "ມີປະໂຫຍດ".</w:t>
      </w:r>
      <w:r/>
    </w:p>
    <w:p>
      <w:pPr>
        <w:pStyle w:val="Heading5"/>
      </w:pPr>
      <w:r>
        <w:t>ເຮົາກໍໄດ້ກາຍເປັນພໍ່</w:t>
      </w:r>
      <w:r/>
    </w:p>
    <w:p>
      <w:r/>
      <w:r>
        <w:t>ວິທີທີ່ໂອເນຊີໂມກາຍເປັນຄືກັບລູກຊາຍຂອງໂປໂລສາມາດເຮັດໃຫ້ເຫັນໄດ້ຊັດເຈນ. ອາດແປໄດ້ອີກວ່າ: "ຜູ້ທີ່ໄດ້ກາຍເປັນລູກຊາຍທາງວິນຍານຂອງຂ້ອຍເມື່ອຂ້ອຍໄດ້ສອນລາວກ່ຽວກັບພຣະຄຣິດແລະລາວໄດ້ຮັບຊີວິດ ໃໝ່" ຫລື "ຜູ້ທີ່ກາຍມາເປັນລູກຊາຍຂອງຂ້ອຍ"</w:t>
      </w:r>
      <w:r/>
    </w:p>
    <w:p>
      <w:pPr>
        <w:pStyle w:val="Heading5"/>
      </w:pPr>
      <w:r>
        <w:t>ຂອງເຮົາໃນພຣະຄຣິດ</w:t>
      </w:r>
      <w:r/>
    </w:p>
    <w:p>
      <w:r/>
      <w:r>
        <w:t>ນັກໂທດມັກຖືກຜູກມັດດ້ວຍໂສ້. ໂປໂລຢູ່ໃນຄຸກເມື່ອລາວສອນໂອເນຊີໂມແລະຍັງຢູ່ໃນຄຸກເມື່ອລາວຂຽນຈົດ ໝາຍ ນີ້. ອາດແປໄດ້ອີກວ່າ: "ໃນຂະນະທີ່ຂ້ອຍຢູ່ໃນຄຸກ"</w:t>
      </w:r>
      <w:r/>
    </w:p>
    <w:p>
      <w:pPr>
        <w:pStyle w:val="Heading5"/>
      </w:pPr>
      <w:r>
        <w:t>ເຮົາໄດ້ໃຊ້ລາວຄືນມາຫາເຈົ້າ</w:t>
      </w:r>
      <w:r/>
    </w:p>
    <w:p>
      <w:r/>
      <w:r>
        <w:t>ໂປໂລອາດຈະສົ່ງໂອເນຊີໂມໄປກັບຜູ້ທີ່ເຊື່ອຖື ໃນໜັງ ສືນີ້ອີກ.</w:t>
      </w:r>
      <w:r/>
    </w:p>
    <w:p>
      <w:pPr>
        <w:pStyle w:val="Heading5"/>
      </w:pPr>
      <w:r>
        <w:t>ລາວຜູ້ນີ້ເປັນຫມາກຫົວໃຈຂອງເຮົາ.</w:t>
      </w:r>
      <w:r/>
    </w:p>
    <w:p>
      <w:r/>
      <w:r>
        <w:t>ໃນທີ່ນີ້ ຄຳ ວ່າ "ຫົວໃຈ" ແມ່ນໃຊ້ ສຳ ລັບຄົນທີ່ຖືກຮັກແພງ. ໂປໂລໄດ້ກ່າວກ່ຽວກັບໂອເນຊີໂມ. ອາດແປໄດ້ອີກວ່າ: "ຄົນທີ່ຂ້ອຍຮັກແພງ"</w:t>
      </w:r>
      <w:r/>
    </w:p>
    <w:p>
      <w:pPr>
        <w:pStyle w:val="Heading5"/>
      </w:pPr>
      <w:r>
        <w:t>ເພື່ອວ່າລາວຈະໄດ້ບົວລະບັດຮັບໃຊ້ເຮົາແທນເຈົ້າ</w:t>
      </w:r>
      <w:r/>
    </w:p>
    <w:p>
      <w:r/>
      <w:r>
        <w:t>"ນັ້ນ, ຍ້ອນວ່າທ່ານບໍ່ສາມາດຢູ່ທີ່ນີ້, ລາວອາດຈະຊ່ວຍ"ນັ້ນ, ຍ້ອນວ່າທ່ານບໍ່ສາມາດຢູ່ທີ່ນີ້, ລາວອາດຈະຊ່ວຍຂ້ອຍ" ຫຼື "ດັ່ງນັ້ນລາວສາມາດຊ່ວຍຂ້ອຍໃນບ່ອນຂອງເຈົ້າ"</w:t>
      </w:r>
      <w:r/>
    </w:p>
    <w:p>
      <w:pPr>
        <w:pStyle w:val="Heading5"/>
      </w:pPr>
      <w:r>
        <w:t>ໃນຂະນະທີ່ ເຮົາ ຖືກກັງຂັງຢູ່</w:t>
      </w:r>
      <w:r/>
    </w:p>
    <w:p>
      <w:r/>
      <w:r>
        <w:t>"ໃນຂະນະທີ່ຂ້ອຍຢູ່ໃນຄຸກ"</w:t>
      </w:r>
      <w:r/>
    </w:p>
    <w:p>
      <w:pPr>
        <w:pStyle w:val="Heading5"/>
      </w:pPr>
      <w:r>
        <w:t>ເພື່ອເຫັນແກ່ຂ່າວປະເສີດນັ້ນ.</w:t>
      </w:r>
      <w:r/>
    </w:p>
    <w:p>
      <w:r/>
      <w:r>
        <w:t>"ເພາະວ່າຂ້ອຍປະກາດຂ່າວປະເສີດ"</w:t>
      </w:r>
      <w:r/>
    </w:p>
    <w:p>
      <w:pPr>
        <w:pStyle w:val="Heading4"/>
      </w:pPr>
      <w:r>
        <w:t>Philemon 1:14</w:t>
      </w:r>
      <w:r/>
    </w:p>
    <w:p>
      <w:pPr>
        <w:pStyle w:val="Heading5"/>
      </w:pPr>
      <w:r>
        <w:t>ແຕ່ວ່າເຮົາບໍ່ຢາກເຮັດສິ່ງໃດກ່ອນທັງນັ້ນ ຫາກບໍ່ໄດ້ຮັບຄວາມເຫັນຈາກເຈົ້າ.</w:t>
      </w:r>
      <w:r/>
    </w:p>
    <w:p>
      <w:r/>
      <w:r>
        <w:t>ໂປໂລກ່າວໃນແງ່ລົບສອງເທົ່າເພື່ອ ໝາຍ ຄວາມວ່າກົງກັນຂ້າມ. ອາດແປໄດ້ອີກວ່າ: "ແຕ່ຂ້ອຍຢາກໃຫ້ລາວຢູ່ກັບຂ້ອຍເທົ່ານັ້ນຖ້າເຈົ້າອະນຸມັດ"</w:t>
      </w:r>
      <w:r/>
    </w:p>
    <w:p>
      <w:pPr>
        <w:pStyle w:val="Heading5"/>
      </w:pPr>
      <w:r>
        <w:t>ເຮົາບໍ່ຕ້ອງການຄຸນຄວາມດີທີ່ເຈົ້າເຮັດນັ້ນຈາກຄວາມຂົ່ມໃຈຈຳເປັນ ແຕ່ໃຫ້ອອກຈາກຄວາມສະຫມັກໃຈຂອງເຈົ້າດ້ວຍ.</w:t>
      </w:r>
      <w:r/>
    </w:p>
    <w:p>
      <w:r/>
      <w:r>
        <w:t>"ເພື່ອວ່າເຈົ້າຈະເຮັດໃນສິ່ງທີ່ຖືກຕ້ອງ, ບໍ່ແມ່ນຂ້ອຍ ກຳ ລັງບັງຄັບເຈົ້າ"</w:t>
      </w:r>
      <w:r/>
    </w:p>
    <w:p>
      <w:pPr>
        <w:pStyle w:val="Heading5"/>
      </w:pPr>
      <w:r>
        <w:t>ຈາກຄວາມສະຫມັກໃຈຂອງເຈົ້າດ້ວຍ.</w:t>
      </w:r>
      <w:r/>
    </w:p>
    <w:p>
      <w:r/>
      <w:r>
        <w:t>"but because you freely chose to do the right thing"</w:t>
      </w:r>
      <w:r/>
    </w:p>
    <w:p>
      <w:pPr>
        <w:pStyle w:val="Heading5"/>
      </w:pPr>
      <w:r>
        <w:t>ບາງທີໂອເນຊີໂມໄດ້ ຈາກເຈົ້າໄປຊົ່ວໄລຍະຫນຶ່ງ</w:t>
      </w:r>
      <w:r/>
    </w:p>
    <w:p>
      <w:r/>
      <w:r>
        <w:t>ນີ້ສາມາດຖືກລະບຸໄວ້ໃນຮູບແບບທີ່ຫ້າວຫັນ. AT: "ບາງທີເຫດຜົນທີ່ພຣະເຈົ້າໄດ້ເອົາໂອເນຊີໂມໄປຈາກເຈົ້າ"</w:t>
      </w:r>
      <w:r/>
    </w:p>
    <w:p>
      <w:pPr>
        <w:pStyle w:val="Heading5"/>
      </w:pPr>
      <w:r>
        <w:t>ໄປຊົ່ວໄລຍະຫນຶ່ງ</w:t>
      </w:r>
      <w:r/>
    </w:p>
    <w:p>
      <w:r/>
      <w:r>
        <w:t>"ໃນຊ່ວງເວລານີ້"</w:t>
      </w:r>
      <w:r/>
    </w:p>
    <w:p>
      <w:pPr>
        <w:pStyle w:val="Heading5"/>
      </w:pPr>
      <w:r>
        <w:t>ແຕ່ດີກວ່າຂ້າຮັບໃຊ້</w:t>
      </w:r>
      <w:r/>
    </w:p>
    <w:p>
      <w:r/>
      <w:r>
        <w:t>"ມີຄຸນຄ່າຫຼາຍກວ່າທາດ"</w:t>
      </w:r>
      <w:r/>
    </w:p>
    <w:p>
      <w:pPr>
        <w:pStyle w:val="Heading5"/>
      </w:pPr>
      <w:r>
        <w:t>ເປັນອ້າຍນ້ອງທີ່ຮັກຄົນ ຫນຶ່ງ</w:t>
      </w:r>
      <w:r/>
    </w:p>
    <w:p>
      <w:r/>
      <w:r>
        <w:t>"ເຖິ່ງອ້າຍນ້ອງທີ່ຮັກແພງ" ຫຼື "ອ້າຍທີ່ມີຄ່າໃນພຣະຄຣິດ"</w:t>
      </w:r>
      <w:r/>
    </w:p>
    <w:p>
      <w:pPr>
        <w:pStyle w:val="Heading5"/>
      </w:pPr>
      <w:r>
        <w:t>ເປັນທີ່ຮັກແກ່ເຈົ້າຫລາຍກວ່າ</w:t>
      </w:r>
      <w:r/>
    </w:p>
    <w:p>
      <w:r/>
      <w:r>
        <w:t>"ລາວມີຄວາມ ໝາຍ ຍິ່ງກວ່າທ່ານ"</w:t>
      </w:r>
      <w:r/>
    </w:p>
    <w:p>
      <w:pPr>
        <w:pStyle w:val="Heading5"/>
      </w:pPr>
      <w:r>
        <w:t>ໃນ ຖານະທີ່ເປັນເພື່ອນມະນຸດ</w:t>
      </w:r>
      <w:r/>
    </w:p>
    <w:p>
      <w:r/>
      <w:r>
        <w:t>"ໃນທັງເປັນເພື່ອນມະນຸດ." ໂປໂລ ກຳ ລັງກ່າວເຖິງໂອເນຊີໂມເຊິ່ງເປັນຜູ້ຮັບໃຊ້ທີ່ ໜ້າ ເຊື່ອຖື.</w:t>
      </w:r>
      <w:r/>
    </w:p>
    <w:p>
      <w:pPr>
        <w:pStyle w:val="Heading5"/>
      </w:pPr>
      <w:r>
        <w:t>ໃນອົງພຣະຜູ້ເປັນເຈົ້າ</w:t>
      </w:r>
      <w:r/>
    </w:p>
    <w:p>
      <w:r/>
      <w:r>
        <w:t>"ແລະໃນຖານະເປັນອ້າຍນ້ອງໃນອົງພຣະຜູ້ເປັນເຈົ້າ" ຫລື "ແລະຍ້ອນວ່າລາວເປັນຂອງພຣະຜູ້ເປັນເຈົ້າ"</w:t>
      </w:r>
      <w:r/>
    </w:p>
    <w:p>
      <w:pPr>
        <w:pStyle w:val="Heading4"/>
      </w:pPr>
      <w:r>
        <w:t>Philemon 1:17</w:t>
      </w:r>
      <w:r/>
    </w:p>
    <w:p>
      <w:pPr>
        <w:pStyle w:val="Heading5"/>
      </w:pPr>
      <w:r>
        <w:t>ຖ້າເຈົ້າຖືວ່າເຮົາເປັນເພື່ອນ ຮ່ວມງານຂອງເຈົ້າ</w:t>
      </w:r>
      <w:r/>
    </w:p>
    <w:p>
      <w:r/>
      <w:r>
        <w:t>"ຖ້າທ່ານຄິດວ່າຂ້ອຍເປັນເພື່ອນຮ່ວມງານເພື່ອພຣະຄຣິດ"</w:t>
      </w:r>
      <w:r/>
    </w:p>
    <w:p>
      <w:pPr>
        <w:pStyle w:val="Heading5"/>
      </w:pPr>
      <w:r>
        <w:t>ໃຫ້ເຈົ້າຄິດເອົານຳເຮົາ</w:t>
      </w:r>
      <w:r/>
    </w:p>
    <w:p>
      <w:r/>
      <w:r>
        <w:t>"ເວົ້າວ່າຂ້ອຍແມ່ນຜູ້ທີ່ເປັນຫນີ້ເຈົ້າ"</w:t>
      </w:r>
      <w:r/>
    </w:p>
    <w:p>
      <w:pPr>
        <w:pStyle w:val="Heading5"/>
      </w:pPr>
      <w:r>
        <w:t>ຝ່າຍເຮົາ, ໂປໂລ, ລົງມືຂຽນສິ່ງນີ້ດ້ວຍຕົວເອງ:</w:t>
      </w:r>
      <w:r/>
    </w:p>
    <w:p>
      <w:r/>
      <w:r>
        <w:t>ຂ້ອຍໂປໂລຂຽນເລື່ອງນີ້ດ້ວຍຕົວເອງ.” ໂປໂລຂຽນສ່ວນນີ້ດ້ວຍມືຂອງເພິ່ນເອງເພື່ອໃຫ້ຟີເລໂມນຮູ້ວ່າ ຄຳ ເວົ້ານັ້ນແມ່ນມາຈາກໂປໂລແທ້ໆ, ໂປໂລຈະຈ່າຍເງິນໃຫ້ລາວ.</w:t>
      </w:r>
      <w:r/>
    </w:p>
    <w:p>
      <w:pPr>
        <w:pStyle w:val="Heading5"/>
      </w:pPr>
      <w:r>
        <w:t>ເຮົາຈະບໍ່ອ້າງເຖິງແກ່ເຈົ້າວ່າ</w:t>
      </w:r>
      <w:r/>
    </w:p>
    <w:p>
      <w:r/>
      <w:r>
        <w:t>"ຂ້ອຍບໍ່ ຈຳ ເປັນຕ້ອງເຕືອນເຈົ້າ" ຫລື "ເຈົ້າຮູ້ແລ້ວ"</w:t>
      </w:r>
      <w:r/>
    </w:p>
    <w:p>
      <w:pPr>
        <w:pStyle w:val="Heading5"/>
      </w:pPr>
      <w:r>
        <w:t>ດ້ວຍຊີວິດຂອງເຈົ້າເອງ.</w:t>
      </w:r>
      <w:r/>
    </w:p>
    <w:p>
      <w:r/>
      <w:r>
        <w:t>"ເຈົ້າເປັນ ໜີ້ ຊີວິດຂອງເຈົ້າເອງ." ໂປໂລ ກຳ ລັງກ່າວວ່າຟີເລໂມນບໍ່ຄວນເວົ້າວ່າໂອເນຊີໂມຫຼືໂປໂລໄດ້ເປັນ ໜີ້ ລາວເພາະວ່າຟີເລໂມນເປັນ ໜີ້ ໂປໂລຫລາຍກວ່ານັ້ນ. ເຫດຜົນທີ່ ຟີເລໂມນ ເປັນ ໜີ້ ໂປໂລຊີວິດຂອງລາວສາມາດເວົ້າໄດ້ຢ່າງຈະແຈ້ງ. ອາດແປໄດ້ອີກວ່າ: "ເຈົ້າເປັນ ໜີ້ ຂ້ອຍຫຼາຍເພາະຂ້ອຍໄດ້ຊ່ວຍຊີວິດເຈົ້າ" ຫຼື "ເຈົ້າເປັນ ໜີ້ ຊີວິດຂອງເຈົ້າເອງເພາະສິ່ງທີ່ຂ້ອຍບອກເຈົ້າໄດ້ຊ່ວຍຊີວິດເຈົ້າ"</w:t>
      </w:r>
      <w:r/>
    </w:p>
    <w:p>
      <w:pPr>
        <w:pStyle w:val="Heading5"/>
      </w:pPr>
      <w:r>
        <w:t>ຈົ່ງເຮັດໃຫ້ຈິດໃຈຂອງເຮົາສົດຊື່ນຂຶ້ນໃນພຣະຄຣິດເຈົ້າ.</w:t>
      </w:r>
      <w:r/>
    </w:p>
    <w:p>
      <w:r/>
      <w:r>
        <w:t>"ເຮັດໃຫ້ຂ້ອຍດີໃຈ" ຫຼື "ສະບາຍໃຈຂ້ອຍ." ວິທີທີ່ໂປໂລຕ້ອງການໃຫ້ໂອເນຊີໂມເຮັດແນວນີ້ສາມາດເຮັດໄດ້ຢ່າງຈະແຈ້ງ. ອາດແປໄດ້ອີກວ່າ: "ເຮັດໃຫ້ຫົວໃຈຂອງຂ້ອຍສົດຊື່ນໂດຍການຍອມຮັບ ໂອເນຊີໂມ ດ້ວຍຄວາມກະລຸນາ"</w:t>
      </w:r>
      <w:r/>
    </w:p>
    <w:p>
      <w:pPr>
        <w:pStyle w:val="Heading4"/>
      </w:pPr>
      <w:r>
        <w:t>Philemon 1:21</w:t>
      </w:r>
      <w:r/>
    </w:p>
    <w:p>
      <w:pPr>
        <w:pStyle w:val="Heading5"/>
      </w:pPr>
      <w:r>
        <w:t>ຂໍ້ມູນເຊື່ອມຕໍ່</w:t>
      </w:r>
      <w:r/>
    </w:p>
    <w:p>
      <w:r/>
      <w:r>
        <w:t>ໂປໂລປິດຈົດ ໝາຍ ຂອງລາວແລະໃຫ້ພອນແກ່ຟີເລໂມນແລະຜູ້ທີ່ເຊື່ອທີ່ໄດ້ພົບປະໂບດຢູ່ໃນເຮືອນຂອງຟີເລໂມນ.</w:t>
      </w:r>
      <w:r/>
    </w:p>
    <w:p>
      <w:pPr>
        <w:pStyle w:val="Heading5"/>
      </w:pPr>
      <w:r>
        <w:t>ຂໍ້ມູນທົ່ວໄປ</w:t>
      </w:r>
      <w:r/>
    </w:p>
    <w:p>
      <w:r/>
      <w:r>
        <w:t>ຄຳ ເວົ້າທີ່ວ່າ "ຂອງເຈົ້າ" ແລະ "ເຈົ້າ" ຂອງພວກເຮົາໃນນີ້ ໝາຍ ເຖິງຟີເລໂມນແລະຜູ້ທີ່ເຊື່ອທີ່ໄດ້ພົບພໍ້ຢູ່ເຮືອນຂອງລາວແລະມີຫລາຍສຽງ.</w:t>
      </w:r>
      <w:r/>
    </w:p>
    <w:p>
      <w:pPr>
        <w:pStyle w:val="Heading5"/>
      </w:pPr>
      <w:r>
        <w:t>ເຮົາມີຄວາມຫມັ້ນໃຈໃນຄວາມເຊື່ອຟັງຂອງເຈົ້າ</w:t>
      </w:r>
      <w:r/>
    </w:p>
    <w:p>
      <w:r/>
      <w:r>
        <w:t>"ເພາະວ່າຂ້ອຍແນ່ໃຈວ່າເຈົ້າຈະເຮັດໃນສິ່ງທີ່ຂ້ອຍຖາມ"</w:t>
      </w:r>
      <w:r/>
    </w:p>
    <w:p>
      <w:pPr>
        <w:pStyle w:val="Heading5"/>
      </w:pPr>
      <w:r>
        <w:t>ໃນເວລາດຽວກັນ</w:t>
      </w:r>
      <w:r/>
    </w:p>
    <w:p>
      <w:r/>
      <w:r>
        <w:t>"ນອກຈາກນີ້"</w:t>
      </w:r>
      <w:r/>
    </w:p>
    <w:p>
      <w:pPr>
        <w:pStyle w:val="Heading5"/>
      </w:pPr>
      <w:r>
        <w:t>ຈົ່ງຈັດຕຽມຫ້ອງພັກໄວ້ ສຳລັບເຮົາ</w:t>
      </w:r>
      <w:r/>
    </w:p>
    <w:p>
      <w:r/>
      <w:r>
        <w:t>"ເຮັດໃຫ້ຫ້ອງຢູ່ໃນເຮືອນຂອງເຈົ້າກຽມພ້ອມ ສຳ ລັບຂ້ອຍ." ໂປໂລໄດ້ຂໍໃຫ້ຟີເລໂມນເຮັດສິ່ງນີ້ໃຫ້ລາວ.</w:t>
      </w:r>
      <w:r/>
    </w:p>
    <w:p>
      <w:pPr>
        <w:pStyle w:val="Heading5"/>
      </w:pPr>
      <w:r>
        <w:t>ເຮົາຈະໄດ້ກັບມາຫາເຈົ້າ.</w:t>
      </w:r>
      <w:r/>
    </w:p>
    <w:p>
      <w:r/>
      <w:r>
        <w:t>"ຜູ້ທີ່ ກຳ ລັງຮັກສາຂ້ອຍຢູ່ໃນຄຸກຈະຊ່ວຍປົດປ່ອຍຂ້ອຍເພື່ອວ່າຂ້ອຍຈະໄປຫາເຈົ້າ."</w:t>
      </w:r>
      <w:r/>
    </w:p>
    <w:p>
      <w:pPr>
        <w:pStyle w:val="Heading4"/>
      </w:pPr>
      <w:r>
        <w:t>Philemon 1:23</w:t>
      </w:r>
      <w:r/>
    </w:p>
    <w:p>
      <w:pPr>
        <w:pStyle w:val="Heading5"/>
      </w:pPr>
      <w:r>
        <w:t>ເອປາ​ຟາ</w:t>
      </w:r>
      <w:r/>
    </w:p>
    <w:p>
      <w:r/>
      <w:r>
        <w:t>ນີ້ແມ່ນເພື່ອນຮ່ວມຄວາມເຊື່ອແລະເປັນນັກໂທດກັບໂປໂລ.</w:t>
      </w:r>
      <w:r/>
    </w:p>
    <w:p>
      <w:pPr>
        <w:pStyle w:val="Heading5"/>
      </w:pPr>
      <w:r>
        <w:t>ເຫັນແກ່ພຣະເຢຊູຄຣິດເຈົ້າ</w:t>
      </w:r>
      <w:r/>
    </w:p>
    <w:p>
      <w:r/>
      <w:r>
        <w:t>"ຜູ້ທີ່ຢູ່ໃນຄຸກກັບຂ້ອຍເພາະວ່າລາວຮັບໃຊ້ພຣະເຢຊູຄຣິດ"</w:t>
      </w:r>
      <w:r/>
    </w:p>
    <w:p>
      <w:pPr>
        <w:pStyle w:val="Heading5"/>
      </w:pPr>
      <w:r>
        <w:t>ເຊັ່ນດຽວກັນກັບ ມາຣະໂກ, ອາຣິດຕາໂຂ, ເດມາ ແລະ ລູກາ, ເພື່ອນຮ່ວມ ງານຂອງເຮົາກໍຝາກຄວາມຄິດເຖິງມາດ້ວຍ</w:t>
      </w:r>
      <w:r/>
    </w:p>
    <w:p>
      <w:r/>
      <w:r>
        <w:t>"ມາຣະໂກ, ອາຣິດຕາໂຂ, ເດມາ ແລະ ລູກາ, ເພື່ອນຮ່ວມ ງານຂອງເຮົາກໍຝາກຄວາມຄິດເຖິງມາດ້ວຍ,ກໍ່ທັກທາຍທ່ານ"</w:t>
      </w:r>
      <w:r/>
    </w:p>
    <w:p>
      <w:pPr>
        <w:pStyle w:val="Heading5"/>
      </w:pPr>
      <w:r>
        <w:t>ມາຣະໂກ, ອາຣິດຕາໂຂ, ເດມາ ແລະ ລູກາ</w:t>
      </w:r>
      <w:r/>
    </w:p>
    <w:p>
      <w:r/>
      <w:r>
        <w:t>ນີ້ແມ່ນຊື່ຂອງພວກເຂົາ.</w:t>
      </w:r>
      <w:r/>
    </w:p>
    <w:p>
      <w:pPr>
        <w:pStyle w:val="Heading5"/>
      </w:pPr>
      <w:r>
        <w:t>ເພື່ອນຮ່ວມ ງານຂອງເຮົາ</w:t>
      </w:r>
      <w:r/>
    </w:p>
    <w:p>
      <w:r/>
      <w:r>
        <w:t>"ຜູ້ທີ່ເຮັດວຽກກັບຂ້ອຍ" ຫຼື "ທູກຄົນທີ່ເຮັດວຽກຮ່ວມກັບຂ້ອຍ".</w:t>
      </w:r>
      <w:r/>
    </w:p>
    <w:p>
      <w:pPr>
        <w:pStyle w:val="Heading5"/>
      </w:pPr>
      <w:r>
        <w:t>ຂໍໃຫ້ພຣະຄຸນ ຂອງອົງພຣະເຢຊູຄຣິດເຈົ້າ ພຣະເຈົ້າຂອງພວກເຮົາ ຈົ່ງສະຖິດຢູ່ກັບຈິດ ວິນຍານຂອງພວກເຈົ້າ.</w:t>
      </w:r>
      <w:r/>
    </w:p>
    <w:p>
      <w:r/>
      <w:r>
        <w:t>ຄຳ ວ່າ "ເຈົ້າ" ທີ່ນີ້ ໝາຍ ເຖິງຟີເລໂມນແລະທຸກຄົນທີ່ໄດ້ພົບໃນເຮືອນຂອງລາວ. ຄຳ ເວົ້າທີ່ວ່າ "ວິນຍານຂອງເຈົ້າ" ເປັນຕົວແທນຂອງປະຊາຊົນເອງ. ອາດແປໄດ້ອີກວ່າ: "ຂໍໃຫ້ພຣະເຢຊູຄຣິດເຈົ້າຂອງພວກເຮົາສະແດງຄວາມກະລຸນາຕໍ່ທ່ານ"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Philemon 1:1</w:t>
      </w:r>
      <w:r/>
    </w:p>
    <w:p>
      <w:pPr>
        <w:pStyle w:val="Heading5"/>
      </w:pPr>
      <w:r>
        <w:t>ໂປໂລຢູ່ໃສໃນຂະ​ນະທີ່ເພິ່ນຂຽນຈົດໝາຍສະບັບນີ້?</w:t>
      </w:r>
      <w:r/>
    </w:p>
    <w:p>
      <w:r/>
      <w:r>
        <w:t>ໂປໂລຢູ່ໃນຄຸກໃນ​ຂະ​ນະທີ່ເພິ່ນຂຽນຈົດໝາຍສະບັບນີ້</w:t>
      </w:r>
      <w:r/>
    </w:p>
    <w:p>
      <w:pPr>
        <w:pStyle w:val="Heading5"/>
      </w:pPr>
      <w:r>
        <w:t>ຈົດຫມາຍສະບັບນີ້ຂຽນເຖິງໃຜ?</w:t>
      </w:r>
      <w:r/>
    </w:p>
    <w:p>
      <w:r/>
      <w:r>
        <w:t>ຈົດຫມາຍສະບັບນີ້ຂຽນເຖິງຟີເລໂມນ ເຊິ່ງເປັນນ້ອງຊາຍທີ່ຮັກແລະເພື່ອນຮ່ວມງານຂອງໂປໂລ</w:t>
      </w:r>
      <w:r/>
    </w:p>
    <w:p>
      <w:pPr>
        <w:pStyle w:val="Heading5"/>
      </w:pPr>
      <w:r>
        <w:t>ສະຖານທີ່ແບບໃດທີ່ເປັນທີ່ປະຊຸມຂອງຄຣິດຕະຈັກ?</w:t>
      </w:r>
      <w:r/>
    </w:p>
    <w:p>
      <w:r/>
      <w:r>
        <w:t>ຄຣິດຕະຈັກປະຊຸມກັນໃນບ້ານ</w:t>
      </w:r>
      <w:r/>
    </w:p>
    <w:p>
      <w:pPr>
        <w:pStyle w:val="Heading4"/>
      </w:pPr>
      <w:r>
        <w:t>Philemon 1:4</w:t>
      </w:r>
      <w:r/>
    </w:p>
    <w:p>
      <w:pPr>
        <w:pStyle w:val="Heading5"/>
      </w:pPr>
      <w:r>
        <w:t>ໂປໂລໄດ້ຍິນເຖິງຄຸນລັກສະນະທີ່ດີຢ່າງໃດຂອງຟີເລໂມນ?</w:t>
      </w:r>
      <w:r/>
    </w:p>
    <w:p>
      <w:r/>
      <w:r>
        <w:t>ໂປໂລໄດ້ຍິນເຖິງຄວາມຮັກແລະຄວາມເຊື່ຶອໃນອົງພຣະເຢຊູຄຣິດແລະຄວາມສັດຊື່ຕໍ່ບັນດາຜູ້ທີ່ເຊື່ອທຸກຄົນ</w:t>
      </w:r>
      <w:r/>
    </w:p>
    <w:p>
      <w:pPr>
        <w:pStyle w:val="Heading5"/>
      </w:pPr>
      <w:r>
        <w:t>ຕາມທີ່ໂປໂລໄດ້ຍິນຟີເລໂມນໄດ້ເຮັດຫຍັງເພື່ອບັນດາຜູ້ທີ່ເຊື່ອ?</w:t>
      </w:r>
      <w:r/>
    </w:p>
    <w:p>
      <w:r/>
      <w:r>
        <w:t>ຟີເລໂມນໄດ້ເຮັດໃຫ້ຫົວໃຈຂອງບັນດາຜູ້ທີ່ເຊື່ອໄດ້ພັກສະຫງົບ</w:t>
      </w:r>
      <w:r/>
    </w:p>
    <w:p>
      <w:pPr>
        <w:pStyle w:val="Heading4"/>
      </w:pPr>
      <w:r>
        <w:t>Philemon 1:8</w:t>
      </w:r>
      <w:r/>
    </w:p>
    <w:p>
      <w:pPr>
        <w:pStyle w:val="Heading5"/>
      </w:pPr>
      <w:r>
        <w:t>ໂປໂລຢູ່ໃສໃນຂະນະທີ່ທ່ານຂຽນຈົດໝາຍສະບັບນີ້?</w:t>
      </w:r>
      <w:r/>
    </w:p>
    <w:p>
      <w:r/>
      <w:r>
        <w:t>ໂປໂລຢູ່ໃນຄຸກໃນຂະນະທີ່ທ່ານຂຽນຈົດໝາຍສະບັບນີ້</w:t>
      </w:r>
      <w:r/>
    </w:p>
    <w:p>
      <w:pPr>
        <w:pStyle w:val="Heading5"/>
      </w:pPr>
      <w:r>
        <w:t>ເຫດໃດໂປໂລຈິ່ງຂໍຮ້ອງໃຫ້ຟີເລໂມນເຮັດບາງສິ່ງບາງຢ່າງແທນທີ່ຈະສັ່ງຟີເລໂມນ?</w:t>
      </w:r>
      <w:r/>
    </w:p>
    <w:p>
      <w:r/>
      <w:r>
        <w:t>ໂປໂລຂໍຮ້ອງຟີເລໂມນດ້ວຍຄວາມຮັກ</w:t>
      </w:r>
      <w:r/>
    </w:p>
    <w:p>
      <w:pPr>
        <w:pStyle w:val="Heading4"/>
      </w:pPr>
      <w:r>
        <w:t>Philemon 1:10</w:t>
      </w:r>
      <w:r/>
    </w:p>
    <w:p>
      <w:pPr>
        <w:pStyle w:val="Heading5"/>
      </w:pPr>
      <w:r>
        <w:t>ໂປໂລເປັນບິດາຂອງໂອເນຊີໂມຕັ້ງແຕ່ຕອນໃດ?</w:t>
      </w:r>
      <w:r/>
    </w:p>
    <w:p>
      <w:r/>
      <w:r>
        <w:t>ໂປໂລເປັນບິດາຂອງໂອເນຊີໂມ​ຕອນໂປໂລຢູ່ໃນຄຸກ</w:t>
      </w:r>
      <w:r/>
    </w:p>
    <w:p>
      <w:pPr>
        <w:pStyle w:val="Heading5"/>
      </w:pPr>
      <w:r>
        <w:t>ໂປໂລໄດ້ເຮັດຫຍັງໃຫ້ກັບໂອເນຊີໂມ?</w:t>
      </w:r>
      <w:r/>
    </w:p>
    <w:p>
      <w:r/>
      <w:r>
        <w:t>ໂປໂລໄດ້ສົ່ງໂອເນຊີໂມກັບໄປຫາຟີເລໂມນ</w:t>
      </w:r>
      <w:r/>
    </w:p>
    <w:p>
      <w:pPr>
        <w:pStyle w:val="Heading5"/>
      </w:pPr>
      <w:r>
        <w:t>ໂປໂລຢູ່ໃສໃນຂະນະທີ່ເພິ່ນຂຽນຈົດໝາຍສະບັບນີ້?</w:t>
      </w:r>
      <w:r/>
    </w:p>
    <w:p>
      <w:r/>
      <w:r>
        <w:t>ໂປໂລຢູ່ໃນຄຸກໃນຂະນະທີ່ເພິ່ນຂຽນຈົດໝາຍສະບັບນີ້</w:t>
      </w:r>
      <w:r/>
    </w:p>
    <w:p>
      <w:pPr>
        <w:pStyle w:val="Heading5"/>
      </w:pPr>
      <w:r>
        <w:t>ໂປໂລຢາກໃຫ້ໂອເນຊີໂມສາມາດເຮັດຫຍັງໃຫ້?</w:t>
      </w:r>
      <w:r/>
    </w:p>
    <w:p>
      <w:r/>
      <w:r>
        <w:t>ໂປໂລຢາກໃຫ້ໂອເນຊີໂມສາມາດຊ່ອຍເພິ່ນໄດ້.</w:t>
      </w:r>
      <w:r/>
    </w:p>
    <w:p>
      <w:pPr>
        <w:pStyle w:val="Heading4"/>
      </w:pPr>
      <w:r>
        <w:t>Philemon 1:14</w:t>
      </w:r>
      <w:r/>
    </w:p>
    <w:p>
      <w:pPr>
        <w:pStyle w:val="Heading5"/>
      </w:pPr>
      <w:r>
        <w:t>ໂປໂລຢາກໃຫ້ຟີເລໂມນເຮັດຫຍັງໃຫ້ກັບໂອເນຊີໂມ?</w:t>
      </w:r>
      <w:r/>
    </w:p>
    <w:p>
      <w:r/>
      <w:r>
        <w:t>ໂປໂລຢາກໃຫ້ຟີເລໂມນປ່ອຍໂອເນຊີໂມຈາກການເປັນທາດແລະຍິນຍອມໃຫ້ໂອເນຊີໂມກັບມາຫາໂປໂລ</w:t>
      </w:r>
      <w:r/>
    </w:p>
    <w:p>
      <w:pPr>
        <w:pStyle w:val="Heading5"/>
      </w:pPr>
      <w:r>
        <w:t>ໂປໂລຢາກໃຫ້ຟີເລໂມນພິຈາລະນາໂອເນຊີໂມນ​ຫລັກ​ສະ​ນະ​ໃດ?</w:t>
      </w:r>
      <w:r/>
    </w:p>
    <w:p>
      <w:r/>
      <w:r>
        <w:t>ໂປໂລຢາກໃຫ້ຟີເລໂມນພິຈາລະນາໂອເນຊີໂມເປັນເໝືອນອ້າຍນ້ອງທີ່ຮັກ</w:t>
      </w:r>
      <w:r/>
    </w:p>
    <w:p>
      <w:pPr>
        <w:pStyle w:val="Heading4"/>
      </w:pPr>
      <w:r>
        <w:t>Philemon 1:17</w:t>
      </w:r>
      <w:r/>
    </w:p>
    <w:p>
      <w:pPr>
        <w:pStyle w:val="Heading5"/>
      </w:pPr>
      <w:r>
        <w:t>ໂປໂລຢາກໃຫ້ຟີເລໂມນເຮັດຫຍັງໃຫ້ກັບສິ່ງທີ່ໂອເນຊີໂມຕິດຄ້າງຟິເລໂມນ?</w:t>
      </w:r>
      <w:r/>
    </w:p>
    <w:p>
      <w:r/>
      <w:r>
        <w:t>ໂປໂລຢາກໃຫ້ຟີເລໂມນມາຮັບການຊົດໃຊ້ຄືນຈາກບັນຊີຂອງໂປໂລໃນທຸກສິ່ງທີ່ໂອເນຊີໂມຕິດຄ້າງ</w:t>
      </w:r>
      <w:r/>
    </w:p>
    <w:p>
      <w:pPr>
        <w:pStyle w:val="Heading5"/>
      </w:pPr>
      <w:r>
        <w:t>ຟີເລໂມນຕິດຄ້າງໂປໂລຫຍັງແດ່?</w:t>
      </w:r>
      <w:r/>
    </w:p>
    <w:p>
      <w:r/>
      <w:r>
        <w:t>ຟີເລໂມນເປັນໜີ້ບຸນ​ຄຸນຊີວິດໂປໂລ</w:t>
      </w:r>
      <w:r/>
    </w:p>
    <w:p>
      <w:pPr>
        <w:pStyle w:val="Heading4"/>
      </w:pPr>
      <w:r>
        <w:t>Philemon 1:21</w:t>
      </w:r>
      <w:r/>
    </w:p>
    <w:p>
      <w:pPr>
        <w:pStyle w:val="Heading5"/>
      </w:pPr>
      <w:r>
        <w:t>ໂປໂລຄາດຫວັງໃ​ຫ້ຟີເລໂມນສົ່ງຕົວໂອເນຊີໂມກັບມາຫາໂປໂລຫລືບໍ່?</w:t>
      </w:r>
      <w:r/>
    </w:p>
    <w:p>
      <w:r/>
      <w:r>
        <w:t>ແມ່ນແລ້ວ, ໂປໂລມີຄວາມໝັ້ນໃຈວ່າຟີເລໂມນຈະສົ່ງຕົວໂອເນຊີໂມກັບມາ</w:t>
      </w:r>
      <w:r/>
    </w:p>
    <w:p>
      <w:pPr>
        <w:pStyle w:val="Heading5"/>
      </w:pPr>
      <w:r>
        <w:t>ໂປໂລຈະມາຢູ່ໃສຫາກເພິ່ນຖືກປ່ອຍຕົວອອກຈາກຄຸກ?</w:t>
      </w:r>
      <w:r/>
    </w:p>
    <w:p>
      <w:r/>
      <w:r>
        <w:t>ໂປໂລຈະມາຢ້ຽມເຮືອນຂອງຟີເລໂມນຫາກເພິ່ນຖືກປ່ອຍຕົວ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Hebrews 1:1</w:t>
      </w:r>
      <w:r/>
    </w:p>
    <w:p>
      <w:pPr>
        <w:pStyle w:val="Heading5"/>
      </w:pPr>
      <w:r>
        <w:t>ຂໍ້ມູນເຊື່ອມຕໍ່</w:t>
      </w:r>
      <w:r/>
    </w:p>
    <w:p>
      <w:r/>
      <w:r>
        <w:t>ບົດເທດສະຫນານີ້ສະແດງຄວາມເປັນມາຂອງປື້ມທັງຫມົດ: ຄວາມຍິ່ງໃຫຍ່ຂອງພຣະບຸດ - ພຣະບຸດຍິ່ງໃຫຍ່ກວ່າທຸກສິ່ງ. ປື້ມເລີ່ມຕົ້ນດ້ວຍການເນັ້ນຫນັກວ່າພຣະບຸດດີກ່ວາສາດສະດາ ແລະ ທູດສະຫວັນ.</w:t>
      </w:r>
      <w:r/>
    </w:p>
    <w:p>
      <w:pPr>
        <w:pStyle w:val="Heading5"/>
      </w:pPr>
      <w:r>
        <w:t>ຂໍ້ມູນທົ່ວໄປ</w:t>
      </w:r>
      <w:r/>
    </w:p>
    <w:p>
      <w:r/>
      <w:r>
        <w:t>ເຖິງແມ່ນວ່າບໍ່ໄດ້ຖືກບອກໃນຕອນເປີດ, ຈົດຫມາຍສະບັບນີ້ແມ່ນຂຽນໂດຍສະເພາະຊາວເຮັບເລີ (ຊາວຢິວ), ຜູ້ທີ່ຈະເຂົ້າໃຈໃນພຣະຄໍາສັນຍາເກົ່າຫລາຍ.</w:t>
      </w:r>
      <w:r/>
    </w:p>
    <w:p>
      <w:pPr>
        <w:pStyle w:val="Heading5"/>
      </w:pPr>
      <w:r>
        <w:t>ໃນຍຸກສຸດທ້າຍນີ້</w:t>
      </w:r>
      <w:r/>
    </w:p>
    <w:p>
      <w:r/>
      <w:r>
        <w:t>"ໃນຊ່ວງວາລະສຸດທ້າຍ". ຄຳເວົ້ານີ້ກ່າວເຖິງຊ່ວງເວລາທີ່ພຣະເຢຊູຊົງເລີ້ມຕົ້ນງານຮັບໃຊ້ຂອງພຣະອົງ, ກຳລັງຂະຫຍາຍໄປຈົນເຖິງພຣະເຈົ້າຊົງສະຖາປະນາການປົກຄອງຢ່າງສົມບູນໃນສິ່ງຊົງສ້າງຂອງພຣະອົງ.</w:t>
      </w:r>
      <w:r/>
    </w:p>
    <w:p>
      <w:pPr>
        <w:pStyle w:val="Heading5"/>
      </w:pPr>
      <w:r>
        <w:t>ໂດຍຜ່ານພຣະບຸດເປັນ</w:t>
      </w:r>
      <w:r/>
    </w:p>
    <w:p>
      <w:r/>
      <w:r>
        <w:t>"ລູກຊາຍ" ແມ່ນ ຕຳເເຫນ່ງທີ່ສຳຄັນສຳລັບພຣະເຢຊູ, ພະບຸດຂອງພຣະເຈົ້າ. (ເບິ່ງ: Guidelines_sonofgodprinciples)</w:t>
      </w:r>
      <w:r/>
    </w:p>
    <w:p>
      <w:pPr>
        <w:pStyle w:val="Heading5"/>
      </w:pPr>
      <w:r>
        <w:t>ສັບພະທຸກສິ່ງທັງປວງ</w:t>
      </w:r>
      <w:r/>
    </w:p>
    <w:p>
      <w:r/>
      <w:r>
        <w:t>ຜູ້ຂຽນເວົ້າກ່ຽວກັບພຣະບຸດຄືກັບວ່າລາວຈະໄດ້ຮັບມໍລະດົກແລະ ຊັບສິນຈາກພຣະບິດາຂອງລາວ. ແປອີກຢ່າງວ່າ: "ທີ່ຈະມີທຸກສິ່ງທຸກຢ່າງ".</w:t>
      </w:r>
      <w:r/>
    </w:p>
    <w:p>
      <w:pPr>
        <w:pStyle w:val="Heading5"/>
      </w:pPr>
      <w:r>
        <w:t>ໂດຍຜ່ານທາງພຣະອົງ ພຣະເຈົ້າໄດ້ຊົງສ້າງໂລກຈັກກະວານ</w:t>
      </w:r>
      <w:r/>
    </w:p>
    <w:p>
      <w:r/>
      <w:r>
        <w:t>"ແມ່ນການຜ່ານພຣະບຸດທີ່ພຣະເຈົ້າໄດ້ສ້າງທຸກສິ່ງ".</w:t>
      </w:r>
      <w:r/>
    </w:p>
    <w:p>
      <w:pPr>
        <w:pStyle w:val="Heading5"/>
      </w:pPr>
      <w:r>
        <w:t>ເປັນແສງສະຫວ່າງອັນເຈີດຈ້າແຫ່ງພຣະສະຫງ່າຣາສີ</w:t>
      </w:r>
      <w:r/>
    </w:p>
    <w:p>
      <w:r/>
      <w:r>
        <w:t>ຜູ້ຂຽນກ່າວເຖິງພຣະບຸດວ່າທຸກຄົນເປັນເຄືອຍາດໃນການຮັບຄວາມມັ່ງຄັ່ງ ແລະ ຄວາມຮຸ່ງເຮືອງຈາກພຣະບິດາຂອງພຣະອົງ. ແປອີກຢ່າງໄດ້ວ່າ: "ເພື່ອເປັນເຈົ້າຂອງສັບພະສິ່ງທັງຫຼາຍ".</w:t>
      </w:r>
      <w:r/>
    </w:p>
    <w:p>
      <w:pPr>
        <w:pStyle w:val="Heading5"/>
      </w:pPr>
      <w:r>
        <w:t>ພຣະລັກສະນະທີ່ແທ້ຈິງຂອງພຣະອົງ</w:t>
      </w:r>
      <w:r/>
    </w:p>
    <w:p>
      <w:r/>
      <w:r>
        <w:t>"ຮູບພາບຂອງການເປັນຂອງພຣະເຈົ້າ". ນີ້ແມ່ນຄ້າຍຄືກັນກັບຄວາມຫມາຍທີ່ວ່າ "ແມ່ນຄວາມຮຸ່ງເຮືອງຂອງລັດສະຫມີພາບຂອງພຣະອົງ." ພຣະບຸດເປັນພຣະລັກສະນະ ແລະ ແທ້ຈິງຂອງພຣະເຈົ້າ ແລະ ເປັນຕົວແທນທີ່ເເທ້ຈິງໃຫ້ກັບທຸກສິ່ງທຸກຢ່າງທີ່ເປັນພຣະເຈົ້າ. ສາມາດຖືກກ່າວເປັນປະໂຫຍກໃຫມ່. ເເປອີກຢ່າງວ່າ: "ພຣະບຸດຄືກັບພຣະເຈົ້າ" ຫລື "ຄວາມຈິງກ່ຽວກັບພຣະເຈົ້າແມ່ນຫຍັງທີ່ກ່ຽວກັບພຣະບຸດ".</w:t>
      </w:r>
      <w:r/>
    </w:p>
    <w:p>
      <w:pPr>
        <w:pStyle w:val="Heading5"/>
      </w:pPr>
      <w:r>
        <w:t>ຖ້ອຍຄຳອັນຊົງຣິດອຳນາດຂອງພຣະອົງ.</w:t>
      </w:r>
      <w:r/>
    </w:p>
    <w:p>
      <w:r/>
      <w:r>
        <w:t>"ຄຳເວົ້າທີ່ມີພະລັງຂອງພຣະອົງ" ນີ້ “ ຄຳ” ຫມາຍເຖິງຂໍ້ຄວາມ ຫລື ຄຳສັ່ງ. ແປອີກຢ່າງວ່າ: "ຄຳສັ່ງທີ່ມີພະລັງຂອງພຣະອົງ".</w:t>
      </w:r>
      <w:r/>
    </w:p>
    <w:p>
      <w:pPr>
        <w:pStyle w:val="Heading5"/>
      </w:pPr>
      <w:r>
        <w:t>ຫລັງຈາກທີ່ພຣະອົງໄດ້ຊຳລະລ້າງຄວາມບາບແລ້ວ</w:t>
      </w:r>
      <w:r/>
    </w:p>
    <w:p>
      <w:r/>
      <w:r>
        <w:t>ບົດຄັດຫຍໍ້ທີ່ເປັນຄໍານາມວ່າ "ຊຳລະລ້າງ" ສາມາດສະແດງອອກໃນຮູບຂອງຄຳກິລິຍາວ່າ "ເຮັດໃຫ້ສະອາດ". ແປໄດ້ອີກຢ່າງວ່າ "ຫລັງຈາກທີ່ພຣະອົງໄດ້ເຮັດໃຫ້ພວກເຮົາສະອາດຈາກຄວາມບາບຕ່າງໆແລ້ວ" ຫລື "ຫລັງຈາກພຣະອົງໄດ້ທຳໃຫ້ພວກເຮົາບໍລິສຸດຈາກຄວາມບາບຕ່າງໆແລ້ວ".</w:t>
      </w:r>
      <w:r/>
    </w:p>
    <w:p>
      <w:pPr>
        <w:pStyle w:val="Heading5"/>
      </w:pPr>
      <w:r>
        <w:t>ພຣະອົງໄດ້ຊຳລະລ້າງຄວາມບາບແລ້ວ</w:t>
      </w:r>
      <w:r/>
    </w:p>
    <w:p>
      <w:r/>
      <w:r>
        <w:t>ຜູ້ຂຽນກ່າວເຖິງການໃຫ້ອະໄພຄວາມບາບຕ່າງໆວ່າ ເປັນດັ່ງກການເຮັດໃຫ້ບຸກຄົນຫນຶ່ງສະອາດບໍລິສຸດ. ແປໄດ້ອີກຢ່າງວ່າ "ພຣະອົງໄດ້ເປັນໄປໄດ້ສຳລັບພຣະເຈົ້າໃນການໃຫ້ອະໄພຄວາມບາບຕ່າງໆຂອງເຮົາ".</w:t>
      </w:r>
      <w:r/>
    </w:p>
    <w:p>
      <w:pPr>
        <w:pStyle w:val="Heading5"/>
      </w:pPr>
      <w:r>
        <w:t>ພຣະອົງກໍຊົງປະທັບຢູ່ເບື້ອງຂວາພຣະຫັດຂອງພຣະເຈົ້າຜູ້ຊົງຣິດທານຸພາບໃນທີ່ສູງສຸດ</w:t>
      </w:r>
      <w:r/>
    </w:p>
    <w:p>
      <w:r/>
      <w:r>
        <w:t>ຄຳວ່າ "ເບື້ອງຂວາພຣະຫັດ" ໃນທີ່ນີ້ກ່າວເຖິງສະຖານທີ່ອັນມີກຽດຕິຍົດ. ແປໄດ້ອີກຢ່າງວ່າ"ພຣະອົງປະທັບນັ່ງໃນສະຖານທີ່ອັນມີກຽດຕິຍົດຖັດຈາກຜູ້ຊົງປ່ຽມໄປດ້ວຍຣິດທານຸພາບໃນທີ່ສູງສຸດ.</w:t>
      </w:r>
      <w:r/>
    </w:p>
    <w:p>
      <w:pPr>
        <w:pStyle w:val="Heading5"/>
      </w:pPr>
      <w:r>
        <w:t>ພຣະເຈົ້າຜູ້ຊົງຣິດທານຸພາບໃນທີ່ສູງສຸດ</w:t>
      </w:r>
      <w:r/>
    </w:p>
    <w:p>
      <w:r/>
      <w:r>
        <w:t>ຄຳວ່າ "ຣິດທານຸພາບ" ໃນທີ່ນີ້ກ່າວເຖິງພຣະເຈົ້າ. ແປໄດ້ອີກຢ່າງວ່າ "ພຣະເຈົ້າຜູ້ສູງສຸດ".</w:t>
      </w:r>
      <w:r/>
    </w:p>
    <w:p>
      <w:pPr>
        <w:pStyle w:val="Heading4"/>
      </w:pPr>
      <w:r>
        <w:t>Hebrews 1:4</w:t>
      </w:r>
      <w:r/>
    </w:p>
    <w:p>
      <w:pPr>
        <w:pStyle w:val="Heading5"/>
      </w:pPr>
      <w:r>
        <w:t>ຂໍ້ມູນທົ່ວໄປ</w:t>
      </w:r>
      <w:r/>
    </w:p>
    <w:p>
      <w:r/>
      <w:r>
        <w:t>ພຣະຄຳເບື້ອງຕົ້ນນັ້ນອ້າງອີງ (ເຈົ້າເປັນບຸດຂອງເຮົາ) ມາຈາກພຣະຄຳເພງສັນລະເສີນ. ຜູ້ປະກາດພຣະທຳຊາມູເອນຂຽນເປັນຄັ້ງທີສອງ (ເຮົາຈະເປັນບິດາຂອງເຂົາ) ເຫດການທີ່ເກີດຂຶ້ນທັງຫມົດກ່ຽວກັບ"ເຂົາ" ນັ້ນກ່າວເຖິງພຣະເຢຊູຜູ້ຊົງເປັນພຣະບຸດຄຳວ່າ "ເຈົ້າ" ກ່າວເຖິງພຣະເຢຊູ ແລະ ຄຳວ່າ "ເຮົາ" ແລະ "ຂອງເຮົາ" ກ່າວເຖິງພຣະເຈົ້າພຣະບິດາ.</w:t>
      </w:r>
      <w:r/>
    </w:p>
    <w:p>
      <w:pPr>
        <w:pStyle w:val="Heading5"/>
      </w:pPr>
      <w:r>
        <w:t>ພຣະອົງໄດ້ເກີດມາ</w:t>
      </w:r>
      <w:r/>
    </w:p>
    <w:p>
      <w:r/>
      <w:r>
        <w:t>"ພຣະບຸດໄດ້ກາຍເປັນ".</w:t>
      </w:r>
      <w:r/>
    </w:p>
    <w:p>
      <w:pPr>
        <w:pStyle w:val="Heading5"/>
      </w:pPr>
      <w:r>
        <w:t>ທີ່ໄດ້ຮັບມາເປັນ</w:t>
      </w:r>
      <w:r/>
    </w:p>
    <w:p>
      <w:r/>
      <w:r>
        <w:t>ຜູ້ຂຽນເວົ້າເຖິງການໄດ້ຮັບກຽດຕິຍົດ ແລະ ສິດອຳນາດຄືກັບວ່າລາວກຳລັງສືບທອດຄວາມຮັ່ງມີ ແລະ ຊັບສິນຈາກພໍ່ຂອງລາວ. ແປອີກຢ່າງວ່າ: "ລາວໄດ້ຮັບ".</w:t>
      </w:r>
      <w:r/>
    </w:p>
    <w:p>
      <w:pPr>
        <w:pStyle w:val="Heading5"/>
      </w:pPr>
      <w:r>
        <w:t>ເພາະມີທູດສະຫວັນອົງໃດບໍ ທີ່ພຣະເຈົ້າເຄີຍກ່າວກັບເຂົາວ່າ,“ທ່ານເປັນບຸດຂອງເຮົາ, ວັນນີ້ ເຮົາເປັນບິດາຂອງພວກທ່ານ.” ແລະ ກ່າວອີກວ່າ, “ເຮົາຈະເປັນບິດາຂອງເຂົາ, ແລະ ເຂົາກໍຈະເປັນບຸດຂອງເຮົາ.”</w:t>
      </w:r>
      <w:r/>
    </w:p>
    <w:p>
      <w:r/>
      <w:r>
        <w:t>ອີກຄັ້ງຄຳຖາມເນັ້ນຊັດເຈນວ່າ ພຣະເຈົ້າບໍ່ໄດ້ເອີ້ນທູດສະຫວັນໃດໆວ່າເປັນພຣະບຸດຂອງພຣະອົງ. ແປໄດ້ອີກຢ່າງວ່າ: "ແລະອີກຄັ້ງວ່າພຣະເຈົ້າບໍ່ໄດ້ຊົງເວົ້າຕໍ່ທູດສະຫວັນໃດໆ..ເປັນບຸດຂອງເຮົາ".</w:t>
      </w:r>
      <w:r/>
    </w:p>
    <w:p>
      <w:pPr>
        <w:pStyle w:val="Heading5"/>
      </w:pPr>
      <w:r>
        <w:t>ທ່ານເປັນບຸດຂອງເຮົາ, ວັນນີ້ ເຮົາເປັນບິດາຂອງພວກທ່ານ</w:t>
      </w:r>
      <w:r/>
    </w:p>
    <w:p>
      <w:r/>
      <w:r>
        <w:t>ປະໂຫຍກສອງຢ່າງນີ້ມີຄວາມຫມາຍຄືກັນ.</w:t>
      </w:r>
      <w:r/>
    </w:p>
    <w:p>
      <w:pPr>
        <w:pStyle w:val="Heading5"/>
      </w:pPr>
      <w:r>
        <w:t>ອີກວ່າ</w:t>
      </w:r>
      <w:r/>
    </w:p>
    <w:p>
      <w:r/>
      <w:r>
        <w:t>ຄຳວ່າ "ກ່າວອີກວ່າ" ຊີ້ໃຫ້ເຫັນວ່າຄຳຖາມທີ່ຄ້າຍຄືກັນນີ້ໃຊ້ກັບ ຄຳເວົ້າທີ່ສອງ. ຄຳວ່າ "ອີກວ່າ" ສາມາດຖືກລຶບອອກງ່າຍໆ ຫລື ປ່ຽນແທນຄຳຖາມ. ແປອີກຢ່າງວ່າ: "ແລະ" ຫຼື "ແລະພຣະເຈົ້າເຄີຍກ່າວວ່າທູດສະຫວັນອົງໃດ?"</w:t>
      </w:r>
      <w:r/>
    </w:p>
    <w:p>
      <w:pPr>
        <w:pStyle w:val="Heading4"/>
      </w:pPr>
      <w:r>
        <w:t>Hebrews 1:6</w:t>
      </w:r>
      <w:r/>
    </w:p>
    <w:p>
      <w:pPr>
        <w:pStyle w:val="Heading5"/>
      </w:pPr>
      <w:r>
        <w:t>ຂໍ້ມູນທົ່ວໄປ</w:t>
      </w:r>
      <w:r/>
    </w:p>
    <w:p>
      <w:r/>
      <w:r>
        <w:t>ຄຳກ່າວອ້າງອີງຄັ້ງແລກໃນຕອນນີ້ (ທູດສະຫວັນທັງໝົດຂອງພຣະເຈົ້າ..) ມາຈາກຫນຶ່ງໃນຫນັງສືທີ່ໂມເຊຂຽນ. ຄຳກ່າວຄັ້ງທີສອງ (ພຣະອົງຜູ້ກະທຳ..) ມາຈາກເພງສັນລະເສີນ.</w:t>
      </w:r>
      <w:r/>
    </w:p>
    <w:p>
      <w:pPr>
        <w:pStyle w:val="Heading5"/>
      </w:pPr>
      <w:r>
        <w:t>ພຣະບຸດກົກ</w:t>
      </w:r>
      <w:r/>
    </w:p>
    <w:p>
      <w:r/>
      <w:r>
        <w:t>ຫມາຍເຖິງພຣະເຢຊູ ຜູ້ຂຽນກ່າວເຖິງພຣະອົງວ່າເປັນ "ບຸດຫົວປີ" ເພື່ອເນັ້ນເຖິງຄວາມສຳຄັນ ແລະ ສິດທິອຳນາດເຫນືອທຸກຄົນຂອງພຣະບຸດ ນີ້ບໍ່ໄດ້ມີຄວາມຫມາຍວ່າມີຊ່ວງເວລາກ່ອນທີ່ພຣະເຢຊູດຳລົງຢູ່ທີ່ພຣະເຈົ້າຊົງມີບຸດອື່ນໆເຫມືອນກັບພຣະເຢຊູ. ແປໄດ້ອີກຢ່າງວ່າ: "ພຣະບຸດຜູ້ຊົງໄດ້ຮັບກຽດຕິຍົດຂອງພຣະອົງ ຄືພຣະບຸດອົງດຽວຂອງພຣະອົງ":</w:t>
      </w:r>
      <w:r/>
    </w:p>
    <w:p>
      <w:pPr>
        <w:pStyle w:val="Heading5"/>
      </w:pPr>
      <w:r>
        <w:t>ພຣະອົງຊົງກ່າວວ່າ</w:t>
      </w:r>
      <w:r/>
    </w:p>
    <w:p>
      <w:r/>
      <w:r>
        <w:t>“ພຣະເຈົ້າກ່າວວ່າ".</w:t>
      </w:r>
      <w:r/>
    </w:p>
    <w:p>
      <w:pPr>
        <w:pStyle w:val="Heading5"/>
      </w:pPr>
      <w:r>
        <w:t>ພຣະເຈົ້າບັນດານໃຫ້ຝູງເທວະດາ ຂອງພຣະອົງເປັນວິນຍານ ແລະ ເຮັດໃຫ້ບັນດາຜູ້ຮັບເປັນແປວໄຟອັນຮ້ອນກ້າ.”</w:t>
      </w:r>
      <w:r/>
    </w:p>
    <w:p>
      <w:r/>
      <w:r>
        <w:t>ເປັນໄປໄດ້ວ່າຫມາຍເຖິງ 1) "ພຣະເຈົ້າຊົງກະທຳໃຫ້ເຫລົ່າທູດສະຫວັນຂອງພຣະອົງເປັນວິນຍານທີ່ຮັບໃຊ້ພຣະອົງດ້ວຍຣິດອຳນາດທີ່ເປັນເຫມືອນແປວໄຟ" ຫຼື 2)ພຣະເຈົ້າຊົງເຮັດໃຫ້ລົມ ແລະ ແປວໄຟເປັນຜູ້ສື່ສານ ແລະ ເປັນຜູ້ຮັບໃຊ້ຂອງພຣະອົງ. ໃນພາສາດັ້ງເດີມຄຳວ່າ "ທູດສະຫວັນ" ເປັນຄຳດຽວກັນກັບຄຳວ່າ "ຜູ້ສື່ສານ" ແລະຄຳວ່າ "ວິນຍານ" ເປັນຄຳດຽວກັນກັບຄຳວ່າ "ລົມ" ຄວາມຫມາຍຈຶ່ງເປັນໄປໄດ້ທັງສອງຢ່າງ ແຕ່ປະເດັນສຳຄັນຄືເຫລົ່າທູດສະຫວັນຮັບໃຊ້ພຣະບຸດເພາະພຣະອົງຊົງລ້ຳເລີດ.</w:t>
      </w:r>
      <w:r/>
    </w:p>
    <w:p>
      <w:pPr>
        <w:pStyle w:val="Heading4"/>
      </w:pPr>
      <w:r>
        <w:t>Hebrews 1:8</w:t>
      </w:r>
      <w:r/>
    </w:p>
    <w:p>
      <w:pPr>
        <w:pStyle w:val="Heading5"/>
      </w:pPr>
      <w:r>
        <w:t>ຂໍ້ມູນທົ່ວໄປ</w:t>
      </w:r>
      <w:r/>
    </w:p>
    <w:p>
      <w:r/>
      <w:r>
        <w:t>ຄຳກ່າວອ້າງອີງໃນພຣະຄຳພີເພງສັນລະເສີນ.</w:t>
      </w:r>
      <w:r/>
    </w:p>
    <w:p>
      <w:pPr>
        <w:pStyle w:val="Heading5"/>
      </w:pPr>
      <w:r>
        <w:t>ແຕ່ກຽ່ວກັບພຣະບຸດນັ້ນ ພຣະອົງກ່າວວ່າ</w:t>
      </w:r>
      <w:r/>
    </w:p>
    <w:p>
      <w:r/>
      <w:r>
        <w:t>“ພຣະເຈົ້າກ່າວກ່ຽວກັບພຣະບຸດ"</w:t>
      </w:r>
      <w:r/>
    </w:p>
    <w:p>
      <w:pPr>
        <w:pStyle w:val="Heading5"/>
      </w:pPr>
      <w:r>
        <w:t>ພຣະບຸດ</w:t>
      </w:r>
      <w:r/>
    </w:p>
    <w:p>
      <w:r/>
      <w:r>
        <w:t>ນີ້ເປັນຕຳແຫນ່ງທີ່ສຳຄັນຂອງພຣະເຢຊູ ພຣະບຸດຂອງພຣະເຈົ້າ.</w:t>
      </w:r>
      <w:r/>
    </w:p>
    <w:p>
      <w:pPr>
        <w:pStyle w:val="Heading5"/>
      </w:pPr>
      <w:r>
        <w:t>ພຣະເຈົ້າ, ພຣະຣາຊະບັນລັງ ຂອງພຣະອົງ ຕັ້ງຫມັ້ນຄົງຢູ່ເປັນນິດ</w:t>
      </w:r>
      <w:r/>
    </w:p>
    <w:p>
      <w:r/>
      <w:r>
        <w:t>ພຣະບັນລັງຂອງພຣະບຸດເປັນຕົວແທນເຖິງການປົກຄອງຂອງພຣະອົງ. ແປໄດ້ອີກຢ່າງວ່າ "ພຣະອົງຊົງເປັນພຣະເຈົ້າແລະ ການຄອບຄອງຂອງພຣະອົງຈະດຳລົງຢູ່ເປັນນິດ".</w:t>
      </w:r>
      <w:r/>
    </w:p>
    <w:p>
      <w:pPr>
        <w:pStyle w:val="Heading5"/>
      </w:pPr>
      <w:r>
        <w:t>ພຣະອົງຈະຊົງປົກຄອງຣາຊະອານາຈັກ ດ້ວຍຄວາມຍຸດຕິທັມ.</w:t>
      </w:r>
      <w:r/>
    </w:p>
    <w:p>
      <w:r/>
      <w:r>
        <w:t>ຄຳວ່າ "ປົກຄອງ" ໃນທີ່ນີ້ຫມາຍເຖິງ ການປົກຄອງຂອງພຣະບຸດ. ແປໄດ້ອີກຢ່າງວ່າ "ແລະ ພຣະອົງຈະປົກຄອງເຫນືອປະຊາກອນແຫ່ງລາຊະອານາຈັກຂອງພຣະອົງດ້ວຄວາມຍຸຕິທຳ".</w:t>
      </w:r>
      <w:r/>
    </w:p>
    <w:p>
      <w:pPr>
        <w:pStyle w:val="Heading5"/>
      </w:pPr>
      <w:r>
        <w:t>ໄດ້ຊົງຫົດສົງທ່ານ ໄວ້ດ້ວຍນໍ້າມັນແຫ່ງຄວາມຍິນດີຫລາຍກວ່າບັນດາສະຫາຍຂອງທ່ານ</w:t>
      </w:r>
      <w:r/>
    </w:p>
    <w:p>
      <w:r/>
      <w:r>
        <w:t>ຄຳວ່າ "ນ້ຳມັນແຫ່ງຄວາມດີ" ໃນທີ່ນີ້ຫມາຍເຖິງຄວາມຍິນດີທີ່ເປັນຄວາມຮູ້ສຶກຂອງພຣະບຸດ ເມື່ອພຣະເຈົ້າໄດ້ຊົງໃຫ້ກຽດຕິຍົດພຣະອົງ. ແປໄດ້ອີກຢ່າງວ່າ "ໄດ້ຊົງໃຫ້ກຽດຕິຍົດພຣະອົງ ແລະ ທຳໃຫ້ພຣະອົງມີຄວາມຍິນດີຫລາຍຍິ່ງກ່ວາຄົນອື່ນໆ".</w:t>
      </w:r>
      <w:r/>
    </w:p>
    <w:p>
      <w:pPr>
        <w:pStyle w:val="Heading4"/>
      </w:pPr>
      <w:r>
        <w:t>Hebrews 1:10</w:t>
      </w:r>
      <w:r/>
    </w:p>
    <w:p>
      <w:pPr>
        <w:pStyle w:val="Heading5"/>
      </w:pPr>
      <w:r>
        <w:t>ຂໍ້ມູນເຊື່ອມຕໍ່</w:t>
      </w:r>
      <w:r/>
    </w:p>
    <w:p>
      <w:r/>
      <w:r>
        <w:t>ຜູ້ຂຽນຍັງຄົງອະທິບາຍວ່າ ພຣະເຢຊູຊົງສູງສົ່ງກ່ວາບັນດາທູດສະຫວັນ.</w:t>
      </w:r>
      <w:r/>
    </w:p>
    <w:p>
      <w:pPr>
        <w:pStyle w:val="Heading5"/>
      </w:pPr>
      <w:r>
        <w:t>ຂໍ້​ມູນ​ທົ່ວ​ໄປ</w:t>
      </w:r>
      <w:r/>
    </w:p>
    <w:p>
      <w:r/>
      <w:r>
        <w:t>ຄຳອ້າງອີງນີ້ມາຈາກ ພຣະຄຳເພງສັນລະເສີນ.</w:t>
      </w:r>
      <w:r/>
    </w:p>
    <w:p>
      <w:pPr>
        <w:pStyle w:val="Heading5"/>
      </w:pPr>
      <w:r>
        <w:t>ໃນແຕ່ຕົ້ນ</w:t>
      </w:r>
      <w:r/>
    </w:p>
    <w:p>
      <w:r/>
      <w:r>
        <w:t>"ກ່ອນທຸກສິ່ງຈະຖືກສ້າງ".</w:t>
      </w:r>
      <w:r/>
    </w:p>
    <w:p>
      <w:pPr>
        <w:pStyle w:val="Heading5"/>
      </w:pPr>
      <w:r>
        <w:t>ພຣະອົງໄດ້ວາງຮາກຖານຂອງແຜ່ນດິນໂລກ</w:t>
      </w:r>
      <w:r/>
    </w:p>
    <w:p>
      <w:r/>
      <w:r>
        <w:t>ຜູ້ຂຽນກ່າວເຖິງພຣະເຈົ້າຊົງສ້າງແຜ່ນດິນໂລກ ເຫມືອນກັບທີ່ພຣະອົງຊົງສ້າງອາຄານທີ່ຕັ້ງຢູ່ເຖິງຮາກຖານຫນຶ່ງ. ແປອີກຢ່າງໄດ້ວ່າ "ພຣະອົງໄດ້ຊົງສ້າງແຜ່ນດິນໂລກ".</w:t>
      </w:r>
      <w:r/>
    </w:p>
    <w:p>
      <w:pPr>
        <w:pStyle w:val="Heading5"/>
      </w:pPr>
      <w:r>
        <w:t>ຟ້າສະຫັນເປັນຜົນງານແຫ່ງສີພຣະຫັດຂອງພຣະອົງ</w:t>
      </w:r>
      <w:r/>
    </w:p>
    <w:p>
      <w:r/>
      <w:r>
        <w:t>ຄຳວ່າ "ພຣະຫັດ" ໃນທີ່ນີ້ຫມາຍເຖິງລິດອຳນາດ ແລະ ການກະທຳຂອງພຣະເຈົ້າ. ແປໄດ້ອີກຢ່າງວ່າ "ພຣະອົງໄດ້ຊົງສ້າງຟ້າສະຫວັນ".</w:t>
      </w:r>
      <w:r/>
    </w:p>
    <w:p>
      <w:pPr>
        <w:pStyle w:val="Heading5"/>
      </w:pPr>
      <w:r>
        <w:t>ພວກນັ້ນຈະດັບສູນໄປ</w:t>
      </w:r>
      <w:r/>
    </w:p>
    <w:p>
      <w:r/>
      <w:r>
        <w:t>"ຟ້າສະຫວັນ ແລະ ແຜ່ນດິນໂລກຈະສະຫລາຍໄປ" ຫຼື "ຟ້າສະຫວັນ ແລະ ແຜ່ນດິນໂລກຈະບໍ່ດຳລົງອີກຕໍ່ໄປ".</w:t>
      </w:r>
      <w:r/>
    </w:p>
    <w:p>
      <w:pPr>
        <w:pStyle w:val="Heading5"/>
      </w:pPr>
      <w:r>
        <w:t>ເກົ່າໄປເຫມືອນກັບເສື້ອຜ້າຕົວຫນຶ່ງ</w:t>
      </w:r>
      <w:r/>
    </w:p>
    <w:p>
      <w:r/>
      <w:r>
        <w:t>ຜູ້ຂຽນກ່າວເຖິງຟ້າສະຫວັນ ແລະ ແຜ່ນດິນໂລກວ່າ ພວກມັນເປັນເຫມືອນເສື້ອຜ້າຕົວຫນຶ່ງທີ່ເກົ່າລົງໄປ ແລະ ບໍ່ສາມາດໃຊ້ປະໂຫຍດຫຍັງໄດ້ອີກ.</w:t>
      </w:r>
      <w:r/>
    </w:p>
    <w:p>
      <w:pPr>
        <w:pStyle w:val="Heading5"/>
      </w:pPr>
      <w:r>
        <w:t>ມວ້ນພວກມັນເຫມືອນກັບເສື້ອຄຸມ</w:t>
      </w:r>
      <w:r/>
    </w:p>
    <w:p>
      <w:r/>
      <w:r>
        <w:t>ຜູ້ຂຽນເວົ້າເຖິງຟ້າສະຫວັນ ແລະ ແຜ່ນດິນໂລກວ່າ ພວກມັນເປັນເຫມືອນກັບເສື້ອຜ້າຄຸມ ຫລື ເສື້ອຜ້າອື່ນໆທີ່ສວມໃສ່ດ້ານນອກ.</w:t>
      </w:r>
      <w:r/>
    </w:p>
    <w:p>
      <w:pPr>
        <w:pStyle w:val="Heading5"/>
      </w:pPr>
      <w:r>
        <w:t>ພວກມັນທຳໃຫ້ປ່ຽນໄປເປັນເຫມືອນກັບຜ້າຊິ້ນຫນຶ່ງ</w:t>
      </w:r>
      <w:r/>
    </w:p>
    <w:p>
      <w:r/>
      <w:r>
        <w:t>ຜູ້ຂຽນເວົ້າເຖິງຟ້າສະຫວັນ ແລະ ແຜ່ນດິນໂລກວ່າພວກມັນເປັນເຫມືອນເສື້ອຜ້າທີ່ສາມາດສະຫລັບປ່ຽນກັບເສື້ອຜ້າອື່ນໆໄດ້.</w:t>
      </w:r>
      <w:r/>
    </w:p>
    <w:p>
      <w:pPr>
        <w:pStyle w:val="Heading5"/>
      </w:pPr>
      <w:r>
        <w:t>ພວກມັນຈະຖືກທຳໃຫ້ປ່ຽນໄປ</w:t>
      </w:r>
      <w:r/>
    </w:p>
    <w:p>
      <w:r/>
      <w:r>
        <w:t>ນີ້ສາມາດກ່າວໃນຮູບແບບປະໂຫຍກທີ່ປະທານເປັນຜູ້ກະທຳໄດ້. ແປໄດ້ອີກຢ່າງວ່າ "ພຣະອົງຈະປ່ຽນພວກມັນ".</w:t>
      </w:r>
      <w:r/>
    </w:p>
    <w:p>
      <w:pPr>
        <w:pStyle w:val="Heading5"/>
      </w:pPr>
      <w:r>
        <w:t>ປີທັງຫລາຍຂອງພຣະອົງກໍບໍ່ສິ້ນສຸດ</w:t>
      </w:r>
      <w:r/>
    </w:p>
    <w:p>
      <w:r/>
      <w:r>
        <w:t>ຊ່ວງລະຍະເວລານີ້ຖືກໃຊ້ເພື່ອເປັນຕົວແທນເຖິງການດຳລົງຢູ່ອັນເປັນນິລັນດອນຂອງພຣະເຈົ້າ. ແປໄດ້ອີກຢ່າງວ່າ "ຊີວິດຂອງພຣະອົງຈະບໍ່ມີວັນສິ້ນສຸດ".</w:t>
      </w:r>
      <w:r/>
    </w:p>
    <w:p>
      <w:pPr>
        <w:pStyle w:val="Heading4"/>
      </w:pPr>
      <w:r>
        <w:t>Hebrews 1:13</w:t>
      </w:r>
      <w:r/>
    </w:p>
    <w:p>
      <w:pPr>
        <w:pStyle w:val="Heading5"/>
      </w:pPr>
      <w:r>
        <w:t>ຂໍ້ມູນທົ່ວໄປ</w:t>
      </w:r>
      <w:r/>
    </w:p>
    <w:p>
      <w:r/>
      <w:r>
        <w:t>ຄຳອ້າງອີງນີ້ມາຈາກເພງສັນລະເສີນອື່ນ.</w:t>
      </w:r>
      <w:r/>
    </w:p>
    <w:p>
      <w:pPr>
        <w:pStyle w:val="Heading5"/>
      </w:pPr>
      <w:r>
        <w:t>ແຕ່ພຣະອົງ ເຄີຍກ່າວກັບ ທູດສະຫວັນ ຕົນໃດວ່າ,“ຈົ່ງນັ່ງຢູ່ທີ່ເບື້ອງຂວາມື ຂອງເຮົາຈົນກວ່າ ເຮົາເຮັດໃຫ້ສັດຕູທັງຫລາຍຂອງທ່ານໃຫ້ຂາບລົງຢູ່ໃຕ້ພື້ນຕີນຂອງທ່ານ.</w:t>
      </w:r>
      <w:r/>
    </w:p>
    <w:p>
      <w:r/>
      <w:r>
        <w:t>ຜູ້ຂຽນໃຊ້ຄຳຖາມເພື່ອເນັ້ນຫນັກວ່າພຣະເຈົ້າບໍ່ເຄີຍເວົ້າເລື່ອງນີ້ຕໍ່ທູດສະຫວັນ. ແປອີກຢ່າງວ່າ: "ແຕ່ວ່າພະເຈົ້າບໍ່ເຄີຍເວົ້າກັບທູດສະຫວັນອົງໃດເວລາໃດເລີຍ ... ຕີນ."</w:t>
      </w:r>
      <w:r/>
    </w:p>
    <w:p>
      <w:pPr>
        <w:pStyle w:val="Heading5"/>
      </w:pPr>
      <w:r>
        <w:t>ຈົ່ງນັ່ງຢູ່ທີ່ເບື້ອງຂວາມື ຂອງເຮົາ</w:t>
      </w:r>
      <w:r/>
    </w:p>
    <w:p>
      <w:r/>
      <w:r>
        <w:t>ຄໍານີ້ “ມືຂວາ” ຫມາຍເຖິງສະຖານທີ່ແຫ່ງກຽດຕິຍົດ. ແປອີກຢ່າງວ່າ: "ນັ່ງຢູ່ຂ້າງຂ້ອຍໃນບ່ອນທີ່ມີກຽດຕິຍົດ".</w:t>
      </w:r>
      <w:r/>
    </w:p>
    <w:p>
      <w:pPr>
        <w:pStyle w:val="Heading5"/>
      </w:pPr>
      <w:r>
        <w:t>ຈົນກວ່າ ເຮົາເຮັດໃຫ້ສັດຕູທັງຫລາຍຂອງທ່ານໃຫ້ຂາບລົງຢູ່ໃຕ້ພື້ນຕີນຂອງທ່ານ.</w:t>
      </w:r>
      <w:r/>
    </w:p>
    <w:p>
      <w:r/>
      <w:r>
        <w:t>ສັດຕູຂອງພຣະຄຣິດຖືກກ່າວເຖິງຄືກັບວ່າພວກເຂົາຈະກາຍເປັນຈຸດປະສົງທີ່ກະສັດວາງຕີນຂອງລາວ. ຮູບພາບນີ້ສະແດງເຖິງຄວາມພ່າຍແພ້ ແລະ ກຽດຊັງສັດຕູຂອງລາວ.</w:t>
      </w:r>
      <w:r/>
    </w:p>
    <w:p>
      <w:pPr>
        <w:pStyle w:val="Heading5"/>
      </w:pPr>
      <w:r>
        <w:t>ເທວະດາທັງຫມົດ ບໍ່ແມ່ນວິນຍານ ຜູ້ຮັບໃຊ້ທີ່ພຣະເຈົ້າໃຊ້ມາເພື່ອດູແລຄົນເຫລົ່ານັ້ນທີ່ຈະໄດ້ຮັບຄວາມລອດພົ້ນເປັນມໍຣະດົກບໍ?</w:t>
      </w:r>
      <w:r/>
    </w:p>
    <w:p>
      <w:r/>
      <w:r>
        <w:t>ຜູ້ຂຽນໃຊ້ຄຳຖາມນີ້ເພື່ອເຕືອນທ່ານຜູ້ອ່ານວ່າທູດສະຫວັນບໍ່ມີອຳນາດຄືກັບພຣະຄຣິດ, ແຕ່ມັນມີບົດບາດທີ່ແຕກຕ່າງກັນ. ແປອີກຢ່າງວ່າ: "ເທວະດາທັງຫມົດເປັນວິນຍານທີ່ ... ສືບທອດຄວາມລອດ".</w:t>
      </w:r>
      <w:r/>
    </w:p>
    <w:p>
      <w:pPr>
        <w:pStyle w:val="Heading5"/>
      </w:pPr>
      <w:r>
        <w:t>ເພື່ອດູແລຄົນເຫລົ່ານັ້ນທີ່ຈະໄດ້ຮັບຄວາມລອດພົ້ນເປັນມໍຣະດົກບໍ?</w:t>
      </w:r>
      <w:r/>
    </w:p>
    <w:p>
      <w:r/>
      <w:r>
        <w:t>ການໄດ້ຮັບສິ່ງທີ່ພຣະເຈົ້າໄດ້ສັນຍາໄວ້ກັບຜູ້ທີ່ເຊື່ອໄດ້ຖືກກ່າວເຖິງຄືວ່າມັນ ກຳລັງສືບທອດຊັບສິນ ແລະ ຄວາມຮັ່ງມີຈາກສະມາຊິກໃນຄອບຄົວ. ແປອີກຢ່າງວ່າ: "ສຳລັບຜູ້ທີ່ພຣະເຈົ້າຈະຊ່ວຍປະຫຍັດ".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w:t>
      </w:r>
      <w:r/>
    </w:p>
    <w:p>
      <w:pPr>
        <w:pStyle w:val="Heading5"/>
      </w:pPr>
      <w:r>
        <w:t>ໃນອະດີດພຣະເຈົ້າໄດ້ກ່າວແບບແນວໃດ?</w:t>
      </w:r>
      <w:r/>
    </w:p>
    <w:p>
      <w:r/>
      <w:r>
        <w:t>ໃນອະດີດພຣະເຈົ້າໄດ້ກ່າວຜ່ານທາງຜູ້ທຳນວາຍໃນຫລາຍຄັ້ງແລະໃນຫລາຍວິທີຕ່າງໆ.</w:t>
      </w:r>
      <w:r/>
    </w:p>
    <w:p>
      <w:pPr>
        <w:pStyle w:val="Heading5"/>
      </w:pPr>
      <w:r>
        <w:t>ພຣະເຈົ້າໄດ້ກ່າວແນວໃດໃນຄາວສຸດທ້າຍ?</w:t>
      </w:r>
      <w:r/>
    </w:p>
    <w:p>
      <w:r/>
      <w:r>
        <w:t>ພຣະເຈົ້າໄດ້ກ່າວໃນຄາວສຸດທ້າຍນີ້ຜ່ານທາງພຣະບຸດ?</w:t>
      </w:r>
      <w:r/>
    </w:p>
    <w:p>
      <w:pPr>
        <w:pStyle w:val="Heading5"/>
      </w:pPr>
      <w:r>
        <w:t>ໂລກຈັກກະວານໄດ້ຖືກສ້າງຂຶ້ນຜ່ານທາງໃຜ?</w:t>
      </w:r>
      <w:r/>
    </w:p>
    <w:p>
      <w:r/>
      <w:r>
        <w:t>ໂລກຈັກກະວານໄດ້ຖືກສ້າງຂຶ້ນຜ່ານທາງພຣະບຸດຂອງພຣະເຈົ້າ.</w:t>
      </w:r>
      <w:r/>
    </w:p>
    <w:p>
      <w:pPr>
        <w:pStyle w:val="Heading5"/>
      </w:pPr>
      <w:r>
        <w:t>ທຸກຢ່າງຍືນຍົງໄດ້ແນວໃດ?</w:t>
      </w:r>
      <w:r/>
    </w:p>
    <w:p>
      <w:r/>
      <w:r>
        <w:t>ທຸກສິ່ງຍືນຍົງໄດ້ໂດຍຖ້ອຍຄຳອັນຊົງຣິດອຳນາດຂອງພຣະອົງພຣະບຸດຂອງພຣະເຈົ້າ.</w:t>
      </w:r>
      <w:r/>
    </w:p>
    <w:p>
      <w:pPr>
        <w:pStyle w:val="Heading5"/>
      </w:pPr>
      <w:r>
        <w:t>ພຣະບຸດສະແດງພຣະສະຫງ່າຣາສີ,ແລະສະພາບທີ່ແທ້ຈິງຂອງພຣະເຈົ້າແນວໃດ?</w:t>
      </w:r>
      <w:r/>
    </w:p>
    <w:p>
      <w:r/>
      <w:r>
        <w:t>ພຣະບຸດເປັນແສງສະທ້ອນພຣະສະຫງ່າຣາສີຂອງພຣະເຈົ້າ,ແລະມີສະພາບເປັນພຣະລັກສະນະທີ່ແທ້ຈິງຂອງພຣະເຈົ້າ,</w:t>
      </w:r>
      <w:r/>
    </w:p>
    <w:p>
      <w:pPr>
        <w:pStyle w:val="Heading4"/>
      </w:pPr>
      <w:r>
        <w:t>Hebrews 1:4</w:t>
      </w:r>
      <w:r/>
    </w:p>
    <w:p>
      <w:pPr>
        <w:pStyle w:val="Heading5"/>
      </w:pPr>
      <w:r>
        <w:t>ພຣະບຸດຂອງພຣະເຈົ້າໄດ້ຮັບການປຽບທຽບກັບພວກທູດສະຫວັນແນວໃດ?</w:t>
      </w:r>
      <w:r/>
    </w:p>
    <w:p>
      <w:r/>
      <w:r>
        <w:t>ພຣະບຸດຂອງພຣະເຈົ້າຢູ່ເໜືອພວກທູດສະຫວັນ.</w:t>
      </w:r>
      <w:r/>
    </w:p>
    <w:p>
      <w:pPr>
        <w:pStyle w:val="Heading4"/>
      </w:pPr>
      <w:r>
        <w:t>Hebrews 1:6</w:t>
      </w:r>
      <w:r/>
    </w:p>
    <w:p>
      <w:pPr>
        <w:pStyle w:val="Heading5"/>
      </w:pPr>
      <w:r>
        <w:t>ພຣະເຈົ້າໄດ້ສັ່ງໃຫ້ທູດສະຫວັນເຮັດຫຍັງເມື່ອພຣະບຸດໄດ້ຖືກນຳເຂົ້າມາສູ່ໂລກນີ້?</w:t>
      </w:r>
      <w:r/>
    </w:p>
    <w:p>
      <w:r/>
      <w:r>
        <w:t>ພຣະເຈົ້າໄດ້ສັ່ງໃຫ້ບັນດາທູດສະຫວັນນ້ອມນະມັດສະການພຣະບຸດເມື່ອພຣະອົງໄດ້ຖືກນຳເຂົ້າມາສູ່ໂລກນີ້.</w:t>
      </w:r>
      <w:r/>
    </w:p>
    <w:p>
      <w:pPr>
        <w:pStyle w:val="Heading4"/>
      </w:pPr>
      <w:r>
        <w:t>Hebrews 1:8</w:t>
      </w:r>
      <w:r/>
    </w:p>
    <w:p>
      <w:pPr>
        <w:pStyle w:val="Heading5"/>
      </w:pPr>
      <w:r>
        <w:t>ພຣະບຸດຈະປົກຄອງໃນຖານະກະສັດດົນປານໃດ?</w:t>
      </w:r>
      <w:r/>
    </w:p>
    <w:p>
      <w:r/>
      <w:r>
        <w:t>ພຣະບຸດຈະປົກຄອງໃນຖານະກະສັດຕະຫລອດນິຣັນດອນ.</w:t>
      </w:r>
      <w:r/>
    </w:p>
    <w:p>
      <w:pPr>
        <w:pStyle w:val="Heading5"/>
      </w:pPr>
      <w:r>
        <w:t>ພຣະບຸດຮັກຫຍັງແລະພຣະບຸດກຽດຊັງຫຍັງ?</w:t>
      </w:r>
      <w:r/>
    </w:p>
    <w:p>
      <w:r/>
      <w:r>
        <w:t>ພຣະບຸດຮັກຄວາມຊອບທຳແລະພຣະບຸດກຽດຊັງການສິ່ງອະທຳ.</w:t>
      </w:r>
      <w:r/>
    </w:p>
    <w:p>
      <w:pPr>
        <w:pStyle w:val="Heading4"/>
      </w:pPr>
      <w:r>
        <w:t>Hebrews 1:10</w:t>
      </w:r>
      <w:r/>
    </w:p>
    <w:p>
      <w:pPr>
        <w:pStyle w:val="Heading5"/>
      </w:pPr>
      <w:r>
        <w:t>ແມ່ນຫຍັງເກີດຂຶ້ນກັບແຜ່ນດິນໂລກແລະຟ້າສະຫວັນເມື່ອເວລາຜ່ານໄປ?</w:t>
      </w:r>
      <w:r/>
    </w:p>
    <w:p>
      <w:r/>
      <w:r>
        <w:t>ແຜ່ນດິນໂລກແລະຟ້າສະຫວັນຈະເກົ່າໄປເໝືອນເຄື່ອງນຸ່ງຫົ່ມແລະຈະຈິບຫາຍໄປ.</w:t>
      </w:r>
      <w:r/>
    </w:p>
    <w:p>
      <w:pPr>
        <w:pStyle w:val="Heading4"/>
      </w:pPr>
      <w:r>
        <w:t>Hebrews 1:13</w:t>
      </w:r>
      <w:r/>
    </w:p>
    <w:p>
      <w:pPr>
        <w:pStyle w:val="Heading5"/>
      </w:pPr>
      <w:r>
        <w:t>ພຣະເຈົ້າຊົງບອກໃຫ້ພຣະບຸດປະທັບບ່ອນໃດແລະຈົນກວ່າສິ່ງໃດຈະເກິດຂຶ້ນ?</w:t>
      </w:r>
      <w:r/>
    </w:p>
    <w:p>
      <w:r/>
      <w:r>
        <w:t>ພຣະເຈົ້າບອກໃຫ້ພຣະບຸດປະທັບນັ່ງຢູ່ທີ່ຂ້າງຂວາມືຂອງພຣະອົງຈົນກວ່າພຣະເຈົ້າຈະເຮັດໃຫ້ສັດຕູທັງຫລາຍຂອງພຣະບຸດຂາບລົງຢູ່ໃຕ້ພື້ນຕີນຂອງພຣະບຸດ.</w:t>
      </w:r>
      <w:r/>
    </w:p>
    <w:p>
      <w:pPr>
        <w:pStyle w:val="Heading5"/>
      </w:pPr>
      <w:r>
        <w:t>ທູດສະຫວັນດູແລເອົາໃຈໃສ່ຜູ້ໃດ?</w:t>
      </w:r>
      <w:r/>
    </w:p>
    <w:p>
      <w:r/>
      <w:r>
        <w:t>ທູດສະຫວັນດູແລເອົາໃຈໃສ່ຜູ້ທີ່ໄດ້ຮັບຄວາມລອດພົ້ນ.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2:1</w:t>
      </w:r>
      <w:r/>
    </w:p>
    <w:p>
      <w:pPr>
        <w:pStyle w:val="Heading5"/>
      </w:pPr>
      <w:r>
        <w:t>ຂໍ້ມູນເຊື່ອມຕໍ່</w:t>
      </w:r>
      <w:r/>
    </w:p>
    <w:p>
      <w:r/>
      <w:r>
        <w:t>ນີ້ແມ່ນຄຳເຕືອນທຳອິດໃນຫ້າຄຳເຕືອນທີ່ຮີບດ່ວນທີ່ຜູ້ຂຽນໃຫ້.</w:t>
      </w:r>
      <w:r/>
    </w:p>
    <w:p>
      <w:pPr>
        <w:pStyle w:val="Heading5"/>
      </w:pPr>
      <w:r>
        <w:t>ພວກເຮົາຈຶ່ງຕ້ອງ</w:t>
      </w:r>
      <w:r/>
    </w:p>
    <w:p>
      <w:r/>
      <w:r>
        <w:t>ນີ້ "ພວກເຮົາ" ຫມາຍເຖິງນັກຂຽນ ແລະ ປະກອບມີຜູ້ຊົມລາວ.</w:t>
      </w:r>
      <w:r/>
    </w:p>
    <w:p>
      <w:pPr>
        <w:pStyle w:val="Heading5"/>
      </w:pPr>
      <w:r>
        <w:t>ພວກເຮົາ ຈະບໍ່ຕະເຫລີດອອກໄປຈາກສິ່ງເຫລົ່ານີ້.</w:t>
      </w:r>
      <w:r/>
    </w:p>
    <w:p>
      <w:r/>
      <w:r>
        <w:t>ນີ້ "ພວກເຮົາ" ຫມາຍເຖິງນັກຂຽນ ແລະ ປະກອບມີຜູ້ຊົມລາວ.</w:t>
      </w:r>
      <w:r/>
    </w:p>
    <w:p>
      <w:pPr>
        <w:pStyle w:val="Heading4"/>
      </w:pPr>
      <w:r>
        <w:t>Hebrews 2:2</w:t>
      </w:r>
      <w:r/>
    </w:p>
    <w:p>
      <w:pPr>
        <w:pStyle w:val="Heading5"/>
      </w:pPr>
      <w:r>
        <w:t>ການລະເມີດກັບການບໍ່ເຊື່ອຟັງທຸກຢ່າງຍັງໄດ້ຮັບການລົງໂທດຢ່າງເປັນທັມ</w:t>
      </w:r>
      <w:r/>
    </w:p>
    <w:p>
      <w:r/>
      <w:r>
        <w:t>ຄຳວ່າ "ການລະເມີດ" ແລະ "ການບໍ່ເຊື່ອຟັງ" ນີ້ມີໄວ້ເພື່ອຄົນທີ່ທຳຄວາມຜິດບາບເຫລົ່ານີ້. ແປອີກຢ່າງວ່າ "ທຸກຄົນທີ່ທຳບາບຕ່າງໆ ແລະ ບໍ່ເຊື່ອຟັງຈະໄດ້ຮັບການລົງໂທດຢ່າງເປັນທັມ".</w:t>
      </w:r>
      <w:r/>
    </w:p>
    <w:p>
      <w:pPr>
        <w:pStyle w:val="Heading5"/>
      </w:pPr>
      <w:r>
        <w:t>ຕາມນ້ຳພຣະທັຍຂອງພຣະອົງ</w:t>
      </w:r>
      <w:r/>
    </w:p>
    <w:p>
      <w:r/>
      <w:r>
        <w:t>"ຕາມວິທີທີ່ພຣະອົງຕ້ອງການທຳ".</w:t>
      </w:r>
      <w:r/>
    </w:p>
    <w:p>
      <w:pPr>
        <w:pStyle w:val="Heading5"/>
      </w:pPr>
      <w:r>
        <w:t>ເພາະຖ້າຫາກຖ້ອຍຄຳທີ່ຖືກກ່າວໂດຍຜ່ານທາງບັນດາທູດສະຫວັນນັ້ນ</w:t>
      </w:r>
      <w:r/>
    </w:p>
    <w:p>
      <w:r/>
      <w:r>
        <w:t>ພວກຢິວເຊື່ອວ່າພຣະເຈົ້າຕັດພຣະບັນຍັດຂອງພຣະອົງຕໍ່ໂມເຊໂດຍຜ່ານທາງທູດສະຫວັນ. ສາມາດໃຊ້ໃນຮູບແບບປະໂຫຍກທີ່ປະທານເປັນຜູ້ກະທຳເອງ. ແປອີກຢ່າງວ່າ "ເພາະຖ້າຫາກຖ້ອຍຄຳທີ່ພຣະເຈົ້າຕັດຜ່ານທາງບັນດາທູດສະຫວັນນັ້ນ".</w:t>
      </w:r>
      <w:r/>
    </w:p>
    <w:p>
      <w:pPr>
        <w:pStyle w:val="Heading5"/>
      </w:pPr>
      <w:r>
        <w:t>ເພາະຖ້າຫາກຖ້ອຍຄຳ</w:t>
      </w:r>
      <w:r/>
    </w:p>
    <w:p>
      <w:r/>
      <w:r>
        <w:t>ຜູ້ຂຽນຢືນຢັນວ່າສິ່ງເຫລົ່ານີ້ເປັນຄວາມຈິງ. ແປອີກຢ່າງວ່າ "ເພາະຖ້ອຍຄຳນັ້ນ".</w:t>
      </w:r>
      <w:r/>
    </w:p>
    <w:p>
      <w:pPr>
        <w:pStyle w:val="Heading5"/>
      </w:pPr>
      <w:r>
        <w:t>ມີເຫດຜົນ</w:t>
      </w:r>
      <w:r/>
    </w:p>
    <w:p>
      <w:r/>
      <w:r>
        <w:t>"ແນ່ນອນ" ຫລື "ເປັນຈິງ".</w:t>
      </w:r>
      <w:r/>
    </w:p>
    <w:p>
      <w:pPr>
        <w:pStyle w:val="Heading5"/>
      </w:pPr>
      <w:r>
        <w:t>ແລ້ວພວກເຮົາຈະຫນີພົ້ນໄປໄດ້ຢ່າງໃດຖ້າພວກເຮົາເພີກເສີຍຕໍ່ຄວາມລອດອັນຍິ່ງໃຫຍ່ນີ້?</w:t>
      </w:r>
      <w:r/>
    </w:p>
    <w:p>
      <w:r/>
      <w:r>
        <w:t>ຜູ້ຂຽນໃຊ້ຄຳຖາມເພື່ອເນັ້ນວ່າຜູ້ຄົນຈະໄດ້ຮັບການລົງໂທດຢ່າງແນ່ນອນຖ້າພວກເຂົາປະຕິເສດຄວາມລອດຂອງພຣະເຈົ້າໂດຍຜ່ານທາງພຣະຄຣິດ. ແປອີກຢ່າງວ່າ "ແລ້ວພຣະເຈົ້າຈະລົງໂທດເຮົາຢ່າງແນ່ນອນ ຖ້າຫາກພວກເຮົາບໍ່ໃສ່ໃຈຕໍ່ຖ້ອຍຄຳຂອງພຣະອົງເຖິງການທີ່ພຣະເຈົ້າຈະຊ່ວຍພວກເຮົາໃຫ້ລອດ!".</w:t>
      </w:r>
      <w:r/>
    </w:p>
    <w:p>
      <w:pPr>
        <w:pStyle w:val="Heading5"/>
      </w:pPr>
      <w:r>
        <w:t>ນີ້ຄືຄວາມລອດທີ່ໄດ້ຮັບການປະກາດຄັ້ງແລກໂດຍອົງພຣະຜູ້ເປັນເຈົ້າ</w:t>
      </w:r>
      <w:r/>
    </w:p>
    <w:p>
      <w:r/>
      <w:r>
        <w:t>ນີ້ສາມາດກ່າວໃນຮູບຂອງປະໂຫຍກທີ່ມີປະທານເປັນຜູ້ກະທຳເອງໄດ້. ແປອີກຢ່າງວ່າ "ອົງພຣະຜູ້ເປັນເຈົ້າໄດ້ຊົງປະກາດຄັ້ງແລກເຖິງຖ້ອຍຄຳກ່ຽວກັບການທີ່ພຣະເຈົ້າຈະຊົງຊ່ວຍພວກເຮົາໃຫ້ລອດ".</w:t>
      </w:r>
      <w:r/>
    </w:p>
    <w:p>
      <w:pPr>
        <w:pStyle w:val="Heading5"/>
      </w:pPr>
      <w:r>
        <w:t>ແລະພວກເຮົາໄດ້ຮັບການຢືນຢັນໂດຍບັນດາຄົນເຫລົ່ານັ້ນທີ່ໄດ້ຍິນເລື່ອງນີ້</w:t>
      </w:r>
      <w:r/>
    </w:p>
    <w:p>
      <w:r/>
      <w:r>
        <w:t>ນີ້ສາມາດກ່າວໃນຮູບຂອງປະໂຫຍກທີ່ມີປະທານເປັນຜູ້ກະທຳເອງ. ແປອີກຢ່າງວ່າ "ຄົນເຫລົ່ານັ້ນທີ່ໄດ້ຍິນຖ້ອຍຄຳທີ່ໄດ້ຮັບການຢືນຢັນຕໍ່ພວກເຮົາ".</w:t>
      </w:r>
      <w:r/>
    </w:p>
    <w:p>
      <w:pPr>
        <w:pStyle w:val="Heading5"/>
      </w:pPr>
      <w:r>
        <w:t>ການລະເມີດກັບການບໍ່ເຊື່ອຟັງທຸກຢ່າງຕາມຍັງໄດ້ຮັບການລົງໂທດຢ່າງເປັນທຳ</w:t>
      </w:r>
      <w:r/>
    </w:p>
    <w:p>
      <w:r/>
      <w:r>
        <w:t>ຄໍານີ້ “ການລ່ວງລະເມີດ” ແລະ“ ການບໍ່ເຊື່ອຟັງ” ຢືນຢູ່ຕໍ່ ຫນ້າຄົນທີ່ມີຄວາມຜິດຕໍ່ບາບເຫລົ່ານີ້. ແປອີກຢ່າງວ່າ: " ທຸກໆຄົນທີ່ເຮັດຜິດແລະບໍ່ເຊື່ອຟັງຈະໄດ້ຮັບໂທດເທົ່ານັ້ນ".</w:t>
      </w:r>
      <w:r/>
    </w:p>
    <w:p>
      <w:pPr>
        <w:pStyle w:val="Heading4"/>
      </w:pPr>
      <w:r>
        <w:t>Hebrews 2:5</w:t>
      </w:r>
      <w:r/>
    </w:p>
    <w:p>
      <w:pPr>
        <w:pStyle w:val="Heading5"/>
      </w:pPr>
      <w:r>
        <w:t>ຂໍ້​ມູນ​ເຊື່ອມຕໍ່</w:t>
      </w:r>
      <w:r/>
    </w:p>
    <w:p>
      <w:r/>
      <w:r>
        <w:t>ຜູ້ຂຽນເຕືອນຜູ້ເຊື່ອຊາວເຮັບເຣີເຫລົ່ານີ້ວ່າຈັກວັນຫນຶ່ງແຜ່ນດິນໂລກຈະຢູ່ພາຍໃຕ້ການປົກຄອງຂອງພຣະເຢຊູຄຣິດອົງພຣະຜູ້ເປັນເຈົ້າ.</w:t>
      </w:r>
      <w:r/>
    </w:p>
    <w:p>
      <w:pPr>
        <w:pStyle w:val="Heading5"/>
      </w:pPr>
      <w:r>
        <w:t>ຂໍ້​ມູນ​ທົ່ວ​ໄປ</w:t>
      </w:r>
      <w:r/>
    </w:p>
    <w:p>
      <w:r/>
      <w:r>
        <w:t>ປະໂຫຍກອ້າງອີງທີ່ນີ້ມາຈາກພຣະທັມເພງສັນລະເສີນໃນພັນທະສັນຍາເດີມຕໍ່ເນື່ອງໄປເຖິງຕອນຖັດໄປ.</w:t>
      </w:r>
      <w:r/>
    </w:p>
    <w:p>
      <w:pPr>
        <w:pStyle w:val="Heading5"/>
      </w:pPr>
      <w:r>
        <w:t>ເພາະພຣະເຈົ້າບໍ່ໄດ້ໃຫ້ໂລກທີ່ຈະມາເຖິງນັ້ນຢູ່ພາຍໃຕ້ການປົກຄອງ</w:t>
      </w:r>
      <w:r/>
    </w:p>
    <w:p>
      <w:r/>
      <w:r>
        <w:t>"ເພາະພຣະເຈົ້າບໍ່ໄດ້ກະທຳໃຫ້ພວກທູດສະຫວັນປົກຄອງເຫນືອ".</w:t>
      </w:r>
      <w:r/>
    </w:p>
    <w:p>
      <w:pPr>
        <w:pStyle w:val="Heading5"/>
      </w:pPr>
      <w:r>
        <w:t>ໂລກທີ່ຈະມາເຖິງ</w:t>
      </w:r>
      <w:r/>
    </w:p>
    <w:p>
      <w:r/>
      <w:r>
        <w:t>ຄຳວ່າ "ໂລກ" ຄຳນີ້ຫມາຍເຖິງຜູ້ຄົນທີ່ອາໄສຢູ່ທີ່ນັ້ນ ແລະ ຄຳວ່າ "ຈະມາເຖິງ" ຫມາຍຄວາມວ່ານີ້ຄືໂລກໃນຊ່ວງຍຸກຫນ້າຫລັງຈາກພຣະຄຣິດສະເດັດກັບມາ. ແປອີກຢ່າງວ່າ "ຜູ້ຄົນທີ່ຈະອາໄສຢູ່ໃນໂລກໃຫມ່".</w:t>
      </w:r>
      <w:r/>
    </w:p>
    <w:p>
      <w:pPr>
        <w:pStyle w:val="Heading5"/>
      </w:pPr>
      <w:r>
        <w:t>ມະນຸດເປັນໃຜທີ່ພຣະອົງຊົງລະນຶກເຖິງເຂົາ?</w:t>
      </w:r>
      <w:r/>
    </w:p>
    <w:p>
      <w:r/>
      <w:r>
        <w:t>ຄຳຖາມນີ້ຖືກໃຊ້ເພື່ອເນັ້ນວ່າມະນຸດທັງຫລາຍບໍ່ໄດ້ສຳຄັນຫລາຍພໍທີ່ຈະທຳໃຫ້ພຣະເຈົ້າຊົງໃສ່ພຣະທັຍພວກເຂົາ. ແປອີກຢ່າງວ່າ "ບໍ່ມີມະນຸດຄົນໃດທີ່ສົມຄວນພໍທີ່ຈະໃຫ້ພຣະອົງຊົງຄິດກ່ຽວກັບເຂົາ!".</w:t>
      </w:r>
      <w:r/>
    </w:p>
    <w:p>
      <w:pPr>
        <w:pStyle w:val="Heading5"/>
      </w:pPr>
      <w:r>
        <w:t>ຫລື ບຸດມະນຸດເປັນໃຜທີ່ພຣະອົງຊົງຫ່ວງໃຍເຂົາ?</w:t>
      </w:r>
      <w:r/>
    </w:p>
    <w:p>
      <w:r/>
      <w:r>
        <w:t>ນີ້ມີຄວາມຫມາຍເບື້ອງຕົ້ນຢ່າງດຽວກັບຄຳຖາມທໍາອິດ ຄຳຖາມທີ່ເປັນເຊີງໂວຫານນີ້ສະແດງຄວາມແປກປະຫຼາດໃຈທີ່ມະນຸດທັງຫລາຍບໍ່ໄດ້ມີຄວາມສຳຄັນພໍທີ່ພຣະເຈົ້າຈະຊົງຫ່ວງໃຍພວກເຂົາ. ແປອີກຢ່າງວ່າ "ບໍ່ມີມະນຸດຄົນໃດທີ່ມີຄ່າຄວນພໍທີ່ພຣະອົງຈະຫ່ວງໃຍເຂົາ!".</w:t>
      </w:r>
      <w:r/>
    </w:p>
    <w:p>
      <w:pPr>
        <w:pStyle w:val="Heading4"/>
      </w:pPr>
      <w:r>
        <w:t>Hebrews 2:7</w:t>
      </w:r>
      <w:r/>
    </w:p>
    <w:p>
      <w:pPr>
        <w:pStyle w:val="Heading5"/>
      </w:pPr>
      <w:r>
        <w:t>ໃຫ້ຕ່ຳກ່ວາບັນດາທູດສະຫວັນພຽງເລັກນ້ອຍ</w:t>
      </w:r>
      <w:r/>
    </w:p>
    <w:p>
      <w:r/>
      <w:r>
        <w:t>ຜູ້ຂຽນກ່າວເຖິງຜູ້ຄົນທີ່ມີຄວາມສຳຄັນນ້ອຍກ່ວາພວກທູດສະຫວັນ ວ່າເປັນການທີ່ມະນຸດກຳລັງຢືນຢູ່ໃນຕຳແຫນ່ງທີ່ຕ່ຳກ່ວາຕຳແຫນ່ງຂອງທູດສະຫວັນ. ແປໄດ້ອີກຢ່າງວ່າ "ສຳຄັນນ້ອຍກ່ວາພວກທູດສະຫວັນ".</w:t>
      </w:r>
      <w:r/>
    </w:p>
    <w:p>
      <w:pPr>
        <w:pStyle w:val="Heading5"/>
      </w:pPr>
      <w:r>
        <w:t>ສ້າງມະນຸດ..ສວມມຸງກຸດ..ເທົ້າ.ຂອງເຂົາ</w:t>
      </w:r>
      <w:r/>
    </w:p>
    <w:p>
      <w:r/>
      <w:r>
        <w:t>ໃນທີ່ນີ້ ຄຳເວົ້າຕ່າງໆເຫລົ່ານີ້ບໍ່ໄດ້ຫມາຍເຖິງບຸກຄົນທີ່ເຈາະຈົງແຕ່ຫມາຍເຖິງມະນຸດທັງຫລາຍທົ່ວໄປ ລວມທັງຊາຍ ແລະ ຍິງ. ແປອີກຢ່າງໄດ້ວ່າ "ສ້າງມະນຸດທັງຫລາຍ..ສວມມຸງກຸດໃຫ້ພວກເຂົາ..ເທົ້າຂອງພວກເຂົາ..ຂອງພວກເຂົາ".</w:t>
      </w:r>
      <w:r/>
    </w:p>
    <w:p>
      <w:pPr>
        <w:pStyle w:val="Heading5"/>
      </w:pPr>
      <w:r>
        <w:t>ພຣະອົງສວມມຸງກຸດແຫ່ງສັກສີແລະກຽດຕິຍົດໃຫ້ແກ່ພວກເຂົາ</w:t>
      </w:r>
      <w:r/>
    </w:p>
    <w:p>
      <w:r/>
      <w:r>
        <w:t>ຂອງປະທານແຫ່ງສັກສີ ແລະ ກຽດຕິຍົດຖືກກ່າວເຖິງວ່າເປັນເຫມືອນດັ່ງມຸງກຸດໃບໄມ້ເທິງຫົວ ແລະ ກຽດຕິຍົດອັນຍິ່ງໃຫຍ່ໃຫ້ແກ່ພວກເຂົາ".</w:t>
      </w:r>
      <w:r/>
    </w:p>
    <w:p>
      <w:pPr>
        <w:pStyle w:val="Heading5"/>
      </w:pPr>
      <w:r>
        <w:t>ພຣະອົງວາງທຸກສິ່ງໃຫ້ຢູ່ພາຍໃຕ້ເທົ້າແຫ່ງການປົກຄອງຂອງເຂົາ.</w:t>
      </w:r>
      <w:r/>
    </w:p>
    <w:p>
      <w:r/>
      <w:r>
        <w:t>ຜູ້ຂຽນກ່າວເຖິງບັນດາມະນຸດທີ່ຄວບຄຸມເຫນືອທຸກສິ່ງວ່າເປັນການທີ່ພວກເຂົາຢຽບທຸກສິ່ງດ້ວຍເທົ້າຂອງພວກເຂົາ. ແປໄດ້ອີກຢ່າງວ່າ "ພຣະອົງໄດ້ປະທານການຄວບຄຸມເຫນືອທຸກສິ່ງໃຫ້ແກ່ພວກເຂົາ".</w:t>
      </w:r>
      <w:r/>
    </w:p>
    <w:p>
      <w:pPr>
        <w:pStyle w:val="Heading5"/>
      </w:pPr>
      <w:r>
        <w:t>ພຣະອົງບໍ່ໄດ້ໃຫ້ມີຈັກສິ່ງດຽວທີ່ບໍ່ຢູ່ພາຍໃຕ້ການປົກຄອງຂອງເຂົາ.</w:t>
      </w:r>
      <w:r/>
    </w:p>
    <w:p>
      <w:r/>
      <w:r>
        <w:t>ການປະຕິເສດຊ້ອນປະຕິເສດນີ້ຫມາຍຄວາມວ່າທຸກສິ່ງຈະຢູ່ພາຍໃຕ້ການປົກຄອງຂອງພຣະຄຣິດ. ແປໄດ້ອີກຢ່າງວ່າ "ພຣະເຈົ້າຊົງສ້າງທຸກສິ່ງໃຫ້ຢູ່ພາຍໃຕ້ພວກເຂົາ".</w:t>
      </w:r>
      <w:r/>
    </w:p>
    <w:p>
      <w:pPr>
        <w:pStyle w:val="Heading5"/>
      </w:pPr>
      <w:r>
        <w:t>ແຕ່ຕອນນີ້ເຮົາຍັງບໍ່ເຫັນທຸກສິ່ງທີ່ຢູ່ພາຍໃຕ້ເຂົາ</w:t>
      </w:r>
      <w:r/>
    </w:p>
    <w:p>
      <w:r/>
      <w:r>
        <w:t>"ເຮົາຮູ້ວ່າມະນຸດທັງຫລາຍຍັງບໍ່ໄດ້ຄວບຄຸມທຸກສິ່ງ".</w:t>
      </w:r>
      <w:r/>
    </w:p>
    <w:p>
      <w:pPr>
        <w:pStyle w:val="Heading4"/>
      </w:pPr>
      <w:r>
        <w:t>Hebrews 2:9</w:t>
      </w:r>
      <w:r/>
    </w:p>
    <w:p>
      <w:pPr>
        <w:pStyle w:val="Heading5"/>
      </w:pPr>
      <w:r>
        <w:t>ຂໍ້​ມູນ​ເຊື່ອມຕໍ່</w:t>
      </w:r>
      <w:r/>
    </w:p>
    <w:p>
      <w:r/>
      <w:r>
        <w:t>ຜູ້ຂຽນເຕືອນຜູ້ເຊື່ອຊາວເຮັບເຣີເຫລົ່ານີ້ໃຫ້ລະນຶກເຖິງພຣະຄຣິດທີ່ໄດ້ສະເດັດມາຢູ່ໃນສະຖານະທີ່ຕ່ຳກ່ວາບັນດາທູດສະຫວັນ ເມື່ອພຣະອົງສະເດັດມາໃນໂລກນີ້ເພື່ອທົນທຸກຈົນເຖິງຄວາມມໍຣະນາເພື່ອອະໄພໂທດຄວາມບາບຜິດ ແລະ ການທີ່ພຣະອົງຊົງເປັນມະຫາປະໂລຫິດຜູ້ຊົງເມດຕາຕໍ່ບັນດາຜູ້ເຊື່ອທັງຫລາຍ.</w:t>
      </w:r>
      <w:r/>
    </w:p>
    <w:p>
      <w:pPr>
        <w:pStyle w:val="Heading5"/>
      </w:pPr>
      <w:r>
        <w:t>ຕ່ຳກ່ວາບັນດາທູດສະຫວັນ..ສັກສີ ແລະ ກຽດຕິຍົດ</w:t>
      </w:r>
      <w:r/>
    </w:p>
    <w:p>
      <w:r/>
      <w:r>
        <w:t>ຜູ້ຂຽນກ່າວເຖິງຜູ້ຄົນທີ່ມີຄວາມສຳຄັນນ້ອຍກ່ວາພວກທູດສະຫວັນ ວ່າເປັນການທີ່ມະນຸດກຳລັງຢືນຢູ່ໃນຕຳແຫນ່ງທີ່ຕ່ຳກ່ວາຕຳແຫນ່ງຂອງທູດສະຫວັນ. ແປໄດ້ອີກຢ່າງວ່າ "ສຳຄັນນ້ອຍກ່ວາພວກທູດສະຫວັນ".</w:t>
      </w:r>
      <w:r/>
    </w:p>
    <w:p>
      <w:pPr>
        <w:pStyle w:val="Heading5"/>
      </w:pPr>
      <w:r>
        <w:t>ເຮົາເຫັນຜູ້ຫນຶ່ງ</w:t>
      </w:r>
      <w:r/>
    </w:p>
    <w:p>
      <w:r/>
      <w:r>
        <w:t>"ເຮົາຮູ້ວ່າມີຜູ້ຫນຶ່ງ".</w:t>
      </w:r>
      <w:r/>
    </w:p>
    <w:p>
      <w:pPr>
        <w:pStyle w:val="Heading5"/>
      </w:pPr>
      <w:r>
        <w:t>ທີ່ຖືກທຳໃຫ້</w:t>
      </w:r>
      <w:r/>
    </w:p>
    <w:p>
      <w:r/>
      <w:r>
        <w:t>ຄຳເວົ້ານີ້ສາມາດຢູ່ໃນຮູບແບບຂອງປະໂຫຍກທີ່ມີປະທານເປັນຜູ້ກະທຳເອງໄດ້. ແປໄດ້ອີກຢ່າງວ່າ "ຜູ້ທີ່ພຣະເຈົ້າຊົງກະທຳໃຫ້".</w:t>
      </w:r>
      <w:r/>
    </w:p>
    <w:p>
      <w:pPr>
        <w:pStyle w:val="Heading5"/>
      </w:pPr>
      <w:r>
        <w:t>ສວມມົງກຸດ</w:t>
      </w:r>
      <w:r/>
    </w:p>
    <w:p>
      <w:r/>
      <w:r>
        <w:t>ສາມາດຢູ່ໃນຮູບປະໂຫຍກທີ່ມີປະທານເປັນຜູ້ກະທຳເອງ. ແປອີກຢ່າງວ່າ "ພຣະເຈົ້າສວມມົງກຸດໃຫ້ເຂົາ".</w:t>
      </w:r>
      <w:r/>
    </w:p>
    <w:p>
      <w:pPr>
        <w:pStyle w:val="Heading5"/>
      </w:pPr>
      <w:r>
        <w:t>ໄດ້ຊີມຣົດຄວາມຕາຍ</w:t>
      </w:r>
      <w:r/>
    </w:p>
    <w:p>
      <w:r/>
      <w:r>
        <w:t>ປະສົບການແຫ່ງຄວາມຕາຍນີ້ຖືກກ່າວວ່າເປັນດັ່ງອາຫານທີ່ໄດ້ຮັບການຊີມຣົດ. ແປອີກຢ່າງວ່າ "ໄດ້ປະສົບກັບຄວາມຕາຍ "ຫລື "ໄດ້ຕາຍ".</w:t>
      </w:r>
      <w:r/>
    </w:p>
    <w:p>
      <w:pPr>
        <w:pStyle w:val="Heading5"/>
      </w:pPr>
      <w:r>
        <w:t>ເພື່ອມະນຸດທຸກຄົນ</w:t>
      </w:r>
      <w:r/>
    </w:p>
    <w:p>
      <w:r/>
      <w:r>
        <w:t>ຄຳວ່າ "ມະນຸດ" ຄຳນີ້ຫມາຍເຖິງຄົນທົ່ວໄປທັງຫມົດລວມທັງຊາຍ ແລະ ຍິງ. ແປອີກຢ່າງວ່າ "ເພື່ອທຸກບຸກຄົນ".</w:t>
      </w:r>
      <w:r/>
    </w:p>
    <w:p>
      <w:pPr>
        <w:pStyle w:val="Heading5"/>
      </w:pPr>
      <w:r>
        <w:t>ນຳບັນດາບຸດມາກມາຍໄປສູ່ສັກສີ</w:t>
      </w:r>
      <w:r/>
    </w:p>
    <w:p>
      <w:r/>
      <w:r>
        <w:t>ຂອງປະທານແຫ່ງສັກສີຖືກກ່າວໃນທີ່ນີ້ວ່າເປັນເຫມືອນກັບສະຖານທີ່ທີ່ຜູ້ຄົນສາມາດຖືກນຳໄປເຖິງ. ແປອີກຢ່າງວ່າ "ຊ່ວຍບັນດາບຸດມາກມາຍໃຫ້ລອດ".</w:t>
      </w:r>
      <w:r/>
    </w:p>
    <w:p>
      <w:pPr>
        <w:pStyle w:val="Heading5"/>
      </w:pPr>
      <w:r>
        <w:t>ບຸດມາກມາຍ</w:t>
      </w:r>
      <w:r/>
    </w:p>
    <w:p>
      <w:r/>
      <w:r>
        <w:t>ອ້າງອີງເຖິງຜູ້ເຊື່ອທັງຫລາຍໃນພຣະຄຣິດ ລວມທັງຊາຍ ແລະຍິງ. ແປອີກຢ່າງວ່າ "ຜູ້ເຊື່ອມາກມາຍ".</w:t>
      </w:r>
      <w:r/>
    </w:p>
    <w:p>
      <w:pPr>
        <w:pStyle w:val="Heading5"/>
      </w:pPr>
      <w:r>
        <w:t>ຜູ້ເບີກທາງແຫ່ງຄວາມລອດ</w:t>
      </w:r>
      <w:r/>
    </w:p>
    <w:p>
      <w:r/>
      <w:r>
        <w:t>ຜູ້ຂຽນກ່າວເຖິງຄວາມລອດວ່າເປັນເຫມືອນສະຖານທີ່ແຫ່ງຫນຶ່ງທີ່ພຣະເຢຊູນຳພວກເຂົາໄປ ສິ່ງນີ້ຫມາຍຄວາມວ່າພຣະເຢຊູຊົງເປັນບຸກຄົນນັ້ນທີ່ເລີ້ມຕົ້ນກະທຳກ່ອນເພື່ອຊ່ວຍຄົນອື່ນໆໃຫ້ລອດໄດ້. ແປອີກຢ່າງວ່າ "ຜູ້ຫນຶ່ງທີ່ຊ່ວຍຄົນອື່ນໆໃຫ້ລອດ".</w:t>
      </w:r>
      <w:r/>
    </w:p>
    <w:p>
      <w:pPr>
        <w:pStyle w:val="Heading5"/>
      </w:pPr>
      <w:r>
        <w:t>ແລ້ວສົມບູນ</w:t>
      </w:r>
      <w:r/>
    </w:p>
    <w:p>
      <w:r/>
      <w:r>
        <w:t>ການເປັນຜູ້ໃຫຍ່ ແລະ ໄດ້ຮັບການຝຶກຝົນຢ່າງສົມບູນ ຖືກກ່າວເຖິງວ່າເປັນບຸກຄົນຫນຶ່ງທີ່ຖືກທຳໃຫ້ສົມບູນ ບາງທີອາດເປັນຄວາມສົມບູນໃນສ່ວນຕ່າງໆທັງຫມົດຂອງຮ່າງກາຍຂອງເຂົາ.</w:t>
      </w:r>
      <w:r/>
    </w:p>
    <w:p>
      <w:pPr>
        <w:pStyle w:val="Heading4"/>
      </w:pPr>
      <w:r>
        <w:t>Hebrews 2:11</w:t>
      </w:r>
      <w:r/>
    </w:p>
    <w:p>
      <w:pPr>
        <w:pStyle w:val="Heading5"/>
      </w:pPr>
      <w:r>
        <w:t>ຂໍ້​ມູນ​ທົ່ວ​ໄປ</w:t>
      </w:r>
      <w:r/>
    </w:p>
    <w:p>
      <w:r/>
      <w:r>
        <w:t>ຄຳເຜີຍພຣະວະຈະນະອ້າງອີງນີ້ມາຈາເພງສັນລະເສີນຂອງກະສັດດາວິດ</w:t>
      </w:r>
      <w:r/>
    </w:p>
    <w:p>
      <w:pPr>
        <w:pStyle w:val="Heading5"/>
      </w:pPr>
      <w:r>
        <w:t>ຜູ້ຫນຶ່ງທີ່ຍອມອຸທິດຊີວິດ</w:t>
      </w:r>
      <w:r/>
    </w:p>
    <w:p>
      <w:r/>
      <w:r>
        <w:t>"ຜູ້ຫນຶ່ງທີ່ທຳໃຫ້ຜູ້ອື່ນບໍຣິສຸດ" ຫລື "ຜູ້ຫນຶ່ງທີ່ທຳໃຫ້ຜູ້ອື່ນບໍຣິສຸດຈາກບາບ".</w:t>
      </w:r>
      <w:r/>
    </w:p>
    <w:p>
      <w:pPr>
        <w:pStyle w:val="Heading5"/>
      </w:pPr>
      <w:r>
        <w:t>ຄົນເຫລົ່ານັ້ນທີ່ໄດ້ຮັບການອຸທິດມອບໄວ້</w:t>
      </w:r>
      <w:r/>
    </w:p>
    <w:p>
      <w:r/>
      <w:r>
        <w:t>ສາມາດຢູ່ໃນຮູບປະໂຫຍກທີ່ມີປະທານເປັນຜູ້ກະທຳເອງໄດ້. ແປອີກຢ່າງວ່າ "ຄົນເຫລົ່ານນັ້ນທີ່ພຣະອົງທຳໃຫ້ບໍຣິສຸດ" ຫລື "ຄົນເຫລົ່ານັ້ນທີ່ເຂົາທຳໃຫ້ບໍຣິສຸດຈາກບາບ".</w:t>
      </w:r>
      <w:r/>
    </w:p>
    <w:p>
      <w:pPr>
        <w:pStyle w:val="Heading5"/>
      </w:pPr>
      <w:r>
        <w:t>ມາຈາກແຫລ່ງກຳເນີດດຽວກັນ</w:t>
      </w:r>
      <w:r/>
    </w:p>
    <w:p>
      <w:r/>
      <w:r>
        <w:t>ການມີທີ່ມາດຽວກັນ ຫລື ສາເຫດຢ່າງດຽວກັນໃນການດຳລົງຢູ່ນັ້ນຖືກກ່າວເຖິງວ່າເປັນການມາຈາກແຫລ່ງດຽວກັນ. ແປອີກຢ່າງວ່າ "ມາຈາກພຣະເຈົ້າ" ຫລື "ມີພຣະບິດາອົງດຽວກັນ".</w:t>
      </w:r>
      <w:r/>
    </w:p>
    <w:p>
      <w:pPr>
        <w:pStyle w:val="Heading5"/>
      </w:pPr>
      <w:r>
        <w:t>ຈິ່ງບໍ່ລະອາຍທີ່ຈະຮຽກພວກເຂົາວ່າພີ່ນ້ອງ</w:t>
      </w:r>
      <w:r/>
    </w:p>
    <w:p>
      <w:r/>
      <w:r>
        <w:t>ປະໂຫຍກປະຕິເສດຊ້ອນປະຕິເສດນີ້ຫມາຍຄວາມວ່າພຣະອົງຈະຊົງເອີ້ນພວກເຂົາວ່າເປັນພີ່ນ້ອງຂອງພຣະອົງ. ແປອີກຢ່າງວ່າ "ຊົງພຣະໄທທີ່ຈະຮຽກພວກເຂົາວ່າເປັນພີ່ນ້ອງຂອງພຣະອົງ".</w:t>
      </w:r>
      <w:r/>
    </w:p>
    <w:p>
      <w:pPr>
        <w:pStyle w:val="Heading5"/>
      </w:pPr>
      <w:r>
        <w:t>ພີ່ນ້ອງ</w:t>
      </w:r>
      <w:r/>
    </w:p>
    <w:p>
      <w:r/>
      <w:r>
        <w:t>ຄຳນີ້ຫມາຍເຖິງທຸກຄົນທີ່ໄດ້ເຊື່ອໃນພຣະເຢຊູຊຶ່ງລວມທັງຊາຍ ແລະ ຍິງ.</w:t>
      </w:r>
      <w:r/>
    </w:p>
    <w:p>
      <w:pPr>
        <w:pStyle w:val="Heading5"/>
      </w:pPr>
      <w:r>
        <w:t>ຂ້າພຣະອົງຈະປະກາດເຖິງພຣະນາມຂອງພຣະອົງແກ່ພີ່ນ້ອງຂອງຂ້າພຣະອົງ.</w:t>
      </w:r>
      <w:r/>
    </w:p>
    <w:p>
      <w:r/>
      <w:r>
        <w:t>ຄຳວ່າ"ພຣະນາມ"ນີ້ຫມາຍເຖິງຊື່ສຽງຂອງບຸກຄົນນັ້ນ ແລະ ສິ່ງທີ່ພວກເຂົາໄດ້ກະທຳ. ແປອີກຢ່າງວ່າ "ຂ້າພຣະອົງຈະປະກາດຕໍ່ພີ່ນ້ອງຂອງຂ້າພຣະອົງເຖິງສິ່ງຍິ່ງໃຫຍ່ທີ່ພຣະອົງໄດ້ຊົງກະທຳ".</w:t>
      </w:r>
      <w:r/>
    </w:p>
    <w:p>
      <w:pPr>
        <w:pStyle w:val="Heading5"/>
      </w:pPr>
      <w:r>
        <w:t>ຈາກພາຍໃນທີ່ຊຸມນຸມ</w:t>
      </w:r>
      <w:r/>
    </w:p>
    <w:p>
      <w:r/>
      <w:r>
        <w:t>"ເມື່ອບັນດາຜູ້ເຊື່ອມາລວມກັນນະມັດສະການພຣະເຈົ້າ".</w:t>
      </w:r>
      <w:r/>
    </w:p>
    <w:p>
      <w:pPr>
        <w:pStyle w:val="Heading5"/>
      </w:pPr>
      <w:r>
        <w:t>ພຣະເຢຊູຄຣິດເຈົ້າ ຈຶ່ງບໍ່ລະອາຍ</w:t>
      </w:r>
      <w:r/>
    </w:p>
    <w:p>
      <w:r/>
      <w:r>
        <w:t>ພຣະເຢຊູຄຣິດເຈົ້າ ຈຶ່ງບໍ່ລະອາຍ.</w:t>
      </w:r>
      <w:r/>
    </w:p>
    <w:p>
      <w:pPr>
        <w:pStyle w:val="Heading4"/>
      </w:pPr>
      <w:r>
        <w:t>Hebrews 2:13</w:t>
      </w:r>
      <w:r/>
    </w:p>
    <w:p>
      <w:pPr>
        <w:pStyle w:val="Heading5"/>
      </w:pPr>
      <w:r>
        <w:t>ຂໍ້​ມູນ​ທົ່ວ​ໄປ</w:t>
      </w:r>
      <w:r/>
    </w:p>
    <w:p>
      <w:r/>
      <w:r>
        <w:t>ຜູ້ເຜີຍພຣະວັດຈະນະເອຊາຢາຂຽນຂໍ້ພຣະຄັມພີອ້າງອີງເຫລົ່ານີ້</w:t>
      </w:r>
      <w:r/>
    </w:p>
    <w:p>
      <w:pPr>
        <w:pStyle w:val="Heading5"/>
      </w:pPr>
      <w:r>
        <w:t>ແລະກ່າວອີກວ່າ</w:t>
      </w:r>
      <w:r/>
    </w:p>
    <w:p>
      <w:r/>
      <w:r>
        <w:t>ແປອີກຢ່າງວ່າ "ແລະຜູ້ເຜີຍພຣະວະຈະນະຄົນຫນຶ່ງໄດ້ຂຽນໃນພຣະທັມຕອນອື່ນເຖິງສິ່ງທີ່ພຣະຄຣິດໄດ້ຊົງຕັດກ່ຽວກັບພຣະເຈົ້າ".</w:t>
      </w:r>
      <w:r/>
    </w:p>
    <w:p>
      <w:pPr>
        <w:pStyle w:val="Heading5"/>
      </w:pPr>
      <w:r>
        <w:t>ບັນດາບຸດພຣະເຈົ້າ</w:t>
      </w:r>
      <w:r/>
    </w:p>
    <w:p>
      <w:r/>
      <w:r>
        <w:t>ຄຳນີ້ຫມາຍເຖິງຜູ້ຄົນທີ່ເປັນເຫມືອນບຸດຝ່າຍວິນຍານ ຕົວຢ່າງເຊັ່ນ "ບຸດທັງຫຼາຍຂອງພຣະເຈົ້າ" ຫມາຍເຖິງຄົນທີ່ເປັນຂອງພຣະເຈົ້າໂດຍທາງຄວາມເຊື່ອໃນພຣະເຢຊູ.</w:t>
      </w:r>
      <w:r/>
    </w:p>
    <w:p>
      <w:pPr>
        <w:pStyle w:val="Heading5"/>
      </w:pPr>
      <w:r>
        <w:t>ເຂົ້າສ່ວນໃນເນື້ອຫນັງ ແລະ ເລືອດ</w:t>
      </w:r>
      <w:r/>
    </w:p>
    <w:p>
      <w:r/>
      <w:r>
        <w:t>ແປອີກຢ່າງວ່າ "ຢູ່ໃນສະພາບຂອງມະນຸດທຸກຢ່າງ".</w:t>
      </w:r>
      <w:r/>
    </w:p>
    <w:p>
      <w:pPr>
        <w:pStyle w:val="Heading5"/>
      </w:pPr>
      <w:r>
        <w:t>ບັນດາບຸດທັງຫລາຍ..ບັນດາບຸດຂອງພຣະເຈົ້າ</w:t>
      </w:r>
      <w:r/>
    </w:p>
    <w:p>
      <w:r/>
      <w:r>
        <w:t>ນີ້ເປັນການກ່າວເຖິງຄົນເຫລົ່ານັ້ນ ທີ່ເຊື່ອໃນພຣະຄຣິດວ່າພວກເຂົາເປັນບຸດ. ແປໄດ້ອີກຢ່າງວ່າ "ຄົນເຫລົ່ານັ້ນທີ່ເປັນເຫມືອນບຸດທັງຫລາຍຂອງເຮົາ..ຄົນເຫລົ່ານັ້ນທີ່ເປັນເຫມືອນບຸດຂອງພຣະເຈົ້າ".</w:t>
      </w:r>
      <w:r/>
    </w:p>
    <w:p>
      <w:pPr>
        <w:pStyle w:val="Heading5"/>
      </w:pPr>
      <w:r>
        <w:t>ໂດຍທາງຄວາມຕາຍ</w:t>
      </w:r>
      <w:r/>
    </w:p>
    <w:p>
      <w:r/>
      <w:r>
        <w:t>ຄຳວ່າ "ຄວາມຕາຍ" ສາມາດໃຊ້ເປັນຄຳກິລິຍາໄດ້. ແປອີກຢ່າງວ່າ "ໂດຍການຕາຍ".</w:t>
      </w:r>
      <w:r/>
    </w:p>
    <w:p>
      <w:pPr>
        <w:pStyle w:val="Heading5"/>
      </w:pPr>
      <w:r>
        <w:t>ມີອຳນາດແຫ່ງຄວາມຕາຍ</w:t>
      </w:r>
      <w:r/>
    </w:p>
    <w:p>
      <w:r/>
      <w:r>
        <w:t>ຄຳວ່າ "ຄວາມຕາຍ" ນີ້ສາມາດໃຊ້ເປັນຄຳກິລິຍາໄດ້. ແປອີກຢ່າງວ່າ "ມີອຳນາດທີ່ທຳໃຫ້ຜູ້ຄົນຕ້ອງຕາຍ".</w:t>
      </w:r>
      <w:r/>
    </w:p>
    <w:p>
      <w:pPr>
        <w:pStyle w:val="Heading5"/>
      </w:pPr>
      <w:r>
        <w:t>ໂດຍທາງນີ້ພຣະອົງຈະປົດປ່ອຍບັນດາຄົນເຫລົ່ານັ້ນທີ່ມີຊີວິດຕົກເປັນທາດເນື່ອງຈາກຄວາມກົວຕາຍຂອງພວກເຂົາໃຫ້ເປັນອິດສະຫລະ.</w:t>
      </w:r>
      <w:r/>
    </w:p>
    <w:p>
      <w:r/>
      <w:r>
        <w:t>ຄວາມຢ້ານຕາຍຖືກກ່າວວ່າເປັນເຫມືອນການຕົກເປັນທາດການນຳຄວາມຢ້ານກົວອອກໄປຈາກໃຜບາງຄົນນັ້ນຖືກກ່າວວ່າ ເປັນການປົດປ່ອຍບຸກຄົນນັ້ນໃຫ້ມີເສລີພາບຈາກການເປັນທາດ. ແປອີກຢ່າງວ່າ "ໂດຍທາງນີ້ພຣະອົງອາດຊົງປົດປ່ອຍຜູ້ຄົນໃຫ້ມີເສລີພາບ ເພາະພວກເຮົາມີຊີວິດທີ່ເປັນເຫມືອນທາດເນື່ອງຈາກເຮົາຢ້ານຕາຍ".</w:t>
      </w:r>
      <w:r/>
    </w:p>
    <w:p>
      <w:pPr>
        <w:pStyle w:val="Heading5"/>
      </w:pPr>
      <w:r>
        <w:t>ກັບພວກເຂົາດ້ວຍ</w:t>
      </w:r>
      <w:r/>
    </w:p>
    <w:p>
      <w:r/>
      <w:r>
        <w:t>"ພະເຢຊູກາຍເປັນມະນຸດຄືກັບພວກເຂົາ".</w:t>
      </w:r>
      <w:r/>
    </w:p>
    <w:p>
      <w:pPr>
        <w:pStyle w:val="Heading4"/>
      </w:pPr>
      <w:r>
        <w:t>Hebrews 2:16</w:t>
      </w:r>
      <w:r/>
    </w:p>
    <w:p>
      <w:pPr>
        <w:pStyle w:val="Heading5"/>
      </w:pPr>
      <w:r>
        <w:t>ເຊື້ອສາຍຂອງອັບຣາຮາມ</w:t>
      </w:r>
      <w:r/>
    </w:p>
    <w:p>
      <w:r/>
      <w:r>
        <w:t>ເຊື້ອສາຍຂອງອັບຣາຮາມຖືກກ່າວເຖິງວ່າເປັນພົງພັນຂອງເຂົາ. ແປອີກຢ່າງວ່າ "ເຊື້ອສາຍອັບຣາຮາມ".</w:t>
      </w:r>
      <w:r/>
    </w:p>
    <w:p>
      <w:pPr>
        <w:pStyle w:val="Heading5"/>
      </w:pPr>
      <w:r>
        <w:t>ຈຳເປັນຢ່າງຍິ່ງທີ່ພຣະອົງ</w:t>
      </w:r>
      <w:r/>
    </w:p>
    <w:p>
      <w:r/>
      <w:r>
        <w:t>"ຈຳເປັນຢ່າງຍິ່ງສຳລັບພຣະເຢຊູ".</w:t>
      </w:r>
      <w:r/>
    </w:p>
    <w:p>
      <w:pPr>
        <w:pStyle w:val="Heading5"/>
      </w:pPr>
      <w:r>
        <w:t>ເຫມືອນພີ່ນ້ອງຂອງພຣະອົງ</w:t>
      </w:r>
      <w:r/>
    </w:p>
    <w:p>
      <w:r/>
      <w:r>
        <w:t>ຄຳວ່າ "ພີ່ນ້ອງ" ນີ້ອ້າງອີງເຖິງຜູ້ຄົນທົ່ວໄປ. ແປອີກຢ່າງວ່າ "ເຫມືອນກັບມະນຸດທັງຫລາຍ".</w:t>
      </w:r>
      <w:r/>
    </w:p>
    <w:p>
      <w:pPr>
        <w:pStyle w:val="Heading5"/>
      </w:pPr>
      <w:r>
        <w:t>ແລະເພື່ອພຣະອົງຈະນຳການຍົກໂທດຂອງຄວາມບາບມາຍັງຜູ້ຄົນ</w:t>
      </w:r>
      <w:r/>
    </w:p>
    <w:p>
      <w:r/>
      <w:r>
        <w:t>ການຕາຍຂອງພຣະຄຣິດເທິງໄມ້ກາງແຂນ ຫມາຍເຖິງພຣະເຈົ້າຊົງສາມາດຍົກໂທດຄວາມບາບທັງຫລາຍໄດ້. ແປໄດ້ອີກຢ່າງວ່າ "ພຣະອົງຈະຊົງທຳໃຫ້ການຍົກໂທດຄວາມບາບຂອງຜູ້ຄົນນັ້ນເປັນໄປໄດ້".</w:t>
      </w:r>
      <w:r/>
    </w:p>
    <w:p>
      <w:pPr>
        <w:pStyle w:val="Heading5"/>
      </w:pPr>
      <w:r>
        <w:t>ຖືກທົດລອງ</w:t>
      </w:r>
      <w:r/>
    </w:p>
    <w:p>
      <w:r/>
      <w:r>
        <w:t>ຄຳເວົ້ານີ້ສາມາດຢູ່ໃນຮູບຂອງປະໂຫຍກທີ່ມີປະທານເປັນຜູ້ກະທຳເອງ. ແປອີກຢ່າງວ່າ "ຊາຕານທົດລອງພຣະອົງ".</w:t>
      </w:r>
      <w:r/>
    </w:p>
    <w:p>
      <w:pPr>
        <w:pStyle w:val="Heading5"/>
      </w:pPr>
      <w:r>
        <w:t>ຄົນເຫລົ່ານັ້ນທີ່ຖືກທົດລອງ</w:t>
      </w:r>
      <w:r/>
    </w:p>
    <w:p>
      <w:r/>
      <w:r>
        <w:t>ຄຳເວົ້ານີ້ສາມາດຢູ່ໃນຮູບຂອງປະໂຫຍກທີ່ມີປະທານເປັນຜູ້ກະທຳເອງ. ແປອີກຢ່າງວ່າ "ຄົນເຫລົ່ານັ້ນທີ່ຊາຕານກຳລັງທົດລອງ".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2:1</w:t>
      </w:r>
      <w:r/>
    </w:p>
    <w:p>
      <w:pPr>
        <w:pStyle w:val="Heading5"/>
      </w:pPr>
      <w:r>
        <w:t>ຍ້ອນຫຍັງຜູ້ທີ່ເຊື່ອຕ້ອງເອົາໃຈໃສ່ຕໍ່ສິ່ງທີ່ພວກເຂົາໄດ້ຍິນ?</w:t>
      </w:r>
      <w:r/>
    </w:p>
    <w:p>
      <w:r/>
      <w:r>
        <w:t>ພວກຜູ້ທີ່ເຊື່ອຕ້ອງເອົາໃຈໃສ່ຕໍ່ສິ່ງທີ່ພວກເຂົາໄດ້ຍິນເພື່ອວ່າພວກເຂົາຈະບໍ່ຖືກລໍ້ລວງໃຫ້ຫລົງເສຍໄປຈາກສິ່ງນີ້.</w:t>
      </w:r>
      <w:r/>
    </w:p>
    <w:p>
      <w:pPr>
        <w:pStyle w:val="Heading4"/>
      </w:pPr>
      <w:r>
        <w:t>Hebrews 2:2</w:t>
      </w:r>
      <w:r/>
    </w:p>
    <w:p>
      <w:pPr>
        <w:pStyle w:val="Heading5"/>
      </w:pPr>
      <w:r>
        <w:t>ການລະເມີດແລະການບໍ່ເຊື່ອຟັງທຸກຢ່າງຈະໄດ້ຮັບຫຍັງ?</w:t>
      </w:r>
      <w:r/>
    </w:p>
    <w:p>
      <w:r/>
      <w:r>
        <w:t>ຄົນທີ່ລະເມີດແລະຄົນທີ່ບໍ່ຍອມເຊື່ອຟັງທຸກຄົນຈະໄດ້ຮັບການລົງໂທດ.</w:t>
      </w:r>
      <w:r/>
    </w:p>
    <w:p>
      <w:pPr>
        <w:pStyle w:val="Heading5"/>
      </w:pPr>
      <w:r>
        <w:t>ພຣະເຈົ້າໄດ້ເປັນພະຍານແນວໃດຕໍ່ຖ້ອຍຄຳແຫ່ງຄວາມພົ້ນທີ່ປະກາດໂດຍອົງພຣະຜູ້ເປັນເຈົ້າ?</w:t>
      </w:r>
      <w:r/>
    </w:p>
    <w:p>
      <w:r/>
      <w:r>
        <w:t>ພຣະເຈົ້າໄດ້ເປັນພະຍານຕໍ່ຖ້ອຍຄຳໂດຍໝາຍສຳຄັນ, ການອັດສະຈັນ, ການອິດທິຣິດຕ່າງໆ, ແລະໂດຍຂອງປະທານຂອງພຣະວິນຍານບໍຣິສຸດເຈົ້າ.</w:t>
      </w:r>
      <w:r/>
    </w:p>
    <w:p>
      <w:pPr>
        <w:pStyle w:val="Heading4"/>
      </w:pPr>
      <w:r>
        <w:t>Hebrews 2:5</w:t>
      </w:r>
      <w:r/>
    </w:p>
    <w:p>
      <w:pPr>
        <w:pStyle w:val="Heading5"/>
      </w:pPr>
      <w:r>
        <w:t>ຜູ້ໃດທີ່ຈະບໍ່ໄດ້ປົກຄອງໂລກທີ່ຈະມາເຖິງ?</w:t>
      </w:r>
      <w:r/>
    </w:p>
    <w:p>
      <w:r/>
      <w:r>
        <w:t>ພວກທູດສະຫວັນຈະບໍ່ໄດ້ປົກຄອງໂລກທີ່ຈະມາເຖິງ.</w:t>
      </w:r>
      <w:r/>
    </w:p>
    <w:p>
      <w:pPr>
        <w:pStyle w:val="Heading4"/>
      </w:pPr>
      <w:r>
        <w:t>Hebrews 2:7</w:t>
      </w:r>
      <w:r/>
    </w:p>
    <w:p>
      <w:pPr>
        <w:pStyle w:val="Heading5"/>
      </w:pPr>
      <w:r>
        <w:t>ຜູ້ໃດຈະໄດ້ປົກຄອງໂລກທີ່ຈະມາເຖິງ?</w:t>
      </w:r>
      <w:r/>
    </w:p>
    <w:p>
      <w:r/>
      <w:r>
        <w:t>ມະນຸດຈະປົກຄອງໂລກທີ່ຈະມາເຖິງ.</w:t>
      </w:r>
      <w:r/>
    </w:p>
    <w:p>
      <w:pPr>
        <w:pStyle w:val="Heading4"/>
      </w:pPr>
      <w:r>
        <w:t>Hebrews 2:9</w:t>
      </w:r>
      <w:r/>
    </w:p>
    <w:p>
      <w:pPr>
        <w:pStyle w:val="Heading5"/>
      </w:pPr>
      <w:r>
        <w:t>ເປັນຫຍັງພຣະເຢຊູຈຶ່ງໄດ້ຮັບພຣະສະຫງ່າຣາສີແລະພຣະກຽດສວມເປັນມົງກຸດ?</w:t>
      </w:r>
      <w:r/>
    </w:p>
    <w:p>
      <w:r/>
      <w:r>
        <w:t>ພຣະເຢຊູໄດ້ຮັບພຣະສະຫງ່າຣາສີແລະພຣະກຽດສວມເປັນມົງກຸດຍ້ອນການທົນທຸກແລະການຕາຍຂອງພຣະອົງ.</w:t>
      </w:r>
      <w:r/>
    </w:p>
    <w:p>
      <w:pPr>
        <w:pStyle w:val="Heading5"/>
      </w:pPr>
      <w:r>
        <w:t>ພຣະເຢຊູໄດ້ຊີມລົດຄວາມຕາຍເພື່ອໃຜ?</w:t>
      </w:r>
      <w:r/>
    </w:p>
    <w:p>
      <w:r/>
      <w:r>
        <w:t>ພຣະເຢຊູໄດ້ຊີມລົດຄວາມຕາຍເພື່ອມະນຸດທຸກຄົນ.</w:t>
      </w:r>
      <w:r/>
    </w:p>
    <w:p>
      <w:pPr>
        <w:pStyle w:val="Heading5"/>
      </w:pPr>
      <w:r>
        <w:t>ພຣະເຈົ້າວາງແຜນທີ່ຈະນຳໃຜໄປສູ່ສະຫງ່າຣາສີ?</w:t>
      </w:r>
      <w:r/>
    </w:p>
    <w:p>
      <w:r/>
      <w:r>
        <w:t>ພຣະເຈົ້າວາງແຜນທີ່ຈະນຳບຸດຫລວງຫລາຍໄປສູ່ສະຫງ່າຣາສີ.</w:t>
      </w:r>
      <w:r/>
    </w:p>
    <w:p>
      <w:pPr>
        <w:pStyle w:val="Heading4"/>
      </w:pPr>
      <w:r>
        <w:t>Hebrews 2:11</w:t>
      </w:r>
      <w:r/>
    </w:p>
    <w:p>
      <w:pPr>
        <w:pStyle w:val="Heading5"/>
      </w:pPr>
      <w:r>
        <w:t>ຜູ້ໃດແມ່ນທັງສອງທີ່ມາຈາກແຫລ່ງກຳເນີດດຽວ,ຄືພຣະເຈົ້າ?</w:t>
      </w:r>
      <w:r/>
    </w:p>
    <w:p>
      <w:r/>
      <w:r>
        <w:t>ທັງຜູ້ຊຳລະໃຫ້ບໍຣິສຸດແລະພວກທີ່ໄດ້ຮັບການຊຳລະໃຫ້ບໍຣິສຸດລ້ວນມາຈາກແຫລ່ງກຳເນີດດຽວກັນ,ຄືພຣະເຈົ້າ.</w:t>
      </w:r>
      <w:r/>
    </w:p>
    <w:p>
      <w:pPr>
        <w:pStyle w:val="Heading4"/>
      </w:pPr>
      <w:r>
        <w:t>Hebrews 2:13</w:t>
      </w:r>
      <w:r/>
    </w:p>
    <w:p>
      <w:pPr>
        <w:pStyle w:val="Heading5"/>
      </w:pPr>
      <w:r>
        <w:t>ຜູ້ໃດທີ່ຖືກເຮັດໃຫ້ບໍ່ມີອຳນາດຜ່ານການຕາຍຂອງພຣະເຢຊູ?</w:t>
      </w:r>
      <w:r/>
    </w:p>
    <w:p>
      <w:r/>
      <w:r>
        <w:t>ມານຮ້າຍໄດ້ຖືກເຮັດໃຫ້ບໍ່ມີອຳນາດຜ່ານການຕາຍຂອງພຣະເຢຊູ.</w:t>
      </w:r>
      <w:r/>
    </w:p>
    <w:p>
      <w:pPr>
        <w:pStyle w:val="Heading5"/>
      </w:pPr>
      <w:r>
        <w:t>ຄົນທັງປວງໄດ້ຮັບການປົດປ່ອຍຈາກການເປັນທາດຜ່ານການຕາຍຂອງພຣະເຢຊູແນວໃດ?</w:t>
      </w:r>
      <w:r/>
    </w:p>
    <w:p>
      <w:r/>
      <w:r>
        <w:t>ຜ່ານການຕາຍຂອງພຣະເຢຊູ,ຄົນທັງປວງໄດ້ຮັບການປົດປ່ອຍຈາກການເປັນທາດຂອງຄວາມຢ້ານຕາຍ.</w:t>
      </w:r>
      <w:r/>
    </w:p>
    <w:p>
      <w:pPr>
        <w:pStyle w:val="Heading4"/>
      </w:pPr>
      <w:r>
        <w:t>Hebrews 2:16</w:t>
      </w:r>
      <w:r/>
    </w:p>
    <w:p>
      <w:pPr>
        <w:pStyle w:val="Heading5"/>
      </w:pPr>
      <w:r>
        <w:t>ເປັນຫຍັງຈຶ່ງຈຳເປັນທີ່ພຣະເຢຂູຕ້ອງເປັນເໝືອນພີ່ນ້ອງຂອງພຣະອົງທຸກຢ່າງ?</w:t>
      </w:r>
      <w:r/>
    </w:p>
    <w:p>
      <w:r/>
      <w:r>
        <w:t>ຈຳເປັນເພື່ອພຣະອົງຈະໄດ້ກາຍເປັນມະຫາປະໂຣຫິດຜູ້ປະກອບດ້ວຍຄວາມສັດຊື່ແລະມີໃຈເມດຕາໃນການບົວລະບັດຮັບໃຊ້ພຣະເຈົ້າ, ແລະເພື່ອພຣະອົງຈະນຳການຍົກໂທດບາບມາຍັງຄົນທັງປວງ.</w:t>
      </w:r>
      <w:r/>
    </w:p>
    <w:p>
      <w:pPr>
        <w:pStyle w:val="Heading5"/>
      </w:pPr>
      <w:r>
        <w:t>ເປັນຫຍັງພຣະເຢຊູຈຶ່ງສາມາດຊ່ວຍຜູ້ທີ່ຖືກທົດລອງໄດ້?</w:t>
      </w:r>
      <w:r/>
    </w:p>
    <w:p>
      <w:r/>
      <w:r>
        <w:t>ພຣະເຢຊູສາມາດຊ່ວຍເຫລືອຜູ້ທີ່ຖືກທົດລອງໄດ້ເພາະພຣະອົງຊົງຖືກທົດລອງເໝືອນກັນ.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3:1</w:t>
      </w:r>
      <w:r/>
    </w:p>
    <w:p>
      <w:pPr>
        <w:pStyle w:val="Heading5"/>
      </w:pPr>
      <w:r>
        <w:t>ຂໍ້​ມູນ​ເຊື່ອມຕໍ່</w:t>
      </w:r>
      <w:r/>
    </w:p>
    <w:p>
      <w:r/>
      <w:r>
        <w:t>ຄຳເຕືອນຄັ້ງທີສອງນີ້ຍາວກ່ວາ ແລະ ມີລາຍລະອຽດຫລາຍ ກ່ວາ ຊຶ່ງລວມທັງບົດທີ 3 ແລະ ບົດທີ 4 ຜູ້ຂຽນເລີ່ມສະແດງໃຫ້ເຫັນວ່າພຣະຄຣິດຊົງປະເສີດກ່ວາຜູ້ຮັບໃຊ້ຂອງພຣະອົງຄືໂມເຊ.</w:t>
      </w:r>
      <w:r/>
    </w:p>
    <w:p>
      <w:pPr>
        <w:pStyle w:val="Heading5"/>
      </w:pPr>
      <w:r>
        <w:t>ພີ່ນ້ອງຜູ້ບໍຣິສຸດ</w:t>
      </w:r>
      <w:r/>
    </w:p>
    <w:p>
      <w:r/>
      <w:r>
        <w:t>ຄຳວ່າ "ພີ່ນ້ອງ" ໃນທີ່ນີ້ຫມາຍເຖິງພີ່ນ້ອງຄຣິສະຕຽນຊຶ່ງລວມທັງຊາຍ ແລະ ຍິງ. ແປອີກຢ່າງວ່າ "ພີ່ນ້ອງຊາຍຍິງຜູ້ບໍຣິສຸດ" ຫລື "ພີ່ນ້ອງຜູ້ເຊື່ອຜູ້ບໍຣິສຸດຂອງຂ້າພະເຈົ້າ".</w:t>
      </w:r>
      <w:r/>
    </w:p>
    <w:p>
      <w:pPr>
        <w:pStyle w:val="Heading5"/>
      </w:pPr>
      <w:r>
        <w:t>ທີ່ເຮົາຍອມຮັບນັ້ນ</w:t>
      </w:r>
      <w:r/>
    </w:p>
    <w:p>
      <w:r/>
      <w:r>
        <w:t>ຄຳເວົ້ານີ້ສາມາດໃຊ້ຖ້ອຍຄຳໃຫມ່ເພື່ອຄຳນາມທີ່ເປັນນາມທັມຄືຄຳວ່າ "ການຍອມຮັບ" ຈະຖືກໃສ່ໃນຮູບຄຳກິລິຍາວ່າ "ຍອມຮັບ" ໄດ້D ແປອີກຢ່າງວ່າ "ຜູ້ທີ່ເຮົາຍອມຮັບ" ຫລື "ໃນຜູ້ທີ່ເຮົາເຊື່ອ".</w:t>
      </w:r>
      <w:r/>
    </w:p>
    <w:p>
      <w:pPr>
        <w:pStyle w:val="Heading5"/>
      </w:pPr>
      <w:r>
        <w:t>ພວກທ່ານຜູ້ເຂົ້າສ່ວນໃນການຊົງເອີ້ນຈາກສະຫວັນ</w:t>
      </w:r>
      <w:r/>
    </w:p>
    <w:p>
      <w:r/>
      <w:r>
        <w:t>ຄຳວ່າ"ຈາກສະຫວັນ" ນີ້ແທນເຖິງພຣະເຈົ້າ. ແປອີກຢ່າງວ່າ "ພຣະເຈົ້າໄດ້ຊົງເອີ້ນເຮົາໃຫ້ເຂົ້າມາເໝືອນກັນ".</w:t>
      </w:r>
      <w:r/>
    </w:p>
    <w:p>
      <w:pPr>
        <w:pStyle w:val="Heading5"/>
      </w:pPr>
      <w:r>
        <w:t>ອັກຄະຣະທູດ</w:t>
      </w:r>
      <w:r/>
    </w:p>
    <w:p>
      <w:r/>
      <w:r>
        <w:t>ຄຳນີ້ຫມາຍເຖິງໃຜບາງຄົນທີ່ຖືກສົ່ງອອກໄປ ໃນຕອນນີ້ບໍ່ໄດ້ກ່າວເຖິງອັກຄະຣະທູດຄົນໃດໃນສິບສອງຄົນ. ແປອີກຢ່າງວ່າ "ຜູ້ທີ່ສົ່ງອອກໄປ".</w:t>
      </w:r>
      <w:r/>
    </w:p>
    <w:p>
      <w:pPr>
        <w:pStyle w:val="Heading5"/>
      </w:pPr>
      <w:r>
        <w:t>ໃນບ້ານຂອງພະເຈົ້າ</w:t>
      </w:r>
      <w:r/>
    </w:p>
    <w:p>
      <w:r/>
      <w:r>
        <w:t>ຊາວເຮັບເຣີຜູ້ທີ່ພຣະເຈົ້າຊົງສຳແດງພຣະອົງເອງນັ້ນຖືກກ່າວວ່າພວກເຂົາເປັນເຫມືອນບ້ານຕາມຕົວອັກສອນ. ແປອີກຢ່າງວ່າ "ຕໍ່ປະຊາກອນຂອງພຣະເຈົ້າທັງຫມົດ".</w:t>
      </w:r>
      <w:r/>
    </w:p>
    <w:p>
      <w:pPr>
        <w:pStyle w:val="Heading5"/>
      </w:pPr>
      <w:r>
        <w:t>ພຣະເຢຊູໄດ້ຮັບການພິຈາລະນາວ່າ</w:t>
      </w:r>
      <w:r/>
    </w:p>
    <w:p>
      <w:r/>
      <w:r>
        <w:t>ປະໂຫຍກນີ້ສາມາດຢູ່ໃນຮູບປະໂຫຍກທີ່ມີປະທານເປັນຜູ້ກະທຳເອງໄດ້. ແປອີກຢ່າງວ່າ "ພຣະເຈົ້າໄດຊົງພິຈາລະນາພຣະເຢຊູ".</w:t>
      </w:r>
      <w:r/>
    </w:p>
    <w:p>
      <w:pPr>
        <w:pStyle w:val="Heading5"/>
      </w:pPr>
      <w:r>
        <w:t>ຜູ້ສ້າງທຸກສິ່ງ</w:t>
      </w:r>
      <w:r/>
    </w:p>
    <w:p>
      <w:r/>
      <w:r>
        <w:t>ການທຳງານໃນການຊົງສ້າງໂລກຂອງພຣະເຈົ້າຖືກກ່າວວ່າເປັນການທີ່ພຣະອົງຊົງສ້າງບ້ານຫລັງຫນຶ່ງ.</w:t>
      </w:r>
      <w:r/>
    </w:p>
    <w:p>
      <w:pPr>
        <w:pStyle w:val="Heading5"/>
      </w:pPr>
      <w:r>
        <w:t>ບ້ານທຸກຫລັງຈະຕ້ອງມີຄົນຜູ້ສ້າງບ້ານ</w:t>
      </w:r>
      <w:r/>
    </w:p>
    <w:p>
      <w:r/>
      <w:r>
        <w:t>ປະໂຫຍກນີ້ສາມາດຢູ່ໃນຮູບປະໂຫຍກທີ່ມີປະທານເປັນຜູ້ກະທຳເອງໄດ້. ແປອີກຢ່າງວ່າ "ບ້ານທຸກຫລັງມີໃຜບາງຄົນທີ່ສ້າງມັນຂຶ້ນມາ".</w:t>
      </w:r>
      <w:r/>
    </w:p>
    <w:p>
      <w:pPr>
        <w:pStyle w:val="Heading4"/>
      </w:pPr>
      <w:r>
        <w:t>Hebrews 3:5</w:t>
      </w:r>
      <w:r/>
    </w:p>
    <w:p>
      <w:pPr>
        <w:pStyle w:val="Heading5"/>
      </w:pPr>
      <w:r>
        <w:t>ພຣະບຸດ</w:t>
      </w:r>
      <w:r/>
    </w:p>
    <w:p>
      <w:r/>
      <w:r>
        <w:t>ນີ້ຄືຕຳແຫນ່ງທີ່ສຳຄັນຂອງພຣະເຢຊູຄື ພຣະບຸດຂອງພຣະເຈົ້າ.</w:t>
      </w:r>
      <w:r/>
    </w:p>
    <w:p>
      <w:pPr>
        <w:pStyle w:val="Heading5"/>
      </w:pPr>
      <w:r>
        <w:t>ໃນທາງຫນຶ່ງ</w:t>
      </w:r>
      <w:r/>
    </w:p>
    <w:p>
      <w:r/>
      <w:r>
        <w:t>ຄຳເວົ້ານີ້ເລີ້ມຕົ້ນເປັນການປຽບທຽບລະຫວ່າງໂມເຊກັບພຣະຄຣິດ ຖ້າຫາກຈຳເປັນຄຳເວົ້ານີ້ສາມາດເວັ້ນໄວ້ຈາກການແປໄດ້.</w:t>
      </w:r>
      <w:r/>
    </w:p>
    <w:p>
      <w:pPr>
        <w:pStyle w:val="Heading5"/>
      </w:pPr>
      <w:r>
        <w:t>ໃນບ້ານຂອງພຣະເຈົ້າ</w:t>
      </w:r>
      <w:r/>
    </w:p>
    <w:p>
      <w:r/>
      <w:r>
        <w:t>ຊາວເຮັບເຣີຜູ້ທີ່ພຣະເຈົ້າຊົງສຳແດງພຣະອົງເອງນັ້ນຖືກກ່າວວ່າ ພວກເຂົາເປັນເຫມືອນບ້ານຕາມຕົວອັກສອນ ເຮົາສາມາດເບິ່ງການແປຂອງຄຳເວົ້ານີ້ໄດ້ໃນ 3:1.</w:t>
      </w:r>
      <w:r/>
    </w:p>
    <w:p>
      <w:pPr>
        <w:pStyle w:val="Heading5"/>
      </w:pPr>
      <w:r>
        <w:t>ເຂົາເປັນພະຍານກ່ຽວກັບສິ່ງຕ່າງໆ.</w:t>
      </w:r>
      <w:r/>
    </w:p>
    <w:p>
      <w:r/>
      <w:r>
        <w:t>ຄຳເວົ້ານີ້ເປັນໄປໄດ້ວ່າ ອ້າງເຖິງການງານຂອງໂມເຊທັງຫມົດ ແປອີກຢ່າງວ່າ "ຊີວິດ ແລະ ການງານຂອງໂມເຊຊີ້ໃຫ້ເຫັນເຖິງສິ່ງຕ່າງໆ".</w:t>
      </w:r>
      <w:r/>
    </w:p>
    <w:p>
      <w:pPr>
        <w:pStyle w:val="Heading5"/>
      </w:pPr>
      <w:r>
        <w:t>ໃນອະນາຄົດຊຶ່ງໄດ້ຮັບການຕັດສັ່ງເຖິງ</w:t>
      </w:r>
      <w:r/>
    </w:p>
    <w:p>
      <w:r/>
      <w:r>
        <w:t>ຄຳເວົ້ານີ້ສາມາດຢູ່ໃນຮູບຂອງປະໂຫຍກທີ່ມີປະທານເປັນຜູ້ກະທຳເອງໄດ້. ແປອີກຢ່າງວ່າ "ພຣະເຢຊູຈະຕັດສັ່ງໃນອະນາຄົດ".</w:t>
      </w:r>
      <w:r/>
    </w:p>
    <w:p>
      <w:pPr>
        <w:pStyle w:val="Heading5"/>
      </w:pPr>
      <w:r>
        <w:t>ມີອຳນາດໃນບ້ານຂອງຂ້າພະເຈົ້າ</w:t>
      </w:r>
      <w:r/>
    </w:p>
    <w:p>
      <w:r/>
      <w:r>
        <w:t>ຄຳເວົ້ານີ້ກ່າວເຖິງປະຊາກອນຂອງພຣະເຈົ້າວ່າພວກເຂົາເປັນເຫມືອນບ້ານຕາມຕົວອັກສອນ. ແປອີກຢ່າງວ່າ "ຜູ້ທີ່ຄອບຄອງເຫນືອປະຊາກອນຂອງພຣະເຈົ້າ".</w:t>
      </w:r>
      <w:r/>
    </w:p>
    <w:p>
      <w:pPr>
        <w:pStyle w:val="Heading5"/>
      </w:pPr>
      <w:r>
        <w:t>ພວກເຮົາເປັນບ້ານຂອງພຣະເຈົ້າ</w:t>
      </w:r>
      <w:r/>
    </w:p>
    <w:p>
      <w:r/>
      <w:r>
        <w:t>ຄຳເວົ້ານີ້ກ່ຽວກັບປະຊາກອນຂອງພຣະເຈົ້າວ່າພວກເຂົາເປັນເຫມືອນບ້ານຕາມຕົວອັກສອນ. ແປອີກຢ່າງວ່າ "ເຮົາເປັນປະຊາກອນຂອງພຣະເຈົ້າ".</w:t>
      </w:r>
      <w:r/>
    </w:p>
    <w:p>
      <w:pPr>
        <w:pStyle w:val="Heading5"/>
      </w:pPr>
      <w:r>
        <w:t>ຖ້າຫາກພວກເຮົາຢືນຢັດໃນຄວາມກ້າຫານ ແລະ ໃນຄວາມຫມັ້ນໃຈຂອງພວກເຮົາ</w:t>
      </w:r>
      <w:r/>
    </w:p>
    <w:p>
      <w:r/>
      <w:r>
        <w:t>ຄຳວ່າ "ກ້າຫານ" ແລະ "ຄວາມຫມັ້ນໃຈ" ເປັນນາມມະທໍາ ແລະ ສາມາດໃຊ້ໃນຮູບຂອງຄຳກິລິຍາໄດ້. ແປອີກຢ່າງວ່າ "ຖ້າພວກເຮົາຍັງຄົງກ້າຫານ ແລະ ຊື່ນຊົມຍິນດີໃນການຄາດຫວັງໃຫ້ພຣະເຈົ້າຊົງກະທຳຕາມທີ່ພຣະອົງໄດ້ຊົງສັນຍາໄວ້ນັ້ນ".</w:t>
      </w:r>
      <w:r/>
    </w:p>
    <w:p>
      <w:pPr>
        <w:pStyle w:val="Heading4"/>
      </w:pPr>
      <w:r>
        <w:t>Hebrews 3:7</w:t>
      </w:r>
      <w:r/>
    </w:p>
    <w:p>
      <w:pPr>
        <w:pStyle w:val="Heading5"/>
      </w:pPr>
      <w:r>
        <w:t>ຂໍ້​ມູນ​ເຊື່ອມຕໍ່</w:t>
      </w:r>
      <w:r/>
    </w:p>
    <w:p>
      <w:r/>
      <w:r>
        <w:t>ຄຳເຕືອນໃນທີ່ນີ້ເຕືອນວ່າການບໍ່ເຊື່ອຂອງຊາວອິສະຣາເອນຈະເຮັດໃຫ້ພວກເຂົາເກືອບທັງຫມົດບໍ່ໄດ້ເຂົ້າໃນດິນແດນທີ່ພຣະເຈົ້າໄດ້ຊົງສັນຍາເອົາໄວ້ ຄວາມບໍ່ເຊື່ອຂອງພວກເຂົາໄດ້ຮັບການອະທິບາຍໃຫ້ເຫັນພາບຊັດເຈນໃນພຣະທັມອົບພະຍົບ 17:1 ເມື່ອພວກເຂົາຈົ່ມຕໍ່ຕ້ານໂມເຊ ແລະ ສົງໃສວ່າພຣະເຈົ້າຊົງຢູ່ກັບພວກເຂົາ ຫລື ບໍ່.</w:t>
      </w:r>
      <w:r/>
    </w:p>
    <w:p>
      <w:pPr>
        <w:pStyle w:val="Heading5"/>
      </w:pPr>
      <w:r>
        <w:t>ຂໍ້​ມູນ​ທົ່ວ​ໄປ</w:t>
      </w:r>
      <w:r/>
    </w:p>
    <w:p>
      <w:r/>
      <w:r>
        <w:t>ຄຳກ່າວອ້າງອີງນີ້ມາຈາກພັນທະສັນຍາເດີມໃນພຣະທັມເພງສັນຣະເສີນ.</w:t>
      </w:r>
      <w:r/>
    </w:p>
    <w:p>
      <w:pPr>
        <w:pStyle w:val="Heading5"/>
      </w:pPr>
      <w:r>
        <w:t>ຢ່າທຳໃຫ້ໃຈແຂງກະດ້າງເຫມືອນກັບຄົນທີ່ກະບົດ</w:t>
      </w:r>
      <w:r/>
    </w:p>
    <w:p>
      <w:r/>
      <w:r>
        <w:t>"ຢ່າດື້ດ້ານ ແລະ ບໍ່ເຊື່ອຟັງພຣະອົງເຫມືອນກັບຊາວອິສະຣາເອນເຮັດເມື່ອພວກເຂົາກະບົດຕໍ່ຕ້ານພຣະເຈົ້າ" ຫລື ເລືອກທີ່ຈະເຊື່ອຟັງພຣະເຈົ້າ ຢ່າເປັນເຫມືອນຊາວອິສະຣາເອນທີ່ກະບົດຕໍ່ຕ້ານພຣະເຈົ້າ".</w:t>
      </w:r>
      <w:r/>
    </w:p>
    <w:p>
      <w:pPr>
        <w:pStyle w:val="Heading5"/>
      </w:pPr>
      <w:r>
        <w:t>ຖ້າຫາກພວກເຂົາໄດ້ຍິນສຽງຂອງພຣະອົງ</w:t>
      </w:r>
      <w:r/>
    </w:p>
    <w:p>
      <w:r/>
      <w:r>
        <w:t>ຄຳສັ່ງຂອງພຣະເຈົ້າຕໍ່ຊາວອິສະຣາເອນໄດ້ຮັບການກ່າວວ່າ ເປັນການທີ່ພຣະອົງໄດ້ປະທານສຽງທີ່ໄດ້ຍິນໃຫ້ແກ່ພວກເຂົາ.</w:t>
      </w:r>
      <w:r/>
    </w:p>
    <w:p>
      <w:pPr>
        <w:pStyle w:val="Heading5"/>
      </w:pPr>
      <w:r>
        <w:t>ເຫມືອນກັບຄົນທີ່ກະບົດໃນຊ່ວງເວລາທີ່ຖືກທົດສອບໃນຖິ່ນທຸລະກັນດານ.</w:t>
      </w:r>
      <w:r/>
    </w:p>
    <w:p>
      <w:r/>
      <w:r>
        <w:t>ຄຳວ່າ "ກະບົດ" ແລະ "ການທົດສອບ" ໃນທີ່ນີ້ສາມາດຢູ່ໃນຮູບຂອງຄຳກິຣິຍາ. ແປອີກຢ່າງວ່າ "ເຫມືອນເມື່ອບັນພະບຸຣຸຸຂອງພວກເຂົາກະບົດຕໍ່ຕ້ານພຣະເຈົ້າ ແລະ ທົດສອບພຣະອົງໃນຖິ່ນທຸລະກັນດານ".</w:t>
      </w:r>
      <w:r/>
    </w:p>
    <w:p>
      <w:pPr>
        <w:pStyle w:val="Heading4"/>
      </w:pPr>
      <w:r>
        <w:t>Hebrews 3:9</w:t>
      </w:r>
      <w:r/>
    </w:p>
    <w:p>
      <w:pPr>
        <w:pStyle w:val="Heading5"/>
      </w:pPr>
      <w:r>
        <w:t>ຂໍ້​ມູນ​ທົ່ວ​ໄປ</w:t>
      </w:r>
      <w:r/>
    </w:p>
    <w:p>
      <w:r/>
      <w:r>
        <w:t>ຄຳກ່າວອ້າງນີ້ມາຈາກພຣະທັມເພງສັນຣະເສີນ.</w:t>
      </w:r>
      <w:r/>
    </w:p>
    <w:p>
      <w:pPr>
        <w:pStyle w:val="Heading5"/>
      </w:pPr>
      <w:r>
        <w:t>ພວກບັນພະບຸຣຸດຂອງພວກເຈົ້າ</w:t>
      </w:r>
      <w:r/>
    </w:p>
    <w:p>
      <w:r/>
      <w:r>
        <w:t>ຄຳວ່າ "ພວກເຈົ້າ" ນີ້ເປັນພະຫຸພົດ ແລະ ຫມາຍເຖິງຊົນຊາດອິສະຣາເອນ.</w:t>
      </w:r>
      <w:r/>
    </w:p>
    <w:p>
      <w:pPr>
        <w:pStyle w:val="Heading5"/>
      </w:pPr>
      <w:r>
        <w:t>ດ້ວຍການທົດລອງເຮົາ</w:t>
      </w:r>
      <w:r/>
    </w:p>
    <w:p>
      <w:r/>
      <w:r>
        <w:t>ຄຳວ່າ "ເຮົາ" ໃນທີ່ນີ້ຫມາຍເຖິງພຣະເຈົ້າ.</w:t>
      </w:r>
      <w:r/>
    </w:p>
    <w:p>
      <w:pPr>
        <w:pStyle w:val="Heading5"/>
      </w:pPr>
      <w:r>
        <w:t>ສີ່ສິບປີ</w:t>
      </w:r>
      <w:r/>
    </w:p>
    <w:p>
      <w:r/>
      <w:r>
        <w:t>"40 ປີ".</w:t>
      </w:r>
      <w:r/>
    </w:p>
    <w:p>
      <w:pPr>
        <w:pStyle w:val="Heading5"/>
      </w:pPr>
      <w:r>
        <w:t>ເຮົາຈິ່ງເຄືອງແຄ້ນ</w:t>
      </w:r>
      <w:r/>
    </w:p>
    <w:p>
      <w:r/>
      <w:r>
        <w:t>"ເຮົາຮ້າຍສະເຫມີ" ຫລື "ເຮົາບໍ່ມີຄວາມສຸກຢ່າງຫລາຍ".</w:t>
      </w:r>
      <w:r/>
    </w:p>
    <w:p>
      <w:pPr>
        <w:pStyle w:val="Heading5"/>
      </w:pPr>
      <w:r>
        <w:t>‘ພວກເຂົາຖືກຊັກຈູງໃຫ້ຫລົງຜິດໃນຫົວໃຈຂອງພວກເຂົາຢູ່ສະເຫມີ ພວກເຂົາບໍ່ຮູ້ຈັກຫົນທາງຂອງເຮົາ.’</w:t>
      </w:r>
      <w:r/>
    </w:p>
    <w:p>
      <w:r/>
      <w:r>
        <w:t>ຜູ້ຄົນທີ່ບໍ່ຊື່ສັດຕໍ່ພຣະເຈົ້າຖືກກ່າວເຖິງເປັນຄົນທີ່ກຳລັງນຳພວກເຂົາອອກໄປຈາກເສັ້ນທາງທີ່ຕ້ອງຕິດຕາມ. ແປອີກຢ່າງວ່າ "ພວກເຂົາປະຕິເສດທີ່ຈະຕາມເຮົາສະເຫມີ" ຫລື "ພວກເຂົາຈະບໍ່ທຳໃນສິ່ງເຮົາສັ່ງໃຫ້ພວກເຂົາທຳ".</w:t>
      </w:r>
      <w:r/>
    </w:p>
    <w:p>
      <w:pPr>
        <w:pStyle w:val="Heading5"/>
      </w:pPr>
      <w:r>
        <w:t>ພວກເຂົາບໍ່ຮູ້ຈັກວິຖີຕ່າງໆຂອງເຮົາ</w:t>
      </w:r>
      <w:r/>
    </w:p>
    <w:p>
      <w:r/>
      <w:r>
        <w:t>ຄຳເວົ້ານີ້ກ່າວເຖິງການປະພຶດໃນຊີວິດຂອງຄົນໆຫນຶ່ງວ່າເປັນວິຖີ ຫລື ທາງ. ແປອີກຢ່າງວ່າ "ພວກເຂົາບໍ່ເຂົ້າໃຈວິທີທີ່ເຮົາຕ້ອງການໃຫ້ພວກເຂົາປະພຶດໃນຊີວິດຂອງພວກເຂົາ".</w:t>
      </w:r>
      <w:r/>
    </w:p>
    <w:p>
      <w:pPr>
        <w:pStyle w:val="Heading5"/>
      </w:pPr>
      <w:r>
        <w:t>ພວກເຂົາຈະບໍ່ມີວັນທີ່ຈະໄດ້ເຂົ້າສູ່ການຢຸດພັກຂອງເຮົາ</w:t>
      </w:r>
      <w:r/>
    </w:p>
    <w:p>
      <w:r/>
      <w:r>
        <w:t>ສັນຕິສຸກ ແລະ ຄວາມປອດໄພຖືກຈັດຕຽມໄວ້ໂດຍພຣະເຈົ້າໄດ້ຖືກກ່າວເຖິງວ່າເປັນການທີ່ພວກເຂົາພັກສະຫງົບຕາມທີ່ພຣະອົງສາມາດປະທານໃຫ້ ແລະ ເປັນເຫມືອນວ່າການທີ່ພວກເຂົາໄດ້ຢູ່ໃນສະຖານທີ່ຫນຶ່ງທີ່ຜູ້ຄົນສາມາດໄປໄດ້. ແປອີກຢ່າງວ່າ "ພວກເຂົາຈະບໍ່ມີວັນເຂົ້າສູ່ສະຖານທີ່ແຫ່ງການພັກສຫງົບ" ຫລື "ເຮົາຈະບໍ່ມີວັນອະນຸຍາດໃຫ້ພວກເຂົາມີປະສົບການຮັບພຣະພອນແຫ່ງການພັກສະຫງົບຂອງເຮົາເລີຍ".</w:t>
      </w:r>
      <w:r/>
    </w:p>
    <w:p>
      <w:pPr>
        <w:pStyle w:val="Heading5"/>
      </w:pPr>
      <w:r>
        <w:t>ພວກເຂົາຖືກຊັກຈູງໃຫ້ຫລົງຜິດໃນຫົວໃຈຂອງພວກເຂົາຢູ່ສະເຫມີ</w:t>
      </w:r>
      <w:r/>
    </w:p>
    <w:p>
      <w:r/>
      <w:r>
        <w:t>ນີ້ສາມາດຖືກລະບຸໄວ້ໃນຮູບແບບທີ່ໃຊ້ງານຢູ່. ແປອີກຢ່າງວ່າ: "ພວກເຂົາມັກຈະເຮັດຜິດໃນຫົວໃຈຂອງພວກເຂົາສະເຫມີ" ຫລື "ຫົວໃຈຂອງພວກເຂົາກຳລັງຫລົງທາງຢູ່ສະເຫມີ".</w:t>
      </w:r>
      <w:r/>
    </w:p>
    <w:p>
      <w:pPr>
        <w:pStyle w:val="Heading4"/>
      </w:pPr>
      <w:r>
        <w:t>Hebrews 3:12</w:t>
      </w:r>
      <w:r/>
    </w:p>
    <w:p>
      <w:pPr>
        <w:pStyle w:val="Heading5"/>
      </w:pPr>
      <w:r>
        <w:t>ພີ່ນ້ອງ</w:t>
      </w:r>
      <w:r/>
    </w:p>
    <w:p>
      <w:r/>
      <w:r>
        <w:t>ຄຳນີ້ຫມາຍເຖິງພີ່ນ້ອງຄຣິສຕຽນຊຶ່ງລວມທັງຊາຍ ແລະ ຍິງ. ແປອີກຢ່າງວ່າ "ພີ່ນ້ອງຊາຍ-ຍິງ" ຫລື "ພີ່ນ້ອງຜູ້ເຊື່ອ".</w:t>
      </w:r>
      <w:r/>
    </w:p>
    <w:p>
      <w:pPr>
        <w:pStyle w:val="Heading5"/>
      </w:pPr>
      <w:r>
        <w:t>ບໍ່ມີຜູ້ໃດທີ່ມີຈຈິດໃຈຊົ່ວຊ້າເນື່ອງຈາກການບໍ່ເຊື່ອ</w:t>
      </w:r>
      <w:r/>
    </w:p>
    <w:p>
      <w:r/>
      <w:r>
        <w:t>"ໃຈທີ່ຊົ່ວຊ້າບໍ່ເຊື່ອໃນຄົນໃດທ່າມກາງພວກທ່ານ" ຫລື "ໃຈທີ່ບໍ່ເຊື່ອທີ່ນຳພວກທ່ານຄົນໃດຄົນຫນຶ່ງໃຫ້ທຳຄວາມຊົ່ວຊ້າ".</w:t>
      </w:r>
      <w:r/>
    </w:p>
    <w:p>
      <w:pPr>
        <w:pStyle w:val="Heading5"/>
      </w:pPr>
      <w:r>
        <w:t>ພຣະເຈົ້າອົງຊົງພະຊົນຢູ່</w:t>
      </w:r>
      <w:r/>
    </w:p>
    <w:p>
      <w:r/>
      <w:r>
        <w:t>"ພຣະເຈົ້າທ່ຽງແທ້ຜູ້ທີ່ມີຊີວິດຢູ່ໂດຍແທ້ຈິງ".</w:t>
      </w:r>
      <w:r/>
    </w:p>
    <w:p>
      <w:pPr>
        <w:pStyle w:val="Heading5"/>
      </w:pPr>
      <w:r>
        <w:t>ຕາບໃດທີ່ຍັງໃຊ້ຄຳວ່າ "ວັນນີ້"</w:t>
      </w:r>
      <w:r/>
    </w:p>
    <w:p>
      <w:r/>
      <w:r>
        <w:t>ໃນຂະນະທີ່ຍັງມີໂອກາດ</w:t>
      </w:r>
      <w:r/>
    </w:p>
    <w:p>
      <w:pPr>
        <w:pStyle w:val="Heading5"/>
      </w:pPr>
      <w:r>
        <w:t>ບໍ່ມີຜູ້ໃດທີ່ມີຈິດໃຈຊົ່ວຊ້າເນື່ອງຈາກການບໍ່ເຊື່ອ</w:t>
      </w:r>
      <w:r/>
    </w:p>
    <w:p>
      <w:r/>
      <w:r>
        <w:t>ຫົວໃຈທີ່ຖືກກ່າວເຖິງໃນທີ່ນີ້ ວ່າເປັນຄວາມຄິດຈິດໃຈຂອງບຸກຄົນຫນຶ່ງ ເປັນສູນກາງຂອງຄວາມຕັ້ງໃຈ ແລະ ແຮງຈູງໃຈຂອງບຸກຄົນ. ແປອີກຢ່າງວ່າ "ບໍ່ມີຄົນໃດໃນພວກທ່ານຢຸດເຊື່ອໃນພຣະເຈົ້າ".</w:t>
      </w:r>
      <w:r/>
    </w:p>
    <w:p>
      <w:pPr>
        <w:pStyle w:val="Heading5"/>
      </w:pPr>
      <w:r>
        <w:t>ຈິດໃຈທີ່ຫັນອອກຈາກພຣະເຈົ້າຜູ້ຊົງພຣະຊົນຢູ່</w:t>
      </w:r>
      <w:r/>
    </w:p>
    <w:p>
      <w:r/>
      <w:r>
        <w:t>ຫົວໃຈຂອງບຸກຄົນໜຶ່ງຖືກກ່າວເຖິງວ່າເປັນຕົວບຸກຄົນທັງຫມົດຄືຄົນທີ່ສາມາດປະຖິ້ມການຕິດຕາມວິຖີທີ່ຖືກຕ້ອງໄດ້. ແປອີກຢ່າງວ່າ "ແລະພວກທ່ານຢຸດເຊື່ອຟັງພຣະເຈົ້າຜູ້ຊົງພຣະຊົນຢູ່".</w:t>
      </w:r>
      <w:r/>
    </w:p>
    <w:p>
      <w:pPr>
        <w:pStyle w:val="Heading5"/>
      </w:pPr>
      <w:r>
        <w:t>ໃນທ່າມກາງພວກທ່ານຈະບໍ່ມີແມ່ນແຕ່ຈັກຄົນດຽວທີ່ຖືກທຳໃຫ້ໃຈແຂງກະດ້າງໂດຍການຫຼອກລວງຂອງຄວາມບາບ</w:t>
      </w:r>
      <w:r/>
    </w:p>
    <w:p>
      <w:r/>
      <w:r>
        <w:t>ການເປັນຄົນຫົວແຂງຖືກກ່າວວ່າເປັນຄົນທີ່ແຂງກະດ້າງ ຫລື ມີຫົວໃຈແຂງກະດ້າງ ຄວາມແຂງກະດ້າງເປັນຜົນມາຈາກການເປັນຄົນຖືກຫລອກລວງດ້ວຍຄວາມບາບ ຄຳນີ້ສາມາດຂຽນໃຫມ່ໃນຮູບຂອງຄຳນາມທີ່ເປັນນາມມະທໍາຄືຄຳວ່າຄວາມຫລອກລວງຊຶ່ງຖ້າເປັນຄຳກິລິຍາຄືຄຳວ່າ "ຫລອກລວງ". ແປອີກຢ່າງວ່າ "ໃນທ່າມກາງພວກທ່ານບໍ່ມີຄົນໃດທີ່ຈະຖືກຫລອກລວງດ້ວຍຄວາມບາບ ແລະ ກາຍເປັນຄົນຫົວແຂງ" ຫລື "ທ່ານບໍ່ໄດ້ທຳບາບ ບໍ່ໄດ້ຫລອກລວງຕົວເອງຈົນທຳໃຫ້ພວກທ່ານກາຍເປັນຄົນຫົວແຂງ".</w:t>
      </w:r>
      <w:r/>
    </w:p>
    <w:p>
      <w:pPr>
        <w:pStyle w:val="Heading4"/>
      </w:pPr>
      <w:r>
        <w:t>Hebrews 3:14</w:t>
      </w:r>
      <w:r/>
    </w:p>
    <w:p>
      <w:pPr>
        <w:pStyle w:val="Heading5"/>
      </w:pPr>
      <w:r>
        <w:t>ເພາະເຮົາໄດ້ມາເປັນ</w:t>
      </w:r>
      <w:r/>
    </w:p>
    <w:p>
      <w:r/>
      <w:r>
        <w:t>ຄຳວ່າ "ເຮົາ" ໃນທີ່ນີ້ຫມາຍເຖິງທັງຜູ້ຂຽນ ແລະ ຜູ້ອ່ານ.</w:t>
      </w:r>
      <w:r/>
    </w:p>
    <w:p>
      <w:pPr>
        <w:pStyle w:val="Heading5"/>
      </w:pPr>
      <w:r>
        <w:t>ຈົນເຖິງວັນສຸດທ້າຍ</w:t>
      </w:r>
      <w:r/>
    </w:p>
    <w:p>
      <w:r/>
      <w:r>
        <w:t>ຄຳເວົ້ານີ້ເປັນຄຳສຸພາບທີ່ໃຊ້ເມື່ອກ່າວເຖິງບຸກຄົນຫນຶ່ງໃນການຕາຍ. ແປອີກຢ່າງວ່າ "ຈົນກ່ວາເຮົາຕາຍ".</w:t>
      </w:r>
      <w:r/>
    </w:p>
    <w:p>
      <w:pPr>
        <w:pStyle w:val="Heading5"/>
      </w:pPr>
      <w:r>
        <w:t>ຂໍ້​ມູນ​ທົ່ວ​ໄປ</w:t>
      </w:r>
      <w:r/>
    </w:p>
    <w:p>
      <w:r/>
      <w:r>
        <w:t>ຄຳອ້າງອີງນີ້ຍັງຄົງຕໍ່ເນື່ອງຈາກພຣະທັມເພງສັນລະະເສີນທີ່ອ້າງອີງໃນ 3:7.</w:t>
      </w:r>
      <w:r/>
    </w:p>
    <w:p>
      <w:pPr>
        <w:pStyle w:val="Heading5"/>
      </w:pPr>
      <w:r>
        <w:t>ຖ້າຫາກເຮົາຢຶດຫມັ້ນຢ່າງເຕັມທີໃນຄວາມຫວັງທີ່ມີໃນພຣະອົງ</w:t>
      </w:r>
      <w:r/>
    </w:p>
    <w:p>
      <w:r/>
      <w:r>
        <w:t>"ຖ້າຫາກເຮົາຍັງຄົງໄວ້ວາງໃຈຢ່າງເຕັມທີໃນພຣະອົງ".</w:t>
      </w:r>
      <w:r/>
    </w:p>
    <w:p>
      <w:pPr>
        <w:pStyle w:val="Heading5"/>
      </w:pPr>
      <w:r>
        <w:t>ຕັ້ງແຕ່ເລີ້ມຕົ້ນ</w:t>
      </w:r>
      <w:r/>
    </w:p>
    <w:p>
      <w:r/>
      <w:r>
        <w:t>"ຕັ້ງແຕ່ເມື່ອເຮົາເລີ້ມຕົ້ນເຊື່ອໃນພຣະອົງເປັນຄັ້ງແລກ".</w:t>
      </w:r>
      <w:r/>
    </w:p>
    <w:p>
      <w:pPr>
        <w:pStyle w:val="Heading5"/>
      </w:pPr>
      <w:r>
        <w:t>ດັ່ງທີ່ໄດ້ກ່າວມາແລ້ວວ່າ</w:t>
      </w:r>
      <w:r/>
    </w:p>
    <w:p>
      <w:r/>
      <w:r>
        <w:t>ຄຳເວົ້ານີ້ສາມາດຢູ່ໃນຮູບປະໂຫຍກທີ່ມີປະທານເປັນຜູ້ກະທຳເອງໄດ້. ແປອີກຢ່າງວ່າ "ຜູ້ຂຽນໄດ້ຂຽນເອົາໄວ້ວ່າ".</w:t>
      </w:r>
      <w:r/>
    </w:p>
    <w:p>
      <w:pPr>
        <w:pStyle w:val="Heading5"/>
      </w:pPr>
      <w:r>
        <w:t>ວັນນີ້ ຖ້າພວກເຈົ້າໄດ້ຍິນ</w:t>
      </w:r>
      <w:r/>
    </w:p>
    <w:p>
      <w:r/>
      <w:r>
        <w:t>ຄຳສັ່ງຂອງພຣະເຈົ້າຕໍ່ອິດສະຣາເອນຖືກກ່າວເຖິງຄືກັບວ່າລາວໄດ້ໃຫ້ພວກເຂົາຟັງດ້ວຍສຽງ. ແປອີກຢ່າງວ່າ: "ຖ້າທ່ານໄດ້ຍິນພຣະເຈົ້າເວົ້າ".</w:t>
      </w:r>
      <w:r/>
    </w:p>
    <w:p>
      <w:pPr>
        <w:pStyle w:val="Heading5"/>
      </w:pPr>
      <w:r>
        <w:t>ເຫມືອນຄົນກະບົດ</w:t>
      </w:r>
      <w:r/>
    </w:p>
    <w:p>
      <w:r/>
      <w:r>
        <w:t>ນີ້ "ການກະບົດ" ສາມາດຖືກກ່າວເຖິງເປັນຄຳກິລິຍາ. ແປອີກຢ່າງວ່າ: "ຄືກັບທີ່ບັນພະບຸລຸດຂອງທ່ານໄດ້ກະບົດຕໍ່ພຣະເຈົ້າ."</w:t>
      </w:r>
      <w:r/>
    </w:p>
    <w:p>
      <w:pPr>
        <w:pStyle w:val="Heading4"/>
      </w:pPr>
      <w:r>
        <w:t>Hebrews 3:16</w:t>
      </w:r>
      <w:r/>
    </w:p>
    <w:p>
      <w:pPr>
        <w:pStyle w:val="Heading5"/>
      </w:pPr>
      <w:r>
        <w:t>ຂໍ້​ມູນ​ທົ່ວ​ໄປ</w:t>
      </w:r>
      <w:r/>
    </w:p>
    <w:p>
      <w:r/>
      <w:r>
        <w:t>ຄຳວ່າ "ພວກເຂົາ" ຫມາຍເຖິງຊາວອິສະຣາເອນທີ່ບໍ່ເຊື່ອຟັງແລະ "ເຮົາ" ຫມາຍເຖິງຜູ້ຂຽນ ແລະ ຜູ້ອ່ານ.</w:t>
      </w:r>
      <w:r/>
    </w:p>
    <w:p>
      <w:pPr>
        <w:pStyle w:val="Heading5"/>
      </w:pPr>
      <w:r>
        <w:t>ໃຜຄືຄົນທີ່ໄດ້ຍິນພຣະເຈົ້າ ແລະ ກະບົດ? ບໍ່ແມ່ນພວກຄົນເຫລົ່ານັ້ນທີ່ອອກມາຈາກອີຢິບໂດຍຜ່ານທາງໂມເຊຫລື?</w:t>
      </w:r>
      <w:r/>
    </w:p>
    <w:p>
      <w:r/>
      <w:r>
        <w:t>ຜູ້ຂຽນໃຫ້ຄຳຖາມຕ່າງໆເພື່ອສອນຜູ້ອ່ານຂອງເຂົາ ຄຳຖາມສອງປະການເຫລົ່ານີ້ສາມາດເຊື່ອມຕໍ່ກັນເປັນປະໂຫຍກດຽວໄດ້ຖ້າຫາກຈຳເປັນ. ແປອີກຢ່າງວ່າ "ບັນດາຄົນເຫລົ່ານັ້ນທີ່ອອກມາຈາກອີຢິບພ້ອມກັບໂມເຊໄດ້ຍິນສຽງພຣະເຈົ້າແຕ່ກໍຍັງກະບົດ".</w:t>
      </w:r>
      <w:r/>
    </w:p>
    <w:p>
      <w:pPr>
        <w:pStyle w:val="Heading5"/>
      </w:pPr>
      <w:r>
        <w:t>ໃຜຄືຄົນທີ່ທຳໃຫ້ພຣະອົງໂກດເຄືອງຕະຫລອດສີ່ສິບປີ? ບໍ່ແມ່ນຄົນເຫລົ່ານັ້ນທີ່ທຳບາບ ພວກຄົນທີ່ລົ້ມຕາຍໃນຖິ່ນທຸລະກັນດານຫລື?</w:t>
      </w:r>
      <w:r/>
    </w:p>
    <w:p>
      <w:r/>
      <w:r>
        <w:t>ຜູ້ຂຽນໃຊ້ຄຳຖາມເຫລົ່ານີ້ເພື່ອສອນໃຫ້ຜູ້ອ່ານຂອງເຂົາ ຄຳຖາມສອງປະການນີ້ສາມາດເຊື່ອມຕໍ່ເປັນປະໂຫຍກດຽວກັນໄດ້ຖ້າຫາກຈຳເປັນ. ແປອີກຢ່າງວ່າ "ພຣະເຈົ້າໂກດເຄືອງຄົນເຫລົ່ານັ້ນທີ່ທຳບາບຕະຫລອດສີ່ສິບປີ ແລະ ຊົງປ່ອຍໃຫ້ພວກເຂົາຕາຍໃນຖິ່ນທຸລະກັນດານ".</w:t>
      </w:r>
      <w:r/>
    </w:p>
    <w:p>
      <w:pPr>
        <w:pStyle w:val="Heading5"/>
      </w:pPr>
      <w:r>
        <w:t>ສີ່ສິບປີ</w:t>
      </w:r>
      <w:r/>
    </w:p>
    <w:p>
      <w:r/>
      <w:r>
        <w:t>"40 ປີ".</w:t>
      </w:r>
      <w:r/>
    </w:p>
    <w:p>
      <w:pPr>
        <w:pStyle w:val="Heading5"/>
      </w:pPr>
      <w:r>
        <w:t>ໃຜຄືຄົນທີ່ພຣະອົງປະຕິຍານວ່າ ພວກເຂົາຈະບໍ່ໄດ້ເຂົ້າສູ່ການຢຸດພັກຂອງພຣະອົງ ກໍຄືຄົນເຫຼົ່ານັ້ນທີ່ບໍ່ເຊື່ອຟັງພຣະອົງແມ່ນບໍ?</w:t>
      </w:r>
      <w:r/>
    </w:p>
    <w:p>
      <w:r/>
      <w:r>
        <w:t>ຜູ້ຂຽນໃຊ້ຄຳຖາມເຫລົ່ານີ້ເພື່ອສອນຜູ້ອ່ານຂອງເຂົາ. ແປອີກຢ່າງວ່າ"ແລະຕໍ່ຄົນເຫລົ່ານັ້ນທີ່ບໍ່ເຊື່ອຟັງທີ່ພຣະອົງປະຕິຍານວ່າພຣະອົງຈະບໍ່ຍອມໃຫ້ພວກເຂົາເຂົ້າສູ່ການຢຸດພັກຂອງພຣະອົງ".</w:t>
      </w:r>
      <w:r/>
    </w:p>
    <w:p>
      <w:pPr>
        <w:pStyle w:val="Heading5"/>
      </w:pPr>
      <w:r>
        <w:t>ພວກເຂົາຈະບໍ່ໄດ້ເຂົ້າສູ່ການຢຸດພັກຜ່ອນຂອງພຣະອົງ</w:t>
      </w:r>
      <w:r/>
    </w:p>
    <w:p>
      <w:r/>
      <w:r>
        <w:t>ສັນຕິສຸກ ແລະ ຄວາມຫມັ້ນຄົງປອດໄພໄດ້ຮັບການຈັດຕຽມໂດຍພຣະເຈົ້າຖືກກ່າວວ່າເປັນດັ່ງການຢຸດພັກທີ່ພຣະເຈົ້າປະທານໃຫ້ ແລະ ເປັນດັ່ງສະຖານທີ່ຫນຶ່ງທີ່ຜູ້ຄົນສາມາດໄປໄດ້ . ແປອີກຢ່າງວ່າ "ພວກເຂົາຈະບໍ່ມີປະສົບການໃນການຮັບພຣະພອນແຫ່ງການຢຸດພັກຂອງພຣະອົງ".</w:t>
      </w:r>
      <w:r/>
    </w:p>
    <w:p>
      <w:pPr>
        <w:pStyle w:val="Heading5"/>
      </w:pPr>
      <w:r>
        <w:t>ເພາະການບໍ່ເຊື່ອ</w:t>
      </w:r>
      <w:r/>
    </w:p>
    <w:p>
      <w:r/>
      <w:r>
        <w:t>ຄຳວ່າ "ການບໍ່ເຊື່ອ" ຄຳນີ້ສາມາດໃຊ້ຄຳກິລິຍາວ່າ "ໄວ້ວາງໃຈ" ໄດ້ແປອີກຢ່າງວ່າ "ເພາະພວກເຂົາບໍ່ໄວ້ວາງໃຈໃນພຣະອົງ"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3:1</w:t>
      </w:r>
      <w:r/>
    </w:p>
    <w:p>
      <w:pPr>
        <w:pStyle w:val="Heading5"/>
      </w:pPr>
      <w:r>
        <w:t>ຜູ້ຂຽນພຣະທຳເຮັບເຣີໃຫ້ພຣະເຢຊູມີສອງຕຳແໜ່ງຫຍັງແດ່?</w:t>
      </w:r>
      <w:r/>
    </w:p>
    <w:p>
      <w:r/>
      <w:r>
        <w:t>ຜູ້ຂຽນໃຫ້ຕຳແໜ່ງອັກຄະສາວົກແລະມະຫາປະໂຣຫິດໃຫ້ພຣະເຢຊູ.</w:t>
      </w:r>
      <w:r/>
    </w:p>
    <w:p>
      <w:pPr>
        <w:pStyle w:val="Heading5"/>
      </w:pPr>
      <w:r>
        <w:t>ຍ້ອນຫຍັງພຣະເຢຊູຈຶ່ງຖືວ່າສົມຄວນທີ່ຈະໄດ້ຮັບພຣະສະຫງ່າຣາສີຍິ່ງໃຫຍ່ກວ່າໂມເຊ?</w:t>
      </w:r>
      <w:r/>
    </w:p>
    <w:p>
      <w:r/>
      <w:r>
        <w:t>ພຣະເຢຊູຊົງຖືກຖືວ່າສົມຄວນທີ່ຈະໄດ້ຮັບພຣະສະຫງ່າຣາສີຍິ່ງໃຫຍ່ກວ່າໂມເຊຍ້ອນວ່າຂະນະທີ່ໂມເຊມີຄວາມສັດຊື່ຕໍ່ພາລະກິດຂອງຕົນໃນຄົວເຮືອນຂອງພຣະເຈົ້າ, ພຣະເຢຊູເປັນຜູ້ທີ່ກໍ່ສ້າງເຮືອນ</w:t>
      </w:r>
      <w:r/>
    </w:p>
    <w:p>
      <w:pPr>
        <w:pStyle w:val="Heading4"/>
      </w:pPr>
      <w:r>
        <w:t>Hebrews 3:5</w:t>
      </w:r>
      <w:r/>
    </w:p>
    <w:p>
      <w:pPr>
        <w:pStyle w:val="Heading5"/>
      </w:pPr>
      <w:r>
        <w:t>ໂມເຊມີໜ້າທີ່ຫຍັງແດ່ໃນຄົວເຮືອນຂອງພຣະເຈົ້າ?</w:t>
      </w:r>
      <w:r/>
    </w:p>
    <w:p>
      <w:r/>
      <w:r>
        <w:t>ໂມເຊເປັນຜູ້ຮັບໃຊ້ໃນຄົວເຮືອນຂອງພຣະເຈົ້າ.</w:t>
      </w:r>
      <w:r/>
    </w:p>
    <w:p>
      <w:pPr>
        <w:pStyle w:val="Heading5"/>
      </w:pPr>
      <w:r>
        <w:t>ແມ່ນຫຍັງກ່ຽວກັບສິ່ງທີ່ໂມເຊເປັນພະຍານ?</w:t>
      </w:r>
      <w:r/>
    </w:p>
    <w:p>
      <w:r/>
      <w:r>
        <w:t>ໂມເຊໄດ້ໃຫ້ຄຳພະຍານກ່ຽວກັບສິ່ງຕ່າງໆທີ່ຈະຕ້ອງກ່າວເຖິງໃນອະນາຄົດ.</w:t>
      </w:r>
      <w:r/>
    </w:p>
    <w:p>
      <w:pPr>
        <w:pStyle w:val="Heading5"/>
      </w:pPr>
      <w:r>
        <w:t>ພຣະເຢຊູມີບົດບາດແນວໃດໃນຄົວເຮືອນຂອງພຣະເຈົ້າ?</w:t>
      </w:r>
      <w:r/>
    </w:p>
    <w:p>
      <w:r/>
      <w:r>
        <w:t>ພຣະເຢຊູເປັນລູກທີ່ມີອຳນາດໃນຄົວເຮືອນຂອງພຣະເຈົ້າ.</w:t>
      </w:r>
      <w:r/>
    </w:p>
    <w:p>
      <w:pPr>
        <w:pStyle w:val="Heading5"/>
      </w:pPr>
      <w:r>
        <w:t>ໃຜເປັນຄົວເຮືອນຂອງພຣະເຈົ້າ?</w:t>
      </w:r>
      <w:r/>
    </w:p>
    <w:p>
      <w:r/>
      <w:r>
        <w:t>ຜູ້ທີ່ເຊື່ອແມ່ນຄົວເຮືອນຂອງພຣະເຈົ້າຖ້າຫາກເຮົາຢຶດໝັ້ນໃນຄວາມໄວ້ວາງໃຈ ໃນຄວາມຫວັງຂອງພວກເຮົາ.</w:t>
      </w:r>
      <w:r/>
    </w:p>
    <w:p>
      <w:pPr>
        <w:pStyle w:val="Heading4"/>
      </w:pPr>
      <w:r>
        <w:t>Hebrews 3:7</w:t>
      </w:r>
      <w:r/>
    </w:p>
    <w:p>
      <w:pPr>
        <w:pStyle w:val="Heading5"/>
      </w:pPr>
      <w:r>
        <w:t>ຊາວອິດສະຣາເອນໃນຖິ່ນແຫ້ງແລ້ງກັນດານໄດ້ເຮັດຫຍັງເມື່ອພວກເຂົາໄດ້ຍິນພຣະສຸຣະສຽງຂອງພຣະເຈົ້າ?</w:t>
      </w:r>
      <w:r/>
    </w:p>
    <w:p>
      <w:r/>
      <w:r>
        <w:t>ຊາວອິດສະຣາເອນເຮັດໃຈແຂງກະດ້າງ.</w:t>
      </w:r>
      <w:r/>
    </w:p>
    <w:p>
      <w:pPr>
        <w:pStyle w:val="Heading4"/>
      </w:pPr>
      <w:r>
        <w:t>Hebrews 3:9</w:t>
      </w:r>
      <w:r/>
    </w:p>
    <w:p>
      <w:pPr>
        <w:pStyle w:val="Heading5"/>
      </w:pPr>
      <w:r>
        <w:t>ພຣະເຈົ້າໄດ້ສາບານວ່າແນວໃດກ່ຽວກັບຊາວອິດສະຣາເອນຜູ້ທີ່ໃຈຂອງພວກເຂົາມັກຫລົງຜິດຢູ່ສະເໝີ?</w:t>
      </w:r>
      <w:r/>
    </w:p>
    <w:p>
      <w:r/>
      <w:r>
        <w:t>ພຣະເຈົ້າສາບານວ່າພວກເຂົາຈະບໍ່ໄດ້ເຂົ້າໄປໃນບ່ອນທີ່ເຮົາຈະໃຫ້ພວກເຂົາໄດ້ພັກຜ່ອນ.</w:t>
      </w:r>
      <w:r/>
    </w:p>
    <w:p>
      <w:pPr>
        <w:pStyle w:val="Heading4"/>
      </w:pPr>
      <w:r>
        <w:t>Hebrews 3:12</w:t>
      </w:r>
      <w:r/>
    </w:p>
    <w:p>
      <w:pPr>
        <w:pStyle w:val="Heading5"/>
      </w:pPr>
      <w:r>
        <w:t>ເລື່ອງຫຍັງທີ່ພວກພີ່ນ້ອງໄດ້ຮັບການເຕືອນໃຫ້ລະວັງ?</w:t>
      </w:r>
      <w:r/>
    </w:p>
    <w:p>
      <w:r/>
      <w:r>
        <w:t>ພວກພີ່ນ້ອງໄດ້ຮັບການເຕືອນໃຫ້ລະວັງທີ່ຈະບໍ່ຫັນໜີຈາກພຣະເຈົ້າຜູ້ຊົງພຣະຊົນຢູ່.</w:t>
      </w:r>
      <w:r/>
    </w:p>
    <w:p>
      <w:pPr>
        <w:pStyle w:val="Heading5"/>
      </w:pPr>
      <w:r>
        <w:t>ພີ່ນ້ອງຄວນເຮັດຫຍັງເພື່ອຫລີກລ້ຽງຈາກການຖືກບາບລໍ້ລວງໃຫ້ມີໃຈດື້ດ້ານບໍ່ເຊື່ອຟັງ?</w:t>
      </w:r>
      <w:r/>
    </w:p>
    <w:p>
      <w:r/>
      <w:r>
        <w:t>ພີ່ນ້ອງຄວນໜູນໃຈກັນແລະກັນທຸກວັນ.</w:t>
      </w:r>
      <w:r/>
    </w:p>
    <w:p>
      <w:pPr>
        <w:pStyle w:val="Heading4"/>
      </w:pPr>
      <w:r>
        <w:t>Hebrews 3:14</w:t>
      </w:r>
      <w:r/>
    </w:p>
    <w:p>
      <w:pPr>
        <w:pStyle w:val="Heading5"/>
      </w:pPr>
      <w:r>
        <w:t>ໃນຖານະເປັນຜູ້ຮ່ວມງານກັບພຣະຄຣິດ,ຜູ້ທີ່ເຊື່ອຕ້ອງເຮັດຫຍັງ?</w:t>
      </w:r>
      <w:r/>
    </w:p>
    <w:p>
      <w:r/>
      <w:r>
        <w:t>ໃນຖານະເປັນຜູ້ຮ່ວມງານກັບພຣະຄຣິດ, ຜູ້ທີ່ເຊື່ອຕ້ອງຍຶດໝັ້ນຢ່າງເຕັມທີ່ໃນຄວາມຫວັງໃຈທີ່ມີໃນພຣະອົງຕັ້ງແຕ່ຕອນຕົ້ນຈົນເຖິງວັນສຸດທ້າຍ.</w:t>
      </w:r>
      <w:r/>
    </w:p>
    <w:p>
      <w:pPr>
        <w:pStyle w:val="Heading4"/>
      </w:pPr>
      <w:r>
        <w:t>Hebrews 3:16</w:t>
      </w:r>
      <w:r/>
    </w:p>
    <w:p>
      <w:pPr>
        <w:pStyle w:val="Heading5"/>
      </w:pPr>
      <w:r>
        <w:t>ພຣະເຈົ້າໂກດຮ້າຍໃຜເປັນເວລາສີ່ສິບປີ?</w:t>
      </w:r>
      <w:r/>
    </w:p>
    <w:p>
      <w:r/>
      <w:r>
        <w:t>ພຣະເຈົ້າໂກດຮ້າຍຜູ້ທີ່ເຮັດຜິດໃນຖິ່ນແຫ້ງແລ້ງກັນດານ.</w:t>
      </w:r>
      <w:r/>
    </w:p>
    <w:p>
      <w:pPr>
        <w:pStyle w:val="Heading5"/>
      </w:pPr>
      <w:r>
        <w:t>ເກີດຫຍັງຂຶ້ນກັບຄົນທີ່ພຣະເຈົ້າໂກດຮ້າຍ?</w:t>
      </w:r>
      <w:r/>
    </w:p>
    <w:p>
      <w:r/>
      <w:r>
        <w:t>ຊາກສົບຂອງພວກເຂົາຖືກປະຖິ້ມໃນຖິ່ນແຫ້ງແລ້ງກັນດານ.</w:t>
      </w:r>
      <w:r/>
    </w:p>
    <w:p>
      <w:pPr>
        <w:pStyle w:val="Heading5"/>
      </w:pPr>
      <w:r>
        <w:t>ເປັນຫຍັງຊາວອິດສະຣາເອນທີ່ບໍ່ເຊື່ອຟັງຈຶ່ງບໍ່ສາມາດເຂົ້າໄປໃນບ່ອນພັກເຊົາຂອງພຣະເຈົ້າ?</w:t>
      </w:r>
      <w:r/>
    </w:p>
    <w:p>
      <w:r/>
      <w:r>
        <w:t>ພວກເຂົາບໍ່ສາມາດເຂົ້າໄປໃນບ່ອນພັກເຊົາຂອງພຣະເຈົ້າໄດ້ເພາະຄວາມບໍ່ເຊື່ອຟັງຂອງພວກເຂົາ.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4:1</w:t>
      </w:r>
      <w:r/>
    </w:p>
    <w:p>
      <w:pPr>
        <w:pStyle w:val="Heading5"/>
      </w:pPr>
      <w:r>
        <w:t>ບໍ່ມີໃຜໃນພວກທ່ານທີ່ຫລົ້ມເຫລວໃນການເຂົ້າເຖິງພຣະສັນຍາທີ່ມີໄວ້ສຳລັບພວກທ່ານໃນການເຂົ້າສູ່ການພັກສະຫງົບຂອງພຣະເຈົ້າ</w:t>
      </w:r>
      <w:r/>
    </w:p>
    <w:p>
      <w:r/>
      <w:r>
        <w:t>ແປອີກຢ່າງວ່າ "ພຣະເຈົ້າຈະບໍ່ຕັດສັ່ງເຖິງໃຜຄົນໃດໃນພວກທ່ານທີ່ຈະບໍ່ໄດ້ພັກສະຫງົບໃນທີ່ທີ່ພຣະອົງຊົງຢູ່" ຫລື "ພຣະເຈົ້າຈະຕັດສັ່ງເຖິງພວກທ່ານທຸກຄົນວ່າພວກທ່ານຈະໄດ້ພັກສະຫງົບໃນທີ່ໆພຣະອົງຊົງຢູ່".</w:t>
      </w:r>
      <w:r/>
    </w:p>
    <w:p>
      <w:pPr>
        <w:pStyle w:val="Heading5"/>
      </w:pPr>
      <w:r>
        <w:t>ຂໍ້​ມູນ​ເຊື່ອມຕໍ່</w:t>
      </w:r>
      <w:r/>
    </w:p>
    <w:p>
      <w:r/>
      <w:r>
        <w:t>ບົດທີ 4 ຍັງຄົງຕັກເຕືອນຜູ້ເຊື່ອທັງຫລາຍໃຫ້ເລີ້ມຕົ້ນ 3:7 ໂດຍຜ່ານທາງຜູ້ຂຽນ ພຣະເຈົ້າໄດ້ປະທານການພັກສະຫງົບໃຫ້ແກ່ຜູ້ເຊື່ອທັງຫລາຍຊຶ່ງເປັນການພັກສະຫງົບຂອງພຣະເຈົ້າໃນການຊົງສ້າງຂອງໂລກນີ້.</w:t>
      </w:r>
      <w:r/>
    </w:p>
    <w:p>
      <w:pPr>
        <w:pStyle w:val="Heading5"/>
      </w:pPr>
      <w:r>
        <w:t>ເຂົ້າສູ່ການພັກສະຫງົບຂອງພຣະເຈົ້າ</w:t>
      </w:r>
      <w:r/>
    </w:p>
    <w:p>
      <w:r/>
      <w:r>
        <w:t>ສັນຕິສຸກ ແລະ ຄວາມຫມັ້ນຄົງປອດໄພໂດຍພຣະເຈົ້ານັ້ນຖືກກ່າວວ່າເປັນການພັກສະຫງົບທີ່ພຣະເຈົ້າຊົງສາມາດປະທານໃຫ້ ແລະ ເປັນສະຖານທີ່ໆຜູ້ຄົນສາມາດໄປໄດ້. ແປອີກຢ່າງວ່າ "ເພືອເຂົ້າໃນສະຖານທີ່ແຫ່ງການພັກສະຫງົບ" ຫລື "ເພື່ອມີປະສົບການກັບພຣະພອນແຫ່ງການພັກສະຫງົບຂອງພຣະເຈົ້າ".</w:t>
      </w:r>
      <w:r/>
    </w:p>
    <w:p>
      <w:pPr>
        <w:pStyle w:val="Heading5"/>
      </w:pPr>
      <w:r>
        <w:t>ເພາະພວກເຮົາໄດ້ຮັບການບອກເຖິງຂ່າວປະເສີດເຫມືອນກັບທີ່ພວກເຂົາໄດ້ຮັບ</w:t>
      </w:r>
      <w:r/>
    </w:p>
    <w:p>
      <w:r/>
      <w:r>
        <w:t>ປະໂຫຍກນີ້ສາມາດຢູ່ໃນຮູບປະໂຫຍກທີ່ມີປະທານເປັນຜູ້ກະທຳເອງໄດ້. ແປອີກຢ່າງວ່າ "ເພາະພວກເຮົາໄດ້ຍິນຂ່າວປະເສີດເຫມືອນຢ່າງທີ່ພວກເຂົາໄດ້ຮັບ.</w:t>
      </w:r>
      <w:r/>
    </w:p>
    <w:p>
      <w:pPr>
        <w:pStyle w:val="Heading5"/>
      </w:pPr>
      <w:r>
        <w:t>ເຫມືອນກັບທີ່ພວກເຂົາໄດ້ຮັບ</w:t>
      </w:r>
      <w:r/>
    </w:p>
    <w:p>
      <w:r/>
      <w:r>
        <w:t>ຄຳວ່າ "ພວກເຂົາ" ທີ່ນີ້ຫມາຍເຖິງບັນພະບຸຣຸດຂອງຊາວເຮັບເຣີຜູ້ທີ່ມີຊີວິດຢູ່ໃນຊ່ວງຍຸກຂອງໂມເຊ.</w:t>
      </w:r>
      <w:r/>
    </w:p>
    <w:p>
      <w:pPr>
        <w:pStyle w:val="Heading5"/>
      </w:pPr>
      <w:r>
        <w:t>ແຕ່ຂໍ້ຄວາມນັ້ນບໍ່ໄດ້ເກີດປະໂຫຍດຕໍ່ຄົນເຫລົ່ານັ້ນທີ່ບໍ່ໄດ້ເຂົ້າສ່ວນໃນຄວາມເຊື່ອກັບຄົນເຫລົ່ານັ້ນທີ່ເຊື່ອຟັງ</w:t>
      </w:r>
      <w:r/>
    </w:p>
    <w:p>
      <w:r/>
      <w:r>
        <w:t>ແຕ່ຂໍ້ຄວາມນັ້ນບໍ່ໄດ້ເກີດປະໂຫຍດຕໍ່ຄົນເຫລົ່ານັ້ນທີ່ບໍ່ໄດ້ເຂົ້າສ່ວນກັບຄົນທີ່ເຊື່ອ ແລະ ເຊື່ອຟັງ "ຜູ້ຂຽນກຳລັງເວົ້າກ່ຽວກັບຄົນສອງກຸ່ມຄືຄົນເຫລົ່ານັ້ນທີ່ໄດ້ຮັບພັນທະສັນຍາຂອງພຣະເຈົ້າດ້ວຍຄວາມເຊື່ອ ແລະ ຄົນເຫລົ່ານັ້ນທີ່ໄດ້ຍິນແຕ່ບໍ່ເຊື່ອ. ປະໂຫຍກນີ້ສາມາດຢູ່ໃນຮູບປະໂຫຍກປຽບທຽບຂອງສອງສິ່ງທີ່ເທົ່າກັນໄດ້. ແປອີກຢ່າງໄດ້ວ່າ "ແຕ່ຂໍ້ຄວາມນັ້ນໄດ້ເກີດປະໂຫຍດຕໍ່ຄົນເຫລົ່ານັ້ນທີ່ເຊື່ອ ແລະ ເຊື່ອຟັງເທົ່ານັ້ນ".</w:t>
      </w:r>
      <w:r/>
    </w:p>
    <w:p>
      <w:pPr>
        <w:pStyle w:val="Heading5"/>
      </w:pPr>
      <w:r>
        <w:t>ເພາະວ່າ</w:t>
      </w:r>
      <w:r/>
    </w:p>
    <w:p>
      <w:r/>
      <w:r>
        <w:t>"ເນື່ອງຈາກວ່າພຣະເຈົ້າຈະລົງໂທດຜູ້ທີ່ບໍ່ເຊື່ອຟັງຢ່າງແນ່ນອນ". (3:16)</w:t>
      </w:r>
      <w:r/>
    </w:p>
    <w:p>
      <w:pPr>
        <w:pStyle w:val="Heading4"/>
      </w:pPr>
      <w:r>
        <w:t>Hebrews 4:3</w:t>
      </w:r>
      <w:r/>
    </w:p>
    <w:p>
      <w:pPr>
        <w:pStyle w:val="Heading5"/>
      </w:pPr>
      <w:r>
        <w:t>ຂໍ້​ມູນ​ທົ່ວ​ໄປ</w:t>
      </w:r>
      <w:r/>
    </w:p>
    <w:p>
      <w:r/>
      <w:r>
        <w:t>ຄຳກ່າວອ້າງອີງຄັ້ງແລກໃນທີ່ນີ້ (ດັ່ງທີ່ເຮົາໄດ້ປະຕິຍານເອົາໄວ້...) ມາຈາກພຣະຄຳເພງສັນຣະເສີນຕອນຫນຶ່ງ ແລະ ຄຳກ່າວອ້າງອີງຄັ້ງທີສອງ (ພຣະເຈົ້າຊົງພັກ...) ມາຈາກບົດຄວາມທີ່ຂຽນໂດຍໂມເຊ ແລະ ຄຳກ່າວອ້າງອີງຄັ້ງທີສາມ (ພວກເຂົາຈະບໍ່ໄດ້ເຂົ້າສູ່...) ມາຈາກເພງສັນຣະເສີນບົດດຽວກັນ.</w:t>
      </w:r>
      <w:r/>
    </w:p>
    <w:p>
      <w:pPr>
        <w:pStyle w:val="Heading5"/>
      </w:pPr>
      <w:r>
        <w:t>ທີ່ຈະໄດ້ເຂົ້າສູ່ການພັກສະຫງົບ</w:t>
      </w:r>
      <w:r/>
    </w:p>
    <w:p>
      <w:r/>
      <w:r>
        <w:t>ສັນຕິສຸກ ແລະ ຄວາມຫມັ້ນຄົງປອດໄພໂດຍພຣະເຈົ້ານັ້ນຖືກກ່າວວ່າເປັນການພັກສະຫງົບທີ່ພຣະເຈົ້າຊົງສາມາດປະທານໃຫ້ ແລະ ເປັນສະຖານທີ່ໆຜູ້ຄົນສາມາດໄປໄດ້. ແປອີກຢ່າງວ່າ "ທີ່ຈະໄດ້ເຂົ້າສູ່ສະຖານທີ່ແຫ່ງການພັກສະຫງົບ" ຫລື "ທີ່ຈະມີປະສົບການກັບພຣະພອນແຫ່ງການພັກສະຫງົບຂອງພຣະເຈົ້າ".</w:t>
      </w:r>
      <w:r/>
    </w:p>
    <w:p>
      <w:pPr>
        <w:pStyle w:val="Heading5"/>
      </w:pPr>
      <w:r>
        <w:t>ເຫມືອນຢ່າງທີ່ພຣະອົງກ່າວເອົາໄວ້ວ່າ</w:t>
      </w:r>
      <w:r/>
    </w:p>
    <w:p>
      <w:r/>
      <w:r>
        <w:t>"ຄືກັບທີ່ພຣະເຈົ້າກ່າວເອົາໃວ້ວ່າ"</w:t>
      </w:r>
      <w:r/>
    </w:p>
    <w:p>
      <w:pPr>
        <w:pStyle w:val="Heading5"/>
      </w:pPr>
      <w:r>
        <w:t>ເຫມືອນທີ່ເຮົາໄດ້ສັນຍາເອົາໄວ້ດ້ວຄວາມເຄືອງໃຈ</w:t>
      </w:r>
      <w:r/>
    </w:p>
    <w:p>
      <w:r/>
      <w:r>
        <w:t>"ເຫມືອນທີ່ເຮົາໄດ້ສັນຍາເອົາໄວ້ເມື່ອເຮົາກຳລັງໂກດຮ້າຍທີ່ສຸດ".</w:t>
      </w:r>
      <w:r/>
    </w:p>
    <w:p>
      <w:pPr>
        <w:pStyle w:val="Heading5"/>
      </w:pPr>
      <w:r>
        <w:t>ພວກເຂົາຈະບໍ່ໄດ້ເຂົ້າສູ່ການພັກສະຫງົບຂອງເຮົາເລີຍ</w:t>
      </w:r>
      <w:r/>
    </w:p>
    <w:p>
      <w:r/>
      <w:r>
        <w:t>ສັນຕິສຸກ ແລະ ຄວາມຫມັ້ນຄົງປອດໄພໂດຍພຣະເຈົ້ານັ້ນຖືກກ່າວວ່າເປັນການພັກສະຫງົບທີ່ພຣະເຈົ້າຊົງສາມາດປະທານໃຫ້ ແລະ ເປັນສະຖານທີ່ໆຜູ້ຄົນສາມາດໄປໄດ້. ແປໄດ້ອີກຢ່າງວ່າ "ພວກເຂົາຈະບໍ່ໄດ້ເຂົ້າສູ່ສະຖານທີ່ແຫ່ງການພັກສະຫງົບ" ຫລື "ພວກເຂົາຈະບໍ່ມີວັນມີປະສົບການກັບພຣະພອນແຫ່ງການພັກສະຫງົບຂອງເຮົາເລີຍ".</w:t>
      </w:r>
      <w:r/>
    </w:p>
    <w:p>
      <w:pPr>
        <w:pStyle w:val="Heading5"/>
      </w:pPr>
      <w:r>
        <w:t>ການງານແຫ່ງການຊົງສ້າງຂອງພຣະອົງໃນການວາງຮາກຖານໂລກໄດ້ສຳເລັດແລ້ວ</w:t>
      </w:r>
      <w:r/>
    </w:p>
    <w:p>
      <w:r/>
      <w:r>
        <w:t>ປະໂຫຍກນີ້ສາມາດຢູ່ໃນຮູບປະໂຫຍກທີ່ມີປະທານເປັນຜູ້ກະທຳເອງ. ແປໄດ້ອີກຢ່າງວ່າ "ພຣະອົງໄດ້ທຳໃຫ້ການຊົງສ້າງສຳເລັດ" ຫລື "ພຣະອົງທຳໃຫ້ການງານແຫ່ງການຊົງສ້າງຂອງພຣະອົງສຳເລັດ".</w:t>
      </w:r>
      <w:r/>
    </w:p>
    <w:p>
      <w:pPr>
        <w:pStyle w:val="Heading5"/>
      </w:pPr>
      <w:r>
        <w:t>ໃນການວາງຮາກຖານໂລກ</w:t>
      </w:r>
      <w:r/>
    </w:p>
    <w:p>
      <w:r/>
      <w:r>
        <w:t>ຜູ້ຂຽນກ່າວເຖິງໂລກນີ້ວ່າເປັນສິ່ງກໍ່ສ້າງທີ່ຕັ້ງຢູ່ບົນຮາກຖານຫນຶ່ງ. ແປໄດ້ອີກຢ່າງວ່າ "ທີ່ຈຸດເລີ້ມຕົ້ນຂອງໂລກນີ້".</w:t>
      </w:r>
      <w:r/>
    </w:p>
    <w:p>
      <w:pPr>
        <w:pStyle w:val="Heading5"/>
      </w:pPr>
      <w:r>
        <w:t>ໃນວັນທີເຈັດ</w:t>
      </w:r>
      <w:r/>
    </w:p>
    <w:p>
      <w:r/>
      <w:r>
        <w:t>ນີ້ຄືເລກລຳດັບສຳລັບ "ເຈັດ".</w:t>
      </w:r>
      <w:r/>
    </w:p>
    <w:p>
      <w:pPr>
        <w:pStyle w:val="Heading5"/>
      </w:pPr>
      <w:r>
        <w:t>ຜູ້ທີ່ເຮົາເຊື່ອ</w:t>
      </w:r>
      <w:r/>
    </w:p>
    <w:p>
      <w:r/>
      <w:r>
        <w:t>ຜູ້ທີເຮົາເຊື່ອຖື.</w:t>
      </w:r>
      <w:r/>
    </w:p>
    <w:p>
      <w:pPr>
        <w:pStyle w:val="Heading4"/>
      </w:pPr>
      <w:r>
        <w:t>Hebrews 4:6</w:t>
      </w:r>
      <w:r/>
    </w:p>
    <w:p>
      <w:pPr>
        <w:pStyle w:val="Heading5"/>
      </w:pPr>
      <w:r>
        <w:t>ຂໍ້ມູນທົ່ວໄປ</w:t>
      </w:r>
      <w:r/>
    </w:p>
    <w:p>
      <w:r/>
      <w:r>
        <w:t>ທີ່ນີ້ເຮົາພົບວ່າຄຳອ້າງອີງເຫລົ່ານີ້ມາຈາກພຣະຄຳເພງສັນຣະເສີນທີ່ຖືກຂຽນໄວ້ໂດຍດາວິດ.</w:t>
      </w:r>
      <w:r/>
    </w:p>
    <w:p>
      <w:pPr>
        <w:pStyle w:val="Heading5"/>
      </w:pPr>
      <w:r>
        <w:t>ບໍ່ເຮັດໃຫ້ໃຈຂອງພວກທ່ານແຂງກະດ້າງໄປ</w:t>
      </w:r>
      <w:r/>
    </w:p>
    <w:p>
      <w:r/>
      <w:r>
        <w:t>ເບິ່ງວິທີການແປຄຳເຫລົ່ານີ້ໃນ.</w:t>
      </w:r>
      <w:r/>
    </w:p>
    <w:p>
      <w:pPr>
        <w:pStyle w:val="Heading5"/>
      </w:pPr>
      <w:r>
        <w:t>ຈິ່ງຍັງຄົງມີບາງຄົນທີ່ໄດ້ຮັບການສະຫງວນເອົາໄວ້ ເພື່ອເຂົ້າສູ່ການພັກສະຫງົບຂອງພຣະອົງ.</w:t>
      </w:r>
      <w:r/>
    </w:p>
    <w:p>
      <w:r/>
      <w:r>
        <w:t>ສັນຕິສຸກ ແລະ ຄວາມຫມັ້ນຄົງປອດໄພໂດຍພຣະເຈົ້າ ນັ້ນຖືກກ່າວວ່າເປັນການພັກສະຫງົບທີ່ພຣະເຈົ້າຊົງສາມາດປະທານໃຫ້ ແລະ ເປັນສະຖານທີ່ໆຜູ້ຄົນໄປໄດ້.ປະໂຫຍກນີ້ສາມາດຢູ່ໃນຮູບປະໂຫຍກທີ່ມີປະທານເປັນຜູ້ກະທຳເອງໄດ້. ແປອີກຢ່າງວ່າ "ພຣະເຈົ້າຍັງຄົງອະນຸຍາດໃຫ້ບາງຄົນເຂົ້າສູ່ສະຖານທີ່ແຫ່ງການພັກສະຫງົບ" ຫລື "ພຣະເຈົ້າຍັງຄົງອະນຸຍາດໃຫ້ບາງຄົນເຂົ້າສູ່ສະຖານທີ່ແຫ່ງການພັກສະຫງົບ" ຫລື "ພຣະເຈົ້າຍັງຄົງອະນຸຍາດໃຫ້ບາງຄົນມີປະສົບການກັບພຣະພອນແຫ່ງການພັກສະຫງົບຂອງພຣະອົງ".</w:t>
      </w:r>
      <w:r/>
    </w:p>
    <w:p>
      <w:pPr>
        <w:pStyle w:val="Heading5"/>
      </w:pPr>
      <w:r>
        <w:t>ວັນນີ້ຖ້າຫາກທ່ານຟັງສຽງຂອງພຣະອົງແລະບໍ່ເຮັດໃຫ້ໃຈຂອງພວກທ່ານແຂງກະດ້າງ.</w:t>
      </w:r>
      <w:r/>
    </w:p>
    <w:p>
      <w:r/>
      <w:r>
        <w:t>ຄວາມສະຫງົບສຸກ ແລະ ຄວາມປອດໄພທີ່ພະເຈົ້າສະຫນອງໃຫ້ແມ່ນເວົ້າເຖິງວ່າພວກເຂົາຈະພັກຜ່ອນເຊິ່ງພຣະອົງສາມາດໃຫ້ໄດ້ ແລະ ຄືກັບບ່ອນທີ່ພວກເຂົາສາມາດໄປໄດ້. ນີ້ສາມາດຖືກລະບຸໄວ້ໃນຮູບແບບທີ່ໃຊ້ງານຢູ່. ແປອີກຢ່າງວ່າ: "ພຣະເຈົ້າຍັງອະນຸຍາດໃຫ້ບາງຄົນເຂົ້າໄປໃນບ່ອນພັກຜ່ອນຂອງພຣະອົງ" ຫລື "ພຣະເຈົ້າຍັງອະນຸຍາດໃຫ້ບາງຄົນປະສົບກັບພອນຂອງພຣະອົງໃນການພັກຜ່ອນ".</w:t>
      </w:r>
      <w:r/>
    </w:p>
    <w:p>
      <w:pPr>
        <w:pStyle w:val="Heading4"/>
      </w:pPr>
      <w:r>
        <w:t>Hebrews 4:8</w:t>
      </w:r>
      <w:r/>
    </w:p>
    <w:p>
      <w:pPr>
        <w:pStyle w:val="Heading5"/>
      </w:pPr>
      <w:r>
        <w:t>ຄົນທີ່ເຂົ້າພັກສະຫງົບຂອງພຣະເຈົ້າ</w:t>
      </w:r>
      <w:r/>
    </w:p>
    <w:p>
      <w:r/>
      <w:r>
        <w:t>"ຄົນເຫລົ່ານັ້ນທີ່ກຳລັງພັກສະຫງົບກັບພຣະເຈົ້າໃນສະຖານທີ່ພຣະອົງປະທັບຢູ່"</w:t>
      </w:r>
      <w:r/>
    </w:p>
    <w:p>
      <w:pPr>
        <w:pStyle w:val="Heading5"/>
      </w:pPr>
      <w:r>
        <w:t>ໃຫ້ພວກເຮົາອົົດສາພະຍາຍາມເພື່ອເຂົ້າສູ່ການພັກສະຫງົບນັ້ນ.</w:t>
      </w:r>
      <w:r/>
    </w:p>
    <w:p>
      <w:r/>
      <w:r>
        <w:t>ສັນຕິສຸກ ແລະ ຄວາມຫມັ້ນຄົງປອດໄພໂດຍພຣະເຈົ້ານັ້ນຖືກກ່າວວ່າເປັນສະຖານທີ່ຫນຶ່ງທີ່ເຂົ້າໄປໄດ້. ແປອີກຢ່າງວ່າ "ເຮົາສົມຄວນທຳທຸກສິ່ງເພື່ອເຮົາສາມາດພັກສະຫງົບກັບພຣະເຈົ້າໄດ້ໃນສະຖານທີ່ທີ່ພຣະອົງປະທັບຢູ່".</w:t>
      </w:r>
      <w:r/>
    </w:p>
    <w:p>
      <w:pPr>
        <w:pStyle w:val="Heading5"/>
      </w:pPr>
      <w:r>
        <w:t>ຂໍ້​ມູນ​ເຊື່ອມຕໍ່</w:t>
      </w:r>
      <w:r/>
    </w:p>
    <w:p>
      <w:r/>
      <w:r>
        <w:t>ໃນຕອນນີ້ຜູ້ຂຽນເຕືອນຜູ້ເຊື່ອທັງຫລາຍທີ່ຈະບໍ່ເປັນຄົນບໍ່ເຊື່ອຟັງແຕ່ໃຫ້ເຂົ້າສູ່ການພັກສະຫງົບທີ່ພຣະເຈົ້າຊົງຈັດຕຽມໄວ້ ເຂົາເຕືອນຜູ້ເຊື່ອທັງຫລາຍວ່າຖ້ອຍຄຳຂອງພຣະເຈົ້າຈະທຳໃຫ້ພວກເຂົາສຳນຶກ ແລະ ພວກເຂົາຈຶ່ງສາມາດເຂົ້າມາອະທິຖານດ້ວຍຄວາມຫມັ້ນໃຈວ່າພຣະເຈົ້າຈະຊົງຊ່ວຍພວກເຂົາ.</w:t>
      </w:r>
      <w:r/>
    </w:p>
    <w:p>
      <w:pPr>
        <w:pStyle w:val="Heading5"/>
      </w:pPr>
      <w:r>
        <w:t>ຖ້າຫາກໂຢຊູວຍໃຫ້ການພັກສະຫງົບແກ່ພວກເຂົາໄດ້</w:t>
      </w:r>
      <w:r/>
    </w:p>
    <w:p>
      <w:r/>
      <w:r>
        <w:t>ສັນຕິສຸກ ແລະ ຄວາມຫມັ້ນຄົງປອດໄພໂດຍພຣະເຈົ້ານັ້ນຖືກກ່າວວ່າເປັນການພັກສະຫງົບທີ່ໂຢຊູວາສາມາດໃຫ້ໄດ້. ແປອີກຢ່າງວ່າ "ຖ້າຫາກໂຢຊູວຍໄດ້ນຳຊາວອິສະຣາເອນມາຍັງສະຖານທີ່ທີ່ພຣະເຈົ້າຈະປະທານໃຫ້ແກ່ພວກເຂົາເພື່ອການພັກສະຫງົບໄດ້" ຫລື "ຖ້າຊາວອິສະຣາເອນໃນຍຸກຂອງໂຢຊູວຍໄດ້ມີປະສົບການກັບພຣະພອນແຫ່ງການພັກສະຫງົບຂອງພຣະເຈົ້າ".</w:t>
      </w:r>
      <w:r/>
    </w:p>
    <w:p>
      <w:pPr>
        <w:pStyle w:val="Heading5"/>
      </w:pPr>
      <w:r>
        <w:t>ຍັງຄົງມີວັນສະບາໂຕແຫ່ງການພັກສະຫງົບທີ່ສະຫງວນເອົາໄວ້ສຳລັບປະຊາກອນຂອງພຣະເຈົ້າ</w:t>
      </w:r>
      <w:r/>
    </w:p>
    <w:p>
      <w:r/>
      <w:r>
        <w:t>ສາມາດຢູ່ໃນຮູບປະໂຫຍກທີ່ມີປະທານເປັນຜູ້ກະທຳໄດ້. ແປໄດ້ອີກຢ່າງວ່າ "ຍັງຄົງມີສະບາໂຕແຫ່ງການພັກສະຫງົບທີ່ພຣະເຈົ້າໄດ້ສະຫງວນເອົາໄວ້ສຳລັບປະຊາກອນຂອງພຣະອົງ".</w:t>
      </w:r>
      <w:r/>
    </w:p>
    <w:p>
      <w:pPr>
        <w:pStyle w:val="Heading5"/>
      </w:pPr>
      <w:r>
        <w:t>ສະບາໂຕແຫ່ງການພັກສະຫງົບ</w:t>
      </w:r>
      <w:r/>
    </w:p>
    <w:p>
      <w:r/>
      <w:r>
        <w:t>ສັນຕິສຸກ ແລະ ຄວາມຫມັ້ນຄົງປອດໄພນິລັນດອນຖືກກ່າວວ່າເປັນວັນສະບາໂຕ ຄືວັນແຫ່ງການນະມັດສະການ ແລະ ພັກຈາກການທຳງານຂອງຊາວຢິວ. ແປໄດ້ອີກຢ່າງວ່າ "ການພັກສະຫງົບນິລັນດອນ".</w:t>
      </w:r>
      <w:r/>
    </w:p>
    <w:p>
      <w:pPr>
        <w:pStyle w:val="Heading5"/>
      </w:pPr>
      <w:r>
        <w:t>ວ່າພວກເຂົາໄດ້ເຮັດ</w:t>
      </w:r>
      <w:r/>
    </w:p>
    <w:p>
      <w:r/>
      <w:r>
        <w:t>ນີ້ “ພວກເຂົາ” ຫມາຍເຖິງບັນພະບຸລຸດຂອງຊາວເຮັບເຣີໃນສະໄຫມຂອງໂມເຊ.</w:t>
      </w:r>
      <w:r/>
    </w:p>
    <w:p>
      <w:pPr>
        <w:pStyle w:val="Heading5"/>
      </w:pPr>
      <w:r>
        <w:t>ລົ້ມລົງໃນການບໍ່ເຊື່ອຟັງເຫມືອນກັບທີ່ພວກເຂົາໄດ້ກະທຳນັ້ນ</w:t>
      </w:r>
      <w:r/>
    </w:p>
    <w:p>
      <w:r/>
      <w:r>
        <w:t>ການບໍ່ເຊື່ອຟັງຖືກກ່າວເປັນຫລຸມຫນຶ່ງທີ່ບຸກຄົນສາມາດຕົກລົງໄປໄດ້ໂດຍບໍ່ຕັ້ງໃຈ. ເນື້ອຫາຕອນນີ້ສາມາດຂຽນໃຫມ່ໃນຮູບຂອງຄຳນາມທີ່ເປັນນາມມະທໍາ. ຄຳວ່າ "ການບໍ່ເຊື່ອຟັງ" ສະແດງເປັນຄຳກິລິຍາຄືຄຳວ່າ "ບໍ່ເຊື່ອຟັງ" ແປອີກຢ່າງວ່າ "ຈະບໍ່ເຊື່ອຟັງໃນທຳນອງດຽວກັນກັບທີ່ພວກເຂົາທຳ".</w:t>
      </w:r>
      <w:r/>
    </w:p>
    <w:p>
      <w:pPr>
        <w:pStyle w:val="Heading4"/>
      </w:pPr>
      <w:r>
        <w:t>Hebrews 4:12</w:t>
      </w:r>
      <w:r/>
    </w:p>
    <w:p>
      <w:pPr>
        <w:pStyle w:val="Heading5"/>
      </w:pPr>
      <w:r>
        <w:t>ມີຊີວິດຢູ່ພ້ອມທຳງານ</w:t>
      </w:r>
      <w:r/>
    </w:p>
    <w:p>
      <w:r/>
      <w:r>
        <w:t>ຄຳເວົ້ານີ້ເວົ້າເຖິງພຣະຄຳຂອງພຣະເຈົ້າວ່າມີຊີວິດຢູ່ ຫມາຍເຖິງເມື່ອພຣະເຈົ້າຕັດສັ່ງ ພຣະຄຳມີຣິດອຳນາດ ແລະ ເກີດຜົນ.</w:t>
      </w:r>
      <w:r/>
    </w:p>
    <w:p>
      <w:pPr>
        <w:pStyle w:val="Heading5"/>
      </w:pPr>
      <w:r>
        <w:t>ຄົມກ່ວາດາບສອງຄົມທຸກດວງ</w:t>
      </w:r>
      <w:r/>
    </w:p>
    <w:p>
      <w:r/>
      <w:r>
        <w:t>ດາບສອງຄົມກວ່າດາບສອງຄົມສາມາດແທງທະລຸເນື້ອຂອງຄົນໄດ້ຢ່າງງ່າຍດາຍ ພຣະວະຈະນະຂອງພຣະເຈົ້າມີພະລານຸພາບໃນການສຳແດງສິ່ງທີ່ຢູ່ໃນຫົວໃຈ ແລະ ໃນຄວາມຄິດຂອງຄົນ.</w:t>
      </w:r>
      <w:r/>
    </w:p>
    <w:p>
      <w:pPr>
        <w:pStyle w:val="Heading5"/>
      </w:pPr>
      <w:r>
        <w:t>ສາມາດຮູ້ເຖິງຄວາມຄິດ ແລະ ເຈດຕະນາໃນຫົວໃຈ</w:t>
      </w:r>
      <w:r/>
    </w:p>
    <w:p>
      <w:r/>
      <w:r>
        <w:t>ພຣະຄຳຂອງພຣະເຈົ້າເປີດໂປງຄວາມຄິດທີ່ເຊື່ອງຊ້ອນຢູ່ໃນເຮົາ. ແລະ</w:t>
      </w:r>
      <w:r/>
    </w:p>
    <w:p>
      <w:pPr>
        <w:pStyle w:val="Heading5"/>
      </w:pPr>
      <w:r>
        <w:t>ແຕ່ທຸກສິ່ງໄດ້ປາກົດ ແລະ ເປີດເຜີຍຕໍ່ສາຍຕາຂອງພຣະອົງຜູ້ທີ່ເຮົາຕ້ອງລາຍງານນັ້ນ</w:t>
      </w:r>
      <w:r/>
    </w:p>
    <w:p>
      <w:r/>
      <w:r>
        <w:t>"ພຣະເຈົ້າຜູ້ຊົງພິພາກສາ ວິຖີໃນການດຳເນີນຊີວິດຂອງເຮົາຄືຜູ້ທີ່ຊົງສາມາດມອງເຫັນທຸກສິ່ງ". (ເບິ່ງ:</w:t>
      </w:r>
      <w:r/>
    </w:p>
    <w:p>
      <w:pPr>
        <w:pStyle w:val="Heading5"/>
      </w:pPr>
      <w:r>
        <w:t>ປາກົດ ແລະ ປີດເຜີຍ</w:t>
      </w:r>
      <w:r/>
    </w:p>
    <w:p>
      <w:r/>
      <w:r>
        <w:t>ຄຳສອງຄຳນີ້ຫມາຍເຖິງສິ່ງດຽວກັນ ແລະ ເນັ້ນວ່າບໍ່ມີສິ່ງໃດທີ່ຖືກປິດຊ້ອນເອົາໄວ້ຈາກພຣະເຈົ້າ.</w:t>
      </w:r>
      <w:r/>
    </w:p>
    <w:p>
      <w:pPr>
        <w:pStyle w:val="Heading5"/>
      </w:pPr>
      <w:r>
        <w:t>ພຣະຄຳະຂອງພຣະເຈົ້ານັ້ນມີຊີວິດຢູ່</w:t>
      </w:r>
      <w:r/>
    </w:p>
    <w:p>
      <w:r/>
      <w:r>
        <w:t>ຄຳວ່າ "ພຣະວະຈະນະຂອງພຣະເຈົ້າ" ໃນທີ່ນີ້ຫມາຍເຖິງສິ່ງໃດໆທີ່ພຣະເຈົ້າໄດ້ຊົງສື່ສານຕໍ່ມະນຸດບໍ່ວ່າໂດຍທາງຄຳເວົ້າ ຫລື ທາງຂໍ້ຄວາມທີ່ຖືກບັນທຶກເອົາໄວ້".</w:t>
      </w:r>
      <w:r/>
    </w:p>
    <w:p>
      <w:pPr>
        <w:pStyle w:val="Heading5"/>
      </w:pPr>
      <w:r>
        <w:t>ດາບສອງຄົມ</w:t>
      </w:r>
      <w:r/>
    </w:p>
    <w:p>
      <w:r/>
      <w:r>
        <w:t>ດາບສອງຄົມຄົມດາບນັ້ນຄົມທັງສອງດ້ານ.</w:t>
      </w:r>
      <w:r/>
    </w:p>
    <w:p>
      <w:pPr>
        <w:pStyle w:val="Heading5"/>
      </w:pPr>
      <w:r>
        <w:t>ທີ່ແທງທະລຸເຂົ້າໄປເພື່ອແຍກຈິດຈາກວິນຍານແຍກຂໍ້ຕໍ່ຈາກໄຂກະດູກ</w:t>
      </w:r>
      <w:r/>
    </w:p>
    <w:p>
      <w:r/>
      <w:r>
        <w:t>ປະໂຫຍກນີ້ຍັງຄົງກ່າວຕໍ່ເນື່ອງກ່ຽວກັບພຣະຄຳຂອງພຣະເຈົ້າວ່າເປັນເຫມືອນດາບ ນີ້ຄືດາບທີ່ມີຄວາມຄົມກີດທີ່ສາມາດແທງທະລຸ ແລະ ແຍກມະນຸດອອກເປັນສ່ວນໆແມ່ນໃນສ່ວນທີ່ຍາກຫລາຍ ຫລື ເປັນໄປບໍ່ໄດ້ທີ່ຈະແຍກອອກ ສິ່ງນີ້ຫມາຍຄວາມວ່າບໍ່ມີສິ່ງໃດພາຍໃນເຮົາທີ່ສາມາດປິດຊ້ອນຈາກພຣະເຈົ້າໄດ້.</w:t>
      </w:r>
      <w:r/>
    </w:p>
    <w:p>
      <w:pPr>
        <w:pStyle w:val="Heading5"/>
      </w:pPr>
      <w:r>
        <w:t>ຈິດຈາກວິນຍານ</w:t>
      </w:r>
      <w:r/>
    </w:p>
    <w:p>
      <w:r/>
      <w:r>
        <w:t>ທັງສອງສ່ວນນີ້ຕ່າງກັນແຕ່ໃກ້ຊິດກັນຢ່າງຫລາຍ ຊຶ່ງເປັນສ່ວນທີ່ບໍ່ໄດ້ຢູ່ໃນຝ່າຍຮ່າງກາຍຂອງມະນຸດ "ຈິດ" ຄືສ່ວນທີ່ເຮັດໃຫ້ຄົນໆຫນຶ່ງດຳລົງຊີວິດຢູ່ "ວິນຍານ" ຄືສ່ວນຂອງຄົນທີ່ເຮັດໃຫ້ເຂົາສາມາດຮູ້ຈັກ ແລະ ເຊື່ອໃນພຣະເຈົ້າໄດ້.</w:t>
      </w:r>
      <w:r/>
    </w:p>
    <w:p>
      <w:pPr>
        <w:pStyle w:val="Heading5"/>
      </w:pPr>
      <w:r>
        <w:t>ຂໍ້ຕໍ່ຈາກໄຂກະດູກ</w:t>
      </w:r>
      <w:r/>
    </w:p>
    <w:p>
      <w:r/>
      <w:r>
        <w:t>"ຂໍ້ຕໍ່" ຄືສິ່ງທີ່ຢຶດກະດູກສອງສ່ວນເຂົ້າໄວ້ດ້ວຍກັນ "ໄຂກະດູກ" ຄືສ່ວນທີ່ເປັນສູນກາງຂອງກະດູກ.</w:t>
      </w:r>
      <w:r/>
    </w:p>
    <w:p>
      <w:pPr>
        <w:pStyle w:val="Heading5"/>
      </w:pPr>
      <w:r>
        <w:t>ສາມາດຮູ້ເຖິງ</w:t>
      </w:r>
      <w:r/>
    </w:p>
    <w:p>
      <w:r/>
      <w:r>
        <w:t>ຄຳນີ້ເວົ້າກ່ຽວກັບພຣະຄຳຂອງພຣະເຈົ້າວ່າເປັນບຸກຄົນຫນຶ່ງທີ່ສາມາດຮູ້ເຖິງບາງສິ່ງໄດ້. ແປອີກຢ່າງວ່າ "ພຣະວະຈະນະຂອງພຣະເຈົ້າເປີດເຜີຍ".</w:t>
      </w:r>
      <w:r/>
    </w:p>
    <w:p>
      <w:pPr>
        <w:pStyle w:val="Heading5"/>
      </w:pPr>
      <w:r>
        <w:t>ຕໍ່ສາຍຕາຂອງພຣະອົງຜູ້ທີ່ເຮົາຕ້ອງລາຍງານນັ້ນ</w:t>
      </w:r>
      <w:r/>
    </w:p>
    <w:p>
      <w:r/>
      <w:r>
        <w:t>ພຣະເຈົ້າໄດ້ຮັບການກ່າວເຖິງວ່າພຣະອົງຊົງມີດວງຕາ. ແປອີກຢ່າງວ່າ "ຕໍ່ພຣະເຈົ້າຜູ້ຈະພິພາກສາວິຖີທີ່ເຮົາດຳເນີນຊີວິດ".</w:t>
      </w:r>
      <w:r/>
    </w:p>
    <w:p>
      <w:pPr>
        <w:pStyle w:val="Heading5"/>
      </w:pPr>
      <w:r>
        <w:t>ປາກົດ ແລະ ເປີດເຜີຍ</w:t>
      </w:r>
      <w:r/>
    </w:p>
    <w:p>
      <w:r/>
      <w:r>
        <w:t>ສອງຄຳນີ້ ຫມາຍຄວາມວ່າໂດຍພື້ນຖານສິ່ງດຽວກັນ ແລະ ເນັ້ນຫນັກວ່າບໍ່ມີສິ່ງໃດຖືກປິດບັງຈາກພຣະເຈົ້າ.</w:t>
      </w:r>
      <w:r/>
    </w:p>
    <w:p>
      <w:pPr>
        <w:pStyle w:val="Heading4"/>
      </w:pPr>
      <w:r>
        <w:t>Hebrews 4:14</w:t>
      </w:r>
      <w:r/>
    </w:p>
    <w:p>
      <w:pPr>
        <w:pStyle w:val="Heading5"/>
      </w:pPr>
      <w:r>
        <w:t>ພຣະບຸດຂອງພຣະເຈົ້າ</w:t>
      </w:r>
      <w:r/>
    </w:p>
    <w:p>
      <w:r/>
      <w:r>
        <w:t>ນີ້ເປັນຕຳແຫນ່ງສຳຄັນຂອງພຣະເຢຊູ.</w:t>
      </w:r>
      <w:r/>
    </w:p>
    <w:p>
      <w:pPr>
        <w:pStyle w:val="Heading5"/>
      </w:pPr>
      <w:r>
        <w:t>ເພາະເຮົາບໍ່ໄດ້ມີມະຫາປະໂລຫິດທີ່ບໍ່ສາມາດຈະເຫັນໃຈ</w:t>
      </w:r>
      <w:r/>
    </w:p>
    <w:p>
      <w:r/>
      <w:r>
        <w:t>"ເຮົາມີມະຫາປະໂລຫິດທີ່ສາມາດເຫັນໃຈ"</w:t>
      </w:r>
      <w:r/>
    </w:p>
    <w:p>
      <w:pPr>
        <w:pStyle w:val="Heading5"/>
      </w:pPr>
      <w:r>
        <w:t>ພຣະອົງຊົງປາສະຈາກບາບ</w:t>
      </w:r>
      <w:r/>
    </w:p>
    <w:p>
      <w:r/>
      <w:r>
        <w:t>"ພຣະອົງບໍ່ໄດ້ເຮັດບາບ".</w:t>
      </w:r>
      <w:r/>
    </w:p>
    <w:p>
      <w:pPr>
        <w:pStyle w:val="Heading5"/>
      </w:pPr>
      <w:r>
        <w:t>ພຣະທີ່ນັ່ງແຫ່ງພຣະຄຸນ</w:t>
      </w:r>
      <w:r/>
    </w:p>
    <w:p>
      <w:r/>
      <w:r>
        <w:t>ແປອີກຢ່າງວ່າ "ພຣະທີ່ນັ່ງຂອງພຣະເຈົ້າຄືທີ່ໆມີພຣະຄຸນ" ຫລື "ທີ່ໆພຣະເຈົ້າຜູ້ຊົງກະລຸນາກຳລັງປະທັບນັ່ງຢູ່ບົນບັນລັງຂອງພຣະອົງ".</w:t>
      </w:r>
      <w:r/>
    </w:p>
    <w:p>
      <w:pPr>
        <w:pStyle w:val="Heading5"/>
      </w:pPr>
      <w:r>
        <w:t>ທີ່ໄດ້ຜ່ານຟ້າສະຫວັນມາແລ້ວ</w:t>
      </w:r>
      <w:r/>
    </w:p>
    <w:p>
      <w:r/>
      <w:r>
        <w:t>"ທີ່ໄດ້ເຂົ້າໄປຍັງສະຖານທີ່ໆພຣະເຈົ້າປະທັບຢູ່".</w:t>
      </w:r>
      <w:r/>
    </w:p>
    <w:p>
      <w:pPr>
        <w:pStyle w:val="Heading5"/>
      </w:pPr>
      <w:r>
        <w:t>ກໍໃຫ້ຍຶດຄວາມເຊື່ອຂອງເຮົາເອົາໄວ້ໃຫ້ຫມັ້ນ</w:t>
      </w:r>
      <w:r/>
    </w:p>
    <w:p>
      <w:r/>
      <w:r>
        <w:t>ການເຊື່ອ ແລະ ໄວ້ວາງໃຈ ໄດ້ຮັບການກ່າວວ່າເປັນດັ່ງວັດຖຸທີ່ບຸກຄົນຫນຶ່ງສາມາດຍາດເອົາໄວ້ຢ່າງຫມັ້ນໃຈໄດ້. ແປອີກຢ່າງ "ວ່າໃຫ້ເຮົາຍັງຄົງເຊື່ອຢ່າງເຕັມທີ່ໃນພຣະອົງ".</w:t>
      </w:r>
      <w:r/>
    </w:p>
    <w:p>
      <w:pPr>
        <w:pStyle w:val="Heading5"/>
      </w:pPr>
      <w:r>
        <w:t>ເພາະວ່າເຮົາບໍ່ໄດ້ມີມະຫາປະໂລຫິດທີ່ບໍ່ສາມາດເຫັນໃຈ..ແຕ່ເຮົາມີ</w:t>
      </w:r>
      <w:r/>
    </w:p>
    <w:p>
      <w:r/>
      <w:r>
        <w:t>ປະໂຫຍກປະຕິເສດຊ້ອນປະຕິເສດນີ້ຫມາຍຄວາມວ່າ ພຣະເຢຊູຊົງຮູ້ສຶກເຫັນໃຈຜູ້ຄົນ. ແປໄດ້ອີກຢ່າງວ່າ "ເຮົາມີມະຫາປະໂລຫິດຄົນຫນຶ່ງທີ່ສາມາດຮູ້ສຶກເຫັນໃຈ..ເຮົາມີຢ່າງແທ້ຈິງ".</w:t>
      </w:r>
      <w:r/>
    </w:p>
    <w:p>
      <w:pPr>
        <w:pStyle w:val="Heading5"/>
      </w:pPr>
      <w:r>
        <w:t>ຜູ້ທີ່ຖືກທົດລອງເຫມືອນກັບເຮົາທຸກປະການ</w:t>
      </w:r>
      <w:r/>
    </w:p>
    <w:p>
      <w:r/>
      <w:r>
        <w:t>ສາມາດຢູ່ໃນຮູບປະໂຫຍກທີ່ມີປະທານຜູ້ກະທຳເອງ. ແປອີກຢ່າງວ່າ "ຜູ້ທີ່ໄດ້ອົດທົນຕໍ່ການທົດລອງໃນທຸກທາງທີ່ເຮົາປະເຊີນ" ຫລື "ຜູ້ທີ່ມານທົດລອງໃນທຸກທາງທີ່ມັນທົດລອງເຮົາ".</w:t>
      </w:r>
      <w:r/>
    </w:p>
    <w:p>
      <w:pPr>
        <w:pStyle w:val="Heading5"/>
      </w:pPr>
      <w:r>
        <w:t>ເຖິງພຣະທີ່ນັ່ງແຫ່ງພຣະຄຸນ</w:t>
      </w:r>
      <w:r/>
    </w:p>
    <w:p>
      <w:r/>
      <w:r>
        <w:t>"ເຖິງພຣະທີ່ນັ່ງໃນພຣະເຈົ້າຄືທີ່ມີພຣະຄຸນ" ຄຳວ່າ "ພຣະທີ່ນັ່ງ" ໃນທີ່ນີ້ໝາຍເຖິງພຣະເຈົ້າຊົງປົກຄອງໃນຖານະກະສັດ. ແປອີກຢ່າງວ່າ "ເຖິງສະຖານທີ່ໆພຣະເຈົ້າຜູ້ຊົງກະລຸນາຂອງເຮົາຊົງປະທັບຢູ່ບົນບັນລັງຂອງພຣະອົງ".</w:t>
      </w:r>
      <w:r/>
    </w:p>
    <w:p>
      <w:pPr>
        <w:pStyle w:val="Heading5"/>
      </w:pPr>
      <w:r>
        <w:t>ພວກເຮົາຈະໄດ້ຮັບພຣະເມດຕາ ແລະ ພົບພຣະຄຸນທີ່ຊ່ວຍພວກເຮົາໄດ້ໃນຍາມທີ່ມີຄວາມຈຳເປັນ</w:t>
      </w:r>
      <w:r/>
    </w:p>
    <w:p>
      <w:r/>
      <w:r>
        <w:t>ຄຳວ່າ "ພຣະເມດຕາ" ແລະ "ພຣະຄຸນ" ນີ້ຖືກກ່າວເປັນເຫມືອນວັດຖຸທີ່ສາມາດມອບໃຫ້ ຫລື ສາມາດຄົ້ນພົບໄດ້. ແປອີກຢ່າງວ່າ "ພຣະເຈົ້າອາດຊົງເມດຕາ ແລະ ກະລຸນາ ແລະ ຊົງຊ່ວຍເຮົາໃນຍາມທີ່ມີຄວາມຈຳເປັນ".</w:t>
      </w:r>
      <w:r/>
    </w:p>
    <w:p>
      <w:pPr>
        <w:pStyle w:val="Heading5"/>
      </w:pPr>
      <w:r>
        <w:t>ທີ່ໄດ້ຜ່ານຟ້າສະຫວັນ</w:t>
      </w:r>
      <w:r/>
    </w:p>
    <w:p>
      <w:r/>
      <w:r>
        <w:t>"ຜູ້ທີ່ໄດ້ເຂົ້າໄປໃນບ່ອນທີ່ພຣະເຈົ້າຢູ່".</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4:1</w:t>
      </w:r>
      <w:r/>
    </w:p>
    <w:p>
      <w:pPr>
        <w:pStyle w:val="Heading5"/>
      </w:pPr>
      <w:r>
        <w:t>ຜູ້ທີ່ເຊື່ອແລະຊາວອິດສະຣາເອນ ທັງສອງໄດ້ຍິນຂ່າວປະເສີດຫຍັງ?</w:t>
      </w:r>
      <w:r/>
    </w:p>
    <w:p>
      <w:r/>
      <w:r>
        <w:t>ຜູ້ທີ່ເຊື່ອແລະຊາວອິດສະຣາເອນທັງສອງໄດ້ຍິນຂ່າວປະເສີດກ່ຽວກັບການພັກສະຫງົບຂອງພຣະເຈົ້າ.</w:t>
      </w:r>
      <w:r/>
    </w:p>
    <w:p>
      <w:pPr>
        <w:pStyle w:val="Heading5"/>
      </w:pPr>
      <w:r>
        <w:t>ຍ້ອນຫຍັງຂ່າວປະເສີດຈຶ່ງບໍ່ເປັນປະໂຫຍດຕໍ່ຊາວອິດສະຣາເອນ?</w:t>
      </w:r>
      <w:r/>
    </w:p>
    <w:p>
      <w:r/>
      <w:r>
        <w:t>ຂ່າວປະເສີດບໍ່ເປັນປະໂຫຍດຕໍ່ຊາວອິດສະຣາເອນຍ້ອນວ່າພວກເຂົາບໍ່ໄດ້ເຂົ້າສ່ວນກັບຄົນເຫລົ່ານັ້ນທີ່ເຊື່ອຟັງ.</w:t>
      </w:r>
      <w:r/>
    </w:p>
    <w:p>
      <w:pPr>
        <w:pStyle w:val="Heading4"/>
      </w:pPr>
      <w:r>
        <w:t>Hebrews 4:3</w:t>
      </w:r>
      <w:r/>
    </w:p>
    <w:p>
      <w:pPr>
        <w:pStyle w:val="Heading5"/>
      </w:pPr>
      <w:r>
        <w:t>ໃຜແດ່ເປັນຜູ້ທີ່ເຂົ້າໄປໃນບ່ອນພັກສະຫງົບຂອງພຣະເຈົ້າ?</w:t>
      </w:r>
      <w:r/>
    </w:p>
    <w:p>
      <w:r/>
      <w:r>
        <w:t>ຜູ້ທີ່ເຊື່ອໄດ້ເຂົ້າໄປບ່ອນພັກສະຫງົບຂອງພຣະເຈົ້າ.</w:t>
      </w:r>
      <w:r/>
    </w:p>
    <w:p>
      <w:pPr>
        <w:pStyle w:val="Heading5"/>
      </w:pPr>
      <w:r>
        <w:t>ພຣະເຈົ້າໄດ້ສຳເລັດວຽກທີ່ຊົງສ້າງແລ້ວແລະພັກຜ່ອນຕອນໃດ?</w:t>
      </w:r>
      <w:r/>
    </w:p>
    <w:p>
      <w:r/>
      <w:r>
        <w:t>ພຣະເຈົ້າໄດ້ສຳເລັດວຽກທີ່ຊົງສ້າງຕັ້ງແຕ່ວາງຮາກສ້າງໂລກແລະຫລັງຈາກນັ້ນພັກຜ່ອນໃນມື້ທີເຈັດ.</w:t>
      </w:r>
      <w:r/>
    </w:p>
    <w:p>
      <w:pPr>
        <w:pStyle w:val="Heading5"/>
      </w:pPr>
      <w:r>
        <w:t>ພຣະເຈົ້າໄດ້ກ່າວຫຍັງກັບຊາວອິດສະຣາເອນແລະການພັກສະຫງົບຂອງພຣະອົງ?</w:t>
      </w:r>
      <w:r/>
    </w:p>
    <w:p>
      <w:r/>
      <w:r>
        <w:t>ພຣະເຈົ້າໄດ້ກ່າວວ່າຊາວອິດສະຣາເອນຈະບໍ່ໄດ້ເຂົ້າໄປໃນບ່ອນພັກສະຫງົບຂອງພຣະອົງ.</w:t>
      </w:r>
      <w:r/>
    </w:p>
    <w:p>
      <w:pPr>
        <w:pStyle w:val="Heading4"/>
      </w:pPr>
      <w:r>
        <w:t>Hebrews 4:6</w:t>
      </w:r>
      <w:r/>
    </w:p>
    <w:p>
      <w:pPr>
        <w:pStyle w:val="Heading5"/>
      </w:pPr>
      <w:r>
        <w:t>ຕອນນີ້ພຣະເຈົ້າກຳນົດມື້ໃດສຳລັບຄົນທີ່ຈະເຂົ້າສູ່ການພັກສະຫງົບຂອງພຣະອົງ?</w:t>
      </w:r>
      <w:r/>
    </w:p>
    <w:p>
      <w:r/>
      <w:r>
        <w:t>ພຣະເຈົ້າໄດ້ກຳນົດ “ມື້ນີ້“ ເປັນວັນສຳລັບຄົນທັງປວງຈະເຂົ້າສູ່ການພັກສະຫງົບຂອງພຣະອົງ.</w:t>
      </w:r>
      <w:r/>
    </w:p>
    <w:p>
      <w:pPr>
        <w:pStyle w:val="Heading5"/>
      </w:pPr>
      <w:r>
        <w:t>ບຸກຄົນຕ້ອງເຮັດຫຍັງເພື່ອຈະໄດ້ເຂົ້າສູ່ການພັກສະຫງົບຂອງພຣະເຈົ້າ?</w:t>
      </w:r>
      <w:r/>
    </w:p>
    <w:p>
      <w:r/>
      <w:r>
        <w:t>ບຸກຄົນຕ້ອງຟັງພຣະສຸຣະສຽງຂອງພຣະເຈົ້າແລະບໍ່ເຮັດໃຫ້ຫົວໃຈຂອງຕົນແຂງກະດ້າງ.</w:t>
      </w:r>
      <w:r/>
    </w:p>
    <w:p>
      <w:pPr>
        <w:pStyle w:val="Heading4"/>
      </w:pPr>
      <w:r>
        <w:t>Hebrews 4:8</w:t>
      </w:r>
      <w:r/>
    </w:p>
    <w:p>
      <w:pPr>
        <w:pStyle w:val="Heading5"/>
      </w:pPr>
      <w:r>
        <w:t>ແມ່ນຫຍັງຄືສິ່ງທີ່ຍັງສະຫງວນໄວ້ສຳລັບໄພ່ພົນຂອງພຣະເຈົ້າ?</w:t>
      </w:r>
      <w:r/>
    </w:p>
    <w:p>
      <w:r/>
      <w:r>
        <w:t>ວັນສະບາໂຕແຫ່ງການພັກສະຫງົບຍັງສະຫງວນໄວ້ສຳລັບໄພ່ພົນຂອງພຣະເຈົ້າ.</w:t>
      </w:r>
      <w:r/>
    </w:p>
    <w:p>
      <w:pPr>
        <w:pStyle w:val="Heading5"/>
      </w:pPr>
      <w:r>
        <w:t>ບຸກຄົນທີ່ເຂົ້າສູ່ການພັກສະຫງົບຂອງພຣະເຈົ້າແມ່ນການໄດ້ພັກຈາກຫຍັງ?</w:t>
      </w:r>
      <w:r/>
    </w:p>
    <w:p>
      <w:r/>
      <w:r>
        <w:t>ບຸກຄົນທີ່ເຂົ້າສູ່ການພັກສະຫງົບຂອງພຣະເຈົ້າແມ່ນການໄດ້ພັກຕົວເອງຈາກວຽກການຂອງຕົນ.</w:t>
      </w:r>
      <w:r/>
    </w:p>
    <w:p>
      <w:pPr>
        <w:pStyle w:val="Heading5"/>
      </w:pPr>
      <w:r>
        <w:t>ຍ້ອນຫຍັງຜູ້ທີ່ເຊື່ອຄວນກະຕືລືລົ້ນທີ່ຈະເຂົ້າໄປໃນບ່ອນພັກສະຫງົບຂອງພຣະເຈົ້າ?</w:t>
      </w:r>
      <w:r/>
    </w:p>
    <w:p>
      <w:r/>
      <w:r>
        <w:t>ຜູ້ທີ່ເຊື່ອຄວນກະຕືລືລົ້ນທີ່ຈະເຂົ້າໄປໃນບ່ອນພັກສະຫງົບຂອງພຣະເຈົ້າເພື່ອບໍ່ໃຫ້ພວກເຂົານັ້ນຫລົງເສຍໄປຄືກັບຊາວອິດສະຣາເອນ.</w:t>
      </w:r>
      <w:r/>
    </w:p>
    <w:p>
      <w:pPr>
        <w:pStyle w:val="Heading4"/>
      </w:pPr>
      <w:r>
        <w:t>Hebrews 4:12</w:t>
      </w:r>
      <w:r/>
    </w:p>
    <w:p>
      <w:pPr>
        <w:pStyle w:val="Heading5"/>
      </w:pPr>
      <w:r>
        <w:t>ພຣະທັມຂອງພຣະເຈົ້າຄົມຍິ່ງກວ່າຫຍັງ?</w:t>
      </w:r>
      <w:r/>
    </w:p>
    <w:p>
      <w:r/>
      <w:r>
        <w:t>ພຣະທັມຂອງພຣະເຈົ້າຄົມຍິ່ງກວ່າດາບສອງຄົມ.</w:t>
      </w:r>
      <w:r/>
    </w:p>
    <w:p>
      <w:pPr>
        <w:pStyle w:val="Heading5"/>
      </w:pPr>
      <w:r>
        <w:t>ພຣະທັມຂອງພຣະເຈົ້າສາມາດແຍກຫຍັງ?</w:t>
      </w:r>
      <w:r/>
    </w:p>
    <w:p>
      <w:r/>
      <w:r>
        <w:t>ພຣະທັມຂອງພຣະເຈົ້າສາມາດແຍກຈິດວິນຍານ, ແຍກຂໍ້ຕໍ່ຈາກໄຂໃນກະດູກ.</w:t>
      </w:r>
      <w:r/>
    </w:p>
    <w:p>
      <w:pPr>
        <w:pStyle w:val="Heading5"/>
      </w:pPr>
      <w:r>
        <w:t>ພຣະທັມຂອງພຣະເຈົ້າສາມາດຮູ້ເຖິງຫຍັງ?</w:t>
      </w:r>
      <w:r/>
    </w:p>
    <w:p>
      <w:r/>
      <w:r>
        <w:t>ພຣະທັມຂອງພຣະເຈົ້າສາມາດຮູ້ເຖິງຄວາມຄິດແລະເຈດຕະນາໃນຫົວໃຈ.</w:t>
      </w:r>
      <w:r/>
    </w:p>
    <w:p>
      <w:pPr>
        <w:pStyle w:val="Heading5"/>
      </w:pPr>
      <w:r>
        <w:t>ຜູ້ໃດຖືກປິດບັງຈາກສາຍຕາຂອງພຣະເຈົ້າ?</w:t>
      </w:r>
      <w:r/>
    </w:p>
    <w:p>
      <w:r/>
      <w:r>
        <w:t>ບໍ່ມີສິ່ງໃດທີ່ຖືກສ້າງຂຶ້ນແລ້ວຖືກປິດບັງຈາກສາຍຕາຂອງພຣະເຈົ້າໄດ້.</w:t>
      </w:r>
      <w:r/>
    </w:p>
    <w:p>
      <w:pPr>
        <w:pStyle w:val="Heading4"/>
      </w:pPr>
      <w:r>
        <w:t>Hebrews 4:14</w:t>
      </w:r>
      <w:r/>
    </w:p>
    <w:p>
      <w:pPr>
        <w:pStyle w:val="Heading5"/>
      </w:pPr>
      <w:r>
        <w:t>ຜູ້ໃດທີ່ປົນນິບັດຮັບໃຊ້ໃນຖານະມະຫາປະໂຣຫິດຜູ້ຍິ່ງໃຫຍ່ສຳລັບຜູ້ທີ່ເຊື່ອທັງຫລາຍ?</w:t>
      </w:r>
      <w:r/>
    </w:p>
    <w:p>
      <w:r/>
      <w:r>
        <w:t>ພຣະເຢຊູພຣະບຸດຂອງພຣະເຈົ້າປົນນິບັດຮັບໃຊ້ໃນຖານະມະຫາປະໂຣຫິດຜູ້ຍິ່ງໃຫຍ່ສຳລັບຜູ້ທີ່ເຊື່ອທັງຫລາຍ.</w:t>
      </w:r>
      <w:r/>
    </w:p>
    <w:p>
      <w:pPr>
        <w:pStyle w:val="Heading5"/>
      </w:pPr>
      <w:r>
        <w:t>ຍ້ອນຫຍັງພຣະເຢຊູຮູ້ສຶກສົງສານໃນຄວາມອ່ອນແອຂອງຜູ້ທີ່ເຊື່ອ?</w:t>
      </w:r>
      <w:r/>
    </w:p>
    <w:p>
      <w:r/>
      <w:r>
        <w:t>ພຣະເຢຊູຮູ້ສຶກສົງສານໃນຄວາມອ່ອນແອຂອງຜູ້ທີ່ເຊື່ອເພາະວ່າພຣະອົງກໍ່ຊົງຖືກທົດລອງໃນທຸກຢ່າງ.</w:t>
      </w:r>
      <w:r/>
    </w:p>
    <w:p>
      <w:pPr>
        <w:pStyle w:val="Heading5"/>
      </w:pPr>
      <w:r>
        <w:t>ພຣະເຢຊູເຮັດບາບຈັກເທື່ອ?</w:t>
      </w:r>
      <w:r/>
    </w:p>
    <w:p>
      <w:r/>
      <w:r>
        <w:t>ພຣະເຢຊູບໍ່ມີບາບ.</w:t>
      </w:r>
      <w:r/>
    </w:p>
    <w:p>
      <w:pPr>
        <w:pStyle w:val="Heading5"/>
      </w:pPr>
      <w:r>
        <w:t>ໃນເວລາທີ່ຕ້ອງການ, ຜູ້ທີ່ເຊື່ອຄວນຈະເຮັດຫຍັງເພື່ອຈະໄດ້ຮັບຄວາມເມດຕາແລະໄດ້ພົບພຣະຄຸນ?</w:t>
      </w:r>
      <w:r/>
    </w:p>
    <w:p>
      <w:r/>
      <w:r>
        <w:t>ໃນເວລາທີ່ຕ້ອງການ, ຜູ້ທີ່ເຊື່ອຕ້ອງມາພ້ອມກັບຄວາມໝັ້ນໃຈຕໍ່ພຣະທີ່ນັ່ງແຫ່ງພຣະຄຸນ.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5:1</w:t>
      </w:r>
      <w:r/>
    </w:p>
    <w:p>
      <w:pPr>
        <w:pStyle w:val="Heading5"/>
      </w:pPr>
      <w:r>
        <w:t>ຂໍ້​ມູນ​ເຊື່ອມຕໍ່</w:t>
      </w:r>
      <w:r/>
    </w:p>
    <w:p>
      <w:r/>
      <w:r>
        <w:t>ຜູ້ຂຽນອະທິບາຍເຖິງຄວາມບາບຂອງພວກປະໂລຫິດໃນຍຸກພັນທະສັນຍາເດີມແລ້ວສະແດງໃຫ້ເຫັນເຖິງພຣະຄຣິດວ່າຊົງມີລະບອບປະໂລຫິດທີ່ດີກ່ວາຊຶ່ງບໍ່ໄດ້ຕັ້ງບົນພື້ນຖານຂອງລະບອບປະໂລຫິດຂອງອາໂຣນແຕ່ບົນພື້ນຖານຂອງເມຄີເຊເດັກ.</w:t>
      </w:r>
      <w:r/>
    </w:p>
    <w:p>
      <w:pPr>
        <w:pStyle w:val="Heading5"/>
      </w:pPr>
      <w:r>
        <w:t>ຖືກເລືອກຈາກມະນຸດ</w:t>
      </w:r>
      <w:r/>
    </w:p>
    <w:p>
      <w:r/>
      <w:r>
        <w:t>ສາມາດຢູ່ໃນຮູບປະໂຫຍກທີ່ມີປະທານເປັນຜູ້ກະທຳ. ແປອີກຢ່າງວ່າ "ຜູ້ທີ່ພຣະເຈົ້າຊົງເລືອກຈາກທ່າມກາງຜູ້ຄົນ".</w:t>
      </w:r>
      <w:r/>
    </w:p>
    <w:p>
      <w:pPr>
        <w:pStyle w:val="Heading5"/>
      </w:pPr>
      <w:r>
        <w:t>ໄດ້ຮັບການແຕ່ງຕັ້ງ</w:t>
      </w:r>
      <w:r/>
    </w:p>
    <w:p>
      <w:r/>
      <w:r>
        <w:t>ສາມາດຢູ່ໃນຮູບປະໂຫຍກທີ່ມີປະທານເປັນຜູ້ກະທຳ. ແປອີກຢ່າງວ່າ "ພຣະເຈົ້າແຕ່ງຕັ້ງ".</w:t>
      </w:r>
      <w:r/>
    </w:p>
    <w:p>
      <w:pPr>
        <w:pStyle w:val="Heading5"/>
      </w:pPr>
      <w:r>
        <w:t>ໃຫ້ ເປັນຜູ້ຮັບໃຊ້ແທນມະນຸດ</w:t>
      </w:r>
      <w:r/>
    </w:p>
    <w:p>
      <w:r/>
      <w:r>
        <w:t>"ເປັນຕົວແທນຂອງຜູ້ຄົນ".</w:t>
      </w:r>
      <w:r/>
    </w:p>
    <w:p>
      <w:pPr>
        <w:pStyle w:val="Heading5"/>
      </w:pPr>
      <w:r>
        <w:t>ຄົນທີ່ໂງ່ເຂົາ ແລະ ດື້ດ້ານ</w:t>
      </w:r>
      <w:r/>
    </w:p>
    <w:p>
      <w:r/>
      <w:r>
        <w:t>ຄຳຂະຫຍາຍນາມເຫລົ່ານີ້ສາມາດຂຽນໃນຮູບຂອງຄຳຂະຫຍາຍໄດ້. ແປອີກຢ່າງວ່າ "ຄົນເຫລົ່ານັ້ນທີ່ໂງ່ ແລະ ດື້ດ້ານ".</w:t>
      </w:r>
      <w:r/>
    </w:p>
    <w:p>
      <w:pPr>
        <w:pStyle w:val="Heading5"/>
      </w:pPr>
      <w:r>
        <w:t>ດື້ດ້ານ</w:t>
      </w:r>
      <w:r/>
    </w:p>
    <w:p>
      <w:r/>
      <w:r>
        <w:t>ຄົນທີ່ປະພຶດໃນວິຖີບາບ.</w:t>
      </w:r>
      <w:r/>
    </w:p>
    <w:p>
      <w:pPr>
        <w:pStyle w:val="Heading5"/>
      </w:pPr>
      <w:r>
        <w:t>ຖືກຫຸ້ມລ້ອມໄປດ້ວຄວາມອ່ອນແອ</w:t>
      </w:r>
      <w:r/>
    </w:p>
    <w:p>
      <w:r/>
      <w:r>
        <w:t>ຄວາມອ່ອນແອຂອງປະໂລຫິດສູງຖືກກ່າວວ່າເປັນພະລັງຜັກດັນທີ່ຢູ່ລ້ອມຮອບເຂົາ. ແປອີກຢ່າງວ່າ "ເປັນຄວາມອ່ອນແອຝ່າຍວິນຍານ" ຫລື "ເປັນຄວາມອ່ອນແອໃນການຕໍ່ຕ້ານຄວາມບາບ".</w:t>
      </w:r>
      <w:r/>
    </w:p>
    <w:p>
      <w:pPr>
        <w:pStyle w:val="Heading5"/>
      </w:pPr>
      <w:r>
        <w:t>ຄວາມອ່ອນແອ</w:t>
      </w:r>
      <w:r/>
    </w:p>
    <w:p>
      <w:r/>
      <w:r>
        <w:t>ອ້າງອີງເຖິງຄວາມປາດຖະຫນາທີ່ຈະທຳບາບ.</w:t>
      </w:r>
      <w:r/>
    </w:p>
    <w:p>
      <w:pPr>
        <w:pStyle w:val="Heading5"/>
      </w:pPr>
      <w:r>
        <w:t>ເຂົາຈິ່ງຕ້ອງ</w:t>
      </w:r>
      <w:r/>
    </w:p>
    <w:p>
      <w:r/>
      <w:r>
        <w:t>ສາມາດກ່າວໃນຮູບຂອງປະໂຫຍກທີ່ມີປະທານເປັນຜູ້ກະທຳໄດ້. ແປອີກຢ່າງວ່າ "ເຊ້່ນດຽວກັນພຣະເຈົ້າຊົງຮຽກຮ້ອງໃຫ້ພຣະອົງ".</w:t>
      </w:r>
      <w:r/>
    </w:p>
    <w:p>
      <w:pPr>
        <w:pStyle w:val="Heading4"/>
      </w:pPr>
      <w:r>
        <w:t>Hebrews 5:4</w:t>
      </w:r>
      <w:r/>
    </w:p>
    <w:p>
      <w:pPr>
        <w:pStyle w:val="Heading5"/>
      </w:pPr>
      <w:r>
        <w:t>ບຸດ..ບິດາ</w:t>
      </w:r>
      <w:r/>
    </w:p>
    <w:p>
      <w:r/>
      <w:r>
        <w:t>ຕຳແຫນ່ງເຫລົ່ານີ້ມີຄວາມສຳຄັນທີ່ອະທິບາຍເຖິງຄວາມສຳພັນລະຫວ່າງພຣະເຢຊູ ແລະ ພຣະເຈົ້າພຣະບິດາ.</w:t>
      </w:r>
      <w:r/>
    </w:p>
    <w:p>
      <w:pPr>
        <w:pStyle w:val="Heading5"/>
      </w:pPr>
      <w:r>
        <w:t>ຂໍ້​ມູນ​ທົ່ວ​ໄປ</w:t>
      </w:r>
      <w:r/>
    </w:p>
    <w:p>
      <w:r/>
      <w:r>
        <w:t>ຄຳອ້າງອີງນີ້ມາຈາກເພງສັນຣະເສີນໃນພັນທະສັນຍາເດີມ.</w:t>
      </w:r>
      <w:r/>
    </w:p>
    <w:p>
      <w:pPr>
        <w:pStyle w:val="Heading5"/>
      </w:pPr>
      <w:r>
        <w:t>ໄດ້ຮັບກຽດຕິຍົດນີ້</w:t>
      </w:r>
      <w:r/>
    </w:p>
    <w:p>
      <w:r/>
      <w:r>
        <w:t>"ກຽດຕິຍົດ" ຫລື ການສັນລະະເສີນ ແລະ ການເຄົາລົບນັບຖືທີ່ຜູ້ຄົນມອບໃຫ້ປະໂລຫິດໃຫຍ່ສູງສຸດປະຕິບັດການກິດຂອງເຂົາ.</w:t>
      </w:r>
      <w:r/>
    </w:p>
    <w:p>
      <w:pPr>
        <w:pStyle w:val="Heading5"/>
      </w:pPr>
      <w:r>
        <w:t>ເຂົາໄດ້ຮັບການຊົງເອີ້ນຈາກພຣະເຈົ້າເຫມືອນກັບອາໂຣນ</w:t>
      </w:r>
      <w:r/>
    </w:p>
    <w:p>
      <w:r/>
      <w:r>
        <w:t>ສາມາດກ່າວໃນຮູບຂອງປະໂຫຍກທີ່ມີປະທານເປັນຜູ້ກະທຳໄດ້. ແປອີກຢ່າງວ່າ "ພຣະເຈົ້າໄດ້ຊົງຮຽກເຂົາເຫມືອນກັບທີ່ໄດ້ຊົງເອີ້ນອາໂຣນ".</w:t>
      </w:r>
      <w:r/>
    </w:p>
    <w:p>
      <w:pPr>
        <w:pStyle w:val="Heading5"/>
      </w:pPr>
      <w:r>
        <w:t>ແຕ່ພຣະເຈົ້າຜູ້ຊົງກ່າວກັບພຣະອົງນັ້ນກ່າວວ່າ</w:t>
      </w:r>
      <w:r/>
    </w:p>
    <w:p>
      <w:r/>
      <w:r>
        <w:t>"ພຣະເຈົ້າຕັດສັ່ງກັບພຣະອົງ".</w:t>
      </w:r>
      <w:r/>
    </w:p>
    <w:p>
      <w:pPr>
        <w:pStyle w:val="Heading5"/>
      </w:pPr>
      <w:r>
        <w:t>ເຈົ້າເປັນບຸດຂອງເຮົາ ວັນນີ້ເຮົາໄດ້ເປັນບິດາຂອງເຈົ້າ</w:t>
      </w:r>
      <w:r/>
    </w:p>
    <w:p>
      <w:r/>
      <w:r>
        <w:t>ພຣະຄຳເບື້ອງຕົ້ນນັ້ນອ້າງອີງ</w:t>
      </w:r>
      <w:r/>
    </w:p>
    <w:p>
      <w:pPr>
        <w:pStyle w:val="Heading5"/>
      </w:pPr>
      <w:r>
        <w:t>ໄດ້ຮັບກຽດ</w:t>
      </w:r>
      <w:r/>
    </w:p>
    <w:p>
      <w:r/>
      <w:r>
        <w:t>ຄວາມກຽດຕິຍົດຖືກກ່າວເຖິງຄືກັບວ່າມັນແມ່ນວັດຖຸທີ່ບຸກຄົນຫນຶ່ງສາມາດຈັບມືຂອງລາວ.</w:t>
      </w:r>
      <w:r/>
    </w:p>
    <w:p>
      <w:pPr>
        <w:pStyle w:val="Heading4"/>
      </w:pPr>
      <w:r>
        <w:t>Hebrews 5:6</w:t>
      </w:r>
      <w:r/>
    </w:p>
    <w:p>
      <w:pPr>
        <w:pStyle w:val="Heading5"/>
      </w:pPr>
      <w:r>
        <w:t>ເຫມືອນກັບທີ່ພຣະອົງໄດ້ກ່າວໃນຕອນອື່ນວ່າ</w:t>
      </w:r>
      <w:r/>
    </w:p>
    <w:p>
      <w:r/>
      <w:r>
        <w:t>ຕໍ່ຜູ້ທີ່ພຣະເຈົ້າກຳລັງຕັດສັ່ງສາມາດກ່າວໄດ້ຢ່າງຊັດເຈນ. ແປອີກຢ່າງວ່າ "ເຫມືອນກັບທີ່ພຣະອົງຊົງຕັດສັ່ງຕໍ່ພຣະຄຣິດດ້ວຍວ່າ.</w:t>
      </w:r>
      <w:r/>
    </w:p>
    <w:p>
      <w:pPr>
        <w:pStyle w:val="Heading5"/>
      </w:pPr>
      <w:r>
        <w:t>ຂໍ້​ມູນ​ທົ່ວ​ໄປ</w:t>
      </w:r>
      <w:r/>
    </w:p>
    <w:p>
      <w:r/>
      <w:r>
        <w:t>ຄຳເຜີຍພຣະຄຳນີ້ມາຈາກ ພສສ ຂອງດາວິດ.</w:t>
      </w:r>
      <w:r/>
    </w:p>
    <w:p>
      <w:pPr>
        <w:pStyle w:val="Heading5"/>
      </w:pPr>
      <w:r>
        <w:t>ໃນຕອນອື່ນ</w:t>
      </w:r>
      <w:r/>
    </w:p>
    <w:p>
      <w:r/>
      <w:r>
        <w:t>"ຕອນອື່ນໃນພຣະຄຳພີ".</w:t>
      </w:r>
      <w:r/>
    </w:p>
    <w:p>
      <w:pPr>
        <w:pStyle w:val="Heading5"/>
      </w:pPr>
      <w:r>
        <w:t>ຕາມແບບຂອງເມຄີເຊເດັກ</w:t>
      </w:r>
      <w:r/>
    </w:p>
    <w:p>
      <w:r/>
      <w:r>
        <w:t>ຫມາຍເຖິງພຣະຄຣິດຊົງເປັນປະໂລຫິດທີ່ມີສິ່ງຕ່າງໆເຫມືອນກັນກັບເມຄີເຊເດັກ. ແປອີກຢ່າງວ່າ "ໃນການເປັນປະໂລຫິດແບບດຽວກັນກັບເມຄີເຊເດັກ".</w:t>
      </w:r>
      <w:r/>
    </w:p>
    <w:p>
      <w:pPr>
        <w:pStyle w:val="Heading4"/>
      </w:pPr>
      <w:r>
        <w:t>Hebrews 5:7</w:t>
      </w:r>
      <w:r/>
    </w:p>
    <w:p>
      <w:pPr>
        <w:pStyle w:val="Heading5"/>
      </w:pPr>
      <w:r>
        <w:t>ພຣະບຸດ</w:t>
      </w:r>
      <w:r/>
    </w:p>
    <w:p>
      <w:r/>
      <w:r>
        <w:t>ໃນທີ່ນີ້ຫມາຍເຖິງພຣະເຢຊູ ພຣະຄຳະຂອງພຣະເຈົ້າເຂົ້າມາໃນໂລກນີ້ໃນຖານະມະນຸດຄົນຫນຶ່ງ.</w:t>
      </w:r>
      <w:r/>
    </w:p>
    <w:p>
      <w:pPr>
        <w:pStyle w:val="Heading5"/>
      </w:pPr>
      <w:r>
        <w:t>ໃນຊ່່ວງລະຫ່ວາງການເປັນມະນຸດຂອງພຣະອົງນັ້ນ.</w:t>
      </w:r>
      <w:r/>
    </w:p>
    <w:p>
      <w:r/>
      <w:r>
        <w:t>ຄຳວ່າ "ຊ່ວງ" ຫມາຍເຖິງລະຍະເວລາຫນຶ່ງ ແລະ ຄຳ ວ່າ "ມະນຸດ" ຫມາຍເຖິງຊີວິດບົນໂລກນີ້ຂອງພຣະເຢຊູ. ແປອີກຢ່າງວ່າ "ໃນຂະນະທີ່ພຣະອົງຊົງມີຊີວິດຢູ່ບົນໂລກນີ້.</w:t>
      </w:r>
      <w:r/>
    </w:p>
    <w:p>
      <w:pPr>
        <w:pStyle w:val="Heading5"/>
      </w:pPr>
      <w:r>
        <w:t>ຄຳອະທິຖານ ແລະ ຄຳອ້ອນວອນ</w:t>
      </w:r>
      <w:r/>
    </w:p>
    <w:p>
      <w:r/>
      <w:r>
        <w:t>ທັງສອງຄຳນີ້ຫມາຍເຖິງສິ່ງດຽວກັນ.</w:t>
      </w:r>
      <w:r/>
    </w:p>
    <w:p>
      <w:pPr>
        <w:pStyle w:val="Heading5"/>
      </w:pPr>
      <w:r>
        <w:t>ຊ່ວຍພຣະອົງໃຫ້ລອດຈາກຄວາມຕາຍໄດ້</w:t>
      </w:r>
      <w:r/>
    </w:p>
    <w:p>
      <w:r/>
      <w:r>
        <w:t>ຄວາມຕາຍຖືກກ່າວວ່າເປັນສະຖານທີ່ໆພຣະຄຣິດສາມາດໄດ້ຮັບການຊ່ວຍໃຫ້ພົ້ນຈາກການຖືກບັງຄັບໃຫ້ເຂົ້າໄປໄດ້ ຫຼືເປັນສະຖານທີ່ຫນຶ່ງທີ່ພຣະອົງສາມາດໄດ້ຮັບການຊ່ວຍໃຫ້ລອດພົ້ນໄດ້ ທັງສອງຄວາມຫມາຍນີ້ສະບັບ.</w:t>
      </w:r>
      <w:r/>
    </w:p>
    <w:p>
      <w:pPr>
        <w:pStyle w:val="Heading5"/>
      </w:pPr>
      <w:r>
        <w:t>ພຣະເຈົ້າຊົງນອ້ມຮັບຟັງ</w:t>
      </w:r>
      <w:r/>
    </w:p>
    <w:p>
      <w:r/>
      <w:r>
        <w:t>ສາມາດຢູ່ໃນຮູບປະໂຫຍກທີ່ມີປະທານເປັນຜູ້ກະທຳເອງ. ແປອີກຢ່າງວ່າ "ພຣະເຈົ້າໄດ້ຍິນພຣະອົງ".</w:t>
      </w:r>
      <w:r/>
    </w:p>
    <w:p>
      <w:pPr>
        <w:pStyle w:val="Heading5"/>
      </w:pPr>
      <w:r>
        <w:t>ການທຸກຍາກຕ່າງໆຂອງພຣະອົງ</w:t>
      </w:r>
      <w:r/>
    </w:p>
    <w:p>
      <w:r/>
      <w:r>
        <w:t>ປະສົບການໃນການທົນທຸກຖືກກ່າວວ່າເປັນສິ່ງຕ່າງ.</w:t>
      </w:r>
      <w:r/>
    </w:p>
    <w:p>
      <w:pPr>
        <w:pStyle w:val="Heading4"/>
      </w:pPr>
      <w:r>
        <w:t>Hebrews 5:9</w:t>
      </w:r>
      <w:r/>
    </w:p>
    <w:p>
      <w:pPr>
        <w:pStyle w:val="Heading5"/>
      </w:pPr>
      <w:r>
        <w:t>ຂໍ້​ມູນ​ເຊື່ອມຕໍ່</w:t>
      </w:r>
      <w:r/>
    </w:p>
    <w:p>
      <w:r/>
      <w:r>
        <w:t>ໃນຂໍ້ 11 ຜູ້ຂຽນເລີ່ມຕົ້ນເຕືອນຄັ້ງທີສາມຂອງເຂົາ ເຂົາເຕືອນໃຫ້ຜູ້ເຊື່ອເຫລົ່ານີ້ທີ່ຍັງຄົງບໍ່ເປັນຜູ້ໃຫຍ່ ແລະ ຫນູນໃຈໃຫ້ພວກເຂົາຮຽນຮູ້ພຣະຄຳຂອງພຣະເຈົ້າເພື່ອພວກເຂົາຈະສາມາດແຍກແຍະສິ່ງທີ່ຖືກຕ້ອງອອກຈາກສິ່ງທີ່ຜິດໄດ້.</w:t>
      </w:r>
      <w:r/>
    </w:p>
    <w:p>
      <w:pPr>
        <w:pStyle w:val="Heading5"/>
      </w:pPr>
      <w:r>
        <w:t>ພຣະອົງໄດ້ຖືກເຮັດໃຫ້ສົມບູນ</w:t>
      </w:r>
      <w:r/>
    </w:p>
    <w:p>
      <w:r/>
      <w:r>
        <w:t>ສາມາດຢູ່ໃນຮູບປະໂຫຍກທີ່ມີປະທານເປັນຜູ້ກະທຳເອງ. ແປອີກຢ່າງວ່າ "ພຣະເຈົ້າຊົງກະທຳໃຫ້ພຣະອົງເອງສົມບູນແບບ".</w:t>
      </w:r>
      <w:r/>
    </w:p>
    <w:p>
      <w:pPr>
        <w:pStyle w:val="Heading5"/>
      </w:pPr>
      <w:r>
        <w:t>ຖືກເຮັດໃຫ້ສົມບູນ</w:t>
      </w:r>
      <w:r/>
    </w:p>
    <w:p>
      <w:r/>
      <w:r>
        <w:t>ຫມາຍເຖິງທຳໃຫ້ເປັນຜູ້ໃຫຍ່ ສາມາດຖວາຍກຽດຕິຍົດແດ່ພຣະເຈົ້າໄດ້ໃນທຸກດ້ານຂອງຊີວິດ.</w:t>
      </w:r>
      <w:r/>
    </w:p>
    <w:p>
      <w:pPr>
        <w:pStyle w:val="Heading5"/>
      </w:pPr>
      <w:r>
        <w:t>ໄດ້ເປັນຕົ້ນເຫດແຫ່ງຄວາລອດນິຣັນດອນສຳລັບທຸກຄົນທີ່ເຊື່ອຟັງພຣະອົງ</w:t>
      </w:r>
      <w:r/>
    </w:p>
    <w:p>
      <w:r/>
      <w:r>
        <w:t>ຄຳນາມທີ່ເປັນນາມມະທໍາຄຳວ່າ "ຄວາມລອດ" ສາມາດກ່າວໃນຮູບຂອງຄຳກິລິຍາໄດ້. ແປອີກຢ່າງວ່າ "ບັດນີ້ພຣະອົງຊ່ວຍທຸກຄົນທີ່ເຊື່ອຟັງພຣະອົງໃຫ້ລອດ ແລະ ເປັນຕົ້ນເຫດໃຫ້ພວກເຂົາມີຊີວິດຢູ່ຊົ່ວນິລັນດອນ".</w:t>
      </w:r>
      <w:r/>
    </w:p>
    <w:p>
      <w:pPr>
        <w:pStyle w:val="Heading5"/>
      </w:pPr>
      <w:r>
        <w:t>ພຣະອົງໄດ້ຮັບການອອກແບບໂດຍພຣະເຈົ້າ</w:t>
      </w:r>
      <w:r/>
    </w:p>
    <w:p>
      <w:r/>
      <w:r>
        <w:t>ສາມາດຢູ່ໃນຮູບປະໂຫຍກທີ່ມີປະທານເປັນຜູ້ກະທຳເອງ. ແປອີກຢ່າງວ່າ "ພຣະເຈົ້າໄດ້ຊົງອອກແບບພຣະອົງ" ຫລື "ພຣະເຈົ້າໄດ້ຊົງແຕ່ງຕັ້ງພຣະອົງ".</w:t>
      </w:r>
      <w:r/>
    </w:p>
    <w:p>
      <w:pPr>
        <w:pStyle w:val="Heading5"/>
      </w:pPr>
      <w:r>
        <w:t>ຕາມແບບເມຄີເຊເດັກ</w:t>
      </w:r>
      <w:r/>
    </w:p>
    <w:p>
      <w:r/>
      <w:r>
        <w:t>ຫມາຍເຖິງພຣະຄຣິດເປັນປະໂລຫິດທີ່ມີສິ່ງຕ່າງໆເຫມືອນກັນກັບເມຄີ ເຊເດັກ. ແປອີກຢ່າງວ່າ "ໃນການເປັນປະໂລຫິດແບບດຽວກັນກັບເມຄີເຊເດັກ".</w:t>
      </w:r>
      <w:r/>
    </w:p>
    <w:p>
      <w:pPr>
        <w:pStyle w:val="Heading5"/>
      </w:pPr>
      <w:r>
        <w:t>ຍັງມີອີກຫລາຍຢ່າງທີ່ເຮົາຈະເວົ້າ</w:t>
      </w:r>
      <w:r/>
    </w:p>
    <w:p>
      <w:r/>
      <w:r>
        <w:t>ເຖິງແມ່ນວ່າຜູ້ຂຽນໃຊ້ຄຳສັບພະນາມພະຫຸພົດວ່າ "ພວກເຮົາ" ແຕ່ເຂົາມັກຈະກ່າວເຖິງຕົວຂອງເຂົາເອງຫລາຍກ່ວາ. ແປອີກຢ່າງວ່າ "ຍັງມີອີກຫລາຍທີ່ຂ້າພະເຈົ້າຈະເວົ້າ".</w:t>
      </w:r>
      <w:r/>
    </w:p>
    <w:p>
      <w:pPr>
        <w:pStyle w:val="Heading5"/>
      </w:pPr>
      <w:r>
        <w:t>ພວກທ່ານໄດ້ກາຍເປັນຄົນທີ່ເສື່ອຍຊ້າໃນການຟັງແລ້ວ</w:t>
      </w:r>
      <w:r/>
    </w:p>
    <w:p>
      <w:r/>
      <w:r>
        <w:t>ຄວາມສາມາດໃນການເຂົ້າໃຈ ແລະ ເຊື່ອຟັງຖືກກ່າວວ່າເປັນຄວາມສາມາດໃນການຟັງ ແລະ ຄວາມສາມາດໃນການຟັງຖືກກ່າວວ່າເປັນອຸປະກອນທີ່ເປັນໂລຫະທີ່ບໍ່ຄົມທີ່ນຳມາໃຊ້ບໍ່ໄດ້ແລ້ວ. ແປອີກຢ່າງວ່າ "ພວກທ່ານມີບັນຫາຫລາຍໃນເລື່ອງຄວາມເຂົ້າໃຈ".</w:t>
      </w:r>
      <w:r/>
    </w:p>
    <w:p>
      <w:pPr>
        <w:pStyle w:val="Heading4"/>
      </w:pPr>
      <w:r>
        <w:t>Hebrews 5:12</w:t>
      </w:r>
      <w:r/>
    </w:p>
    <w:p>
      <w:pPr>
        <w:pStyle w:val="Heading5"/>
      </w:pPr>
      <w:r>
        <w:t>ຫລັກການເບື້ອງຕົ້ນ</w:t>
      </w:r>
      <w:r/>
    </w:p>
    <w:p>
      <w:r/>
      <w:r>
        <w:t>ຄຳວ່າ "ຫລັກການ" ນີ້ຫມາຍເຖິງແນວທາງຫນຶ່ງ ຫລື ມາດຕະຖານສຳລັບການຕັດສິນໃຈ. ແປອີກຢ່າງວ່າ "ຄວາມຈິງເບື້ອງຕົ້ນ".</w:t>
      </w:r>
      <w:r/>
    </w:p>
    <w:p>
      <w:pPr>
        <w:pStyle w:val="Heading5"/>
      </w:pPr>
      <w:r>
        <w:t>ພວກເຈົ້າຕ້ອງການນ້ຳນົມ</w:t>
      </w:r>
      <w:r/>
    </w:p>
    <w:p>
      <w:r/>
      <w:r>
        <w:t>ຄຳສອນກ່ຽວກັບພຣະເຈົ້າທີ່ງ່າຍຕໍ່ການເຂົ້າໃຈຖືກກ່າວວ່າເປັນເຫມືອນກັບນ້ຳນົມ ຊຶ່ງເປັນອາຫານພຽງຢ່າງດຽວທີ່ເດັກເເຣກເກີດສາມາດດື່ມໄດ້. ແປອີກຢ່າງວ່າ "ພວກທ່ານໄດ້ກາຍເປັນເຫມືອນເດັກເເຣກເກີດທີ່ສາມາດດື່ມໄດ້ແຕ່ນົມເທົ່ານັ້ນ".</w:t>
      </w:r>
      <w:r/>
    </w:p>
    <w:p>
      <w:pPr>
        <w:pStyle w:val="Heading5"/>
      </w:pPr>
      <w:r>
        <w:t>ບໍ່ແມ່ນອາຫານແຂງ</w:t>
      </w:r>
      <w:r/>
    </w:p>
    <w:p>
      <w:r/>
      <w:r>
        <w:t>ຄຳສອນກ່ຽວກັບພຣະເຈົ້າທີ່ຍາກຕໍ່ການເຂົ້າໃຈຖືກກ່າວວ່າເປັນເຫມືອນກັບອາຫານແຂງ ຊຶ່ງເຫມາະສົມສຳລັບຜູ້ໃຫຍ່. ແປອີກຢ່າງວ່າ "ແທນທີ່ຈະເປັນອາຫານແຂງຜູ້ໃຫຍ່ສາມາດກິນໄດ້".</w:t>
      </w:r>
      <w:r/>
    </w:p>
    <w:p>
      <w:pPr>
        <w:pStyle w:val="Heading5"/>
      </w:pPr>
      <w:r>
        <w:t>ດື່ມນ້ຳນົມ</w:t>
      </w:r>
      <w:r/>
    </w:p>
    <w:p>
      <w:r/>
      <w:r>
        <w:t>ຄຳວ່າ "ຮັບ" ຫມາຍເຖິງ "ດື່ມ" ແປອີກຢ່າງວ່າ "ດື່ມນ້ຳນົມ".</w:t>
      </w:r>
      <w:r/>
    </w:p>
    <w:p>
      <w:pPr>
        <w:pStyle w:val="Heading5"/>
      </w:pPr>
      <w:r>
        <w:t>ເພາະວ່າເຂົາເປັນພຽງເດັກນ້ອຍ</w:t>
      </w:r>
      <w:r/>
    </w:p>
    <w:p>
      <w:r/>
      <w:r>
        <w:t>ຄຳນີ້ກຳລັງເວົ້າເຖິງຜູ້ເຊື່ອຄົນຫນຶ່ງທີ່ສາມາດເຂົ້າໃຈພຽງຄຳສອນງ່າຍໆໃນເລື່ອງຂ່າວປະເສີດວ່າເປັນເຫມືອນກັບເດັກເເຣກເກີດນ້ອຍໆຄົນຫນຶ່ງ.</w:t>
      </w:r>
      <w:r/>
    </w:p>
    <w:p>
      <w:pPr>
        <w:pStyle w:val="Heading5"/>
      </w:pPr>
      <w:r>
        <w:t>ຄົນທີ່ຄວາມເປັນຜູ້ໃຫຍ່ທຳໃຫ້ພວກເຂົາມີຄວາມເຂົ້າໃຈທີ່ຝຶກຝົນພວກເຂົາໃຫ້ແຍກແຍະສິ່ງດີອອກຈາກສິ່ງຊົ່ວໄດ້</w:t>
      </w:r>
      <w:r/>
    </w:p>
    <w:p>
      <w:r/>
      <w:r>
        <w:t>ຜູ້ຄົນໄດ້ຮັບການຝຶກຝົນເພື່ອຈະມີຄວາມເຂົ້າໃຈເຖິງບາງສິ່ງບາງຢ່າງນັ້ນຖືກກ່າວເຖິງວ່າເປັນຄວາມສາມາດໃນຄວາມເຂົ້າໃຈທີ່ໄດ້ຮັບການຝຶກຝົນມາ. ແປອີກຢ່າງວ່າ "ຄົນທີ່ເປັນຜູ້ໃຫຍ່ສາມາດແຍກແຍະລະຫວ່າງຄວາມດີ ແລະ ຄວາມຊົ່ວໄດ້".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5:1</w:t>
      </w:r>
      <w:r/>
    </w:p>
    <w:p>
      <w:pPr>
        <w:pStyle w:val="Heading5"/>
      </w:pPr>
      <w:r>
        <w:t>ມະຫາປະໂຣຫິດທຸກຄົນເຮັດຫຍັງແທນປະຊາຊົນ?</w:t>
      </w:r>
      <w:r/>
    </w:p>
    <w:p>
      <w:r/>
      <w:r>
        <w:t>ມະຫາປະໂຣຫິດທຸກຄົນເປັນຜູ້ຖວາຍ ເຄື່ອງຖວາຍແລະເຄື່ອງບູຊາເພື່ອລຶບບາບທັງຫລາຍ, ແທນປະຊາຊົນ.</w:t>
      </w:r>
      <w:r/>
    </w:p>
    <w:p>
      <w:pPr>
        <w:pStyle w:val="Heading5"/>
      </w:pPr>
      <w:r>
        <w:t>ນອກເໜືອຈາກປະຊາຊົນແລ້ວ, ມະຫາປະໂຣຫິດຍັງຖວາຍເຄື່ອງບູຊາເພື່ອໃຜ?</w:t>
      </w:r>
      <w:r/>
    </w:p>
    <w:p>
      <w:r/>
      <w:r>
        <w:t>ມະຫາປະໂຣຫິດຍັງຖວາຍເຄື່ອງບູຊາສຳລັບບາບຂອງຕົນ.</w:t>
      </w:r>
      <w:r/>
    </w:p>
    <w:p>
      <w:pPr>
        <w:pStyle w:val="Heading4"/>
      </w:pPr>
      <w:r>
        <w:t>Hebrews 5:4</w:t>
      </w:r>
      <w:r/>
    </w:p>
    <w:p>
      <w:pPr>
        <w:pStyle w:val="Heading5"/>
      </w:pPr>
      <w:r>
        <w:t>ມະນຸດຄົນໜື່ງໄດ້ຮັບກຽດໃນການເປັນມະຫາປະໂຣຫິດຂອງພຣະເຈົ້າໄດ້ແນວໃດ?</w:t>
      </w:r>
      <w:r/>
    </w:p>
    <w:p>
      <w:r/>
      <w:r>
        <w:t>ມະນຸດຄົນໜຶ່ງຕ້ອງໄດ້ຮັບການຊົງເອີ້ນໂດຍພຣະເຈົ້າໃຫ້ເປັນມະຫາປະໂຣຫິດຂອງພຣະເຈົ້າ.</w:t>
      </w:r>
      <w:r/>
    </w:p>
    <w:p>
      <w:pPr>
        <w:pStyle w:val="Heading5"/>
      </w:pPr>
      <w:r>
        <w:t>ໃຜປະກາດວ່າພຣະຄຣິດເປັນມະຫາປະໂຣຫິດ?</w:t>
      </w:r>
      <w:r/>
    </w:p>
    <w:p>
      <w:r/>
      <w:r>
        <w:t>ພຣະເຈົ້າປະກາດວ່າພຣະຄຣິດເປັນມະຫາປະໂຣຫິດ</w:t>
      </w:r>
      <w:r/>
    </w:p>
    <w:p>
      <w:pPr>
        <w:pStyle w:val="Heading4"/>
      </w:pPr>
      <w:r>
        <w:t>Hebrews 5:6</w:t>
      </w:r>
      <w:r/>
    </w:p>
    <w:p>
      <w:pPr>
        <w:pStyle w:val="Heading5"/>
      </w:pPr>
      <w:r>
        <w:t>ພຣະຄຣິດເປັນມະຫາປະໂຣຫິດຂອງພຣະເຈົ້າດົນປານໃດ?</w:t>
      </w:r>
      <w:r/>
    </w:p>
    <w:p>
      <w:r/>
      <w:r>
        <w:t>ພຣະຄຣິດເປັນມະຫາປະໂຣຫິດຂອງພຣະເຈົ້າຕະຫລອດໄປ.</w:t>
      </w:r>
      <w:r/>
    </w:p>
    <w:p>
      <w:pPr>
        <w:pStyle w:val="Heading5"/>
      </w:pPr>
      <w:r>
        <w:t>ພຣະຄຣິດຊົງເປັນມະຫາປະໂຣຫິດຕາມແບບໃຜ?</w:t>
      </w:r>
      <w:r/>
    </w:p>
    <w:p>
      <w:r/>
      <w:r>
        <w:t>ພຣະຄຣິດຊົງເປັນມະຫາປະໂຣຫິດຕາມແບບຂອງເມຄີເຊເດັກ</w:t>
      </w:r>
      <w:r/>
    </w:p>
    <w:p>
      <w:pPr>
        <w:pStyle w:val="Heading4"/>
      </w:pPr>
      <w:r>
        <w:t>Hebrews 5:7</w:t>
      </w:r>
      <w:r/>
    </w:p>
    <w:p>
      <w:pPr>
        <w:pStyle w:val="Heading5"/>
      </w:pPr>
      <w:r>
        <w:t>ຍ້ອນຫຍັງພຣະເຈົ້າຈຶ່ງນ້ອມຮັບຟັງເມື່ອພຣະຄຣິດອະທິຖານ?</w:t>
      </w:r>
      <w:r/>
    </w:p>
    <w:p>
      <w:r/>
      <w:r>
        <w:t>ພຣະເຈົ້ານ້ອມຮັບຟັງພຣະຄຣິດອະທິຖານຍ້ອນວ່າພຣະອົງຊົງຢຳເກງພຣະເຈົ້າ.</w:t>
      </w:r>
      <w:r/>
    </w:p>
    <w:p>
      <w:pPr>
        <w:pStyle w:val="Heading5"/>
      </w:pPr>
      <w:r>
        <w:t>ພຣະຄຣິດໄດ້ຮຽນຮູ້ການເຊື່ອຟັງແນວໃດ?</w:t>
      </w:r>
      <w:r/>
    </w:p>
    <w:p>
      <w:r/>
      <w:r>
        <w:t>ພຣະຄຣິດໄດ້ຮຽນຮູ້ການເຊື່ອຟັງຈາກສິ່ງທີ່ພຣະອົງຊົງທຸກລຳບາກ.</w:t>
      </w:r>
      <w:r/>
    </w:p>
    <w:p>
      <w:pPr>
        <w:pStyle w:val="Heading4"/>
      </w:pPr>
      <w:r>
        <w:t>Hebrews 5:9</w:t>
      </w:r>
      <w:r/>
    </w:p>
    <w:p>
      <w:pPr>
        <w:pStyle w:val="Heading5"/>
      </w:pPr>
      <w:r>
        <w:t>ພຣະຄຣິດໄດ້ເປັນຕົ້ນກຳເນີດແຫ່ງຄວາມພົ້ນອັນຕະຫລອດໄປເປັນນິດສຳລັບໃຜ?</w:t>
      </w:r>
      <w:r/>
    </w:p>
    <w:p>
      <w:r/>
      <w:r>
        <w:t>ພຣະຄຣິດໄດ້ເປັນຕົ້ນກຳເນີດແຫ່ງຄວາມພົ້ນອັນຕະຫລອດໄປເປັນນິດສຳລັບທຸກຄົນທີ່ເຊື່ອຟັງພຣະອົງ.</w:t>
      </w:r>
      <w:r/>
    </w:p>
    <w:p>
      <w:pPr>
        <w:pStyle w:val="Heading5"/>
      </w:pPr>
      <w:r>
        <w:t>ແມ່ນຫຍັງຄືສະພາບທາງວິນຍານຂອງຜູ້ອ່ານຂອງຈົດໝາຍຕົ້ນເດີມສະບັບນີ້?</w:t>
      </w:r>
      <w:r/>
    </w:p>
    <w:p>
      <w:r/>
      <w:r>
        <w:t>ຜູ້ອ່ານຕົ້ນເດີມໄດ້ກາຍເປັນຄົນເສີຍຊາໃນການຟັງ.</w:t>
      </w:r>
      <w:r/>
    </w:p>
    <w:p>
      <w:pPr>
        <w:pStyle w:val="Heading4"/>
      </w:pPr>
      <w:r>
        <w:t>Hebrews 5:12</w:t>
      </w:r>
      <w:r/>
    </w:p>
    <w:p>
      <w:pPr>
        <w:pStyle w:val="Heading5"/>
      </w:pPr>
      <w:r>
        <w:t>ຜູ້ຂຽນຈົດໝາຍເວົ້າແນວໃດວ່າຜູ້ທີ່ເຊື່ອນັ້ນຈະເຕີບໃຫຍ່ຕັ້ງແຕ່ເດັກນ້ອຍທາງວິນຍານເປັນຜູ້ໃຫຍ່ເຕັມທີ່?</w:t>
      </w:r>
      <w:r/>
    </w:p>
    <w:p>
      <w:r/>
      <w:r>
        <w:t>ຜູ້ທີ່ເຊື່ອຈະເລີນເຕີບໃຫຍ່ທາງວິນຍານໂດຍການຝຶກຫັດອົບຮົມແຍກຄວາມຜິດຈາກສິ່ງທີ່ຜິດ, ສາມາດສັງເກດວ່າສິ່ງໃດດີແລະສິ່ງໃດຊົ່ວ.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6:1</w:t>
      </w:r>
      <w:r/>
    </w:p>
    <w:p>
      <w:pPr>
        <w:pStyle w:val="Heading5"/>
      </w:pPr>
      <w:r>
        <w:t>ການວາງມື</w:t>
      </w:r>
      <w:r/>
    </w:p>
    <w:p>
      <w:r/>
      <w:r>
        <w:t>ການປະຕິບັດນີ້ທຳເພື່ອໃຜບາງຄົນສຳລັບງານຮັບໃຊ້ພິເສດ ລື ຕຳແຫນ່ງພິເສດ.</w:t>
      </w:r>
      <w:r/>
    </w:p>
    <w:p>
      <w:pPr>
        <w:pStyle w:val="Heading5"/>
      </w:pPr>
      <w:r>
        <w:t>ຂໍ້​ມູນ​ເຊື່ອມຕໍ່:</w:t>
      </w:r>
      <w:r/>
    </w:p>
    <w:p>
      <w:r/>
      <w:r>
        <w:t>ຜູ້ຂຽນຍັງຄົງສານຕໍ່ເຖິງເລື່ອງຂອງຜູ້ເຊື່ອຊາວເຮັບເຣີທີ່ບໍ່ເປັນຜູ້ໃຫຍ່ຈຳເປັນຕ້ອງເຮັດເພື່ອຈະໄດ້ກາຍເປັນຄຣິສະຕຽນທີ່ເຕີບໂຕ ເຂົາເຕືອນໃຫ້ພວກເຂົາລະນຶກເຖິງຄຳສອນທີ່ເປັນຮາກຖານ.</w:t>
      </w:r>
      <w:r/>
    </w:p>
    <w:p>
      <w:pPr>
        <w:pStyle w:val="Heading5"/>
      </w:pPr>
      <w:r>
        <w:t>ຂໍໃຫ້ເຮົາອອກຈາກຄຳສອນເບື້ອງຕົ້ນກ່ຽວກັບພຣະຄຣິດແລະກ້າວໄປຂ້າງໜ້າສູ່ຄວາມເປັນຜູ້ໃຫຍ່.</w:t>
      </w:r>
      <w:r/>
    </w:p>
    <w:p>
      <w:r/>
      <w:r>
        <w:t>ເວົ້າເລື່ອງຄຳສອນເບື້ອງຕົ້ນວ່າເປັນການເລີ້ມຕົ້ນການເດີນທາງແລະຄຳສອນທີ່ເປັນຜູ້ໃຫຍ່ວ່າເປັນເຫມືອນຈຸດ ຫມາຍປາຍທາງຂອງການເດີນທາງ.ແປອີກຢ່າງວ່າ"ຂໍໃຫ້ພວກເຮົາຢຸດອະທິບາຍ ບັນລະຍາຍກັນເຖິງສິ່ງທີ່ເຮົາໄດ້ຮຽນຮູ້ແຕ່ແລກແລະເລີ້ມຕົ້ນເຂົ້າໃຈຫລາຍເຖິງຄຳສອນທີ່ເຮັດໃຫ້ເປັນຜູ້ໃຫຍ່ເຖີດ"</w:t>
      </w:r>
      <w:r/>
    </w:p>
    <w:p>
      <w:pPr>
        <w:pStyle w:val="Heading5"/>
      </w:pPr>
      <w:r>
        <w:t>ຂໍໃຫ້ພວກເຮົາທີ່ຈະບໍ່ຕ້ອງວາງຮາກຖານ..ເລື່ອງຄວາມເຊື່ອໃນພຣະເຈົ້າອີກຄັ້ງ.</w:t>
      </w:r>
      <w:r/>
    </w:p>
    <w:p>
      <w:r/>
      <w:r>
        <w:t>ຄຳສອນເບື້ອງຕົ້ນຖືກກ່າວເຖິງວ່າເປັນອາຄານຫລັງຫນຶ່ງທີ່ການກໍ່ສ້າງເລີ້ມຕົ້ນດ້ວຍການວາງຮາກຖານ ແປອີກຢ່າງວ່າ"ຂໍໃຫ້ພວກເຮົາບໍ່ຕ້ອງມາທົບທວນຄຳສອນເບື້ອງຕົ້ນ..ເລື້ອງຄວາມເຊື່ອໃນພຣະເຈົ້າອີກຄັ້ງ"</w:t>
      </w:r>
      <w:r/>
    </w:p>
    <w:p>
      <w:pPr>
        <w:pStyle w:val="Heading5"/>
      </w:pPr>
      <w:r>
        <w:t>ການງານແຫ່ງຄວາມຕາຍ</w:t>
      </w:r>
      <w:r/>
    </w:p>
    <w:p>
      <w:r/>
      <w:r>
        <w:t>ການກະທຳຄວາມບາບຖືກກ່າວວ່າເປັນຂອງໂລກແຫ່ງຄວາມຕາຍ</w:t>
      </w:r>
      <w:r/>
    </w:p>
    <w:p>
      <w:pPr>
        <w:pStyle w:val="Heading5"/>
      </w:pPr>
      <w:r>
        <w:t>ຫລື ເລື່ອງຮາກຖານຄຳສອນ..ການພິພາກສານິຣັນດອນ</w:t>
      </w:r>
      <w:r/>
    </w:p>
    <w:p>
      <w:r/>
      <w:r>
        <w:t>ຄຳສອນເບື້ອງຕົ້ນຖືກກ່າວວ່າເປັນອາຄານຫລັງຫນຶ່ງທີ່ການກໍ່ສ້າງເລີ້ມຕົ້ນດ້ວຍການວາງຮາກຖານ ແປອີກຢ່າງວ່າ"ຫລືເລື່ອງຄຳສອນເບື້ອງຕົ້ນ..ການພິພາກສານິຣັນດອນ"</w:t>
      </w:r>
      <w:r/>
    </w:p>
    <w:p>
      <w:pPr>
        <w:pStyle w:val="Heading4"/>
      </w:pPr>
      <w:r>
        <w:t>Hebrews 6:4</w:t>
      </w:r>
      <w:r/>
    </w:p>
    <w:p>
      <w:pPr>
        <w:pStyle w:val="Heading5"/>
      </w:pPr>
      <w:r>
        <w:t>ຊິມຣົດຊາດຂອງປະທານຈາກສະຫວັນ</w:t>
      </w:r>
      <w:r/>
    </w:p>
    <w:p>
      <w:r/>
      <w:r>
        <w:t>ການມີປະສົບການກັບຄວາມລອດຖືກກ່າວວ່າເປັນເຫມືອນການຊີມຣົດຊາດອາຫານ. ແປອີກຢ່າງວ່າ "ມີປະສົບການກັບຣິດເດດແຫ່ງການຊ່ອຍໃຫ້ລອດຂອງພຣະເຈົ້າ".</w:t>
      </w:r>
      <w:r/>
    </w:p>
    <w:p>
      <w:pPr>
        <w:pStyle w:val="Heading5"/>
      </w:pPr>
      <w:r>
        <w:t>ຊີມຣົດຊາດຖ້ອຍຄຳອັນດີງາມຂອງພຣະເຈົ້າ.</w:t>
      </w:r>
      <w:r/>
    </w:p>
    <w:p>
      <w:r/>
      <w:r>
        <w:t>ການຮຽນຮູ້ພຣະຄຳຂອງພຣະເຈົ້າຖືກກ່າວວ່າເປັນເຫມືອນການຊີມຣົດຊາດອາຫານ. ແປໄດ້ອີກຢ່າງວ່າ "ໄດ້ຮຽນຮູ້ຖ້ອຍຄຳອັນດີງາມຂອງພຣະເຈົ້າ".</w:t>
      </w:r>
      <w:r/>
    </w:p>
    <w:p>
      <w:pPr>
        <w:pStyle w:val="Heading5"/>
      </w:pPr>
      <w:r>
        <w:t>ພວກເຂົາໄດ້ຄຶງພຣະບຸດຂອງພຣະເຈົ້າເພື່ອຕົວຂອງພວກເຂົາເອງອີກຄັ້ງ.</w:t>
      </w:r>
      <w:r/>
    </w:p>
    <w:p>
      <w:r/>
      <w:r>
        <w:t>ເມື່ອຜູ້ຄົນຫັນຫນີຈາກພຣະເຈົ້າ ກໍເປັນເຫມືອນການທີ່ພວກເຂົາຄຶງພຣະເຢຊູອີກຄັ້ງ.</w:t>
      </w:r>
      <w:r/>
    </w:p>
    <w:p>
      <w:pPr>
        <w:pStyle w:val="Heading5"/>
      </w:pPr>
      <w:r>
        <w:t>ຄົນເຫລົ່ານັ້ນທີ່ເຄີຍໄດ້ຮັບຄຳສອນມາແລ້ວ</w:t>
      </w:r>
      <w:r/>
    </w:p>
    <w:p>
      <w:r/>
      <w:r>
        <w:t>ຄວາມເຂົ້າໃຈຖືກກ່າວວ່າເປັນເຫມືອນແບບການສ່ອງສະຫວ່າງ. ແປອີກຢ່າງວ່າ "ຄົນເຫລົ່ານັ້ນທີ່ຄັ້ງຫນຶ່ງເຄີຍເຂົ້າໃຈຂ່າວສານກ່ຽວກັບພຣະຄຣິດ"</w:t>
      </w:r>
      <w:r/>
    </w:p>
    <w:p>
      <w:pPr>
        <w:pStyle w:val="Heading5"/>
      </w:pPr>
      <w:r>
        <w:t>ມີສ່ວນຮ່ວມກັບພຣະວິນຍານບໍຣິສຸດ.</w:t>
      </w:r>
      <w:r/>
    </w:p>
    <w:p>
      <w:r/>
      <w:r>
        <w:t>ພຣະວິນຍານບໍຣິສຸດຜູ້ທີ່ມາເຖິງຜູ້ເຊື່ອທັງຫລາຍຖືກກ່າວວ່າເປັນເຫມືອນວັດຖຸທີ່ຜູ້ຄົນສາມາດແບ່ງປັນໃຫ້ກັນໄດ້ ແປອີກຢ່າງວ່າ"ໄດ້ຮັບພຣະວິນຍານບໍຣິສຸດ"</w:t>
      </w:r>
      <w:r/>
    </w:p>
    <w:p>
      <w:pPr>
        <w:pStyle w:val="Heading5"/>
      </w:pPr>
      <w:r>
        <w:t>ພະລັງຂອງຍຸກທີ່ຈະມາເຖິງ</w:t>
      </w:r>
      <w:r/>
    </w:p>
    <w:p>
      <w:r/>
      <w:r>
        <w:t>ຫມາຍເຖິງຣິດເດດຂອງພຣະເຈົ້າເມື່ອຮາຊະອານາຈັກຂອງພຣະອົງປາກົດຢ່າງເຕັມທີ່ໃນໂລກນີ້.ໃນປະໂຫຍກນີ້ຄຳວ່າ"ພະລັງຕ່າງ" ຫມາຍເຖິງພຣະເຈົ້າພຣະອົງເອງຜູ້ທີ່ຍຶດຄອງອຳນາດທຸກຢ່າງເອົາໄວ້ ແປອີກຢ່າງວ່າ"ຮຽນຮູ້ວິທີການທີ່ພຣະເຈົ້າຈະຊົງທຳງານຢ່າງເຕັມໄປດ້ວຍຣິດອຳນາດໃນອະນາຄົດ"</w:t>
      </w:r>
      <w:r/>
    </w:p>
    <w:p>
      <w:pPr>
        <w:pStyle w:val="Heading5"/>
      </w:pPr>
      <w:r>
        <w:t>ແຕ່ຄົນທີ່ລົ້ມລົງແລ້ວນັ້ນ.</w:t>
      </w:r>
      <w:r/>
    </w:p>
    <w:p>
      <w:r/>
      <w:r>
        <w:t>ການສູນເສຍຄວາມສັດຊື່ທັງຫມົດຕໍ່ພຣະເຈົ້າຖືກກ່າວວ່າເປັນການລົ້ມລົງໃນຝ່າຍກາຍະພາບ,ແປອີກຢ່າງວ່າ"ຄົນທີ່ຢຸດເຊື່ອໃນພຣະເຈົ້າແລ້ວນັ້ນ"</w:t>
      </w:r>
      <w:r/>
    </w:p>
    <w:p>
      <w:pPr>
        <w:pStyle w:val="Heading5"/>
      </w:pPr>
      <w:r>
        <w:t>ພວກເຂົາໄດ້ຄຶງພຣະບຸດຂອງພຣະເຈົ້າເພື່ອຕົວພວກເຂົາເອງອີກຄັ້ງ.</w:t>
      </w:r>
      <w:r/>
    </w:p>
    <w:p>
      <w:r/>
      <w:r>
        <w:t>ເມື່ອຜູ້ຄົນຫັນຫນີຈາກພຣະເຈົ້າ ກໍເປັນເຫມືອນກັບການທີ່ພວກເຂົາຄຶງພຣະເຢຊູອີກຄັ້ງຫນຶ່ງ. ແປໄດ້ອີກຢ່າງວ່າ"ເປັນເຫມືອນກັບການທີ່ພວກເຂົາຄຶງພຣະບຸດຂອງພຣະເຈົ້າອີກຄັ້ງ"</w:t>
      </w:r>
      <w:r/>
    </w:p>
    <w:p>
      <w:pPr>
        <w:pStyle w:val="Heading5"/>
      </w:pPr>
      <w:r>
        <w:t>ພຣະບຸດຂອງພຣະເຈົ້າ</w:t>
      </w:r>
      <w:r/>
    </w:p>
    <w:p>
      <w:r/>
      <w:r>
        <w:t>ນີ້ແມ່ນຫົວຂໍ້ສຳຄັນສຳລັບພະເຢຊູເຊິ່ງພັນລະນາເຖິງຄວາມ ສຳພັນຂອງພຣະອົງກັບພະເຈົ້າ. (ເບິ່ງ: Guidance_sonofgodprinciples)</w:t>
      </w:r>
      <w:r/>
    </w:p>
    <w:p>
      <w:pPr>
        <w:pStyle w:val="Heading4"/>
      </w:pPr>
      <w:r>
        <w:t>Hebrews 6:7</w:t>
      </w:r>
      <w:r/>
    </w:p>
    <w:p>
      <w:pPr>
        <w:pStyle w:val="Heading5"/>
      </w:pPr>
      <w:r>
        <w:t>ແຜ່ນດິນທີ່ດູດຮັບນ້ຳຝົນທີ່ຕົກລົງມາ.</w:t>
      </w:r>
      <w:r/>
    </w:p>
    <w:p>
      <w:r/>
      <w:r>
        <w:t>ພື້ນທີ່ປູກຝັງທີ່ໄດ້ຮັບຜົນປະໂຫຍດຈາກຝົນຈຳນວນມາກ ຖືກກ່າວວ່າເປັນເຫມືອນບຸກຄົນຫນຶ່ງທີ່ດູູດນ້ຳຝົນ.ແປໄດ້ອີກຢ່າງວ່າ"ແຜ່ນດິນທີ່ດູດຊັບນ້ຳຝົນ"</w:t>
      </w:r>
      <w:r/>
    </w:p>
    <w:p>
      <w:pPr>
        <w:pStyle w:val="Heading5"/>
      </w:pPr>
      <w:r>
        <w:t>ໃຫ້ກຳເນີດພືດຜົນ</w:t>
      </w:r>
      <w:r/>
    </w:p>
    <w:p>
      <w:r/>
      <w:r>
        <w:t>ພື້ນທີ່ເພາະປູກທີ່ໃຫ້ຜົນຜະລິດຖືກກ່າວວ່າເປັນເຫມືອນການກຳເນີດພືດຜົນ ແປອີກຢ່າງວ່າ "ພືດຜົນຈາກພືດນັ້ນ"</w:t>
      </w:r>
      <w:r/>
    </w:p>
    <w:p>
      <w:pPr>
        <w:pStyle w:val="Heading5"/>
      </w:pPr>
      <w:r>
        <w:t>ຕໍ່ຄົນທີ່ທຳງານເທິງແຜ່ນດິນນັ້ນ.</w:t>
      </w:r>
      <w:r/>
    </w:p>
    <w:p>
      <w:r/>
      <w:r>
        <w:t>ສາມາດຢູ່ໃນຮູບປະໂຫຍກທີ່ມີປະທານເປັນຜູ້ກະທຳໄດ້,ແປອີກຢ່າງວ່າ"ຕໍ່ຄົນເຫລົ່ານັ້ນທີ່ມີໃຜບາງຄົນຈັດຕຽມແຜ່ນດິນໃຫ້"</w:t>
      </w:r>
      <w:r/>
    </w:p>
    <w:p>
      <w:pPr>
        <w:pStyle w:val="Heading5"/>
      </w:pPr>
      <w:r>
        <w:t>ແຜ່ນດິນທີ່ໄດ້ຮັບພຣະພອນຈາກພຣະເຈົ້າ.</w:t>
      </w:r>
      <w:r/>
    </w:p>
    <w:p>
      <w:r/>
      <w:r>
        <w:t>ຝົນ ແລະ ພືດຜົນຖືກມອງວ່າເປັນການພິສູດວ່າພຣະເຈົ້າໄດ້ຊົງຊ່ວຍເຫລືອພື້ນທີ່ເພາະປູກນັ້ນ,ພື້ນທີ່ເພາະປູກຖືກກ່າວເຖິງວ່າເປັນເຫມືອນກັບບຸກຄົນຫນຶ່ງ ທີ່ສາມາດຮັບພຣະພອນຂອງພຣະເຈົ້າ</w:t>
      </w:r>
      <w:r/>
    </w:p>
    <w:p>
      <w:pPr>
        <w:pStyle w:val="Heading5"/>
      </w:pPr>
      <w:r>
        <w:t>ພຣະພອນຈາກພຣະເຈົ້າ</w:t>
      </w:r>
      <w:r/>
    </w:p>
    <w:p>
      <w:r/>
      <w:r>
        <w:t>ຄຳວ່າ "ພຣະພອນ" ໃນທີ່ນີ້ຫມາຍເຖິງການຊ່ວຍເຫລືອຈາກພຣະເຈົ້າ ບໍ່ແມ່ນຖ້ອຍຄຳທີ່ຖືກກ່າວອອກມາ.</w:t>
      </w:r>
      <w:r/>
    </w:p>
    <w:p>
      <w:pPr>
        <w:pStyle w:val="Heading5"/>
      </w:pPr>
      <w:r>
        <w:t>ຢູ່ໃກ້ຄຳສາບແຊ່ງ</w:t>
      </w:r>
      <w:r/>
    </w:p>
    <w:p>
      <w:r/>
      <w:r>
        <w:t>ຄຳເວົ້ານີ້ກ່າວເຖິງ "ຄຳສາບແຊ່ງ" ວ່າເປັນສະຖານທີ່ໆບຸກຄົນຫນຶ່ງສາມາດເຂົ້າໃກ້ໄດ້ ແປອີກຢ່າງວ່າ"ຢູ່ໃນອັນຕະລາຍຂອງການແຊ່ງສາບຂອງພຣະເຈົ້າ"</w:t>
      </w:r>
      <w:r/>
    </w:p>
    <w:p>
      <w:pPr>
        <w:pStyle w:val="Heading5"/>
      </w:pPr>
      <w:r>
        <w:t>ໃນທີ່ສຸດມັນກໍຈະຖືກເຜົາຖິ້ມ</w:t>
      </w:r>
      <w:r/>
    </w:p>
    <w:p>
      <w:r/>
      <w:r>
        <w:t>ພຣະເຈົ້າຈະສາບແຊ່ງທຸກສິ່ງໃນທົ່ງນານັ້ກໍໃຫ້ຖືກເຜົາຖິ້ມ.</w:t>
      </w:r>
      <w:r/>
    </w:p>
    <w:p>
      <w:pPr>
        <w:pStyle w:val="Heading4"/>
      </w:pPr>
      <w:r>
        <w:t>Hebrews 6:9</w:t>
      </w:r>
      <w:r/>
    </w:p>
    <w:p>
      <w:pPr>
        <w:pStyle w:val="Heading5"/>
      </w:pPr>
      <w:r>
        <w:t>ພວກເຮົາໄດ້ຮັບການເຮັດໃຫ້ສຳນຶກເຖິງ.</w:t>
      </w:r>
      <w:r/>
    </w:p>
    <w:p>
      <w:r/>
      <w:r>
        <w:t>ເຖິງແມ່ນວ່າຜູ້ຂຽນຈະໃຊ້ຄຳສັບພະນາມພະຫຸພົດຄຳວ່າ"ເຮົາ"ແຕ່ເຂົາຫມາຍເຖິງຕົວຂອງເຂົາເອງຫລາຍກ່ວາ.ແປໄດ້ອີກຢ່າງວ່າ"ຂ້າພະເຈົ້າໄດ້ຮັບການສຳນຶກເຖິງ"ຫຼື"ຂ້າພະເຈົ້າແນ່ໃຈ"</w:t>
      </w:r>
      <w:r/>
    </w:p>
    <w:p>
      <w:pPr>
        <w:pStyle w:val="Heading5"/>
      </w:pPr>
      <w:r>
        <w:t>ສິ່ງທີ່ດີກ່ວາກ່ຽວກັບພວກທ່ານ.</w:t>
      </w:r>
      <w:r/>
    </w:p>
    <w:p>
      <w:r/>
      <w:r>
        <w:t>ຫມາຍຄວາມວ່າພວກເຂົາກຳລັງທຳສິ່ງທີ່ດີກ່ວາຄົນເຫລົ່ານັ້ນທີ່ໄດ້ປະຕິເສດພຣະເຈົ້າ ບໍ່ເຊື່ອຟັງພຣະອົງ ແລະ ບັດນີ້ບໍ່ສາມາດກັບໃຈໃຫມ່ເພື່ອພຣະເຈົ້າຈະໃຫ້ອະໄພເຂົາໄດ້ອີກແລ້ວ (ເບິ່ງ: 6:04) ແປອີກຢ່າງວ່າ "ທີ່ພວກທ່ານກຳລັງທຳສິ່ງທີ່ດີກວ່ານັ້ນ".</w:t>
      </w:r>
      <w:r/>
    </w:p>
    <w:p>
      <w:pPr>
        <w:pStyle w:val="Heading5"/>
      </w:pPr>
      <w:r>
        <w:t>ສິ່ງຕ່າງໆກ່ຽວກັບຄວາມລອດ</w:t>
      </w:r>
      <w:r/>
    </w:p>
    <w:p>
      <w:r/>
      <w:r>
        <w:t>ຄຳນາມທີ່ເປັນນາມມະທຳຄຳວ່າ "ຄວາມລອດ" ສາມາດກ່າວເປັນຄຳກິລິຍາໄດ້. ແປອີກຢ່າງວ່າ "ສິ່ງຕ່າງໆທີ່ກ່ຽວກັບທີ່ພຣະເຈົ້າຕັດສັ່ງເຖິງພວກທ່ານ".</w:t>
      </w:r>
      <w:r/>
    </w:p>
    <w:p>
      <w:pPr>
        <w:pStyle w:val="Heading5"/>
      </w:pPr>
      <w:r>
        <w:t>ເພາະພຣະເຈົ້າບໍ່ໄດ້ອະຍຸດຕິທໍາທີ່ຈະລືມ.</w:t>
      </w:r>
      <w:r/>
    </w:p>
    <w:p>
      <w:r/>
      <w:r>
        <w:t>ປະໂຫຍກປະຕິເສດຊ້ອນປະຕິເສດທີ່ສາມາດມີຄວາມຫມາຍວ່າພຣະເຈົ້າຜູ້ຊົງຍຸຕິທໍາຈະຊົງລະນຶກເຖິງສິ່ງດີໆຕ່າງໆທີ່ປະຊາກອນຂອງພຣະອົງໄດ້ກະທຳ ແປອີກຢ່າງວ່າ"ເພາະພຣະເຈົ້າຊົງຍຸຕິທໍາ ແລະ ດ້ວຍເຫດນີ້ຈຶ່ງຈະຊົງລະນຶກເຖິງຢ່າງແນ່ນອນ"</w:t>
      </w:r>
      <w:r/>
    </w:p>
    <w:p>
      <w:pPr>
        <w:pStyle w:val="Heading5"/>
      </w:pPr>
      <w:r>
        <w:t>ພຣະນາມຂອງພຣະອົງ.</w:t>
      </w:r>
      <w:r/>
    </w:p>
    <w:p>
      <w:r/>
      <w:r>
        <w:t>"ພຣະນາມ"ຂອງພຣະເຈົ້າເປັນຄຳ ຫລື ຄຳເວົ້າທີ່ຫມາຍເຖິງພຣະເຈົ້າພຣະອົງເອງ ແປອີກຢ່າງວ່າ "ເພື່ອພຣະອົງ"</w:t>
      </w:r>
      <w:r/>
    </w:p>
    <w:p>
      <w:pPr>
        <w:pStyle w:val="Heading4"/>
      </w:pPr>
      <w:r>
        <w:t>Hebrews 6:11</w:t>
      </w:r>
      <w:r/>
    </w:p>
    <w:p>
      <w:pPr>
        <w:pStyle w:val="Heading5"/>
      </w:pPr>
      <w:r>
        <w:t>ຄວາມພາກພຽນ</w:t>
      </w:r>
      <w:r/>
    </w:p>
    <w:p>
      <w:r/>
      <w:r>
        <w:t>ເອົາໃຈໃສ່ທຳງານຫນັກ</w:t>
      </w:r>
      <w:r/>
    </w:p>
    <w:p>
      <w:pPr>
        <w:pStyle w:val="Heading5"/>
      </w:pPr>
      <w:r>
        <w:t>ຮຽນແບບ</w:t>
      </w:r>
      <w:r/>
    </w:p>
    <w:p>
      <w:r/>
      <w:r>
        <w:t>ໃຜບາງຄົນທີ່ລອກຮຽນແບບພຶດຕິກຳຂອງໃຜອີກຄົນ.</w:t>
      </w:r>
      <w:r/>
    </w:p>
    <w:p>
      <w:pPr>
        <w:pStyle w:val="Heading5"/>
      </w:pPr>
      <w:r>
        <w:t>ພວກເຮົາປາດຖະຫນາຢ່າງຍິ່ງ</w:t>
      </w:r>
      <w:r/>
    </w:p>
    <w:p>
      <w:r/>
      <w:r>
        <w:t>ເຖິງແມ່ນວ່າຜູ້ຂຽນຈະໃຊ້ຄຳສັບພະນາມພະຫຸພົດຄຳວ່າ "ພວກເຮົາ" ແຕ່ເຂົາມັກຈະຫມາຍເຖິງຕົວຂອງໃຜເອງ ແປອີກຢ່າງວ່າ "ຂ້າພະເຈົ້າປາດຖະຫນາຢ່າງຍິ່ງ".</w:t>
      </w:r>
      <w:r/>
    </w:p>
    <w:p>
      <w:pPr>
        <w:pStyle w:val="Heading5"/>
      </w:pPr>
      <w:r>
        <w:t>ຈົນເຖິງທີ່ສຸດ</w:t>
      </w:r>
      <w:r/>
    </w:p>
    <w:p>
      <w:r/>
      <w:r>
        <w:t>ຄວາມຫມາຍແຝງນັ້ນສາມາດກ່າວໄດ້ຢ່າງຊັດເຈັນ. ແປອີກຢ່າງວ່າ "ຈົນເຖິງທີ່ສຸດຂອງຊີວິດຂອງພວກທ່ານ"</w:t>
      </w:r>
      <w:r/>
    </w:p>
    <w:p>
      <w:pPr>
        <w:pStyle w:val="Heading5"/>
      </w:pPr>
      <w:r>
        <w:t>ເພື່ອເຫັນແກ່ຄວາມຫມັ້ນໃຈຢ່າງເຕັມປ່ຽມນັ້ນ.</w:t>
      </w:r>
      <w:r/>
    </w:p>
    <w:p>
      <w:r/>
      <w:r>
        <w:t>"ເພື່ອທີ່ຈະມີຄວາມຫມັ້ນໃຈຢ່າງສົມບູນວ່າພວກທ່ານຈະຮັບສິ່ງທີ່ພຣະເຈົ້າໄດ້ຊົງສັນຍາໄວ້ກັບພວກທ່ານ"</w:t>
      </w:r>
      <w:r/>
    </w:p>
    <w:p>
      <w:pPr>
        <w:pStyle w:val="Heading5"/>
      </w:pPr>
      <w:r>
        <w:t>ໄດ້ຮັບພຣະສັນຍາເປັນມໍລະດົກ.</w:t>
      </w:r>
      <w:r/>
    </w:p>
    <w:p>
      <w:r/>
      <w:r>
        <w:t>ການໄດ້ຮັບສິ່ງທີ່ພຣະເຈົ້າໄດ້ຊົງສັນຍາຕໍ່ຜູ້ເຊື່ອທັງຫລາຍຖືກກ່າວວ່າເປັນເຫມືອນກັບການຮັບຊັບສິນ ແລະ ຄວາມມັ່ງຄັ່ງເປັນມໍລະດົກຈາກຄົນໃນຄອບຄົວ. ແປອີກຢ່າງວ່າ "ຮັບສິ່ງທີ່ພຣະເຈົ້າໄດ້ຊົງສັນຍາເອົາໄວ້ກັບພວກເຂົາ".</w:t>
      </w:r>
      <w:r/>
    </w:p>
    <w:p>
      <w:pPr>
        <w:pStyle w:val="Heading4"/>
      </w:pPr>
      <w:r>
        <w:t>Hebrews 6:13</w:t>
      </w:r>
      <w:r/>
    </w:p>
    <w:p>
      <w:pPr>
        <w:pStyle w:val="Heading5"/>
      </w:pPr>
      <w:r>
        <w:t>ພຣະອົງກ່າວວ່າ</w:t>
      </w:r>
      <w:r/>
    </w:p>
    <w:p>
      <w:r/>
      <w:r>
        <w:t>ພຣະເຈົ້າຊົງຕັດສັ່ງວ່າ</w:t>
      </w:r>
      <w:r/>
    </w:p>
    <w:p>
      <w:pPr>
        <w:pStyle w:val="Heading5"/>
      </w:pPr>
      <w:r>
        <w:t>ເຮົາຈະເພີ່ມພູນຢ່າງຍິ່ງໃຫຍ່ໃຫ້ແກ່ເຈົ້າ.</w:t>
      </w:r>
      <w:r/>
    </w:p>
    <w:p>
      <w:r/>
      <w:r>
        <w:t>ຄຳວ່າ "ເພີ່ມພູນ" ໃນທີ່ນີ້ຫມາຍເຖິງໃຫ້ເຊື້ອສາຍ. ແປອີກຢ່າງວ່າ "ເຮົາຈະໃຫ້ເຊື້ອສາຍຫລວງຫລາຍແກ່ເຈົ້າ".</w:t>
      </w:r>
      <w:r/>
    </w:p>
    <w:p>
      <w:pPr>
        <w:pStyle w:val="Heading5"/>
      </w:pPr>
      <w:r>
        <w:t>ຕາມພຣະສັນຍາ</w:t>
      </w:r>
      <w:r/>
    </w:p>
    <w:p>
      <w:r/>
      <w:r>
        <w:t>ສາມາດຢູ່ໃນຮູບປະໂຫຍກທີ່ມີປະທານເປັນຜູ້ກະທຳເອງ. ແປອີກຢ່າງວ່າ "ສິ່ງທີ່ພຣະເຈົ້າໄດ້ຊົງສັນຍາເອົາໄວ້ກັບເຂົາ".</w:t>
      </w:r>
      <w:r/>
    </w:p>
    <w:p>
      <w:pPr>
        <w:pStyle w:val="Heading4"/>
      </w:pPr>
      <w:r>
        <w:t>Hebrews 6:16</w:t>
      </w:r>
      <w:r/>
    </w:p>
    <w:p>
      <w:pPr>
        <w:pStyle w:val="Heading5"/>
      </w:pPr>
      <w:r>
        <w:t>ຜູ້ຮັບມໍຣະດົກຕາມພຣະສັນຍາ</w:t>
      </w:r>
      <w:r/>
    </w:p>
    <w:p>
      <w:r/>
      <w:r>
        <w:t>ຜູ້ຄົນທີ່ພຣະເຈົ້າໄດ້ຊົງກະທຳພັນທະສັນຍາຕໍ່ພວກເຂົາຖືກກ່າວວ່າເປັນເຫມືອນກັບຜູ້ຮັບມໍຣະດົກຊັບສິນ ແລະ ຄວາມມັ່ງຄັ່ງຈາກຄົນໃນຄອບຄົວ. ແປອີກຢ່າງວ່າ "ຕໍ່ຄົນເຫລົ່ານັ້ນທີ່ຈະຮັບສິ່ງທີ່ພຣະອົງໄດ້ຊົງສັນຍາໄວ້".</w:t>
      </w:r>
      <w:r/>
    </w:p>
    <w:p>
      <w:pPr>
        <w:pStyle w:val="Heading5"/>
      </w:pPr>
      <w:r>
        <w:t>ເພື່ອສິ່ງທີ່ບໍ່ສາມາດປ່ຽນແປງໄດ້ສອງຢ່າງ.</w:t>
      </w:r>
      <w:r/>
    </w:p>
    <w:p>
      <w:r/>
      <w:r>
        <w:t>ຫມາຍຄວາມວ່າພຣະສັນຍາຂອງພຣະເຈົ້າ ແລະ ຄຳປະຕິຍານຂອງພຣະເຈົ້າທັງສອງສິ່ງບໍ່ເຄີຍປ່ຽນແປງ.</w:t>
      </w:r>
      <w:r/>
    </w:p>
    <w:p>
      <w:pPr>
        <w:pStyle w:val="Heading5"/>
      </w:pPr>
      <w:r>
        <w:t>ພຣະເຈົ້າບໍ່ສາມາດຕົວະໄດ້.</w:t>
      </w:r>
      <w:r/>
    </w:p>
    <w:p>
      <w:r/>
      <w:r>
        <w:t>ປະໂຫຍກປະຕິເສດຊ້ອນປະຕິເສດນີ້ສາມາດມີຄວາມຫມາຍວ່າພຣະເຈົ້າຈະບອກຄວາມຈິງກ່ຽວກັບສະຖານະການນີ້. ແປອີກຢ່າງວ່າ "ພຣະເຈົ້າຊົງເວົ້າຄວາມຈິງສະເຫມີ".</w:t>
      </w:r>
      <w:r/>
    </w:p>
    <w:p>
      <w:pPr>
        <w:pStyle w:val="Heading5"/>
      </w:pPr>
      <w:r>
        <w:t>ກັບພວກເຮົາທີ່ຫນີເຂົ້າມາລີ້ໄພ.</w:t>
      </w:r>
      <w:r/>
    </w:p>
    <w:p>
      <w:r/>
      <w:r>
        <w:t>ຜູ້ເຊື່ອທັງຫລາຍຜູ້ທີ່ໄວ້ວາງໃຈໃນພຣະເຈົ້າວ່າພຣະອົງຈະປົກປ້ອງພວກເຂົາ ຖືກກ່າວເຖິງວ່າເປັນເຫມືອນການແລ່ນເຂົ້າໄປໃນທີ່ໆປອດໄພ ແປອີກຢ່າງວ່າ "ກັບພວກເຮົາທີ່ໄດ້ໄວ້ວາງໃຈໃນພຣະອົງ".</w:t>
      </w:r>
      <w:r/>
    </w:p>
    <w:p>
      <w:pPr>
        <w:pStyle w:val="Heading5"/>
      </w:pPr>
      <w:r>
        <w:t>ຈະໄດ້ມີກຳລັງໃຈຢ່າງເຂັ້ມແຂງເພື່ອຢຶດຫມັ້ນຢ່າງເຕັມທີ່ໃນຄວາມເຊື່ອຫມັ້ນທີ່ໄດ້ວາງໄວ້ຕໍ່ຫນ້າພວກເຮົານີ້.</w:t>
      </w:r>
      <w:r/>
    </w:p>
    <w:p>
      <w:r/>
      <w:r>
        <w:t>ໄວ້ວາງໃຈໃນພຣະເຈົ້າຖືກກ່າວເຖິງວ່າເປັນເຫມືອນກັບວັດຖຸຢ່າງຫນຶ່ງທີ່ສາມາດປາກົດຢູ່ຕໍ່ຫນ້າບຸກຄົນຫນຶ່ງ ແລະ ບຸກຄົນນັ້ນສາມາດຈັບຢຶດສິ່ງນັ້ນເອົາໄວ້ໄດ້. ແປອີກຢ່າງວ່າ "ຈະຍັງຄົງໄວ້ວາງໃຈໃນພຣະເຈົ້າເຫມືອນຢ່າງທີ່ພຣະອົງຊົງຫນູນໃຈໃຫ້ພວກເຮົາທຳນັ້ນ".</w:t>
      </w:r>
      <w:r/>
    </w:p>
    <w:p>
      <w:pPr>
        <w:pStyle w:val="Heading5"/>
      </w:pPr>
      <w:r>
        <w:t>ທີ່ໄດ້ວາງໄວ້ຕໍ່ຫນ້າພວກເຮົານີ້.</w:t>
      </w:r>
      <w:r/>
    </w:p>
    <w:p>
      <w:r/>
      <w:r>
        <w:t>ສາມາດຢູ່ໃນຮູບປະໂຫຍກທີ່ມີປະທານເປັນຜູ້ກະທຳ .ແປໄດ້ອີກຢ່າງວ່າ "ທີ່ພຣະເຈົ້າໄດ້ວາງໄວ້ຕໍ່ຫນ້າພວກເຮົາ"</w:t>
      </w:r>
      <w:r/>
    </w:p>
    <w:p>
      <w:pPr>
        <w:pStyle w:val="Heading5"/>
      </w:pPr>
      <w:r>
        <w:t>ຕາມພຣະປະສົງທີ່ບໍ່ປ່ຽນແປງຂອງພຣະອົງນັ້ນ</w:t>
      </w:r>
      <w:r/>
    </w:p>
    <w:p>
      <w:r/>
      <w:r>
        <w:t>"ວ່າຈຸດປະສົງຂອງພຣະອົງຈະບໍ່ປ່ຽນແປງ" ຫລື "ທີ່ພຣະອົງຈະເຮັດສິ່ງທີ່ເວົ້າວ່າພຣະອົງຈະເຮັດຢູ່ສະເຫນີ".</w:t>
      </w:r>
      <w:r/>
    </w:p>
    <w:p>
      <w:pPr>
        <w:pStyle w:val="Heading4"/>
      </w:pPr>
      <w:r>
        <w:t>Hebrews 6:19</w:t>
      </w:r>
      <w:r/>
    </w:p>
    <w:p>
      <w:pPr>
        <w:pStyle w:val="Heading5"/>
      </w:pPr>
      <w:r>
        <w:t>ສະຫມໍທີ່ປອດພັຍ ແລະ ເຊື່ອໃຈໄດ້.</w:t>
      </w:r>
      <w:r/>
    </w:p>
    <w:p>
      <w:r/>
      <w:r>
        <w:t>ຄຳວ່າ "ປອດພັຍ" ແລະ "ເຊື່ອໃຈໄດ້" ມີຄວາມຫມາຍພື້ນຖານທີ່ເຫມືອນກັນ ແລະ ເນັ້ນເຖິງຄວາມເຊື່ອໃຈໄດ້ຂອງສະຫມໍ. ແປໄດ້ອີກຢ່າງວ່າ "ສະຫມໍທີ່ເຊື່ອໃຈໄດ້ຢ່າງເຕັມທີ່".</w:t>
      </w:r>
      <w:r/>
    </w:p>
    <w:p>
      <w:pPr>
        <w:pStyle w:val="Heading5"/>
      </w:pPr>
      <w:r>
        <w:t>ຂໍ້​ມູນ​ເຊື່ອມຕໍ່</w:t>
      </w:r>
      <w:r/>
    </w:p>
    <w:p>
      <w:r/>
      <w:r>
        <w:t>ເມື່ອຈົບການຕັກເຕືອນຄັ້ງທີສາມ ແລະ ຫນູນໃຈຜູ້ເຊື່ອທັງຫລາຍ ຜູ້ຂຽນຂອງຊາວເຮັບເຣີຍັງຄົງປຽບທຽບພຣະເຢຊູເຫມືອນກັບເປັນປະໂລຫິດຕໍ່ເມຄີເຊເດັກ.</w:t>
      </w:r>
      <w:r/>
    </w:p>
    <w:p>
      <w:pPr>
        <w:pStyle w:val="Heading5"/>
      </w:pPr>
      <w:r>
        <w:t>ເຫມືອນສະຫມໍທີ່ປອດພັຍ ແລະ ເຊື່ອໃຈໄດ້ສຳລັບຈິດວິນຍານຂອງພວກເຮົາ.</w:t>
      </w:r>
      <w:r/>
    </w:p>
    <w:p>
      <w:r/>
      <w:r>
        <w:t>ເຫມືອນກັບສະຫມໍເຮືອທີ່ປົກປ້ອງກັນບໍ່ໃຫ້ເຮືອລອຍອອກໄປໃນກາງທະເລ ພຣະເຢຊູຊົງປົກປ້ອງພວກເຮົາໃຫ້ປອດພັຍຢູ່ໃນການຊົງສະຖິດຂອງພຣະອົງ. ແປອີກຢ່າງວ່າ "ທີ່ເປັນຕົ້ນເຫດໃຫ້ພວກເຮົາມີຊີວິດຢ່າງປອດພັຍໃນການຊົງສະຖິດຂອງພຣະເຈົ້າ".</w:t>
      </w:r>
      <w:r/>
    </w:p>
    <w:p>
      <w:pPr>
        <w:pStyle w:val="Heading5"/>
      </w:pPr>
      <w:r>
        <w:t>ເປັນຄວາມຫມັ້ນໃຈເພື່ອຈະເຂົ້າໄປຍັງສະຖານດ້ານໃນຫລັງຜ້າມ່ານນັ້ນ.</w:t>
      </w:r>
      <w:r/>
    </w:p>
    <w:p>
      <w:r/>
      <w:r>
        <w:t>ຄວາມຫມັ້ນໃຈຖືກກ່າວວ່າເປັນເຫມືອນກັບບຸກຄົນຫນຶ່ງທີ່ສາມາດເຂົ້າໄປໃນສະຖານທີ່ອັນບໍຣິສຸດຂອງພຣະວິຫານໄດ້.</w:t>
      </w:r>
      <w:r/>
    </w:p>
    <w:p>
      <w:pPr>
        <w:pStyle w:val="Heading5"/>
      </w:pPr>
      <w:r>
        <w:t>ສະຖານດ້ານໃນ.</w:t>
      </w:r>
      <w:r/>
    </w:p>
    <w:p>
      <w:r/>
      <w:r>
        <w:t>ນີ້ຄືສະຖານທີ່ອັນບໍຣິສຸດທີ່ສຸດໃນພຣະວິຫານ ເປັນສະຖານທີ່ໆມີພຣະເຈົ້າຊົງສຳແດງການສະຖິດຢູ່ຢ່າງແຮງກ້າຕໍ່ປະຊາກອນຂອງພຣະອົງ ໃນພຣະຄັມພີຕອນນີ້,ສະຖານທີ່ນີ້ ຫມາຍເຖິງສະຫວັນ ແລະ ທ້ອງພຣະໂຮງຂອງພຣະເຈົ້າ.</w:t>
      </w:r>
      <w:r/>
    </w:p>
    <w:p>
      <w:pPr>
        <w:pStyle w:val="Heading5"/>
      </w:pPr>
      <w:r>
        <w:t>ຜູ້ບຸກເບີກສຳລັບພວກເຮົາ.</w:t>
      </w:r>
      <w:r/>
    </w:p>
    <w:p>
      <w:r/>
      <w:r>
        <w:t>ຄວາມຈິງທີ່ພຣະເຢຊູຕາຍ ແລະ ຟື້ນຂຶ້ນມາອີກຄັ້ງ ແລະ ທີ່ພຣະອົງຊົງປະທັບຢູ່ກັບພຣະເຈົ້າພຣະບິດາໃນເວລານີ້ຊີ້ໃຫ້ເຫັນວ່າພວກເຮົາທີ່ເຊື່ອໃນພຣະອົງ ຈະມີປະສົບການຢ່າງດຽວກັນນີ້ ພຣະເຢຊູຖືກກ່າວໃນທີ່ນີ້ວ່າເປັນເຫມືອນໃຜບາງຄົນທີ່ແລ່ນໄປຂ້າງຫນ້າພວກເຮົາ ແລະ ເຮົາກຳລັງແລ່ນຕາມເຂົາຢູ່. ແປອີກຢ່າງວ່າ "ໃນຖານະຜູ້ຫນຶ່ງທີ່ໄປຂ້າງຫນ້າພວກເຮົາ".</w:t>
      </w:r>
      <w:r/>
    </w:p>
    <w:p>
      <w:pPr>
        <w:pStyle w:val="Heading5"/>
      </w:pPr>
      <w:r>
        <w:t>ຕາມແບບເມຄີເຊເດັກ</w:t>
      </w:r>
      <w:r/>
    </w:p>
    <w:p>
      <w:r/>
      <w:r>
        <w:t>ຫມາຍເຖິງພຣະຄຣິດຊົງເປັນປະໂລຫິດທີ່ມີສິ່ງຕ່າງໆເຫມືອນກັນກັບເມຄີເຊເດັກ. ແປອີກຢ່າງວ່າ "ໃນການເປັນປະໂລຫິດແບບດຽວກັນກັບເມຄີເຊເດັກ"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6:1</w:t>
      </w:r>
      <w:r/>
    </w:p>
    <w:p>
      <w:pPr>
        <w:pStyle w:val="Heading5"/>
      </w:pPr>
      <w:r>
        <w:t>ຜູ້ຂຽນພຣະທັມເຮັບເຣີຕ້ອງການໃຫ້ພວກຜູ້ທີ່ເຊື່ອກ້າວໄປສູ່ຫຍັງ?</w:t>
      </w:r>
      <w:r/>
    </w:p>
    <w:p>
      <w:r/>
      <w:r>
        <w:t>ຜູ້ຂຽນພຣະທັມເຮັບເຣີຕ້ອງການໃຫ້ພວກຜູ້ທີ່ເຊື່ອກ້າວໄປສູ່ຄວາມເປັນຜູ້ໃຫຍ່.</w:t>
      </w:r>
      <w:r/>
    </w:p>
    <w:p>
      <w:pPr>
        <w:pStyle w:val="Heading5"/>
      </w:pPr>
      <w:r>
        <w:t>ຄຳສອນຫຍັງທີ່ຜູ້ຂຽນບອກວ່າເປັນຮາກຖານແຫ່ງຄຳສອນຂອງພຣະຄຣິດ?</w:t>
      </w:r>
      <w:r/>
    </w:p>
    <w:p>
      <w:r/>
      <w:r>
        <w:t>ຮາກຖານຂອງຄຳສອນຄືການກັບໃຈໃໝ່ຈາກການກະທຳທີ່ນຳໄປສູ່ຄວາມຕາຍ, ຄວາມເຊື່ອໃນພຣະເຈົ້າ, ການບັບຕິສະມາ, ວິທີວາງມື, ການເປັນຄືນມາຈາກຕາຍ, ແລະເລື່ອງການພິພາກສາລົງໂທດເປັນນິດ.</w:t>
      </w:r>
      <w:r/>
    </w:p>
    <w:p>
      <w:pPr>
        <w:pStyle w:val="Heading4"/>
      </w:pPr>
      <w:r>
        <w:t>Hebrews 6:4</w:t>
      </w:r>
      <w:r/>
    </w:p>
    <w:p>
      <w:pPr>
        <w:pStyle w:val="Heading5"/>
      </w:pPr>
      <w:r>
        <w:t>ແມ່ນຫຍັງຄືສິ່ງທີ່ເປັນໄປບໍ່ໄດ້ສຳລັບຜູ້ທີ່ເຄີຍມີສ່ວນຮ່ວມກັບພຣະວິນຍານບໍຣິສຸດເຈົ້າ,ແຕ່ຫລັງຈາກນັ້ນກໍ່ຕົກເສຍ, ໄປ?</w:t>
      </w:r>
      <w:r/>
    </w:p>
    <w:p>
      <w:r/>
      <w:r>
        <w:t>ເປັນໄປບໍ່ໄດ້ສຳລັບຜູ້ທີ່ເຄີຍມີສ່ວນຮ່ວມກັບພຣະວິນຍານບໍຣິສຸດເຈົ້າ,ແຕ່ຫລັງຈາກນັ້ນກໍ່ຕົກເສຍໄປ, ກໍ່ເຫລືອວິໄສທີ່ຈະນຳພວກເຂົາມາສູ່ການກັບໃຈໃໝ່ອີກໄດ້.</w:t>
      </w:r>
      <w:r/>
    </w:p>
    <w:p>
      <w:pPr>
        <w:pStyle w:val="Heading5"/>
      </w:pPr>
      <w:r>
        <w:t>ແມ່ນຫຍັງຄືສິ່ງທີ່ຄົນເຫລົ່ານັ້ນໄດ້ຊີມຣົດມາແລ້ວ?</w:t>
      </w:r>
      <w:r/>
    </w:p>
    <w:p>
      <w:r/>
      <w:r>
        <w:t>ຄົນເຫລົ່ານີ້ໄດ້ຊີມຣົດຂອງປະທານຈາກສະຫວັນ, ຖ້ອຍຄຳອັນດີງາມຂອງພຣະເຈົ້າ, ແລະຣິດເດດຂອງຍຸກທີ່ຈະມາເຖິງ.</w:t>
      </w:r>
      <w:r/>
    </w:p>
    <w:p>
      <w:pPr>
        <w:pStyle w:val="Heading5"/>
      </w:pPr>
      <w:r>
        <w:t>ຍ້ອນຫຍັງຄົນເຫລົ່ານີ້ຈຶ່ງບໍ່ສາມາດກັບຄືນສູ່ການກັບໃຈໃໝ່ອີກໄດ້?</w:t>
      </w:r>
      <w:r/>
    </w:p>
    <w:p>
      <w:r/>
      <w:r>
        <w:t>ພວກເຂົາບໍ່ສາມາດທີ່ຈະກັບຄືນສູ່ການກັບໃຈໃໝ່ອິກໄດ້ຍ້ອນວ່າເຂົາໄດ້ຄຶງພຣະບຸດຂອງພຣະເຈົ້າເພື່ອຕົວຂອງພວກເຂົາເອງ.</w:t>
      </w:r>
      <w:r/>
    </w:p>
    <w:p>
      <w:pPr>
        <w:pStyle w:val="Heading4"/>
      </w:pPr>
      <w:r>
        <w:t>Hebrews 6:7</w:t>
      </w:r>
      <w:r/>
    </w:p>
    <w:p>
      <w:pPr>
        <w:pStyle w:val="Heading5"/>
      </w:pPr>
      <w:r>
        <w:t>ການປຽບທຽບຂອງຜູ້ຂຽນ, ມີຫຍັງເກີດຂຶ້ນກັບແຜ່ນດິນທີ່ໄດ້ຮັບນ້ຳຝົນ ແຕ່ໃຫ້ພືດທີ່ມີສ້ຽນໜາມ?</w:t>
      </w:r>
      <w:r/>
    </w:p>
    <w:p>
      <w:r/>
      <w:r>
        <w:t>ແຜ່ນດິນທີ່ໄດ້ຮັບນ້ຳຝົນແຕ່ໃຫ້ພືດທີ່ມີສ້ຽນໜາມ ໃນທີ່ສຸດມັນກໍ່ຈະຖືກເຜົາໄຟເສຍ.</w:t>
      </w:r>
      <w:r/>
    </w:p>
    <w:p>
      <w:pPr>
        <w:pStyle w:val="Heading4"/>
      </w:pPr>
      <w:r>
        <w:t>Hebrews 6:9</w:t>
      </w:r>
      <w:r/>
    </w:p>
    <w:p>
      <w:pPr>
        <w:pStyle w:val="Heading5"/>
      </w:pPr>
      <w:r>
        <w:t>ແມ່ນຫຍັງຄືຄວາມຄາດຫວັງຂອງຜູ້ຂຽນກ່ຽວກັບຜູ້ທີ່ເຊື່ອທີ່ລາວກຳລັງຂຽນຈົດໝາຍເຖິງ?</w:t>
      </w:r>
      <w:r/>
    </w:p>
    <w:p>
      <w:r/>
      <w:r>
        <w:t>ຜູ້ຂຽນຄາດຫວັງສິ່ງຕ່າງໆທີ່ດີກວ່າກ່ຽວກັບຜູ້ທີ່ເຊື່ອເຫລົ່ານີ້, ສິ່ງຕ່າງໆທີ່ກ່ຽວກັບຄວາມພົ້ນ.</w:t>
      </w:r>
      <w:r/>
    </w:p>
    <w:p>
      <w:pPr>
        <w:pStyle w:val="Heading5"/>
      </w:pPr>
      <w:r>
        <w:t>ພຣະເຈົ້າຈະບໍ່ລືມຫຍັງກ່ຽວກັບຜູ້ທີ່ເຊື່ອເຫລົ່ານີ້?</w:t>
      </w:r>
      <w:r/>
    </w:p>
    <w:p>
      <w:r/>
      <w:r>
        <w:t>ພຣະເຈົ້າຈະບໍ່ລືມວຽກງານ, ຄວາມຮັກ, ແລະການຮັບໃຊ້ຂອງພວກເຂົາຕໍ່ໄພ່ພົນຂອງພຣະເຈົ້າ.</w:t>
      </w:r>
      <w:r/>
    </w:p>
    <w:p>
      <w:pPr>
        <w:pStyle w:val="Heading4"/>
      </w:pPr>
      <w:r>
        <w:t>Hebrews 6:11</w:t>
      </w:r>
      <w:r/>
    </w:p>
    <w:p>
      <w:pPr>
        <w:pStyle w:val="Heading5"/>
      </w:pPr>
      <w:r>
        <w:t>ຜູ້ເຊື່ອຄວນຮຽນແບບຫຍັງກຽ່ວກັບຜູ້ສຶບທອດ ຄຳສັນຍາຂອງພຣະເຈົ້າ?</w:t>
      </w:r>
      <w:r/>
    </w:p>
    <w:p>
      <w:r/>
      <w:r>
        <w:t>ຜູ້ເຊື່ອຄວນຮຽນແບບຄວາມເຊື່ອແລະຄວາມອົດທົນຂອງຜູ້ສຶບທອດ ຄຳສັນຍາຂອງພຣະເຈົ້າ.</w:t>
      </w:r>
      <w:r/>
    </w:p>
    <w:p>
      <w:pPr>
        <w:pStyle w:val="Heading4"/>
      </w:pPr>
      <w:r>
        <w:t>Hebrews 6:13</w:t>
      </w:r>
      <w:r/>
    </w:p>
    <w:p>
      <w:pPr>
        <w:pStyle w:val="Heading5"/>
      </w:pPr>
      <w:r>
        <w:t>ແມ່ນຫຍັງຄືສິ່ງທີ່ອັບຣາຮາມຕ້ອງເຮັດເພື່ອຈະໄດ້ຮັບສິ່ງທີ່ພຣະເຈົ້າຊົງສັນຍາໄວ້ກັບລາວ?</w:t>
      </w:r>
      <w:r/>
    </w:p>
    <w:p>
      <w:r/>
      <w:r>
        <w:t>ອັບຣາຮາມຕ້ອງພຽນລໍຄອຍດ້ວຍຄວາມອົດທົນເພື່ອຈະໄດ້ຮັບສິ່ງທີ່ພຣະເຈົ້າໄດ້ຊົງສັນຍາເອົາໄວ້ກັບລາວ.</w:t>
      </w:r>
      <w:r/>
    </w:p>
    <w:p>
      <w:pPr>
        <w:pStyle w:val="Heading4"/>
      </w:pPr>
      <w:r>
        <w:t>Hebrews 6:16</w:t>
      </w:r>
      <w:r/>
    </w:p>
    <w:p>
      <w:pPr>
        <w:pStyle w:val="Heading5"/>
      </w:pPr>
      <w:r>
        <w:t>ຍ້ອນຫຍັງພຣະເຈົ້າຊົງຢືນຢັນພຣະສັນຍາຂອງພຣະອົງດ້ວຍຄຳສາບານ?</w:t>
      </w:r>
      <w:r/>
    </w:p>
    <w:p>
      <w:r/>
      <w:r>
        <w:t>ພຣະເຈົ້າຊົງຢືນຢັນຄຳສັນຍາຂອງພຣະອົງດ້ວຍຄຳສາບານເພື່ອສະແດງໃຫ້ເຫັນຢ່າງຈະແຈ້ງເຖິງພຣະປະສົງທີ່ບໍ່ປ່ຽນແປງຈັກເທື່ອຂອງພຣະອົງ.</w:t>
      </w:r>
      <w:r/>
    </w:p>
    <w:p>
      <w:pPr>
        <w:pStyle w:val="Heading5"/>
      </w:pPr>
      <w:r>
        <w:t>ພຣະເຈົ້າເຮັດຫຍັງບໍ່ໄດ້?</w:t>
      </w:r>
      <w:r/>
    </w:p>
    <w:p>
      <w:r/>
      <w:r>
        <w:t>ພຣະເຈົ້າບໍ່ສາມາດຕົວະໄດ້.</w:t>
      </w:r>
      <w:r/>
    </w:p>
    <w:p>
      <w:pPr>
        <w:pStyle w:val="Heading4"/>
      </w:pPr>
      <w:r>
        <w:t>Hebrews 6:19</w:t>
      </w:r>
      <w:r/>
    </w:p>
    <w:p>
      <w:pPr>
        <w:pStyle w:val="Heading5"/>
      </w:pPr>
      <w:r>
        <w:t>ຄວາມໝັ້ນໃຈຂອງຜູ້ທີ່ເຊື່ອໃນພຣະເຈົ້າເຮັດຫຍັງແດ່ສຳລັບຈິດວິນຍານຂອງພວກເຂົາ?</w:t>
      </w:r>
      <w:r/>
    </w:p>
    <w:p>
      <w:r/>
      <w:r>
        <w:t>ຄວາມໝັ້ນໃຈຂອງຜູ້ທີ່ເຊື່ອໃນພຣະເຈົ້າເປັນສະໝໍທີ່ປອດໄພແລະເຊື່ອໃຈໄດ້ສຳລັບຈິດວິນຍານຂອງພວກເຂົາ.</w:t>
      </w:r>
      <w:r/>
    </w:p>
    <w:p>
      <w:pPr>
        <w:pStyle w:val="Heading5"/>
      </w:pPr>
      <w:r>
        <w:t>ພຣະເຢຊູໄດ້ສະເດັດເຂົ້າໄປບ່ອນໃດທີ່ເປັນຜູ້ນຳໜ້າໄປກ່ອນເພື່ອຜູ້ທີ່ເຊື່ອ?</w:t>
      </w:r>
      <w:r/>
    </w:p>
    <w:p>
      <w:r/>
      <w:r>
        <w:t>ພຣະເຢຊູໄດ້ສະເດັດເຂົ້າໄປໃນສະຖານທີ່ພາຍໃນຫລັງຜ້າກັ້ງເປັນຜູ້ນຳໜ້າໄປກ່ອນເພື່ອຜູ້ທີ່ເຊື່ອ.</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7:1</w:t>
      </w:r>
      <w:r/>
    </w:p>
    <w:p>
      <w:pPr>
        <w:pStyle w:val="Heading5"/>
      </w:pPr>
      <w:r>
        <w:t>ຂໍ້​ມູນ​ເຊື່ອມຕໍ່</w:t>
      </w:r>
      <w:r/>
    </w:p>
    <w:p>
      <w:r/>
      <w:r>
        <w:t>ຜູ້ຂຽນພຣະຄຳເຮັບເຣີຍັງຄົງສານຕໍ່ເລື່ອງການປຽບທຽບລະຫວ່າງການເປັນປະໂລຫິດຂອງພຣະເຢຊູກັນເມຄີເຊເດັກ.</w:t>
      </w:r>
      <w:r/>
    </w:p>
    <w:p>
      <w:pPr>
        <w:pStyle w:val="Heading5"/>
      </w:pPr>
      <w:r>
        <w:t>ຊາເລັມ</w:t>
      </w:r>
      <w:r/>
    </w:p>
    <w:p>
      <w:r/>
      <w:r>
        <w:t>ນີ້ຄືຊື່ຂອງເມືອງຫນຶ່ງ.</w:t>
      </w:r>
      <w:r/>
    </w:p>
    <w:p>
      <w:pPr>
        <w:pStyle w:val="Heading5"/>
      </w:pPr>
      <w:r>
        <w:t>ອັບຣາຮາມຫລັງຈາກທີ່ກັບມາຈາກການຣົບຊະນະກັບກະສັດທັງຫລາຍ</w:t>
      </w:r>
      <w:r/>
    </w:p>
    <w:p>
      <w:r/>
      <w:r>
        <w:t>ປະໂຫຍກນີ້ອ້າງອີງເຖິງເວລາທີ່ອັບຣາຮາມ ແລະ ບັນພະບຸຣຸດຂອງເຂົາ ແລະ ການປາບເຫລົ່າກອງທັບຂອງກະສັດທັງສີ່ພຣະອົງຈົນພ່າຍແພ້ເພື່ອຊ່ວຍກູ້ຫລານຊາຍຂອງເຂົາຄື ໂລດ ແລະ ຄອບຄົວຂອງໂລດ.</w:t>
      </w:r>
      <w:r/>
    </w:p>
    <w:p>
      <w:pPr>
        <w:pStyle w:val="Heading5"/>
      </w:pPr>
      <w:r>
        <w:t>ຄືຜູ້ນີ້</w:t>
      </w:r>
      <w:r/>
    </w:p>
    <w:p>
      <w:r/>
      <w:r>
        <w:t>"ຄືຜູ້ນີ້ເມຄີເຊເດັກ"</w:t>
      </w:r>
      <w:r/>
    </w:p>
    <w:p>
      <w:pPr>
        <w:pStyle w:val="Heading5"/>
      </w:pPr>
      <w:r>
        <w:t>ກະສັດແຫ່ງຄວາມຊອບທຳ..ກະສັດແຫ່ງສັນຕິສຸກ.</w:t>
      </w:r>
      <w:r/>
    </w:p>
    <w:p>
      <w:r/>
      <w:r>
        <w:t>"ກະສັຜູ້ຊອບທຳ..ກະສັດຜູ້ປ່ຽມໄປດ້ວຍສັນຕິ.</w:t>
      </w:r>
      <w:r/>
    </w:p>
    <w:p>
      <w:pPr>
        <w:pStyle w:val="Heading5"/>
      </w:pPr>
      <w:r>
        <w:t>ເຂົາຄືຜູ້ທີ່ບໍ່ມີບິດາ ບໍ່ມີມານດາ ບໍ່ມີບັນພະບຸຣຸດ ແລະ ບໍ່ມີແມ່ນແຕ່ຈຸດເລີ້ມຕົ້ນ ຫລື ຈຸດສິ້ນສຸດຂອງຊີວິດ.</w:t>
      </w:r>
      <w:r/>
    </w:p>
    <w:p>
      <w:r/>
      <w:r>
        <w:t>ເປັນໄປໄດ້ທີ່ຈະຄິດຈາກເນື້ອຫາຕອນນີ້ວ່າເມນຄີເຊເດັກບໍ່ໄດ້ທັງເກີດ ແລະ ຕາຍ ແຕ່ເຫມືອນກັບວ່າຜູ້ຂຽນໃຫ້ຄວາມຫມາຍວ່າພຣະຄັມພີບໍ່ໄດ້ໃຫ້ຂໍ້ມູນກ່ຽວກັບບັນພະບຸຣຸດການເກີດ ຫລື ການຕາຍຂອງເມນຄີເຊເດັກ.</w:t>
      </w:r>
      <w:r/>
    </w:p>
    <w:p>
      <w:pPr>
        <w:pStyle w:val="Heading4"/>
      </w:pPr>
      <w:r>
        <w:t>Hebrews 7:4</w:t>
      </w:r>
      <w:r/>
    </w:p>
    <w:p>
      <w:pPr>
        <w:pStyle w:val="Heading5"/>
      </w:pPr>
      <w:r>
        <w:t>ຂໍ້​ມູນ​ເຊື່ອມຕໍ່</w:t>
      </w:r>
      <w:r/>
    </w:p>
    <w:p>
      <w:r/>
      <w:r>
        <w:t>ຜູ້ຂຽນກ່າວວ່າລະບອບປະໂລຫິດຂອງເມນຄີເຊເດັກດີກ່ວາລະບອບປະໂລຫິດຂອງອາໂຣນ ແລ້ວຈາກນັ້ນຈິ່ງເຕືອນພວກເຂົາໃຫ້ລະນຶກເຖິງວ່າລະບອບປະໂລຫິດຂອງອາໂຣນບໍ່ໄດ້ທຳໃຫ້ສິ່ງໃດສົມບູນໄດ້.</w:t>
      </w:r>
      <w:r/>
    </w:p>
    <w:p>
      <w:pPr>
        <w:pStyle w:val="Heading5"/>
      </w:pPr>
      <w:r>
        <w:t>ຂອງຜູ້ນີ້ເຖີດ.</w:t>
      </w:r>
      <w:r/>
    </w:p>
    <w:p>
      <w:r/>
      <w:r>
        <w:t>ຂອງເມນຄີເຊເດັກເຖີດ</w:t>
      </w:r>
      <w:r/>
    </w:p>
    <w:p>
      <w:pPr>
        <w:pStyle w:val="Heading5"/>
      </w:pPr>
      <w:r>
        <w:t>ໃນທາງຫນຶ່ງ..ແຕ່ຕົງກັນຂ້າມ.</w:t>
      </w:r>
      <w:r/>
    </w:p>
    <w:p>
      <w:r/>
      <w:r>
        <w:t>ຄຳເວົ້າເຫລົ່ານີ້ຖືກໃຊ້ເພື່ອປຽບທຽບສອງສິ່ງພາສາຂອງທ່ານອາດມີຄຳທີ່ໃຊ້ເນັ້ນໃນສິ່ງທີ່ຜູ້ຂຽນກຳລັງປຽບທຽບ ຫລື ທ່ານສາມາດລະເວັ້ນຄຳວ່າ "ໃນທາງຫນຶ່ງ" ແລະແປຄຳວ່າ "ແຕ່ຕົງກັນຂ້າມ" ດ້ວຍຄຳງ່າຍໆວ່າ "ແຕ່".</w:t>
      </w:r>
      <w:r/>
    </w:p>
    <w:p>
      <w:pPr>
        <w:pStyle w:val="Heading5"/>
      </w:pPr>
      <w:r>
        <w:t>ບັນດາບຸດຂອງເລວີຜູ້ຮັບຖານະເປັນປະໂລຫິດ.</w:t>
      </w:r>
      <w:r/>
    </w:p>
    <w:p>
      <w:r/>
      <w:r>
        <w:t>ຜູ້ຂຽນກ່າວສິ່ງນີ້ເພາະບໍ່ແມ່ນບຸດຂອງເລວີທຸກຄົນທີ່ໄດ້ເປັນປະໂລຫິດ. ແປອີກຢ່າງວ່າ "ເຊື້ອສາຍຂອງເລວີຜູ້ທີ່ໄດ້ກາຍມາເປັນປະໂລຫິດ".</w:t>
      </w:r>
      <w:r/>
    </w:p>
    <w:p>
      <w:pPr>
        <w:pStyle w:val="Heading5"/>
      </w:pPr>
      <w:r>
        <w:t>ຈາກປະຊາຊົນ</w:t>
      </w:r>
      <w:r/>
    </w:p>
    <w:p>
      <w:r/>
      <w:r>
        <w:t>"ຈາກປະຊາຊົນຊາວອິສະຣາເອນ"</w:t>
      </w:r>
      <w:r/>
    </w:p>
    <w:p>
      <w:pPr>
        <w:pStyle w:val="Heading5"/>
      </w:pPr>
      <w:r>
        <w:t>ຈາກພວກພີ່ນ້ອງຂອງພວກເຂົາ.</w:t>
      </w:r>
      <w:r/>
    </w:p>
    <w:p>
      <w:r/>
      <w:r>
        <w:t>ຄຳວ່າ "ພວກພີ່ນ້ອງ" ໃນທີ່ນີ້ຫມາຍຄວາມວ່າພວກເຂົາທັງຫມົດມີຄວາມກ່ຽວຂ້ອງກັນຜ່ານທາງອັບຣາຮາມ. ແປອີກຢ່າງວ່າ "ຈາກພວກຍາດພີ່ນ້ອງຂອງເຂົາ".</w:t>
      </w:r>
      <w:r/>
    </w:p>
    <w:p>
      <w:pPr>
        <w:pStyle w:val="Heading5"/>
      </w:pPr>
      <w:r>
        <w:t>ພວກເຂົາຈະມາຈາກເຊື້ອສາຍທາງກາຍຂອງອັບຣາຮາມດ້ວຍກໍຕາມ.</w:t>
      </w:r>
      <w:r/>
    </w:p>
    <w:p>
      <w:r/>
      <w:r>
        <w:t>ນີ້ເປັນວິທີການກ່າວວ່າພວກເຂົາເປັນເຊື້ອສາຍຂອງອັບຣາຮາມ. ແປອີກຢ່າງວ່າ "ພວກເຂົາເປັນເຊື້ອສາຍຂອງອັບຣາຮາມດ້ວຍເຊັ່ນກັນ".</w:t>
      </w:r>
      <w:r/>
    </w:p>
    <w:p>
      <w:pPr>
        <w:pStyle w:val="Heading5"/>
      </w:pPr>
      <w:r>
        <w:t>ຜູ້ທີ່ບໍ່ໄດ້ສືບເຊື້ອສາຍມາຈາກພວກເຂົາ</w:t>
      </w:r>
      <w:r/>
    </w:p>
    <w:p>
      <w:r/>
      <w:r>
        <w:t>"ຜູ້ທີ່ບໍ່ໄດ້ເປັນເຊື້ອສາຍຂອງເລວີ"</w:t>
      </w:r>
      <w:r/>
    </w:p>
    <w:p>
      <w:pPr>
        <w:pStyle w:val="Heading5"/>
      </w:pPr>
      <w:r>
        <w:t>ຜູ້ທີ່ໄດ້ຮັບພຣະສັນຍານັ້ນ.</w:t>
      </w:r>
      <w:r/>
    </w:p>
    <w:p>
      <w:r/>
      <w:r>
        <w:t>ສິ່ງຕ່າງໆທີ່ພຣະເຈົ້າສັນຍາວ່າຈະທຳເພື່ອອັບຣາຮາມນັ້ນຖືກກ່າວວ່າເປັນເຫມືອນກັບວັດຖຸທີ່ເຂົາສາມາດຄອບຄອງໄດ້. ແປອີກຢ່າງວ່າ ຜູ້ທີ່ພຣະເຈົ້າກ່າວຄຳສັນຍາຂອງພຣະອົງຕໍ່ເຂົາ".</w:t>
      </w:r>
      <w:r/>
    </w:p>
    <w:p>
      <w:pPr>
        <w:pStyle w:val="Heading4"/>
      </w:pPr>
      <w:r>
        <w:t>Hebrews 7:7</w:t>
      </w:r>
      <w:r/>
    </w:p>
    <w:p>
      <w:pPr>
        <w:pStyle w:val="Heading5"/>
      </w:pPr>
      <w:r>
        <w:t>ການທີ່ຜູ້ເລັກນ້ອຍໄດ້ຮັບການອວຍພອນຈາກຜູ້ໃຫຍ່.</w:t>
      </w:r>
      <w:r/>
    </w:p>
    <w:p>
      <w:r/>
      <w:r>
        <w:t>ສາມາດຢູ່ໃນຮູບປະໂຫຍກທີ່ມີປະທານເປັນຜູ້ກະທຳເອງ. ແປອີກຢ່າງໄດ້ວ່າ "ບຸກຄົນທີ່ມີຄວາມສຳຄັນຫລາຍອວຍພອນຜູ້ທີ່ມີຄວາມສຳຄັນນ້ອຍກ່ວາ".</w:t>
      </w:r>
      <w:r/>
    </w:p>
    <w:p>
      <w:pPr>
        <w:pStyle w:val="Heading5"/>
      </w:pPr>
      <w:r>
        <w:t>ໃນກໍລະນີ..ໃນກໍລະນີເຊັ່ນນັ້ນ.</w:t>
      </w:r>
      <w:r/>
    </w:p>
    <w:p>
      <w:r/>
      <w:r>
        <w:t>ຄຳເວົ້າເຫລົ່ານີ້ຖືກໃຊ້ເພື່ອປຽບທຽບພວກປະໂລຫິດຂອງເລວີກັບເມນຄີເຊເດັກ ພາສາຂອງທ່ານອາດຈະມີວິທີການເນັ້ນໃນສິ່ງຜູ້ຂຽນກຳລັງປຽບທຽບໄດ້.</w:t>
      </w:r>
      <w:r/>
    </w:p>
    <w:p>
      <w:pPr>
        <w:pStyle w:val="Heading5"/>
      </w:pPr>
      <w:r>
        <w:t>ໄດ້ຮັບການພິສູດຢືນຢັນວ່າເຂົາເປັນຜູ້ມີຊີວິດຢູ່.</w:t>
      </w:r>
      <w:r/>
    </w:p>
    <w:p>
      <w:r/>
      <w:r>
        <w:t>ບໍ່ເຄີຍມີການບັນທຶກເອົາໄວ້ຢ່າງຊັດເຈນໃນພຣະຄຳພີວ່າເມນຄີເຊເດັກເສຍຊີວິດ ຫລື ບໍ່ ຜູ້ຂຽນພຣະຄຳເຮັບເຣີກ່າວເຖິງຂໍ້ມູນທີ່ຂາດຫານໄປໃນຈຸດນີ້ກ່ຽວກັບການຕາຍຂອງເມນຄີເຊເດັກດ້ວຍການກ່າວໃນເຊີງບວກວ່າເຂົາອາດຍັງຄົງມີຊີວິດຢູ່. ປະໂຫຍກນີ້ສາມາດຢູ່ໃນຮູບປະໂຫຍກທີ່ມີປະທານເປັນຜູ້ກະທຳ. ແປອີກຢ່າງວ່າ "ພຣະຄັມພີສະແດງໃຫ້ເຫັນວ່າເຂົາຍັງມີຊີວິດຢູ່".</w:t>
      </w:r>
      <w:r/>
    </w:p>
    <w:p>
      <w:pPr>
        <w:pStyle w:val="Heading5"/>
      </w:pPr>
      <w:r>
        <w:t>ຄົນເລວີກໍຢູ່ໃນສາຍບັນພະບຸຣຸດຂອງເຂົາ.</w:t>
      </w:r>
      <w:r/>
    </w:p>
    <w:p>
      <w:r/>
      <w:r>
        <w:t>ຕັ້ງແຕ່ເລວີຍັງບໍ່ໄດ້ຖືກຳເນີດ ຜູ້ຂຽນກ່າວວ່າເຂົາຄົງຢູ່ໃນກາຍຂອງອັບຣາຮາມ, ໃນເລື່ອງນີ້ຜູ້ຂຽນໄດ້ໂຕ້ແຍ້ງວ່າເລວີໄດ້ຖວາຍສິບລົດໃຫ້ແກ່ເມນຄີເຊເດັກໂດຍຜ່ານທາງອັບຣາຮາມ.</w:t>
      </w:r>
      <w:r/>
    </w:p>
    <w:p>
      <w:pPr>
        <w:pStyle w:val="Heading4"/>
      </w:pPr>
      <w:r>
        <w:t>Hebrews 7:11</w:t>
      </w:r>
      <w:r/>
    </w:p>
    <w:p>
      <w:pPr>
        <w:pStyle w:val="Heading5"/>
      </w:pPr>
      <w:r>
        <w:t>ບັດນີ້</w:t>
      </w:r>
      <w:r/>
    </w:p>
    <w:p>
      <w:r/>
      <w:r>
        <w:t>ນີ້ບໍ່ໄດ້ຫມາຍເຖິງ "ນະເວລານີ້" ແຕ່ຖືກໃຊ້ເພື່ອດຶງຄວາມສົນໃຈມາຍັງປະເດັນສຳຄັນທີ່ຕາມມາ.</w:t>
      </w:r>
      <w:r/>
    </w:p>
    <w:p>
      <w:pPr>
        <w:pStyle w:val="Heading5"/>
      </w:pPr>
      <w:r>
        <w:t>ແລ້ວຈຳເປັນຫຍັງຈິ່ງຈຳເປັນຕ້ອງມີປະໂລຫິດອີກຄົນຕາມແບບຂອງເມນຄີເຊເດັກທີ່ບໍ່ໄດ້ຕາມແບບຂອງອາໂຣນ?</w:t>
      </w:r>
      <w:r/>
    </w:p>
    <w:p>
      <w:r/>
      <w:r>
        <w:t>ຄຳຖາມນີ້ເນັ້ນວ່າບໍ່ໄດ້ເປັນເລື່ອງທີ່ຄາດຫວັງເອົາໄວ້ທີ່ພວກປະໂລຫິດຈະຕາມແບບຂອງເມນຄີເຊເດັກ ແປອີກຢ່າງວ່າ "ບໍ່ຈຳເປັນຈະຕ້ອງມີປະໂລຫິດອີກຄົນເກີດຂຶ້ນຕາມແບບຂອງເມນຄີເຊເດັກ ແລະ ບໍ່ໄດ້ຕາມແບບຂອງອາໂຣນ".</w:t>
      </w:r>
      <w:r/>
    </w:p>
    <w:p>
      <w:pPr>
        <w:pStyle w:val="Heading5"/>
      </w:pPr>
      <w:r>
        <w:t>ມີອີກ</w:t>
      </w:r>
      <w:r/>
    </w:p>
    <w:p>
      <w:r/>
      <w:r>
        <w:t>"ມາ" ຫລື ປາກົດ</w:t>
      </w:r>
      <w:r/>
    </w:p>
    <w:p>
      <w:pPr>
        <w:pStyle w:val="Heading5"/>
      </w:pPr>
      <w:r>
        <w:t>ຕາມແບບຂອງເມນຄີເຊເດັກ</w:t>
      </w:r>
      <w:r/>
    </w:p>
    <w:p>
      <w:r/>
      <w:r>
        <w:t>ຫມາຍເຖິງພຣຄຣິດຊົງເປັນປະໂລຫິດທີ່ມີສິ່ງຕ່າງໆເຫມືອນກັນກັບເມນຄີເຊເດັກ. ແປອີກຢ່າງວ່າ "ໃນການເປັນປະໂລຫິດແບບດຽວກັນກັບເມນຄີເຊເດັກ".</w:t>
      </w:r>
      <w:r/>
    </w:p>
    <w:p>
      <w:pPr>
        <w:pStyle w:val="Heading5"/>
      </w:pPr>
      <w:r>
        <w:t>ເພາະເມື່ອລະບອບປະໂລຫິດໄດ້ມີການປ່ຽນແປງໄປດັ່ງນັ້ນກົດບັນຍັດກໍຕ້ອງໄດ້ຮັບການປ່ຽນແປງດ້ວຍ.</w:t>
      </w:r>
      <w:r/>
    </w:p>
    <w:p>
      <w:r/>
      <w:r>
        <w:t>ສາມາດຢູ່ໃນຮູບປະໂຫຍກທີ່ມີປະທານເປັນຜູ້ກະທຳ. ແປອີກຢ່າງວ່າ "ເພາະເມື່ອພຣະເຈົ້າໄດ້ປ່ຽນແປງລະບອບປະໂລຫິດ ພຣະອົງຊົງປ່ຽນແປງກົດບັນຍັດດ້ວຍ".</w:t>
      </w:r>
      <w:r/>
    </w:p>
    <w:p>
      <w:pPr>
        <w:pStyle w:val="Heading5"/>
      </w:pPr>
      <w:r>
        <w:t>ບໍ່ໄດ້ຕາມ ແບບຂອງອາໂຣນ</w:t>
      </w:r>
      <w:r/>
    </w:p>
    <w:p>
      <w:r/>
      <w:r>
        <w:t>ນີ້ສາມາດຖືກລະບຸໄວ້ໃນຮູບແບບທີ່ໃຊ້ງານຢູ່. ແປອີກຢ່າງວ່າ: "ບໍ່ຄວນເຮັດຕາມແບບຂອງອາໂຣນ" ຫລື "ຜູ້ທີ່ບໍ່ແມ່ນປະໂລຫິດຄືອາໂລນ"</w:t>
      </w:r>
      <w:r/>
    </w:p>
    <w:p>
      <w:pPr>
        <w:pStyle w:val="Heading4"/>
      </w:pPr>
      <w:r>
        <w:t>Hebrews 7:13</w:t>
      </w:r>
      <w:r/>
    </w:p>
    <w:p>
      <w:pPr>
        <w:pStyle w:val="Heading5"/>
      </w:pPr>
      <w:r>
        <w:t>ສຳລັບຜູ້ນີ້</w:t>
      </w:r>
      <w:r/>
    </w:p>
    <w:p>
      <w:r/>
      <w:r>
        <w:t>ຫມາຍເຖິງພຣະເຢຊູ.</w:t>
      </w:r>
      <w:r/>
    </w:p>
    <w:p>
      <w:pPr>
        <w:pStyle w:val="Heading5"/>
      </w:pPr>
      <w:r>
        <w:t>ທີ່ກຳລັງໄດ້ຮັບການກ່າວເຖິງ</w:t>
      </w:r>
      <w:r/>
    </w:p>
    <w:p>
      <w:r/>
      <w:r>
        <w:t>ສາມາດຢູ່ໃນຮູບປະໂຫຍກທີ່ມີປະທານເປັນຜູ້ກະທຳເອງ. ແປອີກຢ່າງວ່າ "ຜູ້ທີ່ຂ້າພະເຈົ້າກຳລັງເວົ້າເຖິງ".</w:t>
      </w:r>
      <w:r/>
    </w:p>
    <w:p>
      <w:pPr>
        <w:pStyle w:val="Heading5"/>
      </w:pPr>
      <w:r>
        <w:t>ບັດນີ້</w:t>
      </w:r>
      <w:r/>
    </w:p>
    <w:p>
      <w:r/>
      <w:r>
        <w:t>ນີ້ບໍ່ໄດ້ຫມາຍເຖິງ "ນະເວລານີ້" ແຕ່ຖືກໃຊ້ເພື່ອຄວາມສົນໃຈມາຍັງປະເດັນທີ່ສຳຄັນທີ່ຕາມມາ.</w:t>
      </w:r>
      <w:r/>
    </w:p>
    <w:p>
      <w:pPr>
        <w:pStyle w:val="Heading5"/>
      </w:pPr>
      <w:r>
        <w:t>ອົງພຣະຜູ້ເປັນເຈົ້າຂອງເຮົາໄດ້ຖືກຳເນີດມາຈາກເຜົ່າຢູດາ</w:t>
      </w:r>
      <w:r/>
    </w:p>
    <w:p>
      <w:r/>
      <w:r>
        <w:t>ຄຳວ່າ "ພຣະອົງເປັນເຈົ້າຂອງເຮົາ" ຫມາຍເຖິງພຣະເຢຊູ</w:t>
      </w:r>
      <w:r/>
    </w:p>
    <w:p>
      <w:pPr>
        <w:pStyle w:val="Heading5"/>
      </w:pPr>
      <w:r>
        <w:t>ຈາກເຜົ່າຢູດາ</w:t>
      </w:r>
      <w:r/>
    </w:p>
    <w:p>
      <w:r/>
      <w:r>
        <w:t>"ຈາກເຜົ່າຂອງຢູດາ"</w:t>
      </w:r>
      <w:r/>
    </w:p>
    <w:p>
      <w:pPr>
        <w:pStyle w:val="Heading4"/>
      </w:pPr>
      <w:r>
        <w:t>Hebrews 7:15</w:t>
      </w:r>
      <w:r/>
    </w:p>
    <w:p>
      <w:pPr>
        <w:pStyle w:val="Heading5"/>
      </w:pPr>
      <w:r>
        <w:t>ຂໍ້​ມູນ​ທົ່ວ​ໄປ</w:t>
      </w:r>
      <w:r/>
    </w:p>
    <w:p>
      <w:r/>
      <w:r>
        <w:t>ຄຳກ່າວອ້າງນີ້ມາຈາກເພງສັນຣະເສີນຂອງກະສັດດາວິດ.</w:t>
      </w:r>
      <w:r/>
    </w:p>
    <w:p>
      <w:pPr>
        <w:pStyle w:val="Heading5"/>
      </w:pPr>
      <w:r>
        <w:t>ພວກເຮົາກ່າວນັ້ນຍິ່ງຊັດເຈັນຫລາຍຂຶ້ນ.</w:t>
      </w:r>
      <w:r/>
    </w:p>
    <w:p>
      <w:r/>
      <w:r>
        <w:t>"ເຮົາສາມາດເຂົ້າໃຈໄດ້ຊັດເຈັນຫລາຍຍິ່ງຂຶ້ນ" ຄຳວ່າ "ພວກເຮົາ" ໃນທີ່ນີ້ັຫມາຍເຖິງຜູ້ຂຽນ ແລະ ຜູ້ຟັງຂອງເຂົາ.</w:t>
      </w:r>
      <w:r/>
    </w:p>
    <w:p>
      <w:pPr>
        <w:pStyle w:val="Heading5"/>
      </w:pPr>
      <w:r>
        <w:t>ເມື່ອປະໂລຫິດອີກຄົນຫນຶ່ງເກີດຂຶ້ນ.</w:t>
      </w:r>
      <w:r/>
    </w:p>
    <w:p>
      <w:r/>
      <w:r>
        <w:t>"ຖ້າປະໂລຫິດອີກຄົນຫນຶ່ງມາ"</w:t>
      </w:r>
      <w:r/>
    </w:p>
    <w:p>
      <w:pPr>
        <w:pStyle w:val="Heading5"/>
      </w:pPr>
      <w:r>
        <w:t>ຕາມແບບຂອງເມນຄີເຊເດັກ.</w:t>
      </w:r>
      <w:r/>
    </w:p>
    <w:p>
      <w:r/>
      <w:r>
        <w:t>ຫມາຍເຖິງພຣະຄຣິດຊົງເປັນປະໂລຫິດທີ່ມີສິ່ງຕ່າງໆເຫມືອນກັນກັບເມນຄີເຊເດັກ ແປອີກຢ່າງວ່າ "ໃນການເປັນປະໂລຫິດແບບດຽວກັນກັບເມນຄີເຊເດັກ"</w:t>
      </w:r>
      <w:r/>
    </w:p>
    <w:p>
      <w:pPr>
        <w:pStyle w:val="Heading5"/>
      </w:pPr>
      <w:r>
        <w:t>ຕາມພື້ນຖານຂອງກົດບັນຍັດທີ່ເຊື້ອສາຍທາງເນື້ອຫນັງ.</w:t>
      </w:r>
      <w:r/>
    </w:p>
    <w:p>
      <w:r/>
      <w:r>
        <w:t>ແນວຄິດເລື່ອງເຊື້ອສາຍມະນຸດຖືກກ່າວວ່າເປັນເຫມືອນສິ່ງດຽວເທົ່ານັ້ນທີ່ຈະທຳກັບເນື້ອຫນັງທາງກາຍຂອງຄົນຫນຶ່ງໆ.ແປອີກຢ່າງວ່າ"ຕາມພື້ນຖານຂອງກົດບັນຍັດເລື່ອງຜູ້ທີ່ເປັນຄອບຄົວຂອງເຂົາ"</w:t>
      </w:r>
      <w:r/>
    </w:p>
    <w:p>
      <w:pPr>
        <w:pStyle w:val="Heading5"/>
      </w:pPr>
      <w:r>
        <w:t>ແຕ່ເປັນໄປຕາມພື້ນຖານອານຸພາບຂອງຊີວິດທີ່ບໍ່ສາມາດຖືກທຳລາຍລົງໄດ້.</w:t>
      </w:r>
      <w:r/>
    </w:p>
    <w:p>
      <w:r/>
      <w:r>
        <w:t>ຄຳເວົ້າ "ເຂົາໄດ້ເປັນປະໂລຫິດ" ນັ້ນເຂົ້າໃຈໄດ້ ແປອີກຢ່າງວ່າ "ແຕ່ເຂົາໄດ້ເປັນປະໂລຫິດບົນພື້ນຖານອານຸພາບຂອງຊີວິດທີ່ບໍ່ມີວັນສິ້ນສຸດ".</w:t>
      </w:r>
      <w:r/>
    </w:p>
    <w:p>
      <w:pPr>
        <w:pStyle w:val="Heading5"/>
      </w:pPr>
      <w:r>
        <w:t>ເພາະພຣະຄຳພີເປັນພະຍານພຣະອົງວ່າ.</w:t>
      </w:r>
      <w:r/>
    </w:p>
    <w:p>
      <w:r/>
      <w:r>
        <w:t>ຄຳເວົ້ານີ້ເວົ້າເຖິງພຣະຄຳພີວ່າເປັນເຫມືອນກັບບຸກຄົນຫນຶ່ງທີ່ສາມາດເປັນພະຍານກ່ຽວກັບບາງສິ່ງ. ແປອີກຢ່າງວ່າ "ເພາະພຣະເຈົ້າຊົງເປັນພະຍານກ່ຽວກັບພຣະອົງເອງໂດຍຜ່ານທາງພຣະຄັມພີ".</w:t>
      </w:r>
      <w:r/>
    </w:p>
    <w:p>
      <w:pPr>
        <w:pStyle w:val="Heading5"/>
      </w:pPr>
      <w:r>
        <w:t>ຕາມແບບຂອງເມນຄີເຊເດັກ.</w:t>
      </w:r>
      <w:r/>
    </w:p>
    <w:p>
      <w:r/>
      <w:r>
        <w:t>ຫມາຍເຖິງພຣະຄຣິດຊົງເປັນປະໂລຫິດທີ່ມີສິ່ງຕ່າງໆເຫມືອນກັນກັບເມນຄີເຊເດັກ. ແປອີກຢ່າງວ່າ "ໃນການເປັນປະໂລຫິດແບບດຽວກັນກັບເມນຄີເຊເດັກ".</w:t>
      </w:r>
      <w:r/>
    </w:p>
    <w:p>
      <w:pPr>
        <w:pStyle w:val="Heading4"/>
      </w:pPr>
      <w:r>
        <w:t>Hebrews 7:18</w:t>
      </w:r>
      <w:r/>
    </w:p>
    <w:p>
      <w:pPr>
        <w:pStyle w:val="Heading5"/>
      </w:pPr>
      <w:r>
        <w:t>ກົດບັນຍັດບໍ່ໄດ້ເຮັດໃຫ້ສິ່ງໃດສົມບູນພ້ອມ.</w:t>
      </w:r>
      <w:r/>
    </w:p>
    <w:p>
      <w:r/>
      <w:r>
        <w:t>ກົດບັນຍັດນີ້ຖືກກ່າວວ່າເປັນເຫມືອນບຸກຄົນຫນຶ່ງທີ່ສາມາດມີການກະທຳໄດ້</w:t>
      </w:r>
      <w:r/>
    </w:p>
    <w:p>
      <w:pPr>
        <w:pStyle w:val="Heading5"/>
      </w:pPr>
      <w:r>
        <w:t>ເພາະໄດ້ໄດ້ມີການຍົກເລີກຄຳສັ່ງກ່ອນຫນ້ານີ້.</w:t>
      </w:r>
      <w:r/>
    </w:p>
    <w:p>
      <w:r/>
      <w:r>
        <w:t>"ພຣະເຈົ້າທຳໃຫ້ຄຳສັ່ງຈາກຍຸກກ່ອນຫນ້າເປັນໂມຄະ"</w:t>
      </w:r>
      <w:r/>
    </w:p>
    <w:p>
      <w:pPr>
        <w:pStyle w:val="Heading5"/>
      </w:pPr>
      <w:r>
        <w:t>ມີຄວາມແນະນຳເຖິງຄວາມຫມັ້ນໃຈທີ່ດີກ່ວາ.</w:t>
      </w:r>
      <w:r/>
    </w:p>
    <w:p>
      <w:r/>
      <w:r>
        <w:t>ພຣະເຈົ້າໄດ້ປະທານເຫດຜົນທີ່ດີກ່ວາເພື່ອເຮົາຈະມີຄວາມຫມັ້ນໃຈ"</w:t>
      </w:r>
      <w:r/>
    </w:p>
    <w:p>
      <w:pPr>
        <w:pStyle w:val="Heading5"/>
      </w:pPr>
      <w:r>
        <w:t>ແຕ່ມີຄວາມແນະນຳເຖິງຄວາມຫມັ້ນໃຈທີ່ດີກ່ວາສຳລັບອະນາຄົດໂດຍຜ່ານການທີ່ພວກເຮົາເຂົ້າຫາພຣະເຈົ້າ.</w:t>
      </w:r>
      <w:r/>
    </w:p>
    <w:p>
      <w:r/>
      <w:r>
        <w:t>ຄວາມຫມັ້ນໃຈສຳລັບອະນາຄົດຖືກກ່າວວ່າເປັນເຫມືອນວັດຖຸຢ່າງຫນຶ່ງທີ່ຄົນໆຫນຶ່ງສາມາດຜ່ານເຂົ້າໄປເພື່ອເຂົ້າໃກ້ພຣະເຈົ້າ ແປອີກຢ່າງວ່າ"ພຣະເຈົ້າປະທານເຫດຜົນທີ່ດີກ່ວາໃຫ້ແກ່ເຮົາໃນການທີຄວາມຫມັ້ນໃຈໃນພຣະອົງ ເພາະພຣະອົງທຳໃຫ້ການເຂົ້າໃກ້ພຣະອົງເປັນໄປໄດ້ສຳລັບເຮົາ"</w:t>
      </w:r>
      <w:r/>
    </w:p>
    <w:p>
      <w:pPr>
        <w:pStyle w:val="Heading5"/>
      </w:pPr>
      <w:r>
        <w:t>ພວກເຮົາເຂົ້າຫາພຣະເຈົ້າ.</w:t>
      </w:r>
      <w:r/>
    </w:p>
    <w:p>
      <w:r/>
      <w:r>
        <w:t>ການນະມັດສະການພຣະເຈົ້າ ແລະ ການມີຄວາມໂປດປານຂອງພຣະອົງຖືກກ່າວວ່າເປັນເຫມືອນການກະທຳເພື່ອໄປຢູ່ໃກ້ພຣະເຈົ້າ.</w:t>
      </w:r>
      <w:r/>
    </w:p>
    <w:p>
      <w:pPr>
        <w:pStyle w:val="Heading4"/>
      </w:pPr>
      <w:r>
        <w:t>Hebrews 7:20</w:t>
      </w:r>
      <w:r/>
    </w:p>
    <w:p>
      <w:pPr>
        <w:pStyle w:val="Heading5"/>
      </w:pPr>
      <w:r>
        <w:t>ແລະ ສິ່ງນີ້ບໍ່ໄດ້ເກີດໂດຍປາສະຈາກການໃຫ້ຄຳສາບານ.</w:t>
      </w:r>
      <w:r/>
    </w:p>
    <w:p>
      <w:r/>
      <w:r>
        <w:t>"ໃຜບາງຄົນໄດ້ທຳການສາບານເພື່ອເຮົາຈະສາມາດມີບາງສິ່ງທີ່ດີກ່ວາໃນການທີ່ເຮົາຈະຫມັ້ນໃຈນັ້ນ" ຫລື "ເພື່ອພຣະຄຣິດຈະສາມາດໄດ້ຮັບການແຕ່ງຕັ້ງເປັນປະໂລຫິດຄົນຫນຶ່ງ".</w:t>
      </w:r>
      <w:r/>
    </w:p>
    <w:p>
      <w:pPr>
        <w:pStyle w:val="Heading5"/>
      </w:pPr>
      <w:r>
        <w:t>ຂໍ້​ມູນ​ທົ່ວ​ໄປ</w:t>
      </w:r>
      <w:r/>
    </w:p>
    <w:p>
      <w:r/>
      <w:r>
        <w:t>ຄຳອ້າງອີງນີ້ມາຈາກເພງສັນຣະເສີນຂອງດາວິດບົດດຽວກັນໃນຂໍ້ 17 (ເບິ່ງ: 7:15)</w:t>
      </w:r>
      <w:r/>
    </w:p>
    <w:p>
      <w:pPr>
        <w:pStyle w:val="Heading5"/>
      </w:pPr>
      <w:r>
        <w:t>ສິ່ງນີ້ບໍ່ໄດ້ເກີດຂຶ້ນໂດຍປາດສະຈາກການໃຫ້ຄຳສາບານ.</w:t>
      </w:r>
      <w:r/>
    </w:p>
    <w:p>
      <w:r/>
      <w:r>
        <w:t>ການກະທຳໃນການໃຫ້ຄຳສາບານບໍ່ໄດ້ບອກວ່າໃຜຄືຄົນທີ່ໃຫ້ຄຳສາບານ ແຕ່ຢ່າງໃດກໍຕາມ ນັ້ນຍ່ອມຫມາຍເຖິງພຣະເຈົ້າ. ຄຳເວົ້ານີ້ສາມາດຢູ່ໃນຮູບປະໂຫຍກທີ່ທຽບໃນລະດັບດຽວກັນ. ແປອີກຢ່າງວ່າ "ສິ່ງນີ້ເກີດຂຶ້ນເພາະພຣະເຈົ້າຊົງໃຫ້ຄຳສັດຈະສາບານ".</w:t>
      </w:r>
      <w:r/>
    </w:p>
    <w:p>
      <w:pPr>
        <w:pStyle w:val="Heading4"/>
      </w:pPr>
      <w:r>
        <w:t>Hebrews 7:22</w:t>
      </w:r>
      <w:r/>
    </w:p>
    <w:p>
      <w:pPr>
        <w:pStyle w:val="Heading5"/>
      </w:pPr>
      <w:r>
        <w:t>ຮັບຮອງ</w:t>
      </w:r>
      <w:r/>
    </w:p>
    <w:p>
      <w:r/>
      <w:r>
        <w:t>"ຮັບປະກັນ" ຫລື "ແນ່ນອນ"</w:t>
      </w:r>
      <w:r/>
    </w:p>
    <w:p>
      <w:pPr>
        <w:pStyle w:val="Heading5"/>
      </w:pPr>
      <w:r>
        <w:t>ຂໍ້​ມູນ​ເຊື່ອມຕໍ່</w:t>
      </w:r>
      <w:r/>
    </w:p>
    <w:p>
      <w:r/>
      <w:r>
        <w:t>ຈາກນັ້ນຜູ້ຂຽນໃຫ້ການຮັບປະກັນຕໍ່ຜູ້ເຊື່ອຊາວຢິວເຫລົ່ານີ້ວ່າ ພຣະຄຣິດຊົງມີລະບອບປະໂລຫິດທີ່ດີກ່ວາເພາະພຣະອົງຊົງ ດຳລົງຢູ່ນິຣັນດອນ ແລະ ພວກປະໂລຫິດທີ່ສືບເຊື້ອສາຍມາຈາກອາໂຣນນັ້ນຕ້ອງຕາຍທຸກຄົນ.</w:t>
      </w:r>
      <w:r/>
    </w:p>
    <w:p>
      <w:pPr>
        <w:pStyle w:val="Heading5"/>
      </w:pPr>
      <w:r>
        <w:t>ໃນທາງຫນຶ່ງ..ຕົງກັນຂ້າມກັບ.</w:t>
      </w:r>
      <w:r/>
    </w:p>
    <w:p>
      <w:r/>
      <w:r>
        <w:t>ຄຳເວົ້າເຫລົ່ານີ້ຖືກໃຊ້ເພື່ອປຽບທຽບສອງສິ່ງ ໃນພາສາຂອງທ່ານອາດຈະມີຄຳທີ່ໃຊ້ເພື່ອເນັ້ນສິ່ງທີ່ຜູ້ຂຽນກຳລັງປຽບທຽບນີ້ໄດ້ ຫລື ທ່ານສາມາດລະເວັ້ນຄຳແປການແປຄຳວ່າ "ໃນທາງຫນຶ່ງ "ແຕ່ແປຄຳທີສອງຄື "ຕົງກັນຂ້າມກັບ" ໂດຍໃຊ້ຄຳ ງ່າຍໆຄືຄຳວ່າ "ແຕ່" ໄດ້.</w:t>
      </w:r>
      <w:r/>
    </w:p>
    <w:p>
      <w:pPr>
        <w:pStyle w:val="Heading5"/>
      </w:pPr>
      <w:r>
        <w:t>ເນື່ອງຈາກຄວາມຕາຍໄດ້ຂັດຂວາງເຮັດໃຫ້ພວກເຂົາບໍ່ສາມາດເປັນໄດ້ຕໍ່ໄປ.</w:t>
      </w:r>
      <w:r/>
    </w:p>
    <w:p>
      <w:r/>
      <w:r>
        <w:t>ສາມາດຢູ່ໃນຮູບປະໂຫຍກທີ່ມີປະທານເປັນຜູ້ກະທຳເອງ. ແປອີກຢ່າງວ່າ "ພວກເຂົາຕາຍ ແລະ ບໍ່ສາມາດເປັນໄດ້ຕໍ່ໄປ".</w:t>
      </w:r>
      <w:r/>
    </w:p>
    <w:p>
      <w:pPr>
        <w:pStyle w:val="Heading5"/>
      </w:pPr>
      <w:r>
        <w:t>ພຣະອົງຈິ່ງເປັນປະໂລຫິດທີ່ຖາວອນ.</w:t>
      </w:r>
      <w:r/>
    </w:p>
    <w:p>
      <w:r/>
      <w:r>
        <w:t>ການງານຂອງປະໂລຫິດຖືກກ່າວວ່າເປັນເຫມືອນກັບວັດຖຸທີ່ພຣະເຢຊູຊົງຄອບຄອງຢູ່ ຄຳເວົ້ານີ້ສາມາດຫລີກລ້ຽງຄຳທີ່ເປັນນາມມະທໍາ ແປອີກຢ່າງວ່າ "ພຣະອົງຊົງເປັນປະໂລຫິດຢ່າງຖາວອນ".</w:t>
      </w:r>
      <w:r/>
    </w:p>
    <w:p>
      <w:pPr>
        <w:pStyle w:val="Heading4"/>
      </w:pPr>
      <w:r>
        <w:t>Hebrews 7:25</w:t>
      </w:r>
      <w:r/>
    </w:p>
    <w:p>
      <w:pPr>
        <w:pStyle w:val="Heading5"/>
      </w:pPr>
      <w:r>
        <w:t>ດ້ວຍເຫດນີ້</w:t>
      </w:r>
      <w:r/>
    </w:p>
    <w:p>
      <w:r/>
      <w:r>
        <w:t>ທ່ານສາມາດໃຫ້ຄວາມຊັດເຈັນສຳລັບຄວາມຫມາຍຂອງຄຳວ່າ "ດ້ວຍເຫດນີ້" ແປອີກຢ່າງວ່າ "ເພາະພຣະຄຣິດຊົງເປັນມະຫາປະໂລຫິດຂອງເຮົາຜູ້ຊົງດຳລົງຊີວິດຢູ່ນິດນິຣັນ".</w:t>
      </w:r>
      <w:r/>
    </w:p>
    <w:p>
      <w:pPr>
        <w:pStyle w:val="Heading5"/>
      </w:pPr>
      <w:r>
        <w:t>ຄົນເຫລົ່ານັ້ນທີ່ເຂົ້າຫາພຣະເຈົ້າໂດຍຜ່ານທາງພຣະອົງ.</w:t>
      </w:r>
      <w:r/>
    </w:p>
    <w:p>
      <w:r/>
      <w:r>
        <w:t>"ຄົນເຫລົ່ານັ້ນທີ່ມາເຖິງພຣະເຈົ້າເພາະສິ່ງທີ່ພຣະເຢຊູໄດ້ຊົງກະທຳ"</w:t>
      </w:r>
      <w:r/>
    </w:p>
    <w:p>
      <w:pPr>
        <w:pStyle w:val="Heading5"/>
      </w:pPr>
      <w:r>
        <w:t>ແລະໄດ້ເປັນຜູ້ທີ່ຫຍິ່ງໃຫຍ່ເຫນືອຟ້າສະຫວັນ.</w:t>
      </w:r>
      <w:r/>
    </w:p>
    <w:p>
      <w:r/>
      <w:r>
        <w:t>"ແລະພຣະເຈົ້າໄດ້ຊົງຍົກພຣະອົງຂຶ້ນສູ່ສະຫວັນສູງສຸດ"ຜູ້ຂຽນກ່າວເຖິງການຄອບຄອງກຽດຕິຍົດ ແລະ ຣິດອຳນາດທີ່ຫລາຍກ່ວາຜູ້ໃດວ່າເປັນເຫມືອນຕຳແຫນ່ງທີ່ສູງກ່ວາທຸກສິ່ງ. ແປອີກຢ່າງວ່າ "ແລະພຣະເຈົ້າໄດ້ຊົງປະທານກຽດຕິຍົດ ແລະ ຣິດອຳນາດທີ່ມາກຍິ່ງກ່ວາຜູ້ໃດໃຫ້ແກ່ພຣະອົງ".</w:t>
      </w:r>
      <w:r/>
    </w:p>
    <w:p>
      <w:pPr>
        <w:pStyle w:val="Heading4"/>
      </w:pPr>
      <w:r>
        <w:t>Hebrews 7:27</w:t>
      </w:r>
      <w:r/>
    </w:p>
    <w:p>
      <w:pPr>
        <w:pStyle w:val="Heading5"/>
      </w:pPr>
      <w:r>
        <w:t>ກົດບັນຍັດແຕ່ງຕັ້ງ</w:t>
      </w:r>
      <w:r/>
    </w:p>
    <w:p>
      <w:r/>
      <w:r>
        <w:t>ຄຳວ່າ "ກົດບັນຍັດ" ຄຳນີ້ເປັນຄຳທີ່ໃຊ້ສັບລັບພຣະເຈົ້າຜູ້ທີ່ສະຖາປານາບັນຍັດຂື້ນມາ ຕາມກົດບັນຍັດນັ້ນຊາວອິສະຣາເອນແຕ່ງຕັ້ງປະໂລຫິດ.</w:t>
      </w:r>
      <w:r/>
    </w:p>
    <w:p>
      <w:pPr>
        <w:pStyle w:val="Heading5"/>
      </w:pPr>
      <w:r>
        <w:t>ຖອ້ຍຄຳແຫ່ງການສາບານທີ່ມາພາຍຫລັງກົດບັນຍັດໄດ້ເຈີມຕັ້ງພຣະບຸດ</w:t>
      </w:r>
      <w:r/>
    </w:p>
    <w:p>
      <w:r/>
      <w:r>
        <w:t>ຄຳວ່າ "ຖອ້ຍຄຳ" ນີ້ເປັນຄຳນາມທີ່ເປັນນາມມະທຳທີ່ສາມາດຂຽນໃຫ່ມໃຫ້ເປັນຄຳກິລິຍາໄດ້ຄືຄຳວ່າ "ປະລິນຍາ" ແປອີກຢ່າງວ່າ "ຫລັງຈາກທີ່ພຣະອົງໄດ້ຊົງປະທານກົດບັນຍັດ ພຣະເຈົ້າຊົງປະຕິຍານ ແລະ ແຕ່ງຕັ້ງພຣະບຸດຂອງພຣະອົງ".</w:t>
      </w:r>
      <w:r/>
    </w:p>
    <w:p>
      <w:pPr>
        <w:pStyle w:val="Heading5"/>
      </w:pPr>
      <w:r>
        <w:t>ໄດ້ຮັບການເຮັດໃຫ້ສົມບູນແບບ</w:t>
      </w:r>
      <w:r/>
    </w:p>
    <w:p>
      <w:r/>
      <w:r>
        <w:t>ສາມາດຢູ່ໃນຮູບປະໂຫຍກທີ່ມີຜູ້ປະທານເປັນຜູ້ກະທຳ. ແປອີກຢ່າງວ່າ "ໄດ້ເຊື່ອຟັງພຣະເຈົ້າຢ່າງສົມບູນ ແລະ ກາຍເປັນຜູ້ໃຫ່ຍ".</w:t>
      </w:r>
      <w:r/>
    </w:p>
    <w:p>
      <w:pPr>
        <w:pStyle w:val="Heading5"/>
      </w:pPr>
      <w:r>
        <w:t>ພຣະບຸດ</w:t>
      </w:r>
      <w:r/>
    </w:p>
    <w:p>
      <w:r/>
      <w:r>
        <w:t>ນີ້ຄືຕຳແຫນ່ງທີ່ສຳຄັນສຳລັບພຣະເຢຊູຄື ພຣະບຸດຂອງພຣະເຈົ້າ.</w:t>
      </w:r>
      <w:r/>
    </w:p>
    <w:p>
      <w:pPr>
        <w:pStyle w:val="Heading5"/>
      </w:pPr>
      <w:r>
        <w:t>ຂໍ້​ມູນ​ທົ່ວ​ໄປ</w:t>
      </w:r>
      <w:r/>
    </w:p>
    <w:p>
      <w:r/>
      <w:r>
        <w:t>ຄຳວ່າ "ພຣະອົງ" ແລະ "ພຣະອົງເອງ" ໃນທີ່ນີ້ຫມາຍເຖິງພຣະຄຣິດ. ຄຳວ່າ "ຂອງເຂົາ" ຫມາຍເຖິງມະຫາປະໂລຫິດໃນໂລກນີ້.</w:t>
      </w:r>
      <w:r/>
    </w:p>
    <w:p>
      <w:pPr>
        <w:pStyle w:val="Heading5"/>
      </w:pPr>
      <w:r>
        <w:t>ມະນຸດຜູ້ມີຜູ້ຄວາມອ່ອນແອ</w:t>
      </w:r>
      <w:r/>
    </w:p>
    <w:p>
      <w:r/>
      <w:r>
        <w:t>"ມະນຸດຜູ້ທີ່ອ່ອນແອໃນຝ່າຍວິນຍານ" ຫລື "ມະນຸດຜູ້ທີ່ອ່ອນແອໃນການຕໍ່ຕ້ານຄວາມບາບ".</w:t>
      </w:r>
      <w:r/>
    </w:p>
    <w:p>
      <w:pPr>
        <w:pStyle w:val="Heading5"/>
      </w:pPr>
      <w:r>
        <w:t>ຖ້ອຍຄຳແຫ່ງການສາບານ</w:t>
      </w:r>
      <w:r/>
    </w:p>
    <w:p>
      <w:r/>
      <w:r>
        <w:t>ຄຳສາບານ ນີ້ໄດ້ຮັບການປຽບທຽບ ແລະ ນຳສະເຫນີໃນຖານະທີ່ເປັນບຸກຄົນຫນຶ່ງທີ່ກ່າວ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7:1</w:t>
      </w:r>
      <w:r/>
    </w:p>
    <w:p>
      <w:pPr>
        <w:pStyle w:val="Heading5"/>
      </w:pPr>
      <w:r>
        <w:t>ສອງຕຳແໜ່ງຂອງເມຄີເຊເດັກມີຫຍັງແດ່?</w:t>
      </w:r>
      <w:r/>
    </w:p>
    <w:p>
      <w:r/>
      <w:r>
        <w:t>ເມຄີເຊເດັກເປັນກະສັດແຫ່ງເມືອງຊາເລັມແລະເປັນປະໂຣຫິດຂອງພຣະເຈົ້າສູງສຸດ.</w:t>
      </w:r>
      <w:r/>
    </w:p>
    <w:p>
      <w:pPr>
        <w:pStyle w:val="Heading5"/>
      </w:pPr>
      <w:r>
        <w:t>ອັບຣາຮາມໄດ້ຖວາຍຫຍັງໃຫ້ເມຄີເຊເດັກ?</w:t>
      </w:r>
      <w:r/>
    </w:p>
    <w:p>
      <w:r/>
      <w:r>
        <w:t>ອັບຣາຮາມໄດ້ຖວາຍໜຶ່ງສ່ວນສິບຂອງສິ່ງທີ່ລາວໄດ້ມາໃຫ້ແກ່ເມຄີເຊເດັກ.</w:t>
      </w:r>
      <w:r/>
    </w:p>
    <w:p>
      <w:pPr>
        <w:pStyle w:val="Heading5"/>
      </w:pPr>
      <w:r>
        <w:t>ຊື່ເມຄີເຊເດັກໝາຍຄວາມວ່າແນວໃດ?</w:t>
      </w:r>
      <w:r/>
    </w:p>
    <w:p>
      <w:r/>
      <w:r>
        <w:t>ຊື່ເມຄີເຊເດັກມີຄວາມໝາຍເຖິງ “ກະສັດແຫ່ງຄວາມຊອບທັມ“ ແລະ “ກະສັດແຫ່ງສັນຕິສຸກ“.</w:t>
      </w:r>
      <w:r/>
    </w:p>
    <w:p>
      <w:pPr>
        <w:pStyle w:val="Heading5"/>
      </w:pPr>
      <w:r>
        <w:t>ເຊື້ອວົງຂອງເມຄີເຊເດັກແມ່ນໃຜ, ແລະລາວຕາຍເມື່ອໃດ?</w:t>
      </w:r>
      <w:r/>
    </w:p>
    <w:p>
      <w:r/>
      <w:r>
        <w:t>ເມຄີເຊເດັກບໍ່ມີເຊື້ອວົງແລະບໍ່ມີຈຸດສິ້ນສຸດຂອງຊີວິດ.</w:t>
      </w:r>
      <w:r/>
    </w:p>
    <w:p>
      <w:pPr>
        <w:pStyle w:val="Heading4"/>
      </w:pPr>
      <w:r>
        <w:t>Hebrews 7:4</w:t>
      </w:r>
      <w:r/>
    </w:p>
    <w:p>
      <w:pPr>
        <w:pStyle w:val="Heading5"/>
      </w:pPr>
      <w:r>
        <w:t>ພວກປະໂຣຫິດສືບເຊື້ອສາຍມາຈາກໃຜ, ໃຜເປັນປະໂຣຫິດຕາມກົດບັນຍັດ,ແລະແມ່ນໃຜເກັບເອົາໜຶ່ງສ່ວນສິບຈາກປະຊາຊົນ?</w:t>
      </w:r>
      <w:r/>
    </w:p>
    <w:p>
      <w:r/>
      <w:r>
        <w:t>ພວກປະໂຣຫິດຕາມກົດບັນຍັດສືບເຊື້ອສາຍມາຈາກເລວີແລະອັບຣາຮາມ.</w:t>
      </w:r>
      <w:r/>
    </w:p>
    <w:p>
      <w:pPr>
        <w:pStyle w:val="Heading4"/>
      </w:pPr>
      <w:r>
        <w:t>Hebrews 7:7</w:t>
      </w:r>
      <w:r/>
    </w:p>
    <w:p>
      <w:pPr>
        <w:pStyle w:val="Heading5"/>
      </w:pPr>
      <w:r>
        <w:t>ໃຜເປັນຜູ້ຍິ່ງໃຫຍ່ກວ່າ, ອັບຣາຮາມຫລືເມຄີເຊເດັກ?</w:t>
      </w:r>
      <w:r/>
    </w:p>
    <w:p>
      <w:r/>
      <w:r>
        <w:t>ເມຄີເຊເດັກຍິ່ງໃຫຍ່ກວ່າເພາະວ່າເພິ່ນອວຍພອນໃຫ້ອັບຣາຮາມ.</w:t>
      </w:r>
      <w:r/>
    </w:p>
    <w:p>
      <w:pPr>
        <w:pStyle w:val="Heading5"/>
      </w:pPr>
      <w:r>
        <w:t>ເຜົ່າເລວີຖວາຍໜຶ່ງສ່ວນສິບຂອງຕົນໃຫ້ກັບເມຄີເຊເດັກໃນທາງໃດແດ່?</w:t>
      </w:r>
      <w:r/>
    </w:p>
    <w:p>
      <w:r/>
      <w:r>
        <w:t>ເຜົ່າເລວີເອງຍັງໄດ້ຖວາຍໜຶ່ງສ່ວນສິບໃຫ້ກັບເມຄີເຊເດັກເພາະວ່າເຜົ່າເລວີຢູ່ໃນສາຍເລືອດຂອງບັນພະບຸຣຸດຄືອັບຣາຮາມ ໃນເວລາທີ່ອັບຣາຮາມໄດ້ຖວາຍໜຶ່ງສ່ວນສິບໃຫ້ກັບເມຄີເຊເດັກ.</w:t>
      </w:r>
      <w:r/>
    </w:p>
    <w:p>
      <w:pPr>
        <w:pStyle w:val="Heading4"/>
      </w:pPr>
      <w:r>
        <w:t>Hebrews 7:11</w:t>
      </w:r>
      <w:r/>
    </w:p>
    <w:p>
      <w:pPr>
        <w:pStyle w:val="Heading5"/>
      </w:pPr>
      <w:r>
        <w:t>ຍ້ອນຫຍັງຈຶ່ງຈຳເປັນຕ້ອງມີມະຫາປະໂຣຫິດອີກຄົນໜຶ່ງເກີດຂຶ້ນຕາມແບບຂອງເມຄີເຊເດັກ?</w:t>
      </w:r>
      <w:r/>
    </w:p>
    <w:p>
      <w:r/>
      <w:r>
        <w:t>ຈຳເປັນຕ້ອງມີປະໂຣຫິດອີກຄົນໜຶ່ງເກີດຂຶ້ນຕາມແບບຂອງເມຄີເຊເດັກເພາະຄວາມບໍຣິບູນບໍ່ສາມາດເປັນຈິງໄດ້ໂດຍຜ່ານທາງລະບົບການເປັນປະໂຣຫິດຂອງເຜົ່າເລວີ.</w:t>
      </w:r>
      <w:r/>
    </w:p>
    <w:p>
      <w:pPr>
        <w:pStyle w:val="Heading5"/>
      </w:pPr>
      <w:r>
        <w:t>ແມ່ນຫຍັງເປັນສິ່ງທີ່ຕ້ອງປ່ຽນແປງອີກເທື່ອໜຶ່ງເມື່ອຕຳແໜ່ງປະໂຣຫິດປ່ຽນແປງໄປ?</w:t>
      </w:r>
      <w:r/>
    </w:p>
    <w:p>
      <w:r/>
      <w:r>
        <w:t>ກົດບັນຍັດກໍ່ຕ້ອງໄດ້ຮັບການປ່ຽນແປງດ້ວຍເມື່ອຕຳແໜ່ງປະໂຣຫິດປ່ຽນແປງໄປ.</w:t>
      </w:r>
      <w:r/>
    </w:p>
    <w:p>
      <w:pPr>
        <w:pStyle w:val="Heading4"/>
      </w:pPr>
      <w:r>
        <w:t>Hebrews 7:13</w:t>
      </w:r>
      <w:r/>
    </w:p>
    <w:p>
      <w:pPr>
        <w:pStyle w:val="Heading5"/>
      </w:pPr>
      <w:r>
        <w:t>ພຣະເຢຊູສືບເຊື້ອສາຍມາຈາກຕະກຸນໃດ, ແລະຕະກຸນນີ້ເຄີຍຮັບໃຊ້ໃນຕຳແໜ່ງປະໂຣຫິດມາກ່ອນບໍ?</w:t>
      </w:r>
      <w:r/>
    </w:p>
    <w:p>
      <w:r/>
      <w:r>
        <w:t>ພຣະເຢຊູສືບເຊື້ອສາຍມາຈາກຕະກຸນຢູດາ, ເຊິ່ງບໍ່ເຄີຍຮັບໃຊ້ໃນຕຳແໜ່ງປະໂຣຫິດມາກ່ອນ</w:t>
      </w:r>
      <w:r/>
    </w:p>
    <w:p>
      <w:pPr>
        <w:pStyle w:val="Heading4"/>
      </w:pPr>
      <w:r>
        <w:t>Hebrews 7:15</w:t>
      </w:r>
      <w:r/>
    </w:p>
    <w:p>
      <w:pPr>
        <w:pStyle w:val="Heading5"/>
      </w:pPr>
      <w:r>
        <w:t>ພຣະເຢຊູໄດ້ກາຍເປັນປະໂຣຫິດໂດຍຕາມແບບຢ່າງຂອງເມຄີເຊເດັກແນວໃດ?</w:t>
      </w:r>
      <w:r/>
    </w:p>
    <w:p>
      <w:r/>
      <w:r>
        <w:t>ພຣະເຢຊູໄດ້ກາຍເປັນປະໂຣຫິດຕາມແບບຢ່າງຂອງເມຄີເຊເດັກໂດຍຣິດເດດແຫ່ງຊີວິດອັນບໍ່ຮູ້ເສື່ອມສູນ.</w:t>
      </w:r>
      <w:r/>
    </w:p>
    <w:p>
      <w:pPr>
        <w:pStyle w:val="Heading4"/>
      </w:pPr>
      <w:r>
        <w:t>Hebrews 7:18</w:t>
      </w:r>
      <w:r/>
    </w:p>
    <w:p>
      <w:pPr>
        <w:pStyle w:val="Heading5"/>
      </w:pPr>
      <w:r>
        <w:t>ແມ່ນຫຍັງທີ່ຖືກຍົກເລີກເພາະມັນມີຂໍ້ບົກຜ່ອງແລະໃຊ້ການບໍ່ໄດ້?</w:t>
      </w:r>
      <w:r/>
    </w:p>
    <w:p>
      <w:r/>
      <w:r>
        <w:t>ກົດບັນຍັດກ່ອນໜ້ານີ້, ກົດໝາຍ,ຖືກຍົກເລີກເພາະມັນມີຂໍ້ບົກຜ່ອງແລະໃຊ້ການບໍ່ໄດ້.</w:t>
      </w:r>
      <w:r/>
    </w:p>
    <w:p>
      <w:pPr>
        <w:pStyle w:val="Heading4"/>
      </w:pPr>
      <w:r>
        <w:t>Hebrews 7:20</w:t>
      </w:r>
      <w:r/>
    </w:p>
    <w:p>
      <w:pPr>
        <w:pStyle w:val="Heading5"/>
      </w:pPr>
      <w:r>
        <w:t>ພຣະເຈົ້າໄດ້ສາບານຫຍັງກ່ຽວກັບພຣະເຢຊູ?</w:t>
      </w:r>
      <w:r/>
    </w:p>
    <w:p>
      <w:r/>
      <w:r>
        <w:t>ພຣະເຈົ້າສາບານວ່າພຣະເຢຊູຈະເປັນປະໂຣຫິດຕະຫລອດໄປ.</w:t>
      </w:r>
      <w:r/>
    </w:p>
    <w:p>
      <w:pPr>
        <w:pStyle w:val="Heading4"/>
      </w:pPr>
      <w:r>
        <w:t>Hebrews 7:22</w:t>
      </w:r>
      <w:r/>
    </w:p>
    <w:p>
      <w:pPr>
        <w:pStyle w:val="Heading5"/>
      </w:pPr>
      <w:r>
        <w:t>ພຣະເຢຊູໄດ້ຮັບຮອງເຖິງຫຍັງ?</w:t>
      </w:r>
      <w:r/>
    </w:p>
    <w:p>
      <w:r/>
      <w:r>
        <w:t>ພຣະເຢຊູໄດ້ຮັບຮອງເຖິງພຣະສັນຍາທີ່ດີກວ່າ.</w:t>
      </w:r>
      <w:r/>
    </w:p>
    <w:p>
      <w:pPr>
        <w:pStyle w:val="Heading4"/>
      </w:pPr>
      <w:r>
        <w:t>Hebrews 7:25</w:t>
      </w:r>
      <w:r/>
    </w:p>
    <w:p>
      <w:pPr>
        <w:pStyle w:val="Heading5"/>
      </w:pPr>
      <w:r>
        <w:t>ຍ້ອນຫຍັງພຣະເຢຊູຈຶ່ງສາມາດຊ່ວຍຄົນເຫລົ່ານັ້ນທີ່ເຂົ້າຫາພຣະເຈົ້າໂດຍຜ່ານທາງພຣະອົງໃຫ້ພົ້ນໄດ້ຢ່າງສົມບູນ?</w:t>
      </w:r>
      <w:r/>
    </w:p>
    <w:p>
      <w:r/>
      <w:r>
        <w:t>ພຣະເຢຊູສາມາດຊ່ວຍຄົນເຫລົ່ານັ້ນທີ່ເຂົ້າຫາພຣະເຈົ້າໂດຍຜ່ານທາງພຣະອົງໃຫ້ພົ້ນໄດ້ຢ່າງສົມບູນ ຍ້ອນພຣະອົງຊົງພຣະຊົນຢູ່ນິຣັນດອນ ເພື່ອຊ່ວຍທູນຂໍພຣະກະຣຸນາເພື່ອເຂົາເຫລົ່ານັ້ນ.</w:t>
      </w:r>
      <w:r/>
    </w:p>
    <w:p>
      <w:pPr>
        <w:pStyle w:val="Heading5"/>
      </w:pPr>
      <w:r>
        <w:t>ພຣະເຢຊູມີລັກສະນະສີ່ຢ່າງຫຍັງທີ່ເຮັດໃຫ້ພຣະອົງເປັນປະໂຣຫິດທີ່ເໝາະສົມສຳລັບຜູ້ທີ່ເຊື່ອ</w:t>
      </w:r>
      <w:r/>
    </w:p>
    <w:p>
      <w:r/>
      <w:r>
        <w:t>ພຣະເຢຊູບໍ່ມີບາບ, ບໍ່ມີຄວາມຜິດ, ບໍຣິສຸດ, ແລະແຍກຈາກຄວາມບາບ.</w:t>
      </w:r>
      <w:r/>
    </w:p>
    <w:p>
      <w:pPr>
        <w:pStyle w:val="Heading5"/>
      </w:pPr>
      <w:r>
        <w:t>ພຣະເຢຊູຈຳເປັນຕ້ອງຖວາຍເຄື່ອງບູຊາຫຍັງເພື່ອບາບຂອງພຣະອົງ?</w:t>
      </w:r>
      <w:r/>
    </w:p>
    <w:p>
      <w:r/>
      <w:r>
        <w:t>ພຣະເຢຊູບໍ່ຈຳເປັນຕ້ອງຖວາຍເຄື່ອງບູຊາເພື່ອບາບຂອງຕົວເອງເພາະວ່າພຣະອົງບໍ່ມີບາບ.</w:t>
      </w:r>
      <w:r/>
    </w:p>
    <w:p>
      <w:pPr>
        <w:pStyle w:val="Heading4"/>
      </w:pPr>
      <w:r>
        <w:t>Hebrews 7:27</w:t>
      </w:r>
      <w:r/>
    </w:p>
    <w:p>
      <w:pPr>
        <w:pStyle w:val="Heading5"/>
      </w:pPr>
      <w:r>
        <w:t>ແມ່ນຫຍັງຄືເຄື່ອງບູຊາທີ່ພຣະເຢຊູຖວາຍເພື່ອຄວາມບາບຂອງຄົນທັງປວງ?</w:t>
      </w:r>
      <w:r/>
    </w:p>
    <w:p>
      <w:r/>
      <w:r>
        <w:t>ພຣະເຢຊູຖວາຍພຣະອົງເອງເປັນເຄື່ອງບູຊາພຽງເທື່ອດຽວພໍ ເພື່ອຄວາມບາບຂອງຄົນທັງປວງ.</w:t>
      </w:r>
      <w:r/>
    </w:p>
    <w:p>
      <w:pPr>
        <w:pStyle w:val="Heading5"/>
      </w:pPr>
      <w:r>
        <w:t>ພຣະເຢຊູແຕກຕ່າງຈາກພວກປະໂລຫິດທີ່ໄດ້ຮັບການແຕ່ງຕັ້ງຜ່ານກົດບັນຍັດແນວໃດ?</w:t>
      </w:r>
      <w:r/>
    </w:p>
    <w:p>
      <w:r/>
      <w:r>
        <w:t>ພວກປະໂຣຫິດທີ່ຖືກແຕ່ງຕັ້ງຕາມກົດບັນຍັດນັ້ນເປັນມະນຸດຜູ້ອ່ອນແອແຕ່ພຣະເຢຊູໄດ້ຮັບການແຕ່ງຕັ້ງໃຫ້ສົມບູນແບບຕະຫລອດ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8:1</w:t>
      </w:r>
      <w:r/>
    </w:p>
    <w:p>
      <w:pPr>
        <w:pStyle w:val="Heading5"/>
      </w:pPr>
      <w:r>
        <w:t>ບັດນີ້</w:t>
      </w:r>
      <w:r/>
    </w:p>
    <w:p>
      <w:r/>
      <w:r>
        <w:t>ນີ້ບໍ່ໄດ້ຫມາຍຄວາມວ່າ "ນະເວລານີ້" ແຕ່ຖືກໃຊ້ເພື່ອດຶງຄວາມສົນໃຈມາຍັງປະເດັນທີ່ສຳຄັນທີ່ຕາມມາ.</w:t>
      </w:r>
      <w:r/>
    </w:p>
    <w:p>
      <w:pPr>
        <w:pStyle w:val="Heading5"/>
      </w:pPr>
      <w:r>
        <w:t>ພວກເຮົາກຳລັງກ່າງເຖິງ</w:t>
      </w:r>
      <w:r/>
    </w:p>
    <w:p>
      <w:r/>
      <w:r>
        <w:t>ເຖິງແມ່ນວ່າຜູ້ຂຽນໄດ້ໃຊ້ຄຳສັບພະນາມທີ່ເປັນພະຫູພົດວ່າ "ພວກເຮົາ" ແຕ່ເຂົາມັກຈະກ່າວເຖິງຕົວຂອງເຂົາເອງຫລາຍກ່ວາ. ແປອີກຢ່າງວ່າ "ຂ້າພະເຈົ້າກຳລັງກ່າວວ່າ" ຫລື "ຂ້າພະເຈົ້າກຳລັງຂຽນ".</w:t>
      </w:r>
      <w:r/>
    </w:p>
    <w:p>
      <w:pPr>
        <w:pStyle w:val="Heading5"/>
      </w:pPr>
      <w:r>
        <w:t>ຂອງບັນລັງຂອງພຣະເຈົ້າຜູ້ເຕັມໄປດ້ວຍພຣະບາລະມີ.</w:t>
      </w:r>
      <w:r/>
    </w:p>
    <w:p>
      <w:r/>
      <w:r>
        <w:t>ຄຳວ່າ "ພຣະບາລະມີ" ນີ້ຫມາຍເຖິງພຣະເຈົ້າ ແລະ "ພຣະບັນລັງ" ຫມາຍເຖິງການປົກຄອງຂອງພຣະເຈົ້າໃນຖະນະກະສັດ. ແປອີກຢ່າງວ່າ "ຂອງພຣະເຈົ້າຜູຊົງເປັນກະສັດຜູ້ເຕັມໄປດ້ວຍພຣະບາລະມີຂອງເຮົາ".</w:t>
      </w:r>
      <w:r/>
    </w:p>
    <w:p>
      <w:pPr>
        <w:pStyle w:val="Heading5"/>
      </w:pPr>
      <w:r>
        <w:t>ເປັນຫໍເຕັນທີ່ແທ້ຈິງທີ່ອົງພຣະຜູ້ເປັນເຈົ້າຕັ້ງຂຶ້ນ ບໍ່ແມ່ນມະນຸດ.</w:t>
      </w:r>
      <w:r/>
    </w:p>
    <w:p>
      <w:r/>
      <w:r>
        <w:t>ຜູ້ຄົນສ້າງຫໍເຕັນໃນໂລກນີ້ດ້ວຍຫນັງສັດທີ່ມັດຕິດກັບໂຄງໄມ້ ພວກເຂົາຕັ້ງຫໍເຕັນ ໃນຮູບແບບຂອງ "ເຕັ໊ນ" ຄຳວ່າ "ຫໍເຕັນທີ່ແທ້ຈິງ "ຫມາຍເຖິງຫໍເຕັນໃນສະຫວັນທີ່ພຣະເຈົ້າຊົງສ້າງຂຶ້ນມາ.</w:t>
      </w:r>
      <w:r/>
    </w:p>
    <w:p>
      <w:pPr>
        <w:pStyle w:val="Heading5"/>
      </w:pPr>
      <w:r>
        <w:t>ທີ່ປຣະທັບຢູ່ເບື້ອງຂວາພຣະທີ່ນັ່ງ</w:t>
      </w:r>
      <w:r/>
    </w:p>
    <w:p>
      <w:r/>
      <w:r>
        <w:t>ນີ້“ ມືຂວາ” ຫມາຍເຖິງສະຖານທີ່ແຫ່ງກຽດຕິຍົດ. ແປອີກຢ່າງວ່າ: "ລາວນັ່ງຢູ່ບ່ອນທີ່ມີກຽດ."</w:t>
      </w:r>
      <w:r/>
    </w:p>
    <w:p>
      <w:pPr>
        <w:pStyle w:val="Heading5"/>
      </w:pPr>
      <w:r>
        <w:t>ຂໍ້​ມູນ​ເຊື່ອມຕໍ່:</w:t>
      </w:r>
      <w:r/>
    </w:p>
    <w:p>
      <w:r/>
      <w:r>
        <w:t>ຜູ້ຂຽນ, ໄດ້ສະແດງໃຫ້ເຫັນວ່າຖານະປະໂລຫິດຂອງພຣະຄຣິດແມ່ນດີກ່ວາຖານະປະໂລຫິດຂອງໂລກ, ສະແດງໃຫ້ເຫັນວ່າຖານະປະໂລຫິດຂອງໂລກແມ່ນແບບແຜນຂອງສະຫວັນ. ພຣະຄຣິດມີກະຊວງທີ່ສູງກວ່າ, ເປັນພັນທະສັນຍາທີ່ສູງກວ່າ.</w:t>
      </w:r>
      <w:r/>
    </w:p>
    <w:p>
      <w:pPr>
        <w:pStyle w:val="Heading4"/>
      </w:pPr>
      <w:r>
        <w:t>Hebrews 8:3</w:t>
      </w:r>
      <w:r/>
    </w:p>
    <w:p>
      <w:pPr>
        <w:pStyle w:val="Heading5"/>
      </w:pPr>
      <w:r>
        <w:t>ແບບຈຳລອງ ຫລື ເງົາ.</w:t>
      </w:r>
      <w:r/>
    </w:p>
    <w:p>
      <w:r/>
      <w:r>
        <w:t>ຖ້ອຍຄຳເຫລົ່ານີ້ມີຄວາມຫມາຍທີ່ເຫມືອນກັນເພື່ອເນັ້ນວ່າຫໍເຕັນນັ້ນເປັນພາບຂອງຫໍເຕັນທີ່ແທ້ຈິງໃນສະຫວັນ. ແປອີກຢ່າງວ່າ "ພາບທີ່ຄຸມເຄືອ".</w:t>
      </w:r>
      <w:r/>
    </w:p>
    <w:p>
      <w:pPr>
        <w:pStyle w:val="Heading5"/>
      </w:pPr>
      <w:r>
        <w:t>ເພາະມະຫາປະໂລຫິດທຸກຄົນໄດ້ຮັບການແຕ່ງຕັ້ງ.</w:t>
      </w:r>
      <w:r/>
    </w:p>
    <w:p>
      <w:r/>
      <w:r>
        <w:t>ສາມາດທີ່ຢູ່ໃນຮູບປະໂຫຍກທີ່ມີປະທານເປັນຜູ້ກະທຳ. ແປອີກຢ່າງວ່າເພາະພຣະເຈົ້າຊົງແຕ່ງຕັ້ງປະໂລຫິດທຸກຄົນ".</w:t>
      </w:r>
      <w:r/>
    </w:p>
    <w:p>
      <w:pPr>
        <w:pStyle w:val="Heading5"/>
      </w:pPr>
      <w:r>
        <w:t>ໃນເວລານີ້.</w:t>
      </w:r>
      <w:r/>
    </w:p>
    <w:p>
      <w:r/>
      <w:r>
        <w:t>ນີ້ບໍ່ໄດ້ຫມາຍຄວາມວ່າ "ນະເວລານີ້" ແຕ່ຖືກໃຊ້ເພື່ອດຶງຄວາມສົນໃຈມາຍັງປະເດັນທີ່ສຳຄັນທີ່ຕາມມາ.</w:t>
      </w:r>
      <w:r/>
    </w:p>
    <w:p>
      <w:pPr>
        <w:pStyle w:val="Heading5"/>
      </w:pPr>
      <w:r>
        <w:t>ຕາມກົດບັນຍັດ.</w:t>
      </w:r>
      <w:r/>
    </w:p>
    <w:p>
      <w:r/>
      <w:r>
        <w:t>"ຕາມທີ່ພຣະເຈົ້າຮຽກຮ້ອງຕາມກົດບັນຍັດ"</w:t>
      </w:r>
      <w:r/>
    </w:p>
    <w:p>
      <w:pPr>
        <w:pStyle w:val="Heading5"/>
      </w:pPr>
      <w:r>
        <w:t>ເງົາຂອງສິ່ງທີ່ຢູ່ໃນສະຫວັນ.</w:t>
      </w:r>
      <w:r/>
    </w:p>
    <w:p>
      <w:r/>
      <w:r>
        <w:t>ຜູ້ຂຽນເວົ້າເຖິງວິຫານໃນໂລກນີ້ທີ່ເປັນແບບຈຳລອງຂອງຂອງວິຫານໃນສະຫວັນວ່າເປັນເງົາ.</w:t>
      </w:r>
      <w:r/>
    </w:p>
    <w:p>
      <w:pPr>
        <w:pStyle w:val="Heading5"/>
      </w:pPr>
      <w:r>
        <w:t>ເຫມືອນກັບໂມເຊທີ່ໄດ້ຮັບຄຳເຕືອນຈາກພຣະເຈົ້າເມື່ອເຂົາສ້າງ.</w:t>
      </w:r>
      <w:r/>
    </w:p>
    <w:p>
      <w:r/>
      <w:r>
        <w:t>ສາມາດຢູ່ໃນຮູບປະໂຫຍກທີ່ປະທານເປັນຜູ້ກະທຳ. ແປອີກຢ່າງວ່າ "ເຫມືອນກັບທີ່ພຣະເຈົ້າໄດ້ເຕື່ອນໂມເຊເມື່ອໂມເຊສ້າງ".</w:t>
      </w:r>
      <w:r/>
    </w:p>
    <w:p>
      <w:pPr>
        <w:pStyle w:val="Heading5"/>
      </w:pPr>
      <w:r>
        <w:t>ສ້າງຫໍເຕັນ.</w:t>
      </w:r>
      <w:r/>
    </w:p>
    <w:p>
      <w:r/>
      <w:r>
        <w:t>ໂມເຊບໍ່ໄດ້ສ້າງຫໍເຕັນດ້ວຍຕົວຂອງເຂົາເອງ ເຂົງສັ່ງໃຫ້ປະຊາກອນສ້າງມັນຂຶ້ນມາ ແປອີກຢ່າງວ່າ "ສັ່ງໃຫ້ປະຊາກອນສ້າງຫໍເຕັນ".</w:t>
      </w:r>
      <w:r/>
    </w:p>
    <w:p>
      <w:pPr>
        <w:pStyle w:val="Heading5"/>
      </w:pPr>
      <w:r>
        <w:t>ດູເຖີດ</w:t>
      </w:r>
      <w:r/>
    </w:p>
    <w:p>
      <w:r/>
      <w:r>
        <w:t>"ຈົ່ງແນ່ໃຈວ່າ"</w:t>
      </w:r>
      <w:r/>
    </w:p>
    <w:p>
      <w:pPr>
        <w:pStyle w:val="Heading5"/>
      </w:pPr>
      <w:r>
        <w:t>"ດູເຖີດ"ພຣະເຈົ້າຕັດສັ່ງວ່າ"ເຈົ້າສ້າງ..ພູເຂົາ"</w:t>
      </w:r>
      <w:r/>
    </w:p>
    <w:p>
      <w:r/>
      <w:r>
        <w:t>ທ່ານສາມາດຍ້າຍເຄື່ອງຫມາຍຄຳເວົ້າໄດ້ ແປອີກຢ່າງວ່າ "ພຣະເຈົ້າຕັດສັ່ງວ່າ ດູເຖີດທີ່ເຈົ້າສ້າງ..ພູເຂົາ".</w:t>
      </w:r>
      <w:r/>
    </w:p>
    <w:p>
      <w:pPr>
        <w:pStyle w:val="Heading5"/>
      </w:pPr>
      <w:r>
        <w:t>ຕາມຮູບເເບບ</w:t>
      </w:r>
      <w:r/>
    </w:p>
    <w:p>
      <w:r/>
      <w:r>
        <w:t>"ຕາມການອອກແບບ"</w:t>
      </w:r>
      <w:r/>
    </w:p>
    <w:p>
      <w:pPr>
        <w:pStyle w:val="Heading5"/>
      </w:pPr>
      <w:r>
        <w:t>ທີ່ເຈົ້າໄດ້ຮັບການສຳແດງ.</w:t>
      </w:r>
      <w:r/>
    </w:p>
    <w:p>
      <w:r/>
      <w:r>
        <w:t>ສາມາດຢູ່ຢູໃນຮູບປະໂຫຍກທີ່ມີປະທານໃຫ້ເຈົ້າທຳ. ແປໄດ້ອີກຢ່າງວ່າ "ທີ່ເຮົາໄດ້ສຳແດງແກ່ເຈົ້າ".</w:t>
      </w:r>
      <w:r/>
    </w:p>
    <w:p>
      <w:pPr>
        <w:pStyle w:val="Heading5"/>
      </w:pPr>
      <w:r>
        <w:t>ເທິງພູເຂົາ</w:t>
      </w:r>
      <w:r/>
    </w:p>
    <w:p>
      <w:r/>
      <w:r>
        <w:t>ທ່ານສາມາດໃຊ້ຄຳທີ່ຊັດເຈນເພື່ອອະທິບາຍຄຳວ່າ "ພູເຂົາ" ຊຶ່ງຫມາຍເຖິງພູເຂົາຊີນາຍໄດ້. ແປອີກຢ່າງວ່າ "ເທິງພູເຂົາຊີນາຍ".</w:t>
      </w:r>
      <w:r/>
    </w:p>
    <w:p>
      <w:pPr>
        <w:pStyle w:val="Heading4"/>
      </w:pPr>
      <w:r>
        <w:t>Hebrews 8:6</w:t>
      </w:r>
      <w:r/>
    </w:p>
    <w:p>
      <w:pPr>
        <w:pStyle w:val="Heading5"/>
      </w:pPr>
      <w:r>
        <w:t>ຂໍ້​ມູນ​ເຊື່ອມຕໍ່</w:t>
      </w:r>
      <w:r/>
    </w:p>
    <w:p>
      <w:r/>
      <w:r>
        <w:t>ໃນຕອນນີ້ເລີ້ມຕົ້ນສະແດງໃຫ້ເຫັນວ່າພັນທະສັນຍາໃໝ່ນັ້ນດີກ່ວາພັນທະສັນຍາເດີມທີ່ມາພ້ອມກັບຊາວອິສະຣາເອນແລະຢູດາ.</w:t>
      </w:r>
      <w:r/>
    </w:p>
    <w:p>
      <w:pPr>
        <w:pStyle w:val="Heading5"/>
      </w:pPr>
      <w:r>
        <w:t>ພຣະຄຣິດໄດ້ຮັບ</w:t>
      </w:r>
      <w:r/>
    </w:p>
    <w:p>
      <w:r/>
      <w:r>
        <w:t>"ພຣະເຈົ້າໄດ້ປະທານໃຫ້ກັບພຣະຄຣິດ"</w:t>
      </w:r>
      <w:r/>
    </w:p>
    <w:p>
      <w:pPr>
        <w:pStyle w:val="Heading5"/>
      </w:pPr>
      <w:r>
        <w:t>ພັນທະກິດທີ່ດີກ່ວາ ພຣະອົງເປັນຄົນກາງສຳລັບພັນທະສັນຍາຫນຶ່ງທີ່ດີກ່ວາ.</w:t>
      </w:r>
      <w:r/>
    </w:p>
    <w:p>
      <w:r/>
      <w:r>
        <w:t>"ພັນທະກິດທີ່ດີກວ່າ ພຣະຄຣິດເປັນຄົນກາງສຳລັບພັນທະສັນຍາທີ່ດີກ່ວາ"</w:t>
      </w:r>
      <w:r/>
    </w:p>
    <w:p>
      <w:pPr>
        <w:pStyle w:val="Heading5"/>
      </w:pPr>
      <w:r>
        <w:t>ຊຶ່ງຕັ້ງຢູ່ບົນພື້ນຖານພັນທະສັນຍາທັງຫລາຍທີ່ດີກ່ວາ.</w:t>
      </w:r>
      <w:r/>
    </w:p>
    <w:p>
      <w:r/>
      <w:r>
        <w:t>ສາມາດຢູ່ໃນຮູບປະໂຫຍກທີ່ມີປະທານເປັນຜູ້ກະທຳ ແປອີກຢ່າງວ່າ "ຄືພັນທະສັນຍາທີ່ພຣະເຈົ້າຊົງກະທຳບົນພື້ນຖານຂອງພຣະສັນຍາທັງຫລາຍທີ່ດີກ່ວາ" ຫລື "ພຣະເຈົ້າໄດ້ຊົງສັນຍາສິ່ງຕ່າງໆທີ່ດີກ່ວາເມື່ອພຣະອົງໄດ້ທຳພັນທະສັນຍານີ້"</w:t>
      </w:r>
      <w:r/>
    </w:p>
    <w:p>
      <w:pPr>
        <w:pStyle w:val="Heading5"/>
      </w:pPr>
      <w:r>
        <w:t>ພັນທະສັນຍາຫນຶ່ງ..ພັນທະສັນຍາທີສອງ</w:t>
      </w:r>
      <w:r/>
    </w:p>
    <w:p>
      <w:r/>
      <w:r>
        <w:t>ຄຳວ່າ "ຫນຶ່ງ"ແລະ "ສອງ" ເປັນຕົວເລກຕາມລຳດັບ ແປອີກຢ່າງວ່າ "ພັນທະສັນຍາເດີມ..ພັນທະສັນຍາໃໝ່"</w:t>
      </w:r>
      <w:r/>
    </w:p>
    <w:p>
      <w:pPr>
        <w:pStyle w:val="Heading5"/>
      </w:pPr>
      <w:r>
        <w:t>ບໍ່ມີຂໍ້ຜິດພາດແລ້ວ.</w:t>
      </w:r>
      <w:r/>
    </w:p>
    <w:p>
      <w:r/>
      <w:r>
        <w:t>"ສົມບູນແບບແລ້ວ"</w:t>
      </w:r>
      <w:r/>
    </w:p>
    <w:p>
      <w:pPr>
        <w:pStyle w:val="Heading5"/>
      </w:pPr>
      <w:r>
        <w:t>ໄດ້ຮັບພາລະກິດທີ່ດີກວ່າ ພຣະອົງເປັນຄົນກາງ</w:t>
      </w:r>
      <w:r/>
    </w:p>
    <w:p>
      <w:r/>
      <w:r>
        <w:t>"ການປະຕິບັດທີ່ດີກວ່າ, ຄືກັນກັບວ່າພຣະຄຣິດເປັນຜູ້ໄກ່ເກ່ຍຂອງພັນທະສັນຍາທີ່ດີກວ່າ"</w:t>
      </w:r>
      <w:r/>
    </w:p>
    <w:p>
      <w:pPr>
        <w:pStyle w:val="Heading4"/>
      </w:pPr>
      <w:r>
        <w:t>Hebrews 8:8</w:t>
      </w:r>
      <w:r/>
    </w:p>
    <w:p>
      <w:pPr>
        <w:pStyle w:val="Heading5"/>
      </w:pPr>
      <w:r>
        <w:t>ຂໍ້​ມູນ​ທົ່ວ​ໄປ</w:t>
      </w:r>
      <w:r/>
    </w:p>
    <w:p>
      <w:r/>
      <w:r>
        <w:t>ໃນຄຳກ່າວອ້າງນີ້ເປັນຄຳພະຍາກອນຂອງຜູ້ເຜີຍພຣະວະຈະນະ ເຢເຣມີ ກ່ຽວກັບພັນທະສັນຍາໃໝ່ທີ່ພຣະເຈົ້າຈະກະທຳ.</w:t>
      </w:r>
      <w:r/>
    </w:p>
    <w:p>
      <w:pPr>
        <w:pStyle w:val="Heading5"/>
      </w:pPr>
      <w:r>
        <w:t>ເບິ່ງແມ</w:t>
      </w:r>
      <w:r/>
    </w:p>
    <w:p>
      <w:r/>
      <w:r>
        <w:t>"ເບິ່ງແມ" ຫລື "ຟັງເຖີດ" ຫລື "ຈົ່ງໃສ່ໃຈສິ່ງທີ່ຂ້າພະເຈົ້າກຳລັງຈະເວົ້າກັບພວກທ່ານ"</w:t>
      </w:r>
      <w:r/>
    </w:p>
    <w:p>
      <w:pPr>
        <w:pStyle w:val="Heading5"/>
      </w:pPr>
      <w:r>
        <w:t>ກ່ຽວກັບປະຊາກອນ</w:t>
      </w:r>
      <w:r/>
    </w:p>
    <w:p>
      <w:r/>
      <w:r>
        <w:t>"ກ່ຽວກັບປະຊາກອນຊາວອິສະຣາເອນ"</w:t>
      </w:r>
      <w:r/>
    </w:p>
    <w:p>
      <w:pPr>
        <w:pStyle w:val="Heading5"/>
      </w:pPr>
      <w:r>
        <w:t>ວັນເຫຼົ່ານັ້ນຈະມາເຖິງ</w:t>
      </w:r>
      <w:r/>
    </w:p>
    <w:p>
      <w:r/>
      <w:r>
        <w:t>ອະນາຄົດນີ້ຖືກກ່າວເຫມືອນກັບວ່າກຳລັງເຂົ້າມາຫາຜູ້ເວົ້າ ແປອີກວ່າ "ຈະມີເວລາຫນຶ່ງ".</w:t>
      </w:r>
      <w:r/>
    </w:p>
    <w:p>
      <w:pPr>
        <w:pStyle w:val="Heading5"/>
      </w:pPr>
      <w:r>
        <w:t>ວົງວານຂອງອິສະຣາເອນແລະກັບວົງວານຂອງຢູດາ.</w:t>
      </w:r>
      <w:r/>
    </w:p>
    <w:p>
      <w:r/>
      <w:r>
        <w:t>ປະຊາຊົນຊາວອິສະຣາເອນແລະຢູດາ ຖືກກ່າວວ່າເປັນວົງວານ ແປອີກຢ່າງວ່າ "ປະຊາຊົນອິສະຣາເອນ ແລະ ພ້ອມກັບປະຊາຊົນຊາວຢູດາ".</w:t>
      </w:r>
      <w:r/>
    </w:p>
    <w:p>
      <w:pPr>
        <w:pStyle w:val="Heading5"/>
      </w:pPr>
      <w:r>
        <w:t>ເຮົາໄດ້ຈູງມືພວກເຂົາ ແລະ ນຳເຂົາອອກຈາກດິນແດນອີຢິບ</w:t>
      </w:r>
      <w:r/>
    </w:p>
    <w:p>
      <w:r/>
      <w:r>
        <w:t>ຄຳເວົ້ານີ້ແທນເຖິງຄວາມຮັກອັນຍິ່ງໃຫຍ່ ແລະ ຄວາມຫ່ວງໃຍຂອງພຣະເຈົ້າ. ແປອີກຢ່າງວ່າ "ເຮົານຳພວກເຂົາມາຈາກອີຢິບເຫມືອນກັບບິດານຳລູກນ້ອຍຂອງຕົນ".</w:t>
      </w:r>
      <w:r/>
    </w:p>
    <w:p>
      <w:pPr>
        <w:pStyle w:val="Heading5"/>
      </w:pPr>
      <w:r>
        <w:t>ພວກເຂົາບໍ່ຮັກສາພັນທະສັນຍາຂອງເຮົາ.</w:t>
      </w:r>
      <w:r/>
    </w:p>
    <w:p>
      <w:r/>
      <w:r>
        <w:t>ເຊື່ອຟັງພັນທະສັນຍາຂອງພຣະເຈົ້າຖືກກ່າວວ່າຖ້າຫາກມີຫນຶ່ງຄົນທີ່ຖືຮັກສາ. ແປອີກຢ່າງວ່າ "ພວກເຂົາບໍ່ໄດ້ເຊື່ອຟັງພັນທະສັນຍາຂອງເຮົາ".</w:t>
      </w:r>
      <w:r/>
    </w:p>
    <w:p>
      <w:pPr>
        <w:pStyle w:val="Heading4"/>
      </w:pPr>
      <w:r>
        <w:t>Hebrews 8:10</w:t>
      </w:r>
      <w:r/>
    </w:p>
    <w:p>
      <w:pPr>
        <w:pStyle w:val="Heading5"/>
      </w:pPr>
      <w:r>
        <w:t>ຂໍ້​ມູນ​ທົ່ວ​ໄປ</w:t>
      </w:r>
      <w:r/>
    </w:p>
    <w:p>
      <w:r/>
      <w:r>
        <w:t>ນີ້ເປັນຄຳກ່າວອ້າງອີງມາຈາກຜູ້ເຜີຍພຣະວະຈະນະເຢເຣມີຢາ</w:t>
      </w:r>
      <w:r/>
    </w:p>
    <w:p>
      <w:pPr>
        <w:pStyle w:val="Heading5"/>
      </w:pPr>
      <w:r>
        <w:t>ວົງວານອິສະຣະເອນ.</w:t>
      </w:r>
      <w:r/>
    </w:p>
    <w:p>
      <w:r/>
      <w:r>
        <w:t>ຊາວອິສະຣາເອນຖືກກ່າວເຖິງວ່າເປັນເຫມືອນວົງວານຫນຶ່ງ ແປອີກຢ່າງວ່າ "ຊາວອິສະຣາເອນ".</w:t>
      </w:r>
      <w:r/>
    </w:p>
    <w:p>
      <w:pPr>
        <w:pStyle w:val="Heading5"/>
      </w:pPr>
      <w:r>
        <w:t>ຫຼັງຈາກວັນເຫລົ່ານັ້ນ.</w:t>
      </w:r>
      <w:r/>
    </w:p>
    <w:p>
      <w:r/>
      <w:r>
        <w:t>"ຫລັງຈາກເວລານັ້ນ"</w:t>
      </w:r>
      <w:r/>
    </w:p>
    <w:p>
      <w:pPr>
        <w:pStyle w:val="Heading5"/>
      </w:pPr>
      <w:r>
        <w:t>ເຮົາຈະໃສ່ບົດບັນຍັດເຂົ້າໄປໃນຄວາມຄິດຈິດໃຈຂອງພວກເຂົາ.</w:t>
      </w:r>
      <w:r/>
    </w:p>
    <w:p>
      <w:r/>
      <w:r>
        <w:t>ຄຳຮຽກຮ້ອງຂອງພຣະເຈົ້າຖືກກ່າວວ່າເປັນເຫມືອນກັບວັດຖຸຢ່າງຫນຶ່ງທີ່ສາມາດວາງເອົາໄວ້ໃນບາງທີ່ ຄວາມສາມາດໃນການຄິດຂອງປະຊາຊົນຖືກກ່າວວ່າ ເປັນເຫມືອນກັບສະຖານທີ່ແຫ່ງຫນຶ່ງ ແປອີກຢ່າງວ່າ "ເຮົາຈະທຳໃຫ້ພວກເຂົາສາມາດເຂົ້າໃຈບົດບັນຍັດຂອງເຮົາ".</w:t>
      </w:r>
      <w:r/>
    </w:p>
    <w:p>
      <w:pPr>
        <w:pStyle w:val="Heading5"/>
      </w:pPr>
      <w:r>
        <w:t>ແລະເຮົາຈະຈາລຶກພວກມັນໄວ້ໃນບົນຫົວໃຈຂອງພວກເຂົາ</w:t>
      </w:r>
      <w:r/>
    </w:p>
    <w:p>
      <w:r/>
      <w:r>
        <w:t>ຫົວໃຈຂອງປະຊາຊົນຖືກໃຫ້ເຫັນພາບວ່າເປັນສູນກາງຂອງຄວາມຈົງຮັກພັກດີຂອງພວກເຂົາຕໍ່ພຣະເຈົ້າ ໄດ້ຮັບການກ່າວເຖິງວ່າເປັນເຫມືອນກັບຫນ້າຂອງຫນັງສືທີ່ສາມາດຂຽນບັນທຶກລົງໄປໄດ້. ແປອີກຢ່າງວ່າ "ເຮົາຈະທຳໃຫ້ພວກເຂົາສາມາດເຊື່ອຟັງບົດບັນຍັດຂອງເຮົາດ້ວຍຄວາມຈິງໃຈ".</w:t>
      </w:r>
      <w:r/>
    </w:p>
    <w:p>
      <w:pPr>
        <w:pStyle w:val="Heading5"/>
      </w:pPr>
      <w:r>
        <w:t>ເຮົາຈະເປັນພຣະເຈົ້າຂອງເຂົາ.</w:t>
      </w:r>
      <w:r/>
    </w:p>
    <w:p>
      <w:r/>
      <w:r>
        <w:t>"ເຮົາຈະເປັນພຣະເຈົ້າທີ່ພວກເຂົານະມັດສະການ"</w:t>
      </w:r>
      <w:r/>
    </w:p>
    <w:p>
      <w:pPr>
        <w:pStyle w:val="Heading5"/>
      </w:pPr>
      <w:r>
        <w:t>ພວກເຂົາຈະເປັນປະຊາກອນຂອງເຮົາ.</w:t>
      </w:r>
      <w:r/>
    </w:p>
    <w:p>
      <w:r/>
      <w:r>
        <w:t>"ພວກເຂົາຈະເປັນປະຊາກອນທີ່ເຮົາຫ່ວງໃຍ"</w:t>
      </w:r>
      <w:r/>
    </w:p>
    <w:p>
      <w:pPr>
        <w:pStyle w:val="Heading4"/>
      </w:pPr>
      <w:r>
        <w:t>Hebrews 8:11</w:t>
      </w:r>
      <w:r/>
    </w:p>
    <w:p>
      <w:pPr>
        <w:pStyle w:val="Heading5"/>
      </w:pPr>
      <w:r>
        <w:t>ຂໍ້​ມູນ​ທົ່ວ​ໄປ</w:t>
      </w:r>
      <w:r/>
    </w:p>
    <w:p>
      <w:r/>
      <w:r>
        <w:t>ຄຳກ່າວທີ່ຕໍ່ເນື່ອງມານີ້ຍັງຄົງເປັນຄຳກ່າວອ້າງອີງມາຈາກຜູ້ເຜີຍພຣະວະຈະນະເຢເຣມີຢາ.</w:t>
      </w:r>
      <w:r/>
    </w:p>
    <w:p>
      <w:pPr>
        <w:pStyle w:val="Heading5"/>
      </w:pPr>
      <w:r>
        <w:t>ພວກເຂົາຈະບໍ່ສອນເພື່ອນບ້ານ ແລະ ພີ່ນ້ອງຂອງເຂົາແຕ່ລະຄົນອີກຕໍ່ໄປວ່າ "ຈົ່ງຮູ້ຈັກພຣະເຈົ້າ"</w:t>
      </w:r>
      <w:r/>
    </w:p>
    <w:p>
      <w:r/>
      <w:r>
        <w:t>ຄຳກ່າວອ້າງອີງໂດຍບ່ອນນີ້ສາມາດຖືກກ່າວແບບໂດຍທາງອ້ອມ. ແປອີກຢ່າງວ່າ "ພວກເຂົາຈະບໍ່ຈຳເປັນຕ້ອງສອນເພື່ອນບ້ານ ຫລື ພີ່ນ້ອງຂອງພວກເຂົາເພື່ອໃຫ້ຮູ້ຈັກເຮົາ".</w:t>
      </w:r>
      <w:r/>
    </w:p>
    <w:p>
      <w:pPr>
        <w:pStyle w:val="Heading5"/>
      </w:pPr>
      <w:r>
        <w:t>ເພື່ອນບ້ານ..ພີ່ນ້ອງ.</w:t>
      </w:r>
      <w:r/>
    </w:p>
    <w:p>
      <w:r/>
      <w:r>
        <w:t>ທັງສອງກຸ່ມນີ້ອ້າງອີງເຖິງເພື່ອນຮ່ວມຊາດຊາວອິສະຣາເອນ.</w:t>
      </w:r>
      <w:r/>
    </w:p>
    <w:p>
      <w:pPr>
        <w:pStyle w:val="Heading5"/>
      </w:pPr>
      <w:r>
        <w:t>"ຈົ່ງຮູ້ຈັກພຣະເຈົ້າ"...ທຸກຄົນຮູ້ຈັກເຮົາ</w:t>
      </w:r>
      <w:r/>
    </w:p>
    <w:p>
      <w:r/>
      <w:r>
        <w:t>"ຮູ້ຈັກ" ຄຳນີ້ຫມາຍເຖິງການຍອມຮັບ.</w:t>
      </w:r>
      <w:r/>
    </w:p>
    <w:p>
      <w:pPr>
        <w:pStyle w:val="Heading5"/>
      </w:pPr>
      <w:r>
        <w:t>ຕໍ່ການກະທຳອັນບໍ່ຊອບທໍາຂອງພວກເຂົາ.</w:t>
      </w:r>
      <w:r/>
    </w:p>
    <w:p>
      <w:r/>
      <w:r>
        <w:t>ຄຳກ່າວນີ້ສຳລັບປະຊາຊົນທີ່ກະທຳການອະທໍາ ແປອີກຢ່າງວ່າ" ຕໍ່ຄົນເຫລົ່ານັ້ນທີ່ທຳການອະທໍາ".</w:t>
      </w:r>
      <w:r/>
    </w:p>
    <w:p>
      <w:pPr>
        <w:pStyle w:val="Heading5"/>
      </w:pPr>
      <w:r>
        <w:t>ເຮົາຈະບໍ່ຈົດຈຳຄວາມບາບຂອງພວກເຂົາອີກຕໍ່ໄປ.</w:t>
      </w:r>
      <w:r/>
    </w:p>
    <w:p>
      <w:r/>
      <w:r>
        <w:t>ຄຳວ່າ "ຈົດຈຳ" ໃນທີ່ນີ້ຫມາຍເຖິງ "ຄິດກ່ຽວກັບ".</w:t>
      </w:r>
      <w:r/>
    </w:p>
    <w:p>
      <w:pPr>
        <w:pStyle w:val="Heading4"/>
      </w:pPr>
      <w:r>
        <w:t>Hebrews 8:13</w:t>
      </w:r>
      <w:r/>
    </w:p>
    <w:p>
      <w:pPr>
        <w:pStyle w:val="Heading5"/>
      </w:pPr>
      <w:r>
        <w:t>ເກົ່າແລ້ວຈະຕ້ອງສູນຫາຍໄປ.</w:t>
      </w:r>
      <w:r/>
    </w:p>
    <w:p>
      <w:r/>
      <w:r>
        <w:t>"ໄດ້ເກືອບຈະສູນຫາຍ" ຫລື "ບໍ່ຊ້ານານຈະສູນຫາຍ".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8:1</w:t>
      </w:r>
      <w:r/>
    </w:p>
    <w:p>
      <w:pPr>
        <w:pStyle w:val="Heading5"/>
      </w:pPr>
      <w:r>
        <w:t>ມະຫາປະໂຣຫິດຂອງຜູ້ທີ່ເຊື່ອທັງຫລາຍນັ່ງຢູ່ໃສ?</w:t>
      </w:r>
      <w:r/>
    </w:p>
    <w:p>
      <w:r/>
      <w:r>
        <w:t>ມະຫາປະໂຣຫິດຂອງຜູ້ທີ່ເຊື່ອທັງຫລາຍນັ່ງຢູ່ເບື້ອງຂວາຂອງພຣະບັນລັງຂອງພຣະເຈົ້າຜູ້ຊົງຣິດເດຊານຸພາບໃນສະຫວັນສະຖານ.</w:t>
      </w:r>
      <w:r/>
    </w:p>
    <w:p>
      <w:pPr>
        <w:pStyle w:val="Heading5"/>
      </w:pPr>
      <w:r>
        <w:t>ຫໍເຕັນທີ່ແທ້ຈິງຢູ່ໃສ?</w:t>
      </w:r>
      <w:r/>
    </w:p>
    <w:p>
      <w:r/>
      <w:r>
        <w:t>ຫໍເຕັນທີ່ແທ້ຈິງແມ່ນຢູ່ໃນສະຫວັນ.</w:t>
      </w:r>
      <w:r/>
    </w:p>
    <w:p>
      <w:pPr>
        <w:pStyle w:val="Heading4"/>
      </w:pPr>
      <w:r>
        <w:t>Hebrews 8:3</w:t>
      </w:r>
      <w:r/>
    </w:p>
    <w:p>
      <w:pPr>
        <w:pStyle w:val="Heading5"/>
      </w:pPr>
      <w:r>
        <w:t>ແມ່ນຫຍັງຄືສິ່ງຈຳເປັນທີ່ປະໂຣຫິດທຸກຄົນຕ້ອງມີ?</w:t>
      </w:r>
      <w:r/>
    </w:p>
    <w:p>
      <w:r/>
      <w:r>
        <w:t>ມະຫາປະໂຣຫິດຕ້ອງມີບາງສິ່ງທີ່ຈະຖວາຍ.</w:t>
      </w:r>
      <w:r/>
    </w:p>
    <w:p>
      <w:pPr>
        <w:pStyle w:val="Heading5"/>
      </w:pPr>
      <w:r>
        <w:t>ພວກປະໂຣຫິດຖວາຍເຄື່ອງບູຊາອີງຕາມກົດບັນຍັດບໍ່?</w:t>
      </w:r>
      <w:r/>
    </w:p>
    <w:p>
      <w:r/>
      <w:r>
        <w:t>ພວກປະໂຣຫິດຖວາຍເຄື່ອງບູຊາຕາມກົດບັນຍັດທີ່ມີຢູ່ເທິງແຜ່ນດິນໂລກ.</w:t>
      </w:r>
      <w:r/>
    </w:p>
    <w:p>
      <w:pPr>
        <w:pStyle w:val="Heading5"/>
      </w:pPr>
      <w:r>
        <w:t>ປະໂຣຫິດຢູ່ເທິງແຜ່ນດິນໂລກໄດ້ເຮັດໜ້າທີ່ຫຍັງ?</w:t>
      </w:r>
      <w:r/>
    </w:p>
    <w:p>
      <w:r/>
      <w:r>
        <w:t>ປະໂຣຫິດຢູ່ເທິງແຜ່ນດິນໂລກໄດ້ຮັບໃຊ້ດ້ວຍສິ່ງທີ່ເປັນແບບຈຳລອງຫລືເງົາຂອງສິ່ງທີ່ຢູ່ໃນສະຫວັນ.</w:t>
      </w:r>
      <w:r/>
    </w:p>
    <w:p>
      <w:pPr>
        <w:pStyle w:val="Heading5"/>
      </w:pPr>
      <w:r>
        <w:t>ອີງຕາມຮູບແບບໃດທີ່ຫໍເຕັນເທິງແຜ່ນດິນໂລກໄດ້ຖືກສ້າງ?</w:t>
      </w:r>
      <w:r/>
    </w:p>
    <w:p>
      <w:r/>
      <w:r>
        <w:t>ຫໍເຕັນເທິງແຜ່ນດິນໂລກໄດ້ຖືກສ້າງຂຶ້ນຕາມແບບແຜນທີ່ພຣະເຈົ້າຊົງສຳແດງກັບໂມເຊຢູ່ເທິງພູ.</w:t>
      </w:r>
      <w:r/>
    </w:p>
    <w:p>
      <w:pPr>
        <w:pStyle w:val="Heading4"/>
      </w:pPr>
      <w:r>
        <w:t>Hebrews 8:6</w:t>
      </w:r>
      <w:r/>
    </w:p>
    <w:p>
      <w:pPr>
        <w:pStyle w:val="Heading5"/>
      </w:pPr>
      <w:r>
        <w:t>ຍ້ອນຫຍັງພຣະຄຣິດຈຶ່ງມີພາລະກິດໃນການເປັນປະໂຣຫິດທີ່ປະເສີດກວ່າ?</w:t>
      </w:r>
      <w:r/>
    </w:p>
    <w:p>
      <w:r/>
      <w:r>
        <w:t>ພຣະຄຣິດຈຶ່ງມີພາລະກິດໃນການເປັນປະໂຣຫິດທີ່ປະເສີດກວ່າຍ້ອນພຣະອົງເປັນຜູ້ກາງສຳລັບພັນທະພຣະສັນຍາໜຶ່ງທີ່ດີກວ່າເຊິ່ງຕັ້ງຢູ່ເທິງພື້ນຖານຂອງພຣະສັນຍາທັງຫລາຍອັນປະເສີດກວ່າ.</w:t>
      </w:r>
      <w:r/>
    </w:p>
    <w:p>
      <w:pPr>
        <w:pStyle w:val="Heading4"/>
      </w:pPr>
      <w:r>
        <w:t>Hebrews 8:8</w:t>
      </w:r>
      <w:r/>
    </w:p>
    <w:p>
      <w:pPr>
        <w:pStyle w:val="Heading5"/>
      </w:pPr>
      <w:r>
        <w:t>ພຣະເຈົ້າຊົງສັນຍາສິ່ງໃດເມື່ອພຣະອົງພົບຄວາມຜິດຂອງປະຊາຊົນພາຍໃຕ້ພັນທະສັນຍາເດີມ?</w:t>
      </w:r>
      <w:r/>
    </w:p>
    <w:p>
      <w:r/>
      <w:r>
        <w:t>ພຣະເຈົ້າຊົງສັນຍາທີ່ຈະເຮັດພັນທະສັນຍາໃໝ່ກັບເຊື້ອສາຍຂອງອິດສະຣາເອນແລະກັບວົງວານຂອງຢູດາ.</w:t>
      </w:r>
      <w:r/>
    </w:p>
    <w:p>
      <w:pPr>
        <w:pStyle w:val="Heading4"/>
      </w:pPr>
      <w:r>
        <w:t>Hebrews 8:10</w:t>
      </w:r>
      <w:r/>
    </w:p>
    <w:p>
      <w:pPr>
        <w:pStyle w:val="Heading5"/>
      </w:pPr>
      <w:r>
        <w:t>ພຣະເຈົ້າກ່າວວ່າພຣະອົງຈະເຮັດສິ່ງໃດໃນພັນທະສັນຍາໃໝ່?</w:t>
      </w:r>
      <w:r/>
    </w:p>
    <w:p>
      <w:r/>
      <w:r>
        <w:t>ພຣະເຈົ້າກ່າວວ່າພຣະອົງຈະໃສ່ບົດບັນຍັດເຂົ້າໄປໃນຄວາມຄິດຈິດໃຈຂອງຜູ້ຄົນ, ແລະພຣະອົງຈະຈາລຶກພວກມັນໄວ້ເທິງຫົວໃຈຂອງພວກເຂົາ.</w:t>
      </w:r>
      <w:r/>
    </w:p>
    <w:p>
      <w:pPr>
        <w:pStyle w:val="Heading4"/>
      </w:pPr>
      <w:r>
        <w:t>Hebrews 8:11</w:t>
      </w:r>
      <w:r/>
    </w:p>
    <w:p>
      <w:pPr>
        <w:pStyle w:val="Heading5"/>
      </w:pPr>
      <w:r>
        <w:t>ໃນພັນທະສັນຍາໃໝ່, ໃຜແມ່ນຜູ້ທີ່ຮູ້ຈັກພຣະເຈົ້າ?</w:t>
      </w:r>
      <w:r/>
    </w:p>
    <w:p>
      <w:r/>
      <w:r>
        <w:t>ໃນພັນທະສັນຍາໃໝ່, ທຸກຄົນຈະຮູ້ຈັກພຣະເຈົ້າ, ຕັ້ງແຕ່ຜູ້ທີ່ເລັກນ້ອຍທີ່ສຸດຈົນເຖິງຜູ້ທີ່ເປັນໃຫຍ່ທີ່ສຸດ.</w:t>
      </w:r>
      <w:r/>
    </w:p>
    <w:p>
      <w:pPr>
        <w:pStyle w:val="Heading5"/>
      </w:pPr>
      <w:r>
        <w:t>ພຣະເຈົ້າໄດ້ກ່າວວ່າພຣະອົງຈະເຮັດຫຍັງກັບບາບຂອງຄົນທັງປວງໃນພັນທະສັນຍາໃໝ່?</w:t>
      </w:r>
      <w:r/>
    </w:p>
    <w:p>
      <w:r/>
      <w:r>
        <w:t>ພຣະເຈົ້າກ່າວວ່າພຣະອົງຈະບໍ່ຈົດຈຳບາບທັງຫລາຍຂອງຄົນທັງປວງ.</w:t>
      </w:r>
      <w:r/>
    </w:p>
    <w:p>
      <w:pPr>
        <w:pStyle w:val="Heading4"/>
      </w:pPr>
      <w:r>
        <w:t>Hebrews 8:13</w:t>
      </w:r>
      <w:r/>
    </w:p>
    <w:p>
      <w:pPr>
        <w:pStyle w:val="Heading5"/>
      </w:pPr>
      <w:r>
        <w:t>ໃນການປະກາດເຖິງພັນທະສັນຍາໃໝ່, ພຣະເຈົ້າໄດ້ຊົງເຮັດຫຍັງກັບພັນທະສັນຍາເດີມ?</w:t>
      </w:r>
      <w:r/>
    </w:p>
    <w:p>
      <w:r/>
      <w:r>
        <w:t>ໃນການປະກາດເຖິງພັນທະສັນຍາໃໝ່, ພຣະເຈົ້າໄດ້ຊົງເຮັດໃຫ້ພັນທະສັນຍາເດີມເກົ່າແລະພ້ອມຈະສູນຫາຍໄປ.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9:1</w:t>
      </w:r>
      <w:r/>
    </w:p>
    <w:p>
      <w:pPr>
        <w:pStyle w:val="Heading5"/>
      </w:pPr>
      <w:r>
        <w:t>ຂໍ້​ມູນ​ເຊື່ອມຕໍ່</w:t>
      </w:r>
      <w:r/>
    </w:p>
    <w:p>
      <w:r/>
      <w:r>
        <w:t>ຜູ້ຂຽນທຳໃຫ້ເກີດຄວາມຊັດເຈັນຕໍ່ຜູ້ເຊື່ອຊາວຢິວເຫລົ່ານີ້ວ່າ ບົດບັນຍັດຕ່າງໆຂອງຫໍເຕັນໃນພັນທະສັນຍາເດີມນັ້ນເປັນພຽງພາບຂອງສິ່ງທີ່ດີກ່ວາ ຄືພັນທະສັນຍາໃຫມ່.</w:t>
      </w:r>
      <w:r/>
    </w:p>
    <w:p>
      <w:pPr>
        <w:pStyle w:val="Heading5"/>
      </w:pPr>
      <w:r>
        <w:t>ພັນທະສັນຍາທຳອິດ.</w:t>
      </w:r>
      <w:r/>
    </w:p>
    <w:p>
      <w:r/>
      <w:r>
        <w:t>ຄຳວ່າ "ຫນຶ່ງ" ເປັນຕົວເລກຕາມລຳດັບ ແປອີກຢ່າງວ່າ "ພັນທະສັນຍາເດີມ..ພັນທະສັນຍາໃຫມ່".</w:t>
      </w:r>
      <w:r/>
    </w:p>
    <w:p>
      <w:pPr>
        <w:pStyle w:val="Heading5"/>
      </w:pPr>
      <w:r>
        <w:t>ສຳລັບ</w:t>
      </w:r>
      <w:r/>
    </w:p>
    <w:p>
      <w:r/>
      <w:r>
        <w:t>ຜູ້ຂຽນກຳລັງຕໍ່ເນື່ອງຄຳອະທິບາຍຈາກ.</w:t>
      </w:r>
      <w:r/>
    </w:p>
    <w:p>
      <w:pPr>
        <w:pStyle w:val="Heading5"/>
      </w:pPr>
      <w:r>
        <w:t>ເຂົ້າຈີ່ເບື້ອງພຣະພັກ.</w:t>
      </w:r>
      <w:r/>
    </w:p>
    <w:p>
      <w:r/>
      <w:r>
        <w:t>ຄຳວ່າ "ເບື້ອງພຣະພັກ" ເປັນຄຳນາມທີ່ເປັນນາມມະທໍາທີ່ສາມາດຂຽນໃນຮູບຄຳກິລິຍາໄດ້ວ່າເປັນ "ສະແດງຕໍ່" ຫລື "ນຳສະເຫນີ" ແປອີກຢ່າງວ່າ "ເຂົ້າຈີ່ທີ່ສະແດງຕໍ່ພຣະພັກຂອງພຣະເຈົ້າ" ຫລື "ເຂົ້າຈີ່ທີ່ປະໂລຫິດນຳສະເຫນີໃຫ້ຕໍ່ພຣະເຈົ້າ".</w:t>
      </w:r>
      <w:r/>
    </w:p>
    <w:p>
      <w:pPr>
        <w:pStyle w:val="Heading5"/>
      </w:pPr>
      <w:r>
        <w:t>ບັດນີ້</w:t>
      </w:r>
      <w:r/>
    </w:p>
    <w:p>
      <w:r/>
      <w:r>
        <w:t>ຄຳນີ້ເປັນສັນຍາລັກຂອງການເລີ້ມຕົ້ນຄຳສອນຕອນໃຫມ່.</w:t>
      </w:r>
      <w:r/>
    </w:p>
    <w:p>
      <w:pPr>
        <w:pStyle w:val="Heading5"/>
      </w:pPr>
      <w:r>
        <w:t>ມີຂໍ້ບັງຄັບ.</w:t>
      </w:r>
      <w:r/>
    </w:p>
    <w:p>
      <w:r/>
      <w:r>
        <w:t>"ມີລາຍລະອຽດຄຳສັ່ງຕ່າງໆ" ຫລື "ມີກົດຕ່າງໆ".</w:t>
      </w:r>
      <w:r/>
    </w:p>
    <w:p>
      <w:pPr>
        <w:pStyle w:val="Heading5"/>
      </w:pPr>
      <w:r>
        <w:t>ຫໍເຕັນໄດ້ຖືກຕັ້ງຂຶ້ນ.</w:t>
      </w:r>
      <w:r/>
    </w:p>
    <w:p>
      <w:r/>
      <w:r>
        <w:t>ຫໍເຕັນຫນຶ່ງທີ່ຖືກສ້າງຂຶ້ນ ແລະ ຖືກທຳໃຫ້ພ້ອມໃຊ້ ແນວຄິດນີ້ສາມາດກ່າວໃນຮູບຂອງປະໂຫຍກທີ່ມີປະທານເປັນຜູ້ກະທຳເອງ. ແປອີກຢ່າງວ່າ "ຊາວອິສະຣາເອນຈັດຕຽມຫໍເຕັນຫລັງຫນຶ່ງ"</w:t>
      </w:r>
      <w:r/>
    </w:p>
    <w:p>
      <w:pPr>
        <w:pStyle w:val="Heading5"/>
      </w:pPr>
      <w:r>
        <w:t>ຄັນປະທີບໂຕະ ແລະ ເຂົ້າຫນົມຈີ່ເບື້ອງພຣະພັກ.</w:t>
      </w:r>
      <w:r/>
    </w:p>
    <w:p>
      <w:r/>
      <w:r>
        <w:t>ສິ່ງຕ່າງໆເຫລົ່ານີ້ລ້ວນມີໄວ້ເພື່ອໃຊ້ຮ່ວມກັນໂດຍໃສ່ຄຳນຳ ຫນ້ານາມສະເພາະເຂົ້າໄປ ເພາະຜູ້ຂຽນສັນນິຖານວ່າຜູ້ອ່ານຂອງເຂົາຮູ້ກັບສິ່ງເຫລົ່ານີ້ດີແລ້ວ.</w:t>
      </w:r>
      <w:r/>
    </w:p>
    <w:p>
      <w:pPr>
        <w:pStyle w:val="Heading4"/>
      </w:pPr>
      <w:r>
        <w:t>Hebrews 9:3</w:t>
      </w:r>
      <w:r/>
    </w:p>
    <w:p>
      <w:pPr>
        <w:pStyle w:val="Heading5"/>
      </w:pPr>
      <w:r>
        <w:t>ດ້ານຫລັງຜ້າກັ້ງດ້ານທີສອງ.</w:t>
      </w:r>
      <w:r/>
    </w:p>
    <w:p>
      <w:r/>
      <w:r>
        <w:t>ຜ້າມ່ານຊັ້ນທຳອິດຢູ່ທີ່ກຳແພງດ້ານນອກຂອງຫໍເຕັນ ສ່ວນ "ຜ້າກັ້ງຊັ້ນທີສອງ" ຢູ່ລະຫວ່າງ "ວິສຸດສະຖານ" ກັບ "ອະພິວິສຸດສະຖານ"</w:t>
      </w:r>
      <w:r/>
    </w:p>
    <w:p>
      <w:pPr>
        <w:pStyle w:val="Heading5"/>
      </w:pPr>
      <w:r>
        <w:t>ພາຍໃນຫີບ.</w:t>
      </w:r>
      <w:r/>
    </w:p>
    <w:p>
      <w:r/>
      <w:r>
        <w:t>"ໃນຫີບພັນທະສັນຍາ"</w:t>
      </w:r>
      <w:r/>
    </w:p>
    <w:p>
      <w:pPr>
        <w:pStyle w:val="Heading5"/>
      </w:pPr>
      <w:r>
        <w:t>ທີສອງ</w:t>
      </w:r>
      <w:r/>
    </w:p>
    <w:p>
      <w:r/>
      <w:r>
        <w:t>ຄຳນີ້ໃຊ້ສຳລັບຈຳນວນທີສອງ</w:t>
      </w:r>
      <w:r/>
    </w:p>
    <w:p>
      <w:pPr>
        <w:pStyle w:val="Heading5"/>
      </w:pPr>
      <w:r>
        <w:t>ໄມ້ເທົ້າຂອງອາໂຣນຊຶ່ງທີ່ປົ່ງຍອດ.</w:t>
      </w:r>
      <w:r/>
    </w:p>
    <w:p>
      <w:r/>
      <w:r>
        <w:t>ຄຳເວົ້ານີ້ຫມາຍເຖິງເມື່ອພຣະເຈົ້າຊົງຢືນຢັນຕໍ່ປະຊາກອນຊາວອິສະຣາເອນວ່າພຣະອົງໄດ້ເລືອກອາໂຣນໃຫ້ເປັນປະໂລຫິດຂອງພຣະອົງໂດຍເຮັັດໃຫ້ໄມ້ເທົ້າຂອງອາໂຣນປົ່ງຍອອດ.</w:t>
      </w:r>
      <w:r/>
    </w:p>
    <w:p>
      <w:pPr>
        <w:pStyle w:val="Heading5"/>
      </w:pPr>
      <w:r>
        <w:t>ແຜ່ນຫີນແຫ່ງພັນທະສັນຍາ.</w:t>
      </w:r>
      <w:r/>
    </w:p>
    <w:p>
      <w:r/>
      <w:r>
        <w:t>"ແຜ່ນຫີນ" ໃນທີ່ນີ້ຄືຫິນທີ່ເປັນແຜ່ນລຽບທີ່ສາມາດຂຽນຈາລຶກລົງເທິງນັ້ນໄດ້ ສິ່ງນີ້ຫມາຍເຖິງແຜ່ນຫີນທີ່ມີຈາລຶກບັນຍັດສິບປະການເອົາໄວ້.</w:t>
      </w:r>
      <w:r/>
    </w:p>
    <w:p>
      <w:pPr>
        <w:pStyle w:val="Heading5"/>
      </w:pPr>
      <w:r>
        <w:t>ເຄຣູບ..ກາງປີກ</w:t>
      </w:r>
      <w:r/>
    </w:p>
    <w:p>
      <w:r/>
      <w:r>
        <w:t>ເມື່ອຊາວອິສະຣາເອນກຳລັງທຳຫີບພັນທະສັນຍາ ພຣະເຈົ້າສັ່ງໃຫ້ພວກເຂົາແກະສະຫລັກເຄຣູບສອງອົງຫັນຫນ້າເຂົ້າຫາກັບ ໂດຍມີປີກຊົນກັນຢູ່ເຫນືອທີ່ລົບມົນທິນບາບຂອງຫີບພັນທະສັນຍາ. ໃນທີ່ນີ້ເຄຣູບຖືກກ່າວວ່າເປັນເຫມືອນຮົ່ມເງົາທີ່ຈັດຕຽມໄວ້ສຳລັບຫີບພັນທະສັນຍາ. ແປອີກຢ່າງວ່າ "ເຄຣູບພ້ອມກັບປີກທີ່ປົກຄຸມ".</w:t>
      </w:r>
      <w:r/>
    </w:p>
    <w:p>
      <w:pPr>
        <w:pStyle w:val="Heading5"/>
      </w:pPr>
      <w:r>
        <w:t>ເຄຣູບ</w:t>
      </w:r>
      <w:r/>
    </w:p>
    <w:p>
      <w:r/>
      <w:r>
        <w:t>ຄຳວ່າ "ເຄຣູບ" ຫມາຍເຖິງຮູບແກະສະຫລັກຂອງເຄຣູບສອງອົງ.</w:t>
      </w:r>
      <w:r/>
    </w:p>
    <w:p>
      <w:pPr>
        <w:pStyle w:val="Heading5"/>
      </w:pPr>
      <w:r>
        <w:t>ຊຶ່ງພວກເຮົາບໍ່ສາມາດ.</w:t>
      </w:r>
      <w:r/>
    </w:p>
    <w:p>
      <w:r/>
      <w:r>
        <w:t>ເຖິງແມ່ນວ່າຜູ້ຂຽນໃຊ້ຄຳສັບພະນາມພະຫູພົດວ່າ "ພວກເຮົາ" ແຕ່ເຂົາຫມາຍເຖິງຕົວຂອງເຂົາເອງຫລາຍກ່ວາ. ແປອີກຢ່າງວ່າ "ທີ່ຂ້າພະເຈົ້າບໍ່ສາມາດ".</w:t>
      </w:r>
      <w:r/>
    </w:p>
    <w:p>
      <w:pPr>
        <w:pStyle w:val="Heading5"/>
      </w:pPr>
      <w:r>
        <w:t>ປົ່ງຍອດ</w:t>
      </w:r>
      <w:r/>
    </w:p>
    <w:p>
      <w:r/>
      <w:r>
        <w:t>"ດອກ" ຫລື "ງອກ" ຫລື "ເຕີບໃຫຍ່ ແລະ ພັດທະນາ"</w:t>
      </w:r>
      <w:r/>
    </w:p>
    <w:p>
      <w:pPr>
        <w:pStyle w:val="Heading4"/>
      </w:pPr>
      <w:r>
        <w:t>Hebrews 9:6</w:t>
      </w:r>
      <w:r/>
    </w:p>
    <w:p>
      <w:pPr>
        <w:pStyle w:val="Heading5"/>
      </w:pPr>
      <w:r>
        <w:t>ຫລັງຈາກທີ່ສິ່ງຕ່າງໆເຫລົ່ານີ້ໄດ້ຮັບການຈັດຕຽມເອົາໄວ້ແລ້ວ.</w:t>
      </w:r>
      <w:r/>
    </w:p>
    <w:p>
      <w:r/>
      <w:r>
        <w:t>ນີ້ສາມາດຖືກລະບຸໄວ້ໃນຮູບແບບທີ່ໃຊ້ງານຢູ່. ແປອີກຢ່າງວ່າ "ຫລັງຈາກທີ່ພວກປະໂລຫິດໄດ້ຕຽມສິ່ງຕ່າງໆເຫລົ່ານີ້ແລ້ວ"</w:t>
      </w:r>
      <w:r/>
    </w:p>
    <w:p>
      <w:pPr>
        <w:pStyle w:val="Heading5"/>
      </w:pPr>
      <w:r>
        <w:t>ບໍ່ໄດ້ຕຽມໂລຫິດ.</w:t>
      </w:r>
      <w:r/>
    </w:p>
    <w:p>
      <w:r/>
      <w:r>
        <w:t>ສາມາດຢູ່ໃນຮູບປະໂຫຍກທີ່ສະແດງໃນການປຽບທຽບຂອງສອງສິ່ງທີ່ເທົ່າກັນໄດ້. ແປອີກຢ່າງວ່າ "ແລະເຂົານຳໂລຫິດມາຖວາຍສະເຫມີ".</w:t>
      </w:r>
      <w:r/>
    </w:p>
    <w:p>
      <w:pPr>
        <w:pStyle w:val="Heading5"/>
      </w:pPr>
      <w:r>
        <w:t>ໂລຫິດ</w:t>
      </w:r>
      <w:r/>
    </w:p>
    <w:p>
      <w:r/>
      <w:r>
        <w:t>ນີ້ຄືໂລຫິດຂອງງົວ ແລະ ແບ້ທີ່ມະຫາປະໂລຫິດໄດ້ຖວາຍໃນວັນລົບມົນທິນບາບ.</w:t>
      </w:r>
      <w:r/>
    </w:p>
    <w:p>
      <w:pPr>
        <w:pStyle w:val="Heading4"/>
      </w:pPr>
      <w:r>
        <w:t>Hebrews 9:8</w:t>
      </w:r>
      <w:r/>
    </w:p>
    <w:p>
      <w:pPr>
        <w:pStyle w:val="Heading5"/>
      </w:pPr>
      <w:r>
        <w:t>ຫົນທາງ..ຈະບໍ່ໄດ້ຮັບການເປີດເຜີຍ.</w:t>
      </w:r>
      <w:r/>
    </w:p>
    <w:p>
      <w:r/>
      <w:r>
        <w:t>ນີ້ສາມາດຖືກລະບຸໄວ້ໃນຮູບແບບທີ່ໃຊ້ງານຢູ່. ແປອີກຢ່າງວ່າ: "ພຣະເຈົ້າຍັງບໍ່ໄດ້ສຳແດງຫົນທາງນັ້ນ".</w:t>
      </w:r>
      <w:r/>
    </w:p>
    <w:p>
      <w:pPr>
        <w:pStyle w:val="Heading5"/>
      </w:pPr>
      <w:r>
        <w:t>ວິສຸດສະຖານນັ້ນ.</w:t>
      </w:r>
      <w:r/>
    </w:p>
    <w:p>
      <w:r/>
      <w:r>
        <w:t>ເປັນໄປໄດ້ມີຄວາມຫມາຍວ່າ: 1) ຫ້ອງຊັ້ນໃນຂອງຫໍເຕັນເທິງໂລກນີ້ ຫລື 2) ການຊົງສະຖິດຂອງພຣະເຈົ້າໃນສະຫວັນ.</w:t>
      </w:r>
      <w:r/>
    </w:p>
    <w:p>
      <w:pPr>
        <w:pStyle w:val="Heading5"/>
      </w:pPr>
      <w:r>
        <w:t>ຫໍເຕັນຫລັງທຳອິດຍັງຄົງຕັ້ງຫມັ້ນຢູ່.</w:t>
      </w:r>
      <w:r/>
    </w:p>
    <w:p>
      <w:r/>
      <w:r>
        <w:t>ເປັນໄປໄດ້ມີຄວາມຫມາຍວ່າ: 1) "ຫ້ອງຊັ້ນນອກຂອງຫໍເຕັນຍັງຄົງຕັ້ງຫມັ້ນຢູ່" ຫລື 2) "ລະບົບການຖວາຍເຄື່ອງບູຊາຍັງຄົງມີຢູ່".</w:t>
      </w:r>
      <w:r/>
    </w:p>
    <w:p>
      <w:pPr>
        <w:pStyle w:val="Heading5"/>
      </w:pPr>
      <w:r>
        <w:t>ຍຸກປະຈຸບັນ</w:t>
      </w:r>
      <w:r/>
    </w:p>
    <w:p>
      <w:r/>
      <w:r>
        <w:t>"ເວລານີ້"</w:t>
      </w:r>
      <w:r/>
    </w:p>
    <w:p>
      <w:pPr>
        <w:pStyle w:val="Heading5"/>
      </w:pPr>
      <w:r>
        <w:t>ບໍ່ສາມາດທຳໃຫ້ຈິດສຳນຶກຂອງຜູ້ນະມັດສະການສົມບູນດີພ້ອມໄດ້.</w:t>
      </w:r>
      <w:r/>
    </w:p>
    <w:p>
      <w:r/>
      <w:r>
        <w:t>ຜູ້ຂຽນກ່າວເຖິງຈິດສຳນຶກຂອງຄົນວ່າເປັນເຫມືອນກັບວັດຖຸທີ່ສາມາດເຮັດໃຫ້ດີຫລາຍຂຶ້ນຈົນບໍ່ມີຕຳນິຫຍັງ. ຈິດສຳນຶກຂອງຄົນຄືຄວາມຮູ້ເຖິງຄວາມຖືກຕ້ອງ ແລະ ຄວາມຜິດພາດຂອງເຂົາ ຖ້າຫາກເຂົາຮູ້ວ່າເຂົາໄດ້ທຳຄວາມຜິດ ເຮົາເວົ້າວ່າເຂົາຮູ້ສຶກຜິດ ແປອີກຢ່າງວ່າ "ບໍ່ສາມາດທຳໃຫ້ຜູ້ນະມັດສະການເປັນອິສະຫລະຈາກຄວາມຜິດ".</w:t>
      </w:r>
      <w:r/>
    </w:p>
    <w:p>
      <w:pPr>
        <w:pStyle w:val="Heading5"/>
      </w:pPr>
      <w:r>
        <w:t>ຂໍ້ບັງຄັບສຳລັບເນື້ອຫນັງ.</w:t>
      </w:r>
      <w:r/>
    </w:p>
    <w:p>
      <w:r/>
      <w:r>
        <w:t>ຄຳວ່າ "ເນື້ອຫນັງ" ໃນທີ່ນີ້ຫມາຍເຖິງຮ່າງກາຍຝ່າຍກາຍະພາບ ແປອີກຢ່າງວ່າ "ກົດຕ່າງໆສຳລັບຮ່າງກາຍຝ່າຍກາຍະພາບ".</w:t>
      </w:r>
      <w:r/>
    </w:p>
    <w:p>
      <w:pPr>
        <w:pStyle w:val="Heading5"/>
      </w:pPr>
      <w:r>
        <w:t>ສິ່ງເຫລົ່ານີ້ເປັນຂໍ້ບັງຄັບສຳລັບເນື້ອຫນັງທີ່ຖືກຈັດຕັ້ງຂຶ້ນ.</w:t>
      </w:r>
      <w:r/>
    </w:p>
    <w:p>
      <w:r/>
      <w:r>
        <w:t>ສາມາດຢູ່ໃນຮູບປະໂຫຍກທີ່ມີປະທານເປັນຜູ້ກະທຳ ແປອີກຢ່າງວ່າ"ພຣະເຈົ້າຈັດຕັ້ງຂໍ້ບັງຄັບຕ່າງໆທັງຫມົດເຫລົ່ານີ້ສຳລັບເນື້ອຫນັງ".</w:t>
      </w:r>
      <w:r/>
    </w:p>
    <w:p>
      <w:pPr>
        <w:pStyle w:val="Heading5"/>
      </w:pPr>
      <w:r>
        <w:t>ກົດເກນໃຫມ່</w:t>
      </w:r>
      <w:r/>
    </w:p>
    <w:p>
      <w:r/>
      <w:r>
        <w:t>"ພັນທະສັນຍາໃຫມ່"</w:t>
      </w:r>
      <w:r/>
    </w:p>
    <w:p>
      <w:pPr>
        <w:pStyle w:val="Heading5"/>
      </w:pPr>
      <w:r>
        <w:t>ນີ້ເປັນພາບ</w:t>
      </w:r>
      <w:r/>
    </w:p>
    <w:p>
      <w:r/>
      <w:r>
        <w:t>"ນີ້ເປັນພາບຫນຶ່ງ" ຫລື "ນີ້ຄືສັນຍາລັກຢ່າງຫນຶ່ງ"</w:t>
      </w:r>
      <w:r/>
    </w:p>
    <w:p>
      <w:pPr>
        <w:pStyle w:val="Heading5"/>
      </w:pPr>
      <w:r>
        <w:t>ທີ່ໄດ້ຖວາຍໃນຕອນນີ້</w:t>
      </w:r>
      <w:r/>
    </w:p>
    <w:p>
      <w:r/>
      <w:r>
        <w:t>ສາມາດຢູ່ໃນຮູບປະໂຫຍກທີ່ມີປະທານເປັນຜູ້ກະທຳ. ແປອີກຢ່າງວ່າ "ທີ່ພວກປະໂລຫິດຖວາຍໃນເວລານີ້"</w:t>
      </w:r>
      <w:r/>
    </w:p>
    <w:p>
      <w:pPr>
        <w:pStyle w:val="Heading5"/>
      </w:pPr>
      <w:r>
        <w:t>ຈິດສຳນຶກຂອງຜູ້ນະມັດສະການ.</w:t>
      </w:r>
      <w:r/>
    </w:p>
    <w:p>
      <w:r/>
      <w:r>
        <w:t>ຜູ້ຂຽນເບິ່ງເຫມືອນຈະອ້າງອີງເຖິງຜູ້ນະມັດສະການພຽງຄົນດຽວແຕ່ເຂົາຫມາຍເຖິງທຸກຄົນທີ່ເຂົ້າມາເພື່ອນະມັດສະການພຣະເຈົ້າທີ່ຫໍເຕັນ.</w:t>
      </w:r>
      <w:r/>
    </w:p>
    <w:p>
      <w:pPr>
        <w:pStyle w:val="Heading5"/>
      </w:pPr>
      <w:r>
        <w:t>ຂໍ້ບັງຄັບສຳລັບເນື້ອຫນັງທີ່ຖືກຈັດຕັ້ງຂຶ້ນຈົນກ່ວາກົດເກນໃຫມ່ຈະຖືກສ້າງຂຶ້ນ.</w:t>
      </w:r>
      <w:r/>
    </w:p>
    <w:p>
      <w:r/>
      <w:r>
        <w:t>ສາມາດຢູ່ໃນຮູບປະໂຫຍກທີ່ມີປະທານເປັນຜູ້ກະທຳ ແປອີກຢ່າງວ່າ "ທີ່ພຣະເຈົ້າຈັດຕັ້ງຂຶ້ນຈົນກ່ວາພຣະອົງສ້າງກົດເກນໃໝ່ຂຶ້ນມາ".</w:t>
      </w:r>
      <w:r/>
    </w:p>
    <w:p>
      <w:pPr>
        <w:pStyle w:val="Heading4"/>
      </w:pPr>
      <w:r>
        <w:t>Hebrews 9:11</w:t>
      </w:r>
      <w:r/>
    </w:p>
    <w:p>
      <w:pPr>
        <w:pStyle w:val="Heading5"/>
      </w:pPr>
      <w:r>
        <w:t>ສິ່ງດີທັງຫຼາຍ.</w:t>
      </w:r>
      <w:r/>
    </w:p>
    <w:p>
      <w:r/>
      <w:r>
        <w:t>ບໍ່ໄດ້ຫມາຍເຖິງສິ່ງຕ່າງໆທີ່ເປັນວັດຖຸ ແຕ່ຫມາຍເຖິງສິ່ງທີ່ດີຕ່າງໆທີ່ພຣະເຈົ້າໄດ້ສັນຍາເອົາໄວ້ໃນພັນທະສັນຍາໃຫມ່.</w:t>
      </w:r>
      <w:r/>
    </w:p>
    <w:p>
      <w:pPr>
        <w:pStyle w:val="Heading5"/>
      </w:pPr>
      <w:r>
        <w:t>ອະພິວິສຸດສະຖານ.</w:t>
      </w:r>
      <w:r/>
    </w:p>
    <w:p>
      <w:r/>
      <w:r>
        <w:t>ການຊົງສະຖິດຂອງພຣະເຈົ້າໃນສະຫວັນຖືກກ່າວວ່າເປັນ ເຫມືອນສະຖານທີ່ໆບໍລິສຸດທີ່ສຸດ ຫ້ອງຊັ້ນໃນສຸດຂອງຫໍເຕັນ.</w:t>
      </w:r>
      <w:r/>
    </w:p>
    <w:p>
      <w:pPr>
        <w:pStyle w:val="Heading5"/>
      </w:pPr>
      <w:r>
        <w:t>ຂໍ້​ມູນ​ເຊື່ອມຕໍ່</w:t>
      </w:r>
      <w:r/>
    </w:p>
    <w:p>
      <w:r/>
      <w:r>
        <w:t>ເປັນການອະທິບາຍເຖິງການບົວລະບັດໃນຫໍເຕັນພາຍໃຕ້ກົດບັນຍັດຂອງພຣະເຈົ້າ, ຜູ້ຂຽນທຳໃຫ້ເຂົ້າໃຈຊັດເຈັນວ່າ ການບົວລະບັດຂອງພຣະຄຣິດພາຍໃຕ້ພັນທະສັນຍາໃຫມ່ນັ້ນດີ ກ່ວາ ເພາະໄດ້ຮັບການປະທັບຕຣາໂດຍພຣະໂລຫິດຂອງພຣະອົງດີກ່ວາເພາະພຣະຄຣິດໄດ້ເຂົ້າໄປໃນ "ຫໍເຕັນ" ທີ່ແທ້ຈິງ ທີ່ເປັນການຊົງສະຖິດຂອງພຣະເຈົ້າພຣະອົງເອງໃນສະຫວັນແທນທີ່ຈະເປັນເຫມືອນມະຫາປະໂລຫິດອື່ນໆ ຄືເຂົ້າໄປໃນຫໍເຕັນບົນໂລກນີ້ຊຶ່ງເປັນພາບຈຳລອງທີ່ບໍ່ໄດ້ສົມບູນແບບ.</w:t>
      </w:r>
      <w:r/>
    </w:p>
    <w:p>
      <w:pPr>
        <w:pStyle w:val="Heading5"/>
      </w:pPr>
      <w:r>
        <w:t>ຫໍເຕັນທີ່ສົມບູນແບບຫຼາຍກ່ວາແລະຍິ່ງໃຫຍ່ກ່ວາ.</w:t>
      </w:r>
      <w:r/>
    </w:p>
    <w:p>
      <w:r/>
      <w:r>
        <w:t>ຫມາຍຄວາມວ່າເຕັນ ຫລື ພັບພາໃນສະຫວັນມີຄວາມສຳຄັນແລະ ສົມບູນແບບຫລາຍກ່ວາຫໍເຕັນເທິງໂລກນີ້.</w:t>
      </w:r>
      <w:r/>
    </w:p>
    <w:p>
      <w:pPr>
        <w:pStyle w:val="Heading5"/>
      </w:pPr>
      <w:r>
        <w:t>ຊຶ່ງບໍ່ໄດ້ຖືກສ້າງດ້ວຍມືຂອງມະນຸດ.</w:t>
      </w:r>
      <w:r/>
    </w:p>
    <w:p>
      <w:r/>
      <w:r>
        <w:t>ສາມາດຢູ່ໃນຮູບປະໂຫຍກທີ່ມີປະທານເປັນຜູ້ກະທຳ ແປອີກຢ່າງວ່າ "ທີ່ມືຂອງມະນຸດບໍ່ໄດ້ສ້າງ"</w:t>
      </w:r>
      <w:r/>
    </w:p>
    <w:p>
      <w:pPr>
        <w:pStyle w:val="Heading5"/>
      </w:pPr>
      <w:r>
        <w:t>ມືຂອງມະນຸດ</w:t>
      </w:r>
      <w:r/>
    </w:p>
    <w:p>
      <w:r/>
      <w:r>
        <w:t>ຄຳວ່າ "ມື" ໃນທີ່ນີ້ຫມາຍເຖິງມະນຸດທັງຫມົດ. ແປອີກຢ່າງວ່າ "ມະນຸດ".</w:t>
      </w:r>
      <w:r/>
    </w:p>
    <w:p>
      <w:pPr>
        <w:pStyle w:val="Heading4"/>
      </w:pPr>
      <w:r>
        <w:t>Hebrews 9:13</w:t>
      </w:r>
      <w:r/>
    </w:p>
    <w:p>
      <w:pPr>
        <w:pStyle w:val="Heading5"/>
      </w:pPr>
      <w:r>
        <w:t>ທີ່ໄດ້ໂຮຍລົງເທິງຄົນເຫລົ່ານັ້ນທີ່ບໍ່ສະອາດ.</w:t>
      </w:r>
      <w:r/>
    </w:p>
    <w:p>
      <w:r/>
      <w:r>
        <w:t>ປະໂລຫິດຈະໂຮຍເຖົ່າຖ່ານຈຳນວນເລັກນ້ອຍລົງບົນຜູ້ຄົນທີ່ບໍ່ສະອາດ.</w:t>
      </w:r>
      <w:r/>
    </w:p>
    <w:p>
      <w:pPr>
        <w:pStyle w:val="Heading5"/>
      </w:pPr>
      <w:r>
        <w:t>ພຣະໂລຫິດຂອງພຣະຄຣິດ..ຊຳລະຈິດສຳນຶກຂອງເຮົາ.</w:t>
      </w:r>
      <w:r/>
    </w:p>
    <w:p>
      <w:r/>
      <w:r>
        <w:t>ເນື່ອງຈາກພຣະເຢຊູຊົງຖວາຍພຣະອົງເອງເປັນເຄື່ອງບູຊາ ເຮົາຈິ່ງບໍ່ຕ້ອງຮູ້ສຶກຜິດຕໍ່ຄວາມບາບທີ່ເຮົາໄດ້ທຳອີກຕໍ່ໄປ.</w:t>
      </w:r>
      <w:r/>
    </w:p>
    <w:p>
      <w:pPr>
        <w:pStyle w:val="Heading5"/>
      </w:pPr>
      <w:r>
        <w:t>ດ້ວເຫດຜົນນີ້</w:t>
      </w:r>
      <w:r/>
    </w:p>
    <w:p>
      <w:r/>
      <w:r>
        <w:t>"ຜົນທີ່ຕາມມາຄື" ຫລື "ເພາະເຫດນີ້"</w:t>
      </w:r>
      <w:r/>
    </w:p>
    <w:p>
      <w:pPr>
        <w:pStyle w:val="Heading5"/>
      </w:pPr>
      <w:r>
        <w:t>ບັນດາຄົນເຫລົ່ານັ້ນທີ່ໄດ້ຮັບການຊົງເອີ້ນໂດຍພຣະເຈົ້າ.</w:t>
      </w:r>
      <w:r/>
    </w:p>
    <w:p>
      <w:r/>
      <w:r>
        <w:t>ຄົນເຫຼົ່ານັ້ນທີ່ພຣະເຈົ້າໄດ້ແຕ່ງຕັ້ງຫຼືເລືອກສັນໃຫ້ເປັນບຸດຂອງພຣະອົງ.</w:t>
      </w:r>
      <w:r/>
    </w:p>
    <w:p>
      <w:pPr>
        <w:pStyle w:val="Heading5"/>
      </w:pPr>
      <w:r>
        <w:t>ເພື່ອການຊຳລະເນື້ອຫນັງຂອງພວກເຂົາໃຫ້ສະອາດ.</w:t>
      </w:r>
      <w:r/>
    </w:p>
    <w:p>
      <w:r/>
      <w:r>
        <w:t>ຄຳວ່າ"ເນື້ອຫນັງ"ໃນທີ່ນີ້ຫມາຍເຖິງເນື້ອຫນັງທັງຫມົດ ແປອີກຢ່າງວ່າ "ເພື່ອການຊຳລະຮ່າງກາຍຂອງພວກເຂົາໃຫ້ສະອາດ"</w:t>
      </w:r>
      <w:r/>
    </w:p>
    <w:p>
      <w:pPr>
        <w:pStyle w:val="Heading5"/>
      </w:pPr>
      <w:r>
        <w:t>ແລ້ວຍິ່ງກ່ວານັ້ນພຣະໂລຫິດຂອງພຣະຄຣິດ..ຊຳລະຈິດສຳນຶກຂອງເຮົາຈາກການງານແຫ່ງຄວາມຕາຍເພື່ອຮັບໃຊ້ພຣະເຈົ້າຜູ້ຊົງພຣະຊົນຢູ່ໄດ້ຫລາຍກ່ວານັ້ນຈັກເທົ່າໃດ?</w:t>
      </w:r>
      <w:r/>
    </w:p>
    <w:p>
      <w:r/>
      <w:r>
        <w:t>ຜູ້ຂຽນໃຊ້ຄຳຖາມນີ້ເພື່ອເນັ້ນວ່າການຖວາຍເຄື່ອງບູຊາຂອງພຣະຄຣິດມີອຳນາດຫລາຍທີ່ສຸດ ແປອີກຢ່າງວ່າ"ແລ້ວພຣະໂລຫິດຂອງພຣະຄຣິດຈະຍິ່ງຊຳລະຈິດສຳນຶກຂອງເຮົາໃຫ້ສະອາດຈາກການງານແຫ່ງຄວາມຕາຍເພື່ອການຮັບໃຊ້ພຣະເຈົ້າຜູ້ຊົງພະຊົນໄດ້ຫລາຍກ່ວານັ້ນ!ເພາະໂດຍຜ່ານທາງພຣະວິນຍານນິລັນດອນ.ພຣະອົງຖວາຍພຣະອົງເອງໂດຍປາສະຈາກຕຳຫນິແດ່ພຣະເຈົ້າ"</w:t>
      </w:r>
      <w:r/>
    </w:p>
    <w:p>
      <w:pPr>
        <w:pStyle w:val="Heading5"/>
      </w:pPr>
      <w:r>
        <w:t>ຊຳລະຈິດສຳນຶກຂອງພວກເຮົາ.</w:t>
      </w:r>
      <w:r/>
    </w:p>
    <w:p>
      <w:r/>
      <w:r>
        <w:t>ຄຳວ່າ"ຈິດສຳນຶກ"ໃນທີ່ນີ້ຫມາຍເຖິງຄວາມຮູ້ສຶກຜິດຂອງບຸກຄົນຫນຶ່ງ ເນື່ອງຈາກພຣະເຢຊູຖວາຍພຣະອົງເອງເປັນເຄື່ອງບູຊາ ບັນດາຜູ້ເຊື່ອຈຶ່ງບໍ່ຕ້ອງຮູ້ສຶກຜິດສຳລັບຄວາມບາບທີ່ພວກເຂົາໄດ້ກະທຳອີກຕໍ່ໄປ ເພາະພຣະອົງໄດ້ຊົງໃຫ້ອະໄພພວກເຂົາແລ້ວ.</w:t>
      </w:r>
      <w:r/>
    </w:p>
    <w:p>
      <w:pPr>
        <w:pStyle w:val="Heading5"/>
      </w:pPr>
      <w:r>
        <w:t>ຕຳນິ</w:t>
      </w:r>
      <w:r/>
    </w:p>
    <w:p>
      <w:r/>
      <w:r>
        <w:t>ນີ້ຄືຄວາມບາບເລັກນ້ອຍ ຫລື ການຜິດສິລະທັມທີ່ຖືກກ່າວເຖິງໃນທີ່ນີ້ວ່າເປັນເຫມືອນສິ່ງເລັກນ້ອຍ ເປັນຈຸດດ່າງ ຫລື ຮອຍຕຳຫນິເທິງຮ່າງກາຍຂອງພຣະຄຣິດ.</w:t>
      </w:r>
      <w:r/>
    </w:p>
    <w:p>
      <w:pPr>
        <w:pStyle w:val="Heading5"/>
      </w:pPr>
      <w:r>
        <w:t>ການງານແຫ່ງຄວາມຕາຍ.</w:t>
      </w:r>
      <w:r/>
    </w:p>
    <w:p>
      <w:r/>
      <w:r>
        <w:t>ການກະທຳຄວາມບາບຖືກກ່າວເຖິງວ່າເປັນຂອງໂລກແຫ່ງຄວາມຕາຍ.</w:t>
      </w:r>
      <w:r/>
    </w:p>
    <w:p>
      <w:pPr>
        <w:pStyle w:val="Heading5"/>
      </w:pPr>
      <w:r>
        <w:t>ພັນທະສັນຍາທຳອິດ.</w:t>
      </w:r>
      <w:r/>
    </w:p>
    <w:p>
      <w:r/>
      <w:r>
        <w:t>ຄຳວ່າ "ຫນຶ່ງ" ເປັນຕົວເລກຕາມລຳດັບ ແປອີກຢ່າງວ່າ "ພັນທະສັນຍາເດີມ..ພັນທະສັນຍາໃໝ່"</w:t>
      </w:r>
      <w:r/>
    </w:p>
    <w:p>
      <w:pPr>
        <w:pStyle w:val="Heading5"/>
      </w:pPr>
      <w:r>
        <w:t>ບັນດາຄົນເຫລົ່ານັ້ນທີ່ໄດ້ຮັບການຊົງເອີ້ນ.</w:t>
      </w:r>
      <w:r/>
    </w:p>
    <w:p>
      <w:r/>
      <w:r>
        <w:t>ສາມາດຢູ່ໃນຮູບປະໂຫຍກທີ່ມີປະທານເປັນຜູ້ກະທຳ ແປອີກວ່າ"ບັນດາຄົນເຫລົ່ານັ້ນທີ່ພຣະເຈົ້າໄດ້ຊົງເລືອກສັນໃຫ້ເປັນບຸດຂອງພຣະອົງ".</w:t>
      </w:r>
      <w:r/>
    </w:p>
    <w:p>
      <w:pPr>
        <w:pStyle w:val="Heading5"/>
      </w:pPr>
      <w:r>
        <w:t>ມໍລະດົກ</w:t>
      </w:r>
      <w:r/>
    </w:p>
    <w:p>
      <w:r/>
      <w:r>
        <w:t>ການຮັບສິ່ງທີ່ພຣະເຈົ້າໄດ້ສັນຍາເອົາໄວ້ກັບບັນດາຜູ້ເຊື່ອຖືກກ່າວເຖິງວ່າເປັນເຫມືອນຊັບສົມບັດ ແລະ ຄວາມມັ່ງຄັ່ງທີ່ເປັນມໍຣະດົກຈາກສະມາຊິກຄອບຄົວ.</w:t>
      </w:r>
      <w:r/>
    </w:p>
    <w:p>
      <w:pPr>
        <w:pStyle w:val="Heading5"/>
      </w:pPr>
      <w:r>
        <w:t>ຕຳນິ</w:t>
      </w:r>
      <w:r/>
    </w:p>
    <w:p>
      <w:r/>
      <w:r>
        <w:t>ນີ້ແມ່ນບາບນ້ອຍ ຫລື ຄວາມຜິດທາງສິນທຳທີ່ກ່າວເຖິງນີ້ຄືກັບວ່າມັນເປັນຈຸດນ້ອຍໆ, ຜິດປົກກະຕິ ຫລື ຜິດປົກກະຕິໃນຮ່າງກາຍຂອງພຣະຄຣິດ.</w:t>
      </w:r>
      <w:r/>
    </w:p>
    <w:p>
      <w:pPr>
        <w:pStyle w:val="Heading4"/>
      </w:pPr>
      <w:r>
        <w:t>Hebrews 9:16</w:t>
      </w:r>
      <w:r/>
    </w:p>
    <w:p>
      <w:pPr>
        <w:pStyle w:val="Heading5"/>
      </w:pPr>
      <w:r>
        <w:t>ພິໄນກຳ</w:t>
      </w:r>
      <w:r/>
    </w:p>
    <w:p>
      <w:r/>
      <w:r>
        <w:t>ເອກະສານທາງກົດຫມາຍທີ່ບຸກຄົນຫນຶ່ງຖະແຫລງວ່າໃຜສົມຄວນຮັບຊັບສົມບັດຂອງເຂົາເມື່ອເຂົາເສຍຊີວິດ.</w:t>
      </w:r>
      <w:r/>
    </w:p>
    <w:p>
      <w:pPr>
        <w:pStyle w:val="Heading5"/>
      </w:pPr>
      <w:r>
        <w:t>ຄວາມຕາຍຂອງບຸກຄົນນັ້ນຕ້ອງໄດ້ຮັບການພິສູດ.</w:t>
      </w:r>
      <w:r/>
    </w:p>
    <w:p>
      <w:r/>
      <w:r>
        <w:t>ສາມາດຢູ່ໃນຮູບປະໂຫຍກທີ່ມີປະທານເປັນຜູ້ກະທຳ ແປອີກຢ່າງວ່າ "ໃຜບາງຄົນຕ້ອງພິສູດວ່າບຸກຄົນນັ້ນທີ່ທຳພິໄນກຳໄດ້ເສຍຊີວິດແລ້ວ.</w:t>
      </w:r>
      <w:r/>
    </w:p>
    <w:p>
      <w:pPr>
        <w:pStyle w:val="Heading4"/>
      </w:pPr>
      <w:r>
        <w:t>Hebrews 9:18</w:t>
      </w:r>
      <w:r/>
    </w:p>
    <w:p>
      <w:pPr>
        <w:pStyle w:val="Heading5"/>
      </w:pPr>
      <w:r>
        <w:t>ດັ່ງນັ້ນຈິ່ງບໍ່ແມ່ນພຽງແຕ່ພັນທະສັນຍາທຳອິດເທົ່າທີ່ບໍ່ໄດ້ຖືກກໍ່ຕັ້ງຂຶ້ນໂດຍປາສະຈາກໂລຫິດ.</w:t>
      </w:r>
      <w:r/>
    </w:p>
    <w:p>
      <w:r/>
      <w:r>
        <w:t>ສາມາດຢູ່ໃນຮູບປະໂຫຍກທີ່ມີປະທານເປັນຜູ້ກະທຳ ແລະ ໃນຮູບປະໂຫຍກປຽບທຽບສອງສິ່ງທີ່ເຫມືອນກັນ ແປອີກຢ່າງວ່າ ດັ່ງນັ້ນພຣະເຈົ້າຈິ່ງກໍ່ຕັ້ງພັນທະສັນຍາແລກດ້ວຍໂລຫິດ.</w:t>
      </w:r>
      <w:r/>
    </w:p>
    <w:p>
      <w:pPr>
        <w:pStyle w:val="Heading5"/>
      </w:pPr>
      <w:r>
        <w:t>ໃບຫູສົບ</w:t>
      </w:r>
      <w:r/>
    </w:p>
    <w:p>
      <w:r/>
      <w:r>
        <w:t>ຕົ້ນໄມ້ພຸ່ມຊະນິດຫນຶ່ງທີ່ເກີດດອກໃນຊ່ວງລະດູຮ້ອນ ໃຊ້ໃນພິທີປະພົມ.</w:t>
      </w:r>
      <w:r/>
    </w:p>
    <w:p>
      <w:pPr>
        <w:pStyle w:val="Heading5"/>
      </w:pPr>
      <w:r>
        <w:t>ພັນທະສັນຍາທຳອິດ</w:t>
      </w:r>
      <w:r/>
    </w:p>
    <w:p>
      <w:r/>
      <w:r>
        <w:t>ແປເຫມືອນກັບທີ່ແປໃນ</w:t>
      </w:r>
      <w:r/>
    </w:p>
    <w:p>
      <w:pPr>
        <w:pStyle w:val="Heading5"/>
      </w:pPr>
      <w:r>
        <w:t>ໂລຫິດ</w:t>
      </w:r>
      <w:r/>
    </w:p>
    <w:p>
      <w:r/>
      <w:r>
        <w:t>ການຕາຍຂອງສັດທີ່ຖວາຍເປັນສັດບູຊາແຕ່ພຣະເຈົ້າຖືກກ່າວເຖິງວ່າບໍ່ມີສິ່ງອື່ນໃດນອກຈາກໂລຫິດ. ແປອີກຢ່າງວ່າ "ການຕາຍຂອງສັດທີ່ຖວາຍເປັນສັດບູຊາແດ່ພຣະເຈົ້າ"</w:t>
      </w:r>
      <w:r/>
    </w:p>
    <w:p>
      <w:pPr>
        <w:pStyle w:val="Heading5"/>
      </w:pPr>
      <w:r>
        <w:t>ນຳເອົາໂລຫິດ..ພ້ອມກັບນ້ຳ..ໂຮຍຫນັງສືມ້ວນແລະປະຊາກອນ.</w:t>
      </w:r>
      <w:r/>
    </w:p>
    <w:p>
      <w:r/>
      <w:r>
        <w:t>ປະໂລຫິດຈຸ່ມກິ່ງຫູສົບລົງໃນເລືອດແລະນ້ຳ ຈາກນັ້ນຈິ່ງຂະເຫຍົ່າກິ່ງຫູສົບເພື່ອປະພົມໃຫ້ເລືອດ ແລະ ນ້ຳຢົດລົງເທິງຫນັງສືມ້ວນ ແລະ ຜູ້ຄົນ ການປະພົມເປັນການກະທຳທີ່ເປັນສັນຍາລັກໂດຍປະໂລຫິດທີ່ພວກເຂົາຈະໄດ້ຮັບຜົນປະໂຫຍດຈາກພັນທະສັນຍາທີ່ມີຕໍ່ປະຊາກອນ ແລະ ຕໍ່ວັດຖຸສິ່ງຂອງຕ່າງໆ. ຫນັງສືມ້ວນໃນທີ່ນີ້ ແລະ ການຍອມຮັບຂອງພຣະເຈົ້າ ຕໍ່ປະຊາກອນໄດ້ຮັບການເລີ່ມໃຫມ່.</w:t>
      </w:r>
      <w:r/>
    </w:p>
    <w:p>
      <w:pPr>
        <w:pStyle w:val="Heading5"/>
      </w:pPr>
      <w:r>
        <w:t>ໂລຫິດແຫ່ງພັນທະສັນຍາ</w:t>
      </w:r>
      <w:r/>
    </w:p>
    <w:p>
      <w:r/>
      <w:r>
        <w:t>ຄຳວ່າ "ໂລຫິດ" ໃນທີ່ນີ້ຫມາຍເຖິງການຕາຍຂອງສັດທັງຫລາຍທີ່ຖວາຍເປັນສັດບູຊາເພື່ອທຳຕາມຂໍ້ຮຽກຮ້ອງຂອງພັນທະສັນຍາ ແປອີກຢ່າງວ່າ "ໂລຫິດທີ່ນຳມາຊຶ່ງການເກີດຜົນຕາມພັນທະສັນຍາ".</w:t>
      </w:r>
      <w:r/>
    </w:p>
    <w:p>
      <w:pPr>
        <w:pStyle w:val="Heading4"/>
      </w:pPr>
      <w:r>
        <w:t>Hebrews 9:21</w:t>
      </w:r>
      <w:r/>
    </w:p>
    <w:p>
      <w:pPr>
        <w:pStyle w:val="Heading5"/>
      </w:pPr>
      <w:r>
        <w:t>ໂຮຍ</w:t>
      </w:r>
      <w:r/>
    </w:p>
    <w:p>
      <w:r/>
      <w:r>
        <w:t>ປະໂລຫິດຈຸ່ມກິ່ງຫູສົບລົງໃນເລືອດແລະນ້ຳ ຈາກນັ້ນຈິ່ງຂະເຫຍົ່າກິ່ງຫູສົບເພື່ອໂຮຍໃຫ້ເລືອດ ແລະ ນ້ຳຢົດລົງເທິງຫນັງສືມ້ວນ ແລະ ຜູ້ຄົນ ການໂຮຍເປັນການກະທຳທີ່ເປັນສັນຍາລັກໂດຍປະໂລຫິດທີ່ພວກເຂົາຈະໄດ້ຮັບຜົນປະໂຫຍດຈາກພັນທະສັນຍາທີ່ມີຕໍ່ປະຊາກອນ ແລະ ຕໍ່ວັດຖຸສິ່ງຂອງຕ່າງໆ. ຫນັງສືມ້ວນໃນທີ່ນີ້ ແລະ ການຍອມຮັບຂອງພຣະເຈົ້າ ຕໍ່ປະຊາກອນໄດ້ຮັບການເລີ່ມໃຫມ່.</w:t>
      </w:r>
      <w:r/>
    </w:p>
    <w:p>
      <w:pPr>
        <w:pStyle w:val="Heading5"/>
      </w:pPr>
      <w:r>
        <w:t>ໂດຍປາດສະຈາກການຫລັ່ງໂລຫິດກໍບໍ່ມີການໃຫ້ອະໄພ</w:t>
      </w:r>
      <w:r/>
    </w:p>
    <w:p>
      <w:r/>
      <w:r>
        <w:t>ຄຳວ່າ "ຫລັ່ງໂລຫິດ" ໃນທີ່ນີ້ຫມາຍເຖິງບາງສິ່ງທີ່ກຳລັງຕາຍເພື່ອເປັນເຄື່ອງບູຊາຖວາຍແດ່ພຣະເຈົ້າ.ປະໂຫຍກຊ້ອນປະຕິເສດນີ້ສາມາດຫມາຍເຖິງການໃຫ້ອະໄພທັງຫມົດລ້ວນມາຫາທາງຫລັ່ງໂລຫິດ. ແປອີກຢ່າງວ່າ "ການໃຫ້ອະໄພມາເຖິງເມື່ອບາງສິ່ງຕາຍເປັນເຄື່ອງບູຊາເທົ່ານັ້ນ" ຫລື "ພຣະເຈົ້າໃຫ້ອະໄພເມື່ອບາງສິ່ງຕາຍເປັນເຄື່ອງບູຊາເທົ່ານັ້ນ"</w:t>
      </w:r>
      <w:r/>
    </w:p>
    <w:p>
      <w:pPr>
        <w:pStyle w:val="Heading5"/>
      </w:pPr>
      <w:r>
        <w:t>ເຂົາ..ໂຮຍ.</w:t>
      </w:r>
      <w:r/>
    </w:p>
    <w:p>
      <w:r/>
      <w:r>
        <w:t>"ໂມເຊໂຮຍ"</w:t>
      </w:r>
      <w:r/>
    </w:p>
    <w:p>
      <w:pPr>
        <w:pStyle w:val="Heading5"/>
      </w:pPr>
      <w:r>
        <w:t>ໃຊ້ໃນພິທີກຳ.</w:t>
      </w:r>
      <w:r/>
    </w:p>
    <w:p>
      <w:r/>
      <w:r>
        <w:t>ສາມາດຢູ່ໃນຮູບປະໂຫຍກທີ່ມີປະທານເປັນຜູ້ກະທຳ ແປອີກຢ່າງວ່າ "ພວກປະໂລຫິດໃຊ້ໃນການງານຂອງພວກເຂົາ"</w:t>
      </w:r>
      <w:r/>
    </w:p>
    <w:p>
      <w:pPr>
        <w:pStyle w:val="Heading5"/>
      </w:pPr>
      <w:r>
        <w:t>ເກືອບທຸກສິ່ງສະອາດໄດ້ໂດຍໂລຫິດ.</w:t>
      </w:r>
      <w:r/>
    </w:p>
    <w:p>
      <w:r/>
      <w:r>
        <w:t>ການທຳໃຫ້ບາງສິ່ງທີ່ເປັນທີ່ຍອມຮັບແກ່ພຣະເຈົ້າ ຖືກກ່າວວ່າເປັນເຫມືອນການຊຳລະສິ່ງນັ້ນໃຫ້ສະອາດ. ແນວຄິດນີສາມາດຂຽນໃນຮູບປະໂຫຍກທີ່ມີປະທານເປັນຜູ້ກະທຳເອງ ແປອີກຢ່າງວ່າ "ພວກປະໂລຫິດໃຊ້ໂລຫິດຊຳລະເກືອບທຸກສິ່ງໃຫ້ສະອາດ".</w:t>
      </w:r>
      <w:r/>
    </w:p>
    <w:p>
      <w:pPr>
        <w:pStyle w:val="Heading5"/>
      </w:pPr>
      <w:r>
        <w:t>ໂລຫິດ</w:t>
      </w:r>
      <w:r/>
    </w:p>
    <w:p>
      <w:r/>
      <w:r>
        <w:t>"ໂລຫິດ" ຂອງສັດໃນທີ່ນີ້ຫມາຍເຖິງການຕາຍຂອງສັດ.</w:t>
      </w:r>
      <w:r/>
    </w:p>
    <w:p>
      <w:pPr>
        <w:pStyle w:val="Heading5"/>
      </w:pPr>
      <w:r>
        <w:t>ການໃຫ້ອະໄພ</w:t>
      </w:r>
      <w:r/>
    </w:p>
    <w:p>
      <w:r/>
      <w:r>
        <w:t>ທ່ານສາມາດກ່າວເພື່ອອະທິບາຍຄວາມຫມາຍໄດ້ຢ່າງຊັດເຈນ ແປອີກຢ່າງວ່າ "ການໃຫ້ອະໄພຄວາມບາບຂອງປະຊາກອນ".</w:t>
      </w:r>
      <w:r/>
    </w:p>
    <w:p>
      <w:pPr>
        <w:pStyle w:val="Heading5"/>
      </w:pPr>
      <w:r>
        <w:t>ເຄື່ອງໃຊ້ຕ່າງໆທີ່ໃຊ້ໃນ ພິທີກໍາ</w:t>
      </w:r>
      <w:r/>
    </w:p>
    <w:p>
      <w:r/>
      <w:r>
        <w:t>ພາຊະນະແມ່ນວັດຖຸທີ່ສາມາດຖືສິ່ງຂອງ. ໃນນີ້ມັນອາດຈະ ຫມາຍເຖິງເຄື່ອງໃຊ້ ຫລື ເຄື່ອງມືປະເພດໃດກໍ່ຕາມ. ແປອີກຢ່າງວ່າ: "ເຄື່ອງໃຊ້ທັງຫມົດທີ່ໃຊ້ໃນການບໍລິການ"</w:t>
      </w:r>
      <w:r/>
    </w:p>
    <w:p>
      <w:pPr>
        <w:pStyle w:val="Heading4"/>
      </w:pPr>
      <w:r>
        <w:t>Hebrews 9:23</w:t>
      </w:r>
      <w:r/>
    </w:p>
    <w:p>
      <w:pPr>
        <w:pStyle w:val="Heading5"/>
      </w:pPr>
      <w:r>
        <w:t>ແບບຈຳລອງຂອງສິ່ງຕ່າງໆໃນສະຫວັນສົມຄວນໄດ້ຊຳລະໃຫ້ສະອາດດ້ວຍເຄື່ອງສັດບູຊາເຫລົ່ານີ້.</w:t>
      </w:r>
      <w:r/>
    </w:p>
    <w:p>
      <w:r/>
      <w:r>
        <w:t>ສາມາດຢູ່ໃນຮູບປະໂຫຍກທີ່ປະທານເປັນຜູ້ກະທຳ.ແປອີກຢ່າງວ່າ "ພວກປະໂລຫິດສົມຄວນໃຊ້ສັດບູຊາເຫລົ່ານີ້ເພື່ອຊຳລະສິ່ງເປັນແບບຈຳລອງຂອງສະຫວັນໃຫ້ສະອາດ".</w:t>
      </w:r>
      <w:r/>
    </w:p>
    <w:p>
      <w:pPr>
        <w:pStyle w:val="Heading5"/>
      </w:pPr>
      <w:r>
        <w:t>ສິ່ງທີ່ເປັນຂອງສະຫວັນເອງນັ້ນຕ້ອງໄດ້ຮັບການຊຳລະໃຫ້ສະອາດໂດຍເຄື່ອງບູຊາທີ່ດີກ່ວາ.</w:t>
      </w:r>
      <w:r/>
    </w:p>
    <w:p>
      <w:r/>
      <w:r>
        <w:t>ນັ້ນຄືສິ່ງທີ່ດີກ່ວາເຄື່ອງບູຊາທີ່ຖືກໃຊ້ເພື່ອຊຳລະແບບຈຳລອງເທິງໂລກນີ້. ປະໂຫຍກນີ້ສາມາດຢູ່ໃນຮູບປະໂຫຍກທີ່ມີປະທານເປັນຜູ້ກະທຳ. ແປອີກຢ່າງວ່າ "ດັ່ງເຊັ່ນສິ່ງຕ່າງໆທີ່ເປັນຂອງສະຫວັນເອງນັ້ນ ພຣະເຈົ້າໄດ້ຊຳລະໃຫ້ສະອາດດ້ວຍເຄື່ອງບູຊາທີ່ດີກ່ວາ".</w:t>
      </w:r>
      <w:r/>
    </w:p>
    <w:p>
      <w:pPr>
        <w:pStyle w:val="Heading5"/>
      </w:pPr>
      <w:r>
        <w:t>ຂໍ້​ມູນ​ເຊື່ອມຕໍ່</w:t>
      </w:r>
      <w:r/>
    </w:p>
    <w:p>
      <w:r/>
      <w:r>
        <w:t>ຜູ້ຂຽນເນັ້ນວ່າພຣະຄຣິດ (ບັດນີ້ໃນສະຫວັນກຳລັງວິງວອນເພື່ອພວກເຮົາ) ຈຳຕ້ອງຕາຍພຽງຄັ້ງດຽວເພື່ອຄວາມບາບແລະ ທີ່ພຣະອົງຈະກັບມາຍັງແຜ່ນດິນໂລກເປັນຄັ້ງທີສອງ.</w:t>
      </w:r>
      <w:r/>
    </w:p>
    <w:p>
      <w:pPr>
        <w:pStyle w:val="Heading5"/>
      </w:pPr>
      <w:r>
        <w:t>ຖືກສ້າງດ້ວຍມືມະນຸດ.</w:t>
      </w:r>
      <w:r/>
    </w:p>
    <w:p>
      <w:r/>
      <w:r>
        <w:t>ຄຳວ່າ "ມື" ຫມາຍເຖິງມະນຸດທັງຫລາຍ. ແປອີກຢ່າງວ່າ "ທີ່ມະນຸດໄດ້ສ້າງຂຶ້ນແລະ".</w:t>
      </w:r>
      <w:r/>
    </w:p>
    <w:p>
      <w:pPr>
        <w:pStyle w:val="Heading5"/>
      </w:pPr>
      <w:r>
        <w:t>ຂອງສິ່ງທີ່ແທ້ຈິງ</w:t>
      </w:r>
      <w:r/>
    </w:p>
    <w:p>
      <w:r/>
      <w:r>
        <w:t>"ຂອງອະພິວິສຸດສະຖານທີ່ແທ້ຈິງ"</w:t>
      </w:r>
      <w:r/>
    </w:p>
    <w:p>
      <w:pPr>
        <w:pStyle w:val="Heading4"/>
      </w:pPr>
      <w:r>
        <w:t>Hebrews 9:25</w:t>
      </w:r>
      <w:r/>
    </w:p>
    <w:p>
      <w:pPr>
        <w:pStyle w:val="Heading5"/>
      </w:pPr>
      <w:r>
        <w:t>ພຣະອົງບໍ່ໄດ້ໄປທີ່ນັ້ນ.</w:t>
      </w:r>
      <w:r/>
    </w:p>
    <w:p>
      <w:r/>
      <w:r>
        <w:t>"ພຣະອົງບໍ່ເຂົ້າໄປໃນສະຫວັນ"</w:t>
      </w:r>
      <w:r/>
    </w:p>
    <w:p>
      <w:pPr>
        <w:pStyle w:val="Heading5"/>
      </w:pPr>
      <w:r>
        <w:t>ພຣະອົງຊົງໄດ້ປາກົດ.</w:t>
      </w:r>
      <w:r/>
    </w:p>
    <w:p>
      <w:r/>
      <w:r>
        <w:t>ສາມາດຢູ່ໃນຮູບປະໂຫຍກທີ່ປະທານເປັນຜູ້ກະທຳ. ແປອີກຢ່າງວ່າ "ພຣະເຈົ້າໄດ້ປາກົດພຣະອົງເອງ".</w:t>
      </w:r>
      <w:r/>
    </w:p>
    <w:p>
      <w:pPr>
        <w:pStyle w:val="Heading5"/>
      </w:pPr>
      <w:r>
        <w:t>ທຸກໆປີ.</w:t>
      </w:r>
      <w:r/>
    </w:p>
    <w:p>
      <w:r/>
      <w:r>
        <w:t>"ທຸກປີ" ຫລື "ແຕ່ລະປີ"</w:t>
      </w:r>
      <w:r/>
    </w:p>
    <w:p>
      <w:pPr>
        <w:pStyle w:val="Heading5"/>
      </w:pPr>
      <w:r>
        <w:t>ພ້ອມກັບໂລຫິດຂອງຜູ້ອື່ນ.</w:t>
      </w:r>
      <w:r/>
    </w:p>
    <w:p>
      <w:r/>
      <w:r>
        <w:t>ຫມາຍເຖິງພ້ອມກັບໂລຫິດຂອງສັດທີ່ເປັນເຫຍື່ອ ບໍ່ແມ່ນໂລຫິດຂອງພວກເຂົາເອງ.</w:t>
      </w:r>
      <w:r/>
    </w:p>
    <w:p>
      <w:pPr>
        <w:pStyle w:val="Heading5"/>
      </w:pPr>
      <w:r>
        <w:t>ຖ້າຫາກເປັນເຊັ່ນນັ້ນແລ້ວ.</w:t>
      </w:r>
      <w:r/>
    </w:p>
    <w:p>
      <w:r/>
      <w:r>
        <w:t>"ຖ້າຫາກພຣະອົງຈຳຕ້ອງຖວາຍພຣະອົງເອງຫລາຍຄັ້ງແລ້ວ"</w:t>
      </w:r>
      <w:r/>
    </w:p>
    <w:p>
      <w:pPr>
        <w:pStyle w:val="Heading5"/>
      </w:pPr>
      <w:r>
        <w:t>ນັບຈາກວາງຮາກສ້າງໂລກ.</w:t>
      </w:r>
      <w:r/>
    </w:p>
    <w:p>
      <w:r/>
      <w:r>
        <w:t>ການສ້າງໂລກຖືກກ່າວວ່າເປັນອາຄານຫນຶ່ງ ແລະ ຮາກຖານຄືສ່ວນແລກທີ່ຈະຕ້ອງຖືກສ້າງ. ແປອີກຢ່າງວ່າ "ນັບຈາກພຣະເຈົ້າເລີ້ມຕົ້ນສ້າງໂລກ".</w:t>
      </w:r>
      <w:r/>
    </w:p>
    <w:p>
      <w:pPr>
        <w:pStyle w:val="Heading5"/>
      </w:pPr>
      <w:r>
        <w:t>ເພື່ອກຳຈັດບາບດ້ວຍການຖວາຍຕົວພຣະອົງເອງເປັນເຄື່ອງບູຊາ.</w:t>
      </w:r>
      <w:r/>
    </w:p>
    <w:p>
      <w:r/>
      <w:r>
        <w:t>ໃນທີ່ນີ້ກ່າວເຖິງຄວາມບາບວ່າເປັນເຫມືອນວັດຖຸຢ່າງຫນຶ່ງທີ່ບຸກຄົນຫນຶ່ງສາມາດກຳຈັດອອກໄປໄດ້. ແປອີກຢ່າງວ່າ "ເພື່ອທຳໃຫ້ພຣະເຈົ້າໃຫ້ອະໄພຄວາມບາບຕ່າງໆໂດຍການຖວາຍພຣະອົງເອງເປັນເຄື່ອງບູຊາ".</w:t>
      </w:r>
      <w:r/>
    </w:p>
    <w:p>
      <w:pPr>
        <w:pStyle w:val="Heading4"/>
      </w:pPr>
      <w:r>
        <w:t>Hebrews 9:27</w:t>
      </w:r>
      <w:r/>
    </w:p>
    <w:p>
      <w:pPr>
        <w:pStyle w:val="Heading5"/>
      </w:pPr>
      <w:r>
        <w:t>ເຊັ່ນດຽວກັນພຣະຄຣິດກໍຖວາຍພຣະອົງເອງ.</w:t>
      </w:r>
      <w:r/>
    </w:p>
    <w:p>
      <w:r/>
      <w:r>
        <w:t>ສາມາດຢູ່ໃນຮູບປະໂຫຍກທີ່ມີປະທານເປັນຜູ້ກະທຳ. ແປອີກຢ່າງອີກ "ເຊັ່ນດຽວກັນພຣະຄຣິດຜູ້ຖວາຍພຣະອົງເອງ".</w:t>
      </w:r>
      <w:r/>
    </w:p>
    <w:p>
      <w:pPr>
        <w:pStyle w:val="Heading5"/>
      </w:pPr>
      <w:r>
        <w:t>ເພື່ອຈັດການກັບບາບບາບ.</w:t>
      </w:r>
      <w:r/>
    </w:p>
    <w:p>
      <w:r/>
      <w:r>
        <w:t>ການກະທຳທີ່ທຳໃຫ້ພວກເຮົາບໍຣິສຸດແທນທີ່ຈະຮູ້ສຶກຜິດ ເນື່ອງຈາກຄວາມບາບຂອງເຮົາຖືກກ່າວວ່າຄວາມບາບຂອງເຮົາເປັນເຫມືອນວັດຖຸທາງກາຍະພາບທີ່ພຣະຄຣິດສາມາດເອົາອອກໄປຈາກພວກເຮົາໄດ້. ແປອີກຢ່າງວ່າ "ເພື່ອພຣະເຈົ້າຈະໃຫ້ອະໄພຄວາມບາບຕ່າງໆ".</w:t>
      </w:r>
      <w:r/>
    </w:p>
    <w:p>
      <w:pPr>
        <w:pStyle w:val="Heading5"/>
      </w:pPr>
      <w:r>
        <w:t>ຄວາມບາບຕ່າງໆ.</w:t>
      </w:r>
      <w:r/>
    </w:p>
    <w:p>
      <w:r/>
      <w:r>
        <w:t>ຄຳວ່າ "ຄວາມບາບຕ່າງໆ" ໃນທີ່ນີ້ຫມາຍເຖິງຄວາມຮູ້ສຶກຜິດທີ່ຜູ້ຄົນມີຕໍ່ພຣະເຈົ້າເພາະຄວາມບາບຕ່າງໆທີ່ພວກເຂົາກະທຳ.</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9:1</w:t>
      </w:r>
      <w:r/>
    </w:p>
    <w:p>
      <w:pPr>
        <w:pStyle w:val="Heading5"/>
      </w:pPr>
      <w:r>
        <w:t>ແມ່ນຫຍັງຄືສະຖານນະມັດສະການສຳລັບພັນທະສັນຍາເດີມ?</w:t>
      </w:r>
      <w:r/>
    </w:p>
    <w:p>
      <w:r/>
      <w:r>
        <w:t>ສະຖານນະມັດສະການສຳລັບພັນທະສັນຍາເດີມແມ່ນພັບພາໃນໂລກນິ້.</w:t>
      </w:r>
      <w:r/>
    </w:p>
    <w:p>
      <w:pPr>
        <w:pStyle w:val="Heading5"/>
      </w:pPr>
      <w:r>
        <w:t>ແມ່ນຫຍັງແມ່ນສິ່ງທີ່ຕັ້ງຢູ່ໃນສະຖານທີ່ສັກສິດຂອງຫໍເຕັນເທິງແຜ່ນດິນໂລກ?</w:t>
      </w:r>
      <w:r/>
    </w:p>
    <w:p>
      <w:r/>
      <w:r>
        <w:t>ໃນສະຖານທີ່ສັກສິດຂອງຫໍເຕັນເທິງແຜ່ນດິນໂລກແມ່ນຫລັກຕະກຽງ, ໂຕະ, ແລະເຂົ້າຈີ່ທີ່ຕັ້ງຖວາຍໄວ້.</w:t>
      </w:r>
      <w:r/>
    </w:p>
    <w:p>
      <w:pPr>
        <w:pStyle w:val="Heading4"/>
      </w:pPr>
      <w:r>
        <w:t>Hebrews 9:3</w:t>
      </w:r>
      <w:r/>
    </w:p>
    <w:p>
      <w:pPr>
        <w:pStyle w:val="Heading5"/>
      </w:pPr>
      <w:r>
        <w:t>ແມ່ນຫຍັງຄືສິ່ງທີ່ຕັ້ງຢູ່ໃນສະຖານທີ່ສັກສິດທີ່ສຸດຂອງຫໍເຕັນເທິງແຜ່ນດິນໂລກ?</w:t>
      </w:r>
      <w:r/>
    </w:p>
    <w:p>
      <w:r/>
      <w:r>
        <w:t>ໃນສະຖານທີ່ສັກສິດທີ່ສຸດຂອງຫໍເຕັນເທິງແຜ່ນດິນໂລກແມ່ນແທ່ນຄຳສຳລັບເຜົາເຄື່ອງຫອມແລະຫີບແຫ່ງພຣະສັນຍາ.</w:t>
      </w:r>
      <w:r/>
    </w:p>
    <w:p>
      <w:pPr>
        <w:pStyle w:val="Heading4"/>
      </w:pPr>
      <w:r>
        <w:t>Hebrews 9:6</w:t>
      </w:r>
      <w:r/>
    </w:p>
    <w:p>
      <w:pPr>
        <w:pStyle w:val="Heading5"/>
      </w:pPr>
      <w:r>
        <w:t>ມະຫາປະໂຣຫິດໄດ້ເຂົ້າໄປໃນສະຖານທີ່ບໍຣິສຸດທີ່ສຸດຫລາຍປານໃດ, ແລະກ່ອນທີ່ລາວຈະເຂົ້າໄປໃນບ່ອນນັ້ນລາວໄດ້ເຮັດຫຍັງ?</w:t>
      </w:r>
      <w:r/>
    </w:p>
    <w:p>
      <w:r/>
      <w:r>
        <w:t>ມະຫາປະໂຣຫິດໄດ້ເຂົ້າໄປໃນສະຖານທີ່ບໍຣິສຸດທີ່ສຸດປີລະເທື່ອເທົ່ານັ້ນ, ເພິ່ນຕ້ອງນຳເລືອດສັດເຂົ້າໄປຖວາຍແກ່ພຣະເຈົ້າສຳລັບຕົນເອງແລະເພື່ອຄວາມຜິດໂດຍບໍ່ເຈດຕະນາຂອງປະຊາຊົນດ້ວຍ.</w:t>
      </w:r>
      <w:r/>
    </w:p>
    <w:p>
      <w:pPr>
        <w:pStyle w:val="Heading4"/>
      </w:pPr>
      <w:r>
        <w:t>Hebrews 9:8</w:t>
      </w:r>
      <w:r/>
    </w:p>
    <w:p>
      <w:pPr>
        <w:pStyle w:val="Heading5"/>
      </w:pPr>
      <w:r>
        <w:t>ສຳລັບຜູ້ອ່ານຈົດໝາຍນີ້ແມ່ນຫຍັງເປັນພາບເຄື່ອງໝາຍເຖິງສະໄໝປະຈຸບັນ?</w:t>
      </w:r>
      <w:r/>
    </w:p>
    <w:p>
      <w:r/>
      <w:r>
        <w:t>ຫໍເຕັນເທິງແຜ່ນດິນໂລກແລະຂອງຖວາຍແລະການບູຊາທີ່ຖືກນຳມາຖວາຍຢູ່ທີ່ນັ້ນເປັນພາບເຄື່ອງໝາຍເຖິງສະໄໝປະຈຸບັນ.</w:t>
      </w:r>
      <w:r/>
    </w:p>
    <w:p>
      <w:pPr>
        <w:pStyle w:val="Heading5"/>
      </w:pPr>
      <w:r>
        <w:t>ເຄື່ອງຖວາຍຂອງຫໍເຕັນເທິງແຜ່ນດິນໂລກບໍ່ສາມາດຫຍັງ?</w:t>
      </w:r>
      <w:r/>
    </w:p>
    <w:p>
      <w:r/>
      <w:r>
        <w:t>ເຄື່ອງຖວາຍຂອງຫໍເຕັນເທິງແຜ່ນດິນໂລກບໍ່ສາມມາດເຮັດໃຫ້ໃຈຂອງຜູ້ນະມັດສະການສົມບູນໄດ້.</w:t>
      </w:r>
      <w:r/>
    </w:p>
    <w:p>
      <w:pPr>
        <w:pStyle w:val="Heading5"/>
      </w:pPr>
      <w:r>
        <w:t>ກົດລະບຽບຂອງຫໍເຕັນເທິງແຜ່ນດິນໂລກໄດ້ຖືກຈັດຕັ້ງຂຶ້ນຈົນກວ່າເມື່ອໃດ?</w:t>
      </w:r>
      <w:r/>
    </w:p>
    <w:p>
      <w:r/>
      <w:r>
        <w:t>ກົດລະບຽບຂອງຫໍເຕັນເທິງແຜ່ນດິນໂລກໄດ້ຖືກຈັດຕັ້ງຂຶ້ນຈົນກວ່າຈະໄດ້ຊົງປ່ຽນແປງໃໝ່.</w:t>
      </w:r>
      <w:r/>
    </w:p>
    <w:p>
      <w:pPr>
        <w:pStyle w:val="Heading4"/>
      </w:pPr>
      <w:r>
        <w:t>Hebrews 9:11</w:t>
      </w:r>
      <w:r/>
    </w:p>
    <w:p>
      <w:pPr>
        <w:pStyle w:val="Heading5"/>
      </w:pPr>
      <w:r>
        <w:t>ແມ່ນຫຍັງຄືຄວາມແຕກຕ່າງກ່ຽວກັບຫໍເຕັນສັກສິດທີ່ພຣະຄຣິດຊົງຮັບໃຊ້ຢູ່?</w:t>
      </w:r>
      <w:r/>
    </w:p>
    <w:p>
      <w:r/>
      <w:r>
        <w:t>ຫໍເຕັນສັກສິດທີ່ພຣະຄຣິດຊົງຮັບໃຊ້ຢູ່ນັ້ນແມ່ນດີເລີດກວ່າເກົ່າ, ບໍ່ໄດ້ສ້າງຂຶ້ນໂດຍມືຂອງມະນຸດ,ແລະບໍ່ໄດ້ເປັນຂອງທີ່ຖືກສ້າງຂຶ້ນໃນໂລກນີ້.</w:t>
      </w:r>
      <w:r/>
    </w:p>
    <w:p>
      <w:pPr>
        <w:pStyle w:val="Heading5"/>
      </w:pPr>
      <w:r>
        <w:t>ພຣະຄຣິດໄດ້ຖວາຍເຄື່ອງບູຊາອັນໃດ,ໂດຍທີ່ພຣະອົງໄດ້ເຂົ້າໄປໃນສະຖານທີ່ສັກສິດທີ່ສຸດ?</w:t>
      </w:r>
      <w:r/>
    </w:p>
    <w:p>
      <w:r/>
      <w:r>
        <w:t>ພຣະຄຣິດໄດ້ຖວາຍພຣະໂລຫິດຂອງພຣະອົງເອງໂດຍທີ່ພຣະອົງໄດ້ເຂົ້າໄປໃນສະຖານທີ່ສັກສິດທີ່ສຸດ.</w:t>
      </w:r>
      <w:r/>
    </w:p>
    <w:p>
      <w:pPr>
        <w:pStyle w:val="Heading5"/>
      </w:pPr>
      <w:r>
        <w:t>ການຖວາຍຂອງພຣະຄຣິດໄດ້ສຳເລັດແນວໃດ?</w:t>
      </w:r>
      <w:r/>
    </w:p>
    <w:p>
      <w:r/>
      <w:r>
        <w:t>ການຖວາຍຂອງພຣະຄຣິດໄດ້ຮັບການໄຖ່ຕະຫລອດໄປສຳລັບທຸກຄົນ.</w:t>
      </w:r>
      <w:r/>
    </w:p>
    <w:p>
      <w:pPr>
        <w:pStyle w:val="Heading4"/>
      </w:pPr>
      <w:r>
        <w:t>Hebrews 9:13</w:t>
      </w:r>
      <w:r/>
    </w:p>
    <w:p>
      <w:pPr>
        <w:pStyle w:val="Heading5"/>
      </w:pPr>
      <w:r>
        <w:t>ພຣະໂລຫິດຂອງພຣະຄຣິດໄດ້ເຮັດຫຍັງສຳລັບຜູ້ທີ່ເຊື່ອ?</w:t>
      </w:r>
      <w:r/>
    </w:p>
    <w:p>
      <w:r/>
      <w:r>
        <w:t>ພຣະໂລຫິດຂອງພຣະຄຣິດໄດ້ເຮັດໃຫ້ຈິດໃຈຂອງຜູ້ທີ່ເຊື່ອສະອາດຈາກກິດຈະການທີ່ນຳໄປສູ່ຄວາມຕາຍເພື່ອຫັນໄປຮັບໃຊ້ພຣະເຈົ້າຜູ້ຊົງພຣະຊົນຢູ່.</w:t>
      </w:r>
      <w:r/>
    </w:p>
    <w:p>
      <w:pPr>
        <w:pStyle w:val="Heading5"/>
      </w:pPr>
      <w:r>
        <w:t>ພຣະຄຣິດຊົງເປັນຜູ້ກາງແນວໃດ?</w:t>
      </w:r>
      <w:r/>
    </w:p>
    <w:p>
      <w:r/>
      <w:r>
        <w:t>ພຣະຄຣິດຊົງເປັນຜູ້ກາງແຫ່ງພັນທະສັນຍາໃໝ່.</w:t>
      </w:r>
      <w:r/>
    </w:p>
    <w:p>
      <w:pPr>
        <w:pStyle w:val="Heading4"/>
      </w:pPr>
      <w:r>
        <w:t>Hebrews 9:16</w:t>
      </w:r>
      <w:r/>
    </w:p>
    <w:p>
      <w:pPr>
        <w:pStyle w:val="Heading5"/>
      </w:pPr>
      <w:r>
        <w:t>ແມ່ນຫຍັງຄືສິ່ງຈຳເປັນເພື່ອໃຫ້ພຣະປະສົງມີຜົນໃຊ້ໄດ້?</w:t>
      </w:r>
      <w:r/>
    </w:p>
    <w:p>
      <w:r/>
      <w:r>
        <w:t>ການເສຍຊີວິດແມ່ນຈຳເປັນເພື່ອໃຫ້ພຣະປະສົງມີຜົນໃຊ້ໄດ້</w:t>
      </w:r>
      <w:r/>
    </w:p>
    <w:p>
      <w:pPr>
        <w:pStyle w:val="Heading4"/>
      </w:pPr>
      <w:r>
        <w:t>Hebrews 9:18</w:t>
      </w:r>
      <w:r/>
    </w:p>
    <w:p>
      <w:pPr>
        <w:pStyle w:val="Heading5"/>
      </w:pPr>
      <w:r>
        <w:t>ແມ່ນຫຍັງຄືຄວາມຕາຍທີ່ພັນທະສັນຍາເດີມຕ້ອງການ?</w:t>
      </w:r>
      <w:r/>
    </w:p>
    <w:p>
      <w:r/>
      <w:r>
        <w:t>ຄວາມຕາຍຂອງງົວເຖິກແລະແບ້ຄືຄວາມຕາຍທີ່ພັນທະສັນຍາເດີມຕ້ອງການ.</w:t>
      </w:r>
      <w:r/>
    </w:p>
    <w:p>
      <w:pPr>
        <w:pStyle w:val="Heading4"/>
      </w:pPr>
      <w:r>
        <w:t>Hebrews 9:21</w:t>
      </w:r>
      <w:r/>
    </w:p>
    <w:p>
      <w:pPr>
        <w:pStyle w:val="Heading5"/>
      </w:pPr>
      <w:r>
        <w:t>ແມ່ນຫຍັງທີ່ບໍ່ສາມາດເກີດຂຶ້ນໄດ້ໂດຍການບໍ່ມີເລືອດໄຫລອອກ?</w:t>
      </w:r>
      <w:r/>
    </w:p>
    <w:p>
      <w:r/>
      <w:r>
        <w:t>ຖ້າບໍ່ມີເລືອດໄຫລອອກ ການໃຫ້ອະໄພບາບກຳກໍ່ບໍ່ມີ.</w:t>
      </w:r>
      <w:r/>
    </w:p>
    <w:p>
      <w:pPr>
        <w:pStyle w:val="Heading4"/>
      </w:pPr>
      <w:r>
        <w:t>Hebrews 9:23</w:t>
      </w:r>
      <w:r/>
    </w:p>
    <w:p>
      <w:pPr>
        <w:pStyle w:val="Heading5"/>
      </w:pPr>
      <w:r>
        <w:t>ພຣະຄຣິດປະກົດຕົວຢູ່ໃສແທນພວກເຮົາ?</w:t>
      </w:r>
      <w:r/>
    </w:p>
    <w:p>
      <w:r/>
      <w:r>
        <w:t>ດຽວນີ້ພຣະຄຣິດຊົງປາກົດຕົວໃນສະຫວັນ, ຢູ່ຕໍ່ໜ້າພຣະເຈົ້າ, ແທນພວກເຮົາ.</w:t>
      </w:r>
      <w:r/>
    </w:p>
    <w:p>
      <w:pPr>
        <w:pStyle w:val="Heading4"/>
      </w:pPr>
      <w:r>
        <w:t>Hebrews 9:25</w:t>
      </w:r>
      <w:r/>
    </w:p>
    <w:p>
      <w:pPr>
        <w:pStyle w:val="Heading5"/>
      </w:pPr>
      <w:r>
        <w:t>ພຣະຄຣິດຕ້ອງຖວາຍພຣະອົງເອງຈັກເທື່ອເພື່ອໄຖ່ບາບ ໂດຍຍອມເປັນເຄື່ອງບູຊາດ້ວຍພຣະອົງເອງ?</w:t>
      </w:r>
      <w:r/>
    </w:p>
    <w:p>
      <w:r/>
      <w:r>
        <w:t>ພຣະຄຣິດຖວາຍພຣະອົງເອງພຽງເທື່ອດຽວເປັນການສິ້ນສຸດເພື່ອໄຖ່ບາບ ໂດຍຍອມເປັນເຄື່ອງບູຊາດ້ວຍພຣະອົງເອງ.</w:t>
      </w:r>
      <w:r/>
    </w:p>
    <w:p>
      <w:pPr>
        <w:pStyle w:val="Heading4"/>
      </w:pPr>
      <w:r>
        <w:t>Hebrews 9:27</w:t>
      </w:r>
      <w:r/>
    </w:p>
    <w:p>
      <w:pPr>
        <w:pStyle w:val="Heading5"/>
      </w:pPr>
      <w:r>
        <w:t>ສຳລັບທຸກຄົນແລ້ວ, ແມ່ນຫຍັງເກີດຂຶ້ນຫລັງຈາກພວກເຂົາຕາຍໄປ?</w:t>
      </w:r>
      <w:r/>
    </w:p>
    <w:p>
      <w:r/>
      <w:r>
        <w:t>ຫລັງຈາກທຸກຄົນຕາຍ, ພວກເຂົາຕ້ອງເຂົ້າສູ່ການພິພາກສາ.</w:t>
      </w:r>
      <w:r/>
    </w:p>
    <w:p>
      <w:pPr>
        <w:pStyle w:val="Heading5"/>
      </w:pPr>
      <w:r>
        <w:t>ພຣະຄຣິດປະກົດຕົວເປັນເທື່ອທີສອງເພື່ອຈຸດປະສົງຫຍັງ?</w:t>
      </w:r>
      <w:r/>
    </w:p>
    <w:p>
      <w:r/>
      <w:r>
        <w:t>ພຣະຄຣິດຈະປະກົດຕົວເປັນເທື່ອທີສອງເພື່ອຄວາມພົ້ນຂອງຜູ້ທີ່ລໍຄອຍພຣະອົງດ້ວຍຄວາມອົດທົນ.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10:1</w:t>
      </w:r>
      <w:r/>
    </w:p>
    <w:p>
      <w:pPr>
        <w:pStyle w:val="Heading5"/>
      </w:pPr>
      <w:r>
        <w:t>ຄົງຈະບໍ່ມີການຖວາຍບັນດາເຄື່ອງບູຊາຕໍ່ໄປບໍ່ແມ່ນບໍ?</w:t>
      </w:r>
      <w:r/>
    </w:p>
    <w:p>
      <w:r/>
      <w:r>
        <w:t>ຜູ້ຂຽນໃຊ້ຄຳຖາມເພື່ອກ່າວວ່າເຄື່ອງບູຊາຕ່າງໆນັ້ນມີອຳນາດທີ່ຈຳກັດ. ປະໂຫຍກນີ້ສາມາດຢູ່ໃນຮູບປະໂຫຍກທີ່ມີປະທານເປັນຜູ້ກະທຳ. ແປອີກຢ່າງວ່າ "ພວກເຂົາຈະບໍ່ຢຸດຖວາຍເຄື່ອງບູຊາເຫລົ່ານັ້ນ"</w:t>
      </w:r>
      <w:r/>
    </w:p>
    <w:p>
      <w:pPr>
        <w:pStyle w:val="Heading5"/>
      </w:pPr>
      <w:r>
        <w:t>ກໍລະນີ</w:t>
      </w:r>
      <w:r/>
    </w:p>
    <w:p>
      <w:r/>
      <w:r>
        <w:t>"ສະຖານະການ"</w:t>
      </w:r>
      <w:r/>
    </w:p>
    <w:p>
      <w:pPr>
        <w:pStyle w:val="Heading5"/>
      </w:pPr>
      <w:r>
        <w:t>ທຸກປີ</w:t>
      </w:r>
      <w:r/>
    </w:p>
    <w:p>
      <w:r/>
      <w:r>
        <w:t>"ທຸກປີ"</w:t>
      </w:r>
      <w:r/>
    </w:p>
    <w:p>
      <w:pPr>
        <w:pStyle w:val="Heading5"/>
      </w:pPr>
      <w:r>
        <w:t>ເພາະເປັນໄປບໍ່ໄດ້ທີ່ໂລຫິດຂອງງົວຜູ້ ແລະ ແກະຈະກຳຈັດຄວາມບາບອອກໄປໄດ້.</w:t>
      </w:r>
      <w:r/>
    </w:p>
    <w:p>
      <w:r/>
      <w:r>
        <w:t>ຄວາມບາບຖືກກ່າວເຖິງວ່າເປັນເຫມືອນວັດຖຸທີ່ເລືອດສັດສາມາດກວາດຖິ້ມໄປໄດ້. ແປອີກຢ່າງວ່າ "ເພາະເປັນໄປບໍ່ໄດ້ທີ່ໂລຫິດຂອງງົວຜູ້ ແລະ ແກະຈະທຳໃຫ້ພຣະເຈົ້າຍົກໂທດຄວາມບາບ".</w:t>
      </w:r>
      <w:r/>
    </w:p>
    <w:p>
      <w:pPr>
        <w:pStyle w:val="Heading5"/>
      </w:pPr>
      <w:r>
        <w:t>ຂໍ້​ມູນ​ເຊື່ອມຕໍ່</w:t>
      </w:r>
      <w:r/>
    </w:p>
    <w:p>
      <w:r/>
      <w:r>
        <w:t>ຜູ້ຂຽນສະແດງໃຫ້ເຫັນເຖິງຄວາມອ່ອນແອຂອງກົດບັນຍັດ ແລະ ການຖວາຍເຄື່ອງບູຊາຕາມກົດບັນຍັດ ແລະ ຄວາມສົມບູນແບບຂອງລະບອບປຸໂລຫິດໃຫມ່ ແລະ ການຖວາຍເຄື່ອງບູຊາຂອງພຣະຄຣິດ.</w:t>
      </w:r>
      <w:r/>
    </w:p>
    <w:p>
      <w:pPr>
        <w:pStyle w:val="Heading5"/>
      </w:pPr>
      <w:r>
        <w:t>ກົດບັນຍັດນັ້ນເປັນພຽງເົງາຂອງບັນດາສິ່ງດີທີ່ຈະມາເຖິງ.</w:t>
      </w:r>
      <w:r/>
    </w:p>
    <w:p>
      <w:r/>
      <w:r>
        <w:t>ໃນທີ່ນີ້ເວົ້າເຖິງກົດບັນຍັດວ່າເປັນເຫມືອນເງົາ ຜູ້ຂຽນຫມາຍເຖິງກົກບັນຍັດບໍ່ແມ່ນສິ່ງທີ່ດີທີ່ພຣະເຈົ້າໄດ້ຊົງສັນຍາເອົາໄວ້ ມັນເປັນພຽງສິ່ງທີ່ບອກເປັນໄນຍະວ່າຂອງສິ່ງດີຕ່າງໆທີ່ພຣະເຈົ້າກຳລັງທຳ.</w:t>
      </w:r>
      <w:r/>
    </w:p>
    <w:p>
      <w:pPr>
        <w:pStyle w:val="Heading5"/>
      </w:pPr>
      <w:r>
        <w:t>"ບໍ່ແມ່ນຕົວຈິງຂອງສິ່ງເຫລົ່ານັ້ນ.</w:t>
      </w:r>
      <w:r/>
    </w:p>
    <w:p>
      <w:r/>
      <w:r>
        <w:t>"ບໍ່ແມ່ນສິ່ງທີ່ແທ້ຈິງ"</w:t>
      </w:r>
      <w:r/>
    </w:p>
    <w:p>
      <w:pPr>
        <w:pStyle w:val="Heading5"/>
      </w:pPr>
      <w:r>
        <w:t>ຖ້າພວກເຂົາໄດ້ຮັບການຊຳລະໃຫ້ສະອາດ.</w:t>
      </w:r>
      <w:r/>
    </w:p>
    <w:p>
      <w:r/>
      <w:r>
        <w:t>ຄວາມບາບຂອງຜູ້ຄົນຖືກກ່າວວ່າສາມາດເປັນການຊຳລະລ້າງໃນຝ່າຍກາຍະພາບ. ປະໂຫຍກນີ້ສາມາດຢູ່ໃນຮູບປະໂຫຍກທີ່ມີປະທານເປັນຜູ້ກະທຳ. ແປອີກຢ່າງວ່າ "ຖ້າພຣະເຈົ້າໄດ້ຊົງຍົກໂທດຄວາມບາບຂອງພວກເຂົາຮຽບຮ້ອຍແລ້ວ".</w:t>
      </w:r>
      <w:r/>
    </w:p>
    <w:p>
      <w:pPr>
        <w:pStyle w:val="Heading5"/>
      </w:pPr>
      <w:r>
        <w:t>ບໍ່ຮູ້ສຶກຕົວວ່າຕົວເອງມີຄວາມບາບອີກຕໍ່ໄປ</w:t>
      </w:r>
      <w:r/>
    </w:p>
    <w:p>
      <w:r/>
      <w:r>
        <w:t>"ຈະຮູ້ວ່າພວກເຂົາບໍ່ມີຄວາມຮູ້ສຶກຜິດເພາະຄວາມບາບອີກຕໍ່ໄປ"</w:t>
      </w:r>
      <w:r/>
    </w:p>
    <w:p>
      <w:pPr>
        <w:pStyle w:val="Heading5"/>
      </w:pPr>
      <w:r>
        <w:t>ໂລຫິດຂອງງົວຜູ້ ແລະ ແກະ</w:t>
      </w:r>
      <w:r/>
    </w:p>
    <w:p>
      <w:r/>
      <w:r>
        <w:t>ຄຳວ່າ "ໂລຫິດ" ໃນທີ່ນີ້ຫມາຍເຖິງການຕາຍຂອງສັດຕ່າງໆເຫລົ່ານີ້ເພື່ອເປັນເຄື່ອງບູຊາແດ່ພຣະເຈົ້າ.</w:t>
      </w:r>
      <w:r/>
    </w:p>
    <w:p>
      <w:pPr>
        <w:pStyle w:val="Heading5"/>
      </w:pPr>
      <w:r>
        <w:t>ບໍ່ມີການຖວາຍ</w:t>
      </w:r>
      <w:r/>
    </w:p>
    <w:p>
      <w:r/>
      <w:r>
        <w:t>ຫຍຸດ</w:t>
      </w:r>
      <w:r/>
    </w:p>
    <w:p>
      <w:pPr>
        <w:pStyle w:val="Heading4"/>
      </w:pPr>
      <w:r>
        <w:t>Hebrews 10:5</w:t>
      </w:r>
      <w:r/>
    </w:p>
    <w:p>
      <w:pPr>
        <w:pStyle w:val="Heading5"/>
      </w:pPr>
      <w:r>
        <w:t>ຂໍ້​ມູນ​ທົ່ວ​ໄປ</w:t>
      </w:r>
      <w:r/>
    </w:p>
    <w:p>
      <w:r/>
      <w:r>
        <w:t>ຖ້ອຍຄຳຂອງພຣະຄຣິດເມື່ອພຣະອົງຊົງຢູ່ບົນໂລກນີ້ຖືກບອກເອົາໄວ້ລ່ວງຫນ້າໃນຄຳກ່າວອ້າງອີງທີ່ມາຈາກເພງສັນຣະເສີນຂອງດາວິດ.</w:t>
      </w:r>
      <w:r/>
    </w:p>
    <w:p>
      <w:pPr>
        <w:pStyle w:val="Heading5"/>
      </w:pPr>
      <w:r>
        <w:t>ກາຍຫນຶ່ງທີ່ພຣະອົງຈັດຕຽມເອົາໄວ້ສຳລັບຂ້າພຣະອົງ.</w:t>
      </w:r>
      <w:r/>
    </w:p>
    <w:p>
      <w:r/>
      <w:r>
        <w:t>"ພຣະອົງໄດ້ສ້າງຮ່າງກາຍຫນຶ່ງເອົາໄວ້ພ້ອມສຳລັບຂ້າພຣະອົງ"</w:t>
      </w:r>
      <w:r/>
    </w:p>
    <w:p>
      <w:pPr>
        <w:pStyle w:val="Heading5"/>
      </w:pPr>
      <w:r>
        <w:t>ທີ່ພຣະອົງປາດຖະນາ.</w:t>
      </w:r>
      <w:r/>
    </w:p>
    <w:p>
      <w:r/>
      <w:r>
        <w:t>ຄຳວ່າ "ພຣະອົງ" ໃນທີ່ນີ້ເປັນຄຳເອກະພົດ ແລະ ຫມາຍເຖິງພຣະເຈົ້າ.</w:t>
      </w:r>
      <w:r/>
    </w:p>
    <w:p>
      <w:pPr>
        <w:pStyle w:val="Heading5"/>
      </w:pPr>
      <w:r>
        <w:t>ຈັດຕຽມ</w:t>
      </w:r>
      <w:r/>
    </w:p>
    <w:p>
      <w:r/>
      <w:r>
        <w:t>"ທຳໃຫ້ພ້ອມ"</w:t>
      </w:r>
      <w:r/>
    </w:p>
    <w:p>
      <w:pPr>
        <w:pStyle w:val="Heading5"/>
      </w:pPr>
      <w:r>
        <w:t>ແລ້ວຂ້າພຣະອົງຈິ່ງກ່າວວ່າ.</w:t>
      </w:r>
      <w:r/>
    </w:p>
    <w:p>
      <w:r/>
      <w:r>
        <w:t>ຄຳວ່າ "ຂ້າພຣະອົງ" ນີ້ຫມາຍເຖິງພຣະຄຣິດ.</w:t>
      </w:r>
      <w:r/>
    </w:p>
    <w:p>
      <w:pPr>
        <w:pStyle w:val="Heading5"/>
      </w:pPr>
      <w:r>
        <w:t>ດັ່ງເຊັ່ນທີ່ບັນທຶກໄວ້ໃນຫນັງສືມ້ວນ.</w:t>
      </w:r>
      <w:r/>
    </w:p>
    <w:p>
      <w:r/>
      <w:r>
        <w:t>ສາມາດຢູ່ໃນຮູບປະໂຫຍກທີ່ມີປະທານເປັນຜູ້ກະທຳ ແປອີກຢ່າງວ່າ "ດັ່ງເຊັ່ນທີ່ຜູ້ເຜີຍພຣະວະຈະນະໄດ້ຂຽນເອົາໄວ້ກ່ຽວກັບຂ້າພຣະອົງໃນຫນັງສືມ້ວນ".</w:t>
      </w:r>
      <w:r/>
    </w:p>
    <w:p>
      <w:pPr>
        <w:pStyle w:val="Heading5"/>
      </w:pPr>
      <w:r>
        <w:t>ຫນັງສືມ້ວນ</w:t>
      </w:r>
      <w:r/>
    </w:p>
    <w:p>
      <w:r/>
      <w:r>
        <w:t>ຫມາຍເຖິງພຣະຄຳພີ ຫລື ງານຂຽນອັນບໍຣິສຸດ.</w:t>
      </w:r>
      <w:r/>
    </w:p>
    <w:p>
      <w:pPr>
        <w:pStyle w:val="Heading4"/>
      </w:pPr>
      <w:r>
        <w:t>Hebrews 10:8</w:t>
      </w:r>
      <w:r/>
    </w:p>
    <w:p>
      <w:pPr>
        <w:pStyle w:val="Heading5"/>
      </w:pPr>
      <w:r>
        <w:t>ເຄື່ອງບູຊາຂອງຖວາຍ ເຄື່ອງເຜົາບູຊາ.</w:t>
      </w:r>
      <w:r/>
    </w:p>
    <w:p>
      <w:r/>
      <w:r>
        <w:t>"ພຣະອົງໄດ້ສ້າງຮ່າງກາຍຫນຶ່ງເອົາໄວ້ພ້ອມສຳລັບຂ້າພຣະອົງ"</w:t>
      </w:r>
      <w:r/>
    </w:p>
    <w:p>
      <w:pPr>
        <w:pStyle w:val="Heading5"/>
      </w:pPr>
      <w:r>
        <w:t>"ສິ່ງເຫລົ່ານັ້ນ" ນີ້ຄືເຄື່ອງບູຊາທີ່ຖວາຍ.</w:t>
      </w:r>
      <w:r/>
    </w:p>
    <w:p>
      <w:r/>
      <w:r>
        <w:t>ແປອີກຢ່າງວ່າ "ສິ່ງເຫລົ່ານັ້ນ ເຫລົ່ານີ້ຄືເຄື່ອງບູຊາທີ່ປະຊາກອນຖວາຍ.</w:t>
      </w:r>
      <w:r/>
    </w:p>
    <w:p>
      <w:pPr>
        <w:pStyle w:val="Heading5"/>
      </w:pPr>
      <w:r>
        <w:t>ເບິ່ງເຖີດ</w:t>
      </w:r>
      <w:r/>
    </w:p>
    <w:p>
      <w:r/>
      <w:r>
        <w:t>"ຈົ່ງເບິ່ງ" ຫລື "ຈົ່ງຟັງ"</w:t>
      </w:r>
      <w:r/>
    </w:p>
    <w:p>
      <w:pPr>
        <w:pStyle w:val="Heading5"/>
      </w:pPr>
      <w:r>
        <w:t>ພວກເຮົາຖືກມອບຖວາຍໃຫ້ກັບພຣະເຈົ້າຕາມນ້ຳພຣະໄທ.</w:t>
      </w:r>
      <w:r/>
    </w:p>
    <w:p>
      <w:r/>
      <w:r>
        <w:t>ແປອີກຢ່າງວ່າ "ພຣະເຈົ້າຕ້ອງການໃຫ້ພຣະຄຣິດຖວາຍພຣະອົງເອງ ແລະ ເຄື່ອງບູຊານັ້ນໄດ້ມອບຖວາຍພວກເຮົາແດ່ພຣະເຈົ້າ".</w:t>
      </w:r>
      <w:r/>
    </w:p>
    <w:p>
      <w:pPr>
        <w:pStyle w:val="Heading5"/>
      </w:pPr>
      <w:r>
        <w:t>ຂໍ້​ມູນ​ທົ່ວ​ໄປ</w:t>
      </w:r>
      <w:r/>
    </w:p>
    <w:p>
      <w:r/>
      <w:r>
        <w:t>ໂດຍການຂຽນໃຫມ່ໃຫ້ຊັດເຈັນຫລາຍຂຶ້ນ ຜູ້ຂຽນທົບທວນຄຳກ່າວອ້າງອີງເຫລົ່ານີ້ຈາກເພງສັນຣະເສີນຂອງດາວິດເພື່ອເປັນການເນັ້ນຢ້ຳ.</w:t>
      </w:r>
      <w:r/>
    </w:p>
    <w:p>
      <w:pPr>
        <w:pStyle w:val="Heading5"/>
      </w:pPr>
      <w:r>
        <w:t>ຍົກເລີກລະບຽບປະຕິບັດຢ່າງທຳອິດ</w:t>
      </w:r>
      <w:r/>
    </w:p>
    <w:p>
      <w:r/>
      <w:r>
        <w:t>ວິທີຫນຶ່ງໃນການລົບບາບຖືກກ່າວວ່າເປັນສິ່ງຫນຶ່ງທີ່ສາມາດເອົາອອກໄປໄດ້ ແປອີກຢ່າງວ່າ "ຢຸດການລົບບາບດ້ວຍວິທີການຢ່າງທຳອິດ"</w:t>
      </w:r>
      <w:r/>
    </w:p>
    <w:p>
      <w:pPr>
        <w:pStyle w:val="Heading5"/>
      </w:pPr>
      <w:r>
        <w:t>ລະບຽບປະຕິບັດຢ່າງແລກ..ຢ່າງທີສອງ</w:t>
      </w:r>
      <w:r/>
    </w:p>
    <w:p>
      <w:r/>
      <w:r>
        <w:t>ຄຳວ່າ "ຢ່າງແລກ" ແລະ "ຢ່າງທີສອງ" ເປັນລຳດັບຕົວເລກ ແປອີກຢ່າງວ່າ "ລະບຽບປະຕິບັດເດີມ..ລະບຽບປະຕິບັດໃຫມ່".</w:t>
      </w:r>
      <w:r/>
    </w:p>
    <w:p>
      <w:pPr>
        <w:pStyle w:val="Heading5"/>
      </w:pPr>
      <w:r>
        <w:t>ພວກເຮົາຖືກມອບຖວາຍໃຫ້ກັບພຣະເຈົ້າຕາມນ້ຳພຣະໄທຂອງພຣະອົງຜ່ານທາງການຖວາຍຮ່າງກາຍຂອງພຣະເຢຊູຄຣິດ.</w:t>
      </w:r>
      <w:r/>
    </w:p>
    <w:p>
      <w:r/>
      <w:r>
        <w:t>ສາມາດຢູ່ໃນຮູບປະໂຫຍກທີ່ມີປະທານເປັນຜູ້ກະທຳ. ແປອີກຢ່າງວ່າ "ພຣະຄຣິດຖວາຍພຣະອົງເອງ ແລະ ໂດຍທາງເຄື່ອງບູຊານັ້ນພຣະເຈົ້າໄດ້ມອບຖວາຍພວກເຮົາແດ່ພຣະອົງເອງ".</w:t>
      </w:r>
      <w:r/>
    </w:p>
    <w:p>
      <w:pPr>
        <w:pStyle w:val="Heading5"/>
      </w:pPr>
      <w:r>
        <w:t>ພວກເຮົາຖືກມອບຖວາຍ</w:t>
      </w:r>
      <w:r/>
    </w:p>
    <w:p>
      <w:r/>
      <w:r>
        <w:t>ນີ້ສາມາດຖືກລະບຸໄວ້ໃນຮູບແບບທີ່ໃຊ້ງານຢູ່. ແປອີກຢ່າງວ່າ: "ພຣະເຈົ້າໄດ້ເຮັດໃຫ້ພວກເຮົາບໍລິສຸດ" ຫລື "ພຣະເຈົ້າໄດ້ອຸທິດພວກເຮົາໃຫ້ກັບຕົນເອງ".</w:t>
      </w:r>
      <w:r/>
    </w:p>
    <w:p>
      <w:pPr>
        <w:pStyle w:val="Heading4"/>
      </w:pPr>
      <w:r>
        <w:t>Hebrews 10:11</w:t>
      </w:r>
      <w:r/>
    </w:p>
    <w:p>
      <w:pPr>
        <w:pStyle w:val="Heading5"/>
      </w:pPr>
      <w:r>
        <w:t>ພຣະອົງກໍ່ນັ່ງທີ່ເບື້ອງຂວາ ພຣະຫັດຂອງພຣະເຈົ້າ</w:t>
      </w:r>
      <w:r/>
    </w:p>
    <w:p>
      <w:r/>
      <w:r>
        <w:t>ຄຳວ່າ "ເບື້ອງຂວາພຣະຫັດ" ໃນທີ່ນີ້ກ່າວເຖິງສະຖານທີ່ອັນມີກຽດຕິຍົດ. ແປໄດ້ອີກຢ່າງວ່າ"ພຣະອົງປະທັບນັ່ງໃນສະຖານທີ່ອັນມີກຽດຕິຍົດຖັດຈາກຜູ້ຊົງປ່ຽມໄປດ້ວຍຣິດທານຸພາບໃນທີ່ສູງສຸດ.</w:t>
      </w:r>
      <w:r/>
    </w:p>
    <w:p>
      <w:pPr>
        <w:pStyle w:val="Heading5"/>
      </w:pPr>
      <w:r>
        <w:t>ບັນດາຜູ້ທີ່ຖືກມອບຖວາຍໃຫ້ແກ່ພຣະເຈົ້າ.</w:t>
      </w:r>
      <w:r/>
    </w:p>
    <w:p>
      <w:r/>
      <w:r>
        <w:t>ສາມາດຢູ່ໃນຮູບປະໂຫຍກທີ່ມີປະທານເປັນຜູ້ກະທຳ. ແປອີກຢ່າງວ່າ "ບັນດາຄົນເຫລົ່ານັ້ນທີ່ພຣະເຈົ້າໄດ້ມອບຖວາຍໃຫ້ແກ່ພຣະອົງ".</w:t>
      </w:r>
      <w:r/>
    </w:p>
    <w:p>
      <w:pPr>
        <w:pStyle w:val="Heading5"/>
      </w:pPr>
      <w:r>
        <w:t>ໃນທາງຫນຶ່ງ..ແຕ່ຕົງກັນຂ້າມ.</w:t>
      </w:r>
      <w:r/>
    </w:p>
    <w:p>
      <w:r/>
      <w:r>
        <w:t>ຄຳເວົ້າເຫລົ່ານີ້ຖືກເວົ້າເພື່ອປຽບທຽບສອງສິ່ງ ໃນພາສາຂອງທ່ານອາດມີຄຳທີ່ສາມາດເນັ້ນວ່າຜູ້ຂຽນກຳລັງທຳຄວາມປຽບທຽບ ຫລື ທ່ານສາມາດລະເວັ້ນການແປຄຳວ່າ "ໃນທາງຫນຶ່ງ "ແລະແປຄຳວ່າ "ແຕ່ຕົງກັນຂ້າມ" ໂດຍໃຊ້ຄຳງ່າຍໆຄຳວ່າ "ແຕ່" ທຸກວັນ.</w:t>
      </w:r>
      <w:r/>
    </w:p>
    <w:p>
      <w:pPr>
        <w:pStyle w:val="Heading5"/>
      </w:pPr>
      <w:r>
        <w:t>ທຸກວັນ</w:t>
      </w:r>
      <w:r/>
    </w:p>
    <w:p>
      <w:r/>
      <w:r>
        <w:t>"ແຕ່ລະວັນ" ຫລື "ທຸກວັນ"</w:t>
      </w:r>
      <w:r/>
    </w:p>
    <w:p>
      <w:pPr>
        <w:pStyle w:val="Heading5"/>
      </w:pPr>
      <w:r>
        <w:t>ບໍ່ສາມາດກຳຈັດບາບໄດ້ເລີຍກໍຕາມ.</w:t>
      </w:r>
      <w:r/>
    </w:p>
    <w:p>
      <w:r/>
      <w:r>
        <w:t>ໃນທີ່ນີ້ເວົ້າເຖິງ "ຄວາມບາບ" ວ່າເປັນເຫມືອນສິ່ງຂອງທີ່ບຸກຄົນຫນຶ່ງສາມາດເອົາອອກໄປໄດ້. ແປອີກຢ່າງວ່າ "ບໍ່ເຄີຍສາມາດທຳໃຫ້ພຣະເຈົ້າຍົກໂທດຄວາມບາບໄດ້".</w:t>
      </w:r>
      <w:r/>
    </w:p>
    <w:p>
      <w:pPr>
        <w:pStyle w:val="Heading5"/>
      </w:pPr>
      <w:r>
        <w:t>ຈົນກ່ວາພວກສັດຕຣູຂອງພຣະອົງຈະຖືກໃຫ້ເປັນແທ່ນຮອງເທົ້າຂອງພຣະອົງ.</w:t>
      </w:r>
      <w:r/>
    </w:p>
    <w:p>
      <w:r/>
      <w:r>
        <w:t>ການຖືກກະທຳໃຫ້ຕ່ຳລົງຂອງພວກບັນດາສັດຕູຂອງພຣະຄຣິດ ຖືກກ່າວວ່າເປັນການສ້າງທີ່ວາງພັກເທົ້າຂອງພຣະອົງ. ປະໂຫຍກນີ້ສາມາດຢູ່ໃນຮູບປະໂຫຍກທີ່ມີປະທານເປັນຜູ້ກະທຳ. ແປອີກຢ່າງວ່າ "ຈົນກ່ວາພຣະເຈົ້າຈະກະທຳໃຫ້ສັດຕູຂອງພຣະຄຣິດຕ່ຳລົງ ແລະ ກາຍເປັນທີ່ແທ່ນຮອງເທົ້າຂອງພຣະອົງ".</w:t>
      </w:r>
      <w:r/>
    </w:p>
    <w:p>
      <w:pPr>
        <w:pStyle w:val="Heading4"/>
      </w:pPr>
      <w:r>
        <w:t>Hebrews 10:15</w:t>
      </w:r>
      <w:r/>
    </w:p>
    <w:p>
      <w:pPr>
        <w:pStyle w:val="Heading5"/>
      </w:pPr>
      <w:r>
        <w:t>ຂໍ້​ມູນ​ທົ່ວ​ໄປ</w:t>
      </w:r>
      <w:r/>
    </w:p>
    <w:p>
      <w:r/>
      <w:r>
        <w:t>ນີ້ຄືຄຳອ້າງອີງຈາກຜູ້ເຜີຍພຣະຄຳເຢເຣມີຢາໃນພັນທະສັນຍາເດີມ.</w:t>
      </w:r>
      <w:r/>
    </w:p>
    <w:p>
      <w:pPr>
        <w:pStyle w:val="Heading5"/>
      </w:pPr>
      <w:r>
        <w:t>ຫລັງຈາກວັນເຫລົ່ານັ້ນ.</w:t>
      </w:r>
      <w:r/>
    </w:p>
    <w:p>
      <w:r/>
      <w:r>
        <w:t>"ເມື່ອເວລານັ້ນຂອງພັນທະສັນຍາແລກກັບປະຊາກອນຂອງເຮົາໄດ້ສິ້ນສຸດລົງ".</w:t>
      </w:r>
      <w:r/>
    </w:p>
    <w:p>
      <w:pPr>
        <w:pStyle w:val="Heading5"/>
      </w:pPr>
      <w:r>
        <w:t>ກັບພວກເຂົາ</w:t>
      </w:r>
      <w:r/>
    </w:p>
    <w:p>
      <w:r/>
      <w:r>
        <w:t>"ກັບປະຊາກອນຂອງເຮົາ"</w:t>
      </w:r>
      <w:r/>
    </w:p>
    <w:p>
      <w:pPr>
        <w:pStyle w:val="Heading5"/>
      </w:pPr>
      <w:r>
        <w:t>ເຮົາຈະໃສ່ກົດບັນຍັດຂອງເຮົາໃນຫົວໃຈຂອງພວກເຂົາ ແລະ ເຮົາຈະຈາລຶກບັນຍັດເຫລົ່ານັ້ນໄວ້ໃນຄວາມຄິດຈິດໃຈຂອງພວກເຂົາ.</w:t>
      </w:r>
      <w:r/>
    </w:p>
    <w:p>
      <w:r/>
      <w:r>
        <w:t>ຫົວໃຈ ແລະ ຈິດໃຈຂອງປະຊາກອນຖືກກ່າວວ່າເປັນທີ່ໆກົດບັນຍັດຂອງພຣະເຈົ້າທີ່ສາມາດໃສ່ ຫລື ຂຽນລົງໄປໄດ້. ແປອີກຢ່າງວ່າ "ເຮົາຈະເຮັດໃຫ້ພວກເຂົາເຂົ້າໃຈກົດບັນຍັດຂອງເຮົາແລະ ຈະເຮັດໃຫ້ພວກເຂົາເຊື່ອຟັງກົດບັນຍັດເຫລົ່ານັ້ນ".</w:t>
      </w:r>
      <w:r/>
    </w:p>
    <w:p>
      <w:pPr>
        <w:pStyle w:val="Heading4"/>
      </w:pPr>
      <w:r>
        <w:t>Hebrews 10:17</w:t>
      </w:r>
      <w:r/>
    </w:p>
    <w:p>
      <w:pPr>
        <w:pStyle w:val="Heading5"/>
      </w:pPr>
      <w:r>
        <w:t>ຂໍ້​ມູນ​ທົ່ວ​ໄປ</w:t>
      </w:r>
      <w:r/>
    </w:p>
    <w:p>
      <w:r/>
      <w:r>
        <w:t>ຍັງຄົງຕໍ່ເນື່ອງກ່ຽວກັບຄຳອ້າງອີງຈາກຜູ້ເຜີຍພຣະຄຳເຢເຣມີຢາໃນພັນທະສັນຍາເດີມ.</w:t>
      </w:r>
      <w:r/>
    </w:p>
    <w:p>
      <w:pPr>
        <w:pStyle w:val="Heading5"/>
      </w:pPr>
      <w:r>
        <w:t>ເຮົາຈະບໍ່ຈົດຈຳຄວາມບາບ ແລະ ຄວາມຊົ່ວຊ້າຂອງພວກເຂົາອີກຕໍ່ໄປ.</w:t>
      </w:r>
      <w:r/>
    </w:p>
    <w:p>
      <w:r/>
      <w:r>
        <w:t>ນີ້ເປັນສ່ວນທີສອງຂອງຄຳພະຍານຂອງພຣະວິນຍານບໍຣິສຸດ</w:t>
      </w:r>
      <w:r/>
    </w:p>
    <w:p>
      <w:pPr>
        <w:pStyle w:val="Heading5"/>
      </w:pPr>
      <w:r>
        <w:t>ເຮົາຈະບໍ່ຈົດຈຳຄວາມບາບ</w:t>
      </w:r>
      <w:r/>
    </w:p>
    <w:p>
      <w:r/>
      <w:r>
        <w:t>"ເຮົາຈະບໍ່ຈົດຈຳຄວາມບາບຂອງພວກເຂົາອີກຕໍ່ໄປ" ຫລື "ເຮົາຈະບໍ່ຄິດເຖິງຄວາມບາບຂອງເຂົາອີກຕໍ່ໄປ"</w:t>
      </w:r>
      <w:r/>
    </w:p>
    <w:p>
      <w:pPr>
        <w:pStyle w:val="Heading5"/>
      </w:pPr>
      <w:r>
        <w:t>ຄວາມບາບ ແລະ ຄວາມຊົ່ວຊ້າ.</w:t>
      </w:r>
      <w:r/>
    </w:p>
    <w:p>
      <w:r/>
      <w:r>
        <w:t>ຄຳວ່າ "ຄວາມບາບ" ແລະ "ຄວາມຊົ່ວຊ້າ" ມີຄວາມຫມາຍເບື້ອງຕົ້ນທີ່ເຫມືອນກັນ ທັງສອງຄຳນີ້ລວມກັນເພື່ອເນັ້ນຢ້ຳເຖິງຄວາມບາບວ່າເປັນຄວາມຊົ່ວຮ້າຍ. ແປອີກຢ່າງວ່າ "ຄວາມບາບ ການກະທຳຊົ່ວຊ້າ"</w:t>
      </w:r>
      <w:r/>
    </w:p>
    <w:p>
      <w:pPr>
        <w:pStyle w:val="Heading5"/>
      </w:pPr>
      <w:r>
        <w:t>ບັດນີ້</w:t>
      </w:r>
      <w:r/>
    </w:p>
    <w:p>
      <w:r/>
      <w:r>
        <w:t>ບໍ່ໄດ້ຫມາຍເຖິງ "ຂະນະນີ້" ແຕ່ໃຊ້ຄຳນີ້ເພື່ອຮຽກຄວາມສົນໃຈມາຍັງປະເດັນທີ່ສຳຄັນຕາມມາ.</w:t>
      </w:r>
      <w:r/>
    </w:p>
    <w:p>
      <w:pPr>
        <w:pStyle w:val="Heading5"/>
      </w:pPr>
      <w:r>
        <w:t>ທີ່ມີການໃຫ້ອະໄພສຳລັບສິ່ງເຫລົ່ານີ້ແລ້ວ.</w:t>
      </w:r>
      <w:r/>
    </w:p>
    <w:p>
      <w:r/>
      <w:r>
        <w:t>ສາມາດຂຽນໃຫມ່ໄດ້ເພື່ອຄຳວ່າ "ການໃຫ້ອະໄພ" ທີ່ເປັນນາມມະທໍາ ຈະຖືກໃຊ້ໃນຄຳກິລິຍາ"ໃຫ້ອະໄພ" ແປອີກຢ່າງວ່າ "ເມື່ອພຣະເຈົ້າໄດ້ໃຫ້ອະໄພສິ່ງເຫລົ່ານີ້ແລ້ວ".</w:t>
      </w:r>
      <w:r/>
    </w:p>
    <w:p>
      <w:pPr>
        <w:pStyle w:val="Heading5"/>
      </w:pPr>
      <w:r>
        <w:t>ບໍ່ຈຳເປັນຕ້ອງມີເຄື່ອງບູຊາສຳລັບລົບບາບອີກຕໍ່ໄປ.</w:t>
      </w:r>
      <w:r/>
    </w:p>
    <w:p>
      <w:r/>
      <w:r>
        <w:t>ສາມາດຂຽນໃຫມ່ເພື່ອຄຳວ່າ "ເຄື່ອງບູຊາ" ທີ່ເປັນນາມມະທໍາຢູ່ໃນຮູບຂອງຄຳກິລິຍາ "ຖວາຍເຄື່ອງບູຊາ". ແປອີກຢ່າງວ່າ "ປະຊາກອນບໍ່ຈຳເປັນມາຖວາຍເຄື່ອງບູຊາລົບບາບອີກຕໍ່ໄປ".</w:t>
      </w:r>
      <w:r/>
    </w:p>
    <w:p>
      <w:pPr>
        <w:pStyle w:val="Heading4"/>
      </w:pPr>
      <w:r>
        <w:t>Hebrews 10:19</w:t>
      </w:r>
      <w:r/>
    </w:p>
    <w:p>
      <w:pPr>
        <w:pStyle w:val="Heading5"/>
      </w:pPr>
      <w:r>
        <w:t>ພີ່ນ້ອງທັງຫລາຍ.</w:t>
      </w:r>
      <w:r/>
    </w:p>
    <w:p>
      <w:r/>
      <w:r>
        <w:t>ໃນທີ່ນີ້ຫມາຍເຖິງຜູ້ເຊື່ອທັງຫມົດໃນພຣະຄຣິດທັງຊາຍ ແລະ ຍິງ. ແປອີກຢ່າງວ່າ "ພີ່ນ້ອງຊາຍຍິງທັງຫລາຍ" ຫລື "ຜູ້ເຊື່ອທັງຫລາຍຮ່່ວມກັນ".</w:t>
      </w:r>
      <w:r/>
    </w:p>
    <w:p>
      <w:pPr>
        <w:pStyle w:val="Heading5"/>
      </w:pPr>
      <w:r>
        <w:t>ສະຖານທີ່ສັກສິດທີ່ສຸດ</w:t>
      </w:r>
      <w:r/>
    </w:p>
    <w:p>
      <w:r/>
      <w:r>
        <w:t>ຫມາຍເຖິງການຊົງສະຖິດຂອງພຣະເຈົ້າ ບໍ່ແມ່ນອະພິວິສຸດທິສະຖານໃນຫໍເຕັນເດີມ.</w:t>
      </w:r>
      <w:r/>
    </w:p>
    <w:p>
      <w:pPr>
        <w:pStyle w:val="Heading5"/>
      </w:pPr>
      <w:r>
        <w:t>ຜ່ານທາງຜາ້ກັ້ງ</w:t>
      </w:r>
      <w:r/>
    </w:p>
    <w:p>
      <w:r/>
      <w:r>
        <w:t>ຜ້າມ່ານໃນວິຫານເທິງໂລກນີ້ເປັນຕົວແທນເຖິງການແຍກຂາດກັນລະຫວ່າງປະຊາກອນ ແລະ ການຊົງສະຖິດອັນແທ້ຈິງຂອງພຣະເຈົ້າ.</w:t>
      </w:r>
      <w:r/>
    </w:p>
    <w:p>
      <w:pPr>
        <w:pStyle w:val="Heading5"/>
      </w:pPr>
      <w:r>
        <w:t>ບ້ານຂອງພຣະເຈົ້າ.</w:t>
      </w:r>
      <w:r/>
    </w:p>
    <w:p>
      <w:r/>
      <w:r>
        <w:t>ໃນທີ່ນີ້ເວົ້າເຖິງປະຊາກອນຂອງພຣະເຈົ້າວ່າເປັນເຫມືອນກັບເຮືອນຫລັງຫນຶ່ງຕາມຕົວອັກສອນ. ແປອີກຢ່າງວ່າ "ປະຊາກອນທັງຫມົດຂອງພຣະເຈົ້າ.</w:t>
      </w:r>
      <w:r/>
    </w:p>
    <w:p>
      <w:pPr>
        <w:pStyle w:val="Heading5"/>
      </w:pPr>
      <w:r>
        <w:t>ຫົວໃຈຂອງເຮົາໄດ້ຮັບການຊຳຣະໃຫ້ສະອາດ.</w:t>
      </w:r>
      <w:r/>
    </w:p>
    <w:p>
      <w:r/>
      <w:r>
        <w:t>"ຫົວໃຈ" ໃນທີ່ນີ້ຫມາຍເຖິງຈິດສຳນຶກການຮັບຮູ້ເຖິງສິ່ງທີ່ຖືກຕ້ອງ ແລະ ສິ່ງທີ່ຜິດ ການກະທຳໃຫ້ສະອາດຫມາຍເຖິງການໄດ້ຮັບການໃຫ້ອະໄພ ແລະ ການໄດ້ຮັບສະຖານະແຫ່ງຄວາມຊອບທໍາ ຫົວໃຈຖືກກ່າວວ່າເປັນສິ່ງທີ່ສາມາດຊຳລະໃຫ້ສະອາດໄດ້ໂດຍພຣະໂລຫິດ.</w:t>
      </w:r>
      <w:r/>
    </w:p>
    <w:p>
      <w:pPr>
        <w:pStyle w:val="Heading5"/>
      </w:pPr>
      <w:r>
        <w:t>ປະພົມ</w:t>
      </w:r>
      <w:r/>
    </w:p>
    <w:p>
      <w:r/>
      <w:r>
        <w:t>ປະໂລຫິດຈຸ່ມກິ່ງຫູສົບລົງໃນເລືອດແລະນ້ຳ ຈາກນັ້ນຈິ່ງຂະເຫຍົ່າກິ່ງຫູສົບເພື່ອປະພົມໃຫ້ເລືອດ ແລະ ນ້ຳຢົດລົງບົນຫນັງສືມ້ວນ ແລະ ຜູ້ຄົນ ການປະພົມເປັນການກະທຳທີ່ເປັນສັນຍາລັກໂດຍປະໂລຫິດທີ່ພວກເຂົາຈະໄດ້ຮັບຜົນປະໂຫຍດຈາກພັນທະສັນຍາທີ່ມີຕໍ່ປະຊາກອນ ແລະ ຕໍ່ວັດຖຸສິ່ງຂອງຕ່າງໆ. ຫນັງສືມ້ວນໃນທີ່ນີ້ ແລະ ການຍອມຮັບຂອງພຣະເຈົ້າ ຕໍ່ປະຊາກອນໄດ້ຮັບການເລີ່ມໃຫມ່.</w:t>
      </w:r>
      <w:r/>
    </w:p>
    <w:p>
      <w:pPr>
        <w:pStyle w:val="Heading5"/>
      </w:pPr>
      <w:r>
        <w:t>ຂໍ້​ມູນ​ເຊື່ອມຕໍ່</w:t>
      </w:r>
      <w:r/>
    </w:p>
    <w:p>
      <w:r/>
      <w:r>
        <w:t>ເປັນທີ່ຊັດເຈນວ່າມີພຽງເຄື່ອງບູຊາດຽວສຳລັບລົບບາບຜູ້ຂຽນຍັງຄົງອະທິບາຍພາບຂອງອະພິວິສຸດທິສະຖານໃນວິຫານຊຶ່ງມີພຽງມະຫາປະໂລຫິດເທົ່ານັ້ນທີ່ສາມາດເຂົ້າໄປໄດ້ໃນແຕ່ລະປີ ພ້ອມກັບໂລຫິດທີ່ເປັນເຄື່ອງບູຊາລົບບາບ ເຂົາເຕືອນຜູ້ເຊື່ອທັງຫລາຍໃຫ້ລະນຶກວ່າເວລານີ້ພວກເຂົານະມັດສະການພຣະເຈົ້າໃນການຊົງສະຖິດເຫມືອນກັບວ່າພວກເຂົາກຳລັງຢືນຢູ່ໃນອະພິວິສຸດທິສະຖານ.</w:t>
      </w:r>
      <w:r/>
    </w:p>
    <w:p>
      <w:pPr>
        <w:pStyle w:val="Heading5"/>
      </w:pPr>
      <w:r>
        <w:t>ໂດຍທາງພຣະໂລຫິດຂອງພຣະເຢຊູ.</w:t>
      </w:r>
      <w:r/>
    </w:p>
    <w:p>
      <w:r/>
      <w:r>
        <w:t>ຄຳວ່າ "ພຣະໂລຫິດຂອງພຣະເຢຊູ" ໃນທີ່ນີ້ຫມາຍເຖິງການຕາຍຂອງພຣະເຢຊູ.</w:t>
      </w:r>
      <w:r/>
    </w:p>
    <w:p>
      <w:pPr>
        <w:pStyle w:val="Heading5"/>
      </w:pPr>
      <w:r>
        <w:t>ທາງທີ່ມີຊີວິດ</w:t>
      </w:r>
      <w:r/>
    </w:p>
    <w:p>
      <w:r/>
      <w:r>
        <w:t>ມີຄວາມຫມາຍທີ່ເປັນໄປໄດ້ຄື 1) ທາງໃຫມ່ໄປເຖິງພຣະເຈົ້າທີ່ພຣະເຢຊູໄດ້ຈັດຕຽມໄວ້ຊຶ່ງໃຫ້ຜົນຄືຜູ້ເຊື່ອທັງຫລາຍມີຊີວິດຢູ່ຊົ່ວນິລັນດອນ ຫລື 2) ພຣະເຢຊູຊົງພຣະຊົນຢູ່ ແລະ ພຣະອົງຊົງເປັນທາງທີ່ຜູ້ເຊື່ອເຂົ້າໄປສູ່ການສະຖິດຂອງພຣະເຈົ້າ.</w:t>
      </w:r>
      <w:r/>
    </w:p>
    <w:p>
      <w:pPr>
        <w:pStyle w:val="Heading5"/>
      </w:pPr>
      <w:r>
        <w:t>ຫມາຍເຖິງການເປັນເນື້ອຫນັງຂອງພຣະອົງ.</w:t>
      </w:r>
      <w:r/>
    </w:p>
    <w:p>
      <w:r/>
      <w:r>
        <w:t>ຄຳວ່າ "ເນື້ອຫນັງ" ໃນທີ່ນີ້ຫມາຍເຖິງພຣະກາຍຂອງພຣະເຢຊູ ແລະ ພຣະກາຍຂອງພຣະອົງ ຫມາຍເຖິງການຕາຍເປັນເຄື່ອງບູຊາຂອງພຣະອົງ. ແປອີກຢ່າງວ່າ "ຫມາຍເຖິງການຕາຍຂອງພຣະອົງ".</w:t>
      </w:r>
      <w:r/>
    </w:p>
    <w:p>
      <w:pPr>
        <w:pStyle w:val="Heading5"/>
      </w:pPr>
      <w:r>
        <w:t>ພວກເຮົາມີປະໂລຫິດທີ່ຍິ່ງໃຫຍ່ເຫນືອບ້ານເຮືອນຂອງພຣະເຈົ້າ</w:t>
      </w:r>
      <w:r/>
    </w:p>
    <w:p>
      <w:r/>
      <w:r>
        <w:t>ປະໂຫຍກນີ້ຕ້ອງແປໃຫ້ຊັດເຈັນວ່າພຣະເຢຊູຊົງເປັນ "ປະໂລຫິດທີ່ຍິ່ງໃຫຍ່".</w:t>
      </w:r>
      <w:r/>
    </w:p>
    <w:p>
      <w:pPr>
        <w:pStyle w:val="Heading5"/>
      </w:pPr>
      <w:r>
        <w:t>ຂໍໃຫ້ເຮົາເຂົ້າເຝົ້າ.</w:t>
      </w:r>
      <w:r/>
    </w:p>
    <w:p>
      <w:r/>
      <w:r>
        <w:t>ຄຳວ່າ "ເຂົ້າເຝົ້າ" ໃນທີ່ນີ້ໃຊ້ສຳລັບນະມັດສະການພຣະເຈົ້າ ເຫມືອນກັບປະໂລຫິດຂຶ້ນໄປຍັງແທ່ນບູຊາຂອງພຣະເຈົ້າເພື່ອຖວາຍສັດບູຊາແດ່ພຣະອົງ.</w:t>
      </w:r>
      <w:r/>
    </w:p>
    <w:p>
      <w:pPr>
        <w:pStyle w:val="Heading5"/>
      </w:pPr>
      <w:r>
        <w:t>ຫົວໃຈຈິງ</w:t>
      </w:r>
      <w:r/>
    </w:p>
    <w:p>
      <w:r/>
      <w:r>
        <w:t>"ຫົວໃຈທີ່ຊື່ສັດ" ຫລື "ຫົວໃຈທີ່ຊື່ຕົງ" ຄຳວ່າ "ຫົວໃຈ" ໃນທີ່ນີ້ຫມາຍເຖິງຄວາມຕັ້ງໃຈ ແລະ ແຮງຈູງໃຈທີ່ແທ້ຈິງຂອງຜູ້ເຊື່ອທັງຫລາຍ. ແປອີກຢ່າງວ່າ "ຢ່າງຈິງໃຈ".</w:t>
      </w:r>
      <w:r/>
    </w:p>
    <w:p>
      <w:pPr>
        <w:pStyle w:val="Heading5"/>
      </w:pPr>
      <w:r>
        <w:t>ດ້ວຍຄວາມຫມັ້ນໃຈຢ່າງເຕັມປ່ຽມໃນຄວາມເຊື່ອ.</w:t>
      </w:r>
      <w:r/>
    </w:p>
    <w:p>
      <w:r/>
      <w:r>
        <w:t>"ດ້ວຍຄວາມຫມັ້ນໃຈໃນຄວາມເຊື່ອ" ຫລື "ການໄວ້ໃຈຢ່າງເຕັມທີ່ໃນພຣະເຢຊູ"</w:t>
      </w:r>
      <w:r/>
    </w:p>
    <w:p>
      <w:pPr>
        <w:pStyle w:val="Heading5"/>
      </w:pPr>
      <w:r>
        <w:t>ໃຫ້ຫົວໃຈຂອງເຮົາໄດ້ຮັບການປະພົມໃຫ້ສະອາດ.</w:t>
      </w:r>
      <w:r/>
    </w:p>
    <w:p>
      <w:r/>
      <w:r>
        <w:t>ສາມາດຢູ່ໃນຮູບປະໂຫຍກທີ່ມີປະທານເປັນຜູ້ກະທຳ. ແປອີກຢ່າງວ່າ "ເຫມືອນກັບທີ່ພຣະອົງໄດ້ກະທຳໃຫ້ຫົວໃຈຂອງເຮົາສະອາດໂດຍພຣະໂລຫິດຂອງພຣະອົງ".</w:t>
      </w:r>
      <w:r/>
    </w:p>
    <w:p>
      <w:pPr>
        <w:pStyle w:val="Heading5"/>
      </w:pPr>
      <w:r>
        <w:t>ກາຍຂອງເຮົາໄດ້ຮັບການລ້າງຊຳລະດ້ວຍນ້ຳທີ່ບໍລິສຸດ.</w:t>
      </w:r>
      <w:r/>
    </w:p>
    <w:p>
      <w:r/>
      <w:r>
        <w:t>ສາມາດຢູ່ໃນຮູບປະໂຫຍກທີ່ມີປະທານເປັນຜູ້ກະທຳ. ແປອີກຢ່າງວ່າ "ເຫມືອນທີ່ພຣະອົງໄດ້ຊົງຊຳລະກາຍຂອງເຮົາໃຫ້ສະອາດດ້ວຍນ້ຳທີ່ບໍລິສຸດ".</w:t>
      </w:r>
      <w:r/>
    </w:p>
    <w:p>
      <w:pPr>
        <w:pStyle w:val="Heading5"/>
      </w:pPr>
      <w:r>
        <w:t>ກາຍຂອງເຮົາໄດ້ຮັບການລ້າງຊຳລະດ້ວຍນ້ຳທີ່ບໍລິສຸດ.</w:t>
      </w:r>
      <w:r/>
    </w:p>
    <w:p>
      <w:r/>
      <w:r>
        <w:t>ຖ້າຫາກຜູ້ແປເຂົ້າໃຈຄຳເວົ້ານີ້ ວ່າເປັນການກ່າວເຖິງບັບຕິສະມາຂອງຄຣິສຕຽນແລ້ວ "ນ້ຳ" ກໍມີຄວາມຫມາຍຕາມຕົວອັກສອນບໍ່ແມ່ນພາບປຽບທຽບ ແຕ່ຄຳວ່າ "ບໍລິສຸດ" ເປັນພາບປຽບທຽບທີ່ຫມາຍເຖິງຄວາມບໍລິສຸດຝ່າຍວິນຍານທີ່ກະທຳໃຫ້ສຳເລັດໂດຍການບັບຕິສະມາທີ່ຖືກກ່າວເຖິງໃນທີ່ນີ້ ຄຳວ່າ "ຊຳລະ" ຫມາຍເຖິງຜູ້ເຊື່ອໄດ້ຮັບການຍອມຮັບຈາກພຣະເຈົ້າ.</w:t>
      </w:r>
      <w:r/>
    </w:p>
    <w:p>
      <w:pPr>
        <w:pStyle w:val="Heading4"/>
      </w:pPr>
      <w:r>
        <w:t>Hebrews 10:23</w:t>
      </w:r>
      <w:r/>
    </w:p>
    <w:p>
      <w:pPr>
        <w:pStyle w:val="Heading5"/>
      </w:pPr>
      <w:r>
        <w:t>ຢືນຢັດຢ່າງຫມັ້ນຄົງໃນຄວາມຄາດຫວັງທີ່ເຕັມໄປດ້ວຍຄວາມຫມັ້ນໃຈຂອງພວກເຮົາ.</w:t>
      </w:r>
      <w:r/>
    </w:p>
    <w:p>
      <w:r/>
      <w:r>
        <w:t>ຊຸດຂອງຄວາມເຊື່ອຕ່າງໆທີ່ບຸກຄົນຫນຶ່ງໄດ້ກ່າວຍອມຮັບຖືກກ່າວເຖິງວ່າເປັນເຫມືອນວັດຖຸຢ່າງຫນຶ່ງທີ່ບຸກຄົນສາມາດຢຶດຖືເອົາໄວ້ໃນມືຂອງພວກເຂົາໄດ້ ຄຳວ່າ "ຢືນຢັດຢ່າງຫມັ້ນຄົງ" ຫມາຍເຖິງ "ຕໍ່ເນື່ອງ" ແປອີກຢ່າງວ່າ "ຕໍ່ເນື່ອງໃນການບອກກັບຜູ້ຄົນວ່າເຮົາມີຄວາມຫມັ້ນໃຈເພາະເຮົາເຊື່ອວ່າພຣະເຈົ້າຈະກະທຳຕາມທີ່ພຣະອົງໄດ້ສັນຍາເອົາໄວ້".</w:t>
      </w:r>
      <w:r/>
    </w:p>
    <w:p>
      <w:pPr>
        <w:pStyle w:val="Heading5"/>
      </w:pPr>
      <w:r>
        <w:t>ດ້ວຍການບໍ່ຫວັ່ນໄຫວ.</w:t>
      </w:r>
      <w:r/>
    </w:p>
    <w:p>
      <w:r/>
      <w:r>
        <w:t>ການບໍ່ແນ່ໃຈກ່ຽວກັບບາງສິ່ງຖືກກ່າວເຖິງວ່າເປັນເຫມືອນກັບການທີ່ເຂົາກຳລັງຫວັ່ນໄຫວ ຫລື ເອນໄປເອນມາ ແປອີກຢ່າງວ່າ "ໂດຍປາສະຈາກການທີ່ເປັນຄົນບໍ່ຫມັ້ນໃຈ" ຫລື "ປາສະຈາກການສົງໃສ".</w:t>
      </w:r>
      <w:r/>
    </w:p>
    <w:p>
      <w:pPr>
        <w:pStyle w:val="Heading5"/>
      </w:pPr>
      <w:r>
        <w:t>ຢ່າໃຫ້ພວກເຮົາປະການປະຊຸມກັນ.</w:t>
      </w:r>
      <w:r/>
    </w:p>
    <w:p>
      <w:r/>
      <w:r>
        <w:t>ທ່ານສາມາດແປໃຫ້ຊັດເຈັນໄດ້ວ່າຜູ້ຄົນມາພົບກັນເພື່ອນະມັດສະການ ແປອີກຢ່າງວ່າ "ຢ່າໃຫ້ພວກເຮົາຢຸດການມາຮ່ວມກັນເພື່ອນະມັດສະການ".</w:t>
      </w:r>
      <w:r/>
    </w:p>
    <w:p>
      <w:pPr>
        <w:pStyle w:val="Heading5"/>
      </w:pPr>
      <w:r>
        <w:t>ເບິ່ງເຫັນວ່າວັນນັ້ນໃກ້ເຂົ້າມາເຖິງແລ້ວ.</w:t>
      </w:r>
      <w:r/>
    </w:p>
    <w:p>
      <w:r/>
      <w:r>
        <w:t>ເວລາໃນອະນາຄົດຖືກກ່າວວ່າເປັນເຫມືອນກັບວັດຖຸທີ່ກຳລັງເຂົ້າມາໃກ້ຜູ້ເວົ້າ ຄຳວ່າ"ວັນນັ້ນ" ໃນທີ່ນີ້ຫມາຍເຖິງພຣະເຢຊູຈະສະເດັດກັບມາໃນໄວໆນີ້".</w:t>
      </w:r>
      <w:r/>
    </w:p>
    <w:p>
      <w:pPr>
        <w:pStyle w:val="Heading4"/>
      </w:pPr>
      <w:r>
        <w:t>Hebrews 10:26</w:t>
      </w:r>
      <w:r/>
    </w:p>
    <w:p>
      <w:pPr>
        <w:pStyle w:val="Heading5"/>
      </w:pPr>
      <w:r>
        <w:t>ຄວາມຕັ້ງໃຈ</w:t>
      </w:r>
      <w:r/>
    </w:p>
    <w:p>
      <w:r/>
      <w:r>
        <w:t>"ຢ່າງຕັ້ງໃຈ"</w:t>
      </w:r>
      <w:r/>
    </w:p>
    <w:p>
      <w:pPr>
        <w:pStyle w:val="Heading5"/>
      </w:pPr>
      <w:r>
        <w:t>ເຄື່ອງບູຊາບາບກໍບໍ່ມີອີກຕໍ່ໄປ.</w:t>
      </w:r>
      <w:r/>
    </w:p>
    <w:p>
      <w:r/>
      <w:r>
        <w:t>"ບໍ່ມີໃຜທີ່ສາມາດຖວາຍເຄື່ອງບູຊາໃຫມ່ໄດ້ເພາະເຄື່ອງບູຊາຂອງພຣະຄຣິດເປັນເຄື່ອງບູຊາດຽວທີ່ໃຊ້ການໄດ້. ແປໄດ້ອີກຢ່າງວ່າ "ບໍ່ມີໃຜສາມາດຖວາຍເຄື່ອງບູຊາເພື່ອພຣະເຈົ້າຈະໃຫ້ອະໄພຄວາມບາບຂອງເຮົາໄດ້".</w:t>
      </w:r>
      <w:r/>
    </w:p>
    <w:p>
      <w:pPr>
        <w:pStyle w:val="Heading5"/>
      </w:pPr>
      <w:r>
        <w:t>ຂໍ້​ມູນ​ເຊື່ອມຕໍ່</w:t>
      </w:r>
      <w:r/>
    </w:p>
    <w:p>
      <w:r/>
      <w:r>
        <w:t>ຜູ້ຂຽນໃຫ້ຄຳເຕືອນເປັນຄັ້ງທີສີ່.</w:t>
      </w:r>
      <w:r/>
    </w:p>
    <w:p>
      <w:pPr>
        <w:pStyle w:val="Heading5"/>
      </w:pPr>
      <w:r>
        <w:t>ຫລັງຈາກທີ່ພວກເຮົາໄດ້ຮັບຄວາມຮູ້ເຖິງຄວາມຈິງແລ້ວ.</w:t>
      </w:r>
      <w:r/>
    </w:p>
    <w:p>
      <w:r/>
      <w:r>
        <w:t>ຄວາມຮູ້ເຖິງຄວາມຈິງຖືກກ່າວວ່າເປັນເຫມືອນວັດຖຸທີ່ສາມາດຖືກມອບໃຫ້ກັບບຸກຄົນຫນຶ່ງ ແປອີກຢ່າງວ່າ "ຫລັງຈາກພວກເຮົາໄດ້ຮຽນຮູ້ຄວາມຈິງແລ້ວ".</w:t>
      </w:r>
      <w:r/>
    </w:p>
    <w:p>
      <w:pPr>
        <w:pStyle w:val="Heading5"/>
      </w:pPr>
      <w:r>
        <w:t>ຄວາມຈິງ</w:t>
      </w:r>
      <w:r/>
    </w:p>
    <w:p>
      <w:r/>
      <w:r>
        <w:t>ຄວາມຈິງກ່ຽວກັບພຣະເຈົ້າ.</w:t>
      </w:r>
      <w:r/>
    </w:p>
    <w:p>
      <w:pPr>
        <w:pStyle w:val="Heading5"/>
      </w:pPr>
      <w:r>
        <w:t>ເຄື່ອງບູຊາລົບບາບ.</w:t>
      </w:r>
      <w:r/>
    </w:p>
    <w:p>
      <w:r/>
      <w:r>
        <w:t>ຄຳວ່າ "ເຄື່ອງບູຊາບາບ" ໃນທີ່ນີ້ຫມາຍເຖິງ "ວິທີທີ່ໃຊ້ໄດ້ຜົນໃນການຖວາຍສັດບູຊາເພື່ອລົບຄວາມບາບ" ການພິພາກສາ.</w:t>
      </w:r>
      <w:r/>
    </w:p>
    <w:p>
      <w:pPr>
        <w:pStyle w:val="Heading5"/>
      </w:pPr>
      <w:r>
        <w:t>ໄຟແຫ່ງພຣະພິໂຣດທີ່ຈະເຜົາຜານບັນດາສັດຕູຂອງພຣະເຈົ້າ.</w:t>
      </w:r>
      <w:r/>
    </w:p>
    <w:p>
      <w:r/>
      <w:r>
        <w:t>ພຣະພິໂຣດຂອງພຣະເຈົ້າຖືກກ່າວວ່າເປັນເຫມືອນກັບໄຟທີ່ຈະເຜົາຜານບັນດາສັດຕູຂອງພຣະອົງ.</w:t>
      </w:r>
      <w:r/>
    </w:p>
    <w:p>
      <w:pPr>
        <w:pStyle w:val="Heading5"/>
      </w:pPr>
      <w:r>
        <w:t>ຫລັງຈາກທີ່ພວກເຮົາໄດ້ຮັບຄວາມຮູ້ເຖິງຄວາມຈິງແລ້ວ</w:t>
      </w:r>
      <w:r/>
    </w:p>
    <w:p>
      <w:r/>
      <w:r>
        <w:t>ຄວາມຮູ້ກ່ຽວກັບຄວາມຈິງຖືກກ່າວເຖິງຄືກັບວ່າມັນແມ່ນວັດຖຸທີ່ສາມາດມອບໃຫ້ໂດຍຄົນຫນຶ່ງຕໍ່ຄົນອື່ນ. ແປອີກຢ່າງວ່າ: "ຫລັງຈາກພວກເຮົາໄດ້ຮຽນຮູ້ຄວາມຈິງ".</w:t>
      </w:r>
      <w:r/>
    </w:p>
    <w:p>
      <w:pPr>
        <w:pStyle w:val="Heading5"/>
      </w:pPr>
      <w:r>
        <w:t>ການພິພາກສາ</w:t>
      </w:r>
      <w:r/>
    </w:p>
    <w:p>
      <w:r/>
      <w:r>
        <w:t>ກ່ຽວກັບການພິພາກສາຂອງພຣະເຈົ້າ, ນັ້ນແມ່ນວ່າພຣະເຈົ້າຈະຕັດສິນ.</w:t>
      </w:r>
      <w:r/>
    </w:p>
    <w:p>
      <w:pPr>
        <w:pStyle w:val="Heading4"/>
      </w:pPr>
      <w:r>
        <w:t>Hebrews 10:28</w:t>
      </w:r>
      <w:r/>
    </w:p>
    <w:p>
      <w:pPr>
        <w:pStyle w:val="Heading5"/>
      </w:pPr>
      <w:r>
        <w:t>ຂອງສອງ ຫລື ສາມພະຍານ</w:t>
      </w:r>
      <w:r/>
    </w:p>
    <w:p>
      <w:r/>
      <w:r>
        <w:t>ມັນຫມາຍຄວາມວ່ານີ້ຫມາຍຄວາມວ່າ "ຢ່າງຫນ້ອຍສອງ ຫລື ສາມພະຍານ".</w:t>
      </w:r>
      <w:r/>
    </w:p>
    <w:p>
      <w:pPr>
        <w:pStyle w:val="Heading5"/>
      </w:pPr>
      <w:r>
        <w:t>ຢຽບຢ່ຳພຣະບຸດຂອງພຣະເຈົ້າ.</w:t>
      </w:r>
      <w:r/>
    </w:p>
    <w:p>
      <w:r/>
      <w:r>
        <w:t>ການດູຫມິ່ນພຣະຄຣິດ ແລະ ການຢຽບຫຍາມພຣະອົງ ຖືກກ່າວວ່າເປັນເຫມືອນໃຜບາງຄົນທີ່ໄດ້ເດີນຢຽບພຣະອົງ. ແປອີກຢ່າງວ່າ "ປະຕິເສດພຣະບຸດຂອງພຣະເຈົ້າ".</w:t>
      </w:r>
      <w:r/>
    </w:p>
    <w:p>
      <w:pPr>
        <w:pStyle w:val="Heading5"/>
      </w:pPr>
      <w:r>
        <w:t>ພຣະບຸດຂອງພຣະເຈົ້າ.</w:t>
      </w:r>
      <w:r/>
    </w:p>
    <w:p>
      <w:r/>
      <w:r>
        <w:t>ນີ້ຄືຕຳແຫນ່ງທີ່ສຳຄັນຂອງພຣະເຢຊູ.</w:t>
      </w:r>
      <w:r/>
    </w:p>
    <w:p>
      <w:pPr>
        <w:pStyle w:val="Heading5"/>
      </w:pPr>
      <w:r>
        <w:t>ພຣະໂລຫິດຂອງພຣະອົງທີ່ມອບຖວາຍແດ່ພຣະເຈົ້າ.</w:t>
      </w:r>
      <w:r/>
    </w:p>
    <w:p>
      <w:r/>
      <w:r>
        <w:t>ສາມາດຢູ່ໃນຮູບປະໂຫຍກທີ່ມີປະທານເປັນຜູ້ກະທຳ. ແປອີກຢ່າງວ່າ "ພຣະໂລຫິດທີ່ພຣະເຈົ້າໄດ້ມອບຖວາຍພຣະບຸດຕໍ່ພຣະອົງເອງ".</w:t>
      </w:r>
      <w:r/>
    </w:p>
    <w:p>
      <w:pPr>
        <w:pStyle w:val="Heading5"/>
      </w:pPr>
      <w:r>
        <w:t>ພຣະວິນຍານແຫ່ງພຣະຄຸນ.</w:t>
      </w:r>
      <w:r/>
    </w:p>
    <w:p>
      <w:r/>
      <w:r>
        <w:t>"ພຣະວິນຍານຂອງພຣະເຈົ້າທີ່ຈັດຕຽມພຣະຄຸນ"</w:t>
      </w:r>
      <w:r/>
    </w:p>
    <w:p>
      <w:pPr>
        <w:pStyle w:val="Heading5"/>
      </w:pPr>
      <w:r>
        <w:t>ພວກທ່ານຈົ່ງຄິດເບິ່ງດູວ່າຈະມີການລົງໂທດທີ່ຫນັກພຽງໃດຫລື ສຳລັບຄົນ...ພຣະຄຸນ?</w:t>
      </w:r>
      <w:r/>
    </w:p>
    <w:p>
      <w:r/>
      <w:r>
        <w:t>ຜູ້ຂຽນເນັ້ນເຖິງຄວາມຮຸນແຮງຂອງການລົງໂທດສຳລັບຄົນເຫລົ່ານັ້ນທີ່ປະຕິເສດພຣະຄຣິດ. ແປອີກຢ່າງວ່າ "ນີ້ຄືການລົງໂທດທີ່ຮຸນແຮງ ແຕ່ການລົງໂທດນັ້ນຈະຮຸນແຮງຍິ່ງກ່ວາສຳລັບຄົນທີ່...ພຣະຄຸນ!".</w:t>
      </w:r>
      <w:r/>
    </w:p>
    <w:p>
      <w:pPr>
        <w:pStyle w:val="Heading5"/>
      </w:pPr>
      <w:r>
        <w:t>ພຣະໂລຫິດແຫ່ງພັນທະສັນຍາ.</w:t>
      </w:r>
      <w:r/>
    </w:p>
    <w:p>
      <w:r/>
      <w:r>
        <w:t>ຄຳວ່າ "ພຣະໂລຫິດ" ຫມາຍເຖິງການຕາຍຂອງພຣະຄຣິດໂດຍການທີ່ພຣະເຈົ້າໄດ້ຊົງສະຖາປະນາພັນທະສັນຍາໃຫມ່.</w:t>
      </w:r>
      <w:r/>
    </w:p>
    <w:p>
      <w:pPr>
        <w:pStyle w:val="Heading5"/>
      </w:pPr>
      <w:r>
        <w:t>ພຣະໂລຫິດຂອງພຣະອົງໄດ້ຖືກເຮັດໃຫ້ບໍລິສຸດ</w:t>
      </w:r>
      <w:r/>
    </w:p>
    <w:p>
      <w:r/>
      <w:r>
        <w:t>ນີ້ສາມາດຖືກລະບຸໄວ້ໃນຮູບແບບທີ່ໃຊ້ງານຢູ່. ແປອີກຢ່າງວ່າ: "ເລືອດທີ່ພຣະເຈົ້າເຮັດໃຫ້ສັກສິດແກ່ລາວ".</w:t>
      </w:r>
      <w:r/>
    </w:p>
    <w:p>
      <w:pPr>
        <w:pStyle w:val="Heading4"/>
      </w:pPr>
      <w:r>
        <w:t>Hebrews 10:30</w:t>
      </w:r>
      <w:r/>
    </w:p>
    <w:p>
      <w:pPr>
        <w:pStyle w:val="Heading5"/>
      </w:pPr>
      <w:r>
        <w:t>ຂໍ້​ມູນ​ທົ່ວ​ໄປ</w:t>
      </w:r>
      <w:r/>
    </w:p>
    <w:p>
      <w:r/>
      <w:r>
        <w:t>ຄຳວ່າ "ພວກເຮົາ" ໃນນີ້ຫມາຍເຖິງນັກຂຽນ ແລະ ຜູ້ທີ່ເຊື່ອທັງຫມົດ. ຂໍ້ອ້າງສອງຂໍ້ນີ້ມາຈາກກົດຫມາຍທີ່ໂມເຊໄດ້ໃຫ້ໄວ້ໃນສັນຍາເກົ່າ.</w:t>
      </w:r>
      <w:r/>
    </w:p>
    <w:p>
      <w:pPr>
        <w:pStyle w:val="Heading5"/>
      </w:pPr>
      <w:r>
        <w:t>ການແກ້ແຄ້ນເປັນຂອງເຮົາ.</w:t>
      </w:r>
      <w:r/>
    </w:p>
    <w:p>
      <w:r/>
      <w:r>
        <w:t>ການແກ້ແຄ້ນນັ້ນຖືກກ່າວວ່າເປັນເຫມືອນກັບວັດຖຸຢ່າງຫນຶ່ງທີ່ເປັນຂອງພຣະເຈົ້າ ຜູ້ທີ່ມີສິດໃນການທຳຕາມທີ່ພຣະອົງປາດຖະຫນາຕໍ່ສິ່ງທີ່ພຣະອົງເປັນເຈົ້າຂອງ ພຣະເຈົ້າມີສິດໃນການແກ້ແຄ້ນຕໍ່ເຫລົ່າສັດຕູຂອງພຣະອົງ.</w:t>
      </w:r>
      <w:r/>
    </w:p>
    <w:p>
      <w:pPr>
        <w:pStyle w:val="Heading5"/>
      </w:pPr>
      <w:r>
        <w:t>ເຮົາຈະຕອບແທນຄືນ.</w:t>
      </w:r>
      <w:r/>
    </w:p>
    <w:p>
      <w:r/>
      <w:r>
        <w:t>ພຣະເຈົ້າກຳລັງແກ້ແຄ້ນຖືກກ່າວວ່າເປັນເຫມືອນກັບການທີ່ພຣະອົງກຳລັງຈ່າຍຄືນຄ່າຈ້າງໃຫ້ກັບໃຜບາງຄົນຕາມທີ່ເຂົາສົມຄວນໄດ້ຮັບ.</w:t>
      </w:r>
      <w:r/>
    </w:p>
    <w:p>
      <w:pPr>
        <w:pStyle w:val="Heading5"/>
      </w:pPr>
      <w:r>
        <w:t>ການຕົກຢູ່ໃນພຣະຫັດ.</w:t>
      </w:r>
      <w:r/>
    </w:p>
    <w:p>
      <w:r/>
      <w:r>
        <w:t>ການໄດ້ຮັບການລົງໂທດຢ່າງເຕັມຂະຫນາດຈາກພຣະເຈົ້າຖືກກ່າວເຖິງວ່າເປັນເຫມືອນກັບການທີ່ບຸກຄົນນັ້ນຕົກຢູ່ໃນມືຂອງພຣະເຈົ້າ ຄຳວ່າ"ພຣະຫັດ" ໃນທີ່ນີ້ຫມາຍເຖິງລິດອຳນາດຂອງພຣະເຈົ້າໃນການພິພາກສາ. ແປອີກຢ່າງວ່າ "ເພື່ອຮັບການລົງໂທດຢ່າງເຕັມຂະຫນາດຂອງພຣະເຈົ້າ".</w:t>
      </w:r>
      <w:r/>
    </w:p>
    <w:p>
      <w:pPr>
        <w:pStyle w:val="Heading4"/>
      </w:pPr>
      <w:r>
        <w:t>Hebrews 10:32</w:t>
      </w:r>
      <w:r/>
    </w:p>
    <w:p>
      <w:pPr>
        <w:pStyle w:val="Heading5"/>
      </w:pPr>
      <w:r>
        <w:t>ທີ່ພວກທ່ານໄດ້ຮັບການທຳໃຫ້ຮູ້ແຈ້ງແລ້ວ.</w:t>
      </w:r>
      <w:r/>
    </w:p>
    <w:p>
      <w:r/>
      <w:r>
        <w:t>ການຮຽນຮູ້ຄວາມຈິງຖືກກ່າວເຖິງວ່າເປັນເຫມືອນກັບການທີ່ພຣະເຈົ້າສ່ອງແສງສວ່າງມາເຫນືອບຸກຄົນນັ້ນ. ປະໂຫຍກນີ້ສາມາດຢູ່ໃນຮູບປະໂຫຍກທີ່ມີປະທານເປັນຜູ້ກະທຳ. ແປອີກຢ່າງວ່າ "ຫລັງຈາກທີ່ພວກທ່ານໄດ້ຮຽນຮູ້ຄວາມຈິງກ່ຽວກັບພຣະຄຣິດ".</w:t>
      </w:r>
      <w:r/>
    </w:p>
    <w:p>
      <w:pPr>
        <w:pStyle w:val="Heading5"/>
      </w:pPr>
      <w:r>
        <w:t>ພວກທ່ານຖືກເຍາະເຍີ້ຍຕໍ່ຫນ້າສາທາລະນະຊົນ ຖືກດູຫມິ່ນ ແລະ ຖືກຂົ່ມເຫັງ.</w:t>
      </w:r>
      <w:r/>
    </w:p>
    <w:p>
      <w:r/>
      <w:r>
        <w:t>ສາມາດຢູ່ໃນຮູບປະໂຫຍກທີ່ມີປະທານເປັນຜູ້ກະທຳ ແປອີກຢ່າງວ່າ "ຜູ້ຄົນເຍາະເຍີ້ຍພວກທ່ານໂດຍການດູຫມິ່ນ ແລະ ຂົ່ມເຫັງພວກທ່ານຕໍ່ຫນ້າສາທາລະນະຊົນ".</w:t>
      </w:r>
      <w:r/>
    </w:p>
    <w:p>
      <w:pPr>
        <w:pStyle w:val="Heading5"/>
      </w:pPr>
      <w:r>
        <w:t>ພວກທ່ານໄດ້ແບ່ງປັນຊ່ວຍເຫລືອບັນດາຄົນ</w:t>
      </w:r>
      <w:r/>
    </w:p>
    <w:p>
      <w:r/>
      <w:r>
        <w:t>"ພວກທ່ານມີສ່ວນຮ່ວມກັບຄົນເຫລົ່ານັ້ນ"</w:t>
      </w:r>
      <w:r/>
    </w:p>
    <w:p>
      <w:pPr>
        <w:pStyle w:val="Heading5"/>
      </w:pPr>
      <w:r>
        <w:t>ວັນເກົ່າກ່ອນ</w:t>
      </w:r>
      <w:r/>
    </w:p>
    <w:p>
      <w:r/>
      <w:r>
        <w:t>"ເວລາໃນອະດີດ"</w:t>
      </w:r>
      <w:r/>
    </w:p>
    <w:p>
      <w:pPr>
        <w:pStyle w:val="Heading5"/>
      </w:pPr>
      <w:r>
        <w:t>ທ່ານອົດທົນຕໍ່ຄວາມຍາກລຳບາກໃນການທົນທຸກຢ່າງຍິ່ງໃຫຍ່</w:t>
      </w:r>
      <w:r/>
    </w:p>
    <w:p>
      <w:r/>
      <w:r>
        <w:t>"ທ່ານໄດ້ທົນທຸກທໍລະມານຫລາຍປານໃດ"</w:t>
      </w:r>
      <w:r/>
    </w:p>
    <w:p>
      <w:pPr>
        <w:pStyle w:val="Heading5"/>
      </w:pPr>
      <w:r>
        <w:t>ດີກວ່າ ແລະ ເປັນຊັບສົມບັດອັນເປັນນິລັນດອນ.</w:t>
      </w:r>
      <w:r/>
    </w:p>
    <w:p>
      <w:r/>
      <w:r>
        <w:t>ພຣະພອນນິລັນດອນຂອງພຣະເຈົ້າໄດ້ຖືກກ່າວເຖິງວ່າເປັນ "ການຄອບຄອງ".</w:t>
      </w:r>
      <w:r/>
    </w:p>
    <w:p>
      <w:pPr>
        <w:pStyle w:val="Heading4"/>
      </w:pPr>
      <w:r>
        <w:t>Hebrews 10:35</w:t>
      </w:r>
      <w:r/>
    </w:p>
    <w:p>
      <w:pPr>
        <w:pStyle w:val="Heading5"/>
      </w:pPr>
      <w:r>
        <w:t>ອີກບໍ່ດົນບໍ່ນານເທົ່າໃດ</w:t>
      </w:r>
      <w:r/>
    </w:p>
    <w:p>
      <w:r/>
      <w:r>
        <w:t>"ໄວໆ​ນີ້"</w:t>
      </w:r>
      <w:r/>
    </w:p>
    <w:p>
      <w:pPr>
        <w:pStyle w:val="Heading5"/>
      </w:pPr>
      <w:r>
        <w:t>ຂໍ້​ມູນ​ທົ່ວ​ໄປ</w:t>
      </w:r>
      <w:r/>
    </w:p>
    <w:p>
      <w:r/>
      <w:r>
        <w:t>ໃນບົດທີ 10:37 ເປັນຄຳກ່າວອ້າງອີງຈາກຜູ້ເຜີຍພຣະວະຈະນະ ເອຊາຢາໃນພັນທະສັນຍາເດີມ.</w:t>
      </w:r>
      <w:r/>
    </w:p>
    <w:p>
      <w:pPr>
        <w:pStyle w:val="Heading5"/>
      </w:pPr>
      <w:r>
        <w:t>ຢ່າປະຖິ້ມຄວາມຫມັ້ນໃຈຂອງທ່ານຊຶ່ງມີລາງວັນອັນຍິ່ງໃຫຍ່.</w:t>
      </w:r>
      <w:r/>
    </w:p>
    <w:p>
      <w:r/>
      <w:r>
        <w:t>ການປະຕິເສດພຣະສັນຍາຖືກກ່າວວ່າເປັນເຫມືອນການປະຖິ້ມບາງສິ່ງທີ່ໄຮ້ຄ່າ ແລະ ໃຊ້ປະໂຫຍດບໍ່ໄດ້ ແປອີກຢ່າງວ່າ "ຢ່າຢຸດຄວາມຫມັ້ນໃຈໃນການວາງໃຈໃນພຣະເຈົ້າຜູ້ທີ່ຈະປະທານລາງວັນອັນຍິ່ງໃຫຍ່ແກ່ພວກທ່ານ" ຫລື "ວາງໃຈໃນພຣະເຈົ້າຢ່າງເຕັມທີ່ຕໍ່ໄປຄືຜູ້ທີ່ຈະປະທານລາງວັນອັນຍິ່ງໃຫຍ່ແກ່ພວກທ່ານ".</w:t>
      </w:r>
      <w:r/>
    </w:p>
    <w:p>
      <w:pPr>
        <w:pStyle w:val="Heading5"/>
      </w:pPr>
      <w:r>
        <w:t>ເພາະໃນອີກຊົ່ວຂະນະຫນຶ່ງ.</w:t>
      </w:r>
      <w:r/>
    </w:p>
    <w:p>
      <w:r/>
      <w:r>
        <w:t>ນີ້ຄືຄຳອ້າງອີງຈາກຜູ້ເຜີຍພຣະວະຈະນະເອຊາຢາໃນພັນທະສັນຍາເດີມ ທ່ານສາມາດແປໃຫ້ຈະແຈ້ງໄດ້ ແປອີກຢ່າງວ່າ "ເຫມືອນກັບທີ່ພຣະເຈົ້າຕັດສັ່ງໃນພຣະຄຳພີວ່າ ເພາະໃນອີກຊົ່ວຂະນະຫນຶ່ງ".</w:t>
      </w:r>
      <w:r/>
    </w:p>
    <w:p>
      <w:pPr>
        <w:pStyle w:val="Heading4"/>
      </w:pPr>
      <w:r>
        <w:t>Hebrews 10:38</w:t>
      </w:r>
      <w:r/>
    </w:p>
    <w:p>
      <w:pPr>
        <w:pStyle w:val="Heading5"/>
      </w:pPr>
      <w:r>
        <w:t>ຂໍ້​ມູນ​ທົ່ວ​ໄປ</w:t>
      </w:r>
      <w:r/>
    </w:p>
    <w:p>
      <w:r/>
      <w:r>
        <w:t>ໃນບົດທີ 10:38 ຜູ້ຂຽນລວມຄຳກ່າວອ້າງອີງຈາກຜູ້ເຜີຍພຣະຄຳຮາບາກຸກເຂົ້າກັບຄຳກ່າວອ້າງອີງຈາກຜູ້ເຜີຍພຣະຄຳເອຊາຢາໃນບົດທີ 10:37.</w:t>
      </w:r>
      <w:r/>
    </w:p>
    <w:p>
      <w:pPr>
        <w:pStyle w:val="Heading5"/>
      </w:pPr>
      <w:r>
        <w:t>ຄົນຊອບທຳຂອງເຮົາ...ຖ້າຫາກເຂົາຫັນກັບ..ເຂົາເລີຍ</w:t>
      </w:r>
      <w:r/>
    </w:p>
    <w:p>
      <w:r/>
      <w:r>
        <w:t>ມີຄວາມຫມາຍວ່າປະຊາກອນຂອງພຣະເຈົ້າໂດຍທົ່ວໄປ. ແປອີກຢ່າງວ່າ "ຄົນທີ່ສັດຊື່ຂອງເຮົາ"..ຖ້າຄົນໃດໃນພວກເຂົາຫັນກັບ..ຄົນນັ້ນເລີຍ" ຫລື "ຄົນທີ່ສັດຊື່ຂອງເຮົາ..ຖ້າຫາກພວກເຂົາຫັນກັບ..ພວກເຂົາເລີຍ".</w:t>
      </w:r>
      <w:r/>
    </w:p>
    <w:p>
      <w:pPr>
        <w:pStyle w:val="Heading5"/>
      </w:pPr>
      <w:r>
        <w:t>ຄົນຊອບທຳຂອງເຮົາ...ເຮົາຈະ.</w:t>
      </w:r>
      <w:r/>
    </w:p>
    <w:p>
      <w:r/>
      <w:r>
        <w:t>ຄຳວ່າ "ຂອງເຮົາ" ແລະ "ເຮົາ" ໃນທີ່ນີ້ຫມາຍເຖິງພຣະເຈົ້າ.</w:t>
      </w:r>
      <w:r/>
    </w:p>
    <w:p>
      <w:pPr>
        <w:pStyle w:val="Heading5"/>
      </w:pPr>
      <w:r>
        <w:t>ຖ້າຫາເຂົາຫັນກັບ</w:t>
      </w:r>
      <w:r/>
    </w:p>
    <w:p>
      <w:r/>
      <w:r>
        <w:t>ການສູນເສຍຄວາມກ້າຫານ ແລະ ຄວາມເຊື່ອຖືກກ່າວວ່າເປັນການຫັນກັບຈາກການຕິດຕາມວິຖີຫນຶ່ງ</w:t>
      </w:r>
      <w:r/>
    </w:p>
    <w:p>
      <w:pPr>
        <w:pStyle w:val="Heading5"/>
      </w:pPr>
      <w:r>
        <w:t>ຫັນກັບໄປສູ່ວິບັດ.</w:t>
      </w:r>
      <w:r/>
    </w:p>
    <w:p>
      <w:r/>
      <w:r>
        <w:t>ການສູນເສຍຄວາມກ້າຫານ ແລະ ຄວາມເຊື່ອຖືກກ່າວວ່າ ເປັນການຫັນກັບຈາກການຕິດຕາມວິຖີຫນຶ່ງ ແລະ ຄຳວ່າ "ວິບັດ" ຖືກກ່າວເຖິງວ່າເປັນເຫມືອນກັບຈຸດຫມາຍປາຍທາງຫນຶ່ງ ແປອີກຢ່າງວ່າ "ຜູ້ທີ່ຢຸດໄວ້ວາງໃຈພຣະເຈົ້າກໍຈະນຳເຂົາໄປສູ່ການທຳລາຍພວກເຮົາ".</w:t>
      </w:r>
      <w:r/>
    </w:p>
    <w:p>
      <w:pPr>
        <w:pStyle w:val="Heading5"/>
      </w:pPr>
      <w:r>
        <w:t>ເພື່ອຮັກສາຈິດວິນຍານຂອງພວກເຮົາ.</w:t>
      </w:r>
      <w:r/>
    </w:p>
    <w:p>
      <w:r/>
      <w:r>
        <w:t>ການມີຊີວິດນິລັນດອນກັບພຣະເຈົ້າຖືກກ່າວວ່າ ເປັນ ເຫມືອນກັບການຮັກສາຈິດວິນຍານຂອງຄົນຫນຶ່ງ ຄຳວ່າ "ຈິດວິນຍານ" ໃນທີ່ນີ້ຫມາຍເຖິງຄົນທັງຫມົດ. ແປອີກຢ່າງວ່າ "ຊຶ່ງຈະກໍ່ໃຫ້ເກີດເປັນຜົນໃນເຮົາຄືການມີຊີວິດຢູ່ກັບພຣະເຈົ້າຊົ່ວນິລັນດອນ".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10:1</w:t>
      </w:r>
      <w:r/>
    </w:p>
    <w:p>
      <w:pPr>
        <w:pStyle w:val="Heading5"/>
      </w:pPr>
      <w:r>
        <w:t>ກົດບັນຍັດຖືກປຽບທຽບວ່າເປັນຫຍັງກັບຄວາມເປັນຈິງໃນພຣະຄຣິດ?</w:t>
      </w:r>
      <w:r/>
    </w:p>
    <w:p>
      <w:r/>
      <w:r>
        <w:t>ພຣະບັນຍັດນັ້ນເປັນພຽງເງົາຂອງຄວາມເປັນຈິງໃນພຣະຄຣິດ.</w:t>
      </w:r>
      <w:r/>
    </w:p>
    <w:p>
      <w:pPr>
        <w:pStyle w:val="Heading5"/>
      </w:pPr>
      <w:r>
        <w:t>ການຖວາຍເຄື່ອງບູຊາທີ່ເຮັດຊຳ້ແລ້ວຊຳ້ອີກໂດຍທາງກົດບັນຍັດເຕືອນໃຫ້ຜູ້ນະມັດສະການຮູ້ກ່ຽວກັບຫຍັງ?</w:t>
      </w:r>
      <w:r/>
    </w:p>
    <w:p>
      <w:r/>
      <w:r>
        <w:t>ການຖວາຍເຄື່ອງບູຊາທີ່ເຮັດຊ້ຳແລ້ວຊ້ຳອີກໂດຍທາງກົດບັນຍັດເຕືອນຜູ້ນະມັດສະການໃຫ້ລະນຶກເຖິງຄວາມບາບ ທຸກໆປີ.</w:t>
      </w:r>
      <w:r/>
    </w:p>
    <w:p>
      <w:pPr>
        <w:pStyle w:val="Heading5"/>
      </w:pPr>
      <w:r>
        <w:t>ແມ່ນຫຍັງທີ່ເລືອດງົວເຖິກແລະເລືອດແບ້ບໍ່ສາມາດເຮັດໄດ້?</w:t>
      </w:r>
      <w:r/>
    </w:p>
    <w:p>
      <w:r/>
      <w:r>
        <w:t>ເລືອດງົວເຖິກແລະເລືອດແບ້ບໍ່ສາມາດຊຳລະຄວາມບາບໃຫ້ໝົດຊິ້ນໄປໄດ້ຈັກເທື່ອ.</w:t>
      </w:r>
      <w:r/>
    </w:p>
    <w:p>
      <w:pPr>
        <w:pStyle w:val="Heading4"/>
      </w:pPr>
      <w:r>
        <w:t>Hebrews 10:5</w:t>
      </w:r>
      <w:r/>
    </w:p>
    <w:p>
      <w:pPr>
        <w:pStyle w:val="Heading5"/>
      </w:pPr>
      <w:r>
        <w:t>ພຣະເຈົ້າຊົງຈັດຕຽມຫຍັງໃຫ້ກັບພຣະຄຣິດເມື່ອພຣະຄຣິດສະເດັດເຂົ້າມາໃນໂລກ?</w:t>
      </w:r>
      <w:r/>
    </w:p>
    <w:p>
      <w:r/>
      <w:r>
        <w:t>ພຣະເຈົ້າຊົງຈັດຕຽມກາຍໜຶ່ງເພື່ອພຣະຄຣິດ.</w:t>
      </w:r>
      <w:r/>
    </w:p>
    <w:p>
      <w:pPr>
        <w:pStyle w:val="Heading4"/>
      </w:pPr>
      <w:r>
        <w:t>Hebrews 10:8</w:t>
      </w:r>
      <w:r/>
    </w:p>
    <w:p>
      <w:pPr>
        <w:pStyle w:val="Heading5"/>
      </w:pPr>
      <w:r>
        <w:t>ການຖວາຍຫຍັງທີ່ພຣະເຈົ້າຊົງລົ້ມເລີກເມື່ອພຣະຄຣິດສະເດັດເຂົ້າມາໃນໂລກນີ້?</w:t>
      </w:r>
      <w:r/>
    </w:p>
    <w:p>
      <w:r/>
      <w:r>
        <w:t>ພຣະເຈົ້າລົ້ມເລີກການຖວາຍຢ່າງເດີມໃນການຖວາຍເຄື່ອບູຊາຕາມກົດບັນຍັດ.</w:t>
      </w:r>
      <w:r/>
    </w:p>
    <w:p>
      <w:pPr>
        <w:pStyle w:val="Heading5"/>
      </w:pPr>
      <w:r>
        <w:t>ພຣະເຈົ້າໄດ້ຊົງຕັ້ງການຖວາຍຫຍັງເມື່ອພຣະຄຣິດສະເດັດມາໃນໂລກ?</w:t>
      </w:r>
      <w:r/>
    </w:p>
    <w:p>
      <w:r/>
      <w:r>
        <w:t>ພຣະເຈົ້າໄດ້ຊົງຕັ້ງການຖວາຍຄັ້ງທີສອງຂອງການຖວາຍພຣະກາຍຂອງພຣະເຢຊູຄຣິດເທື່ອດຽວເທົ່ານັ້ນ ສຳລັບທຸກຄົນ.</w:t>
      </w:r>
      <w:r/>
    </w:p>
    <w:p>
      <w:pPr>
        <w:pStyle w:val="Heading4"/>
      </w:pPr>
      <w:r>
        <w:t>Hebrews 10:11</w:t>
      </w:r>
      <w:r/>
    </w:p>
    <w:p>
      <w:pPr>
        <w:pStyle w:val="Heading5"/>
      </w:pPr>
      <w:r>
        <w:t>ພຣະຄຣິດກຳລັງລໍຄອຍຫຍັງຂະນະທີ່ພຣະອົງນັ່ງລົງທີ່ເບື້ອງຂວາພຣະຫັດຂອງພຣະເຈົ້າ?</w:t>
      </w:r>
      <w:r/>
    </w:p>
    <w:p>
      <w:r/>
      <w:r>
        <w:t>ພຣະຄຣິດກຳລັງລໍຄອຍຈົນເຖິງເວລາທີ່ພຣະເຈົ້າປາບເຫລົ່າສັດຕູຂອງພຣະອົງ ໃຫ້ໝູບຢູ່ໃຕ້ຕີນຂອງພຣະອົງ.</w:t>
      </w:r>
      <w:r/>
    </w:p>
    <w:p>
      <w:pPr>
        <w:pStyle w:val="Heading5"/>
      </w:pPr>
      <w:r>
        <w:t>ພຣະຄຣິດໄດ້ເຮັດຫຍັງສຳລັບຜູ້ທີ່ຊົງຊຳລະບໍຣິສຸດໂດຍການຖວາຍເຄື່ອງບູຊາພຽງເທື່ອດຽວຂອງພຣະອົງ?</w:t>
      </w:r>
      <w:r/>
    </w:p>
    <w:p>
      <w:r/>
      <w:r>
        <w:t>ພຣະຄຣິດໄດ້ເຮັດໃຫ້ຜູ້ທີ່ຊົງຊຳລະບໍຣິສຸດໂດຍການຖວາຍເຄື່ອງບູຊາພຽງເທື່ອດຽວຂອງພຣະອົງນັ້ນໃຫ້ເຖິງທີ່ສຳເລັດນິຣັນດອນ.</w:t>
      </w:r>
      <w:r/>
    </w:p>
    <w:p>
      <w:pPr>
        <w:pStyle w:val="Heading4"/>
      </w:pPr>
      <w:r>
        <w:t>Hebrews 10:17</w:t>
      </w:r>
      <w:r/>
    </w:p>
    <w:p>
      <w:pPr>
        <w:pStyle w:val="Heading5"/>
      </w:pPr>
      <w:r>
        <w:t>ແມ່ນຫຍັງຄືສິ່ງທີ່ບໍ່ຈຳເປັນອີກຕໍ່ໄປແລ້ວໃນບ່ອນທີ່ມີການໃຫ້ອະໄພບາບ?</w:t>
      </w:r>
      <w:r/>
    </w:p>
    <w:p>
      <w:r/>
      <w:r>
        <w:t>ການຖວາຍເພີ່ມເຕີມແມ່ນບໍ່ຈຳເປັນອີກຕໍ່ໄປໃນບ່ອນທີ່ມີການໃຫ້ອະໄພບາບ.</w:t>
      </w:r>
      <w:r/>
    </w:p>
    <w:p>
      <w:pPr>
        <w:pStyle w:val="Heading4"/>
      </w:pPr>
      <w:r>
        <w:t>Hebrews 10:19</w:t>
      </w:r>
      <w:r/>
    </w:p>
    <w:p>
      <w:pPr>
        <w:pStyle w:val="Heading5"/>
      </w:pPr>
      <w:r>
        <w:t>ຜູ້ທີ່ເຊື່ອສາມາດເຂົ້າໄປໃນສະຖານທີ່ໃດໃນເວລານິ້ໂດຍພຣະໂລຫິດຂອງພຣະເຢຊູ?</w:t>
      </w:r>
      <w:r/>
    </w:p>
    <w:p>
      <w:r/>
      <w:r>
        <w:t>ຜູ້ທີ່ເຊື່ອສາມາດເຂົ້າໄປໃນສະຖານທີ່ສັກສິດທີ່ສຸດໄດ້ໃນເວລານີ້ໂດຍພຣະໂລຫິດຂອງພຣະເຢຊູ.</w:t>
      </w:r>
      <w:r/>
    </w:p>
    <w:p>
      <w:pPr>
        <w:pStyle w:val="Heading5"/>
      </w:pPr>
      <w:r>
        <w:t>ແມ່ນຫຍັງຄືສິ່ງທີ່ໄດ້ຖືກຊຳລະແລະສິ່ງທີ່ໄດ້ຖືກລ້າງໃນຜູ້ທີ່ເຊື່ອ?</w:t>
      </w:r>
      <w:r/>
    </w:p>
    <w:p>
      <w:r/>
      <w:r>
        <w:t>ຫົວໃຈຂອງຜູ້ທີ່ເຊື່ອໄດ້ຖືກຊຳລະໃຫ້ສະອາດຈາກຈິດສຳນຶກທີ່ຊົ່ວຮ້າຍ,ແລະຮ່າງກາຍຂອງເຮົາໄດ້ຖືກຊຳລະລ້າງດ້ວຍນຳ້ບໍຣິສຸດ</w:t>
      </w:r>
      <w:r/>
    </w:p>
    <w:p>
      <w:pPr>
        <w:pStyle w:val="Heading4"/>
      </w:pPr>
      <w:r>
        <w:t>Hebrews 10:23</w:t>
      </w:r>
      <w:r/>
    </w:p>
    <w:p>
      <w:pPr>
        <w:pStyle w:val="Heading5"/>
      </w:pPr>
      <w:r>
        <w:t>ຜູ້ທີ່ເຊື່ອຕ້ອງຢຶດໝັ້ນຢ່າງເຕັມທີ່ກັບສິ່ງໃດ?</w:t>
      </w:r>
      <w:r/>
    </w:p>
    <w:p>
      <w:r/>
      <w:r>
        <w:t>ຜູ້ທີ່ເຊື່ອຕ້ອງຢຶດໝັ້ນຢ່າງເຕັມທີ່ກັບການໄດ້ຮັບໃນຄວາມຄາດຫວັງທີ່ເຕັມໄປດ້ວຍຄວາມໝັ້ນໃຈຂອງພວກເຂົາ.</w:t>
      </w:r>
      <w:r/>
    </w:p>
    <w:p>
      <w:pPr>
        <w:pStyle w:val="Heading5"/>
      </w:pPr>
      <w:r>
        <w:t>ຜູ້ທີ່ເຊື່ອຕ້ອງເຮັດຫຍັງເມື່ອເຫັນມື້ນັ້ນໃກ້ເຂົ້າມາແລ້ວ?</w:t>
      </w:r>
      <w:r/>
    </w:p>
    <w:p>
      <w:r/>
      <w:r>
        <w:t>ຜູ້ທີ່ເຊື່ອຕ້ອງໜູນໃຈເຊິ່ງກັນແລະກັນຫລາຍຂຶ້ນເລື້ອຍໆເມື່ອເຫັນມື້ນັ້ນໃກ້ເຂົ້າມາແລ້ວ.</w:t>
      </w:r>
      <w:r/>
    </w:p>
    <w:p>
      <w:pPr>
        <w:pStyle w:val="Heading4"/>
      </w:pPr>
      <w:r>
        <w:t>Hebrews 10:26</w:t>
      </w:r>
      <w:r/>
    </w:p>
    <w:p>
      <w:pPr>
        <w:pStyle w:val="Heading5"/>
      </w:pPr>
      <w:r>
        <w:t>ແມ່ນຫຍັງຄືຄວາມຄາດຫວັງຂອງຄົນເຫລົ່ານັ້ນທີ່ເຮັດບາບດ້ວຍຄວາມຕັ້ງໃຈ ຫລັງຈາກໄດ້ຮັບຄວາມຮູ້ເຖິງຄວາມຈິງແລ້ວ?</w:t>
      </w:r>
      <w:r/>
    </w:p>
    <w:p>
      <w:r/>
      <w:r>
        <w:t>ຄວາມຄາດຫວັງຂອງຄົນເຫລົ່ານັ້ນທີ່ເຮັດບາບດ້ວຍຄວາມຕັ້ງໃຈຫລັງຈາກໄດ້ຮັບຄວາມຮູ້ເຖິງຄວາມຈິງແລ້ວ ແມ່ນການພິພາກສາລົງໂທດແລະໄຟອັນຮ້ອນກ້າທີ່ເຜົາຜ່ານບັນດາຄົນທີ່ຕໍ່ສູ້ພຣະເຈົ້າ.</w:t>
      </w:r>
      <w:r/>
    </w:p>
    <w:p>
      <w:pPr>
        <w:pStyle w:val="Heading4"/>
      </w:pPr>
      <w:r>
        <w:t>Hebrews 10:28</w:t>
      </w:r>
      <w:r/>
    </w:p>
    <w:p>
      <w:pPr>
        <w:pStyle w:val="Heading5"/>
      </w:pPr>
      <w:r>
        <w:t>ແມ່ນຫຍັງຄືສິ່ງທີ່ສົມຄວນເກີດຂຶ້ນກັບຄົນທີ່ປະຕິເສດຕໍ່ພຣະໂລຫິດແຫ່ງພັນທະສັນຍາເໝືອນກັບວ່າເປັນສິ່ງທີ່ບໍ່ບໍຣິສຸດ?</w:t>
      </w:r>
      <w:r/>
    </w:p>
    <w:p>
      <w:r/>
      <w:r>
        <w:t>ຄົນທີ່ປະຕິເສດຕໍ່ພຣະໂລຫິດແຫ່ງພັນທະສັນຍາເໝືອນກັບວ່າເປັນສິ່ງທີ່ບໍ່ບໍຣິສຸດສົມຄວນແກ່ການລົງໂທດໂດຍປາດສະຈາກພຣະເມດຕາຍິ່ງກວ່າການລົງໂທດທີ່ໄດ້ຮັບໃຕ້ກົດບັນຍັດຂອງໂມເຊ.</w:t>
      </w:r>
      <w:r/>
    </w:p>
    <w:p>
      <w:pPr>
        <w:pStyle w:val="Heading4"/>
      </w:pPr>
      <w:r>
        <w:t>Hebrews 10:30</w:t>
      </w:r>
      <w:r/>
    </w:p>
    <w:p>
      <w:pPr>
        <w:pStyle w:val="Heading5"/>
      </w:pPr>
      <w:r>
        <w:t>ການແກ້ແຄ້ນເປັນຂອງໃຜ?</w:t>
      </w:r>
      <w:r/>
    </w:p>
    <w:p>
      <w:r/>
      <w:r>
        <w:t>ການແກ້ແຄ້ນເປັນຂອງພຣະເຈົ້າ.</w:t>
      </w:r>
      <w:r/>
    </w:p>
    <w:p>
      <w:pPr>
        <w:pStyle w:val="Heading4"/>
      </w:pPr>
      <w:r>
        <w:t>Hebrews 10:32</w:t>
      </w:r>
      <w:r/>
    </w:p>
    <w:p>
      <w:pPr>
        <w:pStyle w:val="Heading5"/>
      </w:pPr>
      <w:r>
        <w:t>ຜູ້ທີ່ເຊື່ອໄດ້ຮັບຈົດໝາຍສະບັບນີ້ມີທ່າທີແນວໃດຕໍ່ການທີ່ຊັບສົມບັດຂອງພວກເຂົາຖືກຍາດຊີງໄປ?</w:t>
      </w:r>
      <w:r/>
    </w:p>
    <w:p>
      <w:r/>
      <w:r>
        <w:t>ຜູ້ທີ່ເຊື່ອໄດ້ຍອມຮັບຢ່າງຊື່ນຊົມຍິນດີກັບການທີ່ຊັບສົມບັດຂອງພວກເຂົາຖືກຍາດຊີງໄປ, ໂດຍຮູ້ວ່າພວກເຂົາມີຊັບສົມບັດທີ່ດີກວ່າແລະເປັນນິຣັນດອນ</w:t>
      </w:r>
      <w:r/>
    </w:p>
    <w:p>
      <w:pPr>
        <w:pStyle w:val="Heading4"/>
      </w:pPr>
      <w:r>
        <w:t>Hebrews 10:35</w:t>
      </w:r>
      <w:r/>
    </w:p>
    <w:p>
      <w:pPr>
        <w:pStyle w:val="Heading5"/>
      </w:pPr>
      <w:r>
        <w:t>ແມ່ນຫຍັງຄືສິ່ງທີ່ຜູ້ເຊື່ອຈຳເປັນຕ້ອງມີເພື່ອວ່າລາວຈະໄດ້ຮັບສິ່ງທີ່ພຣະເຈົ້າໄດ້ຊົງສັນຍາເອົາໄວ້?</w:t>
      </w:r>
      <w:r/>
    </w:p>
    <w:p>
      <w:r/>
      <w:r>
        <w:t>ຜູ້ທີ່ເຊື່ອຈຳເປັນຕ້ອງມີຄວາມໝັ້ນໃຈແລະອົດທົນເພື່ອວ່າລາວຈະໄດ້ຮັບສິ່ງທີ່ພຣະເຈົ້າໄດ້ຊົງສັນຍາເອົາໄວ້.</w:t>
      </w:r>
      <w:r/>
    </w:p>
    <w:p>
      <w:pPr>
        <w:pStyle w:val="Heading4"/>
      </w:pPr>
      <w:r>
        <w:t>Hebrews 10:38</w:t>
      </w:r>
      <w:r/>
    </w:p>
    <w:p>
      <w:pPr>
        <w:pStyle w:val="Heading5"/>
      </w:pPr>
      <w:r>
        <w:t>ຄົນຊອບທຳດຳເນີນຊີວິດແນວໃດ?</w:t>
      </w:r>
      <w:r/>
    </w:p>
    <w:p>
      <w:r/>
      <w:r>
        <w:t>ຄົນຊອບທຳດຳເນີນຊີວິດໂດຍຄວາມເຊື່ອ.</w:t>
      </w:r>
      <w:r/>
    </w:p>
    <w:p>
      <w:pPr>
        <w:pStyle w:val="Heading5"/>
      </w:pPr>
      <w:r>
        <w:t>ພຣະເຈົ້າຄິດແນວໃດກັບຄົນເຫລົ່ານັ້ນທີ່ຫລົບຖອຍຫລັງ?</w:t>
      </w:r>
      <w:r/>
    </w:p>
    <w:p>
      <w:r/>
      <w:r>
        <w:t>ພຣະເຈົ້າບໍ່ພໍພຣະໄທກັບຄົນກັບຄົນເຫລົ່ານັ້ນທີ່ຫລບຖອຍຫລັງ.</w:t>
      </w:r>
      <w:r/>
    </w:p>
    <w:p>
      <w:pPr>
        <w:pStyle w:val="Heading5"/>
      </w:pPr>
      <w:r>
        <w:t>ແມ່ນຫຍັງຄືຄວາມຄາດຫວັງຂອງຜູ້ຂຽນສຳລັບຜູ້ທີ່ຮັບຈົດໝາຍສະບັບນີ້?</w:t>
      </w:r>
      <w:r/>
    </w:p>
    <w:p>
      <w:r/>
      <w:r>
        <w:t>ຄວາມຄາດຫວັງຂອງຜູ້ຂຽນສຳລັບຜູ້ທີ່ຮັບຈົດໝາຍສະບັບນີ້ແມ່ນໃຫ້ມີຄວາມເຊື່ອເພື່ອຮັກສາຈິດວິນຍານຂອງພວກເຂົາເອົາໄ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11:1</w:t>
      </w:r>
      <w:r/>
    </w:p>
    <w:p>
      <w:pPr>
        <w:pStyle w:val="Heading5"/>
      </w:pPr>
      <w:r>
        <w:t>ຂໍ້​ມູນ​ເຊື່ອມຕໍ່:</w:t>
      </w:r>
      <w:r/>
    </w:p>
    <w:p>
      <w:r/>
      <w:r>
        <w:t>ຜູ້ຂຽນບອກເຖິງສາມສິ່ງກ່ຽວກັບຄວາມເຊື່ອໃນຄຳນຳໂດຍຫຍໍ້ນີ້.</w:t>
      </w:r>
      <w:r/>
    </w:p>
    <w:p>
      <w:pPr>
        <w:pStyle w:val="Heading5"/>
      </w:pPr>
      <w:r>
        <w:t>ບັດນີ້</w:t>
      </w:r>
      <w:r/>
    </w:p>
    <w:p>
      <w:r/>
      <w:r>
        <w:t>ຄວາມເຊື່ອຄືການແນ່ໃຈກ່ຽວກັບສິ່ງຕ່າງໆທີ່ຖືກຄາດຫວັງເອົາໄວ້ຢ່າງເຕັມທີ.</w:t>
      </w:r>
      <w:r/>
    </w:p>
    <w:p>
      <w:pPr>
        <w:pStyle w:val="Heading5"/>
      </w:pPr>
      <w:r>
        <w:t>ສັດທາແມ່ນການຮັບປະກັນກ່ຽວກັບສິ່ງທີ່ຄາດຫວັງດ້ວຍຄວາມ ຫມັ້ນນ ໃຈ</w:t>
      </w:r>
      <w:r/>
    </w:p>
    <w:p>
      <w:r/>
      <w:r>
        <w:t>ນີ້ສາມາດຖືກລະບຸໄວ້ໃນຮູບແບບທີ່ຫ້າວຫັນ. AT: "ສັດທາແມ່ນສິ່ງທີ່ເຮັດໃຫ້ບຸກຄົນທີ່ຈະຄາດຫວັງສິ່ງທີ່ແນ່ນອນຢ່າງແນ່ນອນ"</w:t>
      </w:r>
      <w:r/>
    </w:p>
    <w:p>
      <w:pPr>
        <w:pStyle w:val="Heading5"/>
      </w:pPr>
      <w:r>
        <w:t>ຄວາມຫມັ້ນໃຈ</w:t>
      </w:r>
      <w:r/>
    </w:p>
    <w:p>
      <w:r/>
      <w:r>
        <w:t>ໃນນີ້ນີ້ ຫມາຍ ເຖິງ ຄຳ ສັນຍາທີ່ແນ່ນອນຂອງພະເຈົ້າ, ໂດຍສະເພາະຄວາມແນ່ນອນວ່າຜູ້ທີ່ເຊື່ອໃນພຣະເຢຊູທຸກຄົນຈະຢູ່ກັບພຣະເຈົ້າຕະຫຼອດໄປໃນສະຫວັນ.</w:t>
      </w:r>
      <w:r/>
    </w:p>
    <w:p>
      <w:pPr>
        <w:pStyle w:val="Heading5"/>
      </w:pPr>
      <w:r>
        <w:t>ເພາະສິ່ງນີ້</w:t>
      </w:r>
      <w:r/>
    </w:p>
    <w:p>
      <w:r/>
      <w:r>
        <w:t>"ເພາະວ່າພວກເຂົາແນ່ນອນກ່ຽວກັບເຫດການທີ່ບໍ່ໄດ້ເກີດຂື້ນ"</w:t>
      </w:r>
      <w:r/>
    </w:p>
    <w:p>
      <w:pPr>
        <w:pStyle w:val="Heading5"/>
      </w:pPr>
      <w:r>
        <w:t>ບັນພະບູຣຸດໄດ້ຮັບການຍອມຮັບໃນຄວາມເຊື່ອຂອງພວກເຂົາ</w:t>
      </w:r>
      <w:r/>
    </w:p>
    <w:p>
      <w:r/>
      <w:r>
        <w:t>ນີ້ສາມາດຖືກລະບຸໄວ້ໃນຮູບແບບທີ່ຫ້າວຫັນ. AT: "ພຣະເຈົ້າອະນຸມັດບັນພະບຸລຸດຂອງພວກເຮົາເພາະວ່າພວກເຂົາມີສັດຄວາມເຊື່ອ"</w:t>
      </w:r>
      <w:r/>
    </w:p>
    <w:p>
      <w:pPr>
        <w:pStyle w:val="Heading5"/>
      </w:pPr>
      <w:r>
        <w:t>ບັນພະບູຣຸດ</w:t>
      </w:r>
      <w:r/>
    </w:p>
    <w:p>
      <w:r/>
      <w:r>
        <w:t>ຜູ້ຂຽນ ກຳ ລັງເວົ້າກັບຊາວເຮັບເລີກ່ຽວກັບບັນພະບຸລຸດຍິວ. AT: "ບັນພະບຸລຸດຂອງພວກເຮົາ"</w:t>
      </w:r>
      <w:r/>
    </w:p>
    <w:p>
      <w:pPr>
        <w:pStyle w:val="Heading5"/>
      </w:pPr>
      <w:r>
        <w:t>ຈັກກະວານຖືກສ້າງຂຶ້ນ ໂດຍພຣະຄຳຂອງພຣະເຈົ້າ.</w:t>
      </w:r>
      <w:r/>
    </w:p>
    <w:p>
      <w:r/>
      <w:r>
        <w:t>ນີ້ສາມາດຖືກລະບຸໄວ້ໃນຮູບແບບທີ່ຫ້າວຫັນ. AT: "ພຣະເຈົ້າໄດ້ສ້າງຈັກກະວານໂດຍສັ່ງໃຫ້ມັນມີຢູ່"</w:t>
      </w:r>
      <w:r/>
    </w:p>
    <w:p>
      <w:pPr>
        <w:pStyle w:val="Heading5"/>
      </w:pPr>
      <w:r>
        <w:t>ສິ່ງທີ່ເບິ່ງເຫັນຈຶ່ງບໍ່ໄດ້ຖືກສ້າງອອກມາຈາກສິ່ງທີ່ິ່ເບິ່ງເຫັນ.</w:t>
      </w:r>
      <w:r/>
    </w:p>
    <w:p>
      <w:r/>
      <w:r>
        <w:t>ນີ້ສາມາດຖືກລະບຸໄວ້ໃນຮູບແບບທີ່ຫ້າວຫັນ. AT: "ພະເຈົ້າບໍ່ໄດ້ສ້າງສິ່ງທີ່ເຮົາເຫັນອອກຈາກສິ່ງທີ່ເບິ່ງເຫັນ"</w:t>
      </w:r>
      <w:r/>
    </w:p>
    <w:p>
      <w:pPr>
        <w:pStyle w:val="Heading4"/>
      </w:pPr>
      <w:r>
        <w:t>Hebrews 11:4</w:t>
      </w:r>
      <w:r/>
    </w:p>
    <w:p>
      <w:pPr>
        <w:pStyle w:val="Heading5"/>
      </w:pPr>
      <w:r>
        <w:t>ຂໍ້ມູນເຊື່ອມຕໍ່</w:t>
      </w:r>
      <w:r/>
    </w:p>
    <w:p>
      <w:r/>
      <w:r>
        <w:t>ນັກຂຽນຈາກນັ້ນໃຫ້ຕົວຢ່າງຫຼາຍຢ່າງ (ສ່ວນຫຼາຍແມ່ນມາຈາກການຂຽນພຣະ ຄຳ ພີເດີມ) ຂອງຄົນທີ່ ດຳ ລົງຊີວິດດ້ວຍຄວາມເຊື່ອເຖິງແມ່ນວ່າພວກເຂົາບໍ່ໄດ້ຮັບສິ່ງທີ່ພຣະເຈົ້າໄດ້ສັນຍາໄວ້ໃນຂະນະທີ່ພວກເຂົາອາໄສຢູ່ເທິງແຜ່ນດິນໂລກ.</w:t>
      </w:r>
      <w:r/>
    </w:p>
    <w:p>
      <w:pPr>
        <w:pStyle w:val="Heading5"/>
      </w:pPr>
      <w:r>
        <w:t>ໄດ້ຮັບການຢືນຢັນວ່າເປັນຄົນຊອບທັມ</w:t>
      </w:r>
      <w:r/>
    </w:p>
    <w:p>
      <w:r/>
      <w:r>
        <w:t>ນີ້ສາມາດຖືກລະບຸໄວ້ໃນຮູບແບບທີ່ຫ້າວຫັນ. AT: "ພຣະເຈົ້າປະກາດວ່າອາເບນເປັນຄົນຊອບ ທຳ"</w:t>
      </w:r>
      <w:r/>
    </w:p>
    <w:p>
      <w:pPr>
        <w:pStyle w:val="Heading5"/>
      </w:pPr>
      <w:r>
        <w:t>ຍັງຄົງເວົ້າຢູ່</w:t>
      </w:r>
      <w:r/>
    </w:p>
    <w:p>
      <w:r/>
      <w:r>
        <w:t>ການອ່ານພຣະຄັມພີ ແລະ ການຮຽນກ່ຽວກັບຄວາມເຊື່ອຂອງອາເບັນຖືກກ່າວວ່າເປັນເຫມືອນກັບການທີ່ອາເບັນຍັງຄົງເວົ້າຢູ່. ແປອີກຢ່າງວ່າ "ເຮົາຍັງຄົງຮຽນຮູ້ຈາກສິ່ງທີ່ອາເບັນເຮັດ".</w:t>
      </w:r>
      <w:r/>
    </w:p>
    <w:p>
      <w:pPr>
        <w:pStyle w:val="Heading4"/>
      </w:pPr>
      <w:r>
        <w:t>Hebrews 11:5</w:t>
      </w:r>
      <w:r/>
    </w:p>
    <w:p>
      <w:pPr>
        <w:pStyle w:val="Heading5"/>
      </w:pPr>
      <w:r>
        <w:t>ເພາະຄວາມເຊື່ອທີ່ທຳໃຫ້ ເອໂນກຖືກຮັບຂຶ້ນໄປເພື່ອເຂົາຈະບໍ່ເຫັນຄວາມຕາຍ.</w:t>
      </w:r>
      <w:r/>
    </w:p>
    <w:p>
      <w:r/>
      <w:r>
        <w:t>ແປອີກຢ່າງວ່າ "ໂດຍຄວາມເຊື່ອ ເອໂນກບໍ່ຕາຍເພາະພຣະເຈົ້າພຣະເຈົ້າຮັບເຂົາໄປ".</w:t>
      </w:r>
      <w:r/>
    </w:p>
    <w:p>
      <w:pPr>
        <w:pStyle w:val="Heading5"/>
      </w:pPr>
      <w:r>
        <w:t>ເຫັນຄວາມຕາຍ</w:t>
      </w:r>
      <w:r/>
    </w:p>
    <w:p>
      <w:r/>
      <w:r>
        <w:t>ຄຳນີ້ເວົ້າເຖິງຄວາມຕາຍວ່າເປັນເຫມືອນກັບວັດຖຸຢ່າງຫນຶ່ງທີ່ຜູ້ຄົນສາມາດແນມເຫັນຫມາຍເຖິງການມີປະສົບການກັບຄວາມຕາຍ ແປອີກຢ່າງວ່າ "ຕາຍ".</w:t>
      </w:r>
      <w:r/>
    </w:p>
    <w:p>
      <w:pPr>
        <w:pStyle w:val="Heading5"/>
      </w:pPr>
      <w:r>
        <w:t>ມີພະຍານຫລັກຖານວ່າເຂົາເປັນທີ່ພໍພຣະທັຍພຣະເຈົ້າ.</w:t>
      </w:r>
      <w:r/>
    </w:p>
    <w:p>
      <w:r/>
      <w:r>
        <w:t>ຄວາມຫມາຍທີ່ເປັນໄປໄດ້ຄື 1) "ພຣະເຈົ້າຕັດສັ່ງວ່າເອໂນກໄດ້ເຮັດໃຫ້ພຣະອົງພໍພຣະໄທ" ຫລື 2) "ຜູ້ຄົນບອກວ່າເອໂນກທີ່ພໍພຣະໄທຂອງພຣະເຈົ້າ".</w:t>
      </w:r>
      <w:r/>
    </w:p>
    <w:p>
      <w:pPr>
        <w:pStyle w:val="Heading5"/>
      </w:pPr>
      <w:r>
        <w:t>ກ່ອນເຂົາທີ່ຖືກຮັບຂຶ້ນໄປ.</w:t>
      </w:r>
      <w:r/>
    </w:p>
    <w:p>
      <w:r/>
      <w:r>
        <w:t>ສາມາດຢູ່ໃນຮູບປະໂຫຍກທີ່ມີປະທານເປັນຜູ້ກະທຳ. ແປອີກຢ່າງວ່າ "ກ່ອນພຣະເຈົ້າຮັບເຂົາຂຶ້ນໄປ".</w:t>
      </w:r>
      <w:r/>
    </w:p>
    <w:p>
      <w:pPr>
        <w:pStyle w:val="Heading5"/>
      </w:pPr>
      <w:r>
        <w:t>ເປັນເພາະຄວາມເຊື່ອທີ່ທຳໃຫ້ເອໂນກຖືກຮັບຂຶ້ນໄປເພື່ອເຂົາຈະບໍ່ໄດ້ເຫັນຄວາມຕາຍ.</w:t>
      </w:r>
      <w:r/>
    </w:p>
    <w:p>
      <w:r/>
      <w:r>
        <w:t>ສາມາດຢູ່ໃນຮູບປະໂຫຍກທີ່ມີປະທານເປັນຜູ້ກະທຳ. ແປອີກຢ່າງວ່າ "ໂດຍຄວາມເຊື່ອທີ່ທຳໃຫ້ເອໂນກບໍ່ຕາຍເພາະພຣະເຈົ້າຮັບເຂົາຂຶ້ນໄປ".</w:t>
      </w:r>
      <w:r/>
    </w:p>
    <w:p>
      <w:pPr>
        <w:pStyle w:val="Heading5"/>
      </w:pPr>
      <w:r>
        <w:t>ບັດນີ້ໂດຍປາດສະຈາກຄວາມເຊື່ອ.</w:t>
      </w:r>
      <w:r/>
    </w:p>
    <w:p>
      <w:r/>
      <w:r>
        <w:t>ຄຳວ່າ "ບັດນີ້" ບໍ່ໄດ້ຫມາຍເຖິງ "ຊົ່ວຂະນະນີ້" ແຕ່ຖືກໃຊ້ເພື່ອດຶງດູດຄວາມສົນໃຈໃຫ້ມາຍັງປະເດັນທີ່ສຳຄັນທີ່ຕາມມາ.</w:t>
      </w:r>
      <w:r/>
    </w:p>
    <w:p>
      <w:pPr>
        <w:pStyle w:val="Heading5"/>
      </w:pPr>
      <w:r>
        <w:t>ໃຜເຂົ້າມາເຝົ້າພຣະເຈົ້າ.</w:t>
      </w:r>
      <w:r/>
    </w:p>
    <w:p>
      <w:r/>
      <w:r>
        <w:t>ຕ້ອງການນະມັດສະການພຣະເຈົ້າ ແລະ ເປັນປະຊາກອນຂອງພຣະອົງຖືກກ່າວວ່າເປັນເຫມືອນກັບການທີ່ບຸກຄົນນັ້ນເຂົ້າມາຫາພຣະເຈົ້າແທ້ຈິງ ແປອີກຢ່າງວ່າ "ໃຜທີ່ຕ້ອງການເປັນຂອງພຣະເຈົ້າ".</w:t>
      </w:r>
      <w:r/>
    </w:p>
    <w:p>
      <w:pPr>
        <w:pStyle w:val="Heading5"/>
      </w:pPr>
      <w:r>
        <w:t>ຄົນເຫລົ່ານັ້ນທີ່ສະແຫວງຫາພຣະອົງ.</w:t>
      </w:r>
      <w:r/>
    </w:p>
    <w:p>
      <w:r/>
      <w:r>
        <w:t>ການຮຽນຮູ້ກ່ຽວກັບພຣະເຈົ້າ ແລະ ການພະຍາຍາມເຊື່ອຟັງພຣະອົງ ຖືກກ່າວວ່າເປັນເຫມືອນກັບການທີ່ໃຜບາງຄົນສະແຫວງຫາເພື່ອພົບອີກບຸກຄົນຫນຶ່ງ.</w:t>
      </w:r>
      <w:r/>
    </w:p>
    <w:p>
      <w:pPr>
        <w:pStyle w:val="Heading5"/>
      </w:pPr>
      <w:r>
        <w:t>ລາງວັນໃຫ້ກັບຄົນເຫລົ່ານັ້ນ</w:t>
      </w:r>
      <w:r/>
    </w:p>
    <w:p>
      <w:r/>
      <w:r>
        <w:t>"ພຣະອົງໃຫ້ລາງວັນເຫລົ່ານັ້ນ"</w:t>
      </w:r>
      <w:r/>
    </w:p>
    <w:p>
      <w:pPr>
        <w:pStyle w:val="Heading4"/>
      </w:pPr>
      <w:r>
        <w:t>Hebrews 11:7</w:t>
      </w:r>
      <w:r/>
    </w:p>
    <w:p>
      <w:pPr>
        <w:pStyle w:val="Heading5"/>
      </w:pPr>
      <w:r>
        <w:t>ໄດ້ຮັບຂໍ້ຄວາມຈາກພຣະເຈົ້າ</w:t>
      </w:r>
      <w:r/>
    </w:p>
    <w:p>
      <w:r/>
      <w:r>
        <w:t>ນີ້ສາມາດຖືກລະບຸໄວ້ໃນຮູບແບບທີ່ຫ້າວຫັນແລະໃນແງ່ອື່ນ. AT: "ເພາະວ່າພຣະເຈົ້າໄດ້ບອກລາວ"</w:t>
      </w:r>
      <w:r/>
    </w:p>
    <w:p>
      <w:pPr>
        <w:pStyle w:val="Heading5"/>
      </w:pPr>
      <w:r>
        <w:t>ກ່ຽວກັບສິ່ງຕ່າງໆທີ່ຍັງເບິ່ງບໍ່ເຫັນ.</w:t>
      </w:r>
      <w:r/>
    </w:p>
    <w:p>
      <w:r/>
      <w:r>
        <w:t>ສາມາດຢູ່ໃນຮູບປະໂຫຍກທີ່ມີປະທານເປັນຜູ້ກະທຳ. ແປອີກຢ່າງວ່າ "ກ່ຽວກັບສິ່ງຕ່າງໆທີ່ບໍ່ມີໃຜເຄີຍເຫັນມາກ່ອນ" ຫລື "ກ່ຽວກັບເຫດການຕ່າງໆທີ່ຍັງບໍ່ໄດ້ເກີດຂຶ້ນ".</w:t>
      </w:r>
      <w:r/>
    </w:p>
    <w:p>
      <w:pPr>
        <w:pStyle w:val="Heading5"/>
      </w:pPr>
      <w:r>
        <w:t>ໂລກນີ້</w:t>
      </w:r>
      <w:r/>
    </w:p>
    <w:p>
      <w:r/>
      <w:r>
        <w:t>ຄຳວ່າ "ໂລກ" ໃນທີ່ນີ້ຫມາຍເຖິງປະຊາກອນມະນຸດໃນໂລກນີ້ ແປອີກຢ່າງວ່າ "ຜູ້ຄົນອື່ນໆທີ່ອາໄສຢູ່ໃນໂລກນີ້ໃນຊ່ວງເວລານັ້ນ".</w:t>
      </w:r>
      <w:r/>
    </w:p>
    <w:p>
      <w:pPr>
        <w:pStyle w:val="Heading5"/>
      </w:pPr>
      <w:r>
        <w:t>ກາຍມາເປັນຜູ້ຮັບມໍຣະດົກ, ຄື ຄວາມຊອບທັມ</w:t>
      </w:r>
      <w:r/>
    </w:p>
    <w:p>
      <w:r/>
      <w:r>
        <w:t>ໂນອາຖືກກ່າວເຖິງວ່າເປັນຜູ້ໄດ້ຮັບມໍລະດົກຊັບສົມບັດ ແລະ ຄວາມມັ່ງຄັ່ງຈາກສະມາຊິກຢູ່ໃນຄອບຄົວຄົນຫນຶ່ງ. ແປອີກຢ່າງວ່າ "ຮັບຈາກພຣະເຈົ້າໃນການເປັນຜູ້ຊອບທັມ". :</w:t>
      </w:r>
      <w:r/>
    </w:p>
    <w:p>
      <w:pPr>
        <w:pStyle w:val="Heading5"/>
      </w:pPr>
      <w:r>
        <w:t>ຄວາມຊອບທັມທີ່ໄດ້ມາໂດຍຄວາມເຊື່ອ.</w:t>
      </w:r>
      <w:r/>
    </w:p>
    <w:p>
      <w:r/>
      <w:r>
        <w:t>"ວ່າພຣະເຈົ້າໃຫ້ກັບຜູ້ທີ່ມີສັດທາໃນພຣະອົງ"</w:t>
      </w:r>
      <w:r/>
    </w:p>
    <w:p>
      <w:pPr>
        <w:pStyle w:val="Heading4"/>
      </w:pPr>
      <w:r>
        <w:t>Hebrews 11:8</w:t>
      </w:r>
      <w:r/>
    </w:p>
    <w:p>
      <w:pPr>
        <w:pStyle w:val="Heading5"/>
      </w:pPr>
      <w:r>
        <w:t>ເຂົາອອກໄປຍັງ.</w:t>
      </w:r>
      <w:r/>
    </w:p>
    <w:p>
      <w:r/>
      <w:r>
        <w:t>"ເຂົາອອກຈາກບ້ານຂອງເຂົາ"</w:t>
      </w:r>
      <w:r/>
    </w:p>
    <w:p>
      <w:pPr>
        <w:pStyle w:val="Heading5"/>
      </w:pPr>
      <w:r>
        <w:t>ຮ່ວມຮັບມໍຣະດົກ</w:t>
      </w:r>
      <w:r/>
    </w:p>
    <w:p>
      <w:r/>
      <w:r>
        <w:t>"ຮັບມໍຣະດົກຮ່ວມກັນ"ເວົ້າເຖິງອັບຣາຮາມ ອີຊາກ ແລະຢາໂຄບ ວ່າພວກເຂົາເປັນຜູ້ຮັບມໍຣະດົກທີ່ຈະຮັບມໍຣະດົກຈາກບິດາຂອງພວກເຂົາ.</w:t>
      </w:r>
      <w:r/>
    </w:p>
    <w:p>
      <w:pPr>
        <w:pStyle w:val="Heading5"/>
      </w:pPr>
      <w:r>
        <w:t>ອອກແບບ ແລະກໍ່ສ້າງໂດຍພຣະເຈົ້າ.</w:t>
      </w:r>
      <w:r/>
    </w:p>
    <w:p>
      <w:r/>
      <w:r>
        <w:t>ບຸກຄົນທີ່ອອກແບບອາຄານ.</w:t>
      </w:r>
      <w:r/>
    </w:p>
    <w:p>
      <w:pPr>
        <w:pStyle w:val="Heading5"/>
      </w:pPr>
      <w:r>
        <w:t>ເມື່ອໄດ້ຮັບການຊົງເອີ້ນ.</w:t>
      </w:r>
      <w:r/>
    </w:p>
    <w:p>
      <w:r/>
      <w:r>
        <w:t>ສາມາດຢູ່ໃນຮູບປະໂຫຍກທີ່ມີປະທານເປັນຜູ້ກະທຳ ແປອີກຢ່າງວ່າ "ເມື່ອພຣະເຈົ້າຊົງເອີ້ນເຂົາ".</w:t>
      </w:r>
      <w:r/>
    </w:p>
    <w:p>
      <w:pPr>
        <w:pStyle w:val="Heading5"/>
      </w:pPr>
      <w:r>
        <w:t>ອອກໄປຍັງສະຖານທີ່.</w:t>
      </w:r>
      <w:r/>
    </w:p>
    <w:p>
      <w:r/>
      <w:r>
        <w:t>"ອອກຈາກບ້ານຂອງເຂົາໄປຍັງສະຖານທີ່"</w:t>
      </w:r>
      <w:r/>
    </w:p>
    <w:p>
      <w:pPr>
        <w:pStyle w:val="Heading5"/>
      </w:pPr>
      <w:r>
        <w:t>ທີ່ເຂົາຈະໄດ້ຮັບເປັນມໍຣະດົກ.</w:t>
      </w:r>
      <w:r/>
    </w:p>
    <w:p>
      <w:r/>
      <w:r>
        <w:t>ດິນແດນທີ່ພຣະເຈົ້າສັນຍາວ່າຈະໃຫ້ເຊື້ອສາຍອັບຣາຮາມຖືກກ່າວວ່າເປັນເຫມືອນກັບມໍຣະດົກທີ່ອັບຣາຮາມຈະໄດ້ຮັບ ແປອີກຢ່າງວ່າ "ທີ່ພຣະເຈົ້າຈະປະທານໃຫ້ແກ່ເຂົາ".</w:t>
      </w:r>
      <w:r/>
    </w:p>
    <w:p>
      <w:pPr>
        <w:pStyle w:val="Heading5"/>
      </w:pPr>
      <w:r>
        <w:t>ເຂົາຈິ່ງໃຊ້ຊີວິດຢູ່ໃນດິນແດນແຫ່ງພຣະສັນຍາໃນຖານະຄົນຕ່າງຊາດ.</w:t>
      </w:r>
      <w:r/>
    </w:p>
    <w:p>
      <w:r/>
      <w:r>
        <w:t>ສາມາດຂຽນໃຫມ່ເພື່ອຄຳນາມທີ່ເປັນນາມທັມຄຳວ່າ "ພຣະສັນຍາ" ຈະຢູ່ໃນຮູບຂອງຄຳກິຣິຍາເປັນຄຳວ່າ "ສັນຍາ" ແປອີກຢ່າງວ່າ "ເຂົາອາໃສຢູ່ໃນຖານະຄົນຕ່າງຊາດຄົນຫນຶ່ງໃນດິນແດນທີ່ພຣະເຈົ້າໄດ້ສັນຍາຕໍ່ເຂົາ".</w:t>
      </w:r>
      <w:r/>
    </w:p>
    <w:p>
      <w:pPr>
        <w:pStyle w:val="Heading5"/>
      </w:pPr>
      <w:r>
        <w:t>ນະຄອນທີ່ມີຮາກຖານ</w:t>
      </w:r>
      <w:r/>
    </w:p>
    <w:p>
      <w:r/>
      <w:r>
        <w:t>ນັ້ນຄືຮາກຖານທີ່ຖາວອນຫມັ້ນຄົງນະຄອນນີ້ຄືນະຄອນທີ່ຖາວອນ.</w:t>
      </w:r>
      <w:r/>
    </w:p>
    <w:p>
      <w:pPr>
        <w:pStyle w:val="Heading5"/>
      </w:pPr>
      <w:r>
        <w:t>ເປັນນະຄອນທີ່ໄດ້ຮັບການອອກແບບ ແລະ ກໍ່ສ້າງໂດຍພຣະເຈົ້າ</w:t>
      </w:r>
      <w:r/>
    </w:p>
    <w:p>
      <w:r/>
      <w:r>
        <w:t>ພຣະເຈົ້າຖືກກ່າວເຖິງວ່າເປັນຜູ້ອອກແບບ ແລະ ກໍ່ສ້າງ.</w:t>
      </w:r>
      <w:r/>
    </w:p>
    <w:p>
      <w:pPr>
        <w:pStyle w:val="Heading4"/>
      </w:pPr>
      <w:r>
        <w:t>Hebrews 11:11</w:t>
      </w:r>
      <w:r/>
    </w:p>
    <w:p>
      <w:pPr>
        <w:pStyle w:val="Heading5"/>
      </w:pPr>
      <w:r>
        <w:t>ໂດຍຄວາມເຊື່ອ</w:t>
      </w:r>
      <w:r/>
    </w:p>
    <w:p>
      <w:r/>
      <w:r>
        <w:t>ຄຳນາມ "ຄວາມເຊື່ອ" ທີ່ບໍ່ມີຕົວຕົນສາມາດສະແດງອອກດ້ວຍຄຳເວົ້າທີ່ເຊື່ອ. ຄວາມຫມາຍທີ່ເປັນໄປໄດ້ແມ່ນ 1) ມັນແມ່ນຄວາມເຊື່ອຂອງອັບຣາຮາມ. ແປອີກຢ່າງວ່າ: "ເພາະວ່າອັບຣາຮາມເຊື່ອພະເຈົ້າ" ຫລື 2) ມັນແມ່ນຍ້ອນຄວາມເຊື່ອຂອງຊາຣາ. ແປອີກຢ່າງວ່າ: "ເພາະພວກເຂົາເຊື່ອຖືພຣະເຈົ້າ".</w:t>
      </w:r>
      <w:r/>
    </w:p>
    <w:p>
      <w:pPr>
        <w:pStyle w:val="Heading5"/>
      </w:pPr>
      <w:r>
        <w:t>ອັບຣາຮາມໄດ້ຮັບພະລັງ ເພື່ອໃຫ້ບັງເກີດເຊື້ອສາຍ</w:t>
      </w:r>
      <w:r/>
    </w:p>
    <w:p>
      <w:r/>
      <w:r>
        <w:t>"ໄດ້ຮັບຄວາມສາມາດທີ່ຈະກາຍເປັນພໍ່" ຫລື "ຄວາມສາມາດທີ່ໄດ້ຮັບໃນການມີລູກ"</w:t>
      </w:r>
      <w:r/>
    </w:p>
    <w:p>
      <w:pPr>
        <w:pStyle w:val="Heading5"/>
      </w:pPr>
      <w:r>
        <w:t>ນີ້ເປັນເພາະພວກເຂົາຖືວ່າ ພຣະອົງຜູ້ຊົງປະທານພຣະສັນຍາໃຫ້ແກ່ພວກເຂົານັ້ນເປັນຜູ້ສັດຊື່</w:t>
      </w:r>
      <w:r/>
    </w:p>
    <w:p>
      <w:r/>
      <w:r>
        <w:t>"ເພາະວ່າຜູ້ທີ່ເຊື່ອໃນພຣະເຈົ້າ, ຜູ້ທີ່ໄດ້ໃຫ້ຄຳສັນຍາ, ຜູ້ສັດຊື່"</w:t>
      </w:r>
      <w:r/>
    </w:p>
    <w:p>
      <w:pPr>
        <w:pStyle w:val="Heading5"/>
      </w:pPr>
      <w:r>
        <w:t>ເຫມືອນຄົນທີ່ຕາຍ</w:t>
      </w:r>
      <w:r/>
    </w:p>
    <w:p>
      <w:r/>
      <w:r>
        <w:t>"ເຖົ້າແກ່ເກີນໄປທີ່ຈະມີລູກ" ຫລື "ເຖົ້າແກ່ຫຼາຍ"</w:t>
      </w:r>
      <w:r/>
    </w:p>
    <w:p>
      <w:pPr>
        <w:pStyle w:val="Heading5"/>
      </w:pPr>
      <w:r>
        <w:t>ຄົນເຫລົ່ານັ້ນມີຫລວງຫລາຍເຫມືອນດວງດາວໃນທ້ອງຟ້າ ແລະ ເຫມືອນກັບເມັດຊາຍຢູ່ໃນທະເລທີ່ບໍ່ສາມາດນັບຈຳນວນໄດ້.</w:t>
      </w:r>
      <w:r/>
    </w:p>
    <w:p>
      <w:r/>
      <w:r>
        <w:t>ການປຽບທຽບນີ້ ຫມາຍຄວາມວ່າອັບຣາຮາມມີລູກຫລານຫລາຍ.</w:t>
      </w:r>
      <w:r/>
    </w:p>
    <w:p>
      <w:pPr>
        <w:pStyle w:val="Heading5"/>
      </w:pPr>
      <w:r>
        <w:t>ທີ່ບໍ່ສາມາດນັບຈຳນວນໄດ້.</w:t>
      </w:r>
      <w:r/>
    </w:p>
    <w:p>
      <w:r/>
      <w:r>
        <w:t>"ເຊິ່ງມີຫລາຍເກີນໄປ ສຳລັບໃຜທີ່ຈະນັບ"</w:t>
      </w:r>
      <w:r/>
    </w:p>
    <w:p>
      <w:pPr>
        <w:pStyle w:val="Heading4"/>
      </w:pPr>
      <w:r>
        <w:t>Hebrews 11:13</w:t>
      </w:r>
      <w:r/>
    </w:p>
    <w:p>
      <w:pPr>
        <w:pStyle w:val="Heading5"/>
      </w:pPr>
      <w:r>
        <w:t>ເຫັນ ແລະ ຕ້ອນຮັບໄວ້ຕັ້ງແຕ່ໄກ</w:t>
      </w:r>
      <w:r/>
    </w:p>
    <w:p>
      <w:r/>
      <w:r>
        <w:t>ຄຳເວົ້ານີ້ກຳລັງປຽບທຽບຄວາມເຂົ້າໃຈກ່ຽວກັບເຫດການໃນອະນາຄົດຂອງຜູ້ເຜີຍພຣະວະຈະນະເພື່ອຕ້ອນຮັບຜູ້ເດີນທາງຈາກແດນໄກທີ່ກຳລັງມາເຖິງ ແປອີກຢ່າງວ່າ"ການມີຄວາມເຂົ້າໃຈສິ່ງທີ່ພຣະເຈົ້າຈະທຳໃນອະນາຄົດ."</w:t>
      </w:r>
      <w:r/>
    </w:p>
    <w:p>
      <w:pPr>
        <w:pStyle w:val="Heading5"/>
      </w:pPr>
      <w:r>
        <w:t>ຍອມຮັບ</w:t>
      </w:r>
      <w:r/>
    </w:p>
    <w:p>
      <w:r/>
      <w:r>
        <w:t>"ຕອບຮັບ" ຫລື "ເຫັນດ້ວຍ"</w:t>
      </w:r>
      <w:r/>
    </w:p>
    <w:p>
      <w:pPr>
        <w:pStyle w:val="Heading5"/>
      </w:pPr>
      <w:r>
        <w:t>ບ້ານເຮືອນທີ່ແທ້ຈິງ.</w:t>
      </w:r>
      <w:r/>
    </w:p>
    <w:p>
      <w:r/>
      <w:r>
        <w:t>"ປະເທດຫນຶ່ງທີ່ພວກເຂົາເປັນພົນລະເມືອງ"</w:t>
      </w:r>
      <w:r/>
    </w:p>
    <w:p>
      <w:pPr>
        <w:pStyle w:val="Heading5"/>
      </w:pPr>
      <w:r>
        <w:t>ໂດຍທີ່ຍັງບໍ່ໄດ້ຮັບຕາມພຣະສັນຍາ</w:t>
      </w:r>
      <w:r/>
    </w:p>
    <w:p>
      <w:r/>
      <w:r>
        <w:t>ນີ້ກ່າວເຖິງພຣະສັນຍາວ່າເປັນເຫມືອນກັບວັດຖຸທີ່ບຸກຄົນຫນຶ່ງຮັບ ແປອີກຢ່າງວ່າ "ໂດຍປາສະຈາກການຮັບສິ່ງທີ່ພຣະເຈົ້າໄດ້ສັນຍາຕໍ່ພວກເຂົາ".</w:t>
      </w:r>
      <w:r/>
    </w:p>
    <w:p>
      <w:pPr>
        <w:pStyle w:val="Heading5"/>
      </w:pPr>
      <w:r>
        <w:t>ພວກເຂົາເປັນຄົນຕ່າງຊາດ ແລະ ພັດຖິ່ນເທິງແຜ່ນດິນໂລກນີ້.</w:t>
      </w:r>
      <w:r/>
    </w:p>
    <w:p>
      <w:r/>
      <w:r>
        <w:t>ຄຳວ່າ "ຄົນຕ່າງຊາດ" ແລະ "ຄົນພັດຖິ່ນ" ຫມາຍເຖິງສິ່ງດຽວກັນ ສິ່ງນີ້ເນັ້ນວ່າແຜ່ນດິນໂລກນີ້ບໍ່ແມ່ນບ້ານທີ່ແທ້ຈິງຂອງພວກເຂົາ. ພວກເຂົາກຳລັງລໍຄອຍບ້ານທີ່ແທ້ຈິງທີ່ພຣະເຈົ້າຈະສ້າງເພື່ອພວກເຂົາ.</w:t>
      </w:r>
      <w:r/>
    </w:p>
    <w:p>
      <w:pPr>
        <w:pStyle w:val="Heading4"/>
      </w:pPr>
      <w:r>
        <w:t>Hebrews 11:15</w:t>
      </w:r>
      <w:r/>
    </w:p>
    <w:p>
      <w:pPr>
        <w:pStyle w:val="Heading5"/>
      </w:pPr>
      <w:r>
        <w:t>ທີ່ຢູ່ໃນສະຫວັນ.</w:t>
      </w:r>
      <w:r/>
    </w:p>
    <w:p>
      <w:r/>
      <w:r>
        <w:t>"ບ້ານເມືອງສະຫວັນ" ຫລື "ບ້ານເມືອງໃນສະຫວັນ"</w:t>
      </w:r>
      <w:r/>
    </w:p>
    <w:p>
      <w:pPr>
        <w:pStyle w:val="Heading5"/>
      </w:pPr>
      <w:r>
        <w:t>ພຣະເຈົ້າຈິ່ງບໍ່ລະອາຍທີ່ພຣະອົງຖືກຮຽກວ່າເປັນພຣະເຈົ້າຂອງພວກເພີ່ນ.</w:t>
      </w:r>
      <w:r/>
    </w:p>
    <w:p>
      <w:r/>
      <w:r>
        <w:t>ສາມາດກ່າວໃນຮູບຂອງປະໂຫຍກທີ່ມີປະທານເປັນຜູ້ກະທຳ ຫລື ປະໂຫຍກປຽບທຽບສອງສິ່ງທີ່ເທົ່າກັນ ແປອີກຢ່າງວ່າ "ພຣະເຈົ້າມີຄວາມສຸກທີ່ມີພວກເຂົາເອີ້ນພຣະອົງວ່າເປັນພຣະເຈົ້າຂອງພວກເຂົາ" ຫລື "ພຣະເຈົ້າພູມໃຈທີ່ມີພວກເຂົາເວົ້າວ່າພຣະອົງເປັນພຣະເຈົ້າຂອງພວກເຂົາ".</w:t>
      </w:r>
      <w:r/>
    </w:p>
    <w:p>
      <w:pPr>
        <w:pStyle w:val="Heading4"/>
      </w:pPr>
      <w:r>
        <w:t>Hebrews 11:17</w:t>
      </w:r>
      <w:r/>
    </w:p>
    <w:p>
      <w:pPr>
        <w:pStyle w:val="Heading5"/>
      </w:pPr>
      <w:r>
        <w:t>ເມື່ອອັບຣາຮາມຖືກທົດລອງ.</w:t>
      </w:r>
      <w:r/>
    </w:p>
    <w:p>
      <w:r/>
      <w:r>
        <w:t>ສາມາດຢູ່ໃນຮູບປະໂຫຍກທີ່ມີປະທານເປັນຜູ້ກະທຳ. ແປອີກຢ່າງວ່າ "ເມື່ອພຣະເຈົ້າທົດສອບພວກເຂົາ".</w:t>
      </w:r>
      <w:r/>
    </w:p>
    <w:p>
      <w:pPr>
        <w:pStyle w:val="Heading5"/>
      </w:pPr>
      <w:r>
        <w:t>ເຊື້ອສາຍຂອງເຈົ້າຈະຖືກນັບ.</w:t>
      </w:r>
      <w:r/>
    </w:p>
    <w:p>
      <w:r/>
      <w:r>
        <w:t>ຄຳວ່າ "ຖືກນັບ" ຫມາຍເຖິງຖືກກຳນົດ ຫລື ຖືກເລືອກ. ປະໂຫຍກນີ້ສາມາດຢູ່ໃນຮູບປະໂຫຍກທີ່ມີປະທານເປັັນຜູ້ກະທຳ. ແປອີກຢ່າງວ່າ "ໂດຍຜ່ານທາງອີຊາກທີ່ເຮົາຈະເລືອກເຊື້ອສາຍຂອງເຈົ້າ".</w:t>
      </w:r>
      <w:r/>
    </w:p>
    <w:p>
      <w:pPr>
        <w:pStyle w:val="Heading5"/>
      </w:pPr>
      <w:r>
        <w:t>ກ່າວເຖີງ່ວາວ່າ.</w:t>
      </w:r>
      <w:r/>
    </w:p>
    <w:p>
      <w:r/>
      <w:r>
        <w:t>"ກ່າວອີກຢ່າງຫນຶ່ງ" ນີ້ຫມາຍຄວາມວ່າສິ່ງທີ່ຜູ້ຂຽນຈະກ່າວຕໍ່ໄປນັ້ນບໍ່ສາມາດເຂົ້າໃຈໄດ້ຕາມຄວາມຫມາຍຕາມຕົວອັກສອນ ພຣະເຈົ້າບໍ່ໄດ້ນຳອີຊາກກັບຄືນມາຈາກຄວາມຕາຍຕາມຕົວອັກສອນ ແຕ່ເນື່ອງຈາກອັບຣາຮາມໄດ້ຖວາຍອີຊາກເປັນເຄື່ອງບູຊາ. ເມື່ອພຣະເຈົ້າຢຸດຢັ້ງເຂົາ ເປັນເຫມືອນກັບວ່າພຣະເຈົ້ານຳເຂົາກັບຄືນມາຈາກຄວາມຕາຍ.</w:t>
      </w:r>
      <w:r/>
    </w:p>
    <w:p>
      <w:pPr>
        <w:pStyle w:val="Heading5"/>
      </w:pPr>
      <w:r>
        <w:t>ບັນດານໃຫ້ອີຊາກຟື້ນຄືນມາ</w:t>
      </w:r>
      <w:r/>
    </w:p>
    <w:p>
      <w:r/>
      <w:r>
        <w:t>"ອັບຣາຮາມໄດ້ຮັບອີຊາກກັບຄືນມາ"</w:t>
      </w:r>
      <w:r/>
    </w:p>
    <w:p>
      <w:pPr>
        <w:pStyle w:val="Heading5"/>
      </w:pPr>
      <w:r>
        <w:t>ຜູ້ນີ້ທີ່ໄດ້ຮັບຄຳກ່າວເຖິງວ່າ</w:t>
      </w:r>
      <w:r/>
    </w:p>
    <w:p>
      <w:r/>
      <w:r>
        <w:t>ນີ້ສາມາດຖືກລະບຸໄວ້ໃນຮູບແບບທີ່ໃຊ້ງານຢູ່. ແປອີກຢ່າງວ່າ "ໃຫ້ກັບໃຜທີ່ພຣະເຈົ້າກ່າວ"</w:t>
      </w:r>
      <w:r/>
    </w:p>
    <w:p>
      <w:pPr>
        <w:pStyle w:val="Heading5"/>
      </w:pPr>
      <w:r>
        <w:t>ໂດຍຜ່ານທາງອີຊາກເຊື້ອສາຍຂອງເຈົ້າ</w:t>
      </w:r>
      <w:r/>
    </w:p>
    <w:p>
      <w:r/>
      <w:r>
        <w:t>"ມັນແມ່ນມາຈາກຄົນຕາຍ"</w:t>
      </w:r>
      <w:r/>
    </w:p>
    <w:p>
      <w:pPr>
        <w:pStyle w:val="Heading4"/>
      </w:pPr>
      <w:r>
        <w:t>Hebrews 11:20</w:t>
      </w:r>
      <w:r/>
    </w:p>
    <w:p>
      <w:pPr>
        <w:pStyle w:val="Heading5"/>
      </w:pPr>
      <w:r>
        <w:t>ຢາໂຄບນະມັດສະການ.</w:t>
      </w:r>
      <w:r/>
    </w:p>
    <w:p>
      <w:r/>
      <w:r>
        <w:t>"ຢາໂຄບນະມັດສະການພຣະເຈົ້າ"</w:t>
      </w:r>
      <w:r/>
    </w:p>
    <w:p>
      <w:pPr>
        <w:pStyle w:val="Heading5"/>
      </w:pPr>
      <w:r>
        <w:t>ກ່າວເຖິງການອົບພະຍົບອອກຈາກອີຢິບຂອງລູກຫລານອິສະຣາເອນ</w:t>
      </w:r>
      <w:r/>
    </w:p>
    <w:p>
      <w:r/>
      <w:r>
        <w:t>"ກ່າວເຖິງລູກຫລານອິສະຣາເອນອອກຈາກອີຢິບ"</w:t>
      </w:r>
      <w:r/>
    </w:p>
    <w:p>
      <w:pPr>
        <w:pStyle w:val="Heading5"/>
      </w:pPr>
      <w:r>
        <w:t>ລູກຫລານອິສະຣາເອນ</w:t>
      </w:r>
      <w:r/>
    </w:p>
    <w:p>
      <w:r/>
      <w:r>
        <w:t>"ຊາວອິສະຣາເອນ" ຫລື "ພົງພັນຂອງອິສະຣາເອນ"</w:t>
      </w:r>
      <w:r/>
    </w:p>
    <w:p>
      <w:pPr>
        <w:pStyle w:val="Heading5"/>
      </w:pPr>
      <w:r>
        <w:t>ໄດ້ສັ່ງເອົາໄວ້ກ່ຽວກັບກະດູກຂອງຕົນ.</w:t>
      </w:r>
      <w:r/>
    </w:p>
    <w:p>
      <w:r/>
      <w:r>
        <w:t>ໂຢເຊັບຕາຍຂະນະທີ່ຢູ່ໃນອີຢິບ ເຂົາຕ້ອງການໃຫ້ປະຊາຊົນຂອງເຂົາເອົາກະດູກຂອງເຂົາໄປດ້ວຍເມື່ອພວກເຂົາອອກຈາກອີຢິບເພື່ອຈະເອົາໄປຝັງໃນດິນແດນທີ່ພຣະເຈົ້າໄດ້ສັນຍາເອົາໄວ້ກັບພວກເຂົາ.</w:t>
      </w:r>
      <w:r/>
    </w:p>
    <w:p>
      <w:pPr>
        <w:pStyle w:val="Heading5"/>
      </w:pPr>
      <w:r>
        <w:t>ໂດຍຄວາມເຊື່ອເມື່ອໂຢເຊັບໃກ້</w:t>
      </w:r>
      <w:r/>
    </w:p>
    <w:p>
      <w:r/>
      <w:r>
        <w:t>ນີ້ “ທີ່ສຸດຂອງລາວ” ແມ່ນວິທີການສຸພາບຂອງການອ້າງອີງເຖິງຄວາມຕາຍ. ແປອີກຢ່າງວ່າ: "ເມື່ອລາວກຳລັງຈະຕາຍ".</w:t>
      </w:r>
      <w:r/>
    </w:p>
    <w:p>
      <w:pPr>
        <w:pStyle w:val="Heading4"/>
      </w:pPr>
      <w:r>
        <w:t>Hebrews 11:23</w:t>
      </w:r>
      <w:r/>
    </w:p>
    <w:p>
      <w:pPr>
        <w:pStyle w:val="Heading5"/>
      </w:pPr>
      <w:r>
        <w:t>ເມື່ອໂມເຊເກີດມາເຂົາຈຶ່ງຖືກພໍ່ແມ່ເຊື່ອງເຂົາເອົາໄວ້ເປັນເວລາສາມເດືອນ.</w:t>
      </w:r>
      <w:r/>
    </w:p>
    <w:p>
      <w:r/>
      <w:r>
        <w:t>ສາມາດຢູ່ໃນຮູບປະໂຫຍກທີ່ມີປະທານເປັນຜູ້ກະທຳ ອາດແປອີກຢ່າງວ່າ: "ພໍ່ແມ່ຂອງໂມເຊເຊື່ອງເຂົາເອົາໄວ້ເປັນເວລາສາມເດືອນຫລັງຈາກທີ່ເຂົາເກີດມາ".</w:t>
      </w:r>
      <w:r/>
    </w:p>
    <w:p>
      <w:pPr>
        <w:pStyle w:val="Heading5"/>
      </w:pPr>
      <w:r>
        <w:t>ໃຫຍ່ຂຶ້ນ</w:t>
      </w:r>
      <w:r/>
    </w:p>
    <w:p>
      <w:r/>
      <w:r>
        <w:t>"ເປັນຜູ້ໃຫຍ່"</w:t>
      </w:r>
      <w:r/>
    </w:p>
    <w:p>
      <w:pPr>
        <w:pStyle w:val="Heading5"/>
      </w:pPr>
      <w:r>
        <w:t>ຄວາມເສື່ອມເສຍເນື່ອງຈາກການຕິດຕາມພຣະຄຣິດ.</w:t>
      </w:r>
      <w:r/>
    </w:p>
    <w:p>
      <w:r/>
      <w:r>
        <w:t>ສາມາດຂຽນຄຳນາມທີ່ເປັນຮູບທັມຄຳວ່າ "ຄວາມເສື່ອມເສຍ" ໃຫ້ຢູ່ໃນຮູບຂອງຄຳກິລິຍາຄຳວ່າ "ບໍ່ໃຫ້ກຽດຕິຍົດ" ໄດ້ແປອີກຢ່າງວ່າ "ປະສົບການເມື່ອປະຊາຊົນບໍ່ໃຫ້ກຽດຕິຍົດເຂົາເພາະເຂົາທຳໃນສິ່ງທີ່ພຣະຄຣິດຕ້ອງການ".</w:t>
      </w:r>
      <w:r/>
    </w:p>
    <w:p>
      <w:pPr>
        <w:pStyle w:val="Heading5"/>
      </w:pPr>
      <w:r>
        <w:t>ເຂົາໄດ້ປະຕິເສດທີ່ຈະຖືກເອີ້ນວ່າ.</w:t>
      </w:r>
      <w:r/>
    </w:p>
    <w:p>
      <w:r/>
      <w:r>
        <w:t>ສາມາດຢູ່ໃນຮູບປະໂຫຍກທີ່ມີປະທານເປັນຜູ້ກະທຳ ແປອີກຢ່າງວ່າ "ປະຕິເສດທີ່ຈະອະນຸຍາດໃຫ້ປະຊາຊົນເອີ້ນເຂົາວ່າ".</w:t>
      </w:r>
      <w:r/>
    </w:p>
    <w:p>
      <w:pPr>
        <w:pStyle w:val="Heading5"/>
      </w:pPr>
      <w:r>
        <w:t>ການຕິດຕາມພຣະຄຣິດ.</w:t>
      </w:r>
      <w:r/>
    </w:p>
    <w:p>
      <w:r/>
      <w:r>
        <w:t>ການເຊື່ອຟັງພຣະຄຣິດຖືກກ່າວເຖິງວ່າເປັນເຫມືອນກັບການຕິດຕາມພຣະອົງໄປໃນວິຖີທາງຫນຶ່ງ.</w:t>
      </w:r>
      <w:r/>
    </w:p>
    <w:p>
      <w:pPr>
        <w:pStyle w:val="Heading5"/>
      </w:pPr>
      <w:r>
        <w:t>ສາຍຕາຂອງເພີ່ນກຳລັງຈັບຈ້ອງຢູ່ທີ່ບຳເຫນັດລາງວັນຂອງເພີ່ນ.</w:t>
      </w:r>
      <w:r/>
    </w:p>
    <w:p>
      <w:r/>
      <w:r>
        <w:t>ຈົດຈໍ່ຄວາມຄິດຢູ່ກັບບາງສິ່ງ ແລະ ທຳບາງສິ່ງດ້ວຍຄວາມກະຕືລືລົ້ນຖືກກ່າວວ່າເປັນເຫມືອນກັບການທີ່ບຸກຄົນຫນຶ່ງກຳລັງຈ້ອງມອງທີ່ວັດຖຸຢ່າງຫນຶ່ງ ແລະ ປະຕິເສດທີ່ຈະຫັນໄປມອງທາງອື່ນ. ແປອີກຢ່າງວ່າ "ກຳລັງທຳສິ່ງທີ່ເຂົາຮູ້ວ່າຈະທຳໃຫ້ເຂົາໄດ້ຮັບບຳເຫນັດລາງວັນໃນສະຫວັນ".</w:t>
      </w:r>
      <w:r/>
    </w:p>
    <w:p>
      <w:pPr>
        <w:pStyle w:val="Heading4"/>
      </w:pPr>
      <w:r>
        <w:t>Hebrews 11:27</w:t>
      </w:r>
      <w:r/>
    </w:p>
    <w:p>
      <w:pPr>
        <w:pStyle w:val="Heading5"/>
      </w:pPr>
      <w:r>
        <w:t>ເພິ່ນຢືນຢັດອົດທົນເຫມືອນກັບວ່າຕົນໄດ້ເຫັນ ຜູ້ຫນຶ່ງຊຶ່ງບໍ່ປາກົດໃຫ້ເຫັນ</w:t>
      </w:r>
      <w:r/>
    </w:p>
    <w:p>
      <w:r/>
      <w:r>
        <w:t>ໂມເຊໄດ້ຖືກກ່າວເຖິງຄືກັບວ່າທ່ານໄດ້ເຫັນພຣະເຈົ້າ, ເປັນຜູ້ທີ່ເບິ່ງບໍ່ເຫັນ.</w:t>
      </w:r>
      <w:r/>
    </w:p>
    <w:p>
      <w:pPr>
        <w:pStyle w:val="Heading5"/>
      </w:pPr>
      <w:r>
        <w:t>ຜູ້ຫນຶ່ງຊຶ່ງບໍ່ປາກົດໃຫ້ເຫັນ</w:t>
      </w:r>
      <w:r/>
    </w:p>
    <w:p>
      <w:r/>
      <w:r>
        <w:t>"ຜູ້ທີ່ບໍ່ມີໃຜເຫັນໄດ້"</w:t>
      </w:r>
      <w:r/>
    </w:p>
    <w:p>
      <w:pPr>
        <w:pStyle w:val="Heading5"/>
      </w:pPr>
      <w:r>
        <w:t>ພິທີຊິດເລືອດ</w:t>
      </w:r>
      <w:r/>
    </w:p>
    <w:p>
      <w:r/>
      <w:r>
        <w:t>ນີ້ຫມາຍເຖິງຄຳສັ່ງຂອງພຣະເຈົ້າທີ່ໃຫ້ຊົນຊາດອິດສະລາເອນຂ້າລູກແກະ ແລະ ເອົາເລືອດຂອງມັນໄປທາທີ່ປະຕູເຮືອນຂອງທຸກໆເຮືອນທີ່ຊາວອິດສະລາເອນອາໄສຢູ່. ສິ່ງນີ້ຈະປ້ອງກັນບໍ່ໃຫ້ຜູ້ທຳລາຍຂ້າລູກຊາຍກົກຂອງພວກເຂົາ.</w:t>
      </w:r>
      <w:r/>
    </w:p>
    <w:p>
      <w:pPr>
        <w:pStyle w:val="Heading5"/>
      </w:pPr>
      <w:r>
        <w:t>ບໍ່ສາມາດແຕະຕ້ອງ</w:t>
      </w:r>
      <w:r/>
    </w:p>
    <w:p>
      <w:r/>
      <w:r>
        <w:t>ທີ່ນີ້ “ແຕະຕ້ອງ” ຫມາຍເຖິງການທຳຮ້າຍ ຫລື ຂ້າຄົນ. ແປອີກຢ່າງວ່າ: "ບໍ່ຄວນເປັນອັນຕະລາຍ" ຫລື "ບໍ່ຄວນຂ້າ"</w:t>
      </w:r>
      <w:r/>
    </w:p>
    <w:p>
      <w:pPr>
        <w:pStyle w:val="Heading4"/>
      </w:pPr>
      <w:r>
        <w:t>Hebrews 11:29</w:t>
      </w:r>
      <w:r/>
    </w:p>
    <w:p>
      <w:pPr>
        <w:pStyle w:val="Heading5"/>
      </w:pPr>
      <w:r>
        <w:t>ພວກເຂົາ ຖືກເຮັດໃຫ້ຈົມ</w:t>
      </w:r>
      <w:r/>
    </w:p>
    <w:p>
      <w:r/>
      <w:r>
        <w:t>ນ້ຳໄດ້ເວົ້າເຖິງຄືກັບວ່າມັນແມ່ນສັດ. ແປອີກຢ່າງວ່າ: "ຊາວອີຢີບຈົມນໍ້າ"</w:t>
      </w:r>
      <w:r/>
    </w:p>
    <w:p>
      <w:pPr>
        <w:pStyle w:val="Heading5"/>
      </w:pPr>
      <w:r>
        <w:t>ພວກເຂົາໄດ້ຍ່າງອ້ອມຮອບເປັນເວລາເຈັດວັນ.</w:t>
      </w:r>
      <w:r/>
    </w:p>
    <w:p>
      <w:r/>
      <w:r>
        <w:t>ສາມາດຢູ່ໃນຮູບປະໂຍກທີ່ມີປະທານເປັນຜູ້ກະທຳ ແປອີກຢ່າງວ່າ "ຊາວອິສະຣາເອນຍ່າງເປັນຂະບວນອ້ອມຮອບກຳແພງເປັນເວລາເຈັດວັນ".</w:t>
      </w:r>
      <w:r/>
    </w:p>
    <w:p>
      <w:pPr>
        <w:pStyle w:val="Heading5"/>
      </w:pPr>
      <w:r>
        <w:t>ຕ້ອນຮັບຜູ້ສອດແນມເປັນຢ່າງດີ.</w:t>
      </w:r>
      <w:r/>
    </w:p>
    <w:p>
      <w:r/>
      <w:r>
        <w:t>ແປອີກຢ່າງວ່າ "ເຊື່ອງຊ້ອນຜູ້ສອດແນມເອົາໄວ້ໃຫ້ປອດໄພ"</w:t>
      </w:r>
      <w:r/>
    </w:p>
    <w:p>
      <w:pPr>
        <w:pStyle w:val="Heading5"/>
      </w:pPr>
      <w:r>
        <w:t>ຂໍ້​ມູນ​ທົ່ວ​ໄປ</w:t>
      </w:r>
      <w:r/>
    </w:p>
    <w:p>
      <w:r/>
      <w:r>
        <w:t>ຄຳວ່າ "ພວກເຂົາ" ໃນທີ່ນີ້ຄຳແລກໝາຍເຖິງຊາວອິສະຣາເອນ ຄຳທີສອງຫມາຍເຖິງຊາວອີຢິບ ຄຳທີສາມຫມາຍເຖິງ ກຳແພງເມືອງເຢຣິໂກ.</w:t>
      </w:r>
      <w:r/>
    </w:p>
    <w:p>
      <w:pPr>
        <w:pStyle w:val="Heading5"/>
      </w:pPr>
      <w:r>
        <w:t>ພວກເຂົາຈິ່ງຍ່າງຜ່ານທະເລແດງ</w:t>
      </w:r>
      <w:r/>
    </w:p>
    <w:p>
      <w:r/>
      <w:r>
        <w:t>"ຊາວອິສະຣາເອນຍ່າງຜ່ານທະເລແດງ"</w:t>
      </w:r>
      <w:r/>
    </w:p>
    <w:p>
      <w:pPr>
        <w:pStyle w:val="Heading5"/>
      </w:pPr>
      <w:r>
        <w:t>ເຈັດວັນ</w:t>
      </w:r>
      <w:r/>
    </w:p>
    <w:p>
      <w:r/>
      <w:r>
        <w:t>"7ວັນ"</w:t>
      </w:r>
      <w:r/>
    </w:p>
    <w:p>
      <w:pPr>
        <w:pStyle w:val="Heading5"/>
      </w:pPr>
      <w:r>
        <w:t>ພວກເຂົາ ຖືກເຮັດໃຫ້ຈົມ</w:t>
      </w:r>
      <w:r/>
    </w:p>
    <w:p>
      <w:r/>
      <w:r>
        <w:t>ນີ້ສາມາດຖືກລະບຸໄວ້ໃນຮູບແບບທີ່ໃຊ້ງານ. ແປອີກຢ່າງວ່າ: "ນໍ້າໄດ້ກິນເອົາຊາວອີຢີບ"</w:t>
      </w:r>
      <w:r/>
    </w:p>
    <w:p>
      <w:pPr>
        <w:pStyle w:val="Heading4"/>
      </w:pPr>
      <w:r>
        <w:t>Hebrews 11:32</w:t>
      </w:r>
      <w:r/>
    </w:p>
    <w:p>
      <w:pPr>
        <w:pStyle w:val="Heading5"/>
      </w:pPr>
      <w:r>
        <w:t>ຂໍມູນເຊື່ອມຕໍ່</w:t>
      </w:r>
      <w:r/>
    </w:p>
    <w:p>
      <w:r/>
      <w:r>
        <w:t>ນັກຂຽນສືບຕໍ່ເວົ້າເຖິງສິ່ງທີ່ພະເຈົ້າໄດ້ກະທຳສຳລັບບັນພະບຸລຸດຂອງຊົນຍິດສະລາເອນ.</w:t>
      </w:r>
      <w:r/>
    </w:p>
    <w:p>
      <w:pPr>
        <w:pStyle w:val="Heading5"/>
      </w:pPr>
      <w:r>
        <w:t>ຈະໃຫ້ເຮົາຈະກ່າວສິ່ງໃດຕໍ່ໄປອີກແດ່?</w:t>
      </w:r>
      <w:r/>
    </w:p>
    <w:p>
      <w:r/>
      <w:r>
        <w:t>ຜູ້ຂຽນໃຊ້ຄຳຖາມເພື່ອເນັ້ນຫນັກວ່າມີຕົວຢ່າງຫລາຍຢ່າງທີ່ລາວສາມາດອ້າງເຖິງ. ນີ້ສາມາດສະແດງອອກເປັນການຖະແຫລງ. ແປອີກຢ່າງວ່າ: "ແລະມີຫລາຍໆຕົວຢ່າງອີກ."</w:t>
      </w:r>
      <w:r/>
    </w:p>
    <w:p>
      <w:pPr>
        <w:pStyle w:val="Heading5"/>
      </w:pPr>
      <w:r>
        <w:t>ເຮົາບໍ່ມີເວລາ</w:t>
      </w:r>
      <w:r/>
    </w:p>
    <w:p>
      <w:r/>
      <w:r>
        <w:t>"ຂ້ອຍຈະບໍ່ມີເວລາພຽງພໍ"</w:t>
      </w:r>
      <w:r/>
    </w:p>
    <w:p>
      <w:pPr>
        <w:pStyle w:val="Heading5"/>
      </w:pPr>
      <w:r>
        <w:t>ບາຣັກ</w:t>
      </w:r>
      <w:r/>
    </w:p>
    <w:p>
      <w:r/>
      <w:r>
        <w:t>ນີ້ແມ່ນຊື່ຂອງຜູ້ຊາຍ.</w:t>
      </w:r>
      <w:r/>
    </w:p>
    <w:p>
      <w:pPr>
        <w:pStyle w:val="Heading5"/>
      </w:pPr>
      <w:r>
        <w:t>ໂດຍຜ່ານທາງຄວາມເຊື່ອຂອງພວກເພີ່ນ</w:t>
      </w:r>
      <w:r/>
    </w:p>
    <w:p>
      <w:r/>
      <w:r>
        <w:t>ນີ້ “ພວກເຂົາ” ບໍ່ໄດ້ຫມາຍຄວາມວ່າແຕ່ລະຄົນທີ່ມີລາຍຊື່ຢູ່ 11:32 ໄດ້ເຮັດທຸກສິ່ງທີ່ຜູ້ຂຽນກຳລັງຈະກ່າວເຖິງ. ຜູ້ຂຽນ ຫມາຍຄວາມວ່າໂດຍທົ່ວໄປແລ້ວສິ່ງເຫລົ່ານີ້ແມ່ນສິ່ງທີ່ຜູ້ທີ່ມີສັດທາສາມາດເຮັດໄດ້. ແປອີກຢ່າງວ່າ: "ມັນແມ່ນຜ່ານຄວາມເຊື່ອທີ່ວ່າຜູ້ຊາຍມັກສິ່ງເຫລົ່ານີ້"</w:t>
      </w:r>
      <w:r/>
    </w:p>
    <w:p>
      <w:pPr>
        <w:pStyle w:val="Heading5"/>
      </w:pPr>
      <w:r>
        <w:t>ຈຶ່ງໄດ້ໄຊຊະນະຣາຊະອານາຈັກຕ່າງໆ</w:t>
      </w:r>
      <w:r/>
    </w:p>
    <w:p>
      <w:r/>
      <w:r>
        <w:t>ຄຳວ່າ "ຣາຊະອານາຈັກຕ່າງໆ" ໃນທີ່ນີ້ຫມາຍເຖິງຜູ້ຄົນທີ່ອາໃສຢູ່ທີ່ນັ້ນ ແປອີກຢ່າງວ່າ "ພວກເຂົາປາບຜູ້ຄົນຂອງບັນດາຣາຊະອານາຈັກຕ່າງຊາດໃຫ້ພ່າຍແພ້"</w:t>
      </w:r>
      <w:r/>
    </w:p>
    <w:p>
      <w:pPr>
        <w:pStyle w:val="Heading5"/>
      </w:pPr>
      <w:r>
        <w:t>ພວກເພິ່ນໄດ້ງັບປາກສິງ ພວກເພິ່ນດັບອຳນາດຂອງໄຟ, ລອດພົ້ນຈາກຄົມດາບ, ໄດ້ຮັບການຮັກສາໃຫ້ຫາຍໂລກ</w:t>
      </w:r>
      <w:r/>
    </w:p>
    <w:p>
      <w:r/>
      <w:r>
        <w:t>ນີ້ແມ່ນບາງວິທີທີ່ພຣະເຈົ້າໄດ້ຊ່ວຍຜູ້ທີ່ເຊື່ອໃຫ້ລອດຈາກຄວາມຕາຍ. ແປອີກຢ່າງວ່າ: "ສິງໂຕບໍ່ໄດ້ກິນພວກມັນ, ໄຟບໍ່ໄດ້ເຜົາພວກມັນ, ສັດຕູຂອງພວກມັນບໍ່ໄດ້ຂ້າພວກມັນ".</w:t>
      </w:r>
      <w:r/>
    </w:p>
    <w:p>
      <w:pPr>
        <w:pStyle w:val="Heading5"/>
      </w:pPr>
      <w:r>
        <w:t>ໄດ້ກາຍເປັນຄົນເຂັ້ມແຂງ, ກ້າຫານ</w:t>
      </w:r>
      <w:r/>
    </w:p>
    <w:p>
      <w:r/>
      <w:r>
        <w:t>ນີ້ສາມາດຖືກລະບຸໄວ້ໃນຮູບແບບທີ່ຫ້າວຫັນ. ແປອີກຢ່າງວ່າ: "ໄດ້ຮັບການຮັກສາຈາກພຣະເຈົ້າ".</w:t>
      </w:r>
      <w:r/>
    </w:p>
    <w:p>
      <w:pPr>
        <w:pStyle w:val="Heading5"/>
      </w:pPr>
      <w:r>
        <w:t>ໄດ້ຕີບັນດາກອງທັບ ແລະ ປາບເຫລົ່າສັດຕູໃຫ້ພ່າຍແພ້ແຕກຫນີໄປ.</w:t>
      </w:r>
      <w:r/>
    </w:p>
    <w:p>
      <w:r/>
      <w:r>
        <w:t>"ພວກເຂົາກາຍເປັນຄົນທີ່ມີອຳນາດໃນການສູ້ຮົບ ແລະ ຜ່າຍແພ້"</w:t>
      </w:r>
      <w:r/>
    </w:p>
    <w:p>
      <w:pPr>
        <w:pStyle w:val="Heading4"/>
      </w:pPr>
      <w:r>
        <w:t>Hebrews 11:35</w:t>
      </w:r>
      <w:r/>
    </w:p>
    <w:p>
      <w:pPr>
        <w:pStyle w:val="Heading5"/>
      </w:pPr>
      <w:r>
        <w:t>ພວກຜູ້ຍິງກໍໄດ້ຄົນຂອງພວກນາງກັບຄືນມາໂດຍການເປັນຂຶ້ນຈາກຄວາມຕາຍ.</w:t>
      </w:r>
      <w:r/>
    </w:p>
    <w:p>
      <w:r/>
      <w:r>
        <w:t>ຄຳວ່າ "ໂດຍການເປັນຂຶ້ນມາຈາກຄວາມຕາຍ" ຫມາຍເຖິງ "ເມື່ອພຣະເຈົ້າຊຸບພວກເຂົາຂຶ້ນມາຈາກຄວາມຕາຍ" ຄຳວ່າ "ຕາຍ" ເປັນຄຳຄຸນສັບທີ່ຂະຫຍາຍນາມສະເພາະ ສາມາດຂຽນເປັນຄຳກິລິຍາໄດ້. ແປອີກຢ່າງວ່າ "ພວກຜູ້ຍິງກໍໄດ້ຄົນທີ່ມີຊີວິດທີ່ເຄີຍຕາຍແລ້ວກັບຄືນມາ".</w:t>
      </w:r>
      <w:r/>
    </w:p>
    <w:p>
      <w:pPr>
        <w:pStyle w:val="Heading5"/>
      </w:pPr>
      <w:r>
        <w:t>ບາງຄົນຖືກທໍຣະມານ..ບາງຄົນຖືກທົດສອບໂດຍການເຢາະເຢີ້ຍ ແລະ ໂບຍຕີພວກເຂົາ..ພວກເຂົາຖືກຫີນຂວ້າງ..ພວກເຂົາຖືກເລື່ອຍ..ພວກເຂົາຖືກຂ້າຕາຍ.</w:t>
      </w:r>
      <w:r/>
    </w:p>
    <w:p>
      <w:r/>
      <w:r>
        <w:t>ແປອີກຢ່າງວ່າ "ບາງຄົນກໍທົນທຸກເມື່ອຜູ້ຄົນທໍລະມານພວກເຂົາ..ບາງຄົນທົນທຸກເມື່ອຜູ້ຄົນເຢາະເຢີ້ຍ ແລະ ໂບຍຕີພວກເຂົາ..ບາງຄົນຕາຍເພາະຜູ້ຄົນຂວ້າງກ້ອນຫີນໃສ່ພວກເຂົາ..ບາງຄົນຕາຍເມື່ອຜູ້ຄົນເລື່ອຍພວກເຂົາ..ຜູ້ຄົນຂ້າພວກເຂົາ".</w:t>
      </w:r>
      <w:r/>
    </w:p>
    <w:p>
      <w:pPr>
        <w:pStyle w:val="Heading5"/>
      </w:pPr>
      <w:r>
        <w:t>ທໍລະມານ.</w:t>
      </w:r>
      <w:r/>
    </w:p>
    <w:p>
      <w:r/>
      <w:r>
        <w:t>ທຳໃຫ້ເຈັບປວດທໍລະມານຢ່າງແຮງທາງຈິດໃຈ ຫລື ຮ່າງກາຍ.</w:t>
      </w:r>
      <w:r/>
    </w:p>
    <w:p>
      <w:pPr>
        <w:pStyle w:val="Heading5"/>
      </w:pPr>
      <w:r>
        <w:t>ການເປັນຂຶ້ນມາຈາກຄວາມຕາຍຊຶ່ງດີກ່ວາ.</w:t>
      </w:r>
      <w:r/>
    </w:p>
    <w:p>
      <w:r/>
      <w:r>
        <w:t>ຄວາມຫມາຍທີ່ເປັນໄປໄດ້ຄື 1) ຜູ້ຄົນເຫລົ່ານີ້ຈະມີປະສົບການກັບຊີວິດໃນສະຫວັນທີ່ດີກ່ວາຊີວິດທີ່ມີຢູ່ໃນໂລກນີ້ ຫລື 2) ຄົນເຫລົ່ານີ້ຈະເປັນຂຶ້ນມາຈາກຄວາມຕາຍທີ່ດີກ່ວາຄົນເຫລົ່ານັ້ນທີ່ບໍ່ມີຄວາມເຊື່ອ ຄົນເຫລົ່ານັ້ນທີ່ມີຄວາມເຊື່ອຈະມີຊີວິດຢູ່ກັບພຣະເຈົ້າຊົ່ວນິລັນດອນ, ຄົນເຫລົ່ານັ້ນທີ່ປາສະຈາກຄວາມເຊື່ອຈະມີຊີວິດແຍກຂາດຈາກພຣະເຈົ້າຊົ່ວນິລັນດອນ.</w:t>
      </w:r>
      <w:r/>
    </w:p>
    <w:p>
      <w:pPr>
        <w:pStyle w:val="Heading5"/>
      </w:pPr>
      <w:r>
        <w:t>ບາງຄົນຖືກທົດສອບໂດຍການເຢາະເຢີ້ຍ ແລະ ໂບຍຕີຖືກລ່າມໂສ້ ແລະ ກັກຂັງ ພວກເຂົາຖືກຫີນຂວ້າງຕາຍ ພວກເຂົາຖືກເລື່ອຍເປັນສອງທ່ອນ ພວກເຂົາຖືກຂ້າຕາຍດ້ວຍດາບ.</w:t>
      </w:r>
      <w:r/>
    </w:p>
    <w:p>
      <w:r/>
      <w:r>
        <w:t>ສາມາດຢູ່ໃນຮູບປະໂຫຍກທີ່ມີປະທານເປັນຜູ້ກະທຳ. ແປອີກຢ່າງວ່າ "ຜູ້ຄົນເຢາະເຢີ້ຍ ແລະ ໂບຍຕີຄົນອື່ນໆ..ຜູ້ຄົນຂວ້າງກ້ອນຫີນໃສ່ຄົນອື່ນໆ ຜູ້ຄົນເລື່ອຍຄົນອື່ນໆເປັນສອງທ່ອນ ຜູ້ຄົນຂ້າຄົນອື່ນໆດ້ວດາບ".</w:t>
      </w:r>
      <w:r/>
    </w:p>
    <w:p>
      <w:pPr>
        <w:pStyle w:val="Heading5"/>
      </w:pPr>
      <w:r>
        <w:t>ບາງຄົນຖືກທົດສອບໂດຍການຫຍໍ້ຫຍັນ ແລະ ຖືກຂ້ຽນຕີ ຖືກລ່າມໂສ້ ແລະ ຖືກຄຸມຂັງ</w:t>
      </w:r>
      <w:r/>
    </w:p>
    <w:p>
      <w:r/>
      <w:r>
        <w:t>ນີ້ສາມາດໄດ້ຮັບການຕອບແທນເພື່ອວ່າ ຄຳນາມບໍ່ມີຕົວຕົນຖືກສະແດງອອກເປັນຄຳກິລິຍາ. ແປອີກຢ່າງວ່າ: "ພຣະເຈົ້າໄດ້ທົດສອບຄົນອື່ນໂດຍປ່ອຍໃຫ້ສັດຕູຂອງພວກເຂົາເຍາະເຍີ້ຍ ແລະ ຕີພວກເຂົາ ແລະ ແມ່ນແຕ່ໃສ່ໂສ້ ແລະ ຈັບພວກເຂົາໄວ້".</w:t>
      </w:r>
      <w:r/>
    </w:p>
    <w:p>
      <w:pPr>
        <w:pStyle w:val="Heading5"/>
      </w:pPr>
      <w:r>
        <w:t>ໄດ້</w:t>
      </w:r>
      <w:r/>
    </w:p>
    <w:p>
      <w:r/>
      <w:r>
        <w:t>"ໄດ້ຈາກສະຖານທີ່ໄປບ່ອນອື່ນ" ຫລື "ມີຊີວິດຢູ່ຕະຫລອດເວລາ"</w:t>
      </w:r>
      <w:r/>
    </w:p>
    <w:p>
      <w:pPr>
        <w:pStyle w:val="Heading5"/>
      </w:pPr>
      <w:r>
        <w:t>ໄດ້ຫົ່ມຫນັງແກະ ແລະ ຫນັງແບ້ທຽວໄປມາ</w:t>
      </w:r>
      <w:r/>
    </w:p>
    <w:p>
      <w:r/>
      <w:r>
        <w:t>"ນຸ່ງເສື້ອທີ່ເຮັດຈາກຫນັງແກະ ແລະ ແບ້ເທົ່ານັ້ນ"</w:t>
      </w:r>
      <w:r/>
    </w:p>
    <w:p>
      <w:pPr>
        <w:pStyle w:val="Heading5"/>
      </w:pPr>
      <w:r>
        <w:t>ລຳບາກ ຍາກຈົນ</w:t>
      </w:r>
      <w:r/>
    </w:p>
    <w:p>
      <w:r/>
      <w:r>
        <w:t>"ພວກເຂົາບໍ່ມີຫຍັງເລີຍ" ຫລື "ພວກເຂົາທຸກຍາກຫລາຍ"</w:t>
      </w:r>
      <w:r/>
    </w:p>
    <w:p>
      <w:pPr>
        <w:pStyle w:val="Heading5"/>
      </w:pPr>
      <w:r>
        <w:t>ໂລກນີ້ກໍບໍ່ຄວນຄ່າສຳລັບຄົນເຫລົ່ານັ້ນ</w:t>
      </w:r>
      <w:r/>
    </w:p>
    <w:p>
      <w:r/>
      <w:r>
        <w:t>ນີ້ "ໂລກ" ຫມາຍເຖິງປະຊາຊົນ. ແປອີກຢ່າງວ່າ: "ປະຊາຊົນໃນໂລກນີ້ບໍ່ມີຄຸນຄ່າ".</w:t>
      </w:r>
      <w:r/>
    </w:p>
    <w:p>
      <w:pPr>
        <w:pStyle w:val="Heading5"/>
      </w:pPr>
      <w:r>
        <w:t>ຕາມຖ້ຳ..ແລະ ຂຸດຫລຸມຢູ່ໃນດິນ.</w:t>
      </w:r>
      <w:r/>
    </w:p>
    <w:p>
      <w:r/>
      <w:r>
        <w:t>"ແລະບາງຄົນອາໃສຢູ່ໃນຖ້ຳ ແລະ ຂຸດຫລຸມຢູ່ໃນດິນ"</w:t>
      </w:r>
      <w:r/>
    </w:p>
    <w:p>
      <w:pPr>
        <w:pStyle w:val="Heading4"/>
      </w:pPr>
      <w:r>
        <w:t>Hebrews 11:39</w:t>
      </w:r>
      <w:r/>
    </w:p>
    <w:p>
      <w:pPr>
        <w:pStyle w:val="Heading5"/>
      </w:pPr>
      <w:r>
        <w:t>ເຖິງແມ່ນວ່າພຣະເຈົ້າຊົງຮັບຮອງບັນດາຄົນເຫລົ່ານີ້ເຫດເພາະຄວາມເຊື່ອຂອງພວກເຂົາ ພວກເຂົາກໍບໍ່ໄດ້ຮັບຕາມພຣະສັນຍາ.</w:t>
      </w:r>
      <w:r/>
    </w:p>
    <w:p>
      <w:r/>
      <w:r>
        <w:t>ສາມາດຢູ່ໃນຮູບປະໂຫຍກທີ່ມີປະທານເປັນຜູ້ກະທຳ. ແປອີກຢ່າງວ່າ "ພຣະເຈົ້າໃຫ້ກຽດຕິຍົດແກ່ຄົນເຫລົ່ານີ້ເພາະຄວາມເຊື່ອຂອງພວກເຂົາ ແຕ່ພວກເຂົາບໍ່ໄດ້ຮັບດ້ວຍຕົນເອງໃນສິ່ງທີ່ພຣະເຈົ້າໄດ້ສັນຍາເອົາໄວ້".</w:t>
      </w:r>
      <w:r/>
    </w:p>
    <w:p>
      <w:pPr>
        <w:pStyle w:val="Heading5"/>
      </w:pPr>
      <w:r>
        <w:t>ພຣະສັນຍາ</w:t>
      </w:r>
      <w:r/>
    </w:p>
    <w:p>
      <w:r/>
      <w:r>
        <w:t>ຄຳນີ້ຫມາຍເຖິງ "ສິ່ງທີ່ພຣະເຈົ້າໄດ້ສັນຍາກັບພວກເຂົາ".</w:t>
      </w:r>
      <w:r/>
    </w:p>
    <w:p>
      <w:pPr>
        <w:pStyle w:val="Heading5"/>
      </w:pPr>
      <w:r>
        <w:t>ເພາະຖ້າປາດສະຈາກພວກເຮົາ ພວກເຂົາກໍຈະບໍ່ໄດ້ຮັບການເຮັດໃຫ້ສົມບູນ.</w:t>
      </w:r>
      <w:r/>
    </w:p>
    <w:p>
      <w:r/>
      <w:r>
        <w:t>ສາມາດຢູ່ໃນຮູບປະໂຫຍກປຽບທຽບຂອງສອງສິ່ງທີ່ເທົ່າກັນ ແປອີກຢ່າງວ່າ "ເພື່ອວ່າພຣະເຈົ້າຈະທຳໃຫ້ເຮົາ ແລະ ພວກເຂົາສົມບູນດ້ວກັນ".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11:1</w:t>
      </w:r>
      <w:r/>
    </w:p>
    <w:p>
      <w:pPr>
        <w:pStyle w:val="Heading5"/>
      </w:pPr>
      <w:r>
        <w:t>ແມ່ນຫຍັງຄືທ່າທີທີ່ບຸກຄົນແຫ່ງຄວາມເຊື່ອມີຕໍ່ພຣະສັນຍາຂອງພຣະເຈົ້າທີ່ຍັງບໍ່ສຳເລັດ?</w:t>
      </w:r>
      <w:r/>
    </w:p>
    <w:p>
      <w:r/>
      <w:r>
        <w:t>ບຸກຄົນແຫ່ງຄວາມເຊື່ອມີຄວາມຄາດຫວັງຢ່າງໝັ້ນໃຈແລະເປັນຄວາມແນ່ນອນໃຈໃນພຣະສັນຍາຂອງພຣະເຈົ້າທີ່ຍັງບໍ່ທັນເຫັນກັບຕາ.</w:t>
      </w:r>
      <w:r/>
    </w:p>
    <w:p>
      <w:pPr>
        <w:pStyle w:val="Heading5"/>
      </w:pPr>
      <w:r>
        <w:t>ຈາກສິ່ງທີ່ເບິ່ງເຫັນຂອງຈັກກະວານໄດ້ຖືກສ້າງຂຶ້ນມາຈາກຫຍັງ?</w:t>
      </w:r>
      <w:r/>
    </w:p>
    <w:p>
      <w:r/>
      <w:r>
        <w:t>ສິ່ງທີ່ເບິ່ງເຫັນຂອງຈັກກະວານບໍ່ໄດ້ຖືກສ້າງຂຶ້ນຈາກສິ່ງທີ່ເບິ່ງເຫັນ.</w:t>
      </w:r>
      <w:r/>
    </w:p>
    <w:p>
      <w:pPr>
        <w:pStyle w:val="Heading4"/>
      </w:pPr>
      <w:r>
        <w:t>Hebrews 11:4</w:t>
      </w:r>
      <w:r/>
    </w:p>
    <w:p>
      <w:pPr>
        <w:pStyle w:val="Heading5"/>
      </w:pPr>
      <w:r>
        <w:t>ຍ້ອນຫຍັງພຣະເຈົ້າຍົກຍ້ອງອາເບນວ່າເປັນຄົນຊອບທຳ?</w:t>
      </w:r>
      <w:r/>
    </w:p>
    <w:p>
      <w:r/>
      <w:r>
        <w:t>ພຣະເຈົ້າຍົກຍ້ອງອາເບນຍ້ອນອາເບນຖວາຍເຄື່ອງບູຊາໃຫ້ແກ່ພຣະເຈົ້າໂດຍຄວາມເຊື່ອເຊິ່ງຖືກຕ້ອງກວ່າເຄື່ອງບູຊາຂອງກາອິນ.</w:t>
      </w:r>
      <w:r/>
    </w:p>
    <w:p>
      <w:pPr>
        <w:pStyle w:val="Heading4"/>
      </w:pPr>
      <w:r>
        <w:t>Hebrews 11:5</w:t>
      </w:r>
      <w:r/>
    </w:p>
    <w:p>
      <w:pPr>
        <w:pStyle w:val="Heading5"/>
      </w:pPr>
      <w:r>
        <w:t>ຜູ້ທີ່ເຂົ້າມາເຝົ້າພຣະເຈົ້ານັ້ນຕ້ອງເຊື່ອຫຍັງກ່ຽວກັບພຣະເຈົ້າ?</w:t>
      </w:r>
      <w:r/>
    </w:p>
    <w:p>
      <w:r/>
      <w:r>
        <w:t>ຜູ້ທີ່ເຂົ້າມາເຝົ້າພຣະເຈົ້ານັ້ນຕ້ອງເຊື່ອວ່າພຣະອົງຊົງພຣະຊົນຢູ່ແລະພຣະອົງເປັນຜູ້ປະທານລາງວັນໃຫ້ແກ່ຜູ້ທີ່ສະແຫວງຫາພຣະອົງ.</w:t>
      </w:r>
      <w:r/>
    </w:p>
    <w:p>
      <w:pPr>
        <w:pStyle w:val="Heading4"/>
      </w:pPr>
      <w:r>
        <w:t>Hebrews 11:7</w:t>
      </w:r>
      <w:r/>
    </w:p>
    <w:p>
      <w:pPr>
        <w:pStyle w:val="Heading5"/>
      </w:pPr>
      <w:r>
        <w:t>ໂນອາສະແດງຄວາມເຊື່ອຂອງລາວແນວໃດ?</w:t>
      </w:r>
      <w:r/>
    </w:p>
    <w:p>
      <w:r/>
      <w:r>
        <w:t>ໂນອາສະແດງຄວາມເຊື່ອຂອງລາວ ໂດຍການສ້າງເຮືອເພື່ອຊ່ວຍກູ້ຄອບຄົວຂອງຕົນໃຫ້ພົ້ນຈາກຄວາມຕາຍຕາມຄຳເຕືອນຂອງພຣະເຈົ້າ.</w:t>
      </w:r>
      <w:r/>
    </w:p>
    <w:p>
      <w:pPr>
        <w:pStyle w:val="Heading4"/>
      </w:pPr>
      <w:r>
        <w:t>Hebrews 11:11</w:t>
      </w:r>
      <w:r/>
    </w:p>
    <w:p>
      <w:pPr>
        <w:pStyle w:val="Heading5"/>
      </w:pPr>
      <w:r>
        <w:t>ອັບຣາຮາມແລະຊາຣາໄດ້ຮັບພຣະສັນຍາຫຍັງໂດຍຄວາມເຊື່ອ?</w:t>
      </w:r>
      <w:r/>
    </w:p>
    <w:p>
      <w:r/>
      <w:r>
        <w:t>ອັບຣາຮາມແລະຊາຣາໄດ້ຮັບພຣະສັນຍາໂດຍຄວາມເຊື່ອ ເພິ່ນຈຶ່ງມີກຳລັງໃຫ້ບັງເກີດເຊື້ອສາຍເຖິງແມ່ນວ່າອາຍຸແກ່ເກີນແລ້ວ.</w:t>
      </w:r>
      <w:r/>
    </w:p>
    <w:p>
      <w:pPr>
        <w:pStyle w:val="Heading4"/>
      </w:pPr>
      <w:r>
        <w:t>Hebrews 11:13</w:t>
      </w:r>
      <w:r/>
    </w:p>
    <w:p>
      <w:pPr>
        <w:pStyle w:val="Heading5"/>
      </w:pPr>
      <w:r>
        <w:t>ບັນພະບຸລຸດແຫ່ງຄວາມເຊື່ອໄດ້ເຫັນຫຍັງຕັ້ງແຕ່ໄກ?</w:t>
      </w:r>
      <w:r/>
    </w:p>
    <w:p>
      <w:r/>
      <w:r>
        <w:t>ບັນພະບຖລຸດແຫ່ງຄວາມເຊື່ອໄດ້ເຫັນແລະຕ້ອນຮັບພຣະສັນຍາຂອງພຣະເຈົ້າໄວ້ຕັ້ງແຕ່ໄກ.</w:t>
      </w:r>
      <w:r/>
    </w:p>
    <w:p>
      <w:pPr>
        <w:pStyle w:val="Heading5"/>
      </w:pPr>
      <w:r>
        <w:t>ບັນພະບຸລຸດແຫ່ງຄວາມເຊື່ອພິຈາລະນາຕົນເອງວ່າເປັນຫຍັງໃນໂລກນີ້?</w:t>
      </w:r>
      <w:r/>
    </w:p>
    <w:p>
      <w:r/>
      <w:r>
        <w:t>ບັນພະບຸລຸດແຫ່ງຄວາມເຊື່ອພິຈາລະນາຕົນເອງວ່າເປັນຄົນຕ່າງຊາດທີ່ທ່ອງທ່ຽວໄປມາໃນໂລກນີ້.</w:t>
      </w:r>
      <w:r/>
    </w:p>
    <w:p>
      <w:pPr>
        <w:pStyle w:val="Heading4"/>
      </w:pPr>
      <w:r>
        <w:t>Hebrews 11:15</w:t>
      </w:r>
      <w:r/>
    </w:p>
    <w:p>
      <w:pPr>
        <w:pStyle w:val="Heading5"/>
      </w:pPr>
      <w:r>
        <w:t>ພຣະເຈົ້າໄດ້ຈັດຕຽມຫຍັງສຳລັບຜູ້ທີ່ມີຄວາມເຊື່ອ?</w:t>
      </w:r>
      <w:r/>
    </w:p>
    <w:p>
      <w:r/>
      <w:r>
        <w:t>ພຣະເຈົ້າໄດ້ຈັດຕຽມເມືອງສະຫວັນສຳລັບຜູ້ທີ່ເຊື່ອ.</w:t>
      </w:r>
      <w:r/>
    </w:p>
    <w:p>
      <w:pPr>
        <w:pStyle w:val="Heading4"/>
      </w:pPr>
      <w:r>
        <w:t>Hebrews 11:17</w:t>
      </w:r>
      <w:r/>
    </w:p>
    <w:p>
      <w:pPr>
        <w:pStyle w:val="Heading5"/>
      </w:pPr>
      <w:r>
        <w:t>ອັບຣາຮາມເຊື່ອວ່າພຣະເຈົ້າຊົງຣິດສາມາດເຮັດຫຍັງແມ່ນວ່າເພິ່ນຖວາຍອີຊາກລູກຊາຍຄົນດຽວຂອງເພິ່ນ?</w:t>
      </w:r>
      <w:r/>
    </w:p>
    <w:p>
      <w:r/>
      <w:r>
        <w:t>ອັບຣາຮາມເຊື່ອວ່າພຣະເຈົ້າຊົງຣິດສາມາດບັນດານໃຫ້ອີຊາກເປັນຄືນມາຈາກຕາຍໄດ້?</w:t>
      </w:r>
      <w:r/>
    </w:p>
    <w:p>
      <w:pPr>
        <w:pStyle w:val="Heading4"/>
      </w:pPr>
      <w:r>
        <w:t>Hebrews 11:20</w:t>
      </w:r>
      <w:r/>
    </w:p>
    <w:p>
      <w:pPr>
        <w:pStyle w:val="Heading5"/>
      </w:pPr>
      <w:r>
        <w:t>ໂຢເຊບໄດ້ທຳນວາຍໄວ້ໂດຍຄວາມເຊື່ອແນວໃດໃນຕອນທີ່ລາວໃກ້ຈະສິ້ນໃຈຕາຍ?</w:t>
      </w:r>
      <w:r/>
    </w:p>
    <w:p>
      <w:r/>
      <w:r>
        <w:t>ໂຢເຊບໄດ້ທຳນວາຍເຖິງການອອກໄປຈາກປະເທດເອຢິບຂອງປະຊາຊົນອິດສະຣາເອນເມື່ອຕອນທີ່ລາວໃກ້ສິ້ນໃຈຕາຍ.</w:t>
      </w:r>
      <w:r/>
    </w:p>
    <w:p>
      <w:pPr>
        <w:pStyle w:val="Heading4"/>
      </w:pPr>
      <w:r>
        <w:t>Hebrews 11:23</w:t>
      </w:r>
      <w:r/>
    </w:p>
    <w:p>
      <w:pPr>
        <w:pStyle w:val="Heading5"/>
      </w:pPr>
      <w:r>
        <w:t>ໂດຍຄວາມເຊື່ອໃນຕອນທີ່ໂມເຊໃຫຍ່ຂຶ້ນໂມເຊໄດ້ເລືອກຫຍັງ?</w:t>
      </w:r>
      <w:r/>
    </w:p>
    <w:p>
      <w:r/>
      <w:r>
        <w:t>ໂມເຊໄດ້ເລືອກໂດຍຄວາມເຊື່ອທີ່ຈະຢູ່ຮ່ວມທຸກລຳບາກກັບປະຊາຊົນຂອງພຣະເຈົ້າ, ເພິ່ນຖືວ່າຄວາມທົນທຸກແລະທົນອັບອາຍໃນການຕິດຕາມພຣະຄຣິດນັ້ນມີຄ່າຫລາຍກວ່າ.</w:t>
      </w:r>
      <w:r/>
    </w:p>
    <w:p>
      <w:pPr>
        <w:pStyle w:val="Heading4"/>
      </w:pPr>
      <w:r>
        <w:t>Hebrews 11:27</w:t>
      </w:r>
      <w:r/>
    </w:p>
    <w:p>
      <w:pPr>
        <w:pStyle w:val="Heading5"/>
      </w:pPr>
      <w:r>
        <w:t>ໂດຍຄວາມເຊື່ອໂມເຊໄດ້ເຮັດຫຍັງໃນການຊ່ວຍຊີວິດລູກຊາຍກົກຂອງຊາວອິດສະຣາເອນ?</w:t>
      </w:r>
      <w:r/>
    </w:p>
    <w:p>
      <w:r/>
      <w:r>
        <w:t>ໂມເຊໄດ້ຖືເທດສະການປັດສະຄາແລະພິທີຊິດເລືອດໂດຍຄວາມເຊື່ອເພື່ອຈະຊ່ວຍຊີວິດລູກຊາຍກົກຂອງຊາວອິດສະຣາເອນ.</w:t>
      </w:r>
      <w:r/>
    </w:p>
    <w:p>
      <w:pPr>
        <w:pStyle w:val="Heading4"/>
      </w:pPr>
      <w:r>
        <w:t>Hebrews 11:29</w:t>
      </w:r>
      <w:r/>
    </w:p>
    <w:p>
      <w:pPr>
        <w:pStyle w:val="Heading5"/>
      </w:pPr>
      <w:r>
        <w:t>ຣາຮາບໄດ້ເຮັດຫຍັງໂດຍຄວາມເຊື່ອທີ່ປ້ອງກັນນາງຈາກຄວາມຈິບຫາຍ?</w:t>
      </w:r>
      <w:r/>
    </w:p>
    <w:p>
      <w:r/>
      <w:r>
        <w:t>ໂດຍຄວາມເຊື່ອຣາຮາບໄດ້ຕ້ອນຮັບນັກສືບສອດແນມເປັນຢ່າງດີສິ່ງນີ້ທີ່ປ້ອງກັນນາງຈາກຄວາມຈິບຫາຍ.</w:t>
      </w:r>
      <w:r/>
    </w:p>
    <w:p>
      <w:pPr>
        <w:pStyle w:val="Heading4"/>
      </w:pPr>
      <w:r>
        <w:t>Hebrews 11:32</w:t>
      </w:r>
      <w:r/>
    </w:p>
    <w:p>
      <w:pPr>
        <w:pStyle w:val="Heading5"/>
      </w:pPr>
      <w:r>
        <w:t>ບັນພະບຸລຸດແຫ່ງຄວາມເຊື່ອໄດ້ເຮັດບາງຢ່າງຫຍັງໃນສົງຄາມ?</w:t>
      </w:r>
      <w:r/>
    </w:p>
    <w:p>
      <w:r/>
      <w:r>
        <w:t>ບັນພະບຸລຸແຫ່ງຄວາມເຊື່ອໄດ້ເອົາຊະນະອານາຈັກຕ່າງໆ, ໄດ້ພົ້ນຈາກຄົມດາບ, ກາຍເປັນຄົນທີ່ເຂັ້ມແຂງໃນສົງຄາມ,ແລະເຮັດໃຫ້ກອງທັບຕ່າງປະເທດໜີໄປ.</w:t>
      </w:r>
      <w:r/>
    </w:p>
    <w:p>
      <w:pPr>
        <w:pStyle w:val="Heading4"/>
      </w:pPr>
      <w:r>
        <w:t>Hebrews 11:35</w:t>
      </w:r>
      <w:r/>
    </w:p>
    <w:p>
      <w:pPr>
        <w:pStyle w:val="Heading5"/>
      </w:pPr>
      <w:r>
        <w:t>ບັນພະບຸລຸດແຫ່ງຄວາມເຊື່ອຕ້ອງທົນທຸກກັບຫຍັງ?</w:t>
      </w:r>
      <w:r/>
    </w:p>
    <w:p>
      <w:r/>
      <w:r>
        <w:t>ບັນພະບຸລຸດແຫ່ງຄວາມເຊື່ອຕ້ອງທົນທຸກກັບການຖືກທໍລະມານ, ການຫຍໍ້ຫຍັນຂຽນຕີ, ຖືກລ່າມໂສ້, ຖືກແກວ່ງຫີນໃສ່,ຖືກເລື່ອຍເປັນທ່ອນ,ຖືກຂ້າຕາຍ, ແລະລຳບາກຍາກຈົນ.</w:t>
      </w:r>
      <w:r/>
    </w:p>
    <w:p>
      <w:pPr>
        <w:pStyle w:val="Heading4"/>
      </w:pPr>
      <w:r>
        <w:t>Hebrews 11:39</w:t>
      </w:r>
      <w:r/>
    </w:p>
    <w:p>
      <w:pPr>
        <w:pStyle w:val="Heading5"/>
      </w:pPr>
      <w:r>
        <w:t>ໂດຍຄວາມເຊື່ອຂອງບັນພະບຸລຸດເຫລົ່ານີ້, ແມ່ນຫຍັງຄືສິ່ງທີ່ພວກເພິ່ນຍັງບໍ່ໄດ້ຮັບໃນຊີວິດເທິງໂລກນີ້?</w:t>
      </w:r>
      <w:r/>
    </w:p>
    <w:p>
      <w:r/>
      <w:r>
        <w:t>ໂດຍຄວາມເຊື່ອຂອງບັນພະບຸລຸດເຫລົ່ານີ້, ພວກເພິ່ນຍັງບໍ່ໄດ້ຮັບສິ່ງທີ່ພຣະເຈົ້າໄດ້ຊົງສັນຍາເອົາໄວ້ໃນຊີວິດເທິງໂລກນີ້.</w:t>
      </w:r>
      <w:r/>
    </w:p>
    <w:p>
      <w:pPr>
        <w:pStyle w:val="Heading5"/>
      </w:pPr>
      <w:r>
        <w:t>ບັນພະບຸລຸດແຫ່ງຄວາມເຊື່ອຈະໄດ້ຮັບພຣະສັນຍາຂອງພຣະເຈົ້າແລະຄວາມສົມບູນກັບໃຜ?</w:t>
      </w:r>
      <w:r/>
    </w:p>
    <w:p>
      <w:r/>
      <w:r>
        <w:t>ບັນພະບຸລຸດແຫ່ງຄວາມເຊື່ອຈະໄດ້ຮັບພຣະສັນຍາຂອງພຣະເຈົ້າແລະຄວາມສົມບູນກັບຜູ້ທີ່ເຊື່ອໃນພັນທະສັນຍາໃໝ່ໃນ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12:1</w:t>
      </w:r>
      <w:r/>
    </w:p>
    <w:p>
      <w:pPr>
        <w:pStyle w:val="Heading5"/>
      </w:pPr>
      <w:r>
        <w:t>ຂໍ້​ມູນ​ເຊື່ອມຕໍ່</w:t>
      </w:r>
      <w:r/>
    </w:p>
    <w:p>
      <w:r/>
      <w:r>
        <w:t>ເພາະຜູ້ເຊື່ອຈຳນວນຫລວງຫລາຍໃນພັນທະສັນຍາເດີມນີ້ ຜູ້ຂຽນຈິ່ງເວົ້າກ່ຽວກັບຊີວິດແຫ່ງຄວາມເຊື່ອທີ່ຜູ້ເຊື່ອທັງຫລາຍສົມຄວນດຳເນີນກັບພຣະເຢຊູຕາມແບບຢ່າງຂອງພວກເຂົາ.</w:t>
      </w:r>
      <w:r/>
    </w:p>
    <w:p>
      <w:pPr>
        <w:pStyle w:val="Heading5"/>
      </w:pPr>
      <w:r>
        <w:t>ຂໍ້​ມູນ​ທົ່ວ​ໄປ</w:t>
      </w:r>
      <w:r/>
    </w:p>
    <w:p>
      <w:r/>
      <w:r>
        <w:t>ຄຳວ່າ "ພວກເຮົາ" ແລະ "ພວກເຮົາ" ຫມາຍເຖິງຜູ້ຂຽນ ແລະ ບັນດາຜູ້ອ່ານຂອງເຂົາ. ຄຳວ່າ"ພວກທ່ານ" ເປັນພະຫູພົດແລະ ຫມາຍເຖິງບັນດາຜູ້ອ່ານ.</w:t>
      </w:r>
      <w:r/>
    </w:p>
    <w:p>
      <w:pPr>
        <w:pStyle w:val="Heading5"/>
      </w:pPr>
      <w:r>
        <w:t>ພວກເຮົາມີພະຍານຫລວງຫລາຍທີ່ອ້ອມຮອບຢູ່ຢ່າງນີ້ແລ້ວ.</w:t>
      </w:r>
      <w:r/>
    </w:p>
    <w:p>
      <w:r/>
      <w:r>
        <w:t>ແປອີກຢ່າງວ່າ "ພະຍານຫລວງຫລາຍຢູ່ຢ່າງນີ້ທີ່ອ້ອມຮອບພວກເຮົາ" ຫລື "ພະຍານຫລວງຫລາຍຢ່າງນີ້ທີ່ກະທຳເປັນແບບຢ່າງໃຫ້ແກ່ພວກເຮົາ".</w:t>
      </w:r>
      <w:r/>
    </w:p>
    <w:p>
      <w:pPr>
        <w:pStyle w:val="Heading5"/>
      </w:pPr>
      <w:r>
        <w:t>ພະຍານ</w:t>
      </w:r>
      <w:r/>
    </w:p>
    <w:p>
      <w:r/>
      <w:r>
        <w:t>ຄຳວ່າ "ພະຍານ" ໃນທີ່ນີ້ຫມາຍເຖິງຜູ້ເຊື່ອໃນພັນທະສັນຍາເດີມທີ່ຖືກກ່າວເຖິງໃນບົດທີ 11. ຊຶ່ງແລ່ນນຳຫນ້າຜູ້ເຊື່ອທັງຫລາຍທີ່ກຳລັງແລ່ນຢູ່ໃນເວລານີ້.</w:t>
      </w:r>
      <w:r/>
    </w:p>
    <w:p>
      <w:pPr>
        <w:pStyle w:val="Heading5"/>
      </w:pPr>
      <w:r>
        <w:t>ຂໍໃຫ້ພວກເຮົາແລ່ນແຂ່ງຕາມທີ່ກຳນົດໄວ້ສຳລັບພວກເຮົານັ້ນດ້ວຍຄວາມອົດທົນ.</w:t>
      </w:r>
      <w:r/>
    </w:p>
    <w:p>
      <w:r/>
      <w:r>
        <w:t>ການຕິດຕາມພຣະເຢຊູຖືກກ່າວວ່າເປັນເຫມືອນກັບການແລ່ນແຂ່ງ ແປອີກຢ່າງວ່າ" ໃຫ້ພວກເຮົາຍັງຄົງເຊື່ອຟັງສິ່ງທີ່ພຣະເຈົ້າໄດ້ສັ່ງພວກເຮົາເຫມືອນກັບນັກແລ່ນທີ່ຍັງຄົງແລ່ນແຂ່ງຕໍ່ໄປຈົນການແຂ່ງຂັນຈົບລົງ".</w:t>
      </w:r>
      <w:r/>
    </w:p>
    <w:p>
      <w:pPr>
        <w:pStyle w:val="Heading5"/>
      </w:pPr>
      <w:r>
        <w:t>ທຸກສິ່ງທີ່ຖ່ວງຢູ່.</w:t>
      </w:r>
      <w:r/>
    </w:p>
    <w:p>
      <w:r/>
      <w:r>
        <w:t>ທ່າທີ ຫລື ນິໃສຕ່າງໆທີ່ຢຸດໃຫ້ພວກເຮົາຈາກການໄວ້ວາງໃຈ ແລະ ເຊື່ອຟັງພຣະເຈົ້າເປັນເຫມືອນກັບເສື້ອຜ້າທີ່ຫນັກ ຫລື ສຳພາລະທີ່ທຳໃຫ້ເຮົາແລ່ນໄປໄດ້ຍາກ.</w:t>
      </w:r>
      <w:r/>
    </w:p>
    <w:p>
      <w:pPr>
        <w:pStyle w:val="Heading5"/>
      </w:pPr>
      <w:r>
        <w:t>ຄວາມບາບ ທີ່ຕິດແຫນ້ນໂດຍງ່າຍ</w:t>
      </w:r>
      <w:r/>
    </w:p>
    <w:p>
      <w:r/>
      <w:r>
        <w:t>ບາບໄດ້ຖືກກ່າວເຖິງຄືກັບວ່າມັນເປັນຕາຫນ່າງ ຫລື ສິ່ງອື່ນທີ່ສາມາດເຮັດໃຫ້ຄົນໄປ ແລະ ເຮັດໃຫ້ພວກເຂົາລົ້ມລົງ. ແປອີກຢ່າງວ່າ: "ບາບທີ່ເຮັດໃຫ້ເຊື່ອຟັງພຣະເຈົ້າຍາກ".</w:t>
      </w:r>
      <w:r/>
    </w:p>
    <w:p>
      <w:pPr>
        <w:pStyle w:val="Heading5"/>
      </w:pPr>
      <w:r>
        <w:t>ຂໍໃຫ້ພວກເຮົາແລ່ນແຂ່ງຕາມທີ່ຖືກກຳນົດໄວ້ ສຳລັບພວກເຮົານັ້ນ, ດ້ວຍຄວາມອົດທົນ</w:t>
      </w:r>
      <w:r/>
    </w:p>
    <w:p>
      <w:r/>
      <w:r>
        <w:t>ທີ່ນີ້ “ນໍ້າຫນັກ” ແລະ“ ບາບທີ່ຫລົງຜິດ” ເວົ້າໄດ້ຄືກັບວ່າຄົນຫນຶ່ງສາມາດເອົາຕົວເຂົາອອກຈາກຕົວເອງລົງມາ.</w:t>
      </w:r>
      <w:r/>
    </w:p>
    <w:p>
      <w:pPr>
        <w:pStyle w:val="Heading5"/>
      </w:pPr>
      <w:r>
        <w:t>ຜູ້ເລີ້ມຕົ້ນ ແລະ ເຮັດໃຫ້ຄວາມເຊື່ອຂອງເຮົາສົມບູນ.</w:t>
      </w:r>
      <w:r/>
    </w:p>
    <w:p>
      <w:r/>
      <w:r>
        <w:t>"ຜູ້ສ້າງ ແລະ ຜູ້ສຳເລັດຮູບ." ນີ້ຫມາຍຄວາມວ່າພຣະເຍຊູເປັນແຫລ່ງຄວາມເຊື່ອຂອງຜູ້ທີ່ເຊື່ອ. ລາວແມ່ນຜູ້ທີ່ຜູ້ທີ່ເຊື່ອວາງໃຈ ແລະ ລາວຍັງຈະຮັບປະກັນວ່າຜູ້ທີ່ເຊື່ອຈະບັນລຸເປົ້າ ຫມາຍຂອງເຂົາເຈົ້າ.</w:t>
      </w:r>
      <w:r/>
    </w:p>
    <w:p>
      <w:pPr>
        <w:pStyle w:val="Heading5"/>
      </w:pPr>
      <w:r>
        <w:t>ຄວາມຊື່ນຊົມຍິນດີທີ່ວາງໄວ້ຕໍ່ຫນ້າພຣະອົງ.</w:t>
      </w:r>
      <w:r/>
    </w:p>
    <w:p>
      <w:r/>
      <w:r>
        <w:t>ຄວາມຊື່ນຊົມຍິນດີທີ່ຈະເປັນຂອງພຣະເຢຊູຖືກກ່າວເຖິງວ່າເປັນເຫມືອນກັບການທີ່ພຣະເຈົ້າ ພຣະບິດາໄດ້ວາງໄວ້ຕໍ່ຫນ້າພຣະອົງ ເພື່ອບັນລຸໄດ້ເຫມືອນກັບເປົ້າຫມາຍ.</w:t>
      </w:r>
      <w:r/>
    </w:p>
    <w:p>
      <w:pPr>
        <w:pStyle w:val="Heading5"/>
      </w:pPr>
      <w:r>
        <w:t>ການດູຫມິ່ນອັນຫນ້າອັບອາຍ.</w:t>
      </w:r>
      <w:r/>
    </w:p>
    <w:p>
      <w:r/>
      <w:r>
        <w:t>ຫມາຍຄວາມວ່າພຣະອົງຈະບໍ່ຫ່ວງກ່ຽວກັບຄວາມອັບອາຍເນື່ອງຈາກການຕາຍເທິງໄມ້ກາງແຂນ.</w:t>
      </w:r>
      <w:r/>
    </w:p>
    <w:p>
      <w:pPr>
        <w:pStyle w:val="Heading5"/>
      </w:pPr>
      <w:r>
        <w:t>ປະທັບລົງເບື້ອງຂວາພຣະທີ່ນັ່ງຂອງພຣະເຈົ້າ</w:t>
      </w:r>
      <w:r/>
    </w:p>
    <w:p>
      <w:r/>
      <w:r>
        <w:t>ຄຳວ່າ "ເບື້ອງຂວາພຣະຫັດ" ໃນທີ່ນີ້ກ່າວເຖິງສະຖານທີ່ອັນມີກຽດຕິຍົດ. ແປໄດ້ອີກຢ່າງວ່າ"ພຣະອົງປະທັບນັ່ງໃນສະຖານທີ່ອັນມີກຽດຕິຍົດຖັດຈາກຜູ້ຊົງປ່ຽມໄປດ້ວຍຣິດທານຸພາບໃນທີ່ສູງສຸດ.</w:t>
      </w:r>
      <w:r/>
    </w:p>
    <w:p>
      <w:pPr>
        <w:pStyle w:val="Heading5"/>
      </w:pPr>
      <w:r>
        <w:t>ທີ່ພຣະບັນລັງຂອງພຣະເຈົ້າ.</w:t>
      </w:r>
      <w:r/>
    </w:p>
    <w:p>
      <w:r/>
      <w:r>
        <w:t>ຄຳວ່າ "ພຣະບັນລັງ" ໃນທີ່ນີ້ຫມາຍເຖິງການປົກຄອງຂອງພຣະເຈົ້າໃນຖະນະກະສັດ. ແປອີກຢ່າງວ່າ "ຂອງພຣະເຈົ້າເປັນກະສັດ".</w:t>
      </w:r>
      <w:r/>
    </w:p>
    <w:p>
      <w:pPr>
        <w:pStyle w:val="Heading5"/>
      </w:pPr>
      <w:r>
        <w:t>ເພື່ອຫົວໃຈຂອງພວກທ່ານຈະບໍ່ອ່ອນລ້າ</w:t>
      </w:r>
      <w:r/>
    </w:p>
    <w:p>
      <w:r/>
      <w:r>
        <w:t>ນີ້ “ຫົວໃຈ” ສະແດງເຖິງຄວາມຄິດ ແລະ ອາລົມຂອງບຸກຄົນ. ແປອີກຢ່າງວ່າ: "ທໍ້ແທ້ໃຈ".</w:t>
      </w:r>
      <w:r/>
    </w:p>
    <w:p>
      <w:pPr>
        <w:pStyle w:val="Heading4"/>
      </w:pPr>
      <w:r>
        <w:t>Hebrews 12:7</w:t>
      </w:r>
      <w:r/>
    </w:p>
    <w:p>
      <w:pPr>
        <w:pStyle w:val="Heading5"/>
      </w:pPr>
      <w:r>
        <w:t>ອົດທົນຕໍ່ຄວາມທຸກດັ່ງເຫມືອນວ່ານັ້ນຄືການອົບຮົມສັ່ງສອນ</w:t>
      </w:r>
      <w:r/>
    </w:p>
    <w:p>
      <w:r/>
      <w:r>
        <w:t>ຄິດເຖິງເວລາທີ່ຍາກລຳບາກວ່າເປັນເຫມືອນກັບເວລາຂອງການອົບຮົມສັ່ງສອນ.</w:t>
      </w:r>
      <w:r/>
    </w:p>
    <w:p>
      <w:pPr>
        <w:pStyle w:val="Heading5"/>
      </w:pPr>
      <w:r>
        <w:t>ພຣະເຈົ້າປະຕິບັດຕໍ່ພວກທ່ານໃນຖານະທີ່ພວກທ່ານເປັນລູກ.</w:t>
      </w:r>
      <w:r/>
    </w:p>
    <w:p>
      <w:r/>
      <w:r>
        <w:t>ປຽບທຽບການທີ່ພຣະເຈົ້າກຳລັງອົບຮົມສັ່ງສອນປະຊາກອນຂອງພຣະອົງກັບບິດາຄົນຫນຶ່ງທີ່ກຳລັງອົບຮົມສັ່ງສອນລູກຊາຍຂອງເຂົາ. ທ່ານສາມາດໃຊ້ຂໍ້ມູນທີ່ທີ່ເຂົ້າໃຈໄດ້ຈະແຈ້ງ. ແປອີກຢ່າງວ່າ "ພຣະເຈົ້າປະຕິບັດຕໍ່ພວກທ່ານດ້ວຍວິທີການຢ່າງດຽວກັນກັບທີ່ພໍ່ປະຕິບັດຕໍ່ລູກຂອງເຂົາ".</w:t>
      </w:r>
      <w:r/>
    </w:p>
    <w:p>
      <w:pPr>
        <w:pStyle w:val="Heading5"/>
      </w:pPr>
      <w:r>
        <w:t>ລູກຊາຍ...ລູກຊາຍ</w:t>
      </w:r>
      <w:r/>
    </w:p>
    <w:p>
      <w:r/>
      <w:r>
        <w:t>ຄຳເຫລົ່ານີ້ອາດລວມເຖິງຜູ້ຊາຍ ແລະ ຜູ້ຍິງ. ແປອີກຢ່າງວ່າ "ບັນລູກ..ລູກ"</w:t>
      </w:r>
      <w:r/>
    </w:p>
    <w:p>
      <w:pPr>
        <w:pStyle w:val="Heading5"/>
      </w:pPr>
      <w:r>
        <w:t>ລູກຊາຍຄົນໃດທີ່ພໍ່ບໍ່ຕີສອນ?</w:t>
      </w:r>
      <w:r/>
    </w:p>
    <w:p>
      <w:r/>
      <w:r>
        <w:t>ຜູ້ຂຽນເຮັດໃຫ້ ຄຳຖາມນີ້ສຳຄັນທີ່ພໍ່ດີທຸກຄົນຕີສອນລູກ. ນີ້ສາມາດສະແດງອອກເປັນການຖະແຫລງ. ແປອີກຢ່າງວ່າ: "ພໍ່ທຸກຄົນຕີສອນລູກ!".</w:t>
      </w:r>
      <w:r/>
    </w:p>
    <w:p>
      <w:pPr>
        <w:pStyle w:val="Heading5"/>
      </w:pPr>
      <w:r>
        <w:t>ແຕ່ຖ້າຫາກພວກທ່ານບໍ່ໄດ້ຮັບການອົບຮົມສັ່ງສອນ ໂດຍທີ່ທຸກຄົນໄຮັບ.</w:t>
      </w:r>
      <w:r/>
    </w:p>
    <w:p>
      <w:r/>
      <w:r>
        <w:t>ທ່ານສາມາດຂຽນຄຳນາມທີ່ເປັນນາມມະທໍາຄຳວ່າ "ການອົບຮົມສັ່ງສອນ" ໃຫ້ຢູ່ໃນຮູບຂອງຄຳກິລິຍາ "ອົບຮົມສັ່ງສອນ" ໄດ້. ແປອີກຢ່າງວ່າ "ດັ່ງນັ້ນຖ້າພວກທ່ານບໍ່ມີປະສົບການໃນການທີ່ພຣະເຈົ້າອົບຮົມສັງສອນພວກທ່ານເຫມືອນກັບທີ່ພຣະອົງອົບຮົມສັ່ງສອນບຸດຂອງພຣະອົງທຸກຄົນ".</w:t>
      </w:r>
      <w:r/>
    </w:p>
    <w:p>
      <w:pPr>
        <w:pStyle w:val="Heading5"/>
      </w:pPr>
      <w:r>
        <w:t>ພວກທ່ານກໍເປັນລູກນອກກົດຫມາຍແລະບໍ່ແມ່ນລູກຂອງພຣະອົງ.</w:t>
      </w:r>
      <w:r/>
    </w:p>
    <w:p>
      <w:r/>
      <w:r>
        <w:t>ຜູ້ທີ່ພຣະເຈົ້າບໍ່ໄດ້ລະບຽບວິໄນໄດ້ຖືກກ່າວເຖິງວ່າພວກເຂົາເປັນລູກຊາຍທີ່ເກີດມາຈາກຊາຍ ແລະ ຍິງທີ່ບໍ່ໄດ້ແຕ່ງງານກັນ.</w:t>
      </w:r>
      <w:r/>
    </w:p>
    <w:p>
      <w:pPr>
        <w:pStyle w:val="Heading4"/>
      </w:pPr>
      <w:r>
        <w:t>Hebrews 12:9</w:t>
      </w:r>
      <w:r/>
    </w:p>
    <w:p>
      <w:pPr>
        <w:pStyle w:val="Heading5"/>
      </w:pPr>
      <w:r>
        <w:t>ພຣະບິດາແຫ່ງວິນຍານ.</w:t>
      </w:r>
      <w:r/>
    </w:p>
    <w:p>
      <w:r/>
      <w:r>
        <w:t>ພາສາຖິ່ນນີ້ປຽບທຽບໃຫ້ເຫັນຄວາມແຕກຕ່າງກັບຄຳວ່າ "ບິດາໃນໂລກນີ້" ແປອີກຢ່າງວ່າ "ພຣະບິດາຝ່າຍວິນຍານຂອງເຮົາ" ຫລື "ພຣະບິດາຂອງເຮົາໃນສະຫວັນ".</w:t>
      </w:r>
      <w:r/>
    </w:p>
    <w:p>
      <w:pPr>
        <w:pStyle w:val="Heading5"/>
      </w:pPr>
      <w:r>
        <w:t>ຜູ້ອົບຮົມສັ່ງສອນ</w:t>
      </w:r>
      <w:r/>
    </w:p>
    <w:p>
      <w:r/>
      <w:r>
        <w:t>"ຜູ້ທີ່ລົງໂທດພວກເຮົາ"</w:t>
      </w:r>
      <w:r/>
    </w:p>
    <w:p>
      <w:pPr>
        <w:pStyle w:val="Heading5"/>
      </w:pPr>
      <w:r>
        <w:t>ແລ້ວພວກເຮົາຈະຍິ່ງບໍ່ສົມຄວນເຊື່ອຟັງພຣະບິດາແຫ່ງວິນຍານ ແລະ ຊົງພຣະຊົນຢູ່ຫລື?</w:t>
      </w:r>
      <w:r/>
    </w:p>
    <w:p>
      <w:r/>
      <w:r>
        <w:t>ຜູ້ຂຽນໃຊ້ຄຳຖາມເພື່ອເນັ້ນເຖິງການສົມຄວນເຊື່ອຟັງພຣະເຈົ້າພຣະບິດາ ແປອີກຢ່າງວ່າ "ດ້ວຍເຫດນີ້ເຮົາສົມຄວນເຊື່ອຟັງພຣະບິດາແຫ່ງຈິດວິນຍານ ແລະ ຊົງພຣະຊົນຢູ່ຫລາຍຍິ່ງກ່ວາ".</w:t>
      </w:r>
      <w:r/>
    </w:p>
    <w:p>
      <w:pPr>
        <w:pStyle w:val="Heading5"/>
      </w:pPr>
      <w:r>
        <w:t>ແລະຊົງພຣະຊົນຢູ່.</w:t>
      </w:r>
      <w:r/>
    </w:p>
    <w:p>
      <w:r/>
      <w:r>
        <w:t>"ເພື່ອວ່າເຮົາຈະມີຊີວິດຢູ່"</w:t>
      </w:r>
      <w:r/>
    </w:p>
    <w:p>
      <w:pPr>
        <w:pStyle w:val="Heading5"/>
      </w:pPr>
      <w:r>
        <w:t>ພຣະບິດາເຈົ້າແຫ່ງວິນຍານ</w:t>
      </w:r>
      <w:r/>
    </w:p>
    <w:p>
      <w:r/>
      <w:r>
        <w:t>ສຳນວນນີ້ກົງກັນຂ້າມກັບ "ພໍ່ຝ່າຍເນື້ອຫນັງ." ແປອີກຢ່າງວ່າ: "ພໍ່ທາງວິນຍານຂອງພວກເຮົາ" ຫລື "ພຣະບິດາເທິງສະຫວັນຂອງພວກເຮົາ"</w:t>
      </w:r>
      <w:r/>
    </w:p>
    <w:p>
      <w:pPr>
        <w:pStyle w:val="Heading5"/>
      </w:pPr>
      <w:r>
        <w:t>ຜົນ..ເຕັມໄປດ້ວຍສັນຕິສຸກ.</w:t>
      </w:r>
      <w:r/>
    </w:p>
    <w:p>
      <w:r/>
      <w:r>
        <w:t>ຄຳວ່າ "ຜົນ" ໃນທີ່ນີ້ເຕັມໄປດ້ວຍຄຳອຸປະມາ ແລະ ຖືກກ່າວວ່າເປັນເຫມືອນກັບບຸກຄົນຄົນຫນຶ່ງທີ່ມີສັນຕິສຸກ ແລະ ນຳສັນຕິສຸກມາໃຫ້ກັບຜູ້ອື່ນ</w:t>
      </w:r>
      <w:r/>
    </w:p>
    <w:p>
      <w:pPr>
        <w:pStyle w:val="Heading5"/>
      </w:pPr>
      <w:r>
        <w:t>ຜົນແຫ່ງຄວາມຊອບທຳ.</w:t>
      </w:r>
      <w:r/>
    </w:p>
    <w:p>
      <w:r/>
      <w:r>
        <w:t>ຄວາມຊອບທຳຄຸນະພາບຂອງບາງຄົນທີ່ເຊື່ອຟັງພຣະເຈົ້າຖືກກ່າວເຖິງວ່າເປັນຜົນທີເຕີບໃຫຍ່ຂອງຕົ້ນໄມ້ຕົ້ນຫນຶ່ງ ໃນທີ່ນີ້ຜູ້ຂຽນກຳລັງກ່າວວ່າຄວາມຊອບທຳເພີ່ມພູນຂຶ້ນເຫມືອນກັບຜົນຂອງການອົບຮົມສັ່ງສອນ.</w:t>
      </w:r>
      <w:r/>
    </w:p>
    <w:p>
      <w:pPr>
        <w:pStyle w:val="Heading5"/>
      </w:pPr>
      <w:r>
        <w:t>ບັນດາຄົນທີ່ໄດ້ຮັບຝຶກອົບຮົມນັ້ນ.</w:t>
      </w:r>
      <w:r/>
    </w:p>
    <w:p>
      <w:r/>
      <w:r>
        <w:t>"ຜູ້ທີ່ໄດ້ຮັບການຝຶກອົບຮົມຈາກວິໄນ" ລະບຽບວິໄນ ຫລື ການແກ້ໄຂທີ່ພຣະຜູ້ເປັນເຈົ້າໄດ້ກ່າວເຖິງຄືກັບວ່າພຣະຜູ້ເປັນເຈົ້າເອງ. ນີ້ສາມາດຖືກລະບຸໄວ້ໃນຮູບແບບທີ່ຫ້າວຫັນ. ແປອີກຢ່າງວ່າ: "ໃຜທີ່ພະເຈົ້າໄດ້ຝຶກອົບຮົມໂດຍການຕີສອນພວກເຂົາ"</w:t>
      </w:r>
      <w:r/>
    </w:p>
    <w:p>
      <w:pPr>
        <w:pStyle w:val="Heading5"/>
      </w:pPr>
      <w:r>
        <w:t>ພວກເຮົາຈະສາມາດເຂົ້າສ່ວນໃນຄວາມບໍລິສຸດຂອງພຣະອົງ.</w:t>
      </w:r>
      <w:r/>
    </w:p>
    <w:p>
      <w:r/>
      <w:r>
        <w:t>ການປຽບທຽບນີ້ເວົ້າເຖິງ "ຄວາມບໍລິສຸດ" ຄືກັບວ່າມັນເປັນວັດຖຸທີ່ສາມາດແບ່ງປັນກັນລະຫວ່າງຄົນອື່ນ. ແປອີກຢ່າງວ່າ: "ເພື່ອພວກເຮົາຈະກາຍເປັນຄົນບໍລິສຸດຄືກັບວ່າພຣະເຈົ້າບໍລິສຸດ"</w:t>
      </w:r>
      <w:r/>
    </w:p>
    <w:p>
      <w:pPr>
        <w:pStyle w:val="Heading4"/>
      </w:pPr>
      <w:r>
        <w:t>Hebrews 12:12</w:t>
      </w:r>
      <w:r/>
    </w:p>
    <w:p>
      <w:pPr>
        <w:pStyle w:val="Heading5"/>
      </w:pPr>
      <w:r>
        <w:t>ເສີມກຳລັງມືທີ່ອ່ອນລ້າ ແລະ ເຂົ່າທີ່ອ່ອນກຳລັງຂອງພວກທ່ານ. ຈົ່ງສ້າງທາງຊື່ສຳລັບຕີນຍ່າງ</w:t>
      </w:r>
      <w:r/>
    </w:p>
    <w:p>
      <w:r/>
      <w:r>
        <w:t>ບຸກຄົນຫນຶ່ງທີ່ປະເຊີນກັບຄວາມທ້າທາຍໃນຊີວິດເປັນເຫມືອນກັບນັກແລ່ນທີ່ເມື່ອຍລ້າຄົນຫນຶ່ງທີ່ມື ແລະ ຫົວເຂົ່າຂອງເຂົາອ່ອນແຮງ. ແປອີກຢ່າງວ່າ "ເສີມກຳລັງຕົວເອງຂອງພວກທ່ານເຫມືອນກັບນັກແລ່ນທີ່ເສີມກຳລັງຮ່າງກາຍຂອງເຂົາເມື່ອເຂົາຖືກກຳນົດໃຫ້ຊະນະການແຂ່ງຂັນ".</w:t>
      </w:r>
      <w:r/>
    </w:p>
    <w:p>
      <w:pPr>
        <w:pStyle w:val="Heading5"/>
      </w:pPr>
      <w:r>
        <w:t>ທາງຊື່</w:t>
      </w:r>
      <w:r/>
    </w:p>
    <w:p>
      <w:r/>
      <w:r>
        <w:t>ການດຳເນີນຊີວິດເພື່ອຖວາຍກຽດຕິຍົດ ແລະ ເປັນທີ່ພໍພຣະທັຍ ພຣະເຈົ້າຖືກກ່າວເຖິງວ່າເປັນເຫມືອນທາງຕົງໃຫ້ເດີນຕາມ.</w:t>
      </w:r>
      <w:r/>
    </w:p>
    <w:p>
      <w:pPr>
        <w:pStyle w:val="Heading5"/>
      </w:pPr>
      <w:r>
        <w:t>ຂາທີ່ກະໂຜກກະເຜກຈະບໍ່ພິກໂບກ</w:t>
      </w:r>
      <w:r/>
    </w:p>
    <w:p>
      <w:r/>
      <w:r>
        <w:t>ໃນການປຽບທຽບການແລ່ນແຂ່ງຂັນນີ້, "ເສັນທາງ" ເປັນຕົວແທນຂອງຄົນອື່ນໃນການແຂ່ງຂັນທີ່ເຈັບປວດ ແລະ ຢາກເຊົາ. ນີ້ແລະ ເຮັດໃຫ້, ເປັນຕົວແທນຂອງຊາວຄຣິດສຕຽນດ້ວຍຕົນເອງ. ແປອີກຢ່າງວ່າ: "ຜູ້ໃດທີ່ອ່ອນແອ ແລະ ບໍ່ເຮັດໃຫ້ຂໍ້ຕີນຂອງລາວອ່ອນລົງ".</w:t>
      </w:r>
      <w:r/>
    </w:p>
    <w:p>
      <w:pPr>
        <w:pStyle w:val="Heading5"/>
      </w:pPr>
      <w:r>
        <w:t>ຈະບໍ່ພິກໂບກ</w:t>
      </w:r>
      <w:r/>
    </w:p>
    <w:p>
      <w:r/>
      <w:r>
        <w:t>ບາງຄົນຢຸດເຊື່ອຟັງພຣະເຈົ້າຖືກກ່າວວ່າເປັນເຫມືອນກັບການເຂົາບາດເຈັບທີ່ຕີນ ຫລື ຫົວເຂົ່າເທິງທາງນີ້. ສາມາດຢູ່ໃນຮູບປະໂຫຍກທີ່ມີປະທານເປັນຜູ້ກະທຳ. ແປອີກຢ່າງວ່າ "ເພື່ອເຂົາຈະບໍ່ເຄັດທີ່ຫົວເຂົ່າຂອງເຂົາ".</w:t>
      </w:r>
      <w:r/>
    </w:p>
    <w:p>
      <w:pPr>
        <w:pStyle w:val="Heading5"/>
      </w:pPr>
      <w:r>
        <w:t>ຮັບການຮັກສາໃຫ້ດີເປັນປົກກະຕິ</w:t>
      </w:r>
      <w:r/>
    </w:p>
    <w:p>
      <w:r/>
      <w:r>
        <w:t>ນີ້ສາມາດຖືກລະບຸໄວ້ໃນຮູບແບບທີ່ໃຊ້ງານຢູ່. ແປອີກຢ່າງວ່າ: "ແທນທີ່ຈະກາຍເປັນຄົນທີ່ເຂັ້ມແຂງ" ຫລື "ແທນທີ່ຈະເປັນພະເຈົ້າຈະປິ່ນປົວລາວ"</w:t>
      </w:r>
      <w:r/>
    </w:p>
    <w:p>
      <w:pPr>
        <w:pStyle w:val="Heading4"/>
      </w:pPr>
      <w:r>
        <w:t>Hebrews 12:14</w:t>
      </w:r>
      <w:r/>
    </w:p>
    <w:p>
      <w:pPr>
        <w:pStyle w:val="Heading5"/>
      </w:pPr>
      <w:r>
        <w:t>ຂໍ້​ມູນ​ທົ່ວ​ໄປ</w:t>
      </w:r>
      <w:r/>
    </w:p>
    <w:p>
      <w:r/>
      <w:r>
        <w:t>ຊາຍທີ່ຊື່ເອຊາວຄື ຄົນທີ່ໄດ້ຮັບການບອກເລົ່າໃນບັນທຶກຂອງໂມເຊ ຫມາຍເຖິງລູກຊາຍຄົນແລກຂອງອີຊາກ ແລະ ເປັນອ້າຍຂອງຢາໂຄບ.</w:t>
      </w:r>
      <w:r/>
    </w:p>
    <w:p>
      <w:pPr>
        <w:pStyle w:val="Heading5"/>
      </w:pPr>
      <w:r>
        <w:t>ຈົ່ງພະຍາຍາມທີ່ຈະຢູ່ຢ່າງສະຫງົບສຸກກັບທຸກຄົນ</w:t>
      </w:r>
      <w:r/>
    </w:p>
    <w:p>
      <w:r/>
      <w:r>
        <w:t>ໃນນີ້ “ການໄລ່ຕາມ” ແມ່ນເວົ້າເຖິງຄືກັບວ່າມັນເປັນສິ່ງທີ່ຄົນຕ້ອງໄລ່ຕາມ. ແປອີກຢ່າງວ່າ: "ພະຍາຍາມໃຊ້ຊີວິດຢ່າງສະຫງົບສຸກກັບທຸກໆຄົນ"</w:t>
      </w:r>
      <w:r/>
    </w:p>
    <w:p>
      <w:pPr>
        <w:pStyle w:val="Heading5"/>
      </w:pPr>
      <w:r>
        <w:t>ຖ້າບໍ່ມີຄວາມບໍຣິສຸດກໍຈະບໍມີໃຜໄດ້ເຫັນພຣະເຈົ້າເລີຍ.</w:t>
      </w:r>
      <w:r/>
    </w:p>
    <w:p>
      <w:r/>
      <w:r>
        <w:t>ນີ້ສາມາດສະແດງເປັນການຫນູນໃຈໃນດ້ານບວກໄດ້. ແປອີກຢ່າງວ່າ" ແລະເຊັ່ນດຽວກັນຈົ່ງເຮັດງານຫນັກເພື່ອຈະເປັນຄົນບໍຣິສຸດ ເພາະຄົນທີ່ບໍຣິສຸດເທົ່ານັ້ນທີ່ຈະໄດ້ເຫັນພຣະເຈົ້າ".</w:t>
      </w:r>
      <w:r/>
    </w:p>
    <w:p>
      <w:pPr>
        <w:pStyle w:val="Heading5"/>
      </w:pPr>
      <w:r>
        <w:t>ບໍ່ມີຄົນໃດຂາດຈາກພຣະຄຸນຂອງພຣະເຈົ້າ.</w:t>
      </w:r>
      <w:r/>
    </w:p>
    <w:p>
      <w:r/>
      <w:r>
        <w:t>"ບໍ່ມີໃຜຮັບພຣະຄຸນຂອງພຣະເຈົ້າແລ້ວປ່ອຍຖິ້ມໄປ" ຫລື "ບໍ່ມີໃຜປະຕິເສດພຣະຄຸນຂອງພຣະເຈົ້າຫລັງຈາກໄວ້ວາງໃຈໃນພຣະອົງ".</w:t>
      </w:r>
      <w:r/>
    </w:p>
    <w:p>
      <w:pPr>
        <w:pStyle w:val="Heading5"/>
      </w:pPr>
      <w:r>
        <w:t>ຈະບໍ່ມີຮາກຂົມຂື່ນງອກຂຶ້ນມາຊຶ່ງຈະສ້າງຄວາມເດືອດຮ້ອນ ແລະ ເພື່ອຄົນຫລວງຫລາຍ ຈະບໍ່ຖືກທຳລາຍ.</w:t>
      </w:r>
      <w:r/>
    </w:p>
    <w:p>
      <w:r/>
      <w:r>
        <w:t>ຄວາມກຽດຊັງ ຫລື ທ່າທີບໍ່ພໍໃຈຖືກກ່າວວ່າເປັນເຫມືອນກັບພືດຊະນິດຫນຶ່ງທີ່ມີຣົດຂົມ ແປອີກຢ່າງວ່າ "ເພື່ອຈະບໍ່ມີໃຜເປັນຮາກຂົມຂື່ນ ເພາະເມື່ອຮາກຂົມຂື່ນງອກຂຶ້ນມາກໍຈະສ້າງບັນຫາ ແລະ ທຳລາຍຜູ້ຄົນຫລວງຫລາຍ"</w:t>
      </w:r>
      <w:r/>
    </w:p>
    <w:p>
      <w:pPr>
        <w:pStyle w:val="Heading5"/>
      </w:pPr>
      <w:r>
        <w:t>ເຂົາກໍຖືກປະຕິເສດ.</w:t>
      </w:r>
      <w:r/>
    </w:p>
    <w:p>
      <w:r/>
      <w:r>
        <w:t>ສາມາດຢູ່ໃນຮູບປະໂຫຍກທີ່ມີປະທານເປັນຜູ້ກະທຳ. ແປອີກຢ່າງວ່າ "ບິດາຂອງເຂົາຄືອີຊາກ ປະຕິເສດທີ່ຈະອວຍພອນລາວ"</w:t>
      </w:r>
      <w:r/>
    </w:p>
    <w:p>
      <w:pPr>
        <w:pStyle w:val="Heading5"/>
      </w:pPr>
      <w:r>
        <w:t>ເພາະບໍ່ມີໂອກາດໃຫ້ເຂົາໄດ້ກັບໃຈ.</w:t>
      </w:r>
      <w:r/>
    </w:p>
    <w:p>
      <w:r/>
      <w:r>
        <w:t>"ເພາະເປັນໄປບໍ່ໄດ້ສຳລັບບິດາຂອງເຂົາຄືອີຊາກທີ່ຈະປ່ຽນແປງການຕັດສິນໃຈໄດ້ "</w:t>
      </w:r>
      <w:r/>
    </w:p>
    <w:p>
      <w:pPr>
        <w:pStyle w:val="Heading5"/>
      </w:pPr>
      <w:r>
        <w:t>ແມ່ນວ່າເຂົາຈະສະແຫວງຫາໂອກາດນັ້ນດ້ວຍນໍ້າຕາໄຫລກໍຕາມ</w:t>
      </w:r>
      <w:r/>
    </w:p>
    <w:p>
      <w:r/>
      <w:r>
        <w:t>ນີ້ "ລາວ" ຫມາຍເຖິງເອຊາວ.</w:t>
      </w:r>
      <w:r/>
    </w:p>
    <w:p>
      <w:pPr>
        <w:pStyle w:val="Heading5"/>
      </w:pPr>
      <w:r>
        <w:t>ຢູ່ໃນຄວາມບໍຣິສຸດ</w:t>
      </w:r>
      <w:r/>
    </w:p>
    <w:p>
      <w:r/>
      <w:r>
        <w:t>ທ່ານສາມາດລະບຸຂໍ້ມູນທີ່ເຂົ້າໃຈໄດ້ຢ່າງຈະແຈ້ງ. ແປອີກຢ່າງວ່າ: "ຍັງສະແຫວງຫາຄວາມບໍລິສຸດ"</w:t>
      </w:r>
      <w:r/>
    </w:p>
    <w:p>
      <w:pPr>
        <w:pStyle w:val="Heading4"/>
      </w:pPr>
      <w:r>
        <w:t>Hebrews 12:18</w:t>
      </w:r>
      <w:r/>
    </w:p>
    <w:p>
      <w:pPr>
        <w:pStyle w:val="Heading5"/>
      </w:pPr>
      <w:r>
        <w:t>ຂໍ້​ມູນ​ເຊື່ອມຕໍ່</w:t>
      </w:r>
      <w:r/>
    </w:p>
    <w:p>
      <w:r/>
      <w:r>
        <w:t>ຜູ້ຂຽນທຳໃຫ້ການປຽບທຽບຄວາມແຕກຕ່າງລະຫວ່າງສິ່ງທີ່ຜູ້ເຊື່ອໃນສະໄຫມຂອງໂມເຊມີໃນຂະນະທີ່ມີຊີວິດຢູ່ພາຍໃຕ້ກົດບັນຍັດກັບສິ່ງທີ່ຜູ້ເຊື່ອໃນຍຸກປະຈຸບັນມີຫລັງຈາກການມາພຣະເຢຊູພາຍໃຕ້ພັນທະສັນຍາໃຫມ່ ເຂົາຍົກຕົວຢ່າງຂອງຊາວອິສະຣາເອນໂດຍການອະທິບາຍວິທີທີ່ພຣະເຈົ້າປາກົດຕໍ່ພວກເຂົາທີ່ພູເຂົາຊີນາຍ.</w:t>
      </w:r>
      <w:r/>
    </w:p>
    <w:p>
      <w:pPr>
        <w:pStyle w:val="Heading5"/>
      </w:pPr>
      <w:r>
        <w:t>ຂໍ້​ມູນ​ທົ່ວ​ໄປ</w:t>
      </w:r>
      <w:r/>
    </w:p>
    <w:p>
      <w:r/>
      <w:r>
        <w:t>ຄຳວ່າ "ພວກທ່ານ" ຫມາຍເຖິງຜູ້ເຊື່ອຊາວເຮັບເຣີທີ່ເປັນຜູ້ຂຽນຈົດຫມາຍເຖິງພວກເຂົາຄຳວ່າ "ພວກເຂົາ" ຫມາຍເຖິງຊົນຊາດອິສະຣາເອນ, ຫລັງຈາກທີ່ໂມເຊໄດ້ນຳພວກເຂົາອອກຈາກອີຢິບ ຄຳກ່າວອ້າງອີງແລກມາຈາກບັນທຶກຂອງໂມເຊ ພຣະເຈົ້າສຳແດງໃນຕອນນີ້ວ່າໂມເຊໄດ້ກ່າວວ່າເຂົາຕົວສັ່ນເມື່ອມອງເຫັນທີພູເຂົານັ້ນ.</w:t>
      </w:r>
      <w:r/>
    </w:p>
    <w:p>
      <w:pPr>
        <w:pStyle w:val="Heading5"/>
      </w:pPr>
      <w:r>
        <w:t>ທີ່ແຕະຕ້ອງໄດ້.</w:t>
      </w:r>
      <w:r/>
    </w:p>
    <w:p>
      <w:r/>
      <w:r>
        <w:t>ນີ້ມີຄວາມຫມາຍວ່າພວກຜູ້ເຊື່ອໃນພຣະຄຣິດບໍ່ໄດ້ມາເຖິງພູເຂົາໃນຝ່າຍກາຍະພາບເຫມືອນກັບພູເຂົາຊີນາຍທີ່ບຸກຄົນຫນຶ່ງທີ່ສາມາດແຕະຕ້ອງ ຫລື ມອງເຫັນ ປະໂຫຍກນີ້ສາມາດຂຽນໃຫ້ຢູ່ໃນຮູບປະໂຫຍກທີ່ມີປະທານເປັນຜູ້ກະທຳ ແປອີກຢ່າງວ່າ "ທີ່ບຸກຄົນຫນຶ່ງສາມາດແຕະຕ້ອງ" ຫລື "ທີ່ບຸກຄົນຫນຶ່ງສາມາດແຕະຕ້ອງ" ຫລື "ບຸກຄົນຫນຶ່ງທີ່ສາມາດສຳພັດໄດ້ດ້ວຍປະສາດສຳພັດຂອງພວກເຂົາ".</w:t>
      </w:r>
      <w:r/>
    </w:p>
    <w:p>
      <w:pPr>
        <w:pStyle w:val="Heading5"/>
      </w:pPr>
      <w:r>
        <w:t>ພວກທ່ານບໍ່ໄດ້ມາຍັງສຽງແຕກກະຫື່ມ</w:t>
      </w:r>
      <w:r/>
    </w:p>
    <w:p>
      <w:r/>
      <w:r>
        <w:t>ຄຳວ່າສຽງທີ່ກ່າວຖ້ອຍຄຳຕ່າງໆ "ໃນທີ່ນີ້ຫມາຍເຖິງໃຜບາງຄົນກຳລັງເວົ້າຢູ່ ຄຳວ່າ "ຖືກກ່າວ" ສາມາດຢູ່ໃນຮູບທີ່ມີ ປະທານເປັນຜູ້ກະທຳ ແປອີກຢ່າງວ່າ "ຫລືໃນທີ່ໆພຣະເຈົ້າກຳລັງກ່າວດ້ວຍວິທີການທີ່ຄົນເຫລົ່ານັ້ນທີ່ໄດ້ຍິນຈະຕ້ອງອ້ອນວອນຂໍພຣະອົງບໍ່ໃຫ້ເວົ້າຄຳອື່ນຕໍ່ພວກເຂົາອີກ".</w:t>
      </w:r>
      <w:r/>
    </w:p>
    <w:p>
      <w:pPr>
        <w:pStyle w:val="Heading5"/>
      </w:pPr>
      <w:r>
        <w:t>ບໍ່ໄດ້ມາຍັງສຽງ ທີ່ກ່າວຖ້ອຍຄຳຕ່າງໆຊຶ່ງຄົນທັງຫລາຍຮ້ອງຂໍວ່າຢ່າກ່າວຖ້ອຍຄຳໃດໆ</w:t>
      </w:r>
      <w:r/>
    </w:p>
    <w:p>
      <w:r/>
      <w:r>
        <w:t>ນີ້ "ສຽງ" ຫມາຍເຖິງຄົນທີ່ເວົ້າປະໂຫຍກທີ່ວ່າ “ເວົ້າ” ສາມາດເວົ້າໄດ້ໃນຮູບແບບທີ່ຫ້າວຫັນ. ແປອີກຢ່າງວ່າ: "ຫລືບ່ອນທີ່ພຣະເຈົ້າກຳລັງເວົ້າໃນແບບທີ່ຜູ້ທີ່ໄດ້ຍິນລາວໄດ້ອ້ອນວອນລາວບໍ່ໃຫ້ເວົ້າອີກຄຳຫນຶ່ງກັບພວກເຂົາ"</w:t>
      </w:r>
      <w:r/>
    </w:p>
    <w:p>
      <w:pPr>
        <w:pStyle w:val="Heading5"/>
      </w:pPr>
      <w:r>
        <w:t>ສິ່ງທີ່ເປັນຄຳບັນຊາ</w:t>
      </w:r>
      <w:r/>
    </w:p>
    <w:p>
      <w:r/>
      <w:r>
        <w:t>ນີ້ສາມາດຢູ່ໃນຮູບປະໂຫຍກທີ່ມີປະທານເປັນຜູ້ກະທຳ ແປອີກຢ່າງວ່າ "ສິ່ງທີ່ພຣະເຈົ້າໄດ້ບັນຊາ"</w:t>
      </w:r>
      <w:r/>
    </w:p>
    <w:p>
      <w:pPr>
        <w:pStyle w:val="Heading5"/>
      </w:pPr>
      <w:r>
        <w:t>ກໍ່ຈະຖືກກ້ອນຫີນແກ່ວງໃຫ້ຕາຍ</w:t>
      </w:r>
      <w:r/>
    </w:p>
    <w:p>
      <w:r/>
      <w:r>
        <w:t>ສາມາດຢູ່ໃນຮູບປະໂຫຍກທີ່ມີປະທານເປັນຜູ້ກະທຳ ແປອີກຢ່າງວ່າ "ພວກທ່ານຕ້ອງແກ່ວງກ້ອນຫີນ"</w:t>
      </w:r>
      <w:r/>
    </w:p>
    <w:p>
      <w:pPr>
        <w:pStyle w:val="Heading5"/>
      </w:pPr>
      <w:r>
        <w:t>ເພາະພວກທ່ານບໍ່ໄດ້ມາເຖິງພູເຂົາທີ່ແຕະຕ້ອງໄດ້ພູເຂົາ</w:t>
      </w:r>
      <w:r/>
    </w:p>
    <w:p>
      <w:r/>
      <w:r>
        <w:t>ຂໍ້ມູນທີ່ສົມບູນແບບສາມາດຖືກລະບຸຢ່າງຊັດເຈນ. ແປອີກຢ່າງວ່າ: "ເພາະທ່ານບໍ່ໄດ້ມາ, ຄືກັບຊາວອິດສະລາເອນໄດ້ມາ, ເຖິງພູເຂົາທີ່ສາມາດສຳພັດໄດ້"</w:t>
      </w:r>
      <w:r/>
    </w:p>
    <w:p>
      <w:pPr>
        <w:pStyle w:val="Heading4"/>
      </w:pPr>
      <w:r>
        <w:t>Hebrews 12:22</w:t>
      </w:r>
      <w:r/>
    </w:p>
    <w:p>
      <w:pPr>
        <w:pStyle w:val="Heading5"/>
      </w:pPr>
      <w:r>
        <w:t>ຂໍ້​ມູນ​ທົ່ວ​ໄປ</w:t>
      </w:r>
      <w:r/>
    </w:p>
    <w:p>
      <w:r/>
      <w:r>
        <w:t>ຊາຍທີ່ມີຊື່ວ່າອາເບັນເປັນບຸດຊາຍຂອງຊາຍ ແລະ ຍິງຄູ່ທຳອິດຄືອາດາມກັບເອວາ ຄາອິນກໍ່ເປັນລູກຊາຍຂອງພວກເຂົາເຊິ່ງໄດ້ຂ້າອາເບັນ.</w:t>
      </w:r>
      <w:r/>
    </w:p>
    <w:p>
      <w:pPr>
        <w:pStyle w:val="Heading5"/>
      </w:pPr>
      <w:r>
        <w:t>ພູເຂົາຊີໂອນ</w:t>
      </w:r>
      <w:r/>
    </w:p>
    <w:p>
      <w:r/>
      <w:r>
        <w:t>ຜູ້ຂຽນກ່າວເຖິງພູເຂົາຊີໂອນ ພຣະວິຫານທີ່ຢູ່ເທິງພູເຂົາໃນເຍຣູຊາເລັມວ່າເປັນເຫມືອນສະຫວັນ ເປັນທີ່ພຳນັກຂອງພຣະເຈົ້າ</w:t>
      </w:r>
      <w:r/>
    </w:p>
    <w:p>
      <w:pPr>
        <w:pStyle w:val="Heading5"/>
      </w:pPr>
      <w:r>
        <w:t>ທູດສະຫວັນນັບເປັນຈຳນວນຫມື່ນໆ</w:t>
      </w:r>
      <w:r/>
    </w:p>
    <w:p>
      <w:r/>
      <w:r>
        <w:t>"ຈຳນວນທູດສະຫວັນຈຳນວນທີ່ນັບບໍ່ຖ້ວນ"</w:t>
      </w:r>
      <w:r/>
    </w:p>
    <w:p>
      <w:pPr>
        <w:pStyle w:val="Heading5"/>
      </w:pPr>
      <w:r>
        <w:t>ລູກຫົວປີ</w:t>
      </w:r>
      <w:r/>
    </w:p>
    <w:p>
      <w:r/>
      <w:r>
        <w:t>ກ່າວເຖິ່ງພວກຜູ້ເຊື່ອໃນພຣະຄຣິດວ່າເປັນເຫມືອນກັບບັນດາບຸດຫົວປີ ນີ້ເປັນການເນັ້ນຕຳແຫນ່ງທີ່ພິເສດ ແລະ ສິດທິພິເສດຂອງພວກເຂົາໃນຖານະປະຊາກອນຂອງພຣະເຈົ້າ .</w:t>
      </w:r>
      <w:r/>
    </w:p>
    <w:p>
      <w:pPr>
        <w:pStyle w:val="Heading5"/>
      </w:pPr>
      <w:r>
        <w:t>ຖືກນັບຊື່ໃນສະຫວັນ</w:t>
      </w:r>
      <w:r/>
    </w:p>
    <w:p>
      <w:r/>
      <w:r>
        <w:t>"ຊື່ຂອງຄົນທີ່ຖືກຂຽນເອົາໄວ້ໃນສະຫວັນ" ສາມາດຢູ່ໃນຮູບປະໂຫຍກທີ່ມີປະທານເປັນຜູ້ກະທຳ ອາດແປອີກຢ່າງວ່າ "ຊື່ຂອງຄົນທີ່ພຣະເຈົ້າໄດ້ຂຽນເອົາໄວ້ໃນສະຫວັນ"</w:t>
      </w:r>
      <w:r/>
    </w:p>
    <w:p>
      <w:pPr>
        <w:pStyle w:val="Heading5"/>
      </w:pPr>
      <w:r>
        <w:t>ທີ່ໄດ້ຮັບການເຮັດໃຫ້ສົມບູນແລ້ວ</w:t>
      </w:r>
      <w:r/>
    </w:p>
    <w:p>
      <w:r/>
      <w:r>
        <w:t>ສາມາດຢູ່ໃນຮູບປະໂຫຍກທີ່ມີປະທານເປັນຜູ້ກະທຳ ແປອີກຢ່າງວ່າ "ຜູ້ທີ່ພຣະເຈົ້າໄດ້ເຮັດໃຫ້ສົມບູນແບບ"</w:t>
      </w:r>
      <w:r/>
    </w:p>
    <w:p>
      <w:pPr>
        <w:pStyle w:val="Heading5"/>
      </w:pPr>
      <w:r>
        <w:t>ຄົນຊອບທຳ ທີ່ໄດ້ຮັບການເຮັດໃຫ້ສົມບູນແລ້ວ</w:t>
      </w:r>
      <w:r/>
    </w:p>
    <w:p>
      <w:r/>
      <w:r>
        <w:t>ນີ້ສາມາດຖືກລະບຸໄວ້ໃນຮູບແບບທີ່ໃຊ້ງານຢູ່. ແປອີກຢ່າງວ່າ: "ຜູ້ທີ່ພຣະເຈົ້າໄດ້ແຕ່ງຕັ້ງໃຫ້ສົມບູນແບບ".</w:t>
      </w:r>
      <w:r/>
    </w:p>
    <w:p>
      <w:pPr>
        <w:pStyle w:val="Heading5"/>
      </w:pPr>
      <w:r>
        <w:t>ພຣະໂລຫິດທີ່ຖືກປະພົມຊື່ງສົ່ງສຽງດັ່ງກ່າວໂລຫິດຂອງອາເບັນ</w:t>
      </w:r>
      <w:r/>
    </w:p>
    <w:p>
      <w:r/>
      <w:r>
        <w:t>ພຣະໂລຫິດຂອງພຣະເຢຊູ ແລະ ໂລຫິດຂອງອາເບັນຖືກກ່າວວ່າເປັນເຫມືອນກັບສອງບຸກຄົນທີ່ກຳລັງສົ່ງສຽງຮ້ອງ ແປອີກຢ່າງວ່າ "ພຣະໂລຫິດທີ່ປະພົມຂອງພຣະເຢຊູເວົ້າເຖິງສິ່ງທີ່ດີກ່ວາໂລຫິດຂອງອາເບັນ".</w:t>
      </w:r>
      <w:r/>
    </w:p>
    <w:p>
      <w:pPr>
        <w:pStyle w:val="Heading5"/>
      </w:pPr>
      <w:r>
        <w:t>ພຣະໂລຫິດ</w:t>
      </w:r>
      <w:r/>
    </w:p>
    <w:p>
      <w:r/>
      <w:r>
        <w:t>ຄຳວ່າ "ພຣະໂລຫິດ" ໃນທີ່ນີ້ຫມາຍເຖິງການຕາຍຂອງພຣະເຢຊູເຫມືອນກັບທີ່ໂລຫິດຂອງອາເບັນກໍຫມາຍເຖິງການຕາຍຂອງເຂົາ.</w:t>
      </w:r>
      <w:r/>
    </w:p>
    <w:p>
      <w:pPr>
        <w:pStyle w:val="Heading4"/>
      </w:pPr>
      <w:r>
        <w:t>Hebrews 12:25</w:t>
      </w:r>
      <w:r/>
    </w:p>
    <w:p>
      <w:pPr>
        <w:pStyle w:val="Heading5"/>
      </w:pPr>
      <w:r>
        <w:t>ຂໍ້ມູນເຊື່ອມຕໍ່</w:t>
      </w:r>
      <w:r/>
    </w:p>
    <w:p>
      <w:r/>
      <w:r>
        <w:t>ເປັນການປຽບທຽບໃຫ້ເຫັນຄວາມແຕກຕ່າງລະຫວ່າງປະສົບການຂອງຊາວອິສະຣາເອນທີ່ພູເຂົາຊີນາຍກັບປະສົບການຂອງບັນດາຜູ້ເຊື່ອຫລັງຈາກພຣະຄຣິດສິ້ນພຣະຊົນ, ຜູ້ຂຽນເຕືອນບັນດາຜູ້ເຊື່ອວ່າເຮົາມີພຣະເຈົ້າອົງດຽວກັນທີ່ເຕືອນເຮົາໃນທຸກວັນນີ້ໂດຍຜ່ານການເຕືອນ ແລະ ການສັ່ງສອນຕໍ່ພວກຜູ້ເຊື່ອຢ່າງຕໍ່ເນື່ອງນີ້ຄືການເຕືອນຫ້າຢ່າງຫລັກໆຕໍ່ພວກຜູ້ເຊື່ອ.</w:t>
      </w:r>
      <w:r/>
    </w:p>
    <w:p>
      <w:pPr>
        <w:pStyle w:val="Heading5"/>
      </w:pPr>
      <w:r>
        <w:t>ຂໍ້ມູນທົ່ວໄປ</w:t>
      </w:r>
      <w:r/>
    </w:p>
    <w:p>
      <w:r/>
      <w:r>
        <w:t>ຄຳກ່າວອ້າງອີງນີ້ມາຈາກຜູ້ປະກາດພຣະຄຳຮັກກາຍໃນພັນທະສັນຍາເດີມຄຳວ່າ "ພວກທ່ານ" ຍັງຫມາຍເຖິງພວກຜູ້ເຊື່ອ. ຄຳວ່າ "ພວກເຮົາ" ໃນທີ່ນີ້ຍັງຫມາຍເຖິງຜູ້ຂຽນ ແລະ ພວກຜູ້ອ່ານທີ່ເປັນຜູ້ເຊື່ອ.</w:t>
      </w:r>
      <w:r/>
    </w:p>
    <w:p>
      <w:pPr>
        <w:pStyle w:val="Heading5"/>
      </w:pPr>
      <w:r>
        <w:t>ພວກທ່ານຢ່າປະຕິເສດພຣະອົງຜູ້ກຳລັງຕັດສັ່ງຢູ່.</w:t>
      </w:r>
      <w:r/>
    </w:p>
    <w:p>
      <w:r/>
      <w:r>
        <w:t>ນີ້ສາມາດຢູ່ໃນຮູບປະໂຫຍກປຽບທຽບສອງສິ່ງທີ່ເຫມືອນກັນ ແປໄດ້ອີກຢ່າງວ່າ "ພວກທ່ານໃສ່ໃຈຕໍ່ຜູ້ຫນຶ່ງທີ່ກຳລັງຕັດສັ່ງຢູ່".</w:t>
      </w:r>
      <w:r/>
    </w:p>
    <w:p>
      <w:pPr>
        <w:pStyle w:val="Heading5"/>
      </w:pPr>
      <w:r>
        <w:t>ຜູ້ຊົງເຕືອນເຂົາໃນໂລກນີ້</w:t>
      </w:r>
      <w:r/>
    </w:p>
    <w:p>
      <w:r/>
      <w:r>
        <w:t>ເປັນໄດ້ມີຄວາມຫມາຍວ່າ (1) "ໂມເຊຜູ້ເຕືອນພວກເຂົາທີ່ນີ້ເທິງໂລກນີ້" ຫລື 2) "ພຣະເຈົ້າຜູ້ເຕືອນພວກເຂົາທີ່ພູເຂົາຊີນາຍ".</w:t>
      </w:r>
      <w:r/>
    </w:p>
    <w:p>
      <w:pPr>
        <w:pStyle w:val="Heading5"/>
      </w:pPr>
      <w:r>
        <w:t>ຖ້າຫາກພວກເຮົາຫັນຫນີຈາກພຣະອົງຜູ້ກຳລັງເຕືອນເຮົາ.</w:t>
      </w:r>
      <w:r/>
    </w:p>
    <w:p>
      <w:r/>
      <w:r>
        <w:t>ການບໍ່ເຊື່ອຟັງພຣະເຈົ້າຖືກກ່າວວ່າເປັນເຫມືອນກັບບຸກຄົນຫນຶ່ງທີ່ກຳລັງຫັນຫນີເດີນອອກຈາກພຣະເຈົ້າ ແປໄດ້ອີກຢ່າງວ່າ "ຖ້າຫາກພວກເຮົາບໍ່ເຊື່ອຟັງພຣະອົງຜູ້ທີ່ກຳລັງເຕືອນ"</w:t>
      </w:r>
      <w:r/>
    </w:p>
    <w:p>
      <w:pPr>
        <w:pStyle w:val="Heading5"/>
      </w:pPr>
      <w:r>
        <w:t>ສຽງຂອງພຣະອົງທຳໃຫ້ແຜ່ນດິນໂລກສັ່ນສະເທືອນ.</w:t>
      </w:r>
      <w:r/>
    </w:p>
    <w:p>
      <w:r/>
      <w:r>
        <w:t>"ເມື່ອພຣະເຈົ້າຕັດ ສຽງຂອງພຣະອົງທຳໃຫ້ແຜ່ນດິນໂລກສັ່ນສະເທືອນ.</w:t>
      </w:r>
      <w:r/>
    </w:p>
    <w:p>
      <w:pPr>
        <w:pStyle w:val="Heading5"/>
      </w:pPr>
      <w:r>
        <w:t>ເຮັດໃຫ້ສັ່ນສະເທືອນ</w:t>
      </w:r>
      <w:r/>
    </w:p>
    <w:p>
      <w:r/>
      <w:r>
        <w:t>ໃຊ້ຄຳນີ້ສຳລັບແຜ່ນດິນໄຫວທີ່ເຄື່ອນແຜ່ນດິນອອກຈາກກັນນີ້ຫວນກັບໄປຫມາຍເຖິງ (12:18) ແລະ ສິ່ງທີ່ເກີດຂຶ້ນເມື່ອຜູ້ຄົນໄດ້ເຫັນພູເຂົາທີ່ໂມເຊໄດ້ຮັບກົດບັນຍັດຈາກພຣະເຈົ້າ.</w:t>
      </w:r>
      <w:r/>
    </w:p>
    <w:p>
      <w:pPr>
        <w:pStyle w:val="Heading5"/>
      </w:pPr>
      <w:r>
        <w:t>ຖ້າພວກເຂົາບໍ່ຫນີ</w:t>
      </w:r>
      <w:r/>
    </w:p>
    <w:p>
      <w:r/>
      <w:r>
        <w:t>ຂໍ້ມູນທີ່ສົມບູນແບບສາມາດຖືກລະບຸຢ່າງຊັດເຈນ. ແປອີກຢ່າງວ່າ: "ຖ້າປະຊາຊົນອິດສະຣາເອນບໍ່ໄດ້ຫນີຈາກການຕັດສິນໃຈ"</w:t>
      </w:r>
      <w:r/>
    </w:p>
    <w:p>
      <w:pPr>
        <w:pStyle w:val="Heading4"/>
      </w:pPr>
      <w:r>
        <w:t>Hebrews 12:27</w:t>
      </w:r>
      <w:r/>
    </w:p>
    <w:p>
      <w:pPr>
        <w:pStyle w:val="Heading5"/>
      </w:pPr>
      <w:r>
        <w:t>ຂໍ້ມູນທົ່ວໄປ</w:t>
      </w:r>
      <w:r/>
    </w:p>
    <w:p>
      <w:r/>
      <w:r>
        <w:t>ຄຳກ່າວອ້າງອີງໃນທີ່ນີ້ມາຈາກຜູ້ເຜີຍພຣະວະຈະນະຮັກກາຍທີ່ຖືກກ່າວຊ້ຳອີກຄັ້ງຈາກຂໍ້ກ່ອນໜ້າ.</w:t>
      </w:r>
      <w:r/>
    </w:p>
    <w:p>
      <w:pPr>
        <w:pStyle w:val="Heading5"/>
      </w:pPr>
      <w:r>
        <w:t>ການສັ່ນເອົາສິ່ງຕ່າງໆທີ່ ຖືກເຮັດໃຫ້ຫວັ່ນໄຫວໄດ້ອອກໄປ</w:t>
      </w:r>
      <w:r/>
    </w:p>
    <w:p>
      <w:r/>
      <w:r>
        <w:t>ນີ້ສາມາດຢູ່ໃນຮູບປະໂຫຍກທີ່ມີປະທານເປັນຜູ້ກະທຳ. ແປໄດ້ອີກຢ່າງວ່າ "ພຣະເຈົ້າຈະຂະເຍົ່າທຸກສິ່ງທີ່ສັ່ນຄອນໄດ້ອອກໄປ"</w:t>
      </w:r>
      <w:r/>
    </w:p>
    <w:p>
      <w:pPr>
        <w:pStyle w:val="Heading5"/>
      </w:pPr>
      <w:r>
        <w:t>ການສັ່ນ</w:t>
      </w:r>
      <w:r/>
    </w:p>
    <w:p>
      <w:r/>
      <w:r>
        <w:t>ໃຊ້ຄຳສັບສຳລັບສິ່ງທີ່ແຜ່ນດິນໄຫວເຮັດໃນການເຄື່ອນຍ້າຍພື້ນດິນ ແລະ ສິ່ງທີ່ເກີດຂື້ນເມື່ອຜູ້ຄົນເຫັນໂມເຊທີ່ພູເຂົາໄດ້ຮັບກົດບັນຍັດຈາກພຣະເຈົ້າ.</w:t>
      </w:r>
      <w:r/>
    </w:p>
    <w:p>
      <w:pPr>
        <w:pStyle w:val="Heading5"/>
      </w:pPr>
      <w:r>
        <w:t>ຖືກສ້າງຂຶ້ນມາ</w:t>
      </w:r>
      <w:r/>
    </w:p>
    <w:p>
      <w:r/>
      <w:r>
        <w:t>ນີ້ສາມາດຖືກລະບຸໄວ້ໃນຮູບແບບທີ່ຫ້າວຫັນ. ແປອີກຢ່າງວ່າ: "ທີ່ພຣະເຈົ້າໄດ້ສ້າງ"</w:t>
      </w:r>
      <w:r/>
    </w:p>
    <w:p>
      <w:pPr>
        <w:pStyle w:val="Heading5"/>
      </w:pPr>
      <w:r>
        <w:t>ສິ່ງຕ່າງໆທີ່ ບໍ່ສາມາດຖືກເຮັດໃຫ້ຫວັ່ນໄຫວໄດ້</w:t>
      </w:r>
      <w:r/>
    </w:p>
    <w:p>
      <w:r/>
      <w:r>
        <w:t>ນີ້ສາມາດຖືກລະບຸໄວ້ໃນຮູບແບບທີ່ໃຊ້ງານຢູ່. ແປອີກຢ່າງວ່າ: "ສິ່ງທີ່ບໍ່ສັ່ນສະເທືອນ"</w:t>
      </w:r>
      <w:r/>
    </w:p>
    <w:p>
      <w:pPr>
        <w:pStyle w:val="Heading5"/>
      </w:pPr>
      <w:r>
        <w:t>ຈົ່ງຮັບເອົາລາຊະອານາຈັກ</w:t>
      </w:r>
      <w:r/>
    </w:p>
    <w:p>
      <w:r/>
      <w:r>
        <w:t>ທ່ານສາມາດເພີ່ມຄຳສັບ"ເພາະວ່າພວກເຮົາແມ່ນ" ເພື່ອເຮັດໃຫ້ມີການເຊື່ອມໂຍງຢ່າງມີເຫດຜົນລະຫວ່າງການນີ້ແລະຄຳ ກ່າວຕໍ່ໄປນີ້. ແປອີກຢ່າງວ່າ: "ເພາະວ່າພວກເຮົາກຳລັງໄດ້ຮັບອານາຈັກ" ຫລື "ເພາະວ່າພະເຈົ້າກຳລັງເຮັດໃຫ້ພວກເຮົາເປັນສະມາຊິກໃນອານາຈັກຂອງພຣະອົງ"</w:t>
      </w:r>
      <w:r/>
    </w:p>
    <w:p>
      <w:pPr>
        <w:pStyle w:val="Heading5"/>
      </w:pPr>
      <w:r>
        <w:t>ບໍ່ສາມາດຖືກເຮັດໃຫ້ຫວັ່ນໄຫວໄດ້</w:t>
      </w:r>
      <w:r/>
    </w:p>
    <w:p>
      <w:r/>
      <w:r>
        <w:t>ນີ້ສາມາດຖືກລະບຸໄວ້ໃນຮູບແບບທີ່ໃຊ້ງານຢູ່. ແປອີກຢ່າງວ່າ: "ທີ່ບໍ່ສັ່ນ"</w:t>
      </w:r>
      <w:r/>
    </w:p>
    <w:p>
      <w:pPr>
        <w:pStyle w:val="Heading5"/>
      </w:pPr>
      <w:r>
        <w:t>ໃຫ້ພວກເຮົາຂອບພຣະຄຸນ</w:t>
      </w:r>
      <w:r/>
    </w:p>
    <w:p>
      <w:r/>
      <w:r>
        <w:t>ຂໍໃຫ້ພວກເຮົາຂອບພຣະຄຸນ</w:t>
      </w:r>
      <w:r/>
    </w:p>
    <w:p>
      <w:pPr>
        <w:pStyle w:val="Heading5"/>
      </w:pPr>
      <w:r>
        <w:t>ດ້ວຍຄວາມເຄົາຣົບຢຳເກງ</w:t>
      </w:r>
      <w:r/>
    </w:p>
    <w:p>
      <w:r/>
      <w:r>
        <w:t>ຄຳວ່າ "ຄວາມເຄົາລົບນັບຖື" ແລະ "ຢຳເກງ" ມີຄວາມຫມາຍ ຄ້າຍຄືກັນ ແລະ ເນັ້ນຫນັກເຖິງຄວາມຍິ່ງໃຫຍ່ຂອງຄວາມເຄົາລົບເນື່ອງຈາກພະເຈົ້າ. ແປອີກຢ່າງວ່າ: "ດ້ວຍຄວາມນັບຖື ແລະ ຫນ້ຢ້ານກົວ".</w:t>
      </w:r>
      <w:r/>
    </w:p>
    <w:p>
      <w:pPr>
        <w:pStyle w:val="Heading5"/>
      </w:pPr>
      <w:r>
        <w:t>ເພາະພຣະເຈົ້າຂອງພວກເຮົາ ຊົງເປັນໄຟທີ່ເຜົາຜານ.</w:t>
      </w:r>
      <w:r/>
    </w:p>
    <w:p>
      <w:r/>
      <w:r>
        <w:t>ພະເຈົ້າກ່າວເຖິງບ່ອນນີ້ຄືກັບວ່າພຣະອົງເປັນໄຟທີ່ສາມາດເຜົາຜານສິ່ງໃດກໍ່ໄດ້.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12:1</w:t>
      </w:r>
      <w:r/>
    </w:p>
    <w:p>
      <w:pPr>
        <w:pStyle w:val="Heading5"/>
      </w:pPr>
      <w:r>
        <w:t>ຍ້ອນຫຍັງຜູ້ທີ່ເຊື່ອຈຶ່ງສົມຄວນປະຖິ້ມຄວາມບາບທີ່ຕິດແໜ້ນພວກເຂົາໄດ້ງ່າຍ?</w:t>
      </w:r>
      <w:r/>
    </w:p>
    <w:p>
      <w:r/>
      <w:r>
        <w:t>ຍ້ອນພວກເຂົາຖືກລ້ອມຮອບໂດຍຝູງພະຍານຫລວງຫລາຍ, ຜູ້ທີ່ເຊື່ອຈຶ່ງສົມຄວນປະຖິ້ມຄວາມບາບທີ່ຕິດແໜ້ນພວກເຂົາໄດ້ງ່າຍ.</w:t>
      </w:r>
      <w:r/>
    </w:p>
    <w:p>
      <w:pPr>
        <w:pStyle w:val="Heading5"/>
      </w:pPr>
      <w:r>
        <w:t>ຍ້ອນຫຍັງພຣະເຢຊູຈຶ່ງອົດທົນຕໍ່ໄມ້ກາງແຂນແລະການດູໝິ່ນອັນໜ້າອັບອາຍ?</w:t>
      </w:r>
      <w:r/>
    </w:p>
    <w:p>
      <w:r/>
      <w:r>
        <w:t>ພຣະເຢຊູໄດ້ອົດທົນຕໍ່ໄມ້ກາງແຂນແລະການດູໝິ່ນອັນໜ້າອັບອາຍເພາະເຫັນແກ່ຄວາມຍິນດີທີ່ຕັ້ງໄວ້ຕໍ່ໜ້າພຣະອົງ.</w:t>
      </w:r>
      <w:r/>
    </w:p>
    <w:p>
      <w:pPr>
        <w:pStyle w:val="Heading5"/>
      </w:pPr>
      <w:r>
        <w:t>ຜູ້ທີ່ເຊື່ອຈະຫລີກລ່ຽງຄວາມອ່ອນລ້າຫລືໝົດກຳລັງໃຈໄດ້ແນວໃດ?</w:t>
      </w:r>
      <w:r/>
    </w:p>
    <w:p>
      <w:r/>
      <w:r>
        <w:t>ໂດຍການພິຈາລະນາຄິດເຖິງພຣະເຢຊູຜູ້ທີ່ອົດທົນຕໍ່ການຂັດຂວາງຂອງຄົນບາບທີ່ຕໍ່ສູ້ພຣະອົງ, ຜູ້ທີ່ເຊື່ອສາມາດຫລີກລ່ຽງຄວາມອ່ອນລ້າຫລືໝົດກຳລັງໃຈໄດ້.</w:t>
      </w:r>
      <w:r/>
    </w:p>
    <w:p>
      <w:pPr>
        <w:pStyle w:val="Heading4"/>
      </w:pPr>
      <w:r>
        <w:t>Hebrews 12:4</w:t>
      </w:r>
      <w:r/>
    </w:p>
    <w:p>
      <w:pPr>
        <w:pStyle w:val="Heading5"/>
      </w:pPr>
      <w:r>
        <w:t>ອົງພຣະຜູ້ເປັນເຈົ້າເຮັດຫຍັງກັບຄົນທີ່ພຣະອົງຊົງຮັກແລະໄດ້ຮັບເປັນລູກ?</w:t>
      </w:r>
      <w:r/>
    </w:p>
    <w:p>
      <w:r/>
      <w:r>
        <w:t>ອົງພຣະຜູ້ເປັນເຈົ້າຊົງຕີສອນຜູ້ທີ່ພຣະອົງຊົງຮັກແລະຮັບເປັນລູກ.</w:t>
      </w:r>
      <w:r/>
    </w:p>
    <w:p>
      <w:pPr>
        <w:pStyle w:val="Heading4"/>
      </w:pPr>
      <w:r>
        <w:t>Hebrews 12:7</w:t>
      </w:r>
      <w:r/>
    </w:p>
    <w:p>
      <w:pPr>
        <w:pStyle w:val="Heading5"/>
      </w:pPr>
      <w:r>
        <w:t>ຜູ້ທີ່ບໍ່ໄດ້ຮັບການຕີສອນຂອງອົງພຣະຜູ້ເປັນເຈົ້າເປັນແນວໃດ?</w:t>
      </w:r>
      <w:r/>
    </w:p>
    <w:p>
      <w:r/>
      <w:r>
        <w:t>ຜູ້ທີ່ບໍ່ໄດ້ຮັບການຕີສອນຂອງອົງພຣະຜູ້ເປັນເຈົ້າກໍ່ເປັນລູກທາງບໍ່ແມ່ນລູກແທ້.</w:t>
      </w:r>
      <w:r/>
    </w:p>
    <w:p>
      <w:pPr>
        <w:pStyle w:val="Heading4"/>
      </w:pPr>
      <w:r>
        <w:t>Hebrews 12:9</w:t>
      </w:r>
      <w:r/>
    </w:p>
    <w:p>
      <w:pPr>
        <w:pStyle w:val="Heading5"/>
      </w:pPr>
      <w:r>
        <w:t>ການຕີສອນຈະເກີດໝາກຜົນແນວໃດ?</w:t>
      </w:r>
      <w:r/>
    </w:p>
    <w:p>
      <w:r/>
      <w:r>
        <w:t>ການຕີສອນຈະເກີດໝາກຜົນແຫ່ງຄວາມສະຫງົບສຸກແລະຄວາມຊອບທຳ.</w:t>
      </w:r>
      <w:r/>
    </w:p>
    <w:p>
      <w:pPr>
        <w:pStyle w:val="Heading4"/>
      </w:pPr>
      <w:r>
        <w:t>Hebrews 12:14</w:t>
      </w:r>
      <w:r/>
    </w:p>
    <w:p>
      <w:pPr>
        <w:pStyle w:val="Heading5"/>
      </w:pPr>
      <w:r>
        <w:t>ແມ່ນຫຍັງຄືສິ່ງທີ່ຜູ້ເຊື່ອທັງຫລາຍສົມຄວນຕັ້ງເປົ້າກັບທຸກຄົນ?</w:t>
      </w:r>
      <w:r/>
    </w:p>
    <w:p>
      <w:r/>
      <w:r>
        <w:t>ຜູ້ທີ່ເຊື່ອທັງຫລາຍສົມຄວນຕັ້ງເປົ້າໝາຍທີ່ຈະຢູ່ຢ່າງສະຫງົບສຸກກັບທຸກຄົນ.</w:t>
      </w:r>
      <w:r/>
    </w:p>
    <w:p>
      <w:pPr>
        <w:pStyle w:val="Heading5"/>
      </w:pPr>
      <w:r>
        <w:t>ແມ່ນຫຍັງເປັນສິ່ງທີ່ບໍ່ຕ້ອງງອກຂຶ້ນມາແລະສ້າງຄວາມເດືອດຮ້ອນແລະຫຍຸ້ງຍາກກັບຄົນຫລວງຫລາຍ?</w:t>
      </w:r>
      <w:r/>
    </w:p>
    <w:p>
      <w:r/>
      <w:r>
        <w:t>ຮາກຂົມຂື່ນບໍ່ຕ້ອງງອກຂຶ້ນມາແລະສ້າງຄວາມເດືອດຮ້ອນແລະຫຍຸ້ງຍາກກັບຄົນຫລວງຫລາຍ.</w:t>
      </w:r>
      <w:r/>
    </w:p>
    <w:p>
      <w:pPr>
        <w:pStyle w:val="Heading5"/>
      </w:pPr>
      <w:r>
        <w:t>ມີຫຍັງເກີດຂຶ້ນກັບເອຊາວເມື່ອລາວປາຖະໜາທີ່ຢາກໄດ້ຮັບພອນນັ້ນເປັນມໍຣະດົກ ເຖິງແມ່ນວ່າລາວສະແຫວງຫາດ້ວຍນຳ້ຕາໄຫລກໍ່ຕາມ ຫລັງຈາກທີ່ໄດ້ຂາຍສິດທິການເປັນອ້າຍກົກຂອງຕົນໄປແລ້ວ?</w:t>
      </w:r>
      <w:r/>
    </w:p>
    <w:p>
      <w:r/>
      <w:r>
        <w:t>ເອຊາວຖືກປະຕິເສດໃນເວລາທີ່ລາວປາຖະໜາຢາກໄດ້ຮັບພອນນັ້ນເປັນມໍຣະດົກເຖິງແມ່ນວ່າລາວສະແຫວງຫາດ້ວຍນຳ້ຕາໄຫລກໍ່ຕາມ ຫລັງຈາກທີ່ໄດ້ຂາຍສິດທິການເປັນອ້າຍກົກຂອງຕົນໄປແລ້ວ.</w:t>
      </w:r>
      <w:r/>
    </w:p>
    <w:p>
      <w:pPr>
        <w:pStyle w:val="Heading4"/>
      </w:pPr>
      <w:r>
        <w:t>Hebrews 12:18</w:t>
      </w:r>
      <w:r/>
    </w:p>
    <w:p>
      <w:pPr>
        <w:pStyle w:val="Heading5"/>
      </w:pPr>
      <w:r>
        <w:t>ຢູ່ເທິງພູເຂົາທີ່ພຣະເຈົ້າຊົງກ່າວ ຊາວອິດສະຣາເອນໄດ້ທູນຂໍຫຍັງ?</w:t>
      </w:r>
      <w:r/>
    </w:p>
    <w:p>
      <w:r/>
      <w:r>
        <w:t>ຊາວອິດສະຣາເອນທູນຂໍວ່າຢ່າກ່າວຖ້ອຍຄຳໃດໆຕໍ່ພວກເຂົາອີກ.</w:t>
      </w:r>
      <w:r/>
    </w:p>
    <w:p>
      <w:pPr>
        <w:pStyle w:val="Heading4"/>
      </w:pPr>
      <w:r>
        <w:t>Hebrews 12:22</w:t>
      </w:r>
      <w:r/>
    </w:p>
    <w:p>
      <w:pPr>
        <w:pStyle w:val="Heading5"/>
      </w:pPr>
      <w:r>
        <w:t>ບ່ອນໃດທີ່ບັນດາຜູ້ທີ່ເຊື່ອໃນພຣະຄຣິດມາຮອດບ່ອນທີ່ພູເຂົາທີ່ຊາວອິດສະຣາເອນໄດ້ຍິນພຣະສຸຣະສຽງຂອງພຣະເຈົ້າ?</w:t>
      </w:r>
      <w:r/>
    </w:p>
    <w:p>
      <w:r/>
      <w:r>
        <w:t>ບັນດາຜູ້ທີ່ເຊື່ອໃນພຣະຄຣິດມາຮອດທີ່ພູເຂົາຊີໂອນແລະທີ່ນະຄອນຂອງພຣະເຈົ້າຜູ້ຊົງພຣະຊົນຢູ່.</w:t>
      </w:r>
      <w:r/>
    </w:p>
    <w:p>
      <w:pPr>
        <w:pStyle w:val="Heading5"/>
      </w:pPr>
      <w:r>
        <w:t>ຜູ້ທີ່ເຊື່ອໃນພຣະຄຣິດມາຊຸມນຸມກັນຫຍັງ?</w:t>
      </w:r>
      <w:r/>
    </w:p>
    <w:p>
      <w:r/>
      <w:r>
        <w:t>ຜູ້ທີ່ເຊື່ອມາຊຸມນຸມກັນຂອງບັນດາລູກຊາຍກົກທີ່ມີຊື່ບັນທຶກໄວ້ໃນສະຫວັນແລ້ວ</w:t>
      </w:r>
      <w:r/>
    </w:p>
    <w:p>
      <w:pPr>
        <w:pStyle w:val="Heading5"/>
      </w:pPr>
      <w:r>
        <w:t>ຜູ້ທີ່ເຊື່ອໃນພຣະຄຣິດມາເຖິງຜູ້ໃດ?</w:t>
      </w:r>
      <w:r/>
    </w:p>
    <w:p>
      <w:r/>
      <w:r>
        <w:t>ຜູ້ທີ່ເຊື່ອໃນພຣະຄຣິດມາເຖິງພຣະເຈົ້າຜູ້ພິພາກສາມະນຸດທຸກຄົນ, ແລະມາເຖິງຈິດວິນຍານຂອງບັນດາຄົນຊອບທຳ,ແລະມາເຖິງພຣະເຢຊູ.</w:t>
      </w:r>
      <w:r/>
    </w:p>
    <w:p>
      <w:pPr>
        <w:pStyle w:val="Heading4"/>
      </w:pPr>
      <w:r>
        <w:t>Hebrews 12:25</w:t>
      </w:r>
      <w:r/>
    </w:p>
    <w:p>
      <w:pPr>
        <w:pStyle w:val="Heading5"/>
      </w:pPr>
      <w:r>
        <w:t>ແມ່ນຫຍັງຈະເກີດຂຶ້ນກັບຄົນທີ່ຫັນໜີຈາກພຣະອົງຜູ້ທີ່ກຳລັງເຕືອນເຮົາຈາກສະຫວັນ?</w:t>
      </w:r>
      <w:r/>
    </w:p>
    <w:p>
      <w:r/>
      <w:r>
        <w:t>ຄົນເຫລົ່ນນັ້ນທີ່ຫັນໜີຈະໜີບໍ່ພົ້ນໂທດຈາກພຣະເຈົ້າ.</w:t>
      </w:r>
      <w:r/>
    </w:p>
    <w:p>
      <w:pPr>
        <w:pStyle w:val="Heading5"/>
      </w:pPr>
      <w:r>
        <w:t>ພຣະເຈົ້າສັນຍາວ່າຈະສັ່ນຫຍັງ?</w:t>
      </w:r>
      <w:r/>
    </w:p>
    <w:p>
      <w:r/>
      <w:r>
        <w:t>ພຣະເຈົ້າໄດ້ສັນຍາວ່າຈະໃຫ້ສັ່ນສະທ້ານຫວັ່ນໄຫວທັງແຜ່ນດິນໂລກແລະທ້ອງຟ້າດ້ວຍ.</w:t>
      </w:r>
      <w:r/>
    </w:p>
    <w:p>
      <w:pPr>
        <w:pStyle w:val="Heading4"/>
      </w:pPr>
      <w:r>
        <w:t>Hebrews 12:27</w:t>
      </w:r>
      <w:r/>
    </w:p>
    <w:p>
      <w:pPr>
        <w:pStyle w:val="Heading5"/>
      </w:pPr>
      <w:r>
        <w:t>ຜູ້ທີ່ເຊື່ອຈະໄດ້ຮັບສິ່ງໃດແທນທີ່ຈະເປັນສິ່ງທີ່ສັ່ນຫວັ່ນໄຫວ?</w:t>
      </w:r>
      <w:r/>
    </w:p>
    <w:p>
      <w:r/>
      <w:r>
        <w:t>ຜູ້ທີ່ເຊື່ອຈະໄດ້ຮັບອານາຈັກທີ່ບໍ່ອາດເຮັດໃຫ້ສັ່ນຫວັ່ນໄຫວໄດ້.</w:t>
      </w:r>
      <w:r/>
    </w:p>
    <w:p>
      <w:pPr>
        <w:pStyle w:val="Heading5"/>
      </w:pPr>
      <w:r>
        <w:t>ຜູ້ທີ່ເຊື່ອຄວນນະມັດສະການພຣະເຈົ້າແນວໃດ?</w:t>
      </w:r>
      <w:r/>
    </w:p>
    <w:p>
      <w:r/>
      <w:r>
        <w:t>ຜູ້ທີ່ເຊື່ອຄວນນະມັດສະການພຣະເຈົ້າດ້ວຍຄວາມເຄົາລົບຢຳເກງແລະຕາມພຣະທັຍຂອງພຣະອົງ.</w:t>
      </w:r>
      <w:r/>
    </w:p>
    <w:p>
      <w:pPr>
        <w:pStyle w:val="Heading5"/>
      </w:pPr>
      <w:r>
        <w:t>ຍ້ອນຫຍັງຜູ້ທີ່ເຊື່ອຄວນນະມັດສະການພຣະເຈົ້າດ້ວຍວິທີນີ້?</w:t>
      </w:r>
      <w:r/>
    </w:p>
    <w:p>
      <w:r/>
      <w:r>
        <w:t>ຜູ້ທີ່ເຊື່ອຄວນນະມັດສະການພຣະເຈົ້າດ້ວຍວິທີນີ້ເພາະວ່າພຣະອົງຊົງເປັນໄຟທີ່ເຜົ່າຜານ.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Hebrews 13:1</w:t>
      </w:r>
      <w:r/>
    </w:p>
    <w:p>
      <w:pPr>
        <w:pStyle w:val="Heading5"/>
      </w:pPr>
      <w:r>
        <w:t>ຂໍ້ມູນເຊື່ອມຕໍ່</w:t>
      </w:r>
      <w:r/>
    </w:p>
    <w:p>
      <w:r/>
      <w:r>
        <w:t>ໃນພາກປິດນີ້, ຜູ້ຂຽນໄດ້ໃຫ້ ຄຳແນະນຳສະເພາະແກ່ຜູ້ທີ່ເຊື່ອກ່ຽວກັບວິທີທີ່ພວກເຂົາຄວນຈະດຳລົງຊີວິດ.</w:t>
      </w:r>
      <w:r/>
    </w:p>
    <w:p>
      <w:pPr>
        <w:pStyle w:val="Heading5"/>
      </w:pPr>
      <w:r>
        <w:t>ຂໍໃຫ້ດຳເນີນຕໍ່ໄປໃນຄວາມຮັກແບບພີ່ນ້ອງ.</w:t>
      </w:r>
      <w:r/>
    </w:p>
    <w:p>
      <w:r/>
      <w:r>
        <w:t>"ໃນການສຳແດງຄວາມຮັກຂອງພວກທ່ານຕໍ່ຜູເຊື່ອຄົນອື່ນເຫມືອນກັບທີ່ພວກທ່ານເປັນສະມາຊິກຄົນຫນຶ່ງໃນຄອບຄົວດຽວກັນ"</w:t>
      </w:r>
      <w:r/>
    </w:p>
    <w:p>
      <w:pPr>
        <w:pStyle w:val="Heading5"/>
      </w:pPr>
      <w:r>
        <w:t>ຢ່າລືມ</w:t>
      </w:r>
      <w:r/>
    </w:p>
    <w:p>
      <w:r/>
      <w:r>
        <w:t>ສາມາດຢູ່ໃນຮູບຄຳເວົ້າທີປຽບທຽບສອງສິ່ງທີ່ເທົ່າກັນ ຫລື ແປໄດ້ອີກຢ່າງ"</w:t>
      </w:r>
      <w:r/>
    </w:p>
    <w:p>
      <w:pPr>
        <w:pStyle w:val="Heading5"/>
      </w:pPr>
      <w:r>
        <w:t>ຕ້ອນຮັບຄົນແປກຫນ້າ.</w:t>
      </w:r>
      <w:r/>
    </w:p>
    <w:p>
      <w:r/>
      <w:r>
        <w:t>"ຍິນດີຕ້ອນຮັບ ແລະ ສະແດງຄວາມກະລຸນາຕໍ່ຄົນແປກ ຫນ້າ"</w:t>
      </w:r>
      <w:r/>
    </w:p>
    <w:p>
      <w:pPr>
        <w:pStyle w:val="Heading4"/>
      </w:pPr>
      <w:r>
        <w:t>Hebrews 13:3</w:t>
      </w:r>
      <w:r/>
    </w:p>
    <w:p>
      <w:pPr>
        <w:pStyle w:val="Heading5"/>
      </w:pPr>
      <w:r>
        <w:t>ເຫມືອນກັບພວກທ່ານໄດ້ຖືກລ່າມໂສ້ກັບພວກເຂົາ.</w:t>
      </w:r>
      <w:r/>
    </w:p>
    <w:p>
      <w:r/>
      <w:r>
        <w:t>ສາມາດຢູ່ໃນຮູບຄຳເວົ້າທີ່ມີປະທານເປັນຜູ້ກະທຳ ແປໄດ້ອີກວ່າ "ເຫມືອນກັບພວກທ່ານຢູ່ໃນຄຸກຮ່ວມກັນກັບພວກເຂົາ"</w:t>
      </w:r>
      <w:r/>
    </w:p>
    <w:p>
      <w:pPr>
        <w:pStyle w:val="Heading5"/>
      </w:pPr>
      <w:r>
        <w:t>ຄົນເຫລົ່ານັ້ນທີ່ຖືກຂົ່ມເຫັງ</w:t>
      </w:r>
      <w:r/>
    </w:p>
    <w:p>
      <w:r/>
      <w:r>
        <w:t>ນີ້ສາມາດຖືກລະບຸໄວ້ໃນຮູບແບບທີ່ໃຊ້ງານຢູ່. ແປໄດ້ອີກຢ່າງວ່າ: "ຜູ້ອື່ນຖືກຂົ່ມເຫັງ" ຫລື "ຜູ້ທີ່ກຳລັງທຸກທໍລະມານ"</w:t>
      </w:r>
      <w:r/>
    </w:p>
    <w:p>
      <w:pPr>
        <w:pStyle w:val="Heading5"/>
      </w:pPr>
      <w:r>
        <w:t>ເຫມືອນກັບວ່າຮ່າງກາຍຂອງພວກທ່ານກໍຖືກຂົ່ມເຫັງ ເຫມືອນກັນກັບພວກເຂົາດ້ວຍ.</w:t>
      </w:r>
      <w:r/>
    </w:p>
    <w:p>
      <w:r/>
      <w:r>
        <w:t>ປະໂຫຍກນີ້ກະຕຸ້ນຜູ້ທີ່ເຊື່ອໃຫ້ຄິດກ່ຽວກັບຄວາມທຸກຂອງຄົນອື່ນດັ່ງທີ່ພວກເຂົາຈະຄິດກ່ຽວກັບຄວາມທຸກຂອງຕົນເອງ. ແປໄດ້ອີກຢ່າງວ່າ: "ຄືກັບວ່າທ່ານເປັນຜູ້ທີ່ທຸກທໍລະມານ"</w:t>
      </w:r>
      <w:r/>
    </w:p>
    <w:p>
      <w:pPr>
        <w:pStyle w:val="Heading5"/>
      </w:pPr>
      <w:r>
        <w:t>ໃຫ້ທຸກຄົນເຄົາລົບໃຫ້ກຽດການແຕ່ງງານ</w:t>
      </w:r>
      <w:r/>
    </w:p>
    <w:p>
      <w:r/>
      <w:r>
        <w:t>ນີ້ສາມາດຖືກລະບຸໄວ້ໃນຮູບແບບທີ່ໃຊ້ງານຢູ່. ແປໄດ້ອີກຢ່າງວ່າ: "ຊາຍ ແລະ ຍິງທີ່ແຕ່ງງານກັບກັນ ແລະ ກັນຕ້ອງເຄົາລົບເຊິ່ງກັນ ແລະ ກັນ"</w:t>
      </w:r>
      <w:r/>
    </w:p>
    <w:p>
      <w:pPr>
        <w:pStyle w:val="Heading5"/>
      </w:pPr>
      <w:r>
        <w:t>ໃຫ້ຕຽງແຕ່ງງານພວກເຈົ້າບໍລິສຸດ</w:t>
      </w:r>
      <w:r/>
    </w:p>
    <w:p>
      <w:r/>
      <w:r>
        <w:t>ນີ້ຫມາຍເຖິງການກະທຳຂອງສະຫະພັນທາງເພດຄືກັບວ່າມັນເປັນພຽງຕຽງນອນຂອງຄູ່ແຕ່ງງານເທົ່ານັ້ນ. ແປໄດ້ອີກຢ່າງວ່າ: "ຂໍໃຫ້ສາມີ ແລະ ພັນລະຍາເຄົາລົບຄວາມສຳພັນໃນການແຕ່ງງານຂອງພວກເຂົາຕໍ່ກັນ ແລະ ກັນ ແລະ ບໍ່ໄດ້ນອນຢູ່ກັບຄົນອື່ນ"</w:t>
      </w:r>
      <w:r/>
    </w:p>
    <w:p>
      <w:pPr>
        <w:pStyle w:val="Heading4"/>
      </w:pPr>
      <w:r>
        <w:t>Hebrews 13:5</w:t>
      </w:r>
      <w:r/>
    </w:p>
    <w:p>
      <w:pPr>
        <w:pStyle w:val="Heading5"/>
      </w:pPr>
      <w:r>
        <w:t>ຂໍໃຫ້ພວກເຮົາມີຄວາມພໍໃຈເພື່ອພວກເຮົາຈະກ່າວດ້ວຍຄວາມກ້າ</w:t>
      </w:r>
      <w:r/>
    </w:p>
    <w:p>
      <w:r/>
      <w:r>
        <w:t>"ຈົ່ງຊົມຊື່ນຍິນດີກັບສິ່ງທີ່ພຣະເຈົ້າໄດ້ປະທານໃຫ້ແກ່ພວກທ່ານ".</w:t>
      </w:r>
      <w:r/>
    </w:p>
    <w:p>
      <w:pPr>
        <w:pStyle w:val="Heading5"/>
      </w:pPr>
      <w:r>
        <w:t>ມີຄວາມພໍໃຈ</w:t>
      </w:r>
      <w:r/>
    </w:p>
    <w:p>
      <w:r/>
      <w:r>
        <w:t>"ພໍໃຈ"</w:t>
      </w:r>
      <w:r/>
    </w:p>
    <w:p>
      <w:pPr>
        <w:pStyle w:val="Heading5"/>
      </w:pPr>
      <w:r>
        <w:t>ອົງພຣະຜູ້ເປັນເຈົ້າເປັນຜູ້ປະທານຄວາມຊ່ວຍເຫລືອແກ່ຂ້າພະເຈົ້າ.</w:t>
      </w:r>
      <w:r/>
    </w:p>
    <w:p>
      <w:r/>
      <w:r>
        <w:t>ຄຳກ່າວອ້າງອີງນີ້ມາຈາກພຣະຄັມເພງສັນລະເສີນໃນພັນທະສັນຍາເດີມ.</w:t>
      </w:r>
      <w:r/>
    </w:p>
    <w:p>
      <w:pPr>
        <w:pStyle w:val="Heading5"/>
      </w:pPr>
      <w:r>
        <w:t>ຂ້າພະເຈົ້າຈະບໍ່ຢ້ານ, ມະນຸດຈະເຮັດຫຍັງກັບຂ້າພະເຈົ້າໄດ້.</w:t>
      </w:r>
      <w:r/>
    </w:p>
    <w:p>
      <w:r/>
      <w:r>
        <w:t>ຜູ້ຂຽນໃຊ້ຄຳຖາມນີ້ເພື່ອເນັ້ນວ່າເຂົາບໍ່ຢ້ານຜູ້ຄົນເນື່ອງຈາກວ່າພຣະເຈົ້າກຳລັງຊ່ວຍເຫລືອເຂົາ, ຄຳວ່າ "ມະນຸດ" ໃນທີ່ນີ້ຫມາຍເຖິງຄົນທົ່ວໄປ, ແປໄດ້ອີກຢ່າງວ່າ "ຂ້າພະເຈົ້າຈະບໍ່ຢ້ານສິ່ງທີ່ໃຜ ຫລື ຄົນໃດທຳກັບຂ້າພະເຈົ້າ!"</w:t>
      </w:r>
      <w:r/>
    </w:p>
    <w:p>
      <w:pPr>
        <w:pStyle w:val="Heading4"/>
      </w:pPr>
      <w:r>
        <w:t>Hebrews 13:7</w:t>
      </w:r>
      <w:r/>
    </w:p>
    <w:p>
      <w:pPr>
        <w:pStyle w:val="Heading5"/>
      </w:pPr>
      <w:r>
        <w:t>ຜົນຈາກການປະພຶດຂອງພວກເຂົາ</w:t>
      </w:r>
      <w:r/>
    </w:p>
    <w:p>
      <w:r/>
      <w:r>
        <w:t>"ຜົນທີ່ໄດ້ຮັບຈາກວິຖີ ຫລື ການກະທຳທີ່ພວກເຂົາປະພຶດ"</w:t>
      </w:r>
      <w:r/>
    </w:p>
    <w:p>
      <w:pPr>
        <w:pStyle w:val="Heading5"/>
      </w:pPr>
      <w:r>
        <w:t>ຈົ່ງປະຕິບັດຕາມແບບຂອງພວກເພິ່ນ</w:t>
      </w:r>
      <w:r/>
    </w:p>
    <w:p>
      <w:r/>
      <w:r>
        <w:t>ນີ້່ຄືຄວາມໄວ້ວາງໃຈໃນພຣະເຈົ້າ ແລະ ວິຖີຊີວິດທີ່ໄດ້ຮັບການນຳໂດຍບັນດາຜູ້ນຳເຫລົ່ານີ້ຖືກກ່າວວ່າເປັນ "ຄວາມເຊື່ອຂອງພວກເພິ່ນ" ແປໄດ້ອີກຢ່າງວ່າ "ໄວ້ວາງໃຈ ແລະ ເຊື່ອຟັງພຣະເຈົ້າໃນວິຖີດຽວກັນກັບທີ່ພວກໄດ້ເຮັດ".</w:t>
      </w:r>
      <w:r/>
    </w:p>
    <w:p>
      <w:pPr>
        <w:pStyle w:val="Heading5"/>
      </w:pPr>
      <w:r>
        <w:t>ຊົງເປັນເຫມືອນເດີມ ໃນເວລາວານນີ້, ວັນນີ້ ແລະ ຕະຫລອດໄປເປັນນິດ.</w:t>
      </w:r>
      <w:r/>
    </w:p>
    <w:p>
      <w:r/>
      <w:r>
        <w:t>ຄຳວ່າ "ໃນເວລາວານນີ້" ໃນທີ່ນີ້ຫມາຍເຖິງທຸກເວລາໃນອະດີດ, ແປໄດ້ອີກຢ່າງວ່າ"ເປັນເຫມືອນເດີມໃນອະດີດ, ປະຈຸບັນ ແລະ ໃນອະນາຄົດນິຣັນດອນ"</w:t>
      </w:r>
      <w:r/>
    </w:p>
    <w:p>
      <w:pPr>
        <w:pStyle w:val="Heading4"/>
      </w:pPr>
      <w:r>
        <w:t>Hebrews 13:9</w:t>
      </w:r>
      <w:r/>
    </w:p>
    <w:p>
      <w:pPr>
        <w:pStyle w:val="Heading5"/>
      </w:pPr>
      <w:r>
        <w:t>ຂໍ້ມູນທົ່ວໄປ</w:t>
      </w:r>
      <w:r/>
    </w:p>
    <w:p>
      <w:r/>
      <w:r>
        <w:t>ຂໍ້ມູນທີ່ຢືນຢັນໃນການແປ.</w:t>
      </w:r>
      <w:r/>
    </w:p>
    <w:p>
      <w:pPr>
        <w:pStyle w:val="Heading5"/>
      </w:pPr>
      <w:r>
        <w:t>ຄຳສອນຕ່າງໆຢ່າງຫລວງຫລາຍ.</w:t>
      </w:r>
      <w:r/>
    </w:p>
    <w:p>
      <w:r/>
      <w:r>
        <w:t>"ຄຳສອນຕ່າງໆຢ່າງຫລວງຫລາຍ ແລະ ແຕກຕ່າງອອກໄປ ແລະ ບໍ່ແມ່ນຂ່າວປະເສີດຂອງພວກເຮົາທີ່ບອກທ່ານ"</w:t>
      </w:r>
      <w:r/>
    </w:p>
    <w:p>
      <w:pPr>
        <w:pStyle w:val="Heading5"/>
      </w:pPr>
      <w:r>
        <w:t>ເພາະເປັນສິ່ງທີ່ດີທີ່ຫົວໃຈສົມຄວນໄດ້ຮັບການເສີມກຳລັງດ້ວຍພຣະຄຸນ ບໍ່ແມ່ນດ້ວຍກົດຕ່າງໆເລື່ອງອາຫານ.</w:t>
      </w:r>
      <w:r/>
    </w:p>
    <w:p>
      <w:r/>
      <w:r>
        <w:t>ແປໄດ້ອີກຢ່າງວ່າ "ເຮົາເຂັ້ມແຂງຫລາຍຂຶ້ນເມື່ອເຮົາຄິດເຖິງວ່າພຣະເຈົ້າໄດ້ຊົງເມດຕາພວກເຮົາຫລາຍຊ່ຳໃດ ແຕ່ເຮົາບໍ່ໄດ້ເຂັ້ມແຂງຫລາຍຂຶ້ນໂດຍການເຊື່ອຟັງກົດຕ່າງໆກ່ຽວກັບອາຫານ"</w:t>
      </w:r>
      <w:r/>
    </w:p>
    <w:p>
      <w:pPr>
        <w:pStyle w:val="Heading5"/>
      </w:pPr>
      <w:r>
        <w:t>ພາຍນອກຄ້າຍ.</w:t>
      </w:r>
      <w:r/>
    </w:p>
    <w:p>
      <w:r/>
      <w:r>
        <w:t>"ແຍກອອກຈາກທີ່ຜູ້ຄົນອາໄສຢູ່"</w:t>
      </w:r>
      <w:r/>
    </w:p>
    <w:p>
      <w:pPr>
        <w:pStyle w:val="Heading5"/>
      </w:pPr>
      <w:r>
        <w:t>ການຖວາຍເຄື່ອງບູຊາ.</w:t>
      </w:r>
      <w:r/>
    </w:p>
    <w:p>
      <w:r/>
      <w:r>
        <w:t>ໃນຕອນນີ້ອ້າງເຖິງການຖວາຍສັດບູຊາຂອງຜູ້ເຊື່ອໃນພັນທະສັນຍາເດີມ ຊຶ່ງຖືກກ່າວວ່າເປັນສິ່ງທີ່ປົກຄຸມຜູ້ເຊື່ອເຫລົ່ານັ້ນຈົນເຖິງການຕາຍຂອງພຣະຄຣິດ.</w:t>
      </w:r>
      <w:r/>
    </w:p>
    <w:p>
      <w:pPr>
        <w:pStyle w:val="Heading5"/>
      </w:pPr>
      <w:r>
        <w:t>ຢ່າຫລົງໄຫລໄປກັບຄຳສອນແປກຕ່າງທີ່ມີຫລວງຫລາຍ.</w:t>
      </w:r>
      <w:r/>
    </w:p>
    <w:p>
      <w:r/>
      <w:r>
        <w:t>ການຖືກຫລອກລວງໃຫ້ຫລົງໄປກັບຄຳສອນຕ່າງໆ ຖືກກ່າວວ່າເປັນເຫມືອນກັບການບັງຄັບຊັກຈູງ ,ນີ້ສາມາດຢູ່ໃນຮູບປະໂຫຍກທີ່ມີປະທານເປັນຜູ້ກະທຳ ແປໄດ້ອີກຢ່າງວ່າ "ຢ່າຍອມໃຫ້ຄົນອື່ນຫລອກລວງພວກທ່ານໃຫ້ເຊື່ອຄຳສອນປອມ ແປກໆທີ່ມີຢ່າງຫລວງຫລາຍຂອງພວກເຂົາ"</w:t>
      </w:r>
      <w:r/>
    </w:p>
    <w:p>
      <w:pPr>
        <w:pStyle w:val="Heading5"/>
      </w:pPr>
      <w:r>
        <w:t>ຫົວໃຈສົມຄວນໄດ້ຮັບການເສີມກຳລັງ.</w:t>
      </w:r>
      <w:r/>
    </w:p>
    <w:p>
      <w:r/>
      <w:r>
        <w:t>ຄຳວ່າ "ຫົວໃຈ" ໃນທີ່ນີ້ຫມາຍເຖິງການກ້າຫານ ຄວາມຮັກແລະ ການຕັດສິນໃຈຂອງບຸກຄົນຫນຶ່ງ ສິ່ງຕ່າງໆເຫລົ່ານີ້ຖືກກ່າວວ່າໃຫ້ໄດ້ຮັບການເສີມກຳລັງເຫມືອນກັບວ່າເປັນຫົວໃຈຂອງຄົນໆຫນຶ່ງ.</w:t>
      </w:r>
      <w:r/>
    </w:p>
    <w:p>
      <w:pPr>
        <w:pStyle w:val="Heading5"/>
      </w:pPr>
      <w:r>
        <w:t>ອາຫານ</w:t>
      </w:r>
      <w:r/>
    </w:p>
    <w:p>
      <w:r/>
      <w:r>
        <w:t>ໃນທີ່ນີ້ຫມາຍເຖິງກົດຕ່າງໆກ່ຽວກັບອາຫານ</w:t>
      </w:r>
      <w:r/>
    </w:p>
    <w:p>
      <w:pPr>
        <w:pStyle w:val="Heading5"/>
      </w:pPr>
      <w:r>
        <w:t>ຜູ້ຄົນເຫລົ່ານີ້ທີ່ດຳເນີນດ້ວຍສິ່ງນີ້.</w:t>
      </w:r>
      <w:r/>
    </w:p>
    <w:p>
      <w:r/>
      <w:r>
        <w:t>ການດຳເນີນຊີວິດຖືກກ່າວວ່າເປັນເຫມືອນການເດີນ, ແປໄດ້ອີກຢ່າງວ່າ "ຄົນເຫລົ່ານັ້ນທີ່ອາໄສຢູ່ໂດຍສິ່ງເຫລົ່ານັ້ນ" ຫລື "ຄົນເຫລົ່ານັ້ນທີ່ດຳເນີນຊີວິດປະຈຳວັນໂດຍສິ່ງເຫລົ່ານັ້ນ"</w:t>
      </w:r>
      <w:r/>
    </w:p>
    <w:p>
      <w:pPr>
        <w:pStyle w:val="Heading5"/>
      </w:pPr>
      <w:r>
        <w:t>ພວກເຮົາມີແທ່ນບູຊາ.</w:t>
      </w:r>
      <w:r/>
    </w:p>
    <w:p>
      <w:r/>
      <w:r>
        <w:t>ຄຳວ່າ"ແທ່ນບູຊາ"ນີ້ຫມາຍເຖິງ"ສະຖານທີ່ແຫ່ງການນະມັດສະການ"ແລະຍັງຫມາຍເຖິງພວກສັດທີ່ປະໂລຫິດໃນພັນທະສັນຍາເດີມໄດ້ຖວາຍໂດຍທີ່ພວກເຂົາຈະເກັບເນື້ອເອົາໄວ້ສຳລັບຕົວເອງແລະຄອບຄົວ</w:t>
      </w:r>
      <w:r/>
    </w:p>
    <w:p>
      <w:pPr>
        <w:pStyle w:val="Heading5"/>
      </w:pPr>
      <w:r>
        <w:t>ໂລຫິດຂອງສັດທີ່ຖືກຂ້າເພື່ອລ້າງບາບນັ້ນຖືກນຳເຂົ້າໄປໃນວິສຸດທິສະຖານໂດຍມະຫາປະໂລຫິດ.</w:t>
      </w:r>
      <w:r/>
    </w:p>
    <w:p>
      <w:r/>
      <w:r>
        <w:t>ສາມາດຢູ່ໃນຮູບປະໂຫຍກທີ່ມີປະທານເປັນຜູ້ກະທຳ,ແປໄດ້ອີກຢ່າງວ່າ"ມະຫາປະໂລຫິດນຳເອົາໂລຫິດຂອງສັດທີ່ພວກປະໂລຫິດຂ້າເພື່ອລ້າງບາບເຂົ້າມາໃນສະຖານທີ່ບໍຣິສຸດ"</w:t>
      </w:r>
      <w:r/>
    </w:p>
    <w:p>
      <w:pPr>
        <w:pStyle w:val="Heading4"/>
      </w:pPr>
      <w:r>
        <w:t>Hebrews 13:12</w:t>
      </w:r>
      <w:r/>
    </w:p>
    <w:p>
      <w:pPr>
        <w:pStyle w:val="Heading5"/>
      </w:pPr>
      <w:r>
        <w:t>ຂໍ້ມູນເຊື່ອມຕໍ່</w:t>
      </w:r>
      <w:r/>
    </w:p>
    <w:p>
      <w:r/>
      <w:r>
        <w:t>"ຂໍ້ມູນຫລັກຖານໃນການແປ"</w:t>
      </w:r>
      <w:r/>
    </w:p>
    <w:p>
      <w:pPr>
        <w:pStyle w:val="Heading5"/>
      </w:pPr>
      <w:r>
        <w:t>ດັ່ງນັ້ນ.</w:t>
      </w:r>
      <w:r/>
    </w:p>
    <w:p>
      <w:r/>
      <w:r>
        <w:t>"ໃນທຳນອງດຽວກັນ" ຫລື "ເພາະປະຊາກຂອງສັດຖືກເຜົາພາຍນອກຄ້າຍ" (13:09)</w:t>
      </w:r>
      <w:r/>
    </w:p>
    <w:p>
      <w:pPr>
        <w:pStyle w:val="Heading5"/>
      </w:pPr>
      <w:r>
        <w:t>ຢູ່ນອກປະຕູເມືອງ</w:t>
      </w:r>
      <w:r/>
    </w:p>
    <w:p>
      <w:r/>
      <w:r>
        <w:t>ນີ້ຫມາຍເຖິງ "ນອກເມືອງ."</w:t>
      </w:r>
      <w:r/>
    </w:p>
    <w:p>
      <w:pPr>
        <w:pStyle w:val="Heading5"/>
      </w:pPr>
      <w:r>
        <w:t>ໃຫ້ພວກເຮົາໄປຫາພຣະອົງທີ່ນອກຄ້າຍ.</w:t>
      </w:r>
      <w:r/>
    </w:p>
    <w:p>
      <w:r/>
      <w:r>
        <w:t>ການເຊື່ອຟັງພຣະເຢຊູກ່າວວ່າເປັນການທີ່ບຸກຄົນຫນຶ່ງກຳລັງອາໄສຢູ່ໃນຄ້າຍແລ້ວອອກໄປຫາພຣະເຢຊູໃນທີ່ຂອງພຣະອົງກຳລັງປະທັບຢູ່. :</w:t>
      </w:r>
      <w:r/>
    </w:p>
    <w:p>
      <w:pPr>
        <w:pStyle w:val="Heading5"/>
      </w:pPr>
      <w:r>
        <w:t>ແບກຮັບຄວາມອັບອາຍຂອງພຣະອົງ.</w:t>
      </w:r>
      <w:r/>
    </w:p>
    <w:p>
      <w:r/>
      <w:r>
        <w:t>ການດູຫມິ່ນກ່າວວ່າເປັນເຫມືອນວັດຖຸຢ່າງຫນຶ່ງທີ່ຕ້ອງແບກເອົາໄວ້ໃນມືຂອງຄົນໆຫນຶ່ງ. ແປໄດ້ອີກຢ່າງວ່າ "ຂະນະທີ່ຍອມໃຫ້ຄົນອື່ນດູຖູກພວກເຮົາເຫມືອນກັບທີ່ດູຖູກພຣະອົງ"</w:t>
      </w:r>
      <w:r/>
    </w:p>
    <w:p>
      <w:pPr>
        <w:pStyle w:val="Heading5"/>
      </w:pPr>
      <w:r>
        <w:t>ລໍຄອຍ.</w:t>
      </w:r>
      <w:r/>
    </w:p>
    <w:p>
      <w:r/>
      <w:r>
        <w:t>"ລໍສຳລັບ"</w:t>
      </w:r>
      <w:r/>
    </w:p>
    <w:p>
      <w:pPr>
        <w:pStyle w:val="Heading4"/>
      </w:pPr>
      <w:r>
        <w:t>Hebrews 13:15</w:t>
      </w:r>
      <w:r/>
    </w:p>
    <w:p>
      <w:pPr>
        <w:pStyle w:val="Heading5"/>
      </w:pPr>
      <w:r>
        <w:t>ຄຳສັນລະເສີນທີ່ມາຈາສົບປາກ.</w:t>
      </w:r>
      <w:r/>
    </w:p>
    <w:p>
      <w:r/>
      <w:r>
        <w:t>ການສະແດງອອກນີ້ຫມາຍເຖິງຄຳສັນຣະເສີນເປັນຜົນຜະລິດອັນມີຄ່າທີ່ອອກມາຈາກສົບປາກຂອງເຮົາ, ເຫມືອນກັບຫມາກໄມ້ທີ່ຜະລິດມາຈາກຕົ້ນໄມ້.</w:t>
      </w:r>
      <w:r/>
    </w:p>
    <w:p>
      <w:pPr>
        <w:pStyle w:val="Heading5"/>
      </w:pPr>
      <w:r>
        <w:t>ຄຳສັນລະເສີນທີ່ອອກມາຈາກຮິມສົບປາກຊຶ່ງຍອມຮັບພຣະນາມຂອງພຣະອົງ.</w:t>
      </w:r>
      <w:r/>
    </w:p>
    <w:p>
      <w:r/>
      <w:r>
        <w:t>ຄຳສັນລະເສີນເປັນເຫມືອນຜົນລະໄມ້ ແລະ "ຮິມສົບປາກ" ຖືກກ່າວວ່າເປັນເປັນເຫມືອນຕົ້ນໄມ້ທີ່ອອກຜົນ ຄຳອະທິບາຍເພີ່ມເຕີມຄຳວ່າ "ຮິມສົບປາກ" ເປັນຕົວແທນຂອງຄົນທີ່ສັນລະເສີນພຣະເຈົ້າ ແປໄດ້ອີກຢ່າງວ່າ "ຄຳສັນລະເສີນທີ່ເປັນເຄື່ອງບູຊາຖວາຍຈາກຄົນທີ່ຍອມຮັບພຣະນາມຂອງພຣະອົງ.</w:t>
      </w:r>
      <w:r/>
    </w:p>
    <w:p>
      <w:pPr>
        <w:pStyle w:val="Heading5"/>
      </w:pPr>
      <w:r>
        <w:t>ພຣະນາມຂອງພຣະອົງ.</w:t>
      </w:r>
      <w:r/>
    </w:p>
    <w:p>
      <w:r/>
      <w:r>
        <w:t>ຊື່ຂອງບຸກຄົນຫນຶ່ງທີ່ແທນດ້ວຍບຸກຄົນ, ແປໄດ້ອີກຢ່າງວ່າ "ພຣະອົງ"</w:t>
      </w:r>
      <w:r/>
    </w:p>
    <w:p>
      <w:pPr>
        <w:pStyle w:val="Heading5"/>
      </w:pPr>
      <w:r>
        <w:t>ຢ່າໃຫ້ເຮົາຫລົງລືມທຳຄວາມດີ ແລະ ຊ່ວຍເຫລືອຊຶ່ງກັນ ແລະ ກັນ.</w:t>
      </w:r>
      <w:r/>
    </w:p>
    <w:p>
      <w:r/>
      <w:r>
        <w:t>ສາມາດຢູ່ໃນຮູບແບບຄວາມເວົ້າທີ່ປຽບທຽບສອງສິ່ງເທົ່າກັນ ແປອີກຢ່າງວ່າ "ໃຫ້ເຮົາຄິດເຖິງການທຳດີ ແລະ ການຊ່ວຍເຫລືອຜູ້ອື່ນສະເຫມີ"</w:t>
      </w:r>
      <w:r/>
    </w:p>
    <w:p>
      <w:pPr>
        <w:pStyle w:val="Heading5"/>
      </w:pPr>
      <w:r>
        <w:t>ເພາະເຄື່ອງບູຊາແບບນີ້.</w:t>
      </w:r>
      <w:r/>
    </w:p>
    <w:p>
      <w:r/>
      <w:r>
        <w:t>ການທຳດີ ແລະ ຊ່ວຍເຫລືອຄົນອື່ນຖືກກ່າວວ່າເປັນເຫມືອນກັບເຄື່ອງບູຊາທີ່ຢູ່ເທິງແທ່ນບູຊາ.</w:t>
      </w:r>
      <w:r/>
    </w:p>
    <w:p>
      <w:pPr>
        <w:pStyle w:val="Heading5"/>
      </w:pPr>
      <w:r>
        <w:t>ດູແລຮັກສາຈິດວິນຍານຂອງພວກທ່ານ</w:t>
      </w:r>
      <w:r/>
    </w:p>
    <w:p>
      <w:r/>
      <w:r>
        <w:t>ຈິດວິນຍານຂອງຜູ້ເຊື່ອຄື ສະພາບຝ່າຍວິນຍານຂອງຜູ້ເຊື່ອ ຖືກກ່າວເຖິງເປັນເຫມືອນວັດຖຸ ຫລື ພວກສັດທີ່ຄົນຄອຍເຝົ້າຍາມສາມາດເຝົ້າເບິ່ງໄດ້.</w:t>
      </w:r>
      <w:r/>
    </w:p>
    <w:p>
      <w:pPr>
        <w:pStyle w:val="Heading5"/>
      </w:pPr>
      <w:r>
        <w:t>ບໍ່ແມ່ນດ້ວຍຄວາມເສົ້າໃຈ</w:t>
      </w:r>
      <w:r/>
    </w:p>
    <w:p>
      <w:r/>
      <w:r>
        <w:t>ຄຳວ່າ "ຄ້ຳຄວນ" ໃນທີ່ນີ້ຫມາຍເຖິງຄວາມເສົ້າໃຈ ຫລື ເສຍໃຈຢ່າງແຮງ.</w:t>
      </w:r>
      <w:r/>
    </w:p>
    <w:p>
      <w:pPr>
        <w:pStyle w:val="Heading4"/>
      </w:pPr>
      <w:r>
        <w:t>Hebrews 13:18</w:t>
      </w:r>
      <w:r/>
    </w:p>
    <w:p>
      <w:pPr>
        <w:pStyle w:val="Heading5"/>
      </w:pPr>
      <w:r>
        <w:t>ຂໍ້ມູນເຊື່ອມຕໍ່</w:t>
      </w:r>
      <w:r/>
    </w:p>
    <w:p>
      <w:r/>
      <w:r>
        <w:t>ຜູ້ຂຽນປິດດ້ວຍຄຳອວຍພອນ ແລະ ຄຳທັກທາຍ.</w:t>
      </w:r>
      <w:r/>
    </w:p>
    <w:p>
      <w:pPr>
        <w:pStyle w:val="Heading5"/>
      </w:pPr>
      <w:r>
        <w:t>ອະທິຖານເພື່ອພວກເຮົາ.</w:t>
      </w:r>
      <w:r/>
    </w:p>
    <w:p>
      <w:r/>
      <w:r>
        <w:t>ຄຳວ່າ "ພວກເຮົາ" ຫມາຍເຖິງຜູ້ຂຽນ ແລະ ໝູ່ເພື່ອນ</w:t>
      </w:r>
      <w:r/>
    </w:p>
    <w:p>
      <w:pPr>
        <w:pStyle w:val="Heading5"/>
      </w:pPr>
      <w:r>
        <w:t>ພວກເຮົາຫມັ້ນໃຈວ່າພວກເຮົາມີຈິດສຳນຶກທີ່ບໍຣິສຸດ.</w:t>
      </w:r>
      <w:r/>
    </w:p>
    <w:p>
      <w:r/>
      <w:r>
        <w:t>ຄຳວ່າ "ບໍຣິສຸດ" ຫມາຍເຖິງການເປັນອິສະຫລະຈາກຄວາມຮູ້ສຶກຜິດ, ແປໄດ້ອີກຢ່າງວ່າ"ເຮົາຫມັ້ນໃຈວ່າເຮົາບໍ່ມີຄວາມຜິດ.</w:t>
      </w:r>
      <w:r/>
    </w:p>
    <w:p>
      <w:pPr>
        <w:pStyle w:val="Heading5"/>
      </w:pPr>
      <w:r>
        <w:t>ເພື່ອຂ້າພຣະເຈົ້າຈະກັບມາຫາພວກທ່ານໄວໆນີ້.</w:t>
      </w:r>
      <w:r/>
    </w:p>
    <w:p>
      <w:r/>
      <w:r>
        <w:t>ສາມາດຢູ່ໃນຮູບປະໂຫຍກທີ່ມີປະທານເປັນຜູ້ກະທຳ, ແປໄດ້ອີກຢ່າງວ່າ "ທີ່ພຣະເຈົ້າຈະກຳຈັດສິ່ງຕ່າງທີ່ຢຸດຢັ້ງການມາຫາຂອງພວກທ່ານຢ່າງໄວວາ.</w:t>
      </w:r>
      <w:r/>
    </w:p>
    <w:p>
      <w:pPr>
        <w:pStyle w:val="Heading4"/>
      </w:pPr>
      <w:r>
        <w:t>Hebrews 13:20</w:t>
      </w:r>
      <w:r/>
    </w:p>
    <w:p>
      <w:pPr>
        <w:pStyle w:val="Heading5"/>
      </w:pPr>
      <w:r>
        <w:t>ບັດນີ້.</w:t>
      </w:r>
      <w:r/>
    </w:p>
    <w:p>
      <w:r/>
      <w:r>
        <w:t>ເປັນສັນຍາລັກຂອງການຢໍ້ຫນ້າໃຫມ່ໃນຈົດຫມາຍ, ໃນທີ່ນີ້ຜູ້ຂຽນສັນລະເສີນພຣະເຈົ້າ ແລະ ທຳໃຫ້ຄຳອະທິຖານສຸດທ້າຍແກ່ຜູ້ຟັງຂອງເຂົາ.</w:t>
      </w:r>
      <w:r/>
    </w:p>
    <w:p>
      <w:pPr>
        <w:pStyle w:val="Heading5"/>
      </w:pPr>
      <w:r>
        <w:t>ພຣະຜູ້ລ້ຽງແກະທີ່ຍິ່ງໃຫຍ່.</w:t>
      </w:r>
      <w:r/>
    </w:p>
    <w:p>
      <w:r/>
      <w:r>
        <w:t>ພຣະຄຣິດໃນບົດບາດການເປັນຜູ້ນຳ ແລະ ເປັນຜູ້ປົກປ້ອງຂອງບັນດາຜູ້ເຊື່ອເຫລົ່ານັ້ນ ພຣະອົງຖືກກ່າວວ່າພຣະອົງເປັນເຫມືອນກັບຜູ້ລ້ຽງແກະ.</w:t>
      </w:r>
      <w:r/>
    </w:p>
    <w:p>
      <w:pPr>
        <w:pStyle w:val="Heading5"/>
      </w:pPr>
      <w:r>
        <w:t>ພຣະໂລຫິດແຫ່ງພັນທະສັນຍານິຣັນດອນ.</w:t>
      </w:r>
      <w:r/>
    </w:p>
    <w:p>
      <w:r/>
      <w:r>
        <w:t>ຄຳວ່າໂລຫິດ "ໂລຫິດ" ຫມາຍເຖິງຄວາມຕາຍຂອງພຣະເຢຊູເຊິ່ງເປັນພື້ນຖານສຳລັບພັນທະສັນຍາທີ່ຈະຄົງຢູ່ນິຣັນດອນລະຫ່າງພຣະເຈົ້າກັບບັນດາຜູ້ເຊື່ອທຸກຄົນໃນພຣະຄຣິດ.</w:t>
      </w:r>
      <w:r/>
    </w:p>
    <w:p>
      <w:pPr>
        <w:pStyle w:val="Heading5"/>
      </w:pPr>
      <w:r>
        <w:t>ສົມບູນແບບ..ກະທຳການໃນຊີວິດຂອງພວກເຮົາ.</w:t>
      </w:r>
      <w:r/>
    </w:p>
    <w:p>
      <w:r/>
      <w:r>
        <w:t>ທີ່ນີ້ “ທ່ານສົມບູນພ້ອມ” ຫມາຍຄວາມວ່າ “ເຮັດໃຫ້ເຈົ້າມີຄວາມສາມາດ” ຫລື “ອຸປະກອນໃຫ້ເຈົ້າ” ເບິ່ງ “ເຮັດໃຫ້ເຈົ້າມີຄວາມສາມາດເຮັດທຸກສິ່ງທີ່ດີຕາມຄວາມປະສົງຂອງພຣະອົງ“</w:t>
      </w:r>
      <w:r/>
    </w:p>
    <w:p>
      <w:pPr>
        <w:pStyle w:val="Heading5"/>
      </w:pPr>
      <w:r>
        <w:t>ຂໍພຣະອົງທຳງານຢູ່ພາຍໃນ</w:t>
      </w:r>
      <w:r/>
    </w:p>
    <w:p>
      <w:r/>
      <w:r>
        <w:t>ໃນທີ່ນີ້ "ພວກເຮົາ"</w:t>
      </w:r>
      <w:r/>
    </w:p>
    <w:p>
      <w:pPr>
        <w:pStyle w:val="Heading5"/>
      </w:pPr>
      <w:r>
        <w:t>ຜູ້ຊຶ່ງໄດ້ຮັບສະຫງ່າລາສີສືບໆໄປ</w:t>
      </w:r>
      <w:r/>
    </w:p>
    <w:p>
      <w:r/>
      <w:r>
        <w:t>"ຜູ້ຊຶ່ງທຸກຄົນຈະສັນລະເສີນຊົ່ວນິຣັນດອນ"</w:t>
      </w:r>
      <w:r/>
    </w:p>
    <w:p>
      <w:pPr>
        <w:pStyle w:val="Heading4"/>
      </w:pPr>
      <w:r>
        <w:t>Hebrews 13:22</w:t>
      </w:r>
      <w:r/>
    </w:p>
    <w:p>
      <w:pPr>
        <w:pStyle w:val="Heading5"/>
      </w:pPr>
      <w:r>
        <w:t>ບັດນີ້</w:t>
      </w:r>
      <w:r/>
    </w:p>
    <w:p>
      <w:r/>
      <w:r>
        <w:t>ເປັນສັນຍາລັກຂອງການຂຶ້ນຫຍໍ້ຫນ້າໃຫມ່ໃນຈົດຫມາຍ ໃນທີ່ນີ້ຜູ້ຂຽນໃຫ້ຄຳແນະນຳສຸດທ້າຍໃຫ້ແກ່ຜູ້ຟັງຂອງເຂົາ.</w:t>
      </w:r>
      <w:r/>
    </w:p>
    <w:p>
      <w:pPr>
        <w:pStyle w:val="Heading5"/>
      </w:pPr>
      <w:r>
        <w:t>ພີ່ນ້ອງທັງຫລາຍ.</w:t>
      </w:r>
      <w:r/>
    </w:p>
    <w:p>
      <w:r/>
      <w:r>
        <w:t>ຫມາຍເຖິງຜູ້ເຊື່ອທຸກຄົນທັງຊາຍ ແລະ ຍິງທີ່ເຂົາກຳລັງຂຽນຈົດຫມາຍເຖິງ, ແປໄດ້ອີກຢ່າງວ່າ "ຜູ້ເຊື່ອຮ່ວມກັນ"</w:t>
      </w:r>
      <w:r/>
    </w:p>
    <w:p>
      <w:pPr>
        <w:pStyle w:val="Heading5"/>
      </w:pPr>
      <w:r>
        <w:t>ຮັບຖ້ອຍຄຳແຫ່ງການຫນູນນໍ້າໃຈ</w:t>
      </w:r>
      <w:r/>
    </w:p>
    <w:p>
      <w:r/>
      <w:r>
        <w:t>ຄຳວ່າ"ຖ້ອຍຄຳ"ໃນທີ່ນີ້ຫມາຍເຖິງຂໍ້ຄວາມ ແປອີກຢ່າງວ່າຂໍ້ຄວາມຫນູນໃຈ."</w:t>
      </w:r>
      <w:r/>
    </w:p>
    <w:p>
      <w:pPr>
        <w:pStyle w:val="Heading5"/>
      </w:pPr>
      <w:r>
        <w:t>ຄຳແຫ່ງການຫນູນນໍ້າໃຈ</w:t>
      </w:r>
      <w:r/>
    </w:p>
    <w:p>
      <w:r/>
      <w:r>
        <w:t>ນີ້ “ຄຳ” ຢືນສຳລັບຂໍ້ຄວາມ. ເບິ່ງ: "ແຫ່ງການຫນູນນໍ້າໃຈ"</w:t>
      </w:r>
      <w:r/>
    </w:p>
    <w:p>
      <w:pPr>
        <w:pStyle w:val="Heading5"/>
      </w:pPr>
      <w:r>
        <w:t>ພວກເຮົາໄດ້ອອກຈາກຄຸກແລ້ວ</w:t>
      </w:r>
      <w:r/>
    </w:p>
    <w:p>
      <w:r/>
      <w:r>
        <w:t>ສາມາດຢູ່ໃນຮູບປະໂຫຍກທີ່ມີປະທານເປັນຜູ້ກະທຳ, ແປອີກຢ່າງວ່າ "ບໍ່ໄດ້ຢູ່ໃນຄຸກອີກຕໍ່ໄປ"</w:t>
      </w:r>
      <w:r/>
    </w:p>
    <w:p>
      <w:pPr>
        <w:pStyle w:val="Heading4"/>
      </w:pPr>
      <w:r>
        <w:t>Hebrews 13:24</w:t>
      </w:r>
      <w:r/>
    </w:p>
    <w:p>
      <w:pPr>
        <w:pStyle w:val="Heading5"/>
      </w:pPr>
      <w:r>
        <w:t>ບັນດາພີ່ນ້ອງທີ່ມາຈາກອີຕາລີກໍຝາກຄວາມຄິດເຖິງມາຍັງພວກທ່ານດ້ວຍ.</w:t>
      </w:r>
      <w:r/>
    </w:p>
    <w:p>
      <w:r/>
      <w:r>
        <w:t>ຄວາມຫມາຍທີ່ເປັນໄປໄດ້ແມ່ນ 1) ຜູ້ຂຽນບໍ່ໄດ້ຢູ່ອີຕາລີ, ແຕ່ມີກຸ່ມຜູ້ທີ່ເຊື່ອກັບລາວຜູ້ທີ່ມາຈາກອີຕາລີ ຫລື 2) ຜູ້ຂຽນແມ່ນຢູ່ອີຕາລີໃນຂະນະທີ່ຂຽນຈົດຫມາຍສະບັບນີ້.</w:t>
      </w:r>
      <w:r/>
    </w:p>
    <w:p>
      <w:pPr>
        <w:pStyle w:val="Heading5"/>
      </w:pPr>
      <w:r>
        <w:t>ອີ​ຕາ​ລີ</w:t>
      </w:r>
      <w:r/>
    </w:p>
    <w:p>
      <w:r/>
      <w:r>
        <w:t>ນີ້ແມ່ນຊື່ຂອງພາກພື້ນໃນເວລານັ້ນ. ໂຣມແມ່ນນະຄອນຫລວງຂອງອິຕາລີໃນເວລານັ້ນ.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Hebrews 13:1</w:t>
      </w:r>
      <w:r/>
    </w:p>
    <w:p>
      <w:pPr>
        <w:pStyle w:val="Heading5"/>
      </w:pPr>
      <w:r>
        <w:t>ບາງຄົນໄດ້ຕ້ອນຮັບຫຍັງໂດຍຄົນແປກໜ້າ?</w:t>
      </w:r>
      <w:r/>
    </w:p>
    <w:p>
      <w:r/>
      <w:r>
        <w:t>ບາງຄົນໄດ້ຕ້ອນຮັບທູດສະຫວັນໂດຍບໍ່ຮູ້ຕົວ.</w:t>
      </w:r>
      <w:r/>
    </w:p>
    <w:p>
      <w:pPr>
        <w:pStyle w:val="Heading4"/>
      </w:pPr>
      <w:r>
        <w:t>Hebrews 13:3</w:t>
      </w:r>
      <w:r/>
    </w:p>
    <w:p>
      <w:pPr>
        <w:pStyle w:val="Heading5"/>
      </w:pPr>
      <w:r>
        <w:t>ຜູ້ທີ່ເຊື່ອຄວນລະນຶກເຖິງຜູ້ທີ່ຖືກລ່າມໂສ້ແນວໃດ?</w:t>
      </w:r>
      <w:r/>
    </w:p>
    <w:p>
      <w:r/>
      <w:r>
        <w:t>ຜູ້ທີ່ເຊື່ອຄວນລະນຶກເຖິງຜູ້ທີ່ຖືກລ່າມໂສ້ເໝືອນກັບວ່າໄດ້ຖືກລ່າມໂສ້ຮ່ວມກັບພວກເຂົາ,ແລະເໝືອນກັບວ່າຮ່າງກາຍຂອງພວກທ່ານກໍ່ຖືກຂົ່ມເຫັງເໝືອນກັບພວກເຂົາດ້ວຍ.</w:t>
      </w:r>
      <w:r/>
    </w:p>
    <w:p>
      <w:pPr>
        <w:pStyle w:val="Heading5"/>
      </w:pPr>
      <w:r>
        <w:t>ແມ່ນຫຍັງຄືສິ່ງທີ່ຄວນໄດ້ຮັບການຍົກຍ້ອງນັບຖືແກ່ທຸກຄົນ?</w:t>
      </w:r>
      <w:r/>
    </w:p>
    <w:p>
      <w:r/>
      <w:r>
        <w:t>ການແຕ່ງງານຕ້ອງໄດ້ຮັບການຍົກຍ້ອງນັບຖືແກ່ທຸກຄົນ.</w:t>
      </w:r>
      <w:r/>
    </w:p>
    <w:p>
      <w:pPr>
        <w:pStyle w:val="Heading5"/>
      </w:pPr>
      <w:r>
        <w:t>ພຣະເຈົ້າຈະເຮັດຫຍັງກັບຄົນທີ່ເຮັດຜິດສິນລະທັມທາງເພດແລະການຫລິ້ນຊູ້.</w:t>
      </w:r>
      <w:r/>
    </w:p>
    <w:p>
      <w:r/>
      <w:r>
        <w:t>ພຣະເຈົ້າຈະຕັດສິນລົງໂທດຄົນທີ່ເຮັດຜິດສິນລະທັມທາງເພດແລະການຫລິ້ນຊູ້</w:t>
      </w:r>
      <w:r/>
    </w:p>
    <w:p>
      <w:pPr>
        <w:pStyle w:val="Heading4"/>
      </w:pPr>
      <w:r>
        <w:t>Hebrews 13:5</w:t>
      </w:r>
      <w:r/>
    </w:p>
    <w:p>
      <w:pPr>
        <w:pStyle w:val="Heading5"/>
      </w:pPr>
      <w:r>
        <w:t>ຜູ້ທີ່ເຊື່ອສາມາດເປັນອິດສະຫລະຈາກການຮັກເງິນຄຳໄດ້ແນວໃດ?</w:t>
      </w:r>
      <w:r/>
    </w:p>
    <w:p>
      <w:r/>
      <w:r>
        <w:t>ຜູ້ທີ່ເຊື່ອສາມາດເປັນອິດສະຫລະຈາກການຮັກເງິນຄຳໄດ້ຍ້ອນພຣະເຈົ້າໄດ້ຊົງກ່າວວ່າພຣະອົງຈະບໍ່ປະເຈົ້າຫລືຖິ້ມເຈົ້າເສຍຈັກເທື່ອ.</w:t>
      </w:r>
      <w:r/>
    </w:p>
    <w:p>
      <w:pPr>
        <w:pStyle w:val="Heading4"/>
      </w:pPr>
      <w:r>
        <w:t>Hebrews 13:7</w:t>
      </w:r>
      <w:r/>
    </w:p>
    <w:p>
      <w:pPr>
        <w:pStyle w:val="Heading5"/>
      </w:pPr>
      <w:r>
        <w:t>ຄວາມເຊື່ອຂອງໃຜທີ່ຜູ້ເຊື່ອສົມຄວນຮຽນແບບ?</w:t>
      </w:r>
      <w:r/>
    </w:p>
    <w:p>
      <w:r/>
      <w:r>
        <w:t>ຜູ້ທີ່ເຊື່ອຄວນຮຽນແບບຄວາມເຊື່ອຂອງຄົນເຫລົ່ານັ້ນຄືຜູ້ນຳຂອງພວກເຂົາແລະຄົນທີ່ກ່າວພຣະທຳຂອງພຣະເຈົ້າຕໍ່ພວກເຂົາ.</w:t>
      </w:r>
      <w:r/>
    </w:p>
    <w:p>
      <w:pPr>
        <w:pStyle w:val="Heading4"/>
      </w:pPr>
      <w:r>
        <w:t>Hebrews 13:9</w:t>
      </w:r>
      <w:r/>
    </w:p>
    <w:p>
      <w:pPr>
        <w:pStyle w:val="Heading5"/>
      </w:pPr>
      <w:r>
        <w:t>ຜູ້ຂຽນເຕືອນຜູ້ທີ່ເຊື່ອທັງຫລາຍໃຫ້ລະວັງຄຳສອນປອມໆແນວໃດ?</w:t>
      </w:r>
      <w:r/>
    </w:p>
    <w:p>
      <w:r/>
      <w:r>
        <w:t>ຜູ້ຂຽນເຕືອນຜູ້ທີ່ເຊື່ອທັງຫລາຍໃຫ້ລະວັງຄຳສອນປອມໆກ່ຽວກັບກົດຕ່າງໆເລື່ອງອາຫານ.</w:t>
      </w:r>
      <w:r/>
    </w:p>
    <w:p>
      <w:pPr>
        <w:pStyle w:val="Heading5"/>
      </w:pPr>
      <w:r>
        <w:t>ຊາກຂອງສັດຖືກນຳໄປເຜົ່າຖວາຍໃນສະຖານທີ່ສັກສິດທີ່ສຸດບໍ?</w:t>
      </w:r>
      <w:r/>
    </w:p>
    <w:p>
      <w:r/>
      <w:r>
        <w:t>ຊາກຂອງສັດຖືກນຳອອກໄປເຜົ່າຢູ່ນອກຄ້າຍ.</w:t>
      </w:r>
      <w:r/>
    </w:p>
    <w:p>
      <w:pPr>
        <w:pStyle w:val="Heading4"/>
      </w:pPr>
      <w:r>
        <w:t>Hebrews 13:12</w:t>
      </w:r>
      <w:r/>
    </w:p>
    <w:p>
      <w:pPr>
        <w:pStyle w:val="Heading5"/>
      </w:pPr>
      <w:r>
        <w:t>ພຣະເຢຊູທົນທຸກຢູ່ໃສ?</w:t>
      </w:r>
      <w:r/>
    </w:p>
    <w:p>
      <w:r/>
      <w:r>
        <w:t>ພຣະເຢຊູທົນທຸກທີ່ນອກປະຕູເມືອງ.</w:t>
      </w:r>
      <w:r/>
    </w:p>
    <w:p>
      <w:pPr>
        <w:pStyle w:val="Heading5"/>
      </w:pPr>
      <w:r>
        <w:t>ຜູ້ທີ່ເຊື່ອຕ້ອງໄປໃສ, ແລະເປັນຫຍັງ?</w:t>
      </w:r>
      <w:r/>
    </w:p>
    <w:p>
      <w:r/>
      <w:r>
        <w:t>ຜູ້ທີ່ເຊື່ອຕ້ອງໄປຫາພຣະເຢຊູຢູ່ນອກຄ້າຍ, ແລະຍອມທົນເອົາຄຳໝິ່ນປະໝາດທີ່ພຣະອົງໄດ້ຮັບ.</w:t>
      </w:r>
      <w:r/>
    </w:p>
    <w:p>
      <w:pPr>
        <w:pStyle w:val="Heading5"/>
      </w:pPr>
      <w:r>
        <w:t>ຜູ້ທີ່ເຊື່ອມີນະຄອນຖາວອນໃດແດ່ໃນໂລກນີ້?</w:t>
      </w:r>
      <w:r/>
    </w:p>
    <w:p>
      <w:r/>
      <w:r>
        <w:t>ຜູ້ທີ່ເຊື່ອບໍ່ມີນະຄອນຖາວອນໃນໂລກນີ້.</w:t>
      </w:r>
      <w:r/>
    </w:p>
    <w:p>
      <w:pPr>
        <w:pStyle w:val="Heading5"/>
      </w:pPr>
      <w:r>
        <w:t>ຜູ້ທີ່ເຊື່ອຊອກຫານະຄອນໃດແດ່?</w:t>
      </w:r>
      <w:r/>
    </w:p>
    <w:p>
      <w:r/>
      <w:r>
        <w:t>ຜູ້ທີ່ເຊື່ອຊອກຫານະຄອນໜຶ່ງທີ່ຈະມາພາຍໜ້າ.</w:t>
      </w:r>
      <w:r/>
    </w:p>
    <w:p>
      <w:pPr>
        <w:pStyle w:val="Heading4"/>
      </w:pPr>
      <w:r>
        <w:t>Hebrews 13:15</w:t>
      </w:r>
      <w:r/>
    </w:p>
    <w:p>
      <w:pPr>
        <w:pStyle w:val="Heading5"/>
      </w:pPr>
      <w:r>
        <w:t>ແມ່ນຫຍັງຄືເຄື່ອງບູຊາທີ່ຜູ້ເຊື່ອທັງຫລາຍສົມຄວນຖວາຍແດ່ພຣະເຈົ້າຕະຫລອດໄປ?</w:t>
      </w:r>
      <w:r/>
    </w:p>
    <w:p>
      <w:r/>
      <w:r>
        <w:t>ເຄື່ອງບູຊາທີ່ຜູ້ເຊື່ອທັງຫລາຍສົມຄວນຖວາຍແດ່ພຣະເຈົ້າຕະຫລອດໄປຄືຄຳສັນສະເສີນພຣະເຈົ້າ.</w:t>
      </w:r>
      <w:r/>
    </w:p>
    <w:p>
      <w:pPr>
        <w:pStyle w:val="Heading5"/>
      </w:pPr>
      <w:r>
        <w:t>ຜູ້ທີ່ເຊື່ອຄວນມີທັດສະນະຄະຕິແນວໃດຕໍ່ຜູ້ນຳຂອງພວກເຂົາ?</w:t>
      </w:r>
      <w:r/>
    </w:p>
    <w:p>
      <w:r/>
      <w:r>
        <w:t>ຜູ້ທີ່ເຊື່ອຄວນເຊື່ອຟັງແລະຍອມຢູ່ໃນໂອວາດຜູ້ນຳຂອງພວກເຂົາ.</w:t>
      </w:r>
      <w:r/>
    </w:p>
    <w:p>
      <w:pPr>
        <w:pStyle w:val="Heading4"/>
      </w:pPr>
      <w:r>
        <w:t>Hebrews 13:20</w:t>
      </w:r>
      <w:r/>
    </w:p>
    <w:p>
      <w:pPr>
        <w:pStyle w:val="Heading5"/>
      </w:pPr>
      <w:r>
        <w:t>ພຣະເຈົ້າຊົງທຳງານແນວໃດໃນຜູ້ທີ່ເຊື່ອ?</w:t>
      </w:r>
      <w:r/>
    </w:p>
    <w:p>
      <w:r/>
      <w:r>
        <w:t>ພຣະເຈົ້າຊົງທຳງານຢູ່ພາຍໃນຜູ້ທີ່ເຊື່ອໃນສິ່ງທີ່ຊອບພຣະທັຍໃນສາຍພຣະເນດຂອງພຣະເຈົ້າ.</w:t>
      </w:r>
      <w:r/>
    </w:p>
    <w:p>
      <w:pPr>
        <w:pStyle w:val="Heading4"/>
      </w:pPr>
      <w:r>
        <w:t>Hebrews 13:22</w:t>
      </w:r>
      <w:r/>
    </w:p>
    <w:p>
      <w:pPr>
        <w:pStyle w:val="Heading5"/>
      </w:pPr>
      <w:r>
        <w:t>ຜູ້ຂຽນຈະມາກັບຜູ້ໃດເມື່ອລາວໄປຢ່ຽມຢາມຜູ້ທີ່ເຊື່ອ?</w:t>
      </w:r>
      <w:r/>
    </w:p>
    <w:p>
      <w:r/>
      <w:r>
        <w:t>ຜູ້ຂຽນຈະມາກັບຕີໂມທຽວເມື່ອລາວໄປຢ່ຽມຢາມຜູ້ທີ່ເຊື່ອ.</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James 1:1</w:t>
      </w:r>
      <w:r/>
    </w:p>
    <w:p>
      <w:pPr>
        <w:pStyle w:val="Heading5"/>
      </w:pPr>
      <w:r>
        <w:t>ຂໍ້ມູນເຊື່ອມຕໍ່</w:t>
      </w:r>
      <w:r/>
    </w:p>
    <w:p>
      <w:r/>
      <w:r>
        <w:t>ຢາໂກໂບ, ຜູ້ຮັບໃຊ້ຂອງພຣະເຈົ້າ ແລະ ຂອງອົງພຣະເຢຊູຄຣິດເຈົ້າ ຢາໂກໂບ ເຖິງຄົນສິບສອງ ຕະກຸນທີ່ກະຈັດກະຈາຍຢູ່ນັ້ນ ຄົນສິບສອງຕະກຸນ ມີຄວາມກົດດັນ ຄຳນັບ ຫລືທັກທາຍ ຖືວ່າເປັນເລື່ອງທີ່ຫນ້າຍິນດີທັງຫມົດນ້ອງຂອງເຮົາເອີຍ, ເມື່ອພວກເຈົ້າພົບການທົດລອງຕ່າງໆ. ການຖືກທົດລອງ ຕໍ່ກັບຄວາມເຊື່ອຂອງພວກເຈົ້າ ກໍເຮັດໃຫ້ເກີດມີຄວາມພຽນອົດທົນ. ການສະແດງອອກ "ການທົດລອງ" , "ຄວາມເຊື່ອຂອງທ່ານ" ແລະ "ຄວາມອົດທົນ" ຄືຄຳນາມທີ່ສະແດງງອອກໃນການກະທຳ. ພຣະເຈົ້າຊົງທົດລອງກໍເພື່ອຢາກຮູ້ວ່າບັນດາຜູ້ທີ່ເຊື່ອທັງຫລາຍຈະໄວ້ວາງໃຈແລະເຊື່ອພຣະອົງຫລືບໍ່. ຜູ້ເຊື່ອທັງຫລາຍ</w:t>
      </w:r>
      <w:r/>
    </w:p>
    <w:p>
      <w:pPr>
        <w:pStyle w:val="Heading4"/>
      </w:pPr>
      <w:r>
        <w:t>James 1:4</w:t>
      </w:r>
      <w:r/>
    </w:p>
    <w:p>
      <w:pPr>
        <w:pStyle w:val="Heading5"/>
      </w:pPr>
      <w:r>
        <w:t>ຈົ່ງໃຫ້ຄວາມພຽນອົດທົນຂອງພວກເຈົ້ານັ້ນສຳເລັດຜົນ, ການຄົບຖ້ວນຫລືພັດທະນາຢ່າງສົມບູນ, ບໍ່ຂາດເຂີນສິ່ງໃດ, ທູນຂໍຈາກພຣະເຈົ້າ,</w:t>
      </w:r>
      <w:r/>
    </w:p>
    <w:p>
      <w:r/>
      <w:r>
        <w:t>ຄວາມອົດທົນທີ່ເວົ້າຢູ່ໃນທີ່ນີ້ເຫມືອນກັບການເຮັດວຽກຂອງຄົນ. ອາດແປໄດ້ວ່າ: "ຮຽນອົດທົນຕໍ່ຄວາມຍາກລຳບາກ" ຄົນທີ່ສຳເລັດແລະຄົບຖ້ວນທຸກປະການ ຊື່ງຫມາຍວ່າ ມີຄວາມສາມາດວາງໃຈເຊື່ອໃນພຣະຄຣິດແລະເຊື່ອຟັງພຣະອົງໃນສະຖານະການ. ບໍ່ຂາດເຂີນສີ່ງໃດ, ອາດໃຊ້ໃນທາງບວກ ທີ່ແປໄດ້ວ່າ: "ມີທຸກສີ່ງທີ່ທ່ານຈຳເປັນ" ຫລື "ເປັນທຸກສີ່ງທີ່ທ່ານຕ້ອງການເປັນ". ທູນຂໍຈາກພຣະເຈົ້າ, ຜູ້ຊົງໂຜດປະທານໃຫ້ແກ່ຄົນທັງປວງ. "ດ້ວຍພຣະກະຣຸນາ ໂດຍຊົງບໍ່ກ່າວຕິຕຽນແກ່ຜູ້ທີ່ທູນຂໍ, ແລະ ພຣະອົງກໍຈະປະທານສິ່ງທັງປວງເຫລົ່ານັ້ນໃຫ້." "ພຣະເຈົ້າຈະທຳງານຂອງພຣະອົງ" ຫລື "ຈະຕອບຄຳອະທິຖານຂອງທ່ານ"</w:t>
      </w:r>
      <w:r/>
    </w:p>
    <w:p>
      <w:pPr>
        <w:pStyle w:val="Heading4"/>
      </w:pPr>
      <w:r>
        <w:t>James 1:6</w:t>
      </w:r>
      <w:r/>
    </w:p>
    <w:p>
      <w:pPr>
        <w:pStyle w:val="Heading5"/>
      </w:pPr>
      <w:r>
        <w:t>ດວ້ຍຄວາມເຊື່ອ, ບໍ່ສົງໄສໃນສີ່ງໃດໆເລີຍ, ບໍ່ແນ່ນອນໃນທຸກສິ່ງທີ່ຕົນກະທຳ.</w:t>
      </w:r>
      <w:r/>
    </w:p>
    <w:p>
      <w:r/>
      <w:r>
        <w:t>ຄຳນີ້ອາດສາມາດໃນທາງບວກ. ອາດຈະແປອີກຄຳນື່ງ: "ຄຳຕອບອັນສົມບູນແນ່ນອນມາຈາກພຣະເຈົ້າ" ຜູ້ທີ່ສົງໄສນັ້ນເປັນເໝືອນຟອງນໍ້າທີ່ຖືກລົມພັດຊັດໄປມາ. ທຸກຄົນທີ່ມີຄວາມສົງໄສໃນພຣະເຈົ້າຈະຊ່ວຍເຂົາຄືກັນກັບນ້ຳທະເລຫລືຫນອງນ້ຳອັນໃຫ່ຍທີ່ຟົດຟອງຊັດໄປມາໃນທິດທາງຕ່າງກັນ. "ເພາະເປັນຄົນສອງໃຈ" ຈິດໃຈ ໃນຄຳວ່າ, "ຄົນສອງໃຈ" ແມ່ນຫມາຍເຖີງບຸກຄົນຜູ້ທີ່ຄິດໄປຕ່າງໆນາໆເມື່ອເວລາທີ່ລາວບໍ່ສາມາດຕັດສີນໃຈໄດ້. ອາດຈະແປໄດ້ອີກວ່າ: "ບໍ່ສາມາດຕັດສີນໃຈວ່າຖ້າລາວຈະຕິດຕາມພຣະເຢຊູຫລືບໍ່"</w:t>
      </w:r>
      <w:r/>
    </w:p>
    <w:p>
      <w:pPr>
        <w:pStyle w:val="Heading5"/>
      </w:pPr>
      <w:r>
        <w:t>ຄົນບໍ່ແນ່ນອນໃນທຸກສີ່ງທີ່ຕົນກະທຳ.</w:t>
      </w:r>
      <w:r/>
    </w:p>
    <w:p>
      <w:r/>
      <w:r>
        <w:t>ໃນທີ່ນີ້ຫມາຍເຖີງບຸກຄົນທີ່ບໍ່ສາມາດຢືນຢູ່ໃນທາງດຽວ ແຕ່ເຕັ້ນໄປເຕັ້ນມາຫລືໄປທຸກທາງເອົາທຸກຢ່າງ.</w:t>
      </w:r>
      <w:r/>
    </w:p>
    <w:p>
      <w:pPr>
        <w:pStyle w:val="Heading4"/>
      </w:pPr>
      <w:r>
        <w:t>James 1:9</w:t>
      </w:r>
      <w:r/>
    </w:p>
    <w:p>
      <w:pPr>
        <w:pStyle w:val="Heading5"/>
      </w:pPr>
      <w:r>
        <w:t>ພີ່ນ້ອງທີ່ຕ່ຳຕ້ອຍ,ທຸກຈົນຂັດສົນ, ຄົນຮັ່ງມີ.</w:t>
      </w:r>
      <w:r/>
    </w:p>
    <w:p>
      <w:r/>
      <w:r>
        <w:t>"ຜູ້ເຊື່ອທີ່ຂາດເຂີນຫລືບໍ່ມີເງິນຫລາຍ"ອາດຫມາຍເຖີງວ່າ 1) ຄົນຮັ່ງມີທີ່ເປັນຜູ້ເຊື່ອ ຫລື 2) ຄົນຮັ່ງມີທີ່ບໍ່ເຊື່ອ.</w:t>
      </w:r>
      <w:r/>
    </w:p>
    <w:p>
      <w:pPr>
        <w:pStyle w:val="Heading5"/>
      </w:pPr>
      <w:r>
        <w:t>ຈົ່ງອວດອ້າງໃນການ ທີ່ພຣະເຈົ້າຊົງຍົກຍໍຕົວຂຶ້ນ, ຄົນທີ່ຕົກຕ່ຳລົງ, ຄົນຮັ່ງມີຈະລ່ວງລັບໄປເຫມືອນດັ່ງດອກຫຍ້າ.</w:t>
      </w:r>
      <w:r/>
    </w:p>
    <w:p>
      <w:r/>
      <w:r>
        <w:t>ບາງຄົນທີ່ພຣະເຈົ້າໃຫ້ກຽດເຫມືອນກັບວ່າເປັນຜູ້ນື່ງທີ່ຢືນຢູ່ໃນສະຖານທີ່ສູງສົ່ງ. ການທີ່ພຣະເຈົ້າຊົງໃຫ້ ຕົກຕໍ່າລົງ, ຜູ້ເຊື່ອທີ່ຮັ່ງມີ ອາດຈະມີຄວາມສຸກໄດ້ໃນຂະນະທີ່ພຣະເຈົ້າໃຫ້ເຂົາຕົກຕ່ຳລົງ. ອາດແປໄດ້ອີກວ່າ: "ອາດມີຄວາມສຸກກໍໄດ້ເມື່ອພຣະເຈົ້າໃຫ້ເຂົາຕົກຕ່ຳ." ຄົນຮັ່ງມີຈະລ່ວງລັບໄປເໝືອນດັ່ງດອກຫຍ້າ. ໃນທີ່ນີ້ອາດອຸປະມາໃສ່ດອກໄມ້. ດອກໄມ້ອາດຈະບໍ່ຕາຍຫລືແຫ້ງຫ່ຽວໄປໃນທັນທີທັນໃດໂລດ ແຕ່ມັນຈະຄ່ອຍໆຫ່ຽວແຫ້ງໄປ, ເຊັ່ນດຽວກັນຄົນຮັ່ງມີກໍອາດຈະບໍ່ຕາຍໄປທັນທີທັນໃດ້ດ້ວຍ ແຕ່ ວັນເວລາອັນເລັກນ້ອຍຫລືສັ້ນໆຈະເຮັດເຂົາສາບສູນໄປ. ຄົນຮັ່ງມີ ຈະເສື່ອມສູນໄປໃນ ຂະນະທີ່ດຳເນີນງານຂອງຕົນ ເໝືອນກັນ. ການເຄື່ອນໄຫວຕ່າງໆໃນເສັ້ນທາງເດີນຊີວິດປະຈຳວັນຂອງຄົນຮັ່ງມີແມ່ນຂື້ນຢູ່ກັບການເຮັດຂອງເຮົາເອງ. ຄຳອຸປະມານີ້ອາດຈະເວົ້າໄດ້ວ່າ ລາວບໍ່ເຄີຍຄິດເຖີງເລື້ອງຄວາມຕາຍເລີຍວ່າມັນມາເຖີງເມື່ອໃດ, ແຕ່ມັນກໍພົບກັບເຂົາໂດຍທີ່ຄາດບໍ່ເຖີງ.</w:t>
      </w:r>
      <w:r/>
    </w:p>
    <w:p>
      <w:pPr>
        <w:pStyle w:val="Heading4"/>
      </w:pPr>
      <w:r>
        <w:t>James 1:12</w:t>
      </w:r>
      <w:r/>
    </w:p>
    <w:p>
      <w:pPr>
        <w:pStyle w:val="Heading5"/>
      </w:pPr>
      <w:r>
        <w:t>ຂໍ້ມູນເຊື່ອມຕໍ່: ພຣະພອນ,ພຽນອົດທົນຕໍ່ ການທົດລອງ, ຜ່ານການທົດລອງໄດ້, ໄດ້ຮັບມົງກຸດແຫ່ງຊີວິດ, ຄຳສັນຍາຂອງພຣະເຈົ້າຕໍ່ຄົນທັງຫລາຍຜູ້ທີ່ຮັກພຣະອົງ, ເມື່ອຜູ້ໃດຖືກລໍ້ລວງ, ຂ້າພະເຈົ້າຖືກພຣະເຈົ້າທົດລອງ, ພຣະເຈົ້າບໍ່ເຄີຍລໍ້ລວງດ້ວຍຄວາມຊົ່ວ, ຫລືພຣະອົງກໍບໍ່ເຄີຍລໍ້ລວງຜູ້ໃດຈັກເທື່ອ.</w:t>
      </w:r>
      <w:r/>
    </w:p>
    <w:p>
      <w:r/>
      <w:r>
        <w:t>ຢາໂກໂບເຕືອນຄວາມຈຳບັນດາຜູ້ເຊື່ອທັງຫລາຍທີ່ຫນີຈາກພຣະເຈົ້າວ່າບໍ່ແມ່ນສາຍເຫດທີ່ມາຈາກການທົດລອງ, ແຕ່ລາວບອກພວກເຂົາໃຫ້ຫລີກໜຫນີຈາກການທົດລອງ. ພຣະພອນ ເປັນຄວາມສຳເລັດຜົນຂອງຊີວິດ. ມີຄວາມອົດທົນຕໍ່ການທົດລອງ ຫມາຍເຖີງການມີຄວາມໝັ້ນຄົງໃນຄວາມສັດຊື່ຕໍ່ພຣະເຈົ້າໃນລະຫວ່າງທີ່ມີຄວາມລຳບາກທັງປວງ. ການເປັນຜູ້ທີ່ຜ່ານການທົດລອງຄືຜູ້ທີ່ພຣະເຈົ້າຊົງໄດ້ຊົງຖືກຮັບຮອງແລ້ວ. ຜູ້ທີ່ໄດ້ຮັບມົງກຸດແຫ່ງຊີວິດ. ມົງກຸດຊີວິດອັນຕລອດໄປເປັນນິດ ໃນຄຳເວົ້ານີ້ແມ່ນເຫມືອນກັບມົງກຸດທີ່ເຮັດຂື້ນຈາກໃບໄມ້ທີ່ຖັກເປັນໂຄ້ງສຸບຫົວໃຫ້ກັບນັກກິລາທີ່ໄດ້ໄຊຊະນະຈາກການແຂ່ງຂັນ. ຫລືອາດແປໄດ້ອີກວ່າ: "ການຮັບເອົາຊີວິດອັນຕລອດໄປເປັນນິດເພຶ່ອບຳເໜັດຂອງລາວ" ພຣະເຈົ້າໄດ້ຊົງ ສັນຍາໄວ້ແກ່ຄົນທັງຫລາຍທີ່ຮັກພຣະອົງ. ໃນຄຳນີ້ເປັນການແປໄດ້ໃນແບບຫນຶ່ງອີກ: "ພຣະເຈົ້າຊົງສັນຍາວ່າຈະໃຫ້ມົງກຸດແຫ່ງຊີວິດແຕ່ຄົນທັງຫລາຍທີ່ຮັກພຣະອົງ" ເມື່ອລາວຖືກທົດລອງ ແມ່ນ "ເມື່ອຄວາມປາຖະໜາຂອງລາວເອງໃຫ້ເຮັດບາງສີ່ງບາງຢ່າງທີ່ຊົ່ວ". ຄຳວ່າ, ຂ້າພະເຈົ້າຖືກທົດລອງຈາກພຣະເຈົ້າ. ໃນຄຳນີ້ອາດຈະແປໄດ້ອີກວ່າ: "ພຣະເຈົ້າຊົງພະຍາຍາມເຮັດໃຫ້ຂ້າພະເຈົ້າເຮັດບາງສີ່ງບາງຢ່າງບໍ່ດີຫລືຊົ່ວ." ພຣະເຈົ້າບໍ່ຊົງທົດລອງດ້ວຍຄວາມຊົ່ວ. ໃນທີ່ນີ້ອາດແປໄດ້ອີກໃນທາງຫນື່ງວ່າ, "ພຣະເຈົ້າບໍ່ຊົງປາດຖະຫນາທີ່ຈະເຮັດສີ່ງຊົ່ວຮ້າຍເລີຍ." ພຣະເຈົ້າບໍ່ຊົງທົດລອງຜູ້ໃດ. "ແລະພຣະອົງເອງກໍບໍ່ຊົງເຮັດໃຫ້ຜູ້ໃດເຮັດຊົ່ວ".</w:t>
      </w:r>
      <w:r/>
    </w:p>
    <w:p>
      <w:pPr>
        <w:pStyle w:val="Heading4"/>
      </w:pPr>
      <w:r>
        <w:t>James 1:14</w:t>
      </w:r>
      <w:r/>
    </w:p>
    <w:p>
      <w:pPr>
        <w:pStyle w:val="Heading5"/>
      </w:pPr>
      <w:r>
        <w:t>ທຸກຄົນທີ່ຖືກທົດລອງໃຫ້ຫລົງ ກໍຍ້ອນຄວາມປາດຖະຫນາຂອງເຂົາເອງ</w:t>
      </w:r>
      <w:r/>
    </w:p>
    <w:p>
      <w:r/>
      <w:r>
        <w:t>ຄວາມປາດຖະຫນາຂອງຄົນທີ່ເວົ້າໃນທີ່ນີ້ແມ່ນບາງຄົນຜູ້ທີ່ຖືກທົດລອງໃຈໃຫ້ເຮັດບາບ. ເຂົາຖືກຊັກຈ່ອງໃຫ້ເຮັດຄວາມບາບ. ຄວາມປາດຖະຫນາຊົ່ວມັນຈ່ອງດຶງບາງຄົນໃຫ້ເຮັດຊົ່ວ. ເມື່ອຄວາມປາດຖະຫນາຊົ່ວຕັ້ງຮາກແລ້ວ, ກໍ່ໃຫ້ ເກີດມີຄວາມຜິດບາບ, ແລະ ເມື່ອຄວາມຜິດບາບໃຫຍ່ຂຶ້ນເຕັມທີ່ແລ້ວ, ກໍ່ໃຫ້ເກີດມີຄວາມຕາຍ. ຄວາມປາດຖະຫນາສືບຕໍ່ປຽບທຽບເໝືອນຜູ້ຍິງທີ່ຖືພາຄົບກຳນົດໃນການເກີດລູກ. ລູກນ້ອຍນັ້ນເຫມືອນກັບຄວາມບາບ. ຄວາມບາບທີ່ມັນເຕີບໃຫ່ຍຂື້ນຈົນເຖີງເຕັມຂະນາດແລ້ວກໍເກີດລູກແຫ່ງຄວາມຕາຍອອກມາ. ຄຳອຸປະມາທີ່ກ່ຽວຂ້ອງພົວພັນເປັນພາບພົດຂອງບາງຄົນທີ່ສີ້ນສຸດທັງເນື້ອຫນັງແລະຈິດວິນຍານເພາະເນື່ອງດ້ວຍຄວາມປາດຖະ ຫນາຊົ່ວແລະຄວາມບາບຂອງລາວ. ຢ່າໄດ້ຫລົງຜິດໄປເລີຍ. "ຄຳນີ້ອາດຈະໃຊ້ຄຳວ່າ, ຢຸດເຊົາເຂົ້າໃຈຜິດຫລືຫລົງຕົວເອງ".</w:t>
      </w:r>
      <w:r/>
    </w:p>
    <w:p>
      <w:pPr>
        <w:pStyle w:val="Heading4"/>
      </w:pPr>
      <w:r>
        <w:t>James 1:17</w:t>
      </w:r>
      <w:r/>
    </w:p>
    <w:p>
      <w:pPr>
        <w:pStyle w:val="Heading5"/>
      </w:pPr>
      <w:r>
        <w:t>ຂອງປະທານອັນດີທຸກຢ່າງ ແລະ ຂອງຂວັນອັນປະເສີດທຸກປະການ, ພຣະບິດາເຈົ້າແຫ່ງ ຄວາມສະຫວ່າງ, ໃນພຣະບິດາເຈົ້ານັ້ນບໍ່ມີການ ປ່ຽນແປງ ແລະ ບໍ່ມີເງົາເນື່ອງຈາກການ ຫມູນວຽນ, ການທີ່ພຣະເຈົ້າປະທານໃຫ້ພວກເຮົາ, ໃຫ້ພວກເຮົາບັງເກີດໃຫມ່, ພຣະທຳແຫ່ງຄວາມຈິງ, ຜົນແຮກຂອງສີ່ງທັງປວງ.</w:t>
      </w:r>
      <w:r/>
    </w:p>
    <w:p>
      <w:r/>
      <w:r>
        <w:t>ຂອງປະທານອັນດີທຸກຢ່າງ ແລະ ຂອງຂວັນອັນປະເສີດທຸກປະການ. ໃນສອງປະໂຫຍກນີ້ມີຄວາມຫມາຍພື້ນຖານດຽວກັນ. ຢາໂກໂບໃຊ້ຄຳນີ້ເພື່ອຢ້ຳໃຫ້ຮູ້ວ່າທຸກສີ່ງທີ່ດີສຳລັບຄົນເຮົາແມ່ນມາຈາກພຣະເຈົ້າ. ພຣະບິດາເຈົ້າແຫ່ງ ຄວາມສະຫວ່າງ, ພຣະເຈົ້າຊົງເປັນຜູ້ຊົງສ້າງແສງສະຫວ່າງທັງປວງເທີງທ້ອງຟ້າ ໃນພຣະບິດາເຈົ້ານັ້ນບໍ່ມີການ ປ່ຽນແປງ ແລະ ບໍ່ມີເງົາເນື່ອງຈາກການ ຫມູນວຽນ, ໃນສີ່ງນີ້ເປັນພາບພົດທີ່ສະແດງໃຫ້ພວກເຮົາຮູ້ວ່າພຣະເຈົ້າບໍ່ຊົງໃຫ້ແສງສະຫວ່າງມີການປ່ຽນແປງ, ໃນຄວາມປຽບທຽບແສງສະຫວ່າງຂອງດວງຕາເວັນ, ດວງເດືອນ, ແລະບັນດາດວງດາວຕ່າງໆໃນຈັກະວານທີ່ປາກົດການຢູ່ໄປໃນທ້ອງຟ້າແມ່ນມີການປ່ຽນແປງການສ່ອງສະຫວ່າງຂອງເຂົາສະເຫມີ. ອາດຈະແປໄດ້ອີກວ່າ: "ພຣະເຈົ້າບໍ່ເຄີຍປ່ຽນແປງດວງຕາເວັນ, ດວງເດືອນ, ແລະດວງດາວຕ່າງໆທີ່ປາກົດຢູ່ແລ້ວໃຫ້ເສື່ອມສູນໄປ." ການໃຫ້ແກ່ພວກເຮົາ. ຄຳວ່າ "ພວກເຮົາ" ທີ່ຢາໂກໂບໃຊ້ແມ່ນຊີ້ໃຫ້ເຫັນເຖີງຕົວລາວເອງແລະບັນດາຜູ້ຟັງດ້ວຍ. ປະທານໃຫ້ພວກເຮົາບັງເກີດໃຫມ່. ພຣະເຈົ້າຜູ້ຊົງນຳເອົາຊີວິດຕະຫລອດໄປເປັນນິດມາໃຫ້ແກ່ພວກເຮົາ ດັ່ງທີ່ຄຳເວົ້າວ່າພຣະເຈົ້າຊົງປະທານໃຫ້ພວກເຮົາເກີດໃຫມ່. ພຣະຄຳແຫ່ງຄວາມຈິງ. ຂ່າວສານແຫ່ງຄວາມຈິງຂອງພຣະເຈົ້າ. ຄຳເວົ້ານີ້ແມ່ນມີຄວາມໝາຍວ່າ "ພຣະເຈົ້າຊົງປະທານການເກີດແກ່ພວກເຮົາ." ຫມາກຜົນທຳອິດ. ຢາໂກໂບໃຊ້ແນວຄວາມຄິດຂອງຊາວເຮັບເຣີກ່ຽວກັບຫມາກຜົນທຳອິດທີ່ອະທິບາຍເຖິງຄຸນຄ່າຂອງຄຣິດສະຕຽນທີ່ເປັນຜູ້ເຊື່ອໃນພຣະເຈົ້າ. ລາວປຽບເປີຍໃຫ້ຮູ້ວ່າໃນອານາຄົດກໍຈະມີຜູ້ທີ່ເຊື່ອຫລາຍຂຶ້ນ.</w:t>
      </w:r>
      <w:r/>
    </w:p>
    <w:p>
      <w:pPr>
        <w:pStyle w:val="Heading4"/>
      </w:pPr>
      <w:r>
        <w:t>James 1:19</w:t>
      </w:r>
      <w:r/>
    </w:p>
    <w:p>
      <w:pPr>
        <w:pStyle w:val="Heading5"/>
      </w:pPr>
      <w:r>
        <w:t>ຈົ່ງຈົດຈຳຂໍ້ນີ້ໄວ້ຄື,</w:t>
      </w:r>
      <w:r/>
    </w:p>
    <w:p>
      <w:r/>
      <w:r>
        <w:t>ໃນຄຳນີ້ອາດມີຄວາມຫມາຍຄື 1) "ຈົ່ງຈົດຈຳຂໍ້ນີ້" ແມ່ນຄຳສັ່ງ ໃຫ້ເອົາໃຈໃສ່ໃນສີ່ງທີ່ຂ້າພະເຈົ້າຂຽນເຖິງ ຫລື 2) "ທ່ານຮູ້ສີ່ງນີ້" ທີ່ເປັນຄຳຕອບໃນການທີ່ຂ້າພະເຈົ້າເຕືອນທ່ານໃນບາງສີ່ງບາງຢ່າງທີ່ທ່ານຮູ້ຈັກແລ້ວ. ໃຫ້ທຸກຄົນວ່ອງໄວໃນການຟັງ, ຊ້າໃນການເວົ້າ, ຊ້າໃນການຮ້າຍ. ຄົນເຮົາຄວນຟັງໃຫ້ດີເສັຽກ່ອນ ແລະລະມັດລະວັງໃນການເວົ້າ. "ຊ້າໃນການເວົ້າ" ບໍ່ໄດ້ໝາຍວ່າເປັນຜູ້ປາກຊ້າ ຊ້າໃນການຮ້າຍ. "ຢ່າເປັນຄົນຮ້າຍງ່າຍ." ເພາະຄວາມຮ້າຍຂອງມະນຸດບໍ່ໄດ້ເຮັດໃຫ້ ຄວາມຍຸດຕິທຳ ຂອງພຣະເຈົ້າເກີດມາ. ເມື່ອຄົນເຮົາໂກດຮ້າຍ, ເຂົາບໍ່ສາມາດເຮັດວຽກທຳງານຂອງພຣະເຈົ້າໃຫ້ເກີດຄວາມຍຸດຕິທຳໄດ້. ຈົ່ງເລີກ ຈາກຄວາມຊົ່ວມົວໝອງທຸກຢ່າງ ແລະ ຄວາມຊົ່ວຮ້າຍອັນເຫລືອຫລາຍ. ຄວາມບາບແລະຄວາມຊົ່ວໃນທີ່ນີ້ແມ່ນເວົ້າເຖີງສີ່ງຕ່າງໆທີ່ສາມາດເອົາຫນີຫລືຖີ້ມອອກໄປ. ສີ່ງນີ້ເປັນການສະແດງອອກ "ຄວາມບາບມົວຫມອງ" ແລະ "ຄວາມຊົ່ວ" ມີຄວາມຫມາຍຄ້າຍໆກັນ. ຢາໂກໂບໃຊ້ ຄຳເວົ້າໃນນີ້ເພື່ອເນັ້ນຢໍ້າຄວາມບາບມັນຊົ່ວຮ້າຍຈັ່ງໃດ. ອາດຈະແປໄດ້ອີກວ່າ: "ຢຸດຫລືເຊົາເຮັດຄວາມບາບອັນຊົ່ວຮ້າຍທຸກຊະນິດ. ຄວາມບາບອັນຊົ່ວຮ້າຍເຫລືອຫລາຍ. ໃນທີ່ນີ້ "ຂີ້ດຽດ" ມີ ຄວາມຫມາຍວ່າບາບແລະຊົ່ວ. ໃນຄວາມຖ່ອມໃຈ ແມ່ນຫມາຍເຖີງ "ປາສະຈາກຄວາມທະນົງຕົວ" ຫລື "ປາສະຈາກການອວດຕົວ". ຈົ່ງນ້ອມໃຈຮັບເອົາພຣະທຳທີ່ປູກຝັງໄວ້ແລ້ວນັ້ນ. ເປັນການສະແດງໃຫ້ເຫັນ "ປູກຝັງ" ແມ່ນໝາຍເອົາສີ່ງຫນຶ່ງເຂົ້າໄປໃນສິ່ງໜຶ່ງອີກ. ໃນທີ່ນີ້ພຣະຄຳພຣະເຈົ້າຫມາຍເຖິງການປູກພຣະທຳໃນຜູ້ເຊື່ອໃຫ້ຈະເລິນໃຫ່ຍຂຶ້ນ. ອາດແປອີກວ່າ, "ເຊື່ອຟັງພຣະຄຳພຣະເຈົ້າທີ່ກ່າວຕໍ່ທ່ານ." ຊ່ວຍຈິດວິນຍານຂອງທ່ານໄວ້. ບຸກຄົນຜູ້ທີ່ໄຖ່ຕົນເອງໃຫ້ພົ້ນທີ່ແຈ່ມແຈ້ງ. ອາດແປໄດ້ຄວາມນື່ງວ່າ: "ໄຖ່ທ່ານຈາກການພິພາກສາຂອງພຣະເຈົ້າ" ຈິດວິນຍານ. ໃນທີ່ນີ້ "ຈິດວິນຍານ"ແມ່ນຫມາຍເຖິງຕົວບຸກຄົນ.</w:t>
      </w:r>
      <w:r/>
    </w:p>
    <w:p>
      <w:pPr>
        <w:pStyle w:val="Heading4"/>
      </w:pPr>
      <w:r>
        <w:t>James 1:22</w:t>
      </w:r>
      <w:r/>
    </w:p>
    <w:p>
      <w:pPr>
        <w:pStyle w:val="Heading5"/>
      </w:pPr>
      <w:r>
        <w:t>ເປັນຜູ້ປະຕິບັດຕາມພຣະຄຳ, ຢ່າຫລອກລວງຕົວເອງ, ຜູ້ໃດ ທີ່ເປັນຜູ້ຟັງພຣະຄຳແລ້ວ ແຕ່ບໍ່ເປັນຜູ້ເຮັດຕາມ, ລາວກໍເປັນດັ່ງຄົນທີ່ແຍງແວ່ນ ເບິ່ງເຫັນຫນ້າຂອງຕົນເອງຕາມທຳມະຊາດ, ເຂົາແຍງເບິ່ງຕົນເອງ ແລ້ວກໍອອກໄປແລ້ວ ແລະ ກໍລືມໃນທັນທີນັ້ນ ໂລດວ່າຕົນເອງໄດ້ເປັນຄືຢ່າງໃດ, ຜູ້ໃດທີ່ພິຈາລະນາເບິ່ງຢ່າງລະມັດລະວັງໃນກົດບັນຍັດ ອັນຄົບຖ້ວນ, ກົດບັນຍັດອັນຄົບຖ້ວນແຫ່ງອິດສະລະພາບ, ຊາຍຄົນນີ້ຈະໄດ້ຮັບພຣະພອນໃນການກະທຳຂອງພວກເຂົາ.</w:t>
      </w:r>
      <w:r/>
    </w:p>
    <w:p>
      <w:r/>
      <w:r>
        <w:t>ຜູ້ທີ່ປະຕິບັດຕາມພຣະຄຳ. ຫມາຍວ່າເຂົາເປັນຜູ້ທີ່ເຊື່ອຟັງຄວາມພຣະຄຳສັ່ງທັງຫມົດດຂອງພຣະເຈົ້າ. ຄຳວ່າ, ການຫລອກລວງຕົວເອງ. ຫມາຍເຖີງ, "ການຂີ້ຕົວະຕົວເອງຫລືເຮັດໃຫ້ຕົວເອງໂງ່." ຜູ້ໃດທີ່ເປັນຜູ້ຟັງພຣະຄຳແລ້ວ ແຕ່ບໍ່ເຮັດຕາມ, ລາວກໍເປັນດັ່ງຄົນທີ່ແຍງແວ່ນ ແລະກໍລືມວ່າຕົນເອງເປັນຈັ່ງໃດ. ທຳມະຊາດໃບໜ້າຂອງລາວ, ຫນ້າຕາທີ່ເປັນຂອງລາວເອງ. ລາວເບີ່ງຫນ້າຂອງຕົນເອງໃນແວ່ນແລະກໍຫລົງລືມໄປ. ປຽບເຫມືອນກັບຄົນທີ່ໄດ້ຍິນໄດ້ຟັງພຣະຄຳພຣະເຈົ້າແລະລືມໄປເສຍວ່າຕົນເອງໄດ້ຍິນອິຫຍັງ. ຊາຍຄົນນີ້ຈະໄດ້ຮັບພອນໃນທຸກການກະທຳຂອງລາວ. ອາດຈະແປໄດ້ອີກວ່າ: "ພຣະເຈົ້າຈະອວຍພອນຄົນທີ່ເຊື່ອແລະຟັງພຣະບັນຍັດຂອງພຣະອົງ"</w:t>
      </w:r>
      <w:r/>
    </w:p>
    <w:p>
      <w:pPr>
        <w:pStyle w:val="Heading4"/>
      </w:pPr>
      <w:r>
        <w:t>James 1:26</w:t>
      </w:r>
      <w:r/>
    </w:p>
    <w:p>
      <w:pPr>
        <w:pStyle w:val="Heading5"/>
      </w:pPr>
      <w:r>
        <w:t>ຄົນທີ່ຄິດວ່າຕົນເປັນຄົນມີສາສະຫນາ, ແຕ່ບໍ່ໄດ້ຫ້າມລີ້ນຂອງຕົນ, ຜູ້ນັ້ນຫລອກລວງ, ໃຈຕົນເອງເທົ່ານັ້ນ, ສາດສະຫນາຂອງຜູ້ນັ້ນກໍບໍ່ມີປະໂຫຍດຫມົດ,</w:t>
      </w:r>
      <w:r/>
    </w:p>
    <w:p>
      <w:r/>
      <w:r>
        <w:t>ຄິດວ່າຕົນເອງມີສາດສະຫນາ- "ຄິດວ່າລາວນະມັດສະການພຣະເຈົ້າຢ່າງຖືກຕ້ອງ". ລີ້ນຂອງລາວ-ຄວາມຫມາຍຂອງການຫ້າມລີ້ນ ແມ່ນການຫ້າມການປາກການເວົ້ານັ້ນເອງ. ຫລືອາດແປໄດ້ອີກວ່າ: "ແມ່ນຫຍັງທີ່ລາວເວົ້າລາວຈາ" ຫລອກລວງແມ່ນຫມາຍເຖີງ "ຄວາມໂງ່" ຫລື "ຄົນທີ່ເຂົ້າໃຈຜິດ". ຄຳວ່າ "ຫົວໃຈ" ໃນທີ່ນີ້ ແມ່ນຫມາຍເຖິງຄວາມເຊື່ອຫລືແນວຄວາມຄຶດ. ອາດແປໄດ້ອີກວ່າ: "ຕົວຕົນລາວເອງ"</w:t>
        <w:br/>
      </w:r>
      <w:r>
        <w:t>ສາດສະຫນາຂອງລາວໄຮ້ຄ່າ- "ການນະມັດສະການພຣະເຈົ້າບໍ່ມີຄວາມຫມາຍອິຫຍັງເລີຍ." ສາດສະຫນາທີ່ບໍລິສຸດແລະບໍມີການຊົ່ວມົວຫມອງ, ຢາໂກໂບ ເວົ້າເຖິງສາດສະຫນາຄືຫົນທາງຂອງຄົນທີ່ນະມັດສະການພຣະເຈົ້າ ເຫມືອນກັບຄວາມບໍລິສຸດຂອງຮ່າງກາຍແລະປາສະຈາກມົນທິນ. ສີ່ງດັ່ງກ່າວນີ້ມັນເປັນປະເພນີຮີດຄອງຂອງຊາວຢີວທີ່ເວົ້າເຖີງການຍອມຮັບຕໍ່ພຣະເຈົ້າ. ຫລືອາດແປໄດ້ອີກວ່າ: "ຍອມຮັບຢ່າງສົມບູນ"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1:1</w:t>
      </w:r>
      <w:r/>
    </w:p>
    <w:p>
      <w:pPr>
        <w:pStyle w:val="Heading5"/>
      </w:pPr>
      <w:r>
        <w:t>ຢາໂກໂບຂຽນຈົດໝາຍສະບັບນີ້ໃຫ້ໃຜແນ່?</w:t>
      </w:r>
      <w:r/>
    </w:p>
    <w:p>
      <w:r/>
      <w:r>
        <w:t>ຢາໂກໂບຂຽນຈົດໝາຍນີ້ເຖິງຄົນສິບສອງເຜົ່າທີ່ກະຈັດກະຈາຍ.</w:t>
      </w:r>
      <w:r/>
    </w:p>
    <w:p>
      <w:pPr>
        <w:pStyle w:val="Heading5"/>
      </w:pPr>
      <w:r>
        <w:t>ເມື່ອປະສົບບັນຫາ, ຢາໂກໂບເວົ້າວ່າຜູ້ອ່ານຂອງລາວຄວນມີທັດສະນະຄະຕິແນວໃດ?</w:t>
      </w:r>
      <w:r/>
    </w:p>
    <w:p>
      <w:r/>
      <w:r>
        <w:t>ຢາໂກໂບບອກວ່າໃຫ້ຖືວ່າເປັນເລື່ອງທີ່ໜ້າຍິນດີທັງໝົດເມື່ອຕ້ອງພົບກັບການທົດລອງຕ່າງໆ.</w:t>
      </w:r>
      <w:r/>
    </w:p>
    <w:p>
      <w:pPr>
        <w:pStyle w:val="Heading5"/>
      </w:pPr>
      <w:r>
        <w:t>ການທົດລອງຄວາມເຊື່ອຂອງພວກເຮົາຄວນຈະເປັນແນວໃດ?</w:t>
      </w:r>
      <w:r/>
    </w:p>
    <w:p>
      <w:r/>
      <w:r>
        <w:t>ການທົດລອງຄວາມເຊື່ອຂອງພວກເຮົາເຮັດໃຫ້ມີຄວາມອົດທົນ.</w:t>
      </w:r>
      <w:r/>
    </w:p>
    <w:p>
      <w:pPr>
        <w:pStyle w:val="Heading4"/>
      </w:pPr>
      <w:r>
        <w:t>James 1:4</w:t>
      </w:r>
      <w:r/>
    </w:p>
    <w:p>
      <w:pPr>
        <w:pStyle w:val="Heading5"/>
      </w:pPr>
      <w:r>
        <w:t>ເຮົາຄວນຂໍອັນໃດຈາກພຣະເຈົ້າເມື່ອເຮົາຕ້ອງການ ?</w:t>
      </w:r>
      <w:r/>
    </w:p>
    <w:p>
      <w:r/>
      <w:r>
        <w:t>ເຮົາຄວນຂໍສະຕິປັນຍາຈາກພຣະເຈົ້າເມື່ອເຮົາຕ້ອງການ.</w:t>
      </w:r>
      <w:r/>
    </w:p>
    <w:p>
      <w:pPr>
        <w:pStyle w:val="Heading4"/>
      </w:pPr>
      <w:r>
        <w:t>James 1:6</w:t>
      </w:r>
      <w:r/>
    </w:p>
    <w:p>
      <w:pPr>
        <w:pStyle w:val="Heading5"/>
      </w:pPr>
      <w:r>
        <w:t>ຄົນທີ່ຂໍດ້ວຍຄວາມສົງໄສຫວັງວ່າເຂົາຈະໄດ້ຮັບອັນໃດ?</w:t>
      </w:r>
      <w:r/>
    </w:p>
    <w:p>
      <w:r/>
      <w:r>
        <w:t>ຄົນທີ່ຂໍດ້ວຍຄວາມສົງໄສບໍ່ຄວນຫວັງວ່າເຂົາຈະໄດ້ຮັບສິ່ງໃດໆຈາກພຣະເຈົ້າ.</w:t>
      </w:r>
      <w:r/>
    </w:p>
    <w:p>
      <w:pPr>
        <w:pStyle w:val="Heading4"/>
      </w:pPr>
      <w:r>
        <w:t>James 1:9</w:t>
      </w:r>
      <w:r/>
    </w:p>
    <w:p>
      <w:pPr>
        <w:pStyle w:val="Heading5"/>
      </w:pPr>
      <w:r>
        <w:t>ເປັນຫຍັງພີ່ນ້ອງທີ່ຮັ່ງມີຄວນເປັນຄົນຖ່ອມໃຈ?</w:t>
      </w:r>
      <w:r/>
    </w:p>
    <w:p>
      <w:r/>
      <w:r>
        <w:t>ພີ່ນ້ອງທີ່ຮັ່ງມີຄວນຖ່ອມໃຈເພາະເຂົາຈະຕ້ອງລ່ວງລັບໄປຄືດອກຫຍ້າ.</w:t>
      </w:r>
      <w:r/>
    </w:p>
    <w:p>
      <w:pPr>
        <w:pStyle w:val="Heading4"/>
      </w:pPr>
      <w:r>
        <w:t>James 1:12</w:t>
      </w:r>
      <w:r/>
    </w:p>
    <w:p>
      <w:pPr>
        <w:pStyle w:val="Heading5"/>
      </w:pPr>
      <w:r>
        <w:t>ຜູ້ທີ່ຜ່ານ​ພົ້ນການທົດລອງ​ເຣື່ອງຄວາມເຊື່ອຈະໄດ້ຮັບຫຍັງ ?</w:t>
      </w:r>
      <w:r/>
    </w:p>
    <w:p>
      <w:r/>
      <w:r>
        <w:t>ຜູ້ທີ່ຜ່ານການທົດລອງຄວາມເຊື່ອຈະໄດ້ຮັບມົງກຸດແຫ່ງຊີວິດ.</w:t>
      </w:r>
      <w:r/>
    </w:p>
    <w:p>
      <w:pPr>
        <w:pStyle w:val="Heading4"/>
      </w:pPr>
      <w:r>
        <w:t>James 1:14</w:t>
      </w:r>
      <w:r/>
    </w:p>
    <w:p>
      <w:pPr>
        <w:pStyle w:val="Heading5"/>
      </w:pPr>
      <w:r>
        <w:t>ແມ່ນຫຍັງທີ່ເຮັດໃຫ້ຄົນເຮົາຖືກລໍ້ລວງຈາກຄວາມຊົ່ວ?</w:t>
      </w:r>
      <w:r/>
    </w:p>
    <w:p>
      <w:r/>
      <w:r>
        <w:t>ຄວາມປາຖະໜາທີ່ຊົ່ວຂອງຕົວເອງເຮັດໃຫ້ລາວຖືກລໍ້ລວງຈາກຄວາມບາບ.</w:t>
      </w:r>
      <w:r/>
    </w:p>
    <w:p>
      <w:pPr>
        <w:pStyle w:val="Heading5"/>
      </w:pPr>
      <w:r>
        <w:t>ຜົນຂອງບາບທີ່ໃຫຍ່ຂຶ້ນເຕັມຂະໜາດແມ່ນຫຍັງ?</w:t>
      </w:r>
      <w:r/>
    </w:p>
    <w:p>
      <w:r/>
      <w:r>
        <w:t>ຜົນຂອງຄວາມບາບທີ່ໃຫຍ່ຂຶ້ນເຕັມຂະໜາດກໍ່ຄືຄວາມຕາຍ.</w:t>
      </w:r>
      <w:r/>
    </w:p>
    <w:p>
      <w:pPr>
        <w:pStyle w:val="Heading4"/>
      </w:pPr>
      <w:r>
        <w:t>James 1:17</w:t>
      </w:r>
      <w:r/>
    </w:p>
    <w:p>
      <w:pPr>
        <w:pStyle w:val="Heading5"/>
      </w:pPr>
      <w:r>
        <w:t>ແມ່ນຫຍັງມາຈາກພຣະບິດາແຫ່ງແສງສະຫວ່າງ?</w:t>
      </w:r>
      <w:r/>
    </w:p>
    <w:p>
      <w:r/>
      <w:r>
        <w:t>ຂອງປະທານອັນດີທຸກຢ່າງແລະຂອງຂວັນອັນດີເລີດທຸກຢ່າງຍ່ອມມາຈາກທາງເທິງ.</w:t>
      </w:r>
      <w:r/>
    </w:p>
    <w:p>
      <w:pPr>
        <w:pStyle w:val="Heading5"/>
      </w:pPr>
      <w:r>
        <w:t>ພຣະເຈົ້າຊົງເລືອກໃຫ້ພວກເຮົາບັງເກີດໂດຍທາງໃດ?</w:t>
      </w:r>
      <w:r/>
    </w:p>
    <w:p>
      <w:r/>
      <w:r>
        <w:t>ພຣະເຈົ້າຊົງເລືອກໃຫ້ພວກເຮົາບັງເກີດດ້ວຍພຣະທຳອັນສັດຈິງ.</w:t>
      </w:r>
      <w:r/>
    </w:p>
    <w:p>
      <w:pPr>
        <w:pStyle w:val="Heading4"/>
      </w:pPr>
      <w:r>
        <w:t>James 1:19</w:t>
      </w:r>
      <w:r/>
    </w:p>
    <w:p>
      <w:pPr>
        <w:pStyle w:val="Heading5"/>
      </w:pPr>
      <w:r>
        <w:t>ຢາໂກໂບໄດ້​ແນະ​ນຳພວກເຮົາແນວໃດກໃນການຟັງ, ການເວົ້າ, ແລະ ອາລົມຂອງພວກເຮົາ?</w:t>
      </w:r>
      <w:r/>
    </w:p>
    <w:p>
      <w:r/>
      <w:r>
        <w:t>ຢາໂກໂບໄດ້​ແນະ​ນຳພວກເຮົາໃຫ້​ວ່ອງໄວໃນການຟັງ, ຊ້າໃນການເວົ້າ, ແລະຊ້າໃນການຮ້າຍ.</w:t>
      </w:r>
      <w:r/>
    </w:p>
    <w:p>
      <w:pPr>
        <w:pStyle w:val="Heading4"/>
      </w:pPr>
      <w:r>
        <w:t>James 1:22</w:t>
      </w:r>
      <w:r/>
    </w:p>
    <w:p>
      <w:pPr>
        <w:pStyle w:val="Heading5"/>
      </w:pPr>
      <w:r>
        <w:t>ຢາໂກໂບບອກວ່າເຮົາຫລອກລວງຕົນເອງໄດ້ແນວໃດ?</w:t>
      </w:r>
      <w:r/>
    </w:p>
    <w:p>
      <w:r/>
      <w:r>
        <w:t>ຢາໂກໂບບອກວ່າເຮົາສາມາດຫລອກລວງຕົນເອງໄດ້ໂດຍການຟັງພຣະຄຳຊື່ໆແລະບໍ່ປະຕິບັດຕາມ.</w:t>
      </w:r>
      <w:r/>
    </w:p>
    <w:p>
      <w:pPr>
        <w:pStyle w:val="Heading4"/>
      </w:pPr>
      <w:r>
        <w:t>James 1:26</w:t>
      </w:r>
      <w:r/>
    </w:p>
    <w:p>
      <w:pPr>
        <w:pStyle w:val="Heading5"/>
      </w:pPr>
      <w:r>
        <w:t>ເຮົາຕ້ອງຄວບຄຸມອັນໃດໄດ້ເພື່ອເຮົາຈະເປັນຄົນມີສາສະໜາແທ້ຈິງໄດ້?</w:t>
      </w:r>
      <w:r/>
    </w:p>
    <w:p>
      <w:r/>
      <w:r>
        <w:t>ເຮົາຕ້ອງຄວບຄຸມລີ້ນຂອງຕົນເອງເພື່ອຈະເປັນຄົນທີ່ນັບຖືສາສະໜາທີ່ແທ້ຈິງໄດ້.</w:t>
      </w:r>
      <w:r/>
    </w:p>
    <w:p>
      <w:pPr>
        <w:pStyle w:val="Heading5"/>
      </w:pPr>
      <w:r>
        <w:t>ສາສະໜາທີ່ບໍຣິສຸດແລະບໍ່ມີການຊົ່ວມົວໝອງຕໍ່ພຣະພັກພຣະເຈົ້າແມ່ນຫຍັງ?</w:t>
      </w:r>
      <w:r/>
    </w:p>
    <w:p>
      <w:r/>
      <w:r>
        <w:t>ສາສະໜາທີ່ບໍຣິສຸດແລະບໍ່ມີການຊົ່ວມົວໝອງຕໍ່ພຣະພັກພຣະເຈົ້າຄືການໄປຢ້ຽມຢາມຊ່ວຍເຫລືອລູກກຳພ້າແລະຍິງໝ້າຍ, ແລະການຮັກສາຕົວໃຫ້ພົ້ນຈາກການຊົ່ວມົວໝອງຂອງໂລກ.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2:1</w:t>
      </w:r>
      <w:r/>
    </w:p>
    <w:p>
      <w:pPr>
        <w:pStyle w:val="Heading5"/>
      </w:pPr>
      <w:r>
        <w:t>ຂໍ້ມູນເຊື່ອມຕໍ່</w:t>
      </w:r>
      <w:r/>
    </w:p>
    <w:p>
      <w:r/>
      <w:r>
        <w:t>ຢາໂກໂບ ສືບຕໍ່ບອກຜູ້ທີ່ເຊື່ອຊາວຢິວທີ່ກະຈັດກະຈາຍໄປກ່ຽວກັບວິທີການ ດຳລົງຊີວິດໂດຍການຮັກຊຶ່ງກັນ ແລະ ກັນ ແລະໄດ້ຕັກເຕືອນພວກເຂົາວ່າຢ່າໃຫ້ຄົນຮັ່ງມີ ຂົ່່ມເຫັງ ພີ່ນ້ອງທີ່ຍາກຈົນ.</w:t>
      </w:r>
      <w:r/>
    </w:p>
    <w:p>
      <w:pPr>
        <w:pStyle w:val="Heading5"/>
      </w:pPr>
      <w:r>
        <w:t>ອ້າຍນ້ອງຂອງເຮົາເອີຍ</w:t>
      </w:r>
      <w:r/>
    </w:p>
    <w:p>
      <w:r/>
      <w:r>
        <w:t>ຢາໂກໂບ ໄດ້ກ່າວຕໍ່ຜູ້ເຊື່ອຊາວຢິວ. ອາດແປໄດ້ອີກວ່າ: "ເພື່ອນຮ່ວມຄວາມເຊື່ອຂອງຂ້າພະເຈົ້າ" ຫລື "ອ້າຍເອື້ອຍນ້ອງຂອງຂ້າໃນພຣະຄຣິດ"</w:t>
      </w:r>
      <w:r/>
    </w:p>
    <w:p>
      <w:pPr>
        <w:pStyle w:val="Heading5"/>
      </w:pPr>
      <w:r>
        <w:t>ຍຶດຖືຄວາມເຊື່ອໃນອົງພຣະເຢຊູຄຣິດເຈົ້າ</w:t>
      </w:r>
      <w:r/>
    </w:p>
    <w:p>
      <w:r/>
      <w:r>
        <w:t>ການເຊື່ອໃນພຣະເຢຊູຄຣິດໄດ້ຖືກກ່າວຄ້າຍຄືກັບວ່າເປັນສິ່ງໃດສິ່ງໜຶ່ງທີ່ ສາມາດຫລັກໝັ້ນ ໄດ້.</w:t>
      </w:r>
      <w:r/>
    </w:p>
    <w:p>
      <w:pPr>
        <w:pStyle w:val="Heading5"/>
      </w:pPr>
      <w:r>
        <w:t>ພຣະເຢຊູຄຣິດເຈົ້າຂອງພວກເຮົາ</w:t>
      </w:r>
      <w:r/>
    </w:p>
    <w:p>
      <w:r/>
      <w:r>
        <w:t>ຄຳວ່າ "ຂອງພວກເຮົາ" ລວມທັງຢາໂກໂບ ແລະເພື່ອນຮ່ວມຄວາມເຊື່ອ.</w:t>
      </w:r>
      <w:r/>
    </w:p>
    <w:p>
      <w:pPr>
        <w:pStyle w:val="Heading5"/>
      </w:pPr>
      <w:r>
        <w:t>ດ້ວຍຄວາມລຳອຽງເລືອກໜ້າຄົນ</w:t>
      </w:r>
      <w:r/>
    </w:p>
    <w:p>
      <w:r/>
      <w:r>
        <w:t>ຄວາມປາດຖະຫນາທີ່ຈະຊ່ວຍເຫຼືອບາງຄົນຫລາຍກ່ວາຄົນອື່ນໆ.</w:t>
      </w:r>
      <w:r/>
    </w:p>
    <w:p>
      <w:pPr>
        <w:pStyle w:val="Heading5"/>
      </w:pPr>
      <w:r>
        <w:t>ຄວາມສົນໃຈນຳຄົນນັ້ນ</w:t>
      </w:r>
      <w:r/>
    </w:p>
    <w:p>
      <w:r/>
      <w:r>
        <w:t>ຢາໂກໂບ ເລີ່ມຕົ້ນອະທິບາຍໃນເຫດການຜູ້ທີ່ເຊື່ອອາດຈະໃຫ້ກຽດແກ່ຄົນຮັ່ງມີຫລາຍກ່ວາຄົນທີ່ຍາກຈົນ.</w:t>
      </w:r>
      <w:r/>
    </w:p>
    <w:p>
      <w:pPr>
        <w:pStyle w:val="Heading5"/>
      </w:pPr>
      <w:r>
        <w:t>ຖືແຫວນຄຳ ແລະ ແຕ່ງຕົວງົດງາມ</w:t>
      </w:r>
      <w:r/>
    </w:p>
    <w:p>
      <w:r/>
      <w:r>
        <w:t>“ ການແຕ່ງຕົວເຫມືອນຄົນຮັ່ງມີ”</w:t>
      </w:r>
      <w:r/>
    </w:p>
    <w:p>
      <w:pPr>
        <w:pStyle w:val="Heading5"/>
      </w:pPr>
      <w:r>
        <w:t>ນັ່ງບ່ອນ ເຫມາະສົມນີ້</w:t>
      </w:r>
      <w:r/>
    </w:p>
    <w:p>
      <w:r/>
      <w:r>
        <w:t>ນັ່ງຢູ່ໃນສະຖານທີ່ໄດ້ຮັບກຽດ</w:t>
      </w:r>
      <w:r/>
    </w:p>
    <w:p>
      <w:pPr>
        <w:pStyle w:val="Heading5"/>
      </w:pPr>
      <w:r>
        <w:t>ໃຫ້ເຈົ້າຢືນຢູ່ຫັ້ນ</w:t>
      </w:r>
      <w:r/>
    </w:p>
    <w:p>
      <w:r/>
      <w:r>
        <w:t>ຍ້າຍໄປຢູ່ບ່ອນທີ່ຕໍ່າຕ້ອຍ</w:t>
      </w:r>
      <w:r/>
    </w:p>
    <w:p>
      <w:pPr>
        <w:pStyle w:val="Heading5"/>
      </w:pPr>
      <w:r>
        <w:t>ນັ່ງທີ່ຟື້ນຮອງຕີນເຮົາ</w:t>
      </w:r>
      <w:r/>
    </w:p>
    <w:p>
      <w:r/>
      <w:r>
        <w:t>ຍ້າຍໄປຢູ່ບ່ອນທີ່ຖ່ອມຕົວ</w:t>
      </w:r>
      <w:r/>
    </w:p>
    <w:p>
      <w:pPr>
        <w:pStyle w:val="Heading5"/>
      </w:pPr>
      <w:r>
        <w:t>ຖ້າເຮັດດັ່ງນັ້ນພວກເຈົ້າເປັນຜູ້ແບ່ງຊັ້ນວັນນະ ແລະ ກາຍເປັນຜູ້ຕັດສິນຄົນດ້ວຍຄວາມຄິດອັນຊົ່ວບໍ່ແມ່ນບໍ?</w:t>
      </w:r>
      <w:r/>
    </w:p>
    <w:p>
      <w:r/>
      <w:r>
        <w:t>ຢາໂກໂບ ກຳລັງໃຊ້ ຄຳຖາມເພື່ອສັ່ງສອນ ແລະ ອາດເຮັດໃຫ້ຜູ້ອ່ານສະດຸດໃຈ. ອາດແປໄດ້ອີກວ່າວ: "ພວກທ່ານ ກຳລັງຕັດສິນຕົວພວກທ່ານເອງ ແລະກາຍເປັນຜູ້ຕັດສິນດ້ວຍຄວາມຄິດຊົ່ວ"</w:t>
      </w:r>
      <w:r/>
    </w:p>
    <w:p>
      <w:pPr>
        <w:pStyle w:val="Heading4"/>
      </w:pPr>
      <w:r>
        <w:t>James 2:5</w:t>
      </w:r>
      <w:r/>
    </w:p>
    <w:p>
      <w:pPr>
        <w:pStyle w:val="Heading5"/>
      </w:pPr>
      <w:r>
        <w:t>ຈົ່ງຟັງເຖີດ, ພີ່ນ້ອງທີ່ຮັກຂອງເຮົາເອີຍ</w:t>
      </w:r>
      <w:r/>
    </w:p>
    <w:p>
      <w:r/>
      <w:r>
        <w:t>ຢາໂກໂບ ໄດ້ແນະນຳໃຫ້ຜູ້ອ່ານເປັນເຫມືອນຄອບຄົວດຽວກັນ. "ໃຫ້ເອົາໃຈໃສ່, ພີ່ນ້ອງທີ່ຮັກຂອງຂ້າພະເຈົ້າໃນຄວາມເຊື່ອດຽວກັນ"</w:t>
      </w:r>
      <w:r/>
    </w:p>
    <w:p>
      <w:pPr>
        <w:pStyle w:val="Heading5"/>
      </w:pPr>
      <w:r>
        <w:t>ພຣະເຈົ້າບໍ່ໄດ້ຊົງເລືອກ....ຮັກເຂົາ</w:t>
      </w:r>
      <w:r/>
    </w:p>
    <w:p>
      <w:r/>
      <w:r>
        <w:t>ຕໍ່ໄປນີ້, ຢາໂກໂບ ໃຊ້ ຄຳຖາມທີ່ຫຍໍ້ໆເພື່ອສັ່ງສອນຜູ້ອ່ານຂອງເຂົາບໍ່ໃຫ້ອວດຕົວໄດ້. ອາດແປໄດ້ອີກວ່າ: "ພຣະເຈົ້າບໍ່ໄດ້ຊົງເລືອກ....ຮັກເຂົາ"</w:t>
      </w:r>
      <w:r/>
    </w:p>
    <w:p>
      <w:pPr>
        <w:pStyle w:val="Heading5"/>
      </w:pPr>
      <w:r>
        <w:t>ທຸກຈົນ</w:t>
      </w:r>
      <w:r/>
    </w:p>
    <w:p>
      <w:r/>
      <w:r>
        <w:t>"ຄົນທຸກຍາກ"</w:t>
      </w:r>
      <w:r/>
    </w:p>
    <w:p>
      <w:pPr>
        <w:pStyle w:val="Heading5"/>
      </w:pPr>
      <w:r>
        <w:t>ຮັ່ງມີຝ່າຍຄວາມເຊື່ອ</w:t>
      </w:r>
      <w:r/>
    </w:p>
    <w:p>
      <w:r/>
      <w:r>
        <w:t>ມີຄວາມເຊື່ອຫລາຍແມ່ນເວົ້າເຖິງວ່າເປັນຄົນຮັ່ງມີຫລືຄົນລໍ້າລວຍ. ຈຸດປະສົງຂອງຄວາມເຊື່ອອາດຈະຕ້ອງຖືກ ກຳນົດໄວ້. ອາດແປໄດ້ອີກວ່າ: "ຄວາມເຊື່ອທີ່ເຂັ້ມແຂງໃນພຣະຄຣິດ"</w:t>
      </w:r>
      <w:r/>
    </w:p>
    <w:p>
      <w:pPr>
        <w:pStyle w:val="Heading5"/>
      </w:pPr>
      <w:r>
        <w:t>ຜູ້ຮັບມໍລະດົກ</w:t>
      </w:r>
      <w:r/>
    </w:p>
    <w:p>
      <w:r/>
      <w:r>
        <w:t>ຜູ້ທີ່ພຣະເຈົ້າໄດ້ສັນຍາໄວ້ໄດ້ຖືກກ່າວເຖິງຄືກັນກັບວ່າພວກເຂົາຈະສືບທອດຊັບສິນ ແລະຄວາມຮັ່ງມີຈາກສະມາຊິກໃນຄອບຄົວ.</w:t>
      </w:r>
      <w:r/>
    </w:p>
    <w:p>
      <w:pPr>
        <w:pStyle w:val="Heading5"/>
      </w:pPr>
      <w:r>
        <w:t>ແຕ່ພວກເຈົ້າໄດ້</w:t>
      </w:r>
      <w:r/>
    </w:p>
    <w:p>
      <w:r/>
      <w:r>
        <w:t>ຢາໂກໂບ ກຳລັງກ່າງເຖິງຜູ້ອ່ານຫຸກຄົນ ຂອງເຂົາ.</w:t>
      </w:r>
      <w:r/>
    </w:p>
    <w:p>
      <w:pPr>
        <w:pStyle w:val="Heading5"/>
      </w:pPr>
      <w:r>
        <w:t>ຫມິ່ນປະຫມາດຄົນທຸກຈົນ</w:t>
      </w:r>
      <w:r/>
    </w:p>
    <w:p>
      <w:r/>
      <w:r>
        <w:t>"ພວກທ່ານກັບເຮັດໃຫ້ ຜູ້ທີ່ທຸກຈົນອັບອາຍ"</w:t>
      </w:r>
      <w:r/>
    </w:p>
    <w:p>
      <w:pPr>
        <w:pStyle w:val="Heading5"/>
      </w:pPr>
      <w:r>
        <w:t>ແມ່ນຜູ້ໃດທີ່ໄດ້ກົດຂີ່ພວກເຈົ້າ ແລະ ຈັບພວກເຈົ້າຂຶ້ນສານຄັນບໍ່ແມ່ນຄົນຮັ່ງມີນັ້ນບໍ?</w:t>
      </w:r>
      <w:r/>
    </w:p>
    <w:p>
      <w:r/>
      <w:r>
        <w:t>ໃນຂໍ້ນີ້ ຢາໂກໂບໃຊ້ ຄຳຖາມເພື່ອກ່າວສັ່ງສອນແກ່ຜູ້ອ່ານຂອງເຂົາ. ອາດແປໄດ້ອີກວ່າ: "ແມ່ນຄົນຮັ່ງມີທີ່ກົດຂີ່ຂົ່ມເຫັງທ່ານ."</w:t>
      </w:r>
      <w:r/>
    </w:p>
    <w:p>
      <w:pPr>
        <w:pStyle w:val="Heading5"/>
      </w:pPr>
      <w:r>
        <w:t>ຮັ່ງມີ</w:t>
      </w:r>
      <w:r/>
    </w:p>
    <w:p>
      <w:r/>
      <w:r>
        <w:t>"ຄົນຮັ່ງມີ" (ເບິ່ງເພິ່ມເຕີມ:</w:t>
      </w:r>
      <w:r/>
    </w:p>
    <w:p>
      <w:pPr>
        <w:pStyle w:val="Heading5"/>
      </w:pPr>
      <w:r>
        <w:t>ຜູ້ທີ່ກົດຂີ່ຂົ່ມເຫັງທ່ານ</w:t>
      </w:r>
      <w:r/>
    </w:p>
    <w:p>
      <w:r/>
      <w:r>
        <w:t>ຜູ້ປະຕິບັດຕໍ່ທ່ານໃນທາງບໍ່ດີ"</w:t>
      </w:r>
      <w:r/>
    </w:p>
    <w:p>
      <w:pPr>
        <w:pStyle w:val="Heading5"/>
      </w:pPr>
      <w:r>
        <w:t>ບໍ່ແມ່ນພວກເຂົານັ້ນຫລຶ ...ທີ່ເວົ້າຫມິ່ນປະຫມາດ</w:t>
      </w:r>
      <w:r/>
    </w:p>
    <w:p>
      <w:r/>
      <w:r>
        <w:t>ໃນຂໍ້ນີ້ ຢາໂກໂບໃຊ້ ຄຳຖາມເພື່ອກ່າວສັ່ງສອນແກ່ຜູ້ອ່ານຂອງເຂົາ. ອາດແປໄດ້ອີກວ່າ: ຄົນຮັ່ງມີເປັນຜູ້ທີ່ກົດຂີ່ຂົ່ມເຫັງ"</w:t>
      </w:r>
      <w:r/>
    </w:p>
    <w:p>
      <w:pPr>
        <w:pStyle w:val="Heading5"/>
      </w:pPr>
      <w:r>
        <w:t>ພວກທ່ານນຳທ່ານຂຶ້ນສານ</w:t>
      </w:r>
      <w:r/>
    </w:p>
    <w:p>
      <w:r/>
      <w:r>
        <w:t>ໃຊ້ອຳນາດບັງຄັບທ່ານໃຫ້ຂຶ້ນສານ ເພື່ອກ່າວຫາທ່ານຕໍ່ໜ້າຜູ້ພິພາກສາ.</w:t>
      </w:r>
      <w:r/>
    </w:p>
    <w:p>
      <w:pPr>
        <w:pStyle w:val="Heading5"/>
      </w:pPr>
      <w:r>
        <w:t>ພວກເຂົາບໍ່ໄດ້ ... ເປັນຂອງ?</w:t>
      </w:r>
      <w:r/>
    </w:p>
    <w:p>
      <w:r/>
      <w:r>
        <w:t>ໃນຂໍ້ນີ້ ຢາໂກໂບໃຊ້ ຄຳຖາມເພື່ອກ່າວສັ່ງສອນແກ່ຜູ້ອ່ານຂອງເຂົາ. ອາດແປໄດ້ອີກວ່າ: "ເປັນຂອງ...ບັນທ່ານຜູ້ີ່ຮັ່ງມີ"</w:t>
      </w:r>
      <w:r/>
    </w:p>
    <w:p>
      <w:pPr>
        <w:pStyle w:val="Heading5"/>
      </w:pPr>
      <w:r>
        <w:t>ຕໍ່ພຣະນາມອັນປະເສີດ</w:t>
      </w:r>
      <w:r/>
    </w:p>
    <w:p>
      <w:r/>
      <w:r>
        <w:t>"ພຣະນາມຂອງພຣະຄຣິດ." ອັນນີ້ເປັນຫົນທາງທີ່ອ້າງອີງເຖິງຊື່ຂອງພຣະເຢຊູ ອາດແປໄດ້ອີກວ່າ:. " ບັນດາທ່ານທີ່ເປັນຂອງພຣະຄຣິດ" (ເບິ່ງເພິ່ມເຕີມ: )</w:t>
      </w:r>
      <w:r/>
    </w:p>
    <w:p>
      <w:pPr>
        <w:pStyle w:val="Heading5"/>
      </w:pPr>
      <w:r>
        <w:t>ພວກທ່ານກໍເປັນຂອງ</w:t>
      </w:r>
      <w:r/>
    </w:p>
    <w:p>
      <w:r/>
      <w:r>
        <w:t>"ທ່ານຖືກຮ່ວມເຂົ້າກັບ"</w:t>
      </w:r>
      <w:r/>
    </w:p>
    <w:p>
      <w:pPr>
        <w:pStyle w:val="Heading4"/>
      </w:pPr>
      <w:r>
        <w:t>James 2:8</w:t>
      </w:r>
      <w:r/>
    </w:p>
    <w:p>
      <w:pPr>
        <w:pStyle w:val="Heading5"/>
      </w:pPr>
      <w:r>
        <w:t>ຖ້າເຈົ້າທັງຫລາຍເຮັດ</w:t>
      </w:r>
      <w:r/>
    </w:p>
    <w:p>
      <w:r/>
      <w:r>
        <w:t>ຄຳວ່າ "ເຈົ້າ" ໝາຍເຖິງຊາວຢິວຜູ້ທີ່ເຊື່ອ.</w:t>
      </w:r>
      <w:r/>
    </w:p>
    <w:p>
      <w:pPr>
        <w:pStyle w:val="Heading5"/>
      </w:pPr>
      <w:r>
        <w:t>ເຮັດຕາມພຣະຣາຊະບັນຍັດ</w:t>
      </w:r>
      <w:r/>
    </w:p>
    <w:p>
      <w:r/>
      <w:r>
        <w:t>"ເຊື່ອຟັງກົດ ບັນຍັດ ຂອງພຣະເຈົ້າ." ໃນເບື້ອງຕົ້ນພຣະເຈົ້າໃຫ້ກົດ ບັນຍັດ ແກ່ໂມເຊເຊິ່ງບັນທຶກໄວ້ໃນປຶ້ມຂອງພັນທະສັນຍາເດີມ.</w:t>
      </w:r>
      <w:r/>
    </w:p>
    <w:p>
      <w:pPr>
        <w:pStyle w:val="Heading5"/>
      </w:pPr>
      <w:r>
        <w:t>“ເຈົ້າຈະຮັກເພື່ອນບ້ານ ເໝືອນ ຮັກຕົນເອງ.”</w:t>
      </w:r>
      <w:r/>
    </w:p>
    <w:p>
      <w:r/>
      <w:r>
        <w:t>ຢາໂກໂບ ກຳລັງອ້າງອີງຈາກ ໜັງສືລະບຽບພວກເລວີ.</w:t>
      </w:r>
      <w:r/>
    </w:p>
    <w:p>
      <w:pPr>
        <w:pStyle w:val="Heading5"/>
      </w:pPr>
      <w:r>
        <w:t>ເພື່ອນບ້ານ</w:t>
      </w:r>
      <w:r/>
    </w:p>
    <w:p>
      <w:r/>
      <w:r>
        <w:t>"ທັງຫມົດທຸກຄົນ" ຫລື "ທຸກໆຄົນ"</w:t>
      </w:r>
      <w:r/>
    </w:p>
    <w:p>
      <w:pPr>
        <w:pStyle w:val="Heading5"/>
      </w:pPr>
      <w:r>
        <w:t>ພວກເຈົ້າກໍເຮັດຖືກຕ້ອງແລ້ວ</w:t>
      </w:r>
      <w:r/>
    </w:p>
    <w:p>
      <w:r/>
      <w:r>
        <w:t>"ເຈົ້າເຮັດຄວາມດີ" ຫລື "ເຈົ້າເຮັດໃນສິ່ງທີ່ຖືກຕ້ອງ"</w:t>
      </w:r>
      <w:r/>
    </w:p>
    <w:p>
      <w:pPr>
        <w:pStyle w:val="Heading5"/>
      </w:pPr>
      <w:r>
        <w:t>ຖ້າພວກເຈົ້າເລືອກຊັ້ນວັນນະຄົນ</w:t>
      </w:r>
      <w:r/>
    </w:p>
    <w:p>
      <w:r/>
      <w:r>
        <w:t>"ການປະຕິບັດເປັນພິເສດກັບ" ຫຼື "ໃຫ້ກຽດກັບ"</w:t>
      </w:r>
      <w:r/>
    </w:p>
    <w:p>
      <w:pPr>
        <w:pStyle w:val="Heading5"/>
      </w:pPr>
      <w:r>
        <w:t>ກໍກຳລັງເຮັດຜິດບາບ</w:t>
      </w:r>
      <w:r/>
    </w:p>
    <w:p>
      <w:r/>
      <w:r>
        <w:t>"ຄວາມບາບ." ນັ້ນແມ່ນ, ການລະເມີດກົດບັນຍັດ.</w:t>
      </w:r>
      <w:r/>
    </w:p>
    <w:p>
      <w:pPr>
        <w:pStyle w:val="Heading5"/>
      </w:pPr>
      <w:r>
        <w:t>ກົດບັນຍັດກໍລົງໂທດ ພວກເຈົ້າໃນຖານເປັນຜູ້ຝ່າຝືນກົດບັນຍັດ</w:t>
      </w:r>
      <w:r/>
    </w:p>
    <w:p>
      <w:r/>
      <w:r>
        <w:t>ໃນທີ່ນີ້ໄດ້ກ່າວເຖິງກົດບັນຍັດທີ່ ເປັນສິ່ງຕັດສິນລົງໂທດມະນຸດ. ອາດແປໄດ້ອີກວ່າ: "ມີຄວາມຜິດໃນການລະເມີດກົດບັນຍັດຂອງ ຂອງພຣະເຈົ້າ"</w:t>
      </w:r>
      <w:r/>
    </w:p>
    <w:p>
      <w:pPr>
        <w:pStyle w:val="Heading4"/>
      </w:pPr>
      <w:r>
        <w:t>James 2:10</w:t>
      </w:r>
      <w:r/>
    </w:p>
    <w:p>
      <w:pPr>
        <w:pStyle w:val="Heading5"/>
      </w:pPr>
      <w:r>
        <w:t>ສຳລັບຜູ້ໃດທີ່ເຊື່ອຟັງ</w:t>
      </w:r>
      <w:r/>
    </w:p>
    <w:p>
      <w:r/>
      <w:r>
        <w:t>"ສຳລັບທຸກໆຄົນທີ່ເຊື່ອຟັງ"</w:t>
      </w:r>
      <w:r/>
    </w:p>
    <w:p>
      <w:pPr>
        <w:pStyle w:val="Heading5"/>
      </w:pPr>
      <w:r>
        <w:t>ຫາກເວັ້ນແຕ່ຝ່າຝືນ... ກົດບັນຍັດຂໍ້ໃດຂໍ້ຫນຶ່ງກໍຕາມ</w:t>
      </w:r>
      <w:r/>
    </w:p>
    <w:p>
      <w:r/>
      <w:r>
        <w:t>ຝ່າຝືນ ກຳລັງລົ້ມເຫລວໃນຂະນະຜູ້ໃດທີ່ດຳເນີນການ. ການບໍ່ເຊື່ອຟັງກົດບັນຍັດຂໍ້ໃດຂໍ້ໜຶ່ງ ໄດ້ກ່າວໄວ້ວ່າ: ເຮັດຄວາມຜິດໃນຂະນະດຳເນີນການ.</w:t>
      </w:r>
      <w:r/>
    </w:p>
    <w:p>
      <w:pPr>
        <w:pStyle w:val="Heading5"/>
      </w:pPr>
      <w:r>
        <w:t>ຜິດໃນຖານຝ່າຝືນກົດບັນຍັດທັງຫມົດ</w:t>
      </w:r>
      <w:r/>
    </w:p>
    <w:p>
      <w:r/>
      <w:r>
        <w:t>ຍ້ອນວ່າການບໍ່ເຊື່ອຟັງໃນການປະຕິບັດຕາມກົດບັນຍັດ ເທົ່ານັ້ນ</w:t>
      </w:r>
      <w:r/>
    </w:p>
    <w:p>
      <w:pPr>
        <w:pStyle w:val="Heading5"/>
      </w:pPr>
      <w:r>
        <w:t>ພຣະອົງຜູ້ທີ່ກ່າວວ່າ</w:t>
      </w:r>
      <w:r/>
    </w:p>
    <w:p>
      <w:r/>
      <w:r>
        <w:t>ນີ້ແມ່ນການກ່າວເຖິງພຣະເຈົ້າທີ່ຊົງໃຫ້ກົດ ບັນຍັດ ແກ່ໂມເຊ.</w:t>
      </w:r>
      <w:r/>
    </w:p>
    <w:p>
      <w:pPr>
        <w:pStyle w:val="Heading5"/>
      </w:pPr>
      <w:r>
        <w:t>ຢ່າເຮັດຜິດ</w:t>
      </w:r>
      <w:r/>
    </w:p>
    <w:p>
      <w:r/>
      <w:r>
        <w:t>ການ“ ເຮັດຜິດ” ແມ່ນການກະທຳ.</w:t>
      </w:r>
      <w:r/>
    </w:p>
    <w:p>
      <w:pPr>
        <w:pStyle w:val="Heading5"/>
      </w:pPr>
      <w:r>
        <w:t>ຖ້າວ່າເຈົ້າ.... ແຕ່ໄດ້... ເຈົ້າກໍກາຍເປັນ......</w:t>
      </w:r>
      <w:r/>
    </w:p>
    <w:p>
      <w:r/>
      <w:r>
        <w:t>ທີ່ນີ້ "ເຈົ້າ" ຫມາຍຄວາມວ່າ "ພວກເຈົ້າແຕ່ລະຄົນ". ເຖິງແມ່ນວ່າຢາໂກໂບ ກຳລັງຂຽນເຖິງຜູ້ທີ່ເຊື່ອຊາວຢິວທັງຫລາຍ, ແຕ່ໃນກໍລະນີນີ້, ລາວໃຊ້ສັບຈຳນວນນ້ອຍ ເໝືອນກັບວ່າລາວ ກຳລັງຂຽນເຖິງແຕ່ລະຄົນເປັນການສ່ວນຕົວ.</w:t>
      </w:r>
      <w:r/>
    </w:p>
    <w:p>
      <w:pPr>
        <w:pStyle w:val="Heading4"/>
      </w:pPr>
      <w:r>
        <w:t>James 2:12</w:t>
      </w:r>
      <w:r/>
    </w:p>
    <w:p>
      <w:pPr>
        <w:pStyle w:val="Heading5"/>
      </w:pPr>
      <w:r>
        <w:t>ຈົ່ງເວົ້າ ແລະ ເຮັດ</w:t>
      </w:r>
      <w:r/>
    </w:p>
    <w:p>
      <w:r/>
      <w:r>
        <w:t>"ດັ່ງນັ້ນທ່ານຕ້ອງເວົ້າ ແລະເຊື່ອຟັງ." ຢາໂກໂບສັ່ງໃຫ້ປະຊາຊົນເຮັດສິ່ງນີ້.</w:t>
      </w:r>
      <w:r/>
    </w:p>
    <w:p>
      <w:pPr>
        <w:pStyle w:val="Heading5"/>
      </w:pPr>
      <w:r>
        <w:t>ຄົນທີ່ກຳລັງຈະໄດ້ຮັບການພິພາກສາດ້ວຍ ກົດແຫ່ງເສລີພາບ</w:t>
      </w:r>
      <w:r/>
    </w:p>
    <w:p>
      <w:r/>
      <w:r>
        <w:t>ສາມາດຖືກລະບຸໄວ້ໃນຮູບແບບການກະທຳ. ອາດແປໄດ້ອີກວ່າ: "ຜູ້ທີ່ຮູ້ວ່າພຣະເຈົ້າຈະຕັດສິນພວກເຂົາໂດຍຜ່ານກົດ ຫມາຍ ເສລີພາບ"</w:t>
      </w:r>
      <w:r/>
    </w:p>
    <w:p>
      <w:pPr>
        <w:pStyle w:val="Heading5"/>
      </w:pPr>
      <w:r>
        <w:t>ເພາະວ່າໃນການພິພາກສາ</w:t>
      </w:r>
      <w:r/>
    </w:p>
    <w:p>
      <w:r/>
      <w:r>
        <w:t>ຂໍ້ຄວາມນີ້ສະແດງໃຫ້ເຫັນວ່າແມ່ນພຣະເຈົ້າເປັນຜູ້ທີ່ຈະຕັດສິນຕາມການກະທຳຂອງໃຜລາວ.</w:t>
      </w:r>
      <w:r/>
    </w:p>
    <w:p>
      <w:pPr>
        <w:pStyle w:val="Heading5"/>
      </w:pPr>
      <w:r>
        <w:t>ກົດແຫ່ງເສລີພາບ</w:t>
      </w:r>
      <w:r/>
    </w:p>
    <w:p>
      <w:r/>
      <w:r>
        <w:t>"ກົດບັນຍັດໃຫ້ເສລີພາບທີ່ແທ້ຈິງ"</w:t>
      </w:r>
      <w:r/>
    </w:p>
    <w:p>
      <w:pPr>
        <w:pStyle w:val="Heading5"/>
      </w:pPr>
      <w:r>
        <w:t>ຄວາມເມດຕາຍ່ອມມີໄຊຊະນະເໜືອ ການພິພາກສາ</w:t>
      </w:r>
      <w:r/>
    </w:p>
    <w:p>
      <w:r/>
      <w:r>
        <w:t>"ຄວາມເມດຕາດີກ່ວາ" ຫລື "ຄວາມເມດຕາພ່າຍແພ້." ຕໍ່ໄປນີ້ແມ່ນຄວາມເມດຕາ ແລະ ຄວາມຍຸດຕິທຳ ຖືກກ່າວໄວ້ວ່າພວກເຂົາເປັນພວກນັ້ນ.</w:t>
      </w:r>
      <w:r/>
    </w:p>
    <w:p>
      <w:pPr>
        <w:pStyle w:val="Heading4"/>
      </w:pPr>
      <w:r>
        <w:t>James 2:14</w:t>
      </w:r>
      <w:r/>
    </w:p>
    <w:p>
      <w:pPr>
        <w:pStyle w:val="Heading5"/>
      </w:pPr>
      <w:r>
        <w:t>ຂໍ້ມູນທົ່ວໄປ</w:t>
      </w:r>
      <w:r/>
    </w:p>
    <w:p>
      <w:r/>
      <w:r>
        <w:t>ຢາໂກໂບໄດ້ຫນູນໃຈໃຫ້ຜູ້ທີ່ເຊື່ອທີ່ກະແຈກກະຈາຍສະແດງຄວາມເຊື່ອຂອງພວກເຂົາຕໍ່ຄົນອື່ນ, ຄືກັນກັບອັບຣາຮາມໄດ້ສະແດງໃຫ້ຄົນອື່ນເຫັນໃນຄວາມເຊື່ອໂດຍການງານຂອງລາວ.</w:t>
      </w:r>
      <w:r/>
    </w:p>
    <w:p>
      <w:pPr>
        <w:pStyle w:val="Heading5"/>
      </w:pPr>
      <w:r>
        <w:t>14 ພີ່ນ້ອງທັງຫລາຍຂອງເຮົາເອີຍ, ຖ້າຄົນ ຫນຶ່ງເວົ້າວ່າຕົນມີຄວາມເຊື່ອ, ແຕ່ບໍ່ມີການປະຕິບັດ ກໍຈະມີປະໂຫຍດຫຍັງເດ?</w:t>
      </w:r>
      <w:r/>
    </w:p>
    <w:p>
      <w:r/>
      <w:r>
        <w:t>ຢາໂກໂບ ກຳລັງໃຊ້ ຄຳຖາມທີ່ເປັນ ຖ້ອຍຄຳເພື່ອສັ່ງສອນຜູ້ຟັງຂອງຕົນ. ແປໄດ້ອີກວ່າ: "ມັນບໍ່ມີດີຫຍັງເລີຍ, ເພື່ອນຮ່ວມຄວາມເຊື່ອ, ຖ້າມີຄົນເວົ້າວ່າລາວມີຄວາມເຊື່ອ, ແຕ່ບໍ່ມີການປະຕິບັດ ກໍຈະມີປະໂຫຍດຫຍັງເດ?." (ເບິ່ງ:</w:t>
      </w:r>
      <w:r/>
    </w:p>
    <w:p>
      <w:pPr>
        <w:pStyle w:val="Heading5"/>
      </w:pPr>
      <w:r>
        <w:t>ມີຄວາມເຊື່ອ</w:t>
      </w:r>
      <w:r/>
    </w:p>
    <w:p>
      <w:r/>
      <w:r>
        <w:t>ຢາໂກໂບ ກ່າວເຖິງຄວາມເຊື່ອ, ຄວາມເຊື່ອໃນພຣະເຈົ້າ, ຄືກັບວ່າມັນເປັນວັດຖຸທາງຮ່າງກາຍ.</w:t>
      </w:r>
      <w:r/>
    </w:p>
    <w:p>
      <w:pPr>
        <w:pStyle w:val="Heading5"/>
      </w:pPr>
      <w:r>
        <w:t>ແຕ່ບໍ່ມີການປະຕິບັດ</w:t>
      </w:r>
      <w:r/>
    </w:p>
    <w:p>
      <w:r/>
      <w:r>
        <w:t>ຢາໂກໂບ ເວົ້າກ່ຽວກັບວຽກງານ, ຄືກັບການເຮັດສິ່ງທີ່ດີ, ຄືກັບວ່າພວກເຂົາເປັນວັດຖຸທາງດ້ານຮ່າງກາຍ.</w:t>
      </w:r>
      <w:r/>
    </w:p>
    <w:p>
      <w:pPr>
        <w:pStyle w:val="Heading5"/>
      </w:pPr>
      <w:r>
        <w:t>ຄວາມເຊື່ອ ແບບນັ້ນ ຈະເຮັດໃຫ້ລາວພົ້ນໄດ້ບໍ?</w:t>
      </w:r>
      <w:r/>
    </w:p>
    <w:p>
      <w:r/>
      <w:r>
        <w:t>ຢາໂກໂບ ເວົ້າກ່ຽວກັບຄວາມເຊື່ອ, ຄວາມເຊື່ອໃນພຣະເຈົ້າ, ເຊີ່ງວ່າມີ ອຳນາດພິເສດທີ່ຈະຊ່ວຍຊີວິດຄົນ. ກໍ່ຫມາຍຄວາມວ່າຄວາມເຊື່ອຢ່າງດຽວຍັງບໍ່ພຽງພໍ. ອາດແປໄດ້ອີກ: "ຄວາມເຊື່ອນັ້ນບໍ່ສາມາດໃຫ້ລາວລອດໄດ້."</w:t>
      </w:r>
      <w:r/>
    </w:p>
    <w:p>
      <w:pPr>
        <w:pStyle w:val="Heading5"/>
      </w:pPr>
      <w:r>
        <w:t>ລາວໄດ້ຮັບຄວາມລອດ</w:t>
      </w:r>
      <w:r/>
    </w:p>
    <w:p>
      <w:r/>
      <w:r>
        <w:t>“ ໃຫ້ລາວໄດ້ພົ້ນຈາກການພິພາກສາຂອງພຣະເຈົ້າ”</w:t>
      </w:r>
      <w:r/>
    </w:p>
    <w:p>
      <w:pPr>
        <w:pStyle w:val="Heading5"/>
      </w:pPr>
      <w:r>
        <w:t>ຂໍໃຫ້ອົບອຸ່ນ</w:t>
      </w:r>
      <w:r/>
    </w:p>
    <w:p>
      <w:r/>
      <w:r>
        <w:t>ນີ້ຫມາຍຄວາມວ່າ "ມີເຄື່ອງນຸ່ງທີ່ພຽງພໍທີ່ຈະໃສ່" ຫລື "ມີບ່ອນນອນ."</w:t>
      </w:r>
      <w:r/>
    </w:p>
    <w:p>
      <w:pPr>
        <w:pStyle w:val="Heading5"/>
      </w:pPr>
      <w:r>
        <w:t>ກິນອີ່ມ</w:t>
      </w:r>
      <w:r/>
    </w:p>
    <w:p>
      <w:r/>
      <w:r>
        <w:t>"ມີອາຫານກິນພຽງພໍ"</w:t>
      </w:r>
      <w:r/>
    </w:p>
    <w:p>
      <w:pPr>
        <w:pStyle w:val="Heading5"/>
      </w:pPr>
      <w:r>
        <w:t>ທີ່ເຂົາຕ້ອງການ ສຳລັບຕົວຕົນນັ້ນ</w:t>
      </w:r>
      <w:r/>
    </w:p>
    <w:p>
      <w:r/>
      <w:r>
        <w:t>ກິນ, ນຸ່ງ, ແລະໃຊ້ຊີວິດຢ່າງສະບາຍ</w:t>
      </w:r>
      <w:r/>
    </w:p>
    <w:p>
      <w:pPr>
        <w:pStyle w:val="Heading5"/>
      </w:pPr>
      <w:r>
        <w:t>ຈະເປັນ ປະໂຫຍດອັນໃດ?</w:t>
      </w:r>
      <w:r/>
    </w:p>
    <w:p>
      <w:r/>
      <w:r>
        <w:t>ຢາໂກໂບໃຊ້ ຄຳຖາມທີ່ເປັນ ຖ້ອຍຄຳກ່າວສັ່ງສອນ ສອນຜູ້ຟັງຂອງລາວ. ແປອີກວ່າ: "ນັ້ນບໍ່ດີ."</w:t>
      </w:r>
      <w:r/>
    </w:p>
    <w:p>
      <w:pPr>
        <w:pStyle w:val="Heading5"/>
      </w:pPr>
      <w:r>
        <w:t>ພີ່ນ້ອງທັງຫລາຍຂອງເຮົາເອີຍ</w:t>
      </w:r>
      <w:r/>
    </w:p>
    <w:p>
      <w:r/>
      <w:r>
        <w:t>ເພື່ອນຮ່ວມຄວາມເຊື່ອໃນພຣະຄຣິດ, ບໍ່ວ່າຈະເປັນຍິງຫລືຊາຍ</w:t>
      </w:r>
      <w:r/>
    </w:p>
    <w:p>
      <w:pPr>
        <w:pStyle w:val="Heading5"/>
      </w:pPr>
      <w:r>
        <w:t>ຄວາມເຊື່ອ......ກໍຕາຍແລ້ວ.</w:t>
      </w:r>
      <w:r/>
    </w:p>
    <w:p>
      <w:r/>
      <w:r>
        <w:t>ຢາໂກໂບເວົ້າກ່ຽວກັບຄວາມເຊື່ອທີ່ໄດ້ຮັບມີຊີວິດຢູ່ໃນເວລາຜູ້ໃດໜຶ່ງທີ່ກຳລັງເຮັດວຽກທີ່ດີ, ແລະຄວາມເຊື່ອທີ່ຕາຍແລ້ວເມື່ອຄົນນັ້ນ ບໍ່ໄດ້ເຮັດການດີ.</w:t>
      </w:r>
      <w:r/>
    </w:p>
    <w:p>
      <w:pPr>
        <w:pStyle w:val="Heading5"/>
      </w:pPr>
      <w:r>
        <w:t>ຄວາມເຊື່ອ.......ມີການປະຕິບັດ</w:t>
      </w:r>
      <w:r/>
    </w:p>
    <w:p>
      <w:r/>
      <w:r>
        <w:t>ກ່າວເຖິງຄວາມເຊື່ອແມ່ນຄົນທີ່ເຮັດວຽກທີ່ດີ.</w:t>
      </w:r>
      <w:r/>
    </w:p>
    <w:p>
      <w:pPr>
        <w:pStyle w:val="Heading4"/>
      </w:pPr>
      <w:r>
        <w:t>James 2:18</w:t>
      </w:r>
      <w:r/>
    </w:p>
    <w:p>
      <w:pPr>
        <w:pStyle w:val="Heading5"/>
      </w:pPr>
      <w:r>
        <w:t>ແຕ່ບາງຄົນອາດຈະເວົ້າວ່າ</w:t>
      </w:r>
      <w:r/>
    </w:p>
    <w:p>
      <w:r/>
      <w:r>
        <w:t>ຢາໂກໂບ ໄດ້ອະທິບາຍເຖິງສະພາບການສົມມຸດຖານທີ່ຜູ້ໃດຜູ້ ຫນຶ່ງ ຄັດຄ້ານ ຄຳສອນຂອງລາວ. ຢາໂກໂບ ຊອກຫາວິທີແກ້ໄຂຄວາມເຂົ້າໃຈຂອງຜູ້ຟັງຂອງລາວກ່ຽວກັບຄວາມເຊື່ອ ແລະ ການປະຕິບັດ. (ເບິ່ງ: | Hypothetical Situ ອາດແປໄດ້ອີກວ່າ ions)</w:t>
      </w:r>
      <w:r/>
    </w:p>
    <w:p>
      <w:pPr>
        <w:pStyle w:val="Heading5"/>
      </w:pPr>
      <w:r>
        <w:t>ຝ່າຍເຈົ້າມີ ຄວາມເຊື່ອ, ແລະ ຝ່າຍຂ້ອຍມີການປະຕິບັດ.</w:t>
      </w:r>
      <w:r/>
    </w:p>
    <w:p>
      <w:r/>
      <w:r>
        <w:t>"ມັນເປັນທີ່ຍອມຮັບໄດ້ຖ້າຜູ້ທີ່ເຊື່ອ ແລະ ຄົນນັ້ນເຮັດການດີ ." ຢາໂກໂບ ກຳລັງບັນລະຍາຍເຖິງວິທີທີ່ຜູ້ໃດຜູ້ໜຶ່ງ ອາດໂຕ້ແຍ້ງກັບຄຳສອນຂອງລາວ.</w:t>
      </w:r>
      <w:r/>
    </w:p>
    <w:p>
      <w:pPr>
        <w:pStyle w:val="Heading5"/>
      </w:pPr>
      <w:r>
        <w:t>ຝ່າຍເຈົ້າມີ ຄວາມເຊື່ອ, ແລະ ຝ່າຍຂ້ອຍມີການປະຕິບັດ.....ຈົ່ງສະແດງໃຫ້ເຮົາເຫັນຄວາມເຊື່ອ</w:t>
      </w:r>
      <w:r/>
    </w:p>
    <w:p>
      <w:r/>
      <w:r>
        <w:t>ຢາໂກໂບ ເວົ້າກ່ຽວກັບຄວາມເຊື່ອ ແລະການປະຕິບັດເປັນວັດຖຸທີ່ຄົນຫນຶ່ງ ສາມາດຄອບຄອງແລະສະແດງຕໍ່ຄົນອື່ນ.</w:t>
      </w:r>
      <w:r/>
    </w:p>
    <w:p>
      <w:pPr>
        <w:pStyle w:val="Heading5"/>
      </w:pPr>
      <w:r>
        <w:t>ຝ່າຍເຮົາຈະສະແດງໃຫ້ເຈົ້າເຫັນຄວາມເຊື່ອຂອງເຮົາດ້ວຍການປະຕິບັດຂອງເຮົານັ້ນ.</w:t>
      </w:r>
      <w:r/>
    </w:p>
    <w:p>
      <w:r/>
      <w:r>
        <w:t>ຢາໂກໂບກ່າວເຖິງຄວາມເຊື່ອຄືກັບວ່າມັນສາມາດເຫັນໄດ້ໃນຂະນະທີ່ຄົນ ຫນຶ່ງການປະຕິບັດທີ່ດີ. ອາດແປໄດ້ອີກວ່າ: "ຂ້ອຍຈະສະແດງຄວາມເຊື່ອຂອງຂ້ອຍໂດຍການເຮັດສິ່ງທີ່ດີ"</w:t>
      </w:r>
      <w:r/>
    </w:p>
    <w:p>
      <w:pPr>
        <w:pStyle w:val="Heading5"/>
      </w:pPr>
      <w:r>
        <w:t>ສ່ວນພວກຜີມານຮ້າຍກໍເຊື່ອເຫມືອນກັນ ແລະ ມັນກໍຢ້ານຈົນຕົວສັ່ນ</w:t>
      </w:r>
      <w:r/>
    </w:p>
    <w:p>
      <w:r/>
      <w:r>
        <w:t>"ພວກຜີມານຮ້າຍກໍ່ເຊື່ອ, ແຕ່ພວກມັນກໍ່ສັ່ນສະເທືອນດ້ວຍຄວາມຢ້ານ." ຢາໂກໂບຂັດກັບພວກຜີມານຮ້າຍກັບຜູ້ທີ່ອ້າງວ່າເຊື່ອແລະບໍ່ເຮັດສິ່ງທີ່ດີ. ຢາໂກໂບກ່າວວ່າພວກຜີມານຮ້າຍມີປັນຍາຫລາຍກວ່າເພາະວ່າພວກມັນຢ້ານ ຢຳເກງພຣະເຈົ້າໃນຂະນະທີ່ຄົນອື່ນໆບໍ່ຢ້ານ.</w:t>
      </w:r>
      <w:r/>
    </w:p>
    <w:p>
      <w:pPr>
        <w:pStyle w:val="Heading5"/>
      </w:pPr>
      <w:r>
        <w:t>ເຈົ້າຮູ້ບໍ ຄົນໂງ່ເອີຍ, ວ່າຄວາມເຊື່ອທີ່ບໍ່ມີການປະຕິບັດນັ້ນກໍບໍ່ມີຜົນປະໂຫຍດຫຍັງເລີຍ?</w:t>
      </w:r>
      <w:r/>
    </w:p>
    <w:p>
      <w:r/>
      <w:r>
        <w:t>ນີ້ແມ່ນ ຄຳຖາມທີ່ເປັນ ຖ້ອຍຄຳທີ່ໃຊ້ໃນການດູຖູກຄົນທີ່ຈະບໍ່ຟັງ ຢາໂກໂບ. ອາດແປໄດ້ອີກວ່າ: "ທ່ານໂງ່! ທ່ານບໍ່ຕ້ອງການຟັງຂ້າພິສູດວ່າຄວາມເຊື່ອທີ່ບໍ່ການປະຕິບັດກໍ່ບໍ່ມີຜົນຫຍັງເລີຍ." (ເບິ່ງ: | ຄຳຖາມກ່ຽວກັບອາຊຽນ)</w:t>
      </w:r>
      <w:r/>
    </w:p>
    <w:p>
      <w:pPr>
        <w:pStyle w:val="Heading5"/>
      </w:pPr>
      <w:r>
        <w:t>ເຈົ້າຮູ້ບໍ ......ຜົນປະໂຫຍດຫຍັງເລີຍ?</w:t>
      </w:r>
      <w:r/>
    </w:p>
    <w:p>
      <w:r/>
      <w:r>
        <w:t>ຢາໂກໂບ ຕັ້ງຄຳຖາມນີ້ເພື່ອຄຳສັ່ງສອນຂອງລາວຈະໄດ້ດຳເນີນຕໍ່ໄປ. ອາດແປໄດ້ອີກວ່າ: "ເຮົາຈະສະແດງໃຫ້ເຫັນວ່າ, ... ບໍ່ມີປະໂຫຍດ."</w:t>
      </w:r>
      <w:r/>
    </w:p>
    <w:p>
      <w:pPr>
        <w:pStyle w:val="Heading4"/>
      </w:pPr>
      <w:r>
        <w:t>James 2:21</w:t>
      </w:r>
      <w:r/>
    </w:p>
    <w:p>
      <w:pPr>
        <w:pStyle w:val="Heading5"/>
      </w:pPr>
      <w:r>
        <w:t>ຂໍ້ມູນທົ່ວໄປ</w:t>
      </w:r>
      <w:r/>
    </w:p>
    <w:p>
      <w:r/>
      <w:r>
        <w:t>ນັບຕັ້ງແຕ່ພວກເຂົາເຫລົ່ານີ້ແມ່ນຜູ້ທີ່ເຊື່ອຊາວຢິວ, ພວກເຂົາຮູ້ເລື່ອງຂອງອັບຣາຮາມ, ເຊິ່ງພຣະເຈົ້າໄດ້ບອກພວກເຂົາມາດົນແລ້ວໃນຖ້ອຍຄຳ ຂອງລາວ.</w:t>
      </w:r>
      <w:r/>
    </w:p>
    <w:p>
      <w:pPr>
        <w:pStyle w:val="Heading5"/>
      </w:pPr>
      <w:r>
        <w:t>ອັບຣາຮາມ ບິດາຂອງພວກເຮົາຖືກຍອມຮັບວ່າ</w:t>
      </w:r>
      <w:r/>
    </w:p>
    <w:p>
      <w:r/>
      <w:r>
        <w:t>ຄຳຖາມໃນທາງສິນລະທຳນີ້ແມ່ນໃຊ້ເພື່ອປະຕິເສດຄຳ ໂຕ້ຖຽງຂອງຄົນໂງ່ຈາກ 2:18, ຜູ້ທີ່ປະຕິເສດບໍ່ເຊື່ອວ່າຄວາມເຊື່ອ ແລະ ການປະຕິບັດຮ່ວມກັນ. ອາດແປໄດ້ອີກວ່າ: "ອັບຣາຮາມບິດາຂອງພວກເຮົາໄດ້ຮັບຄວາມຍຸດຕິທຳທີ່ແນ່ນອນ"</w:t>
      </w:r>
      <w:r/>
    </w:p>
    <w:p>
      <w:pPr>
        <w:pStyle w:val="Heading5"/>
      </w:pPr>
      <w:r>
        <w:t>ກໍໂດຍການກະທຳຂອງເພິ່ນ</w:t>
      </w:r>
      <w:r/>
    </w:p>
    <w:p>
      <w:r/>
      <w:r>
        <w:t>ຢາໂກໂບ ເວົ້າກ່ຽວກັບການປະຕິບັດຄືກັບວ່າມັນແມ່ນວັດຖຸທີ່ຜູ້ໃດໜຶ່ງສາມາດເປັນເຈົ້າຂອງໄດ້. ອາດແປໄດ້ອີກວ່າ: "ຖືກຕ້ອງຕາມການກະທຳທີ່ດີ"</w:t>
      </w:r>
      <w:r/>
    </w:p>
    <w:p>
      <w:pPr>
        <w:pStyle w:val="Heading5"/>
      </w:pPr>
      <w:r>
        <w:t>ບິດາ</w:t>
      </w:r>
      <w:r/>
    </w:p>
    <w:p>
      <w:r/>
      <w:r>
        <w:t>ທີ່ນີ້ "ບິດາ" ແມ່ນໃຊ້ໃນຄວາມໝາຍວ່າ "ບັນພຣະບຸລຸດ."</w:t>
      </w:r>
      <w:r/>
    </w:p>
    <w:p>
      <w:pPr>
        <w:pStyle w:val="Heading5"/>
      </w:pPr>
      <w:r>
        <w:t>ເຈົ້າກໍເຫັນແລ້ວວ່າ</w:t>
      </w:r>
      <w:r/>
    </w:p>
    <w:p>
      <w:r/>
      <w:r>
        <w:t>ຄຳວ່າ "ເຈົ້າ" ແມ່ນຈຳນວນນ້ອຍ, ໂດຍອ້າງອີງໃສ່ມະນຸດຜູ້ທີ່ຢູ່ໃນທາງສິນລະທຳ. ຢາໂກໂບ ກຳລັງກ່າວເຖິງຜູ້ຟັງທັງຫມົດ ຂອງລາວຄືກັບວ່າພວກເຂົາເປັນຄົນໜຶ່ງ.</w:t>
      </w:r>
      <w:r/>
    </w:p>
    <w:p>
      <w:pPr>
        <w:pStyle w:val="Heading5"/>
      </w:pPr>
      <w:r>
        <w:t>ເຈົ້າກໍເຫັນແລ້ວວ່າ</w:t>
      </w:r>
      <w:r/>
    </w:p>
    <w:p>
      <w:r/>
      <w:r>
        <w:t>ຄຳວ່າ "ເຫັນ" ແມ່ນຄຳອະທິບາຍ. ອາດແປໄດ້ອີກວ່າ: "ເຂົ້າໃຈ"</w:t>
      </w:r>
      <w:r/>
    </w:p>
    <w:p>
      <w:pPr>
        <w:pStyle w:val="Heading5"/>
      </w:pPr>
      <w:r>
        <w:t>ຄວາມເຊື່ອ ກັບການ ປະຕິບັດຂອງເພິ່ນ</w:t>
      </w:r>
      <w:r/>
    </w:p>
    <w:p>
      <w:r/>
      <w:r>
        <w:t>ຢາໂກໂບເວົ້າເຖິງຄວາມເຊື່ອຄືກັບວ່າມັນການປະຕິບັດທີ່ດີ. ຄວາມເຊື່ອຂອງອັບຣາຮາມໃນພຣະເຈົ້າກ່ຽວກັບອີຊາກຊ່ວຍໃຫ້ອັບຣາຮາມເຊື່ອຟັງພຣະເຈົ້າເມື່ອປະສົບກັບຄວາມຫຍຸ້ງຍາກ. ໂດຍການເຊື່ອຟັງພະເຈົ້າຄວາມເຊື່ອຂອງອັບຣາຣາມເຕີບໃຫຍ່ຂຶ້ນ.</w:t>
      </w:r>
      <w:r/>
    </w:p>
    <w:p>
      <w:pPr>
        <w:pStyle w:val="Heading5"/>
      </w:pPr>
      <w:r>
        <w:t>ຄວາມເຊື່ອຂອງເພິ່ນຖືກເຮັດໃຫ້ດີຄົບຖ້ວນໄດ້ກໍໂດຍ ການປະຕິບັດ</w:t>
      </w:r>
      <w:r/>
    </w:p>
    <w:p>
      <w:r/>
      <w:r>
        <w:t>ຄວາມໄວ້ວາງໃຈໃນພຣະເຈົ້າຂອງອັບຣາຮາມໄດ້ຖືກກ່າວເຖິງວ່າມັນເປັນສິ່ງທີ່ສາມາດ ນຳມາສູ່ສະພາບທີ່ດີທີ່ສຸດເພື່ອມັນຈະເຮັດໃຫ້ຈຸດປະສົງຂອງມັນສຳເລັດ. ອາດແປໄດ້ອີກວ່າ: "ເພາະວ່າອັບຣາຮາມເຊື່ອຟັງພຣະເຈົ້າ, ລາວໄດ້ວາງໃຈໃນພຣະເຈົ້າຢ່າງສົມບູນ"</w:t>
      </w:r>
      <w:r/>
    </w:p>
    <w:p>
      <w:pPr>
        <w:pStyle w:val="Heading5"/>
      </w:pPr>
      <w:r>
        <w:t>ພຣະຄຳພີກໍໄດ້ເຮັດໃຫ້ສຳເລັດ</w:t>
      </w:r>
      <w:r/>
    </w:p>
    <w:p>
      <w:r/>
      <w:r>
        <w:t>ນີ້ສາມາດຖືກລະບຸໄວ້ໃນຮູບແບບການກະທຳ. ອາດແປໄດ້ອີກວ່າ: "ນີ້ໄດ້ສຳເລັດຕາມພຣະຄຳພີ" (ເບິ່ງ:</w:t>
      </w:r>
      <w:r/>
    </w:p>
    <w:p>
      <w:pPr>
        <w:pStyle w:val="Heading5"/>
      </w:pPr>
      <w:r>
        <w:t>ຈຶ່ງຊົງຮັບວ່າເພິ່ນເປັນຄົນຊອບທຳ</w:t>
      </w:r>
      <w:r/>
    </w:p>
    <w:p>
      <w:r/>
      <w:r>
        <w:t>"ພຣະເຈົ້າຖືວ່າຄວາມເຊື່ອຂອງລາວເປັນຄວາມຊອບທຳ." ຄວາມເຊື່ອແລະຄວາມຊອບທຳ ຂອງອັບຣາຮາມໄດ້ຮັບການປະຕິບັດຄືກັບວ່າພວກເຂົາສາມາດຖືວ່າມັນມີຄຸນຄ່າ.</w:t>
      </w:r>
      <w:r/>
    </w:p>
    <w:p>
      <w:pPr>
        <w:pStyle w:val="Heading5"/>
      </w:pPr>
      <w:r>
        <w:t>ທ່ານເຫັນວ່າ</w:t>
      </w:r>
      <w:r/>
    </w:p>
    <w:p>
      <w:r/>
      <w:r>
        <w:t>ອີກເທື່ອ ຫນຶ່ງຢາໂກໂບ ກ່າວເຖິງຜູ້ຟັງຂອງລາວໂດຍກົງເປັນພະຫຸພົດ "ທ່ານ."</w:t>
      </w:r>
      <w:r/>
    </w:p>
    <w:p>
      <w:pPr>
        <w:pStyle w:val="Heading5"/>
      </w:pPr>
      <w:r>
        <w:t>ດ້ວຍການປະຕິບັດ ຊຶ່ງຖືໄດ້ວ່າ ເປັນຄົນຊອບທຳ, ແລະ ບໍ່ແມ່ນດ້ວຍຄວາມເຊື່ອພຽງຢ່າງດຽວເທົ່ານັ້ນ</w:t>
      </w:r>
      <w:r/>
    </w:p>
    <w:p>
      <w:r/>
      <w:r>
        <w:t>"ການປະຕິບັດ ແລະຄວາມເຊື່ອແມ່ນສິ່ງທີ່ສະແດງເຖິງຄວາມຖືກຕ້ອງໃນຄົນນັ້ນ, ແລະບໍ່ພຽງແຕ່ມີຄວາມເຊື່ອພຽງຢ່າງດຽວ." ຢາໂກໂບ ເວົ້າກ່ຽວກັບການປະຕິບັດເຊີ່ງເປັນຈຸດປະສົງທີ່ຈະໄດ້ຮັບ.</w:t>
      </w:r>
      <w:r/>
    </w:p>
    <w:p>
      <w:pPr>
        <w:pStyle w:val="Heading4"/>
      </w:pPr>
      <w:r>
        <w:t>James 2:25</w:t>
      </w:r>
      <w:r/>
    </w:p>
    <w:p>
      <w:pPr>
        <w:pStyle w:val="Heading5"/>
      </w:pPr>
      <w:r>
        <w:t>ໃນທາງດຽວກັນ, ......ດ້ວຍການປະຕິບັດ</w:t>
      </w:r>
      <w:r/>
    </w:p>
    <w:p>
      <w:r/>
      <w:r>
        <w:t>ຢາໂກໂບບອກວ່າສິ່ງທີ່ອັບຣາຮາມໄດ້ເຮັດກໍ່ແມ່ນຄວາມຈິງຂອງຣາຮາບ. ທັງສອງຄົນໄດ້ຮັບຄວາມຊອບ ທຳໂດຍການການປະຕິບັດ.</w:t>
      </w:r>
      <w:r/>
    </w:p>
    <w:p>
      <w:pPr>
        <w:pStyle w:val="Heading5"/>
      </w:pPr>
      <w:r>
        <w:t>ເມື່ອນາງໄດ້ຮັບຕ້ອນຜູ້ສົ່ງຂ່າວ ແລ້ວໃຫ້ພວກເພິ່ນກັບເມືອທາງອື່ນ?</w:t>
      </w:r>
      <w:r/>
    </w:p>
    <w:p>
      <w:r/>
      <w:r>
        <w:t>ຢາໂກໂບ ກຳລັງໃຊ້ຄຳຖາມນີ້ເພື່ອແນະນຳ ຜູ້ຟັງຂອງທ່ານ. ອາດແປໄດ້ອີກວ່າ: "ເຊີ່ງແມ່ນສິ່ງທີ່ຍິງໂສເພນີ ຣາຮາບໄດ້ປະຕິບັດຈຶ່ງເຮັດໃຫ້ນາງເປັນອິດສະຫລະ ... ສັນນັ້ນເໝືອນກັນ. "</w:t>
      </w:r>
      <w:r/>
    </w:p>
    <w:p>
      <w:pPr>
        <w:pStyle w:val="Heading5"/>
      </w:pPr>
      <w:r>
        <w:t>ນາງຣາຮາບ ຍິງໂສເພນີ</w:t>
      </w:r>
      <w:r/>
    </w:p>
    <w:p>
      <w:r/>
      <w:r>
        <w:t>ຜູ້ຍິງນາງຣາຮາບແມ່ນມາຈາກເລື່ອງລາວໃນພຣະຄຳພີເດີມທີ່ ຢາໂກໂບ ຄາດຫວັງໃຫ້ຜູ້ຟັງຂອງລາວໄດ້ຮູ້.</w:t>
      </w:r>
      <w:r/>
    </w:p>
    <w:p>
      <w:pPr>
        <w:pStyle w:val="Heading5"/>
      </w:pPr>
      <w:r>
        <w:t>ກໍໄດ້ຖືວ່າຊອບທຳເນື່ອງດ້ວຍການປະຕິບັດ</w:t>
      </w:r>
      <w:r/>
    </w:p>
    <w:p>
      <w:r/>
      <w:r>
        <w:t>ຢາໂກໂບ ເວົ້າກ່ຽວກັບການປະຕິບັດເປັນສິ່ງທີ່ຕ້ອງເຮັດ.</w:t>
      </w:r>
      <w:r/>
    </w:p>
    <w:p>
      <w:pPr>
        <w:pStyle w:val="Heading5"/>
      </w:pPr>
      <w:r>
        <w:t>ໄດ້ຮັບຕ້ອນຜູ້ສົ່ງຂ່າວ</w:t>
      </w:r>
      <w:r/>
    </w:p>
    <w:p>
      <w:r/>
      <w:r>
        <w:t>ຄົນທີ່ເອົາຂ່າວຈາກບ່ອນອື່ນມາໃຫ້</w:t>
      </w:r>
      <w:r/>
    </w:p>
    <w:p>
      <w:pPr>
        <w:pStyle w:val="Heading5"/>
      </w:pPr>
      <w:r>
        <w:t>ແລ້ວໃຫ້ພວກເພິ່ນກັບເມືອທາງອື່ນ</w:t>
      </w:r>
      <w:r/>
    </w:p>
    <w:p>
      <w:r/>
      <w:r>
        <w:t>"ຈາກນັ້ນໄດ້ຊ່ວຍພວກເຂົາ ຫນີອອກຈາກເມືອງໄປ"</w:t>
      </w:r>
      <w:r/>
    </w:p>
    <w:p>
      <w:pPr>
        <w:pStyle w:val="Heading5"/>
      </w:pPr>
      <w:r>
        <w:t>ເຫດວ່າຮ່າງກາຍທີ່ບໍ່ມີຈິດວິນຍານກໍຕາຍແລ້ວສັນໃດ, ຄວາມເຊື່ອທີ່ບໍ່ມີການປະຕິບັດ ກໍຕາຍແລ້ວສັນນັ້ນເຫມືອນກັນ.</w:t>
      </w:r>
      <w:r/>
    </w:p>
    <w:p>
      <w:r/>
      <w:r>
        <w:t>ຢາໂກໂບ ກ່າວເຖິງຄວາມເຊື່ອໂດຍບໍ່ມີການການປະຕິບັດກໍເປັນເຫມືອນຮ່າງກາຍທີ່ຕາຍແລ້ວໂດຍບໍ່ມີຈິດວິນຍານ.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2:1</w:t>
      </w:r>
      <w:r/>
    </w:p>
    <w:p>
      <w:pPr>
        <w:pStyle w:val="Heading5"/>
      </w:pPr>
      <w:r>
        <w:t>ຢາໂກໂບໄດ້ບອກໃຫ້ພີ່ນ້ອງວ່າບໍ່ຄວນເຮັດແນວໃດເມື່ອມີບາງຄົນເຂົ້າມາໃນທີ່ປະຊຸມ?</w:t>
      </w:r>
      <w:r/>
    </w:p>
    <w:p>
      <w:r/>
      <w:r>
        <w:t>ຢາໂກໂບໄດ້ບອກພວກເຂົາວ່າຢ່າມີໃຈລຳອຽງຕໍ່ບາງຄົນເພາະລັກສະນະພາຍນອກຂອງພວກເຂົາ.</w:t>
      </w:r>
      <w:r/>
    </w:p>
    <w:p>
      <w:pPr>
        <w:pStyle w:val="Heading4"/>
      </w:pPr>
      <w:r>
        <w:t>James 2:5</w:t>
      </w:r>
      <w:r/>
    </w:p>
    <w:p>
      <w:pPr>
        <w:pStyle w:val="Heading5"/>
      </w:pPr>
      <w:r>
        <w:t>ຢາໂກໂບໄດ້ບອກວ່າພຣະເຈົ້າຊົງເລືອກຄົນທຸກຈົນໃຫ້ເປັນແນວໃດ?</w:t>
      </w:r>
      <w:r/>
    </w:p>
    <w:p>
      <w:r/>
      <w:r>
        <w:t>ຢາໂກໂບໄດ້ບອກວ່າພຣະເຈົ້າຊົງເລືອກຄົນທຸກຈົນໃຫ້ເປັນຄົນຮັ່ງມີໃນຝ່າຍຄວາມເຊື່ອແລະເປັນຜູ້ໃດ້ຮັບມໍລະດົກໃນຣາຊອານາຈັກ.</w:t>
      </w:r>
      <w:r/>
    </w:p>
    <w:p>
      <w:pPr>
        <w:pStyle w:val="Heading5"/>
      </w:pPr>
      <w:r>
        <w:t>ຢາໂກໂບບອກວ່າຄົນຮັ່ງມີເຄີຍເຮັດຫຍັງມາ?</w:t>
      </w:r>
      <w:r/>
    </w:p>
    <w:p>
      <w:r/>
      <w:r>
        <w:t>ຢາໂກໂບບອກວ່າຄົນຮັ່ງມີນັ້ນແຫລະທີ່ເຄີຍກົດຂີ່ຂົ່ມເຫງພີ່ນ້ອງແລະເວົ້າໝິ່ນປະໝາດພຣະນາມອັນປະເສີດຂອງພຣະເຈົ້າ.</w:t>
      </w:r>
      <w:r/>
    </w:p>
    <w:p>
      <w:pPr>
        <w:pStyle w:val="Heading4"/>
      </w:pPr>
      <w:r>
        <w:t>James 2:8</w:t>
      </w:r>
      <w:r/>
    </w:p>
    <w:p>
      <w:pPr>
        <w:pStyle w:val="Heading5"/>
      </w:pPr>
      <w:r>
        <w:t>ກົດບັນຍັດຢ່າງຄົບຖ້ວນຕາມພຣະຄຳພີຄືແນວໃດ?</w:t>
      </w:r>
      <w:r/>
    </w:p>
    <w:p>
      <w:r/>
      <w:r>
        <w:t>ກົດບັນຍັດຢ່າງຄົບຖ້ວນຄື, ”ຈົ່ງຮັກເພື່ອນບ້ານເຫມືອນຮັກຕົນເອງ“.</w:t>
      </w:r>
      <w:r/>
    </w:p>
    <w:p>
      <w:pPr>
        <w:pStyle w:val="Heading4"/>
      </w:pPr>
      <w:r>
        <w:t>James 2:10</w:t>
      </w:r>
      <w:r/>
    </w:p>
    <w:p>
      <w:pPr>
        <w:pStyle w:val="Heading5"/>
      </w:pPr>
      <w:r>
        <w:t>ໃຜກໍ່ຕາມທີ່ຝ່າຝືນກົດບັນຍັດຂອງພຣະເຈົ້າພຽງຂໍ້ດຽວກໍເປັນຄົນຜິດແມ່ນບໍ?</w:t>
      </w:r>
      <w:r/>
    </w:p>
    <w:p>
      <w:r/>
      <w:r>
        <w:t>ໃຜກໍ່ຕາມທີ່ຝ່າຝືນກົດບັນຍັດຂອງພຣະເຈົ້າພຽງຂໍ້ດຽວຜູ້ນັ້ນກໍຜິດໃນຖານຝ່າຝືນກົດບັນຍັດທັງໝົດ.</w:t>
      </w:r>
      <w:r/>
    </w:p>
    <w:p>
      <w:pPr>
        <w:pStyle w:val="Heading4"/>
      </w:pPr>
      <w:r>
        <w:t>James 2:12</w:t>
      </w:r>
      <w:r/>
    </w:p>
    <w:p>
      <w:pPr>
        <w:pStyle w:val="Heading5"/>
      </w:pPr>
      <w:r>
        <w:t>ຈະມີຫຍັງເກິດຂຶ້ນກັບຄົນທີ່ບໍ່ສະແດງຄວາມເມດຕາ?</w:t>
      </w:r>
      <w:r/>
    </w:p>
    <w:p>
      <w:r/>
      <w:r>
        <w:t>ການພິພາກສາລົງໂທດຈະມາເຖິງບັນດາຄົນທີ່ບໍ່ສະແດງຄວາມເມດຕາ.</w:t>
      </w:r>
      <w:r/>
    </w:p>
    <w:p>
      <w:pPr>
        <w:pStyle w:val="Heading4"/>
      </w:pPr>
      <w:r>
        <w:t>James 2:14</w:t>
      </w:r>
      <w:r/>
    </w:p>
    <w:p>
      <w:pPr>
        <w:pStyle w:val="Heading5"/>
      </w:pPr>
      <w:r>
        <w:t>ຢາໂກໂບໄດ້ເວົ້າວ່າຕົນມີຄວາມເຊື່ອ,ແຕ່ບໍ່​ໄດ້ຊ່ວຍເຫລືອຄົນທີ່ຂັດສົນແມ່ນແນວໃດ?</w:t>
      </w:r>
      <w:r/>
    </w:p>
    <w:p>
      <w:r/>
      <w:r>
        <w:t>ຢາໂກໂບໄດ້ບອກວ່າບັນດາຄົນທີ່ອ້າງວ່າຕົນມີຄວາມເຊື່ອ, ແຕ່ບໍ່ໄດ້ຊ່ວຍເຫລືອຄົນຂັດສົນ ຄວາມເຊື່ອຂອງເຂົາກໍ່ຊ່ວຍເຂົາໃຫ້ພົ້ນບໍ່ໄດ້.</w:t>
      </w:r>
      <w:r/>
    </w:p>
    <w:p>
      <w:pPr>
        <w:pStyle w:val="Heading5"/>
      </w:pPr>
      <w:r>
        <w:t>ຄວາມເຊື່ອທີ່ບໍ່ມີການປະຕິບັດ, ເປັນຄວາມເຊື່ອແນວໃດ?</w:t>
      </w:r>
      <w:r/>
    </w:p>
    <w:p>
      <w:r/>
      <w:r>
        <w:t>ຄວາມເຊື່ອ, ທີ່ບໍ່ມີການປະຕິບັດ, ເປັນຄວາມເຊື່ອທີ່ຕາຍແລ້ວ.</w:t>
      </w:r>
      <w:r/>
    </w:p>
    <w:p>
      <w:pPr>
        <w:pStyle w:val="Heading4"/>
      </w:pPr>
      <w:r>
        <w:t>James 2:18</w:t>
      </w:r>
      <w:r/>
    </w:p>
    <w:p>
      <w:pPr>
        <w:pStyle w:val="Heading5"/>
      </w:pPr>
      <w:r>
        <w:t>ຢາໂກໂບໄດ້ບອກວ່າເຮົາຕ້ອງສະແດງຄວາມເຊື່ອຂອງເຮົາແບບໃດ?</w:t>
      </w:r>
      <w:r/>
    </w:p>
    <w:p>
      <w:r/>
      <w:r>
        <w:t>ຢາໂກໂບໄດ້ບອກວ່າເຮົາຕ້ອງສະແດງຄວາມເຊື່ອຂອງເຮົາໂດຍການປະຕິບັດ.</w:t>
      </w:r>
      <w:r/>
    </w:p>
    <w:p>
      <w:pPr>
        <w:pStyle w:val="Heading5"/>
      </w:pPr>
      <w:r>
        <w:t>ບັນດາຄົນທີ່ອ້າງວ່າຕົນມີຄວາມເຊື່ອແລະມານກໍເຊື່ອເປັນຄວາມເຊື່ອແນວໃດ?</w:t>
      </w:r>
      <w:r/>
    </w:p>
    <w:p>
      <w:r/>
      <w:r>
        <w:t>ບັນດາຄົນທີ່ອ້າງວ່າຕົນມີຄວາມເຊື່ອແລະມານກໍເຊື່ອເໝືອນກັນວ່າມີພຣະເຈົ້າອົງດຽວ.</w:t>
      </w:r>
      <w:r/>
    </w:p>
    <w:p>
      <w:pPr>
        <w:pStyle w:val="Heading4"/>
      </w:pPr>
      <w:r>
        <w:t>James 2:21</w:t>
      </w:r>
      <w:r/>
    </w:p>
    <w:p>
      <w:pPr>
        <w:pStyle w:val="Heading5"/>
      </w:pPr>
      <w:r>
        <w:t>ອັບຣາຮາມໄດ້ສະແດງຄວາມເຊື່ອຂອງທ່ານໂດຍການປະຕິບັດແບບໃດ?</w:t>
      </w:r>
      <w:r/>
    </w:p>
    <w:p>
      <w:r/>
      <w:r>
        <w:t>ອັບຣາຮາມສະແດງຄວາມເຊື່ອຂອງທ່ານໂດຍການປະຕິບັດເມື່ອທ່ານຖວາຍອີຊາກເທິງແທ່ນບູຊາ.</w:t>
      </w:r>
      <w:r/>
    </w:p>
    <w:p>
      <w:pPr>
        <w:pStyle w:val="Heading5"/>
      </w:pPr>
      <w:r>
        <w:t>ຂໍ້ພຣະຄຳພີທີ່ເຮັດໃຫ້ສຳເລັດຍ້ອນຄວາມເຊື່ອແລະການປະຕິບັດຂອງອັບຣາຮາມແນວໃດ?</w:t>
      </w:r>
      <w:r/>
    </w:p>
    <w:p>
      <w:r/>
      <w:r>
        <w:t>ຂໍ້ພຣະຄຳພີທີ່ເຮັດໃຫ້ສຳເລັດໄດ້ກ່າວວ່າ, “ອັບຣາຮາມເຊື່ອພຣະເຈົ້າ, ແລະສິ່ງນັ້ນເຮັດໃຫ້ເພິ່ນຖືກນັບວ່າເປັນຜູ້ຊອບທຳ”.</w:t>
      </w:r>
      <w:r/>
    </w:p>
    <w:p>
      <w:pPr>
        <w:pStyle w:val="Heading4"/>
      </w:pPr>
      <w:r>
        <w:t>James 2:25</w:t>
      </w:r>
      <w:r/>
    </w:p>
    <w:p>
      <w:pPr>
        <w:pStyle w:val="Heading5"/>
      </w:pPr>
      <w:r>
        <w:t>ຣາຮາບສະແດງຄວາມເຊື່ອຂອງນາງອອກມາໂດຍການປະຕິບັດແບບໃດ?</w:t>
      </w:r>
      <w:r/>
    </w:p>
    <w:p>
      <w:r/>
      <w:r>
        <w:t>ຣາຮາບໄດ້ສະແດງຄວາມເຊື່ອຂອງນາງອອກມາໂດຍການປະຕິບັດ ເມື່ອນາງຕ້ອນຮັບນັກສືບສອດແນມແລະສົ່ງພວກເພິ່ນໃຫ້ກັບເມືອທາງອື່ນ.</w:t>
      </w:r>
      <w:r/>
    </w:p>
    <w:p>
      <w:pPr>
        <w:pStyle w:val="Heading5"/>
      </w:pPr>
      <w:r>
        <w:t>ຖ້າຮ່າງກາຍຖືກແຍກຈາກວິນຍານຈະເປັນແນວໃດ?</w:t>
      </w:r>
      <w:r/>
    </w:p>
    <w:p>
      <w:r/>
      <w:r>
        <w:t>ຮ່າງກາຍທີ່ຖືກແຍກຈາກວິນຍານກໍຕາຍແລ້ວ.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3:1</w:t>
      </w:r>
      <w:r/>
    </w:p>
    <w:p>
      <w:pPr>
        <w:pStyle w:val="Heading5"/>
      </w:pPr>
      <w:r>
        <w:t>ບໍ່ແມ່ນຫລາຍຄົນ</w:t>
      </w:r>
      <w:r/>
    </w:p>
    <w:p>
      <w:r/>
      <w:r>
        <w:t>"ບໍ່ແມ່ນພວກທ່ານທັງຫລາຍ" ຢາໂກໂບກຳລັງກ່າວເປັນຖ້ອຍຄຳທຳມະດາ</w:t>
      </w:r>
      <w:r/>
    </w:p>
    <w:p>
      <w:pPr>
        <w:pStyle w:val="Heading5"/>
      </w:pPr>
      <w:r>
        <w:t>ພີ່ນ້ອງຂອງເຮົາເອີຍ</w:t>
      </w:r>
      <w:r/>
    </w:p>
    <w:p>
      <w:r/>
      <w:r>
        <w:t>"ຜູ້ຮ່ວມຄວາມເຊື່ອດຽວກັບຂ້າພະເຈົ້າ"</w:t>
      </w:r>
      <w:r/>
    </w:p>
    <w:p>
      <w:pPr>
        <w:pStyle w:val="Heading5"/>
      </w:pPr>
      <w:r>
        <w:t>ຢາໂກໂບ ກຳລັງລວມກຸ່ມບັນດາຜູ້ທີ່ສອນພຣະຄຳພີ</w:t>
      </w:r>
      <w:r/>
    </w:p>
    <w:p>
      <w:r/>
      <w:r>
        <w:t>ຢາໂກໂບກຳລັງລວມກຸ່ມບັນດາຜູ້ທີ່ສັ່ງສອນພຣະທຳລວມທັງລາວເອງ ເຖິງວ່າຜູ້ເຊື່ອຫລາຍຄົນທີ່ໄດ້ຮັບຈົດຫມາຍສະບັບນີ້ອາດເປັນອາຈານສອນພຣະຄຳພີ, ແຕ່ສ່ວນຫລາຍແລ້ວບໍ່ແມ່ນທຸກຄົນ.</w:t>
      </w:r>
      <w:r/>
    </w:p>
    <w:p>
      <w:pPr>
        <w:pStyle w:val="Heading5"/>
      </w:pPr>
      <w:r>
        <w:t>ພວກເຮົາຈະໄດ້ຮັບການ ຊົງພິພາກສາຫນັກຫນ່ວງກວ່າຜູ້ອື່ນ</w:t>
      </w:r>
      <w:r/>
    </w:p>
    <w:p>
      <w:r/>
      <w:r>
        <w:t>ຂໍ້ຄວາມນີ້ຫມາຍເຖິງການພິພາກສາທີ່ເຂັ້ມງວດຂອງພຣະເຈົ້າສຳລັບບັນດາຜູ້ທີ່ສັ່ງສອນເລື່ອງຂອງພຣະອົງໃຫ້ກັບຜູ້ອື່ນໆ.ອາດແປໄດ້ອີກວ່າ: ພຣະເຈົ້າຈະພິພາກສາພວກເຮົາຢ່າງເຂັ້ມງວດຫລາຍກ່ວາ ເພາະວ່າພວກເຮົາຮູ້ພຣະຄຳຂອງພຣະອົງຫລາຍກ່ວາຄົນອື່ນ.</w:t>
      </w:r>
      <w:r/>
    </w:p>
    <w:p>
      <w:pPr>
        <w:pStyle w:val="Heading5"/>
      </w:pPr>
      <w:r>
        <w:t>ສຳລັບພວກເຮົາທຸກຄົນເຮັດຜິດພາດ</w:t>
      </w:r>
      <w:r/>
    </w:p>
    <w:p>
      <w:r/>
      <w:r>
        <w:t>ຄຳວ່າ: "ພວກເຮົາ" ຢາໂກໂບລວມທັງຜູ້ຟັງຂອງທ່ານດ້ວຍ</w:t>
      </w:r>
      <w:r/>
    </w:p>
    <w:p>
      <w:pPr>
        <w:pStyle w:val="Heading5"/>
      </w:pPr>
      <w:r>
        <w:t>ເຮັດຜິດພາດ</w:t>
      </w:r>
      <w:r/>
    </w:p>
    <w:p>
      <w:r/>
      <w:r>
        <w:t>ບາບແມ່ນເວົ້າເຖິງການດຳເນີນຢູ່ໃນຄວາມຜິດ. ອາດແປໄດ້ວ່າ: "ລົ້ມເຫລວ" ຫລື "ບາບ"</w:t>
      </w:r>
      <w:r/>
    </w:p>
    <w:p>
      <w:pPr>
        <w:pStyle w:val="Heading5"/>
      </w:pPr>
      <w:r>
        <w:t>ຖ້າຜູ້ໃດບໍ່ໄດ້ເຮັດຜິດທາງວາຈາ</w:t>
      </w:r>
      <w:r/>
    </w:p>
    <w:p>
      <w:r/>
      <w:r>
        <w:t>"ບໍ່ໄດ້ເຮັດບາບໂດຍການເວົ້າສິ່ງທີ່ບໍ່ຖືກຕ້ອງ"</w:t>
      </w:r>
      <w:r/>
    </w:p>
    <w:p>
      <w:pPr>
        <w:pStyle w:val="Heading5"/>
      </w:pPr>
      <w:r>
        <w:t>ຜູ້ນັ້ນກໍເປັນຄົນດີຄົບຖ້ວນ</w:t>
      </w:r>
      <w:r/>
    </w:p>
    <w:p>
      <w:r/>
      <w:r>
        <w:t>"ລາວເຕີບໂຕທາງຝ່າຍວິນຍານ"</w:t>
      </w:r>
      <w:r/>
    </w:p>
    <w:p>
      <w:pPr>
        <w:pStyle w:val="Heading5"/>
      </w:pPr>
      <w:r>
        <w:t>ສາມາດບັງຄັບທັງຕົວໄວ້ໄດ້ເຫມືອນກັນ</w:t>
      </w:r>
      <w:r/>
    </w:p>
    <w:p>
      <w:r/>
      <w:r>
        <w:t>ຢາໂກໂບ ແມ່ນກ່າວເຖິງດ້ານຈິດໃຈ, ອາລົມ ແລະການກະທຳ ຂອງຄົນເຮົາ.ອາດແປໄດ້ອີກວ່າ:: "ຄວບຄຸມພຶດຕິກຳຂອງລາວ" ຫລື "ຄວບຄຸມການກະທຳຂອງລາວ"</w:t>
      </w:r>
      <w:r/>
    </w:p>
    <w:p>
      <w:pPr>
        <w:pStyle w:val="Heading4"/>
      </w:pPr>
      <w:r>
        <w:t>James 3:3</w:t>
      </w:r>
      <w:r/>
    </w:p>
    <w:p>
      <w:pPr>
        <w:pStyle w:val="Heading5"/>
      </w:pPr>
      <w:r>
        <w:t>ຂໍ້ມູນທົ່ວໄປ</w:t>
      </w:r>
      <w:r/>
    </w:p>
    <w:p>
      <w:r/>
      <w:r>
        <w:t>ຢາໂກໂບ ກຳລັງໂຕ້ຖຽງທີ່ຮຸນແຮງຂຶ້ນສຳລັບສິ່ງເລັກໆນ້ອຍໆຈົນຄວບຄຸມສິ່ງໃຫຍ່ໄດ້</w:t>
      </w:r>
      <w:r/>
    </w:p>
    <w:p>
      <w:pPr>
        <w:pStyle w:val="Heading5"/>
      </w:pPr>
      <w:r>
        <w:t>ບັດນີ້ຖ້າພວກເຮົາເອົາບັງຫຽນໃສ່ປາກມ້າ</w:t>
      </w:r>
      <w:r/>
    </w:p>
    <w:p>
      <w:r/>
      <w:r>
        <w:t>ຢາໂກໂບເວົ້າກ່ຽວກັບບັງຫ້ຽນຂອງມ້າທີ່ໂລຫະນ້ອຍໆເລັກນ້ອຍ ທີ່ຖືກຈັດໃສ່ໃນປາກຂອງມ້າເພື່ອຄວບຄຸມທິດທາງທີ່ມັນໄປ.</w:t>
      </w:r>
      <w:r/>
    </w:p>
    <w:p>
      <w:pPr>
        <w:pStyle w:val="Heading5"/>
      </w:pPr>
      <w:r>
        <w:t>ບັດນີ້ຖ້າ</w:t>
      </w:r>
      <w:r/>
    </w:p>
    <w:p>
      <w:r/>
      <w:r>
        <w:t>"ຖ້າ" ຫລື "ເມື່ອ"</w:t>
      </w:r>
      <w:r/>
    </w:p>
    <w:p>
      <w:pPr>
        <w:pStyle w:val="Heading5"/>
      </w:pPr>
      <w:r>
        <w:t>ມ້າ</w:t>
      </w:r>
      <w:r/>
    </w:p>
    <w:p>
      <w:r/>
      <w:r>
        <w:t>ມ້າແມ່ນສັດຂະຫນາດໃຫຍ່ທີ່ໃຊ້ເພື່ອບັນທຸກສິ່ງຂອງຫລືຄົນ</w:t>
      </w:r>
      <w:r/>
    </w:p>
    <w:p>
      <w:pPr>
        <w:pStyle w:val="Heading5"/>
      </w:pPr>
      <w:r>
        <w:t>ເຮືອກໍເຫມືອນກັນ.....ອາໄສໄມ້ຂັດທ້າຍເຮືອອັນນ້ອຍໆ</w:t>
      </w:r>
      <w:r/>
    </w:p>
    <w:p>
      <w:r/>
      <w:r>
        <w:t>ເຮືອໃຫຍ່ແມ່ນຄ້າຍຄືກັບລົດບັນທຸກທີ່ລອຍຢູ່ເທິງນໍ້າ. ໄມ້ພາຍແມ່ນໄມ້ ແປ້ນຫລືໂລຫະຢູ່ດ້ານຫລັງຂອງເຮືອທີ່ໃຊ້ເພື່ອຄວບຄຸມທິດທາງທີ່ມັນໄປ. ຄຳວ່າ“ ໄມ້ພາຍ” ອາດແປໄດ້ອີກວ່າ: ເຄື່ອງມື</w:t>
      </w:r>
      <w:r/>
    </w:p>
    <w:p>
      <w:pPr>
        <w:pStyle w:val="Heading5"/>
      </w:pPr>
      <w:r>
        <w:t>ກໍເຄື່ອນທີ່ໄປຕາມລົມແຮງ, ພັດມັນກໍຍັງຫັນໄປມາ</w:t>
      </w:r>
      <w:r/>
    </w:p>
    <w:p>
      <w:r/>
      <w:r>
        <w:t>ນີ້ສາມາດຖືກລະບຸໄວ້ໃນຮູບແບບການປະຕິບັດ ອາດແປໄດ້ອີກວ່າ: "ລົມແຮງພັດເຮືອໄປ "</w:t>
      </w:r>
      <w:r/>
    </w:p>
    <w:p>
      <w:pPr>
        <w:pStyle w:val="Heading5"/>
      </w:pPr>
      <w:r>
        <w:t>ໂດຍອາໄສໄມ້ຂັດທ້າຍເຮືອອັນນ້ອຍໆ ຕາມຄວາມຕ້ອງການຂອງນາຍທ້າຍເຮືອ</w:t>
      </w:r>
      <w:r/>
    </w:p>
    <w:p>
      <w:r/>
      <w:r>
        <w:t>"ມີເຄື່ອງມືນ້ອຍໆທີ່ຄົນເຮົາສາມາດໃຊ້ເພື່ອຄວບຄຸມທິດທາງທີ່ເຮືອຈະໄປ"</w:t>
      </w:r>
      <w:r/>
    </w:p>
    <w:p>
      <w:pPr>
        <w:pStyle w:val="Heading4"/>
      </w:pPr>
      <w:r>
        <w:t>James 3:5</w:t>
      </w:r>
      <w:r/>
    </w:p>
    <w:p>
      <w:pPr>
        <w:pStyle w:val="Heading5"/>
      </w:pPr>
      <w:r>
        <w:t>ກໍຄືກັນ</w:t>
      </w:r>
      <w:r/>
    </w:p>
    <w:p>
      <w:r/>
      <w:r>
        <w:t>ຖ້ອຍຄຳ ນີ້ເປັນລັກສະນະຄ້າຍຄືກັບລີ້ນ ເລື່ອງບັງຫຽນຂອງມ້າແລະ ໃບພາຍຂອງເຮືອທີ່ກ່າວເຖິງໃນຂໍ້ກ່ອນໜ້ານີ້. ອາດແປໄດ້ອີກວ່າ: "ໃນທາງດຽວກັນ"</w:t>
      </w:r>
      <w:r/>
    </w:p>
    <w:p>
      <w:pPr>
        <w:pStyle w:val="Heading5"/>
      </w:pPr>
      <w:r>
        <w:t>ໂອ້ອວດເຖິງເລື່ອງໃຫຍ່ໆໄດ້</w:t>
      </w:r>
      <w:r/>
    </w:p>
    <w:p>
      <w:r/>
      <w:r>
        <w:t>"ເລື່ອງ"ຫລື “ສິ່ງ” ນີ້ແມ່ນ ຄຳສັບທົ່ວໄປ ສຳລັບທຸກຢ່າງທີ່ຄົນເຫລົ່ານີ້ມັກເອົາມາໂອ້ອວດ</w:t>
      </w:r>
      <w:r/>
    </w:p>
    <w:p>
      <w:pPr>
        <w:pStyle w:val="Heading5"/>
      </w:pPr>
      <w:r>
        <w:t>ມັນເປັນຄື</w:t>
      </w:r>
      <w:r/>
    </w:p>
    <w:p>
      <w:r/>
      <w:r>
        <w:t>"ຄິດຄຳນຶງສີ່ງທີດີ"</w:t>
      </w:r>
      <w:r/>
    </w:p>
    <w:p>
      <w:pPr>
        <w:pStyle w:val="Heading5"/>
      </w:pPr>
      <w:r>
        <w:t>ແປວໄຟພຽງເລັກນ້ອຍ ກໍຍັງສາມາດເຜົາຜານປ່າໄມ້ໃຫຍ່</w:t>
      </w:r>
      <w:r/>
    </w:p>
    <w:p>
      <w:r/>
      <w:r>
        <w:t>ເພື່ອຊ່ວຍໃຫ້ຜູ້ຄົນເຂົ້າໃຈຄວາມອັນຕະລາຍທີ່ສາມາດເກີດມາຈາກລີ້ນ, ຢາໂກໂບ ກ່າວເຖິງຄວາມອັນຕະລາຍທີ່ແປວໄຟນ້ອຍໆສາມາດລຸກໄໝ້ໄດ້. ອາດແປໄດ້ອີກວ່າ: "ວິທີການທີ່ແສງໄຟພຽງເລັກນ້ອຍສາມາດ ລຸກໄຫມ້ ຕົ້ນໄມ້ຫລາຍຕົ້ນໃຫ້ກ້ຽງໄດ້"</w:t>
      </w:r>
      <w:r/>
    </w:p>
    <w:p>
      <w:pPr>
        <w:pStyle w:val="Heading5"/>
      </w:pPr>
      <w:r>
        <w:t>ລີ້ນກໍເປັນດັ່ງໄຟ</w:t>
      </w:r>
      <w:r/>
    </w:p>
    <w:p>
      <w:r/>
      <w:r>
        <w:t>ລີ້ນແມ່ນ ຄຳອະທິບາຍສຳລັບສິ່ງທີ່ຄົນເວົ້າ. ຢາໂກໂບ ເອີ້ນມັນວ່າເປັນໄຟເພາະວ່າມັນມີຄວາມເສຍຫາຍຢ່າງໃຫຍ່ຫລວງ. ອາດແປໄດ້ອີກວ່າ: "ລີ້ນແມ່ນຄ້າຍຄືກັບໄຟ" ຫລື "ສິ່ງທີ່ຄົນເວົ້າສາມາດກໍ່ໃຫ້ເກີດບັນຫາຮ້າຍແຮງຄືກັນກັບໄຟທີ່ສາມາດໄຫມ້ໄດ້"</w:t>
      </w:r>
      <w:r/>
    </w:p>
    <w:p>
      <w:pPr>
        <w:pStyle w:val="Heading5"/>
      </w:pPr>
      <w:r>
        <w:t>ໂລກແຫ່ງ ຄວາມຊົ່ວຮ້າຍທີ່ຄອບຄອງຢູ່ໃນຮ່າງກາຍຂອງພວກເຮົາ</w:t>
      </w:r>
      <w:r/>
    </w:p>
    <w:p>
      <w:r/>
      <w:r>
        <w:t>ຜົນກະທົບອັນໃຫຍ່ຫລວງຂອງການເວົ້າທີ່ຜິດບາບໄດ້ກ່າວວ່າພວກເຂົາເປັນສະເຫມືອນຕົວຂອງຕົວເອງ.</w:t>
      </w:r>
      <w:r/>
    </w:p>
    <w:p>
      <w:pPr>
        <w:pStyle w:val="Heading5"/>
      </w:pPr>
      <w:r>
        <w:t>ຄອບຄອງຢູ່ໃນຮ່າງກາຍ</w:t>
      </w:r>
      <w:r/>
    </w:p>
    <w:p>
      <w:r/>
      <w:r>
        <w:t>ການເວົ້າທີ່ຜິດແມ່ນເວົ້າເຖິງຄຳອຸປະມາທີ່ເຮັດໃຫ້ຮ່າງກາຍຂອງຄົນເຮົາເປັນມົນທິນໄດ້. ແລະການກາຍມາເປັນທີ່ຍອມຮັບໃນພຣະເຈົ້າຖືກກ່າວໄວ້ວ່າ:ເປັນສີ່ງທີ່ເປິະເປື້ອນຢູ່ໃນຮ່າງກາຍ. (ເບິ່ງເພິ່ມເຕີມ:</w:t>
      </w:r>
      <w:r/>
    </w:p>
    <w:p>
      <w:pPr>
        <w:pStyle w:val="Heading5"/>
      </w:pPr>
      <w:r>
        <w:t>ແລະ ມັນເປັນເຊື້ອໄຟທີ່ເຜົາໄຫມ້ຊີວິດ</w:t>
      </w:r>
      <w:r/>
    </w:p>
    <w:p>
      <w:r/>
      <w:r>
        <w:t>ຄຳວ່າ "ເສັ້ນທາງຊີວິດ" ຫມາຍເຖິງຊີວິດທັງໝົດຂອງຄົນເຮົາ. ອາດແປໄດ້ອີກວ່າ: ", ແລະມັນສາມາດ ທຳລາຍຊີວິດຄົນທັງຫມົດ "</w:t>
      </w:r>
      <w:r/>
    </w:p>
    <w:p>
      <w:pPr>
        <w:pStyle w:val="Heading5"/>
      </w:pPr>
      <w:r>
        <w:t>ຊີວິດ. ມັນເອງກໍເປັນໄຟມາຈາກນະຣົກ</w:t>
      </w:r>
      <w:r/>
    </w:p>
    <w:p>
      <w:r/>
      <w:r>
        <w:t>ຄຳວ່າ "ມັນເອງ" ຫມາຍເຖິງລີ້ນ. ນອກຈາກນີ້, "ນະລົກ" ນີ້ ຫມາຍເຖິງ ອຳ ນາດຂອງຄວາມຊົ່ວຫລືມານ. ນີ້ສາມາດຖືກລະບຸໄວ້ໃນຮູບແບບການປະຕິບັດອາດແປໄດ້ອີກວ່າ: " ເພາະວ່າມານໃຊ້ຊີວິດເພື່ອຄວາມຊົ່ວ"</w:t>
      </w:r>
      <w:r/>
    </w:p>
    <w:p>
      <w:pPr>
        <w:pStyle w:val="Heading4"/>
      </w:pPr>
      <w:r>
        <w:t>James 3:7</w:t>
      </w:r>
      <w:r/>
    </w:p>
    <w:p>
      <w:pPr>
        <w:pStyle w:val="Heading5"/>
      </w:pPr>
      <w:r>
        <w:t>ສຳລັບທຸກໆຊະນິດ ......ມະນຸດ</w:t>
      </w:r>
      <w:r/>
    </w:p>
    <w:p>
      <w:r/>
      <w:r>
        <w:t>ປະໂຫຍກທີ່ວ່າ "ທຸກໆຊະນິດ" ແມ່ນຄຳເວົ້າທົ່ວໄປໂດຍອ້າງອີງເຖິງສັດປ່າປະເພດຕ່າງໆຫລືຫລາຍຊະນິດ. ນີ້ສາມາດຖືກລະບຸໄວ້ໃນຮູບແບບການປະຕິບັດອາດແປໄດ້ອີກວ່າ: "ຜູ້ຄົນໄດ້ຮຽນຮູ້ທີ່ຈະຄວບຄຸມສັດປ່າ, ສັດປີກ, ສັດເລືອຄານແລະສັດທະເລຫລາຍຊະນິດ"</w:t>
      </w:r>
      <w:r/>
    </w:p>
    <w:p>
      <w:pPr>
        <w:pStyle w:val="Heading5"/>
      </w:pPr>
      <w:r>
        <w:t>ສັດເລືອຄານ</w:t>
      </w:r>
      <w:r/>
    </w:p>
    <w:p>
      <w:r/>
      <w:r>
        <w:t>ນີ້ແມ່ນສັດທີ່ເລືອຄານ</w:t>
      </w:r>
      <w:r/>
    </w:p>
    <w:p>
      <w:pPr>
        <w:pStyle w:val="Heading5"/>
      </w:pPr>
      <w:r>
        <w:t>ສັດນໍ້າ</w:t>
      </w:r>
      <w:r/>
    </w:p>
    <w:p>
      <w:r/>
      <w:r>
        <w:t>ນີ້ແມ່ນສັດທີ່ອາໄສຢູ່ໃນນໍ້າ.</w:t>
      </w:r>
      <w:r/>
    </w:p>
    <w:p>
      <w:pPr>
        <w:pStyle w:val="Heading5"/>
      </w:pPr>
      <w:r>
        <w:t>ແຕ່ສຳລັບລີ້ນແລ້ວ, ບໍ່ມີຜູ້ໃດສາມາດຝຶກແອບໄດ້.</w:t>
      </w:r>
      <w:r/>
    </w:p>
    <w:p>
      <w:r/>
      <w:r>
        <w:t>ຢາໂກໂບ ກ່າວກ່ຽວກັບລີ້ນເປັນສະເຫມືອນສັດປ່າ. "ລີ້ນ" ສະແດງເຖິງຄວາມປາດຖະຫນາ ຂອງບຸກຄົນທີ່ຈະເວົ້າຄວາມຄິດຊົ່ວ.</w:t>
      </w:r>
      <w:r/>
    </w:p>
    <w:p>
      <w:pPr>
        <w:pStyle w:val="Heading5"/>
      </w:pPr>
      <w:r>
        <w:t>ມັນເປັນຄວາມຊົ່ວທີ່ ບໍ່ສາມາດຈະບັງຄັບໄດ້</w:t>
      </w:r>
      <w:r/>
    </w:p>
    <w:p>
      <w:r/>
      <w:r>
        <w:t>ລີ້ນໄດ້ກ່າວໄວ້ວ່າເປັນສະເຫມືອນຄວາມຊົ່ວ, ເຊິ່ງບໍ່ມີໃຜສາມາດຄວບຄຸມໄດ້. ຢາໂກໂບ ແມ່ນອ້າງອີງເຖິງຄວາມປາດຖະ ຫນາ ຂອງຄົນທີ່ຈະເວົ້າຄວາມຄິດຊົ່ວ.</w:t>
      </w:r>
      <w:r/>
    </w:p>
    <w:p>
      <w:pPr>
        <w:pStyle w:val="Heading5"/>
      </w:pPr>
      <w:r>
        <w:t>ເຕັມໄປດ້ວຍພິດຮ້າຍ</w:t>
      </w:r>
      <w:r/>
    </w:p>
    <w:p>
      <w:r/>
      <w:r>
        <w:t>ຢາໂກໂບ ຫມາຍເຖິງຄວາມສາມາດຂອງຄົນໜຶ່ງ ທີ່ຈະເວົ້າຄວາມຊົ່ວເປັນເຫມືອນກັບງູຫຼືພືດທີ່ເປັນພິດ. ສານພິດແມ່ນອັນຕະລາຍທີ່ ຄຳ ເວົ້າເຫລົ່ານີ້ສາມາດກະທົບໃສ່ຄົນອື່ນໄດ້.</w:t>
      </w:r>
      <w:r/>
    </w:p>
    <w:p>
      <w:pPr>
        <w:pStyle w:val="Heading4"/>
      </w:pPr>
      <w:r>
        <w:t>James 3:9</w:t>
      </w:r>
      <w:r/>
    </w:p>
    <w:p>
      <w:pPr>
        <w:pStyle w:val="Heading5"/>
      </w:pPr>
      <w:r>
        <w:t>ພວກເຮົາໃຊ້ລີ້ນ</w:t>
      </w:r>
      <w:r/>
    </w:p>
    <w:p>
      <w:r/>
      <w:r>
        <w:t>"ດ້ວຍວ່າພວກເຮົາໃຊ້ລີ້ນເວົ້າ ຄຳເວົ້າທີ່ວ່າ"</w:t>
      </w:r>
      <w:r/>
    </w:p>
    <w:p>
      <w:pPr>
        <w:pStyle w:val="Heading5"/>
      </w:pPr>
      <w:r>
        <w:t>ທັງໃຊ້ລີ້ນປ້ອຍດ່າເພື່ອນມະນຸດດ້ວຍກັນ</w:t>
      </w:r>
      <w:r/>
    </w:p>
    <w:p>
      <w:r/>
      <w:r>
        <w:t>ການສາບແຊ່ງແມ່ນການຂໍໃຫ້ພຣະເຈົ້າ ທຳຮ້າຍຄົນທັງຫລາຍ.</w:t>
      </w:r>
      <w:r/>
    </w:p>
    <w:p>
      <w:pPr>
        <w:pStyle w:val="Heading5"/>
      </w:pPr>
      <w:r>
        <w:t>ຜູ້ທີ່ພຣະເຈົ້າໄດ້ຊົງສ້າງຕາມພຣະລັກສະນະຂອງພຣະອົງ</w:t>
      </w:r>
      <w:r/>
    </w:p>
    <w:p>
      <w:r/>
      <w:r>
        <w:t>ນີ້ສາມາດຖືກລະບຸໄວ້ໃນຮູບແບບການປະຕິບັດອາດແປໄດ້ອີກວ່າ: "ໃຜທີ່ພຣະເຈົ້າໄດ້ສ້າງໃນລັກສະນະພຣະອົງ"</w:t>
      </w:r>
      <w:r/>
    </w:p>
    <w:p>
      <w:pPr>
        <w:pStyle w:val="Heading5"/>
      </w:pPr>
      <w:r>
        <w:t>ອອກມາຈາກປາກອັນດຽວກັນ ກ່າວເປັນຄຳສັນລະເສີນ ແລະ ຄຳປ້ອຍດ່າສາບແຊ່ງ.</w:t>
      </w:r>
      <w:r/>
    </w:p>
    <w:p>
      <w:r/>
      <w:r>
        <w:t>ຄຳເວົ້າທີ່ອວຍພອນຫລື ຄຳສາບແຊ່ງແມ່ນເວົ້າເຖິງວ່າເປັນວັດຖຸທີ່ອອກມາຈາກປາກຂອງຄົນອື່ນ.</w:t>
      </w:r>
      <w:r/>
    </w:p>
    <w:p>
      <w:pPr>
        <w:pStyle w:val="Heading5"/>
      </w:pPr>
      <w:r>
        <w:t>ອ້າຍນ້ອງທັງຫລາຍ ຂອງເຮົາເອີຍ</w:t>
      </w:r>
      <w:r/>
    </w:p>
    <w:p>
      <w:r/>
      <w:r>
        <w:t>"ເພື່ອນຄຣິດສະຕຽນ"</w:t>
      </w:r>
      <w:r/>
    </w:p>
    <w:p>
      <w:pPr>
        <w:pStyle w:val="Heading5"/>
      </w:pPr>
      <w:r>
        <w:t>ສິ່ງເຫລົ່ານີ້ບໍ່ຄວນໃຫ້ເກີດຂຶ້ນ</w:t>
      </w:r>
      <w:r/>
    </w:p>
    <w:p>
      <w:r/>
      <w:r>
        <w:t>"ສິ່ງນີ້ບໍ່ຖືກຕ້ອງ"</w:t>
      </w:r>
      <w:r/>
    </w:p>
    <w:p>
      <w:pPr>
        <w:pStyle w:val="Heading4"/>
      </w:pPr>
      <w:r>
        <w:t>James 3:11</w:t>
      </w:r>
      <w:r/>
    </w:p>
    <w:p>
      <w:pPr>
        <w:pStyle w:val="Heading5"/>
      </w:pPr>
      <w:r>
        <w:t>ຂໍ້ມູນເຊື່ອມຕໍ່</w:t>
      </w:r>
      <w:r/>
    </w:p>
    <w:p>
      <w:r/>
      <w:r>
        <w:t>ຫລັງຈາກຢາໂກໂບເນັ້ນຢໍ້າວ່າ ຄຳເວົ້າຂອງຜູ້ທີ່ເຊື່ອບໍ່ຄວນອວຍພອນແລະ ຄຳສາບແຊ່ງຢູ່ນຳກັນ, ລາວໄດ້ຍົກຕົວຢ່າງຈາກ ທຳມະຊາດເພື່ອສອນຜູ້ອ່ານຂອງລາວວ່າຄົນທີ່ໃຫ້ກຽດພຣະເຈົ້າໂດຍການນະມັດສະການພຣະອົງກໍ່ຄວນດຳເນີນຊີວິດໃນທາງທີ່ຖືກຕ້ອງ.</w:t>
      </w:r>
      <w:r/>
    </w:p>
    <w:p>
      <w:pPr>
        <w:pStyle w:val="Heading5"/>
      </w:pPr>
      <w:r>
        <w:t>ບໍ່ນໍ້າພຸຈະໃຫ້ທັງນໍ້າຫວານ ແລະ ນໍ້າຂົມພຸ່ງອອກມາຈາກຮູດຽວກັນບໍ?</w:t>
      </w:r>
      <w:r/>
    </w:p>
    <w:p>
      <w:r/>
      <w:r>
        <w:t>ຢາໂກໂບໃຊ້ ຄຳຖາມທາງສຽງເພື່ອເຕືອນຜູ້ທີ່ເຊື່ອກ່ຽວກັບສິ່ງທີ່ເກີດຂຶ້ນໃນ ທຳມະຊາດ. ນີ້ສາມາດຖືກລະບຸໄວ້ໃນຮູບແບບການປະຕິບັດອາດແປໄດ້ອີກວ່າ: "ບໍ່ນໍ້າຈືດແລະບໍ່ນໍ້າຂົມບໍ່ຫ່ອນໄຫລອອກມາບ່ອນດຽວກັນໄດ້."</w:t>
      </w:r>
      <w:r/>
    </w:p>
    <w:p>
      <w:pPr>
        <w:pStyle w:val="Heading5"/>
      </w:pPr>
      <w:r>
        <w:t>ພີ່ນ້ອງທັງຫລາຍ</w:t>
      </w:r>
      <w:r/>
    </w:p>
    <w:p>
      <w:r/>
      <w:r>
        <w:t>"ເພື່ອນຮ່ວມຄວາມເຊື່ອ"</w:t>
      </w:r>
      <w:r/>
    </w:p>
    <w:p>
      <w:pPr>
        <w:pStyle w:val="Heading5"/>
      </w:pPr>
      <w:r>
        <w:t>ພີ່ນ້ອງທັງຫລາຍຂອງເຮົາເອີຍ, ຕົ້ນເດື່ອເທດ ຈະເກີດຜົນເປັນຫມາກກອກໄດ້ບໍ? ຫລື ເຄືອອະງຸ່ນຈະເກີດຜົນເປັນໝາກເດື່ອເທດໄດ້ບໍ?</w:t>
      </w:r>
      <w:r/>
    </w:p>
    <w:p>
      <w:r/>
      <w:r>
        <w:t>ຢາໂກໂບໃຊ້ສອງ ຄຳຖາມເໜັ້ນຢໍ້າຕື່ມອີກເພື່ອເຕືອນຜູ້ທີ່ເຊື່ອກ່ຽວກັບສິ່ງທີ່ເກີດຂຶ້ນໃນ ທຳມະຊາດ. ອາດແປໄດ້ອີກວ່າ: "ຕົ້ນເດື່ອເທດບໍ່ຫ່ອນໃຫ້ຜົນ ຫມາກກອກເທດໄດ້, ອ້າຍຂອງຂ້ອຍ, ແລະຕົ້ນອະງຸ່ນບໍ່ສາມາດເຕີບໃຫຍ່ຂຶ້ນຈາກ ຕົ້ນຫມາກເດື່ອເທດໄດ້."</w:t>
      </w:r>
      <w:r/>
    </w:p>
    <w:p>
      <w:pPr>
        <w:pStyle w:val="Heading4"/>
      </w:pPr>
      <w:r>
        <w:t>James 3:13</w:t>
      </w:r>
      <w:r/>
    </w:p>
    <w:p>
      <w:pPr>
        <w:pStyle w:val="Heading5"/>
      </w:pPr>
      <w:r>
        <w:t>ຜູ້ໃດທີ່ມີສະຕິປັນຍາ ແລະ ມີຄວາມເຂົ້າໃຈໃນທ່າມກາງພວກເຈົ້າ?</w:t>
      </w:r>
      <w:r/>
    </w:p>
    <w:p>
      <w:r/>
      <w:r>
        <w:t>ຢາໂກໂບ ໃຊ້ຄຳຖາມນີ້ເພື່ອສອນຜູ້ຟັງຂອງລາວກ່ຽວກັບພຶດຕິກຳ ທີ່ເຫມາະສົມ. ຄຳວ່າ "ສະຫລາດ" ແລະ "ຄວາມເຂົ້າໃຈ" ແມ່ນຄ້າຍຄືກັນ. ອາດແປໄດ້ອີກວ່າ: "ຂ້ອຍຈະບອກເຈົ້າວ່າຄົນທີ່ມີສະຕິປັນຍາແລະ ຄວາມເຂົ້າໃຈຄວນການປະຕິບັດແນວໃດ."</w:t>
      </w:r>
      <w:r/>
    </w:p>
    <w:p>
      <w:pPr>
        <w:pStyle w:val="Heading5"/>
      </w:pPr>
      <w:r>
        <w:t>ພິສູດໃຫ້ເຫັນໂດຍ ຊີວິດອັນດີງາມ</w:t>
      </w:r>
      <w:r/>
    </w:p>
    <w:p>
      <w:r/>
      <w:r>
        <w:t>ແນວທາງການປະຕິບັດໄດໜຶ່ງ ແມ່ນເວົ້າເຖິງ ວັດຖຸທີ່ຜູ້ໃດຜູ້ ຫນຶ່ງສາມາດສະແດງຕໍ່ຄົນອື່ນ. ອາດແປໄດ້ອີກວ່າ: "ສະແດງຊີວິດທີ່ດີ"</w:t>
      </w:r>
      <w:r/>
    </w:p>
    <w:p>
      <w:pPr>
        <w:pStyle w:val="Heading5"/>
      </w:pPr>
      <w:r>
        <w:t>ໂດຍການປະຕິບັດອັນດີ ຊຶ່ງປະກອບດ້ວຍການຖ່ອມຕົວແລະ ສະຕິປັນຍາ.</w:t>
      </w:r>
      <w:r/>
    </w:p>
    <w:p>
      <w:r/>
      <w:r>
        <w:t>“ດ້ວຍການກະທຳທີ່ດີແລະຄວາມຖ່ອມຕົວຂອງລາວທີ່ມາຈາກສະຕິປັນຍາທີ່ແທ້ຈິງ”</w:t>
      </w:r>
      <w:r/>
    </w:p>
    <w:p>
      <w:pPr>
        <w:pStyle w:val="Heading5"/>
      </w:pPr>
      <w:r>
        <w:t>ພວກເຈົ້າມີໃຈອິດສາອັນຂົມຂື່ນ ແລະ ມີໃຈມັກໃຫຍ່ໄຝ່ສູງ</w:t>
      </w:r>
      <w:r/>
    </w:p>
    <w:p>
      <w:r/>
      <w:r>
        <w:t>ຄຳວ່າ "ມີໃຈ" ໝາຍເຖິງອາລົມຫລືຄວາມຄິດ. ອາດແປໄດ້ອີກວ່າ: "ຄວາມປາດຖະຫນາ ສິ່ງທີ່ຜູ້ນັ້ນໄດ້ເປັນເຈົ້າຂອງ ແລະມີປະສົບການສູງ, ແລະທ່ານສະແຫວງຫາຜົນປະໂຫຍດຂອງທ່ານໂດຍບໍ່ສົນໃຈຜົນປະໂຫຍດຂອງຄົນອື່ນ"</w:t>
      </w:r>
      <w:r/>
    </w:p>
    <w:p>
      <w:pPr>
        <w:pStyle w:val="Heading5"/>
      </w:pPr>
      <w:r>
        <w:t>ອິດສາອັນຂົມຂື່ນ ແລະມັກໃຫຍ່ໄຝ່ສູງ</w:t>
      </w:r>
      <w:r/>
    </w:p>
    <w:p>
      <w:r/>
      <w:r>
        <w:t>ອາລົມເຫລົ່ານີ້ຖືກເວົ້າເຖິງເຫມືອນກັບວ່າເປັນວັດຖຸທີ່ສາມາດມີຢູ່ໃນຕົວເອງພາຍໃນຂອງຜູ້ໃດຜູ້ໜຶ່ງ. ຄວາມທະເຍີທະຍານໃນສະພາບການນີ້ແມ່ນຄວາມປາດຖະຫນາທີ່ຈະປະສົບຜົນສຳເລັດດີກ່ວາຄົນອື່ນ.</w:t>
      </w:r>
      <w:r/>
    </w:p>
    <w:p>
      <w:pPr>
        <w:pStyle w:val="Heading5"/>
      </w:pPr>
      <w:r>
        <w:t>ກໍຢ່າໂອ້ອວດ ແລະ ຢ່າຕົວະຕໍ່ຕ້ານກັບຄວາມຈິງ.</w:t>
      </w:r>
      <w:r/>
    </w:p>
    <w:p>
      <w:r/>
      <w:r>
        <w:t>"ຢ່າລະເມີດຄວາມຈິງໂດຍການເວົ້າຕົວະແລະ ເວົ້າອວດອ້າງ"</w:t>
      </w:r>
      <w:r/>
    </w:p>
    <w:p>
      <w:pPr>
        <w:pStyle w:val="Heading4"/>
      </w:pPr>
      <w:r>
        <w:t>James 3:15</w:t>
      </w:r>
      <w:r/>
    </w:p>
    <w:p>
      <w:pPr>
        <w:pStyle w:val="Heading5"/>
      </w:pPr>
      <w:r>
        <w:t>ຢ່າງນີ້ບໍ່ແມ່ນ</w:t>
      </w:r>
      <w:r/>
    </w:p>
    <w:p>
      <w:r/>
      <w:r>
        <w:t>"ສິ່ງ " ນີ້ຫມາຍເຖິງ "ຄວາມອິດສາ ແລະການຜິດຖຽງກັນ" ທີ່ໄດ້ອະທິບາຍໄວ້ໃນຂໍ້ຜ່ານມາ.</w:t>
      </w:r>
      <w:r/>
    </w:p>
    <w:p>
      <w:pPr>
        <w:pStyle w:val="Heading5"/>
      </w:pPr>
      <w:r>
        <w:t>ສະຕິປັນຍາ ທີ່ໄດ້ມາຈາກເບື້ອງເທິງ</w:t>
      </w:r>
      <w:r/>
    </w:p>
    <w:p>
      <w:r/>
      <w:r>
        <w:t>ປະໂຫຍດຂອງສະຕິປັນຍາໄດ້ກ່າວວ່າ ເປັນສະເຫມືອນວັດຖຸທີ່ພຣະເຈົ້າສາມາດສົ່ງມາຈາກສະຫວັນ.</w:t>
      </w:r>
      <w:r/>
    </w:p>
    <w:p>
      <w:pPr>
        <w:pStyle w:val="Heading5"/>
      </w:pPr>
      <w:r>
        <w:t>ເບື້ອງເທິງ</w:t>
      </w:r>
      <w:r/>
    </w:p>
    <w:p>
      <w:r/>
      <w:r>
        <w:t>"ເບື້ອງເທິງ" ນີ້ແມ່ນ ຄຳອຸປະມາ ສຳລັບພຣະເຈົ້າ.</w:t>
      </w:r>
      <w:r/>
    </w:p>
    <w:p>
      <w:pPr>
        <w:pStyle w:val="Heading5"/>
      </w:pPr>
      <w:r>
        <w:t>ຝ່າຍໂລກ</w:t>
      </w:r>
      <w:r/>
    </w:p>
    <w:p>
      <w:r/>
      <w:r>
        <w:t>ຄຳວ່າ "ຝ່າຍໂລກ" ຫມາຍເຖິງຄຸນຄ່າແລະພຶດຕິກຳຂອງຄົນທີ່ບໍ່ເຄົາລົບພຣະເຈົ້າ. ອາດແປໄດ້ອີກວ່າ: "ບໍ່ໃຫ້ກຽດແກ່ພຣະເຈົ້າ"</w:t>
      </w:r>
      <w:r/>
    </w:p>
    <w:p>
      <w:pPr>
        <w:pStyle w:val="Heading5"/>
      </w:pPr>
      <w:r>
        <w:t>ບໍ່ມີພຣະວິນຍານ</w:t>
      </w:r>
      <w:r/>
    </w:p>
    <w:p>
      <w:r/>
      <w:r>
        <w:t>"ບໍ່ແມ່ນມາຈາກພຣະວິນຍານບໍລິສຸດ" ຫລື "ບໍ່ແມ່ນພຣະວິນຍານ</w:t>
      </w:r>
      <w:r/>
    </w:p>
    <w:p>
      <w:pPr>
        <w:pStyle w:val="Heading5"/>
      </w:pPr>
      <w:r>
        <w:t>ການຊົ່ວຮ້າຍ</w:t>
      </w:r>
      <w:r/>
    </w:p>
    <w:p>
      <w:r/>
      <w:r>
        <w:t>"ຈາກຜີປີສາດ"</w:t>
      </w:r>
      <w:r/>
    </w:p>
    <w:p>
      <w:pPr>
        <w:pStyle w:val="Heading5"/>
      </w:pPr>
      <w:r>
        <w:t>ສຳລັບທີ່ໃດມີຄວາມອິດສາ ແລະ ການເຫັນແກ່ຕົວ</w:t>
      </w:r>
      <w:r/>
    </w:p>
    <w:p>
      <w:r/>
      <w:r>
        <w:t>ໃນທີ່ນີ້“ ຄວາມອິດສາ” ໝາຍເຖິງຄວາມປາດຖະຫນາ ອັນແຮງກ້າທີ່ຈະເປັນເຈົ້າຂອງ ແລະປະສົບຜົນສຳເລັດກັບ ເຫມືອນກັບທີ່ຄົນອື່ນໆ ແລະກະທຳ, ແລະຄວາມທະເຍີທະຍານ ຫມາຍເຖິງການສະແຫວງຫາຜົນປະໂຫຍດຂອງຕົວເອງໂດຍບໍ່ສົນໃຈຜົນປະໂຫຍດຂອງຄົນອື່ນ.</w:t>
      </w:r>
      <w:r/>
    </w:p>
    <w:p>
      <w:pPr>
        <w:pStyle w:val="Heading5"/>
      </w:pPr>
      <w:r>
        <w:t>ບ່ອນນັ້ນກໍມີການວຸ້ນວາຍ</w:t>
      </w:r>
      <w:r/>
    </w:p>
    <w:p>
      <w:r/>
      <w:r>
        <w:t>"ມີຄວາມບໍ່ເປັນລະບຽບ" ຫລື "ມີຄວາມວຸ່ນວາຍ"</w:t>
      </w:r>
      <w:r/>
    </w:p>
    <w:p>
      <w:pPr>
        <w:pStyle w:val="Heading5"/>
      </w:pPr>
      <w:r>
        <w:t>ມີການຊົ່ວຮ້າຍທຸກຊະນິດ</w:t>
      </w:r>
      <w:r/>
    </w:p>
    <w:p>
      <w:r/>
      <w:r>
        <w:t>“ ການປະພຶດທີ່ຊົ່ວຮ້າຍທຸກໆຢ່າງ” ຫລື“ ການກະທຳທີ່ຊົ່ວຮ້າຍທຸກຢ່າງ”</w:t>
      </w:r>
      <w:r/>
    </w:p>
    <w:p>
      <w:pPr>
        <w:pStyle w:val="Heading5"/>
      </w:pPr>
      <w:r>
        <w:t>ກ່ອນອື່ນຫມົດກໍບໍລິສຸດ</w:t>
      </w:r>
      <w:r/>
    </w:p>
    <w:p>
      <w:r/>
      <w:r>
        <w:t>"ຕ້ອງບໍລິສຸດສາກ່ອນ"</w:t>
      </w:r>
      <w:r/>
    </w:p>
    <w:p>
      <w:pPr>
        <w:pStyle w:val="Heading5"/>
      </w:pPr>
      <w:r>
        <w:t>ຄວາມເປັນມິດ</w:t>
      </w:r>
      <w:r/>
    </w:p>
    <w:p>
      <w:r/>
      <w:r>
        <w:t>ເປັນຫ່ວງຄົນອື່ນ</w:t>
      </w:r>
      <w:r/>
    </w:p>
    <w:p>
      <w:pPr>
        <w:pStyle w:val="Heading5"/>
      </w:pPr>
      <w:r>
        <w:t>ໃຫ້ຜົນດີ</w:t>
      </w:r>
      <w:r/>
    </w:p>
    <w:p>
      <w:r/>
      <w:r>
        <w:t>ການງານທີ່ດີຫມາຍເຖິງ ຜົນທີ່ຢູ່ເທິງຕົ້ນ. ອາດແປໄດ້ອີກວ່າ: "ການງານທີ່ດີ"</w:t>
      </w:r>
      <w:r/>
    </w:p>
    <w:p>
      <w:pPr>
        <w:pStyle w:val="Heading5"/>
      </w:pPr>
      <w:r>
        <w:t>ບໍ່ຫນ້າຊື່ໃຈຄົດ</w:t>
      </w:r>
      <w:r/>
    </w:p>
    <w:p>
      <w:r/>
      <w:r>
        <w:t>“ ຊື່ສັດ” ຫລື “ເປັນຄວາມຈິງ”</w:t>
      </w:r>
      <w:r/>
    </w:p>
    <w:p>
      <w:pPr>
        <w:pStyle w:val="Heading5"/>
      </w:pPr>
      <w:r>
        <w:t>ຫມາກຜົນຂອງຜູ້ທີ່ສ້າງສັນຕິສຸກກໍຫວ່ານຢ່າງສັນຕິສຸກ ແລະ ຫມາກຜົນທີ່ເກັບກ່ຽວນັ້ນກໍຄືຄວາມຊອບທຳ.</w:t>
      </w:r>
      <w:r/>
    </w:p>
    <w:p>
      <w:r/>
      <w:r>
        <w:t>ຜົນທີ່ດີຂອງຄວາມຊອບທຳ ຖືກກ່າວໄວ້ເປັນເຫມືອນພືດທີ່ໄດ້ຮັບການປູກຝັງໂດຍຊາວກະສິກອນ. ອາດແປໄດ້ອີກວ່າ: "ຜູ້ທີ່ ດຳລົງຊີວິດໃນອິດສະຫລະ ກຳລັງເຮັດໃນສິ່ງທີ່ພຣະເຈົ້າກ່າວວ່າຖືກຕ້ອງ"</w:t>
      </w:r>
      <w:r/>
    </w:p>
    <w:p>
      <w:pPr>
        <w:pStyle w:val="Heading5"/>
      </w:pPr>
      <w:r>
        <w:t>ຢ່າງສັນຕິສຸກ</w:t>
      </w:r>
      <w:r/>
    </w:p>
    <w:p>
      <w:r/>
      <w:r>
        <w:t>"ຢູ່ໃນຄວາມສະຫງົບສຸກ." ຄວາມສະຫງົບໄດ້ຖືວ່າເປັນວັດຖຸທີ່ຄົນເຮົາສາມາດປະຕິບັດໄດ້. ອາດແປໄດ້ອີກວ່າ: "ເຮັດໃຫ້ຜູ້ຄົນມີຊີວິດຢູ່ຢ່າງສະຫງົບສຸກ"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3:1</w:t>
      </w:r>
      <w:r/>
    </w:p>
    <w:p>
      <w:pPr>
        <w:pStyle w:val="Heading5"/>
      </w:pPr>
      <w:r>
        <w:t>ຍ້ອນຫຍັງຢາໂກໂບຈຶ່ງບອກວ່າບໍ່ຄວນໃຫ້ຫລາຍຄົນເປັນອາຈານ?</w:t>
      </w:r>
      <w:r/>
    </w:p>
    <w:p>
      <w:r/>
      <w:r>
        <w:t>ບໍ່ຄວນໃຫ້ຫລາຍຄົນເປັນອາຈານຍ້ອນວ່າພວກເຂົາຈະໄດ້ຮັບການພິພາກສາໜັກໜ່ວງກວ່າຜູ້ອື່ນ.</w:t>
      </w:r>
      <w:r/>
    </w:p>
    <w:p>
      <w:pPr>
        <w:pStyle w:val="Heading5"/>
      </w:pPr>
      <w:r>
        <w:t>ຜູ້ໃດຜິດພາດ, ຢູ່ເລື້ອຍໆ?</w:t>
      </w:r>
      <w:r/>
    </w:p>
    <w:p>
      <w:r/>
      <w:r>
        <w:t>ພວກເຮົາທຸກຄົນລ້ວນຜິດພາດໄດ້ຫລາຍທາງ.</w:t>
      </w:r>
      <w:r/>
    </w:p>
    <w:p>
      <w:pPr>
        <w:pStyle w:val="Heading5"/>
      </w:pPr>
      <w:r>
        <w:t>ຄົນແບບໃດທີ່ສາມາດບັງຄັບທັງຮ່າງກາຍຂອງເຂົາໄດ້?</w:t>
      </w:r>
      <w:r/>
    </w:p>
    <w:p>
      <w:r/>
      <w:r>
        <w:t>ຄົນທີ່ບໍ່ຜິດພາດທາງວາຈາກໍເປັນຄົນຄົບຖ້ວນທີ່ສາມາດບັງຄັບທັງຮ່າງກາຍຂອງເຂົາໄດ້.</w:t>
      </w:r>
      <w:r/>
    </w:p>
    <w:p>
      <w:pPr>
        <w:pStyle w:val="Heading4"/>
      </w:pPr>
      <w:r>
        <w:t>James 3:3</w:t>
      </w:r>
      <w:r/>
    </w:p>
    <w:p>
      <w:pPr>
        <w:pStyle w:val="Heading5"/>
      </w:pPr>
      <w:r>
        <w:t>ມີສອງຕົວຢ່າງທີ່ຢາໂກໂບຍົກຕົວຢ່າງຂຶ້ນມາເພື່ອສະແດງວ່າສິ່ງນ້ອຍໆສາມາດບັງຄັບສິ່ງໃຫຍ່ໄດ້ມີຫຍັງແນ່?</w:t>
      </w:r>
      <w:r/>
    </w:p>
    <w:p>
      <w:r/>
      <w:r>
        <w:t>ຢາໂກໂບໄດ້ຍົກຕົວຢ່າງເລື່ອງບັງຫຽນຂອງມ້າແລະຫາງເສືອຂອງເຮືອ.</w:t>
      </w:r>
      <w:r/>
    </w:p>
    <w:p>
      <w:pPr>
        <w:pStyle w:val="Heading4"/>
      </w:pPr>
      <w:r>
        <w:t>James 3:5</w:t>
      </w:r>
      <w:r/>
    </w:p>
    <w:p>
      <w:pPr>
        <w:pStyle w:val="Heading5"/>
      </w:pPr>
      <w:r>
        <w:t>ລີ້ນ​ທີ່​ປາກ​ເວົ້າບາບຊົ່ວ​ຊ້າທຳ​ລາຍຮ່າງກາຍໄດ້ແດ່?</w:t>
      </w:r>
      <w:r/>
    </w:p>
    <w:p>
      <w:r/>
      <w:r>
        <w:t>ລີ້ນແຫ່ງຄວາມບາບສາມາດເຮັດໃຫ້ທັງຮ່າງກາຍຊົ່ວມົວໝອງໄດ້.</w:t>
      </w:r>
      <w:r/>
    </w:p>
    <w:p>
      <w:pPr>
        <w:pStyle w:val="Heading4"/>
      </w:pPr>
      <w:r>
        <w:t>James 3:7</w:t>
      </w:r>
      <w:r/>
    </w:p>
    <w:p>
      <w:pPr>
        <w:pStyle w:val="Heading5"/>
      </w:pPr>
      <w:r>
        <w:t>ແມ່ນຫຍັງທີ່ບໍ່ມີໃຜຝຶກແອບໄດ້?</w:t>
      </w:r>
      <w:r/>
    </w:p>
    <w:p>
      <w:r/>
      <w:r>
        <w:t>ບໍ່ມີມະນຸດຄົນໃດສາມາດຝຶກແອບລິ້ນໄດ້.</w:t>
      </w:r>
      <w:r/>
    </w:p>
    <w:p>
      <w:pPr>
        <w:pStyle w:val="Heading4"/>
      </w:pPr>
      <w:r>
        <w:t>James 3:9</w:t>
      </w:r>
      <w:r/>
    </w:p>
    <w:p>
      <w:pPr>
        <w:pStyle w:val="Heading5"/>
      </w:pPr>
      <w:r>
        <w:t>ສອງສິ່ງທີ່ອອກຈາກປາກດຽວກັນມີຫຍັງແນ່?</w:t>
      </w:r>
      <w:r/>
    </w:p>
    <w:p>
      <w:r/>
      <w:r>
        <w:t>ທັງຄຳອວຍພອນແລະຄຳສາບແຊ່ງກໍອອກມາຈາກປາກດຽວກັນ.</w:t>
      </w:r>
      <w:r/>
    </w:p>
    <w:p>
      <w:pPr>
        <w:pStyle w:val="Heading4"/>
      </w:pPr>
      <w:r>
        <w:t>James 3:13</w:t>
      </w:r>
      <w:r/>
    </w:p>
    <w:p>
      <w:pPr>
        <w:pStyle w:val="Heading5"/>
      </w:pPr>
      <w:r>
        <w:t>ຄົນທີ່ສະຫລາດແລະມີຄວາມເຂົ້າໃຈຄວນສະແດງອັນໃດອອກມາ?</w:t>
      </w:r>
      <w:r/>
    </w:p>
    <w:p>
      <w:r/>
      <w:r>
        <w:t>ຄົນທີ່ສະຫລາດແລະມີຄວາມເຂົ້າໃຈຄວນສະແດງການປະຕິບັດອັນດີແຫ່ງຄວາມຖ່ອມໃຈ.</w:t>
      </w:r>
      <w:r/>
    </w:p>
    <w:p>
      <w:pPr>
        <w:pStyle w:val="Heading4"/>
      </w:pPr>
      <w:r>
        <w:t>James 3:15</w:t>
      </w:r>
      <w:r/>
    </w:p>
    <w:p>
      <w:pPr>
        <w:pStyle w:val="Heading5"/>
      </w:pPr>
      <w:r>
        <w:t>ສະຕິປັນຍາທີ່ມາຈາກໂລກນີ້ທີ່ບໍ່ຢູ່ຝ່າຍວິນຍານແລະຖືກຄວບຄຸມໂດຍມານຮ້າຍ, ສະແດງທ່າທີ່ອອກມາແນວໃດ?</w:t>
      </w:r>
      <w:r/>
    </w:p>
    <w:p>
      <w:r/>
      <w:r>
        <w:t>ບຸກຄົນທີ່ມີຄວາມອິດສາຂົມຂື່ນ ຄວາມມັກໃຫຍ່ໃຝ່ສູງທີ່ເຫັນແກ່ຕົວມີສະຕິປັນຍາທີ່ມາຈາກໂລກນີ້, ແລະຖືກຄວບຄຸມໂດຍມານຮ້າຍ.</w:t>
      </w:r>
      <w:r/>
    </w:p>
    <w:p>
      <w:pPr>
        <w:pStyle w:val="Heading5"/>
      </w:pPr>
      <w:r>
        <w:t>ທ່າທີແບບໃດທີ່ສະທ້ອນເຖິງສະຕິປັນຍາທີ່ມາຈາກເບື້ອງເທິງ?</w:t>
      </w:r>
      <w:r/>
    </w:p>
    <w:p>
      <w:r/>
      <w:r>
        <w:t>ບຸກຄົນທີ່ມີຄວາມສະຫງົບສຸກ,ອ່ອນໂຍນ, ມີໃຈອົບອຸ່ນ,ເຕັມດ້ວຍຄວາມເມດຕາແລະໃຫ້ຜົນດີບໍ່ເລືອກໜ້າຄົນ, ແລະບໍ່ໜ້າຊື່ໃຈຄົດກໍມີສະຕິປັນຍາທີ່ມາຈາກເບື້ອງເທິງ.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4:1</w:t>
      </w:r>
      <w:r/>
    </w:p>
    <w:p>
      <w:pPr>
        <w:pStyle w:val="Heading5"/>
      </w:pPr>
      <w:r>
        <w:t>ຂໍ້ມູນເຊື່ອມຕໍ່</w:t>
      </w:r>
      <w:r/>
    </w:p>
    <w:p>
      <w:r/>
      <w:r>
        <w:t>ຢາໂກໂບຕັກເຕືອນຜູ້ທີ່ເຊື່ອພວກນີ້ເພາະຄວາມສຸກຂອງຝ່າຍໂລກ ແລະການຂາດຄວາມຖ່ອມຕົວ. ລາວຕັກເຕືອນອີກເທື່ອ ໃຫ້ພວກເຂົາລະມັດລະວັງການວາຈາ ແລະ ການສົນທະນາກັນແລະກັນ.</w:t>
      </w:r>
      <w:r/>
    </w:p>
    <w:p>
      <w:pPr>
        <w:pStyle w:val="Heading5"/>
      </w:pPr>
      <w:r>
        <w:t>ຂໍ້ມູນທົ່ວໄປ</w:t>
      </w:r>
      <w:r/>
    </w:p>
    <w:p>
      <w:r/>
      <w:r>
        <w:t>ໃນຂໍໍ້ນີ້, ຄຳວ່າ "ຕົວທ່ານເອງ," "ຂອງທ່ານ," ແລະ "ທ່ານ" ແມ່ນ ຄຳສັບທີ່ຫລາກຫລາຍແລະອ້າງອີງເຖິງຜູ້ທີ່ເຊື່ອທີ່ ຢາໂກໂບຂຽນ.</w:t>
      </w:r>
      <w:r/>
    </w:p>
    <w:p>
      <w:pPr>
        <w:pStyle w:val="Heading5"/>
      </w:pPr>
      <w:r>
        <w:t>ອັນໃດເປັນສາເຫດ.......ຜິດຖຽງກັນ</w:t>
      </w:r>
      <w:r/>
    </w:p>
    <w:p>
      <w:r/>
      <w:r>
        <w:t>ຄຳວ່າ "ການຜິດຖຽງກັນ" ແລະ "ການຜິດຖຽງກັນ" ໝາຍ ເຖິງພື້ນຖານຄືກັນ. ຢາໂກໂບ ໃຊ້ພວກມັນເພື່ອເນັ້ນໜັກວ່າລາວກຳລັງເວົ້າເຖິງຄວາມຂັດແຍ່ງຕ່າງໆລະຫວ່າງຄົນ.</w:t>
      </w:r>
      <w:r/>
    </w:p>
    <w:p>
      <w:pPr>
        <w:pStyle w:val="Heading5"/>
      </w:pPr>
      <w:r>
        <w:t>ພວກເຈົ້າຕໍ່ສູ້ ແລະ ຜິດຖຽງກັນ</w:t>
      </w:r>
      <w:r/>
    </w:p>
    <w:p>
      <w:r/>
      <w:r>
        <w:t>ພຶດຕິກຳ ແບບນີ້ໄດ້ເວົ້າວ່າມັນແມ່ນວັດຖຸທີ່ສາມາດມາຈາກບ່ອນໃດບ່ອນຫນຶ່ງ.</w:t>
      </w:r>
      <w:r/>
    </w:p>
    <w:p>
      <w:pPr>
        <w:pStyle w:val="Heading5"/>
      </w:pPr>
      <w:r>
        <w:t>ກໍບໍ່ແມ່ນມາຈາກ ກິເລດຕັນຫາ ຂອງພວກເຈົ້ານັ້ນ</w:t>
      </w:r>
      <w:r/>
    </w:p>
    <w:p>
      <w:r/>
      <w:r>
        <w:t>ຢາໂກໂບ ໃຊ້ຄຳຖາມນີ້ເພື່ອຕຳນິຜູ້ຟັງຂອງລາວ. ນີ້ສາມາດແປເປັນຖ້ອຍຄຳ. ອາດແປໄດ້ອີກວ່າ: "ມັນແມ່ນຍ້ອນວ່າທ່ານມີຄວາມປາດຖະຫນາທີ່ຊົ່ວ" ຫລື "ມັນແມ່ນຍ້ອນວ່າທ່ານປາດຖະຫມາສິ່ງຊົ່ວ"</w:t>
      </w:r>
      <w:r/>
    </w:p>
    <w:p>
      <w:pPr>
        <w:pStyle w:val="Heading5"/>
      </w:pPr>
      <w:r>
        <w:t>ກໍບໍ່ແມ່ນມາຈາກ ກິເລດຕັນຫາ ຂອງພວກເຈົ້ານັ້ນບໍ?</w:t>
      </w:r>
      <w:r/>
    </w:p>
    <w:p>
      <w:r/>
      <w:r>
        <w:t>ຢາໂກໂບ ເວົ້າກ່ຽວກັບຄວາມປາດຖະຫນາຍ້ອນວ່າພວກເຂົາເປັນສັດຕູທີ່ເຮັດສົງຄາມກັບຜູ້ທີ່ເຊື່ອ. ໃນຄວາມເປັນຈິງແລ້ວ, ແນ່ນອນ, ມັນແມ່ນຄົນທີ່ມີຄວາມປາດຖະຫນາເຫລົ່ານີ້ທີ່ຕໍ່ສູ້ລະຫວ່າງຕົວເອງ. ອາດແປໄດ້ອີກວ່າ: "ເຈົ້າປາດຖະ ຫນາສິ່ງຊົ່ວ, ແລະເຈົ້າກໍ່ ທຳຮ້າຍເຊິ່ງກັນແລະກັນ" (ເບິ່ງເພິ່ມເຕີມ: ອາດແປໄດ້ອີກວ່າ)</w:t>
      </w:r>
      <w:r/>
    </w:p>
    <w:p>
      <w:pPr>
        <w:pStyle w:val="Heading5"/>
      </w:pPr>
      <w:r>
        <w:t>ພາຍໃນພວກເຈົ້າ</w:t>
      </w:r>
      <w:r/>
    </w:p>
    <w:p>
      <w:r/>
      <w:r>
        <w:t>ຄວາມຫມາຍ ພາຍໃນພວກເຈົ້າ ແມ່ນ 1) ມີການຕໍ່ສູ້ລະຫວ່າງຜູ້ທີ່ເຊື່ອໃນທ້ອງຖິ່ນນັ້ນ, ຫຼື 2) ການຕໍ່ສູ້ນັ້ນແມ່ນຄວາມຂັດແຍ່ງ, ແມ່ນຢູ່ພາຍໃນແຕ່ລະຄົນທີ່ເຊື່ອ.</w:t>
      </w:r>
      <w:r/>
    </w:p>
    <w:p>
      <w:pPr>
        <w:pStyle w:val="Heading5"/>
      </w:pPr>
      <w:r>
        <w:t>ພວກເຈົ້າຂ້າກັນ ແລະ ໂລບ,​ ແລະ ເຈົ້າກໍບໍ່ສາມາດຈະໄດ້</w:t>
      </w:r>
      <w:r/>
    </w:p>
    <w:p>
      <w:r/>
      <w:r>
        <w:t>ປະໂຫຍກທີ່ວ່າ "ພວກເຈົ້າຂ້າກັນ" ສະແດງເຖິງຄວາມປະພຶດທີ່ບໍ່ດີຂອງຄົນເພື່ອໃຫ້ໄດ້ສິ່ງທີ່ເຂົາເຈົ້າຕ້ອງການ. ມັນສາມາດແປວ່າ "ທ່ານເຮັດສິ່ງຊົ່ວຮ້າຍທຸກຢ່າງເພື່ອຈະໄດ້ສິ່ງທີ່ທ່ານບໍ່ມີ"</w:t>
      </w:r>
      <w:r/>
    </w:p>
    <w:p>
      <w:pPr>
        <w:pStyle w:val="Heading5"/>
      </w:pPr>
      <w:r>
        <w:t>ພວກເຈົ້າຜິດຖຽງ ແລະ ທະເລາະວິວາດກັນ</w:t>
      </w:r>
      <w:r/>
    </w:p>
    <w:p>
      <w:r/>
      <w:r>
        <w:t>ຄຳວ່າ "ທະເລາະວິວາດກັນ" ແລະ "ການຜິດຖຽງກັນ" ໝາຍ ເຖິງພື້ນຖານຄືກັນ. ຢາໂກໂບ ໃຊ້ພວກມັນເພື່ອເນັ້ນຫນັກ ວ່າຜູ້ຄົນໂຕ້ຖຽງກັນນາໆປະການ. ອາດແປໄດ້ອີກວ່າ: "ພວກເຈົ້າຕໍ່ສູ້ກັນເລື້ອຍໆ"</w:t>
      </w:r>
      <w:r/>
    </w:p>
    <w:p>
      <w:pPr>
        <w:pStyle w:val="Heading5"/>
      </w:pPr>
      <w:r>
        <w:t>ເຈົ້າຂໍ ແລະ ບໍ່ໄດ້ຮັບ</w:t>
      </w:r>
      <w:r/>
    </w:p>
    <w:p>
      <w:r/>
      <w:r>
        <w:t>ຄວາມຫມາຍ ພາຍໃນພວກເຈົ້າ ແມ່ນ 1) "ທ່ານຖາມດ້ວຍເຈດຕະນາທີ່ບໍ່ຖືກຕ້ອງ" ຫລື "ທ່ານຖາມດ້ວຍທັດສະນະຄະຕິທີ່ບໍ່ດີ" ຫລື 2) "ທ່ານ ກຳລັງຂໍສິ່ງທີ່ບໍ່ຖືກຕ້ອງ" ຫລື "ທ່ານກຳ ລັງຂໍສິ່ງທີ່ບໍ່ດີ"</w:t>
      </w:r>
      <w:r/>
    </w:p>
    <w:p>
      <w:pPr>
        <w:pStyle w:val="Heading4"/>
      </w:pPr>
      <w:r>
        <w:t>James 4:4</w:t>
      </w:r>
      <w:r/>
    </w:p>
    <w:p>
      <w:pPr>
        <w:pStyle w:val="Heading5"/>
      </w:pPr>
      <w:r>
        <w:t>ໂອຄົນຫລິ້ນຊູ້ເອີຍ!</w:t>
      </w:r>
      <w:r/>
    </w:p>
    <w:p>
      <w:r/>
      <w:r>
        <w:t>ຢາໂກໂບກ່າວເຖິງຜູ້ທີ່ເຊື່ອເຫມືອນກັນກັບເມຍທີ່ລັກນອນຢູ່ກັບຜູ້ຊາຍອື່ນທີ່ ນອກເຫມືອຈາກຜົວຂອງນາງ. ອາດແປໄດ້ອີກວ່າ: "ເຈົ້າບໍ່ຊື່ສັດຕໍ່ພຣະເຈົ້າ!"</w:t>
      </w:r>
      <w:r/>
    </w:p>
    <w:p>
      <w:pPr>
        <w:pStyle w:val="Heading5"/>
      </w:pPr>
      <w:r>
        <w:t>ພວກເຈົ້າບໍ່ຮູ້ ຫລືວ່າ ........ພຣະເຈົ້າ?</w:t>
      </w:r>
      <w:r/>
    </w:p>
    <w:p>
      <w:r/>
      <w:r>
        <w:t>ຢາໂກໂບ ໃຊ້ ຄຳຖາມນີ້ເພື່ອສອນຜູ້ຟັງຂອງລາວ. ນີ້ສາມາດແປເປັນ ຖ້ອຍຄຳ. ອາດແປໄດ້ອີກວ່າ: "ເຈົ້າຮູ້ ... ພຣະເຈົ້າ!"</w:t>
      </w:r>
      <w:r/>
    </w:p>
    <w:p>
      <w:pPr>
        <w:pStyle w:val="Heading5"/>
      </w:pPr>
      <w:r>
        <w:t>ເປັນມິດ ຕໍ່ໂລກ</w:t>
      </w:r>
      <w:r/>
    </w:p>
    <w:p>
      <w:r/>
      <w:r>
        <w:t>ປະໂຫຍກນີ້ ຫມາຍເຖິງການ ກຳນົດດ້ວຍຫລືເຂົ້າຮ່ວມໃນຄຸນສົມບັດທີ່ສຳຄັນ ແລະ ພຶດຕິກຳ ຂອງໂລກ. .</w:t>
      </w:r>
      <w:r/>
    </w:p>
    <w:p>
      <w:pPr>
        <w:pStyle w:val="Heading5"/>
      </w:pPr>
      <w:r>
        <w:t>ເປັນມິດ ຕໍ່ໂລກ</w:t>
      </w:r>
      <w:r/>
    </w:p>
    <w:p>
      <w:r/>
      <w:r>
        <w:t>ຄຸນສົມບັດທີ່ສຳຄັນຂອງໂລກຖືກເວົ້າວ່າມັນເປັນຄົນທີ່ຄົນອື່ນສາມາດເປັນເພື່ອນຮ່ວມກັບ. (ເບິ່ງເພິ່ມເຕີມ: ອາດແປໄດ້ອີກວ່າ )</w:t>
      </w:r>
      <w:r/>
    </w:p>
    <w:p>
      <w:pPr>
        <w:pStyle w:val="Heading5"/>
      </w:pPr>
      <w:r>
        <w:t>ສະນັ້ນຜູ້ໃດທີ່ຢາກເປັນມິດ ຕໍ່ໂລກກໍ ເປັນສັດຕູຕໍ່ພຣະເຈົ້າ</w:t>
      </w:r>
      <w:r/>
    </w:p>
    <w:p>
      <w:r/>
      <w:r>
        <w:t>ການເປັນເພື່ອນກັບໂລກ ຫມາຍຄວາມວ່າຄົນ ຫນຶ່ງແມ່ນສັດຕູຂອງພຣະເຈົ້າ. ນີ້ “ມິດກັບໂລກ” ນີ້ ຫມາຍເຖິງຄົນທີ່ເປັນເພື່ອນກັບໂລກ, ແລະ “ການເປັນສັດຕູກັບພຣະເຈົ້າ” ແມ່ນຫມາຍເຖິງຄົນທີ່ເປັນສັດຕູກັບພຣະເຈົ້າ. ອາດແປໄດ້ອີກວ່າ: "ເພື່ອນຂອງໂລກແມ່ນສັດຕູຂອງພຣະເຈົ້າ"</w:t>
      </w:r>
      <w:r/>
    </w:p>
    <w:p>
      <w:pPr>
        <w:pStyle w:val="Heading5"/>
      </w:pPr>
      <w:r>
        <w:t>ຫລື ເຈົ້າທັງຫລາຍ ຄິດວ່າພຣະຄຳພີກ່າວວ່າແບບໄຮ້ສາລະ</w:t>
      </w:r>
      <w:r/>
    </w:p>
    <w:p>
      <w:r/>
      <w:r>
        <w:t>ນີ້ແມ່ນ ຄຳຖາມ ເພື່ອສັ່ງສອນ ທີ່ຢາໂກໂບໃຊ້ເພື່ອແນະນຳ ຜູ້ຟັງຂອງລາວ. ການເວົ້າແບບບໍ່ມີປະໂຫຍດແມ່ນການເວົ້າທີ່ໄຮ້ປະໂຫຍດ. ອາດແປໄດ້ອີກວ່າ: "ມີເຫດຜົນທີ່ພຣະຄຳພີກ່າວວ່າ"</w:t>
      </w:r>
      <w:r/>
    </w:p>
    <w:p>
      <w:pPr>
        <w:pStyle w:val="Heading5"/>
      </w:pPr>
      <w:r>
        <w:t>ວິນຍານທີ່ພຣະອົງໄດ້ຊົງບັນດານໃຫ້ຢູ່ໃນເຮົາ ທັງຫລາຍ</w:t>
      </w:r>
      <w:r/>
    </w:p>
    <w:p>
      <w:r/>
      <w:r>
        <w:t>ບາງຮຸ່ນ, ລວມທັງ ULB ແລະ UDB, ເຂົ້າໃຈເລື່ອງນີ້ເປັນການອ້າງອີງເຖິງພຣະວິນຍານບໍລິສຸດ. ສະບັບອື່ນແປພາສານີ້ວ່າ "ວິນຍານ" ແລະ ໝາຍເຖິງຈິດວິນຍານຂອງມະນຸດທີ່ແຕ່ລະຄົນໄດ້ຖືກສ້າງຂື້ນມາໃຫ້ມີ. ພວກເຮົາແນະນຳ ໃຫ້ທ່ານໃຊ້ຄວາມຫມາຍທີ່ນຳສະເໜີ ໃນການແປອື່ນໆທີ່ຜູ້ອ່ານຂອງທ່ານໃຊ້.</w:t>
      </w:r>
      <w:r/>
    </w:p>
    <w:p>
      <w:pPr>
        <w:pStyle w:val="Heading4"/>
      </w:pPr>
      <w:r>
        <w:t>James 4:6</w:t>
      </w:r>
      <w:r/>
    </w:p>
    <w:p>
      <w:pPr>
        <w:pStyle w:val="Heading5"/>
      </w:pPr>
      <w:r>
        <w:t>ແຕ່ພຣະເຈົ້າໄດ້ຊົງປະທານພຣະຄຸນເພີ່ມຂຶ້ນອີກ</w:t>
      </w:r>
      <w:r/>
    </w:p>
    <w:p>
      <w:r/>
      <w:r>
        <w:t>ວິທີການປະໂຫຍກນີ້ກ່ຽວຂ້ອງກັບຂໍ້ທີ່ຜ່ານມາສາມາດເຮັດໃຫ້ມີຄວາມຊັດເຈນ: "ແຕ່ເຖິງແມ່ນວ່າວິນຍານຂອງພວກເຮົາອາດຈະປາດຖະຫນາ ສິ່ງທີ່ພວກເຮົາບໍ່ສາມາດມີໄດ້, ພຣະເຈົ້າກໍ່ຈະໃຫ້ພວກເຮົາມີພຣະຄຸນເຕັມລົ້ນ, ຖ້າພວກເຮົາຈະຖ່ອມຕົວເອງລົງ"</w:t>
      </w:r>
      <w:r/>
    </w:p>
    <w:p>
      <w:pPr>
        <w:pStyle w:val="Heading5"/>
      </w:pPr>
      <w:r>
        <w:t>ຊົງປະທານພຣະຄຸນເພີ່ມຂຶ້ນອີກ</w:t>
      </w:r>
      <w:r/>
    </w:p>
    <w:p>
      <w:r/>
      <w:r>
        <w:t>ພຣະຄຸນ ໄດ້ປະຕິບັດເປັນສະເຫມືອນວັດຖຸທີ່ສາມາດໃຫ້ໄດ້.</w:t>
      </w:r>
      <w:r/>
    </w:p>
    <w:p>
      <w:pPr>
        <w:pStyle w:val="Heading5"/>
      </w:pPr>
      <w:r>
        <w:t>ຊົງປະທານພຣະຄຸນ</w:t>
      </w:r>
      <w:r/>
    </w:p>
    <w:p>
      <w:r/>
      <w:r>
        <w:t>"ຊົງປະທານພຣະຄຸນ"</w:t>
      </w:r>
      <w:r/>
    </w:p>
    <w:p>
      <w:pPr>
        <w:pStyle w:val="Heading5"/>
      </w:pPr>
      <w:r>
        <w:t>ຄົນທີ່ຖ່ອມໃຈ</w:t>
      </w:r>
      <w:r/>
    </w:p>
    <w:p>
      <w:r/>
      <w:r>
        <w:t>"ຄົນທີ່ຖ່ອມຕົວ"</w:t>
      </w:r>
      <w:r/>
    </w:p>
    <w:p>
      <w:pPr>
        <w:pStyle w:val="Heading5"/>
      </w:pPr>
      <w:r>
        <w:t>ຊົງ</w:t>
      </w:r>
      <w:r/>
    </w:p>
    <w:p>
      <w:r/>
      <w:r>
        <w:t>"ຍ້ອນເຫດນີ້"</w:t>
      </w:r>
      <w:r/>
    </w:p>
    <w:p>
      <w:pPr>
        <w:pStyle w:val="Heading5"/>
      </w:pPr>
      <w:r>
        <w:t>ຈົ່ງນ້ອມໃຈຍອມ ຟັງພຣະເຈົ້າ</w:t>
      </w:r>
      <w:r/>
    </w:p>
    <w:p>
      <w:r/>
      <w:r>
        <w:t>“ເຊື່ອຟັງພະເຈົ້າ”</w:t>
      </w:r>
      <w:r/>
    </w:p>
    <w:p>
      <w:pPr>
        <w:pStyle w:val="Heading5"/>
      </w:pPr>
      <w:r>
        <w:t>ຈົ່ງຕໍ່ສູ້ກັບມານ</w:t>
      </w:r>
      <w:r/>
    </w:p>
    <w:p>
      <w:r/>
      <w:r>
        <w:t>"ຕໍ່ຕ້ານຜີປີສາດ" ຫລື "ຢ່າເຮັດໃນສິ່ງທີ່ມານຕ້ອງການ"</w:t>
      </w:r>
      <w:r/>
    </w:p>
    <w:p>
      <w:pPr>
        <w:pStyle w:val="Heading5"/>
      </w:pPr>
      <w:r>
        <w:t>ມັນຈະຫນີ</w:t>
      </w:r>
      <w:r/>
    </w:p>
    <w:p>
      <w:r/>
      <w:r>
        <w:t>"ລາວຈະຫນີ"</w:t>
      </w:r>
      <w:r/>
    </w:p>
    <w:p>
      <w:pPr>
        <w:pStyle w:val="Heading5"/>
      </w:pPr>
      <w:r>
        <w:t>ພວກເຈົ້າ</w:t>
      </w:r>
      <w:r/>
    </w:p>
    <w:p>
      <w:r/>
      <w:r>
        <w:t>ໃນນີ້ພະຍັນຊະນະນີ້ມີຫລາກຫລາຍຄວາມຫມາຍ ແມ່ນຜູ້ຟັງຂອງ ຢາໂກໂບ.</w:t>
      </w:r>
      <w:r/>
    </w:p>
    <w:p>
      <w:pPr>
        <w:pStyle w:val="Heading4"/>
      </w:pPr>
      <w:r>
        <w:t>James 4:8</w:t>
      </w:r>
      <w:r/>
    </w:p>
    <w:p>
      <w:pPr>
        <w:pStyle w:val="Heading5"/>
      </w:pPr>
      <w:r>
        <w:t>ຂໍ້ມູນເຊື່ຶມຕໍ່</w:t>
      </w:r>
      <w:r/>
    </w:p>
    <w:p>
      <w:r/>
      <w:r>
        <w:t>ຄຳວ່າ "ພວກເຈົ້າ" ທີ່ນີ້ ຫມາຍເຖິງຜູ້ທີ່ເຊື່ອທີ່ກະແຈກກະຈາຍໄປທີ່ ຢາໂກໂບຂຽນໄວ້.</w:t>
      </w:r>
      <w:r/>
    </w:p>
    <w:p>
      <w:pPr>
        <w:pStyle w:val="Heading5"/>
      </w:pPr>
      <w:r>
        <w:t>ຈົ່ງເຂົ້າໃກ້ພຣະເຈົ້າ, ແລະ ພຣະອົງຈະສະເດັດມາໃກ້ພວກເຈົ້າ</w:t>
      </w:r>
      <w:r/>
    </w:p>
    <w:p>
      <w:r/>
      <w:r>
        <w:t>ນີ້ແມ່ນແນວຄວາມຄິດຂອງການເຂົ້າມາໃກ້ຈະເປັນການກາຍເປັນຄົນສັດຊື່ແລະເປີດໃຈກັບພຣະເຈົ້າ.</w:t>
      </w:r>
      <w:r/>
    </w:p>
    <w:p>
      <w:pPr>
        <w:pStyle w:val="Heading5"/>
      </w:pPr>
      <w:r>
        <w:t>ຈົ່ງຊຳລະມືຂອງເຈົ້າໃຫ້ສະອາດ, ຄົນບາບເອີຍ, ແລະ ຈົ່ງຊຳລະໃຈຂອງເຈົ້າໃຫ້ບໍລິສຸດ, ຄົນສອງໃຈເອີຍ.</w:t>
      </w:r>
      <w:r/>
    </w:p>
    <w:p>
      <w:r/>
      <w:r>
        <w:t>ຄົນສອງໃຈເອີຍ - ເຫລົ່ານີ້ແມ່ນສອງປະໂຫຍກພ້ອມໆກັນ.</w:t>
      </w:r>
      <w:r/>
    </w:p>
    <w:p>
      <w:pPr>
        <w:pStyle w:val="Heading5"/>
      </w:pPr>
      <w:r>
        <w:t>ຈົ່ງຊຳລະມືຂອງເຈົ້າໃຫ້ສະອາດ</w:t>
      </w:r>
      <w:r/>
    </w:p>
    <w:p>
      <w:r/>
      <w:r>
        <w:t>ການສະແດງອອກນີ້ແມ່ນ ຄຳສັ່ງໃຫ້ຄົນເຮົາເຮັດການກະທຳທີ່ຊອບທຳ ແທນການກະທຳທີ່ບໍ່ຊອບທຳ. ອາດແປໄດ້ອີກວ່າ: "ປະພຶດໃນແບບທີ່ໃຫ້ກຽດແກ່ພຣະເຈົ້າ"</w:t>
      </w:r>
      <w:r/>
    </w:p>
    <w:p>
      <w:pPr>
        <w:pStyle w:val="Heading5"/>
      </w:pPr>
      <w:r>
        <w:t>ຈົ່ງຊຳລະໃຈຂອງເຈົ້າໃຫ້ບໍລິສຸດ</w:t>
      </w:r>
      <w:r/>
    </w:p>
    <w:p>
      <w:r/>
      <w:r>
        <w:t>“ ຫົວໃຈ” ຫມາຍເຖິງຄວາມຄິດແລະອາລົມຂອງຄົນເຮົາ. ອາດແປໄດ້ອີກວ່າ: "ໃຫ້ກຽດແກ່ພຣະເຈົ້າດ້ວຍຄວາມຄິດຂອງທ່ານ"</w:t>
      </w:r>
      <w:r/>
    </w:p>
    <w:p>
      <w:pPr>
        <w:pStyle w:val="Heading5"/>
      </w:pPr>
      <w:r>
        <w:t>ຄົນສອງໃຈເອີຍ.</w:t>
      </w:r>
      <w:r/>
    </w:p>
    <w:p>
      <w:r/>
      <w:r>
        <w:t>ຄົນສອງໃຈເອີຍ- ຄຳວ່າ "ຄົນສອງໃຈ" ຫມາຍເຖິງບຸກຄົນທີ່ບໍ່ສາມາດຕັດສິນໃຈຢ່າງ ຫນັກແຫນ້ນ ກ່ຽວກັບບາງສິ່ງບາງຢ່າງ. ອາດແປໄດ້ອີກວ່າ: "ຄົນທີ່ມີຈິດໃຈສອງຢ່າງ" ຫລື "ຄົນທີ່ບໍ່ສາມາດຕັດສິນໃຈວ່າທ່ານຕ້ອງການເຊື່ອຟັງພຣະເຈົ້າຫລືບໍ່"</w:t>
      </w:r>
      <w:r/>
    </w:p>
    <w:p>
      <w:pPr>
        <w:pStyle w:val="Heading5"/>
      </w:pPr>
      <w:r>
        <w:t>ເປັນທຸກໂສກເສົ້າ, ແລະ ຮ້ອງໄຫ້! ໃຫ້</w:t>
      </w:r>
      <w:r/>
    </w:p>
    <w:p>
      <w:r/>
      <w:r>
        <w:t>ສາມຄຳ ນີ້ມີຄວາມຫມາຍ ຄ້າຍຄືກັນ. ຢາໂກໂບໃຊ້ພວກມັນຮ່ວມກັນເພື່ອເນັ້ນ ຫນັກ ວ່າຜູ້ຄົນຈະໂສກເສົ້າເສຍໃຈແທ້ທີ່ບໍ່ເຊື່ອຟັງພະເຈົ້າ. ຢາໂກໂບ ກ່າວເຊັ່ນນີ້ມັນເປັນ ຄຳສັ່ງ.</w:t>
      </w:r>
      <w:r/>
    </w:p>
    <w:p>
      <w:pPr>
        <w:pStyle w:val="Heading5"/>
      </w:pPr>
      <w:r>
        <w:t>ໃຫ້ການຫົວຂອງເຈົ້າ ກັບກາຍເປັນການໂສກເສົ້າ ແລະ ໃຫ້ຄວາມຍິນດີຂອງເຈົ້າກັບກາຍເປັນຄວາມເສົ້າຫມອງ.</w:t>
      </w:r>
      <w:r/>
    </w:p>
    <w:p>
      <w:r/>
      <w:r>
        <w:t>ນີ້ແມ່ນການເວົ້າແບບດຽວກັນໃນວິທີທີ່ແຕກຕ່າງກັນ ສຳ ລັບການເນັ້ນໜຫນັກ. ການຫົວເວົ້າເຖິງວ່າມັນເປັນວັດຖຸທີ່ສາມາດປ່ຽນເປັນຄວາມໂສກເສົ້າໄດ້. ມັນກໍ່ຄືກັນກັບຄວາມສຸກ ແລະຄວາມມືດມົວ. ອາດແປໄດ້ອີກວ່າ: "ຢຸດການຫົວເລາະຂອງເຈົ້າທັງ ຫມົດທັນທີແລະເລີ່ມຕົ້ນບອກຕໍ່ພະເຈົ້າວ່າເຈົ້າໂສກເສົ້າ"</w:t>
      </w:r>
      <w:r/>
    </w:p>
    <w:p>
      <w:pPr>
        <w:pStyle w:val="Heading5"/>
      </w:pPr>
      <w:r>
        <w:t>ຖ່ອມຕົວລົງຊ້ອງ ພຣະພັກອົງພຣະຜູ້ເປັນເຈົ້າ</w:t>
      </w:r>
      <w:r/>
    </w:p>
    <w:p>
      <w:r/>
      <w:r>
        <w:t>"ຈົ່ງຖ່ອມຕົວຕໍ່ພຣະເຈົ້າ." ການກະ ທຳທີ່ປະຕິບັດຕໍ່ພຣະເຈົ້າຢູ່ໃນໃຈມັກຈະຖືກກ່າວເຖິງການກະ ທຳຢູ່ໃນຕົວຂອງພຣະອົງ.</w:t>
      </w:r>
      <w:r/>
    </w:p>
    <w:p>
      <w:pPr>
        <w:pStyle w:val="Heading5"/>
      </w:pPr>
      <w:r>
        <w:t>ພຣະອົງຈະຊົງຍົກພວກເຈົ້າຂຶ້ນ.</w:t>
      </w:r>
      <w:r/>
    </w:p>
    <w:p>
      <w:r/>
      <w:r>
        <w:t>ຢາໂກໂບເວົ້າກ່ຽວກັບພຣະເຈົ້າໃຫ້ກຽດແກ່ຄົນທີ່ຖ່ອມຕົວຄືກັບວ່າພຣະເຈົ້າຈະເລືອກເອົາຄົນນັ້ນອອກຈາກໂລກຝ່າຍຮ່າງກາຍ, ບ່ອນທີ່ບຸກຄົນນັ້ນໄດ້ປະຕິບັດຕົວເອງດ້ວຍຄວາມຖ່ອມຕົວ. ອາດແປໄດ້ອີກວ່າ: "ລາວຈະໃຫ້ກຽດທ່ານ"</w:t>
      </w:r>
      <w:r/>
    </w:p>
    <w:p>
      <w:pPr>
        <w:pStyle w:val="Heading4"/>
      </w:pPr>
      <w:r>
        <w:t>James 4:11</w:t>
      </w:r>
      <w:r/>
    </w:p>
    <w:p>
      <w:pPr>
        <w:pStyle w:val="Heading5"/>
      </w:pPr>
      <w:r>
        <w:t>ຂໍ້ມູນທົ່ວໄປ</w:t>
      </w:r>
      <w:r/>
    </w:p>
    <w:p>
      <w:r/>
      <w:r>
        <w:t>ຄຳເວົ້າທີ່ວ່າ "ພວກເຈົ້າ" ແລະ "ຂອງພວກເຈົ້າ" ໃນພາກນີ້ ຫມາຍເຖິງຜູ້ທີ່ເຊື່ອທີ່ຢາໂກໂບຂຽນໄວ້.</w:t>
      </w:r>
      <w:r/>
    </w:p>
    <w:p>
      <w:pPr>
        <w:pStyle w:val="Heading5"/>
      </w:pPr>
      <w:r>
        <w:t>ເວົ້າຕໍ່ຕ້ານ</w:t>
      </w:r>
      <w:r/>
    </w:p>
    <w:p>
      <w:r/>
      <w:r>
        <w:t>"ເວົ້າບໍ່ດີກ່ຽວກັບ" ຫຼື "ຕໍ່ຕ້ານ"</w:t>
      </w:r>
      <w:r/>
    </w:p>
    <w:p>
      <w:pPr>
        <w:pStyle w:val="Heading5"/>
      </w:pPr>
      <w:r>
        <w:t>ພີ່ນ້ອງທັງຫລາຍເອີຍ</w:t>
      </w:r>
      <w:r/>
    </w:p>
    <w:p>
      <w:r/>
      <w:r>
        <w:t>ຢາໂກໂບ ເວົ້າກ່ຽວກັບຜູ້ທີ່ເຊື່ອຄືກັບວ່າພວກເຂົາເປັນອ້າຍນ້ອງທາງສາຍເລືອດ. ອາດແປໄດ້ອີກວ່າ: "ເພື່ອນຮ່ວມຄວາມເຊື່ອ"</w:t>
      </w:r>
      <w:r/>
    </w:p>
    <w:p>
      <w:pPr>
        <w:pStyle w:val="Heading5"/>
      </w:pPr>
      <w:r>
        <w:t>ແຕ່ກ່າວໂທດໃສ່</w:t>
      </w:r>
      <w:r/>
    </w:p>
    <w:p>
      <w:r/>
      <w:r>
        <w:t>"ແຕ່ວ່າການປະຕິບັດຕົວຂອງທ່ານຄືກັບຜູ້ທີ່ໃຫ້ກົດບັນຍັດ"</w:t>
      </w:r>
      <w:r/>
    </w:p>
    <w:p>
      <w:pPr>
        <w:pStyle w:val="Heading5"/>
      </w:pPr>
      <w:r>
        <w:t>ຜູ້ຊົງພິພາກສາພຽງແຕ່ອົງດຽວເທົ່ານັ້ນ</w:t>
      </w:r>
      <w:r/>
    </w:p>
    <w:p>
      <w:r/>
      <w:r>
        <w:t>ນີ້ຫມາຍເຖິງພະເຈົ້າ. "ພຣະເຈົ້າແມ່ນຜູ້ດຽວທີ່ໃຫ້ກົດ ບັນຍັດ ແລະຕັດສິນຜູ້ຄົນ"</w:t>
      </w:r>
      <w:r/>
    </w:p>
    <w:p>
      <w:pPr>
        <w:pStyle w:val="Heading5"/>
      </w:pPr>
      <w:r>
        <w:t>ແຕ່ຝ່າຍເຈົ້າເປັນຜູ້ໃດທີ່ຈະກ່າວໂທດໃສ່ເພື່ອນບ້ານຂອງຕົນ?</w:t>
      </w:r>
      <w:r/>
    </w:p>
    <w:p>
      <w:r/>
      <w:r>
        <w:t>ນີ້ແມ່ນ ຄຳຖາມຫຍໍ້ໆທີ່ ຢາໂກໂບ ໃຊ້ເພື່ອເວົ້າເຍາະເຍີ້ຍຜູ້ຟັງຂອງທ່ານ. ນີ້ສາມາດສະແດງອອກເປັນຖ້ອຍຄຳ. ອາດແປໄດ້ອີກວ່າ: "ທ່ານພຽງແຕ່ເປັນມະນຸດແລະບໍ່ສາມາດຕັດສິນຄົນອື່ນໄດ້." (ເບິ່ງເພິ່ມເຕີມ: | Rhetorical Question)</w:t>
      </w:r>
      <w:r/>
    </w:p>
    <w:p>
      <w:pPr>
        <w:pStyle w:val="Heading4"/>
      </w:pPr>
      <w:r>
        <w:t>James 4:13</w:t>
      </w:r>
      <w:r/>
    </w:p>
    <w:p>
      <w:pPr>
        <w:pStyle w:val="Heading5"/>
      </w:pPr>
      <w:r>
        <w:t>ຈະພັກຢູ່ທີ່ນັ້ນປີຫນຶ່ງ</w:t>
      </w:r>
      <w:r/>
    </w:p>
    <w:p>
      <w:r/>
      <w:r>
        <w:t>ຢາໂກໂບ ເວົ້າກ່ຽວກັບການໃຊ້ເວລາເປັນສະເຫມືອນເງິນ. "ຢູ່ທີ່ນັ້ນເປັນເວລາ ຫນຶ່ງປີ"</w:t>
      </w:r>
      <w:r/>
    </w:p>
    <w:p>
      <w:pPr>
        <w:pStyle w:val="Heading5"/>
      </w:pPr>
      <w:r>
        <w:t>ຜູ້ໃດຮູ້ຈະເກີດຫຍັງຂຶ້ນໃນມື້ອື່ນ</w:t>
      </w:r>
      <w:r/>
    </w:p>
    <w:p>
      <w:r/>
      <w:r>
        <w:t>ຢາໂກໂບ ໃຊ້ ຄຳຖາມນີ້ເພື່ອແກ້ໄຂຜູ້ຟັງຂອງລາວ. ນີ້ສາມາດສະແດງອອກເປັນຖ້ອຍຄຳ. ອາດແປໄດ້ອີກວ່າ: "ບໍ່ມີໃຜຮູ້ວ່າຈະມີຫຍັງເກີດຂຶ້ນໃນມື້ອື່ນ"</w:t>
      </w:r>
      <w:r/>
    </w:p>
    <w:p>
      <w:pPr>
        <w:pStyle w:val="Heading5"/>
      </w:pPr>
      <w:r>
        <w:t>ແລະ ຊີວິດຂອງພວກເຈົ້າຈະເປັນຢ່າງໃດ?</w:t>
      </w:r>
      <w:r/>
    </w:p>
    <w:p>
      <w:r/>
      <w:r>
        <w:t>ຢາໂກໂບໃຊ້ ຄຳຖາມນີ້ເພື່ອສອນຜູ້ທີ່ເຊື່ອເຫລົ່ານີ້ວ່າຊີວິດທາງກາຍະພາບບໍ່ແມ່ນສິ່ງທີ່ສຳຄັນ. ນີ້ສາມາດສະແດງອອກເປັນຖ້ອຍຄຳ. ອາດແປໄດ້ອີກວ່າ: "ແລະຄິດກ່ຽວກັບຊີວິດທາງກາຍະພາບຂອງທ່ານ"</w:t>
      </w:r>
      <w:r/>
    </w:p>
    <w:p>
      <w:pPr>
        <w:pStyle w:val="Heading5"/>
      </w:pPr>
      <w:r>
        <w:t>ສຳລັບພວກເຈົ້າເປັນດັ່ງຫມອກທີ່ປາກົດຢູ່ພຽງຊົ່ວຄາວແລ້ວກໍຈາງຫາຍໄປ.</w:t>
      </w:r>
      <w:r/>
    </w:p>
    <w:p>
      <w:r/>
      <w:r>
        <w:t>ຢາໂກໂບເວົ້າກ່ຽວກັບຜູ້ຄົນຄືກັບວ່າພວກເຂົາເປັນ ຫມອກ ທີ່ປາກົດແລະຈາກນັ້ນກໍ່ຫາຍໄປຢ່າງໄວວາ. ອາດແປໄດ້ອີກວ່າ: "ທ່ານມີຊີວິດພຽງແຕ່ໄລຍະເວລາສັ້ນໆ, ແລະທ່ານຈະຕາຍໄປ"</w:t>
      </w:r>
      <w:r/>
    </w:p>
    <w:p>
      <w:pPr>
        <w:pStyle w:val="Heading4"/>
      </w:pPr>
      <w:r>
        <w:t>James 4:15</w:t>
      </w:r>
      <w:r/>
    </w:p>
    <w:p>
      <w:pPr>
        <w:pStyle w:val="Heading5"/>
      </w:pPr>
      <w:r>
        <w:t>ແທນທີ່, ເຈົ້າຄວນຈະເວົ້າດັ່ງນັ້ນ</w:t>
      </w:r>
      <w:r/>
    </w:p>
    <w:p>
      <w:r/>
      <w:r>
        <w:t>"ແທນທີ່, ທັດສະນະຄະຕິຂອງທ່ານຄວນຈະເປັນ"</w:t>
      </w:r>
      <w:r/>
    </w:p>
    <w:p>
      <w:pPr>
        <w:pStyle w:val="Heading5"/>
      </w:pPr>
      <w:r>
        <w:t>ພວກເຮົາກໍຈະມີຊີວິດຢູ່</w:t>
      </w:r>
      <w:r/>
    </w:p>
    <w:p>
      <w:r/>
      <w:r>
        <w:t>ຄຳວ່າ "ພວກເຮົາ" ບໍ່ໄດ້ ຫມາຍເຖິງ ຢາໂກໂບ ຫລື ຜູ້ຟັງຂອງລາວໂດຍກົງແຕ່ເປັນຕົວຢ່າງຂອງວິທີທີ່ຜູ້ຟັງຂອງ ຢາໂກໂບ ຄວນປະພຶດ.</w:t>
      </w:r>
      <w:r/>
    </w:p>
    <w:p>
      <w:pPr>
        <w:pStyle w:val="Heading5"/>
      </w:pPr>
      <w:r>
        <w:t>ເຮັດສິ່ງນັ້ນຫລືສິ່ງນີ້</w:t>
      </w:r>
      <w:r/>
    </w:p>
    <w:p>
      <w:r/>
      <w:r>
        <w:t>"ເຮັດໃນສິ່ງທີ່ພວກເຮົາໄດ້ວາງແຜນໄວ້ທີ່ຈະເຮັດ"</w:t>
      </w:r>
      <w:r/>
    </w:p>
    <w:p>
      <w:pPr>
        <w:pStyle w:val="Heading5"/>
      </w:pPr>
      <w:r>
        <w:t>ຖ້າຜູ້ໃດຮູ້ວ່າອັນໃດເປັນການດີ ແລະ ບໍ່ເຮັດຜູ້ນັ້ນຈຶ່ງມີບາບ.</w:t>
      </w:r>
      <w:r/>
    </w:p>
    <w:p>
      <w:r/>
      <w:r>
        <w:t>ຜູ້ໃດກໍຕາມທີ່ລົ້ມລົງຈາກການກະທຳດີທີ່ເຂົາຮູ້ວ່າລາວຄວນປະຕິບັດ ແຕ່ກັບທຳບາບ.</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4:1</w:t>
      </w:r>
      <w:r/>
    </w:p>
    <w:p>
      <w:pPr>
        <w:pStyle w:val="Heading5"/>
      </w:pPr>
      <w:r>
        <w:t>ຢາໂກໂບໄດ້ບອກວ່າແມ່ນຫຍັງທີ່ເປັນເຫດໃຫ້ເກີດການຜິດຖຽງກັນລະຫວ່າງຜູ້ເຊື່ອ?</w:t>
      </w:r>
      <w:r/>
    </w:p>
    <w:p>
      <w:r/>
      <w:r>
        <w:t>ຕົ້ນເຫດຄືກິເລດຕັນຫາຊົ່ວເຮັດໃຫ້ເກີດການຕໍ່ສູ້ກັນໃນລະຫວ່າງພວກເຂົາ.</w:t>
      </w:r>
      <w:r/>
    </w:p>
    <w:p>
      <w:pPr>
        <w:pStyle w:val="Heading5"/>
      </w:pPr>
      <w:r>
        <w:t>ຍ້ອນຫຍັງຜູ້ເຊື່ອຈຶ່ງບໍ່ໄດ້ຮັບຕາມທີ່ພວກເຂົາທູນຂໍຈາກພຣະເຈົ້າ?</w:t>
      </w:r>
      <w:r/>
    </w:p>
    <w:p>
      <w:r/>
      <w:r>
        <w:t>ພວກເຂົາບໍ່ໄດ້ຮັບຍ້ອນພວກເຂົາຂໍໃນສິ່ງທີ່ຜິດໆເພື່ອເອົາໄປໃຊ້ຕາມກິເລດຕັນຫາຂອງຕົນເອງ.</w:t>
      </w:r>
      <w:r/>
    </w:p>
    <w:p>
      <w:pPr>
        <w:pStyle w:val="Heading4"/>
      </w:pPr>
      <w:r>
        <w:t>James 4:4</w:t>
      </w:r>
      <w:r/>
    </w:p>
    <w:p>
      <w:pPr>
        <w:pStyle w:val="Heading5"/>
      </w:pPr>
      <w:r>
        <w:t>ຖ້າຄົນນັ້ນເປັນມິດກັບໂລກແລ້ວ, ຄວາມສຳພັນຂອງຄົນນັ້ນກັບພຣະເຈົ້າຈະເປັນແນວໃດ?</w:t>
      </w:r>
      <w:r/>
    </w:p>
    <w:p>
      <w:r/>
      <w:r>
        <w:t>ຄົນທີ່ຢາກເປັນມິດກັບໂລກກໍເຮັດຕົວເປັນສັດຕູຕໍ່ພຣະເຈົ້າ.</w:t>
      </w:r>
      <w:r/>
    </w:p>
    <w:p>
      <w:pPr>
        <w:pStyle w:val="Heading4"/>
      </w:pPr>
      <w:r>
        <w:t>James 4:6</w:t>
      </w:r>
      <w:r/>
    </w:p>
    <w:p>
      <w:pPr>
        <w:pStyle w:val="Heading5"/>
      </w:pPr>
      <w:r>
        <w:t>ພຣະເຈົ້າຊົງຕໍ່ສູ້ຫຍັງ ແລະປະທານພຣະຄຸນໃຫ້ແກ່ໃຜ?</w:t>
      </w:r>
      <w:r/>
    </w:p>
    <w:p>
      <w:r/>
      <w:r>
        <w:t>ພຣະເຈົ້າຊົງຕໍ່ສູ້ຜູ້ທີ່ຈອງຫອງ, ແຕ່ຊົງປະທານພຣະຄຸນໃຫ້ແກ່ຄົນທີ່ຖ່ອມໃຈລົງ.</w:t>
      </w:r>
      <w:r/>
    </w:p>
    <w:p>
      <w:pPr>
        <w:pStyle w:val="Heading5"/>
      </w:pPr>
      <w:r>
        <w:t>ຖ້າຜູ້ເຊື່ອນ້ອມໃຈຍອມຟັງພຣະເຈົ້າແລະຕໍ່ສູ້ກັບມານ ມານຈະເຮັດແນວໃດ?</w:t>
      </w:r>
      <w:r/>
    </w:p>
    <w:p>
      <w:r/>
      <w:r>
        <w:t>ມານຈະໜີໄປ</w:t>
      </w:r>
      <w:r/>
    </w:p>
    <w:p>
      <w:pPr>
        <w:pStyle w:val="Heading4"/>
      </w:pPr>
      <w:r>
        <w:t>James 4:8</w:t>
      </w:r>
      <w:r/>
    </w:p>
    <w:p>
      <w:pPr>
        <w:pStyle w:val="Heading5"/>
      </w:pPr>
      <w:r>
        <w:t>ບັນດາຄົນທີ່ເຂົ້າມາໃກ້ພຣະເຈົ້າ ພຣະເຈົ້າຈະເຮັດແນວໃດ?</w:t>
      </w:r>
      <w:r/>
    </w:p>
    <w:p>
      <w:r/>
      <w:r>
        <w:t>ພຣະເຈົ້າກໍຈະເຂົ້າມາໃກ້ບັນດາຄົນທີ່ເຂົ້າມາໃກ້ພຣະອົງ.</w:t>
      </w:r>
      <w:r/>
    </w:p>
    <w:p>
      <w:pPr>
        <w:pStyle w:val="Heading4"/>
      </w:pPr>
      <w:r>
        <w:t>James 4:11</w:t>
      </w:r>
      <w:r/>
    </w:p>
    <w:p>
      <w:pPr>
        <w:pStyle w:val="Heading5"/>
      </w:pPr>
      <w:r>
        <w:t>ຢາໂກໂບບອກຜູ້ເຊື່ອວ່າບໍ່ຄວນເຮັດຫຍັງ?</w:t>
      </w:r>
      <w:r/>
    </w:p>
    <w:p>
      <w:r/>
      <w:r>
        <w:t>ຢາໂກໂບບອກຜູ້ເຊື່ອວ່າຢ່າເວົ້າຕໍ່ຕ້ານກັນແລະກັນ.</w:t>
      </w:r>
      <w:r/>
    </w:p>
    <w:p>
      <w:pPr>
        <w:pStyle w:val="Heading4"/>
      </w:pPr>
      <w:r>
        <w:t>James 4:15</w:t>
      </w:r>
      <w:r/>
    </w:p>
    <w:p>
      <w:pPr>
        <w:pStyle w:val="Heading5"/>
      </w:pPr>
      <w:r>
        <w:t>ຢາໂກໂບໄດ້ບອກໃຫ້ຜູ້ເຊື່ອເວົ້າວ່າແນວໃດກ່ຽວກັບສິ່ງທີ່ຈະເກີດຂຶ້ນໃນອະນາຄົດ?</w:t>
      </w:r>
      <w:r/>
    </w:p>
    <w:p>
      <w:r/>
      <w:r>
        <w:t>ຢາໂກໂບບອກໃຫ້ຜູ້ເຊື່ອເວົ້າວ່າຖ້າອົງພຣະຜູ້ເປັນເຈົ້າພໍພຣະໄທພວກເຮົາກໍຈະມີຊີວິດຢູ່ແລະເຮັດສິ່ງນີ້ຫລືສິ່ງນັ້ນ.</w:t>
      </w:r>
      <w:r/>
    </w:p>
    <w:p>
      <w:pPr>
        <w:pStyle w:val="Heading5"/>
      </w:pPr>
      <w:r>
        <w:t>ຢາໂກໂບໄດ້ເວົ້າເຖິງຄົນທີ່ໂອ້ອວດກ່ຽວກັບແຜນງານຂອງຕົນເອງໄວ້ວ່າແນວໃດ?</w:t>
      </w:r>
      <w:r/>
    </w:p>
    <w:p>
      <w:r/>
      <w:r>
        <w:t>ຢາໂກໂບໄດ້ເວົ້າເຖິງບັນດາຄົນທີ່ໂອ້ອວດກ່ຽວກັບແຜນງານຂອງຕົນເອງວ່າເປັນການເຮັດຊົ່ວ.</w:t>
      </w:r>
      <w:r/>
    </w:p>
    <w:p>
      <w:pPr>
        <w:pStyle w:val="Heading5"/>
      </w:pPr>
      <w:r>
        <w:t>ຖ້າຜູ້ໃດຮູ້ວ່າອັນໃດເປັນການດີແຕ່ບໍ່ເຮັດມັນຈະເປັນແນວໃດ?</w:t>
      </w:r>
      <w:r/>
    </w:p>
    <w:p>
      <w:r/>
      <w:r>
        <w:t>ຖ້າຜູ້ໃດຮູ້ວ່າອັນໃດເປັນການດີແຕ່ບໍ່ເຮັດຜູ້ນັ້ນຈຶ່ງມີບາບ</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James 5:1</w:t>
      </w:r>
      <w:r/>
    </w:p>
    <w:p>
      <w:pPr>
        <w:pStyle w:val="Heading5"/>
      </w:pPr>
      <w:r>
        <w:t>ຂໍ້ມູນເຊື່ອມຕໍ່</w:t>
      </w:r>
      <w:r/>
    </w:p>
    <w:p>
      <w:r/>
      <w:r>
        <w:t>ຢາໂກໂບ ເຕືອນຜູ້ທີ່ຮັ່ງມີກ່ຽວກັບການຫາຄວາມສຸກໃສ່ຕົວຂອງພວກເຂົາ ແລະອຸດົມສົມບູນ.</w:t>
      </w:r>
      <w:r/>
    </w:p>
    <w:p>
      <w:pPr>
        <w:pStyle w:val="Heading5"/>
      </w:pPr>
      <w:r>
        <w:t>ມາບັດນີ້ຄົນຮັ່ງມີເອີຍ</w:t>
      </w:r>
      <w:r/>
    </w:p>
    <w:p>
      <w:r/>
      <w:r>
        <w:t>ຄວາມຫມາຍ ທີ່ເປັນໄປໄດ້ແມ່ນ 1) ຢາໂກໂບ ກຳລັງເຕືອນຕໍ່ຜູ້ທີ່ເຊື່ອທີ່ເຂັ້ມແຂງໃນຄວາມຮັ່ງມີ</w:t>
      </w:r>
      <w:r/>
    </w:p>
    <w:p>
      <w:pPr>
        <w:pStyle w:val="Heading5"/>
      </w:pPr>
      <w:r>
        <w:t>ຍ້ອນຄວາມທຸກລຳບາກ ທີ່ຈະມາຖືກພວກເຈົ້າ</w:t>
      </w:r>
      <w:r/>
    </w:p>
    <w:p>
      <w:r/>
      <w:r>
        <w:t>ຢາໂກໂບ ກ່າວວ່າຜູ້ຄົນເຫຼົ່ານີ້ຈະໄດ້ຮັບຄວາມທຸກທໍລະມານຢ່າງຮ້າຍແຮງໃນອະນາຄົດແລະຄືກັບຄວາມທຸກທໍລະມານຂອງພວກເຂົາແມ່ນສີ່ງທີ່ ກຳລັງກ້າວສູ່ພວກເຂົາ. ອາດແປໄດ້ອີກວ່າ: "ເພາະວ່າທ່ານຈະປະສົບກັບຄວາມທຸກຍາກໃນອະນາຄົດ"</w:t>
      </w:r>
      <w:r/>
    </w:p>
    <w:p>
      <w:pPr>
        <w:pStyle w:val="Heading5"/>
      </w:pPr>
      <w:r>
        <w:t>ຄວາມຮັ່ງມີຂອງພວກເຈົ້າໄດ້ ເສື່ອມສູນໄປແລ້ວ ແລະ ເສື້ອຜ້າຂອງພວກເຈົ້າ ກໍຖືກມອດກັດກິນເສຍແລ້ວ. ເງິນ ແລະຄຳຂອງພວກເຈົ້າກໍເກີດເປັນຂີ້ຫມ້ຽງ</w:t>
      </w:r>
      <w:r/>
    </w:p>
    <w:p>
      <w:r/>
      <w:r>
        <w:t>ກິນແລ້ວ. ຄຳ ແລະເງິນຂອງພວກເຈົ້າໄດ້ເສຍຫາຍໄປ - ຢາໂກໂບ ກ່າວເຖິງເຫດການເຫລົ່ານີ້ຄືກັບວ່າມັນໄດ້ເກີດຂຶ້ນແລ້ວ. ຢາໂກໂບກ່າວວ່າຄວາມຮັ່ງມີຢູ່ໃນໂລກບໍ່ຍືນຍົງແລະບໍ່ມີຄ່າໃນນິລັນດອນ. ອາດແປໄດ້ອີກວ່າ: "ຊັບສົມບັດອັນມີຄ່າຂອງທ່ານເທົ່າກັບການເນົ່າເປື່ອຍ, ເສື້ອຜ້າຂອງພວກເຈົ້າ ກໍຖືກມອດກັດ ກິນເສຍ, ແລະ ເງິນ ແລະ ຄຳຂອງພວກເຈົ້າກໍເກີດເປັນຂີ້ໜຫມ້ຽງ "</w:t>
      </w:r>
      <w:r/>
    </w:p>
    <w:p>
      <w:pPr>
        <w:pStyle w:val="Heading5"/>
      </w:pPr>
      <w:r>
        <w:t>ຄວາມຮັ່ງມີ....... ເສື້ອຜ້າ........ຄຳ</w:t>
      </w:r>
      <w:r/>
    </w:p>
    <w:p>
      <w:r/>
      <w:r>
        <w:t>ສິ່ງເຫລົ່ານີ້ໄດ້ຖືກກ່າວເຖິງເປັນຕົວຢ່າງຂອງທຸກຢ່າງທີ່ມີຄ່າ ສຳລັບຄົນຮັ່ງມີ.</w:t>
      </w:r>
      <w:r/>
    </w:p>
    <w:p>
      <w:pPr>
        <w:pStyle w:val="Heading5"/>
      </w:pPr>
      <w:r>
        <w:t>ຂີ້ຫມ້ຽງນັ້ນຈະເປັນພະຍານຫລັກຖານ ຕໍ່ສູ້ພວກເຈົ້າ</w:t>
      </w:r>
      <w:r/>
    </w:p>
    <w:p>
      <w:r/>
      <w:r>
        <w:t>"ຂີ້ຫມ້ຽງ" ແມ່ນ ຄຳສັບທົ່ວໄປທີ່ອະທິບາຍເຖິງການເນົ່າເປື່ອຍ ທຳມະຊາດຂອງໂລຫະ. ຢາໂກໂບ ກຳລັງກ່າວເຖິງການທຳລາຍນີ້ຄືກັບວ່າມັນແມ່ນບຸກຄົນທີ່ຢູ່ໃນຫ້ອງສານທີ່ກ່າວຫາຄົນຊົ່ວຮ້າຍຈາກການກະທຳ ຜິດຂອງພວກເຂົາ. ອາດແປໄດ້ອີກວ່າ: "ແລະເມື່ອພຣະເຈົ້າຕັດສິນທ່ານ, ຊັບສົມບັດທີ່ທັງຫມົດ ຂອງທ່ານຈະເປັນຄືກັບຄົນທີ່ກ່າວຫາທ່ານໃນສານ"</w:t>
      </w:r>
      <w:r/>
    </w:p>
    <w:p>
      <w:pPr>
        <w:pStyle w:val="Heading5"/>
      </w:pPr>
      <w:r>
        <w:t>ມັນຈະເຜົາຜານ ເລືອດເນື້ອ......ເຫມືອນໄຟ</w:t>
      </w:r>
      <w:r/>
    </w:p>
    <w:p>
      <w:r/>
      <w:r>
        <w:t>ຕໍ່ໄປນີ້ຂີ້ຫມ້ຽງແມ່ນເວົ້າວ່າເຫມືອນໄຟທີ່ຈະ ໄຫມ້ເຈົ້າຂອງພວກມັນ.</w:t>
      </w:r>
      <w:r/>
    </w:p>
    <w:p>
      <w:pPr>
        <w:pStyle w:val="Heading5"/>
      </w:pPr>
      <w:r>
        <w:t>ເລືອດເນື້ອ</w:t>
      </w:r>
      <w:r/>
    </w:p>
    <w:p>
      <w:r/>
      <w:r>
        <w:t>ຢູ່ນີ້ “ເລືອດເນື້ອ” ຫມາຍ ເຖິງຮ່າງກາຍທາງການຍະພາບ.</w:t>
      </w:r>
      <w:r/>
    </w:p>
    <w:p>
      <w:pPr>
        <w:pStyle w:val="Heading5"/>
      </w:pPr>
      <w:r>
        <w:t>ໄຟ</w:t>
      </w:r>
      <w:r/>
    </w:p>
    <w:p>
      <w:r/>
      <w:r>
        <w:t>ແນວຄວາມຄິດຂອງໄຟຢູ່ທີ່ນີ້ແມ່ນເພື່ອເຮັດໃຫ້ຜູ້ຄົນຈື່ຈຳ ວ່າໄຟມັກຈະຫມາຍ ເຖິງການລົງໂທດຂອງພຣະເຈົ້າທີ່ຈະເກີດຂື້ນກັບຄົນຊົ່ວທັງຫມົດ.</w:t>
      </w:r>
      <w:r/>
    </w:p>
    <w:p>
      <w:pPr>
        <w:pStyle w:val="Heading5"/>
      </w:pPr>
      <w:r>
        <w:t>ສຳລັບວັນສຸດທ້າຍ</w:t>
      </w:r>
      <w:r/>
    </w:p>
    <w:p>
      <w:r/>
      <w:r>
        <w:t>ນີ້ຫມາຍເຖິງເວລາທີ່ຖືກຕ້ອງກ່ອນທີ່ພຣະເຈົ້າຈະຕັດສິນຄົນທັງປວງ. ຄົນຊົ່ວຄິດວ່າພວກເຂົາ ກຳລັງເກັບມ້ຽນຊັບສົມບັດ ສຳລັບອະນາຄົດ, ແຕ່ສິ່ງທີ່ພວກເຂົາ ກຳລັງເຮັດແມ່ນເກັບຮັກສາການພິພາກສາ. ອາດແປໄດ້ອີກວ່າ: "ສຳລັບໃນເວລາທີ່ພຣະເຈົ້າ ກຳລັງຈະຕັດສິນທ່ານ” (UDB)</w:t>
      </w:r>
      <w:r/>
    </w:p>
    <w:p>
      <w:pPr>
        <w:pStyle w:val="Heading4"/>
      </w:pPr>
      <w:r>
        <w:t>James 5:4</w:t>
      </w:r>
      <w:r/>
    </w:p>
    <w:p>
      <w:pPr>
        <w:pStyle w:val="Heading5"/>
      </w:pPr>
      <w:r>
        <w:t>ຂໍ້ມູນເຊື່ອມຕໍ່</w:t>
      </w:r>
      <w:r/>
    </w:p>
    <w:p>
      <w:r/>
      <w:r>
        <w:t>ຢາໂກໂບ ສືບຕໍ່ເຕືອນຄົນຮັ່ງມີກ່ຽວກັບຫາຄວາມສຸກໃສຕົນແລະຄວາມຮັ່ງມີ.</w:t>
      </w:r>
      <w:r/>
    </w:p>
    <w:p>
      <w:pPr>
        <w:pStyle w:val="Heading5"/>
      </w:pPr>
      <w:r>
        <w:t>ຄ່າຈ້າງຂອງຄົນ ທີ່ໄດ້ກ່ຽວເຂົ້າໃນນາຂອງພວກເຈົ້າ ຊຶ່ງພວກເຈົ້າໄດ້ສໍ້ໂກງໄວ້ນັ້ນກໍຮ້ອງຟ້ອງຂຶ້ນ</w:t>
      </w:r>
      <w:r/>
    </w:p>
    <w:p>
      <w:r/>
      <w:r>
        <w:t>ເງິນທີ່ຄວນຈະຈ່າຍແມ່ນເວົ້າເຖິງຄົນທີ່ ກຳລັງຮ້ອງຫາເພາະວ່າຄວາມບໍ່ຍຸດຕິທຳ ໄດ້ເຮັດກັບລາວ. ອາດແປໄດ້ອີກວ່າ: "ຄວາມຈິງທີ່ວ່າທ່ານບໍ່ໄດ້ຈ່າຍເງິນໃຫ້ຜູ້ທີ່ທ່ານຈ້າງເຂົ້າເຮັດວຽກໃນທົ່ງນາຂອງທ່ານສະແດງໃຫ້ເຫັນວ່າທ່ານໄດ້ເຮັດຜິດ" (ເບິ່ງເພິ່ມເຕີມ: ອາດແປໄດ້ອີກວ່າ)</w:t>
      </w:r>
      <w:r/>
    </w:p>
    <w:p>
      <w:pPr>
        <w:pStyle w:val="Heading5"/>
      </w:pPr>
      <w:r>
        <w:t>ສຽງຮ້ອງທຸກຂອງຄົນທີ່ກ່ຽວເຂົ້ານັ້ນ ກໍໄດ້ຊົງຊາບແລ້ວເຖິງຫູຂອງອົງພຣະຜູ້ເປັນເຈົ້າອົງຊົງເປັນຈອມພົນ</w:t>
      </w:r>
      <w:r/>
    </w:p>
    <w:p>
      <w:r/>
      <w:r>
        <w:t>ສຽງຮ້ອງຂອງຄົນເກັບກ່ຽວໄດ້ຖືກເວົ້າເຖິງວ່າພວກເຂົາສາມາດໄດ້ຍິນຢູ່ໃນສະຫວັນ. ອາດແປໄດ້ອີກວ່າ: "ອົງພຣະຜູ້ເປັນເຈົ້າໄດ້ຍິນສຽງຮ້ອງຂອງຄົນເກັບກ່ຽວ" (ເບິ່ງເພິ່ມເຕີມ: | Metaphor)</w:t>
      </w:r>
      <w:r/>
    </w:p>
    <w:p>
      <w:pPr>
        <w:pStyle w:val="Heading5"/>
      </w:pPr>
      <w:r>
        <w:t>ກໍໄດ້ຊົງຊາບແລ້ວເຖິງຫູຂອງອົງພຣະຜູ້ເປັນເຈົ້າອົງຊົງເປັນຈອມພົນ</w:t>
      </w:r>
      <w:r/>
    </w:p>
    <w:p>
      <w:r/>
      <w:r>
        <w:t>ພຣະເຈົ້າໄດ້ຖືກກ່າວເຖິງຄືກັບວ່າໃຜມີຫູຈົ່ງຟັງ. ອາດແປໄດ້ອີກວ່າ: "ອົງພຣະຜູ້ເປັນເຈົ້າຊົງໄດ້ຍິນ"</w:t>
      </w:r>
      <w:r/>
    </w:p>
    <w:p>
      <w:pPr>
        <w:pStyle w:val="Heading5"/>
      </w:pPr>
      <w:r>
        <w:t>ພວກເຈົ້າໄດ້ບຳລຸງຈິດໃຈ ເຫມືອນລໍຖ້າວັນປະຫານ.</w:t>
      </w:r>
      <w:r/>
    </w:p>
    <w:p>
      <w:r/>
      <w:r>
        <w:t>ໃນທີ່ນີ້ຜູ້ຄົນຖືກເບິ່ງເພິ່ມເຕີມຄືວ່າພວກເຂົາເປັນເຫມືອນສັດ, ຖືກລ້ຽງດ້ວຍເມັດພືດທີ່ງົດງາມເພື່ອພວກເຂົາຈະຖືກລ້ຽງເພື່ອຖືກຂ້າໃນງານລ້ຽງ. ເຖິງຢ່າງໃດກໍ່ຕາມ, ບໍ່ມີໃຜຈະກິນເຂົ້າໃນເວລາຕັດສິນ. ອາດແປໄດ້ອີກວ່າ: "ຄວາມໂລບຂອງເຈົ້າໄດ້ກຽມເຈົ້າໄວ້ ສຳລັບການພິພາກສາຊົ່ວນິລັນດອນ"</w:t>
      </w:r>
      <w:r/>
    </w:p>
    <w:p>
      <w:pPr>
        <w:pStyle w:val="Heading5"/>
      </w:pPr>
      <w:r>
        <w:t>ຈິດໃຈ</w:t>
      </w:r>
      <w:r/>
    </w:p>
    <w:p>
      <w:r/>
      <w:r>
        <w:t>ນີ້ "ຈິດໃຈ" ຖືກນໍາໃຊ້ເປັນສູນກາງຂອງຄວາມປາດຖະຫນາຂອງມະນຸດ. ຄຳສັບຢູ່ນີ້ ໝາຍເຖິງບຸກຄົນທັງຫມົດ.</w:t>
      </w:r>
      <w:r/>
    </w:p>
    <w:p>
      <w:pPr>
        <w:pStyle w:val="Heading5"/>
      </w:pPr>
      <w:r>
        <w:t>ພວກເຈົ້າໄດ້ ຕັດສິນລົງໂທດ.......ຄົນຊອບທຳເສຍ.</w:t>
      </w:r>
      <w:r/>
    </w:p>
    <w:p>
      <w:r/>
      <w:r>
        <w:t>ນີ້ອາດຈະບໍ່ຖືກ "ຕັດສິນລົງໂທດ" ໃນຄວາມຫມາຍ ທາງກົດ ຫມາຍຂອງຜູ້ພິພາກສາທີ່ຕັດສິນປະຫານຊີວິດຕໍ່ຄະດີອາຍາ. ແທນທີ່ຈະ, ມັນອາດຈະໝາຍເຖິງຄົນຊົ່ວແລະຜູ້ມີອຳ ນາດທີ່ຕັດສິນໃຈ ທຳຮ້າຍຄົນທຸກຈົນຈົນກ່ວາພວກເຂົາຈະຕາຍ.</w:t>
      </w:r>
      <w:r/>
    </w:p>
    <w:p>
      <w:pPr>
        <w:pStyle w:val="Heading5"/>
      </w:pPr>
      <w:r>
        <w:t>ຄົນຊອບທຳ</w:t>
      </w:r>
      <w:r/>
    </w:p>
    <w:p>
      <w:r/>
      <w:r>
        <w:t>"ຄົນທີ່ເຮັດສິ່ງທີ່ຖືກຕ້ອງ." ສຳນວນນີ້ ໝາຍເຖິງຄົນຊອບທຳ ໂດຍທົ່ວໄປແລະບໍ່ແມ່ນເວົ້າເຖິງບຸກຄົນສະເພາະ.</w:t>
      </w:r>
      <w:r/>
    </w:p>
    <w:p>
      <w:pPr>
        <w:pStyle w:val="Heading5"/>
      </w:pPr>
      <w:r>
        <w:t>ທີ່ເຂົາກໍບໍ່ໄດ້ຕໍ່ສູ້ພວກເຈົ້າ</w:t>
      </w:r>
      <w:r/>
    </w:p>
    <w:p>
      <w:r/>
      <w:r>
        <w:t>"ຄົນທີ່ເຮັດສິ່ງທີ່ຖືກຕ້ອງ." ສຳນວນນີ້ ຫມາຍ “ຢ່າຕໍ່ຕ້ານທ່ານ”</w:t>
      </w:r>
      <w:r/>
    </w:p>
    <w:p>
      <w:pPr>
        <w:pStyle w:val="Heading4"/>
      </w:pPr>
      <w:r>
        <w:t>James 5:7</w:t>
      </w:r>
      <w:r/>
    </w:p>
    <w:p>
      <w:pPr>
        <w:pStyle w:val="Heading5"/>
      </w:pPr>
      <w:r>
        <w:t>ຂໍ້ມູນເຊື່ອມຕໍ່</w:t>
      </w:r>
      <w:r/>
    </w:p>
    <w:p>
      <w:r/>
      <w:r>
        <w:t>ຢາໂກໂບ ປ່ຽນຫົວຂໍ້ຕ່າງໆຈາກການ ຕຳນິຄົນທີ່ຮັ່ງມີສູ່ການແນະນຳຜູ້ທີ່ເຊື່ອ.</w:t>
      </w:r>
      <w:r/>
    </w:p>
    <w:p>
      <w:pPr>
        <w:pStyle w:val="Heading5"/>
      </w:pPr>
      <w:r>
        <w:t>ຂໍ້ມູນທົ່ວໄປ</w:t>
      </w:r>
      <w:r/>
    </w:p>
    <w:p>
      <w:r/>
      <w:r>
        <w:t>ໃນການປິດທ້າຍ, ຢາໂກໂບ ເຕືອນຜູ້ທີ່ເຊື່ອກ່ຽວກັບການສະເດັດມາຂອງພຣະຜູ້ເປັນເຈົ້າແລະໃຫ້ບົດຮຽນສັ້ນໆຫລາຍຢ່າງກ່ຽວກັບວິທີການດຳລົງຊີວິດເພື່ອພຣະຜູ້ເປັນເຈົ້າ.</w:t>
      </w:r>
      <w:r/>
    </w:p>
    <w:p>
      <w:pPr>
        <w:pStyle w:val="Heading5"/>
      </w:pPr>
      <w:r>
        <w:t>ຈົ່ງອົດທົນ</w:t>
      </w:r>
      <w:r/>
    </w:p>
    <w:p>
      <w:r/>
      <w:r>
        <w:t>"ຈົ່ງອົດທົນ", ຈົ່ງລໍຄອຍແລະສະຫງົບສຸກ"</w:t>
      </w:r>
      <w:r/>
    </w:p>
    <w:p>
      <w:pPr>
        <w:pStyle w:val="Heading5"/>
      </w:pPr>
      <w:r>
        <w:t>ຈົນກວ່າອົງພຣະຜູ້ເປັນເຈົ້າຈະສະເດັດມາ</w:t>
      </w:r>
      <w:r/>
    </w:p>
    <w:p>
      <w:r/>
      <w:r>
        <w:t>ປະໂຫຍກນີ້ ຫມາຍເຖິງການກັບມາຂອງພຣະເຢຊູ, ໃນເວລາທີ່ລາວຈະເລີ່ມຕົ້ນອານາຈັກຂອງລາວຢູ່ເທິງໂລກແລະຕັດສິນຄົນທັງຫມົດ. ອາດແປໄດ້ອີກວ່າ: "ຈົນກວ່າການສະເດັດກັບມາຂອງພຣະຄຣິດ"</w:t>
      </w:r>
      <w:r/>
    </w:p>
    <w:p>
      <w:pPr>
        <w:pStyle w:val="Heading5"/>
      </w:pPr>
      <w:r>
        <w:t>ຊາວປູກຝັງ</w:t>
      </w:r>
      <w:r/>
    </w:p>
    <w:p>
      <w:r/>
      <w:r>
        <w:t>ຢາໂກໂບໄດ້ປຽບທຽບການ ນຳໃຊ້ຊາວກະສິກອນແລະຜູ້ທີ່ເຊື່ອເພື່ອສອນຄວາມໝາຍຂອງຄວາມອົດທົນ.</w:t>
      </w:r>
      <w:r/>
    </w:p>
    <w:p>
      <w:pPr>
        <w:pStyle w:val="Heading5"/>
      </w:pPr>
      <w:r>
        <w:t>ຈົ່ງຕັ້ງໃຈໃຫ້ດີ</w:t>
      </w:r>
      <w:r/>
    </w:p>
    <w:p>
      <w:r/>
      <w:r>
        <w:t>ຢາໂກໂບ ກຳລັງເອົາຫົວໃຈຂອງຜູ້ທີ່ເຊື່ອຖືໃຫ້ສົມກັບຄວາມຕັ້ງໃຈຂອງເຂົາເຈົ້າ. ອາດແປໄດ້ອີກວ່າ: "ຈົ່ງຕັ້ງຫມັ້ນ" ຫລື "ຮັກສາຄວາມເຊື່ອຂອງທ່ານໃຫ້ເຂັ້ມແຂງ"</w:t>
      </w:r>
      <w:r/>
    </w:p>
    <w:p>
      <w:pPr>
        <w:pStyle w:val="Heading5"/>
      </w:pPr>
      <w:r>
        <w:t>ອົງພຣະຜູ້ເປັນເຈົ້າຈະສະເດັດມາແລ້ວ</w:t>
      </w:r>
      <w:r/>
      <w:r/>
    </w:p>
    <w:p>
      <w:pPr>
        <w:pStyle w:val="ListNumber"/>
        <w:spacing w:line="240" w:lineRule="auto"/>
        <w:ind w:left="720"/>
        <w:numPr>
          <w:ilvl w:val="0"/>
          <w:numId w:val="18"/>
        </w:numPr>
      </w:pPr>
      <w:r/>
      <w:r>
        <w:t>“ ພຣະຜູ້ເປັນເຈົ້າຈະສະເດັດກັບມາໃນໄວໆນີ້”</w:t>
      </w:r>
      <w:r/>
      <w:r/>
    </w:p>
    <w:p>
      <w:pPr>
        <w:pStyle w:val="Heading4"/>
      </w:pPr>
      <w:r>
        <w:t>James 5:9</w:t>
      </w:r>
      <w:r/>
    </w:p>
    <w:p>
      <w:pPr>
        <w:pStyle w:val="Heading5"/>
      </w:pPr>
      <w:r>
        <w:t>ຢ່າຈົ່ມໃຫ້ກັນ ແລະກັນ, .........ເຈົ້າ</w:t>
      </w:r>
      <w:r/>
    </w:p>
    <w:p>
      <w:r/>
      <w:r>
        <w:t>ຢາໂກໂບ ກຳລັງຂຽນເຖິງຜູ້ທີ່ເຊື່ອຊາວຢິວທີ່ກະແຈກກະຈາຍໄປ.</w:t>
      </w:r>
      <w:r/>
    </w:p>
    <w:p>
      <w:pPr>
        <w:pStyle w:val="Heading5"/>
      </w:pPr>
      <w:r>
        <w:t>ຢ່າຕໍ່ສູ້ກັນ ແລະກັນ</w:t>
      </w:r>
      <w:r/>
    </w:p>
    <w:p>
      <w:r/>
      <w:r>
        <w:t>"ກ່ຽວກັບເຊິ່ງກັນແລະກັນ"</w:t>
      </w:r>
      <w:r/>
    </w:p>
    <w:p>
      <w:pPr>
        <w:pStyle w:val="Heading5"/>
      </w:pPr>
      <w:r>
        <w:t>ເພື່ອວ່າເຈົ້າຈະບໍ່ຖືກພຣະເຈົ້າຕັດສິນ</w:t>
      </w:r>
      <w:r/>
    </w:p>
    <w:p>
      <w:r/>
      <w:r>
        <w:t>ນີ້ສາມາດຖືກລະບຸໄວ້ໃນການເຄື່ອນໄຫວ. ອາດແປໄດ້ອີກວ່າ: "ພຣະຄຣິດຈະບໍ່ຕັດສິນທ່ານ"</w:t>
      </w:r>
      <w:r/>
    </w:p>
    <w:p>
      <w:pPr>
        <w:pStyle w:val="Heading5"/>
      </w:pPr>
      <w:r>
        <w:t>ຜູ້ຕັດສິນກໍກຳລັງຢືນຢູ່ທີ່ປະຕູ</w:t>
      </w:r>
      <w:r/>
    </w:p>
    <w:p>
      <w:r/>
      <w:r>
        <w:t>ຢາໂກໂບ ປຽບທຽບພຣະເຢຊູ, ຜູ້ພິພາກສາ, ກັບບຸກຄົນທີ່ ກຳ ລັງຈະຍ່າງຜ່ານປະຕູເພື່ອເນັ້ນຫນັກ ວ່າພຣະເຢຊູຈະກັບຄືນມາຕັດສິນໂລກໄດ້ໃນເວລາໄດຫນຶ່ງນີ້. ອາດແປໄດ້ອີກວ່າ: "ຜູ້ພິພາກສາກຳລັງຈະມາເຖິງໄວໆນີ້"</w:t>
      </w:r>
      <w:r/>
    </w:p>
    <w:p>
      <w:pPr>
        <w:pStyle w:val="Heading5"/>
      </w:pPr>
      <w:r>
        <w:t>ການທົນທຸກ ແລະ ຄວາມພາກພຽນຂອງພວກຜູ້ປະກາດພຣະທຳ</w:t>
      </w:r>
      <w:r/>
    </w:p>
    <w:p>
      <w:r/>
      <w:r>
        <w:t>"ໃນເວລາພວກຜູ້ປະກາດພຣະທຳໄດ້ປະສົບກັບການຂົ່ມເຫັງດ້ວຍຄວາມອົດທົນ"</w:t>
      </w:r>
      <w:r/>
    </w:p>
    <w:p>
      <w:pPr>
        <w:pStyle w:val="Heading5"/>
      </w:pPr>
      <w:r>
        <w:t>ກ່າວໃນພຣະນາມ ຂອງອົງພຣະຜູ້ເປັນເຈົ້າ</w:t>
      </w:r>
      <w:r/>
    </w:p>
    <w:p>
      <w:r/>
      <w:r>
        <w:t>"ການສົນທະນາພຣະຜູ້ເປັນເຈົ້າກັບມະນຸດ"</w:t>
      </w:r>
      <w:r/>
    </w:p>
    <w:p>
      <w:pPr>
        <w:pStyle w:val="Heading5"/>
      </w:pPr>
      <w:r>
        <w:t>ເບິ່ງແມ!</w:t>
      </w:r>
      <w:r/>
    </w:p>
    <w:p>
      <w:r/>
      <w:r>
        <w:t>ນີ້ "ເບິ່ງແມ" ເພີ່ມການເນັ້ນໃສ່ສິ່ງທີ່ຕິດຕາມຕໍ່ໄປ. ອາດແປໄດ້ອີກວ່າ: "ຟັງຢ່າງລະມັດລະວັງ" ຫລື "ຈື່ຈຳ"</w:t>
      </w:r>
      <w:r/>
    </w:p>
    <w:p>
      <w:pPr>
        <w:pStyle w:val="Heading5"/>
      </w:pPr>
      <w:r>
        <w:t>ຜູ້ທີ່ອົດທົນ</w:t>
      </w:r>
      <w:r/>
    </w:p>
    <w:p>
      <w:r/>
      <w:r>
        <w:t>"ຜູ້ທີ່ເຊື່ອຟັງຕໍ່ພຣະເຈົ້າເຖີງວ່າພົບຄວາມລຳບາກກໍຕາມ"</w:t>
      </w:r>
      <w:r/>
    </w:p>
    <w:p>
      <w:pPr>
        <w:pStyle w:val="Heading4"/>
      </w:pPr>
      <w:r>
        <w:t>James 5:12</w:t>
      </w:r>
      <w:r/>
    </w:p>
    <w:p>
      <w:pPr>
        <w:pStyle w:val="Heading5"/>
      </w:pPr>
      <w:r>
        <w:t>ສິ່ງອື່ນໆທັງຫມົດ</w:t>
      </w:r>
      <w:r/>
    </w:p>
    <w:p>
      <w:r/>
      <w:r>
        <w:t>"ນີ້ແມ່ນສິ່ງທີ່ ສຳຄັນ" ຫລື "ໂດຍສະເພາະ"</w:t>
      </w:r>
      <w:r/>
    </w:p>
    <w:p>
      <w:pPr>
        <w:pStyle w:val="Heading5"/>
      </w:pPr>
      <w:r>
        <w:t>ພີ່ນ້ອງທັງຫລາຍຂອງເຮົາເອີຍ</w:t>
      </w:r>
      <w:r/>
    </w:p>
    <w:p>
      <w:r/>
      <w:r>
        <w:t>"ເພື່ອນຮ່ວມຄວາມເຊື່ອ"</w:t>
      </w:r>
      <w:r/>
    </w:p>
    <w:p>
      <w:pPr>
        <w:pStyle w:val="Heading5"/>
      </w:pPr>
      <w:r>
        <w:t>ຄືຢ່າສາບານ</w:t>
      </w:r>
      <w:r/>
    </w:p>
    <w:p>
      <w:r/>
      <w:r>
        <w:t>ການ "ສາບານ" ແມ່ນການເວົ້າວ່າທ່ານຈະເຮັດບາງສິ່ງບາງຢ່າງ, ຫລື ບາງສິ່ງບາງຢ່າງນັ້ນເປັນຄວາມຈິງ, ແລະຕ້ອງຮັບຜິດຊອບຕໍ່ຫນ້າທີ່ຂອງຜູ້ມີອຳນາດສູງກວ່າ. ອາດແປໄດ້ອີກວ່າ: "ຢ່າປະຕິຍານ" ຫລື "ຢ່າສັນຍາ"</w:t>
      </w:r>
      <w:r/>
    </w:p>
    <w:p>
      <w:pPr>
        <w:pStyle w:val="Heading5"/>
      </w:pPr>
      <w:r>
        <w:t>ອ້າງເຖິງ ສະຫວັນ ຫລື ແຜ່ນດິນໂລກ ຫລື ສິ່ງອື່ນໆ</w:t>
      </w:r>
      <w:r/>
      <w:r/>
    </w:p>
    <w:p>
      <w:pPr>
        <w:pStyle w:val="ListNumber"/>
        <w:spacing w:line="240" w:lineRule="auto"/>
        <w:ind w:left="720"/>
      </w:pPr>
      <w:r/>
      <w:r>
        <w:t>ຄຳວ່າ "ສະຫວັນ" ແລະ "ແຜ່ນດິນໂລກ" ຫມາຍເຖິງອຳນາດທາງວິນຍານຫລືມະນຸດທີ່ຢູ່ໃນສະຫວັນແລະແຜ່ນດິນໂລກ.</w:t>
      </w:r>
      <w:r/>
      <w:r/>
    </w:p>
    <w:p>
      <w:pPr>
        <w:pStyle w:val="Heading5"/>
      </w:pPr>
      <w:r>
        <w:t>ແຕ່ສິ່ງໃດ, “ແມ່ນ” ກໍໃຫ້ວ່າ “ແມ່ນ” ສິ່ງໃດທີ່ “ບໍ່ແມ່ນ” ກໍໃຫ້ວ່າ “ບໍ່ແມ່ນ”</w:t>
      </w:r>
      <w:r/>
    </w:p>
    <w:p>
      <w:r/>
      <w:r>
        <w:t>“ເຮັດໃນສິ່ງທີ່ທ່ານເວົ້າວ່າທ່ານຈະເຮັດໂດຍບໍ່ຕ້ອງສາບານ”</w:t>
      </w:r>
      <w:r/>
    </w:p>
    <w:p>
      <w:pPr>
        <w:pStyle w:val="Heading5"/>
      </w:pPr>
      <w:r>
        <w:t>ເພື່ອພວກເຈົ້າຈະບໍ່ຕົກໃນການລົງໂທດ</w:t>
      </w:r>
      <w:r/>
    </w:p>
    <w:p>
      <w:r/>
      <w:r>
        <w:t>ການຖືກກ່າວໂທດແມ່ນເວົ້າເຖິງຄືກັບວ່າຄົນ ຫນຶ່ງໄດ້ລົ້ມລົງ, ບາງສິ່ງບາງຢ່າງເປັນພາລະຫນັກຫນ່ວງ. ອາດແປໄດ້ອີກວ່າ: "ດັ່ງນັ້ນພຣະເຈົ້າຈະບໍ່ລົງໂທດທ່ານ"</w:t>
      </w:r>
      <w:r/>
    </w:p>
    <w:p>
      <w:pPr>
        <w:pStyle w:val="Heading4"/>
      </w:pPr>
      <w:r>
        <w:t>James 5:13</w:t>
      </w:r>
      <w:r/>
    </w:p>
    <w:p>
      <w:pPr>
        <w:pStyle w:val="Heading5"/>
      </w:pPr>
      <w:r>
        <w:t>ມີຜູ້ໃດບໍໃນພວກເຈົ້າທີ່ທົນທຸກຢູ່? ຈົ່ງໃຫ້ຜູ້ນັ້ນພາວັນນາອະທິຖານ</w:t>
      </w:r>
      <w:r/>
    </w:p>
    <w:p>
      <w:r/>
      <w:r>
        <w:t>"ຖ້າຜູ້ໃດ ກຳລັງອົດທົນກັບບັນຫາ, ລາວຄວນອະທິຖານ"</w:t>
      </w:r>
      <w:r/>
    </w:p>
    <w:p>
      <w:pPr>
        <w:pStyle w:val="Heading5"/>
      </w:pPr>
      <w:r>
        <w:t>ມີຜູ້ໃດບໍທີ່ຊົມຊື່ນຍິນດີ? ກໍໃຫ້ຜູ້ນັ້ນຮ້ອງເພງສັນລະເສີນ</w:t>
      </w:r>
      <w:r/>
    </w:p>
    <w:p>
      <w:r/>
      <w:r>
        <w:t>"ຖ້າຜູ້ໃດມີຄວາມສຸກ, ລາວຄວນຮ້ອງເພງສັນລະເສີນ"</w:t>
      </w:r>
      <w:r/>
    </w:p>
    <w:p>
      <w:pPr>
        <w:pStyle w:val="Heading5"/>
      </w:pPr>
      <w:r>
        <w:t>ຜູ້ໃດທີ່ເຈັບໄຂ້ໄດ້ປ່ວຍ? ຈົ່ງໃຫ້ຜູ້ນັ້ນເຊີນ</w:t>
      </w:r>
      <w:r/>
    </w:p>
    <w:p>
      <w:r/>
      <w:r>
        <w:t>"ຖ້າຜູ້ໃດປ່ວຍ, ລາວຄວນເອີ້ນຫາ"</w:t>
      </w:r>
      <w:r/>
    </w:p>
    <w:p>
      <w:pPr>
        <w:pStyle w:val="Heading5"/>
      </w:pPr>
      <w:r>
        <w:t>ຄຳພາວັນນາອະທິຖານທີ່ປະກອບດ້ວຍຄວາມເຊື່ອ ຈະເຮັດໃຫ້ຜູ້ປ່ວຍນັ້ນລອດພົ້ນ, ແລະ ອົງພຣະຜູ້ເປັນເຈົ້າຈະຊົງໂຜດໃຫ້ຜູ້ນັ້ນລຸກຂຶ້ນດີເປັນປົກກະຕິ</w:t>
      </w:r>
      <w:r/>
    </w:p>
    <w:p>
      <w:r/>
      <w:r>
        <w:t>ເມື່ອຜູ້ທີ່ເຊື່ອອະທິຖານເພື່ອຄົນປ່ວຍ, ພຣະຜູ້ເປັນເຈົ້າຈະໄດ້ຍິນ ຄຳອະທິຖານຂອງພວກເຂົາແລະຈະປິ່ນປົວຄົນເຫລົ່ານັ້ນ. ອາດແປໄດ້ອີກວ່າ: "ພຣະຜູ້ເປັນເຈົ້າຈະໄດ້ຍິນຜູ້ທີ່ອະທິຖານດ້ວຍເຊື່ອ, ແລະລາວຈະໄດ້ຮັບການຢຽວຢາຮັກສາຄົນເຈັບປ່ວຍໃຫ້ຫາຍ"</w:t>
      </w:r>
      <w:r/>
    </w:p>
    <w:p>
      <w:pPr>
        <w:pStyle w:val="Heading4"/>
      </w:pPr>
      <w:r>
        <w:t>James 5:16</w:t>
      </w:r>
      <w:r/>
    </w:p>
    <w:p>
      <w:pPr>
        <w:pStyle w:val="Heading5"/>
      </w:pPr>
      <w:r>
        <w:t>ຂໍ້ມູນເຊື່ອມຕໍ່</w:t>
      </w:r>
      <w:r/>
    </w:p>
    <w:p>
      <w:r/>
      <w:r>
        <w:t>ໃນຂະນະທີ່ຜູ້ເຊື່ອຖືຊາວຢິວເຫລົ່ານີ້, ຢາໂກໂບເຕືອນພວກເຂົາໃຫ້ອະທິຖານໂດຍການຈື່ຈຳ ສາດສະດາຄົນຫນຶ່ງໃນສະ ໄໝ ກ່ອນແລະ ຄຳອະທິຖານທີ່ການປະຕິບັດຂອງສາດສະດາ.</w:t>
      </w:r>
      <w:r/>
    </w:p>
    <w:p>
      <w:pPr>
        <w:pStyle w:val="Heading5"/>
      </w:pPr>
      <w:r>
        <w:t>ເຫດສະນັ້ນ ເຈົ້າທັງຫລາຍ ຈົ່ງສາລະພາບຜິດ</w:t>
      </w:r>
      <w:r/>
    </w:p>
    <w:p>
      <w:r/>
      <w:r>
        <w:t>ນີ້ແມ່ນການຍອມຮັບກັບຜູ້ທີ່ເຊື່ອໃນສິ່ງທີ່ທ່ານໄດ້ເຮັດຜິດເພື່ອວ່າທ່ານຈະໄດ້ຮັບການໃຫ້ອະໄພ.</w:t>
      </w:r>
      <w:r/>
    </w:p>
    <w:p>
      <w:pPr>
        <w:pStyle w:val="Heading5"/>
      </w:pPr>
      <w:r>
        <w:t>ຂອງຕົນຕໍ່ກັນ ແລະ ກັນ</w:t>
      </w:r>
      <w:r/>
    </w:p>
    <w:p>
      <w:r/>
      <w:r>
        <w:t>"ຕໍ່ກັນແລະກັນ"</w:t>
      </w:r>
      <w:r/>
    </w:p>
    <w:p>
      <w:pPr>
        <w:pStyle w:val="Heading5"/>
      </w:pPr>
      <w:r>
        <w:t>ເພື່ອເຈົ້າທັງຫລາຍຈະໄດ້ຮັບການຮັກສາຢ່ຽວຢາດີພະຍາດ</w:t>
      </w:r>
      <w:r/>
    </w:p>
    <w:p>
      <w:r/>
      <w:r>
        <w:t>"ເພື່ອວ່າພຣະເຈົ້າຈະປິ່ນປົວທ່ານ"</w:t>
      </w:r>
      <w:r/>
    </w:p>
    <w:p>
      <w:pPr>
        <w:pStyle w:val="Heading5"/>
      </w:pPr>
      <w:r>
        <w:t>ຄຳພາວັນນາອະທິຖານຂອງຜູ້ຊອບທຳມີລິດສັກສິດເຮັດໃຫ້ເກີດຜົນ</w:t>
      </w:r>
      <w:r/>
    </w:p>
    <w:p>
      <w:r/>
      <w:r>
        <w:t>ການອະທິຖານຖືກ ນຳສະເຫນີ ເປັນສະເຫມືອນວັດຖຸທີ່ແຂງແຮງຫລືມີພະລັງ. ອາດແປໄດ້ອີກວ່າ: "ເມື່ອຜູ້ທີ່ເຊື່ອອະທິຖານພຣະເຈົ້າຊົງຟັງ, ພຣະເຈົ້າຈະເຮັດສິ່ງທີ່ຍິ່ງໃຫຍ່"</w:t>
      </w:r>
      <w:r/>
    </w:p>
    <w:p>
      <w:pPr>
        <w:pStyle w:val="Heading5"/>
      </w:pPr>
      <w:r>
        <w:t>ດ້ວຍໃຈເອົາຈິງເອົາຈັງ</w:t>
      </w:r>
      <w:r/>
    </w:p>
    <w:p>
      <w:r/>
      <w:r>
        <w:t>“ກະຕືລືລົ້ນ” ຫລື“ ເອົາໃຈໃສ່”</w:t>
      </w:r>
      <w:r/>
    </w:p>
    <w:p>
      <w:pPr>
        <w:pStyle w:val="Heading5"/>
      </w:pPr>
      <w:r>
        <w:t>ເຖິງສາມ......ຫົກ.....</w:t>
      </w:r>
      <w:r/>
    </w:p>
    <w:p>
      <w:r/>
      <w:r>
        <w:t>"3...6." )</w:t>
      </w:r>
      <w:r/>
    </w:p>
    <w:p>
      <w:pPr>
        <w:pStyle w:val="Heading5"/>
      </w:pPr>
      <w:r>
        <w:t>ໃຫ້ທ້ອງຟ້າກໍໄດ້ຖອກເທຝົນລົງມາ</w:t>
      </w:r>
      <w:r/>
    </w:p>
    <w:p>
      <w:r/>
      <w:r>
        <w:t>"ທ້ອງຟ້າ" ອາດຈະ ຫມາຍ ເຖິງທ້ອງຟ້າເຊິ່ງຖືກ ນຳສະເຫນີ ວ່າເປັນທີ່ມາຂອງຝົນ. ອາດແປໄດ້ອີກວ່າ: "ຝົນຕົກຈາກທ້ອງຟ້າ"</w:t>
      </w:r>
      <w:r/>
    </w:p>
    <w:p>
      <w:pPr>
        <w:pStyle w:val="Heading5"/>
      </w:pPr>
      <w:r>
        <w:t>ແຜ່ນດິນກໍເກີດພືດຜົນນາໆຊະນິດ</w:t>
      </w:r>
      <w:r/>
    </w:p>
    <w:p>
      <w:r/>
      <w:r>
        <w:t>ທີ່ນີ້ແຜ່ນດິນໂລກໄດ້ຖືກ ນຳສະເຫນີ ເປັນບ່ອນຜົນລະປູກ.</w:t>
      </w:r>
      <w:r/>
    </w:p>
    <w:p>
      <w:pPr>
        <w:pStyle w:val="Heading5"/>
      </w:pPr>
      <w:r>
        <w:t>ພືດຜົນ</w:t>
      </w:r>
      <w:r/>
    </w:p>
    <w:p>
      <w:r/>
      <w:r>
        <w:t>ຢູ່ທີ່ນີ້“ ຫມາກໄມ້” ແມ່ນ ໝາຍເຖິງພືດທັງຫມົດຂອງຊາວກະສິກອນ.</w:t>
      </w:r>
      <w:r/>
    </w:p>
    <w:p>
      <w:pPr>
        <w:pStyle w:val="Heading4"/>
      </w:pPr>
      <w:r>
        <w:t>James 5:19</w:t>
      </w:r>
      <w:r/>
    </w:p>
    <w:p>
      <w:pPr>
        <w:pStyle w:val="Heading5"/>
      </w:pPr>
      <w:r>
        <w:t>ພີ່ນ້ອງທັງຫລາຍຂອງເຮົາເອີຍ</w:t>
      </w:r>
      <w:r/>
    </w:p>
    <w:p>
      <w:r/>
      <w:r>
        <w:t>"ເພື່ອນຮ່ວມຄວາມເຊື່ອ"</w:t>
      </w:r>
      <w:r/>
    </w:p>
    <w:p>
      <w:pPr>
        <w:pStyle w:val="Heading5"/>
      </w:pPr>
      <w:r>
        <w:t>ຖ້າຄົນ ໃດໃນພວກເຈົ້າຫລົງຜິດໄປຈາກຄວາມຈິງ, ແລະ ຖ້າຜູ້ໃດເຮັດໃຫ້ຄົນນັ້ນຕ່າວຄືນມາອີກ, 20 ຜູ້ນັ້ນຄວນຮູ້ວ່າ ຜູ້ໃດກໍຕາມທີ່ເຮັດໃຫ້ຄົນບາບຄົນໜຶ່ງ</w:t>
      </w:r>
      <w:r/>
    </w:p>
    <w:p>
      <w:r/>
      <w:r>
        <w:t>ຜູ້ທີ່ເຊື່ອໄດ້ເຊົາເຊື່ອວາງໃຈໃນພຣະເຈົ້າແລະເຊື່ອຟັງພຣະອົງຖືກກ່າວເຖິງຄືກັບວ່າລາວເປັນແກະເສຍ ໄປຈາກຝູງແກະ. ຄົນທີ່ຊັກຊວນລາວໃຫ້ກັບມາໄວ້ວາງໃຈໃນພຣະເຈົ້າອີກເທື່ອ ແມ່ນເວົ້າເຖິງວ່າລາວເປັນຜູ້ລ້ຽງທີ່ໄປຊອກຫາແກະທີ່ເສຍໄປ. ອາດແປໄດ້ອີກວ່າ: "ທຸກຄັ້ງທີ່ທຸກຄົນຢຸດເຊື່ອຟັງພຣະເຈົ້າ, ແລະບຸກຄົນອື່ນຊ່ວຍລາວໃຫ້ເລີ່ມເຊື່ອຟັງອີກເທື່ອຄັ້ງ"</w:t>
      </w:r>
      <w:r/>
    </w:p>
    <w:p>
      <w:pPr>
        <w:pStyle w:val="Heading5"/>
      </w:pPr>
      <w:r>
        <w:t>ຜູ້ໃດກໍຕາມທີ່ເຮັດໃຫ້ຄົນບາບຄົນຫນຶ່ງຕ່າວຄືນມາຈາກທາງຜິດຂອງເຂົານັ້ນ......ທັງໃຫ້ຄວາມຜິດບາບຈຳນວນຫລວງຫລາຍໄດ້ຮັບການອະໄພ</w:t>
      </w:r>
      <w:r/>
    </w:p>
    <w:p>
      <w:r/>
      <w:r>
        <w:t>ຢາໂກໂບ ຫມາຍຄວາມວ່າພຣະເຈົ້າຈະໃຊ້ການກະທຳ ຂອງຄົນນີ້ເພື່ອຊັກຊວນຄົນບາບໃຫ້ກັບໃຈແລະລອດ. ແຕ່ຢາໂກໂບເວົ້າຄືກັບວ່າມັນແມ່ນຄົນອື່ນນີ້ທີ່ໄດ້ຊ່ວຍຊີວິດຄົນບາບໃຫ້ລອດຈາກຄວາມຕາຍ.</w:t>
      </w:r>
      <w:r/>
    </w:p>
    <w:p>
      <w:pPr>
        <w:pStyle w:val="Heading5"/>
      </w:pPr>
      <w:r>
        <w:t>ໃຫ້ພົ້ນຈາກຄວາມຕາຍ, ແລະ ທັງໃຫ້ຄວາມຜິດບາບຈຳນວນຫລວງຫລາຍໄດ້ຮັບການອະໄພ.</w:t>
      </w:r>
      <w:r/>
    </w:p>
    <w:p>
      <w:r/>
      <w:r>
        <w:t>ໃນນີ້“ ຄວາມຕາຍ” ຫມາຍເຖິງຄວາມຕາຍທາງວິນຍານ, ການແຍກຈາກພຣະເຈົ້າໃນນິລັນດອນ. ອາດແປໄດ້ອີກວ່າ: "ຈະຊ່ວຍລາວໃຫ້ພົ້ນຈາກຄວາມຕາຍທາງວິນຍານ, ແລະພຣະເຈົ້າຈະໃຫ້ອະໄພຄົນບາບ ສຳລັບບາບທັງ ປວງຂອງລາວ"</w:t>
      </w:r>
      <w:r/>
    </w:p>
    <w:p>
      <w:pPr>
        <w:pStyle w:val="Heading5"/>
      </w:pPr>
      <w:r>
        <w:t>ທັງໃຫ້ຄວາມຜິດບາບຈຳນວນຫລວງຫລາຍໄດ້ຮັບການອະໄພ.</w:t>
      </w:r>
      <w:r/>
    </w:p>
    <w:p>
      <w:r/>
      <w:r>
        <w:t>ຄວາມຫມາຍ ທີ່ເປັນໄປໄດ້ແມ່ນ 1) ຜູ້ທີ່ນຳນ້ອງຊາຍທີ່ບໍ່ເຊື່ອຟັງຄືນມາບາບຂອງລາວຈະໄດ້ຮັບການໃຫ້ອະໄພບາບ ຫລື 2) ນ້ອງຊາຍທີ່ບໍ່ເຊື່ອຟັງ, ເມື່ອລາວກັບມາຫາພຣະຜູ້ເປັນເຈົ້າ, ຈະໄດ້ຮັບການໃຫ້ອະໄພບາບຂລາວ. ບາບຖືກກ່າວເຖິງຄືກັບວ່າພວກມັນເປັນວັດຖຸທີ່ພະເຈົ້າສາມາດປົກປິດເພື່ອລາວຈະບໍ່ເຫັນພວກເຂົາ, ເພື່ອລາວຈະໃຫ້ອະໄພພວກເຂົາ.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James 5:1</w:t>
      </w:r>
      <w:r/>
    </w:p>
    <w:p>
      <w:pPr>
        <w:pStyle w:val="Heading5"/>
      </w:pPr>
      <w:r>
        <w:t>ຄົນຮັ່ງມີ, ທີ່ຢາໂກໂບກຳລັງເວົ້າເຖິງ, ໄດ້ເຮັດຫຍັງໃນວາລະສຸດທ້າຍຊຶ່ງເປັນພະຍານຕໍ່ສູ້ພວກເຂົາເອງ?</w:t>
      </w:r>
      <w:r/>
    </w:p>
    <w:p>
      <w:r/>
      <w:r>
        <w:t>ຊັບສົມບັດທີ່ພວກເຂົາສະສົມໄວ້ຈະເປັນພຍານຕໍ່ສູ້ພວກເຂົາ.</w:t>
      </w:r>
      <w:r/>
    </w:p>
    <w:p>
      <w:pPr>
        <w:pStyle w:val="Heading4"/>
      </w:pPr>
      <w:r>
        <w:t>James 5:4</w:t>
      </w:r>
      <w:r/>
    </w:p>
    <w:p>
      <w:pPr>
        <w:pStyle w:val="Heading5"/>
      </w:pPr>
      <w:r>
        <w:t>ຄົນຮັ່ງມີປະຕິບັດແບບໃດຕໍ່ຄົນງານຂອງພວກເຂົາ?</w:t>
      </w:r>
      <w:r/>
    </w:p>
    <w:p>
      <w:r/>
      <w:r>
        <w:t>ຄົນຮັ່ງມີບໍ່ຈ່າຍຄ່າແຮງໃຫ້ຄົນງານ.</w:t>
      </w:r>
      <w:r/>
    </w:p>
    <w:p>
      <w:pPr>
        <w:pStyle w:val="Heading5"/>
      </w:pPr>
      <w:r>
        <w:t>ຄົນຮັ່ງມີປະຕິບັດແບບໃດຕໍ່ຄົນຊອບທຳ?</w:t>
      </w:r>
      <w:r/>
    </w:p>
    <w:p>
      <w:r/>
      <w:r>
        <w:t>ຄົນຮັ່ງມີເຫລົ່ານີ້ໄດ້ກ່າວໂທດແລະຂ້າຜູ້ຊອບທຳ.</w:t>
      </w:r>
      <w:r/>
    </w:p>
    <w:p>
      <w:pPr>
        <w:pStyle w:val="Heading4"/>
      </w:pPr>
      <w:r>
        <w:t>James 5:7</w:t>
      </w:r>
      <w:r/>
    </w:p>
    <w:p>
      <w:pPr>
        <w:pStyle w:val="Heading5"/>
      </w:pPr>
      <w:r>
        <w:t>ຢາໂກໂບໄດ້ເວົ້າເຖິງທ່າທີ່ຂອງຜູ້ເຊື່ອຕໍ່ການສະເດັດກັບມາຂອງອົງພຣະຜູ້ເປັນເຈົ້າວ່າຄວນເປັນແນວໃດ?</w:t>
      </w:r>
      <w:r/>
    </w:p>
    <w:p>
      <w:r/>
      <w:r>
        <w:t>ຜູ້ເຊື່ອຄວນລໍຄອຍການສະເດັດມາຂອງອົງພຣະຜູ້ເປັນເຈົ້າດ້ວຍຄວາມອົດທົນ.</w:t>
      </w:r>
      <w:r/>
    </w:p>
    <w:p>
      <w:pPr>
        <w:pStyle w:val="Heading4"/>
      </w:pPr>
      <w:r>
        <w:t>James 5:9</w:t>
      </w:r>
      <w:r/>
    </w:p>
    <w:p>
      <w:pPr>
        <w:pStyle w:val="Heading5"/>
      </w:pPr>
      <w:r>
        <w:t>ຢາໂກໂບໄດ້ບອກວ່າພວກຜູ້ທຳນວາຍໃນສະໄໝພຣະຄຳພີເດີມໄດ້ສະແດງລັກສະນະແບບໃດໃຫ້ແກ່ເຮົາ?</w:t>
      </w:r>
      <w:r/>
    </w:p>
    <w:p>
      <w:r/>
      <w:r>
        <w:t>ຜູ້ທຳນວາຍໃນສະໄໝພຣະຄຳພີເດີມໄດ້ສະແດງຄວາມອົດທົນແລະຍອມທົນທຸກລຳບາກ.</w:t>
      </w:r>
      <w:r/>
    </w:p>
    <w:p>
      <w:pPr>
        <w:pStyle w:val="Heading4"/>
      </w:pPr>
      <w:r>
        <w:t>James 5:12</w:t>
      </w:r>
      <w:r/>
    </w:p>
    <w:p>
      <w:pPr>
        <w:pStyle w:val="Heading5"/>
      </w:pPr>
      <w:r>
        <w:t>ຢາໂກໂບໄດ້ເວົ້າເຖິງຄວາມໜ້າເຊື່ອຖືຂອງຜູ້ເຊື່ອເມື່ອກ່າວຄຳວ່າ “ແມ່ນ“ ແລະ “ບໍ່ແມ່ນ“ ໄວ້ວ່າແນວໃດ?</w:t>
      </w:r>
      <w:r/>
    </w:p>
    <w:p>
      <w:r/>
      <w:r>
        <w:t>ຄຳວ່າ “ແມ່ນ“ ຂອງຜູ້ເຊື່ອຕ້ອງໝາຍເຖິງ “ແມ່ນ“ ແລະຄຳວ່າ “ບໍ່ແມ່ນ“ ກໍຕ້ອງໝາຍເຖິງ “ບໍ່ແມ່ນ“</w:t>
      </w:r>
      <w:r/>
    </w:p>
    <w:p>
      <w:pPr>
        <w:pStyle w:val="Heading4"/>
      </w:pPr>
      <w:r>
        <w:t>James 5:13</w:t>
      </w:r>
      <w:r/>
    </w:p>
    <w:p>
      <w:pPr>
        <w:pStyle w:val="Heading5"/>
      </w:pPr>
      <w:r>
        <w:t>ຄົນທີ່ເຈັບປ່ວຍຄວນເຮັດແນວໃດ?</w:t>
      </w:r>
      <w:r/>
    </w:p>
    <w:p>
      <w:r/>
      <w:r>
        <w:t>ໃຫ້ຄົນທີ່ເຈັບໄຂ້ໄດ້ປ່ວຍເຊີນບັນດາເຖົ້າແກ່ມາເພື່ອໃຫ້ເພິ່ນພາວັນນາອະທິຖານສຳລັບຕົນແລະເຈີມດ້ວຍນຳ້ມັນ.</w:t>
      </w:r>
      <w:r/>
    </w:p>
    <w:p>
      <w:pPr>
        <w:pStyle w:val="Heading4"/>
      </w:pPr>
      <w:r>
        <w:t>James 5:16</w:t>
      </w:r>
      <w:r/>
    </w:p>
    <w:p>
      <w:pPr>
        <w:pStyle w:val="Heading5"/>
      </w:pPr>
      <w:r>
        <w:t>ຢາໂກໂບໄດ້ບອກເຖິງສອງສິ່ງທີ່ຜູ້ເຊື່ອຄວນເຮັດຕໍ່ກັນເພື່ອຈະໄດ້ຮັບການຮັກສາຢ່ຽວຢາໃຫ້ດີພະຍາດມີແນວໃດແນ່?</w:t>
      </w:r>
      <w:r/>
    </w:p>
    <w:p>
      <w:r/>
      <w:r>
        <w:t>ຜູ້ເຊື່ອຄວນສາລະພາບບາບຕໍ່ກັນແລະກັນແລະອະທິຖານເພື່ອກັນແລະກັນ.</w:t>
      </w:r>
      <w:r/>
    </w:p>
    <w:p>
      <w:pPr>
        <w:pStyle w:val="Heading5"/>
      </w:pPr>
      <w:r>
        <w:t>ຢາໂກໂບໄດ້ເວົ້າວ່າຕົວຢ່າງຂອງເອລີຢາສະແດງໃຫ້ພວກເຮົາເຫັນແນວໃດກ່ຽວກັບການອະທິຖານ?</w:t>
      </w:r>
      <w:r/>
    </w:p>
    <w:p>
      <w:r/>
      <w:r>
        <w:t>ຕົວຢ່າງຂອງເອລີຢາສະແດງໃຫ້ເຮົາເຫັນວ່າຄຳພາວັນນາອະທິຖານຂອງຜູ້ຊອບທຳນັ້ນມີພະລັງເຮັດໃຫ້ເກີດຜົນ.</w:t>
      </w:r>
      <w:r/>
    </w:p>
    <w:p>
      <w:pPr>
        <w:pStyle w:val="Heading4"/>
      </w:pPr>
      <w:r>
        <w:t>James 5:19</w:t>
      </w:r>
      <w:r/>
    </w:p>
    <w:p>
      <w:pPr>
        <w:pStyle w:val="Heading5"/>
      </w:pPr>
      <w:r>
        <w:t>ຖ້າຄົນໃດສາມາດນຳຄົນບາບກັບຄືນມາຈາກທາງທີ່ຫລົງຜິດຂອງເຂົາ ຄົນນັ້ນໄດ້ເຮັດຫຍັງສຳເລັດໄດ້ແລ້ວ?</w:t>
      </w:r>
      <w:r/>
    </w:p>
    <w:p>
      <w:r/>
      <w:r>
        <w:t>ຄົນທີ່ສາມາດນຳຄົນບາບໃຫ້ອອກຈາກທາງທີ່ຫລົງຜິດຂອງເຂົາກໍ່ຊ່ວຍຈິດວິນຍານຂອງຄົນນັ້ນໃຫ້ພົ້ນຈາກຄວາມຕາຍແລະທັງໃຫ້ຄວາມບາບຈຳນວນຫລວງຫລາຍນັ້ນໄດ້ຮັບການອະໄພ</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Peter 1:1</w:t>
      </w:r>
      <w:r/>
    </w:p>
    <w:p>
      <w:pPr>
        <w:pStyle w:val="Heading5"/>
      </w:pPr>
      <w:r>
        <w:t>ຂໍ້ມູນທົ່ວໄປ</w:t>
      </w:r>
      <w:r/>
    </w:p>
    <w:p>
      <w:r/>
      <w:r>
        <w:t>ເປໂຕກໍາລັງເວົ້າເຖິງຕົນເອງ " ຂ້າພະເຈົ້າເປໂຕຜູ້ຮັບສານຈາກອົງພຣະເຢຊູຄຣິດກໍາລັງຂຽນເຖິງທ່ານທັງຫລາຍ"</w:t>
      </w:r>
      <w:r/>
    </w:p>
    <w:p>
      <w:pPr>
        <w:pStyle w:val="Heading5"/>
      </w:pPr>
      <w:r>
        <w:t>ແຂວງປົນໂຕ</w:t>
      </w:r>
      <w:r/>
    </w:p>
    <w:p>
      <w:r/>
      <w:r>
        <w:t>ໃນປະຈູບັນຄືປະເທດຕຸລາກີເຫນືອ</w:t>
      </w:r>
      <w:r/>
    </w:p>
    <w:p>
      <w:pPr>
        <w:pStyle w:val="Heading5"/>
      </w:pPr>
      <w:r>
        <w:t>ແຂວງຄາລາເຕຍ</w:t>
      </w:r>
      <w:r/>
    </w:p>
    <w:p>
      <w:r/>
      <w:r>
        <w:t>ປະຈຸບັນຄືປະເທດຕຸລາກີຕອນກາງຝັ່ງຕາເວັນອອກ</w:t>
      </w:r>
      <w:r/>
    </w:p>
    <w:p>
      <w:pPr>
        <w:pStyle w:val="Heading5"/>
      </w:pPr>
      <w:r>
        <w:t>ແຂວງເອເຊຍ</w:t>
      </w:r>
      <w:r/>
    </w:p>
    <w:p>
      <w:r/>
      <w:r>
        <w:t>ປະຈຸບັນຄືປະເທດຕຸລາກີພາກກາງຝັ່ງຕາເວັນອອກ</w:t>
      </w:r>
      <w:r/>
    </w:p>
    <w:p>
      <w:pPr>
        <w:pStyle w:val="Heading5"/>
      </w:pPr>
      <w:r>
        <w:t>ແຂວງບີທີເນຍ</w:t>
      </w:r>
      <w:r/>
    </w:p>
    <w:p>
      <w:r/>
      <w:r>
        <w:t>ປະຈຸບັນຄືປະເທດຕຸລາກີພາກກາງຝັ່ງຕາເວັນຕົກ</w:t>
      </w:r>
      <w:r/>
    </w:p>
    <w:p>
      <w:pPr>
        <w:pStyle w:val="Heading5"/>
      </w:pPr>
      <w:r>
        <w:t>ແຂວງບີທີເນຍ</w:t>
      </w:r>
      <w:r/>
    </w:p>
    <w:p>
      <w:r/>
      <w:r>
        <w:t>ປະຈຸບັນຄືປະເທດຕຸລາກີຝັ່ງຕາເວັນຕົກສ່ຽງເຫນືອ</w:t>
      </w:r>
      <w:r/>
    </w:p>
    <w:p>
      <w:pPr>
        <w:pStyle w:val="Heading5"/>
      </w:pPr>
      <w:r>
        <w:t>ຕາມທີ່...ໄດ້ຊົງຮູ້ໄວ້ກ່ອນ</w:t>
      </w:r>
      <w:r/>
    </w:p>
    <w:p>
      <w:r/>
      <w:r>
        <w:t>ຄວາມຫມາຍທີ່ເປັນໄປໄດ້ຄື 1) ພຣະເຈົ້່ຊົງຮູ້ເຖິງເຫດການນັ້ນໆ ກ່ອນທີ່ເຫດການນັ້ນຈະເກີດຂຶ້ນ 2) ພຣະເຈົ້າຊົງຕັດສິນໃຈໄວ້ກ່ອນແລ້ວ</w:t>
      </w:r>
      <w:r/>
    </w:p>
    <w:p>
      <w:pPr>
        <w:pStyle w:val="Heading5"/>
      </w:pPr>
      <w:r>
        <w:t>ການຊໍາຣະດ້ວຍພຣະໂລຫິດຂອງພຣະອົງ</w:t>
      </w:r>
      <w:r/>
    </w:p>
    <w:p>
      <w:r/>
      <w:r>
        <w:t>ຫມາຍເຖິງພຣະໂລຫິດຂອງພຣະເຢຊູຊຶ່ງເປັນເຫມືອນເຄື່ອງຖວາຍບູຊາ ຫລື ອາດຈະເປັນເຫມືອນຕອນທີ່ໂມເຊເອົາເລືອດຊໍາຣະປະຊາຊົນອິດສະຣາເອລ (ອຍບ 24:8) .</w:t>
      </w:r>
      <w:r/>
    </w:p>
    <w:p>
      <w:pPr>
        <w:pStyle w:val="Heading5"/>
      </w:pPr>
      <w:r>
        <w:t>ຂໍໃຫ້ພຣະຄຸນ...ຈົ່ງມີ...ແກ່່ທານທັງຫລາຍ</w:t>
      </w:r>
      <w:r/>
    </w:p>
    <w:p>
      <w:r/>
      <w:r>
        <w:t>ຄໍາວ່າ "ຂໍໃຫ້ພຣະຄຸນ...ຈົ່ງມີ...ແກ່່ທານທັງຫລາຍ" ນັ້ນເປັນຄໍາກ່າວທັກທາຍທົ່ວໄປ ທີ່ຜູ້ຂຽນໃຊ້ຂຽນເຖິງຜູ້ອ່ານໃນສະໄຫມນັ້ນ ສໍາລັບພາສາອື່ນໆນັ້ນອາດຈະໃສ່ຄໍາທັກທາຍທີ່ມີຢູ່ແລ້ວ ເພື່ອໃຫ້ຄວາມຫມາຍເປັນທໍາມະຊາດຫລາຍຂຶ້ນ ສ່ວນຄໍາວ່າ "ທ່ານ" ແລະ "ຂອງທ່ານ" ນັ້ນຫມາຍເຖິງຜູ້ເຊື່ອທີ່ອາໄສຢູ່ໃນບໍລິເວນທີ່ມີການເວົ້າເຖິງໃນຕອນທໍາອິດຂອງພຣະທັມຂໍ້ນີ້</w:t>
      </w:r>
      <w:r/>
    </w:p>
    <w:p>
      <w:pPr>
        <w:pStyle w:val="Heading5"/>
      </w:pPr>
      <w:r>
        <w:t>ຂໍ້ມູນທົ່ວໄປ</w:t>
      </w:r>
      <w:r/>
    </w:p>
    <w:p>
      <w:r/>
      <w:r>
        <w:t>ເປໂຕເວົ້າເຖິງຕົນເອງໃນຖານະທີ່ເປັນຜູ້ຂຽນຈົດຫມາຍສະບັບນີ້ ຊຶ່ງຈົດຫມາຍສະບັບດັ່ງກ່າວເວົ້າແລະທັກທາຍຜູ້ເຊື່ອທີ່ເຂົາກໍາລັງຂຽນເຖິງ</w:t>
      </w:r>
      <w:r/>
    </w:p>
    <w:p>
      <w:pPr>
        <w:pStyle w:val="Heading5"/>
      </w:pPr>
      <w:r>
        <w:t>ພີ່ນ້ອງຕ່າງຊາດທີ່ກະຈັດກະຈາຍໄປ</w:t>
      </w:r>
      <w:r/>
    </w:p>
    <w:p>
      <w:r/>
      <w:r>
        <w:t>ເປໂຕກ່າວເຖິງຜູ້ອ່ານຈົດຫມາຍສະບັບນັ້ນໃນຖານະທີ່ພວກເຂົາເປັນປະຊາກອນ ຊຶ່ງອາໄສຢູ່ຫ່າງໄກຈາກບ້ານແລະກະຈັດກະຈາຍໄປປະເທດຕ່າງໆ</w:t>
      </w:r>
      <w:r/>
    </w:p>
    <w:p>
      <w:pPr>
        <w:pStyle w:val="Heading5"/>
      </w:pPr>
      <w:r>
        <w:t>ແຂວງກາປາໂດເກຍ...ແຂວງບີທີເນຍ</w:t>
      </w:r>
      <w:r/>
    </w:p>
    <w:p>
      <w:r/>
      <w:r>
        <w:t>ເຊັ່ນດຽວກັນກັບສະຖານທີ່ຫລາຍແຫ່ງທີ່ເປໂຕເວົ້າເຖິງ "ແຂວງກາປາໂດເກຍ" ແລະ "ແຂວງບີທີເນຍ" ເຄີຍເປັນຫນື່ງໃນແຂວງຂອງໂຣມ ປະຈຸບັນຕັ້ງຢູ່ປະເທດຕຸລາກີ</w:t>
      </w:r>
      <w:r/>
    </w:p>
    <w:p>
      <w:pPr>
        <w:pStyle w:val="Heading5"/>
      </w:pPr>
      <w:r>
        <w:t>"ຜູ້ທີ່ຖືກເລືອກໄວ້...ຕາມທີ່ພຣະເຈົ້າພຣະບິດາໄດ້ຊົງຮູ້ໄວ້ກ່ອນ"</w:t>
      </w:r>
      <w:r/>
    </w:p>
    <w:p>
      <w:r/>
      <w:r>
        <w:t>"ຜູ້ທີ່ຖືກເລືອກໄວ້...ຕາມທີ່ພຣະເຈົ້າພຣະບິດາໄດ້ຊົງຮູ້ໄວ້ກ່ອນ" ຫມາຍເຖິງພຣະເຈົ້າຊົງເລືອກເຂົາໄວ້ຕາມທີ່ພຣະອົງຊົງຮູ້ໄວ້ກ່ອນແລ້ວ</w:t>
      </w:r>
      <w:r/>
    </w:p>
    <w:p>
      <w:pPr>
        <w:pStyle w:val="Heading5"/>
      </w:pPr>
      <w:r>
        <w:t>ຕາມທີ່...ໄດ້ຊົງຮູ້ໄວ້ກ່ອນ</w:t>
      </w:r>
      <w:r/>
    </w:p>
    <w:p>
      <w:r/>
      <w:r>
        <w:t>ຄວາມຫມາຍເປັນໄປໄດ້ຄື 1) ພຣະເຈົ້າໄດ້ກໍານົດສິ່ງຕ່າງໆລ່ວງຫນ້າກ່ອນແລ້ວ ຫລື 2) ພຣະເຈົ້າຮູ້ລ່ວງຫນ້າວ່າຈະເກີດຫຍັງຂຶ້ນ ສາມາດແປປະໂຫຍກດັ່ງກ່າວອີກຢ່າງຫນຶ່ງໄດ້ວ່າ " ສິ່ງທີ່ພຣະເຈົ້າພຣະບິດາໄດ້ຕັດສິນໃຈໄວ້ກ່ອນແລ້ວ" ຫລື " ສິ່ງທີ່ພຣະເຈົ້າພຣະບິດາຮູ້ກ່ອນແລ້ວ"</w:t>
      </w:r>
      <w:r/>
    </w:p>
    <w:p>
      <w:pPr>
        <w:pStyle w:val="Heading5"/>
      </w:pPr>
      <w:r>
        <w:t>ຊົງຊໍາຣະໃຫ້ບໍຣິສຸດ</w:t>
      </w:r>
      <w:r/>
    </w:p>
    <w:p>
      <w:r/>
      <w:r>
        <w:t>" ຜ່ານທາງພຣະວິນຍານຜູ້ຊຶ່ງແຍກທ່ານໄວ້ເພື່ອພຣະເຈົ້າ"</w:t>
      </w:r>
      <w:r/>
    </w:p>
    <w:p>
      <w:pPr>
        <w:pStyle w:val="Heading5"/>
      </w:pPr>
      <w:r>
        <w:t>ໄດ້ຮັບການຊໍາຣະດ້ວຍພຣະໂລຫິດຂອງພຣະອົງ (ພຣະເຢຊູຄຣິດ)</w:t>
      </w:r>
      <w:r/>
    </w:p>
    <w:p>
      <w:r/>
      <w:r>
        <w:t>ໃນລິບົດນີ້ "ພຣະໂລຫິດ" ຫມາຍເຖິງການສິ້ນພຣະຊົນຂອງອົງພຣະເຢຊູ ເຫມືອນຕອນທີ່ໂມເຊໄດ້ເອົາເລືອດຊໍາລະປະຊາຊົນ ເພື່ອເປັນສັນຍາລັກຫມາຍເຖິງພັນທະສັນຍາລະຫວ່າງປະຊາຊົນກັບພຣະເຈົ້າ ບັນດາຜູ້ເຊື່ອໄດ້ເຂົ້າຮ່ວມພັນທະສັນຍາກັບພຣະເຈົ້າກໍເພາະການສິ້ນພຣະຊົນຂອງພຣະເຢຊູຄຣິດ .</w:t>
      </w:r>
      <w:r/>
    </w:p>
    <w:p>
      <w:pPr>
        <w:pStyle w:val="Heading5"/>
      </w:pPr>
      <w:r>
        <w:t>ຂໍໃຫ້ພຣະຄຸນແລະສັນຕິສຸກຈົ່ງບັງເກິດມີທະວີຄູນແກ່ທ່ານທັງຫລາຍເທິ້ນ</w:t>
      </w:r>
      <w:r/>
    </w:p>
    <w:p>
      <w:r/>
      <w:r>
        <w:t>ພຣະທັມຂໍ້ນີ້ມີການກ່າວເຖິງພຣະຄຸນເຫມືອນເປັນສິ່ງຂອງທີ່ຜູ້ເຊື່ອສາມາດນໍາໄປຄອບຄອງໄດ້ ແລະໄດ້ເວົ້າເຖິງສັນຕິສຸກເຫມືອນກັບວ່າສັນຕິສຸກສາມາດເພີ່ມປະລິມານຂຶ້ນໄດ້ ແນ່ນອນ ໃນຄວາມເປັນຈິງແລ້ວນັ້ນ ພຣະຄຸນຫມາຍເຖິງການກະທໍາທີ່ເຕັມໄປດ້ວຍພຣະເມດຕາຂອງພຣະເຈົ້າທີ່ມີຕໍ່ຜູ້ເຊື່ອ ແລະສັນຕິສຸກນັ້ນກໍຄື ການທີ່ຜູ້ເຊື່ອມີຊີວິດຢູ່ຢ່າງປອດໄພແລະຊື່ນຊົມຍິນດີກັບພຣະເຈົ້າ</w:t>
      </w:r>
      <w:r/>
    </w:p>
    <w:p>
      <w:pPr>
        <w:pStyle w:val="Heading4"/>
      </w:pPr>
      <w:r>
        <w:t>1 Peter 1:3</w:t>
      </w:r>
      <w:r/>
    </w:p>
    <w:p>
      <w:pPr>
        <w:pStyle w:val="Heading5"/>
      </w:pPr>
      <w:r>
        <w:t>ພຣະເຈົ້າພຣະບິດາແຫ່ງອົງພຣະເຢຊູຄຣິດເຈົ້າຂອງເຮົາທັງຫລາຍ</w:t>
      </w:r>
      <w:r/>
    </w:p>
    <w:p>
      <w:r/>
      <w:r>
        <w:t>ຄໍາວ່າ "ຂອງເຮົາ" ແລະ "ເຮົາ" ນັ້ນ ຫມາຍເຖິງຕົວຜູ້ເວົ້າ(ເປໂຕ) ແລະຜູ້ເຊື່ອໄດ້ຮັບການກ່າວເຖິງໃນ [1PE 1:01]</w:t>
      </w:r>
      <w:r/>
    </w:p>
    <w:p>
      <w:pPr>
        <w:pStyle w:val="Heading5"/>
      </w:pPr>
      <w:r>
        <w:t>ຊົງໂຜດໃຫ້ເຮົາບັງເກີດໃຫມ່</w:t>
      </w:r>
      <w:r/>
    </w:p>
    <w:p>
      <w:r/>
      <w:r>
        <w:t>ຜູ້ຂຽນໃຫ້ຮູ້ເຖິງການບັງເກີດໃໝ່ຝ່າຍຈິດວິນຍານຊຶ່ງຊົງປະທານແກ່ເຮົາຜ່ານທາງພຣະເຢຊູຄຣິດເທົ່ານັ້ນ ສາມາດແປໄດ້ອີກຢ່າງໜຶ່ງວ່າ "ພຣະອົງຊົງເຮັດໃຫ້ເຮົາມີຊີວິດຂຶ້ນໃຫມ່ອີກຄັ້ງ"</w:t>
      </w:r>
      <w:r/>
    </w:p>
    <w:p>
      <w:pPr>
        <w:pStyle w:val="Heading5"/>
      </w:pPr>
      <w:r>
        <w:t>ສໍາລັບຄວາມເຊື່ອຫມັ້ນຂອງມໍຣະດົກ</w:t>
      </w:r>
      <w:r/>
    </w:p>
    <w:p>
      <w:r/>
      <w:r>
        <w:t>ເຈົ້າສາມາດແປໂດຍປ່ຽນຄໍາວ່າ "ຄວາມເຊື່ອຫມັ້ນ" ເປັນກິລິຍາແທນ ປະໂຫຍກດັ່ງກ່າວສາມາດແປອີກຢ່າງໜຶ່ງໄດ້ວ່າ "ເພື່ອເຮົາຈະສາມາດຄາດຫວັງດ້ວຍຄວາມເຊື່ອໝັ້ນວ່າ ເຮົາຈະໄດ້ຮັບມໍຣະດົກ"</w:t>
      </w:r>
      <w:r/>
    </w:p>
    <w:p>
      <w:pPr>
        <w:pStyle w:val="Heading5"/>
      </w:pPr>
      <w:r>
        <w:t>ຊຶ່ງໄດ້ຈັດຕຽມໄວ້</w:t>
      </w:r>
      <w:r/>
    </w:p>
    <w:p>
      <w:r/>
      <w:r>
        <w:t>"ຮັກສາໄວ້ໃຫ້ເຮົາ" ຫລື "ເກັບໄວ້ໃຫ້ເຮົາ"</w:t>
      </w:r>
      <w:r/>
    </w:p>
    <w:p>
      <w:pPr>
        <w:pStyle w:val="Heading5"/>
      </w:pPr>
      <w:r>
        <w:t>ປາສະຈາກມົນທິນ</w:t>
      </w:r>
      <w:r/>
    </w:p>
    <w:p>
      <w:r/>
      <w:r>
        <w:t>"ປາສະຈາກບາບ" ຫລື "ຊຶ່ງບາບບໍ່າມາດເຮັດຫຍັງໄດ້"</w:t>
      </w:r>
      <w:r/>
    </w:p>
    <w:p>
      <w:pPr>
        <w:pStyle w:val="Heading5"/>
      </w:pPr>
      <w:r>
        <w:t>ໃນວັນສຸດທ້າຍ</w:t>
      </w:r>
      <w:r/>
    </w:p>
    <w:p>
      <w:r/>
      <w:r>
        <w:t>"ເມື່ອພຣະຄຣິດສະເດັດກັບມາຍັງໂລກ"</w:t>
      </w:r>
      <w:r/>
    </w:p>
    <w:p>
      <w:pPr>
        <w:pStyle w:val="Heading5"/>
      </w:pPr>
      <w:r>
        <w:t>ຂໍ້ມູນທົ່ວໄປ</w:t>
      </w:r>
      <w:r/>
    </w:p>
    <w:p>
      <w:r/>
      <w:r>
        <w:t>ເປໂຕເລີ່ມກ່າວເຖິງການຊ່ວຍກູ້ແລະຄວາມເຊື່ອຂອງບັນດາຜູ້ເຊື່ອ ໃນພຣະທັມຂໍ້ນີ້ນັ້ນເຂົາໄດ້ອະທິບາຍຄວາມຫມາຍຂອງຄໍາອຸປະມາຊຶ່ງກ່າວເຖິງສິ່ງຕ່າງໆທີ່ພຣະເຈົ້າຊົງສັນຍາວ່າຈະປະທານໃຫ້ ສຶ່ງທີ່ຈະປະທານໃຫ້ນີ້ເຫມືອນກັບມໍຣະດົກຂອງພຣະອົງທີ່ຈະສືບທອດມາຍັງພວກເຂົາ</w:t>
      </w:r>
      <w:r/>
    </w:p>
    <w:p>
      <w:pPr>
        <w:pStyle w:val="Heading5"/>
      </w:pPr>
      <w:r>
        <w:t>ພຣະເຈົ້າພຣະບິດາແຫ່ງອົງພຣະເຢຊູຄຣິດເຈົ້າຂອງ ...ຊົງໂຜດໃຫ້ເຮົາບັງເກີດໃຫມ່</w:t>
      </w:r>
      <w:r/>
    </w:p>
    <w:p>
      <w:r/>
      <w:r>
        <w:t>ຄໍາວ່າ "ຂອງເຮົາ" ແລະ "ເຮົາ" ຫມາຍເຖິງເປໂຕແລະຄົນເຫລົ່ານັ້ນທີ່ເປໂຕຂຽນເຖິງ</w:t>
      </w:r>
      <w:r/>
    </w:p>
    <w:p>
      <w:pPr>
        <w:pStyle w:val="Heading5"/>
      </w:pPr>
      <w:r>
        <w:t>ຊົງໂຜດໃຫ້ບັງເກີດໃຫມ່</w:t>
      </w:r>
      <w:r/>
    </w:p>
    <w:p>
      <w:r/>
      <w:r>
        <w:t>"ພຣະອົງຊົງເຮັດໃຫ້ເຮົາບັງເກີດໃຫມ່ອີກຄັ້ງໜຶ່ງ"</w:t>
      </w:r>
      <w:r/>
    </w:p>
    <w:p>
      <w:pPr>
        <w:pStyle w:val="Heading5"/>
      </w:pPr>
      <w:r>
        <w:t>ມໍຣະດົກ</w:t>
      </w:r>
      <w:r/>
    </w:p>
    <w:p>
      <w:r/>
      <w:r>
        <w:t>ການໄດ້ຮັບສຶ່ງທີ່ພຣະເຈົ້າຊົງສັນຍາວ່າ ຈະປະທານແກ່ບັນດາຜູ້ເຊື່ອນັ້ນເປັນເຫມືອນການສົ່ງຕໍ່ມໍຣະດົກ ຊຶ່ງເປັນຊັບສົມບັດຫລືຄວາມລໍ້າລວຍຈາກສະມາຊິກຄອບຄົວຄົນໃດຄົນຫນຶ່ງ</w:t>
      </w:r>
      <w:r/>
    </w:p>
    <w:p>
      <w:pPr>
        <w:pStyle w:val="Heading5"/>
      </w:pPr>
      <w:r>
        <w:t>ຊຶ່ງຈະບໍ່ພິນາດ ປາສະຈາກມົນທິນ ແລະບໍ່ຫ່ຽວແຫ້ງ</w:t>
      </w:r>
      <w:r/>
    </w:p>
    <w:p>
      <w:r/>
      <w:r>
        <w:t>ເປໂຕໃຊ້ຄາເວົ້າທີ່ມີຄວາມຄ້າຍຄືກັນໃນການອະທິບາຍວ່າມໍຣະດົກທີ່ຈະໄດ້ນັ້ນເປັນສິ່ງທີ່ດີສົມບູນແລະຈະດໍາລົງຢູ່ເປັນນິດ</w:t>
      </w:r>
      <w:r/>
    </w:p>
    <w:p>
      <w:pPr>
        <w:pStyle w:val="Heading5"/>
      </w:pPr>
      <w:r>
        <w:t>ຊຶ່ງໄດ້ຈັດຕຽມໄວ້ໃນສະຫວັນເພື່ອທ່ານທັງຫລາຍ</w:t>
      </w:r>
      <w:r/>
    </w:p>
    <w:p>
      <w:r/>
      <w:r>
        <w:t>ສາມາດແປໂດຍໃຫ້ປະທານປະໂຫຍກເປັນຜູ້ກະທໍາກໍໄດ້ ດັ່ງນັ້ນສາມາດແປປະໂຫຍກດັ່ງກ່າວອີກຢ່າງໜຶ່ງໄດ້ວ່າ "ພຣະເຈົ້າຊົງຈັດຕຽມມໍຣະດົກສໍາລັບທ່ານໃນສະຫວັນ"</w:t>
      </w:r>
      <w:r/>
    </w:p>
    <w:p>
      <w:pPr>
        <w:pStyle w:val="Heading5"/>
      </w:pPr>
      <w:r>
        <w:t>ທ່ານໄດ້ຮັບການປົກປອ້ງໂດຍຣິດເດດຂອງພຣະເຈົ້າ</w:t>
      </w:r>
      <w:r/>
    </w:p>
    <w:p>
      <w:r/>
      <w:r>
        <w:t>ສາມາດແປໂດຍໃຫ້ປະທານປະໂຫຍກເປັນຜູ້ກະທໍາກໍໄດ້ ດັ່ງນັ້ນຈຶ່ງສາມາດແປອີກຢ່າງໄດ້ວ່າ "ພຣະເຈົ້າຊົງຄຸ້ມຄອງທ່ານ"</w:t>
      </w:r>
      <w:r/>
    </w:p>
    <w:p>
      <w:pPr>
        <w:pStyle w:val="Heading5"/>
      </w:pPr>
      <w:r>
        <w:t>ໂດຍຣິດເດດຂອງພຣະເຈົ້າ</w:t>
      </w:r>
      <w:r/>
    </w:p>
    <w:p>
      <w:r/>
      <w:r>
        <w:t>ໃນບໍລິບົດນັ້ນໆ ຄໍາວ່າ "ຣິດເດດ" ຫມາຍຄວາມວ່າ ພຣະເຈົ້າຊົງເຂັ້ມແຂງແລະສາມາດຄຸ້ມຄອງບັນດາຜູ້ເຊື່ອໄດ້</w:t>
      </w:r>
      <w:r/>
    </w:p>
    <w:p>
      <w:pPr>
        <w:pStyle w:val="Heading5"/>
      </w:pPr>
      <w:r>
        <w:t>ທາງຄວາມເຊື່ອ</w:t>
      </w:r>
      <w:r/>
    </w:p>
    <w:p>
      <w:r/>
      <w:r>
        <w:t>ຄໍາວ່າ "ຄວາມເຊື່ອ" ໃນບໍລິບົດນັ້ນໆໝາຍເຖິງການທີ່ຜູ້ເຊື່ອໃນອົງພຣະຄຣິດ ສາມາດແປອີກຢ່າງຫນຶ່ງໄດ້ວ່າ "ເພາະຄວາມເຊື່ອຂອງທ່ານ"</w:t>
      </w:r>
      <w:r/>
    </w:p>
    <w:p>
      <w:pPr>
        <w:pStyle w:val="Heading5"/>
      </w:pPr>
      <w:r>
        <w:t>ຊຶ່ງພ້ອມທີ່ຈະປາກົດ</w:t>
      </w:r>
      <w:r/>
    </w:p>
    <w:p>
      <w:r/>
      <w:r>
        <w:t>ສາມາດແປໂດຍໃຫ້ປະທານຂອງປະໂຫຍກເປັນຜູ້ກະທໍາ ສາມາດແປປະໂຫຍກດັ່ງກ່າວໄດ້ອີກວ່າ "ຊຶ່ງພຣະເຈົ້ານັ້ນພ້ອມທີ່ຈະສໍາແດງໃຫ້ເຫັນ"</w:t>
      </w:r>
      <w:r/>
    </w:p>
    <w:p>
      <w:pPr>
        <w:pStyle w:val="Heading4"/>
      </w:pPr>
      <w:r>
        <w:t>1 Peter 1:6</w:t>
      </w:r>
      <w:r/>
    </w:p>
    <w:p>
      <w:pPr>
        <w:pStyle w:val="Heading5"/>
      </w:pPr>
      <w:r>
        <w:t>ທ່ານຈະດີໃຈຫລາຍສໍາລັບເລື່ອງນີ້</w:t>
      </w:r>
      <w:r/>
    </w:p>
    <w:p>
      <w:r/>
      <w:r>
        <w:t>ຄໍາເວົ້າດັ່ງກ່າວໝາຍເຖິງການອວຍພອນໃນເລື່ອງຂອງ</w:t>
      </w:r>
      <w:hyperlink r:id="rId27">
        <w:r>
          <w:rPr>
            <w:color w:val="0000EE"/>
            <w:u w:val="single"/>
          </w:rPr>
          <w:t>1PE 01:03-05</w:t>
        </w:r>
      </w:hyperlink>
      <w:r>
        <w:t>: "ທ່ານດີໃຈຫລາຍເພາະສິ່ງທີ່ພຣະເຈົ້າຊົງກະທໍາ"</w:t>
      </w:r>
      <w:r/>
    </w:p>
    <w:p>
      <w:pPr>
        <w:pStyle w:val="Heading5"/>
      </w:pPr>
      <w:r>
        <w:t>ຕອນນີ້ເປັນສິ່ງຈໍາເປັນສໍາລັບທ່າທີ່ຈະຮູ້ສຶກໂສກເສົ້າ</w:t>
      </w:r>
      <w:r/>
    </w:p>
    <w:p>
      <w:r/>
      <w:r>
        <w:t>"ຕອນນີ້ເປັນການເຫມາະສົມແລະສົມຄວນແລ້ວທີ່ທ່ານຈະຮູ້ສຶກໂສກເສົ້າ"</w:t>
      </w:r>
      <w:r/>
    </w:p>
    <w:p>
      <w:pPr>
        <w:pStyle w:val="Heading5"/>
      </w:pPr>
      <w:r>
        <w:t>ມີຄ່າຫລາຍກວ່າທອງຄໍາ</w:t>
      </w:r>
      <w:r/>
    </w:p>
    <w:p>
      <w:r/>
      <w:r>
        <w:t>"ພຣະເຈົ້າຊົງໃຫ້ຄຸນຄ່າຄວາມເຊື່ອຂອງທ່ານຍິ່ງກວ່າທອງຄໍາ"</w:t>
      </w:r>
      <w:r/>
    </w:p>
    <w:p>
      <w:pPr>
        <w:pStyle w:val="Heading5"/>
      </w:pPr>
      <w:r>
        <w:t>(ທອງຄໍາ)ຊຶ່ງພິນາດແມ່ນວ່າຈະມີການທົດສອບດ້ວຍໄຟ ...ເພື່ອທົດສອບຄວາມເຊື່ອຂອງທ່ານ</w:t>
      </w:r>
      <w:r/>
    </w:p>
    <w:p>
      <w:r/>
      <w:r>
        <w:t>"ແມ່ນວ່າທອງຄໍາຈະຖືກທົດສອບດ້ວຍໄຟ ການທົດສອບນີ້ກໍໍ່ບໍ່ໄດ້ຄົງຢູ່ຕະຫລອດໄປ"</w:t>
      </w:r>
      <w:r/>
    </w:p>
    <w:p>
      <w:pPr>
        <w:pStyle w:val="Heading5"/>
      </w:pPr>
      <w:r>
        <w:t>ໃນເວລາທີ່ພຣະເຢຊູຄຣິດຈະສະເດັດມາປາກົດ</w:t>
      </w:r>
      <w:r/>
    </w:p>
    <w:p>
      <w:r/>
      <w:r>
        <w:t>"ເມື່ອພຣະເຢຊູສະເດັດກັບມາ"</w:t>
      </w:r>
      <w:r/>
    </w:p>
    <w:p>
      <w:pPr>
        <w:pStyle w:val="Heading5"/>
      </w:pPr>
      <w:r>
        <w:t>ທ່ານຈະດີໃຈຫລາຍສໍາລັບເລື່ອງນີ້</w:t>
      </w:r>
      <w:r/>
    </w:p>
    <w:p>
      <w:r/>
      <w:r>
        <w:t>ຄໍາວ່າ "ເລື່ອງນີ້" ຫມາຍເຖິງການອວຍພອນທີ່ເປໂຕອວຍພອນກ່ອນຫນ້ານີ້ໃນພຣະທັມ 1ເປໂຕ</w:t>
      </w:r>
      <w:r/>
    </w:p>
    <w:p>
      <w:pPr>
        <w:pStyle w:val="Heading5"/>
      </w:pPr>
      <w:r>
        <w:t>ນີ້ມີໄວ້ສໍາລັບການພິສູດຄວາມເຊື່ອຂອງທ່ານ</w:t>
      </w:r>
      <w:r/>
    </w:p>
    <w:p>
      <w:r/>
      <w:r>
        <w:t>ເຊັ່ນດຽວກັບໄຟທີ່ເຮັດໃຫ້ທອງຄໍາບໍຣິສຸດ ບົດທົດສອບຂອງຄວາມທກຍາກກໍທົດສອບວ່າ ຜູ້ເຊື່ອນັ້ນວາງໃຈໃນພຣະຄຣິດຫລາຍເທົ່າໃດ</w:t>
      </w:r>
      <w:r/>
    </w:p>
    <w:p>
      <w:pPr>
        <w:pStyle w:val="Heading5"/>
      </w:pPr>
      <w:r>
        <w:t>ການພິສູດຄວາມເຊື່ອຂອງທ່ານ</w:t>
      </w:r>
      <w:r/>
    </w:p>
    <w:p>
      <w:r/>
      <w:r>
        <w:t>ພຣະເຈົ້າຊົງປາດຖະນາທີ່ຈະທົດສອບວ່າ ບັນດາຜູ້ເຊື່ອນັ້ນໄວ້ວາງໃຈໃນພຣະອົງຫລາຍນ້ອຍເທົ່າໃດ</w:t>
      </w:r>
      <w:r/>
    </w:p>
    <w:p>
      <w:pPr>
        <w:pStyle w:val="Heading5"/>
      </w:pPr>
      <w:r>
        <w:t>ຄວາມເຊື່ອຂອງທ່ານຊຶ່ງມີຄ່າກວ່າທອງຄໍາຊຶ່ງພິນາດແມ່ນວ່າມີການທົດສອບດ້ວຍໄຟ</w:t>
      </w:r>
      <w:r/>
    </w:p>
    <w:p>
      <w:r/>
      <w:r>
        <w:t>ຄວາມເຊື່ອນັ້ນມີຄ່າຍິ່ງກວ່າທອງຄໍາ ເພາະວ່າທອງຄໍານັ້ນບໍ່ໄດ້ຄົງຢູ່ຕະຫລອດໄປເປັນນິດເຖິງແມ່ນວ່າຈະຖືກທົດສອບດ້ວຍໄຟແລ້ວກໍຕາມ</w:t>
      </w:r>
      <w:r/>
    </w:p>
    <w:p>
      <w:pPr>
        <w:pStyle w:val="Heading5"/>
      </w:pPr>
      <w:r>
        <w:t>ຄວາມເຊື່ອຂອງທ່ານຈະພົບວ່າ ຈະສົ່ງຜົນໃຫ້ເກີດການສັນລະເສີນ ສະຫງ່າຣາສີ ແລະ ກຽດຕິຍົດ</w:t>
      </w:r>
      <w:r/>
    </w:p>
    <w:p>
      <w:r/>
      <w:r>
        <w:t>ຄວາມຫມາຍທີ່ເປັນໄປໄດ້ຂອງປະໂຫຍກນີ້ຄື 1) "ພຣະເຈົ້າຈະຊົງໃຫ້ກຽດທ່ານຢ່າງສູງ" ເນື່ອງດ້ວຍຄວາມເຊື່ອຂອງທ່ານ ຫລື 2) "ຄວາມເຊື່ອຈະນໍາມາຊຶ່ງການຍົກຍ້ອງສັນລະເສີນ ສະຫງ່າຣາສີ ແລະ ກຽດຕິຍົດແດ່ພຣະເຈົ້າ</w:t>
      </w:r>
      <w:r/>
    </w:p>
    <w:p>
      <w:pPr>
        <w:pStyle w:val="Heading5"/>
      </w:pPr>
      <w:r>
        <w:t>ຄວາມເຊື່ອຂອງທ່ານຈະພົບວ່າຈະສົ່ງຜົນ</w:t>
      </w:r>
      <w:r/>
    </w:p>
    <w:p>
      <w:r/>
      <w:r>
        <w:t>"ຄວາມເຊື່ອຂອງທ່ານຈະຖືກພິສູດວ່າເປັນຄວາມເຊື່ອທີ່ແທ້ຈິງລະສົ່ງຜົນ"</w:t>
      </w:r>
      <w:r/>
    </w:p>
    <w:p>
      <w:pPr>
        <w:pStyle w:val="Heading5"/>
      </w:pPr>
      <w:r>
        <w:t>ໃນເວລາທີ່ພຣະເຢຊູຄຣິດຈະສະເດັດມາປາກົດ</w:t>
      </w:r>
      <w:r/>
    </w:p>
    <w:p>
      <w:r/>
      <w:r>
        <w:t>ຫມາຍເຖິງການສະເດັດກັບມາຂອງພຣະຄຣິດ ສາມາດແປປະໂຫຍກດັ່ງກ່າວອີກຢ່າງຫນຶ່ງໄດ້ວ່າ "ເມື່ອພຣະເຢຊູຄຣິດປາກົດແກ່ຄົນທັງປວງ"</w:t>
      </w:r>
      <w:r/>
    </w:p>
    <w:p>
      <w:pPr>
        <w:pStyle w:val="Heading4"/>
      </w:pPr>
      <w:r>
        <w:t>1 Peter 1:8</w:t>
      </w:r>
      <w:r/>
    </w:p>
    <w:p>
      <w:pPr>
        <w:pStyle w:val="Heading5"/>
      </w:pPr>
      <w:r>
        <w:t>ພຣະອົງຜູ້ທີ່ທ່ານທັງຫລາຍຍັງບໍ່ໄດ້ເຫັນ</w:t>
      </w:r>
      <w:r/>
    </w:p>
    <w:p>
      <w:r/>
      <w:r>
        <w:t xml:space="preserve">"ທ່ານບໍ່ໄດ້ເຫັນພຣະອົງດ້ວຍຕາຂອງທ່ານເອງ" ຫລື "ທ່ານບໍ່ໄດ້ຈ່ອງມອງພຣະອົງຕົວຕໍ່ຕົວ" ຄໍາວ່າ "ທ່ານ" ໃນທີ່ນີ້ຫມາຍເຖິງບັນດາຜູ້ເຊື່ອ </w:t>
      </w:r>
      <w:hyperlink r:id="rId28">
        <w:r>
          <w:rPr>
            <w:color w:val="0000EE"/>
            <w:u w:val="single"/>
          </w:rPr>
          <w:t>1PE 01:01</w:t>
        </w:r>
      </w:hyperlink>
      <w:r/>
    </w:p>
    <w:p>
      <w:pPr>
        <w:pStyle w:val="Heading5"/>
      </w:pPr>
      <w:r>
        <w:t>ດ້ວຍຄວາມປິຕິຍິນດີເປັນເລີດເກີນທີ່ຈະອະທິບາຍໄດ້.</w:t>
      </w:r>
      <w:r/>
    </w:p>
    <w:p>
      <w:r/>
      <w:r>
        <w:t>"ຄວາມສຸກຊື່ນຊົມຍິນດີອັນມະຫັດສະຈັນທີ່ບໍ່ສາມາດບັນຍາຍອອກມາເປັນຄໍາເວົ້າໄດ້"</w:t>
      </w:r>
      <w:r/>
    </w:p>
    <w:p>
      <w:pPr>
        <w:pStyle w:val="Heading5"/>
      </w:pPr>
      <w:r>
        <w:t>ຄວາມລອດພົ້ນຝ່າຍວິນຍານຈິດຂອງທ່ານ.</w:t>
      </w:r>
      <w:r/>
    </w:p>
    <w:p>
      <w:r/>
      <w:r>
        <w:t>ຄໍາວ່າ "ວິນຍານ" ຫມາຍເຖິງບຸກຄົນຄົນຫນຶ່ງ ສາມາດແປໂດຍໃຊ້ກິລິຍາເຂົ້າມາຊ່ວຍ ສາມາດແປອີກຢ່າງຫນຶ່ງໄດ້ວ່າ "ການຊ່ວຍກູ້ຂອງພຣະອົງ" ຫລື "ພຣະເຈົ້າຊ່ວຍກູ້ທ່ານ"</w:t>
      </w:r>
      <w:r/>
    </w:p>
    <w:p>
      <w:pPr>
        <w:pStyle w:val="Heading5"/>
      </w:pPr>
      <w:r>
        <w:t>ຄວາມລອດພົ້ນ...ພຣະຄຸນ</w:t>
      </w:r>
      <w:r/>
    </w:p>
    <w:p>
      <w:r/>
      <w:r>
        <w:t>ຄໍາເຫລົ່ານີ້ຫມາຍເຖິງສອງສິ່ງ ໃນຄວາມເປັນຈິງແລ້ວນັ້ນ "ຄວາມລອດພົ້ນ" ຫມາຍເຖິງການກະທໍາຂອງພຣະເຈົ້າຜູ້ຊ່ວຍກູ້ເຮົາ ຫລື ຫານທີ່ເຮົາຖືກຂ່ວຍກູ້ໃນທໍານອງດຽວກັນ ຄໍາວ່າ "ພຣະຄຸນ" ຫມາຍເຖິງພຣະເມດຕາທີ່ພຣະເຈົ້າໄດ້ສໍາແດງແກ່ຜູ້ເຊື່ອ</w:t>
      </w:r>
      <w:r/>
    </w:p>
    <w:p>
      <w:pPr>
        <w:pStyle w:val="Heading5"/>
      </w:pPr>
      <w:r>
        <w:t>ໄດ້ຄົ້ນຫາແລະສອບຖາມຢ່າງຮອບຄອບ</w:t>
      </w:r>
      <w:r/>
    </w:p>
    <w:p>
      <w:r/>
      <w:r>
        <w:t>ຄໍາວ່າ "ສອບຖາມ" ແລະ "ຢ່າງຮອບຄອບ"</w:t>
      </w:r>
      <w:r/>
    </w:p>
    <w:p>
      <w:pPr>
        <w:pStyle w:val="Heading4"/>
      </w:pPr>
      <w:r>
        <w:t>1 Peter 1:11</w:t>
      </w:r>
      <w:r/>
    </w:p>
    <w:p>
      <w:pPr>
        <w:pStyle w:val="Heading5"/>
      </w:pPr>
      <w:r>
        <w:t>ພວກເຂົາໄດ້ສືບຄົ້ນຫາ</w:t>
      </w:r>
      <w:r/>
    </w:p>
    <w:p>
      <w:r/>
      <w:r>
        <w:t>"ພວກເຂົາພະຍາຍາມຈະລະບຸວ່າ(ໃຜທີ່...)"</w:t>
      </w:r>
      <w:r/>
    </w:p>
    <w:p>
      <w:pPr>
        <w:pStyle w:val="Heading5"/>
      </w:pPr>
      <w:r>
        <w:t>ພວກເຂົາ</w:t>
      </w:r>
      <w:r/>
    </w:p>
    <w:p>
      <w:r/>
      <w:r>
        <w:t>ຄໍາວ່າ "ພວກເຂົາ" ຫມາຍເຖິງບັນດາຜູ້ປະກາດພຣະທັມ</w:t>
      </w:r>
      <w:r/>
    </w:p>
    <w:p>
      <w:pPr>
        <w:pStyle w:val="Heading5"/>
      </w:pPr>
      <w:r>
        <w:t>​ມັນເປັນທີ່ຊັດເຈນຕໍ່ຜູ້ປະກາດພຣະທັມວ່າ...</w:t>
      </w:r>
      <w:r/>
    </w:p>
    <w:p>
      <w:r/>
      <w:r>
        <w:t>ສາມາດແປປະໂຫຍກນີ້ໂດຍໃຫ້ປະທານເປັນຜູ້ກະທໍາໃນປະໂຫຍກແທນໄດ້ ດັ່ງນັ້ນຈຶ່ງສາມາດແປອີກຢ່າງຫນຶ່ງໄດ້ວ່າ "ພຣະເຈົ້າຊົງເປີດເຜີຍຕໍ່ຜູ້ປະກາດພຣະທັມວ່າ..."</w:t>
      </w:r>
      <w:r/>
    </w:p>
    <w:p>
      <w:pPr>
        <w:pStyle w:val="Heading5"/>
      </w:pPr>
      <w:r>
        <w:t>ພວກເຂົາບໍ່ໄດ້ຮັບໃຊ້ສໍາລັບຕົວເຂົາເອງ ແຕ່ສໍາລັບທ່ານທັງຫລາຍ</w:t>
      </w:r>
      <w:r/>
    </w:p>
    <w:p>
      <w:r/>
      <w:r>
        <w:t>ໃນບາງພາສານັ້ນບໍ່ສາມາດວາງປະໂຫຍກປະຕິເສດປະໂຫຍກບອກເລົ່າໄດ້ ດັ່ງນັ້ນຈຶ່ງສາມາດແປອີກຢ່າງຫນຶ່ງໄດ້ວ່າ "ພວກເຂົາຮັບໃຊ້ສິ່ງເຫລົ່ານີ້ເພື່ອທ່ານ ບໍ່ໄດ້ຮັບໃຊ້ເພື່ອຕົວຂອງເຂົາເອງ"</w:t>
      </w:r>
      <w:r/>
    </w:p>
    <w:p>
      <w:pPr>
        <w:pStyle w:val="Heading5"/>
      </w:pPr>
      <w:r>
        <w:t>ຮັບໃຊ້(ສິ່ງເຫລົ່ານີ້)</w:t>
      </w:r>
      <w:r/>
    </w:p>
    <w:p>
      <w:r/>
      <w:r>
        <w:t>ພວກເຂົາສະແຫວງຫາຄວາມເຂົ້າໃຈໃນຄໍາທໍານວາຍກ່ຽວກັບພຣະຄຣິດ</w:t>
      </w:r>
      <w:r/>
    </w:p>
    <w:p>
      <w:pPr>
        <w:pStyle w:val="Heading5"/>
      </w:pPr>
      <w:r>
        <w:t>ເລື່ອງລາວພູມຫລັງຂອງພຣະທັມຂໍ້ນີ້</w:t>
      </w:r>
      <w:r/>
    </w:p>
    <w:p>
      <w:r/>
      <w:r>
        <w:t>ເປໂຕໄດ້ກ່າວວ່າຜູ້ປະກາດພຣະທັມພະຍາຍາມທີ່ຈະສະແຫວງຫາຄວາມເຂົ້າໃຈໃນເລື່ອງຂອງ "ການຊ່ວຍໃຫ້ລອດພົ້ນ"</w:t>
      </w:r>
      <w:r/>
    </w:p>
    <w:p>
      <w:pPr>
        <w:pStyle w:val="Heading5"/>
      </w:pPr>
      <w:r>
        <w:t>ພຣະວິນຍານ</w:t>
      </w:r>
      <w:r/>
    </w:p>
    <w:p>
      <w:r/>
      <w:r>
        <w:t>ໃນທີ່ນີ້ຫມາຍເຖິງພຣະວິນຍານບໍຣິສຸດ</w:t>
      </w:r>
      <w:r/>
    </w:p>
    <w:p>
      <w:pPr>
        <w:pStyle w:val="Heading5"/>
      </w:pPr>
      <w:r>
        <w:t>ທູດສະຫວັນກໍປາຖະນາທີ່ຈະໄດ້ຮັບການເປີດເຜີຍ</w:t>
      </w:r>
      <w:r/>
    </w:p>
    <w:p>
      <w:r/>
      <w:r>
        <w:t>"ທູດສະຫວັນຢາກທີ່ຈະໃຫ້ພຣະເຈົ້າເປີດເຜີຍຫລືບອກກັບພວກເຂົາ</w:t>
      </w:r>
      <w:r/>
    </w:p>
    <w:p>
      <w:pPr>
        <w:pStyle w:val="Heading4"/>
      </w:pPr>
      <w:r>
        <w:t>1 Peter 1:13</w:t>
      </w:r>
      <w:r/>
    </w:p>
    <w:p>
      <w:pPr>
        <w:pStyle w:val="Heading5"/>
      </w:pPr>
      <w:r>
        <w:t>ຈົ່ງຕຽມໃຈຂອງທ່ານໄວ້ໃຫ້ດີ</w:t>
      </w:r>
      <w:r/>
    </w:p>
    <w:p>
      <w:r/>
      <w:r>
        <w:t>ຫມາຍເຖິງການຕຽມໃຈສໍາລັບງານທີ່ຍາກລໍາບາກ</w:t>
      </w:r>
      <w:r/>
    </w:p>
    <w:p>
      <w:pPr>
        <w:pStyle w:val="Heading5"/>
      </w:pPr>
      <w:r>
        <w:t>ຈົ່ງຂົ່ມໃຈ (ຄວາມຄິດ)</w:t>
      </w:r>
      <w:r/>
    </w:p>
    <w:p>
      <w:r/>
      <w:r>
        <w:t>ສາມາດແປໄດ້ອີກຢ່າງໄດ້ວ່າ "ຄວາມຄຸມຄວາມຄິດ" ຫລື "ລະວັງໃນສິ່ງທີ່ຄິດ"</w:t>
      </w:r>
      <w:r/>
    </w:p>
    <w:p>
      <w:pPr>
        <w:pStyle w:val="Heading5"/>
      </w:pPr>
      <w:r>
        <w:t>ດັ່ງນັ້ນ</w:t>
      </w:r>
      <w:r/>
    </w:p>
    <w:p>
      <w:r/>
      <w:r>
        <w:t>" ເພາະສິ່ງນີ້ເອງ" ເປໂຕໃຊ້ຄໍາດັ່ງກ່າວເພື່ອອ້າງເຖິງສິ່ງທີ່ເຂົາເຄີຍເວົ້າມາແລ້ວກ່ຽວກັບຄວາມລອດພົ້ນ ຄວາມເຊື່ອ ແລະການຊ່ວຍໃຫ້ລອດພົ້ນຂອງພຣະຄຣິດຊຶ່ງເປີດເຜີຍແກ່ບັນດາຜູ້ປະກາດພຣະທັມ</w:t>
      </w:r>
      <w:r/>
    </w:p>
    <w:p>
      <w:pPr>
        <w:pStyle w:val="Heading5"/>
      </w:pPr>
      <w:r>
        <w:t>ຈົ່ງຂົ່ມໃຈ</w:t>
      </w:r>
      <w:r/>
    </w:p>
    <w:p>
      <w:r/>
      <w:r>
        <w:t>ໃນທີ່ນີ້ຄໍາວ່າ "ຂົ່ມໃຈ" ຫມາຍເຖິງຄວາມຄິດຈິດໃຈທີ່ມີຄວາມແຈ່ມແຈ້ງແລະຕື່ນຕົວ ສາມາດແປອີກຢ່າງໄດ້ວ່າ "ຄວບຄຸມຄວາມຄິດຂອງທ່ານ" ຫລື "ຈົ່ງລະວັງກ່ຽວກັບສິ່ງທີ່ທ່ານຄິດ"</w:t>
      </w:r>
      <w:r/>
    </w:p>
    <w:p>
      <w:pPr>
        <w:pStyle w:val="Heading5"/>
      </w:pPr>
      <w:r>
        <w:t>ພຣະຄຸນ ເມື່ອພຣະເຢຊູຄຣິດຈະຊົງໂຜດສໍາແດງໃຫ້ແກ່ທ່ານ</w:t>
      </w:r>
      <w:r/>
    </w:p>
    <w:p>
      <w:r/>
      <w:r>
        <w:t>ພຣະຄຸນຄືການທີ່ພຣະເຈົ້າສໍາແດງຄວາມເມດຕາຂອງພຣະອົງແກ່ບັນດາຜູ້ເຊື່ອ"ພຣະຄຸນ" ໄດ້ຮັບການກ່າວເຖິງ ເຫມືອນວັດຖຸສິ່ງຂອງ ຊຶ່ງສາມາດຍົກໃຫ້ຫລືປະທານໃຫ້ແກ່ພວກເຂົາໄດ້</w:t>
      </w:r>
      <w:r/>
    </w:p>
    <w:p>
      <w:pPr>
        <w:pStyle w:val="Heading5"/>
      </w:pPr>
      <w:r>
        <w:t>ໃນເວລາທີ່ພຣະເຢຊູຄຣິດສະເດັດມາປາກົດ</w:t>
      </w:r>
      <w:r/>
    </w:p>
    <w:p>
      <w:r/>
      <w:r>
        <w:t xml:space="preserve">ເບິ່ງວິທີການແປໃນພຣະທັມດັ່ງກ່າວທີ່ </w:t>
      </w:r>
      <w:hyperlink r:id="rId29">
        <w:r>
          <w:rPr>
            <w:color w:val="0000EE"/>
            <w:u w:val="single"/>
          </w:rPr>
          <w:t>1PE 1:7</w:t>
        </w:r>
      </w:hyperlink>
      <w:r/>
    </w:p>
    <w:p>
      <w:pPr>
        <w:pStyle w:val="Heading5"/>
      </w:pPr>
      <w:r>
        <w:t>ຂໍຢ່າໄດ້ປະພຶດຕາມກິເລດຕັນຫາ</w:t>
      </w:r>
      <w:r/>
    </w:p>
    <w:p>
      <w:r/>
      <w:r>
        <w:t>"ຢ່າປາຖະນາຕາມຄວາມຕ້ອງການເກົ່າ" ສາມາດແປອີກຢ່າງໄດ້ວ່າ "ຈົ່ງຢ່າດໍາເນິນຊີວິດໂດຍການທໍາຕາມໃຈປາຖະນາ"</w:t>
      </w:r>
      <w:r/>
    </w:p>
    <w:p>
      <w:pPr>
        <w:pStyle w:val="Heading4"/>
      </w:pPr>
      <w:r>
        <w:t>1 Peter 1:15</w:t>
      </w:r>
      <w:r/>
    </w:p>
    <w:p>
      <w:pPr>
        <w:pStyle w:val="Heading5"/>
      </w:pPr>
      <w:r>
        <w:t>ດັ່ງທີ່ມີພຣະຄໍາຂຽນໄວ້ແລ້ວວ່າ</w:t>
      </w:r>
      <w:r/>
    </w:p>
    <w:p>
      <w:r/>
      <w:r>
        <w:t>ສາມາດແປໂດຍໃຫ້ປະທານຂອງປະໂຫຍກເປັນຜູ້ກະທໍາ ແປອີກຢ່າງຫນຶ່ງໄດ້ວ່າ "ຕາມທີ່ໂມເຊໄດ້ຂຽນໄວ້ວ່າ"</w:t>
      </w:r>
      <w:r/>
    </w:p>
    <w:p>
      <w:pPr>
        <w:pStyle w:val="Heading5"/>
      </w:pPr>
      <w:r>
        <w:t>ຈົ່ງເປັນຄົນບໍຣິສຸດ ເພາະເຮົາບໍຣິສຸດ</w:t>
      </w:r>
      <w:r/>
    </w:p>
    <w:p>
      <w:r/>
      <w:r>
        <w:t>ໃນທີ່ນີ້ຄໍາວ່າ "ເຮົາຫມາຍເຖິງພຣະຜູ້ເປັນເຈົ້າ "</w:t>
      </w:r>
      <w:r/>
    </w:p>
    <w:p>
      <w:pPr>
        <w:pStyle w:val="Heading5"/>
      </w:pPr>
      <w:r>
        <w:t>ຕະຫລອດເວລາທີ່ທ່ານຢູ່ໃນໂລກນີ້</w:t>
      </w:r>
      <w:r/>
    </w:p>
    <w:p>
      <w:r/>
      <w:r>
        <w:t>ປະໂຫຍກດັ່ງກ່າວເປໂຕເວົ້າເຖິງຜູ້ອ່ານເຫມືອນວ່າຜູ້ອ່ານນັ້ນກໍາລັງອາໄສຢູ່ຕ່າງຖິ່ນບໍ່ໄດ້ອາໄສຢູ່ບ້ານເກີດຕົວເອງ ດັ່ງນັ້ນຈຶ່ງສາມາດແປອີກຢ່າງຫນຶ່ງໄດ້ວ່າ "ໃນເວລາຂະນະທີ່ທ່ານອາໄສຢູ່ຫ່າງຈາກບ້ານທີ່ແທ້ຈິງຂອງທ່ານ"</w:t>
      </w:r>
      <w:r/>
    </w:p>
    <w:p>
      <w:pPr>
        <w:pStyle w:val="Heading4"/>
      </w:pPr>
      <w:r>
        <w:t>1 Peter 1:18</w:t>
      </w:r>
      <w:r/>
    </w:p>
    <w:p>
      <w:pPr>
        <w:pStyle w:val="Heading5"/>
      </w:pPr>
      <w:r>
        <w:t>ພວກເຈົ້າໄດ້ຮັບການໄຖ່</w:t>
      </w:r>
      <w:r/>
    </w:p>
    <w:p>
      <w:r/>
      <w:r>
        <w:t>ສາມາດແປໄດ້ໂດຍໃຫ້ປະທານຂອງປະໂຫຍກເປັນຜູ້ກະທໍາ ດັ່ງນັ້ນຈຶ່ງສາມາດແປອີກຢ່າງຫນຶ່ງໄດ້ວ່າ "ພຣະເຈົ້າໄດ້ຊົງໄຖ່ເຈົ້າ"</w:t>
      </w:r>
      <w:r/>
    </w:p>
    <w:p>
      <w:pPr>
        <w:pStyle w:val="Heading5"/>
      </w:pPr>
      <w:r>
        <w:t>ພຣະໂລຫິດປະເສີດຂອງພຣະເຢຊູຄຣິດ</w:t>
      </w:r>
      <w:r/>
    </w:p>
    <w:p>
      <w:r/>
      <w:r>
        <w:t>ໃນທີ່ນີ້ "ໂລຫິດ" ເປັນສັນຍາລັກແທນການສິ້ນພຣະຊົນຂອງພຣະເຢຊູຄຣິດທີ່ໄມ້ກາງແຂນ</w:t>
      </w:r>
      <w:r/>
    </w:p>
    <w:p>
      <w:pPr>
        <w:pStyle w:val="Heading5"/>
      </w:pPr>
      <w:r>
        <w:t>ເຫມືອນລູກແກະທີ່ປາສະຈາກຕໍານິຫລືຈຸດດ່າງພອຍ</w:t>
      </w:r>
      <w:r/>
    </w:p>
    <w:p>
      <w:r/>
      <w:r>
        <w:t>ພຣະເຢຊູຊົງສິ້ນພຣະຊົນເປັນເຄື່ອງໄຖ່ບູຊາເພື່ອພຣະເຈົ້າຈະສາມາດອະໄພບາບໃຫ້ມະນຸດໄດ້ ສາມາດແປອີກຢ່າວຫນຶ່ງໄດ້ວ່າ "ເຫມືອນແກະທີ່ປາສະຈາກຕໍານິຫລືຈຸດດ່າງພອຍຊຶ່ງປະໂຣຫິດຊາວອິດສະຣາເອນໄດ້ໃຊ້ເປັນເຄື່ອງຖວາຍບູຊາ"</w:t>
      </w:r>
      <w:r/>
    </w:p>
    <w:p>
      <w:pPr>
        <w:pStyle w:val="Heading5"/>
      </w:pPr>
      <w:r>
        <w:t>ປາສະຈາກຕໍານິຫລືຈຸດດ່າງພອຍ</w:t>
      </w:r>
      <w:r/>
    </w:p>
    <w:p>
      <w:r/>
      <w:r>
        <w:t>ເປໂຕໃຊ້ສອງຄໍາ</w:t>
      </w:r>
      <w:r/>
    </w:p>
    <w:p>
      <w:pPr>
        <w:pStyle w:val="Heading4"/>
      </w:pPr>
      <w:r>
        <w:t>1 Peter 1:20</w:t>
      </w:r>
      <w:r/>
    </w:p>
    <w:p>
      <w:pPr>
        <w:pStyle w:val="Heading5"/>
      </w:pPr>
      <w:r>
        <w:t>ພຣະຄຣິດໄດ້ຮັບການຄັດເລືອກ</w:t>
      </w:r>
      <w:r/>
    </w:p>
    <w:p>
      <w:r/>
      <w:r>
        <w:t>ສາມາດແປໂດຍໃຫ້ປະທານເປັນຜູ້ກະທໍາຂອງປະໂຫຍກ ສາມາດແປອີກຢ່າງຫນຶ່ງໄດ້ວ່າ "ພຣະຜູູ້ເປັນເຈົ້າໄດ້ຊົງເລືອກພຣະຄຣິດ"</w:t>
      </w:r>
      <w:r/>
    </w:p>
    <w:p>
      <w:pPr>
        <w:pStyle w:val="Heading5"/>
      </w:pPr>
      <w:r>
        <w:t>ກ່ອນການວາງຮາກຖານຂອງໂລກ</w:t>
      </w:r>
      <w:r/>
    </w:p>
    <w:p>
      <w:r/>
      <w:r>
        <w:t>ສາມາດແປປະໂຫຍກນີ້ໂດຍກິລິຍາຄໍາເວົ້າ ດັ່ງນັ້ນຈຶ່ງສາມາດແປອີກຢ່າງຫນຶ່ງໄດ້ວ່າ "ກ່ອນທີ່ພຣະເຈົ້າຈະຊົງສ້າງໂລກ"</w:t>
      </w:r>
      <w:r/>
    </w:p>
    <w:p>
      <w:pPr>
        <w:pStyle w:val="Heading5"/>
      </w:pPr>
      <w:r>
        <w:t>ຊົງໃຫ້ພຣະຄຣິດປາກົດພຣະອົງ (ແກ່ທ່ານ)</w:t>
      </w:r>
      <w:r/>
    </w:p>
    <w:p>
      <w:r/>
      <w:r>
        <w:t>ສາມາດແປໂດຍໃຫ້ປະທານເປັນຜູ້ກະທໍາຂອງປະໂຫຍກກໍໄດ້ ດັ່ງນັ້ນຈຶ່ງສາມາດແປອີກຢ່າງຫນຶ່ງໄດ້ວ່າ "ພຣະເຈົ້າຊົງປາກົດພຣະອົງເອງແກ່ທ່ານ"</w:t>
      </w:r>
      <w:r/>
    </w:p>
    <w:p>
      <w:pPr>
        <w:pStyle w:val="Heading5"/>
      </w:pPr>
      <w:r>
        <w:t>ຊົງໃຫ້ພຣະຄຣິດປາກົດພຣະອົງ (ແກ່ທ່ານ)</w:t>
      </w:r>
      <w:r/>
    </w:p>
    <w:p>
      <w:r/>
      <w:r>
        <w:t>ເປໂຕກໍາລັງເວົ້າວ່າຜູ້ອ່ານຈະໄດ້ເຫັນພຣະເຢຊູຄຣິດຈິງໆດ້ວຍຕາ ແຕ່ກໍາລັງຈະສື່ວ່າຜູ້ອ່ານກໍາລັງຈະຮຽນຮູ້ຄວາມຈິງກ່ຽວກັບພຣະອົງ</w:t>
      </w:r>
      <w:r/>
    </w:p>
    <w:p>
      <w:pPr>
        <w:pStyle w:val="Heading5"/>
      </w:pPr>
      <w:r>
        <w:t>ຄົນທີ່ເຂົາຖວາຍພຣະກຽດຕິຍົດ (ພຣະເຢຊູຊຶ່ງພຣະເຈົ້າຊົງປະທານພຣະກຽດຕິຍົດ)</w:t>
      </w:r>
      <w:r/>
    </w:p>
    <w:p>
      <w:r/>
      <w:r>
        <w:t>ເປໂຕກໍາລັງເວົ້າເຖິງການທີ່ພຣະເຈົ້າຊົງປະທານພຣະກຽດຕິຍົດແກ່ພຣະເຢຊູ ເຫມືອນກັບວ່າຊົງມອບສິ່ງຂອງບາງສິ່ງບາງຢ່າງໃຫ້ພຣະເຢຊູ</w:t>
      </w:r>
      <w:r/>
    </w:p>
    <w:p>
      <w:pPr>
        <w:pStyle w:val="Heading4"/>
      </w:pPr>
      <w:r>
        <w:t>1 Peter 1:22</w:t>
      </w:r>
      <w:r/>
    </w:p>
    <w:p>
      <w:pPr>
        <w:pStyle w:val="Heading5"/>
      </w:pPr>
      <w:r>
        <w:t>ທ່ານທັງຫລາຍໄດ້ຊໍາລະຈິດໃຈຂອງທ່ານໃຫ້ບໍຣິສຸດ</w:t>
      </w:r>
      <w:r/>
    </w:p>
    <w:p>
      <w:r/>
      <w:r>
        <w:t>ໃນບໍລິບົດນີ້ເປໂຕໄດ້ເວົ້າເຖິງບັນດາຜູ້ເຊື່ອເຫມືອນກັບວ່າພວກເຂົາໄດ້ເຮັດຕົວເອງໃຫ້ບໍຣິສຸດແລ້ວ ແຕ່ໃນຄວາມເປັນຈິງນັ້ນພວກເຂົາບໍ່ໄດ້ເຮັດຫຍັງເລີຍ ພຽງແຕ່ໄດ້ຮັບການຊ່ວຍກູ້ຈາກພຣະເຢຊູຄຣິດເທົ່ານັ້ນ</w:t>
      </w:r>
      <w:r/>
    </w:p>
    <w:p>
      <w:pPr>
        <w:pStyle w:val="Heading5"/>
      </w:pPr>
      <w:r>
        <w:t>ທ່ານທັງຫລາຍໄດ້ຊໍາລະຈິດໃຈຂອງທ່ານໃຫ້ບໍຣິສຸດແລ້ວ</w:t>
      </w:r>
      <w:r/>
    </w:p>
    <w:p>
      <w:r/>
      <w:r>
        <w:t>ຄໍາວ່າ "ຈິດໃຈ" ໃນບໍລິບົດນີ້ຫມາຍເຖິງຕົວບຸກຄົນ ດັ່ງນັ້ນຈຶ່ງສາມາດແປໄດ້ອີກຢ່າງໜຶ່ງວ່າ "ທ່ານໄດ້ເຮັດໃຫ້ຕົວທ່ານເອງບໍຣິສຸດແລ້ວ"</w:t>
      </w:r>
      <w:r/>
    </w:p>
    <w:p>
      <w:pPr>
        <w:pStyle w:val="Heading5"/>
      </w:pPr>
      <w:r>
        <w:t>ບໍຣິສຸດ</w:t>
      </w:r>
      <w:r/>
    </w:p>
    <w:p>
      <w:r/>
      <w:r>
        <w:t>ການຊໍາລະໃຫ້ສະອາດຫລືບໍຣິສຸດໃນທີ່ນີ້ຫມາຍເຖິງການເປັນທີ່ຍອມຮັບຕໍ່ພຣະພັກຂອງພຣະເຈົ້າ</w:t>
      </w:r>
      <w:r/>
    </w:p>
    <w:p>
      <w:pPr>
        <w:pStyle w:val="Heading5"/>
      </w:pPr>
      <w:r>
        <w:t>ໂດຍການເຊື່ອຟັງຄວາມຈິງ</w:t>
      </w:r>
      <w:r/>
    </w:p>
    <w:p>
      <w:r/>
      <w:r>
        <w:t>ສາມາດໃຊ້ກິລິຍາຄໍາເວົ້າໃນການແປໄດ້ ດັ່ງນັ້ນຈຶ່ງສາມາດແປອີກຢ່າງໜຶ່ງໄດ້ວ່າ "ໂດຍເຊື່ອຟັງຄວາມຈິງ"</w:t>
      </w:r>
      <w:r/>
    </w:p>
    <w:p>
      <w:pPr>
        <w:pStyle w:val="Heading5"/>
      </w:pPr>
      <w:r>
        <w:t>ການຮັກສັນພີ່ນ້ອງ</w:t>
      </w:r>
      <w:r/>
    </w:p>
    <w:p>
      <w:r/>
      <w:r>
        <w:t>ຫມາຍເຖິງການສະແດງຄວາມຮັກລະຫວ່າງພີ່ນ້ອງຜູ້ທີ່ເຊື່ອ</w:t>
      </w:r>
      <w:r/>
    </w:p>
    <w:p>
      <w:pPr>
        <w:pStyle w:val="Heading5"/>
      </w:pPr>
      <w:r>
        <w:t>ຈົ່ງຮັກກັນແລະກັນຢ່າງຈິງໃຈຈາກຫົວໃຈ</w:t>
      </w:r>
      <w:r/>
    </w:p>
    <w:p>
      <w:r/>
      <w:r>
        <w:t>ຄໍາວ່າ "ຫົວໃຈ" ໃນທີ່ນັ້ນຫມາຍເຖິງອາລົມຄວາມຮູ້ສຶກຊຶ່ງບົ່ງບອກວ່າພວກເຂົາຄວນຮັກກັນແລະກັນຢ່າງຫມົດຫົວໃຈ ດັ່ງນັ້ນຈຶ່ງແປອີກຢ່າງຫນຶ່ງໄດ້ວ່າ "ຈົ່ງຮັກກັນແລະກັນດ້ວຍຈິງໃຈເຖິງທີ່ສຸດ"</w:t>
      </w:r>
      <w:r/>
    </w:p>
    <w:p>
      <w:pPr>
        <w:pStyle w:val="Heading5"/>
      </w:pPr>
      <w:r>
        <w:t>ບັງເກີດໃຫມ່ແລ້ວຈາກພົ້ນຈາກສິ່ງເປື່ອຍເຫນົ່າ ບໍ່ແມ່ນສິ່ງທີ່ເປື່ອຍເຫນົ່າ</w:t>
      </w:r>
      <w:r/>
    </w:p>
    <w:p>
      <w:r/>
      <w:r>
        <w:t>ຄວາມຫມາຍທີ່ເປັນໄປໄດ້ຄືເປໂຕອາດຈະເວົ້າເຖິງພຣະຄໍາຂອງພຣະເຈົ້າໃນແງ່ຂອງຄວາມຫມາຍວ່າ 1) ຄວາມເຊື່ອຂອງຜູ້ເຊື່ອກໍເປັນເຫມືອນກັບເມັດພັນຊຶ່ງໄດ້ຮັບການປູກ ເຕີບໃຫຍ່ຂຶ້ນແລະເກີດຜົນ ຫລື 2) ອາດຈະ ເຫມືອນກັບແຊນທີ່ນ້ອຍໆມີຢູ່ໃນຜູ້ຊາຍແລະຜູ້ຍິງ ຊຶ່ງປະສົມເຂົ້າກັນຈົນເກີດເປັນເດັກນ້ອຍເກີດໃຫມ່ທີ່ເຕິບໂຕຊຶ້ນໃນທ້ອງຂອງຜູ້ຍິງ</w:t>
      </w:r>
      <w:r/>
    </w:p>
    <w:p>
      <w:pPr>
        <w:pStyle w:val="Heading5"/>
      </w:pPr>
      <w:r>
        <w:t>​ອໍາມະຕະ</w:t>
      </w:r>
      <w:r/>
    </w:p>
    <w:p>
      <w:r/>
      <w:r>
        <w:t>"ບໍ່ມີວັນເສື່ອມສະລາຍຫລືຕາຍໄປ"</w:t>
      </w:r>
      <w:r/>
    </w:p>
    <w:p>
      <w:pPr>
        <w:pStyle w:val="Heading5"/>
      </w:pPr>
      <w:r>
        <w:t>ດ້ວຍພຣະຄໍາຂອງພຣະເຈົ້າອັນຊົງຊີວິດແລະດໍາລົງຢູ່</w:t>
      </w:r>
      <w:r/>
    </w:p>
    <w:p>
      <w:r/>
      <w:r>
        <w:t>ເປໂຕກໍາລັງເວົ້າເຖິງພຣະຄໍາຂອງພຣະເຈົ້າເຫມືອນກັບວ່າເປັນສິ່ງທີ່ມີຊີວິດຢູ່ນິຣັນການ ແຕ່ໃນຄວາມເປັນຈິງແລ້ວນັ້ນເປັນພຣະເຈົ້າຕ່າງຫາກທີ່ຊົງພຣະຊົນຢູ່ຊົ່ວນິຣັນດອນ ຊຶ່ງພຣະບັນຊາແລະພຣະສັນຍາຂອງພຣະອົງດໍາລົງຢູ່ເປັນນິຣັນດອນເຊັ່ນດຽວກັນ</w:t>
      </w:r>
      <w:r/>
    </w:p>
    <w:p>
      <w:pPr>
        <w:pStyle w:val="Heading4"/>
      </w:pPr>
      <w:r>
        <w:t>1 Peter 1:24</w:t>
      </w:r>
      <w:r/>
    </w:p>
    <w:p>
      <w:pPr>
        <w:pStyle w:val="Heading5"/>
      </w:pPr>
      <w:r>
        <w:t>ຂໍ້ມູນທົ່ວໄປ</w:t>
      </w:r>
      <w:r/>
    </w:p>
    <w:p>
      <w:r/>
      <w:r>
        <w:t>ໃນພຣະທັມຂໍ້ນີ້ນັ້ນເປໂຕໄດ້ອ້າງຄໍາເວົ້າມາຈາກຜູ້ປະກາດພຣະທັມເອຊາຢາ ຊຶ່ງເປັນຂໍ້ພຣະຄໍາພີທີ່ກ່ຽວກັບສິ່ງທີ່ເຂົາໄດ້ເວົ້າເຖິງການບັງເກີດໃຫມ່ຈາກພັນອໍາມະຕະໄປກ່ອນຫນ້ານີ້</w:t>
      </w:r>
      <w:r/>
    </w:p>
    <w:p>
      <w:pPr>
        <w:pStyle w:val="Heading5"/>
      </w:pPr>
      <w:r>
        <w:t>ບັນດາເນື້ອໜັງກໍເປັນເຫມືອນຕົ້ນຫຍ້າ</w:t>
      </w:r>
      <w:r/>
    </w:p>
    <w:p>
      <w:r/>
      <w:r>
        <w:t>ຜູ້ປະກາດພຣະທັມເອຊາຢາປຽບທຽບມະນຸດຊາດວ່າ ເປັນ ເຫມືອນຕົ້ນຫຍ້າຊຶ່ງເຕີບໂຕຂຶ້ນແລະຕາຍຢ່າງໄວວາ ສາມາດແປອີກຢ່າງຫນຶ່ງໄດ້ວ່າ "ຄົນທຸກຄົນກໍຕາຍໄປເຊັ່ນກັບຕົ້ນຫຍ້າທີ່ຕາຍໄປ"</w:t>
      </w:r>
      <w:r/>
    </w:p>
    <w:p>
      <w:pPr>
        <w:pStyle w:val="Heading5"/>
      </w:pPr>
      <w:r>
        <w:t>ບັນດາເນື້ອຫນັງ​</w:t>
      </w:r>
      <w:r/>
    </w:p>
    <w:p>
      <w:r/>
      <w:r>
        <w:t>ຄໍາວ່າ "ເນື້ອຫນັງ" ຫມາຍເຖິງມະນຸດຊາດສາມາດແປອີກຢ່າງຫນຶ່ງໄດ້ວ່າ "ຄົນທຸກຄົນ"</w:t>
      </w:r>
      <w:r/>
    </w:p>
    <w:p>
      <w:pPr>
        <w:pStyle w:val="Heading5"/>
      </w:pPr>
      <w:r>
        <w:t>ບັນດາສັກສີຂອງເຂົາກໍເປັນເຫມືອນດອກຫຍ້າ</w:t>
      </w:r>
      <w:r/>
    </w:p>
    <w:p>
      <w:r/>
      <w:r>
        <w:t>ຄໍ່ວ່າ "ສັກສີ" ໃນທີ່ນີ້ຫມາຍເຖິງຄວາມງາມແລະຄວາມດີ ເອຊາຢາກໍາລັງປຽບທຽບວ່າສິ່ງຕ່າງໆທີ່ຜູ້ຄົນຄິດວ່າດີຫລືງົດງາມກ່ຽວກັບມະນຸດນັ້ນກໍຕາຍໄປຢ່າງໄວວາເຫມືອນດອກໄມ້ ດັ່ງນັ້ນຈຶ່ງສາມາດແປອີກຢ່າງຫນຶ່ງໄດ້ວ່າ "ມະນຸດທຸກຄົນບໍ່ນານກໍຈະຕາຍໄປເຫມືອນດອກຫຍ້າທີ່ຕ້ອງຕາຍໄປບໍ່ໄວກໍຊ້າ"</w:t>
      </w:r>
      <w:r/>
    </w:p>
    <w:p>
      <w:pPr>
        <w:pStyle w:val="Heading5"/>
      </w:pPr>
      <w:r>
        <w:t>ນີ້ຄືຂ່າວປະເສີດ</w:t>
      </w:r>
      <w:r/>
    </w:p>
    <w:p>
      <w:r/>
      <w:r>
        <w:t>ຄໍາວ່າ "ນີ້" ຫມາຍເຖິງ "ພຣະຄໍາຂອງພຣະເຈົ້າ"</w:t>
      </w:r>
      <w:r/>
    </w:p>
    <w:p>
      <w:pPr>
        <w:pStyle w:val="Heading5"/>
      </w:pPr>
      <w:r>
        <w:t>ຂ່າວປະເສີດທີ່ໄດ້ປະກາດ</w:t>
      </w:r>
      <w:r/>
    </w:p>
    <w:p>
      <w:r/>
      <w:r>
        <w:t>ສາມາດແປປະໂຫຍກດັ່ງກ່າວໂດຍໃຫ້ປະທານເປັນຜູ້ກະທໍາຂອງປະໂຫຍກກໍໄດ້ ດັ່ງນັ້ນຈຶ່ງແປອີກຢ່າງຫນຶ່ງໄດ້ວ່າ "ຂ່າວປະເສີດຊຶ່ງເຮົາໄດ້ປະກາດອອກໄປ"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1:1</w:t>
      </w:r>
      <w:r/>
    </w:p>
    <w:p>
      <w:pPr>
        <w:pStyle w:val="Heading5"/>
      </w:pPr>
      <w:r>
        <w:t>ເປໂຕແມ່ນໃຜ ອັກຄະສາວົກຂອງ​ໃຜ?</w:t>
      </w:r>
      <w:r/>
    </w:p>
    <w:p>
      <w:r/>
      <w:r>
        <w:t>ເປໂຕແມ່ນອັກຄະສາວົກຂອງພຣະເຢຊູຄຣິດເຈົ້າ.</w:t>
      </w:r>
      <w:r/>
    </w:p>
    <w:p>
      <w:pPr>
        <w:pStyle w:val="Heading5"/>
      </w:pPr>
      <w:r>
        <w:t>ເປໂຕຂຽນຈົດຫມາຍຫາໃຜ?</w:t>
      </w:r>
      <w:r/>
    </w:p>
    <w:p>
      <w:r/>
      <w:r>
        <w:t>ເປໂຕຂຽນເຖິງພີ່ນ້ອງຕ່າງຊາດທີ່ກະຈັດກະຈາຍໄປ, ແລະ ຜູ້ທີ່ຖືກເລືອກສັນໄວ້ໃນແຂວງປົນໂຕ, ແຂວງ ຄາລາເຕຍ, ແຂວງກາປາໂດເກຍ, ແຂວງເອເຊຍ ແລະ ແຂວງບີທີເນຍ</w:t>
      </w:r>
      <w:r/>
    </w:p>
    <w:p>
      <w:pPr>
        <w:pStyle w:val="Heading5"/>
      </w:pPr>
      <w:r>
        <w:t>ຄົນຕ່າງຊາດກາຍເປັນຄົນທີ່ຖືກເລືອກໄດ້ແນວໃດ?</w:t>
      </w:r>
      <w:r/>
    </w:p>
    <w:p>
      <w:r/>
      <w:r>
        <w:t>ຄົນຕ່າງຊາດກາຍເປັນຄົນທີ່ຖືກເລືອກ ເພາະ​ພ​ຣ​ະເຈົ້າຮູ້ການລ່ວງໜ້າ ພຣະເຈົ້າ, ພຣະບິດາ ຊົງຊຳຣະໃຫ້ ​ເຂົາ​ໃຫ້ບໍຣິສຸດ ໂດຍພະວິນຍານບໍລິສຸດ.</w:t>
      </w:r>
      <w:r/>
    </w:p>
    <w:p>
      <w:pPr>
        <w:pStyle w:val="Heading4"/>
      </w:pPr>
      <w:r>
        <w:t>1 Peter 1:3</w:t>
      </w:r>
      <w:r/>
    </w:p>
    <w:p>
      <w:pPr>
        <w:pStyle w:val="Heading5"/>
      </w:pPr>
      <w:r>
        <w:t>ເປໂຕຕ້ອງການຜູ້​ເຊື່ອ​ທັງ​ຫລາຍ​ໃຫ້​ມີຫຍັງ?</w:t>
      </w:r>
      <w:r/>
    </w:p>
    <w:p>
      <w:r/>
      <w:r>
        <w:t>ເປໂຕຕ້ອງການໃຫ້ພວກເຂົາມີພຣະຄຸນ ແລະ ສັນຕິພາບ​ທະ​ວີ​ຂື້ນ.</w:t>
      </w:r>
      <w:r/>
    </w:p>
    <w:p>
      <w:pPr>
        <w:pStyle w:val="Heading5"/>
      </w:pPr>
      <w:r>
        <w:t>ເປໂຕຕ້ອງການໃຫ້ໃຜໄດ້ພຣະພອນ?</w:t>
      </w:r>
      <w:r/>
    </w:p>
    <w:p>
      <w:r/>
      <w:r>
        <w:t>ເປໂຕຕ້ອງການໃຫ້ພຣະເຈົ້າ ແລະພຣະບິດາ​ເຈົ້າຂອງອົງພຣະເຢຊູຄຣິດເຈົ້າຂອງ​ພວກ​ເຂົາໄດ້ຮັບພະພອນ.</w:t>
      </w:r>
      <w:r/>
    </w:p>
    <w:p>
      <w:pPr>
        <w:pStyle w:val="Heading5"/>
      </w:pPr>
      <w:r>
        <w:t>ພຣະເຈົ້າໄດ້ໃຫ້ການເກີດໃຫມ່ຂອງພວກເຂົາແນວໃດ?</w:t>
      </w:r>
      <w:r/>
    </w:p>
    <w:p>
      <w:r/>
      <w:r>
        <w:t>ພຣະເຈົ້າໄດ້ໃຫ້ການເກີດໃຫມ່ຂອງພວກເຂົາ ໃນພຣະເມດຕາ​ອັນ​ຫ​ຍິ່ງ​ໃຫ​ຍ່ຂອງພຣະອົງ.</w:t>
      </w:r>
      <w:r/>
    </w:p>
    <w:p>
      <w:pPr>
        <w:pStyle w:val="Heading5"/>
      </w:pPr>
      <w:r>
        <w:t>​ມໍຣະດົກຈະບໍ່ຈິບຫາຍ, ປາສະຈາກມົນທິນ ຫລື ເສື່ອມຫາຍໄປຍ້ອນຫຍັງ?</w:t>
      </w:r>
      <w:r/>
    </w:p>
    <w:p>
      <w:r/>
      <w:r>
        <w:t>ເພາະວ່າ ມໍຣະດົກຈະໄດ້ຖືກສະຫງວນໄວ້ໃນສະຫວັນສຳລັບພວກເຂົາ.</w:t>
      </w:r>
      <w:r/>
    </w:p>
    <w:p>
      <w:pPr>
        <w:pStyle w:val="Heading5"/>
      </w:pPr>
      <w:r>
        <w:t>ພວກເຂົາໄດ້​ຖືກປົກປ້ອງ​ໂດຍອຳນາດຂອງພຣະເຈົ້າ​ວິ​ທີ​ໃດ?</w:t>
      </w:r>
      <w:r/>
    </w:p>
    <w:p>
      <w:r/>
      <w:r>
        <w:t>ພວກເຂົາໄດ້ຮັບການປົກປ້ອງໂດຍຜ່ານທາງຄວາມເຊື່ອ​​ທີ່ໃຫ້ຄວາມພົ້ນຊຶ່ງພ້ອມຈະປາກົດໃນວັນສຸດທ້າຍ.</w:t>
      </w:r>
      <w:r/>
    </w:p>
    <w:p>
      <w:pPr>
        <w:pStyle w:val="Heading4"/>
      </w:pPr>
      <w:r>
        <w:t>1 Peter 1:6</w:t>
      </w:r>
      <w:r/>
    </w:p>
    <w:p>
      <w:pPr>
        <w:pStyle w:val="Heading5"/>
      </w:pPr>
      <w:r>
        <w:t>ເປັນຫຍັງຈຶ່ງຈຳເປັນ​ຈະ​ຕ້ອງ​ມີຄວາມຮູ້ສຶກໂສກເສົ້າ​ໃນ​ການ​ທົດ​ລອງ​ຕ່າງໆ?</w:t>
      </w:r>
      <w:r/>
    </w:p>
    <w:p>
      <w:r/>
      <w:r>
        <w:t>ມັນຈຳເປັນ​ເພາະຄວາມ​ສັດ​ທາຂອງພວກເຂົາ​ຈະໄດ້ຖືກທົດສອບ, ແລະ ຄວາມສັດທາຂອງພວກເຂົານຳ​ຍູ່ການສັນຣະເສີນ, ພຣະສະຫງ່າຣາສີ, ແລະ ກຽດສັກສີໃນການເປີດເຜີຍຂອງພຣະເຢຊູຄຣິດເຈົ້າ.</w:t>
      </w:r>
      <w:r/>
    </w:p>
    <w:p>
      <w:pPr>
        <w:pStyle w:val="Heading5"/>
      </w:pPr>
      <w:r>
        <w:t>ສິ່ງໃດທີ່ມີຄ່າຫລາຍກວ່າທອງຄຳທີ່ກຳ​ລັງ​ສຸນ​ຫາຍ?</w:t>
      </w:r>
      <w:r/>
    </w:p>
    <w:p>
      <w:r/>
      <w:r>
        <w:t>ຄວາມ​ສັດທາ(ເຊື່ອ)ມີຄ່າຫລາຍກວ່າ​ທອງຄຳ.</w:t>
      </w:r>
      <w:r/>
    </w:p>
    <w:p>
      <w:pPr>
        <w:pStyle w:val="Heading4"/>
      </w:pPr>
      <w:r>
        <w:t>1 Peter 1:8</w:t>
      </w:r>
      <w:r/>
    </w:p>
    <w:p>
      <w:pPr>
        <w:pStyle w:val="Heading5"/>
      </w:pPr>
      <w:r>
        <w:t>ເຖິງແມ່ນວ່າຜູ້ທີ່ມີຄວາມເຊື່ອບໍ່​ໄດ້ເຫັນພຣະເຢຊູ, ພວກເຂົາ​ໄດ້ເຮັດ​ຫ​ຍັງ?</w:t>
      </w:r>
      <w:r/>
    </w:p>
    <w:p>
      <w:r/>
      <w:r>
        <w:t>ພວກເຂົາຮັກພ​ຣະອົງ ແລະວາງໃຈເຊື່ອໃນພຣະອົງ, ແລະຊື່ນຊົມຍິນດີເກີນທີ່ຈະອະທິບາຍໄດ້ຊຶ່ງ​ເປັນ​ສະ​ຫງ່​າຣາ​ສີບໍ​ຣິ​ບຸນ.</w:t>
      </w:r>
      <w:r/>
    </w:p>
    <w:p>
      <w:pPr>
        <w:pStyle w:val="Heading5"/>
      </w:pPr>
      <w:r>
        <w:t>ຜູ້ທີ່ໄດ້ເຊື່ອໃນພະອົງໄດ້ຮັບຜົນຫຍັງມາຈາກຄວາມເຊື່ອຂອງ​ພວກ​ເຮົາ?</w:t>
      </w:r>
      <w:r/>
    </w:p>
    <w:p>
      <w:r/>
      <w:r>
        <w:t>ພວກເຂົາໄດ້ຮັບຄວາມລອດພົ້ນທາງຈິດວິນຍານ​ຂອງພວກເຂົາ.</w:t>
      </w:r>
      <w:r/>
    </w:p>
    <w:p>
      <w:pPr>
        <w:pStyle w:val="Heading5"/>
      </w:pPr>
      <w:r>
        <w:t>ຜູ້ທຳນວາຍໄດ້ຄົ້ນຄ້ວາ ແລະ ໄດ້ສືບຖາມຢ່າງຮອບຄອບກຽ່ວກັບຫຍັງ?</w:t>
      </w:r>
      <w:r/>
    </w:p>
    <w:p>
      <w:r/>
      <w:r>
        <w:t>ຜູ້ທຳນວາຍໄດ້ຄົ້ນຄ້ວາກ່ຽວກັບຄວາມລອດພົ້ນ​ທີ່​ຜູ້​ເຊື່ອ​ໄດ້​ຮັບ, ກ່ຽວກັບພຣະຄຸນທີ່ຈະເປັນຂອງພວກເຂົາ.</w:t>
      </w:r>
      <w:r/>
    </w:p>
    <w:p>
      <w:pPr>
        <w:pStyle w:val="Heading4"/>
      </w:pPr>
      <w:r>
        <w:t>1 Peter 1:11</w:t>
      </w:r>
      <w:r/>
    </w:p>
    <w:p>
      <w:pPr>
        <w:pStyle w:val="Heading5"/>
      </w:pPr>
      <w:r>
        <w:t>ພຣະວິນຍານບໍລິສຸດຂອງພຣະຄຣິດໄດ້ບອກຜູ້ທຳນວາຍລ່ວງຫນ້າກ່ຽວກັບຫຍັງ?</w:t>
      </w:r>
      <w:r/>
    </w:p>
    <w:p>
      <w:r/>
      <w:r>
        <w:t>ພຣະອົງໄດ້ບອກພວກເຂົາກ່ຽວກັບຄວາມທຸກທໍລະມານຂອງພຣະຄຣິດ ແລະ ພຣະສະຫງ່າລາສີ​ທີ່ຈະຕິດຕາມພຣະອົງ.</w:t>
      </w:r>
      <w:r/>
    </w:p>
    <w:p>
      <w:pPr>
        <w:pStyle w:val="Heading5"/>
      </w:pPr>
      <w:r>
        <w:t>ຜູ້ທຳນວາຍຮັບໃຊ້ຜູ້​ໃດໂດຍການຄົ້ນຄວ້າ ແລະ ສອບຖາມ​ຂອງພວກເຂົາ?</w:t>
      </w:r>
      <w:r/>
    </w:p>
    <w:p>
      <w:r/>
      <w:r>
        <w:t>ພວກເຂົາຮັບໃຊ້ຜູ້ທີ່ເຊື່ອ</w:t>
      </w:r>
      <w:r/>
    </w:p>
    <w:p>
      <w:pPr>
        <w:pStyle w:val="Heading5"/>
      </w:pPr>
      <w:r>
        <w:t>ຜູ້ໃດທີ່ຕ້ອງການ​ຢາກ​ໄດ້​ຜົນ​ຂອງການ​ຄົ້ນ​ຄ້ວາ​ແລະ​ການ​ສອບ​ຖາມຂອງຜູ້ທຳນວາຍໄດ້​ຖືກເປີດເຜີຍ?</w:t>
      </w:r>
      <w:r/>
    </w:p>
    <w:p>
      <w:r/>
      <w:r>
        <w:t>ແມ່ນແຕ່ທູດສະຫວັນຍັງປາຖະໜາທີ່ຈະໄດ້ຮັບການເປີດເຜີຍ.</w:t>
      </w:r>
      <w:r/>
    </w:p>
    <w:p>
      <w:pPr>
        <w:pStyle w:val="Heading4"/>
      </w:pPr>
      <w:r>
        <w:t>1 Peter 1:13</w:t>
      </w:r>
      <w:r/>
    </w:p>
    <w:p>
      <w:pPr>
        <w:pStyle w:val="Heading5"/>
      </w:pPr>
      <w:r>
        <w:t>ເປໂຕໄດ້ສັ່ງ​ໃຫ້​ຜູ້​ເຊື່ອ​ເຮັດຫຍັງ​ ໃນ​ຖາ​ນະ​ລູກ​ນ້​ອຽ​ທີ່ເຊື່ອ​ຟັງ?</w:t>
      </w:r>
      <w:r/>
    </w:p>
    <w:p>
      <w:r/>
      <w:r>
        <w:t>ເປໂຕໄດ້ສັ່ງພວກເຂົາຈົ່ງຕຽມໃຈເພື່ອ​ເຊື່ອ​ຟັງ​ພ​ຣະ​ເຈົ້າ, ຖ່ອມ​ໃນ​ຄວາມ​ຄິດ, ຕັ້ງຄວາມຫວັງໃຫ້ເຕັມບໍຣິບູນໃນພຣະຄຸນ​ທີ່​ຈະ​ນຳ​ພວກ​ເຂົາ, ແລະ​ບໍ່​ໃຫ້​ພວກ​ເຂົາ​ກັບ​ໄປ​ໃນ​ຄວາມ​ມັກ​ເກົ່າ.</w:t>
      </w:r>
      <w:r/>
    </w:p>
    <w:p>
      <w:pPr>
        <w:pStyle w:val="Heading4"/>
      </w:pPr>
      <w:r>
        <w:t>1 Peter 1:15</w:t>
      </w:r>
      <w:r/>
    </w:p>
    <w:p>
      <w:pPr>
        <w:pStyle w:val="Heading5"/>
      </w:pPr>
      <w:r>
        <w:t>ເປັນຫຍັງເປໂຕເວົ້າວ່າຜູ້ທີ່ເຊື່ອຄວນຈະບໍລິສຸດ?</w:t>
      </w:r>
      <w:r/>
    </w:p>
    <w:p>
      <w:r/>
      <w:r>
        <w:t>ເພາະວ່າພະອົງຜູ້ທີ່ເອີ້ນພວກເຂົາ​ ຊົງບໍລິສຸດ.</w:t>
      </w:r>
      <w:r/>
    </w:p>
    <w:p>
      <w:pPr>
        <w:pStyle w:val="Heading5"/>
      </w:pPr>
      <w:r>
        <w:t>ເປັນຫຍັງຜູ້ທີ່ມີຄວາມເຊື່ອຄວນໃຊ້ເວລາເດີນທາງໃນຄວາມຢຳເກງ?</w:t>
      </w:r>
      <w:r/>
    </w:p>
    <w:p>
      <w:r/>
      <w:r>
        <w:t>​ເພາະ​​ພ​ຣະ​ອົງຜູ້​ທີ່​ພວກ​ເຂົາເອີ້ນວ່າ "ພຣະບິດາ" ຊົງພິພາກສາທຸກໆຄົນຕາມການກະທຳຂອງເຂົາ.</w:t>
      </w:r>
      <w:r/>
    </w:p>
    <w:p>
      <w:pPr>
        <w:pStyle w:val="Heading4"/>
      </w:pPr>
      <w:r>
        <w:t>1 Peter 1:18</w:t>
      </w:r>
      <w:r/>
    </w:p>
    <w:p>
      <w:pPr>
        <w:pStyle w:val="Heading5"/>
      </w:pPr>
      <w:r>
        <w:t>ຜູ້ເຊື່ອໄດ້ຖືກໄຖ່ດ້ວຍຫຍັງ?</w:t>
      </w:r>
      <w:r/>
    </w:p>
    <w:p>
      <w:r/>
      <w:r>
        <w:t>ພວກເຂົາບໍ່ໄດ້ຖືກໄຖ່ດ້ວຍເງິນ ຫລືຄຳ ແຕ່ດ້ວຍພຣະໂລຫິດອັນປະເສີດຂອງພຣະຄຣິດເຈົ້າ, ຜູ້​ຊົງເປັນເຫມືອນລູກແກະທີ່ບໍ່ມີຕຳຫນິ ຫລື ຮອຍດ່າງ.</w:t>
      </w:r>
      <w:r/>
    </w:p>
    <w:p>
      <w:pPr>
        <w:pStyle w:val="Heading5"/>
      </w:pPr>
      <w:r>
        <w:t>ຊາວຕ່າງຊາດຜູ້ທີ່ຖືກຄັດເລືອກ ຮຽນພຶດຕິກຳໂງ່ມາຈາກ ໃ​ຜ?</w:t>
      </w:r>
      <w:r/>
    </w:p>
    <w:p>
      <w:r/>
      <w:r>
        <w:t>ພວກເຂົາຮຽນຮູ້ພຶດຕິກຳໂງ່ມາຈາກພໍ່ຂອງພວກເຂົາ.</w:t>
      </w:r>
      <w:r/>
    </w:p>
    <w:p>
      <w:pPr>
        <w:pStyle w:val="Heading4"/>
      </w:pPr>
      <w:r>
        <w:t>1 Peter 1:20</w:t>
      </w:r>
      <w:r/>
    </w:p>
    <w:p>
      <w:pPr>
        <w:pStyle w:val="Heading5"/>
      </w:pPr>
      <w:r>
        <w:t>ເມື່ອໃດທີ່ພຣະຄຣິດຖືກເລືອກ ແລະ ເມື່ອໃດທີ່ພຣະອົງໄດ້ຖືກປະກາດ?</w:t>
      </w:r>
      <w:r/>
    </w:p>
    <w:p>
      <w:r/>
      <w:r>
        <w:t>ພຣະອົງຊົງຖືກເລືອກໄວ້ກ່ອນການວາງຮາກຖານສ້າງໂລກ; ພຣະ​ອົງໄດ້ປາກົດ​ຕົວໃຫ້ແກ່ຊາວຕ່າງຊາດຜູ້ທີ່ຖືກເລືອກໃນເວລາສຸດທ້າຍ.</w:t>
      </w:r>
      <w:r/>
    </w:p>
    <w:p>
      <w:pPr>
        <w:pStyle w:val="Heading5"/>
      </w:pPr>
      <w:r>
        <w:t>ຜູ້ທີ່ເຊື່ອ ເຊື່ອໃນພຣະເຈົ້າ ແລະ ມີຄວາມສັດທາ ແລະ ຄວາມຫມັ້ນໃຈພ​ຣະ​ອົງວິ​ທີໃດ?</w:t>
      </w:r>
      <w:r/>
    </w:p>
    <w:p>
      <w:r/>
      <w:r>
        <w:t>ໂດຍຜ່ານທາງພຣະຄຣິດ, ຜູ້ທີ່ພຣະເຈົ້າໄດ້ຍົກຂື້ນຈາກຄວາມຕາຍ ແລະ ພຣະເຈົ້າ​ຊົງໃຫ້ພຣະສະຫງ່າລາສີ.</w:t>
      </w:r>
      <w:r/>
    </w:p>
    <w:p>
      <w:pPr>
        <w:pStyle w:val="Heading4"/>
      </w:pPr>
      <w:r>
        <w:t>1 Peter 1:22</w:t>
      </w:r>
      <w:r/>
    </w:p>
    <w:p>
      <w:pPr>
        <w:pStyle w:val="Heading5"/>
      </w:pPr>
      <w:r>
        <w:t>ຜູ້ທີ່ມີຄວາມເຊື່ອເຮັດໃຫ້ຈິດໃຈ​ຂອງ​ເຂົາບໍລິສຸດ​ໄດ້ແນວໃດ?</w:t>
      </w:r>
      <w:r/>
    </w:p>
    <w:p>
      <w:r/>
      <w:r>
        <w:t>ພວກເຂົາໄດ້ຊຳຣະຈິດໃຈຂອງ​ເຂົາໃຫ້ບໍຣິສຸດໂດຍການເຊື່ອຟັງຄວາມຈິງ​ເຣຶ່ອງຄວາມຮັກສັນພີ່ນ້ອງ.</w:t>
      </w:r>
      <w:r/>
    </w:p>
    <w:p>
      <w:pPr>
        <w:pStyle w:val="Heading5"/>
      </w:pPr>
      <w:r>
        <w:t>ຜູ້ທີ່ມີຄວາມເຊື່ອໄດ້ເກີດ​ໃໝ່ວິ​ທີໃດ?</w:t>
      </w:r>
      <w:r/>
    </w:p>
    <w:p>
      <w:r/>
      <w:r>
        <w:t>ພວກເຂົາໄດ້ບັງເກີດໃໝ່ແລ້ວຈາກແນວປູກທີ່ບໍ່ເປື່ອຍເນົ່າ, ໂດຍຜ່ານພຣະທັມຂອງພຣະເຈົ້າອັນຊົງຊີວິດ ແລະ ຕັ້ງຫມັ້ນຄົງ, ບໍ່ແມ່ນເກີດຈາກແນວປູກທີ່ເປື່ອຍເນົ່າໄດ້.</w:t>
      </w:r>
      <w:r/>
    </w:p>
    <w:p>
      <w:pPr>
        <w:pStyle w:val="Heading4"/>
      </w:pPr>
      <w:r>
        <w:t>1 Peter 1:24</w:t>
      </w:r>
      <w:r/>
    </w:p>
    <w:p>
      <w:pPr>
        <w:pStyle w:val="Heading5"/>
      </w:pPr>
      <w:r>
        <w:t>ແມ່ນຫຍັງຄື​ຝ່າຍເນື້ອຫນັງທັງຫມົດ ແລະ ແມ່ນຫຍັງຄືພຣະສະຫງ່າລາສີ?</w:t>
      </w:r>
      <w:r/>
    </w:p>
    <w:p>
      <w:r/>
      <w:r>
        <w:t>ບັນດາເນື້ອຫນັງກໍເປັນເຫມືອນດັ່ງຕົ້ນຫຍ້າ, ແລະ ສະຫງ່າຣາສີຂອງພວກເຂົາ ກໍເປັນດັ່ງດອກຫຍ້າ.</w:t>
      </w:r>
      <w:r/>
    </w:p>
    <w:p>
      <w:pPr>
        <w:pStyle w:val="Heading5"/>
      </w:pPr>
      <w:r>
        <w:t>ເກີດຫຍັງຂື້ນກັບຄຳເວົ້າຂອງອົງພຣະຜູ້ເປັນເຈົ້າ?</w:t>
      </w:r>
      <w:r/>
    </w:p>
    <w:p>
      <w:r/>
      <w:r>
        <w:t>ຄຳເວົ້າຂອງອົງພຣະຜູ້ເປັນເຈົ້າຍັງຄົງຢູ່ຕະຫລອດ​ໄປ​ເປັນ​ນິດ.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2:1</w:t>
      </w:r>
      <w:r/>
    </w:p>
    <w:p>
      <w:pPr>
        <w:pStyle w:val="Heading5"/>
      </w:pPr>
      <w:r>
        <w:t>ຂໍ້ມູນເຊື່ອມຕໍ່</w:t>
      </w:r>
      <w:r/>
    </w:p>
    <w:p>
      <w:r/>
      <w:r>
        <w:t>ໃນພຣະທັມຂໍ້ນີ້ເປໂຕໄດ້ສັ່ງສອນຜູ້ອ່ານໃນເລື່ອງຂອງຄວາມບໍຣິສຸດແລະການເຊື່ອຟັງຕໍ່ຈາກເນື້ອຫາໃນບົດທີ່ຜ່ານມາ</w:t>
      </w:r>
      <w:r/>
    </w:p>
    <w:p>
      <w:pPr>
        <w:pStyle w:val="Heading5"/>
      </w:pPr>
      <w:r>
        <w:t>(ດັ່ງນັ້ນ) ທ່ານທັງຫລາຍຈົ່ງລະຖິ້ມຄວາມຊົ່ວຮ້າຍ ກົນອຸບາຍທຸກຢ່າງ ການຫນ້າາຊື່ໃຈຄົດ ຄວາມອິດສາ ແລະຄໍາເວົ້ານິນທາທັງຫມົດ</w:t>
      </w:r>
      <w:r/>
    </w:p>
    <w:p>
      <w:r/>
      <w:r>
        <w:t>ການເຮັດບາບເຫລົ່ານີ້ຖືກເວົ້າເຖິງກັບວ່າເປັນສິ່ງຂອງທີ່ຜູ້ຄົນສາມາດໂຍນຖິ້ມໄປໄດ້ ສ່ວນຄໍາວ່າ "ດັ່ງນັ້ນ" ເປັນຄໍາເຊື່ອມທີ່ບົ່ງບອກວ່າເນື້ອຫາໃນພຣະທັມຂໍ້ນີ້ກ່ຽວຂ້ອງກັບເນື້ອຫາໃນຂໍ້ກ່ອນຫນ້ານີ້ ດັ່ງນັ້ນຈຶ່ງສາມາດແປອີກຢ່າງຫນຶ່ງວ່າ "ສະນັ້ນຈົ່ງທໍາລາຍ" ຫລື "ສະນັ້ນຈົ່ງຢຸດ" ກໍໄດ້</w:t>
      </w:r>
      <w:r/>
    </w:p>
    <w:p>
      <w:pPr>
        <w:pStyle w:val="Heading5"/>
      </w:pPr>
      <w:r>
        <w:t>ເຊັ່ນດຽວກັນກັບເດັກນ້ອຍທີ່ເກີດໃຫມ່ ຈົ່ງປາດຖະຫນາຫານໍ້ານົມຈິດວິນຍານອັນບໍຣິສຸດ</w:t>
      </w:r>
      <w:r/>
    </w:p>
    <w:p>
      <w:r/>
      <w:r>
        <w:t>ເປໂຕກໍາລັງເວົ້າເຖິງຜູ້ອ່ານຂອງເຂົາເຫມືອນກັບວ່າເຂົາເປັນເດັກນ້ອຍເກີດໃຫມ່ ເດັກນ້ອຍນັ້ນຕ້ອງໄດ້ຮັບອາຫານທີ່ບໍຣິສຸດແທ້ໆຊຶ່ງເປັນອາຫານທີ່ເດັກນ້ອຍສາມາດຍ່ອຍໄດ້ງ່າຍ ໃນທໍານອງດຽວກັນຜູ້ເຊື່ອກໍຕ້ອງໄດ້ຮັບຄໍາສອນບໍຣິສຸດຈາກພຣະຄໍາຂອງພຣະເຈົ້າ ດັ່ງນັ້ນຈຶ່ງສາມາດແປອີກຢ່າງຫນຶ່ງໄດ້ວ່າ "ເຊັ່ນດຽວກັນກັບເດັກນ້ອຍເກີດໃຫມ່ທີ່ປາດຖະນານໍ້ານົມແມ່ສັນໃດ ທ່ານກໍຄວນສະແຫວງຫານໍ້ານົມຈິດວິນຍານອັນບໍຣິສຸດເຊັ່ນກັນ"</w:t>
      </w:r>
      <w:r/>
    </w:p>
    <w:p>
      <w:pPr>
        <w:pStyle w:val="Heading5"/>
      </w:pPr>
      <w:r>
        <w:t>ປາດຖະຫນາ</w:t>
      </w:r>
      <w:r/>
    </w:p>
    <w:p>
      <w:r/>
      <w:r>
        <w:t>"ປາດຖະຫນາຢ່າງແຮງກ້າ" ຫລື "ສະແຫວງຫາ"</w:t>
      </w:r>
      <w:r/>
    </w:p>
    <w:p>
      <w:pPr>
        <w:pStyle w:val="Heading5"/>
      </w:pPr>
      <w:r>
        <w:t>ນໍ້ານົມຈິດວິນຍານອັນບໍຣິສຸດ</w:t>
      </w:r>
      <w:r/>
    </w:p>
    <w:p>
      <w:r/>
      <w:r>
        <w:t>ເປໂຈເວົ້າເຖິງພຣະຄໍາຂອງພຣະເຈົ້າເຫມືອນກັບວ່າເປັນນໍ້ານົມຝ່າຍຈິດວິນຍານຊຶ່ງຫລໍ່ລ້ຽງເດັກນ້ອຍ</w:t>
      </w:r>
      <w:r/>
    </w:p>
    <w:p>
      <w:pPr>
        <w:pStyle w:val="Heading5"/>
      </w:pPr>
      <w:r>
        <w:t>ທ່ານທັງຫລາຍເຕີບໂຕຂຶ້ນໂດຍຄວາມລອດພົ້ນ</w:t>
      </w:r>
      <w:r/>
    </w:p>
    <w:p>
      <w:r/>
      <w:r>
        <w:t>ຄໍາວ່າ "ຄວາມລອດ" ໃນທີ່ນີ້ຫມາຍເຖິງເວລາທີ່ພຣະຜູ້ເປັນເຈົ້າຈະເຮັດໃຫ້ຄວາມລອດຂອງມະນຸດສໍາເລັດເມື່ອພຣະເຢຊູຄຣິດສະເດັດກັບມາ ໃນການແປສາມາດໃຊ້ຄໍາກິລິຍາໄດ້ ດັ່ງນັ້ນຈຶ່ງສາມາດແປອີກຢ່າງຫນຶ່ງໄດ້ວ່າ "ຈົ່ງເຕີບໂຕຂຶ້ນຝ່າຍຈິດວິນຍານຈົນກວ່າພຣະຜູ້ເປັນເຈົ້າຈະຊົງກູ້ທ່ານໄດ້ສໍາເລັດ"</w:t>
      </w:r>
      <w:r/>
    </w:p>
    <w:p>
      <w:pPr>
        <w:pStyle w:val="Heading5"/>
      </w:pPr>
      <w:r>
        <w:t>ເຕີບໂຕ</w:t>
      </w:r>
      <w:r/>
    </w:p>
    <w:p>
      <w:r/>
      <w:r>
        <w:t>ເປໂຕຫມາຍເຖິງການທີ່ຜູ້ເຊື່ອນັ້ນຈະມີຄວາມຮູ້ໃນພຣະເຈົ້າແລະສັດຊື່ໃນພຣະອົງຫລາຍຂຶ້ນເຫມືອນກັບວ່າພວກເຂົານັ້ນເປັຍເດັກນ້ອຍທີ່ຈະຕ້ອງເຕີບໂຕຂຶ້ນ</w:t>
      </w:r>
      <w:r/>
    </w:p>
    <w:p>
      <w:pPr>
        <w:pStyle w:val="Heading5"/>
      </w:pPr>
      <w:r>
        <w:t>ຖ້າທ່ານໄດ້ຄົ້ນພົບຮູ້ແລ້ວວ່າອົງພຣະຜູ້ເປັນເຈົ້າປະກອບດ້ວຍພຣະກະຣຸນາ</w:t>
      </w:r>
      <w:r/>
    </w:p>
    <w:p>
      <w:r/>
      <w:r>
        <w:t>ໃນທີ່ນີ້ຄໍາວ່າ"ຄົ້ນ" ຫມາຍເຖິງການມີປະສົບການບາງສິ່ງບາງຢ່າງເປັນສ່ວນຕົວ ດັ່ງນັ້ນຈຶ່ງສາມາດແປອີກຢ່າງຫນຶ່ງໄດ້ວ່າ " ຖ້າທ່ານໄດ້ມີປະສົບການແລະຮັບຮູ້ເຖິງພຣະກະຣຸນາຂອງອົງພຣະຜູ້ເປັນເຈົ້າທີ່ມີຕໍ່ທ່ານ"</w:t>
      </w:r>
      <w:r/>
    </w:p>
    <w:p>
      <w:pPr>
        <w:pStyle w:val="Heading4"/>
      </w:pPr>
      <w:r>
        <w:t>1 Peter 2:4</w:t>
      </w:r>
      <w:r/>
    </w:p>
    <w:p>
      <w:pPr>
        <w:pStyle w:val="Heading5"/>
      </w:pPr>
      <w:r>
        <w:t>ຂໍ້ມູນທົ່ວໄປ</w:t>
      </w:r>
      <w:r/>
    </w:p>
    <w:p>
      <w:r/>
      <w:r>
        <w:t>ເປໂຕເລີ່ມຕົ້ນເລົ່າຄໍາອຸປະມາທີ່ກ່ຽວກັບພຣະເຢຊູແລະຜູ້ເຊື່ອວ່າເປັນສີລາອັນມີຊີວິດ</w:t>
      </w:r>
      <w:r/>
    </w:p>
    <w:p>
      <w:pPr>
        <w:pStyle w:val="Heading5"/>
      </w:pPr>
      <w:r>
        <w:t>ຈົ່ງມາຫາພຣະອົງ ຄືມາຫາສີລາອັນມີຊີວິດຢູ່</w:t>
      </w:r>
      <w:r/>
    </w:p>
    <w:p>
      <w:r/>
      <w:r>
        <w:t>ເປໂຕໄດ້ກ່າວເຖິງພຣະເຢຊູເປັນເຫມືນອນກັບສີລາທີ່ໃຊ້ໃນການກໍ່ສ້າງ ສາມາດແປປະໂຫຍກດັ່ງກ່າວໄດ້ອີກວ່າ "ຈົ່ງມາຫາພຣະອົງຜູ້ເປັນເຫມືອນສີລາ ຫາກແຕ່ເປັນສີລາທີ່ມີຊີວິດຢູ່ບໍ່ແມ່ນສີລາທີ່ຕາຍແລ້ວ"</w:t>
      </w:r>
      <w:r/>
    </w:p>
    <w:p>
      <w:pPr>
        <w:pStyle w:val="Heading5"/>
      </w:pPr>
      <w:r>
        <w:t>ສີລາອັນມີຊີວິດຢູ່</w:t>
      </w:r>
      <w:r/>
    </w:p>
    <w:p>
      <w:r/>
      <w:r>
        <w:t>ຄວາມຫມາຍຂອງຄໍາເວົ້າດັງກ່າວອາດຫມາຍເຖິງ 1) "ຜູ້ຊຶ່ງເປັນສີລາທີ່ມີຊີວິດຢູ່" ຫລື 2) "ຜູ້ຊື່ງເປັນສີລາໃຫ້ຊີວິດ"</w:t>
      </w:r>
      <w:r/>
    </w:p>
    <w:p>
      <w:pPr>
        <w:pStyle w:val="Heading5"/>
      </w:pPr>
      <w:r>
        <w:t>ຊຶ່ງມະນຸດໄດ້ປະຕິເສດບໍ່ຍອມຮັບ</w:t>
      </w:r>
      <w:r/>
    </w:p>
    <w:p>
      <w:r/>
      <w:r>
        <w:t>ສາມາດແປໄດ້ໂດຍໃຫ້ປະທານເປັນຜູ້ກະທໍາໃນປະໂຫຍກ ປະໂຫຍກດັ່ງກ່າວສາມາດແປໄດ້ອີກຢ່າງຫນຶ່ງວ່າ "ຊຶ່ງຜູ້ຄົນໄດ້ປະຕິເສດ"</w:t>
      </w:r>
      <w:r/>
    </w:p>
    <w:p>
      <w:pPr>
        <w:pStyle w:val="Heading5"/>
      </w:pPr>
      <w:r>
        <w:t>ແຕ່ວ່າພຣະເຈົ້າຊົງເລືອກໄວ້</w:t>
      </w:r>
      <w:r/>
    </w:p>
    <w:p>
      <w:r/>
      <w:r>
        <w:t>ສາມາດແປໄດ້ໂດຍໃຫ້ປະທານເປັນຜູ້ກະທໍາໃນ ປະໂຫຍກດັ່ງກ່າວສາມາດແປໄດ້ອີກຢ່າງຫນຶ່ງວ່າ "ແຕ່ພຣະເຈົ້າກັບໄດ້ຊົງເລືອກໄວ້"</w:t>
      </w:r>
      <w:r/>
    </w:p>
    <w:p>
      <w:pPr>
        <w:pStyle w:val="Heading5"/>
      </w:pPr>
      <w:r>
        <w:t>ທ່ານທັງຫລາຍ...ກໍາລັງກໍ່ຂື້ນເປັນພຣະວິຫານຝ່າຍວິນຍານ</w:t>
      </w:r>
      <w:r/>
    </w:p>
    <w:p>
      <w:r/>
      <w:r>
        <w:t>ເຫມືອນກັບສີລາຫລືກ້ອນຫີນຊຶ່ງໃຊ້ໃນການກໍ່ສ້າງເຮືອນຫລັງຫນຶ່ງ ພຣະເຈົ້າຊົງນໍາເຮົາມາເປັນຫນຶ່ງດຽວກັນເພື່ອສ້າງພຣະວິຫານຝ່າຍວິນຍານຫລືຄອບຄົວຂອງພຣະອົງນັ້ນເອງ</w:t>
      </w:r>
      <w:r/>
    </w:p>
    <w:p>
      <w:pPr>
        <w:pStyle w:val="Heading5"/>
      </w:pPr>
      <w:r>
        <w:t>ທ່ານທັງຫລາຍກໍເຫມືອນສີລາທີ່ມີຊີວິດ</w:t>
      </w:r>
      <w:r/>
    </w:p>
    <w:p>
      <w:r/>
      <w:r>
        <w:t>ເປໂຕປຽບຜູ້ອ່ານພຣະຄໍາພຣະເຈົ້າວ່າເຫມືອນສີລາທີ່ມີຊີວິດ</w:t>
      </w:r>
      <w:r/>
    </w:p>
    <w:p>
      <w:pPr>
        <w:pStyle w:val="Heading5"/>
      </w:pPr>
      <w:r>
        <w:t>ທີ່ກໍາລັງກໍ່ຂຶ້ນເປັນພຣະວິຫານຝ່າຍວິນຍານ</w:t>
      </w:r>
      <w:r/>
    </w:p>
    <w:p>
      <w:r/>
      <w:r>
        <w:t>ສາມາດແປໄດ້ໂດຍໃຫ້ປະທານເປັນຜູ້ກະທໍາໃນປະໂຫຍກ ປະໂຫຍກດັ່ງກ່າວສາມາດແປໄດ້ອີກຢ່າງຫນຶ່ງວ່າ "ຊຶ່ງພຣະເຈົ້າຊົງກໍາລັງສ້າງຂຶ້ນໃຫ້ເປັນພຣະວິຫານຝ່າຍວິນຍານ"</w:t>
      </w:r>
      <w:r/>
    </w:p>
    <w:p>
      <w:pPr>
        <w:pStyle w:val="Heading5"/>
      </w:pPr>
      <w:r>
        <w:t>ປະໂຣຫິດບໍຣິສຸດ ຖວາຍເຄື່ອງບູຊາຝ່າຍຈິດວິນຍານ</w:t>
      </w:r>
      <w:r/>
    </w:p>
    <w:p>
      <w:r/>
      <w:r>
        <w:t>ຕໍາແຫນ່ງປະໂຣຫິດດັ່ງກ່າວນັ້ນຫມາຍເຖິງພຣະຫລືປະໂຣຫິດທີ່ເຮັດຕາມຫນ້າທີ່ທີ່ໄດ້ຮັບມອບຫມາຍໃຫ້</w:t>
      </w:r>
      <w:r/>
    </w:p>
    <w:p>
      <w:pPr>
        <w:pStyle w:val="Heading4"/>
      </w:pPr>
      <w:r>
        <w:t>1 Peter 2:6</w:t>
      </w:r>
      <w:r/>
    </w:p>
    <w:p>
      <w:pPr>
        <w:pStyle w:val="Heading5"/>
      </w:pPr>
      <w:r>
        <w:t>ມີຄໍາຂຽນໄວ້ໃນພຣະຄໍາພີດ້ວຍວ່າ</w:t>
      </w:r>
      <w:r/>
    </w:p>
    <w:p>
      <w:pPr>
        <w:pStyle w:val="Heading5"/>
      </w:pPr>
      <w:r>
        <w:t>ເບິ່ງເເມ</w:t>
      </w:r>
      <w:r/>
    </w:p>
    <w:p>
      <w:r/>
      <w:r>
        <w:t>"ເບິ່ງເຖີດ" ເປັນຄໍາທີ່ຊ່ວຍກະຕຸ້ນໃຫ້ຜູ້ຟັງສົນໃຈໃນສິ່ງທີ່ຜູ້ເວົ້າກໍາລັງຈະເວົ້າຊຶ່ງຈະເປັນຂໍ້ມູນທີ່ເຮັດໃຫ້ຜູ້ຟັງປະຫລາດໃຈ</w:t>
      </w:r>
      <w:r/>
    </w:p>
    <w:p>
      <w:pPr>
        <w:pStyle w:val="Heading5"/>
      </w:pPr>
      <w:r>
        <w:t>ສີລາເສົາເອກທີ່ຊົງເລືອກແລ້ວ ແລະເປັນສີລາທີ່ມີຄ່າອັນປະເສີດ</w:t>
      </w:r>
      <w:r/>
    </w:p>
    <w:p>
      <w:r/>
      <w:r>
        <w:t>ພຣະເຈົ້າຊົງເປັນຜູ້ເລືອກສີລາດັ່ງກ່າວ ສາມາດແປຄໍາດັ່ງກ່າວໄດ້ອີກວ່າ "ສີລາເສົາເອກອັນມີຄວາມສໍາຄັນທີ່ສຸດເປັນສີລາທີ່ເຮົາໄດ້ເລືອກໄວ້ແລ້ວ"</w:t>
      </w:r>
      <w:r/>
    </w:p>
    <w:p>
      <w:pPr>
        <w:pStyle w:val="Heading5"/>
      </w:pPr>
      <w:r>
        <w:t>ສີລາເສົາເອກ</w:t>
      </w:r>
      <w:r/>
    </w:p>
    <w:p>
      <w:r/>
      <w:r>
        <w:t>ຜູ້ປະກາດພຣະທັມກໍາລັງກ່າວເຖິງພຣະເມຊີອາວ່າເປັນສີລາທີ່ມີຄວາມສໍາຄັນທີ່ສຸດສໍາລັບການກໍ່ສ້າງ</w:t>
      </w:r>
      <w:r/>
    </w:p>
    <w:p>
      <w:pPr>
        <w:pStyle w:val="Heading4"/>
      </w:pPr>
      <w:r>
        <w:t>1 Peter 2:7</w:t>
      </w:r>
      <w:r/>
    </w:p>
    <w:p>
      <w:pPr>
        <w:pStyle w:val="Heading5"/>
      </w:pPr>
      <w:r>
        <w:t>ຂໍ້ມູນເຊື່ອຕໍ່</w:t>
      </w:r>
      <w:r/>
    </w:p>
    <w:p>
      <w:r/>
      <w:r>
        <w:t>ເປໂຕໄດ້ກ່າວອ້າງເຖິງຂໍ້ພຣະທັມໃນພຣະຄໍາພີຈາກຂໍ້ທີ່ແລ້ວ</w:t>
      </w:r>
      <w:r/>
    </w:p>
    <w:p>
      <w:pPr>
        <w:pStyle w:val="Heading5"/>
      </w:pPr>
      <w:r>
        <w:t>ຫີນທີ່ຊ່າງກໍ່ໄດ້ປະຕິເສດນັ້ນໄດ້ກາຍມາເປັນສີລາເສົາເອກແລ້ວ</w:t>
      </w:r>
      <w:r/>
    </w:p>
    <w:p>
      <w:r/>
      <w:r>
        <w:t>ນີ້ເປັນຄໍາອຸປະມາຊຶ່ງຫມາຍເຖິງຜູ້ຄົນເຊັ່ນ ຊ່າງກໍ່ສ້າງໄດ້ປະຕິເສດພຣະເຢຊູ ແຕ່ພຣະເຈົ້າໄດ້ຍົກໃຫ້ພຣະອົງເປັນສີລາທີ່ມີຄວາມສໍາຄັນທີ່ສຸດໃນການສ້າງ</w:t>
      </w:r>
      <w:r/>
    </w:p>
    <w:p>
      <w:pPr>
        <w:pStyle w:val="Heading5"/>
      </w:pPr>
      <w:r>
        <w:t>ຫີນທີ່ຊ່າງກໍ່ໄດ້ປະຕິເສດນັ້ນ</w:t>
      </w:r>
      <w:r/>
    </w:p>
    <w:p>
      <w:r/>
      <w:r>
        <w:t>ໃນພາສາອັງກິດໃຊ້ຄໍາທີ່ມີຄວາມຫມາຍຄື ປະທານທີ່ຖືກກະທໍາ "the stone that was rejected by the builders" ດັ່ງນັ້ນຈຶ່ງແປອີກຢ່າງຫນຶ່ງໄດ້ວ່າ "ສີລາທີ່ຖືກປະຕິເສດໂດຍຊ່າງກໍ່"</w:t>
      </w:r>
      <w:r/>
    </w:p>
    <w:p>
      <w:pPr>
        <w:pStyle w:val="Heading5"/>
      </w:pPr>
      <w:r>
        <w:t>ຫີນທີ່ເປັນເສົາເອກ</w:t>
      </w:r>
      <w:r/>
    </w:p>
    <w:p>
      <w:r/>
      <w:r>
        <w:t>ຫມາຍເຖິງສີລາຫລືກ້ອນຫີນທີ່ສໍາຄັນທີ່ສຸດທີ່ໃຊ້ໃນການກໍ່ສ້າງ ໂດຍທົ່ວໄປແລ້ວມີຄວາມຫມາຍເໝືອນກັບຄໍາວ່າ "ສີຫີນເສົາເອກ" ໃນບົດທີ 2 ຂໍ້ 6 (2:6)</w:t>
      </w:r>
      <w:r/>
    </w:p>
    <w:p>
      <w:pPr>
        <w:pStyle w:val="Heading5"/>
      </w:pPr>
      <w:r>
        <w:t>"ເປັນຫີນທີ່ເຮັດໃຫ່ສະດຸດ ແລະເປັນກ້ອນຫີນທີ່ເຮັດໃຫ້ຂັດເຄືອງໃຈ"</w:t>
      </w:r>
      <w:r/>
    </w:p>
    <w:p>
      <w:r/>
      <w:r>
        <w:t>ຄໍາເວົ້າສອງຄໍານັ້ນມີຄວາມຫມາຍຄ້າຍຄືກັນ ແຕ່ຜູ້ຂຽນນໍາມາໄວ້ໃນປະໂຫຍກດຽວກັນ ເພື່ອເນັ້ນໃຫ້ເຫັນວ່າຜູ້ຕົນຈະຮູ້ສຶກຂູ່ນເຄືອງໃຈ ຫລື ບໍ່ພໍໃຈຕໍ່ສີລາດັ່ງກ່າວຫລາຍພຽງໃດຊຶ່ງ "ສີລາ" ທີ່ວ່ານັ້ນກໍຄືພຣະເຢຊູຄຣິດນັ້ນເອງ ດັ່ງນັ້ນຈຶ່ງສາມາດແປໄດ້ອີກຢ່າງວ່າ "ສີລາຫລືກ້ອນຫີນທີ່ຜູ້ຄົນສະດຸດ"</w:t>
      </w:r>
      <w:r/>
    </w:p>
    <w:p>
      <w:pPr>
        <w:pStyle w:val="Heading5"/>
      </w:pPr>
      <w:r>
        <w:t>ບໍ່ເຊື່ອຟັງພຣະຄຳ</w:t>
      </w:r>
      <w:r/>
    </w:p>
    <w:p>
      <w:r/>
      <w:r>
        <w:t>ຄໍາວ່າ "ພຣະຄຳ" ໃນທີ່ນີ້ຫມາຍເຖິງພຣະກິດຕິຄຸນ ຫລື ຂ່າວປະເສີດ ບໍ່ເຊື່ອຟັງຫມາຍເຖິງການບໍ່ເຊື່ອໃນຂ່າວປະເສີດ ດັ່ງນັ້ນຈຶ່ງສາມາດແປໄດ້ອີກຢ່າງຫນຶ່ງວ່າ "ເພາະພວກເຂົາບໍ່ໄດ້ເຊື່ອໃນຂ່າວປະເສີດກ່ຽວກັບພຣະເຢຊູ"</w:t>
      </w:r>
      <w:r/>
    </w:p>
    <w:p>
      <w:pPr>
        <w:pStyle w:val="Heading5"/>
      </w:pPr>
      <w:r>
        <w:t>ຕາມທີ່ເຂົາຖືກກໍານົດໄວ້ເຊັ່ນນັ້ນແລ້ວ</w:t>
      </w:r>
      <w:r/>
    </w:p>
    <w:p>
      <w:r/>
      <w:r>
        <w:t>ສາມາດແປໂດຍໃຊ້ປະໂຫຍກທີ່ມີຄວາມຫມາຍຄື (ປະທານເປັນຜູ້ກະທໍາຂອງປະໂຫຍກ) ດັ່ງນັ້ນຈຶ່ງສາມາດແປໄດ້ອີກຢ່າງວ່າ "ຕາມທີ່ພຣະເຈົ້າຊົງກໍານົດໃຫ້ເຂົາເຊັ່ນນັ້ນ"</w:t>
      </w:r>
      <w:r/>
    </w:p>
    <w:p>
      <w:pPr>
        <w:pStyle w:val="Heading4"/>
      </w:pPr>
      <w:r>
        <w:t>1 Peter 2:9</w:t>
      </w:r>
      <w:r/>
    </w:p>
    <w:p>
      <w:pPr>
        <w:pStyle w:val="Heading5"/>
      </w:pPr>
      <w:r>
        <w:t>ຂໍ້ມູນທົ່ວໄປ</w:t>
      </w:r>
      <w:r/>
    </w:p>
    <w:p>
      <w:r/>
      <w:r>
        <w:t>ໃນຂໍ້ທີ 10 ເປໂຕໄດ້ອ້າງເຖິງຂໍ້ພຣະທັຄຳຊຶ່ງເປັນຄໍາເວົ້າຂອງຜູ້ປະກາດພຣະທັມໂຮເສອາ ແຕ່ພຣະຄໍາພີສະບັບໃຫມ່ ບາງສະບັບບໍ່ໄດ້ໃສ່ເຄື່ອງຫມາຍຄໍາເວົ້າໃນສ່ວນທີ່ໃຊ້ອ້າງເຖິງດັ່ງກ່າວ ຊຶ່ງຖືວ່າເປັນທີ່ຍອມຮັບໄດ້</w:t>
      </w:r>
      <w:r/>
    </w:p>
    <w:p>
      <w:pPr>
        <w:pStyle w:val="Heading5"/>
      </w:pPr>
      <w:r>
        <w:t>ຜູ້ທີ່ພຣະອົງຊົງເລືອກໄວ້ແລ້ວ</w:t>
      </w:r>
      <w:r/>
    </w:p>
    <w:p>
      <w:r/>
      <w:r>
        <w:t>ສາມາດແປໃຫ້ຊັດເຈັນຕື່ມອີກວ່າພຣະເຈົ້າເປັນຜູ້ເລືອກເຂົາທັງຫລາຍ ສາມາດແປໄດ້ອີກຢ່າງຫນຶ່ງວ່າ "ປະຊາກອນທີ່ພຣະເຈົ້າຊົງເລືອກໄວ້"</w:t>
      </w:r>
      <w:r/>
    </w:p>
    <w:p>
      <w:pPr>
        <w:pStyle w:val="Heading5"/>
      </w:pPr>
      <w:r>
        <w:t>ປະໂຣຫິດຫລວງ</w:t>
      </w:r>
      <w:r/>
    </w:p>
    <w:p>
      <w:r/>
      <w:r>
        <w:t>ຄວາມຫມາຍທີ່ເປັນໄປໄດ້ສໍາລັບຄໍານີ້ຄື 1) "ບັນດາກະສັດແລະບັນດາປະໂຣຫິດ" ຫລື 2) "ບັນດາປະໂຣຫິດທີ່ຮັບໃຊ້ກະສັດ"</w:t>
      </w:r>
      <w:r/>
    </w:p>
    <w:p>
      <w:pPr>
        <w:pStyle w:val="Heading5"/>
      </w:pPr>
      <w:r>
        <w:t>ຊົນຊາດຂອງພຣະອົງໂດຍສະເພາະ</w:t>
      </w:r>
      <w:r/>
    </w:p>
    <w:p>
      <w:r/>
      <w:r>
        <w:t>"ຊົນຊາດທີ່ເປັນຂອງພຣະເຈົ້າ"</w:t>
      </w:r>
      <w:r/>
    </w:p>
    <w:p>
      <w:pPr>
        <w:pStyle w:val="Heading5"/>
      </w:pPr>
      <w:r>
        <w:t>ຜູ້ໄດ້ຊົງເອີ້ນທ່ານທັງຫລາຍ</w:t>
      </w:r>
      <w:r/>
    </w:p>
    <w:p>
      <w:r/>
      <w:r>
        <w:t>"ຜູ້ໄດ້ຊົງເອີ້ນທ່ານທັງຫລາຍໃຫ້ອອກມາ"</w:t>
      </w:r>
      <w:r/>
    </w:p>
    <w:p>
      <w:pPr>
        <w:pStyle w:val="Heading5"/>
      </w:pPr>
      <w:r>
        <w:t>ຈາກຄວາມມືດເຂົ້າໄປສູ່ຄວາມສະຫວ່າງອັນອັດສະຈັນຂອງພຣະເຈົ້າ</w:t>
      </w:r>
      <w:r/>
    </w:p>
    <w:p>
      <w:r/>
      <w:r>
        <w:t>ຄໍາວ່າ "ຄວາມມືດ" ຫມາຍເຖິງຖານະຂອງຄົນບາບທີ່ບໍ່ໄດ້ເຊື່ອໃນພຣະເຈົ້າ ແລະຄໍາວ່າ "ຄວາມສະຫວ່າງ" ຫມາຍເຖິງສະຖານະຂອງຄົນທີ່ໄດ້ມາຮູ້ຈັກກັບພຣະເຈົົ້າ ແລະເຮັດສິ່ງຕ່າງໆຢ່າງຊອບທັມ ສາມາດແປອີກຢ່າງຫນຶ່ງ "ຈາກຊີວິດພາຍໃຕ້ຄວາມບາບແລະບໍ່ຮູ້ຈັກພຣະອົງມາສູ່ຊີວິດທີ່ຮູ້ຈັກພຣະອົງແລະເປັນທີ່ພໍພຣະໄທຂອງພຣະອົງ"</w:t>
      </w:r>
      <w:r/>
    </w:p>
    <w:p>
      <w:pPr>
        <w:pStyle w:val="Heading5"/>
      </w:pPr>
      <w:r>
        <w:t>ທ່ານທັງຫລາຍບໍ່ໄດ້ຮັບພຣະະກະຣຸນາ...ທ່ານໄດ້ຮັບພຣະກະ ຣຸນາແລ້ວ</w:t>
      </w:r>
      <w:r/>
    </w:p>
    <w:p>
      <w:r/>
      <w:r>
        <w:t>ຄໍາວ່າ "ພຣະກະຣຸນາ" ຫມາຍເຖິງການກະທໍາທີ່ພຣະເຈົ້າຊົງສໍາແດງຄວາມເມດຕາຕໍ່ຄົນທີ່ບໍ່ສົມຄວນໄດ້ຮັບນັ້ນ ຜູ້ຂຽນເວົ້າເຫມືອນກັບວ່າພຣະກະຣຸນາເປັນວັດຖຸຈັບຕ້ອງໄດ້ສາມາດຮັບໄວ້ໄດ້ດ້ວຍມື</w:t>
      </w:r>
      <w:r/>
    </w:p>
    <w:p>
      <w:pPr>
        <w:pStyle w:val="Heading4"/>
      </w:pPr>
      <w:r>
        <w:t>1 Peter 2:11</w:t>
      </w:r>
      <w:r/>
    </w:p>
    <w:p>
      <w:pPr>
        <w:pStyle w:val="Heading5"/>
      </w:pPr>
      <w:r>
        <w:t>ຂໍ້ມູນທົ່ວໄປ</w:t>
      </w:r>
      <w:r/>
    </w:p>
    <w:p>
      <w:r/>
      <w:r>
        <w:t>ເປໂຕກ່າວເລີ່ມຕົ້ນວ່າຈະດໍາເນີນຊີວິດຄຣິສຕຽນໄດ້ຢ່າງໃດ</w:t>
      </w:r>
      <w:r/>
    </w:p>
    <w:p>
      <w:pPr>
        <w:pStyle w:val="Heading5"/>
      </w:pPr>
      <w:r>
        <w:t>ຄົນຕ່າງດ້າວແລະຜູ້ເດີນທາງສັນຈອນ</w:t>
      </w:r>
      <w:r/>
    </w:p>
    <w:p>
      <w:r/>
      <w:r>
        <w:t>ໂດຍທົ່ວໄປແລ້ວທັງສອງຄໍານີ້ມີຄວາມຫມາຍເຊັ່ນດຽວກັນ ເປໂຕກ່າວເຖິງຜູ້ອ່ານວ່າເປັນຜູ້ທີ່ອາໄສຢູ່ໃນດິນແດນຕ່າງດ້າວແລະຫ່າງໄກຈາກບ້ານເກີດ ໃຫ້ກັບໄປເບິ່ງບົດທີ 1 ຂໍ້ 1</w:t>
      </w:r>
      <w:r/>
    </w:p>
    <w:p>
      <w:pPr>
        <w:pStyle w:val="Heading5"/>
      </w:pPr>
      <w:r>
        <w:t>ລະເວັ້ນຈາກຕັນຫາຂອງເນື້ອຫນັງ</w:t>
      </w:r>
      <w:r/>
    </w:p>
    <w:p>
      <w:r/>
      <w:r>
        <w:t>ຄໍາວ່າເນື້ອຫນັງໃນທີ່ນີ້ຫມາຍເຖິງທໍາມະຊາດຂອງບາບມະນຸດໃນໂລກທີ່ລົ້ມລົງໃນຄວາມບາບ ແລະສາມາດແປອີກຢ່າງຫນຶ່ງໄດ້ວ່າ "ຢ່າເຮັດຕາມຕັນຫາຂອງເນື້ອຫນັງ"</w:t>
      </w:r>
      <w:r/>
    </w:p>
    <w:p>
      <w:pPr>
        <w:pStyle w:val="Heading5"/>
      </w:pPr>
      <w:r>
        <w:t>ທຳການຕໍ່ສູ້ກັບຈິດວິນຍານຂອງເຈົ້າ</w:t>
      </w:r>
      <w:r/>
    </w:p>
    <w:p>
      <w:r/>
      <w:r>
        <w:t>ຄໍາວ່າ "ຈິດວິນຍານ" ໃນທ່ີນີ້ຫມາຍເຖິງຊີວິດຝ່າຍຈິດວິນຍານ ເປໂຕປຽບທຽບຕັນຫາເນື້ອຫນັງວ່າເປັນກອງທະຫານທີ່ພະຍາຍາມທໍາລາຍຊີວິດຝ່າຍຈິດວິນຍານຂອງບັນດາຜູ້ເຊື່ອ ສາມາດແປໄດ້ອີກຢ່າງວ່າ "ສະແຫວງທີ່ຈະທໍາລາຍຊີວິດຝ່າຍຈິດວິນຍານຂອງເຈົ້າ"</w:t>
      </w:r>
      <w:r/>
    </w:p>
    <w:p>
      <w:pPr>
        <w:pStyle w:val="Heading5"/>
      </w:pPr>
      <w:r>
        <w:t>ທ່ານທັງຫລາຍຈົ່ງມີການປະພຶດທີ່ດີ</w:t>
      </w:r>
      <w:r/>
    </w:p>
    <w:p>
      <w:r/>
      <w:r>
        <w:t>ເປໂຕປຽບທຽບຄວາມປະພຶດທີ່ດີຂອງບັນດາຜູ້ເຊື່ອເຫມືອນກັບວ່າເປັນວັດຖຸສິ່ງຂອງທີ່ສາມາດເປັນເຈົ້າຂອງໄດ້ ແທນທີ່ຈະບອກຕາມຕົງວ່າແມ່ນການກະທໍາຂອງຜູ້ທີ່ບ່ເຊື່ອທີ່ສາມາດເບິ່ງເຫັນໄດ້</w:t>
      </w:r>
      <w:r/>
    </w:p>
    <w:p>
      <w:pPr>
        <w:pStyle w:val="Heading5"/>
      </w:pPr>
      <w:r>
        <w:t>ພວກເຂົາຕໍານິຕິຕຽນທ່ານ</w:t>
      </w:r>
      <w:r/>
    </w:p>
    <w:p>
      <w:r/>
      <w:r>
        <w:t>"ຖ້າເຂົາກ່າວຫາທ່ານ"</w:t>
      </w:r>
      <w:r/>
    </w:p>
    <w:p>
      <w:pPr>
        <w:pStyle w:val="Heading5"/>
      </w:pPr>
      <w:r>
        <w:t>ເມື່ອພວກເຂົາສັງເກດເຫັນການດີຂອງທ່ານແລ້ວ</w:t>
      </w:r>
      <w:r/>
    </w:p>
    <w:p>
      <w:r/>
      <w:r>
        <w:t>ເປໂຕໄດ້ປຽບທຽບການປະພຶດຂອງຜູ້ເຊື່ອໃຫ້ເປັນເຫມືອນວັດຖຸອັນຫນຶ່ງທີ່ຜູ້ບໍ່ເຊື່ອສາມາດເຝົ້າເບິ່ງໄດ້ ແທນທີ່ຈະກ່າວຕາມຕົງວ່າ ຜູ້ບໍ່ເຊື່ອຈະໄດ້ເຫັນໃນສິ່ງທີ່ຄຣິສະຕຽນໄດ້ເຮັດ</w:t>
      </w:r>
      <w:r/>
    </w:p>
    <w:p>
      <w:pPr>
        <w:pStyle w:val="Heading5"/>
      </w:pPr>
      <w:r>
        <w:t>ໃນວັນທີ່ພຣະອົງຈະຊົງສະເດັດມາ</w:t>
      </w:r>
      <w:r/>
    </w:p>
    <w:p>
      <w:r/>
      <w:r>
        <w:t>ຫມາຍເຖິງວັນທີ່ພຣະເຈົ້າຈະຊົງຕັດສິນພິພາກສາທຸກຄົນ ເຈົ້າສາມາດແປໂດຍໃຊ້ກິລິຍາໄດ້ ສາມາດແປອີກຢ່າງຫນຶ່ງວ່າ "ເມື່ອພຣະອົງສະເດັດມາພິພາກສາທຸກຄົນ"</w:t>
      </w:r>
      <w:r/>
    </w:p>
    <w:p>
      <w:pPr>
        <w:pStyle w:val="Heading4"/>
      </w:pPr>
      <w:r>
        <w:t>1 Peter 2:13</w:t>
      </w:r>
      <w:r/>
    </w:p>
    <w:p>
      <w:pPr>
        <w:pStyle w:val="Heading5"/>
      </w:pPr>
      <w:r>
        <w:t>ເພາະເຫັນແກ່ອົງພຣະຜູ້ເປັນເຈົ້າ</w:t>
      </w:r>
      <w:r/>
    </w:p>
    <w:p>
      <w:r/>
      <w:r>
        <w:t>ຄວາມຫມາຍທີ່ເປັນໄປໄດ້ຄື 1) ການເຊື່ອຟັງອໍານາດຂອງມະນຸດນັ້ນກໍເຫມືອນເຊື່ອຟັງພຣະຜູ້ເປັນເຈົ້າທີ່ຊົງຕັ້ງອໍານາດນັ້ນໄວ້ ຫລື 2) ການເຊື່ອຟັງອໍານາດຈາກມະນຸດເປັນການຖວາຍກຽດແດ່ອົງພຣະເຢຊູຊຶ່ງເຊື່ອຟັງອໍານາດຂອງມະນຸດເຊັ່ນກັນ</w:t>
      </w:r>
      <w:r/>
    </w:p>
    <w:p>
      <w:pPr>
        <w:pStyle w:val="Heading5"/>
      </w:pPr>
      <w:r>
        <w:t>ກະສັດຜູ້ມີອໍານາດສູງສຸດ</w:t>
      </w:r>
      <w:r/>
    </w:p>
    <w:p>
      <w:r/>
      <w:r>
        <w:t>"ກະສັດຜູ້ຄອງອໍານາດສູງສູດຂອງມະນຸດ"</w:t>
      </w:r>
      <w:r/>
    </w:p>
    <w:p>
      <w:pPr>
        <w:pStyle w:val="Heading5"/>
      </w:pPr>
      <w:r>
        <w:t>ເຈົ້າເມືອງຜູ້ທີ່ໄດ້ຮັບຄໍາສັ່ງນັ້ນ ໃຫ້ລົງໂທດ</w:t>
      </w:r>
      <w:r/>
    </w:p>
    <w:p>
      <w:r/>
      <w:r>
        <w:t>ສາມດແປໂດຍໃຊ້ປະໂຫຍກທີ່ມີຄວາມຫມາຍ</w:t>
      </w:r>
      <w:r/>
    </w:p>
    <w:p>
      <w:pPr>
        <w:pStyle w:val="Heading5"/>
      </w:pPr>
      <w:r>
        <w:t>ລະງັບຄວາມໂງ່ຂອງຄົນຊົ່ວ ໃຫ້ສະຫງົບດ້ວຍການປະພຶດ</w:t>
      </w:r>
      <w:r/>
    </w:p>
    <w:p>
      <w:r/>
      <w:r>
        <w:t>"ໂດຍການປະພຶດດີນັ້ນທ່ານໄດ້ຢຸດຢັ້ງຄົນຊົ່ວບໍ່ໃຫ້ເວົ້າໃນສິ່ງທີ່ພວກເຂົາບໍ່ຮູ້"</w:t>
      </w:r>
      <w:r/>
    </w:p>
    <w:p>
      <w:pPr>
        <w:pStyle w:val="Heading5"/>
      </w:pPr>
      <w:r>
        <w:t>ໃຫ້ເປັນທີ່ປົກປິດຄວາມຊົ່ວໃວ້</w:t>
      </w:r>
      <w:r/>
    </w:p>
    <w:p>
      <w:r/>
      <w:r>
        <w:t>ເປໂຕກໍາລັງເວົ້າເຖິງສະຖານະຂອງຜູ້ທີ່ມີເສລີພາບ ແຕ່ເຂົາກັບໃຊ້ເສລີພາບເປັນເຄື່ອງມີປິດບັງການປະພຶດບາບ ສາມາດແປໄດ້ອີກຢ່າງຫນຶ່ງວ່າ "ເປັນຂໍ້ອ້າງໃນການເຮັດສິ່ງຊົ່ວຮ້າຍ"</w:t>
      </w:r>
      <w:r/>
    </w:p>
    <w:p>
      <w:pPr>
        <w:pStyle w:val="Heading5"/>
      </w:pPr>
      <w:r>
        <w:t>ບັນດາພີ່ນ້ອງ</w:t>
      </w:r>
      <w:r/>
    </w:p>
    <w:p>
      <w:r/>
      <w:r>
        <w:t>ນີ້ ຫມາຍ ເຖິງຜູ້ທີ່ເຊື່ອຄຣິສຕຽນທັງ ຫມົດ.</w:t>
      </w:r>
      <w:r/>
    </w:p>
    <w:p>
      <w:pPr>
        <w:pStyle w:val="Heading4"/>
      </w:pPr>
      <w:r>
        <w:t>1 Peter 2:18</w:t>
      </w:r>
      <w:r/>
    </w:p>
    <w:p>
      <w:pPr>
        <w:pStyle w:val="Heading5"/>
      </w:pPr>
      <w:r>
        <w:t>ຂໍ້ມູນທົ່ວໄປ</w:t>
      </w:r>
      <w:r/>
    </w:p>
    <w:p>
      <w:r/>
      <w:r>
        <w:t>ເປໂຕເລີ່ມຕົ້ນດ້ວຍການກ່າວຢ່າງເຈາະຈົງກັບຄົນທີ່ເຮັດວຽກເປັນຄົນຮັບໃຊ້ໃນເຮືອນຂອງຄົນອື່ນ</w:t>
      </w:r>
      <w:r/>
    </w:p>
    <w:p>
      <w:pPr>
        <w:pStyle w:val="Heading5"/>
      </w:pPr>
      <w:r>
        <w:t>ນາຍທີ່ເປັນຄົນໃຈດີແລະສຸພາບເທົ່ານັ້ນ</w:t>
      </w:r>
      <w:r/>
    </w:p>
    <w:p>
      <w:r/>
      <w:r>
        <w:t>ຄໍາວ່າ "ໃຈດີ" ແລະ "ສຸພາບ" ໃນທີ່ນັ້ນມີຄວາມຫມາຍໄກ້ຄຽງກັນ ທັງສອງຄໍານີ້ຖືກໃຊ້ພ້ອມກັນເພື່ອເນັ້ນວ່າເຈົ້ານາຍທີ່ປະຕິບັດຕໍ່ເຂົາດ້ວຍຄວາມເມດຕາ ສາມາດແປໄດ້ອີກຢ່າງຫນຶ່ງວ່າ "ເຈົ້ານາຍທີ່ມີໃຈເມດຕາກະຣຸນາ"</w:t>
      </w:r>
      <w:r/>
    </w:p>
    <w:p>
      <w:pPr>
        <w:pStyle w:val="Heading5"/>
      </w:pPr>
      <w:r>
        <w:t>ນາຍທີ່ຮ້າຍດວ້ຍ</w:t>
      </w:r>
      <w:r/>
    </w:p>
    <w:p>
      <w:r/>
      <w:r>
        <w:t>"ເຈົ້ານາຍທີ່ໂຫດຮ້າຍ"​ ຫລື "ເຈົ້ານາຍທີ່ໃຈຮ້າຍ"</w:t>
      </w:r>
      <w:r/>
    </w:p>
    <w:p>
      <w:pPr>
        <w:pStyle w:val="Heading5"/>
      </w:pPr>
      <w:r>
        <w:t>ມັນເປັນການສັນລະເສີນ</w:t>
      </w:r>
      <w:r/>
    </w:p>
    <w:p>
      <w:r/>
      <w:r>
        <w:t>"ເປັນທີ່ສົມຄວນສັນລະເສີນ" ຫລື "ເປັນທີ່ພໍພຣະໄທພຣະເຈົ້າ"</w:t>
      </w:r>
      <w:r/>
    </w:p>
    <w:p>
      <w:pPr>
        <w:pStyle w:val="Heading5"/>
      </w:pPr>
      <w:r>
        <w:t>ຍັງຄົງ(ທົນຕໍ່ຄວາມ)ເຈັບປວດທຸກທໍລະມານ...ເພາະການຕະໜັກຮູ້ຂອງເຂົາຕໍ່ພຣະເຈົ້າ</w:t>
      </w:r>
      <w:r/>
    </w:p>
    <w:p>
      <w:r/>
      <w:r>
        <w:t>ຄວາມຫມາຍທີ່ເປັນໄປໄດ້ໃນຂ້ຄວາມຕົ້ນສະບັບຄື 1) ຄົນໆນັ້ນຍອມຮັບເຈັບປວດເພາະຮູ້ວ່າເຂົາກໍາລັງເຊື່ອຟັງພຣະເຈົ້າ ຫລື 2) ຄົນໆນັ້ນສາມາດທີ່ຈະອົດທົນຕໍ່ການລົງໂທດທີ່ຍຸດຕິທໍາໄດ້ ເພາະເຂົາຮູ້ວ່າພຣະເຈົ້າຊົງຮັບຮູ້ວ່າເຂົາເຈັບປວດຫລາຍເທົ່າໃດ</w:t>
      </w:r>
      <w:r/>
    </w:p>
    <w:p>
      <w:pPr>
        <w:pStyle w:val="Heading5"/>
      </w:pPr>
      <w:r>
        <w:t>ສໍາລັບຜູ້ທີ່ຮັບຂ້ຽນຕີເມື່ອເຈົ້າໄດ້ເຮັດບາບແລ້ວອົດທົນໃນຂະນະທີ່ຖືກລົງໂທດ? (ຈະມີປະໂຫຍດອັນໃດ...ແລ້ວອົດທົນໃນຂະນະທີ່ຖືກລົງໂທດ ?)</w:t>
      </w:r>
      <w:r/>
    </w:p>
    <w:p>
      <w:r/>
      <w:r>
        <w:t>ເປໂຕໄດ້ຖາມຄໍາຖາມນີ້ຂຶ້ນເພື່ອການອົດທົນຕໍ່ບົດລົງໂທດເປັນຜົນມາຈາກການປະພຶດຜິດນັ້ນບໍ່ເປັນທີ່ຍົກຍ້ອງ ສາມາດແປໄດ້ອີກຢ່າງວ່າ " ເພາະບໍ່ມີປະໂຫຍດອັນໃດ...ໃນຂະນະທີ່ຖືກລົງໂທດ"</w:t>
      </w:r>
      <w:r/>
    </w:p>
    <w:p>
      <w:pPr>
        <w:pStyle w:val="Heading5"/>
      </w:pPr>
      <w:r>
        <w:t>ໃນຂະນະທີ່ຖືກລົງໂທດ</w:t>
      </w:r>
      <w:r/>
    </w:p>
    <w:p>
      <w:r/>
      <w:r>
        <w:t>ສາມາດແປໂດຍໃຊ້ປະໂຫຍກປະທານເປັນຜູ້ກະທໍາແປໄດ້ອີກຢ່າງຫນຶ່ງວ່າ "ໃນຂະນະທີ່ໃຜບາງຄົນກໍາລັງລົງໂທດເຈົ້າ"</w:t>
      </w:r>
      <w:r/>
    </w:p>
    <w:p>
      <w:pPr>
        <w:pStyle w:val="Heading5"/>
      </w:pPr>
      <w:r>
        <w:t>ທົນໃນຂະນະທີ່ຖືກລົງໂທດ</w:t>
      </w:r>
      <w:r/>
    </w:p>
    <w:p>
      <w:r/>
      <w:r>
        <w:t>ສາມາດແປໂດຍໃຊ້ປະໂຫຍກປະທານເປັນຜູ້ກະທໍາແປໄດ້ອີກຢ່າງຫນຶ່ງວ່າ "ເຈົ້າໄດ້ທົນທຸກຂະນະທີ່ໃຜບາງຄົນລົງໂທດເຈົ້າ"</w:t>
      </w:r>
      <w:r/>
    </w:p>
    <w:p>
      <w:pPr>
        <w:pStyle w:val="Heading4"/>
      </w:pPr>
      <w:r>
        <w:t>1 Peter 2:21</w:t>
      </w:r>
      <w:r/>
    </w:p>
    <w:p>
      <w:pPr>
        <w:pStyle w:val="Heading5"/>
      </w:pPr>
      <w:r>
        <w:t>ຂໍ້ມູນເຊື່ອມຕໍ່</w:t>
      </w:r>
      <w:r/>
    </w:p>
    <w:p>
      <w:r/>
      <w:r>
        <w:t>ເປໂຕໄດ້ຂຽນເຖິງຄົນທີ່ເຮັດວຽກເປັນຄົນໃຊ້ໃນເຮືອນຂອງຄົນອື່ນຕໍ່(ຈາກເນື້ອຄວາມໃນຂໍ້ທີ່ແລ້ວ)</w:t>
      </w:r>
      <w:r/>
    </w:p>
    <w:p>
      <w:pPr>
        <w:pStyle w:val="Heading5"/>
      </w:pPr>
      <w:r>
        <w:t>ມັນຄືການທີ່ທ່ານທັງຫລາຍຊົງຖືກເອີ້ນ</w:t>
      </w:r>
      <w:r/>
    </w:p>
    <w:p>
      <w:r/>
      <w:r>
        <w:t>ຄໍາວ່າ "ມັນຄື" ຫມາຍເຖິງການທີ່ບັນດາຜູ້ເຊື່ອຕ້ອງທົນທຸກລໍາບາກ ໃນຂະນະທີ່ກະທໍາການດີເຊັ່ນເປໂຕໄດ້ອະທິບາຍເອົາໄວ້ ສາມາດແປໂດຍໃຊ້ປະໂຫຍກທີ່</w:t>
      </w:r>
      <w:r/>
    </w:p>
    <w:p>
      <w:pPr>
        <w:pStyle w:val="Heading5"/>
      </w:pPr>
      <w:r>
        <w:t>ເພື່ອທ່ານຈະໄດ້ເຮັດຕາມແບບຢ່າງພຣະອົງ</w:t>
      </w:r>
      <w:r/>
    </w:p>
    <w:p>
      <w:r/>
      <w:r>
        <w:t>"ເພື່ອທ່ານຈະໄດ້ເດີນຕາມແບບຢ່າງຂອງພຣະເຢຊູຄຣິດ" ເປໂຕໄດ້ກ່າວເຖິງແບບຢ່າງຂອງພຣະເຢຊູແລະປຽບທຽບວ່າ ພວກເຂົານັ້ນທົນທຸກລໍາບາກເຫມືອນກັບທີ່ພຣະເຢຊູຊົງພົບນັ້ນ ແປໄດ້ອີກຢ່າງຫນຶ່ງວ່າ "ເພື່ອທ່ານຈະຮຽນແບບການກະທໍາຂອງພຣະອົງ"</w:t>
      </w:r>
      <w:r/>
    </w:p>
    <w:p>
      <w:pPr>
        <w:pStyle w:val="Heading5"/>
      </w:pPr>
      <w:r>
        <w:t>ບໍ່ພົບອຸບາຍໃນປາກຂອງພຣະອົງເລີຍ</w:t>
      </w:r>
      <w:r/>
    </w:p>
    <w:p>
      <w:r/>
      <w:r>
        <w:t>ສາມາດແປໄດ້ໂດຍໃຊ້ປະໂຫຍກທີ່</w:t>
      </w:r>
      <w:r/>
    </w:p>
    <w:p>
      <w:pPr>
        <w:pStyle w:val="Heading5"/>
      </w:pPr>
      <w:r>
        <w:t>ບໍ່ພົບອຸບາຍໃນປາກຂອງພຣະອົງເລີຍ</w:t>
      </w:r>
      <w:r/>
    </w:p>
    <w:p>
      <w:r/>
      <w:r>
        <w:t>ຄໍາວ່າ "ອຸບາຍ" ໃນທີ່ນີ້ຫມາຍເຖິງຄໍາເວົ້ນຂອງຄົນໆຫນຶ່ງໃຊ້ເພື່ອຫລອກລວງຜູ້ອື່ນ ສາມາດແປໄດ້ອີກຢ່າງວ່າ "ພຣະອົງບໍ່ໄດ້ເວົ້າຕົວະໃດໆເລີຍ"</w:t>
      </w:r>
      <w:r/>
    </w:p>
    <w:p>
      <w:pPr>
        <w:pStyle w:val="Heading5"/>
      </w:pPr>
      <w:r>
        <w:t>ເມື່ອເຂົາຫມິ່ນປະຫມາດພຣະອົງ</w:t>
      </w:r>
      <w:r/>
    </w:p>
    <w:p>
      <w:r/>
      <w:r>
        <w:t>ຄໍາວ່າ "ຫມິ່ນປະຫມາດ" ຫມາຍເຖິງການເວົ້າໃສ່ຮ້າຍຫລືເວົ້າຢຽດຫຍາມຕໍ່ຄົນໃດຄົນໜຶ່ງ ສາມາດແປໂດຍໃຊ້</w:t>
      </w:r>
      <w:r/>
    </w:p>
    <w:p>
      <w:pPr>
        <w:pStyle w:val="Heading5"/>
      </w:pPr>
      <w:r>
        <w:t>ຊົງມອບເລື່ອງຂອງພຣະອົງໄວ້ແກ່ພຣະເຈົ້າຜູ້ຊົງພິພາກສາຢ່າງຍຸດຕິທັມ</w:t>
      </w:r>
      <w:r/>
    </w:p>
    <w:p>
      <w:r/>
      <w:r>
        <w:t>"ພຣະອົງຊົງມອບພຣະອົງເອງແດ່ພຣະເຈົ້າຜູ້ພິພາກສາຢ່າງ " ຫມາຍຄວາມວ່າພຣະເຢຊູວາງໃຈໃນພຣະເຈົ້າຜູ້ທີ່ຈະນໍາຄວາມອັບອາຍອອກໄປຈາກພຣະອົງ ໂດຍກຸ່ມຄົນທີ່ກະທໍາຕໍ່ພຣະອົງຢ່າງຮຸນແຮງນັ້ນເອງທີ່ໄດ້ນໍາຄວາມອັບອາຍມາສູ່ພຣະອົງ</w:t>
      </w:r>
      <w:r/>
    </w:p>
    <w:p>
      <w:pPr>
        <w:pStyle w:val="Heading4"/>
      </w:pPr>
      <w:r>
        <w:t>1 Peter 2:24</w:t>
      </w:r>
      <w:r/>
    </w:p>
    <w:p>
      <w:pPr>
        <w:pStyle w:val="Heading5"/>
      </w:pPr>
      <w:r>
        <w:t>ຂໍ້ມູນເຊື່ອມ</w:t>
      </w:r>
      <w:r/>
    </w:p>
    <w:p>
      <w:r/>
      <w:r>
        <w:t>ເປໂຕໄດ້ເລົ່າກ່ຽວກັບອົງພຣະເຢຊູຄຣິດຕື່ມອີກ ຊຶ່ງເປັນຄໍາເວົ້າທີ່ເປໂຕຍັງເວົ້າເຈາະຈົງໄປທີ່ບັນດາຄົນຮັບໃຊ້ເຫລົ່ານັ້ນ</w:t>
      </w:r>
      <w:r/>
    </w:p>
    <w:p>
      <w:pPr>
        <w:pStyle w:val="Heading5"/>
      </w:pPr>
      <w:r>
        <w:t>ພຣະອົງເອງ</w:t>
      </w:r>
      <w:r/>
    </w:p>
    <w:p>
      <w:r/>
      <w:r>
        <w:t>ຫມາຍເຖິງພຣະເຢຊູຄຣິດ ແຕ່ໃຊູ້ຄໍາວ່າພຣະອົງເອງເພື່ອເພີ່ມຄວາມນ່າເຊື່ອຖືໄປທີ່ພຣະເຢຊູ</w:t>
      </w:r>
      <w:r/>
    </w:p>
    <w:p>
      <w:pPr>
        <w:pStyle w:val="Heading5"/>
      </w:pPr>
      <w:r>
        <w:t>ຊົງແບກບາບຂອງເຮົາໄວ້ໃນພຣະກາຍຂອງພຣະອົງທີ່ຕົ້ນໄມ້ນັ້ນ</w:t>
      </w:r>
      <w:r/>
    </w:p>
    <w:p>
      <w:r/>
      <w:r>
        <w:t>ຄໍາວ່າ "ຊົງແບກບາບຂອງເຮົາ" ຫມາຍເຖິງການທີ່ພຣະອົງຊົງທົນທຸກຕໍ່ການລົງໂທດອັນເນື່ອງມາຈາກຄວາມບາບ ສາມາດແປໄດ້ອີກຢ່າງວ່າ "ຊົງທົນທຸກເພາະການລົງໂທດອັນເນື່ອງມາຈາກບາບຂອງເຮົາດ້ວຍພຣະກາຍຂອງພຣະອົງທີ່ແຂວນໄວ້ເທິງຕົ້ນໄມ້ນັ້ນ</w:t>
      </w:r>
      <w:r/>
    </w:p>
    <w:p>
      <w:pPr>
        <w:pStyle w:val="Heading5"/>
      </w:pPr>
      <w:r>
        <w:t>ຕົ້ນໄມ້ນັ້ນ</w:t>
      </w:r>
      <w:r/>
    </w:p>
    <w:p>
      <w:r/>
      <w:r>
        <w:t>ຫມາຍເຖິງໄມ້ກາງແຂນທີ່ພຣະເຢຊູຊົງສິ້ນພຣະຊົນເປັນໄມ້ກາງແຂນຊຶ່ງເຮັດດ້ວຍໄມ້</w:t>
      </w:r>
      <w:r/>
    </w:p>
    <w:p>
      <w:pPr>
        <w:pStyle w:val="Heading5"/>
      </w:pPr>
      <w:r>
        <w:t>ດ້ວຍບາດແຜນັ້ນເຈົ້າທັງຫລາຍຈຶ່ງໄດ້ຮັບການຮັກສາ</w:t>
      </w:r>
      <w:r/>
    </w:p>
    <w:p>
      <w:r/>
      <w:r>
        <w:t>ສາມາດແປໂດຍ</w:t>
      </w:r>
      <w:r/>
    </w:p>
    <w:p>
      <w:pPr>
        <w:pStyle w:val="Heading5"/>
      </w:pPr>
      <w:r>
        <w:t>ທ່ານທັງຫລາຍເປັນເໝືອນແກະທີ່ຫລົງຈາກຝູງໄປ</w:t>
      </w:r>
      <w:r/>
    </w:p>
    <w:p>
      <w:r/>
      <w:r>
        <w:t>ເປໂຕເວົ້າເຖິງຜູ້ອ່ານກ່ອນທີ່ເຂົາຈະມາເຊື່ອໃນພຣະເຢຊູຄຣິດ ປຽບທຽບວ່າພວກເຂົານັ້ນເຫມືອນແກະທີ່ຫລົງຈາກຝູງແລະຍ່າງໄປໂດຍທີ່ບໍ່ມີເປົ້າຫມາຍ</w:t>
      </w:r>
      <w:r/>
    </w:p>
    <w:p>
      <w:pPr>
        <w:pStyle w:val="Heading5"/>
      </w:pPr>
      <w:r>
        <w:t>ພຣະຜູ້ລ້ຽງ ແລະຜູ້ລ້ຽງແຫ່ງຈິດວິນຍານຂອງທ່ານທັງ ຫລາຍແລ້ວ</w:t>
      </w:r>
      <w:r/>
    </w:p>
    <w:p>
      <w:r/>
      <w:r>
        <w:t>ເປໂຕກໍາລັງກ່າວເຖິງພຣະເຢຊູໂດຍປຽບທຽບວ່າເຫມືອນກັບຄົນລ້ຽງແກະ ຄົນລ້ຽງແກະນັ້ນປົກປ້ອງແກະຂອງເຂົາຢ່າງໃດ ພຣະເຢຊູກໍປົກປ້ອງບັນດາຜູ້ເຊື່ອວາງໃຈໃນພຣະອົງຢ່າງນັ້ນເຫມືອນກັນ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2:1</w:t>
      </w:r>
      <w:r/>
    </w:p>
    <w:p>
      <w:pPr>
        <w:pStyle w:val="Heading5"/>
      </w:pPr>
      <w:r>
        <w:t>ຜູ້ເຊື່ອຖືກບອກໃຫ້ຍົກເວັ້ນຫຍັງ?</w:t>
      </w:r>
      <w:r/>
    </w:p>
    <w:p>
      <w:r/>
      <w:r>
        <w:t>ພວກເຂົາ​ຕ້ອງ​ປະຖິ້ມຄວາມຊົ່ວຮ້າຍ, ບັນດາກົນອຸບາຍທັງປວງ, ການຫນ້າຊື່ໃຈຄົດ, ຄວາມອິດສາຣິດສະຫຍາ, ແລະ ຄຳເວົ້ານິນທາໃສ່ຮ້າຍ​ປ້າຍ​ສີທັງຫມົດ.</w:t>
      </w:r>
      <w:r/>
    </w:p>
    <w:p>
      <w:pPr>
        <w:pStyle w:val="Heading5"/>
      </w:pPr>
      <w:r>
        <w:t>ເປັນຫຍັງພວກຜູ້ເຊື່ອຈຶ່ງສະແຫວງຫາອາ​ຫານ​ອ່ອນບໍລິສຸດຝ່າຍຈິດວິນຍານ?</w:t>
      </w:r>
      <w:r/>
    </w:p>
    <w:p>
      <w:r/>
      <w:r>
        <w:t>ພວກເຂົາສະແຫວງຫານົມ​ອາ​ຫານ​ອ່ອນບໍລິສຸດຝ່າຍຈິດວິນຍານ ເພື່ອຈະ​ໄດ້​ເຕີບໂຕຂຶ້ນໃນຄວາມລອດພົ້ນ.</w:t>
      </w:r>
      <w:r/>
    </w:p>
    <w:p>
      <w:pPr>
        <w:pStyle w:val="Heading4"/>
      </w:pPr>
      <w:r>
        <w:t>1 Peter 2:4</w:t>
      </w:r>
      <w:r/>
    </w:p>
    <w:p>
      <w:pPr>
        <w:pStyle w:val="Heading5"/>
      </w:pPr>
      <w:r>
        <w:t>ແມ່ນໃຜຄືສິລາ​ທີ່​ມີ​ຊີ​ວິດ, ​ຖືກຜູ້ຄົນປະເສດບໍ່ຍອມຮັບ, ແລະ ຖືກເລືອກໂດຍພ​ຣະເຈົ້າ?</w:t>
      </w:r>
      <w:r/>
    </w:p>
    <w:p>
      <w:r/>
      <w:r>
        <w:t>ພຣະເຢຊູຄຣິດເຈົ້າເປັນສິລາທີ່ມີຊີວິດ.</w:t>
      </w:r>
      <w:r/>
    </w:p>
    <w:p>
      <w:pPr>
        <w:pStyle w:val="Heading5"/>
      </w:pPr>
      <w:r>
        <w:t>ເປັນຫຍັງຜູ້ທີ່ມີຄວາມເຊື່ອຈຶ່ງປຽບ ເຫມືອນສິລາທີ່ມີຊີວິດ?</w:t>
      </w:r>
      <w:r/>
    </w:p>
    <w:p>
      <w:r/>
      <w:r>
        <w:t>ພວກເຂົາເປັນເຫມືອນສີລາທີ່ມີຊີວິດທີ່ກຳລັງກໍຂຶ້ນເປັນວິຫານຝ່າຍວິນຍານ ເພື່ອ​ເປັນ​ປະ​ໂລ​ຫິດ ຖວາຍ​ເຄື່ອງ​ບູ​ຊາ​ທີ່​ພໍ​ພ​ຣະ​ທັຍ​ພ​ຣະ​ເຈົ້າ.</w:t>
      </w:r>
      <w:r/>
    </w:p>
    <w:p>
      <w:pPr>
        <w:pStyle w:val="Heading4"/>
      </w:pPr>
      <w:r>
        <w:t>1 Peter 2:7</w:t>
      </w:r>
      <w:r/>
    </w:p>
    <w:p>
      <w:pPr>
        <w:pStyle w:val="Heading5"/>
      </w:pPr>
      <w:r>
        <w:t>ເປັນຫຍັງຜູ້ກໍ່ສ້າງສະດຸດ, ບໍ່ເຊື່ອຟັງພຣະຄຳ?</w:t>
      </w:r>
      <w:r/>
    </w:p>
    <w:p>
      <w:r/>
      <w:r>
        <w:t>ຜູ້ກໍ່ສ້າງສະດຸດເພາະວ່າພວກເຂົາຖືກແຕ່ງຕັ້ງໃຫ້ເຮັດແນວນັ້ນ.</w:t>
      </w:r>
      <w:r/>
    </w:p>
    <w:p>
      <w:pPr>
        <w:pStyle w:val="Heading4"/>
      </w:pPr>
      <w:r>
        <w:t>1 Peter 2:9</w:t>
      </w:r>
      <w:r/>
    </w:p>
    <w:p>
      <w:pPr>
        <w:pStyle w:val="Heading5"/>
      </w:pPr>
      <w:r>
        <w:t>ເປັນຫຍັງຜູ້ທີ່ເຊື່ອຈຶ່ງເປັນເຊື້ອຊາດທີ່ຖືກເລືອກ, ເປັນປະໂລຫິດຫລວງ, ປະຊາຊາດທີ່ບໍລິສຸດ, ແລະ ​ໄຜ່​ພົນ​ເພື່ອສົມ​ບັດຂອງພຣະເຈົ້າ?</w:t>
      </w:r>
      <w:r/>
    </w:p>
    <w:p>
      <w:r/>
      <w:r>
        <w:t>ພວກເຂົາຖືກເລືອກນັ້ນພວກເຂົາຈະປະກາດ​ການ​ອັ​ສ​ຈັນຂອງພຣະເຈົ້າ.</w:t>
      </w:r>
      <w:r/>
    </w:p>
    <w:p>
      <w:pPr>
        <w:pStyle w:val="Heading4"/>
      </w:pPr>
      <w:r>
        <w:t>1 Peter 2:11</w:t>
      </w:r>
      <w:r/>
    </w:p>
    <w:p>
      <w:pPr>
        <w:pStyle w:val="Heading5"/>
      </w:pPr>
      <w:r>
        <w:t>ເປັນຫຍັງເປໂຕຈຶ່ງເອີ້ນຜູ້ທີ່ເຊື່ອໃຫ້ຍົກເວັ້ນຄວາມ​ຢາກ​ໄດ້ທີ່​ນຳ​ໄປ​ເຖິງ​ຄວາມຜິດບາບ?</w:t>
      </w:r>
      <w:r/>
    </w:p>
    <w:p>
      <w:r/>
      <w:r>
        <w:t>ເປໂຕເອີ້ນພວກເຂົາເຫລົ່ານັ້ນເພື່ອວ່າ​ຜູ້ທີ່ຕິຕຽນວ່າພວກເຂົາວ່າເປັນຄົນເຮັດຊົ່ວນັ້ນ ຈະເຫັນການປະພຶດທີ່ດີຂອງພວກເຂົາ ແລະ ສັນລະເສີນພຣະເຈົ້າ.</w:t>
      </w:r>
      <w:r/>
    </w:p>
    <w:p>
      <w:pPr>
        <w:pStyle w:val="Heading4"/>
      </w:pPr>
      <w:r>
        <w:t>1 Peter 2:13</w:t>
      </w:r>
      <w:r/>
    </w:p>
    <w:p>
      <w:pPr>
        <w:pStyle w:val="Heading5"/>
      </w:pPr>
      <w:r>
        <w:t>ເປັນຫຍັງຜູ້ທີ່ມີຄວາມເຊື່ອຈຶ່ງເຊື່ອຟັງສິດອຳນາດຂອງມະນຸດ?</w:t>
      </w:r>
      <w:r/>
    </w:p>
    <w:p>
      <w:r/>
      <w:r>
        <w:t>ພວກເຂົາຕ້ອງເຊື່ອຟັງສິດອຳນາດຂອງມະນຸດທຸກຄົນ ເພາະວ່າພຣະເຈົ້າຕ້ອງການໃຫ້​ການເຊື່ອຟັງ​ຂອງ​ເຂົາ ລະງັບຄວາມໂງ່ງ່າວຂອງຄົນຊົ່ວຊ້າໃຫ້ສະຫງົບດ້ວຍຄຸນຄວາມດີ.</w:t>
      </w:r>
      <w:r/>
    </w:p>
    <w:p>
      <w:pPr>
        <w:pStyle w:val="Heading5"/>
      </w:pPr>
      <w:r>
        <w:t>ແທນທີ່ຈະໃຊ້ສິດເສລີພາບຂອງພວກເຂົາເປັນການປົກປິດຄວາມຊົ່ວຮ້າຍ, ຊາວຕ່າງຊາດ, ຜູ້ທີ່ຖືກເລືອກ​ຈະເຮັດຫຍັງ?</w:t>
      </w:r>
      <w:r/>
    </w:p>
    <w:p>
      <w:r/>
      <w:r>
        <w:t>ພວກເຂົາຕ້ອງໃຊ້ສິເສລີພາບຂອງພວກເຂົາເພື່ອຈະເປັນຜູ້ຮັບໃຊ້ຂອງພຣະເຈົ້າ.</w:t>
      </w:r>
      <w:r/>
    </w:p>
    <w:p>
      <w:pPr>
        <w:pStyle w:val="Heading4"/>
      </w:pPr>
      <w:r>
        <w:t>1 Peter 2:18</w:t>
      </w:r>
      <w:r/>
    </w:p>
    <w:p>
      <w:pPr>
        <w:pStyle w:val="Heading5"/>
      </w:pPr>
      <w:r>
        <w:t>ເປັນຫຍັງຜູ້ຮັບໃຊ້ຈຶ່ງຄວນຟັງນາຍຂອງພວກເຂົາເຖິງແມ່ນວ່າເປັນຜູ້ທີ່ບໍ່ດີ?</w:t>
      </w:r>
      <w:r/>
    </w:p>
    <w:p>
      <w:r/>
      <w:r>
        <w:t>ຜູ້ຮັບໃຊ້ຕ້ອງຍອມຮັບວ່າບໍ່ແມ່ນແຕ່ນາຍຜູ້ເປັນຄົນໃຈດີ ແລະສຸພາບເທົ່ານັ້ນ, ແຕ່ຕໍ່ນາຍທີ່ຮ້າຍດ້ວຍ ເພາະ​ເຮັດ​ດີ​ແລ້ວທຸກລຳບາກ, ຖືກ​ລົງ​ໂທດ​ເພື່ອເປັນ​ການ​ສັນ​ລະ​ເສີນພຣະເຈົ້າ</w:t>
      </w:r>
      <w:r/>
    </w:p>
    <w:p>
      <w:pPr>
        <w:pStyle w:val="Heading4"/>
      </w:pPr>
      <w:r>
        <w:t>1 Peter 2:21</w:t>
      </w:r>
      <w:r/>
    </w:p>
    <w:p>
      <w:pPr>
        <w:pStyle w:val="Heading5"/>
      </w:pPr>
      <w:r>
        <w:t>ເປັນ​ຫ​ຍັງຜູ້ຮັບໃຊ້ຈຶ່ງຖືກເອີ້ນໃຫ້ທຸກລຳ​ບາກ​ເພື່ອເຮັດຄວາມດີ?</w:t>
      </w:r>
      <w:r/>
    </w:p>
    <w:p>
      <w:r/>
      <w:r>
        <w:t>ເພາະວ່າພຣະຄິດໄດ້ຊົງຮັບທົນທຸກທໍລະມານເພຶ່ອພວກເຂົາ, ພຣະອົງໄດ້ເປັນແບບຢ່າງແກ່ພວກເຂົາ, ແລະ ພຣະອົງໄດ້ມອບຕົວເອງໃຫ້ຜູ້ທີ່ຕັດສິນຢ່າງຍຸດຕິທຳ.</w:t>
      </w:r>
      <w:r/>
    </w:p>
    <w:p>
      <w:pPr>
        <w:pStyle w:val="Heading4"/>
      </w:pPr>
      <w:r>
        <w:t>1 Peter 2:24</w:t>
      </w:r>
      <w:r/>
    </w:p>
    <w:p>
      <w:pPr>
        <w:pStyle w:val="Heading5"/>
      </w:pPr>
      <w:r>
        <w:t>ເປັນຫຍັງພຣະຄຣິດຈຶ່ງແບກ​ຄວາມ​ບາບ​ຂອງເປໂຕ, ຜູ້ທີ່ເຊື່ອ, ແລະ ຜູ້ຮັບໃຊ້, ໄວ້ໃນພຣະກາຍຂອງພຣະອົງທີ່ຕົ້ນໄມ້?</w:t>
      </w:r>
      <w:r/>
    </w:p>
    <w:p>
      <w:r/>
      <w:r>
        <w:t>ພຣະອົງເອງໄດ້ຊົງຮັບແບກບາບຂອງເຮົາໄວ້ໃນພຣະກາຍຂອງພຣະອົງທີ່ຕົ້ນໄມ້ນັ້ນ, ເພື່ອພວກ​ເຂົາຈະບໍ່ໄດ້ມີສ່ວນຮ່ວມຫລາຍຂຶ້ນໃນການບາບ, ແລະເພື່ອໃຫ້ເຮົາມີຊີວິດຢູ່ໄດ້ດ້ວຍຄວາມຊອບທັມ, ແລະ ເພາະພວກເຂົາໄດ້ຮັບການຮັກສາ​ໂດຍບາດແຜຂອງພຣະອົງ.</w:t>
      </w:r>
      <w:r/>
    </w:p>
    <w:p>
      <w:pPr>
        <w:pStyle w:val="Heading5"/>
      </w:pPr>
      <w:r>
        <w:t>ຫລັງຈາກທີ່ພວກເຂົາທັງຫມົດໄດ້ຫລົງທາງໄປຄືກັບແກະທີ່ເສຍໄປພວກເຂົາ​ຕ້ອງກັບ​ຄີນມາຫາໃຜ?</w:t>
      </w:r>
      <w:r/>
    </w:p>
    <w:p>
      <w:r/>
      <w:r>
        <w:t>ພວກເຂົາຕ້ອງກັບ​ຄືນມາຫາຜູ້ລ້ຽງແກະ ແລະ ຜູ້ຄຸ້ມຄອງຈິດວິນຍານຂອງພວກເຂົາ.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3:1</w:t>
      </w:r>
      <w:r/>
    </w:p>
    <w:p>
      <w:pPr>
        <w:pStyle w:val="Heading5"/>
      </w:pPr>
      <w:r>
        <w:t>ຂໍ້ມູນທົ່ວໄປ</w:t>
      </w:r>
      <w:r/>
    </w:p>
    <w:p>
      <w:r/>
      <w:r>
        <w:t>ເປໂຕເລີ່ມຕົ້ນໂດຍການເວົ້າຢ່າງເຈາະຈົງກັບຜູ້ຍິງສອງຄົນຊຶ່ງມີຖານະເປັນພັນລະຍາ (ຂອງຊາຍຊຶ່ງເປັນສາມີ)</w:t>
      </w:r>
      <w:r/>
    </w:p>
    <w:p>
      <w:pPr>
        <w:pStyle w:val="Heading5"/>
      </w:pPr>
      <w:r>
        <w:t>ດ້ວຍວິທີນີ້ທ່ານທັງຫລາຍທີ່ເປັນພັນລະຍາ ຈົ່ງເຊື່ອຟັງສາມີຂອງຕົນ</w:t>
      </w:r>
      <w:r/>
    </w:p>
    <w:p>
      <w:r/>
      <w:r>
        <w:t>ເຊັ່ນດຽວກັບບັນດາຜູ້ເຊື່ອຍອມເຊື່ອຟັງອໍານາດທຸກຢ່າງຂອງມະນຸດ (2:13) ແລະຄົນຮັບໃຊ້ທີ່ຈ້ອງເຊື່ຟັງນາຍຂອງຕົນ (2:18) ພັນລະຍາກໍຕ້ອງເຊື່ອຟັງສາມີເຊັ່ນດຽວກັນ ຄໍາວ່າ "ເຊື່ອຟັງ" "ຢູ່ພາຍໃຕ້" ແລະ "ຍອມເຮັດຕາມ" ແປໂດຍໃຊ້ຄໍາດຽວກັນ</w:t>
      </w:r>
      <w:r/>
    </w:p>
    <w:p>
      <w:pPr>
        <w:pStyle w:val="Heading5"/>
      </w:pPr>
      <w:r>
        <w:t>ເພື່ອວ່າສາມີບາງຄົນຈະບໍ່ເຊື່ອຟັງພຣະຄໍາ</w:t>
      </w:r>
      <w:r/>
    </w:p>
    <w:p>
      <w:r/>
      <w:r>
        <w:t>ຄໍາວ່າ "ພຣະຄໍາ" ຫມາຍເຖິງພຣະກິດຕິຄຸນຫລືຂ່າວປະເສີດ ການບ່ເຊື່ອຟັງຫມາຍເຖິງການໍ່ເຊື່ອ ໃຫ້ກັບຢປເບິ່ງຢູ່ 2:7 ວ່າເຈົ້າແປຢ່າງໃດເນື່ອງຈາກວ່າມີເນື້ອຫາຄ້າຍຄືກັນແປໄດ້ອີກຢ່າງວ່າ "ມີສາມີບາງຄົນບໍ່ໄດ້ເຊື່ອໃນຂ່າວປະເສີດກ່ຽວກັບພຣະເຢຊູ"</w:t>
      </w:r>
      <w:r/>
    </w:p>
    <w:p>
      <w:pPr>
        <w:pStyle w:val="Heading5"/>
      </w:pPr>
      <w:r>
        <w:t>ອາດຈະຈູງໃຈເຂົາໄດ້ດ້ວຍ</w:t>
      </w:r>
      <w:r/>
    </w:p>
    <w:p>
      <w:r/>
      <w:r>
        <w:t>"ອາດຈະຈູງໃຈເຂົາໃຫ້ເຊື່ອໃນພຣະເຢຊູຄຣິດໄດ້ດ້ວຍ" ຫມາຍເຖິງການທີ່ສາມີຊຶ່ງເປັນຜູ້ທີ່ບໍ່ເຊື່ອກັບກາຍມາເປັນຜູ້ເຊື່ອນັ້ນເອງ ແປໄດ້ອີກຢ່າງວ່າ "ອາດເຮັດໃຫ້ເຂົາກາຍເປັນຜູ້ເຊື່ອ" ໂດຍບໍ່ຕ້ອງເວົ້າຫຍັງ</w:t>
      </w:r>
      <w:r/>
    </w:p>
    <w:p>
      <w:pPr>
        <w:pStyle w:val="Heading5"/>
      </w:pPr>
      <w:r>
        <w:t>ໂດຍບໍ່ຕ້ອງເວົ້າຫຍັງເລີຍ</w:t>
      </w:r>
      <w:r/>
    </w:p>
    <w:p>
      <w:r/>
      <w:r>
        <w:t>"ໂດຍທີ່ພັນລະຍາບໍ່ຕ້ອງເວົ້າຫຍັງເລີຍ" ຄໍາວ່າ "ເວົ້າ" ຫມາຍເຖິງຖໍາເວົ້າທີ່ພັນລະຍາກ່າວອອກໄປ</w:t>
      </w:r>
      <w:r/>
    </w:p>
    <w:p>
      <w:pPr>
        <w:pStyle w:val="Heading5"/>
      </w:pPr>
      <w:r>
        <w:t>ພວກເຂົາຈະໄດ້ເຫັນການປະພຶດທີ່ຈິງທີ່ຈິງໃຈອັນສະແດງໃຫ້ເຫັນເຖິງການໃຫ້ກຽດຂອງທ່ານ</w:t>
      </w:r>
      <w:r/>
    </w:p>
    <w:p>
      <w:r/>
      <w:r>
        <w:t>ເປໂຕປຽບທຽບການປະພຶດເໝືອນກັບວ່າເປັນວັດຖຸທີ່ສາມາດຈັບຕ້ອງແລະເຫັນໄດ້ ຫລາຍກວ່າການກະທໍາທີ່ຜູ້ຄົນສະແດງອອກມາ</w:t>
      </w:r>
      <w:r/>
    </w:p>
    <w:p>
      <w:pPr>
        <w:pStyle w:val="Heading5"/>
      </w:pPr>
      <w:r>
        <w:t>ການປະພຶດທີ່ແທ້ຈິງໃຈອັນສະແດງໃຫ້ເຫັນເຖິງການໃຫ້ກຽດ</w:t>
      </w:r>
      <w:r/>
    </w:p>
    <w:p>
      <w:r/>
      <w:r>
        <w:t>ຄວາມຫມາຍທີ່ເປັນໄປໄດ້ຄື 1) "ການກະທໍາອັນແທ້ຈິງໃຈຂອງເຈົ້າຊຶ່ງກະທໍາກັບເຂົາແລະວິທີການທີ່ເຈົ້າໃຫ້ກຽດແກ່ເຂົາ ຫລື 2) "ການກະທໍາອັນບໍຣິສຸດທີ່ເຈົ້າກະທໍາແກ່ເຂົາແລະການທີ່ເຈົ້າຖວາຍກຽດແດ່ພຣະເຈົ້າ"</w:t>
      </w:r>
      <w:r/>
    </w:p>
    <w:p>
      <w:pPr>
        <w:pStyle w:val="Heading4"/>
      </w:pPr>
      <w:r>
        <w:t>1 Peter 3:3</w:t>
      </w:r>
      <w:r/>
    </w:p>
    <w:p>
      <w:pPr>
        <w:pStyle w:val="Heading5"/>
      </w:pPr>
      <w:r>
        <w:t>ຂໍ້ມູນເຊື່ອມຕໍ່</w:t>
      </w:r>
      <w:r/>
    </w:p>
    <w:p>
      <w:r/>
      <w:r>
        <w:t>ເປໂຕຍັງເວົ້າເຖິງຜູ້ຍິງທີ່ເປັນພັນລະຍາຕໍ່ຈາກເນື້ອຫາຂໍ້ທີ່ແລ້ວ</w:t>
      </w:r>
      <w:r/>
    </w:p>
    <w:p>
      <w:pPr>
        <w:pStyle w:val="Heading5"/>
      </w:pPr>
      <w:r>
        <w:t>ຢ່າໃຫ້ເປັນ...</w:t>
      </w:r>
      <w:r/>
    </w:p>
    <w:p>
      <w:r/>
      <w:r>
        <w:t>ປະໂຫຍກດັ່ງກ່າວນັ້ນເວົ້າເຖິງພັນລະຍາທີ່ຄວນເຊື່ອຟັງແລະປະຕິບັດຕົວໃຫ້ດີຕໍ່ສາມີຂອງເຂົາ</w:t>
      </w:r>
      <w:r/>
    </w:p>
    <w:p>
      <w:pPr>
        <w:pStyle w:val="Heading5"/>
      </w:pPr>
      <w:r>
        <w:t>ການປະດັບແຫ່ງຈິດໃຈພາຍໃນ</w:t>
      </w:r>
      <w:r/>
    </w:p>
    <w:p>
      <w:r/>
      <w:r>
        <w:t>ຕໍາວ່າ "ພາຍໃນ" ແລະ "ຈິດໃຈ" ເປໂຕກ່າວເຖິງຄຳສັ່ງຂອງພຣະເຈົ້າຕໍ່ມະນຸດເຫມືອນກັບວ່າມະນຸດໄດ້ຢືນຢູ່ຕໍ່ໜ້າພຣະພັກຂອງພຣະອົງຈິງໆ ແປໄດ້ອີກວ່າ "ຊຶ່ງພຣະຜູ້ເປັນເຈົ້າຊົງເຫັນວ່າມີຄ່າ" " ຫມາຍເຖິງລັກສະນະຄວາມເປັນຕົວຕົນພາຍໃນລວມເຖິງບຸກຄະລິກຂອງຄົນໆນັ້ນ ແປໄດ້ອີກຢ່າງວ່າ "ສິ່ງທີ່ເປັນຕົວຈິງຂອງເຈົ້າຂ້າງໃນ"</w:t>
      </w:r>
      <w:r/>
    </w:p>
    <w:p>
      <w:pPr>
        <w:pStyle w:val="Heading5"/>
      </w:pPr>
      <w:r>
        <w:t>ວິນຍານທີ່ສະຫງົບແລະສຸພາບ</w:t>
      </w:r>
      <w:r/>
    </w:p>
    <w:p>
      <w:r/>
      <w:r>
        <w:t>"ລັກສະນະທ່າທາງທີ່ອ່ອນໂຍນແລະສະຫງົບງຽບ" ຄໍາວ່າ "ສະຫງົບ" ໃນທີ່ນີ້ຫມາຍເຖິງ "ສະຫງົບງ່ຽມ" ແລະ "ສະຫງົບຮຽບຮ້ອຍ" ຄໍາວ່າ "ວິນຍານ" ໃນບໍລິບົດນີ້ຫມາຍເຖິງລັກສະນະທ່າທາງຫລືທັດສະນະຄະຕິລວມໄປເຖິງນິໄສຂອງ ຄົນໆນັ້ນ</w:t>
      </w:r>
      <w:r/>
    </w:p>
    <w:p>
      <w:pPr>
        <w:pStyle w:val="Heading5"/>
      </w:pPr>
      <w:r>
        <w:t>ຊຶ່ງເປັນສິ່ງທີ່ມີຄ່າຫລາຍໃນສາຍພຣະເນດພຣະເຈົ້າ</w:t>
      </w:r>
      <w:r/>
    </w:p>
    <w:p>
      <w:r/>
      <w:r>
        <w:t>ເປໂຕໄດ້ກ່າວເຖິງພຣະດໍາຣິຂອງພຣະເຈົ້າຕໍ່ມະນຸດເຫມືອນກັບວ່າມະນຸດໄດ້ໄປຢືນຢູ່ຕໍ່ໜ້າພຣະພັກພຣະອົງຈິງ ແປໄດ້ອີກຢ່າງວ່າ "ຊຶ່ງພຣະຜູ້ເປັນເຈົ້າຊົງເຫັນວ່າມີຄ່າ"</w:t>
      </w:r>
      <w:r/>
    </w:p>
    <w:p>
      <w:pPr>
        <w:pStyle w:val="Heading4"/>
      </w:pPr>
      <w:r>
        <w:t>1 Peter 3:5</w:t>
      </w:r>
      <w:r/>
    </w:p>
    <w:p>
      <w:pPr>
        <w:pStyle w:val="Heading5"/>
      </w:pPr>
      <w:r>
        <w:t>ເອີ້ນເຂົາວ່ານາຍ</w:t>
      </w:r>
      <w:r/>
    </w:p>
    <w:p>
      <w:r/>
      <w:r>
        <w:t>ເອີ້ນເຂົາວ່ານາຍ ຫມາຍເຖິງເຈົ້ານາຍຂອງນາງ</w:t>
      </w:r>
      <w:r/>
    </w:p>
    <w:p>
      <w:pPr>
        <w:pStyle w:val="Heading5"/>
      </w:pPr>
      <w:r>
        <w:t>ດຽວນີ້ທ່ານກໍເປັນລູກຫລານຂອງນາງ</w:t>
      </w:r>
      <w:r/>
    </w:p>
    <w:p>
      <w:r/>
      <w:r>
        <w:t>ເປໂຕເວົ້າວ່າສະຕີຜູ້ເຊື່ອຄົນໃດກະທໍາເຫມືອນນາງຊາຣາກະທໍານັ້ນກໍຂະຖືກເອີ້ນວ່າເປັນລູກຂອງນາງຊາຣາຈິງໆ</w:t>
      </w:r>
      <w:r/>
    </w:p>
    <w:p>
      <w:pPr>
        <w:pStyle w:val="Heading4"/>
      </w:pPr>
      <w:r>
        <w:t>1 Peter 3:7</w:t>
      </w:r>
      <w:r/>
    </w:p>
    <w:p>
      <w:pPr>
        <w:pStyle w:val="Heading5"/>
      </w:pPr>
      <w:r>
        <w:t>ຂໍ້ມູນທົ່ວໄປ</w:t>
      </w:r>
      <w:r/>
    </w:p>
    <w:p>
      <w:r/>
      <w:r>
        <w:t>ເປໂຕເລີ່ມຕົ້ນໂດຍການເວົ້າຢ່າງສະເພາະເຈາະຈົງກັບຜູ້ຄົນຊຶ່ງມີຖານະເປັນສາມີ</w:t>
      </w:r>
      <w:r/>
    </w:p>
    <w:p>
      <w:pPr>
        <w:pStyle w:val="Heading5"/>
      </w:pPr>
      <w:r>
        <w:t>ໃນທໍານອງດຽວກັນ</w:t>
      </w:r>
      <w:r/>
    </w:p>
    <w:p>
      <w:r/>
      <w:r>
        <w:t>ຫມາຍເຖິງວ່າຂໍ້ຄວາມນີ້ອ້າງໄປເຖິງຂໍ້ພຣະຄໍາພີທີ່ສະແດງໃຫ້ເຫັນນາງຊາຣາແລະຜູ້ເຊື່ອຄົນອື່ນໆນັ້ນເຊື່ອຟັງສາມີແບບໃດ ໃນບົດທີ 3 ຂໍ້ 5 (3:5)</w:t>
      </w:r>
      <w:r/>
    </w:p>
    <w:p>
      <w:pPr>
        <w:pStyle w:val="Heading5"/>
      </w:pPr>
      <w:r>
        <w:t>ຢູ່ກິນກັບພັນລະຍາໂດຍໃຊ້ຄວາມເຂົ້າໃຈ ເຫມືອນກັບເປັນເພດທີ່ອ່ອນແອກວ່າ</w:t>
      </w:r>
      <w:r/>
    </w:p>
    <w:p>
      <w:r/>
      <w:r>
        <w:t>ໃນພາສາອັງກິດນັ້ນໃຊ້ຄໍາວ່າ "as with a weaker container" ຊຶ່ງເປໂຕປຽບທຽບສະຕີເຫມືອນກັບພາຊະນະໃສ່ເຄື່ອງຂອງ ຫລື container ໃນພາສາອັງກິດ ເຊັ່ນດຽວກັບຜູ້ຊາຍບາງທີ່ຄັ້ງຖືກປຽບທຽບໃນລັກສະນະດັ່ງກ່າວ ແປໄດ້ອີກຢ່າງວ່າ "ຢູ່ກິນກັບພັນລະຍາໂດຍໃຊ້ຄວາມເຂົ້າໃຈເໝືອນກັບເປັນຜູ້ທີ່ອ່ອນແອກ່ວາ"</w:t>
      </w:r>
      <w:r/>
    </w:p>
    <w:p>
      <w:pPr>
        <w:pStyle w:val="Heading5"/>
      </w:pPr>
      <w:r>
        <w:t>ຈົ່ງໃຫ້ກຽດແກ່ພັນລະຍາເຫມືອນເປັນຜູ້ຮ່ວມຮັບມໍຣະດົກແຫ່ງຂອງປະທານແຫ່ງຊີວິດຮ່ວມກັນ</w:t>
      </w:r>
      <w:r/>
    </w:p>
    <w:p>
      <w:r/>
      <w:r>
        <w:t>ສາມາດແປປະໂຫຍກດັ່ງກ່າວໂດຍໃຊ້ກິລິຍາຄຳເວົ້າແທນ ດັ່ງນັ້ນຈຶ່ງແປໄດ້ອີກຢ່າງວ່າ "ຈົ່ງໃຫ້ກຽດນາງເພາະນາງກໍໄດ້ຮັບຊີວິດນິຣັນດອນຈາກພຣະເຈົ້າເຊັ່ນດຽວກັນ"</w:t>
      </w:r>
      <w:r/>
    </w:p>
    <w:p>
      <w:pPr>
        <w:pStyle w:val="Heading5"/>
      </w:pPr>
      <w:r>
        <w:t>ຜູ້ຮັບມໍຣະດົກແຫ່ງຂອງປະທານແຫ່ງຊີວິດ</w:t>
      </w:r>
      <w:r/>
    </w:p>
    <w:p>
      <w:r/>
      <w:r>
        <w:t>ຜູ້ຂຽນປຽບທຽບຊີວິດນິຣັນດອນເຫມືອນວ່າເປັນສິ່ງທີ່ສມາດສົ່ງຕໍ່ເປັນມໍຣະດົກໄດ້</w:t>
      </w:r>
      <w:r/>
    </w:p>
    <w:p>
      <w:pPr>
        <w:pStyle w:val="Heading5"/>
      </w:pPr>
      <w:r>
        <w:t>ຈົ່ງເຮັດເຊັ່ນນີ້</w:t>
      </w:r>
      <w:r/>
    </w:p>
    <w:p>
      <w:r/>
      <w:r>
        <w:t>ຄໍາວ່າ "ເຊັ່ນີ້" ຫມາຍເຖິງວິທີການທີ່ສາມີຄວນປະພຶດຕໍ່ພັນລະຍາ ດັ່ງນັ້ນຈຶ່ງແປໄດ້ອີກຢ່າງວ່າ "ຈົ່ງຢູ່ກິນກັບພັນລະຍາເຊັ່ນນີ້"</w:t>
      </w:r>
      <w:r/>
    </w:p>
    <w:p>
      <w:pPr>
        <w:pStyle w:val="Heading5"/>
      </w:pPr>
      <w:r>
        <w:t>ເພື່ອຈະບໍ່ມີສິ່ງຫນຶ່ງສິ່ງໃດຂັດຂວາງຄໍາອະທິຖານຂອງທ່ານ</w:t>
      </w:r>
      <w:r/>
    </w:p>
    <w:p>
      <w:r/>
      <w:r>
        <w:t>ຄໍາວ່າ "ຂັດຂວາງ" ຫມາຍເຖິງການທີ່ມີສິ່ງຫນຶ່ງສິ່ງໃດຖືກຂັດຂວາງບໍ່ໃຫ້ເກີດຂຶ້ນ ສາມາດແປໂດຍໃຊ້ປະໂຫຍກທີ່ມີ</w:t>
      </w:r>
      <w:r/>
    </w:p>
    <w:p>
      <w:pPr>
        <w:pStyle w:val="Heading4"/>
      </w:pPr>
      <w:r>
        <w:t>1 Peter 3:10</w:t>
      </w:r>
      <w:r/>
    </w:p>
    <w:p>
      <w:pPr>
        <w:pStyle w:val="Heading5"/>
      </w:pPr>
      <w:r>
        <w:t>ຂໍ້ມູນທົ່ວໄປ</w:t>
      </w:r>
      <w:r/>
    </w:p>
    <w:p>
      <w:r/>
      <w:r>
        <w:t>ເປໂຕອ້າງພຣະຄຳຂໍ້ນີ້ຈາກພຣະຄຳເພງສັນລະເສີນ</w:t>
      </w:r>
      <w:r/>
    </w:p>
    <w:p>
      <w:pPr>
        <w:pStyle w:val="Heading5"/>
      </w:pPr>
      <w:r>
        <w:t>ຮັບຊີວິດແລະປາຖະຫນາທີ່ຈະເຫັນວັນດີ</w:t>
      </w:r>
      <w:r/>
    </w:p>
    <w:p>
      <w:r/>
      <w:r>
        <w:t>ວະລີສອງວະລີນີ້ໂດຍປົກກະຕິແລ້ວມີຄວາມຫມາຍຢ່າງດຽວກັນ ແຄ່ຖືກນໍາມາໃນປະໂຫຍກດຽວກັນເພື່ອເນັ້ນໃຫ້ເຫັນເຖິງຄວາມປາດຖະຫນາທີ່ຈະມີຊີວິດທີ່ດີ</w:t>
      </w:r>
      <w:r/>
    </w:p>
    <w:p>
      <w:pPr>
        <w:pStyle w:val="Heading5"/>
      </w:pPr>
      <w:r>
        <w:t>ເຫັນວັນດີ</w:t>
      </w:r>
      <w:r/>
    </w:p>
    <w:p>
      <w:r/>
      <w:r>
        <w:t>ໃນບໍລິບົດນີ້ປະສົບການສິ່ງທີ່ດີໃນຊີວິດຈະຖືກປຽບທຽບ ເຫມືອນກັບວ່າໄດ້ເຫັນສິ່ງທີ່ດີ ຄໍາວ່າ "ວັນ" ຫມາຍເຖິງຊ່ວງຊີວິດຂອງຄົນໆຫນຶ່ງ ດັ່ງນັ້ນຈຶ່ງແປໄດ້ອີກຢ່າງວ່າ "ປະສົບກັບສິ່ງທີ່ດີໃນຊີວິດ"</w:t>
      </w:r>
      <w:r/>
    </w:p>
    <w:p>
      <w:pPr>
        <w:pStyle w:val="Heading5"/>
      </w:pPr>
      <w:r>
        <w:t>ບັງຄັບລີ້ນຂອງຕົນຈາກຄວາມຊົ່ວ ແລະຫ້າມຮິມປາກບໍ່ໃຫ້ເວົ້າເປັນອຸບາຍລໍ້ລວງ</w:t>
      </w:r>
      <w:r/>
    </w:p>
    <w:p>
      <w:r/>
      <w:r>
        <w:t>ຄໍາວ່າ "ລີ້ນ" ແລະ "ຮິມປາກ" ໃນບລິບົດນີ້ຫມາຍເຖິງຜູ້ທີ່ເວົ້າອອກມາທັງສອງວະລີນີ້ຕາມຄວາມຈິງແລ້ວຫມາຍເຖິງສິ່ງອັນດຽວກັນ ໃຊ້ເພື່ອເນັ້ນຄໍາສັ່ງຫ້າມບໍ່ໃຫ້ເວົ້າຕວະ ແປໄດ້ອີກຢ່າງວ່າ "ຢຸດເວົ້າຄວາມຊົ່ວແລະອຸບາຍທັງປວງ"</w:t>
      </w:r>
      <w:r/>
    </w:p>
    <w:p>
      <w:pPr>
        <w:pStyle w:val="Heading5"/>
      </w:pPr>
      <w:r>
        <w:t>ພຣະເນດຂອງອົງພຣະຜູ້ເປັນເຈົ້າຊົງເຝົ້າເບິ່ງຄົນຊອບທໍາ</w:t>
      </w:r>
      <w:r/>
    </w:p>
    <w:p>
      <w:r/>
      <w:r>
        <w:t>ຄໍາວ່າ"ພຣະເນດ" ຫມາຍເຖິງຄວາມຮອບຮູ້ຂອງອົງພຣະຜູ້ເປັນເຈົ້າ ໃນບໍລິບົດນີ້ການທີ່ພຣະເຈົ້າຊົງເບິ່ງຄົນຊອບທໍາ ຫມາຍເຖິງການທີ່ພຣະອົງຊົງຍອມຮັບຄົນຊອບທໍາ ແປໄດ້ອີກຢ່າງຫນຶ່ງວ່າ "ອົງພຣະຜູ້ເປັນເຈົ້າຮັບຮອງ</w:t>
      </w:r>
      <w:r/>
    </w:p>
    <w:p>
      <w:pPr>
        <w:pStyle w:val="Heading5"/>
      </w:pPr>
      <w:r>
        <w:t>ພຣະກັນຂອງພຣະອົງຊົງຟັງຄໍາອະທິຖານຂອງເຂົາ</w:t>
      </w:r>
      <w:r/>
    </w:p>
    <w:p>
      <w:r/>
      <w:r>
        <w:t>ຄໍາວ່າ "ພຣະກັນ" ໝາຍເຖິງການທີ່ພຣະອົງຊົງຮູ້ເຖິງສິ່ງທີ່ຜູ້ຄົນກ່າວໃນຄໍາອະທິຖານ ການທີ່ພຣະເຈົ້າຊົງຟັງຕໍາອະທິຖານຂອງພວກເຂົາອາດຈະຫມາຍອີກຢ່າງຫນຶ່ງວ່າ ພຣະອົງຊົງຕອບເຂົາດ້ວຍເຊັ່ນກັນ ແປໄດ້ອີກຢ່າງຫນຶ່ງວ່າ " ພຣະອົງຟັງຄໍາອະທິຖານຂອງເຂົາ" ຫລື "ພຣະອົງຊົງຕອບຄໍາອະທິຖານຂອງເຂົາ"</w:t>
      </w:r>
      <w:r/>
    </w:p>
    <w:p>
      <w:pPr>
        <w:pStyle w:val="Heading5"/>
      </w:pPr>
      <w:r>
        <w:t>ພຣະພັກຂອງອົງພຣະຜູ້ເປັນເຈົ້າຊົງຕັ້ງຕໍ່ສູ້ກັບ</w:t>
      </w:r>
      <w:r/>
    </w:p>
    <w:p>
      <w:r/>
      <w:r>
        <w:t>ຄໍາວ່າ "ພຣະພັກ" ຫມາຍເຖິງພຣະປະສົງຂອງອົງພຣະຜູ້ເປັນເຈົ້າທີ່ຈະຕໍ່ຕ້ານກັບຜູ້ກະບົດຕໍ່ພຣະອົງ ພຣະຄຳຂໍ້ນີ້ປຽບທຽບການຕໍ່ຕ້ານເປັນເຫມືອນກັບການປະເຊີນຫນ້າກັບອີກຝ່າຍຫນຶ່ງ ແປໄດ້ອີກຢ່າງວ່າ "ອົງພຣະຜູ້ເປັນເຈົ້າຊົງຕໍ່ສູ້"</w:t>
      </w:r>
      <w:r/>
    </w:p>
    <w:p>
      <w:pPr>
        <w:pStyle w:val="Heading4"/>
      </w:pPr>
      <w:r>
        <w:t>1 Peter 3:13</w:t>
      </w:r>
      <w:r/>
    </w:p>
    <w:p>
      <w:pPr>
        <w:pStyle w:val="Heading5"/>
      </w:pPr>
      <w:r>
        <w:t>ຂໍ້ມູນເຊື່ອມຕໍ່</w:t>
      </w:r>
      <w:r/>
    </w:p>
    <w:p>
      <w:r/>
      <w:r>
        <w:t>ເປໂຕຍັງໄດ້ສັ່ງສອນໃນເລື່ອງຂອງການດໍາເນີນຊີວິດຄຣິສະຕຽນຕໍ່ຈາກເນືື້ອຫາໃນຂໍ້ທີ່ຜ່ານມາ</w:t>
      </w:r>
      <w:r/>
    </w:p>
    <w:p>
      <w:pPr>
        <w:pStyle w:val="Heading5"/>
      </w:pPr>
      <w:r>
        <w:t>ໃຜຜູ້ໃດຈະທໍາຮ້າຍທ່ານໄດ້ ຖ້າທ່ານທັງຫລາຍເອົາໃຈໃສ່ປະພຶດໃນສິ່ງທີ່ດີ</w:t>
      </w:r>
      <w:r/>
    </w:p>
    <w:p>
      <w:r/>
      <w:r>
        <w:t>ເປໂຕຖາມຄໍາຖາມນີ້ເພື່ອເນັ້ນໃຫ້ເຫັນວ່າ ຖ້າຫາກທ່ານເຮັດຄວາມດີແລ້ວ ຈະມີຄົນມາທໍາຮ້າຍກໍຄົງເປັນໄປໄດ້ຍາກ ຈຶ່ງແປໄດ້ອີກຢ່າງວ່າ "ບໍ່ມີໃຜທີ່ຈະມາທໍາຮ້າຍທ່ານຖ້າຫາກທ່ານເຮັດຄວາມດີ"</w:t>
      </w:r>
      <w:r/>
    </w:p>
    <w:p>
      <w:pPr>
        <w:pStyle w:val="Heading5"/>
      </w:pPr>
      <w:r>
        <w:t>ທົນທຸກ ເພາະເຮັດການຊອບທໍາ</w:t>
      </w:r>
      <w:r/>
    </w:p>
    <w:p>
      <w:r/>
      <w:r>
        <w:t>ສາມາດແປໄດ້ດັ່ງນີ້ ໂດຍໃຊ້ກິລິຍາວະລີແທນ ດັ່ງນັ້ນ ສາມາດແປໄດ້ອີກຢ່າງວ່າ "ທົນທຸກເພາະທ່ານໄດ້ເຮັດໃນສິ່ງທີ່ຖືກຕ້ອງ"</w:t>
      </w:r>
      <w:r/>
    </w:p>
    <w:p>
      <w:pPr>
        <w:pStyle w:val="Heading5"/>
      </w:pPr>
      <w:r>
        <w:t>ທ່ານກໍເປັນສຸກ</w:t>
      </w:r>
      <w:r/>
    </w:p>
    <w:p>
      <w:r/>
      <w:r>
        <w:t>ສາມາດແປໂດຍໃຊ້ປະໂຫຍກທີ່ມີ</w:t>
      </w:r>
      <w:r/>
    </w:p>
    <w:p>
      <w:pPr>
        <w:pStyle w:val="Heading5"/>
      </w:pPr>
      <w:r>
        <w:t>ຢ່າຢ້ານໃນສິ່ງທີ່ພວກເຂົາກ່າວຫາ ແລະຢ່າຄິດວິຕົກກັງວົນເລີຍ</w:t>
      </w:r>
      <w:r/>
    </w:p>
    <w:p>
      <w:r/>
      <w:r>
        <w:t>ທັງສອງຄໍານີ້ມີຄວາມຫມາຍຄ້າຍຄືກັນ ເພື່ອເນັ້ນໃຫ້ເຫັນວ່າຜູ້ເຊື່ອບໍ່ຄວນຢ້ານໃນສິ່ງທີ່ຄົນບໍ່ເຊື່ອຈະມາຂົ່ມເຫງພວກເຂົາ ແປອີກຢ່າງວ່າ "ຢ່າຢ້ານໃນສິ່ງທີ່ມະນຸດເຮັດກັບທ່ານ"</w:t>
      </w:r>
      <w:r/>
    </w:p>
    <w:p>
      <w:pPr>
        <w:pStyle w:val="Heading5"/>
      </w:pPr>
      <w:r>
        <w:t>ໃນສິ່ງທີ່ພວກເຂົາກ່າວຫາ</w:t>
      </w:r>
      <w:r/>
    </w:p>
    <w:p>
      <w:r/>
      <w:r>
        <w:t>ຄໍາວ່າ "ພວກເຂົາ" ໃນທີ່ນີ້ຫມາຍເຖິງໃຜກໍຕາມທີ່ພະຍາຍາມທໍາຮ້າຍຜູ້ທີ່ເປໂຕກໍາລັງຂຽນຈົດຫມາຍເຖີງ</w:t>
      </w:r>
      <w:r/>
    </w:p>
    <w:p>
      <w:pPr>
        <w:pStyle w:val="Heading4"/>
      </w:pPr>
      <w:r>
        <w:t>1 Peter 3:15</w:t>
      </w:r>
      <w:r/>
    </w:p>
    <w:p>
      <w:pPr>
        <w:pStyle w:val="Heading5"/>
      </w:pPr>
      <w:r>
        <w:t>ແຕ່</w:t>
      </w:r>
      <w:r/>
    </w:p>
    <w:p>
      <w:r/>
      <w:r>
        <w:t>"ແທນທີ່ຈະຢ້ານຫລືຕົກໃຈກັງວົນ"</w:t>
      </w:r>
      <w:r/>
    </w:p>
    <w:p>
      <w:pPr>
        <w:pStyle w:val="Heading5"/>
      </w:pPr>
      <w:r>
        <w:t>ຈົ່ງຕິດກັບພຣະຄຣິດອົງພຣະຜູ້ເປັນເຈົ້າໄວ້ໃນໃຈຂອງທ່ານວ່າ ເປັນອົງບໍຣິສຸດ.</w:t>
      </w:r>
      <w:r/>
    </w:p>
    <w:p>
      <w:r/>
      <w:r>
        <w:t>ຄໍາເວົ້າທີ່ວ່າ "ຈົ່ງຕິດກັບພຣະຄຣິດອົງພຣະຜູ້ເປັນເຈົ້າ...ວ່າເປັນອົງບໍຣິສຸດ" ຫມາຍເຖິງການທີ່ເຮົາໄດ້ຮັບຮູ້ເຖິງຄວາມບໍຣິສຸດຂອງພຣະເຢຊູຄຣິດ ການກະທໍາດັ່ງກ່າວສະແດງເຖິງການໃຫ້ກຽດສິ່ງໃດສິ່ງຫນຶ່ງ"</w:t>
      </w:r>
      <w:r/>
    </w:p>
    <w:p>
      <w:pPr>
        <w:pStyle w:val="Heading5"/>
      </w:pPr>
      <w:r>
        <w:t>ໃນໃຈຂອງທ່ານ</w:t>
      </w:r>
      <w:r/>
    </w:p>
    <w:p>
      <w:r/>
      <w:r>
        <w:t>ຄໍາວ່າ "ໃຈ" ຖືກໃຊ້ເພື່ອສະແດງເຖິງຕົວຕົນພາຍໃນແລະສູນກາງທາງອາລົມຄວາມຮູ້ສຶກຂອງຄົນໆຫນຶ່ງແປໄດ້ອີກຢ່າງວ່າ "ດ້ວຍໃຈອັນມຸ່ງມາດປາດຖະຫນາຂອງທ່ານ"</w:t>
      </w:r>
      <w:r/>
    </w:p>
    <w:p>
      <w:pPr>
        <w:pStyle w:val="Heading4"/>
      </w:pPr>
      <w:r>
        <w:t>1 Peter 3:18</w:t>
      </w:r>
      <w:r/>
    </w:p>
    <w:p>
      <w:pPr>
        <w:pStyle w:val="Heading5"/>
      </w:pPr>
      <w:r>
        <w:t>ຂໍ້ນີ້ເຊື່ອມຕໍ່</w:t>
      </w:r>
      <w:r/>
    </w:p>
    <w:p>
      <w:r/>
      <w:r>
        <w:t>ເປໂຕໄດ້ອະທິບາຍເຖິງການທົນທຸກຂອງພຣະຄຣິດ ລວມເຖິງການບອກວ່າພຣະອົງນັ້ນໄດ້ເຮັດສິ່ງໃດສໍາເລັດຜ່ານການທົນທຸກ</w:t>
      </w:r>
      <w:r/>
    </w:p>
    <w:p>
      <w:pPr>
        <w:pStyle w:val="Heading5"/>
      </w:pPr>
      <w:r>
        <w:t>ທົນທຸກເພື່ອເຮົາ</w:t>
      </w:r>
      <w:r/>
    </w:p>
    <w:p>
      <w:r/>
      <w:r>
        <w:t>ຄໍາວ່າ "ເຮົາ" ຫມາຍເຖິງ ເປໂຕແລະຄົນທີ່ອ່ານຈົດໝາຍສະບັບນີ້</w:t>
      </w:r>
      <w:r/>
    </w:p>
    <w:p>
      <w:pPr>
        <w:pStyle w:val="Heading5"/>
      </w:pPr>
      <w:r>
        <w:t>ເພື່ອພຣະອົງຈະໄດ້ຊົງນໍາເຮົາທັງຫລາຍໄປເຖິງພຣະເຈົ້າ</w:t>
      </w:r>
      <w:r/>
    </w:p>
    <w:p>
      <w:r/>
      <w:r>
        <w:t>ເປໂຕອ່ານຈະຫມາຍເຖິງການທີ່ພຣະຄຣິດໄດ້ຊົງສິ້ນພຣະຊົນເພື່ອທີ່ຈະສ້າງຄວາມສໍາພັນທີ່ສະນິດລະຫວ່າງເຮົາກັບພຣະເຈົ້າຂຶ້ນໃຫມ່</w:t>
      </w:r>
      <w:r/>
    </w:p>
    <w:p>
      <w:pPr>
        <w:pStyle w:val="Heading5"/>
      </w:pPr>
      <w:r>
        <w:t>ຝ່າຍເນື້ອຫນັງພຣະອົງກໍຊົງສິ້ນພຣະຊົນ</w:t>
      </w:r>
      <w:r/>
    </w:p>
    <w:p>
      <w:r/>
      <w:r>
        <w:t>ຄໍາວ່າ"ເນື້ອຫນັງ"ຫມາຍເຖິງພຣະກາຍຂອງພຣະເຢຊູຄຣິດ ພຣະເຢຊູຊົງສິ້ນພຣະຊົນຝ່າຍຮ່າງກາຍ ສາມາດແປໂດຍໃຊ້ປະໂຫຍກທີ່ມີ</w:t>
      </w:r>
      <w:r/>
    </w:p>
    <w:p>
      <w:pPr>
        <w:pStyle w:val="Heading5"/>
      </w:pPr>
      <w:r>
        <w:t>ແຕ່ຊົງມີຊີວິດຂຶ້ນໂດຍພຣະວິນຍານ</w:t>
      </w:r>
      <w:r/>
    </w:p>
    <w:p>
      <w:r/>
      <w:r>
        <w:t>ສາມາດແປໄດ້ໂດຍໃຊ້ປະໂຫຍກທີ່ມີ</w:t>
      </w:r>
      <w:r/>
    </w:p>
    <w:p>
      <w:pPr>
        <w:pStyle w:val="Heading5"/>
      </w:pPr>
      <w:r>
        <w:t>ໂດຍພຣະວິນຍານ</w:t>
      </w:r>
      <w:r/>
    </w:p>
    <w:p>
      <w:r/>
      <w:r>
        <w:t>ມີຄວາມຫມາຍທີ່ເປັນໄປໄດ້ສອງທາງຄື 1) ໂດຍຣິດອໍານາດຂອງພຣະວິນຍານບໍຣິສຸດ ຫລື 2) ການດຳລົງຢູ່ທາງ(ເປັນ)ພຣະວິນຍານບໍຣິສຸດ</w:t>
      </w:r>
      <w:r/>
    </w:p>
    <w:p>
      <w:pPr>
        <w:pStyle w:val="Heading5"/>
      </w:pPr>
      <w:r>
        <w:t>ໂດຍພຣະວິນຍານເຊັ່ນກັນ ພຣະອົງໄດ້ສະເດັດໄປ</w:t>
      </w:r>
      <w:r/>
    </w:p>
    <w:p>
      <w:r/>
      <w:r>
        <w:t>ມີຄວາມຫມາຍທີ່ເປັນໄປໄດ້ຄື 1) "ໂດຍຣິດອໍານາດຂອງພຣະວິນຍານບໍຣິສຸດ ພຣະອົງໄດ້ສະເດັດໄປ" ຫລື 2) "ຫລືການດໍາລົງຢູ່ທາງ(ເປັນ)ພຣະວິນຍານ ພຣະອົງໄດ້ສະເດັດໄປ"</w:t>
      </w:r>
      <w:r/>
    </w:p>
    <w:p>
      <w:pPr>
        <w:pStyle w:val="Heading5"/>
      </w:pPr>
      <w:r>
        <w:t>ວິນຍານທີ່ຖືກຄຸກຢູ່</w:t>
      </w:r>
      <w:r/>
    </w:p>
    <w:p>
      <w:r/>
      <w:r>
        <w:t>ມີຄວາມຫມາຍທີ່ເປັນໄປໄດ້ຂອງຄໍາວ່າ "ວິນຍານ" ໃນທີ່ນີ້ຄື 1) "ວິນຍານຊົ່ວ" ຫລື 2) "ວິນຍານຂອງຄົນຕາຍ"</w:t>
      </w:r>
      <w:r/>
    </w:p>
    <w:p>
      <w:pPr>
        <w:pStyle w:val="Heading5"/>
      </w:pPr>
      <w:r>
        <w:t>ຄາວເມື່ອພຣະວິນຍານເຈົ້າຊົງໂຜດລະງັບໂທດໄວ້ນານ</w:t>
      </w:r>
      <w:r/>
    </w:p>
    <w:p>
      <w:r/>
      <w:r>
        <w:t>ໃນພາສາອັງກິດຂຽນໄວ້ດັ່ງນີ້ "when the patience of God was waiting" ຄໍາວ່າ "patience" ຫມາຍເຖິງ "ຄວາມອົດທົນ" ນັ້ນເປັນນາມໃນ</w:t>
      </w:r>
      <w:r/>
    </w:p>
    <w:p>
      <w:pPr>
        <w:pStyle w:val="Heading5"/>
      </w:pPr>
      <w:r>
        <w:t>ຄືຄາວໂນອາ ເມື່ອກໍາລັງສ້າງເຮືອ</w:t>
      </w:r>
      <w:r/>
    </w:p>
    <w:p>
      <w:r/>
      <w:r>
        <w:t>ສາມາດແປໄດ້ໂດຍໃຊ້ປະໂຫຍກທີ່</w:t>
      </w:r>
      <w:r/>
    </w:p>
    <w:p>
      <w:pPr>
        <w:pStyle w:val="Heading5"/>
      </w:pPr>
      <w:r>
        <w:t>ແປດຄົນ</w:t>
      </w:r>
      <w:r/>
    </w:p>
    <w:p>
      <w:r/>
      <w:r>
        <w:t>ພາສາອັງກິດໃຊ້ຄໍາວ່າ "eight souls" ຊຶ່ງ "soul" ຫມາຍເຖິງຄົນ ຈຶ່ງແປເປັນພາສາໄທວ່າ"ແປດຄົນ"</w:t>
      </w:r>
      <w:r/>
    </w:p>
    <w:p>
      <w:pPr>
        <w:pStyle w:val="Heading4"/>
      </w:pPr>
      <w:r>
        <w:t>1 Peter 3:21</w:t>
      </w:r>
      <w:r/>
    </w:p>
    <w:p>
      <w:pPr>
        <w:pStyle w:val="Heading5"/>
      </w:pPr>
      <w:r>
        <w:t>ນີ້ຄືສັນຍາລັກຂອງ ພິທີບັບຕິສະມາທີ່ຊ່ວຍເຮົາໃຫ້ລອດພົ້ນ</w:t>
      </w:r>
      <w:r/>
    </w:p>
    <w:p>
      <w:r/>
      <w:r>
        <w:t>ເປໂຕເວົ້າເຖິງບັບຕິສະມານັ້ນ ເຫມືອນກັບວິທີການທີ່ພຣະເຈົ້າຊົງຊ່ວຍໂນອາແລະຄອບຄົວຂອງເຂົາໄວ້ຈາກນໍ້າຖ້ວມດ້ວຍເຮືອ</w:t>
      </w:r>
      <w:r/>
    </w:p>
    <w:p>
      <w:pPr>
        <w:pStyle w:val="Heading5"/>
      </w:pPr>
      <w:r>
        <w:t>ພິທີບັບຕິສະມາຊ່ວຍເຮົາໃຫ້ລອດພົ້ນ</w:t>
      </w:r>
      <w:r/>
    </w:p>
    <w:p>
      <w:r/>
      <w:r>
        <w:t>ພິທີບັບຕິສະມາຫມາຍເຖິງການທີ່ພຣະເຈົ້າຊົງຊ່ວຍຄົນໃຫ້ລອດພົ້ນ ແປໄດ້ອີກຢ່າງວ່າ "ພິທີບັບຕິສະມາທີ່ພຣະເຈົ້າຊົງຊ່ວຍທ່ານໃຫ້ລອດພົ້ນ"</w:t>
      </w:r>
      <w:r/>
    </w:p>
    <w:p>
      <w:pPr>
        <w:pStyle w:val="Heading5"/>
      </w:pPr>
      <w:r>
        <w:t>ມີໃຈສຳນຶກຜິດແລະຊອບ</w:t>
      </w:r>
      <w:r/>
    </w:p>
    <w:p>
      <w:r/>
      <w:r>
        <w:t>ມີຄວາມຫມາຍທີ່ເປັນໄປໄດ້ຄື 1) "ຄໍາວິງວອນຕໍ່ພຣະເຈົ້າໃຫ້ພຣະເຈົ້າປະທານໃຈວິນິດໄສຜິດແລະຊອບທີ່ດີໃຫ້" (UDB) ຫລື 2) "ຄໍາສັນຍາທີ່ຄົນໆຫນຶ່ງໃຫ້ໄວ້ກັບພຣະເຈົ້າ ຊຶ່ງເປັນສັນຍາອັນເກີດຈາກໃຈວິນິດໄສຜິດແລະຊອບທີ່ດີ ນັ້ນຄືຄໍາສັນຍາຕໍ່ພຣະເຈົ້າດ້ວຍຄວາມຈິງໃຈນັ້ນເອງ"</w:t>
      </w:r>
      <w:r/>
    </w:p>
    <w:p>
      <w:pPr>
        <w:pStyle w:val="Heading5"/>
      </w:pPr>
      <w:r>
        <w:t>ໂດຍຊຶ່ງພຣະເຢຊູຄຣິດເຈົ້າໄດ້ຊົງເປັນຂຶ້ນມາຈາກຄວາມຕາຍ</w:t>
      </w:r>
      <w:r/>
    </w:p>
    <w:p>
      <w:r/>
      <w:r>
        <w:t>"ເນື່ອງຈາກການຊົງຟື້ນພຣະຊົນຂອງອົງພຣະເຢຊູຄຣິດ" ປະໂຫຍດດັ່ງກ່າວເຮັດໃຫ້ຄົນອ່ານເຂົ້າໃຈວ່າແທ້ຈິງແລ້ວ "ສັນຍາລັກຂອງ ພິທີບັບຕິສະມາທີ່ຊ່ວຍໃຫ້ເຮົາລອດພົ້ນ" ນັ້ນຫມາຍຄວາມວ່າຢ່າງໃດ</w:t>
      </w:r>
      <w:r/>
    </w:p>
    <w:p>
      <w:pPr>
        <w:pStyle w:val="Heading5"/>
      </w:pPr>
      <w:r>
        <w:t>ຢູ່ໃຕ້ອໍານາດຂອງພຣະອົງ</w:t>
      </w:r>
      <w:r/>
    </w:p>
    <w:p>
      <w:r/>
      <w:r>
        <w:t>"ຢູ່ໃຕ້ອໍານາດຂອງພຣະເຢຊູຄຣິດ"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3:1</w:t>
      </w:r>
      <w:r/>
    </w:p>
    <w:p>
      <w:pPr>
        <w:pStyle w:val="Heading5"/>
      </w:pPr>
      <w:r>
        <w:t>ເປັນຫຍັງຜູ້ເປັນພັນລະຍາຄວນຍອມເຊື່ອ​ຟັງສາມີ?</w:t>
      </w:r>
      <w:r/>
    </w:p>
    <w:p>
      <w:r/>
      <w:r>
        <w:t>ພັນລະຍາຈົ່ງເຊື່ອຟັງສາມີຂອງຕົນ, ​ເພື່ອເປັນ​ແບບ​ຢ່າງ​ໃຫ້​ຜູ້ບໍ່​ເຊ​ື່ອ​ໄດ້​ເຫັ​ນໂດຍບໍ່ຕ້ອງ​ເວົ້າຫ​ຍັງ.</w:t>
      </w:r>
      <w:r/>
    </w:p>
    <w:p>
      <w:pPr>
        <w:pStyle w:val="Heading4"/>
      </w:pPr>
      <w:r>
        <w:t>1 Peter 3:3</w:t>
      </w:r>
      <w:r/>
    </w:p>
    <w:p>
      <w:pPr>
        <w:pStyle w:val="Heading5"/>
      </w:pPr>
      <w:r>
        <w:t>ພັນລະຍາຄວນຈະເອົາຊະນະ​ໃຈສາມີຂອງພວກເຂົາແນວໃດ?</w:t>
      </w:r>
      <w:r/>
    </w:p>
    <w:p>
      <w:r/>
      <w:r>
        <w:t>ພັນລະຍາຄວນເອົາຊະນະສາມີຂອງຕົນດ້ວຍຈິດໃຈ​ດີ, ບໍ່ແມ່ນເຄື່ອງປະດັບທີ່ຢູ່ພາຍນອກ.</w:t>
      </w:r>
      <w:r/>
    </w:p>
    <w:p>
      <w:pPr>
        <w:pStyle w:val="Heading4"/>
      </w:pPr>
      <w:r>
        <w:t>1 Peter 3:5</w:t>
      </w:r>
      <w:r/>
    </w:p>
    <w:p>
      <w:pPr>
        <w:pStyle w:val="Heading5"/>
      </w:pPr>
      <w:r>
        <w:t>ຜູ້ຍິງຄົນໃດທີ່ເປໂຕໄດ້ກ່າວເປັນຕົວຢ່າງຂອງພັນລະຍາຜູ້ທີ່ມີຄວາມຫມັ້ນໃຈໄດ້ໃນພຣະເຈົ້າ ແລະ ຍອມຢູ່ໃຕ້ຂອງສາມີຂອງນາງ?</w:t>
      </w:r>
      <w:r/>
    </w:p>
    <w:p>
      <w:r/>
      <w:r>
        <w:t>ເປໂຕໄດ້ກ່າວເຖິງນາງຊາຣາເປັນຕົວຢ່າງ.</w:t>
      </w:r>
      <w:r/>
    </w:p>
    <w:p>
      <w:pPr>
        <w:pStyle w:val="Heading4"/>
      </w:pPr>
      <w:r>
        <w:t>1 Peter 3:7</w:t>
      </w:r>
      <w:r/>
    </w:p>
    <w:p>
      <w:pPr>
        <w:pStyle w:val="Heading5"/>
      </w:pPr>
      <w:r>
        <w:t>ເປັນຫຍັງສາມີ ແລະ ພັນລະຍາຢູ່ຮ່ວມກັນດ້ວຍຄວາມຮູ້ ແລະ ຄວາມເຂົ້າໃຈ​ລາວ?</w:t>
      </w:r>
      <w:r/>
    </w:p>
    <w:p>
      <w:r/>
      <w:r>
        <w:t>ສາມີຄວນຢູ່ກິນກັບພັນລະຍາໂດຍເຂົ້າໃຈລາວ ​ເພື່ອຄຳອະ​ທິຖານຂອງພວກເຂົາຈະບໍ່ຖືກກີດຂວາງ.</w:t>
      </w:r>
      <w:r/>
    </w:p>
    <w:p>
      <w:pPr>
        <w:pStyle w:val="Heading4"/>
      </w:pPr>
      <w:r>
        <w:t>1 Peter 3:8</w:t>
      </w:r>
      <w:r/>
    </w:p>
    <w:p>
      <w:pPr>
        <w:pStyle w:val="Heading5"/>
      </w:pPr>
      <w:r>
        <w:t>ເປັນຫຍັງເປໂຕຈຶ່ງສັ່ງສອນຄົນຕ່າງຊາດທັງຫມົດ, ຜູ້ທີ່ຖືກເລືອກ, ​ໃຫ້​ມີ​ໃຈ​ດຽວແລະໃຫ້​ເປັນພຣະພອນຕໍ່​ໄປ?</w:t>
      </w:r>
      <w:r/>
    </w:p>
    <w:p>
      <w:r/>
      <w:r>
        <w:t>ເພາະວ່າພວກເຂົາຖືກເອີ້ນໃຫ້ເຮັດແນວນັ້ນ, ເພື່ອພວກເຂົາຈະໄດ້ຮັບ​ພ​ຣະພອນ.</w:t>
      </w:r>
      <w:r/>
    </w:p>
    <w:p>
      <w:pPr>
        <w:pStyle w:val="Heading4"/>
      </w:pPr>
      <w:r>
        <w:t>1 Peter 3:10</w:t>
      </w:r>
      <w:r/>
    </w:p>
    <w:p>
      <w:pPr>
        <w:pStyle w:val="Heading5"/>
      </w:pPr>
      <w:r>
        <w:t>ເປັນຫຍັງ​ຜູ້ທີ່ຮັກຊີວິດ​ຂອງ​ຕົນຈຶ່ງຫ້າມລີ້ນຂອງ​ຕົນ​ບໍ່​ເວົ້າຄວາມຊົ່ວ ແລະ ຫັນຫນີຈາກສິ່ງທີ່ບໍ່ດີມາເຮັດສິ່ງດີ?</w:t>
      </w:r>
      <w:r/>
    </w:p>
    <w:p>
      <w:r/>
      <w:r>
        <w:t>ເພາະວ່າຕາຂອງອົງພຣະຜູ້ເປັນຊົງເຈົ້າເຫັນຄວາມຊອບທຳ.</w:t>
      </w:r>
      <w:r/>
    </w:p>
    <w:p>
      <w:pPr>
        <w:pStyle w:val="Heading4"/>
      </w:pPr>
      <w:r>
        <w:t>1 Peter 3:13</w:t>
      </w:r>
      <w:r/>
    </w:p>
    <w:p>
      <w:pPr>
        <w:pStyle w:val="Heading5"/>
      </w:pPr>
      <w:r>
        <w:t>ໃຜແມ່ນຜູ້ທີ່ໄດ້ພຣະພອນ?</w:t>
      </w:r>
      <w:r/>
    </w:p>
    <w:p>
      <w:r/>
      <w:r>
        <w:t>ຜູ້ທີ່ທົນທຸກທໍລະມານເພາະ​ຄວາມຊອບທັມ​ຈະໄດ້ຮັບພຣະພອນ.</w:t>
      </w:r>
      <w:r/>
    </w:p>
    <w:p>
      <w:pPr>
        <w:pStyle w:val="Heading4"/>
      </w:pPr>
      <w:r>
        <w:t>1 Peter 3:15</w:t>
      </w:r>
      <w:r/>
    </w:p>
    <w:p>
      <w:pPr>
        <w:pStyle w:val="Heading5"/>
      </w:pPr>
      <w:r>
        <w:t>ຜູ້ທີ່ມີຄວາມເຊື່ອຖືກ​ສອນໃຫ້ເຮັດ​ແນວ​ໃດເພື່ອຮັກສາຄວາມ​ເຊື່ອຫມັ້ນໃນພຣະເຈົ້າ?</w:t>
      </w:r>
      <w:r/>
    </w:p>
    <w:p>
      <w:r/>
      <w:r>
        <w:t>ພວກເຂົາຖືກສອນໃຫ້​ເອົາພຣະຜູ້ເປັນເຈົ້າ ພຣະຄຣິດ​ ເປັນສິ່ງທີ່ມີຄ່າໃນໃຈຂອງພວກເຂົາ.</w:t>
      </w:r>
      <w:r/>
    </w:p>
    <w:p>
      <w:pPr>
        <w:pStyle w:val="Heading5"/>
      </w:pPr>
      <w:r>
        <w:t>ຜູ້ທີ່ມີຄວາມເຊື່ອຕອບຄຳຖາມທຸກຄົນທີ່ຖາມກ່ຽວກັບພຣະເຈົ້າດ້ວຍຄວາມຫມັ້ນໃຈແນວໃດ?</w:t>
      </w:r>
      <w:r/>
    </w:p>
    <w:p>
      <w:r/>
      <w:r>
        <w:t>ພວກເຂົາຕ້ອງຕອບດ້ວຍຄວາມອ່ອນໂຍນ ແລະ ຄວາມເຄົາຣົບ</w:t>
      </w:r>
      <w:r/>
    </w:p>
    <w:p>
      <w:pPr>
        <w:pStyle w:val="Heading4"/>
      </w:pPr>
      <w:r>
        <w:t>1 Peter 3:18</w:t>
      </w:r>
      <w:r/>
    </w:p>
    <w:p>
      <w:pPr>
        <w:pStyle w:val="Heading5"/>
      </w:pPr>
      <w:r>
        <w:t>ເປັນຫຍັງພຣະຄຣິດຈຶ່ງຍອມທົນທຸກທໍລະມານຄັ້ງ​ດຽວໃນຄວາມບາບ?</w:t>
      </w:r>
      <w:r/>
    </w:p>
    <w:p>
      <w:r/>
      <w:r>
        <w:t>ພຣະຄຣິດຍອມທົນທຸກທໍລະມານຄັ້ງ​ດຽວໃນຄວາມບາບເພື່ອພຣະອົງຈະນຳເປໂຕ ແລະ ຜູ້ທີ່ມີຄວາມເຊື່ອ​ມາ​ຫາພຣະເຈົ້າ.</w:t>
      </w:r>
      <w:r/>
    </w:p>
    <w:p>
      <w:pPr>
        <w:pStyle w:val="Heading5"/>
      </w:pPr>
      <w:r>
        <w:t>ເປັນຫຍັງວິນຍານ​ທັງ​ຫລາຍທີ່ພຣະຄຣິດ​ໄດ້​ປະກາດ​ໃຫ້​ນັ້ນຍັງຖືກຄຸກຢູ່?</w:t>
      </w:r>
      <w:r/>
    </w:p>
    <w:p>
      <w:r/>
      <w:r>
        <w:t>ວິນຍານ​ທັງ​ຫລາຍທີ່ຢູ່ໃນຄຸກຕອນນີ້ ແມ່ນບໍ່ໄດ້ເຊື່ອຟັງ ຄາວເມື່ອພຣະເຈົ້າຊົງໂຜດສຳແດງຄວາມອົດທົນດົນນານໃນສະໄຫມຂອງໂນອາ.</w:t>
      </w:r>
      <w:r/>
    </w:p>
    <w:p>
      <w:pPr>
        <w:pStyle w:val="Heading4"/>
      </w:pPr>
      <w:r>
        <w:t>1 Peter 3:21</w:t>
      </w:r>
      <w:r/>
    </w:p>
    <w:p>
      <w:pPr>
        <w:pStyle w:val="Heading5"/>
      </w:pPr>
      <w:r>
        <w:t>ພຣະເຈົ້າຊ່ວຍໃຫ້ຜູ້ຄົນສ່ວນ​ນ້​ອຽ ລອດພັົ້ນໂດຍນໍ້າ​ບັບ​ຕິ​ສ​ມາເປັນສັນຍາລັກຫຍັງ?</w:t>
      </w:r>
      <w:r/>
    </w:p>
    <w:p>
      <w:r/>
      <w:r>
        <w:t>ການ​ລົງ​ນ້ຳບັບຕິສະມາ​ເປັນ​ສັນ​ຍ​າ​ລັກ​ຂອງ​ຄວາມ​ລອດ​ພົ້ນ</w:t>
      </w:r>
      <w:r/>
    </w:p>
    <w:p>
      <w:pPr>
        <w:pStyle w:val="Heading5"/>
      </w:pPr>
      <w:r>
        <w:t>ຂະ​ນະ​ທີ່ພຣະເຢຊູຢູ່ເບື້ອງຂວາຂອງພຣະເຈົ້າໃນສະຫວັນ, ທູດສະຫວັນ, ຜູ້​ມີ​ສິດ, ແລະ​ຜູ້​ມີອຳ​ນາດ ຈະຕ້ອງເຮັດຫຍັງ?</w:t>
      </w:r>
      <w:r/>
    </w:p>
    <w:p>
      <w:r/>
      <w:r>
        <w:t>ພວກເຂົາທຸກຄົນຕ້ອງຢູ່ໃຕ້ອຳນາດຂອງພຣະອົງ.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4:1</w:t>
      </w:r>
      <w:r/>
    </w:p>
    <w:p>
      <w:pPr>
        <w:pStyle w:val="Heading5"/>
      </w:pPr>
      <w:r>
        <w:t>ຂໍ້ມູນເຊື່ອມຕໍ່</w:t>
      </w:r>
      <w:r/>
    </w:p>
    <w:p>
      <w:r/>
      <w:r>
        <w:t>ໃນບົດນີ້ເປໂຕຍັງຄົງສັ່ງສອນບັນດາຜູ້ເຊື່ອກ່ຽວກັບການດໍາເນິນຊີວິດຄຣິສະຕຽນ ນອກຈາກນີ້ເປໂຕຍັງໃຫ້ບົດສະຫລຸບກ່ຽວກັບການທົນທຸກຂອງພຣະຄຣິດທີ່ປາກົດໃນບົດກ່ອນ ຫນ້ານີ້ອີກດ້ວຍ</w:t>
      </w:r>
      <w:r/>
    </w:p>
    <w:p>
      <w:pPr>
        <w:pStyle w:val="Heading5"/>
      </w:pPr>
      <w:r>
        <w:t>ໃນເນື້ອຫນັງ</w:t>
      </w:r>
      <w:r/>
    </w:p>
    <w:p>
      <w:r/>
      <w:r>
        <w:t>"ທາງກາຍ"</w:t>
      </w:r>
      <w:r/>
    </w:p>
    <w:p>
      <w:pPr>
        <w:pStyle w:val="Heading5"/>
      </w:pPr>
      <w:r>
        <w:t>ເພື່ອເຮົາທັງຫລາຍ ກໍຈົ່ງມີຄວາມຄິດຢ່າງດຽວກັນ.</w:t>
      </w:r>
      <w:r/>
    </w:p>
    <w:p>
      <w:r/>
      <w:r>
        <w:t>"ຈົ່ງມີຄວາມຄິດ...ໄວ້ເປັນເຄື່ອງອາວຸດດ້ວຍ" ເຮັດໃຫ້ຜູ້ອ່ນຄິດເຖິງທະຫານທີ່ຕຽມອາວຸດໃຫ້ພ້ອມສໍາລັບສົງຄາມ ນອກຈາກນີ້ຄໍາວ່າ "ຄວາມຄິດຢ່າງດຽວກັນ" ຍັງປຽບເຫມືອນກັບອາວຸດຫລືເສື້ອເກາະອີກດ້ວຍ ອຸປະມາດັ່ງກ່າວຫມາຍຄວາມວ່າບັນດາຜູ້ເຊື່ອຄວນມີຄວາມມຸ່ງໝັ້ນໃນໃຈທີ່ຈະທົນທຸກເຫມືອນຢ່າງພຣະຄຣິດກະທໍາ ແປໄດ້ອີກຢ່າງວ່າ "ຈົ່ງຕຽມຕົວຂອງທ່ານໄວ້ດ້ວຍຄວາມຄິດຢ່າງດຽວກັນກັບທີ່ພຣະຄຣິດຊົງມີ"</w:t>
      </w:r>
      <w:r/>
    </w:p>
    <w:p>
      <w:pPr>
        <w:pStyle w:val="Heading5"/>
      </w:pPr>
      <w:r>
        <w:t>ທົນທຸກທໍລະມານໃນເນື້ອຫນັງ</w:t>
      </w:r>
      <w:r/>
    </w:p>
    <w:p>
      <w:r/>
      <w:r>
        <w:t>ຄໍາວ່າ "ເນື້ອຫນັງ" ຫມາຍເຖິງຊ່ວງໄລຍພເວລາທີ່ເຮົາມີຊີວິດຢູ່ໃນໂລກນີ້ ແປໄດ້ອີກຢ່າງວ່າ "ທົນທຸກຂະນະທີ່ຍັງຢູ່ໃນໂລກ"</w:t>
      </w:r>
      <w:r/>
    </w:p>
    <w:p>
      <w:pPr>
        <w:pStyle w:val="Heading5"/>
      </w:pPr>
      <w:r>
        <w:t>ກໍບໍ່ພົວພັນກັບບາບແລ້ວ</w:t>
      </w:r>
      <w:r/>
    </w:p>
    <w:p>
      <w:r/>
      <w:r>
        <w:t>"ຢຸດເຮັດບາບແລ້ວ"</w:t>
      </w:r>
      <w:r/>
    </w:p>
    <w:p>
      <w:pPr>
        <w:pStyle w:val="Heading5"/>
      </w:pPr>
      <w:r>
        <w:t>ຕາມໃຈປາດຖະຫນາຂອງມະນຸດ</w:t>
      </w:r>
      <w:r/>
    </w:p>
    <w:p>
      <w:r/>
      <w:r>
        <w:t>ຕາມສິ່ງທີ່ຜູ້ຍັງຕົກຢູ່ໃນຄວາມບາບປາຖະຫນາ</w:t>
      </w:r>
      <w:r/>
    </w:p>
    <w:p>
      <w:pPr>
        <w:pStyle w:val="Heading4"/>
      </w:pPr>
      <w:r>
        <w:t>1 Peter 4:3</w:t>
      </w:r>
      <w:r/>
    </w:p>
    <w:p>
      <w:pPr>
        <w:pStyle w:val="Heading5"/>
      </w:pPr>
      <w:r>
        <w:t>ກິນລ້ຽງກັນຢ່າງຟູມເຟືອຍ</w:t>
      </w:r>
      <w:r/>
    </w:p>
    <w:p>
      <w:r/>
      <w:r>
        <w:t>ຄໍາດັ່ງກ່າວຊີ້ໃຫ້ເຫັນເຖິງກິດຈະກໍາທີ່ຜູ້ຄົນເຂົ້າມາດື່ມເຫລົ້າຈົນເມົາແລະເຮັດໃນສິ່ງທີ່ຫນ້າອັບອາຍ</w:t>
      </w:r>
      <w:r/>
    </w:p>
    <w:p>
      <w:pPr>
        <w:pStyle w:val="Heading5"/>
      </w:pPr>
      <w:r>
        <w:t>ປະພຶດບໍ່ເປັນປະໂຫຍດ</w:t>
      </w:r>
      <w:r/>
    </w:p>
    <w:p>
      <w:r/>
      <w:r>
        <w:t>ໃນສະບັບພາສາອັງກິດນັ້ນໃຊ້ຄໍາວ່າ "floods of dissipation" ຊຶ່ງແປໄດ້ວ່າ "ກະແສນໍ້າທີ່ໄຫລຜ່າດ້ວຍຄວາມປະພຶດອັນບໍ່ເປັນປະໂຫຍດ" ຊຶ່ງຕົວຢ່າງຂອງຄວາມບາບທີ່ເບິ່ງຄືກັບວ່າບໍ່ມີຂອບເຂດ ໄດ້ຮັບການປຽບທຽບໃຫ້ເໝືອນກັບນໍ້າທີ່ໄຫລຖ້ວມແລະໄຫລໄປໃສ່ຜູ້ຄົນ</w:t>
      </w:r>
      <w:r/>
    </w:p>
    <w:p>
      <w:pPr>
        <w:pStyle w:val="Heading5"/>
      </w:pPr>
      <w:r>
        <w:t>ບໍ່ໄດ້ເຮັດການຊົ່ວຮ້າຍ</w:t>
      </w:r>
      <w:r/>
    </w:p>
    <w:p>
      <w:r/>
      <w:r>
        <w:t>ຫມາຍເຖິງການເຮັດຕາມເນື້ອໜັງປາດຖະຫນາຢ່າງບໍ່ມີທີ່ສິ້ນສຸດ</w:t>
      </w:r>
      <w:r/>
    </w:p>
    <w:p>
      <w:pPr>
        <w:pStyle w:val="Heading5"/>
      </w:pPr>
      <w:r>
        <w:t>ພຣະອົງຜູ້ພ້ອມແລ້ວທີ່ຈະຊົງພິພາກສາ</w:t>
      </w:r>
      <w:r/>
    </w:p>
    <w:p>
      <w:r/>
      <w:r>
        <w:t>ມີຄວາມຫມາຍເປັນໄປໄດ້ຄື 1) "ອົງພຣະຜູ້ເປັນເຈົ້າພ້ອມແລ້ວທີ່ຈະຊົງພິພາກສາ" ຫລື 2) "ອົງພຣະເຢຊູຄຣິດຜູ້ທີ່ພ້ອມແລ້ວທີ່ຈະພິພາກສາ"</w:t>
      </w:r>
      <w:r/>
    </w:p>
    <w:p>
      <w:pPr>
        <w:pStyle w:val="Heading5"/>
      </w:pPr>
      <w:r>
        <w:t>ຄົນເປັນແລະຄົນຕາຍ</w:t>
      </w:r>
      <w:r/>
    </w:p>
    <w:p>
      <w:r/>
      <w:r>
        <w:t>ຫມາຍເຖິງມະນຸດທຸກຄົນ ບໍ່ວ່າຈະຕາຍແລ້ວຫລືຍັງມີຊີວິດຢູ່ກໍຕາມ ແປໄດ້ອີກຢ່າງວ່າ "ທຸກຄົນ"</w:t>
      </w:r>
      <w:r/>
    </w:p>
    <w:p>
      <w:pPr>
        <w:pStyle w:val="Heading5"/>
      </w:pPr>
      <w:r>
        <w:t>ຂ່າວປະເສີດຈຶ່ງໄດ້ປະກາດແກ່ຄົນທີ່ຕາຍໄປແລ້ວດ້ວຍ</w:t>
      </w:r>
      <w:r/>
    </w:p>
    <w:p>
      <w:r/>
      <w:r>
        <w:t>ມີຄວາມຫມາຍທີ່ເປັນໄປໄດ້ຄື 1) "ຂ່າວປະເສີດໄດ້ຮັບການປະກາດແກ່ຄົນທີ່ຕາຍໄປແລ້ວ" ຫລື 2) "ຂ່າວປະເສີດໄດ້ຮັບການປະກາດແກ່ຄົນທີ່ເຄີຍມີຊີວິດຢູ່ ແຕ່ຕອນນີ້ຄາຍແລ້ວ"</w:t>
      </w:r>
      <w:r/>
    </w:p>
    <w:p>
      <w:pPr>
        <w:pStyle w:val="Heading5"/>
      </w:pPr>
      <w:r>
        <w:t>ຂ່າວປະເສີດຈຶ່ງໄດ້ປະກາດແກ່</w:t>
      </w:r>
      <w:r/>
    </w:p>
    <w:p>
      <w:r/>
      <w:r>
        <w:t>ສາມາດແປໄດ້ໂດຍໃຊ້ປະໂຫຍກທີ່</w:t>
      </w:r>
      <w:r/>
    </w:p>
    <w:p>
      <w:pPr>
        <w:pStyle w:val="Heading5"/>
      </w:pPr>
      <w:r>
        <w:t>ເຂົາໄດ້ຖືກພິພາກສາຕາມຢ່າງມະນຸດໃນເນື້ອໜັງ</w:t>
      </w:r>
      <w:r/>
    </w:p>
    <w:p>
      <w:r/>
      <w:r>
        <w:t>ສາມາດແປໂດຍໃຊ້ປະໂຫຍກທີ່ (ໃຫ້ປະທານເປັນຜູ້ກະທໍາຂອງປະໂຫຍກ) ປະໂຫຍກດັ່ງກ່າວມີຄວາມຫມາຍທີ່ເປັນໄປໄດ້ຄື 1)ພຣະເຈົ້າຊົງພິພາກສາເຂົາຂະນະທີ່ເຂົາຍັງຢູ່ໃນໂລກ ຊຶ່ງແປໄດ້ອີກຢ່າງວ່າ "ພຣະເຈົ້າຊົງພິພາກສາເຂົາ 2)ມະນຸດພິພາກສາພວກເຂົາຕາມບັນທັດຖານຂອງມະນຸດ ແປໄດ້ອີກຢ່າງວ່າ "ມະນຸດໄດ້ພິພາກສາພວກເຂົາທາງຮ່າງກາຍຕາມຢ່າງມະນຸດ"</w:t>
      </w:r>
      <w:r/>
    </w:p>
    <w:p>
      <w:pPr>
        <w:pStyle w:val="Heading5"/>
      </w:pPr>
      <w:r>
        <w:t>ພິພາກສາຕາມຢ່າງມະນຸດໃນເນື້ອຫນັງ</w:t>
      </w:r>
      <w:r/>
    </w:p>
    <w:p>
      <w:r/>
      <w:r>
        <w:t>ຫມາຍເຖິງການພິພາກສາທີ່ມີໂທດຫນັກສູງສຸດຄື ການປະຫານຊີວິດຫລືຕາຍນັ້ນເອງ</w:t>
      </w:r>
      <w:r/>
    </w:p>
    <w:p>
      <w:pPr>
        <w:pStyle w:val="Heading5"/>
      </w:pPr>
      <w:r>
        <w:t>ມີຊີວິດຢູ່ຕາມແບບຢ່າງພຣະເຈົ້າໃນຝ່າຍຈິດວິນຍານ</w:t>
      </w:r>
      <w:r/>
    </w:p>
    <w:p>
      <w:r/>
      <w:r>
        <w:t>ມີຄວາມຫມາຍທີ່ເປັນໄປໄດ້ຄື 1) "ມີຝ່າຍຈິດວິນຍານ ເຫມືອນທີ່ພຣະເຈົ້າຊົງເປັນເພາະພຣະວິນຍານບໍຣິສຸດຈະເປັນຜູ້ທີ່ຊ່ວຍເຮົາໃຫ້ເຮັດເຊັ່ນນັ້ນໄດ້ ຫລື 2) "ມີຊີວິດຢູ່ຕາມມາດຕະຖານຂອງພຣະເຈົ້າດ້ວຍຄວາມຊ່ວຍເຫລືອຈາກພຣະວິນຍານບໍຣິສຸດ"</w:t>
      </w:r>
      <w:r/>
    </w:p>
    <w:p>
      <w:pPr>
        <w:pStyle w:val="Heading4"/>
      </w:pPr>
      <w:r>
        <w:t>1 Peter 4:7</w:t>
      </w:r>
      <w:r/>
    </w:p>
    <w:p>
      <w:pPr>
        <w:pStyle w:val="Heading5"/>
      </w:pPr>
      <w:r>
        <w:t>ສິ່ງທັງປວງໃກ້ຈະຮອດເວລາສຸດທ້າຍແລ້ວ</w:t>
      </w:r>
      <w:r/>
    </w:p>
    <w:p>
      <w:r/>
      <w:r>
        <w:t>ຫມາຍເຖິງຈຸດຈົບຂອງໂລກນີ້ເມື່ອພຣະເຢຊູຄຣິດສະເດັດກັບມາຄັ້ງທີສອງ</w:t>
      </w:r>
      <w:r/>
    </w:p>
    <w:p>
      <w:pPr>
        <w:pStyle w:val="Heading5"/>
      </w:pPr>
      <w:r>
        <w:t>ໃກ້ຈະເຖີງ</w:t>
      </w:r>
      <w:r/>
    </w:p>
    <w:p>
      <w:r/>
      <w:r>
        <w:t>ກໍາລັງຈະເກີດຂຶ້ນ</w:t>
      </w:r>
      <w:r/>
    </w:p>
    <w:p>
      <w:pPr>
        <w:pStyle w:val="Heading5"/>
      </w:pPr>
      <w:r>
        <w:t>ຈົ່ງສະແດງກິລິຍາສະຫງຽມຈຽມຕົວ ແລະຈົ່ງເຝົ້າລະວັງ(ຄວາມຄິດ)</w:t>
      </w:r>
      <w:r/>
    </w:p>
    <w:p>
      <w:r/>
      <w:r>
        <w:t>ທັງສອງຄຳເວົ້ານັ້ນໂດຍທົ່ວໄປແລ້ວຫມາຍເຖິງສິ່ງດຽວກັນກ່າວຄືເປໂຕໃຊ້ທັງສອງວະລີເພື່ອເນັ້ນໃຫ້ເຫັນເຖິງຄວາມຈໍາເປັນທີ່ເຮົາຕ້ອງມີຄວາມຄິດເຂົ້າໃຈຢ່າງແຈ່ມແຈ້ງກ່ຽວກັບຊີວິດເຮົາເພາະຍຸກສຸດທ້າຍ</w:t>
      </w:r>
      <w:r/>
    </w:p>
    <w:p>
      <w:pPr>
        <w:pStyle w:val="Heading5"/>
      </w:pPr>
      <w:r>
        <w:t>ຈົ່ງເຝົ້າລະວັງ(ຄວາມຄິດ)</w:t>
      </w:r>
      <w:r/>
    </w:p>
    <w:p>
      <w:r/>
      <w:r>
        <w:t>ຄໍາວ່າ "ເຝົ້າລະວັງຄວາມຄິດ" ຫມາຍເຖິງການມີຄວາມຄິດຈິດໃຈທີ່ແຈ່ມແຈ້ງແລະຕື່ນຕົວ ແປໄດ້ອີກຢ່າງວ່າ "ຄວບຄຸມຄວາມຄິດ" ຫລື "ລະວັງໃນສິ່ງທີ່ຄິດ" ໃຫ້ກັບໄປເບິ່ງວ່າ 1:13 ແປໄວ້ຢ່າງໃດ</w:t>
      </w:r>
      <w:r/>
    </w:p>
    <w:p>
      <w:pPr>
        <w:pStyle w:val="Heading5"/>
      </w:pPr>
      <w:r>
        <w:t>ຍິ່ງກວ່າສິ່ງໃດທັງໝົດ</w:t>
      </w:r>
      <w:r/>
    </w:p>
    <w:p>
      <w:r/>
      <w:r>
        <w:t>"ສິ່ງທີ່ສໍາຄັນຫລາຍທີ່ສຸດ"</w:t>
      </w:r>
      <w:r/>
    </w:p>
    <w:p>
      <w:pPr>
        <w:pStyle w:val="Heading5"/>
      </w:pPr>
      <w:r>
        <w:t>ຄວາມຮັກກໍປິດບັງຄວາມຜິດບາບໄວ້ຫລວງຫລາຍ</w:t>
      </w:r>
      <w:r/>
    </w:p>
    <w:p>
      <w:r/>
      <w:r>
        <w:t>ເປໂຕອະທິບາຍ "ຄວາມຮັກ" ເຫມືອນກັບວ່າຄວາມຮັກນັ້ນຄືຄົນ ຊຶ່ງເອົາສິ່ງໃດສິ່ງຫນຶ່ງມາປົກຄຸມຄວາມບາບຂອງຜູ້ຄົນໄວ້ ປະໂຫຍກດັ່ງກ່າວມີຄວາມຫມາຍທີ່ເປັນໄປໄດ້ຄື 1) "ສໍາລັບຄົນທີ່ມີຄວາມຮັກນັ້ນຈະບໍ່ຄ່ອຍຊອກຫາຄວາມຜິດວ່າຄົນອື່ນກະທໍາບາບຫລືບໍ" 2) "ສໍາລັບຜູ້ທີ່ມີຄວາມຮັກນັ້ນຈະອະໄພບາບຂອງຜູ້ອື່ນເຖິງແມ່ນວ່າບາບນັ້ນຈະຫລາຍເທົ່າໃດກໍຕາມ"</w:t>
      </w:r>
      <w:r/>
    </w:p>
    <w:p>
      <w:pPr>
        <w:pStyle w:val="Heading5"/>
      </w:pPr>
      <w:r>
        <w:t>ຈົ່ງຕ້ອນຮັບລ້ຽງດູຊຶ່ງກັນແລະກັນ</w:t>
      </w:r>
      <w:r/>
    </w:p>
    <w:p>
      <w:r/>
      <w:r>
        <w:t>ສະແດງຄວາມເມດຕາແລະຕ້ອນຮັບແຂກແລະບັນດາຜູ້ທີ່ເດີນທາງມາ</w:t>
      </w:r>
      <w:r/>
    </w:p>
    <w:p>
      <w:pPr>
        <w:pStyle w:val="Heading4"/>
      </w:pPr>
      <w:r>
        <w:t>1 Peter 4:10</w:t>
      </w:r>
      <w:r/>
    </w:p>
    <w:p>
      <w:pPr>
        <w:pStyle w:val="Heading5"/>
      </w:pPr>
      <w:r>
        <w:t>ຕາມທີ່ທຸກຄົນໄດ້ຮັບຂອງປະທານແລ້ວ</w:t>
      </w:r>
      <w:r/>
    </w:p>
    <w:p>
      <w:r/>
      <w:r>
        <w:t>ຫມາຍເຖິງຄວາມສາມາດຝ່າຍຈິດວິນຍານທີ່ພຣະເຈົ້າຊົງປະທານໃຫ້ແກ່ບັນດາຜູ້ເຊື່ອ ແປໄດ້ອີກຢ່າງວ່າ "ຕາມທີ່ທຸກຄົນໄດ້ຮັບຄວາມສາມາດພິເສດຝ່າຍຈິດວິນຍານເປັນຂອງຂວັນຈາກພຣະເຈົ້າ"</w:t>
      </w:r>
      <w:r/>
    </w:p>
    <w:p>
      <w:pPr>
        <w:pStyle w:val="Heading5"/>
      </w:pPr>
      <w:r>
        <w:t>ກໍໃຫ້ກ່າວຕາມທີ່ພຣະໂອວາດຂອງພຣະເຈົ້າ</w:t>
      </w:r>
      <w:r/>
    </w:p>
    <w:p>
      <w:r/>
      <w:r>
        <w:t>"ໃຫ້ເຂົາເວົ້າຄືກັບຜູ້ປະກາດພຣະທັມຂອງພຣະເຈົ້າ"</w:t>
      </w:r>
      <w:r/>
    </w:p>
    <w:p>
      <w:pPr>
        <w:pStyle w:val="Heading5"/>
      </w:pPr>
      <w:r>
        <w:t>ເພື່ອວ່າພຣະເຈົ້າຈະຊົງໄດ້ຮັບພຣະກຽດ</w:t>
      </w:r>
      <w:r/>
    </w:p>
    <w:p>
      <w:r/>
      <w:r>
        <w:t>ສາມາດແປໂດຍໃຊ້ປະໂຫຍກທີ່</w:t>
      </w:r>
      <w:r/>
    </w:p>
    <w:p>
      <w:pPr>
        <w:pStyle w:val="Heading5"/>
      </w:pPr>
      <w:r>
        <w:t>ໄດ້ຮັບກຽດຕິຍົດ</w:t>
      </w:r>
      <w:r/>
    </w:p>
    <w:p>
      <w:r/>
      <w:r>
        <w:t>ໄດ້ຮັບການສັນລະເສີນ, ໄດ້ຮັບການຍົກຍ້ອງ</w:t>
      </w:r>
      <w:r/>
    </w:p>
    <w:p>
      <w:pPr>
        <w:pStyle w:val="Heading4"/>
      </w:pPr>
      <w:r>
        <w:t>1 Peter 4:12</w:t>
      </w:r>
      <w:r/>
    </w:p>
    <w:p>
      <w:pPr>
        <w:pStyle w:val="Heading5"/>
      </w:pPr>
      <w:r>
        <w:t>ຖືກການທົດສອບຢູ່ໃນກອງໄຟ ເໝືອນກັບວ່າເຫດການອັນປະຫລາດນັ້ນໄດ້ເກີດຂຶ້ນກັບທ່ານ</w:t>
      </w:r>
      <w:r/>
    </w:p>
    <w:p>
      <w:r/>
      <w:r>
        <w:t>ໃນທໍານອງດຽວກັນກັບການທີ່ທອງຄໍາຖືກຫລອມໃຫ້ບໍຣິສຸດດ້ວຍໄຟ ຄວາມຍາກລໍາບາກອັນເປັນການທົດສອບແລະຫລອມຄວາມເຊື່ອຂອງຜູ້ນັ້ນໃຫ້ເຂັ້ມແຂງຂຶ້ນ</w:t>
      </w:r>
      <w:r/>
    </w:p>
    <w:p>
      <w:pPr>
        <w:pStyle w:val="Heading5"/>
      </w:pPr>
      <w:r>
        <w:t>ຊົມຊື່ນຍິນດີແລະດີໃຈ</w:t>
      </w:r>
      <w:r/>
    </w:p>
    <w:p>
      <w:r/>
      <w:r>
        <w:t>ທັງສອງຄໍານີ້ຫມາຍເຖິງສິ່ງດຽວກັນ ຜູ້ຂຽນໃຊ້ທັງສອງຄໍາເພື່ອເນັ້ນໃຫ້ເຫັນວ່າມີຄວາມຊື່ນຊົມຍິນດີຫລາຍຂຶ້ນໄປອີກ ແປໄດ້ອີກຢ່າງວ່າ "ຊື່ນຊົມຍິນດີຫລາຍຂຶ້ນໄປອີກ" ຫລື "ດີໃຈຫລາຍ"</w:t>
      </w:r>
      <w:r/>
    </w:p>
    <w:p>
      <w:pPr>
        <w:pStyle w:val="Heading5"/>
      </w:pPr>
      <w:r>
        <w:t>ເມື່ອສະຫງ່າຣາສີຂອງພຣະອົງປາກົດຂຶ້ນ</w:t>
      </w:r>
      <w:r/>
    </w:p>
    <w:p>
      <w:r/>
      <w:r>
        <w:t>ສາມາດແປໂດຍໃຊ້ກິລິຍາດ້ວຍກໍໄດ້ ແປໄດ້ອີກຢ່າງວ່າ "ເມື່ອພຣະເຈົ້າຊົງສໍາໃຫ້ເຫັນສະຫງ່າຣາສີຂອງພຣະເຢຊູຄຣິດ"</w:t>
      </w:r>
      <w:r/>
    </w:p>
    <w:p>
      <w:pPr>
        <w:pStyle w:val="Heading5"/>
      </w:pPr>
      <w:r>
        <w:t>ຖ້າທ່ານຖືກດ່າວ່າເພາະພຣະນາມຂອງພຣະຄຣິດ</w:t>
      </w:r>
      <w:r/>
    </w:p>
    <w:p>
      <w:r/>
      <w:r>
        <w:t>ຄໍາວ່າ "ພຣະນາມ" ໃນທີ່ນີ້ຫມາຍເຖິງອົງພຣະເຢຊູຄຣິດເອງ ສາມາດແປໂດຍໃຊ້ປະໂຫຍກທີ່</w:t>
      </w:r>
      <w:r/>
    </w:p>
    <w:p>
      <w:pPr>
        <w:pStyle w:val="Heading5"/>
      </w:pPr>
      <w:r>
        <w:t>ພຣະວິນຍານແຫ່ງສະຫງ່າຣາສີແລະພຣະວິນຍານຂອງພຣະເຈົ້າ</w:t>
      </w:r>
      <w:r/>
    </w:p>
    <w:p>
      <w:r/>
      <w:r>
        <w:t>ທັງສອງສິ່ງນັ້ນຫມາຍເຖິງພຣະວິນຍານບໍຣິສຸດ ແປໄດ້ອີກຢ່າງວ່າ "ພຣະວິນຍານແຫ່ງສະຫງ່າຣາສີ ຜູ້ຊຶ່ງເປັນພຣະວິນຍານຂອງພຣະເຈົ້າ" ຫລື "ພຣະວິນຍານຂອງພຣະເຈົ້າຊຶ່ງເຕັມໄປດ້ວຍສະຫງ່າຣາສີ"</w:t>
      </w:r>
      <w:r/>
    </w:p>
    <w:p>
      <w:pPr>
        <w:pStyle w:val="Heading5"/>
      </w:pPr>
      <w:r>
        <w:t>ຊົງສະຖິດຢູ່ກັບທ່ານ</w:t>
      </w:r>
      <w:r/>
    </w:p>
    <w:p>
      <w:r/>
      <w:r>
        <w:t>ຊົງຢູ່ກັບທ່ານ</w:t>
      </w:r>
      <w:r/>
    </w:p>
    <w:p>
      <w:pPr>
        <w:pStyle w:val="Heading4"/>
      </w:pPr>
      <w:r>
        <w:t>1 Peter 4:15</w:t>
      </w:r>
      <w:r/>
    </w:p>
    <w:p>
      <w:pPr>
        <w:pStyle w:val="Heading5"/>
      </w:pPr>
      <w:r>
        <w:t>ຄົນທີ່ມັກຫຍຸ້ງກັບທູລະຂອງຄົນອື່ນ</w:t>
      </w:r>
      <w:r/>
    </w:p>
    <w:p>
      <w:r/>
      <w:r>
        <w:t>ຫມາຍເຖິງຄົນທີ່ເອົາຕົວເຂົ້າໄປກ່ຽວກັບທຸລະຂອງຄົນອື່ນໆທັງທີ່ຕົນເອງບໍ່ມີສິດເຮັດເຊັ່ນນັ້ນ</w:t>
      </w:r>
      <w:r/>
    </w:p>
    <w:p>
      <w:pPr>
        <w:pStyle w:val="Heading5"/>
      </w:pPr>
      <w:r>
        <w:t>ຖວາຍພຣະກຽດຕິຍົດນັ້ນແດ່ພຣະນາມຂອງເຈົ້າ(ເພາະຊື່ນັ້ນ)</w:t>
      </w:r>
      <w:r/>
    </w:p>
    <w:p>
      <w:r/>
      <w:r>
        <w:t>"ເພາະຊື່ນັ້ນ" ຄໍາວ່າຊື່ໃນທີ່ນີ້ຫມາຍເຖິງ "ຄຣິສຕະຊົນ" ຫລື "ຄຣິສະຕຽນ" ແປໄດ້ອີກຢ່າງວ່າ "ເພາະເຂົາໄດ້ນາມວ່າຄຣິສະຕຽນ" ຫລື "ເພາະຜູ້ຄົນຈໍາໄດ້ວ່າເຂົາເປັນຄຣິສະຕຽນ"</w:t>
      </w:r>
      <w:r/>
    </w:p>
    <w:p>
      <w:pPr>
        <w:pStyle w:val="Heading4"/>
      </w:pPr>
      <w:r>
        <w:t>1 Peter 4:17</w:t>
      </w:r>
      <w:r/>
    </w:p>
    <w:p>
      <w:pPr>
        <w:pStyle w:val="Heading5"/>
      </w:pPr>
      <w:r>
        <w:t>ຄອບຄົວຂອງພຣະເຈົ້າ</w:t>
      </w:r>
      <w:r/>
    </w:p>
    <w:p>
      <w:r/>
      <w:r>
        <w:t>ຄໍາເວົ້າດັ່ງກ່າວຫມາຍເຖິງບັນດາຜູ້ເຊື່ອ ເປໂຕກ່າວເຖິງຜູ້ເຊື່ອເຫມືອນກັບວ່າເປັນຄອບຄົວຂອງພຣະເຈົ້າ</w:t>
      </w:r>
      <w:r/>
    </w:p>
    <w:p>
      <w:pPr>
        <w:pStyle w:val="Heading5"/>
      </w:pPr>
      <w:r>
        <w:t>ຫາກຈະເລີ່ມຕົ້ນກັບເຮົາສິ່ງທີ່ຈະເປັນຜົນສໍາລັບຜູ້ທີ່ບໍ່ເຊື່ອຟັງຂ່າວປະເສີດຂອງພຣະເຈົ້າຈະເປັນຢ່າງໃດ?</w:t>
      </w:r>
      <w:r/>
    </w:p>
    <w:p>
      <w:r/>
      <w:r>
        <w:t>ເປໂຕໃຊ້ຄໍາຖາມນີ້ເພື່ອເນັ້ນໃຫ້ຮູ້ວ່າ ການພິພາກສາຂອງພຣະເຈົ້າທີ່ມີຕໍ່ຜູ້ທີ່ປະຕິເສດຂ່າວປະເສີດນັ້ນ ຈະຫນັກາ ຫນາກວ່າຄໍາພິພາກສາທີ່ມີຕໍ່ບັນດາຜູ້ເຊື່ອອີກ ແປໄດ້ອີກຢ່າງວ່າ "</w:t>
      </w:r>
      <w:r/>
    </w:p>
    <w:p>
      <w:pPr>
        <w:pStyle w:val="Heading5"/>
      </w:pPr>
      <w:r>
        <w:t>ຜູ້ທີ່ບໍ່ເຊື່ອຟັງຂ່າວປະເສີດ</w:t>
      </w:r>
      <w:r/>
    </w:p>
    <w:p>
      <w:r/>
      <w:r>
        <w:t>"ຜູ້ທີ່ບໍ່ໄດ້ເຊື່ອໃນຂ່າວປະເສີດຂອງພຣະເຈົ້າ" ຄໍາວ່າ "ເຊື່ອຟັງ" ໃນທີ່ນີ້ຫມາຍເຖິງຄວາມເຊື່ອ</w:t>
      </w:r>
      <w:r/>
    </w:p>
    <w:p>
      <w:pPr>
        <w:pStyle w:val="Heading5"/>
      </w:pPr>
      <w:r>
        <w:t>ຄົນຊອບທໍາ...ແລ້ວ ຄົນອະທໍາແລະຄົນບາບຈະໄປຢູ່ບ່ອນໃດ</w:t>
      </w:r>
      <w:r/>
    </w:p>
    <w:p>
      <w:r/>
      <w:r>
        <w:t>ເປໂຕໄດ້ໃຊ້ຄໍາຖາມນີ້ເພື່ອເນັ້ນໃຫ້ຮູ້ວ່າຜູ້ທີ່ບໍ່ເຊື່ອນັ້ນຈະຕ້ອງທົນທຸກກວ່າບັນດາຜູ້ເຊື່ອຫລາຍເທົ່າໃດ ແປໄດ້ອີກຢ່າງວ່າ "ຜູ້ຊອບທໍາ...ແຕ່ຜົນ</w:t>
      </w:r>
      <w:r/>
    </w:p>
    <w:p>
      <w:pPr>
        <w:pStyle w:val="Heading5"/>
      </w:pPr>
      <w:r>
        <w:t>ຄົນຊອບທໍາຈະລອດພົ້ນໄປໄດ້ຢ່າງຍາກ</w:t>
      </w:r>
      <w:r/>
    </w:p>
    <w:p>
      <w:r/>
      <w:r>
        <w:t>ຄໍາວ່າ "ລອດພົ້ນ" ຫມາຍເຖິງການຊ່ວຍໃຫ້ລອດພົ້ນເທື່ອສຸດທ້າຍເມື່ອພຣະເຢຊູຄຣິດສະເດັດກັບມາ ຄໍາວ່າ "ຍາກ" ຫມາຍຄວາມວ່າຄວາມຍາກລໍາບາກຊຶ່ກ່ຽວຂ້ອງກັບການຊ່ວຍໃຫ້ລອດ ສາມາດແປໂດຍໃຊ້ປະໂຫຍກທີ່</w:t>
      </w:r>
      <w:r/>
    </w:p>
    <w:p>
      <w:pPr>
        <w:pStyle w:val="Heading5"/>
      </w:pPr>
      <w:r>
        <w:t>ຄົນອະທໍາແລະຄົນບາບ</w:t>
      </w:r>
      <w:r/>
    </w:p>
    <w:p>
      <w:r/>
      <w:r>
        <w:t>ຄໍາວ່າ "ຄົນອະທໍາ" ແລະ "ຄົນບາບ" ຫມາຍເຖິງສິ່ງດຽວກັນ ໃຊ້ເພື່ອເນັ້ນໃຫ້ເຫັນເຖິງຄວາມຊົ່ວຮ້າຍຂອງຄົນ ແປໄດ້ອີກຢ່າງວ່າ "ຄົນບາບອະທໍາ"</w:t>
      </w:r>
      <w:r/>
    </w:p>
    <w:p>
      <w:pPr>
        <w:pStyle w:val="Heading5"/>
      </w:pPr>
      <w:r>
        <w:t>ມອບຝາກວິນຍານຂອງພວກເຂົາ</w:t>
      </w:r>
      <w:r/>
    </w:p>
    <w:p>
      <w:r/>
      <w:r>
        <w:t>ຄໍາວ່າ "ວິນຍານ" ໃນທີ່ນີ້ຫມາຍເຖິງຕົວບຸກຄົນ ແປໄດ້ອີກຢ່າງວ່າ "ມອບຝາກຕົວຂອງພວກເຂົາເອງ" ຫລື "ມອບຝາກຊີວິດຂອງເຂົາ"</w:t>
      </w:r>
      <w:r/>
    </w:p>
    <w:p>
      <w:pPr>
        <w:pStyle w:val="Heading5"/>
      </w:pPr>
      <w:r>
        <w:t>ໃນການກະທໍາດີ</w:t>
      </w:r>
      <w:r/>
    </w:p>
    <w:p>
      <w:r/>
      <w:r>
        <w:t>ກະທໍາ ໃນຂະນະທີ່ເຂົາທໍາຄວາມດີເຂົາກໍເຮັດເປັນນິໃນຢູ່ແລ້ວ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4:1</w:t>
      </w:r>
      <w:r/>
    </w:p>
    <w:p>
      <w:pPr>
        <w:pStyle w:val="Heading5"/>
      </w:pPr>
      <w:r>
        <w:t>ເປໂຕສັ່ງບັນດາຜູ້ທີ່ເຊື່ອໃຫ້ຕຽມ​ຕົວ​ແນວ​ໃດ?</w:t>
      </w:r>
      <w:r/>
    </w:p>
    <w:p>
      <w:r/>
      <w:r>
        <w:t>ທ່ານໄດ້ສັ່ງໃຫ້ພວກເຂົາ​​ຕຽມ​ຕົວໃຫ້​ມີຄວາມຄິດຢ່າງດຽວກັນກັບພຣະຄຣິດ​ເມື່ອ​ພ​ຣະ​ອົງໄດ້ທົນທຸກທໍຣະມານໃນເນື້ອຫນັງ.</w:t>
      </w:r>
      <w:r/>
    </w:p>
    <w:p>
      <w:pPr>
        <w:pStyle w:val="Heading4"/>
      </w:pPr>
      <w:r>
        <w:t>1 Peter 4:3</w:t>
      </w:r>
      <w:r/>
    </w:p>
    <w:p>
      <w:pPr>
        <w:pStyle w:val="Heading5"/>
      </w:pPr>
      <w:r>
        <w:t>ເປັນຫຍັງຄົນຕ່າງຊາດຈຶ່ງເວົ້າຕໍ່​ສູ້ຜູ້ທີ່ມີຄວາມເຊື່ອ?</w:t>
      </w:r>
      <w:r/>
    </w:p>
    <w:p>
      <w:r/>
      <w:r>
        <w:t>ພວກ​ເຂົາ​ເວົ້າ​​ຕໍ່​ສູ້ຄົນ​ຕ່າງ​​ດ້າວ ຜູ້ທີ່ຖືກເລືອກ​ໄວ້, ເພາະວ່າພວກ​ຖືກ​ເລືອກບໍ່ໄດ້ດຳເນີນຊີວິດຕາມຣາຄະຕັນຫາ, ຕາມໃຈປາຖະຫນາອັນຊົ່ວຊ້າ, ດື່ມສຸຣາມຶນເມົາກິນລ້ຽງກັນຢ່າງຫລູຫລາ, ຟຸມເຟືອຍ, ແລະ ກາບໍ່ຂາບໄຫວ້ຮູບເຄົາ ຣົບອັນເປັນທີ່ໜ້າລັງກຽດ ເໝືອນ​ຄົງ​ຕ່າງ​ຊາດ.</w:t>
      </w:r>
      <w:r/>
    </w:p>
    <w:p>
      <w:pPr>
        <w:pStyle w:val="Heading5"/>
      </w:pPr>
      <w:r>
        <w:t>ພຣະເຈົ້າພ້ອມທີ່ຈະຕັດສິນໃຜ?</w:t>
      </w:r>
      <w:r/>
    </w:p>
    <w:p>
      <w:r/>
      <w:r>
        <w:t>ພຣະເຈົ້າພ້ອມທີ່ຈະຕັດສິນທຸກຊີວິດ ແລະຄົນທີ່ຕາຍແລ້ວ.</w:t>
      </w:r>
      <w:r/>
    </w:p>
    <w:p>
      <w:pPr>
        <w:pStyle w:val="Heading4"/>
      </w:pPr>
      <w:r>
        <w:t>1 Peter 4:7</w:t>
      </w:r>
      <w:r/>
    </w:p>
    <w:p>
      <w:pPr>
        <w:pStyle w:val="Heading5"/>
      </w:pPr>
      <w:r>
        <w:t>ເປັນຫຍັງຜູ້ທີ່ເຊື່ອຈຶ່ງຕ້ອງ​ສະແດງກິຣິຍາສະຫງ່ຽມຈຽມຕົວ ແລະຮັກຊຶ່ງກັນ ແລະ ກັນໃຫ້ຫລາຍ​ຂຶ້ນ?</w:t>
      </w:r>
      <w:r/>
    </w:p>
    <w:p>
      <w:r/>
      <w:r>
        <w:t>ພວກເຂົາຕ້ອງເຮັດສິ່ງເຫລົ່ານັ້ນເພາະຍຸກສຸດທ້າຍໃກ້ເຂົ້າມາແລ້ວ ແລະ ເພື່ອໃຫ້ເຂົາເຈົ້າເຂົ້າເຝົ້າຣະວັງໃນການພາວັນນາອະທິຖານ.</w:t>
      </w:r>
      <w:r/>
    </w:p>
    <w:p>
      <w:pPr>
        <w:pStyle w:val="Heading4"/>
      </w:pPr>
      <w:r>
        <w:t>1 Peter 4:10</w:t>
      </w:r>
      <w:r/>
    </w:p>
    <w:p>
      <w:pPr>
        <w:pStyle w:val="Heading5"/>
      </w:pPr>
      <w:r>
        <w:t>ເປັນຫຍັງຜູ້ທີ່ເຊື່ອແຕ່ລະຄົນທີ່ໄດ້ຮັບຂອງປະທານຄວນຮັບໃຊ້ເຊິ່ງກັນ ແລະ ກັນ?</w:t>
      </w:r>
      <w:r/>
    </w:p>
    <w:p>
      <w:r/>
      <w:r>
        <w:t>ພວກເຂົາຄວນໃຊ້ຂອງປະທານຂອງພວກເຂົາເພື່ອວ່າພຣະເຈົ້າຈະຊົງໄດ້ຮັບກຽດໂດຍຜ່ານທາງພຣະເຢຊູຄຣິດເຈົ້າ.</w:t>
      </w:r>
      <w:r/>
    </w:p>
    <w:p>
      <w:pPr>
        <w:pStyle w:val="Heading4"/>
      </w:pPr>
      <w:r>
        <w:t>1 Peter 4:12</w:t>
      </w:r>
      <w:r/>
    </w:p>
    <w:p>
      <w:pPr>
        <w:pStyle w:val="Heading5"/>
      </w:pPr>
      <w:r>
        <w:t>ເປັນຫຍັງຜູ້ທີ່ເຊື່ອຕ້ອງຊື່ນຊົມຍິນດີໃນການທີ່ທ່ານໄດ້ມີສ່ວນຮ່ວມໃນການທີ່ພຣະເຈົ້າທົນທຸກທໍມະມານຂອງພຣະຄຣິດ ຫລື ແມ່ນແຕ່ຕອນທີ່ຖືກດ່າເພື່ອພຣະນາມຂອງພຣະຄຣິດ?</w:t>
      </w:r>
      <w:r/>
    </w:p>
    <w:p>
      <w:r/>
      <w:r>
        <w:t>ເພາະວ່າພວກເຂົາໄດ້ຮັບພຣະພອນ ໃນເມື່ອທີ່ພວກເຂົາຖືກດ່າ?</w:t>
      </w:r>
      <w:r/>
    </w:p>
    <w:p>
      <w:pPr>
        <w:pStyle w:val="Heading4"/>
      </w:pPr>
      <w:r>
        <w:t>1 Peter 4:15</w:t>
      </w:r>
      <w:r/>
    </w:p>
    <w:p>
      <w:pPr>
        <w:pStyle w:val="Heading5"/>
      </w:pPr>
      <w:r>
        <w:t>ແມ່ນຫຍັງຜູ້ທີ່ເປັນຄຣິດສະຕຽນຈຶ່ງໄດ້ຮັບການຕັກເຕືອນບໍ່ໃຫ້​ມີໂທດຍ້ອນເປັນຜູ້ຂ້າຄົນ, ເປັນ ຂະໂມຍ, ເປັນຄົນທຳຮ້າຍ, ຫລືເປັນຄົນທີ່ທ່ຽວຫຍຸ້ງກ່ຽວກັບທຸຣະຂອງຄົນອື່ນ?</w:t>
      </w:r>
      <w:r/>
    </w:p>
    <w:p>
      <w:r/>
      <w:r>
        <w:t>ຊາວຄຣິດສະຕຽນ​ຈະບໍ່ໄດ້ທຸກທໍລະມານຍ້ອ​ນ​ເປັນ​ຜູ້​ຂ້າຄົນ, ຍ້ອນ​ເປັນ​ໂຈນ, ຍ້ອນ​ເປັນຄົນຊົ່ວຮ້າຍ, ຫລື ​ຍ້ອນເປັນຄົນ​ໄປທ່ຽວຫຍຸ້ງກ່ຽວກັບ​ເຣື່ອງ​ຜູ້​ອື່ນ.</w:t>
      </w:r>
      <w:r/>
    </w:p>
    <w:p>
      <w:pPr>
        <w:pStyle w:val="Heading4"/>
      </w:pPr>
      <w:r>
        <w:t>1 Peter 4:17</w:t>
      </w:r>
      <w:r/>
    </w:p>
    <w:p>
      <w:pPr>
        <w:pStyle w:val="Heading5"/>
      </w:pPr>
      <w:r>
        <w:t>ເປັນຫຍັງຜູ້ທີ່ບໍ່ເຊື່ອ ແລະ ຄົນບາບຈຶ່ງຄວນເຊຶ່ອຟັງຂ່າວປະເສີດຂອງພຣະເຈົ້າ?</w:t>
      </w:r>
      <w:r/>
    </w:p>
    <w:p>
      <w:r/>
      <w:r>
        <w:t>ເພາະວ່າ​ແມ່ນ​ແຕ່ຜູ້ທີຊອບທັມຍັງໄດ້ຮັບຄວາມລອດພົ້ນຜ່ານ​ດ້ວຍຄວາມຍາກ​ລຳ​ລາກ.</w:t>
      </w:r>
      <w:r/>
    </w:p>
    <w:p>
      <w:pPr>
        <w:pStyle w:val="Heading5"/>
      </w:pPr>
      <w:r>
        <w:t>​ຜູ້ທີ່ໄດ້ທົນຄວາມທຸກທໍລະມານຕາມ​ນ້ຳພຣະໄທຂອງພຣະເຈົ້າທີ່ຈະ​ປະ​ຕິ​ບັດ​ຕົນແນວໃດ?</w:t>
      </w:r>
      <w:r/>
    </w:p>
    <w:p>
      <w:r/>
      <w:r>
        <w:t>ຜູ້ທີ່ທົນທຸກທໍຣະມານ ຕາມພຣະປະສົງຂອງພຣະເຈົ້າຈົ່ງມອບຝາກຈິດວິນຍານຂອງພວກເຂົາໄວ້ກັບພຣະອົງຜູ້ຊົງສ້າງ ຜູ້ຊົງສັດຊື່ໃນການກະທຳດີນັ້ນເທີ້ນ.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Peter 5:1</w:t>
      </w:r>
      <w:r/>
    </w:p>
    <w:p>
      <w:pPr>
        <w:pStyle w:val="Heading5"/>
      </w:pPr>
      <w:r>
        <w:t>ຂໍ້ມູນທົ່ວໄປ</w:t>
      </w:r>
      <w:r/>
    </w:p>
    <w:p>
      <w:r/>
      <w:r>
        <w:t>ເປໂຕເວົ້າໂດຍສະເພາະເຈາະຈົງໄປທີ່ບັນດາຜູ້ອາວຸໂສ</w:t>
      </w:r>
      <w:r/>
    </w:p>
    <w:p>
      <w:pPr>
        <w:pStyle w:val="Heading5"/>
      </w:pPr>
      <w:r>
        <w:t>ມີສ່ວນ</w:t>
      </w:r>
      <w:r/>
    </w:p>
    <w:p>
      <w:r/>
      <w:r>
        <w:t>"ຜູ້ຊຶ່ງມີສ່ວນທີ່ຈະໄດ້ມາຊຶ່ງ" ຫລື "ຜູ້ທີ່ຈະໄດ້ມີສ່ວນຮ່ວມໃນ"</w:t>
      </w:r>
      <w:r/>
    </w:p>
    <w:p>
      <w:pPr>
        <w:pStyle w:val="Heading5"/>
      </w:pPr>
      <w:r>
        <w:t>ສະຫງ່າຣາສີທີ່ຈະມາກົດໃນພາຍຫລັງດວ້ຍ</w:t>
      </w:r>
      <w:r/>
    </w:p>
    <w:p>
      <w:r/>
      <w:r>
        <w:t>ຫມາຍເຖິງການສະເດັດກັບມາຄັ້ງທີສອງຂອງພຣະເຢຊູຄຣິດ ສາມາດແປໂດຍໃຊ້ປະໂຫຍກທີ່</w:t>
      </w:r>
      <w:r/>
    </w:p>
    <w:p>
      <w:pPr>
        <w:pStyle w:val="Heading5"/>
      </w:pPr>
      <w:r>
        <w:t>ຈົ່ງລ້ຽງຝູງແກະຂອງພຣະເຈົ້າ</w:t>
      </w:r>
      <w:r/>
    </w:p>
    <w:p>
      <w:r/>
      <w:r>
        <w:t>ເປໂຕກໍາລັງເວົ້າເຖິງຜູ້ເຊື່ອວ່າເປັນຝູງແກະແລະປຽບທຽບຜູ້ອາວູໂສວ່າເປັນຜູ້ລ້ຽງແກະຊຶ່ງດູແລຝູງແກະ</w:t>
      </w:r>
      <w:r/>
    </w:p>
    <w:p>
      <w:pPr>
        <w:pStyle w:val="Heading5"/>
      </w:pPr>
      <w:r>
        <w:t>ຈົ່ງເອົາໃຈໃສ່ດູແລ</w:t>
      </w:r>
      <w:r/>
    </w:p>
    <w:p>
      <w:r/>
      <w:r>
        <w:t>"ຈົ່ງດູແລຝູງແກະ"</w:t>
      </w:r>
      <w:r/>
    </w:p>
    <w:p>
      <w:pPr>
        <w:pStyle w:val="Heading5"/>
      </w:pPr>
      <w:r>
        <w:t>ຈົ່ງຢ່າປະພຶດຕົນເຫມືອນຢ່າງເປັນເຈົ້ານາຍທີ່ມີອໍານາດເຫນືອຄົນເຫລົ່ານັ້ນ...ແຕ່ຈົ່ງເປັນແບບຢ່າງ</w:t>
      </w:r>
      <w:r/>
    </w:p>
    <w:p>
      <w:r/>
      <w:r>
        <w:t>ໃຫ້ຜູ້ອາວຸໂສນໍາໂດຍການທໍາຕົວເປັນແບບຢ່າງ ບໍ່ໃຊ່ດ້ວຍການເປັນເຈົ້ານາຍທີ່ມີແຕ່ໃຈຮ້າຍຢູ່ເຫນືອຄົນຮັບໃຊ້ຂອງຕົນ</w:t>
      </w:r>
      <w:r/>
    </w:p>
    <w:p>
      <w:pPr>
        <w:pStyle w:val="Heading5"/>
      </w:pPr>
      <w:r>
        <w:t>ທີ່ພວກທ່ານດູແລຢູ່</w:t>
      </w:r>
      <w:r/>
    </w:p>
    <w:p>
      <w:r/>
      <w:r>
        <w:t>ສາມາດແປໄດ້ໂດຍໃຊ້ກິລິຍາວະລີໄດ້ ແປໄດ້ອີກຢ່າງວ່າ "ສໍາລັບຜູ້ທີ່ທ່ານດູແລຢູ່"</w:t>
      </w:r>
      <w:r/>
    </w:p>
    <w:p>
      <w:pPr>
        <w:pStyle w:val="Heading5"/>
      </w:pPr>
      <w:r>
        <w:t>ເມື່ອພຣະຜູ້ລ້ຽງຍິ່ງໃຫຍ່ຈະສະເດັດມາປາກົດ</w:t>
      </w:r>
      <w:r/>
    </w:p>
    <w:p>
      <w:r/>
      <w:r>
        <w:t>ເປໂຕກໍາລັງເວົ້າເຖິງພຣະເຢຊູວ່າເປັນເຫມືອນຜູ້ລ້ຽງແກະທີ່ມີອໍານາດເຫນືອຜູ້ລ້ຽງແກະຄົນອື່ນໆທັງປວງ ສາມາດແປໂດຍໃຊ້ປະໂຫຍກທີ່</w:t>
      </w:r>
      <w:r/>
    </w:p>
    <w:p>
      <w:pPr>
        <w:pStyle w:val="Heading5"/>
      </w:pPr>
      <w:r>
        <w:t>ມົງກຸດແຫ່ງສະຫງ່າຣາສີທີ່ບໍ່ຫ່ຽວແຫ້ງຈັກເທື່ອ</w:t>
      </w:r>
      <w:r/>
    </w:p>
    <w:p>
      <w:r/>
      <w:r>
        <w:t>ຄໍາວ່າ "ມົງກຸດ" ໃນທີ່ນີ້ຫມາຍເຖິງ າງວັນອັນເປັນເຄື່ອງຫມາຍແຫ່ງໄຊຊະນະທີ່ຄົນໄດ້ຮັບ ສ່ວນຄໍາວ່າ "ບໍ່ຫ່ຽວແຫ້ງຈັກເທື່ອ" ຫມາຍເຖິງນິຣັນດອນ ແປໄດ້ອີກຢ່າງວ່າ "ລາງວັນອັນເຕັມໄປດ້ວຍສະຫງ່າຣາສີຊຶ່ງຈະຄົງຢູ່ຕະຫລອດໄປເປັນນິຣັນດອນ"</w:t>
      </w:r>
      <w:r/>
    </w:p>
    <w:p>
      <w:pPr>
        <w:pStyle w:val="Heading5"/>
      </w:pPr>
      <w:r>
        <w:t>ແຫ່ງສະຫງ່າຣາສີ</w:t>
      </w:r>
      <w:r/>
    </w:p>
    <w:p>
      <w:r/>
      <w:r>
        <w:t>ເຕັມໄປດ້ວຍສະຫງ່າຣາສີ</w:t>
      </w:r>
      <w:r/>
    </w:p>
    <w:p>
      <w:pPr>
        <w:pStyle w:val="Heading4"/>
      </w:pPr>
      <w:r>
        <w:t>1 Peter 5:5</w:t>
      </w:r>
      <w:r/>
    </w:p>
    <w:p>
      <w:pPr>
        <w:pStyle w:val="Heading5"/>
      </w:pPr>
      <w:r>
        <w:t>ຂໍ້ມູນທົ່ວໄປ</w:t>
      </w:r>
      <w:r/>
    </w:p>
    <w:p>
      <w:r/>
      <w:r>
        <w:t>ເປໂຕໄດ້ສັ່ງສອນໂດຍສະເພາະເຈາະຈົງໄປທີ່ຄົນໜຸ່ມສາວແລະຕໍ່ດ້ວຍບັນດາຜູ້ເຊື່ອ</w:t>
      </w:r>
      <w:r/>
    </w:p>
    <w:p>
      <w:pPr>
        <w:pStyle w:val="Heading5"/>
      </w:pPr>
      <w:r>
        <w:t>ໃນທໍານອງດຽວກັນທ່ານ</w:t>
      </w:r>
      <w:r/>
    </w:p>
    <w:p>
      <w:r/>
      <w:r>
        <w:t>ພຣະຄໍາຂໍ້ນີ້ອ້າງອິງໄປເຖິງການທີ່ຜູ້ອາວຸໂສຄວນເຊື່ອຟັງຫົວຫນ້າຜູ້ລ້ຽງແກະໃນ 5:1</w:t>
      </w:r>
      <w:r/>
    </w:p>
    <w:p>
      <w:pPr>
        <w:pStyle w:val="Heading5"/>
      </w:pPr>
      <w:r>
        <w:t>ທ່ານທຸກຄົນ</w:t>
      </w:r>
      <w:r/>
    </w:p>
    <w:p>
      <w:r/>
      <w:r>
        <w:t>ຫມາຍເຖິງບັນດາຜູ້ເຊື່ອທຸກຄົນບໍ່ແມ່ນແຕ່ສະເພາະຄົນຫນຸ່ມມສາວເທົ່ານັ້ນ</w:t>
      </w:r>
      <w:r/>
    </w:p>
    <w:p>
      <w:pPr>
        <w:pStyle w:val="Heading5"/>
      </w:pPr>
      <w:r>
        <w:t>ຄາດແອວໄວ້ດ້ວຍຄວາມຖ່ອມ</w:t>
      </w:r>
      <w:r/>
    </w:p>
    <w:p>
      <w:r/>
      <w:r>
        <w:t>ເປໂຕໄດ້ປຽບທຽບວ່າການມີຄວາມຖ່ອມໃຈຊຶ່ງຄຸນລັກສະນະທາງສິນລະທໍານັ້ນເປັນເຫນືອນກັບການສວມເສື້ອຜ້າ ແປໄດ້ອີກຢ່າງວ່າ "ກະທໍາຕໍ່ກັນແລະກັນດ້ວຍຄວາມຖ່ອມໃຈ" ຫລື "ກະທໍາດ້ວຍຄວາມຖ່ອມໃຈ"</w:t>
      </w:r>
      <w:r/>
    </w:p>
    <w:p>
      <w:pPr>
        <w:pStyle w:val="Heading5"/>
      </w:pPr>
      <w:r>
        <w:t>ພາຍໃຕ້ພຣະຫັດອັນຊົງຣິດຂອງພຣະເຈົ້າ</w:t>
      </w:r>
      <w:r/>
    </w:p>
    <w:p>
      <w:r/>
      <w:r>
        <w:t>ຄໍາວ່າ "ພຣະຫັດ" ຫມາຍເຖິງຣິດອໍານາດຂອງພຣະເຈົ້າໃນການຊ່ວຍຜູ້ທີ່ຖ່ອມແລະລົງໂທດຜູ້ທີ່ຍິ່ງຈອງຫອງ ແປໄດ້ອີກຢ່າງວ່າ "ພາຍໃຂ້ຣິດອໍານາດທີ່ຍິ່ງໃຫຍ່ຂອງພຣະເຈົ້າ" ຫລື "ຕໍ່ພຣະພັກພຣະເຈົ້ານັ້ນ ໃຫ້ຮູ້ໄວ້ເຖິດວ່າພຣະອົງຊົງມີອໍານາດທີ່ຍິ່ງ"</w:t>
      </w:r>
      <w:r/>
    </w:p>
    <w:p>
      <w:pPr>
        <w:pStyle w:val="Heading5"/>
      </w:pPr>
      <w:r>
        <w:t>ຈົ່ງລະຄວາມກະວົນກະວາຍຂອງທ່ານໄວ້ກັບພຣະອົງ</w:t>
      </w:r>
      <w:r/>
    </w:p>
    <w:p>
      <w:r/>
      <w:r>
        <w:t>ເປໂຕປຽບທຽບຄວາມກະວົນກະວາຍວ່າ ເປັນພາລະອັນຫນັກຫນ່ວງຊຶ່ງມະນຸດໄດ້ວາງໄວ້ກັບພຣະຜູ້ເປັນເຈົ້າແທນທີ່ຈະແບກພາລະນັ້ນໄວ້ກັບຕົວ ແປໄດ້ອີກຢ່າງວ່າ "ວາງໃຈໃນພຣະອົງດ້ວຍການລະທຸກສິ່ງທີ່ທ່ານກັງວົນໄວ້ກັບພຣະອົງ" ຫລື "ໃຫ້ພຣະອົງຊົງຈັດການກັບທຸກສິ່ງທີ່ເຮັດໃຫ້ທ່ານກະວົນກະວາຍຢູ່ນັ້ນ"</w:t>
      </w:r>
      <w:r/>
    </w:p>
    <w:p>
      <w:pPr>
        <w:pStyle w:val="Heading4"/>
      </w:pPr>
      <w:r>
        <w:t>1 Peter 5:8</w:t>
      </w:r>
      <w:r/>
    </w:p>
    <w:p>
      <w:pPr>
        <w:pStyle w:val="Heading5"/>
      </w:pPr>
      <w:r>
        <w:t>ຈົ່ງເປັນຄົນໃຈຫນັກແຫນ້ນ</w:t>
      </w:r>
      <w:r/>
    </w:p>
    <w:p>
      <w:r/>
      <w:r>
        <w:t>ຄໍວ່າ "ເປັນຄົນໃຈໜັກແຫນ້ນ" ນັ້ນຫມາຍເຖິງການມີສະພາວະຈິດໃຈທີ່ແຈ່ມແຈ້ງແລະຕື່ນຕົວ ແປໄດ້ອີກຢ່າງວ່າ "ຈົ່ງຄວບຄຸມຄວາມຄິດຂອງທ່ານ" ຫລື "ຈົ່ງລະວັງໃນສິ່ງທີ່ທ່ານຄິດ" ໃຫ້ກັບໄປເບິ່ງຢູ່ 1:13 ແປໄວ້ຢ່າງໃດ</w:t>
      </w:r>
      <w:r/>
    </w:p>
    <w:p>
      <w:pPr>
        <w:pStyle w:val="Heading5"/>
      </w:pPr>
      <w:r>
        <w:t>ສັດຕູຂອງທ່ານຄືມານທຽວວົນວຽນຢູ່ຮອບໆດັ່ງສິງໂຕແຜດສຽງ ຊອກຫາຄົນທີ່ມັນສາມາດກັດກິນໄດ້</w:t>
      </w:r>
      <w:r/>
    </w:p>
    <w:p>
      <w:r/>
      <w:r>
        <w:t>ເປໂຕໄດ້ປຽບທຽບວ່າ ພະຍາມານເປັນເຫມືອນສິງກັບໂຕແຜດສຽງ ເຫມືອນກັບສິງທີ່ຫົວຈັດແລະສາມາດກັດກິນເຫຍື່ອຂອງມັນ ມານກໍເສາະຫາທາງທີ່ຈະທໍາລາຍຄວາມເຊື່ອຂອງບັນດາຜູ້ເຊື່ອໃຫ້ຫມົດສິ້ນເຊັ່ນດຽວກັນ</w:t>
      </w:r>
      <w:r/>
    </w:p>
    <w:p>
      <w:pPr>
        <w:pStyle w:val="Heading5"/>
      </w:pPr>
      <w:r>
        <w:t>ວົນວຽນຢູ່ຮອບໆ</w:t>
      </w:r>
      <w:r/>
    </w:p>
    <w:p>
      <w:r/>
      <w:r>
        <w:t>"ເດິນຢູ່ຮອບໆ" ຫລື "ເດິນຮອບໆແລະລ່າ"</w:t>
      </w:r>
      <w:r/>
    </w:p>
    <w:p>
      <w:pPr>
        <w:pStyle w:val="Heading5"/>
      </w:pPr>
      <w:r>
        <w:t>ຕໍ່ສູ້ກັບສັດຕູ</w:t>
      </w:r>
      <w:r/>
    </w:p>
    <w:p>
      <w:r/>
      <w:r>
        <w:t>"ຢັບຢັ້ງສັດຕູ"</w:t>
      </w:r>
      <w:r/>
    </w:p>
    <w:p>
      <w:pPr>
        <w:pStyle w:val="Heading5"/>
      </w:pPr>
      <w:r>
        <w:t>ບັນດາພີ່ນ້ອງຂອງທ່ານ</w:t>
      </w:r>
      <w:r/>
    </w:p>
    <w:p>
      <w:r/>
      <w:r>
        <w:t>ພາສາອັງກິດໃຊ້ວ່າ "your community" ຊຶ່ງແປວ່າ "ຊຸມຊົນຂອງທ່ານ" ເປໂຕໄດ້ປຽບທຽບວ່າພີ່ນ້ອງທີ່ເປັນຜູ້ເຊື່ອນັ້ນເປັນເຫມືອນກັບຄົນທີ່ຢູ່ໃນຊຸມຊົນດຽວກັນ ດ້ວຍເຫດນີ້ພາສາສະບັບພາສາໄທໃຊ້ຄໍາວ່າ "ບັນດາພີ່ນ້ອງຂອງທ່ານ"</w:t>
      </w:r>
      <w:r/>
    </w:p>
    <w:p>
      <w:pPr>
        <w:pStyle w:val="Heading5"/>
      </w:pPr>
      <w:r>
        <w:t>ທົ່ວໂລກ</w:t>
      </w:r>
      <w:r/>
    </w:p>
    <w:p>
      <w:r/>
      <w:r>
        <w:t>"ໃນທີ່ຕ່າງໆທົ່ວໂລກ"</w:t>
      </w:r>
      <w:r/>
    </w:p>
    <w:p>
      <w:pPr>
        <w:pStyle w:val="Heading4"/>
      </w:pPr>
      <w:r>
        <w:t>1 Peter 5:10</w:t>
      </w:r>
      <w:r/>
    </w:p>
    <w:p>
      <w:pPr>
        <w:pStyle w:val="Heading5"/>
      </w:pPr>
      <w:r>
        <w:t>ຂໍ້ມູນທົ່ວໄປ</w:t>
      </w:r>
      <w:r/>
    </w:p>
    <w:p>
      <w:r/>
      <w:r>
        <w:t>ພຣະທັມຂໍ້ນີ້ເປັນສ່ວນທ້າຍໆຂອງຈົດຫມາຍທີ່ອາຈານເປໂຕຂຽນ ທ່ານໄດ້ກ່າວວ່າສະຫລູບຕອນທ້າຍຂອງຈົດຫມາຍດ້ວຍຄໍາອວຍພອນ</w:t>
      </w:r>
      <w:r/>
    </w:p>
    <w:p>
      <w:pPr>
        <w:pStyle w:val="Heading5"/>
      </w:pPr>
      <w:r>
        <w:t>ໃນໄລຍະຫນຶ່ງ</w:t>
      </w:r>
      <w:r/>
    </w:p>
    <w:p>
      <w:r/>
      <w:r>
        <w:t>ໃນຊ່ວງໄລຍະເວລາສັ້ນໆ</w:t>
      </w:r>
      <w:r/>
    </w:p>
    <w:p>
      <w:pPr>
        <w:pStyle w:val="Heading5"/>
      </w:pPr>
      <w:r>
        <w:t>ພຣະເຈົ້າແຫ່ງພຣະຄຸນທັງປວງ</w:t>
      </w:r>
      <w:r/>
    </w:p>
    <w:p>
      <w:r/>
      <w:r>
        <w:t>ຄໍາວ່າ "ພຣະຄຸນ" ໃນທີ່ນີ້ອາດຫມາຍເຖິງສິ່ງທີ່ພຣະເຈົ້າຈະປະທານໃຫ້ ຫລື ອະທິບາຍເຖິງພຣະລັກສະນະຂອງພຣະເຈົ້າກໍໄດ້ ມີຄວາມຫມາຍທີ່ເປັນໄປໄດ້ຄື 1) "ພຣະເຈົ້າຜູ້ຊົງປະທານຕາມຄວາມຈໍາເປັນຂອງເຮົາ" ຫລື 2) "ພຣະເຈົ້າຜູ້ຊົງເຕັມລົ້ນໄປດ້ວຍພຣະຄຸນທຸກເວລາ"</w:t>
      </w:r>
      <w:r/>
    </w:p>
    <w:p>
      <w:pPr>
        <w:pStyle w:val="Heading5"/>
      </w:pPr>
      <w:r>
        <w:t>ຜູ້ໄດ້ຊົງເອີ້ນທ່ານໄປສູ່ຄວາມສົມບູນນິຣັນດອນໃນພຣະຄຣິດ</w:t>
      </w:r>
      <w:r/>
    </w:p>
    <w:p>
      <w:r/>
      <w:r>
        <w:t>"ຜູ້ຊຶ່ງໄດ້ເລືອກເຮົາເພື່ອຈະປະທານສະຫງ່າຣາສີອັນນິຣັນດອນໃນສະຫວັນເພາະເຮົາໄດ້ເຂົ້າຮ່ວມກັບພຣະຄຣິດແລ້ວ"</w:t>
      </w:r>
      <w:r/>
    </w:p>
    <w:p>
      <w:pPr>
        <w:pStyle w:val="Heading5"/>
      </w:pPr>
      <w:r>
        <w:t>ຊົງກະທໍາໃຫ້ທ່ານດີພ້ອມ</w:t>
      </w:r>
      <w:r/>
    </w:p>
    <w:p>
      <w:r/>
      <w:r>
        <w:t>"ສ້າງທ່ານຂຶ້ນໃຫມ່ໃຫ້ດີດັງເດີມ" ຫລື "ເຮັດໃຫ້ທ່ານຫາຍດີອີກຄັ້ງ"</w:t>
      </w:r>
      <w:r/>
    </w:p>
    <w:p>
      <w:pPr>
        <w:pStyle w:val="Heading5"/>
      </w:pPr>
      <w:r>
        <w:t>ເສີມສ້າງທ່ານຂຶ້ນແລະເສີມກໍາລັງທ່ານ</w:t>
      </w:r>
      <w:r/>
    </w:p>
    <w:p>
      <w:r/>
      <w:r>
        <w:t>ທັງສອງວະລີນີ້ມີຄວາມຫມາຍຄ້າຍຄືກັນກ່າວຄືພຣະເຈົ້າຈະຊົງກະທໍາໃຫ້ບັນດາຜູ້ເຊື່ອທີ່ວາງໃຈ ໃນພຣະອົງແລະເຊື່ອຟັງພຣະອົງບໍ່ວ່າເຂົາຈະປະເຊີນກັບຄວາມທຸກຍາກລໍາບາກພຽງໃດກໍຕາມ</w:t>
      </w:r>
      <w:r/>
    </w:p>
    <w:p>
      <w:pPr>
        <w:pStyle w:val="Heading4"/>
      </w:pPr>
      <w:r>
        <w:t>1 Peter 5:12</w:t>
      </w:r>
      <w:r/>
    </w:p>
    <w:p>
      <w:pPr>
        <w:pStyle w:val="Heading5"/>
      </w:pPr>
      <w:r>
        <w:t>ຂ້າພະເຈົ້າໄດ້ຂຽນເຖິງທ່ານສັ້ນໆຜ່ານທາງເຂົາ</w:t>
      </w:r>
      <w:r/>
    </w:p>
    <w:p>
      <w:r/>
      <w:r>
        <w:t>ຊີລາວານເປັນຜູ້ບັນທຶກຄໍາທັງຫລາຍທີ່ເປໂຕໄດ້ກ່າວລົງໃນຈົດຫມາຍສະບັບນີ້</w:t>
      </w:r>
      <w:r/>
    </w:p>
    <w:p>
      <w:pPr>
        <w:pStyle w:val="Heading5"/>
      </w:pPr>
      <w:r>
        <w:t>ສິ່ງທີ່ຂ້າພະເຈົ້າໄດ້ຂຽນເປັນພຣະຄຸນທີ່ແທ້ຈິງຂອງພຣະເຈົ້າ</w:t>
      </w:r>
      <w:r/>
    </w:p>
    <w:p>
      <w:r/>
      <w:r>
        <w:t>"ຂ້າພຣະເຈົ້າໄດ້ຂຽນກ່ຽວກັບພຣະຄຸນທີ່ແທ້ຈິງຂອງພຣະເຈົ້າ" ຫມາຍເຖິງພຣະຄຸນທີ່ແທ້ຈິງຂອງພຣະຄຣິດຊຶ່ງບອກກ່ຽວກັບສິ່ງຕ່າງໆທີ່ພຣະເຈົ້າຊົງກະທໍາແກ່ບັນດາຜູ້ເຊື່ອ</w:t>
      </w:r>
      <w:r/>
    </w:p>
    <w:p>
      <w:pPr>
        <w:pStyle w:val="Heading5"/>
      </w:pPr>
      <w:r>
        <w:t>ຈົ່ງຢືນຢັນຢູ່ໃນພຣະຄຸນນັ້ນ</w:t>
      </w:r>
      <w:r/>
    </w:p>
    <w:p>
      <w:r/>
      <w:r>
        <w:t>"ພຣະຄຸນນັ້ນ" ຫມາຍເຖິງ "ພຣະຄຸນທີ່ແທ້ຈິງຂອງພຣະເຈົ້າ" ເປໂຕໄດ້ປຽບທຽບວ່າຢືນຢັດຢູ່ໃນພຣະຄຸນນັ້ນປຽບເຫມືອນກັບການທີ່ຢືນຢູ່ ບ່ອນໃດບ່ອນຫນື່ງໂດຍບໍ່ຍ້າຍໄປທີ່ອື່ນເລີຍ ແປໄດ້ອີກຢ່າງວ່າ "ຢືນຢັດຢ່າງເຂັ້ມແຂງແລະຢຶດຫມັ້ນໃນພຣະຄຸນນັ້ນໄວ້"</w:t>
      </w:r>
      <w:r/>
    </w:p>
    <w:p>
      <w:pPr>
        <w:pStyle w:val="Heading5"/>
      </w:pPr>
      <w:r>
        <w:t>ຜູ້ຍິງທີ່ເມືອງບາບີໂລນ</w:t>
      </w:r>
      <w:r/>
    </w:p>
    <w:p>
      <w:r/>
      <w:r>
        <w:t>ຄໍາວ່າ "ຜູ້ຍິງ" ໃນບໍລິບົດນີ້ຫມາຍເຖິງກຸ່ມຜູ້ເຊື່ອຊຶ່ງອາໃສຢູ່ໃນ "ບາບີໂລນ" ຊຶ່ງມີຄວາມຫມາຍທີ່ເປັນໄປໄດ້ຄື 1) ສັນຍາລັກຂອງເມືອງໃນໂຣມ 2) ສັນຍາລັກທີ່ສະແດງເຖິງສະຖານທີ່ທີ່ຄຣິສຕຽນຕ້ອງປະສົບກັບຄວາມທຸກຍາກ ຫລື 3) ຫມາຍເຖິງບາບີໂລນຈິງໆ ຫລື ເປັນໄປໄດ້ວ່ານະຄອນໂຣມ</w:t>
      </w:r>
      <w:r/>
    </w:p>
    <w:p>
      <w:pPr>
        <w:pStyle w:val="Heading5"/>
      </w:pPr>
      <w:r>
        <w:t>ຜູ້ຊຶ່ງຊົງເລືອກໄວ້ເຊັ່ນດຽວກັນກັບທ່ານທັງຫລາຍ</w:t>
      </w:r>
      <w:r/>
    </w:p>
    <w:p>
      <w:r/>
      <w:r>
        <w:t>ສາມາດແປໄດ້ໂດຍໃຊ້ປະໂຫຍກທີ່</w:t>
      </w:r>
      <w:r/>
    </w:p>
    <w:p>
      <w:pPr>
        <w:pStyle w:val="Heading5"/>
      </w:pPr>
      <w:r>
        <w:t>ລູກຊາຍຂອງຂ້າພະເຈົ້າ</w:t>
      </w:r>
      <w:r/>
    </w:p>
    <w:p>
      <w:r/>
      <w:r>
        <w:t>ເປໂຕກ່າວເຖິງມາຣະໂກວ່າເປັນລູກຊາຍຝ່າຍຈິດວິນຍານຂອງທ່ານ ແປໄດ້ອີກຢ່າງວ່າ "ລູກຊາຍຝ່າຍຈິດວິນຍານຂອງຂ້າພະເຈົ້າ" ຫລື "ຜູ້ຊຶ່ງເຫມືອນກັບລູກຊາຍຂອງຂ້າພະເຈົ້າ"</w:t>
      </w:r>
      <w:r/>
    </w:p>
    <w:p>
      <w:pPr>
        <w:pStyle w:val="Heading5"/>
      </w:pPr>
      <w:r>
        <w:t>ທໍານຽມຈູບອັນສະແດງຄວາມຮັກຕໍ່ກັນແລະກັນ</w:t>
      </w:r>
      <w:r/>
    </w:p>
    <w:p>
      <w:r/>
      <w:r>
        <w:t>"ທໍານຽມຈູບທີ່ເຕັມໄປດ້ວຍຄວາມຮັກ" ຫລື "ທໍານຽມຈູບເພື່ອສໍາແດງຄວາມຮັກຕໍ່ກັນແລະກັນ"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Peter 5:1</w:t>
      </w:r>
      <w:r/>
    </w:p>
    <w:p>
      <w:pPr>
        <w:pStyle w:val="Heading5"/>
      </w:pPr>
      <w:r>
        <w:t>ເປໂຕແມ່ນໃຜ?</w:t>
      </w:r>
      <w:r/>
    </w:p>
    <w:p>
      <w:r/>
      <w:r>
        <w:t>ເປໂຕເປັນຜູ້ນຳອາວຸໂສ,​ທີ່ເປັນພະຍານເຖິງຄວາມທົນທຸກທໍລະມານຂອງພຣະຄຣິດ, ແລະ ມີສ່ວນທີ່ຈະຮັບພຣະສະຫງ່າຣາສີທີ່ຈະມາປາກົດພາຍຫລັງ.</w:t>
      </w:r>
      <w:r/>
    </w:p>
    <w:p>
      <w:pPr>
        <w:pStyle w:val="Heading5"/>
      </w:pPr>
      <w:r>
        <w:t>ເປໂຕແນະນຳບັນດາຜູ້ນຳອາວຸໂສອື່ນໆວ່າແນວໃດ?</w:t>
      </w:r>
      <w:r/>
    </w:p>
    <w:p>
      <w:r/>
      <w:r>
        <w:t>ລາວໄດ້ແນະນຳທ່ານຜູ້​ນຳອາວຸໂສທັງຫລາຍວ່າຈົ່ງລ້ຽງ ແລະ ເອົາໃຈໃສ່ຝູງແກະຂອງພຣະເຈົ້າທີ່ຢູ່ກັບພວກເຂົາ.</w:t>
      </w:r>
      <w:r/>
    </w:p>
    <w:p>
      <w:pPr>
        <w:pStyle w:val="Heading4"/>
      </w:pPr>
      <w:r>
        <w:t>1 Peter 5:5</w:t>
      </w:r>
      <w:r/>
    </w:p>
    <w:p>
      <w:pPr>
        <w:pStyle w:val="Heading5"/>
      </w:pPr>
      <w:r>
        <w:t>ຜູ້ທີ່ອາວຸໂສ​ໄຫມ່ຄວນຍອມຕາມຜູ້ໃດ?</w:t>
      </w:r>
      <w:r/>
    </w:p>
    <w:p>
      <w:r/>
      <w:r>
        <w:t>ພວກອາວຸໂສໃຫມ່ຈົ່ງຍອມຕາມຜູ້ອາວຸໂສ​ທີ່​ມີ​ອາ​ຍຸ​ແກ່.</w:t>
      </w:r>
      <w:r/>
    </w:p>
    <w:p>
      <w:pPr>
        <w:pStyle w:val="Heading5"/>
      </w:pPr>
      <w:r>
        <w:t>ເປັນຫຍັງພວກເຂົາຈຶ່ງຕ້ອງການຄວາມຖ່ອມໃຈ ແລະ ຮັບໃຊ້ຊຶ່ງກັນ ແລະກັນ?</w:t>
      </w:r>
      <w:r/>
    </w:p>
    <w:p>
      <w:r/>
      <w:r>
        <w:t>ເພາະວ່າພຣະເຈົ້າຊົງປະທານພຣະຄຸນແກ່ຄົນທັງຫລາຍທີ່ຄວາມຖ່ອມໃຈລົງເພື່ອພຣະອົງຈະຊົງໄດ້ຍົກທ່ານຂື້ນເມື່ອເຖິ່ງເວລາອັນຄວນ.</w:t>
      </w:r>
      <w:r/>
    </w:p>
    <w:p>
      <w:pPr>
        <w:pStyle w:val="Heading4"/>
      </w:pPr>
      <w:r>
        <w:t>1 Peter 5:8</w:t>
      </w:r>
      <w:r/>
    </w:p>
    <w:p>
      <w:pPr>
        <w:pStyle w:val="Heading5"/>
      </w:pPr>
      <w:r>
        <w:t>ປະຊາຊົນໄດ້ຮັບການສັ່ງສອນວ່າແນວໃດ?</w:t>
      </w:r>
      <w:r/>
    </w:p>
    <w:p>
      <w:r/>
      <w:r>
        <w:t>ພວກເຂົາໄດ້ຮັບການສັ່ງສອນວ່າຈົ່ງເປັນຄົນໃຈຫນັກແຫນ້ນ, ຈົ່ງຣະວັງຕົວ, ຕໍ່​ສູ້ຄວາມຊົ່ວ, ແລະ ຕັ້ງໃຈຫມັ້ນຄົງໃນຄວາມເຊື່ອ.</w:t>
      </w:r>
      <w:r/>
    </w:p>
    <w:p>
      <w:pPr>
        <w:pStyle w:val="Heading4"/>
      </w:pPr>
      <w:r>
        <w:t>1 Peter 5:10</w:t>
      </w:r>
      <w:r/>
    </w:p>
    <w:p>
      <w:pPr>
        <w:pStyle w:val="Heading5"/>
      </w:pPr>
      <w:r>
        <w:t>ຈະມີ​ຫຍັງເກີດຂື້ນກັບປະຊາຊົນ​ພ​ຣະ​ເຈົ້າທີ່​ໄດ້ທົນທຸກທໍລະມານຢູ່ຄາວ?</w:t>
      </w:r>
      <w:r/>
    </w:p>
    <w:p>
      <w:r/>
      <w:r>
        <w:t>ພຣະ​ເຈົ້າ​ຈະຊົງເສີມກຳລັງ​ໃຫ້ເຂົາ​ເຂັ້ມ​ແຂງຂື້ນ.</w:t>
      </w:r>
      <w:r/>
    </w:p>
    <w:p>
      <w:pPr>
        <w:pStyle w:val="Heading4"/>
      </w:pPr>
      <w:r>
        <w:t>1 Peter 5:12</w:t>
      </w:r>
      <w:r/>
    </w:p>
    <w:p>
      <w:pPr>
        <w:pStyle w:val="Heading5"/>
      </w:pPr>
      <w:r>
        <w:t>ເປໂຕຖືວ່າຊີລາ​ວານເປັນໃຜ?</w:t>
      </w:r>
      <w:r/>
    </w:p>
    <w:p>
      <w:r/>
      <w:r>
        <w:t>ເປໂຕຖືວ່າຊີລາ​ວານ ເປັນພີ່ນ້ອງທີ່ສັດຊື່ຄົນຫນຶ່ງ.</w:t>
      </w:r>
      <w:r/>
    </w:p>
    <w:p>
      <w:pPr>
        <w:pStyle w:val="Heading5"/>
      </w:pPr>
      <w:r>
        <w:t>ເປໂຕເວົ້າຫຍັງກ່ຽວກັບສິ່ງທີ່ລາວໄດ້ຂຽນ​ໄວ້?</w:t>
      </w:r>
      <w:r/>
    </w:p>
    <w:p>
      <w:r/>
      <w:r>
        <w:t>ເປໂຕໄດ້ເວົ້າໃນສິ່​ງທີ່ໄດ້ຂຽນວ່ານັ້ນແມ່ນພຣະຄຸນຂອງພຣະເຈົ້າແທ້ຈິງ.</w:t>
      </w:r>
      <w:r/>
    </w:p>
    <w:p>
      <w:pPr>
        <w:pStyle w:val="Heading5"/>
      </w:pPr>
      <w:r>
        <w:t>ໃຜໄດ້ທັກທາຍກັບຜູ້ທີ່ເຊື່ອ ແລະ ພວກເຂົາໄດ້ທັກທາຍກັນແນວໃດ</w:t>
      </w:r>
      <w:r/>
    </w:p>
    <w:p>
      <w:r/>
      <w:r>
        <w:t>ຜູ້ຍິງທີ່ຢູ່ເມືອງບາບີໂລນ, ແລະ ມາຣະໂກ, ລູກຊາຍຂອງເປໂຕ, ກ່າວທັກທາຍພວກເຂົາ; ພວກເຂົາທັກທາຍກັນດ້ວຍທຳນຽມຈູບ ທີ່ສະແດງເຖິງຄວາມຮັກຕໍ່ກັນ.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Peter 1:1</w:t>
      </w:r>
      <w:r/>
    </w:p>
    <w:p>
      <w:pPr>
        <w:pStyle w:val="Heading5"/>
      </w:pPr>
      <w:r>
        <w:t>ຂໍໍ້ມູນທົ່ວໄປ:</w:t>
      </w:r>
      <w:r/>
    </w:p>
    <w:p>
      <w:r/>
      <w:r>
        <w:t>ເປໂຕໄດ້ເວົ້າວ່າເຂົາເອງເປັນຜູ້ຂຽນ ລວມເຖິງຊື່ແລະທັກທາຍບັນດາຜູ້ເຊື່ອຊຶ່ງເຂົາໄດ້ຂຽນເຖິງ</w:t>
      </w:r>
      <w:r/>
    </w:p>
    <w:p>
      <w:pPr>
        <w:pStyle w:val="Heading5"/>
      </w:pPr>
      <w:r>
        <w:t>ຂ້າໃຊ້ແລະສາວົກຂອງພຣະເຢຊູຄິຣດ</w:t>
      </w:r>
      <w:r/>
    </w:p>
    <w:p>
      <w:r/>
      <w:r>
        <w:t>ເປໂຕເວົ້າເຖິງຕົວຂອງເພິ່ນເອງໃນຖານະຜູ້ຮັບໃຊ້ຂອງພຣະເຢຊູຄຣິດ ລວມທັງເປັນຜູ້ທີ່ໄດ້ຮັບຕໍາແຫນ່ງຫນ້າທີ່ໃນຖານະອັກຄະສາວົກຂອງພຣະເຢຊູຄຣິດ</w:t>
      </w:r>
      <w:r/>
    </w:p>
    <w:p>
      <w:pPr>
        <w:pStyle w:val="Heading5"/>
      </w:pPr>
      <w:r>
        <w:t>ຮຽນທ່ານຜູ້ທີ່ໄດ້ຮັບຄວາມເຊື່ອທີ່ມີຄ່າເຊັ່ນດຽວກັນກັບຂ້າພະເຈົ້າໄດ້ຮັບ</w:t>
      </w:r>
      <w:r/>
    </w:p>
    <w:p>
      <w:r/>
      <w:r>
        <w:t>ເປໂຕກໍາລັງປຽບທຽບວ່າຄວາມຈິງກ່ຽວກັບພຣະເຢຊູຄຣິດນັ້ນເປັນສິ່ງທີ່ຜູ້ເຊື່ອສາມາດຮັບເອົາໄວ້ໄດ້ເຊັ່ນດຽວກັນກັບການທີ່ຄົນຫນຶ່ງສາມາດຮັບເອົາສິ່ງຂອງເອົາໄວ້(ເບິ່ງ:</w:t>
      </w:r>
      <w:r/>
    </w:p>
    <w:p>
      <w:pPr>
        <w:pStyle w:val="Heading5"/>
      </w:pPr>
      <w:r>
        <w:t>ຮຽນທ່ານຜູ້ທີ່ໄດ້ຮັບ</w:t>
      </w:r>
      <w:r/>
    </w:p>
    <w:p>
      <w:r/>
      <w:r>
        <w:t>"ເຖິງທ່ານທີ່ໄດ້ຮັບ" ເປໂຕກໍາລັງເວົ້າກັບບັນດາຜູ້ເຊື່ອທີ່ໄດ້ອ່ານຈົດຫມາຍສະບັບນີ້. ທີ່ເຮົາໄດ້ຮັບ ຄໍາວ່າ "ເຮົາ" ໃນທີ່ນີ້ຫມາຍເຖິງເປໂຕແລະອັກຄະສາວົກຄົນອື່ນໆ ແຕ່ບໍ່ໄດ້ຫມາຍເຖິງຄົນທີ່ເປໂຕກໍາລັງຂຽນເຖິງ ແປໄດ້ອີກຢ່າງຫນື່ງວ່າ ເຮົາ ອັກຄະສາວົກຜູ້ຊຶ່ງໄດ້ຮັບ (ເບິ່ງ:</w:t>
      </w:r>
      <w:r/>
    </w:p>
    <w:p>
      <w:pPr>
        <w:pStyle w:val="Heading5"/>
      </w:pPr>
      <w:r>
        <w:t>ຂໍພຣະຄຸນຈົ່ງຢູ່ກັບທ່ານທັງຫລາຍແລະສັນຕິສຸກຈົ່ງເພີ່ມຂຶ້ນຢ່າງຫລວງຫລາຍ</w:t>
      </w:r>
      <w:r/>
    </w:p>
    <w:p>
      <w:r/>
      <w:r>
        <w:t>ພຣະເຈົ້າຊົງເປັນຜູ້ປຣະທານພຣະຄຸນແລະສັນຕິສຸກໃຫ້ແກ່ບັນດາຜູ້ທີ່ເຊື່ອ ແປໄດ້ອີກຢ່າງຫນຶ່ງວ່າ "ຂໍໃຫ້ພຣະເຈົ້າເພີ່ມພຣະຄຸນແລະສັນຕິສຸກຂອງທ່ານ"</w:t>
      </w:r>
      <w:r/>
    </w:p>
    <w:p>
      <w:pPr>
        <w:pStyle w:val="Heading5"/>
      </w:pPr>
      <w:r>
        <w:t>ຂໍພຣະຄຸນຈົ່ງຢູ່ກັບທ່ານແລະສັນຕິສຸກຈົ່ງເພີ່ມທະວີຂຶ້ນ</w:t>
      </w:r>
      <w:r/>
    </w:p>
    <w:p>
      <w:r/>
      <w:r>
        <w:t>ເປໂຕກໍາລັງປຽບສັນຕິສຸກເຫມືອນກັບເປັນສິ່ງຂອງທີ່ສາມາດເພີ່ມຈໍານວນຂຶ້ນຫລືມີຂະຫນາດໃຫ່ຍຂຶ້ນ</w:t>
      </w:r>
      <w:r/>
    </w:p>
    <w:p>
      <w:pPr>
        <w:pStyle w:val="Heading5"/>
      </w:pPr>
      <w:r>
        <w:t>ໂດຍຮູ້ຈັກພຣະເຈົ້າແລະພຣະເຢຊູອົງພຣະຜູ້ເປັນເຈົ້າຂອງເຮົາ.</w:t>
      </w:r>
      <w:r/>
    </w:p>
    <w:p>
      <w:r/>
      <w:r>
        <w:t>ໃນພາສາອັງກິດນັ້ນໃຊ້ຄໍາວ່າ "ໃນຄວາມຮູ້ກ່ຽວກັບພຣະເຈົ້າແລະຂອງພຣະເຢຊູເຈົ້າຂອງພວກເຮົາ " ຊຶ່ງແປຕາມຕົວໄດ້ວ່າ " ໃນຄວາມຮູ້ຊຶ່ງທ່ານມີກ່ຽວກັບພຣະເຈົ້າແລະພຣະເຢຊູຄຣິດອົງພຣະຜູ້ເປັນເຈົ້າຂອງເຮົາ" ຢ່າງໃດກໍຕາມແຕ່ເມື່ອແປເປັນພາສາລາວ "ໂດຍຮູ້ຈັກພຣະເຈົ້າແລະພຣະເຢຊູຄຣິດອົງພຣະຜູ້ເປັນເຈົ້າຂອງເຮົາ"</w:t>
      </w:r>
      <w:r/>
    </w:p>
    <w:p>
      <w:pPr>
        <w:pStyle w:val="Heading4"/>
      </w:pPr>
      <w:r>
        <w:t>2 Peter 1:3</w:t>
      </w:r>
      <w:r/>
    </w:p>
    <w:p>
      <w:pPr>
        <w:pStyle w:val="Heading5"/>
      </w:pPr>
      <w:r>
        <w:t>ຂໍ້ມູນທົ່ວໄປ:</w:t>
      </w:r>
      <w:r/>
    </w:p>
    <w:p>
      <w:r/>
      <w:r>
        <w:t>ເປໂຕເລີ່ມຕົ້ນໂດຍການສັ່ງສອນບັນດາຜູ້ເຊື່ອກ່ຽວກັບການດໍາເນີນຊີວິດຄຣິສະຕຽນ.</w:t>
      </w:r>
      <w:r/>
    </w:p>
    <w:p>
      <w:pPr>
        <w:pStyle w:val="Heading5"/>
      </w:pPr>
      <w:r>
        <w:t>ສໍາລັບຊີວິດແລະຄວາມດີ</w:t>
      </w:r>
      <w:r/>
    </w:p>
    <w:p>
      <w:r/>
      <w:r>
        <w:t>ຄໍາວ່າ "ຄວາມດີ" ນັ້ນອະທິບາຍເຖິງລັກສະນະຂອງຊີວິດວ່າດີຢ່າງໃດ ແປໄດ້ອີກຢ່າງຫນຶ່ງວ່າ:" ສໍາລັບຊີວິດທີ່ດີ"</w:t>
      </w:r>
      <w:r/>
    </w:p>
    <w:p>
      <w:pPr>
        <w:pStyle w:val="Heading5"/>
      </w:pPr>
      <w:r>
        <w:t>ຜູ້ຊົງເອີ້ນເຮົາ</w:t>
      </w:r>
      <w:r/>
    </w:p>
    <w:p>
      <w:r/>
      <w:r>
        <w:t>ຄໍາວ່າເຮົາ " ເຮົາ " ໃນທີ່ນີ້ຫມາຍເຖິງເປໂຕແລະຜູ້ອ່ານ</w:t>
      </w:r>
      <w:r/>
    </w:p>
    <w:p>
      <w:pPr>
        <w:pStyle w:val="Heading5"/>
      </w:pPr>
      <w:r>
        <w:t>ຜ່ານທາງສະຫງ່າຣາສີແລະຄຸນນະທັມຂອງພຣະອົງ</w:t>
      </w:r>
      <w:r/>
    </w:p>
    <w:p>
      <w:r/>
      <w:r>
        <w:t>" ຜ່ານທາງພຣະສະຫງ່າຣາສີຂອງພຣະອົງແລະຄຸນນະທັມອັນເປັນເລີດ "</w:t>
      </w:r>
      <w:r/>
    </w:p>
    <w:p>
      <w:pPr>
        <w:pStyle w:val="Heading5"/>
      </w:pPr>
      <w:r>
        <w:t>ຜ່ານສິ່ງເຫລົ່ານີ້</w:t>
      </w:r>
      <w:r/>
    </w:p>
    <w:p>
      <w:r/>
      <w:r>
        <w:t>ຄໍາວ່າ " ສິ່ງເຫລົ່ານີ້ " ຫມາຍເຖິງ " ພຣະສະຫງ່າຣາສີແລະຄຸນນະທັມຂອງພຣະອົງ "</w:t>
      </w:r>
      <w:r/>
    </w:p>
    <w:p>
      <w:pPr>
        <w:pStyle w:val="Heading5"/>
      </w:pPr>
      <w:r>
        <w:t>ທ່ານອາດຈະເປັນຜຸ້ແບ່ງປັນ</w:t>
      </w:r>
      <w:r/>
    </w:p>
    <w:p>
      <w:r/>
      <w:r>
        <w:t>" ທ່ານອາດຈະແບ່ງປັນ "</w:t>
      </w:r>
      <w:r/>
    </w:p>
    <w:p>
      <w:pPr>
        <w:pStyle w:val="Heading5"/>
      </w:pPr>
      <w:r>
        <w:t>ສະພາບອັນສັກສິດ</w:t>
      </w:r>
      <w:r/>
    </w:p>
    <w:p>
      <w:r/>
      <w:r>
        <w:t>ພຣະລັກສະນະຂອງພຣະເຈົ້າ</w:t>
      </w:r>
      <w:r/>
    </w:p>
    <w:p>
      <w:pPr>
        <w:pStyle w:val="Heading5"/>
      </w:pPr>
      <w:r>
        <w:t>ຄວາມເສື່ອມໂຊມທີ່ມີຢູ່ໃນໂລກ</w:t>
      </w:r>
      <w:r/>
    </w:p>
    <w:p>
      <w:r/>
      <w:r>
        <w:t>ສາຍເຫດທີ່ໂລກຖືກກໍານົດໃຫ້ຖືກທໍາລາຍນັ້ນໄດ້ຮັບການປຽບທຽບໃຫ້ເຫມືອນກັບສິ່ງຂອງຊຶ່ງມີຢູ່ໃນໂລກນີ້</w:t>
      </w:r>
      <w:r/>
    </w:p>
    <w:p>
      <w:pPr>
        <w:pStyle w:val="Heading4"/>
      </w:pPr>
      <w:r>
        <w:t>2 Peter 1:5</w:t>
      </w:r>
      <w:r/>
    </w:p>
    <w:p>
      <w:pPr>
        <w:pStyle w:val="Heading5"/>
      </w:pPr>
      <w:r>
        <w:t>ດ້ວຍເຫດນີ້</w:t>
      </w:r>
      <w:r/>
    </w:p>
    <w:p>
      <w:r/>
      <w:r>
        <w:t>ຄໍາດັ່ງກ່າວນີ້ຊີ້ໃຫ້ເຫັນວ່າເນື້ອຫານີ້ມີຄວາມກ່ຽວໂຍງກັບສິ່ງທີ່ເປໂຕເວົ້າໄປໃນຂໍ້ກ່ອນໜ້ານີ້ ແປອີກຢ່າງຫນຶ່ງວ່າ: " ເພາະສິ່ງທີ່ພຣະເຈົ້າໄດ້ເຮັດນັ້ນ "</w:t>
      </w:r>
      <w:r/>
    </w:p>
    <w:p>
      <w:pPr>
        <w:pStyle w:val="Heading5"/>
      </w:pPr>
      <w:r>
        <w:t>ຄຸນນະທັມ</w:t>
      </w:r>
      <w:r/>
    </w:p>
    <w:p>
      <w:r/>
      <w:r>
        <w:t>" ຄຸນນະທັມອັນເປັນເລີດ "</w:t>
      </w:r>
      <w:r/>
    </w:p>
    <w:p>
      <w:pPr>
        <w:pStyle w:val="Heading5"/>
      </w:pPr>
      <w:r>
        <w:t>ຄວາມຮັກສັນພີ່ນ້ອງ</w:t>
      </w:r>
      <w:r/>
    </w:p>
    <w:p>
      <w:r/>
      <w:r>
        <w:t>ຫມາຍເຖິງຄວາມຮັກທີ່ມີໃຫ້ຕໍ່ບ້ານຫລືຄອບຄົວ ມີຄວາມຫມາຍວ່າໃຫ້ພວກເຂົາຮັກຄອບຄົວຝ່າຍວິນຍານ</w:t>
      </w:r>
      <w:r/>
    </w:p>
    <w:p>
      <w:pPr>
        <w:pStyle w:val="Heading4"/>
      </w:pPr>
      <w:r>
        <w:t>2 Peter 1:8</w:t>
      </w:r>
      <w:r/>
    </w:p>
    <w:p>
      <w:pPr>
        <w:pStyle w:val="Heading5"/>
      </w:pPr>
      <w:r>
        <w:t>ສິ່ງເຫຼົ່ານີ້</w:t>
      </w:r>
      <w:r/>
    </w:p>
    <w:p>
      <w:r/>
      <w:r>
        <w:t>ຫມາຍເຖິງຄວາມເຊື່ອ ຄຸນນະທັມ ຄວາມຮູ້ ການບັງຄັບຕົນ ຄວາມອົດທົນ ຄວາມດີງາມ ຄວາມຮັກສັນພີ່ນ້ອງ ແລະຄວາມຮັກຊຶ່ງເປໂຕກ່າວເຖິງໃນພຣະຄັມຂໍ້ກ່ອນໜ້ານີ້ ທ່າຈະບໍ່ເປັນຫມັນຫລືບໍ່ເກີດຜົນ</w:t>
      </w:r>
      <w:r/>
    </w:p>
    <w:p>
      <w:pPr>
        <w:pStyle w:val="Heading5"/>
      </w:pPr>
      <w:r>
        <w:t>ເປັນຫມັນຫລືບໍ່ເກີດຜົນ</w:t>
      </w:r>
      <w:r/>
    </w:p>
    <w:p>
      <w:r/>
      <w:r>
        <w:t>ເປໂຕປຽບທຽບຄົນທີ່ບໍ່ມີຄຸນສົມບັດເຫລົ່ານີ້ວ່າຄົນ ຄົນນັ້ນເປັນເຫມືອນກັບທົ່ງຫຍ້າທີ່ບໍ່ເກີດດອກອອກຜົນ ສາມາດແປໂດຍໃຫ້ຄວາມຫມາຍໃນແງ່ບວກໄດ້ ດັ່ງນັ້ນຈິ່ງແປໄດ້ອີກຢ່າງວ່າ: "ທ່ານຈະເກີດດອກອອກຜົນ" ຫລື " ທ່ານຈະເກີດຜົນ "</w:t>
      </w:r>
      <w:r/>
    </w:p>
    <w:p>
      <w:pPr>
        <w:pStyle w:val="Heading5"/>
      </w:pPr>
      <w:r>
        <w:t>ໃນຄວາມຮູ້ຂອງອົງພຣະເຢຊູຄຣິສເຈົ້າ</w:t>
      </w:r>
      <w:r/>
    </w:p>
    <w:p>
      <w:r/>
      <w:r>
        <w:t>ຄຳເຫລົ່ານີ້ມີຄວາມຫມາຍຢ່າງດຽວກັນ ໃຊ້ເພື່ອເນັ້ນຄຳວ່າຄົນ ຄົນຫນຶ່ງບໍ່ເກີດຜົນຫຼືໄດ້ຮັບສິດທິປະໂຫຍດອັນໃດຈາກການຮູ້ຈັກພຣະເຢຊູຄຣິດ ແປຢ່າງຫນຶ່ງວ່າ " ບໍ່ເກີດຜົນ "</w:t>
      </w:r>
      <w:r/>
    </w:p>
    <w:p>
      <w:pPr>
        <w:pStyle w:val="Heading5"/>
      </w:pPr>
      <w:r>
        <w:t>ຜູ້ໃດທີ່ຂາດສິ່ງເຫລົ່ານີ້</w:t>
      </w:r>
      <w:r/>
    </w:p>
    <w:p>
      <w:r/>
      <w:r>
        <w:t>ທ່ານສາມາດແປຄຳວ່າ " ຄວາມຮູ້ " ໂດຍໃຊ້ຄຳກິລິຍາວະລີແທນ ແປອີກຢ່າງໜຶ່ງວ່າ " ຜ່ານຮູ້ຈັກພຣະເຈົ້າ ແລະອົງພຣະເຢຊູຄຣິດເຈົ້າຂອງເຮົາ " ໃຫ້ກັບໄປອ່ານ 1:1ແປວ່າຢ່າງໃດ</w:t>
      </w:r>
      <w:r/>
    </w:p>
    <w:p>
      <w:pPr>
        <w:pStyle w:val="Heading5"/>
      </w:pPr>
      <w:r>
        <w:t>ຜູ້ໃດກໍ່ຕາມທີ່ບໍ່ມີສິ່ງເຫລົ່ານີ້</w:t>
      </w:r>
      <w:r/>
    </w:p>
    <w:p>
      <w:r/>
      <w:r>
        <w:t>ເຫັນສະເພາະສິ່ງທີ່ຢູ່ໃກ້ ເຂົາເປັນຄົນຕາບອດ</w:t>
      </w:r>
      <w:r/>
    </w:p>
    <w:p>
      <w:pPr>
        <w:pStyle w:val="Heading5"/>
      </w:pPr>
      <w:r>
        <w:t>ການຊໍາລະລ້າງຈາກບາບເກົ່າຂອງລາວ</w:t>
      </w:r>
      <w:r/>
    </w:p>
    <w:p>
      <w:r/>
      <w:r>
        <w:t>ສາມາດແປໂດຍໃຊ້ກິລິຍາແທນກໍໄດ້ ດັ່ງນັ້ນຈິ່ງແປໄດ້ອີກຢ່າງວ່າ " ຊຶ່ງພຣະເຈົ້າຊົງຊຳຣະເຂົາໃຫ້ສະອາດຈາກບາບຂອງເຂົາເມື່ອຄັ້ງກ່ອນ "</w:t>
      </w:r>
      <w:r/>
    </w:p>
    <w:p>
      <w:pPr>
        <w:pStyle w:val="Heading5"/>
      </w:pPr>
      <w:r>
        <w:t>ການຊຳຣະຈາກຄວາມຜິດບາບເມື່ອກ່ອນຂອງເຂົາ</w:t>
      </w:r>
      <w:r/>
    </w:p>
    <w:p>
      <w:r/>
      <w:r>
        <w:t>ທ່ານສາມາດໃຊ້ພະຍັນຊະນະແປພາສານີ້. ອາດເເປໄດ້ອີກວ່າ: "ທີ່ພຣະເຈົ້າໄດ້ ຊຳຣະລ້າງເຂົາຈາກບາບເກົ່າຂອງລາວ"</w:t>
      </w:r>
      <w:r/>
    </w:p>
    <w:p>
      <w:pPr>
        <w:pStyle w:val="Heading4"/>
      </w:pPr>
      <w:r>
        <w:t>2 Peter 1:10</w:t>
      </w:r>
      <w:r/>
    </w:p>
    <w:p>
      <w:pPr>
        <w:pStyle w:val="Heading5"/>
      </w:pPr>
      <w:r>
        <w:t>ໃຫ້ການຊົງເອີ້ນ ແລະການຊົງເລືອກຂອງທ່ານໃຫ້ເປັນທີ່ແນ່ໃຈສຳລັບຕົວເອງ</w:t>
      </w:r>
      <w:r/>
    </w:p>
    <w:p>
      <w:r/>
      <w:r>
        <w:t>ຄຳວ່າ" ການຊົງເອີ້ນ " ແລະ " ການຊົງເລືອກ " ນັ້ນມີຄວາມ ຫມາຍທີ່ຄ້າຍຄືກັນ ຫມາຍເຖິງການທີ່ພຣະເຈົ້າຊົງເລືອກເຂົານັ້ນໃຫ້ເປັນຂອງພຣະອົງ ແປອີກຢ່າງໜຶ່ງວ່າ " ເບິ່ງໃຫ້ແນ່ໃຈວ່າອົງພຣະຜູ້ເປັນເຈົ້າໄດ້ເລືອກທ່ານໃຫ້ເປັນຂອງພຣະອົງຈິງໆ "</w:t>
      </w:r>
      <w:r/>
    </w:p>
    <w:p>
      <w:pPr>
        <w:pStyle w:val="Heading5"/>
      </w:pPr>
      <w:r>
        <w:t>ທ່ານຈະບໍ່ສະດຸດ</w:t>
      </w:r>
      <w:r/>
    </w:p>
    <w:p>
      <w:r/>
      <w:r>
        <w:t>ຄຳວ່າ " ສະດຸດ " ຫມາຍຄວາມວ່າ 1) ການເຮັດບາບ ຫລື 2) ການກາຍເປັນຄົນທີ່ບໍ່ສັດຊື່ຕໍ່ພຣະເຈົ້າ ສາມາດແປໄດ້ອີກຢ່າງວ່າ: " ທ່ານຈະບໍ່ປະພຶດບາບ " ຫລື " ທ່ານຈະບໍ່ກາຍເປັນຄົນທີ່ບໍ່ສັດຊື່ຕໍ່ອົງພຣະເຢຊູຄຣິດ "</w:t>
      </w:r>
      <w:r/>
    </w:p>
    <w:p>
      <w:pPr>
        <w:pStyle w:val="Heading5"/>
      </w:pPr>
      <w:r>
        <w:t>ແຕ່ໃນອານາຈັກນິຣັນດອນຂອງພຣະເຈົ້າ ແລະພຣະເຢຊູຄຣິດເຈົ້າພຣະຜູ້ຊ່ວຍໃຫ້ພົ້ນຂອງເຮົາຈະປຣະທານຄວາມບໍຣິບູນໃຫ້ທ່ານ</w:t>
      </w:r>
      <w:r/>
    </w:p>
    <w:p>
      <w:r/>
      <w:r>
        <w:t>ສາມາດແປໂດຍໃຊ້ປະໂຫຍກ</w:t>
      </w:r>
      <w:r/>
    </w:p>
    <w:p>
      <w:pPr>
        <w:pStyle w:val="Heading5"/>
      </w:pPr>
      <w:r>
        <w:t>ສິດທິສົມບູນທີ່ຈະເຂົ້າ</w:t>
      </w:r>
      <w:r/>
    </w:p>
    <w:p>
      <w:r/>
      <w:r>
        <w:t>ໂອກາດທີ່ຈະໄດ້ເຂົ້າ</w:t>
      </w:r>
      <w:r/>
    </w:p>
    <w:p>
      <w:pPr>
        <w:pStyle w:val="Heading5"/>
      </w:pPr>
      <w:r>
        <w:t>ປຣະທານຄວາມບໍຣິບູນ</w:t>
      </w:r>
      <w:r/>
    </w:p>
    <w:p>
      <w:r/>
      <w:r>
        <w:t>ປຣະທານດ້ວຍພຣະທັຍອັນກ້ວາງຂວາງ</w:t>
      </w:r>
      <w:r/>
    </w:p>
    <w:p>
      <w:pPr>
        <w:pStyle w:val="Heading4"/>
      </w:pPr>
      <w:r>
        <w:t>2 Peter 1:12</w:t>
      </w:r>
      <w:r/>
    </w:p>
    <w:p>
      <w:pPr>
        <w:pStyle w:val="Heading5"/>
      </w:pPr>
      <w:r>
        <w:t>ຂໍ້ມູນເຊື່ອມຕໍ່:</w:t>
      </w:r>
      <w:r/>
    </w:p>
    <w:p>
      <w:r/>
      <w:r>
        <w:t>ເປໂຕໄດ້ບອກແກ່ຜູ້ເຊື່ອກ່ຽວກັບພາລະຫນ້າທີ່ຂອງເປໂຕເອງທີ່ຈະຕ້ອງເປັນຜູ້ທີ່ຄອຍຕັກເຕືອນແລະສັ່ງສອນພວກຕໍ່ໄປ</w:t>
      </w:r>
      <w:r/>
    </w:p>
    <w:p>
      <w:pPr>
        <w:pStyle w:val="Heading5"/>
      </w:pPr>
      <w:r>
        <w:t>ເຕືອນສະຕິທ່ານເຖິງສິ່ງເຫລົ່ານີ້</w:t>
      </w:r>
      <w:r/>
    </w:p>
    <w:p>
      <w:r/>
      <w:r>
        <w:t>ຄຳວ່າ " ສິ່ງເຫລົ່າ" ຫມາຍເຖິງທຸກສິ່ງທີ່ເປໂຕໄດ້ກ່າວໄວ້ໃນຂໍ້ກ່ອນຫນ້ານີ້</w:t>
      </w:r>
      <w:r/>
    </w:p>
    <w:p>
      <w:pPr>
        <w:pStyle w:val="Heading5"/>
      </w:pPr>
      <w:r>
        <w:t>ທ່ານໄດ້ຕັ້ງຫມັ້ນຄົງຢູ່ໃນຄວາມຈິງ</w:t>
      </w:r>
      <w:r/>
    </w:p>
    <w:p>
      <w:r/>
      <w:r>
        <w:t>" ທ່ານເຊື່ອໃນຄວາມຈິງເຫລົ່ານີ້ຢ່າງຫນັກແຫນ້ນ "</w:t>
      </w:r>
      <w:r/>
    </w:p>
    <w:p>
      <w:pPr>
        <w:pStyle w:val="Heading5"/>
      </w:pPr>
      <w:r>
        <w:t>ເຕືອນສະຕິທ່ານທັງຫລາຍໃຫ້ລະນຶກເຖິງຂໍ້ຄວາມເຫລົ່ານີ້</w:t>
      </w:r>
      <w:r/>
    </w:p>
    <w:p>
      <w:r/>
      <w:r>
        <w:t>ຄຳວ່າ " ເຕືອນສະຕິ " ຫມາຍເຖິງການທີ່ປຸກໃຫ້ໃຜຜູ້ຫນຶ່ງຕື່ນຂຶ້ນຈາກການຫລັບ ເປໂຕໄດ້ປຽບທຽບວ່າການເຕືອນໃຫ້ຜູ້ອ່ານໄດ້ຄິດເຖິງສິ່ງເຫລົ່ານີ້ເປັນເຫມືອນກັບການປຸກພວກເຂົາໃຫ້ຕື່ນຂຶ້ນມາຈາກການຫລັບ ແປໄດ້ອີກຢ່າງຫນຶ່ງວ່າ " ເຕືອນໃຫ້ທ່ານຄິດກ່ຽວກັບສິ່ງເຫລົ່ານີ້ເພື່ອເປັນເຄື່ອງເຕືອນໃຈ "</w:t>
      </w:r>
      <w:r/>
    </w:p>
    <w:p>
      <w:pPr>
        <w:pStyle w:val="Heading5"/>
      </w:pPr>
      <w:r>
        <w:t>ຕາບເທົ່າທີ່ຂ້າພະເຈົ້າຍັງອາໄສຢູ່ໃນເຮືອນຄືຮ່າງກາຍນີ້....ຂ້າພະເຈົ້າກໍຈະຕ້ອງສະຫລະຖິ້ມຮ່າງກາຍຂອງຂ້າພະເຈົ້າໄປ</w:t>
      </w:r>
      <w:r/>
    </w:p>
    <w:p>
      <w:r/>
      <w:r>
        <w:t>ເປໂຕກຳລັງປຽບຮ່າງກາຍຂອງຕົນວ່າເຫມືອນກັບເຮືອນທີ່ເຂົາຈະຕ້ອງຈາກໄປ ຊຶ່ງຫມາຍເຖິງການຕາຍຂອງເປໂຕ ສາມາດແປໄດ້ອີກຢ່າງຫນຶ່ງວ່າ " ຕາບໃດທີ່ຂ້າພະເຈົ້າຍັງມີຊີວິດຢູ່...ຂ້າພະເຈົ້າຈະຕ້ອງຕາຍໄປ "</w:t>
      </w:r>
      <w:r/>
    </w:p>
    <w:p>
      <w:pPr>
        <w:pStyle w:val="Heading5"/>
      </w:pPr>
      <w:r>
        <w:t>ໃຫ້ທ່ານທັງຫລາຍລະນຶກເຖິງສິ່ງເຫລົ່ານີ້ສະເຫມີ</w:t>
      </w:r>
      <w:r/>
    </w:p>
    <w:p>
      <w:r/>
      <w:r>
        <w:t>" ໃຫ້ທ່ານສາມາດຈົດຈຳສິ່ງເຫລົ່ານີ້ໄດ້ສະເຫມີ "</w:t>
      </w:r>
      <w:r/>
    </w:p>
    <w:p>
      <w:pPr>
        <w:pStyle w:val="Heading5"/>
      </w:pPr>
      <w:r>
        <w:t>ເມື່ອຂ້າພະເຈົ້າຕາຍໄປແລ້ວ</w:t>
      </w:r>
      <w:r/>
    </w:p>
    <w:p>
      <w:r/>
      <w:r>
        <w:t>ໃນພາສາອັງກິດໃຊ້ຄຳວ່າ " ຫລັງຈາກທີ່ຂ້ອຍອອກເດີນທາງ " ຊຶ່ງແປຕາມຕົວໄດ້ວ່າ " ຫລັງການຈາກໄປຂອງຂ້າພະເຈົ້າ " ໃນຂໍ້ນີ້ນັ້ນເປໂຕກຳລັງປຽບທຽບການຕາຍຂອງເຂົາວ່າເປັນເຫມືອນກັບການຈາກໄປສູ່ທີ່ຫນື່ງຫາອີກທີ່ຫນຶ່ງສາມາດແປໄດ້ອີກຢ່າງວ່າ: " ຫລັງຈາກການຕາຍຂອງຂ້າພະເຈົ້າ "</w:t>
      </w:r>
      <w:r/>
    </w:p>
    <w:p>
      <w:pPr>
        <w:pStyle w:val="Heading4"/>
      </w:pPr>
      <w:r>
        <w:t>2 Peter 1:16</w:t>
      </w:r>
      <w:r/>
    </w:p>
    <w:p>
      <w:pPr>
        <w:pStyle w:val="Heading5"/>
      </w:pPr>
      <w:r>
        <w:t>ຂໍ້ມູນເຊື່ອມຕໍ່:</w:t>
      </w:r>
      <w:r/>
    </w:p>
    <w:p>
      <w:r/>
      <w:r>
        <w:t>ເປໂຕຍັງຄົງສັ່ງສອນບັນດາຜູ້ເຊື່ອຕໍ່ຈາກຂໍ້ກ່ອນເຖິງ ອະທິບາຍດ້ວຍວ່າ ເຫດໃດພວກເຂົາຈິ່ງສົມຄວນທີ່ຈະໄດ້ຮັບຄວາມໄວ້ວາງໃຈ</w:t>
      </w:r>
      <w:r/>
    </w:p>
    <w:p>
      <w:pPr>
        <w:pStyle w:val="Heading5"/>
      </w:pPr>
      <w:r>
        <w:t>ເພາະວ່າ...ເຮົາບໍ່ໄດ້ຄ້ອຍຕາມນິຍາຍທີ່ເຂົາແຕ່ງໄວ້ດ້ວຍຄວາມສະຫລຽວສະຫລາດ</w:t>
      </w:r>
      <w:r/>
    </w:p>
    <w:p>
      <w:r/>
      <w:r>
        <w:t>ຄຳວ່າ " ເຮົາ " ໃນທີ່ນີ້ຫມາຍເຖິງເປໂຕແລະອັກຄະສາວົກຄົນອື່ນໆ ແຕ່ບໍ່ໄດ້ຫມາຍເຖິງຜູ້ອ່ານຈົດຫມາຍສະບັບນີ້ ແປອີກຢ່າງຫນຶ່ງວ່າ " ເພາະເຮົາຊຶ່ງເປັນອັກຄະສາວົກບໍ່ໄດ້ຄ້ອຍຕາມນິຍາຍທີ່ເຂົາແຕ່ງໄວ້ດ້ວຍຄວາມສະຫລຽວສະຫລາດ "</w:t>
      </w:r>
      <w:r/>
    </w:p>
    <w:p>
      <w:pPr>
        <w:pStyle w:val="Heading5"/>
      </w:pPr>
      <w:r>
        <w:t>​ພຣະເຢຊູຄຣິດອົງພຣະຜູ້ເປັນເຈົ້າຂອງເຮົາ</w:t>
      </w:r>
      <w:r/>
    </w:p>
    <w:p>
      <w:r/>
      <w:r>
        <w:t>" ຂອງເຮົາ " ໃນທີ່ນີ້ຫມາຍເຖິງບັນດາຜູ້ເຊື່ອ ເມື່ອພຣະສຸຣະສຽງຈາກສະຫງ່າຣາສີອັນຍິ່ງໃຫຍ່ໄດ້ມາເຖິງພຣະອົງ</w:t>
      </w:r>
      <w:r/>
    </w:p>
    <w:p>
      <w:pPr>
        <w:pStyle w:val="Heading5"/>
      </w:pPr>
      <w:r>
        <w:t>ຣິດເດດແລະການປະກົດຂອງພຣະເຢຊູຄຣິດອົງພຣະຜູ້ເປັນເຈົ້າຂອງເຮົາ</w:t>
      </w:r>
      <w:r/>
    </w:p>
    <w:p>
      <w:r/>
      <w:r>
        <w:t>ຄຳວ່າ " ການປະກົດ " ຫມາຍເຖິງການສະເດັດມາຄັ້ງທີສອງຂອງອົງພຣະເຢຊູຄຣິດ ມີຄວາມຫມາຍທີ່ເປັນໄປໄດ້ຄື 1) " ຣິດເດດຂອງພຣະເຢຊູຄຣິດອົງພຣະຜູ້ເປັນເຈົ້າຂອງເຮົາ ແລະການສະເດັດກັບມາຂອງພຣະອົງ 2) " ການສະເດັດກັບມາຊຶ່ງເຕັມໄປດ້ວຍຣິດເດດຂອງພຣະເຢຊູຄຣິດອົງພຣະຜູ້ເປັນເຈົ້າຂອງເຮົາ "</w:t>
      </w:r>
      <w:r/>
    </w:p>
    <w:p>
      <w:pPr>
        <w:pStyle w:val="Heading5"/>
      </w:pPr>
      <w:r>
        <w:t>ພຣະເຢຊູຄຣິດອົງພຣະຜູ້ເປັນເຈົ້າຂອງເຮົາ</w:t>
      </w:r>
      <w:r/>
    </w:p>
    <w:p>
      <w:r/>
      <w:r>
        <w:t>" ຂອງເຮົາ " ໃນທີ່ນີ້ຫມາຍເຖິງບັນດາຜູ້ທີ່ເຊື່ອ</w:t>
      </w:r>
      <w:r/>
    </w:p>
    <w:p>
      <w:pPr>
        <w:pStyle w:val="Heading5"/>
      </w:pPr>
      <w:r>
        <w:t>ເມື່ອພຣະສຸຣະສຽງຈາກສຫງ່າຣາສີອັນຍິ່ງໃຫ່ຍໄດ້ມາເຖິງພຣະອົງ</w:t>
      </w:r>
      <w:r/>
    </w:p>
    <w:p>
      <w:r/>
      <w:r>
        <w:t>ສາມາດແປໂດຍໃຊ້ປະໂຍກ</w:t>
      </w:r>
      <w:r/>
    </w:p>
    <w:p>
      <w:pPr>
        <w:pStyle w:val="Heading5"/>
      </w:pPr>
      <w:r>
        <w:t>ພຣະສຸຣະສຽງ...ກ່າວ...ວ່າ</w:t>
      </w:r>
      <w:r/>
    </w:p>
    <w:p>
      <w:r/>
      <w:r>
        <w:t>ມີພຣະສຸຣະສຽງດັງວ່າ ( ສຽງຂອງຄຳຕ່າງໆ )</w:t>
      </w:r>
      <w:r/>
    </w:p>
    <w:p>
      <w:pPr>
        <w:pStyle w:val="Heading5"/>
      </w:pPr>
      <w:r>
        <w:t>ສະຫງ່າຣາສີອັນຍິ່ງໃຫຍ່</w:t>
      </w:r>
      <w:r/>
    </w:p>
    <w:p>
      <w:r/>
      <w:r>
        <w:t>ເປໂຕໃຊ້ຄຳວ່າ " ສະຫງ່າຣາສີ " ແທນພຣະເຈົ້າ ຊຶ່ງວິທີ ການດັ່ງກ່າວເອີ້ນວ່າ " ການຂະຫຍາຍຄວາມ "</w:t>
      </w:r>
      <w:r/>
    </w:p>
    <w:p>
      <w:pPr>
        <w:pStyle w:val="Heading5"/>
      </w:pPr>
      <w:r>
        <w:t>ເຮົາກໍ່ໄດ້ຍິນພຣະສຸຣະສຽງນີ້ມາຈາກສະຫັວນ</w:t>
      </w:r>
      <w:r/>
    </w:p>
    <w:p>
      <w:r/>
      <w:r>
        <w:t>ເປໂຕກຳລັງເວົ້າເຖິງຕົວເຂົາເອງ ແລະສາວົກທີ່ຊື່ຢາໂກໂບ ແລະໂຢຮັນ ຊຶ່ງເປັນຜູ້ທີ່ໄດ້ຍິນພຣະສຸຣະສຽງຂອງພຣະເຈົ້າ</w:t>
      </w:r>
      <w:r/>
    </w:p>
    <w:p>
      <w:pPr>
        <w:pStyle w:val="Heading5"/>
      </w:pPr>
      <w:r>
        <w:t>ໃນຄັ້ງທີ່ເຮົາໄດ້ຢູ່ກັບພຣະອົງ</w:t>
      </w:r>
      <w:r/>
    </w:p>
    <w:p>
      <w:r/>
      <w:r>
        <w:t>" ໃນຄັ້ງທີ່ເຮົາໄດ້ຢູ່ກັບພຣະເຢຊູຄຣິດ "</w:t>
      </w:r>
      <w:r/>
    </w:p>
    <w:p>
      <w:pPr>
        <w:pStyle w:val="Heading4"/>
      </w:pPr>
      <w:r>
        <w:t>2 Peter 1:19</w:t>
      </w:r>
      <w:r/>
    </w:p>
    <w:p>
      <w:pPr>
        <w:pStyle w:val="Heading5"/>
      </w:pPr>
      <w:r>
        <w:t>ຂໍ້ມູນທົ່ວໄປ:</w:t>
      </w:r>
      <w:r/>
    </w:p>
    <w:p>
      <w:r/>
      <w:r>
        <w:t>ເປໂຕເລີ່ມຕົ້ນກ່າວຕັກເຕືອນບັນດາຜູ້ເຊື່ອກ່ຽວກັບຜູ້ປະກາດພຣະທັມປອມ</w:t>
      </w:r>
      <w:r/>
    </w:p>
    <w:p>
      <w:pPr>
        <w:pStyle w:val="Heading5"/>
      </w:pPr>
      <w:r>
        <w:t>ມີຄຳທຳນວາຍທີ່ແນ່ນອນກວ່ານັ້ນອີກ</w:t>
      </w:r>
      <w:r/>
    </w:p>
    <w:p>
      <w:r/>
      <w:r>
        <w:t>ສິ່ງທີ່ເປໂຕ ແລະອັກຄະສາວົກຄົນອື່ນໆເຫັນຊຶ່ງປາກົດໃນຂໍ້ພຣະຄັມພີກ່ອນໜ້ານີ້ນັ້ນເປັນເຄື່ອງຢືນຢັນວ່າສິ່ງທີ່ຜູ້ປະກາດພຣະຄັມເຄີຍກ່າວໄວ້ນັ້ນເປັນຈິງ ສາ ມາດແປໂດຍໃຊ້ປະໂຫຍກ</w:t>
      </w:r>
      <w:r/>
    </w:p>
    <w:p>
      <w:pPr>
        <w:pStyle w:val="Heading5"/>
      </w:pPr>
      <w:r>
        <w:t>( ເຮົາ ) ມີ</w:t>
      </w:r>
      <w:r/>
    </w:p>
    <w:p>
      <w:r/>
      <w:r>
        <w:t>ຄຳວ່າ " ເຮົາ " ໃນທີ່ນີ້ຫມາຍເຖິງບັນດາຜູ້ເຊື່ອລວມເຖິງເປໂຕ ແລະຜູ້ອ່ານຈົດຫມາຍສະບັບນີ້</w:t>
      </w:r>
      <w:r/>
    </w:p>
    <w:p>
      <w:pPr>
        <w:pStyle w:val="Heading5"/>
      </w:pPr>
      <w:r>
        <w:t>ຄຳທຳນວາຍ</w:t>
      </w:r>
      <w:r/>
    </w:p>
    <w:p>
      <w:r/>
      <w:r>
        <w:t>ອ້າງເຖິງຄຳທຳນວາຍຊຶ່ງປະກົດມພຣະຄັມພີເດີມ ແປ ໄດ້ອີກຢ່າງໜຶ່ງວ່າ: " ພຣະວະຈະນະ ຊຶ່ງຜູ້ປະກາດພຣະຄັມໄດ້ກ່າວໄວ້ "</w:t>
      </w:r>
      <w:r/>
    </w:p>
    <w:p>
      <w:pPr>
        <w:pStyle w:val="Heading5"/>
      </w:pPr>
      <w:r>
        <w:t>ຈະເປັນການດີຖ້າທ່ານທັງຫລາຍຈະປະຕິບັດຕາມຄຳນັ້ນ</w:t>
      </w:r>
      <w:r/>
    </w:p>
    <w:p>
      <w:r/>
      <w:r>
        <w:t>ເປໂຕກຳລັງສັ່ງສອນຜູ້ເຊື່ອໃຫ້ໃສ່ໃຈໃນຄຳທຳນວາຍຢ່າງໃກ້ຊິດ</w:t>
      </w:r>
      <w:r/>
    </w:p>
    <w:p>
      <w:pPr>
        <w:pStyle w:val="Heading5"/>
      </w:pPr>
      <w:r>
        <w:t>ເຫມືອນແສງໂຄມໄຟທີ່ສ່ອງສະຫວ່າງໃນທີ່ມືດ ດັ່ງແສງຕາເວັນສ່ອງໃນເຊົ້າ</w:t>
      </w:r>
      <w:r/>
    </w:p>
    <w:p>
      <w:r/>
      <w:r>
        <w:t>ເປໂຕປຽບຄຳທຳນວາຍວ່າ ເຫມືອນກັບໂຄມໄຟທີ່ສ່ອງສະຫວ່າງໃນຄວາມມືດ ດັ່ງແສງຕາເວັນສ່ອງສະຫວ່າງໃນຍາມເຊົ້າ ການປາກົດຂອງແສງສະຫວ່າງໃນຕອນນັ້ນຫມາຍເຖິງການສະເດັດກັບມາຂອງພຣະເຢຊູຄຣິດ</w:t>
      </w:r>
      <w:r/>
    </w:p>
    <w:p>
      <w:pPr>
        <w:pStyle w:val="Heading5"/>
      </w:pPr>
      <w:r>
        <w:t>ດາວເພັກຈະຮຸ່ງຂຶ້ນໃນໃຈຂອງທ່ານ</w:t>
      </w:r>
      <w:r/>
    </w:p>
    <w:p>
      <w:r/>
      <w:r>
        <w:t>ເປໂຕປຽບພຣະຄຣິດວ່າເປັນດັ່ງ " ດາວເພັກ " ຊຶ່ງຊີ້ໃຫ້ເຫັນເຖິງການເລີ່ມຕົ້ນວັນໃໝ່ ແລະຈຸດຊິ້ນສຸດຂອງຄວາມມືດທີ່ກຳລັງໃກ້ເຂົ້າມາ ຄືພຣະເຢຊູຄຣິດຈະນຳຄວາມສະຫວ່າງມາສູ່ຈິດໃຈຂອງຜູ້ເຊື່ອ ອັນ ນຳມາສູ່ຈຸດຈົບຂອງຄວາມສົງໃສທັງປວງ ເຮັດໃຫ້ເກີດ ຄວາມເຂົ້າໃຈຢ່າງເຕັມບໍຣິບູນວ່າພຣະອົງຄືຜູ້ໃດ</w:t>
      </w:r>
      <w:r/>
    </w:p>
    <w:p>
      <w:pPr>
        <w:pStyle w:val="Heading5"/>
      </w:pPr>
      <w:r>
        <w:t>ດາວເພັກ</w:t>
      </w:r>
      <w:r/>
    </w:p>
    <w:p>
      <w:r/>
      <w:r>
        <w:t>" ດາວເພັກ" ຄືດາວເຄາະ ຊື່ວ່າ ວີນັສ ຊຶ່ງຈະຂຶ້ນກ່ອນທີ່ຕາເວັນຈະຂຶ້ນ ເປັນເຄື່ອງຫມາຍວ່າວັນໃໝ່ກຳລັງຈະເລີ້ມ</w:t>
      </w:r>
      <w:r/>
    </w:p>
    <w:p>
      <w:pPr>
        <w:pStyle w:val="Heading5"/>
      </w:pPr>
      <w:r>
        <w:t>ຈົ່ງຮູ້ເປັນສິ່ງແລກ</w:t>
      </w:r>
      <w:r/>
    </w:p>
    <w:p>
      <w:r/>
      <w:r>
        <w:t>" ຈົ່ງຮູ້ເຖີດວ່າສິ່ງນີ້ເປັນສິ່ງທີ່ສຳຄັນທີ່ສຸດ "</w:t>
      </w:r>
      <w:r/>
    </w:p>
    <w:p>
      <w:pPr>
        <w:pStyle w:val="Heading5"/>
      </w:pPr>
      <w:r>
        <w:t>ບໍ່ມີຄຳທຳນວາຍໃດທີ່ມາຈາກຄວາມປະສົງຂອງມະນຸດ</w:t>
      </w:r>
      <w:r/>
    </w:p>
    <w:p>
      <w:r/>
      <w:r>
        <w:t>ຂໍ້ຄວາມນີ້ມີຄວາມຫມາຍທີ່ເປັນໄປໄດ້ຫລາຍທາງຄື 1)ຜູ້ປະກາດພຣະຄັມບໍ່ໄດ້ອ້າງວ່າເປັນຜູ້ທຳນວາຍດ້ວຍຕົວເອງ 2) ຄົນຕ້ອງອາໄສພຣະວິນຍານບໍຣິສຸດໃນການທີ່ຈະເຂົ້າໃຈຄຳທຳນວາຍຕ່າງໆ 3) ໃນການຕີຄວາມຫມາຍຄຳທຳນວາຍນັ້ນຕ້ອງອາໄສຄວາມຊ່ວຍ ເຫລືອຈາກຊຸມຊົນຜູ້ເຊື່ອຊຶ່ງເປັນພີ່ນ້ອງຄຣິສະຕຽນເຫມືອນກັນ</w:t>
      </w:r>
      <w:r/>
    </w:p>
    <w:p>
      <w:pPr>
        <w:pStyle w:val="Heading5"/>
      </w:pPr>
      <w:r>
        <w:t>ມະນຸດຜູ້ທີ່ພ້ອມດຳເນີນການໂດຍພຣະວິນຍານບໍຣິສຸດໄດ້ກ່າວຈາກພຣະເຈົ້າ</w:t>
      </w:r>
      <w:r/>
    </w:p>
    <w:p>
      <w:r/>
      <w:r>
        <w:t>ພຣະວິນຍານບໍຣິສຸດຊົງນຳໃຫ້ມະນຸດກ່າວໃນສິ່ງທີ່ພຣະເຈົ້າຢາກໃຫ້ເຂົາເວົ້າ ປະໂຫຍກດັ່ງກ່າວສາມາດແປໂດຍໃຊ້ປະໂຫຍກ</w:t>
      </w:r>
      <w:r/>
    </w:p>
    <w:p>
      <w:pPr>
        <w:pStyle w:val="Heading5"/>
      </w:pPr>
      <w:r>
        <w:t>ຜູ້ທີ່ພ້ອມດຳເນີນການໂດຍພຣະວິນຍານບໍຣິສຸດ</w:t>
      </w:r>
      <w:r/>
    </w:p>
    <w:p>
      <w:r/>
      <w:r>
        <w:t>ສະບັບພາສາອັງກິດໃຊ້ຄຳວ່າ "ຜູ້ຊາຍປະຕິບັດໂດຍພຣະວິນຍານບໍຣິສຸດ" ຊຶ່ງຕາມຕົວໄດ້ວ່າ " ມະນຸດຊຶ່ງພຣະວິນຍານບໍຣິສຸດຊົງນຳຫລືອູ້ມຕິດຕົວໄປ" ໃນບໍຣິບົດນີ້ນັ້ນເປໂຕກຳລັງປຽບທຽບວ່າການທີ່ພຣະວິນ ຍານບໍຣິສຸດຊຶ່ງເປັນຜູ້ທີ່ຊົງຊ່ວຍໃຫ້ຜູ້ປະກາດພຣະຄັມຂຽນໃນສິ່ງຊຶ່ງອົງພຣະຜູ້ເປັນເຈົ້າຢາກຈະໃຫ້ເຂົາຂຽນນັ້ນເຫມືອນກັບການທີ່ພຣະວິນຍານບໍຣິສຸດຊົງອູ້ມເຂົາຈາກທີ່ຫນຶ່ງໄປຍັງອີກທີ່ຫນຶ່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1:1</w:t>
      </w:r>
      <w:r/>
    </w:p>
    <w:p>
      <w:pPr>
        <w:pStyle w:val="Heading5"/>
      </w:pPr>
      <w:r>
        <w:t>ແມ່ນໃຜເປັນ​ຜູ້​ຂຽນ​ພ​ຣະ​ທັມ 2 ເປ​ໂຕ?</w:t>
      </w:r>
      <w:r/>
    </w:p>
    <w:p>
      <w:r/>
      <w:r>
        <w:t>ຊີໂມນ ເປໂຕ, ຜູ້ຮັບໃຊ້ ແລະ ອັກຄະສາວົກຂອງພຣະເຢຊູຄຣິດເຈົ້າ.</w:t>
      </w:r>
      <w:r/>
    </w:p>
    <w:p>
      <w:pPr>
        <w:pStyle w:val="Heading5"/>
      </w:pPr>
      <w:r>
        <w:t>ເປໂຕຂຽນຈົດໝາຍຫາໃຜ?</w:t>
      </w:r>
      <w:r/>
    </w:p>
    <w:p>
      <w:r/>
      <w:r>
        <w:t>ເປໂຕຂຽນຫາຜູ້ທີ່ໄດ້ຮັບຄວາມເຊື່ອທີ່ມີຄ່າຄືກັບເຂົາໄດ້ຮັບ.</w:t>
      </w:r>
      <w:r/>
    </w:p>
    <w:p>
      <w:pPr>
        <w:pStyle w:val="Heading4"/>
      </w:pPr>
      <w:r>
        <w:t>2 Peter 1:3</w:t>
      </w:r>
      <w:r/>
    </w:p>
    <w:p>
      <w:pPr>
        <w:pStyle w:val="Heading5"/>
      </w:pPr>
      <w:r>
        <w:t>ເປໂຕ ແລະ ຜູ້ທີ່ໄດ້ຮັບທຸກສິ່ງທີ່ກ່ຽວກັບອຳນາດຂອງພຣະເຈົ້າສຳລັບຊີວິດ ແລະ ຄວາມດີແນວໃດ?</w:t>
      </w:r>
      <w:r/>
    </w:p>
    <w:p>
      <w:r/>
      <w:r>
        <w:t>ພວກເຂົາໄດ້ຮັບຜ່ານທາງຄວາມຮູ້ຂອງພຣະເຈົ້າ.</w:t>
      </w:r>
      <w:r/>
    </w:p>
    <w:p>
      <w:pPr>
        <w:pStyle w:val="Heading5"/>
      </w:pPr>
      <w:r>
        <w:t>ເປັນຫຍັງພຣະເຈົ້າຈຶ່ງປະທານສິ່ງທີ່ກ່ຽວກັບອຳນາດຂອງພຣະເຈົ້າສຳລັບຊີວິດ ແລະ ຄວາມດີລວມໄປຍັງພຣະສັນຍາອັນປະເສີດ ແລະ ຍິ່ງໃຫຍ່ແກ່ເປໂຕ ແລະ ຜູ້ທີ່ເຊື່ອ.</w:t>
      </w:r>
      <w:r/>
    </w:p>
    <w:p>
      <w:r/>
      <w:r>
        <w:t>ພຣະອົງຊົງເຮັດເຊັ່ນນັ້ນເພື່ອທີ່ພວກເຂົາອາດຈະເປັນຜູ້ແບ່ງປັນໃນສະພາບອັນສັກສິດ.</w:t>
      </w:r>
      <w:r/>
    </w:p>
    <w:p>
      <w:pPr>
        <w:pStyle w:val="Heading4"/>
      </w:pPr>
      <w:r>
        <w:t>2 Peter 1:5</w:t>
      </w:r>
      <w:r/>
    </w:p>
    <w:p>
      <w:pPr>
        <w:pStyle w:val="Heading5"/>
      </w:pPr>
      <w:r>
        <w:t>ໃນທີ່ສຸດແລ້ວ ແມ່ນຫຍັງຄືສິ່ງທີ່ຜູ້ຮັບເຊື່ອໄດ້ຮັບຜ່ານທາງຄວາມເຊື່ອຂອງພວກເຂົາ?</w:t>
      </w:r>
      <w:r/>
    </w:p>
    <w:p>
      <w:r/>
      <w:r>
        <w:t>ໃນທີ່ສຸດແລ້ວ ພວກເຂົາຈະໄດ້ຄວາມຮັກຜ່ານຄວາມເຊື່ອຂອງພວກເຂົາ.</w:t>
      </w:r>
      <w:r/>
    </w:p>
    <w:p>
      <w:pPr>
        <w:pStyle w:val="Heading4"/>
      </w:pPr>
      <w:r>
        <w:t>2 Peter 1:8</w:t>
      </w:r>
      <w:r/>
    </w:p>
    <w:p>
      <w:pPr>
        <w:pStyle w:val="Heading5"/>
      </w:pPr>
      <w:r>
        <w:t>ຄົນຕາບອດທາງວິນຍານລືມຫຍັງ?</w:t>
      </w:r>
      <w:r/>
    </w:p>
    <w:p>
      <w:r/>
      <w:r>
        <w:t>ເຂົາລືມໄປວ່າຕົນໄດ້ຮັບການຊຳລະລ້າງ ຈາກຄວາມຜິດບາບແຕ່ກ່ອນຂອງເຂົາແລ້ວ.</w:t>
      </w:r>
      <w:r/>
    </w:p>
    <w:p>
      <w:pPr>
        <w:pStyle w:val="Heading4"/>
      </w:pPr>
      <w:r>
        <w:t>2 Peter 1:10</w:t>
      </w:r>
      <w:r/>
    </w:p>
    <w:p>
      <w:pPr>
        <w:pStyle w:val="Heading5"/>
      </w:pPr>
      <w:r>
        <w:t>ຖ້າພີ່ນ້ອງໄດ້ເຮັດດີທີ່ສຸດເພື່ອໃຫ້ການຊົງເອີ້ນແລະການຊົງເລືອກເປັນທີ່ແນ່ໃຈຂອງເຂົາເຈົ້າ ແມ່ນຫຍັງຈະເກີດຂຶ້ນ?</w:t>
      </w:r>
      <w:r/>
    </w:p>
    <w:p>
      <w:r/>
      <w:r>
        <w:t>ພວກເຂົາຈະບໍ່ສະດຸດລົ້ມລົງ ດ້ວຍວ່າການຍ່າງຂອງເຂົາຈະມີສິດສົມບູນທີ່ຈະເຂົ້າໄປໃນຣາຊແຜ່ນດິນອັນນິຣັນດອນຂອງພຣະເຈົ້າ ແລະ ພຣະເຢຊູຄຣິດເຈົ້າ.</w:t>
      </w:r>
      <w:r/>
    </w:p>
    <w:p>
      <w:pPr>
        <w:pStyle w:val="Heading4"/>
      </w:pPr>
      <w:r>
        <w:t>2 Peter 1:12</w:t>
      </w:r>
      <w:r/>
    </w:p>
    <w:p>
      <w:pPr>
        <w:pStyle w:val="Heading5"/>
      </w:pPr>
      <w:r>
        <w:t>​ເປັນ​ຫຍ້ງ​ເປ​ໂຕ​ຄິດ​ວ່າ​ລາວ​ເຮັດຖືກທີ່​ເຕືອນພີ່​ນ້ອງ​ໃຫ້​ລະ​ນຶກ​ເຖີງ​ຂໍ້​ຄວາມ​ເຫລົ່າ​ນີ້?</w:t>
      </w:r>
      <w:r/>
    </w:p>
    <w:p>
      <w:r/>
      <w:r>
        <w:t>​ເພາະ​ວ່າ​ພ​ຣະ​ເຢ​ຊູ​ຄ​ຣິດ​ເຈົ້າ​ໄດ້​ສຳ​ແດງ​ພ​ຣະ​ອົງ​ເອງວ່າ​ອິກ​ບໍ່​ດົນ​ເພິ່ນກໍ​ຈະ​ຈາກ​ໂລກນີ້​ໄປ.</w:t>
      </w:r>
      <w:r/>
    </w:p>
    <w:p>
      <w:pPr>
        <w:pStyle w:val="Heading4"/>
      </w:pPr>
      <w:r>
        <w:t>2 Peter 1:16</w:t>
      </w:r>
      <w:r/>
    </w:p>
    <w:p>
      <w:pPr>
        <w:pStyle w:val="Heading5"/>
      </w:pPr>
      <w:r>
        <w:t>ແມ່ນຫຍັງທີ່ພວກ​ເຂົາ​ເຈົ້າ​​ເປັນ​ພະ​ຍານ​ຮູ້​ເຫັນ​ເດ​ຊາ​ນຸ​ພາບ​ຂອງ​ພ​ຣະ​ເຢ​ຊູ?</w:t>
      </w:r>
      <w:r/>
    </w:p>
    <w:p>
      <w:r/>
      <w:r>
        <w:t>​ພວກ​ເຂົາ​ເຫັນພ​ຣະ​ອົງ​ໄດ້​ຮັບ​ກຽດ​ແລະ​ສ​ະຫງ່າ​ຣາ​ສີ​ຈາກ​ພຣະ​ບິ​ດາ​ເຈົ້າ.</w:t>
      </w:r>
      <w:r/>
    </w:p>
    <w:p>
      <w:pPr>
        <w:pStyle w:val="Heading4"/>
      </w:pPr>
      <w:r>
        <w:t>2 Peter 1:19</w:t>
      </w:r>
      <w:r/>
    </w:p>
    <w:p>
      <w:pPr>
        <w:pStyle w:val="Heading5"/>
      </w:pPr>
      <w:r>
        <w:t>ພວກ​ເຮົາ​ຈະ​ມີ​ຄວາມ​ແນ່ນອນ​ກ່ຽວ​ກັບ​ຄຳ​ທຳ​ນ​ວາຍ​ໄດ້​ຢ່າງ​ໃດ?</w:t>
      </w:r>
      <w:r/>
    </w:p>
    <w:p>
      <w:r/>
      <w:r>
        <w:t>ເພາະ​ວ່າ​ມີ​ຄຳ​ທຳ​ນ​ວາຍ​ໄດ້​ຂຽນ​ໄວ້​ໃນ​ພ​ຣະ​ຄຳ​ພີ​ບໍ່​ໄດ້​ມາ​ຈາກ​ໃຈ​ຂອງ​ມະ​ນຸດ​ແຕ່​ມະ​ນຸດ​ໄດ້​ກ່າວ​ຄຳ​ທີ່​ມາ​ຈາກ​ພ​ຣະ​ເຈົ້າ​ຕາມ​ທີ່​ພ​ຣະ​ວິນ​ຍານ​ບໍ​ຣິ​ສຸ​ດ​ເຈົ້າ​ຊົງ​ດົນ​ໃຈ.</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2:1</w:t>
      </w:r>
      <w:r/>
    </w:p>
    <w:p>
      <w:pPr>
        <w:pStyle w:val="Heading5"/>
      </w:pPr>
      <w:r>
        <w:t>ຂໍ້ມູນທົ່ວໄປ:</w:t>
      </w:r>
      <w:r/>
    </w:p>
    <w:p>
      <w:r/>
      <w:r>
        <w:t>ເປໂຕເລີ້ມຕົ້ນຕັກເຕືອນບັນດາຜູ້ເຊື່ອກ່ຽວກັບຜູ້ປະກາດປອມ</w:t>
      </w:r>
      <w:r/>
    </w:p>
    <w:p>
      <w:pPr>
        <w:pStyle w:val="Heading5"/>
      </w:pPr>
      <w:r>
        <w:t>ແຕ່ວ່າໄດ້ມີຜູ້ທຳນວາຍປອມມາຍັງປະຊາຊົນ ເຊັ່ນດຽວກັບທີ່ມີຄຣູສອນປອມທ່າມກາງທ່ານທັງຫລາຍ</w:t>
      </w:r>
      <w:r/>
    </w:p>
    <w:p>
      <w:r/>
      <w:r>
        <w:t>ເຊັ່ນດຽວກັບການທີ່ມີຜູ້ປະກາດພຣະທັມປອມຊຶ່ງຫລອກລວງອິສະຣາເອນດ້ວຍຄຳເວົ້າຂອງເຂົາ ກໍ່ຈະມີຜູ້ສອນປອມມາສັ່ງສອນຖ້ອຍຄຳຫລອກລວງກ່ຽວກັບອົງພຣະຄຣິດເຊັ່ນດຽວກັນ</w:t>
      </w:r>
      <w:r/>
    </w:p>
    <w:p>
      <w:pPr>
        <w:pStyle w:val="Heading5"/>
      </w:pPr>
      <w:r>
        <w:t>ລັດທິທີ່ອອກນອກລູ້ນອກທາງທີ່ຈະນຳໄປສູ່ຄວາມຫາຍະນະ</w:t>
      </w:r>
      <w:r/>
    </w:p>
    <w:p>
      <w:r/>
      <w:r>
        <w:t>ຄຳວ່າ " ລັດທິນອກລູ້ນອກທາງ " ຫມາຍເຖິງຄວາມເຫັນຊຶ່ງຕ່າງຈາກຄຳສອນຫລືພຣະຄັມຂອງພຣະເຢຊູຄຣິດ ແລະອັກຄະສາວົກ ຊຶ່ງລັດທິດັ່ງກ່າວຈະທຳລາຍຄວາມເຊື່ອຂອງຜູ້ທີຫັນໄປເຊື່ອຜູ້ສອນປອມ</w:t>
      </w:r>
      <w:r/>
    </w:p>
    <w:p>
      <w:pPr>
        <w:pStyle w:val="Heading5"/>
      </w:pPr>
      <w:r>
        <w:t>ອົງພຣະຜູ້ເປັນເຈົ້າຜູ້ໄດ້ຊົງໄຖ່ເຂົາໄວ້</w:t>
      </w:r>
      <w:r/>
    </w:p>
    <w:p>
      <w:r/>
      <w:r>
        <w:t>ສະບັບພາສາອັງກິດໃຊ້ " the master who bought them " ຊຶ່ງແປຕາມຕົວໄດ້ວ່າ " ເຈົ້ານາຍຜູ້ຊຶ່ງໄດ້ຊື້ພວກເຂົາໄວ້ແລ້ວ " ຄຳວ່າ " ເຈົ້ານາຍ " ຫມາຍເຖິງຄົນຊຶ່ງເປັນເຈົ້າຂອງທາດຊຶ່ງເປໂຕປຽບພຣະເຢຊູວ່າພຣະອົງເປັນດັ່ງເຈົ້າຂອງ ຂອງຄົນຊຶ່ງພຣະອົງຊົງຊື້ໄວ້ແລ້ວ ແລະລາຄາທີ່ພຣະອົງຕ້ອງຈ່າຍກໍ່ຄືການສິ້ນພຣະຊົນຂອງພຣະອົງ</w:t>
      </w:r>
      <w:r/>
    </w:p>
    <w:p>
      <w:pPr>
        <w:pStyle w:val="Heading5"/>
      </w:pPr>
      <w:r>
        <w:t>ປະພຶດຕາມທາງແຫ່ງຄຳສາບແຊ່ງ</w:t>
      </w:r>
      <w:r/>
    </w:p>
    <w:p>
      <w:r/>
      <w:r>
        <w:t>" ການປະພຶດຜິດສິລະທັມທາງເພດ "</w:t>
      </w:r>
      <w:r/>
    </w:p>
    <w:p>
      <w:pPr>
        <w:pStyle w:val="Heading5"/>
      </w:pPr>
      <w:r>
        <w:t>ທາງແຫ່ງຄວາມຈິງຈະຖືກກ່າວຮ້າຍ</w:t>
      </w:r>
      <w:r/>
    </w:p>
    <w:p>
      <w:r/>
      <w:r>
        <w:t>ຄຳວ່າ " ທາງແຫ່ງຄວາມຈິງ " ຫມາຍເຖິງຄວາມເຊື່ອຂອງຄຣິສະຕຽນທີ່ເຊື່ອໃນຫົນທາງອັນແທ້ຈິງຊຶ່ງໄປສູ່ພຣະເຈົ້າ ສາມາດແປໂດຍໃຊ້ປະໂຫຍກ</w:t>
      </w:r>
      <w:r/>
    </w:p>
    <w:p>
      <w:pPr>
        <w:pStyle w:val="Heading5"/>
      </w:pPr>
      <w:r>
        <w:t>ເພື່ອຈະໄດ້ກຳໄລຈາກທ່ານດ້ວຍກ່າວຄຳຫລອກລວງ</w:t>
      </w:r>
      <w:r/>
    </w:p>
    <w:p>
      <w:r/>
      <w:r>
        <w:t>" ຫລອກໃຫ້ທ່ານມອບເງິນແກ່ເຂົາດ້ວຍກ່າວຄຳຕົວະ "</w:t>
      </w:r>
      <w:r/>
    </w:p>
    <w:p>
      <w:pPr>
        <w:pStyle w:val="Heading5"/>
      </w:pPr>
      <w:r>
        <w:t>ການລົງໂທດຄົນເຫລົ່ານັ້ນທີ່ໄດ້ຖືກພິພາກສານານມາແລ້ວຈະບໍ່ຊັກຊ້າ ແລະຄວາມຫາຍະນະຂອງເຂົາກໍ່ຈະບໍ່ຖືກລືມໄປ</w:t>
      </w:r>
      <w:r/>
    </w:p>
    <w:p>
      <w:r/>
      <w:r>
        <w:t>ຄຳວ່າ " ການພິພາກສາ " ແລະ " ຄວາມຫາຍະນະ " ຖືກປຽບໃຫ້ເຫມືອນກັບຄົນທີ່ສາມາດເຮັດສິ່ງຕ່າງໆໄດ້ ທັງສອງປະໂຫຍກຂ້າງເທິງນັ້ນມີຄວາມຫມາຍເຫມືອນກັນ ໃຊ້ເພື່ອເນັ້ນໃຫ້ເຫັນວ່າຜູ້ສອນປອມນັ້ນຈະຖືກລົງໂທດພິພາກສາ</w:t>
      </w:r>
      <w:r/>
    </w:p>
    <w:p>
      <w:pPr>
        <w:pStyle w:val="Heading5"/>
      </w:pPr>
      <w:r>
        <w:t>ການລົງໂທດຄົນເຫຼົ່ານັ້ນທີ່ໄດ້ຖືກພິພາກສາໄວ້ມານານແລ້ວຈະບໍ່ຊັກຊ້າ ແລະຄວາມຫາຍະນະຂອງເຂົາກໍ່ຈະບໍ່ລືມໄລໄປ</w:t>
      </w:r>
      <w:r/>
    </w:p>
    <w:p>
      <w:r/>
      <w:r>
        <w:t>ສາມາດແປປະໂຫຍກຂ້າງເທິງໃຫ້ເປັນປະໂຫຍກບອກເລົ່າໄດ້ ແປໄດ້ອີກຢ່າງວ່າ: " ພຣະເຈົ້າຈະຊົງໂທດພິພາກສາເຂົາໃນບໍ່ຊ້າ ພຣະອົງພ້ອມແລ້ວທີ່ຈະທຳລາຍເຂົາ "</w:t>
      </w:r>
      <w:r/>
    </w:p>
    <w:p>
      <w:pPr>
        <w:pStyle w:val="Heading4"/>
      </w:pPr>
      <w:r>
        <w:t>2 Peter 2:4</w:t>
      </w:r>
      <w:r/>
    </w:p>
    <w:p>
      <w:pPr>
        <w:pStyle w:val="Heading5"/>
      </w:pPr>
      <w:r>
        <w:t>ຂໍ້ມູນເຊື່ອມຕໍ່:</w:t>
      </w:r>
      <w:r/>
    </w:p>
    <w:p>
      <w:r/>
      <w:r>
        <w:t>ເປໂຕຍົກຕົວຢ່າງຜູ້ທີ່ຕໍ່ຕ້ານພຣະເຈົ້າ ແລະພຣະເຈົ້າຊົງລົງໂທດເພາະສິ່ງທີ່ເຂົາເຮັດ</w:t>
      </w:r>
      <w:r/>
    </w:p>
    <w:p>
      <w:pPr>
        <w:pStyle w:val="Heading5"/>
      </w:pPr>
      <w:r>
        <w:t>ບໍ່ໄດ້ຍົກເວັ້ນ</w:t>
      </w:r>
      <w:r/>
    </w:p>
    <w:p>
      <w:r/>
      <w:r>
        <w:t>" ບໍ່ໄດ້ຢັ້ບຢັ້ງການລົງໂທດ " ຫລື " ລົງໂທດ "</w:t>
      </w:r>
      <w:r/>
    </w:p>
    <w:p>
      <w:pPr>
        <w:pStyle w:val="Heading5"/>
      </w:pPr>
      <w:r>
        <w:t>ຊົງຜັກດັນເຂົາລົງໄປສູ່ນາຣົກ</w:t>
      </w:r>
      <w:r/>
    </w:p>
    <w:p>
      <w:r/>
      <w:r>
        <w:t>ສະບັບພາສາອັງກິດໃຊ້ "ພຣະອົງໄດ້ມອບພວກເຂົາລົງໃຫ້ Tartarus "ຄຳ ວ່າ" Tartarus" ມີທີ່ມາຈາກສາສະໜາຂອງຊາວກຣີກຊຶ່ງຫມາຍເຖິງສະຖານທີ່ທີ່ວິນຍານຊົ່ວແລະຄົນຊຶ່ງຕາຍໄປຖືກລົງໂທດ ແປໄດ້ອີກຢ່າງວ່າ: " ໂຍນພວກເຂົາລົງສູ່ນາຣົກ "</w:t>
      </w:r>
      <w:r/>
    </w:p>
    <w:p>
      <w:pPr>
        <w:pStyle w:val="Heading5"/>
      </w:pPr>
      <w:r>
        <w:t>ໄດ້ມັດເຂົາໄວ້ດ້ວຍເຄື່ອງຈ່ອງຈຳແຫ່ງຄວາມມືດ</w:t>
      </w:r>
      <w:r/>
    </w:p>
    <w:p>
      <w:r/>
      <w:r>
        <w:t>ສາມາດແປໄດ້ໂດຍໃຊ້ປະໂຫຍກ</w:t>
      </w:r>
      <w:r/>
    </w:p>
    <w:p>
      <w:pPr>
        <w:pStyle w:val="Heading5"/>
      </w:pPr>
      <w:r>
        <w:t>ດ້ວຍເຄື່ອງຈ່ອງຈຳແຫ່ງຄວາມມືດ</w:t>
      </w:r>
      <w:r/>
    </w:p>
    <w:p>
      <w:r/>
      <w:r>
        <w:t>ມີຄວາມຫມາຍທີ່ເປັນໄປໄດ້ຄື 1) " ດ້ວຍໂສ້ລ່າມໃນທີ່ມືດມິດ " ຫລື 2) " ໃນຂຸມແຫ່ງຄວາມມືດດຳຊຶ່ງຂັງພວກເຂົາໄວ້ດັ່ງໂສ້ລ່າມ "</w:t>
      </w:r>
      <w:r/>
    </w:p>
    <w:p>
      <w:pPr>
        <w:pStyle w:val="Heading5"/>
      </w:pPr>
      <w:r>
        <w:t>ຈົນກ່ວາຈະເຖິງເວລາຊົງພິພາກສາ</w:t>
      </w:r>
      <w:r/>
    </w:p>
    <w:p>
      <w:r/>
      <w:r>
        <w:t>ຫມາຍເຖິງວັນພິພາກສາເມື່ອພຣະເຈົ້າຈະຊົງພິພາກສາທຸກໆຄົນ</w:t>
      </w:r>
      <w:r/>
    </w:p>
    <w:p>
      <w:pPr>
        <w:pStyle w:val="Heading5"/>
      </w:pPr>
      <w:r>
        <w:t>ພຣະອົງບໍ່ໄດ້ຊົງຍົກເວັ້ນມະນຸດໂລກບູຮານ</w:t>
      </w:r>
      <w:r/>
    </w:p>
    <w:p>
      <w:r/>
      <w:r>
        <w:t>ຄຳວ່າ " ໂລກ " ຫມາຍເຖິງຜູ້ຄົນທີ່ເຄີຍອາໄສຢູ່ໃນໂລກ ແປໄດ້ອີກຢ່າງວ່າ " ພຣະອົງບໍ່ໄດ້ລະເວັ້ນຜູ້ຄົນທີ່ອາໄສຢູ່ໃນໂລກໃນຍຸກບູລານ "</w:t>
      </w:r>
      <w:r/>
    </w:p>
    <w:p>
      <w:pPr>
        <w:pStyle w:val="Heading5"/>
      </w:pPr>
      <w:r>
        <w:t>ແຕ່ໄດ້ຊົງຊ່ວຍໂນອາ...ກັບຄົນອື່ນອີກເຈັດຄົນໃຫ້ພົ້ນ</w:t>
      </w:r>
      <w:r/>
    </w:p>
    <w:p>
      <w:r/>
      <w:r>
        <w:t>ພຣະເຈົ້າບໍ່ໄດ້ທຳລາຍໂນອາແລະຄົນອື່ນໆອີກເຈັດຄົນເມື່ອຄັ້ງທີ່ພຣະອົງຊົງທຳລາຍຜູ້ຄົນອື່ນໆທີ່ເຫລືອຊຶ່ງອາໄສຢູ່ໃນຍຸກບູຮານ</w:t>
      </w:r>
      <w:r/>
    </w:p>
    <w:p>
      <w:pPr>
        <w:pStyle w:val="Heading5"/>
      </w:pPr>
      <w:r>
        <w:t>ລົງໂທດເມືອງໂສດົມແລະເມືອງໂກໂມລາໃຫ້ພັງພິນາດກາຍເປັນເຖົ່າຖ່ານ</w:t>
      </w:r>
      <w:r/>
    </w:p>
    <w:p>
      <w:r/>
      <w:r>
        <w:t>" ເຜົາເມືອງໂສດົມແລະເມືອງໂກໂມລາດ້ວຍໄຟຈົນເຫລືອພຽງເຖົ່າຖ່ານ</w:t>
      </w:r>
      <w:r/>
    </w:p>
    <w:p>
      <w:pPr>
        <w:pStyle w:val="Heading5"/>
      </w:pPr>
      <w:r>
        <w:t>ຊົງລົງໂທດ ( ພວກເຂົາ )...ໃຫ້ຈິບຫາຍ</w:t>
      </w:r>
      <w:r/>
    </w:p>
    <w:p>
      <w:r/>
      <w:r>
        <w:t>ພວກເຂົາຫມາຍເຖິງເມືອງໂສໂດມແລະເມືອງໂກໂມລາ ລວມໄປເຖິງຜູ້ຄົນທີ່ອາໄສຢູ່ໃນເມືອງນັ້ນດ້ວຍ</w:t>
      </w:r>
      <w:r/>
    </w:p>
    <w:p>
      <w:pPr>
        <w:pStyle w:val="Heading5"/>
      </w:pPr>
      <w:r>
        <w:t>ເພື່ອໃຫ້ເປັນຕົວຢ່າງແກ່ຄົນຕໍ່ໄປທີ່ຈະປະພຶດຊົ່ວ</w:t>
      </w:r>
      <w:r/>
    </w:p>
    <w:p>
      <w:r/>
      <w:r>
        <w:t>ເມືອງໂສໂດມແລະໂກໂມລາຖືກໃຊ້ເປັນຕົວຢ່າງແລະເປັນເຄື່ອງເຕືອນໃຈວ່າຈະເກິດສິ່ງໃດຂຶ້ນຫາກຜູ້ຄົນບໍ່ເຊື່ອຟັງພຣະເຈົ້າ</w:t>
      </w:r>
      <w:r/>
    </w:p>
    <w:p>
      <w:pPr>
        <w:pStyle w:val="Heading4"/>
      </w:pPr>
      <w:r>
        <w:t>2 Peter 2:7</w:t>
      </w:r>
      <w:r/>
    </w:p>
    <w:p>
      <w:pPr>
        <w:pStyle w:val="Heading5"/>
      </w:pPr>
      <w:r>
        <w:t>ຂໍ້ມູນເຊື່ອມຕໍ່:</w:t>
      </w:r>
      <w:r/>
    </w:p>
    <w:p>
      <w:r/>
      <w:r>
        <w:t>ເປໂຕຍົກໂລດເປັນຕົວຢ່າງ ຊຶ່ງເປັນຜູ້ທີ່ຫນີພົ້ນຈາກການຢູ່ທ່າມກາງຄົນຊຶ່ງສົມຄວນໄດ້ຮັບການລົງໂທດ</w:t>
      </w:r>
      <w:r/>
    </w:p>
    <w:p>
      <w:pPr>
        <w:pStyle w:val="Heading5"/>
      </w:pPr>
      <w:r>
        <w:t>ການປະພຶດລາມົກຂອງຄົນຊົ່ວເຫລົ່ານັ້ນ</w:t>
      </w:r>
      <w:r/>
    </w:p>
    <w:p>
      <w:r/>
      <w:r>
        <w:t>" ການປະພຶດທີ່ຜິດສິລະທັມຂອງຄົນເຫລົ່ານັ້ນທີ່ບໍ່ໄດ້ເຮັດຕາມພຣະບັນຍັດຂອງພຣະອົງ "</w:t>
      </w:r>
      <w:r/>
    </w:p>
    <w:p>
      <w:pPr>
        <w:pStyle w:val="Heading5"/>
      </w:pPr>
      <w:r>
        <w:t>ຄົນຊອບທັມນັ້ນ</w:t>
      </w:r>
      <w:r/>
    </w:p>
    <w:p>
      <w:r/>
      <w:r>
        <w:t>ຫມາຍເຖິງໂລດ</w:t>
      </w:r>
      <w:r/>
    </w:p>
    <w:p>
      <w:pPr>
        <w:pStyle w:val="Heading5"/>
      </w:pPr>
      <w:r>
        <w:t>ຈິດໃຈທີ່ຊອບທັມຂອງທ່ານກໍ່ເປັນທຸກເປັນຮ້ອນ</w:t>
      </w:r>
      <w:r/>
    </w:p>
    <w:p>
      <w:r/>
      <w:r>
        <w:t>ຄຳວ່າ " ຈິດໃຈ " ໃນທີ່ນີ້ຫມາຍເຖິງຄວາມຄິດແລະອາລົມຄວາມຮູ້ສຶກຂອງໂລດ ການປະພຶດທີ່ຜິດສິລະທັມຂອງຊາວເມືອງໂສໂດມແລະໂກໂມລາລົບກວນຈິດໃຈຄວາມຮູ້ສິຶກຂອງໂລດ ແປໄດ້ອີກຢ່າງວ່າ: " ລົບກວນຈິດໃຈຄວາມຮູ້ສຶກ</w:t>
      </w:r>
      <w:r/>
    </w:p>
    <w:p>
      <w:pPr>
        <w:pStyle w:val="Heading4"/>
      </w:pPr>
      <w:r>
        <w:t>2 Peter 2:10</w:t>
      </w:r>
      <w:r/>
    </w:p>
    <w:p>
      <w:pPr>
        <w:pStyle w:val="Heading5"/>
      </w:pPr>
      <w:r>
        <w:t>ຂໍ້ມູນເຊື່ອມຕໍ່:</w:t>
      </w:r>
      <w:r/>
    </w:p>
    <w:p>
      <w:r/>
      <w:r>
        <w:t>ເປໂຕເລີ່ມຕົ້ນໂດຍການອະທິບາຍເຖິງລັກສະນະຂອງຄົນອະທັມ</w:t>
      </w:r>
      <w:r/>
    </w:p>
    <w:p>
      <w:pPr>
        <w:pStyle w:val="Heading5"/>
      </w:pPr>
      <w:r>
        <w:t>( ສິ່ງນີ້ເປັນຈິງ ) ໂດຍສະເພາະ ( ຢ່າງຍິ່ງກັບ )</w:t>
      </w:r>
      <w:r/>
    </w:p>
    <w:p>
      <w:r/>
      <w:r>
        <w:t>ຄຳວ່າ " ສິ່ງນີ້ " ຫມາຍເຖິງການການທີ່ພຣະເຈົ້າຊົງຂັງຄົນອະທັມໄວ້ໃນຄຸກຈົນກວ່າຈະເຖິງວັນແຫ່ງການພິພາກສາໃນ</w:t>
      </w:r>
      <w:r/>
    </w:p>
    <w:p>
      <w:pPr>
        <w:pStyle w:val="Heading5"/>
      </w:pPr>
      <w:r>
        <w:t>ຄົນເຫລົ່ານັ້ນທີ່ປ່ອຍຕົວໄປຕາມເນື້ອຫນັງ</w:t>
      </w:r>
      <w:r/>
    </w:p>
    <w:p>
      <w:r/>
      <w:r>
        <w:t>ຄຳວ່າ " ປ່ອຍຕົວໄປຕາມເນື້ອຫນັງ " ຫມາຍເຖິງຄວາມປາຖະ ຫນາຊຶ່ງເປັນໄປຕາມທັມມະຊາດບາບ ແປໄດ້ອີກຢ່າງວ່າ " ຄົນເຫລົ່ານັ້ນທີ່ຍັງເຮັດຕາມຄວາມປາຖະຫນາບາບແລະເສື່ອມຊາມ "</w:t>
      </w:r>
      <w:r/>
    </w:p>
    <w:p>
      <w:pPr>
        <w:pStyle w:val="Heading5"/>
      </w:pPr>
      <w:r>
        <w:t>ຫມິ່ນປະຫມາດຜູ້ໃຫ່ຍທີ່ມີອຳນາດ</w:t>
      </w:r>
      <w:r/>
    </w:p>
    <w:p>
      <w:r/>
      <w:r>
        <w:t>" ປະຕິເສດທີ່ຈະຍອມຮັບຕໍ່ສິດທິອຳນາດຂອງພຣະເຈົ້າ" ຄຳວ່າ " ອຳນາດ " ໃນທີ່ນີ້ອາດຫມາຍເຖຶງສິດທິອຳນາດຂອງພຣະເຈົ້າ.</w:t>
      </w:r>
      <w:r/>
    </w:p>
    <w:p>
      <w:pPr>
        <w:pStyle w:val="Heading5"/>
      </w:pPr>
      <w:r>
        <w:t>ອຳນາດ</w:t>
      </w:r>
      <w:r/>
    </w:p>
    <w:p>
      <w:r/>
      <w:r>
        <w:t>ຄຳວ່າ " ອຳນາດ " ເປັນຕົວແທນຂອງພຣະເຈົ້າ ຜູ້ຊຶ່ງອອກຄຳບັນຊາແລະລົງໂທດຜູ້ທີ່ບໍ່ເຊື່ອຟັງ</w:t>
      </w:r>
      <w:r/>
    </w:p>
    <w:p>
      <w:pPr>
        <w:pStyle w:val="Heading5"/>
      </w:pPr>
      <w:r>
        <w:t>ປະພຶດຕາມອຳເພີໃຈ</w:t>
      </w:r>
      <w:r/>
    </w:p>
    <w:p>
      <w:r/>
      <w:r>
        <w:t>"ຕາມອຳເພີໃຈ " ເຮັດສິ່ງໃດກໍ່ໄດ້ທີ່ຕົນຢາກເຮັດ "</w:t>
      </w:r>
      <w:r/>
    </w:p>
    <w:p>
      <w:pPr>
        <w:pStyle w:val="Heading5"/>
      </w:pPr>
      <w:r>
        <w:t>ຜູ້ທີ່ມີສັກສີ</w:t>
      </w:r>
      <w:r/>
    </w:p>
    <w:p>
      <w:r/>
      <w:r>
        <w:t>ຄຳນີ້ຫມາຍເຖິງສິ່ງຊຶ່ງເປັນວິນຍານ ເຊັ່ນທູດສະຫັວນຫລືມານຊາຕານ</w:t>
      </w:r>
      <w:r/>
    </w:p>
    <w:p>
      <w:pPr>
        <w:pStyle w:val="Heading5"/>
      </w:pPr>
      <w:r>
        <w:t>ທີ່ມີຣິດ ແລະກຳລັງຫລາຍກວ່າ</w:t>
      </w:r>
      <w:r/>
    </w:p>
    <w:p>
      <w:r/>
      <w:r>
        <w:t>ມີຄວາມຫມາຍທີ່ເປັນໄປໄດ້ຄື 1 ) ຜູ້ທີ່ສັກສີ ຫຼື 2 ) ຜູ້ສອນຫຼືຜູ້ປະກາດພຣະທັມປອມ</w:t>
      </w:r>
      <w:r/>
    </w:p>
    <w:p>
      <w:pPr>
        <w:pStyle w:val="Heading5"/>
      </w:pPr>
      <w:r>
        <w:t>( ພວກເຂົາ )ບໍ່ໄດ້ກ່າວປະນາມຄົນເຫລົ່ານັ້ນ</w:t>
      </w:r>
      <w:r/>
    </w:p>
    <w:p>
      <w:r/>
      <w:r>
        <w:t>ຄຳວ່າ " ພວກເຂົາ " ຫມາຍເຖິງທູດສະຫັວນ ສ່ວນຄຳວ່າ " ຄົນເຫລົ່ານັ້ນ " ອາດຫມາຍເຖິງ 1) ຜູ້ທີມີສັກສີ ຫລື 2) ຜູ້ສອນຫລືຜູ້ປະກາດພຣະທັມປອມ</w:t>
      </w:r>
      <w:r/>
    </w:p>
    <w:p>
      <w:pPr>
        <w:pStyle w:val="Heading5"/>
      </w:pPr>
      <w:r>
        <w:t>ບໍ່ໄດ້ກ່າວປະນາມຄົນເຫລົ່ານັ້ນ</w:t>
      </w:r>
      <w:r/>
    </w:p>
    <w:p>
      <w:r/>
      <w:r>
        <w:t>ສະບັບພາສາອັງກິດໃຊ້ "ນຳ ເອົາ ຄຳ ຕັດສິນທີ່ໃສ່ຮ້າຍໃສ່ພວກເຂົາ" ຊຶ່ງແປຕາມຕົວໄດ້ວ່າ " ນຳການປະນາມມາຕໍ່ສູ້ກັບຄົນເຫລົ່ານັ້ນ " ການທີ່ທູດສະຫັວນໄດ້ກ່າວປະນາມຄົນຊົ່ວນັ້ນໄດ້ຮັບການປຽບທຽບເຫມືອນກັບວ່າທູດສະຫັວນໂຈມຕີເຂົາເຫລົ່ານັ້ນດ້ວຍຂໍ້ກ່າວຫາເປັນອາວຸດ</w:t>
      </w:r>
      <w:r/>
    </w:p>
    <w:p>
      <w:pPr>
        <w:pStyle w:val="Heading4"/>
      </w:pPr>
      <w:r>
        <w:t>2 Peter 2:12</w:t>
      </w:r>
      <w:r/>
    </w:p>
    <w:p>
      <w:pPr>
        <w:pStyle w:val="Heading5"/>
      </w:pPr>
      <w:r>
        <w:t>ສັດເດຍຣະສານທີ່ປາສຈາກຄວາມຄິດ</w:t>
      </w:r>
      <w:r/>
    </w:p>
    <w:p>
      <w:r/>
      <w:r>
        <w:t>ສາມາດແປໂດຍໃຊ້ປະໂຫຍກ</w:t>
      </w:r>
      <w:r/>
    </w:p>
    <w:p>
      <w:pPr>
        <w:pStyle w:val="Heading5"/>
      </w:pPr>
      <w:r>
        <w:t>ສັດ...ທີ່ປາສະຈາກຄວາມຄິດ</w:t>
      </w:r>
      <w:r/>
    </w:p>
    <w:p>
      <w:r/>
      <w:r>
        <w:t>ເຊັ່ນດຽວກັບສັດທີ່ບໍ່ສາມາດຄິດໃຊ້ເຫດຜົນ ຄົນເຫລົ່ານັ້ນກໍ່ເປັນເຊັ່ນນັ້ນເຫມືອນກັນ ແປໄດ້ອີກຢ່າງວ່າ: " ບັນດາຜູ້ປະກາດພຣະທັມປອມຜູ້ຊຶ່ງປຽບເຫມືອນກັບສັດທີ່ປາສະຈາກຄວາມຄິດ"</w:t>
      </w:r>
      <w:r/>
    </w:p>
    <w:p>
      <w:pPr>
        <w:pStyle w:val="Heading5"/>
      </w:pPr>
      <w:r>
        <w:t>ເຂົາກ່າວປະນາມສິ່ງທີ່ເຂົາບໍ່ເຂົ້າໃຈເລີຍ</w:t>
      </w:r>
      <w:r/>
    </w:p>
    <w:p>
      <w:r/>
      <w:r>
        <w:t>ເຂົາເຫລົ່ານັ້ນກ່າວສິ່ງຊົ່ວຮ້າຍຕໍ່ສິ່ງທີ່ພວກເຂົາບໍ່ຮູ້ຈັກຫລືບໍ່ເຂົ້າໃຈ</w:t>
      </w:r>
      <w:r/>
    </w:p>
    <w:p>
      <w:pPr>
        <w:pStyle w:val="Heading5"/>
      </w:pPr>
      <w:r>
        <w:t>ເຂົາຈະຕ້ອງຈິບຫາຍ</w:t>
      </w:r>
      <w:r/>
    </w:p>
    <w:p>
      <w:r/>
      <w:r>
        <w:t>ສາມາດແປໂດຍໃຊ້ປະໂຫຍກ</w:t>
      </w:r>
      <w:r/>
    </w:p>
    <w:p>
      <w:pPr>
        <w:pStyle w:val="Heading5"/>
      </w:pPr>
      <w:r>
        <w:t>ພວກເຂົາຮັບບຳເໜັດແຫ່ງການອະທັມ</w:t>
      </w:r>
      <w:r/>
    </w:p>
    <w:p>
      <w:r/>
      <w:r>
        <w:t>ເປໂຕປຽບທຽບວ່າຜູ້ປະກາດພຣະທັມປອມຈະໄດ້ຮັບການລົງໂທດເຫມືອນກັບວ່າການໄດ້ຮັບບຳເຫນັດຫລືລາງວັນ ແປໄດ້ອີກຢ່າງວ່າ: " ພວກເຂົາຈະໄດ້ຕາມທີ່ພວກจะເຂົາສົມຄວນໄດ້ຮັບຕາມການອະທັມຂອງເຂົາ"</w:t>
      </w:r>
      <w:r/>
    </w:p>
    <w:p>
      <w:pPr>
        <w:pStyle w:val="Heading5"/>
      </w:pPr>
      <w:r>
        <w:t>ການເສເພເຮຮາໃນເວລາກາງເວັນ</w:t>
      </w:r>
      <w:r/>
    </w:p>
    <w:p>
      <w:r/>
      <w:r>
        <w:t>" ການເສເພເຮຮາ " ໃນທີ່ນີ້ຫມາຍເຖິງກິຈະກຳທີ່ຜິດສິລະທັມຊຶ່ງລວມໄປເຖິງຄວາມໂລບມາກ, ຄວາມມົວເມົາ, ແລະກິຈະກຳທາງເພດ ການກະທຳສິ່ງເຫລົ່ານີ້ໃນເວລາກາງເວັນນັ້ນສະແດງໃຫ້ເຫັນວ່າຄົນເຫລົ່ານີ້ບໍ່ມີຄວາມລະອາຍໃນພຶດຕິກຳເຫລົ່ານີ້</w:t>
      </w:r>
      <w:r/>
    </w:p>
    <w:p>
      <w:pPr>
        <w:pStyle w:val="Heading5"/>
      </w:pPr>
      <w:r>
        <w:t>ເຂົາດ່າງພ້ອຍແລະມົນທິນ</w:t>
      </w:r>
      <w:r/>
    </w:p>
    <w:p>
      <w:r/>
      <w:r>
        <w:t>ຄຳວ່າ " ດ່າງພ້ອຍ " ແລະ " ມົນທິນ " ມີຄວາມຫມາຍຄ້າຍຄືກັນ ເປໂຕກຳລັງປຽບທຽບວ່າຜູ້ປະກາດພຣະຄັມປອມນັ້ນປຽບເຫມືອນກັບຮອຍດ່າງເທິງເສື້ອຜ້າຂາວຊຶ່ງເຮັດໃຫ້ນຸ່ງນັ້ນລະອາຍ ແປໄດ້ອີກຢ່າງວ່າ: " ພວກເຂົາເປັນເຫມືອນຮອຍດ່າງແລະຮອຍຕຳນິຢູ່ທີ່ເສື້ອຜ້າຊຶ່ງກໍ່ ໃຫ້ເກີດຄວາມເສື່ອມເສຍ "</w:t>
      </w:r>
      <w:r/>
    </w:p>
    <w:p>
      <w:pPr>
        <w:pStyle w:val="Heading5"/>
      </w:pPr>
      <w:r>
        <w:t>ຕາເຂົາເຕັມໄປດ້ວຍຄວາມປາຖະຫນາແຫ່ງການລ່ວງປະເວນີ</w:t>
      </w:r>
      <w:r/>
    </w:p>
    <w:p>
      <w:r/>
      <w:r>
        <w:t>ຄຳວ່າ " ຕາ...ເຕັມໄປ " ຫມາຍຄວາມວ່າເຂົາລຸ້ມຫລົງໃນສິ່ງທີ່ເຫັນມີຄວາມຫມາຍທີ່ເປັນໄປໄດ້ຄື 1) " ພວກເຂົາຄິດວ່າຜູ້ຍິງທີ່ເຫັນນັ້ນນ່າຫລັບນອນດ້ວຍ ຫລື ຕ້ອງການທີ່ຈະຫລັບນອນກັບຍິງເຫລົ່ານັ້ນ 2) " ພວກເຂົາມັກຈະແນມຫາທີ່ຢົ້ວຢວນທີ່ໃຫ້ເຂົາຈະສາມາດຫລັບນອນນຳໄດ້ "</w:t>
      </w:r>
      <w:r/>
    </w:p>
    <w:p>
      <w:pPr>
        <w:pStyle w:val="Heading5"/>
      </w:pPr>
      <w:r>
        <w:t>ເຂົາຢຸດເຮັດບາບບໍ່ໄດ້ເລີຍ</w:t>
      </w:r>
      <w:r/>
    </w:p>
    <w:p>
      <w:r/>
      <w:r>
        <w:t>ເຖິງແມ່ນວ່າເຂົາຈະເຮັດບາບເພື່ອຕອບສະໜອງຕໍ່ຣາຄະຕັນຫາໃຫ້ໜຳໃຈ ແຕ່ບາບທີ່ພວກເຂົາໄດ້ເຮັດນັ້ນ ກໍ່ບໍ່ເຄີຍເຮັດໃຫ້ພວກເຂົາພໍໃຈໄດ້ເລີຍ</w:t>
      </w:r>
      <w:r/>
    </w:p>
    <w:p>
      <w:pPr>
        <w:pStyle w:val="Heading5"/>
      </w:pPr>
      <w:r>
        <w:t>ເຂົາວາງກັບດັກໃສ່ຄົນທີ່ມີຈິດໃຈທີ່ບໍ່ຫມັ້ນຄົງ</w:t>
      </w:r>
      <w:r/>
    </w:p>
    <w:p>
      <w:r/>
      <w:r>
        <w:t>ຄຳວ່າ " ຈິດໃຈ " ໃນທີ່ນີ້ຫມາຍເຖິງຄົນ ແປໄດ້ອີກຢ່າງວ່າ: " ພວກເຂົາລໍ້ແລະຊັກນຳຄົນເຫລົ່ານັ້ນທີ່ບໍ່ໝັ້ນຄົງ "</w:t>
      </w:r>
      <w:r/>
    </w:p>
    <w:p>
      <w:pPr>
        <w:pStyle w:val="Heading5"/>
      </w:pPr>
      <w:r>
        <w:t>ໃຈເຄີຍຊິນກັບການໂລບ</w:t>
      </w:r>
      <w:r/>
    </w:p>
    <w:p>
      <w:r/>
      <w:r>
        <w:t>ຄຳວ່າ " ໃຈ " ໃນທີ່ນີ້ຫມາຍເຖິງຄວາມຄິດແລະອາລົມຄວາມຮູ້ສຶກຂອງຄົນ ຄົນຫນຶ່ງ ເພາະເປັນການກະທຳທີ່ເຮັດຈົນເປັນນິສັຍ ຈິ່ງເຮັດໃຫ້ການຝຶກໃຫ້ພວກເຂົາເອງຄິດແລະເຮັດຢ່າງພາໂລໂລບມາກ</w:t>
      </w:r>
      <w:r/>
    </w:p>
    <w:p>
      <w:pPr>
        <w:pStyle w:val="Heading5"/>
      </w:pPr>
      <w:r>
        <w:t>ລູກແຫ່ງຄວາມສາບແຊ່ງ</w:t>
      </w:r>
      <w:r/>
    </w:p>
    <w:p>
      <w:r/>
      <w:r>
        <w:t>ຄຳວ່າ " ລູກ " ຫມາຍເຖິງຄົນເຫລົ່ານັ້ນທີ່ຖືກສາບແຊ່ງ ແປໄດ້ອີກຢ່າງວ່າ: " ເຂົາເຫລົ່ານັ້ນຊຶ່ງຢູ່ພາຍໃຕ້ການສາບແຊ່ງຂອງພຣະເຈົ້າ "</w:t>
      </w:r>
      <w:r/>
    </w:p>
    <w:p>
      <w:pPr>
        <w:pStyle w:val="Heading4"/>
      </w:pPr>
      <w:r>
        <w:t>2 Peter 2:15</w:t>
      </w:r>
      <w:r/>
    </w:p>
    <w:p>
      <w:pPr>
        <w:pStyle w:val="Heading5"/>
      </w:pPr>
      <w:r>
        <w:t>ເຂົາປະຖີ້ມ...ຫລົງໄປໃນ... ດຳເນີນຕາມ..</w:t>
      </w:r>
      <w:r/>
    </w:p>
    <w:p>
      <w:r/>
      <w:r>
        <w:t>ຄຣູສອນປອມໄດ້ປະຖິ້ມ...ຫລົງໄປໃນ...ດຳເນີນຕາມ..." ຄຣູສອນປອມປະຕິເສດທີ່ຈະເຊື່ອຟັງພຣະເຈົ້າໂດຍການບໍ່ຮັບໃນສິ່ງທີ່ຖືກຕ້ອງ</w:t>
      </w:r>
      <w:r/>
    </w:p>
    <w:p>
      <w:pPr>
        <w:pStyle w:val="Heading5"/>
      </w:pPr>
      <w:r>
        <w:t>ທາງຖືກຕ້ອງ</w:t>
      </w:r>
      <w:r/>
    </w:p>
    <w:p>
      <w:r/>
      <w:r>
        <w:t>ການປະພຶດທີ່ຖືກຕ້ອງຊຶ່ງເປັນທີ່ຖວາຍກຽດແດ່ພຣະເຈົ້ານັ້ນຖືກປຽບທຽບວ່າເປັນທາງທີ່ເຮົາຄວນດຳເນີນໄປຕາມ</w:t>
      </w:r>
      <w:r/>
    </w:p>
    <w:p>
      <w:pPr>
        <w:pStyle w:val="Heading5"/>
      </w:pPr>
      <w:r>
        <w:t>ບາລາອາມຖືກຕຳນິ</w:t>
      </w:r>
      <w:r/>
    </w:p>
    <w:p>
      <w:r/>
      <w:r>
        <w:t>ສາມາດຊີ້ໃຫ້ເຫັນຊັດເຈນໄດ້ເລີຍວ່າພຣະເຈົ້າເປັນຜູ້ທີ່ຊົງຕຳນິບາລະອາມ ແປໄດ້ອີກຢ່າງວ່າ: " ພຣະຜູ້ເປັນເຈົ້າຊົງຕຳນິເຂົາ "</w:t>
      </w:r>
      <w:r/>
    </w:p>
    <w:p>
      <w:pPr>
        <w:pStyle w:val="Heading5"/>
      </w:pPr>
      <w:r>
        <w:t>ລວາປາກບໍ່ເປັນຕົວນັ້ນໄດ້ເວົ້າພາສາມະນຸດ</w:t>
      </w:r>
      <w:r/>
    </w:p>
    <w:p>
      <w:r/>
      <w:r>
        <w:t>ລວາຊຶ່ງທັມມະຊາດມັນເວົ້າບໍ່ເປັນແຕ່ເວົ້າພາສາມະນຸດ</w:t>
      </w:r>
      <w:r/>
    </w:p>
    <w:p>
      <w:pPr>
        <w:pStyle w:val="Heading5"/>
      </w:pPr>
      <w:r>
        <w:t>ຢັບຢັ້ງອາການບ້າບໍຂອງສາສະດາພະຍາກອນຄົນນັ້ນ</w:t>
      </w:r>
      <w:r/>
    </w:p>
    <w:p>
      <w:r/>
      <w:r>
        <w:t>ພຣະເຈົ້າຊົງໃຊ້ລວາເພື່ອຢັ້ບຢັ້ງການເຮັດທີ່ໂງ່ງ່າວຂອງສາສດາພະຍາກອນຄົນນັ້ນ(ໃຫ້ເບິ່ງ:</w:t>
      </w:r>
      <w:r/>
    </w:p>
    <w:p>
      <w:pPr>
        <w:pStyle w:val="Heading4"/>
      </w:pPr>
      <w:r>
        <w:t>2 Peter 2:17</w:t>
      </w:r>
      <w:r/>
    </w:p>
    <w:p>
      <w:pPr>
        <w:pStyle w:val="Heading5"/>
      </w:pPr>
      <w:r>
        <w:t>ຄົນເຫລົ່ານີ້ເປັນນໍ້າສ້າງທີ່ບໍ່ມີນໍ້າ</w:t>
      </w:r>
      <w:r/>
    </w:p>
    <w:p>
      <w:r/>
      <w:r>
        <w:t>ນໍ້າພຸທີ່ໄຫລໂດຍນຳຄວາມຊຸ່ມຊື່ນມາສູ່ຄົນທີ່ຫີວກະຫາຍ ແຕ່ " ນໍ້າສ້າງທີ່ບໍ່ມີນໍ້າ " ເຫລືອໄວ້ພຽງຄວາມຫີວກະຫາຍແລະຜິດຫວັງ ໃນທຳນອງດຽວກັນ ເຖິງແມ່ນວ່າຄຣູສອນປອມຈະສັນຍາສິ່ງຕ່າງໆມາກມາຍ ແຕ່ເຂົາເຫລົ່ານັ້ນຈະບໍ່ສາມາດເຮັດຕາມສິ່ງຊຶ່ງເຂົາໄດ້ສັນຍາໄວ້</w:t>
      </w:r>
      <w:r/>
    </w:p>
    <w:p>
      <w:pPr>
        <w:pStyle w:val="Heading5"/>
      </w:pPr>
      <w:r>
        <w:t>ເປັນເມກທີ່ຖືກພະຍຸພັດໄປ</w:t>
      </w:r>
      <w:r/>
    </w:p>
    <w:p>
      <w:r/>
      <w:r>
        <w:t>ເມື່ອຜູ້ຄົນເຫັນເມກພະຍຸກໍ່ຄາດຫວັງວ່າຝົນຈະຕົກ ແຕ່ເມື່ອລົມພະຍຸໄດ້ພັດເອົາເມກໄປກ່ອນທີ່ຝົນຈະຕົກ ປະຊາຊົນກໍ່ຜິດຫວັງ ໃນທຳນອງດຽວກັນແມ່ນວ່າຄຣູສອນປອມຈະສັນຍາສິ່ງຕ່າງໆມາກມາຍ ແຕ່ເຂົາເຫລົ່ານັ້ນຈະບໍ່ສາມາດເຮັດຕາມສິ່ງທີ່ເຂົາໄດ້ໄວ້</w:t>
      </w:r>
      <w:r/>
    </w:p>
    <w:p>
      <w:pPr>
        <w:pStyle w:val="Heading5"/>
      </w:pPr>
      <w:r>
        <w:t>ຊົງຕຽມຫມອກແຫ່ງຄວາມມືດທຶບໄວ້ແລ້ວສຳລັບຄົນເຫລົ່ານັ້ນ</w:t>
      </w:r>
      <w:r/>
    </w:p>
    <w:p>
      <w:r/>
      <w:r>
        <w:t>ຄຳວ່າ " ຄົນເຫລົ່ານັ້ນ " ໝາຍເຖິງຄຣູສອນປອມ ສາມາດແປໂດຍໃຊ້ປະໂຫຍກ</w:t>
      </w:r>
      <w:r/>
    </w:p>
    <w:p>
      <w:pPr>
        <w:pStyle w:val="Heading5"/>
      </w:pPr>
      <w:r>
        <w:t>ເຂົາເວົ້າອວດອົ່ງທະນົງຕົວ</w:t>
      </w:r>
      <w:r/>
    </w:p>
    <w:p>
      <w:r/>
      <w:r>
        <w:t>ພວກເຂົາໃຊ້ຄຳເວົ້າທີ່ປະທັບໃຈແຕ່ບໍ່ມີຄວາມຫມາຍ</w:t>
      </w:r>
      <w:r/>
    </w:p>
    <w:p>
      <w:pPr>
        <w:pStyle w:val="Heading5"/>
      </w:pPr>
      <w:r>
        <w:t>ພວກເຂົາລໍ້ລວງຜູ້ຄົນດ້ວຍຕັນຫາແຫ່ງເນື້ອຫນັງ</w:t>
      </w:r>
      <w:r/>
    </w:p>
    <w:p>
      <w:r/>
      <w:r>
        <w:t>ພວກເຂົາສົນໃຈໃນທັມມະຊາດບາບຊຶ່ງພວກເຂົາຢາກໃຫ້ຜູ້ຄົນມີສ່ວນຮ່ວມໃນການກະທຳອັນຜິດສິລະທັມແລະບາບນັ້ນ</w:t>
      </w:r>
      <w:r/>
    </w:p>
    <w:p>
      <w:pPr>
        <w:pStyle w:val="Heading5"/>
      </w:pPr>
      <w:r>
        <w:t>ຜູ້ທີ່ພະຍາຍາມໜີ...ສັນຍາວ່າຈະໃຫ້...ອິສະຫລະ ...ທາດ ຂອງຄວາມຫາຍຍະນະ</w:t>
      </w:r>
      <w:r/>
    </w:p>
    <w:p>
      <w:r/>
      <w:r>
        <w:t>ເປໂຕກ່າວເຖິງຜູ້ທີ່ໃຊ້ຊີວິດພາຍໃຕ້ບາບນັ້ນວ່າພວກເຂົາເປັນ ເຫມືອນກັບທາດຂອງຄວາມບາບຊຶ່ງຕ້ອງການເປັນອິສະຫລະຈາກການຖືກຄຸມຂັງ</w:t>
      </w:r>
      <w:r/>
    </w:p>
    <w:p>
      <w:pPr>
        <w:pStyle w:val="Heading5"/>
      </w:pPr>
      <w:r>
        <w:t>ຜູ້ທີ່ພະຍາຍາມຫນີຈາກຄົນເຫລົ່ານັ້ນທີ່ປະພຶດຜິດ</w:t>
      </w:r>
      <w:r/>
    </w:p>
    <w:p>
      <w:r/>
      <w:r>
        <w:t>ປະໂຫຍກດັ່ງກ່າວຫມາຍເຖິງຜູ້ເຊື່ອໃຫມ່ ສ່ວນປະໂຫຍກ ທີ່ວ່າ " ຄົນເຫລົ່ານັ້ນທີ່ຫລົງປະພຶດຜິດ " ຫມາຍເຖິງຄົນທີ່ບໍ່ໄດ້ເປັນຜູ້ເຊື່ອຜູ້ຊຶ່ງຍັງຄົງຢູ່ພາຍໃຕ້ ແປໄດ້ອີກຢ່າງວ່າ: " ຜູ້ທີ່ດຳເນີນຊີວິດຢ່າງຖືກຕ້ອງ ແຕ່ຍັງຄົງດຳເນີນຊີວິດພາຍໃຕ້ຄວາມບາບເຫມືອນທີ່ພວກເຂົາເຄີຍເປັນເຊັ່ນດຽວກັບຄົນອື່ນໆ "</w:t>
      </w:r>
      <w:r/>
    </w:p>
    <w:p>
      <w:pPr>
        <w:pStyle w:val="Heading5"/>
      </w:pPr>
      <w:r>
        <w:t>ພວກເຂົາສັນຍາວ່າຈະໃຫ້ຄົນເຫລົ່ານັ້ນເປັນອິສະຫລະແຕ່ ຕົວພວກເຂົາເອງຍັງເປັນທາດຂອງຄວາມຫາຍະນະ</w:t>
      </w:r>
      <w:r/>
    </w:p>
    <w:p>
      <w:r/>
      <w:r>
        <w:t>" ຄຣູສອນປອມສັນຍາວ່າຈະມອບອິສະຫລະພາບແກ່ຄົນເຫລົ່ານັ້ນ ແຕ່ພວກເຂົາເອງນັ້ນຍັງເປັນທາດຂອງຄວາມຫາຍະນະ " ຄຣູສອນປອມສັນຍາກັບຜູ້ຄົນວ່າຈະຊ່ວຍໃຫ້ພວກເຂົາຢຸດເຮັດບາບ ແຕ່ຕົວຜູ້ສອນປອມເອງພັດຢຸດເຮັດບາບບໍ່ໄດ້</w:t>
      </w:r>
      <w:r/>
    </w:p>
    <w:p>
      <w:pPr>
        <w:pStyle w:val="Heading5"/>
      </w:pPr>
      <w:r>
        <w:t>ເພາະວ່າມະນຸດເປັນທາດຂອງສິ່ງທີ່ຄອບງຳເຂົາ</w:t>
      </w:r>
      <w:r/>
    </w:p>
    <w:p>
      <w:r/>
      <w:r>
        <w:t>ເປໂຕກຳລັງເວົ້າເຖິງຄົນວ່າເປັນເຫມືອນກັບທາດເມື່ອມີສິ່ງໃດສິ່ງຫນຶ່ງເປັນຕົວຄວບຄຸມຄົນໆນັ້ນຢູ່ ແລະສິ່ງນັ້ນເອງຈະກາຍເປັນນາຍຂອງເຂົາ ແປໄດ້ອີກຢ່າງວ່າ " ເພາະເມື່ອສິ່ງຫນື່ງສິ່ງໃດຄວບຄຸມຄົນໆນັ້ນແລ້ວ ເຂົາກໍ່ຕົກເປັນທາດຂອງສິ່ງນັ້ນ "</w:t>
      </w:r>
      <w:r/>
    </w:p>
    <w:p>
      <w:pPr>
        <w:pStyle w:val="Heading4"/>
      </w:pPr>
      <w:r>
        <w:t>2 Peter 2:20</w:t>
      </w:r>
      <w:r/>
    </w:p>
    <w:p>
      <w:pPr>
        <w:pStyle w:val="Heading5"/>
      </w:pPr>
      <w:r>
        <w:t>ກິເຫລດຂອງໂລກນີ້</w:t>
      </w:r>
      <w:r/>
    </w:p>
    <w:p>
      <w:r/>
      <w:r>
        <w:t>ຄຳວ່າ " ກິເຫລດ "ຫມາຍເຖິງຄວາມປະພຶດທີ່ເປັນບາບຊຶ່ງເຮັດໃຫ້ຄົນໆຫນື່ງເປັນມົນທິນທາງສິລະທັມ ສ່ວນຄຳວ່າ " ໂລກນີ້ " ຫມາຍເຖິງສັງຄົມມະນຸດ ແປໄດ້ອີກຢ່າງວ່າ " ການປະພຶດອັນເຕັມໄປດ້ວຍກິເຫລດຂອງສັງມະນຸດຊຶ່ງເຕັມໄປດ້ວຍຄວາມບາບ "</w:t>
      </w:r>
      <w:r/>
    </w:p>
    <w:p>
      <w:pPr>
        <w:pStyle w:val="Heading5"/>
      </w:pPr>
      <w:r>
        <w:t>ດ້ວຍຄວາມຮູ້ຂອງພຣະເຈົ້າແລະພຣະເຢຊູຄຣິດເຈົ້າພຣະຜູ້ຊ່ວຍໃຫ້ພົ້ນ</w:t>
      </w:r>
      <w:r/>
    </w:p>
    <w:p>
      <w:r/>
      <w:r>
        <w:t>ສາມາດແປຄຳວ່າ " ຄວາມຮູ້ " ໂດຍໃຊ້ກິລິຍາແທນ ໃຫ້ກັບໄປເບິ່ງວ່າຂໍ້ພຣະຄັມທີ່ມີເນື້ອຫາຄ້າຍກັບໃນ 1:1 ແລະ 1:8 ແປໄວ້ວ່າຢ່າງໃດ ແປໄດ້ອີກຢ່າງໜຶ່ງວ່າ: "ຜ່ານທາງການຮູ້ຈັກພຣະເຈົ້າແລະພຣະເຢຊູຄຣິດເຈົ້າພຣະຜູ້ຊ່ວຍໃຫ້ພົ້ນ "</w:t>
      </w:r>
      <w:r/>
    </w:p>
    <w:p>
      <w:pPr>
        <w:pStyle w:val="Heading5"/>
      </w:pPr>
      <w:r>
        <w:t>ບັ້ນປາຍຂອງເຂົາກໍ່ກັບຊົ່ວຮ້າຍຍິ່ງກວ່າຕອນຕົ້ນ</w:t>
      </w:r>
      <w:r/>
    </w:p>
    <w:p>
      <w:r/>
      <w:r>
        <w:t>"ສະພາບຂອງເຂົາກັບຍິ່ງເປັນຮ້າຍກວ່າເມື່ອກ່ອນ</w:t>
      </w:r>
      <w:r/>
    </w:p>
    <w:p>
      <w:pPr>
        <w:pStyle w:val="Heading5"/>
      </w:pPr>
      <w:r>
        <w:t>ທາງຊອບທັມ</w:t>
      </w:r>
      <w:r/>
    </w:p>
    <w:p>
      <w:r/>
      <w:r>
        <w:t>ເປໂຕກຳລັງປຽບທຽບຊີວິດວ່າເໝືອນກັບ " ທາງ " ຫຼື ທາງເດີນປະໂຫຍກດັ່ງກ່າວຫມາຍເຖິງການດຳເນີນຊີວິດຕາມພຣະປະສົງຂອງພຣະເຈົ້າ</w:t>
      </w:r>
      <w:r/>
    </w:p>
    <w:p>
      <w:pPr>
        <w:pStyle w:val="Heading5"/>
      </w:pPr>
      <w:r>
        <w:t>ພຣະບັນຍັດອັນບໍຣິສຸດທີ່ໄດ້ຊົງໂຜດປຣະທານໃຫ້ແກ່ເຂົາເຫລົ່ານັ້ນ</w:t>
      </w:r>
      <w:r/>
    </w:p>
    <w:p>
      <w:r/>
      <w:r>
        <w:t>ສາມາດແປໂດຍໃຊ້ປະໂຫຍກ</w:t>
      </w:r>
      <w:r/>
    </w:p>
    <w:p>
      <w:pPr>
        <w:pStyle w:val="Heading5"/>
      </w:pPr>
      <w:r>
        <w:t>ສຸພາສິດຊຶ່ງເປັນຄວາມຈິງສຳລັບພວກເຂົາ</w:t>
      </w:r>
      <w:r/>
    </w:p>
    <w:p>
      <w:r/>
      <w:r>
        <w:t>" ໃຊ້ສຸພາສິດກັບພວກເຂົາໄດ້ " ຫລື " ສຸພາສິດນີ້ອະທິບາຍເຂົາໄດ້(ຢ່າງຖືກຕ້ອງ)"</w:t>
      </w:r>
      <w:r/>
    </w:p>
    <w:p>
      <w:pPr>
        <w:pStyle w:val="Heading5"/>
      </w:pPr>
      <w:r>
        <w:t>ໝາໄດ້ກັບມາກິນສິ່ງທີ່ມັນຮາກອອກມາແລ້ວ ແລະຫມູທີ່ໄດ້ລ້າງຕົວໃຫ້ສະອາດແລ້ວກໍ່ກັບລົງໄປນອນໃນຂີ້ຕົມເປື້ອນອີກ</w:t>
      </w:r>
      <w:r/>
    </w:p>
    <w:p>
      <w:r/>
      <w:r>
        <w:t>ເປໂຕໃຊ້ສຸພາສິດສອງສຳນວນນີ້ເພື່ອອະທິບາຍລັກສະນະຂອງຄຣູສອນປອມ ເຖິງແມ່ນວ່າພວກເຂົາຈະຮູ້ຈັກ " ທາງຊອບທັມ " ນັ້ນພວກເຂົາກໍ່ໄດ້ຫັນກັບໄປຫາສິ່ງຊຶ່ງເຮັດໃຫ້ພວກເຂົາເປັນມົນທິນດ້ານສິລະທັມແລະຈິດວິນຍານ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2:1</w:t>
      </w:r>
      <w:r/>
    </w:p>
    <w:p>
      <w:pPr>
        <w:pStyle w:val="Heading5"/>
      </w:pPr>
      <w:r>
        <w:t>ທີ່​ຄູ​ສອນ​ປອມ​ຈະ​​​ແອບ​ແຝງ​ເອົາ​ຫຍັງ​ມາ​ຍັງ​ບັນ​ດາ​ຜູ້​ທີ່​ເຊື່ອ?</w:t>
      </w:r>
      <w:r/>
    </w:p>
    <w:p>
      <w:r/>
      <w:r>
        <w:t>ຄູ​ສອນ​ປອມ​ຈະ​ເອົາ​​ຄວາມ​ຈິບ​ຫາຍ​ມາ​ແລະໃຫ້​ປະ​ຕິ​ເສດ​​ອົງ ພ​ຣະ​ຜູ້​ເປັນ​ເຈົ້າ​ທີ່​ໄດ້​ຊົງ​ໄຖ່​ເຂົາ​ໄວ້​ແລ້ວ.</w:t>
      </w:r>
      <w:r/>
    </w:p>
    <w:p>
      <w:pPr>
        <w:pStyle w:val="Heading5"/>
      </w:pPr>
      <w:r>
        <w:t>​ແມ່ນ​ຫຍັງ​ຈະ​ເກີດ​ຂື້ນ​ກັບ​ຄູ​ສອນ​ປອມ​ທັງ​ຫລາຍ?</w:t>
      </w:r>
      <w:r/>
    </w:p>
    <w:p>
      <w:r/>
      <w:r>
        <w:t>ຄວາມ​ຈິບ​ຫາຍ​ແລ​ະການ​ສາບ​ແຊ່ງະ​ຈະ​ເກີດ​ຂື້ນ​ກັບ​ພວກ​ຄູ​ສອນ​ປອ​ມ​ໂດຍ​ໄວ.</w:t>
      </w:r>
      <w:r/>
    </w:p>
    <w:p>
      <w:pPr>
        <w:pStyle w:val="Heading5"/>
      </w:pPr>
      <w:r>
        <w:t>ພວກ​ຄູ​ສອນ​ປອມ​ຈະ​ເຮັດ​ຫຍັງ​ກັບ​ຄຳ​ເວົ້າ​ຫລອກ​ລວງ​ຂອງ​ເຂົາ?</w:t>
      </w:r>
      <w:r/>
    </w:p>
    <w:p>
      <w:r/>
      <w:r>
        <w:t>ດ້ວຍຄວາມໂລບເຂົາຈະກ່າວຄຳຕົວະ ເພື່ອຄ້າກຳໄລຈາກທ່ານທັງຫລາຍ.</w:t>
      </w:r>
      <w:r/>
    </w:p>
    <w:p>
      <w:pPr>
        <w:pStyle w:val="Heading4"/>
      </w:pPr>
      <w:r>
        <w:t>2 Peter 2:4</w:t>
      </w:r>
      <w:r/>
    </w:p>
    <w:p>
      <w:pPr>
        <w:pStyle w:val="Heading5"/>
      </w:pPr>
      <w:r>
        <w:t>ພ​ຣະ​ເຈົ້າ​ບໍ່​ໄດ້​ຊົງ​ຍົກ​ເວັ້ນ​ຜູ້​ໃດ?</w:t>
      </w:r>
      <w:r/>
    </w:p>
    <w:p>
      <w:r/>
      <w:r>
        <w:t>ພ​ຣະ​ເຈົ້າ​ບໍ່​ໄດ້​ຊົງ​ຍົກ​ເວັ້ນ​ຝູງ​ເທວະ​ດາ​ທີ່​ໄດ້​ເຮັດ​ບາບ ຄາວ​ບູ​ຮານ​ ເມືອງ​ໂຊ​ໂດມ ​ແລະ​ເມືອງ​ໂກ​ໂມ​ຣາ.</w:t>
      </w:r>
      <w:r/>
    </w:p>
    <w:p>
      <w:pPr>
        <w:pStyle w:val="Heading5"/>
      </w:pPr>
      <w:r>
        <w:t>ພ​ຣະ​ເຈົ້າ​ໄດ້​ຮັກ​ສາ​ຜູ້​ໃດ​ຈາກນ້ຳ​ຖ້ວມ?</w:t>
      </w:r>
      <w:r/>
    </w:p>
    <w:p>
      <w:r/>
      <w:r>
        <w:t>ພ​ຣະ​ເຈົ້າ​ໄດ້​ຮັກ​ສາ ​ໂນ​ອາ​ ຮ່ວມກັບ​ຄົນ​ອື່ນ​ອິກ​ເຈັດ​ຄົນ.</w:t>
      </w:r>
      <w:r/>
    </w:p>
    <w:p>
      <w:pPr>
        <w:pStyle w:val="Heading4"/>
      </w:pPr>
      <w:r>
        <w:t>2 Peter 2:7</w:t>
      </w:r>
      <w:r/>
    </w:p>
    <w:p>
      <w:pPr>
        <w:pStyle w:val="Heading5"/>
      </w:pPr>
      <w:r>
        <w:t>​ແມ່ນ​ຫຍັງ​ທີ່ພ​ຣະ​ເຈົ້າ​ຊົງ​ສຳ​ແດງ​ໃຫ້​ເຫັນ​ວ່າ ບໍ່​ຮັກ​ສາ​ບາງ​ຄົນ ແລະ​ຮັກ​ສາ​ບາງ​ຄົນ?</w:t>
      </w:r>
      <w:r/>
    </w:p>
    <w:p>
      <w:r/>
      <w:r>
        <w:t>​ການ​ກະ​ທຳ​ຂອງພ​ຣະ​ເຈົ້າຊີ້​ໃຫ້​ເຫັນ​ວ່າອົງພຣະຜູ້ເປັນເຈົ້າຊົງຮູ້ຈັກວິທີທີ່ຈະຊ່ວຍຄົນທີ່ເຮັດຕາມທາງຂອງພຣະເຈົ້າໃຫ້ລອດພົ້ນຈາກການທົດລອງຕ່າງໆ,</w:t>
      </w:r>
      <w:r/>
    </w:p>
    <w:p>
      <w:pPr>
        <w:pStyle w:val="Heading4"/>
      </w:pPr>
      <w:r>
        <w:t>2 Peter 2:10</w:t>
      </w:r>
      <w:r/>
    </w:p>
    <w:p>
      <w:pPr>
        <w:pStyle w:val="Heading5"/>
      </w:pPr>
      <w:r>
        <w:t>ໃຜ​ຄື​ຜູ້ມີ​ສະ​ຫງ່າ​ລາ​ສີ​ ທີ່ຜູ້​ບໍ່​ຢຳ​ເກງ​ພ​ຣະ​ເຈົ້າ​ບໍ່​ຢ້ານ​ທີ່​ຈະ​ໝີ່ນ​ປະ​ໝາດ?</w:t>
      </w:r>
      <w:r/>
    </w:p>
    <w:p>
      <w:r/>
      <w:r>
        <w:t>​ຜູ້​ມີ​ສະ​ຫງ່າ​ຣາ​ສີ​ເຫລົ່າ​ນັ້ນ​ແມ່ນ​ເທວະ​ດາ ຜູ້​ທີ່ບໍ່​ກ່າວ​ປະ​ນາມ​ຄົນ​ເຫລົ່າ​ນັ້ນ​ຕໍ່​ພ​ຣະ​​ຜູ້​ເປັນເຈົ້າ.</w:t>
      </w:r>
      <w:r/>
    </w:p>
    <w:p>
      <w:pPr>
        <w:pStyle w:val="Heading4"/>
      </w:pPr>
      <w:r>
        <w:t>2 Peter 2:12</w:t>
      </w:r>
      <w:r/>
    </w:p>
    <w:p>
      <w:pPr>
        <w:pStyle w:val="Heading5"/>
      </w:pPr>
      <w:r>
        <w:t>ຄູ​ສອນ​ປອມ​ຈະລໍ້​ລວງ​ໃຜ?</w:t>
      </w:r>
      <w:r/>
    </w:p>
    <w:p>
      <w:r/>
      <w:r>
        <w:t>ພວກ​ຄູ​ສອນ​ປອມ​ຈະ​​ລໍ້​ລວງ​ຄົນ​ທີ່​ຈິດ​ໃຈ​ບໍ່​ໝັ້ນ​ຄົງ.</w:t>
      </w:r>
      <w:r/>
    </w:p>
    <w:p>
      <w:pPr>
        <w:pStyle w:val="Heading4"/>
      </w:pPr>
      <w:r>
        <w:t>2 Peter 2:15</w:t>
      </w:r>
      <w:r/>
    </w:p>
    <w:p>
      <w:pPr>
        <w:pStyle w:val="Heading5"/>
      </w:pPr>
      <w:r>
        <w:t>ຜູ້​ໃດ​ຫ້າມ​ຄວາມ​ບ້າ​ຂອງ​ບາ​ລາ​ອາມ​ຜູ້​ທຳ​ນ​ວາຍ​ໃຫ້​ເຊົາ?</w:t>
      </w:r>
      <w:r/>
    </w:p>
    <w:p>
      <w:r/>
      <w:r>
        <w:t>ແມ່ນ​ໂຕ​ລໍ​ກຶກທີ່​ປາກ​​ພາສາ​ມະ​ນຸດ​ໄດ້​ຢຸດ​ບາ​ລາ​ອາມ</w:t>
      </w:r>
      <w:r/>
    </w:p>
    <w:p>
      <w:pPr>
        <w:pStyle w:val="Heading4"/>
      </w:pPr>
      <w:r>
        <w:t>2 Peter 2:17</w:t>
      </w:r>
      <w:r/>
    </w:p>
    <w:p>
      <w:pPr>
        <w:pStyle w:val="Heading5"/>
      </w:pPr>
      <w:r>
        <w:t>​ຄົນເຮົາ​ເປັນ​ທາດ​ຫຍັງ?</w:t>
      </w:r>
      <w:r/>
    </w:p>
    <w:p>
      <w:r/>
      <w:r>
        <w:t>​ຄົນ​ເຮົາ​ເປັນ​ທາດ​ຂອງ​​ສິ່ງ​ທີ່​ເຂົາ​ພ່າຍ​ແພ້.</w:t>
      </w:r>
      <w:r/>
    </w:p>
    <w:p>
      <w:pPr>
        <w:pStyle w:val="Heading4"/>
      </w:pPr>
      <w:r>
        <w:t>2 Peter 2:20</w:t>
      </w:r>
      <w:r/>
    </w:p>
    <w:p>
      <w:pPr>
        <w:pStyle w:val="Heading5"/>
      </w:pPr>
      <w:r>
        <w:t>ສຳ​ລັບ​ຜູ້​ທີ່​ລົບ​ໜີ​ຈາກ​ກິ​ເລດ​ຕັນ​ຫາ​ຂອງ​ໂລກນີ້​ດ້ວຍ​ການ​ທີ່​ພວກ​ເຂົາ​ຮູ້​ຈັກ​ອົງ​ພ​ຣະ​ເຢ​ຊູ​ຄ​ຣິດ​ ແລະ​ກັບ​ໄປ​ກ່ຽວ​ຂ້ອງ​ພ່າຍ​ແພ້​ແກ່​ການ​ຊົ່ວ​ມົວ​ໝອງນັ້ນ​ອີກ ຈະ​ມີ​ຫຍັງ​ດີ​ຂື້ນບໍ່?</w:t>
      </w:r>
      <w:r/>
    </w:p>
    <w:p>
      <w:r/>
      <w:r>
        <w:t>ເພາະວ່າຖ້າເຂົາບໍ່ໄດ້ຮູ້ຈັກທາງຊອບທັມນັ້ນເສັຍເລີຍກໍຍັງຈະດີກວ່າ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2 Peter 3:1</w:t>
      </w:r>
      <w:r/>
    </w:p>
    <w:p>
      <w:pPr>
        <w:pStyle w:val="Heading5"/>
      </w:pPr>
      <w:r>
        <w:t>ຂໍ້ມູນທົ່ວໄປ:</w:t>
      </w:r>
      <w:r/>
    </w:p>
    <w:p>
      <w:r/>
      <w:r>
        <w:t>ເປໂຕເລີ່ມຕົ້ນເວົ້າເຖິງຍຸກສຸດທ້າຍ</w:t>
      </w:r>
      <w:r/>
    </w:p>
    <w:p>
      <w:pPr>
        <w:pStyle w:val="Heading5"/>
      </w:pPr>
      <w:r>
        <w:t>ໃຫ້ສະກິດໃຈອັນບໍຣິສຸດຂອງທ່ານ</w:t>
      </w:r>
      <w:r/>
    </w:p>
    <w:p>
      <w:r/>
      <w:r>
        <w:t>ເປໂຕປຽບທຽບການກະຕຸ້ນຜູ້ອ່ານຂອງເຂົາໃຫ້ຄິດກ່ຽວກັບສິ່ງເຫລົ່ານີ້ນັ້ນເປັນເຫມືອນການທີ່ເຂົາຕ້ອງສະກິດຫລືປຸກໃຫ້ພວກເຂົາຕື່ນຈາກຫລັບ ແປອີກຢ່າງໄດ້ວ່າ " ເພື່ອໃຫ້ທ່ານຄິດໃນສິ່ງທີ່ບໍຣິສຸດ"</w:t>
      </w:r>
      <w:r/>
    </w:p>
    <w:p>
      <w:pPr>
        <w:pStyle w:val="Heading5"/>
      </w:pPr>
      <w:r>
        <w:t>ຖ້ອຍຄຳທັງຫລາຍທີ່ພວກຜູ້ທຳນວາຍອັນບໍຣິສຸດໄດ້ໄວ້ເມື່ອກ່ອນ</w:t>
      </w:r>
      <w:r/>
    </w:p>
    <w:p>
      <w:r/>
      <w:r>
        <w:t>ສະບັບພາສາອັງກິດໃຊ້ " ຖ້ອຍ ຄຳ ທີ່ກ່າວໃນອະດີດໂດຍສາດສະດາຜູ້ບໍຣິສຸດ " ຊຶ່ງແປຕາມຕົວໄດ້ວ່າ " ຖ້ອຍຄຳຊຶ່ງໄດ້ກ່າວໄວ້ໃນສະໄຫມກ່ອນໂດຍຜູ້ທຳ ນວາຍຜູ້ບໍຣິສຸດ " ສະນັ້ນໃນສະບັບພາສາໄທຜູ້ແປ ແປໂດຍໃຊ້ປະໂຫຍກ</w:t>
      </w:r>
      <w:r/>
    </w:p>
    <w:p>
      <w:pPr>
        <w:pStyle w:val="Heading5"/>
      </w:pPr>
      <w:r>
        <w:t>ຄຳສັ່ງຂອງອົງພຣະຜູ້ເປັນເຈົ້າແລະພຣະຜູ້ຊ່ວຍໃຫ້ພົ້ນຜ່ານທາງພວກອັກຄະສາວົກຂອງທ່ານ</w:t>
      </w:r>
      <w:r/>
    </w:p>
    <w:p>
      <w:r/>
      <w:r>
        <w:t>ສາມາດແປໂດຍໃຊ້ປະໂຫຍກ</w:t>
      </w:r>
      <w:r/>
    </w:p>
    <w:p>
      <w:pPr>
        <w:pStyle w:val="Heading4"/>
      </w:pPr>
      <w:r>
        <w:t>2 Peter 3:3</w:t>
      </w:r>
      <w:r/>
    </w:p>
    <w:p>
      <w:pPr>
        <w:pStyle w:val="Heading5"/>
      </w:pPr>
      <w:r>
        <w:t>ຈົ່ງຮູ້ຂໍ້ນີ້ກ່ອນ</w:t>
      </w:r>
      <w:r/>
    </w:p>
    <w:p>
      <w:r/>
      <w:r>
        <w:t>" ຈົ່ງຮູ້ໄວ້ວ່າສິ່ງນີ້ຄືສິ່ງສຳຄັນທີ່ສຸດ " ໃຫ້ກັບໄປເບິ່ງວ່າ 1:19 ແປໄວ້ວ່າຢ່າງໃດ</w:t>
      </w:r>
      <w:r/>
    </w:p>
    <w:p>
      <w:pPr>
        <w:pStyle w:val="Heading5"/>
      </w:pPr>
      <w:r>
        <w:t>ດຳເນີນຕາມໃຈປາຖະໜາຊົ່ວຂອງຕົນ</w:t>
      </w:r>
      <w:r/>
    </w:p>
    <w:p>
      <w:r/>
      <w:r>
        <w:t>ຄຳວ່າ " ປາຖະໜາ " ໃນທີ່ນີ້ຫມາຍເຖິງຄວາມປາຖະ ຫນາທີ່ເປັນບາບຊຶ່ງຂັດຕໍ່ພຣະປະສົງຂອງພຣະເຈົ້າແປ ໄດ້ອີກຢ່າງວ່າ " ດຳເນີນຊີວິດຕາມຄວາມປາຖະຫນາຊົ່ວຂອງພວກເຂົາ"</w:t>
      </w:r>
      <w:r/>
    </w:p>
    <w:p>
      <w:pPr>
        <w:pStyle w:val="Heading5"/>
      </w:pPr>
      <w:r>
        <w:t>ດຳເນີນ</w:t>
      </w:r>
      <w:r/>
    </w:p>
    <w:p>
      <w:r/>
      <w:r>
        <w:t>ກະທຳ, ປະພຶດ</w:t>
      </w:r>
      <w:r/>
    </w:p>
    <w:p>
      <w:pPr>
        <w:pStyle w:val="Heading5"/>
      </w:pPr>
      <w:r>
        <w:t>ຄຳທີ່ຊົງສັນຍາໄວ້ວ່າພຣະອົງຈະສະເດັດມານັ້ນຢູ່ທີ່ໃດ</w:t>
      </w:r>
      <w:r/>
    </w:p>
    <w:p>
      <w:r/>
      <w:r>
        <w:t>ຜູ້ເຢາະເຢີ້ຍຖາມຄຳຖາມທີ່ບໍ່ຕ້ອງການຄຳຕອບນີ້ເພື່ອເນັ້ນໃຫ້ເຫັນວ່າພວກເຂົາບໍ່ເຊື່ອວ່າພຣະເຢຊູຄຣິດຈະສະເດັດກັບມາສ່ວນຄຳວ່າ " ຊົງສັນຍາ" ຫມາຍ ເຖິງການເຮັດໃຫ້ສຳເລັດຕາມຄຳສັນຍາວ່າພຣະເຢຊູ ຄຣິດເຈົ້າຊົງສະເດັດກັບມາແປໄດ້ອີກຢ່າງວ່າ: " ພຣະ ສັນຍາທີ່ວ່າພຣະເຢຊູຄຣິສເຈົ້າຈະສະເດັດກັບມານັ້ນ ບໍ່ເປັນຄວາມຈິງພຣະອົງຈະບໍ່ສະເດັດກັບມາ !"</w:t>
      </w:r>
      <w:r/>
    </w:p>
    <w:p>
      <w:pPr>
        <w:pStyle w:val="Heading5"/>
      </w:pPr>
      <w:r>
        <w:t>ບັນພະບຸຣຸດດລ່ວງລັບໄປແລ້ວ</w:t>
      </w:r>
      <w:r/>
    </w:p>
    <w:p>
      <w:r/>
      <w:r>
        <w:t>ຄຳວ່າ " ບັນພະບຸຣຸດ " ຫມາຍເຖິງບັນພະບຸຣຸດທີ່ເຄີຍ ມີຊີວິດຢູ່ ສ່ວນຄຳວ່າ " ລ່ວງລັບ " ເປັນສຳນວນ ຫມາຍຄວາມວ່າພວກເຂົາໄດ້ຕາຍໄປແລ້ວ</w:t>
      </w:r>
      <w:r/>
    </w:p>
    <w:p>
      <w:pPr>
        <w:pStyle w:val="Heading5"/>
      </w:pPr>
      <w:r>
        <w:t>ສິ່ງທັງປວງກໍ່ເປັນຢູ່ເຫມືອນທີ່ໄດ້ເປັນຢູ່ຕັ້ງແຕ່ເດີມຊົງສ້າງໂລກ "</w:t>
      </w:r>
      <w:r/>
    </w:p>
    <w:p>
      <w:r/>
      <w:r>
        <w:t>ຜູ້ເຢາະເຢີ້ຍໂຕ້ຖຽງວ່າໃນເມື່ອບໍ່ມີອັນໃດໃນໂລກທີ່ປ່ຽນແປງໄປ ກໍ່ເປັນໄປບໍ່ໄດ້ທີ່ພຣະເຢຊູຄຣິດເຈົ້າຈະສະ ເດັດກັບມາ</w:t>
      </w:r>
      <w:r/>
    </w:p>
    <w:p>
      <w:pPr>
        <w:pStyle w:val="Heading5"/>
      </w:pPr>
      <w:r>
        <w:t>ຕັ້ງແຕ່ເດີມຊົງສ້າງໂລກ</w:t>
      </w:r>
      <w:r/>
    </w:p>
    <w:p>
      <w:r/>
      <w:r>
        <w:t>ສາມາດແປໂດຍໃຊ້ກິລິຍາປະໂຫຍກວະລີ ແປໄດ້ອີກ ຢ່າງວ່າ " ຕັ້ງແຕ່ພຣະເຈົ້າຊົງສ້າງໂລກ "</w:t>
      </w:r>
      <w:r/>
    </w:p>
    <w:p>
      <w:pPr>
        <w:pStyle w:val="Heading4"/>
      </w:pPr>
      <w:r>
        <w:t>2 Peter 3:5</w:t>
      </w:r>
      <w:r/>
    </w:p>
    <w:p>
      <w:pPr>
        <w:pStyle w:val="Heading5"/>
      </w:pPr>
      <w:r>
        <w:t>ຟ້າສະຫັວນແລະແຜ່ນດິນໂລກຈິ່ງໄດ້ເກີດຂຶ້ນມາ ...ນານມາແລ້ວໂດຍຄຳສັ່ງຂອງພຣະເຈົ້າ</w:t>
      </w:r>
      <w:r/>
    </w:p>
    <w:p>
      <w:r/>
      <w:r>
        <w:t>ສາມາດແປໂດຍໃຊ້ປະໂຫຍກ (ໃຫ້ປະທານເປັນຜູ້ກະທຳ ຂອງປະໂຫຍກ) ແປໄດ້ອີກຢ່າງວ່າ: " ພຣະເຈົ້າຊົງຕັ້ງຟ້າ ສະຫັວນແລະແຜ່ນດິນໂລກ...ນານມາແລ້ວດ້ວຍພຣະ ຄຳສັ່ງຂອງພຣະອົງ "</w:t>
      </w:r>
      <w:r/>
    </w:p>
    <w:p>
      <w:pPr>
        <w:pStyle w:val="Heading5"/>
      </w:pPr>
      <w:r>
        <w:t>ບັງເກີດຂຶ້ນແຍກອອກຈາກນໍ້າ</w:t>
      </w:r>
      <w:r/>
    </w:p>
    <w:p>
      <w:r/>
      <w:r>
        <w:t>ຫມາຍຄວາມວ່າພຣະເຈົ້າຊົງເຮັດໃຫ້ແຜ່ນດິນບັງເກີດຂຶ້ນໂດຍແຍກອອກຈາກນໍ້າ ແລ້ວຊົງເຮັດໃຫ້ນໍ້າມາລວມກັນອີກເພື່ອໃຫ້ເກາະດອນຕ່າງໆມີຂຶ້ນ</w:t>
      </w:r>
      <w:r/>
    </w:p>
    <w:p>
      <w:pPr>
        <w:pStyle w:val="Heading5"/>
      </w:pPr>
      <w:r>
        <w:t>ດ້ວຍເຫດເຫລົ່ານັ້ນ</w:t>
      </w:r>
      <w:r/>
    </w:p>
    <w:p>
      <w:r/>
      <w:r>
        <w:t>ຄຳວ່າ " ເຫດເຫລົ່ານັ້ນ" ຫມາຍເຖິງພຣະຄຳສັ່ງຂອງພຣະ ເຈົ້າ</w:t>
      </w:r>
      <w:r/>
    </w:p>
    <w:p>
      <w:pPr>
        <w:pStyle w:val="Heading5"/>
      </w:pPr>
      <w:r>
        <w:t>ໃນເວລານັ້ນໂລກໄດ້ຖືກທຳລາຍດ້ວຍນໍ້າຖ້ວມ</w:t>
      </w:r>
      <w:r/>
    </w:p>
    <w:p>
      <w:r/>
      <w:r>
        <w:t>ສາມາດໂດຍໃຊ້ປະໂຫຍກ(ໃຫ້ປະທານເປັນຜູ້ກະທຳຂອງ ປະໂຫຍກ) ແປໄດ້ອີກຢ່າງວ່າ: " ໃນເວລານັ້ນພຣະເຈົ້າ ທຳລາຍໂລກໂດຍເຮັດໃຫ້ນໍ້າຖ້ວມໂລກ"</w:t>
      </w:r>
      <w:r/>
    </w:p>
    <w:p>
      <w:pPr>
        <w:pStyle w:val="Heading5"/>
      </w:pPr>
      <w:r>
        <w:t>ທ້ອງຟ້າອາກາດແລະແຜ່ນດິນໂລກທີ່ດຽວນີ້ ພຣະອົງ ຊົງສະຫງວນໄວ້ ໂດຍພຣະຄຳສັ່ງນັ້ນສຳລັບໃຫ້ໄຟເຜົາ</w:t>
      </w:r>
      <w:r/>
    </w:p>
    <w:p>
      <w:r/>
      <w:r>
        <w:t>ສາມາດແປໂດຍໃຊ້ປະໂຫຍກ(ໃຫ້ປະທານເປັນຜູ້ກະທຳຂອງປະໂຫຍກ) ແປໄດອີກຢ່າງວ່າ: " ດ້ວຍພຣະບັນຊາ ດຽວກັນນັ້ນ ອົງພຣະຜູ້ເປັນເຈົ້າຊົງສະຫງວນຟ້າສະ ຫັວນແລະແຜ່ນດິນໂລກໄວ້ສຳລັບໄຟ"</w:t>
      </w:r>
      <w:r/>
    </w:p>
    <w:p>
      <w:pPr>
        <w:pStyle w:val="Heading5"/>
      </w:pPr>
      <w:r>
        <w:t>ໂດຍຄຳສັ່ງນັ້ນ</w:t>
      </w:r>
      <w:r/>
    </w:p>
    <w:p>
      <w:r/>
      <w:r>
        <w:t>ຄຳວ່າ " ຄຳສັ່ງ " ຫມາຍເຖິງພຣະເຈົ້າຜູ້ຊຶ່ງຊົງບັນຊາແປ ໄດ້ອີກຢ່າງວ່າ " ພຣະເຈົ້າຜູ້ຊົງປະທານບັນຊາທີ່ຄ້າຍຄືກັນນັ້ນ "</w:t>
      </w:r>
      <w:r/>
    </w:p>
    <w:p>
      <w:pPr>
        <w:pStyle w:val="Heading5"/>
      </w:pPr>
      <w:r>
        <w:t>ເກັບໄວ້ຈົນເຖິງວັນຊົງພິພາກສາ</w:t>
      </w:r>
      <w:r/>
    </w:p>
    <w:p>
      <w:r/>
      <w:r>
        <w:t>ສາມາດແປໂດຍໃຊ້ປະໂຫຍກ (ໃຫ້ປະທານເປັນຜູ້ກະທຳ ຂອງປະໂຫຍກ) ແປໄດ້ອີກຢ່າງວ່າ: " ພຣະອົງຊົງເກັບສິ່ງ ເຫລົ່ານັ້ນໄວ້ສຳລັບວັນພິພາກສາ"</w:t>
      </w:r>
      <w:r/>
    </w:p>
    <w:p>
      <w:pPr>
        <w:pStyle w:val="Heading5"/>
      </w:pPr>
      <w:r>
        <w:t>ວັນຊົງພິພາກສາແລະວັນແຫ່ງຄວາມພິນາດຈິບຫາຍ ຂອງຄົນອະທັມ</w:t>
      </w:r>
      <w:r/>
    </w:p>
    <w:p>
      <w:r/>
      <w:r>
        <w:t>ສາມາດແປໂດຍໃຊ້ກິລິຍາວະລີແທນ ແປໄດ້ອີກຢ່າງວ່າ " ສຳລັບວັນຊຶ່ງພຣະອົງຈະຊົງພິພາກສາແລະທຳລາຍ ຄົນອະທັມ "</w:t>
      </w:r>
      <w:r/>
    </w:p>
    <w:p>
      <w:pPr>
        <w:pStyle w:val="Heading4"/>
      </w:pPr>
      <w:r>
        <w:t>2 Peter 3:8</w:t>
      </w:r>
      <w:r/>
    </w:p>
    <w:p>
      <w:pPr>
        <w:pStyle w:val="Heading5"/>
      </w:pPr>
      <w:r>
        <w:t>ຢ່າລືມຂໍ້ນີ້ເສຍ</w:t>
      </w:r>
      <w:r/>
    </w:p>
    <w:p>
      <w:r/>
      <w:r>
        <w:t>" ທ່ານເຂົ້າໃຈສິ່ງນີ້ໃຫ້ດີວ່າ " ຫລື "ທ່ານບໍ່ຄວນລະເລີຍສິ່ງ ນີ້ຄື "</w:t>
      </w:r>
      <w:r/>
    </w:p>
    <w:p>
      <w:pPr>
        <w:pStyle w:val="Heading5"/>
      </w:pPr>
      <w:r>
        <w:t>ວັນດຽວຂອງອົງພຣະຜູ້ເປັນເຈົ້າເປັນເຫມືອນກັບພັນປີ</w:t>
      </w:r>
      <w:r/>
    </w:p>
    <w:p>
      <w:r/>
      <w:r>
        <w:t>" ວ່າຈາກມຸມມອງຂອງພຣະເຈົ້າແລ້ວນັ້ນຫນື່ງວັນ (ຂອງອົງພຣະຜູ້ເປັນເຈົ້າ)ກໍ່ເຫມືອນກັບຫນື່ງພັນປີ (ຢູ່ເທິງໂລກນີ້)"</w:t>
      </w:r>
      <w:r/>
    </w:p>
    <w:p>
      <w:pPr>
        <w:pStyle w:val="Heading5"/>
      </w:pPr>
      <w:r>
        <w:t>ອົງພຣະຜູ້ເປັນເຈົ້າບໍ່ໄດ້ຊົງເຊື່ອຍຊ້າໃນເລື່ອງພຣະສັນຍາຂອງພຣະອົງ</w:t>
      </w:r>
      <w:r/>
    </w:p>
    <w:p>
      <w:r/>
      <w:r>
        <w:t>" ອົງພຣະຜູ້ເປັນເຈົ້າບໍ່ໄດ້ຊ້າໃນການກະທຳໃຫ້ສຳເລັດ ຕາມພຣະສັນຍາ "</w:t>
      </w:r>
      <w:r/>
    </w:p>
    <w:p>
      <w:pPr>
        <w:pStyle w:val="Heading5"/>
      </w:pPr>
      <w:r>
        <w:t>ຕາມທີ່ບາງຄົນຄິດນັ້ນ</w:t>
      </w:r>
      <w:r/>
    </w:p>
    <w:p>
      <w:r/>
      <w:r>
        <w:t>ບາງຄົນຄິດວ່າພຣະເຈົ້າຊົງເຊື່ອຍຊ້າໃນກະທຳໃຫ້ສຳ ເລັດຕາມພຣະສັນຍາຂອງພຣະອົງເພາະມູມມອງຂອງ ພວກເຂົານັ້ນຕ່າງຈາກມູມມອງຂອງພຣະເຈົ້າ</w:t>
      </w:r>
      <w:r/>
    </w:p>
    <w:p>
      <w:pPr>
        <w:pStyle w:val="Heading4"/>
      </w:pPr>
      <w:r>
        <w:t>2 Peter 3:10</w:t>
      </w:r>
      <w:r/>
    </w:p>
    <w:p>
      <w:pPr>
        <w:pStyle w:val="Heading5"/>
      </w:pPr>
      <w:r>
        <w:t>ແຕ່ວ່າ</w:t>
      </w:r>
      <w:r/>
    </w:p>
    <w:p>
      <w:r/>
      <w:r>
        <w:t>ເຖິງແມ່ນວ່າອົງພຣະຜູ້ເປັນເຈົ້າຈະຊົງອົດກັ້ນເພາະ ຕ້ອງການໃຫ້ຜູ້ຄົນກັບນັ້ນພຣະອົງກໍ່ສະເດັດກັບມາ ແລະພິພາກສາໂດຍແນ່ແທ້</w:t>
      </w:r>
      <w:r/>
    </w:p>
    <w:p>
      <w:pPr>
        <w:pStyle w:val="Heading5"/>
      </w:pPr>
      <w:r>
        <w:t>ວັນຂອງອົງພຣະຜູ້ເປັນເຈົ້ານັ້ນຈະມາເຖິງເຫມືອນດັ່ງ ຂະໂມຍ</w:t>
      </w:r>
      <w:r/>
    </w:p>
    <w:p>
      <w:r/>
      <w:r>
        <w:t>ເປໂຕປຽບທຽບວ່າວັນຊຶ່ງພຣະເຈົ້າຈະພິພາກສານັ້ນຈະ ເຫມືອນກັບຂະໂມຍມາຊຶ່ງມາຢ່າງບໍ່ມີໃຜຄາດຄິດເຮັດ ໃຫ້ຜູ້ຄົນປະຫລາດໃຈ</w:t>
      </w:r>
      <w:r/>
    </w:p>
    <w:p>
      <w:pPr>
        <w:pStyle w:val="Heading5"/>
      </w:pPr>
      <w:r>
        <w:t>ຟ້າສະຫັວນຜ່ານໄປ</w:t>
      </w:r>
      <w:r/>
    </w:p>
    <w:p>
      <w:r/>
      <w:r>
        <w:t>" ຟ້າສະຫັວນຈະຫາຍໄປ "</w:t>
      </w:r>
      <w:r/>
    </w:p>
    <w:p>
      <w:pPr>
        <w:pStyle w:val="Heading5"/>
      </w:pPr>
      <w:r>
        <w:t>ໂລກທາດຈະຖືກເຜົາໄຫມ້ດ້ວຍໄຟ</w:t>
      </w:r>
      <w:r/>
    </w:p>
    <w:p>
      <w:r/>
      <w:r>
        <w:t>ສາມາດແປໂດຍໃຊ້ປະໂຫຽກ (ໃຫ້ປະທານເປັນຜູ້ກະທຳ ຂອງປະໂຫຍກ) ແປໄດ້ອີກຢ່າງວ່າ: " ພຣະເຈົ້າຊົງເຜົາໂລກທາດດ້ວຍໄຟ "</w:t>
      </w:r>
      <w:r/>
    </w:p>
    <w:p>
      <w:pPr>
        <w:pStyle w:val="Heading5"/>
      </w:pPr>
      <w:r>
        <w:t>ໂລກທາດ</w:t>
      </w:r>
      <w:r/>
    </w:p>
    <w:p>
      <w:r/>
      <w:r>
        <w:t>ມີຄວາມຫມາຍທີ່ເປັນໄປໄດ້ຄື 1) ຟ້າສະຫັວນເຊັ່ນດວງອາທິດ ດວງເດືອນແລະດວງດາວຫຼື 2) ສິ່ງຊຶ່ງປະກອບ ກັນຂຶ້ນເປັນຟ້າສະຫັວນແລະໂລກເຊັ່ນ ດິນ ອາກາກ ໄຟແລະນໍ້າ</w:t>
      </w:r>
      <w:r/>
    </w:p>
    <w:p>
      <w:pPr>
        <w:pStyle w:val="Heading5"/>
      </w:pPr>
      <w:r>
        <w:t>ແຜ່ນດິນໂລກກັບການງານທັງປວງທີ່ມີຢູ່ຈະຖືກເປີດ ເຜີຍ</w:t>
      </w:r>
      <w:r/>
    </w:p>
    <w:p>
      <w:r/>
      <w:r>
        <w:t>ພຣະເຈົ້າຈະຊົງທອດພຣະເນດເບິ່ງໂລກທັງໂລກແລະ ການກະທຳທຸກຢ່າງທີ່ທຸກຄົນເຮັດ ແລະພຣະອົງຈະຊົງພິພາກສາທຸກຢ່າງ ສາມາດແປໂດຍໃຊ້ປະໂຫຍກ (ໃຫ້ປະທານເປັນຜູ້ກະທຳຂອງປະໂຫຍກ) ແປໄດ້ອີກຢ່າງວ່າ: " ພຣະເຈົ້າຈະຊົງເປີດເຜີຍໃຫ້ເຫັນທາດແທ້ຂອງໂລກ ແລະການກະທຳທຸກຢ່າງທີ່ທຸກຄົນເຮັດ "</w:t>
      </w:r>
      <w:r/>
    </w:p>
    <w:p>
      <w:pPr>
        <w:pStyle w:val="Heading4"/>
      </w:pPr>
      <w:r>
        <w:t>2 Peter 3:11</w:t>
      </w:r>
      <w:r/>
    </w:p>
    <w:p>
      <w:pPr>
        <w:pStyle w:val="Heading5"/>
      </w:pPr>
      <w:r>
        <w:t>ຂໍ້ມູນເຊື່ອມຕໍ່:</w:t>
      </w:r>
      <w:r/>
    </w:p>
    <w:p>
      <w:r/>
      <w:r>
        <w:t>ເປໂຕເລີ່ມຕົ້ນບອກບັນດາຜູ້ເຊື່ອວ່າພວກເຂົາຄວນຈະດຳເນີນຊີວິດຢ່າງໃດຂະນະທີ່ລໍໃຫ້ເຖິງວັນຂອງອົງພຣະຜູ້ເປັນເຈົ້າ</w:t>
      </w:r>
      <w:r/>
    </w:p>
    <w:p>
      <w:pPr>
        <w:pStyle w:val="Heading5"/>
      </w:pPr>
      <w:r>
        <w:t>ເມື່ອເຫັນແລ້ວວ່າສິ່ງທັງປວງຈະຕ້ອງສະຫລາຍໄປຫມົດ ຊິ້ນເຊັ່ນນີ້</w:t>
      </w:r>
      <w:r/>
    </w:p>
    <w:p>
      <w:r/>
      <w:r>
        <w:t>ສາມາດແປໂດຍໃຊ້ປະໂຫຍກ (ໃຫ້ປະທານເປັນຜູ້ກະທຳ ຂອງປະໂຫຍກ)ແປໄດ້ອີກຢ່າງວ່າ: " ເມື່ອເຫັນແລ້ວວ່າ ພຣະເຈົ້າຈະຊົງທຳລາຍສິ່ງທັງປວງໄປຫມົດຊິ້ນເຊັ່ນນີ້"</w:t>
      </w:r>
      <w:r/>
    </w:p>
    <w:p>
      <w:pPr>
        <w:pStyle w:val="Heading5"/>
      </w:pPr>
      <w:r>
        <w:t>ທ່ານທັງຫລາຍຄວນຈະເປັນຄົນຢ່າງໃດ</w:t>
      </w:r>
      <w:r/>
    </w:p>
    <w:p>
      <w:r/>
      <w:r>
        <w:t>ເປໂຕໃຊ້ຄຳຖາມທີ່ບໍ່ຕ້ອງການຄຳຕອບເພື່ອຕ້ອງການ ເນັ້ນໃນສິ່ງທີ່ເຂົາກຳລັງຈະເວົ້າຕໍ່ໄປວ່າ " ຄວນດຳເນີນ ຊີວິດທີ່ບໍຣິສຸດແລະຕິດຕາມພຣະເຈົ້າ " ແປໄດ້ອີກຢ່າງວ່າ " ທ່ານຮູ້ຫຼືບໍ່ວ່າທ່ານຄວນຈະເປັນຄົນຢ່າງໃດ "</w:t>
      </w:r>
      <w:r/>
    </w:p>
    <w:p>
      <w:pPr>
        <w:pStyle w:val="Heading5"/>
      </w:pPr>
      <w:r>
        <w:t>ຟ້າສະຫັວນຈະຖືກທຳລາຍດ້ວຍໄຟ ແລະໂລກທາດຈະ ສະຫລາຍໄປດ້ວຍໄຟອັນຮ້ອນກ້າ</w:t>
      </w:r>
      <w:r/>
    </w:p>
    <w:p>
      <w:r/>
      <w:r>
        <w:t>ສາມາດແປໂດຍໃຊ້ປະໂຫຍກ (ໃຫ້ປະທານເປັນຜູ້ກະທຳ ຂອງປະໂຫຍກ)ແປໄດ້ອີກຢ່າງວ່າ: " ພຣະເຈົ້າຈຊົງທຳ ລາຍຟ້າສະຫັວນດ້ວຍໄຟ ແລະຫລອມລະລາຍໂລກທາດ ດ້ວຍໄຟອັນຮ້ອນກ້າ "</w:t>
      </w:r>
      <w:r/>
    </w:p>
    <w:p>
      <w:pPr>
        <w:pStyle w:val="Heading5"/>
      </w:pPr>
      <w:r>
        <w:t>ໂລກທາດ</w:t>
      </w:r>
      <w:r/>
    </w:p>
    <w:p>
      <w:r/>
      <w:r>
        <w:t>ມີຄວາມຫມາຍທີ່ເປັນໄປໄດ້ຄື 1) ຟ້າສະຫັວນ ເຊັ່ນດວງ ອາທິດ, ດວງຈັນ ແລະດວງດາວຫຼື 2) ສິ່ງຊຶ່ງປະກອບ ກັນຂຶ້ນເປັນຟ້າສະຫັວນ ແລະໂລກເຊັ່ນ ດິນ ອາກາດ ໄຟ ແລະນໍ້າ ໃຫ້ກັບໄປເບິ່ງ 3:10 ແປໄວ້ວ່າຢ່າງໃດ</w:t>
      </w:r>
      <w:r/>
    </w:p>
    <w:p>
      <w:pPr>
        <w:pStyle w:val="Heading5"/>
      </w:pPr>
      <w:r>
        <w:t>ທີ່ຊຶ່ງຄວາມຊອບທັມຈະດຳລົງຢູ່</w:t>
      </w:r>
      <w:r/>
    </w:p>
    <w:p>
      <w:r/>
      <w:r>
        <w:t>ເປໂຕປຽບທຽບ" ຄວາມຊອບທັມ " ເຫມືອນກັບວ່າຄວາມຊອບທັມເປັນບຸກຄົນ ການຂຽນຢ່າງນີ້ເອີ້ນວ່າ ການໃຊ້ ' ຊື່ອີກຢ່າງ'</w:t>
      </w:r>
      <w:r/>
    </w:p>
    <w:p>
      <w:pPr>
        <w:pStyle w:val="Heading4"/>
      </w:pPr>
      <w:r>
        <w:t>2 Peter 3:14</w:t>
      </w:r>
      <w:r/>
    </w:p>
    <w:p>
      <w:pPr>
        <w:pStyle w:val="Heading5"/>
      </w:pPr>
      <w:r>
        <w:t>ທ່ານກໍ່ຈົ່ງພະຍາຍາມໃຫ້ພຣະອົງພົບທ່ານທັງຫລາຍຢູ່ ເປັນສຸກ ປາສະຈາກມົນທິນ ແລະຂໍ້ຕຳນິ</w:t>
      </w:r>
      <w:r/>
    </w:p>
    <w:p>
      <w:r/>
      <w:r>
        <w:t>ສາມາດແປໂດຍໃຊ້ປະໂຫຍກ (ໃຫ້ປະທານເປັນຜູ້ກະທຳ ຂອງປະໂຫຍກ)ແປໄດ້ອີກຢ່າງວ່າ: " ຈົ່ງທຳຢ່າງດີໃນການດຳເນີນຊີວິດເພື່ອພຣະເຈົ້າຊົງພົບວ່າທ່ານນັ້ນປະສະຈາກມົນທິນ, ຂໍ້ຕຳນິ, ມີສັນຕິສຸກກັບພຣະອົງ ແລະຄົນອື່ນໆດ້ວຍ "</w:t>
      </w:r>
      <w:r/>
    </w:p>
    <w:p>
      <w:pPr>
        <w:pStyle w:val="Heading5"/>
      </w:pPr>
      <w:r>
        <w:t>ປາສະຈາກມັນທິນ ແລະຂໍ້ຕຳນິ</w:t>
      </w:r>
      <w:r/>
    </w:p>
    <w:p>
      <w:r/>
      <w:r>
        <w:t>ຄຳວ່າ " ປາສະຈາກມົນທິນ" ແລະ " ຂໍ້ຕຳນິ " ຫມາຍເຖິງ ສິ່ງດຽວກັນ ໃຊ້ເພື່ອເນັ້ນໃຫ້ເຫັນເຖິງສິລະທັມອັນບໍຣິສຸດ ແປໄດ້ອີກຢ່າງວ່າ " ບໍຣິສຸດຫມົດຈົດ"</w:t>
      </w:r>
      <w:r/>
    </w:p>
    <w:p>
      <w:pPr>
        <w:pStyle w:val="Heading5"/>
      </w:pPr>
      <w:r>
        <w:t>ປາສະຈາກມົນທິນ</w:t>
      </w:r>
      <w:r/>
    </w:p>
    <w:p>
      <w:r/>
      <w:r>
        <w:t>ຫມາຍເຖິງການ " ປາສະຈາກຄວາມຜິດໃດໆ "</w:t>
      </w:r>
      <w:r/>
    </w:p>
    <w:p>
      <w:pPr>
        <w:pStyle w:val="Heading5"/>
      </w:pPr>
      <w:r>
        <w:t>ຈົ່ງພິຈາລະນາ ຄວາມອົດທົນຂອງພຣະເຈົ້າຂອງເຮົາທີ່ເຮົາຈະໄດ້ພົ້ນ (ຫຼື ຈົ່ງພິຈາລະນາຄວາມອົດທົນຂອງພຣະເຈົ້າຂອງເຮົາວ່າເປັນຄວາມພົ້ນ)</w:t>
      </w:r>
      <w:r/>
    </w:p>
    <w:p>
      <w:r/>
      <w:r>
        <w:t>ເພາະວ່າພຣະເຈົ້າຊົງອົດທົນ ວັນແຫ່ງການພິພາກສາຍັງບໍ່ມາເຖິງ ດ້ວຍເຫດນີ້ຈິ່ງເປັນໂອກາດໃຫ້ຄົນໄດ້ກັບໃຈແລະໄດ້ຮັບການຊ່ວຍໃຫ້ຮັບລອດພົ້ນຕາມທີ່ເປ ໂຕໄດ້ອະທິບາຍໃນ 3:8 ສາມາດແປໄດ້ອີກຢ່າງວ່າ: " ແລະເຊັ່ນກັນ ໃຫ້ຄິດເຖີດວ່າຄວາມອົດທົນຂອງພຣະເຈົ້າເຮົານັ້ນເປັນເຫມືອນການປຣະທານໂອກາດໃຫ້ໄດ້ກັບໃຈແລະຊ່ວຍໃຫ້ໄດ້ພົ້ນ "</w:t>
      </w:r>
      <w:r/>
    </w:p>
    <w:p>
      <w:pPr>
        <w:pStyle w:val="Heading5"/>
      </w:pPr>
      <w:r>
        <w:t>ດ້ວຍສະຕິປັນຍາທີ່ໄດ້ຊົງໂຜດປຣະທານແກ່ທ່ານນັ້ນ</w:t>
      </w:r>
      <w:r/>
    </w:p>
    <w:p>
      <w:r/>
      <w:r>
        <w:t>ສາມາດແປໂດຍໃຊ້ປະໂຫຍກ (ໃຫ້ປະທານເປັນຜູ້ກະທຳຂອງປະທານ) ແປໄດ້ອີກຢ່າງວ່າ: " ຕາມສະຕິປັນຍາຊຶ່ງພຣະເຈົ້າຊົງປຣະທານໃຫ້ແກ່ເຂົາ "</w:t>
      </w:r>
      <w:r/>
    </w:p>
    <w:p>
      <w:pPr>
        <w:pStyle w:val="Heading5"/>
      </w:pPr>
      <w:r>
        <w:t>ໂປໂລໄດ້ເວົ້າສິ່ງເຫຼົ່ານີ້ໃນຈົດຫມາຍຂອງທ່ານທຸກສະບັບ</w:t>
      </w:r>
      <w:r/>
    </w:p>
    <w:p>
      <w:r/>
      <w:r>
        <w:t>" ໂປໂລໄດ້ເວົ້າເຖິງຄວາມອົດທົນຂອງພຣະເຈົ້າຊຶ່ງນຳໄປສູ່ການຊ່ວຍໃຫ້ພົ້ນຊຶ່ງປາກົດໃນຈົດຫມາຍຂອງທ່ານທຸກສະບັບ "</w:t>
      </w:r>
      <w:r/>
    </w:p>
    <w:p>
      <w:pPr>
        <w:pStyle w:val="Heading5"/>
      </w:pPr>
      <w:r>
        <w:t>ແລະໃນຈົດຫມາຍນັ້ນບາງຂໍ້ຄວາມທີ່ເຂົ້າໃຈຍາກ</w:t>
      </w:r>
      <w:r/>
    </w:p>
    <w:p>
      <w:r/>
      <w:r>
        <w:t>ມີບາງຢ່າງໃນຈົດຫມາຍຂອງໂປໂລຊຶ່ງຍາກຕໍ່ການທຳຄວາມເຂົ້າໃຈ</w:t>
      </w:r>
      <w:r/>
    </w:p>
    <w:p>
      <w:pPr>
        <w:pStyle w:val="Heading5"/>
      </w:pPr>
      <w:r>
        <w:t>ຄົນທັງຫລາຍທີ່ບໍ່ໄດ້ຮຽນຮູ້ແລະບໍ່ແນ່ນອນຫມັ້ນຄົງນັ້ນໄດ້ປ່ຽນແປງໄປ</w:t>
      </w:r>
      <w:r/>
    </w:p>
    <w:p>
      <w:r/>
      <w:r>
        <w:t>ຄົນທັງຫລາຍທີ່ບໍ່ໄດ້ຮຽນຮູ້ແລະບໍ່ຫມັ້ນຄົງນັ້ນຕີຄວາມສິ່ງທີ່ຢູ່ໃນຈົດຫມາຍຂອງໂປໂລຜິດໄປ ຊຶ່ງເປັນສ່ວນທີ່ຍາກຕໍ່ການເຂົ້າໃຈ</w:t>
      </w:r>
      <w:r/>
    </w:p>
    <w:p>
      <w:pPr>
        <w:pStyle w:val="Heading5"/>
      </w:pPr>
      <w:r>
        <w:t>ບໍ່ໄດ້ຮຽນຮູ້ ແລະບໍ່ແນ່ນອນຫມັ້ນຄົງ</w:t>
      </w:r>
      <w:r/>
    </w:p>
    <w:p>
      <w:r/>
      <w:r>
        <w:t>" ບໍ່ໄດ້ຮຽນຮູ້ແລະບໍ່ຫມັ້ນຄົງ " ຄົນເຫຼົ້ານີ້ບໍ່ໄດ້ຮັບການສັ່ງສອນວ່າຄວນຈະຕີຄວາມຫມາຍຂໍ້ພຣະຄັມພີໃຫ້ເຫມາະສົມໄດ້ຢ່າງໃດ ດັ່ງນັ້ນພວກເຂົາຈິ່ງບໍ່ໄດ້ຮັບການສ້າງໃຫ້ເປັນບຸກຄົນຊຶ່ງຮູ້ກ່ຽວກັບຄວາມຈິງຂອງຂ່າວປະເສີດ</w:t>
      </w:r>
      <w:r/>
    </w:p>
    <w:p>
      <w:pPr>
        <w:pStyle w:val="Heading5"/>
      </w:pPr>
      <w:r>
        <w:t>ເປັນເຫດເຮັດໃຫ້ເຂົາຈິບຫາຍ</w:t>
      </w:r>
      <w:r/>
    </w:p>
    <w:p>
      <w:r/>
      <w:r>
        <w:t>" ເຮັດໃຫ້ຕົວເອງຈິບຫາຍ "</w:t>
      </w:r>
      <w:r/>
    </w:p>
    <w:p>
      <w:pPr>
        <w:pStyle w:val="Heading4"/>
      </w:pPr>
      <w:r>
        <w:t>2 Peter 3:17</w:t>
      </w:r>
      <w:r/>
    </w:p>
    <w:p>
      <w:pPr>
        <w:pStyle w:val="Heading5"/>
      </w:pPr>
      <w:r>
        <w:t>ຂໍ້ມູນເຊື່ອມຕໍ່:</w:t>
      </w:r>
      <w:r/>
    </w:p>
    <w:p>
      <w:r/>
      <w:r>
        <w:t>ເປໂຕຈົບການສັ່ງສອນບັນດາຜູ້ເຊື່ອໄວ້ໃນຂໍ້ນີ້ ແລະຈົບຈົດຫມາຍຂອງເຂົາລົງພຽງນີ້</w:t>
      </w:r>
      <w:r/>
    </w:p>
    <w:p>
      <w:pPr>
        <w:pStyle w:val="Heading5"/>
      </w:pPr>
      <w:r>
        <w:t>ເພາະເຫດນັ້ນທ່ານທີ່ຮັກ ເມື່ອທ່ານທັງຫລາຍຮູ້ເລື່ອງນີ້ກ່ອນແລ້ວ</w:t>
      </w:r>
      <w:r/>
    </w:p>
    <w:p>
      <w:r/>
      <w:r>
        <w:t>ຄຳວ່າ " ເລື່ອງນີ້ " ຫມາຍເຖິງຄວາມຈິງກ່ຽວກັບຄວາມອົດກັ້ນຫຼືອົດທົນຂອງພຣະເຈົ້າແລະຄຳສັ່ງສອນອື່ນໆກ່ຽວກັບຜູ້ສອນປອມ</w:t>
      </w:r>
      <w:r/>
    </w:p>
    <w:p>
      <w:pPr>
        <w:pStyle w:val="Heading5"/>
      </w:pPr>
      <w:r>
        <w:t>ຈົ່ງລະວັງໃຫ້ດີ</w:t>
      </w:r>
      <w:r/>
    </w:p>
    <w:p>
      <w:r/>
      <w:r>
        <w:t>" ຈົ່ງປ້ອງກັນຕົວເອງ "</w:t>
      </w:r>
      <w:r/>
    </w:p>
    <w:p>
      <w:pPr>
        <w:pStyle w:val="Heading5"/>
      </w:pPr>
      <w:r>
        <w:t>ເພື່ອທ່ານຈະບໍ່ຖືກເຮັດໃຫ້ຫລົງຜິດຕາມຫລອກລວງຂອງຄົນຊົ່ວ</w:t>
      </w:r>
      <w:r/>
    </w:p>
    <w:p>
      <w:r/>
      <w:r>
        <w:t>ສາມາດແປໂດຍໃຊ້ປະໂຫຍກ</w:t>
      </w:r>
      <w:r/>
    </w:p>
    <w:p>
      <w:pPr>
        <w:pStyle w:val="Heading5"/>
      </w:pPr>
      <w:r>
        <w:t>ຖືກເຮັດໃຫ້ຫລົງຜິດຕາມການຫລອກລວງ</w:t>
      </w:r>
      <w:r/>
    </w:p>
    <w:p>
      <w:r/>
      <w:r>
        <w:t>ການຖືກຈູງໃຈໃຫ້ບໍ່ເຊື່ອຟັງພຣະເຈົ້າໄດ້ຮັບການປຽບທຽບວ່າເປັນເຫມືອນກັບການຖືກນຳໃຫ້ຫລົງອອກໄປຈາກທາງທີ່ຖືກຕ້ອງ ສ່ວນຄຳສັ່ງສອນທີ່ຂີ້ຕົວະຫລອກລວງເປັນເຫມືອນກັບຄົນຊຶ່ງສາມາດນຳໃຫ້ອີກຄົນຫນື່ງຫລົງອອກໄປຈາກໄດ້</w:t>
      </w:r>
      <w:r/>
    </w:p>
    <w:p>
      <w:pPr>
        <w:pStyle w:val="Heading5"/>
      </w:pPr>
      <w:r>
        <w:t>ສູນເສຍຄວາມສັດຊື່ຂອງທ່ານ</w:t>
      </w:r>
      <w:r/>
    </w:p>
    <w:p>
      <w:r/>
      <w:r>
        <w:t>ຄວາມສັດຊື່ເປັນເຫມືອນສິ່ງຂອງທີ່ຜູ້ເຊື່ອສາມາດເຮັດເສຍໄດ້ ແປອີກຢ່າງວ່າ: " ເຮັດໃຫ້ທ່ານບໍ່ສັດຊື່ອີກຕໍ່ໄປ"</w:t>
      </w:r>
      <w:r/>
    </w:p>
    <w:p>
      <w:pPr>
        <w:pStyle w:val="Heading5"/>
      </w:pPr>
      <w:r>
        <w:t>ຈະເລີນຂຶ້ນໃນພຣະຄຸນ ແລະໃນຄວາມຮູ້</w:t>
      </w:r>
      <w:r/>
    </w:p>
    <w:p>
      <w:r/>
      <w:r>
        <w:t>" ເພີ່ມຂຶ້ນໃນພຣະຄຸນຄວາມຮູ້ "</w:t>
      </w:r>
      <w:r/>
    </w:p>
    <w:p>
      <w:pPr>
        <w:pStyle w:val="Heading5"/>
      </w:pPr>
      <w:r>
        <w:t>ພຣະຄຸນ ແລະໃນຄວາມຮູ້ຂອງອົງພຣະຜູ້ເປັນເຈົ້າແລະພຣະເຢຊູຄຣິສເຈົ້າພຣະຜູ້ຊ່ວຍໃຫ້ພົ້ນຂອງເຮົາ</w:t>
      </w:r>
      <w:r/>
    </w:p>
    <w:p>
      <w:r/>
      <w:r>
        <w:t>ສາມາດແປຄຳ " ພຣະຄຸນ " ແລະ " ຄວາມຮູ້ " ໂດຍໃຊ້ກິລິຍາວະລີແທນ ໃຫ້ກັບໄປເບິ່ງ 1:1 ແລະ 1:8 ແລະ 2:20 ແປວ່າຢ່າງໃດ ສາມາດແປປະໂຫຍກດັ່ງກ່າວໄດ້ອີກຢ່າງວ່າ " ມີປະສົບການກັບພຣະເມດຕາຂອງອົງພຣະຜູ້ເປັນເຈົ້າແລະພຣະເຢຊູຄຣິດເຈົ້າພຣະຜູ້ຊ່ວຍໃຫ້ພົ້ນ ຂອງເຮົາຫລາຍຂຶ້ນແລ້ວທ່ານຈະຮູ້ຈັກພຣະອົງຫລາຍຂຶ້ນ".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Peter 3:1</w:t>
      </w:r>
      <w:r/>
    </w:p>
    <w:p>
      <w:pPr>
        <w:pStyle w:val="Heading5"/>
      </w:pPr>
      <w:r>
        <w:t>ເປັນ​ຫ​ຍັ​ງ​ເປ​ໂຕ​ຈຶ່ງ​ໄດ້​ຂຽນ​ຈົດ​ໝາຍ​ສ​ະບັບ​ທີສອງ?</w:t>
      </w:r>
      <w:r/>
    </w:p>
    <w:p>
      <w:r/>
      <w:r>
        <w:t>ເພື່ອ​ໃຫ້​ພວກ​ເຂົາ​ຈົດ​ຈຳ​ຖ້ອຍ​ຄຳ​ທັງ​ຫລາຍ​ຊຶ່ງ​ພວກ​​ຜູ້ທຳ ​ ນວາຍໄດ້​ກ່າວ​ໄວ້ແລະ​ເປັນ​ຄຳ​ສັ່ງ​ຂອງ​ອົງ​ພ​ຣະ​ຜູ້​ເປັນ​ເຈົ້າ​ຄື ພ​ຣະ​ຜູ້​ຊົ​ງ​ໂຜດ​ຊ່ວຍ​ໃຫ້​ພົ້ນ.</w:t>
      </w:r>
      <w:r/>
    </w:p>
    <w:p>
      <w:pPr>
        <w:pStyle w:val="Heading4"/>
      </w:pPr>
      <w:r>
        <w:t>2 Peter 3:3</w:t>
      </w:r>
      <w:r/>
    </w:p>
    <w:p>
      <w:pPr>
        <w:pStyle w:val="Heading5"/>
      </w:pPr>
      <w:r>
        <w:t>ຄົນ​ທີ່​ມັກ​ເຢາະ​ເຢີ້ຍ​ຈະເວົ້າຫຍັງແດ່​ໃນ​ວັນ​ສຸດ​ທ້າຍ?</w:t>
      </w:r>
      <w:r/>
    </w:p>
    <w:p>
      <w:r/>
      <w:r>
        <w:t>ເຂົາ​ຈະ​ຖາມ​"ຄຳ​ທີ່​ພ​ຣະ​ເຢ​ຊູ​ຊົງ​ສັນ​ຍາ​ໄວ້​ວ່າ​ພ​ຣະ​ອົງ​ຈະ​ສະ​ເດັດ​ມາ ແລະເວົ້າວ່າທຸກສິ່ງກໍ​ເໝືອນ​ເດີມດັ່ງ​ທີ່​ໄດ້​ເປັນ​ຢູ່​ຕັ້ງ​ແຕ່​ເລີ້ມ​ຕົ້ນ​ຊົງ​ສ້າງ​ໂລກ.</w:t>
      </w:r>
      <w:r/>
    </w:p>
    <w:p>
      <w:pPr>
        <w:pStyle w:val="Heading4"/>
      </w:pPr>
      <w:r>
        <w:t>2 Peter 3:5</w:t>
      </w:r>
      <w:r/>
    </w:p>
    <w:p>
      <w:pPr>
        <w:pStyle w:val="Heading5"/>
      </w:pPr>
      <w:r>
        <w:t>​​ສະ​ຫວັນ​ແລະ​ແຜ່ນ​ດິນ​ໂລກ​ບັງ​ເກີດ​ຂື້ນ, ​ແລະ​ໄດ້​ຖຶກ​ຮັກ​ສາ​ເພື່ອທໍາລາຍດ້ວຍໄຟໃນ​​ວັນ​ພິ​ພາກ​ສາແລະ​ການ​ທຳ​ລາຍ​ຄົນ​ອະ​ທັມຢ່າງໃດ?</w:t>
      </w:r>
      <w:r/>
    </w:p>
    <w:p>
      <w:r/>
      <w:r>
        <w:t>ສິ່ງເຫລົ່ານີ້ໄດ້ເກີດຂັ້ນແລະຖືກຮັກສາໄວ້ ດ້ວຍ​ພ​ຣະ​ຄໍາ​ຂອງ ​ພ​ຣະ​ເຈົ້າ.</w:t>
      </w:r>
      <w:r/>
    </w:p>
    <w:p>
      <w:pPr>
        <w:pStyle w:val="Heading4"/>
      </w:pPr>
      <w:r>
        <w:t>2 Peter 3:8</w:t>
      </w:r>
      <w:r/>
    </w:p>
    <w:p>
      <w:pPr>
        <w:pStyle w:val="Heading5"/>
      </w:pPr>
      <w:r>
        <w:t>​ເປັນ​ຫຍັງ​ພ​ຣະ​ເຈົ້າ​ຈຶ່ງ​ຊັກ​ຊ້າ​ຕໍ່​ຜູ້​ທີ່​ພ​ຣະ​ອົງ​ຮັກ?</w:t>
      </w:r>
      <w:r/>
    </w:p>
    <w:p>
      <w:r/>
      <w:r>
        <w:t>ເພາະ​ວ່າ​ພ​ຣະ​ອົງ​ບໍ່​ຊົງ​ປະ​ສົງ​ໃຫ້​ເຂົາ​ພິ​ນາດ​ແຕ່​ໃຫ້​ເວ​ລາ​ຄົນ​ທັງ​ປວງ​ກັບ​ໃຈ​ເສັຍ​ໃໝ່.</w:t>
      </w:r>
      <w:r/>
    </w:p>
    <w:p>
      <w:pPr>
        <w:pStyle w:val="Heading4"/>
      </w:pPr>
      <w:r>
        <w:t>2 Peter 3:10</w:t>
      </w:r>
      <w:r/>
    </w:p>
    <w:p>
      <w:pPr>
        <w:pStyle w:val="Heading5"/>
      </w:pPr>
      <w:r>
        <w:t>ວັນ​ຂອງ​ພ​ຣະຜູ້ເປັັນ​​ເຈົ້າ​ຈະ​ມາ​​ຢ້່າງ​ໃດ?</w:t>
      </w:r>
      <w:r/>
    </w:p>
    <w:p>
      <w:r/>
      <w:r>
        <w:t>ວັນ​ຂອງ​ພ​ຣະ​ຜູ້​ເປັນ​ເຈົ້າ​ຈະ​ມາ​ເຖິງ​ເໝືອນ​ດັ່ງ​ຂະ​ໂມຍມາ.</w:t>
      </w:r>
      <w:r/>
    </w:p>
    <w:p>
      <w:pPr>
        <w:pStyle w:val="Heading4"/>
      </w:pPr>
      <w:r>
        <w:t>2 Peter 3:11</w:t>
      </w:r>
      <w:r/>
    </w:p>
    <w:p>
      <w:pPr>
        <w:pStyle w:val="Heading5"/>
      </w:pPr>
      <w:r>
        <w:t>​ເປັນ​ດ້ວຍ​ເຫດ​ໃດ​ທີ່​ເປ​ໂຕ​ ເວົ້າ​ພວກ​ທີ່​ຮັກ​ເອີຍ​ທ່ານ​ຈະ​ປັນ​ຜູ້​ທີ່​ດຳ​​ເນີນຊີ​ວິດ​ອັນບໍ​ຣິ​ສຸດ​ແລະ​ນັບ​ຖື​ພ​ຣະ​ເຈົ້າຢ່າງ​ໃດ?</w:t>
      </w:r>
      <w:r/>
    </w:p>
    <w:p>
      <w:r/>
      <w:r>
        <w:t>ເພາະ​ວ່າ​ຟ້າ​ສ​ຫັວນ​ແລະ​ແຜ່ນ​ດິນ​ໂລກ​ຈະ​ຖຶກ​ທຳ​ລາຍ​ໄປ ​ແລະເພາະວ່າເພິ່ນຢາກໃຫ້ບັນດາຜູ້ຊອບທໍາໄດ້ຢູ່ໃນ​ຟ້າ​ສະ​ຫວັນ​ແລະ​ແຜ່ນ​ດິນ​ໂລກ​ໃໝ່.</w:t>
      </w:r>
      <w:r/>
    </w:p>
    <w:p>
      <w:pPr>
        <w:pStyle w:val="Heading4"/>
      </w:pPr>
      <w:r>
        <w:t>2 Peter 3:14</w:t>
      </w:r>
      <w:r/>
    </w:p>
    <w:p>
      <w:pPr>
        <w:pStyle w:val="Heading5"/>
      </w:pPr>
      <w:r>
        <w:t>ແມ່ນຫ​ຍັງ​ຈະ​ເກີດ​ຂື້ນຄົນທີ່ບໍ່ໄດ້ຮຽນຮູ້ແລະບໍ່ແນ່ນອນໝັ້ນຄົງ ທີ່ໄດ້ບິດເບືອນປັນຍາທີ່ໃຫ້ແກ່ໂປໂລແລະບົດເບືອນພຣະ​ທັມຂໍ້​ອື່ນໆ​ໃນ​ພ​ຣະ​ຄຳ​ພີ​​?</w:t>
      </w:r>
      <w:r/>
    </w:p>
    <w:p>
      <w:r/>
      <w:r>
        <w:t>​ການກະທໍາຂອງພວກເຂົາຈະເກີດຄວາມພິນາດຈິບຫາຍມາ​ສູ່ຊີວິດຂອງພວກເຂົາ.</w:t>
      </w:r>
      <w:r/>
    </w:p>
    <w:p>
      <w:pPr>
        <w:pStyle w:val="Heading4"/>
      </w:pPr>
      <w:r>
        <w:t>2 Peter 3:17</w:t>
      </w:r>
      <w:r/>
    </w:p>
    <w:p>
      <w:pPr>
        <w:pStyle w:val="Heading5"/>
      </w:pPr>
      <w:r>
        <w:t>ແທນທີ່ຈະຖືກຊັກຈູງ່​ໃຫ້​​ຫລົງ​ຜິດ​ດ້ວຍ​ການ​ຖືກຫລອກ​ລວງ​​​​​​​​ຈາກຄົນອະທັມແລະ​​ຈະ​ສູນເສັຍ​ຄວາມ​ສັດ​ຊື່ ແມ່ນຫຍັງທີ່ເປໂຕ​ໄດ້ແນະນໍາໃຫ້ພວກພີ່ນ້ອງທີ່ຮັກເຮັດ?</w:t>
      </w:r>
      <w:r/>
    </w:p>
    <w:p>
      <w:r/>
      <w:r>
        <w:t>ເພິ່ນໄດ້ແນະນໍາເຂົາເຈົ້າວ່າ ຈົ່ງ​ຈະ​ເລີນ​ຂື້ນ​ໃນ​ພ​ຣະ​ຄຸນ​ແລະ​ໃນຄວາມ​ຮູ້​ຂອງ​ອົງ​ພ​ຣະ​ຜູ້​ເປັນ​ເຈົ້າ​ ​ພ​ຣະ​ເຢ​ຊູູຄຣິດ​ເຈົ້າ ພ​ຣະ​ຜູ້​ໂຜດໃຫ້​ພົ້ນ​ຂອງ​ເຮົາ.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1 John 1:1</w:t>
      </w:r>
      <w:r/>
    </w:p>
    <w:p>
      <w:pPr>
        <w:pStyle w:val="Heading5"/>
      </w:pPr>
      <w:r>
        <w:t>ຂໍ້ມູນທົ່ວໄປ</w:t>
      </w:r>
      <w:r/>
    </w:p>
    <w:p>
      <w:r/>
      <w:r>
        <w:t>ອັກຄະສາວົກໂຢຮັນຂຽນຈົດຫມາຍສະບັບນີ້ເຖິງບັນດາຜູ້ທີ່ເຊື່ອ ຊຶ່ງຄໍາວ່າ "ທ່ານ" ຫລື "ຂອງທ່ານ" ທີ່ປາກົດນັ້ນມີຫລາຍຄໍາຊຶ່ງລວມເຖິງບັນດາຜູ້ທີ່ເຊື່ອທຸກຄົນ ສ່ວນຄໍາວ່າ "ເຮົາ" ແລະ "ຂອງເຮົາ" ນັ້ນຫມາຍເຖິງໂຢຮັນແລະຜູ້ທີ່ຢູ່ກັບພຣະເຢຊູ</w:t>
      </w:r>
      <w:r/>
    </w:p>
    <w:p>
      <w:pPr>
        <w:pStyle w:val="Heading5"/>
      </w:pPr>
      <w:r>
        <w:t>ຂໍ້ມູນເຊື່່ອມຕໍ່</w:t>
      </w:r>
      <w:r/>
    </w:p>
    <w:p>
      <w:r/>
      <w:r>
        <w:t>ພຣະຄັມສະບັບນີ້ເລີ່ມຕົ້ນດ້ວຍຈຸດປະສົງສອງປະການຄືການສາມັກຄີທັມແລະຄວາມຊື່ນຊົມຍິນດີ.</w:t>
      </w:r>
      <w:r/>
    </w:p>
    <w:p>
      <w:pPr>
        <w:pStyle w:val="Heading5"/>
      </w:pPr>
      <w:r>
        <w:t>ຂໍ້ແນະນໍາໃນການແປ.</w:t>
      </w:r>
      <w:r/>
    </w:p>
    <w:p>
      <w:r/>
      <w:r>
        <w:t>ຂໍ້ທີ່ 1 ມີເນື້ອຄວາມທີ່ບໍ່ຈົບປະໂຫຍກ ຫາກຈະແປໃຫ້ຈົບປະໂຫຍກນັ້ນ ໃຫ້ເລິ່ມຕົ້ນປະໂຫຍກດ້ວຍຂໍ້ທີ່ 1 ສ່ວນຂໍ້ທີ່ 2 ໃຫ້ໃສ່ວົງເລັບໄວ້ ແລ້ວຈົບປະໂຫຍກດ້ວຍເນື້ອຄວາມໃນຂໍ້ທີ່ 3 ( 1:3 )</w:t>
      </w:r>
      <w:r/>
    </w:p>
    <w:p>
      <w:pPr>
        <w:pStyle w:val="Heading5"/>
      </w:pPr>
      <w:r>
        <w:t>ສິ່ງຊຶ່ງ.</w:t>
      </w:r>
      <w:r/>
    </w:p>
    <w:p>
      <w:r/>
      <w:r>
        <w:t>ປະໂຫຍກທີ່ວ່າ "ສິ່ງຊຶ່ງມີມາຕັ້ງແຕ່ປະຖົມມະການ" ນັ້ນ ຫມາຍເຖິງພຣະເຢຊູຜູ້ຊຶ່ງດໍາລົງຢູູ່່ຕັ້ງແຕ່ກ່ອນທີ່ທຸກສິ່ງຈະຖືຸກສ້າງຂຶ້ນ ແປໄດ້ອີກຢ່າງວ່າ "ເຮົາກໍາລັງຈະຂຽນບອກທ່ານທັງຫລາຍກ່ຽວກັບຜູ້ຊຶ່ງດໍາລົງຢູ່ກ່ອນຈະມີການສ້າງບັນດາສັບພະສິ່ງທັງຫລາຍຂຶ້ນ"</w:t>
      </w:r>
      <w:r/>
    </w:p>
    <w:p>
      <w:pPr>
        <w:pStyle w:val="Heading5"/>
      </w:pPr>
      <w:r>
        <w:t>ປະຖົມມະການ.</w:t>
      </w:r>
      <w:r/>
    </w:p>
    <w:p>
      <w:r/>
      <w:r>
        <w:t>"ຈຸດເລີ່ມຕົ້ນຂອງທຸກສິ່ງ" ຫລື "ການສ້າງໂລກ".</w:t>
      </w:r>
      <w:r/>
    </w:p>
    <w:p>
      <w:pPr>
        <w:pStyle w:val="Heading5"/>
      </w:pPr>
      <w:r>
        <w:t>ຊື່ງເຮົາໄດ້ຍິນ.</w:t>
      </w:r>
      <w:r/>
    </w:p>
    <w:p>
      <w:r/>
      <w:r>
        <w:t>"ຊຶ່ງເຮົາໄດ້ຍິນທ່ານສອນໄວ້".</w:t>
      </w:r>
      <w:r/>
    </w:p>
    <w:p>
      <w:pPr>
        <w:pStyle w:val="Heading5"/>
      </w:pPr>
      <w:r>
        <w:t>ຊຶ່ງເຮົາໄດ້ເຫັນດ້ວຍຕາ...ຊຶ່ງເຮົາໄດ້ເບິ່ງ.</w:t>
      </w:r>
      <w:r/>
    </w:p>
    <w:p>
      <w:r/>
      <w:r>
        <w:t>ເປັນການກ່າວຊໍ້າເພື່ອເນັ້ນຄວາມ ແປໄດ້ອີກຢ່າງວ່າ "ຊຶ່ງເຮົາທັງຫລາຍເຫັນດ້ວຍຕາຂອງເຮົາເອງ" .</w:t>
      </w:r>
      <w:r/>
    </w:p>
    <w:p>
      <w:pPr>
        <w:pStyle w:val="Heading5"/>
      </w:pPr>
      <w:r>
        <w:t>ພຣະທັມອັນຊົງຊີວິດ</w:t>
      </w:r>
      <w:r/>
    </w:p>
    <w:p>
      <w:r/>
      <w:r>
        <w:t>ຄໍາວ່າ "ພຣະທັມອັນຊົງຊີວິດ"ນັ້ນຫມາຍເຖິງພຣະເຢຊູ ແປໄດ້ອີກຢ່າງວ່າ "ພຣະເຢຊູ ຜູ້ຊຶ່ງເປັນຕົ້ນເຫດໃຫ້ຄົນທັງຫລາຍມີຊີວິດນິຣັນດອນ"</w:t>
      </w:r>
      <w:r/>
    </w:p>
    <w:p>
      <w:pPr>
        <w:pStyle w:val="Heading5"/>
      </w:pPr>
      <w:r>
        <w:t>ຊີວິດ.</w:t>
      </w:r>
      <w:r/>
    </w:p>
    <w:p>
      <w:r/>
      <w:r>
        <w:t>ຄໍາວ່າ "ຊີວິດ" ທີ່ນໍາໃຊ້ຕະຫລອດພຣະຄັມສະບັບນີ້ນັ້ນມີຄວາມຫມາຍຫລາຍກວ່າຄວາມຫມາຍທາງກາຍະພາບ ແຕ່ຫມາຍເຖິງພຣະເຢຊູຜູ້ຊຶ່ງເປັນຊີວິດນິຣັນດອນ" (ໃຫ້ເບິ່ງໃນ: fihs_metonymy).</w:t>
      </w:r>
      <w:r/>
    </w:p>
    <w:p>
      <w:pPr>
        <w:pStyle w:val="Heading5"/>
      </w:pPr>
      <w:r>
        <w:t>ຊີວິດທີ່ພວກເຮົາໄດ້ຮູ້ຈັກ.</w:t>
      </w:r>
      <w:r/>
    </w:p>
    <w:p>
      <w:r/>
      <w:r>
        <w:t>ສາມາດແປໂດຍໃຊ້ປະໂຫຍກ .</w:t>
      </w:r>
      <w:r/>
    </w:p>
    <w:p>
      <w:pPr>
        <w:pStyle w:val="Heading5"/>
      </w:pPr>
      <w:r>
        <w:t>ທີ່ເຮົາໄດ້ເຫັນ.</w:t>
      </w:r>
      <w:r/>
    </w:p>
    <w:p>
      <w:r/>
      <w:r>
        <w:t>"ທີ່ເຮົາໄດ້ເຫັນພຣະອົງ".</w:t>
      </w:r>
      <w:r/>
    </w:p>
    <w:p>
      <w:pPr>
        <w:pStyle w:val="Heading5"/>
      </w:pPr>
      <w:r>
        <w:t>ແລະເປັນພະຍານ.</w:t>
      </w:r>
      <w:r/>
    </w:p>
    <w:p>
      <w:r/>
      <w:r>
        <w:t>"ແລະເຮົາໄດ້ຕັ້ງໃຈຈິງທີ່ຈະບອກຄົນທັງຫລາຍເຖິງພຣະອົງ"</w:t>
      </w:r>
      <w:r/>
    </w:p>
    <w:p>
      <w:pPr>
        <w:pStyle w:val="Heading5"/>
      </w:pPr>
      <w:r>
        <w:t>ຊີວິດນິຣັນດອນ.</w:t>
      </w:r>
      <w:r/>
    </w:p>
    <w:p>
      <w:r/>
      <w:r>
        <w:t>ຄໍາວ່າ "ຊີວິດນິຣັນດອນ" ຫມາຍເຖິງຜູ້ຊຶ່ງປະທານຊີວິດນິຣັນດອນຄືພຣະເຢຊູ ແປໄດ້ອີກຢ່າງວ່າ "ຜູ້ຊຶ່ງສາມາດເຮັດໃຫ້ພວກເຮົາມີຊີວິດນິຣັນດອນໄດ້" .</w:t>
      </w:r>
      <w:r/>
    </w:p>
    <w:p>
      <w:pPr>
        <w:pStyle w:val="Heading5"/>
      </w:pPr>
      <w:r>
        <w:t>ຜູ້ທີ່ຢູ່ກັບພຣະບິດາ.</w:t>
      </w:r>
      <w:r/>
    </w:p>
    <w:p>
      <w:r/>
      <w:r>
        <w:t>" ຜູ້ຊຶ່ງຢູ່ກັບພຣະເຈົ້າພຣະບິດາ".</w:t>
      </w:r>
      <w:r/>
    </w:p>
    <w:p>
      <w:pPr>
        <w:pStyle w:val="Heading5"/>
      </w:pPr>
      <w:r>
        <w:t>ແລະມາປາກົດແກ່ເຮົາ.</w:t>
      </w:r>
      <w:r/>
    </w:p>
    <w:p>
      <w:r/>
      <w:r>
        <w:t>ຫມາຍເຖິງຕອນທີ່ພຣະເຢຊູຄຣິດມາໃນໂລກນີ້ ແປໄດ້ອີກຢ່າງວ່າ "ແລະພຣະອົງໄດ້ສະເດັດມາຢູ່ທ່າມກາງພວກເຮົາ" .</w:t>
      </w:r>
      <w:r/>
    </w:p>
    <w:p>
      <w:pPr>
        <w:pStyle w:val="Heading4"/>
      </w:pPr>
      <w:r>
        <w:t>1 John 1:3</w:t>
      </w:r>
      <w:r/>
    </w:p>
    <w:p>
      <w:pPr>
        <w:pStyle w:val="Heading5"/>
      </w:pPr>
      <w:r>
        <w:t>ຂໍ້ມູນທົ່ວໄປ</w:t>
      </w:r>
      <w:r/>
    </w:p>
    <w:p>
      <w:r/>
      <w:r>
        <w:t>ຄໍາວ່າ "ເຮົາ" ແລະ "ຂອງເຮົາ" ໃນບໍລິບົດນີ້ຫມາຍເຖິງໂຢຮັນກັບຜູ້ທີ່ຢູ່ກັບພຣະເຢຊູຄຣິດ</w:t>
      </w:r>
      <w:r/>
    </w:p>
    <w:p>
      <w:pPr>
        <w:pStyle w:val="Heading5"/>
      </w:pPr>
      <w:r>
        <w:t>ສິ່ງທີ່ພວກເຮົາໄດ້ເຫັນ ແລະ ໄດ້ຍິນນັ້ນພວກເຮົາກໍປະກາດໃຫ້ຮູ້.</w:t>
      </w:r>
      <w:r/>
    </w:p>
    <w:p>
      <w:r/>
      <w:r>
        <w:t>"ເຮົາບອກທ່ານເຖິງສິ່ງທີ່ເຮົາໄດ້ເຫັນແລະໄດ້ຍິນ"</w:t>
      </w:r>
      <w:r/>
    </w:p>
    <w:p>
      <w:pPr>
        <w:pStyle w:val="Heading5"/>
      </w:pPr>
      <w:r>
        <w:t>ເພື່ອທ່ານຈະມີຄວາມສາມັກຄີທັມກັບເຮົາ. ຄວາມສາມັກຄີທັມຂອງພວກເຮົາແມ່ນຮ່ວມສາມັກຄີທັມກັບພຣະບິດາເຈົ້າ.</w:t>
      </w:r>
      <w:r/>
    </w:p>
    <w:p>
      <w:r/>
      <w:r>
        <w:t>ເປັນເພື່ອນສະໜິດກັບເຮົາ ພວກເຮົາກໍເປັນເພື່ອນສະໜິດກັບພຣະບິດາຄືກັນ.</w:t>
      </w:r>
      <w:r/>
    </w:p>
    <w:p>
      <w:pPr>
        <w:pStyle w:val="Heading5"/>
      </w:pPr>
      <w:r>
        <w:t>ພຣະບິດາ...ພຣະບຸດ.</w:t>
      </w:r>
      <w:r/>
    </w:p>
    <w:p>
      <w:r/>
      <w:r>
        <w:t>ສອງຄໍາທີ່ທ່ານເຫັນນີ້ແມ່ນບົ່ງບອກເຖິງຄວາມສໍາພັນລະຫວ່າງພຣະເຈົ້າແລະພຣະເຢຊູຄຣິດ ຫລື ພໍ່ກັບລູກ.</w:t>
      </w:r>
      <w:r/>
    </w:p>
    <w:p>
      <w:pPr>
        <w:pStyle w:val="Heading5"/>
      </w:pPr>
      <w:r>
        <w:t>ເພຶ່ອຄວາມຊົມຊື່ນຍິນດີຂອງພວກເຮົາຈະໄດ້ສົມບູນ.</w:t>
      </w:r>
      <w:r/>
    </w:p>
    <w:p>
      <w:r/>
      <w:r>
        <w:t>ເພື່ອທີ່ຈະໃຫ້ຄວາມຊົມຊື່ນຍິນດີເຕັມບໍລິບູນ ຫລື ເພື່ອທີ່ຈະໃຫ້ພວກເຮົາມີຄວາມສຸກຢ່າງເຕັມບໍລິບູນ.</w:t>
      </w:r>
      <w:r/>
    </w:p>
    <w:p>
      <w:pPr>
        <w:pStyle w:val="Heading4"/>
      </w:pPr>
      <w:r>
        <w:t>1 John 1:5</w:t>
      </w:r>
      <w:r/>
    </w:p>
    <w:p>
      <w:pPr>
        <w:pStyle w:val="Heading5"/>
      </w:pPr>
      <w:r>
        <w:t>ຂໍ້ມູນເຊື່ອມຕໍ່:</w:t>
      </w:r>
      <w:r/>
    </w:p>
    <w:p>
      <w:r/>
      <w:r>
        <w:t>ໃນພຣະຄັມຂໍ້ນີ້ທີ່ໂຢຮັນໄດ້ຂຽນແມ່ນເຊື່ອມຕໍ່ມາຈາກເນື້ອຫາກ່ອນຫນ້ານີ້.</w:t>
      </w:r>
      <w:r/>
    </w:p>
    <w:p>
      <w:pPr>
        <w:pStyle w:val="Heading5"/>
      </w:pPr>
      <w:r>
        <w:t>ຂໍ້ມູນທົ່ວໄປ:</w:t>
      </w:r>
      <w:r/>
    </w:p>
    <w:p>
      <w:r/>
      <w:r>
        <w:t>ຄໍາວ່າ "ເຮົາ" ໃນບໍລິບົດນີ້ຫມາຍເຖິງຜູ້ທີ່ເຊື່ອທຸກຄົນ ລວມທັງບັນດາຜູ້ທີ່ໂຢຮັນຂຽນເຖິງນັ້ນ.</w:t>
      </w:r>
      <w:r/>
    </w:p>
    <w:p>
      <w:pPr>
        <w:pStyle w:val="Heading5"/>
      </w:pPr>
      <w:r>
        <w:t>ພຣະເຈົ້າເປັນຄວາມສະຫວ່າງ.</w:t>
      </w:r>
      <w:r/>
    </w:p>
    <w:p>
      <w:r/>
      <w:r>
        <w:t>ຫມາຍຄວາມວ່າພຣະເຈົ້າຊົງບໍລິສຸດ ພຣະເຈົ້າຊົງຊອບທັມແລະຊົງຄຸນງາມຄວາມດີທີ່ປຽບສະເໝຶອນກັບແສງສະຫວ່າງ.</w:t>
      </w:r>
      <w:r/>
    </w:p>
    <w:p>
      <w:pPr>
        <w:pStyle w:val="Heading5"/>
      </w:pPr>
      <w:r>
        <w:t>ໃນພຣະອົງບໍ່ມີຄວາມມຶດເລີຍ.</w:t>
      </w:r>
      <w:r/>
    </w:p>
    <w:p>
      <w:r/>
      <w:r>
        <w:t>ຫມາຍຄວາມວ່າພຣະເຈົ້ານັ້ນບໍ່ມີບາບຫລືຄວາມຊົ່ວຮ້າຍໃດໆເລີຍເພາະວ່າໃນວັດທະນາທັມພາສາທີ່ໃຊ້ຄວາມມືດແທນຄວາມຊົ່ວຮ້າຍ.</w:t>
      </w:r>
      <w:r/>
    </w:p>
    <w:p>
      <w:pPr>
        <w:pStyle w:val="Heading5"/>
      </w:pPr>
      <w:r>
        <w:t>ຍ່າງຢູ່ໃນຄວາມມືດ.</w:t>
      </w:r>
      <w:r/>
    </w:p>
    <w:p>
      <w:r/>
      <w:r>
        <w:t>ຫມາຍຄວາມວ່າ: ປະພຶດໃນຄວາມຊົ່ວຮ້າຍ ຫລື ກະທໍາການຊົ່ວຮ້າຍ.</w:t>
      </w:r>
      <w:r/>
    </w:p>
    <w:p>
      <w:pPr>
        <w:pStyle w:val="Heading5"/>
      </w:pPr>
      <w:r>
        <w:t>ຍ່າງໃນຄວາມສະຫວ່າງ</w:t>
      </w:r>
      <w:r/>
    </w:p>
    <w:p>
      <w:r/>
      <w:r>
        <w:t>ຫມາຍຄວາມວ່າ: ຜູ້ທີ່ປະພຶດແຕ່ຄວາມດີ ຫລື ເຮັດແຕ່ສິ່ງທີ່ດີ.</w:t>
      </w:r>
      <w:r/>
    </w:p>
    <w:p>
      <w:pPr>
        <w:pStyle w:val="Heading5"/>
      </w:pPr>
      <w:r>
        <w:t>ພຣະໂລຫິດຂອງພຣະເຢຊູ.</w:t>
      </w:r>
      <w:r/>
    </w:p>
    <w:p>
      <w:r/>
      <w:r>
        <w:t>ຫມາຍເຖິງການສິ້ນພຣະຊົນ ຫລື ການຕາຍຂອງພຣະເຢຊູ</w:t>
      </w:r>
      <w:r/>
    </w:p>
    <w:p>
      <w:pPr>
        <w:pStyle w:val="Heading5"/>
      </w:pPr>
      <w:r>
        <w:t>ພຣະບຸດ.</w:t>
      </w:r>
      <w:r/>
    </w:p>
    <w:p>
      <w:r/>
      <w:r>
        <w:t>ຄໍາວ່າ" ພຣະບຸດ " ເປັນຕໍາແໜ່ງທີ່ສໍາຄັນຂອງພຣະເຢຊູ ຜູ້ຊຶ່ງເປັນພຣະບຸດຂອງພຣະເຈົ້າ.</w:t>
      </w:r>
      <w:r/>
    </w:p>
    <w:p>
      <w:pPr>
        <w:pStyle w:val="Heading4"/>
      </w:pPr>
      <w:r>
        <w:t>1 John 1:8</w:t>
      </w:r>
      <w:r/>
    </w:p>
    <w:p>
      <w:pPr>
        <w:pStyle w:val="Heading5"/>
      </w:pPr>
      <w:r>
        <w:t>ຂໍ້ມູນທົ່ວໄປ:</w:t>
      </w:r>
      <w:r/>
    </w:p>
    <w:p>
      <w:r/>
      <w:r>
        <w:t>ຄໍາວ່າ "ພຣະອົງ" ຫມາຍເຖິງອົງພຣະຜູ້ເປັນເຈົ້າ</w:t>
      </w:r>
      <w:r/>
    </w:p>
    <w:p>
      <w:pPr>
        <w:pStyle w:val="Heading5"/>
      </w:pPr>
      <w:r>
        <w:t>ບໍ່ມີບາບ</w:t>
      </w:r>
      <w:r/>
    </w:p>
    <w:p>
      <w:r/>
      <w:r>
        <w:t>"ບໍ່ເຄີຍເຮັດບາບ"</w:t>
      </w:r>
      <w:r/>
    </w:p>
    <w:p>
      <w:pPr>
        <w:pStyle w:val="Heading5"/>
      </w:pPr>
      <w:r>
        <w:t>ຫລອກລວງ</w:t>
      </w:r>
      <w:r/>
    </w:p>
    <w:p>
      <w:r/>
      <w:r>
        <w:t>ລໍ້ລວງ ຫລື ຕົວະຕົ້ມ</w:t>
      </w:r>
      <w:r/>
    </w:p>
    <w:p>
      <w:pPr>
        <w:pStyle w:val="Heading5"/>
      </w:pPr>
      <w:r>
        <w:t>ຄວາມຈິງກໍບໍ່ມີໃນຕົວເຮົາເລີຍ.</w:t>
      </w:r>
      <w:r/>
    </w:p>
    <w:p>
      <w:r/>
      <w:r>
        <w:t>ຄໍາວ່າ " ຄວາມຈິງ" ປຽບເໝືອນບາງສິ່ງບາງຢ່າງທີ່ເຄີຍເກີດຂຶ້ນແລ້ວເອົາມາເວົ້າໂດຍບໍ່ໄດ້ເວົ້າຫລອກລວງນັ້ນຄື "ຄວາມຈິງ"</w:t>
      </w:r>
      <w:r/>
    </w:p>
    <w:p>
      <w:pPr>
        <w:pStyle w:val="Heading5"/>
      </w:pPr>
      <w:r>
        <w:t>ຈະຊົງໂຜດຍົກໂທດບາບຂອງເຮົາແລະຊໍາລະເຮົາຈາກການອະທັມທັງສິ້ນ.</w:t>
      </w:r>
      <w:r/>
    </w:p>
    <w:p>
      <w:r/>
      <w:r>
        <w:t>ປະໂຫຍກສອງປະໂຫຍກນີ້ີມີຄວາມຫມາຍຢ່າງດຽວກັນ ແຕ່ໂຢຮັນໃຊ້ປະໂຫຍກທັງສອງພ້ອມກັນເພື່ອເນັ້ນວ່າອົງພຣະຜູ້ເປັນເຈົ້າຈະຍົກໂທດຄວາມບາບແລະໃຫ້ອະພັຍເຮົາທັງຫມົດໃນສິ່ງທີ່ເຮົາໄດ້ເຮັດຜິດໄປນັ້ນ.</w:t>
      </w:r>
      <w:r/>
    </w:p>
    <w:p>
      <w:pPr>
        <w:pStyle w:val="Heading5"/>
      </w:pPr>
      <w:r>
        <w:t>ເຮົາກໍເຮັດໃຫ້ພຣະອົງເປັນຜູ້ຕົວະ.</w:t>
      </w:r>
      <w:r/>
    </w:p>
    <w:p>
      <w:r/>
      <w:r>
        <w:t>ເຮົາອ້າງວ່າພຣະອົງຊົງເປັນຜູ້ຕົວະ ເພາະວ່າພຣະອົງກ່າວວ່າພວກເຮົາຕ່າງກໍເປັນຄົນບາບ.</w:t>
      </w:r>
      <w:r/>
    </w:p>
    <w:p>
      <w:pPr>
        <w:pStyle w:val="Heading5"/>
      </w:pPr>
      <w:r>
        <w:t>ພຣະຄັມຂອງພຣະອົງກໍບໍ່ໄດ້ຢູ່ໃນເຮົາ.</w:t>
      </w:r>
      <w:r/>
    </w:p>
    <w:p>
      <w:r/>
      <w:r>
        <w:t>ການເຊື່ອຟັງແລະໃຫ້ກຽດແກ່ຖ້ອຍຄໍາຂອງພຣະເຈົ້າໄດ້ຮັບການປຽບທຽບສະເໝືອນກັບວ່າທັງສອງສິ່ງນີ້ສາມາດເຂົ້າໄປຢູ່ໃນຕົວຂອງບັນດາຜູ້ທີ່ເຊື່ອ ທີ່ພວກເຮົາບໍ່ເຂົ້າໃຈຖ້ອຍຄໍາຂອງພຣະເຈົ້າແລະບໍ່ເຊື່ອຟັງສິ່ງທີ່ພຣະອົງກ່າວ.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1:1</w:t>
      </w:r>
      <w:r/>
    </w:p>
    <w:p>
      <w:pPr>
        <w:pStyle w:val="Heading5"/>
      </w:pPr>
      <w:r>
        <w:t>ໂຢ​ຮັນ​ເວົ້າ​ວ່າ​ແມ່ນ​ຫ​ຍັງ​ເປັນ​ຢູ່ແຕ່ປະ​ຖົມ​ມະ​ການ?</w:t>
      </w:r>
      <w:r/>
    </w:p>
    <w:p>
      <w:r/>
      <w:r>
        <w:t>ໂຢ​ຮັນ​ເວົ້າ​ວ່າ​ພ​ຣະ​ທຳ​ອັນ​ມີ​ຊີ​ວິດ​ເປັນ​ຢູ່​ແຕ່​ປະ​ຖົມ​ມະ​ການ.</w:t>
      </w:r>
      <w:r/>
    </w:p>
    <w:p>
      <w:pPr>
        <w:pStyle w:val="Heading5"/>
      </w:pPr>
      <w:r>
        <w:t>ໂດຍທາງໃດທີ່ໂຢຮັນຮູ້ກ່ຽວກັບພຣະຄໍາແຫ່ງຊີວິດ?</w:t>
      </w:r>
      <w:r/>
    </w:p>
    <w:p>
      <w:r/>
      <w:r>
        <w:t>ໂຢຮັນໄດ້ຍິນ, ໄດ້ເຫັນ, ໄດ້ໄຕ່ຕອງແລະໄດ້ສໍາພັດດ້ວຍມື.</w:t>
      </w:r>
      <w:r/>
    </w:p>
    <w:p>
      <w:pPr>
        <w:pStyle w:val="Heading5"/>
      </w:pPr>
      <w:r>
        <w:t>ພຣະຄໍາແຫ່ງຊີວິດນັ້ນຢູ່ໃສກ່ອນທີ່ໄດ້ປາກົດແກ່ໂຢຮັນ?</w:t>
      </w:r>
      <w:r/>
    </w:p>
    <w:p>
      <w:r/>
      <w:r>
        <w:t>ພຣະຄໍາແຫ່ງຊີວິດຢູ່ກັບພຣະບິດາເຈົ້າ, ກ່ອນຈະໄດ້ປາກົດແກ່ໂຢຮັນ.</w:t>
      </w:r>
      <w:r/>
    </w:p>
    <w:p>
      <w:pPr>
        <w:pStyle w:val="Heading4"/>
      </w:pPr>
      <w:r>
        <w:t>1 John 1:3</w:t>
      </w:r>
      <w:r/>
    </w:p>
    <w:p>
      <w:pPr>
        <w:pStyle w:val="Heading5"/>
      </w:pPr>
      <w:r>
        <w:t>​ເປັນ​ຫ​ຍັງ​ໂຢ​ຮັນ ​ຈຶ່ງ​ປະ​ກາດ​ສີ່ງ​ທີ່​ທ່ານໄດ້​ເຫັນ ​ແລະ​ໄດ້​ຍິນ?</w:t>
      </w:r>
      <w:r/>
    </w:p>
    <w:p>
      <w:r/>
      <w:r>
        <w:t>​ໂຢ​ຮັນ ​​ປະ​ກາດ​ສີ່ງ​ທີ່​ທ່ານ​ໄດ້​ເຫັນ ​ແລະ​ໄດ້​ຍິນ​ເພື່ອ​ຄົນ​ອື່ນໆ​ຈະ​ສາ​ມາດ​ເຂົ້າ​ຮ່ວມ​ສາ​ມັກ​ຄີ​ກັບ​ພ​ຣະ​ອົງ.</w:t>
      </w:r>
      <w:r/>
    </w:p>
    <w:p>
      <w:pPr>
        <w:pStyle w:val="Heading5"/>
      </w:pPr>
      <w:r>
        <w:t>​ໂຢ​ຮັນ ​ໄດ້​ຮ່ວມ​ສາ​ມັກ​ຄີ​ທຳ​ກັບ​ໃຜແລ້ວ?</w:t>
      </w:r>
      <w:r/>
    </w:p>
    <w:p>
      <w:r/>
      <w:r>
        <w:t>ໂຢ​ຮັນ​ໄດ້​ຮ່ວມ​ສາ​ມັກ​ຄີ​ທຳ​ກັບ​ພ​ຣະ​ບິ​ດາ,​ແລະ​ກັບ ພ​ຣະ​ເຢ​ຊູ​ຄ​ຣິດ​ພຣະບຸດແລ້ວ.</w:t>
      </w:r>
      <w:r/>
    </w:p>
    <w:p>
      <w:pPr>
        <w:pStyle w:val="Heading4"/>
      </w:pPr>
      <w:r>
        <w:t>1 John 1:5</w:t>
      </w:r>
      <w:r/>
    </w:p>
    <w:p>
      <w:pPr>
        <w:pStyle w:val="Heading5"/>
      </w:pPr>
      <w:r>
        <w:t>​ຖ້ອຍ​ຄຳ​ຫ​ຍັງ​ແດ່​ຈາກ​ພ​ຣະ​ເຈົ້າ​ທີ່​ໂຢ​ຮັນ​ກຳ​ລັງ​ປະ​ກາດ​ກັບ​ຜູ້​ອ່ານ​ທັງ​ຫລາຍ?</w:t>
      </w:r>
      <w:r/>
    </w:p>
    <w:p>
      <w:r/>
      <w:r>
        <w:t>ໂຢ​ຮັນ​ກຳ​ລັງ​ປະ​ກາດ​ຖ້ອຍ​ຄຳ​ທີ່​ວ່າ​ພ​ຣະ​ເຈົ້າ​ເປັນ​ຄວາມ​ສະ​ຫວ່າງ, ແລະ​ໃນ​ພ​ຣະ​ອົງ​ບໍ່​ມີ​ຄວາມ​ມືດ​ເລີຍ.</w:t>
      </w:r>
      <w:r/>
    </w:p>
    <w:p>
      <w:pPr>
        <w:pStyle w:val="Heading5"/>
      </w:pPr>
      <w:r>
        <w:t>ໂຢ​ຮັນ​ເວົ້າ​ຫ​ຍັງ​ກ່ຽວ​ກັບ​ບຸກ​ຄົນ​ທີ່​ໄດ້​ຮ່ວມສາ​ມັກ​ຄີ​ທຳ​ກັບ​ພ​ຣະ​ເຈົ້າ, ແຕ່​ຍັງ​ດຳ​ເນີນ​ຊີ​ວິດ​ຢູ່​ໃນ​ຄວາມ​ມືດ?</w:t>
      </w:r>
      <w:r/>
    </w:p>
    <w:p>
      <w:r/>
      <w:r>
        <w:t>​ໂຢ​ຮັນ​ເວົ້າ​ວ່າ​ບຸກ​ຄົນ​ນັ້ນ​ກຳ​ລັງ​ເວົ້າ​ຕົວະ ແລະ​ບໍ່​ໄດ້​ດຳ​ເນີນ​ຊີ​ວິດ​ຕາມ​ຄວາມ​ຈິງ.</w:t>
      </w:r>
      <w:r/>
    </w:p>
    <w:p>
      <w:pPr>
        <w:pStyle w:val="Heading5"/>
      </w:pPr>
      <w:r>
        <w:t>​ສຳ​ລັບ​ຜູ້​ຢູ່​ໃນ​ຄວາມ​ສະ​ຫວ່າງ, ແມ່ນ​ຫ​ຍັງ​ສຳ​ລະ​ພວກ​ເຂົາ​ຈາກ​ຄວາມ​ຜິດ​ບາບ​ທັງ​ຫລາຍ?</w:t>
      </w:r>
      <w:r/>
    </w:p>
    <w:p>
      <w:r/>
      <w:r>
        <w:t>​ພ​ຣະ​ໂລ​ຫິດ​ຂອງ​ພ​ຣະ​ເຢ​ຊູ​ເຈົ້າ​ສຳ​ລະ​ພວກ​ເຂົາ​ຈາກ​ຄວາມ​ຜິດ​ບາບ​ທັງ​ສີ້ນ.</w:t>
      </w:r>
      <w:r/>
    </w:p>
    <w:p>
      <w:pPr>
        <w:pStyle w:val="Heading4"/>
      </w:pPr>
      <w:r>
        <w:t>1 John 1:8</w:t>
      </w:r>
      <w:r/>
    </w:p>
    <w:p>
      <w:pPr>
        <w:pStyle w:val="Heading5"/>
      </w:pPr>
      <w:r>
        <w:t>ໂຢ​ຮັນ​ເວົ້າ​ຫ​ຍັງ​ແດ່​ກ່ຽວ​ກັບ​ຄົນ​ທີ່ເວົ້າວ່າ ​ພວກ​ເຂົາ​ບໍ່​ມີ​ບາບ?</w:t>
      </w:r>
      <w:r/>
    </w:p>
    <w:p>
      <w:r/>
      <w:r>
        <w:t>​ໂຢ​ຮັນ​ບອກວ່າ​ ບຸກ​ຄົນ​ນັ້ນ​ຫລອກ​ລວງ​​ຕົນ​ເອງ ແລະ​ຄວາມ​ຈິງ​ກໍ​ບໍ່​ມີ​ໃນ​ຕົວ​ເຂົາ​ເລີຍ.</w:t>
      </w:r>
      <w:r/>
    </w:p>
    <w:p>
      <w:pPr>
        <w:pStyle w:val="Heading5"/>
      </w:pPr>
      <w:r>
        <w:t>ພ​ຣະ​ເຈົ້າ​ຈະ​ເຮັດ​ຫ​ຍັງ​ແດ່ ​ກັບ​ຜູ້​ທີ່​ສາ​ລະ​ພາບ​ຄວາມ​ຜິດ​ບາບ​ຂອງ​ພວກ​ເຂົາ?</w:t>
      </w:r>
      <w:r/>
    </w:p>
    <w:p>
      <w:r/>
      <w:r>
        <w:t>ສຳ​ລັບ​ຜູ້​ທີ່​ສາ​ລະ​ພາບ​ຄວາມ​ຜິດ​ບາບ​ຂອງ​ເຂົາ, ພ​ຣະ​ເຈົ້າ​ຈະ​ຊົງ​ຍົກ ໂທດ​ຄວາມ​ຜິດ​ບາບ​ຂອງ​ພວກ​ເຂົາ ແລະ​ສຳ​ລະ​ພວກ​ເຂົາ​ຈາກ​ການ​ອະ​ທຳ​ຫມົດ​ສີ້ນ.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2:1</w:t>
      </w:r>
      <w:r/>
    </w:p>
    <w:p>
      <w:pPr>
        <w:pStyle w:val="Heading5"/>
      </w:pPr>
      <w:r>
        <w:t>ຂໍ້ມູນເຊື່ອມຕໍ່:</w:t>
      </w:r>
      <w:r/>
    </w:p>
    <w:p>
      <w:r/>
      <w:r>
        <w:t>ໂຢຮັນຍັງສືບຕໍ່ຂຽນກ່ຽວກັບການສາມັກຄີທັມຊື່ງເປັນໄປໄດ້ເພາະມີອົງພຣະເຢຊູຄຣິດຊົງເປັນຜູ້ທີ່ຊ່ວຍລະຫວ່າງບັນດາຜູ້ທີ່ເຊື່ອກັບພຣະເຈົ້າພຣະບິດາ.</w:t>
      </w:r>
      <w:r/>
    </w:p>
    <w:p>
      <w:pPr>
        <w:pStyle w:val="Heading5"/>
      </w:pPr>
      <w:r>
        <w:t>ຂໍ້ມູນທົ່ວໄປ:</w:t>
      </w:r>
      <w:r/>
    </w:p>
    <w:p>
      <w:r/>
      <w:r>
        <w:t>ຄໍາວ່າ "ເຮົາ" ນີ້ຫມາຍເຖິງໂຢຮັນແລະບັນດາຜູ້ເຊື່ອ ສ່ວນຄໍາເວົ້າທີ່ວ່າ "ພຣະອົງ" ແລະ "ຂອງພຣະອົງ" ຫມາຍເຖິງພຣະເຈົ້າພຣະບິດາຫລືອົງພຣະເຢຊູ.</w:t>
      </w:r>
      <w:r/>
    </w:p>
    <w:p>
      <w:pPr>
        <w:pStyle w:val="Heading5"/>
      </w:pPr>
      <w:r>
        <w:t>ລູກນ້ອຍເອີຍ.</w:t>
      </w:r>
      <w:r/>
    </w:p>
    <w:p>
      <w:r/>
      <w:r>
        <w:t>ໂຢຮັນແມ່ນຜູ້ສູງອາຍຸແລະຍັງເປັນຜູ້ນໍາຂອງພວກເຂົາ ໂຢຮັນໃຊ້ຄໍາເວົ້ານີ້ເພື່ອສະແດງຄວາມຮັກຂອງລາວຕໍ່ພວກເຂົາ ແປໄດ້ອີກຢ່າງວ່າ "ລູກນ້ອຍທີ່ຮັກຂອງຂ້ອຍໃນພຣະຄຣິດ "ຫລື" ທ່ານເປັນທີ່ຮັກຂອງຂ້າພະເຈົ້າເໜືອນກັບລູກແທ້ຂອງຂ້າພະເຈົ້າ.</w:t>
      </w:r>
      <w:r/>
    </w:p>
    <w:p>
      <w:pPr>
        <w:pStyle w:val="Heading5"/>
      </w:pPr>
      <w:r>
        <w:t>ຂ້າພະເຈົ້າກໍາລັງຂຽນຂໍ້ຄວາມເຫລົ່ານີ້.</w:t>
      </w:r>
      <w:r/>
    </w:p>
    <w:p>
      <w:r/>
      <w:r>
        <w:t>ຂ້າພະເຈົ້າຂຽນຈົດຫມາຍສະບັບນີ້.</w:t>
      </w:r>
      <w:r/>
    </w:p>
    <w:p>
      <w:pPr>
        <w:pStyle w:val="Heading5"/>
      </w:pPr>
      <w:r>
        <w:t>ແຕ່ຖ້າຜູ້ໃດເຮັດບາບ.</w:t>
      </w:r>
      <w:r/>
    </w:p>
    <w:p>
      <w:r/>
      <w:r>
        <w:t>"ແຕ່ເມື່ອໃຜເຮັດບາບ" ສະແດງໃຫ້ເຫັນວ່າສິ່ງນີ້ມີແນວໂນ້ມທີ່ຈະເກີດຂຶ້ນ.</w:t>
      </w:r>
      <w:r/>
    </w:p>
    <w:p>
      <w:pPr>
        <w:pStyle w:val="Heading5"/>
      </w:pPr>
      <w:r>
        <w:t>ເຮົາກໍ່ມີອົງພຣະເຢຊູຄຣິດທີ່ຊ່ວຍທູດຂໍພຣະບິດາ.</w:t>
      </w:r>
      <w:r/>
    </w:p>
    <w:p>
      <w:r/>
      <w:r>
        <w:t>ຄໍາວ່າ "ຜູ້ສະຫນັບສະຫນູນຢູ່ນີ້ຫມາຍເຖິງພຣະເຢຊູ" ແປໄດ້ອີກຢ່າງວ່າ "ຜູ້ທີ່ເວົ້າກັບພຣະເຈົ້າພຣະບິດາແທນພວກເຮົາແລະຊົງຂໍໃຫ້ພຣະອົງໃຫ້ອະພັຍພວກເຮົາ"</w:t>
      </w:r>
      <w:r/>
    </w:p>
    <w:p>
      <w:pPr>
        <w:pStyle w:val="Heading5"/>
      </w:pPr>
      <w:r>
        <w:t>ພຣະອົງຊົງເປັນຜູ້ລຶບລ້າງຄວາມຜິດບາບຂອງພວກເຮົາ.</w:t>
      </w:r>
      <w:r/>
    </w:p>
    <w:p>
      <w:r/>
      <w:r>
        <w:t>ພຣະອົງໄດ້ເສຍສະຫລະຊີວິດເພື່ອພວກເຮົາ.ແລະຍ້ອນວ່າເຫດຜົນນີ້ພຣະເຈົ້າຈຶ່ງໃຫ້ອະພັຍບາບຂອງພວກເຮົາ.</w:t>
      </w:r>
      <w:r/>
    </w:p>
    <w:p>
      <w:pPr>
        <w:pStyle w:val="Heading5"/>
      </w:pPr>
      <w:r>
        <w:t>ດ້ວຍເຫດນີ້ພວກເຮົາຮູ້ວ່າພວກເຮົາຮູ້ຈັກພຣະອົງ:ຖ້າພວກເຮົາຮັກສາພຣະບັນຍັດຂອງພຣະອົງ.</w:t>
      </w:r>
      <w:r/>
    </w:p>
    <w:p>
      <w:r/>
      <w:r>
        <w:t>ຖ້າເຮົາເຮັດໃນສິ່ງທີ່ພຣະອົງບອກໃຫ້ພວກເຮົາເຮັດ ພວກເຮົາຈຶ່ງແນ່ໃຈໄດ້ວ່າພວກເຮົາມີສາຍພົວພັນທີ່ດີກັບພຣະເຈົ້າ.</w:t>
      </w:r>
      <w:r/>
    </w:p>
    <w:p>
      <w:pPr>
        <w:pStyle w:val="Heading5"/>
      </w:pPr>
      <w:r>
        <w:t>ພວກເຮົາຮູ້ຈັກພຣະອົງ</w:t>
      </w:r>
      <w:r/>
    </w:p>
    <w:p>
      <w:r/>
      <w:r>
        <w:t>"ພວກເຮົາມີຄວາມສໍາພັນກັບພຣະເຈົ້າ"</w:t>
      </w:r>
      <w:r/>
    </w:p>
    <w:p>
      <w:pPr>
        <w:pStyle w:val="Heading4"/>
      </w:pPr>
      <w:r>
        <w:t>1 John 2:4</w:t>
      </w:r>
      <w:r/>
    </w:p>
    <w:p>
      <w:pPr>
        <w:pStyle w:val="Heading5"/>
      </w:pPr>
      <w:r>
        <w:t>ຜູ້ທີ່ກ່າວວ່າ</w:t>
      </w:r>
      <w:r/>
    </w:p>
    <w:p>
      <w:r/>
      <w:r>
        <w:t>"ໃຜກໍຕາມທີ່ເວົ້າ" ຫລື "ຜູ້ທີ່ເວົ້າ"</w:t>
      </w:r>
      <w:r/>
    </w:p>
    <w:p>
      <w:pPr>
        <w:pStyle w:val="Heading5"/>
      </w:pPr>
      <w:r>
        <w:t>ຂ້ອຍຮູ້ຈັກພຣະເຈົ້າ</w:t>
      </w:r>
      <w:r/>
    </w:p>
    <w:p>
      <w:r/>
      <w:r>
        <w:t>"ຂ້ອຍມີສາຍສໍາພັນທີ່ດີກັບພຣະເຈົ້າ"</w:t>
      </w:r>
      <w:r/>
    </w:p>
    <w:p>
      <w:pPr>
        <w:pStyle w:val="Heading5"/>
      </w:pPr>
      <w:r>
        <w:t>ບໍ່ປະຕິບັດຕາມ</w:t>
      </w:r>
      <w:r/>
    </w:p>
    <w:p>
      <w:r/>
      <w:r>
        <w:t>"ບໍ່ເຮັດ" ຫລື "ບໍ່ເຊື່ອຟັງ"</w:t>
      </w:r>
      <w:r/>
    </w:p>
    <w:p>
      <w:pPr>
        <w:pStyle w:val="Heading5"/>
      </w:pPr>
      <w:r>
        <w:t>ພຣະບັນຍັດຂອງພຣະອົງ</w:t>
      </w:r>
      <w:r/>
    </w:p>
    <w:p>
      <w:r/>
      <w:r>
        <w:t>"ສິ່ງທີ່ພຣະເຈົ້າບອກໃຫ້ລາວເຮັດ"</w:t>
      </w:r>
      <w:r/>
    </w:p>
    <w:p>
      <w:pPr>
        <w:pStyle w:val="Heading5"/>
      </w:pPr>
      <w:r>
        <w:t>ึຄວາມຈິງກໍບໍ່ມີຢູ່ໃນຕົວລາວ</w:t>
      </w:r>
      <w:r/>
    </w:p>
    <w:p>
      <w:r/>
      <w:r>
        <w:t>"ຄວາມຈິງ" ໄດ້ຖືກກ່າວເຖິງຄືກັບວ່າມັນເປັນວັດຖຸທີ່ສາມາດຈະຢູ່ໃນຜູ້ທີ່ເຊື່ອ ແປໄດ້ອີກຢ່າງວ່າ ລາວບໍ່ເຊື່ອວ່າສິ່ງທີ່ພຣະເຈົ້າເວົ້ານັ້ນເປັນຄວາມຈິງ</w:t>
      </w:r>
      <w:r/>
    </w:p>
    <w:p>
      <w:pPr>
        <w:pStyle w:val="Heading5"/>
      </w:pPr>
      <w:r>
        <w:t>ປະຕິບັດຕາມ</w:t>
      </w:r>
      <w:r/>
    </w:p>
    <w:p>
      <w:r/>
      <w:r>
        <w:t>"ເຮັດ" ຫລື "ເຊື່ອຟັງ"</w:t>
      </w:r>
      <w:r/>
    </w:p>
    <w:p>
      <w:pPr>
        <w:pStyle w:val="Heading5"/>
      </w:pPr>
      <w:r>
        <w:t>ພຣະຄັມຂອງພຣະເຈົ້າ</w:t>
      </w:r>
      <w:r/>
    </w:p>
    <w:p>
      <w:r/>
      <w:r>
        <w:t>ສິ່ງທີ່ພຣະເຈົ້າບອກໃຫ້ລາວເຮັດ</w:t>
      </w:r>
      <w:r/>
    </w:p>
    <w:p>
      <w:pPr>
        <w:pStyle w:val="Heading5"/>
      </w:pPr>
      <w:r>
        <w:t>ຄວາມຮັກຂອງພຣະເຈົ້າ</w:t>
      </w:r>
      <w:r/>
    </w:p>
    <w:p>
      <w:r/>
      <w:r>
        <w:t>ຄວາມຫມາຍທີ່ເປັນໄປໄດ້ແມ່ນ 1) "ຄວາມຮັກຂອງເຮົາຕໍ່ພຣະເຈົ້າ" ຫລື 2) "ຄວາມຮັກຂອງພຣະເຈົ້າທີ່ມີຕໍ່ເຮົາ"</w:t>
      </w:r>
      <w:r/>
    </w:p>
    <w:p>
      <w:pPr>
        <w:pStyle w:val="Heading5"/>
      </w:pPr>
      <w:r>
        <w:t>ຄວາມຮັກຂອງພຣະເຈົ້າໄດ້ສົມບູນແບບຢູ່ໃນບຸກຄົນນັ້ນ</w:t>
      </w:r>
      <w:r/>
    </w:p>
    <w:p>
      <w:r/>
      <w:r>
        <w:t>ນີ້ສາມາດລະບຸໄວ້ໃນຮູບແບບທີ່ຫ້າວຫັນ ແປອີກຢ່າງວ່າ "ພຣະເຈົ້າມີຄວາມຮັກຂອງພຣະເຈົ້າທີ່ສົມບູນແບບໃນບຸກຄົນນັ້ນ" ຫລື " ແນ່ນອນທີ່ສຸດຜູ້ທີ່ເຊື່ອຟັງພຣະຄັມຂອງພຣະເຈົ້າກໍເປັນຄົນທີ່ຮັກພຣະເຈົ້າໃນທຸກແງ່ມຸມ" ຫລື "ຄວາມຮັກຂອງພຣະເຈົ້າທີ່ມີໃຫ້ແກ່ຄົນທັງຫລາຍກໍສໍາເລັດເມື່ອພວກເຂົາໄດ້ເຮັດຕາມທີ່ພຣະອົງຊົງບອກໃຫ້ພວກເຂົາເຮັດ</w:t>
      </w:r>
      <w:r/>
    </w:p>
    <w:p>
      <w:pPr>
        <w:pStyle w:val="Heading5"/>
      </w:pPr>
      <w:r>
        <w:t>ດ້ວຍເຫດນີ້ພວກເຮົາຈຶ່ງຮູ້ວ່າພວກເຮົາຢູ່ໃນພຣະເຈົ້າ</w:t>
      </w:r>
      <w:r/>
    </w:p>
    <w:p>
      <w:r/>
      <w:r>
        <w:t>ປະໂຫຍກທີ່ວ່າ "ພວກເຮົາຢູ່ໃນພຣະອົງ" ຫມາຍຄວາມວ່າຜູ້ເຊື່ອຈະເປັນຫນຶ່ງດຽວກັບພຣະເຈົ້າສະເຫມີຫລືມີຄວາມສໍາພັນຢ່າງຕໍ່ເນື່ອງກັບພຣະເຈົ້າ ຫລາຍຄັ້ງໃນ 1 ໂຢຮັນຂຽນປະໂຫຍກທີ່ວ່າ "ດໍາລົງຢູ່ໃນພຣະອົງ" ມີຄວາມຫມາຍອັນດຽວກັນ ແປໄດ້ອີກຢ່າງວ່າ "ເມື່ອພວກເຮົາເຊື່ອຟັງສິ່ງທີ່ພຣະເຈົ້າກ່າວນັ້ນ ພວກເຮົາກໍຫມັ້ນໃຈໄດ້ວ່າພວກເຮົາມີຄວາມສາມັກຄີທັມກັບພຣະເຈົ້າ</w:t>
      </w:r>
      <w:r/>
    </w:p>
    <w:p>
      <w:pPr>
        <w:pStyle w:val="Heading5"/>
      </w:pPr>
      <w:r>
        <w:t>ຍັງຄົງຢູ່ໃນພຣະເຈົ້າ</w:t>
      </w:r>
      <w:r/>
    </w:p>
    <w:p>
      <w:r/>
      <w:r>
        <w:t>"ມີຄວາມສໍາພັນກັບພຣະເຈົ້າ"</w:t>
      </w:r>
      <w:r/>
    </w:p>
    <w:p>
      <w:pPr>
        <w:pStyle w:val="Heading5"/>
      </w:pPr>
      <w:r>
        <w:t>ຜູ້ນັ້ນກໍຄວນດໍາເນີນຊີວິດຕາມທາງທີ່ພຣະເຢຊູຄຣິດໄດ້ຍ່າງໄປນັ້ນ</w:t>
      </w:r>
      <w:r/>
    </w:p>
    <w:p>
      <w:r/>
      <w:r>
        <w:t>ການດໍາເນີນຊີວິດປຽບເຫມືອນກັບວ່າມັນເປັນການຍ່າງ ແປອີກຢ່າງວ່າ: "ຕ້ອງດໍາເນີນຊີວິດເໝືອນຢ່າງທີ່ພຣະເຢຊູຄຣິດໄດ້ມີຊີວິດຢູ່" ຫລື "ຄວນເຊື່ອຟັງພຣະເຈົ້າເຫມືອນດັ່ງທີ່ພຣະເຢຊູຄຣິດໄດ້ເຮັດ"</w:t>
      </w:r>
      <w:r/>
    </w:p>
    <w:p>
      <w:pPr>
        <w:pStyle w:val="Heading4"/>
      </w:pPr>
      <w:r>
        <w:t>1 John 2:7</w:t>
      </w:r>
      <w:r/>
    </w:p>
    <w:p>
      <w:pPr>
        <w:pStyle w:val="Heading5"/>
      </w:pPr>
      <w:r>
        <w:t>ຂໍ້ມູນເຊື່ອມຕໍ່:</w:t>
      </w:r>
      <w:r/>
    </w:p>
    <w:p>
      <w:r/>
      <w:r>
        <w:t>ໂຢຮັນໄດ້ບອກຜູ້ທີ່ເຊື່ອເຖິງຫລັກການພື້ນຖານຂອງການສາມັກຄີທັມ - ການເຊື່ອຟັງແລະຄວາມຮັກ.</w:t>
      </w:r>
      <w:r/>
    </w:p>
    <w:p>
      <w:pPr>
        <w:pStyle w:val="Heading5"/>
      </w:pPr>
      <w:r>
        <w:t>ທ່ານທີ່ຮັກ</w:t>
      </w:r>
      <w:r/>
    </w:p>
    <w:p>
      <w:r/>
      <w:r>
        <w:t>"ທ່ານທັງຫລາຍທີ່ຂ້າພະເຈົ້າຮັກ" ຫລື "ເພື່ອນທີ່ຮັກ"</w:t>
      </w:r>
      <w:r/>
    </w:p>
    <w:p>
      <w:pPr>
        <w:pStyle w:val="Heading5"/>
      </w:pPr>
      <w:r>
        <w:t>ຂ້າພະເຈົ້າບໍ່ໄດ້ຂຽນກົດບັນຍັດໃຫມ່ແກ່ທ່ານ, ແຕ່ເປັນກົດບັນຍັດເກົ່າ.</w:t>
      </w:r>
      <w:r/>
    </w:p>
    <w:p>
      <w:r/>
      <w:r>
        <w:t>ຂ້າພະເຈົ້າຂຽນຫາທ່ານໃຫ້ຮັກຊຶ່ງກັນແລະກັນ, ເຊິ່ງບໍ່ແມ່ນສິ່ງໃຫມ່ແຕ່ເປັນກົດບັນຍັດເກົ່າທີ່ທ່ານເຄີຍໄດ້ຍິນ ໂຢຮັນກ່າວເຖິງພຣະເຢຊູທີ່ບອກໃຫ້ຮັກເຊຶ່ງກັນແລະກັນ.</w:t>
      </w:r>
      <w:r/>
    </w:p>
    <w:p>
      <w:pPr>
        <w:pStyle w:val="Heading5"/>
      </w:pPr>
      <w:r>
        <w:t>ຕັ້ງແຕ່ເລິ່ມຕົ້ນ</w:t>
      </w:r>
      <w:r/>
    </w:p>
    <w:p>
      <w:r/>
      <w:r>
        <w:t>ຄໍາວ່າ "ເລີ່ມຕົ້ນ" ຫມາຍເຖິງເວລາທີ່ພວກເຂົາຕັດສິນໃຈທີ່ຈະຕິດຕາມອົງພຣະເຢຊູຄຣິດ ແປອີກຢ່າງວ່າ: "ເມື່ອຕອນທີ່ທ່ານເຊື່ອໃນພຣະຄຣິດເປັນຄັ້ງແລກ" ຫລືວ່າ ທໍາອິດ</w:t>
      </w:r>
      <w:r/>
    </w:p>
    <w:p>
      <w:pPr>
        <w:pStyle w:val="Heading5"/>
      </w:pPr>
      <w:r>
        <w:t>ຂ້າພະເຈົ້າຂຽນກໍາລັງຂຽນກົດບັນຍັດໃໝ່ແກ່ທ່ານ,</w:t>
      </w:r>
      <w:r/>
    </w:p>
    <w:p>
      <w:r/>
      <w:r>
        <w:t>ແຕ່ໂດຍວີທີການໜຶ່ງ ກັດບັນຍັດທີ່ຂ້ອຍຂຽນໄປນັ້ນແມ່ນກົດບັນຍັດໃໝ່.</w:t>
      </w:r>
      <w:r/>
    </w:p>
    <w:p>
      <w:pPr>
        <w:pStyle w:val="Heading5"/>
      </w:pPr>
      <w:r>
        <w:t>ຊຶ່ງເປັນຄວາມຈິງໃນພຣະຄຣິດແລະໃນທ່ານ.</w:t>
      </w:r>
      <w:r/>
    </w:p>
    <w:p>
      <w:r/>
      <w:r>
        <w:t>ນີ້ແມ່ນຄໍາວ່າ "ໃນ" ຫມາຍເຖິງວ່າ "ຍ້ອນ" ແປໄດ້ອີກຢ່າງວ່າ "ຊຶ່ງເປັນຄວາມຈິງຍ້ອນສິ່ງທີ່ພຣະຄຣິດໄດ້ກະທໍາ, ແລະຍ້ອນສິ່ງທີ່ທ່ານກໍາລັງເຮັດດ້ວຍ.</w:t>
      </w:r>
      <w:r/>
    </w:p>
    <w:p>
      <w:pPr>
        <w:pStyle w:val="Heading5"/>
      </w:pPr>
      <w:r>
        <w:t>ຄວາມືດກໍາລັງຈະໝົດໄປແລະຄວາມສະຫວ່າງທີ່ແທ້ຈິງກໍສ່ອງຢູ່ແລ້ວ.</w:t>
      </w:r>
      <w:r/>
    </w:p>
    <w:p>
      <w:r/>
      <w:r>
        <w:t>ຄໍາວ່າ "ຄວາມມືດ" ໝາຍເຖິງຄວາມຊົ່ວແລະ "ແສງສະຫວ່າງ" ຫມາຍເຖິງຄວາມດີ. ແປໄດ້ອີກຢ່າງວ່າ: ທ່ານກໍາລັງຢຸດທີ່ຈະເຮັດສິ່ງທີ່ຊົ່ວຮ້າຍແລະທ່ານກໍາລັງເຮັດໃນສິ່ງທີ່ດີແລະດີກວ່າເກົ່າ.</w:t>
      </w:r>
      <w:r/>
    </w:p>
    <w:p>
      <w:pPr>
        <w:pStyle w:val="Heading4"/>
      </w:pPr>
      <w:r>
        <w:t>1 John 2:9</w:t>
      </w:r>
      <w:r/>
    </w:p>
    <w:p>
      <w:pPr>
        <w:pStyle w:val="Heading5"/>
      </w:pPr>
      <w:r>
        <w:t>ຂໍ້ມູນທົ່ວໄປ:</w:t>
      </w:r>
      <w:r/>
    </w:p>
    <w:p>
      <w:r/>
      <w:r>
        <w:t>ຄໍາວ່າ "ພີ່ນ້ອງ" ຫມາຍເຖິງພີ່ນ້ອງຄຣິດສະຕຽນ.</w:t>
      </w:r>
      <w:r/>
    </w:p>
    <w:p>
      <w:pPr>
        <w:pStyle w:val="Heading5"/>
      </w:pPr>
      <w:r>
        <w:t>ຜູ້ທີ່ເວົ້າ</w:t>
      </w:r>
      <w:r/>
    </w:p>
    <w:p>
      <w:r/>
      <w:r>
        <w:t>"ໃຜກໍຕາມທີ່ກ່າວວ່າ" ຫລື "ຜູ້ທີ່ຮຽກຮ້ອງ" ຂໍ້ຄວາມນີ້ບໍ່ໄດ້ກ່າວເຖິງຄົນໃດຄົນໜຶ່ງແບບສະເພາະເຈາະຈົງ.</w:t>
      </w:r>
      <w:r/>
    </w:p>
    <w:p>
      <w:pPr>
        <w:pStyle w:val="Heading5"/>
      </w:pPr>
      <w:r>
        <w:t>ຕົນຢູ່ໃນຄວາມສະຫວ່າງ</w:t>
      </w:r>
      <w:r/>
    </w:p>
    <w:p>
      <w:r/>
      <w:r>
        <w:t>ນີ້ແມ່ນຮູບພາບຂອງການດໍາລົງຊີວິດທີ່ຖືກຕ້ອງ.ໃນເວລາທີ່ທຸກຄົນເຮັດສິ່ງທີ່ຖືກຕ້ອງ, ພວກເຂົາສາມາດເຮັດມັນໄດ້ໃນຄວາມສະຫວ່າງແລະບໍ່ແມ່ນເຊື່ອງຊ້ອນຢູ່ໃນຄວາມມືດ. ແປໄດ້ອີກວ່າ: "ລາວເຮັດໃນສິ່ງທີ່ຖືກຕ້ອງ"</w:t>
      </w:r>
      <w:r/>
    </w:p>
    <w:p>
      <w:pPr>
        <w:pStyle w:val="Heading5"/>
      </w:pPr>
      <w:r>
        <w:t>ຍັງຢູ່ໃນຄວາມມືດ</w:t>
      </w:r>
      <w:r/>
    </w:p>
    <w:p>
      <w:r/>
      <w:r>
        <w:t>ນີ້ແມ່ນຮູບພາບຂອງການດໍາລົງຊີວິດຢ່າງຈິງຈັງ. ເມື່ອຄົນເຮັດໃນສິ່ງທີ່ຜິດ, ພວກເຂົາມັກປິດບັງໃນຄວາມມືດ, ແປໄດ້ອີກວ່າ: "ຢູ່ໃນຄວາມມືດ, ເຮັດສິ່ງທີ່ຊົ່ວຮ້າຍ"</w:t>
      </w:r>
      <w:r/>
    </w:p>
    <w:p>
      <w:pPr>
        <w:pStyle w:val="Heading5"/>
      </w:pPr>
      <w:r>
        <w:t>ບໍ່ມີອັນໃດເຮັດໃຫ້ພວກເຂົາສະດຸດ</w:t>
      </w:r>
      <w:r/>
    </w:p>
    <w:p>
      <w:r/>
      <w:r>
        <w:t>ບໍ່ມີສິ່ງໃດຈະເຮັດໃຫ້ພວກເຂົາສະດຸດ ຄໍາວ່າ "ສະດຸດ" ແມ່ນຄໍາປຽບທຽບທີ່ມີຄວາມໝາຍວ່າລົ້ມເຫລວທາງຈິດວິນຍານຫລືສິນທັມ ແປໄດ້ອີກວ່າ: ບໍ່ມີຫຍັງຈະເຮັດໃຫ້ພວກເຂົາຕົກໃນບາບ "ຫລື" ພວກເຂົາຈະບໍ່ລົ້ມເຫລວໃນການປະຕິບັດຕໍ່ນໍ້າພຣະທັຍພຣະເຈົ້າ</w:t>
      </w:r>
      <w:r/>
    </w:p>
    <w:p>
      <w:pPr>
        <w:pStyle w:val="Heading5"/>
      </w:pPr>
      <w:r>
        <w:t>ຍັງຢູ່ໃນຄວາມມືດແລະເດີນຢູ່ໃນຄວາມືດ</w:t>
      </w:r>
      <w:r/>
    </w:p>
    <w:p>
      <w:r/>
      <w:r>
        <w:t>ການໃຊ້ຂໍ້ຄວາມດັງກ່າວເຖິງສອງຄັ້ງເພື່ອເນັ້ນໃຫ້ເຫັນວ່າການທີ່ກຽດຊັງພີ່ນ້ອງຜູ້ທີ່ເຊື່ອດ້ວຍກັນເປັນສິ່ງທີ່ຊົ່ວຮ້າຍພຽງໃດ ແປໄດ້ອີກວ່າ: ດໍາລົງຢູ່ໃນຄວາມມືດ "ຫລື" ດໍາລົງຊີວິດຢູ່ໃນຄວາມມືດຂອງຄວາມບາບ</w:t>
      </w:r>
      <w:r/>
    </w:p>
    <w:p>
      <w:pPr>
        <w:pStyle w:val="Heading5"/>
      </w:pPr>
      <w:r>
        <w:t>ລາວບໍ່ຮູ້ວ່າ ລາວຈະໄປໃສ</w:t>
      </w:r>
      <w:r/>
    </w:p>
    <w:p>
      <w:r/>
      <w:r>
        <w:t>ນີ້ແມ່ນຮູບຂອງຜູ້ເຊື່ອທີ່ບໍ່ດໍາເນີນຊີວິດໃນຖານະເປັນຄົນຄຣິດສະຕຽນຄວນຈະໄດ້ຮັບການດໍາເນີນຊີວິດ ແປໄດ້ອີກວ່າ: "ລາວບໍ່ຮູ້ວ່າລາວກໍາລັງເຮັດສິ່ງທີ່ຊົ່ວຮ້າຍ"</w:t>
      </w:r>
      <w:r/>
    </w:p>
    <w:p>
      <w:pPr>
        <w:pStyle w:val="Heading5"/>
      </w:pPr>
      <w:r>
        <w:t>ຄວາມມືດໄດ້ເຮັດໃຫ້ຕາຂອງພວກເຂົາບອດ</w:t>
      </w:r>
      <w:r/>
    </w:p>
    <w:p>
      <w:r/>
      <w:r>
        <w:t>"ຄວາມມືດໄດ້ເຮັດໃຫ້ພວກເຂົາເບິ່ງບໍ່ເຫັນ" ຄວາມມືດແມ່ນການປຽບທຽບສໍາລັບຄວາມບາບຫລືຄວາມຊົ່ວ. ແປໄດ້ອີກວ່າ: "ຄວາມບາບໄດ້ເຮັດໃຫ້ພວກເຂົາບໍ່ສາມາດເຂົ້າໃຈຄວາມຈິງໄດ້ເລີຍ"</w:t>
      </w:r>
      <w:r/>
    </w:p>
    <w:p>
      <w:pPr>
        <w:pStyle w:val="Heading4"/>
      </w:pPr>
      <w:r>
        <w:t>1 John 2:12</w:t>
      </w:r>
      <w:r/>
    </w:p>
    <w:p>
      <w:pPr>
        <w:pStyle w:val="Heading5"/>
      </w:pPr>
      <w:r>
        <w:t>ຂໍ້ມູນທົ່ວໄປ:</w:t>
      </w:r>
      <w:r/>
    </w:p>
    <w:p>
      <w:r/>
      <w:r>
        <w:t>ໂຢຮັນອະທິບາຍວ່າເປັນຫຍັງລາວຈຶ່ງຂຽນຈົດຫມາຍຂອງລາວໄປບໍ່ວ່າຈະເປັນກຸ່ມອາຍຸແຕກຕ່າງກັນຫລືຜູ້ທີ່ເຊື່ອກັບຄວາມແຕກຕ່າງໃນການເຕີບໃຫຍ່ຝ່າຍວິນຍານ. ພະຍາຍາມໃຊ້ຄ້າຍຄືກັນໃນຂໍ້ຄວາມທີ່ປາກົດໃນຂ້າພະເຈົ້າກຳລັງຂຽນຈົດໝາຍມາເຖິງທ່ານທັງຫລາຍ, ທີ່ເປັນບິດາ,ພຣະທັມຂໍ້ນີ້ ເນື່ອງຈາກພຣະທັມດັ່ງກ່າວມີແນວການຂຽນຕາມກະວີ.</w:t>
      </w:r>
      <w:r/>
    </w:p>
    <w:p>
      <w:pPr>
        <w:pStyle w:val="Heading5"/>
      </w:pPr>
      <w:r>
        <w:t>ເດັກນ້ອຍທີ່ຮັກແພງ</w:t>
      </w:r>
      <w:r/>
    </w:p>
    <w:p>
      <w:r/>
      <w:r>
        <w:t>ໂຢຮັນເປັນຄົນມີອາຍຸແລະເປັນຜູ້ນໍາຂອງພວກເຂົາ ໂຢຮັນໃຊ້ຄໍາຮຽກຮ້ອງນີ້ສະເເດງໃຫ້ເຫັນເຖິງຄວາມຮັກຂອງລາວຕໍ່ພວກເຂົາ ແປອີກຢ່າງວ່າ: "ເດັກນ້ອຍທີ່ຮັກຂອງຂ້ອຍໃນພຣະຄຣິດ" ຫລື "ທ່ານເປັນທີ່ຮັກຂອງຂ້ອຍຄືກັບລູກຫລານຂອງຂ້ອຍເອງ" ໃຫ້ກັບໄປເບິ່ງວ່າ 2:1 ແປໄວ້ວ່າແນວໃດ(See:</w:t>
      </w:r>
      <w:r/>
    </w:p>
    <w:p>
      <w:pPr>
        <w:pStyle w:val="Heading5"/>
      </w:pPr>
      <w:r>
        <w:t>ບາບຂອງທ່ານໄດ້ຖຶກອະພັຍ</w:t>
      </w:r>
      <w:r/>
    </w:p>
    <w:p>
      <w:r/>
      <w:r>
        <w:t>ສິ່ງນີ້ສາມາດລະບຸໄດ້ໃນຮູບແບບທີ່ຫ້າວຫັນ. ແປໄດ້ອີກວ່າ: "ພຣະເຈົ້າໃຫ້ອະພັຍບາບຂອງທ່ານ"</w:t>
      </w:r>
      <w:r/>
    </w:p>
    <w:p>
      <w:pPr>
        <w:pStyle w:val="Heading5"/>
      </w:pPr>
      <w:r>
        <w:t>ເພາະພຣະນາມຂອງພຣະອົງ</w:t>
      </w:r>
      <w:r/>
    </w:p>
    <w:p>
      <w:r/>
      <w:r>
        <w:t>ຄໍາວ່າ "ພຣະນາມ" ໝາຍເຖິງພຣະຄຣິດແລະຜູ້ຊຶ່ງພຣະອົງຊົງເປັັນ. ແປໄດ້ອີກວ່າ: "ຍ້ອນສິ່ງທີ່ພຣະຄຣິດໄດ້ກະທໍາເພື່ອທ່ານ"</w:t>
      </w:r>
      <w:r/>
    </w:p>
    <w:p>
      <w:pPr>
        <w:pStyle w:val="Heading5"/>
      </w:pPr>
      <w:r>
        <w:t>ຂ້າພະເຈົ້າກໍາລັງຂຽນຈົດໝາຍມາເຖິງທ່ານທັງຫລາຍທີ່ເປັນ, ບິດາ.</w:t>
      </w:r>
      <w:r/>
    </w:p>
    <w:p>
      <w:r/>
      <w:r>
        <w:t>ຄໍາວ່າ "ບິດາ" ຢູ່ທີ່ນີ້ອາດເປັນການປຽບທຽບໂດຍອ້າງອີງໃສ່ຜູ້ທີ່ເຊື່ອແກ່. ແປໄດ້ອີກວ່າ: "ຂ້າພະເຈົ້າກໍາລັງຂຽນຕໍ່ທ່ານ, ຜູ້ທີ່ມີຄວາມເຊື່ອໃຫຍ່ແລ້ວ"</w:t>
      </w:r>
      <w:r/>
    </w:p>
    <w:p>
      <w:pPr>
        <w:pStyle w:val="Heading5"/>
      </w:pPr>
      <w:r>
        <w:t>ທ່ານຮູ້ຈັກ</w:t>
      </w:r>
      <w:r/>
    </w:p>
    <w:p>
      <w:r/>
      <w:r>
        <w:t>"ທ່ານມີຄວາມສໍາພັນກັບ"</w:t>
      </w:r>
      <w:r/>
    </w:p>
    <w:p>
      <w:pPr>
        <w:pStyle w:val="Heading5"/>
      </w:pPr>
      <w:r>
        <w:t>ຜູ້ທີ່ມາຈາກການເລີ່ມຕົ້ນ</w:t>
      </w:r>
      <w:r/>
    </w:p>
    <w:p>
      <w:r/>
      <w:r>
        <w:t>"ຜູ້ທີ່ເຄີຍມີຊີວິດຢູ່" ຫລື "ຜູ້ທີ່ເຄີຍຢູ່ສະເໝີມາ" ຫມາຍເຖິງພຣະເຢຊູຄຣິດ ຫລື "ພຣະເຈົ້າພຣະບິດາ."</w:t>
      </w:r>
      <w:r/>
    </w:p>
    <w:p>
      <w:pPr>
        <w:pStyle w:val="Heading5"/>
      </w:pPr>
      <w:r>
        <w:t>ທ່ານທັງຫລາຍທີ່ເປັນຄົນໝຸ່ມ</w:t>
      </w:r>
      <w:r/>
    </w:p>
    <w:p>
      <w:r/>
      <w:r>
        <w:t>ສິ່ງນີ້ອາດໝາຍເຖິງຜູ້ທີ່ບໍ່ໄດ້ເປັນຜູ້ເຊື່ອໃໝ່ອີກຕໍ່ໄປແລ້ວ ແຕ່ກໍາລັງຈະເລີນເຕີບໃຫຍ່ທາງດ້ານຈິດວິນຍານຫລາຍຂຶ້ນ. ແປໄດ້ອີກວ່າ: "ຜູ້ເຊື່ອໝຸ່ມ"</w:t>
      </w:r>
      <w:r/>
    </w:p>
    <w:p>
      <w:pPr>
        <w:pStyle w:val="Heading5"/>
      </w:pPr>
      <w:r>
        <w:t>ທ່ານແຂງແຮງ</w:t>
      </w:r>
      <w:r/>
    </w:p>
    <w:p>
      <w:r/>
      <w:r>
        <w:t>ຄໍາວ່າ "ແຂງແຮງ" ບໍ່ໄດ້ໝາຍເຖິງພະລະກໍາລັງທາງດ້ານຮ່າງກາຍຂອງຜູ້ທີ່ເຊື່ອ. ແຕ່ຄວາມຊື່ສັດຂອງພວກເຂົາທີ່ມີຕໍ່ພຣະຄຣິດ.</w:t>
      </w:r>
      <w:r/>
    </w:p>
    <w:p>
      <w:pPr>
        <w:pStyle w:val="Heading5"/>
      </w:pPr>
      <w:r>
        <w:t>ພຣະຄັມຂອງພຣະເຈົ້າຍັງຄົງຢູ່ໃນທ່ານ</w:t>
      </w:r>
      <w:r/>
    </w:p>
    <w:p>
      <w:r/>
      <w:r>
        <w:t>ຜູ້ຂຽນໝາຍເຖິງຜູ້ທີ່ເຊື່ອເພີ່ມຂຶ້ນທີ່ມີຄວາມຊື່ສັດຕໍ່ພຣະຄຣິດແລະຄວາມຮູ້ໃນອົງພຣະຜູ້ເປັນເຈົ້າເປັນເໜືອນກັບພຣະຄັມຂອງພຣະເຈົ້າທີ່ດໍາລົງຢູ່ໃນຕົວຂອງບັນດາຜູ້ທີ່ເຊື່ອ. ແປໄດ້ອີກວ່າ: "ທ່ານຮູ້ຈັກພຣະຄັມຂອງພຣະເຈົ້າ</w:t>
      </w:r>
      <w:r/>
    </w:p>
    <w:p>
      <w:pPr>
        <w:pStyle w:val="Heading5"/>
      </w:pPr>
      <w:r>
        <w:t>ເອົາຊະນະ</w:t>
      </w:r>
      <w:r/>
    </w:p>
    <w:p>
      <w:r/>
      <w:r>
        <w:t>ຜູ້ຂຽນກໍາລັງເວົ້າເຖິງບັນດາຜູ້ທີ່ເຊື່ອໄດ້ປະຕິເສດການຕິດຕາມຊາຕານແລະການທໍາລາຍແຜນການຂອງມັນນັ້ນປຽບເໜືອນກັບການເອົາຊະນະມານຮ້າຍ. (UDB)</w:t>
      </w:r>
      <w:r/>
    </w:p>
    <w:p>
      <w:pPr>
        <w:pStyle w:val="Heading4"/>
      </w:pPr>
      <w:r>
        <w:t>1 John 2:15</w:t>
      </w:r>
      <w:r/>
    </w:p>
    <w:p>
      <w:pPr>
        <w:pStyle w:val="Heading5"/>
      </w:pPr>
      <w:r>
        <w:t>ຢ່າຮັກໂລກ</w:t>
      </w:r>
      <w:r/>
    </w:p>
    <w:p>
      <w:r/>
      <w:r>
        <w:t>ໃນ 2: 15-17 ຄໍາວ່າ "ໂລກ" ຫມາຍເຖິງທຸກສິ່ງທີ່ຜູ້ຄົນຢາກເຮັດແຕ່ເປັນສິ່ງທີ່ບໍ່ຖວາຍກຽດແກ່ພຣະເຈົ້າ. ແປໄດ້ອີກວ່າ: "ຢ່າປະພຶດຕົວເໝືອນກັບຄົນໃນໂລກທີ່ບໍ່ຖວາຍກຽດແກ່ພຣະເຈົ້າ"</w:t>
      </w:r>
      <w:r/>
    </w:p>
    <w:p>
      <w:pPr>
        <w:pStyle w:val="Heading5"/>
      </w:pPr>
      <w:r>
        <w:t>ຫລືສິ່ງທີ່ຢູ່ໃນໂລກ</w:t>
      </w:r>
      <w:r/>
    </w:p>
    <w:p>
      <w:r/>
      <w:r>
        <w:t>"ແລະບໍ່ຕ້ອງການສິ່ງໃດທີເໝືອນກັບຄົນທີ່ບໍ່ຖວາຍກຽດແດ່ພຣະເຈົ້າຕ້ອງການ"</w:t>
      </w:r>
      <w:r/>
    </w:p>
    <w:p>
      <w:pPr>
        <w:pStyle w:val="Heading5"/>
      </w:pPr>
      <w:r>
        <w:t>ຖ້າຜູ້ໃດຮັກໂລກຄວາມຮັກຂອງພຣະບິດາບໍ່ຢູ່ໃນຜູ້ນັ້ນ</w:t>
      </w:r>
      <w:r/>
    </w:p>
    <w:p>
      <w:r/>
      <w:r>
        <w:t>ບຸກຄົນໜຶ່ງບໍ່ສາມາດຮັກໂລກນີ້ແລະສິ່ງທີ່ບໍ່ເປັນທີ່ຖວາຍກຽດແກ່ພຣະເຈົ້າແລະຮັກພຣະບິດາພ້ອມກັນໄດ້</w:t>
      </w:r>
      <w:r/>
    </w:p>
    <w:p>
      <w:pPr>
        <w:pStyle w:val="Heading5"/>
      </w:pPr>
      <w:r>
        <w:t>ຄວາມຮັກຂອງພຣະບິດາບໍ່ໄດ້ຢູ່ໃນລາວ</w:t>
      </w:r>
      <w:r/>
    </w:p>
    <w:p>
      <w:r/>
      <w:r>
        <w:t>"ລາວບໍ່ຮັກພຣະບິດາ"</w:t>
      </w:r>
      <w:r/>
    </w:p>
    <w:p>
      <w:pPr>
        <w:pStyle w:val="Heading5"/>
      </w:pPr>
      <w:r>
        <w:t>ຕັນຫາຂອງເນື້ອໜັງ, ຕັນຫາຂອງຕາແລະຄວາມຈອງຫອງຂອງຊີວິດ.</w:t>
      </w:r>
      <w:r/>
    </w:p>
    <w:p>
      <w:r/>
      <w:r>
        <w:t>ນີ້ແມ່ນຕົວຢ່າງຂອງບາງສິ່ງໃນໂລກນີ້ ເຊິ່ງເປັນຄວາມຫມາຍຂອງປະໂຫຍກທີ່ວ່າ "ທຸກສິ່ງທີ່ຢູ່ໃນໂລກ (See:</w:t>
      </w:r>
      <w:r/>
    </w:p>
    <w:p>
      <w:pPr>
        <w:pStyle w:val="Heading5"/>
      </w:pPr>
      <w:r>
        <w:t>ຕັນຫາຂອງເນື້ອໜັງ</w:t>
      </w:r>
      <w:r/>
    </w:p>
    <w:p>
      <w:r/>
      <w:r>
        <w:t>"ຄວາມປາດຖະໜາອັນແຮງກ້າໃນດ້ານຄວາມເພິງພໍໃຈຝ່າຍເນື້ອໜັງທີ່ເປັນຄວາມບາບ"</w:t>
      </w:r>
      <w:r/>
    </w:p>
    <w:p>
      <w:pPr>
        <w:pStyle w:val="Heading5"/>
      </w:pPr>
      <w:r>
        <w:t>ຕັນຫາຂອງຕາ</w:t>
      </w:r>
      <w:r/>
    </w:p>
    <w:p>
      <w:r/>
      <w:r>
        <w:t>"ຄວາມປາດຖະໜາອັນແຮງກ້າທີ່ຈະມີໃນສິ່ງທີ່ເຮົາເຫັນ"</w:t>
      </w:r>
      <w:r/>
    </w:p>
    <w:p>
      <w:pPr>
        <w:pStyle w:val="Heading5"/>
      </w:pPr>
      <w:r>
        <w:t>ຄວາມຈອງຫອງຂອງຊີວິດ</w:t>
      </w:r>
      <w:r/>
    </w:p>
    <w:p>
      <w:r/>
      <w:r>
        <w:t>ຄວາມພາກພູມໃຈຂອງຊີວິດ. ນີ້ອາດຈະໝາຍເຖິງທັງສອງຢ່າງຄື ຊັບສົມບັດແລະທັດສະນະຄະຕິ. "ເວົ້າໂອ້ອວດ."ໃນສິ່ງທີ່ຄົນເຮົາມີຫລືເຮັດ "ຄວາມພາກພູມໃຈຂອງຜູ້ຄົນເນື່ອງເພາະສິ່ງຂອງແລະສິ່ງທີ່ລາວເຮັດ.</w:t>
      </w:r>
      <w:r/>
    </w:p>
    <w:p>
      <w:pPr>
        <w:pStyle w:val="Heading5"/>
      </w:pPr>
      <w:r>
        <w:t>ຊີວິດ</w:t>
      </w:r>
      <w:r/>
    </w:p>
    <w:p>
      <w:r/>
      <w:r>
        <w:t>ສິ່ງນີ້ສາມາດອ້າງເຖິງສິ່ງຕ່າງໆທີ່ຜູ້ຄົນມີເພື່ອຈະມີຊີວິດ, ເຊັ່ນວ່າມີຊັບສິນແລະຄວາມຮັ່ງມີແລະທັດສະນະຄະຕິ.</w:t>
      </w:r>
      <w:r/>
    </w:p>
    <w:p>
      <w:pPr>
        <w:pStyle w:val="Heading5"/>
      </w:pPr>
      <w:r>
        <w:t>ບໍ່ໄດ້ມາຈາກພຣະບິດາ</w:t>
      </w:r>
      <w:r/>
    </w:p>
    <w:p>
      <w:r/>
      <w:r>
        <w:t>"ບໍ່ໄດ້ມາຈາກພຣະບິດາ" ຫລື "ບໍ່ແມ່ນວີທີທີ່ພຣະບິດາຊົງສອນໃຫ້ພວກເຮົາດໍາເນີນຊີວິດ"</w:t>
      </w:r>
      <w:r/>
    </w:p>
    <w:p>
      <w:pPr>
        <w:pStyle w:val="Heading5"/>
      </w:pPr>
      <w:r>
        <w:t>ກໍາລັງເສື່ອມສູນໄປ</w:t>
      </w:r>
      <w:r/>
    </w:p>
    <w:p>
      <w:r/>
      <w:r>
        <w:t>"ຜ່ານໄປ" ຫລື "ມື້ຫນື່ງກໍຈະຫາຍໄປ"</w:t>
      </w:r>
      <w:r/>
    </w:p>
    <w:p>
      <w:pPr>
        <w:pStyle w:val="Heading4"/>
      </w:pPr>
      <w:r>
        <w:t>1 John 2:18</w:t>
      </w:r>
      <w:r/>
    </w:p>
    <w:p>
      <w:pPr>
        <w:pStyle w:val="Heading5"/>
      </w:pPr>
      <w:r>
        <w:t>ຂໍ້ມູນເຊື່ອມຕໍ່:</w:t>
      </w:r>
      <w:r/>
    </w:p>
    <w:p>
      <w:r/>
      <w:r>
        <w:t>ໂຢຮັນໄດ້ກ່າວຕັກເຕືອນກ່ຽວກັບບັນດາຜູ້ທີ່ຕໍ່ຕ້ານພຣະຄຣິດ</w:t>
      </w:r>
      <w:r/>
    </w:p>
    <w:p>
      <w:pPr>
        <w:pStyle w:val="Heading5"/>
      </w:pPr>
      <w:r>
        <w:t>ລູກນ້ອຍ</w:t>
      </w:r>
      <w:r/>
    </w:p>
    <w:p>
      <w:r/>
      <w:r>
        <w:t>"ຊາວຄຣິດສະຕຽນທີ່ຍັງອ່ອນໃນຄວາມເຊຶ່ອ" ເບິ່ງວິທີທີ່ທ່ານແປນີ້ໃນ 2:1</w:t>
      </w:r>
      <w:r/>
    </w:p>
    <w:p>
      <w:pPr>
        <w:pStyle w:val="Heading5"/>
      </w:pPr>
      <w:r>
        <w:t>ບັດນີ້ເປັນຊົ່ວໂມງສຸດທ້າຍແລ້ວ.</w:t>
      </w:r>
      <w:r/>
    </w:p>
    <w:p>
      <w:r/>
      <w:r>
        <w:t>ປະໂຫຍກທີ່ວ່າ "ຊົ່ວໂມງສຸດທ້າຍໝາຍເຖິງເວລາກ່ອນທີ່ພຣະເຢຊູຈະກັບມາ. ແປໄດ້ອີກວ່າ: ພຣະເຢຊູຈະກັບາໃນໄວໆນີ້</w:t>
      </w:r>
      <w:r/>
    </w:p>
    <w:p>
      <w:pPr>
        <w:pStyle w:val="Heading5"/>
      </w:pPr>
      <w:r>
        <w:t>ຜູ້ຕໍ່ຕ້ານຫລາຍຄົນໄດ້ມາ</w:t>
      </w:r>
      <w:r/>
    </w:p>
    <w:p>
      <w:r/>
      <w:r>
        <w:t>"ມີຫລາຍຄົນໄດ້ຕໍ່ຕ້ານພຣະຄຣິດ"</w:t>
      </w:r>
      <w:r/>
    </w:p>
    <w:p>
      <w:pPr>
        <w:pStyle w:val="Heading5"/>
      </w:pPr>
      <w:r>
        <w:t>ໂດຍສິ່ງນີ້ພວກເຮົາຮູ້</w:t>
      </w:r>
      <w:r/>
    </w:p>
    <w:p>
      <w:r/>
      <w:r>
        <w:t>"ແລະຍ້ອນສິ່ງນີ້ພວກເຮົາຮູ້" ຫລື "ແລະຍ້ອນວ່າພວກຕໍ່ຕ້ານຫລາຍຄົນໄດ້ເຂົ້າມາ, ພວກເຮົາຮູ້"</w:t>
      </w:r>
      <w:r/>
    </w:p>
    <w:p>
      <w:pPr>
        <w:pStyle w:val="Heading5"/>
      </w:pPr>
      <w:r>
        <w:t>ພວກເຂົາໄດ້ອອກໄປຈາກພວກເຮົາ</w:t>
      </w:r>
      <w:r/>
    </w:p>
    <w:p>
      <w:r/>
      <w:r>
        <w:t>"ພວກເຂົາຈາກພວກເຮົາໄປ"</w:t>
      </w:r>
      <w:r/>
    </w:p>
    <w:p>
      <w:pPr>
        <w:pStyle w:val="Heading5"/>
      </w:pPr>
      <w:r>
        <w:t>ແຕ່ພວກເຂົາບໍ່ໄດ້ມາຈາກພວກເຮົາ</w:t>
      </w:r>
      <w:r/>
    </w:p>
    <w:p>
      <w:r/>
      <w:r>
        <w:t>"ແນວໃດກໍຕາມພວກເຂົາບໍ່ໄດ້ເປັນຂອງພວກເຮົາ" ຫລື "ພວກເຂົາບໍ່ໄດ້ເປັນຂອງພວກເຮົາຕັ້ງແຕ່ຕົ້ນຢູ່ແລ້ວ" ເຫດຜົນທີ່ພວກເຂົາບໍ່ມີສ່ວນໃນກຸ່ມເພາະວ່າພວກເຂົາບໍ່ໄດ້ເຊື່ອໃນອົງພຣະເຢຊູຄຣິດ.</w:t>
      </w:r>
      <w:r/>
    </w:p>
    <w:p>
      <w:pPr>
        <w:pStyle w:val="Heading5"/>
      </w:pPr>
      <w:r>
        <w:t>ເພາະວ່າພວກເຂົາມາຈາກພວກເຮົາ ພວກເຂົາຈະຍັງຄົງຢູ່ກັບພວກເຮົາ.</w:t>
      </w:r>
      <w:r/>
    </w:p>
    <w:p>
      <w:r/>
      <w:r>
        <w:t>"ພວກເຮົາຮູ້ເລື່ອງນີ້ເພາະວ່າພວກເຂົາຈະບໍ່ມີວັນຈາກພວກເຮົາຖ້າຫາກວ່າພວກເຂົາເຈົ້າໄດ້ເຊື່ອແທ້ໆ".</w:t>
      </w:r>
      <w:r/>
    </w:p>
    <w:p>
      <w:pPr>
        <w:pStyle w:val="Heading4"/>
      </w:pPr>
      <w:r>
        <w:t>1 John 2:20</w:t>
      </w:r>
      <w:r/>
    </w:p>
    <w:p>
      <w:pPr>
        <w:pStyle w:val="Heading5"/>
      </w:pPr>
      <w:r>
        <w:t>ຂໍ້ມູນທົ່ວໄປ:</w:t>
      </w:r>
      <w:r/>
    </w:p>
    <w:p>
      <w:r/>
      <w:r>
        <w:t>ໃນພັນທະສັນຍາເກົ່າ ຄໍາວ່າ "ການແຕ່ງຕັ້ງ" ໝາຍເຖິງການຖອກນໍ້າມັນໃສ່ຄົນທີ່ໄດ້ຮັບແຕ່ງຕັ້ງເພື່ອຮັບໃຊ້ພຣະເຈົ້າ.</w:t>
      </w:r>
      <w:r/>
    </w:p>
    <w:p>
      <w:pPr>
        <w:pStyle w:val="Heading5"/>
      </w:pPr>
      <w:r>
        <w:t>ແຕ່ພວກທ່ານໄດ້ຮັບການຊົງເຈີມຈາກອົງບໍຣິສຸດ.</w:t>
      </w:r>
      <w:r/>
    </w:p>
    <w:p>
      <w:r/>
      <w:r>
        <w:t>"ແຕ່ອົງບໍຣິສຸດໄດ້ຊົງເຈີມທ່ານ" ຄໍາວ່າ "ການຊົງເຈີມ" ທີ່ນີ້ຫມາຍເຖິງພຣະເຢຊູໄດ້ປະທານພຣະວິນຍານບໍຣິສຸດຕໍ່ຜູ້ທີ່ເຊື່ອເພື່ອໃຫ້ພວກເຂົາແຍກອອກໄປຮັບໃຊ້ພຣະເຈົ້າ. ແປໄດ້ອີກວ່າ: "ແຕ່ອົງພຣະເຢຊູຄຣິດຜູ້ບໍຣິສຸດໄດ້ປະທານພຣະວິນຍານຂອງພຣະອົງແກ່ທ່ານ"</w:t>
      </w:r>
      <w:r/>
    </w:p>
    <w:p>
      <w:pPr>
        <w:pStyle w:val="Heading5"/>
      </w:pPr>
      <w:r>
        <w:t>ການຕົວະບໍ່ໄດ້ມາຈາກຄວາມຈິງ.</w:t>
      </w:r>
      <w:r/>
    </w:p>
    <w:p>
      <w:r/>
      <w:r>
        <w:t>ໃນບົດນີ້ການຕົວະແມ່ນໄດ້ຮັບການປຽບທຽບຄຶກັບວ່າເປັນສິ່ງຂອງທີ່ຈັບຕ້ອງໄດ້, ແປໄດ້ອີກວ່າ: "ບໍ່ມີຄໍາຕົວະໃດທີ່ມາຈາກກພຣະເຈົ້າຜູ້ເປັນຄວາມຈິງ"</w:t>
      </w:r>
      <w:r/>
    </w:p>
    <w:p>
      <w:pPr>
        <w:pStyle w:val="Heading4"/>
      </w:pPr>
      <w:r>
        <w:t>1 John 2:22</w:t>
      </w:r>
      <w:r/>
    </w:p>
    <w:p>
      <w:pPr>
        <w:pStyle w:val="Heading5"/>
      </w:pPr>
      <w:r>
        <w:t>ແມ່ນໃຜເປັນຜູ້ເວົ້າຕົວະ. ແມ່ນຜູ້ທີ່ປະຕິເສດວ່າພຣະເຢຊູບໍ່ໄດ້ເປັນພຣະຄຣິດບໍ່?</w:t>
      </w:r>
      <w:r/>
    </w:p>
    <w:p>
      <w:r/>
      <w:r>
        <w:t>"ແມ່ນໃຜເວົ້າຕົວະ? ຜູ້ໃດກໍຕາມທີ່ປະຕິເສດວ່າພຣະເຢຊູບໍ່ແມ່ນພຣະຄຣິດ" ໂຢຮັນໃຊ້ຄໍາຖາມເພື່ອໃຫ້ເນັ້ນວ່າແມ່ນໃຜເປັນຄົນຂີ້ຕົວະ.</w:t>
      </w:r>
      <w:r/>
    </w:p>
    <w:p>
      <w:pPr>
        <w:pStyle w:val="Heading5"/>
      </w:pPr>
      <w:r>
        <w:t>ປະຕິເສດວ່າພຣະເຢຊູບໍ່ແມ່ນພຣະຄຣິດ.</w:t>
      </w:r>
      <w:r/>
    </w:p>
    <w:p>
      <w:r/>
      <w:r>
        <w:t>"ປະຕິເສດທີ່ຈະເວົ້າວ່າພຣະເຢຊູຄືພຣະຄຣິດ" ຫລື "ເວົ້າວ່າພຣະເຢຊູບໍ່ແມ່ນພຣະເມຊີອາ".</w:t>
      </w:r>
      <w:r/>
    </w:p>
    <w:p>
      <w:pPr>
        <w:pStyle w:val="Heading5"/>
      </w:pPr>
      <w:r>
        <w:t>ປະຕິເສດພຣະບິດາແລະພຣະບຸດ.</w:t>
      </w:r>
      <w:r/>
    </w:p>
    <w:p>
      <w:r/>
      <w:r>
        <w:t>"ປະຕິເສດທີ່ຈະເວົ້າຄວາມຈິງກ່ຽວກັບພຣະບິດາແລະພຣະບຸດ" ຫລື "ປະຕິເສດພຣະບິດາແລະພຣະບຸດ"</w:t>
      </w:r>
      <w:r/>
    </w:p>
    <w:p>
      <w:pPr>
        <w:pStyle w:val="Heading5"/>
      </w:pPr>
      <w:r>
        <w:t>ພຣະບິດາ.....ພຣະບຸດ</w:t>
      </w:r>
      <w:r/>
    </w:p>
    <w:p>
      <w:r/>
      <w:r>
        <w:t>ສອງຄໍານີ້ສະແດງເຖິງຖານະທີ່ເປັນຄໍາສໍາຄັນເຊິ່ງສາມາດໃຊ້ອະທິບາຍເຖິງຄວາມສໍາພັນລະຫວ່າງພຣະເຈົ້າແລະພຣະເຢຊູຄຣິດ.(See:</w:t>
      </w:r>
      <w:r/>
    </w:p>
    <w:p>
      <w:pPr>
        <w:pStyle w:val="Heading5"/>
      </w:pPr>
      <w:r>
        <w:t>ມີພຣະບິດາ</w:t>
      </w:r>
      <w:r/>
    </w:p>
    <w:p>
      <w:r/>
      <w:r>
        <w:t>"ເປັນຂອງພຣະບິດາ"</w:t>
      </w:r>
      <w:r/>
    </w:p>
    <w:p>
      <w:pPr>
        <w:pStyle w:val="Heading5"/>
      </w:pPr>
      <w:r>
        <w:t>ຍອມຮັບພຣະບຸດ</w:t>
      </w:r>
      <w:r/>
    </w:p>
    <w:p>
      <w:r/>
      <w:r>
        <w:t>"ເວົ້າຄວາມຈິງກ່ຽວກກັບພຣະບຸດ"</w:t>
      </w:r>
      <w:r/>
    </w:p>
    <w:p>
      <w:pPr>
        <w:pStyle w:val="Heading5"/>
      </w:pPr>
      <w:r>
        <w:t>ມີພຣະບິດາ</w:t>
      </w:r>
      <w:r/>
    </w:p>
    <w:p>
      <w:r/>
      <w:r>
        <w:t>"ເປັນຂອງພຣະບິດາ"</w:t>
      </w:r>
      <w:r/>
    </w:p>
    <w:p>
      <w:pPr>
        <w:pStyle w:val="Heading4"/>
      </w:pPr>
      <w:r>
        <w:t>1 John 2:24</w:t>
      </w:r>
      <w:r/>
    </w:p>
    <w:p>
      <w:pPr>
        <w:pStyle w:val="Heading5"/>
      </w:pPr>
      <w:r>
        <w:t>ຂໍ້ມູນເຊື່ອມຕໍ່:</w:t>
      </w:r>
      <w:r/>
    </w:p>
    <w:p>
      <w:r/>
      <w:r>
        <w:t>ໂຢຮັນເຕືອນຜູ້ທີ່ເຊື່ອໃຫ້ສຶບຕໍ່ໃນສິ່ງທີ່ພວກເຂົາເຈົ້າໄດ້ຍິນຄັ້ງທໍາອິດ.</w:t>
      </w:r>
      <w:r/>
    </w:p>
    <w:p>
      <w:pPr>
        <w:pStyle w:val="Heading5"/>
      </w:pPr>
      <w:r>
        <w:t>ຂໍ້ມູນທົ່ວໄປ:</w:t>
      </w:r>
      <w:r/>
    </w:p>
    <w:p>
      <w:r/>
      <w:r>
        <w:t>ຕໍ່ໄປນີ້ແມ່ນຄໍາທີ່ວ່າ "ທ່ານ" ກໍາລັງອອກສຽງແລະໝາຍເຖິງບັນດາຄົນທີ່ໂຢຮັນໄດ້ຂຽນເຖິງລວມໄປທີ່ບັນດາຜູ້ທີ່ເຊື່ອດ້ວຍ ສ່ວນຄໍາວ່າ "ພຣະອົງ" ເປັນຜູ້ມີອໍານາດແລະໝາຍເຖິງພຣະເຢຊູຄຣິດ.</w:t>
      </w:r>
      <w:r/>
    </w:p>
    <w:p>
      <w:pPr>
        <w:pStyle w:val="Heading5"/>
      </w:pPr>
      <w:r>
        <w:t>ຈົ່ງໃຫ້ສິ່ງທີ່ທ່ານ</w:t>
      </w:r>
      <w:r/>
    </w:p>
    <w:p>
      <w:r/>
      <w:r>
        <w:t>ນີ້ໝາຍຄວາມວ່າໂຢຮັນກໍາລັງບອກພວກເຂົາວ່າພວກເຂົາຄວນຈະດໍາເນີນຊີວິດໃນຖານະເປັນຜູ້ຕິດຕາມຂອງພຣະເຢຊູຄຣິດ ແທນທີ່ຈະດໍາເນີນຊີວິດຄືກັບຜູ້ທີ່ຕໍ່ຕ້ານພຣະຄຣິດດໍາລົງຊີວິດ.</w:t>
      </w:r>
      <w:r/>
    </w:p>
    <w:p>
      <w:pPr>
        <w:pStyle w:val="Heading5"/>
      </w:pPr>
      <w:r>
        <w:t>ຈົ່ງໃຫ້ສິ່ງທີ່ທ່ານໄດ້ຍິນມາຈາກຈຸດເລີ່ມຕົ້ນຍັງຄົງຢູ່ໃນຕົວທ່ານ</w:t>
      </w:r>
      <w:r/>
    </w:p>
    <w:p>
      <w:r/>
      <w:r>
        <w:t>"ຈົ່ງຈື່ຈໍາແລະເຊື່ອໃນສິ່ງທີ່ທ່ານໄດ້ຍິນມາຕັ້ງແຕ່ເລີ່ມຕົ້ນ" ວີທີການທີ່ພວກເຂົາໄດ້ຍິນ, ສິ່ງທີ່ພວກເຂົາໄດ້ຍິນ, ແລະລວມໄປເຖິງຄວາມຫມາຍຂອງຄໍາວ່າ "ໃນຕອນຕົ້ນ" ສາມາດເຮັດໃຫ້ມີຄວາມຊັດເຈນຫລາຍຂຶ້ນ: ແປໄດ້ອີກວ່າ: "ຈົ່ງສຶບຕໍ່ໄວ້ວາງໃຈສິ່ງທີ່ພວກເຮົາສັ່ງສອນພວກເຈົ້າໃນເລື່ອງພຣະເຢຊູເຫມືອນກັບທ່ານໄດ້ໄວ້ວາງໃຈຕັ້ງແຕ່ທ່ານເປັນຜູ້ເຊື່ອຄັ້ງທໍາອິດ"</w:t>
      </w:r>
      <w:r/>
    </w:p>
    <w:p>
      <w:pPr>
        <w:pStyle w:val="Heading5"/>
      </w:pPr>
      <w:r>
        <w:t>ສິ່ງທີ່ທ່ານໄດ້ຍິນຕັ້ງແຕ່ຕົ້ນ</w:t>
      </w:r>
      <w:r/>
    </w:p>
    <w:p>
      <w:r/>
      <w:r>
        <w:t>"ສິ່ງທີ່ພວກເຮົາໄດ້ສອນທ່ານກ່ຽວກັບພຣະເຢຊູເມື່ອທ່ານໄດ້ກາຍມາເປັນຜູ້ເຊື່ອຄັ້ງທໍາອິດ"</w:t>
      </w:r>
      <w:r/>
    </w:p>
    <w:p>
      <w:pPr>
        <w:pStyle w:val="Heading5"/>
      </w:pPr>
      <w:r>
        <w:t>ຖ້າສິ່ງທີ່ທ່ານໄດ້ຍິນຕັ້ງແຕ່ຕົ້ນຍັງຄົງຢູ່ໃນຕົວທ່ານ</w:t>
      </w:r>
      <w:r/>
    </w:p>
    <w:p>
      <w:r/>
      <w:r>
        <w:t>ຄໍາທີ່ວ່າ "ຍັງຄົງຢູ່ແມ່ນເວົ້າກ່ຽວກັບຄວາມສໍາພັນ.ບໍ່ແມ່ນຄວາມລອດ. "ຖ້າທ່ານຍັງສຶບຕໍ່ໄວ້ວາງໃຈໃນສິ່ງທີ່ພວກເຮົາສອນທ່ານຄັ້ງທໍາອິດ"</w:t>
      </w:r>
      <w:r/>
    </w:p>
    <w:p>
      <w:pPr>
        <w:pStyle w:val="Heading5"/>
      </w:pPr>
      <w:r>
        <w:t>ໜັ້ນຄົງຢູ່ໃນພຣະບຸດແລະພຣະບິດາ</w:t>
      </w:r>
      <w:r/>
    </w:p>
    <w:p>
      <w:r/>
      <w:r>
        <w:t>"ຍັງມີຄວາມສໍາພັນກັບພຣະບຸດແລະກັບພຣະບິດາ. ເບິ່ງວິທີການແປໃນ 2:4</w:t>
      </w:r>
      <w:r/>
    </w:p>
    <w:p>
      <w:pPr>
        <w:pStyle w:val="Heading5"/>
      </w:pPr>
      <w:r>
        <w:t>ແລະນີ້ເປັນຄໍາສັນຍາທີ່ພຣະອົງໄດ້ມອບໃຫ້ພວກເຮົາຄື: ຊີວິດນິຣັນດອນ.</w:t>
      </w:r>
      <w:r/>
    </w:p>
    <w:p>
      <w:r/>
      <w:r>
        <w:t>ນີ້ແມ່ນສິ່ງທີ່ພຣະອົງສັນຍາໄວ້ວ່າຈະໃຫ້ເຮົາມີຊີວິດນິຣັນດອນ" ຫລື "ແລະພຣະອົງໄດ້ສັນຍາວ່າຈະໃຫ້ພວກເຮົາມີຊີວິດອັນຕະຫລອດໄປເປັນນິດ"</w:t>
      </w:r>
      <w:r/>
    </w:p>
    <w:p>
      <w:pPr>
        <w:pStyle w:val="Heading5"/>
      </w:pPr>
      <w:r>
        <w:t>ຊີວິດ</w:t>
      </w:r>
      <w:r/>
    </w:p>
    <w:p>
      <w:r/>
      <w:r>
        <w:t>ຄໍາວ່າ "ຊີວິດ" ທີ່ໃຊ້ຕະຫລອດພຣະທັມສະບັບນີ້ມີຄວາມຫມາຍຫລາຍກວ່າຊີວິດທາງກາຍະພາບ. ແຕ່ຫມາຍເຖິງພຣະເຢຊູຜູ້ຊຶ່ງເປັນຊີວິດນິຣັນດອນ. ເບີ່ງວິທີການນີ້ໃນ1:1</w:t>
      </w:r>
      <w:r/>
    </w:p>
    <w:p>
      <w:pPr>
        <w:pStyle w:val="Heading5"/>
      </w:pPr>
      <w:r>
        <w:t>ຈະຫລອກຫລວງທ່ານໄປໃນທາງທີ່ຜິດ</w:t>
      </w:r>
      <w:r/>
    </w:p>
    <w:p>
      <w:r/>
      <w:r>
        <w:t>"ຕ້ອງການທີ່ຈະດຶງດູດທ່ານໄປ. "ມີຜູ້ໜຶ່ງທີ່ຈະພະຍາຍາມຫລອກບັນດາຜູ້ທີ່ເຊື່ອໃຫ້ຫ່າງໄກຈາກພຣະເຈົ້າ. ແປໄດ້ອີກວ່າ: "ຕ້ອງການທີ່ຈະດຶງດູດທ່ານໃຫ້ຫ່າງໄກຈາກພຣະເຈົ້າແລະຄວາມຈິງຂອງພຣະອົງ" "ຈະພະຍາຍາມເຮັດໃຫ້ທ່ານເຊື່ອຄໍາຕົວະ"</w:t>
      </w:r>
      <w:r/>
    </w:p>
    <w:p>
      <w:pPr>
        <w:pStyle w:val="Heading5"/>
      </w:pPr>
      <w:r>
        <w:t>ນໍາພາທ່ານໃຫ້ຫລົງຜິດ</w:t>
      </w:r>
      <w:r/>
    </w:p>
    <w:p>
      <w:r/>
      <w:r>
        <w:t>ການຊັກຊວນໃຫ້ບາງຄົນບໍ່ເຊື່ອຟັງພຣະເຈົ້າແມ່ນໄດ້ຮັບການປຽບທຽບຄືກັບການໃຫ້ບາງຄົນອອກໄປຈາກທາງເດີນທີ່ຖືກຕ້ອງ</w:t>
      </w:r>
      <w:r/>
    </w:p>
    <w:p>
      <w:pPr>
        <w:pStyle w:val="Heading4"/>
      </w:pPr>
      <w:r>
        <w:t>1 John 2:27</w:t>
      </w:r>
      <w:r/>
    </w:p>
    <w:p>
      <w:pPr>
        <w:pStyle w:val="Heading5"/>
      </w:pPr>
      <w:r>
        <w:t>ຂໍ້ມູນເຊື່ອມຕໍ່:</w:t>
      </w:r>
      <w:r/>
    </w:p>
    <w:p>
      <w:r/>
      <w:r>
        <w:t>ເລີ່ມຈາກຂໍ້ທີ່29 ເປັນຕົ້ນມານັ້ນ ໂຢຮັນໄດ້ກ່າວເຖິງການບັງເກີດໃໝ່ໃນຄອບຄົວຂອງພຣະເຈົ້າ, ສ່ວນຂໍ້ພຣະຄັມກ່ອນຫນ້ານີ້ນັ້ນສະແດງໃຫ້ເຫັນວ່າຜູ້ເຊື່ອຍັງຄົງທີ່ຈະເຮັັດບາບຢູ່.</w:t>
      </w:r>
      <w:r/>
    </w:p>
    <w:p>
      <w:pPr>
        <w:pStyle w:val="Heading5"/>
      </w:pPr>
      <w:r>
        <w:t>ການເຈີມ</w:t>
      </w:r>
      <w:r/>
    </w:p>
    <w:p>
      <w:r/>
      <w:r>
        <w:t>ໝາຍເຖິງ "ພຣະວິນຍານຂອງພຣະເຈົ້າ" ໃຫ້ກັບໄປເບິ່ງ ຂໍ້ຄວາມເຊີ່ງອະທິບາຍກ່ຽວກັບການເຈີມໃນ 2:20</w:t>
      </w:r>
      <w:r/>
    </w:p>
    <w:p>
      <w:pPr>
        <w:pStyle w:val="Heading5"/>
      </w:pPr>
      <w:r>
        <w:t>ການເຈີມຂອງພຣະອົງນັ້ນຈະສອນທຸກສີ່ງແກ່ທ່ານ.</w:t>
      </w:r>
      <w:r/>
    </w:p>
    <w:p>
      <w:r/>
      <w:r>
        <w:t>"ເພາະວ່າການເຈີມຂອງພຣະອົງໄດ້ສອນທ່ານ</w:t>
      </w:r>
      <w:r/>
    </w:p>
    <w:p>
      <w:pPr>
        <w:pStyle w:val="Heading5"/>
      </w:pPr>
      <w:r>
        <w:t>ທຸກສິ່ງ</w:t>
      </w:r>
      <w:r/>
    </w:p>
    <w:p>
      <w:r/>
      <w:r>
        <w:t>ຄຳດັ່ງກ່າວເປັນການກ່າວຊຶ່ງ "ອະຄະຕິພົດ"</w:t>
      </w:r>
      <w:r/>
    </w:p>
    <w:p>
      <w:pPr>
        <w:pStyle w:val="Heading5"/>
      </w:pPr>
      <w:r>
        <w:t>ຈົ່ງຕັ້ງຫມັ້ນຢູ່ໃນພຣະອົງ</w:t>
      </w:r>
      <w:r/>
    </w:p>
    <w:p>
      <w:r/>
      <w:r>
        <w:t>"ຈົ່ງຕັ້ງຫມັ້ນຢູ່ໃນພຣະອົງ" ໃຫ້ກັບໄປເບີ່ງໃນ2:4 ວ່າແປໄວ້ວ່າຢ່າງໃດ ການທີ່ຄົນໆໜື່ງຈະຕັ້ງຫມັ້ນຄົງຢູ່ໄດ້ໝາຍເຖິງການມີສາມັກຄີທັມແລະຄວາມມີສຳພັນທະພາບ</w:t>
      </w:r>
      <w:r/>
    </w:p>
    <w:p>
      <w:pPr>
        <w:pStyle w:val="Heading5"/>
      </w:pPr>
      <w:r>
        <w:t>ແລະບັດນີ້</w:t>
      </w:r>
      <w:r/>
    </w:p>
    <w:p>
      <w:r/>
      <w:r>
        <w:t>ຜູ້ຂຽນໃຊ້ຄຳນີ້ ເພື່ອບົ່ງບອກວ່າກຳລັງຈະເຊື່ອມໂຍງເຂົ້າສູ່ເລື່ອງໃຫມ່ໃນຈົດຫມາຍສະບັບດຽວກັນນີ້.</w:t>
      </w:r>
      <w:r/>
    </w:p>
    <w:p>
      <w:pPr>
        <w:pStyle w:val="Heading5"/>
      </w:pPr>
      <w:r>
        <w:t>ລູກທັງຫລາຍເອີຍ</w:t>
      </w:r>
      <w:r/>
    </w:p>
    <w:p>
      <w:r/>
      <w:r>
        <w:t>ໂຢຮັນເປັນຜູ້ອາວຸໂຊແລະເປັນຜູ້ນຳ ຂອງພວກເຂົາ ໂຢຮັນໄດ້ໃຊ້ຄຳດັ່ງກ່າວເພື່ອສະແດງຄວາມຮັກຕໍ່ພວກເຂົາ ແປອີກຢ່າງວ່າ" ລູກໃນພຣະຄຣິສທີ່ຮັກທັງຫລາຍ" ຫລື "ທ່ານທັງຫລາຍຜູ້ເປັນເໝືອນກັບລູກທີ່ຮັກຂອງເຮົາ" ໃຫ້ກັບໄປເບີ່ງວ່າ2:1ແປໄວ້ວ່າຢ່າງໃດ</w:t>
      </w:r>
      <w:r/>
    </w:p>
    <w:p>
      <w:pPr>
        <w:pStyle w:val="Heading5"/>
      </w:pPr>
      <w:r>
        <w:t>ພຣະອົງປາກົດ</w:t>
      </w:r>
      <w:r/>
    </w:p>
    <w:p>
      <w:r/>
      <w:r>
        <w:t>ເຮົາເຫັນພຣະອົງ</w:t>
      </w:r>
      <w:r/>
    </w:p>
    <w:p>
      <w:pPr>
        <w:pStyle w:val="Heading5"/>
      </w:pPr>
      <w:r>
        <w:t>ມິໃຈກ້າ</w:t>
      </w:r>
      <w:r/>
    </w:p>
    <w:p>
      <w:r/>
      <w:r>
        <w:t>"ຫມັ້ນໃຈ"</w:t>
      </w:r>
      <w:r/>
    </w:p>
    <w:p>
      <w:pPr>
        <w:pStyle w:val="Heading5"/>
      </w:pPr>
      <w:r>
        <w:t>ເມື່ອພຣະອົງສະເດັດມາ</w:t>
      </w:r>
      <w:r/>
    </w:p>
    <w:p>
      <w:r/>
      <w:r>
        <w:t>ເມື່ອພຣະອົງສະເດັດມາອີກຄັ້ງ</w:t>
      </w:r>
      <w:r/>
    </w:p>
    <w:p>
      <w:pPr>
        <w:pStyle w:val="Heading5"/>
      </w:pPr>
      <w:r>
        <w:t>ໄດ້ບັງເກີດມາຈາກພຣະອົງ</w:t>
      </w:r>
      <w:r/>
    </w:p>
    <w:p>
      <w:r/>
      <w:r>
        <w:t>"ໄດ້ບັງເກີດໃນພຣະອົງ ຫລື"ເປັນລູກຂອງພຣະເຈົ້າ"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2:1</w:t>
      </w:r>
      <w:r/>
    </w:p>
    <w:p>
      <w:pPr>
        <w:pStyle w:val="Heading5"/>
      </w:pPr>
      <w:r>
        <w:t>ພ​ຣະ​ເຢ​ຊູ​ຄ​ຣິດ​ເຈົ້າ​ຊົງ​ເປັນ​ເຄື່ອງ​ບູ​ຊາ​ເພື່ອ​ຄວາມ​ຜິດ​ບາບ​ຂອງ​ໃຜ?</w:t>
      </w:r>
      <w:r/>
    </w:p>
    <w:p>
      <w:r/>
      <w:r>
        <w:t>ພ​ຣະ​ເຢ​ຊູ​ຄ​ຣິດ​ເປັນ​ເຄື່ອງ​ບູ​ຊາ​ເພື່ອ​ຄວາມ​ຜິດ​ບາບ​ສຳ​ລັບ​ຄົນ​ທັງ​ໂລກ​.</w:t>
      </w:r>
      <w:r/>
    </w:p>
    <w:p>
      <w:pPr>
        <w:pStyle w:val="Heading5"/>
      </w:pPr>
      <w:r>
        <w:t>ພວກ​ເຮົາ​ຮູ້​ໄດ້​ຢ່າງໃດ​ວ່າ​ເຮົາ​ຮູ້​ຈັກກັບ ພ​ຣະ​ເຢ​ຊູ​ຄ​ຣິດ​ເຈົ້າ?</w:t>
      </w:r>
      <w:r/>
    </w:p>
    <w:p>
      <w:r/>
      <w:r>
        <w:t>ພ​ວກ​ເຮົາ​ຮູ້​ຈັກກັບພຣະເຢຊູ ກໍເພາະພວກ​ເຮົາ​ປະ​ຕິ​ບັດ​ຕາມ​ກົດ​ບັນ​ຍັດ​ຂອງ​ພ​ຣະ​ອົງ.</w:t>
      </w:r>
      <w:r/>
    </w:p>
    <w:p>
      <w:pPr>
        <w:pStyle w:val="Heading4"/>
      </w:pPr>
      <w:r>
        <w:t>1 John 2:4</w:t>
      </w:r>
      <w:r/>
    </w:p>
    <w:p>
      <w:pPr>
        <w:pStyle w:val="Heading5"/>
      </w:pPr>
      <w:r>
        <w:t>ຄົນ​ປະ​ເພດ​ໃດ​ທີ່​ອ້າງວ່າ​ເຂົາ​ຮູ້ຈັກກັບ​ພ​ຣະ​ເຈົ້າ, ແຕ່ບໍ່​ໄດ້​ປະ​ຕິ​ບັດ​ຕາມ​ກົດ​ບັນ​ຍັດ​ຂອງ​ພ​ຣະ​ອົງ?</w:t>
      </w:r>
      <w:r/>
    </w:p>
    <w:p>
      <w:r/>
      <w:r>
        <w:t>ຄົນ​ທີ່​ເວົ້າ​ວ່າ​ພວກ​ເຂົາ​ຮູ້ຈັກກັບ​ພ​ຣະ​ເຈົ້າ, ແຕ່ບໍ່​ໄດ້​ປະ​ຕິ​ບັດ​ຕາມ​ກົດ​ບັນ​ຍັດ​ຂອງ​ພ​ຣະ​ອົງ, ​ແມ່ນ​ຄົນ​ເວົ້າ​ຕົວະ.</w:t>
      </w:r>
      <w:r/>
    </w:p>
    <w:p>
      <w:pPr>
        <w:pStyle w:val="Heading5"/>
      </w:pPr>
      <w:r>
        <w:t>ຜູ້​ທີ່​ເຊື່ອ​ຄວນ​ດຳ​ເນີນ​ຊີ​ວິດ​ຢ່າງ​ໃດ?</w:t>
      </w:r>
      <w:r/>
    </w:p>
    <w:p>
      <w:r/>
      <w:r>
        <w:t>ຜູ້​ທີ່​ເຊື່ອ​ຄວນ​ດຳ​ເນີນ​ຊີ​ວິດ​ຢ່າງ​ທີ່ ​ພ​ຣະ​ຄ​ຣິດ​ເຈົ້າ​ຊົງ​ດຳ​ເນີນນັ້ນ.</w:t>
      </w:r>
      <w:r/>
    </w:p>
    <w:p>
      <w:pPr>
        <w:pStyle w:val="Heading4"/>
      </w:pPr>
      <w:r>
        <w:t>1 John 2:9</w:t>
      </w:r>
      <w:r/>
    </w:p>
    <w:p>
      <w:pPr>
        <w:pStyle w:val="Heading5"/>
      </w:pPr>
      <w:r>
        <w:t>ຈິດ​ວິນ​ຍານ ຂອງ​ຜູ້​ທີ່​ເວົ້າ​ວ່າຕົນ​ຢູ່​ໃນ​ຄວາມ​ສະ​ຫວ່າງ, ແຕ່​ຍັງ​ຊັງ​ພີ່​ນ້ອງ​ຂອງ​ຕົນ​ ຢູ່​ໃນ​ສ​ະ​ພາບ​ໃດ?</w:t>
      </w:r>
      <w:r/>
    </w:p>
    <w:p>
      <w:r/>
      <w:r>
        <w:t>ຜູ້​ທີ່​ເວົ້າ​ວ່າຕົນ​ຢູ່​ໃນ​ຄວາມ​ສະ​ຫວ່າງ, ແຕ່​ຍັງ​ຊັງ​ພີ່​ນ້ອງ​ຂອງ​ຕົນ ກໍ​ຍັງ​ຢູ່​ໃນ​ຄວາມ​ມືດ.</w:t>
      </w:r>
      <w:r/>
    </w:p>
    <w:p>
      <w:pPr>
        <w:pStyle w:val="Heading4"/>
      </w:pPr>
      <w:r>
        <w:t>1 John 2:12</w:t>
      </w:r>
      <w:r/>
    </w:p>
    <w:p>
      <w:pPr>
        <w:pStyle w:val="Heading5"/>
      </w:pPr>
      <w:r>
        <w:t>ເປັນ​ຫ​ຍັງ​ພ​ຣະ​ເຈົ້າ​ຈຶ່ງ​ຊົງ​ອະ​ໄພ​ຄວາມ​ຜິດ​ບາບ​ຂອງ​ຜູ້​ທີ່​ເຊື່ອ?</w:t>
      </w:r>
      <w:r/>
    </w:p>
    <w:p>
      <w:r/>
      <w:r>
        <w:t>ພ​ຣະ​ເຈົ້າ​ຊົງອະ​ໄພ​ຄວາມ​ຜິດ​ບາບ​ຂອງ​ຜູ້​ທີ່​ເຊື່ອ​ເພາະ​ພ​ຣະ​ນາມ​ຂອງ​ພ​ຣະ​ຄ​ຣິດ​ເຈົ້າ.</w:t>
      </w:r>
      <w:r/>
    </w:p>
    <w:p>
      <w:pPr>
        <w:pStyle w:val="Heading4"/>
      </w:pPr>
      <w:r>
        <w:t>1 John 2:15</w:t>
      </w:r>
      <w:r/>
    </w:p>
    <w:p>
      <w:pPr>
        <w:pStyle w:val="Heading5"/>
      </w:pPr>
      <w:r>
        <w:t>​ໂຢ​ຮັນ​ເວົ້າ​ວ່າ ​ທັດ​ສະ​ນະ​ຂອງ​ຜູ້​ທີ່​ເຊື່ອ​ກ່ຽວ​ກັບ​ໂລກ​ຈະ​ຕ້ອງ​ເປັນ​ຢ່າງ​ໃດ?</w:t>
      </w:r>
      <w:r/>
    </w:p>
    <w:p>
      <w:r/>
      <w:r>
        <w:t>ທ່ານ​ເວົ້າ​ວ່າ​ຜູ້​ທີ່​ເຊື່ອ​ຢ່າ​ຮັກ​ໂລກ ຫລື​ສີ່ງ​ຂອງ​ໃນ​ໂລກ.</w:t>
      </w:r>
      <w:r/>
    </w:p>
    <w:p>
      <w:pPr>
        <w:pStyle w:val="Heading5"/>
      </w:pPr>
      <w:r>
        <w:t>ໂຢ​ຮັນ​ບອກວ່າ​ມີສາມ​ຢ່າງ​ທີ່ບໍ່ ​ໄດ້​ມາ​ຈາກ​ພ​ຣະ​ບິ​ດາ​ຄື​ຫ​ຍັງ​ແດ່?</w:t>
      </w:r>
      <w:r/>
    </w:p>
    <w:p>
      <w:r/>
      <w:r>
        <w:t>​ທ່ານບອກວ່າ ຕັນ​ຫາ​ຂອງ​ເນື້ອ​ກາຍ, ຕັນ​ຫາ​ຂອງ​ຕາ, ແລະ​ຄວາມອວດ​ອ້າງ​ຂອງ​ຊີ​ວິດ ບໍ່​ໄດ້​ມາ​ຈາກ​ພ​ຣະ​ບິ​ດາ​ເຈົ້າ ແຕ່​ມາ​ຈາກ​ໂລກ.</w:t>
      </w:r>
      <w:r/>
    </w:p>
    <w:p>
      <w:pPr>
        <w:pStyle w:val="Heading4"/>
      </w:pPr>
      <w:r>
        <w:t>1 John 2:18</w:t>
      </w:r>
      <w:r/>
    </w:p>
    <w:p>
      <w:pPr>
        <w:pStyle w:val="Heading5"/>
      </w:pPr>
      <w:r>
        <w:t>ໂຢ​ຮັນ​ຮູ້​ໄດ້ຢ່າງໃດວ່າ ບັດ​ນີ້​ເປັນ​ເວ​ລາ​ສຸດ​ທ້າຍ​ແລ້ວ?</w:t>
      </w:r>
      <w:r/>
    </w:p>
    <w:p>
      <w:r/>
      <w:r>
        <w:t>ໂຢ​ຮັນເວົ້າ​ວ່າ​ລາວ​ຮູ້​ວ່າເປັນ​ເວ​ລາ​ສຸດ​ທ້າຍ​ແລ້ວ ເພາະ​ຜູ້​ຕໍ່​ສູ້​ພ​ຣະ​ຄ​ຣິດ​ກຳ​ລັງ​ມາ.</w:t>
      </w:r>
      <w:r/>
    </w:p>
    <w:p>
      <w:pPr>
        <w:pStyle w:val="Heading5"/>
      </w:pPr>
      <w:r>
        <w:t>​ໂຢ​ຮັນ​ເວົ້າ​ວ່າ​ຜູ້​ໃດ​ກຳ​ລັງ​ມາ?</w:t>
      </w:r>
      <w:r/>
    </w:p>
    <w:p>
      <w:r/>
      <w:r>
        <w:t>ໂຢ​ຮັນ​ເວົ້າ​ວ່າ​ຜູ້​ຕໍ່​ສູ້​ພ​ຣະ​ຄ​ຣິດ​ກຳ​ລັງ​ມາ.</w:t>
      </w:r>
      <w:r/>
    </w:p>
    <w:p>
      <w:pPr>
        <w:pStyle w:val="Heading4"/>
      </w:pPr>
      <w:r>
        <w:t>1 John 2:22</w:t>
      </w:r>
      <w:r/>
    </w:p>
    <w:p>
      <w:pPr>
        <w:pStyle w:val="Heading5"/>
      </w:pPr>
      <w:r>
        <w:t>ຜູ້​ຕໍ່​ຕ້ານ​ພ​ຣະ​ຄ​ຣິດ​ຈະ​ເຮັດ​ຫ​ຍັງ​ແດ່ ​ທີ່​ພວກ​ເຮົາ​ສາ​ມາດ​ຮູ້​ວ່າ​ແມ່ນ​ມັນ​ຜູ້ນັ້ນ?</w:t>
      </w:r>
      <w:r/>
    </w:p>
    <w:p>
      <w:r/>
      <w:r>
        <w:t>ຜູ້ ນັ້ນເປັນຜູ້ຕໍ່ຕ້ານພຣະຄຣິດ, ດ້ວຍເຫດທີ່ເຂົາປະຕິເສດ ພຣະບິດາເຈົ້າ ແລະ ພຣະບຸດ.</w:t>
      </w:r>
      <w:r/>
    </w:p>
    <w:p>
      <w:pPr>
        <w:pStyle w:val="Heading5"/>
      </w:pPr>
      <w:r>
        <w:t>ບຸກ​ຄົນ​ສາ​ມາດ​ປະ​ຕິ​ເສດ​ພ​ຣະ​ບຸດ ແຕ່​ມີ​ພ​ຣະ​ບິ​ດາ ໄດ້​ບໍ່?</w:t>
      </w:r>
      <w:r/>
    </w:p>
    <w:p>
      <w:r/>
      <w:r>
        <w:t>ບໍ່ໄດ້, ຜູ້ໃດທີ່ປະຕິເສດພຣະບຸດ ຜູ້ນັ້ນກໍບໍ່ມີພຣະບິດາເຈົ້າ.</w:t>
      </w:r>
      <w:r/>
    </w:p>
    <w:p>
      <w:pPr>
        <w:pStyle w:val="Heading4"/>
      </w:pPr>
      <w:r>
        <w:t>1 John 2:24</w:t>
      </w:r>
      <w:r/>
    </w:p>
    <w:p>
      <w:pPr>
        <w:pStyle w:val="Heading5"/>
      </w:pPr>
      <w:r>
        <w:t>ໂຢ​ຮັນ​ບອກ​ໃຫ້​ຜູ້​ເຊື່ອ​ເຮັດ​ຫ​ຍັງແດ່​ເພື່​ອ​ຈະ​ໄດ້ຕັ້ງໝັ້ນຄົງຢູ່ໃນພຣະບຸດ ແລະ ໃນພຣະບິດາເຈົ້າດ້ວຍ?</w:t>
      </w:r>
      <w:r/>
    </w:p>
    <w:p>
      <w:r/>
      <w:r>
        <w:t>ໂຢ​ຮັນ​ບອກ​ຜູ້​ທີ່​ເຊື່ອ ຈົ່ງໃຫ້ສິ່ງທີ່ພວກ​ເຂົາໄດ້ຍິນ ມາຕັ້ງແຕ່ຕົ້ນນັ້ນດຳລົງຢູ່ກັບ​ພວກ​ເຂົາ.</w:t>
      </w:r>
      <w:r/>
    </w:p>
    <w:p>
      <w:pPr>
        <w:pStyle w:val="Heading5"/>
      </w:pPr>
      <w:r>
        <w:t>​ພຣະເຈັ້າໄດ້ໃຫ້ຄໍາ​ສັນ​ຍາ​ຫ​ຍັງ​ແດ່​ ສຳ​ລັບ​ຜູ້​ທີ່​ເຊື່ອ​?</w:t>
      </w:r>
      <w:r/>
    </w:p>
    <w:p>
      <w:r/>
      <w:r>
        <w:t>ພຣະສັນຍາທີ່ພຣະເຈົ້າໃຫ້ແກ່ຜູ້​ເຊື່ອຄື: ຊີວິດນິຣັນດອນ.</w:t>
      </w:r>
      <w:r/>
    </w:p>
    <w:p>
      <w:pPr>
        <w:pStyle w:val="Heading4"/>
      </w:pPr>
      <w:r>
        <w:t>1 John 2:27</w:t>
      </w:r>
      <w:r/>
    </w:p>
    <w:p>
      <w:pPr>
        <w:pStyle w:val="Heading5"/>
      </w:pPr>
      <w:r>
        <w:t>ຜູ້​ທີ່​ຕັ້ງ​ຫມັ້ນ​ຢູ່​ໃນ​ພ​ຣະບຸດ​ຈະ​ຮູ້​ສືກ​ຢ່າງ​ໃດ​ ເວ​ລາ​ພ​ຣະ​ຄ​ຣິດ​ປະ​ກົດ?</w:t>
      </w:r>
      <w:r/>
    </w:p>
    <w:p>
      <w:r/>
      <w:r>
        <w:t>ຜູ້​ທີ່​ຕັ້ງ​ຫມັ້ນ​ຢູ່​ໃນ​ພ​ຣະ​ບຸດຈະໄດ້ມີໃຈກ້າ ແລະ ບໍ່ລະອາຍ ເມື່ອພຣະຄຣິດສະເດັດກັບມານັ້ນ.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3:1</w:t>
      </w:r>
      <w:r/>
    </w:p>
    <w:p>
      <w:pPr>
        <w:pStyle w:val="Heading5"/>
      </w:pPr>
      <w:r>
        <w:t>ຂໍ້ມູນເຊື່ອມຕໍ່:</w:t>
      </w:r>
      <w:r/>
    </w:p>
    <w:p>
      <w:r/>
      <w:r>
        <w:t>ເນື້ອຫາໃນສ່ວນນີ້ນັ້ນ ໂຢຮັນໄດ້ເວົ້າເຖິງທັມະຊາດໃຫມ່ຊື່ງບໍ່ສາມາດເຮັດບາບຕໍ່ໄປໄດ້.</w:t>
      </w:r>
      <w:r/>
    </w:p>
    <w:p>
      <w:pPr>
        <w:pStyle w:val="Heading5"/>
      </w:pPr>
      <w:r>
        <w:t>ເບິ່ງແມ! ຄວາມຮັກຂອງພຣະບິດາເຈົ້າທີ່ປະທານໃຫ້ແກ່ເຮົາ.</w:t>
      </w:r>
      <w:r/>
    </w:p>
    <w:p>
      <w:r/>
      <w:r>
        <w:t>"ໃຫ້ລອງຄິດເບິ່ງແມ່ນວ່າພຣະບິດາຊົງຮັກເຮົາຫລາຍພຽງໃດ"</w:t>
      </w:r>
      <w:r/>
    </w:p>
    <w:p>
      <w:pPr>
        <w:pStyle w:val="Heading5"/>
      </w:pPr>
      <w:r>
        <w:t>ພວກເຮົາຈະໄດ້ຊື່ວ່າເປັນບຸດຂອງພຣະເຈົ້າ.</w:t>
      </w:r>
      <w:r/>
    </w:p>
    <w:p>
      <w:r/>
      <w:r>
        <w:t>"ພຣະບິດາຊົງເອີ້ນພວກເຮົາວ່າເປັນບຸດຂອງພຣະອົງ"</w:t>
      </w:r>
      <w:r/>
    </w:p>
    <w:p>
      <w:pPr>
        <w:pStyle w:val="Heading5"/>
      </w:pPr>
      <w:r>
        <w:t>ບຸດ</w:t>
      </w:r>
      <w:r/>
    </w:p>
    <w:p>
      <w:r/>
      <w:r>
        <w:t>ໝາຍເຖິງບຸດຄົນຜູ້ທີ່ເປັນຂອງພຣະເຈົ້າຜ່ານທາງຄວາມເຊື່ອໃນພຣະເຢຊູ.</w:t>
      </w:r>
      <w:r/>
    </w:p>
    <w:p>
      <w:pPr>
        <w:pStyle w:val="Heading5"/>
      </w:pPr>
      <w:r>
        <w:t>ດ້ວຍເຫດນີ້ໂລກບໍ່ຮູ້ຈັກເຮົາເພາະໂລກບໍ່ຮູ້ຈັກພຣະອົງ.</w:t>
      </w:r>
      <w:r/>
    </w:p>
    <w:p>
      <w:r/>
      <w:r>
        <w:t>ມີຄວາມໝາຍທີ່ເປັນໄປໄດ້ຄຶ 1)"ເພາະວ່າເຮົາເປັນລູກຂອງພຣະເຈົ້າແລະເພາະໂລກນັ້ນບໍ່ຮູ້ຈັກພຣະເຈົ້າໂລກຈຶ່ງບໍ່ຮູ້ຈັກເຮົາດ້ວຍ"ຫລື2) "ເພາະວ່າໂລກບໍ່ຮູ້ຈັກພຣະເຈົ້າ ໂລກຈຶ່ງບໍ່ຮູ້ຈັກເຮົາ"</w:t>
      </w:r>
      <w:r/>
    </w:p>
    <w:p>
      <w:pPr>
        <w:pStyle w:val="Heading5"/>
      </w:pPr>
      <w:r>
        <w:t>ໂລກບໍ່ຮູ້ຈັກເຮົາເພາະໂລກບໍ່ຮູ້ຈັກພຣະອົງ.</w:t>
      </w:r>
      <w:r/>
    </w:p>
    <w:p>
      <w:r/>
      <w:r>
        <w:t>ຄໍາວ່າ "ໂລກ" ນີ້ໝາຍເຖິງຜູ້ຄົນທີ່ບໍ່ໄດ້ຖວາຍກຽດແດ່ພຣະເຈົ້າ ຜູ້ແປສາມາດແປຢ່າງຊັດເຈນໄປເລີຍວ່າໂລກນັ້ນບໍ່ຮູ້ຈັກສິ່ງໃດ ແປອີກຢ່າງວ່າ "ຄົນເຫລົ່ານັ້ນທີ່ບໍ່ໄດ້ຖວາຍກຽດແດ່ພຣະເຈົ້າເພາະວ່າພວກເຂົາບໍ່ຮູ້ຈັກພຣະເຈົ້າ"</w:t>
      </w:r>
      <w:r/>
    </w:p>
    <w:p>
      <w:pPr>
        <w:pStyle w:val="Heading5"/>
      </w:pPr>
      <w:r>
        <w:t>ທ່ານທີ່ຮັກທັງຫລາຍ</w:t>
      </w:r>
      <w:r/>
    </w:p>
    <w:p>
      <w:r/>
      <w:r>
        <w:t>"ທ່ານທັງຫລາຍທີ່ຂ້າພະເຈົ້າຮັກ" ຫລື "ສະຫາຍທີ່ຮັກທັງຫລາຍ" ໃຫ້ກັບໄປເບິ່ງໃນ 2:7 ວ່າແປໄວ້ແນວໃດ</w:t>
      </w:r>
      <w:r/>
    </w:p>
    <w:p>
      <w:pPr>
        <w:pStyle w:val="Heading5"/>
      </w:pPr>
      <w:r>
        <w:t>ຍັງບໍ່ສໍາແດງວ່າ</w:t>
      </w:r>
      <w:r/>
    </w:p>
    <w:p>
      <w:r/>
      <w:r>
        <w:t>"ພຣະເຈົ້າຍັງບໍ່ຊົງເປີດເຜີຍ"</w:t>
      </w:r>
      <w:r/>
    </w:p>
    <w:p>
      <w:pPr>
        <w:pStyle w:val="Heading5"/>
      </w:pPr>
      <w:r>
        <w:t>ສໍາແດງ</w:t>
      </w:r>
      <w:r/>
    </w:p>
    <w:p>
      <w:r/>
      <w:r>
        <w:t>ໝາຍເຖິງຄໍາໃດກໍໄດ້ລະຫວ່າງຄໍາວ່າ "ບອກ" ຫລື "ສະແດງ" ຫລື "ສໍາແດງໃຫ້ເຫັນ"</w:t>
      </w:r>
      <w:r/>
    </w:p>
    <w:p>
      <w:pPr>
        <w:pStyle w:val="Heading5"/>
      </w:pPr>
      <w:r>
        <w:t>ທຸກຄົນທີ່ມີຄວາມໜັ້ນໃຈຢ່າງນີ້ກ່ຽວກັບເລື່ອງອານາຄົດກໍໃຫ້ຊໍາລະຕົນເອງໃຫ້ບໍຣິສຸດຢ່າງທີ່ພຣະອົງຊົງບໍຣິສຸດ</w:t>
      </w:r>
      <w:r/>
    </w:p>
    <w:p>
      <w:r/>
      <w:r>
        <w:t>"ທຸກຄົນທີ່ຕັ້ງຄວາມຫວັງຢ່າງໜັ້ນຄົງແລ້ວວ່າຈະເຫັນອົງພຣະຄຣິດຢ່າງທີ່ພຣະອົງຊົງເປັນນັ້ນຈະຕ້ອງຮັກສາຕົນໃຫ້ບໍຣິສຸດເພາະພຣະຄຣິດຊົງບໍຣິສຸດ.</w:t>
      </w:r>
      <w:r/>
    </w:p>
    <w:p>
      <w:pPr>
        <w:pStyle w:val="Heading4"/>
      </w:pPr>
      <w:r>
        <w:t>1 John 3:4</w:t>
      </w:r>
      <w:r/>
    </w:p>
    <w:p>
      <w:pPr>
        <w:pStyle w:val="Heading5"/>
      </w:pPr>
      <w:r>
        <w:t>ຝ່າຝືນພຣະບັນຍັດ</w:t>
      </w:r>
      <w:r/>
    </w:p>
    <w:p>
      <w:r/>
      <w:r>
        <w:t>"ປະຕິເສດທີ່ຈະເຊື່ອຟັງພຣະບັນຍັດຂອງພຣະເຈົ້າ"</w:t>
      </w:r>
      <w:r/>
    </w:p>
    <w:p>
      <w:pPr>
        <w:pStyle w:val="Heading5"/>
      </w:pPr>
      <w:r>
        <w:t>ພຣະຄຣິດໄດ້ມາປາກົດ</w:t>
      </w:r>
      <w:r/>
    </w:p>
    <w:p>
      <w:r/>
      <w:r>
        <w:t>"ພຣະຄຣິດຊົງປາກົດຂຶ້ນ" ຫລື "ພຣະບິດາຊົງສໍາແດງໃຫ້ເຫັນພຣະຄຣິດ"</w:t>
      </w:r>
      <w:r/>
    </w:p>
    <w:p>
      <w:pPr>
        <w:pStyle w:val="Heading5"/>
      </w:pPr>
      <w:r>
        <w:t>ໃນພຣະອົງ</w:t>
      </w:r>
      <w:r/>
    </w:p>
    <w:p>
      <w:r/>
      <w:r>
        <w:t>"ມີຄວາມສໍາພັນກັບອົງພຣະເຈົ້າ" ໃຫ້ກັບໄປເບິ່ງໃນ 2:4 ວ່າແປໄວ້ແນວໃດ.</w:t>
      </w:r>
      <w:r/>
    </w:p>
    <w:p>
      <w:pPr>
        <w:pStyle w:val="Heading5"/>
      </w:pPr>
      <w:r>
        <w:t>ບໍ່ເຫັນພຣະອົງຫລືບໍ່ຮູ້ຈັກພຣະອົງ.</w:t>
      </w:r>
      <w:r/>
    </w:p>
    <w:p>
      <w:r/>
      <w:r>
        <w:t>ໂຢຮັນໃຊ້ຄໍາວ່າ "ເຫັນ" ຫລື "ຮູ້" ເພື່ອສະແດງໃຫ້ເຫັນວ່າຜູ້ທີ່ເຮັດບາບຢູ່ກໍບໍ່ເຄີຍເຫັນອົງພຣະຄຣິດຝ່າຍຈິດວິນຍານສ່ວນຄົນທີ່ປະພຶດຕົນເອງຕາມທັມະຊາດບາບຂອງຕົນເອງນັ້ນກໍບໍ່ສາມາດທີ່ຈະຮູ້ຈັກອົງພຣະເຢຊູຄຣິດໄດ້ ແປອີກຢ່າງວ່າ "ບໍ່ມີຜູ້ໃດ...ທີ່ເຄີຍເຊື່ອໃນພຣະອົງຢ່າງແທ້ຈິງ"</w:t>
      </w:r>
      <w:r/>
    </w:p>
    <w:p>
      <w:pPr>
        <w:pStyle w:val="Heading4"/>
      </w:pPr>
      <w:r>
        <w:t>1 John 3:7</w:t>
      </w:r>
      <w:r/>
    </w:p>
    <w:p>
      <w:pPr>
        <w:pStyle w:val="Heading5"/>
      </w:pPr>
      <w:r>
        <w:t>ລູກທັງຫລາຍເອີຍ</w:t>
      </w:r>
      <w:r/>
    </w:p>
    <w:p>
      <w:r/>
      <w:r>
        <w:t>ໂຢຮັນເປັນຄົນມີອາຍຸສູງແລະຍັງເປັນຜູ້ນໍາຂອງພວກເຂົາດ້ວຍ ໂຢຮັນໃຊ້ຄໍາເວົ້າດັ່ງກ່າວເພື່ອສະແດງໃຫ້ເຫັນເຖິງຄວາມຮັກຂອງລາວທີ່ມີຕໍ່ພວກເຂົາ ແປໄດ້ອີກວ່າ "ລູກທີ່ຮັກຂອງຂ້າພະເຈົ້າໃນພຣະຄຣິດ" ຫລື "ທ່ານເປັນທີ່ຮັກຂອງຂ້າພະເຈົ້າເຫມືອນກັບວ່າເປັນລູກແທ້ໆຂອງຂ້າພະເຈົ້າ" ໃຫ້ກັບໄປເບິ່ງໃນ2:1 ວ່າແປໄວ້ແນວໃດ</w:t>
      </w:r>
      <w:r/>
    </w:p>
    <w:p>
      <w:pPr>
        <w:pStyle w:val="Heading5"/>
      </w:pPr>
      <w:r>
        <w:t>ຢ່າໃຫ້ໃຜຊັກຈູງທ່ານໃຫ້ຫລົງ</w:t>
      </w:r>
      <w:r/>
    </w:p>
    <w:p>
      <w:r/>
      <w:r>
        <w:t>ການຖືກຫລອກໃຫ້ບໍ່ເຊື່ອຟັງພຣະເຈົ້າໄດ້ຮັບການປຽບທຽບໃຫ້ເໜືອນກັບການທີ່ຄົນໜຶ່ງຖືກນໍາໃຫ້ເດີນອອກນອກທາງໄປ ແປອີກຢ່າງວ່າ "ຢ່າໃຫ້ໃຜຫລອກທ່ານໄດ້" ຫລື "ຢ່າໃຫ້ໃຜຫລອກລວງທ່ານໄດ້"</w:t>
      </w:r>
      <w:r/>
    </w:p>
    <w:p>
      <w:pPr>
        <w:pStyle w:val="Heading5"/>
      </w:pPr>
      <w:r>
        <w:t>ຜູ້ທີ່ເຮັດຕາມຄວາມຊອບທັມກໍຊອບທັມ, ຢ່າງພຣະຄຣິດຊົງຊອບທັມ.</w:t>
      </w:r>
      <w:r/>
    </w:p>
    <w:p>
      <w:r/>
      <w:r>
        <w:t>"ຜູ້ທີ່ເຮັດໃນສິ່ງທີ່ຖືກຕ້ອງນັ້ນກໍເປັນທີ່ພໍພຣະທັຍພຣະເຈົ້າເໜືອນກັບທີ່ພຣະເຢຊູຄຣິດຊົງເປັນທີ່ພໍພຣະທັຍພຣະເຈົ້າ"</w:t>
      </w:r>
      <w:r/>
    </w:p>
    <w:p>
      <w:pPr>
        <w:pStyle w:val="Heading5"/>
      </w:pPr>
      <w:r>
        <w:t>ກໍມາຈາກມານ</w:t>
      </w:r>
      <w:r/>
    </w:p>
    <w:p>
      <w:r/>
      <w:r>
        <w:t>"ເປັນຂອງມານ" ຫລື "ຄືກັບມານ"</w:t>
      </w:r>
      <w:r/>
    </w:p>
    <w:p>
      <w:pPr>
        <w:pStyle w:val="Heading5"/>
      </w:pPr>
      <w:r>
        <w:t>ຕັ້ງແຕ່ຕົ້ນ</w:t>
      </w:r>
      <w:r/>
    </w:p>
    <w:p>
      <w:r/>
      <w:r>
        <w:t>ໝາຍເຖິງຕອນເລີ່ມຕົ້ນທີ່ທຸກສິ່ງທຸກຢ່າງຖືກສ້າງຂຶ້ນມາກ່ອນທີ່ມະນຸດຈະຕົກໃນຄວາມບາບຄັ້ງທໍາອິດ ແປອີກຢ່າງວ່າ "ຕັ້ງແຕ່ການຊົງສ້າງເລີ່ມຕົ້ນ"</w:t>
      </w:r>
      <w:r/>
    </w:p>
    <w:p>
      <w:pPr>
        <w:pStyle w:val="Heading5"/>
      </w:pPr>
      <w:r>
        <w:t>ພຣະບຸດຂອງພຣະເຈົ້າຈຶ່ງໄດ້ປາກົດ</w:t>
      </w:r>
      <w:r/>
    </w:p>
    <w:p>
      <w:r/>
      <w:r>
        <w:t>ແປໄດ້ອີກຢ່າງວ່າ: "ພຣະເຈົ້າຊົງສໍາແດງໃຫ້ເຫັນພຣະບຸດຂອງພຣະອົງ"</w:t>
      </w:r>
      <w:r/>
    </w:p>
    <w:p>
      <w:pPr>
        <w:pStyle w:val="Heading5"/>
      </w:pPr>
      <w:r>
        <w:t>ພຣະບຸດຂອງພຣະເຈົ້າ</w:t>
      </w:r>
      <w:r/>
    </w:p>
    <w:p>
      <w:r/>
      <w:r>
        <w:t>"ຄໍານີ້ສະແດງໃຫ້ເຫັນເຖິງຖານະທີ່ສໍາຄັນຂອງພຣະເຢຊູ ເຮັດໃຫ້ເຮົາເຂົ້າໃຈເຖິງຄວາມສໍາພັນຂອງພຣະເຢຊູກັບອົງພຣະຜູ້ເປັນເຈົ້າ</w:t>
      </w:r>
      <w:r/>
    </w:p>
    <w:p>
      <w:pPr>
        <w:pStyle w:val="Heading4"/>
      </w:pPr>
      <w:r>
        <w:t>1 John 3:9</w:t>
      </w:r>
      <w:r/>
    </w:p>
    <w:p>
      <w:pPr>
        <w:pStyle w:val="Heading5"/>
      </w:pPr>
      <w:r>
        <w:t>ຂໍ້ມູນເຊື່ອມຕໍ່:</w:t>
      </w:r>
      <w:r/>
    </w:p>
    <w:p>
      <w:r/>
      <w:r>
        <w:t>ໃນຂໍ້ຄວາມນີ້ທີ່ໂຢຮັນໄດ້ລົງທ້າຍໃນເລື່ອງຂອງການບັງເກີດໃຫມ່ແລະທັມະຊາດໃໝ່ຊຶ່ງຈະເຮັດບາບອີກຕໍ່ໄປບໍ່ໄດ້.</w:t>
      </w:r>
      <w:r/>
    </w:p>
    <w:p>
      <w:pPr>
        <w:pStyle w:val="Heading5"/>
      </w:pPr>
      <w:r>
        <w:t>ຜູ້ໃດທີ່ບັງເກີດມາຈາກພຣະເຈົ້າ.</w:t>
      </w:r>
      <w:r/>
    </w:p>
    <w:p>
      <w:r/>
      <w:r>
        <w:t>ແປໄດ້ອີກຢ່າງວ່າ: "ຜູ້ໃດກໍຕາມທີ່ພຣະເຈົ້າຊົງເຮັດໃຫ້ເປັນບຸດຂອງພຣະອົງ"</w:t>
      </w:r>
      <w:r/>
    </w:p>
    <w:p>
      <w:pPr>
        <w:pStyle w:val="Heading5"/>
      </w:pPr>
      <w:r>
        <w:t>ເມັດພຣະຄັມຂອງພຣະເຈົ້າ.</w:t>
      </w:r>
      <w:r/>
    </w:p>
    <w:p>
      <w:r/>
      <w:r>
        <w:t>ໝາຍເຖິງພຣະວິນຍານບໍຣິສຸດຜູ້ຊຶ່ງພຣະເຈົ້າຊົງປະທານໃຫ້ແກ່ບັນດາຜູ້ເຊື່ອ ເປັນພຣະວິນຍານທີ່ຊ່ວຍໃຫ້ບັນດາຜູ້ເຊື່ອອົດທີ່ຈະບໍ່ເຮັດບາບໄດ້ ລວມໄປເຖິງສິ່ງທີ່ພໍພຣະທັຍພຣະເຈົ້າ ສິ່ງເຫລົ່ານີ້ໄດ້ຮັບການປຽບທຽບໃຫ້ເປັນເມັດພຶດຊຶ່ງໄດ້ປູກລົງພື້ນດິນແລະຈະເລີນເຕີບໂຕ ໃນບາງຄັ້ງຜູ້ຂຽນອາດໃຊ້ຄໍາວ່າ "ທັມະຊາດໃໝ່" ເພື່ອອະທິບາຍໃນລັກສະນະດັງກ່າວ ແປໄດ້ອີກວ່າ "ພຣະວິນຍານບໍຣິສຸດ"</w:t>
      </w:r>
      <w:r/>
    </w:p>
    <w:p>
      <w:pPr>
        <w:pStyle w:val="Heading5"/>
      </w:pPr>
      <w:r>
        <w:t>ເຂົາບັງເກີດຈາກພຣະເຈົ້າ</w:t>
      </w:r>
      <w:r/>
    </w:p>
    <w:p>
      <w:r/>
      <w:r>
        <w:t>ແປໄດ້ອີກວ່າ: "ພຣະເຈົ້າປະທານຊີວິດຝ່າຍຈິດວິນຍານໃຫ້ແກ່ພວກເຂົາ" ຫລື "ພວກເຂົາເປັນບຸດຂອງພຣະເຈົ້າ"</w:t>
      </w:r>
      <w:r/>
    </w:p>
    <w:p>
      <w:pPr>
        <w:pStyle w:val="Heading5"/>
      </w:pPr>
      <w:r>
        <w:t>ດ້ວຍເຫດນີ້ບຸດຂອງພຣະເຈົ້າ ແລະ ລູກຂອງມານຈຶ່ງຖືກເປີດເຜີຍ.</w:t>
      </w:r>
      <w:r/>
    </w:p>
    <w:p>
      <w:r/>
      <w:r>
        <w:t>ແປໄດ້ອີກຢ່າງວ່າ"ດ້ວຍວີທີການນີ້ເອງເຮົາຈຶ່ງຮູ້ຈັກວ່າຜູ້ໃດເປັນບຸດຂອງພຣະເຈົ້າແລະໃຜເປັນລູກຂອງມານ"</w:t>
      </w:r>
      <w:r/>
    </w:p>
    <w:p>
      <w:pPr>
        <w:pStyle w:val="Heading5"/>
      </w:pPr>
      <w:r>
        <w:t>ຜູ້ທີ່ບໍ່ເຮັດຕາມຄວາມຊອບທັມຈາກພຣະເຈົ້າ; ແລະ ບໍ່ຮັກພີ່ນ້ອງຂອງຕົນຜູ້ນັ້ນບໍ່ໄດ້ມາຈາກພຣະເຈົ້າ.</w:t>
      </w:r>
      <w:r/>
    </w:p>
    <w:p>
      <w:r/>
      <w:r>
        <w:t>ຄໍາວ່າ "ພີ່ນ້ອງ" ຫມາຍເຖິງຜູ້ເຊື່ອທີ່ເປັນຄຣິດສະຕຽນດ້ວຍກັນ "ຜູ້ທີ່ເຮັດໃນສິ່ງທີ່ຊອບທັມກໍມາຈາກພຣະເຈົ້າ ແລະຜູ້ທີ່ຮັກພີ່ນ້ອງຂອງຕົນກໍມາຈາກພຣະເຈົ້າ"</w:t>
      </w:r>
      <w:r/>
    </w:p>
    <w:p>
      <w:pPr>
        <w:pStyle w:val="Heading4"/>
      </w:pPr>
      <w:r>
        <w:t>1 John 3:11</w:t>
      </w:r>
      <w:r/>
    </w:p>
    <w:p>
      <w:pPr>
        <w:pStyle w:val="Heading5"/>
      </w:pPr>
      <w:r>
        <w:t>ຂໍ້ມູນເຊື່ອມຕໍ່:</w:t>
      </w:r>
      <w:r/>
    </w:p>
    <w:p>
      <w:r/>
      <w:r>
        <w:t>ພຣະທັມຂໍ້ນີ້ນັ້ນໂຢຮັນສັ່ງສອນບັນດາຜູ້ເຊື່ຶອວ່າຄົນຈະຮູ້ໄດ້ວ່າເຂົາເປັນຜູ້ເຊື່ອກໍໂດຍວີທີການດຳເນີນຊີວິດຂອງພວກເຂົານອກຈາກນີ້ໂຢຮັນຍັງໄດ້ສັ່ງສອນໃຫ້ພວກເຂົາຮັກກັນແລະກັນອີກດ້ວຍ.</w:t>
      </w:r>
      <w:r/>
    </w:p>
    <w:p>
      <w:pPr>
        <w:pStyle w:val="Heading5"/>
      </w:pPr>
      <w:r>
        <w:t>ຂໍ້ມູນທົ່ວໄປ:</w:t>
      </w:r>
      <w:r/>
    </w:p>
    <w:p>
      <w:r/>
      <w:r>
        <w:t>ກາອິນກັບອາເບັນເປັນລູກຊາຍຄູ່ທໍາອິດຂອງອາດາມແລະເອວາເຊິ່ງເປັນມະນຸດຄູ່ທໍາອິດ.</w:t>
      </w:r>
      <w:r/>
    </w:p>
    <w:p>
      <w:pPr>
        <w:pStyle w:val="Heading5"/>
      </w:pPr>
      <w:r>
        <w:t>ຈົ່ງຢ່າເປັນເຫມືອນກາອິນ.</w:t>
      </w:r>
      <w:r/>
    </w:p>
    <w:p>
      <w:r/>
      <w:r>
        <w:t>ເຮົາບໍ່ຄວນເຮັດຢ່າງດຽວກັບກາອິນໄດ້ເຮັດ</w:t>
      </w:r>
      <w:r/>
    </w:p>
    <w:p>
      <w:pPr>
        <w:pStyle w:val="Heading5"/>
      </w:pPr>
      <w:r>
        <w:t>ນ້ອງ</w:t>
      </w:r>
      <w:r/>
    </w:p>
    <w:p>
      <w:r/>
      <w:r>
        <w:t>ໝາຍເຖິງນ້ອງຊາຍຂອງກາອິນຊຶ່ວ່າອາເບັນ.</w:t>
      </w:r>
      <w:r/>
    </w:p>
    <w:p>
      <w:pPr>
        <w:pStyle w:val="Heading5"/>
      </w:pPr>
      <w:r>
        <w:t>ແລະເຫດໃດເຂົາຈຶ່ງຂ້ານ້ອງ? ກໍເພາະ</w:t>
      </w:r>
      <w:r/>
    </w:p>
    <w:p>
      <w:r/>
      <w:r>
        <w:t>ໂຢຮັນໃຊ້ຄຳຖາມນີ້ເພື່ອສັ່ງສອນຜູ້ອ່ານຂອງເຂົາຢ່າງໃດກໍຕາມສາມາດແປເປັນປະໂຫຍກບອກເຫລົ່າໄດ້ແປອີກຢ່າງວ່າ"ເຂົາຂ້ານ້ອງຂອງເຂົາເພາະວ່າ"</w:t>
      </w:r>
      <w:r/>
    </w:p>
    <w:p>
      <w:pPr>
        <w:pStyle w:val="Heading5"/>
      </w:pPr>
      <w:r>
        <w:t>ການເຮັດຂອງເຂົາຊົ່ວແລະການເຮັດຂອງນ້ອງນັ້ນຖືກຕ້ອງ</w:t>
      </w:r>
      <w:r/>
    </w:p>
    <w:p>
      <w:r/>
      <w:r>
        <w:t>ການເຮັດຂອງນ້ອງເຂົານັ້ນຖືກຕ້ອງ ສາມາດແປອີກຢ່າງວ່າ "ເຂົາເຮັດສິ່ງຊົ່ວຮ້າຍສ່ວນນ້ອງເຂົານັ້ນໄດ້ເຮັດໃນສິ່ງທີ່ຖືກຕ້ອງ"</w:t>
      </w:r>
      <w:r/>
    </w:p>
    <w:p>
      <w:pPr>
        <w:pStyle w:val="Heading4"/>
      </w:pPr>
      <w:r>
        <w:t>1 John 3:13</w:t>
      </w:r>
      <w:r/>
    </w:p>
    <w:p>
      <w:pPr>
        <w:pStyle w:val="Heading5"/>
      </w:pPr>
      <w:r>
        <w:t>ພີ່ນ້ອງ</w:t>
      </w:r>
      <w:r/>
    </w:p>
    <w:p>
      <w:r/>
      <w:r>
        <w:t>"ມິດສະຫາຍຜູ້ເຊື່ອທັງຫລາຍ"</w:t>
      </w:r>
      <w:r/>
    </w:p>
    <w:p>
      <w:pPr>
        <w:pStyle w:val="Heading5"/>
      </w:pPr>
      <w:r>
        <w:t>ທີ່ໂລກກຽດຊັງທ່ານ</w:t>
      </w:r>
      <w:r/>
    </w:p>
    <w:p>
      <w:r/>
      <w:r>
        <w:t>ຄຳວ່າ "ໂລກ" ໃນທີ່ນີ້ໝາຍເຖິງຜູ້ຄົນທີ່ບໍ່ໄດ້ຖວາຍກຽດແດ່ ພຣະເຈົ້າ ແປອິກຢ່າງວ່າ "ຫາກຄົນເຫລົ່ານັ້ນທີ່ບໍ່ໄດ້ຖວາຍກຽດແດ່ພຣະເຈົ້າກຽດທ່ານຜູ້ເຊິ່ງຖວາຍກຽດອົງພຣະຜູ້ເປັນເຈົ້າ"</w:t>
      </w:r>
      <w:r/>
    </w:p>
    <w:p>
      <w:pPr>
        <w:pStyle w:val="Heading5"/>
      </w:pPr>
      <w:r>
        <w:t>ເຮົາໄດ້ພົ້ນຈາກຄວາມຕາຍໄປສູ່ຊິວິດແລ້ວ</w:t>
      </w:r>
      <w:r/>
    </w:p>
    <w:p>
      <w:r/>
      <w:r>
        <w:t>ການມີຊິວິດຢູ່ຫລຶການຕາຍຈາກໄປໄດ້ຮັບການປຽບທຽບວ່າເປ້ນເໝຶອນກັບສະຖານທີ່ທາງສະພາບຊຶ່ງຄົນໆໝຶ່ງສາມາດຈະໄປບ່ອນອື່ນໄດ້ ແປອີກຢ່າງວ່າ"ເຮົາບໍ່ໄດ້ຕາຍຝ່າຍຈິດວິນຍານອີກຕໍ່ໄປແຕ່ມີຊີວິດຢູ່ຝ່າຍຈິດວິນຍານ"</w:t>
      </w:r>
      <w:r/>
    </w:p>
    <w:p>
      <w:pPr>
        <w:pStyle w:val="Heading5"/>
      </w:pPr>
      <w:r>
        <w:t>ຊີວິດ</w:t>
      </w:r>
      <w:r/>
    </w:p>
    <w:p>
      <w:r/>
      <w:r>
        <w:t>ຄຳວ່າ"ຊີວິດ"ທີ່ໃຊ້ຕະຫລອດພະຄັມຂໍ້ນີ້ບໍ່ໄດ້ຫມາຍເຖິງຊິວິດຝ່າຍຮ່າງກາຍເທົ່ານັ້ນແຕ່ຫມາຍເຖິງພຣະເຢຊູຊິ່ງເປັນນິຣັນດອນ ໃຫ້ກັບໄປເບິ່ງໃນ 1:1 ວ່າແປໄວ້ແບບໃດ</w:t>
      </w:r>
      <w:r/>
    </w:p>
    <w:p>
      <w:pPr>
        <w:pStyle w:val="Heading5"/>
      </w:pPr>
      <w:r>
        <w:t>ຍັງຢູ່ໃນຄວາມຕາຍ</w:t>
      </w:r>
      <w:r/>
    </w:p>
    <w:p>
      <w:r/>
      <w:r>
        <w:t>"ຍັງຕາຍຝ່າຍຈິດວິນຍານຢູ່"</w:t>
      </w:r>
      <w:r/>
    </w:p>
    <w:p>
      <w:pPr>
        <w:pStyle w:val="Heading5"/>
      </w:pPr>
      <w:r>
        <w:t>ຜູ້ໃດທີ່ກຽດຊັງພີ່ນ້ອງຂອງຕົນຜູ້ນັ້ນກໍເປັນຜູ້ຂ້າຄົນ.</w:t>
      </w:r>
      <w:r/>
    </w:p>
    <w:p>
      <w:r/>
      <w:r>
        <w:t>ໂຢຮັນເວົ້າເຖິງບຸກຄົນທີ່ກຽດຊັງຜູ້ເຊື່ອອີກຜູ້ໜຶ່ງວ່າເຂົາຜູ້ນັ້ນເປັນຄືຜູ້ທີ່ຂ້າຄົນ ເຊິ່ງຜູ້ຂ້ານັ້ນມີຄວາມກຽດຊັງ ພຣະເຈົ້າ ຈຶ່ງເບິ່ງຜູ້ທີ່ກຽດຊັງອີກຄົນໝື່ງວ່າມີຄວາມຜິດເທົ່າກັບຜູ້ທີຂ້າຄົນ ແປອີກຢ່າງວ່າ"ໃຜກໍຕາມທີ່ກຽດຊັງຜູ້ເຊື່ອຄົນອື່ນກໍມີຄວາມຜິດຄືກັນກັບຜູ້ທີ່ຂ້າຄົນ"</w:t>
      </w:r>
      <w:r/>
    </w:p>
    <w:p>
      <w:pPr>
        <w:pStyle w:val="Heading4"/>
      </w:pPr>
      <w:r>
        <w:t>1 John 3:16</w:t>
      </w:r>
      <w:r/>
    </w:p>
    <w:p>
      <w:pPr>
        <w:pStyle w:val="Heading5"/>
      </w:pPr>
      <w:r>
        <w:t>ພຣະຄຣິດຊົງຍອມສະລະຊິວິດຂອງພຣະອົງເພື່ອເຮົາທັງຫລາຍ.</w:t>
      </w:r>
      <w:r/>
    </w:p>
    <w:p>
      <w:r/>
      <w:r>
        <w:t>ຄຳເຫລົ່ານີ້ໝາຍເຖິງ "ພຣະຄຣິດຊົງສະຫລະຊິວິດຂອງພຣະອົງເພື່ອເຮົາຢ່າງເຕັມໃຈ "ຫຼຶ "ພຣະຄຣິດຊົງສິ້ນພຣະຊົນຢ່າງເຕັມໃຈເພື່ອເຮົາ"</w:t>
      </w:r>
      <w:r/>
    </w:p>
    <w:p>
      <w:pPr>
        <w:pStyle w:val="Heading5"/>
      </w:pPr>
      <w:r>
        <w:t>ຊັບສົມບັດໃນໂລກນີ້</w:t>
      </w:r>
      <w:r/>
    </w:p>
    <w:p>
      <w:r/>
      <w:r>
        <w:t>ວັດຖຸສິ່ງຂອງ ເຊັ່ນ ເງິນ ອາຫານ ຫລຶ ເສຶ້ອຜ້າ</w:t>
      </w:r>
      <w:r/>
    </w:p>
    <w:p>
      <w:pPr>
        <w:pStyle w:val="Heading5"/>
      </w:pPr>
      <w:r>
        <w:t>ເຫັນພິ່ນ້ອງຂອງເຮົາຂັດສົນ</w:t>
      </w:r>
      <w:r/>
    </w:p>
    <w:p>
      <w:r/>
      <w:r>
        <w:t>"ແລະຄິດວ່າພິ່ນ້ອງຂອງຕົນຕ້ອງການຄວາມຊ່ອຍເຫຼຶອ"</w:t>
      </w:r>
      <w:r/>
    </w:p>
    <w:p>
      <w:pPr>
        <w:pStyle w:val="Heading5"/>
      </w:pPr>
      <w:r>
        <w:t>ແລ້ວຍັງບໍ່ມີຄວາມເມດຕາຄວາມຮັກຂອງພຣະເຈົ້າ</w:t>
      </w:r>
      <w:r/>
    </w:p>
    <w:p>
      <w:r/>
      <w:r>
        <w:t>"ບໍ່ມີໃຈເມດຕາຄວາມຮັກ "ເປັນສຳນວນ ແປອີກຢ່າງວ່າ "ແຕ່ບໍ່ເຄີຍສະແດງຄວາມເມດຕາ "ຫລື "ແຕ່ບໍ່ຍອມຊ່ອຍເຫູຶອເຂົາ"</w:t>
      </w:r>
      <w:r/>
    </w:p>
    <w:p>
      <w:pPr>
        <w:pStyle w:val="Heading5"/>
      </w:pPr>
      <w:r>
        <w:t>ຄວາມຮັກຂອງພຣະເຈົ້າຈະດຳລົງຢູ່ໃນຜູ້ນັ້ນໄດ້ຢ່າງໃດ.</w:t>
      </w:r>
      <w:r/>
    </w:p>
    <w:p>
      <w:r/>
      <w:r>
        <w:t>ໂຢຮັນໃຊ້ຄຳຖາມນີ້ເພື່ອສັ່ງສອນຜູ້ອ່ານ ແປອີກຢ່າງວ່າ"ຄວາມຮັກຂອງພຣະເຈົ້າບໍ່ໄດ້ຢູ່ໃນເຂົາ"</w:t>
      </w:r>
      <w:r/>
    </w:p>
    <w:p>
      <w:pPr>
        <w:pStyle w:val="Heading5"/>
      </w:pPr>
      <w:r>
        <w:t>ລູກທີ່ຮັກຂອງພຣະເຈົ້າ</w:t>
      </w:r>
      <w:r/>
    </w:p>
    <w:p>
      <w:r/>
      <w:r>
        <w:t>ໂຢຮັນນັ້ນເປັນຄົນມີອາຍຸແລະຍັງເປັນຜູ້ນຳຂອງພວກເຂົາດ້ວຍໂຢຮັນໃຊ້ຄຳເວົ້າດັ່ງກ່າວເພຶ່ອສະແດງໃຫ້ເຫັນເຖິງຄວາມຮັກຂອງເຂົາທີ່ມີຕໍ່ພວກເຂົາແປອີກຢ່າງວ່າ "ລູກທີ່ຮັກຂອງຂ້າພະເຈົ້າໃນພຣະຄຣິດ "ຫລຶ "ທ່ານເປັນທີ່ຮັກຂອງຂ້າພະເຈົ້າເໝຶອນເປັນລູກແທ້ໆຂອງຂ້າພະເຈົ້າ"ໃຫ້ກັບໄປເບິ່ງໃນ2:1ວ່າແປໄວ້ຢ່າງໃດ</w:t>
      </w:r>
      <w:r/>
    </w:p>
    <w:p>
      <w:pPr>
        <w:pStyle w:val="Heading5"/>
      </w:pPr>
      <w:r>
        <w:t>ຢ່າໃຫ້ເຮົາຮັກກັນດ້ວຍຄຳເວົ້າແລະດ້ວຍປາກເທົ່ານັ້ນ.</w:t>
      </w:r>
      <w:r/>
    </w:p>
    <w:p>
      <w:r/>
      <w:r>
        <w:t>ຄຳເວົ້າທີ່ວ່າ"ດ້ວຍຄຳເວົ້າ"ແລະ"ດ້ວຍປາກ"ນັ້ນໝາຍເຖິງສິ່ງທີ່ເວົ້າອອກໄປ ແປວ່າອີກຢ່າງວ່າ"ຢ່າພຽງແຕ່ເວົ້າວ່າເຮົາຮັກຄົນອື່ນເທົ່ານັ້ນ"</w:t>
      </w:r>
      <w:r/>
    </w:p>
    <w:p>
      <w:pPr>
        <w:pStyle w:val="Heading5"/>
      </w:pPr>
      <w:r>
        <w:t>ແຕ່ຈົ່ງຮັກດ້ວຍການກະທຳ ແລະດ້ວຍຄວາມຈິງ.</w:t>
      </w:r>
      <w:r/>
    </w:p>
    <w:p>
      <w:r/>
      <w:r>
        <w:t>ແປອີກຢ່າງວ່າ" ແຕ່ຈົ່ງສະແດງໃຫ້ເຫັນວ່າທ່ານຮັກຜູ້ອື່ນຢ່າງແທ້ຈິງດ້ວຍການຊ່ອຍເຫລືອພວກເຂົາ"</w:t>
      </w:r>
      <w:r/>
    </w:p>
    <w:p>
      <w:pPr>
        <w:pStyle w:val="Heading4"/>
      </w:pPr>
      <w:r>
        <w:t>1 John 3:19</w:t>
      </w:r>
      <w:r/>
    </w:p>
    <w:p>
      <w:pPr>
        <w:pStyle w:val="Heading5"/>
      </w:pPr>
      <w:r>
        <w:t>ຂໍ້ມູນເຊື່ອມຕໍ່:</w:t>
      </w:r>
      <w:r/>
    </w:p>
    <w:p>
      <w:r/>
      <w:r>
        <w:t>ໃນບົດນີ້ນັ້ນໂຢຮັນອາດໝາຍຄວາມວ່າ ຄວາມສາມາດຂອງບັນດາຜູ້ເຊື່ອໃນການຮັກພຣະເຈົ້າແລະຮັກເຊີ່ງກັນແລະຢ່າງຈິງໃຈ (ໃນຂໍ້ທີ18)ນັ້ນເປັນສັນຍານບົ່ງບອກເຖິງຊີວິດໃຫມ່ຊຶ່ງມາຈາກຄວາມຈິງກ່ຽວກັບພຣະເຢຊູຄຣິດ.</w:t>
      </w:r>
      <w:r/>
    </w:p>
    <w:p>
      <w:pPr>
        <w:pStyle w:val="Heading5"/>
      </w:pPr>
      <w:r>
        <w:t>ເຮົາມາຈາກຄວາມຈິງ.</w:t>
      </w:r>
      <w:r/>
    </w:p>
    <w:p>
      <w:r/>
      <w:r>
        <w:t>"ເຮົາເປັນຂອງຄວາມຈິງ" ຫລຶ ແປອີກຢ່າງວ່າ "ເຮົາດຳເນີນຊີວິດຕາມວິຖີທາງຊຶ່ງພຣະເຢຊູຊົງສອນເຮົາ "</w:t>
      </w:r>
      <w:r/>
    </w:p>
    <w:p>
      <w:pPr>
        <w:pStyle w:val="Heading5"/>
      </w:pPr>
      <w:r>
        <w:t>ເຮົາໝັ້ນໃຈຕໍ່</w:t>
      </w:r>
      <w:r/>
    </w:p>
    <w:p>
      <w:r/>
      <w:r>
        <w:t>ຄຳວ່າ "ໃຈ "ໝາຍເຖິງຄວາມຮູ້ສຶກ ແປອີກຢ່າງວ່າ"ເຮົາບໍ່ໄດ້ຮູ້ສຶກຜິດ "</w:t>
      </w:r>
      <w:r/>
    </w:p>
    <w:p>
      <w:pPr>
        <w:pStyle w:val="Heading5"/>
      </w:pPr>
      <w:r>
        <w:t>ຖ້າໃຈຂອງເຮົາກ່າວໂທດຕົວເຮົາ</w:t>
      </w:r>
      <w:r/>
    </w:p>
    <w:p>
      <w:r/>
      <w:r>
        <w:t>ເປັນຄຳອຸປະມາ ແປອີກຢ່າງວ່າ "ຫາກເຮົາຮູ້ວ່າເຮົານັ້ນມີຄວາມບາບແລ້ວຮູ້ສຶກຜິດ"</w:t>
      </w:r>
      <w:r/>
    </w:p>
    <w:p>
      <w:pPr>
        <w:pStyle w:val="Heading5"/>
      </w:pPr>
      <w:r>
        <w:t>ພຣະເຈົ້າຊົງຍິ່ງໃຫ່ຍກວ່າໃຈເຮົາ.</w:t>
      </w:r>
      <w:r/>
    </w:p>
    <w:p>
      <w:r/>
      <w:r>
        <w:t>ພຣະເຈົ້າຊົງຮູ້ຫຼາຍກວ່າທີ່ຄົນຮູ້ແລະຊົງພິພາກສາຕັດສິນໄດ້ດີກວ່າມະນຸດ ຊິ່ງສົ່ງຜົນໃຫ້ພຣະເຈົ້າມີພຣະທັຍທີ່ເມດຕາກວ່າທີ່ຈິດສຳນຶກຂອງເຮົາມີ ພຣະລັກສະນະຂໍ້ນີ້ຂອງພຣະເຈົ້ານັ້ນສະແດງໃຫ້ເຫັນໃນຄຳວ່າ "ຍິ່ງໃຫ່ຍກວ່າ"ແປອີກຢ່າງວ່າ "ພຣະເຈົ້າຊົງຮູ້ຫລາຍກວ່າທີ່ເຮົາຮູ້"</w:t>
      </w:r>
      <w:r/>
    </w:p>
    <w:p>
      <w:pPr>
        <w:pStyle w:val="Heading5"/>
      </w:pPr>
      <w:r>
        <w:t>ທ່ານທ່ີ່ຮັກທັ້ງຫລາຍ</w:t>
      </w:r>
      <w:r/>
    </w:p>
    <w:p>
      <w:r/>
      <w:r>
        <w:t>"ທ່ານທັ້ງຫລາຍທີ່ຂ້າພຣະເຈົ້າຮັກ "ຫລຶ "ສະຫາຍທີ່ຮັກ"ໃຫ້ກັບໄປເບິ່ງໃນ2:7ວ່າແປໄວ້ແບບໃດ</w:t>
      </w:r>
      <w:r/>
    </w:p>
    <w:p>
      <w:pPr>
        <w:pStyle w:val="Heading5"/>
      </w:pPr>
      <w:r>
        <w:t>ເຮັດໃນສິ່ງທີ່ພໍພຣະທັຍຕໍ່ພຣະພັກພຣະອົງ.</w:t>
      </w:r>
      <w:r/>
    </w:p>
    <w:p>
      <w:r/>
      <w:r>
        <w:t>ພຣະສິຣິຂອງພຣະເຈົ້າໄດ້ຮັບການປ່ຽບທຽບເໝືອນກັບເຫດການຊິຶ່ງເກີດຂຶ້ນແທ້ໆຕໍ່ໝ້າເຂົາ</w:t>
      </w:r>
      <w:r/>
    </w:p>
    <w:p>
      <w:pPr>
        <w:pStyle w:val="Heading4"/>
      </w:pPr>
      <w:r>
        <w:t>1 John 3:23</w:t>
      </w:r>
      <w:r/>
    </w:p>
    <w:p>
      <w:pPr>
        <w:pStyle w:val="Heading5"/>
      </w:pPr>
      <w:r>
        <w:t>ນີ້ເປັນພຣະບ້ນຍ້ດຂອງພຣະອົງ.</w:t>
      </w:r>
      <w:r/>
    </w:p>
    <w:p>
      <w:r/>
      <w:r>
        <w:t>"ນີ້ຄຶສິ່ງທີ່ພຣະເຈົ້າຕ້ອງການໃຫ້ເຮົາເຮັດ".</w:t>
      </w:r>
      <w:r/>
    </w:p>
    <w:p>
      <w:pPr>
        <w:pStyle w:val="Heading5"/>
      </w:pPr>
      <w:r>
        <w:t>ພຣະບຸດ</w:t>
      </w:r>
      <w:r/>
    </w:p>
    <w:p>
      <w:r/>
      <w:r>
        <w:t>ຄຳນີ້ສະແດງໃຫ້ເຫ້ນເຖິງຖານະທີ່ສຳຄັນຂອງພຣະເຢຊູຜູ້ຊຶ່ງເປັນພຣະບຸດຂອງພຣະເຈົ້າ</w:t>
      </w:r>
      <w:r/>
    </w:p>
    <w:p>
      <w:pPr>
        <w:pStyle w:val="Heading5"/>
      </w:pPr>
      <w:r>
        <w:t>ຢູ່ໃນພຣະອົງ ແລະພຣະເຈົ້າຊົງສະຖິດຢູ່ໃນເຂົາ.</w:t>
      </w:r>
      <w:r/>
    </w:p>
    <w:p>
      <w:r/>
      <w:r>
        <w:t>ຄວາມເປັນໜຶ່ງດຽວອັນໃກ້ຊິດກັບພຣະເຈົ້າຂອງບັນດາຜູ້ເຊຶ່ອເຊິ່ງໃຊ້ຄຳວ່າ "ຢູ່ໃນພຣະອົງ"ໃຫ້ກັບໄປເບິ່ງວ່າຂໍ້2:4ແປຄຳວ່າ"ຢູ່ໃນພຣະອົງ"ໄວ້ວ່າຢ່າງໃດ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3:1</w:t>
      </w:r>
      <w:r/>
    </w:p>
    <w:p>
      <w:pPr>
        <w:pStyle w:val="Heading5"/>
      </w:pPr>
      <w:r>
        <w:t>ພ​ຣະ​ບິ​ດາ​ເຈົ້າ​ປະ​ທານ​ຫ​ຍັງ​ໃຫ້​ຜູ້​ເຊື່ອ​ທີ່​ພ​ຣະ​ອົງ​ຊົງ​ຮັກ?</w:t>
      </w:r>
      <w:r/>
    </w:p>
    <w:p>
      <w:r/>
      <w:r>
        <w:t>ພ​ຣະ​ບິ​ດາ​ເຈົ້າ​ປະ​ທານ​ສິດ​ໃຫ້​ເປັນ​ບຸດ​ຂອງ​ພ​ຣະ​ອົງ.</w:t>
      </w:r>
      <w:r/>
    </w:p>
    <w:p>
      <w:pPr>
        <w:pStyle w:val="Heading5"/>
      </w:pPr>
      <w:r>
        <w:t>ແມ່ນ​ຫ​ຍັງ​ຈະ​ເກີດ​ຂື້ນ​ກັບ​ຜູ້​ທີ່​ເຊື່ອ​ເມື່ອ​ພ​ຣະ​ຄ​ຣິດ​ເຈົ້າ​ຊົງ​ປະ​ກົດ?</w:t>
      </w:r>
      <w:r/>
    </w:p>
    <w:p>
      <w:r/>
      <w:r>
        <w:t>ເມື່ອພຣະຄຣິດມາປະກົດ, ພວກເຮົາຈະເປັນ​ເຫມືອນ​ພຣະອົງແລະ​ເຫັນພຣະອົງ​ເຫມືອນທີ່ຊົງເປັນຢູ່.</w:t>
      </w:r>
      <w:r/>
    </w:p>
    <w:p>
      <w:pPr>
        <w:pStyle w:val="Heading5"/>
      </w:pPr>
      <w:r>
        <w:t>​ຜູ້​ທີ່​​ຫມັ້ນ​ໃຈໃນ​ພ​ຣະ​ຄ​ຣິດ​ເຈົ້າ​ຈະ​ເຮັດ​ ຫ​ຍັງ​ກ່ຽວ​ກັບ​ຕົນ​ເອງ?</w:t>
      </w:r>
      <w:r/>
    </w:p>
    <w:p>
      <w:r/>
      <w:r>
        <w:t>ທຸກຄົນທີ່ມີ ຄວາມຫມັ້ນໃຈໃນ​ພ​ຣະ​ຄ​ຣິດ​ເຈົ້າ​ຈະຕ້ອງສຳລະຕົນໃຫ້ບໍຣິສຸດ ຢ່າງທີ່ພຣະອົງຊົງບໍຣິສຸດ.</w:t>
      </w:r>
      <w:r/>
    </w:p>
    <w:p>
      <w:pPr>
        <w:pStyle w:val="Heading4"/>
      </w:pPr>
      <w:r>
        <w:t>1 John 3:4</w:t>
      </w:r>
      <w:r/>
    </w:p>
    <w:p>
      <w:pPr>
        <w:pStyle w:val="Heading5"/>
      </w:pPr>
      <w:r>
        <w:t>ມີ​ຫ​ຍັງ​ແດ່​ທີ່​ພ​ຣະ​ຄ​ຣິດ​ເຈົ້າ​ບໍ່​ມີ​ໃນ​ຕົວ​ຂອງ​ພ​ຣະ​ອົງ?</w:t>
      </w:r>
      <w:r/>
    </w:p>
    <w:p>
      <w:r/>
      <w:r>
        <w:t>ໃນພຣະອົງບໍ່ມີບາບເລີຍ.</w:t>
      </w:r>
      <w:r/>
    </w:p>
    <w:p>
      <w:pPr>
        <w:pStyle w:val="Heading5"/>
      </w:pPr>
      <w:r>
        <w:t>ຄົນ​ທີ່​ເຮັດ​ບາບ​ຕໍ່​ໄປ ມີ​ຄວາມ​ສຳ​ພັນ​ແນວ​ໃດ​ກັບ​ພ​ຣະ​ເຈົ້າ?</w:t>
      </w:r>
      <w:r/>
    </w:p>
    <w:p>
      <w:r/>
      <w:r>
        <w:t>ຄົນ​ທີ່​ເຮັດ​ບາບ​ຕໍ່​ໄປ ຜູ້ນັ້ນຍັງບໍ່ເຫັນພຣະອົງ ຫລື ບໍ່ຮູ້ຈັກພຣະອົງ.</w:t>
      </w:r>
      <w:r/>
    </w:p>
    <w:p>
      <w:pPr>
        <w:pStyle w:val="Heading4"/>
      </w:pPr>
      <w:r>
        <w:t>1 John 3:7</w:t>
      </w:r>
      <w:r/>
    </w:p>
    <w:p>
      <w:pPr>
        <w:pStyle w:val="Heading5"/>
      </w:pPr>
      <w:r>
        <w:t>ເພາະ​ເຫດ​ຜົນ​ອັນ​ໃດ​ທີ່​ພ​ຣະ​ບຸດ​ຂອງ​ ພ​ຣະ​ເຈົ້າ​ຈຶ່ງ​ມາ​ປະ​ກົດ?</w:t>
      </w:r>
      <w:r/>
    </w:p>
    <w:p>
      <w:r/>
      <w:r>
        <w:t>ພຣະບຸດຂອງພຣະເຈົ້າໄດ້ມາປະກົດເພື່ອພຣະອົງຈະຊົງທຳລາຍກິດຈະການ ຂອງມານຮ້າຍເສຍ.</w:t>
      </w:r>
      <w:r/>
    </w:p>
    <w:p>
      <w:pPr>
        <w:pStyle w:val="Heading4"/>
      </w:pPr>
      <w:r>
        <w:t>1 John 3:9</w:t>
      </w:r>
      <w:r/>
    </w:p>
    <w:p>
      <w:pPr>
        <w:pStyle w:val="Heading5"/>
      </w:pPr>
      <w:r>
        <w:t>ລູກຂອງພຣະເຈົ້າ ແລະ ລູກຂອງມານຈະຖືກເປີດເຜີຍຢ່າງ​ໃດ?</w:t>
      </w:r>
      <w:r/>
    </w:p>
    <w:p>
      <w:r/>
      <w:r>
        <w:t>ລູກ​ຂອງ​ພ​ຣະ​ເຈົ້າ​ຖືກ​ເປີດ​ເຜີຍ​ຂະ​ນະ​ທີ່​ພວກ​ເຂົາ​ເຮັດ​ຕາມ​ຄວາມ​ຊອບ​ທຳ, ແລະ​ລູກ​ຂອງ​ມານ​ຖືກ​ເປີດ​ເຜີຍ​ຂະ​ນະ​ທີ່​ເຂົາ​ເຮັດ​ບາບ.</w:t>
      </w:r>
      <w:r/>
    </w:p>
    <w:p>
      <w:pPr>
        <w:pStyle w:val="Heading4"/>
      </w:pPr>
      <w:r>
        <w:t>1 John 3:11</w:t>
      </w:r>
      <w:r/>
    </w:p>
    <w:p>
      <w:pPr>
        <w:pStyle w:val="Heading5"/>
      </w:pPr>
      <w:r>
        <w:t>ກາ​ອິນ​ສ​ະ​ແດງ​ຕົວ​ຢ່າງໃດວ່າ​ລາວ​ເປັນ​ລູກ​ມານ​?</w:t>
      </w:r>
      <w:r/>
    </w:p>
    <w:p>
      <w:r/>
      <w:r>
        <w:t>ກາ​ອິນ​ສ​ະ​ແດງ​ຕົວ​ວ່າ​​ເປັນ​ລູກ​ມານເມື່ອ​ລາວ​ຂ້ານ້ອງຊາຍຂອງຕົນເອງ</w:t>
      </w:r>
      <w:r/>
    </w:p>
    <w:p>
      <w:pPr>
        <w:pStyle w:val="Heading4"/>
      </w:pPr>
      <w:r>
        <w:t>1 John 3:13</w:t>
      </w:r>
      <w:r/>
    </w:p>
    <w:p>
      <w:pPr>
        <w:pStyle w:val="Heading5"/>
      </w:pPr>
      <w:r>
        <w:t>ໂຢ​ຮັນ​ບອກ​ຜູ້​ທີ່​ເຊື່ອບໍ່​ໃຫ້​ປະ​ຫລາດ​ໃຈ​ເລື້ອງ​ຫ​ຍັງ?</w:t>
      </w:r>
      <w:r/>
    </w:p>
    <w:p>
      <w:r/>
      <w:r>
        <w:t>ໂຢ​ຮັນ​ເວົ້າ​ວ່າ​ຜູ້​ທີ່​ເຊື່ອບໍ່​ໃຫ້​ປະ​ຫລາດ​ໃຈ​ ຖ້າ​ໂລກ​ກຽດ​ຊັງ​ພວກ​ເຈົ້າ.</w:t>
      </w:r>
      <w:r/>
    </w:p>
    <w:p>
      <w:pPr>
        <w:pStyle w:val="Heading5"/>
      </w:pPr>
      <w:r>
        <w:t>ມີທາ​ທີ່​ແນວ​ໃດ​ກັບ​ຜູ້​ທີ່​ເຊື່ອ​ ທີ່​ສະ​ແດງວ່າ​ບຸກ​ຄົນ​ນັ້ນ​ເປັນ​ລູກ​ຂອງ​ພ​ຣະ​ເຈົ້າ?</w:t>
      </w:r>
      <w:r/>
    </w:p>
    <w:p>
      <w:r/>
      <w:r>
        <w:t>​ຄວາມ​ຮັກ​ຕໍ່​ພີ່ນ້ອງ​ຜູ້​ທີ່​ເຊື່ອ​ສະ​ແດງ​ ໃຫ້​ຮູ້​ວ່​າ​ຜູ້ນັ້ນ​ເປັນ​ລູກ​ຂອງ ​ພ​ຣະ​ເຈົ້າ.</w:t>
      </w:r>
      <w:r/>
    </w:p>
    <w:p>
      <w:pPr>
        <w:pStyle w:val="Heading4"/>
      </w:pPr>
      <w:r>
        <w:t>1 John 3:16</w:t>
      </w:r>
      <w:r/>
    </w:p>
    <w:p>
      <w:pPr>
        <w:pStyle w:val="Heading5"/>
      </w:pPr>
      <w:r>
        <w:t>ພວກ​ເຮົາ​ຮູ້​ຈັກ​ຄວາມ​ຮັກ​ໄດ້ດວ້ຍ​ວິ​ທີ​ໃດ?</w:t>
      </w:r>
      <w:r/>
    </w:p>
    <w:p>
      <w:r/>
      <w:r>
        <w:t>ພວກ​ເຮົາ​ຮູ້​ຈັກ​ຄວາມ​ຮັກ ເພາະພຣະຄຣິດຊົງຍອມສະຫລະຊີວິດຂອງພຣະອົງ ເພື່ອ​ພວກ​ເຮົາ​ທັງ​ຫລາຍ.</w:t>
      </w:r>
      <w:r/>
    </w:p>
    <w:p>
      <w:pPr>
        <w:pStyle w:val="Heading5"/>
      </w:pPr>
      <w:r>
        <w:t>ເມື່ອ​ເຫັນ​ພີ່​ນ້ອງ​ຂອງ​ຕົນ​ຂັດ​ສົນ, ຜູ້​ທີ່​ເຊື່ອ​ຈະສະ​ແດງ​ຄວາມ​ຮັກ​ຂອງ​ພ​ຣະ​ເຈົ້າດ້ຍ​ວິ​ທີ​ໃດ?</w:t>
      </w:r>
      <w:r/>
    </w:p>
    <w:p>
      <w:r/>
      <w:r>
        <w:t>ເມື່ອ​ເຫັນ​ພີ່​ນ້ອງ​ຂອງ​ຕົນ​ຂັດ​ສົນ, ຜູ້​ທີ່​ເຊື່ອຄວນ​ສະ​ແດງ​ຄວາມ​ຮັກ​ຂອງ​ພ​ຣະ​ເຈົ້າ​ໂດຍ​ການ​ຊວ່ຍເຫລືອໃນການໃຫ້​ສີ່ງ​ຂອງ​ໂລກນີ້.</w:t>
      </w:r>
      <w:r/>
    </w:p>
    <w:p>
      <w:pPr>
        <w:pStyle w:val="Heading4"/>
      </w:pPr>
      <w:r>
        <w:t>1 John 3:19</w:t>
      </w:r>
      <w:r/>
    </w:p>
    <w:p>
      <w:pPr>
        <w:pStyle w:val="Heading5"/>
      </w:pPr>
      <w:r>
        <w:t>ເວ​ລາ​ຜູ້​ທີ່​ເຊື່ອ​ສະ​ແດງ​ຄວາມ​ຮັກ​ຂອງ​ ພ​ຣະ​ເຈົ້າ​ໃນ​ການ​ກະ​ທຳ​ແລະ​ຄວາມ​ຈິງ, ເຂົາ​ໄດ້​ຮັບ​ຫ​ຍັງ​ສຳ​ລັບ​ຕົນ​ເອງ?</w:t>
      </w:r>
      <w:r/>
    </w:p>
    <w:p>
      <w:r/>
      <w:r>
        <w:t>ເວ​ລາ​ຜູ້​ທີ່​ເຊື່ອ​ສະ​ແດງ​ຄວາມ​ຮັກ​ຂອງ​ ພ​ຣະ​ເຈົ້າ​ໃນ​ການ​ກະ​ທຳ​ແລະ​ຄວາມ​ຈິງ, ພວກເຂົາ​ໄດ້​ຮັບຄວາມ​ຫມັ້ນ​ໃຈ ​ຕໍ່​ໜ້າ​ພ​ຣະ​ອົງ.</w:t>
      </w:r>
      <w:r/>
    </w:p>
    <w:p>
      <w:pPr>
        <w:pStyle w:val="Heading4"/>
      </w:pPr>
      <w:r>
        <w:t>1 John 3:23</w:t>
      </w:r>
      <w:r/>
    </w:p>
    <w:p>
      <w:pPr>
        <w:pStyle w:val="Heading5"/>
      </w:pPr>
      <w:r>
        <w:t>ພ​ຣະ​ບັນ​ຍັດ​ຂອງ​ພ​ຣະ​ເຈົ້າ​ຂໍ້​ໃດ ທີ່​ໂຢ​ຮັນ​ໄດ້​ເຕືອນ​ຜູ້​ທີ່​ເຊື່ອ​ທັງ​ຫລາຍ?</w:t>
      </w:r>
      <w:r/>
    </w:p>
    <w:p>
      <w:r/>
      <w:r>
        <w:t>ໂຢ​ຮັນ​ເຕືອນ​ຜູ້​ທີ່​ເຊື່ອ​ໃຫ້ເຊື່ອໃນພຣະນາມຂອງພຣະເຢຊູຄຣິດເຈົ້າ ພຣະບຸດຂອງພຣະອົງ ແລະ ຮັກຊຶ່ງກັນແລະກັນ.</w:t>
      </w:r>
      <w:r/>
    </w:p>
    <w:p>
      <w:pPr>
        <w:pStyle w:val="Heading5"/>
      </w:pPr>
      <w:r>
        <w:t>ພ​ຣະ​ເຈົ້າ​ໄດ້​ໃຫ້​ຜູ້​ທີ່​ເຊື່ອ​ແນວ​ໃດ ເພື່ອ​ພວກ​ເຂົາ​ຈະ​ໄດ້ຮູ້​ວ່າ​ພ​ຣະ​ເຈົ້າ​ຊົງ​ສະ​ຖິດ​ໃນ​ພວກ​ເຂົາ?</w:t>
      </w:r>
      <w:r/>
    </w:p>
    <w:p>
      <w:r/>
      <w:r>
        <w:t>​ພ​ຣະ​ເຈົ້າ​ໄດ້​ປະ​ທານ​ພ​ຣະ​ວິນ​ຍານ​ໃຫ້​ຜູ້​ທີ່​ເຊື່ອ ເພື່ອ​ພວກ​ເຂົາ​ຈະ​ໄດ້​ຮູ້​ວ່າ​ພ​ຣະ​ເຈົ້າ​ຊົງ​ສະ​ຖິດ​ຢູ່​ໃນ​ພວກ​ເຂົາ.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4:1</w:t>
      </w:r>
      <w:r/>
    </w:p>
    <w:p>
      <w:pPr>
        <w:pStyle w:val="Heading5"/>
      </w:pPr>
      <w:r>
        <w:t>ຂໍ້ມູນທົ່ວໄປ:</w:t>
      </w:r>
      <w:r/>
    </w:p>
    <w:p>
      <w:r/>
      <w:r>
        <w:t>ໂຢຮັນໄດ້ກ່າວເຕືອນໄວ້ກ່ຽວກັບຜູ້ທໍານວາຍປອມຊິ່ງຕໍ່ຕ້ານຄວາມຄິດທີ່ວ່າພຣະຄຣິດໄດ້ຊົງບັງເກີດມາໃນຮ່າງກາຍຂອງມະນຸດແລະຕໍ່ຕ້ານບັນດາຜູ້ທີ່ສັ່ງສອນແຕ່ເວົ້າເໝືອນຢ່າງຄົນຮັກໂລກເວົ້າ.</w:t>
      </w:r>
      <w:r/>
    </w:p>
    <w:p>
      <w:pPr>
        <w:pStyle w:val="Heading5"/>
      </w:pPr>
      <w:r>
        <w:t>ທ່ານທີ່ຮັກ</w:t>
      </w:r>
      <w:r/>
    </w:p>
    <w:p>
      <w:r/>
      <w:r>
        <w:t>"ທ່ານທັງຫລາຍທີ່ຂ້າພຣະເຈົ້າຮັກ" ຫລຶ "ສະຫາຍທີ່ຮັກ"ໃຫ້ກັບໄປເບິ່ງວ່່າຂໍ້ 2:7 ແປໄວ້ຢ່າງໃດ</w:t>
      </w:r>
      <w:r/>
    </w:p>
    <w:p>
      <w:pPr>
        <w:pStyle w:val="Heading5"/>
      </w:pPr>
      <w:r>
        <w:t>ຢ່າເຊື່ອທຸກວິນຍານ.</w:t>
      </w:r>
      <w:r/>
    </w:p>
    <w:p>
      <w:r/>
      <w:r>
        <w:t>ຄໍາວ່າ "ວິນຍານ" ຫມາຍເຖິງຣິດອໍານາດຂອງວິນຍານຫລຶສິ່ງໃດສິ່ງໜຶ່ງຊິຶ່ງບອກຂ່າວຫລຶຄໍາທໍານວາຍໃຫ້ຄົນໃດຄົນໜຶ່ງຮູ້ ແປອີກຢ່າງວ່າ "ຢ່າໄວ້ໃຈຜູ້ທໍານວາຍທຸກຄົນທີ່ອ້າງວ່າໄດ້ຮັບຂ່າວມາຈາກວິນຍານ"</w:t>
      </w:r>
      <w:r/>
    </w:p>
    <w:p>
      <w:pPr>
        <w:pStyle w:val="Heading5"/>
      </w:pPr>
      <w:r>
        <w:t>ຈົ່ງພິສູດວິນຍານເຫລົ່ານັ້ນ</w:t>
      </w:r>
      <w:r/>
    </w:p>
    <w:p>
      <w:r/>
      <w:r>
        <w:t>ຄໍາວ່າ "ວິນຍານ" ນີ້ໝາຍເຖິງຣິດອໍານາດຂອງວິນຍານຫລຶສິ່ງໃດສິ່ງຫນື່ງຊິ່ງບອກຂ່າວຫລືຄໍາທໍານວຍໃຫ້ຜູ້ໃດຜູ້ຫນື່ງຮູ້ ແປອີກຢ່າງວ່າ "ຈົ່ງຟັງຢ່າງລະມັດລະວັງໃນສິ່ງທີ່ຜູ້ທໍານວາຍເວົ້າ"</w:t>
      </w:r>
      <w:r/>
    </w:p>
    <w:p>
      <w:pPr>
        <w:pStyle w:val="Heading5"/>
      </w:pPr>
      <w:r>
        <w:t>ພິສູດ</w:t>
      </w:r>
      <w:r/>
    </w:p>
    <w:p>
      <w:r/>
      <w:r>
        <w:t>"ທົດສອບ"</w:t>
      </w:r>
      <w:r/>
    </w:p>
    <w:p>
      <w:pPr>
        <w:pStyle w:val="Heading5"/>
      </w:pPr>
      <w:r>
        <w:t>ສະເດັດມາເປັນມະນຸດ</w:t>
      </w:r>
      <w:r/>
    </w:p>
    <w:p>
      <w:r/>
      <w:r>
        <w:t>"ສະເດັດມາໃນຮູບລັກສະນະຂອງມະນຸດ" ຫລຶ"ສະເດັດມາໃນຮ່າງກາຍຂອງມະນຸດ"</w:t>
      </w:r>
      <w:r/>
    </w:p>
    <w:p>
      <w:pPr>
        <w:pStyle w:val="Heading5"/>
      </w:pPr>
      <w:r>
        <w:t>ນີ້ເປັນວິນຍານຂອງຜູ້ຕໍ່ສູ້ພຣະຄຣິດ</w:t>
      </w:r>
      <w:r/>
    </w:p>
    <w:p>
      <w:r/>
      <w:r>
        <w:t>"ພວກເຂົາຄຶຜູ້ທີ່ສັ່ງສອນເພື່ອຕໍ່ສູ້ພຣະຄຣິດ" ຫລຶ"ພວກເຂົາຄຶຜູ້ທີ່ສັ່ງສອນເພື່ອບໍ່ໃຫ້ຍອມຮັບພຣະຄຣິດ"</w:t>
      </w:r>
      <w:r/>
    </w:p>
    <w:p>
      <w:pPr>
        <w:pStyle w:val="Heading5"/>
      </w:pPr>
      <w:r>
        <w:t>ຕໍ່ສູ້ພຣະຄຣິດເຊິ່ງທ່ານໄດ້ຍິນວ່າກຳລັງຈະມາ.</w:t>
      </w:r>
      <w:r/>
    </w:p>
    <w:p>
      <w:r/>
      <w:r>
        <w:t>"ຕໍ່ສູ້ພຣະຄຣິດເຊິ່ງທ່ານໄດ້ຍິນວ່າຄົນນັ້ນຈະເຂົ້າມາທ່າມກາງພວກເຮົາ"</w:t>
      </w:r>
      <w:r/>
    </w:p>
    <w:p>
      <w:pPr>
        <w:pStyle w:val="Heading5"/>
      </w:pPr>
      <w:r>
        <w:t>ຈະມາ, ແລະ ບັດນີ້ກໍຢູ່ໃນໂລກແລ້ວ.</w:t>
      </w:r>
      <w:r/>
    </w:p>
    <w:p>
      <w:r/>
      <w:r>
        <w:t>"ຈະມາ ແລະຕອນນີ້ກໍຢູ່ທີ່ນີ້ແລ້ວ"</w:t>
      </w:r>
      <w:r/>
    </w:p>
    <w:p>
      <w:pPr>
        <w:pStyle w:val="Heading4"/>
      </w:pPr>
      <w:r>
        <w:t>1 John 4:4</w:t>
      </w:r>
      <w:r/>
    </w:p>
    <w:p>
      <w:pPr>
        <w:pStyle w:val="Heading5"/>
      </w:pPr>
      <w:r>
        <w:t>ລູກທີ່ຮັກ</w:t>
      </w:r>
      <w:r/>
    </w:p>
    <w:p>
      <w:r/>
      <w:r>
        <w:t>ໂຢຮັນນັ້ນເປັນຄົນມີອາຍຸແລະຍັງເປັນຜູ້ນໍາຂອງພວກເຂົາດ້ວຍໂຢຮັນໃຊ້ຄໍາເວົ້າດັງກ່າວເພື່ອສະແດງໃຫ້ເຫັນເຖິງຄວາມຮັກຂອງລາວທີ່ມີຕໍ່ພວກເຂົາ ແປອີກຢ່າງວ່າ "ລູກທີ່ຮັກຂອງຂ້າພະເຈົ້າໃນພຣະຄຣິດ" ຫລຶ "ທ່ານເປັນທີ່ຮັກຂອງຂ້າພະເຈົ້າເໜືອນກັບເປັນລູກແທ້ໆຂອງຂ້າພະເຈົ້າ" ໃຫ້ກັບໄປເບິ່ງໃນ 2:1 ແປໄວ້ຢ່າງໃດ</w:t>
      </w:r>
      <w:r/>
    </w:p>
    <w:p>
      <w:pPr>
        <w:pStyle w:val="Heading5"/>
      </w:pPr>
      <w:r>
        <w:t>ແລະ ໄດ້ຊະນະເຂົາເຫລົ່ານັ້ນແລ້ວ.</w:t>
      </w:r>
      <w:r/>
    </w:p>
    <w:p>
      <w:r/>
      <w:r>
        <w:t>"ບໍ່ໄດ້ເຊື່ອໃນຜູ້ທໍານວາຍປອມ"</w:t>
      </w:r>
      <w:r/>
    </w:p>
    <w:p>
      <w:pPr>
        <w:pStyle w:val="Heading5"/>
      </w:pPr>
      <w:r>
        <w:t>ຜູ້ທີ່ຢູ່ໃນທ່ານ</w:t>
      </w:r>
      <w:r/>
    </w:p>
    <w:p>
      <w:r/>
      <w:r>
        <w:t>"ພຣະເຈົ້າຊຶ່ງສະຖິດຢູ່ໃນທ່ານ"</w:t>
      </w:r>
      <w:r/>
    </w:p>
    <w:p>
      <w:pPr>
        <w:pStyle w:val="Heading5"/>
      </w:pPr>
      <w:r>
        <w:t>ຜູ້ນັ້ນທີ່ຢູ່ໃນໂລກ.</w:t>
      </w:r>
      <w:r/>
    </w:p>
    <w:p>
      <w:r/>
      <w:r>
        <w:t>ມີຄວາມຫມາຍທີ່ສາມາດເປັນໄປໄດ້ 1) "ຜູ້ທີ່ສັ່ງສອນທີ່ຢູ່ໃນໂລກນີ້" ຫລຶ 2) "ຊາຕານເຊິ່ງຢູ່ໃນໂລກນີ້"</w:t>
      </w:r>
      <w:r/>
    </w:p>
    <w:p>
      <w:pPr>
        <w:pStyle w:val="Heading5"/>
      </w:pPr>
      <w:r>
        <w:t>ໂລກ</w:t>
      </w:r>
      <w:r/>
    </w:p>
    <w:p>
      <w:r/>
      <w:r>
        <w:t>ຄໍາວ່າ "ໂລກ" ໝາຍເຖິງຄົນທັງຫລາຍທີ່ບໍ່ເຊື່ອຟັງພຣະເຈົ້າແລະໄດ້ເຮັດຕາມວີຖີອັນຊົ່ວຮ້າຍທີ່ມີຢູ່ໃນໂລກຊິ່ງຕົກຢູ່ໃນຄວາມບາບ</w:t>
      </w:r>
      <w:r/>
    </w:p>
    <w:p>
      <w:pPr>
        <w:pStyle w:val="Heading5"/>
      </w:pPr>
      <w:r>
        <w:t>ພວກເຂົາມາຈາກໂລກ</w:t>
      </w:r>
      <w:r/>
    </w:p>
    <w:p>
      <w:r/>
      <w:r>
        <w:t>"ຜູ້ທໍານວາຍປອມຄຶຜູ້ທີ່ບໍ່ໄດ້ເຊື່ອຟັງພຣະເຈົ້າ"</w:t>
      </w:r>
      <w:r/>
    </w:p>
    <w:p>
      <w:pPr>
        <w:pStyle w:val="Heading5"/>
      </w:pPr>
      <w:r>
        <w:t>ເຫດສະນັ້ນ ສິ່ງທີ່ພວກເຂົາເວົ້າຈຶ່ງມາຈາກໂລກ.</w:t>
      </w:r>
      <w:r/>
    </w:p>
    <w:p>
      <w:r/>
      <w:r>
        <w:t>"ດ້ວຍເຫດນີ້ສິ່ງທີ່ພວກເຂົາສອນຈຶ່ງຕໍ່ຕ້ານພຣະເຈົ້າ"</w:t>
      </w:r>
      <w:r/>
    </w:p>
    <w:p>
      <w:pPr>
        <w:pStyle w:val="Heading5"/>
      </w:pPr>
      <w:r>
        <w:t>ແລະໂລກກໍເຊື່ອຟັງພວກເຂົາ.</w:t>
      </w:r>
      <w:r/>
    </w:p>
    <w:p>
      <w:r/>
      <w:r>
        <w:t>"ເຫດສະນັ້ນຄົນທີ່ບໍ່ເຊື່ອຟັງພຣະເຈົ້າຈຶ່ງຟັງພວກເຂົາ"</w:t>
      </w:r>
      <w:r/>
    </w:p>
    <w:p>
      <w:pPr>
        <w:pStyle w:val="Heading4"/>
      </w:pPr>
      <w:r>
        <w:t>1 John 4:7</w:t>
      </w:r>
      <w:r/>
    </w:p>
    <w:p>
      <w:pPr>
        <w:pStyle w:val="Heading5"/>
      </w:pPr>
      <w:r>
        <w:t>ຂໍ້ມູນທົ່ວໄປ:</w:t>
      </w:r>
      <w:r/>
    </w:p>
    <w:p>
      <w:r/>
      <w:r>
        <w:t>ໂຢຮັນໄດ້ສັ່ງສອນກ່ຽວກັບທັມະຊາດໃໝ່ເຊຶ່ອມຕໍ່ມາຈາກພຣະຄັມຂໍ້ທີ່ແລ້ວ ນອກຈາກນີ້ຍັງໄດ້ສັ່ງສອນກ່ຽວກັບຄວາມຮັກຂອງພຣະເຈົ້າແລະໃຫ້ພວກເຂົາຮັກຊິ່ງກັນແລະກັນ.</w:t>
      </w:r>
      <w:r/>
    </w:p>
    <w:p>
      <w:pPr>
        <w:pStyle w:val="Heading5"/>
      </w:pPr>
      <w:r>
        <w:t>ທ່ານທີ່ຮັກທັງຫລາຍ</w:t>
      </w:r>
      <w:r/>
    </w:p>
    <w:p>
      <w:r/>
      <w:r>
        <w:t>"ທ່ານທັງຫລາຍທີ່ຂ້າພະເຈົ້າຮັກ" ຫລຶ "ສະຫາຍທີ່ຮັກ" ໃຫ້ກັບໄປເບິ່ງຂໍ້ທີ່ 2:7 ວ່າແປແນວໃດ.</w:t>
      </w:r>
      <w:r/>
    </w:p>
    <w:p>
      <w:pPr>
        <w:pStyle w:val="Heading5"/>
      </w:pPr>
      <w:r>
        <w:t>ໃຫ້ເຮົາຮັກຊຶ່ງກັນແລະກັນ.</w:t>
      </w:r>
      <w:r/>
    </w:p>
    <w:p>
      <w:r/>
      <w:r>
        <w:t>"ບັນດາຜູ້ເຊື່ອຈົ່ງຮັກເຊິ່ງກັນແລະກັນ"</w:t>
      </w:r>
      <w:r/>
    </w:p>
    <w:p>
      <w:pPr>
        <w:pStyle w:val="Heading5"/>
      </w:pPr>
      <w:r>
        <w:t>ແລະທຸກຄົນທີ່ຮັກກໍ່ມາຈາກພຣະເຈົ້າ ແລະ ຮູ້ຈັກພຣະເຈົ້າ.</w:t>
      </w:r>
      <w:r/>
    </w:p>
    <w:p>
      <w:r/>
      <w:r>
        <w:t>"ເພາະວ່າຄົນເຫລົ່ານັ້ນທີ່ຮັກພີ່ນ້ອງຜູ້ເຊື່ອຂອງຕົນກໍ່ກາຍເປັນລູກຂອງພຣະເຈົ້າແລະຮູ້ຈັກພຣະອົງ"</w:t>
      </w:r>
      <w:r/>
    </w:p>
    <w:p>
      <w:pPr>
        <w:pStyle w:val="Heading5"/>
      </w:pPr>
      <w:r>
        <w:t>ເພາະວ່າຄວາມຮັກມາຈາກພຣະເຈົ້າ</w:t>
      </w:r>
      <w:r/>
    </w:p>
    <w:p>
      <w:r/>
      <w:r>
        <w:t>"ເພາະວ່າພຣະເຈົ້າຊົງເຮັດໃຫ້ພວກເຮົາຮັກຊິ່ງກັນແລະກັນ"</w:t>
      </w:r>
      <w:r/>
    </w:p>
    <w:p>
      <w:pPr>
        <w:pStyle w:val="Heading5"/>
      </w:pPr>
      <w:r>
        <w:t>ມາຈາກພຣະເຈົ້າ</w:t>
      </w:r>
      <w:r/>
    </w:p>
    <w:p>
      <w:r/>
      <w:r>
        <w:t>ເປັນຄໍາອຸປະມາເຊິ່ງໝາຍເຖິງການທີ່ຄົນໆໜຶ່ງນັ້ນມີຄວາມສໍາພັນທີ່ດີກັບພຣະເຈົ້າເໜືອນເປັນລູກກັບພໍ່</w:t>
      </w:r>
      <w:r/>
    </w:p>
    <w:p>
      <w:pPr>
        <w:pStyle w:val="Heading5"/>
      </w:pPr>
      <w:r>
        <w:t>ຜູ້ທີ່ບໍ່ຮັກກໍ່ບໍ່ຮູ້ຈັກພຣະເຈົ້າ ເພາະວ່າພຣະເຈົ້າຊົງເປັນຄວາມຮັກ.</w:t>
      </w:r>
      <w:r/>
    </w:p>
    <w:p>
      <w:r/>
      <w:r>
        <w:t>"ເປັນທັມະຊາດຂອງພຣະເຈົ້າທີ່ຈະຮັກຜູ້ຄົນ ສະນັ້ນໃຜທີ່ບໍ່ຮັກພີ່ນ້ອງຜູ້ເຊື່ອຈື່ງບໍ່ຮູ້ຈັກພຣະເຈົ້າເພາະພຣະລັກສະນະຂອງພຣະເຈົ້າຄຶການຮັກຜູ້ຄົນ".</w:t>
      </w:r>
      <w:r/>
    </w:p>
    <w:p>
      <w:pPr>
        <w:pStyle w:val="Heading5"/>
      </w:pPr>
      <w:r>
        <w:t>ພຣະເຈົ້າຊົງເປັນຄວາມຮັກ.</w:t>
      </w:r>
      <w:r/>
    </w:p>
    <w:p>
      <w:r/>
      <w:r>
        <w:t>ເປັນຄໍາອຸປະມາຫມາຍເຖິງ "ພຣະລັກສະນະຂອງພຣະເຈົ້າຄຶຄວາມຮັກ"</w:t>
      </w:r>
      <w:r/>
    </w:p>
    <w:p>
      <w:pPr>
        <w:pStyle w:val="Heading4"/>
      </w:pPr>
      <w:r>
        <w:t>1 John 4:9</w:t>
      </w:r>
      <w:r/>
    </w:p>
    <w:p>
      <w:pPr>
        <w:pStyle w:val="Heading5"/>
      </w:pPr>
      <w:r>
        <w:t>ເພາະເຫດນີ້ຄວາມຮັກຂອງພຣະເຈົ້າກໍ່ປາກົດໃຫ້ເຫັນທ່າມກາງພວກເຮົາ</w:t>
      </w:r>
      <w:r/>
    </w:p>
    <w:p>
      <w:r/>
      <w:r>
        <w:t>ແປໄດ້ອີກຢ່າງວ່າ: "ດ້ວຍສິ່ງນີ້ເອງພຣະເຈົ້າໄດ້ສະແດງໃຫ້ເຫັນວ່າພຣະອົງຊົງຮັກພວກເຮົາ" ໃຫ້ເບິ່ງໃນ:</w:t>
      </w:r>
      <w:r/>
    </w:p>
    <w:p>
      <w:pPr>
        <w:pStyle w:val="Heading5"/>
      </w:pPr>
      <w:r>
        <w:t>ຄວາມຮັກຂອງພຣະເຈົ້າກໍ່ປະກົດໃຫ້ເຫັນ.</w:t>
      </w:r>
      <w:r/>
    </w:p>
    <w:p>
      <w:r/>
      <w:r>
        <w:t>ການທີ່ພຣະເຈົ້າຊົງຮັກທຸກຄົນນັ້ນໄດ້ຮັບການປຽບທຽບໃຫ້ຄຶກັບສິ່ງຂອງທີ່ສາມາດສະແດງໃຫ້ພວກເຂົາເຫັນດ້ວຍຕາໄດ້</w:t>
      </w:r>
      <w:r/>
    </w:p>
    <w:p>
      <w:pPr>
        <w:pStyle w:val="Heading5"/>
      </w:pPr>
      <w:r>
        <w:t>ເພື່ອເຮົາຈະໄດ້ມີຊີວິດໂດຍພຣະອົງ.</w:t>
      </w:r>
      <w:r/>
    </w:p>
    <w:p>
      <w:r/>
      <w:r>
        <w:t>"ເພື່ອເຮັດໃຫ້ເຮົາມີຊີວິດນິຣັນດອນເພາະສິ່ງທີ່ພຣະເຢຊູຊົງເຮັດໄວ້"</w:t>
      </w:r>
      <w:r/>
    </w:p>
    <w:p>
      <w:pPr>
        <w:pStyle w:val="Heading5"/>
      </w:pPr>
      <w:r>
        <w:t>ຄວາມຮັກທີ່ວ່ານີ້</w:t>
      </w:r>
      <w:r/>
    </w:p>
    <w:p>
      <w:r/>
      <w:r>
        <w:t>"ພຣະເຈົ້າຊົງສະແດງໃຫ້ເຮົາເຫັນວ່າຄວາມຮັກທີ່ແທ້ຈິງຄຶຫຍັງ".</w:t>
      </w:r>
      <w:r/>
    </w:p>
    <w:p>
      <w:pPr>
        <w:pStyle w:val="Heading5"/>
      </w:pPr>
      <w:r>
        <w:t>ໃນຄວາມຮັກນີ້, ບໍ່ແມ່ນເຮົາຮັກພຣະເຈົ້າ ແຕ່ແມ່ນພຣະອົງທີ່ຊົງຮັກເຮົາ, ແລະ</w:t>
      </w:r>
      <w:r/>
    </w:p>
    <w:p>
      <w:r/>
      <w:r>
        <w:t>"ຄວາມຮັກທີ່ວ່ານີ້ຄືຮັກແທ້ ຊິຶ່ງບໍ່ໄດ້ເປັນຢ່າງທີ່ເຮົາຮັກພຣະເຈົ້າ ແຕ່ເໝືອນຢ່າງທີ່ພຣະອົງຊົງຮັກເຮົາ ແລະ"</w:t>
      </w:r>
      <w:r/>
    </w:p>
    <w:p>
      <w:pPr>
        <w:pStyle w:val="Heading5"/>
      </w:pPr>
      <w:r>
        <w:t>ຊົງປະທານພຣະບຸດຂອງພຣະອົງມາເປັນເຄຶ່ອງບູຊາໄຖ່ບາບຂອງເຮົາ.</w:t>
      </w:r>
      <w:r/>
    </w:p>
    <w:p>
      <w:r/>
      <w:r>
        <w:t>ຄໍາວ່າ"ເຄື່ອງບູຊາ" ໃນທີ່ນີ້ໝາຍເຖິງເຫດການເຊິ່ງພຣະບຸດຊົງເປັນເຄື່ອງບູຊາເພື່ອໄຖ່ບາບໃຫ້ກັບມະນຸດຊາດ ແປອີກຢ່າງວ່າ "ແລະສົ່ງພຣະບຸດຂອງພຣະອົງເພື່ອທີ່ພຣະບຸດນັ້ນຈະຊົງສະລະພຣະອົງເອງເພື່ອພຣະເຈົ້າຈະຊົງຍົກໂທດບາບໃຫ້ເຮົາໄດ້"</w:t>
      </w:r>
      <w:r/>
    </w:p>
    <w:p>
      <w:pPr>
        <w:pStyle w:val="Heading4"/>
      </w:pPr>
      <w:r>
        <w:t>1 John 4:11</w:t>
      </w:r>
      <w:r/>
    </w:p>
    <w:p>
      <w:pPr>
        <w:pStyle w:val="Heading5"/>
      </w:pPr>
      <w:r>
        <w:t>ທ່ານທີ່ຮັກທັງຫລາຍ</w:t>
      </w:r>
      <w:r/>
    </w:p>
    <w:p>
      <w:r/>
      <w:r>
        <w:t>"ທ່ານທັງຫລາຍທີ່ຂ້າພະເຈົ້າຮັກ" ຫລຶ "ສະຫາຍທີ່ຮັກ" ໃຫ້ກັບໄປເບິ່ງໃນຂໍ້ທີ່ 2:7 ວ່າແປໄວ້ຢ່າງໃດ</w:t>
      </w:r>
      <w:r/>
    </w:p>
    <w:p>
      <w:pPr>
        <w:pStyle w:val="Heading5"/>
      </w:pPr>
      <w:r>
        <w:t>ພຣະເຈົ້າຊົງຮັກເຮົາ</w:t>
      </w:r>
      <w:r/>
    </w:p>
    <w:p>
      <w:r/>
      <w:r>
        <w:t>"ເພາະພຣະເຈົ້າຊົງຮັກເຮົາຫລາຍພຽງນີ້"</w:t>
      </w:r>
      <w:r/>
    </w:p>
    <w:p>
      <w:pPr>
        <w:pStyle w:val="Heading5"/>
      </w:pPr>
      <w:r>
        <w:t>ຖ້າພຣະເຈົ້າຊົງຮັກເຮົາ</w:t>
      </w:r>
      <w:r/>
    </w:p>
    <w:p>
      <w:r/>
      <w:r>
        <w:t>"ເພາະພຣະເຈົ້າຊົງຮັກເຮົາເຖິງພຽງນີ້"</w:t>
      </w:r>
      <w:r/>
    </w:p>
    <w:p>
      <w:pPr>
        <w:pStyle w:val="Heading5"/>
      </w:pPr>
      <w:r>
        <w:t>ຮັກເຊິ່ງກັນແລະກັນ</w:t>
      </w:r>
      <w:r/>
    </w:p>
    <w:p>
      <w:r/>
      <w:r>
        <w:t>"ບັນດາຜູ້ເຊື່ອຈົ່ງຮັກເຊິ່ງກັນແລະກັນ"</w:t>
      </w:r>
      <w:r/>
    </w:p>
    <w:p>
      <w:pPr>
        <w:pStyle w:val="Heading5"/>
      </w:pPr>
      <w:r>
        <w:t>ພຣະເຈົ້າກໍ່ຊົງສະຖິດຢູ່ໃນເຮົາ...ເຮົາຢູ່ໃນພຣະອົງແລະພຣະອົງຊົງສະຖິດຢູ່ໃນເຮົາ.</w:t>
      </w:r>
      <w:r/>
    </w:p>
    <w:p>
      <w:r/>
      <w:r>
        <w:t>"ພຣະເຈົ້າຊົງມີຄວາມສໍາພັນທີ່ດີກັບເຮົາ...ເຮົາມີຄວາມສໍາພັນກັບພຣະອົງແລະພຣະອົງຊົງມີຄວາມສໍາພັນທີ່ດີກັບເຮົາ" (ໃຫ້ກັບໄປເບິ່ງໃນຂໍ້ທີ່ 2:4 ວ່າແປໄວ້ຢ່າງໃດ</w:t>
      </w:r>
      <w:r/>
    </w:p>
    <w:p>
      <w:pPr>
        <w:pStyle w:val="Heading5"/>
      </w:pPr>
      <w:r>
        <w:t>ຄວາມຮັກຂອງພຣະອົງກໍ່ສົມບູນຢູ່ໃນເຮົາ.</w:t>
      </w:r>
      <w:r/>
    </w:p>
    <w:p>
      <w:r/>
      <w:r>
        <w:t>"ຄວາມຮັກຂອງພຣະເຈົ້າຊົງສົມບູນຢູ່ໃນຕົວເຮົາ"</w:t>
      </w:r>
      <w:r/>
    </w:p>
    <w:p>
      <w:pPr>
        <w:pStyle w:val="Heading5"/>
      </w:pPr>
      <w:r>
        <w:t>ດັ່ງນີ້ແລະເຮົາທັງຫລາຍຈຶ່ງຮູ້ວ່າເຮົາຢູ່ໃນພຣະອົງ ເພາະພຣະອົງໄດ້ຊົງປະທານ.</w:t>
      </w:r>
      <w:r/>
    </w:p>
    <w:p>
      <w:r/>
      <w:r>
        <w:t>ຄໍາແປອາດມີຄວາມໝາຍຊັດເຈນຍິ່ງຂຶ້ນ ຫາກຕັດຄໍາວ່າ "ດັ່ງນີ້ແລະ" ຫລຶຄໍາວ່າ "ເພາະ" ອອກໄປ ແປອີກຢ່າງວ່າ "ເຮົາຈຶ່ງຮູ້ວ່າ...ເພາະພຣະອົງປະທານ" ຫລື "ດັ່ງນີ້ແລະເຮົາທັງຫລາຍຈຶ່ງຮູ້ວ່າ...ເຮົາ ນັ້ນຄຶພຣະອົງປະທານ"</w:t>
      </w:r>
      <w:r/>
    </w:p>
    <w:p>
      <w:pPr>
        <w:pStyle w:val="Heading5"/>
      </w:pPr>
      <w:r>
        <w:t>ເພາະພຣະອົງໄດ້ຊົງປະທານພຣະວິນຍານຂອງພຣະອົງເອງແກ່ເຮົາ.</w:t>
      </w:r>
      <w:r/>
    </w:p>
    <w:p>
      <w:r/>
      <w:r>
        <w:t>"ເພາະວ່າພຣະອົງໄດ້ຊົງປະທານພຣະວິນຍານບໍຣິສຸດແກ່ເຮົາ" ຫລຶ "ເພາະພຣະອົງໄດ້ສວມວິນຍານບໍຣິສຸດໃນເຮົາ"</w:t>
      </w:r>
      <w:r/>
    </w:p>
    <w:p>
      <w:pPr>
        <w:pStyle w:val="Heading5"/>
      </w:pPr>
      <w:r>
        <w:t>ເຮົາທັງຫລາຍໄດ້ເຫັນແລະເປັນພະຍານວ່າພຣະບິດາໄດ້ຊົງ ໃຊ້ພຣະບຸດມາເປັນຜູ້ຊ່ວຍໃຫ້ລອດຂອງໂລກ.</w:t>
      </w:r>
      <w:r/>
    </w:p>
    <w:p>
      <w:r/>
      <w:r>
        <w:t>ເຮົາຜູ້ເຊິ່ງເປັນອັກຄະທູດໄດ້ເຫັນພຣະບຸດຂອງພຣະເຈົ້າແລະບອກກັບທຸກຄົນວ່າພຣະເຈົ້າພຣະບິດານັ້້ນໄດ້ຊົງສົ່ງພຣະບຸດຂອງພຣະອົງເພື່ອຊ່ວຍຄົນໃນໂລກນີ້ໃຫ້ລອດ"</w:t>
      </w:r>
      <w:r/>
    </w:p>
    <w:p>
      <w:pPr>
        <w:pStyle w:val="Heading5"/>
      </w:pPr>
      <w:r>
        <w:t>ພຣະບິດາ...ພຣະບຸດ</w:t>
      </w:r>
      <w:r/>
    </w:p>
    <w:p>
      <w:r/>
      <w:r>
        <w:t>ສອງຄໍານີ້ຄຶຄໍາທີ່ບົ່ງບອກເຖິງຖານະທີ່ສໍາຄັນຊິ່ງເຮັດໃຫ້ເຮົາເຂົ້າໃຈເຖິງຄວາມສໍາພັນລະຫວ່າງພຣະເຈົ້າແລະພຣະເຢຊູ</w:t>
      </w:r>
      <w:r/>
    </w:p>
    <w:p>
      <w:pPr>
        <w:pStyle w:val="Heading4"/>
      </w:pPr>
      <w:r>
        <w:t>1 John 4:15</w:t>
      </w:r>
      <w:r/>
    </w:p>
    <w:p>
      <w:pPr>
        <w:pStyle w:val="Heading5"/>
      </w:pPr>
      <w:r>
        <w:t>ຜູ້ໃດທີ່ຍອມຮັບວ່າພຣະເຢຊູເຈົ້າຊົງເປັນພຣະບຸດຂອງພຣະເຈົ້າ</w:t>
      </w:r>
      <w:r/>
    </w:p>
    <w:p>
      <w:r/>
      <w:r>
        <w:t>"ຄົນເຫລົ່ານັ່ນທີ່ເວົ້າຄວາມຈິງກ່ຽວກັບພຣະເຢຊູວ່າພຣະອົງຊົງເປັນພຣະບຸດຂອງພຣະເຈົົ້າ"</w:t>
      </w:r>
      <w:r/>
    </w:p>
    <w:p>
      <w:pPr>
        <w:pStyle w:val="Heading5"/>
      </w:pPr>
      <w:r>
        <w:t>ພຣະບຸດຂອງພຣະເຈົ້າ</w:t>
      </w:r>
      <w:r/>
    </w:p>
    <w:p>
      <w:r/>
      <w:r>
        <w:t>ຄໍານີ້ເປັນຄົນທີ່ບົ່ງບອກເຖິງຖານະອັນສຳຄັນຂອງພຣະເຢຊູເຊິ່ງອະທິບາຍກ່ຽວກັບຄວາມສໍາພັນຂອງພຣະອົງທິ່ມີຕໍ່ພຣະເຈົ້າ</w:t>
      </w:r>
      <w:r/>
    </w:p>
    <w:p>
      <w:pPr>
        <w:pStyle w:val="Heading5"/>
      </w:pPr>
      <w:r>
        <w:t>ພຣະເຈົ້າກໍ່ຈະຊົງສະຖິດຢູ່ໃນຜູ້ນັ້ນ ແລະ ຜູ້ນັ້ນກໍ່ຢູ່ໃນພຣະເຈົ້າ</w:t>
      </w:r>
      <w:r/>
    </w:p>
    <w:p>
      <w:r/>
      <w:r>
        <w:t>"ພຣະເຈົ້າມີຄວາມສໍາພັນທີ່ດີກັບພຣະອົງແລະພຣະອົງກໍມີຄວາມສໍາພັນທີ່ດີກັບພຣະເຈົ້າເຊັ່ນດຽວກັນ" ໃຫ້ກັບໄປເບິ່ງໃນຂໍ້ທີ່ 2:4 ວ່າແປໄວ້ຢ່າງໃດ</w:t>
      </w:r>
      <w:r/>
    </w:p>
    <w:p>
      <w:pPr>
        <w:pStyle w:val="Heading5"/>
      </w:pPr>
      <w:r>
        <w:t>ພຣະເຈົ້າເປັນຄວາມຮັກ</w:t>
      </w:r>
      <w:r/>
    </w:p>
    <w:p>
      <w:r/>
      <w:r>
        <w:t>ເປັນຄໍາອຸປະມາໝາຍເຖິງ "ພຣະລັກສະນະຂອງພຣະເຈົ້າຄຶຄວາມຮັກ" ໃຫ້ກັບໄປເບິ່ງໃນຂໍ້ທີ່4:7 ວ່າແປໄວ້ຢ່າງໃດ</w:t>
      </w:r>
      <w:r/>
    </w:p>
    <w:p>
      <w:pPr>
        <w:pStyle w:val="Heading5"/>
      </w:pPr>
      <w:r>
        <w:t>ຜູ້ໃດທີ່ຢູ່ໃນຄວາມຮັກນີ້ກໍ່ຢູ່ໃນພຣະເຈົ້າ ແລະພຣະເຈົ້າກໍ່ຊົງສະຖິດຢູ່ໃນຜູ້ນັ້ນ</w:t>
      </w:r>
      <w:r/>
    </w:p>
    <w:p>
      <w:r/>
      <w:r>
        <w:t>"ຄົນທີ່ຮັກຜູ້ອື່ນນັ້ນກໍ່ມີຄວາມສໍາພັນທີ່ດີທີ່ສະຫມົດກັບພຣະເຈົ້າ ແລະພຣະເຈົ້າຊົງມີຄວາມສໍາພັນທີ່ດີທີ່ສະຫມົດກັບພວກເຂົາ"</w:t>
      </w:r>
      <w:r/>
    </w:p>
    <w:p>
      <w:pPr>
        <w:pStyle w:val="Heading4"/>
      </w:pPr>
      <w:r>
        <w:t>1 John 4:17</w:t>
      </w:r>
      <w:r/>
    </w:p>
    <w:p>
      <w:pPr>
        <w:pStyle w:val="Heading5"/>
      </w:pPr>
      <w:r>
        <w:t>ເພາະເຫດນີ້, ຄວາມຮັກນີ້ຖືກເຮັດໃຫ້ສົມບູນທ່າມກາງເຮົາທັງຫລາຍ, ເພື່ອເຮົາທັງຫລາຍຈະໄດ້ມີຄວາມໝັ້ນໃຈ</w:t>
      </w:r>
      <w:r/>
    </w:p>
    <w:p>
      <w:r/>
      <w:r>
        <w:t>ສາມາດແປໂດຍໃຊ້ປະໂຫຍກທີ່ຫ້າວຫັນ. ມີຄວາມໝາຍທີ່ເປັນໄປໄດ້ຄຶ 1) "ເພາະວ່າສິ່ງນີ້" ອ້າງໄປເຖິງພຣະທັມຂໍ້ທີ່ 4:15 ແປອີກຢ່າງວ່າ "ເພາະຜູ້ໃດກໍຕາມທີ່ດໍາເນີນຊີວິດດ້ວຍຄວາມຮັກກໍ່ຢູ່ໃນພຣະເຈົ້າແລະພຣະເຈົ້າສະຖິດຢູ່ໃນພວກເຂົາ ພຣະເຈົ້າຊົງເຮັດໃຫ້ຄວາມຮັກຂອງພຣະອົງສົມບູນເພື່ອເຮົາ ແລະດ້ວຍເຫດນີ້ເອງເຮົາຈຶ່ງມີຄວາມໝັ້ນໃຈຢ່າງເຕັມລົ້ນ" ຫລຶ2) "ເພາະສິ່ງນີ້ເອງ" ໝາຍເຖິງ"ເຮົາທັງຫຼາຍຈະໄດ້ມີຄວາມໜັ້ນໃຈ" ແປໄດ້ອີກຢ່າງວ່າ "ເຮົາມີຄວາມໝັ້ນໃຈວ່າພຣະເຈົ້າຈະຊົງຮັບເຮົາໃນວັນທີ່ພຣະອົງຊົງຕັດສິນພິພາກສາທຸກຄົນ ເພື່ອທີ່ເຮົາຈະໄດ້ຮູ້ວ່າພຣະອົງໄດ້ເຮັດໃຫ້ຄວາມຮັກຂອງພຣະອົງທີ່ມີໃຫ້ກັບເຮົາສໍາເລັດ"</w:t>
      </w:r>
      <w:r/>
    </w:p>
    <w:p>
      <w:pPr>
        <w:pStyle w:val="Heading5"/>
      </w:pPr>
      <w:r>
        <w:t>ຄວາມຮັກນີ້ຈຶ່ງຖືກເຮັດໃຫ້ສົມບູນທ່າມກາງເຮົາທັງຫລາຍ</w:t>
      </w:r>
      <w:r/>
    </w:p>
    <w:p>
      <w:r/>
      <w:r>
        <w:t>"ແລະນີ້ຄຶວິທີການທີ່ພຣະເຈົ້າຊົງເຮັດໃຫ້ຄວາມຮັກຂອງພຣະອົງທີ່ມີໄ້ວໃຫ້ສຳຫຼລັບເຮົາສຳເລັດ"</w:t>
      </w:r>
      <w:r/>
    </w:p>
    <w:p>
      <w:pPr>
        <w:pStyle w:val="Heading5"/>
      </w:pPr>
      <w:r>
        <w:t>ເພາະວ່າພຣະອົງຊົງເປັນຢ່າງໃດເຮົາທັງຫຼາຍໃນໂລກນີ້ກໍ່ເປັນຢ່າງນັ້ນ</w:t>
      </w:r>
      <w:r/>
    </w:p>
    <w:p>
      <w:r/>
      <w:r>
        <w:t>"ເພາະວ່າຄວາມສຳພັນທີ່ດີເຊິ່ງພຣະເຢຊູມີກັບພຣະເຈົ້ານັ້ນເປັນສຳພັນທີ່ດີດຽວກັບສຳພັນທີ່ດີທີ່ເຮົາມີກັບພຣະເຈົ້າໃນໂລກນີ້"</w:t>
      </w:r>
      <w:r/>
    </w:p>
    <w:p>
      <w:pPr>
        <w:pStyle w:val="Heading5"/>
      </w:pPr>
      <w:r>
        <w:t>ຄວາມຮັກທີ່ສົມບູນກໍ່ກຳຈັດຄວາມຢ້ານອອກໄປເສຍ</w:t>
      </w:r>
      <w:r/>
    </w:p>
    <w:p>
      <w:r/>
      <w:r>
        <w:t>ຄຳວ່າ "ຄວາມຮັກ " ໃນທີ່ນີ້ນັ້ນອະທິບາຍເຖິງຄົນໆໜຶ່ງເຊິ່ງມີຣິດອຳນາດທີ່ຈະກຳຈັດຄວາມຢ້ານອອກໄປ ຄວາມຮັກຂອງພຣະເຈົ້ານັ້ນສົມບູນແບບ ແປອີກຢ່າງວ່າ"ແຕ່ເມຶ່ອຄວາມຮັກຂອງເຮົາສົມບູນແລ້ວເຮົາກໍ່ບໍ່ມີຄວາມຢ້ານອີກຕໍ່ໄປ"</w:t>
      </w:r>
      <w:r/>
    </w:p>
    <w:p>
      <w:pPr>
        <w:pStyle w:val="Heading5"/>
      </w:pPr>
      <w:r>
        <w:t>ເພາະຄວາມຢ້ານເຂົ້າກັບການລົງໂທດ</w:t>
      </w:r>
      <w:r/>
    </w:p>
    <w:p>
      <w:r/>
      <w:r>
        <w:t>ເພາະເຮົາຢ້ານເມຶ່ອເຮົາຄິດວ່າພຣະເຈົ້າຈະລົງໂທດເຮົາໃນເວລາທີ່ພຣະອົງສະເດັດມາຕັດສິນພິພາກສາທຸກຄົນ"</w:t>
      </w:r>
      <w:r/>
    </w:p>
    <w:p>
      <w:pPr>
        <w:pStyle w:val="Heading5"/>
      </w:pPr>
      <w:r>
        <w:t>ຜູ້ທີ່ມີຄວາມຢ້ານກໍ່ຍັງບໍ່ມີຄວາມຮັກທີ່ສົມບູນ.</w:t>
      </w:r>
      <w:r/>
    </w:p>
    <w:p>
      <w:r/>
      <w:r>
        <w:t>"ເມຶ່ອຄົນໆຫນື່ງຢ້ານວ່າພຣະເຈົ້າຈະລົງໂທດເຂົາກໍ່ໝາຍຄວາມວ່າຄວາມຮັກຂອງພຣະອົງບໍ່ໄດ້ສົມບູນໃນຕົວເຂົາ"</w:t>
      </w:r>
      <w:r/>
    </w:p>
    <w:p>
      <w:pPr>
        <w:pStyle w:val="Heading4"/>
      </w:pPr>
      <w:r>
        <w:t>1 John 4:19</w:t>
      </w:r>
      <w:r/>
    </w:p>
    <w:p>
      <w:pPr>
        <w:pStyle w:val="Heading5"/>
      </w:pPr>
      <w:r>
        <w:t>ກຽດຊັງພີ່ນ້ອງຂອງຕົນ</w:t>
      </w:r>
      <w:r/>
    </w:p>
    <w:p>
      <w:r/>
      <w:r>
        <w:t>"ກຽດພີ່ນ້ອງຜູ້ເຊຶ່ອ"</w:t>
      </w:r>
      <w:r/>
    </w:p>
    <w:p>
      <w:pPr>
        <w:pStyle w:val="Heading5"/>
      </w:pPr>
      <w:r>
        <w:t>ຜູ້ທີ່ບໍ່ຮັກພີ່ນ້ອງຂອງຕົນທີ່ຕາເບິ່ງເຫັນໄດ້ກໍ່ບໍ່ສາມາດຮັກພຣະເຈົ້າທີ່ຕາເບິ່ງບໍ່ເຫັນໄດ້.</w:t>
      </w:r>
      <w:r/>
    </w:p>
    <w:p>
      <w:r/>
      <w:r>
        <w:t>ໃນປະໂຫຍກດັ່ງກ່າວມີການໃຊ້ຄຳປະຕິເສດສອງເທຶ່ອໃນຄາວດຽວເຊິ່ງອາດເຮັດໃຫ້ສັບສົນ ສາມາດແປອີກຢ່າງວ່າ"ສະເພາະຜູ້ທີ່ຮັກພີ່ນ້ອງຂອງຕົນເຊິ່ງເຂົາເຫັນທີ່ຈະສາມາດຮັກພຣະເຈົ້າຜູ້ຊິ່ງເຂົາບໍ່ອາດເຫັນໄດ້ດ້ວຍຕາ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4:1</w:t>
      </w:r>
      <w:r/>
    </w:p>
    <w:p>
      <w:pPr>
        <w:pStyle w:val="Heading5"/>
      </w:pPr>
      <w:r>
        <w:t>ເປັນ​ຫຍັງໂຢ​ຮັນ​ຈຶ່ງ​ເຕືອນ​ພວກ​ຜູ້​ເຊື່ອບໍ່​ໃຫ້​ເຊື່ອ​ວິນ​ຍານ​ຕ່າງໆ?</w:t>
      </w:r>
      <w:r/>
    </w:p>
    <w:p>
      <w:r/>
      <w:r>
        <w:t>ໂຢ​ຮັນ​ຈຶ່ງ​ເຕືອນ​ພວກ​ຜູ້​ເຊື່ອບໍ່​ໃຫ້​ເຊື່ອ​ວິນ​ຍານ​ຕ່າງໆ ເພາະ​ຜູ້​ທຳ​ນ​ວາຍ​ປອມຫລາຍຄົນໄດ້ອອກໄປໃນໂລກ.</w:t>
      </w:r>
      <w:r/>
    </w:p>
    <w:p>
      <w:pPr>
        <w:pStyle w:val="Heading5"/>
      </w:pPr>
      <w:r>
        <w:t>ທ່ານ​ຮູ້​ໄດ້​ຢ່າງ​ໃດ​ວ່າ​ພ​ຣະ​ວິນ​ຍານ​ຂອງ​ພ​ຣະ​ເຈົ້າ​ກຳ​ລັງ​ເວົ້າ?</w:t>
      </w:r>
      <w:r/>
    </w:p>
    <w:p>
      <w:r/>
      <w:r>
        <w:t>ທຸກວິນຍານທີ່ຍອມຮັບວ່າ ພຣະເຢຊູຄຣິດເຈົ້າ ໄດ້ສະເດັດມາຮັບຊາດເປັນມະນຸດ ແມ່ນ​ມາ​ຈາກ​ພ​ຣະ​ເຈົ້າ.</w:t>
      </w:r>
      <w:r/>
    </w:p>
    <w:p>
      <w:pPr>
        <w:pStyle w:val="Heading5"/>
      </w:pPr>
      <w:r>
        <w:t>ວິນຍານໃດທີ່ບໍ່ຍອມຮັບວ່າພຣະເຢຊູເຈົ້າໄດ້​ສະ​ເດັດ​ມາ​ເປັນ​ມາຮັບຊາດ​ນຸດ?</w:t>
      </w:r>
      <w:r/>
    </w:p>
    <w:p>
      <w:r/>
      <w:r>
        <w:t>ວິນຍານທີ່ບໍ່ຍອມຮັບວ່າພຣະເຢຊູເຈົ້າໄດ້​ສະ​ເດັດ​ມາໃນໂລກເພຶ່ອຮັບຊາດ​ເປັນ​ມະ​ນຸດ ແມ່ນວິນຍານທີ່ຕໍ່ສູ້ພຣະຄຣິດ.</w:t>
      </w:r>
      <w:r/>
    </w:p>
    <w:p>
      <w:pPr>
        <w:pStyle w:val="Heading4"/>
      </w:pPr>
      <w:r>
        <w:t>1 John 4:4</w:t>
      </w:r>
      <w:r/>
    </w:p>
    <w:p>
      <w:pPr>
        <w:pStyle w:val="Heading5"/>
      </w:pPr>
      <w:r>
        <w:t>​ໂຢ​ຮັນ​ບອກວ່າ​ວິນ​ຍານ​ໃດ ​ທີ່​ໃຫ​ຍ່ກວ່າ?</w:t>
      </w:r>
      <w:r/>
    </w:p>
    <w:p>
      <w:r/>
      <w:r>
        <w:t>ວິນ​ຍານຜູ້ທີ່ຢູ່ໃນຜູ້​ທີ່​ເຊື່ອ ກໍເປັນໃຫຍ່ກວ່າຜູ້ທີ່ຢູ່ໃນໂລກ.</w:t>
      </w:r>
      <w:r/>
    </w:p>
    <w:p>
      <w:pPr>
        <w:pStyle w:val="Heading4"/>
      </w:pPr>
      <w:r>
        <w:t>1 John 4:7</w:t>
      </w:r>
      <w:r/>
    </w:p>
    <w:p>
      <w:pPr>
        <w:pStyle w:val="Heading5"/>
      </w:pPr>
      <w:r>
        <w:t>ຜູ້​ທີ່​ເຊື່ອ​ຈະຕ້ອງ​ເຮັດ​ແນວໃດ​ທີ່​ສະ​ແດງວ່າ​ພວກ​ເຂົາ​ຮູ້ຈັກ​ພ​ຣະ​ເຈົ້າ ແລະ​ຈະ​ເປັນ​ເຫມືອນ​ພ​ຣະ​ອົງ?</w:t>
      </w:r>
      <w:r/>
    </w:p>
    <w:p>
      <w:r/>
      <w:r>
        <w:t>ຜູ້​ທີ່​ເຊື່ອ​ຕ້ອງຮັກຊຶ່ງກັນແລະກັນ, ເພາະວ່າຄວາມຮັກມາຈາກພຣະເຈົ້າ, ແລະ ທຸກຄົນທີ່ຮັກກໍມາຈາກພຣະເຈົ້າ ແລະ ຮູ້ຈັກພຣະເຈົ້າ.</w:t>
      </w:r>
      <w:r/>
    </w:p>
    <w:p>
      <w:pPr>
        <w:pStyle w:val="Heading4"/>
      </w:pPr>
      <w:r>
        <w:t>1 John 4:9</w:t>
      </w:r>
      <w:r/>
    </w:p>
    <w:p>
      <w:pPr>
        <w:pStyle w:val="Heading5"/>
      </w:pPr>
      <w:r>
        <w:t>​ພ​ຣະ​ເຈົ້າ​ສະ​ແດງ​ຄວາມ​ຮັກ​ຂອງ​ພ​ຣະ​ອົງ ​ຕໍ່​ພວກ​ເຮົາດວ້ຍ​ວິ​ທີ​ໃດ?</w:t>
      </w:r>
      <w:r/>
    </w:p>
    <w:p>
      <w:r/>
      <w:r>
        <w:t>ພຣະເຈົ້າໄດ້ສະແດງຄວາມຮັກຂອງພຣະອົງຕໍ່ພວກເຮົາ ໂດຍການມາປະກົດຂອງພຣະອົງໃນທ່າມກາງພວກເຮົາ, ຄືພຣະເຈົ້າຊົງປະທານພຣະບຸດອົງດຽວຂອງພຣະອົງເຂົ້າມາໃນໂລກ.</w:t>
      </w:r>
      <w:r/>
    </w:p>
    <w:p>
      <w:pPr>
        <w:pStyle w:val="Heading5"/>
      </w:pPr>
      <w:r>
        <w:t>ພ​ຣະ​ບິ​ດາ​ເຈົ້າ​ສົ່ງ​ພ​ຣະ​ບຸດ​ລົງ​ມາ​ເພື່ອ​ຈຸດ​ປະ​ສົງ​ແນວ​ໃດ?</w:t>
      </w:r>
      <w:r/>
    </w:p>
    <w:p>
      <w:r/>
      <w:r>
        <w:t>ພຣະເຈົ້າຊົງປະທານພຣະບຸດອົງດຽວຂອງພຣະອົງເຂົ້າມາໃນໂລກ, ເພື່ອເຮົາຈະໄດ້ມີ ຊີວິດດ້ວຍພຣະອົງ.</w:t>
      </w:r>
      <w:r/>
    </w:p>
    <w:p>
      <w:pPr>
        <w:pStyle w:val="Heading4"/>
      </w:pPr>
      <w:r>
        <w:t>1 John 4:15</w:t>
      </w:r>
      <w:r/>
    </w:p>
    <w:p>
      <w:pPr>
        <w:pStyle w:val="Heading5"/>
      </w:pPr>
      <w:r>
        <w:t>ຜູ້​ທີ່​ເຊື່ອ​ແທ້ຍອມ​ຮັບ​ແນວ​ໃດ​ ເຣຶ່ອງ​ ພ​ຣະ​ເຢ​ຊູ?</w:t>
      </w:r>
      <w:r/>
    </w:p>
    <w:p>
      <w:r/>
      <w:r>
        <w:t>ຜູ້​ທີ່​ເຊື່ອ​ແທ້ຍອມ​ຮັບວ່າພຣະເຢຊູເຈົ້າຊົງເປັນພຣະບຸດຂອງພຣະເຈົ້າ.</w:t>
      </w:r>
      <w:r/>
    </w:p>
    <w:p>
      <w:pPr>
        <w:pStyle w:val="Heading4"/>
      </w:pPr>
      <w:r>
        <w:t>1 John 4:17</w:t>
      </w:r>
      <w:r/>
    </w:p>
    <w:p>
      <w:pPr>
        <w:pStyle w:val="Heading5"/>
      </w:pPr>
      <w:r>
        <w:t>ຜູ້​ທີ່​ຕັ້ງ​ຫມັ້ນ​ໃນ​ຄວາມ​ຮັກ ​ແລະ​ໃນ​ພ​ຣະ​ເຈົ້າ​ຈະ​ຮູ້​ສຶກ​ຢ່າງ​ໃດ​ກ່ຽວ​ກັບ​ວັນ​ພິ​ພາກ​ສາ?</w:t>
      </w:r>
      <w:r/>
    </w:p>
    <w:p>
      <w:r/>
      <w:r>
        <w:t>ຜູ້​ທີ່​ຕັ້ງ​ຫມັ້ນ​ໃນ​ຄວາມ​ຮັກ ​ແລະ​ໃນ​ພ​ຣະ​ເຈົ້າ​ຈະມີ​ຄວາມ​ຫມັ້ນ​ໃຈ​ໃນ​ວັນ​ພິ​ພາກ​ສາ.</w:t>
      </w:r>
      <w:r/>
    </w:p>
    <w:p>
      <w:pPr>
        <w:pStyle w:val="Heading4"/>
      </w:pPr>
      <w:r>
        <w:t>1 John 4:19</w:t>
      </w:r>
      <w:r/>
    </w:p>
    <w:p>
      <w:pPr>
        <w:pStyle w:val="Heading5"/>
      </w:pPr>
      <w:r>
        <w:t>ພວກ​ເຮົາ​ສາ​ມາກ​ຮັກ​ໄດ້ດວ້ຍ​ວິ​ທີ​ໃດ?</w:t>
      </w:r>
      <w:r/>
    </w:p>
    <w:p>
      <w:r/>
      <w:r>
        <w:t>ພວກເຮົາສາມາດຮັກພຣະເຈົ້າໄດ້ ກໍເພາະພຣະເຈົ້າຊົງຮັກເຮົາກ່ອນ.</w:t>
      </w:r>
      <w:r/>
    </w:p>
    <w:p>
      <w:pPr>
        <w:pStyle w:val="Heading5"/>
      </w:pPr>
      <w:r>
        <w:t>ຜູ້​ທີ່​ກຽດ​ຊັງ​ພີ່​ນ້ອງ​ຂອງ​ຕົນ​ຢູ່​ ມີ​ຄວາມ​ສຳ​ພັນ​ແນວ​ໃດ​ກັບ​ພ​ຣະ​ເຈົ້າ?</w:t>
      </w:r>
      <w:r/>
    </w:p>
    <w:p>
      <w:r/>
      <w:r>
        <w:t>ຜູ້ທີ່ບໍ່ຮັກພີ່ນ້ອງຂອງຕົນ, ກໍບໍ່ສາມາດຮັກພຣະເຈົ້າໄດ້.</w:t>
      </w:r>
      <w:r/>
    </w:p>
    <w:p>
      <w:pPr>
        <w:pStyle w:val="Heading5"/>
      </w:pPr>
      <w:r>
        <w:t>ຜູ້​ທີ່​ຮັກ​ພ​ຣະ​ເຈົ້າ​ຈະ​ຕ້ອງ​ຮັກ​ຜູ້​ໃດ​ແດ່?</w:t>
      </w:r>
      <w:r/>
    </w:p>
    <w:p>
      <w:r/>
      <w:r>
        <w:t>ຜູ້ໃດທີ່ຮັກພຣະເຈົ້າກໍຈະຕອ້ງ ຮັກພີ່ນ້ອງຂອງຕົນດ້ວຍ.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1 John 5:1</w:t>
      </w:r>
      <w:r/>
    </w:p>
    <w:p>
      <w:pPr>
        <w:pStyle w:val="Heading5"/>
      </w:pPr>
      <w:r>
        <w:t>ຂໍ້ມູນທົ່ວໄປ:</w:t>
      </w:r>
      <w:r/>
    </w:p>
    <w:p>
      <w:r/>
      <w:r>
        <w:t>ໂຢຮັນໄດ້ສອນຜູ້ອ່ານຂອງເຂົາກ່ຽວກັບຄວາມຮັກຂອງພຣະເຈົ້າຕໍ່ຈາກພຣະທັມຂໍ້ທີ່ແລ້ວ ລວມເຖິງສອນໃນເລຶ່ອງການຮັກທີ່ບັນດາຜູ້ເຊຶ່ອຄວນຈະມີເພາະເຂົາມີທັມະຊາດໃໝ່ເຊິ່ງມາຈາກພຣະເຈົ້າ.</w:t>
      </w:r>
      <w:r/>
    </w:p>
    <w:p>
      <w:pPr>
        <w:pStyle w:val="Heading5"/>
      </w:pPr>
      <w:r>
        <w:t>ເກີດມາຈາກພຣະເຈົ້າ</w:t>
      </w:r>
      <w:r/>
    </w:p>
    <w:p>
      <w:r/>
      <w:r>
        <w:t>"ເປັນລູກຂອງພຣະເຈົ້າ"</w:t>
      </w:r>
      <w:r/>
    </w:p>
    <w:p>
      <w:pPr>
        <w:pStyle w:val="Heading5"/>
      </w:pPr>
      <w:r>
        <w:t>ເພາະເຫດນີ້ເຮົາຈິ່ງຮູ້ວ່າເຮົາຮັກບຸດທັງຫລາຍຂອງພຣະເຈົ້າ ເມຶ່ອເຮົາຮັກພຣະເຈົ້າແລະປະຕິບັດຕາມພຣະບັນຍັດຂອງພຣະອົງ.</w:t>
      </w:r>
      <w:r/>
    </w:p>
    <w:p>
      <w:r/>
      <w:r>
        <w:t>"ເມຶ່ອເຮົາຮັກພຣະເຈົ້າແລະເຮັດຕາມພຣະບັນຍັດຂອງພຣະອົງເມຶ່ອນັ້ນເຮົາຈຶ່ງຮູ້ວ່າເຮົາຮັກບຸດທັງຫຼາຍຂອງພຣະອົງ"</w:t>
      </w:r>
      <w:r/>
    </w:p>
    <w:p>
      <w:pPr>
        <w:pStyle w:val="Heading5"/>
      </w:pPr>
      <w:r>
        <w:t>"ເພາະເຫດນີ້ເປັນຄວາມຮັກຕໍ່ພຣະເຈົ້າ ຄືການທີ່ເຮົາປະຕິບັດຕາມພຣະບັນຍັດຂອງພຣະອົງ.</w:t>
      </w:r>
      <w:r/>
    </w:p>
    <w:p>
      <w:r/>
      <w:r>
        <w:t>"ເພາະເມຶ່ອເຮົາເຮັດຕາມພຣະບັນຍັດຂອງພຣະເຈົ້າ ນັ້ນກໍ່ໝາຍເຖິງຄວາມຮັກອັນແທ້ຈິງທີ່ເຮົາມີແດ່ພຣະອົງ"</w:t>
      </w:r>
      <w:r/>
    </w:p>
    <w:p>
      <w:pPr>
        <w:pStyle w:val="Heading5"/>
      </w:pPr>
      <w:r>
        <w:t>ເພາະນີ້ເປັນຄວາມຮັກຕໍ່ພຣະເຈົ້າ ຄືການທີ່ເຮົາປະຕິບັດຕາມພຣະບັນຍັດຂອງພຣະອົງ.</w:t>
      </w:r>
      <w:r/>
    </w:p>
    <w:p>
      <w:r/>
      <w:r>
        <w:t>"ເມື່ອເຮົາເຮັດຕາມພຣະບັນຍັດຂອງພຣະເຈົ້າ ນັ້ນກໍໝາຍເຖິງຄວາມຮັກອັນແທ້ຈິງທີ່ເຮົາມີຕໍ່ພຣະອົງ"</w:t>
      </w:r>
      <w:r/>
    </w:p>
    <w:p>
      <w:pPr>
        <w:pStyle w:val="Heading5"/>
      </w:pPr>
      <w:r>
        <w:t>ແລະ ພຣະບັນຍັດຂອງພຣະອົງກໍ່ບໍ່ເປັນພາລະ.</w:t>
      </w:r>
      <w:r/>
    </w:p>
    <w:p>
      <w:r/>
      <w:r>
        <w:t>"ແລະພຣະບັນຍັດຂອງພຣະອົງນັ້ນບໍ່ຍາກ"</w:t>
      </w:r>
      <w:r/>
    </w:p>
    <w:p>
      <w:pPr>
        <w:pStyle w:val="Heading5"/>
      </w:pPr>
      <w:r>
        <w:t>ເປັນພາລະ</w:t>
      </w:r>
      <w:r/>
    </w:p>
    <w:p>
      <w:r/>
      <w:r>
        <w:t>"ຫນັກ"ຫນັກໜ່ວງ"ຫລຶ"ຍາກ"</w:t>
      </w:r>
      <w:r/>
    </w:p>
    <w:p>
      <w:pPr>
        <w:pStyle w:val="Heading4"/>
      </w:pPr>
      <w:r>
        <w:t>1 John 5:4</w:t>
      </w:r>
      <w:r/>
    </w:p>
    <w:p>
      <w:pPr>
        <w:pStyle w:val="Heading5"/>
      </w:pPr>
      <w:r>
        <w:t>ທຸກຄົນທີ່ເກີດຈາກພຣະເຈົ້າ</w:t>
      </w:r>
      <w:r/>
    </w:p>
    <w:p>
      <w:r/>
      <w:r>
        <w:t>"ລູກຂອງພຣະເຈົ້າທຸກຄົນ"</w:t>
      </w:r>
      <w:r/>
    </w:p>
    <w:p>
      <w:pPr>
        <w:pStyle w:val="Heading5"/>
      </w:pPr>
      <w:r>
        <w:t>ມີໄຊຊະນະເຫນືອໂລກ.</w:t>
      </w:r>
      <w:r/>
    </w:p>
    <w:p>
      <w:r/>
      <w:r>
        <w:t>"ມີໄຊເຫນືອໂລກນີ້"ປະສົບຜົນສຳເລັດທີ່ຈະບໍ່ເປັນໄປຕາມໂລກ"ຫລຶ"ປະຕິເສດທີ່ຈະເຮັດສິ່ງຊົ່ວຮ້າຍທີ່ຜູ້ທີ່ບໍ່ເຊຶ່ອພຣະເຈົ້າເຮັດ"</w:t>
      </w:r>
      <w:r/>
    </w:p>
    <w:p>
      <w:pPr>
        <w:pStyle w:val="Heading5"/>
      </w:pPr>
      <w:r>
        <w:t>ແລະໄຊຊະນະເໜືອໂລກນີ້ຄຶຄວາມເຊຶ່ອຂອງເຮົາ.</w:t>
      </w:r>
      <w:r/>
    </w:p>
    <w:p>
      <w:r/>
      <w:r>
        <w:t>"ຄວາມເຊຶ່ອຂອງເຮົາໄດ້ໃຫ້ຣິດອຳນາດກັບເຮົາທີ່ຈະຕ້ານທານສິ່ງໃດກໍ່ແລ້ວແຕ່ທີ່ຈະນຳເຮົາໃຫ້ເຮັດບາບຕໍ່ພຣະເຈົ້າ"</w:t>
      </w:r>
      <w:r/>
    </w:p>
    <w:p>
      <w:pPr>
        <w:pStyle w:val="Heading5"/>
      </w:pPr>
      <w:r>
        <w:t>ໃຜຄຶຜູ້ທີ່ມີໄຊຊະນະເໜືອໂລກ?</w:t>
      </w:r>
      <w:r/>
    </w:p>
    <w:p>
      <w:r/>
      <w:r>
        <w:t>ໂຢຮັນໃຊ້ຄຳຖາມນີ້ເພື່ອໃຊ້ນຳກັບສິ່ງທີ່ເຂົາຕ້ອງການຈະສອນແປອີກຢ່າງວ່າ"ຂ້າພະເຈົ້າຈະບອກທ່ານກ່ຽວກັບຜູ້ເຊິ່ງໄດ້ໄຊຊະນໂລກນີ້"</w:t>
      </w:r>
      <w:r/>
    </w:p>
    <w:p>
      <w:pPr>
        <w:pStyle w:val="Heading5"/>
      </w:pPr>
      <w:r>
        <w:t>ໂລກ</w:t>
      </w:r>
      <w:r/>
    </w:p>
    <w:p>
      <w:r/>
      <w:r>
        <w:t>ຄຳວ່າ"ໂລກ"ໃນພຣະທັມຂໍ້ນີ້ໝາຍເຖິງຄົນບາບທັງຫລາຍແລະການຊົ່ວຮ້າຍຂອງໂລກ ແປອີກຢ່າງວ່າ"ທຸກຢ່າງໃນໂລກນີ້ເປັນສັດຕຣູກັບພຣະເຈົ້າ"</w:t>
      </w:r>
      <w:r/>
    </w:p>
    <w:p>
      <w:pPr>
        <w:pStyle w:val="Heading5"/>
      </w:pPr>
      <w:r>
        <w:t>ຜູ້ທີ່ເຊຶ່ອວ່າພຣະເຢຊູຊົງເປັນພຣະບຸດຂອງພຣະເຈົ້າ</w:t>
      </w:r>
      <w:r/>
    </w:p>
    <w:p>
      <w:r/>
      <w:r>
        <w:t>ບໍ່ໄດ້ສະເພາະເຈາະຈົງໄປທີ່ຄົນໃດຄົນໜຶ່ງແຕ່ໝາຍເຖິງໃຜກໍ່ຕາມທີ່ເຊຶ່ອໃນສິ່ງນີ້ ແປອີກຢ່າງວ່າ"ໃຜກໍ່ຕາມທີ່ເຊຶ່ອວ່າພຣະເຢຊູຊົງເປັນພຣະບຸດຂອງພຣະເຈົ້າ"</w:t>
      </w:r>
      <w:r/>
    </w:p>
    <w:p>
      <w:pPr>
        <w:pStyle w:val="Heading5"/>
      </w:pPr>
      <w:r>
        <w:t>ພຣະບຸດຂອງພຣະເຈົ້າ</w:t>
      </w:r>
      <w:r/>
    </w:p>
    <w:p>
      <w:r/>
      <w:r>
        <w:t>ເປັນຄຳສຳຄັນທີ່ບົ່ງບອກຖານະຂອງພຣະເຢຊູຊິ່ງສາມາດໃຊ້ອະທິບາຍເຖິງສຳພັນພາບຂອງພຣະອົງກັບອົງພຣະຜູ້ເປັນເຈົ້າ</w:t>
      </w:r>
      <w:r/>
    </w:p>
    <w:p>
      <w:pPr>
        <w:pStyle w:val="Heading4"/>
      </w:pPr>
      <w:r>
        <w:t>1 John 5:6</w:t>
      </w:r>
      <w:r/>
    </w:p>
    <w:p>
      <w:pPr>
        <w:pStyle w:val="Heading5"/>
      </w:pPr>
      <w:r>
        <w:t>ຂໍ້ມູນເຊຶ່ອມຕໍ່:</w:t>
      </w:r>
      <w:r/>
    </w:p>
    <w:p>
      <w:r/>
      <w:r>
        <w:t>ໂຢຮັນສັ່ງສອນກ່ຽວກັບພຣະເຢຊູຄຣິດແລະສິ່ງທີ່ພຣະເຈົ້າຊົງກ່າວກ່ຽວກັບພຣະອົງ.</w:t>
      </w:r>
      <w:r/>
    </w:p>
    <w:p>
      <w:pPr>
        <w:pStyle w:val="Heading5"/>
      </w:pPr>
      <w:r>
        <w:t>ນີ້ຄຶຜູ້ທີ່ໄດ້ມາໂດຍນ້ຳແລະພຣະໂລຫິດ ຄືພຣະເຢຊູຄຣິດ.</w:t>
      </w:r>
      <w:r/>
    </w:p>
    <w:p>
      <w:r/>
      <w:r>
        <w:t>"ພຣະເຢຊູຄຣິດຄຶຜູ້ມາຈາກນ້ຳແລະໂລຫິດ"ຄຳວ່າ"ນ້ຳ"ໃນທີ່ນີ້ເປັນນາມໃນຊິ່ງໝາຍເຖິງການບັບຕິສະມາແລະຖ້ອຍຄຳຂອງພຣະເຢຊູ,ສ່ວນຄຳວ່າ"ໂລຫິດ"ໝາຍເຖິງການສິ້ນພຣະຊົນຂອງພຣະເຢຊູຄຣິດເທິງໄມ້ກາງແຂນ ແປອີກຢ່າງວ່າ"ພຣະເຈົ້າຊົງສຳແດງໃຫ້ເຫັນວ່າພຣະເຢຊູຄຣິດຊົງເປັນພຣະບຸດຂອງພຣະອົງເມຶ່ອພຣະເຢຊູບັບຕິສະມາແລະສິ້ນພຣະຊົນເທິງໄມ້ກາງແຂນ"</w:t>
      </w:r>
      <w:r/>
    </w:p>
    <w:p>
      <w:pPr>
        <w:pStyle w:val="Heading5"/>
      </w:pPr>
      <w:r>
        <w:t>ບໍ່ໄດ້ມາດ້ວຍນ້ຳຢ່າງດຽວແຕ່ດ້ວຍນ້ຳແລະພຣະໂລຫິດ</w:t>
      </w:r>
      <w:r/>
    </w:p>
    <w:p>
      <w:r/>
      <w:r>
        <w:t>ຄຳວ່າ"ນ້ຳ"ໃນທີ່ນີ້ເປັນນາມໃນເຊິ່ງໝາຍເຖິງການບັບຕິສະມາແລຖ້ອຍຄຳຂອງພຣະເຢຊູ ສ່ວນຄຳວ່າ"ໂລຫິດ"ໝາຍເຖິງການສິ້ນພຣະຊົນຂອງພຣະເຢຊູຄຣິດເທິງໄມ້ກາງແຂນ ແປອີກຢ່າງວ່າ"ພຣະເຈົ້າຊົງບໍ່ໄດ້ສຳແດງໃຫ້ເຫັນວ່າພຣະເຢຊູຊົງເປັນພຣະບຸດຂອງພຣະອົງຜ່ານການບັບຕິສະມາຂອງພຣະເຢຊູເທົ່ານັ້ນ ແຕ່ຜ່ານທາງບັບຕິສະມາແລະການສິ້ນພຣະຊົນຂອງພຣະອົງເທິງໄມ້ກາງເເຂນ"</w:t>
      </w:r>
      <w:r/>
    </w:p>
    <w:p>
      <w:pPr>
        <w:pStyle w:val="Heading4"/>
      </w:pPr>
      <w:r>
        <w:t>1 John 5:9</w:t>
      </w:r>
      <w:r/>
    </w:p>
    <w:p>
      <w:pPr>
        <w:pStyle w:val="Heading5"/>
      </w:pPr>
      <w:r>
        <w:t>ຖ້າເຮົາຮັບຄຳພະຍານຂອງມະນຸດພະຍານຂອງພຣະເຈົ້າຍິ່ງໃຫ່ຍກວ່າ.</w:t>
      </w:r>
      <w:r/>
    </w:p>
    <w:p>
      <w:r/>
      <w:r>
        <w:t>ຜູ້ແປສາມາດຂະຫຍາຍຄວາມໃຫ້ຊັດເຈນຫລາຍຂຶ້ນໄດ້ວ່າເຫດໃດເຮົາຈຶ່ງຄວນເຊຶ່ອໃນສິ່ງທີ່ພຣະເຈົ້າກ່າວແປອີກຢ່າງວ່າ"ຫາກເຮົາເຊື່ອໃນສິ່ງທີ່ຄົນເວົ້າ ເຮົາກໍ່ຄວນເຊຶ່ອໃນສິ່ງທີ່ພຣະເຈົ້າກ່າວ ເພາະວ່າພຣະອົງກ່າວແຕ່ຄວາມຈິງສະເໝີ"</w:t>
      </w:r>
      <w:r/>
    </w:p>
    <w:p>
      <w:pPr>
        <w:pStyle w:val="Heading5"/>
      </w:pPr>
      <w:r>
        <w:t>ຮັບຄຳພະຍານຂອງມະນຸດ</w:t>
      </w:r>
      <w:r/>
    </w:p>
    <w:p>
      <w:r/>
      <w:r>
        <w:t>ການທີ່ຜູ້ຄົນເປັນພະຍານຕໍ່ສິ່ງຕ່າງໆນັ້ນໄດ້ຮັບການປ່ຽບທຽບສະເໝຶອກັບສິ່ງຂອງເຊິ່ງຄົນອຶ່ນໆສາມາດຮັບໄວ້ໄດ້</w:t>
      </w:r>
      <w:r/>
    </w:p>
    <w:p>
      <w:pPr>
        <w:pStyle w:val="Heading5"/>
      </w:pPr>
      <w:r>
        <w:t>ພະຍານຂອງພຣະເຈົ້າຍິ່ງໃຫ່ຍກວ່າ</w:t>
      </w:r>
      <w:r/>
    </w:p>
    <w:p>
      <w:r/>
      <w:r>
        <w:t>ພະຍານຂອງພຣະເຈົ້ານັ້ນກໍ່ສຳຄັນກວ່າແລະໜ້າເຊຶ່ອຖືກວ່າ</w:t>
      </w:r>
      <w:r/>
    </w:p>
    <w:p>
      <w:pPr>
        <w:pStyle w:val="Heading5"/>
      </w:pPr>
      <w:r>
        <w:t>ພຣະບຸດ</w:t>
      </w:r>
      <w:r/>
    </w:p>
    <w:p>
      <w:r/>
      <w:r>
        <w:t>ເປັນຄຳຊິ່ງບົ່ງບອກຖານະອັນສຳຄັນຂອງພຣະເຢຊູຄຶການເປັນບຸດຂອງພຣະເຈົ້າ</w:t>
      </w:r>
      <w:r/>
    </w:p>
    <w:p>
      <w:pPr>
        <w:pStyle w:val="Heading5"/>
      </w:pPr>
      <w:r>
        <w:t>ຜູ້ໃດທີ່ເຊຶ່ອໃນພຣະບຸດຂອງພຣະເຈົ້າກໍ່ມີພະຍານຢູ່ໃນຕົວຂອງເຮົາ.</w:t>
      </w:r>
      <w:r/>
    </w:p>
    <w:p>
      <w:r/>
      <w:r>
        <w:t>"ໃຜກໍ່ຕາມທີ່ເຊຶື່ອໃນພຣະເຢຊູກໍ່ຈະຮູ້ວ່າພຣະເຢຊູຄືພຣະບຸດຂອງພຣະເຈົ້າ"</w:t>
      </w:r>
      <w:r/>
    </w:p>
    <w:p>
      <w:pPr>
        <w:pStyle w:val="Heading5"/>
      </w:pPr>
      <w:r>
        <w:t>ເຮັດໃຫ້ພຣະອົງເປັນຜູ້ຕົວະ</w:t>
      </w:r>
      <w:r/>
    </w:p>
    <w:p>
      <w:r/>
      <w:r>
        <w:t>"ເອີ້ນພຣະເຈົ້າວ່າເປັນຜູ້ຕົວະ"</w:t>
      </w:r>
      <w:r/>
    </w:p>
    <w:p>
      <w:pPr>
        <w:pStyle w:val="Heading5"/>
      </w:pPr>
      <w:r>
        <w:t>ເພາະເຂົາບໍ່ເຊຶ່ອຄຳພະຍານທີ່ພຣະເຈົ້າໄດ້ເປັນພະຍານໃນເລຶ່ອງພຣະບຸດຂອງພຣະເຈົ້າ.</w:t>
      </w:r>
      <w:r/>
    </w:p>
    <w:p>
      <w:r/>
      <w:r>
        <w:t>"ເພາະເຂົາບໍ່ເຊື່ອວ່າພຣະເຈົ້າກ່າວຄວາມຈິງກ່ຽວກັບພຣະບຸດຂອງພຣະອົງ"</w:t>
      </w:r>
      <w:r/>
    </w:p>
    <w:p>
      <w:pPr>
        <w:pStyle w:val="Heading4"/>
      </w:pPr>
      <w:r>
        <w:t>1 John 5:11</w:t>
      </w:r>
      <w:r/>
    </w:p>
    <w:p>
      <w:pPr>
        <w:pStyle w:val="Heading5"/>
      </w:pPr>
      <w:r>
        <w:t>ແລະພະຍານຫຼັກຖານນັ້ນຄຶວ່າ</w:t>
      </w:r>
      <w:r/>
    </w:p>
    <w:p>
      <w:r/>
      <w:r>
        <w:t>"ນີ້ຄືສິ່ງທີ່ພຣະເຈົ້າຊົງກວ່າ"(UDB)</w:t>
      </w:r>
      <w:r/>
    </w:p>
    <w:p>
      <w:pPr>
        <w:pStyle w:val="Heading5"/>
      </w:pPr>
      <w:r>
        <w:t>ຊີວິດ</w:t>
      </w:r>
      <w:r/>
    </w:p>
    <w:p>
      <w:r/>
      <w:r>
        <w:t>ຄຳວ່າ"ຊີວິດ"ໝາຍເຖິງສິດທິໃນການດຳລົງຢູ່ນິຣັນດອນໂດຍພຣະຄຸນຂອງພຣະເຈົ້າແລະຄວາມຮັກຂອງພຣະອົງໃຫ້ກັບໄປເບິ່ງໃນຂໍ້ທີ1:1ວ່າແປໄວ້ຢ່າງໃດ</w:t>
      </w:r>
      <w:r/>
    </w:p>
    <w:p>
      <w:pPr>
        <w:pStyle w:val="Heading5"/>
      </w:pPr>
      <w:r>
        <w:t>ຊີວິດນີ້ມີຢູ່ໃນພຣະບຸດຂອງພຣະອົງ</w:t>
      </w:r>
      <w:r/>
    </w:p>
    <w:p>
      <w:r/>
      <w:r>
        <w:t>"ຊີວິດນີ້ໂດຍຜ່ານທາງພຣະບຸດຂອງພຣະອົງ"ຫລຶ"ເຮົາຈະມີຊີວິດນິຣັນດອນຫາກເຮົາເຂົ້າສ່ວນກັບພຣະບຸດຂອງພຣະອົງ"ຫລື"ເຮົາຈະມີຊີວິດນິຣັນດອນຫາກເຮົາເປັນໜຶ່ງດຽວກັບພຣະບຸດຂອງພຣະອົງ"</w:t>
      </w:r>
      <w:r/>
    </w:p>
    <w:p>
      <w:pPr>
        <w:pStyle w:val="Heading5"/>
      </w:pPr>
      <w:r>
        <w:t>ຜູ້ທີ່ມີພຣະບຸດກໍ່ມີຊີວິດ</w:t>
      </w:r>
      <w:r/>
    </w:p>
    <w:p>
      <w:r/>
      <w:r>
        <w:t>ການທີ່ເຮົາມີສຳພັນພາບກັບພຣະເຈົ້າທີ່ແນບແຫນ້ນກັບພຣະບຸດໄດ້ຮັບການປ່ຽບທຽບສະເໝຶອນກັບວ່າມີພຣະບຸດ</w:t>
      </w:r>
      <w:r/>
    </w:p>
    <w:p>
      <w:pPr>
        <w:pStyle w:val="Heading5"/>
      </w:pPr>
      <w:r>
        <w:t>ພຣະບຸດ</w:t>
      </w:r>
      <w:r/>
    </w:p>
    <w:p>
      <w:r/>
      <w:r>
        <w:t>ເປັນຄຳທີ່ບົ່ງບອກຖານະທີ່ສຳຄັນຂອງພຣະເຢຂູຄຣິດວ່າພຣະອົງເປັນພຣະບຸດຂອງພຣະເຈົ້າ</w:t>
      </w:r>
      <w:r/>
    </w:p>
    <w:p>
      <w:pPr>
        <w:pStyle w:val="Heading4"/>
      </w:pPr>
      <w:r>
        <w:t>1 John 5:13</w:t>
      </w:r>
      <w:r/>
    </w:p>
    <w:p>
      <w:pPr>
        <w:pStyle w:val="Heading5"/>
      </w:pPr>
      <w:r>
        <w:t>ຂໍ້ມູນທົ່ວໄປ:</w:t>
      </w:r>
      <w:r/>
    </w:p>
    <w:p>
      <w:r/>
      <w:r>
        <w:t>ສ່ວນນີ້ເປັນການເລີ່ມຕົ້ນສ່ວນທ້າຍຈົດໝາຍຂອງໂຢຮັນສະບັບນີ້ເຂົາບອກວັດຖຸປະສົງສຸດທ້າຍຂອງຈົດໝາຍສະບັບນີ້ແກ່ຜູ້ອ່ານແລະສັ່ງສອນພວກເຂົາ</w:t>
      </w:r>
      <w:r/>
    </w:p>
    <w:p>
      <w:pPr>
        <w:pStyle w:val="Heading5"/>
      </w:pPr>
      <w:r>
        <w:t>ຂໍ້ຄວາມເຫລົ່ານີ້:</w:t>
      </w:r>
      <w:r/>
    </w:p>
    <w:p>
      <w:r/>
      <w:r>
        <w:t>"ຈົດຫມາຍສະບັບນີ້"</w:t>
      </w:r>
      <w:r/>
    </w:p>
    <w:p>
      <w:pPr>
        <w:pStyle w:val="Heading5"/>
      </w:pPr>
      <w:r>
        <w:t>ເຖິງທ່ານທີ່ເຊຶ່ອໃນພຣະນາມຂອງພຣະບຸດຂອງພຣະເຈົ້າ.</w:t>
      </w:r>
      <w:r/>
    </w:p>
    <w:p>
      <w:r/>
      <w:r>
        <w:t>ຄຳວ່າ"ພຣະນາມ"ໃນທີ່ນີ້ນາມຫມາຍເຖິງພຣະບຸດຂອງພຣະເຈົ້າ ແປອີກຢ່າງວ່າ"ເຖິງທ່ານຜູ້ເຊິ່ງວາງໃຈໃນພຣະບຸດຂອງພຣະເຈົ້າ"</w:t>
      </w:r>
      <w:r/>
    </w:p>
    <w:p>
      <w:pPr>
        <w:pStyle w:val="Heading5"/>
      </w:pPr>
      <w:r>
        <w:t>ພຣະບຸດຂອງພຣະເຈົ້າ</w:t>
      </w:r>
      <w:r/>
    </w:p>
    <w:p>
      <w:r/>
      <w:r>
        <w:t>ເປັນຄຳທີ່ບົ່ງບອກຖານະສຳຄັນຂອງພຣະເຢຊູຄຣິດເຊິ່ງອະທິບາຍລັກສະນະຄວາມສຳພັນລະຫ່ວາງພຣະເຢຊູກັບພຣະເຈົ້າ ໃຫ້ກັບໄປເບິ່ງໃນ1:1ວ່າແປໄວ້ຢ່າງໃດ</w:t>
      </w:r>
      <w:r/>
    </w:p>
    <w:p>
      <w:pPr>
        <w:pStyle w:val="Heading5"/>
      </w:pPr>
      <w:r>
        <w:t>ຊີວິດ</w:t>
      </w:r>
      <w:r/>
    </w:p>
    <w:p>
      <w:r/>
      <w:r>
        <w:t>ຄຳວ່າ"ຊີວິດ"ຫມາຍເຖິງການມີຊີວິດນິຣັນດອນຜ່ານທາງພຣະຄຸນແລະຄວາມຮັກຂອງພຣະເຈົ້າໃຫ້ກັບໄປເບິ່ງໃນ1:1ວ່າແປໄວ້ຢ່າງໃດ</w:t>
      </w:r>
      <w:r/>
    </w:p>
    <w:p>
      <w:pPr>
        <w:pStyle w:val="Heading5"/>
      </w:pPr>
      <w:r>
        <w:t>ແລະນີ້ຄຶຄວາມໝັ້ນໃຈທີ່ເຮົາມີຕໍ່ພຣະອົງ</w:t>
      </w:r>
      <w:r/>
    </w:p>
    <w:p>
      <w:r/>
      <w:r>
        <w:t>"ເຮົາໝັ້ນໃຈໃນການຊົງສະຖິດຂອງພຣະເຈົ້າເພາະວ່າເຮົາຮູ້ວ່າ"</w:t>
      </w:r>
      <w:r/>
    </w:p>
    <w:p>
      <w:pPr>
        <w:pStyle w:val="Heading5"/>
      </w:pPr>
      <w:r>
        <w:t>ຖ້າເຮົາທູນຂໍສິ່ງໃດທີ່ເປັນພຣະປະສົງຂອງພຣະອົງ.</w:t>
      </w:r>
      <w:r/>
    </w:p>
    <w:p>
      <w:r/>
      <w:r>
        <w:t>"ຖ້າເຮົາທູນຂໍສິ່ງໃດທີ່ພຣະອົງປາດຖະໝາ"</w:t>
      </w:r>
      <w:r/>
    </w:p>
    <w:p>
      <w:pPr>
        <w:pStyle w:val="Heading5"/>
      </w:pPr>
      <w:r>
        <w:t>ເຮົາກໍ່ຮູ້ວ່າເຮົາໄດ້ຮັບສິ່ງທີ່ເຮົາທູນຂໍນັ້ນຈາກພຣະອົງ</w:t>
      </w:r>
      <w:r/>
    </w:p>
    <w:p>
      <w:r/>
      <w:r>
        <w:t>"ເຮົາກໍ່ຮູ້ວ່າເຮົາຈະໄດ້ຮັບສິ່ງນັ້ນເຊິ່ງເຮົາທູນຂໍຈາກພຣະເຈົ້າ"</w:t>
      </w:r>
      <w:r/>
    </w:p>
    <w:p>
      <w:pPr>
        <w:pStyle w:val="Heading4"/>
      </w:pPr>
      <w:r>
        <w:t>1 John 5:16</w:t>
      </w:r>
      <w:r/>
    </w:p>
    <w:p>
      <w:pPr>
        <w:pStyle w:val="Heading5"/>
      </w:pPr>
      <w:r>
        <w:t>ພີ່ນ້ອງ</w:t>
      </w:r>
      <w:r/>
    </w:p>
    <w:p>
      <w:r/>
      <w:r>
        <w:t>ພີ່ນ້ອງຜູ້ເຊື່ືອ</w:t>
      </w:r>
      <w:r/>
    </w:p>
    <w:p>
      <w:pPr>
        <w:pStyle w:val="Heading5"/>
      </w:pPr>
      <w:r>
        <w:t>ຊີວິດ</w:t>
      </w:r>
      <w:r/>
    </w:p>
    <w:p>
      <w:r/>
      <w:r>
        <w:t>ຄໍາວ່า"ຊີວິດ"ໃນທິ່ນີ້ໝາຍເຖິງການມີສິດທິ່ຈະໄດ້ຮັບຊີວິດນິຣັນດອນຜ່ານທາງພຣະຄຸນແລະຄວາມຮັກຂອງພຣະເຈົ້າໃຫ້ກັບໄປເບິ່ງໃນຂໍ້ທິ່1:1ວ່າແປໄວ້ແນວໃດ</w:t>
      </w:r>
      <w:r/>
    </w:p>
    <w:p>
      <w:pPr>
        <w:pStyle w:val="Heading5"/>
      </w:pPr>
      <w:r>
        <w:t>ຄວາມຕາຍ</w:t>
      </w:r>
      <w:r/>
    </w:p>
    <w:p>
      <w:r/>
      <w:r>
        <w:t>ໝາຍເຖິງການຕາຍຫລືຄວາມພິນາດຊົ່ວນິຣັນດອນໝາຍເຖິງການຊົງສະຖິດຢູ່ຂອງພຣະເຈົ້າຊົ່ວນິຣັນດອນ</w:t>
      </w:r>
      <w:r/>
    </w:p>
    <w:p>
      <w:pPr>
        <w:pStyle w:val="Heading4"/>
      </w:pPr>
      <w:r>
        <w:t>1 John 5:18</w:t>
      </w:r>
      <w:r/>
    </w:p>
    <w:p>
      <w:pPr>
        <w:pStyle w:val="Heading5"/>
      </w:pPr>
      <w:r>
        <w:t>ຂໍ້ມູນເຊື່ອມຕໍ່:</w:t>
      </w:r>
      <w:r/>
    </w:p>
    <w:p>
      <w:r/>
      <w:r>
        <w:t>ໂຢຮັນໄດ້ຈົບຈົດຫມາຍສະບັບນີ້ ໂດຍການທົບທວນສິ່ງທີ່ເຂົາໄດ້ເວົ້າໄປກຽ່ວກັບທັມະຊາດໃຫມ່ຂອງບັນດາຜູ້ທີ່ເຊື່ອທີ່ບໍ່ສາມາດເຮັດບາບໄດ້ ອີກທັງຍັງເຕືອນພວກເຂົາໃຫ້ຫ່າງຈາກຮູບເຄົາລົບດ້ວຍ</w:t>
      </w:r>
      <w:r/>
    </w:p>
    <w:p>
      <w:pPr>
        <w:pStyle w:val="Heading5"/>
      </w:pPr>
      <w:r>
        <w:t>ຄົນທັງໂລກຢູ່ພາຍໃຕ້</w:t>
      </w:r>
      <w:r/>
    </w:p>
    <w:p>
      <w:r/>
      <w:r>
        <w:t>"ຄຳວ່າ "ໂລກ"ຫມາຍເຖິງວີທີທີ່ຜູ້ຂຽນພະຄັມພີບາງທ່ານບອກວ່າໝາຍເຖິງຜູ້ຄົນທີ່ອາໃສຢູ່ໃນໂລກນີ້ເຊິ່ງເປັນຜູ້ຕໍ່ສູ້ກັບພຣະເຈົ້າ ທັງນີ້ຍັງໝາຍຄວາມລວມໄປເຖິງລະບົບຂອງໂລກໄດ້ຮັບຜົນກະທົບຈາກອຳນາດອັນຊົ່ວຮ້າຍຂອງຄວາມບາບໃນທຸກທາງອີກດ້ວຍ</w:t>
      </w:r>
      <w:r/>
    </w:p>
    <w:p>
      <w:pPr>
        <w:pStyle w:val="Heading5"/>
      </w:pPr>
      <w:r>
        <w:t>ພາຍໃຕ້ມານຮ້າຍ</w:t>
      </w:r>
      <w:r/>
    </w:p>
    <w:p>
      <w:r/>
      <w:r>
        <w:t>ໝາຍເຖິງອຳນາດຂອງຜູ້ເຊິ່ງຊົ່ວຮ້າຍ</w:t>
      </w:r>
      <w:r/>
    </w:p>
    <w:p>
      <w:pPr>
        <w:pStyle w:val="Heading4"/>
      </w:pPr>
      <w:r>
        <w:t>1 John 5:20</w:t>
      </w:r>
      <w:r/>
    </w:p>
    <w:p>
      <w:pPr>
        <w:pStyle w:val="Heading5"/>
      </w:pPr>
      <w:r>
        <w:t>ຂໍ້ມູນທົ່ວໄປ:</w:t>
      </w:r>
      <w:r/>
    </w:p>
    <w:p>
      <w:r/>
      <w:r>
        <w:t>ຄຳວ່າ"ພຣະອົງ"ໝາຍເຖິງອົງພຣະເຢຊູຄຣິດ.</w:t>
      </w:r>
      <w:r/>
    </w:p>
    <w:p>
      <w:pPr>
        <w:pStyle w:val="Heading5"/>
      </w:pPr>
      <w:r>
        <w:t>ພຣະບຸດຂອງພຣະເຈົ້າ</w:t>
      </w:r>
      <w:r/>
    </w:p>
    <w:p>
      <w:r/>
      <w:r>
        <w:t>ເປັນຄຳທີ່ບົ່ງບອກຖານະທີ່ສຳຄັນຂອງພຣະເຢຊູຄຣິດເຊິ່ງບົ່ງບອກລັກສະນະຄວາມສຳພັນຂອງພຣະອົງທີ່ມີກັບພຣະເຈົ້າ</w:t>
      </w:r>
      <w:r/>
    </w:p>
    <w:p>
      <w:pPr>
        <w:pStyle w:val="Heading5"/>
      </w:pPr>
      <w:r>
        <w:t>ປະທານຄວາມເຂົ້າໃຈ</w:t>
      </w:r>
      <w:r/>
    </w:p>
    <w:p>
      <w:r/>
      <w:r>
        <w:t>"ເຮັດໃຫ້ເຮົາເຂົ້າໃຈເຖິງຄວາມຈິງ"(UDB)</w:t>
      </w:r>
      <w:r/>
    </w:p>
    <w:p>
      <w:pPr>
        <w:pStyle w:val="Heading5"/>
      </w:pPr>
      <w:r>
        <w:t>ຊີວິດ</w:t>
      </w:r>
      <w:r/>
    </w:p>
    <w:p>
      <w:r/>
      <w:r>
        <w:t>ຄຳວ່າ"ຊີວິດ"ໃນທີ່ນີ້ຫມາຍເຖິງການມີສິດທິຈະໄດ້ຊີວິດນິຣັນດອນຜ່ານທາງພຣະຄຸນແລະຄວາມຮັກຂອງພຣະເຈົ້າ ໃຫ້ກັບໄປເບິ່ງໃນຂໍ້ທີ1:1ແປໄວ້ວ່າຢ່າງໃດ</w:t>
      </w:r>
      <w:r/>
    </w:p>
    <w:p>
      <w:pPr>
        <w:pStyle w:val="Heading5"/>
      </w:pPr>
      <w:r>
        <w:t>ພຣະອົງ ເປັນຊີວິດນິຣັນດອນ</w:t>
      </w:r>
      <w:r/>
    </w:p>
    <w:p>
      <w:r/>
      <w:r>
        <w:t>ໝາຍເຖິງຄວາມ ພຣະຄຣິດທີ່ວ່າຊົງປະທານຊີວິດນິຣັນດອນແກ່ເຮົາໃຫ້ເບິ່ງໃນ:</w:t>
      </w:r>
      <w:r/>
    </w:p>
    <w:p>
      <w:pPr>
        <w:pStyle w:val="Heading5"/>
      </w:pPr>
      <w:r>
        <w:t>ລູກທັງຫລາຍເອີຍ</w:t>
      </w:r>
      <w:r/>
    </w:p>
    <w:p>
      <w:r/>
      <w:r>
        <w:t>ໂຢຮັນນັ້ນເປັນຄົນມີອາຍຸແລະຍັງເປັນຜູ້ນຳຂອງພວກເຂົາດ້ວຍໂຢຮັນໃຊ້ຄຳເວົ້າດັ່ງກ່າວເພຶ່ອສະແດງໃຫ້ເຫັນເຖິງຄວາມຮັກຂອງເຂົາມີຕໍ່ພວກເຂົາແປອີກຢ່າງວ່າ"ລູກທີ່ຮັກຂອງຂ້າພະເຈົ້າໃນພຣະຄຣິດ"ຫລຶ"ທ່ານຜູ້ເຊິ່ງເປັນທີ່ຮັກສະເໝືອນກັບເປັນລູກແທ້ໆຂອງຂ້າພຣະເຈົ້າ"ໃຫ້ກັບໄປເບິ່ງໃນຂໍ້ທີ2:1ວ່າແປໄວ້ວ່າຢ່າງໃ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1 John 5:1</w:t>
      </w:r>
      <w:r/>
    </w:p>
    <w:p>
      <w:pPr>
        <w:pStyle w:val="Heading5"/>
      </w:pPr>
      <w:r>
        <w:t>ພວກ​ເຮົາ​ສະ​ແດງວ່າ​ພວກ​ເຮົາ​ຮັກ​ພ​ຣະ​ເຈົ້າດວ້ຍ​ວິ​ທີ​ໃດ?</w:t>
      </w:r>
      <w:r/>
    </w:p>
    <w:p>
      <w:r/>
      <w:r>
        <w:t>ພວກ​ເຮົາ​ສະ​ແດງວ່າ​ພວກ​ເຮົາ​ຮັກ​ພ​ຣະ​ເຈົ້າ ​ໂດຍປະຕິບັດຕາມພຣະບັນຍັດຂອງພຣະອົງ.</w:t>
      </w:r>
      <w:r/>
    </w:p>
    <w:p>
      <w:pPr>
        <w:pStyle w:val="Heading4"/>
      </w:pPr>
      <w:r>
        <w:t>1 John 5:4</w:t>
      </w:r>
      <w:r/>
    </w:p>
    <w:p>
      <w:pPr>
        <w:pStyle w:val="Heading5"/>
      </w:pPr>
      <w:r>
        <w:t>ແມ່ນ​ຫ​ຍັງ​ຄືໄຊຊະນະເຫນືອໂລກ?</w:t>
      </w:r>
      <w:r/>
    </w:p>
    <w:p>
      <w:r/>
      <w:r>
        <w:t>ໄຊຊະນະເຫນືອໂລກນີ້ ຄືຄວາມເຊື່ອຂອງເຮົາ.</w:t>
      </w:r>
      <w:r/>
    </w:p>
    <w:p>
      <w:pPr>
        <w:pStyle w:val="Heading4"/>
      </w:pPr>
      <w:r>
        <w:t>1 John 5:6</w:t>
      </w:r>
      <w:r/>
    </w:p>
    <w:p>
      <w:pPr>
        <w:pStyle w:val="Heading5"/>
      </w:pPr>
      <w:r>
        <w:t>​ພ​ຣະ​ເຢ​ຊູ​ຄ​ຣິດ​ເຈົ້າ​ໄດ້​ມາ​ຜ່ານ​ຫ​ຍັງ​ສອງ​ຢ່າງ?</w:t>
      </w:r>
      <w:r/>
    </w:p>
    <w:p>
      <w:r/>
      <w:r>
        <w:t>ພຣະເຢຊູຄຣິດເຈົ້າໄດ້ມາໂດຍນໍ້າ ແລະ ພຣະໂລຫິດ</w:t>
      </w:r>
      <w:r/>
    </w:p>
    <w:p>
      <w:pPr>
        <w:pStyle w:val="Heading5"/>
      </w:pPr>
      <w:r>
        <w:t>ແມ່ນ​ຫ​ຍັງ​ສາມ​ຢ່າງ​ທີ່​ເປັນ​ພະ​ຍານ​ໃຫ້ ​ພ​ຣະ​ເຢ​ຊູ​ຄ​ຣິດ​ເຈົ້າ?</w:t>
      </w:r>
      <w:r/>
    </w:p>
    <w:p>
      <w:r/>
      <w:r>
        <w:t>ພຣະວິນຍານ, ນໍ້າ, ແລະ ພຣະໂລຫິດ. ທັງ​ສາມ​ເປັນ​ພະ​ຍານ​ໃຫ້ ​ ພ​ຣະ​ເຢ​ຊູ​ຄ​ຣິດ​ເຈົ້າ​.</w:t>
      </w:r>
      <w:r/>
    </w:p>
    <w:p>
      <w:pPr>
        <w:pStyle w:val="Heading4"/>
      </w:pPr>
      <w:r>
        <w:t>1 John 5:9</w:t>
      </w:r>
      <w:r/>
    </w:p>
    <w:p>
      <w:pPr>
        <w:pStyle w:val="Heading5"/>
      </w:pPr>
      <w:r>
        <w:t>ຜູ້​ທີ່ບໍ່ເຊື່ອຄຳພະຍານທີ່ພຣະເຈົ້າໄດ້ໃຫ້ເລື່ອງພຣະບຸດຂອງພຣະອົງ​, ເຮັດ​ໃຫ້​ ພ​ຣະ​ເຈົ້າ​ເປັນ​ຫ​ຍັງ?</w:t>
      </w:r>
      <w:r/>
    </w:p>
    <w:p>
      <w:r/>
      <w:r>
        <w:t>ຜູ້ໃດທີ່ບໍ່ເຊື່ອພຣະເຈົ້າກໍໄດ້ເຮັດໃຫ້ພຣະອົງເປັນຜູ້ເວົ້າຕົວະ.</w:t>
      </w:r>
      <w:r/>
    </w:p>
    <w:p>
      <w:pPr>
        <w:pStyle w:val="Heading4"/>
      </w:pPr>
      <w:r>
        <w:t>1 John 5:11</w:t>
      </w:r>
      <w:r/>
    </w:p>
    <w:p>
      <w:pPr>
        <w:pStyle w:val="Heading5"/>
      </w:pPr>
      <w:r>
        <w:t>ພ​ຣະ​ເຈົ້າ​ໄດ້​ຊົງ​ປະ​ທານ​ຫ​ຍັງ​ໃນ​ພ​ຣະ​ບຸດ?</w:t>
      </w:r>
      <w:r/>
    </w:p>
    <w:p>
      <w:r/>
      <w:r>
        <w:t>ພຣະເຈົ້າໄດ້ຊົງປະທານຊີວິດນິຣັນດອນໃຫ້ເຮົາ ໃນພຣະບຸດຂອງພຣະອົງ.</w:t>
      </w:r>
      <w:r/>
    </w:p>
    <w:p>
      <w:pPr>
        <w:pStyle w:val="Heading4"/>
      </w:pPr>
      <w:r>
        <w:t>1 John 5:13</w:t>
      </w:r>
      <w:r/>
    </w:p>
    <w:p>
      <w:pPr>
        <w:pStyle w:val="Heading5"/>
      </w:pPr>
      <w:r>
        <w:t>ຜູ້​ທີ່​ເຊື່ອມີຄວາມຫມັ້ນໃຈ​ແນວ​ໃດ​ເມື່ອຢູ່ຕໍ່ຫນ້າພຣະຈົ້າ?</w:t>
      </w:r>
      <w:r/>
    </w:p>
    <w:p>
      <w:r/>
      <w:r>
        <w:t>ຜູ້​ທີ່​ເຊື່ອ​ສາ​ມາດມີຄວາມຫມັ້ນໃຈຄືຖ້າເຮົາທູນຂໍສິ່ງໃດທີ່ເປັນຕາມພຣະປະສົງຂອງພຣະອົງ, ພຣະອົງກໍຈະຟັງເຮົາ.</w:t>
      </w:r>
      <w:r/>
    </w:p>
    <w:p>
      <w:pPr>
        <w:pStyle w:val="Heading4"/>
      </w:pPr>
      <w:r>
        <w:t>1 John 5:16</w:t>
      </w:r>
      <w:r/>
    </w:p>
    <w:p>
      <w:pPr>
        <w:pStyle w:val="Heading5"/>
      </w:pPr>
      <w:r>
        <w:t>ຖ້າຜູ້ໃດເຫັນພີ່ນ້ອງຂອງຕົນເຮັດບາບທີ່ບໍ່ນຳໄປສູ່ຄວາມຕາຍ, ຜູ້​ທີ່​ເຊື່ອ​ຕ້ອງ​ເຮັດ​ແນວ​ໃດ?</w:t>
      </w:r>
      <w:r/>
    </w:p>
    <w:p>
      <w:r/>
      <w:r>
        <w:t>ຖ້າຜູ້ໃດເຫັນພີ່ນ້ອງຂອງຕົນເຮັດບາບທີ່ບໍ່ນຳໄປສູ່ຄວາມຕາຍ, ໃຫ້ຜູ້ນັ້ນອະທິຖານ, ແລ້ວພຣະເຈົ້າຈະຊົງປະທານຊີວິດໃຫ້ແກ່ເຂົາ.</w:t>
      </w:r>
      <w:r/>
    </w:p>
    <w:p>
      <w:pPr>
        <w:pStyle w:val="Heading5"/>
      </w:pPr>
      <w:r>
        <w:t>ສີ່ງບໍ່​ຊອບ​ທຳ​ທັງ​ຫລາຍ​ແມ່ນ​ຫ​ຍັງ?</w:t>
      </w:r>
      <w:r/>
    </w:p>
    <w:p>
      <w:r/>
      <w:r>
        <w:t>ສີ່ງບໍ່​ຊອບ​ທຳ​ທັງ​ຫລາຍ​ຄື​ຄວາມ​ບາບ.</w:t>
      </w:r>
      <w:r/>
    </w:p>
    <w:p>
      <w:pPr>
        <w:pStyle w:val="Heading4"/>
      </w:pPr>
      <w:r>
        <w:t>1 John 5:18</w:t>
      </w:r>
      <w:r/>
    </w:p>
    <w:p>
      <w:pPr>
        <w:pStyle w:val="Heading5"/>
      </w:pPr>
      <w:r>
        <w:t>ຄົນທັງຫມົດໃນໂລກຈົມຢູ່ໃສ?</w:t>
      </w:r>
      <w:r/>
    </w:p>
    <w:p>
      <w:r/>
      <w:r>
        <w:t>ຄົນທັງໝົດໃນໂລກຈົມຢູ່ໃຕ້ອຳນາດຂອງມານຊົ່ວຮ້າຍ.</w:t>
      </w:r>
      <w:r/>
    </w:p>
    <w:p>
      <w:pPr>
        <w:pStyle w:val="Heading4"/>
      </w:pPr>
      <w:r>
        <w:t>1 John 5:20</w:t>
      </w:r>
      <w:r/>
    </w:p>
    <w:p>
      <w:pPr>
        <w:pStyle w:val="Heading5"/>
      </w:pPr>
      <w:r>
        <w:t>ໃຜ​ເປັນພຣະເຈົ້າຜູ້ທ່ຽງແທ້?</w:t>
      </w:r>
      <w:r/>
    </w:p>
    <w:p>
      <w:r/>
      <w:r>
        <w:t>ພຣະເຈົ້າຜູ້ທ່ຽງແທ້ ຄື​ພ​ຣະ​ບິ​ດາ​ເຈົ້າ​ຂອງ​ພ​ຣະ​ເຢ​ຊູ​ຄ​ຣິດ​ເຈົ້າ.</w:t>
      </w:r>
      <w:r/>
    </w:p>
    <w:p>
      <w:pPr>
        <w:pStyle w:val="Heading5"/>
      </w:pPr>
      <w:r>
        <w:t>​ຜູ້​ທີ່​ເຊື່ອ​ຈະ​ຕ້ອງຮັກສາຕົວຈາກຫ​ຍັງ?</w:t>
      </w:r>
      <w:r/>
    </w:p>
    <w:p>
      <w:r/>
      <w:r>
        <w:t>​ຜູ້​ທີ່​ເຊື່ອ​ຈະ​ຕ້ອງຮັກສາຕົວຈາກບັນດາຮູບເຄົາຣົບທັງຫລາຍ.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2 John 1:1</w:t>
      </w:r>
      <w:r/>
    </w:p>
    <w:p>
      <w:pPr>
        <w:pStyle w:val="Heading5"/>
      </w:pPr>
      <w:r>
        <w:t>ຂໍ້ມູນເຊື່ອມຕໍ່:</w:t>
      </w:r>
      <w:r/>
    </w:p>
    <w:p>
      <w:r/>
      <w:r>
        <w:t>ຫລັງຈາກການທັກທາຍແລ້ວ, ໂຢຮັນໄດ້ສະແດງໃຫ້ຜູ້ທີ່ເຊື່ອວ່າຄວາມຮັກ ແລະຄວາມຈິງໄປນຳກັນ.</w:t>
      </w:r>
      <w:r/>
    </w:p>
    <w:p>
      <w:pPr>
        <w:pStyle w:val="Heading5"/>
      </w:pPr>
      <w:r>
        <w:t>ຂໍ້ມູນທົ່ວໄປ:</w:t>
      </w:r>
      <w:r/>
    </w:p>
    <w:p>
      <w:r/>
      <w:r>
        <w:t>ຕາມຫລັກປະເພນີໄດ້ລະບຸວ່າອັກຄະສາວົກໂຢຮັນເປັນຜູ້ຂຽນຈົດ ຫມາຍສະບັບນີ້. ອາດຈະເວົ້າເຈາະຈົງເຖິງທ່ານສຸພາບສະຕຣີ, ເພາະວ່າລາວຂຽນວ່າພວກເຂົາຄວນ "ຮັກຊຶ່ງກັນແລະກັນ," ນີ້ອາດຈະເປັນຄຣິສຕະຈັກ.</w:t>
      </w:r>
      <w:r/>
    </w:p>
    <w:p>
      <w:pPr>
        <w:pStyle w:val="Heading5"/>
      </w:pPr>
      <w:r>
        <w:t>ຂໍ້ມູນທົ່ວໄປ:</w:t>
      </w:r>
      <w:r/>
    </w:p>
    <w:p>
      <w:r/>
      <w:r>
        <w:t>ທັງໝົດຄຳວ່າ "ທ່ານ" ແລະ "ຂອງທ່ານ" ໃນຈົດໝາຍສະບັບນີ້ເປັນຈຳນວນຫລາຍເວັ້ນເສຍແຕ່ໄດ້ລະບຸເປັນຢ່າງອື່ນ.</w:t>
      </w:r>
      <w:r/>
    </w:p>
    <w:p>
      <w:pPr>
        <w:pStyle w:val="Heading5"/>
      </w:pPr>
      <w:r>
        <w:t>ຂໍ້ມູນທົ່ວໄປ:</w:t>
      </w:r>
      <w:r/>
    </w:p>
    <w:p>
      <w:r/>
      <w:r>
        <w:t>ໃນຈົດໝາຍສະບັບນີ້, ຫາຍເຖິງຕົວໂຢຮັນເອງ ແລະ ຜູ້ອ່ານໂດຍໃຊ້ ຄຳວ່າ "ພວກເຮົາ" ແລະ "ຂອງພວກເຮົາ"</w:t>
      </w:r>
      <w:r/>
    </w:p>
    <w:p>
      <w:pPr>
        <w:pStyle w:val="Heading5"/>
      </w:pPr>
      <w:r>
        <w:t>ຈາກຜູ້ປົກຄອງເຖິງທ່ານສຸພາບສະຕຣີທີ່ຊົງເລືອກໄວ້</w:t>
      </w:r>
      <w:r/>
    </w:p>
    <w:p>
      <w:r/>
      <w:r>
        <w:t>ວິທີທີ່ເລີ່ມຕົ້ນຈົດຫມາຍສະບັບນີ້. ຊື່ຂອງຜູ້ຂຽນສາມາດເຮັດໄດ້ຢ່າງຊັດເຈນ. ອາດແປອີກໄດ້ວ່າ: "ຂ້າພະເຈົ້າ, ໂຢຮັນເປັນ ຜູ້ປົກຄອງທີ່ກຳລັງຂຽນຈົດຫມາຍສະບັບນີ້ໃຫ້ແກ່ທ່ານສຸພາບສະຕຣີທີ່ຊົງເລືອກໄວ້ ແລະ ບັນດາລູກຂອງນາງ.</w:t>
      </w:r>
      <w:r/>
    </w:p>
    <w:p>
      <w:pPr>
        <w:pStyle w:val="Heading5"/>
      </w:pPr>
      <w:r>
        <w:t>ຜູ້ປົກຄອງ</w:t>
      </w:r>
      <w:r/>
    </w:p>
    <w:p>
      <w:r/>
      <w:r>
        <w:t>ນີ້ໄດ້ອ້າງອີງວ່າ ໂຢຮັນເປັນອັກຄະສາວົກ ແລະ ທັງເປັນສາວົກຂອງພຣະເຢຊູ. ລາວໄດ້ຢຶນຢັນຕົວເອງວ່າ ເປັນ "ຜູ້ປົກຄອງ" ຫລືບໍ່ກໍເປັນຍ້ອນອາຍຸລາວແກ່ຫລາຍແລ້ວ ຫລື ຍ້ອນວ່າລາວເປັນຜູ້ ນຳໃນຄຣິສຕະຈັກ.</w:t>
      </w:r>
      <w:r/>
    </w:p>
    <w:p>
      <w:pPr>
        <w:pStyle w:val="Heading5"/>
      </w:pPr>
      <w:r>
        <w:t>ທ່ານສຸພາບສະຕຣີທີ່ຊົງເລືອກໄວ້ ແລະ ບັນດາລູກຂອງນາງ</w:t>
      </w:r>
      <w:r/>
    </w:p>
    <w:p>
      <w:r/>
      <w:r>
        <w:t>ນີ້ອາດຈະໝາຍເຖິງຊຸມນຸມຊົນ ແລະ ບັນດາຜູ້ທີ່ເຊື່ອຖືໃນກຸ່ມດັ່ງກ່າວ.</w:t>
      </w:r>
      <w:r/>
    </w:p>
    <w:p>
      <w:pPr>
        <w:pStyle w:val="Heading5"/>
      </w:pPr>
      <w:r>
        <w:t>ຜູ້ທີ່ຂ້າພະເຈົ້າຮັກໃນຄວາມຈິງ</w:t>
      </w:r>
      <w:r/>
    </w:p>
    <w:p>
      <w:r/>
      <w:r>
        <w:t>"ທ່ານທັງຫລາຍຜູ້ທີ່ຂ້າພະເຈົ້າຮັກຢ່າງແທ້ຈິງ"</w:t>
      </w:r>
      <w:r/>
    </w:p>
    <w:p>
      <w:pPr>
        <w:pStyle w:val="Heading5"/>
      </w:pPr>
      <w:r>
        <w:t>ຜູ້ທີ່ໄດ້ຮູ້ຄວາມຈິງ</w:t>
      </w:r>
      <w:r/>
    </w:p>
    <w:p>
      <w:r/>
      <w:r>
        <w:t>ຜູ້ທີ່ໄດ້ຮູ້ຄວາມຈິງກ່ຽວກັບພຣະເຈົ້າ ແລະພຣະເຢຊູ</w:t>
      </w:r>
      <w:r/>
    </w:p>
    <w:p>
      <w:pPr>
        <w:pStyle w:val="Heading5"/>
      </w:pPr>
      <w:r>
        <w:t>ພຣະບິດາ....ພຣະບຸດ</w:t>
      </w:r>
      <w:r/>
    </w:p>
    <w:p>
      <w:r/>
      <w:r>
        <w:t>ນີ້ແມ່ນຫົວຂໍ້ສຳຄັນທີ່ອະທິບາຍເຖິງຄວາມສຳພັນລະຫວ່າງພຣະເຈົ້າ ແລະ ພຣະເຢຊູ.</w:t>
      </w:r>
      <w:r/>
    </w:p>
    <w:p>
      <w:pPr>
        <w:pStyle w:val="Heading5"/>
      </w:pPr>
      <w:r>
        <w:t>ຢູ່ໃນຄວາມຈິງ ແລະ ໃນຄວາມຮັກ</w:t>
      </w:r>
      <w:r/>
    </w:p>
    <w:p>
      <w:r/>
      <w:r>
        <w:t>ຄຳວ່າ "ຄວາມຈິງ" ເປັນໄປໄດ້ຫມາຍເຖິງ "ຄວາມຮັກ." ອາດແປອີກໄດ້ວ່າ: "ໃນຄວາມຮັກທີ່ແທ້ຈິງ."</w:t>
      </w:r>
      <w:r/>
    </w:p>
    <w:p>
      <w:pPr>
        <w:pStyle w:val="Heading4"/>
      </w:pPr>
      <w:r>
        <w:t>2 John 1:4</w:t>
      </w:r>
      <w:r/>
    </w:p>
    <w:p>
      <w:pPr>
        <w:pStyle w:val="Heading5"/>
      </w:pPr>
      <w:r>
        <w:t>ລູກຂອງທ່ານ....ທ່ານ,ສຸພາບສະຕຣີ...ທີ່ໄດ້ຂຽນເຖີງທ່ານ.</w:t>
      </w:r>
      <w:r/>
    </w:p>
    <w:p>
      <w:r/>
      <w:r>
        <w:t>ຄຳວ່າ: "ທ່ານ" ແລະ "ຂອງທ່ານ" ເຊີ່ງເປັນຈຳນວນນ້ອຍ</w:t>
      </w:r>
      <w:r/>
    </w:p>
    <w:p>
      <w:pPr>
        <w:pStyle w:val="Heading5"/>
      </w:pPr>
      <w:r>
        <w:t>ຢ່າງທີ່ເຮົາໄດ້ຮັບພຣະບັນຊານີ້ຈາກພຣະບິດາເຈົ້າ</w:t>
      </w:r>
      <w:r/>
    </w:p>
    <w:p>
      <w:r/>
      <w:r>
        <w:t>"ດັ່ງທີ່ພຣະເຈົ້າພຣະບິດາໄດ້ພຣະບັນຊາໃຫ້ພວກເຮົາ"</w:t>
      </w:r>
      <w:r/>
    </w:p>
    <w:p>
      <w:pPr>
        <w:pStyle w:val="Heading5"/>
      </w:pPr>
      <w:r>
        <w:t>ບໍ່ແມ່ນເຫມືອນວ່າຂ້າພະເຈົ້າໄດ້ຂຽນບັນຍັດໃໝ່ໃຫ້ແກ່ທ່ານ</w:t>
      </w:r>
      <w:r/>
    </w:p>
    <w:p>
      <w:r/>
      <w:r>
        <w:t>"ບໍ່ແມ່ນວ່າຂ້າພະເຈົ້າ ກຳລັງສັ່ງທ່ານໃຫ້ເຮັດສິ່ງໃໝ່ໃດໆ"</w:t>
      </w:r>
      <w:r/>
    </w:p>
    <w:p>
      <w:pPr>
        <w:pStyle w:val="Heading5"/>
      </w:pPr>
      <w:r>
        <w:t>ແຕ່ເປັນຂໍ້ບັນຍັດທີ່ເຮົາໄດ້ມີມາຕັ້ງແຕ່ຕົ້ນເດີມແລ້ວ</w:t>
      </w:r>
      <w:r/>
    </w:p>
    <w:p>
      <w:r/>
      <w:r>
        <w:t>"ຕົ້ນເດີມ" ນີ້ໝາຍເຖິງ "ພວກເຮົາເຊື່ອເມື່ອຄັ້ງທຳ ອິດ." ອາດແປອີກໄດ້ວ່າ: "ແຕ່ຂ້າພະເຈົ້າຂຽນເຖິງທ່ານໃນສິ່ງທີ່ພຣະຄຣິດໄດ້ພຣະບັນຊາໃຫ້ພວກເຮົາປະຕິບັດຕາມໃນເວລາທີ່ພວກເຮົາເຊື່ອໃນຄັ້ງທຳອິດ.</w:t>
      </w:r>
      <w:r/>
    </w:p>
    <w:p>
      <w:pPr>
        <w:pStyle w:val="Heading5"/>
      </w:pPr>
      <w:r>
        <w:t>ທີ່ວ່າພວກເຮົາຄວນຮັກຊຶ່ງກັນ ແລະ ກັນ</w:t>
      </w:r>
      <w:r/>
    </w:p>
    <w:p>
      <w:r/>
      <w:r>
        <w:t>ນີ້ສາມາດແປເປັນປະໂຫຍກ ໃຫມ່: "ແລະພຣະອົງໄດ້ຊົງພຣະບັນຊາວ່າໃຫ້ພວກເຮົາທັງຫລາຍຄວນຮັກຊຶ່ງກັນແລະກັນ."</w:t>
      </w:r>
      <w:r/>
    </w:p>
    <w:p>
      <w:pPr>
        <w:pStyle w:val="Heading5"/>
      </w:pPr>
      <w:r>
        <w:t>ນີ້ເປັນພຣະບັນຍັດ, ທີ່ທ່ານໄດ້ຍິນມາຕັ້ງແຕ່ຕົ້ນເດີມນັ້ນ</w:t>
      </w:r>
      <w:r/>
    </w:p>
    <w:p>
      <w:r/>
      <w:r>
        <w:t>ການດຳເນີນຊີວິດຂອງພວກເຮົາຕາມ ພຣະບັນຊາຂອງພຣະເຈົ້າຊົງກ່າວໄວ້ ພວກເຮົາເໝືອນກັບວ່າພວກເຮົາ ກຳລັງເດີນໄປໃນທາງດັ່ງກ່າວ. ຄຳວ່າ "ປະຕິບັດຕາມ" ຫມາຍເຖິງ ຄວາມຮັກ. "ແລະພຣະອົງ ໄດ້ພຣະບັນຊາທ່ານ,ຕັ້ງແຕ່ເມືອທ່ານມາຮັບເຊື່ອຄັ້ງທຳອິດ, ຈົ່ງຮັກຊຶ່ງກັນ ແລະ ກັນ"</w:t>
      </w:r>
      <w:r/>
    </w:p>
    <w:p>
      <w:pPr>
        <w:pStyle w:val="Heading4"/>
      </w:pPr>
      <w:r>
        <w:t>2 John 1:7</w:t>
      </w:r>
      <w:r/>
    </w:p>
    <w:p>
      <w:pPr>
        <w:pStyle w:val="Heading5"/>
      </w:pPr>
      <w:r>
        <w:t>ຂໍ້ມູນເຊື່ອມຕໍ່:</w:t>
      </w:r>
      <w:r/>
    </w:p>
    <w:p>
      <w:r/>
      <w:r>
        <w:t>ໂຢຮັນ ໄດ້ກ່າວຕັກເຕືອນພວກທີ່ຜູ້ຫລອກລວງ, ຕັກເຕືອນໃຫ້ພວກເຂົາດຳເນີນຢູ່ໃນຄຳສອນຂອງພຣະຄຣິດ, ແລະຕັກເຕືອນພວກເຂົາໃຫ້ຢູ່ຫ່າງຈາກຜູ້ທີ່ບໍ່ຢູ່ໃນຄຳສອນຂອງພຣະຄຣິດ.</w:t>
      </w:r>
      <w:r/>
    </w:p>
    <w:p>
      <w:pPr>
        <w:pStyle w:val="Heading5"/>
      </w:pPr>
      <w:r>
        <w:t>ເພາະວ່າມີຜູ້ຫລອກລວງເປັນຈຳນວນຫລາຍອອກໄປໃນໂລກ</w:t>
      </w:r>
      <w:r/>
    </w:p>
    <w:p>
      <w:r/>
      <w:r>
        <w:t>"ຄຣູສອນປອມຫລາຍຄົນໄດ້ອອກມາຈາກຊຸມນຸມຊົນ" ຫລື "ຜູ້ຫລອກລວງຫລາຍຄົນຢູ່ໃນໂລກ"</w:t>
      </w:r>
      <w:r/>
    </w:p>
    <w:p>
      <w:pPr>
        <w:pStyle w:val="Heading5"/>
      </w:pPr>
      <w:r>
        <w:t>ຜູ້ຫລອກລວງເປັນຈຳນວນຫລາຍ</w:t>
      </w:r>
      <w:r/>
    </w:p>
    <w:p>
      <w:r/>
      <w:r>
        <w:t>"ຄຣູສອນປອມຫລາຍຄົນ" ຫລື "ຜູ້ວາງກົນອຸບາຍຈຳນວນຫລາຍຄົນ"</w:t>
      </w:r>
      <w:r/>
    </w:p>
    <w:p>
      <w:pPr>
        <w:pStyle w:val="Heading5"/>
      </w:pPr>
      <w:r>
        <w:t>ໂລກ</w:t>
      </w:r>
      <w:r/>
    </w:p>
    <w:p>
      <w:r/>
      <w:r>
        <w:t>ທີ່ນີ້ໄດ້ສະແດງໃຫ້ຮູ້ວ່າທຸກໆຄົນທີ່ມີຊີວິດຢູ່ໃນໂລກ.</w:t>
      </w:r>
      <w:r/>
    </w:p>
    <w:p>
      <w:pPr>
        <w:pStyle w:val="Heading5"/>
      </w:pPr>
      <w:r>
        <w:t>ພຣະເຢຊູຄຣິດເຈົ້າໄດ້ສະເດັດລົງມາຮັບສະພາບເປັນມະນຸດ</w:t>
      </w:r>
      <w:r/>
    </w:p>
    <w:p>
      <w:r/>
      <w:r>
        <w:t>“ ພຣະເຢຊູຄຣິດໄດ້ສະເດັດມາຮັບສະພາບເປັນມະນຸດແທ້"</w:t>
      </w:r>
      <w:r/>
    </w:p>
    <w:p>
      <w:pPr>
        <w:pStyle w:val="Heading5"/>
      </w:pPr>
      <w:r>
        <w:t>ນີ້ຄືຜູ້ຫລອກລວງ ແລະ ເປັນຜູ້ທີ່ຕໍ່ສູ້ພຣະຄຣິດ</w:t>
      </w:r>
      <w:r/>
    </w:p>
    <w:p>
      <w:r/>
      <w:r>
        <w:t>"ພວກເຂົາແມ່ນບັນດາຜູ້ທີ່ຫລອກລວງຄົນອື່ນໆ ແລະຕໍ່ຕ້ານໃນອົງພຣະຄຣິດ"</w:t>
      </w:r>
      <w:r/>
    </w:p>
    <w:p>
      <w:pPr>
        <w:pStyle w:val="Heading5"/>
      </w:pPr>
      <w:r>
        <w:t>ຜູ້ທີ່ຕໍ່ສູ້ພຣະຄຣິດ</w:t>
      </w:r>
      <w:r/>
    </w:p>
    <w:p>
      <w:r/>
      <w:r>
        <w:t>"ຕໍ່ຕ້ານພຣະຄຣິດ"</w:t>
      </w:r>
      <w:r/>
    </w:p>
    <w:p>
      <w:pPr>
        <w:pStyle w:val="Heading5"/>
      </w:pPr>
      <w:r>
        <w:t>ຈົ່ງລະວັງຕົວທ່ານໃຫ້ດີ</w:t>
      </w:r>
      <w:r/>
    </w:p>
    <w:p>
      <w:r/>
      <w:r>
        <w:t>"ເຝົ້າລະວັງ" ຫຼື "ຈົ່ງເອົາໃຈໃສ່"</w:t>
      </w:r>
      <w:r/>
    </w:p>
    <w:p>
      <w:pPr>
        <w:pStyle w:val="Heading5"/>
      </w:pPr>
      <w:r>
        <w:t>ສູນເສຍສິ່ງຕ່າໆ</w:t>
      </w:r>
      <w:r/>
    </w:p>
    <w:p>
      <w:r/>
      <w:r>
        <w:t>"ສູນເສຍບຳເນັດລາງວັນໃນສະຫວັນພາຍຝາກຫນ້າ"</w:t>
      </w:r>
      <w:r/>
    </w:p>
    <w:p>
      <w:pPr>
        <w:pStyle w:val="Heading5"/>
      </w:pPr>
      <w:r>
        <w:t>ລາງວັນຈົນເຕັມຂະຫນາດ</w:t>
      </w:r>
      <w:r/>
    </w:p>
    <w:p>
      <w:r/>
      <w:r>
        <w:t>"ລາງວັນທີ່ສຳເລັດສົມບູນຢູ່ໃນສະຫວັນ"</w:t>
      </w:r>
      <w:r/>
    </w:p>
    <w:p>
      <w:pPr>
        <w:pStyle w:val="Heading4"/>
      </w:pPr>
      <w:r>
        <w:t>2 John 1:9</w:t>
      </w:r>
      <w:r/>
    </w:p>
    <w:p>
      <w:pPr>
        <w:pStyle w:val="Heading5"/>
      </w:pPr>
      <w:r>
        <w:t>ຜູ້ໃດກໍຕາມທີ່ຄິດວ່າຕົວເອງຮູ້ດີແລ້ວ</w:t>
      </w:r>
      <w:r/>
    </w:p>
    <w:p>
      <w:r/>
      <w:r>
        <w:t>ນີ້ຫມາຍເຖິງຄົນທີ່ອ້າງວ່າຮູ້ກ່ຽວກັບພຣະເຈົ້າແລະຄວາມຈິງຫລາຍກວ່າຄົນອື່ນໆ.ອາດແປອີກໄດ້ວ່າ: "ຜູ້ໃດກໍ່ຕາມທີ່ອ້າງວ່າຮູ້ຕົນຈັກພຣະເຈົ້າຫຼາຍກວ່າ" ຫຼື "ຜູ້ໃດກໍ່ຕາມທີ່ບໍ່ເຊື່ອຟັງຄວາມຈິງ."</w:t>
      </w:r>
      <w:r/>
    </w:p>
    <w:p>
      <w:pPr>
        <w:pStyle w:val="Heading5"/>
      </w:pPr>
      <w:r>
        <w:t>ກໍບໍ່ມີພຣະເຈົ້າ</w:t>
      </w:r>
      <w:r/>
    </w:p>
    <w:p>
      <w:r/>
      <w:r>
        <w:t>"ບໍ່ໄດ້ເປັນຂອງພຣະເຈົ້າ"</w:t>
      </w:r>
      <w:r/>
    </w:p>
    <w:p>
      <w:pPr>
        <w:pStyle w:val="Heading5"/>
      </w:pPr>
      <w:r>
        <w:t>ຜູ້ທີ່ຢູ່ໃນຄຳສັ່ງສອນ, ຜູ້ນັ້ນກໍມີທັງພຣະບິດາເຈົ້າ ແລະ ພຣະບຸດ.</w:t>
      </w:r>
      <w:r/>
    </w:p>
    <w:p>
      <w:r/>
      <w:r>
        <w:t>"ບັບດາຜູ້ທີ່ຕິດຕາມການສັ່ງສອນຂອງພຣະຄຣິດນັ້ນກໍເປັນຂອງທັງພຣະບິດາ ແລະ ພຣະບຸດ"</w:t>
      </w:r>
      <w:r/>
    </w:p>
    <w:p>
      <w:pPr>
        <w:pStyle w:val="Heading5"/>
      </w:pPr>
      <w:r>
        <w:t>ພຣະບິດາ ແລະ ພຣະບຸດ</w:t>
      </w:r>
      <w:r/>
    </w:p>
    <w:p>
      <w:r/>
      <w:r>
        <w:t>ນີ້ແມ່ນຫົວຂໍ້ ສຳຄັນທີ່ອະທິບາຍເຖິງຄວາມສຳພັນລະຫວ່າງພຣະເຈົ້າແລະພຣະເຢຊູ.</w:t>
      </w:r>
      <w:r/>
    </w:p>
    <w:p>
      <w:pPr>
        <w:pStyle w:val="Heading5"/>
      </w:pPr>
      <w:r>
        <w:t>ຕອນຮັບເຂົາເຂົ້າໃນເຮືອນຂອງທ່ານ</w:t>
      </w:r>
      <w:r/>
    </w:p>
    <w:p>
      <w:r/>
      <w:r>
        <w:t>ນີ້ໝາຍຄວາມວ່າຈະຕ້ອນຮັບເຂົາ ແລະປະຕິບັດຕໍ່ເຂົາໂດຍການໃຫ້ກຽດຕິຍົດເຂົາເພື່ອສ້າງຄວາມສຳພັນກັບເຂົາ.</w:t>
      </w:r>
      <w:r/>
    </w:p>
    <w:p>
      <w:pPr>
        <w:pStyle w:val="Heading5"/>
      </w:pPr>
      <w:r>
        <w:t>ມີສ່ວນຮ່ວມໃນການກະທຳຊົ່ວຂອງເຂົານັ້ນ.</w:t>
      </w:r>
      <w:r/>
    </w:p>
    <w:p>
      <w:r/>
      <w:r>
        <w:t>"ຮ່ວມກັບເຂົາໃນການກະທຳຄວາມຊົ່ວຂອງເຂົາ" ຫຼື "ຊ່ວຍເຫລືອເຂົາໃນກະທຳຄວາມຊົ່ວຂອງເຂົາ"</w:t>
      </w:r>
      <w:r/>
    </w:p>
    <w:p>
      <w:pPr>
        <w:pStyle w:val="Heading4"/>
      </w:pPr>
      <w:r>
        <w:t>2 John 1:12</w:t>
      </w:r>
      <w:r/>
    </w:p>
    <w:p>
      <w:pPr>
        <w:pStyle w:val="Heading5"/>
      </w:pPr>
      <w:r>
        <w:t>ຂໍ້ມູນເຊື່ອມຕໍ່:</w:t>
      </w:r>
      <w:r/>
    </w:p>
    <w:p>
      <w:r/>
      <w:r>
        <w:t>ຈົດໝາຍ ຂອງໂຢຮັນຄວາມປາຖະໜາ ຕອນທ້າຍຂອງລາວທີ່ຈະມາຢ້ຽມຢາມພວກເຂົາແລະ ໃຫ້ຄຳທັກທາຍມາຍັງຄຣິສຕະຈັກຕ່າງໆ.</w:t>
      </w:r>
      <w:r/>
    </w:p>
    <w:p>
      <w:pPr>
        <w:pStyle w:val="Heading5"/>
      </w:pPr>
      <w:r>
        <w:t>ຂໍ້ມູນທົ່ວໄປ:</w:t>
      </w:r>
      <w:r/>
    </w:p>
    <w:p>
      <w:r/>
      <w:r>
        <w:t>ຄຳວ່າ "ທ່ານ" ໃນຂໍ້ທີ 12 ເປັນຈຳນວນຫນ້ອຍ. ຄຳວ່າ "ທ່ານ" ໃນຂໍ້ທີ 13 ເປັນຈຳນວນຫລາຍ.</w:t>
      </w:r>
      <w:r/>
    </w:p>
    <w:p>
      <w:pPr>
        <w:pStyle w:val="Heading5"/>
      </w:pPr>
      <w:r>
        <w:t>ຂ້າພະເຈົ້າບໍ່ຢາກຂຽນສິ່ງເຫລົ່ານີ້ດ້ວຍເຈ້ຍ ແລະ ນໍ້າມຶກ.</w:t>
      </w:r>
      <w:r/>
    </w:p>
    <w:p>
      <w:r/>
      <w:r>
        <w:t>ໂຢຮັນບໍ່ຕ້ອງການຂຽນສິ່ງຕ່າງໆເຫຼົ່ານີ້ແຕ່ຢາກມາທັກທາຍພວກເຂົາດ້ວຍຖ້ອຍຄຳ. ລາວບໍ່ໄດ້ກ່າວວ່າລາວຈະຂຽນໄປຫາພວກເຂົາດ້ວຍສິ່ງອື່ນນອກເຫນືອຈາກເຈ້ຍ ແລະນໍ້າມຶກ.</w:t>
      </w:r>
      <w:r/>
    </w:p>
    <w:p>
      <w:pPr>
        <w:pStyle w:val="Heading5"/>
      </w:pPr>
      <w:r>
        <w:t>ບັນດາລູກຂອງນ້ອງສາວຂອງທ່ານທີ່ໄດ້ຊົງເລືອກໄວ້</w:t>
      </w:r>
      <w:r/>
    </w:p>
    <w:p>
      <w:r/>
      <w:r>
        <w:t>ໂຢຮັນກ່າວກ່ຽວກັບຄຣິສຕະຈັກອື່ນໆນີ້ເປັນເຫມືອນນ້ອງສາວຂອງຄຣິສຕະຈັກຜູ້ອ່ານ ແລະຜູ້ທີ່ເຊື່ອເປັນສ່ວນຫນຶ່ງ ຂອງຄຣິສຕະຈັກນັ້ນພວກເຂົາເປັນເຫມືອນບັນດາລູກຢູ່ໃນຄຣິສຕະຈັກ. ສິ່ງນີ້ເນັ້ນໃຫ້ເຫັນວ່າຜູ້ທີ່ເຊື່ອທຸກຄົນແມ່ນຄອບຄົວຝ່າຍຈິດວິນຍານ.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2 John 1:1</w:t>
      </w:r>
      <w:r/>
    </w:p>
    <w:p>
      <w:pPr>
        <w:pStyle w:val="Heading5"/>
      </w:pPr>
      <w:r>
        <w:t>ໂຢຮັນໄດ້ແນະນຳຕົວເອງວ່າຢູ່ໃນຖານະໃດໃນຈົດໝາຍສະບັບນີ້?</w:t>
      </w:r>
      <w:r/>
    </w:p>
    <w:p>
      <w:r/>
      <w:r>
        <w:t>ໂຢຮັນໄດ້ແນະນຳຕົວເອງໃນຖານະຜູ້ປົກຄອງ</w:t>
      </w:r>
      <w:r/>
    </w:p>
    <w:p>
      <w:pPr>
        <w:pStyle w:val="Heading5"/>
      </w:pPr>
      <w:r>
        <w:t>ໂຢຮັນໄດ້ຂຽນຈົດໝາຍສະບັບນີ້ເຖິງໃຜ?</w:t>
      </w:r>
      <w:r/>
    </w:p>
    <w:p>
      <w:r/>
      <w:r>
        <w:t>ໂຢຮັນໄດ້ຂຽນຈົດໝາຍສະບັບນີ້ເຖິງ ທ່ານສຸພາບສະຕຣີທີ່ຊົງເລືອກໄວ້ ແລະບັນດາບຸດຂອງທ່ານ</w:t>
      </w:r>
      <w:r/>
    </w:p>
    <w:p>
      <w:pPr>
        <w:pStyle w:val="Heading5"/>
      </w:pPr>
      <w:r>
        <w:t>ໂຢຮັນກ່າວວ່າພຣະຄຸນ ພຣະເມດຕາແລະສັນຕິສຸກນັ້ນມາຈາກໃຜ?</w:t>
      </w:r>
      <w:r/>
    </w:p>
    <w:p>
      <w:r/>
      <w:r>
        <w:t>ໂຢຮັນກ່າວວ່າພຣະຄຸນ ພຣະເມດຕາແລະສັນຕິສຸກນັ້ນມາຈາກພຣະເຈົ້າພຣະບິດາແລະພຣະເຢຊູຄຣິດພຣະບຸດອົງດຽວຂອງພຣະອົງ</w:t>
      </w:r>
      <w:r/>
    </w:p>
    <w:p>
      <w:pPr>
        <w:pStyle w:val="Heading4"/>
      </w:pPr>
      <w:r>
        <w:t>2 John 1:4</w:t>
      </w:r>
      <w:r/>
    </w:p>
    <w:p>
      <w:pPr>
        <w:pStyle w:val="Heading5"/>
      </w:pPr>
      <w:r>
        <w:t>ດ້ວຍເຫດໃດໂຢຮັນຈິ່ງຮູ້ສຶກຍິນດີເປັນຢ່າງຍິ່ງ?</w:t>
      </w:r>
      <w:r/>
    </w:p>
    <w:p>
      <w:r/>
      <w:r>
        <w:t>ໂຢຮັນຈິ່ງຮູ້ສຶກຍິນດີເປັນຢ່າງຍິ່ງເພາະບຸດບາງຄົນຂອງສະຕຣີທີ່ຖືກເລືອກໄວ້ນັ້ນດຳເນີນຢູ່ໃນຄວາມຈິງ</w:t>
      </w:r>
      <w:r/>
    </w:p>
    <w:p>
      <w:pPr>
        <w:pStyle w:val="Heading5"/>
      </w:pPr>
      <w:r>
        <w:t>ບັນຍັດໃດທີ່ໂຢຮັນກ່າວວ່າພວກເຂົາມີມາຕັ້ງແຕ່ທຳອິດແລ້ວ?</w:t>
      </w:r>
      <w:r/>
    </w:p>
    <w:p>
      <w:r/>
      <w:r>
        <w:t>ໂຢຮັນກ່າວວ່າພວກເຂົາມີບັນຍັດທີ່ເຂົາໄດ້ມີມາຕັ້ງແຕ່ທຳອິດແລ້ວ ນັ້ນກໍຄືໃຫ້ເຮົາຮັກເຊິ່ງກັນແລະກັນ</w:t>
      </w:r>
      <w:r/>
    </w:p>
    <w:p>
      <w:pPr>
        <w:pStyle w:val="Heading5"/>
      </w:pPr>
      <w:r>
        <w:t>ໂຢຮັນກ່າວວ່າຄວາມຮັກນັ້ນຄືຫຍັງ?</w:t>
      </w:r>
      <w:r/>
    </w:p>
    <w:p>
      <w:r/>
      <w:r>
        <w:t>ໂຢຮັນກ່າວວ່າຄວາມຮັກນັ້ນຄືການທີ່ເຮົາດຳເນີນຕາມພຣະບັນຍັດຂອງພຣະເຈົ້າ</w:t>
      </w:r>
      <w:r/>
    </w:p>
    <w:p>
      <w:pPr>
        <w:pStyle w:val="Heading4"/>
      </w:pPr>
      <w:r>
        <w:t>2 John 1:7</w:t>
      </w:r>
      <w:r/>
    </w:p>
    <w:p>
      <w:pPr>
        <w:pStyle w:val="Heading5"/>
      </w:pPr>
      <w:r>
        <w:t>ໂຢຮັນເອີ້ນຜູ້ທີ່ບໍ່ຍອມຮັບວ່າພຣະເຢຊູຄຣິດໄດ້ສະເດັດມາເປັນມະນຸດວ່າຢ່າງໃດ?</w:t>
      </w:r>
      <w:r/>
    </w:p>
    <w:p>
      <w:r/>
      <w:r>
        <w:t>ໂຢຮັນເອີ້ນຜູ້ທີ່ບໍ່ຍອມຮັບວ່າພຣະເຢຊູຄຣິດໄດ້ສະເດັດມາເປັນມະນຸດວ່າເປັນຜູ້ລໍ້ລວງເປັນປໍລະປັກພຣະຄຣິດ</w:t>
      </w:r>
      <w:r/>
    </w:p>
    <w:p>
      <w:pPr>
        <w:pStyle w:val="Heading5"/>
      </w:pPr>
      <w:r>
        <w:t>ໂຢຮັນໄດ້ຕັກເຕືອນບັນດາຜູ້ທີ່ເຊື່ອບໍ່ໃຫ້ເຮັດສິ່ງໃດ?</w:t>
      </w:r>
      <w:r/>
    </w:p>
    <w:p>
      <w:r/>
      <w:r>
        <w:t>ໂຢຮັນໄດ້ຕັກເຕືອນບັນດາຜູ້ທີ່ເຊື່ອບໍ່ໃຫ້ສູນເສຍສິ່ງຕ່າງໆທີ່ເຮົາທຸກຄົນໄດ້ເຮັດເພື່ອໃຫ້ໄດ້ມາແລ້ວ</w:t>
      </w:r>
      <w:r/>
    </w:p>
    <w:p>
      <w:pPr>
        <w:pStyle w:val="Heading4"/>
      </w:pPr>
      <w:r>
        <w:t>2 John 1:9</w:t>
      </w:r>
      <w:r/>
    </w:p>
    <w:p>
      <w:pPr>
        <w:pStyle w:val="Heading5"/>
      </w:pPr>
      <w:r>
        <w:t>ໂຢຮັນບອກກັບບັນດາຜູ້ທີ່ເຊື່ອວ່າຄວນເຮັດສິ່ງໃດຕໍ່ຜູ້ທີ່ບໍ່ນຳຄວາມຈິງມາສູ່ຄຳສອນກ່ຽວກັບພຣະຄຣິດ?</w:t>
      </w:r>
      <w:r/>
    </w:p>
    <w:p>
      <w:r/>
      <w:r>
        <w:t>ໂຢຮັນບອກກັບບັນດາຜູ້ທີ່ເຊື່ອວ່າຢ່າຕ້ອນຮັບຜູ້ທີ່ບໍ່ໄດ້ນຳຄວາມຈິງມາສູ່ຄຳສອນກ່ຽວກັບພຣະຄຣິດ</w:t>
      </w:r>
      <w:r/>
    </w:p>
    <w:p>
      <w:pPr>
        <w:pStyle w:val="Heading5"/>
      </w:pPr>
      <w:r>
        <w:t>ຜູ້ທີ່ເຊື່ອຕ້ອນຮັບຜູ້ທີ່ບໍ່ໄດ້ນຳຄວາມຈິງມາສູ່ຄຳສອນກ່ຽວກັບພຣະຄຣິດຈະມີຄວາມຜິດອັນໃດ?</w:t>
      </w:r>
      <w:r/>
    </w:p>
    <w:p>
      <w:r/>
      <w:r>
        <w:t>ຜູ້ທີ່ເຊື່ອກໍມີສ່ວນຮ່ວມໃນການເຮັດຊົ່ວຂອງຜູ້ທີ່ບໍ່ໄດ້ນຳຄວາມຈິງມາສູ່ຄຳສອນກ່ຽວກັບພຣະຄຣິດ</w:t>
      </w:r>
      <w:r/>
    </w:p>
    <w:p>
      <w:pPr>
        <w:pStyle w:val="Heading4"/>
      </w:pPr>
      <w:r>
        <w:t>2 John 1:12</w:t>
      </w:r>
      <w:r/>
    </w:p>
    <w:p>
      <w:pPr>
        <w:pStyle w:val="Heading5"/>
      </w:pPr>
      <w:r>
        <w:t>ໂຢຮັນຫວັງວ່າຈະເຮັດສິ່ງໃດໃນອະນາຄົດ?</w:t>
      </w:r>
      <w:r/>
    </w:p>
    <w:p>
      <w:r/>
      <w:r>
        <w:t>ໂຢຮັນຫວັງວ່າຈະມາຫາສະຕຣີທີ່ຊົງຖືກເລືອກໄວ້ແລ້ວໂດຍ ໜ້າຕໍ່ໜ້າກັນ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3 John 1:1</w:t>
      </w:r>
      <w:r/>
    </w:p>
    <w:p>
      <w:pPr>
        <w:pStyle w:val="Heading5"/>
      </w:pPr>
      <w:r>
        <w:t>ຂໍ້ມູນເຊື່ອມຕໍ່</w:t>
      </w:r>
      <w:r/>
    </w:p>
    <w:p>
      <w:r/>
      <w:r>
        <w:t>ໂຢຮັນໄດ້ໃຫ້ຄໍາທັກທາຍເເກ່ຄາໂຢ.</w:t>
      </w:r>
      <w:r/>
    </w:p>
    <w:p>
      <w:pPr>
        <w:pStyle w:val="Heading5"/>
      </w:pPr>
      <w:r>
        <w:t>ຂໍ້ມູນທົ່ວໄປ</w:t>
      </w:r>
      <w:r/>
    </w:p>
    <w:p>
      <w:r/>
      <w:r>
        <w:t>ນີ້ເເມ່ນຈົດຫມາຍສ່ວນຕົວຂອງໂຢຮັນທີ່ຂຽນເຖິງຄາໂຢ. ທຸກໆກໍລະນີຂອງຄໍາວ່າ "ເຈົ້າ" ແລະ "ຂອງເຈົ້າ" ໝາຍເຖິງ ຄາໂຢ ແລະເປັນຄຳນາມ.</w:t>
      </w:r>
      <w:r/>
    </w:p>
    <w:p>
      <w:pPr>
        <w:pStyle w:val="Heading5"/>
      </w:pPr>
      <w:r>
        <w:t>ຜູ້ເຖົ້າແກ່</w:t>
      </w:r>
      <w:r/>
    </w:p>
    <w:p>
      <w:r/>
      <w:r>
        <w:t>ຄໍານີ້ຫມາຍເຖິງ ໂຢຮັນ, ອັກຄະສາວົກ ແລະ ສາວົກຂອງພຣະເຍຊູ. ເພິ່ນກ່າວເຖິງຕົວເອງວ່າເປັນ "ຜູ້ເຖົ້າແກ່" ບໍ່ວ່າຈະເປັນຍ້ອນອາຍຸຂອງເພິ່ນ ຫລື ຍ້ອນວ່າລາວເປັນຜູ້ນຳໃນຄຣິດຕະຈັກ. ຊື່ຂອງຜູ້ຂຽນສາມາດເວົ້າໄດ້ຢ່າງຈະແຈ້ງວ່າ: "ຂ້າພະເຈົ້າ, ໂຢຮັນຜູ້ເຖົ້າແກ່, ກຳລັງຂຽນ".</w:t>
      </w:r>
      <w:r/>
    </w:p>
    <w:p>
      <w:pPr>
        <w:pStyle w:val="Heading5"/>
      </w:pPr>
      <w:r>
        <w:t>ຄາໂຢ</w:t>
      </w:r>
      <w:r/>
    </w:p>
    <w:p>
      <w:r/>
      <w:r>
        <w:t>ນີ້ແມ່ນເພື່ອນຮ່ວມຄວາມເຊື່ອທີ່ໂຢຮັນກຳລັງຂຽນຈົດຫມາຍສະບັບນີ້ເຖິງ.</w:t>
      </w:r>
      <w:r/>
    </w:p>
    <w:p>
      <w:pPr>
        <w:pStyle w:val="Heading5"/>
      </w:pPr>
      <w:r>
        <w:t>ຜູ້ຊື່ງທີ່ຂ້າພະເຈົ້າຮັກເນື່ອງດ້ວຍຄວາມຈິງ</w:t>
      </w:r>
      <w:r/>
    </w:p>
    <w:p>
      <w:r/>
      <w:r>
        <w:t>"ຜູ້ຊື່ງທີ່ຂ້າພະເຈົ້າຮັກຢ່າງເເທ້ຈິງ".</w:t>
      </w:r>
      <w:r/>
    </w:p>
    <w:p>
      <w:pPr>
        <w:pStyle w:val="Heading5"/>
      </w:pPr>
      <w:r>
        <w:t>ຂໍໃຫ້ທ່ານຈະເລີນດີຂຶ້ນໃນທຸກສິ່ງແລະມີສຸຂະພາບແຂງແຮງ</w:t>
      </w:r>
      <w:r/>
    </w:p>
    <w:p>
      <w:r/>
      <w:r>
        <w:t>ຂໍໃຫ້ທ່ານກະທໍາໃນທຸກໆສິ່ງໄດ້ດີ ແລະ ມີສຸຂະພາບທີ່ແຂງແຮງ.</w:t>
      </w:r>
      <w:r/>
    </w:p>
    <w:p>
      <w:pPr>
        <w:pStyle w:val="Heading5"/>
      </w:pPr>
      <w:r>
        <w:t>ເໝືອນຢ່າງຈິດວິນຍານຂອງທ່ານທີ່ຈະເລີນດີຢູ່ນັ້ນ</w:t>
      </w:r>
      <w:r/>
    </w:p>
    <w:p>
      <w:r/>
      <w:r>
        <w:t>ຄືກັນກັບທີ່ທ່ານມີຈິດວິນຍານທີ່ເຂັ້ມເເຂງ.</w:t>
      </w:r>
      <w:r/>
    </w:p>
    <w:p>
      <w:pPr>
        <w:pStyle w:val="Heading5"/>
      </w:pPr>
      <w:r>
        <w:t>ພີ່ນ້ອງບາງຄົນ</w:t>
      </w:r>
      <w:r/>
    </w:p>
    <w:p>
      <w:r/>
      <w:r>
        <w:t>"ບັນດາຜູ້ທີ່ເຊື່ອ"</w:t>
      </w:r>
      <w:r/>
    </w:p>
    <w:p>
      <w:pPr>
        <w:pStyle w:val="Heading5"/>
      </w:pPr>
      <w:r>
        <w:t>ເປັນພະຍານເຖິງຄວາມສັດຈິງຂອງທ່ານ, ເຫມືອນຢ່າງທ່ານໄດ້ປະຕິບັດຕາມຄວາມສັດຈິງນັ້ນ</w:t>
      </w:r>
      <w:r/>
    </w:p>
    <w:p>
      <w:r/>
      <w:r>
        <w:t>ບອກຂ້າພະເຈົ້າວ່າເຈົ້າກຳລັງດຳເນີນຊີວິດຕາມຄວາມຈິງຂອງພຣະເຈົ້າ.</w:t>
      </w:r>
      <w:r/>
    </w:p>
    <w:p>
      <w:pPr>
        <w:pStyle w:val="Heading5"/>
      </w:pPr>
      <w:r>
        <w:t>ລູກທັງຫລາຍ</w:t>
      </w:r>
      <w:r/>
    </w:p>
    <w:p>
      <w:r/>
      <w:r>
        <w:t>ໂຢຮັນກ່າວກ່ຽວກັບຄົນທີ່ລາວສອນໃຫ້ເຊື່ອໃນພຣະເຢຊູຄືກັບວ່າພວກເຂົາເປັນລູກຂອງຕົວເອງ. ສິ່ງນີ້ເນັ້ນຫນັກໃຫ້ດຫັນເຖິງຄວາມຮັກ ແລະ ຄວາມເປັນຫ່ວງຂອງໂຢຮັນທີ່ມີຕໍ່ພວກເຂົາ. ມັນອາດຈະແມ່ນວ່າໂຢຮັນເອງທີ່ໄດ້ນໍາພາພວກເຂົາມາເຖິງພຣະຜູ້ເປັນເຈົ້າ. ອາດເເປໄດ້ອີກຢ່າງ: "ບຸດຝ່າຍວິນຍານຂອງຂ້າພະເຈົ້າ".</w:t>
      </w:r>
      <w:r/>
    </w:p>
    <w:p>
      <w:pPr>
        <w:pStyle w:val="Heading4"/>
      </w:pPr>
      <w:r>
        <w:t>3 John 1:5</w:t>
      </w:r>
      <w:r/>
    </w:p>
    <w:p>
      <w:pPr>
        <w:pStyle w:val="Heading5"/>
      </w:pPr>
      <w:r>
        <w:t>ຂໍ້ມູນເຊື່ອມຕໍ່</w:t>
      </w:r>
      <w:r/>
    </w:p>
    <w:p>
      <w:r/>
      <w:r>
        <w:t>ຈຸດປະສົງໃນການຂຽນຈົດຫມາຍສະບັບນີ້ຂອງໂຢຮັນແມ່ນເພື່ອຍ້ອງຍໍຄາໂຢໃນວິທີທີ່ລາວເບິ່ງແຍງຄູສອນພຣະຄຳພີທີ່ໄດ້ເດີນທາງໄປ; ຫຼັງຈາກນັ້ນ ໂຢຮັນໄດ້ກ່າວກ່ຽວກັບສອງຄົນ, ຊາຕານໂຕໜຶ່ງ ແລະ ຄົນດີຫນຶ່ງຄົນ.</w:t>
      </w:r>
      <w:r/>
    </w:p>
    <w:p>
      <w:pPr>
        <w:pStyle w:val="Heading5"/>
      </w:pPr>
      <w:r>
        <w:t>ຂໍ້ມູນທົ່ວໄປ</w:t>
      </w:r>
      <w:r/>
    </w:p>
    <w:p>
      <w:r/>
      <w:r>
        <w:t>ໃນທີ່ນີ້ຄຳວ່າ "ພວກເຮົາ" ຫມາຍເຖິງໂຢຮັນ ແລະ ຜູ້ທີ່ຢູ່ກັບລາວ ແລະ ອາດລວມເອົາຜູ້ທີ່ເຊື່ອທັງຫມົດ.</w:t>
      </w:r>
      <w:r/>
    </w:p>
    <w:p>
      <w:pPr>
        <w:pStyle w:val="Heading5"/>
      </w:pPr>
      <w:r>
        <w:t>ທ່ານທີ່ຮັກເອີຍ</w:t>
      </w:r>
      <w:r/>
    </w:p>
    <w:p>
      <w:r/>
      <w:r>
        <w:t>ຄໍານີ້ໄດ້ຖືກນຳໃຊ້ເປັນຄຳສັບແຫ່ງຄວາມຮັກທີ່ມີຕໍ່ບັນດາພີ່ນ້ອງຮ່ວມຄວາມເຊື່ອ.</w:t>
      </w:r>
      <w:r/>
    </w:p>
    <w:p>
      <w:pPr>
        <w:pStyle w:val="Heading5"/>
      </w:pPr>
      <w:r>
        <w:t>ສະແດງເຖິງຄວາມຈົງຮັກພັກດີຂອງທ່ານ</w:t>
      </w:r>
      <w:r/>
    </w:p>
    <w:p>
      <w:r/>
      <w:r>
        <w:t>"ທ່ານໄດ້ກະທໍາຢ່າງສັດຊື່ຕໍ່ກັບພຣະເຈົ້າ" ຫລື "ທ່ານຈົ່ງຮັກພັກດີຕໍ່ພຣະເຈົ້າ"</w:t>
      </w:r>
      <w:r/>
    </w:p>
    <w:p>
      <w:pPr>
        <w:pStyle w:val="Heading5"/>
      </w:pPr>
      <w:r>
        <w:t>ສະຫລະເຫື່ອແຮງໃຫ້ພວກພີ່ນ້ອງເປັນຕົ້ນວ່າໃຫ້ແຂກທີ່ມາເຮືອນ</w:t>
      </w:r>
      <w:r/>
    </w:p>
    <w:p>
      <w:r/>
      <w:r>
        <w:t>"ຊ່ວຍເຫຼືອເພື່ອນຮ່ວມຄວາມເຊື່ອ ແລະ ຄົນທີ່ທ່ານບໍ່ຮູ້".</w:t>
      </w:r>
      <w:r/>
    </w:p>
    <w:p>
      <w:pPr>
        <w:pStyle w:val="Heading5"/>
      </w:pPr>
      <w:r>
        <w:t>ເຂົາເຫລົ່ານັ້ນໄດ້ເປັນພະຍານຕໍ່ຄຣິສຕະຈັກ, ໃນເລື່ອງຄວາມຮັກຂອງທ່ານ</w:t>
      </w:r>
      <w:r/>
    </w:p>
    <w:p>
      <w:r/>
      <w:r>
        <w:t>"ຄົນແປກຫນ້າ, ຜູ້ທີ່ໄດ້ບອກຜູ້ທີ່ເຊື່ອໃນຄຣິສຕະຈັກກ່ຽວກັບວິທີທີ່ທ່ານໄດ້ຮັກພວກເຂົາ".</w:t>
      </w:r>
      <w:r/>
    </w:p>
    <w:p>
      <w:pPr>
        <w:pStyle w:val="Heading5"/>
      </w:pPr>
      <w:r>
        <w:t>ຖ້າທ່ານຈະຊ່ວຍສົ່ງເຂົາເຫລົ່ານັ້ນໃຫ້ສົມກັບການປະຕິບັດພຣະເຈົ້າ ທ່ານກໍເຮັດດີ</w:t>
      </w:r>
      <w:r/>
    </w:p>
    <w:p>
      <w:r/>
      <w:r>
        <w:t>"ຂ້າພະເຈົ້າກຳລັງຮ້ອງຂໍໃຫ້ທ່ານສົ່ງພວກເຂົາໄປ".</w:t>
      </w:r>
      <w:r/>
    </w:p>
    <w:p>
      <w:pPr>
        <w:pStyle w:val="Heading5"/>
      </w:pPr>
      <w:r>
        <w:t>ເພາະການທີ່ພວກເຂົາອອກໄປນີ້ກໍເພື່ອເຫັນແກ່ພຣະນາມຂອງພຣະອົງ</w:t>
      </w:r>
      <w:r/>
    </w:p>
    <w:p>
      <w:r/>
      <w:r>
        <w:t>ໃນທີ່ນີ້ຄໍາວ່າ "ພຣະນາມ" ຫມາຍເຖິງພຣະເຢຊູ. ອາດເວົ້າໄດ້ອີກວ່າ: "ເພາະວ່າພວກເຂົາໄດ້ອອກໄປເພື່ອບອກຜູ້ຄົນກ່ຽວກັບເລື່ອງຂອງພຣະເຢຊູ"</w:t>
      </w:r>
      <w:r/>
    </w:p>
    <w:p>
      <w:pPr>
        <w:pStyle w:val="Heading5"/>
      </w:pPr>
      <w:r>
        <w:t>ໂດຍບໍ່ຮັບສິ່ງໃດ</w:t>
      </w:r>
      <w:r/>
    </w:p>
    <w:p>
      <w:r/>
      <w:r>
        <w:t>ບໍ່ໄດ້ຮັບຂອງຂວັນເເລະຄວາມຊ່ວຍເຫລືອໃດໆ.</w:t>
      </w:r>
      <w:r/>
    </w:p>
    <w:p>
      <w:pPr>
        <w:pStyle w:val="Heading5"/>
      </w:pPr>
      <w:r>
        <w:t>ຄົນຕ່າງຊາດ</w:t>
      </w:r>
      <w:r/>
    </w:p>
    <w:p>
      <w:r/>
      <w:r>
        <w:t>ໃນນີ້ຄໍາວ່ານີ້ "ຄົນຕ່າງຊາດ" ບໍ່ພຽງແຕ່ຫມາຍຄວາມວ່າຄົນທີ່ບໍ່ແມ່ນເຊື້ອຊາດຢິວເທົ່ານັ້ນ. ເເຕ່ມັນຫມາຍເຖິງຄົນທີ່ບໍ່ໄດ້ເຊື່ອວາງໃຈໃນພຣະເຢຊູດ້ວຍ.</w:t>
      </w:r>
      <w:r/>
    </w:p>
    <w:p>
      <w:pPr>
        <w:pStyle w:val="Heading5"/>
      </w:pPr>
      <w:r>
        <w:t>ເພື່ອວ່າພວກເຮົາຈະກາຍເປັນຜູ້ຮ່ວມງານກັນໃນຄວາມຈິງ.</w:t>
      </w:r>
      <w:r/>
    </w:p>
    <w:p>
      <w:r/>
      <w:r>
        <w:t>"ເພື່ອວ່າພວກເຮົາຈະຮ່ວມມືກັບພວກເຂົາໃນການປະກາດຄວາມຈິງຂອງພຣະເຈົ້າຕໍ່ປະຊາຊົນ".</w:t>
      </w:r>
      <w:r/>
    </w:p>
    <w:p>
      <w:pPr>
        <w:pStyle w:val="Heading4"/>
      </w:pPr>
      <w:r>
        <w:t>3 John 1:9</w:t>
      </w:r>
      <w:r/>
    </w:p>
    <w:p>
      <w:pPr>
        <w:pStyle w:val="Heading5"/>
      </w:pPr>
      <w:r>
        <w:t>ຂໍ້ມູນທົ່ວໄປ</w:t>
      </w:r>
      <w:r/>
    </w:p>
    <w:p>
      <w:r/>
      <w:r>
        <w:t>ຄຳວ່າ "ພວກເຮົາ" ຫມາຍເຖິງ ໂຢຮັນ ແລະ ຄົນທີ່ຢູ່ນຳເພິ່ນ ແລະ ບໍ່ລວມເອົາຄາໂຢ.</w:t>
      </w:r>
      <w:r/>
    </w:p>
    <w:p>
      <w:pPr>
        <w:pStyle w:val="Heading5"/>
      </w:pPr>
      <w:r>
        <w:t>ຄຣິສຕະຈັກ</w:t>
      </w:r>
      <w:r/>
    </w:p>
    <w:p>
      <w:r/>
      <w:r>
        <w:t>ຄໍານີ້ຫມາຍເຖິງ ຄາໂຢ ແລະ ກຸ່ມຜູ້ທີ່ເຊື່ອຮ່ວມກັນເພື່ອນະມັດສະການພະເຈົ້າ.</w:t>
      </w:r>
      <w:r/>
    </w:p>
    <w:p>
      <w:pPr>
        <w:pStyle w:val="Heading5"/>
      </w:pPr>
      <w:r>
        <w:t>ດີໂອເທເຟ</w:t>
      </w:r>
      <w:r/>
    </w:p>
    <w:p>
      <w:r/>
      <w:r>
        <w:t>ບຸກຄົນນີ້ເເມ່ນສະມາຊິກຂອງຄຣິດຕະຈັກດັ່ງກ່າວ.</w:t>
      </w:r>
      <w:r/>
    </w:p>
    <w:p>
      <w:pPr>
        <w:pStyle w:val="Heading5"/>
      </w:pPr>
      <w:r>
        <w:t>ຜູ້ມັກຕັ້ງຕົວຢາກຈະເປັນໃຫຍ່ເໜືອໝູ່</w:t>
      </w:r>
      <w:r/>
    </w:p>
    <w:p>
      <w:r/>
      <w:r>
        <w:t>"ຜູ້ຊຶ່ງມັກທີ່ຈະເປັນຄົນສຳຄັນທີ່ສຸດໃນບັນດາກຸ່ມພວກເຂົາ" ຫລື "ຜູ້ທີ່ມັກທີ່ຈະປະຕິບັດຕົວຄືກັບວ່າລາວເປັນຜູ້ນຳຂອງກຸ່ມພວກເຂົາ".</w:t>
      </w:r>
      <w:r/>
    </w:p>
    <w:p>
      <w:pPr>
        <w:pStyle w:val="Heading5"/>
      </w:pPr>
      <w:r>
        <w:t>ລາວໄດ້ກ່າວໃສ່ຮ້າຍຕໍ່ຂ້າພະເຈົ້າດ້ວຍຄວາມບໍ່ມີແກ່ນສານ</w:t>
      </w:r>
      <w:r/>
    </w:p>
    <w:p>
      <w:r/>
      <w:r>
        <w:t>ແລະ ວິທີທີ່ລາວເວົ້າຄວາມຊົ່ວກ່ຽວກັບພວກເຮົາ ເເຕ່ແນ່ນອນວ່າມັນບໍ່ແມ່ນຄວາມຈິງ".</w:t>
      </w:r>
      <w:r/>
    </w:p>
    <w:p>
      <w:pPr>
        <w:pStyle w:val="Heading5"/>
      </w:pPr>
      <w:r>
        <w:t>ລາວ</w:t>
      </w:r>
      <w:r/>
    </w:p>
    <w:p>
      <w:r/>
      <w:r>
        <w:t>ຄໍາວ່າ "ລາວ" ເເມ່ນເພື່ອເນັ້ນຫນັກວ່າມັນແມ່ນ ດີໂອເທເຟ ທີ່ເຮັດສິ່ງເຫຼົ່ານີ້.</w:t>
      </w:r>
      <w:r/>
    </w:p>
    <w:p>
      <w:pPr>
        <w:pStyle w:val="Heading5"/>
      </w:pPr>
      <w:r>
        <w:t>ບໍ່ຍອມຮັບຕ້ອນພີ້ນ້ອງເຫລົ່ານັ້ນ</w:t>
      </w:r>
      <w:r/>
    </w:p>
    <w:p>
      <w:r/>
      <w:r>
        <w:t>"ບໍ່ຍອມຮັບຕ້ອນພີ່ນ້ອງຜູ້ທີ່ເຊື່ອເຫລົ່ານັ້ນ".</w:t>
      </w:r>
      <w:r/>
    </w:p>
    <w:p>
      <w:pPr>
        <w:pStyle w:val="Heading5"/>
      </w:pPr>
      <w:r>
        <w:t>ກີດກັ້ນຄົນທັງຫລາຍ ທີ່ຢາກຮັບຕ້ອນເຂົາ</w:t>
      </w:r>
      <w:r/>
    </w:p>
    <w:p>
      <w:r/>
      <w:r>
        <w:t>"ລາວຢຸດຜູ້ທີ່ຕ້ອງການຕ້ອນຮັບຜູ້ທີ່ເຊື່ອ".</w:t>
      </w:r>
      <w:r/>
    </w:p>
    <w:p>
      <w:pPr>
        <w:pStyle w:val="Heading5"/>
      </w:pPr>
      <w:r>
        <w:t>ຕັດເຂົາອອກເສຍຈາກຄຣິສຕະຈັກ</w:t>
      </w:r>
      <w:r/>
    </w:p>
    <w:p>
      <w:r/>
      <w:r>
        <w:t>"ແລະລາວບັງຄັບໃຫ້ພວກເຂົາອອກຈາກຄຣິດຕະຈັກ"</w:t>
      </w:r>
      <w:r/>
    </w:p>
    <w:p>
      <w:pPr>
        <w:pStyle w:val="Heading4"/>
      </w:pPr>
      <w:r>
        <w:t>3 John 1:11</w:t>
      </w:r>
      <w:r/>
    </w:p>
    <w:p>
      <w:pPr>
        <w:pStyle w:val="Heading5"/>
      </w:pPr>
      <w:r>
        <w:t>ຂໍ້ມູນທົ່ວໄປ</w:t>
      </w:r>
      <w:r/>
    </w:p>
    <w:p>
      <w:r/>
      <w:r>
        <w:t>ໃນນີ້ຄໍາວ່າ "ພວກເຮົາ" ຫມາຍເຖິງ ໂຢຮັນ ແລະ ຜູ້ທີ່ຢູ່ກັບລາວ ແລະ ບໍ່ລວມເອົາ ຄາໂຢ.</w:t>
      </w:r>
      <w:r/>
    </w:p>
    <w:p>
      <w:pPr>
        <w:pStyle w:val="Heading5"/>
      </w:pPr>
      <w:r>
        <w:t>ທ່ານທີ່ຮັກເອີຍ</w:t>
      </w:r>
      <w:r/>
    </w:p>
    <w:p>
      <w:r/>
      <w:r>
        <w:t>ຄໍານີ້ໄດ້ຖືກນຳໃຊ້ເປັນຄຳສັບແຫ່ງຄວາມຮັກ ທີ່ມີຕໍ່ບັນດາພີ່ນ້ອງຮ່ວມຄວາມເຊື່ອ.</w:t>
      </w:r>
      <w:r/>
    </w:p>
    <w:p>
      <w:pPr>
        <w:pStyle w:val="Heading5"/>
      </w:pPr>
      <w:r>
        <w:t>ຢ່າເອົາການຊົ່ວຮ້າຍເປັນແບບຢ່າງ</w:t>
      </w:r>
      <w:r/>
    </w:p>
    <w:p>
      <w:r/>
      <w:r>
        <w:t>"ຢ່າຮຽນເເບບໃນສິ່ງທີ່ຊົ່ວຮ້າຍທີ່ຜູ້ຄົນກະທໍາຢູ່".</w:t>
      </w:r>
      <w:r/>
    </w:p>
    <w:p>
      <w:pPr>
        <w:pStyle w:val="Heading5"/>
      </w:pPr>
      <w:r>
        <w:t>ແຕ່ຈົ່ງເອົາການດີງາມ</w:t>
      </w:r>
      <w:r/>
    </w:p>
    <w:p>
      <w:r/>
      <w:r>
        <w:t>ມີຄຳເວົ້າທີ່ຍັງຂາດຫາຍແຕ່ວ່າພວກເຂົາເຂົ້າໃຈ. ອາດເເປອີກຢ່າງວ່າ: "ແຕ່ຮຽນແບບສິ່ງທີ່ດີທີ່ຄົນເຮົາເຮັດ".</w:t>
      </w:r>
      <w:r/>
    </w:p>
    <w:p>
      <w:pPr>
        <w:pStyle w:val="Heading5"/>
      </w:pPr>
      <w:r>
        <w:t>ເປັນຂອງພຣະເຈົ້າ</w:t>
      </w:r>
      <w:r/>
    </w:p>
    <w:p>
      <w:r/>
      <w:r>
        <w:t>"ເປັນຂອງພຣະເຈົ້າ".</w:t>
      </w:r>
      <w:r/>
    </w:p>
    <w:p>
      <w:pPr>
        <w:pStyle w:val="Heading5"/>
      </w:pPr>
      <w:r>
        <w:t>ບໍ່ໄດ້ເຫັນພຣະເຈົ້າ</w:t>
      </w:r>
      <w:r/>
    </w:p>
    <w:p>
      <w:r/>
      <w:r>
        <w:t>"ບໍ່ແມ່ນຂອງພຣະເຈົ້າ" ຫລື "ບໍ່ເຊື່ອໃນພຣະເຈົ້າ".</w:t>
      </w:r>
      <w:r/>
    </w:p>
    <w:p>
      <w:pPr>
        <w:pStyle w:val="Heading5"/>
      </w:pPr>
      <w:r>
        <w:t>ເດເມທິໂອນັ້ນ ທຸກຄົນກໍເປັນພະຍານ</w:t>
      </w:r>
      <w:r/>
    </w:p>
    <w:p>
      <w:r/>
      <w:r>
        <w:t>"ເປັນ​ຄຳ​ເວົ້າ​ທີ່​ໃຊ້​ງານ​ຢູ່​ເວ​ລານີ້. ອາດ​ແປ​ອີກ​ໄດ້​ວ່າ: ທຸກຄົນທີ່ຮູ້ຈັກ ເດເມທິໂອເປັນພະຍານເຖິງລາວ" ຫລື "ທຸກໆຄົນທີ່ເຊື່ອ ເດເມທິໂອ ເວົ້າເຖິງລາວໃນສິ່ງທີ່ດີ".</w:t>
      </w:r>
      <w:r/>
    </w:p>
    <w:p>
      <w:pPr>
        <w:pStyle w:val="Heading5"/>
      </w:pPr>
      <w:r>
        <w:t>ເດເມທິໂອ</w:t>
      </w:r>
      <w:r/>
    </w:p>
    <w:p>
      <w:r/>
      <w:r>
        <w:t>ນີ້ແມ່ນຜູ້ຊາຍທີ່ໂຢຮັນຢາກໃຫ້ຄາໂຢ ແລະ ຄຣິດຕະຈັກຕ້ອນຮັບເມື່ອລາວເດີນທາງມາຢ້ຽມຢາມ.</w:t>
      </w:r>
      <w:r/>
    </w:p>
    <w:p>
      <w:pPr>
        <w:pStyle w:val="Heading5"/>
      </w:pPr>
      <w:r>
        <w:t>ຄວາມຈິງເອງ</w:t>
      </w:r>
      <w:r/>
    </w:p>
    <w:p>
      <w:r/>
      <w:r>
        <w:t>ແລະ ຄວາມຈິງນັ້ນເອງທີ່ເຮັດໃຫ້ຮູ້ເຖິງຄວາມດີຂອງລາວ. ຕໍ່ໄປນີ້ "ຄວາມຈິງ" ແມ່ນໄດ້ອະທິບາຍວ່າເປັນເຫມືອນຄົນເວົ້າ. ອາດເເປອີກຢ່າງວ່າ: "ແລະ ທຸກຄົນທີ່ຮູ້ຄວາມຈິງກໍ່ຮູ້ວ່າລາວເປັນຄົນດີ".</w:t>
      </w:r>
      <w:r/>
    </w:p>
    <w:p>
      <w:pPr>
        <w:pStyle w:val="Heading5"/>
      </w:pPr>
      <w:r>
        <w:t>ຝ່າຍຂ້າພະເຈົ້າກໍເປັນພະຍານເໝືອນກັນ</w:t>
      </w:r>
      <w:r/>
    </w:p>
    <w:p>
      <w:r/>
      <w:r>
        <w:t>ສາມາດລະບຸໃຫ້ຊັັດເຈນ ເເລະ ເຈາະຈົງໄດ້ວ່າໂຢຮັນກໍາລັງເວົ້າເຖິງໃຜ. ອາດເເປອີກຢ່າງວ່າ: "ພວກເຮົາຍັງເວົ້າດີກັບ ເດເມທິໂອ".</w:t>
      </w:r>
      <w:r/>
    </w:p>
    <w:p>
      <w:pPr>
        <w:pStyle w:val="Heading4"/>
      </w:pPr>
      <w:r>
        <w:t>3 John 1:13</w:t>
      </w:r>
      <w:r/>
    </w:p>
    <w:p>
      <w:pPr>
        <w:pStyle w:val="Heading5"/>
      </w:pPr>
      <w:r>
        <w:t>ຂໍ້ມູນທົ່ວໄປ</w:t>
      </w:r>
      <w:r/>
    </w:p>
    <w:p>
      <w:r/>
      <w:r>
        <w:t>ນີ້ແມ່ນຕອນສຸດທ້າຍຂອງຈົດຫມາຍຂອງໂຢຮັນເຖິງຄາໂຢ. ເພິ່ນກ່າວຄຳປາໄສສຸດທ້າຍ ແລະ ກ່າວປິດພ້ອມດ້ວຍຄຳ ທັກທາຍ.</w:t>
      </w:r>
      <w:r/>
    </w:p>
    <w:p>
      <w:pPr>
        <w:pStyle w:val="Heading5"/>
      </w:pPr>
      <w:r>
        <w:t>ຂ້າພະເຈົ້າມີຂໍ້ຄວາມຫລາຍຂໍ້ທີ່ຈະຂຽນມາເຖິງທ່ານ, ແຕ່ບໍ່ຢາກຂຽນດ້ວຍປາກກາ ແລະນໍ້າຫມຶກ.</w:t>
      </w:r>
      <w:r/>
    </w:p>
    <w:p>
      <w:r/>
      <w:r>
        <w:t>ໂຢຮັນບໍ່ຕ້ອງການຂຽນສິ່ງເຫຼົ່ານີ້ເລີຍ. ເພິ່ນບໍ່ໄດ້ເວົ້າວ່າເພິ່ນຕ້ອງການຂຽນດ້ວຍສິ່ງອື່ນ ນອກເຫນືອຈາກບິກ ແລະ ນໍ້າຫມຶກ.</w:t>
      </w:r>
      <w:r/>
    </w:p>
    <w:p>
      <w:pPr>
        <w:pStyle w:val="Heading5"/>
      </w:pPr>
      <w:r>
        <w:t>ປາກຕໍ່ປາກ</w:t>
      </w:r>
      <w:r/>
    </w:p>
    <w:p>
      <w:r/>
      <w:r>
        <w:t>"ດ້ວຍກັນ" ຫລື "ຕໍ່ບຸກຄົນ".</w:t>
      </w:r>
      <w:r/>
    </w:p>
    <w:p>
      <w:pPr>
        <w:pStyle w:val="Heading5"/>
      </w:pPr>
      <w:r>
        <w:t>ຂໍສັນຕິສຸກຈົ່ງມີແກ່ທ່ານ ບັນດາເພື່ອນ ໆ</w:t>
      </w:r>
      <w:r/>
    </w:p>
    <w:p>
      <w:r/>
      <w:r>
        <w:t>"ຂໍໃຫ້ພຣະເຈົ້າຊົງປະທານສັນຕິສຸກໃຫ້ເເກ່ທ່ານ".</w:t>
      </w:r>
      <w:r/>
    </w:p>
    <w:p>
      <w:pPr>
        <w:pStyle w:val="Heading5"/>
      </w:pPr>
      <w:r>
        <w:t>ບັນດາເພື່ອນ ໆ ທາງນີ້ກໍຝາກຄວາມຄິດເຖິງມາຍັງທ່ານ</w:t>
      </w:r>
      <w:r/>
    </w:p>
    <w:p>
      <w:r/>
      <w:r>
        <w:t>"ພວກເພື່ອນຢູ່ນີ້ທັກທາຍທ່ານ".</w:t>
      </w:r>
      <w:r/>
    </w:p>
    <w:p>
      <w:pPr>
        <w:pStyle w:val="Heading5"/>
      </w:pPr>
      <w:r>
        <w:t>ຝາກຄວາມຄິດເຖິງນີ້ແກ່ບັນດາເພື່ອນ ໆ ທາງພຸ້ນດ້ວຍອອກຊື່ຂອງທຸກຄົນ</w:t>
      </w:r>
      <w:r/>
    </w:p>
    <w:p>
      <w:r/>
      <w:r>
        <w:t>"ທັກທາຍບັນດາຜູ້ທີ່ເຊື່ອແຕ່ລະຄົນຢູ່ທີ່ນັ້ນຢ່າງເປັນສ່ວນຕົວຂອງຂ້າພະເຈົ້າເອງ".</w:t>
      </w:r>
      <w:r/>
    </w:p>
    <w:p>
      <w:pPr>
        <w:pStyle w:val="Heading5"/>
      </w:pPr>
      <w:r>
        <w:t>ບັນດາເພື່ອນໆ</w:t>
      </w:r>
      <w:r/>
    </w:p>
    <w:p>
      <w:r/>
      <w:r>
        <w:t>"ເພື່ອນໆຂອງທ່ານ" ຫລື "ບັນດາຜູ້ທີ່ເຊື່ອຢູ່ທີ່ນັ້ນ".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3 John 1:1</w:t>
      </w:r>
      <w:r/>
    </w:p>
    <w:p>
      <w:pPr>
        <w:pStyle w:val="Heading5"/>
      </w:pPr>
      <w:r>
        <w:t>ໂຢຮັນແນະນຳຕົວວ່າຢູ່ໃນຖານະໃດໃນຈົດໝາຍສະບັບນື້?</w:t>
      </w:r>
      <w:r/>
    </w:p>
    <w:p>
      <w:r/>
      <w:r>
        <w:t>ໂຢຮັນແນະນຳຕົວເອງວ່າຢູ່ໃນຖານະຜູ້ປົກຄອງ</w:t>
      </w:r>
      <w:r/>
    </w:p>
    <w:p>
      <w:pPr>
        <w:pStyle w:val="Heading5"/>
      </w:pPr>
      <w:r>
        <w:t>ໂຢຮັນມີຄວາມສຳພັນແບບໃດກັບຄາໂຢທ່ີໄດ້ຮັບຈົດໝາຍສະບັບນີ້ ?</w:t>
      </w:r>
      <w:r/>
    </w:p>
    <w:p>
      <w:r/>
      <w:r>
        <w:t>ໂຢຮັນຮັກຄາໂຢດ້ວຍຄວາມຈິງໃຈ</w:t>
      </w:r>
      <w:r/>
    </w:p>
    <w:p>
      <w:pPr>
        <w:pStyle w:val="Heading5"/>
      </w:pPr>
      <w:r>
        <w:t>ໂຢຮັນອະທິຖານເພື່ອຄາໂຢວ່າແນວໃດແດ່ ?</w:t>
      </w:r>
      <w:r/>
    </w:p>
    <w:p>
      <w:r/>
      <w:r>
        <w:t>ໂຢຮັນອະທິຖານໃຫ້ຄາໂຢມີຄວາມຈະເລີນຮຸ່ງເຮືອງໃນທຸກໆ ເລື້ອງແລະມີສຸກຂະພາບທ່ີແຂງແຮງຄືກັບຄວາມເຊືື່ອທ່ີຈະເລີນຂື້ນຂອງຄາໂຢ</w:t>
      </w:r>
      <w:r/>
    </w:p>
    <w:p>
      <w:pPr>
        <w:pStyle w:val="Heading5"/>
      </w:pPr>
      <w:r>
        <w:t>ຄວາມຊົມຊື່ນຍີນດີທ່ີສຸດຂອງໂຢຮັນນັ້ນແມ່ນຫຍັງ ?</w:t>
      </w:r>
      <w:r/>
    </w:p>
    <w:p>
      <w:r/>
      <w:r>
        <w:t>ຄວາມຊົມຊື່ນຍີນດີທ່ີສຸດຂອງໂຢຮັນນັ້ນຄືການທ່ີໄດ້ຍິນວ່າລູກທັງຫລາຍຂອງເຂົານັ້ນດຳເນີນໃນຄວາມຈິງ</w:t>
      </w:r>
      <w:r/>
    </w:p>
    <w:p>
      <w:pPr>
        <w:pStyle w:val="Heading4"/>
      </w:pPr>
      <w:r>
        <w:t>3 John 1:5</w:t>
      </w:r>
      <w:r/>
    </w:p>
    <w:p>
      <w:pPr>
        <w:pStyle w:val="Heading5"/>
      </w:pPr>
      <w:r>
        <w:t>ໃຜຄືຄົນທີ່ຄາໂຢຕ້ອນຮັບແລະສົ່ງພວກເຂົາໃຫ້ເດີນທາງຕໍ່ໄປ ?</w:t>
      </w:r>
      <w:r/>
    </w:p>
    <w:p>
      <w:r/>
      <w:r>
        <w:t>ຄາໂຢຕ້ອນຮັບແລະສົ່ງຜູ້ທີ່ອອກໄປເພື່ອເຫັນແກ່ພະນາມນັ້ນໃຫ້ເດີນທາງຕໍ່ໄປ</w:t>
      </w:r>
      <w:r/>
    </w:p>
    <w:p>
      <w:pPr>
        <w:pStyle w:val="Heading5"/>
      </w:pPr>
      <w:r>
        <w:t>ເຫດໃດໂຢຮັນຈື່ງກ່າວວ່າບັນດາຜູ້ທີ່ເຊື່ອຄວນຕ້ອນຮັບພີ່ນ້ອງແບບນັ້ນ</w:t>
      </w:r>
      <w:r/>
    </w:p>
    <w:p>
      <w:r/>
      <w:r>
        <w:t>ໂຢຮັນກ່າວວາຜູ້ທີ່ເຊື່ອຄວນຕ້ອນຮັບພວກເຂົາເພື່ອທີ່ວ່າພວກເຂົາຈະເປັນເພື່ອນຮ່ວມງານເພື່ອ(ປະກາດ)ຄວາມຈິງ</w:t>
      </w:r>
      <w:r/>
    </w:p>
    <w:p>
      <w:pPr>
        <w:pStyle w:val="Heading4"/>
      </w:pPr>
      <w:r>
        <w:t>3 John 1:9</w:t>
      </w:r>
      <w:r/>
    </w:p>
    <w:p>
      <w:pPr>
        <w:pStyle w:val="Heading5"/>
      </w:pPr>
      <w:r>
        <w:t>ດີໂອເທເຟຮັກໃນສິ່ງໃດ ?</w:t>
      </w:r>
      <w:r/>
    </w:p>
    <w:p>
      <w:r/>
      <w:r>
        <w:t>ດີໂອເທເຟຮັກທີ່ຈະເປັນໃຫຍ່ທ່າມກາງມວນຊົນຫລືໂບດ</w:t>
      </w:r>
      <w:r/>
    </w:p>
    <w:p>
      <w:pPr>
        <w:pStyle w:val="Heading5"/>
      </w:pPr>
      <w:r>
        <w:t>ທ່າທີ່ຂອງດີໂອເທເຟຕໍ່ໂຢຮັນນັ້ນເປັນແບບໃດ ?</w:t>
      </w:r>
      <w:r/>
    </w:p>
    <w:p>
      <w:r/>
      <w:r>
        <w:t>ທ່າທີ່ຂອງດີໂອເທເຟບໍ່ຍອມຮັບໂຢຮັນ</w:t>
      </w:r>
      <w:r/>
    </w:p>
    <w:p>
      <w:pPr>
        <w:pStyle w:val="Heading5"/>
      </w:pPr>
      <w:r>
        <w:t>ໂຢຮັນຈະເຮັດຫຍັງເມື່ອລາວມາຫາຄາ ໂຢແລະໂບດ ?</w:t>
      </w:r>
      <w:r/>
    </w:p>
    <w:p>
      <w:r/>
      <w:r>
        <w:t>ຖ້າໂຢຮັນມາແລ້ວໂຢຮັນຈະຈື່ໃນການກະທຳຊົ່ວທີ່ດີໂອເທເຟໄດ້ເຮັດໄວ້</w:t>
      </w:r>
      <w:r/>
    </w:p>
    <w:p>
      <w:pPr>
        <w:pStyle w:val="Heading5"/>
      </w:pPr>
      <w:r>
        <w:t>ດີໂອເທເຟປະຕິບັດຕົວແນວໃດຕໍ່ຜູ້ທີ່ອອກໄປເພື່ຶອ(ປະກາດ)ພະນາມນັ້ນ?</w:t>
      </w:r>
      <w:r/>
    </w:p>
    <w:p>
      <w:r/>
      <w:r>
        <w:t>ດີໂອເທເຟບໍ່ຍອມຮັບຫລືຕ້ອນຮັບບັນດາພີ່ນ້ອງ</w:t>
      </w:r>
      <w:r/>
    </w:p>
    <w:p>
      <w:pPr>
        <w:pStyle w:val="Heading5"/>
      </w:pPr>
      <w:r>
        <w:t>ດີໂອເທເຟເຮັດແນວໃດກັບການຕ້ອນຮັບຜູ້ທີ່ອອກໄປເພື່ຶອ(ປະກາດ)ພະນາມນັ້ນ?</w:t>
      </w:r>
      <w:r/>
    </w:p>
    <w:p>
      <w:r/>
      <w:r>
        <w:t>ດີໂອເທເຟ ລາວບໍ່ໃຫ້ຕ້ອນຮັບຜູ້ທີ່ອອກໄປເພື່ອ(ປະກາດ)ພະນາມນັ້ນແລະຂັບໄລ່ພວກເຂົາອອກຈາກໂບດ</w:t>
      </w:r>
      <w:r/>
    </w:p>
    <w:p>
      <w:pPr>
        <w:pStyle w:val="Heading4"/>
      </w:pPr>
      <w:r>
        <w:t>3 John 1:11</w:t>
      </w:r>
      <w:r/>
    </w:p>
    <w:p>
      <w:pPr>
        <w:pStyle w:val="Heading5"/>
      </w:pPr>
      <w:r>
        <w:t>ໂຢຮັນບອກໃຫ້ຄາໂຢຮຽນເອົາແບບຢ່າງສິ່ງໃດ ?</w:t>
      </w:r>
      <w:r/>
    </w:p>
    <w:p>
      <w:r/>
      <w:r>
        <w:t>ໂຢຮັນບອກໃຫ້ຄາໂຢຮຽນແບບຢ່າງສິ່ງທີ່ດີ</w:t>
      </w:r>
      <w:r/>
    </w:p>
    <w:p>
      <w:pPr>
        <w:pStyle w:val="Heading4"/>
      </w:pPr>
      <w:r>
        <w:t>3 John 1:13</w:t>
      </w:r>
      <w:r/>
    </w:p>
    <w:p>
      <w:pPr>
        <w:pStyle w:val="Heading5"/>
      </w:pPr>
      <w:r>
        <w:t>ໂຢຮັນຕັ້ງໃຈຈະເຮັດສິ່ງໃດໃນອະນາຄົດ ?</w:t>
      </w:r>
      <w:r/>
    </w:p>
    <w:p>
      <w:r/>
      <w:r>
        <w:t>ໂຢຮັນຫວັງວ່າຈະໄດ້ພົບກັບຄາໂຢໃນໄວໄວນີ້ແລະລົມກັບຄາໂຢໜ້າຕໍ່ໜ້າ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Jude 1:1</w:t>
      </w:r>
      <w:r/>
    </w:p>
    <w:p>
      <w:pPr>
        <w:pStyle w:val="Heading5"/>
      </w:pPr>
      <w:r>
        <w:t>ຂໍ້ມູນທົ່ວໄປ</w:t>
      </w:r>
      <w:r/>
    </w:p>
    <w:p>
      <w:r/>
      <w:r>
        <w:t>ຢູດາ ກຳນົດວວ່າ ຕົນເອງເປັນຜູ້ຂຽນຈົດຫມາຍນີ້ ແລະທັກທາຍຜູ້ອ່ານຂອງເຂົາ ເຂົາອາດເປັນນອ້ງຊາຍຂອງພຣະເຢຊູ ມີຜູ້ພິພາກສາອີກສອງຄົນທີ່ເວົ້າເຖີງ ໃນພັນທະສັນຍາໄຫມ່.</w:t>
      </w:r>
      <w:r/>
    </w:p>
    <w:p>
      <w:pPr>
        <w:pStyle w:val="Heading5"/>
      </w:pPr>
      <w:r>
        <w:t>ຂໍ້ມູນທົ່ວໄປ</w:t>
      </w:r>
      <w:r/>
    </w:p>
    <w:p>
      <w:r/>
      <w:r>
        <w:t>ຄຳວ່າ "ເຈົ້າ"ໃນຈົດຫມາຍສະບັບນີ້ຫມາຍເຖີງຄຣິສະຕຽນ ທີ່ເປັນຜູ້ຂຽນ ແລະເປັນຈຳນວນຫລາຍສະເຫມີ</w:t>
      </w:r>
      <w:r/>
    </w:p>
    <w:p>
      <w:pPr>
        <w:pStyle w:val="Heading5"/>
      </w:pPr>
      <w:r>
        <w:t>ຢູດາຜູ້ຮ້ບໃຊ້</w:t>
      </w:r>
      <w:r/>
    </w:p>
    <w:p>
      <w:r/>
      <w:r>
        <w:t>ຢູດາ ເປັນຜູ້ຮັບໃຊ້ຂອງພຣະເຢຊູຄຣິດເຈົ້າ</w:t>
      </w:r>
      <w:r/>
    </w:p>
    <w:p>
      <w:pPr>
        <w:pStyle w:val="Heading5"/>
      </w:pPr>
      <w:r>
        <w:t>ຢາໂກໂບ</w:t>
      </w:r>
      <w:r/>
    </w:p>
    <w:p>
      <w:r/>
      <w:r>
        <w:t>ຢາໂກໂບ ແລະ ຢູດາເປັນນ້ອງຊາຍຂອງພຣະເຢຊູ</w:t>
      </w:r>
      <w:r/>
    </w:p>
    <w:p>
      <w:pPr>
        <w:pStyle w:val="Heading5"/>
      </w:pPr>
      <w:r>
        <w:t>ສັນຕິສຸກ</w:t>
      </w:r>
      <w:r/>
    </w:p>
    <w:p>
      <w:r/>
      <w:r>
        <w:t>ສັນຕິສຸກ ຫມາຍເຖິງ ຄວາມສຸກທີ່ແທ້ຈິງທີ່ມາຈາກພຣະເຈົ້າ ແລະ ຢູ່ຕະຫລອດໄປ</w:t>
      </w:r>
      <w:r/>
    </w:p>
    <w:p>
      <w:pPr>
        <w:pStyle w:val="Heading4"/>
      </w:pPr>
      <w:r>
        <w:t>Jude 1:3</w:t>
      </w:r>
      <w:r/>
    </w:p>
    <w:p>
      <w:pPr>
        <w:pStyle w:val="Heading5"/>
      </w:pPr>
      <w:r>
        <w:t>ຂໍ້​ມູນ​ເຊື່ອມ​ຕໍ່:</w:t>
      </w:r>
      <w:r/>
    </w:p>
    <w:p>
      <w:r/>
      <w:r>
        <w:t>​ຢູ​ດາ​ບອກ​ຜູ້​ທີ່​ເຊື່ອ​ເຖີງ​ເຫດ​ຜົນ​ທີ່​ລາວ​ຂຽນ​ຈົດ​ຫມາຍ</w:t>
      </w:r>
      <w:r/>
    </w:p>
    <w:p>
      <w:pPr>
        <w:pStyle w:val="Heading5"/>
      </w:pPr>
      <w:r>
        <w:t>​ຂໍ້​ມູນ​ທົ່ວ​ໄປ:</w:t>
      </w:r>
      <w:r/>
    </w:p>
    <w:p>
      <w:r/>
      <w:r>
        <w:t>ຄຳ​ວ່າ "ພວກເຮົາ" ໃນ​ຈົດ​ຫມາຍ​ເວົ້າ​ເຖີງ​ຢູ​ດາ​ແລະ​ຜູ້​ທີ່​ເຊື່ອ​ທັງ​ຫລາຍ.</w:t>
      </w:r>
      <w:r/>
    </w:p>
    <w:p>
      <w:pPr>
        <w:pStyle w:val="Heading5"/>
      </w:pPr>
      <w:r>
        <w:t>ພວກເຮົາໄດ້ຮັບຄວາມລອດພົ້ນຮ່ວມກັນ</w:t>
      </w:r>
      <w:r/>
    </w:p>
    <w:p>
      <w:r/>
      <w:r>
        <w:t>"ຄວາມ​ພົ້ນ​ທີ່​ພວກ​ເຮົາ​ໄດ້ມີ​ສ່ວ​ນ"</w:t>
      </w:r>
      <w:r/>
    </w:p>
    <w:p>
      <w:pPr>
        <w:pStyle w:val="Heading5"/>
      </w:pPr>
      <w:r>
        <w:t>ເຮົາ​ຕ້ອງ​ຂຽນ</w:t>
      </w:r>
      <w:r/>
    </w:p>
    <w:p>
      <w:r/>
      <w:r>
        <w:t>"ເຮົາ​ຮູ້​ສຶກ​ວ່າຈຳເປັນ​ຕ້ອງ​ຂຽນ" ຫລື "ຂ້າ​ພະ​ເຈົ້າ​ເຫັນ​ວ່າເປັນ​ການ​ດ່ວນ​ທີ່​ຕ້ອງ​ຂຽນ"</w:t>
      </w:r>
      <w:r/>
    </w:p>
    <w:p>
      <w:pPr>
        <w:pStyle w:val="Heading5"/>
      </w:pPr>
      <w:r>
        <w:t>​ເພື່ອ​ເຕືອນສະຕິເຈົ້າ​ໃຫ້​ຕໍ່​ສູ້​ຢ່າງ​ຈິງ​ໃຈ​ເພື່ອ​ຄວາມ​ເຊື່ອ</w:t>
      </w:r>
      <w:r/>
    </w:p>
    <w:p>
      <w:r/>
      <w:r>
        <w:t>​"ເພື່ອ​ເຕືອນສະຕິເຈົ້າ​ໃຫ້​ປ້ອງ​ກັນ​ຄຳ​ສອນ​ທີ່​ແທ້​ຈິງ"</w:t>
      </w:r>
      <w:r/>
    </w:p>
    <w:p>
      <w:pPr>
        <w:pStyle w:val="Heading5"/>
      </w:pPr>
      <w:r>
        <w:t>ຄວາມເຊື່ອ</w:t>
      </w:r>
      <w:r/>
    </w:p>
    <w:p>
      <w:r/>
      <w:r>
        <w:t>"ໄພ່​ພົນ​ຂອງ​ພ​ຣະ​ເຈົ້າ." ບາງ​ສະ​ບັບ​ແປ​ວ່າ "ຜູ້​ບໍ​ຣິ​ສຸດ." ຄວາມ​ຈິງ​ກໍ​ຄື​ ​ຜູ້​ເຊື່ອຄ​ຣິ​ສ​ຕຽນ​ໄດ້​ກາຍ​ເປັນ​ຜູ້​ບໍ​ຣິ​ສຸດບໍ່​ແມ່ນ​ຍ້ອນ​ການ​ປ​ະ​ພຶດ​ຂອງ​ພວກ​ເຂົາ​ເຈົ້າ ແຕ່​ຍ້ອນ​ຄວາມ​ເຊື່ອ​ໃນ​ການ​ຕາຍ​ຂອງ​ພ​ຣະ​ຄ​ຣິດ​ເພື່ອ​ຄວາມລອດ​ພົ້ນ.</w:t>
      </w:r>
      <w:r/>
    </w:p>
    <w:p>
      <w:pPr>
        <w:pStyle w:val="Heading5"/>
      </w:pPr>
      <w:r>
        <w:t>ມີບາງຄົນໄດ້ແອບແຝງເຂົ້າມາ</w:t>
      </w:r>
      <w:r/>
    </w:p>
    <w:p>
      <w:r/>
      <w:r>
        <w:t>"ຄົນໄດ້ແອບແຝງເຂົ້າມາ ຫມາຍເຖິງຄົນທີ່ບໍ່ເຊື່ອໃນພຣະເຢຊູຄຣິດເຈົ້າແຕ່ໄດ້ສວຍໂອກາດປ່ຽນຖ້ອຍຄໍາທີ່ຮັກມະນຸດ ຂອງພຣະເຈົ້າ"</w:t>
      </w:r>
      <w:r/>
    </w:p>
    <w:p>
      <w:pPr>
        <w:pStyle w:val="Heading5"/>
      </w:pPr>
      <w:r>
        <w:t>ຜູ້ຊາຍທີ່ທີ່ຖືກປະນາມວ່າເປັນໂທດ</w:t>
      </w:r>
      <w:r/>
    </w:p>
    <w:p>
      <w:r/>
      <w:r>
        <w:t>ນອກຈາກນີ້ ຍັງສາມາດໃສ່ໃນສຽງທີ່ໃຊ້ AT:" ຄົນທີ່ພຣະເຈົ້າຊົງເລືອກທີ່ຈະປະນາມ</w:t>
      </w:r>
      <w:r/>
    </w:p>
    <w:p>
      <w:pPr>
        <w:pStyle w:val="Heading5"/>
      </w:pPr>
      <w:r>
        <w:t>ຜູ້ໄດ້ບິດເບືອນ ພຣະຄຸນພຣະເຈົ້າ ທັງໄດ້ເຢາະເຢີຍ</w:t>
      </w:r>
      <w:r/>
    </w:p>
    <w:p>
      <w:r/>
      <w:r>
        <w:t>ພຣະຄຸນພຣະເຈົ້າ ໄດ້ມີການເວົ້າເຖີງ ເຫມືອນກັບວ່າມັນເປັນສິ່ງທີ່ຫນາ້ຢ້ານ AT:" ຜູ້ທີີ່ປຽ່ນພຣະຄຸນຂອງພຣະເຈົ້າ ເປັນຄວາມຕອ້ງການທາງເພດທີ່ສົກກະປົກ" ຫລື"ຜູ້ທີ່ສອນວ່າພຣະຄຸນຂອງພຣະເຈົ້າ ອະນຸຍາດໃຫ້ດຳເນີນຊີວິດໃນການເຮັດບາບທາງເພດຕໍ່ໄປ"</w:t>
      </w:r>
      <w:r/>
    </w:p>
    <w:p>
      <w:pPr>
        <w:pStyle w:val="Heading5"/>
      </w:pPr>
      <w:r>
        <w:t>ປະ​ຕິ​ເສດອາ​ຈານ​ແລະ​ພຣະເຈົ້າອົງດຽວ​ຂອງ​ພວກ​ເຮົາ​,ຄື ພ​ຣະ​ເຢ​ຊູ​ຄ​ຣິດ​ເຈົ້າ.</w:t>
      </w:r>
      <w:r/>
    </w:p>
    <w:p>
      <w:r/>
      <w:r>
        <w:t>​ຄວາມຫາຍທີ່ເປັນໄປໄດ້ 1) ເຂົາ​ສອນ​ວ່າ​ພ​ຣະ​ອົງ​ບໍ່​ແມ່ນ​ພ​ຣະ​ເຈົ້າ ຫລື 2) ຄົນ​ພວກນັ້ນ​ບໍ່​ເຊື່ອ​ຟັງ​ພ​ຣະ​ເຢ​ຊູ​ຄ​ຣິດ​ເຈົ້າ.</w:t>
      </w:r>
      <w:r/>
    </w:p>
    <w:p>
      <w:pPr>
        <w:pStyle w:val="Heading4"/>
      </w:pPr>
      <w:r>
        <w:t>Jude 1:5</w:t>
      </w:r>
      <w:r/>
    </w:p>
    <w:p>
      <w:pPr>
        <w:pStyle w:val="Heading5"/>
      </w:pPr>
      <w:r>
        <w:t>ຂໍ້​ມູນ​ເຊື່ອມ​ຕໍ່:</w:t>
      </w:r>
      <w:r/>
    </w:p>
    <w:p>
      <w:r/>
      <w:r>
        <w:t>ຢູ​ດາ​ຍົກ​ຕົວ​ຢ່າງ ​ຈາກ​ອາ​ດີດ​ຂອງ​ຜູ້​ທີ່ບໍ່​ຕິດ​ຕາມ​ພ​ຣະ​ເຈົ້າ.</w:t>
      </w:r>
      <w:r/>
    </w:p>
    <w:p>
      <w:pPr>
        <w:pStyle w:val="Heading5"/>
      </w:pPr>
      <w:r>
        <w:t>ເຮົາຕອ້ງການໃຫ້ເຈົ້າຈື່ໃວ້.</w:t>
      </w:r>
      <w:r/>
    </w:p>
    <w:p>
      <w:r/>
      <w:r>
        <w:t>"ເຮົາຕອ້ງການໃຫ້ທຸກຄົນຈື່ໄວ້."</w:t>
      </w:r>
      <w:r/>
    </w:p>
    <w:p>
      <w:pPr>
        <w:pStyle w:val="Heading5"/>
      </w:pPr>
      <w:r>
        <w:t>ເຖີງວ່າ​ເຈົ້າ​ຮູ້​ຈັກມາກອ່ນແລ້ວກໍຕາມ</w:t>
      </w:r>
      <w:r/>
    </w:p>
    <w:p>
      <w:r/>
      <w:r>
        <w:t>​ອາດ​ໝາຍ​ຄວາມ​ວ່າ: 1) ຄຳ​ວ່າ "ຜ່ານມາ..ເຈົ້າຮູ້ຈັກ" ບອກ​ໃຫ້​​ຜູ້​ອ່ານ​ເຄີຍ​ຮູ້ຈັກ ຫລື 2)"ແມ່ນວ່າຜ່ານມາ​ເຈົ້າ​ຮູ້​ໝົດ​ແລ້ວ"</w:t>
      </w:r>
      <w:r/>
    </w:p>
    <w:p>
      <w:pPr>
        <w:pStyle w:val="Heading5"/>
      </w:pPr>
      <w:r>
        <w:t>ອົງພຣະຜູ້ເປັນເຈົ້າໄດ້ຊ່ວຍປະຊາກອນຂອງພຣະອົງອອກຈາກປະເທດເອຢິບ.</w:t>
      </w:r>
      <w:r/>
    </w:p>
    <w:p>
      <w:r/>
      <w:r>
        <w:t>"ພຣະຜູ້ເປັນເຈົ້າໄດ້ຊົງຊ່ວຍຄົນອິ​ສ​ຣາ​ເອນອອກຈາກປະເທດເອຢິບ​ແຕ່​ດົນ​ແລ້ວ"</w:t>
      </w:r>
      <w:r/>
    </w:p>
    <w:p>
      <w:pPr>
        <w:pStyle w:val="Heading5"/>
      </w:pPr>
      <w:r>
        <w:t>ອົງພຣະຜູ້ເປັນເຈົ້າ</w:t>
      </w:r>
      <w:r/>
    </w:p>
    <w:p>
      <w:r/>
      <w:r>
        <w:t>"ອົງພຣະຜູ້ເປັນເຈົ້າ" ມີບາງຂໍ້ຄວາມຂຽນວ່າ ເຢຊູ</w:t>
      </w:r>
      <w:r/>
    </w:p>
    <w:p>
      <w:pPr>
        <w:pStyle w:val="Heading5"/>
      </w:pPr>
      <w:r>
        <w:t>ຕຳແຫນ່ງຫນ້າທີ່ຂອງຕົນເອງ</w:t>
      </w:r>
      <w:r/>
    </w:p>
    <w:p>
      <w:r/>
      <w:r>
        <w:t>"​ຄວາມ​ຮັບ​ຜິດ​ຊອບ​ທີ່​ພ​ຣະ​ເຈົ້າ​ມອບ​ໃຫ້​ພວກ​ເຂົາ"</w:t>
      </w:r>
      <w:r/>
    </w:p>
    <w:p>
      <w:pPr>
        <w:pStyle w:val="Heading5"/>
      </w:pPr>
      <w:r>
        <w:t>ອອກຈາກບ່ອນຢູ່ອາໄສຂອງພວກເຂົາ</w:t>
      </w:r>
      <w:r/>
    </w:p>
    <w:p>
      <w:r/>
      <w:r>
        <w:t>"ອອກຈາກບ່ອນທີ່​ພວກເຂົາເຄີຍເປັນທາດ"</w:t>
      </w:r>
      <w:r/>
    </w:p>
    <w:p>
      <w:pPr>
        <w:pStyle w:val="Heading5"/>
      </w:pPr>
      <w:r>
        <w:t>ພຣະອົງໄດ້ຂັງພວກມັນໃວ້ໃນທີ່ມືດຕລອດໄປເປັນນິດ</w:t>
      </w:r>
      <w:r/>
    </w:p>
    <w:p>
      <w:r/>
      <w:r>
        <w:t>"ພ​ຣະ​ເຈົ້າ​ໄດ້​ລົງໂທດພວກ​ເທວະ​ດາ​ໄວ້​ໃນ​ຄຸກ​ມືດ​ຊຶ່ງ​ພວກ​ເຂົາ​ບໍ່​ສາ​ມາດ​ຈະ​ໜີ​ໄດ້"</w:t>
      </w:r>
      <w:r/>
    </w:p>
    <w:p>
      <w:pPr>
        <w:pStyle w:val="Heading5"/>
      </w:pPr>
      <w:r>
        <w:t>ວັນຍິ່ງໃຫຍ່</w:t>
      </w:r>
      <w:r/>
    </w:p>
    <w:p>
      <w:r/>
      <w:r>
        <w:t>ວັນ​ສຸດ​ທ້າຍ​ທີ່​ພ​ຣະ​ເຈົ້າ​ຈະ​ຊົງ​ພິ​ພາກ​ສາ​ມະ​ນຸດ​ທຸກ​ຄົນ</w:t>
      </w:r>
      <w:r/>
    </w:p>
    <w:p>
      <w:pPr>
        <w:pStyle w:val="Heading4"/>
      </w:pPr>
      <w:r>
        <w:t>Jude 1:7</w:t>
      </w:r>
      <w:r/>
    </w:p>
    <w:p>
      <w:pPr>
        <w:pStyle w:val="Heading5"/>
      </w:pPr>
      <w:r>
        <w:t>ຍັງຕາມໃຈຕົນເອງ</w:t>
      </w:r>
      <w:r/>
    </w:p>
    <w:p>
      <w:r/>
      <w:r>
        <w:t>ເຊັ່ນດຽວກັບເມືອງໂຊໂດມ ແລະ ເມືອງໂກໂມຣາ ແລະ ເມືອງທັງຫລາຍທີ່ຢູ່ອ້ອມໆພວກເຂົາທີ່ໄດ້ຫລົງຕົນໄປກັບການຜິດປະເວນີ ແລະ ຄວາມປາຖະຫນາໃນການຜິດສິນທຳທາງເພດ</w:t>
      </w:r>
      <w:r/>
    </w:p>
    <w:p>
      <w:pPr>
        <w:pStyle w:val="Heading5"/>
      </w:pPr>
      <w:r>
        <w:t>​​​ຕາມໃຈຕົນເອງຕົນ​ເອງ</w:t>
      </w:r>
      <w:r/>
    </w:p>
    <w:p>
      <w:r/>
      <w:r>
        <w:t>ທີ່ນີ້"ເມືອງ" ຫມາຍເຖີງບ່ອນທີ່ພວກເຂົາຢູ່ອາສັຍ. ( ເບິ່ງ: )</w:t>
      </w:r>
      <w:r/>
    </w:p>
    <w:p>
      <w:pPr>
        <w:pStyle w:val="Heading5"/>
      </w:pPr>
      <w:r>
        <w:t>​ພວກ​ເຂົາ​ຫລົງ​ຕົນ</w:t>
      </w:r>
      <w:r/>
    </w:p>
    <w:p>
      <w:r/>
      <w:r>
        <w:t>​ໃນ​ທີ່ນີ້ "ເມືອງ" ເວົ້າ​ເຖີງ​​ຜູ້ຄົນ​ທີ່​ອາ​ສັຍ​ຢູ່​ໃນ​ນັ້ນ.</w:t>
      </w:r>
      <w:r/>
    </w:p>
    <w:p>
      <w:pPr>
        <w:pStyle w:val="Heading5"/>
      </w:pPr>
      <w:r>
        <w:t>ພວກເຂົາເຫັນເປັນຕົວຢ່າງ</w:t>
      </w:r>
      <w:r/>
    </w:p>
    <w:p>
      <w:r/>
      <w:r>
        <w:t>ຫມາຍ​ຄວາມ​ວ່າ​ ພ​ຣະ​ເຈົ້າ​ໄດ້​ຊົງ​ສະ​ແດງ​ໃຫ້ພວກເຂົາເຫັນເປັນ​ຕົວ​ຢ່າງ. AT: "ພ​ຣະ​ເຈົ້າ​ຊົງ​ສະ​ແດງຕໍ່​ພວກ​ເຂົາ"</w:t>
      </w:r>
      <w:r/>
    </w:p>
    <w:p>
      <w:pPr>
        <w:pStyle w:val="Heading5"/>
      </w:pPr>
      <w:r>
        <w:t>ເປັນຕົວຢ່າງຂອງຜູ້ຖືກລົງລົງໂທດ</w:t>
      </w:r>
      <w:r/>
    </w:p>
    <w:p>
      <w:r/>
      <w:r>
        <w:t>ການທໍາລາຍຊາວເມືອງໂຊໂດມ ແລະ ເມືອງໂກໂມຣາແລະ ເມືອງທັງຫລາຍທີ່ຢູ່ອ້ອມໆພວກເຂົາ, ເຖິງປານນັ້ນ, ພວກເຫຼົ່ານີ້ກໍຍັງມົ້ວສູມ ເຮັດໃຫ້ຮ່າງກາຍຂອງຕົນເອງຊົ່ວມົວ ຫມອງ</w:t>
      </w:r>
      <w:r/>
    </w:p>
    <w:p>
      <w:pPr>
        <w:pStyle w:val="Heading5"/>
      </w:pPr>
      <w:r>
        <w:t>​ພວກ​ເຂົາ​ມົວ​ເມົາ</w:t>
      </w:r>
      <w:r/>
    </w:p>
    <w:p>
      <w:r/>
      <w:r>
        <w:t>ຄົນ​ຜູ້​ທີ່ບໍ່​ເຊື່ອ​ຟັງ​ພ​ຣະ​ເຈົ້າ, ອາດ​ເປັນ​ເພາະ​ພວກ​ເຂົາ ​ອ້າງວ່າ​ໄດ້​ເຫັນ​ພາບ ທີ່​ໃຫ້​ສິດ​​ເພື່ອ​ເຮັດ​ຢ່າງນັ້ນ.</w:t>
      </w:r>
      <w:r/>
    </w:p>
    <w:p>
      <w:pPr>
        <w:pStyle w:val="Heading5"/>
      </w:pPr>
      <w:r>
        <w:t>ທຳລາຍຮ່າງກາຍ</w:t>
      </w:r>
      <w:r/>
    </w:p>
    <w:p>
      <w:r/>
      <w:r>
        <w:t>​ຄວາມ​ປຽບ​ທຽບ​ນີ້​ເວົ້າ​ວ່າ ​ຄວາມ​ບາບ​ທຳລາຍ​ຮ່າງ​ກາຍ​ຂອງ​ພວກ​ເຂົາ ຫລື​ການ​ກະທຳ​ຂອງ​ພວກ​ເຂົາ​ເປັນ​ເຫມືອນ​ຂີ້​ເຫຍື້ອ ​ທີ່​ໄຫລ​ໃນ​ຫ້ວຍ​ເຮັດ​ໃຫ້ນ້ຳ​ທີ່​ດື່ມບໍ່​ໄດ້.</w:t>
      </w:r>
      <w:r/>
    </w:p>
    <w:p>
      <w:pPr>
        <w:pStyle w:val="Heading5"/>
      </w:pPr>
      <w:r>
        <w:t>ເວົ້າ​ໃສ່ຮ້າຍປາ້ຍສີ</w:t>
      </w:r>
      <w:r/>
    </w:p>
    <w:p>
      <w:r/>
      <w:r>
        <w:t>"​ເວົ້າຫມິ່ນ​ປະ​ໝາດ"</w:t>
      </w:r>
      <w:r/>
    </w:p>
    <w:p>
      <w:pPr>
        <w:pStyle w:val="Heading5"/>
      </w:pPr>
      <w:r>
        <w:t>ຜູ້ທີ່ມີຊື່ສຽງ</w:t>
      </w:r>
      <w:r/>
    </w:p>
    <w:p>
      <w:r/>
      <w:r>
        <w:t>​ຫມາຍ​ເຖີງ​ສິ່ງມີຊີວິດຝ່າຍ​ຈິດວິນ​ຍານ​, ເຊັ່ນ ​ພວກ​ເທວະ​ດາ.</w:t>
      </w:r>
      <w:r/>
    </w:p>
    <w:p>
      <w:pPr>
        <w:pStyle w:val="Heading4"/>
      </w:pPr>
      <w:r>
        <w:t>Jude 1:9</w:t>
      </w:r>
      <w:r/>
    </w:p>
    <w:p>
      <w:pPr>
        <w:pStyle w:val="Heading5"/>
      </w:pPr>
      <w:r>
        <w:t>ຂໍ້ມູນທົ່ວໄປ</w:t>
      </w:r>
      <w:r/>
    </w:p>
    <w:p>
      <w:r/>
      <w:r>
        <w:t>ບາຣາອາມ ເປັນຜູ້ປະກາດພຣະຄຳ ທີ່ປະຕິເສດທີ່ຈະສາບແຊ່ງ ອິດສະຣາເອນ ໃຫ້ເປັນສັດຕູ ຫລັງຈາກນັ້ນກໍສອນໃຫ້ປະຊາຊົນເຫລົ່ານັ້ນເປັນສັດຕູ ໄປແຕ່ງງານກັບຄົນບໍ່ເຊື່ອ ແລ້ວໄປຂາບໃຫວ້ບູຊາຮູບເຄົາລົບ.</w:t>
      </w:r>
      <w:r/>
    </w:p>
    <w:p>
      <w:pPr>
        <w:pStyle w:val="Heading5"/>
      </w:pPr>
      <w:r>
        <w:t>ຂໍ້​ມຸນ​ທົ່ວ​ໄປ:</w:t>
      </w:r>
      <w:r/>
    </w:p>
    <w:p>
      <w:r/>
      <w:r>
        <w:t>ໂກ​ຣາ​ເປັນ​ຄົນ​ອິ​ສ​ຣາ​ເອນ ​ຜູ້​ຫນຶ່ງ​ທີ່​ຕໍ່​ຕ້ານ ການເປັນຜູ້​ນຳ​​ຂອງໂມ​ເຊ ​ແລະ​ການເປັນປະໂລຫີດຂອງອາ​ໂຣນ.</w:t>
      </w:r>
      <w:r/>
    </w:p>
    <w:p>
      <w:pPr>
        <w:pStyle w:val="Heading5"/>
      </w:pPr>
      <w:r>
        <w:t>ຜິດຖຽງກັບເຂົາ</w:t>
      </w:r>
      <w:r/>
    </w:p>
    <w:p>
      <w:r/>
      <w:r>
        <w:t>" ການໂຕ້ຖຽງກັບເຂົາ"</w:t>
      </w:r>
      <w:r/>
    </w:p>
    <w:p>
      <w:pPr>
        <w:pStyle w:val="Heading5"/>
      </w:pPr>
      <w:r>
        <w:t>ຂັດ​ແຍ່ງກັບ​ເຂົາ</w:t>
      </w:r>
      <w:r/>
    </w:p>
    <w:p>
      <w:r/>
      <w:r>
        <w:t>"ໂຕ້ຖຽງກັບ​ເຂົາ"</w:t>
      </w:r>
      <w:r/>
    </w:p>
    <w:p>
      <w:pPr>
        <w:pStyle w:val="Heading5"/>
      </w:pPr>
      <w:r>
        <w:t>ບໍ່​ກ້າ​ຕາມ​ມາ</w:t>
      </w:r>
      <w:r/>
    </w:p>
    <w:p>
      <w:r/>
      <w:r>
        <w:t>"ບັງ​ຄັບ​ຕົນ​ເອງ. ລາວບໍ່​ໄດ້​ຕາມ​ມາ" ຫລື "ບໍ່​ຢາກ​ຈະ​ຕາມ​ມາ"</w:t>
      </w:r>
      <w:r/>
    </w:p>
    <w:p>
      <w:pPr>
        <w:pStyle w:val="Heading5"/>
      </w:pPr>
      <w:r>
        <w:t>ຕັດສິນໃຈ​ໃສ່​ຮ້າຍ</w:t>
      </w:r>
      <w:r/>
    </w:p>
    <w:p>
      <w:r/>
      <w:r>
        <w:t>"ເວົ້າ​ແບບບໍ່​ດີ" ຫລື "ຕັດສິນແບບບໍ່ຖືກຕອ້ງ'</w:t>
      </w:r>
      <w:r/>
    </w:p>
    <w:p>
      <w:pPr>
        <w:pStyle w:val="Heading5"/>
      </w:pPr>
      <w:r>
        <w:t>​ຄົນ​ເຫລົ່ານີ້</w:t>
      </w:r>
      <w:r/>
    </w:p>
    <w:p>
      <w:r/>
      <w:r>
        <w:t>​ຄົນ​ອະທຳ</w:t>
      </w:r>
      <w:r/>
    </w:p>
    <w:p>
      <w:pPr>
        <w:pStyle w:val="Heading5"/>
      </w:pPr>
      <w:r>
        <w:t>​ເຫລົ່ານີ້ນຳ​ເລື້ອງ​ສຽດ​ສີ</w:t>
      </w:r>
      <w:r/>
    </w:p>
    <w:p>
      <w:r/>
      <w:r>
        <w:t>​ຄົນ​ເຫລົ່ານີ້​ເວົ້າ​ບໍ່​ດີ, ບໍ່​ໃຈກ່ຽວ​ກັບ​ພວກ​ເຂົາ"</w:t>
      </w:r>
      <w:r/>
    </w:p>
    <w:p>
      <w:pPr>
        <w:pStyle w:val="Heading5"/>
      </w:pPr>
      <w:r>
        <w:t>ສີ່ງ​ທີ່​ພວກ​ເຂົາ​ບໍ່​ເຂົ້າ​ໃຈ</w:t>
      </w:r>
      <w:r/>
    </w:p>
    <w:p>
      <w:r/>
      <w:r>
        <w:t>"ສີ່ງໃດກໍຕາມ​ທີ່​ພວກ​ເຂົາ​ບໍ່​ຮູ້​ຄວາມ​ຫມາຍ." ອາດ​ຈະ​ຫມາຍ​ຄວາມ​ວ່າ 1)"ທຸກ​ຢ່າງ​ທີ່​ດີ ສິ່ງ​ພວກ​ເຂົາ​ບໍ່​ເຂົ້າ​ໃຈ"(UDB) ຫລື 2)​ສະ​ຫງ່າ​ລາ​ສີ ທີ່​ພວກ​ເຂົາ​ບໍ່​ເຂົ້າ​ໃຈ" (1:7)</w:t>
      </w:r>
      <w:r/>
    </w:p>
    <w:p>
      <w:pPr>
        <w:pStyle w:val="Heading5"/>
      </w:pPr>
      <w:r>
        <w:t>ທາງຂອງກາ​ອິນ</w:t>
      </w:r>
      <w:r/>
    </w:p>
    <w:p>
      <w:r/>
      <w:r>
        <w:t>.​ກາ​ອິນ​ຂ້າ​ນ້ອງ​ຊາຍ ແລະ​ບໍ່​ໄດ້ມີຊີ​ວິດ ຢູ່​ເພື່ອ​ພ​ຣະ​ເຈົ້າ.</w:t>
      </w:r>
      <w:r/>
    </w:p>
    <w:p>
      <w:pPr>
        <w:pStyle w:val="Heading4"/>
      </w:pPr>
      <w:r>
        <w:t>Jude 1:12</w:t>
      </w:r>
      <w:r/>
    </w:p>
    <w:p>
      <w:pPr>
        <w:pStyle w:val="Heading5"/>
      </w:pPr>
      <w:r>
        <w:t>​ຂໍ້​ມູນ​ເຊື່ອມ​ຕໍ່:</w:t>
      </w:r>
      <w:r/>
    </w:p>
    <w:p>
      <w:r/>
      <w:r>
        <w:t>ຢູ​ດາ​ໃຊ້​ຄວາມ​ປຽບ​ທຽບ​ເພື່ອ​ອະ​ທິ​ບາຍ​ເຖີງພວກ​ຜູ້ບໍ່​ເຊື່ອ.​ທ່ານບອກ​ຜູ້​ທີ່​ເຊື່ອ​ທັງ​ຫລາຍ​ວິ​ທີ​ທີ່​ຈະ​ຮູ້​ຄົນ​ເຫລົ່າ​ນັ້ນ​ທີ່​ຢູ່​ຖ່າມ​ກາງ​ພວກ​ເຂົາ.</w:t>
      </w:r>
      <w:r/>
    </w:p>
    <w:p>
      <w:pPr>
        <w:pStyle w:val="Heading5"/>
      </w:pPr>
      <w:r>
        <w:t>ຄົນເຫລົ່ານີ້</w:t>
      </w:r>
      <w:r/>
    </w:p>
    <w:p>
      <w:r/>
      <w:r>
        <w:t>ຄຳວ່າ "ເຫົ່ານີ້ " ຫມາຍເຖີງ "ຄົນອະທຳ" ຂອງ 1:3</w:t>
      </w:r>
      <w:r/>
    </w:p>
    <w:p>
      <w:pPr>
        <w:pStyle w:val="Heading5"/>
      </w:pPr>
      <w:r>
        <w:t>ພວກເຂົາ</w:t>
      </w:r>
      <w:r/>
    </w:p>
    <w:p>
      <w:r/>
      <w:r>
        <w:t>ຄໍາວ່າ "ພວກເຂົາ" ໃນນີ້ໄດ້ເວົ້າເຖິງຄົນທັງຫລາຍທີ່ບໍ່ມີພຣະເຈົ້າ</w:t>
      </w:r>
      <w:r/>
    </w:p>
    <w:p>
      <w:pPr>
        <w:pStyle w:val="Heading5"/>
      </w:pPr>
      <w:r>
        <w:t>ຫີນທີ່ເຊື່ອງຕົວຢູ່ໃຕ້ນ້ຳ</w:t>
      </w:r>
      <w:r/>
    </w:p>
    <w:p>
      <w:r/>
      <w:r>
        <w:t>ຫິນ​ຢູ່ໃຕ້ນ້ຳ ​ແມ່ນ​ກ້ອນ​ຫິນ​ທີ່​ຢູ່​ໃກ້​ໜ້າ​ນ້ຳ​ທະ​ເລ. ເພາະ​ພວກ​ຜູ້​ເດີນ​ເຮືອບໍ່​ສາ​ມາດ​ເບີ່ງ​ເຫັນ ກ້ອນ​ຫິນເຫຼົ່ານັ້ນ​ຈຶ່ງ​ເປັນ​ອັນ​ຕະ​ລາຍ. ເຮືອ​ອາດ​ຖືກ​ທຳ​ລາຍ​ໄດ້​ຢ່າງ​ງ່າຍ​ດາຍ ເພາະ​ເຂົາ​ບໍ່​ເຫັນ​ກ້ອນ​ຫິນນັ້ນໆ.</w:t>
      </w:r>
      <w:r/>
    </w:p>
    <w:p>
      <w:pPr>
        <w:pStyle w:val="Heading5"/>
      </w:pPr>
      <w:r>
        <w:t>ຕົ້ນໄມ້ໃນລະດູໃບໄມ້ຫລົ່ນທີ່ບໍ່ມີຜົນ</w:t>
      </w:r>
      <w:r/>
    </w:p>
    <w:p>
      <w:r/>
      <w:r>
        <w:t>ຄວາມຫມາຍທີ່ເປັນໄປໄດ້ຄືຄົນເຫົ່ລານີ້ເປັນເຫມືອນ 1)ຕົ້ນໃມ້ທີ່ບໍ່ເປັນຫມາກ 2) ຕົ້ນໃມ້ທີ່ບໍ່ເຄີຍເປັນຫມາກ</w:t>
      </w:r>
      <w:r/>
    </w:p>
    <w:p>
      <w:pPr>
        <w:pStyle w:val="Heading5"/>
      </w:pPr>
      <w:r>
        <w:t>ໝາກຜົນ</w:t>
      </w:r>
      <w:r/>
    </w:p>
    <w:p>
      <w:r/>
      <w:r>
        <w:t>ນີ້ຄືຄຳອຸປມາສຳຫລັບຊີວິດທີ່ເຮັດໃຫ້ພຣະເຈົ້າພໍພຣະທັຍ ແລະຊ່ວຍຜູ້ອື່ນ</w:t>
      </w:r>
      <w:r/>
    </w:p>
    <w:p>
      <w:pPr>
        <w:pStyle w:val="Heading5"/>
      </w:pPr>
      <w:r>
        <w:t>ຕາຍມາສອງຄັ້ງເພາະຖືກຖອນທັງຮາກ.</w:t>
      </w:r>
      <w:r/>
    </w:p>
    <w:p>
      <w:r/>
      <w:r>
        <w:t>ຕົ້ນໃມ້ທີ່ຄົນຖອນຮາກ ເປັນຄຳອຸປະມາ ຫມາຍເຖີງຄວາມ​ຕາຍ.</w:t>
      </w:r>
      <w:r/>
    </w:p>
    <w:p>
      <w:pPr>
        <w:pStyle w:val="Heading5"/>
      </w:pPr>
      <w:r>
        <w:t>ຕົກແຕ່ງດວ້ຍຮາກ</w:t>
      </w:r>
      <w:r/>
    </w:p>
    <w:p>
      <w:r/>
      <w:r>
        <w:t>ເຫມືອນ​ຕົ້ນ​ໄມ້​ທີ່​ຖືກ​ຖອນ​ຮາກຢ່າງສົມບູນ, ຄົນ​ບໍ່​ເຊື່ອ​ຖືກ​ແຍກ​ຈາກ​ພ​ຣ​ະເຈົ້າ ​ຜູ້​ຊົງ​ເປັນ​ແແຫລ່ງກຳເນີດ​ຂອງ​ຊີ​ວິດ.</w:t>
      </w:r>
      <w:r/>
    </w:p>
    <w:p>
      <w:pPr>
        <w:pStyle w:val="Heading5"/>
      </w:pPr>
      <w:r>
        <w:t>ຄື້ນຟອງນໍ້າອັນຮ້າຍແຮງໃນມະຫາສະໝຸດ</w:t>
      </w:r>
      <w:r/>
    </w:p>
    <w:p>
      <w:r/>
      <w:r>
        <w:t>ເມື່ອ​ຄື້ນ​ທະ​ເລ​ຖືກລົມ​ພັດ​ຢ່າງແຮງ​ແຮງ,ເປັນເຫມືອນ ​ຄົນອະທຳທີ່​ປ່ຽນແປງ​ໄປ​ມາ​ຢ່າງ​ງ່າຍໆ.</w:t>
      </w:r>
      <w:r/>
    </w:p>
    <w:p>
      <w:pPr>
        <w:pStyle w:val="Heading5"/>
      </w:pPr>
      <w:r>
        <w:t>ເກີດຟອງອັນອັບອາຍຂອງພວກເຂົາເອງ</w:t>
      </w:r>
      <w:r/>
    </w:p>
    <w:p>
      <w:r/>
      <w:r>
        <w:t>ຂະ​ນະ​ທີ່​ລົມ​ພັດ​​ຄື້ນ​ໃຫ້​ເປັນ​ຟອງ​ເປື້ອນ, ເຫມືອນຄົນ​ພວກນັ້ນ ທີ່​​ສອນ​ປອມ​ແລະ​ການ​ເຮັດ​ຜິດໆ​ເຮັດ​ໃຫ້​ພວກ​ເຂົາ​ອັບ​ອາຍ. " ຄົນ​ພວກນັ້ນ​ເຮັດ​ໃຫ້​ຄົນ​ອື່ນ​ພົບກັບ​​ຄວາມ​ອັບ​ອາຍ​ຂອງ​ເຂົາດວ້ຍ".</w:t>
      </w:r>
      <w:r/>
    </w:p>
    <w:p>
      <w:pPr>
        <w:pStyle w:val="Heading5"/>
      </w:pPr>
      <w:r>
        <w:t>.ດາວທີ່ບໍ່ມີຈຸດຫມາຍ</w:t>
      </w:r>
      <w:r/>
    </w:p>
    <w:p>
      <w:r/>
      <w:r>
        <w:t>ຜູ້​ທີ່​ຮຽນ​ຮູ້​ເລື້ອງດວງ​ດາວ​ໃນ​ສ​ມັຍ​ໂບ​ຮານ​ຮູ້​ວ່າ​ໂລກຈັກ​ວານບໍ່​ໄດ້​ເຄື່ອນ​ທີ່ ​ເໝືອນ​ດັ່ງ​ດວງ​ດາວ. "ດວງ​ດາວບໍ່​ຢູ່​ໃນ​ລະ​ບຽບ" ຫລື "ດາວ​ທີ່ເຄື່ອນໃຫວໄປມາ"</w:t>
      </w:r>
      <w:r/>
    </w:p>
    <w:p>
      <w:pPr>
        <w:pStyle w:val="Heading5"/>
      </w:pPr>
      <w:r>
        <w:t>ດາວທີ່ລອຍລອຍເປັນຄົນ ທີ່ຕົກຢູ່ໃນຄວາມມືດຕຶບນິຣັນດອນ</w:t>
      </w:r>
      <w:r/>
    </w:p>
    <w:p>
      <w:r/>
      <w:r>
        <w:t>"ດາວ​ທັ​ງ​ຫລາຍ." ສຳ​ລັບ​ພວກ​ເຂົາ ພ​ຣະ​ເຈົ້າ​ຊົງ​ຕັ້ງ​ພວກ​ເຂົາ​ໄວ້​ໃນ​ບ່ອນ​ທີ່​ມືດ​ຕຶບ, ບ່ອນ​ທີ່​ພ​ຣະ​ອົງ​ຮັກ​ສາ​ພວກ​ເຂົາ​ໄວ້​ນິ​ຣັນ​ດອນ.</w:t>
      </w:r>
      <w:r/>
    </w:p>
    <w:p>
      <w:pPr>
        <w:pStyle w:val="Heading4"/>
      </w:pPr>
      <w:r>
        <w:t>Jude 1:14</w:t>
      </w:r>
      <w:r/>
    </w:p>
    <w:p>
      <w:pPr>
        <w:pStyle w:val="Heading5"/>
      </w:pPr>
      <w:r>
        <w:t>ຜູ້​ທີ່​ເຈັດ​ຈາກ​ອາ​ດາມ</w:t>
      </w:r>
      <w:r/>
    </w:p>
    <w:p>
      <w:r/>
      <w:r>
        <w:t>​ຖ້າ​ນັບ​ອາ​ດາມ​ທີ່​ເປັນ​ຄົນ​ທຳ​ອິດ​ຂອງ​ມະ​ນຸດ, ເອນົກ​ກໍ​ເປັນ​ຄົນ​ທີ່​ເຈັດ. ຖ້າ​ລູກ​ຂອງອ​າດາມຖືກ​ນັບ​ເປັນ​ທີ່​ນຶ່ງ, ເອ​ນົກ​ກໍ​ເປັນ​ຄົນ​ທີ່​ຫົກ​ໃນ​ເຊື້ອ.</w:t>
      </w:r>
      <w:r/>
    </w:p>
    <w:p>
      <w:pPr>
        <w:pStyle w:val="Heading5"/>
      </w:pPr>
      <w:r>
        <w:t>ເບີ່ງ​ແມ!</w:t>
      </w:r>
      <w:r/>
    </w:p>
    <w:p>
      <w:r/>
      <w:r>
        <w:t>"ຟັງ" ຫລື "ໃຫ້​ເອົາ​ໃຈ​ໃສ່​ສີ່ງ​ສຳ​ຄັນ​ທີ່​ເຮົາ​ຈະ​ບອກ"</w:t>
      </w:r>
      <w:r/>
    </w:p>
    <w:p>
      <w:pPr>
        <w:pStyle w:val="Heading5"/>
      </w:pPr>
      <w:r>
        <w:t>ເພື່ອການດຳເນີນການພິພາກສາ</w:t>
      </w:r>
      <w:r/>
    </w:p>
    <w:p>
      <w:r/>
      <w:r>
        <w:t>"​ເຮັດ​ການພິ​ພາກ​ສາ" ຫລື "ພິ​ພາກ​ສາ"</w:t>
      </w:r>
      <w:r/>
    </w:p>
    <w:p>
      <w:pPr>
        <w:pStyle w:val="Heading5"/>
      </w:pPr>
      <w:r>
        <w:t>​ຜູ້ລາຍງານ</w:t>
      </w:r>
      <w:r/>
    </w:p>
    <w:p>
      <w:r/>
      <w:r>
        <w:t>ຄົນທີ່ບໍ່ຕອ້ງການເຊືອຟັງ ແລະເວົ້າກັບຜູ້ມີອຳນນນາດທາງສສາດສະຫນາ"Grumblers" ມັກຈະເວົ້າຢ່າງງຽບໆ "ຜູູູ້ລາຍງານ"gເວົ້າຢ່າງເປີດເຜີຍ</w:t>
      </w:r>
      <w:r/>
    </w:p>
    <w:p>
      <w:pPr>
        <w:pStyle w:val="Heading5"/>
      </w:pPr>
      <w:r>
        <w:t>ສຽງດັງ</w:t>
      </w:r>
      <w:r/>
    </w:p>
    <w:p>
      <w:r/>
      <w:r>
        <w:t>​ຄົນເວົ້າ​ຍ້ອງຍໍ​ຕົນ​ເອງ ​ເພື່ອ​ໃຫ້​ຜູ້​ອື່ນ​ໄດ້​ຍິນ.</w:t>
      </w:r>
      <w:r/>
    </w:p>
    <w:p>
      <w:pPr>
        <w:pStyle w:val="Heading5"/>
      </w:pPr>
      <w:r>
        <w:t>​ຍ້ອງ​ຍໍ​ຄົນ​ອື່ນໆ</w:t>
      </w:r>
      <w:r/>
    </w:p>
    <w:p>
      <w:r/>
      <w:r>
        <w:t>"ເວົ້າຍົກຍອ້ງ ​ຄົນ​ອື່ນໃນເລື້ອງທີ່ບໍ່ຈິງ"</w:t>
      </w:r>
      <w:r/>
    </w:p>
    <w:p>
      <w:pPr>
        <w:pStyle w:val="Heading4"/>
      </w:pPr>
      <w:r>
        <w:t>Jude 1:17</w:t>
      </w:r>
      <w:r/>
    </w:p>
    <w:p>
      <w:pPr>
        <w:pStyle w:val="Heading5"/>
      </w:pPr>
      <w:r>
        <w:t>ຄົນ​​ເຫລົ່ານີ້</w:t>
      </w:r>
      <w:r/>
    </w:p>
    <w:p>
      <w:r/>
      <w:r>
        <w:t>"ຄົນເຫລົ່ານີ້ເວົ້າເຢາະເຢີຍ"</w:t>
      </w:r>
      <w:r/>
    </w:p>
    <w:p>
      <w:pPr>
        <w:pStyle w:val="Heading5"/>
      </w:pPr>
      <w:r>
        <w:t>ເຮັດຕາມຄວາມຕອ້ງການຂອງຕົນເອງ</w:t>
      </w:r>
      <w:r/>
    </w:p>
    <w:p>
      <w:r/>
      <w:r>
        <w:t>​ເຮັດຕາມຄວາມຕອ້ງການບໍ່ດີຂອງພວກເຂົາ ຄົນເຫລົ່ານີ້ເວົ້າເຫມືອນກັບວ່າ ພວກເຂົາເປັນຜູ້ມີອຳນາດທີ່່ຈະປົກຄອງພວກຄົນອື່ນ AT:. "ຫມິ່ນປະຫມາດ​ພ​ຣະ​ເຈົ້າ​ໂດຍ​ການ​ເຮັດ​ສີ່ງ​ຊົ່ວ​ຊ້າ​ຕາມຄວາມປາດທະຫນາຂອງພວກເຂົາ"</w:t>
      </w:r>
      <w:r/>
    </w:p>
    <w:p>
      <w:pPr>
        <w:pStyle w:val="Heading5"/>
      </w:pPr>
      <w:r>
        <w:t>ເຮັດຕາມຄວາມຕອ້ງການຂອໃໃງພວກເຂົາ</w:t>
      </w:r>
      <w:r/>
    </w:p>
    <w:p>
      <w:r/>
      <w:r>
        <w:t>ຄວາມ​ປາດ​ຖະ​ນາ​ທີ່ບໍ່ດີ ເວົ້າ​ອອກ​ມາເໝືອນ​ກັບ​ວ່າ​ເປັນ​ແນວ​ທາງ​ທີ່​ບຸກ​ຄົນສາມາດ​ຕິດ​ຕາມໄດ້</w:t>
      </w:r>
      <w:r/>
    </w:p>
    <w:p>
      <w:pPr>
        <w:pStyle w:val="Heading5"/>
      </w:pPr>
      <w:r>
        <w:t>ເປັນຂອງ​ຝ່າຍໂລກ</w:t>
      </w:r>
      <w:r/>
    </w:p>
    <w:p>
      <w:r/>
      <w:r>
        <w:t>ຄິດ​ເຫມືອນ​ຄົນ​ອະທຳ​ຄິດ;ພວກເຂົາໃຫ້ຄວາມສຳຄັນກັບວັດຖຸຝ່າຍໂລກ</w:t>
      </w:r>
      <w:r/>
    </w:p>
    <w:p>
      <w:pPr>
        <w:pStyle w:val="Heading5"/>
      </w:pPr>
      <w:r>
        <w:t>ພຣະວິນຍານບໍຣສຸດບໍ່ເຄື່ອນໃຫວໃນພວກເຂົາ.</w:t>
      </w:r>
      <w:r/>
    </w:p>
    <w:p>
      <w:r/>
      <w:r>
        <w:t>​​ພວກເຂົາເວົ້າເຖີງ​ອົງພຣະວິນຍານ​ ເໝືອນ​ກັບ​ວ່າ​ຄົນ​ສາ​ມາດ​ຄອບບຄອງໄດ້</w:t>
      </w:r>
      <w:r/>
    </w:p>
    <w:p>
      <w:pPr>
        <w:pStyle w:val="Heading4"/>
      </w:pPr>
      <w:r>
        <w:t>Jude 1:20</w:t>
      </w:r>
      <w:r/>
    </w:p>
    <w:p>
      <w:pPr>
        <w:pStyle w:val="Heading5"/>
      </w:pPr>
      <w:r>
        <w:t>ຂໍ້​ມູນ​ເຊື່ອ​ຕໍ່:</w:t>
      </w:r>
      <w:r/>
    </w:p>
    <w:p>
      <w:r/>
      <w:r>
        <w:t>ຢູ​ດາ​ບອກ​ຜູ້​ເຊື່ອ​ວ່າ ​ພວກເຂົາຄວນດຳ​ເນີນ​ຊີ​ວິດແນວໃດ ແລະ​​ພວກ​ເຂົາ​​ຕ້ອງ​ປະຕິບັດຕໍ່ຜູ້ອື່ນແນວໃດ.</w:t>
      </w:r>
      <w:r/>
    </w:p>
    <w:p>
      <w:pPr>
        <w:pStyle w:val="Heading5"/>
      </w:pPr>
      <w:r>
        <w:t>ແຕ່ເຈົ້າ, ຜູ້ເປັນທີ່ຮັກ, ຈົ່ງສ້າງຕົວເຈົ້າເອງ</w:t>
      </w:r>
      <w:r/>
    </w:p>
    <w:p>
      <w:r/>
      <w:r>
        <w:t>ເພີ່ມ​ຄວາມ​ເຊື່ອຫມັ້ນ​ໃນ​ພ​ຣະ​ເຈົ້າຕະລຫອດໄປ​ແລະ​ເຊື່ອ​ຟັງ​ພ​ຣະ​ອົງ ​ເວົ້າ​ເໝືອນ​ກັບ​ວ່າ​ກຳ​ລັງ​ສ້າງ​ຕຶກ. "ຢ່າ​ເປັນ​ເໝືອນ​ພວກ​ເຮົາ ຜູ້ເປັນທີ່ຮັກ, ຈົ່ງສ້າງຕົວເຈົ້າເອງ"</w:t>
      </w:r>
      <w:r/>
    </w:p>
    <w:p>
      <w:pPr>
        <w:pStyle w:val="Heading5"/>
      </w:pPr>
      <w:r>
        <w:t>ຄອຍຖ້າ</w:t>
      </w:r>
      <w:r/>
    </w:p>
    <w:p>
      <w:r/>
      <w:r>
        <w:t>"ລໍ​ຖ້າ​ດ້ວຍ​ຄວາມ​ຕັ້ງ​ໃຈ"</w:t>
      </w:r>
      <w:r/>
    </w:p>
    <w:p>
      <w:pPr>
        <w:pStyle w:val="Heading5"/>
      </w:pPr>
      <w:r>
        <w:t>ຈົ່ງຮັກສາຕົວຂອງເຈົ້າໄວ້ ໃນຄວາມຮັກຂອງພຣະເຈົ້າ</w:t>
      </w:r>
      <w:r/>
    </w:p>
    <w:p>
      <w:r/>
      <w:r>
        <w:t>ການ​ຮັບ​ຄວາມ​ຮັກ​ຂອງ​ພ​ຣະ​ເຈົ້າ ​​ເວົ້າ​ຄື​ວ່າ​ມີ​ຄົນ​ລໍຄອຍຢູ່່ບອ່ນໃດບອ່ນຫນຶ່ງ.</w:t>
      </w:r>
      <w:r/>
    </w:p>
    <w:p>
      <w:pPr>
        <w:pStyle w:val="Heading5"/>
      </w:pPr>
      <w:r>
        <w:t>ຄວາມເມດຕາຂອງອົງພຣະເຢຊູຄຣິດເຈົ້າ ທີ່ຊົງນຳຊີວິດນິຣັນດອນມາໃຫ້ແກ່ເຈົ້າ.</w:t>
      </w:r>
      <w:r/>
    </w:p>
    <w:p>
      <w:r/>
      <w:r>
        <w:t>"ພ​​ຣະ​ກະ​ລູ​ນາ" ໃນ​ທີ່ນີ້​ເວົ້າ​ເຖີງ​ພ​ຣະ​ເຢ​ຊູ​ຄ​ຣິດ​ເຈົ້າ, ຜູ້​ຊົງ​ສະ​ແດງ​ພ​ຣະ​ກະ​ລູ​ນາ​ຕໍ່​ຜູ້​ເຊື່ອ ​ເພື່ອ​ໃຫ້​ພວກ​ເຂົາ​ໄດ້​ຢູ່​ກັບ​ພ​ຣະ​ອົງ​ຕະ​ຫລອດ​ໄປ​ກັບ​ພ​ຣະ​ອົງ.</w:t>
      </w:r>
      <w:r/>
    </w:p>
    <w:p>
      <w:pPr>
        <w:pStyle w:val="Heading4"/>
      </w:pPr>
      <w:r>
        <w:t>Jude 1:22</w:t>
      </w:r>
      <w:r/>
    </w:p>
    <w:p>
      <w:pPr>
        <w:pStyle w:val="Heading5"/>
      </w:pPr>
      <w:r>
        <w:t>ຜູ້ທີ່ສົງໄສ</w:t>
      </w:r>
      <w:r/>
    </w:p>
    <w:p>
      <w:r/>
      <w:r>
        <w:t>"ຄືຄົນທີ່ຍັງບໍ່ເຊື່ອວ່າພຣະເຈົ້າເປັນພຣະເຈົ້າ</w:t>
      </w:r>
      <w:r/>
    </w:p>
    <w:p>
      <w:pPr>
        <w:pStyle w:val="Heading5"/>
      </w:pPr>
      <w:r>
        <w:t>ດຶງເຂົາອອກຈາກກອງໄຟ</w:t>
      </w:r>
      <w:r/>
    </w:p>
    <w:p>
      <w:r/>
      <w:r>
        <w:t>ເຮັດ​ທຸກ​ຢ່າງ​ຊ່ວຍ​ຄົນ​ອື່ນ​ ເພື່ອບໍ່​ໃຫ້​ເຂົາ​ຕາຍໂດຍຊີວິດບໍ່ມີ ​​ພ​ຣະ​ຄ​ຣິດ​ ແລະ​ເປັນ​ຮູບ​ພາບເຫມືອນຄົນ ທີ່​​ກຳ​ລັງ​ດຶງເຂົາອອກຈາກໃຟ​​ ກ່ອນ​ທີ່​ພວກ​ເຂົາ​ຈະ​ຖືກ​ໄຟ​ໃໝ້.</w:t>
      </w:r>
      <w:r/>
    </w:p>
    <w:p>
      <w:pPr>
        <w:pStyle w:val="Heading5"/>
      </w:pPr>
      <w:r>
        <w:t>ຊວ່ຍເຫລືອຄົນອື່ນທີ່ມີຄວາມຢ້ານ</w:t>
      </w:r>
      <w:r/>
    </w:p>
    <w:p>
      <w:r/>
      <w:r>
        <w:t>"ຊ່ວຍເຫລືອ​ຄົນ​ອື່ນ, ແຕ່​ຢ່າ​ໄປ​ເຮັດ​ຄວາມ​ຜິດ​ບາບ​ເຫມືອນພວກ​ເຂົາ"</w:t>
      </w:r>
      <w:r/>
    </w:p>
    <w:p>
      <w:pPr>
        <w:pStyle w:val="Heading5"/>
      </w:pPr>
      <w:r>
        <w:t>ຈົ່ງກຽດຊັງແມ່ນແຕ່ເສື້ອຜ້າທີ່ເປື້ອນເປິດ້ວຍຣາຄະຕັນຫາ.</w:t>
      </w:r>
      <w:r/>
    </w:p>
    <w:p>
      <w:r/>
      <w:r>
        <w:t>ຄຳ​ສົມ​ມຸດ​ສອນ​ເລື້ອງ​ຄວາມ​ບາບ​ຂອງ​ຜູ້​ທີ່ເຮັດ​ບາບ​ ເປັນເໝືອນ​ຄວາມ​ຊົ່ວ​ຊ້າ​ຊຶ່ງ​​ສາ​ມາດເປັນ​ພະ​ຍາດ​ຕິດ​ເສື້ອ​ຜ້າ​ໄດ້. "​ໃຫ້ຖື​ວ່​າເຈົ້າ​ອາດ​ຜິດ​ບາບ​ໄດ້​ ໂດຍ​ການ​ແຕະ​ຕ້ອງ​ເສື້ອ​ຜ້າ​ຂອງ​ພວກ​ເຂົາ"</w:t>
      </w:r>
      <w:r/>
    </w:p>
    <w:p>
      <w:pPr>
        <w:pStyle w:val="Heading4"/>
      </w:pPr>
      <w:r>
        <w:t>Jude 1:24</w:t>
      </w:r>
      <w:r/>
    </w:p>
    <w:p>
      <w:pPr>
        <w:pStyle w:val="Heading5"/>
      </w:pPr>
      <w:r>
        <w:t>ຂໍ້​ມູນ​ເຊື່ອມ​ຕໍ່:</w:t>
      </w:r>
      <w:r/>
    </w:p>
    <w:p>
      <w:r/>
      <w:r>
        <w:t>ຢູ​ດາ​ປິດ​ດ້ວຍການອວຍ​ພອນ</w:t>
      </w:r>
      <w:r/>
    </w:p>
    <w:p>
      <w:pPr>
        <w:pStyle w:val="Heading5"/>
      </w:pPr>
      <w:r>
        <w:t>ເພື່ອໃຫ້ເຈົ້າຢືນຢູ່ ຕໍ່ພຣະພັກ ແລະອັນສະຫງ່າຣາສີຂອງພຣະອົງ</w:t>
      </w:r>
      <w:r/>
    </w:p>
    <w:p>
      <w:r/>
      <w:r>
        <w:t>ພ​ຣະ​ສະ​ຫງ່າ​ຣາ​ສີ​ຂອງ​ພ​ຣະ​ອົງ​ເປັນ​ແສງ​ສວ່າງ ບອກ​ເຖີງ​ຄວາມ​ຍີ່ງ​ໃຫ​ຍ່​ຂອງ​ພ​ຣະ​ອົງ. "ເພື່ອ​ໃຫ້​ເຈົ້າ​ໄດ້​ຊົມ​ຊື່ນ​ຍິນ​ດີ ແລະ​ນະ​ມັດ​ສະ​ການ ​ພ​ຣະ​ສະ​ຫງ່າ​ລາ​ສີ​ຂອງ​ພ​ຣະ​ອົງ"</w:t>
      </w:r>
      <w:r/>
    </w:p>
    <w:p>
      <w:pPr>
        <w:pStyle w:val="Heading5"/>
      </w:pPr>
      <w:r>
        <w:t>ປ​າດສະຈາກຄວາມຜິດ</w:t>
      </w:r>
      <w:r/>
    </w:p>
    <w:p>
      <w:r/>
      <w:r>
        <w:t>ນີ້ຄືບາບພາຍນອກ ທາງ​ຮ່າງ​ກາຍ ຫລື ຄວາມ​ບົກ​ຜ່ອງ​ໃນ​ຮ່າງ​ກາຍ. "ເຈົ້າ​ຈະ​ຢູ່​ບອ່ນໃດ​ທີ່ບໍ່​ມີ​ຄວາມ​ຜິດ​ບາບ"</w:t>
      </w:r>
      <w:r/>
    </w:p>
    <w:p>
      <w:pPr>
        <w:pStyle w:val="Heading5"/>
      </w:pPr>
      <w:r>
        <w:t>ແດ່ພຣະເຈົ້າພຣະຜູ້ ຊ່ວຍໃຫ້ພົ້ນຂອງເຮົາ ໂດຍທາງ ພຣະເຢຊູຄຣິດເຈົ້າ ອົງພຣະຜູ້ເປັນເຈົ້າຂອງເຮົາ</w:t>
      </w:r>
      <w:r/>
    </w:p>
    <w:p>
      <w:r/>
      <w:r>
        <w:t>"ມີພ​ຣະ​ເຈົ້າ​ຜູ້​ດຽວ, ທີ່​ໂຜດ​​ໃຫ້ພວກເຮົາລອດ​ພົ້ນ​ໂດຍ​ທາງ ​ພ​ຣ​ະ​ເຢ​ຊູ​ຄ​ຣິດ​ເຈົ້າ." ສິ່ງນີ້ໄດ້​ເນັ້ນ​ເຖີງ​ພ​ຣະ​ເຈົ້າ​ພ​ຣະ​ບິ​ດາ​ເຈົ້າ ແລະ​ພ​ຣະ​​ບຸດ ຜູ້ຊົງ​ເປັນ​ພ​ຣະ​ຜູ້​ໂຜດ​ໃຫ້ລອດ​ພົ້ນ.</w:t>
      </w:r>
      <w:r/>
    </w:p>
    <w:p>
      <w:pPr>
        <w:pStyle w:val="Heading5"/>
      </w:pPr>
      <w:r>
        <w:t>ພຣະສີຣິ ໂດຍຣິດເດດການ​ຄຸ້ມຄອງ ແລະ ຣິດອຳນາດຕັ້ງແຕ່ບັດນີ້ ແລະ ນິຣັນດອນ</w:t>
      </w:r>
      <w:r/>
    </w:p>
    <w:p>
      <w:r/>
      <w:r>
        <w:t>ພ​ຣະ​ສະ​ຫງ່າ​ລາ​ສ,ຣິດເດດ ,ແລະຣິດອຳນາດ,ຈົ່ງມີແດ່ພຣະອົງ​​ທັງໃນ​​ອາ​ດີດ, ​ໃນປັດ​ຈຸ​ບັນ, ແລະ​ໃນອະນາຄົດ,ໃນຊົ່ວນິຣັນດອນ.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Jude 1:1</w:t>
      </w:r>
      <w:r/>
    </w:p>
    <w:p>
      <w:pPr>
        <w:pStyle w:val="Heading5"/>
      </w:pPr>
      <w:r>
        <w:t>ຢູດາເປັນຜູ້ຮັບໃຊ້ຂອງໃຜ?</w:t>
      </w:r>
      <w:r/>
    </w:p>
    <w:p>
      <w:r/>
      <w:r>
        <w:t>ຢູດາເປັນຜູ້ຮັບໃຊ້ຂອງພຣະເຢຊູຄຣິດເຈົ້າ.</w:t>
      </w:r>
      <w:r/>
    </w:p>
    <w:p>
      <w:pPr>
        <w:pStyle w:val="Heading5"/>
      </w:pPr>
      <w:r>
        <w:t>ຢູດາເປັນນ້ອງຊາຍຂອງໃຜ?</w:t>
      </w:r>
      <w:r/>
    </w:p>
    <w:p>
      <w:r/>
      <w:r>
        <w:t>ຢູດາເປັນນ້ອງຊາຍຂອງຢາໂກໂບ.</w:t>
      </w:r>
      <w:r/>
    </w:p>
    <w:p>
      <w:pPr>
        <w:pStyle w:val="Heading5"/>
      </w:pPr>
      <w:r>
        <w:t>ຢູດາໄດ້ຂຽນຈົດຫມາຍຫາໃຜ?</w:t>
      </w:r>
      <w:r/>
    </w:p>
    <w:p>
      <w:r/>
      <w:r>
        <w:t>ຢູດາຂຽນຈົດຫມາຍເຖິງຄົນເຫລົ່ານັ້ນ, ທີ່ໄດ້ຮັບການຊົງເອີ້ນວ່າເປັນທີ່ຮັກໃນພຣະເຈົ້າ, ພຣະບິດາເຈົ້າ ແລະ ເປັນຜູ້ທີ່ໄດ້ຮັບການຮັກສາໄວ້ເພື່ອພຣະເຢຊູຄຣິດ.</w:t>
      </w:r>
      <w:r/>
    </w:p>
    <w:p>
      <w:pPr>
        <w:pStyle w:val="Heading5"/>
      </w:pPr>
      <w:r>
        <w:t>ສິ່ງໃດທີ່ຢູດາຕ້ອງການຂຽນເຖິງກຸ່ມຄົນເຫລົ່ານັ້ນຫລາຍ?</w:t>
      </w:r>
      <w:r/>
    </w:p>
    <w:p>
      <w:r/>
      <w:r>
        <w:t>ຢູດາຂໍພຣະເມດຕາຄຸນ, ສັນຕິສຸກ ແລະ ຄວາມຮັກເພີ່ມທະວີຄູນຍິ່ງຂື້ນ</w:t>
      </w:r>
      <w:r/>
    </w:p>
    <w:p>
      <w:pPr>
        <w:pStyle w:val="Heading4"/>
      </w:pPr>
      <w:r>
        <w:t>Jude 1:3</w:t>
      </w:r>
      <w:r/>
    </w:p>
    <w:p>
      <w:pPr>
        <w:pStyle w:val="Heading5"/>
      </w:pPr>
      <w:r>
        <w:t>ເລື່ອງໃດທີ່ຢູດາຕ້ອງການຂຽນເຖິງເປັນອັນດັບທຳອິດ?</w:t>
      </w:r>
      <w:r/>
    </w:p>
    <w:p>
      <w:r/>
      <w:r>
        <w:t>ຢູດາຕ້ອງການຂຽນເຖິງ ທ່ານກ່ຽວກັບຄວາມພົ້ນທົ່ວໄປຂອງເຮົານັ້ນ, ເປັນອັນດັບທຳອິດ.</w:t>
      </w:r>
      <w:r/>
    </w:p>
    <w:p>
      <w:pPr>
        <w:pStyle w:val="Heading5"/>
      </w:pPr>
      <w:r>
        <w:t>ຢູດາຂຽນຕາມຄວາມເປັນຈິງກ່ຽວກັບຫຍັງ?</w:t>
      </w:r>
      <w:r/>
    </w:p>
    <w:p>
      <w:r/>
      <w:r>
        <w:t>ປົກກະຕິຢູດາຂຽນຕາມຄວາມເປັນຈິງກ່ຽວກັບ ການຕໍ່ສູ້ຢ່າງຈິງຈັງເພື່ອຄວາມເຊື່ອ ຊື່ງຄັ້ງຫນຶ່ງໄດ້ໂຜດມອບໄວ້ແກ່ຜູ້ເຊື່ອທັງຫລາຍແລ້ວ.</w:t>
      </w:r>
      <w:r/>
    </w:p>
    <w:p>
      <w:pPr>
        <w:pStyle w:val="Heading5"/>
      </w:pPr>
      <w:r>
        <w:t>ຄົນທີ່ຖືກກ່າວໂທດ ແລະ ຄົນທີ່ບໍ່ຮູ້ຈັກກັບພຣະເຈົ້າເຂົາໄດ້ຖືກລົງໂທດແນວໃດ?</w:t>
      </w:r>
      <w:r/>
    </w:p>
    <w:p>
      <w:r/>
      <w:r>
        <w:t>ຄົນເຫລົ່ານີ້ຖືກເລັງໄວ້ເພື່ອການພິພາກສາພວກເຂົາ.</w:t>
      </w:r>
      <w:r/>
    </w:p>
    <w:p>
      <w:pPr>
        <w:pStyle w:val="Heading5"/>
      </w:pPr>
      <w:r>
        <w:t>ຜູ້ທີ່ຖືກກ່າວໂທດ ແລະ ຄົນທີ່ບໍ່ຮູ້ຈັກກັບພຣະເຈົ້າ ເຮັດຫຍັງ?</w:t>
      </w:r>
      <w:r/>
    </w:p>
    <w:p>
      <w:r/>
      <w:r>
        <w:t>ພວກເຂົາປ່ຽນພຣະຄຸນຂອງພຣະເຈົ້າຂອງເຮົາເຂົ້າສູ່ການຊົ່ວຊ້າລາມົກ, ແລະ ໄດ້ປະຕິເສດຈອມເຈົ້ານາຍ ແລະ ອົງພຣະຜູ້ເປັນເຈົ້າອົງດຽວຂອງເຮົາຄືພຣະເຢຊູຄຣິດເຈົ້າ.</w:t>
      </w:r>
      <w:r/>
    </w:p>
    <w:p>
      <w:pPr>
        <w:pStyle w:val="Heading4"/>
      </w:pPr>
      <w:r>
        <w:t>Jude 1:5</w:t>
      </w:r>
      <w:r/>
    </w:p>
    <w:p>
      <w:pPr>
        <w:pStyle w:val="Heading5"/>
      </w:pPr>
      <w:r>
        <w:t>ອົງພຣະຜູ້ເປັນເຈົ້າ ໄດ້ຊ່ວຍເຫລືອຄົນທັງຫລາຍອອກຈາກໃສ?</w:t>
      </w:r>
      <w:r/>
    </w:p>
    <w:p>
      <w:r/>
      <w:r>
        <w:t>ອົງພຣະຜູ້ເປັນເຈົ້າ ໄດ້ຊ່ວຍເຫລືອພວກເຂົາອອກຈາກແຜ່ນດິນຂອງອີຢິບ.</w:t>
      </w:r>
      <w:r/>
    </w:p>
    <w:p>
      <w:pPr>
        <w:pStyle w:val="Heading5"/>
      </w:pPr>
      <w:r>
        <w:t>ອົງພຣະຜູ້ເປັນເຈົ້າ ໄດ້ເຮັດຫຍັງກັບກຸ່ມຄົນເຫລົ່ານັ້ນທີ່ບໍ່ເຊື່ອ?</w:t>
      </w:r>
      <w:r/>
    </w:p>
    <w:p>
      <w:r/>
      <w:r>
        <w:t>ອົງພຣະຜູ້ເປັນເຈົ້າ ໄດ້ຊົງທຳລາຍຄົນເຫລົ່ານັ້ນທີ່ບໍ່ໄດ້ເຊື່ອພຣະອົງ.</w:t>
      </w:r>
      <w:r/>
    </w:p>
    <w:p>
      <w:pPr>
        <w:pStyle w:val="Heading5"/>
      </w:pPr>
      <w:r>
        <w:t>ອົງພຣະຜູ້ເປັນເຈົ້າ ໄດ້ເຮັດຫຍັງກັບເຫລົ່າທູດສະຫວັນ ອອກຈາກທີ່ຢູ່?</w:t>
      </w:r>
      <w:r/>
    </w:p>
    <w:p>
      <w:r/>
      <w:r>
        <w:t>ພຣະອົງໄດ້ຊົງກັກຂັງພວກເຂົາດ້ວຍໂສ້ອັນນິລັນໄວ້ໃນທີ່ມືດ, ເພື່ອການພິພາກສາໃນວັນຍິ່ງໃຫຍ່ນັ້ນ.</w:t>
      </w:r>
      <w:r/>
    </w:p>
    <w:p>
      <w:pPr>
        <w:pStyle w:val="Heading4"/>
      </w:pPr>
      <w:r>
        <w:t>Jude 1:7</w:t>
      </w:r>
      <w:r/>
    </w:p>
    <w:p>
      <w:pPr>
        <w:pStyle w:val="Heading5"/>
      </w:pPr>
      <w:r>
        <w:t>ເມືອງໂຊໂດມ, ເມືອງໂກໂມຣາ ແລະ ເມືອງທັງຫລາຍທີ່ຢູ່ລອບໆພວກເຂົາເຮັດຫຍັງ?</w:t>
      </w:r>
      <w:r/>
    </w:p>
    <w:p>
      <w:r/>
      <w:r>
        <w:t>ພວກເຂົາໄດ້ຫລົງໄປກັບການຜິດປະເວນີ ແລະ ຄວາມປາຖະຫນາໃນການຜິດສິນທຳທາງເພດ.</w:t>
      </w:r>
      <w:r/>
    </w:p>
    <w:p>
      <w:pPr>
        <w:pStyle w:val="Heading5"/>
      </w:pPr>
      <w:r>
        <w:t>ເຊັ່ນດຽວກັບເມືອງໂຊໂດມ, ເມືອງໂກໂມຣາ ແລະ ເມືອງທັງຫລາຍທີ່ຢູ່ລອບໆພວກເຂົາ, ຜູ້ທີ່ຖືກກ່າວໂທດ ແລະ ຄົນທີ່ບໍ່ຮູ້ຈັກກັບພຣະເຈົ້າເຮັດຫຍັງ?</w:t>
      </w:r>
      <w:r/>
    </w:p>
    <w:p>
      <w:r/>
      <w:r>
        <w:t>ພວກເຫລົ່ານີ້ກໍຍັງມົວຝັນ, ເຮັດໃຫ້ຮ່າງກາຍຂອງຕົນຊົ່ວມົວໝອງ. ພວກເຂົາໝິ່ນປະໝາດສິດອຳນາດ, ແລະ ພວກເຂົາດ່າວ່າເຖິງບັນດາສິ່ງທີ່ມີກຽດສັກສີຢູ່ເບື້ອງເທິງ.</w:t>
      </w:r>
      <w:r/>
    </w:p>
    <w:p>
      <w:pPr>
        <w:pStyle w:val="Heading4"/>
      </w:pPr>
      <w:r>
        <w:t>Jude 1:9</w:t>
      </w:r>
      <w:r/>
    </w:p>
    <w:p>
      <w:pPr>
        <w:pStyle w:val="Heading5"/>
      </w:pPr>
      <w:r>
        <w:t>ທູດສະຫວັນມີຄາເອນເວົ້າຫຍັງກັບມານ?</w:t>
      </w:r>
      <w:r/>
    </w:p>
    <w:p>
      <w:r/>
      <w:r>
        <w:t>ທູດສະຫວັນມີຄາເອນໄດ້ເວົ້າວ່າ: “ຂໍອົງພຣະຜູ້ເປັນເຈົ້າເປັນຜູ້ຕິຕຽນເຈົ້າເທີ້ນ.</w:t>
      </w:r>
      <w:r/>
    </w:p>
    <w:p>
      <w:pPr>
        <w:pStyle w:val="Heading4"/>
      </w:pPr>
      <w:r>
        <w:t>Jude 1:12</w:t>
      </w:r>
      <w:r/>
    </w:p>
    <w:p>
      <w:pPr>
        <w:pStyle w:val="Heading5"/>
      </w:pPr>
      <w:r>
        <w:t>ຜູ້ທີ່ຖືກກ່າວໂທດ ແລະ ຄົນທີ່ບໍ່ຮູ້ຈັກກັບພຣະເຈົ້າ ເຂົາບໍ່ລະອາຍແກ່ໃຈທີ່ຈະດູແລໃຜ?</w:t>
      </w:r>
      <w:r/>
    </w:p>
    <w:p>
      <w:r/>
      <w:r>
        <w:t>ເຂົາບໍ່ລະອາຍແກ່ໃຈໃນການທີ່ລ້ຽງດູຕົວພວກເຂົາເອງ.</w:t>
      </w:r>
      <w:r/>
    </w:p>
    <w:p>
      <w:pPr>
        <w:pStyle w:val="Heading4"/>
      </w:pPr>
      <w:r>
        <w:t>Jude 1:14</w:t>
      </w:r>
      <w:r/>
    </w:p>
    <w:p>
      <w:pPr>
        <w:pStyle w:val="Heading5"/>
      </w:pPr>
      <w:r>
        <w:t>ເອໂນກເປັນຄົນທີເທົ່າໃດໃນເຊື້ອສາຍອາດາມ?</w:t>
      </w:r>
      <w:r/>
    </w:p>
    <w:p>
      <w:r/>
      <w:r>
        <w:t>ເອໂນກເປັນຄົນທີເຈັດໃນເຊື້ອສາຍອາດາມ.</w:t>
      </w:r>
      <w:r/>
    </w:p>
    <w:p>
      <w:pPr>
        <w:pStyle w:val="Heading5"/>
      </w:pPr>
      <w:r>
        <w:t>ອົງພຣະຜູ້ເປັນເຈົ້າ ຈະຊົງສະຖິດກັບໃຜດຳເນີນການພິພາກສາ?</w:t>
      </w:r>
      <w:r/>
    </w:p>
    <w:p>
      <w:r/>
      <w:r>
        <w:t>ອົງພຣະຜູ້ເປັນເຈົ້າ ຈະຊົງສະຖິດກັບທຸກຄົນດຳເນີນການພິພາກສາ.</w:t>
      </w:r>
      <w:r/>
    </w:p>
    <w:p>
      <w:pPr>
        <w:pStyle w:val="Heading5"/>
      </w:pPr>
      <w:r>
        <w:t>ໃຜແມ່ນຄົນທີ່ບໍ່ຮູ້ຈັກກັບພຣະເຈົ້າ ໃຜແມ່ນຄົນຕັດສິນ?</w:t>
      </w:r>
      <w:r/>
    </w:p>
    <w:p>
      <w:r/>
      <w:r>
        <w:t>ຄົນເຫຼົ່ານີ້ເປັນຄົນມັກຈົ່ມ, ເປັນຄົນໂຄສະນາ ຊົ່ວຊ້າທີ່ດຳເນີນຕາມຄວາມປາຖະຫນາອັນຊົ່ວຮ້າຍຂອງພວກເຂົາ. ພວກເຂົາເວົ້າອວດອ້າງເພື່ອຫວັງປະໂຫຍດສ່ວນຕົວຄືຄົນຊົ່ວທີ່ຖືກຕັດສິນ.</w:t>
      </w:r>
      <w:r/>
    </w:p>
    <w:p>
      <w:pPr>
        <w:pStyle w:val="Heading4"/>
      </w:pPr>
      <w:r>
        <w:t>Jude 1:17</w:t>
      </w:r>
      <w:r/>
    </w:p>
    <w:p>
      <w:pPr>
        <w:pStyle w:val="Heading5"/>
      </w:pPr>
      <w:r>
        <w:t>ໃຜທີ່ເວົ້າເຖິງຄຳເວົ້າໃນອະດີດກ່ຽວກັບຄົນທີ່ຖືກເຍາະເຍີ້ຍທັງຫລາຍ?</w:t>
      </w:r>
      <w:r/>
    </w:p>
    <w:p>
      <w:r/>
      <w:r>
        <w:t>ອັກຄະສາວົກຂອງອົງພຣະຜູ້ເປັນເຈົ້າ ພຣະເຢຊູຄິດເຈົ້າໄດ້ເວົ້າເຖິງຄຳເວົ້າໃນອະດີດຖືກເຍາະເຍີ້ຍທັງຫລາຍ.</w:t>
      </w:r>
      <w:r/>
    </w:p>
    <w:p>
      <w:pPr>
        <w:pStyle w:val="Heading5"/>
      </w:pPr>
      <w:r>
        <w:t>ແມ່ນຫຍັງຄືຄວາມຈິງຂອງຜູ້ທີ່ຖືກເຍາະເຍີ້ຍທີ່ດຳເນີນໄປຕາມຄວາມໂລບທີ່ບໍ່ຊອບທຳຂອງຕົນເອງ ຊຶ່ງເຮັດໃຫ້ເກີດການແບ່ງແຍກ ແລະ ມີຄວາມຮູ້ສຶກສະຫຼາດ?</w:t>
      </w:r>
      <w:r/>
    </w:p>
    <w:p>
      <w:r/>
      <w:r>
        <w:t>ພວກເຂົາບໍ່ມີພຣະວິນຍານບໍລິສຸດ.</w:t>
      </w:r>
      <w:r/>
    </w:p>
    <w:p>
      <w:pPr>
        <w:pStyle w:val="Heading4"/>
      </w:pPr>
      <w:r>
        <w:t>Jude 1:20</w:t>
      </w:r>
      <w:r/>
    </w:p>
    <w:p>
      <w:pPr>
        <w:pStyle w:val="Heading5"/>
      </w:pPr>
      <w:r>
        <w:t>ຜູ້ເປັນທີ່ຮັກກຳລັງເສີມສ້າງຕົນເອງ ແລະ ອະທິຖານແນວໃດ?</w:t>
      </w:r>
      <w:r/>
    </w:p>
    <w:p>
      <w:r/>
      <w:r>
        <w:t>ຜູ້ເປັນທີ່ຮັກກຳລັງເສີມສ້າງຕົນເອງໃນຄວາມເຊື່ອອັນບໍຣິສຸດຂອງພວກເຂົາ ແລະ ກຳລັງອະທິຖານໃນພຣະວິນຍານບໍຣິສຸດເຈົ້າ.</w:t>
      </w:r>
      <w:r/>
    </w:p>
    <w:p>
      <w:pPr>
        <w:pStyle w:val="Heading5"/>
      </w:pPr>
      <w:r>
        <w:t>ຜູ້ເປັນທີ່ຮັກເກັບຮັກສາ ແລະ ເບິ່ງຕົນເອງໄວ້ເພື່ອຫຍັງ?</w:t>
      </w:r>
      <w:r/>
    </w:p>
    <w:p>
      <w:r/>
      <w:r>
        <w:t>ຜູ້ເປັນທີ່ຮັກຕ້ອງຮັກສາຕົນເອງ ແລະ ເບິ່ງເພື່ອຄວາມຮັກຂອງພຣະເຈົ້າ ແລະ ຄວາມເມດຕາຂອງພຣະຜູ້ເປັນເຈົ້າ ພຣະເຢຊູຄຣິດເຈົ້າ.</w:t>
      </w:r>
      <w:r/>
    </w:p>
    <w:p>
      <w:pPr>
        <w:pStyle w:val="Heading4"/>
      </w:pPr>
      <w:r>
        <w:t>Jude 1:22</w:t>
      </w:r>
      <w:r/>
    </w:p>
    <w:p>
      <w:pPr>
        <w:pStyle w:val="Heading5"/>
      </w:pPr>
      <w:r>
        <w:t>ໃຜຄືຜູ້ທີ່ຄວນໄດ້ຮັບພຣະເມດຕາ ແລະ ໄດ້ຮັບຄວາມຊ່ວຍເຫລືອ?</w:t>
      </w:r>
      <w:r/>
    </w:p>
    <w:p>
      <w:r/>
      <w:r>
        <w:t>ຜູ້ເປັນທີ່ຮັກຄວນໄດ້ຮັບພຣະເມດຕາ ແລະ ໄດ້ຮັບຄວາມຊ່ວຍເຫລືອຄື ຄົນເຫລົ່ານັ້ນທີ່ຍັງສົງໃສ ຫລື ຜູ້ທີ່ໃສ່ເສື້ອຜ້າເປື້ອນ ແລະ ຄົນເຫລົ່ານັ້ນທີ່ຢູ່ໃນກອງໄຟ.</w:t>
      </w:r>
      <w:r/>
    </w:p>
    <w:p>
      <w:pPr>
        <w:pStyle w:val="Heading4"/>
      </w:pPr>
      <w:r>
        <w:t>Jude 1:24</w:t>
      </w:r>
      <w:r/>
    </w:p>
    <w:p>
      <w:pPr>
        <w:pStyle w:val="Heading5"/>
      </w:pPr>
      <w:r>
        <w:t>ພຣະເຈົ້າຊ່ວຍພວກ​ເຂົາໃຫ້ລອດພົ້ນຜ່ານຄວາມ​ຕາຍ​ຂອງພຣະເຢຊູຄິດເຈົ້າ</w:t>
      </w:r>
      <w:r/>
    </w:p>
    <w:p>
      <w:r/>
      <w:r>
        <w:t>ພຣະເຈົ້າສາມາດປົກປ້ອງພວກເຂົາຈາກການສະດຸດ ແລະ ວາງພວກເຂົາໄວ້ຕໍ່ ພຣະພັກ ອັນສະຫງ່າລາສີຂອງພະອົງໂດຍປາສະຈາກຄວາມຜິດ</w:t>
      </w:r>
      <w:r/>
    </w:p>
    <w:p>
      <w:pPr>
        <w:pStyle w:val="Heading5"/>
      </w:pPr>
      <w:r>
        <w:t>ໃນເວລາໃດພຣະເຈົ້າມີສະຫງ່າຣາສີ?</w:t>
      </w:r>
      <w:r/>
    </w:p>
    <w:p>
      <w:r/>
      <w:r>
        <w:t>ພຣະເຈົ້າມີສະຫງ່າຣາສີ ບັດດຽວນີ້ ແລະ ຕະຫລອດໄປ.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720"/>
          <w:docGrid w:linePitch="360"/>
        </w:sectPr>
      </w:pPr>
    </w:p>
    <w:p>
      <w:pPr>
        <w:pStyle w:val="Heading2"/>
        <w:pBdr>
          <w:bottom w:val="single" w:sz="6" w:space="1" w:color="auto"/>
        </w:pBdr>
      </w:pPr>
      <w:r>
        <w:t>Chapter 1</w:t>
      </w:r>
      <w:r>
        <w:rPr>
          <w:lang w:val="en-US" w:eastAsia="en-US" w:bidi="en-US"/>
        </w:rPr>
      </w:r>
    </w:p>
    <w:p>
      <w:pPr>
        <w:sectPr>
          <w:type w:val="continuous"/>
          <w:pgSz w:w="12240" w:h="15840"/>
          <w:pgMar w:top="1440" w:right="1800" w:bottom="1440" w:left="1800" w:header="720" w:footer="720" w:gutter="0"/>
          <w:cols w:space="720" w:num="1"/>
          <w:docGrid w:linePitch="360"/>
        </w:sectPr>
      </w:pPr>
    </w:p>
    <w:p>
      <w:pPr>
        <w:pStyle w:val="Heading4"/>
      </w:pPr>
      <w:r>
        <w:t>Revelation 1:1</w:t>
      </w:r>
      <w:r/>
    </w:p>
    <w:p>
      <w:pPr>
        <w:pStyle w:val="Heading5"/>
      </w:pPr>
      <w:r>
        <w:t>ຂໍ້ມູນທົ່ວໄປ:</w:t>
      </w:r>
      <w:r/>
    </w:p>
    <w:p>
      <w:r/>
      <w:r>
        <w:t>ນີ້ຄືຄຳນຳຂອງປຶ້ມພຣະຄັມພີພຣະນິມິດ. ເປັນການເປີດເຜີຍທີ່ມາຈາກພຣະເຢຊູູຄຣິດ ແລະ ເປັນການອວຍພອນຜູ້ທີ່ອ່ານດ້ວຍ.</w:t>
      </w:r>
      <w:r/>
    </w:p>
    <w:p>
      <w:pPr>
        <w:pStyle w:val="Heading5"/>
      </w:pPr>
      <w:r>
        <w:t>ຜູ້ຮັບໃຊ້, ຂ້າຮັບໃຊ້</w:t>
      </w:r>
      <w:r/>
    </w:p>
    <w:p>
      <w:r/>
      <w:r>
        <w:t>ຫມາຍເຖິງຜູ້ທີ່ເຊື່ອໃນອົງພຣະເຢຊູຄຣິດ</w:t>
      </w:r>
      <w:r/>
    </w:p>
    <w:p>
      <w:pPr>
        <w:pStyle w:val="Heading5"/>
      </w:pPr>
      <w:r>
        <w:t>ສິ່ງທີ່ຈະເກີດຂຶ້ນໃນໄວໆນີ້</w:t>
      </w:r>
      <w:r/>
    </w:p>
    <w:p>
      <w:r/>
      <w:r>
        <w:t>"ເຫດການທີ່ຈະເກີດຂຶ້ນໃນອີກບໍ່ດົນ".</w:t>
      </w:r>
      <w:r/>
    </w:p>
    <w:p>
      <w:pPr>
        <w:pStyle w:val="Heading5"/>
      </w:pPr>
      <w:r>
        <w:t>ເຮັດໃຫ້ເປັນທີ່ຮູ້ຈັກ</w:t>
      </w:r>
      <w:r/>
    </w:p>
    <w:p>
      <w:r/>
      <w:r>
        <w:t>ຄືທຸກສິ່ງທີ່ທ່ານເຫັນ.</w:t>
      </w:r>
      <w:r/>
    </w:p>
    <w:p>
      <w:pPr>
        <w:pStyle w:val="Heading5"/>
      </w:pPr>
      <w:r>
        <w:t>ຂ້າຮັບໃຊ້ໂຢຮັນ</w:t>
      </w:r>
      <w:r/>
    </w:p>
    <w:p>
      <w:r/>
      <w:r>
        <w:t>ໂຢຮັນຂຽນປຶ້ມ ແລະ ບອກເຖິງໂຕເອງຢູໃນນັ້ນ “ຂ້ອຍເອງ, ໂຢຮັນ, ຂ້າຮັບໃຊ້“.</w:t>
      </w:r>
      <w:r/>
    </w:p>
    <w:p>
      <w:pPr>
        <w:pStyle w:val="Heading5"/>
      </w:pPr>
      <w:r>
        <w:t>ພຣະຄັມຂອງພຣະເຈົ້າ</w:t>
      </w:r>
      <w:r/>
    </w:p>
    <w:p>
      <w:r/>
      <w:r>
        <w:t>ຖ້ອຍຄຳທີ່ພຣະເຈົ້າມອບໃຫ້ໂຢຮັນ.</w:t>
      </w:r>
      <w:r/>
    </w:p>
    <w:p>
      <w:pPr>
        <w:pStyle w:val="Heading5"/>
      </w:pPr>
      <w:r>
        <w:t>ໃຜທີ່ອ່ານອອກສຽງ</w:t>
      </w:r>
      <w:r/>
    </w:p>
    <w:p>
      <w:r/>
      <w:r>
        <w:t>ສິ່ງນີ້ບໍ່ໄດ້ອ້າງເຖິງບຸກຄົນເຈາະຈົງ, ແຕ່ຂຶ້ນກັບທຸກຄົນທີ່ອ່ານອອກສຽງດັງ. ເເປອີກຢ່າງວ່າ: “ທຸກຄົນທີ່ອ່ານສຽງດັງ”.</w:t>
      </w:r>
      <w:r/>
    </w:p>
    <w:p>
      <w:pPr>
        <w:pStyle w:val="Heading5"/>
      </w:pPr>
      <w:r>
        <w:t>ເຊື່ອຟັງສິ່ງທີ່ຂຽນໃນນັ້ນ</w:t>
      </w:r>
      <w:r/>
    </w:p>
    <w:p>
      <w:r/>
      <w:r>
        <w:t>“ເຊື່ອໃນສິ່ງທີ່ຂຽນໃນນັ້ນ ແລະ ປະຕິບັດຕາມຄຳສັ່ງ”.</w:t>
      </w:r>
      <w:r/>
    </w:p>
    <w:p>
      <w:pPr>
        <w:pStyle w:val="Heading5"/>
      </w:pPr>
      <w:r>
        <w:t>ເວລາໃກ້ເຂົ້າມາແລ້ວ</w:t>
      </w:r>
      <w:r/>
    </w:p>
    <w:p>
      <w:r/>
      <w:r>
        <w:t>“ສິ່ງທີ່ຈະເກີດຂຶ້ນໃນໄວໆນີ້”.</w:t>
      </w:r>
      <w:r/>
    </w:p>
    <w:p>
      <w:pPr>
        <w:pStyle w:val="Heading4"/>
      </w:pPr>
      <w:r>
        <w:t>Revelation 1:4</w:t>
      </w:r>
      <w:r/>
    </w:p>
    <w:p>
      <w:pPr>
        <w:pStyle w:val="Heading5"/>
      </w:pPr>
      <w:r>
        <w:t>ຂໍ້ມູນທົ່ວໄປ:</w:t>
      </w:r>
      <w:r/>
    </w:p>
    <w:p>
      <w:r/>
      <w:r>
        <w:t>ຈຸດເລີ່ມຕົ້ນຂອງການຂຽນຈົດຫມາຍ. ທ່ານໃຊ້ຊື່ທ່ານໃນການຂຽນ ແລະ ອວຍພຣະພອນແກ່ຜູ້ທີ່ເພິ່ນຂຽນເຖິງ.</w:t>
      </w:r>
      <w:r/>
    </w:p>
    <w:p>
      <w:pPr>
        <w:pStyle w:val="Heading5"/>
      </w:pPr>
      <w:r>
        <w:t>ຂໍໃຫ້ທ່ານທັງຫລາຍໄດ້ຮັບພຣະຄຸນ ແລະ ສັນຕິສຸກຈາກພຣະອົງຜູ້ຊົງ... ແລະຈາກພຣະວິນຍານທັງເຈັດ...ແລະ ມາຈາກອົງພຣະເຢຊູຄຣິດເຈົ້າ</w:t>
      </w:r>
      <w:r/>
    </w:p>
    <w:p>
      <w:r/>
      <w:r>
        <w:t>ນີ້ຄືພຣະປະສົງ ຫລື ພຣະພອນ. ໂຢຮັນເວົ້າວ່າມັນຄືພຣະປະສົງທີ່ພຣະເຈົ້າສາມາດໃຫ້ໄດ້, ພວກເຂົາຫວັງໃນຄວາມຈິງທີ່ພຣະເຈົ້າເຮັດເພື່ອຄົນຂອງພຣະອົງ. ເເປອີກຢ່າງວ່າ: “ຂໍໃຫ້ເປັນຜູ້ນັ້ນ...ແລະ ວິນຍານທັງເຈັດ...ພຣະເມດຕາຄຸນຂອງພຣະເຢຊູທີ່ມີຕໍ່ເຮົາ ແລະຊ່ວຍໃຫ້ເຮົາມີຊີວິດສັນຕິສຸກ ແລະ ປອດພັຍ”.</w:t>
      </w:r>
      <w:r/>
    </w:p>
    <w:p>
      <w:pPr>
        <w:pStyle w:val="Heading5"/>
      </w:pPr>
      <w:r>
        <w:t>ມາຈາກຜູ້ທີ່ເປັນຢູ່</w:t>
      </w:r>
      <w:r/>
    </w:p>
    <w:p>
      <w:r/>
      <w:r>
        <w:t>"ມາຈາກພຣະເຈົ້າ, ຜູ້ທີ່ເປັນ".</w:t>
      </w:r>
      <w:r/>
    </w:p>
    <w:p>
      <w:pPr>
        <w:pStyle w:val="Heading5"/>
      </w:pPr>
      <w:r>
        <w:t>ຜູ້ທີ່ຈະມາ</w:t>
      </w:r>
      <w:r/>
    </w:p>
    <w:p>
      <w:r/>
      <w:r>
        <w:t>ຜູ້ທີ່ກ່າວໃວ້ໃນອະນາຄົດວ່າຈະມາ.</w:t>
      </w:r>
      <w:r/>
    </w:p>
    <w:p>
      <w:pPr>
        <w:pStyle w:val="Heading5"/>
      </w:pPr>
      <w:r>
        <w:t>ພຣະວິນຍານທັງເຈັດ</w:t>
      </w:r>
      <w:r/>
    </w:p>
    <w:p>
      <w:r/>
      <w:r>
        <w:t>ເລກເຈັດຄື ສັນຍາລັກສຳລັບຄວາມຄົບບໍຣິບູນ ແລະ ຄວາມສົມບູນແບບ. "ພຣະວິນຍານທັງເຈັດ" ຫມາຍເຖິງ ວິນຍານຂອງພຣະເຈົ້າ ຫລື ວິນຍານທີ່ຮັບໃຊ້ພຣະເຈົ້າ.</w:t>
      </w:r>
      <w:r/>
    </w:p>
    <w:p>
      <w:pPr>
        <w:pStyle w:val="Heading5"/>
      </w:pPr>
      <w:r>
        <w:t>ລູກຫົວປີຜູ້ທີ່ຄືນຈາກຕາຍ</w:t>
      </w:r>
      <w:r/>
    </w:p>
    <w:p>
      <w:r/>
      <w:r>
        <w:t>"ຄົນທຳອິດທີ່ເຮັດໃຫ້ເປັນມາຈາກຕາຍ".</w:t>
      </w:r>
      <w:r/>
    </w:p>
    <w:p>
      <w:pPr>
        <w:pStyle w:val="Heading5"/>
      </w:pPr>
      <w:r>
        <w:t>ຊົງຕັ້ງເຮົາໃຫ້ເປັນຣາດຊະອານາຈັກ ແລະ ເປັນປະໂລຫິດ</w:t>
      </w:r>
      <w:r/>
    </w:p>
    <w:p>
      <w:r/>
      <w:r>
        <w:t>"ຊົງແຕ່ງຕັ້ງເຮົາ, ຄອບຄອງເຫນືອເຮົາ ແລະ ແຕ່ງຕັ້ງໃຫ້ເຮົາເປັນປະໂລຫິດ".</w:t>
      </w:r>
      <w:r/>
    </w:p>
    <w:p>
      <w:pPr>
        <w:pStyle w:val="Heading5"/>
      </w:pPr>
      <w:r>
        <w:t>ພຣະເຈົ້າ ແລະ ພຣະບິດາຂອງພຣະອົງ</w:t>
      </w:r>
      <w:r/>
    </w:p>
    <w:p>
      <w:r/>
      <w:r>
        <w:t>ເປັນຜູ້ດຽວ. ແປໄດ້ອີກຢ່າງຄື "ພຣະເຈົ້າພຣະບິດາຂອງຂ້າພຣະອົງ".</w:t>
      </w:r>
      <w:r/>
    </w:p>
    <w:p>
      <w:pPr>
        <w:pStyle w:val="Heading5"/>
      </w:pPr>
      <w:r>
        <w:t>ພຣະບິດາ</w:t>
      </w:r>
      <w:r/>
    </w:p>
    <w:p>
      <w:r/>
      <w:r>
        <w:t>ເປັນການກ່າວເຖິງພຣະນາມຂອງພຣະເຈົ້າ ທີ່ສຳຄັນຄືການກວ່າເຖິງຄວາມສຳພັນ ລະຫວ່າງພຣະເຈົ້າກັບພຣະເຢຊູ.</w:t>
      </w:r>
      <w:r/>
    </w:p>
    <w:p>
      <w:pPr>
        <w:pStyle w:val="Heading5"/>
      </w:pPr>
      <w:r>
        <w:t>ຂໍພຣະກຽຕ ແລະ ຣິດທານຸພາບຈົ່ງມີແກ່ເຂົາ</w:t>
      </w:r>
      <w:r/>
    </w:p>
    <w:p>
      <w:r/>
      <w:r>
        <w:t>ນີ້ຄືຄວາມປຣາຖນາ ຫລື ຄຳອະທິຖານ ຄວາມຫມາຍທີ່ເປັນໄປໄດ້ຄື 1) "ຂໍໃຫ້ຄົນຍົກຍ້ອງກຽດຕິຍົດ ແລະ ຣິດທານຸພາບຂອງພຣະອົງ" ຫລື 2) "ຂໍໃຫ້ພຣະອົງໄດ້ຮັບກຽດຕິຍົດ ແລະຣິດທານຸພາບ" ໂຢຮັນ ໄດ້ອະທິຖານຂໍໃຫ້ພຣະເຢຊູຄຣິດໄດ້ຮັບກຽດຕິຍົດ , ຊົງຄອບຄອງເຫນືອທຸກຄົນ ແລະ ທຸກສິ່ງທັງສິ້ນ.</w:t>
      </w:r>
      <w:r/>
    </w:p>
    <w:p>
      <w:pPr>
        <w:pStyle w:val="Heading5"/>
      </w:pPr>
      <w:r>
        <w:t>ຣິດທານຸພາບ</w:t>
      </w:r>
      <w:r/>
    </w:p>
    <w:p>
      <w:r/>
      <w:r>
        <w:t>ຄຳນີ້ ອາດຈະຫມາຍເຖິງສິດທິອຳນາດຂອງພຣະອົງໃນການເປັນກະສັດ</w:t>
      </w:r>
      <w:r/>
    </w:p>
    <w:p>
      <w:pPr>
        <w:pStyle w:val="Heading4"/>
      </w:pPr>
      <w:r>
        <w:t>Revelation 1:7</w:t>
      </w:r>
      <w:r/>
    </w:p>
    <w:p>
      <w:pPr>
        <w:pStyle w:val="Heading5"/>
      </w:pPr>
      <w:r>
        <w:t>ຂໍ້ມູນທົ່ວໄປ:</w:t>
      </w:r>
      <w:r/>
    </w:p>
    <w:p>
      <w:r/>
      <w:r>
        <w:t>ໃນຂໍ້ທີ7, ໂຢຮັນໄດ້ອ້າງອີງຈາກດານຽນ ແລະ ຊາກາລີ.</w:t>
      </w:r>
      <w:r/>
    </w:p>
    <w:p>
      <w:pPr>
        <w:pStyle w:val="Heading5"/>
      </w:pPr>
      <w:r>
        <w:t>ຕາທຸກຫນ່ວຍ</w:t>
      </w:r>
      <w:r/>
    </w:p>
    <w:p>
      <w:r/>
      <w:r>
        <w:t>ເນື່ອງຈາກຄົນແນມເຫັນດ້ວຍຕາ ຄຳວ່າ "ຕາ" ຈຶ່ງໃຊ້ເພື່ອກ່າວເຖິງຄົນ. ເເປອີກຢ່າງວ່າ "ທຸກໆບຸກຄົນ" ຫລື "ທຸກຄົນ".</w:t>
      </w:r>
      <w:r/>
    </w:p>
    <w:p>
      <w:pPr>
        <w:pStyle w:val="Heading5"/>
      </w:pPr>
      <w:r>
        <w:t>ລວມທັງຜູ້ທີ່ແທງພຣະອົງ</w:t>
      </w:r>
      <w:r/>
    </w:p>
    <w:p>
      <w:r/>
      <w:r>
        <w:t>"ແລະ ຜູ້ທີ່ແທງພຣະອົງກໍ່ເຫັນພຣະອົງ".</w:t>
      </w:r>
      <w:r/>
    </w:p>
    <w:p>
      <w:pPr>
        <w:pStyle w:val="Heading5"/>
      </w:pPr>
      <w:r>
        <w:t>ແທງພຣະອົງ</w:t>
      </w:r>
      <w:r/>
    </w:p>
    <w:p>
      <w:r/>
      <w:r>
        <w:t>ມື ແລະ ຕືນຂອງພຣະເຢຊູຖືກແທງ ເມື່ອພຣະອົງຖືກຄຶງໄວ້ທີ່ໄມ້ກາງແຂນ. ຄຳນີ້ຫມາຍເຖິງຜູ້ທີ່ໄດ້ຂ້າພຣະອົງ. ແປອີກຢ່າງວ່າ "ຂ້າລາວຖິ້ມ".</w:t>
      </w:r>
      <w:r/>
    </w:p>
    <w:p>
      <w:pPr>
        <w:pStyle w:val="Heading5"/>
      </w:pPr>
      <w:r>
        <w:t>ແທງ</w:t>
      </w:r>
      <w:r/>
    </w:p>
    <w:p>
      <w:r/>
      <w:r>
        <w:t>ເຮັດໃຫ້ເປັນຮູ</w:t>
      </w:r>
      <w:r/>
    </w:p>
    <w:p>
      <w:pPr>
        <w:pStyle w:val="Heading5"/>
      </w:pPr>
      <w:r>
        <w:t>ອາລະຟາ ແລະ ໂອເມຄາ</w:t>
      </w:r>
      <w:r/>
    </w:p>
    <w:p>
      <w:r/>
      <w:r>
        <w:t>ຊື່ເຫລົ່ານີ້ຄືໂຕອັກສອນໂຕທຳອິດ ແລະ ໂຕອັກສອນໂຕສຸດທ້າຍຂອງພາສາກຣີກ ຄວາມຫມາຍທີ່ເປັນໄປໄດ້ຄື : 1) "ຜູ້ເລີ່ມຕົ້ນທຸກສິ່ງ ແລະ ຜູ້ທີ່ເປັນຈຸດຈົບຂອງທຸກສິ່ງ". 2) "ຜູ້ທີ່ຊົງພຣະຊົນຢູ່ ແລະ ຜູ້ທີ່ຊົງພຣະຊົນຢູ່ຕະຫລອດໄປເປັນນິດ". ຖ້າຫາກຍັງບໍ່ຊັດເຈນຕໍ່ຜູ້ອ່ານ ເຮົາອາດຈະພິຈາຣະນານາໃຊ້ ໂຕອັກສອນໂຕທຳອິດ ແລະ ໂຕອັກສອນໂຕສຸດທ້າຍໃນພາສາຂອງເຮົາກໍ່ໄດ້. ແປໄດ້ອີກຢ່າງວ່າ: " ໂຕເອ ແລະ ໂຕແຊັດ" ຫລື "ຈຸດເລີມຕົ້ນ ແລະ ຈຸດຈົບ".</w:t>
      </w:r>
      <w:r/>
    </w:p>
    <w:p>
      <w:pPr>
        <w:pStyle w:val="Heading5"/>
      </w:pPr>
      <w:r>
        <w:t>ຜູ້ທີ່ຈະມາ</w:t>
      </w:r>
      <w:r/>
    </w:p>
    <w:p>
      <w:r/>
      <w:r>
        <w:t>ຜູ້ທີ່ຖືກກ່າວໄວ້ວ່າຈະມາໃນອະນາຄົດ.</w:t>
      </w:r>
      <w:r/>
    </w:p>
    <w:p>
      <w:pPr>
        <w:pStyle w:val="Heading5"/>
      </w:pPr>
      <w:r>
        <w:t>ພຣະເຈົ້າກ່າວວ່າ</w:t>
      </w:r>
      <w:r/>
    </w:p>
    <w:p>
      <w:r/>
      <w:r>
        <w:t>ບາງພາສາຈະໃຊ້ຄຳວ່າ "ພຣະເຈົ້າກ່າວວ່າ" ໄວ້ໃນຕອນຕົ້ນ ຫລື ຕອນທ້າຍຂອງປະໂຫຍກ.</w:t>
      </w:r>
      <w:r/>
    </w:p>
    <w:p>
      <w:pPr>
        <w:pStyle w:val="Heading4"/>
      </w:pPr>
      <w:r>
        <w:t>Revelation 1:9</w:t>
      </w:r>
      <w:r/>
    </w:p>
    <w:p>
      <w:pPr>
        <w:pStyle w:val="Heading5"/>
      </w:pPr>
      <w:r>
        <w:t>ຂໍ້ມູນທົ່ວໄປ:</w:t>
      </w:r>
      <w:r/>
    </w:p>
    <w:p>
      <w:r/>
      <w:r>
        <w:t>ໂຢຮັນໄດ້ອະທິບາຍ ກ່ຽວກັບນິມິດຂອງເພິ່ນ ແລະ ການຊົງນຳຫລື ຄຳແນະນຳທີ່ມາຈາກພຣະວິນຍານໄດ້ບອກ.</w:t>
      </w:r>
      <w:r/>
    </w:p>
    <w:p>
      <w:pPr>
        <w:pStyle w:val="Heading5"/>
      </w:pPr>
      <w:r>
        <w:t>ຂອງທ່ານທັງຫລາຍ...ພວກທ່ານ</w:t>
      </w:r>
      <w:r/>
    </w:p>
    <w:p>
      <w:r/>
      <w:r>
        <w:t>ຜູ້ທີ່ເຊື່ອໃນຄຣິສະຈັກທັງເຈັດ.</w:t>
      </w:r>
      <w:r/>
    </w:p>
    <w:p>
      <w:pPr>
        <w:pStyle w:val="Heading5"/>
      </w:pPr>
      <w:r>
        <w:t>ຜູ້ທີ່ມີສ່ວນໃນຄວາມຍາກລຳບາກ ແລະ ໃນອານາຈັກ ແລະຄວາມອົດທົນທີ່ມີໃນພຣະເຢຊູ</w:t>
      </w:r>
      <w:r/>
    </w:p>
    <w:p>
      <w:r/>
      <w:r>
        <w:t>"ຜູ້ທີ່ຮ່ວມກັບເຈົ້າທັງຫລາຍໃນອານາຈັກຂອງພຣະເຈົ້າ. ຂ້ານ້ອຍຍັງທົນທຸກຕໍ່ຄວາມຍາກລຳບາກ ແລະ ອົດທົນຕໍ່ການທົດລອງພ້ອມກັບເຈົ້າ ເພາະວ່າພວກເຮົາມີສ່ວນໃນອົງພຣະເຢຊູ".</w:t>
      </w:r>
      <w:r/>
    </w:p>
    <w:p>
      <w:pPr>
        <w:pStyle w:val="Heading5"/>
      </w:pPr>
      <w:r>
        <w:t>ເພາະວ່າ ຄືພຣະຄັມຂອງພຣະເຈົ້າ</w:t>
      </w:r>
      <w:r/>
    </w:p>
    <w:p>
      <w:r/>
      <w:r>
        <w:t>"ເພາະວ່າຂ້ານ້ອຍໄດ້ບອກຄົນອື່ນໆ ກ່ຽວກັບພຣະຄັມຂອງພຣະເຈົ້າ".</w:t>
      </w:r>
      <w:r/>
    </w:p>
    <w:p>
      <w:pPr>
        <w:pStyle w:val="Heading5"/>
      </w:pPr>
      <w:r>
        <w:t>ໃນພຣະວິນຍານ</w:t>
      </w:r>
      <w:r/>
    </w:p>
    <w:p>
      <w:r/>
      <w:r>
        <w:t>ໂຢຮັນກ່າວເຖິງການຊົງນຳຈາກພຣະວິນຍານຂອງພຣະເຈົ້າ ຄືກັບວ່າເພິ່ນຢູ່ໃນພຣະວິນຍານ. ແປໄດ້ອີກຢ່າງວ່າ: "ໄດ້ຮັບການຊົງນຳຈາກພຣະວິນຍານ" ຫລື "ພຣະວິນຍານມີອິດທິພົນຕໍ່ຂ້ານ້ອຍ". .</w:t>
      </w:r>
      <w:r/>
    </w:p>
    <w:p>
      <w:pPr>
        <w:pStyle w:val="Heading5"/>
      </w:pPr>
      <w:r>
        <w:t>ວັນຂອງອົງພຣະຜູ້ເປັນເຈົ້າ</w:t>
      </w:r>
      <w:r/>
    </w:p>
    <w:p>
      <w:r/>
      <w:r>
        <w:t>ມື້ຂອງການນະມັສະການສໍາລັບຜູ້ເຊື່ອໃນພຣະຄຣິດ.</w:t>
      </w:r>
      <w:r/>
    </w:p>
    <w:p>
      <w:pPr>
        <w:pStyle w:val="Heading5"/>
      </w:pPr>
      <w:r>
        <w:t>ສຽງດັງຄ້າຍຄືສຽງແກ</w:t>
      </w:r>
      <w:r/>
    </w:p>
    <w:p>
      <w:r/>
      <w:r>
        <w:t>ສຽງດັງຫລາຍຈົນຟັງແລ້ວຄືກັບສຽງແກ.</w:t>
      </w:r>
      <w:r/>
    </w:p>
    <w:p>
      <w:pPr>
        <w:pStyle w:val="Heading5"/>
      </w:pPr>
      <w:r>
        <w:t>ແກ</w:t>
      </w:r>
      <w:r/>
    </w:p>
    <w:p>
      <w:r/>
      <w:r>
        <w:t>ສິ່ງນີ້ຫມາຍເຖິງເຄື່ອງດົນຕຣີ ຫລື ການຮຽກຮ້ອງໃຫ້ຄົນມາເຕົ້າໂຮມກັນເພື່ອການປະກາດ ຫລື ການປະຊຸມ.</w:t>
      </w:r>
      <w:r/>
    </w:p>
    <w:p>
      <w:pPr>
        <w:pStyle w:val="Heading5"/>
      </w:pPr>
      <w:r>
        <w:t>ເມືອງຊະມີນາ, ເມືອງເປຄາໂມ, ເມືອງທົວເຕຣາ, ເມືອງຊາເດ, ເມືອງຟີລາເດັນເຟຍ ແລະ ເມືອງລາວດີເກອາ</w:t>
      </w:r>
      <w:r/>
    </w:p>
    <w:p>
      <w:r/>
      <w:r>
        <w:t>ຊື່ເຫລົ່ານີ້ແມ່ນບັນດາຕົວເມືອງໃນອາຊີ, ເຊິ່ງປະຈຸບັນເປັນປະເທດຕຸຣະກີ.</w:t>
      </w:r>
      <w:r/>
    </w:p>
    <w:p>
      <w:pPr>
        <w:pStyle w:val="Heading4"/>
      </w:pPr>
      <w:r>
        <w:t>Revelation 1:12</w:t>
      </w:r>
      <w:r/>
    </w:p>
    <w:p>
      <w:pPr>
        <w:pStyle w:val="Heading5"/>
      </w:pPr>
      <w:r>
        <w:t>ຂໍ້ມູນເຊື່ອມຕໍ່:</w:t>
      </w:r>
      <w:r/>
    </w:p>
    <w:p>
      <w:r/>
      <w:r>
        <w:t>ໂຢຮັນເລີ່ມຕົ້ນອະທິບາຍສິ່ງທີ່ລາວເຫັນໃນນິມິດຂອງລາວ.</w:t>
      </w:r>
      <w:r/>
    </w:p>
    <w:p>
      <w:pPr>
        <w:pStyle w:val="Heading5"/>
      </w:pPr>
      <w:r>
        <w:t>ພຣະສຸຣະສຽງຂອງໃຜ</w:t>
      </w:r>
      <w:r/>
    </w:p>
    <w:p>
      <w:r/>
      <w:r>
        <w:t>ນີ້ຫມາຍເຖິ່ງຄົນທີ່ກຳລັງເວົ້າຢູ່. ແປໄດ້ອີກຢ່າງວ່າ "ໃຜ".</w:t>
      </w:r>
      <w:r/>
    </w:p>
    <w:p>
      <w:pPr>
        <w:pStyle w:val="Heading5"/>
      </w:pPr>
      <w:r>
        <w:t>ບຸດມະນຸດ</w:t>
      </w:r>
      <w:r/>
    </w:p>
    <w:p>
      <w:r/>
      <w:r>
        <w:t>ຄຳນີ້ອະທິບາຍເຖິງວິທີການຂຽນອະທິບາຍຮູບຮ່າງຂອງມະນຸດ, ຄົນທີ່ເບິ່ງເປັນມະນຸດ.</w:t>
      </w:r>
      <w:r/>
    </w:p>
    <w:p>
      <w:pPr>
        <w:pStyle w:val="Heading5"/>
      </w:pPr>
      <w:r>
        <w:t>ສາຍແອວທອງຄຳ(ຜ້າມັດແອວ)</w:t>
      </w:r>
      <w:r/>
    </w:p>
    <w:p>
      <w:r/>
      <w:r>
        <w:t>ສ່ວນຫນຶ່ງຂອງຜ້າທີ່ມາຮອບແອວ. ມັນອາດຈະມີດ້າຍທອງຢູ່ໃນນັ້ນ.</w:t>
      </w:r>
      <w:r/>
    </w:p>
    <w:p>
      <w:pPr>
        <w:pStyle w:val="Heading4"/>
      </w:pPr>
      <w:r>
        <w:t>Revelation 1:14</w:t>
      </w:r>
      <w:r/>
    </w:p>
    <w:p>
      <w:pPr>
        <w:pStyle w:val="Heading5"/>
      </w:pPr>
      <w:r>
        <w:t>ຫົວ ແລະ ຜົມຂອງພຣະອົງ ມີສີຂາວຄືກັບຂົນແກະແລະຂາວເຫມືອນດັ່ງຫິມະ</w:t>
      </w:r>
      <w:r/>
    </w:p>
    <w:p>
      <w:r/>
      <w:r>
        <w:t>ຂົນແກະ ແລະ ຫິມະແມ່ນຕົວຢ່າງຂອງສິ່ງທີ່ມີສີຂາວຫລາຍ. ການກ່າວຢໍ້າຂອງ "ຂາວເຫມືອນດັ່ງ" ເນັ້ນຫນັກວ່າສິ່ງນັ້ນມັນຂາວຫລາຍ.</w:t>
      </w:r>
      <w:r/>
    </w:p>
    <w:p>
      <w:pPr>
        <w:pStyle w:val="Heading5"/>
      </w:pPr>
      <w:r>
        <w:t>ຂົນແກະ</w:t>
      </w:r>
      <w:r/>
    </w:p>
    <w:p>
      <w:r/>
      <w:r>
        <w:t>ນີ້ແມ່ນຜົມຂອງແກະ ຫລື ແບ້. ຮູ້ກັນວ່າເປັນສີຂາວຫລາຍ.</w:t>
      </w:r>
      <w:r/>
    </w:p>
    <w:p>
      <w:pPr>
        <w:pStyle w:val="Heading5"/>
      </w:pPr>
      <w:r>
        <w:t>ຕາຂອງພຣະອົງຄ້າຍຄືແປວໄຟ</w:t>
      </w:r>
      <w:r/>
    </w:p>
    <w:p>
      <w:r/>
      <w:r>
        <w:t>ຕາຂອງພຣະອົງອະທິບາຍໄດ້ວ່າເຕັມໄປດ້ວຍ ແສງສະຫວ່າງ ຄືກັບແປວໄຟ. ແປອີກຢ່າງວ່າ: "ຕາຂອງພຣະອົງສ່ອງສະຫວ່າງຄືກັບແປວໄຟ".</w:t>
      </w:r>
      <w:r/>
    </w:p>
    <w:p>
      <w:pPr>
        <w:pStyle w:val="Heading5"/>
      </w:pPr>
      <w:r>
        <w:t>ຕີນຂອງພຣະອົງຄ້າຍຄືທອງສຳຣິດ</w:t>
      </w:r>
      <w:r/>
    </w:p>
    <w:p>
      <w:r/>
      <w:r>
        <w:t>ທອງສຳຣິດ ແມ່ນຂັດເພື່ອເຮັດໃຫ້ມັນມີເງົາເຫລື້ອມ ແລະ ສະທ້ອນແສງ. ແປອີກຢ່າງວ່າ "ຕີນຂອງພຣະອົງເຫລື້ອມຫລາຍຄືກັບທອງສຳຣິດ".</w:t>
      </w:r>
      <w:r/>
    </w:p>
    <w:p>
      <w:pPr>
        <w:pStyle w:val="Heading5"/>
      </w:pPr>
      <w:r>
        <w:t>ຄ້າຍຄືທອງເຫລືອງ, ຄືກັບທອງເຫລືອງທີ່ໄດ້ຖືກຫລໍ່ຫລອມໃນເຕົາໄຟ</w:t>
      </w:r>
      <w:r/>
    </w:p>
    <w:p>
      <w:r/>
      <w:r>
        <w:t>ທອງເຫລືອງຈະຖືກຫລໍ່ຫລອມກ່ອນ ແລະ ຫລັງຈາກນັ້ນຂັດໃຫ້ເງົາ. ແປອີກຢ່າງວ່າ: "ຄືກັບທອງເຫລືອງທີ່ໄດ້ຮັບການຊຳຣະໃຫ້ບໍຣິສຸດໃນເຕົາໄຟຮ້ອນ ແລະ ຖືກຂັດໃຫ້ເງົາ".</w:t>
      </w:r>
      <w:r/>
    </w:p>
    <w:p>
      <w:pPr>
        <w:pStyle w:val="Heading5"/>
      </w:pPr>
      <w:r>
        <w:t>ເຕົາຫລອມ</w:t>
      </w:r>
      <w:r/>
    </w:p>
    <w:p>
      <w:r/>
      <w:r>
        <w:t>ພາຊະນະທີ່ແຂງແຮງ ສຳລັບຮັກສາຄວາມຮ້ອນຈາກໄຟ. ປະຊາຊົນຈະເອົາໂລຫະເຂົ້າໃນເຕົາຫລອມ ແລະ ໄຟຮ້ອນຈະເຜົາສິ່ງທີ່ບໍ່ສະອາດທີ່ມີຢູ່ໃນໂລຫະອອກໄປ.</w:t>
      </w:r>
      <w:r/>
    </w:p>
    <w:p>
      <w:pPr>
        <w:pStyle w:val="Heading5"/>
      </w:pPr>
      <w:r>
        <w:t>ພຣະສຸຣະສຽງຂອງພຣະອົງຄືກັບສຽງນ້ຳໄຫລລາກ</w:t>
      </w:r>
      <w:r/>
    </w:p>
    <w:p>
      <w:r/>
      <w:r>
        <w:t>ນີ້ແມ່ນສຽງທີ່ດັງຫລາຍຄືກັບສຽງຂອງກະແສນໍ້າໃຫຍ່ທີ່ໄຫລກືກກ້ອງ, ໄຫລໄວ, ແມ່ນໍ້າ, ນ້ຳຕົກຕາດ ຫລື ສຽງຄື້ນດັງໃນທະເລ.</w:t>
      </w:r>
      <w:r/>
    </w:p>
    <w:p>
      <w:pPr>
        <w:pStyle w:val="Heading5"/>
      </w:pPr>
      <w:r>
        <w:t>ດາບ ... ກຳລັງອອກມາຈາກປາກຂອງພຣະອົງ</w:t>
      </w:r>
      <w:r/>
    </w:p>
    <w:p>
      <w:r/>
      <w:r>
        <w:t>ດາບໄດ້ອອກມາຈາກປາກຂອງພຣະອົງ. ດາບຂອງຕົວເອງບໍ່ໄດ້ເຄື່ອນໄຫວ. ດາບອອກມາດ້ວຍຕົວຂອງມັນເອງ ໂດຍບໍມີການເຄື່ອນໄຫວ.</w:t>
      </w:r>
      <w:r/>
    </w:p>
    <w:p>
      <w:pPr>
        <w:pStyle w:val="Heading5"/>
      </w:pPr>
      <w:r>
        <w:t>ດາບທີ່ມີສອງຄົມ</w:t>
      </w:r>
      <w:r/>
    </w:p>
    <w:p>
      <w:r/>
      <w:r>
        <w:t>ນີ້ຫມາຍເຖິງດາບສອງຄົມ, ເຊິ່ງມີຄົມທັງສອງດ້ານເພື່ອຕັດສອງທິດທາງ.</w:t>
      </w:r>
      <w:r/>
    </w:p>
    <w:p>
      <w:pPr>
        <w:pStyle w:val="Heading4"/>
      </w:pPr>
      <w:r>
        <w:t>Revelation 1:17</w:t>
      </w:r>
      <w:r/>
    </w:p>
    <w:p>
      <w:pPr>
        <w:pStyle w:val="Heading5"/>
      </w:pPr>
      <w:r>
        <w:t>ລົ້ມລົງຢູ່ທີ່ຕີນຂອງພຣະອົງ</w:t>
      </w:r>
      <w:r/>
    </w:p>
    <w:p>
      <w:r/>
      <w:r>
        <w:t>ໂຢຮັນກົມກາບລົງຫນ້າແນບດິນ. ເພິ່ນສະທ້ານຢ້ານກົວຫລາຍ ແລະ ສະແດງເຖິງຄວາມຢຳເກງຣິດອຳນາດຂອງພຣະເຢຊູ.</w:t>
      </w:r>
      <w:r/>
    </w:p>
    <w:p>
      <w:pPr>
        <w:pStyle w:val="Heading5"/>
      </w:pPr>
      <w:r>
        <w:t>ພຣະອົງວາງມືຂວາຂອງພຣະອົງໃສ່ຂ້ານ້ອຍ</w:t>
      </w:r>
      <w:r/>
    </w:p>
    <w:p>
      <w:r/>
      <w:r>
        <w:t>"ພຣະອົງໄດ້ແຕະຕ້ອງຂ້ານ້ອຍດ້ວຍມືຂວາຂອງພຣະອົງ".</w:t>
      </w:r>
      <w:r/>
    </w:p>
    <w:p>
      <w:pPr>
        <w:pStyle w:val="Heading5"/>
      </w:pPr>
      <w:r>
        <w:t>ເຮົາເປັນຜູ້ເລີ້ມຕົ້ນ(ກົກ)ແລະຜູ້ສຳເລັດ(ປາຍ)</w:t>
      </w:r>
      <w:r/>
    </w:p>
    <w:p>
      <w:r/>
      <w:r>
        <w:t>ນີ້ຫມາຍເຖິງລັກສະນະນິຣັນດອນຂອງພຣະເຢຊູ.</w:t>
      </w:r>
      <w:r/>
    </w:p>
    <w:p>
      <w:pPr>
        <w:pStyle w:val="Heading5"/>
      </w:pPr>
      <w:r>
        <w:t>ເຮົາຖືລູກກະແຈແຫ່ງຄວາມຕາຍ ແລະ ລູກກະແຈແຫ່ງແດນມໍຣະນາ</w:t>
      </w:r>
      <w:r/>
    </w:p>
    <w:p>
      <w:r/>
      <w:r>
        <w:t>ການມີອຳນາດເຫນືອບາງສິ່ງບາງຢ່າງ ເປັນການກ່າວຄືວ່າມີລູກກະແຈທີ່ເຂົ້າໄປໄດ້. ຄຳເວົ້າດັ່ງນີ້ປຽບເຫມືອນ ພຣະອົງສາມາດປຣະທານຊີວິດທີ່ຕາຍໄປແລ້ວນັ້ນ ແລະ ເຮັດໃຫ້ເຂົາເຫລົ່ານັ້ນເປັນຄືນມາຈາກຕາຍ. ແປໄດ້ອີກຢ່າງວ່າ "ເຮົາມີອຳນາດເຫນືອຄວາມຕາຍ" ຫລື "ເຮົາມີອຳນາດໃຫ້ຊີວິດຄົນທີ່ຕາຍໄປແລ້ວ ແລະ ໃຫ້ພວກເຂົາເປັນຄືນມາຈາກຕາຍໄດ້".</w:t>
      </w:r>
      <w:r/>
    </w:p>
    <w:p>
      <w:pPr>
        <w:pStyle w:val="Heading4"/>
      </w:pPr>
      <w:r>
        <w:t>Revelation 1:19</w:t>
      </w:r>
      <w:r/>
    </w:p>
    <w:p>
      <w:pPr>
        <w:pStyle w:val="Heading5"/>
      </w:pPr>
      <w:r>
        <w:t>ຂໍ້ມູນເຊື່ອມຕໍ່:</w:t>
      </w:r>
      <w:r/>
    </w:p>
    <w:p>
      <w:r/>
      <w:r>
        <w:t>ບຸດມະນຸດຍັງຄົງສືບຕໍ່ເວົ້າ.</w:t>
      </w:r>
      <w:r/>
    </w:p>
    <w:p>
      <w:pPr>
        <w:pStyle w:val="Heading5"/>
      </w:pPr>
      <w:r>
        <w:t>ດາວ</w:t>
      </w:r>
      <w:r/>
    </w:p>
    <w:p>
      <w:r/>
      <w:r>
        <w:t>ຮູບດາວເຫລົ່ານີ້ແມ່ນສັນຍາລັກ. ພວກເຂົາປະກົດໃຫ້ເຫັນສະແດງເຖິງ ຕົວແທນຂອງທູດສະຫວັນທັງເຈັດຂອງວິຫານທັງເຈັດ. (ຄຣິສະຈັກທັງເຈັດ).</w:t>
      </w:r>
      <w:r/>
    </w:p>
    <w:p>
      <w:pPr>
        <w:pStyle w:val="Heading5"/>
      </w:pPr>
      <w:r>
        <w:t>ຄັນຕະກຽງຄຳເຈັດອັນ</w:t>
      </w:r>
      <w:r/>
    </w:p>
    <w:p>
      <w:r/>
      <w:r>
        <w:t>ຄັນຕະກຽງຄຳແມ່ນສັນຍາລັກທີ່ເປັນຕົວແທນໃຫ້ແກ່ວິຫານທັງເຈັດ (ຄຣິສະຈັກທັງເຈັດ).</w:t>
      </w:r>
      <w:r/>
    </w:p>
    <w:p>
      <w:pPr>
        <w:pStyle w:val="Heading5"/>
      </w:pPr>
      <w:r>
        <w:t>ທູດສະຫວັນແຫ່ງຄຣິສະຈັກທັງເຈັດ</w:t>
      </w:r>
      <w:r/>
    </w:p>
    <w:p>
      <w:r/>
      <w:r>
        <w:t>ຄວາມຫມາຍທີ່ເປັນໄປໄດ້ແມ່ນ 1) ທູດສະຫວັນທີ່ປົກປ້ອງວິຫານທັງເຈັດ (ຄຣິສະຈັກທັງເຈັດ) ຫລື 2) ພວກທູດທີ່ເປັນມະນຸດຂອງວິຫານທັງເຈັດ (ຄຣິສະຈັກທັງເຈັດ).</w:t>
      </w:r>
      <w:r/>
    </w:p>
    <w:p>
      <w:pPr>
        <w:pStyle w:val="Heading5"/>
      </w:pPr>
      <w:r>
        <w:t>ຄຣິສະຈັກທັງເຈັດ</w:t>
      </w:r>
      <w:r/>
    </w:p>
    <w:p>
      <w:r/>
      <w:r>
        <w:t>ນີ້ຫມາຍເຖິງວິຫານທັງເຈັດແຫ່ງທີ່ມີຢູ່ຈິງໃນອາຊີນ້ອຍໃນເວລານັ້ນ.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w:t>
      </w:r>
      <w:r/>
    </w:p>
    <w:p>
      <w:pPr>
        <w:pStyle w:val="Heading5"/>
      </w:pPr>
      <w:r>
        <w:t>ໄດ້ຮັບການເປີດເຜີຍຄັ້ງທຳອິດມາຈາກໃຜ ແລະໃຜຄືຜູ້ທີ່ເປີດເຜີຍ?</w:t>
      </w:r>
      <w:r/>
    </w:p>
    <w:p>
      <w:r/>
      <w:r>
        <w:t>ພຣະນິມິດຂອງພະເຢຊູຄຣິດເຈົ້າ ທີ່ພຣະເຈົ້າຊົງປຣະທານໃຫ້ແກ່ພຣະອົງເພື່ອສຳແດງຕໍ່ບັນດາຜູ້ຮັບໃຊ້ຂອງພຣະອົງວ່າຈະຕ້ອງເກີດຫຍັງຂຶ້ນແດ່ອີກບໍ່ຊ້ານີ້</w:t>
      </w:r>
      <w:r/>
    </w:p>
    <w:p>
      <w:pPr>
        <w:pStyle w:val="Heading5"/>
      </w:pPr>
      <w:r>
        <w:t>ເຫດການຂອງພຣະນິມິດຈະເກີດຂຶ້ນເມື່ອໃດ?</w:t>
      </w:r>
      <w:r/>
    </w:p>
    <w:p>
      <w:r/>
      <w:r>
        <w:t>ເຫດການພຣະນິມິດ ຈະເກີດຂຶ້ນໃນອີກບໍ່ດົນ.</w:t>
      </w:r>
      <w:r/>
    </w:p>
    <w:p>
      <w:pPr>
        <w:pStyle w:val="Heading5"/>
      </w:pPr>
      <w:r>
        <w:t>ໃຜຈະໄດ້ຮັບພອນໃນປຶ້ມຫົວນີ້?</w:t>
      </w:r>
      <w:r/>
    </w:p>
    <w:p>
      <w:r/>
      <w:r>
        <w:t>ຜູ້ທີ່ອ່ານດັງໆ, ໄດ້ຍິນ ແລະ ເຊື່ອຟັງປຶ້ມຫົວນີ້ຈະໄດ້ຮັບພອນ.</w:t>
      </w:r>
      <w:r/>
    </w:p>
    <w:p>
      <w:pPr>
        <w:pStyle w:val="Heading4"/>
      </w:pPr>
      <w:r>
        <w:t>Revelation 1:4</w:t>
      </w:r>
      <w:r/>
    </w:p>
    <w:p>
      <w:pPr>
        <w:pStyle w:val="Heading5"/>
      </w:pPr>
      <w:r>
        <w:t>ໃຜຂຽນປຶ້ມຫົວນີ້ ແລະ ທ່ານຂຽນຫາໃຜ?</w:t>
      </w:r>
      <w:r/>
    </w:p>
    <w:p>
      <w:r/>
      <w:r>
        <w:t>ໂຢຮັນຂຽນຈົດໝາຍນີ້ ແລະ ຂຽນຫາຄຣິດສະຈັກທັງເຈັດໃນ ອາຊີ.</w:t>
      </w:r>
      <w:r/>
    </w:p>
    <w:p>
      <w:pPr>
        <w:pStyle w:val="Heading5"/>
      </w:pPr>
      <w:r>
        <w:t>ສາມເລື່ອງຫຍັງທີ່ໂຢຮັນໃຫ້ພຣະເຢຊູຄຣິດ?</w:t>
      </w:r>
      <w:r/>
    </w:p>
    <w:p>
      <w:r/>
      <w:r>
        <w:t>ໂຢຮັນໃຫ້ພຣະເຢຊູຄຣິດ ໃຫ້ຕຳແຫນ່ງເປັນພະຍານທີ່ຊື່ສັດ, ລູກຊາຍກົກຂອງຄົນຕາຍ ແລະ ເປັນຜູ້ປົກຄອງບັນດາກະສັດໃນແຜ່ນດິນໂລກ.</w:t>
      </w:r>
      <w:r/>
    </w:p>
    <w:p>
      <w:pPr>
        <w:pStyle w:val="Heading5"/>
      </w:pPr>
      <w:r>
        <w:t>ແມ່ນຫຍັງທີ່ພຣະເຢຊູໃຫ້ແກ່ຜູ້ທີ່ເຊື່ອ?</w:t>
      </w:r>
      <w:r/>
    </w:p>
    <w:p>
      <w:r/>
      <w:r>
        <w:t>ພຣະເຢຊູໄດ້ໃຫ້ຜູ້ທີ່ເຊື່ອເປັນອານາຈັກ ແລະ ປະໂລຫິດຕໍ່ພຣະເຈົ້າພຣະບິດາເຈົ້າ.</w:t>
      </w:r>
      <w:r/>
    </w:p>
    <w:p>
      <w:pPr>
        <w:pStyle w:val="Heading4"/>
      </w:pPr>
      <w:r>
        <w:t>Revelation 1:7</w:t>
      </w:r>
      <w:r/>
    </w:p>
    <w:p>
      <w:pPr>
        <w:pStyle w:val="Heading5"/>
      </w:pPr>
      <w:r>
        <w:t>ໃຜຈະສາມາດເຫັນພຣະເຢຊູເມື່ອພຣະອົງສະເດັດມາ?</w:t>
      </w:r>
      <w:r/>
    </w:p>
    <w:p>
      <w:r/>
      <w:r>
        <w:t>ທຸກໆສາຍຕາຈະໄດ້ເຫັນພຣະເຢຊູເມື່ອພຣະອົງສະເດັດມາ,ລວມໄປທັງຜູ້ທີ່ແທງພຣະອົງ.</w:t>
      </w:r>
      <w:r/>
    </w:p>
    <w:p>
      <w:pPr>
        <w:pStyle w:val="Heading5"/>
      </w:pPr>
      <w:r>
        <w:t>ອົງພຣະຜູ້ເປັນເຈົ້າໄດ້ບັນຍາຍຕົນເອງແນວໃດ?</w:t>
      </w:r>
      <w:r/>
    </w:p>
    <w:p>
      <w:r/>
      <w:r>
        <w:t>ອົງພຣະເປັນເຈົ້າບັນຍາຍຕົວເອງວ່າ ອາລາຟາ ແລະ ໂອເມກາ, ພຣະຜູ້ເປັນເຈົ້າຊົງກ່າວວ່າ, "ຜູ້ຊົງເປັນຢູ່, ຜູ້ເຄີຍເປັນຢູ່ ແລະ ຜູ້ທີ່ຈະສະເດັດມາ ຜູ້ຊົງຣິດອຳນາດຍິ່ງໃຫຍ່ສູງສຸດ.</w:t>
      </w:r>
      <w:r/>
    </w:p>
    <w:p>
      <w:pPr>
        <w:pStyle w:val="Heading4"/>
      </w:pPr>
      <w:r>
        <w:t>Revelation 1:9</w:t>
      </w:r>
      <w:r/>
    </w:p>
    <w:p>
      <w:pPr>
        <w:pStyle w:val="Heading5"/>
      </w:pPr>
      <w:r>
        <w:t>ເປັນຫຍັງໂຢຮັນຈຶ່ງຢູ່ເທິງເກາະປັດໂມ?</w:t>
      </w:r>
      <w:r/>
    </w:p>
    <w:p>
      <w:r/>
      <w:r>
        <w:t>ໂຢຮັນຢູ່ເທິງເກາະປັດໂມເພາະວ່າໄດ້ປະກາດພຣະທັມຂອງພຣະເຈົ້າ ແລະ ໃນການເປັນພະຍານ ຝ່າຍພຣະເຢຊູເຈົ້າ.</w:t>
      </w:r>
      <w:r/>
    </w:p>
    <w:p>
      <w:pPr>
        <w:pStyle w:val="Heading5"/>
      </w:pPr>
      <w:r>
        <w:t>ມີສຽງດັງທາງຫລັງໂຢຮັນບອກໃຫ້ລາວເຮັດຫຍັງ?</w:t>
      </w:r>
      <w:r/>
    </w:p>
    <w:p>
      <w:r/>
      <w:r>
        <w:t>ສຽງດັງທາງຫລັງໂຢຮັນບອກໃຫ້ລາວຂຽນຫນັງສືທີ່ລາວເຫັນ ແລະ ສົ່ງໃຫ້ຄຣິດຕະຈັກທັງເຈັດ.</w:t>
      </w:r>
      <w:r/>
    </w:p>
    <w:p>
      <w:pPr>
        <w:pStyle w:val="Heading4"/>
      </w:pPr>
      <w:r>
        <w:t>Revelation 1:14</w:t>
      </w:r>
      <w:r/>
    </w:p>
    <w:p>
      <w:pPr>
        <w:pStyle w:val="Heading5"/>
      </w:pPr>
      <w:r>
        <w:t>ໂຢຮັນໄດ້ເຫັນຊາຍຄົນນັ້ນມີຜົມ ແລະ ຕາ ເປັນແບບໃດ?</w:t>
      </w:r>
      <w:r/>
    </w:p>
    <w:p>
      <w:r/>
      <w:r>
        <w:t>ໂຢຮັນໄດ້ເຫັນຊາຍຄົນນັ້ນມີຜົມສີຂາວຄືຂົນເເກະ ແລະ ຕາຄືດັ່ງແປວໄຟລຸກ.</w:t>
      </w:r>
      <w:r/>
    </w:p>
    <w:p>
      <w:pPr>
        <w:pStyle w:val="Heading5"/>
      </w:pPr>
      <w:r>
        <w:t>ສິ່ງໃດທີ່ຢູ່ມືຂວາຂອງຊາຍຄົນນັ້ນ ແລະ ມີຫຍັງອອກມາຈາກປາກຂອງຊາຍຄົນນັ້ນ?</w:t>
      </w:r>
      <w:r/>
    </w:p>
    <w:p>
      <w:r/>
      <w:r>
        <w:t>ຊາຍຄົນນັ້ນຖືດວງດາວເຈັດດວງໄວ້ໃນມືຂວາຂອງເຂົາແລະ ມີດາບສອງຄົມອອກມາຈາກປາກຂອງຊາຍຄົນນັ້ນ .</w:t>
      </w:r>
      <w:r/>
    </w:p>
    <w:p>
      <w:pPr>
        <w:pStyle w:val="Heading4"/>
      </w:pPr>
      <w:r>
        <w:t>Revelation 1:17</w:t>
      </w:r>
      <w:r/>
    </w:p>
    <w:p>
      <w:pPr>
        <w:pStyle w:val="Heading5"/>
      </w:pPr>
      <w:r>
        <w:t>ໂຢຮັນໄດ້ເຮັດຫຍັງເມື່ອລາວເຫັນຊາຍຄົນນັ້ນ?</w:t>
      </w:r>
      <w:r/>
    </w:p>
    <w:p>
      <w:r/>
      <w:r>
        <w:t>ໂຢຮັນໄດ້ລົ້ມລົງໃກ້ຕີນຂອງພຣະອົງເຫມືອນດັ່ງຄົນຕາຍ.</w:t>
      </w:r>
      <w:r/>
    </w:p>
    <w:p>
      <w:pPr>
        <w:pStyle w:val="Heading5"/>
      </w:pPr>
      <w:r>
        <w:t>ຊາຍຄົນນັ້ນບອກວ່າລາວມີກະແຈຫຍັງ?</w:t>
      </w:r>
      <w:r/>
    </w:p>
    <w:p>
      <w:r/>
      <w:r>
        <w:t>ຊາຍຄົນໄດ້ນັ້ນບອກວ່າລາວມີກະແຈແຫ່ງຄວາມຕາຍ ແລະ ແດນມໍຣະນາ.</w:t>
      </w:r>
      <w:r/>
    </w:p>
    <w:p>
      <w:pPr>
        <w:pStyle w:val="Heading4"/>
      </w:pPr>
      <w:r>
        <w:t>Revelation 1:19</w:t>
      </w:r>
      <w:r/>
    </w:p>
    <w:p>
      <w:pPr>
        <w:pStyle w:val="Heading5"/>
      </w:pPr>
      <w:r>
        <w:t>ຄວາມຫມາຍຂອງເຈັດດາວ ແລະ ໂຄມໄຟຄຳທັງເຈັດ ແມ່ນຫຍັງ?</w:t>
      </w:r>
      <w:r/>
    </w:p>
    <w:p>
      <w:r/>
      <w:r>
        <w:t>ດາວທັງເຈັດ ແມ່ນທູດສະຫວັນຂອງເຈັດຄຣິດຕະຈັກ ແລະ ໂຄມທັງເຈັດຫນ່ວຍແມ່ນເຈັດຄຣິດຕະຈັກ.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w:t>
      </w:r>
      <w:r/>
    </w:p>
    <w:p>
      <w:pPr>
        <w:pStyle w:val="Heading5"/>
      </w:pPr>
      <w:r>
        <w:t>ຂໍ້​ມູນ​ທົ່ວ​ໄປ:</w:t>
      </w:r>
      <w:r/>
    </w:p>
    <w:p>
      <w:r/>
      <w:r>
        <w:t>ນີ້ແມ່ນການເລີ່ມຕົ້ນຂອງການກ່າວຖ້ອຍຄຳຂອງບຸດມະນຸດກັບທູດສະຫວັນຂອງຄຣິສະຈັກໃນເມືອງເອເຟໂຊ.</w:t>
      </w:r>
      <w:r/>
    </w:p>
    <w:p>
      <w:pPr>
        <w:pStyle w:val="Heading5"/>
      </w:pPr>
      <w:r>
        <w:t>ທູດສະຫວັນ</w:t>
      </w:r>
      <w:r/>
    </w:p>
    <w:p>
      <w:r/>
      <w:r>
        <w:t>ຄວາມຫມາຍທີ່ເປັນໄປໄດ້ແມ່ນ 1) ເປັນທູດສະຫວັນທີ່ປົກປ້ອງຄຣິສະຈັກ ຫລື 2) ມະນຸດຕິດຕໍ່ສື່ສານກັບຄຣິສະຈັກ.</w:t>
      </w:r>
      <w:r/>
    </w:p>
    <w:p>
      <w:pPr>
        <w:pStyle w:val="Heading5"/>
      </w:pPr>
      <w:r>
        <w:t>ດາວ</w:t>
      </w:r>
      <w:r/>
    </w:p>
    <w:p>
      <w:r/>
      <w:r>
        <w:t>ຮູບດາວເຫລົ່ານີ້ແມ່ນສັນຍາລັກ. ພວກເຂົາປະກົດໃຫ້ເຫັນສະແດງເຖິງ ຕົວແທນຂອງທູດສະຫວັນທັງເຈັດຂອງວິຫານທັງເຈັດ.</w:t>
      </w:r>
      <w:r/>
    </w:p>
    <w:p>
      <w:pPr>
        <w:pStyle w:val="Heading5"/>
      </w:pPr>
      <w:r>
        <w:t>ຄັນຕະກຽງຄຳ</w:t>
      </w:r>
      <w:r/>
    </w:p>
    <w:p>
      <w:r/>
      <w:r>
        <w:t>ຄັນຕະກຽງຄຳແມ່ນສັນຍາລັກທີ່ເປັນຕົວແທນໃຫ້ແກ່ວິຫານທັງເຈັດ</w:t>
      </w:r>
      <w:r/>
    </w:p>
    <w:p>
      <w:pPr>
        <w:pStyle w:val="Heading5"/>
      </w:pPr>
      <w:r>
        <w:t>ເຮົາຮູ້ ... ຄວາມທຸກລຳບາກແລະຄວາມອົດທົນຂອງເຈົ້າ</w:t>
      </w:r>
      <w:r/>
    </w:p>
    <w:p>
      <w:r/>
      <w:r>
        <w:t>“ ຄວາມທຸກລຳບາກ” ແລະ “ ຄວາມອົດທົນ” ແມ່ນຄຳ ກິລິຍາບໍ່ມີຕົວຕົນ ແລະ ສາມາດແປໄດ້ດ້ວຍຄຳວ່າ “ເຮັດວຽກ” ແລະ “ອົດທົນ”. ແປອີກຢ່າງວ່າ : "ເຮົາຮູ້ ... ວ່າເຈົ້າເຮັດວຽກຫນັກ ແລະ ເຈົ້າອົດທົນບາກບັ່ນ".</w:t>
      </w:r>
      <w:r/>
    </w:p>
    <w:p>
      <w:pPr>
        <w:pStyle w:val="Heading5"/>
      </w:pPr>
      <w:r>
        <w:t>ແຕ່ບໍ່ເປັນຈິງ</w:t>
      </w:r>
      <w:r/>
    </w:p>
    <w:p>
      <w:r/>
      <w:r>
        <w:t>"ແຕ່ບໍ່ແມ່ນພວກອັຄະສາວົກ".</w:t>
      </w:r>
      <w:r/>
    </w:p>
    <w:p>
      <w:pPr>
        <w:pStyle w:val="Heading5"/>
      </w:pPr>
      <w:r>
        <w:t>ເຈົ້າກໍ່ພົບວ່າພວກເຂົາເປັນຄົນຂີ້ຕົວະ</w:t>
      </w:r>
      <w:r/>
    </w:p>
    <w:p>
      <w:r/>
      <w:r>
        <w:t>ແລະ ເຈົ້າໄດ້ເຫັນວ່າ ພວກເຂົາເຫລົ່ານີ້ ແມ່ນພວກອັຄະສາວົກທຽມເທັດ (ຄຣູສອນປອມ).</w:t>
      </w:r>
      <w:r/>
    </w:p>
    <w:p>
      <w:pPr>
        <w:pStyle w:val="Heading4"/>
      </w:pPr>
      <w:r>
        <w:t>Revelation 2:3</w:t>
      </w:r>
      <w:r/>
    </w:p>
    <w:p>
      <w:pPr>
        <w:pStyle w:val="Heading5"/>
      </w:pPr>
      <w:r>
        <w:t>ເພາະວ່ານາມຊື່ຂອງເຮົາ</w:t>
      </w:r>
      <w:r/>
    </w:p>
    <w:p>
      <w:r/>
      <w:r>
        <w:t>"ເພາະວ່າເຈົ້າເຊື່ອໃນນາມຂອງເຮົາ" ຫລື "ເພາະເຈົ້າເຊື່ອໃນເຮົາ".</w:t>
      </w:r>
      <w:r/>
    </w:p>
    <w:p>
      <w:pPr>
        <w:pStyle w:val="Heading5"/>
      </w:pPr>
      <w:r>
        <w:t>ທ່ານຈະບໍ່ເມື່ອຍລ້າ</w:t>
      </w:r>
      <w:r/>
    </w:p>
    <w:p>
      <w:r/>
      <w:r>
        <w:t>ການທໍ້ຖອຍໃຈແມ່ນການເວົ້າຄືກັບວ່າອິດເມື່ອຍ. ແປອີກຢ່າງວ່າ "ທ່ານບໍ່ໄດ້ທໍ້ຖອຍໃຈ" ຫລື "ທ່ານຈະບໍ່ເຊົາ".</w:t>
      </w:r>
      <w:r/>
    </w:p>
    <w:p>
      <w:pPr>
        <w:pStyle w:val="Heading5"/>
      </w:pPr>
      <w:r>
        <w:t>ເຮົາຂໍ້ຕໍ່ວ່າເຈົ້າ</w:t>
      </w:r>
      <w:r/>
    </w:p>
    <w:p>
      <w:r/>
      <w:r>
        <w:t>"ຂ້ອຍບໍ່ເຫັນດີນຳເຈົ້າຍ້ອນສິ່ງນີ້" ຫລື "ຂ້ອຍໃຈຮ້າຍໃຫ້ເຈົ້າຍ້ອນເລື້ອງນີ້".</w:t>
      </w:r>
      <w:r/>
    </w:p>
    <w:p>
      <w:pPr>
        <w:pStyle w:val="Heading5"/>
      </w:pPr>
      <w:r>
        <w:t>ເຈົ້າປະຖິ້ມຄວາມຮັກຄັ້ງທຳອິດຂອງເຈົ້າ</w:t>
      </w:r>
      <w:r/>
    </w:p>
    <w:p>
      <w:r/>
      <w:r>
        <w:t>ການຢຸດເຮັດບາງສິ່ງບາງຢ່າງເປັນການກ່າວໄດ້ວ່າ ເປັນການປະຖີ້ມ. ຄວາມຮັກເວົ້າຄືກັບວ່າມັນເປັນວັດຖຸທີ່ສາມາດປະຖິ້ມໄປໄດ້. ແປໄດ້ອີກຢ່າງ "ເຈົ້າຢຸດຮັກເຮົາຄືກັບທີ່ເຈົ້າໄດ້ເຮັດໃນຕອນເລີ່ມຕົ້ນ".</w:t>
      </w:r>
      <w:r/>
    </w:p>
    <w:p>
      <w:pPr>
        <w:pStyle w:val="Heading5"/>
      </w:pPr>
      <w:r>
        <w:t>ມາຈາກບ່ອນທີ່ທ່ານຕົກລົງມາ</w:t>
      </w:r>
      <w:r/>
    </w:p>
    <w:p>
      <w:r/>
      <w:r>
        <w:t>ບໍ່ມີຄວາມຮັກອີກຕໍ່ໄປຢ່າງທີ່ພວກເຂົາເຄີຍຮັກເປັນການເວົ້າຄືກັບການຕົກລົງມາ. ແປໄດ້ອີກຢ່າງຄື: "ເຈົ້າໄດ້ປ່ຽນແປງຫລາຍປານໃດ" ຫລື "ເຈົ້າເຄີຍຮັກເຮົາຫລາຍຊ່ຳໃດ"</w:t>
      </w:r>
      <w:r/>
    </w:p>
    <w:p>
      <w:pPr>
        <w:pStyle w:val="Heading5"/>
      </w:pPr>
      <w:r>
        <w:t>ຖ້າວ່າເຈົ້າບໍ່ກັບໃຈ</w:t>
      </w:r>
      <w:r/>
    </w:p>
    <w:p>
      <w:r/>
      <w:r>
        <w:t>"ຖ້າເຈົ້າບໍ່ກັບໃຈ"</w:t>
      </w:r>
      <w:r/>
    </w:p>
    <w:p>
      <w:pPr>
        <w:pStyle w:val="Heading5"/>
      </w:pPr>
      <w:r>
        <w:t>ຍ້າຍຄັນຕະກຽງຂອງເຈົ້າອອກ</w:t>
      </w:r>
      <w:r/>
    </w:p>
    <w:p>
      <w:r/>
      <w:r>
        <w:t>ຍ້າຍຄັນຕະກຽງ ແມ່ນສັນຍາລັກທີ່ເປັນຕົວແທນໃຫ້ແກ່ວິຫານທັງເຈັດ</w:t>
      </w:r>
      <w:r/>
    </w:p>
    <w:p>
      <w:pPr>
        <w:pStyle w:val="Heading4"/>
      </w:pPr>
      <w:r>
        <w:t>Revelation 2:6</w:t>
      </w:r>
      <w:r/>
    </w:p>
    <w:p>
      <w:pPr>
        <w:pStyle w:val="Heading5"/>
      </w:pPr>
      <w:r>
        <w:t>ນິໂກລາຍເຕ</w:t>
      </w:r>
      <w:r/>
    </w:p>
    <w:p>
      <w:r/>
      <w:r>
        <w:t>ພວກຄົນທີ່ຕິດຕາມຄຳສອນຂອງຄົນທີ່ຊື່ວ່າ ນິໂກລາຍເຕ</w:t>
      </w:r>
      <w:r/>
    </w:p>
    <w:p>
      <w:pPr>
        <w:pStyle w:val="Heading5"/>
      </w:pPr>
      <w:r>
        <w:t>ໃຜມີຫູກໍໃຫ້ຟັງເອົາ</w:t>
      </w:r>
      <w:r/>
    </w:p>
    <w:p>
      <w:r/>
      <w:r>
        <w:t>ການເຕັມໃຈຟັງເວົ້າເຖິງຄົນທີ່ມີຫູ. ແປອີກຢ່າງຫນຶ່ງວ່າ "ໃຫ້ຄົນທີ່ເຕັມໃຈຟັງ" ຫລື "ໃຫ້ຜູ້ທີ່ເຕັມໃຈຟັງ, ຟັງ" ຫລື "ຖ້າເຈົ້າເຕັມໃຈ, ຟັງ"</w:t>
      </w:r>
      <w:r/>
    </w:p>
    <w:p>
      <w:pPr>
        <w:pStyle w:val="Heading5"/>
      </w:pPr>
      <w:r>
        <w:t>ຜູ້ທີ່ຊະນະ</w:t>
      </w:r>
      <w:r/>
    </w:p>
    <w:p>
      <w:r/>
      <w:r>
        <w:t>ນີ້ຫມາຍເຖິງຜູ້ໃດທີ່ເອົາຊະນະໄດ້. ແປໄດ້ອີກຢ່າງຄື: "ຜູ້ໃດທີ່ອົດທົນຕໍ່ຄວາມຊົ່ວ" ຫລື "ຄົນທີ່ບໍ່ເຫັນດີທີ່ຈະເຮັດຄວາມຊົ່ວ".</w:t>
      </w:r>
      <w:r/>
    </w:p>
    <w:p>
      <w:pPr>
        <w:pStyle w:val="Heading5"/>
      </w:pPr>
      <w:r>
        <w:t>ເມືອງສຸຂະເສີມຂອງພຣະເຈົ້າ</w:t>
      </w:r>
      <w:r/>
    </w:p>
    <w:p>
      <w:r/>
      <w:r>
        <w:t>"ສວນຂອງພຣະເຈົ້າ" ນີ້ແມ່ນສັນຍາລັກສຳລັບສະຫວັນ.</w:t>
      </w:r>
      <w:r/>
    </w:p>
    <w:p>
      <w:pPr>
        <w:pStyle w:val="Heading4"/>
      </w:pPr>
      <w:r>
        <w:t>Revelation 2:8</w:t>
      </w:r>
      <w:r/>
    </w:p>
    <w:p>
      <w:pPr>
        <w:pStyle w:val="Heading5"/>
      </w:pPr>
      <w:r>
        <w:t>ຂໍ້ມູນທົ່ວໄປ:</w:t>
      </w:r>
      <w:r/>
    </w:p>
    <w:p>
      <w:r/>
      <w:r>
        <w:t>ນີ້ແມ່ນການເລີ່ມຕົ້ນຂອງການປະກາດເລື່ອງຂອງບຸດມະນຸດຕໍ່ທູດສະຫວັນສຳລັບຄຣິສະຈັກຢູ່ເມືອງຊະມີນາ.</w:t>
      </w:r>
      <w:r/>
    </w:p>
    <w:p>
      <w:pPr>
        <w:pStyle w:val="Heading5"/>
      </w:pPr>
      <w:r>
        <w:t>ເມືອງຊະມີນາ</w:t>
      </w:r>
      <w:r/>
    </w:p>
    <w:p>
      <w:r/>
      <w:r>
        <w:t>ນີ້ແມ່ນຊື່ຂອງເມືອງໃນອາຊີ, ເຊິ່ງປັດຈຸບັນເປັນປະເທດຕຸຣະກີ.</w:t>
      </w:r>
      <w:r/>
    </w:p>
    <w:p>
      <w:pPr>
        <w:pStyle w:val="Heading5"/>
      </w:pPr>
      <w:r>
        <w:t>ເບື້ອງຕົ້ນ ແລະ ເບື້ອງປາຍ</w:t>
      </w:r>
      <w:r/>
    </w:p>
    <w:p>
      <w:r/>
      <w:r>
        <w:t>ນີ້ຫມາຍເຖິງຊີວິດນິຣັນດອນຂອງພຣະເຢຊູ.</w:t>
      </w:r>
      <w:r/>
    </w:p>
    <w:p>
      <w:pPr>
        <w:pStyle w:val="Heading5"/>
      </w:pPr>
      <w:r>
        <w:t>ເຮົາຮູ້ຄວາມທຸກຍາກລຳບາກ ແລະ ຄວາມທຸກຍາກຂອງເຈົ້າ</w:t>
      </w:r>
      <w:r/>
    </w:p>
    <w:p>
      <w:r/>
      <w:r>
        <w:t>"ຄວາມທຸກຍາກລຳບາກ" ແລະ "ຄວາມທຸກຍາກ" ສາມາດແປເປັນຄຳກິລິຍາ. ແປອີກຢ່າງວ່າ: "ເຮົາຮູ້ຄວາມທຸກຍາກລຳບາກ ແລະ ຄວາມທຸກຍາກຂອງເຈົ້າ".</w:t>
      </w:r>
      <w:r/>
    </w:p>
    <w:p>
      <w:pPr>
        <w:pStyle w:val="Heading5"/>
      </w:pPr>
      <w:r>
        <w:t>ເຮົາຮູ້ຄຳເວົ້າ ໃສ່ຮ້າຍປ້າຍສີ ຂອງຄົນທີ່ເວົ້າວ່າເຂົາເຈົ້າເປັນຊາວຢິວ</w:t>
      </w:r>
      <w:r/>
    </w:p>
    <w:p>
      <w:r/>
      <w:r>
        <w:t>"ໃສ່ຮ້າຍປ້າຍສີ" ສາມາດແປເປັນຄຳກິລິຍາໄດ້. ແປອີກຢ່າງວ່າ: "ເຮົາຮູ້ວ່າພວກເຂົາແມ່ນຊາວຢິວໄດ້ເວົ້າໃສ່ຮ້າຍປ້າຍສີເຈົ້າ" ຫລື "ເຮົາຮູ້ວ່າຜູ້ທີ່ເວົ້າວ່າພວກເຂົາແມ່ນຊາວຢິວໄດ້ເວົ້າແນວທີ່ຊົ່ວຮ້າຍກ່ຽວກັບເຈົ້າ".</w:t>
      </w:r>
      <w:r/>
    </w:p>
    <w:p>
      <w:pPr>
        <w:pStyle w:val="Heading5"/>
      </w:pPr>
      <w:r>
        <w:t>ແຕ່ເຂົາບໍ່ແມ່ນ</w:t>
      </w:r>
      <w:r/>
    </w:p>
    <w:p>
      <w:r/>
      <w:r>
        <w:t>ແຕ່ວ່າເຂົາບໍ່ແມ່ນຢິວແທ້</w:t>
      </w:r>
      <w:r/>
    </w:p>
    <w:p>
      <w:pPr>
        <w:pStyle w:val="Heading5"/>
      </w:pPr>
      <w:r>
        <w:t>ວິຫານຂອງຊາຕານ</w:t>
      </w:r>
      <w:r/>
    </w:p>
    <w:p>
      <w:r/>
      <w:r>
        <w:t>ພວກທີ່ມາປະຊຸມກັນເພື່ອເຊື່ອຟັງ ຫລື ໃຫ້ກຽຕຊາຕານປຽບເຫມືອນດັ່ງເຂົາເປັນວິຫານທີ່ເປັນບ່ອນນະມັສະການ ແລະການສັ່ງສອນຂອງຊາວຢິວ.</w:t>
      </w:r>
      <w:r/>
    </w:p>
    <w:p>
      <w:pPr>
        <w:pStyle w:val="Heading4"/>
      </w:pPr>
      <w:r>
        <w:t>Revelation 2:10</w:t>
      </w:r>
      <w:r/>
    </w:p>
    <w:p>
      <w:pPr>
        <w:pStyle w:val="Heading5"/>
      </w:pPr>
      <w:r>
        <w:t>ມານພະຍາຍາມຂັງພວກທ່ານບາງຄົນເຂົ້າຄຸກ</w:t>
      </w:r>
      <w:r/>
    </w:p>
    <w:p>
      <w:r/>
      <w:r>
        <w:t>"ມານຊາຕານຈະໃຊ້ຄົນອື່ນເພື່ອຂັງພວກທ່ານບາງຄົນໃວ້ໃນຄຸກ".</w:t>
      </w:r>
      <w:r/>
    </w:p>
    <w:p>
      <w:pPr>
        <w:pStyle w:val="Heading5"/>
      </w:pPr>
      <w:r>
        <w:t>ຈົ່ງຊື່ສັດຈົນກວ່າຈະເຖິງວັນຕາຍ</w:t>
      </w:r>
      <w:r/>
    </w:p>
    <w:p>
      <w:r/>
      <w:r>
        <w:t>"ຈົ່ງສັດຊື່ກັບເຮົາເຖິງແມ່ນວ່າພວກເຂົາຈະຂ້າເຈົ້າ" ການໃຊ້ຄຳວ່າ "ຈົນກ່ວາ" ບໍ່ໄດ້ຫມາຍຄວາມວ່າເຮົາ ຈະຢຸດຄວາມສັດຊື່ເຖິງວ່າຈະຕາຍກໍ່ຕາມ.</w:t>
      </w:r>
      <w:r/>
    </w:p>
    <w:p>
      <w:pPr>
        <w:pStyle w:val="Heading5"/>
      </w:pPr>
      <w:r>
        <w:t>ມຸງກຸດ</w:t>
      </w:r>
      <w:r/>
    </w:p>
    <w:p>
      <w:r/>
      <w:r>
        <w:t>"ມຸງກຸດແຫ່ງຊັຍຊະນະ" ເປັນດັງພວງມະໄລ ເຊິ່ງແຕ່ເດີມເຮັດມາຈາກກິ່ງຫມາກກອດເທດ ຫລື ພວງມະໄລທີ່ເຮັດດ້ວຍໃບໄມ້ທີ່ໃສ່ໃວ້ເທິງຫົວຂອງນັກກິລາທີ່ໄດ້ຮັບຊັຍຊະນະ.</w:t>
      </w:r>
      <w:r/>
    </w:p>
    <w:p>
      <w:pPr>
        <w:pStyle w:val="Heading5"/>
      </w:pPr>
      <w:r>
        <w:t>ມຸງກຸດແຫ່ງຊີວິດ</w:t>
      </w:r>
      <w:r/>
    </w:p>
    <w:p>
      <w:r/>
      <w:r>
        <w:t>ຄວາມຫມາຍທີ່ເປັນໄປໄດ້ແມ່ນ 1) "ມົງກຸດທີ່ສະແດງໃຫ້ເຫັນວ່າເຮົາໄດ້ໃຫ້ຊີວິດນິຣັນດອນແກ່ເຈົ້າ" ຫລື 2) "ຊີວິດຈິງ ຄືລາງວັນຄືກັບມົງກຸດຜູ້ຊະນະ"</w:t>
      </w:r>
      <w:r/>
    </w:p>
    <w:p>
      <w:pPr>
        <w:pStyle w:val="Heading5"/>
      </w:pPr>
      <w:r>
        <w:t>ໃຫ້ຜູ້ທີ່ມີຫູ</w:t>
      </w:r>
      <w:r/>
    </w:p>
    <w:p>
      <w:r/>
      <w:r>
        <w:t>ຫມາຍເຖິງຄົນທີ່ຕັ້ງໃຈຟັງ ຫມາຍເຖິງຄົນທີ່ມີຫູ. ແປອີກຢ່າງວ່າ "ໃຫ້ຜູ້ທີ່ເຕັມໃຈ, ຟັງ "ຫລື" ຖ້າເຈົ້າຕັ້ງໃຈ, ຟັງ .</w:t>
      </w:r>
      <w:r/>
    </w:p>
    <w:p>
      <w:pPr>
        <w:pStyle w:val="Heading5"/>
      </w:pPr>
      <w:r>
        <w:t>ຜູ້ທີ່ໄດ້ຮັບຊັຍຊະນະ</w:t>
      </w:r>
      <w:r/>
    </w:p>
    <w:p>
      <w:r/>
      <w:r>
        <w:t>ນີ້ຫມາຍເຖິງຜູ້ໃດທີ່ເອົາຊະນະໄດ້. ແປອີກຢ່າງວ່າ: "ໃຜທີ່ຕໍ່ຕ້ານຄວາມຊົ່ວ" ຫລື "ຜູ້ທີ່ບໍ່ເຫັນດີທີ່ຈະເຮັດໃນສິ່ງທີ່ຊົ່ວ".</w:t>
      </w:r>
      <w:r/>
    </w:p>
    <w:p>
      <w:pPr>
        <w:pStyle w:val="Heading5"/>
      </w:pPr>
      <w:r>
        <w:t>ບໍ່ມີຄວາມເຈັບປວດໃນໂດຍຄວາມຕາຍຄັ້ງທີສອງ</w:t>
      </w:r>
      <w:r/>
    </w:p>
    <w:p>
      <w:r/>
      <w:r>
        <w:t>"ຈະບໍ່ມີຄວາມຕາຍຄັ້ງທີສອງ" ຫລື "ຈະບໍ່ມີຄວາມຕາຍຄັ້ງທີສອງ"</w:t>
      </w:r>
      <w:r/>
    </w:p>
    <w:p>
      <w:pPr>
        <w:pStyle w:val="Heading4"/>
      </w:pPr>
      <w:r>
        <w:t>Revelation 2:12</w:t>
      </w:r>
      <w:r/>
    </w:p>
    <w:p>
      <w:pPr>
        <w:pStyle w:val="Heading5"/>
      </w:pPr>
      <w:r>
        <w:t>ຂໍ້ມູນທົ່ວໄປ:</w:t>
      </w:r>
      <w:r/>
    </w:p>
    <w:p>
      <w:r/>
      <w:r>
        <w:t>ນີ້ແມ່ນການເລີ່ມຕົ້ນຂອງບຸດມະນຸດ ຂໍ້ຄວາມຈາກທູດສະຫວັນສົ່ງເຖິງຄຣິສະຈັກໃນເມືອງເປຄາໂມ.</w:t>
      </w:r>
      <w:r/>
    </w:p>
    <w:p>
      <w:pPr>
        <w:pStyle w:val="Heading5"/>
      </w:pPr>
      <w:r>
        <w:t>ເມືອງເປຄາໂມ</w:t>
      </w:r>
      <w:r/>
    </w:p>
    <w:p>
      <w:r/>
      <w:r>
        <w:t>ນີ້ແມ່ນຊື່ຂອງເມືອງໃນອາຊີ, ເຊິ່ງປັດຈຸບັນແມ່ນປະເທດຕຸຣະກີ.</w:t>
      </w:r>
      <w:r/>
    </w:p>
    <w:p>
      <w:pPr>
        <w:pStyle w:val="Heading5"/>
      </w:pPr>
      <w:r>
        <w:t>ດາບມີສອງຄົມ</w:t>
      </w:r>
      <w:r/>
    </w:p>
    <w:p>
      <w:r/>
      <w:r>
        <w:t>ນີ້ຫມາຍເຖິງດາບສອງຄົມ, ເຊິ່ງຖືກສ້າງໃຫ້ຄົມທັງສອງດ້ານເພື່ອຕັດທັງສອງທິດທາງ.</w:t>
      </w:r>
      <w:r/>
    </w:p>
    <w:p>
      <w:pPr>
        <w:pStyle w:val="Heading5"/>
      </w:pPr>
      <w:r>
        <w:t>ບັນລັງຂອງຊາຕານ</w:t>
      </w:r>
      <w:r/>
    </w:p>
    <w:p>
      <w:r/>
      <w:r>
        <w:t>ຄວາມຫມາຍທີ່ເປັນໄປໄດ້ແມ່ນ 1) ອຳນາດຂອງຊາຕານ ແລະ ອຳນາດປົກຄຸມມະນຸດ ຫລື 2) ສະຖານທີ່ທີ່ຊາຕານປົກຄອງ.</w:t>
      </w:r>
      <w:r/>
    </w:p>
    <w:p>
      <w:pPr>
        <w:pStyle w:val="Heading5"/>
      </w:pPr>
      <w:r>
        <w:t>ຕັ້ງຫມັ້ນໃນນາມຂອງເຮົາ</w:t>
      </w:r>
      <w:r/>
    </w:p>
    <w:p>
      <w:r/>
      <w:r>
        <w:t>ເຊື່ອຢ່າງຫມັນຄົງຫນັກເເຫນ້ນເວົ້າເຖິງການຕັ້ງຫມັ້ນ. ເເປອີກຢ່າງວ່າ: "ເຈົ້າເຊື່ອຫມັ້ນໃນຂ້ອຍ". ແປອີກຢ່າງວ່າ: "ຄອບຄົວຂອງເຈົ້າເຊື່ອໃນເຮົາ".</w:t>
      </w:r>
      <w:r/>
    </w:p>
    <w:p>
      <w:pPr>
        <w:pStyle w:val="Heading5"/>
      </w:pPr>
      <w:r>
        <w:t>ເຈົ້າບໍ່ໄດ້ປະຕິເສດຄວາມເຊື່ອຂອງທ່ານໃນເຮົາ</w:t>
      </w:r>
      <w:r/>
    </w:p>
    <w:p>
      <w:r/>
      <w:r>
        <w:t>"ຄວາມເຊື່ອ" ສາມາດແປກັບຄຳກິລິຍາໄດ້ "ເຊື່ອ". ແປອີກຢ່າງວ່າ "ເຈົ້າຈະບໍ່ໄດ້ຢຸດເຊື່ອໃນເຮົາ".</w:t>
      </w:r>
      <w:r/>
    </w:p>
    <w:p>
      <w:pPr>
        <w:pStyle w:val="Heading5"/>
      </w:pPr>
      <w:r>
        <w:t>ອັນຕິປາ</w:t>
      </w:r>
      <w:r/>
    </w:p>
    <w:p>
      <w:r/>
      <w:r>
        <w:t>ຄຳນີ້ເປັນຊື່ຂອງຊາຍຄົນຫນື່ງ.</w:t>
      </w:r>
      <w:r/>
    </w:p>
    <w:p>
      <w:pPr>
        <w:pStyle w:val="Heading4"/>
      </w:pPr>
      <w:r>
        <w:t>Revelation 2:14</w:t>
      </w:r>
      <w:r/>
    </w:p>
    <w:p>
      <w:pPr>
        <w:pStyle w:val="Heading5"/>
      </w:pPr>
      <w:r>
        <w:t>ແຕ່ເຮົາມີບາງສິ່ງຕໍ່ວ່າເຈົ້າ</w:t>
      </w:r>
      <w:r/>
    </w:p>
    <w:p>
      <w:r/>
      <w:r>
        <w:t>"ເຮົາບໍ່ເຫັນດີກັບເຈົ້າເພາະວ່າມີບາງສິ່ງບາງຢ່າງທີ່ເຈົ້າໄດ້ເຮັດ" ຫລື "ເຮົາໃຈຮ້າຍໃຫ້ເຈົ້າຍ້ອນວ່າມີບາງສິ່ງທີ່ເຈົ້າໄດ້ເຮັດ"</w:t>
      </w:r>
      <w:r/>
    </w:p>
    <w:p>
      <w:pPr>
        <w:pStyle w:val="Heading5"/>
      </w:pPr>
      <w:r>
        <w:t>ຜູ້ທີ່ຖືຮັກສາໃນຄຳສອນຂອງບາລາອາມ</w:t>
      </w:r>
      <w:r/>
    </w:p>
    <w:p>
      <w:r/>
      <w:r>
        <w:t>ຄວາມຫມາຍທີ່ເປັນໄປໄດ້ແມ່ນ 1) “ຜູ້ທີ່ສອນສິ່ງທີ່ບາລາມສອນ" ຫລື 2) "ຜູ້ທີ່ເຮັດສິ່ງທີ່ບາລາມສອນ".</w:t>
      </w:r>
      <w:r/>
    </w:p>
    <w:p>
      <w:pPr>
        <w:pStyle w:val="Heading5"/>
      </w:pPr>
      <w:r>
        <w:t>ບາຫລາກ</w:t>
      </w:r>
      <w:r/>
    </w:p>
    <w:p>
      <w:r/>
      <w:r>
        <w:t>ນີ້ແມ່ນຊື່ຂອງກະສັດອົງຫນຶ່ງ.</w:t>
      </w:r>
      <w:r/>
    </w:p>
    <w:p>
      <w:pPr>
        <w:pStyle w:val="Heading5"/>
      </w:pPr>
      <w:r>
        <w:t>ຜູ້ທີ່ໄດ້ສອນບາຫລາກໃຫ້ວາງສິ່ງທີ່ສະດຸດລົ້ມຕໍ່ຫນ້າຊົນຊາດອິສະຣາເອນ</w:t>
      </w:r>
      <w:r/>
    </w:p>
    <w:p>
      <w:r/>
      <w:r>
        <w:t>ບາງສິ່ງທີ່ນຳພາຄົນເຮົາໄປສູ່ຄວາມບາບ ເປັນການເວົ້າໄດ້ວ່າ ຄືກ້ອນຫີນໃນເສັ້ນທາງທີ່ເຮັດໃຫ້ຜູ້ຄົນລົ້ມລົງ. ແປໄດ້ອີກຢ່າງວ່າ: "ຜູ້ທີ່ສະແດງໃຫ້ບາຫລາກເຫັນເຖິງວິທີທີ່ຈະເຮັດໃຫ້ປະຊາຊົນອິສະຣາເອນລົ້ມລົງໃນຄວາມບາບ".</w:t>
      </w:r>
      <w:r/>
    </w:p>
    <w:p>
      <w:pPr>
        <w:pStyle w:val="Heading5"/>
      </w:pPr>
      <w:r>
        <w:t>ການລ່ວງປະເວນີ</w:t>
      </w:r>
      <w:r/>
    </w:p>
    <w:p>
      <w:r/>
      <w:r>
        <w:t>"ຄວາມບາບທາງເພດ" ຫລື "ການລ່ວງລະເມີດທາງເພດ".</w:t>
      </w:r>
      <w:r/>
    </w:p>
    <w:p>
      <w:pPr>
        <w:pStyle w:val="Heading5"/>
      </w:pPr>
      <w:r>
        <w:t>ນິກໂຄລາຍເຕ</w:t>
      </w:r>
      <w:r/>
    </w:p>
    <w:p>
      <w:r/>
      <w:r>
        <w:t>ນີ້ແມ່ນຊື່ສຳລັບກຸ່ມຄົນທີ່ຕິດຕາມຄຳສອນຂອງຜູ້ຊາຍຄົນ ຫນຶ່ງຊື່ວ່າ ນິໂກລາຍເຕ.</w:t>
      </w:r>
      <w:r/>
    </w:p>
    <w:p>
      <w:pPr>
        <w:pStyle w:val="Heading4"/>
      </w:pPr>
      <w:r>
        <w:t>Revelation 2:16</w:t>
      </w:r>
      <w:r/>
    </w:p>
    <w:p>
      <w:pPr>
        <w:pStyle w:val="Heading5"/>
      </w:pPr>
      <w:r>
        <w:t>ກັບໃຈ, ເນື່ອງຈາກ</w:t>
      </w:r>
      <w:r/>
    </w:p>
    <w:p>
      <w:r/>
      <w:r>
        <w:t>"ດັ່ງນັ້ນ ຈົ່ງກັບໃຈ"</w:t>
      </w:r>
      <w:r/>
    </w:p>
    <w:p>
      <w:pPr>
        <w:pStyle w:val="Heading5"/>
      </w:pPr>
      <w:r>
        <w:t>ຖ້າບໍ່ດັ່ງນັ້ນ, ເຮົາ</w:t>
      </w:r>
      <w:r/>
    </w:p>
    <w:p>
      <w:r/>
      <w:r>
        <w:t>"ຖ້າເຈົ້າາບໍ່ກັບໃຈ, ເຮົາ".</w:t>
      </w:r>
      <w:r/>
    </w:p>
    <w:p>
      <w:pPr>
        <w:pStyle w:val="Heading5"/>
      </w:pPr>
      <w:r>
        <w:t>ຄ່າຈ້າງຄືຈະເກີດສົງຄາມກັບພວກເຂົາອີກຄັ້ງ</w:t>
      </w:r>
      <w:r/>
    </w:p>
    <w:p>
      <w:r/>
      <w:r>
        <w:t>"ພວກເຂົາຈະຕໍ່ສູ້ກັນອີກ"</w:t>
      </w:r>
      <w:r/>
    </w:p>
    <w:p>
      <w:pPr>
        <w:pStyle w:val="Heading5"/>
      </w:pPr>
      <w:r>
        <w:t>ດ້ວຍກັບດາບທີ່ອອກຈາກປາກຂອງເຮົາ</w:t>
      </w:r>
      <w:r/>
    </w:p>
    <w:p>
      <w:r/>
      <w:r>
        <w:t>ໃນ 1:14 ຫມາຍເຖິງດາບ. ເປັນການເປີດເຜີຍໃນສິ່ງທີ່ຈະເກີດຂຶ້ນໃນອະນາຄົດ ໂດຍບໍ່ສາມາດອະທິບາຍແບບທົ່ວໄປ. ສັນຍາລັກນີ້ຊີ້ໃຫ້ເຫັນວ່າພຣະເຢຊູຄຣິດຈະເອົາຊະນະສັດຕຣູຂອງພຣະອົງໂດຍໃຫ້ຄຳສັ່ງງ່າຍໆ. .</w:t>
      </w:r>
      <w:r/>
    </w:p>
    <w:p>
      <w:pPr>
        <w:pStyle w:val="Heading5"/>
      </w:pPr>
      <w:r>
        <w:t>ໃຜມີຫູຈົ່ງຟັງເອົາ</w:t>
      </w:r>
      <w:r/>
    </w:p>
    <w:p>
      <w:r/>
      <w:r>
        <w:t>ເລີ່ມຈາກການຟັງ ໄດ້ເວົ້າເຖິງການມີຫູ. ເເປອີກຢ່າງວ່າ: "ເລີ່ມຈາກໃຜທີ່ເຕັມໃຈທີ່ຈະຟັງ, ຟັງ" ຫລືວ່າ "ຖ້າເຈົ້າຕັ້ງໃຈ, ຟັງ".</w:t>
      </w:r>
      <w:r/>
    </w:p>
    <w:p>
      <w:pPr>
        <w:pStyle w:val="Heading5"/>
      </w:pPr>
      <w:r>
        <w:t>ໄດ້ແກ່ຜູ້ທີ່ໄດ້ເອົາຊະນະ</w:t>
      </w:r>
      <w:r/>
    </w:p>
    <w:p>
      <w:r/>
      <w:r>
        <w:t>ນີ້ຫມາຍເຖິງທຸກໆຄົນທີ່ເອົາຊະນະ. ເເປອີກຢ່າງວ່າ: "ທຸກຄົນທີ່ໄດ້ຮັບຊັຍຊະນະຕໍ່ຄວາມຊົ່ວ" ຫລື "ຜູ້ທີ່ບໍ່ເຫັນດີທີ່ຈະເຮັດສິ່ງທີ່ຊົ່ວ"</w:t>
      </w:r>
      <w:r/>
    </w:p>
    <w:p>
      <w:pPr>
        <w:pStyle w:val="Heading4"/>
      </w:pPr>
      <w:r>
        <w:t>Revelation 2:18</w:t>
      </w:r>
      <w:r/>
    </w:p>
    <w:p>
      <w:pPr>
        <w:pStyle w:val="Heading5"/>
      </w:pPr>
      <w:r>
        <w:t>ຂໍ້​ມູນ​ທົ່ວ​ໄປ:</w:t>
      </w:r>
      <w:r/>
    </w:p>
    <w:p>
      <w:r/>
      <w:r>
        <w:t>ນີ້ເປັນຈຸດເລີ່ມຕົ້ນທີ່ບຸດມະນຸດ ສົ່ງຂໍ້ຄວາມໃຫ້ທູດສະຫວັນສຳລັບຄຣິສະຈັກທົວເຕຣາ.</w:t>
      </w:r>
      <w:r/>
    </w:p>
    <w:p>
      <w:pPr>
        <w:pStyle w:val="Heading5"/>
      </w:pPr>
      <w:r>
        <w:t>ທົວເຕຣາ</w:t>
      </w:r>
      <w:r/>
    </w:p>
    <w:p>
      <w:r/>
      <w:r>
        <w:t>ເປັນຊື່ຂອງເມືອງໃນອາຊີ. ເຊິ່ງຫມາຍເຖິງປະເທດຕຸຣະກີໃນປັດຈຸບັນ. .</w:t>
      </w:r>
      <w:r/>
    </w:p>
    <w:p>
      <w:pPr>
        <w:pStyle w:val="Heading5"/>
      </w:pPr>
      <w:r>
        <w:t>ລູກພຣະເຈົ້າ</w:t>
      </w:r>
      <w:r/>
    </w:p>
    <w:p>
      <w:r/>
      <w:r>
        <w:t>ນີ້ເປັນສິ່ງສຳຄັນຫລາຍ ເຊິ່ງເປັນພຣະນາມຊື່ຂອງພຣະເຢຊູ. .</w:t>
      </w:r>
      <w:r/>
    </w:p>
    <w:p>
      <w:pPr>
        <w:pStyle w:val="Heading5"/>
      </w:pPr>
      <w:r>
        <w:t>ດວງຕາປຽບເຫມືອນແປວໄຟ</w:t>
      </w:r>
      <w:r/>
    </w:p>
    <w:p>
      <w:r/>
      <w:r>
        <w:t>ຕາຂອງລາວເຕັມໄປດ້ວຍແສງສະຫວ່າງປຽບດັບແປວໄຟ. ເເປອີກຢ່າງວ່າ "ຕາຂອງລາວກຳລັງສອງສະຫວ່າງປຽບດັ່ງແປວໄຟ".</w:t>
      </w:r>
      <w:r/>
    </w:p>
    <w:p>
      <w:pPr>
        <w:pStyle w:val="Heading5"/>
      </w:pPr>
      <w:r>
        <w:t>ຕີນຄ້າຍຄືກັບທອງສຳຣິດ</w:t>
      </w:r>
      <w:r/>
    </w:p>
    <w:p>
      <w:r/>
      <w:r>
        <w:t>ທອງສຳຣິດ ຖືກຂັດເພື່ອເຮັດໃຫ້ມັນມີແສງສະຫວ່າງ ແລະສະທ້ອນແສງ. ເເປອີກຢ່າງວ່າ: "ຕີນຂອງລາວສ່ອງສະຫວ່າງຄືກັບທອງສຳຣິດ"</w:t>
      </w:r>
      <w:r/>
    </w:p>
    <w:p>
      <w:pPr>
        <w:pStyle w:val="Heading5"/>
      </w:pPr>
      <w:r>
        <w:t>ຄວາມຮັກ ແລະ ຄວາມເຊື່ອ ແລະ ການຮັບໃຊ້ ແລະຄວາມອົດທົນຂອງທ່ານ</w:t>
      </w:r>
      <w:r/>
    </w:p>
    <w:p>
      <w:r/>
      <w:r>
        <w:t>ສະຫລຸບຄຳນາມນີ້ສາມາດອະທິບາຍເປັນຄຳກິລິຍາ. ເເປອີກຢ່າງວ່າ: " ຄວາມຮັກ,ຄາມເຊື່ອ,ການຮັບໃຊ້ແລະຄວາມອົດທົນຂອງທ່ານຫລາຍປານໃດ" .</w:t>
      </w:r>
      <w:r/>
    </w:p>
    <w:p>
      <w:pPr>
        <w:pStyle w:val="Heading5"/>
      </w:pPr>
      <w:r>
        <w:t>ຄວາມຮັກ ແລະ ຄວາມເຊື່ອ ແລະ ການຮັບໃຊ້ ແລະຄວາມອົດທົນຂອງທ່ານ</w:t>
      </w:r>
      <w:r/>
    </w:p>
    <w:p>
      <w:r/>
      <w:r>
        <w:t>ຈຸດປະສົງທີ່ບົ່ງບອກຂອງພະຍັນຊະນະເຫລົ່ານີ້ສາມາດຖືກລະບຸຢ່າງຈະແຈ້ງ. ເເປອີກຢ່າງວ່າ: "ຄວາມຮັກ, ຄວາມເຊື່ອ, ການຮັບໃຊ້ ແລະ ຄວາມອົດທົນຂອງທ່ານຫລາຍປານໃດ".</w:t>
      </w:r>
      <w:r/>
    </w:p>
    <w:p>
      <w:pPr>
        <w:pStyle w:val="Heading4"/>
      </w:pPr>
      <w:r>
        <w:t>Revelation 2:20</w:t>
      </w:r>
      <w:r/>
    </w:p>
    <w:p>
      <w:pPr>
        <w:pStyle w:val="Heading5"/>
      </w:pPr>
      <w:r>
        <w:t>ແຕ່ຂ້ອຍຕ້ອງເຕືອນເລື້ອງນີ້ຕໍ່ເຈົ້າ</w:t>
      </w:r>
      <w:r/>
    </w:p>
    <w:p>
      <w:r/>
      <w:r>
        <w:t>"ແຕ່ຂ້ອຍບໍ່ເຫັນດີກັບບາງສິ່ງທີ່ເຈົ້າໄດ້ເຮັດ" ຫລື "ແຕ່ເຮົາບໍ່ພໍໃຈໃຫ້ເຈົ້າເພາະບາງສິ່ງທີ່ເຈົ້າໄດ້ເຮັດ.</w:t>
      </w:r>
      <w:r/>
    </w:p>
    <w:p>
      <w:pPr>
        <w:pStyle w:val="Heading5"/>
      </w:pPr>
      <w:r>
        <w:t>ຍິງທີ່ຊື່ ເຢເຊເບນ</w:t>
      </w:r>
      <w:r/>
    </w:p>
    <w:p>
      <w:r/>
      <w:r>
        <w:t>ພຣະເຢຊູເວົ້າເຖິງ ຜູ້ຍິງບາງຄົນໃນໂບດຂອງພວກເຂົາ ຄືກັບວ່ານາງເປັນຣາຊິນີ ເຢເຊເບນ, ເພາະວ່ານາງໄດ້ເຮັດສິ່ງທີ່ຊົ່ວຮ້າຍແບບດຽວກັນກັບທີ່ຣາຊີນີ ເຢເຊເບນ ໄດ້ເຮັດໃນເມື່ອກ່ອນ.ເບິ່ງ :"ຜູ້ຍິງເປັນຄືກັບເຢເຊເບນ".</w:t>
      </w:r>
      <w:r/>
    </w:p>
    <w:p>
      <w:pPr>
        <w:pStyle w:val="Heading5"/>
      </w:pPr>
      <w:r>
        <w:t>ຂ້ອຍໃຫ້ການກັບໃຈແກ່ນາງ</w:t>
      </w:r>
      <w:r/>
    </w:p>
    <w:p>
      <w:r/>
      <w:r>
        <w:t>"ຂ້ອຍໃຫ້ໂອກາດໃຫ້ນາງກັບໃຈ" ຫລື "ຂ້ອຍໄດ້ລໍຖ້າໃຫ້ນາງກັບໃຈ".</w:t>
      </w:r>
      <w:r/>
    </w:p>
    <w:p>
      <w:pPr>
        <w:pStyle w:val="Heading4"/>
      </w:pPr>
      <w:r>
        <w:t>Revelation 2:22</w:t>
      </w:r>
      <w:r/>
    </w:p>
    <w:p>
      <w:pPr>
        <w:pStyle w:val="Heading5"/>
      </w:pPr>
      <w:r>
        <w:t>ຂ້າພະເຈົ້າຈະໂຍນນາງໃສ່ ຕຽງນອນຂອງນາງ</w:t>
      </w:r>
      <w:r/>
    </w:p>
    <w:p>
      <w:r/>
      <w:r>
        <w:t>ການທີ່ນາງນອນຢູ່ເທິງຕຽງນັ້ນເປັນຜົນມາຈາກການທີ່ພຣະເຢຊູສ້າງຄວາມເຈັບປ່ວຍໃຫ້ນາງ. ເເປໄດ້ອີກຢ່າງວ່າ "ເຮົາຖິ້ມນາງໃສ່ເທິງຕຽງ"ຫລື "ເຮົາເຮັດໃຫ້ນາງປ່ວຍ"</w:t>
      </w:r>
      <w:r/>
    </w:p>
    <w:p>
      <w:pPr>
        <w:pStyle w:val="Heading5"/>
      </w:pPr>
      <w:r>
        <w:t>ແລະຜູ້ທີ່ຫລິ້ນຊູ້ກັບນາງຕົກຢູ່ໃນຄວາມທຸກທໍຣະມານ</w:t>
      </w:r>
      <w:r/>
    </w:p>
    <w:p>
      <w:r/>
      <w:r>
        <w:t>ພຣະເຢຊູເວົ້າເຖິງສາເຫດທີ່ເຮັດໃຫ້ຄົນທຸກທໍຣະມານ. ເເປອີກຢ່າງວ່າ "ແລະເຮົາຈະເຮັດໃຫ້ຜູ້ທີ່ຫລິ້ນຊູ້ກັບນາງປະສົບກັບຄວາມທຸກທໍຣະມານຢ່າງແສນສາຫັດ"</w:t>
      </w:r>
      <w:r/>
    </w:p>
    <w:p>
      <w:pPr>
        <w:pStyle w:val="Heading5"/>
      </w:pPr>
      <w:r>
        <w:t>ການຫລິ້ນຊູ້</w:t>
      </w:r>
      <w:r/>
    </w:p>
    <w:p>
      <w:r/>
      <w:r>
        <w:t>"ຫລິ້ນຊູ້"</w:t>
      </w:r>
      <w:r/>
    </w:p>
    <w:p>
      <w:pPr>
        <w:pStyle w:val="Heading5"/>
      </w:pPr>
      <w:r>
        <w:t>ເວັ້ນເສຍແຕ່ວ່າພວກເຂົາຈະກັບໃຈຈາກການກະທຳຂອງນາງ</w:t>
      </w:r>
      <w:r/>
    </w:p>
    <w:p>
      <w:r/>
      <w:r>
        <w:t>"ຖ້າວ່າພວກເຂົາບໍ່ກັບໃຈຈາກການເຮັດບາບໃນສິ່ງທີ່ນາງເຮັດ"</w:t>
      </w:r>
      <w:r/>
    </w:p>
    <w:p>
      <w:pPr>
        <w:pStyle w:val="Heading5"/>
      </w:pPr>
      <w:r>
        <w:t>ເຮົາຈະຕີລູກຂອງນາງໃຫ້ຕາຍ</w:t>
      </w:r>
      <w:r/>
    </w:p>
    <w:p>
      <w:r/>
      <w:r>
        <w:t>"ເຮົາຈະຂ້າລູກຂອງນາງດ້ວຍ"</w:t>
      </w:r>
      <w:r/>
    </w:p>
    <w:p>
      <w:pPr>
        <w:pStyle w:val="Heading5"/>
      </w:pPr>
      <w:r>
        <w:t>ລູກຂອງນາງ</w:t>
      </w:r>
      <w:r/>
    </w:p>
    <w:p>
      <w:r/>
      <w:r>
        <w:t>ພຣະເຢຊູກ່າວວ່າໃຜທີ່ຕິດຕາມນາງກະຄືລູກຂອງນາງ. ເເປອີກຢ່າງວ່າ "ຜູ້ຕິດຕາມຂອງນາງ " ຫລື "ຄົນຜູ້ທີ່ຕິດຕາມຄຳສອນຂອງນາງ"</w:t>
      </w:r>
      <w:r/>
    </w:p>
    <w:p>
      <w:pPr>
        <w:pStyle w:val="Heading5"/>
      </w:pPr>
      <w:r>
        <w:t>ຄວາມຄິດແລະຫົວໃຈ</w:t>
      </w:r>
      <w:r/>
    </w:p>
    <w:p>
      <w:r/>
      <w:r>
        <w:t>ຄຳວ່າ "ຫົວໃຈ" ມັກຖືກໃຊ້ເພື່ອກ່າວເຖິງຄວາມຮູ້ສຶກ ແລະ ຄວາມປຣາຖນາ.ແນວຄວາມຄິດທັງສອງຢ່າງນີ້ສາມາດຖືກແປເປັນຄຳກິລິຍາ. ແປໄດ້ອີກຢ່າງວ່າ: "ແມ່ນຫຍັງຄືສິ່ງທີ່ຄົນຄິດ ແລະ ຕ້ອງການ"</w:t>
      </w:r>
      <w:r/>
    </w:p>
    <w:p>
      <w:pPr>
        <w:pStyle w:val="Heading5"/>
      </w:pPr>
      <w:r>
        <w:t>ເຮົາຈະໃຫ້ທຸກສິ່ງໃຫ້ແກ່ຫນຶ່ງໃນເຈົ້າ</w:t>
      </w:r>
      <w:r/>
    </w:p>
    <w:p>
      <w:r/>
      <w:r>
        <w:t>ນີ້ແມ່ນການອະທິບາຍກ່ຽວກັບການລົງໂທດ ແລະລາງວັນ. ເເປອີກຢ່າງວ່າ "ເຮົາຈະລົງໂທດຫລືໃຫ້ລາງວັນຫນຶ່ງໃນພວກເຈົ້າ"</w:t>
      </w:r>
      <w:r/>
    </w:p>
    <w:p>
      <w:pPr>
        <w:pStyle w:val="Heading4"/>
      </w:pPr>
      <w:r>
        <w:t>Revelation 2:24</w:t>
      </w:r>
      <w:r/>
    </w:p>
    <w:p>
      <w:pPr>
        <w:pStyle w:val="Heading5"/>
      </w:pPr>
      <w:r>
        <w:t>ທຸກຄົນທີ່ບໍ່ໄດ້ຖືຄຳສອນນີ້</w:t>
      </w:r>
      <w:r/>
    </w:p>
    <w:p>
      <w:r/>
      <w:r>
        <w:t>ການເຊື່ອໃນຄຳສອນເປັນການກ່າວເຖິງວ່າເປັນການສອນ. ເເປອີກຢ່າງວ່າ "ທຸກຄົນທີ່ບໍ່ໄດ້ເຊື່ອໃນຄຳສອນ".</w:t>
      </w:r>
      <w:r/>
    </w:p>
    <w:p>
      <w:pPr>
        <w:pStyle w:val="Heading5"/>
      </w:pPr>
      <w:r>
        <w:t>ຄຳສອນນີ້</w:t>
      </w:r>
      <w:r/>
    </w:p>
    <w:p>
      <w:r/>
      <w:r>
        <w:t>ຄຳນາມ "ການສອນ" ສາມາດແປເປັນຄຳກິລິຍາ. ເເປອີກຢ່າງວ່າ "ແມ່ນຫຍັງຄືຄຳສອນຂອງນາງ"</w:t>
      </w:r>
      <w:r/>
    </w:p>
    <w:p>
      <w:pPr>
        <w:pStyle w:val="Heading5"/>
      </w:pPr>
      <w:r>
        <w:t>ຄວາມເລີກລັບຂອງຊາຕານ</w:t>
      </w:r>
      <w:r/>
    </w:p>
    <w:p>
      <w:r/>
      <w:r>
        <w:t>"ຄວາມເລິກລັບທີ່ຊາຕານໄດ້ສອນ"</w:t>
      </w:r>
      <w:r/>
    </w:p>
    <w:p>
      <w:pPr>
        <w:pStyle w:val="Heading5"/>
      </w:pPr>
      <w:r>
        <w:t>ທີ່ເລິກລັບ</w:t>
      </w:r>
      <w:r/>
    </w:p>
    <w:p>
      <w:r/>
      <w:r>
        <w:t>ສິ່ງທີ່ເປັນຄວາມລັບເວົ້າຄືກັບວ່າມັນເລິກລັບ. ເເປອີກຢ່າງວ່າ "ຄວາມລັບ"</w:t>
      </w:r>
      <w:r/>
    </w:p>
    <w:p>
      <w:pPr>
        <w:pStyle w:val="Heading5"/>
      </w:pPr>
      <w:r>
        <w:t>ແມ່ນຫຍັງເອີ້ນວ່າສິ່ງເລິກລັບສຳລັບຊາຕານ</w:t>
      </w:r>
      <w:r/>
    </w:p>
    <w:p>
      <w:r/>
      <w:r>
        <w:t>ສິ່ງທີ່ເປັນໄປໄດ້ຢ່າງທຳອິດ 1. ຜູ້ທີ່ເອີ້ນວ່າສິ່ງເລິກລັບ ເອົາໃຈວ່າມາຈາກຊາຕານ. ຫລື 2.ບາງຄົນເອີ້ນວ່າສິ່ງເລິກລັບ, ແຕ່ພຣະເຢຊູກ່າວວ່ານັ້ນມັນແມ່ນສິ່ງທີ່ມາຈາກຊາຕານ. ເເປອີກຢ່າງວ່າ: "ສິ່ງຕ່າງໆຂອງຊາຕານ, ບາງຄົນເອີ້ນວ່າສິ່ງເລິກລັບ".</w:t>
      </w:r>
      <w:r/>
    </w:p>
    <w:p>
      <w:pPr>
        <w:pStyle w:val="Heading4"/>
      </w:pPr>
      <w:r>
        <w:t>Revelation 2:26</w:t>
      </w:r>
      <w:r/>
    </w:p>
    <w:p>
      <w:pPr>
        <w:pStyle w:val="Heading5"/>
      </w:pPr>
      <w:r>
        <w:t>ຜູ້ທີ່ມີຊັຍຊະນະ</w:t>
      </w:r>
      <w:r/>
    </w:p>
    <w:p>
      <w:r/>
      <w:r>
        <w:t>ນີ້ແມ່ນຫມາຍເຖິງຜູ້ທີ່ມີຊັຍຊະນະ. ແປໄດ້ອີກຢ່າງວ່າ: ທຸກຄົນໃຜທີ່ຕໍ່ຕ້ານຄວາມຊົ່ວຮ້າຍ ຫລື ຜູ້ຄົນໃດທີ່ບໍ່ເຫັນດີກັບຄວາມຊົ່ວຮ້າຍ.</w:t>
      </w:r>
      <w:r/>
    </w:p>
    <w:p>
      <w:pPr>
        <w:pStyle w:val="Heading5"/>
      </w:pPr>
      <w:r>
        <w:t>ຜູ້ນັ້ນຈະບັງຄັບບັນຊາ ... ທຳລາຍຫມໍ້ດິນໃຫ້ແຕກຫມຸ່ນເສຍ</w:t>
      </w:r>
      <w:r/>
    </w:p>
    <w:p>
      <w:r/>
      <w:r>
        <w:t>ນີ້ແມ່ນຄຳທຳນວາຍຈາກຜູ້ແປທີ່ເກົ່າແກ່ກ່ຽວກັບກະສັດຂອງອິສະຣາເອນ, ແຕ່ພຣະເຢຊູໃຊ້ມັນກັບກຸ່ມຄົນຜູ້ທີ່ມີອຳນາດເຫນືອກວ່າປະຊາຊາດ.</w:t>
      </w:r>
      <w:r/>
    </w:p>
    <w:p>
      <w:pPr>
        <w:pStyle w:val="Heading5"/>
      </w:pPr>
      <w:r>
        <w:t>ຜູ້ນັ້ນຈະບັງຄັບບັນຊາພວກເຂົາດ້ວຍຄ້ອນເຫລັກ</w:t>
      </w:r>
      <w:r/>
    </w:p>
    <w:p>
      <w:r/>
      <w:r>
        <w:t>ການບັນຊາທີ່ໂຫດຮ້າຍຄືກັບຄຳຄືກັບວ່າການປົກຄອງແບບຄ້ອນເຫລັກ. ແປອີກຢ່າງວ່າ: ເພິ່ນຈະປົກຄອງພວກເຂົາຢ່າງໂຫດຮ້າຍຄືກັບການຕີພວກເຂົາດ້ວຍຄ້ອນເຫລັກ"</w:t>
      </w:r>
      <w:r/>
    </w:p>
    <w:p>
      <w:pPr>
        <w:pStyle w:val="Heading5"/>
      </w:pPr>
      <w:r>
        <w:t>ເຫມືອນຢ່າງຊ່າງຫມໍ້ດິນທີ່ທຳລາຍຫມໍ້ດິນໃຫ້ແຕກຫມຸ່ນເສຍ</w:t>
      </w:r>
      <w:r/>
    </w:p>
    <w:p>
      <w:r/>
      <w:r>
        <w:t>ການທຳລາຍຫມໍ້ດິນໃຫ້ແຕກຫມຸ່ນແມ່ນເປັນພາບທີ່ສະແດງໃຫ້ເຫັນທັງ 1)ການທຳລາຍຄວາມຊົ່ວ ຫລື 2)ການມີຊັຍຊະນະເຫນືອສັດຕຣູ. ແປອີກຢ່າງວ່າ: ເພິ່ນຈະມີຊັຍຊະນະສັດຕຣູຢ່າງສຳເລັດ ຄືກັບການທຳລາຍຫມໍ້ດິນໃຫ້ແຕກຫມຸ່ນ"</w:t>
      </w:r>
      <w:r/>
    </w:p>
    <w:p>
      <w:pPr>
        <w:pStyle w:val="Heading5"/>
      </w:pPr>
      <w:r>
        <w:t>ເຫມືອນຢ່າງທີ່ເຮົາໄດ້ຮັບອຳນາດຈາກພຣະບິດາເຈົ້າ</w:t>
      </w:r>
      <w:r/>
    </w:p>
    <w:p>
      <w:r/>
      <w:r>
        <w:t>ບາງພາສາອາດຍັງຕ້ອງການໄດ້ຮັບຄົນບອກ. ຫມາຍເຖິງສິ່ງທີ່ເປັນໄປໄດ້ 1) ຄືກັບວ່າເຮົາໄດ້ຮັບສິດອຳນາດຈາກພຣະບິດາ ຫລື 2)ຄືກັບວ່າເຮົາໄດ້ຮັບດາວເພັກຈາກພຣະບິດາ.</w:t>
      </w:r>
      <w:r/>
    </w:p>
    <w:p>
      <w:pPr>
        <w:pStyle w:val="Heading5"/>
      </w:pPr>
      <w:r>
        <w:t>ພຣະບິດາເຈົ້າ</w:t>
      </w:r>
      <w:r/>
    </w:p>
    <w:p>
      <w:r/>
      <w:r>
        <w:t>ນີ້ແມ່ນບົດເລື່ອງສຳຄັນສຳລັບພຣະເຈົ້າອະທິບາຍສາຍສຳພັນລະຫວ່າງພຣະເຈົ້າ ແລະ ພຣະເຢຊູ.</w:t>
      </w:r>
      <w:r/>
    </w:p>
    <w:p>
      <w:pPr>
        <w:pStyle w:val="Heading5"/>
      </w:pPr>
      <w:r>
        <w:t>ແລ້ວເຮົາຈະມອບໃຫ້ລາວ</w:t>
      </w:r>
      <w:r/>
    </w:p>
    <w:p>
      <w:r/>
      <w:r>
        <w:t>ຢູ່ນີ້ "ລາວ" ຫມາຍເຖິງຜູ້ທີ່ມີຊັຍຊະນະ.</w:t>
      </w:r>
      <w:r/>
    </w:p>
    <w:p>
      <w:pPr>
        <w:pStyle w:val="Heading5"/>
      </w:pPr>
      <w:r>
        <w:t>ດາວເພັກ</w:t>
      </w:r>
      <w:r/>
    </w:p>
    <w:p>
      <w:r/>
      <w:r>
        <w:t>ນີ້ແມ່ນການນຳດວງດາວປະກົດຂຶ້ນໃນຕອນເຊົ້າກ່ອນທີ່ຈະຕົກລົງ. ມັນແມ່ນສັນຍາລັກແຫ່ງຊັຍຊະນະ.</w:t>
      </w:r>
      <w:r/>
    </w:p>
    <w:p>
      <w:pPr>
        <w:pStyle w:val="Heading5"/>
      </w:pPr>
      <w:r>
        <w:t>ໃຜມີຫູຟັງກໍ່ໃຫ້ຟັງ</w:t>
      </w:r>
      <w:r/>
    </w:p>
    <w:p>
      <w:r/>
      <w:r>
        <w:t>ການທີ່ຈະຟັງດ້ວຍຄວາມເຕັມໃນແມ່ນຕ້ອງມີຫູ. ແປໄດ້ອີກຢ່າງວ່າ: ຜູ້ໃດທີ່ຈະຟັງ, ຟັງ ຫລື ຖ້າເຈົ້າເຕັມໃຈ, ຟັງ.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w:t>
      </w:r>
      <w:r/>
    </w:p>
    <w:p>
      <w:pPr>
        <w:pStyle w:val="Heading5"/>
      </w:pPr>
      <w:r>
        <w:t>ສ່ວນຕໍ່ຂອງຈົດໝາຍໄດ້ຂຽນຫາທູດສະຫວັນອົງໃດ?</w:t>
      </w:r>
      <w:r/>
    </w:p>
    <w:p>
      <w:r/>
      <w:r>
        <w:t>ສ່ວນຕໍ່ຂອງຈົດໝາຍໄດ້ຂຽນຫາທູດສະຫວັນຂອງຄຣິດຕະຈັກໃນເອເຟໂຊ.</w:t>
      </w:r>
      <w:r/>
    </w:p>
    <w:p>
      <w:pPr>
        <w:pStyle w:val="Heading5"/>
      </w:pPr>
      <w:r>
        <w:t>ຄຣິດຕະຈັກໃນເມືອງເອເຟໂຊໄດ້ເຮັດຫຍັງກ່ຽວກັບຜູ້ທີ່ຊົ່ວ ແລະ ຜູ້ທີ່ອ້າງຕົນວ່າເປັນອັກຄະສາວົກ?</w:t>
      </w:r>
      <w:r/>
    </w:p>
    <w:p>
      <w:r/>
      <w:r>
        <w:t>ຄຣິດຕະຈັກໃນເມືອງເອເຟໂຊບໍ່ໄດ້ເອົາໃຈໃສ່ກັບຜູ້ທີ່ຊົ່ວນັ້ນ ແລະ ໄດ້ທົດສອບພວກທີ່ອ້າງຕົນວ່າເປັນອັກຄະສາວົກ .</w:t>
      </w:r>
      <w:r/>
    </w:p>
    <w:p>
      <w:pPr>
        <w:pStyle w:val="Heading4"/>
      </w:pPr>
      <w:r>
        <w:t>Revelation 2:3</w:t>
      </w:r>
      <w:r/>
    </w:p>
    <w:p>
      <w:pPr>
        <w:pStyle w:val="Heading5"/>
      </w:pPr>
      <w:r>
        <w:t>ພຣະຄຣິດມີຫຍັງຕໍ່ຕ້ານຄຣິດຕະຈັກເມືອງເອເຟໂຊ?</w:t>
      </w:r>
      <w:r/>
    </w:p>
    <w:p>
      <w:r/>
      <w:r>
        <w:t>ພຣະຄຣິດມີຫຍັງຕໍ່ຕ້ານຄຣິດຕະຈັກເມືອງເອເຟໂຊວ່າພວກເຂົາໄດ້ປະຖິ້ມຄວາມຮັກຄວາມຮັກຄັ້ງທຳອິດຂອງພວກເຂົາ.</w:t>
      </w:r>
      <w:r/>
    </w:p>
    <w:p>
      <w:pPr>
        <w:pStyle w:val="Heading5"/>
      </w:pPr>
      <w:r>
        <w:t>ພຣະຄຣິດໄດ້ບອກວ່າຫຍັງຖ້າພວກເຂົາບໍ່ກັບໃຈ?</w:t>
      </w:r>
      <w:r/>
    </w:p>
    <w:p>
      <w:r/>
      <w:r>
        <w:t>ພຣະຄຣິດກ່າວວ່າລາວຈະກັບມາເອົາໂຄມໄຟຂອງພວກເຂົາອອກຈາກບ່ອນນັ້ນຖ້າພວກເຂົາບໍ່ກັບໃຈ.</w:t>
      </w:r>
      <w:r/>
    </w:p>
    <w:p>
      <w:pPr>
        <w:pStyle w:val="Heading4"/>
      </w:pPr>
      <w:r>
        <w:t>Revelation 2:6</w:t>
      </w:r>
      <w:r/>
    </w:p>
    <w:p>
      <w:pPr>
        <w:pStyle w:val="Heading5"/>
      </w:pPr>
      <w:r>
        <w:t>ແມ່ນຫຍັງທີ່ພຣະຄຣິດສັນຍາກັບຄົນທີ່ໄຊຊະນະ?</w:t>
      </w:r>
      <w:r/>
    </w:p>
    <w:p>
      <w:r/>
      <w:r>
        <w:t>ພຣະຄຣິດສັນຍາກັບຜູ້ໃດທີ່ມີໄຊຊະນະ ຜູ້ນັ້ນຈະມີສິດກິນຜົນຈາກຕົ້ນໄມ້ແຫ່ງຊິວິດ ທີ່ມີຢູ່ໃນເມືອງສຸກກະເສີມຂອງພຣະເຈົ້າ.</w:t>
      </w:r>
      <w:r/>
    </w:p>
    <w:p>
      <w:pPr>
        <w:pStyle w:val="Heading4"/>
      </w:pPr>
      <w:r>
        <w:t>Revelation 2:8</w:t>
      </w:r>
      <w:r/>
    </w:p>
    <w:p>
      <w:pPr>
        <w:pStyle w:val="Heading5"/>
      </w:pPr>
      <w:r>
        <w:t>ສ່ວນຕໍ່ຂອງຈົດໝາຍໄດ້ຂຽນຫາທູດສະຫວັນອົງໃດ?</w:t>
      </w:r>
      <w:r/>
    </w:p>
    <w:p>
      <w:r/>
      <w:r>
        <w:t>ສ່ວນຕໍ່ຂອງຈົດໝາຍໄດ້ຂຽນຫາທູດສະຫວັນຂອງຄຣິດຕະຈັກໃນເມືອງຊະມີນາ.</w:t>
      </w:r>
      <w:r/>
    </w:p>
    <w:p>
      <w:pPr>
        <w:pStyle w:val="Heading5"/>
      </w:pPr>
      <w:r>
        <w:t>ຄຣິດຕະຈັກໃນເມືອງຊະມີນາມີປະສົບການຫຍັງ?</w:t>
      </w:r>
      <w:r/>
    </w:p>
    <w:p>
      <w:r/>
      <w:r>
        <w:t>ຄຣິດຕະຈັກໃນເມືອງຊະມີນາມີປະສົບການຄວາມທຸກຍາກ, ຄວາມຍາກຈົນ ແລະ ຖືກໃສ່ຮ້າຍ.</w:t>
      </w:r>
      <w:r/>
    </w:p>
    <w:p>
      <w:pPr>
        <w:pStyle w:val="Heading4"/>
      </w:pPr>
      <w:r>
        <w:t>Revelation 2:10</w:t>
      </w:r>
      <w:r/>
    </w:p>
    <w:p>
      <w:pPr>
        <w:pStyle w:val="Heading5"/>
      </w:pPr>
      <w:r>
        <w:t>ພຣະຄຣິດໄດ້ຊົງສັນຍາຫຍັງກັບຜູ້ທີ່ຊື່ສັດຈົນວັນຕາຍ ແລະ ຄົນທີ່ມີໄຊຊະນະເຫລົ່ານັ້ນ?</w:t>
      </w:r>
      <w:r/>
    </w:p>
    <w:p>
      <w:r/>
      <w:r>
        <w:t>ພຣະຄຣິດໄດ້ຊົງສັນຍາກັບຜູ້ທີ່ຊື່ສັດຈົນວັນຕາຍ ແລະ ຄົນທີ່ມີໄຊຊະນະເຫລົ່ານັ້ນວ່າຈະໄດ້ຮັບມົງກຸດແຫ່ງຊີວິດ ແລະ ຈະບໍ່ໄດ້ຮັບອັນຕະລາຍຈາກຄວາມຕາຍຄັ້ງທີ່ສອງເລີຍ.</w:t>
      </w:r>
      <w:r/>
    </w:p>
    <w:p>
      <w:pPr>
        <w:pStyle w:val="Heading4"/>
      </w:pPr>
      <w:r>
        <w:t>Revelation 2:12</w:t>
      </w:r>
      <w:r/>
    </w:p>
    <w:p>
      <w:pPr>
        <w:pStyle w:val="Heading5"/>
      </w:pPr>
      <w:r>
        <w:t>ສ່ວນຕໍ່ຂອງຈົດໝາຍໄດ້ຂຽນຫາທູດສະຫວັນອົງໃດ?</w:t>
      </w:r>
      <w:r/>
    </w:p>
    <w:p>
      <w:r/>
      <w:r>
        <w:t>ສ່ວນຕໍ່ຂອງໝາຍໄດ້ຂຽນຫາທູດສະຫວັນຂອງຄຣິດຕະຈັກໃນເມືອງເປຄາໂມ.</w:t>
      </w:r>
      <w:r/>
    </w:p>
    <w:p>
      <w:pPr>
        <w:pStyle w:val="Heading5"/>
      </w:pPr>
      <w:r>
        <w:t>ຄຣິດຕະຈັກໃນເປຄາໂມອາໃສຢູ່ໃສ?</w:t>
      </w:r>
      <w:r/>
    </w:p>
    <w:p>
      <w:r/>
      <w:r>
        <w:t>ຄຣິດຕະຈັກໃນເປຄາໂມອາໃສຢູ່ບັນລັງຂອງມານຊາຕານ.</w:t>
      </w:r>
      <w:r/>
    </w:p>
    <w:p>
      <w:pPr>
        <w:pStyle w:val="Heading5"/>
      </w:pPr>
      <w:r>
        <w:t>ຄຣິດຕະຈັກໃນເປຄາໂມໄດ້ເຮັດຫຍັງໃນມື້ທີ່ອາຕິປັດຖືກຂ້າ?</w:t>
      </w:r>
      <w:r/>
    </w:p>
    <w:p>
      <w:r/>
      <w:r>
        <w:t>ຄຣິດຕະຈັກໃນເປຄາໂມໄດ້ຖືຊື່ຂອງພຣະຄຣິດຢ່າງ ແຫນັນ ແລະ ບໍ່ປະຕິເສດຄວາມເຊື່ອໃນເມື່ອອັນຕິປາຖືກຂ້າ.</w:t>
      </w:r>
      <w:r/>
    </w:p>
    <w:p>
      <w:pPr>
        <w:pStyle w:val="Heading4"/>
      </w:pPr>
      <w:r>
        <w:t>Revelation 2:14</w:t>
      </w:r>
      <w:r/>
    </w:p>
    <w:p>
      <w:pPr>
        <w:pStyle w:val="Heading5"/>
      </w:pPr>
      <w:r>
        <w:t>ຄຳສອນສອງຢ່າງທີ່ບາງຄົນໃນຄຣິດຕະຈັກໃນເມືອງປາເຄໂມເຊື່ອຫມັ້ນນັ້ນຄືຫຍັງ?</w:t>
      </w:r>
      <w:r/>
    </w:p>
    <w:p>
      <w:r/>
      <w:r>
        <w:t>ບາງຄົນໃນເມືອງປາເຄໂມພວກເຂົາເຈົ້າເຊື່ອຫມັ້ນຄຳສອນຂອງບາລາອາມ ແລະ ຄຳສອນຂອງພວກນິໂກລາຍເຕ.</w:t>
      </w:r>
      <w:r/>
    </w:p>
    <w:p>
      <w:pPr>
        <w:pStyle w:val="Heading4"/>
      </w:pPr>
      <w:r>
        <w:t>Revelation 2:16</w:t>
      </w:r>
      <w:r/>
    </w:p>
    <w:p>
      <w:pPr>
        <w:pStyle w:val="Heading5"/>
      </w:pPr>
      <w:r>
        <w:t>ພຣະຄຣິດຊົງເຕືອນວ່າພຣະອົງຈະຊົງເຮັດຫຍັງ ຖ້າວ່າຄົນທີ່ຍຶດຫມັ້ນໃນຄຳສອນທີ່ບໍ່ແທ້ຈິງເຫລົ່ານີ້, ບໍ່ກັບໃຈ?</w:t>
      </w:r>
      <w:r/>
    </w:p>
    <w:p>
      <w:r/>
      <w:r>
        <w:t>ພຣະຄຣິດຊົງເຕືອນວ່າພຣະອົງຈະຊົງສະເດັດມາ ແລະ ຊົງຕໍ່ສູ້ກັບຄົນທີ່ຍຶດຫມັ້ນໃນຄຳສອນທີ່ບໍ່ແທ້ຈິງເຫລົ່ານີ້</w:t>
      </w:r>
      <w:r/>
    </w:p>
    <w:p>
      <w:pPr>
        <w:pStyle w:val="Heading5"/>
      </w:pPr>
      <w:r>
        <w:t>ພຣະຄຣິດສັນຍາກັບຜູ້ໃດກ່ຽວກັບຜູ້ທີ່ເອົາຊະນະ?</w:t>
      </w:r>
      <w:r/>
    </w:p>
    <w:p>
      <w:r/>
      <w:r>
        <w:t>ສຳລັບຜູ້ທີ່ມີໄຊຊະນະ, ເຮົາຈະໃຫ້ມານາທີ່ເຊື່ອງໄວ້ ແລະ ຈະໃຫ້ຫີນຂາວທີ່ມີຊື່ໃຫມ່ຈາລືກໄວ້ເທິງກ້ອນຫີນນັ້ນ ເປັນຊື່ຊຶ່ງບໍ່ມີໃຜຮູ້ເລີຍນອກຈາກຜູ້ທີ່ໄດ້ຮັບເທົ່ານັ້ນ.</w:t>
      </w:r>
      <w:r/>
    </w:p>
    <w:p>
      <w:pPr>
        <w:pStyle w:val="Heading4"/>
      </w:pPr>
      <w:r>
        <w:t>Revelation 2:18</w:t>
      </w:r>
      <w:r/>
    </w:p>
    <w:p>
      <w:pPr>
        <w:pStyle w:val="Heading5"/>
      </w:pPr>
      <w:r>
        <w:t>ສ່ວນຕໍ່ຂອງຈົດໝາຍໄດ້ຂຽນຫາທູດສະຫວັນອົງໃດ?</w:t>
      </w:r>
      <w:r/>
    </w:p>
    <w:p>
      <w:r/>
      <w:r>
        <w:t>ສ່ວນຕໍ່ຂອງຈົດໝ!ຍໄດ້ຂຽນຫາທູດສະຫວັນຫາຄຣິດຕະຈັກໃນເມືອງທົວເຕຣາ.</w:t>
      </w:r>
      <w:r/>
    </w:p>
    <w:p>
      <w:pPr>
        <w:pStyle w:val="Heading5"/>
      </w:pPr>
      <w:r>
        <w:t>ພຣະຄຣິດຮູ້ວ່າຄຣິດຕະຈັກໃນເມືອງທົວເຕຣາໄດ້ເຮັດການດີຫຍັງ?</w:t>
      </w:r>
      <w:r/>
    </w:p>
    <w:p>
      <w:r/>
      <w:r>
        <w:t>ພຣະຄຣິດຮູ້ວ່າຄຣິດຕະຈັກໃນເມືອງທົວເຕຣາ ມີຄວາມຮັກ, ຄວາມເຊື່ອ, ການປະຕິບັດ ແລະຄວາມອົດທົນ.</w:t>
      </w:r>
      <w:r/>
    </w:p>
    <w:p>
      <w:pPr>
        <w:pStyle w:val="Heading4"/>
      </w:pPr>
      <w:r>
        <w:t>Revelation 2:20</w:t>
      </w:r>
      <w:r/>
    </w:p>
    <w:p>
      <w:pPr>
        <w:pStyle w:val="Heading5"/>
      </w:pPr>
      <w:r>
        <w:t>ພຣະຄຣິດຊົງຕໍ່ວ່າຄຣິດຕະຈັກໃນເມືອງທົວເຕຣາວ່າແນວໃດ?</w:t>
      </w:r>
      <w:r/>
    </w:p>
    <w:p>
      <w:r/>
      <w:r>
        <w:t>ພຣະຄຣິດຊົງຕໍ່ວ່າຄຣິດຕະຈັກໃນເມືອງທົວເຕຣາວ່າພວກເຂົາທົນຟັງເຢເຊເບນ ຜູ້ທີ່ອ້າງຕົນເອງວ່າເປັນຜູ້ປະກາດພຣະຄັມຂອງພຣະເຈົ້າ.</w:t>
      </w:r>
      <w:r/>
    </w:p>
    <w:p>
      <w:pPr>
        <w:pStyle w:val="Heading4"/>
      </w:pPr>
      <w:r>
        <w:t>Revelation 2:22</w:t>
      </w:r>
      <w:r/>
    </w:p>
    <w:p>
      <w:pPr>
        <w:pStyle w:val="Heading5"/>
      </w:pPr>
      <w:r>
        <w:t>ພຣະຄຣິດຊົງເຕືອນວ່າພຣະອົງຈະຊົງເຮັດຫຍັງ ຖ້າເຢເຊເບນບໍ່ກັບໃຈ?</w:t>
      </w:r>
      <w:r/>
    </w:p>
    <w:p>
      <w:r/>
      <w:r>
        <w:t>ພຣະຄຣິດຊົງເຕືອນວ່າພຣະອົງຈະຖິ້ມນາງລົງໃນຕຽງນອນຂອງຄົນປ່ວຍ, ແລະ ປະຫານພວກລູກໆ ຂອງນາງໃຫ້ຕາຍ ຖ້ານາງບໍ່ກັບໃຈ.</w:t>
      </w:r>
      <w:r/>
    </w:p>
    <w:p>
      <w:pPr>
        <w:pStyle w:val="Heading4"/>
      </w:pPr>
      <w:r>
        <w:t>Revelation 2:24</w:t>
      </w:r>
      <w:r/>
    </w:p>
    <w:p>
      <w:pPr>
        <w:pStyle w:val="Heading5"/>
      </w:pPr>
      <w:r>
        <w:t>ພຣະຄຣິດບອກໃຫ້ຜູ້ທີ່ບໍ່ຍຶດຫມັ້ນໃນຄຳສອນຂອງເຢຊາເບນໃຫ້ເຮັດຫຍັງ?</w:t>
      </w:r>
      <w:r/>
    </w:p>
    <w:p>
      <w:r/>
      <w:r>
        <w:t>ພຣະຄຣິດບອກພວກເຂົາຈົ່ງຢືດຫມັ້ນສິ່ງທີ່ພວກເຈົ້າມີຢູ່ແລ້ວໄວ້ຈົນກວ່າເຮົາຈະມາ.</w:t>
      </w:r>
      <w:r/>
    </w:p>
    <w:p>
      <w:pPr>
        <w:pStyle w:val="Heading4"/>
      </w:pPr>
      <w:r>
        <w:t>Revelation 2:26</w:t>
      </w:r>
      <w:r/>
    </w:p>
    <w:p>
      <w:pPr>
        <w:pStyle w:val="Heading5"/>
      </w:pPr>
      <w:r>
        <w:t>ພຣະຄຣິດຊົງສັນຍາຫຍັງກັບຄົນທີ່ມີໄຊຊະນະ?</w:t>
      </w:r>
      <w:r/>
    </w:p>
    <w:p>
      <w:r/>
      <w:r>
        <w:t>ພຣະຄຣິດຊົງສັນຍາກັບຄົນທີ່ມີໄຊຊະນະເຫລົ່ານັ້ນວ່າຈະມີສິດທິອຳນາດເຫນືອບັນດາປະຊາຊາດ ແລະ ດາວເພັກ(ປະຈຳຮຸ່ງອາລຸນ).</w:t>
      </w:r>
      <w:r/>
    </w:p>
    <w:p>
      <w:pPr>
        <w:pStyle w:val="Heading5"/>
      </w:pPr>
      <w:r>
        <w:t>ພຣະຄຣິດບອກວ່າຜູ້ອ່ານປຶ້ມຫົວນີ້ຄວນຟັງຫຍັງ?</w:t>
      </w:r>
      <w:r/>
    </w:p>
    <w:p>
      <w:r/>
      <w:r>
        <w:t>ພຣະຄຣິດກ່າວວ່າຜູ້ອ່ານຄວນຟັງສິ່ງທີ່ວິນຍານກຳລັງເວົ້າກັບຄຣິດຕະຈັກ.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3:1</w:t>
      </w:r>
      <w:r/>
    </w:p>
    <w:p>
      <w:pPr>
        <w:pStyle w:val="Heading5"/>
      </w:pPr>
      <w:r>
        <w:t>ຂໍ້ມູນທົ່ວໄປ:</w:t>
      </w:r>
      <w:r/>
    </w:p>
    <w:p>
      <w:r/>
      <w:r>
        <w:t>ນີ້ແມ່ນຈຸດທຳອິດຂອງຂໍ້ຄວາມຂອງລູກຊາຍຂອງແມ່ມະນຸດຫາທູດສະຫວັນ ຂອງຄຣິສະຈັກ ໃນເມືອງຊາເດ.</w:t>
      </w:r>
      <w:r/>
    </w:p>
    <w:p>
      <w:pPr>
        <w:pStyle w:val="Heading5"/>
      </w:pPr>
      <w:r>
        <w:t>ຊາເດ</w:t>
      </w:r>
      <w:r/>
    </w:p>
    <w:p>
      <w:r/>
      <w:r>
        <w:t>ນີ້ແມ່ນຊື່ຂອງນະຄອນໃນອາຊີ, ຊຶ່ງແມ່ນປະເທດຕຸຣາກີທີ່ທັນສະໄຫມ.</w:t>
      </w:r>
      <w:r/>
    </w:p>
    <w:p>
      <w:pPr>
        <w:pStyle w:val="Heading5"/>
      </w:pPr>
      <w:r>
        <w:t>ພຣະວິນຍານທັງເຈັດ</w:t>
      </w:r>
      <w:r/>
    </w:p>
    <w:p>
      <w:r/>
      <w:r>
        <w:t>ລຳດັບມີເຈັດແມ່ນ ສັນຍາລັກຂອງຄວາມສົມບູນ ແລະ ສົມບູນແບບ. ພຣະວິນຍານທັງເຈັດຫມາຍເຖິງວິນຍານຂອງພຣະເຈົ້າ ຫລື ພຣະວິນຍານທັງເຈັດທີ່ຮັບໃຊ້ພຣະເຈົ້າ.</w:t>
      </w:r>
      <w:r/>
    </w:p>
    <w:p>
      <w:pPr>
        <w:pStyle w:val="Heading5"/>
      </w:pPr>
      <w:r>
        <w:t>ດາວເຈັດດວງ</w:t>
      </w:r>
      <w:r/>
    </w:p>
    <w:p>
      <w:r/>
      <w:r>
        <w:t>ເຫລົ່າດາວເຈັດດວງແມ່ນສັນຍາລັກ. ພວກເຂົາເປັນຕົວແທນທູດສະຫວັນທັງເຈັດຂອງເຈັດຄຣິສະຈັກ.</w:t>
      </w:r>
      <w:r/>
    </w:p>
    <w:p>
      <w:pPr>
        <w:pStyle w:val="Heading5"/>
      </w:pPr>
      <w:r>
        <w:t>ມີຊີວິດຢູ່ ... ຕາຍ</w:t>
      </w:r>
      <w:r/>
    </w:p>
    <w:p>
      <w:r/>
      <w:r>
        <w:t>ເຊື່ອຟັງ ແລະ ໃຫ້ກຽຕພຣະເຈົ້ານັ້ນເວົ້າເຖິງການມີຊີວິດຢູ່ ບໍ່ເຊື່ອຟັງ ແລະ ບໍ່ໃຫ້ກຽຕພຣະເຈົ້ານັ້ນເວົ້າເຖິງການຕາຍ.</w:t>
      </w:r>
      <w:r/>
    </w:p>
    <w:p>
      <w:pPr>
        <w:pStyle w:val="Heading5"/>
      </w:pPr>
      <w:r>
        <w:t>ເຈົ້າຈົ່ງຕື່ນຂຶ້ນ</w:t>
      </w:r>
      <w:r/>
    </w:p>
    <w:p>
      <w:r/>
      <w:r>
        <w:t>ການຕື່ນຕົວວ່າອັນຕະຣາຍນັ້ນຈະມາເຖິງ. ແປອີກຢ່າງວ່າ: ຣະວັງຕົວ ຫລື ຮັກສາຕົວ</w:t>
      </w:r>
      <w:r/>
    </w:p>
    <w:p>
      <w:pPr>
        <w:pStyle w:val="Heading5"/>
      </w:pPr>
      <w:r>
        <w:t>ເສີມກຳລັງໃຫ້ກັບສ່ວນທີ່ເຫລືອຢູ່ຊຶ່ງໃກ້ຈະຕາຍແລ້ວນັ້ນ</w:t>
      </w:r>
      <w:r/>
    </w:p>
    <w:p>
      <w:r/>
      <w:r>
        <w:t>ການກະທຳທີ່ດີທີ່ເຮັດໂດຍຜູ້ທີ່ເຊື່ອໃນຊາເດເວົ້າຄືວ່າເຂົາຍັງມີຊີວິດຢູ່ ແຕ່ຕົກຢູ່ໃນອັນຕະຣາຍຈາກການຕາຍ. ແປໄດ້ອີກຢ່າງວ່າ: ສຳເລັດວຽກທີ່ຍັງມີຢູ່ ຫລື ສິ່ງທີ່ເຈົ້າໄດ້ເຮັດຈະກາຍເປັນສິ່ງທີ່ບໍ່ມີຄ່າ ຫລື ຖ້າເຈົ້າບໍ່ສຳເລັດ ທ່ານຈະເລີ່ມຕົ້ນເຮັດຫຍັງ, ວຽກທີ່ຜ່ານມາຂອງເຈົ້າຈະບໍ່ມີປະໂຫຍດຫຍັງເລີຍ "</w:t>
      </w:r>
      <w:r/>
    </w:p>
    <w:p>
      <w:pPr>
        <w:pStyle w:val="Heading4"/>
      </w:pPr>
      <w:r>
        <w:t>Revelation 3:3</w:t>
      </w:r>
      <w:r/>
    </w:p>
    <w:p>
      <w:pPr>
        <w:pStyle w:val="Heading5"/>
      </w:pPr>
      <w:r>
        <w:t>ສິ່ງທີ່ເຈົ້າເຄີຍໄດ້ຮັບ ແລະ ໄດ້ຍິນ</w:t>
      </w:r>
      <w:r/>
    </w:p>
    <w:p>
      <w:r/>
      <w:r>
        <w:t>ນີ້ຫມາຍເຖິງຖ້ອຍຄຳຂອງພຣະເຈົ້າ, ເຊິ່ງພວກເຂົາເຊື່ອ. ແປໄດອີກວ່າ: ຖ້ອຍຄຳຂອງພຣະເຈົ້າ ເຊິ່ງຜູ້ທີ່ໄດ້ຍິນ ແລະ ໄດ້ສຳພັດນັ້ນແມ່ນພວກເຂົາເຊື່ອ</w:t>
      </w:r>
      <w:r/>
    </w:p>
    <w:p>
      <w:pPr>
        <w:pStyle w:val="Heading5"/>
      </w:pPr>
      <w:r>
        <w:t>ຖ້າເຈົ້າບໍ່ຕື່ນຂຶ້ນ</w:t>
      </w:r>
      <w:r/>
    </w:p>
    <w:p>
      <w:r/>
      <w:r>
        <w:t>ການມີສະຕິຣະວັງຕົວຢູ່ໃນອັນຕະຣາຍແມ່ນເວົ້າເຖິງການຕື່ນນອນ. ແປໄດ້ອີກວ່າ: ມີການແຈ້ງເຕືອນ, ມີການຣະວັງຕົວ.</w:t>
      </w:r>
      <w:r/>
    </w:p>
    <w:p>
      <w:pPr>
        <w:pStyle w:val="Heading5"/>
      </w:pPr>
      <w:r>
        <w:t>ເຮົາຈະມາເຫມືອນດັ່ງຂະໂມຍ</w:t>
      </w:r>
      <w:r/>
    </w:p>
    <w:p>
      <w:r/>
      <w:r>
        <w:t>ພຣະເຢຊູຈະມາໃນເວລາທີ່ຜູ້ຄົນບໍ່ຄາດຫວັງພຣະອົງ, ຄືກັບຂະໂມຍມາໃນເວລາທີ່ບໍ່ຄາດຄິດ</w:t>
      </w:r>
      <w:r/>
    </w:p>
    <w:p>
      <w:pPr>
        <w:pStyle w:val="Heading5"/>
      </w:pPr>
      <w:r>
        <w:t>ມີບາງຄົນໃນພວກເຈົ້າ</w:t>
      </w:r>
      <w:r/>
    </w:p>
    <w:p>
      <w:r/>
      <w:r>
        <w:t>ນີ້ຫມາຍເຖິງຕົວພວກເຈົ້າເອງ. ອາດແປໄດ້ອີກວ່າ: ຄົນຈຳນວນຫນ້ອຍ</w:t>
      </w:r>
      <w:r/>
    </w:p>
    <w:p>
      <w:pPr>
        <w:pStyle w:val="Heading5"/>
      </w:pPr>
      <w:r>
        <w:t>ບໍ່ໄດ້ເຮັດໃຫ້ເສື້ອຜ້າຂອງຕົນສົກກະປົກ</w:t>
      </w:r>
      <w:r/>
    </w:p>
    <w:p>
      <w:r/>
      <w:r>
        <w:t>ພຣະເຢຊູໄດ້ເວົ້າວ່າບາບໃນຊີວິດຂອງຄົນເຮົາຄືກັບວ່າມັນເປັນເຄື່ອງນຸ່ງເປື້ອນ. ອາດແປໄດ້ອີກວ່າ: ບໍ່ໄດ້ເຮັດໃຫ້ຊີວິດຂອງເຂົາເປັນບາບຄືກັບເຄື່ອງນຸ່ງທີ່ສົກກະປົກ.</w:t>
      </w:r>
      <w:r/>
    </w:p>
    <w:p>
      <w:pPr>
        <w:pStyle w:val="Heading5"/>
      </w:pPr>
      <w:r>
        <w:t>ຈະເດີນໄປກັບເຮົາ</w:t>
      </w:r>
      <w:r/>
    </w:p>
    <w:p>
      <w:r/>
      <w:r>
        <w:t>ຄົນທົ່ວໄປເວົ້າເຖິງການດຳຣົງຊີວິດຄື “ການຍ່າງ. ອາດແປໄດ້ອີກວ່າ: ຈະຢູ່ກັບຂ້ອຍ</w:t>
      </w:r>
      <w:r/>
    </w:p>
    <w:p>
      <w:pPr>
        <w:pStyle w:val="Heading5"/>
      </w:pPr>
      <w:r>
        <w:t>ນຸ່ງຊຸດສີຂາວ</w:t>
      </w:r>
      <w:r/>
    </w:p>
    <w:p>
      <w:r/>
      <w:r>
        <w:t>ເຄື່ອງນຸ່ງສີຂາວເປັນຕົວແທນໃຫ້ແກ່ຊີວິດທີ່ບໍຣິສຸດໂດຍບໍ່ມີບາບ. ອາດແປອີກວ່າ: ແລະ ພວກເຂົາຈະນຸ່ງຊຸດສີຂາວເຊິ່ງສະແດງໃຫ້ເຫັນວ່າພວກເຂົາບໍຣິສຸດ.</w:t>
      </w:r>
      <w:r/>
    </w:p>
    <w:p>
      <w:pPr>
        <w:pStyle w:val="Heading4"/>
      </w:pPr>
      <w:r>
        <w:t>Revelation 3:5</w:t>
      </w:r>
      <w:r/>
    </w:p>
    <w:p>
      <w:pPr>
        <w:pStyle w:val="Heading5"/>
      </w:pPr>
      <w:r>
        <w:t>ຄົນທີ່ມີຊັຍຊະນະ</w:t>
      </w:r>
      <w:r/>
    </w:p>
    <w:p>
      <w:r/>
      <w:r>
        <w:t>ນີ້ແມ່ນຫມາຍເຖິງຄົນທີ່ມີຊັຍຊະນະ. ອາດແປອີກວ່າ: ທຸກຄົນທີ່ຕໍ່ຕ້ານທານກັບຄວາມຊົ່ວ ຫລື ເຫລົ່າຄົນທີ່ບໍ່ເຫັນດີກັບການກະທຳຂອງຄົນຊົ່ວ.</w:t>
      </w:r>
      <w:r/>
    </w:p>
    <w:p>
      <w:pPr>
        <w:pStyle w:val="Heading5"/>
      </w:pPr>
      <w:r>
        <w:t>ຈະບໍ່ລົບຊື່ຂອງເຂົາອອກຈາກຫນັງສືແຫ່ງຊີວິດ</w:t>
      </w:r>
      <w:r/>
    </w:p>
    <w:p>
      <w:r/>
      <w:r>
        <w:t>ນີ້ສາມາດຖືກແປກັບການກະທຳ. ອາດແປອີກວ່າ: ຈະສວມໃສ່ຊຸດສີຂາວ ຫລື ເຮົາຈະໃຫ້ໃສ່ຊຸດສີຂາວກັບເຂົາ</w:t>
      </w:r>
      <w:r/>
    </w:p>
    <w:p>
      <w:pPr>
        <w:pStyle w:val="Heading5"/>
      </w:pPr>
      <w:r>
        <w:t>ເຮົາຈະຮັບຮອງຊື່ຂອງເຂົາ</w:t>
      </w:r>
      <w:r/>
    </w:p>
    <w:p>
      <w:r/>
      <w:r>
        <w:t>ລາວບໍ່ພຽງແຕ່ເວົ້າຊື່ຂອງຄົນນັ້ນ, ແຕ່ປະກາດວ່າບຸກຄົນນັ້ນເປັນຂອງເຂົາ. ອາດແປອີກວ່າ: ຂ້ອຍຈະປະກາດວ່າລາວເປັນຂອງຂ້ອຍ</w:t>
      </w:r>
      <w:r/>
    </w:p>
    <w:p>
      <w:pPr>
        <w:pStyle w:val="Heading5"/>
      </w:pPr>
      <w:r>
        <w:t>ພຣະບິດາເຈົ້າຂອງເຮົາ</w:t>
      </w:r>
      <w:r/>
    </w:p>
    <w:p>
      <w:r/>
      <w:r>
        <w:t>ນີ້ແມ່ນບົດເລື່ອງສຳຄັນສຳລັບພຣະເຈົ້າອະທິບາຍສາຍສຳພັນລະຫວ່າງພຣະເຈົ້າ ແລະ ພຣະເຢຊູ.</w:t>
      </w:r>
      <w:r/>
    </w:p>
    <w:p>
      <w:pPr>
        <w:pStyle w:val="Heading5"/>
      </w:pPr>
      <w:r>
        <w:t>ໃຜມີຫູກໍ່ໃຫ້ຟັງ</w:t>
      </w:r>
      <w:r/>
    </w:p>
    <w:p>
      <w:r/>
      <w:r>
        <w:t>ການທີ່ຈະຟັງດ້ວຍຄວາມເຕັມໃຈແມ່ນຕ້ອງມີຫູ. ແປໄດ້ອີກຢ່າງວ່າ: ຜູ້ໃດທີ່ຈະຟັງ, ຟັງ ຫລື ຖ້າເຈົ້າເຕັມໃຈ, ຟັງ.</w:t>
      </w:r>
      <w:r/>
    </w:p>
    <w:p>
      <w:pPr>
        <w:pStyle w:val="Heading4"/>
      </w:pPr>
      <w:r>
        <w:t>Revelation 3:7</w:t>
      </w:r>
      <w:r/>
    </w:p>
    <w:p>
      <w:pPr>
        <w:pStyle w:val="Heading5"/>
      </w:pPr>
      <w:r>
        <w:t>ຂໍ້ມູນທົ່ວໄປ:</w:t>
      </w:r>
      <w:r/>
    </w:p>
    <w:p>
      <w:r/>
      <w:r>
        <w:t>ນີ້ແມ່ນຈຸດທຳອິດຂອງຂໍ້ຄວາມຂອງລູກຊາຍຂອງແມ່ມະນຸດຫາທູດສະຫວັນ ຂອງຄຣິສະຈັກ ໃນເມືອງຟິລາເດັນເຟຍ.</w:t>
      </w:r>
      <w:r/>
    </w:p>
    <w:p>
      <w:pPr>
        <w:pStyle w:val="Heading5"/>
      </w:pPr>
      <w:r>
        <w:t>ລູກກະແຈຂອງດາວິດ</w:t>
      </w:r>
      <w:r/>
    </w:p>
    <w:p>
      <w:r/>
      <w:r>
        <w:t>ພຣະເຢຊູກ່າວເຖິງສິດອຳນາດຂອງພຣະອົງໃນການຕັດສິນໃຈວ່າໃຜຈະເຂົ້າໄປໃນອານາຈັກຂອງພຣະອົງຄືກັບກະແຈກະສັດດາວິດ</w:t>
      </w:r>
      <w:r/>
    </w:p>
    <w:p>
      <w:pPr>
        <w:pStyle w:val="Heading5"/>
      </w:pPr>
      <w:r>
        <w:t>ຜູ້ຊົງເປີດແລ້ວຈະບໍ່ມີຜູ້ໃດປິດໄດ້</w:t>
      </w:r>
      <w:r/>
    </w:p>
    <w:p>
      <w:r/>
      <w:r>
        <w:t>ເພິ່ນຊົງເປີດປະຕູໃນອານາຈັກ ແລະ ຈະບໍ່ມີຜູ້ໃດປິດໄດ້</w:t>
      </w:r>
      <w:r/>
    </w:p>
    <w:p>
      <w:pPr>
        <w:pStyle w:val="Heading5"/>
      </w:pPr>
      <w:r>
        <w:t>ຜູ້ຊົງປິດແລ້ວຈະບໍ່ມີຜູ້ເປີດໄດ້</w:t>
      </w:r>
      <w:r/>
    </w:p>
    <w:p>
      <w:r/>
      <w:r>
        <w:t>ເພິ່ນຊົງປິດປະຕູ ແລະ ຈະບໍ່ມີຜູ້ໃດເປີດມັນໄດ້</w:t>
      </w:r>
      <w:r/>
    </w:p>
    <w:p>
      <w:pPr>
        <w:pStyle w:val="Heading5"/>
      </w:pPr>
      <w:r>
        <w:t>ເຮົາວາງປະຕູທີ່ເປີດໄວ້</w:t>
      </w:r>
      <w:r/>
    </w:p>
    <w:p>
      <w:r/>
      <w:r>
        <w:t>ເຮົາໄດ້ເປີດປະຕູໄວ້ໃຫ້ເຈົ້າ</w:t>
      </w:r>
      <w:r/>
    </w:p>
    <w:p>
      <w:pPr>
        <w:pStyle w:val="Heading5"/>
      </w:pPr>
      <w:r>
        <w:t>ນາມຊື່ຂອງເຮົາ.</w:t>
      </w:r>
      <w:r/>
    </w:p>
    <w:p>
      <w:r/>
      <w:r>
        <w:t>ຄຳວ່າ "ຊື່" ມັກຖືກນຳໃຊ້ເພື່ອຫມາຍເຖິງຜູ້ທີ່ມີຊື່ນັ້ນ. ອາດແປອີກວ່າ: ຂ້ອຍ</w:t>
      </w:r>
      <w:r/>
    </w:p>
    <w:p>
      <w:pPr>
        <w:pStyle w:val="Heading4"/>
      </w:pPr>
      <w:r>
        <w:t>Revelation 3:9</w:t>
      </w:r>
      <w:r/>
    </w:p>
    <w:p>
      <w:pPr>
        <w:pStyle w:val="Heading5"/>
      </w:pPr>
      <w:r>
        <w:t>ພັກພວກຂອງມານຊາຕານ</w:t>
      </w:r>
      <w:r/>
    </w:p>
    <w:p>
      <w:r/>
      <w:r>
        <w:t>ຄົນທີ່ຮ່ວມຕົວກັນເຊື່ອຟັງ ແລະ ໃຫ້ກຽຕຊາຕານແມ່ນ ຖືກຮ້ອງວ່າທັມະສາລາ, ເປັນສະຖານທີ່ຂອງການນະມັສະການ ແລະ ສິດສອນສຳລັບຊາວຢິວ.</w:t>
      </w:r>
      <w:r/>
    </w:p>
    <w:p>
      <w:pPr>
        <w:pStyle w:val="Heading5"/>
      </w:pPr>
      <w:r>
        <w:t>ກາບລົງ</w:t>
      </w:r>
      <w:r/>
    </w:p>
    <w:p>
      <w:r/>
      <w:r>
        <w:t>ນີ້ແມ່ນສັນຍານຂອງການຍື່ນສົ່ງ, ບໍ່ໄດ້ນະມັສະການ. ອາດແປອີກວ່າ: ກາບລົງໃນການຍື່ນສະເຫນີ</w:t>
      </w:r>
      <w:r/>
    </w:p>
    <w:p>
      <w:pPr>
        <w:pStyle w:val="Heading5"/>
      </w:pPr>
      <w:r>
        <w:t>ທີ່ຕີນຂອງເຈົ້າ</w:t>
      </w:r>
      <w:r/>
    </w:p>
    <w:p>
      <w:r/>
      <w:r>
        <w:t>ຕໍ່ຫນ້າເຈົ້າ</w:t>
      </w:r>
      <w:r/>
    </w:p>
    <w:p>
      <w:pPr>
        <w:pStyle w:val="Heading5"/>
      </w:pPr>
      <w:r>
        <w:t>ໃຫ້ເຂົາຮູ້</w:t>
      </w:r>
      <w:r/>
    </w:p>
    <w:p>
      <w:r/>
      <w:r>
        <w:t>ພວກເຂົາຈະຮຽນຮູ້ ຫລື ພວກເຂົາຈະຍອມຮັບ</w:t>
      </w:r>
      <w:r/>
    </w:p>
    <w:p>
      <w:pPr>
        <w:pStyle w:val="Heading5"/>
      </w:pPr>
      <w:r>
        <w:t>ຈະເຝົ້າຮັກສາເຈົ້າໃຫ້ພົ້ນຈາກຊ່ວງເວລາແຫ່ງການທົດລອງ</w:t>
      </w:r>
      <w:r/>
    </w:p>
    <w:p>
      <w:r/>
      <w:r>
        <w:t>ເຮົາຈະເຝົ້າຮັກສາເຈົ້າໃຫ້ພົ້ນຈາກຊ່ວງເວລາແຫ່ງການທົດລອງ</w:t>
      </w:r>
      <w:r/>
    </w:p>
    <w:p>
      <w:pPr>
        <w:pStyle w:val="Heading5"/>
      </w:pPr>
      <w:r>
        <w:t>ຊ່ວງເວລາແຫ່ງການທົດລອງ</w:t>
      </w:r>
      <w:r/>
    </w:p>
    <w:p>
      <w:r/>
      <w:r>
        <w:t>ຊ່ວງເວລາແຫ່ງການທົດລອງ. ນີ້ອາດຈະຫມາຍຄວາມວ່າ ຊ່ວງເວລາທີ່ຜູ້ຄົນພະຍາຍາມເຮັດໃຫ້ເຈົ້າບໍ່ເຊື່ອຟັງເຮົາ.</w:t>
      </w:r>
      <w:r/>
    </w:p>
    <w:p>
      <w:pPr>
        <w:pStyle w:val="Heading5"/>
      </w:pPr>
      <w:r>
        <w:t>ຈະມາເຖິງ</w:t>
      </w:r>
      <w:r/>
    </w:p>
    <w:p>
      <w:r/>
      <w:r>
        <w:t>ຄວາມຕື່ນເຕັ້ນໃນອະນາຄົດໄດ້ເວົ້າວ່າຈະມາເຖິງ</w:t>
      </w:r>
      <w:r/>
    </w:p>
    <w:p>
      <w:pPr>
        <w:pStyle w:val="Heading5"/>
      </w:pPr>
      <w:r>
        <w:t>ເຮົາຈະມາໄວໆນີ້</w:t>
      </w:r>
      <w:r/>
    </w:p>
    <w:p>
      <w:r/>
      <w:r>
        <w:t>ມັນແມ່ນໄດ້ເຂົ້າໃຈວ່າພຣະອົງຈະມາໃນການຕັດສິນ. ອາດແປອີກວ່າ: ຂ້ອຍຈະມາຕັດສິນໃນໄວໆນີ້.</w:t>
      </w:r>
      <w:r/>
    </w:p>
    <w:p>
      <w:pPr>
        <w:pStyle w:val="Heading5"/>
      </w:pPr>
      <w:r>
        <w:t>ຢຶດຫມັ້ນ</w:t>
      </w:r>
      <w:r/>
    </w:p>
    <w:p>
      <w:r/>
      <w:r>
        <w:t>ຍັງສືບຕໍ່ໃນຄວາມເຊື່ອ</w:t>
      </w:r>
      <w:r/>
    </w:p>
    <w:p>
      <w:pPr>
        <w:pStyle w:val="Heading5"/>
      </w:pPr>
      <w:r>
        <w:t>ມົງກຸດ</w:t>
      </w:r>
      <w:r/>
    </w:p>
    <w:p>
      <w:r/>
      <w:r>
        <w:t>ມົງກຸດແມ່ນ ກະໂຈມ, ແຕ່ດັ້ງເດີມມີກິ່ງກ້ານ ຫລື ສາຍພາຍ, ເຊິ່ງຖືກໃສ່ເທິງຫົວຂອງນັກກິລາທີ່ມີຊັຍຊະນະ. ນີ້ມົງກຸດຫມາຍເຖິງລາງວັນ.</w:t>
      </w:r>
      <w:r/>
    </w:p>
    <w:p>
      <w:pPr>
        <w:pStyle w:val="Heading4"/>
      </w:pPr>
      <w:r>
        <w:t>Revelation 3:12</w:t>
      </w:r>
      <w:r/>
    </w:p>
    <w:p>
      <w:pPr>
        <w:pStyle w:val="Heading5"/>
      </w:pPr>
      <w:r>
        <w:t>ຜູ້ທີ່ຊັຍຊະນະ</w:t>
      </w:r>
      <w:r/>
    </w:p>
    <w:p>
      <w:r/>
      <w:r>
        <w:t>ນີ້ແມ່ນຫມາຍເຖິງຄົນທີ່ມີຊັຍຊະນະ. ອາດແປອີກວ່າ: ທຸກຄົນທີ່ຕໍ່ຕ້ານທານກັບຄວາມຊົ່ວ ຫລື ເຫລົ່າຄົນທີ່ບໍ່ເຫັນດີກັບການກະທຳຂອງຄົນຊົ່ວ.</w:t>
      </w:r>
      <w:r/>
    </w:p>
    <w:p>
      <w:pPr>
        <w:pStyle w:val="Heading5"/>
      </w:pPr>
      <w:r>
        <w:t>ເສົາຫລັກຢູ່ໃນພຣະວິຫານຂອງພຣະເຈົ້າ</w:t>
      </w:r>
      <w:r/>
    </w:p>
    <w:p>
      <w:r/>
      <w:r>
        <w:t>“ ເສົາ” ນັ້ນເປັນຕົວແທນໃຫ້ກາຍເປັນພາກສ່ວນທີ່ສຳຄັນແລະ ຖາວອນຂອງອານາຈັກຂອງພຣະເຈົ້າ. ອາດແປອີກວ່າ: ປຽບເຫມືອນເສົາພຣະວິຫານທີ່ເຂັ້ມແຂງຂອງພຣະເຈົ້າ</w:t>
      </w:r>
      <w:r/>
    </w:p>
    <w:p>
      <w:pPr>
        <w:pStyle w:val="Heading5"/>
      </w:pPr>
      <w:r>
        <w:t>ໃຜມີຫູຟັງກໍ່ໃຫ້ຟັງ</w:t>
      </w:r>
      <w:r/>
    </w:p>
    <w:p>
      <w:r/>
      <w:r>
        <w:t>ການທີ່ຈະຟັງດ້ວຍຄວາມເຕັມໃນແມ່ນຕ້ອງມີຫູ. ແປໄດ້ອີກຢ່າງວ່າ: ຜູ້ໃດທີ່ຈະຟັງ, ຟັງ ຫລື ຖ້າເຈົ້າເຕັມໃຈ, ຟັງ.</w:t>
      </w:r>
      <w:r/>
    </w:p>
    <w:p>
      <w:pPr>
        <w:pStyle w:val="Heading4"/>
      </w:pPr>
      <w:r>
        <w:t>Revelation 3:14</w:t>
      </w:r>
      <w:r/>
    </w:p>
    <w:p>
      <w:pPr>
        <w:pStyle w:val="Heading5"/>
      </w:pPr>
      <w:r>
        <w:t>ຂໍ້ມູນທົ່ວໄປ:</w:t>
      </w:r>
      <w:r/>
    </w:p>
    <w:p>
      <w:r/>
      <w:r>
        <w:t>ນີ້ແມ່ນຈຸດທຳອິດຂອງຂໍ້ຄວາມຂອງລູກຊາຍຂອງແມ່ມະນຸດຫາທູດສະຫວັນ ຂອງຄຣິສະຈັກ ໃນເມືອງລາວດີເກອາ</w:t>
      </w:r>
      <w:r/>
    </w:p>
    <w:p>
      <w:pPr>
        <w:pStyle w:val="Heading5"/>
      </w:pPr>
      <w:r>
        <w:t>ຖ້ອຍຄຳຂອງພຣະອົງຜູ້ເປັນອາແມນ</w:t>
      </w:r>
      <w:r/>
    </w:p>
    <w:p>
      <w:r/>
      <w:r>
        <w:t>ຢູ່ນີ້ ອາແມນ ແມ່ນຊື່ຂອງພຣະເຢຊູຄຣິດເຈົ້າ. ພຣະອົງຊົງຮັບຄຳຫມັ້ນສັນຍາໂດຍກ່າວ ອາແມນ ກັບພວກເຂົາ.</w:t>
      </w:r>
      <w:r/>
    </w:p>
    <w:p>
      <w:pPr>
        <w:pStyle w:val="Heading5"/>
      </w:pPr>
      <w:r>
        <w:t>ຜູ້ຄອບຄອງເຫນືອສິ່ງສາຣະພັດທີ່ພຣະເຈົ້າຊົງສ້າງ</w:t>
      </w:r>
      <w:r/>
    </w:p>
    <w:p>
      <w:r/>
      <w:r>
        <w:t>ຄວາມຫມາຍທີ່ເປັນໄປໄດ້ແມ່ນ 1) ຜູ້ຄອບຄອງເຫນືອສິ່ງສາຣະພັດທີ່ພຣະເຈົ້າຊົງສ້າງໄວນັ້ນ ຫລື 2) ຜູ້ທີ່ພຣະເຈົ້າສ້າງທຸກສິ່ງ</w:t>
      </w:r>
      <w:r/>
    </w:p>
    <w:p>
      <w:pPr>
        <w:pStyle w:val="Heading5"/>
      </w:pPr>
      <w:r>
        <w:t>ເຈົ້າບໍ່ເຢັນ, ບໍ່ຮ້ອນ</w:t>
      </w:r>
      <w:r/>
    </w:p>
    <w:p>
      <w:r/>
      <w:r>
        <w:t>"ເຢັນ" ແລະ "ຮ້ອນ" ເປັນຕົວແທນໃຫ້ສອງຄວາມສົນໃຈທາງວິນຍານ ຫລື ຄວາມຮັກຕໍ່ພຣະເຈົ້າ. ການ “ເຢັນຊາ” ແມ່ນການຕໍ່ຕ້ານພຣະເຈົ້າຢ່າງສິ້ນເຊີງ ແລະ ການ “ຮ້ອນຮົນ” ແມ່ນຕ້ອງມີຄວາມກະຕືລືລົ້ນທີ່ຈະຮັບໃຊ້ພຣະອົງ. ອາດແປອີກວ່າ: ເຈົ້າເປັນຄືກັບນໍ້າທີ່ບໍ່ເຢັນ ຫລື ຮ້ອນ</w:t>
      </w:r>
      <w:r/>
    </w:p>
    <w:p>
      <w:pPr>
        <w:pStyle w:val="Heading5"/>
      </w:pPr>
      <w:r>
        <w:t>ອຸ່ນ</w:t>
      </w:r>
      <w:r/>
    </w:p>
    <w:p>
      <w:r/>
      <w:r>
        <w:t>"ອົບອຸ່ນເລັກນ້ອຍ" ນີ້ອະທິບາຍເຖິງຜູ້ໃດຜູ້ຫນຶ່ງທີ່ມີຄວາມສົນໃຈ ຫລື ຄວາມເຊື່ອຫມັ້ນທາງວິນຍານຫນ້ອຍຫນຶ່ງ.</w:t>
      </w:r>
      <w:r/>
    </w:p>
    <w:p>
      <w:pPr>
        <w:pStyle w:val="Heading5"/>
      </w:pPr>
      <w:r>
        <w:t>ເຮົາຈະຄາຍເຈົ້າອອກຈາກປາກຂອງເຮົາ</w:t>
      </w:r>
      <w:r/>
    </w:p>
    <w:p>
      <w:r/>
      <w:r>
        <w:t>ການປະຕິເສດພວກເຂົາແມ່ນເວົ້າເຖິງການຮາກອອກຈາກປາກ. ອາດແປອີກວ່າ: "ຂ້ອຍຈະປະຕິເສດເຈົ້າຄືຂ້ອຍຈະຖົ່ມນໍ້າລາຍອອກ.</w:t>
      </w:r>
      <w:r/>
    </w:p>
    <w:p>
      <w:pPr>
        <w:pStyle w:val="Heading4"/>
      </w:pPr>
      <w:r>
        <w:t>Revelation 3:17</w:t>
      </w:r>
      <w:r/>
    </w:p>
    <w:p>
      <w:pPr>
        <w:pStyle w:val="Heading5"/>
      </w:pPr>
      <w:r>
        <w:t>ເຈົ້າເປັນຄົນທຸກໄຮ້ເຂັນໃຈ, ເປັນຄົນນ່າສົງສານຊໍ່າໃດ, ເຈົ້າຍາກຈົນ, ຕາບອດ, ແລະ ເປືອຍກາຍຢູ່.</w:t>
      </w:r>
      <w:r/>
    </w:p>
    <w:p>
      <w:r/>
      <w:r>
        <w:t>ພຣະເຢຊູກ່າວເຖິງສະພາບທາງວິນຍານຂອງເຂົາເຈົ້າຄືກັບວ່າພຣະອົງເວົ້າກ່ຽວກັບສະພາບທາງຮ່າງກາຍຂອງເຂົາເຈົ້າ. ອາດແປອີກວ່າ: ເຈົ້າເປັນຄົນທຸກໄຮ້ເຂັນໃຈ, ເປັນຄົນນ່າສົງສານຊໍ່າໃດ, ເຈົ້າຍາກຈົນ, ຕາບອດ ແລະ ເປືອຍກາຍຢູ່.</w:t>
      </w:r>
      <w:r/>
    </w:p>
    <w:p>
      <w:pPr>
        <w:pStyle w:val="Heading5"/>
      </w:pPr>
      <w:r>
        <w:t>ໄປຊື້ຄຳທີ່ຫລອມດ້ວຍໄຟ</w:t>
      </w:r>
      <w:r/>
    </w:p>
    <w:p>
      <w:r/>
      <w:r>
        <w:t>ຄຳ ທີ່ຖືກກັ່ນຕອງໃນໄຟແມ່ນບໍຣິສຸດ ແລະ ມີຄຸນຄ່າຫລາຍ. ຕໍ່ໄປນີ້ຄວາມລອດທີ່ພຣະເຢຊູສະເຫນີໃຫ້ມະນຸດແມ່ນເວົ້າເຖິງຄືກັບ ຄຳ. ອາດແປອີກວ່າ: "ໄດ້ຮັບຈາກຂ້ອຍສິ່ງທີ່ມີຄ່າທີ່ສຸດ, ຄືກັບວ່າມັນແມ່ນ ຄຳ ທີ່ຖືກກັ່ນຕອງໂດຍໄຟ"</w:t>
      </w:r>
      <w:r/>
    </w:p>
    <w:p>
      <w:pPr>
        <w:pStyle w:val="Heading5"/>
      </w:pPr>
      <w:r>
        <w:t>ເຈົ້າຈະໄດ້ຮັ່ງມີ</w:t>
      </w:r>
      <w:r/>
    </w:p>
    <w:p>
      <w:r/>
      <w:r>
        <w:t>ນີ້ຫມາຍເຖິງຄວາມຮັ່ງມີທາງວິນຍານ, ການດຳຣົງຊີວິດທີ່ມີຄ່າທີ່ສຸດໃນສາຍຕາຂອງພຣະເຈົ້າ. ອາດແປອີກວ່າ: "ອາດຈະອຸດົມສົມບູນທາງວິນຍານ" ຫລື "ອາດຈະມີຊີວິດທີ່ມີຄຸນຄ່າທີ່ສຸດ"</w:t>
      </w:r>
      <w:r/>
    </w:p>
    <w:p>
      <w:pPr>
        <w:pStyle w:val="Heading5"/>
      </w:pPr>
      <w:r>
        <w:t>ນຸ່ງເສື້ອຜ້າສີຂາວສຸກໃສ</w:t>
      </w:r>
      <w:r/>
    </w:p>
    <w:p>
      <w:r/>
      <w:r>
        <w:t>ເຄື່ອງນຸ່ງສີຂາວເປັນຕົວແທນຂອງຄວາມຊອບທັມ. ອາດແປອີກວ່າ: "ຄວາມຊອບທັມ, ຄືກັບເສື້ອຜ້າສີຂາວ"</w:t>
      </w:r>
      <w:r/>
    </w:p>
    <w:p>
      <w:pPr>
        <w:pStyle w:val="Heading5"/>
      </w:pPr>
      <w:r>
        <w:t>ເຈົ້າຈະໄດ້ເຫັນຮຸ່ງ.</w:t>
      </w:r>
      <w:r/>
    </w:p>
    <w:p>
      <w:r/>
      <w:r>
        <w:t>ການເບິ່ງແມ່ນຢືນເພື່ອຄວາມເຂົ້າໃຈຄວາມຈິງ.</w:t>
      </w:r>
      <w:r/>
    </w:p>
    <w:p>
      <w:pPr>
        <w:pStyle w:val="Heading4"/>
      </w:pPr>
      <w:r>
        <w:t>Revelation 3:19</w:t>
      </w:r>
      <w:r/>
    </w:p>
    <w:p>
      <w:pPr>
        <w:pStyle w:val="Heading5"/>
      </w:pPr>
      <w:r>
        <w:t>ກະຕືລືລົ້ນ ແລະ ກັບໃຈໃຫມ່</w:t>
      </w:r>
      <w:r/>
    </w:p>
    <w:p>
      <w:r/>
      <w:r>
        <w:t>ຈິງຈັງ ແລະ ກັບໃຈໃຫມ່.</w:t>
      </w:r>
      <w:r/>
    </w:p>
    <w:p>
      <w:pPr>
        <w:pStyle w:val="Heading5"/>
      </w:pPr>
      <w:r>
        <w:t>ເຮົາຢືນເຄາະຢູ່ທີ່ປະຕູ</w:t>
      </w:r>
      <w:r/>
    </w:p>
    <w:p>
      <w:r/>
      <w:r>
        <w:t>ພຣະເຢຊູເວົ້າກ່ຽວກັບການຢາກໃຫ້ຜູ້ຄົນກ່ຽວຂ້ອງກັບພຣະອົງຄືກັບວ່າລາວຕ້ອງການໃຫ້ພວກເຂົາເຊີນລາວເຂົ້າມາໃນເຮືອນຂອງພວກເຂົາ. ອາດແປອີກວ່າ: "ຂ້ອຍຄືກັບຄົນ ຫນຶ່ງຢືນຢູ່ທີ່ປະຕູ ແລະ ເຄາະປະຕູ"</w:t>
      </w:r>
      <w:r/>
    </w:p>
    <w:p>
      <w:pPr>
        <w:pStyle w:val="Heading5"/>
      </w:pPr>
      <w:r>
        <w:t>ແລະ ເຮົາເຄາະ</w:t>
      </w:r>
      <w:r/>
    </w:p>
    <w:p>
      <w:r/>
      <w:r>
        <w:t>ໃນເວລາທີ່ປະຊາຊົນຕ້ອງການໃຫ້ຜູ້ໃດຜູ້ຫນຶ່ງຕ້ອນຮັບພວກເຂົາເຂົ້າໄປໃນເຮືອນຂອງພວກເຂົາ, ພວກເຂົາເຄາະປະຕູ. ອາດແປອີກວ່າ: ແລະ ເຮົາຕ້ອງການໃຫ້ເຈົ້າເຊີນເຮົາເຂົ້າໄປຂ້າງໃນ.</w:t>
      </w:r>
      <w:r/>
    </w:p>
    <w:p>
      <w:pPr>
        <w:pStyle w:val="Heading5"/>
      </w:pPr>
      <w:r>
        <w:t>ໄດ້ຍິນສຽງຂອງເຮົາ</w:t>
      </w:r>
      <w:r/>
    </w:p>
    <w:p>
      <w:r/>
      <w:r>
        <w:t>ປະໂຫຍກທີ່ວ່າ "ສຽງຂອງເຮົາ" ຫມາຍເຖິງການເວົ້າຂອງພຣະຄຣິດ. ອາດແປອີກວ່າ: ໄດ້ຍິນສຽງເຮົາບໍ ຫລື ໄດ້ຍິນເຮົາຮ້ອງບໍ.</w:t>
      </w:r>
      <w:r/>
    </w:p>
    <w:p>
      <w:pPr>
        <w:pStyle w:val="Heading5"/>
      </w:pPr>
      <w:r>
        <w:t>ເຮົາຈະເຂົ້າໄປໃນບ້ານຂອງເຂົາ</w:t>
      </w:r>
      <w:r/>
    </w:p>
    <w:p>
      <w:r/>
      <w:r>
        <w:t>ບາງພາສາອາດຈະມັກພາສາທີ່ "ໄປ" ທີ່ນີ້. ອາດແປອີກວ່າ: ເຮົາຈະເຂົ້າໄປໃນບ້ານຂອງເຂົາ</w:t>
      </w:r>
      <w:r/>
    </w:p>
    <w:p>
      <w:pPr>
        <w:pStyle w:val="Heading5"/>
      </w:pPr>
      <w:r>
        <w:t>ຈະຮັບປະທານອາຫານຮ່ວມກັບເຂົາ.</w:t>
      </w:r>
      <w:r/>
    </w:p>
    <w:p>
      <w:r/>
      <w:r>
        <w:t>ສິ່ງນີ້ສະແດງເຖິງການຢູ່ຮ່ວມກັນກັບຫມູ່ເພື່ອນ.</w:t>
      </w:r>
      <w:r/>
    </w:p>
    <w:p>
      <w:pPr>
        <w:pStyle w:val="Heading4"/>
      </w:pPr>
      <w:r>
        <w:t>Revelation 3:21</w:t>
      </w:r>
      <w:r/>
    </w:p>
    <w:p>
      <w:pPr>
        <w:pStyle w:val="Heading5"/>
      </w:pPr>
      <w:r>
        <w:t>ຂໍ້ມູນເຊື່ອມຕໍ່:</w:t>
      </w:r>
      <w:r/>
    </w:p>
    <w:p>
      <w:r/>
      <w:r>
        <w:t>ນີ້ແມ່ນຕອນສຸດທ້າຍຂອງຂ່າວສານຂອງບຸດມະນຸດຕໍ່ທູດສະຫວັນຂອງເຈັດຄຣິສະຈັກ.</w:t>
      </w:r>
      <w:r/>
    </w:p>
    <w:p>
      <w:pPr>
        <w:pStyle w:val="Heading5"/>
      </w:pPr>
      <w:r>
        <w:t>ບຸກຄົນທີ່ຊັຍຊະນະ</w:t>
      </w:r>
      <w:r/>
    </w:p>
    <w:p>
      <w:r/>
      <w:r>
        <w:t>ນີ້ແມ່ນຫມາຍເຖິງຄົນທີ່ມີຊັຍຊະນະ. ອາດແປອີກວ່າ: ທຸກຄົນທີ່ຕໍ່ຕ້ານທານກັບຄວາມຊົ່ວ ຫລື ເຫລົ່າຄົນທີ່ບໍ່ເຫັນດີກັບການກະທຳຂອງຄົນຊົ່ວ.</w:t>
      </w:r>
      <w:r/>
    </w:p>
    <w:p>
      <w:pPr>
        <w:pStyle w:val="Heading5"/>
      </w:pPr>
      <w:r>
        <w:t>ນັ່ງກັບເຮົາເທິງພຣະທີ່ນັ່ງຂອງເຮົາ</w:t>
      </w:r>
      <w:r/>
    </w:p>
    <w:p>
      <w:r/>
      <w:r>
        <w:t>ການນັ່ງເທິງບັນລັງຫມາຍເຖິງການປົກຄອງ. ອາດແປອີກວ່າ: "ປົກຄອງກັບເຮົາ" ຫລື "ນັ່ງຢູ່ເທິງບັນລັງຂອງເຮົາ ແລະ ປົກຄອງກັບເຮົາ"</w:t>
      </w:r>
      <w:r/>
    </w:p>
    <w:p>
      <w:pPr>
        <w:pStyle w:val="Heading5"/>
      </w:pPr>
      <w:r>
        <w:t>ພຣະບິດາຂອງເຮົາ</w:t>
      </w:r>
      <w:r/>
    </w:p>
    <w:p>
      <w:r/>
      <w:r>
        <w:t>ນີ້ແມ່ນບົດເລື່ອງສຳຄັນສຳລັບພຣະເຈົ້າອະທິບາຍສາຍສຳພັນລະຫວ່າງພຣະເຈົ້າ ແລະ ພຣະເຢຊູ.</w:t>
      </w:r>
      <w:r/>
    </w:p>
    <w:p>
      <w:pPr>
        <w:pStyle w:val="Heading5"/>
      </w:pPr>
      <w:r>
        <w:t>ໃຜມີຫູຟັງກໍ່ໃຫ້ຟັງ</w:t>
      </w:r>
      <w:r/>
    </w:p>
    <w:p>
      <w:r/>
      <w:r>
        <w:t>ການທີ່ຈະຟັງດ້ວຍຄວາມເຕັມໃນແມ່ນຕ້ອງມີຫູ. ແປໄດ້ອີກຢ່າງວ່າ: ຜູ້ໃດທີ່ຈະຟັງ, ຟັງ ຫລື ຖ້າເຈົ້າເຕັມໃຈ, ຟັງ.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3:1</w:t>
      </w:r>
      <w:r/>
    </w:p>
    <w:p>
      <w:pPr>
        <w:pStyle w:val="Heading5"/>
      </w:pPr>
      <w:r>
        <w:t>ຕອນຕໍ່ໄປຫນັງສືຫົວນີ້ໄດ້ຂຽນເຖິງທູດສະຫວັນອົງໃດ?</w:t>
      </w:r>
      <w:r/>
    </w:p>
    <w:p>
      <w:r/>
      <w:r>
        <w:t>ຕອນຕໍ່ໄປຫນັງສືຫົວນີ້ໄດ້ຂຽນເຖິງທູດສະຫວັນແຫ່ງຄຣິດຕະຈັກໃນເມືອງຊາດິສ.</w:t>
      </w:r>
      <w:r/>
    </w:p>
    <w:p>
      <w:pPr>
        <w:pStyle w:val="Heading5"/>
      </w:pPr>
      <w:r>
        <w:t>ຄຣິດຕະຈັກໃນເມືອງຊາດີສໄດ້ຊື່ວ່າຫຍັງ ແຕ່ແມ່ນຫຍັງຄືຄວາມຈິງກ່ຽວກັບພວກເຂົາ?</w:t>
      </w:r>
      <w:r/>
    </w:p>
    <w:p>
      <w:r/>
      <w:r>
        <w:t>ຄຣິດຕະຈັກໃນເມືອງຊາດີສໄດ້ຊື່ວ່າມີຊີວິດຢູ່ເຖິງແມ່ນວ່າເຈົ້າຕາຍແລ້ວກໍຕາມ.</w:t>
      </w:r>
      <w:r/>
    </w:p>
    <w:p>
      <w:pPr>
        <w:pStyle w:val="Heading5"/>
      </w:pPr>
      <w:r>
        <w:t>ພຣະຄຣິດໄດ້ຕັກເຕືອນໃຫ້ຄຣິດຕະຈັກຊາດີສເຮັດຫຍັງ?</w:t>
      </w:r>
      <w:r/>
    </w:p>
    <w:p>
      <w:r/>
      <w:r>
        <w:t>ພຣະຄຣິດໄດ້ຕັກເຕືອນໃຫ້ພວກເຂົາເຈົ້າຈົ່ງຕື່ນຂຶ້ນ ແລະ ຈົ່ງເສີມກຳລັງ.</w:t>
      </w:r>
      <w:r/>
    </w:p>
    <w:p>
      <w:pPr>
        <w:pStyle w:val="Heading4"/>
      </w:pPr>
      <w:r>
        <w:t>Revelation 3:5</w:t>
      </w:r>
      <w:r/>
    </w:p>
    <w:p>
      <w:pPr>
        <w:pStyle w:val="Heading5"/>
      </w:pPr>
      <w:r>
        <w:t>ພຣະຄຣິດໄດ້ຊົງສັນຍາກັບຜູ້ທີ່ໄດ້ຮັບໄຊຊະນະວ່າແນວໃດ?</w:t>
      </w:r>
      <w:r/>
    </w:p>
    <w:p>
      <w:r/>
      <w:r>
        <w:t>ກຸ່ມຄົນທີ່ມີໄຊຊະນະຈະນຸ່ງເສື້ອສີຂາວ, ແລະ ເຮົາຈະບໍ່ລົບຊື່ຂອງເຂົາອອກຈາກຫນັງສືແຫ່ງຊີວິດ, ແລະ ເຮົາຈະຮັບຮອງຊື່ຂອງເຂົາເບື້ອງຫນ້າພຣະບິດາເຈົ້າຂອງເຮົາ, ແລະ ຕໍ່ຫນ້າບັນດາທູດສະຫວັນຂອງພຣະອົງ.</w:t>
      </w:r>
      <w:r/>
    </w:p>
    <w:p>
      <w:pPr>
        <w:pStyle w:val="Heading4"/>
      </w:pPr>
      <w:r>
        <w:t>Revelation 3:7</w:t>
      </w:r>
      <w:r/>
    </w:p>
    <w:p>
      <w:pPr>
        <w:pStyle w:val="Heading5"/>
      </w:pPr>
      <w:r>
        <w:t>ຕອນຕໍ່ໄປຫນັງສືຫົວນີ້ເວົ້າເຖິງທູດສະຫວັນອົງໃດ?</w:t>
      </w:r>
      <w:r/>
    </w:p>
    <w:p>
      <w:r/>
      <w:r>
        <w:t>ຕອນຕໍ່ໄປຫນັງສືຫົວນີ້ເວົ້າເຖິງທູດສະຫວັນຂອງຄຣິດຕະຈັກໃນເມືອງຟິລາເດັນເຟຍ.</w:t>
      </w:r>
      <w:r/>
    </w:p>
    <w:p>
      <w:pPr>
        <w:pStyle w:val="Heading5"/>
      </w:pPr>
      <w:r>
        <w:t>ຄຣິດຕະຈັກໃນເມືອງຟິລາເດັນເຟຍໄດ້ເຮັດຫຍັງເຖິງພວກເຂົາມີຄວາມເເຂງແກ່ນຫນ້ອຍ?</w:t>
      </w:r>
      <w:r/>
    </w:p>
    <w:p>
      <w:r/>
      <w:r>
        <w:t>ຄຣິດຕະຈັກໃນເມືອງຟິລາເດັນເຟຍໄດ້ເຊື່ອຟັງຄຳເວົ້າຂອງພຣະຄຣິດ ແລະ ບໍ່ໄດ້ປະຕິເສດພຣະນາມຂອງພຣະອົງ.</w:t>
      </w:r>
      <w:r/>
    </w:p>
    <w:p>
      <w:pPr>
        <w:pStyle w:val="Heading4"/>
      </w:pPr>
      <w:r>
        <w:t>Revelation 3:9</w:t>
      </w:r>
      <w:r/>
    </w:p>
    <w:p>
      <w:pPr>
        <w:pStyle w:val="Heading5"/>
      </w:pPr>
      <w:r>
        <w:t>ພຣະຄຣິດຈະຊົງເຮັດຫຍັງກັບທັມະສາລາຂອງຊາຕານ?</w:t>
      </w:r>
      <w:r/>
    </w:p>
    <w:p>
      <w:r/>
      <w:r>
        <w:t>ພຣະຄຣິດຈະຊົງໃຫ້ພວກເຂົາມາກາບລົງທີ່ຕີນຂອງບັນດາຜູ້ທີ່ເຊື່ອ.</w:t>
      </w:r>
      <w:r/>
    </w:p>
    <w:p>
      <w:pPr>
        <w:pStyle w:val="Heading5"/>
      </w:pPr>
      <w:r>
        <w:t>ພຣະຄຣິດໃຫ້ເມືອງຟິລາເດັນເຟຍເຮັດຫຍັງເມື່ອພຣະອົງສະເດັດມາ?</w:t>
      </w:r>
      <w:r/>
    </w:p>
    <w:p>
      <w:r/>
      <w:r>
        <w:t>ພຣະຄຣິດບອກໃຫ້ພວກເຂົາຈົ່ງຢຶດຫມັ້ນໃນສິ່ງທີ່ເຈົ້າມີຢູ່ນັ້ນ ເພື່ອວ່າຈະບໍ່ໃຫ້ໃຜຊີງເອົາມົງກຸດແຫ່ງໄຊຊະນະຂອງເຈົ້າໄປຈາກເຈົ້າໄດ້.</w:t>
      </w:r>
      <w:r/>
    </w:p>
    <w:p>
      <w:pPr>
        <w:pStyle w:val="Heading4"/>
      </w:pPr>
      <w:r>
        <w:t>Revelation 3:12</w:t>
      </w:r>
      <w:r/>
    </w:p>
    <w:p>
      <w:pPr>
        <w:pStyle w:val="Heading5"/>
      </w:pPr>
      <w:r>
        <w:t>ພຣະຄຣິດຊົງສັນຍາກັບຄົນທີ່ມີໄຊຊະນະວ່າຫຍັງ?</w:t>
      </w:r>
      <w:r/>
    </w:p>
    <w:p>
      <w:r/>
      <w:r>
        <w:t>ຄົນເຫລົ່ານັ້ນທີ່ມີໄຊຊະນະຈະຖືກແຕ່ງຕັ້ງໃຫ້ເປັນເສົາຫລັກຢູ່ໃນພຣະວິຫານຂອງພຣະເຈົ້າ ຈະຈາລຶກພຣະນາມແຫ່ງພຣະເຈົ້າຂອງເຮົາໄວ້ເທິງຕົວເຂົາ ແລະຊື່ເມືອງຂອງພຣະເຈົ້າ ແລະ ນາມໃຫມ່ແຫ່ງພຣະຄຣິດໃນຕົວເຂົາ.</w:t>
      </w:r>
      <w:r/>
    </w:p>
    <w:p>
      <w:pPr>
        <w:pStyle w:val="Heading4"/>
      </w:pPr>
      <w:r>
        <w:t>Revelation 3:14</w:t>
      </w:r>
      <w:r/>
    </w:p>
    <w:p>
      <w:pPr>
        <w:pStyle w:val="Heading5"/>
      </w:pPr>
      <w:r>
        <w:t>ຕອນຕໍ່ໄປຫນັງສືຫົວນີ້ໄດ້ຂຽນເຖິງທູດສະຫວັນອົງໃດ?</w:t>
      </w:r>
      <w:r/>
    </w:p>
    <w:p>
      <w:r/>
      <w:r>
        <w:t>ຕອນຕໍ່ໄປຫນັງສືຫົວນີ້ໄດ້ຂຽນເຖິງທູດສະຫວັນໃນຄຣິດຕະຈັກທີເມືອງລາວດີເກອາ.</w:t>
      </w:r>
      <w:r/>
    </w:p>
    <w:p>
      <w:pPr>
        <w:pStyle w:val="Heading5"/>
      </w:pPr>
      <w:r>
        <w:t>ພຣະຄຣິດຕ້ອງການໃຫ້ຄຣິດຕະຈັກໃນເມືອງລາວດີເກອາເປັນແນວໃດ?</w:t>
      </w:r>
      <w:r/>
    </w:p>
    <w:p>
      <w:r/>
      <w:r>
        <w:t>ພຣະຄຣິດຕ້ອງການໃຫ້ຄຣິດຕະຈັກໃນເມືອງລາວດີເກອາ ບໍ່ເຢັນ ຫລື ຮ້ອນ.</w:t>
      </w:r>
      <w:r/>
    </w:p>
    <w:p>
      <w:pPr>
        <w:pStyle w:val="Heading5"/>
      </w:pPr>
      <w:r>
        <w:t>ພຣະຄຣິດໄດ້ເຮັດຫຍັງກ່ຽວກັບຄຣິດຕະຈັກລາວດີເກອາ ແລະ ຍ້ອນຫຍັງ?</w:t>
      </w:r>
      <w:r/>
    </w:p>
    <w:p>
      <w:r/>
      <w:r>
        <w:t>ພຣະຄຣິດກຳລັງຈະຄາຍຄຣິດຕະຈັກລາວດີເກອາອອກຈາກປາກຂອງພຣະອົງ ເພາະວ່າພວກເຂົາເປັນແຕ່ອຸ່ນໆ.</w:t>
      </w:r>
      <w:r/>
    </w:p>
    <w:p>
      <w:pPr>
        <w:pStyle w:val="Heading4"/>
      </w:pPr>
      <w:r>
        <w:t>Revelation 3:17</w:t>
      </w:r>
      <w:r/>
    </w:p>
    <w:p>
      <w:pPr>
        <w:pStyle w:val="Heading5"/>
      </w:pPr>
      <w:r>
        <w:t>ຄຣິດຕະຈັກໃນເມືອງລາວດີເກອາເວົ້າເຖິງຕົນເອງວ່າແນວໃດ?</w:t>
      </w:r>
      <w:r/>
    </w:p>
    <w:p>
      <w:r/>
      <w:r>
        <w:t>ຄຣິດຕະຈັກໃນເມືອງລາວດີເກອາເວົ້າເຖິງຕົນເອງວ່າ ຂ້ອຍຮັ່ງມີ ແລະ ຂ້ອຍບໍ່ຕ້ອງການສິ່ງໃດເລີຍ.</w:t>
      </w:r>
      <w:r/>
    </w:p>
    <w:p>
      <w:pPr>
        <w:pStyle w:val="Heading5"/>
      </w:pPr>
      <w:r>
        <w:t>ພຣະຄຣິດເວົ້າຫຍັງກ່ຽວກັບຄຣິດຕະຈັກໃນເມືອງລາວດີເກອາ?</w:t>
      </w:r>
      <w:r/>
    </w:p>
    <w:p>
      <w:r/>
      <w:r>
        <w:t>ພຣະຄຣິດເວົ້າເຖິງຄຣິດຕະຈັກໃນເມືອງລາວດີເກອາເປັນຄົນນ່າສົງສານ, ຍາກຈົນ, ຕາບອດ, ແລະ ເປືອຍກາຍຢູ່.</w:t>
      </w:r>
      <w:r/>
    </w:p>
    <w:p>
      <w:pPr>
        <w:pStyle w:val="Heading4"/>
      </w:pPr>
      <w:r>
        <w:t>Revelation 3:19</w:t>
      </w:r>
      <w:r/>
    </w:p>
    <w:p>
      <w:pPr>
        <w:pStyle w:val="Heading5"/>
      </w:pPr>
      <w:r>
        <w:t>ພຣະຄຣິດເຮັດຫຍັງສຳລັບທຸກຄົນທີ່ພຣະອົງຊົງຮັກ?</w:t>
      </w:r>
      <w:r/>
    </w:p>
    <w:p>
      <w:r/>
      <w:r>
        <w:t>ພຣະຄຣິດຈະຝຶກອົບຮົມ ແລະ ສອນທຸກຄົນທີ່ພຣະອົງຊົງຮັກ</w:t>
      </w:r>
      <w:r/>
    </w:p>
    <w:p>
      <w:pPr>
        <w:pStyle w:val="Heading4"/>
      </w:pPr>
      <w:r>
        <w:t>Revelation 3:21</w:t>
      </w:r>
      <w:r/>
    </w:p>
    <w:p>
      <w:pPr>
        <w:pStyle w:val="Heading5"/>
      </w:pPr>
      <w:r>
        <w:t>ພຣະຄຣິດໄດ້ຊົງສັນຍາຫຍັງກັບຜູ້ທີ່ມີໄຊຊະນະ?</w:t>
      </w:r>
      <w:r/>
    </w:p>
    <w:p>
      <w:r/>
      <w:r>
        <w:t>ຄົນທີ່ມີໄຊຊະນະນັ້ນຈະມີສິດນັ່ງເທິງພຣະທີ່ນັ່ງຂອງພຣະອົງ.</w:t>
      </w:r>
      <w:r/>
    </w:p>
    <w:p>
      <w:pPr>
        <w:pStyle w:val="Heading5"/>
      </w:pPr>
      <w:r>
        <w:t>ພຣະຄຣິດໄດ້ບອກວ່າຜູ້ອ່ານປຶ້ມຄວນຟັງໃຜ?</w:t>
      </w:r>
      <w:r/>
    </w:p>
    <w:p>
      <w:r/>
      <w:r>
        <w:t>ພຣະຄຣິດໄດ້ບອກວ່າຜູ້ອ່ານປຶ້ມຄວນຟັງພຣະວິນຍານໄດ້ກ່າວກັບຄຣິສຕະຈັກທັງຫລາຍ.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4:1</w:t>
      </w:r>
      <w:r/>
    </w:p>
    <w:p>
      <w:pPr>
        <w:pStyle w:val="Heading5"/>
      </w:pPr>
      <w:r>
        <w:t>ຂໍ້ມູນທົ່ວໄປ:</w:t>
      </w:r>
      <w:r/>
    </w:p>
    <w:p>
      <w:r/>
      <w:r>
        <w:t>ໂຢຮັນເລີ່ມຕົ້ນອະທິບາຍເຖິງນິມິດຂອງລາວກ່ຽວກັບບັນລັງຂອງພຣະເຈົ້າ.</w:t>
      </w:r>
      <w:r/>
    </w:p>
    <w:p>
      <w:pPr>
        <w:pStyle w:val="Heading5"/>
      </w:pPr>
      <w:r>
        <w:t>ຫລັງຈາກນັ້ນ</w:t>
      </w:r>
      <w:r/>
    </w:p>
    <w:p>
      <w:r/>
      <w:r>
        <w:t>"ຫລັງຈາກສິ່ງທີ່ໂຢຮັນໄດ້ເຫັນພຽງແຕ່" (2: 1)</w:t>
      </w:r>
      <w:r/>
    </w:p>
    <w:p>
      <w:pPr>
        <w:pStyle w:val="Heading5"/>
      </w:pPr>
      <w:r>
        <w:t>ປະຕູທີ່ເປີດອອກຢູ່ໃນສະຫວັນ</w:t>
      </w:r>
      <w:r/>
    </w:p>
    <w:p>
      <w:r/>
      <w:r>
        <w:t>ການສະແດງອອກນີ້ຫມາຍເຖິງຄວາມສາມາດທີ່ພຣະເຈົ້າໃຫ້ໂຢຮັນເຫັນໃນສະຫວັນ, ຢ່າງຫນ້ອຍໂດຍນິມິດ.</w:t>
      </w:r>
      <w:r/>
    </w:p>
    <w:p>
      <w:pPr>
        <w:pStyle w:val="Heading5"/>
      </w:pPr>
      <w:r>
        <w:t>ເວົ້າກັບຂ້າພຣະເຈົ້າເຫມືອນຢ່າງສຽງແກ</w:t>
      </w:r>
      <w:r/>
    </w:p>
    <w:p>
      <w:r/>
      <w:r>
        <w:t>ສຽງທີ່ອອກມາຄືກັບສຽງແກນັ້ນສາມາດລະບຸໄດ້ຍ່າງຊັດເຈນ. ອາດແປອີກວ່າ: "ເວົ້າກັບເຮົາດັງໆຄືກັບສຽງແກຂອງ"</w:t>
      </w:r>
      <w:r/>
    </w:p>
    <w:p>
      <w:pPr>
        <w:pStyle w:val="Heading5"/>
      </w:pPr>
      <w:r>
        <w:t>ແກ</w:t>
      </w:r>
      <w:r/>
    </w:p>
    <w:p>
      <w:r/>
      <w:r>
        <w:t>ສິ່ງນີ້ຫມາຍເຖິງເຄື່ອງມືໃນການຜະລິດດົນຕຣີ ຫລື ການຮຽກຮ້ອງໃຫ້ຄົນມາເຕົ້າໂຮມກັນເພື່ອການປະກາດ ຫລື ການປະຊຸມ.</w:t>
      </w:r>
      <w:r/>
    </w:p>
    <w:p>
      <w:pPr>
        <w:pStyle w:val="Heading5"/>
      </w:pPr>
      <w:r>
        <w:t>ຂ້າພຣະເຈົ້າກໍ່ຢູ່ໃນພຣະວິນຍານ</w:t>
      </w:r>
      <w:r/>
    </w:p>
    <w:p>
      <w:r/>
      <w:r>
        <w:t>ໂຢຮັນກ່າວເຖິງການຖືກອິດທິພົນຈາກພຣະວິນຍານຂອງພຣະເຈົ້າຄືກັບວ່າລາວຢູ່ໃນພຣະວິນຍານ. ອາດແປອີກວ່າ: "ໄດ້ຮັບອິດທິພົນຈາກພຣະວິນຍານ" ຫລື "ພຣະວິນຍານມີອິດທິພົນຕໍ່ລາວ."</w:t>
      </w:r>
      <w:r/>
    </w:p>
    <w:p>
      <w:pPr>
        <w:pStyle w:val="Heading5"/>
      </w:pPr>
      <w:r>
        <w:t>ແກ້ວມະນີໂຊດ ແລະ ແກ້ວພິລາ</w:t>
      </w:r>
      <w:r/>
    </w:p>
    <w:p>
      <w:r/>
      <w:r>
        <w:t>ແກ້ວປະເສີດ. ແກ້ວມະນີໂຊດ ອາດຈະເຫັນໄດ້ຊັດເຈັນເຊັ່ນແກ້ວ ຫລື ພອຍ, ແລະ ແກ້ວພິລາ ອາດຈະເປັນສີແດງ.</w:t>
      </w:r>
      <w:r/>
    </w:p>
    <w:p>
      <w:pPr>
        <w:pStyle w:val="Heading5"/>
      </w:pPr>
      <w:r>
        <w:t>ແກ້ວມໍຣະກົດ.</w:t>
      </w:r>
      <w:r/>
    </w:p>
    <w:p>
      <w:r/>
      <w:r>
        <w:t>ຫີນສີຂຽວ, ມີຄຸນຄ່າ</w:t>
      </w:r>
      <w:r/>
    </w:p>
    <w:p>
      <w:pPr>
        <w:pStyle w:val="Heading4"/>
      </w:pPr>
      <w:r>
        <w:t>Revelation 4:4</w:t>
      </w:r>
      <w:r/>
    </w:p>
    <w:p>
      <w:pPr>
        <w:pStyle w:val="Heading5"/>
      </w:pPr>
      <w:r>
        <w:t>ຊາວສີ່ທ່ານ - ຊາວສີ່ທ່ານທີ່ອາວຸໂສ.</w:t>
      </w:r>
      <w:r/>
    </w:p>
    <w:p>
      <w:r/>
      <w:r>
        <w:t>ຜູ້ອາວຸໂສຊາວສີ່ທ່ານ - ຜູ້ອາວຸໂສຊາວສີ່ທ່ານ</w:t>
      </w:r>
      <w:r/>
    </w:p>
    <w:p>
      <w:pPr>
        <w:pStyle w:val="Heading5"/>
      </w:pPr>
      <w:r>
        <w:t>ມົງກຸດຄຳ</w:t>
      </w:r>
      <w:r/>
    </w:p>
    <w:p>
      <w:r/>
      <w:r>
        <w:t>ນີ້ແມ່ນຄ້າຍຄືພວງມາໄລ ທີ່ເຮັດຈາກກິ່ງກ້ານ ຫລື ສາຍພາຍ, ເຊິ່ງເຮັດດ້ວຍຄຳ. ມົງກຸດດັ່ງກ່າວທີ່ເຮັດດ້ວຍໃບໄມ້ໄດ້ຖືກມອບໃຫ້ແກ່ນັກກິລາທີ່ມີໄຊຊະນະເພື່ອໃສ່ເທິງຫົວຂອງພວກເຂົາ.</w:t>
      </w:r>
      <w:r/>
    </w:p>
    <w:p>
      <w:pPr>
        <w:pStyle w:val="Heading5"/>
      </w:pPr>
      <w:r>
        <w:t>ຟ້າແມບເຫລື້ອມ</w:t>
      </w:r>
      <w:r/>
    </w:p>
    <w:p>
      <w:r/>
      <w:r>
        <w:t>ໃຊ້ພາສາຂອງທ່ານໃນການອະທິບາຍວ່າຟ້າຜ່າມີລັກສະນະຄືແນວໃດໃນແຕ່ລະຄັ້ງທີ່ມັນປາກົດ.</w:t>
      </w:r>
      <w:r/>
    </w:p>
    <w:p>
      <w:pPr>
        <w:pStyle w:val="Heading5"/>
      </w:pPr>
      <w:r>
        <w:t>ຟ້າຮ້ອງດັງສະຫນັ່ນຢູ່ບໍ່ຂາດ</w:t>
      </w:r>
      <w:r/>
    </w:p>
    <w:p>
      <w:r/>
      <w:r>
        <w:t>ເຫລົ່ານີ້ແມ່ນສຽງທີ່ດັງທີ່ສຽງຟ້າຮ້ອງ. ໃຊ້ວິທີການໃນການອະທິບາຍສຽງຂອງຟ້າຮ້ອງ.</w:t>
      </w:r>
      <w:r/>
    </w:p>
    <w:p>
      <w:pPr>
        <w:pStyle w:val="Heading5"/>
      </w:pPr>
      <w:r>
        <w:t>ວິນຍານທັງເຈັດຂອງພຣະເຈົ້າ.</w:t>
      </w:r>
      <w:r/>
    </w:p>
    <w:p>
      <w:r/>
      <w:r>
        <w:t>ເລກເຈັດແມ່ນສັນຍາລັກຂອງຄວາມສົມບູນ ແລະ ຄວາມສົມບູນແບບ. "ເຈັດວິນຍານ" ຫມາຍເຖິງວິນຍານຂອງພຣະເຈົ້າ ຫລື ກັບວິນຍານທັງເຈັດທີ່ຮັບໃຊ້ພຣະເຈົ້າ.</w:t>
      </w:r>
      <w:r/>
    </w:p>
    <w:p>
      <w:pPr>
        <w:pStyle w:val="Heading4"/>
      </w:pPr>
      <w:r>
        <w:t>Revelation 4:6</w:t>
      </w:r>
      <w:r/>
    </w:p>
    <w:p>
      <w:pPr>
        <w:pStyle w:val="Heading5"/>
      </w:pPr>
      <w:r>
        <w:t>ທະເລແກ້ວມະນີ</w:t>
      </w:r>
      <w:r/>
    </w:p>
    <w:p>
      <w:r/>
      <w:r>
        <w:t>ເຮັດແນວໃດມັນຄ້າຍຄືແກ້ວ ຫລື ທະເລສາມາດລະບຸໄດ້ຢ່າງຈະແຈ້ງ. ຄວາມຫມາຍທີ່ເປັນໄປໄດ້ແມ່ນ 1) ທະເລໄດ້ຖືກກ່າວເຖິງວ່າມັນເປັນແກ້ວ. ອາດແປໄດ້ອີກວ່າ: "ທະເລທີ່ກ້ຽງເປັນແກ້ວ" ຫລື 2) ແກ້ວຖ້າເວົ້າເຖິງຄືກັບວ່າມັນເປັນທະເລ. ອາດແປອີກວ່າ: "ແກ້ວທີ່ແຜ່ອອກໄປຄ້າຍຄືທະເລ"</w:t>
      </w:r>
      <w:r/>
    </w:p>
    <w:p>
      <w:pPr>
        <w:pStyle w:val="Heading5"/>
      </w:pPr>
      <w:r>
        <w:t>ແກ້ວມະນີ.</w:t>
      </w:r>
      <w:r/>
    </w:p>
    <w:p>
      <w:r/>
      <w:r>
        <w:t>ເຮັດແນວໃດມັນຄ້າຍຄືກັບແກ້ວມະນີ ສາມາດຖືກລະບຸຢ່າງຈະແຈ້ງ. ອາດແປໄດ້ອີກວ່າ: ຢ່າງຈະແຈ້ງ ຄ້າຍຄືກັບແກ້ວມະນີ</w:t>
      </w:r>
      <w:r/>
    </w:p>
    <w:p>
      <w:pPr>
        <w:pStyle w:val="Heading5"/>
      </w:pPr>
      <w:r>
        <w:t>ໃນລະຫວ່າງກາງບັນລັງແລະ ອ້ອມຮອບບັນລັງ</w:t>
      </w:r>
      <w:r/>
    </w:p>
    <w:p>
      <w:r/>
      <w:r>
        <w:t>"ອ້ອມຮອບບັນລັງ" ຫລື "ໃກ້ກັບບັນລັງແລະອ້ອມຮອບມັນ"</w:t>
      </w:r>
      <w:r/>
    </w:p>
    <w:p>
      <w:pPr>
        <w:pStyle w:val="Heading5"/>
      </w:pPr>
      <w:r>
        <w:t>ສິ່ງທີ່ມີຊີວິດສີ່ໂຕ</w:t>
      </w:r>
      <w:r/>
    </w:p>
    <w:p>
      <w:r/>
      <w:r>
        <w:t>"ສັດສີ່ຢ່າງ" ຫລື "ສິ່ງມີຊີວິດສີ່ຢ່າງ"</w:t>
      </w:r>
      <w:r/>
    </w:p>
    <w:p>
      <w:pPr>
        <w:pStyle w:val="Heading4"/>
      </w:pPr>
      <w:r>
        <w:t>Revelation 4:7</w:t>
      </w:r>
      <w:r/>
    </w:p>
    <w:p>
      <w:pPr>
        <w:pStyle w:val="Heading5"/>
      </w:pPr>
      <w:r>
        <w:t>ສິ່ງທີ່ມີຊີວິດ</w:t>
      </w:r>
      <w:r/>
    </w:p>
    <w:p>
      <w:r/>
      <w:r>
        <w:t>"ການມີມີຊີວິດ" ຫລື "ສິ່ງມີຊີວິດ."</w:t>
      </w:r>
      <w:r/>
    </w:p>
    <w:p>
      <w:pPr>
        <w:pStyle w:val="Heading5"/>
      </w:pPr>
      <w:r>
        <w:t>ຕາເຕັມທັງຂ້າງນອກ ແລະ ຂ້າງໃນ</w:t>
      </w:r>
      <w:r/>
    </w:p>
    <w:p>
      <w:r/>
      <w:r>
        <w:t>ດ້ານເທິງ ແລະ ດ້ານລຸ່ມຂອງແຕ່ລະປີກຖືກປົກຄຸມດ້ວຍຕາ.</w:t>
      </w:r>
      <w:r/>
    </w:p>
    <w:p>
      <w:pPr>
        <w:pStyle w:val="Heading5"/>
      </w:pPr>
      <w:r>
        <w:t>ອົງທີ່ຈະສະເດັດມາ.</w:t>
      </w:r>
      <w:r/>
    </w:p>
    <w:p>
      <w:r/>
      <w:r>
        <w:t>ທີ່ມີຢູ່ແລ້ວໃນອະນາຄົດຈະຖືກກ່າວເຖິງວ່າຈະມາເຖິງ.</w:t>
      </w:r>
      <w:r/>
    </w:p>
    <w:p>
      <w:pPr>
        <w:pStyle w:val="Heading4"/>
      </w:pPr>
      <w:r>
        <w:t>Revelation 4:9</w:t>
      </w:r>
      <w:r/>
    </w:p>
    <w:p>
      <w:pPr>
        <w:pStyle w:val="Heading5"/>
      </w:pPr>
      <w:r>
        <w:t>ຜູ້ປຣະທັບເທິງຣາຊບັນລັງ ແລະ ຜູ້ຊົງມີພຣະຊົນຢູ່ຕະຫລອດໄປເປັນນິດນັ້ນ</w:t>
      </w:r>
      <w:r/>
    </w:p>
    <w:p>
      <w:r/>
      <w:r>
        <w:t>ນີ້ແມ່ນຄົນຫນຶ່ງ. ຜູ້ທີ່ນັ່ງເທິງບັນລັງຈະມີຊີວິດຢູ່ຕະຫລອດໄປແລະ ເປັນນິດ.</w:t>
      </w:r>
      <w:r/>
    </w:p>
    <w:p>
      <w:pPr>
        <w:pStyle w:val="Heading5"/>
      </w:pPr>
      <w:r>
        <w:t>ຕະຫລອດໄປເປັນນິດ</w:t>
      </w:r>
      <w:r/>
    </w:p>
    <w:p>
      <w:r/>
      <w:r>
        <w:t>ສອງຄຳນີ້ຫມາຍເຖິງສິ່ງດຽວກັນ ແລະ ຖືກເວົ້າຊໍ້າອີກເພື່ອເນັ້ນຫນັກ. ອາດແປອີກວ່າ: "ຕະຫລອດການ"</w:t>
      </w:r>
      <w:r/>
    </w:p>
    <w:p>
      <w:pPr>
        <w:pStyle w:val="Heading5"/>
      </w:pPr>
      <w:r>
        <w:t>ຊາວສີ່ທ່ານ -ຊາວສີ່ທ່ານທີ່ອາວຸໂສ.</w:t>
      </w:r>
      <w:r/>
    </w:p>
    <w:p>
      <w:r/>
      <w:r>
        <w:t>ຜູ້ອາວຸໂສຊາວສີ່ທ່ານ - ຜູ້ອາວຸໂສຊາວສີ່ທ່ານ.</w:t>
      </w:r>
      <w:r/>
    </w:p>
    <w:p>
      <w:pPr>
        <w:pStyle w:val="Heading5"/>
      </w:pPr>
      <w:r>
        <w:t>ຂາບລົງ</w:t>
      </w:r>
      <w:r/>
    </w:p>
    <w:p>
      <w:r/>
      <w:r>
        <w:t>ພວກເຂົາກົ້ມລົງໄປກາບກັບພື້ນ.</w:t>
      </w:r>
      <w:r/>
    </w:p>
    <w:p>
      <w:pPr>
        <w:pStyle w:val="Heading5"/>
      </w:pPr>
      <w:r>
        <w:t>ຖອດມົງກຸດອອກວາງຕໍ່ຫນ້າຣາຊບັນລັງ</w:t>
      </w:r>
      <w:r/>
    </w:p>
    <w:p>
      <w:r/>
      <w:r>
        <w:t>ເຫລົ່ານີ້ແມ່ນຄ້າຍຄືພວງມາໄລ ທີ່ເຮັດຈາກກິ່ງກ້ານ ຫລື ສາຍພາຍ, ເຊິ່ງເຮັດດ້ວຍຄຳ. ຕົວຢ່າງທີ່ເຮັດດ້ວຍໃບໄມ້ຕົວຈິງແມ່ນໄດ້ຖືກມອບໃຫ້ແກ່ນັກກິລາທີ່ມີຊັຍຊະນະເພື່ອໃສ່ເທິງຫົວຂອງພວກເຂົາ. ຜູ້ເຖົ້າແກ່ກຳລັງສະແດງວ່າເຂົາເຈົ້າຍອມຢູ່ໃຕ້ອຳນາດຂອງພຣະເຈົ້າໃນການປົກຄອງ. ອາດແປອີກວ່າ: "ພວກເຂົາໄດ້ໂຍນມຸງກຸດລົງຕໍ່ຫນ້າບັນລັງເພື່ອສະແດງໃຫ້ເຫັນວ່າພວກເຂົາກຳລັງຍອມຢູ່ໃຕ້ພຣະອົງ"</w:t>
      </w:r>
      <w:r/>
    </w:p>
    <w:p>
      <w:pPr>
        <w:pStyle w:val="Heading5"/>
      </w:pPr>
      <w:r>
        <w:t>ອົງພຣະຜູ້ເປັນເຈົ້າ</w:t>
      </w:r>
      <w:r/>
    </w:p>
    <w:p>
      <w:r/>
      <w:r>
        <w:t>ອົງພຣະຜູ້ເປັນເຈົ້າ. ນີ້ແມ່ນຄົນຫນຶ່ງ ແມ່ນຜູ້ທີ່ນັ່ງຢູ່ເທິງບັນລັງ.</w:t>
      </w:r>
      <w:r/>
    </w:p>
    <w:p>
      <w:pPr>
        <w:pStyle w:val="Heading5"/>
      </w:pPr>
      <w:r>
        <w:t>ພຣະເຈົ້າຂອງຂ້ານ້ອຍທັງຫລາຍພຣະອົງສົມຄວນທີ່ຈະໄດ້ຮັບສະຫງ່າຣາສີ ພຣະກຽຕ ແລະ ຣິດອຳນາດ</w:t>
      </w:r>
      <w:r/>
    </w:p>
    <w:p>
      <w:r/>
      <w:r>
        <w:t>ນີ້ແມ່ນສິ່ງທີ່ພຣະເຈົ້າມີຢູ່ສະເຫມີ. ການຖືກຍ້ອງຍໍໃນການມີພວກມັນແມ່ນເວົ້າເຖິງການຮັບເອົາພວກເຂົາ. ອາດແປອີກວ່າ: "ຕ້ອງໄດ້ຮັບການຍ້ອງຍໍສັນຣະເສີນ, ກຽດຕິຍົດ ແລະ ອຳ ນາດ" ຫລື "ສຳລັບທຸກຄົນທີ່ຈະຍ້ອງຍໍເພິ່ນເພາະວ່າເພິ່ນມີກຽດຕິຍົດ, ມີກຽຕແລະມີອຳນາດ"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4:1</w:t>
      </w:r>
      <w:r/>
    </w:p>
    <w:p>
      <w:pPr>
        <w:pStyle w:val="Heading5"/>
      </w:pPr>
      <w:r>
        <w:t>ໂຢ​ຮັນ​ໄດ້​ເຫັນ​ຫຍັງ​ເປີດ​ໃນ​ສ​ະ​ຫວັນ?</w:t>
      </w:r>
      <w:r/>
    </w:p>
    <w:p>
      <w:r/>
      <w:r>
        <w:t>ໂຢ​ຮັນ​ໄດ້​ເຫັນ​ປະ​ຕູ​ໃນ​ສະ​ຫວັນ​​ເປີດ.</w:t>
      </w:r>
      <w:r/>
    </w:p>
    <w:p>
      <w:pPr>
        <w:pStyle w:val="Heading5"/>
      </w:pPr>
      <w:r>
        <w:t>ພ​ຣະ​ສຸຣະ​ສຽງ​ທີ່​ຕັດ ພ​ຣະ​ອົງ​ຊົງ​ສຳ​ແດງ​ຫຍັງ​ກັບ​ໂຢ​ຮັນ?</w:t>
      </w:r>
      <w:r/>
    </w:p>
    <w:p>
      <w:r/>
      <w:r>
        <w:t>ພ​ຣະ​ສຸຣະ​ສຽງ​ທີ່​ຕັດ ພ​ຣະ​ອົງ​ຊົງ​ສຳ​ແດງ​ກັບ​ໂຢ​ຮັນເຖິງ​ສິ່ງ​ທີ່​ຕ້ອງ​ເກີດ​ຂຶ້ນ​ຫລັງ​ຈາກ​ເຫດ​ການ​ເຫລົ່າ​ນັ້ນ.</w:t>
      </w:r>
      <w:r/>
    </w:p>
    <w:p>
      <w:pPr>
        <w:pStyle w:val="Heading5"/>
      </w:pPr>
      <w:r>
        <w:t>ມີ​ໃຜ​ບາງ​ຄົນ​ນັ່ງ​ຢູ່​ເທິງ​ສະ​ຫວັນ?</w:t>
      </w:r>
      <w:r/>
    </w:p>
    <w:p>
      <w:r/>
      <w:r>
        <w:t>ມີທ່ານຜູ້ຫນຶ່ງປະທັບເທິງພຣະທີ່ນັ່ງນັ້ນ.</w:t>
      </w:r>
      <w:r/>
    </w:p>
    <w:p>
      <w:pPr>
        <w:pStyle w:val="Heading4"/>
      </w:pPr>
      <w:r>
        <w:t>Revelation 4:4</w:t>
      </w:r>
      <w:r/>
    </w:p>
    <w:p>
      <w:pPr>
        <w:pStyle w:val="Heading5"/>
      </w:pPr>
      <w:r>
        <w:t>ໃນ​ອ້ອມ​ຮອບພຣະທີ່ນັ່ງໃນ​ສະ​ຫວັນ​ມີ​ຫຍັງ​?</w:t>
      </w:r>
      <w:r/>
    </w:p>
    <w:p>
      <w:r/>
      <w:r>
        <w:t>ອ້ອມຮອບພຣະທີ່ນັ່ງນັ້ນມີບັນລັງອີກຊາວສີ່ບັນລັງ ມີຜູ້ອາວຸໂສຊາວສີ່ທ່ານນັ່ງຢູ່ເທິງບັນລັງເຫລົ່ານັ້ນ.</w:t>
      </w:r>
      <w:r/>
    </w:p>
    <w:p>
      <w:pPr>
        <w:pStyle w:val="Heading5"/>
      </w:pPr>
      <w:r>
        <w:t>ຕະກຽງທັງ​ເຈັດ​ດວງ​ທີ່​ໄຕ້​ໄວ້​ຫນ້າ​ພ​ຣະ​ທີ່​ນັ່ງ​ແມ່ນ​ຕະ​ກຽງ​ຫຍັງ?</w:t>
      </w:r>
      <w:r/>
    </w:p>
    <w:p>
      <w:r/>
      <w:r>
        <w:t>ຕະກຽງໄຕ້ໄວ້ຢູ່ເຈັດໜ່ວຍ ແມ່ນວິນຍານທັງເຈັດຂອງພຣະເຈົ້າ.</w:t>
      </w:r>
      <w:r/>
    </w:p>
    <w:p>
      <w:pPr>
        <w:pStyle w:val="Heading4"/>
      </w:pPr>
      <w:r>
        <w:t>Revelation 4:6</w:t>
      </w:r>
      <w:r/>
    </w:p>
    <w:p>
      <w:pPr>
        <w:pStyle w:val="Heading5"/>
      </w:pPr>
      <w:r>
        <w:t>​ສີ່​ສິ່ງ​ຢູ່​ອ້ອມ​ຮອບ​ພ​ຣະ​ທີ່​ນັ່ງ​ແມ່ນ​ຫຍັງ?</w:t>
      </w:r>
      <w:r/>
    </w:p>
    <w:p>
      <w:r/>
      <w:r>
        <w:t>ໃນລະຫວ່າງກາງບັນລັງແລະ ອ້ອມຮອບບັນລັງນັ້ນ ມີສິ່ງທີ່ມີຊີວິດສີ່ໂຕ, ຕົນທີ1ເໝືອນສິງຕົນທີສອງເໝືອນງົວນ້ອຍ,ຕົນທີສາມມີໜ້າເໝືອມະນຸດ,ຕົນທີສີ່ເໝືອນນົກອິນຊີທີ່ກຳລັງບິນຢູ່ສິ່ງມີຊີວິດສີ່ຕົນມີຕາເຕັມໂຕທັງຂ້າງຫນ້າ ແລະຂ້າງຫລັງ.</w:t>
      </w:r>
      <w:r/>
    </w:p>
    <w:p>
      <w:pPr>
        <w:pStyle w:val="Heading4"/>
      </w:pPr>
      <w:r>
        <w:t>Revelation 4:7</w:t>
      </w:r>
      <w:r/>
    </w:p>
    <w:p>
      <w:pPr>
        <w:pStyle w:val="Heading5"/>
      </w:pPr>
      <w:r>
        <w:t>ສັດ​ທີ່​ມີ​ຊີ​ວິດ​ທັງ​ສີ່ຮ້ອງ​ຄຳ​ສາມ​ຄຳ​ທີ່ ຮ້ອງຕະຫລອດເວັນ ແລະ ຄືນ​ແມ່ນ​ຫຍັງ?</w:t>
      </w:r>
      <w:r/>
    </w:p>
    <w:p>
      <w:r/>
      <w:r>
        <w:t>ສັດ​ທີ່​ມີ​ຊີ​ວິດ​ທັງ​ສີ່ຮ້ອງຕະຫລອດເວັນ ແລະ ຄືນຢ່າງບໍ່ເຊົາບໍ່ຂາດວ່າ "ບໍຣິສຸດ ບໍຣິສຸດ ບໍຣິສຸດ .</w:t>
      </w:r>
      <w:r/>
    </w:p>
    <w:p>
      <w:pPr>
        <w:pStyle w:val="Heading4"/>
      </w:pPr>
      <w:r>
        <w:t>Revelation 4:9</w:t>
      </w:r>
      <w:r/>
    </w:p>
    <w:p>
      <w:pPr>
        <w:pStyle w:val="Heading5"/>
      </w:pPr>
      <w:r>
        <w:t>ຜູ້​ອາ​ວຸ​ໂສ​ທັງ​ຊາວ​ສີ່ນັ້ນ​ເຮັດ​ຫຍັງ​ເມືຶ່ອ​ສັດ​ທີ່​ມີ​ຊີ​ວິດ​ທັງ​ຫລາຍ​ຖວາຍ​ພ​ຣະ​ສະ​ຫງ່າ​ຣາ​ສີ ແດ່​ພ​ຣະ​ເຈົ້າ?</w:t>
      </w:r>
      <w:r/>
    </w:p>
    <w:p>
      <w:r/>
      <w:r>
        <w:t>ຜູ້​ອາ​ວຸ​ໂສ​ທັງ​ຊາວ​ສີ່ກໍ່​ລົ້ມ​ຕົວ​ລົງ​ຖວາຍ​ເຂົ້າ​ເຝົ້າ​ຕໍ່​ຫນ້າ​ພ​ຣະ​ອົງ​ຜູ້​ປະ​ທັບ​ທີ່​ພ​ຣະ​ທີ່​ນັ່ງ ແລະ​ ກົ້ມ​ຫົວ​ຖອດ​ມົງ​ກຸດ​ອອກວາງ​ຕໍ່​ຫນ້າ.</w:t>
      </w:r>
      <w:r/>
    </w:p>
    <w:p>
      <w:pPr>
        <w:pStyle w:val="Heading5"/>
      </w:pPr>
      <w:r>
        <w:t>ຜູ້​ອາ​ວຸ​ໂສໄດ້​ເວົ້າ​ຫຍັງ​ກ່ຽວ​ກັບ​ບົດ​ບາດ​ຂອງ​ພ​ຣະ​ເຈົ້າ​ໃນ​ການ​ສ້າງ?</w:t>
      </w:r>
      <w:r/>
    </w:p>
    <w:p>
      <w:r/>
      <w:r>
        <w:t>ຜູ້​ອາ​ວຸ​ໂສໄດ້​ເວົ້າ​ວ່າພຣະອົງໄດ້ສ້າງສັບພະທຸກສີ່ງທັງປວງຂຶ້ນແລ້ວໂດຍພຣະປະສົງ ແລະ ສັບພະທຸກສິ່ງເຫລົ່ານີ້ກໍ່ດຳລົງຢູ່ ແລະ ມີຊີວິດຢູ່.</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5:1</w:t>
      </w:r>
      <w:r/>
    </w:p>
    <w:p>
      <w:pPr>
        <w:pStyle w:val="Heading5"/>
      </w:pPr>
      <w:r>
        <w:t>ຂໍ້ມູນເຊື່ອມຕໍ່:</w:t>
      </w:r>
      <w:r/>
    </w:p>
    <w:p>
      <w:r/>
      <w:r>
        <w:t>ໂຢຮັນເຊື່ອມຕໍ່ພັນລະນາ</w:t>
      </w:r>
      <w:r/>
    </w:p>
    <w:p>
      <w:pPr>
        <w:pStyle w:val="Heading5"/>
      </w:pPr>
      <w:r>
        <w:t>ຂ້າພຣະເຈົ້າເຫັນ</w:t>
      </w:r>
      <w:r/>
    </w:p>
    <w:p>
      <w:r/>
      <w:r>
        <w:t>"ຫລັງຈາກເຮົາໄດ້ເຫັນສິ່ງເຫລົ່ານັ້ນ, ເຮົາໄດ້ເຫັນ"</w:t>
      </w:r>
      <w:r/>
    </w:p>
    <w:p>
      <w:pPr>
        <w:pStyle w:val="Heading5"/>
      </w:pPr>
      <w:r>
        <w:t>ຜູ້ປຣະທັບເທິງບັນລັງນັ້ນ</w:t>
      </w:r>
      <w:r/>
    </w:p>
    <w:p>
      <w:r/>
      <w:r>
        <w:t>ນີ້ແມ່ນ "ດຽວ" ຄືກັນກັບໃນ 4:1</w:t>
      </w:r>
      <w:r/>
    </w:p>
    <w:p>
      <w:pPr>
        <w:pStyle w:val="Heading5"/>
      </w:pPr>
      <w:r>
        <w:t>ທີ່ມີຄຳຂຽນໄວ້ທັງຂ້າງໃນ ແລະຂ້າງນອກ</w:t>
      </w:r>
      <w:r/>
    </w:p>
    <w:p>
      <w:r/>
      <w:r>
        <w:t>"ທີ່ມີການຂຽນຢູ່ດ້ານຫນ້າ ແລະ ດ້ານຫລັງ"</w:t>
      </w:r>
      <w:r/>
    </w:p>
    <w:p>
      <w:pPr>
        <w:pStyle w:val="Heading5"/>
      </w:pPr>
      <w:r>
        <w:t>ຊຶ່ງມີຕຣາປຣະທັບທັງເຈັດດວງ.</w:t>
      </w:r>
      <w:r/>
    </w:p>
    <w:p>
      <w:r/>
      <w:r>
        <w:t>"ມັນມີເຈັດປຣະທັບຕຣາຮັກສາມັນປິດ"</w:t>
      </w:r>
      <w:r/>
    </w:p>
    <w:p>
      <w:pPr>
        <w:pStyle w:val="Heading5"/>
      </w:pPr>
      <w:r>
        <w:t>ໃຜເປັນຜູ້ສົມຄວນເປີດຫນັງສືມ້ວນນີ້ ແລະ ແກະຕຣາປຣະທັບນັ້ນອອກ</w:t>
      </w:r>
      <w:r/>
    </w:p>
    <w:p>
      <w:r/>
      <w:r>
        <w:t>ສິ່ງນີ້ສາມາດແປເປັນຄຳສັ່ງທີ່ວ່າ: "ໃຫ້ຜູ້ທີ່ມີຄ່າຄວນທີ່ຈະເຮັດສິ່ງນີ້ມາທຳລາຍກາປຣະທັບ ແລະ ເປີດເລື່ອນ!"</w:t>
      </w:r>
      <w:r/>
    </w:p>
    <w:p>
      <w:pPr>
        <w:pStyle w:val="Heading5"/>
      </w:pPr>
      <w:r>
        <w:t>ໃຜເປັນຜູ້ສົມຄວນເປີດຫນັງສືມ້ວນນີ້ ແລະ ແກະຕຣາປຣະທັບນັ້ນອອກ</w:t>
      </w:r>
      <w:r/>
    </w:p>
    <w:p>
      <w:r/>
      <w:r>
        <w:t>ສິ່ງນີ້ສາມາດແປເປັນຄຳສັ່ງທີ່ວ່າ: "ໃຫ້ຜູ້ທີ່ມີຄ່າຄວນທີ່ຈະເຮັດສິ່ງນີ້ມາທຳລາຍຕຣາປຣະທັບ ແລະ ເປີດເລື່ອນ!"</w:t>
      </w:r>
      <w:r/>
    </w:p>
    <w:p>
      <w:pPr>
        <w:pStyle w:val="Heading4"/>
      </w:pPr>
      <w:r>
        <w:t>Revelation 5:3</w:t>
      </w:r>
      <w:r/>
    </w:p>
    <w:p>
      <w:pPr>
        <w:pStyle w:val="Heading5"/>
      </w:pPr>
      <w:r>
        <w:t>ໃນສະຫວັນ ຫລື ເທິງແຜ່ນດິນໂລກ ຫລື ໃຕ້ແຜ່ນດິນໂລກ</w:t>
      </w:r>
      <w:r/>
    </w:p>
    <w:p>
      <w:r/>
      <w:r>
        <w:t>ນີ້ແມ່ນຫມາຍເຖິງທຸກບ່ອນ: ສະຖານທີ່ບ່ອນທີ່ພຣະເຈົ້າ ແລະ ທູດສະຫວັນຢູ່, ສະຖານທີ່ໆຄົນ ແລະ ສັດອາໄສຢູ່ ແລະ ສະຖານທີ່ບ່ອນທີ່ຄົນຕາຍໄດ້ຢູ່.</w:t>
      </w:r>
      <w:r/>
    </w:p>
    <w:p>
      <w:pPr>
        <w:pStyle w:val="Heading5"/>
      </w:pPr>
      <w:r>
        <w:t>ເບີ່ງແມ</w:t>
      </w:r>
      <w:r/>
    </w:p>
    <w:p>
      <w:r/>
      <w:r>
        <w:t>"ຟັງ" ຫລື "ເອົາໃຈໃສ່ກັບສິ່ງທີ່ຂ້ອຍກຳລັງຈະບອກເຈົ້າ"</w:t>
      </w:r>
      <w:r/>
    </w:p>
    <w:p>
      <w:pPr>
        <w:pStyle w:val="Heading5"/>
      </w:pPr>
      <w:r>
        <w:t>ສິງແຫ່ງເຜົ່າຢູດາ</w:t>
      </w:r>
      <w:r/>
    </w:p>
    <w:p>
      <w:r/>
      <w:r>
        <w:t>ນີ້ແມ່ນຫົວເລື່ອງສຳລັບຜູ້ຊາຍຈາກຕະກູນຢູດາທີ່ພຣະເຈົ້າໄດ້ສັນຍາໄວ້ວ່າຈະເປັນກະສັດໃຫຍ່. ອາດແປອີກວ່າ: "ຜູ້ທີ່ຖືກເອີ້ນວ່າສິງໂຕຂອງເຜົ່າຢູດາ" ຫລື "ກະສັດທີ່ຖືກເອີ້ນວ່າສິງໂຕຂອງເຜົ່າຢູດາ"</w:t>
      </w:r>
      <w:r/>
    </w:p>
    <w:p>
      <w:pPr>
        <w:pStyle w:val="Heading5"/>
      </w:pPr>
      <w:r>
        <w:t>ສິງ</w:t>
      </w:r>
      <w:r/>
    </w:p>
    <w:p>
      <w:r/>
      <w:r>
        <w:t>ກະສັດຖືກກ່າວເຖິງຄືກັບວ່າລາວເປັນສິງໂຕເພາະວ່າສິງໂຕ ຫນຶ່ງແຂງແຮງດີ.</w:t>
      </w:r>
      <w:r/>
    </w:p>
    <w:p>
      <w:pPr>
        <w:pStyle w:val="Heading5"/>
      </w:pPr>
      <w:r>
        <w:t>ຮາກເຫງົ້າຂອງດາວິດ</w:t>
      </w:r>
      <w:r/>
    </w:p>
    <w:p>
      <w:r/>
      <w:r>
        <w:t>ນີ້ແມ່ນ ຫົວເລື່ອງສຳລັບເຊື້ອສາຍຂອງດາວິດທີ່ພຣະເຈົ້າໄດ້ສັນຍາໄວ້ວ່າຈະເປັນກະສັດໃຫຍ່. ອາດແປອີກວ່າ: "ຜູ້ທີ່ຖືກເອີ້ນວ່າຮາກຂອງດາວິດ"</w:t>
      </w:r>
      <w:r/>
    </w:p>
    <w:p>
      <w:pPr>
        <w:pStyle w:val="Heading5"/>
      </w:pPr>
      <w:r>
        <w:t>ຮາກເຫງົ້າຂອງດາວິດ</w:t>
      </w:r>
      <w:r/>
    </w:p>
    <w:p>
      <w:r/>
      <w:r>
        <w:t>ນີ້ແມ່ນ ຫົວເລື່ອງສຳລັບເຊື້ອສາຍຂອງດາວິດທີ່ພຣະເຈົ້າໄດ້ສັນຍາໄວ້ວ່າຈະເປັນກະສັດໃຫຍ່. ອາດແປອີກວ່າ: "ຜູ້ທີ່ຖືກເອີ້ນວ່າຮາກຂອງດາວິດ"</w:t>
      </w:r>
      <w:r/>
    </w:p>
    <w:p>
      <w:pPr>
        <w:pStyle w:val="Heading4"/>
      </w:pPr>
      <w:r>
        <w:t>Revelation 5:6</w:t>
      </w:r>
      <w:r/>
    </w:p>
    <w:p>
      <w:pPr>
        <w:pStyle w:val="Heading5"/>
      </w:pPr>
      <w:r>
        <w:t>ຂໍ້ມູນທົ່ວໄປ:</w:t>
      </w:r>
      <w:r/>
    </w:p>
    <w:p>
      <w:r/>
      <w:r>
        <w:t>ພຣະເມສານ້ອຍ ປະກົດຕົວຢູ່ໃນຫ້ອງບັນລັງ.</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Style w:val="Heading5"/>
      </w:pPr>
      <w:r>
        <w:t>ພຣະວິນຍານທັງເຈັດຂອງພຣະເຈົ້າ</w:t>
      </w:r>
      <w:r/>
    </w:p>
    <w:p>
      <w:r/>
      <w:r>
        <w:t>ເລກເຈັດແມ່ນສັນຍາລັກຂອງຄວາມອຸດົມສົມບູນ ແລະ ຄວາມສົມບູນແບບ. "ເຈັດວິນຍານ" ຫມາຍເຖິງວິນຍານຂອງພຣະເຈົ້າ ຫລື ກັບວິນຍານເຈັດໂຕທີ່ຮັບໃຊ້ພຣະເຈົ້າ.</w:t>
      </w:r>
      <w:r/>
    </w:p>
    <w:p>
      <w:pPr>
        <w:pStyle w:val="Heading5"/>
      </w:pPr>
      <w:r>
        <w:t>ສົ່ງອອກໄປທົ່ວແຜ່ນດິນໂລກ</w:t>
      </w:r>
      <w:r/>
    </w:p>
    <w:p>
      <w:r/>
      <w:r>
        <w:t>ນີ້ສາມາດຖືກແປກັບພາສາທີ່ມີການໃຊ້ງານໄດ້. ອາດແປອີກວ່າ: "ນັ້ນແມ່ນພຣະເຈົ້າໄດ້ສົ່ງອອກໄປທົ່ວແຜ່ນດິນໂລກ"</w:t>
      </w:r>
      <w:r/>
    </w:p>
    <w:p>
      <w:pPr>
        <w:pStyle w:val="Heading5"/>
      </w:pPr>
      <w:r>
        <w:t>ພຣະເມສານ້ອຍຊົງເຂົ້າມາ</w:t>
      </w:r>
      <w:r/>
    </w:p>
    <w:p>
      <w:r/>
      <w:r>
        <w:t>ລາວເຂົ້າໄປໃກ້ພຣະທີ່ນັ່ງ. ບາງພາສາອາດຈະໃຊ້ຄຳວ່າ "ມາ". ອາດແປອີກວ່າ: ພຣະເມສານ້ອຍຊົງເຂົ້າມາ</w:t>
      </w:r>
      <w:r/>
    </w:p>
    <w:p>
      <w:pPr>
        <w:pStyle w:val="Heading4"/>
      </w:pPr>
      <w:r>
        <w:t>Revelation 5:8</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Style w:val="Heading5"/>
      </w:pPr>
      <w:r>
        <w:t>ຜູ້ອາວຸໂສຊາວສີ່ທ່ານ - ຜູ້ອາວຸໂສຊາວສີ່ທ່ານ</w:t>
      </w:r>
      <w:r/>
    </w:p>
    <w:p>
      <w:r/>
      <w:r>
        <w:t>ຜູ້ອາວຸໂສຊາວສີ່ທ່ານ - ຜູ້ອາວຸໂສຊາວສີ່ທ່ານ.</w:t>
      </w:r>
      <w:r/>
    </w:p>
    <w:p>
      <w:pPr>
        <w:pStyle w:val="Heading5"/>
      </w:pPr>
      <w:r>
        <w:t>ຂາບລົງ</w:t>
      </w:r>
      <w:r/>
    </w:p>
    <w:p>
      <w:r/>
      <w:r>
        <w:t>ພວກເຂົາກົ້ມລົງໄປກາບກັບພື້ນ. ພວກເຂົາກົ້ມຫນ້າລົງຈົນເຖິງດິນ.</w:t>
      </w:r>
      <w:r/>
    </w:p>
    <w:p>
      <w:pPr>
        <w:pStyle w:val="Heading5"/>
      </w:pPr>
      <w:r>
        <w:t>ແຕ່ລະຄົນ</w:t>
      </w:r>
      <w:r/>
    </w:p>
    <w:p>
      <w:r/>
      <w:r>
        <w:t>ຄວາມຫມາຍທີ່ເປັນໄປໄດ້ແມ່ນ 1) "ຜູ້ເຖົ້າຜູ້ແກ່ ແລະ ສັດທີ່ມີຊີວິດແຕ່ລະຄົນ" ຫລື 2) "ຜູ້ເຖົ້າແກ່ແຕ່ລະຄົນ".</w:t>
      </w:r>
      <w:r/>
    </w:p>
    <w:p>
      <w:pPr>
        <w:pStyle w:val="Heading5"/>
      </w:pPr>
      <w:r>
        <w:t>ຂັນຄຳທີ່ບັນຈຸເຄື່ອງຫອມ ຊີ່ງເປັນຄຳອະທິຖານຂອງບັນດາຜູ້ເຊື່ອ.</w:t>
      </w:r>
      <w:r/>
    </w:p>
    <w:p>
      <w:r/>
      <w:r>
        <w:t>ທູບຢູ່ທີ່ນີ້ແມ່ນສັນຍາລັກສຳລັບຄຳອະທິຖານຂອງຜູ້ທີ່ເຊື່ອຕໍ່ພຣະເຈົ້າ.</w:t>
      </w:r>
      <w:r/>
    </w:p>
    <w:p>
      <w:pPr>
        <w:pStyle w:val="Heading4"/>
      </w:pPr>
      <w:r>
        <w:t>Revelation 5:9</w:t>
      </w:r>
      <w:r/>
    </w:p>
    <w:p>
      <w:pPr>
        <w:pStyle w:val="Heading5"/>
      </w:pPr>
      <w:r>
        <w:t>ພຣະອົງຊົງຖືກຂ້າແລ້ວ</w:t>
      </w:r>
      <w:r/>
    </w:p>
    <w:p>
      <w:r/>
      <w:r>
        <w:t>ນີ້ສາມາດຖືກລະບຸໄວ້ໃນຮູບແບບທີ່ຫ້າວຫັນ. ອາດແປອີກວ່າ: "ເພາະວ່າພວກເຂົາໄດ້ຂ້າທ່ານ" ຫລື "ສຳລັບຄົນທີ່ຂ້າທ່ານ"</w:t>
      </w:r>
      <w:r/>
    </w:p>
    <w:p>
      <w:pPr>
        <w:pStyle w:val="Heading5"/>
      </w:pPr>
      <w:r>
        <w:t>ຖືກຂ້າ</w:t>
      </w:r>
      <w:r/>
    </w:p>
    <w:p>
      <w:r/>
      <w:r>
        <w:t>ຖ້າພາສາຂອງທ່ານມີ ຄຳສັບສຳລັບການຂ້າສັດເພື່ອການເສຍສະຫລະ, ໃຫ້ພິຈາຣະນານຳໃຊ້ຢູ່ບ່ອນນີ້.</w:t>
      </w:r>
      <w:r/>
    </w:p>
    <w:p>
      <w:pPr>
        <w:pStyle w:val="Heading5"/>
      </w:pPr>
      <w:r>
        <w:t>ດ້ວຍພຣະໂລຫິດ</w:t>
      </w:r>
      <w:r/>
    </w:p>
    <w:p>
      <w:r/>
      <w:r>
        <w:t>ເນື່ອງຈາກເລືອດສະແດງເຖິງຊີວິດຂອງຄົນເຮົາ, ການສູນເສຍເລືອດຫມາຍເຖິງຄວາມຕາຍ. ນີ້ອາດຈະຫມາຍຄວາມວ່າ "ໂດຍຄວາມຕາຍຂອງທ່ານ" ຫລື "ໂດຍຄວາມຕາຍ".</w:t>
      </w:r>
      <w:r/>
    </w:p>
    <w:p>
      <w:pPr>
        <w:pStyle w:val="Heading5"/>
      </w:pPr>
      <w:r>
        <w:t>ທ່ານຖວາຍພຣະເຈົ້າ</w:t>
      </w:r>
      <w:r/>
    </w:p>
    <w:p>
      <w:r/>
      <w:r>
        <w:t>"ທ່ານໄດ້ຊື້ຄົນເພື່ອໃຫ້ພວກເຂົາເປັນຂອງພຣະເຈົ້າ" ຫລື "ທ່ານໄດ້ຈ່າຍຄ່າເພື່ອໃຫ້ຄົນສາມາດເປັນຂອງພຣະເຈົ້າ"</w:t>
      </w:r>
      <w:r/>
    </w:p>
    <w:p>
      <w:pPr>
        <w:pStyle w:val="Heading5"/>
      </w:pPr>
      <w:r>
        <w:t>ຄົນຈາກທຸກເຜົ່າ ທຸກພາສາ, ທຸກຊົນຊາດ ແລະ ທຸກປະຊາຊາດ.</w:t>
      </w:r>
      <w:r/>
    </w:p>
    <w:p>
      <w:r/>
      <w:r>
        <w:t>ຫມາຍຄວາມວ່າຄົນຈາກທຸກໆຊົນເຜົ່າແມ່ນລວມຢູ່ນຳ.</w:t>
      </w:r>
      <w:r/>
    </w:p>
    <w:p>
      <w:pPr>
        <w:pStyle w:val="Heading4"/>
      </w:pPr>
      <w:r>
        <w:t>Revelation 5:11</w:t>
      </w:r>
      <w:r/>
    </w:p>
    <w:p>
      <w:pPr>
        <w:pStyle w:val="Heading5"/>
      </w:pPr>
      <w:r>
        <w:t>ໂກດໆແສນໆ</w:t>
      </w:r>
      <w:r/>
    </w:p>
    <w:p>
      <w:r/>
      <w:r>
        <w:t>ໃຊ້ການສະແດງອອກໃນພາສາຂອງທ່ານທີ່ສະແດງໃຫ້ເຫັນວ່າມັນແມ່ນຈຳນວນຫລວງຫລາຍ. ອາດແປອີກວ່າ: "ຫລາຍລ້ານ" ຫລື "ຫລາຍພັນໆຄົນທີ່ຈະນັບ"</w:t>
      </w:r>
      <w:r/>
    </w:p>
    <w:p>
      <w:pPr>
        <w:pStyle w:val="Heading5"/>
      </w:pPr>
      <w:r>
        <w:t>ພຣະເມສານ້ອຍຜູ້ຖືກຂ້າແລ້ວ</w:t>
      </w:r>
      <w:r/>
    </w:p>
    <w:p>
      <w:r/>
      <w:r>
        <w:t>"ພຣະເມສານ້ອຍທີ່ມີຄ່າສົມຄວນ"</w:t>
      </w:r>
      <w:r/>
    </w:p>
    <w:p>
      <w:pPr>
        <w:pStyle w:val="Heading5"/>
      </w:pPr>
      <w:r>
        <w:t>ໄດ້ຮັບຣິດອຳນາດ, ຊັບສົມບັດ, ສະຕິປັນຍາ, ພະລັງອຳນາດ, ກຽຕສັກສີ, ສະຫງ່າຣາສີ ແລະ ຄຳສັນຣະເສີນ.</w:t>
      </w:r>
      <w:r/>
    </w:p>
    <w:p>
      <w:r/>
      <w:r>
        <w:t>ນີ້ແມ່ນສິ່ງທັງຫມົດທີ່ພຣະເມສານ້ອຍມີ. ການຖືກຍ້ອງຍໍໃນການມີພວກມັນແມ່ນເວົ້າເຖິງການຮັບເອົາພວກເຂົາ. ອາດແປອີກວ່າ: ໄດ້ຮັບຣິດອຳນາດ, ຊັບສົມບັດ, ສະຕິປັນຍາ, ພະລັງອຳນາດ, ກຽຕສັກສີ, ສະຫງ່າຣາສີ.</w:t>
      </w:r>
      <w:r/>
    </w:p>
    <w:p>
      <w:pPr>
        <w:pStyle w:val="Heading5"/>
      </w:pPr>
      <w:r>
        <w:t>ມີຄ່າຄວນ..ທີ່ຈະໄດ້ຮັບ..ຄຳຍ້ອງຍໍ.</w:t>
      </w:r>
      <w:r/>
    </w:p>
    <w:p>
      <w:r/>
      <w:r>
        <w:t>ນີ້ ຫມາຍ ຄວາມວ່າລາວສົມຄວນທີ່ທຸກຄົນຄວນຍ້ອງຍໍລາວ.</w:t>
      </w:r>
      <w:r/>
    </w:p>
    <w:p>
      <w:pPr>
        <w:pStyle w:val="Heading4"/>
      </w:pPr>
      <w:r>
        <w:t>Revelation 5:13</w:t>
      </w:r>
      <w:r/>
    </w:p>
    <w:p>
      <w:pPr>
        <w:pStyle w:val="Heading5"/>
      </w:pPr>
      <w:r>
        <w:t>ໃນສະຫວັນ ແລະ ເທິງແຜ່ນດິນໂລກ ແລະ ໃຕ້ແຜ່ນດິນໂລກ</w:t>
      </w:r>
      <w:r/>
    </w:p>
    <w:p>
      <w:r/>
      <w:r>
        <w:t>ຫມາຍຄວາມວ່າລາວຢູ່ທົ່ວທຸກແຫ່ງ: ສະຖານທີ່ບ່ອນທີ່ພຣະເຈົ້າແລະເຫລົ່າທູດອາໄສຢູ່, ສະຖານທີ່ທີ່ຄົນແລະສັດອາໄສຢູ່, ແລະສະຖານທີ່ບ່ອນທີ່ຄົນຕາຍໄດ້ຢູ່. ເບິ່ງວິທີທີ່ທ່ານແປຂໍ້ນີ້ໃນ 5: 3.</w:t>
      </w:r>
      <w:r/>
    </w:p>
    <w:p>
      <w:pPr>
        <w:pStyle w:val="Heading5"/>
      </w:pPr>
      <w:r>
        <w:t>ຂໍໃຫ້ຄຳສັນຣະເສີນ, ກຽຕສັກສີ, ສະຫງ່າຣາສີ</w:t>
      </w:r>
      <w:r/>
    </w:p>
    <w:p>
      <w:r/>
      <w:r>
        <w:t>ກິລິຍາຄຳນີ້ “ໃຫ້” ສາມາດຖືກນຳໃຊ້ເພື່ອສະແດງວິທີການຍ້ອງຍໍກຽດຕິຍົດ ແລະ ກຽດຕິຍົດ “ຕໍ່” ຜູ້ທີ່ຢູ່ເທິງບັນລັງ ແລະ ພຣະເມສານ້ອຍ. ອາດແປອີກວ່າ: "ພວກເຮົາຕ້ອງໃຫ້ການສັນຣະເສີນ, ກຽດຕິຍົດ ແລະ ກຽດຕິຍົດຕໍ່ຜູ້ທີ່ນັ່ງເທິງບັນລັງ ແລະ ກັບລູກແກະ".</w:t>
      </w:r>
      <w:r/>
    </w:p>
    <w:p>
      <w:pPr>
        <w:pStyle w:val="Heading5"/>
      </w:pPr>
      <w:r>
        <w:t>ແລະອຳນາດທີ່ຈະຄອບຄອງ ແລະ ຕະລອດໄປ</w:t>
      </w:r>
      <w:r/>
    </w:p>
    <w:p>
      <w:r/>
      <w:r>
        <w:t>ຄຳກິລິຍານີ້ "ມີ" ສາມາດຖືກນຳໃຊ້ເພື່ອສະແດງວິທີທີ່ອຳ ນາດສາມາດ "ຕໍ່" ຜູ້ທີ່ຢູ່ເທິງບັນລັງ ແລະ ລູກແກະ. ອາດແປວ່າ: "ແລະຂໍໃຫ້ພວກເຂົາມີອຳນາດໃນການປົກຄອງຕະຫລອດໄປ ແລະ ຕະຫລອດໄປ"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5:1</w:t>
      </w:r>
      <w:r/>
    </w:p>
    <w:p>
      <w:pPr>
        <w:pStyle w:val="Heading5"/>
      </w:pPr>
      <w:r>
        <w:t>ໂຢ​ຮັນ​ໄດ້​ເຫັນ​ຫຍັງ​ໃນ​ແຂນ​ຂວາ​ຂອງ​ພ​ຣະ​ອົງ​ຜູ້​ທີ່​ຢືນ​ຢູ່​ພ​ຣະ​ທີ່​ນັ່ງ.</w:t>
      </w:r>
      <w:r/>
    </w:p>
    <w:p>
      <w:r/>
      <w:r>
        <w:t>ໂຢ​ຮັນ​ໄດ້​ເຫັນ​ຫນັງ​ສື​ມ້ວນ​ຫນຶ່ງ​ເຊື່ງວ່າ​ມີ​ກາ​ຈ້ຳ​ຢູ່​ເຈັດ​ດວງ.</w:t>
      </w:r>
      <w:r/>
    </w:p>
    <w:p>
      <w:pPr>
        <w:pStyle w:val="Heading4"/>
      </w:pPr>
      <w:r>
        <w:t>Revelation 5:3</w:t>
      </w:r>
      <w:r/>
    </w:p>
    <w:p>
      <w:pPr>
        <w:pStyle w:val="Heading5"/>
      </w:pPr>
      <w:r>
        <w:t>ໃຜ​ໃນ​ແຜ່ນ​ດິນ​ໂລກ​ທີ່​ຄູ່​ຄວນ​ເປີດ​ຫນັງ​ສື​ມ້ວນ ຫລື ອ່ານ​ຫນັງ​ສືນັ້ນ?</w:t>
      </w:r>
      <w:r/>
    </w:p>
    <w:p>
      <w:r/>
      <w:r>
        <w:t>ບໍ່​ມີ​ໃຜທີ່​ຄູ່​ຄວນ​ເປີດ​ຫນັງ​ສື​ມ້ວນ ຫລື ອ່ານ​ຫນັງ​ສືນັ້ນ.</w:t>
      </w:r>
      <w:r/>
    </w:p>
    <w:p>
      <w:pPr>
        <w:pStyle w:val="Heading5"/>
      </w:pPr>
      <w:r>
        <w:t>ໃຜ​ສາ​ມາດ​ເປີດ​ຫນັງ​ສື​ມ້ວນ ແລະ ແກະປະ​ທັບຕາທັງເຈັດດວງໄດ້?</w:t>
      </w:r>
      <w:r/>
    </w:p>
    <w:p>
      <w:r/>
      <w:r>
        <w:t>ສິງໂຕແຫ່ງເຜົ່າຢູດາ ຊຶ່ງເປັນຮາກເຫງົ້າຂອງດາວິດສາ​ມາດແກະປະ​ທັບຕາທັງເຈັດດວງໄດ້.</w:t>
      </w:r>
      <w:r/>
    </w:p>
    <w:p>
      <w:pPr>
        <w:pStyle w:val="Heading4"/>
      </w:pPr>
      <w:r>
        <w:t>Revelation 5:6</w:t>
      </w:r>
      <w:r/>
    </w:p>
    <w:p>
      <w:pPr>
        <w:pStyle w:val="Heading5"/>
      </w:pPr>
      <w:r>
        <w:t>ໃຜ​ທີ່​ຢືນ​ຢູ່​ທ່າມ​ກາງ​ບັນ​ດາ​ຜູ້​ອາ​ວຸ​ໂສ​ຕໍ່​ຫນ້າ​ພ​ຣະ​ທີ່​ນັ່ງ?</w:t>
      </w:r>
      <w:r/>
    </w:p>
    <w:p>
      <w:r/>
      <w:r>
        <w:t>ພຣະເມສານ້ອຍເບີ່ງຄືວ່າຖືກຂ້າແລ້ວ ແລ້ວ​ຢືນ​ຢູ່​ທ່າມ​ກາງ​ພວກ​ຜູ້ອ​າ​ວຸ​ໂສ​ຕໍ່​ຫນ້າ​ພ​ຣະ​ທີ່​ນັ່ງ.</w:t>
      </w:r>
      <w:r/>
    </w:p>
    <w:p>
      <w:pPr>
        <w:pStyle w:val="Heading5"/>
      </w:pPr>
      <w:r>
        <w:t>ເຂົາ​ເຈັດ​ເຂົາ ແລະ ຕາ​ເຈັດ​ດວງ​ໃນພ​ຣະ​ເມ​ສາ​ນ້ອຍ​ແມ່ນ​ຫຍັງ.</w:t>
      </w:r>
      <w:r/>
    </w:p>
    <w:p>
      <w:r/>
      <w:r>
        <w:t>ເຂົາ​ເຈັດ​ເຂົາ ແລະ ຕາ​ເຈັດ​ດວງ​ແມ່ນ​ພ​ຣະ​ວິນ​ຍານ​ຂອງ​ພ​ຣະ​ເຈົ້າ ສົ່ງ​ອອກ​ໄປ​ທົ່ວ​ແຜ່ນ​ດິນ​ໂລກ.</w:t>
      </w:r>
      <w:r/>
    </w:p>
    <w:p>
      <w:pPr>
        <w:pStyle w:val="Heading4"/>
      </w:pPr>
      <w:r>
        <w:t>Revelation 5:8</w:t>
      </w:r>
      <w:r/>
    </w:p>
    <w:p>
      <w:pPr>
        <w:pStyle w:val="Heading5"/>
      </w:pPr>
      <w:r>
        <w:t>ຂັນ​ທອງ​ຄຳ​ທີ່​ບັນ​ຈຸ​ເຄື່ອງ​ຫອມ​ທີ່​ຜູ້​ອາ​ວຸ​ໂສ​ມີ​ແມ່ນ​ຫຍັງ?</w:t>
      </w:r>
      <w:r/>
    </w:p>
    <w:p>
      <w:r/>
      <w:r>
        <w:t>ຂັນ​ທອງ​ຄຳ​ທີ່​ບັນ​ຈຸ​ເຄື່ອງ​ຫອມ​ທີ່​ຜູ້​ອາ​ວຸ​ໂສ​ມີ​ແມ່ນຄຳ​ອະ​ທິ​ຖານຂອງບັນດາຜູ້ເຊື່ອ.</w:t>
      </w:r>
      <w:r/>
    </w:p>
    <w:p>
      <w:pPr>
        <w:pStyle w:val="Heading4"/>
      </w:pPr>
      <w:r>
        <w:t>Revelation 5:9</w:t>
      </w:r>
      <w:r/>
    </w:p>
    <w:p>
      <w:pPr>
        <w:pStyle w:val="Heading5"/>
      </w:pPr>
      <w:r>
        <w:t>ເປັນ​ພ​ຣະ​ເມ​ສາ​ນ້ອຍ​ຈຶ່ງ​ຄູ່​ຄວນ​ທີ່​ຈະ​ເປີດ​ຫນັງ​ສື​ມ້ວນ?</w:t>
      </w:r>
      <w:r/>
    </w:p>
    <w:p>
      <w:r/>
      <w:r>
        <w:t>ພ​ຣະ​ເມ​ສາ​ນ້ອຍ​ສົມ​ຄວນເພາະພຣະອົງຊົງໄຖ່ຄົນເພື່ອຄົນ​ຂອງພຣະເຈົ້າ ຈາກທຸກເຜົ່າ, ທຸກພາສາ, ທຸກຊົນຊາດ ແລະ ທຸກປະຊາຊາດດ້ວຍພຣະໂລຫິດ.</w:t>
      </w:r>
      <w:r/>
    </w:p>
    <w:p>
      <w:pPr>
        <w:pStyle w:val="Heading5"/>
      </w:pPr>
      <w:r>
        <w:t>ປະ​ໂລ​ຫິດ​ຂອງ​ພ​ຣະ​ເຈົ້າ​ປົກ​ຄອງຢູ່​ໃສ?</w:t>
      </w:r>
      <w:r/>
    </w:p>
    <w:p>
      <w:r/>
      <w:r>
        <w:t>ປະ​ໂລ​ຫິດ​ຂອງ​ພ​ຣະ​ເຈົ້າ​ປົກ​ຄອງຢູ່​ທົ່ວ​ແຜ່ນ​ດິນ​ໂລກ.</w:t>
      </w:r>
      <w:r/>
    </w:p>
    <w:p>
      <w:pPr>
        <w:pStyle w:val="Heading4"/>
      </w:pPr>
      <w:r>
        <w:t>Revelation 5:11</w:t>
      </w:r>
      <w:r/>
    </w:p>
    <w:p>
      <w:pPr>
        <w:pStyle w:val="Heading5"/>
      </w:pPr>
      <w:r>
        <w:t>ບັນ​ດາ​ທູດ​ສະ​ຫວັນ​ໄດ້​ກ່າວ​ວ່າ​ພ​ຣະ​ເມ​ສາ​ນ້ອຍ​ມີ​ຄ່າ​ຄູ່​ຄວນ​ທີ່​ຈະ​ໄດ້​ຮັບ​ຫຍັງ?</w:t>
      </w:r>
      <w:r/>
    </w:p>
    <w:p>
      <w:r/>
      <w:r>
        <w:t>ບັນ​ດາ​ທູດ​ສະ​ຫວັນ​ໄດ້​ກ່າວ​ວ່າ​ພ​ຣະ​ເມ​ສາ​ນ້ອຍ​ມີ​ຄ່າ​ຄູ່​ຄວນ​ທີ່​ຈະ​ໄດ້​ຮັບ​ພະ​ລັງ, ຄວາມ​ຮັ່ງ​ມີ, ປັນ​ຍາ, ຄວາມ​ເຂັ້ມ​ແຂງ, ກຽດ​ຕິ​ຍົດ, ພ​ຣະ​ສະ​ຫງ່າ​ຣາ​ສີ ແລະ ການ​ສັນ​ຣະ​ເສີນ.</w:t>
      </w:r>
      <w:r/>
    </w:p>
    <w:p>
      <w:pPr>
        <w:pStyle w:val="Heading4"/>
      </w:pPr>
      <w:r>
        <w:t>Revelation 5:13</w:t>
      </w:r>
      <w:r/>
    </w:p>
    <w:p>
      <w:pPr>
        <w:pStyle w:val="Heading5"/>
      </w:pPr>
      <w:r>
        <w:t>ໃຜ​ທີ່​ກ່າວ​ວ່າ​ຜູ້​ທີ່​ປະ​ທັບ​ໃນ​ພ​ຣະ​ທີ່​ນັ່ງ ແລະ ພ​ຣະ​ເມ​ສາ​ນ້ອຍ ເປັນ​ຜູ້​ສົມ​ຄວນ​ທີ່​ຈະ​ໄດ້​ຮັບ​ການ​ສັນ​ຣະ​ເສີນ​ຕະ​ຫລອດ​ໄປແລະ ເປັນ​ນິດ?</w:t>
      </w:r>
      <w:r/>
    </w:p>
    <w:p>
      <w:r/>
      <w:r>
        <w:t>ທຸກ​ສິ່ງ​ທີ່​ຊົງ​ສ້າງ​ຂຶ້ນນັ້ນ​​ໄດ້ກ່າວ​ວ່າຜູ້​ທີ່​ປະ​ທັບ​ໃນ​ພ​ຣະ​ທີ່​ນັ່ງ ແລະ ພ​ຣະ​ເມ​ສາ​ນ້ອຍ ເປັນ​ຜູ້​ສົມ​ຄວນ​ທີ່​ຈະ​ໄດ້​ຮັບ​ການ​ສັນ​ຣະ​ເສີນ​ຕະ​ຫລອດ​ໄປ​ແລະ ເປັນ​ນິດ.</w:t>
      </w:r>
      <w:r/>
    </w:p>
    <w:p>
      <w:pPr>
        <w:pStyle w:val="Heading5"/>
      </w:pPr>
      <w:r>
        <w:t>ຜູ້​ອາ​ວຸ​ໂສ​ເຮັດ​ຫຍັງ​ເມື່ອ​ໄດ້​ຍິນ​ສັດ​ທີ່​ມີ​ຊີ​ວິດ​ເວົ້າ​ວ່າ​"ອາແມນ!" ?</w:t>
      </w:r>
      <w:r/>
    </w:p>
    <w:p>
      <w:r/>
      <w:r>
        <w:t>ບັນດາຜູ້ອາວຸດໂສກໍ່ຂາບລົງກັບ​ພື້ນ ແລະ ນະມັດສະການ.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6:1</w:t>
      </w:r>
      <w:r/>
    </w:p>
    <w:p>
      <w:pPr>
        <w:pStyle w:val="Heading5"/>
      </w:pPr>
      <w:r>
        <w:t>ຂໍ້ມູນເຊື່ອຕໍ່:</w:t>
      </w:r>
      <w:r/>
    </w:p>
    <w:p>
      <w:r/>
      <w:r>
        <w:t>ໂຢຮັນສືບຕໍ່ພັນລະນາເຖິງເຫດການທີ່ເກີດຂຶ້ນກ່ອນບັນລັງຂອງພຣະເຈົ້າ. ລູກແກະເລີ່ມເປີດປຣະທັບຕຣາຢູ່ເທິງຫນັງສື.</w:t>
      </w:r>
      <w:r/>
    </w:p>
    <w:p>
      <w:pPr>
        <w:pStyle w:val="Heading5"/>
      </w:pPr>
      <w:r>
        <w:t>"ມາ!"</w:t>
      </w:r>
      <w:r/>
    </w:p>
    <w:p>
      <w:r/>
      <w:r>
        <w:t>ນີ້ແມ່ນ ຄຳສັ່ງແກ່ຄົນຫນຶ່ງ, ເບິ່ງຄືວ່າຜູ້ທີ່ຂີ່ມ້າຂາວທີ່ກ່າວເຖິງໃນຂໍ້ 2.</w:t>
      </w:r>
      <w:r/>
    </w:p>
    <w:p>
      <w:pPr>
        <w:pStyle w:val="Heading5"/>
      </w:pPr>
      <w:r>
        <w:t>ທ່ານໄດ້ຮັບມຸງກຸດ</w:t>
      </w:r>
      <w:r/>
    </w:p>
    <w:p>
      <w:r/>
      <w:r>
        <w:t>ປະເພດນີ້ແມ່ນຄ້າຍຄືພວງມາໄລ ທີ່ເຮັດຈາກກິ່ງກ້ານ ຫລື ສາຍພາຍ, ເຊິ່ງເຮັດດ້ວຍຄຳ. ຕົວຢ່າງທີ່ເຮັດດ້ວຍໃບໄມ້ຕົວຈິງແມ່ນໄດ້ຖືກມອບໃຫ້ແກ່ນັກກິລາທີ່ມີຊັຍຊະນະເພື່ອໃສ່ເທິງຫົວຂອງພວກເຂົາ. ນີ້ສາມາດຖືກແປກັບຄຳກິລິຍາ. ອາດແປອີກວ່າ: "ລາວໄດ້ຮັບມຸງກຸດ" ຫລື "ພຣະເຈົ້າມອບມຸງກຸດໃຫ້ລາວ"</w:t>
      </w:r>
      <w:r/>
    </w:p>
    <w:p>
      <w:pPr>
        <w:pStyle w:val="Heading5"/>
      </w:pPr>
      <w:r>
        <w:t>ມຸງກຸດ</w:t>
      </w:r>
      <w:r/>
    </w:p>
    <w:p>
      <w:r/>
      <w:r>
        <w:t>ນີ້ແມ່ນ ພວງມາໄລ ຂອງສາຂາ ກິ່ງກ້ານ ຫລື ສາຍພາຍຄືກັບ ພວງມາໄລ ທີ່ນັກກິລາທີ່ຊະນະໄດ້ຮັບໃນເວລາໂຢຮັນແຂ່ງຂັນ .</w:t>
      </w:r>
      <w:r/>
    </w:p>
    <w:p>
      <w:pPr>
        <w:pStyle w:val="Heading4"/>
      </w:pPr>
      <w:r>
        <w:t>Revelation 6:3</w:t>
      </w:r>
      <w:r/>
    </w:p>
    <w:p>
      <w:pPr>
        <w:pStyle w:val="Heading5"/>
      </w:pPr>
      <w:r>
        <w:t>ຕຣາປຣະທັບດວງທີສອງ</w:t>
      </w:r>
      <w:r/>
    </w:p>
    <w:p>
      <w:r/>
      <w:r>
        <w:t>"ຕຣາປຣະທັບຕໍ່ໄປ" ຫລື "ຕຣາປຣະທັບທີສອງ"</w:t>
      </w:r>
      <w:r/>
    </w:p>
    <w:p>
      <w:pPr>
        <w:pStyle w:val="Heading5"/>
      </w:pPr>
      <w:r>
        <w:t>ສິ່ງທີ່ມີຊີວິດຕົນທີສອງ</w:t>
      </w:r>
      <w:r/>
    </w:p>
    <w:p>
      <w:r/>
      <w:r>
        <w:t>ສິ່ງທີ່ມີຊີວິດຕໍ່ໄປ ຫລື ສິ່ງທີ່ມີຊີວິດຕົນທີສອງ</w:t>
      </w:r>
      <w:r/>
    </w:p>
    <w:p>
      <w:pPr>
        <w:pStyle w:val="Heading5"/>
      </w:pPr>
      <w:r>
        <w:t>ສີແດງເຂັ້ມ</w:t>
      </w:r>
      <w:r/>
    </w:p>
    <w:p>
      <w:r/>
      <w:r>
        <w:t>"ມັນເປັນສີແດງຄ້າຍຄືໄຟ" ຫລື "ມັນເປັນສີແດງສົດໃສ"</w:t>
      </w:r>
      <w:r/>
    </w:p>
    <w:p>
      <w:pPr>
        <w:pStyle w:val="Heading5"/>
      </w:pPr>
      <w:r>
        <w:t>ຜູ້ທີ່ຂີ່ມ້າຕົວນີ້ໄດ້ຮັບມອບຫມາຍ</w:t>
      </w:r>
      <w:r/>
    </w:p>
    <w:p>
      <w:r/>
      <w:r>
        <w:t>ນີ້ສາມາດລະບຸດ້ວຍຄຳກິລິຍາ. ອາດແປອີກວ່າ: "ພຣະເຈົ້າໄດ້ອະນຸຍາດໃຫ້ຜູ້ຂັບຂີ່ຂອງຕົນ" ຫລື "ຜູ້ທີ່ຂີ່ມ້າຂອງຕົນໄດ້ຮັບ" ຫລື "ຜູ້ທີ່ໄດ້ຮັບຂີ່ມັນ"</w:t>
      </w:r>
      <w:r/>
    </w:p>
    <w:p>
      <w:pPr>
        <w:pStyle w:val="Heading5"/>
      </w:pPr>
      <w:r>
        <w:t>ຜູ້ນີ້ໄດ້ຮັບມອບດາບໃຫຍ່ດວງຫນຶ່ງ.</w:t>
      </w:r>
      <w:r/>
    </w:p>
    <w:p>
      <w:r/>
      <w:r>
        <w:t>ນີ້ສາມາດລະບຸດ້ວຍຄຳກິລິຍາ. ອາດແປອີກວ່າ: "ຄົນຂີ່ມ້ານີ້ໄດ້ຮັບດາບໃຫຍ່" ຫລື "ພຣະເຈົ້າໃຫ້ຄົນຂີ່ມ້ານີ້ມີດາບໃຫຍ່"</w:t>
      </w:r>
      <w:r/>
    </w:p>
    <w:p>
      <w:pPr>
        <w:pStyle w:val="Heading4"/>
      </w:pPr>
      <w:r>
        <w:t>Revelation 6:5</w:t>
      </w:r>
      <w:r/>
    </w:p>
    <w:p>
      <w:pPr>
        <w:pStyle w:val="Heading5"/>
      </w:pPr>
      <w:r>
        <w:t>ຕຣາປຣະທັບດວງທີ່ສາມ</w:t>
      </w:r>
      <w:r/>
    </w:p>
    <w:p>
      <w:r/>
      <w:r>
        <w:t>"ຕຣາປຣະທັບຕໍ່ໄປ" ຫລື "ຕຣາປຣະທັບທີສາມ"</w:t>
      </w:r>
      <w:r/>
    </w:p>
    <w:p>
      <w:pPr>
        <w:pStyle w:val="Heading5"/>
      </w:pPr>
      <w:r>
        <w:t>ສິ່ງທີ່ມີຊີວິດຕົນທີສາມ</w:t>
      </w:r>
      <w:r/>
    </w:p>
    <w:p>
      <w:r/>
      <w:r>
        <w:t>ສິ່ງທີ່ມີຊີວິດຕໍ່ໄປ ຫລື ສິ່ງທີ່ມີຊີວິດຕົນທີສາມ</w:t>
      </w:r>
      <w:r/>
    </w:p>
    <w:p>
      <w:pPr>
        <w:pStyle w:val="Heading5"/>
      </w:pPr>
      <w:r>
        <w:t>ຕາຊັ່ງ</w:t>
      </w:r>
      <w:r/>
    </w:p>
    <w:p>
      <w:r/>
      <w:r>
        <w:t>ເຄື່ອງມືທີ່ໃຊ້ ສຳລັບຊັ່ງນໍ້າຫນັກ</w:t>
      </w:r>
      <w:r/>
    </w:p>
    <w:p>
      <w:pPr>
        <w:pStyle w:val="Heading5"/>
      </w:pPr>
      <w:r>
        <w:t>ເຂົ້າບາເລລິດຫນຶ່ງຕໍ່ແຮງງານມື້ຫນຶ່ງ</w:t>
      </w:r>
      <w:r/>
    </w:p>
    <w:p>
      <w:r/>
      <w:r>
        <w:t>ບາງພາສາອາດຈະຕ້ອງການຄຳກິລິຍາເຊັ່ນ "ຄ່າໃຊ້ຈ່າຍ" ຫລື "ຊື້" ໃນປະໂຫຍກ. ອາດແປອີກວ່າ: "ເຂົ້າຫນົມປັງສາລີຫນຶ່ງ ໃນປະຈຸບັນມີລາຄາຫມື່ນ" ຫລື "ຊື້ເຂົ້າສາລີກັບເຂົ້າຫນົມຫນຶ່ງລິດ" ມີປະລິມານເຂົ້າສາລີຫນ້ອຍຫລາຍສຳລັບປະຊາຊົນທຸກຄົນ, ສະນັ້ນລາຄາຂອງມັນກໍ່ສູງຫລາຍ.</w:t>
      </w:r>
      <w:r/>
    </w:p>
    <w:p>
      <w:pPr>
        <w:pStyle w:val="Heading5"/>
      </w:pPr>
      <w:r>
        <w:t>ເຂົ້າບາເລລິດ</w:t>
      </w:r>
      <w:r/>
    </w:p>
    <w:p>
      <w:r/>
      <w:r>
        <w:t>ນີ້ຫມາຍເຖິງມາດຕະການສະເພາະທີ່ມີປະມານຫນຶ່ງລິດ. ອາດແປອີກວ່າ: "ຫນຶ່ງລິດ" ຫລື "ຫນຶ່ງໂຖ"</w:t>
      </w:r>
      <w:r/>
    </w:p>
    <w:p>
      <w:pPr>
        <w:pStyle w:val="Heading5"/>
      </w:pPr>
      <w:r>
        <w:t>ມື້ຫນຶ່ງ</w:t>
      </w:r>
      <w:r/>
    </w:p>
    <w:p>
      <w:r/>
      <w:r>
        <w:t>ຫລຽນນີ້ມີຄ່າກັບຄ່າຈ້າງມື້ຫນຶ່ງ. ອາດແປອີກວ່າ: "ເງິນຫນຶ່ງຫລຽນ" ຫລື "ເງິນເດືອນສຳລັບມື້ເຮັດວຽກ"</w:t>
      </w:r>
      <w:r/>
    </w:p>
    <w:p>
      <w:pPr>
        <w:pStyle w:val="Heading5"/>
      </w:pPr>
      <w:r>
        <w:t>ແຕ່ຢ່າເຮັດໃຫ້ນໍ້າມັນຫມາກກອກ ແລະ ເຫລົ້າອະງຸ່ນເສຍຫາຍ</w:t>
      </w:r>
      <w:r/>
    </w:p>
    <w:p>
      <w:r/>
      <w:r>
        <w:t>ຖ້ານ້ຳມັນ ແລະ ວາຍໄດ້ຮັບອັນຕະຣາຍ, ມັນຈະມີຫນ້ອຍສຳ ລັບຄົນທີ່ຈະຊື້ ແລະ ລາຄາກໍ່ຈະແພງຂຶ້ນ.</w:t>
      </w:r>
      <w:r/>
    </w:p>
    <w:p>
      <w:pPr>
        <w:pStyle w:val="Heading5"/>
      </w:pPr>
      <w:r>
        <w:t>ນໍ້າມັນຫມາກກອກ ແລະ ເຫລົ້າອະງຸ່ນ</w:t>
      </w:r>
      <w:r/>
    </w:p>
    <w:p>
      <w:r/>
      <w:r>
        <w:t>ເຫລົ່ານີ້ອາດຈະຫມາຍເຖິງ ການເກັບກ່ຽວນ້ຳມັນຫມາກ ກອກ ແລະ ການເກັບກ່ຽວຫມາກອະງຸ່ນ.</w:t>
      </w:r>
      <w:r/>
    </w:p>
    <w:p>
      <w:pPr>
        <w:pStyle w:val="Heading4"/>
      </w:pPr>
      <w:r>
        <w:t>Revelation 6:7</w:t>
      </w:r>
      <w:r/>
    </w:p>
    <w:p>
      <w:pPr>
        <w:pStyle w:val="Heading5"/>
      </w:pPr>
      <w:r>
        <w:t>ຕຣາປຣະທັບດວງທີສີ່</w:t>
      </w:r>
      <w:r/>
    </w:p>
    <w:p>
      <w:r/>
      <w:r>
        <w:t>ຕຣາປຣະທັບຕໍ່ໄປ ຫລື ຕຣາປຣະທັບທີສີ່</w:t>
      </w:r>
      <w:r/>
    </w:p>
    <w:p>
      <w:pPr>
        <w:pStyle w:val="Heading5"/>
      </w:pPr>
      <w:r>
        <w:t>ສິ່ງມີຊີວິດຕົນທີສີ່</w:t>
      </w:r>
      <w:r/>
    </w:p>
    <w:p>
      <w:r/>
      <w:r>
        <w:t>ສິ່ງທີ່ມີຊີວິດຕໍ່ໄປ ຫລື ສິ່ງທີ່ມີຊີວິດຕົນທີສີ່</w:t>
      </w:r>
      <w:r/>
    </w:p>
    <w:p>
      <w:pPr>
        <w:pStyle w:val="Heading5"/>
      </w:pPr>
      <w:r>
        <w:t>ສີອ່ອນ</w:t>
      </w:r>
      <w:r/>
    </w:p>
    <w:p>
      <w:r/>
      <w:r>
        <w:t>"ສີຂີ້ເຖົ່າ" ນີ້ແມ່ນສີຂອງຮ່າງກາຍທີ່ຕາຍແລ້ວ, ສະນັ້ນສີຂອງມັນແມ່ນສັນຍາລັກຂອງຄວາມຕາຍ.</w:t>
      </w:r>
      <w:r/>
    </w:p>
    <w:p>
      <w:pPr>
        <w:pStyle w:val="Heading5"/>
      </w:pPr>
      <w:r>
        <w:t>ແຜ່ນດິນໂລກຫນຶ່ງໃນສີ່ສ່ວນ</w:t>
      </w:r>
      <w:r/>
    </w:p>
    <w:p>
      <w:r/>
      <w:r>
        <w:t>ສີ່ສ່ວນຂອງແຜ່ນດິນໂລກ - ແຜ່ນດິນໂລກຢູ່ທີ່ນີ້ເປັນຕົວແທນໃຫ້ແກ່ປະຊາຊົນຂອງແຜ່ນດິນໂລກ. ອາດແປອີກວ່າ: "ຫນຶ່ງສ່ວນສີ່" ຂອງປະຊາຊົນເທິງແຜ່ນດິນໂລກ "</w:t>
      </w:r>
      <w:r/>
    </w:p>
    <w:p>
      <w:pPr>
        <w:pStyle w:val="Heading5"/>
      </w:pPr>
      <w:r>
        <w:t>ດາບ</w:t>
      </w:r>
      <w:r/>
    </w:p>
    <w:p>
      <w:r/>
      <w:r>
        <w:t>ດາບແມ່ນອາວຸດ ແລະ ໃນທີ່ນີ້ມັນສະແດງເຖິງສົງຄາມ.</w:t>
      </w:r>
      <w:r/>
    </w:p>
    <w:p>
      <w:pPr>
        <w:pStyle w:val="Heading5"/>
      </w:pPr>
      <w:r>
        <w:t>ດ້ວຍສັດຮ້າຍແຫ່ງແຜ່ນດິນ.</w:t>
      </w:r>
      <w:r/>
    </w:p>
    <w:p>
      <w:r/>
      <w:r>
        <w:t>ນີ້ຫມາຍຄວາມວ່າຄວາມຕາຍ ແລະ ນາຣົກຈະເຮັດໃຫ້ສັດປ່າ ທຳຮ້າຍ ແລະ ຂ້າຄົນ.</w:t>
      </w:r>
      <w:r/>
    </w:p>
    <w:p>
      <w:pPr>
        <w:pStyle w:val="Heading4"/>
      </w:pPr>
      <w:r>
        <w:t>Revelation 6:9</w:t>
      </w:r>
      <w:r/>
    </w:p>
    <w:p>
      <w:pPr>
        <w:pStyle w:val="Heading5"/>
      </w:pPr>
      <w:r>
        <w:t>ຕຣາປຣະທັບດວງທີຫ້າ</w:t>
      </w:r>
      <w:r/>
    </w:p>
    <w:p>
      <w:r/>
      <w:r>
        <w:t>ຕຣາປຣະທັບຕໍ່ໄປ ຫລື ຕຣາປຣະທັບທີຫ້າ</w:t>
      </w:r>
      <w:r/>
    </w:p>
    <w:p>
      <w:pPr>
        <w:pStyle w:val="Heading5"/>
      </w:pPr>
      <w:r>
        <w:t>ໄຕ້ແທ່ນບູຊາ</w:t>
      </w:r>
      <w:r/>
    </w:p>
    <w:p>
      <w:r/>
      <w:r>
        <w:t>ສິ່ງນີ້ອາດແມ່ນ“ ຢູ່ທີ່ແທ່ນບູຊາ.</w:t>
      </w:r>
      <w:r/>
    </w:p>
    <w:p>
      <w:pPr>
        <w:pStyle w:val="Heading5"/>
      </w:pPr>
      <w:r>
        <w:t>ຄົນທັງຫລາຍທີ່ຖືກ</w:t>
      </w:r>
      <w:r/>
    </w:p>
    <w:p>
      <w:r/>
      <w:r>
        <w:t>ສາມາດແປໄດ້ດ້ວຍຄຳກິລິຍາ. ອາດແປອີກວ່າ: "ຜູ້ທີ່ຄົນອື່ນໄດ້ຂ້າ"</w:t>
      </w:r>
      <w:r/>
    </w:p>
    <w:p>
      <w:pPr>
        <w:pStyle w:val="Heading5"/>
      </w:pPr>
      <w:r>
        <w:t>ພຣະຄັມຂອງພຣະເຈົ້າ ແລະ ຄຳພະຍານ</w:t>
      </w:r>
      <w:r/>
    </w:p>
    <w:p>
      <w:r/>
      <w:r>
        <w:t>ຄວາມຫມາຍທີ່ເປັນໄປໄດ້ຄື 1) ຄຳໃຫ້ການພະຍານແມ່ນພະຍານຂອງພຣະເຈົ້າຕໍ່ຄວາມຈິງຂອງຖ້ອຍຄຳຂອງພຣະອົງ ຫລື 2) ຄຳໃຫ້ການພະຍານແມ່ນພະຍານຂອງຜູ້ທີ່ເຊື່ອໃນຄວາມຈິງຂອງຖ້ອຍຄຳຂອງພຣະເຈົ້າ.</w:t>
      </w:r>
      <w:r/>
    </w:p>
    <w:p>
      <w:pPr>
        <w:pStyle w:val="Heading5"/>
      </w:pPr>
      <w:r>
        <w:t>ເຊິ່ງພວກເຂົາຢືດຖື</w:t>
      </w:r>
      <w:r/>
    </w:p>
    <w:p>
      <w:r/>
      <w:r>
        <w:t>ການເຊື່ອຖ້ອຍຄຳຂອງພຣະເຈົ້າ ແລະ ຄຳພະຍານໄດ້ຖືກກ່າວເຖິງຄືກັບວ່າພວກມັນເປັນວັດຖຸທີ່ສາມາດຖືກຈັບຢູ່ໃນມືຂອງຄົນຜູ້ຫນຶ່ງ. ອາດແປອີກວ່າ: "ເຊິ່ງພວກເຂົາເຊື່ອ"</w:t>
      </w:r>
      <w:r/>
    </w:p>
    <w:p>
      <w:pPr>
        <w:pStyle w:val="Heading5"/>
      </w:pPr>
      <w:r>
        <w:t>ແກ້ແຄ້ນແທນເລືອດຂອງພວກຂ້ານ້ອຍ</w:t>
      </w:r>
      <w:r/>
    </w:p>
    <w:p>
      <w:r/>
      <w:r>
        <w:t>ຄຳວ່າເລືອດທີ່ນີ້ສະແດງເຖິງຄວາມຕາຍຂອງພວກເຂົາ. ອາດແປອີກວ່າ: "ລົງໂທດຜູ້ທີ່ຂ້າພວກເຮົາ"</w:t>
      </w:r>
      <w:r/>
    </w:p>
    <w:p>
      <w:pPr>
        <w:pStyle w:val="Heading5"/>
      </w:pPr>
      <w:r>
        <w:t>ຈົນກວ່າຜູ້ຮ່ວມຮັບໃຊ້ .... ຖືກຂ້າ</w:t>
      </w:r>
      <w:r/>
    </w:p>
    <w:p>
      <w:r/>
      <w:r>
        <w:t>ນີ້ຫມາຍຄວາມວ່າພຣະເຈົ້າໄດ້ຕັດສິນໃຈວ່າ ຈຳນວນຄົນຈຳ ນວນໃດຫນຶ່ງທີ່ສັດຕຣູຂອງພວກເຂົາຈະຕ້ອງຖືກຂ້າ.</w:t>
      </w:r>
      <w:r/>
    </w:p>
    <w:p>
      <w:pPr>
        <w:pStyle w:val="Heading5"/>
      </w:pPr>
      <w:r>
        <w:t>ຜູ້ຮ່ວມຮັບໃຊ້ ແລະ ພີ່ນ້ອງຊາຍຍິງ</w:t>
      </w:r>
      <w:r/>
    </w:p>
    <w:p>
      <w:r/>
      <w:r>
        <w:t>ນີ້ແມ່ນຫນຶ່ງໃນກຸ່ມຄົນທີ່ຖືກອະທິບາຍໃນສອງທາງ: ເປັນຜູ້ຮັບໃຊ້ ແລະ ເປັນອ້າຍເອື້ອຍນ້ອງ. ອາດແປອີກວ່າ: "ອ້າຍເອື້ອຍນ້ອງຂອງພວກເຂົາທີ່ຮັບໃຊ້ພຣະເຈົ້າກັບພວກເຂົາ" ຫລື "ເພື່ອນຮ່ວມຄວາມເຊື່ອຂອງພວກເຂົາທີ່ຮັບໃຊ້ພຣະເຈົ້າກັບພວກເຂົາ"</w:t>
      </w:r>
      <w:r/>
    </w:p>
    <w:p>
      <w:pPr>
        <w:pStyle w:val="Heading5"/>
      </w:pPr>
      <w:r>
        <w:t>ພີ່ນ້ອງຊາຍຍິງ</w:t>
      </w:r>
      <w:r/>
    </w:p>
    <w:p>
      <w:r/>
      <w:r>
        <w:t>ຄຣິສະຕຽນມັກຈະຖືກກ່າວເຖິງວ່າເປັນອ້າຍເອື້ອຍນ້ອງຂອງກັນ ແລະ ກັນ. ອາດແປອີກວ່າ: "ເພື່ອນຄຣິສະຕຽນ" ຫລື "ເພື່ອນຮ່ວມຄວາມເຊື່ອ"</w:t>
      </w:r>
      <w:r/>
    </w:p>
    <w:p>
      <w:pPr>
        <w:pStyle w:val="Heading4"/>
      </w:pPr>
      <w:r>
        <w:t>Revelation 6:12</w:t>
      </w:r>
      <w:r/>
    </w:p>
    <w:p>
      <w:pPr>
        <w:pStyle w:val="Heading5"/>
      </w:pPr>
      <w:r>
        <w:t>ຕຣາປຣະທັບດວງທີຫົກ</w:t>
      </w:r>
      <w:r/>
    </w:p>
    <w:p>
      <w:r/>
      <w:r>
        <w:t>ຕຣາປຣະທັບຕໍ່ໄປ ຫລື ຕຣາປຣະທັບທີຫົກ</w:t>
      </w:r>
      <w:r/>
    </w:p>
    <w:p>
      <w:pPr>
        <w:pStyle w:val="Heading5"/>
      </w:pPr>
      <w:r>
        <w:t>ເປັນສີດຳມືດຄືເຄື່ອງໄວ້</w:t>
      </w:r>
      <w:r/>
    </w:p>
    <w:p>
      <w:r/>
      <w:r>
        <w:t>ບາງຄັ້ງກະເປົາເຮັດດ້ວຍຂົນສີດຳ. ປະຊາຊົນຈະນຸ່ງເສື້ອຜ້າກະເປົາ ໃນເວລາທີ່ພວກເຂົາກຳລັງໂສກເສົ້າຢູ່. ຮູບພາບຂອງຜ້າກະເປົາແມ່ນຫມາຍຄວາມວ່າຈະເຮັດໃຫ້ປະຊາຊົນຄິດເຖິງຄວາມຕາຍ ແລະ ຄວາມທຸກໂສກ. ອາດແປອີກວ່າ: "ສີດຳ ເທົ່າກັບເຄື່ອງນຸ່ງໂສກເສົ້າ"</w:t>
      </w:r>
      <w:r/>
    </w:p>
    <w:p>
      <w:pPr>
        <w:pStyle w:val="Heading5"/>
      </w:pPr>
      <w:r>
        <w:t>ຄືເລືອດ</w:t>
      </w:r>
      <w:r/>
    </w:p>
    <w:p>
      <w:r/>
      <w:r>
        <w:t>ຮູບພາບຂອງເລືອດຫມາຍເຖິງການນຳຄົນໃຫ້ຄິດເຖິງຄວາມຕາຍ. ເປັນແນວໃດມັນຄ້າຍຄືເລືອດສາມາດລະບຸໄດ້ຢ່າງຈະແຈ້ງ. ອາດແປອີກວ່າ: "ສີແດງຄ້າຍຄືເລືອດ"</w:t>
      </w:r>
      <w:r/>
    </w:p>
    <w:p>
      <w:pPr>
        <w:pStyle w:val="Heading5"/>
      </w:pPr>
      <w:r>
        <w:t>ດັ່ງຫມາກເດື່ອດິບຕົກລົງຈາກຕົ້ນເພາະລົມແຮງພັດ.</w:t>
      </w:r>
      <w:r/>
    </w:p>
    <w:p>
      <w:r/>
      <w:r>
        <w:t>"ຄືກັນກັບຫມາກເດື່ອທີ່ບໍ່ໄດ້ພັງທະລາຍລົງໃນປະລິມານຫລາຍຈາກຕົ້ນຫມາກເດື່ອເມື່ອລົມແຮງສັ່ນສະເທືອນມັນ"</w:t>
      </w:r>
      <w:r/>
    </w:p>
    <w:p>
      <w:pPr>
        <w:pStyle w:val="Heading5"/>
      </w:pPr>
      <w:r>
        <w:t>ທ້ອງຟ້າກໍ່ຫົດເຂົ້າເຫມືອນກັບຫນັງສືທີ່ຖືກມ້ວນໄວ້</w:t>
      </w:r>
      <w:r/>
    </w:p>
    <w:p>
      <w:r/>
      <w:r>
        <w:t>ທ້ອງຟ້າມັກຈະຄິດວ່າມັນແຂງແຮງຄືກັບແຜ່ນໂລຫະ, ແຕ່ປະຈຸບັນມັນອ່ອນແອຄືກັບແຜ່ນເຈ້ຍ ແລະ ພັງທະລາຍໄດ້ງ່າຍ ແລະ ຫມຸ່ນໄປ.</w:t>
      </w:r>
      <w:r/>
    </w:p>
    <w:p>
      <w:pPr>
        <w:pStyle w:val="Heading4"/>
      </w:pPr>
      <w:r>
        <w:t>Revelation 6:15</w:t>
      </w:r>
      <w:r/>
    </w:p>
    <w:p>
      <w:pPr>
        <w:pStyle w:val="Heading5"/>
      </w:pPr>
      <w:r>
        <w:t>ບັນດານາຍທະຫານໃຫຍ່</w:t>
      </w:r>
      <w:r/>
    </w:p>
    <w:p>
      <w:r/>
      <w:r>
        <w:t>ຄຳນີ້ຫມາຍເຖິງນັກຮົບຜູ້ທີ່ບັນຊາໃນການສູ້ຮົບ.</w:t>
      </w:r>
      <w:r/>
    </w:p>
    <w:p>
      <w:pPr>
        <w:pStyle w:val="Heading5"/>
      </w:pPr>
      <w:r>
        <w:t>ຖໍ້າ</w:t>
      </w:r>
      <w:r/>
    </w:p>
    <w:p>
      <w:r/>
      <w:r>
        <w:t>ຂຸມຂະຫນາດໃຫຍ່ໃນດ້ານຂ້າງຂອງພູ</w:t>
      </w:r>
      <w:r/>
    </w:p>
    <w:p>
      <w:pPr>
        <w:pStyle w:val="Heading5"/>
      </w:pPr>
      <w:r>
        <w:t>ຈາກສາຍຕາຂອງພຣະອົງ</w:t>
      </w:r>
      <w:r/>
    </w:p>
    <w:p>
      <w:r/>
      <w:r>
        <w:t>ອ້າງເຖິງພຣະເຈົ້າ. ພວກເຂົາບໍ່ຕ້ອງການໃຫ້ພຣະເຈົ້າເຫັນ ເເລະ ລົງໂທດພວກເຂົາ.</w:t>
      </w:r>
      <w:r/>
    </w:p>
    <w:p>
      <w:pPr>
        <w:pStyle w:val="Heading5"/>
      </w:pPr>
      <w:r>
        <w:t>ສາຍຕາ</w:t>
      </w:r>
      <w:r/>
    </w:p>
    <w:p>
      <w:r/>
      <w:r>
        <w:t>ໃນນີ້ຄໍາວ່າ ສາຍຕາ ເເມ່ນນໍາໃຊ້ສໍາລັບຄວາມຄິດຂອງ ການຢູ່.</w:t>
      </w:r>
      <w:r/>
    </w:p>
    <w:p>
      <w:pPr>
        <w:pStyle w:val="Heading5"/>
      </w:pPr>
      <w:r>
        <w:t>ມື້ສຳຄັນແຫ່ງຄວາມໂກດຮ້າຍອັນໃຫຍ່ຂອງພຣະອົງມາເຖິງແລ້ວ</w:t>
      </w:r>
      <w:r/>
    </w:p>
    <w:p>
      <w:r/>
      <w:r>
        <w:t>ມື້ແຫ່ງຄວາມໂກດແຄ້ນຂອງພວກເຂົາຫມາຍເຖິງເວລາທີ່ພວກເຂົາຈະລົງໂທດຄົນຊົ່ວ. ອາດແປອີກວ່າ: "ນີ້ແມ່ນເວລາທີ່ຫນ້າຢ້ານກົວເມື່ອພວກເຂົາຈະລົງໂທດຄົນ"</w:t>
      </w:r>
      <w:r/>
    </w:p>
    <w:p>
      <w:pPr>
        <w:pStyle w:val="Heading5"/>
      </w:pPr>
      <w:r>
        <w:t>ຄວາມໂກດຮ້າຍອັນໃຫຍ່ຂອງພຣະອົງ</w:t>
      </w:r>
      <w:r/>
    </w:p>
    <w:p>
      <w:r/>
      <w:r>
        <w:t>"ຂອງພວກເຂົາ" ຫມາຍເຖິງຜູ້ທີ່ຢູ່ເທິງບັນລັງ ແລະ ພຣະເມສານ້ອຍ.</w:t>
      </w:r>
      <w:r/>
    </w:p>
    <w:p>
      <w:pPr>
        <w:pStyle w:val="Heading5"/>
      </w:pPr>
      <w:r>
        <w:t>ມາເຖິງແລ້ວ</w:t>
      </w:r>
      <w:r/>
    </w:p>
    <w:p>
      <w:r/>
      <w:r>
        <w:t>ດຽວນີ້ມີຢູ່ແລ້ວເວົ້າເຖິງວ່າໄດ້ມາແລ້ວ.</w:t>
      </w:r>
      <w:r/>
    </w:p>
    <w:p>
      <w:pPr>
        <w:pStyle w:val="Heading5"/>
      </w:pPr>
      <w:r>
        <w:t>ໃຜຈະສາມາດທົນໄດ້ແດ່</w:t>
      </w:r>
      <w:r/>
    </w:p>
    <w:p>
      <w:r/>
      <w:r>
        <w:t>ການຢູ່ລອດ ຫລື ຢູ່ມີຊີວິດຢູ່, ຖືກກ່າວເຖິງວ່າການຢືນຢູ່. ຄຳ ຖາມນີ້ແມ່ນໃຊ້ເພື່ອສະແດງຄວາມເສົ້າສະຫລົດໃຈ ແລະ ຄວາມຢ້ານກົວຂອງພວກເຂົາທີ່ບໍ່ມີໃຜຈະສາມາດລອດຊີວິດໄດ້ເມື່ອພຣະເຈົ້າລົງໂທດພວກເຂົາ. ອາດແປອີກວ່າ: "ບໍ່ມີໃຜສາມາດຢູ່ລອດໄດ້".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6:1</w:t>
      </w:r>
      <w:r/>
    </w:p>
    <w:p>
      <w:pPr>
        <w:pStyle w:val="Heading5"/>
      </w:pPr>
      <w:r>
        <w:t>​ພ​ຣະ​ເມ​ສາ​ນ້ອຍ​ໄດ້​ເຮັດ​ຫຍັງ​ກັບ​ຫນັງ​ສື​ມ້ວນນັ້ນ?</w:t>
      </w:r>
      <w:r/>
    </w:p>
    <w:p>
      <w:r/>
      <w:r>
        <w:t>​ພ​ຣະ​ເມ​ສາ​ນ້ອຍ​ໄດ້ແກະ​ຕາ​ປະ​ທັບ​ດວງ​ຫນຶ່ງ​ໃນ​ເຈັດ​ດວງ​ໃນ​ຫນັງ​ສື​ມ້ວນນັ້ນ.</w:t>
      </w:r>
      <w:r/>
    </w:p>
    <w:p>
      <w:pPr>
        <w:pStyle w:val="Heading5"/>
      </w:pPr>
      <w:r>
        <w:t>ໂຢ​ຮັນ​ໄດ້​ເຮັດ​ຫຍັງ​ຫລັງ​ຈາກ​ເຫັນ​ຕາ​ປະ​ທັບ​ແກະ​ອອກ​ທຳ​ອິດ?</w:t>
      </w:r>
      <w:r/>
    </w:p>
    <w:p>
      <w:r/>
      <w:r>
        <w:t>ໂຢ​ຮັນ​ໄດ້​ເຫັ​ນມ້າສີຂາວໂຕຫນຶ່ງອອກມາ,ເພື່ອເອົາໄຊຊະນະ.</w:t>
      </w:r>
      <w:r/>
    </w:p>
    <w:p>
      <w:pPr>
        <w:pStyle w:val="Heading4"/>
      </w:pPr>
      <w:r>
        <w:t>Revelation 6:3</w:t>
      </w:r>
      <w:r/>
    </w:p>
    <w:p>
      <w:pPr>
        <w:pStyle w:val="Heading5"/>
      </w:pPr>
      <w:r>
        <w:t>ໂຢ​ຮັນ​ໄດ້​ເຮັດ​ຫຍັງ​ຫລັງ​ຈາກ​ເຫັນ​ຕາ​ປະ​ທັບ​ແກະ​ອອກ​ຄັ້ງ​ທີ​ສອງ?</w:t>
      </w:r>
      <w:r/>
    </w:p>
    <w:p>
      <w:r/>
      <w:r>
        <w:t>​ໂຢ​ຮັນ​ໄດ້​ເຫັນມ້າສີແດງເຂັ້ມຜູ້ທີ່ຂີ່ມ້າຕົວນີ້ໄດ້ຮັບມອບຫມາຍໃຫ້ເອົາສັນຕິສຸກໄປຈາກແຜ່ນດິນໂລກ</w:t>
      </w:r>
      <w:r/>
    </w:p>
    <w:p>
      <w:pPr>
        <w:pStyle w:val="Heading4"/>
      </w:pPr>
      <w:r>
        <w:t>Revelation 6:5</w:t>
      </w:r>
      <w:r/>
    </w:p>
    <w:p>
      <w:pPr>
        <w:pStyle w:val="Heading5"/>
      </w:pPr>
      <w:r>
        <w:t>ໂຢ​ຮັນ​ໄດ້​ເຮັດ​ຫຍັງ​ຫລັງ​ຈາກ​ເຫັນ​ຕາ​ປະ​ທັບ​ແກະ​ອອກ​ຄັ້ງ​ທີ​ສາມ?</w:t>
      </w:r>
      <w:r/>
    </w:p>
    <w:p>
      <w:r/>
      <w:r>
        <w:t>​ໂຢ​ຮັນ​ໄດ້​ເຫັນມ້າສີດຳໂຕຫນຶ່ງ ແລະ ຜູ້ທີ່ຂີ່ມ້າໂຕນີ້ຖືຕາຊັ່ງ</w:t>
      </w:r>
      <w:r/>
    </w:p>
    <w:p>
      <w:pPr>
        <w:pStyle w:val="Heading4"/>
      </w:pPr>
      <w:r>
        <w:t>Revelation 6:7</w:t>
      </w:r>
      <w:r/>
    </w:p>
    <w:p>
      <w:pPr>
        <w:pStyle w:val="Heading5"/>
      </w:pPr>
      <w:r>
        <w:t>ໂຢ​ຮັນ​ໄດ້​ເຮັດ​ຫຍັງ​ຫລັງ​ຈາກ​ເຫັນ​ຕາ​ປະ​ທັບ​ແກະ​ອອກ​ຄັ້ງ​ທີ​ສີ່?</w:t>
      </w:r>
      <w:r/>
    </w:p>
    <w:p>
      <w:r/>
      <w:r>
        <w:t>ໂຢ​ຮັນ​ໄດ້ເຫັນມ້າສີຂຽວອ່ອນໂຕຫນຶ່ງ ຜູ້ທີ່ຂີ່ມ້ານີ້ມີຊື່ວ່າມັດຈຸລາດ.</w:t>
      </w:r>
      <w:r/>
    </w:p>
    <w:p>
      <w:pPr>
        <w:pStyle w:val="Heading4"/>
      </w:pPr>
      <w:r>
        <w:t>Revelation 6:9</w:t>
      </w:r>
      <w:r/>
    </w:p>
    <w:p>
      <w:pPr>
        <w:pStyle w:val="Heading5"/>
      </w:pPr>
      <w:r>
        <w:t>ໂຢ​ຮັນ​ໄດ້​ເຮັດ​ຫຍັງ​ຫລັງ​ຈາກ​ເຫັນ​ຕາ​ປະ​ທັບ​ແກະ​ອອກ​ຄັ້ງ​ທີ​ຫ້າ?</w:t>
      </w:r>
      <w:r/>
    </w:p>
    <w:p>
      <w:r/>
      <w:r>
        <w:t>ໂຢ​ຮັນ​ໄດ້ເຫັນດວງວິນຍານທີ່ໄຕ້ແທ່ນບູຊາ ເຊີ່ງເປັນຈິດວິນຍານຂອງຄົນທັງຫລາຍທີຖືກຂ້າເພາະປະກາດພຣະຄຳຂອງພຣະເຈົ້າ.</w:t>
      </w:r>
      <w:r/>
    </w:p>
    <w:p>
      <w:pPr>
        <w:pStyle w:val="Heading5"/>
      </w:pPr>
      <w:r>
        <w:t>ຈິດວິນຍານທີ່ໄຕ້ແທ່ນບູຊາຕ້ອງ​ການ​ຮູ້​ຫຍັງ​ຈາກ​ພ​ຣະ​ເຈົ້າ?</w:t>
      </w:r>
      <w:r/>
    </w:p>
    <w:p>
      <w:r/>
      <w:r>
        <w:t>ຈິດວິນຍານຕ້ອງ​ການ​ຢາກ​ຮູ້ວ່າອີກດົນປານໃດພຣະອົງແກ້ແຄ້ນແທນເລືອດຂອງ​ພວກ​ເຂົາ.</w:t>
      </w:r>
      <w:r/>
    </w:p>
    <w:p>
      <w:pPr>
        <w:pStyle w:val="Heading5"/>
      </w:pPr>
      <w:r>
        <w:t>ດົນ​ປານ​ໃດ​ທີ່ຈິດວິນຍານໄດ້​ບອກ​ໃຫ້ພວກ​ເຂົາຈະ​ລໍຖ້າ?</w:t>
      </w:r>
      <w:r/>
    </w:p>
    <w:p>
      <w:r/>
      <w:r>
        <w:t>ຈິດວິນຍານໄດ້​ບອກ​ໃຫ້ພວກ​ເຂົາຈະ​ລໍຖ້າຈົນ​ກວ່າຜູ້ຮ່ວມຮັບໃຊ້ ແລະ ພີ່ນ້ອງຊາຍຍິງຂອງເຂົາຈະຖືກຂ້າເຫມືອນຢ່າງພວກເຂົາຄົບຈຳນວນແລ້ວ.</w:t>
      </w:r>
      <w:r/>
    </w:p>
    <w:p>
      <w:pPr>
        <w:pStyle w:val="Heading4"/>
      </w:pPr>
      <w:r>
        <w:t>Revelation 6:12</w:t>
      </w:r>
      <w:r/>
    </w:p>
    <w:p>
      <w:pPr>
        <w:pStyle w:val="Heading5"/>
      </w:pPr>
      <w:r>
        <w:t>ໂຢ​ຮັນ​ໄດ້​ເຮັດ​ຫຍັງ​ຫລັງ​ຈາກ​ເຫັນ​ຕາ​ປະ​ທັບ​ແກະ​ອອກ​ຄັ້ງ​ທີ​ຫົກ?</w:t>
      </w:r>
      <w:r/>
    </w:p>
    <w:p>
      <w:r/>
      <w:r>
        <w:t>ໂຢ​ຮັນ​ໄດ້ເຫັນແຜ່ນດິນໄຫວຢ່າງໃຫຍ່ ດວງຕາເວັນກາຍເປັນສີດຳມືດຄືເຄື່ອງໄວ້, ແລະ ດວງເດືອນເຕັມດວງກໍ່ກາຍເປັນສີແດງຄືເລືອດ ແລະ ດວງດາວທັງຫລາຍເທິງທ້ອງຟ້າກໍ່ຕົກລົງມາເທິງແຜ່ນດິນ .</w:t>
      </w:r>
      <w:r/>
    </w:p>
    <w:p>
      <w:pPr>
        <w:pStyle w:val="Heading4"/>
      </w:pPr>
      <w:r>
        <w:t>Revelation 6:15</w:t>
      </w:r>
      <w:r/>
    </w:p>
    <w:p>
      <w:pPr>
        <w:pStyle w:val="Heading5"/>
      </w:pPr>
      <w:r>
        <w:t>ໂຢ​ຮັນ​ໄດ້​ເຫັນ​ກະ​ສັດ, ນາຍ​ພົນ​, ຜູ້​ຮັ່ງ​ມີ, ອຳ​ນາດ ແລະ​ທຸກ​ຄົນ​ໄດ້​ເຮັດ​ຫຍັງ?</w:t>
      </w:r>
      <w:r/>
    </w:p>
    <w:p>
      <w:r/>
      <w:r>
        <w:t>ໂຢ​ຮັນ​ໄດ້​ເຫັນພວກ​ເຂົາ​ລີ້​ຊ້ອນ​ຢູ່​ໃນ​ຖ້ຳ ແລະ ຮ້ອງ​ຂໍ​ໃຫ້ໂງ່ນ​ຫີນ​ຕົກ​ລົງ​ໃສ່​ພວກ​ເຂົ​າ ແລະ ເຊື່ອ​ພວກ​ເຂົາ​ໄວ້.</w:t>
      </w:r>
      <w:r/>
    </w:p>
    <w:p>
      <w:pPr>
        <w:pStyle w:val="Heading5"/>
      </w:pPr>
      <w:r>
        <w:t>ກະ​ສັດ, ນາຍ​ພົນ​, ຜູ້​ຮັ່ງ​ມີ, ອຳ​ນາດ ແລະ​ທຸກ​ຄົນ​ຕ້ອງ​ການ​ລີ້​ຊ້ອນ​ຈາກ​ຫຍັງ?</w:t>
      </w:r>
      <w:r/>
    </w:p>
    <w:p>
      <w:r/>
      <w:r>
        <w:t>ພວກ​ເຂົາຕ້ອງ​ການ​ລີ້​ຊ້ອນ​ຈາກ​ໃຫ້ພົ້ນຈາກສາຍຕາຂອງພຣະອົງຜູ້ນັ່ງເທິງບັນລັງ ແລະ ພົ້ນຈາກຄວາມໂກດຮ້າຍຂອງພຣະເມສານ້ອຍແດ່ຖ້ອນ.</w:t>
      </w:r>
      <w:r/>
    </w:p>
    <w:p>
      <w:pPr>
        <w:pStyle w:val="Heading5"/>
      </w:pPr>
      <w:r>
        <w:t>ມື້​ໃດ​ມາ​ຮອດ​ແລ້ວ?</w:t>
      </w:r>
      <w:r/>
    </w:p>
    <w:p>
      <w:r/>
      <w:r>
        <w:t>ເພາະວ່າມື້ສຳຄັນແຫ່ງຄວາມໂກດຮ້າຍອັນໃຫຍ່ຂອງພຣະອົງມາເຖິງແລ້ວ .</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7</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7:1</w:t>
      </w:r>
      <w:r/>
    </w:p>
    <w:p>
      <w:pPr>
        <w:pStyle w:val="Heading5"/>
      </w:pPr>
      <w:r>
        <w:t>ຂໍ້ມູນທົ່ວໄປ:</w:t>
      </w:r>
      <w:r/>
    </w:p>
    <w:p>
      <w:r/>
      <w:r>
        <w:t>ໂຢຮັນເລີ່ມຕົ້ນພັນລະນາເຖິງນິມິດຂອງຜູ້ຮັບໃຊ້ພຣະເຈົ້າ 144.000 ຄົນເຊິ່ງຖືກປຣະທັບຕຣາ. ນີ້ເກີດຂຶ້ນລະຫວ່າງພຣະເມສານ້ອຍເປີດປຣະທັບຕຣາຄັ້ງທີຫົກ ແລະ ເຈັດ.</w:t>
      </w:r>
      <w:r/>
    </w:p>
    <w:p>
      <w:pPr>
        <w:pStyle w:val="Heading5"/>
      </w:pPr>
      <w:r>
        <w:t>ມຸມທັງສີ່ຂອງແຜ່ນດິນໂລກ</w:t>
      </w:r>
      <w:r/>
    </w:p>
    <w:p>
      <w:r/>
      <w:r>
        <w:t>ແຜ່ນດິນໂລກຖືກເວົ້າເຖິງຄືກັບວ່າມັນຮາບພຽງ ແລະ ເປັນຮູບສີ່ຫລ່ຽມມົນຄ້າຍຄືກັບແຜ່ນເຈ້ຍ. ຄຳວ່າ "ສີ່ແຈ" ຫມາຍ ເຖິງທິດເຫນືອ, ທິດໃຕ້, ທິດຕາເວັນອອກ ແລະ ທິດຕາເວັນຕົກ.</w:t>
      </w:r>
      <w:r/>
    </w:p>
    <w:p>
      <w:pPr>
        <w:pStyle w:val="Heading5"/>
      </w:pPr>
      <w:r>
        <w:t>ຕຣາປຣະທັບຂອງພຣະເຈົ້າຜູ້ຊົງພຣະຊົນຢູ່</w:t>
      </w:r>
      <w:r/>
    </w:p>
    <w:p>
      <w:r/>
      <w:r>
        <w:t>ຄຳວ່າ "ປຣະທັບຕຣາ" ໃນນີ້ຫມາຍ ເຖິງເຄື່ອງມືທີ່ໃຊ້ເພື່ອກົດເຄື່ອງຫມາຍໃສ່ການປຣະທັບຕຣາ. ໃນກໍຣະນີນີ້ເຄື່ອງມືຈະຖືກນຳ ໃຊ້ເພື່ອໃສ່ເຄື່ອງຫມາຍຂອງປະຊາຊົນຂອງພຣະເຈົ້າ. ອາດແປອີກວ່າ: "ເຄື່ອງຫມາຍ" ຫລື "ສະແຕ໊ມ"</w:t>
      </w:r>
      <w:r/>
    </w:p>
    <w:p>
      <w:pPr>
        <w:pStyle w:val="Heading5"/>
      </w:pPr>
      <w:r>
        <w:t>ໄດ້ປຣະທັບຕຣາໃສ່ເທິງຫນ້າຜາກ</w:t>
      </w:r>
      <w:r/>
    </w:p>
    <w:p>
      <w:r/>
      <w:r>
        <w:t>ຄຳວ່າ "ປຣະທັບຕຣາ" ໃນນີ້ຫມາຍເຖິງເຄື່ອງຫມາຍ. ເຄື່ອງຫມາຍນີ້ສະແດງວ່າປະຊາຊົນເປັນຂອງພຣະເຈົ້າ ແລະ ລາວຈະປົກປ້ອງພວກເຂົາ. ອາດແປອີກວ່າ: "ໃສ່ເຄື່ອງຫມາຍໃສ່ຫນ້າ ຜາກ"</w:t>
      </w:r>
      <w:r/>
    </w:p>
    <w:p>
      <w:pPr>
        <w:pStyle w:val="Heading5"/>
      </w:pPr>
      <w:r>
        <w:t>ເທິງຫນ້າຜາກ</w:t>
      </w:r>
      <w:r/>
    </w:p>
    <w:p>
      <w:r/>
      <w:r>
        <w:t>ຫນ້າຜາກແມ່ນດ້ານເທິງຂອງໃບ ຫນ້າ, ເທິງ ຕາ.</w:t>
      </w:r>
      <w:r/>
    </w:p>
    <w:p>
      <w:pPr>
        <w:pStyle w:val="Heading4"/>
      </w:pPr>
      <w:r>
        <w:t>Revelation 7:4</w:t>
      </w:r>
      <w:r/>
    </w:p>
    <w:p>
      <w:pPr>
        <w:pStyle w:val="Heading5"/>
      </w:pPr>
      <w:r>
        <w:t>ຜູ້ທີ່ໄດ້ຮັບການປຣະທັບຕຣາ</w:t>
      </w:r>
      <w:r/>
    </w:p>
    <w:p>
      <w:r/>
      <w:r>
        <w:t>ນີ້ສາມາດຖືກລະບຸດ້ວຍພາສາຄຳກິລິຍາ. ອາດແປອີກວ່າ: "ຜູ້ທີ່ທູດສະຫວັນຂອງພຣະເຈົ້າຫມາຍໄວ້"</w:t>
      </w:r>
      <w:r/>
    </w:p>
    <w:p>
      <w:pPr>
        <w:pStyle w:val="Heading5"/>
      </w:pPr>
      <w:r>
        <w:t>144,000</w:t>
      </w:r>
      <w:r/>
    </w:p>
    <w:p>
      <w:r/>
      <w:r>
        <w:t>"ຫນຶ່ງຮ້ອຍສີ່ສິບສີ່ພັນຄົນ"</w:t>
      </w:r>
      <w:r/>
    </w:p>
    <w:p>
      <w:pPr>
        <w:pStyle w:val="Heading5"/>
      </w:pPr>
      <w:r>
        <w:t>ຫນຶ່ງຫມື່ນສອງພັນຄົນທີ່ມາຈາກເຜົ່າ</w:t>
      </w:r>
      <w:r/>
    </w:p>
    <w:p>
      <w:r/>
      <w:r>
        <w:t>"12,000 ຄົນທີ່ມາຈາກເຜົ່າ"</w:t>
      </w:r>
      <w:r/>
    </w:p>
    <w:p>
      <w:pPr>
        <w:pStyle w:val="Heading4"/>
      </w:pPr>
      <w:r>
        <w:t>Revelation 7:7</w:t>
      </w:r>
      <w:r/>
    </w:p>
    <w:p>
      <w:pPr>
        <w:pStyle w:val="Heading5"/>
      </w:pPr>
      <w:r>
        <w:t>ຂໍ້ມູນເຊື່ອມຕໍ່:</w:t>
      </w:r>
      <w:r/>
    </w:p>
    <w:p>
      <w:r/>
      <w:r>
        <w:t>ນີ້ສືບຕໍ່ບັນຊີລາຍຊື່ຂອງປະຊາຊົນອິສະຣາເອນຜູ້ທີ່ຖືກປຣະທັບຕຣາເຂົ້າກັນ.</w:t>
      </w:r>
      <w:r/>
    </w:p>
    <w:p>
      <w:pPr>
        <w:pStyle w:val="Heading4"/>
      </w:pPr>
      <w:r>
        <w:t>Revelation 7:9</w:t>
      </w:r>
      <w:r/>
    </w:p>
    <w:p>
      <w:pPr>
        <w:pStyle w:val="Heading5"/>
      </w:pPr>
      <w:r>
        <w:t>ຂໍ້ມູນທົ່ວໄປ:</w:t>
      </w:r>
      <w:r/>
    </w:p>
    <w:p>
      <w:r/>
      <w:r>
        <w:t>ໂຢຮັນເລີ່ມຕົ້ນພັນລະນາເຖິງນິມິດຂອງຜູ້ຮັບໃຊ້ພຣະເຈົ້າ 144.000 ຄົນເຊິ່ງຖືກປຣະທັບຕຣາ. ນີ້ເກີດຂຶ້ນລະຫວ່າງພຣະເມສານ້ອຍເປີດປຣະທັບຕຣາຄັ້ງທີຫົກ ແລະ ເຈັດ.</w:t>
      </w:r>
      <w:r/>
    </w:p>
    <w:p>
      <w:pPr>
        <w:pStyle w:val="Heading5"/>
      </w:pPr>
      <w:r>
        <w:t>ຜູ້ຄົນຢ່າງຫລວງຫລາຍ</w:t>
      </w:r>
      <w:r/>
    </w:p>
    <w:p>
      <w:r/>
      <w:r>
        <w:t>"ຝູງຄົນເປັນຈຳນວນ" ຫລື "ຄົນຈຳນວນຫລວງຫລາຍ"</w:t>
      </w:r>
      <w:r/>
    </w:p>
    <w:p>
      <w:pPr>
        <w:pStyle w:val="Heading5"/>
      </w:pPr>
      <w:r>
        <w:t>ນຸ່ງເສື້ອຄຸມສີຂາວ</w:t>
      </w:r>
      <w:r/>
    </w:p>
    <w:p>
      <w:r/>
      <w:r>
        <w:t>ໃນທີ່ນີ້ສີ "ຂາວ" ສະແດງເຖິງຄວາມບໍຣິສຸດ.</w:t>
      </w:r>
      <w:r/>
    </w:p>
    <w:p>
      <w:pPr>
        <w:pStyle w:val="Heading5"/>
      </w:pPr>
      <w:r>
        <w:t>ຄວາມລອດພົ້້ນເປັນຂອງ</w:t>
      </w:r>
      <w:r/>
    </w:p>
    <w:p>
      <w:r/>
      <w:r>
        <w:t>ຄວາມລອດພົ້້ນມາຈາກ</w:t>
      </w:r>
      <w:r/>
    </w:p>
    <w:p>
      <w:pPr>
        <w:pStyle w:val="Heading5"/>
      </w:pPr>
      <w:r>
        <w:t>ຄວາມລອດພົ້້ນ ... ເປັນຂອງພຣະເມສານ້ອຍ</w:t>
      </w:r>
      <w:r/>
    </w:p>
    <w:p>
      <w:r/>
      <w:r>
        <w:t>ເຂົາເຈົ້າໄດ້ສັນຣະເສີນພຣະເຈົ້າ ແລະ ພຣະເມສານ້ອຍ. ຄຳ ນາມທີ່ວ່າ "ຄວາມລອດພົ້ນ" ສາມາດສະແດງອອກດ້ວຍ ຄຳ ວ່າ "ບັນທຶກ." ອາດແປອີກວ່າ: "ພຣະເຈົ້າຂອງພວກເຮົາ, ຜູ້ທີ່ນັ່ງຢູ່ເທິງບັນລັງ ແລະ ພຣະເມສານ້ອຍໄດ້ຊ່ວຍພວກເຮົາ!"</w:t>
      </w:r>
      <w:r/>
    </w:p>
    <w:p>
      <w:pPr>
        <w:pStyle w:val="Heading4"/>
      </w:pPr>
      <w:r>
        <w:t>Revelation 7:11</w:t>
      </w:r>
      <w:r/>
    </w:p>
    <w:p>
      <w:pPr>
        <w:pStyle w:val="Heading5"/>
      </w:pPr>
      <w:r>
        <w:t>ທູດສະຫວັນທັງຫມົດ ... ສິ່ງມີຊີວິດ</w:t>
      </w:r>
      <w:r/>
    </w:p>
    <w:p>
      <w:r/>
      <w:r>
        <w:t>"ບັນດາທູດສະຫວັນທັງຫມົດໄດ້ຢືນອ້ອມຮອບບັນລັງ ແລະ ພວກເຖົ້າແກ່ ແລະ ສັດທີ່ມີຊີວິດສີ່ຄົນ"</w:t>
      </w:r>
      <w:r/>
    </w:p>
    <w:p>
      <w:pPr>
        <w:pStyle w:val="Heading5"/>
      </w:pPr>
      <w:r>
        <w:t>ສິ່ງມີຊີວິດທັງສີ່</w:t>
      </w:r>
      <w:r/>
    </w:p>
    <w:p>
      <w:r/>
      <w:r>
        <w:t>ນີ້ແມ່ນສັດທັງສີ່ຢ່າງທີ່ກ່າວເຖິງໃນ 4: 6.</w:t>
      </w:r>
      <w:r/>
    </w:p>
    <w:p>
      <w:pPr>
        <w:pStyle w:val="Heading5"/>
      </w:pPr>
      <w:r>
        <w:t>ພວກເຂົາຂາບລົງຕໍ່ຫນ້າ</w:t>
      </w:r>
      <w:r/>
    </w:p>
    <w:p>
      <w:r/>
      <w:r>
        <w:t>ພວກເຂົາວາງລົງຫນ້າດິນ.</w:t>
      </w:r>
      <w:r/>
    </w:p>
    <w:p>
      <w:pPr>
        <w:pStyle w:val="Heading5"/>
      </w:pPr>
      <w:r>
        <w:t>ຄຳສັນຣະເສີນ, ພຣະສະຫງ່າຣາສີ ... ຈົ່ງມີແດ່ພຣະເຈົ້າ</w:t>
      </w:r>
      <w:r/>
    </w:p>
    <w:p>
      <w:r/>
      <w:r>
        <w:t>"ພຣະເຈົ້າຂອງພວກເຮົາສົມຄວນໄດ້ຮັບຄຳຍ້ອງຍໍ, ພຣະສະຫງ່າຣາສີ, ປັນຍາ, ຂອບໃຈ, ກຽດຕິຍົດ, ພະລັງ ແລະ ກຳ ລັງ"</w:t>
      </w:r>
      <w:r/>
    </w:p>
    <w:p>
      <w:pPr>
        <w:pStyle w:val="Heading5"/>
      </w:pPr>
      <w:r>
        <w:t>ຄຳສັນຣະເສີນ, ພຣະສະຫງ່າຣາສີ ... ຄຳໂມທະນາຂອບພຣະຄຸນ, ພຣະກຽຕ ... ຈົ່ງມີແດ່ພຣະເຈົ້າ</w:t>
      </w:r>
      <w:r/>
    </w:p>
    <w:p>
      <w:r/>
      <w:r>
        <w:t>ພະຍັນຊະນະ "ໃຫ້" ສາມາດຖືກນຳໃຊ້ເພື່ອສະແດງໃຫ້ເຫັນວ່າການຍ້ອງຍໍ, ພຣະສະຫງ່າຣາສີ ແລະ ກຽດຕິຍົດ, ແມ່ນການເປັນ "ຕໍ່" ພຣະເຈົ້າ. ອາດແປອີກວ່າ: "ພວກເຮົາຕ້ອງໃຫ້ການສັນຣະເສີນ, ພຣະສະຫງ່າຣາສີ, ຂອບໃຈ ແລະ ໃຫ້ກຽຕແກ່ພຣະເຈົ້າຂອງພວກເຮົາ"</w:t>
      </w:r>
      <w:r/>
    </w:p>
    <w:p>
      <w:pPr>
        <w:pStyle w:val="Heading5"/>
      </w:pPr>
      <w:r>
        <w:t>ພຣະປັນຍາ, ... ພຣະກຽຕ, ຣິດທານຸພາບ ແລະ ພຣະກຳລັງ ... ຈົ່ງມີແດ່ພຣະເຈົ້າ</w:t>
      </w:r>
      <w:r/>
    </w:p>
    <w:p>
      <w:r/>
      <w:r>
        <w:t>"ພຣະເຈົ້າຂອງພວກເຮົາມີປັນຍາ, ກຳ ລັງ ແລະ ເຂັ້ມແຂງ"</w:t>
      </w:r>
      <w:r/>
    </w:p>
    <w:p>
      <w:pPr>
        <w:pStyle w:val="Heading5"/>
      </w:pPr>
      <w:r>
        <w:t>ຕະຫລອດໄປເປັນນິດ</w:t>
      </w:r>
      <w:r/>
    </w:p>
    <w:p>
      <w:r/>
      <w:r>
        <w:t>ສອງຄຳນີ້ຫມາຍຄວາມວ່າໂດຍພື້ນຖານສິ່ງດຽວກັນ ແລະ ເນັ້ນຫນັກວ່າຄຳຍ້ອງຍໍຈະບໍ່ມີວັນສິ້ນສຸດ.</w:t>
      </w:r>
      <w:r/>
    </w:p>
    <w:p>
      <w:pPr>
        <w:pStyle w:val="Heading4"/>
      </w:pPr>
      <w:r>
        <w:t>Revelation 7:13</w:t>
      </w:r>
      <w:r/>
    </w:p>
    <w:p>
      <w:pPr>
        <w:pStyle w:val="Heading5"/>
      </w:pPr>
      <w:r>
        <w:t>ຄົນທີ່ສວມເສື້ອຄຸມສີຂາວ</w:t>
      </w:r>
      <w:r/>
    </w:p>
    <w:p>
      <w:r/>
      <w:r>
        <w:t>ເສື້ອຄຸມສີຂາວເຫລົ່ານີ້ສະແດງໃຫ້ເຫັນວ່າພວກເຂົາເປັນຄົນຊອບທັມ.</w:t>
      </w:r>
      <w:r/>
    </w:p>
    <w:p>
      <w:pPr>
        <w:pStyle w:val="Heading5"/>
      </w:pPr>
      <w:r>
        <w:t>ຄົນທີ່ມາຈາກຄວາມຍາກລຳບາກຄັ້ງຍິ່ງໃຫຍ່</w:t>
      </w:r>
      <w:r/>
    </w:p>
    <w:p>
      <w:r/>
      <w:r>
        <w:t>"ໄດ້ລອດຊີວິດຈາກຄວາມທຸກລຳບາກຄັ້ງໃຫຍ່" ຫລື "ໄດ້ມີຊີວິດຢູ່ຜ່ານຄວາມທຸກລຳບາກຄັ້ງໃຫຍ່"</w:t>
      </w:r>
      <w:r/>
    </w:p>
    <w:p>
      <w:pPr>
        <w:pStyle w:val="Heading5"/>
      </w:pPr>
      <w:r>
        <w:t>ຄວາມຍາກລຳບາກຄັ້ງຍິ່ງໃຫຍ່</w:t>
      </w:r>
      <w:r/>
    </w:p>
    <w:p>
      <w:r/>
      <w:r>
        <w:t>"ເວລາແຫ່ງຄວາມທຸກທໍຣະມານທີ່ສາຫັດ" ຫລື "ເວລາທີ່ຜູ້ຄົນຈະປະສົບກັບຄວາມທຸກຍາກ"</w:t>
      </w:r>
      <w:r/>
    </w:p>
    <w:p>
      <w:pPr>
        <w:pStyle w:val="Heading5"/>
      </w:pPr>
      <w:r>
        <w:t>ພວກເຂົາຊຳຣະເສື້ອຜ້າຂອງເຂົາດ້ວຍເລືອດຂອງພຣະເມສານ້ອຍຈົນຂາວສະອາດ.</w:t>
      </w:r>
      <w:r/>
    </w:p>
    <w:p>
      <w:r/>
      <w:r>
        <w:t>ການຖືກເຮັດໃຫ້ເປັນຄົນຊອບທັມ ໂດຍເລືອດຂອງພຣະເມສານ້ອຍຖືກກ່າວເຖິງວ່າເປັນການລ້າງເສື້ອຂອງເຂົາໃນເລືອດຂອງພຣະອົງ. ອາດແປອີກວ່າ: "ພວກເຂົາໄດ້ຖືກເຮັດໃຫ້ເປັນຄົນຊອບທັມໂດຍການລ້າງເສື້ອຄຸມຂອງພວກເຂົາໃຫ້ຂາວໃນເລືອດຂອງພຣະອົງ"</w:t>
      </w:r>
      <w:r/>
    </w:p>
    <w:p>
      <w:pPr>
        <w:pStyle w:val="Heading5"/>
      </w:pPr>
      <w:r>
        <w:t>ພວກເຂົາຊຳຣະເສື້ອຜ້າຂອງເຂົາດ້ວຍເລືອດຂອງພຣະເມສານ້ອຍຈົນຂາວສະອາດ.</w:t>
      </w:r>
      <w:r/>
    </w:p>
    <w:p>
      <w:r/>
      <w:r>
        <w:t>ການຖືກເຮັດໃຫ້ເປັນຄົນຊອບທັມ ໂດຍເລືອດຂອງພຣະເມສານ້ອຍຖືກກ່າວເຖິງວ່າເປັນການລ້າງເສື້ອຂອງເຂົາໃນເລືອດຂອງພຣະອົງ. ອາດແປອີກວ່າ: "ພວກເຂົາໄດ້ຖືກເຮັດໃຫ້ເປັນຄົນຊອບທັມໂດຍການລ້າງເສື້ອຄຸມຂອງພວກເຂົາໃຫ້ຂາວໃນເລືອດຂອງພຣະອົງ"</w:t>
      </w:r>
      <w:r/>
    </w:p>
    <w:p>
      <w:pPr>
        <w:pStyle w:val="Heading4"/>
      </w:pPr>
      <w:r>
        <w:t>Revelation 7:15</w:t>
      </w:r>
      <w:r/>
    </w:p>
    <w:p>
      <w:pPr>
        <w:pStyle w:val="Heading5"/>
      </w:pPr>
      <w:r>
        <w:t>ຂໍ້ມູນເຊື່ອຕໍ່:</w:t>
      </w:r>
      <w:r/>
    </w:p>
    <w:p>
      <w:r/>
      <w:r>
        <w:t>ຜູ້ອາວຸໂສຍັງສືບຕໍ່ເວົ້າເຖິງໂຢຮັນ.</w:t>
      </w:r>
      <w:r/>
    </w:p>
    <w:p>
      <w:pPr>
        <w:pStyle w:val="Heading5"/>
      </w:pPr>
      <w:r>
        <w:t>ພວກເຂົາ ... ພວກເຂົາ ... ຂອງພວກເຂົາ</w:t>
      </w:r>
      <w:r/>
    </w:p>
    <w:p>
      <w:r/>
      <w:r>
        <w:t>ທັງຫມົດນີ້ກ່າວເຖິງຄົນເຫລົ່ານັ້ນທີ່ໄດ້ຜ່ານຜ່າຄວາມທຸກຍາກລຳບາກຄັ້ງໃຫຍ່.</w:t>
      </w:r>
      <w:r/>
    </w:p>
    <w:p>
      <w:pPr>
        <w:pStyle w:val="Heading5"/>
      </w:pPr>
      <w:r>
        <w:t>ກາງເວັນ ແລະ ກາງຄືນ</w:t>
      </w:r>
      <w:r/>
    </w:p>
    <w:p>
      <w:r/>
      <w:r>
        <w:t>ສອງສ່ວນຂອງມື້ນີ້ໃຊ້ຮ່ວມກັນເພື່ອຫມາຍ ຄວາມວ່າ "ຕະຫລອດເວລາ" ຫລື "ໂດຍບໍ່ຕ້ອງຢຸດ"</w:t>
      </w:r>
      <w:r/>
    </w:p>
    <w:p>
      <w:pPr>
        <w:pStyle w:val="Heading5"/>
      </w:pPr>
      <w:r>
        <w:t>ຈະຊົງຄຸ້ມຄອງພວກເຂົາ.</w:t>
      </w:r>
      <w:r/>
    </w:p>
    <w:p>
      <w:r/>
      <w:r>
        <w:t>"ຈະຍົກເຕັນຂອງລາວຂຶ້ນເທິງພວກເຂົາ." ການປົກປ້ອງພວກມັນຖືກເວົ້າເຖິງຄືກັບວ່າພຣະອົງກຳລັງໃຫ້ພວກເຂົາມີບ່ອນຢູ່ອາໄສ. ອາດແປອີກວ່າ: "ຈະເປັນບ່ອນລີ້ພັຍຂອງພວກເຂົາ" ຫລື "ຈະປົກປ້ອງພວກເຂົາ"</w:t>
      </w:r>
      <w:r/>
    </w:p>
    <w:p>
      <w:pPr>
        <w:pStyle w:val="Heading5"/>
      </w:pPr>
      <w:r>
        <w:t>ແສງແດດອັນຮ້ອນກ້າຈະບໍ່ເຜົາໄຫມ້</w:t>
      </w:r>
      <w:r/>
    </w:p>
    <w:p>
      <w:r/>
      <w:r>
        <w:t>ຄວາມຮ້ອນຂອງແສງແດດປຽບທຽບກັບການລົງໂທດທີ່ເຮັດໃຫ້ຄົນທຸກທໍຣະມານ. ອາດແປອີກວ່າ: "ດວງຕາເວັນຈະບໍ່ເຜົາພວກມັນ" ຫລື "ດວງຕາເວັນຈະບໍ່ເຮັດໃຫ້ພວກມັນອ່ອນແອ"</w:t>
      </w:r>
      <w:r/>
    </w:p>
    <w:p>
      <w:pPr>
        <w:pStyle w:val="Heading5"/>
      </w:pPr>
      <w:r>
        <w:t>ພຣະເມສານ້ອຍຜູ້ຊົງປຣະທັບຢູ່ທ່າມກາງຣາຊບັນລັງ</w:t>
      </w:r>
      <w:r/>
    </w:p>
    <w:p>
      <w:r/>
      <w:r>
        <w:t>"ພຣະເມສານ້ອຍ, ຜູ້ທີ່ຢືນຢູ່ເຄິ່ງກາງຂອງພື້ນທີ່ອ້ອມຮອບບັນລັງ" ຫລື "ພຣະເມສານ້ອຍແມ່ນຜູ້ທີ່ຢູ່ເທິງບັນລັງ"</w:t>
      </w:r>
      <w:r/>
    </w:p>
    <w:p>
      <w:pPr>
        <w:pStyle w:val="Heading5"/>
      </w:pPr>
      <w:r>
        <w:t>ສຳລັບພຣະເມສານ້ອຍ ... ຈະຊົງເປັນພຣະຜູ້ລ້ຽງດູ</w:t>
      </w:r>
      <w:r/>
    </w:p>
    <w:p>
      <w:r/>
      <w:r>
        <w:t>ຜູ້ອາວຸໂສ ກ່າວເຖິງການເບິ່ງແຍງຂອງເມສານ້ອຍ ສຳລັບປະຊາຊົນຂອງພຣະອົງຄືກັບວ່າມັນເປັນການດູແລຂອງຜູ້ລ້ຽງແກະສຳລັບຝູງແກະຂອງພຣະອົງ. ອາດແປອີກວ່າ: "ສຳລັບລູກແກະ... ຈະເປັນຄືກັບຜູ້ລ້ຽງແກະຂອງພວກເຂົາ" ຫລື "ສຳ ລັບລູກແກະ ... ຈະເບິ່ງແຍງພວກມັນຄືກັບຜູ້ລ້ຽງແກະດູແລຝູງແກະຂອງພຣະອົງ"</w:t>
      </w:r>
      <w:r/>
    </w:p>
    <w:p>
      <w:pPr>
        <w:pStyle w:val="Heading5"/>
      </w:pPr>
      <w:r>
        <w:t>ຈະຊົງນຳພວກເຂົາໄປຍັງນໍ້າພຸແຫ່ງຊີວິດ</w:t>
      </w:r>
      <w:r/>
    </w:p>
    <w:p>
      <w:r/>
      <w:r>
        <w:t>ຜູ້ອາວຸໂສ ເວົ້າເຖິງສິ່ງທີ່ໃຫ້ຊີວິດຄືກັບວ່າມັນແມ່ນສາຍນໍ້າ ທີ່ໄຫລອອກມາ. ອາດແປອີກວ່າ: "ພຣະອົງຈະນຳພາພວກເຂົາຄືກັບຜູ້ລ້ຽງທີ່ນຳຝູງແກະຂອງພຣະອົງໄປຫານໍ້າຈືດ" ຫລື "ພຣະອົງຈະນຳພາພວກເຂົາໄປສູ່ຊີວິດຄືກັບຜູ້ລ້ຽງທີ່ນຳຝູງແກະຂອງພຣະອົງໄປຫານໍ້າທີ່ມີຊີວິດຢູ່"</w:t>
      </w:r>
      <w:r/>
    </w:p>
    <w:p>
      <w:pPr>
        <w:pStyle w:val="Heading5"/>
      </w:pPr>
      <w:r>
        <w:t>ພຣະເຈົ້າຈະຊົງເຊັດນໍ້າຕາທຸກຢົດຈາກຕາຂອງເຂົາທັງຫລາຍ."</w:t>
      </w:r>
      <w:r/>
    </w:p>
    <w:p>
      <w:r/>
      <w:r>
        <w:t>ນໍ້າຕາຢູ່ທີ່ນີ້ສະແດງເຖິງຄວາມເສົ້າ. ອາດແປອີກວ່າ: "ພຣະເຈົ້າຈະເຊັດຄວາມໂສກເສົ້າຂອງພວກເຂົາ, ຄືກັບເຊັດນໍ້າຕາ" ຫລື "ພຣະເຈົ້າຈະເຮັດໃຫ້ພວກເຂົາບໍ່ໂສກເສົ້າອີກຕໍ່ໄປ"</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7:1</w:t>
      </w:r>
      <w:r/>
    </w:p>
    <w:p>
      <w:pPr>
        <w:pStyle w:val="Heading5"/>
      </w:pPr>
      <w:r>
        <w:t>ທູດສະຫວັນຢືນຢູ່ທັງສີ່ມຸມຂອງແຜ່ນດິນໂລກກຳລັງເຮັດຫຍັງໃນຂະນະທີ່ໂຢຮັນໄດ້ເຫັນພວກເຂົາ?</w:t>
      </w:r>
      <w:r/>
    </w:p>
    <w:p>
      <w:r/>
      <w:r>
        <w:t>ທູດສະຫວັນສີ່ອົງຢືນຢູ່ທີ່ມຸມທັງສີ່ຂອງແຜ່ນດິນໂລກ, ຢັບຢັ້ງລົມທັງສີີ່ຂອງແຜ່ນດິນໂລກໄວ້ .</w:t>
      </w:r>
      <w:r/>
    </w:p>
    <w:p>
      <w:pPr>
        <w:pStyle w:val="Heading5"/>
      </w:pPr>
      <w:r>
        <w:t>ທູດສະຫວັນຈາກທາງຕາເວັນອອກເວົ້າວ່າຕ້ອງເຮັດຫຍັງກ່ອນທີ່ໂລກຈະໄດ້ຮັບອັນຕະລາຍ?</w:t>
      </w:r>
      <w:r/>
    </w:p>
    <w:p>
      <w:r/>
      <w:r>
        <w:t>ທູດສະຫວັນໄດ້ບອກວ່າຕ້ອງປະທັບຕາເທິງຫນ້າຜາກຂອງຂ້າຮັບໃຊ້ຂອງພຣະເຈົ້າກ່ອນທີ່ໂລກຈະໄດ້ຮັບອັນຕະລາຍ.</w:t>
      </w:r>
      <w:r/>
    </w:p>
    <w:p>
      <w:pPr>
        <w:pStyle w:val="Heading4"/>
      </w:pPr>
      <w:r>
        <w:t>Revelation 7:4</w:t>
      </w:r>
      <w:r/>
    </w:p>
    <w:p>
      <w:pPr>
        <w:pStyle w:val="Heading5"/>
      </w:pPr>
      <w:r>
        <w:t>ມີຈັກຄົນທີ່ມາຈາກຊົນເຜົ່າທີ່ໄດ້ຮັບການປະທັບຕາ?</w:t>
      </w:r>
      <w:r/>
    </w:p>
    <w:p>
      <w:r/>
      <w:r>
        <w:t>ຈຳນວນຜູ້ທີ່ໄດ້ຮັບການປະທັບຕາມີ: ແສນສີ່ຫມື່ນສີ່ພັນຄົນ, ທີ່ໄດ້ຮັບການປະທັບຕາແລ້ວມາຈາກສິບສອງເຜົ່າໃນອິສະຣາເອນ.</w:t>
      </w:r>
      <w:r/>
    </w:p>
    <w:p>
      <w:pPr>
        <w:pStyle w:val="Heading4"/>
      </w:pPr>
      <w:r>
        <w:t>Revelation 7:9</w:t>
      </w:r>
      <w:r/>
    </w:p>
    <w:p>
      <w:pPr>
        <w:pStyle w:val="Heading5"/>
      </w:pPr>
      <w:r>
        <w:t>ໂຢຮັນໄດ້ເຫັນຫຍັງຕໍ່ໜ້າພຣະທີ່ນັ່ງຂອງພຣະເຈົ້າ ແລະ ສະເພາະ ພຣະພັກຂອງພຣະເມສານ້ອຍ?</w:t>
      </w:r>
      <w:r/>
    </w:p>
    <w:p>
      <w:r/>
      <w:r>
        <w:t>ໂຢຮັນໄດ້ເຫັນ ມີຜູ້ຄົນຢ່າງຫລວງຫລາຍທີ່ບໍ່ມີໃຜນັບຈຳນວນໄດ້ ທີ່ມາຈາກປະຊາຊາດ, ທຸກເຜົ່າ, ທຸກຊົນຊາດ ແລະ ທຸກພາສາ ຢືນຢູ່ຕໍ່ຫນ້າບັນລັງ ແລະ ຕໍ່ຫນ້າພຣະເມສານ້ອຍ.</w:t>
      </w:r>
      <w:r/>
    </w:p>
    <w:p>
      <w:pPr>
        <w:pStyle w:val="Heading5"/>
      </w:pPr>
      <w:r>
        <w:t>ຕາມທີ່ໄດ້ກ່າວໄວ້ຕໍ່ຫນ້າບັນລັງຄວາມລອດແມ່ນເປັນຂອງໃຜ?</w:t>
      </w:r>
      <w:r/>
    </w:p>
    <w:p>
      <w:r/>
      <w:r>
        <w:t>ພວກເຂົາຮ້ອງສຽງດັງອອກໄປຕໍ່ຫນ້າບັນລັງວ່າ "ຄວາມລອດພົ້້ນເປັນຂອງພຣະເຈົ້າຂອງເຮົາຜູ້ປະທັບເທິງບັນລັງ ແລະ ເປັນຂອງພຣະເມສານ້ອຍ.</w:t>
      </w:r>
      <w:r/>
    </w:p>
    <w:p>
      <w:pPr>
        <w:pStyle w:val="Heading4"/>
      </w:pPr>
      <w:r>
        <w:t>Revelation 7:11</w:t>
      </w:r>
      <w:r/>
    </w:p>
    <w:p>
      <w:pPr>
        <w:pStyle w:val="Heading5"/>
      </w:pPr>
      <w:r>
        <w:t>ບັນດາທູດສະຫວັນຜູ້ອາວຸໂສ ແລະ ສິ່ງທີ່ມີຊີວິດທັງສີ່ນັ້ນເຮັດແນວໃດໃນຂະນະທີ່ພວກເຂົານະມັດສະການພຣະເຈົ້າ?</w:t>
      </w:r>
      <w:r/>
    </w:p>
    <w:p>
      <w:r/>
      <w:r>
        <w:t>ພວກເຂົານອນລົງເທິງພື້ນ ແລະ ປິ່ນຫນ້າຂອງພວກເຂົາແປະພື້ນໃນຂະນະທີ່ພວກເຂົານະມັດສະການພຣະເຈົ້າ.</w:t>
      </w:r>
      <w:r/>
    </w:p>
    <w:p>
      <w:pPr>
        <w:pStyle w:val="Heading4"/>
      </w:pPr>
      <w:r>
        <w:t>Revelation 7:13</w:t>
      </w:r>
      <w:r/>
    </w:p>
    <w:p>
      <w:pPr>
        <w:pStyle w:val="Heading5"/>
      </w:pPr>
      <w:r>
        <w:t>ຜູ້ອາວຸໂສໄດ້ເວົ້າວ່າໃຜແມ່ນຄົນທີ່ສວມເສື້ອຄຸມສີຂາວຢູ່ຕໍ່ຫນ້າບັນລັງ?</w:t>
      </w:r>
      <w:r/>
    </w:p>
    <w:p>
      <w:r/>
      <w:r>
        <w:t>ຜູ້ອາວຸໂສໄດ້ເວົ້າວ່າພວກເຂົາເປັນຄົນທີ່ອອກມາຈາກຄວາມຍາກລຳບາກຄັ້ງຍິ່ງໃຫຍ່</w:t>
      </w:r>
      <w:r/>
    </w:p>
    <w:p>
      <w:pPr>
        <w:pStyle w:val="Heading5"/>
      </w:pPr>
      <w:r>
        <w:t>ຜູ້ທີ່ຢູ່ຕໍ່ຫນ້າບັນລັງເຮັດໃຫ້ເສື້ອຄຸມຂອງພວກເຂົາຂາວແນວໃດ?</w:t>
      </w:r>
      <w:r/>
    </w:p>
    <w:p>
      <w:r/>
      <w:r>
        <w:t>ພວກເຂົາຊຳລະເສື້ອຜ້າຂອງເຂົາດ້ວຍເລືອດຂອງພຣະເມສານ້ອຍຈົນຂາວສະອາດ.</w:t>
      </w:r>
      <w:r/>
    </w:p>
    <w:p>
      <w:pPr>
        <w:pStyle w:val="Heading4"/>
      </w:pPr>
      <w:r>
        <w:t>Revelation 7:15</w:t>
      </w:r>
      <w:r/>
    </w:p>
    <w:p>
      <w:pPr>
        <w:pStyle w:val="Heading5"/>
      </w:pPr>
      <w:r>
        <w:t>ຜູ້ອາວຸໂສໄດ້ກ່າວວ່າພຣະເຈົ້າຈະຊົງເຮັດຫຍັງຕໍ່ຜູ້ທີ່ສວມເສື້ອຄຸມເຫຼົ່ານັ້ນ?</w:t>
      </w:r>
      <w:r/>
    </w:p>
    <w:p>
      <w:r/>
      <w:r>
        <w:t>ພຣະເຈົ້າຈະກາງເຕັນຂອງພຣະອົງໃຫ້ເຫນືອພວກເຂົາ, ປົກປ້ອງຄຸ້ມຄອງເພື່ອທີ່ພວກເຂົາຈະບໍ່ທຸກທໍຣະມານອີກຕໍ່ໄປ.</w:t>
      </w:r>
      <w:r/>
    </w:p>
    <w:p>
      <w:pPr>
        <w:pStyle w:val="Heading5"/>
      </w:pPr>
      <w:r>
        <w:t>ຜູ້ອາວຸໂສໄດ້ກ່າວວ່າພຣະເມສານ້ອຍຈະຊົງເຮັດຫຍັງຕໍ່ຜູ້ທີ່ສວມເສື້ອຄຸມເຫລົ່ານັ້ນ?</w:t>
      </w:r>
      <w:r/>
    </w:p>
    <w:p>
      <w:r/>
      <w:r>
        <w:t>ພຣະເມສານ້ອຍຈະຊົງລ້ຽງດູ ແລະ ນຳພວກເຂົາໄປສູ່ນ້ຳພຸແຫ່ງຊີວິດ.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8</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8:1</w:t>
      </w:r>
      <w:r/>
    </w:p>
    <w:p>
      <w:pPr>
        <w:pStyle w:val="Heading5"/>
      </w:pPr>
      <w:r>
        <w:t>ຂໍ້ມູນເຊື່ອມຕໍ່:</w:t>
      </w:r>
      <w:r/>
    </w:p>
    <w:p>
      <w:r/>
      <w:r>
        <w:t>ພຣະເມສານ້ອຍແກະຕຣາປຣະທັບທັງເຈັດດວງ.</w:t>
      </w:r>
      <w:r/>
    </w:p>
    <w:p>
      <w:pPr>
        <w:pStyle w:val="Heading5"/>
      </w:pPr>
      <w:r>
        <w:t>ຕຣາປຣະທັບທັງເຈັດດວງ</w:t>
      </w:r>
      <w:r/>
    </w:p>
    <w:p>
      <w:r/>
      <w:r>
        <w:t>ນີ້ແມ່ນຄັ້ງສຸດທ້າຍຂອງເຈັດປຣະທັບຕາທີ່ຢູ່ໃນຫນັງສືມ້ວນ. ອາດແປອີກວ່າ: "ຕຣາປຣະທັບຕໍ່ໄປ" ຫລື "ຕຣາປຣະທັບສຸດທ້າຍ" ຫລື "ຕຣາປຣະທັບເຈັດດວງ"</w:t>
      </w:r>
      <w:r/>
    </w:p>
    <w:p>
      <w:pPr>
        <w:pStyle w:val="Heading5"/>
      </w:pPr>
      <w:r>
        <w:t>ແກເຈັດອັນໄດ້ຖືກມອບໃຫ້ທູດສະຫວັນ</w:t>
      </w:r>
      <w:r/>
    </w:p>
    <w:p>
      <w:r/>
      <w:r>
        <w:t>ພວກເຂົາເຈົ້າໄດ້ຮັບແຕ່ລະແກ. ນີ້ສາມາດຖືກລະບຸໄວ້ໃນຮູບແບບທີ່ຫ້າວຫັນ. ຄວາມຫມາຍທີ່ເປັນໄປໄດ້ 1) "ພຣະເຈົ້າໃຫ້ພວກເຂົາຮ້ອງເຈັດແກ" ຫລື 2) "ພຣະເມສານ້ອຍໄດ້ມອບແກທັງເຈັດໃຫ້ພວກເຂົາ"</w:t>
      </w:r>
      <w:r/>
    </w:p>
    <w:p>
      <w:pPr>
        <w:pStyle w:val="Heading4"/>
      </w:pPr>
      <w:r>
        <w:t>Revelation 8:3</w:t>
      </w:r>
      <w:r/>
    </w:p>
    <w:p>
      <w:pPr>
        <w:pStyle w:val="Heading5"/>
      </w:pPr>
      <w:r>
        <w:t>ລາວຈະມອບຖວາຍ</w:t>
      </w:r>
      <w:r/>
    </w:p>
    <w:p>
      <w:r/>
      <w:r>
        <w:t>"ລາວຈະຖວາຍທູບຕໍ່ພຣະເຈົ້າໂດຍການເຜົາມັນ"</w:t>
      </w:r>
      <w:r/>
    </w:p>
    <w:p>
      <w:pPr>
        <w:pStyle w:val="Heading5"/>
      </w:pPr>
      <w:r>
        <w:t>ມືຂອງທູດສະຫວັນ</w:t>
      </w:r>
      <w:r/>
    </w:p>
    <w:p>
      <w:r/>
      <w:r>
        <w:t>ນີ້ຫມາຍເຖິງຂັນຢູ່ໃນມືຂອງທູດ. ອາດແປອີກວ່າ: "ຂັນໃນມືຂອງທູດສະຫວັນ"</w:t>
      </w:r>
      <w:r/>
    </w:p>
    <w:p>
      <w:pPr>
        <w:pStyle w:val="Heading5"/>
      </w:pPr>
      <w:r>
        <w:t>ຈົນເຕັມດ້ວຍໄຟ</w:t>
      </w:r>
      <w:r/>
    </w:p>
    <w:p>
      <w:r/>
      <w:r>
        <w:t>ຄຳວ່າ “ໄຟ” ຢູ່ນີ້ອາດຫມາຍເຖິງການເຜົາຖ່ານຫີນ. ອາດແປອີກວ່າ: "ມັນເຕັມໄປດ້ວຍຖ່ານທີ່ເຜົາໄຫມ້" ຫລື "ເຕັມໄປດ້ວຍຖ່ານເພີງ"</w:t>
      </w:r>
      <w:r/>
    </w:p>
    <w:p>
      <w:pPr>
        <w:pStyle w:val="Heading4"/>
      </w:pPr>
      <w:r>
        <w:t>Revelation 8:6</w:t>
      </w:r>
      <w:r/>
    </w:p>
    <w:p>
      <w:pPr>
        <w:pStyle w:val="Heading5"/>
      </w:pPr>
      <w:r>
        <w:t>ຂໍ້ມູນທົ່ວໄປ:</w:t>
      </w:r>
      <w:r/>
    </w:p>
    <w:p>
      <w:r/>
      <w:r>
        <w:t>ສຽງແກຂອງທູດສະຫວັນເຈັດອົງນັ້ນດັງກ້ອງຟ້າ, ເທື່ອຫນຶ່ງ.</w:t>
      </w:r>
      <w:r/>
    </w:p>
    <w:p>
      <w:pPr>
        <w:pStyle w:val="Heading5"/>
      </w:pPr>
      <w:r>
        <w:t>ຖືກເທລົງມາເທິງແຜ່ນດິນໂລກ</w:t>
      </w:r>
      <w:r/>
    </w:p>
    <w:p>
      <w:r/>
      <w:r>
        <w:t>ນີ້ສາມາດຖືກລະບຸໄວ້ໃນຮູບແບບຄຳກິລິຍາ. ອາດແປອີກວ່າ: "ທູດໄດ້ຖິ້ມຫມາກເຫັບ ແລະ ໄຟປະສົມກັບເລືອດລົງມາສູ່ໂລກ"</w:t>
      </w:r>
      <w:r/>
    </w:p>
    <w:p>
      <w:pPr>
        <w:pStyle w:val="Heading5"/>
      </w:pPr>
      <w:r>
        <w:t>ຫນຶ່ງສ່ວນສາມຂອງໂລກ ຫນຶ່ງສວນສາມຂອງຕົ້ນໄມ້ຖືກເຜົາໃຫມ້ ແລະ ພືດສີຂຽວກໍຖືກເຜົາໃຫມ້ໄປຫມົດ.</w:t>
      </w:r>
      <w:r/>
    </w:p>
    <w:p>
      <w:r/>
      <w:r>
        <w:t>ນີ້ສາມາດຖືກລະບຸໄວ້ໃນຮູບແບບຄຳກິລິຍາ. ອາດແປອີກວ່າ: "ມັນໄດ້ເຜົາຜານສ່ວນຫນຶ່ງຂອງແຜ່ນດິນໂລກ, ຫນຶ່ງສ່ວນສາມຂອງຕົ້ນໄມ້ ແລະ ຫຍ້າຂຽວ"</w:t>
      </w:r>
      <w:r/>
    </w:p>
    <w:p>
      <w:pPr>
        <w:pStyle w:val="Heading4"/>
      </w:pPr>
      <w:r>
        <w:t>Revelation 8:8</w:t>
      </w:r>
      <w:r/>
    </w:p>
    <w:p>
      <w:pPr>
        <w:pStyle w:val="Heading5"/>
      </w:pPr>
      <w:r>
        <w:t>ທູດສະຫວັນອົງທີສອງ</w:t>
      </w:r>
      <w:r/>
    </w:p>
    <w:p>
      <w:r/>
      <w:r>
        <w:t>"ທູດຕໍ່ໄປ" ຫລື "ທູດສະຫວັນທີສອງ"</w:t>
      </w:r>
      <w:r/>
    </w:p>
    <w:p>
      <w:pPr>
        <w:pStyle w:val="Heading5"/>
      </w:pPr>
      <w:r>
        <w:t>ບາງສິ່ງທີ່ເຫມືອນກັບພູທີ່ລຸກເປັນໄຟຖືກຖິ້ມລົງ</w:t>
      </w:r>
      <w:r/>
    </w:p>
    <w:p>
      <w:r/>
      <w:r>
        <w:t>ນີ້ສາມາດຖືກລະບຸໄວ້ໃນຮູບແບບຄຳກິລິຍາ. ອາດແປອີກວ່າ: "ທູດສະຫວັນໄດ້ໂຍນບາງສິ່ງບາງຢ່າງຄືກັບພູເຂົາໃຫຍ່ທີ່ກຳ ລັງລຸກໄຫມ້ດ້ວຍໄຟ"</w:t>
      </w:r>
      <w:r/>
    </w:p>
    <w:p>
      <w:pPr>
        <w:pStyle w:val="Heading5"/>
      </w:pPr>
      <w:r>
        <w:t>ຫນຶ່ງສ່ວນສາມຂອງທະເລກາຍເປັນເລືອດ</w:t>
      </w:r>
      <w:r/>
    </w:p>
    <w:p>
      <w:r/>
      <w:r>
        <w:t>"ມັນຄ້າຍຄືທະເລແບ່ງອອກເປັນສາມພາກ ແລະ ພາກສ່ວນ ຫນຶ່ງກາຍເປັນເລືອດ"</w:t>
      </w:r>
      <w:r/>
    </w:p>
    <w:p>
      <w:pPr>
        <w:pStyle w:val="Heading5"/>
      </w:pPr>
      <w:r>
        <w:t>ກາຍເປັນເລືອດ</w:t>
      </w:r>
      <w:r/>
    </w:p>
    <w:p>
      <w:r/>
      <w:r>
        <w:t>ຄວາມຫມາຍທີ່ເປັນໄປໄດ້ 1) "ກາຍເປັນສີແດງຄ້າຍຄືເລືອດ" ຫລື 2) ກາຍເປັນເລືອດແທ້ໆ</w:t>
      </w:r>
      <w:r/>
    </w:p>
    <w:p>
      <w:pPr>
        <w:pStyle w:val="Heading5"/>
      </w:pPr>
      <w:r>
        <w:t>ຫນຶ່ງສ່ວນສາມຂອງສີ່ງຊົງສ້າງທີ່ມີຊີວິດໃນທະເລຖືກຂ້າໃຫ້ຕາຍ</w:t>
      </w:r>
      <w:r/>
    </w:p>
    <w:p>
      <w:r/>
      <w:r>
        <w:t>"ມັນຄ້າຍຄືສັດທີ່ມີຊີວິດທັງຫມົດໃນທະເລຖືກແບ່ງອອກເປັນສາມກຸ່ມ ແລະ ສັດທັງຫມົດໃນກຸ່ມຫນຶ່ງ ໃນກຸ່ມນັ້ນໄດ້ເສຍຊີວິດ."</w:t>
      </w:r>
      <w:r/>
    </w:p>
    <w:p>
      <w:pPr>
        <w:pStyle w:val="Heading5"/>
      </w:pPr>
      <w:r>
        <w:t>ຫນຶ່ງສ່ວນສາມຂອງສິ່ງຊົງສ້າງທີ່ມີຊີວິດໃນທະເລ</w:t>
      </w:r>
      <w:r/>
    </w:p>
    <w:p>
      <w:r/>
      <w:r>
        <w:t>"ສິ່ງທີ່ອາໄສຢູ່ໃນທະເລ" ຫລື "ປາ ແລະ ສັດອື່ນໆທີ່ອາໄສຢູ່ໃນທະເລ"</w:t>
      </w:r>
      <w:r/>
    </w:p>
    <w:p>
      <w:pPr>
        <w:pStyle w:val="Heading4"/>
      </w:pPr>
      <w:r>
        <w:t>Revelation 8:10</w:t>
      </w:r>
      <w:r/>
    </w:p>
    <w:p>
      <w:pPr>
        <w:pStyle w:val="Heading5"/>
      </w:pPr>
      <w:r>
        <w:t>ມີດາວໃຫຍ່ດວງຫນຶ່ງສະຫວ່າງເຫມືອນກະບອງ</w:t>
      </w:r>
      <w:r/>
    </w:p>
    <w:p>
      <w:r/>
      <w:r>
        <w:t>"ແລະດາວດວງໃຫຍ່ທີ່ກຳລັງຈະຖືກໄຟຄ້າຍຄືໂຄມໄຟໄດ້ຕົກລົງມາຈາກທ້ອງຟ້າ." ໄຟຂອງດາວດວງໃຫຍ່ເບິ່ງຄ້າຍຄືກັບໄຟຂອງໂຄມໄຟ.</w:t>
      </w:r>
      <w:r/>
    </w:p>
    <w:p>
      <w:pPr>
        <w:pStyle w:val="Heading5"/>
      </w:pPr>
      <w:r>
        <w:t>ກະບອງ</w:t>
      </w:r>
      <w:r/>
    </w:p>
    <w:p>
      <w:r/>
      <w:r>
        <w:t>ໄມ້ທີ່ມີເບື້ອງຫນຶ່ງຂີດໄຟເພື່ອໃຫ້ແສງສະຫວ່າງ</w:t>
      </w:r>
      <w:r/>
    </w:p>
    <w:p>
      <w:pPr>
        <w:pStyle w:val="Heading5"/>
      </w:pPr>
      <w:r>
        <w:t>ດວງດາວນີ້ ມີຊື່ວ່າ "ຂົມ".</w:t>
      </w:r>
      <w:r/>
    </w:p>
    <w:p>
      <w:r/>
      <w:r>
        <w:t>ເຄືອເຂົາຮໍ ແມ່ນໄມ້ພຸ່ມທີ່ມີລົດຊາດຂົມ. ປະຊາຊົນຜະລິດຢາອອກຈາກມັນ, ແຕ່ພວກເຂົາຍັງເຊື່ອວ່າມັນເປັນພິດ. ອາດແປອີກວ່າ: "ຊື່ຂອງດາວແມ່ນຄວາມຂົມຂື່ນ" ຫລື "ຊື່ຂອງດາວແມ່ນຂົມຂື່ນທີ່ເປັນຢາ"</w:t>
      </w:r>
      <w:r/>
    </w:p>
    <w:p>
      <w:pPr>
        <w:pStyle w:val="Heading5"/>
      </w:pPr>
      <w:r>
        <w:t>ກາຍເປັນນໍ້າຂົມ</w:t>
      </w:r>
      <w:r/>
    </w:p>
    <w:p>
      <w:r/>
      <w:r>
        <w:t>ລົດຂົມຂອງນ້ຳ ຈະເວົ້າຄືກັບວ່າມັນເປັນເຄືອເຂົາຮໍ. ອາດແປອີກວ່າ: "ກາຍເປັນຂົມຂື່ນຄືກັນກັບເຄືອເຂົາຮໍ" ຫລື "ກາຍເປັນຂົມຂື່ນ"</w:t>
      </w:r>
      <w:r/>
    </w:p>
    <w:p>
      <w:pPr>
        <w:pStyle w:val="Heading5"/>
      </w:pPr>
      <w:r>
        <w:t>ຕາຍສາເຫດເພາະນໍ້າຂົມ.</w:t>
      </w:r>
      <w:r/>
    </w:p>
    <w:p>
      <w:r/>
      <w:r>
        <w:t>"ຄົນຕາຍເມື່ອເຂົາດື່ມນໍ້າຂົມ"</w:t>
      </w:r>
      <w:r/>
    </w:p>
    <w:p>
      <w:pPr>
        <w:pStyle w:val="Heading4"/>
      </w:pPr>
      <w:r>
        <w:t>Revelation 8:12</w:t>
      </w:r>
      <w:r/>
    </w:p>
    <w:p>
      <w:pPr>
        <w:pStyle w:val="Heading5"/>
      </w:pPr>
      <w:r>
        <w:t>ຫນຶ່ງສ່ວນສາມຂອງຕາເວັນຖືກໂຈມຕີ</w:t>
      </w:r>
      <w:r/>
    </w:p>
    <w:p>
      <w:r/>
      <w:r>
        <w:t>ການເຮັດໃຫ້ສິ່ງທີ່ບໍ່ດີເກີດຂຶ້ນກັບຕາເວັນຖືກກ່າວເຖິງວ່າເປັນສິ່ງທີ່ໂດດເດັ່ນ ຫລື ໂຈມຕີ, ມັນສາມາດຖືກລະບຸດ້ວຍຄຳກິລິຍາ. ອາດແປອີກວ່າ: "ຫນຶ່ງສ່ວນສາມຂອງດວງຕາເວັນປ່ຽນ" ຫລື "ພຣະເຈົ້າປ່ຽນດວງຕາເວັນຫນຶ່ງສ່ວນສາມ"</w:t>
      </w:r>
      <w:r/>
    </w:p>
    <w:p>
      <w:pPr>
        <w:pStyle w:val="Heading5"/>
      </w:pPr>
      <w:r>
        <w:t>ຫນຶ່ງສ່ວນສາມຂອງມັນຖືກເຮັດໃຫ້ມືດ</w:t>
      </w:r>
      <w:r/>
    </w:p>
    <w:p>
      <w:r/>
      <w:r>
        <w:t>ຄວາມຫມາຍທີ່ເປັນໄປໄດ້ 1) "ຫນຶ່ງໃນສາມຂອງເວລາພວກເຂົາມືດ" ຫລື 2) "ດວງຕາເວັນຫນຶ່ງສ່ວນສາມຂອງດວງຕາເວັນ, ຫນຶ່ງສ່ວນສາມຂອງດວງຈັນ ແລະ ຫນຶ່ງສ່ວນສາມຂອງດວງດາວກາຍເປັນສີມືດ"</w:t>
      </w:r>
      <w:r/>
    </w:p>
    <w:p>
      <w:pPr>
        <w:pStyle w:val="Heading5"/>
      </w:pPr>
      <w:r>
        <w:t>ຫນຶ່ງສ່ວນສາມຂອງກາງຄືນຈຶ່ງບໍ່ມີຄວາມສະຫວ່າງ.</w:t>
      </w:r>
      <w:r/>
    </w:p>
    <w:p>
      <w:r/>
      <w:r>
        <w:t>"ບໍ່ມີແສງໃນເວລາຫນຶ່ງສ່ວນສາມຂອງຕອນກາງເວັນ ແລະ ຫນຶ່ງສ່ວນສາມຂອງຕອນກາງຄືນ" ຫລື "ພວກເຂົາບໍ່ໄດ້ສ່ອງແສງໃນເວລາຫນຶ່ງສ່ວນສາມຂອງກາງເວັນ ແລະ ຫນຶ່ງສ່ວນສາມຂອງກາງຄືນ"</w:t>
      </w:r>
      <w:r/>
    </w:p>
    <w:p>
      <w:pPr>
        <w:pStyle w:val="Heading4"/>
      </w:pPr>
      <w:r>
        <w:t>Revelation 8:13</w:t>
      </w:r>
      <w:r/>
    </w:p>
    <w:p>
      <w:pPr>
        <w:pStyle w:val="Heading5"/>
      </w:pPr>
      <w:r>
        <w:t>ເພາະແກທີ່ເຫລືອຢູ່ກຳລັງຈະຖືກເປົ່າໂດຍທູດສະຫວັນທັງສາມອົງ</w:t>
      </w:r>
      <w:r/>
    </w:p>
    <w:p>
      <w:r/>
      <w:r>
        <w:t>ນີ້ສາມາດຖືກລະບຸໄວ້ໃນຮູບແບບຄຳກິລິຍາ. ອາດແປອີກວ່າ: "ເພາະວ່າທູດສະຫວັນສາມອົງທີ່ຍັງບໍ່ໄດ້ເປົ່າແກກຳລັງຈະສົ່ງສຽງໃຫ້ພວກເຂົາຢູ່"</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8:1</w:t>
      </w:r>
      <w:r/>
    </w:p>
    <w:p>
      <w:pPr>
        <w:pStyle w:val="Heading5"/>
      </w:pPr>
      <w:r>
        <w:t>ແມ່ນຫຍັງເຮັດໃຫ້ເກີດຄວາມງຽບໃນສະຫວັນ?</w:t>
      </w:r>
      <w:r/>
    </w:p>
    <w:p>
      <w:r/>
      <w:r>
        <w:t>ເມື່ອພຣະເມສານ້ອຍເປີດກາປະທັບຕາດວງທີເຈັດນັ້ນຟ້າສະຫວັນກໍ່ງຽບສະຫງັດ.</w:t>
      </w:r>
      <w:r/>
    </w:p>
    <w:p>
      <w:pPr>
        <w:pStyle w:val="Heading5"/>
      </w:pPr>
      <w:r>
        <w:t>ທູດສະຫວັນທັງເຈັດອົງທີ່ຢືນຕໍ່ຫນ້າພຣະເຈົ້າໄດ້ຮັບຫຍັງ?</w:t>
      </w:r>
      <w:r/>
    </w:p>
    <w:p>
      <w:r/>
      <w:r>
        <w:t>ທູດສະຫວັນເຈັດອົງຢືນຢູ່ຕໍ່ຫນ້າພຣະເຈົ້າ,ໄດ້ຮັບ ແກເຈັດອັນ.</w:t>
      </w:r>
      <w:r/>
    </w:p>
    <w:p>
      <w:pPr>
        <w:pStyle w:val="Heading4"/>
      </w:pPr>
      <w:r>
        <w:t>Revelation 8:3</w:t>
      </w:r>
      <w:r/>
    </w:p>
    <w:p>
      <w:pPr>
        <w:pStyle w:val="Heading5"/>
      </w:pPr>
      <w:r>
        <w:t>ແມ່ນຫຍັງທີ່ເກີດຂຶ້ນຕໍ່ຫນ້າພຣະເຈົ້າ?</w:t>
      </w:r>
      <w:r/>
    </w:p>
    <w:p>
      <w:r/>
      <w:r>
        <w:t>ຄວັນທູບພ້ອມກັບຄຳອະທິຖານຂອງໄພ່ພົນໄດ້ລຸກຂຶ້ນຕໍ່ຫນ້າພຣະເຈົ້າ.</w:t>
      </w:r>
      <w:r/>
    </w:p>
    <w:p>
      <w:pPr>
        <w:pStyle w:val="Heading5"/>
      </w:pPr>
      <w:r>
        <w:t>ເກີດຫຍັງຂຶ້ນເມື່ອທູດສະຫວັນໂຍນໄຟລົງມາເທິງແຜ່ນດິນໂລກຈາກໄຟໄຫມ້ແທ່ນບູຊາ?</w:t>
      </w:r>
      <w:r/>
    </w:p>
    <w:p>
      <w:r/>
      <w:r>
        <w:t>ເມື່ອທູດສະຫວັນໂຍນໄຟລົງມາເກີດມີສຽງຟ້າຮ້ອງສະນັ່ນ ເກີດຟ້າແມບສະຫວ່າງຈ້າ ແລະເກີດແຜ່ນດິນໄຫວ.</w:t>
      </w:r>
      <w:r/>
    </w:p>
    <w:p>
      <w:pPr>
        <w:pStyle w:val="Heading4"/>
      </w:pPr>
      <w:r>
        <w:t>Revelation 8:6</w:t>
      </w:r>
      <w:r/>
    </w:p>
    <w:p>
      <w:pPr>
        <w:pStyle w:val="Heading5"/>
      </w:pPr>
      <w:r>
        <w:t>ເກີດຫຍັງຂຶ້ນເມື່ອເປົ່າແກຄັ້ງທຳອິດ?</w:t>
      </w:r>
      <w:r/>
    </w:p>
    <w:p>
      <w:r/>
      <w:r>
        <w:t>ເມື່ອເປົ່າແກຄັ້ງທຳອິດ ກໍ່ມີພາຍຸເຫັບ ແລະ ລູກໄຟປະສົມກັນກັບເລືອດ ຖືກຖອກລົງມາເທິງແຜ່ນດິນໂລກເພື່ອຈະເຜົາຫນຶ່ງສ່ວນສາມຂອງໂລກ ຫນຶ່ງສວນສາມຂອງຕົ້ນໄມ້ຖືກເຜົາໄຫມ້ ແລະ ພືດສີຂຽວກໍຖືກເຜົາໄຫມ້ໄປຫມົດ.</w:t>
      </w:r>
      <w:r/>
    </w:p>
    <w:p>
      <w:pPr>
        <w:pStyle w:val="Heading4"/>
      </w:pPr>
      <w:r>
        <w:t>Revelation 8:8</w:t>
      </w:r>
      <w:r/>
    </w:p>
    <w:p>
      <w:pPr>
        <w:pStyle w:val="Heading5"/>
      </w:pPr>
      <w:r>
        <w:t>ເກີດຫຍັງຂຶ້ນເມື່ອເປົ່າແກຄັ້ງທີສອງ?</w:t>
      </w:r>
      <w:r/>
    </w:p>
    <w:p>
      <w:r/>
      <w:r>
        <w:t>ເມື່ອເປົ່າແກຄັ້ງທີສອງ ມີບາງສິ່ງທີ່ເຫມືອນກັບພູທີ່ລຸກເປັນໄຟຖືກຖິ້ມລົງມາທີ່ທະເລ ຫນຶ່ງສ່ວນສາມຂອງທະເລກາຍເປັນເລືອດ, ຫນຶ່ງສ່ວນສາມຂອງສີ່ງຊົງສ້າງທີ່ມີຊີວິດໃນທະເລຖືກຂ້າໃຫ້ຕາຍ, ຫນຶ່ງສ່ວນສາມຂອງເຮືອໃຫຍ່ຖືກທຳລາຍ.</w:t>
      </w:r>
      <w:r/>
    </w:p>
    <w:p>
      <w:pPr>
        <w:pStyle w:val="Heading4"/>
      </w:pPr>
      <w:r>
        <w:t>Revelation 8:10</w:t>
      </w:r>
      <w:r/>
    </w:p>
    <w:p>
      <w:pPr>
        <w:pStyle w:val="Heading5"/>
      </w:pPr>
      <w:r>
        <w:t>ເກີດຫຍັງຂຶ້ນເມື່ອເປົ່າແກຄັ້ງທີສາມ?</w:t>
      </w:r>
      <w:r/>
    </w:p>
    <w:p>
      <w:r/>
      <w:r>
        <w:t>ເມື່ອເປົ່າແກຄັ້ງທີສາມ ຫນຶ່ງສ່ວນສາມຂອງນໍ້າທັງຫມົດກາຍເປັນນໍ້າຂົມ ແລະ ຄົນຈຳນວນຫລວງຫລາຍຕ້ອງຕາຍສາເຫດເພາະນໍ້າຂົມນີ້.</w:t>
      </w:r>
      <w:r/>
    </w:p>
    <w:p>
      <w:pPr>
        <w:pStyle w:val="Heading4"/>
      </w:pPr>
      <w:r>
        <w:t>Revelation 8:12</w:t>
      </w:r>
      <w:r/>
    </w:p>
    <w:p>
      <w:pPr>
        <w:pStyle w:val="Heading5"/>
      </w:pPr>
      <w:r>
        <w:t>ເກີດຫຍັງຂຶ້ນເມື່ອເປົ່າແກຄັ້ງທີສີ່?</w:t>
      </w:r>
      <w:r/>
    </w:p>
    <w:p>
      <w:r/>
      <w:r>
        <w:t>ເມື່ອເປົ່າແກຄັ້ງທີສີ່ ຫນຶ່ງສ່ວນສາມຂອງກາງເວັນ ແລະ ຫນຶ່ງສ່ວນສາມຂອງກາງຄືນຈຶ່ງບໍ່ມີຄວາມສະຫວ່າງ.</w:t>
      </w:r>
      <w:r/>
    </w:p>
    <w:p>
      <w:pPr>
        <w:pStyle w:val="Heading4"/>
      </w:pPr>
      <w:r>
        <w:t>Revelation 8:13</w:t>
      </w:r>
      <w:r/>
    </w:p>
    <w:p>
      <w:pPr>
        <w:pStyle w:val="Heading5"/>
      </w:pPr>
      <w:r>
        <w:t>ເປັນຫຍັງຜູ້ອາວຸໂສເວົ້າວ່າ "ວິບັດ, ວິບັດ, ວິບັດ ແກ່ຄົນເຫລົ່ານັ້ນທີ່ອາໃສຢູ່ເທິງແຜ່ນດິນໂລກ?</w:t>
      </w:r>
      <w:r/>
    </w:p>
    <w:p>
      <w:r/>
      <w:r>
        <w:t>ຜູ້ອາວຸໂສເວົ້າວ່າ ວິບັດ, ວິບັດ, ວິບັດ, ແກ່ຄົນເຫລົ່ານັ້ນທີ່ອາໃສຢູ່ເທິງແຜ່ນດິນໂລກ ເພາະແກທີ່ເຫລືອຢູ່ກຳລັງຈະຖືກເປົ່າໂດຍທູດສະຫວັນທັງສາມອົງ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9</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9:1</w:t>
      </w:r>
      <w:r/>
    </w:p>
    <w:p>
      <w:pPr>
        <w:pStyle w:val="Heading5"/>
      </w:pPr>
      <w:r>
        <w:t>ຂໍ້ມູນເຊື່ອຕໍ່:</w:t>
      </w:r>
      <w:r/>
    </w:p>
    <w:p>
      <w:r/>
      <w:r>
        <w:t>ທູດສະຫວັນອົງທີຫ້າໃນເຈັດອົງນັ້ນກຳລັງເລີ່ມເປົ່າແກ</w:t>
      </w:r>
      <w:r/>
    </w:p>
    <w:p>
      <w:pPr>
        <w:pStyle w:val="Heading5"/>
      </w:pPr>
      <w:r>
        <w:t>ຂ້າພຣະເຈົ້າໄດ້ເຫັນດາວດວງຫນຶ່ງຕົກລົງມາຈາກທ້ອງຟ້າ</w:t>
      </w:r>
      <w:r/>
    </w:p>
    <w:p>
      <w:r/>
      <w:r>
        <w:t>ໂຢຮັນໄດ້ເຫັນດາວຫລັງຈາກມັນຕົກ. ລາວບໍ່ໄດ້ສັງເກດເບິ່ງວ່າມັນຕົກ.</w:t>
      </w:r>
      <w:r/>
    </w:p>
    <w:p>
      <w:pPr>
        <w:pStyle w:val="Heading5"/>
      </w:pPr>
      <w:r>
        <w:t>ກະແຈເພື່ອໄຂເປີດຊ່ອງນາຣົກຂຸມເລິກ</w:t>
      </w:r>
      <w:r/>
    </w:p>
    <w:p>
      <w:r/>
      <w:r>
        <w:t>"ກະແຈທີ່ຈະປົດລ໋ອກຂອງນາຣົກຂຸມເລິກ"</w:t>
      </w:r>
      <w:r/>
    </w:p>
    <w:p>
      <w:pPr>
        <w:pStyle w:val="Heading5"/>
      </w:pPr>
      <w:r>
        <w:t>ຊ່ອງນາຣົກຂຸມເລິກ</w:t>
      </w:r>
      <w:r/>
    </w:p>
    <w:p>
      <w:r/>
      <w:r>
        <w:t>ຄວາມຫມາຍທີ່ເປັນໄປໄດ້ 1) "ຊ່ອງ" ແມ່ນອີກວິທີຫນຶ່ງຂອງການກ່າວເຖິງຂຸມ ແລະ ອະທິບາຍວ່າມັນຍາວ ແລະ ແຄບ ຫລື 2) "ຊ່ອງ" ຫມາຍເຖິງການເປີດຂຸມ.</w:t>
      </w:r>
      <w:r/>
    </w:p>
    <w:p>
      <w:pPr>
        <w:pStyle w:val="Heading5"/>
      </w:pPr>
      <w:r>
        <w:t>ນາຣົກຂຸມເລິກ</w:t>
      </w:r>
      <w:r/>
    </w:p>
    <w:p>
      <w:r/>
      <w:r>
        <w:t>ນີ້ແມ່ນຂຸມແຄບເລິກທີ່ສຸດ. ຄວາມຫມາຍທີ່ເປັນໄປໄດ້ 1) ຂຸມບໍ່ມີທາງລຸ່ມ ມັນຍັງຄົງດຳເນີນໄປຕໍ່ເລື້ອຍໆ ຫລື 2) ຂຸມນັ້ນເລິກຫລາຍຈົນວ່າມັນບໍ່ມີທາງລຸ່ມ.</w:t>
      </w:r>
      <w:r/>
    </w:p>
    <w:p>
      <w:pPr>
        <w:pStyle w:val="Heading5"/>
      </w:pPr>
      <w:r>
        <w:t>ເຫມືອນຄວັນຈາກເຕົາຫລອມຂະຫນາດໃຫຍ່</w:t>
      </w:r>
      <w:r/>
    </w:p>
    <w:p>
      <w:r/>
      <w:r>
        <w:t>ເຕົາໄຟຂະຫນາດໃຫຍ່ເຮັດໃຫ້ມີຄວັນຫນາ ແລະ ຈຳນວນຫລາຍ. ອາດແປອີກວ່າ: "ຄືກັບຄວັນຈຳນວນຫລວງຫລາຍທີ່ມາຈາກເຕົາໄຟອັນມະຫາສານ"</w:t>
      </w:r>
      <w:r/>
    </w:p>
    <w:p>
      <w:pPr>
        <w:pStyle w:val="Heading4"/>
      </w:pPr>
      <w:r>
        <w:t>Revelation 9:3</w:t>
      </w:r>
      <w:r/>
    </w:p>
    <w:p>
      <w:pPr>
        <w:pStyle w:val="Heading5"/>
      </w:pPr>
      <w:r>
        <w:t>ຕັກແຕນ</w:t>
      </w:r>
      <w:r/>
    </w:p>
    <w:p>
      <w:r/>
      <w:r>
        <w:t>ແມງໄມ້ທີ່ບິນພ້ອມກັນເປັນກຸ່ມໃຫຍ່. ຜູ້ຄົນຢ້ານພວກເຂົາເພາະວ່າພວກເຂົາສາມາດກິນໃບທັງຫມົດໃນສວນ ແລະຕົ້ນໄມ້.</w:t>
      </w:r>
      <w:r/>
    </w:p>
    <w:p>
      <w:pPr>
        <w:pStyle w:val="Heading5"/>
      </w:pPr>
      <w:r>
        <w:t>ອຳນາດໃຫ້ຕ່ອຍໄດ້ເຫມືອນກັບເຫລົ່າແມງງອດ</w:t>
      </w:r>
      <w:r/>
    </w:p>
    <w:p>
      <w:r/>
      <w:r>
        <w:t>ແມງງອດມີຄວາມສາມາດໃນການກັດ ແລະ ເບື່ອສັດ ແລະ ຄົນອື່ນ. ອາດແປອີກວ່າ: "ຄວາມສາມາດໃນການດຶງດູດຄົນເປັນຄືກັບແມງງອດເຮັດ"</w:t>
      </w:r>
      <w:r/>
    </w:p>
    <w:p>
      <w:pPr>
        <w:pStyle w:val="Heading5"/>
      </w:pPr>
      <w:r>
        <w:t>ແມງງອດ</w:t>
      </w:r>
      <w:r/>
    </w:p>
    <w:p>
      <w:r/>
      <w:r>
        <w:t>ແມງໄມ້ນ້ອຍໆທີ່ມີພິດຢູ່ຫາງຂອງມັນ. ຄວາມເຈັບປວດຂອງພວກເຂົາແມ່ນເຈັບປວດທີ່ສຸດ ແລະ ຄວາມເຈັບປວດຈະເປັນເວລາດົນນານ.</w:t>
      </w:r>
      <w:r/>
    </w:p>
    <w:p>
      <w:pPr>
        <w:pStyle w:val="Heading5"/>
      </w:pPr>
      <w:r>
        <w:t>ພວກມັນຖືກຫ້າມບໍ່ໃຫ້ທຳລາຍຕົ້ນຫຍ້າ, ພືດ ແລະ ຕົ້ນໄມ້ໃດໆເທິງແຜ່ນດິນໂລກ</w:t>
      </w:r>
      <w:r/>
    </w:p>
    <w:p>
      <w:r/>
      <w:r>
        <w:t>ຕັກແຕນສາມັນທຳມະດາເປັນພັຍຂົ່ມຂູ່ທີ່ຮ້າຍແຮງຕໍ່ປະຊາຊົນເພາະວ່າເມື່ອພວກມັນລອຍ, ພວກມັນສາມາດກິນຫຍ້າ ແລະ ໃບຂອງຕົ້ນໄມ້ ແລະ ຕົ້ນໄມ້ຕ່າງໆ. ພວກກະບົດເຫລົ່ານີ້ໄດ້ຖືກບອກວ່າຢ່າເຮັດສິ່ງນີ້.</w:t>
      </w:r>
      <w:r/>
    </w:p>
    <w:p>
      <w:pPr>
        <w:pStyle w:val="Heading5"/>
      </w:pPr>
      <w:r>
        <w:t>ແຕ່ພຽງຜູ້ຄົນ</w:t>
      </w:r>
      <w:r/>
    </w:p>
    <w:p>
      <w:r/>
      <w:r>
        <w:t>ປະໂຫຍກທີ່ວ່າ "ສ້າງຄວາມເສຍຫາຍ" ຫລື "ອັນຕະຣາຍ" ແມ່ນເຂົ້າໃຈແລ້ວ. ອາດແປອີກວ່າ: "ແຕ່ວ່າພຽງແຕ່ສ້າງຄວາມເສຍຫາຍຕໍ່ປະຊາຊົນ"</w:t>
      </w:r>
      <w:r/>
    </w:p>
    <w:p>
      <w:pPr>
        <w:pStyle w:val="Heading5"/>
      </w:pPr>
      <w:r>
        <w:t>ຕຣາປຣະທັບຂອງພຣະເຈົ້າ</w:t>
      </w:r>
      <w:r/>
    </w:p>
    <w:p>
      <w:r/>
      <w:r>
        <w:t>ຄຳວ່າ "ປຣະທັບຕຣາ" ໃນນີ້ຫມາຍເຖິງເຄື່ອງມືທີ່ໃຊ້ເພື່ອກົດເຄື່ອງຫມາຍໃສ່ກາປຣະທັບຕຣາ. ໃນກໍຣະນີນີ້ເຄື່ອງມືຈະຖືກນຳ ໃຊ້ເພື່ອໃສ່ເຄື່ອງຫມາຍຂອງປະຊາຊົນຂອງພຣະເຈົ້າ. ອາດແປອີກວ່າ: "ເຄື່ອງຫມາຍຂອງພຣະເຈົ້າ" ຫລື "ປຣະທັບຂອງພຣະເຈົ້າ."</w:t>
      </w:r>
      <w:r/>
    </w:p>
    <w:p>
      <w:pPr>
        <w:pStyle w:val="Heading5"/>
      </w:pPr>
      <w:r>
        <w:t>ຫນ້າຜາກ</w:t>
      </w:r>
      <w:r/>
    </w:p>
    <w:p>
      <w:r/>
      <w:r>
        <w:t>ຫນ້າຜາກແມ່ນດ້ານເທິງຂອງໃບຫນ້າ, ເຫນືອຕາ.</w:t>
      </w:r>
      <w:r/>
    </w:p>
    <w:p>
      <w:pPr>
        <w:pStyle w:val="Heading4"/>
      </w:pPr>
      <w:r>
        <w:t>Revelation 9:5</w:t>
      </w:r>
      <w:r/>
    </w:p>
    <w:p>
      <w:pPr>
        <w:pStyle w:val="Heading5"/>
      </w:pPr>
      <w:r>
        <w:t>ພວກມັນບໍ່ໄດ້ຮັບອະນຸຍາດ</w:t>
      </w:r>
      <w:r/>
    </w:p>
    <w:p>
      <w:r/>
      <w:r>
        <w:t>"ພວກມັນ" ຫມາຍ ເຖິງ ຕັກແຕນ. (9: 3)</w:t>
      </w:r>
      <w:r/>
    </w:p>
    <w:p>
      <w:pPr>
        <w:pStyle w:val="Heading5"/>
      </w:pPr>
      <w:r>
        <w:t>ຄົນເຫລົ່ານັ້ນ</w:t>
      </w:r>
      <w:r/>
    </w:p>
    <w:p>
      <w:r/>
      <w:r>
        <w:t>ຄົນທີ່ຕັກແຕນກຳລັງກັດ.</w:t>
      </w:r>
      <w:r/>
    </w:p>
    <w:p>
      <w:pPr>
        <w:pStyle w:val="Heading5"/>
      </w:pPr>
      <w:r>
        <w:t>ແຕ່ໃຫ້ທໍຣະມານພວກເຂົາ</w:t>
      </w:r>
      <w:r/>
    </w:p>
    <w:p>
      <w:r/>
      <w:r>
        <w:t>ນີ້ແມ່ນ ຄຳ ສັບທີ່ "ອະນຸຍາດໃຫ້" ແມ່ນເຂົ້າໃຈ. ອາດແປອີກວ່າ: "ແຕ່ໄດ້ຮັບອະນຸຍາດໃຫ້ທໍຣະມານພວກເຂົາເທົ່ານັ້ນ"</w:t>
      </w:r>
      <w:r/>
    </w:p>
    <w:p>
      <w:pPr>
        <w:pStyle w:val="Heading5"/>
      </w:pPr>
      <w:r>
        <w:t>ທໍຣະມານພວກເຂົາ</w:t>
      </w:r>
      <w:r/>
    </w:p>
    <w:p>
      <w:r/>
      <w:r>
        <w:t>"ເພື່ອເຮັດໃຫ້ພວກເຂົາປະສົບກັບຄວາມເຈັບປວດທີ່ຮ້າຍແຮງ"</w:t>
      </w:r>
      <w:r/>
    </w:p>
    <w:p>
      <w:pPr>
        <w:pStyle w:val="Heading5"/>
      </w:pPr>
      <w:r>
        <w:t>ທໍຣະມານພວກເຂົາເປັນເວລາຫ້າເດືອນ</w:t>
      </w:r>
      <w:r/>
    </w:p>
    <w:p>
      <w:r/>
      <w:r>
        <w:t>ຕັກແຕນຈະໄດ້ຮັບອະນຸຍາດໃຫ້ເຮັດໃນເວລາຫ້າເດືອນນີ້.</w:t>
      </w:r>
      <w:r/>
    </w:p>
    <w:p>
      <w:pPr>
        <w:pStyle w:val="Heading5"/>
      </w:pPr>
      <w:r>
        <w:t>ແມງງອດຕອດ</w:t>
      </w:r>
      <w:r/>
    </w:p>
    <w:p>
      <w:r/>
      <w:r>
        <w:t>ແມງງອດເປັນແມງໄມ້ນ້ອຍໆທີ່ມີເຫງົ້າທີ່ເປັນພິດຢູ່ປາຍ, ປາຍຫາງຍາວຂອງມັນ. ຮອຍຕອດສາມາດເຮັດໃຫ້ເກີດອາການເຈັບປວດຮຸນແຮງຫລືແມ້ກະທັ້ງເຖິງການເສຍຊີວິດ.</w:t>
      </w:r>
      <w:r/>
    </w:p>
    <w:p>
      <w:pPr>
        <w:pStyle w:val="Heading5"/>
      </w:pPr>
      <w:r>
        <w:t>ຄົນຈະຊອກຫາຄວາມຕາຍ</w:t>
      </w:r>
      <w:r/>
    </w:p>
    <w:p>
      <w:r/>
      <w:r>
        <w:t>ຄວາມຕາຍແມ່ນເວົ້າເຖິງຄືກັບວ່າມັນເປັນສິ່ງທີ່ມີຢູ່ແທ້ ຫລື ບຸກຄົນທີ່ສາມາດປິດບັງໄດ້. ອາດແປອີກວ່າ: "ປະຊາຊົນຈະພະຍາຍາມຊອກຫາຫົນທາງທີ່ຈະຕາຍ" ຫລື "ຄົນຈະພະຍາຍາມຂ້າຕົວເອງ"</w:t>
      </w:r>
      <w:r/>
    </w:p>
    <w:p>
      <w:pPr>
        <w:pStyle w:val="Heading5"/>
      </w:pPr>
      <w:r>
        <w:t>ແຕ່ພວກເຂົາຈະຊອກຫາບໍ່ພົບ</w:t>
      </w:r>
      <w:r/>
    </w:p>
    <w:p>
      <w:r/>
      <w:r>
        <w:t>"ພວກເຂົາຈະບໍ່ສາມາດຫາທາງທີ່ຈະຕາຍ" ຫລື "ພວກເຂົາຈະບໍ່ສາມາດຕາຍ"</w:t>
      </w:r>
      <w:r/>
    </w:p>
    <w:p>
      <w:pPr>
        <w:pStyle w:val="Heading5"/>
      </w:pPr>
      <w:r>
        <w:t>ພວກເຂົາຈະປຣາຖນາຄວາມຕາຍຫລາຍທີ່ສຸດ</w:t>
      </w:r>
      <w:r/>
    </w:p>
    <w:p>
      <w:r/>
      <w:r>
        <w:t>"ຈະຕ້ອງການຫລາຍທີ່ຈະເສຍຊີວິດ" ຫລື "ຫວັງວ່າພວກເຂົາຈະຕາຍ"</w:t>
      </w:r>
      <w:r/>
    </w:p>
    <w:p>
      <w:pPr>
        <w:pStyle w:val="Heading5"/>
      </w:pPr>
      <w:r>
        <w:t>ຄວາມຕາຍຈະປົບຫນີໄປຈາກພວກເຂົາ.</w:t>
      </w:r>
      <w:r/>
    </w:p>
    <w:p>
      <w:r/>
      <w:r>
        <w:t>ໂຢຮັນເວົ້າເຖິງຄວາມຕາຍຄືກັບວ່າມັນແມ່ນຄົນ ຫລື ສັດທີ່ສາມາດແລ່ນຫນີໄດ້. ອາດແປອີກວ່າ: "ພວກເຂົາຈະບໍ່ສາມາດຕາຍໄດ້" ຫລື "ພວກເຂົາຈະບໍ່ຕາຍ"</w:t>
      </w:r>
      <w:r/>
    </w:p>
    <w:p>
      <w:pPr>
        <w:pStyle w:val="Heading4"/>
      </w:pPr>
      <w:r>
        <w:t>Revelation 9:7</w:t>
      </w:r>
      <w:r/>
    </w:p>
    <w:p>
      <w:pPr>
        <w:pStyle w:val="Heading5"/>
      </w:pPr>
      <w:r>
        <w:t>ຂໍ້ມູນທົ່ວໄປ:</w:t>
      </w:r>
      <w:r/>
    </w:p>
    <w:p>
      <w:r/>
      <w:r>
        <w:t>ຕັກແຕນເຫລົ່ານີ້ບໍ່ມີລັກສະນະຄືກັນກັບ ແມງໄມ້ທຳມະດາ. ໂຢຮັນ ອະທິບາຍພວກເຂົາໂດຍການບອກວ່າພາກສ່ວນຂອງມັນຄ້າຍຄືກັບສິ່ງອື່ນໆ.</w:t>
      </w:r>
      <w:r/>
    </w:p>
    <w:p>
      <w:pPr>
        <w:pStyle w:val="Heading5"/>
      </w:pPr>
      <w:r>
        <w:t>ມຸງກຸດທອງຄຳ</w:t>
      </w:r>
      <w:r/>
    </w:p>
    <w:p>
      <w:r/>
      <w:r>
        <w:t>ມຸງກຸດທອງຄຳເຫລົ່ານີເປັນຄືກັບພວງມາໄລຂອງກິ່ງຫມາກກອກ ຫລື ໃບລໍລຽວທອງຄຳທີ່ຕີເປັນແຜ່ນ ຕົວຢ່າງຂອງການເຮັດໃບໄມ້ນີ້ແທ້ໆ ແລ້ວມອບໃຫ້ກັບນັກກິລາທີ່ຊະນະເພື່ອສວມເທິງຫົວຂອງພວກເຂົາ.</w:t>
      </w:r>
      <w:r/>
    </w:p>
    <w:p>
      <w:pPr>
        <w:pStyle w:val="Heading4"/>
      </w:pPr>
      <w:r>
        <w:t>Revelation 9:10</w:t>
      </w:r>
      <w:r/>
    </w:p>
    <w:p>
      <w:pPr>
        <w:pStyle w:val="Heading5"/>
      </w:pPr>
      <w:r>
        <w:t>ພວກມັນມີຫາງ</w:t>
      </w:r>
      <w:r/>
    </w:p>
    <w:p>
      <w:r/>
      <w:r>
        <w:t>ຄຳວ່າ "ພວກມັນ" ຫມາຍເຖິງຕັກແຕນ.</w:t>
      </w:r>
      <w:r/>
    </w:p>
    <w:p>
      <w:pPr>
        <w:pStyle w:val="Heading5"/>
      </w:pPr>
      <w:r>
        <w:t>ໃຊ້ຕອດເຫມືອນແມງງອດ</w:t>
      </w:r>
      <w:r/>
    </w:p>
    <w:p>
      <w:r/>
      <w:r>
        <w:t>ຕັກແຕນເປັນແມງໄມ້ນ້ອຍໆທີ່ມີເຫງົ້າທີ່ເປັນພິດຢູ່ປາຍໆຂອງຫາງຍາວຂອງມັນ. ຮອຍແຕກສາມາດເຮັດໃຫ້ເກີດອາການເຈັບປວດຮຸນແຮງ ຫລື ແມ້ກະທັ້ງການເສຍຊີວິດ. "ກັບ ໃຊ້ຕອດເຫມືອນແມງງອດ" ຫລື "ກັບໃຊ້ຕອດທີ່ສາມາດເຮັດໃຫ້ເກີດຄວາມເຈັບປວດທີ່ຫນ້າຢ້ານກົວຄືກັນກັບແມງງອດແມງສາມາດ".</w:t>
      </w:r>
      <w:r/>
    </w:p>
    <w:p>
      <w:pPr>
        <w:pStyle w:val="Heading5"/>
      </w:pPr>
      <w:r>
        <w:t>ໃນຫາງຂອງພວກມັນມີອຳນາດທີ່ຈະທຳຮ້າຍຄົນໃຫ້ບາດເຈັບເປັນເວລາຫ້າເດືອນ.</w:t>
      </w:r>
      <w:r/>
    </w:p>
    <w:p>
      <w:r/>
      <w:r>
        <w:t>ຄວາມຫມາຍທີ່ເປັນໄປໄດ້ 1) ພວກເຂົາມີອຳນາດທຳຮ້າຍຄົນເຫລົ່ານັ້ນເປັນເວລາຫ້າເດືອນ ຫລື 2) ພວກມັນສາມາດຕອດຄົນໄດ້ ແລະ ເຮັດໃຫ້ຄົນເຫລົ່ານັ້ນຢູ່ໃນຄວາມເຈັບປວດເປັນເວລາຫ້າເດືອນ.</w:t>
      </w:r>
      <w:r/>
    </w:p>
    <w:p>
      <w:pPr>
        <w:pStyle w:val="Heading5"/>
      </w:pPr>
      <w:r>
        <w:t>ຂຸມນາຣົກເລິກ</w:t>
      </w:r>
      <w:r/>
    </w:p>
    <w:p>
      <w:r/>
      <w:r>
        <w:t>ນີ້ແມ່ນຂຸມແຄບເລິກທີ່ສຸດ. ຄວາມຫມາຍທີ່ເປັນໄປໄດ້ 1) ຂຸມບໍ່ມີຂີດກັ້ນມັນຍັງຄົງເລິກໄປເລື້ອຍໆ ຫລື 2) ຂຸມນັ້ນເລິກຫລາຍຈົນວ່າມັນບໍ່ມີທາງລຸ່ມ.</w:t>
      </w:r>
      <w:r/>
    </w:p>
    <w:p>
      <w:pPr>
        <w:pStyle w:val="Heading5"/>
      </w:pPr>
      <w:r>
        <w:t>ອາບັດໂດນ ... ອາໂປລິໂອນ</w:t>
      </w:r>
      <w:r/>
    </w:p>
    <w:p>
      <w:r/>
      <w:r>
        <w:t>ຊື່ທັງສອງຫມາຍເຖິງ "ການທຳລາຍ"</w:t>
      </w:r>
      <w:r/>
    </w:p>
    <w:p>
      <w:pPr>
        <w:pStyle w:val="Heading5"/>
      </w:pPr>
      <w:r>
        <w:t>ຈະຍັງຄົງມີວິບັດອີກສອງຢ່າງຈະເກີດຂຶ້ນພາຍຫນ້າ</w:t>
      </w:r>
      <w:r/>
    </w:p>
    <w:p>
      <w:r/>
      <w:r>
        <w:t>ທີ່ມີຢູ່ແລ້ວໃນອະນາຄົດຈະຖືກກ່າວເຖິງວ່າຈະມາເຖິງ.</w:t>
      </w:r>
      <w:r/>
    </w:p>
    <w:p>
      <w:pPr>
        <w:pStyle w:val="Heading4"/>
      </w:pPr>
      <w:r>
        <w:t>Revelation 9:13</w:t>
      </w:r>
      <w:r/>
    </w:p>
    <w:p>
      <w:pPr>
        <w:pStyle w:val="Heading5"/>
      </w:pPr>
      <w:r>
        <w:t>ຂໍ້ມູນເຊື່ອມຕໍ່:</w:t>
      </w:r>
      <w:r/>
    </w:p>
    <w:p>
      <w:r/>
      <w:r>
        <w:t>ທູດສະຫວັນອົງທີຫົກຂອງເຈັດອົງໄດ້ເລີ່ມເປົ່າແກ</w:t>
      </w:r>
      <w:r/>
    </w:p>
    <w:p>
      <w:pPr>
        <w:pStyle w:val="Heading5"/>
      </w:pPr>
      <w:r>
        <w:t>ຂ້າພຣະເຈົ້າໄດ້ຍິນສຽງ</w:t>
      </w:r>
      <w:r/>
    </w:p>
    <w:p>
      <w:r/>
      <w:r>
        <w:t>ສຽງຫມາຍເຖິງຜູ້ທີ່ກຳລັງເວົ້າ. ໂຢຮັນບໍ່ໄດ້ເວົ້າວ່າຜູ້ເວົ້າແມ່ນໃຜ, ແຕ່ມັນອາດຈະແມ່ນພຣະເຈົ້າ. ອາດແປອີກວ່າ: ຂ້າພະເຈົ້າໄດ້ຍິນສຽງບາງຄົນກຳລັງເວົ້າ.</w:t>
      </w:r>
      <w:r/>
    </w:p>
    <w:p>
      <w:pPr>
        <w:pStyle w:val="Heading5"/>
      </w:pPr>
      <w:r>
        <w:t>ແທ່ນບູຊາຄຳ</w:t>
      </w:r>
      <w:r/>
    </w:p>
    <w:p>
      <w:r/>
      <w:r>
        <w:t>ນີ້ແມ່ນບັນດາຮູບຊົງຂະຫຍາຍແກຢູ່ແຕ່ລະສີ່ແຈທາງເທິງຂອງແທ່ນບູຊາ.</w:t>
      </w:r>
      <w:r/>
    </w:p>
    <w:p>
      <w:pPr>
        <w:pStyle w:val="Heading5"/>
      </w:pPr>
      <w:r>
        <w:t>ມີສຽງເວົ້າ</w:t>
      </w:r>
      <w:r/>
    </w:p>
    <w:p>
      <w:r/>
      <w:r>
        <w:t>ສຽງຫມາຍເຖິງຜູ້ເວົ້າ. ອາດແປອີກວ່າ: "ຜູ້ເວົ້າ ໄດ້ເວົ້າ"</w:t>
      </w:r>
      <w:r/>
    </w:p>
    <w:p>
      <w:pPr>
        <w:pStyle w:val="Heading5"/>
      </w:pPr>
      <w:r>
        <w:t>ທູດສະຫວັນທັງສີ່ທີ່ຖືກຕຽມເອົາໄວ້ສຳລັບ ... ປີນັ້ນ ໄດ້ຖືກປ່ອຍ</w:t>
      </w:r>
      <w:r/>
    </w:p>
    <w:p>
      <w:r/>
      <w:r>
        <w:t>ນີ້ສາມາດຖືກລະບຸດ້ວຍຮູບແບບຈາກກິລິຍາ. ອາດແປອີກວ່າ: "ທູດສະຫວັນໄດ້ປ່ອຍເທວະດາທັງສີ່ຄົນທີ່ກຽມຕົວໄວ້ ... ປີນັ້ນ"</w:t>
      </w:r>
      <w:r/>
    </w:p>
    <w:p>
      <w:pPr>
        <w:pStyle w:val="Heading5"/>
      </w:pPr>
      <w:r>
        <w:t>ທູດສະຫວັນທັງສີ່ທີ່ຖືກຕຽມເອົາໄວ້</w:t>
      </w:r>
      <w:r/>
    </w:p>
    <w:p>
      <w:r/>
      <w:r>
        <w:t>ນີ້ສາມາດຖືກລະບຸດ້ວຍຮູບແບບຈາກກິລິຍາ. ອາດແປອີກວ່າ: "ທູດສະຫວັນທັງສີ່ອົງຜູ້ທີ່ພຣະເຈົ້າໄດ້ຈັດຕຽມໄວ້"</w:t>
      </w:r>
      <w:r/>
    </w:p>
    <w:p>
      <w:pPr>
        <w:pStyle w:val="Heading5"/>
      </w:pPr>
      <w:r>
        <w:t>ສຳລັບຊົ່ວໂມງນັ້ນ, ວັນນັ້ນ, ເດືອນນັ້ນ, ແລະປີນັ້ນ</w:t>
      </w:r>
      <w:r/>
    </w:p>
    <w:p>
      <w:r/>
      <w:r>
        <w:t>ຖ້ອຍຄຳເຫລົ່ານີ້ຖືກນຳໃຊ້ເພື່ອສະແດງໃຫ້ເຫັນວ່າມີເວລາທີ່ເລືອກ, ສະເພາະແລະບໍ່ແມ່ນເວລາໃດກໍ່ຕາມ. ອາດແປອີກວ່າ: "ສຳລັບເວລາທີ່ແນ່ນອນນັ້ນ"</w:t>
      </w:r>
      <w:r/>
    </w:p>
    <w:p>
      <w:pPr>
        <w:pStyle w:val="Heading4"/>
      </w:pPr>
      <w:r>
        <w:t>Revelation 9:16</w:t>
      </w:r>
      <w:r/>
    </w:p>
    <w:p>
      <w:pPr>
        <w:pStyle w:val="Heading5"/>
      </w:pPr>
      <w:r>
        <w:t>ຂໍ້ມູນທົ່ວໄປ:</w:t>
      </w:r>
      <w:r/>
    </w:p>
    <w:p>
      <w:r/>
      <w:r>
        <w:t>ທັນທີທັນໃດ, ທະຫານ 200,000,000 ຄົນທີ່ຂີ່ມ້າຢູ່ໃນນິມິດຂອງໂຢຮັນ. ໂຢຮັນບໍ່ໄດ້ເວົ້າກ່ຽວກັບທູດສະຫວັນສີ່ຄົນທີ່ກ່າວເຖິງໃນຂໍ້ກ່ອນຫນ້ານີ້.</w:t>
      </w:r>
      <w:r/>
    </w:p>
    <w:p>
      <w:pPr>
        <w:pStyle w:val="Heading5"/>
      </w:pPr>
      <w:r>
        <w:t>200,000,000</w:t>
      </w:r>
      <w:r/>
    </w:p>
    <w:p>
      <w:r/>
      <w:r>
        <w:t>ບາງວິທີທີ່ຈະສະແດງສິ່ງນີ້ແມ່ນ: "ສອງແສນລ້ານ" ຫລື "ສອງຮ້ອຍພັນລ້ານ" ຫລື "ສອງແສນພັນສິບພັນເທື່ອ".</w:t>
      </w:r>
      <w:r/>
    </w:p>
    <w:p>
      <w:pPr>
        <w:pStyle w:val="Heading5"/>
      </w:pPr>
      <w:r>
        <w:t>ສີແດງຄືໄຟ</w:t>
      </w:r>
      <w:r/>
    </w:p>
    <w:p>
      <w:r/>
      <w:r>
        <w:t>"ມັນເປັນສີແດງຄ້າຍຄືໄຟ" ຫລື "ມັນເປັນສີແດງສົດໃສ".</w:t>
      </w:r>
      <w:r/>
    </w:p>
    <w:p>
      <w:pPr>
        <w:pStyle w:val="Heading5"/>
      </w:pPr>
      <w:r>
        <w:t>ສີເຫລືອງຄືມາດ</w:t>
      </w:r>
      <w:r/>
    </w:p>
    <w:p>
      <w:r/>
      <w:r>
        <w:t>"ສີເຫລືອງຄ້າຍຄືມາດ" ຫລື "ສີເຫລືອງສົດໃສຄືມາດ"</w:t>
      </w:r>
      <w:r/>
    </w:p>
    <w:p>
      <w:pPr>
        <w:pStyle w:val="Heading5"/>
      </w:pPr>
      <w:r>
        <w:t>ຄວັນ ແລະ ມາດພຸ່ງອອກມາຈາກປາກຂອງພວກມັນ.</w:t>
      </w:r>
      <w:r/>
    </w:p>
    <w:p>
      <w:r/>
      <w:r>
        <w:t>ມີໄຟ, ຄວັນ ແລະ ມາດພຸ່ງອອກມາຈາກປາກຂອງພວກມັນ.</w:t>
      </w:r>
      <w:r/>
    </w:p>
    <w:p>
      <w:pPr>
        <w:pStyle w:val="Heading4"/>
      </w:pPr>
      <w:r>
        <w:t>Revelation 9:18</w:t>
      </w:r>
      <w:r/>
    </w:p>
    <w:p>
      <w:pPr>
        <w:pStyle w:val="Heading5"/>
      </w:pPr>
      <w:r>
        <w:t>ຂໍ້ມູນເຊື່ອຕໍ່:</w:t>
      </w:r>
      <w:r/>
    </w:p>
    <w:p>
      <w:r/>
      <w:r>
        <w:t>ໂຢຮັນສືບຕໍ່ພັນລະນາເຖິງມ້າ ແລະ ພັຍພິບັດທີ່ເກີດຂຶ້ນກັບມະນຸດ.</w:t>
      </w:r>
      <w:r/>
    </w:p>
    <w:p>
      <w:pPr>
        <w:pStyle w:val="Heading5"/>
      </w:pPr>
      <w:r>
        <w:t>ຈຳນວນຫນຶ່ງສ່ວນສາມຂອງມະນຸດ</w:t>
      </w:r>
      <w:r/>
    </w:p>
    <w:p>
      <w:r/>
      <w:r>
        <w:t>ຫນຶ່ງສ່ວນສາມຂອງມະນຸດ.</w:t>
      </w:r>
      <w:r/>
    </w:p>
    <w:p>
      <w:pPr>
        <w:pStyle w:val="Heading5"/>
      </w:pPr>
      <w:r>
        <w:t>ເພາະອຳນາດຂອງມ້າເຫລົ່ານັ້ນຢູ່ໃນປາກ ແລະ ຫາງຂອງພວກມັນ</w:t>
      </w:r>
      <w:r/>
    </w:p>
    <w:p>
      <w:r/>
      <w:r>
        <w:t>ຄຳນາມ“ ພະລັງ” ທີ່ບໍ່ມີຕົວຕົນສາມາດແປໄດ້ກັບ ຄຳ ຄຸນນາມ. "ເພາະວ່າມັນແມ່ນປາກ ແລະ ຫາງຂອງມ້າທີ່ມີພະລັງຫລາຍ" ຫລື "ເພາະມັນແມ່ນປາກ ແລະ ຫາງຂອງມ້າທີ່ສາມາດທຳຮ້າຍຄົນໄດ້"</w:t>
      </w:r>
      <w:r/>
    </w:p>
    <w:p>
      <w:pPr>
        <w:pStyle w:val="Heading4"/>
      </w:pPr>
      <w:r>
        <w:t>Revelation 9:20</w:t>
      </w:r>
      <w:r/>
    </w:p>
    <w:p>
      <w:pPr>
        <w:pStyle w:val="Heading5"/>
      </w:pPr>
      <w:r>
        <w:t>ບໍ່ໄດ້ຖືກຂ້າໂດຍພັຍພິບັດທັງສາມຢ່າງນີ້</w:t>
      </w:r>
      <w:r/>
    </w:p>
    <w:p>
      <w:r/>
      <w:r>
        <w:t>ນີ້ສາມາດຖືກລະບຸໄວ້ໃນຮູບແບບກິລິຍາ. ອາດແປອີກວ່າ: "ຜູ້ທີ່ພັຍພິບັດບໍ່ໄດ້ຖືກຂ້າຕາຍ"</w:t>
      </w:r>
      <w:r/>
    </w:p>
    <w:p>
      <w:pPr>
        <w:pStyle w:val="Heading5"/>
      </w:pPr>
      <w:r>
        <w:t>ສິ່ງຕ່າງໆທີ່ບໍ່ສາມາດເບີ່ງເຫັນ ໄດ້ຍິນ ຫລືເດີນໄດ້.</w:t>
      </w:r>
      <w:r/>
    </w:p>
    <w:p>
      <w:r/>
      <w:r>
        <w:t>ປະໂຫຍກນີ້ເຕືອນພວກເຮົາວ່າຮູບປັ້ນບໍ່ມີຊີວິດ ແລະ ບໍ່ສົມຄວນໄດ້ຮັບການນະມັສະການ. ແຕ່ປະຊາຊົນບໍ່ໄດ້ຢຸດການນະມັສະການພວກເຂົາ. ອາດແປອີກວ່າ: "ເຖິງແມ່ນວ່າຮູບເຄົາຣົບບໍ່ສາມາດເຫັນ, ໄດ້ຍິນ, ຫລື ຍ່າງໄດ້"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9:1</w:t>
      </w:r>
      <w:r/>
    </w:p>
    <w:p>
      <w:pPr>
        <w:pStyle w:val="Heading5"/>
      </w:pPr>
      <w:r>
        <w:t>ໂຢຮັນໄດ້ເຫັນດາວປະເພດໃດເມື່ອແກໄດ້ຖືກເປົ່າຄັ້ງທີຫ້າ?</w:t>
      </w:r>
      <w:r/>
    </w:p>
    <w:p>
      <w:r/>
      <w:r>
        <w:t>ເມື່ອແກໄດ້ຖືກເປົ່າຄັ້ງທີຫ້າ ໂຢຮັນໄດ້ເຫັນດາວດວງຫນຶ່ງຕົກລົງມາຈາກທ້ອງຟ້າມາຍັງແຜ່ນດິນໂລກ.</w:t>
      </w:r>
      <w:r/>
    </w:p>
    <w:p>
      <w:pPr>
        <w:pStyle w:val="Heading5"/>
      </w:pPr>
      <w:r>
        <w:t>ດາວໄດ້ເຮັດຫຍັງ?</w:t>
      </w:r>
      <w:r/>
    </w:p>
    <w:p>
      <w:r/>
      <w:r>
        <w:t>ດາວໄດ້ໄຂ ເປີດປະຕູນາຣົກຂຸມເລິກ.</w:t>
      </w:r>
      <w:r/>
    </w:p>
    <w:p>
      <w:pPr>
        <w:pStyle w:val="Heading4"/>
      </w:pPr>
      <w:r>
        <w:t>Revelation 9:3</w:t>
      </w:r>
      <w:r/>
    </w:p>
    <w:p>
      <w:pPr>
        <w:pStyle w:val="Heading5"/>
      </w:pPr>
      <w:r>
        <w:t>ພຣະເຈົ້າຊົງບອກຕັກແຕນມາຈາກຂຸມເລິກໃຫ້ເຮັດຫຍັງ?</w:t>
      </w:r>
      <w:r/>
    </w:p>
    <w:p>
      <w:r/>
      <w:r>
        <w:t>ບໍ່ໃຫ້ທຳລາຍຕົ້ນຫຍ້າ, ພືດ ແລະ ຕົ້ນໄມ້ໃດໆເທິງແຜ່ນດິນໂລກ ນອກຈາກທຳລາຍຄົນທີ່ບໍ່ມີຕາປະທັບຂອງພຣະເຈົ້າທີ່ເທິງໜ້າຜາກຂອງພວກເຂົາເທົ່ານັ້ນ.</w:t>
      </w:r>
      <w:r/>
    </w:p>
    <w:p>
      <w:pPr>
        <w:pStyle w:val="Heading4"/>
      </w:pPr>
      <w:r>
        <w:t>Revelation 9:5</w:t>
      </w:r>
      <w:r/>
    </w:p>
    <w:p>
      <w:pPr>
        <w:pStyle w:val="Heading5"/>
      </w:pPr>
      <w:r>
        <w:t>ຜູ້ຄົນທີ່ຕັກແຕນທໍຣະມານຊອກຫາຫຍັງ? ແຕ່ບໍ່ເຫັນ</w:t>
      </w:r>
      <w:r/>
    </w:p>
    <w:p>
      <w:r/>
      <w:r>
        <w:t>ຜູ້ຄົນທີ່ຕັກແຕນທໍຣະມານຊອກຫາຄວາມຕາຍ, ແຕ່ພວກເຂົາຈະຫາບໍ່ເຫັນ.</w:t>
      </w:r>
      <w:r/>
    </w:p>
    <w:p>
      <w:pPr>
        <w:pStyle w:val="Heading4"/>
      </w:pPr>
      <w:r>
        <w:t>Revelation 9:7</w:t>
      </w:r>
      <w:r/>
    </w:p>
    <w:p>
      <w:pPr>
        <w:pStyle w:val="Heading5"/>
      </w:pPr>
      <w:r>
        <w:t>ປີກຕັກແຕນເຮັດສຽງຫຍັງ?</w:t>
      </w:r>
      <w:r/>
    </w:p>
    <w:p>
      <w:r/>
      <w:r>
        <w:t>ສຽງປີກຂອງພວກມັນເຫມືອນສຽງຂອງລົດມ້າສົງຄາມ ແລະຝູງມ້າທີ່ກຳລັງແລ່ນເຂົ້າສູ່ສົງຄາມ.</w:t>
      </w:r>
      <w:r/>
    </w:p>
    <w:p>
      <w:pPr>
        <w:pStyle w:val="Heading4"/>
      </w:pPr>
      <w:r>
        <w:t>Revelation 9:10</w:t>
      </w:r>
      <w:r/>
    </w:p>
    <w:p>
      <w:pPr>
        <w:pStyle w:val="Heading5"/>
      </w:pPr>
      <w:r>
        <w:t>ໃຜແມ່ນຣາຊາໃຫຍ່ຂອງຕັກແຕນ?</w:t>
      </w:r>
      <w:r/>
    </w:p>
    <w:p>
      <w:r/>
      <w:r>
        <w:t>ຣາຊາໃຫຍ່ຂອງຕັກແຕນແມ່ນທູດນັ້ນຄືອາບັດໂດນ, ຫລື ຊື່ໃນພາສາກຣິກຄືອາໂປລິໂອນ, ທູດຈາກຂຸມນາຣົກເລິກ.</w:t>
      </w:r>
      <w:r/>
    </w:p>
    <w:p>
      <w:pPr>
        <w:pStyle w:val="Heading5"/>
      </w:pPr>
      <w:r>
        <w:t>ເກີດຫຍັງຂຶ້ນຫລັງຈາກເປົ່າແກຄັ້ງທີຫ້າ?</w:t>
      </w:r>
      <w:r/>
    </w:p>
    <w:p>
      <w:r/>
      <w:r>
        <w:t>ວິບັດທຳອິດຜ່ານໄປ ຫລັງຈາກແກຄັ້ງທີຫ້າຖືກເປົ່າ.</w:t>
      </w:r>
      <w:r/>
    </w:p>
    <w:p>
      <w:pPr>
        <w:pStyle w:val="Heading4"/>
      </w:pPr>
      <w:r>
        <w:t>Revelation 9:13</w:t>
      </w:r>
      <w:r/>
    </w:p>
    <w:p>
      <w:pPr>
        <w:pStyle w:val="Heading5"/>
      </w:pPr>
      <w:r>
        <w:t>ໂຢຮັນໄດ້ຍິນສຽງຫຍັງຫລັງຈາກແກຄັ້ງທີຫົກຖືກເປົ່າ</w:t>
      </w:r>
      <w:r/>
    </w:p>
    <w:p>
      <w:r/>
      <w:r>
        <w:t>ເມື່ອແກຄັ້ງທີຫ້າຖືກເປົ່າ ໂຢຮັນໄດ້ຍິນສຽງມາຈາກແທ່ນບູຊາທອງຄຳທີ່ຢູ່ສະເພາະທີ່ພັກຂອງພຣະເຈົ້າ.</w:t>
      </w:r>
      <w:r/>
    </w:p>
    <w:p>
      <w:pPr>
        <w:pStyle w:val="Heading5"/>
      </w:pPr>
      <w:r>
        <w:t>ທູດສະຫວັນສີ່ອົງໄດ້ເຮັດຫຍັງ? ເມື່ອພວກເຂົາໄດ້ຍິນສຽງ</w:t>
      </w:r>
      <w:r/>
    </w:p>
    <w:p>
      <w:r/>
      <w:r>
        <w:t>ເມື່ອພວກເຂົາໄດ້ຍິນສຽງ ທູດສະຫວັນສີ່ອົງໄດ້ຖືກປ່ອຍມາເພື່ອຂ້າມວນມະນຸດຈຳນວນຫນຶ່ງສ່ວນສາມ.</w:t>
      </w:r>
      <w:r/>
    </w:p>
    <w:p>
      <w:pPr>
        <w:pStyle w:val="Heading4"/>
      </w:pPr>
      <w:r>
        <w:t>Revelation 9:16</w:t>
      </w:r>
      <w:r/>
    </w:p>
    <w:p>
      <w:pPr>
        <w:pStyle w:val="Heading5"/>
      </w:pPr>
      <w:r>
        <w:t>ໂຢຮັນໄດ້ເຫັນພົນທະຫານມີມ້າຈຳນວນເທົ່າໃດ?</w:t>
      </w:r>
      <w:r/>
    </w:p>
    <w:p>
      <w:r/>
      <w:r>
        <w:t>ໂຢຮັນໄດ້ເຫັນພົນທະຫານທີ່ນັ່ງດ້ານຫລັງມ້າວ່າມີສອງຮ້ອຍລ້ານຄົນ 200,000,000.</w:t>
      </w:r>
      <w:r/>
    </w:p>
    <w:p>
      <w:pPr>
        <w:pStyle w:val="Heading4"/>
      </w:pPr>
      <w:r>
        <w:t>Revelation 9:18</w:t>
      </w:r>
      <w:r/>
    </w:p>
    <w:p>
      <w:pPr>
        <w:pStyle w:val="Heading5"/>
      </w:pPr>
      <w:r>
        <w:t>ໄພພິບັດຫຍັງທີ່ຂ້າຄົນຫນຶ່ງໃນສາມ?</w:t>
      </w:r>
      <w:r/>
    </w:p>
    <w:p>
      <w:r/>
      <w:r>
        <w:t>ຈຳນວນຫນຶ່ງສ່ວນສາມຂອງມະນຸດຖືກຂ້າໂດຍໄພພິບັດທັງສາມຢ່າງນີ້ຄື ໄຟ, ຄວັນ ແລະ ກຳມະທັນ ທີ່ມາຈາກປາກມ້ານັ້ນກໍ່ຂ້າຄົນຈຳນວນຫນຶ່ງສ່ວນສາມຂອງມະນຸດ.</w:t>
      </w:r>
      <w:r/>
    </w:p>
    <w:p>
      <w:pPr>
        <w:pStyle w:val="Heading4"/>
      </w:pPr>
      <w:r>
        <w:t>Revelation 9:20</w:t>
      </w:r>
      <w:r/>
    </w:p>
    <w:p>
      <w:pPr>
        <w:pStyle w:val="Heading5"/>
      </w:pPr>
      <w:r>
        <w:t>ຜູ້ຄົນທີ່ບໍ່ຖືກຂ້າຈາກໄພພິບັດໄດ້ຕອບໂຕ້ແນວໃດ?</w:t>
      </w:r>
      <w:r/>
    </w:p>
    <w:p>
      <w:r/>
      <w:r>
        <w:t>ຜູ້ຄົນທີ່ບໍ່ຖືກຂ້າຈາກໄພພິບັດບໍ່ໄດ້ກັບໃຈເສຍໃຫມ່ຈາກການກະທຳຂອງຕົນ ຫລື ບໍ່ຢຸດນະມັດສະການວິນຍານຊົ່ວກັບພວກຮູບເຄົາລົບ.</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10</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10:1</w:t>
      </w:r>
      <w:r/>
    </w:p>
    <w:p>
      <w:pPr>
        <w:pStyle w:val="Heading5"/>
      </w:pPr>
      <w:r>
        <w:t>ຂໍ້ມູນທົ່ວໄປ:</w:t>
      </w:r>
      <w:r/>
    </w:p>
    <w:p>
      <w:r/>
      <w:r>
        <w:t>ໂຢຮັນເລີ່ມຕົ້ນພັນລະນາເຖິງນິມິດຂອງທູດສະຫວັນທີ່ມີອຳ ນາດທີ່ຖືຫນັງສືມ້ວນ. ໃນນິມິດຂອງໂຢຮັນລາວກຳລັງເບິ່ງສິ່ງທີ່ກຳລັງເກີດຂຶ້ນຈາກແຜ່ນດິນໂລກ. ນີ້ເກີດຂຶ້ນລະຫວ່າງການເປົ່າແກຂອງຄັ້ງທີຫົກ ແລະ ທີເຈັດ.</w:t>
      </w:r>
      <w:r/>
    </w:p>
    <w:p>
      <w:pPr>
        <w:pStyle w:val="Heading5"/>
      </w:pPr>
      <w:r>
        <w:t>ເຂົາມີເມກເປັນເສື້ອຫລ່າມ</w:t>
      </w:r>
      <w:r/>
    </w:p>
    <w:p>
      <w:r/>
      <w:r>
        <w:t>ໂຢຮັນເວົ້າກ່ຽວກັບທູດສະຫວັນຄືກັບວ່າລາວກຳລັງໃສ່ເມກຄ້າຍຄືເຄື່ອງນຸ່ງຂອງລາວ. ສຳນວນນີ້ອາດຈະເຂົ້າໃຈເປັນຄຳ ປຽບທຽບ. ເຖິງຢ່າງໃດກໍ່ຕາມ, ຍ້ອນວ່າສິ່ງທີ່ຜິດປົກກະຕິຫລາຍມັກຈະຖືກເຫັນໃນພາບນິມິດ, ມັນອາດຈະເຂົ້າໃຈວ່າເປັນຄຳເວົ້າທີ່ແທ້ຈິງໃນສະພາບການຂອງມັນ.</w:t>
      </w:r>
      <w:r/>
    </w:p>
    <w:p>
      <w:pPr>
        <w:pStyle w:val="Heading5"/>
      </w:pPr>
      <w:r>
        <w:t>ໃບຫນ້າຂອງເພິ່ນເຫມືອນດັ່ງຕາເວັນ</w:t>
      </w:r>
      <w:r/>
    </w:p>
    <w:p>
      <w:r/>
      <w:r>
        <w:t>ໃບຫນ້າຂອງເພິ່ນເຫມືອນດັ່ງຕາເວັນ</w:t>
      </w:r>
      <w:r/>
    </w:p>
    <w:p>
      <w:pPr>
        <w:pStyle w:val="Heading5"/>
      </w:pPr>
      <w:r>
        <w:t>ຂາເຫມືອນດັ່ງເຕົາໄຟ</w:t>
      </w:r>
      <w:r/>
    </w:p>
    <w:p>
      <w:r/>
      <w:r>
        <w:t>ຄຳວ່າ“ ຕີນ” ຫມາຍເຖິງຂາ. ອາດແປອີກວ່າ: "ຂາຂອງເຂົາຄືເຕົາໄຟ"</w:t>
      </w:r>
      <w:r/>
    </w:p>
    <w:p>
      <w:pPr>
        <w:pStyle w:val="Heading5"/>
      </w:pPr>
      <w:r>
        <w:t>ວາງຕີນຊ້າຍຢຽບເທິງແຜ່ນດິນໂລກ</w:t>
      </w:r>
      <w:r/>
    </w:p>
    <w:p>
      <w:r/>
      <w:r>
        <w:t>ເຂົາວາງຕີນຊ້າຍຢຽບເທີງແຜ່ນດິນໂລກ</w:t>
      </w:r>
      <w:r/>
    </w:p>
    <w:p>
      <w:pPr>
        <w:pStyle w:val="Heading4"/>
      </w:pPr>
      <w:r>
        <w:t>Revelation 10:3</w:t>
      </w:r>
      <w:r/>
    </w:p>
    <w:p>
      <w:pPr>
        <w:pStyle w:val="Heading5"/>
      </w:pPr>
      <w:r>
        <w:t>ແລ້ວເພິ່ນຈື່ງຮ້ອງສຽງດັງ</w:t>
      </w:r>
      <w:r/>
    </w:p>
    <w:p>
      <w:r/>
      <w:r>
        <w:t>ແລ້ວເພິ່ນຈື່ງຮ້ອງສຽງດັງ</w:t>
      </w:r>
      <w:r/>
    </w:p>
    <w:p>
      <w:pPr>
        <w:pStyle w:val="Heading5"/>
      </w:pPr>
      <w:r>
        <w:t>ສຽງຟ້າຮ້ອງທັງເຈັດເວົ້າອອກມາ</w:t>
      </w:r>
      <w:r/>
    </w:p>
    <w:p>
      <w:r/>
      <w:r>
        <w:t>ຟ້າຮ້ອງຖືກອະທິບາຍວ່າມັນເປັນຄົນທີ່ສາມາດເວົ້າໄດ້. ອາດແປອີກວ່າ: "ຟ້າຮ້ອງທັງເຈັດໄດ້ເຮັດໃຫ້ມີສຽງດັງ" ຫລື "ສຽງຟ້າຮ້ອງດັງແຮງດັງເຈັດຄັ້ງ"</w:t>
      </w:r>
      <w:r/>
    </w:p>
    <w:p>
      <w:pPr>
        <w:pStyle w:val="Heading5"/>
      </w:pPr>
      <w:r>
        <w:t>ສຽງຟ້າຮ້ອງທັງເຈັດ</w:t>
      </w:r>
      <w:r/>
    </w:p>
    <w:p>
      <w:r/>
      <w:r>
        <w:t>ຟ້າຮ້ອງທີ່ເກີດຂຶ້ນເຈັດເທື່ອເວົ້າຄືກັບວ່າມັນແມ່ນ "ຟ້າຮ້ອງເຈັດ" ທີ່ແຕກຕ່າງກັນເຈັດ.</w:t>
      </w:r>
      <w:r/>
    </w:p>
    <w:p>
      <w:pPr>
        <w:pStyle w:val="Heading5"/>
      </w:pPr>
      <w:r>
        <w:t>ແຕ່ຂ້າພະເຈົ້າໄດ້ຍິນສຽງຈາກສະຫວັນ</w:t>
      </w:r>
      <w:r/>
    </w:p>
    <w:p>
      <w:r/>
      <w:r>
        <w:t>ຄຳວ່າ "ສຽງ" ຫມາຍເຖິງຜູ້ເວົ້າ. ມັນບໍ່ແມ່ນທູດສະຫວັນ. ອາດແປອີກວ່າ: "ແຕ່ຂ້ອຍໄດ້ຍິນຄົນເວົ້າຈາກສະຫວັນ"</w:t>
      </w:r>
      <w:r/>
    </w:p>
    <w:p>
      <w:pPr>
        <w:pStyle w:val="Heading4"/>
      </w:pPr>
      <w:r>
        <w:t>Revelation 10:5</w:t>
      </w:r>
      <w:r/>
    </w:p>
    <w:p>
      <w:pPr>
        <w:pStyle w:val="Heading5"/>
      </w:pPr>
      <w:r>
        <w:t>ຍົກມືຂວາຂອງເພິ່ນຂຶ້ນສູ່ສະຫວັນ</w:t>
      </w:r>
      <w:r/>
    </w:p>
    <w:p>
      <w:r/>
      <w:r>
        <w:t>ລາວໄດ້ເຮັດສິ່ງນີ້ເພື່ອສະແດງໃຫ້ເຫັນວ່າລາວໄດ້ສາບານຈາກພຣະເຈົ້າ.</w:t>
      </w:r>
      <w:r/>
    </w:p>
    <w:p>
      <w:pPr>
        <w:pStyle w:val="Heading5"/>
      </w:pPr>
      <w:r>
        <w:t>ເເລະສາບານໂດຍອ້າງຜູ້ຫນຶ່ງເຊີ່ງເປັນຢູ່ນິຣັນດອນ</w:t>
      </w:r>
      <w:r/>
    </w:p>
    <w:p>
      <w:r/>
      <w:r>
        <w:t>"ແລະຖາມວ່າຜູ້ທີ່ມີຊີວິດຢູ່ຕະຫລອດໄປ ແລະ ຢືນຢັນມັນ"</w:t>
      </w:r>
      <w:r/>
    </w:p>
    <w:p>
      <w:pPr>
        <w:pStyle w:val="Heading5"/>
      </w:pPr>
      <w:r>
        <w:t>ຜູ້ຫນຶ່ງເຊີ່ງເປັນຢູ່ນິຣັນດອນ</w:t>
      </w:r>
      <w:r/>
    </w:p>
    <w:p>
      <w:r/>
      <w:r>
        <w:t>ຢູ່ນີ້ "ຫນຶ່ງ" ຫມາຍເຖິງພຣະເຈົ້າ.</w:t>
      </w:r>
      <w:r/>
    </w:p>
    <w:p>
      <w:pPr>
        <w:pStyle w:val="Heading5"/>
      </w:pPr>
      <w:r>
        <w:t>"ຈະບໍ່ມີການຊັກຊ້າອີກຕໍ່ໄປ</w:t>
      </w:r>
      <w:r/>
    </w:p>
    <w:p>
      <w:r/>
      <w:r>
        <w:t>"ຈະບໍ່ມີການລໍຖ້າອີກຕໍ່ໄປ" ຫລື "ພຣະເຈົ້າຈະບໍ່ຊັກຊ້າ."</w:t>
      </w:r>
      <w:r/>
    </w:p>
    <w:p>
      <w:pPr>
        <w:pStyle w:val="Heading5"/>
      </w:pPr>
      <w:r>
        <w:t>ຄວາມເລິກລັບຂອງພຣະເຈົ້າຈະຖືກເຮັດໃຫ້ສົມບູນ</w:t>
      </w:r>
      <w:r/>
    </w:p>
    <w:p>
      <w:r/>
      <w:r>
        <w:t>ນີ້ສາມາດຖືກລະບຸໄວ້ໃນຮູບແບບກິລິຍາ. ອາດແປອີກວ່າ: "ພຣະເຈົ້າຈະເຮັດສໍາເລັດຄວາມລຶກລັບຂອງລາວ" ຫລື "ພຣະເຈົ້າຈະເຮັດສໍາເລັດແຜນການລັບຂອງພຣະອົງ"</w:t>
      </w:r>
      <w:r/>
    </w:p>
    <w:p>
      <w:pPr>
        <w:pStyle w:val="Heading4"/>
      </w:pPr>
      <w:r>
        <w:t>Revelation 10:8</w:t>
      </w:r>
      <w:r/>
    </w:p>
    <w:p>
      <w:pPr>
        <w:pStyle w:val="Heading5"/>
      </w:pPr>
      <w:r>
        <w:t>ຂໍ້ມູນເຊື່ອຕໍ່:</w:t>
      </w:r>
      <w:r/>
    </w:p>
    <w:p>
      <w:r/>
      <w:r>
        <w:t>ໂຢຮັນໄດ້ຍິນສຽງຈາກສະຫວັນ, ເຊິ່ງລາວໄດ້ຍິນໃນ 10: 3, ເວົ້າກັບລາວອີກຄັ້ງ.</w:t>
      </w:r>
      <w:r/>
    </w:p>
    <w:p>
      <w:pPr>
        <w:pStyle w:val="Heading5"/>
      </w:pPr>
      <w:r>
        <w:t>ຂ້າພຣະເຈົ້າໄດ້ຍິນສຽງນັ້ນຈາກຟ້າສະຫວັນ</w:t>
      </w:r>
      <w:r/>
    </w:p>
    <w:p>
      <w:r/>
      <w:r>
        <w:t>ຄຳວ່າ "ສຽງ" ຫມາຍເຖິງຜູ້ເວົ້າ. ອາດແປອີກວ່າ: "ຜູ້ທີ່ເຮົາໄດ້ຍິນຄຳເວົ້າມາຈາກສະຫວັນ" ຫລື "ຜູ້ທີ່ໄດ້ເວົ້າກັບເຮົາຈາກສະຫວັນ"</w:t>
      </w:r>
      <w:r/>
    </w:p>
    <w:p>
      <w:pPr>
        <w:pStyle w:val="Heading5"/>
      </w:pPr>
      <w:r>
        <w:t>ຂ້າພຣະເຈົ້າ</w:t>
      </w:r>
      <w:r/>
    </w:p>
    <w:p>
      <w:r/>
      <w:r>
        <w:t>ຄຳວ່າ "ຂ້ອຍ" ຢູ່ນີ້ຫມາຍເຖິງໂຢຮັນ.</w:t>
      </w:r>
      <w:r/>
    </w:p>
    <w:p>
      <w:pPr>
        <w:pStyle w:val="Heading5"/>
      </w:pPr>
      <w:r>
        <w:t>ເພິ່ນເວົ້າກັບຂ້າພຣະເຈົ້າ</w:t>
      </w:r>
      <w:r/>
    </w:p>
    <w:p>
      <w:r/>
      <w:r>
        <w:t>ທູດສະຫວັນເວົ້າກັບຂ້າພະເຈົ້າ</w:t>
      </w:r>
      <w:r/>
    </w:p>
    <w:p>
      <w:pPr>
        <w:pStyle w:val="Heading5"/>
      </w:pPr>
      <w:r>
        <w:t>ຂົມ</w:t>
      </w:r>
      <w:r/>
    </w:p>
    <w:p>
      <w:r/>
      <w:r>
        <w:t>"ສົ້ມ" ຫລື "ກົດ." ນີ້ຫມາຍເຖິງລົດຊາດທີ່ບໍ່ດີຈາກກະເພາະຫລັງຈາກກິນສິ່ງທີ່ບໍ່ດີ.</w:t>
      </w:r>
      <w:r/>
    </w:p>
    <w:p>
      <w:pPr>
        <w:pStyle w:val="Heading5"/>
      </w:pPr>
      <w:r>
        <w:t>ມັນຈະມີຣົດຊາດຫວານເຫມືອນນໍ້າເຜິ້ງ</w:t>
      </w:r>
      <w:r/>
    </w:p>
    <w:p>
      <w:r/>
      <w:r>
        <w:t>"ມັນຈະມີຣົດຊາດຫວານຄືກັບນໍ້າເຜິ້ງ"</w:t>
      </w:r>
      <w:r/>
    </w:p>
    <w:p>
      <w:pPr>
        <w:pStyle w:val="Heading4"/>
      </w:pPr>
      <w:r>
        <w:t>Revelation 10:10</w:t>
      </w:r>
      <w:r/>
    </w:p>
    <w:p>
      <w:pPr>
        <w:pStyle w:val="Heading5"/>
      </w:pPr>
      <w:r>
        <w:t>ພາສາຕ່າງໆ</w:t>
      </w:r>
      <w:r/>
    </w:p>
    <w:p>
      <w:r/>
      <w:r>
        <w:t>ຫມາຍເຖິງຄົນທີ່ເວົ້າພາສາຕ່າງໆ. ອາດແປອີກວ່າ: "ຊຸມຊົນພາສາຫລາຍ" ຫລື "ຫລາຍໆກຸ່ມຄົນທີ່ເວົ້າພາສາຂອງພວກເຂົາ" ຫລື "ຜູ້ເວົ້າຫລາຍພາສາ"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10:1</w:t>
      </w:r>
      <w:r/>
    </w:p>
    <w:p>
      <w:pPr>
        <w:pStyle w:val="Heading5"/>
      </w:pPr>
      <w:r>
        <w:t>ໃບຫນ້າ ແລະ ຕີນຂອງທູດສະຫວັນທີ່ມີຣິດອຳນາດທີ່ໂຢຮັນໄດ້ເຫັນມີລັກສະນະແນວໃດ?</w:t>
      </w:r>
      <w:r/>
    </w:p>
    <w:p>
      <w:r/>
      <w:r>
        <w:t>ທູດສະຫວັນມີຫນ້າຄ້າຍຄືດວງຕາເວັນ ແລະ ມີຕີນຄ້າຍຄືເສົາໄຟ.</w:t>
      </w:r>
      <w:r/>
    </w:p>
    <w:p>
      <w:pPr>
        <w:pStyle w:val="Heading5"/>
      </w:pPr>
      <w:r>
        <w:t>ທູດສະຫວັນຢືນຢູ່ໃສ?</w:t>
      </w:r>
      <w:r/>
    </w:p>
    <w:p>
      <w:r/>
      <w:r>
        <w:t>ທູດສະຫວັນຢືນກັບຕີນຂວາຢຽບລົງເທີງທະເລ ແລະວາງຕີນຊ້າຍຢຽບເທິງແຜ່ນດິນໂລກ.</w:t>
      </w:r>
      <w:r/>
    </w:p>
    <w:p>
      <w:pPr>
        <w:pStyle w:val="Heading4"/>
      </w:pPr>
      <w:r>
        <w:t>Revelation 10:3</w:t>
      </w:r>
      <w:r/>
    </w:p>
    <w:p>
      <w:pPr>
        <w:pStyle w:val="Heading5"/>
      </w:pPr>
      <w:r>
        <w:t>ສິ່ງໂຢຮັນໄດ້ບອກວ່າບໍ່ໄດ້ຂຽນແມ່ນຫຍັງ?</w:t>
      </w:r>
      <w:r/>
    </w:p>
    <w:p>
      <w:r/>
      <w:r>
        <w:t>ຈົ່ງເກັບໄວ້ເປັນຄວາມລັບກ່ຽວກັບສິ່ງທີ່ຟ້າຮ້ອງທັງເຈັດເວົ້ານັ້ນ ຈົ່ງຢ່າຂຽນບັນທຶກ</w:t>
      </w:r>
      <w:r/>
    </w:p>
    <w:p>
      <w:pPr>
        <w:pStyle w:val="Heading4"/>
      </w:pPr>
      <w:r>
        <w:t>Revelation 10:5</w:t>
      </w:r>
      <w:r/>
    </w:p>
    <w:p>
      <w:pPr>
        <w:pStyle w:val="Heading5"/>
      </w:pPr>
      <w:r>
        <w:t>ທູດສະຫວັນຜູ້ຫຍິ່ງໃຫຍ່ສາບານໂດຍອ້າງອີງເຖິງໃຜ?</w:t>
      </w:r>
      <w:r/>
    </w:p>
    <w:p>
      <w:r/>
      <w:r>
        <w:t>ທູດສະຫວັນຜູ້ຫຍິ່ງໃຫຍ່ສາບານໂດຍອ້າງຜູ້ຫນຶ່ງເຊິ່ງເປັນຢູ່ນິຣັນດອນ ຜູ້ສ້າງຟ້າສະຫວັນ ແລະທຸກສິ່ງທີ່ຢູ່ໃນນັ້ນ ຜູ້ສ້າງແຜ່ນດິນໂລກ ແລະທຸກສິ່ງທີ່ຢູ່ໃນນັ້ນ ຜູ້ສ້າງທະເລ</w:t>
      </w:r>
      <w:r/>
    </w:p>
    <w:p>
      <w:pPr>
        <w:pStyle w:val="Heading5"/>
      </w:pPr>
      <w:r>
        <w:t>ທູດສະຫວັນຜູ້ຫຍິ່ງໃຫຍ່ໄດ້ເວົ້າວ່າ ແມ່ນຫຍັງຈະບໍ່ມີການຊັກຊ້າອີກຕໍ່ໄປ?</w:t>
      </w:r>
      <w:r/>
    </w:p>
    <w:p>
      <w:r/>
      <w:r>
        <w:t>ທູດສະຫວັນຜູ້ຫຍິ່ງໃຫຍ່ໄດ້ເວົ້າວ່າເມື່ອແກທີເຈັດຖືກເປົ່າຈະບໍ່ມີການຊັກຊ້າອີກຕໍ່ໄປ ຄວາມເລິກລັບຂອງພຣະເຈົ້າຈະຖືກເຮັດໃຫ້ສົມບູນ</w:t>
      </w:r>
      <w:r/>
    </w:p>
    <w:p>
      <w:pPr>
        <w:pStyle w:val="Heading4"/>
      </w:pPr>
      <w:r>
        <w:t>Revelation 10:8</w:t>
      </w:r>
      <w:r/>
    </w:p>
    <w:p>
      <w:pPr>
        <w:pStyle w:val="Heading5"/>
      </w:pPr>
      <w:r>
        <w:t>ໂຢຮັນໄດ້ຮັບການບອກເອົາຫຍັງຈາກທູດສະຫວັນຜູ້ຫຍິ່ງໃຫຍ່?</w:t>
      </w:r>
      <w:r/>
    </w:p>
    <w:p>
      <w:r/>
      <w:r>
        <w:t>ໂຢຮັນໄດ້ບອກຈົ່ງໄປແລະເປີດຫນັງສືມ້ວນທີ່ຢູ່ໃນມືຂອງທູດສະຫວັນອົງນັ້ນ.</w:t>
      </w:r>
      <w:r/>
    </w:p>
    <w:p>
      <w:pPr>
        <w:pStyle w:val="Heading5"/>
      </w:pPr>
      <w:r>
        <w:t>ທູດສະຫວັນໄດ້ເວົ້າວ່າແມ່ນຫຍັງຈະເກີດຂຶ້ນເມື່ອໂຢຮັນກິນຫນັງສືມ້ວນ?</w:t>
      </w:r>
      <w:r/>
    </w:p>
    <w:p>
      <w:r/>
      <w:r>
        <w:t>ທູດສະຫວັນໄດ້ເວົ້າວ່າ "ຈົ່ງຮັບຫນັງສືມ້ວນນີ້ແລະກິນເຂົ້າໄປ ມັນຈະຂົມຢູ່ທ້ອງຂອງທ່ານ ແຕ່ເມື່ອຢູ່ໃນປາກຂອງທ່ານມັນຈະມີລົດຊາດຫວານເຫມືອນນໍ້າເຜິ້ງ"</w:t>
      </w:r>
      <w:r/>
    </w:p>
    <w:p>
      <w:pPr>
        <w:pStyle w:val="Heading4"/>
      </w:pPr>
      <w:r>
        <w:t>Revelation 10:10</w:t>
      </w:r>
      <w:r/>
    </w:p>
    <w:p>
      <w:pPr>
        <w:pStyle w:val="Heading5"/>
      </w:pPr>
      <w:r>
        <w:t>ຫລັງຈາກໂຢຮັນກິນຫນັງສືມ້ວນແລ້ວ ໂຢຮັນໄດ້ບອກໃຫ້ປະກາດຫຍັງ?</w:t>
      </w:r>
      <w:r/>
    </w:p>
    <w:p>
      <w:r/>
      <w:r>
        <w:t>ໂຢຮັນໄດ້ບອກ ທ່ານຈະຕ້ອງປະກາດພຣະຄັມກ່ຽວກັບຜູ້ຄົນຕ່າງໆ ຊົນຊາດຕ່າງໆ ພາສາຕ່າງໆ ແລະກະສັດຈຳນວນຫລວງຫລາຍ.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11</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11:1</w:t>
      </w:r>
      <w:r/>
    </w:p>
    <w:p>
      <w:pPr>
        <w:pStyle w:val="Heading5"/>
      </w:pPr>
      <w:r>
        <w:t>ຂໍ້ມູນທົ່ວໄປ:</w:t>
      </w:r>
      <w:r/>
    </w:p>
    <w:p>
      <w:r/>
      <w:r>
        <w:t>ໂຢຮັນເລີ່ມຕົ້ນພັນລະນາເຖິງນິມິດກ່ຽວກັບການໄດ້ຮັບເຂັມວັດ ແລະ ພະຍານສອງຄົນທີ່ພຣະເຈົ້າແຕ່ງຕັ້ງ. ນິມິດນີ້ຍັງເກີດຂຶ້ນລະຫວ່າງການເປົ່າແກຂອງຄັ້ງທີຫົກ ແລະ ທີເຈັດ.</w:t>
      </w:r>
      <w:r/>
    </w:p>
    <w:p>
      <w:pPr>
        <w:pStyle w:val="Heading5"/>
      </w:pPr>
      <w:r>
        <w:t>ຂ້າພຣະເຈົ້າໄດ້ຮັບໄມ້ອໍ້</w:t>
      </w:r>
      <w:r/>
    </w:p>
    <w:p>
      <w:r/>
      <w:r>
        <w:t>ນີ້ສາມາດຖືກລະບຸໄວ້ໃນຮູບແບບກິລິຍາ. ອາດແປອີກວ່າ: "ມີບາງຄົນເອົາຕົ້ນອໍ້ມາໃຫ້ຂ້ອຍ"</w:t>
      </w:r>
      <w:r/>
    </w:p>
    <w:p>
      <w:pPr>
        <w:pStyle w:val="Heading5"/>
      </w:pPr>
      <w:r>
        <w:t>ຂ້າພຣະເຈົ້າໄດ້ຮັບ ... ຂ້າພຣະເຈົ້າໄດ້ຮັບຄຳບອກ</w:t>
      </w:r>
      <w:r/>
    </w:p>
    <w:p>
      <w:r/>
      <w:r>
        <w:t>ຄຳວ່າ "ຂ້າພຣະເຈົ້າ" ແລະ "ຂ້າພຣະເຈົ້າ" ຫມາຍເຖິງໂຢຮັນ</w:t>
      </w:r>
      <w:r/>
    </w:p>
    <w:p>
      <w:pPr>
        <w:pStyle w:val="Heading5"/>
      </w:pPr>
      <w:r>
        <w:t>ແລະນັບຈຳນວນຄົນທີ່ມານະມັສະການໃນວິຫານນັ້ນ</w:t>
      </w:r>
      <w:r/>
    </w:p>
    <w:p>
      <w:r/>
      <w:r>
        <w:t>ແລະ ນັບຈຳນວນຄົນທີ່ມານະມັສະການໃນວິຫານ</w:t>
      </w:r>
      <w:r/>
    </w:p>
    <w:p>
      <w:pPr>
        <w:pStyle w:val="Heading5"/>
      </w:pPr>
      <w:r>
        <w:t>ຢຽບຢໍ່າ</w:t>
      </w:r>
      <w:r/>
    </w:p>
    <w:p>
      <w:r/>
      <w:r>
        <w:t>ປະຕິບັດຕໍ່ບາງສິ່ງບາງຢ່າງທີ່ບໍ່ມີຄ່າໂດຍການຍ່າງເທິງມັນ</w:t>
      </w:r>
      <w:r/>
    </w:p>
    <w:p>
      <w:pPr>
        <w:pStyle w:val="Heading5"/>
      </w:pPr>
      <w:r>
        <w:t>ສີ່ສິບສອງເດືອນ</w:t>
      </w:r>
      <w:r/>
    </w:p>
    <w:p>
      <w:r/>
      <w:r>
        <w:t>ສີ່ສິບ-ສອງເດືອນ - 42 ເດືອນ</w:t>
      </w:r>
      <w:r/>
    </w:p>
    <w:p>
      <w:pPr>
        <w:pStyle w:val="Heading4"/>
      </w:pPr>
      <w:r>
        <w:t>Revelation 11:3</w:t>
      </w:r>
      <w:r/>
    </w:p>
    <w:p>
      <w:pPr>
        <w:pStyle w:val="Heading5"/>
      </w:pPr>
      <w:r>
        <w:t>ຂໍ້ມູນເຊື່ອຕໍ່:</w:t>
      </w:r>
      <w:r/>
    </w:p>
    <w:p>
      <w:r/>
      <w:r>
        <w:t>ພຣະເຈົ້າສືບຕໍ່ເວົ້າກັບໂຢຮັນ</w:t>
      </w:r>
      <w:r/>
    </w:p>
    <w:p>
      <w:pPr>
        <w:pStyle w:val="Heading5"/>
      </w:pPr>
      <w:r>
        <w:t>ນຸ່ງເຄື່ອງ</w:t>
      </w:r>
      <w:r/>
    </w:p>
    <w:p>
      <w:r/>
      <w:r>
        <w:t>ເປັນຫຍັງພວກເຂົາຈະໃສ່ຜ້າກະເປົ່າສາມາດເຮັດໃຫ້ເຫັນໄດ້ຊັດເຈນ. ອາດແປອີກວ່າ: "ນຸ່ງເຄື່ອງທີ່ໂສກເສົ້າ" ຫລື "ພວກເຂົາຈະນຸ່ງເຄື່ອງທີ່ມີຮອຍຂີດຂ່ວນເພື່ອສະແດງໃຫ້ເຫັນວ່າພວກເຂົາມີຄວາມໂສກເສົ້າຫລາຍ" )</w:t>
      </w:r>
      <w:r/>
    </w:p>
    <w:p>
      <w:pPr>
        <w:pStyle w:val="Heading5"/>
      </w:pPr>
      <w:r>
        <w:t>ພະຍານເຫລົ່ານີ້ຄື</w:t>
      </w:r>
      <w:r/>
    </w:p>
    <w:p>
      <w:r/>
      <w:r>
        <w:t>ໂຢຮັນອະທິບາຍວ່າພະຍານເຫລົ່ານີ້ແມ່ນໃຜ.</w:t>
      </w:r>
      <w:r/>
    </w:p>
    <w:p>
      <w:pPr>
        <w:pStyle w:val="Heading5"/>
      </w:pPr>
      <w:r>
        <w:t>ພະຍານເຫລົ່ານີ້ຄືຕົ້ນຫມາກກອກເທດສອງຕົ້ນ ແລະເຄື່ອງຮອງຕີນຕະກຽງຄຳສອງອັນ</w:t>
      </w:r>
      <w:r/>
    </w:p>
    <w:p>
      <w:r/>
      <w:r>
        <w:t>"ພະຍານເຫລົ່ານີ້ແມ່ນຜູ້ທີ່ເປັນຕົວແທນຂອງຕົ້ນໄມ້ຫມາກກອກສອງຕົ້ນແລະໂຄມໄຟສອງຫນ່ວຍ"</w:t>
      </w:r>
      <w:r/>
    </w:p>
    <w:p>
      <w:pPr>
        <w:pStyle w:val="Heading5"/>
      </w:pPr>
      <w:r>
        <w:t>ຕົ້ນຫມາກກອກເທດສອງຕົ້ນ ແລະເຄື່ອງຮອງຕີນຕະກຽງຄຳສອງອັນ</w:t>
      </w:r>
      <w:r/>
    </w:p>
    <w:p>
      <w:r/>
      <w:r>
        <w:t>ໂຢຮັນຄາດຫວັງໃຫ້ຜູ້ອ່ານຂອງລາວຮູ້ກ່ຽວກັບພວກເຂົາເພາະວ່າຫລາຍປີກ່ອນຫນ້ານີ້ມີສາສະດາຄົນຫນຶ່ງໄດ້ຂຽນກ່ຽວກັບພວກເຂົາ. ອາດແປອີກວ່າ: "ຕົ້ນຫມາກກອກສອງຕົ້ນ ແລະ ເຄື່ອງຮອງຕີນຕະກຽງຄຳສອງອັນທີ່ພຣະຄັມພີບອກເຖິງ"</w:t>
      </w:r>
      <w:r/>
    </w:p>
    <w:p>
      <w:pPr>
        <w:pStyle w:val="Heading5"/>
      </w:pPr>
      <w:r>
        <w:t>ໄຟອອກມາຈາກປາກຂອງພວກເພິ່ນແລະເຜົາຜານສັດຕຣູ</w:t>
      </w:r>
      <w:r/>
    </w:p>
    <w:p>
      <w:r/>
      <w:r>
        <w:t>ເນື່ອງຈາກວ່ານີ້ແມ່ນກ່ຽວກັບເຫດການໃນອະນາຄົດ, ມັນຍັງສາມາດຖືກລະບຸໄວ້ໃນອະນາຄົດທີ່ເຄັ່ງຕຶງ. ອາດແປອີກວ່າ: "ໄຟຈະອອກມາຈາກປາກຂອງພວກເຂົາ ແລະ ເຜົາຜານພວກສັດຕຣູຂອງພວກເຂົາ"</w:t>
      </w:r>
      <w:r/>
    </w:p>
    <w:p>
      <w:pPr>
        <w:pStyle w:val="Heading5"/>
      </w:pPr>
      <w:r>
        <w:t>ໄຟ ... ເຜົາຜານສັດຕຣູ</w:t>
      </w:r>
      <w:r/>
    </w:p>
    <w:p>
      <w:r/>
      <w:r>
        <w:t>ໄຟລຸກໄຫມ້ ແລະ ຂ້າຄົນຖືກກ່າວເຖິງຄືກັບວ່າມັນແມ່ນສັດຕຣູທີ່ສາມາດເຜົາຜານພວກມັນໄດ້. ອາດແປອີກວ່າ: "ໄຟ ... ຈະທຳລາຍສັດຕຣູຂອງພວກເຂົາ" ຫລື "ໄຟ ... ຈະເຜົາຜານສັດຕຣູຂອງພວກເຂົາຫມົດ"</w:t>
      </w:r>
      <w:r/>
    </w:p>
    <w:p>
      <w:pPr>
        <w:pStyle w:val="Heading4"/>
      </w:pPr>
      <w:r>
        <w:t>Revelation 11:6</w:t>
      </w:r>
      <w:r/>
    </w:p>
    <w:p>
      <w:pPr>
        <w:pStyle w:val="Heading5"/>
      </w:pPr>
      <w:r>
        <w:t>ການປິດທ້ອງຟ້າເພື່ອບໍ່ໃຫ້ຝົນຕົກ</w:t>
      </w:r>
      <w:r/>
    </w:p>
    <w:p>
      <w:r/>
      <w:r>
        <w:t>ໂຢຮັນກ່າວເຖິງທ້ອງຟ້າຄືກັບວ່າມັນມີປະຕູທີ່ສາມາດເປີດເພື່ອໃຫ້ຝົນຕົກ ຫລື ປິດເພື່ອຢຸດຝົນ. ອາດແປອີກວ່າ: "ເພື່ອບໍ່ໃຫ້ຝົນຕົກຈາກການຕົກລົງມາຈາກທ້ອງຟ້າ"</w:t>
      </w:r>
      <w:r/>
    </w:p>
    <w:p>
      <w:pPr>
        <w:pStyle w:val="Heading5"/>
      </w:pPr>
      <w:r>
        <w:t>ໂຈມຕີແຜ່ນດິນໂລກດ້ວຍພັຍພິບັດທຸກຊະນິດ</w:t>
      </w:r>
      <w:r/>
    </w:p>
    <w:p>
      <w:r/>
      <w:r>
        <w:t>ໂຢຮັນເວົ້າເຖິງພັຍພິບັດຕ່າງໆຄືກັບວ່າພວກເຂົາແມ່ນໄມ້ເທົ້າທີ່ຄົນຫນຶ່ງສາມາດຕີໃສ່ແຜ່ນດິນໂລກ. ອາດແປອີກວ່າ: "ເຮັດໃຫ້ເກີດບັນຫາທຸກຢ່າງເກີດຂຶ້ນເທິງແຜ່ນດິນໂລກ"</w:t>
      </w:r>
      <w:r/>
    </w:p>
    <w:p>
      <w:pPr>
        <w:pStyle w:val="Heading5"/>
      </w:pPr>
      <w:r>
        <w:t>ຂຸມນາຣົກເລິກ</w:t>
      </w:r>
      <w:r/>
    </w:p>
    <w:p>
      <w:r/>
      <w:r>
        <w:t>ນີ້ແມ່ນຂຸມແຄບເລິກທີ່ສຸດ. ຄວາມຫມາຍທີ່ເປັນໄປໄດ້ 1) ຂຸມບໍ່ມີທາງລຸ່ມ ມັນຍັງຄົງດຳເນີນໄປຕໍ່ເລື້ອຍໆ ຫລື 2) ຂຸມນັ້ນເລິກຫລາຍຈົນວ່າມັນບໍ່ມີທາງລຸ່ມ.</w:t>
      </w:r>
      <w:r/>
    </w:p>
    <w:p>
      <w:pPr>
        <w:pStyle w:val="Heading4"/>
      </w:pPr>
      <w:r>
        <w:t>Revelation 11:8</w:t>
      </w:r>
      <w:r/>
    </w:p>
    <w:p>
      <w:pPr>
        <w:pStyle w:val="Heading5"/>
      </w:pPr>
      <w:r>
        <w:t>ສົບຂອງທ່ານ</w:t>
      </w:r>
      <w:r/>
    </w:p>
    <w:p>
      <w:r/>
      <w:r>
        <w:t>ນີ້ຫມາຍເຖິງສົບຂອງພະຍານສອງຄົນ.</w:t>
      </w:r>
      <w:r/>
    </w:p>
    <w:p>
      <w:pPr>
        <w:pStyle w:val="Heading5"/>
      </w:pPr>
      <w:r>
        <w:t>ໄວ້ກາງທາງຂອງນະຄອນໃຫຍ່ນັ້ນ</w:t>
      </w:r>
      <w:r/>
    </w:p>
    <w:p>
      <w:r/>
      <w:r>
        <w:t>ເມືອງມີຖະຫນົນຫລາຍກ່ວາຫນຶ່ງເສັ້ນທາງ. ນີ້ແມ່ນສະຖານທີ່ສາທາຣະນະທີ່ຜູ້ຄົນສາມາດເຫັນພວກເຂົາ. ອາດແປອີກວ່າ: "ໃນຖະຫນົນຫນຶ່ງຂອງເມືອງໃຫຍ່" ຫລື "ໃນຖະ ຫນົນໃຫຍ່ຂອງເມືອງໃຫຍ່"</w:t>
      </w:r>
      <w:r/>
    </w:p>
    <w:p>
      <w:pPr>
        <w:pStyle w:val="Heading5"/>
      </w:pPr>
      <w:r>
        <w:t>ເວລາສາມວັນເຄິ່ງ</w:t>
      </w:r>
      <w:r/>
    </w:p>
    <w:p>
      <w:r/>
      <w:r>
        <w:t>"3 ມື້ເຕັມ ແລະ ເຄິ່ງມື້" ຫລື "3,5 ວັນ" ຫລື "3 1/2 ມື້"</w:t>
      </w:r>
      <w:r/>
    </w:p>
    <w:p>
      <w:pPr>
        <w:pStyle w:val="Heading5"/>
      </w:pPr>
      <w:r>
        <w:t>ອົງພຣະຜູ້ເປັນເຈົ້າ</w:t>
      </w:r>
      <w:r/>
    </w:p>
    <w:p>
      <w:r/>
      <w:r>
        <w:t>ພວກເຂົາໄດ້ຮັບໃຊ້ພຣະຜູ້ເປັນເຈົ້າ ແລະ ກັບວ່າລາວຈະຕາຍໃນເມືອງນັ້ນ.</w:t>
      </w:r>
      <w:r/>
    </w:p>
    <w:p>
      <w:pPr>
        <w:pStyle w:val="Heading5"/>
      </w:pPr>
      <w:r>
        <w:t>ຈະບໍ່ຍອມໃຫ້ສົບຂອງພວກເພິ່ນຖືກຝັງໄວ້ໃນອຸໂມງ</w:t>
      </w:r>
      <w:r/>
    </w:p>
    <w:p>
      <w:r/>
      <w:r>
        <w:t>ນີ້ແມ່ນສັນຍານຂອງການບໍ່ເຄົາຣົບ.</w:t>
      </w:r>
      <w:r/>
    </w:p>
    <w:p>
      <w:pPr>
        <w:pStyle w:val="Heading4"/>
      </w:pPr>
      <w:r>
        <w:t>Revelation 11:10</w:t>
      </w:r>
      <w:r/>
    </w:p>
    <w:p>
      <w:pPr>
        <w:pStyle w:val="Heading5"/>
      </w:pPr>
      <w:r>
        <w:t>ຈະຊື່ນຊົມຍີນດີດ້ວຍເລື່ອງພວກເພິ່ນ ແລະສະເຫລີມສະຫລອງ</w:t>
      </w:r>
      <w:r/>
    </w:p>
    <w:p>
      <w:r/>
      <w:r>
        <w:t>"ຍິນດີທີ່ພະຍານສອງຄົນນີ້ໄດ້ເສຍຊີວິດໄປ"</w:t>
      </w:r>
      <w:r/>
    </w:p>
    <w:p>
      <w:pPr>
        <w:pStyle w:val="Heading5"/>
      </w:pPr>
      <w:r>
        <w:t>ພວກເຂົາສົ່ງຂອງຂວັນໃຫ້ແກ່ກັນ</w:t>
      </w:r>
      <w:r/>
    </w:p>
    <w:p>
      <w:r/>
      <w:r>
        <w:t>ການກະທຳນີ້ສະແດງໃຫ້ປະຊາຊົນມີຄວາມສຸກຫລາຍ.</w:t>
      </w:r>
      <w:r/>
    </w:p>
    <w:p>
      <w:pPr>
        <w:pStyle w:val="Heading5"/>
      </w:pPr>
      <w:r>
        <w:t>ເພາະວ່າຜູ້ປະກາດພຣະຄັມທັງສອງເຫລົ່ານີ້ໄດ້ທໍຣະມານບັນດາຄົນເຫລົ່ານັ້ນທີ່ອາໄສຢູ່ເທິງແຜ່ນດິນໂລກ</w:t>
      </w:r>
      <w:r/>
    </w:p>
    <w:p>
      <w:r/>
      <w:r>
        <w:t>ນີ້ແມ່ນເຫດຜົນທີ່ວ່າປະຊາຊົນດີໃຈຫລາຍທີ່ພະຍານໄດ້ເສຍຊີວິດ.</w:t>
      </w:r>
      <w:r/>
    </w:p>
    <w:p>
      <w:pPr>
        <w:pStyle w:val="Heading5"/>
      </w:pPr>
      <w:r>
        <w:t>ສາມມື້ເຄິ່ງ</w:t>
      </w:r>
      <w:r/>
    </w:p>
    <w:p>
      <w:r/>
      <w:r>
        <w:t>"3 ມື້ເຕັມ ແລະ ເຄິ່ງມື້" ຫລື "3,5 ວັນ" ຫລື "3 1/2 ມື້"</w:t>
      </w:r>
      <w:r/>
    </w:p>
    <w:p>
      <w:pPr>
        <w:pStyle w:val="Heading5"/>
      </w:pPr>
      <w:r>
        <w:t>ລົມຫາຍໃຈແຫ່ງຊີວິດຈາກພຣະເຈົ້າຈະເຂົ້າໄປພາຍໃນຊາກສົບຂອງພວກເພິ່ນ</w:t>
      </w:r>
      <w:r/>
    </w:p>
    <w:p>
      <w:r/>
      <w:r>
        <w:t>ຄວາມສາມາດໃນການຫາຍໃຈແມ່ນເວົ້າຄືກັບວ່າມັນແມ່ນສິ່ງທີ່ສາມາດເຂົ້າໄປໃນຄົນ. ອາດແປໄດ້ອີກວ່າ: "ພຣະເຈົ້າຈະເຮັດໃຫ້ພະຍານທັງສອງຫາຍໃຈອີກຄັ້ງ ແລະ ມີຊີວິດຢູ່"</w:t>
      </w:r>
      <w:r/>
    </w:p>
    <w:p>
      <w:pPr>
        <w:pStyle w:val="Heading5"/>
      </w:pPr>
      <w:r>
        <w:t>ຄວາມຢ້ານອັນຍີ່ງໃຫຍ່ຈະບັງເກີດຂຶ້ນກັບພວກຄົນທີ່ໄດ້ເບິ່ງເຫັນພວກເພິ່ນ</w:t>
      </w:r>
      <w:r/>
    </w:p>
    <w:p>
      <w:r/>
      <w:r>
        <w:t>ຄວາມຢ້ານກົວຖືກເວົ້າເຖິງຄືກັບວ່າມັນແມ່ນວັດຖຸທີ່ສາມາດລົ້ມລົງຕໍ່ຄົນ. ອາດແປອີກວ່າ: "ຜູ້ທີ່ເຫັນພວກເຂົາຈະມີຄວາມຢ້ານກົວທີ່ສຸດ"</w:t>
      </w:r>
      <w:r/>
    </w:p>
    <w:p>
      <w:pPr>
        <w:pStyle w:val="Heading5"/>
      </w:pPr>
      <w:r>
        <w:t>ຈາກນັ້ນຜູ້ປະກາດພຣະທັມທັງສອງໄດ້ຍິນ</w:t>
      </w:r>
      <w:r/>
    </w:p>
    <w:p>
      <w:r/>
      <w:r>
        <w:t>ຄວາມຫມາຍທີ່ເປັນໄປໄດ້ 1)ພະຍານສອງຄົນນີ້ຈະຟັງ ຫລື 2) ປະຊາຊົນຈະໄດ້ຍິນຄຳເວົ້າຂອງພະຍານສອງຄົນດັ່ງກ່າວ.</w:t>
      </w:r>
      <w:r/>
    </w:p>
    <w:p>
      <w:pPr>
        <w:pStyle w:val="Heading5"/>
      </w:pPr>
      <w:r>
        <w:t>ສຽງດັງຈາກຟ້າສະຫວັນ</w:t>
      </w:r>
      <w:r/>
    </w:p>
    <w:p>
      <w:r/>
      <w:r>
        <w:t>ຄຳວ່າ "ສຽງ" ຫມາຍເຖິງຜູ້ທີ່ເວົ້າ. ອາດແປອີກວ່າ: "ມີຄົນເວົ້າສຽງດັງໆຈາກພວກເຂົາ ເເລະ ຈາກສະຫວັນ"</w:t>
      </w:r>
      <w:r/>
    </w:p>
    <w:p>
      <w:pPr>
        <w:pStyle w:val="Heading5"/>
      </w:pPr>
      <w:r>
        <w:t>ເວົ້າກັບພວກເພິ່ນ</w:t>
      </w:r>
      <w:r/>
    </w:p>
    <w:p>
      <w:r/>
      <w:r>
        <w:t>"ເວົ້າກັບພະຍານສອງຄົນ"</w:t>
      </w:r>
      <w:r/>
    </w:p>
    <w:p>
      <w:pPr>
        <w:pStyle w:val="Heading4"/>
      </w:pPr>
      <w:r>
        <w:t>Revelation 11:13</w:t>
      </w:r>
      <w:r/>
    </w:p>
    <w:p>
      <w:pPr>
        <w:pStyle w:val="Heading5"/>
      </w:pPr>
      <w:r>
        <w:t>ຄົນເຈັດພັນຄົນ</w:t>
      </w:r>
      <w:r/>
    </w:p>
    <w:p>
      <w:r/>
      <w:r>
        <w:t>"7,000 ຄົນ"</w:t>
      </w:r>
      <w:r/>
    </w:p>
    <w:p>
      <w:pPr>
        <w:pStyle w:val="Heading5"/>
      </w:pPr>
      <w:r>
        <w:t>ບັນດາຄົນທີ່ລອດຊີວິດ</w:t>
      </w:r>
      <w:r/>
    </w:p>
    <w:p>
      <w:r/>
      <w:r>
        <w:t>"ຜູ້ທີ່ບໍ່ຕາຍ" ຫລື "ຜູ້ທີ່ຍັງມີຊີວິດຢູ່"</w:t>
      </w:r>
      <w:r/>
    </w:p>
    <w:p>
      <w:pPr>
        <w:pStyle w:val="Heading5"/>
      </w:pPr>
      <w:r>
        <w:t>ຖວາຍກຽຕພຣະເຈົ້າແຫ່ງຟ້າສະຫວັນ</w:t>
      </w:r>
      <w:r/>
    </w:p>
    <w:p>
      <w:r/>
      <w:r>
        <w:t>"ເວົ້າວ່າພຣະເຈົ້າຟ້າສະຫວັນຮຸ່ງເຮືອງ"</w:t>
      </w:r>
      <w:r/>
    </w:p>
    <w:p>
      <w:pPr>
        <w:pStyle w:val="Heading5"/>
      </w:pPr>
      <w:r>
        <w:t>ວິບັດຢ່າງທີສອງຜ່ານໄປ</w:t>
      </w:r>
      <w:r/>
    </w:p>
    <w:p>
      <w:r/>
      <w:r>
        <w:t>"ເຫດການທີ່ຫນ້າຢ້ານຄັ້ງທີສອງໄດ້ສິ້ນສຸດລົງແລ້ວ"</w:t>
      </w:r>
      <w:r/>
    </w:p>
    <w:p>
      <w:pPr>
        <w:pStyle w:val="Heading5"/>
      </w:pPr>
      <w:r>
        <w:t>ວິບັດຢ່າງທີ່ສາມກຳລັງຈະມາຢ່າງໄວວາ</w:t>
      </w:r>
      <w:r/>
    </w:p>
    <w:p>
      <w:r/>
      <w:r>
        <w:t>ທີ່ມີຢູ່ແລ້ວໃນອະນາຄົດຈະຖືກກ່າວເຖິງວ່າຈະມາເຖິງ. ອາດແປອີກວ່າ: "ວິບັດທີສາມຈະເກີດຂຶ້ນໃນໄວໆນີ້"</w:t>
      </w:r>
      <w:r/>
    </w:p>
    <w:p>
      <w:pPr>
        <w:pStyle w:val="Heading4"/>
      </w:pPr>
      <w:r>
        <w:t>Revelation 11:15</w:t>
      </w:r>
      <w:r/>
    </w:p>
    <w:p>
      <w:pPr>
        <w:pStyle w:val="Heading5"/>
      </w:pPr>
      <w:r>
        <w:t>ຂໍ້ມູນເຊື່ອຕໍ່:</w:t>
      </w:r>
      <w:r/>
    </w:p>
    <w:p>
      <w:r/>
      <w:r>
        <w:t>ທູດສະຫວັນອົງທີເຈັດກໍ່ເປົ່າແກອັນສຸດທ້າຍ</w:t>
      </w:r>
      <w:r/>
    </w:p>
    <w:p>
      <w:pPr>
        <w:pStyle w:val="Heading5"/>
      </w:pPr>
      <w:r>
        <w:t>ທູດສະຫວັນອົງທີເຈັດ</w:t>
      </w:r>
      <w:r/>
    </w:p>
    <w:p>
      <w:r/>
      <w:r>
        <w:t>ນີ້ແມ່ນສຸດທ້າຍຂອງທູດສະຫວັນອົງທີເຈັດ ອາດແປອີກວ່າ: "ທູດສະຫວັນອົງສຸດທ້າຍ" ຫລື "ທູດສະຫວັນເລກເຈັດ".</w:t>
      </w:r>
      <w:r/>
    </w:p>
    <w:p>
      <w:pPr>
        <w:pStyle w:val="Heading5"/>
      </w:pPr>
      <w:r>
        <w:t>ສຽງອັນດັງໃນຟ້າສະຫວັນກ່າວວ່າ</w:t>
      </w:r>
      <w:r/>
    </w:p>
    <w:p>
      <w:r/>
      <w:r>
        <w:t>ປະໂຫຍກທີ່ວ່າ "ສຽງດັງ" ແມ່ນຕົວແທນຂອງຜູ້ເວົ້າທີ່ອອກສຽງ. ອາດແປອີກວ່າ: "ຜູ້ເວົ້າໃນສະຫວັນໄດ້ເວົ້າຢ່າງດັງ ແລະ ເວົ້າວ່າ"</w:t>
      </w:r>
      <w:r/>
    </w:p>
    <w:p>
      <w:pPr>
        <w:pStyle w:val="Heading5"/>
      </w:pPr>
      <w:r>
        <w:t>ອານາຈັກແຫ່ງໂລກ</w:t>
      </w:r>
      <w:r/>
    </w:p>
    <w:p>
      <w:r/>
      <w:r>
        <w:t>ນີ້ມັນຫມາຍເຖິງສິດອຳນາດໃນການປົກຄອງໂລກ. ອາດແປອີກວ່າ: "ສິດອຳນາດໃນການປົກຄອງໂລກ"</w:t>
      </w:r>
      <w:r/>
    </w:p>
    <w:p>
      <w:pPr>
        <w:pStyle w:val="Heading5"/>
      </w:pPr>
      <w:r>
        <w:t>ໂລກ</w:t>
      </w:r>
      <w:r/>
    </w:p>
    <w:p>
      <w:r/>
      <w:r>
        <w:t>ນີ້ຫມາຍທຸກໆຄົນໃນໂລກ. ອາດແປອີກວ່າ: "ທຸກໆຄົນໃນໂລກ"</w:t>
      </w:r>
      <w:r/>
    </w:p>
    <w:p>
      <w:pPr>
        <w:pStyle w:val="Heading5"/>
      </w:pPr>
      <w:r>
        <w:t>ອານາຈັກຂອງອົງພຣະຜູ້ເປັນເຈົ້າ ແລະ ຂອງພຣະຄຣິດເຈົ້າຂອງພວກເຮົາ</w:t>
      </w:r>
      <w:r/>
    </w:p>
    <w:p>
      <w:r/>
      <w:r>
        <w:t>ຄຳວ່າ "ອານາຈັກ" ໃນນີ້ຫມາຍເຖິງສິດອຳນາດທີ່ພຣະຜູ້ເປັນເຈົ້າ ແລະ ພຣະຄຣິດຂອງພວກເຮົາຕ້ອງປົກຄອງ.</w:t>
      </w:r>
      <w:r/>
    </w:p>
    <w:p>
      <w:pPr>
        <w:pStyle w:val="Heading5"/>
      </w:pPr>
      <w:r>
        <w:t>ອານາຈັກແຫ່ງໂລກນີ້ໄດ້ກາຍມາເປັນອານາຈັກຂອງອົງພຣະຜູ້ເປັນເຈົ້າ ແລະຂອງພຣະຄຣິດເຈົ້າຂອງພວກເຮົາ</w:t>
      </w:r>
      <w:r/>
    </w:p>
    <w:p>
      <w:r/>
      <w:r>
        <w:t>"ພຣະຜູ້ເປັນເຈົ້າຂອງພວກເຮົາ ແລະ ພຣະຄຣິດຂອງພຣະອົງແມ່ນຜູ້ປົກຄອງໂລກນີ້"</w:t>
      </w:r>
      <w:r/>
    </w:p>
    <w:p>
      <w:pPr>
        <w:pStyle w:val="Heading4"/>
      </w:pPr>
      <w:r>
        <w:t>Revelation 11:16</w:t>
      </w:r>
      <w:r/>
    </w:p>
    <w:p>
      <w:pPr>
        <w:pStyle w:val="Heading5"/>
      </w:pPr>
      <w:r>
        <w:t>ຜູ້ອາວຸໂສຊາວສີ່ທ່ານ - ຜູ້ອາວຸໂສຊາວສີ່ທ່ານ</w:t>
      </w:r>
      <w:r/>
    </w:p>
    <w:p>
      <w:r/>
      <w:r>
        <w:t>ຜູ້ອາວຸໂສຊາວສີ່ທ່ານ - ຜູ້ອາວຸໂສຊາວສີ່ທ່ານ</w:t>
      </w:r>
      <w:r/>
    </w:p>
    <w:p>
      <w:pPr>
        <w:pStyle w:val="Heading5"/>
      </w:pPr>
      <w:r>
        <w:t>ການສະຖິດຢູ່ຂອງພຣະເຈົ້າ ກໍ່ຂາບລົງພື້ນດິນ</w:t>
      </w:r>
      <w:r/>
    </w:p>
    <w:p>
      <w:r/>
      <w:r>
        <w:t>ພວກເຂົາວາງລົງຫນ້າດິນ.</w:t>
      </w:r>
      <w:r/>
    </w:p>
    <w:p>
      <w:pPr>
        <w:pStyle w:val="Heading5"/>
      </w:pPr>
      <w:r>
        <w:t>ອົງພຣະຜູ້ເປັນເຈົ້າຊົງລິດ ຜູ້ເປັນຢູ່ໃນວັນນີ້ ແລະໃນອາດິດ</w:t>
      </w:r>
      <w:r/>
    </w:p>
    <w:p>
      <w:r/>
      <w:r>
        <w:t>ປະໂຫຍກເຫລົ່ານີ້ສາມາດຖືກກ່າວເປັນປະໂຫຍກ. ອາດແປອີກວ່າ: "ທ່ານ, ພຣະຜູ້ເປັນເຈົ້າພຣະເຈົ້າ, ເປັນຜູ້ປົກຄອງເຫນືອທຸກຄົນ. ທ່ານເປັນຜູ້ທີ່, ແລະທ່ານແມ່ນຜູ້ທີ່ເຄີຍເປັນຢູ່"</w:t>
      </w:r>
      <w:r/>
    </w:p>
    <w:p>
      <w:pPr>
        <w:pStyle w:val="Heading5"/>
      </w:pPr>
      <w:r>
        <w:t>ຜູ້ເປັນຢູ່ໃນວັນນີ້</w:t>
      </w:r>
      <w:r/>
    </w:p>
    <w:p>
      <w:r/>
      <w:r>
        <w:t>"ຜູ້ທີ່ມີຢູ່" ຫລື "ຜູ້ທີ່ມີຊີວິດຢູ່"</w:t>
      </w:r>
      <w:r/>
    </w:p>
    <w:p>
      <w:pPr>
        <w:pStyle w:val="Heading5"/>
      </w:pPr>
      <w:r>
        <w:t>ຜູ້ໃນອາດິດ</w:t>
      </w:r>
      <w:r/>
    </w:p>
    <w:p>
      <w:r/>
      <w:r>
        <w:t>"ຜູ້ທີ່ເຄີຍມີຢູ່" ຫລື "ຜູ້ທີ່ເຄີຍມີຊີວິດຢູ່"</w:t>
      </w:r>
      <w:r/>
    </w:p>
    <w:p>
      <w:pPr>
        <w:pStyle w:val="Heading5"/>
      </w:pPr>
      <w:r>
        <w:t>ພຣະອົງໄດ້ຮັບສິດທິອຳນາດອັນຍິ່ງໃຫຍ່</w:t>
      </w:r>
      <w:r/>
    </w:p>
    <w:p>
      <w:r/>
      <w:r>
        <w:t>ສິ່ງທີ່ພຣະເຈົ້າໄດ້ກະທໍາດ້ວຍຣິດເດດອັນຍິ່ງໃຫຍ່ຂອງພຣະອົງສາມາດເວົ້າໄດ້ຢ່າງຈະແຈ້ງ. ອາດແປອີກວ່າ: "ທ່ານໄດ້ເອົາຊະນະກັບອຳນາດຂອງທ່ານທຸກໆຄົນທີ່ໄດ້ກະບົດຕໍ່ທ່ານ"</w:t>
      </w:r>
      <w:r/>
    </w:p>
    <w:p>
      <w:pPr>
        <w:pStyle w:val="Heading4"/>
      </w:pPr>
      <w:r>
        <w:t>Revelation 11:18</w:t>
      </w:r>
      <w:r/>
    </w:p>
    <w:p>
      <w:pPr>
        <w:pStyle w:val="Heading5"/>
      </w:pPr>
      <w:r>
        <w:t>ຂໍ້ມູນເຊື່ອຕໍ່:</w:t>
      </w:r>
      <w:r/>
    </w:p>
    <w:p>
      <w:r/>
      <w:r>
        <w:t>ຜູ້ເຖົ້າແກ່ຊາວສີ່ໄດ້ສືບຕໍ່ຍ້ອງຍໍສັນຣະເສີນພຣະເຈົ້າ</w:t>
      </w:r>
      <w:r/>
    </w:p>
    <w:p>
      <w:pPr>
        <w:pStyle w:val="Heading5"/>
      </w:pPr>
      <w:r>
        <w:t>ຂໍ້ມູນທົ່ວໄປ:</w:t>
      </w:r>
      <w:r/>
    </w:p>
    <w:p>
      <w:r/>
      <w:r>
        <w:t>ຄຳວ່າ "ເຈົ້າ" ແລະ "ຂອງເຈົ້າ" ຫມາຍເຖິງພຣະເຈົ້າ.</w:t>
      </w:r>
      <w:r/>
    </w:p>
    <w:p>
      <w:pPr>
        <w:pStyle w:val="Heading5"/>
      </w:pPr>
      <w:r>
        <w:t>ຄຽດແຄ້ນ</w:t>
      </w:r>
      <w:r/>
    </w:p>
    <w:p>
      <w:r/>
      <w:r>
        <w:t>"ໄດ້ໃຈຮ້າຍທີ່ສຸດ"</w:t>
      </w:r>
      <w:r/>
    </w:p>
    <w:p>
      <w:pPr>
        <w:pStyle w:val="Heading5"/>
      </w:pPr>
      <w:r>
        <w:t>ຄວາມໂກດຮ້າຍຂອງພຣະເຈົ້າໄດ້ມາເຖິງແລ້ວ</w:t>
      </w:r>
      <w:r/>
    </w:p>
    <w:p>
      <w:r/>
      <w:r>
        <w:t>ທີ່ມີຢູ່ແລ້ວໃນປະຈຸບັນໄດ້ຖືກກ່າວເຖິງວ່າໄດ້ມາແລ້ວ. ອາດແປອີກວ່າ: "ທ່ານພ້ອມທີ່ຈະສະແດງຄວາມໂກດແຄ້ນຂອງທ່ານ"</w:t>
      </w:r>
      <w:r/>
    </w:p>
    <w:p>
      <w:pPr>
        <w:pStyle w:val="Heading5"/>
      </w:pPr>
      <w:r>
        <w:t>ເວລາມາເຖິງແລ້ວ</w:t>
      </w:r>
      <w:r/>
    </w:p>
    <w:p>
      <w:r/>
      <w:r>
        <w:t>ທີ່ມີຢູ່ແລ້ວໃນປະຈຸບັນໄດ້ຖືກກ່າວເຖິງວ່າໄດ້ມາແລ້ວ. ອາດແປອີກວ່າ: "ເວລາທີ່ຖືກຕ້ອງ" ຫລື "ດຽວນີ້ແມ່ນເວລາແລ້ວ" .</w:t>
      </w:r>
      <w:r/>
    </w:p>
    <w:p>
      <w:pPr>
        <w:pStyle w:val="Heading5"/>
      </w:pPr>
      <w:r>
        <w:t>ຜູ້ປະກາດພຣະຄຳທີ່ເປັນຜູ້ຮັບໃຊ້ຂອງພຣະອົງ ແກ່ຄົນທັງຫລາຍທີ່ເປັນຜູ້ເຊື່ອ ແລະ ແກ່ຄົນທັງຫລາຍທີ່ຢໍາເກງພຣະນາມ</w:t>
      </w:r>
      <w:r/>
    </w:p>
    <w:p>
      <w:r/>
      <w:r>
        <w:t>ບັນຊີລາຍຊື່ນີ້ອະທິບາຍວ່າ "ຜູ້ຮັບໃຊ້ຂອງທ່ານ" ຫມາຍຄວາມວ່າແນວໃດ. ເຫລົ່ານີ້ບໍ່ແມ່ນສາມຄົນທີ່ແຕກຕ່າງກັນຫມົດ. ສາສະດາຍັງເປັນຜູ້ເຊື່ອຖື ແລະ ຢ້ານກົວຊື່ຂອງພຣະເຈົ້າ. ອາດແປອີກວ່າ: "ສາສະດາ ແລະ ຄົນອື່ນໆທີ່ເຊື່ອແລະ ຢ້ານຊື່ຂອງທ່ານ"</w:t>
      </w:r>
      <w:r/>
    </w:p>
    <w:p>
      <w:pPr>
        <w:pStyle w:val="Heading4"/>
      </w:pPr>
      <w:r>
        <w:t>Revelation 11:19</w:t>
      </w:r>
      <w:r/>
    </w:p>
    <w:p>
      <w:pPr>
        <w:pStyle w:val="Heading5"/>
      </w:pPr>
      <w:r>
        <w:t>ຫີບແຫ່ງພັນທະສັນຍາຂອງພຣະອົງທີ່ຕັ້ງໃນພຣະວິຫານ</w:t>
      </w:r>
      <w:r/>
    </w:p>
    <w:p>
      <w:r/>
      <w:r>
        <w:t>ນີ້ສາມາດຖືກລະບຸໄວ້ໃນຮູບແບບກິລິຍາ. ອາດແປອີກວ່າ: "ຂ້ອຍໄດ້ເຫັນຫີບແຫ່ງພັນທະສັນຍາຂອງລາວຢູ່ໃນພຣະວິຫານຂອງລາວ"</w:t>
      </w:r>
      <w:r/>
    </w:p>
    <w:p>
      <w:pPr>
        <w:pStyle w:val="Heading5"/>
      </w:pPr>
      <w:r>
        <w:t>ຟ້າກໍ່ແມບ</w:t>
      </w:r>
      <w:r/>
    </w:p>
    <w:p>
      <w:r/>
      <w:r>
        <w:t>ໃຊ້ພາສາຂອງທ່ານໃນການອະທິບາຍວ່າຟ້າຜ່າມີລັກສະນະຄືແນວໃດໃນແຕ່ລະຄັ້ງທີ່ມັນປາກົດ.</w:t>
      </w:r>
      <w:r/>
    </w:p>
    <w:p>
      <w:pPr>
        <w:pStyle w:val="Heading5"/>
      </w:pPr>
      <w:r>
        <w:t>ສຽງຟ້າຮ້ອງກໍ່ກຶກກ້ອງ</w:t>
      </w:r>
      <w:r/>
    </w:p>
    <w:p>
      <w:r/>
      <w:r>
        <w:t>ເຫລົ່ານີ້ແມ່ນສຽງທີ່ດັງທີ່ສຽງຟ້າຮ້ອງ. ໃຊ້ວິທີການໃນການອະທິບາຍສຽງຂອງຟ້າຮ້ອງ.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11:1</w:t>
      </w:r>
      <w:r/>
    </w:p>
    <w:p>
      <w:pPr>
        <w:pStyle w:val="Heading5"/>
      </w:pPr>
      <w:r>
        <w:t>ໂຢຮັນໄດ້ບອກວັດແທກຫຍັງ?</w:t>
      </w:r>
      <w:r/>
    </w:p>
    <w:p>
      <w:r/>
      <w:r>
        <w:t>ໂຢຮັນໄດ້ບອກວັດແທກຂະຫນາດຂອງພຣະວິຫານຂອງພຣະເຈົ້າກັບແທ່ນບູຊາ ແລະນັບຈຳນວນຄົນທີ່ມານະມັດສະການໃນວິຫານນັ້ນ.</w:t>
      </w:r>
      <w:r/>
    </w:p>
    <w:p>
      <w:pPr>
        <w:pStyle w:val="Heading5"/>
      </w:pPr>
      <w:r>
        <w:t>ຄົນຕ່າງຊາດຈະຢຽບນະຄອນອັນບໍຣິສຸດດົນປານໃດ?</w:t>
      </w:r>
      <w:r/>
    </w:p>
    <w:p>
      <w:r/>
      <w:r>
        <w:t>ຄົນຕ່າງຊາດຈະຢຽບຢໍ່ຳນະຄອນອັນບໍຣິສຸດເປັນເວລາສີ່ສີບສອງເດືອນ</w:t>
      </w:r>
      <w:r/>
    </w:p>
    <w:p>
      <w:pPr>
        <w:pStyle w:val="Heading4"/>
      </w:pPr>
      <w:r>
        <w:t>Revelation 11:3</w:t>
      </w:r>
      <w:r/>
    </w:p>
    <w:p>
      <w:pPr>
        <w:pStyle w:val="Heading5"/>
      </w:pPr>
      <w:r>
        <w:t>ພະຍານສອງຄົນໃຫ້ອຳນາດຫຍັງກັບຄົນທີ່ເລືອກເຮັດອັນຕະລາຍກັບພວກເຂົາ?</w:t>
      </w:r>
      <w:r/>
    </w:p>
    <w:p>
      <w:r/>
      <w:r>
        <w:t>ພະຍານສອງຄົນໄດ້ຮັບອຳນາດໃຫ້ຂ້າສັດຕຣູດ້ວຍໄຟ</w:t>
      </w:r>
      <w:r/>
    </w:p>
    <w:p>
      <w:pPr>
        <w:pStyle w:val="Heading4"/>
      </w:pPr>
      <w:r>
        <w:t>Revelation 11:8</w:t>
      </w:r>
      <w:r/>
    </w:p>
    <w:p>
      <w:pPr>
        <w:pStyle w:val="Heading5"/>
      </w:pPr>
      <w:r>
        <w:t>ຮ່າງກາຍຂອງທັງສອງພະຍານນັ້ນຈະຢູ່ໃສ?</w:t>
      </w:r>
      <w:r/>
    </w:p>
    <w:p>
      <w:r/>
      <w:r>
        <w:t>ຮ່າງກາຍຂອງທັງສອງພະຍານນັ້ນ ຈະຖືກຖິ້ມໄວ້ກາງທາງຂອງນະຄອນໃຫຍ່ນັ້ນ ອັນເປັນສັນຍາລັກຂອງນະຄອນນີ້ຊື່ວ່າ ເມືອງໂຊໂດມແລະເມືອງເອຢີບ, ເປັນທີ່ຊຶ່ງອົງພຣະຜູ້ເປັນເຈົ້າຖືກຄຶງໄວ້ທີ່ໄມ້ກາງເເຂນ</w:t>
      </w:r>
      <w:r/>
    </w:p>
    <w:p>
      <w:pPr>
        <w:pStyle w:val="Heading4"/>
      </w:pPr>
      <w:r>
        <w:t>Revelation 11:10</w:t>
      </w:r>
      <w:r/>
    </w:p>
    <w:p>
      <w:pPr>
        <w:pStyle w:val="Heading5"/>
      </w:pPr>
      <w:r>
        <w:t>ຜູ້ຄົນເທິງແຜ່ນດິນໂລກຈະອາການແນວໃດເມື່ອພະຍານທັງສອງຖືກຂ້າຕາຍ?</w:t>
      </w:r>
      <w:r/>
    </w:p>
    <w:p>
      <w:r/>
      <w:r>
        <w:t>ຜູ້ຄົນເທິງແຜນດິນໂລກຈະຊື່ນຊົມຍິນດີ ແລະ ສະເຫລີມສະຫລອງເມື່ອພະຍານທັງສອງຖືກຂ້າຕາຍ.</w:t>
      </w:r>
      <w:r/>
    </w:p>
    <w:p>
      <w:pPr>
        <w:pStyle w:val="Heading5"/>
      </w:pPr>
      <w:r>
        <w:t>ແມ່ນຫຍັງຈະເກີດຂຶ້ນກັບພະຍານທັງສອງຫລັງຈາກສາມມື້ເຄິ່ງ?</w:t>
      </w:r>
      <w:r/>
    </w:p>
    <w:p>
      <w:r/>
      <w:r>
        <w:t>ຫລັງຈາກສາມມື້ເຄິ່ງພະຍານທັງສອງຈະຢືນຂຶ້ນໄປໃນສະຫວັນທ່າມກາງຫມູ່ເມກໃນຂະນະທີ່ພວກສັດຕຣູກໍ່ແນມເບິ່ງຢູ່ນັ້ນ.</w:t>
      </w:r>
      <w:r/>
    </w:p>
    <w:p>
      <w:pPr>
        <w:pStyle w:val="Heading4"/>
      </w:pPr>
      <w:r>
        <w:t>Revelation 11:13</w:t>
      </w:r>
      <w:r/>
    </w:p>
    <w:p>
      <w:pPr>
        <w:pStyle w:val="Heading5"/>
      </w:pPr>
      <w:r>
        <w:t>ຫລັງຈາກພະຍານສອງ ແລະ ແຜ່ນດິນໄຫວເສັດສິ້ນລົງແລ້ວ, ແມ່ນຫຍັງຜ່ານມາ?</w:t>
      </w:r>
      <w:r/>
    </w:p>
    <w:p>
      <w:r/>
      <w:r>
        <w:t>ຫລັງຈາກພະຍານສອງ ແລະ ແຜ່ນດິນໄຫວເສັດສິ້ນລົງແລ້ວ, ວິບັດຢ່າງທີສອງຜ່ານໄປ.</w:t>
      </w:r>
      <w:r/>
    </w:p>
    <w:p>
      <w:pPr>
        <w:pStyle w:val="Heading4"/>
      </w:pPr>
      <w:r>
        <w:t>Revelation 11:15</w:t>
      </w:r>
      <w:r/>
    </w:p>
    <w:p>
      <w:pPr>
        <w:pStyle w:val="Heading5"/>
      </w:pPr>
      <w:r>
        <w:t>ເມື່ອແກທີເຈັດໄດ້ຖືກເປົ່າສຽງອັນດັງໃນຟ້າສະຫວັນກ່າວຫຍັງ?</w:t>
      </w:r>
      <w:r/>
    </w:p>
    <w:p>
      <w:r/>
      <w:r>
        <w:t>ເມື່ອແກທີເຈັດໄດ້ຖືກເປົ່າ ສຽງອັນດັງໃນຟ້າສະຫວັນກ່າວວ່າ "ອານາຈັກແຫ່ງໂລກນີ້ໄດ້ກາຍມາເປັນອານາຈັກຂອງອົງພຣະຜູ້ເປັນເຈົ້າ ແລະຂອງພຣະຄຣິດເຈົ້າ.</w:t>
      </w:r>
      <w:r/>
    </w:p>
    <w:p>
      <w:pPr>
        <w:pStyle w:val="Heading4"/>
      </w:pPr>
      <w:r>
        <w:t>Revelation 11:16</w:t>
      </w:r>
      <w:r/>
    </w:p>
    <w:p>
      <w:pPr>
        <w:pStyle w:val="Heading5"/>
      </w:pPr>
      <w:r>
        <w:t>ຜູ້ອາວຸໂສໄດ້ກ່າວຫຍັງຕໍ່ອົງພຣະຜູ້ເປັນເຈົ້າ, ພຣະເຈົ້າໄດ້ເລີ່ມເຮັດແລ້ວ?</w:t>
      </w:r>
      <w:r/>
    </w:p>
    <w:p>
      <w:r/>
      <w:r>
        <w:t>ຜູ້ອາວຸໂສໄດ້ກ່າວຕໍ່ອົງພຣະຜູ້ເປັນເຈົ້າ ພຣະເຈົ້າເລີ່ມຕົ້ນຄອບຄອງແລ້ວ.</w:t>
      </w:r>
      <w:r/>
    </w:p>
    <w:p>
      <w:pPr>
        <w:pStyle w:val="Heading4"/>
      </w:pPr>
      <w:r>
        <w:t>Revelation 11:18</w:t>
      </w:r>
      <w:r/>
    </w:p>
    <w:p>
      <w:pPr>
        <w:pStyle w:val="Heading5"/>
      </w:pPr>
      <w:r>
        <w:t>ອີງຕາມຜູ້ອາວຸໂສ, ຕອນນີ້ຮອດເວລາໃດແລ້ວ?</w:t>
      </w:r>
      <w:r/>
    </w:p>
    <w:p>
      <w:r/>
      <w:r>
        <w:t>ຕອນນີ້ຮອດເວລາທີ່ຄົນ ຕາຍຈະໄດ້ຮັບການພິພາກສາກໍ່ມາເຖິງແລ້ວ ເພື່ອທີ່ພຣະເຈົ້າຈະປະທານລາງວັນໃຫ້ແກ່ຜູ້ປະກາດພຣະຄັມທີ່ເປັນຜູ້ຮັບໃຊ້ຂອງພຣະອົງ ແລະ ເພື່ອພຣະອົງຈະທຳລາຍຄົນເຫລົ່ານັ້ນທີ່ກຳລັງທຳລາຍແຜ່ນດິນໂລກຢູ່.</w:t>
      </w:r>
      <w:r/>
    </w:p>
    <w:p>
      <w:pPr>
        <w:pStyle w:val="Heading4"/>
      </w:pPr>
      <w:r>
        <w:t>Revelation 11:19</w:t>
      </w:r>
      <w:r/>
    </w:p>
    <w:p>
      <w:pPr>
        <w:pStyle w:val="Heading5"/>
      </w:pPr>
      <w:r>
        <w:t>ພວກເຂົາໄດ້ເປີດຫຍັງໃນສະຫວັນ?</w:t>
      </w:r>
      <w:r/>
    </w:p>
    <w:p>
      <w:r/>
      <w:r>
        <w:t>ພຣະວິຫານຂອງພຣະເຈົ້າກໍ່ຖືກເປີດອອກໃນສະຫວັນ.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12:1</w:t>
      </w:r>
      <w:r/>
    </w:p>
    <w:p>
      <w:pPr>
        <w:pStyle w:val="Heading5"/>
      </w:pPr>
      <w:r>
        <w:t>ຂໍ້ມູນທົ່ວໄປ:</w:t>
      </w:r>
      <w:r/>
    </w:p>
    <w:p>
      <w:r/>
      <w:r>
        <w:t>ໂຢຮັນເລີ່ມຕົ້ນທີ່ຈະພັນລະນາເຖິງຜູ້ຍິງຄົນຫນຶ່ງທີ່ປະກົດຕົວໃນນິມິດຂອງລາວ.</w:t>
      </w:r>
      <w:r/>
    </w:p>
    <w:p>
      <w:pPr>
        <w:pStyle w:val="Heading5"/>
      </w:pPr>
      <w:r>
        <w:t>ມີຫມາຍສຳຄັນອັນໃຫຍ່ປາກົດຂຶ້ນໃນສະຫວັນ</w:t>
      </w:r>
      <w:r/>
    </w:p>
    <w:p>
      <w:r/>
      <w:r>
        <w:t>ຄຳນີ້ສາມາດເຮັດເປັນຮູບປະທຳປະທານເປັນຜູ້ກະທຳໄດ້. ອາດແປອີກວ່າ: "ສັນຍາລັກທີ່ຍິ່ງໃຫຍ່ໄດ້ປາກົດຢູ່ໃນສະຫວັນ" ຫລື "ເຮົາ, ໂຢຮັນ, ໄດ້ເຫັນສັນຍານອັນຍິ່ງໃຫຍ່ຢູ່ໃນສະຫວັນ"</w:t>
      </w:r>
      <w:r/>
    </w:p>
    <w:p>
      <w:pPr>
        <w:pStyle w:val="Heading5"/>
      </w:pPr>
      <w:r>
        <w:t>ມີຜູ້ຍິງຄົນຫນຶ່ງທີ່ມີດວງອາທິດ</w:t>
      </w:r>
      <w:r/>
    </w:p>
    <w:p>
      <w:r/>
      <w:r>
        <w:t>ຄຳນີ້ສາມາດເຮັດເປັນຮູບປະທຳປະທານເປັນຜູ້ກະທຳໄດ້. ອາດແປອີກວ່າ: "ຜູ້ຍິງທີ່ນຸ່ງເສື້ອດວງອາທິດ"</w:t>
      </w:r>
      <w:r/>
    </w:p>
    <w:p>
      <w:pPr>
        <w:pStyle w:val="Heading5"/>
      </w:pPr>
      <w:r>
        <w:t>ດາວທັງສິບສອງດວງເປັນມຸງກຸດ</w:t>
      </w:r>
      <w:r/>
    </w:p>
    <w:p>
      <w:r/>
      <w:r>
        <w:t>ເປັນທີ່ຊັດເຈນວ່າມຸງກຸດນີ້ເປັນຄືກັບມາໄລທີ່ເຮັດດ້ວຍໃບຣໍເລວ ຫລື ກິ່ງໃບຫມາກກອກ ແຕ່ມີດາວລວມຢູ່ໃນມົງກຸດນີ້ດ້ວຍ.</w:t>
      </w:r>
      <w:r/>
    </w:p>
    <w:p>
      <w:pPr>
        <w:pStyle w:val="Heading5"/>
      </w:pPr>
      <w:r>
        <w:t>ດາວທັງສິບສອງດວງ</w:t>
      </w:r>
      <w:r/>
    </w:p>
    <w:p>
      <w:r/>
      <w:r>
        <w:t>ດາວທັງສິບສອງດວງ</w:t>
      </w:r>
      <w:r/>
    </w:p>
    <w:p>
      <w:pPr>
        <w:pStyle w:val="Heading4"/>
      </w:pPr>
      <w:r>
        <w:t>Revelation 12:3</w:t>
      </w:r>
      <w:r/>
    </w:p>
    <w:p>
      <w:pPr>
        <w:pStyle w:val="Heading5"/>
      </w:pPr>
      <w:r>
        <w:t>ຂໍ້ມູນເຊື່ອຕໍ່</w:t>
      </w:r>
      <w:r/>
    </w:p>
    <w:p>
      <w:r/>
      <w:r>
        <w:t>ໂຢຮັນອະທິບາຍພະຍານາກໃຫຍ່ທີ່ປາກົດໃນນິມິດຂອງລາວ.</w:t>
      </w:r>
      <w:r/>
    </w:p>
    <w:p>
      <w:pPr>
        <w:pStyle w:val="Heading5"/>
      </w:pPr>
      <w:r>
        <w:t>ພະຍານາກໃຫຍ່</w:t>
      </w:r>
      <w:r/>
    </w:p>
    <w:p>
      <w:r/>
      <w:r>
        <w:t>ນີ້ແມ່ນສັດເລືອຄານຂະຫນາດໃຫຍ່, ຄືກັບແລນ. ສຳລັບຄົນຢິວ, ມັນແມ່ນສັນຍາລັກຂອງຄວາມຊົ່ວ ແລະ ຄວາມວຸ່ນວາຍ.</w:t>
      </w:r>
      <w:r/>
    </w:p>
    <w:p>
      <w:pPr>
        <w:pStyle w:val="Heading5"/>
      </w:pPr>
      <w:r>
        <w:t>ຫາງຂອງມັນກວາດເອົາດວງດາວຫນຶ່ງສ່ວນສາມ</w:t>
      </w:r>
      <w:r/>
    </w:p>
    <w:p>
      <w:r/>
      <w:r>
        <w:t>"ດ້ວຍຫາງຂອງເພິ່ນໄດ້ກວາດໄປໃນຫນຶ່ງສ່ວນສາມຂອງດວງດາວ"</w:t>
      </w:r>
      <w:r/>
    </w:p>
    <w:p>
      <w:pPr>
        <w:pStyle w:val="Heading5"/>
      </w:pPr>
      <w:r>
        <w:t>ຫນຶ່ງສ່ວນສາມ</w:t>
      </w:r>
      <w:r/>
    </w:p>
    <w:p>
      <w:r/>
      <w:r>
        <w:t>"ຫນຶ່ງສ່ວນສາມ."</w:t>
      </w:r>
      <w:r/>
    </w:p>
    <w:p>
      <w:pPr>
        <w:pStyle w:val="Heading4"/>
      </w:pPr>
      <w:r>
        <w:t>Revelation 12:5</w:t>
      </w:r>
      <w:r/>
    </w:p>
    <w:p>
      <w:pPr>
        <w:pStyle w:val="Heading5"/>
      </w:pPr>
      <w:r>
        <w:t>ປົກຄອງທຸກຊົນຊາດດ້ວຍໄມ້ຄ້ອນເຫລັກ</w:t>
      </w:r>
      <w:r/>
    </w:p>
    <w:p>
      <w:r/>
      <w:r>
        <w:t>ບາດແຜຢ່າງໂຫດຮ້າຍແມ່ນເວົ້າເຖິງການຕັດສິນໃຈດ້ວຍໄມ້ຕີເຫລັກ.</w:t>
      </w:r>
      <w:r/>
    </w:p>
    <w:p>
      <w:pPr>
        <w:pStyle w:val="Heading5"/>
      </w:pPr>
      <w:r>
        <w:t>ເດັກຄົນນັ້ນຖືກຮັບອອກມາຫາພຣະເຈົ້າ</w:t>
      </w:r>
      <w:r/>
    </w:p>
    <w:p>
      <w:r/>
      <w:r>
        <w:t>ຄຳນີ້ສາມາດເຮັດເປັນຮູບປະທຳປະທານເປັນຜູ້ກະທຳໄດ້. ອາດແປອີກວ່າ: "ພຣະເຈົ້າໄດ້ເອົາລູກຂອງນາງມາສູ່ຕົວເອງຢ່າງໄວວາ"</w:t>
      </w:r>
      <w:r/>
    </w:p>
    <w:p>
      <w:pPr>
        <w:pStyle w:val="Heading4"/>
      </w:pPr>
      <w:r>
        <w:t>Revelation 12:7</w:t>
      </w:r>
      <w:r/>
    </w:p>
    <w:p>
      <w:pPr>
        <w:pStyle w:val="Heading5"/>
      </w:pPr>
      <w:r>
        <w:t>ບັດນີ້</w:t>
      </w:r>
      <w:r/>
    </w:p>
    <w:p>
      <w:r/>
      <w:r>
        <w:t>ໂຢຮັນໃຊ້ຄຳສັບນີ້ເພື່ອຫມາຍເຖິງການປ່ຽນແປງໃນບັນຊີຂອງລາວເພື່ອແນະນຳບາງຢ່າງທີ່ເກີດຂື້ນໃນນິມິດຂອງລາວ.</w:t>
      </w:r>
      <w:r/>
    </w:p>
    <w:p>
      <w:pPr>
        <w:pStyle w:val="Heading5"/>
      </w:pPr>
      <w:r>
        <w:t>ພະຍານາກໃຫຍ່</w:t>
      </w:r>
      <w:r/>
    </w:p>
    <w:p>
      <w:r/>
      <w:r>
        <w:t>ນີ້ແມ່ນສັດເລືອຄານຂະຫນາດໃຫຍ່, ຄືກັບແລນ. ສຳລັບຄົນຢິວ, ມັນແມ່ນສັນຍາລັກຂອງຄວາມຊົ່ວ ແລະ ຄວາມວຸ່ນວາຍ. ມັງກອນຍັງຖືກລະບຸຢູ່ໃນຂໍ້ທີ 9 ວ່າ "ພະຍາມານ ຫລື ຊາຕານ.</w:t>
      </w:r>
      <w:r/>
    </w:p>
    <w:p>
      <w:pPr>
        <w:pStyle w:val="Heading5"/>
      </w:pPr>
      <w:r>
        <w:t>ບໍ່ມີທີ່ຫວ່າງໃນສະຫວັນສຳລັບມັນແລະເຫລົ່າສະຫມຸນຂອງມັນ</w:t>
      </w:r>
      <w:r/>
    </w:p>
    <w:p>
      <w:r/>
      <w:r>
        <w:t>"ດັ່ງນັ້ນມັງກອນ ແລະ ທູດສະຫວັນຂອງລາວຈະບໍ່ສາມາດຢູ່ໃນສະຫວັນອີກຕໍ່ໄປ"</w:t>
      </w:r>
      <w:r/>
    </w:p>
    <w:p>
      <w:pPr>
        <w:pStyle w:val="Heading5"/>
      </w:pPr>
      <w:r>
        <w:t>ດັ່ງນັ້ນພະຍານາກໃຫຍ່ ຄືງູດຶກດຳບັນທີ່ມີຊື່ວ່າມານຮ້າຍ ຫລືຊາຕານ ຜູ້ທີ່ຫລອກລວງໂລກທັງໂລກນີ້ ຈຶ່ງຖືກຖິ້ມລົງມາເທິງແຜ່ນດິນໂລກພ້ອມກັບເຫລົ່າສະຫມຸນຂອງມັນທັງຫມົດ</w:t>
      </w:r>
      <w:r/>
    </w:p>
    <w:p>
      <w:r/>
      <w:r>
        <w:t>ຄຳນີ້ສາມາດເຮັດເປັນຮູບປະທຳປະທານເປັນຜູ້ກະທຳໄດ້. ອາດແປອີກວ່າ: "ພຣະເຈົ້າໄດ້ໂຍນມັງກອນໃຫຍ່ ແລະ ທູດສະຫວັນຂອງລາວອອກຈາກສະຫວັນ ແລະ ສົ່ງພວກມັນລົງສູ່ໂລກ"</w:t>
      </w:r>
      <w:r/>
    </w:p>
    <w:p>
      <w:pPr>
        <w:pStyle w:val="Heading5"/>
      </w:pPr>
      <w:r>
        <w:t>ງູດຶກດຳບັນທີ່ມີຊື່ວ່າມານຮ້າຍ ຫລືຊາຕານ ຜູ້ທີ່ຫລອກລວງໂລກທັງໂລກ</w:t>
      </w:r>
      <w:r/>
    </w:p>
    <w:p>
      <w:r/>
      <w:r>
        <w:t>ຂໍ້ມູນນີ້ສາມາດໃຫ້ເປັນປະໂຫຍກແຍກຕ່າງຫາກຫລັງຈາກຂໍ້ມູນກ່ຽວກັບມັນຖືກຖີ້ມລົງສູ່ໂລກ. ອາດແປອີກວ່າ: "ມັງກອນນັ້ນແມ່ນງູເກົ່າທີ່ຫລອກລວງໂລກ. ລາວຖືກເອີ້ນວ່າພະຍາມານ ຫລື ຊາຕານ"</w:t>
      </w:r>
      <w:r/>
    </w:p>
    <w:p>
      <w:pPr>
        <w:pStyle w:val="Heading4"/>
      </w:pPr>
      <w:r>
        <w:t>Revelation 12:10</w:t>
      </w:r>
      <w:r/>
    </w:p>
    <w:p>
      <w:pPr>
        <w:pStyle w:val="Heading5"/>
      </w:pPr>
      <w:r>
        <w:t>ຂ້າພະເຈົ້າ</w:t>
      </w:r>
      <w:r/>
    </w:p>
    <w:p>
      <w:r/>
      <w:r>
        <w:t>ຄຳວ່າ "ຂ້າພະເຈົ້າ" ຫມາຍເຖິງໂຢຮັນ.</w:t>
      </w:r>
      <w:r/>
    </w:p>
    <w:p>
      <w:pPr>
        <w:pStyle w:val="Heading5"/>
      </w:pPr>
      <w:r>
        <w:t>ຂ້າພະເຈົ້າໄດ້ຍິນສຽງອັນດັງໃນສະຫວັນ</w:t>
      </w:r>
      <w:r/>
    </w:p>
    <w:p>
      <w:r/>
      <w:r>
        <w:t>ຄຳວ່າ "ສຽງ" ຫມາຍເຖິງຄົນທີ່ເວົ້າ. ອາດແປອີກວ່າ: "ຂ້ອຍໄດ້ຍິນຄົນເວົ້າອອກມາຈາກສະຫວັນ"</w:t>
      </w:r>
      <w:r/>
    </w:p>
    <w:p>
      <w:pPr>
        <w:pStyle w:val="Heading5"/>
      </w:pPr>
      <w:r>
        <w:t>ບັດນີ້ຄວາມລອດພົ້ນ ຣິດອຳນາດ</w:t>
      </w:r>
      <w:r/>
    </w:p>
    <w:p>
      <w:r/>
      <w:r>
        <w:t>ພຣະເຈົ້າຈະຊ່ວຍປະຊາຊົນໂດຍອຳນາດຂອງພຣະອົງຖືກກ່າວເຖິງວ່າຄວາມລອດ ແລະ ອຳນາດຂອງພຣະອົງແມ່ນສິ່ງທີ່ສາມາດເກີດຂຶ້ນໄດ້. ອາດແປອີກວ່າ: "ດຽວນີ້ພຣະເຈົ້າໄດ້ຊ່ວຍປະຊາຊົນຂອງພຣະອົງໂດຍອຳນາດຂອງພຣະອົງ"</w:t>
      </w:r>
      <w:r/>
    </w:p>
    <w:p>
      <w:pPr>
        <w:pStyle w:val="Heading5"/>
      </w:pPr>
      <w:r>
        <w:t>ມາເຖິງແລ້ວ</w:t>
      </w:r>
      <w:r/>
    </w:p>
    <w:p>
      <w:r/>
      <w:r>
        <w:t>"ເລີ່ມຕົ້ນທີ່ຈະມີຕົວຈິງ" ຫລື "ປາກົດ" ຫລື "ກາຍເປັນຕົວຈິງ." ມັນບໍ່ແມ່ນວ່າສິ່ງເຫລົ່ານີ້ບໍ່ເຄີຍມີມາກ່ອນ, ແຕ່ດຽວນີ້, ພຣະເຈົ້າກຳລັງເປີດເຜີຍພວກມັນຢູ່ເພາະວ່າເວລາທີ່ມັນຈະເກີດຂຶ້ນໄດ້ມາຮອດແລ້ວ"</w:t>
      </w:r>
      <w:r/>
    </w:p>
    <w:p>
      <w:pPr>
        <w:pStyle w:val="Heading5"/>
      </w:pPr>
      <w:r>
        <w:t>ຣາຊະອານາຈັກຂອງພຣະເຈົ້າ ແລະສິດທິອຳນາດຂອງພຣະຄຣິດ</w:t>
      </w:r>
      <w:r/>
    </w:p>
    <w:p>
      <w:r/>
      <w:r>
        <w:t>ການປົກຄອງຂອງພຣະເຈົ້າ ແລະ ສິດອຳນາດຂອງພຣະຄຣິດຖືກກ່າວເຖິງຄືກັບວ່າພວກເຂົາກຳລັງສະເດັດມາ. ອາດແປອີກວ່າ: "ພຣະເຈົ້າປົກຄອງເປັນກະສັດ ແລະ ພຣະຄຣິດຂອງລາວມີສິດອໍານາດທັງຫມົດ"</w:t>
      </w:r>
      <w:r/>
    </w:p>
    <w:p>
      <w:pPr>
        <w:pStyle w:val="Heading5"/>
      </w:pPr>
      <w:r>
        <w:t>ຜູ້ກ່າວໂທດພີ່ນ້ອງຂອງເຮົາໄດ້ຖືກຖິ້ມລົງໄປແລ້ວ</w:t>
      </w:r>
      <w:r/>
    </w:p>
    <w:p>
      <w:r/>
      <w:r>
        <w:t>ນີ້ແມ່ນມັງກອນທີ່ຖືກຖິ້ມລົງໃນ 12: 10.</w:t>
      </w:r>
      <w:r/>
    </w:p>
    <w:p>
      <w:pPr>
        <w:pStyle w:val="Heading5"/>
      </w:pPr>
      <w:r>
        <w:t>ພີ່ນ້ອງຂອງເຮົາ</w:t>
      </w:r>
      <w:r/>
    </w:p>
    <w:p>
      <w:r/>
      <w:r>
        <w:t>ເພື່ອນຮ່ວມຄວາມເຊື່ອໄດ້ຖືກກ່າວເຖິງຄືກັບວ່າພວກເຂົາເປັນອ້າຍນ້ອງ. ອາດແປອີກວ່າ: "ເພື່ອນຮ່ວມຄວາມເຊື່ອຂອງພວກເຮົາ"</w:t>
      </w:r>
      <w:r/>
    </w:p>
    <w:p>
      <w:pPr>
        <w:pStyle w:val="Heading5"/>
      </w:pPr>
      <w:r>
        <w:t>ກາງເວັນແລະກາງຄືນ</w:t>
      </w:r>
      <w:r/>
    </w:p>
    <w:p>
      <w:r/>
      <w:r>
        <w:t>ສອງສ່ວນຂອງມື້ນີ້ໃຊ້ຮ່ວມກັນເພື່ອຫມາຍຄວາມວ່າ "ຕະຫລອດເວລາ" ຫລື "ໂດຍບໍ່ຢຸດຢັ້ງ"</w:t>
      </w:r>
      <w:r/>
    </w:p>
    <w:p>
      <w:pPr>
        <w:pStyle w:val="Heading4"/>
      </w:pPr>
      <w:r>
        <w:t>Revelation 12:11</w:t>
      </w:r>
      <w:r/>
    </w:p>
    <w:p>
      <w:pPr>
        <w:pStyle w:val="Heading5"/>
      </w:pPr>
      <w:r>
        <w:t>ຂໍ້ມູນເຊື່ອຕໍ່:</w:t>
      </w:r>
      <w:r/>
    </w:p>
    <w:p>
      <w:r/>
      <w:r>
        <w:t>ສຽງດັງຈາກສະຫວັນຍັງສືບຕໍ່ເວົ້າຕໍ່ໄປ.</w:t>
      </w:r>
      <w:r/>
    </w:p>
    <w:p>
      <w:pPr>
        <w:pStyle w:val="Heading5"/>
      </w:pPr>
      <w:r>
        <w:t>ພວກເຂົາຊະນະມັນໄດ້</w:t>
      </w:r>
      <w:r/>
    </w:p>
    <w:p>
      <w:r/>
      <w:r>
        <w:t>"ພວກເຂົາໄດ້ເອົາຊະນະຜູ້ກ່າວຫາ"</w:t>
      </w:r>
      <w:r/>
    </w:p>
    <w:p>
      <w:pPr>
        <w:pStyle w:val="Heading5"/>
      </w:pPr>
      <w:r>
        <w:t>ໂດຍພຣະໂລຫິດຂອງພຣະເມສານ້ອຍ</w:t>
      </w:r>
      <w:r/>
    </w:p>
    <w:p>
      <w:r/>
      <w:r>
        <w:t>ເລືອດຫມາຍເຖິງຄວາມຕາຍຂອງລາວ. ອາດແປອີກວ່າ: "ເພາະວ່າພຣະເມສານ້ອຍໄດ້ເສຍເລືອດຂອງລາວ ແລະ ຕາຍແທນພວກເຂົາ"</w:t>
      </w:r>
      <w:r/>
    </w:p>
    <w:p>
      <w:pPr>
        <w:pStyle w:val="Heading5"/>
      </w:pPr>
      <w:r>
        <w:t>ໂດຍຖ້ອຍຄຳແຫ່ງການເປັນພະຍານຂອງພວກເຂົາ</w:t>
      </w:r>
      <w:r/>
    </w:p>
    <w:p>
      <w:r/>
      <w:r>
        <w:t>ຄຳວ່າ "ປະຈັກພະຍານ" ສາມາດສະແດງອອກດ້ວຍ ຄຳວ່າ "ເປັນພະຍານ" ຜູ້ທີ່ພວກເຂົາເປັນພະຍານສາມາດຖືກກ່າວເຖິງຢ່າງຈະແຈ້ງ. ອາດແປອີກວ່າ: "ໂດຍສິ່ງທີ່ພວກເຂົາເວົ້າໃນເວລາທີ່ພວກເຂົາເປັນພະຍານຕໍ່ຜູ້ອື່ນກ່ຽວກັບພຣະເຢຊູ"</w:t>
      </w:r>
      <w:r/>
    </w:p>
    <w:p>
      <w:pPr>
        <w:pStyle w:val="Heading5"/>
      </w:pPr>
      <w:r>
        <w:t>ແຕ່ຍອມຕາຍໄດ້</w:t>
      </w:r>
      <w:r/>
    </w:p>
    <w:p>
      <w:r/>
      <w:r>
        <w:t>ຜູ້ທີ່ເຊື່ອໄດ້ບອກຄວາມຈິງກ່ຽວກັບພຣະເຢຊູ, ເຖິງແມ່ນວ່າພວກເຂົາຮູ້ວ່າສັດຕຣູຂອງພວກເຂົາອາດຈະພະຍາຍາມຂ້າພວກມັນຍ້ອນມັນ. ອາດແປອີກວ່າ: "ແຕ່ພວກເຂົາຍັງສືບຕໍ່ເປັນພະຍານເຖິງແມ່ນວ່າພວກເຂົາຮູ້ວ່າພວກເຂົາອາດຈະຕາຍຍ້ອນມັນ"</w:t>
      </w:r>
      <w:r/>
    </w:p>
    <w:p>
      <w:pPr>
        <w:pStyle w:val="Heading5"/>
      </w:pPr>
      <w:r>
        <w:t>ມັນເຕັມໄປດ້ວຍຄວາມຄຽດແຄ້ນໂມໂຫ</w:t>
      </w:r>
      <w:r/>
    </w:p>
    <w:p>
      <w:r/>
      <w:r>
        <w:t>ພະຍາມານໄດ້ຖືກກ່າວເຖິງຄືກັບວ່າລາວເປັນຖັງ ແລະ ຄວາມໂກດແຄ້ນແມ່ນເວົ້າຄືກັບວ່າມັນເປັນຂອງແຫລວທີ່ສາມາດຢູ່ໃນລາວ. ອາດແປອີກວ່າ: "ລາວໃຈຮ້າຍຫລາຍ"</w:t>
      </w:r>
      <w:r/>
    </w:p>
    <w:p>
      <w:pPr>
        <w:pStyle w:val="Heading4"/>
      </w:pPr>
      <w:r>
        <w:t>Revelation 12:13</w:t>
      </w:r>
      <w:r/>
    </w:p>
    <w:p>
      <w:pPr>
        <w:pStyle w:val="Heading5"/>
      </w:pPr>
      <w:r>
        <w:t>ພະຍານາກນັ້ນຮູ້ວ່າມັນໄດ້ຖິ້ມລົງມາເທິງແຜ່ນດິນໂລກ</w:t>
      </w:r>
      <w:r/>
    </w:p>
    <w:p>
      <w:r/>
      <w:r>
        <w:t>ຄຳນີ້ສາມາດເຮັດເປັນຮູບປະທຳປະທານເປັນຜູ້ກະທຳໄດ້. ອາດແປອີກວ່າ: "ພະຍານາກໄດ້ຮັບຮູ້ວ່າພຣະເຈົ້າໄດ້ໂຍນລາວລົງມາຈາກສະຫວັນ ແລະ ໄດ້ສົ່ງລາວໄປສູ່ໂລກ"</w:t>
      </w:r>
      <w:r/>
    </w:p>
    <w:p>
      <w:pPr>
        <w:pStyle w:val="Heading5"/>
      </w:pPr>
      <w:r>
        <w:t>ມັນຈຶ່ງຕາມຫາຜູ້ຍິງ</w:t>
      </w:r>
      <w:r/>
    </w:p>
    <w:p>
      <w:r/>
      <w:r>
        <w:t>"ມັນຈຶ່ງຕາມຫາຜູ້ຍິງຄົນນັ້ນ"</w:t>
      </w:r>
      <w:r/>
    </w:p>
    <w:p>
      <w:pPr>
        <w:pStyle w:val="Heading5"/>
      </w:pPr>
      <w:r>
        <w:t>ພະຍານາກ</w:t>
      </w:r>
      <w:r/>
    </w:p>
    <w:p>
      <w:r/>
      <w:r>
        <w:t>ນີ້ແມ່ນສັດເລືອຄານຂະຫນາດໃຫຍ່ ຄືກັບແລນ. ສຳລັບຄົນຢິວ, ມັນແມ່ນສັນຍາລັກຂອງຄວາມຊົ່ວ ແລະ ຄວາມວຸ່ນວາຍ.</w:t>
      </w:r>
      <w:r/>
    </w:p>
    <w:p>
      <w:pPr>
        <w:pStyle w:val="Heading5"/>
      </w:pPr>
      <w:r>
        <w:t>ເປັນເວລາຫນຶ່ງວາລະ ສອງວາລະ ແລະອີກເຄິ່ງວາລະ</w:t>
      </w:r>
      <w:r/>
    </w:p>
    <w:p>
      <w:r/>
      <w:r>
        <w:t>"ສາມປີເຄິ່ງ"</w:t>
      </w:r>
      <w:r/>
    </w:p>
    <w:p>
      <w:pPr>
        <w:pStyle w:val="Heading5"/>
      </w:pPr>
      <w:r>
        <w:t>ງູໃຫຍ່</w:t>
      </w:r>
      <w:r/>
    </w:p>
    <w:p>
      <w:r/>
      <w:r>
        <w:t>ນີ້ແມ່ນອີກວິທີຫນຶ່ງໃນການອ້າງເຖິງພະຍານາກ.</w:t>
      </w:r>
      <w:r/>
    </w:p>
    <w:p>
      <w:pPr>
        <w:pStyle w:val="Heading4"/>
      </w:pPr>
      <w:r>
        <w:t>Revelation 12:15</w:t>
      </w:r>
      <w:r/>
    </w:p>
    <w:p>
      <w:pPr>
        <w:pStyle w:val="Heading5"/>
      </w:pPr>
      <w:r>
        <w:t>ງູ</w:t>
      </w:r>
      <w:r/>
    </w:p>
    <w:p>
      <w:r/>
      <w:r>
        <w:t>ນີ້ແມ່ນຄືກັນກັບພະຍານາກທີ່ກ່າວເຖິງກ່ອນຫນ້ານີ້ໃນ 12: 7.</w:t>
      </w:r>
      <w:r/>
    </w:p>
    <w:p>
      <w:pPr>
        <w:pStyle w:val="Heading5"/>
      </w:pPr>
      <w:r>
        <w:t>ເຫມືອນກັບແມ່ນໍ້າສາຍຫນຶ່ງ</w:t>
      </w:r>
      <w:r/>
    </w:p>
    <w:p>
      <w:r/>
      <w:r>
        <w:t>ນໍ້າໄດ້ໄຫລອອກຈາກປາກຂອງມັນຄືກັບແມ່ນໍ້າຂອງໄຫລອອກມາ. ອາດແປອີກວ່າ: "ໃນປະລິມານຫລາຍ"</w:t>
      </w:r>
      <w:r/>
    </w:p>
    <w:p>
      <w:pPr>
        <w:pStyle w:val="Heading5"/>
      </w:pPr>
      <w:r>
        <w:t>ພັດພາເອົາຍິງຄົນນັ້ນໄປ</w:t>
      </w:r>
      <w:r/>
    </w:p>
    <w:p>
      <w:r/>
      <w:r>
        <w:t>"ເພື່ອພັດພາເອົາຍິງຄົນນັ້ນໄປ"</w:t>
      </w:r>
      <w:r/>
    </w:p>
    <w:p>
      <w:pPr>
        <w:pStyle w:val="Heading5"/>
      </w:pPr>
      <w:r>
        <w:t>ແຜ່ນດິນໂລກໄດ້ເປີດປາກອອກ ແລະສູບເອົາແມ່ນໍ້າທີ່ພະຍານາກໄດ້ເປົ່າອອກມາຈາກປາກຂອງມັນລົງໄປເສຍ</w:t>
      </w:r>
      <w:r/>
    </w:p>
    <w:p>
      <w:r/>
      <w:r>
        <w:t>ແຜ່ນດິນໂລກຖືກເວົ້າເຖິງຄືກັບວ່າມັນເປັນສິ່ງທີ່ມີຊີວິດ, ແລະ ຂຸມໃນແຜ່ນດິນໂລກຖືກເວົ້າເຖິງຄືກັບວ່າມັນເປັນປາກທີ່ສາມາດດື່ມນໍ້າໄດ້. ອາດແປອີກວ່າ: "ຂຸມໃນພື້ນດິນໄດ້ເປີດຂຶ້ນ ແລະ ນ້ຳໄດ້ລົງໄປໃນຂຸມ"</w:t>
      </w:r>
      <w:r/>
    </w:p>
    <w:p>
      <w:pPr>
        <w:pStyle w:val="Heading5"/>
      </w:pPr>
      <w:r>
        <w:t>ພະຍານາກ</w:t>
      </w:r>
      <w:r/>
    </w:p>
    <w:p>
      <w:r/>
      <w:r>
        <w:t>ນີ້ແມ່ນສັດເລືອຍຄານຂະໜາດ ໃຫຍ່, ຄືກັບແລນ. ສຳລັບຄົນຢິວ, ມັນແມ່ນສັນຍາລັກຂອງຄວາມຊົ່ວ ແລະ ຄວາມວຸ່ນວາຍ.</w:t>
      </w:r>
      <w:r/>
    </w:p>
    <w:p>
      <w:pPr>
        <w:pStyle w:val="Heading5"/>
      </w:pPr>
      <w:r>
        <w:t>ຢຶດຫມັ້ນໃນຄຳພະຍານຂອງພວກເຂົາກ່ຽວກັບພຣະເຢຊູເຈົ້າ</w:t>
      </w:r>
      <w:r/>
    </w:p>
    <w:p>
      <w:r/>
      <w:r>
        <w:t>ຄຳວ່າ “ປະຈັກພະຍານ” ສາມາດແປເປັນຄຳກິລິຍາໄດ້. ອາດແປອີກວ່າ: "ສືບຕໍ່ເປັນພະຍານກ່ຽວກັບພຣະເຢຊູ"</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12:1</w:t>
      </w:r>
      <w:r/>
    </w:p>
    <w:p>
      <w:pPr>
        <w:pStyle w:val="Heading5"/>
      </w:pPr>
      <w:r>
        <w:t>ຫມາຍສຳຄັນອັນຫຍິ່ງໃຫຍ່ທີ່ໄດ້ເຫັນໃນສະຫວັນແມ່ນຫຍັງ?</w:t>
      </w:r>
      <w:r/>
    </w:p>
    <w:p>
      <w:r/>
      <w:r>
        <w:t>ຫມາຍສຳຄັນອັນໃຫຍ່ປາກົດຂຶ້ນໃນສະຫວັນ ຄືມີຜູ້ຍິງຄົນຫນຶ່ງທີ່ມີດວງຕາເວັນ,ປົກຄຸມໂຕເປັນເສື້ອຜ້າ ແລະດວງເດືອນຮອງຕີນຂອງນາງ ແລະມີດາວທັງສິບສອງດວງເປັນມົງກຸດສວມຢູ່ເທິງຫົວ.</w:t>
      </w:r>
      <w:r/>
    </w:p>
    <w:p>
      <w:pPr>
        <w:pStyle w:val="Heading4"/>
      </w:pPr>
      <w:r>
        <w:t>Revelation 12:3</w:t>
      </w:r>
      <w:r/>
    </w:p>
    <w:p>
      <w:pPr>
        <w:pStyle w:val="Heading5"/>
      </w:pPr>
      <w:r>
        <w:t>ມີຫມາຍສຳຄັນອັນຫຍິ່ງໃຫຍ່ໃດອີກທີ່ເຫັນໃນສະຫວັນ?</w:t>
      </w:r>
      <w:r/>
    </w:p>
    <w:p>
      <w:r/>
      <w:r>
        <w:t>ຫມາຍສຳຄັນຫນຶ່ງເກີດຂຶ້ນໃນສະຫວັນ ເບິ່ງແມ ມີພະຍານາກໃຫຍ່ຕົວຫນຶ່ງທີ່ມີເຈັດຫົວ ມີສິບເຂົາ ແລະມີມົງກຸດເຈັດອັນຢູ່ເທິງແຕ່ລະຫົວຂອງມັນ.</w:t>
      </w:r>
      <w:r/>
    </w:p>
    <w:p>
      <w:pPr>
        <w:pStyle w:val="Heading5"/>
      </w:pPr>
      <w:r>
        <w:t>ພະຍານາກໄດ້ເຮັດຫຍັງກັບຫາງຂອງມັນເອງ?</w:t>
      </w:r>
      <w:r/>
    </w:p>
    <w:p>
      <w:r/>
      <w:r>
        <w:t>ຫາງຂອງມັນກວາດເອົາດວງດາວຫນຶ່ງສ່ວນສາມຂອງຟ້າສະຫວັນ ແລະຖິ້ມດາວເຫລົ່ານັ້ນເທິງແຜ່ນດິນໂລກ .</w:t>
      </w:r>
      <w:r/>
    </w:p>
    <w:p>
      <w:pPr>
        <w:pStyle w:val="Heading5"/>
      </w:pPr>
      <w:r>
        <w:t>ພະຍານາກມີຄວາມປາດຖະຫນາຢາກຈະເຮັດຫຍັງ?</w:t>
      </w:r>
      <w:r/>
    </w:p>
    <w:p>
      <w:r/>
      <w:r>
        <w:t>ພະຍານາກມີຄວາມປາດຖະຫນາຢາກຈະກືນກິນລູກຂອງນາງ.</w:t>
      </w:r>
      <w:r/>
    </w:p>
    <w:p>
      <w:pPr>
        <w:pStyle w:val="Heading4"/>
      </w:pPr>
      <w:r>
        <w:t>Revelation 12:5</w:t>
      </w:r>
      <w:r/>
    </w:p>
    <w:p>
      <w:pPr>
        <w:pStyle w:val="Heading5"/>
      </w:pPr>
      <w:r>
        <w:t>ເດັກຊາຍຈະໄປເຮັດຫຍັງ</w:t>
      </w:r>
      <w:r/>
    </w:p>
    <w:p>
      <w:r/>
      <w:r>
        <w:t>ເດັກນ້ອຍຜູ້ຊາຍຈະໄປປົກຄອງທຸກຊົນຊາດດ້ວຍໄມ້ຄ້ອນເຫລັກ.</w:t>
      </w:r>
      <w:r/>
    </w:p>
    <w:p>
      <w:pPr>
        <w:pStyle w:val="Heading5"/>
      </w:pPr>
      <w:r>
        <w:t>ເດັກນ້ອຍຜູ້ຊາຍໄດ້ໄປໃສ?</w:t>
      </w:r>
      <w:r/>
    </w:p>
    <w:p>
      <w:r/>
      <w:r>
        <w:t>ເດັກຊາຍຄົນນັ້ນຖືກຮັບອອກມາຫາພຣະເຈົ້າ ແລະນຳໄປທີ່ບັນລັງຂອງພຣະອົງ.</w:t>
      </w:r>
      <w:r/>
    </w:p>
    <w:p>
      <w:pPr>
        <w:pStyle w:val="Heading5"/>
      </w:pPr>
      <w:r>
        <w:t>ຜູ້ຍິງໄດ້ໄປໃສ?</w:t>
      </w:r>
      <w:r/>
    </w:p>
    <w:p>
      <w:r/>
      <w:r>
        <w:t>ຜູ້ຍິງໄດ້ຫນີເຂົ້າໄປໃນຖິ່ນແຫ້ງແລ້ງທຸລະກັນດານ.</w:t>
      </w:r>
      <w:r/>
    </w:p>
    <w:p>
      <w:pPr>
        <w:pStyle w:val="Heading4"/>
      </w:pPr>
      <w:r>
        <w:t>Revelation 12:7</w:t>
      </w:r>
      <w:r/>
    </w:p>
    <w:p>
      <w:pPr>
        <w:pStyle w:val="Heading5"/>
      </w:pPr>
      <w:r>
        <w:t>ໃຜທີ່ຕໍ່ສູ້ໃນສະຫວັນ?</w:t>
      </w:r>
      <w:r/>
    </w:p>
    <w:p>
      <w:r/>
      <w:r>
        <w:t>ມີຄາເອນແລະເຫລົ່າທູດສະຫວັນຂອງຕົນຕ່າງກໍ່ຕໍ່ສູ້ກັບພະຍານາກນັ້ນ ພະຍານາກແລະເຫລົ່າສະຫມຸມຂອງມັນກໍ່ຕໍ່ສູ້ຄືນ.</w:t>
      </w:r>
      <w:r/>
    </w:p>
    <w:p>
      <w:pPr>
        <w:pStyle w:val="Heading5"/>
      </w:pPr>
      <w:r>
        <w:t>ເກີດຫຍັງຂຶ້ນກັບພະຍານາກ ແລະທູດສະຫວັນຂອງມັນຫລັງຈາກການຕໍ່ສູ້?</w:t>
      </w:r>
      <w:r/>
    </w:p>
    <w:p>
      <w:r/>
      <w:r>
        <w:t>ພະຍານາກ ແລະທູດສະຫວັນຂອງມັນ ຖືກຖິ້ມລົງມາເທິງແຜ່ນດິນໂລກພ້ອມກັບເຫລົ່າສະຫມຸນຂອງມັນທັງໝົດ</w:t>
      </w:r>
      <w:r/>
    </w:p>
    <w:p>
      <w:pPr>
        <w:pStyle w:val="Heading5"/>
      </w:pPr>
      <w:r>
        <w:t>ໃຜແມ່ນພະຍານາກ?</w:t>
      </w:r>
      <w:r/>
    </w:p>
    <w:p>
      <w:r/>
      <w:r>
        <w:t>ພະຍານາກແມ່ນງູດຶກດຳບັນ, ມານ ຫລື ຊາຕານ.</w:t>
      </w:r>
      <w:r/>
    </w:p>
    <w:p>
      <w:pPr>
        <w:pStyle w:val="Heading4"/>
      </w:pPr>
      <w:r>
        <w:t>Revelation 12:11</w:t>
      </w:r>
      <w:r/>
    </w:p>
    <w:p>
      <w:pPr>
        <w:pStyle w:val="Heading5"/>
      </w:pPr>
      <w:r>
        <w:t>ພີ່ນ້ອງໄດ້ເອົາຊະນະພະຍານາກໄດ້ແນວໃດ?</w:t>
      </w:r>
      <w:r/>
    </w:p>
    <w:p>
      <w:r/>
      <w:r>
        <w:t>ພວກເຂົາຊະນະມັນໄດ້ໂດຍພຣະໂລຫິດຂອງພຣະເມສານ້ອຍ ແລະໂດຍຖ້ອຍຄຳແຫ່ງການເປັນພະຍານຂອງພວກເຂົາ .</w:t>
      </w:r>
      <w:r/>
    </w:p>
    <w:p>
      <w:pPr>
        <w:pStyle w:val="Heading5"/>
      </w:pPr>
      <w:r>
        <w:t>ພະຍານາກຮູ້ວ່າລາວມີເວລາດົນປານໃດ?</w:t>
      </w:r>
      <w:r/>
    </w:p>
    <w:p>
      <w:r/>
      <w:r>
        <w:t>ພະຍານາກຮູ້ວ່າເວລາຂອງມັນເຫລືອຫນ້ອຍເຕັມທີ.</w:t>
      </w:r>
      <w:r/>
    </w:p>
    <w:p>
      <w:pPr>
        <w:pStyle w:val="Heading4"/>
      </w:pPr>
      <w:r>
        <w:t>Revelation 12:13</w:t>
      </w:r>
      <w:r/>
    </w:p>
    <w:p>
      <w:pPr>
        <w:pStyle w:val="Heading5"/>
      </w:pPr>
      <w:r>
        <w:t>ຜູ້ຍິງໄດ້ເຮັດຫຍັງໃນເວລາທີ່ພະຍານາກໄລ່ຕາມນາງ?</w:t>
      </w:r>
      <w:r/>
    </w:p>
    <w:p>
      <w:r/>
      <w:r>
        <w:t>ແຕ່ຜູ້ຍິງຄົນນັ້ນໄດ້ຮັບປີກຂອງນົກອິນຊີໃຫຍ່ສອງປີກ ດັ່ງນັ້ນນາງຈຶ່ງສາມາດຫນີໄປຍັງສະຖານທີ່ໆໄດ້ຈັດຕຽມເອົາໄວ້ສຳລັບນາງ.</w:t>
      </w:r>
      <w:r/>
    </w:p>
    <w:p>
      <w:pPr>
        <w:pStyle w:val="Heading4"/>
      </w:pPr>
      <w:r>
        <w:t>Revelation 12:15</w:t>
      </w:r>
      <w:r/>
    </w:p>
    <w:p>
      <w:pPr>
        <w:pStyle w:val="Heading5"/>
      </w:pPr>
      <w:r>
        <w:t>ເມື່ອພະຍານາກບໍ່ສາມາດກວດເອົາຜູ້ຍິງຄົນນັ້ນໄດ້, ພະຍານາກໄດ້ເຮັດຫຍັງ?</w:t>
      </w:r>
      <w:r/>
    </w:p>
    <w:p>
      <w:r/>
      <w:r>
        <w:t>ພະຍານາກໄດ້ອອກໄປເຮັດສົງຄາມຕໍ່ສູ້ກັບບັນດາຄົນທີ່ເຊື່ອຟັງຄຳສັ່ງຂອງພຣະເຈົ້າ ແລະຢຶດຫມັ້ນໃນຄຳພະຍານຂອງພວກເຂົາກ່ຽວກັບພຣະເຢຊູ.</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13</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13:1</w:t>
      </w:r>
      <w:r/>
    </w:p>
    <w:p>
      <w:pPr>
        <w:pStyle w:val="Heading5"/>
      </w:pPr>
      <w:r>
        <w:t>ຂໍ້ມູນທົ່ວໄປ:</w:t>
      </w:r>
      <w:r/>
    </w:p>
    <w:p>
      <w:r/>
      <w:r>
        <w:t>ໂຢຮັນເລີ່ມຕົ້ນພັນລະນາເຖິງສັດຮ້າຍທີ່ປາກົດໃນພາບນິມິດຂອງລາວ. ຄຳວ່າ "ຂ້ອຍ" ຢູ່ນີ້ຫມາຍເຖິງໂຢຮັນ</w:t>
      </w:r>
      <w:r/>
    </w:p>
    <w:p>
      <w:pPr>
        <w:pStyle w:val="Heading5"/>
      </w:pPr>
      <w:r>
        <w:t>ພະຍານາກ</w:t>
      </w:r>
      <w:r/>
    </w:p>
    <w:p>
      <w:r/>
      <w:r>
        <w:t>ນີ້ແມ່ນສັດເລືອຄານຂະຫນາດໃຫຍ່, ຄືກັບແລນ. ສຳລັບຄົນຢິວ, ມັນແມ່ນສັນຍາລັກຂອງຄວາມຊົ່ວ ແລະ ຄວາມວຸ່ນວາຍ.</w:t>
      </w:r>
      <w:r/>
    </w:p>
    <w:p>
      <w:pPr>
        <w:pStyle w:val="Heading5"/>
      </w:pPr>
      <w:r>
        <w:t>ພະຍານາກນັ້ນໃຫ້ອຳນາດໃຫ້ແກ່ມັນ</w:t>
      </w:r>
      <w:r/>
    </w:p>
    <w:p>
      <w:r/>
      <w:r>
        <w:t>ພະຍານາກໄດ້ເຮັດໃຫ້ສັດຮ້າຍມີອຳນາດເທົ່າກັບມັນ. ເຖິງຢ່າງໃດກໍ່ຕາມ, ມັນບໍ່ໄດ້ສູນເສຍ ອຳນາດຂອງຕົນ, ໂດຍການມອບມັນໃຫ້ສັດເດຍຣະສານ.</w:t>
      </w:r>
      <w:r/>
    </w:p>
    <w:p>
      <w:pPr>
        <w:pStyle w:val="Heading5"/>
      </w:pPr>
      <w:r>
        <w:t>ພະຍານາກນັ້ນໃຫ້ອຳນາດບັນລັງ ແລະ ສິດທິອຳນາດອັນຍິ່ງໃຫຍ່ແກ່ມັນເພື່ອຈະຄອບຄອງ</w:t>
      </w:r>
      <w:r/>
    </w:p>
    <w:p>
      <w:r/>
      <w:r>
        <w:t>ນີ້ແມ່ນສາມວິທີໃນການອ້າງອີງເຖິງສິດອຳນາດຂອງມັນ ແລະ ພ້ອມກັນກ່າວເນັ້ນວ່າສິດອຳນາດແມ່ນຍິ່ງໃຫຍ່.</w:t>
      </w:r>
      <w:r/>
    </w:p>
    <w:p>
      <w:pPr>
        <w:pStyle w:val="Heading5"/>
      </w:pPr>
      <w:r>
        <w:t>ບັນລັງຂອງມັນ</w:t>
      </w:r>
      <w:r/>
    </w:p>
    <w:p>
      <w:r/>
      <w:r>
        <w:t>ຄຳວ່າ “ບັນລັງ” ໃນນີ້ຫມາຍເຖິງອຳນາດຂອງພະຍານາກທີ່ຈະປົກຄອງເປັນກະສັດ. ອາດແປອີກວ່າ: "ສິດອຳນາດຂອງກະສັດ" ຫລື "ອຳນາດຂອງມັນທີ່ຈະປົກຄອງເປັນກະສັດ"</w:t>
      </w:r>
      <w:r/>
    </w:p>
    <w:p>
      <w:pPr>
        <w:pStyle w:val="Heading4"/>
      </w:pPr>
      <w:r>
        <w:t>Revelation 13:3</w:t>
      </w:r>
      <w:r/>
    </w:p>
    <w:p>
      <w:pPr>
        <w:pStyle w:val="Heading5"/>
      </w:pPr>
      <w:r>
        <w:t>ແຕ່ກັບໄດ້ຮັບການຮັກສາໃຫ້ຫາຍດີ</w:t>
      </w:r>
      <w:r/>
    </w:p>
    <w:p>
      <w:r/>
      <w:r>
        <w:t>ຄຳນີ້ສາມາດເຮັດເປັນຮູບປະທຳປະທານເປັນຜູ້ກະທຳໄດ້. ອາດແປອີກວ່າ: “ ແຕ່ບາດແຜນັ້ນໄດ້ຫາຍດີ”</w:t>
      </w:r>
      <w:r/>
    </w:p>
    <w:p>
      <w:pPr>
        <w:pStyle w:val="Heading5"/>
      </w:pPr>
      <w:r>
        <w:t>ຮອຍບາດແຜທີ່ເຫມືອນເຄີຍຖືກຂ້າເຖິງຕາຍແລ້ວ</w:t>
      </w:r>
      <w:r/>
    </w:p>
    <w:p>
      <w:r/>
      <w:r>
        <w:t>"ຮອຍບາດແຜທີ່ເຫມືອນເຄີຍຖືກຂ້າເຖິງຕາຍແລ້ວ" ນີ້ແມ່ນການບາດເຈັບທີ່ຮຸນແຮງພໍທີ່ຈະເຮັດໃຫ້ຄົນເຮົາເສຍຊີວິດໄດ້.</w:t>
      </w:r>
      <w:r/>
    </w:p>
    <w:p>
      <w:pPr>
        <w:pStyle w:val="Heading5"/>
      </w:pPr>
      <w:r>
        <w:t>ໂລກທັງໂລກຕ່າງ</w:t>
      </w:r>
      <w:r/>
    </w:p>
    <w:p>
      <w:r/>
      <w:r>
        <w:t>ຄຳວ່າ "ແຜ່ນດິນໂລກ" ຫມາຍເຖິງຄົນທີ່ຢູ່ເທິງແຜ່ນດິນໂລກ. ອາດແປອີກວ່າ: "ປະຊາຊົນທັງຫມົດໃນໂລກ"</w:t>
      </w:r>
      <w:r/>
    </w:p>
    <w:p>
      <w:pPr>
        <w:pStyle w:val="Heading5"/>
      </w:pPr>
      <w:r>
        <w:t>ຕິດຕາມສັດຮ້າຍນັ້ນ</w:t>
      </w:r>
      <w:r/>
    </w:p>
    <w:p>
      <w:r/>
      <w:r>
        <w:t>"ເຊື່ອຟັງສັດຮ້າຍ"</w:t>
      </w:r>
      <w:r/>
    </w:p>
    <w:p>
      <w:pPr>
        <w:pStyle w:val="Heading5"/>
      </w:pPr>
      <w:r>
        <w:t>ພະຍານາກ</w:t>
      </w:r>
      <w:r/>
    </w:p>
    <w:p>
      <w:r/>
      <w:r>
        <w:t>ນີ້ແມ່ນສັດເລືອຄານຂະຫນາດໃຫຍ່, ຄືກັບແລນ. ສຳລັບຄົນຢິວ, ມັນແມ່ນສັນຍາລັກຂອງຄວາມຊົ່ວ ແລະ ຄວາມວຸ່ນວາຍ.</w:t>
      </w:r>
      <w:r/>
    </w:p>
    <w:p>
      <w:pPr>
        <w:pStyle w:val="Heading5"/>
      </w:pPr>
      <w:r>
        <w:t>ພະຍານາກມອບສິດທິອຳນາດຂອງມັນໃຫ້ແກ່ສັດຮ້າຍໂຕນັ້ນ</w:t>
      </w:r>
      <w:r/>
    </w:p>
    <w:p>
      <w:r/>
      <w:r>
        <w:t>"ມັນໄດ້ເຮັດໃຫ້ສັດຮ້າຍມີ ອຳນາດຫລາຍເທົ່າທີ່ມັນມີ"</w:t>
      </w:r>
      <w:r/>
    </w:p>
    <w:p>
      <w:pPr>
        <w:pStyle w:val="Heading5"/>
      </w:pPr>
      <w:r>
        <w:t>ໃຜຈະເປັນເຫມືອນສັດຮ້າຍນີ້</w:t>
      </w:r>
      <w:r/>
    </w:p>
    <w:p>
      <w:r/>
      <w:r>
        <w:t>ຄຳຖາມນີ້ສະແດງໃຫ້ເຫັນວ່າພວກເຂົາປະຫລາດໃຈຫລາຍປານໃດກ່ຽວກັບສັດຮ້າຍ. ອາດແປອີກວ່າ: "ບໍ່ມີໃຜມີອຳນາດຄືກັບສັດຮ້າຍ!"</w:t>
      </w:r>
      <w:r/>
    </w:p>
    <w:p>
      <w:pPr>
        <w:pStyle w:val="Heading5"/>
      </w:pPr>
      <w:r>
        <w:t>ໃຜຈະຕໍ່ສູ້ມັນໄດ້</w:t>
      </w:r>
      <w:r/>
    </w:p>
    <w:p>
      <w:r/>
      <w:r>
        <w:t>ຄຳຖາມນີ້ສະແດງໃຫ້ເຫັນວ່າປະຊາຊົນຢ້ານກົວອຳນາດຂອງສັດຮ້າຍຫລາຍປານໃດ. ອາດແປອີກວ່າ: "ບໍ່ມີໃຜສາມາດຕໍ່ສູ້ກັບສັດຮ້າຍ ແລະ ຊະນະໄດ້!"</w:t>
      </w:r>
      <w:r/>
    </w:p>
    <w:p>
      <w:pPr>
        <w:pStyle w:val="Heading4"/>
      </w:pPr>
      <w:r>
        <w:t>Revelation 13:5</w:t>
      </w:r>
      <w:r/>
    </w:p>
    <w:p>
      <w:pPr>
        <w:pStyle w:val="Heading5"/>
      </w:pPr>
      <w:r>
        <w:t>ສັດຮ້າຍນັ້ນ ... ມີສິດທິອຳນາດ</w:t>
      </w:r>
      <w:r/>
    </w:p>
    <w:p>
      <w:r/>
      <w:r>
        <w:t>ຄຳນີ້ສາມາດເຮັດເປັນຮູບປະທຳປະທານເປັນຜູ້ກະທຳໄດ້. ອາດແປອີກວ່າ: "ພຣະເຈົ້າໄດ້ໃຫ້ສັດເດຍຣະສານ ... ພຣະເຈົ້າອະນຸຍາດສັດຮ້າຍ"</w:t>
      </w:r>
      <w:r/>
    </w:p>
    <w:p>
      <w:pPr>
        <w:pStyle w:val="Heading5"/>
      </w:pPr>
      <w:r>
        <w:t>ສັດນັ້ນມີນັ້ນປາກທີ່ກ່າວໂອ້ອວດ ແລະຫມິ່ນປະຫມາດພຣະເຈົ້າ ແລະໃຫ້ມີສິດທິອຳນາດ</w:t>
      </w:r>
      <w:r/>
    </w:p>
    <w:p>
      <w:r/>
      <w:r>
        <w:t>ການໃຫ້ປາກ ຫມາຍເຖິງການຖືກອະນຸຍາດໃຫ້ເວົ້າ. ອາດແປອີກວ່າ: "ສັດຮ້າຍໄດ້ຖືກອະນຸຍາດໃຫ້ເວົ້າຄຳເວົ້າທີ່ດູຖູກ ແລະ ການຫມິ່ນປະຫມາດ"</w:t>
      </w:r>
      <w:r/>
    </w:p>
    <w:p>
      <w:pPr>
        <w:pStyle w:val="Heading5"/>
      </w:pPr>
      <w:r>
        <w:t>ສີ່ສີບສອງເດືອນ</w:t>
      </w:r>
      <w:r/>
    </w:p>
    <w:p>
      <w:r/>
      <w:r>
        <w:t>ສີ່ສີບສອງເດືອນ - 42 ເດືອນ.</w:t>
      </w:r>
      <w:r/>
    </w:p>
    <w:p>
      <w:pPr>
        <w:pStyle w:val="Heading5"/>
      </w:pPr>
      <w:r>
        <w:t>ຫມິ່ນປະຫມາດພຣະເຈົ້າ</w:t>
      </w:r>
      <w:r/>
    </w:p>
    <w:p>
      <w:r/>
      <w:r>
        <w:t>"ເວົ້າສິ່ງທີ່ບໍ່ເຄົາຣົບນັບຖືກ່ຽວກັບພຣະເຈົ້າ"</w:t>
      </w:r>
      <w:r/>
    </w:p>
    <w:p>
      <w:pPr>
        <w:pStyle w:val="Heading5"/>
      </w:pPr>
      <w:r>
        <w:t>ຫມິ່ນປະມາດພຣະນາມຂອງພຣະອົງ ຫມິ່ນປະຫມາດທີ່ບັນລັງ ແລະບັນດາຜູ້ທີ່ຢູ່ເທິງສະຫວັນທັງຫມົດ</w:t>
      </w:r>
      <w:r/>
    </w:p>
    <w:p>
      <w:r/>
      <w:r>
        <w:t>ປະໂຫຍກເຫລົ່ານີ້ບອກວິທີທີ່ສັດຮ້າຍເວົ້າຫມິ່ນປະຫມາດ ພຣະເຈົ້າ.</w:t>
      </w:r>
      <w:r/>
    </w:p>
    <w:p>
      <w:pPr>
        <w:pStyle w:val="Heading4"/>
      </w:pPr>
      <w:r>
        <w:t>Revelation 13:7</w:t>
      </w:r>
      <w:r/>
    </w:p>
    <w:p>
      <w:pPr>
        <w:pStyle w:val="Heading5"/>
      </w:pPr>
      <w:r>
        <w:t>ມັນຍັງໄດ້ຮັບສິດທິອຳນາດ</w:t>
      </w:r>
      <w:r/>
    </w:p>
    <w:p>
      <w:r/>
      <w:r>
        <w:t>ຄຳນີ້ສາມາດເຮັດເປັນຮູບປະທຳປະທານເປັນຜູ້ກະທຳໄດ້. ອາດແປອີກວ່າ: "ພຣະເຈົ້າໄດ້ມອບສິດອຳນາດໃຫ້ແກ່ສັດຮ້າຍ"</w:t>
      </w:r>
      <w:r/>
    </w:p>
    <w:p>
      <w:pPr>
        <w:pStyle w:val="Heading5"/>
      </w:pPr>
      <w:r>
        <w:t>ຄົນທຸກເຜົ່າ ທຸກຄົນ ທຸກພາສາ ແລະທຸກຊົນຊາດ</w:t>
      </w:r>
      <w:r/>
    </w:p>
    <w:p>
      <w:r/>
      <w:r>
        <w:t>ຫມາຍຄວາມວ່າຄົນຈາກທຸກໆຊົນເຜົ່າແມ່ນລວມຢູ່ນຳ.</w:t>
      </w:r>
      <w:r/>
    </w:p>
    <w:p>
      <w:pPr>
        <w:pStyle w:val="Heading5"/>
      </w:pPr>
      <w:r>
        <w:t>ຈະນະມັສະການມັນ</w:t>
      </w:r>
      <w:r/>
    </w:p>
    <w:p>
      <w:r/>
      <w:r>
        <w:t>ຈະນະມັສະການສັດຮ້າຍ</w:t>
      </w:r>
      <w:r/>
    </w:p>
    <w:p>
      <w:pPr>
        <w:pStyle w:val="Heading5"/>
      </w:pPr>
      <w:r>
        <w:t>ທຸກຄົນທີ່ຊື່ຂອງເຂົາບໍ່ຖືກຈົດບັນທຶກເອົາໄວ້ ... ໃນຫນັງສືແຫ່ງຊີວິດ</w:t>
      </w:r>
      <w:r/>
    </w:p>
    <w:p>
      <w:r/>
      <w:r>
        <w:t>ປະໂຫຍກນີ້ຊີ້ແຈງວ່າຄົນເຫລົ່ານັ້ນທີ່ພຣະເມສານ້ອຍບໍ່ໄດ້ຂຽນຊື່ຂອງພວກເຂົາໄວ້ ຫລື ຄົນເຫລົ່ານັ້ນທີ່ພຣະເຢຊູບໍ່ໄດ້ຂຽນຊື່ຂອງພວກເຂົາໄວ້ໃນຫນັງສືແຫ່ງຊີວິດ.</w:t>
      </w:r>
      <w:r/>
    </w:p>
    <w:p>
      <w:pPr>
        <w:pStyle w:val="Heading5"/>
      </w:pPr>
      <w:r>
        <w:t>ຕັ້ງແຕ່ສ້າງໂລກ</w:t>
      </w:r>
      <w:r/>
    </w:p>
    <w:p>
      <w:r/>
      <w:r>
        <w:t>"ເມື່ອພຣະເຈົ້າສ້າງໂລກ"</w:t>
      </w:r>
      <w:r/>
    </w:p>
    <w:p>
      <w:pPr>
        <w:pStyle w:val="Heading5"/>
      </w:pPr>
      <w:r>
        <w:t>ພຣະເມສານ້ອຍ</w:t>
      </w:r>
      <w:r/>
    </w:p>
    <w:p>
      <w:r/>
      <w:r>
        <w:t>ນີ້ແມ່ນພຣເມສາຊາຍຫນຸ່ມ. ນີ້ມັນຖືກໃຊ້ເປັນສັນຍາລັກເພື່ອກ່າວເຖິງພຣະຄຣິດ.</w:t>
      </w:r>
      <w:r/>
    </w:p>
    <w:p>
      <w:pPr>
        <w:pStyle w:val="Heading5"/>
      </w:pPr>
      <w:r>
        <w:t>ຜູ້ຖືກຂ້າ</w:t>
      </w:r>
      <w:r/>
    </w:p>
    <w:p>
      <w:r/>
      <w:r>
        <w:t>ຄຳນີ້ສາມາດເຮັດເປັນຮູບປະທຳປະທານເປັນຜູ້ກະທຳໄດ້. ອາດແປອີກວ່າ: "ຜູ້ຄົນທີ່ຖືກຂ້າ"</w:t>
      </w:r>
      <w:r/>
    </w:p>
    <w:p>
      <w:pPr>
        <w:pStyle w:val="Heading4"/>
      </w:pPr>
      <w:r>
        <w:t>Revelation 13:9</w:t>
      </w:r>
      <w:r/>
    </w:p>
    <w:p>
      <w:pPr>
        <w:pStyle w:val="Heading5"/>
      </w:pPr>
      <w:r>
        <w:t>ຂໍ້ມູນທົ່ວໄປ:</w:t>
      </w:r>
      <w:r/>
    </w:p>
    <w:p>
      <w:r/>
      <w:r>
        <w:t>ຂໍ້ພຣະຄັມພີເຫລົ່ານີ້ເປັນເວລາພັກຜ່ອນຈາກບັນຊີຂອງໂຢຮັນກ່ຽວກັບນິມິດຂອງລາວ. ໃນທີ່ນີ້ທ່ານໄດ້ເຕືອນໃຫ້ປະຊາຊົນອ່ານບັນຊີຂອງລາວ.</w:t>
      </w:r>
      <w:r/>
    </w:p>
    <w:p>
      <w:pPr>
        <w:pStyle w:val="Heading5"/>
      </w:pPr>
      <w:r>
        <w:t>ຈົ່ງຟັງເອົາເຖີ້ນ</w:t>
      </w:r>
      <w:r/>
    </w:p>
    <w:p>
      <w:r/>
      <w:r>
        <w:t>ການເຕັມໃຈທີ່ຈະຟັງແມ່ນເວົ້າເຖິງວ່າມີຫູ. ອາດແປອີກວ່າ: "ໃຫ້ຜູ້ທີ່ເຕັມໃຈຟັງ, ຟັງ" ຫລື "ຖ້າທ່ານເຕັມໃຈ, ຟັງ."</w:t>
      </w:r>
      <w:r/>
    </w:p>
    <w:p>
      <w:pPr>
        <w:pStyle w:val="Heading5"/>
      </w:pPr>
      <w:r>
        <w:t>ຖ້າໃຜຖືກຄາດຫມາຍໄວ້</w:t>
      </w:r>
      <w:r/>
    </w:p>
    <w:p>
      <w:r/>
      <w:r>
        <w:t>ການກະທຳນີ້ ຫມາຍຄວາມວ່າມັນໄດ້ຖືກຕັດສິນໃຈວ່າຄວນມີຄົນເອົາໄປ. ຖ້າຕ້ອງການ, ຜູ້ແປສາມາດລະບຸຢ່າງຈະແຈ້ງວ່າໃຜເປັນຜູ້ຕັດສິນໃຈ. ອາດແປອີກວ່າ: "ຖ້າພຣະເຈົ້າໄດ້ຕັດສິນໃຈວ່າຜູ້ໃດຜູ້ຫນຶ່ງຄວນຖືກປະຕິບັດ" ຫລື "ຖ້າມັນແມ່ນຄວາມປະສົງຂອງພຣະເຈົ້າທີ່ຈະຕ້ອງມີຜູ້ໃດຜູ້ຫນຶ່ງ"</w:t>
      </w:r>
      <w:r/>
    </w:p>
    <w:p>
      <w:pPr>
        <w:pStyle w:val="Heading5"/>
      </w:pPr>
      <w:r>
        <w:t>ຖ້າໃຜຖືກຄາດຫມາຍໄວ້ໃຫ້ເປັນຊະເລີຍ</w:t>
      </w:r>
      <w:r/>
    </w:p>
    <w:p>
      <w:r/>
      <w:r>
        <w:t>ຄຳນີ້ສາມາດເຮັດເປັນຮູບປະທຳປະທານເປັນຜູ້ກະທຳໄດ້. ຄໍານາມ "ການເປັນຊະເລີຍ" ສາມາດເວົ້າໄດ້ວ່າ "ການຈັບຕົວ." ອາດແປອີກວ່າ: "ຖ້າມັນແມ່ນຄວາມປະສົງຂອງພຣະເຈົ້າສຳ ລັບສັດຕຣູທີ່ຈະຈັບບຸກຄົນໃດຫນຶ່ງ"</w:t>
      </w:r>
      <w:r/>
    </w:p>
    <w:p>
      <w:pPr>
        <w:pStyle w:val="Heading5"/>
      </w:pPr>
      <w:r>
        <w:t>ເຂົາກໍ່ຈະຕ້ອງເປັນຊະເລີຍ</w:t>
      </w:r>
      <w:r/>
    </w:p>
    <w:p>
      <w:r/>
      <w:r>
        <w:t>ຄໍານາມ "ການເປັນຊະເລີຍ" ສາມາດເວົ້າໄດ້ວ່າ "ການຈັບຕົວ." ອາດແປອີກວ່າ: "ລາວຈະຖືກຈັບຕົວ" ຫລື "ສັດຕຣູຈະຈັບລາວ"</w:t>
      </w:r>
      <w:r/>
    </w:p>
    <w:p>
      <w:pPr>
        <w:pStyle w:val="Heading5"/>
      </w:pPr>
      <w:r>
        <w:t>ຖ້າໃຜຖືກຄາດຫມາຍໄວ້ໃຫ້ຖືກຂ້າດ້ວຍດາບ</w:t>
      </w:r>
      <w:r/>
    </w:p>
    <w:p>
      <w:r/>
      <w:r>
        <w:t>ຄຳນີ້ສາມາດເຮັດເປັນຮູບປະທຳປະທານເປັນຜູ້ກະທຳໄດ້. ອາດແປອີກວ່າ: "ຖ້າມັນແມ່ນຄວາມປະສົງຂອງພຣະເຈົ້າ ສຳ ລັບສັດຕຣູທີ່ຈະຂ້າຄົນດ້ວຍດາບຢ່າງແນ່ນອນ"</w:t>
      </w:r>
      <w:r/>
    </w:p>
    <w:p>
      <w:pPr>
        <w:pStyle w:val="Heading5"/>
      </w:pPr>
      <w:r>
        <w:t>ດ້ວຍດາບ</w:t>
      </w:r>
      <w:r/>
    </w:p>
    <w:p>
      <w:r/>
      <w:r>
        <w:t>ດາບເປັນຕົວແທນຂອງສົງຄາມ. ອາດແປອີກວ່າ: "ໃນສົງຄາມ"</w:t>
      </w:r>
      <w:r/>
    </w:p>
    <w:p>
      <w:pPr>
        <w:pStyle w:val="Heading5"/>
      </w:pPr>
      <w:r>
        <w:t>ລາວຈະຖືກຂ້າ</w:t>
      </w:r>
      <w:r/>
    </w:p>
    <w:p>
      <w:r/>
      <w:r>
        <w:t>ຄຳນີ້ສາມາດເຮັດເປັນຮູບປະທຳປະທານເປັນຜູ້ກະທຳໄດ້. ອາດແປອີກວ່າ: "ສັດຕຣູຈະຂ້າລາວ"</w:t>
      </w:r>
      <w:r/>
    </w:p>
    <w:p>
      <w:pPr>
        <w:pStyle w:val="Heading5"/>
      </w:pPr>
      <w:r>
        <w:t>ນີ້ຄືການຊົງເອີ້ນເພື່ອໃຫ້ມີຄວາມອົດທົນຢືນຢັດ ແລະມີຄວາມເຊື່ອສຳລັບຜູ້ທີ່ບໍຣິສຸດທັງຫລາຍ</w:t>
      </w:r>
      <w:r/>
    </w:p>
    <w:p>
      <w:r/>
      <w:r>
        <w:t>"ຜູ້ທີ່ບໍຣິສຸດຕ້ອງອົດທົນ ແລະ ຊື່ສັດ"</w:t>
      </w:r>
      <w:r/>
    </w:p>
    <w:p>
      <w:pPr>
        <w:pStyle w:val="Heading4"/>
      </w:pPr>
      <w:r>
        <w:t>Revelation 13:11</w:t>
      </w:r>
      <w:r/>
    </w:p>
    <w:p>
      <w:pPr>
        <w:pStyle w:val="Heading5"/>
      </w:pPr>
      <w:r>
        <w:t>ຂໍ້ມູນເຊື່ອຕໍ່:</w:t>
      </w:r>
      <w:r/>
    </w:p>
    <w:p>
      <w:r/>
      <w:r>
        <w:t>ໂຢຮັນເລີ່ມຕົ້ນພັນລະນາເຖິງສັດຮ້າຍອີກໂຕຫນຶ່ງທີ່ປາກົດໃນນິມິດຂອງລາວ.</w:t>
      </w:r>
      <w:r/>
    </w:p>
    <w:p>
      <w:pPr>
        <w:pStyle w:val="Heading5"/>
      </w:pPr>
      <w:r>
        <w:t>ມັນເວົ້າຄືກັບພະຍານາກ</w:t>
      </w:r>
      <w:r/>
    </w:p>
    <w:p>
      <w:r/>
      <w:r>
        <w:t>ຄຳເວົ້າທີ່ຮຸນແຮງແມ່ນເວົ້າເຖິງຄືກັບວ່າມັນແມ່ນສຽງຮ້ອງຂອງມັງກອນ. ອາດແປອີກວ່າ: "ມັນເວົ້າຢ່າງໂຫດຮ້າຍຄືກັບມັງກອນເວົ້າ"</w:t>
      </w:r>
      <w:r/>
    </w:p>
    <w:p>
      <w:pPr>
        <w:pStyle w:val="Heading5"/>
      </w:pPr>
      <w:r>
        <w:t>ພະຍານາກ</w:t>
      </w:r>
      <w:r/>
    </w:p>
    <w:p>
      <w:r/>
      <w:r>
        <w:t>ນີ້ແມ່ນສັດເລືອຄານຂະຫນາດໃຫຍ່, ຄືກັບແລນ. ສຳລັບຄົນຢິວ, ມັນແມ່ນສັນຍາລັກຂອງຄວາມຊົ່ວ ແລະ ຄວາມວຸ່ນວາຍ.</w:t>
      </w:r>
      <w:r/>
    </w:p>
    <w:p>
      <w:pPr>
        <w:pStyle w:val="Heading5"/>
      </w:pPr>
      <w:r>
        <w:t>ແຜ່ນດິນໂລກແລະທຸກສີ່ງທີ່ຢູ່ໃນນັ້ນນະມັສະການ</w:t>
      </w:r>
      <w:r/>
    </w:p>
    <w:p>
      <w:r/>
      <w:r>
        <w:t>"ທຸກຄົນໃນໂລກ"</w:t>
      </w:r>
      <w:r/>
    </w:p>
    <w:p>
      <w:pPr>
        <w:pStyle w:val="Heading5"/>
      </w:pPr>
      <w:r>
        <w:t>ບາດແຜ</w:t>
      </w:r>
      <w:r/>
    </w:p>
    <w:p>
      <w:r/>
      <w:r>
        <w:t>"ບາດແຜທີ່ຕາຍແລ້ວ." ນີ້ແມ່ນການບາດເຈັບທີ່ຮ້າຍແຮງພໍທີ່ສາມາດເຮັດໃຫ້ລາວເສຍຊີວິດໄດ້.</w:t>
      </w:r>
      <w:r/>
    </w:p>
    <w:p>
      <w:pPr>
        <w:pStyle w:val="Heading4"/>
      </w:pPr>
      <w:r>
        <w:t>Revelation 13:13</w:t>
      </w:r>
      <w:r/>
    </w:p>
    <w:p>
      <w:pPr>
        <w:pStyle w:val="Heading5"/>
      </w:pPr>
      <w:r>
        <w:t>ມັນເຮັດການອັດສະຈັນ</w:t>
      </w:r>
      <w:r/>
    </w:p>
    <w:p>
      <w:r/>
      <w:r>
        <w:t>"ສັດຮ້າຍຈາກແຜ່ນດິນໂລກປະຕິບັດ"</w:t>
      </w:r>
      <w:r/>
    </w:p>
    <w:p>
      <w:pPr>
        <w:pStyle w:val="Heading4"/>
      </w:pPr>
      <w:r>
        <w:t>Revelation 13:15</w:t>
      </w:r>
      <w:r/>
    </w:p>
    <w:p>
      <w:pPr>
        <w:pStyle w:val="Heading5"/>
      </w:pPr>
      <w:r>
        <w:t>ມັນໄດ້ຮັບອະນຸຍາດ</w:t>
      </w:r>
      <w:r/>
    </w:p>
    <w:p>
      <w:r/>
      <w:r>
        <w:t>ຄຳນີ້ສາມາດເຮັດເປັນຮູບປະທຳປະທານເປັນຜູ້ກະທຳໄດ້. ອາດແປອີກວ່າ: "ພຣະເຈົ້າອະນຸຍາດໃຫ້ສັດຮ້າຍຈາກແຜ່ນດິນໂລກ"</w:t>
      </w:r>
      <w:r/>
    </w:p>
    <w:p>
      <w:pPr>
        <w:pStyle w:val="Heading5"/>
      </w:pPr>
      <w:r>
        <w:t>ເພື່ອໃຫ້ລົມຫາຍໃຈແກ່ຮູບປັ້ນສັດຮ້າຍນັ້ນ</w:t>
      </w:r>
      <w:r/>
    </w:p>
    <w:p>
      <w:r/>
      <w:r>
        <w:t>ນີ້ແມ່ນຄຳວ່າລົມຫາຍໃຈຫມາຍເຖິງຊີວິດ. ອາດແປອີກວ່າ: "ເພື່ອໃຫ້ຊີວິດກັບຮູບພາບ"</w:t>
      </w:r>
      <w:r/>
    </w:p>
    <w:p>
      <w:pPr>
        <w:pStyle w:val="Heading5"/>
      </w:pPr>
      <w:r>
        <w:t>ຮູບປັ້ນສັດຮ້າຍນັ້ນ</w:t>
      </w:r>
      <w:r/>
    </w:p>
    <w:p>
      <w:r/>
      <w:r>
        <w:t>ນີ້ແມ່ນຮູບພາບຂອງສັດຮ້າຍໂຕທຳອິດທີ່ໄດ້ກ່າວເຖິງ.</w:t>
      </w:r>
      <w:r/>
    </w:p>
    <w:p>
      <w:pPr>
        <w:pStyle w:val="Heading5"/>
      </w:pPr>
      <w:r>
        <w:t>ໃຜປະຕິເສດທີ່ຈະນະມັສະການສັດຮ້າຍນັ້ນຈະຕ້ອງຖືກຂ້າຕາຍ</w:t>
      </w:r>
      <w:r/>
    </w:p>
    <w:p>
      <w:r/>
      <w:r>
        <w:t>"ປະຫານຊີວິດຜູ້ໃດທີ່ປະຕິເສດການນະມັສະການສັດຮ້າຍຜູ້ ທຳອິດ"</w:t>
      </w:r>
      <w:r/>
    </w:p>
    <w:p>
      <w:pPr>
        <w:pStyle w:val="Heading5"/>
      </w:pPr>
      <w:r>
        <w:t>ບໍ່ວ່າຈະເປັນຄົນສຳຄັນ</w:t>
      </w:r>
      <w:r/>
    </w:p>
    <w:p>
      <w:r/>
      <w:r>
        <w:t>"ສັດຮ້າຍຈາກແຜ່ນດິນໂລກຍັງບັງຄັບທຸກຄົນ"</w:t>
      </w:r>
      <w:r/>
    </w:p>
    <w:p>
      <w:pPr>
        <w:pStyle w:val="Heading5"/>
      </w:pPr>
      <w:r>
        <w:t>ຜູ້ຄົນບໍ່ສາມາດຊື້ຂາຍໃດໆໄດ້ຖ້າຫາກບໍ່ມີສັນຍາລັກຂອງສັດຮ້າຍ</w:t>
      </w:r>
      <w:r/>
    </w:p>
    <w:p>
      <w:r/>
      <w:r>
        <w:t>"ປະຊາຊົນສາມາດຊື້ ຫລື ຂາຍສິ່ງຕ່າງໆໄດ້ຖ້າພວກເຂົາມີເຄື່ອງຫມາຍຂອງສັດຮ້າຍ." ຂໍ້ມູນທີ່ສົມບູນແບບທີ່ສັດຮ້າຍຈາກແຜ່ນດິນໂລກໄດ້ສັ່ງໃຫ້ມັນສາມາດລະບຸໄດ້ຢ່າງຈະແຈ້ງ. ອາດແປອີກວ່າ: "ລາວໄດ້ສັ່ງໃຫ້ປະຊາຊົນສາມາດຊື້ຫລືຂາຍສິ່ງຂອງຕ່າງໆໄດ້ຖ້າພວກເຂົາມີເຄື່ອງຫມາຍຂອງສັດຮ້າຍ"</w:t>
      </w:r>
      <w:r/>
    </w:p>
    <w:p>
      <w:pPr>
        <w:pStyle w:val="Heading5"/>
      </w:pPr>
      <w:r>
        <w:t>ເຄື່ອງ ຫມາຍ ຂອງສັດຮ້າຍ</w:t>
      </w:r>
      <w:r/>
    </w:p>
    <w:p>
      <w:r/>
      <w:r>
        <w:t>ນີ້ແມ່ນເຄື່ອງຫມາຍທີ່ລະບຸວ່າຜູ້ທີ່ໄດ້ຮັບມັນໄດ້ນະມັສະການສັດຮ້າຍ.</w:t>
      </w:r>
      <w:r/>
    </w:p>
    <w:p>
      <w:pPr>
        <w:pStyle w:val="Heading4"/>
      </w:pPr>
      <w:r>
        <w:t>Revelation 13:18</w:t>
      </w:r>
      <w:r/>
    </w:p>
    <w:p>
      <w:pPr>
        <w:pStyle w:val="Heading5"/>
      </w:pPr>
      <w:r>
        <w:t>ຂໍ້ມູນທົ່ວໄປ:</w:t>
      </w:r>
      <w:r/>
    </w:p>
    <w:p>
      <w:r/>
      <w:r>
        <w:t>ຂໍ້ນີ້ເປັນການເປີດເຜີຍຈາກບັນຊີຂອງໂຢຮັນກ່ຽວກັບວິໄສທັດຂອງລາວ. ໃນທີ່ນີ້ເພິ່ນໄດ້ໃຫ້ຄຳເຕືອນອີກອັນຫນຶ່ງແກ່ຜູ້ຄົນທີ່ອ່ານບັນຊີຂອງເພິ່ນ.</w:t>
      </w:r>
      <w:r/>
    </w:p>
    <w:p>
      <w:pPr>
        <w:pStyle w:val="Heading5"/>
      </w:pPr>
      <w:r>
        <w:t>ເລື່ອງນີ້ຕ້ອງໃຊ້ສະຕິປັນຍາ</w:t>
      </w:r>
      <w:r/>
    </w:p>
    <w:p>
      <w:r/>
      <w:r>
        <w:t>"ສະຕິປັນຍາແມ່ນສິ່ງທີ່ຈຳເປັນ" ຫລື "ທ່ານຈຳເປັນຕ້ອງມີປັນຍາກ່ຽວກັບເລື່ອງນີ້"</w:t>
      </w:r>
      <w:r/>
    </w:p>
    <w:p>
      <w:pPr>
        <w:pStyle w:val="Heading5"/>
      </w:pPr>
      <w:r>
        <w:t>ຫາກຜູ້ໃດມີຄວາມເຂົ້າໃຈ</w:t>
      </w:r>
      <w:r/>
    </w:p>
    <w:p>
      <w:r/>
      <w:r>
        <w:t>ຄຳວ່າ “ຄວາມເຂົ້າໃຈ” ສາມາດແປກັບພະຍັນຊະນະ “ເຂົ້າໃຈ”. ອາດແປອີກວ່າ: "ຖ້າໃຜສາມາດເຂົ້າໃຈສິ່ງຕ່າງໆ"</w:t>
      </w:r>
      <w:r/>
    </w:p>
    <w:p>
      <w:pPr>
        <w:pStyle w:val="Heading5"/>
      </w:pPr>
      <w:r>
        <w:t>ກໍ່ໃຫ້ເຂົາຄາດຄະເນຕົວເລກຂອງສັດຮ້າຍນັ້ນ</w:t>
      </w:r>
      <w:r/>
    </w:p>
    <w:p>
      <w:r/>
      <w:r>
        <w:t>"ລາວຄວນຈະເຂົ້າໃຈວ່າຈຳນວນສັດເດຍຣະສານ ຫມາຍເຖິງຫຍັງ" ຫລື "ລາວຄວນຄິດໄລ່ຈຳນວນສັດເດຍຣະສານນັ້ນ ຫມາຍຄວາມວ່າແນວໃດ"</w:t>
      </w:r>
      <w:r/>
    </w:p>
    <w:p>
      <w:pPr>
        <w:pStyle w:val="Heading5"/>
      </w:pPr>
      <w:r>
        <w:t>ມັນເປັນເລກແທນບຸກຄົນຫນຶ່ງ</w:t>
      </w:r>
      <w:r/>
    </w:p>
    <w:p>
      <w:r/>
      <w:r>
        <w:t>ຄວາມຫມາຍທີ່ເປັນໄປໄດ້ 1) ຈໍານວນຕົວແທນຂອງບຸກຄົນຫນຶ່ງ ຫລື 2) ຕົວເລກແມ່ນຕົວແທນຂອງມະນຸດທັງຫມົດ.</w:t>
      </w:r>
      <w:r/>
    </w:p>
    <w:p>
      <w:pPr>
        <w:pStyle w:val="Heading5"/>
      </w:pPr>
      <w:r>
        <w:t>666</w:t>
      </w:r>
      <w:r/>
    </w:p>
    <w:p>
      <w:r/>
      <w:r>
        <w:t>ຫົກຮອ້ຍຫົກສິບຫົກ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13:1</w:t>
      </w:r>
      <w:r/>
    </w:p>
    <w:p>
      <w:pPr>
        <w:pStyle w:val="Heading5"/>
      </w:pPr>
      <w:r>
        <w:t>ໂຢຮັນໄດ້ເຫັນສັດຮ້າຍມາຈາກໃສ?</w:t>
      </w:r>
      <w:r/>
    </w:p>
    <w:p>
      <w:r/>
      <w:r>
        <w:t>ສັດຮ້າຍໂຕຫນຶ່ງຂຶ້ນມາຈາກທະເລ.</w:t>
      </w:r>
      <w:r/>
    </w:p>
    <w:p>
      <w:pPr>
        <w:pStyle w:val="Heading5"/>
      </w:pPr>
      <w:r>
        <w:t>ພະຍານາກໃຫ້ຫຍັງກັບສັດຮ້າຍ?</w:t>
      </w:r>
      <w:r/>
    </w:p>
    <w:p>
      <w:r/>
      <w:r>
        <w:t>ພະຍານາກໃຫ້ໃຫ້ອຳນາດບັນລັງແລະສິດທິອຳນາດອັນຍິ່ງໃຫຍ່ແກ່ມັນເພື່ອຈະຄອບຄອງ.</w:t>
      </w:r>
      <w:r/>
    </w:p>
    <w:p>
      <w:pPr>
        <w:pStyle w:val="Heading4"/>
      </w:pPr>
      <w:r>
        <w:t>Revelation 13:3</w:t>
      </w:r>
      <w:r/>
    </w:p>
    <w:p>
      <w:pPr>
        <w:pStyle w:val="Heading5"/>
      </w:pPr>
      <w:r>
        <w:t>ເປັນຫຍັງໂລກທັງຫມົດປະຫລາດໃຈ ຕິດຕາມສັດຮ້າຍ?</w:t>
      </w:r>
      <w:r/>
    </w:p>
    <w:p>
      <w:r/>
      <w:r>
        <w:t>ໂລກທັງຫມົດປະຫລາດໃຈ ແລະຕິດຕາມສັດຮ້າຍເພາະວ່າມັນມີບາດແຜທີ່ຕ້ອງຮັກສາໃຫ້ຫາຍດີ.</w:t>
      </w:r>
      <w:r/>
    </w:p>
    <w:p>
      <w:pPr>
        <w:pStyle w:val="Heading4"/>
      </w:pPr>
      <w:r>
        <w:t>Revelation 13:5</w:t>
      </w:r>
      <w:r/>
    </w:p>
    <w:p>
      <w:pPr>
        <w:pStyle w:val="Heading5"/>
      </w:pPr>
      <w:r>
        <w:t>ສັດຮ້າຍໄດ້ເວົ້າຫຍັງກັບປາກຂອງມັນເອງ?</w:t>
      </w:r>
      <w:r/>
    </w:p>
    <w:p>
      <w:r/>
      <w:r>
        <w:t>ສັດຮ້າຍໄດ້ເວົ້າໂອ້ອວດ ແລະ ຕໍ່ຕ້ານພຣະເຈົ້າ ຫມິ່ນປະຫມາດພຣະນາມຂອງພຣະອົງ ຫມິ່ນປະຫມາດທີ່ບັນລັງ ແລະບັນດາຜູ້ທີ່ຢູ່ເທິງສະຫວັນທັງຫມົດ.</w:t>
      </w:r>
      <w:r/>
    </w:p>
    <w:p>
      <w:pPr>
        <w:pStyle w:val="Heading4"/>
      </w:pPr>
      <w:r>
        <w:t>Revelation 13:7</w:t>
      </w:r>
      <w:r/>
    </w:p>
    <w:p>
      <w:pPr>
        <w:pStyle w:val="Heading5"/>
      </w:pPr>
      <w:r>
        <w:t>ສັດປ່າໄດ້ອະນຸຍາດໃຫ້ເຮັດຫຍັງກັບບັນດາຜູ້ເຊື່ອ?</w:t>
      </w:r>
      <w:r/>
    </w:p>
    <w:p>
      <w:r/>
      <w:r>
        <w:t>ສັດຮ້າຍນັ້ນໄດ້ຮັບອະນຸຍາດໃຫ້ເຮັດສົງຄາມກັບບັນດາຜູ້ເຊື່ອ ແລະ ເອົາຊະນະພວກເຂົາໄດ້.</w:t>
      </w:r>
      <w:r/>
    </w:p>
    <w:p>
      <w:pPr>
        <w:pStyle w:val="Heading5"/>
      </w:pPr>
      <w:r>
        <w:t>ໃຜບໍ່ນະມັດສະການສັດຮ້າຍ?</w:t>
      </w:r>
      <w:r/>
    </w:p>
    <w:p>
      <w:r/>
      <w:r>
        <w:t>ຜູ້ທີ່ຖືກຈົດບັນທຶກເອົາໄວ້ໃນຫນັງສືແຫ່ງຊີວິດຈະບໍ່ນະມັດສະການສັດຮ້າຍ.</w:t>
      </w:r>
      <w:r/>
    </w:p>
    <w:p>
      <w:pPr>
        <w:pStyle w:val="Heading4"/>
      </w:pPr>
      <w:r>
        <w:t>Revelation 13:9</w:t>
      </w:r>
      <w:r/>
    </w:p>
    <w:p>
      <w:pPr>
        <w:pStyle w:val="Heading5"/>
      </w:pPr>
      <w:r>
        <w:t>ສຳລັບຜູ້ທີ່ຂຶ້ນຊື່ວ່າບໍຣິສຸດຄືໃຜ?</w:t>
      </w:r>
      <w:r/>
    </w:p>
    <w:p>
      <w:r/>
      <w:r>
        <w:t>ຜູ້ທີ່ຂຶ້ນຊື່ວ່າບໍຣິສຸດຈະໄດ້ຮັບເອີ້ນໃຫ້ອົດທົນ ແລະ ມີຄວາມອົດທົນຕໍ່ການເຊື່ອ</w:t>
      </w:r>
      <w:r/>
    </w:p>
    <w:p>
      <w:pPr>
        <w:pStyle w:val="Heading4"/>
      </w:pPr>
      <w:r>
        <w:t>Revelation 13:11</w:t>
      </w:r>
      <w:r/>
    </w:p>
    <w:p>
      <w:pPr>
        <w:pStyle w:val="Heading5"/>
      </w:pPr>
      <w:r>
        <w:t>ໂຢຮັນໄດ້ເຫັນສັດຮ້າຍອີກໂຕຫນຶ່ງມາຈາກໃສ?</w:t>
      </w:r>
      <w:r/>
    </w:p>
    <w:p>
      <w:r/>
      <w:r>
        <w:t>ສັດຮ້າຍອີກໂຕຫນຶ່ງຂຶ້ນມາຈາກແຜ່ນດິນໂລກ</w:t>
      </w:r>
      <w:r/>
    </w:p>
    <w:p>
      <w:pPr>
        <w:pStyle w:val="Heading5"/>
      </w:pPr>
      <w:r>
        <w:t>ສັດຮ້າຍອີກໂຕນັ້ນມີການເວົ້າ ແລະ ເວົ້າແນວໃດ?</w:t>
      </w:r>
      <w:r/>
    </w:p>
    <w:p>
      <w:r/>
      <w:r>
        <w:t>ມັນມີສອງເຂົາເຫມືອນແກະໂຕຫນຶ່ງ ແລະມັນເວົ້າຄືກັບພະຍານາກ.</w:t>
      </w:r>
      <w:r/>
    </w:p>
    <w:p>
      <w:pPr>
        <w:pStyle w:val="Heading5"/>
      </w:pPr>
      <w:r>
        <w:t>ສັດຮ້າຍອີກໂຕເຮັດໃຫ້ຜູ້ຄົນທີ່ອາໃສຢູ່ເທິງແຜ່ນດິນໂລກເຮັດຫຍັງ?</w:t>
      </w:r>
      <w:r/>
    </w:p>
    <w:p>
      <w:r/>
      <w:r>
        <w:t>ມັນເຮັດໃຫ້ແຜ່ນດິນໂລກແລະທຸກສິ່ງທີ່ຢູ່ໃນນັ້ນນະມັດສະການສັດຮ້າຍໂຕທຳອິດ.</w:t>
      </w:r>
      <w:r/>
    </w:p>
    <w:p>
      <w:pPr>
        <w:pStyle w:val="Heading4"/>
      </w:pPr>
      <w:r>
        <w:t>Revelation 13:15</w:t>
      </w:r>
      <w:r/>
    </w:p>
    <w:p>
      <w:pPr>
        <w:pStyle w:val="Heading5"/>
      </w:pPr>
      <w:r>
        <w:t>ເກີດຫຍັງຂຶ້ນກັບກຸ່ມຄົນທີ່ປະຕິເສດການນະມັດສະການສັດຮ້າຍ?</w:t>
      </w:r>
      <w:r/>
    </w:p>
    <w:p>
      <w:r/>
      <w:r>
        <w:t>ໃຜປະຕິເສດທີ່ຈະນະມັດສະການສັດຮ້າຍນັ້ນຈະຕ້ອງຖືກຂ້າຕາຍ.</w:t>
      </w:r>
      <w:r/>
    </w:p>
    <w:p>
      <w:pPr>
        <w:pStyle w:val="Heading5"/>
      </w:pPr>
      <w:r>
        <w:t>ທຸກຄົນໄດ້ຮັບຫຍັງຈາກສັດຮ້າຍອີກໂຕ?</w:t>
      </w:r>
      <w:r/>
    </w:p>
    <w:p>
      <w:r/>
      <w:r>
        <w:t>ທຸກຄົນໄດ້ເຮັດສັນຍາລັກທີ່ມືຂວາ ຫລືເທິງຫນ້າຜາກ.</w:t>
      </w:r>
      <w:r/>
    </w:p>
    <w:p>
      <w:pPr>
        <w:pStyle w:val="Heading4"/>
      </w:pPr>
      <w:r>
        <w:t>Revelation 13:18</w:t>
      </w:r>
      <w:r/>
    </w:p>
    <w:p>
      <w:pPr>
        <w:pStyle w:val="Heading5"/>
      </w:pPr>
      <w:r>
        <w:t>ຕົວເລກຂອງສັດຮ້າຍແມ່ນຫຍັງ?</w:t>
      </w:r>
      <w:r/>
    </w:p>
    <w:p>
      <w:r/>
      <w:r>
        <w:t>ຕົວເລກຂອງສັດຮ້າຍແມ່ນ 666.</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14</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14:1</w:t>
      </w:r>
      <w:r/>
    </w:p>
    <w:p>
      <w:pPr>
        <w:pStyle w:val="Heading5"/>
      </w:pPr>
      <w:r>
        <w:t>ຂໍ້ມູນເຊື່ອຕໍ່:</w:t>
      </w:r>
      <w:r/>
    </w:p>
    <w:p>
      <w:r/>
      <w:r>
        <w:t>ໂຢຮັນເລີ່ມຕົ້ນອະທິບາຍພາກຕໍ່ໄປຂອງນິມິດຂອງລາວ. ມີຜູ້ເຊື່ອຖື 144.000 ຄົນຢືນຢູ່ຕໍ່ຫນ້າພຣະເມສານ້ອຍ.</w:t>
      </w:r>
      <w:r/>
    </w:p>
    <w:p>
      <w:pPr>
        <w:pStyle w:val="Heading5"/>
      </w:pPr>
      <w:r>
        <w:t>ຂໍ້ມູນທົ່ວໄປ:</w:t>
      </w:r>
      <w:r/>
    </w:p>
    <w:p>
      <w:r/>
      <w:r>
        <w:t>ຄຳວ່າ "ເຮົາ" ຫມາຍເຖິງໂຢຮັນ.</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Style w:val="Heading5"/>
      </w:pPr>
      <w:r>
        <w:t>144,000</w:t>
      </w:r>
      <w:r/>
    </w:p>
    <w:p>
      <w:r/>
      <w:r>
        <w:t>"ຫນຶ່ງຮ້ອຍສີ່ສິບສີ່ພັນຄົນ"</w:t>
      </w:r>
      <w:r/>
    </w:p>
    <w:p>
      <w:pPr>
        <w:pStyle w:val="Heading5"/>
      </w:pPr>
      <w:r>
        <w:t>ບັນດາຄົນທີ່ເທິງຫນ້າຜາກຂອງພວກເຂົາຈາຣຶກພຣະນາມຂອງພຣະອົງ ແລະພຣະນາມຂອງພຣະບິດາຂອງພຣະອົງ</w:t>
      </w:r>
      <w:r/>
    </w:p>
    <w:p>
      <w:r/>
      <w:r>
        <w:t>ຄຳນີ້ສາມາດເຮັດເປັນຮູບປະທຳປະທານເປັນຜູ້ກະທຳໄດ້. ອາດແປອີກວ່າ: "ຢູ່ຫນ້າຜາກຂອງພຣະເມສານ້ອຍ ແລະ ພຣະບິດາຂອງພຣະອົງໄດ້ຂຽນຊື່ຂອງພວກເຂົາ"</w:t>
      </w:r>
      <w:r/>
    </w:p>
    <w:p>
      <w:pPr>
        <w:pStyle w:val="Heading5"/>
      </w:pPr>
      <w:r>
        <w:t>ພຣະບິດາຂອງພຣະອົງ</w:t>
      </w:r>
      <w:r/>
    </w:p>
    <w:p>
      <w:r/>
      <w:r>
        <w:t>ນີ້ແມ່ນຫົວບົດສຳຄັນສຳລັບພຣະເຈົ້າທີ່ອະທິບາຍເຖິງຄວາມ ສຳພັນລະຫວ່າງພຣະເຈົ້າ ແລະ ພຣະເຢຊູ. (ເບິ່ງ: Guidance_sonofgodprinciples)</w:t>
      </w:r>
      <w:r/>
    </w:p>
    <w:p>
      <w:pPr>
        <w:pStyle w:val="Heading5"/>
      </w:pPr>
      <w:r>
        <w:t>ສຽງຈາກສະຫວັນ</w:t>
      </w:r>
      <w:r/>
    </w:p>
    <w:p>
      <w:r/>
      <w:r>
        <w:t>ສຽງທີ່ຈາກສະຫວັນ</w:t>
      </w:r>
      <w:r/>
    </w:p>
    <w:p>
      <w:pPr>
        <w:pStyle w:val="Heading4"/>
      </w:pPr>
      <w:r>
        <w:t>Revelation 14:3</w:t>
      </w:r>
      <w:r/>
    </w:p>
    <w:p>
      <w:pPr>
        <w:pStyle w:val="Heading5"/>
      </w:pPr>
      <w:r>
        <w:t>ພວກເຂົາຮ້ອງເພງບົດໃຫມ່</w:t>
      </w:r>
      <w:r/>
    </w:p>
    <w:p>
      <w:r/>
      <w:r>
        <w:t>"ປະຊາຊົນ 144,000 ຄົນໄດ້ຮ້ອງເພງໃຫມ່" ນີ້ອະທິບາຍວ່າສຽງທີ່ໂຢຮັນໄດ້ຍິນແມ່ນຫຍັງ. ອາດແປອີກວ່າ: "ສຽງນັ້ນແມ່ນເພງໃຫມ່ທີ່ພວກເຂົາຮ້ອງ"</w:t>
      </w:r>
      <w:r/>
    </w:p>
    <w:p>
      <w:pPr>
        <w:pStyle w:val="Heading5"/>
      </w:pPr>
      <w:r>
        <w:t>ສິ່ງທີ່ມີຊີວິດທັງສີ່</w:t>
      </w:r>
      <w:r/>
    </w:p>
    <w:p>
      <w:r/>
      <w:r>
        <w:t>"ສັດສີ່ຢ່າງ" ຫລື "ສິ່ງມີຊີວິດສີ່ຢ່າງ"</w:t>
      </w:r>
      <w:r/>
    </w:p>
    <w:p>
      <w:pPr>
        <w:pStyle w:val="Heading5"/>
      </w:pPr>
      <w:r>
        <w:t>ບັນດາຜູ້ອາວຸໂສ</w:t>
      </w:r>
      <w:r/>
    </w:p>
    <w:p>
      <w:r/>
      <w:r>
        <w:t>ຜູ້ອາວຸໂສຊາວສີ່ທ່ານ - ຜູ້ອາວຸໂສຊາວສີ່ທ່ານ.</w:t>
      </w:r>
      <w:r/>
    </w:p>
    <w:p>
      <w:pPr>
        <w:pStyle w:val="Heading5"/>
      </w:pPr>
      <w:r>
        <w:t>ມີບັນດາຄົນທີ່ບໍ່ໄດ້ເຮັດໃຫ້ຕົນເອງເປັນມົນທິນເພາະຜູ້ຍິງ</w:t>
      </w:r>
      <w:r/>
    </w:p>
    <w:p>
      <w:r/>
      <w:r>
        <w:t>ຄວາມຫມາຍທີ່ເປັນໄປໄດ້ 1) "ບໍ່ເຄີຍມີເພດສຳພັນກັບຜູ້ຍິງທີ່ຜິດສິລະທັມ" ຫລື 2) "ບໍ່ເຄີຍມີເພດສຳພັນກັບແມ່ຍິງ" ການທີ່ໄປນອນກັບຜູ້ຍິງອາດຈະເປັນສັນຍາລັກຂອງການນະມັສະການຮູບປັ້ນ.</w:t>
      </w:r>
      <w:r/>
    </w:p>
    <w:p>
      <w:pPr>
        <w:pStyle w:val="Heading5"/>
      </w:pPr>
      <w:r>
        <w:t>ພວກເຂົາຮັກສາຕົວເອງໃຫ້ມີຄວາມບໍຣິສຸດທາງເພດ</w:t>
      </w:r>
      <w:r/>
    </w:p>
    <w:p>
      <w:r/>
      <w:r>
        <w:t>ຄວາມຫມາຍທີ່ເປັນໄປໄດ້ 1) "ພວກເຂົາບໍ່ມີຄວາມສຳພັນທາງເພດກັບແມ່ຍິງທີ່ບໍ່ແມ່ນເມຍຂອງພວກເຂົາ" ຫລື 2) "ພວກເຂົາແມ່ນຍິງສາວບໍຣິສຸດ"</w:t>
      </w:r>
      <w:r/>
    </w:p>
    <w:p>
      <w:pPr>
        <w:pStyle w:val="Heading5"/>
      </w:pPr>
      <w:r>
        <w:t>ຕິດຕາມພຣະເມສານ້ອຍໄປໃນທຸກບ່ອນທີ່ພຣະອົງໄປ</w:t>
      </w:r>
      <w:r/>
    </w:p>
    <w:p>
      <w:r/>
      <w:r>
        <w:t>ເຮັດໃນສິ່ງທີ່ພຣະເມສານ້ອຍເຮັດ ແມ່ນເວົ້າເຖິງການຕິດຕາມພຣະອົງ. ອາດແປອີກວ່າ: "ພວກເຂົາເຮັດຕາມທີ່ພຣະເມສານ້ອຍເຮັດ" ຫລື "ພວກເຂົາເຊື່ອຟັງພຣະເມສານ້ອຍ"</w:t>
      </w:r>
      <w:r/>
    </w:p>
    <w:p>
      <w:pPr>
        <w:pStyle w:val="Heading5"/>
      </w:pPr>
      <w:r>
        <w:t>ບໍ່ມີຄຳເວົ້າຂີ້ຕົວະໃດໆອອກມາຈາກປາກຂອງພວກເຂົາ</w:t>
      </w:r>
      <w:r/>
    </w:p>
    <w:p>
      <w:r/>
      <w:r>
        <w:t>"ປາກ" ຂອງພວກເຂົາຫມາຍເຖິງສິ່ງທີ່ພວກເຂົາເວົ້າ. "ອາດແປອີກວ່າ: "ພວກເຂົາບໍ່ເຄີຍຕົວະໃນເວລາທີ່ພວກເຂົາເວົ້າ"</w:t>
      </w:r>
      <w:r/>
    </w:p>
    <w:p>
      <w:pPr>
        <w:pStyle w:val="Heading4"/>
      </w:pPr>
      <w:r>
        <w:t>Revelation 14:6</w:t>
      </w:r>
      <w:r/>
    </w:p>
    <w:p>
      <w:pPr>
        <w:pStyle w:val="Heading5"/>
      </w:pPr>
      <w:r>
        <w:t>ຂໍ້ມູນທົ່ວໄປ:</w:t>
      </w:r>
      <w:r/>
    </w:p>
    <w:p>
      <w:r/>
      <w:r>
        <w:t>ໂຢຮັນເລີ່ມຕົ້ນອະທິບາຍພາກຕໍ່ໄປຂອງນິມິດຂອງລາວ. ນີ້ແມ່ນທູດສະຫວັນອົງທຳອິດໃນສາມອົງທີ່ປະກາດການຕັດສິນໃຈເທິງແຜ່ນດິນໂລກ.</w:t>
      </w:r>
      <w:r/>
    </w:p>
    <w:p>
      <w:pPr>
        <w:pStyle w:val="Heading5"/>
      </w:pPr>
      <w:r>
        <w:t>ທຸກຊົນຊາດ ທຸກເຜົ່າ ທຸກພາສາ ແລະທຸກຄົນ</w:t>
      </w:r>
      <w:r/>
    </w:p>
    <w:p>
      <w:r/>
      <w:r>
        <w:t>ຫມາຍຄວາມວ່າຄົນຈາກທຸກໆຊົນເຜົ່າແມ່ນລວມຢູ່ນຳ.</w:t>
      </w:r>
      <w:r/>
    </w:p>
    <w:p>
      <w:pPr>
        <w:pStyle w:val="Heading5"/>
      </w:pPr>
      <w:r>
        <w:t>ຊົ່ວໂມງແຫ່ງການພິພາກສາໄດ້ມາເຖິງແລ້ວ</w:t>
      </w:r>
      <w:r/>
    </w:p>
    <w:p>
      <w:r/>
      <w:r>
        <w:t>ທີ່ມີຢູ່ແລ້ວໃນປະຈຸບັນໄດ້ຖືກກ່າວເຖິງວ່າໄດ້ມາແລ້ວ. . ຄວາມຄິດຂອງ "ການພິພາກສາ" ສາມາດສະແດງອອກດ້ວຍກິລະຍາ. ອາດແປອີກວ່າ: "ດຽວນີ້ມັນເຖິງເວລາແລ້ວທີ່ພຣະເຈົ້າຈະຕັດສິນຜູ້ຄົນ"</w:t>
      </w:r>
      <w:r/>
    </w:p>
    <w:p>
      <w:pPr>
        <w:pStyle w:val="Heading4"/>
      </w:pPr>
      <w:r>
        <w:t>Revelation 14:8</w:t>
      </w:r>
      <w:r/>
    </w:p>
    <w:p>
      <w:pPr>
        <w:pStyle w:val="Heading5"/>
      </w:pPr>
      <w:r>
        <w:t>"ຫລົ້ມຈົມແລ້ວ ບາບີໂລນມະຫານະຄອນຫລົ້ມຈົມແລ້ວ</w:t>
      </w:r>
      <w:r/>
    </w:p>
    <w:p>
      <w:r/>
      <w:r>
        <w:t>ທູດສະຫວັນກ່າວເຖິງບາບີໂລນຖືກທຳລາຍຄືກັບວ່າມັນໄດ້ລົ້ມຈົມແລ້ວ. ອາດແປອີກວ່າ: "ບາບີໂລນຜູ້ຍິ່ງໃຫຍ່ໄດ້ຖືກ ທຳລາຍແລ້ວ"</w:t>
      </w:r>
      <w:r/>
    </w:p>
    <w:p>
      <w:pPr>
        <w:pStyle w:val="Heading5"/>
      </w:pPr>
      <w:r>
        <w:t>ບາບີໂລນມະຫານະຄອນ</w:t>
      </w:r>
      <w:r/>
    </w:p>
    <w:p>
      <w:r/>
      <w:r>
        <w:t>"ບາບີໂລນເມືອງໃຫຍ່" ຫລື "ເມືອງສຳຄັນຂອງບາບີໂລນ" ນີ້ອາດແມ່ນສັນຍາລັກ ສຳລັບເມືອງໂຣມເຊິ່ງເປັນເມືອງໃຫຍ່, ຮັ່ງມີ ແລະ ມີບາບ.</w:t>
      </w:r>
      <w:r/>
    </w:p>
    <w:p>
      <w:pPr>
        <w:pStyle w:val="Heading5"/>
      </w:pPr>
      <w:r>
        <w:t>ຜູ້ທີ່ຊັກຈູງ</w:t>
      </w:r>
      <w:r/>
    </w:p>
    <w:p>
      <w:r/>
      <w:r>
        <w:t>ບາບີໂລນຖືກກ່າວເຖິງຄືກັບວ່າມັນເປັນບຸກຄົນ, ແທນທີ່ຈະເປັນເມືອງທີ່ເຕັມໄປດ້ວຍຜູ້ຄົນ.</w:t>
      </w:r>
      <w:r/>
    </w:p>
    <w:p>
      <w:pPr>
        <w:pStyle w:val="Heading5"/>
      </w:pPr>
      <w:r>
        <w:t>ດື່ມເຫລົ້າອະງຸ່ນແຫ່ງຣາຄະຕັນຫາ</w:t>
      </w:r>
      <w:r/>
    </w:p>
    <w:p>
      <w:r/>
      <w:r>
        <w:t>ນີ້ແມ່ນສັນຍາລັກໃຫ້ແກ່ການມີສ່ວນຮ່ວມໃນຄວາມຢາກຮັກທາງເພດຂອງນາງ. ອາດແປອີກວ່າ: "ການຜິດສິລະທັມ ທາງເພດຄືກັບນາງ" ຫລື "ເມົາເຫລົ້າຄືກັບນາງໃນການເຮັດບາບທາງເພດ".</w:t>
      </w:r>
      <w:r/>
    </w:p>
    <w:p>
      <w:pPr>
        <w:pStyle w:val="Heading5"/>
      </w:pPr>
      <w:r>
        <w:t>ຣາຄະຕັນຫາຂອງນາງ</w:t>
      </w:r>
      <w:r/>
    </w:p>
    <w:p>
      <w:r/>
      <w:r>
        <w:t>ບາບີໂລນຖືກເວົ້າເຖິງຄືກັບວ່າມັນເປັນຍິງໂສເພນີທີ່ເຮັດໃຫ້ຄົນອື່ນເຮັດຜິດພ້ອມກັບນາງ. ສິ່ງນີ້ອາດຈະມີຄວາມຫມາຍ ສອງຢ່າງຄື: ການຜິດສິລະທັມທາງເພດ ແລະ ການນະມັສະການພະເຈົ້າປອມ.</w:t>
      </w:r>
      <w:r/>
    </w:p>
    <w:p>
      <w:pPr>
        <w:pStyle w:val="Heading4"/>
      </w:pPr>
      <w:r>
        <w:t>Revelation 14:9</w:t>
      </w:r>
      <w:r/>
    </w:p>
    <w:p>
      <w:pPr>
        <w:pStyle w:val="Heading5"/>
      </w:pPr>
      <w:r>
        <w:t>ດ້ວຍສຽງດັງ</w:t>
      </w:r>
      <w:r/>
    </w:p>
    <w:p>
      <w:r/>
      <w:r>
        <w:t>"ດັງໆ"</w:t>
      </w:r>
      <w:r/>
    </w:p>
    <w:p>
      <w:pPr>
        <w:pStyle w:val="Heading5"/>
      </w:pPr>
      <w:r>
        <w:t>ເຂົາຈະໄດ້ດື່ມເຫລົ້າອະງຸ່ນແຫ່ງຄວາມໂກດຮ້າຍຂອງພຣະເຈົ້າດ້ວຍເຊັ່ນກັນ</w:t>
      </w:r>
      <w:r/>
    </w:p>
    <w:p>
      <w:r/>
      <w:r>
        <w:t>ການດື່ມເຫລົ້າແວງແຫ່ງຄວາມໂກດແຄ້ນຂອງພຣະເຈົ້າແມ່ນສັນຍາລັກຂອງການຖືກລົງໂທດຈາກພຣະເຈົ້າ. ອາດແປອີກວ່າ: "ຍັງຈະດື່ມເຫລົ້າແວງບາງຢ່າງທີ່ເປັນຕົວແທນໃຫ້ແກ່ພຣະພິໂຣດຂອງພຣະເຈົ້າ"</w:t>
      </w:r>
      <w:r/>
    </w:p>
    <w:p>
      <w:pPr>
        <w:pStyle w:val="Heading5"/>
      </w:pPr>
      <w:r>
        <w:t>ຖືກເທລົງ</w:t>
      </w:r>
      <w:r/>
    </w:p>
    <w:p>
      <w:r/>
      <w:r>
        <w:t>ຄຳນີ້ສາມາດເຮັດເປັນຮູບປະທຳປະທານເປັນຜູ້ກະທຳໄດ້. ອາດແປອີກວ່າ: "ວ່າພຣະເຈົ້າໄດ້ປະສົມປະສານຢ່າງເຕັມທີ່"</w:t>
      </w:r>
      <w:r/>
    </w:p>
    <w:p>
      <w:pPr>
        <w:pStyle w:val="Heading5"/>
      </w:pPr>
      <w:r>
        <w:t>ຖືກເທລົງ</w:t>
      </w:r>
      <w:r/>
    </w:p>
    <w:p>
      <w:r/>
      <w:r>
        <w:t>ນີ້ຫມາຍຄວາມວ່າເຫລົ້າທີ່ເຮັດແມ່ນປະສົມກັບເຫລົ້າທີ່ແຕກຕ່າງກັນເທົ່ານັ້ນ, ແລະບໍ່ມີນໍ້າປະສົມເຂົ້າກັບມັນ. ມັນແຂງແຮງ, ແລະຄົນທີ່ດື່ມເຫລົ້າຫລາຍຈະດື່ມສິ່ງມຶນເມົາຫລາຍ. ໃນຖານະເປັນສັນຍາລັກ, ມັນຫມາຍຄວາມວ່າພຣະເຈົ້າຈະໃຈຮ້າຍທີ່ສຸດ, ບໍ່ພຽງແຕ່ໂກດແຄ້ນເລັກນ້ອຍເທົ່ານັ້ນ.</w:t>
      </w:r>
      <w:r/>
    </w:p>
    <w:p>
      <w:pPr>
        <w:pStyle w:val="Heading5"/>
      </w:pPr>
      <w:r>
        <w:t>ຖ້ວຍແຫ່ງຄວາມໂກດຮ້າຍ</w:t>
      </w:r>
      <w:r/>
    </w:p>
    <w:p>
      <w:r/>
      <w:r>
        <w:t>ຈອກທີ່ເປັນສັນຍາລັກນີ້ມີເຫລົ້າທີ່ເປັນຕົວແທນໃຫ້ແກ່ຄວາມໂກດແຄ້ນຂອງພຣະເຈົ້າ. ອາດແປອີກວ່າ: "ຈອກທີ່ຖືເຫລົ້າທີ່ເປັນຕົວແທນຂອງຄວາມໂກດແຄ້ນຂອງພຣະເຈົ້າ"</w:t>
      </w:r>
      <w:r/>
    </w:p>
    <w:p>
      <w:pPr>
        <w:pStyle w:val="Heading5"/>
      </w:pPr>
      <w:r>
        <w:t>ທູດສະຫວັນບໍຣິສຸດຂອງພຣະເຈົ້າ</w:t>
      </w:r>
      <w:r/>
    </w:p>
    <w:p>
      <w:r/>
      <w:r>
        <w:t>"ເທວະດາບໍຣິສຸດຂອງພຣະເຈົ້າ"</w:t>
      </w:r>
      <w:r/>
    </w:p>
    <w:p>
      <w:pPr>
        <w:pStyle w:val="Heading4"/>
      </w:pPr>
      <w:r>
        <w:t>Revelation 14:11</w:t>
      </w:r>
      <w:r/>
    </w:p>
    <w:p>
      <w:pPr>
        <w:pStyle w:val="Heading5"/>
      </w:pPr>
      <w:r>
        <w:t>ຂໍ້ມູນເຊື່ອຕໍ່:</w:t>
      </w:r>
      <w:r/>
    </w:p>
    <w:p>
      <w:r/>
      <w:r>
        <w:t>ທູດສະຫວັນອົງທີສາມສືບຕໍ່ເວົ້າ.</w:t>
      </w:r>
      <w:r/>
    </w:p>
    <w:p>
      <w:pPr>
        <w:pStyle w:val="Heading5"/>
      </w:pPr>
      <w:r>
        <w:t>ຄວັນຈາກການທໍຣະມານ</w:t>
      </w:r>
      <w:r/>
    </w:p>
    <w:p>
      <w:r/>
      <w:r>
        <w:t>ຄຳວ່າ "ຄວາມທໍຣະມານຂອງພວກເຂົາ" ຫມາຍເຖິງໄຟທີ່ທໍຣະມານເຂົາເຈົ້າ. ອາດແປອີກວ່າ: "ຄວັນຈາກໄຟທີ່ທໍຣະມານພວກເຂົາ"</w:t>
      </w:r>
      <w:r/>
    </w:p>
    <w:p>
      <w:pPr>
        <w:pStyle w:val="Heading5"/>
      </w:pPr>
      <w:r>
        <w:t>ພວກເຂົາຈະບໍ່ໄດ້ຢຸດພັກ</w:t>
      </w:r>
      <w:r/>
    </w:p>
    <w:p>
      <w:r/>
      <w:r>
        <w:t>"ພວກເຂົາບໍ່ມີການບັນເທົາທຸກ" ຫລື "ຄວາມທໍຣະມານບໍ່ຢຸດ"</w:t>
      </w:r>
      <w:r/>
    </w:p>
    <w:p>
      <w:pPr>
        <w:pStyle w:val="Heading5"/>
      </w:pPr>
      <w:r>
        <w:t>ກາງເວັນຫລືກາງຄືນ</w:t>
      </w:r>
      <w:r/>
    </w:p>
    <w:p>
      <w:r/>
      <w:r>
        <w:t>ສອງສ່ວນນີ້ຂອງມື້ແມ່ນໃຊ້ເພື່ອອ້າງເຖິງເວລາທັງຫມົດ. ອາດແປອີກວ່າ: ເປັນນິດ</w:t>
      </w:r>
      <w:r/>
    </w:p>
    <w:p>
      <w:pPr>
        <w:pStyle w:val="Heading5"/>
      </w:pPr>
      <w:r>
        <w:t>ຜູ້ທີ່ເຊື່ອຟັງຄຳບັນຊາຂອງພຣະເຈົ້າ ແລະຜູ້ທີ່ມີຄວາມເຊື່ອຝ່າຍພຣະເຢຊູເຈົ້າກໍຕ້ອງໃຊ້ຄວາມພຽນອົດທົນ"</w:t>
      </w:r>
      <w:r/>
    </w:p>
    <w:p>
      <w:r/>
      <w:r>
        <w:t>"ຜູ້ທີ່ບໍຣິສຸດຕ້ອງອົດທົນອົດທົນ ແລະ ຊື່ສັດ."</w:t>
      </w:r>
      <w:r/>
    </w:p>
    <w:p>
      <w:pPr>
        <w:pStyle w:val="Heading4"/>
      </w:pPr>
      <w:r>
        <w:t>Revelation 14:13</w:t>
      </w:r>
      <w:r/>
    </w:p>
    <w:p>
      <w:pPr>
        <w:pStyle w:val="Heading5"/>
      </w:pPr>
      <w:r>
        <w:t>ຄົນທີ່ຕາຍ</w:t>
      </w:r>
      <w:r/>
    </w:p>
    <w:p>
      <w:r/>
      <w:r>
        <w:t>"ຜູ້ທີ່ເສຍຊີວິດ"</w:t>
      </w:r>
      <w:r/>
    </w:p>
    <w:p>
      <w:pPr>
        <w:pStyle w:val="Heading5"/>
      </w:pPr>
      <w:r>
        <w:t>ຄົນທີ່ຕາຍໃນອົງພຣະຜູ້ເປັນເຈົ້າ</w:t>
      </w:r>
      <w:r/>
    </w:p>
    <w:p>
      <w:r/>
      <w:r>
        <w:t>"ຜູ້ທີ່ເປັນຫນຶ່ງດຽວກັບພຣະຜູ້ເປັນເຈົ້າ ແລະ ເສຍຊີວິດ." ນີ້ອາດຫມາຍເຖິງຄົນທີ່ສັດຕຣູຂອງພວກເຂົາຖືກຂ້າ. ອາດແປອີກວ່າ: "ຜູ້ທີ່ເສຍຊີວິດຍ້ອນວ່າພວກເຂົາມີຄວາມເປັນເອກະພາບກັບພຣະຜູ້ເປັນເຈົ້າ"</w:t>
      </w:r>
      <w:r/>
    </w:p>
    <w:p>
      <w:pPr>
        <w:pStyle w:val="Heading5"/>
      </w:pPr>
      <w:r>
        <w:t>ການງານອັນຫນັກ</w:t>
      </w:r>
      <w:r/>
    </w:p>
    <w:p>
      <w:r/>
      <w:r>
        <w:t>ຄວາມຫຍຸ້ງຍາກ ແລະ ຄວາມທຸກທໍຣະມານ</w:t>
      </w:r>
      <w:r/>
    </w:p>
    <w:p>
      <w:pPr>
        <w:pStyle w:val="Heading5"/>
      </w:pPr>
      <w:r>
        <w:t>ການກະທຳຂອງພວກເຂົາຈະຕິດຕາມພວກເຂົາໄປ"</w:t>
      </w:r>
      <w:r/>
    </w:p>
    <w:p>
      <w:r/>
      <w:r>
        <w:t>ການກະທຳເຫລົ່ານີ້ຖືກເວົ້າເຖິງຄືກັບວ່າພວກເຂົາຍັງມີຊີວິດຢູ່ ແລະ ສາມາດຕິດຕາມຄົນທີ່ເຮັດ. ຄວາມຫມາຍທີ່ເປັນໄປໄດ້ 1) "ຄົນອື່ນຈະຮູ້ການກະທຳທີ່ດີທີ່ຄົນເຫລົ່ານີ້ໄດ້ເຮັດ" ຫລື 2) "ພຣະເຈົ້າຈະໃຫ້ລາງວັນແກ່ພວກເຂົາສຳລັບການກະທຳ ຂອງພວກເຂົາ."</w:t>
      </w:r>
      <w:r/>
    </w:p>
    <w:p>
      <w:pPr>
        <w:pStyle w:val="Heading4"/>
      </w:pPr>
      <w:r>
        <w:t>Revelation 14:14</w:t>
      </w:r>
      <w:r/>
    </w:p>
    <w:p>
      <w:pPr>
        <w:pStyle w:val="Heading5"/>
      </w:pPr>
      <w:r>
        <w:t>ຂໍ້ມູນເຊື່ອມຕໍ່:</w:t>
      </w:r>
      <w:r/>
    </w:p>
    <w:p>
      <w:r/>
      <w:r>
        <w:t>ໂຢຮັນເລີ່ມຕົ້ນອະທິບາຍພາກຕໍ່ໄປຂອງວິໄສທັດຂອງລາວ. ສ່ວນນີ້ແມ່ນກ່ຽວກັບບຸດມະນຸດເກັບກ່ຽວແຜ່ນດິນໂລກ. ການເກັບກ່ຽວເມັດພືດແມ່ນສັນຍາລັກຂອງປະຊາຊົນທີ່ຕັດສິນຂອງພຣະເຈົ້າ.</w:t>
      </w:r>
      <w:r/>
    </w:p>
    <w:p>
      <w:pPr>
        <w:pStyle w:val="Heading5"/>
      </w:pPr>
      <w:r>
        <w:t>ຜູ້ທີ່ນັ່ງຢູ່ເທິງເມກນັ້ນມີລັກສະນະເຫມືອນບຸດມະນຸດ</w:t>
      </w:r>
      <w:r/>
    </w:p>
    <w:p>
      <w:r/>
      <w:r>
        <w:t>ສຳນວນນີ້ອະທິບາຍເຖິງຕົວເລກຂອງມະນຸດ, ຄົນທີ່ເບິ່ງເປັນຄົນ.</w:t>
      </w:r>
      <w:r/>
    </w:p>
    <w:p>
      <w:pPr>
        <w:pStyle w:val="Heading5"/>
      </w:pPr>
      <w:r>
        <w:t>ມຸງກຸດຄຳ</w:t>
      </w:r>
      <w:r/>
    </w:p>
    <w:p>
      <w:r/>
      <w:r>
        <w:t>ນີ້ແມ່ນຮູບຄ້າຍໆຄືພວງມະໄລຂອງກິ່ງໃບຫມາກກອກ ຫລືໃບຣໍເລວ, ຖືກນຳມາຕີເປັນຄຳ. ຕົວຢ່າງທີ່ເຮັດດ້ວຍໃບໄມ້ຕົວຈິງແມ່ນໄດ້ຖືກມອບໃຫ້ແກ່ນັກກິລາທີ່ມີຊັຍຊະນະເພື່ອໃສ່ເທິງຫົວຂອງພວກເຂົາ.</w:t>
      </w:r>
      <w:r/>
    </w:p>
    <w:p>
      <w:pPr>
        <w:pStyle w:val="Heading5"/>
      </w:pPr>
      <w:r>
        <w:t>ກ່ຽວ</w:t>
      </w:r>
      <w:r/>
    </w:p>
    <w:p>
      <w:r/>
      <w:r>
        <w:t>ເຄື່ອງມືທີ່ເປັນອັນຄ້າຍຄືກ່ຽວທີ່ໃຊ້ໃນການຕັດຫຍ້າ, ເມັດພືດ ແລະ ເຄືອໄມ້</w:t>
      </w:r>
      <w:r/>
    </w:p>
    <w:p>
      <w:pPr>
        <w:pStyle w:val="Heading5"/>
      </w:pPr>
      <w:r>
        <w:t>ອອກມາຈາກພຣະວິຫານ</w:t>
      </w:r>
      <w:r/>
    </w:p>
    <w:p>
      <w:r/>
      <w:r>
        <w:t>"ອອກມາຈາກພຣະວິຫານເທິງສະຫວັນ"</w:t>
      </w:r>
      <w:r/>
    </w:p>
    <w:p>
      <w:pPr>
        <w:pStyle w:val="Heading5"/>
      </w:pPr>
      <w:r>
        <w:t>ເຖິງເວລາແຫ່ງການເກັບກ່ຽວແລ້ວ</w:t>
      </w:r>
      <w:r/>
    </w:p>
    <w:p>
      <w:r/>
      <w:r>
        <w:t>ທີ່ມີຢູ່ແລ້ວໃນປະຈຸບັນໄດ້ຖືກກ່າວເຖິງວ່າໄດ້ມາແລ້ວ.</w:t>
      </w:r>
      <w:r/>
    </w:p>
    <w:p>
      <w:pPr>
        <w:pStyle w:val="Heading5"/>
      </w:pPr>
      <w:r>
        <w:t>ແຜ່ນດິນໂລກກໍ່ໄດ້ຮັບການເກັບກ່ຽວ</w:t>
      </w:r>
      <w:r/>
    </w:p>
    <w:p>
      <w:r/>
      <w:r>
        <w:t>ຄຳນີ້ສາມາດເຮັດເປັນຮູບປະທຳປະທານເປັນຜູ້ກະທຳໄດ້. ອາດແປອີກວ່າ: "ລາວໄດ້ເກັບກ່ຽວແຜ່ນດິນໂລກ"</w:t>
      </w:r>
      <w:r/>
    </w:p>
    <w:p>
      <w:pPr>
        <w:pStyle w:val="Heading4"/>
      </w:pPr>
      <w:r>
        <w:t>Revelation 14:17</w:t>
      </w:r>
      <w:r/>
    </w:p>
    <w:p>
      <w:pPr>
        <w:pStyle w:val="Heading5"/>
      </w:pPr>
      <w:r>
        <w:t>ຂໍ້ມູນເຊື່ອຕໍ່:</w:t>
      </w:r>
      <w:r/>
    </w:p>
    <w:p>
      <w:r/>
      <w:r>
        <w:t>ໂຢຮັນສືບຕໍ່ພັນລະນາເຖິງວິໄສທັດຂອງລາວກ່ຽວກັບແຜ່ນດິນໂລກທີ່ຖືກເກັບກ່ຽວ.</w:t>
      </w:r>
      <w:r/>
    </w:p>
    <w:p>
      <w:pPr>
        <w:pStyle w:val="Heading5"/>
      </w:pPr>
      <w:r>
        <w:t>ຜູ້ມີສິດທິດອຳນາດເຫນືອໄຟ</w:t>
      </w:r>
      <w:r/>
    </w:p>
    <w:p>
      <w:r/>
      <w:r>
        <w:t>ນີ້ "ສິດອຳນາດເຫນືອ" ຫມາຍເຖິງຄວາມຮັບຜິດຊອບທີ່ມີແນວໂນ້ມໄຟ.</w:t>
      </w:r>
      <w:r/>
    </w:p>
    <w:p>
      <w:pPr>
        <w:pStyle w:val="Heading4"/>
      </w:pPr>
      <w:r>
        <w:t>Revelation 14:19</w:t>
      </w:r>
      <w:r/>
    </w:p>
    <w:p>
      <w:pPr>
        <w:pStyle w:val="Heading5"/>
      </w:pPr>
      <w:r>
        <w:t>ອ່າງບີບອະງຸ່ນຂະຫນາດໃຫຍ່ ... ອ່າງບີບອະງຸ່ນ</w:t>
      </w:r>
      <w:r/>
    </w:p>
    <w:p>
      <w:r/>
      <w:r>
        <w:t>ສິ່ງເຫລົ່ານີ້ຫມາຍເຖິງຄ້າຍຄືພາຊະນະ</w:t>
      </w:r>
      <w:r/>
    </w:p>
    <w:p>
      <w:pPr>
        <w:pStyle w:val="Heading5"/>
      </w:pPr>
      <w:r>
        <w:t>ອ່າງບີບອະງຸ່ນຂະຫນາດໃຫຍ່ຊຶ່ງເປັນອ່າງແຫ່ງຄວາມໂກດຮ້າຍຂອງພຣະເຈົ້າ</w:t>
      </w:r>
      <w:r/>
    </w:p>
    <w:p>
      <w:r/>
      <w:r>
        <w:t>"ວາຍອະງຸ່ນໃຫຍ່ທີ່ພຣະເຈົ້າຈະສຳແດງຄວາມໂກດແຄ້ນຂອງພຣະອົງ"</w:t>
      </w:r>
      <w:r/>
    </w:p>
    <w:p>
      <w:pPr>
        <w:pStyle w:val="Heading5"/>
      </w:pPr>
      <w:r>
        <w:t>bridle</w:t>
      </w:r>
      <w:r/>
    </w:p>
    <w:p>
      <w:r/>
      <w:r>
        <w:t>It is not appicable</w:t>
      </w:r>
      <w:r/>
    </w:p>
    <w:p>
      <w:pPr>
        <w:pStyle w:val="Heading5"/>
      </w:pPr>
      <w:r>
        <w:t>ສາມຮ້ອຍກິໂລແມັດ.</w:t>
      </w:r>
      <w:r/>
    </w:p>
    <w:p>
      <w:r/>
      <w:r>
        <w:t>ສາມຮ້ອຍກິໂລແມັດ ຫລື 200 ໄມ.</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14:1</w:t>
      </w:r>
      <w:r/>
    </w:p>
    <w:p>
      <w:pPr>
        <w:pStyle w:val="Heading5"/>
      </w:pPr>
      <w:r>
        <w:t>ໂຢຮັນໄດ້ເຫັນໃຜຢືນຢູ່ຕໍ່ຫນ້າຂອງລາວ?</w:t>
      </w:r>
      <w:r/>
    </w:p>
    <w:p>
      <w:r/>
      <w:r>
        <w:t>ເຫັນພຣະເມສານ້ອຍກຳລັງຢືນຢູ່ເທິງພູເຂົາຊີໂອນ .</w:t>
      </w:r>
      <w:r/>
    </w:p>
    <w:p>
      <w:pPr>
        <w:pStyle w:val="Heading4"/>
      </w:pPr>
      <w:r>
        <w:t>Revelation 14:3</w:t>
      </w:r>
      <w:r/>
    </w:p>
    <w:p>
      <w:pPr>
        <w:pStyle w:val="Heading5"/>
      </w:pPr>
      <w:r>
        <w:t>ໃຜທີ່ສາມາດຮຽນຮູ້ບົດເພງໃຫມ່ທີ່ຮ້ອງຕໍ່ຫນ້າບັນລັງໄດ້?</w:t>
      </w:r>
      <w:r/>
    </w:p>
    <w:p>
      <w:r/>
      <w:r>
        <w:t>ມີພຽງແຕ່ 144,000 ຄົນຊົງໄດ້ຮັບການໄຖ່ຈາກແຜ່ນດິນໂລກເທົ່ານັ້ນທີ່ສາມາດຮຽນຮູ້ເພງໃຫມ່ໄດ້.</w:t>
      </w:r>
      <w:r/>
    </w:p>
    <w:p>
      <w:pPr>
        <w:pStyle w:val="Heading5"/>
      </w:pPr>
      <w:r>
        <w:t>ໃຜໄດ້ປ່ຽນເປັນຜົນທຳອິດສຳລັບພຣະເຈົ້າຕໍ່ຫນ້າພຣະເມສານ້ອຍ?</w:t>
      </w:r>
      <w:r/>
    </w:p>
    <w:p>
      <w:r/>
      <w:r>
        <w:t>ຜູ້ທີ່ປາສະຈາກມົນທິນ 144,000 ຄົນເປັນຜົນທຳອິດທີ່ມອບຖວາຍໃຫ້ກັບພຣະເຈົ້າແລະກັບພຣະເມສານ້ອຍ.</w:t>
      </w:r>
      <w:r/>
    </w:p>
    <w:p>
      <w:pPr>
        <w:pStyle w:val="Heading4"/>
      </w:pPr>
      <w:r>
        <w:t>Revelation 14:6</w:t>
      </w:r>
      <w:r/>
    </w:p>
    <w:p>
      <w:pPr>
        <w:pStyle w:val="Heading5"/>
      </w:pPr>
      <w:r>
        <w:t>ທູດສະຫວັນນັ້ນໄດ້ໃຫ້ຖ້ອຍຄຳຕະຫລອດໄປເປັນນິດແຫ່ງຂ່າວປະເສີດແກ່ໃຜ?</w:t>
      </w:r>
      <w:r/>
    </w:p>
    <w:p>
      <w:r/>
      <w:r>
        <w:t>ເຂົາມີຖ້ອຍຄຳອັນຕະຫລອດໄປເປັນນິດແຫ່ງຂ່າວປະເສີດເພື່ອປະກາດແກ່ບັນດາຄົນທີ່ຢູ່ເທິງແຜ່ນດິນໂລກຄື ທຸກຊົນຊາດ ທຸກເຜົ່າ ທຸກພາສາ ແລະທຸກຄົນ.</w:t>
      </w:r>
      <w:r/>
    </w:p>
    <w:p>
      <w:pPr>
        <w:pStyle w:val="Heading5"/>
      </w:pPr>
      <w:r>
        <w:t>ທູດສະຫວັນໄດ້ບອກໃຫ້ບັນດາຄົນທີ່ຢູ່ເທິງແຜ່ນດິນໂລກເຮັດຫຍັງ?</w:t>
      </w:r>
      <w:r/>
    </w:p>
    <w:p>
      <w:r/>
      <w:r>
        <w:t>ທູດສະຫວັນໄດ້ບອກໃຫ້ພວກເຂົາວ່າຈົ່ງຢໍາເກງພຣະເຈົ້າ ແລະຖວາຍກຽດແກ່ພຣະອົງ</w:t>
      </w:r>
      <w:r/>
    </w:p>
    <w:p>
      <w:pPr>
        <w:pStyle w:val="Heading5"/>
      </w:pPr>
      <w:r>
        <w:t>ເວລາໃດທີ່ທູດສະຫວັນບອກວ່າຈະມາເຖິງແລ້ວ?</w:t>
      </w:r>
      <w:r/>
    </w:p>
    <w:p>
      <w:r/>
      <w:r>
        <w:t>ຊົ່ວໂມງແຫ່ງການພິພາກສາຂອງພຣະເຈົ້າໄດ້ມາເຖິງແລ້ວ</w:t>
      </w:r>
      <w:r/>
    </w:p>
    <w:p>
      <w:pPr>
        <w:pStyle w:val="Heading4"/>
      </w:pPr>
      <w:r>
        <w:t>Revelation 14:8</w:t>
      </w:r>
      <w:r/>
    </w:p>
    <w:p>
      <w:pPr>
        <w:pStyle w:val="Heading5"/>
      </w:pPr>
      <w:r>
        <w:t>ທູດສະຫວັນອົງທີສອງໄດ້ປະກາດຫຍັງ?</w:t>
      </w:r>
      <w:r/>
    </w:p>
    <w:p>
      <w:r/>
      <w:r>
        <w:t>ທູດສະຫວັນອົງທີສອງຕາມມາ ແລະກ່າວວ່າ "ຫລົ້ມຈົມແລ້ວ ບາບີໂລນມະຫານະຄອນຫລົ້ມຈົມແລ້ວ .</w:t>
      </w:r>
      <w:r/>
    </w:p>
    <w:p>
      <w:pPr>
        <w:pStyle w:val="Heading4"/>
      </w:pPr>
      <w:r>
        <w:t>Revelation 14:9</w:t>
      </w:r>
      <w:r/>
    </w:p>
    <w:p>
      <w:pPr>
        <w:pStyle w:val="Heading5"/>
      </w:pPr>
      <w:r>
        <w:t>ທູດສະຫວັນອົງທີສາມເວົ້າວ່າແມ່ນຫຍັງຈະເກີດຂຶ້ນກັບຜູ້ທີ່ໄດ້ຮັບກາປະທັບຕາຂອງສັດຮ້າຍ?</w:t>
      </w:r>
      <w:r/>
    </w:p>
    <w:p>
      <w:r/>
      <w:r>
        <w:t>ຜູ້ທີ່ໄດ້ຮັບກາປະທັບຕາຂອງສັດຮ້າຍຈະຖືກທົນທຸກທໍຣະມານດ້ວຍໄຟ ແລະ ມາດ.</w:t>
      </w:r>
      <w:r/>
    </w:p>
    <w:p>
      <w:pPr>
        <w:pStyle w:val="Heading4"/>
      </w:pPr>
      <w:r>
        <w:t>Revelation 14:11</w:t>
      </w:r>
      <w:r/>
    </w:p>
    <w:p>
      <w:pPr>
        <w:pStyle w:val="Heading5"/>
      </w:pPr>
      <w:r>
        <w:t>ບັນດາໄພ່ພົນຖືກເອີ້ນວ່າຫຍັງ?</w:t>
      </w:r>
      <w:r/>
    </w:p>
    <w:p>
      <w:r/>
      <w:r>
        <w:t>ບັນດາໄພ່ພົນຖືກເອີ້ນໃຫ້ພຽນອົດທົນ.</w:t>
      </w:r>
      <w:r/>
    </w:p>
    <w:p>
      <w:pPr>
        <w:pStyle w:val="Heading4"/>
      </w:pPr>
      <w:r>
        <w:t>Revelation 14:14</w:t>
      </w:r>
      <w:r/>
    </w:p>
    <w:p>
      <w:pPr>
        <w:pStyle w:val="Heading5"/>
      </w:pPr>
      <w:r>
        <w:t>ໂຢຮັນເຫັນໃຜນັ່ງຢູ່ເທິງເມກ?</w:t>
      </w:r>
      <w:r/>
    </w:p>
    <w:p>
      <w:r/>
      <w:r>
        <w:t>ໂຢຮັນເຫັນຜູ້ທີ່ນັ່ງຢູ່ເທິງເມກນັ້ນມີລັກສະນະເຫມືອນບຸດມະນຸດ.</w:t>
      </w:r>
      <w:r/>
    </w:p>
    <w:p>
      <w:pPr>
        <w:pStyle w:val="Heading5"/>
      </w:pPr>
      <w:r>
        <w:t>ຜູ້ທີ່ກຳລັງນັ່ງຢູ່ເທິງເມກເຮັດຫຍັງ?</w:t>
      </w:r>
      <w:r/>
    </w:p>
    <w:p>
      <w:r/>
      <w:r>
        <w:t>ຜູ້ທີ່ນັ່ງຢູ່ເທິງເມກແກ່ວງກ່ຽວຂອງພຣະອົງລົງແຜ່ນດິນໂລກ ແລ້ວແຜ່ນດິນໂລກກໍ່ໄດ້ຮັບການເກັບກ່ຽວ.</w:t>
      </w:r>
      <w:r/>
    </w:p>
    <w:p>
      <w:pPr>
        <w:pStyle w:val="Heading4"/>
      </w:pPr>
      <w:r>
        <w:t>Revelation 14:19</w:t>
      </w:r>
      <w:r/>
    </w:p>
    <w:p>
      <w:pPr>
        <w:pStyle w:val="Heading5"/>
      </w:pPr>
      <w:r>
        <w:t>ທູດສະຫວັນອົງນັ້ນໄດ້ເຮັດຫຍັງກັບກ່ຽວ?</w:t>
      </w:r>
      <w:r/>
    </w:p>
    <w:p>
      <w:r/>
      <w:r>
        <w:t>ທູດສະຫວັນອົງນັ້ນຈຶ່ງແກວ່ງກ່ຽວລົງເທິງແຜ່ນດິນໂລກ ແລະເກັບກ່ຽວຫມາກອະງຸ່ນຈາກແຜ່ນດິນໂລກ ເຂົາໂຍນຫມາກອະງຸ່ນເຫລົ່ານັ້ນລົງໄປໃນອ່າງບີບອະງຸ່ນຂະໜາດໃຫຍ່ຊຶ່ງເປັນອ່າງແຫ່ງຄວາມໂກດຮ້າຍຂອງພຣະເຈົ້າ.</w:t>
      </w:r>
      <w:r/>
    </w:p>
    <w:p>
      <w:pPr>
        <w:pStyle w:val="Heading5"/>
      </w:pPr>
      <w:r>
        <w:t>ເກີດຫຍັງຂຶ້ນກັບອ່າງບີບເຫລົ່າອະງຸ່ນຂອງພຣະເຈົ້າ?</w:t>
      </w:r>
      <w:r/>
    </w:p>
    <w:p>
      <w:r/>
      <w:r>
        <w:t>ອ່າງບີບເຫລົ້າອະງຸ່ນນັ້ນຖືກບີບທີ່ນອກເມືອງ ແລະ ມີເລືອດໄຫລອອກມາຈາກອ່າງນັ້ນ.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15</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15:1</w:t>
      </w:r>
      <w:r/>
    </w:p>
    <w:p>
      <w:pPr>
        <w:pStyle w:val="Heading5"/>
      </w:pPr>
      <w:r>
        <w:t>ຂໍ້ມູນທົ່ວໄປ:</w:t>
      </w:r>
      <w:r/>
    </w:p>
    <w:p>
      <w:r/>
      <w:r>
        <w:t>ຂໍ້ນີ້ແມ່ນບົດສະຫລຸບຂອງສິ່ງທີ່ຈະເກີດຂຶ້ນໃນ 15: 6-16: 21</w:t>
      </w:r>
      <w:r/>
    </w:p>
    <w:p>
      <w:pPr>
        <w:pStyle w:val="Heading5"/>
      </w:pPr>
      <w:r>
        <w:t>ຫນຶ່ງທີ່ຍິ່ງໃຫຍ່ ແລະ ອັສະຈັນ</w:t>
      </w:r>
      <w:r/>
    </w:p>
    <w:p>
      <w:r/>
      <w:r>
        <w:t>ຄຳສັບເຫລົ່ານີ້ມີຄວາມຫມາຍ ຄ້າຍຄືກັນ ແລະ ຖືກນຳໃຊ້ເພື່ອເນັ້ນຫນັກ. ອາດເວົ້າອີກວ່າ: "ບາງສິ່ງບາງຢ່າງທີ່ເຮັດໃຫ້ຂ້ອຍປະຫລາດໃຈຫລາຍ"</w:t>
      </w:r>
      <w:r/>
    </w:p>
    <w:p>
      <w:pPr>
        <w:pStyle w:val="Heading5"/>
      </w:pPr>
      <w:r>
        <w:t>ທູດສະຫວັນເຈັດອົງຖືພັຍພິບັດເຈັດຢ່າງ</w:t>
      </w:r>
      <w:r/>
    </w:p>
    <w:p>
      <w:r/>
      <w:r>
        <w:t>"ເທວະດາເຈັດອົງທີ່ມີອຳນາດສົ່ງຟັຍພິບັດເຈັດແຜ່ນດິນໂລກ"</w:t>
      </w:r>
      <w:r/>
    </w:p>
    <w:p>
      <w:pPr>
        <w:pStyle w:val="Heading5"/>
      </w:pPr>
      <w:r>
        <w:t>ເຊີ່ງເປັນພັຍພິບັດສຸດທ້າຍ</w:t>
      </w:r>
      <w:r/>
    </w:p>
    <w:p>
      <w:r/>
      <w:r>
        <w:t>"ແລະ ຫລັງຈາກນັ້ນ, ມັນຈະບໍ່ມີພັຍພິບັດອີກຕໍ່ໄປ"</w:t>
      </w:r>
      <w:r/>
    </w:p>
    <w:p>
      <w:pPr>
        <w:pStyle w:val="Heading5"/>
      </w:pPr>
      <w:r>
        <w:t>ເພາະວ່າຄວາມໂກດຮ້າຍຂອງພຣະເຈົ້າຈະສີ້ນສຸດລົງດ້ວຍພັຍພິບັດເຫລົ່ານັ້ນ.</w:t>
      </w:r>
      <w:r/>
    </w:p>
    <w:p>
      <w:r/>
      <w:r>
        <w:t>ຄຳນີ້ສາມາດເຮັດເປັນຮູບປະທຳປະທານເປັນຜູ້ກະທຳໄດ້. ອາດແປອີກວ່າ: "ສຳລັບໄພພິບັດເຫລົ່ານີ້ຈະເຮັດໃຫ້ພຣະພິໂລດຂອງພຣະເຈົ້າສຳເລັດ" ຄວາມຫມາຍທີ່ເປັນໄປໄດ້ 1) ພັຍພິບັດເຫລົ່ານີ້ຈະສະແດງໃຫ້ເຫັນເຖິງຄວາມໂກດແຄ້ນຂອງພຣະເຈົ້າ ຫລື 2) ຫລັງຈາກພັຍພິບັດເຫລົ່ານີ້, ພຣະເຈົ້າຈະບໍ່ໂກດແຄ້ນອີກຕໍ່ໄປ.</w:t>
      </w:r>
      <w:r/>
    </w:p>
    <w:p>
      <w:pPr>
        <w:pStyle w:val="Heading4"/>
      </w:pPr>
      <w:r>
        <w:t>Revelation 15:2</w:t>
      </w:r>
      <w:r/>
    </w:p>
    <w:p>
      <w:pPr>
        <w:pStyle w:val="Heading5"/>
      </w:pPr>
      <w:r>
        <w:t>ຂໍ້ມູນທົ່ວໄປ:</w:t>
      </w:r>
      <w:r/>
    </w:p>
    <w:p>
      <w:r/>
      <w:r>
        <w:t>ຕໍ່ໄປນີ້ໂຢຮັນເລີ່ມຕົ້ນພັນລະນາເຖິງວິໄສທັດຂອງລາວກ່ຽວກັບຄົນທີ່ໄດ້ຮັບຊັຍຊະນະ ເຫນືອ ສັດຮ້າຍແລະຜູ້ທີ່ສັນຣະເສີນພຣະເຈົ້າ.</w:t>
      </w:r>
      <w:r/>
    </w:p>
    <w:p>
      <w:pPr>
        <w:pStyle w:val="Heading5"/>
      </w:pPr>
      <w:r>
        <w:t>ທະເລແກ້ວ</w:t>
      </w:r>
      <w:r/>
    </w:p>
    <w:p>
      <w:r/>
      <w:r>
        <w:t>ມັນເປັນຄືແກ້ວ ຫລື ທະເລຢ່າງຊັດເຈນ. ຄວາມຫມາຍທີ່ເປັນໄປໄດ້ 1) ທະເລຖືກເວົ້າເຖິງຄືກັບແກ້ວ. ອາດແປອີກວ່າ: "ທະເລທີ່ກ້ຽງເປັນແກ້ວ" ຫລື 2) ແກ້ວຖ້າເວົ້າເຖິງຄືກັບວ່າມັນເປັນທະເລ. ອາດແປອີກວ່າ: "ແກ້ວທີ່ແຜ່ອອກໄປຄ້າຍທະເລ."</w:t>
      </w:r>
      <w:r/>
    </w:p>
    <w:p>
      <w:pPr>
        <w:pStyle w:val="Heading5"/>
      </w:pPr>
      <w:r>
        <w:t>ຄົນທີ່ມີຊັຍຊະນະຕໍ່ສັດຮ້າຍ ແລະຕໍ່ຮູບຂອງມັນ</w:t>
      </w:r>
      <w:r/>
    </w:p>
    <w:p>
      <w:r/>
      <w:r>
        <w:t>ວິທີທີ່ພວກເຂົາໄດ້ຮັບຊັຍຊະນະສາມາດຖືກກ່າວຢ່າງຈະແຈ້ງ. ອາດແປອີກວ່າ: ຜູ້ທີ່ໄດ້ຮັບຊັຍຊະນະເຫນືອສັດເດຍຣະສານແລະ ຮູບພາບຂອງລາວໂດຍການບໍ່ນະມັສະການພວກມັນ.</w:t>
      </w:r>
      <w:r/>
    </w:p>
    <w:p>
      <w:pPr>
        <w:pStyle w:val="Heading5"/>
      </w:pPr>
      <w:r>
        <w:t>ຕໍ່ຕົວເລກທີ່ສະແດງເຖິງຊື່ຂອງມັນ</w:t>
      </w:r>
      <w:r/>
    </w:p>
    <w:p>
      <w:r/>
      <w:r>
        <w:t>ວິທີການທີ່ພວກເຂົາໄດ້ຮັບຊັຍຊະນະໃນຈຳນວນດັ່ງກ່າວສາມາດລະບຸຢ່າງຈະແຈ້ງ. ອາດແປອີກວ່າ: "ເກີນຈຳນວນທີ່ເປັນຕົວແທນຂອງຊື່ຂອງລາວໂດຍບໍ່ຖືກຫມາຍໃສ່ຈຳນວນດັ່ງກ່າວ"</w:t>
      </w:r>
      <w:r/>
    </w:p>
    <w:p>
      <w:pPr>
        <w:pStyle w:val="Heading5"/>
      </w:pPr>
      <w:r>
        <w:t>ຕົວເລກທີ່ສະແດງເຖິງຊື່ຂອງມັນ</w:t>
      </w:r>
      <w:r/>
    </w:p>
    <w:p>
      <w:r/>
      <w:r>
        <w:t>ນີ້ຫມາຍເຖິງຕົວເລກທີ່ອະທິບາຍໃນ 13:18.</w:t>
      </w:r>
      <w:r/>
    </w:p>
    <w:p>
      <w:pPr>
        <w:pStyle w:val="Heading4"/>
      </w:pPr>
      <w:r>
        <w:t>Revelation 15:3</w:t>
      </w:r>
      <w:r/>
    </w:p>
    <w:p>
      <w:pPr>
        <w:pStyle w:val="Heading5"/>
      </w:pPr>
      <w:r>
        <w:t>ພວກເຂົາຮ້ອງເພງ</w:t>
      </w:r>
      <w:r/>
    </w:p>
    <w:p>
      <w:r/>
      <w:r>
        <w:t>"ຜູ້ທີ່ໄດ້ຮັບຊັຍຊະນະເຫນືອສັດເດຍຣະສານຮ້ອງເພງ"</w:t>
      </w:r>
      <w:r/>
    </w:p>
    <w:p>
      <w:pPr>
        <w:pStyle w:val="Heading5"/>
      </w:pPr>
      <w:r>
        <w:t>ຂ້າແດ່ອົງພຣະຜູ້ເປັນເຈົ້າ ມີໃຜແດ່ບໍ່ຢ້ານພຣະອົງ ແລະຖວາຍກຽຕແດ່ພຣະນາມຂອງພຣະອົງ?</w:t>
      </w:r>
      <w:r/>
    </w:p>
    <w:p>
      <w:r/>
      <w:r>
        <w:t>ຄຳຖາມນີ້ແມ່ນໃຊ້ເພື່ອສະແດງຄວາມປະຫລາດໃຈຂອງພວກເຂົາທີ່ພຣະຜູ້ເປັນເຈົ້າຍິ່ງໃຫຍ່ ແລະ ຮຸ່ງເຮືອງ. ມັນສາມາດຖືກສະແດງອອກເປັນຄໍາອຸທອນ. ອາດແປອີກວ່າ: "ພຣະຜູ້ເປັນເຈົ້າ, ທຸກຄົນຈະຢ້ານກົວເຈົ້າ ແລະ ຍົກຍ້ອງຊື່ຂອງເຈົ້າ!"</w:t>
      </w:r>
      <w:r/>
    </w:p>
    <w:p>
      <w:pPr>
        <w:pStyle w:val="Heading5"/>
      </w:pPr>
      <w:r>
        <w:t>ຖວາຍກຽຕແດ່ພຣະນາມຂອງພຣະອົງ</w:t>
      </w:r>
      <w:r/>
    </w:p>
    <w:p>
      <w:r/>
      <w:r>
        <w:t>ປະໂຫຍກທີ່ວ່າ "ຊື່ຂອງເຈົ້າ" ຫມາຍເຖິງພຣະເຈົ້າ. ອາດແປອີກວ່າ: "ແລະສັນຣະເສີນທ່ານ"</w:t>
      </w:r>
      <w:r/>
    </w:p>
    <w:p>
      <w:pPr>
        <w:pStyle w:val="Heading5"/>
      </w:pPr>
      <w:r>
        <w:t>ກິຈະການອັນຊອບທັມຂອງພຣະອົງໄດ້ປາກົດໃຫ້ເຫັນແລ້ວ"</w:t>
      </w:r>
      <w:r/>
    </w:p>
    <w:p>
      <w:r/>
      <w:r>
        <w:t>ຄຳນີ້ສາມາດເຮັດເປັນຮູບປະທຳປະທານເປັນຜູ້ກະທຳໄດ້. ອາດແປອີກວ່າ: "ທ່ານໄດ້ເຮັດໃຫ້ທຸກຄົນຮູ້ກ່ຽວກັບການກະ ທຳທີ່ຊອບທັມຂອງທ່ານ"</w:t>
      </w:r>
      <w:r/>
    </w:p>
    <w:p>
      <w:pPr>
        <w:pStyle w:val="Heading4"/>
      </w:pPr>
      <w:r>
        <w:t>Revelation 15:5</w:t>
      </w:r>
      <w:r/>
    </w:p>
    <w:p>
      <w:pPr>
        <w:pStyle w:val="Heading5"/>
      </w:pPr>
      <w:r>
        <w:t>ຂໍ້ມູນເຊື່ອມຕໍ່:</w:t>
      </w:r>
      <w:r/>
    </w:p>
    <w:p>
      <w:r/>
      <w:r>
        <w:t>ທູດສະຫວັນທັງເຈັດອົງທີ່ມີຟັຍພິບັດທັງເຈັດນັ້ນອອກມາຈາກສະຖານທີ່ສັກສິດທີ່ສຸດ. ພວກເຂົາໄດ້ຖືກກ່າວເຖິງໃນເມື່ອກ່ອນໃນ 15: 1.</w:t>
      </w:r>
      <w:r/>
    </w:p>
    <w:p>
      <w:pPr>
        <w:pStyle w:val="Heading5"/>
      </w:pPr>
      <w:r>
        <w:t>ຫລັງຈາກສິ່ງເຫລົ່ານີ້</w:t>
      </w:r>
      <w:r/>
    </w:p>
    <w:p>
      <w:r/>
      <w:r>
        <w:t>"ຫລັງຈາກປະຊາຊົນຮ້ອງເພງແລ້ວ"</w:t>
      </w:r>
      <w:r/>
    </w:p>
    <w:p>
      <w:pPr>
        <w:pStyle w:val="Heading5"/>
      </w:pPr>
      <w:r>
        <w:t>ທູດສະຫວັນທັງເຈັດອົງທີ່ຖືພັຍພິບັດທັງເຈັດຢ່າງ</w:t>
      </w:r>
      <w:r/>
    </w:p>
    <w:p>
      <w:r/>
      <w:r>
        <w:t>ທູດສະຫວັນເຫລົ່ານີ້ໄດ້ຖືກແນມວ່າເປັນເຈັດພັຍພິບັດເພາະໃນ 15: 7 ພວກເຂົາໄດ້ຮັບເຈັດຂັນທີ່ເຕັມໄປດ້ວຍພຣະພິໂຣດຂອງພຣະເຈົ້າ.</w:t>
      </w:r>
      <w:r/>
    </w:p>
    <w:p>
      <w:pPr>
        <w:pStyle w:val="Heading5"/>
      </w:pPr>
      <w:r>
        <w:t>ຜ້າປ່ານ</w:t>
      </w:r>
      <w:r/>
    </w:p>
    <w:p>
      <w:r/>
      <w:r>
        <w:t>ຜ້າແພທີ່ດີ ແລະ ລາຄາແພງທີ່ຜະລິດຈາກປ່ານ.</w:t>
      </w:r>
      <w:r/>
    </w:p>
    <w:p>
      <w:pPr>
        <w:pStyle w:val="Heading5"/>
      </w:pPr>
      <w:r>
        <w:t>ສາຍຮັດຫນ້າແອວ</w:t>
      </w:r>
      <w:r/>
    </w:p>
    <w:p>
      <w:r/>
      <w:r>
        <w:t>ສາຍຮັດຫນ້າແອວແມ່ນສາຍທີ່ປະດັບຕົກແຕ່ງທີ່ໃສ່ຢູ່ເທິງຮ່າງກາຍ.</w:t>
      </w:r>
      <w:r/>
    </w:p>
    <w:p>
      <w:pPr>
        <w:pStyle w:val="Heading4"/>
      </w:pPr>
      <w:r>
        <w:t>Revelation 15:7</w:t>
      </w:r>
      <w:r/>
    </w:p>
    <w:p>
      <w:pPr>
        <w:pStyle w:val="Heading5"/>
      </w:pPr>
      <w:r>
        <w:t>ສິ່ງມີຊີວິດທັງສີ່ຕົນນັ້ນ</w:t>
      </w:r>
      <w:r/>
    </w:p>
    <w:p>
      <w:r/>
      <w:r>
        <w:t>"ສິ່ງມີຊີວິດ" ຫລື "ສິ່ງທີ່ມີຊີວິດ."</w:t>
      </w:r>
      <w:r/>
    </w:p>
    <w:p>
      <w:pPr>
        <w:pStyle w:val="Heading5"/>
      </w:pPr>
      <w:r>
        <w:t>ຂັນຄຳເຈັດຫນ່ວຍທີ່ເຕັມໄປດ້ວຍຄວາມໂກດຮ້າຍຂອງພຣະເຈົ້າ</w:t>
      </w:r>
      <w:r/>
    </w:p>
    <w:p>
      <w:r/>
      <w:r>
        <w:t>ສາມາດລະບຸຮູບພາບຂອງວາຍທີ່ເຮັດໃນຂັນໄດ້ຢ່າງຈະແຈ້ງ. ຄຳວ່າ "ຄວາມໂກດແຄ້ນ" ໃນນີ້ຫມາຍເຖິງການລົງໂທດ. ວາຍແມ່ນສັນຍາລັກຂອງການລົງໂທດ. ອາດແປອີກວ່າ: "ຂັນທອງເຈັດຫນ່ວຍທີ່ເຕັມໄປດ້ວຍວາຍທີ່ເປັນຕົວແທນໃຫ້ແກ່ພຣະພິໂຣດຂອງພຣະເຈົ້າ"</w:t>
      </w:r>
      <w:r/>
    </w:p>
    <w:p>
      <w:pPr>
        <w:pStyle w:val="Heading5"/>
      </w:pPr>
      <w:r>
        <w:t>ຈົນກວ່າພັຍພິບັດທັງເຈັດຂອງທູດສະຫວັນເຈັດອົງນັ້ນຈະສຳເລັດລົງ</w:t>
      </w:r>
      <w:r/>
    </w:p>
    <w:p>
      <w:r/>
      <w:r>
        <w:t>"ຈົນກວ່າທູດສະຫວັນເຈັດອົງໄດ້ສົ່ງພັຍພິບັດເຈັດຢ່າງມາສູ່ໂລກ"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15:1</w:t>
      </w:r>
      <w:r/>
    </w:p>
    <w:p>
      <w:pPr>
        <w:pStyle w:val="Heading5"/>
      </w:pPr>
      <w:r>
        <w:t>ທູດສະຫວັນເຈັດອົງທີ່ໂຢຮັນໄດ້ເຫັນມີຫຍັງຢູ່ກັບພວກເຂົາ?</w:t>
      </w:r>
      <w:r/>
    </w:p>
    <w:p>
      <w:r/>
      <w:r>
        <w:t>ທູດສະຫວັນເຈັດອົງຖືໄພພິບັດເຈັດຢ່າງ ເຊິ່ງເປັນໄພພິບັດສຸດທ້າຍ.</w:t>
      </w:r>
      <w:r/>
    </w:p>
    <w:p>
      <w:pPr>
        <w:pStyle w:val="Heading4"/>
      </w:pPr>
      <w:r>
        <w:t>Revelation 15:2</w:t>
      </w:r>
      <w:r/>
    </w:p>
    <w:p>
      <w:pPr>
        <w:pStyle w:val="Heading5"/>
      </w:pPr>
      <w:r>
        <w:t>ໃຜທີ່ຢືນຢູ່ໃນແຄມທະເລ?</w:t>
      </w:r>
      <w:r/>
    </w:p>
    <w:p>
      <w:r/>
      <w:r>
        <w:t>ຄົນເຫລົ່ານັ້ນທີ່ຢືນຢູ່ແຄມທະເລຄືບັນດາຄົນທີ່ມີໄຊຊະນະຕໍ່ສັດຮ້າຍ ແລະຕໍ່ຮູບຂອງມັນ ຢືນຢູ່ແຄມໃນທະເລ.</w:t>
      </w:r>
      <w:r/>
    </w:p>
    <w:p>
      <w:pPr>
        <w:pStyle w:val="Heading4"/>
      </w:pPr>
      <w:r>
        <w:t>Revelation 15:3</w:t>
      </w:r>
      <w:r/>
    </w:p>
    <w:p>
      <w:pPr>
        <w:pStyle w:val="Heading5"/>
      </w:pPr>
      <w:r>
        <w:t>ຄົນເຫລົ່ານັ້ນທີ່ຢືນຢູ່ແຄມທະເລກຳລັງຮ້ອງເພງຂອງໃຜ?</w:t>
      </w:r>
      <w:r/>
    </w:p>
    <w:p>
      <w:r/>
      <w:r>
        <w:t>ພວກເຂົາຮ້ອງເພງຂອງໂມເຊ ຜູ້ຮັບໃຊ້ຂອງພຣະເຈົ້າ ແລະຮ້ອງເພງຂອງພຣະເມສານ້ອຍ.</w:t>
      </w:r>
      <w:r/>
    </w:p>
    <w:p>
      <w:pPr>
        <w:pStyle w:val="Heading5"/>
      </w:pPr>
      <w:r>
        <w:t>ວິທີການຂອງພຣະເຈົ້າໄດ້ອະທິບາຍໃນເພງແນວໃດ?</w:t>
      </w:r>
      <w:r/>
    </w:p>
    <w:p>
      <w:r/>
      <w:r>
        <w:t>ວິທີການຂອງພຣະເຈົ້າໄດ້ອະທິບາຍກໍ່ຖືກຕ້ອງແລະສັດຊື່ຈິງ .</w:t>
      </w:r>
      <w:r/>
    </w:p>
    <w:p>
      <w:pPr>
        <w:pStyle w:val="Heading5"/>
      </w:pPr>
      <w:r>
        <w:t>ຢູ່ໃນເພງມີໃຜມາ ແລະ ນະມັດສະການພຣະເຈົ້າ?</w:t>
      </w:r>
      <w:r/>
    </w:p>
    <w:p>
      <w:r/>
      <w:r>
        <w:t>ບັນດາປະຊາຊາດທັງຫລາຍຈະມານະມັດສະການພຣະເຈົ້າ.</w:t>
      </w:r>
      <w:r/>
    </w:p>
    <w:p>
      <w:pPr>
        <w:pStyle w:val="Heading4"/>
      </w:pPr>
      <w:r>
        <w:t>Revelation 15:5</w:t>
      </w:r>
      <w:r/>
    </w:p>
    <w:p>
      <w:pPr>
        <w:pStyle w:val="Heading5"/>
      </w:pPr>
      <w:r>
        <w:t>ແລ້ວເຂົາຖືຫຍັງອອກມາຈາກສະຖານບໍຣິສຸດທີ່ສຸດ ?</w:t>
      </w:r>
      <w:r/>
    </w:p>
    <w:p>
      <w:r/>
      <w:r>
        <w:t>ທູດສະຫວັນທັງເຈັດອົງຖືໄພພິບັດທັງເຈັດຢ່າງໄດ້ອອກມາຈາກສະຖານບໍຣິສຸດທີ່ສຸດ .</w:t>
      </w:r>
      <w:r/>
    </w:p>
    <w:p>
      <w:pPr>
        <w:pStyle w:val="Heading4"/>
      </w:pPr>
      <w:r>
        <w:t>Revelation 15:7</w:t>
      </w:r>
      <w:r/>
    </w:p>
    <w:p>
      <w:pPr>
        <w:pStyle w:val="Heading5"/>
      </w:pPr>
      <w:r>
        <w:t>ທູດສະຫວັນທັງເຈັດອົງໄດ້ຮັບຫຍັງ?</w:t>
      </w:r>
      <w:r/>
    </w:p>
    <w:p>
      <w:r/>
      <w:r>
        <w:t>ທູດສະຫວັນທັງເຈັດອົງໄດ້ຮັບຂັນຄຳເຈັດຫນ່ວຍທີ່ເຕັມໄປດ້ວຍຄວາມໂກດຮ້າຍຂອງພຣະເຈົ້າ.</w:t>
      </w:r>
      <w:r/>
    </w:p>
    <w:p>
      <w:pPr>
        <w:pStyle w:val="Heading5"/>
      </w:pPr>
      <w:r>
        <w:t>ບໍ່ມີໃຜສາມາດເຂົ້າເຖິງພຣະວິຫານໄດ້ຈົນຮອດເມື່ອໃດ?</w:t>
      </w:r>
      <w:r/>
    </w:p>
    <w:p>
      <w:r/>
      <w:r>
        <w:t>ບໍ່ມີໃຜສາມາດເຂົ້າໄປໃນພຣະວິຫານນັ້ນ ຈົນກວ່າໄພພິບັດທັງເຈັດຂອງທູດສະຫວັນເຈັດອົງນັ້ນຈະສຳເລັດລົງ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16</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16:1</w:t>
      </w:r>
      <w:r/>
    </w:p>
    <w:p>
      <w:pPr>
        <w:pStyle w:val="Heading5"/>
      </w:pPr>
      <w:r>
        <w:t>ຂໍ້ມູນເຊື່ອຕໍ່:</w:t>
      </w:r>
      <w:r/>
    </w:p>
    <w:p>
      <w:r/>
      <w:r>
        <w:t>ໂຢຮັນສືບຕໍ່ພັນລະນາພາກສ່ວນຂອງນິມິດກ່ຽວກັບທູດສະຫວັນເຈັດດວງກັບພັຍພິບັດເຈັດຢ່າງ. ພັຍພິບັດເຈັດຢ່າງນັ້ນແມ່ນເຈັດຂັນແຫ່ງຄວາມໂກດແຄ້ນຂອງພຣະເຈົ້າ.</w:t>
      </w:r>
      <w:r/>
    </w:p>
    <w:p>
      <w:pPr>
        <w:pStyle w:val="Heading5"/>
      </w:pPr>
      <w:r>
        <w:t>ຂ້າພຣະເຈົ້າໄດ້ຍິນ</w:t>
      </w:r>
      <w:r/>
    </w:p>
    <w:p>
      <w:r/>
      <w:r>
        <w:t>ຄຳວ່າ "ຂ້າພຣະເຈົ້າ" ຫມາຍເຖິງໂຢຮັນ.</w:t>
      </w:r>
      <w:r/>
    </w:p>
    <w:p>
      <w:pPr>
        <w:pStyle w:val="Heading5"/>
      </w:pPr>
      <w:r>
        <w:t>ຂັນແຫ່ງຄວາມໂກດຮ້າຍຂອງພຣະເຈົ້າ</w:t>
      </w:r>
      <w:r/>
    </w:p>
    <w:p>
      <w:r/>
      <w:r>
        <w:t>ສາມາດລະບຸຮູບພາບຂອງວາຍທີ່ເຮັດໃນຂັນໄດ້ຢ່າງຈະແຈ້ງ. ຄຳວ່າ "ຄວາມໂກດແຄ້ນ" ໃນນີ້ຫມາຍເຖິງການລົງໂທດ. ວາຍແມ່ນສັນຍາລັກຂອງການລົງໂທດ. ອາດແປອີກວ່າ: "ຂັນທອງເຈັດຫນ່ວຍທີ່ເຕັມໄປດ້ວຍວາຍທີ່ເປັນຕົວແທນໃຫ້ແກ່ພຣະພິໂຣດຂອງພຣະເຈົ້າ"</w:t>
      </w:r>
      <w:r/>
    </w:p>
    <w:p>
      <w:pPr>
        <w:pStyle w:val="Heading4"/>
      </w:pPr>
      <w:r>
        <w:t>Revelation 16:2</w:t>
      </w:r>
      <w:r/>
    </w:p>
    <w:p>
      <w:pPr>
        <w:pStyle w:val="Heading5"/>
      </w:pPr>
      <w:r>
        <w:t>ເທຂັນຂອງຕົນ</w:t>
      </w:r>
      <w:r/>
    </w:p>
    <w:p>
      <w:r/>
      <w:r>
        <w:t>ຄຳວ່າ “ຂັນ” ຫມາຍເຖິງສິ່ງທີ່ມີຢູ່ໃນມັນ. ອາດແປອີກວ່າ: "ເທວາຍທີ່ເຮັດຈາກຂັນຂອງລາວ" ຫລື "ເທພຣະພິໂຣດຂອງພຣະເຈົ້າຈາກຂັນຂອງລາວ"</w:t>
      </w:r>
      <w:r/>
    </w:p>
    <w:p>
      <w:pPr>
        <w:pStyle w:val="Heading5"/>
      </w:pPr>
      <w:r>
        <w:t>ບາດແຜຮ້າຍ</w:t>
      </w:r>
      <w:r/>
    </w:p>
    <w:p>
      <w:r/>
      <w:r>
        <w:t>"ບາດແຜທີ່ເຈັບປວດ." ສິ່ງເຫລົ່ານີ້ອາດຈະແມ່ນການຕິດເຊື້ອຈາກພະຍາດ ຫລື ການບາດເຈັບທີ່ຍັງບໍ່ທັນໄດ້ຮັບການຮັກສາ.</w:t>
      </w:r>
      <w:r/>
    </w:p>
    <w:p>
      <w:pPr>
        <w:pStyle w:val="Heading5"/>
      </w:pPr>
      <w:r>
        <w:t>ເຄື່ອງຫມາຍຂອງສັດຮ້າຍ</w:t>
      </w:r>
      <w:r/>
    </w:p>
    <w:p>
      <w:r/>
      <w:r>
        <w:t>ນີ້ແມ່ນເຄື່ອງຫມາຍທີ່ລະບຸວ່າຜູ້ທີ່ໄດ້ຮັບມັນໄດ້ນະມັສະການສັດຮ້າຍ.</w:t>
      </w:r>
      <w:r/>
    </w:p>
    <w:p>
      <w:pPr>
        <w:pStyle w:val="Heading4"/>
      </w:pPr>
      <w:r>
        <w:t>Revelation 16:3</w:t>
      </w:r>
      <w:r/>
    </w:p>
    <w:p>
      <w:pPr>
        <w:pStyle w:val="Heading5"/>
      </w:pPr>
      <w:r>
        <w:t>ເທຂັນຂອງຕົນລົງ</w:t>
      </w:r>
      <w:r/>
    </w:p>
    <w:p>
      <w:r/>
      <w:r>
        <w:t>ຄຳວ່າ “ຂັນ” ຫມາຍເຖິງສິ່ງທີ່ມີຢູ່ໃນມັນ. ອາດແປອີກວ່າ: "ເທວາຍທີ່ເຮັດຈາກຂັນຂອງຕົນ" ຫລື "ເທພຣະພິໂຣດຂອງພຣະເຈົ້າຈາກຂັນຂອງລາວ"</w:t>
      </w:r>
      <w:r/>
    </w:p>
    <w:p>
      <w:pPr>
        <w:pStyle w:val="Heading5"/>
      </w:pPr>
      <w:r>
        <w:t>ທະເລ</w:t>
      </w:r>
      <w:r/>
    </w:p>
    <w:p>
      <w:r/>
      <w:r>
        <w:t>ນີ້ຫມາຍເຖິງທະເລສາບນໍ້າເຄັມ ແລະ ມະຫາສະຫມຸດທັງ ຫມົດ.</w:t>
      </w:r>
      <w:r/>
    </w:p>
    <w:p>
      <w:pPr>
        <w:pStyle w:val="Heading4"/>
      </w:pPr>
      <w:r>
        <w:t>Revelation 16:4</w:t>
      </w:r>
      <w:r/>
    </w:p>
    <w:p>
      <w:pPr>
        <w:pStyle w:val="Heading5"/>
      </w:pPr>
      <w:r>
        <w:t>ເທຂັນຂອງຕົນ</w:t>
      </w:r>
      <w:r/>
    </w:p>
    <w:p>
      <w:r/>
      <w:r>
        <w:t>ຄຳວ່າ “ຂັນ” ຫມາຍເຖິງສິ່ງທີ່ມີຢູ່ໃນມັນ. ອາດແປອີກວ່າ: "ເທວາຍທີ່ເຮັດຈາກຂັນຂອງລາວ" ຫລື "ເທພຣະພິໂຣດຂອງພຣະເຈົ້າຈາກຂັນຂອງລາວ"</w:t>
      </w:r>
      <w:r/>
    </w:p>
    <w:p>
      <w:pPr>
        <w:pStyle w:val="Heading5"/>
      </w:pPr>
      <w:r>
        <w:t>ແມ່ນໍ້າແລະນໍ້າພຸທັງຫລາຍຂອງນໍ້່າ</w:t>
      </w:r>
      <w:r/>
    </w:p>
    <w:p>
      <w:r/>
      <w:r>
        <w:t>ນີ້ຫມາຍເຖິງອົງການຈັດຕັ້ງທັງຫມົດຂອງນໍ້າຈືດ.</w:t>
      </w:r>
      <w:r/>
    </w:p>
    <w:p>
      <w:pPr>
        <w:pStyle w:val="Heading5"/>
      </w:pPr>
      <w:r>
        <w:t>ທູດສະຫວັນແຫ່ງຫນ້ານໍ້າ</w:t>
      </w:r>
      <w:r/>
    </w:p>
    <w:p>
      <w:r/>
      <w:r>
        <w:t>ຄວາມຫມາຍທີ່ເປັນໄປໄດ້ 1) ນີ້ຫມາຍເຖິງທູດສະຫວັນອົງທີສາມທີ່ຮັບຜິດຊອບການຖອກເທພຣະພິໂຣດຂອງພຣະເຈົ້າລົງໃສ່ແມ່ນໍ້າ ແລະ ສາຍນໍ້າຕ່າງໆ ຫລື 2) ນີ້ແມ່ນທູດສະຫວັນອີກອົງຫນຶ່ງທີ່ເປັນຜູ້ຮັບຜິດຊອບບັນດານໍ້າທັງຫມົດ.</w:t>
      </w:r>
      <w:r/>
    </w:p>
    <w:p>
      <w:pPr>
        <w:pStyle w:val="Heading5"/>
      </w:pPr>
      <w:r>
        <w:t>ພຣະອົງຊົງຊອບທັມ</w:t>
      </w:r>
      <w:r/>
    </w:p>
    <w:p>
      <w:r/>
      <w:r>
        <w:t>"ເຈົ້າ" ຫມາຍເຖິງພຣະເຈົ້າ.</w:t>
      </w:r>
      <w:r/>
    </w:p>
    <w:p>
      <w:pPr>
        <w:pStyle w:val="Heading5"/>
      </w:pPr>
      <w:r>
        <w:t>ຜູ້ຊົງເປັນຢູ່ແລະເຄີຍເປັນຢູ່</w:t>
      </w:r>
      <w:r/>
    </w:p>
    <w:p>
      <w:r/>
      <w:r>
        <w:t>"ພຣະເຈົ້າແມ່ນໃຜ ແລະ ແມ່ນໃຜ."</w:t>
      </w:r>
      <w:r/>
    </w:p>
    <w:p>
      <w:pPr>
        <w:pStyle w:val="Heading5"/>
      </w:pPr>
      <w:r>
        <w:t>ພວກເຂົາເຮັດໃຫ້ເລືອດຂອງບັນດາຜູ້ເຊື່ອ ແລະຜູ້ປະກາດພຣະຄັມໄຫລອອກ</w:t>
      </w:r>
      <w:r/>
    </w:p>
    <w:p>
      <w:r/>
      <w:r>
        <w:t>ທີ່ນີ້ “ເທເລືອດ” ຫມາຍເຖິງການຂ້າ. ອາດແປອີກວ່າ: "ຄົນຊົ່ວໄດ້ຂ້າຜູ້ທີ່ເຊື່ອ ແລະ ສາສະດາ"</w:t>
      </w:r>
      <w:r/>
    </w:p>
    <w:p>
      <w:pPr>
        <w:pStyle w:val="Heading5"/>
      </w:pPr>
      <w:r>
        <w:t>ພຣະອົງຊົງໃຫ້ເຂົາດື່ມເລືອດ</w:t>
      </w:r>
      <w:r/>
    </w:p>
    <w:p>
      <w:r/>
      <w:r>
        <w:t>ພຣະເຈົ້າຈະເຮັດໃຫ້ຄົນຊົ່ວຮ້າຍດື່ມນໍ້າທີ່ພຣະອົງໄດ້ປ່ຽນມາເປັນເລືອດ.</w:t>
      </w:r>
      <w:r/>
    </w:p>
    <w:p>
      <w:pPr>
        <w:pStyle w:val="Heading5"/>
      </w:pPr>
      <w:r>
        <w:t>ຂ້າພຣະເຈົ້າໄດ້ຍິນແທ່ນບູຊາຕອບ</w:t>
      </w:r>
      <w:r/>
    </w:p>
    <w:p>
      <w:r/>
      <w:r>
        <w:t>ຄຳວ່າ “ແທ່ນບູຊາ” ໃນນີ້ຫມາຍເຖິງບາງຄົນທີ່ຢູ່ແທ່ນບູຊາ. "ຂ້ອຍໄດ້ຍິນບາງຄົນທີ່ແທ່ນບູຊາຕອບ"</w:t>
      </w:r>
      <w:r/>
    </w:p>
    <w:p>
      <w:pPr>
        <w:pStyle w:val="Heading4"/>
      </w:pPr>
      <w:r>
        <w:t>Revelation 16:8</w:t>
      </w:r>
      <w:r/>
    </w:p>
    <w:p>
      <w:pPr>
        <w:pStyle w:val="Heading5"/>
      </w:pPr>
      <w:r>
        <w:t>ເທຂັນຂອງຕົນ</w:t>
      </w:r>
      <w:r/>
    </w:p>
    <w:p>
      <w:r/>
      <w:r>
        <w:t>ຄຳວ່າ “ຂັນ” ຫມາຍເຖິງສິ່ງທີ່ມີຢູ່ໃນມັນ. ອາດແປອີກວ່າ: "ເທວາຍທີ່ເຮັດຈາກຂັນຂອງຕົນ" ຫລື "ເທພຣະພິໂຣດຂອງພຣະເຈົ້າຈາກຂັນຂອງຕົນ"</w:t>
      </w:r>
      <w:r/>
    </w:p>
    <w:p>
      <w:pPr>
        <w:pStyle w:val="Heading5"/>
      </w:pPr>
      <w:r>
        <w:t>ອະນຸຍາດໃຫ້ຕາເວັນເຜົາໃຫມ້ມະນຸດດ້ວຍຄວາມຮ້ອນອັນແຮງກ້າ</w:t>
      </w:r>
      <w:r/>
    </w:p>
    <w:p>
      <w:r/>
      <w:r>
        <w:t>ໂຢຮັນເວົ້າກ່ຽວກັບດວງອາທິດຄືກັບວ່າມັນແມ່ນຄົນ. ນີ້ສາມາດຖືກລະບຸໄວ້ໃນຮູບແບບທີ່ໃຊ້ງານຢູ່. ອາດແປອີກວ່າ: "ແລະເຮັດໃຫ້ແສງແດດເຜົາຜານປະຊາຊົນຢ່າງຮຸນແຮງ"</w:t>
      </w:r>
      <w:r/>
    </w:p>
    <w:p>
      <w:pPr>
        <w:pStyle w:val="Heading5"/>
      </w:pPr>
      <w:r>
        <w:t>ຄວາມຮ້ອນແຮງຂອງແສງແດດກ້າກໍ່ເຜົາໃຫມ້ມະນຸດ</w:t>
      </w:r>
      <w:r/>
    </w:p>
    <w:p>
      <w:r/>
      <w:r>
        <w:t>ຄຳນີ້ສາມາດເຮັດເປັນຮູບປະທຳປະທານເປັນຜູ້ກະທຳໄດ້. ອາດແປອີກວ່າ: "ຄວາມຮ້ອນທີ່ສຸດໄດ້ເຜົາຜານພວກຄົນບໍ່ດີ"</w:t>
      </w:r>
      <w:r/>
    </w:p>
    <w:p>
      <w:pPr>
        <w:pStyle w:val="Heading5"/>
      </w:pPr>
      <w:r>
        <w:t>ພວກເຂົາກໍ່ສາບແຊ່ງພຣະນາມຂອງພຣະເຈົ້າ</w:t>
      </w:r>
      <w:r/>
    </w:p>
    <w:p>
      <w:r/>
      <w:r>
        <w:t>ນີ້ແມ່ນຊື່ຂອງພຣະເຈົ້າທີ່ເປັນຕົວແທນຂອງພຣະເຈົ້າ. ອາດແປອີກວ່າ: "ພວກເຂົາໄດ້ຫມິ່ນປະຫມາດພຣະເຈົ້າ"</w:t>
      </w:r>
      <w:r/>
    </w:p>
    <w:p>
      <w:pPr>
        <w:pStyle w:val="Heading5"/>
      </w:pPr>
      <w:r>
        <w:t>ພວກເຂົາບໍ່ຍອມກັບໃຈໃຫມ່ເພື່ອຖວາຍກຽດແດ່ພຣະອົງ</w:t>
      </w:r>
      <w:r/>
    </w:p>
    <w:p>
      <w:r/>
      <w:r>
        <w:t>ປະໂຫຍກນີ້ເຕືອນຜູ້ອ່ານກ່ຽວກັບບາງສິ່ງທີ່ພວກເຂົາຮູ້ກ່ຽວກັບພຣະເຈົ້າແລ້ວ. ມັນຊ່ວຍໃນການອະທິບາຍວ່າເປັນຫຍັງຄົນຈຶ່ງຫມິ່ນປະຫມາດພຣະເຈົ້າ. ອາດແປອີກວ່າ: "ເພາະວ່າລາວມີອຳນາດເຫນືອພັຍພິບັດເຫລົ່ານີ້"</w:t>
      </w:r>
      <w:r/>
    </w:p>
    <w:p>
      <w:pPr>
        <w:pStyle w:val="Heading5"/>
      </w:pPr>
      <w:r>
        <w:t>ຜູ້ຊົງຣິດເຫນືອພັຍພິບັດເຫລົ່ານີ້</w:t>
      </w:r>
      <w:r/>
    </w:p>
    <w:p>
      <w:r/>
      <w:r>
        <w:t>ນີ້ຫມາຍເຖິງອຳນາດທີ່ຈະເຮັດໃຫ້ເກີດພັຍພິບັດເຫລົ່ານີ້ຕໍ່ຄົນ, ແລະ ອຳນາດທີ່ຈະຢຸດພັຍພິບັດ.</w:t>
      </w:r>
      <w:r/>
    </w:p>
    <w:p>
      <w:pPr>
        <w:pStyle w:val="Heading4"/>
      </w:pPr>
      <w:r>
        <w:t>Revelation 16:10</w:t>
      </w:r>
      <w:r/>
    </w:p>
    <w:p>
      <w:pPr>
        <w:pStyle w:val="Heading5"/>
      </w:pPr>
      <w:r>
        <w:t>ເທຂັນຂອງຕົນ</w:t>
      </w:r>
      <w:r/>
    </w:p>
    <w:p>
      <w:r/>
      <w:r>
        <w:t>ຄຳວ່າ “ຂັນ” ຫມາຍເຖິງສິ່ງທີ່ມີຢູ່ໃນມັນ. ອາດແປອີກວ່າ: "ເທວາຍທີ່ເຮັດຈາກຂັນຂອງຕົນ" ຫລື "ເທພຣະພິໂຣດຂອງພຣະເຈົ້າຈາກຂັນຂອງຕົນ"</w:t>
      </w:r>
      <w:r/>
    </w:p>
    <w:p>
      <w:pPr>
        <w:pStyle w:val="Heading5"/>
      </w:pPr>
      <w:r>
        <w:t>ເທິງບັນລັງຂອງສັດຮ້າຍ</w:t>
      </w:r>
      <w:r/>
    </w:p>
    <w:p>
      <w:r/>
      <w:r>
        <w:t>ນີ້ແມ່ນບ່ອນທີ່ສັດຮ້າຍປົກຄອງຈາກ. ມັນອາດຈະຫມາຍ ເຖິງເມືອງຫລວງຂອງອານາຈັກພຣະອົງ.</w:t>
      </w:r>
      <w:r/>
    </w:p>
    <w:p>
      <w:pPr>
        <w:pStyle w:val="Heading5"/>
      </w:pPr>
      <w:r>
        <w:t>ມືດກໍ່ປົກຄຸມອານາຈັກ</w:t>
      </w:r>
      <w:r/>
    </w:p>
    <w:p>
      <w:r/>
      <w:r>
        <w:t>ຄວາມມືດແມ່ນເວົ້າເຖິງວ່າມັນເປັນສິ່ງທີ່ຄ້າຍຄືກັບຜ້າຫົ່ມ. ອາດແປອີກວ່າ: "ມັນມືດມົວໃນອານາຈັກທັງຫມົດຂອງລາວ" ຫລື "ອານາຈັກທັງຫມົດຂອງລາວກາຍເປັນຄົນມືດ"</w:t>
      </w:r>
      <w:r/>
    </w:p>
    <w:p>
      <w:pPr>
        <w:pStyle w:val="Heading5"/>
      </w:pPr>
      <w:r>
        <w:t>ກັດລີ້ນ ... ສາບແຊ່ງ</w:t>
      </w:r>
      <w:r/>
    </w:p>
    <w:p>
      <w:r/>
      <w:r>
        <w:t>ນີ້ຫມາຍເຖິງປະຊາຊົນໃນອານາຈັກຂອງສັດຮ້າຍ.</w:t>
      </w:r>
      <w:r/>
    </w:p>
    <w:p>
      <w:pPr>
        <w:pStyle w:val="Heading4"/>
      </w:pPr>
      <w:r>
        <w:t>Revelation 16:12</w:t>
      </w:r>
      <w:r/>
    </w:p>
    <w:p>
      <w:pPr>
        <w:pStyle w:val="Heading5"/>
      </w:pPr>
      <w:r>
        <w:t>ເທຂັນຂອງຕົນ</w:t>
      </w:r>
      <w:r/>
    </w:p>
    <w:p>
      <w:r/>
      <w:r>
        <w:t>ຄຳວ່າ “ຂັນ” ຫມາຍເຖິງສິ່ງທີ່ມີຢູ່ໃນມັນ. ອາດແປອີກວ່າ: "ເທວາຍທີ່ເຮັດຈາກຂັນຂອງຕົນ" ຫລື "ເທພຣະພິໂຣດຂອງພຣະເຈົ້າຈາກຂັນຂອງຕົນ"</w:t>
      </w:r>
      <w:r/>
    </w:p>
    <w:p>
      <w:pPr>
        <w:pStyle w:val="Heading5"/>
      </w:pPr>
      <w:r>
        <w:t>ເຮັດໃຫ້ນໍ້ານັ້ນແຫ້ງ</w:t>
      </w:r>
      <w:r/>
    </w:p>
    <w:p>
      <w:r/>
      <w:r>
        <w:t>ຄຳນີ້ສາມາດເຮັດເປັນຮູບປະທຳປະທານເປັນຜູ້ກະທຳໄດ້. ອາດແປອີກວ່າ: "ແລະນໍ້າຂອງມັນແຫ້ງ" ຫລື "ແລະເຮັດໃຫ້ນໍ້າຂອງມັນແຫ້ງ"</w:t>
      </w:r>
      <w:r/>
    </w:p>
    <w:p>
      <w:pPr>
        <w:pStyle w:val="Heading5"/>
      </w:pPr>
      <w:r>
        <w:t>ເຫມືອນໂຕກົບ</w:t>
      </w:r>
      <w:r/>
    </w:p>
    <w:p>
      <w:r/>
      <w:r>
        <w:t>ກົບແມ່ນສັດນ້ອຍໂຕຫນຶ່ງທີ່ອາໄສຢູ່ໃກ້ນໍ້າ. ຊາວຢິວຖືວ່າພວກເຂົາເປັນສັດທີ່ບໍ່ສະອາດ.</w:t>
      </w:r>
      <w:r/>
    </w:p>
    <w:p>
      <w:pPr>
        <w:pStyle w:val="Heading5"/>
      </w:pPr>
      <w:r>
        <w:t>ພະຍານາກ</w:t>
      </w:r>
      <w:r/>
    </w:p>
    <w:p>
      <w:r/>
      <w:r>
        <w:t>ນີ້ແມ່ນສັດເລືອຄານຂະຫນາດໃຫຍ່, ຄືກັບແລນ. ສຳລັບຄົນຢິວ, ມັນແມ່ນສັນຍາລັກຂອງຄວາມຊົ່ວ ແລະ ຄວາມວຸ່ນວາຍ.</w:t>
      </w:r>
      <w:r/>
    </w:p>
    <w:p>
      <w:pPr>
        <w:pStyle w:val="Heading4"/>
      </w:pPr>
      <w:r>
        <w:t>Revelation 16:15</w:t>
      </w:r>
      <w:r/>
    </w:p>
    <w:p>
      <w:pPr>
        <w:pStyle w:val="Heading5"/>
      </w:pPr>
      <w:r>
        <w:t>ຂໍ້ມູນທົ່ວໄປ:</w:t>
      </w:r>
      <w:r/>
    </w:p>
    <w:p>
      <w:r/>
      <w:r>
        <w:t>ຂໍ້ທີ 15 ແມ່ນການພັກຜ່ອນຈາກເລື່ອງເລົ່າຕົ້ນຕໍຂອງນິມິດຂອງໂຢຮັນ. ນີ້ແມ່ນຄຳເວົ້າທີ່ພຣະເຢຊູເວົ້າ. ເລື່ອງເລົ່າສືບຕໍ່ໄປໃນຂໍ້ທີ 16.</w:t>
      </w:r>
      <w:r/>
    </w:p>
    <w:p>
      <w:pPr>
        <w:pStyle w:val="Heading5"/>
      </w:pPr>
      <w:r>
        <w:t>ເບີ່ງແມ ເຮົາກຳລັງມາ</w:t>
      </w:r>
      <w:r/>
    </w:p>
    <w:p>
      <w:r/>
      <w:r>
        <w:t>ມັນສາມາດລະບຸໄດ້ຢ່າງຈະແຈ້ງວ່າພຣະຜູ້ເປັນເຈົ້າພຣະເຢຊູໄດ້ກ່າວສິ່ງນີ້ໃນ UDB. ວົງເລັບຖືກນຳໃຊ້ຢູ່ນີ້ເພື່ອສະແດງໃຫ້ເຫັນວ່ານີ້ບໍ່ແມ່ນສ່ວນຫນຶ່ງຂອງບົດເລື່ອງຂອງວິສັຍທັສ.</w:t>
      </w:r>
      <w:r/>
    </w:p>
    <w:p>
      <w:pPr>
        <w:pStyle w:val="Heading5"/>
      </w:pPr>
      <w:r>
        <w:t>ເຮົາກຳລັງມາເຫມືອນຂະໂມຍ</w:t>
      </w:r>
      <w:r/>
    </w:p>
    <w:p>
      <w:r/>
      <w:r>
        <w:t>ພຣະເຢຊູຈະສະເດັດມາໃນເວລາທີ່ຜູ້ຄົນບໍ່ຄາດຫວັງຈາກພຣະອົງຈະມາຄືກັບໂຈນທີ່ມາໃນເວລາທີ່ບໍ່ຄາດຄິດ.</w:t>
      </w:r>
      <w:r/>
    </w:p>
    <w:p>
      <w:pPr>
        <w:pStyle w:val="Heading5"/>
      </w:pPr>
      <w:r>
        <w:t>ສວມເສື້ອຜ້າຂອງຕົນໄວ້ກໍ່ເປັນສຸກ</w:t>
      </w:r>
      <w:r/>
    </w:p>
    <w:p>
      <w:r/>
      <w:r>
        <w:t>ການດຳເນີນຊີວິດໃນທາງທີ່ຖືກຕ້ອງຖືກກ່າວເຖິງວ່າເປັນການຮັກສາເສື້ອຜ້າຂອງຄົນເຮົາ. ອາດແປອີກວ່າ: "ເຮັດໃນສິ່ງທີ່ຖືກຕ້ອງຄືກັບຄົນຮັກສາເສື້ອຜ້າຂອງພວກເຂົາ"</w:t>
      </w:r>
      <w:r/>
    </w:p>
    <w:p>
      <w:pPr>
        <w:pStyle w:val="Heading5"/>
      </w:pPr>
      <w:r>
        <w:t>ສວມເສື້ອຜ້າຂອງຕົນໄວ້ກໍ່ເປັນສຸກ</w:t>
      </w:r>
      <w:r/>
    </w:p>
    <w:p>
      <w:r/>
      <w:r>
        <w:t>ການດຳເນີນຊີວິດໃນທາງທີ່ຖືກຕ້ອງຖືກກ່າວເຖິງວ່າເປັນການຮັກສາເສື້ອຜ້າຂອງຄົນເຮົາ. ອາດແປອີກວ່າ: "ເຮັດໃນສິ່ງທີ່ຖືກຕ້ອງຄືກັບຄົນຮັກສາເສື້ອຜ້າຂອງພວກເຂົາ"</w:t>
      </w:r>
      <w:r/>
    </w:p>
    <w:p>
      <w:pPr>
        <w:pStyle w:val="Heading5"/>
      </w:pPr>
      <w:r>
        <w:t>ຄົນທັງຫລາຍເຫັນສະພາບອັນອັບອາຍຂອງເຂົາ)</w:t>
      </w:r>
      <w:r/>
    </w:p>
    <w:p>
      <w:r/>
      <w:r>
        <w:t>ຄຳວ່າ "ພວກເຂົາ" ຫມາຍເຖິງຄົນອື່ນ.</w:t>
      </w:r>
      <w:r/>
    </w:p>
    <w:p>
      <w:pPr>
        <w:pStyle w:val="Heading5"/>
      </w:pPr>
      <w:r>
        <w:t>ວິນຍານທັງສາມໄດ້ລວບລວມບັນດາກະສັດເຫລົ່ານັ້ນໄປສະຖານທີ່ຫນຶ່ງ</w:t>
      </w:r>
      <w:r/>
    </w:p>
    <w:p>
      <w:r/>
      <w:r>
        <w:t>"ວິນຍານປີສາດໄດ້ນຳເອົາກະສັດ ແລະ ກອງທັບຂອງພວກມັນມາປະກອບເຂົ້າກັນ"</w:t>
      </w:r>
      <w:r/>
    </w:p>
    <w:p>
      <w:pPr>
        <w:pStyle w:val="Heading5"/>
      </w:pPr>
      <w:r>
        <w:t>ສະຖານທີ່ຫນຶ່ງເອີ້ນ</w:t>
      </w:r>
      <w:r/>
    </w:p>
    <w:p>
      <w:r/>
      <w:r>
        <w:t>ຄຳນີ້ສາມາດເຮັດເປັນຮູບປະທຳປະທານເປັນຜູ້ກະທຳໄດ້. ອາດແປອີກວ່າ: "ສະຖານທີ່ທີ່ຄົນເອີ້ນວ່າ"</w:t>
      </w:r>
      <w:r/>
    </w:p>
    <w:p>
      <w:pPr>
        <w:pStyle w:val="Heading5"/>
      </w:pPr>
      <w:r>
        <w:t>ອາມາເຄໂດນ</w:t>
      </w:r>
      <w:r/>
    </w:p>
    <w:p>
      <w:r/>
      <w:r>
        <w:t>ນີ້ແມ່ນຊື່ຂອງສະຖານທີ່.</w:t>
      </w:r>
      <w:r/>
    </w:p>
    <w:p>
      <w:pPr>
        <w:pStyle w:val="Heading4"/>
      </w:pPr>
      <w:r>
        <w:t>Revelation 16:17</w:t>
      </w:r>
      <w:r/>
    </w:p>
    <w:p>
      <w:pPr>
        <w:pStyle w:val="Heading5"/>
      </w:pPr>
      <w:r>
        <w:t>ຂໍ້ມູນເຊື່ອຕໍ່:</w:t>
      </w:r>
      <w:r/>
    </w:p>
    <w:p>
      <w:r/>
      <w:r>
        <w:t>ທູດສະຫວັນເຈັດອົງໄດ້ຖອກຂັນອັນທີເຈັດຂອງພຣະພິໂຣດຂອງພຣະເຈົ້າ.</w:t>
      </w:r>
      <w:r/>
    </w:p>
    <w:p>
      <w:pPr>
        <w:pStyle w:val="Heading5"/>
      </w:pPr>
      <w:r>
        <w:t>ເທຂັນຂອງຕົນ</w:t>
      </w:r>
      <w:r/>
    </w:p>
    <w:p>
      <w:r/>
      <w:r>
        <w:t>ຄຳວ່າ “ຂັນ” ຫມາຍເຖິງສິ່ງທີ່ມີຢູ່ໃນມັນ. ອາດແປອີກວ່າ: "ເທວາຍທີ່ເຮັດຈາກຂັນຂອງລາວ" ຫລື "ເທພຣະພິໂຣດຂອງພຣະເຈົ້າຈາກຂັນຂອງລາວ"</w:t>
      </w:r>
      <w:r/>
    </w:p>
    <w:p>
      <w:pPr>
        <w:pStyle w:val="Heading5"/>
      </w:pPr>
      <w:r>
        <w:t>ແລະມີພຣະສຸຣະສຽງດັງອອກມາຈາກບັນລັງໃນພຣະວິຫານນັ້ນ</w:t>
      </w:r>
      <w:r/>
    </w:p>
    <w:p>
      <w:r/>
      <w:r>
        <w:t>ຫມາຍຄວາມວ່າຜູ້ໃດຜູ້ຫນຶ່ງທີ່ນັ່ງຢູ່ເທິງບັນລັງ ຫລື ຜູ້ໃດຜູ້ ຫນຶ່ງທີ່ຢືນຢູ່ໃກ້ບັນລັງນັ້ນໄດ້ກ່າວສຽງດັງ. ຍັງບໍ່ທັນເປັນທີ່ຈະແຈ້ງເທື່ອວ່າໃຜເປັນຜູ້ເວົ້າ.</w:t>
      </w:r>
      <w:r/>
    </w:p>
    <w:p>
      <w:pPr>
        <w:pStyle w:val="Heading5"/>
      </w:pPr>
      <w:r>
        <w:t>ມີຟ້າແມບ</w:t>
      </w:r>
      <w:r/>
    </w:p>
    <w:p>
      <w:r/>
      <w:r>
        <w:t>ໃຊ້ພາສາຂອງທ່ານໃນການອະທິບາຍວ່າຟ້າຜ່າມີລັກສະນະຄືແນວໃດໃນແຕ່ລະຄັ້ງທີ່ມັນປາກົດ.</w:t>
      </w:r>
      <w:r/>
    </w:p>
    <w:p>
      <w:pPr>
        <w:pStyle w:val="Heading5"/>
      </w:pPr>
      <w:r>
        <w:t>ສຽງແຕກດັງສະນັ່ນ ສຽງຟ້າຮ້ອງ</w:t>
      </w:r>
      <w:r/>
    </w:p>
    <w:p>
      <w:r/>
      <w:r>
        <w:t>ແມ່ນສຽງທີ່ດັງທີ່ສຽງຟ້າຮ້ອງ. ໃຊ້ວິທີການໃນການອະທິບາຍສຽງຂອງຟ້າຮ້ອງ.</w:t>
      </w:r>
      <w:r/>
    </w:p>
    <w:p>
      <w:pPr>
        <w:pStyle w:val="Heading5"/>
      </w:pPr>
      <w:r>
        <w:t>ມະຫານະຄອນນັ້ນກໍ່ແຍກ</w:t>
      </w:r>
      <w:r/>
    </w:p>
    <w:p>
      <w:r/>
      <w:r>
        <w:t>ຄຳນີ້ສາມາດເຮັດເປັນຮູບປະທຳປະທານເປັນຜູ້ກະທຳໄດ້. ອາດແປອີກວ່າ: "ແຜ່ນດິນໄຫວໄດ້ແບ່ງປັນຕົວເມືອງທີ່ຍິ່ງໃຫຍ່"</w:t>
      </w:r>
      <w:r/>
    </w:p>
    <w:p>
      <w:pPr>
        <w:pStyle w:val="Heading5"/>
      </w:pPr>
      <w:r>
        <w:t>ແລ້ວພຣະເຈົ້າຊົງລະນຶກເຖິງ</w:t>
      </w:r>
      <w:r/>
    </w:p>
    <w:p>
      <w:r/>
      <w:r>
        <w:t>"ຫລັງຈາກນັ້ນ, ພຣະເຈົ້າຈື່" ຫລື "ຫລັງຈາກນັ້ນ, ພຣະເຈົ້າຄິດເຖິງ" ຫລື "ຫລັງຈາກນັ້ນ, ພຣະເຈົ້າເລີ່ມຕົ້ນເອົາໃຈໃສ່". ນີ້ບໍ່ໄດ້ຫມາຍຄວາມວ່າພຣະເຈົ້າຈື່ບາງສິ່ງທີ່ລາວລືມ.</w:t>
      </w:r>
      <w:r/>
    </w:p>
    <w:p>
      <w:pPr>
        <w:pStyle w:val="Heading5"/>
      </w:pPr>
      <w:r>
        <w:t>ພຣະອົງຊົງໃຫ້ນະຄອນນີ້ດື່ມເຫລົ້າອະງຸ່ນທີ່ເຮັດມາຈາກຄວາມໂກດຮ້າຍອັນຮຸນແຮງຂອງພຣະອົງ</w:t>
      </w:r>
      <w:r/>
    </w:p>
    <w:p>
      <w:r/>
      <w:r>
        <w:t>ວາຍແມ່ນສັນຍາລັກຂອງຄວາມໂກດແຄ້ນຂອງພຣະອົງ. ການເຮັດໃຫ້ຄົນດື່ມມັນແມ່ນສັນຍາລັກຂອງການລົງໂທດພວກເຂົາ. ອາດແປອີກວ່າ: "ລາວໄດ້ເຮັດໃຫ້ປະຊາຊົນໃນເມືອງນັ້ນດື່ມເຫລົ້າທີ່ເປັນຕົວແທນໃຫ້ແກ່ຄວາມໂກດແຄ້ນຂອງລາວ"</w:t>
      </w:r>
      <w:r/>
    </w:p>
    <w:p>
      <w:pPr>
        <w:pStyle w:val="Heading4"/>
      </w:pPr>
      <w:r>
        <w:t>Revelation 16:20</w:t>
      </w:r>
      <w:r/>
    </w:p>
    <w:p>
      <w:pPr>
        <w:pStyle w:val="Heading5"/>
      </w:pPr>
      <w:r>
        <w:t>ຂໍ້ມູນເຊື່ອມຕໍ່:</w:t>
      </w:r>
      <w:r/>
    </w:p>
    <w:p>
      <w:r/>
      <w:r>
        <w:t>ນີ້ແມ່ນສ່ວນຫນຶ່ງ ຂອງຂັນແຫ່ງທີເຈັດຂອງພຣະພິໂຣດຂອງພຣະເຈົ້າ.</w:t>
      </w:r>
      <w:r/>
    </w:p>
    <w:p>
      <w:pPr>
        <w:pStyle w:val="Heading5"/>
      </w:pPr>
      <w:r>
        <w:t>ພູທັງຫມົດກໍ່ຫາບໍ່ພົບ</w:t>
      </w:r>
      <w:r/>
    </w:p>
    <w:p>
      <w:r/>
      <w:r>
        <w:t>ບໍ່ມີຄວາມສາມາດເຫັນພູເຂົາໃດນັ້ນສະແດງຄວາມຫມາຍທີ່ບົ່ງບອກວ່າບໍ່ມີພູໃດຢູ່ຕໍ່ໄປ. ອາດແປອີກວ່າ: "ບໍ່ມີພູໃດອີກແລ້ວ"</w:t>
      </w:r>
      <w:r/>
    </w:p>
    <w:p>
      <w:pPr>
        <w:pStyle w:val="Heading5"/>
      </w:pPr>
      <w:r>
        <w:t>ກ້ອນລະຫ້າສິບກິໂລ</w:t>
      </w:r>
      <w:r/>
    </w:p>
    <w:p>
      <w:r/>
      <w:r>
        <w:t>ສາມສິບສີ່ ກິໂລກຣາມ</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16:1</w:t>
      </w:r>
      <w:r/>
    </w:p>
    <w:p>
      <w:pPr>
        <w:pStyle w:val="Heading5"/>
      </w:pPr>
      <w:r>
        <w:t>ທູດສະຫວັນທັງເຈັດອົງແມ່ນໄດ້ບອກໃຫ້ເຮັດຫຍັງ?</w:t>
      </w:r>
      <w:r/>
    </w:p>
    <w:p>
      <w:r/>
      <w:r>
        <w:t>ທູດສະຫວັນທັງເຈັດອົງນັ້ນວ່າ ຈົ່ງອອກໄປແລ້ວຖອກເທຂັນແຫ່ງຄວາມໂກດຮ້າຍຂອງພຣະເຈົ້າທັງເຈັດຫນ່ວຍລົງເທິງແຜ່ນດິນໂລກ.</w:t>
      </w:r>
      <w:r/>
    </w:p>
    <w:p>
      <w:pPr>
        <w:pStyle w:val="Heading4"/>
      </w:pPr>
      <w:r>
        <w:t>Revelation 16:2</w:t>
      </w:r>
      <w:r/>
    </w:p>
    <w:p>
      <w:pPr>
        <w:pStyle w:val="Heading5"/>
      </w:pPr>
      <w:r>
        <w:t>ເກີດຫຍັງຂຶ້ນເມື່ອຂັນແຫ່ງຄວາມໂກດຮ້າຍທີຫນຶ່ງຂອງພຣະເຈົ້າໄດ້ຖືກຖອກເທອອກ?</w:t>
      </w:r>
      <w:r/>
    </w:p>
    <w:p>
      <w:r/>
      <w:r>
        <w:t>ທູດສະຫວັນອົງທຳອິດອອກໄປເທຂັນລົງເທິງແຜ່ນດິນໂລກ ແລ້ວຄົນທັງຫລາຍທີ່ມີເຄື່ອງຫມາຍຂອງສັດຮ້າຍ ແລະພວກທີ່ບູຊາຮູບຂອງມັນກໍ່ມີບາດແຜຮ້າຍທີ່ຫນ້າກຽດຊັງ ແລະ ເຈັບປວດເກີດຂຶ້ນຕາມຕົນຕົວ.</w:t>
      </w:r>
      <w:r/>
    </w:p>
    <w:p>
      <w:pPr>
        <w:pStyle w:val="Heading4"/>
      </w:pPr>
      <w:r>
        <w:t>Revelation 16:3</w:t>
      </w:r>
      <w:r/>
    </w:p>
    <w:p>
      <w:pPr>
        <w:pStyle w:val="Heading5"/>
      </w:pPr>
      <w:r>
        <w:t>ເກີດຫຍັງຂຶ້ນເມື່ອຂັນແຫ່ງຄວາມໂກດຮ້າຍທີສອງຂອງພຣະເຈົ້າໄດ້ຖືກຖອກເທອອກ?</w:t>
      </w:r>
      <w:r/>
    </w:p>
    <w:p>
      <w:r/>
      <w:r>
        <w:t>ທະເລກໍ່ກາຍເປັນເລືອດເຫມືອນເລືອດຂອງຄົນຕາຍ .</w:t>
      </w:r>
      <w:r/>
    </w:p>
    <w:p>
      <w:pPr>
        <w:pStyle w:val="Heading4"/>
      </w:pPr>
      <w:r>
        <w:t>Revelation 16:4</w:t>
      </w:r>
      <w:r/>
    </w:p>
    <w:p>
      <w:pPr>
        <w:pStyle w:val="Heading5"/>
      </w:pPr>
      <w:r>
        <w:t>ເກີດຫຍັງຂຶ້ນເມື່ອຂັນແຫ່ງຄວາມໂກດຮ້າຍທີສາມຂອງພຣະເຈົ້າໄດ້ຖືກຖອກເທອອກ?</w:t>
      </w:r>
      <w:r/>
    </w:p>
    <w:p>
      <w:r/>
      <w:r>
        <w:t>ແມ່ນໍ້າ ແລະ ນໍ້າພຸທັງຫລາຍ, ເຫລົ່ານັ້ນກໍ່ກາຍເປັນເລືອດ</w:t>
      </w:r>
      <w:r/>
    </w:p>
    <w:p>
      <w:pPr>
        <w:pStyle w:val="Heading5"/>
      </w:pPr>
      <w:r>
        <w:t>ເປັນຫຍັງພຣະເຈົ້າຈຶ່ງໃຫ້ຄົນເຫລົ່ານັ້ນສົມຄວນດື່ມເລືອດ?</w:t>
      </w:r>
      <w:r/>
    </w:p>
    <w:p>
      <w:r/>
      <w:r>
        <w:t>ເພາະພວກເຂົາເຮັດໃຫ້ເລືອດຂອງບັນດາຜູ້ເຊື່ອ ແລະຜູ້ປະກາດພຣະຄັມໄຫລອອກ ແລະພຣະອົງຊົງໃຫ້ເຂົາດື່ມເລືອດຊຶ່ງເປັນສິ່ງທີ່ພວກເຂົາສົມຄວນໄດ້ຮັບແລ້ວ.</w:t>
      </w:r>
      <w:r/>
    </w:p>
    <w:p>
      <w:pPr>
        <w:pStyle w:val="Heading4"/>
      </w:pPr>
      <w:r>
        <w:t>Revelation 16:8</w:t>
      </w:r>
      <w:r/>
    </w:p>
    <w:p>
      <w:pPr>
        <w:pStyle w:val="Heading5"/>
      </w:pPr>
      <w:r>
        <w:t>ເກີດຫຍັງຂຶ້ນເມື່ອຂັນແຫ່ງຄວາມໂກດຮ້າຍທີສີ່ຂອງພຣະເຈົ້າໄດ້ຖືກຖອກເທອອກ?</w:t>
      </w:r>
      <w:r/>
    </w:p>
    <w:p>
      <w:r/>
      <w:r>
        <w:t>ຕາເວັນເຜົາໄຫມ້ມະນຸດດ້ວຍຄວາມຮ້ອນອັນແຮງກ້າ.</w:t>
      </w:r>
      <w:r/>
    </w:p>
    <w:p>
      <w:pPr>
        <w:pStyle w:val="Heading4"/>
      </w:pPr>
      <w:r>
        <w:t>Revelation 16:10</w:t>
      </w:r>
      <w:r/>
    </w:p>
    <w:p>
      <w:pPr>
        <w:pStyle w:val="Heading5"/>
      </w:pPr>
      <w:r>
        <w:t>ເກີດຫຍັງຂຶ້ນເມື່ອຂັນແຫ່ງຄວາມໂກດຮ້າຍທີຫ້າຂອງພຣະເຈົ້າໄດ້ຖືກຖອກເທອອກ?</w:t>
      </w:r>
      <w:r/>
    </w:p>
    <w:p>
      <w:r/>
      <w:r>
        <w:t>ມືດກໍ່ປົກຄຸມອານາຈັກຂອງສັດຮ້າຍ.</w:t>
      </w:r>
      <w:r/>
    </w:p>
    <w:p>
      <w:pPr>
        <w:pStyle w:val="Heading4"/>
      </w:pPr>
      <w:r>
        <w:t>Revelation 16:12</w:t>
      </w:r>
      <w:r/>
    </w:p>
    <w:p>
      <w:pPr>
        <w:pStyle w:val="Heading5"/>
      </w:pPr>
      <w:r>
        <w:t>ເກີດຫຍັງຂຶ້ນເມື່ອຂັນແຫ່ງຄວາມໂກດຮ້າຍທີຫົກຂອງພຣະເຈົ້າໄດ້ຖືກຖອກເທອອກ?</w:t>
      </w:r>
      <w:r/>
    </w:p>
    <w:p>
      <w:r/>
      <w:r>
        <w:t>ແມ່ນໍ້າເອີຟຣັດບົກແຫ້ງ ເພື່ອຕຽມທາງໄວ້ສຳລັບບັນດາກະສັດທີ່ຈະມາຈາກທິດຕາເວັນອອກ</w:t>
      </w:r>
      <w:r/>
    </w:p>
    <w:p>
      <w:pPr>
        <w:pStyle w:val="Heading5"/>
      </w:pPr>
      <w:r>
        <w:t>ວິນຍານຊົ່ວຮ້າຍສາມດວງອອກໄປເຮັດຫຍັງ?</w:t>
      </w:r>
      <w:r/>
    </w:p>
    <w:p>
      <w:r/>
      <w:r>
        <w:t>ວິນຍານຊົ່ວຮ້າຍສາມດວງອອກໄປຫາບັນດາກະສັດທົ່ວໂລກ ເພື່ອຮວບຮວມເອົາບັນດາກະສັດເຫລົ່ານັ້ນໄປ ເຮັດສົງຄາມໃນວັນອັນໃຫຍ່ຫລວງຂອງພຣະເຈົ້າຜູ້ຊົງຍິ່ງໃຫຍ່ສູງສຸດ</w:t>
      </w:r>
      <w:r/>
    </w:p>
    <w:p>
      <w:pPr>
        <w:pStyle w:val="Heading4"/>
      </w:pPr>
      <w:r>
        <w:t>Revelation 16:15</w:t>
      </w:r>
      <w:r/>
    </w:p>
    <w:p>
      <w:pPr>
        <w:pStyle w:val="Heading5"/>
      </w:pPr>
      <w:r>
        <w:t>ຊື່ຂອງສະຖານທີ່ທີ່ກະສັດຂອງໂລກນຳມາລວມກັນມີຊື່ວ່າແນວໃດ?</w:t>
      </w:r>
      <w:r/>
    </w:p>
    <w:p>
      <w:r/>
      <w:r>
        <w:t>ສະຖານທີ່ເອີ້ນຕາມພາສາເຮັບເຣີວ່າ ອາມາເຄໂດນ.</w:t>
      </w:r>
      <w:r/>
    </w:p>
    <w:p>
      <w:pPr>
        <w:pStyle w:val="Heading4"/>
      </w:pPr>
      <w:r>
        <w:t>Revelation 16:17</w:t>
      </w:r>
      <w:r/>
    </w:p>
    <w:p>
      <w:pPr>
        <w:pStyle w:val="Heading5"/>
      </w:pPr>
      <w:r>
        <w:t>ເກີດຫຍັງຂຶ້ນເມື່ອຂັນແຫ່ງຄວາມໂກດຮ້າຍທີເຈັດຂອງພຣະເຈົ້າໄດ້ຖືກເທອອກ?</w:t>
      </w:r>
      <w:r/>
    </w:p>
    <w:p>
      <w:r/>
      <w:r>
        <w:t>ມີພຣະສຸຣະສຽງດັງອອກມາຈາກບັນລັງໃນພຣະວິຫານນັ້ນວ່າ "ສຳເລັດແລ້ວ" ແລະ ເກີດມີຟ້າແມບ ສຽງແຕກດັງສະນັ່ນ ສຽງຟ້າຮ້ອງ ແລະແຜ່ນດິນໄຫວຮຸນແຮງ.</w:t>
      </w:r>
      <w:r/>
    </w:p>
    <w:p>
      <w:pPr>
        <w:pStyle w:val="Heading5"/>
      </w:pPr>
      <w:r>
        <w:t>ໃນເວລາດຽວກັນ ພຣະເຈົ້າຊົງລະນຶກເຖິງຫຍັງ?</w:t>
      </w:r>
      <w:r/>
    </w:p>
    <w:p>
      <w:r/>
      <w:r>
        <w:t>ໃນເວລາດຽວກັນພຣະເຈົ້າຊົງລະນຶກເຖິງມະຫານະຄອນບາບີໂລນ ແລະ ພຣະອົງຊົງໃຫ້ນະຄອນນີ້ດື່ມເຫລົ້າອະງຸ່ນທີ່ເຮັດມາຈາກຄວາມໂກດຮ້າຍອັນຮຸນແຮງຂອງພຣະອົງ</w:t>
      </w:r>
      <w:r/>
    </w:p>
    <w:p>
      <w:pPr>
        <w:pStyle w:val="Heading4"/>
      </w:pPr>
      <w:r>
        <w:t>Revelation 16:20</w:t>
      </w:r>
      <w:r/>
    </w:p>
    <w:p>
      <w:pPr>
        <w:pStyle w:val="Heading5"/>
      </w:pPr>
      <w:r>
        <w:t>ຜູ້ຄົນໄດ້ຮັບມືກັບໄພພິບັດເຫລົ່ານີ້ແນວໃດ?</w:t>
      </w:r>
      <w:r/>
    </w:p>
    <w:p>
      <w:r/>
      <w:r>
        <w:t>ພວກເຂົາສາບແຊ່ງພຣະເຈົ້າ.</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17</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17:1</w:t>
      </w:r>
      <w:r/>
    </w:p>
    <w:p>
      <w:pPr>
        <w:pStyle w:val="Heading5"/>
      </w:pPr>
      <w:r>
        <w:t>ຂໍ້ມູນທົ່ວໄປ:</w:t>
      </w:r>
      <w:r/>
    </w:p>
    <w:p>
      <w:r/>
      <w:r>
        <w:t>ໂຢຮັນເລີ່ມຕົ້ນອະທິບາຍເຖິງພາກສ່ວນຂອງວິສັຍທັສຂອງລາວກ່ຽວກັບຍິງໂສເພນີຜູ້ຍິ່ງໃຫຍ່.</w:t>
      </w:r>
      <w:r/>
    </w:p>
    <w:p>
      <w:pPr>
        <w:pStyle w:val="Heading5"/>
      </w:pPr>
      <w:r>
        <w:t>ການລົງໂທດຍິງແມ່ຈ້າງຄົນສຳຄັນທີ່ນັ່ງຢູ່ເທິງນໍ້າຕົກຕາດ</w:t>
      </w:r>
      <w:r/>
    </w:p>
    <w:p>
      <w:r/>
      <w:r>
        <w:t>ຄຳນາມ "ການກ່າວໂທດ" ສາມາດສະແດງອອກດ້ວຍຄຳ ກິລິຍາ "ໂທດ." ອາດແປອີກວ່າ: "ວິທີການທີ່ພຣະເຈົ້າຈະຕັດສິນລົງໂທດຍິງໂສເພນີຄົນສຳຄັນຜູ້ທີ່ນັ່ງຢູ່ເທິງນໍ້າຕົກຕາດ"</w:t>
      </w:r>
      <w:r/>
    </w:p>
    <w:p>
      <w:pPr>
        <w:pStyle w:val="Heading5"/>
      </w:pPr>
      <w:r>
        <w:t>ຍິງແມ່ຈ້າງຄົນສຳຄັນ</w:t>
      </w:r>
      <w:r/>
    </w:p>
    <w:p>
      <w:r/>
      <w:r>
        <w:t>"ໂສເພນີທີ່ທຸກຄົນຮູ້ກ່ຽວກັບ." ນາງເປັນຕົວແທນຂອງເມືອງທີ່ມີບາບທີ່ແນ່ນອນ.</w:t>
      </w:r>
      <w:r/>
    </w:p>
    <w:p>
      <w:pPr>
        <w:pStyle w:val="Heading5"/>
      </w:pPr>
      <w:r>
        <w:t>ເທິງນໍ້າທັງຫລາຍ</w:t>
      </w:r>
      <w:r/>
    </w:p>
    <w:p>
      <w:r/>
      <w:r>
        <w:t>ອາດແປອີກວ່າ: "ໃນແມ່ນໍ້າຫລາຍສາຍ"</w:t>
      </w:r>
      <w:r/>
    </w:p>
    <w:p>
      <w:pPr>
        <w:pStyle w:val="Heading5"/>
      </w:pPr>
      <w:r>
        <w:t>ຄົນທັງຫລາຍທີ່ຢູ່ເທິງແຜ່ນດິນໂລກກໍ່ເມົາດ້ວຍເຫລົ້າອະງຸ່ນແຫ່ງການລ່ວງປະເວນີຂອງນາງ"</w:t>
      </w:r>
      <w:r/>
    </w:p>
    <w:p>
      <w:r/>
      <w:r>
        <w:t>ວາຍທີ່ເຮັດເປັນຕົວແທນການຜິດສິລະທັມທາງເພດ. ອາດແປອີກວ່າ: "ປະຊາຊົນໃນທົ່ວໂລກໄດ້ກາຍເປັນຄົນມຶນເມົາໂດຍການດື່ມວາຍຂອງນາງ, ນັ້ນແມ່ນພວກເຂົາຜິດສິລະທັມ ທາງເພດ"</w:t>
      </w:r>
      <w:r/>
    </w:p>
    <w:p>
      <w:pPr>
        <w:pStyle w:val="Heading5"/>
      </w:pPr>
      <w:r>
        <w:t>ການລ່ວງປະເວນີຂອງນາງ"</w:t>
      </w:r>
      <w:r/>
    </w:p>
    <w:p>
      <w:r/>
      <w:r>
        <w:t>ສິ່ງນີ້ອາດຈະມີຄວາມຫມາຍສອງຢ່າງຄື: ການຜິດສິລະທັມ ທາງເພດລະຫວ່າງຄົນ ແລະ ການນະມັສະການພຣະເຈົ້າປອມ.</w:t>
      </w:r>
      <w:r/>
    </w:p>
    <w:p>
      <w:pPr>
        <w:pStyle w:val="Heading4"/>
      </w:pPr>
      <w:r>
        <w:t>Revelation 17:3</w:t>
      </w:r>
      <w:r/>
    </w:p>
    <w:p>
      <w:pPr>
        <w:pStyle w:val="Heading5"/>
      </w:pPr>
      <w:r>
        <w:t>ນໍາຂ້າພຣະເຈົ້າໄປໃນຖິ່ນແຫ້ງແລ້ງກັນດານໂດຍພຣະວິນຍານ</w:t>
      </w:r>
      <w:r/>
    </w:p>
    <w:p>
      <w:r/>
      <w:r>
        <w:t>ສະພາບການປ່ຽນແປງຈາກໂຢຮັນຢູ່ໃນສະຫວັນໄປຢູ່ໃນຖິ່ນທຸລະກັນດານ.</w:t>
      </w:r>
      <w:r/>
    </w:p>
    <w:p>
      <w:pPr>
        <w:pStyle w:val="Heading5"/>
      </w:pPr>
      <w:r>
        <w:t>ເຄື່ອງປະດັບຕ່າງໆ ແລະໄຂ່ມຸກ</w:t>
      </w:r>
      <w:r/>
    </w:p>
    <w:p>
      <w:r/>
      <w:r>
        <w:t>"ເຄື່ອງປະດັບທີ່ມີລາຄາແພງຫລາຍປະເພດ"</w:t>
      </w:r>
      <w:r/>
    </w:p>
    <w:p>
      <w:pPr>
        <w:pStyle w:val="Heading5"/>
      </w:pPr>
      <w:r>
        <w:t>ໄຂ່ມຸກ</w:t>
      </w:r>
      <w:r/>
    </w:p>
    <w:p>
      <w:r/>
      <w:r>
        <w:t>ລູກປັດຂາວທີ່ສວຍງາມ ແລະ ມີຄຸນຄ່າ. ພວກມັນຖືກສ້າງຕັ້ງຂຶ້ນພາຍໃນຫອຍຂອງສັດນ້ອຍຊະນິດຫນຶ່ງທີ່ອາໄສຢູ່ໃນມະຫາສະຫມຸດ.</w:t>
      </w:r>
      <w:r/>
    </w:p>
    <w:p>
      <w:pPr>
        <w:pStyle w:val="Heading5"/>
      </w:pPr>
      <w:r>
        <w:t>ເທິງຫນ້າຜາກຂອງນາງມີຊື່ທີ່ມີຄວາມຫມາຍເລິກລັບຂຽນໄວ້</w:t>
      </w:r>
      <w:r/>
    </w:p>
    <w:p>
      <w:r/>
      <w:r>
        <w:t>ຄຳນີ້ສາມາດເຮັດເປັນຮູບປະທຳປະທານເປັນຜູ້ກະທຳໄດ້. ອາດແປອີກວ່າ: "ມີບາງຄົນຂຽນຊື່ຢູ່ຫນ້າຜາກຂອງນາງ" .</w:t>
      </w:r>
      <w:r/>
    </w:p>
    <w:p>
      <w:pPr>
        <w:pStyle w:val="Heading5"/>
      </w:pPr>
      <w:r>
        <w:t>ບາບີໂລນນະຄອນໃຫຍ່</w:t>
      </w:r>
      <w:r/>
    </w:p>
    <w:p>
      <w:r/>
      <w:r>
        <w:t>ຖ້າມັນຕ້ອງໄດ້ແຈ້ງໃຫ້ແນ່ໃຈວ່າຊື່ນັ້ນຫມາຍເຖິງແມ່ຍິງ, ມັນສາມາດຖືກໃສ່ລົງໃນປະໂຫຍກ. ອາດແປອີກວ່າ: "ຂ້ອຍແມ່ນບາບີໂລນ, ຜູ້ທີ່ມີອຳນາດ"</w:t>
      </w:r>
      <w:r/>
    </w:p>
    <w:p>
      <w:pPr>
        <w:pStyle w:val="Heading4"/>
      </w:pPr>
      <w:r>
        <w:t>Revelation 17:6</w:t>
      </w:r>
      <w:r/>
    </w:p>
    <w:p>
      <w:pPr>
        <w:pStyle w:val="Heading5"/>
      </w:pPr>
      <w:r>
        <w:t>ຂໍ້ມູນທົ່ວໄປ:</w:t>
      </w:r>
      <w:r/>
    </w:p>
    <w:p>
      <w:r/>
      <w:r>
        <w:t>ທູດເລີ່ມອະທິບາຍໃຫ້ໂຢຮັນຄວາມຫມາຍຂອງຍິງໂສເພນີ ແລະ ສັດເດຍຣະສານແດງ. ທູດສະຫວັນອະທິບາຍສິ່ງເຫລົ່ານີ້ຜ່ານຂໍ້ 18.</w:t>
      </w:r>
      <w:r/>
    </w:p>
    <w:p>
      <w:pPr>
        <w:pStyle w:val="Heading5"/>
      </w:pPr>
      <w:r>
        <w:t>ເມົາດ້ວຍເລືອດ</w:t>
      </w:r>
      <w:r/>
    </w:p>
    <w:p>
      <w:r/>
      <w:r>
        <w:t>"ເມົາເພາະວ່າລາວດື່ມເລືອດ"</w:t>
      </w:r>
      <w:r/>
    </w:p>
    <w:p>
      <w:pPr>
        <w:pStyle w:val="Heading5"/>
      </w:pPr>
      <w:r>
        <w:t>ຜູ້ສະຫລະຊີວິດເພາະເປັນພະຍານຝ່າຍພຣະເຢຊູເຈົ້າ</w:t>
      </w:r>
      <w:r/>
    </w:p>
    <w:p>
      <w:r/>
      <w:r>
        <w:t>"ຜູ້ທີ່ເຊື່ອທີ່ໄດ້ເສຍຊີວິດຍ້ອນພວກເຂົາບອກຄົນອື່ນກ່ຽວກັບພຣະເຢຊູ"</w:t>
      </w:r>
      <w:r/>
    </w:p>
    <w:p>
      <w:pPr>
        <w:pStyle w:val="Heading5"/>
      </w:pPr>
      <w:r>
        <w:t>ອັສະຈັນໃຈ</w:t>
      </w:r>
      <w:r/>
    </w:p>
    <w:p>
      <w:r/>
      <w:r>
        <w:t>"ປະຫລາດໃຈ" ຫລື "ແປກໃຈ"</w:t>
      </w:r>
      <w:r/>
    </w:p>
    <w:p>
      <w:pPr>
        <w:pStyle w:val="Heading5"/>
      </w:pPr>
      <w:r>
        <w:t>ຍ້ອນຫຍັງທ່ານຈຶ່ງອັສະຈັນໃຈ</w:t>
      </w:r>
      <w:r/>
    </w:p>
    <w:p>
      <w:r/>
      <w:r>
        <w:t>ທູດສະຫວັນໄດ້ໃຊ້ຄຳຖາມນີ້ໃສ່ໂຢຮັນຢ່າງໂຫດຮ້າຍ. ອາດແປອີກວ່າ: "ທ່ານບໍ່ຄວນອັສະຈັນໃຈ!"</w:t>
      </w:r>
      <w:r/>
    </w:p>
    <w:p>
      <w:pPr>
        <w:pStyle w:val="Heading4"/>
      </w:pPr>
      <w:r>
        <w:t>Revelation 17:8</w:t>
      </w:r>
      <w:r/>
    </w:p>
    <w:p>
      <w:pPr>
        <w:pStyle w:val="Heading5"/>
      </w:pPr>
      <w:r>
        <w:t>ເຫວເລິກ</w:t>
      </w:r>
      <w:r/>
    </w:p>
    <w:p>
      <w:r/>
      <w:r>
        <w:t>ຄວາມຫມາຍທີ່ເປັນໄປໄດ້ 1) "ຊ່ອງ" ແມ່ນອີກວິທີຫນຶ່ງຂອງການກ່າວເຖິງຂຸມ ແລະ ອະທິບາຍວ່າມັນຍາວ ແລະ ແຄບ, ຫລື 2) "ຊ່ອງ" ຫມາຍເຖິງການເປີດຂຸມ.</w:t>
      </w:r>
      <w:r/>
    </w:p>
    <w:p>
      <w:pPr>
        <w:pStyle w:val="Heading5"/>
      </w:pPr>
      <w:r>
        <w:t>ແລ້ວໄປສູ່ຄວາມພິນາດ</w:t>
      </w:r>
      <w:r/>
    </w:p>
    <w:p>
      <w:r/>
      <w:r>
        <w:t>ຄຳນາມ "ຄວາມພິນາດ" ສາມາດແປກັບກິລິຍາໄດ້. ອາດແປອີກວ່າ: "ຫລັງຈາກນັ້ນລາວຈະຖືກທໍາລາຍ" ຫລື "ຫລັງຈາກນັ້ນພຣະເຈົ້າຈະທໍາລາຍມັນ"</w:t>
      </w:r>
      <w:r/>
    </w:p>
    <w:p>
      <w:pPr>
        <w:pStyle w:val="Heading5"/>
      </w:pPr>
      <w:r>
        <w:t>ໄປສູ່ຄວາມພິນາດ</w:t>
      </w:r>
      <w:r/>
    </w:p>
    <w:p>
      <w:r/>
      <w:r>
        <w:t>ຄວາມແນ່ນອນຂອງສິ່ງທີ່ຈະເກີດຂຶ້ນໃນອະນາຄົດແມ່ນເວົ້າເຖິງວ່າສັດຮ້າຍຈະໄປຫາມັນ.</w:t>
      </w:r>
      <w:r/>
    </w:p>
    <w:p>
      <w:pPr>
        <w:pStyle w:val="Heading5"/>
      </w:pPr>
      <w:r>
        <w:t>ຄົນເຫລົ່ານີ້ບໍ່ມີຊື່ຈົດໄວ້</w:t>
      </w:r>
      <w:r/>
    </w:p>
    <w:p>
      <w:r/>
      <w:r>
        <w:t>ຄຳນີ້ສາມາດເຮັດເປັນຮູບປະທຳປະທານເປັນຜູ້ກະທຳໄດ້. ອາດແປອີກວ່າ: "ຜູ້ທີ່ບໍ່ມີຊື່ທີ່ພຣະເຈົ້າໄດ້ຂຽນ"</w:t>
      </w:r>
      <w:r/>
    </w:p>
    <w:p>
      <w:pPr>
        <w:pStyle w:val="Heading5"/>
      </w:pPr>
      <w:r>
        <w:t>ຕັ້ງແຕ່ເລີ້ມຕົ້ນເນຣະມິດສ້າງໂລກ</w:t>
      </w:r>
      <w:r/>
    </w:p>
    <w:p>
      <w:r/>
      <w:r>
        <w:t>"ກ່ອນທີ່ພຣະເຈົ້າໄດ້ສ້າງໂລກ"</w:t>
      </w:r>
      <w:r/>
    </w:p>
    <w:p>
      <w:pPr>
        <w:pStyle w:val="Heading4"/>
      </w:pPr>
      <w:r>
        <w:t>Revelation 17:9</w:t>
      </w:r>
      <w:r/>
    </w:p>
    <w:p>
      <w:pPr>
        <w:pStyle w:val="Heading5"/>
      </w:pPr>
      <w:r>
        <w:t>ຂໍ້ມູນເຊື່ອຕໍ່:</w:t>
      </w:r>
      <w:r/>
    </w:p>
    <w:p>
      <w:r/>
      <w:r>
        <w:t>ທູດສະຫວັນສືບຕໍ່ເວົ້າຢູ່. ໃນນີ້ພຣະອົງອະທິບາຍເຖິງຄວາມ ຫມາຍຂອງຫົວທັງເຈັດຂອງສັດຮ້າຍທີ່ຜູ້ຍິງກຳລັງຂີ່.</w:t>
      </w:r>
      <w:r/>
    </w:p>
    <w:p>
      <w:pPr>
        <w:pStyle w:val="Heading5"/>
      </w:pPr>
      <w:r>
        <w:t>ສີ່ງນີ້ຕ້ອງໃຊ້</w:t>
      </w:r>
      <w:r/>
    </w:p>
    <w:p>
      <w:r/>
      <w:r>
        <w:t>"ສິ່ງນີ້ເຮັດໃຫ້ມັນມີຄວາມຈຳເປັນທີ່ຈະຕ້ອງມີ"</w:t>
      </w:r>
      <w:r/>
    </w:p>
    <w:p>
      <w:pPr>
        <w:pStyle w:val="Heading5"/>
      </w:pPr>
      <w:r>
        <w:t>ສີ່ງນີ້ຕ້ອງໃຊ້ຄວາມຄິດຢ່າງມີປັນຍາ</w:t>
      </w:r>
      <w:r/>
    </w:p>
    <w:p>
      <w:r/>
      <w:r>
        <w:t>ຄຳກິລິຍາທີ່ບໍ່ມີຕົວຕົນ "ຈິດໃຈ" ແລະ "ປັນຍາ" ສາມາດສະແດງອອກດ້ວຍ "ຄິດ" ແລະ "ສະຫລາດ" ຫລື "ສະຫລາດ." ເປັນຫຍັງຈິດໃຈທີ່ສະຫລາດຈຶ່ງຈຳເປັນສາມາດເວົ້າໄດ້ຊັດເຈນ. ອາດແປອີກວ່າ: "ຕ້ອງມີສະຕິປັນຍາທີ່ຈຳເປັນເພື່ອຈະເຂົ້າໃຈເລື່ອງນີ້" ຫລື "ທ່ານຈຳເປັນຕ້ອງຄິດຢ່າງຮອບຄອບເພື່ອຈະເຂົ້າໃຈເລື່ອງນີ້"</w:t>
      </w:r>
      <w:r/>
    </w:p>
    <w:p>
      <w:pPr>
        <w:pStyle w:val="Heading5"/>
      </w:pPr>
      <w:r>
        <w:t>ຫົວທັງເຈັດນັ້ນຄືເນີນເຂົາເຈັດຫນ່ວຍທີ່ຍິງນັ້ນນັ່ງຢູ່</w:t>
      </w:r>
      <w:r/>
    </w:p>
    <w:p>
      <w:r/>
      <w:r>
        <w:t>ນີ້ "ແມ່ນ" ຫມາຍຄວາມວ່າ "ຢືນສໍາລັບ", "ເປັນຕົວແທນ."</w:t>
      </w:r>
      <w:r/>
    </w:p>
    <w:p>
      <w:pPr>
        <w:pStyle w:val="Heading5"/>
      </w:pPr>
      <w:r>
        <w:t>ກະສັດຫ້າອົງໄດ້ລ່ວງລັບໄປແລ້ວ</w:t>
      </w:r>
      <w:r/>
    </w:p>
    <w:p>
      <w:r/>
      <w:r>
        <w:t>ທູດສະຫວັນກ່າວເຖິງຄວາມຕາຍຄືກັບວ່າກຳລັງລົ້ມລົງ. ອາດແປອີກວ່າ: "ກະສັດຫ້າອົງໄດ້ສິ້ນຊີວິດແລ້ວ"</w:t>
      </w:r>
      <w:r/>
    </w:p>
    <w:p>
      <w:pPr>
        <w:pStyle w:val="Heading5"/>
      </w:pPr>
      <w:r>
        <w:t>ອົງຫນຶ່ງກຳລັງເປັນຢູ່</w:t>
      </w:r>
      <w:r/>
    </w:p>
    <w:p>
      <w:r/>
      <w:r>
        <w:t>"ຫນຶ່ງໃນກະສັດແມ່ນເປັນຢູ່" ຫລື "ກະສັດອົງຫນຶ່ງມີຊີວິດຢູ່ດຽວນີ້"</w:t>
      </w:r>
      <w:r/>
    </w:p>
    <w:p>
      <w:pPr>
        <w:pStyle w:val="Heading5"/>
      </w:pPr>
      <w:r>
        <w:t>ສ່ວນອີກອົງຫນຶ່ງຍັງບໍ່ໄດ້ສະເດັດມາ</w:t>
      </w:r>
      <w:r/>
    </w:p>
    <w:p>
      <w:r/>
      <w:r>
        <w:t>ຍັງບໍ່ທັນມີຊີວິດຢູ່ເວົ້າເຖິງວ່າຍັງບໍ່ໄດ້ສະເດັດມາ. ອາດແປອີກວ່າ: "ຄົນອື່ນຍັງບໍ່ທັນກາຍເປັນກະສັດ; ເມື່ອລາວເປັນກະສັດ"</w:t>
      </w:r>
      <w:r/>
    </w:p>
    <w:p>
      <w:pPr>
        <w:pStyle w:val="Heading5"/>
      </w:pPr>
      <w:r>
        <w:t>ຖ້າມາແລ້ວກໍ່ຈະຢູ່ໄດ້ພຽງໄລຍະສັ້ນໆເທົ່ານັ້ນ.</w:t>
      </w:r>
      <w:r/>
    </w:p>
    <w:p>
      <w:r/>
      <w:r>
        <w:t>ທູດສະຫວັນກ່າວເຖິງບາງຄົນທີ່ສືບຕໍ່ເປັນກະສັດຄືກັບວ່າລາວຍັງຄົງຢູ່ໃນບ່ອນນັ້ນ. ອາດແປອີກວ່າ: "ລາວສາມາດເປັນກະສັດພຽງຊົ່ວໄລຍະຫນຶ່ງ"</w:t>
      </w:r>
      <w:r/>
    </w:p>
    <w:p>
      <w:pPr>
        <w:pStyle w:val="Heading4"/>
      </w:pPr>
      <w:r>
        <w:t>Revelation 17:11</w:t>
      </w:r>
      <w:r/>
    </w:p>
    <w:p>
      <w:pPr>
        <w:pStyle w:val="Heading5"/>
      </w:pPr>
      <w:r>
        <w:t>ຍັງເປັນຫນຶ່ງໃນກະສັດເຈັດອົງນັ້ນ</w:t>
      </w:r>
      <w:r/>
    </w:p>
    <w:p>
      <w:r/>
      <w:r>
        <w:t>ຄວາມຫມາຍທີ່ເປັນໄປໄດ້ 1) ສັດຮ້າຍປົກຄອງສອງຄັ້ງ: ຄັ້ງ ທຳອິດເປັນຫນຶ່ງໃນເຈັດກະສັດ ແລະຕໍ່ມາເປັນກະສັດອົງທີແປດ ຫລື 2) ສັດຮ້າຍດັ່ງກ່າວເປັນຂອງກຸ່ມເຈັດກະສັດນັ້ນເພາະວ່າລາວເປັນຄືກັບພວກມັນ.</w:t>
      </w:r>
      <w:r/>
    </w:p>
    <w:p>
      <w:pPr>
        <w:pStyle w:val="Heading5"/>
      </w:pPr>
      <w:r>
        <w:t>ກຳລັງໄປສູ່ຄວາມພິນາດ</w:t>
      </w:r>
      <w:r/>
    </w:p>
    <w:p>
      <w:r/>
      <w:r>
        <w:t>ຄວາມແນ່ນອນຂອງສິ່ງທີ່ຈະເກີດຂຶ້ນໃນອະນາຄົດແມ່ນເວົ້າເຖິງວ່າສັດຮ້າຍຈະໄປຫາມັນ. ອາດແປອີກວ່າ: "ມັນຈະຖືກ ທຳລາຍຢ່າງແນ່ນອນ" ຫລື "ພຣະເຈົ້າຈະທຳລາຍມັນຢ່າງແນ່ນອນ"</w:t>
      </w:r>
      <w:r/>
    </w:p>
    <w:p>
      <w:pPr>
        <w:pStyle w:val="Heading4"/>
      </w:pPr>
      <w:r>
        <w:t>Revelation 17:12</w:t>
      </w:r>
      <w:r/>
    </w:p>
    <w:p>
      <w:pPr>
        <w:pStyle w:val="Heading5"/>
      </w:pPr>
      <w:r>
        <w:t>ຂໍ້ມູນເຊື່ອມຕໍ່:</w:t>
      </w:r>
      <w:r/>
    </w:p>
    <w:p>
      <w:r/>
      <w:r>
        <w:t>ທູດສະຫວັນສືບຕໍ່ເວົ້າກັບໂຢຮັນ. ໃນນີ້ລາວອະທິບາຍເຖິງຄວາມຫມາຍຂອງສິບເຂົາຂອງເຂົາ.</w:t>
      </w:r>
      <w:r/>
    </w:p>
    <w:p>
      <w:pPr>
        <w:pStyle w:val="Heading5"/>
      </w:pPr>
      <w:r>
        <w:t>ຫນຶ່ງຊົ່ວໂມງ</w:t>
      </w:r>
      <w:r/>
    </w:p>
    <w:p>
      <w:r/>
      <w:r>
        <w:t>ຖ້າພາສາຂອງທ່ານບໍ່ແບ່ງມື້ອອກເປັນ 24 ຊົ່ວໂມງ, ທ່ານອາດຈະຕ້ອງໃຊ້ການສະແດງອອກໂດຍທົ່ວໄປ. ອາດແປອີກວ່າ: "ເປັນເວລາສັ້ນໆ" ຫລື "ສຳລັບສ່ວນຫນ້ອຍຂອງມື້ຫນຶ່ງ"</w:t>
      </w:r>
      <w:r/>
    </w:p>
    <w:p>
      <w:pPr>
        <w:pStyle w:val="Heading5"/>
      </w:pPr>
      <w:r>
        <w:t>ກະສັດເຫລົ່ານີ້ມີຄວາມເຫັນອັນດຽວກັນ</w:t>
      </w:r>
      <w:r/>
    </w:p>
    <w:p>
      <w:r/>
      <w:r>
        <w:t>"ພວກເຂົາທຸກຄົນຄິດແບບດຽວກັນ" ຫລື "ພວກເຂົາທັງຫມົດເຫັນດີທີ່ຈະເຮັດສິ່ງດຽວກັນ"</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Style w:val="Heading5"/>
      </w:pPr>
      <w:r>
        <w:t>ຜູ້ທີ່ໄດ້ຮັບການຊົງເອີ້ນ ໄດ້ຮັບການຊົງເລືອກ ແລະເປັນຜູ້ທີ່ສັດຊື່"ກໍຈະມີຊັຍດ້ວຍກັນກັບພຣະອົງ</w:t>
      </w:r>
      <w:r/>
    </w:p>
    <w:p>
      <w:r/>
      <w:r>
        <w:t>ນີ້ຫມາຍເຖິງຄົນກຸ່ມຫນຶ່ງ. "ຖືກເອີ້ນ" ແລະ "ເລືອກ" ສາມາດສະແດງອອກໃນຮູບແບບທີ່ໃຊ້ຢູ່. ອາດແປອີກວ່າ: "ຄົນທີ່ຖືກເອີ້ນ, ຖືກເລືອກ ແລະ ເປັນຄົນທີ່ຊື່ສັດ" ຫລື "ຜູ້ທີ່ພຣະເຈົ້າໄດ້ເອີ້ນ ແລະ ເລືອກ ແລະ ຜູ້ທີ່ຊື່ສັດຕໍ່ພຣະອົງ"</w:t>
      </w:r>
      <w:r/>
    </w:p>
    <w:p>
      <w:pPr>
        <w:pStyle w:val="Heading4"/>
      </w:pPr>
      <w:r>
        <w:t>Revelation 17:15</w:t>
      </w:r>
      <w:r/>
    </w:p>
    <w:p>
      <w:pPr>
        <w:pStyle w:val="Heading5"/>
      </w:pPr>
      <w:r>
        <w:t>"ແມ່ນໍ້າທັງຫລາຍທີ່ທ່ານເຫັນຊຶ່ງເປັນບ່ອນທີ່ຍິງແມ່ຈ້າງນັ່ງຢູ່ນັ້ນ ຄືຄົນທັງຫລາຍ ເຫລົ່າຝູງຊົນ ບັນດາປະຊາຊາດ ແລະພາສາຕ່າງໆ</w:t>
      </w:r>
      <w:r/>
    </w:p>
    <w:p>
      <w:r/>
      <w:r>
        <w:t>ນີ້ "ແມ່ນ" ຫມາຍເຖິງ "ຕົວແທນ."</w:t>
      </w:r>
      <w:r/>
    </w:p>
    <w:p>
      <w:pPr>
        <w:pStyle w:val="Heading5"/>
      </w:pPr>
      <w:r>
        <w:t>ແມ່ນໍ້າ</w:t>
      </w:r>
      <w:r/>
    </w:p>
    <w:p>
      <w:r/>
      <w:r>
        <w:t>ຖ້າທ່ານຕ້ອງການ, ທ່ານສາມາດໃຊ້ຄຳສັບສະເພາະເຈາະຈົງ ສຳລັບຊະນິດຂອງນໍ້າ. ອາດແປອີກວ່າ: "ໃນແມ່ນໍ້າຫລາຍສາຍ"</w:t>
      </w:r>
      <w:r/>
    </w:p>
    <w:p>
      <w:pPr>
        <w:pStyle w:val="Heading5"/>
      </w:pPr>
      <w:r>
        <w:t>ເຫລົ່າຝູງຊົນ</w:t>
      </w:r>
      <w:r/>
    </w:p>
    <w:p>
      <w:r/>
      <w:r>
        <w:t>"ກຸ່ມຄົນຈຳນວນຫລວງຫລາຍ" ຫລື "ຈຳນວນຫລວງຫລາຍຂອງປະຊາຊົນ"</w:t>
      </w:r>
      <w:r/>
    </w:p>
    <w:p>
      <w:pPr>
        <w:pStyle w:val="Heading5"/>
      </w:pPr>
      <w:r>
        <w:t>ພາສາຕ່າງໆ</w:t>
      </w:r>
      <w:r/>
    </w:p>
    <w:p>
      <w:r/>
      <w:r>
        <w:t>ຫມາຍເຖິງຄົນທີ່ເວົ້າພາສາຕ່າງໆ. ອາດແປອີກວ່າ: "ຊຸມຊົນພາສາຫລາຍ" ຫລື "ຫລາຍໆກຸ່ມຄົນທີ່ເວົ້າພາສາຂອງພວກເຂົາ" ຫລື "ຜູ້ເວົ້າຫລາຍພາສາ"</w:t>
      </w:r>
      <w:r/>
    </w:p>
    <w:p>
      <w:pPr>
        <w:pStyle w:val="Heading4"/>
      </w:pPr>
      <w:r>
        <w:t>Revelation 17:16</w:t>
      </w:r>
      <w:r/>
    </w:p>
    <w:p>
      <w:pPr>
        <w:pStyle w:val="Heading5"/>
      </w:pPr>
      <w:r>
        <w:t>ພວກມັນຈະເຮັດໃຫ້ນາງເປົ່າປ່ຽວ ແລະເປືອຍກາຍ</w:t>
      </w:r>
      <w:r/>
    </w:p>
    <w:p>
      <w:r/>
      <w:r>
        <w:t>"ລັກທຸກສິ່ງທີ່ມີຢູ່ ແລະ ປ່ອຍໃຫ້ນາງບໍ່ມີຫຍັງເລີຍ"</w:t>
      </w:r>
      <w:r/>
    </w:p>
    <w:p>
      <w:pPr>
        <w:pStyle w:val="Heading5"/>
      </w:pPr>
      <w:r>
        <w:t>ພວກມັນຈະຫຸ້ມກິນຊີ້ນຂອງນາງ</w:t>
      </w:r>
      <w:r/>
    </w:p>
    <w:p>
      <w:r/>
      <w:r>
        <w:t>ການທຳລາຍນາງຢ່າງສິ້ນເຊີງແມ່ນເວົ້າເຖິງການກິນເນື້ອ ຫນັງຂອງນາງ. "ພວກເຂົາຈະທຳລາຍນາງຢ່າງສິ້ນເຊີງ"</w:t>
      </w:r>
      <w:r/>
    </w:p>
    <w:p>
      <w:pPr>
        <w:pStyle w:val="Heading5"/>
      </w:pPr>
      <w:r>
        <w:t>ເພາະວ່າພຣະເຈົ້າຊົງບັນດານໃຈພວກມັນໃຫ້ເຮັດຕາມຄຳສັ່ງຂອງພຣະອົງ ໂດຍມີຄວາມເຫັນຢ່າງດຽວກັນໃນການມອບອຳນາດໃນການປົກຄອງຂອງພວກມັນໃຫ້ແກ່ສັດຮ້າຍນັ້ນຈົນກວ່າພຣະຄັມຂອງພຣະເຈົ້າຈະສຳເລັດ</w:t>
      </w:r>
      <w:r/>
    </w:p>
    <w:p>
      <w:r/>
      <w:r>
        <w:t>ພວກເຂົາຈະເຫັນດີມອບອຳນາດຂອງພວກເຂົາໃຫ້ແກ່ສັດຮ້າຍ, ແຕ່ມັນບໍ່ແມ່ນວ່າພວກເຂົາຕ້ອງການທີ່ຈະເຊື່ອຟັງພຣະເຈົ້າ. ອາດແປອີກວ່າ: "ເພາະວ່າພຣະເຈົ້າໄດ້ວາງມັນໄວ້ໃນຫົວໃຈຂອງພວກເຂົາເພື່ອຕົກລົງທີ່ຈະມອບອຳນາດຂອງພວກເຂົາໃຫ້ປົກຄອງສັດຮ້າຍຈົນກວ່າຄຳເວົ້າຂອງພຣະເຈົ້າຈະສຳເລັດ ແລະ ໂດຍການເຮັດສິ່ງນີ້, ພວກເຂົາຈະປະຕິບັດຈຸດປະສົງຂອງພຣະເຈົ້າ"</w:t>
      </w:r>
      <w:r/>
    </w:p>
    <w:p>
      <w:pPr>
        <w:pStyle w:val="Heading5"/>
      </w:pPr>
      <w:r>
        <w:t>ພຣະເຈົ້າຊົງບັນດານໃຈພວກມັນໃຫ້ເຮັດຕາມຄຳສັ່ງ</w:t>
      </w:r>
      <w:r/>
    </w:p>
    <w:p>
      <w:r/>
      <w:r>
        <w:t>ຫົວໃຈສະແດງຄວາມປຣາຖນາ. ເຮັດໃຫ້ພວກເຂົາຕ້ອງການເຮັດບາງສິ່ງບາງຢ່າງຖືກກ່າວເຖິງວ່າມັນເຮັດໃຫ້ມັນຢູ່ໃນໃຈຂອງພວກເຂົາທີ່ຈະເຮັດມັນ. ອາດແປອີກວ່າ: "ພຣະເຈົ້າໄດ້ເຮັດໃຫ້ພວກເຂົາຕ້ອງການ"</w:t>
      </w:r>
      <w:r/>
    </w:p>
    <w:p>
      <w:pPr>
        <w:pStyle w:val="Heading5"/>
      </w:pPr>
      <w:r>
        <w:t>ອຳນາດໃນການປົກຄອງ</w:t>
      </w:r>
      <w:r/>
    </w:p>
    <w:p>
      <w:r/>
      <w:r>
        <w:t>"ສິດອໍານາດ" ຫລື "ອຳນາດກະສັດ"</w:t>
      </w:r>
      <w:r/>
    </w:p>
    <w:p>
      <w:pPr>
        <w:pStyle w:val="Heading5"/>
      </w:pPr>
      <w:r>
        <w:t>ຈົນກວ່າພຣະຄັມຂອງພຣະເຈົ້າຈະສຳເລັດ</w:t>
      </w:r>
      <w:r/>
    </w:p>
    <w:p>
      <w:r/>
      <w:r>
        <w:t>ຄຳນີ້ສາມາດເຮັດເປັນຮູບປະທຳປະທານເປັນຜູ້ກະທຳໄດ້. ອາດແປອີກວ່າ: "ຈົນກວ່າພຣະເຈົ້າຈະປະຕິບັດສິ່ງທີ່ພຣະອົງເວົ້າວ່າຈະເກີດຂຶ້ນ"</w:t>
      </w:r>
      <w:r/>
    </w:p>
    <w:p>
      <w:pPr>
        <w:pStyle w:val="Heading4"/>
      </w:pPr>
      <w:r>
        <w:t>Revelation 17:18</w:t>
      </w:r>
      <w:r/>
    </w:p>
    <w:p>
      <w:pPr>
        <w:pStyle w:val="Heading5"/>
      </w:pPr>
      <w:r>
        <w:t>ຂໍ້ມູນເຊື່ອຕໍ່:</w:t>
      </w:r>
      <w:r/>
    </w:p>
    <w:p>
      <w:r/>
      <w:r>
        <w:t>ທູດສະຫວັນຈົບການເວົ້າກັບໂຢຮັນກ່ຽວກັບຍິງໂສເພນີ ແລະ ສັດຮ້າຍ.</w:t>
      </w:r>
      <w:r/>
    </w:p>
    <w:p>
      <w:pPr>
        <w:pStyle w:val="Heading5"/>
      </w:pPr>
      <w:r>
        <w:t>ຄື</w:t>
      </w:r>
      <w:r/>
    </w:p>
    <w:p>
      <w:r/>
      <w:r>
        <w:t>ນີ້ "ຄື" ຫມາຍເຖິງ "ຕົວແທນ."</w:t>
      </w:r>
      <w:r/>
    </w:p>
    <w:p>
      <w:pPr>
        <w:pStyle w:val="Heading5"/>
      </w:pPr>
      <w:r>
        <w:t>ນະຄອນທີ່ປົກຄອງ</w:t>
      </w:r>
      <w:r/>
    </w:p>
    <w:p>
      <w:r/>
      <w:r>
        <w:t>ເມື່ອເວົ້າວ່າການປົກຄອງບ້ານເມືອງມັນຫມາຍຄວາມວ່າຜູ້ ນຳປົກຄອງເມືອງ. ອາດແປອີກວ່າ: "ເມືອງໃຫຍ່ທີ່ຜູ້ນຳ ປົກຄອງ"</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17:1</w:t>
      </w:r>
      <w:r/>
    </w:p>
    <w:p>
      <w:pPr>
        <w:pStyle w:val="Heading5"/>
      </w:pPr>
      <w:r>
        <w:t>ທູດສະຫວັນໄດ້ເວົ້າໃຫ້ໂຢຮັນເບິ່ງຫຍັງ?</w:t>
      </w:r>
      <w:r/>
    </w:p>
    <w:p>
      <w:r/>
      <w:r>
        <w:t>ທູດສະຫວັນໄດ້ເວົ້າວ່າເຮົາຈະໃຫ້ທ່ານເບິ່ງການລົງໂທດຍິງແມ່ຈ້າງຄົນສຳຄັນ.</w:t>
      </w:r>
      <w:r/>
    </w:p>
    <w:p>
      <w:pPr>
        <w:pStyle w:val="Heading4"/>
      </w:pPr>
      <w:r>
        <w:t>Revelation 17:3</w:t>
      </w:r>
      <w:r/>
    </w:p>
    <w:p>
      <w:pPr>
        <w:pStyle w:val="Heading5"/>
      </w:pPr>
      <w:r>
        <w:t>ຜູ້ຍິງກຳລັງນັ່ງຢູ່ເທິງຫຍັງ?</w:t>
      </w:r>
      <w:r/>
    </w:p>
    <w:p>
      <w:r/>
      <w:r>
        <w:t>ຍິງຄົນຫນຶ່ງນັ່ງຢູ່ເທິງສັດຮ້າຍ, ສັດຮ້າຍນັ້ນມີເຈັດຫົວແລະສິບເຂົາ.</w:t>
      </w:r>
      <w:r/>
    </w:p>
    <w:p>
      <w:pPr>
        <w:pStyle w:val="Heading5"/>
      </w:pPr>
      <w:r>
        <w:t>ຈອກວາຍທີ່ຜູ້ຍິງຖືຢູ່ໃນມືມີຫຍັງ?</w:t>
      </w:r>
      <w:r/>
    </w:p>
    <w:p>
      <w:r/>
      <w:r>
        <w:t>ໃນຈອກເຕັມໄປດ້ວຍສິ່ງທີ່ຫນ້າກຽດຫນ້າຊັງ ແລະ ສິ່ງທີ່ເປັນມົນທິນຈາກການລ່ວງປະເວນີຂອງນາງ.</w:t>
      </w:r>
      <w:r/>
    </w:p>
    <w:p>
      <w:pPr>
        <w:pStyle w:val="Heading5"/>
      </w:pPr>
      <w:r>
        <w:t>ຊື່ຜູ້ຍິງຄົນນັ້ນແມ່ນຫຍັງ?</w:t>
      </w:r>
      <w:r/>
    </w:p>
    <w:p>
      <w:r/>
      <w:r>
        <w:t>ນາງມີຊື່ທີ່ມີຄວາມຫມາຍເລິກລັບຂຽນໄວ້ວ່າ ບາບີໂລນນະຄອນໃຫຍ່ ແມ່ຂອງຍິງແມ່ຈ້າງທັງຫລາຍ ແລະແມ່ຂອງບັນດາສິ່ງຫນ້າກຽດຫນ້າຊັງແຫ່ງແຜ່ນດິນໂລກ.</w:t>
      </w:r>
      <w:r/>
    </w:p>
    <w:p>
      <w:pPr>
        <w:pStyle w:val="Heading4"/>
      </w:pPr>
      <w:r>
        <w:t>Revelation 17:6</w:t>
      </w:r>
      <w:r/>
    </w:p>
    <w:p>
      <w:pPr>
        <w:pStyle w:val="Heading5"/>
      </w:pPr>
      <w:r>
        <w:t>ຜູ້ຍິງຄົນນັ້ນເມົາດ້ວຍຫຍັງ?</w:t>
      </w:r>
      <w:r/>
    </w:p>
    <w:p>
      <w:r/>
      <w:r>
        <w:t>ຍິງນັ້ນເມົາດ້ວຍເລືອດຂອງບັນດາຜູ້ເຊື່ອ ແລະເລືອດຂອງບັນດາຜູ້ສະຫລະຊີວິດເພາະເປັນພະຍານຝ່າຍພຣະເຢຊູເຈົ້າ .</w:t>
      </w:r>
      <w:r/>
    </w:p>
    <w:p>
      <w:pPr>
        <w:pStyle w:val="Heading4"/>
      </w:pPr>
      <w:r>
        <w:t>Revelation 17:8</w:t>
      </w:r>
      <w:r/>
    </w:p>
    <w:p>
      <w:pPr>
        <w:pStyle w:val="Heading5"/>
      </w:pPr>
      <w:r>
        <w:t>ສັດຮ້າຍນັ້ນໄດ້ຂຶ້ນມາຈາກໃສຊຶ່ງຜູ້ຍິງຄົນນັ້ນນັ່ງຢູ່?</w:t>
      </w:r>
      <w:r/>
    </w:p>
    <w:p>
      <w:r/>
      <w:r>
        <w:t>ສັດຮ້າຍນັ້ນໄດ້ຂຶ້ນມາຈາກເຫວເລິກ.</w:t>
      </w:r>
      <w:r/>
    </w:p>
    <w:p>
      <w:pPr>
        <w:pStyle w:val="Heading5"/>
      </w:pPr>
      <w:r>
        <w:t>ສັດຮ້າຍນັ້ນໄດ້ໄປໃສ?</w:t>
      </w:r>
      <w:r/>
    </w:p>
    <w:p>
      <w:r/>
      <w:r>
        <w:t>ສັດຮ້າຍນັ້ນໄດ້ໄປຫາຄວາມພິນາດ.</w:t>
      </w:r>
      <w:r/>
    </w:p>
    <w:p>
      <w:pPr>
        <w:pStyle w:val="Heading4"/>
      </w:pPr>
      <w:r>
        <w:t>Revelation 17:9</w:t>
      </w:r>
      <w:r/>
    </w:p>
    <w:p>
      <w:pPr>
        <w:pStyle w:val="Heading5"/>
      </w:pPr>
      <w:r>
        <w:t>ຫົວທັງເຈັດຂອງສັດຮ້າຍແມ່ນຫຍັງ?</w:t>
      </w:r>
      <w:r/>
    </w:p>
    <w:p>
      <w:r/>
      <w:r>
        <w:t>ຫົວທັງເຈັດນັ້ນຄືເນີນເຂົາເຈັດຫນ່ວຍທີ່ຍິງນັ້ນນັ່ງຢູ່ ແລະ ຫມາຍເຖິງກະສັດເຈັດອົງ</w:t>
      </w:r>
      <w:r/>
    </w:p>
    <w:p>
      <w:pPr>
        <w:pStyle w:val="Heading4"/>
      </w:pPr>
      <w:r>
        <w:t>Revelation 17:11</w:t>
      </w:r>
      <w:r/>
    </w:p>
    <w:p>
      <w:pPr>
        <w:pStyle w:val="Heading5"/>
      </w:pPr>
      <w:r>
        <w:t>ສັດຮ້າຍແມ່ນກຳລັງໄປໃສ?</w:t>
      </w:r>
      <w:r/>
    </w:p>
    <w:p>
      <w:r/>
      <w:r>
        <w:t>ສັດຮ້າຍແມ່ນກຳລັງໄປສູ່ຄວາມພິນາດ</w:t>
      </w:r>
      <w:r/>
    </w:p>
    <w:p>
      <w:pPr>
        <w:pStyle w:val="Heading4"/>
      </w:pPr>
      <w:r>
        <w:t>Revelation 17:12</w:t>
      </w:r>
      <w:r/>
    </w:p>
    <w:p>
      <w:pPr>
        <w:pStyle w:val="Heading5"/>
      </w:pPr>
      <w:r>
        <w:t>ສິບເຂົາຂອງສັດຮ້າຍແມ່ນຫຍັງ?</w:t>
      </w:r>
      <w:r/>
    </w:p>
    <w:p>
      <w:r/>
      <w:r>
        <w:t>ເຂົາທັງສິບເຂົາແມ່ນກະສັດສິບອົງ.</w:t>
      </w:r>
      <w:r/>
    </w:p>
    <w:p>
      <w:pPr>
        <w:pStyle w:val="Heading5"/>
      </w:pPr>
      <w:r>
        <w:t>ກະສັດ ແລະ ສັດຮ້າຍຈະເຮັດຫຍັງ ເມື່ອພວກເຂົາມີຄວາມຄິດດຽວກັນ?</w:t>
      </w:r>
      <w:r/>
    </w:p>
    <w:p>
      <w:r/>
      <w:r>
        <w:t>ເມື່ອພວກເຂົາມີຄວາມຄິດດຽວກັນ, ພວກເຂົາຈະຕໍ່ສູ້ກັບພຣະເມສານ້ອຍ .</w:t>
      </w:r>
      <w:r/>
    </w:p>
    <w:p>
      <w:pPr>
        <w:pStyle w:val="Heading4"/>
      </w:pPr>
      <w:r>
        <w:t>Revelation 17:15</w:t>
      </w:r>
      <w:r/>
    </w:p>
    <w:p>
      <w:pPr>
        <w:pStyle w:val="Heading5"/>
      </w:pPr>
      <w:r>
        <w:t>ແມ່ນໍ້າຫຍັງທີ່ແມ່ຈ້າງນັ່ງຢູ່ນັ້ນ ?</w:t>
      </w:r>
      <w:r/>
    </w:p>
    <w:p>
      <w:r/>
      <w:r>
        <w:t>ແມ່ນໍ້າທີ່ແມ່ຈ້າງນັ່ງຢູ່ນັ້ນ ແມ່ນຄົນທັງຫລາຍ ເຫລົ່າຝູງຊົນ ບັນດາປະຊາຊາດ ແລະພາສາຕ່າງໆ</w:t>
      </w:r>
      <w:r/>
    </w:p>
    <w:p>
      <w:pPr>
        <w:pStyle w:val="Heading4"/>
      </w:pPr>
      <w:r>
        <w:t>Revelation 17:16</w:t>
      </w:r>
      <w:r/>
    </w:p>
    <w:p>
      <w:pPr>
        <w:pStyle w:val="Heading5"/>
      </w:pPr>
      <w:r>
        <w:t>ກະສັດ ແລະ ສັດຮ້າຍຕ້ອງການຈະເຮັດຫຍັງກັບຍິງຄົນນັ້ນ?</w:t>
      </w:r>
      <w:r/>
    </w:p>
    <w:p>
      <w:r/>
      <w:r>
        <w:t>ພວກມັນຈະເຮັດໃຫ້ນາງເປົ່າປ່ຽວ ແລະເປືອຍກາຍ ພວກມັນຈະຫຸ້ມກິນຊີ້ນຂອງນາງ ແລະເອົາໄຟເຜົານາງຈົນບໍ່ເຫລືອຊາກ.</w:t>
      </w:r>
      <w:r/>
    </w:p>
    <w:p>
      <w:pPr>
        <w:pStyle w:val="Heading4"/>
      </w:pPr>
      <w:r>
        <w:t>Revelation 17:18</w:t>
      </w:r>
      <w:r/>
    </w:p>
    <w:p>
      <w:pPr>
        <w:pStyle w:val="Heading5"/>
      </w:pPr>
      <w:r>
        <w:t>ໂຢຮັນເຫັນຜູ້ຍິງຄົນນັ້ນຄືຫຍັງ?</w:t>
      </w:r>
      <w:r/>
    </w:p>
    <w:p>
      <w:r/>
      <w:r>
        <w:t>ຜູ້ຍິງທີ່ໂຢຮັນເຫັນນັ້ນຄືນະຄອນທີ່ປົກຄອງຢູ່ເຫນືອບັນດາກະສັດຂອງແຜ່ນດິນໂລກ.</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18</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18:1</w:t>
      </w:r>
      <w:r/>
    </w:p>
    <w:p>
      <w:pPr>
        <w:pStyle w:val="Heading5"/>
      </w:pPr>
      <w:r>
        <w:t>ຂໍ້ມູນເຊື່ອຕໍ່:</w:t>
      </w:r>
      <w:r/>
    </w:p>
    <w:p>
      <w:r/>
      <w:r>
        <w:t>ມີທູດສະຫວັນອົງຫນຶ່ງອີກລົງມາຈາກສະຫວັນ ແລະ ເວົ້າ. ນີ້ແມ່ນທູດສະຫວັນທີ່ແຕກຕ່າງຈາກທູດສະຫວັນໃນບົດກ່ອນ, ຜູ້ທີ່ເວົ້າກ່ຽວກັບຍິງໂສເພນີ ແລະ ສັດຮ້າຍ.</w:t>
      </w:r>
      <w:r/>
    </w:p>
    <w:p>
      <w:pPr>
        <w:pStyle w:val="Heading5"/>
      </w:pPr>
      <w:r>
        <w:t>ຂໍ້ມູນທົ່ວໄປ:</w:t>
      </w:r>
      <w:r/>
    </w:p>
    <w:p>
      <w:r/>
      <w:r>
        <w:t>ສຳນຽງຄຳວ່າ "ນາງ" ແລະ "ຂອງນາງ" ຫມາຍເຖິງເມືອງບາບີໂລນເຊິ່ງເວົ້າເຖິງຄືວ່າມັນເປັນໂສເພນີ.</w:t>
      </w:r>
      <w:r/>
    </w:p>
    <w:p>
      <w:pPr>
        <w:pStyle w:val="Heading5"/>
      </w:pPr>
      <w:r>
        <w:t>"ບາບີໂລນນະຄອນໃຫຍ່ຫລົ້ມຈົມແລ້ວ ຫລົ້ມຈົມແລ້ວ</w:t>
      </w:r>
      <w:r/>
    </w:p>
    <w:p>
      <w:r/>
      <w:r>
        <w:t>ທູດສະຫວັນກ່າວເຖິງບາບີໂລນຖືກທຳລາຍຄືກັບວ່າມັນໄດ້ລົ້ມລົງແລ້ວ.</w:t>
      </w:r>
      <w:r/>
    </w:p>
    <w:p>
      <w:pPr>
        <w:pStyle w:val="Heading5"/>
      </w:pPr>
      <w:r>
        <w:t>ນົກທີ່ສົກກະປົກ ແລະ ຫນ້າກຽດຫນ້າຊັງ</w:t>
      </w:r>
      <w:r/>
    </w:p>
    <w:p>
      <w:r/>
      <w:r>
        <w:t>"ນົກທີ່ຫນ້າກຽດ" ຫລື "ນົກທີ່ຫນ້າກຽດຊັງ"</w:t>
      </w:r>
      <w:r/>
    </w:p>
    <w:p>
      <w:pPr>
        <w:pStyle w:val="Heading5"/>
      </w:pPr>
      <w:r>
        <w:t>ປະຊາຊາດທັງຫມົດ</w:t>
      </w:r>
      <w:r/>
    </w:p>
    <w:p>
      <w:r/>
      <w:r>
        <w:t>ບັນດາປະເທດແມ່ນ ຄຳເວົ້າສຳລັບປະຊາຊົນຂອງປະເທດເຫລົ່ານັ້ນ. ອາດແປອີກວ່າ: "ປະຊາຊົນຂອງທຸກປະຊາຊາດ"</w:t>
      </w:r>
      <w:r/>
    </w:p>
    <w:p>
      <w:pPr>
        <w:pStyle w:val="Heading5"/>
      </w:pPr>
      <w:r>
        <w:t>ໄດ້ດື່ມວາຍອະງຸ່ນແຫ່ງຣາຄະຕັນຫາໃນການລ່ວງປະເວນີຂອງນະຄອນນັ້ນ</w:t>
      </w:r>
      <w:r/>
    </w:p>
    <w:p>
      <w:r/>
      <w:r>
        <w:t>ນີ້ແມ່ນສັນຍາລັກໃຫ້ແກ່ການມີສ່ວນຮ່ວມໃນຄວາມຢາກຮັກທາງເພດຂອງນາງ. ອາດແປອີກວ່າ: "ກາຍເປັນຄົນທີ່ຜິດສິລະທັມທາງເພດຄືກັບນາງ" ຫລື "ໄດ້ກາຍເປັນຄົນຂີ້ເມົາຄືກັບນາງໃນຄວາມບາບທາງເພດ"</w:t>
      </w:r>
      <w:r/>
    </w:p>
    <w:p>
      <w:pPr>
        <w:pStyle w:val="Heading5"/>
      </w:pPr>
      <w:r>
        <w:t>ການລ່ວງປະເວນີຂອງນະຄອນນັ້ນ</w:t>
      </w:r>
      <w:r/>
    </w:p>
    <w:p>
      <w:r/>
      <w:r>
        <w:t>ບາບີໂລນຖືກເວົ້າເຖິງຄືກັບວ່າມັນເປັນຍິງໂສເພນີທີ່ເຮັດໃຫ້ຄົນອື່ນເຮັດຜິດພ້ອມກັບນາງ. ສິ່ງນີ້ອາດຈະມີຄວາມຫມາຍ ສອງຢ່າງຄື: ການຜິດສິລະທັມທາງເພດ ແລະ ການນະມັສະການພະເຈົ້າປອມ.</w:t>
      </w:r>
      <w:r/>
    </w:p>
    <w:p>
      <w:pPr>
        <w:pStyle w:val="Heading5"/>
      </w:pPr>
      <w:r>
        <w:t>ພໍ່ຄ້າ</w:t>
      </w:r>
      <w:r/>
    </w:p>
    <w:p>
      <w:r/>
      <w:r>
        <w:t>ພໍ່ຄ້າແມ່ນຄົນທີ່ຂາຍສິ່ງຂອງ.</w:t>
      </w:r>
      <w:r/>
    </w:p>
    <w:p>
      <w:pPr>
        <w:pStyle w:val="Heading5"/>
      </w:pPr>
      <w:r>
        <w:t>ຈາກອຳນາດແຫ່ງການໃຊ້ຊີວິດດ້ວຍຊັບອັນຟຸມເຟືອຍຂອງນະຄອນນັ້ນ"</w:t>
      </w:r>
      <w:r/>
    </w:p>
    <w:p>
      <w:r/>
      <w:r>
        <w:t>"ເພາະວ່ານາງໄດ້ໃຊ້ເງິນຫລາຍໃນການເຮັດຜິດສິລະທັມ ທາງເພດ"</w:t>
      </w:r>
      <w:r/>
    </w:p>
    <w:p>
      <w:pPr>
        <w:pStyle w:val="Heading4"/>
      </w:pPr>
      <w:r>
        <w:t>Revelation 18:4</w:t>
      </w:r>
      <w:r/>
    </w:p>
    <w:p>
      <w:pPr>
        <w:pStyle w:val="Heading5"/>
      </w:pPr>
      <w:r>
        <w:t>ຂໍ້ມູນເຊື່ອຕໍ່:</w:t>
      </w:r>
      <w:r/>
    </w:p>
    <w:p>
      <w:r/>
      <w:r>
        <w:t>ອີກສຽງຫນຶ່ງຈາກສະຫວັນເລີ່ມເວົ້າ.</w:t>
      </w:r>
      <w:r/>
    </w:p>
    <w:p>
      <w:pPr>
        <w:pStyle w:val="Heading5"/>
      </w:pPr>
      <w:r>
        <w:t>ຂໍ້ມູນທົ່ວໄປ:</w:t>
      </w:r>
      <w:r/>
    </w:p>
    <w:p>
      <w:r/>
      <w:r>
        <w:t>ສຳນຽງຄຳວ່າ "ນາງ" ແລະ "ຂອງນາງ" ຫມາຍເຖິງເມືອງບາບີໂລນເຊິ່ງເວົ້າເຖິງຄືວ່າມັນເປັນໂສເພນີ.</w:t>
      </w:r>
      <w:r/>
    </w:p>
    <w:p>
      <w:pPr>
        <w:pStyle w:val="Heading5"/>
      </w:pPr>
      <w:r>
        <w:t>ອີກສຽງ ຫນຶ່ງ</w:t>
      </w:r>
      <w:r/>
    </w:p>
    <w:p>
      <w:r/>
      <w:r>
        <w:t>ຄຳວ່າ "ສຽງ" ຫມາຍ ເຖິງຜູ້ເວົ້າ, ເຊິ່ງອາດຈະແມ່ນພຣະເຢຊູຫລື ພຣະບິດາ. ອາດແປອີກວ່າ: "ຄົນອື່ນ"</w:t>
      </w:r>
      <w:r/>
    </w:p>
    <w:p>
      <w:pPr>
        <w:pStyle w:val="Heading5"/>
      </w:pPr>
      <w:r>
        <w:t>ບາບຂອງນະຄອນນັ້ນກອງສູງຂຶ້ນພຽງຟ້າແລ້ວ</w:t>
      </w:r>
      <w:r/>
    </w:p>
    <w:p>
      <w:r/>
      <w:r>
        <w:t>ສຽງເວົ້າກ່ຽວກັບບາບຂອງບາບີໂລນຄືກັບວ່າມັນແມ່ນວັດຖຸທີ່ສາມາດປະກອບເປັນເສົາຄໍ້າໄດ້. ອາດແປອີກວ່າ: "ບາບຂອງນາງມີຫລາຍຢ່າງພວກມັນຄ້າຍຄືກັບກ້ອນຫີນທີ່ໄປຮອດສະຫວັນ"</w:t>
      </w:r>
      <w:r/>
    </w:p>
    <w:p>
      <w:pPr>
        <w:pStyle w:val="Heading5"/>
      </w:pPr>
      <w:r>
        <w:t>ຈົດຈຳ</w:t>
      </w:r>
      <w:r/>
    </w:p>
    <w:p>
      <w:r/>
      <w:r>
        <w:t>"ຄິດເຖິງ" ຫລື "ເລີ່ມເອົາໃຈໃສ່." ນີ້ບໍ່ໄດ້ຫມາຍຄວາມວ່າພຣະເຈົ້າຈື່ບາງສິ່ງທີ່ລາວລືມ.</w:t>
      </w:r>
      <w:r/>
    </w:p>
    <w:p>
      <w:pPr>
        <w:pStyle w:val="Heading5"/>
      </w:pPr>
      <w:r>
        <w:t>ຈົ່ງຕອບສະຫນອງນະຄອນນັ້ນເຫມືອນຢ່າງທີ່ນະຄອນນັ້ນເຄີຍຕອບສະຫນອງຄົນ</w:t>
      </w:r>
      <w:r/>
    </w:p>
    <w:p>
      <w:r/>
      <w:r>
        <w:t>ສຽງເວົ້າກ່ຽວກັບການລົງໂທດຄືກັບວ່າມັນເປັນການຕອບສະຫນອງ. ອາດແປອີກວ່າ: "ລົງໂທດນາງຍ້ອນວ່ານາງໄດ້ລົງໂທດຄົນອື່ນ"</w:t>
      </w:r>
      <w:r/>
    </w:p>
    <w:p>
      <w:pPr>
        <w:pStyle w:val="Heading5"/>
      </w:pPr>
      <w:r>
        <w:t>ເປັນສອງເທົ່າ</w:t>
      </w:r>
      <w:r/>
    </w:p>
    <w:p>
      <w:r/>
      <w:r>
        <w:t>ສຽງເວົ້າກ່ຽວກັບການລົງໂທດຄືກັບວ່າມັນເປັນການຕອບສະຫນອງ. ອາດແປອີກວ່າ: "ລົງໂທດນາງຫລາຍກວ່າສອງເທົ່າ"</w:t>
      </w:r>
      <w:r/>
    </w:p>
    <w:p>
      <w:pPr>
        <w:pStyle w:val="Heading5"/>
      </w:pPr>
      <w:r>
        <w:t>ໃນຖ້ວຍທີ່ນະຄອນນັ້ນໄດ້ປະສົມໄວ້ ກໍ່ຈົ່ງປະສົມລົງໄປເປັນສອງເທົ່າໃຫ້ນະຄອນນັ້ນ</w:t>
      </w:r>
      <w:r/>
    </w:p>
    <w:p>
      <w:r/>
      <w:r>
        <w:t>ສຽງເວົ້າເຖິງການເຮັດໃຫ້ຄົນອື່ນທຸກທໍຣະມານຄືກັບການກະກຽມເຫລົ້າທີ່ເຮັດໃຫ້ພວກເຂົາດື່ມ. ອາດແປອີກວ່າ: "ກຽມຕົວໃຫ້ວາຍແຫ່ງຄວາມທຸກທໍຣະມານທີ່ເຂັ້ມແຂງກວ່າສອງເທົ່າຂອງສິ່ງທີ່ນາງໄດ້ສ້າງເພື່ອຄົນອື່ນ" ຫລື "ເຮັດໃຫ້ນາງທົນທຸກທໍຣະມານສອງເທົ່າເທົ່າທີ່ນາງໄດ້ເຮັດໃຫ້ຄົນອື່ນທຸກທໍຣະມານ"</w:t>
      </w:r>
      <w:r/>
    </w:p>
    <w:p>
      <w:pPr>
        <w:pStyle w:val="Heading5"/>
      </w:pPr>
      <w:r>
        <w:t>ປະສົມລົງໄປເປັນສອງເທົ່າ</w:t>
      </w:r>
      <w:r/>
    </w:p>
    <w:p>
      <w:r/>
      <w:r>
        <w:t>ຄວາມຫມາຍທີ່ເປັນໄປໄດ້ 1) "ກະກຽມຈຳນວນສອງເທົ່າ" ຫລື 2) "ເຮັດໃຫ້ມັນແຂງແຮງສອງເທົ່າ"</w:t>
      </w:r>
      <w:r/>
    </w:p>
    <w:p>
      <w:pPr>
        <w:pStyle w:val="Heading4"/>
      </w:pPr>
      <w:r>
        <w:t>Revelation 18:7</w:t>
      </w:r>
      <w:r/>
    </w:p>
    <w:p>
      <w:pPr>
        <w:pStyle w:val="Heading5"/>
      </w:pPr>
      <w:r>
        <w:t>ຂໍ້ມູນເຊື່ອຕໍ່:</w:t>
      </w:r>
      <w:r/>
    </w:p>
    <w:p>
      <w:r/>
      <w:r>
        <w:t>ສຽງດຽວກັນຈາກສະຫວັນສືບຕໍ່ເວົ້າກ່ຽວກັບບາບີໂລນຄືກັບວ່າມັນແມ່ນຜູ້ຍິງ.</w:t>
      </w:r>
      <w:r/>
    </w:p>
    <w:p>
      <w:pPr>
        <w:pStyle w:val="Heading5"/>
      </w:pPr>
      <w:r>
        <w:t>ນະຄອນນັ້ນໃຫ້ກຽຕຕົນເອງ</w:t>
      </w:r>
      <w:r/>
    </w:p>
    <w:p>
      <w:r/>
      <w:r>
        <w:t>"ປະຊາຊົນຊາວບາບີໂລນຍ້ອງຍໍຕົວເອງ"</w:t>
      </w:r>
      <w:r/>
    </w:p>
    <w:p>
      <w:pPr>
        <w:pStyle w:val="Heading5"/>
      </w:pPr>
      <w:r>
        <w:t>ເຮົາຢູ່ໃນຕຳແຫນ່ງຣາຊີນີ</w:t>
      </w:r>
      <w:r/>
    </w:p>
    <w:p>
      <w:r/>
      <w:r>
        <w:t>ນາງອ້າງວ່າເປັນຜູ້ປົກຄອງ, ມີສິດ ອຳ ນາດຂອງຕົນເອງ.</w:t>
      </w:r>
      <w:r/>
    </w:p>
    <w:p>
      <w:pPr>
        <w:pStyle w:val="Heading5"/>
      </w:pPr>
      <w:r>
        <w:t>ເຮົາບໍ່ແມ່ນຍິງຫມ້າຍ</w:t>
      </w:r>
      <w:r/>
    </w:p>
    <w:p>
      <w:r/>
      <w:r>
        <w:t>ນາງກ່າວວ່ານາງຈະບໍ່ອາໄສຄົນອື່ນ.</w:t>
      </w:r>
      <w:r/>
    </w:p>
    <w:p>
      <w:pPr>
        <w:pStyle w:val="Heading5"/>
      </w:pPr>
      <w:r>
        <w:t>ເຮົາຈະບໍ່ມີວັນພົບກັບຄວາມໂສກເສົ້າເລີຍ'</w:t>
      </w:r>
      <w:r/>
    </w:p>
    <w:p>
      <w:r/>
      <w:r>
        <w:t>ມີປະສົບການເສົ້າສະຫລົດໃຈແມ່ນເວົ້າເຖິງການເບິ່ງເຫັນຄວາມທຸກໂສກ. ອາດແປອີກວ່າ: "ຂ້ອຍຈະບໍ່ທຸກໂສກ"</w:t>
      </w:r>
      <w:r/>
    </w:p>
    <w:p>
      <w:pPr>
        <w:pStyle w:val="Heading5"/>
      </w:pPr>
      <w:r>
        <w:t>ພັຍພິບັດຕ່າງໆຈະມາເຖິງນະຄອນນັ້ນ</w:t>
      </w:r>
      <w:r/>
    </w:p>
    <w:p>
      <w:r/>
      <w:r>
        <w:t>ທີ່ມີຢູ່ແລ້ວໃນອະນາຄົດແມ່ນເວົ້າເຖິງສິ່ງທີ່ຈະມາເຖິງ.</w:t>
      </w:r>
      <w:r/>
    </w:p>
    <w:p>
      <w:pPr>
        <w:pStyle w:val="Heading5"/>
      </w:pPr>
      <w:r>
        <w:t>ໄຟຈະເຜົາຜານນະຄອນນັ້ນ</w:t>
      </w:r>
      <w:r/>
    </w:p>
    <w:p>
      <w:r/>
      <w:r>
        <w:t>ການຖືກເຜົາ ໄຫມ້ດ້ວຍໄຟແມ່ນເວົ້າເຖິງການກິນໄຟ. ນີ້ສາມາດຖືກລະບຸໄວ້ໃນຮູບແບບທີ່ໃຊ້ປັດຈຸບັນ. ອາດແປອີກວ່າ: "ໄຟຈະໄຫມ້ ນາງໃຫ້ ຫມົດ ສິ້ນ"</w:t>
      </w:r>
      <w:r/>
    </w:p>
    <w:p>
      <w:pPr>
        <w:pStyle w:val="Heading4"/>
      </w:pPr>
      <w:r>
        <w:t>Revelation 18:9</w:t>
      </w:r>
      <w:r/>
    </w:p>
    <w:p>
      <w:pPr>
        <w:pStyle w:val="Heading5"/>
      </w:pPr>
      <w:r>
        <w:t>ຂໍ້ມູນເຊື່ອມຕໍ່:</w:t>
      </w:r>
      <w:r/>
    </w:p>
    <w:p>
      <w:r/>
      <w:r>
        <w:t>ໂຢຮັນບອກສິ່ງທີ່ຜູ້ຄົນເວົ້າກ່ຽວກັບບາບີໂລນ.</w:t>
      </w:r>
      <w:r/>
    </w:p>
    <w:p>
      <w:pPr>
        <w:pStyle w:val="Heading5"/>
      </w:pPr>
      <w:r>
        <w:t>ຂໍ້ມູນທົ່ວໄປ:</w:t>
      </w:r>
      <w:r/>
    </w:p>
    <w:p>
      <w:r/>
      <w:r>
        <w:t>ໃນຂໍ້ເຫລົ່ານີ້ ຄຳ ວ່າ "ນາງ" ຫມາຍ ເຖິງເມືອງບາບີໂລນ.</w:t>
      </w:r>
      <w:r/>
    </w:p>
    <w:p>
      <w:pPr>
        <w:pStyle w:val="Heading5"/>
      </w:pPr>
      <w:r>
        <w:t>ລ່ວງປະເວນີ ແລະໃຊ້ຊີວິດຢ່າງສະຫນຸກສະຫນານກັບນະຄອນນັ້ນ</w:t>
      </w:r>
      <w:r/>
    </w:p>
    <w:p>
      <w:r/>
      <w:r>
        <w:t>"ເຮັດບາບທາງເພດ ແລະ ເຮັດໃນສິ່ງທີ່ພວກເຂົາຕ້ອງການຄືກັນກັບຊາວບາບີໂລນໄດ້ເຮັດ"</w:t>
      </w:r>
      <w:r/>
    </w:p>
    <w:p>
      <w:pPr>
        <w:pStyle w:val="Heading5"/>
      </w:pPr>
      <w:r>
        <w:t>ຄວາມຢ້ານຫລາຍການທໍຣະມານນະຄອນນັ້ນ</w:t>
      </w:r>
      <w:r/>
    </w:p>
    <w:p>
      <w:r/>
      <w:r>
        <w:t>ຄຳນີ້ສາມາດເຮັດເປັນຮູບປະທຳປະທານເປັນຜູ້ກະທຳໄດ້. ອາດແປອີກວ່າ: "ຢ້ານວ່າພວກເຂົາຈະທໍຣະມານຄືກັບບາບີໂລນ" ຫລື "ຢ້ານວ່າພຣະເຈົ້າຈະທໍຣະມານພວກເຂົາຄືກັບທີ່ພຣະອົງທໍຣະມານບາບີໂລນ"</w:t>
      </w:r>
      <w:r/>
    </w:p>
    <w:p>
      <w:pPr>
        <w:pStyle w:val="Heading5"/>
      </w:pPr>
      <w:r>
        <w:t>"ວິບັດ ວິບັດ</w:t>
      </w:r>
      <w:r/>
    </w:p>
    <w:p>
      <w:r/>
      <w:r>
        <w:t>ນີ້ໄດ້ຖືກໃຊ້ສໍາລັບການເນັ້ນຫນັກໃສ່.</w:t>
      </w:r>
      <w:r/>
    </w:p>
    <w:p>
      <w:pPr>
        <w:pStyle w:val="Heading5"/>
      </w:pPr>
      <w:r>
        <w:t>ການລົງໂທດມາເຖິງເຈົ້າແລ້ວ</w:t>
      </w:r>
      <w:r/>
    </w:p>
    <w:p>
      <w:r/>
      <w:r>
        <w:t>ທີ່ມີຢູ່ແລ້ວໃນປະຈຸບັນແມ່ນເວົ້າເຖິງວ່າໄດ້ມາແລ້ວ.</w:t>
      </w:r>
      <w:r/>
    </w:p>
    <w:p>
      <w:pPr>
        <w:pStyle w:val="Heading4"/>
      </w:pPr>
      <w:r>
        <w:t>Revelation 18:11</w:t>
      </w:r>
      <w:r/>
    </w:p>
    <w:p>
      <w:pPr>
        <w:pStyle w:val="Heading5"/>
      </w:pPr>
      <w:r>
        <w:t>ໂສກເສົ້າເນື່ອງຈາກນະຄອນນັ້ນ</w:t>
      </w:r>
      <w:r/>
    </w:p>
    <w:p>
      <w:r/>
      <w:r>
        <w:t>"ໂສກເສົ້າ ສຳ ລັບຊາວບາບີໂລນ"</w:t>
      </w:r>
      <w:r/>
    </w:p>
    <w:p>
      <w:pPr>
        <w:pStyle w:val="Heading5"/>
      </w:pPr>
      <w:r>
        <w:t>ເຄື່ອງປະດັບຕ່າງໆ</w:t>
      </w:r>
      <w:r/>
    </w:p>
    <w:p>
      <w:r/>
      <w:r>
        <w:t>"ເຄື່ອງປະດັບທີ່ມີລາຄາແພງຫລາຍປະເພດ"</w:t>
      </w:r>
      <w:r/>
    </w:p>
    <w:p>
      <w:pPr>
        <w:pStyle w:val="Heading5"/>
      </w:pPr>
      <w:r>
        <w:t>ຜ້າປ່ານ</w:t>
      </w:r>
      <w:r/>
    </w:p>
    <w:p>
      <w:r/>
      <w:r>
        <w:t>ຜ້າແພທີ່ດີ ແລະ ລາຄາແພງທີ່ຜະລິດຈາກປ່ານ</w:t>
      </w:r>
      <w:r/>
    </w:p>
    <w:p>
      <w:pPr>
        <w:pStyle w:val="Heading5"/>
      </w:pPr>
      <w:r>
        <w:t>ຜ້າສີມ່ວງ</w:t>
      </w:r>
      <w:r/>
    </w:p>
    <w:p>
      <w:r/>
      <w:r>
        <w:t>"ຜ້າສີມ່ວງ"</w:t>
      </w:r>
      <w:r/>
    </w:p>
    <w:p>
      <w:pPr>
        <w:pStyle w:val="Heading5"/>
      </w:pPr>
      <w:r>
        <w:t>ຜ້າໄຫມ</w:t>
      </w:r>
      <w:r/>
    </w:p>
    <w:p>
      <w:r/>
      <w:r>
        <w:t>ນີ້ແມ່ນຜ້າອ່ອນແລະແຂງທີ່ເຮັດຈາກສາຍໄຫມກອັນດີງາມທີ່ເຮັດໃນເວລາທີ່ພວກເຂົາສາວໄຫມ. ອາດແປອີກວ່າ: “ ຜ້າແພລາຄາແພງ” ຫລື “ຜ້າດີໆ” ຫລື “ຜ້າງາມໆ”</w:t>
      </w:r>
      <w:r/>
    </w:p>
    <w:p>
      <w:pPr>
        <w:pStyle w:val="Heading5"/>
      </w:pPr>
      <w:r>
        <w:t>ຜ້າສີແດງເຂັ້ມ</w:t>
      </w:r>
      <w:r/>
    </w:p>
    <w:p>
      <w:r/>
      <w:r>
        <w:t>ຜ້າສີແດງເຂັ້ມ</w:t>
      </w:r>
      <w:r/>
    </w:p>
    <w:p>
      <w:pPr>
        <w:pStyle w:val="Heading5"/>
      </w:pPr>
      <w:r>
        <w:t>ໄມ້ຫອມທຸກຊະນິດ</w:t>
      </w:r>
      <w:r/>
    </w:p>
    <w:p>
      <w:r/>
      <w:r>
        <w:t>"ພາຊະນະທຸກໆຊະນິດເຮັດດ້ວຍງາຊ້າງ"</w:t>
      </w:r>
      <w:r/>
    </w:p>
    <w:p>
      <w:pPr>
        <w:pStyle w:val="Heading5"/>
      </w:pPr>
      <w:r>
        <w:t>ງາຊ້າງ</w:t>
      </w:r>
      <w:r/>
    </w:p>
    <w:p>
      <w:r/>
      <w:r>
        <w:t>ເປັນວັດຖຸສີຂາວທີ່ແຂງກະດ້າງ ແລະ ສວຍງາມທີ່ຄົນເຮົາໄດ້ຮັບຈາກງາ ຫລື ແຂ້ວຂອງສັດຂະຫນາດໃຫຍ່ເຊັ່ນ: ຊ້າງ ຫລື ຊ້າງນໍ້າ. ອາດແປອີກວ່າ: “ ງວງ” ຫລື “ແຂ້ວສັດທີ່ມີຄ່າ”</w:t>
      </w:r>
      <w:r/>
    </w:p>
    <w:p>
      <w:pPr>
        <w:pStyle w:val="Heading5"/>
      </w:pPr>
      <w:r>
        <w:t>ຫີນອ່ອນ</w:t>
      </w:r>
      <w:r/>
    </w:p>
    <w:p>
      <w:r/>
      <w:r>
        <w:t>ຫີນທີ່ມີຄ່າປະເສີດໃຊ້ໄວ້ສ້າງ</w:t>
      </w:r>
      <w:r/>
    </w:p>
    <w:p>
      <w:pPr>
        <w:pStyle w:val="Heading5"/>
      </w:pPr>
      <w:r>
        <w:t>ອົບເຊີຍ</w:t>
      </w:r>
      <w:r/>
    </w:p>
    <w:p>
      <w:r/>
      <w:r>
        <w:t>ເຄື່ອງເທດທີ່ມີກິ່ນຫອມດີ ແລະ ມາຈາກເປືອກຂອງຕົ້ນໄມ້ຊະນິດຫນຶ່ງ</w:t>
      </w:r>
      <w:r/>
    </w:p>
    <w:p>
      <w:pPr>
        <w:pStyle w:val="Heading5"/>
      </w:pPr>
      <w:r>
        <w:t>ເຄື່ອງເທດ</w:t>
      </w:r>
      <w:r/>
    </w:p>
    <w:p>
      <w:r/>
      <w:r>
        <w:t>ສານທີ່ໃຊ້ເພື່ອເພີ່ມຣົດຊາດໃນອາຫານ ຫລື ກິ່ນດີຕໍ່ນໍ້າມັນ</w:t>
      </w:r>
      <w:r/>
    </w:p>
    <w:p>
      <w:pPr>
        <w:pStyle w:val="Heading4"/>
      </w:pPr>
      <w:r>
        <w:t>Revelation 18:14</w:t>
      </w:r>
      <w:r/>
    </w:p>
    <w:p>
      <w:pPr>
        <w:pStyle w:val="Heading5"/>
      </w:pPr>
      <w:r>
        <w:t>ຜົນທຸກຢ່າງ</w:t>
      </w:r>
      <w:r/>
    </w:p>
    <w:p>
      <w:r/>
      <w:r>
        <w:t>ພວກເຂົາເວົ້າເຖິງສິ່ງທີ່ດີຄືກັບວ່າມັນເປັນຫມາກ ໄມ້. ອາດແປອີກວ່າ: ສິ່ງດີໆ</w:t>
      </w:r>
      <w:r/>
    </w:p>
    <w:p>
      <w:pPr>
        <w:pStyle w:val="Heading5"/>
      </w:pPr>
      <w:r>
        <w:t>ປຣາຖນາດ້ວຍສຸດໃຈນັ້ນ</w:t>
      </w:r>
      <w:r/>
    </w:p>
    <w:p>
      <w:r/>
      <w:r>
        <w:t>"ຕ້ອງການຫລາຍ"</w:t>
      </w:r>
      <w:r/>
    </w:p>
    <w:p>
      <w:pPr>
        <w:pStyle w:val="Heading5"/>
      </w:pPr>
      <w:r>
        <w:t>ບໍ່ມີໃຜໄດ້ພົບເຫັນອີກເລີຍ</w:t>
      </w:r>
      <w:r/>
    </w:p>
    <w:p>
      <w:r/>
      <w:r>
        <w:t>ຫາບໍ່ເຫັນ ຫມາຍເຖິງ ບໍ່ໄດ້ມີຢູ່. ຄຳເວົ້ານີ້ສາມາດລະບຸໃນຮູບແບບການໃຊ້ປະຈຸບັນ. ອາດແປອີກວ່າ: "ທ່ານຈະບໍ່ເຫັນພວກມັນອີກຕໍ່ໄປ"</w:t>
      </w:r>
      <w:r/>
    </w:p>
    <w:p>
      <w:pPr>
        <w:pStyle w:val="Heading4"/>
      </w:pPr>
      <w:r>
        <w:t>Revelation 18:15</w:t>
      </w:r>
      <w:r/>
    </w:p>
    <w:p>
      <w:pPr>
        <w:pStyle w:val="Heading5"/>
      </w:pPr>
      <w:r>
        <w:t>ຂໍ້ມູນທົ່ວໄປ:</w:t>
      </w:r>
      <w:r/>
    </w:p>
    <w:p>
      <w:r/>
      <w:r>
        <w:t>ໃນຂໍ້ເຫລົ່ານີ້, ຄຳ ວ່າ "ນາງ" ຫມາຍ ເຖິງເມືອງບາບີໂລນ.</w:t>
      </w:r>
      <w:r/>
    </w:p>
    <w:p>
      <w:pPr>
        <w:pStyle w:val="Heading5"/>
      </w:pPr>
      <w:r>
        <w:t>ເພາະນະຄອນນັ້ນ ຈະຢືນຢູ່ຫ່າງໆ ເພາະຢ້ານຕໍ່ການທໍຣະມານນະຄອນນັ້ນ</w:t>
      </w:r>
      <w:r/>
    </w:p>
    <w:p>
      <w:r/>
      <w:r>
        <w:t>ຄຳວ່າ "ຄວາມຢ້ານກົວ" ແລະ "ທໍຣະມານ" ສາມາດສະແດງອອກດ້ວຍປະໂຫຍກທີ່ບອກວ່າໃຜຮູ້ສຶກຢ້ານ ແລະ ທໍຣະມານ. ອາດແປອີກວ່າ: "ເພາະວ່າພວກເຂົາຈະຢ້ານກົວວ່ານະຄອນຖືກທໍຣະມານແນວໃດ"</w:t>
      </w:r>
      <w:r/>
    </w:p>
    <w:p>
      <w:pPr>
        <w:pStyle w:val="Heading5"/>
      </w:pPr>
      <w:r>
        <w:t>ພວກເຂົາຈະຮ້ອງໄຫ້ແລະໂສກເສົ້າຢ່າງຫນັກ</w:t>
      </w:r>
      <w:r/>
    </w:p>
    <w:p>
      <w:r/>
      <w:r>
        <w:t>ນີ້ແມ່ນສິ່ງທີ່ພໍ່ຄ້າຈະເຮັດ. ອາດແປອີກວ່າ: "ແລະພວກເຂົາຈະຮ້ອງໄຫ້ ແລະ ຮ້ອງໄຫ້ຢ່າງແຮງ"</w:t>
      </w:r>
      <w:r/>
    </w:p>
    <w:p>
      <w:pPr>
        <w:pStyle w:val="Heading5"/>
      </w:pPr>
      <w:r>
        <w:t>ນະຄອນຍີ່ງໃຫຍ່ທີ່ສວມໃສ່ຜ້າປ່ານເນື້ອລະອຽດດີ</w:t>
      </w:r>
      <w:r/>
    </w:p>
    <w:p>
      <w:r/>
      <w:r>
        <w:t>ຜ່ານບົດນີ້, ບາບີໂລນຖືກເວົ້າເຖິງຄືກັບວ່າມັນແມ່ນຜູ້ຍິງ. ພວກພໍ່ຄ້າເວົ້າເຖິງບາບີໂລນວ່າລາວນຸ່ງຜ້າລີນິນດີເພາະວ່າປະຊາຊົນຂອງມັນນຸ່ງຜ້າລີນິນດີ. ອາດແປອີກວ່າ: "ເມືອງໃຫຍ່, ເຊິ່ງຄ້າຍຄືກັບຜູ້ຍິງນຸ່ງຜ້າຝ້າຍອັນດີງາມ" ຫລື "ເມືອງໃຫຍ່, ເຊິ່ງແມ່ຍິງນຸ່ງຜ້າລີ້ນດີ"</w:t>
      </w:r>
      <w:r/>
    </w:p>
    <w:p>
      <w:pPr>
        <w:pStyle w:val="Heading5"/>
      </w:pPr>
      <w:r>
        <w:t>ສວມໃສ່ຜ້າປ່ານເນື້ອລະອຽດດີ</w:t>
      </w:r>
      <w:r/>
    </w:p>
    <w:p>
      <w:r/>
      <w:r>
        <w:t>ຄຳນີ້ສາມາດເຮັດເປັນຮູບປະທຳປະທານເປັນຜູ້ກະທຳໄດ້. ອາດແປອີກວ່າ: "ທີ່ສວມໃສ່ຜ້າປ່ານທີ່ດີ"</w:t>
      </w:r>
      <w:r/>
    </w:p>
    <w:p>
      <w:pPr>
        <w:pStyle w:val="Heading5"/>
      </w:pPr>
      <w:r>
        <w:t>ແລະ ປະດັບດ້ວຍຄຳ</w:t>
      </w:r>
      <w:r/>
    </w:p>
    <w:p>
      <w:r/>
      <w:r>
        <w:t>ຄຳນີ້ສາມາດເຮັດເປັນຮູບປະທຳປະທານເປັນຜູ້ກະທຳໄດ້. ອາດແປອີກວ່າ: "ແລະ ປະດັບຕົນເອງດ້ວຍ ຄຳ" ຫລື "ແລະປະດັບດ້ວຍຕົນເອງດ້ວຍຄຳ" ຫລື "ແລະໃສ່ຄຳ"</w:t>
      </w:r>
      <w:r/>
    </w:p>
    <w:p>
      <w:pPr>
        <w:pStyle w:val="Heading5"/>
      </w:pPr>
      <w:r>
        <w:t>ເຄື່ອງປະດັບ</w:t>
      </w:r>
      <w:r/>
    </w:p>
    <w:p>
      <w:r/>
      <w:r>
        <w:t>"ແກ້ວປະເສີດທີ່ມີຄ່າ" ຫລື "ແກ້ວປະເສີດທີ່ສົມກຽຕ"</w:t>
      </w:r>
      <w:r/>
    </w:p>
    <w:p>
      <w:pPr>
        <w:pStyle w:val="Heading5"/>
      </w:pPr>
      <w:r>
        <w:t>ໄຂ່ມຸກ</w:t>
      </w:r>
      <w:r/>
    </w:p>
    <w:p>
      <w:r/>
      <w:r>
        <w:t>ລູກປັດຂາວທີ່ສວຍງາມ ແລະ ມີຄຸນຄ່າ. ພວກມັນຖືກສ້າງຕັ້ງຂຶ້ນພາຍໃນຫອຍຂອງສັດນ້ອຍຊະນິດຫນຶ່ງທີ່ອາໄສຢູ່ໃນມະຫາສະຫມຸດ.</w:t>
      </w:r>
      <w:r/>
    </w:p>
    <w:p>
      <w:pPr>
        <w:pStyle w:val="Heading5"/>
      </w:pPr>
      <w:r>
        <w:t>ຄົນທີມີອາຊີບຫາກິນທາງທະເລ ພວກເຫລົ່ານີ້ຕ່າງກໍ່ຢືນຢູ່ຫ່າງໆ</w:t>
      </w:r>
      <w:r/>
    </w:p>
    <w:p>
      <w:r/>
      <w:r>
        <w:t>ຄຳວ່າ "ຈາກທະເລ" ຫມາຍເຖິງສິ່ງທີ່ພວກເຂົາເຮັດໃນທະເລ. ອາດແປອີກວ່າ: "ຜູ້ທີ່ເດີນທາງເທິງທະເລເພື່ອດຳຣົງຊີວິດຂອງພວກເຂົາ" ຫລື "ຜູ້ທີ່ຂີ່ເຮືອເທິງທະເລໄປສູ່ສະຖານທີ່ຕ່າງໆເພື່ອຄ້າຂາຍສິ່ງຕ່າງໆ"</w:t>
      </w:r>
      <w:r/>
    </w:p>
    <w:p>
      <w:pPr>
        <w:pStyle w:val="Heading4"/>
      </w:pPr>
      <w:r>
        <w:t>Revelation 18:18</w:t>
      </w:r>
      <w:r/>
    </w:p>
    <w:p>
      <w:pPr>
        <w:pStyle w:val="Heading5"/>
      </w:pPr>
      <w:r>
        <w:t>ຂໍ້ມູນທົ່ວໄປ:</w:t>
      </w:r>
      <w:r/>
    </w:p>
    <w:p>
      <w:r/>
      <w:r>
        <w:t>ໃນຂໍ້ພຣະຄັມພີເຫລົ່ານີ້ ຄຳວ່າ "ພວກເຂົາ" ຫມາຍເຖິງເຮືອ ແລະ ເຮືອທະເລ ແລະ ຄຳ ວ່າ "ນາງ" ຫມາຍເຖິງເມືອງບາບີໂລນ.</w:t>
      </w:r>
      <w:r/>
    </w:p>
    <w:p>
      <w:pPr>
        <w:pStyle w:val="Heading5"/>
      </w:pPr>
      <w:r>
        <w:t>ນະຄອນໃດຈະເຫມືອນນະຄອນນີ້</w:t>
      </w:r>
      <w:r/>
    </w:p>
    <w:p>
      <w:r/>
      <w:r>
        <w:t>ຄຳຖາມນີ້ສະແດງໃຫ້ປະຊາຊົນເຫັນຄວາມສຳຄັນຂອງເມືອງບາບີໂລນ. ອາດແປອີກວ່າ: "ບໍ່ມີເມືອງອື່ນໃດທີ່ຄ້າຍຄືເມືອງ ບາບີໂລນທີ່ຍິ່ງໃຫຍ່"</w:t>
      </w:r>
      <w:r/>
    </w:p>
    <w:p>
      <w:pPr>
        <w:pStyle w:val="Heading5"/>
      </w:pPr>
      <w:r>
        <w:t>ພຣະເຈົ້າຊົງພິພາກສາລົງໂທດນະຄອນນັ້ນໃຫ້ກັບເຈົ້າທັງຫລາຍແລ້ວ"</w:t>
      </w:r>
      <w:r/>
    </w:p>
    <w:p>
      <w:r/>
      <w:r>
        <w:t>ຄຳນາມ "ການພິພາກສາ" ສາມາດສະແດງດ້ວຍ ຄຳວ່າ "ຜູ້ພິພາກສາ." ອາດແປອີກວ່າ: ພຣະເຈົ້າໄດ້ຕັດສິນນະຄອນສຳ ລັບທ່ານ "ຫລື" ພຣະເຈົ້າໄດ້ຕັດສິນນະຄອນເພາະວ່າສິ່ງທີ່ບໍ່ດີທີ່ນາງໄດ້ເຮັດກັບທ່ານ "</w:t>
      </w:r>
      <w:r/>
    </w:p>
    <w:p>
      <w:pPr>
        <w:pStyle w:val="Heading4"/>
      </w:pPr>
      <w:r>
        <w:t>Revelation 18:21</w:t>
      </w:r>
      <w:r/>
    </w:p>
    <w:p>
      <w:pPr>
        <w:pStyle w:val="Heading5"/>
      </w:pPr>
      <w:r>
        <w:t>ຂໍ້ມູນເຊື່ອມຕໍ່:</w:t>
      </w:r>
      <w:r/>
    </w:p>
    <w:p>
      <w:r/>
      <w:r>
        <w:t>ທູດສະຫວັນອົງຫນຶ່ງເລີ່ມຕົ້ນເວົ້າກ່ຽວກັບບາບີໂລນ. ນີ້ແມ່ນທູດສະຫວັນທີ່ແຕກຕ່າງຈາກບັນດາທູດສະຫວັນທີ່ໄດ້ເວົ້າມາກ່ອນ.</w:t>
      </w:r>
      <w:r/>
    </w:p>
    <w:p>
      <w:pPr>
        <w:pStyle w:val="Heading5"/>
      </w:pPr>
      <w:r>
        <w:t>ຫີນໂມ້</w:t>
      </w:r>
      <w:r/>
    </w:p>
    <w:p>
      <w:r/>
      <w:r>
        <w:t>ກ້ອນຫີນມົນຂະຫນາດໃຫຍ່ຖືກນໍາໃຊ້ເພື່ອການປວດເມັດພືດ</w:t>
      </w:r>
      <w:r/>
    </w:p>
    <w:p>
      <w:pPr>
        <w:pStyle w:val="Heading5"/>
      </w:pPr>
      <w:r>
        <w:t>"ບາບີໂລນ ນະຄອນທີ່ຍິ່ງໃຫຍ່ ຈະຖືກໂຍນລົງຢ່າງຮຸນແຮງເຊັ່ນນີ້ ແລະຈະບໍ່ມີໃຜໄດ້ພົບເຫັນນະຄອນນັ້ນອີກເລີຍ</w:t>
      </w:r>
      <w:r/>
    </w:p>
    <w:p>
      <w:r/>
      <w:r>
        <w:t>ພຣະເຈົ້າຈະທຳລາຍເມືອງທັງຫມົດ. ນີ້ສາມາດຖືກລະບຸໄວ້ໃນຮູບແບບທີ່ໃຊ້ງານຢູ່. ອາດແປອີກວ່າ: "ພຣະເຈົ້າຈະຖິ້ມເມືອງບາບີໂລນ, ເມືອງທີ່ຍິ່ງໃຫຍ່ ແລະ ມັນຈະບໍ່ມີອີກຕໍ່ໄປ"</w:t>
      </w:r>
      <w:r/>
    </w:p>
    <w:p>
      <w:pPr>
        <w:pStyle w:val="Heading5"/>
      </w:pPr>
      <w:r>
        <w:t>ຈະບໍ່ມີໃຜໄດ້ພົບເຫັນນະຄອນນັ້ນອີກເລີຍ</w:t>
      </w:r>
      <w:r/>
    </w:p>
    <w:p>
      <w:r/>
      <w:r>
        <w:t>"ແລະບໍ່ມີໃຜຈະເຫັນມັນອີກຕໍ່ໄປ" ບໍ່ໄດ້ຖືກເຫັນຢູ່ນີ້ຫມາຍ ຄວາມວ່າມັນຈະບໍ່ມີຢູ່. ອາດແປອີກວ່າ: "ມັນຈະບໍ່ມີອີກຕໍ່ໄປ"</w:t>
      </w:r>
      <w:r/>
    </w:p>
    <w:p>
      <w:pPr>
        <w:pStyle w:val="Heading5"/>
      </w:pPr>
      <w:r>
        <w:t>ຈະບໍ່ມີໃຜໄດ້ຍິນສຽງນັກດີດພິນ ນັກດົນຕຣີ ນັກເປົ່າຂຸ່ຍ ແລະນັກເປົ່າແກ ໃນຕົວເຈົ້າອີກຕໍ່ໄປ</w:t>
      </w:r>
      <w:r/>
    </w:p>
    <w:p>
      <w:r/>
      <w:r>
        <w:t>ຄຳນີ້ສາມາດເຮັດເປັນຮູບປະທຳປະທານເປັນຜູ້ກະທຳໄດ້. ອາດແປອີກວ່າ: "ບໍ່ມີຜູ້ໃດໃນເມືອງຂອງເຈົ້າຈະໄດ້ຍິນສຽງທີ່ຮ້ອງເພັງ, ນັກດົນຕຣີ, ນັກເປົ່າຂຸ່ຍ ແລະ ສຽງແກ."</w:t>
      </w:r>
      <w:r/>
    </w:p>
    <w:p>
      <w:pPr>
        <w:pStyle w:val="Heading5"/>
      </w:pPr>
      <w:r>
        <w:t>ຈະບໍ່ມີໃຜໄດ້ຍິນສຽງໃນຕົວເຈົ້າອີກຕໍ່ໄປ</w:t>
      </w:r>
      <w:r/>
    </w:p>
    <w:p>
      <w:r/>
      <w:r>
        <w:t>"ບໍ່ມີໃຜຈະໄດ້ຍິນພວກເຂົາຢູ່ໃນເຈົ້າອີກຕໍ່ໄປ" ບໍ່ໄດ້ຍິນຢູ່ນີ້ ຫມາຍຄວາມວ່າພວກເຂົາຈະບໍ່ຢູ່ທີ່ນັ້ນ. ອາດແປອີກວ່າ: "ພວກເຂົາຈະບໍ່ຢູ່ໃນເມືອງຂອງທ່ານອີກຕໍ່ໄປ"</w:t>
      </w:r>
      <w:r/>
    </w:p>
    <w:p>
      <w:pPr>
        <w:pStyle w:val="Heading5"/>
      </w:pPr>
      <w:r>
        <w:t>ຈະບໍ່ມີໃຜໄດ້ພົບເຫັນຊ່າງຝີມືໃດໆໃນຕົວເຈົ້າອີກຕໍ່ໄປ</w:t>
      </w:r>
      <w:r/>
    </w:p>
    <w:p>
      <w:r/>
      <w:r>
        <w:t>ບໍ່ໄດ້ພົບເຫັນຢູ່ທີ່ນັ້ນຫມາຍຄວາມວ່າພວກເຂົາຈະບໍ່ຢູ່ທີ່ນັ້ນ. ອາດແປອີກວ່າ: "ບໍ່ມີຊ່າງຝີມືໃດໆໃນເມືອງຂອງເຈົ້າ"</w:t>
      </w:r>
      <w:r/>
    </w:p>
    <w:p>
      <w:pPr>
        <w:pStyle w:val="Heading5"/>
      </w:pPr>
      <w:r>
        <w:t>ຈະບໍ່ມີໃຜໄດ້ຍິນສຽງໂມ້ແປ້ງໃນຕົວເຈົ້າອີກຕໍ່ໄປ</w:t>
      </w:r>
      <w:r/>
    </w:p>
    <w:p>
      <w:r/>
      <w:r>
        <w:t>ສຽງຂອງບາງສິ່ງບາງຢ່າງທີ່ບໍ່ໄດ້ຍິນກໍ່ຫມາຍຄວາມວ່າບໍ່ມີໃຜເຮັດສຽງນັ້ນໄດ້. ອາດແປອີກວ່າ: "ບໍ່ມີໃຜຈະໃຊ້ໂຮງສີໃນເມືອງຂອງເຈົ້າ"</w:t>
      </w:r>
      <w:r/>
    </w:p>
    <w:p>
      <w:pPr>
        <w:pStyle w:val="Heading4"/>
      </w:pPr>
      <w:r>
        <w:t>Revelation 18:23</w:t>
      </w:r>
      <w:r/>
    </w:p>
    <w:p>
      <w:pPr>
        <w:pStyle w:val="Heading5"/>
      </w:pPr>
      <w:r>
        <w:t>ຂໍ້ມູນເຊື່ອມຕໍ່:</w:t>
      </w:r>
      <w:r/>
    </w:p>
    <w:p>
      <w:r/>
      <w:r>
        <w:t>ທູດສະຫວັນຈົບຄຳເວົ້າທີ່ໂຍນກ້ອນຫີນໂມ້ລົງ.</w:t>
      </w:r>
      <w:r/>
    </w:p>
    <w:p>
      <w:pPr>
        <w:pStyle w:val="Heading5"/>
      </w:pPr>
      <w:r>
        <w:t>ຂໍ້ມູນທົ່ວໄປ:</w:t>
      </w:r>
      <w:r/>
    </w:p>
    <w:p>
      <w:r/>
      <w:r>
        <w:t>ຄຳເວົ້າທີ່ວ່າ "ເຈົ້າ" "ຂອງເຈົ້າ" ແລະ "ຂອງນາງ" ຫມາຍເຖິງບາບີໂລນ.</w:t>
      </w:r>
      <w:r/>
    </w:p>
    <w:p>
      <w:pPr>
        <w:pStyle w:val="Heading5"/>
      </w:pPr>
      <w:r>
        <w:t>ຈະບໍ່ມີໃຜໄດ້ຍິນສຽງຂອງເຈົ້າບ່າວ ແລະເຈົ້າສາວໃນຕົວເຈົ້າອີກຕໍ່ໄປ</w:t>
      </w:r>
      <w:r/>
    </w:p>
    <w:p>
      <w:r/>
      <w:r>
        <w:t>ຄຳນີ້ສາມາດເຮັດເປັນຮູບປະທຳປະທານເປັນຜູ້ກະທຳໄດ້. ອາດແປອີກວ່າ: "ບໍ່ມີໃຜຈະໄດ້ຍິນສຽງຂອງບາບີໂລນທີ່ຍິນດີຂອງເຈົ້າບ່າວ ແລະ ເຈົ້າສາວ"</w:t>
      </w:r>
      <w:r/>
    </w:p>
    <w:p>
      <w:pPr>
        <w:pStyle w:val="Heading5"/>
      </w:pPr>
      <w:r>
        <w:t>ຈະບໍ່ໄດ້ຍິນໃນຕົວເຈົ້າອີກຕໍ່ໄປ</w:t>
      </w:r>
      <w:r/>
    </w:p>
    <w:p>
      <w:r/>
      <w:r>
        <w:t>"ບໍ່ມີໃຜຈະໄດ້ຍິນພວກເຂົາຢູ່ໃນເຈົ້າອີກຕໍ່ໄປ." ບໍ່ໄດ້ຍິນຢູ່ນີ້ ຫມາຍຄວາມວ່າພວກເຂົາຈະບໍ່ຢູ່ທີ່ນັ້ນ. ອາດແປອີກວ່າ: "ຈະບໍ່ຢູ່ໃນເມືອງຂອງເຈົ້າອີກຕໍ່ໄປ"</w:t>
      </w:r>
      <w:r/>
    </w:p>
    <w:p>
      <w:pPr>
        <w:pStyle w:val="Heading5"/>
      </w:pPr>
      <w:r>
        <w:t>ພວກພໍ່ຄ້າຂອງເຈົ້າເຄີຍເປັນຄົນໃຫຍ່ຄົນໂຕເທິງແຜ່ນດິນໂລກ</w:t>
      </w:r>
      <w:r/>
    </w:p>
    <w:p>
      <w:r/>
      <w:r>
        <w:t>ທູດສະຫວັນກ່າວກ່ຽວກັບຄົນສຳຄັນ ແລະ ມີອຳນາດຄືກັບວ່າພວກເຂົາເປັນເຈົ້ານາຍ. ອາດແປອີກວ່າ: "ພໍ່ຄ້າຂອງທ່ານແມ່ນຄ້າຍຄືເຈົ້າຂອງແຜ່ນດິນໂລກ" ຫລື "ພໍ່ຄ້າຂອງທ່ານແມ່ນຜູ້ຊາຍທີ່ສຳຄັນທີ່ສຸດໃນໂລກ"</w:t>
      </w:r>
      <w:r/>
    </w:p>
    <w:p>
      <w:pPr>
        <w:pStyle w:val="Heading5"/>
      </w:pPr>
      <w:r>
        <w:t>ບັນດາປະຊາຊາດກໍ່ຖືກລໍ້ລວງໂດຍເວດມົນຂອງເຈົ້າ</w:t>
      </w:r>
      <w:r/>
    </w:p>
    <w:p>
      <w:r/>
      <w:r>
        <w:t>ຄຳນີ້ສາມາດເຮັດເປັນຮູບປະທຳປະທານເປັນຜູ້ກະທຳໄດ້. ອາດແປອີກວ່າ: "ທ່ານໄດ້ຫລອກລວງປະຊາຊົນຂອງປະຊາຊາດດ້ວຍການສະກົດຈິດຂອງທ່ານ"</w:t>
      </w:r>
      <w:r/>
    </w:p>
    <w:p>
      <w:pPr>
        <w:pStyle w:val="Heading5"/>
      </w:pPr>
      <w:r>
        <w:t>ໃນນະຄອນນັ້ນກໍ່ພົບເລືອດຂອງບັນດາຜູ້ປະກາດພຣະຄັມ ແລະຜູ້ເຊື່ອທັງຫລາຍ ແລະເລືອດຂອງທຸກຄົນທີ່ຖືກຂ້າເທິງແຜ່ນດິນໂລກນັ້ນ"</w:t>
      </w:r>
      <w:r/>
    </w:p>
    <w:p>
      <w:r/>
      <w:r>
        <w:t>ການຄົ້ນພົບເລືອດຢູ່ນັ້ນຫມາຍຄວາມວ່າຄົນຢູ່ທີ່ນັ້ນມີຄວາມຜິດໃນການຂ້າຄົນ. ອາດແປອີກວ່າ: "ບາບີໂລນມີຄວາມຜິດໃນການຂ້າສາສະດາ ແລະ ຜູ້ທີ່ເຊື່ອ ແລະ ຄົນອື່ນໆໃນໂລກທີ່ຖືກຂ້າຕາຍ"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18:1</w:t>
      </w:r>
      <w:r/>
    </w:p>
    <w:p>
      <w:pPr>
        <w:pStyle w:val="Heading5"/>
      </w:pPr>
      <w:r>
        <w:t>ທູດສະຫວັນມີສິດທິອຳນາດຫຍ່ິ່ງໃຫຍ່ທີ່ຈະປະກາດຫຍັງ?</w:t>
      </w:r>
      <w:r/>
    </w:p>
    <w:p>
      <w:r/>
      <w:r>
        <w:t>ທູດສະຫວັນມີສິດທິອຳນາດຍິ່ງໃຫຍ່ທີ່ຈະຮ້ອງປະກາດດ້ວຍສຽງອັນດັງວ່າ "ບາບີໂລນນະຄອນໃຫຍ່ຫລົ້ມຈົມແລ້ວ.</w:t>
      </w:r>
      <w:r/>
    </w:p>
    <w:p>
      <w:pPr>
        <w:pStyle w:val="Heading4"/>
      </w:pPr>
      <w:r>
        <w:t>Revelation 18:4</w:t>
      </w:r>
      <w:r/>
    </w:p>
    <w:p>
      <w:pPr>
        <w:pStyle w:val="Heading5"/>
      </w:pPr>
      <w:r>
        <w:t>ສຽງທີ່ອອກມາຈາກສະຫວັນໄດ້ບອກຄົນຂອງພຣະເຈົ້າເຮັດຫຍັງ?</w:t>
      </w:r>
      <w:r/>
    </w:p>
    <w:p>
      <w:r/>
      <w:r>
        <w:t>ສຽງມາຈາກສະຫວັນວ່າ ຈົ່ງອອກມາຈາກມະຫານະຄອນບາບີໂລນສາ ເພື່ອເຈົ້າຈະບໍ່ມີສ່ວນໃນຄວາມບາບຂອງນະຄອນນັ້ນ.</w:t>
      </w:r>
      <w:r/>
    </w:p>
    <w:p>
      <w:pPr>
        <w:pStyle w:val="Heading5"/>
      </w:pPr>
      <w:r>
        <w:t>ພຣະເຈົ້າໄດ້ຕອບສະຫນອງຫຍັງໃຫ້ເມືອງບາບີໂລນກັບສິ່ງທີ່ພຣະອົງໄດ້ເຮັດ?</w:t>
      </w:r>
      <w:r/>
    </w:p>
    <w:p>
      <w:r/>
      <w:r>
        <w:t>ພຣະເຈົ້າໄດ້ຕອບສະຫນອງນະຄອນນັ້ນເຫມືອນຢ່າງທີ່ນະຄອນນັ້ນເຄີຍຕອບສະຫນອງຄົນອື່ນໆ .</w:t>
      </w:r>
      <w:r/>
    </w:p>
    <w:p>
      <w:pPr>
        <w:pStyle w:val="Heading4"/>
      </w:pPr>
      <w:r>
        <w:t>Revelation 18:7</w:t>
      </w:r>
      <w:r/>
    </w:p>
    <w:p>
      <w:pPr>
        <w:pStyle w:val="Heading5"/>
      </w:pPr>
      <w:r>
        <w:t>ໄພພິບັດໃດມາເຖິງບາບີໂລນໃນມື້ດຽວ?</w:t>
      </w:r>
      <w:r/>
    </w:p>
    <w:p>
      <w:r/>
      <w:r>
        <w:t>ຄວາມຕາຍ, ຄວາມໂສກເສົ້າ ແລະ ຄວາມອຶດຢາກມາເຖິງບາບີໂລນໃນມື້ດຽວ ແລະ ໄຟຈະເຜົາຜານນະຄອນນັ້ນ.</w:t>
      </w:r>
      <w:r/>
    </w:p>
    <w:p>
      <w:pPr>
        <w:pStyle w:val="Heading4"/>
      </w:pPr>
      <w:r>
        <w:t>Revelation 18:9</w:t>
      </w:r>
      <w:r/>
    </w:p>
    <w:p>
      <w:pPr>
        <w:pStyle w:val="Heading5"/>
      </w:pPr>
      <w:r>
        <w:t>ບັນດາກະສັດ ແລະ ພວກພໍ່ຄ້າແຫ່ງແຜ່ນດິນໂລກໄດ້ມີການຕອບສະຫນອງແນວໃດ ເມື່ອເຫັນການພິພາກສານະຄອນບາບີໂລນ?</w:t>
      </w:r>
      <w:r/>
    </w:p>
    <w:p>
      <w:r/>
      <w:r>
        <w:t>ບັນດາກະສັດ ແລະ ພວກພໍ່ຄ້າແຫ່ງແຜ່ນດິນໂລກໄດ້ເຫັນການພິພາກ, ພວກເຂົາຈະອອກໄປຢືນຢູ່ຫ່າງໆດ້ວຍຄວາມຢ້ານຫລາຍການທໍຣະມານນະຄອນນັ້ນ.</w:t>
      </w:r>
      <w:r/>
    </w:p>
    <w:p>
      <w:pPr>
        <w:pStyle w:val="Heading4"/>
      </w:pPr>
      <w:r>
        <w:t>Revelation 18:14</w:t>
      </w:r>
      <w:r/>
    </w:p>
    <w:p>
      <w:pPr>
        <w:pStyle w:val="Heading5"/>
      </w:pPr>
      <w:r>
        <w:t>ນະຄອນບາບີໂລນໄດ້ປາດຖະຫນາຫຍັງ ຊຶ່ງສູນເສຍໄປພາຍໃນຊົ່ວໂມງດຽວ?</w:t>
      </w:r>
      <w:r/>
    </w:p>
    <w:p>
      <w:r/>
      <w:r>
        <w:t>ນະຄອນບາບີໂລນປາດຖະຫນາສິ່ງທີ່ຫລູຫລາ ແລະງາມສະຫງ່າຊຶ່ງສູນເສຍໄປພາຍໃນຊົ່ວໂມງດຽວ.</w:t>
      </w:r>
      <w:r/>
    </w:p>
    <w:p>
      <w:pPr>
        <w:pStyle w:val="Heading4"/>
      </w:pPr>
      <w:r>
        <w:t>Revelation 18:15</w:t>
      </w:r>
      <w:r/>
    </w:p>
    <w:p>
      <w:pPr>
        <w:pStyle w:val="Heading5"/>
      </w:pPr>
      <w:r>
        <w:t>ເປັນຫຍັງກະສັດ, ພໍ່ຄ້າ ແລະ ຜູ້ຄວບຄຸມເຮືອ ຢືນຫ່າງຈາກນະຄອນບາບີໂລນໃນເວລາທີ່ພວກເຂົາຖືກຕັດສິນ?</w:t>
      </w:r>
      <w:r/>
    </w:p>
    <w:p>
      <w:r/>
      <w:r>
        <w:t>ພວກເຂົາຢືນຢູ່ຫ່າງໆ ເພາະຢ້ານຕໍ່ການທໍຣະມານນະຄອນນັ້ນ ພວກເຂົາຈະຮ້ອງໄຫ້ແລະໂສກເສົ້າຢ່າງຫນັກ.</w:t>
      </w:r>
      <w:r/>
    </w:p>
    <w:p>
      <w:pPr>
        <w:pStyle w:val="Heading4"/>
      </w:pPr>
      <w:r>
        <w:t>Revelation 18:18</w:t>
      </w:r>
      <w:r/>
    </w:p>
    <w:p>
      <w:pPr>
        <w:pStyle w:val="Heading5"/>
      </w:pPr>
      <w:r>
        <w:t>ຜູ້ຄວບຄຸມເຮືອ ຖາມຫຍັງກ່ຽວກັບນະຄອນບາບີໂລນ?</w:t>
      </w:r>
      <w:r/>
    </w:p>
    <w:p>
      <w:r/>
      <w:r>
        <w:t>ຜູ້ຄວບຄຸມເຮືອຮ້ອງຖາມວ່ານະຄອນໃດຈະເຫມືອນນະຄອນໃຫຍ່ນີ້.</w:t>
      </w:r>
      <w:r/>
    </w:p>
    <w:p>
      <w:pPr>
        <w:pStyle w:val="Heading5"/>
      </w:pPr>
      <w:r>
        <w:t>ໄພ່ພົນ, ອັກຄະສາວົກ ແລະ ສາດສະຫນາຈານໄດ້ຖືກບອກໃຫ້ເຮັດຫຍັງ ເມື່ອນະຄອນບາບີໂລນຖືກພິພາກສາຈາກພຣະເຈົ້າ?</w:t>
      </w:r>
      <w:r/>
    </w:p>
    <w:p>
      <w:r/>
      <w:r>
        <w:t>ໄພ່ພົນ, ອັກຄະສາວົກ ແລະ ສາດສະຫນາຈານໄດ້ຖືກບອກໃຫ້ຊື່ນຊົມຍິນດີ ເພາະພຣະເຈົ້າພິພາກສາລົງໂທດນະຄອນບາບີໂລນໂດຍພຣະອົງ.</w:t>
      </w:r>
      <w:r/>
    </w:p>
    <w:p>
      <w:pPr>
        <w:pStyle w:val="Heading4"/>
      </w:pPr>
      <w:r>
        <w:t>Revelation 18:21</w:t>
      </w:r>
      <w:r/>
    </w:p>
    <w:p>
      <w:pPr>
        <w:pStyle w:val="Heading5"/>
      </w:pPr>
      <w:r>
        <w:t>ຫລັງຈາກທີ່ພວກເຂົາໄດ້ຖືກພິພາກ, ເມື່ອໃດຈະເຫັນນະຄອນບາບີໂລນອີກຄັ້ງ?</w:t>
      </w:r>
      <w:r/>
    </w:p>
    <w:p>
      <w:r/>
      <w:r>
        <w:t>ຫລັງຈາກທີ່ພວກເຂົາໄດ້ຖືກພິພາກສາ,ຈະບໍ່ມີໃຜໄດ້ພົບເຫັນນະຄອນນະຄອນບາບີໂລນອີກເລີຍ .</w:t>
      </w:r>
      <w:r/>
    </w:p>
    <w:p>
      <w:pPr>
        <w:pStyle w:val="Heading4"/>
      </w:pPr>
      <w:r>
        <w:t>Revelation 18:23</w:t>
      </w:r>
      <w:r/>
    </w:p>
    <w:p>
      <w:pPr>
        <w:pStyle w:val="Heading5"/>
      </w:pPr>
      <w:r>
        <w:t>ສິ່ງໃດທີ່ພົບເຫັນໃນນະຄອນໃຫຍ່ບາບີໂລນ ຊຶ່ງຍິງຄົນນັ້ນຖືກພິພາກສາ?</w:t>
      </w:r>
      <w:r/>
    </w:p>
    <w:p>
      <w:r/>
      <w:r>
        <w:t>ເລືອດຂອງບັນດາຜູ້ປະກາດພຣະຄັມ,ຜູ້ເຊື່ອທັງຫລາຍ ແລະເລືອດຂອງທຸກຄົນທີ່ຖືກຂ້າ ເທິງແຜ່ນດິນໂລກນັ້ນ.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19</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19:1</w:t>
      </w:r>
      <w:r/>
    </w:p>
    <w:p>
      <w:pPr>
        <w:pStyle w:val="Heading5"/>
      </w:pPr>
      <w:r>
        <w:t>ຂໍ້ມູນທົ່ວໄປ:</w:t>
      </w:r>
      <w:r/>
    </w:p>
    <w:p>
      <w:r/>
      <w:r>
        <w:t>ນີ້ແມ່ນສ່ວນຕໍ່ໄປຂອງນິມິດຂອງໂຢຮັນ. ໃນນີ້ເພິ່ນໄດ້ບັນລະຍາຍຄວາມປິຕິຍິນດີໃນສະຫວັນໃນໄລຍະການລົ້ມລົງຂອງຍິງໂສເພນີຜູ້ຍິ່ງໃຫຍ່, ເຊິ່ງແມ່ນເມືອງບາບີໂລນ.</w:t>
      </w:r>
      <w:r/>
    </w:p>
    <w:p>
      <w:pPr>
        <w:pStyle w:val="Heading5"/>
      </w:pPr>
      <w:r>
        <w:t>ຂ້າພະເຈົ້າໄດ້ຍີນ</w:t>
      </w:r>
      <w:r/>
    </w:p>
    <w:p>
      <w:r/>
      <w:r>
        <w:t>ນີ້ "ຂ້າພະເຈົ້າ" ຫມາຍເຖິງ ໂຢຮັນ.</w:t>
      </w:r>
      <w:r/>
    </w:p>
    <w:p>
      <w:pPr>
        <w:pStyle w:val="Heading5"/>
      </w:pPr>
      <w:r>
        <w:t>"ຮາເລລູຢາ</w:t>
      </w:r>
      <w:r/>
    </w:p>
    <w:p>
      <w:r/>
      <w:r>
        <w:t>ຄຳນີ້ມີຄວາມຫມາຍວ່າ "ຍ້ອງຍໍສັນຣະເສີນພຣະເຈົ້າ" ຫລື "ໃຫ້ພວກເຮົາສັນຣະເສີນພຣະເຈົ້າ"</w:t>
      </w:r>
      <w:r/>
    </w:p>
    <w:p>
      <w:pPr>
        <w:pStyle w:val="Heading5"/>
      </w:pPr>
      <w:r>
        <w:t>ຍິງໂສເພນີຄົນສຳຄັນ</w:t>
      </w:r>
      <w:r/>
    </w:p>
    <w:p>
      <w:r/>
      <w:r>
        <w:t>ທີ່ນີ້ໂຢຮັນກ່າວເຖິງເມືອງບາບີໂລນທີ່ຄົນຊົ່ວຮ້າຍປົກຄອງປະຊາຊົນທັງຫມົດຂອງແຜ່ນດິນໂລກ ແລະ ນຳພວກເຂົາໄປນະມັສະການພະເຈົ້າປອມ. ລາວເວົ້າເຖິງຄົນຊົ່ວຂອງບາບີໂລນຄືກັບວ່າພວກເຂົາເປັນຍິງໂສເພນີທີ່ຍິ່ງໃຫຍ່.</w:t>
      </w:r>
      <w:r/>
    </w:p>
    <w:p>
      <w:pPr>
        <w:pStyle w:val="Heading5"/>
      </w:pPr>
      <w:r>
        <w:t>ຄົນທີ່ເຮັດໃຫ້ແຜ່ນດິນໂລກເສື່ອມຊາມ</w:t>
      </w:r>
      <w:r/>
    </w:p>
    <w:p>
      <w:r/>
      <w:r>
        <w:t>ທີ່ນີ້ "ແຜ່ນດິນໂລກ" ແມ່ນ ຄຳອຸປະມາ ສຳລັບຊາວເມືອງຂອງມັນ. ອາດແປອີກວ່າ: "ຜູ້ທີ່ສໍ້ລາດບັງຫລວງປະຊາຊົນຂອງແຜ່ນດິນໂລກ"</w:t>
      </w:r>
      <w:r/>
    </w:p>
    <w:p>
      <w:pPr>
        <w:pStyle w:val="Heading5"/>
      </w:pPr>
      <w:r>
        <w:t>ເລືອດຂອງບັນດາຜູ້ຮັບໃຊ້</w:t>
      </w:r>
      <w:r/>
    </w:p>
    <w:p>
      <w:r/>
      <w:r>
        <w:t>ນີ້ “ເລືອດ” ແມ່ນ ຄຳອຸປະມາທີ່ສະແດງເຖິງການຄາຕະກຳ. ອາດແປອີກວ່າ: "ຄາຕະກຳຜູ້ຮັບໃຊ້ຂອງລາວ"</w:t>
      </w:r>
      <w:r/>
    </w:p>
    <w:p>
      <w:pPr>
        <w:pStyle w:val="Heading5"/>
      </w:pPr>
      <w:r>
        <w:t>ຂອງຕົວນາງເອງ</w:t>
      </w:r>
      <w:r/>
    </w:p>
    <w:p>
      <w:r/>
      <w:r>
        <w:t>ຫມາຍເຖິງບາບີໂລນ. ການອອກສຽງສຳນຽງ "ຕົນເອງ" ແມ່ນໃຊ້ເພື່ອເພີ່ມການເນັ້ນຫນັກ.</w:t>
      </w:r>
      <w:r/>
    </w:p>
    <w:p>
      <w:pPr>
        <w:pStyle w:val="Heading4"/>
      </w:pPr>
      <w:r>
        <w:t>Revelation 19:3</w:t>
      </w:r>
      <w:r/>
    </w:p>
    <w:p>
      <w:pPr>
        <w:pStyle w:val="Heading5"/>
      </w:pPr>
      <w:r>
        <w:t>ຄົນເຫລົ່ານັ້ນຮ້ອງ</w:t>
      </w:r>
      <w:r/>
    </w:p>
    <w:p>
      <w:r/>
      <w:r>
        <w:t>ນີ້ “ພວກເຂົາ” ຫມາຍເຖິງຝູງຄົນຢູ່ໃນສະຫວັນ.</w:t>
      </w:r>
      <w:r/>
    </w:p>
    <w:p>
      <w:pPr>
        <w:pStyle w:val="Heading5"/>
      </w:pPr>
      <w:r>
        <w:t>ຮາເລລູຢາ</w:t>
      </w:r>
      <w:r/>
    </w:p>
    <w:p>
      <w:r/>
      <w:r>
        <w:t>ຄຳນີ້ມີຄວາມຫມາຍວ່າ "ຍ້ອງຍໍສັນຣະເສີນພຣະເຈົ້າ" ຫລື "ໃຫ້ພວກເຮົາສັນຣະເສີນພຣະເຈົ້າ"</w:t>
      </w:r>
      <w:r/>
    </w:p>
    <w:p>
      <w:pPr>
        <w:pStyle w:val="Heading5"/>
      </w:pPr>
      <w:r>
        <w:t>ຄວັນຈາກແປວໄຟທີ່ເຜົາໄຫມ້ນະຄອນນັ້ນ</w:t>
      </w:r>
      <w:r/>
    </w:p>
    <w:p>
      <w:r/>
      <w:r>
        <w:t>ນີ້ແມ່ນການຕັດຄຳໃນປະໂຫຍກ. ທ່ານສາມາດປະກອບຄຳ ສັບທີ່ຂາດຫາຍໄປໃຫ້ຊັດເຈນ. ອາດແປອີກວ່າ: ຄວັນໄຟທີ່ເຜົາໄຫມ້ນະຄອນນັ້ນກໍ່ພຸ່ງຂຶ້ນ</w:t>
      </w:r>
      <w:r/>
    </w:p>
    <w:p>
      <w:pPr>
        <w:pStyle w:val="Heading5"/>
      </w:pPr>
      <w:r>
        <w:t>ຈາກນະຄອນຕະຫລອດໄປເປັນນິດ</w:t>
      </w:r>
      <w:r/>
    </w:p>
    <w:p>
      <w:r/>
      <w:r>
        <w:t>"ຈາກຜູ້ທີ່ນັບຖືຮູບບູຊາຕະຫລອດໄປ ແລະ ຕະຫລອດໄປ" ຫລື "ຈາກຜູ້ທີ່ເຮັດໂສເພນີຕົວເອງ ແລະ ຈະທົນທຸກທໍຣະມານຕະຫລອດໄປ"</w:t>
      </w:r>
      <w:r/>
    </w:p>
    <w:p>
      <w:pPr>
        <w:pStyle w:val="Heading5"/>
      </w:pPr>
      <w:r>
        <w:t>ຈາກນະຄອນນັ້ນ</w:t>
      </w:r>
      <w:r/>
    </w:p>
    <w:p>
      <w:r/>
      <w:r>
        <w:t>ນີ້ "ນາງ" ຫມາຍເຖິງບາບີໂລນ.</w:t>
      </w:r>
      <w:r/>
    </w:p>
    <w:p>
      <w:pPr>
        <w:pStyle w:val="Heading5"/>
      </w:pPr>
      <w:r>
        <w:t>ຜູ້ອາວຸໂສທັງຊາວສີ່ທ່ານ</w:t>
      </w:r>
      <w:r/>
    </w:p>
    <w:p>
      <w:r/>
      <w:r>
        <w:t>ຜູ້ອາວຸໂສສີ່ທ່ານ - ຜູ້ອາວຸໂສຊາວສີ່ທ່ານ</w:t>
      </w:r>
      <w:r/>
    </w:p>
    <w:p>
      <w:pPr>
        <w:pStyle w:val="Heading5"/>
      </w:pPr>
      <w:r>
        <w:t>ສິ່ງທີ່ມີຊີວິດທັງສີ່</w:t>
      </w:r>
      <w:r/>
    </w:p>
    <w:p>
      <w:r/>
      <w:r>
        <w:t>"ສັດສີ່ຢ່າງ" ຫລື "ສິ່ງມີຊີວິດສີ່ຢ່າງ"</w:t>
      </w:r>
      <w:r/>
    </w:p>
    <w:p>
      <w:pPr>
        <w:pStyle w:val="Heading5"/>
      </w:pPr>
      <w:r>
        <w:t>ຜູ້ປະທັບເທິງບັນລັງນັ້ນ</w:t>
      </w:r>
      <w:r/>
    </w:p>
    <w:p>
      <w:r/>
      <w:r>
        <w:t>ຄຳນີ້ສາມາດເຮັດເປັນຮູບປະທຳປະທານເປັນຜູ້ກະທຳໄດ້. ອາດແປອີກວ່າ: "ຜູ້ທີ່ນັ່ງຢູ່ເທິງບັນລັງ"</w:t>
      </w:r>
      <w:r/>
    </w:p>
    <w:p>
      <w:pPr>
        <w:pStyle w:val="Heading4"/>
      </w:pPr>
      <w:r>
        <w:t>Revelation 19:5</w:t>
      </w:r>
      <w:r/>
    </w:p>
    <w:p>
      <w:pPr>
        <w:pStyle w:val="Heading5"/>
      </w:pPr>
      <w:r>
        <w:t>ມີສຽງອອກມາຈາກບັນລັງ</w:t>
      </w:r>
      <w:r/>
    </w:p>
    <w:p>
      <w:r/>
      <w:r>
        <w:t>ຕໍ່ໄປນີ້ໂຢຮັນເວົ້າເຖິງ "ສຽງ" ຄືກັບວ່າມັນແມ່ນຄົນ. ອາດແປອີກວ່າ: "ມີບາງຄົນເວົ້າຈາກບັນລັງ"</w:t>
      </w:r>
      <w:r/>
    </w:p>
    <w:p>
      <w:pPr>
        <w:pStyle w:val="Heading5"/>
      </w:pPr>
      <w:r>
        <w:t>ຈົ່ງສັນຣະເສີນແດ່ພຣະເຈົ້າ</w:t>
      </w:r>
      <w:r/>
    </w:p>
    <w:p>
      <w:r/>
      <w:r>
        <w:t>ນີ້ "ຂອງພວກເຮົາ" ຫມາຍເຖິງຜູ້ເວົ້າ ແລະ ຜູ້ຮັບໃຊ້ຂອງພຣະເຈົ້າທັງຫມົດ.</w:t>
      </w:r>
      <w:r/>
    </w:p>
    <w:p>
      <w:pPr>
        <w:pStyle w:val="Heading5"/>
      </w:pPr>
      <w:r>
        <w:t>ຜູ້ທີ່ຢຳເກງພຣະອົງ</w:t>
      </w:r>
      <w:r/>
    </w:p>
    <w:p>
      <w:r/>
      <w:r>
        <w:t>ໃນທີ່ນີ້ “ຄວາມຢຳເກງ” ບໍ່ໄດ້ຫມາຍຄວາມວ່າຈະຢ້ານກົວພຣະເຈົ້າ, ແຕ່ໃຫ້ກຽຕພຣະອົງ. ອາດແປອີກວ່າ: "ທຸກໆທ່ານທີ່ໃຫ້ກຽຕພຣະອົງ"</w:t>
      </w:r>
      <w:r/>
    </w:p>
    <w:p>
      <w:pPr>
        <w:pStyle w:val="Heading5"/>
      </w:pPr>
      <w:r>
        <w:t>ທັງຄົນເລັກນ້ອຍ ແລະຄົນມີອຳນາດ</w:t>
      </w:r>
      <w:r/>
    </w:p>
    <w:p>
      <w:r/>
      <w:r>
        <w:t>ຜູ້ເວົ້າໃຊ້ຄຳເຫລົ່ານີ້ເຂົ້າກັນເພື່ອຫມາຍເຖິງປະຊາຊົນຂອງພຣະເຈົ້າທັງຫມົດ.</w:t>
      </w:r>
      <w:r/>
    </w:p>
    <w:p>
      <w:pPr>
        <w:pStyle w:val="Heading4"/>
      </w:pPr>
      <w:r>
        <w:t>Revelation 19:6</w:t>
      </w:r>
      <w:r/>
    </w:p>
    <w:p>
      <w:pPr>
        <w:pStyle w:val="Heading5"/>
      </w:pPr>
      <w:r>
        <w:t>ແລ້ວຂ້າພຣະເຈົ້າໄດ້ຍິນເຫມືອນຢ່າງສຽງຂອງຄົນຈຳນວນຫລວງຫລາຍເຫມືອນສຽງກ້ອງກັງວານຂອງນໍ້າຕົກຕາດທັງຫລາຍ ແລະເຫມືອນຢ່າງສຽງຟ້າຮ້ອງດັງສະນັ່ນ</w:t>
      </w:r>
      <w:r/>
    </w:p>
    <w:p>
      <w:r/>
      <w:r>
        <w:t>ໂຢຮັນເວົ້າເຖິງສິ່ງທີ່ລາວກຳລັງໄດ້ຍິນຄືກັບສຽງທີ່ສ້າງຂຶ້ນໂດຍຝູງຄົນເປັນ ຈຳນວນຫລວງຫລາຍ, ຮ່າງກາຍທີ່ມີນ້ຳ ໄຫລແຮງ ແລະ ສຽງຟ້າຮ້ອງດັງແຮງ.</w:t>
      </w:r>
      <w:r/>
    </w:p>
    <w:p>
      <w:pPr>
        <w:pStyle w:val="Heading5"/>
      </w:pPr>
      <w:r>
        <w:t>ຮາເລລູຢາ</w:t>
      </w:r>
      <w:r/>
    </w:p>
    <w:p>
      <w:r/>
      <w:r>
        <w:t>ຄຳນີ້ມີຄວາມຫມາຍວ່າ "ຍ້ອງຍໍສັນຣະເສີນພຣະເຈົ້າ" ຫລື "ໃຫ້ພວກເຮົາສັນຣະເສີນພຣະເຈົ້າ."</w:t>
      </w:r>
      <w:r/>
    </w:p>
    <w:p>
      <w:pPr>
        <w:pStyle w:val="Heading5"/>
      </w:pPr>
      <w:r>
        <w:t>ເພາະອົງພຣະຜູ້ເປັນ</w:t>
      </w:r>
      <w:r/>
    </w:p>
    <w:p>
      <w:r/>
      <w:r>
        <w:t>ເພາະອົງພຣະຜູ້ເປັນ</w:t>
      </w:r>
      <w:r/>
    </w:p>
    <w:p>
      <w:pPr>
        <w:pStyle w:val="Heading4"/>
      </w:pPr>
      <w:r>
        <w:t>Revelation 19:7</w:t>
      </w:r>
      <w:r/>
    </w:p>
    <w:p>
      <w:pPr>
        <w:pStyle w:val="Heading5"/>
      </w:pPr>
      <w:r>
        <w:t>ຂໍ້ມູນເຊື່ອມຕໍ່:</w:t>
      </w:r>
      <w:r/>
    </w:p>
    <w:p>
      <w:r/>
      <w:r>
        <w:t>ສຽງຂອງຝູງຊົນຈາກຂໍ້ທີ່ຜ່ານມາຍັງສືບຕໍ່ເວົ້າຢູ່.</w:t>
      </w:r>
      <w:r/>
    </w:p>
    <w:p>
      <w:pPr>
        <w:pStyle w:val="Heading5"/>
      </w:pPr>
      <w:r>
        <w:t>ຂໍໃຫ້ເຮົາທັງຫລາຍຊື່ນຊົມ</w:t>
      </w:r>
      <w:r/>
    </w:p>
    <w:p>
      <w:r/>
      <w:r>
        <w:t>ນີ້“ ພວກເຮົາ” ຫມາຍເຖິງຜູ້ຮັບໃຊ້ທຸກຄົນຂອງພຣະເຈົ້າ.</w:t>
      </w:r>
      <w:r/>
    </w:p>
    <w:p>
      <w:pPr>
        <w:pStyle w:val="Heading5"/>
      </w:pPr>
      <w:r>
        <w:t>ຖວາຍພຣະກຽຕແດ່ພຣະອົງ</w:t>
      </w:r>
      <w:r/>
    </w:p>
    <w:p>
      <w:r/>
      <w:r>
        <w:t>“ ໃຫ້ກຽຕແກ່ພຣະເຈົ້າ” ຫລື “ຖວາຍກຽຕແກ່ພຣະເຈົ້າ”</w:t>
      </w:r>
      <w:r/>
    </w:p>
    <w:p>
      <w:pPr>
        <w:pStyle w:val="Heading5"/>
      </w:pPr>
      <w:r>
        <w:t>ການສົມຣົດຂອງພຣະເມສານ້ອຍ ... ເຈົ້າສາວຂອງພຣະອົງກໍ່ຕຽມຕົວພ້ອມແລ້ວ</w:t>
      </w:r>
      <w:r/>
    </w:p>
    <w:p>
      <w:r/>
      <w:r>
        <w:t>ຕໍ່ໄປນີ້ໂຢຮັນເວົ້າເຖິງການເຂົ້າຮ່ວມຂອງພຣະເຢຊູ ແລະ ປະຊາຊົນຂອງພຣະອົງຮ່ວມກັນຕະຫລອດໄປຄືກັບວ່າມັນເປັນການສະຫລອງແຕ່ງດອງ.</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Style w:val="Heading5"/>
      </w:pPr>
      <w:r>
        <w:t>ມາແລ້ວ</w:t>
      </w:r>
      <w:r/>
    </w:p>
    <w:p>
      <w:r/>
      <w:r>
        <w:t>ທີ່ມີຢູ່ແລ້ວໃນປະຈຸບັນແມ່ນເວົ້າເຖິງວ່າໄດ້ມາແລ້ວ.</w:t>
      </w:r>
      <w:r/>
    </w:p>
    <w:p>
      <w:pPr>
        <w:pStyle w:val="Heading5"/>
      </w:pPr>
      <w:r>
        <w:t>ເຈົ້າສາວຂອງພຣະອົງກໍ່ຕຽມຕົວພ້ອມແລ້ວ</w:t>
      </w:r>
      <w:r/>
    </w:p>
    <w:p>
      <w:r/>
      <w:r>
        <w:t>ໂຢຮັນເວົ້າເຖິງປະຊາຊົນຂອງພຣະເຈົ້າຄືກັບວ່າເຂົາເຈົ້າເປັນເຈົ້າສາວທີ່ກຽມຕົວ ສຳລັບງານແຕ່ງດອງຂອງນາງ.</w:t>
      </w:r>
      <w:r/>
    </w:p>
    <w:p>
      <w:pPr>
        <w:pStyle w:val="Heading5"/>
      </w:pPr>
      <w:r>
        <w:t>ເຈົ້າສາວນັ້ນໄດ້ຮັບອະນຸຍາດໃຫ້ສວມໃສ່ຜ້າປ່ານເນື້ອລະອຽດສະຫວ່າງເສາະໃສແລະສະອາດ"</w:t>
      </w:r>
      <w:r/>
    </w:p>
    <w:p>
      <w:r/>
      <w:r>
        <w:t>ນີ້ "ນາງ" ຫມາຍເຖິງປະຊາຊົນຂອງພຣະເຈົ້າ. ໂຢຮັນກ່າວເຖິງການກະທຳທີ່ຊອບທັມຂອງປະຊາຊົນຂອງພຣະເຈົ້າຄືກັບວ່າພວກເຂົາເປັນເຄື່ອງນຸ່ງທີ່ສົດໃສ ແລະ ສະອາດເຊິ່ງເຈົ້າສາວຈະນຸ່ງໃສ່ໃນມື້ແຕ່ງງານຂອງນາງ. ທ່ານສາມາດລະບຸສິ່ງນີ້ໃນຮູບແບບທີ່ໃຊ້ງານ. ອາດແປອີກວ່າ: "ພຣະເຈົ້າໄດ້ອະນຸຍາດໃຫ້ນາງນຸ່ງຊຸດຜ້າປ່ານທີ່ສົດໃສ ແລະ ສະອາດ"</w:t>
      </w:r>
      <w:r/>
    </w:p>
    <w:p>
      <w:pPr>
        <w:pStyle w:val="Heading4"/>
      </w:pPr>
      <w:r>
        <w:t>Revelation 19:9</w:t>
      </w:r>
      <w:r/>
    </w:p>
    <w:p>
      <w:pPr>
        <w:pStyle w:val="Heading5"/>
      </w:pPr>
      <w:r>
        <w:t>ຂໍ້ມູນທົ່ວໄປ:</w:t>
      </w:r>
      <w:r/>
    </w:p>
    <w:p>
      <w:r/>
      <w:r>
        <w:t>ທູດສະຫວັນອົງຫນຶ່ງເລີ່ມຕົ້ນເວົ້າກັບໂຢຮັນ. ນີ້ອາດຈະແມ່ນທູດສະຫວັນອົງດຽວກັນທີ່ເລີ່ມເວົ້າກັບໂຢຮັນໃນ 17:1.</w:t>
      </w:r>
      <w:r/>
    </w:p>
    <w:p>
      <w:pPr>
        <w:pStyle w:val="Heading5"/>
      </w:pPr>
      <w:r>
        <w:t>ຄົນທັງຫລາຍທີ່ໄດ້ຮັບເຊີນ</w:t>
      </w:r>
      <w:r/>
    </w:p>
    <w:p>
      <w:r/>
      <w:r>
        <w:t>ຄຳນີ້ສາມາດເຮັດເປັນຮູບປະທຳປະທານເປັນຜູ້ກະທຳໄດ້. ອາດແປອີກວ່າ: "ຄົນທີ່ພຣະເຈົ້າເຊື້ອເຊີນ"</w:t>
      </w:r>
      <w:r/>
    </w:p>
    <w:p>
      <w:pPr>
        <w:pStyle w:val="Heading5"/>
      </w:pPr>
      <w:r>
        <w:t>ງານລ້ຽງສົມຣົດຂອງພຣະເມສານ້ອຍກໍ່ເປັນສຸກ</w:t>
      </w:r>
      <w:r/>
    </w:p>
    <w:p>
      <w:r/>
      <w:r>
        <w:t>ໃນທີ່ນີ້ທູດສະຫວັນກ່າວເຖິງການເຂົ້າຮ່ວມຂອງພຣະເຢຊູ ແລະ ປະຊາຊົນຂອງພຣະອົງຕະຫລອດໄປຄືກັບວ່າມັນເປັນງານລ້ຽງແຕ່ງດອງ.</w:t>
      </w:r>
      <w:r/>
    </w:p>
    <w:p>
      <w:pPr>
        <w:pStyle w:val="Heading5"/>
      </w:pPr>
      <w:r>
        <w:t>ຂ້າພຣະເຈົ້າກໍ່ກົ້ມຕົວລົງ</w:t>
      </w:r>
      <w:r/>
    </w:p>
    <w:p>
      <w:r/>
      <w:r>
        <w:t>ການກົ້ມຂາບຕົວເອງແມ່ນການນອນຢູ່ພື້ນດິນ, ກົ້ມຕົວລົງ, ສະແດງຄວາມເຄົາຣົບ ແລະ ເຕັມໃຈທີ່ຈະຮັບໃຊ້. ເບິ່ງຂໍ້ສັງເກດໃນ 19: 3.</w:t>
      </w:r>
      <w:r/>
    </w:p>
    <w:p>
      <w:pPr>
        <w:pStyle w:val="Heading5"/>
      </w:pPr>
      <w:r>
        <w:t>ພີ່ນ້ອງຂອງທ່ານ</w:t>
      </w:r>
      <w:r/>
    </w:p>
    <w:p>
      <w:r/>
      <w:r>
        <w:t>ຄຳວ່າອ້າຍນ້ອງໃນນີ້ຫມາຍເຖິງຜູ້ທີ່ເຊື່ອທັງຊາຍ, ຍິງ.</w:t>
      </w:r>
      <w:r/>
    </w:p>
    <w:p>
      <w:pPr>
        <w:pStyle w:val="Heading5"/>
      </w:pPr>
      <w:r>
        <w:t>ທ່ານທີ່ຢຶດຖືຄຳພະຍານກ່ຽວກັບພຣະເຢຊູເຈົ້າ</w:t>
      </w:r>
      <w:r/>
    </w:p>
    <w:p>
      <w:r/>
      <w:r>
        <w:t>ຕໍ່ໄປນີ້ແມ່ນຫມາຍເຖິງການເຊື່ອໃນ ຫລື ປະກາດ. ອາດແປອີກວ່າ: "ຜູ້ທີ່ເວົ້າຄວາມຈິງກ່ຽວກັບພຣະເຢຊູ"</w:t>
      </w:r>
      <w:r/>
    </w:p>
    <w:p>
      <w:pPr>
        <w:pStyle w:val="Heading4"/>
      </w:pPr>
      <w:r>
        <w:t>Revelation 19:11</w:t>
      </w:r>
      <w:r/>
    </w:p>
    <w:p>
      <w:pPr>
        <w:pStyle w:val="Heading5"/>
      </w:pPr>
      <w:r>
        <w:t>ຂໍ້ມູນທົ່ວໄປ:</w:t>
      </w:r>
      <w:r/>
    </w:p>
    <w:p>
      <w:r/>
      <w:r>
        <w:t>ນີ້ແມ່ນຈຸດເລີ່ມຕົ້ນຂອງວິສັຍທັສໃຫມ່. ໂຢຮັນ ເລີ່ມຕົ້ນອະທິບາຍຜູ້ທີ່ຂີ່ມ້າຂາວ.</w:t>
      </w:r>
      <w:r/>
    </w:p>
    <w:p>
      <w:pPr>
        <w:pStyle w:val="Heading5"/>
      </w:pPr>
      <w:r>
        <w:t>ແລ້ວຂ້າພຣະເຈົ້າເຫັນສະຫວັນເປີດອອກ</w:t>
      </w:r>
      <w:r/>
    </w:p>
    <w:p>
      <w:r/>
      <w:r>
        <w:t>ຮູບພາບນີ້ຖືກນຳໃຊ້ເພື່ອເປັນການຫມາຍເຖິງການເລີ່ມຕົ້ນຂອງວິສັຍທັສໃຫມ່.</w:t>
      </w:r>
      <w:r/>
    </w:p>
    <w:p>
      <w:pPr>
        <w:pStyle w:val="Heading5"/>
      </w:pPr>
      <w:r>
        <w:t>ຄົນຂີ່ມ້າສີຂາວໂຕຫນຶ່ງ</w:t>
      </w:r>
      <w:r/>
    </w:p>
    <w:p>
      <w:r/>
      <w:r>
        <w:t>ຄົນຂີ່ມ້າແມ່ນພຣະເຢຊູ.</w:t>
      </w:r>
      <w:r/>
    </w:p>
    <w:p>
      <w:pPr>
        <w:pStyle w:val="Heading5"/>
      </w:pPr>
      <w:r>
        <w:t>ພຣະອົງຊົງພິພາກສາທ່ຽງແທ້</w:t>
      </w:r>
      <w:r/>
    </w:p>
    <w:p>
      <w:r/>
      <w:r>
        <w:t>ນີ້ “ຄວາມຍຸຕິທຳ” ຫມາຍເຖິງສິ່ງທີ່ຖືກຕ້ອງ. ອາດແປອີກວ່າ: "ລາວຕັດສິນທຸກຄົນຕາມສິ່ງທີ່ຖືກຕ້ອງ".</w:t>
      </w:r>
      <w:r/>
    </w:p>
    <w:p>
      <w:pPr>
        <w:pStyle w:val="Heading5"/>
      </w:pPr>
      <w:r>
        <w:t>ດວງຕາຂອງພຣະອົງເປັນເຫມືອນແປວໄຟ</w:t>
      </w:r>
      <w:r/>
    </w:p>
    <w:p>
      <w:r/>
      <w:r>
        <w:t>ໂຢຮັນເວົ້າເຖິງສາຍຕາຂອງຄົນຂີ່ມ້າຄືກັບວ່າພວກເຂົາສ່ອງແສງຄືກັບແປວໄຟ.</w:t>
      </w:r>
      <w:r/>
    </w:p>
    <w:p>
      <w:pPr>
        <w:pStyle w:val="Heading5"/>
      </w:pPr>
      <w:r>
        <w:t>ພຣະນາມຈາຣຶກໄວ້ເທິງພຣະກາຍຂອງພຣະອົງ</w:t>
      </w:r>
      <w:r/>
    </w:p>
    <w:p>
      <w:r/>
      <w:r>
        <w:t>ຄຳນີ້ສາມາດເຮັດເປັນຮູບປະທຳປະທານເປັນຜູ້ກະທຳໄດ້. ອາດແປອີກວ່າ: "ມີບາງຄົນຂຽນຊື່ເທິງພຣະກາຍຂອງພຣະອົງ"</w:t>
      </w:r>
      <w:r/>
    </w:p>
    <w:p>
      <w:pPr>
        <w:pStyle w:val="Heading5"/>
      </w:pPr>
      <w:r>
        <w:t>ຊຶ່ງບໍ່ມີໃຜຮູ້ຈັກເລີຍນອກຈາກພຣະອົງເອງ</w:t>
      </w:r>
      <w:r/>
    </w:p>
    <w:p>
      <w:r/>
      <w:r>
        <w:t>"ມີແຕ່ພຣະອົງເທົ່ານັ້ນທີ່ຮູ້ຄວາມຫມາຍຂອງຊື່ນັ້ນ"</w:t>
      </w:r>
      <w:r/>
    </w:p>
    <w:p>
      <w:pPr>
        <w:pStyle w:val="Heading5"/>
      </w:pPr>
      <w:r>
        <w:t>ພຣະອົງຊົງນຸ່ງເສື້ອຄຸມທີ່ໄດ້ຈຸ່ມໃນເລືອດ</w:t>
      </w:r>
      <w:r/>
    </w:p>
    <w:p>
      <w:r/>
      <w:r>
        <w:t>ຄຳນີ້ສາມາດເຮັດເປັນຮູບປະທຳປະທານເປັນຜູ້ກະທຳໄດ້. ອາດແປອີກວ່າ: "ເລືອດໄດ້ປົກຄຸມເສື້ອຄຸມຂອງລາວ"</w:t>
      </w:r>
      <w:r/>
    </w:p>
    <w:p>
      <w:pPr>
        <w:pStyle w:val="Heading5"/>
      </w:pPr>
      <w:r>
        <w:t>ພຣະນາມ(ຊື່)ທີ່ເອີ້ນພຣະອົງນັ້ນຄືພຣະຄັມຂອງພຣະເຈົ້າ</w:t>
      </w:r>
      <w:r/>
    </w:p>
    <w:p>
      <w:r/>
      <w:r>
        <w:t>ຄຳນີ້ສາມາດເຮັດເປັນຮູບປະທຳປະທານເປັນຜູ້ກະທຳໄດ້. ອາດແປອີກວ່າ: "ຊື່ຂອງລາວຍັງແມ່ນພຣະຄໍັມຂອງພຣະເຈົ້າ"</w:t>
      </w:r>
      <w:r/>
    </w:p>
    <w:p>
      <w:pPr>
        <w:pStyle w:val="Heading4"/>
      </w:pPr>
      <w:r>
        <w:t>Revelation 19:14</w:t>
      </w:r>
      <w:r/>
    </w:p>
    <w:p>
      <w:pPr>
        <w:pStyle w:val="Heading5"/>
      </w:pPr>
      <w:r>
        <w:t>ມີດາບຄົມດວງຫນຶ່ງອອກມາຈາກປາກຂອງພຣະອົງ</w:t>
      </w:r>
      <w:r/>
    </w:p>
    <w:p>
      <w:r/>
      <w:r>
        <w:t>ດາບໄດ້ອອກມາຈາກປາກຂອງພຣະອົງ. ດາບຂອງຕົວເອງບໍ່ໄດ້ເຄື່ອນໄຫວ. ດາບອອກມາດ້ວຍຕົວຂອງມັນເອງ ໂດຍບໍ່ມີການເຄື່ອນໄຫວ.</w:t>
      </w:r>
      <w:r/>
    </w:p>
    <w:p>
      <w:pPr>
        <w:pStyle w:val="Heading5"/>
      </w:pPr>
      <w:r>
        <w:t>ຊຶ່ງໃຊ້ຟາດຟັນປະຊາຊາດຕ່າງໆ</w:t>
      </w:r>
      <w:r/>
    </w:p>
    <w:p>
      <w:r/>
      <w:r>
        <w:t>"ທຳລາຍປະຊາຊາດ" ຫລື "ນຳປະຊາຊາດຢູ່ພາຍໃຕ້ການຄວບຄຸມຂອງລາວ"</w:t>
      </w:r>
      <w:r/>
    </w:p>
    <w:p>
      <w:pPr>
        <w:pStyle w:val="Heading5"/>
      </w:pPr>
      <w:r>
        <w:t>ພຣະອົງຈະຊົງປົກຄອງພວກເຂົາທັງຫລາຍດ້ວຍໄມ້ຄ້ອນເຫລັກ</w:t>
      </w:r>
      <w:r/>
    </w:p>
    <w:p>
      <w:r/>
      <w:r>
        <w:t>ບາດແຜຢ່າງໂຫດຮ້າຍແມ່ນເວົ້າເຖິງການຕັດສິນໃຈດ້ວຍໄມ້ຕີເຫລັກ.</w:t>
      </w:r>
      <w:r/>
    </w:p>
    <w:p>
      <w:pPr>
        <w:pStyle w:val="Heading5"/>
      </w:pPr>
      <w:r>
        <w:t>ພຣະອົງຊົງບີບອ່າງບີບອະງຸ່ນແຫ່ງຄວາມໂກດຮ້າຍອັນຮຸນແຮງຂອງພຣະເຈົ້າຜູ້ຊົງຣິດອຳນາດຍິ່ງໃຫຍ່ສູງສຸດ</w:t>
      </w:r>
      <w:r/>
    </w:p>
    <w:p>
      <w:r/>
      <w:r>
        <w:t>ໂຢຮັນເວົ້າກ່ຽວກັບຄົນຂີ່ມ້າທຳລາຍສັດຕຣູຂອງລາວຄືກັບວ່າມັນເປັນຫມາກອະງຸ່ນທີ່ຄົນຫນຶ່ງຢຽບເຄື່ອງດື່ມໃນວາຍ. ນີ້ “ຄວາມໂກດແຄ້ນ” ຫມາຍເຖິງການລົງໂທດຂອງພຣະເຈົ້າຕໍ່ຄົນຊົ່ວ. ອາດແປອີກວ່າ: "ພຣະອົງຈະທຳລາຍສັດຕຣູຂອງລາວຕາມການພິພາກສາຂອງພຣະເຈົ້າຜູ້ຊົງຣິດອຳນາດຍິ່ງໃຫຍ່ເທົ່າກັບຄົນທີ່ກຳລັງຕີຫມາກອະງຸ່ນໃນເຫລົ້າແວງ"</w:t>
      </w:r>
      <w:r/>
    </w:p>
    <w:p>
      <w:pPr>
        <w:pStyle w:val="Heading5"/>
      </w:pPr>
      <w:r>
        <w:t>ພຣະອົງຊົງມີພຣະນາມຈາຣຶກເທິງເສື້ອຄຸມຂອງພຣະອົງ ແລະທີ່ຕົ້ນຂາຂອງພຣະອົງ</w:t>
      </w:r>
      <w:r/>
    </w:p>
    <w:p>
      <w:r/>
      <w:r>
        <w:t>ຄຳນີ້ສາມາດເຮັດເປັນຮູບປະທຳປະທານເປັນຜູ້ກະທຳໄດ້. ອາດແປອີກວ່າ: "ມີບາງຄົນຂຽນຊື່ໃສ່ເສື້ອ ແລະ ຂາຂອງລາວ:"</w:t>
      </w:r>
      <w:r/>
    </w:p>
    <w:p>
      <w:pPr>
        <w:pStyle w:val="Heading4"/>
      </w:pPr>
      <w:r>
        <w:t>Revelation 19:17</w:t>
      </w:r>
      <w:r/>
    </w:p>
    <w:p>
      <w:pPr>
        <w:pStyle w:val="Heading5"/>
      </w:pPr>
      <w:r>
        <w:t>ແລ້ວຂ້າພຣະເຈົ້າເຫັນທູດສະຫວັນອົງຫນຶ່ງຢືນຢູ່ເທິງຕາເວັນ</w:t>
      </w:r>
      <w:r/>
    </w:p>
    <w:p>
      <w:r/>
      <w:r>
        <w:t>ທີ່ນີ້ "ດວງຕາເວັນ" ແມ່ນ ຄຳອຸປະມາສຳລັບແສງສະຫວ່າງຂອງດວງອາທິດ. ອາດແປອີກວ່າ: "ຫລັງຈາກນັ້ນຂ້ອຍໄດ້ເຫັນທູດສະຫວັນຢືນຢູ່ໃນແສງແດດ"</w:t>
      </w:r>
      <w:r/>
    </w:p>
    <w:p>
      <w:pPr>
        <w:pStyle w:val="Heading5"/>
      </w:pPr>
      <w:r>
        <w:t>ທັງຄົນເປັນອິສຣະ ແລະເປັນທາດ ທັງຄົນເລັກນ້ອຍແລະຄົນມີອຳນາດດ້ວຍ"</w:t>
      </w:r>
      <w:r/>
    </w:p>
    <w:p>
      <w:r/>
      <w:r>
        <w:t>ທູດສະຫວັນໃຊ້ສອງຄຳສັບທີ່ມີຄວາມຫມາຍກົງກັນຂ້ວາມກັນເຂົ້າກັນເພື່ອຫມາຍເຖິງທຸກໆຄົນ.</w:t>
      </w:r>
      <w:r/>
    </w:p>
    <w:p>
      <w:pPr>
        <w:pStyle w:val="Heading4"/>
      </w:pPr>
      <w:r>
        <w:t>Revelation 19:19</w:t>
      </w:r>
      <w:r/>
    </w:p>
    <w:p>
      <w:pPr>
        <w:pStyle w:val="Heading5"/>
      </w:pPr>
      <w:r>
        <w:t>ສັດຮ້າຍໄດ້ຖືກຈັບພ້ອມດ້ວຍຄົນທີ່ປອມຕົວ</w:t>
      </w:r>
      <w:r/>
    </w:p>
    <w:p>
      <w:r/>
      <w:r>
        <w:t>ຄຳນີ້ສາມາດເຮັດເປັນຮູບປະທຳປະທານເປັນຜູ້ກະທຳໄດ້. ອາດແປອີກວ່າ: "ຜູ້ທີ່ຂີ່ມ້າຂາວໄດ້ຈັບເອົາສັດຮ້າຍ ແລະ ຄົນທີ່ປອມຕົວ"</w:t>
      </w:r>
      <w:r/>
    </w:p>
    <w:p>
      <w:pPr>
        <w:pStyle w:val="Heading5"/>
      </w:pPr>
      <w:r>
        <w:t>ເຄື່ອງຫມາຍຂອງສັດຮ້າຍ</w:t>
      </w:r>
      <w:r/>
    </w:p>
    <w:p>
      <w:r/>
      <w:r>
        <w:t>ນີ້ແມ່ນເຄື່ອງຫມາຍທີ່ລະບຸວ່າຜູ້ທີ່ໄດ້ຮັບມັນໄດ້ນະມັດສະການສັດຮ້າຍ.</w:t>
      </w:r>
      <w:r/>
    </w:p>
    <w:p>
      <w:pPr>
        <w:pStyle w:val="Heading5"/>
      </w:pPr>
      <w:r>
        <w:t>ທັງສອງຖືກໂຍນລົງທັງເປັນ</w:t>
      </w:r>
      <w:r/>
    </w:p>
    <w:p>
      <w:r/>
      <w:r>
        <w:t>ຄຳນີ້ສາມາດເຮັດເປັນຮູບປະທຳປະທານເປັນຜູ້ກະທຳໄດ້. ອາດແປອີກວ່າ: "ພຣະເຈົ້າໄດ້ໂຍນສັດຮ້າຍ ແລະ ຄົນທີ່ປອມຕົວໃຫ້ມີຊີວິດຢູ່"</w:t>
      </w:r>
      <w:r/>
    </w:p>
    <w:p>
      <w:pPr>
        <w:pStyle w:val="Heading5"/>
      </w:pPr>
      <w:r>
        <w:t>ໄຟທີ່ລຸກໄຫມ້ຢູ່ດ້ວຍມາດ</w:t>
      </w:r>
      <w:r/>
    </w:p>
    <w:p>
      <w:r/>
      <w:r>
        <w:t>"ທະເລສາບໄຟທີ່ລຸກໄຫມ້ດ້ວຍມາດ" ຫລື "ບ່ອນທີ່ເຕັມໄປດ້ວຍໄຟທີ່ລຸກໄຫມ້ດ້ວຍມາດ"</w:t>
      </w:r>
      <w:r/>
    </w:p>
    <w:p>
      <w:pPr>
        <w:pStyle w:val="Heading4"/>
      </w:pPr>
      <w:r>
        <w:t>Revelation 19:21</w:t>
      </w:r>
      <w:r/>
    </w:p>
    <w:p>
      <w:pPr>
        <w:pStyle w:val="Heading5"/>
      </w:pPr>
      <w:r>
        <w:t>ຄົນທີ່ເຫລືອຢູ່ກໍຖືກຂ້າດ້ວຍດາບທີ່ອອກມາຈາກປາກຂອງພຣະອົງຜູ້ປະທັບເທິງຫລັງມາ້ນັ້ນ</w:t>
      </w:r>
      <w:r/>
    </w:p>
    <w:p>
      <w:r/>
      <w:r>
        <w:t>ຄຳນີ້ສາມາດເຮັດເປັນຮູບປະທຳປະທານເປັນຜູ້ກະທຳໄດ້. ອາດແປອີກວ່າ: "ຄົນຂີ່ມ້າໄດ້ຂ້າສ່ວນທີ່ເຫລືອຂອງກອງທັບຂອງສັດຮ້າຍດ້ວຍດາບທີ່ຍາວອອກຈາກປາກຂອງລາວ"</w:t>
      </w:r>
      <w:r/>
    </w:p>
    <w:p>
      <w:pPr>
        <w:pStyle w:val="Heading5"/>
      </w:pPr>
      <w:r>
        <w:t>ດາບທີ່ອອກມາຈາກປາກ</w:t>
      </w:r>
      <w:r/>
    </w:p>
    <w:p>
      <w:r/>
      <w:r>
        <w:t>ດາບໄດ້ອອກມາຈາກປາກຂອງພຣະອົງ. ດາບຂອງຕົວເອງບໍ່ໄດ້ເຄື່ອນໄຫວ. ດາບອອກມາດ້ວຍຕົວຂອງມັນເອງ ໂດຍບໍ່ມີການເຄື່ອນໄຫວ.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19:1</w:t>
      </w:r>
      <w:r/>
    </w:p>
    <w:p>
      <w:pPr>
        <w:pStyle w:val="Heading5"/>
      </w:pPr>
      <w:r>
        <w:t>ພຣະສຸຣະສຽງທີ່ມາຈາກສະຫວັນເວົ້າຫຍັງກ່ຽວກັບການພິພາກສາຂອງພຣະເຈົ້າ?</w:t>
      </w:r>
      <w:r/>
    </w:p>
    <w:p>
      <w:r/>
      <w:r>
        <w:t>ພຣະສຸຣະສຽງທີ່ມາຈາກສະຫວັນເວົ້າວ່າການພິພາກສາຂອງພຣະອົງຖືກຕ້ອງແລະຍຸຕິທັມ .</w:t>
      </w:r>
      <w:r/>
    </w:p>
    <w:p>
      <w:pPr>
        <w:pStyle w:val="Heading5"/>
      </w:pPr>
      <w:r>
        <w:t>ເປັນຫຍັງພຣະເຈົ້າຈຶ່ງພິພາກສາຍິງໂສເພນີຄົນສຳຄັນ?</w:t>
      </w:r>
      <w:r/>
    </w:p>
    <w:p>
      <w:r/>
      <w:r>
        <w:t>ພຣະເຈົ້າພິພາກເພາະພຣະອົງໄດ້ຊົງພິພາກສາຍິງໂສເພນີຄົນສຳຄັນທີ່ເຮັດໃຫ້ແຜ່ນດິນໂລກເສື່ອມຊາມດ້ວຍການລ່ວງປະເວນີຂອງນາງ ພຣະອົງຊົງແກ້ແຄ້ນຍິງຄົນນັ້ນທີ່ເຮັດໃຫ້ເລືອດຂອງບັນດາຜູ້ຮັບໃຊ້ຂອງພຣະອົງຫລັ່ງອອກມາ.</w:t>
      </w:r>
      <w:r/>
    </w:p>
    <w:p>
      <w:pPr>
        <w:pStyle w:val="Heading4"/>
      </w:pPr>
      <w:r>
        <w:t>Revelation 19:3</w:t>
      </w:r>
      <w:r/>
    </w:p>
    <w:p>
      <w:pPr>
        <w:pStyle w:val="Heading5"/>
      </w:pPr>
      <w:r>
        <w:t>ຈະເກີດຫຍັງຂຶ້ນກັບຍິງໂສເພນີຄົນສຳຄັນຕະຫລອດໄປ ແລະ ເປັນນິດ?</w:t>
      </w:r>
      <w:r/>
    </w:p>
    <w:p>
      <w:r/>
      <w:r>
        <w:t>ຄວັນຈາກແປວໄຟທີ່ເຜົາໄຫມ້ນະຄອນນັ້ນກໍ່ພຸ່ງຂຶ້ນຕະຫລອດໄປ ແລະ ເປັນນິດ.</w:t>
      </w:r>
      <w:r/>
    </w:p>
    <w:p>
      <w:pPr>
        <w:pStyle w:val="Heading4"/>
      </w:pPr>
      <w:r>
        <w:t>Revelation 19:5</w:t>
      </w:r>
      <w:r/>
    </w:p>
    <w:p>
      <w:pPr>
        <w:pStyle w:val="Heading5"/>
      </w:pPr>
      <w:r>
        <w:t>ພຣະເຈົ້າບອກຜູ້ທີ່ມີຄວາມຢ້ານໃຫ້ເຮັດຫຍັງ?</w:t>
      </w:r>
      <w:r/>
    </w:p>
    <w:p>
      <w:r/>
      <w:r>
        <w:t>ເຈົ້າທັງຫລາຍທີ່ຢຳເກງພຣະອົງ ທັງຄົນເລັກນ້ອຍ ແລະຄົນມີອຳນາດ ຈົ່ງສັນຣະເສີນແດ່ພຣະເຈົ້າຂອງເຮົາທັງຫລາຍ.</w:t>
      </w:r>
      <w:r/>
    </w:p>
    <w:p>
      <w:pPr>
        <w:pStyle w:val="Heading4"/>
      </w:pPr>
      <w:r>
        <w:t>Revelation 19:7</w:t>
      </w:r>
      <w:r/>
    </w:p>
    <w:p>
      <w:pPr>
        <w:pStyle w:val="Heading5"/>
      </w:pPr>
      <w:r>
        <w:t>ເປັນຫຍັງສຽງນັ້ນຈຶ່ງກ່າວວ່າ ບັນດາຜູ້ທີ່ຮັບໃຊ້ພຣະເຈົ້າຄວນຈະຊົມຊື່ນຍິນດີ ແລະ ປິຕິຍິນດີເປັນຢ່າງຍິ່ງ?</w:t>
      </w:r>
      <w:r/>
    </w:p>
    <w:p>
      <w:r/>
      <w:r>
        <w:t>ບັນດາຜູ້ທີ່ຮັບໃຊ້ທັງຫລາຍຊື່ນຊົມ ແລະ ປິຕິຍິນດີຢ່າງໃຫຍ່ ແລະຖວາຍພຣະກຽດຕິຍົດແດ່ພຣະອົງ ເພາະເຖິງເວລາແຫ່ງການສົມຣົດຂອງພຣະເມສານ້ອຍແລ້ວ.</w:t>
      </w:r>
      <w:r/>
    </w:p>
    <w:p>
      <w:pPr>
        <w:pStyle w:val="Heading5"/>
      </w:pPr>
      <w:r>
        <w:t>ເຈົ້າສາວຂອງພຣະເມສານ້ອຍໃສ່ຊຸດຫຍັງ?</w:t>
      </w:r>
      <w:r/>
    </w:p>
    <w:p>
      <w:r/>
      <w:r>
        <w:t>ເຈົ້າສາວນັ້ນໄດ້ຮັບອະນຸຍາດໃຫ້ສວມໃສ່ຜ້າປ່ານເນື້ອລະອຽດສະຫວ່າງສົດໃສແລະສະອາດ.</w:t>
      </w:r>
      <w:r/>
    </w:p>
    <w:p>
      <w:pPr>
        <w:pStyle w:val="Heading4"/>
      </w:pPr>
      <w:r>
        <w:t>Revelation 19:9</w:t>
      </w:r>
      <w:r/>
    </w:p>
    <w:p>
      <w:pPr>
        <w:pStyle w:val="Heading5"/>
      </w:pPr>
      <w:r>
        <w:t>ທູດສະຫວັນໄດ້ເວົ້າຫຍັງກ່ຽວກັບພະຍານຫລັກຂອງພຣະເຢຊູ?</w:t>
      </w:r>
      <w:r/>
    </w:p>
    <w:p>
      <w:r/>
      <w:r>
        <w:t>ທູດສະຫວັນໄດ້ເວົ້າກ່ຽວກັບພະຍານຫລັກຂອງພຣະເຢຊູວ່າເປັນວິນຍານແຫ່ງການພິພາກສາ.</w:t>
      </w:r>
      <w:r/>
    </w:p>
    <w:p>
      <w:pPr>
        <w:pStyle w:val="Heading4"/>
      </w:pPr>
      <w:r>
        <w:t>Revelation 19:11</w:t>
      </w:r>
      <w:r/>
    </w:p>
    <w:p>
      <w:pPr>
        <w:pStyle w:val="Heading5"/>
      </w:pPr>
      <w:r>
        <w:t>ຜູ້ທີ່ຊົງຢູ່ເທິງມ້າສີຂາວທີ່ໂຢຮັນໄດ້ເຫັນມີຊື່ວ່າແນວໃດ?</w:t>
      </w:r>
      <w:r/>
    </w:p>
    <w:p>
      <w:r/>
      <w:r>
        <w:t>ໂຢຮັນໄດ້ເຫັນຜູ້ທີ່ຢູ່ເທິງມ້າສີຂາວຊົງມີພຣະນາມເອີ້ນພຣະອົງນັ້ນຄືພຣະຄັມຂອງພຣະເຈົ້າ.</w:t>
      </w:r>
      <w:r/>
    </w:p>
    <w:p>
      <w:pPr>
        <w:pStyle w:val="Heading4"/>
      </w:pPr>
      <w:r>
        <w:t>Revelation 19:14</w:t>
      </w:r>
      <w:r/>
    </w:p>
    <w:p>
      <w:pPr>
        <w:pStyle w:val="Heading5"/>
      </w:pPr>
      <w:r>
        <w:t>ພຣະຄັມຂອງພຣະເຈົ້າຕໍ່ສູ້ກັບປະຊາຊາດແນວໃດ?</w:t>
      </w:r>
      <w:r/>
    </w:p>
    <w:p>
      <w:r/>
      <w:r>
        <w:t>ມີດາບຄົມດວງຫນຶ່ງອອກມາຈາກປາກຂອງພຣະອົງຊຶ່ງໃຊ້ຟາດຟັນປະຊາຊາດຕ່າງໆ.</w:t>
      </w:r>
      <w:r/>
    </w:p>
    <w:p>
      <w:pPr>
        <w:pStyle w:val="Heading5"/>
      </w:pPr>
      <w:r>
        <w:t>ພຣະຄັມທີ່ຈາລຶກເທິງເສື້ອຄຸມ ແລະ ທີ່ຕົ້ນຂາຂອງພຣະອົງແມ່ນຫຍັງ?</w:t>
      </w:r>
      <w:r/>
    </w:p>
    <w:p>
      <w:r/>
      <w:r>
        <w:t>ພຣະອົງຊົງມີພຣະນາມຈາລຶກເທິງເສື້ອຄຸມຂອງພຣະອົງ ແລະທີ່ຕົ້ນຂາຂອງພຣະອົງວ່າ ກະສັດເຫນືອກະສັດທັງຫລາຍ ແລະເຈົ້ານາຍເຫນືອເຈົ້ານາຍທັງຫລາຍ.</w:t>
      </w:r>
      <w:r/>
    </w:p>
    <w:p>
      <w:pPr>
        <w:pStyle w:val="Heading4"/>
      </w:pPr>
      <w:r>
        <w:t>Revelation 19:17</w:t>
      </w:r>
      <w:r/>
    </w:p>
    <w:p>
      <w:pPr>
        <w:pStyle w:val="Heading5"/>
      </w:pPr>
      <w:r>
        <w:t>ນົກທີ່ບິນຢູ່ເທິງອາກາດຖືກຮ້ອງໃຫ້ກິນຫຍັງໃນອາຫານແລງທີ່ຍິ່ງໃຫຍ່?</w:t>
      </w:r>
      <w:r/>
    </w:p>
    <w:p>
      <w:r/>
      <w:r>
        <w:t>ນົກທັງຫມົດທີີ່ບິນໄປມາຢູ່ກາງອາກາດຖືກຮ້ອງວ່າມາກີນຊີ້ນຂອງບັນດາກະສັດ ຊີ້ນຂອງຜູ້ບັນຊາການທະຫານ ຊີ້ນຂອງຄົນທີ່ມີອິດທິພົນຫລາຍ, ຊີ້ນຂອງມ້າແລະຄົນທີ່ຂີ່ມັນ ແລະຊີ້ນຂອງມະນຸດທຸກຄົນ.</w:t>
      </w:r>
      <w:r/>
    </w:p>
    <w:p>
      <w:pPr>
        <w:pStyle w:val="Heading4"/>
      </w:pPr>
      <w:r>
        <w:t>Revelation 19:19</w:t>
      </w:r>
      <w:r/>
    </w:p>
    <w:p>
      <w:pPr>
        <w:pStyle w:val="Heading5"/>
      </w:pPr>
      <w:r>
        <w:t>ສັດຮ້າຍ ແລະ ກະສັດ ຂອງແຜ່ນດິນໂລກ ອອກເດີນທາງໄປເຮັດຫຍັງ?</w:t>
      </w:r>
      <w:r/>
    </w:p>
    <w:p>
      <w:r/>
      <w:r>
        <w:t>ພວກເຂົາທັງຫລາຍມາຊຸມນຸມກັນເພື່ອເຮັດສົງຄາມກັບພຣະຄັມຂອງພຣະເຈົ້າ ແລະ ກັບກອງທັບຂອງພຣະອົງ.</w:t>
      </w:r>
      <w:r/>
    </w:p>
    <w:p>
      <w:pPr>
        <w:pStyle w:val="Heading5"/>
      </w:pPr>
      <w:r>
        <w:t>ເກີດຫຍັງຂຶ້ນກັບສັດຮ້າຍ ແລະ ຄູສອນປອມ?</w:t>
      </w:r>
      <w:r/>
    </w:p>
    <w:p>
      <w:r/>
      <w:r>
        <w:t>ສັດຮ້າຍ ຄົນເຫລົ່ານັ້ນທີ່ບູຊາຮູບຂອງມັນ ທັງສອງຖືກໂຍນລົງທັງເປັນໃນບຶງໄຟທີ່ລຸກໄຫມ້ຢູ່ດ້ວຍມາດ.</w:t>
      </w:r>
      <w:r/>
    </w:p>
    <w:p>
      <w:pPr>
        <w:pStyle w:val="Heading4"/>
      </w:pPr>
      <w:r>
        <w:t>Revelation 19:21</w:t>
      </w:r>
      <w:r/>
    </w:p>
    <w:p>
      <w:pPr>
        <w:pStyle w:val="Heading5"/>
      </w:pPr>
      <w:r>
        <w:t>ເກີດຫຍັງຂຶ້ນກັບກຸ່ມຄົນທີ່ເຫລືອໃນການຕໍ່ສູ້ກັບພຣະຄັມຂອງພຣະເຈົ້າ?</w:t>
      </w:r>
      <w:r/>
    </w:p>
    <w:p>
      <w:r/>
      <w:r>
        <w:t>ຄົນທີ່ເຫລືອຢູ່ກໍຖືກຂ້າດ້ວຍດາບທີ່ອອກມາຈາກປາກຂອງພຣະອົງຜູ້ປະທັບເທິງຫລັງມ້ານັ້ນ ນົກທຸກໂຕກໍ່ກິນຊີ້ນຄົນເຫລົ່ານັ້ນທີ່ຕາຍແລ້ວ.</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20</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20:1</w:t>
      </w:r>
      <w:r/>
    </w:p>
    <w:p>
      <w:pPr>
        <w:pStyle w:val="Heading5"/>
      </w:pPr>
      <w:r>
        <w:t>ຂໍ້ມູນທົ່ວໄປ:</w:t>
      </w:r>
      <w:r/>
    </w:p>
    <w:p>
      <w:r/>
      <w:r>
        <w:t>ໂຢຮັນເລີ່ມຕົ້ນພັນລະນາເຖິງນິມິດຂອງທູດສະຫວັນທີ່ໂຍນຜີມານຮ້າຍລົງໃນຂຸມເລິກ.</w:t>
      </w:r>
      <w:r/>
    </w:p>
    <w:p>
      <w:pPr>
        <w:pStyle w:val="Heading5"/>
      </w:pPr>
      <w:r>
        <w:t>ແລ້ວຂ້າພຣະເຈົ້າເຫັນ</w:t>
      </w:r>
      <w:r/>
    </w:p>
    <w:p>
      <w:r/>
      <w:r>
        <w:t>ນີ້ "ຂ້ອຍ" ຫມາຍ ເຖິງໂຢຮັນ</w:t>
      </w:r>
      <w:r/>
    </w:p>
    <w:p>
      <w:pPr>
        <w:pStyle w:val="Heading5"/>
      </w:pPr>
      <w:r>
        <w:t>ເຫວເລິກ</w:t>
      </w:r>
      <w:r/>
    </w:p>
    <w:p>
      <w:r/>
      <w:r>
        <w:t>ນີ້ແມ່ນຂຸມແຄບເລິກທີ່ສຸດ. ຄວາມຫມາຍທີ່ເປັນໄປໄດ້ 1) ຂຸມບໍ່ມີທາງລຸ່ມ ມັນຍັງຄົງດຳເນີນໄປຕໍ່ເລື້ອຍໆ ຫລື 2) ຂຸມນັ້ນເລິກຫລາຍຈົນວ່າມັນບໍ່ມີທາງລຸ່ມ.</w:t>
      </w:r>
      <w:r/>
    </w:p>
    <w:p>
      <w:pPr>
        <w:pStyle w:val="Heading5"/>
      </w:pPr>
      <w:r>
        <w:t>ພະຍານາກ</w:t>
      </w:r>
      <w:r/>
    </w:p>
    <w:p>
      <w:r/>
      <w:r>
        <w:t>ແມ່ນສັດເລືອຄານທີ່ໃຫຍ່ໂຕ, ຄືກັບແລນ. ສຳລັບຄົນຢິວ, ມັນແມ່ນສັນຍາລັກຂອງຄວາມຊົ່ວ ແລະ ຄວາມວຸ່ນວາຍ.</w:t>
      </w:r>
      <w:r/>
    </w:p>
    <w:p>
      <w:pPr>
        <w:pStyle w:val="Heading5"/>
      </w:pPr>
      <w:r>
        <w:t>ໃສ່ກະແຈແລະປຣະທັບຕຣາໄວ້</w:t>
      </w:r>
      <w:r/>
    </w:p>
    <w:p>
      <w:r/>
      <w:r>
        <w:t>ທູດສະຫວັນໄດ້ໃສ່ກະແຈຂຸມນັ້ນເພື່ອບໍ່ໃຫ້ໃຜເປີດ. ອາດແປອີກວ່າ: "ໃສ່ກະແຈເພື່ອປ້ອງກັນບໍ່ໃຫ້ໃຜເປີດມັນ"</w:t>
      </w:r>
      <w:r/>
    </w:p>
    <w:p>
      <w:pPr>
        <w:pStyle w:val="Heading5"/>
      </w:pPr>
      <w:r>
        <w:t>ລໍ້ລວງປະຊາຊາດທັງຫລາຍ</w:t>
      </w:r>
      <w:r/>
    </w:p>
    <w:p>
      <w:r/>
      <w:r>
        <w:t>ນີ້ “ປະຊາຊາດ” ແມ່ນຄຳເວົ້າຫຍໍ້ ສຳລັບຄົນທົ່ວໂລກ. ອາດແປອີກວ່າ: "ລໍ້ລວງກຸ່ມຄົນ"</w:t>
      </w:r>
      <w:r/>
    </w:p>
    <w:p>
      <w:pPr>
        <w:pStyle w:val="Heading5"/>
      </w:pPr>
      <w:r>
        <w:t>ພັນປີ</w:t>
      </w:r>
      <w:r/>
    </w:p>
    <w:p>
      <w:r/>
      <w:r>
        <w:t>"1,000 ປີ"</w:t>
      </w:r>
      <w:r/>
    </w:p>
    <w:p>
      <w:pPr>
        <w:pStyle w:val="Heading5"/>
      </w:pPr>
      <w:r>
        <w:t>ພຣະອົງຈະປ່ອຍອອກມາ</w:t>
      </w:r>
      <w:r/>
    </w:p>
    <w:p>
      <w:r/>
      <w:r>
        <w:t>ຄຳນີ້ສາມາດເຮັດເປັນຮູບປະທຳປະທານເປັນຜູ້ກະທຳໄດ້. ອາດແປອີກວ່າ: "ພຣະເຈົ້າຈະສັ່ງໃຫ້ທູດສະຫວັນປ່ອຍມັນ"</w:t>
      </w:r>
      <w:r/>
    </w:p>
    <w:p>
      <w:pPr>
        <w:pStyle w:val="Heading4"/>
      </w:pPr>
      <w:r>
        <w:t>Revelation 20:4</w:t>
      </w:r>
      <w:r/>
    </w:p>
    <w:p>
      <w:pPr>
        <w:pStyle w:val="Heading5"/>
      </w:pPr>
      <w:r>
        <w:t>ຂໍ້ມູນທົ່ວໄປ:</w:t>
      </w:r>
      <w:r/>
    </w:p>
    <w:p>
      <w:r/>
      <w:r>
        <w:t>ນີ້ແມ່ນສ່ວນຕໍ່ໄປຂອງນິມິດຂອງໂຢຮັນ. ລາວພັນລະນາເຖິງການເຫັນບັນລັງ ແລະ ຈິດວິນຍານຂອງຜູ້ທີ່ເຊື່ອ.</w:t>
      </w:r>
      <w:r/>
    </w:p>
    <w:p>
      <w:pPr>
        <w:pStyle w:val="Heading5"/>
      </w:pPr>
      <w:r>
        <w:t>ຜູ້ທີ່ໄດ້ຮັບມອບສິດທິອຳນາດ</w:t>
      </w:r>
      <w:r/>
    </w:p>
    <w:p>
      <w:r/>
      <w:r>
        <w:t>ຄຳນີ້ສາມາດເຮັດເປັນຮູບປະທຳປະທານເປັນຜູ້ກະທຳໄດ້. ອາດແປອີກວ່າ: "ຜູ້ທີ່ພຣະເຈົ້າໄດ້ມອບສິດອຳນາດໃຫ້ຕັດສິນ"</w:t>
      </w:r>
      <w:r/>
    </w:p>
    <w:p>
      <w:pPr>
        <w:pStyle w:val="Heading5"/>
      </w:pPr>
      <w:r>
        <w:t>ຄົນເຫລົ່ານັ້ນທີ່ຖືກຕັດຫົວ</w:t>
      </w:r>
      <w:r/>
    </w:p>
    <w:p>
      <w:r/>
      <w:r>
        <w:t>ຄຳນີ້ສາມາດເຮັດເປັນຮູບປະທຳປະທານເປັນຜູ້ກະທຳໄດ້. ອາດແປອີກວ່າ: "ຫົວຂອງຄົນອື່ນທີ່ຖືກຕັດອອກ"</w:t>
      </w:r>
      <w:r/>
    </w:p>
    <w:p>
      <w:pPr>
        <w:pStyle w:val="Heading5"/>
      </w:pPr>
      <w:r>
        <w:t>ເພາະການເປັນພະຍານກ່ຽວກັບພຣະເຢຊູເຈົ້າ</w:t>
      </w:r>
      <w:r/>
    </w:p>
    <w:p>
      <w:r/>
      <w:r>
        <w:t>"ເພາະວ່າພວກເຂົາໄດ້ເວົ້າຄວາມຈິງກ່ຽວກັບພຣະເຢຊູ"</w:t>
      </w:r>
      <w:r/>
    </w:p>
    <w:p>
      <w:pPr>
        <w:pStyle w:val="Heading5"/>
      </w:pPr>
      <w:r>
        <w:t>ພວກເຂົາທັງຫລາຍກັບມາມີຊີວິດອີກຄັ້ງຫນຶ່ງ</w:t>
      </w:r>
      <w:r/>
    </w:p>
    <w:p>
      <w:r/>
      <w:r>
        <w:t>"ພວກເຂົາກັບຄືນມາມີຊີວິດອີກ" ຫລື "ພວກເຂົາໄດ້ມີຊີວິດອີກ"</w:t>
      </w:r>
      <w:r/>
    </w:p>
    <w:p>
      <w:pPr>
        <w:pStyle w:val="Heading4"/>
      </w:pPr>
      <w:r>
        <w:t>Revelation 20:5</w:t>
      </w:r>
      <w:r/>
    </w:p>
    <w:p>
      <w:pPr>
        <w:pStyle w:val="Heading5"/>
      </w:pPr>
      <w:r>
        <w:t>ນອກຈາກຄົນເຫລົ່ານີ້ສ່ວນຄົນອື່ນທີ່ຕາຍໄປແລ້ວ</w:t>
      </w:r>
      <w:r/>
    </w:p>
    <w:p>
      <w:r/>
      <w:r>
        <w:t>"ທຸກໆຄົນອື່ນໆທີ່ເສຍຊີວິດ"</w:t>
      </w:r>
      <w:r/>
    </w:p>
    <w:p>
      <w:pPr>
        <w:pStyle w:val="Heading5"/>
      </w:pPr>
      <w:r>
        <w:t>ພັນປີ ນັ້ນລ່ວງໄປແລ້ວ</w:t>
      </w:r>
      <w:r/>
    </w:p>
    <w:p>
      <w:r/>
      <w:r>
        <w:t>"ສິ້ນສຸດຂອງ 1,000 ປີ"</w:t>
      </w:r>
      <w:r/>
    </w:p>
    <w:p>
      <w:pPr>
        <w:pStyle w:val="Heading5"/>
      </w:pPr>
      <w:r>
        <w:t>ຄວາມຕາຍຄັ້ງທີສອງຈະບໍ່ມີອຳນາດເຫນືອພວກເຂົາທັງຫລາຍ</w:t>
      </w:r>
      <w:r/>
    </w:p>
    <w:p>
      <w:r/>
      <w:r>
        <w:t>ຕໍ່ໄປນີ້ໂຢຮັນໄດ້ພັນລະນາເຖິງຄວາມຕາຍວ່າເປັນບຸກຄົນທີ່ມີ ອຳນາດ. ອາດແປອີກວ່າ: "ຄົນເຫລົ່ານີ້ຈະບໍ່ປະສົບກັບຄວາມຕາຍຄັ້ງທີສອງ"</w:t>
      </w:r>
      <w:r/>
    </w:p>
    <w:p>
      <w:pPr>
        <w:pStyle w:val="Heading5"/>
      </w:pPr>
      <w:r>
        <w:t>ຄວາມຕາຍຄັ້ງທີສອງ</w:t>
      </w:r>
      <w:r/>
    </w:p>
    <w:p>
      <w:r/>
      <w:r>
        <w:t>"ເສຍຊີວິດເປັນຄັ້ງທີສອງ." ນີ້ໄດ້ຖືກອະທິບາຍວ່າເປັນການລົງໂທດນິຣັນດອນໃນທະເລສາບໄຟໃນ 20: 13 ແລະ 21: 7. ອາດແປອີກວ່າ: "ການເສຍຊີວິດສຸດທ້າຍໃນທະເລສາບໄຟ."</w:t>
      </w:r>
      <w:r/>
    </w:p>
    <w:p>
      <w:pPr>
        <w:pStyle w:val="Heading4"/>
      </w:pPr>
      <w:r>
        <w:t>Revelation 20:7</w:t>
      </w:r>
      <w:r/>
    </w:p>
    <w:p>
      <w:pPr>
        <w:pStyle w:val="Heading5"/>
      </w:pPr>
      <w:r>
        <w:t>ຊາຕານຈະຖືກປ່ອຍອອກມາຈາກຄຸກຂອງມັນ</w:t>
      </w:r>
      <w:r/>
    </w:p>
    <w:p>
      <w:r/>
      <w:r>
        <w:t>ຄຳນີ້ສາມາດເຮັດເປັນຮູບປະທຳປະທານເປັນຜູ້ກະທຳໄດ້. ອາດແປອີກວ່າ: "ພຣະເຈົ້າຈະປ່ອຍຊາຕານອອກຈາກຄຸກຂອງລາວ"</w:t>
      </w:r>
      <w:r/>
    </w:p>
    <w:p>
      <w:pPr>
        <w:pStyle w:val="Heading5"/>
      </w:pPr>
      <w:r>
        <w:t>ກະຈາຍຢູ່ທົ່ວໂລກ</w:t>
      </w:r>
      <w:r/>
    </w:p>
    <w:p>
      <w:r/>
      <w:r>
        <w:t>ນີ້ແມ່ນສໍານວນທີ່ຫມາຍຄວາມວ່າ "ທົ່ວແຜ່ນດິນໂລກ"</w:t>
      </w:r>
      <w:r/>
    </w:p>
    <w:p>
      <w:pPr>
        <w:pStyle w:val="Heading5"/>
      </w:pPr>
      <w:r>
        <w:t>ໂກກແລະມາໂກກ</w:t>
      </w:r>
      <w:r/>
    </w:p>
    <w:p>
      <w:r/>
      <w:r>
        <w:t>ນີ້ແມ່ນຊື່ທີ່ຜູ້ພະຍາກອນເອເຊກຽນໃຊ້ເພື່ອເປັນຕົວແທນຂອງບັນດາປະເທດທີ່ຢູ່ໄກ.</w:t>
      </w:r>
      <w:r/>
    </w:p>
    <w:p>
      <w:pPr>
        <w:pStyle w:val="Heading5"/>
      </w:pPr>
      <w:r>
        <w:t>ພວກເຂົາຈະນັບບໍ່ຖ້ວນເຫມືອນດັ່ງເມັດຊາຍທີ່ທະເລ</w:t>
      </w:r>
      <w:r/>
    </w:p>
    <w:p>
      <w:r/>
      <w:r>
        <w:t>ສິ່ງນີ້ເນັ້ນຫນັກເຖິງຈຳນວນທະຫານ ຈຳນວນຫລວງຫລາຍທີ່ຢູ່ໃນກອງທັບຂອງຊາຕານ.</w:t>
      </w:r>
      <w:r/>
    </w:p>
    <w:p>
      <w:pPr>
        <w:pStyle w:val="Heading4"/>
      </w:pPr>
      <w:r>
        <w:t>Revelation 20:9</w:t>
      </w:r>
      <w:r/>
    </w:p>
    <w:p>
      <w:pPr>
        <w:pStyle w:val="Heading5"/>
      </w:pPr>
      <w:r>
        <w:t>ພວກເຂົາໄດ້ໄປ</w:t>
      </w:r>
      <w:r/>
    </w:p>
    <w:p>
      <w:r/>
      <w:r>
        <w:t>"ກອງທັບຂອງຊາຕານໄດ້ໄປ"</w:t>
      </w:r>
      <w:r/>
    </w:p>
    <w:p>
      <w:pPr>
        <w:pStyle w:val="Heading5"/>
      </w:pPr>
      <w:r>
        <w:t>ນະຄອນທີ່ພຣະອົງຊົງຮັກໄວ້</w:t>
      </w:r>
      <w:r/>
    </w:p>
    <w:p>
      <w:r/>
      <w:r>
        <w:t>ນີ້ຫມາຍເຖິງເຢຣູຊາເລັມ.</w:t>
      </w:r>
      <w:r/>
    </w:p>
    <w:p>
      <w:pPr>
        <w:pStyle w:val="Heading5"/>
      </w:pPr>
      <w:r>
        <w:t>ໄຟໄດ້ຕົກລົງມາຈາກສະຫວັນ ແລະເຜົາຜານພວກເຂົາ</w:t>
      </w:r>
      <w:r/>
    </w:p>
    <w:p>
      <w:r/>
      <w:r>
        <w:t>ທີ່ນີ້ໂຢຮັນເວົ້າກ່ຽວກັບໄຟຄືກັບວ່າມັນຍັງມີຊີວິດຢູ່. ອາດເວົ້າອີກວ່າ: "ພຣະເຈົ້າໄດ້ສົ່ງໄຟຈາກສະຫວັນມາເຜົາພວກເຂົາ"</w:t>
      </w:r>
      <w:r/>
    </w:p>
    <w:p>
      <w:pPr>
        <w:pStyle w:val="Heading5"/>
      </w:pPr>
      <w:r>
        <w:t>ມານທີ່ລໍ້ລວງພວກເຂົາທັງຫລາຍກໍ່ຖືກໂຍນລົງໄປ</w:t>
      </w:r>
      <w:r/>
    </w:p>
    <w:p>
      <w:r/>
      <w:r>
        <w:t>ຄຳນີ້ສາມາດເຮັດເປັນຮູບປະທຳປະທານເປັນຜູ້ກະທຳໄດ້. ອາດແປອີກວ່າ: "ພຣະເຈົ້າໄດ້ໂຍນມານທີ່ຫລອກລວງພວກເຂົາ" ຫລື "ທູດສະຫວັນຂອງພຣະເຈົ້າຖິ້ມມານ, ເຊິ່ງໄດ້ຫລອກລວງພວກເຂົາ,"</w:t>
      </w:r>
      <w:r/>
    </w:p>
    <w:p>
      <w:pPr>
        <w:pStyle w:val="Heading5"/>
      </w:pPr>
      <w:r>
        <w:t>ບຶງໄຟປົນມາດ</w:t>
      </w:r>
      <w:r/>
    </w:p>
    <w:p>
      <w:r/>
      <w:r>
        <w:t>"ທະເລສາບໄຟທີ່ລຸກໄຫມ້ດ້ວຍມາດ" ຫລື "ບ່ອນທີ່ເຕັມໄປດ້ວຍໄຟທີ່ລຸກໄຫມ້ດ້ວຍມາດ".</w:t>
      </w:r>
      <w:r/>
    </w:p>
    <w:p>
      <w:pPr>
        <w:pStyle w:val="Heading5"/>
      </w:pPr>
      <w:r>
        <w:t>ທີ່ຊຶ່ງສັດຮ້າຍ ແລະ ຜູ້ປະກາດພຣະຄັມປອມໄດ້ຖືກໂຍນລົງໄປນັ້ນ</w:t>
      </w:r>
      <w:r/>
    </w:p>
    <w:p>
      <w:r/>
      <w:r>
        <w:t>ຄຳນີ້ສາມາດເຮັດເປັນຮູບປະທຳປະທານເປັນຜູ້ກະທຳໄດ້. ອາດແປອີກວ່າ: "ບ່ອນທີ່ທ່ານໄດ້ຖີ້ມສັດເດຍຣະສານ ແລະ ສາສະດາທີ່ບໍ່ຖືກຕ້ອງ"</w:t>
      </w:r>
      <w:r/>
    </w:p>
    <w:p>
      <w:pPr>
        <w:pStyle w:val="Heading5"/>
      </w:pPr>
      <w:r>
        <w:t>ພວກມັນຈະຖືກທໍຣະມານ</w:t>
      </w:r>
      <w:r/>
    </w:p>
    <w:p>
      <w:r/>
      <w:r>
        <w:t>ຄຳນີ້ສາມາດເຮັດເປັນຮູບປະທຳປະທານເປັນຜູ້ກະທຳໄດ້. ອາດແປອີກວ່າ: "ພຣະເຈົ້າຈະທໍຣະມານພວກເຂົາ"</w:t>
      </w:r>
      <w:r/>
    </w:p>
    <w:p>
      <w:pPr>
        <w:pStyle w:val="Heading4"/>
      </w:pPr>
      <w:r>
        <w:t>Revelation 20:11</w:t>
      </w:r>
      <w:r/>
    </w:p>
    <w:p>
      <w:pPr>
        <w:pStyle w:val="Heading5"/>
      </w:pPr>
      <w:r>
        <w:t>ຂໍ້ມູນທົ່ວໄປ:</w:t>
      </w:r>
      <w:r/>
    </w:p>
    <w:p>
      <w:r/>
      <w:r>
        <w:t>ນີ້ແມ່ນສ່ວນຕໍ່ໄປຂອງນິມິດຂອງໂຢຮັນ. ລາວບັນຍາຍເຖິງຢ່າງກະທັນຫັນທີ່ເຫັນບັນລັງສີຂາວທີ່ຍິ່ງໃຫຍ່ ແລະ ຄົນຕາຍໄດ້ຖືກຕັດສິນ.</w:t>
      </w:r>
      <w:r/>
    </w:p>
    <w:p>
      <w:pPr>
        <w:pStyle w:val="Heading5"/>
      </w:pPr>
      <w:r>
        <w:t>ແຜ່ນດິນໂລກ ແລະສະຫວັນກໍ່ຫາຍໄປຈາກພຣະພັກຂອງພຣະອົງ ແຕ່ພວກມັນບໍ່ມີທີ່ໄປ</w:t>
      </w:r>
      <w:r/>
    </w:p>
    <w:p>
      <w:r/>
      <w:r>
        <w:t>ໂຢຮັນອະທິບາຍກ່ຽວກັບສະຫວັນ ແລະ ແຜ່ນດິນໂລກຄືກັບວ່າພວກເຂົາເປັນຄົນທີ່ພະຍາຍາມຫນີຈາກການພິພາກສາຂອງພຣະເຈົ້າ. ນີ້ຫມາຍຄວາມວ່າພຣະເຈົ້າໄດ້ທຳລາຍສະຫວັນ ແລະ ແຜ່ນດິນໂລກເກົ່າ.</w:t>
      </w:r>
      <w:r/>
    </w:p>
    <w:p>
      <w:pPr>
        <w:pStyle w:val="Heading5"/>
      </w:pPr>
      <w:r>
        <w:t>ທັງຄົນມີອິດທິພົນ ແລະຄົນເລັກນ້ອຍ</w:t>
      </w:r>
      <w:r/>
    </w:p>
    <w:p>
      <w:r/>
      <w:r>
        <w:t>ໂຢຮັນປະສົມປະສານຄຳທີ່ມີຄວາມຫມາຍກົງກັນຂ້ວາມນີ້ເພື່ອ ຫມາຍເຖິງຄົນຕາຍທັງຫມົດ.</w:t>
      </w:r>
      <w:r/>
    </w:p>
    <w:p>
      <w:pPr>
        <w:pStyle w:val="Heading5"/>
      </w:pPr>
      <w:r>
        <w:t>ຫນັງສືກໍຖືກເປີດອອກ</w:t>
      </w:r>
      <w:r/>
    </w:p>
    <w:p>
      <w:r/>
      <w:r>
        <w:t>ຄຳນີ້ສາມາດເຮັດເປັນຮູບປະທຳປະທານເປັນຜູ້ກະທຳໄດ້. ອາດແປອີກວ່າ: "ມີຄົນເປີດປື້ມ"</w:t>
      </w:r>
      <w:r/>
    </w:p>
    <w:p>
      <w:pPr>
        <w:pStyle w:val="Heading5"/>
      </w:pPr>
      <w:r>
        <w:t>ຄົນຕາຍກໍ່ຖືກພິພາກສາ</w:t>
      </w:r>
      <w:r/>
    </w:p>
    <w:p>
      <w:r/>
      <w:r>
        <w:t>ຄຳນີ້ສາມາດເຮັດເປັນຮູບປະທຳປະທານເປັນຜູ້ກະທຳໄດ້. ອາດແປອີກວ່າ: "ພຣະເຈົ້າໄດ້ພິພາກສາຄົນທີ່ໄດ້ເສຍຊີວິດໄປແລ້ວແລະດຽວນີ້ມີຊີວິດອີກ"</w:t>
      </w:r>
      <w:r/>
    </w:p>
    <w:p>
      <w:pPr>
        <w:pStyle w:val="Heading5"/>
      </w:pPr>
      <w:r>
        <w:t>ຕາມການກະທຳຂອງພວກເຂົາທີ່ມີບັນທຶກໄວ້</w:t>
      </w:r>
      <w:r/>
    </w:p>
    <w:p>
      <w:r/>
      <w:r>
        <w:t>ຄຳນີ້ສາມາດເຮັດເປັນຮູບປະທຳປະທານເປັນຜູ້ກະທຳໄດ້. ອາດແປອີກວ່າ: "ໂດຍສິ່ງທີ່ລາວໄດ້ບັນທຶກໄວ້"</w:t>
      </w:r>
      <w:r/>
    </w:p>
    <w:p>
      <w:pPr>
        <w:pStyle w:val="Heading4"/>
      </w:pPr>
      <w:r>
        <w:t>Revelation 20:13</w:t>
      </w:r>
      <w:r/>
    </w:p>
    <w:p>
      <w:pPr>
        <w:pStyle w:val="Heading5"/>
      </w:pPr>
      <w:r>
        <w:t>ທະເລກໍ່ສົ່ງຄົນຕາຍທີ່ຢູ່ໃນທະເລຄືນມາ ຄວາມຕາຍ ... ແດນຄົນຕາຍກໍ່ສົ່ງຄົນຕາຍທີ່ຢູ່ໃນນັ້ນຄືນມາ</w:t>
      </w:r>
      <w:r/>
    </w:p>
    <w:p>
      <w:r/>
      <w:r>
        <w:t>ໃນທີ່ນີ້ໂຢຮັນເວົ້າເຖິງທະເລ, ຄວາມຕາຍ ແລະ ພວກມັນຄືກັບຄົນທີ່ໄດ້ມີຊີວິດ.</w:t>
      </w:r>
      <w:r/>
    </w:p>
    <w:p>
      <w:pPr>
        <w:pStyle w:val="Heading5"/>
      </w:pPr>
      <w:r>
        <w:t>ພວກເຂົາທັງຫມົດກໍຖືກພິພາກສາ</w:t>
      </w:r>
      <w:r/>
    </w:p>
    <w:p>
      <w:r/>
      <w:r>
        <w:t>ຄຳນີ້ສາມາດເຮັດເປັນຮູບປະທຳປະທານເປັນຜູ້ກະທຳໄດ້. ອາດແປອີກວ່າ: "ພຣະເຈົ້າໄດ້ຕັດສິນຄົນທີ່ຕາຍແລ້ວ"</w:t>
      </w:r>
      <w:r/>
    </w:p>
    <w:p>
      <w:pPr>
        <w:pStyle w:val="Heading5"/>
      </w:pPr>
      <w:r>
        <w:t>ແດນຄົນຕາຍ</w:t>
      </w:r>
      <w:r/>
    </w:p>
    <w:p>
      <w:r/>
      <w:r>
        <w:t>ທີ່ນີ້ “ແດນຄົນຕາຍ” ແມ່ນຄຳອຸປະມາທີ່ສະແດງເຖິງສະຖານທີ່ທີ່ຜູ້ທີ່ບໍ່ເຊື່ອຈະໄປເມື່ອພວກເຂົາຕາຍ, ເພື່ອລໍຖ້າການພິພາກສາຂອງພຣະເຈົ້າ.</w:t>
      </w:r>
      <w:r/>
    </w:p>
    <w:p>
      <w:pPr>
        <w:pStyle w:val="Heading5"/>
      </w:pPr>
      <w:r>
        <w:t>ຄວາມຕາຍຄັ້ງທີສອງ</w:t>
      </w:r>
      <w:r/>
    </w:p>
    <w:p>
      <w:r/>
      <w:r>
        <w:t>"ເສຍຊີວິດເປັນຄັ້ງທີສອງ." ນີ້ໄດ້ຖືກອະທິບາຍວ່າເປັນການລົງໂທດນິຣັນດອນໃນທະເລສາບໄຟໃນ 20:13 ແລະ 21:7. ອາດແປອີກວ່າ: "ການເສຍຊີວິດສຸດທ້າຍໃນທະເລສາບໄຟ."</w:t>
      </w:r>
      <w:r/>
    </w:p>
    <w:p>
      <w:pPr>
        <w:pStyle w:val="Heading5"/>
      </w:pPr>
      <w:r>
        <w:t>ຖ້າຊື່ຂອງໃຜບໍ່ໄດ້ມີຈົດໄວ້</w:t>
      </w:r>
      <w:r/>
    </w:p>
    <w:p>
      <w:r/>
      <w:r>
        <w:t>ຄຳນີ້ສາມາດເຮັດເປັນຮູບປະທຳປະທານເປັນຜູ້ກະທຳໄດ້. ອາດແປອີກວ່າ: "ຖ້າທູດສະຫວັນຂອງພຣະເຈົ້າບໍ່ພົບຊື່ຂອງບຸກຄົນ"</w:t>
      </w:r>
      <w:r/>
    </w:p>
    <w:p>
      <w:pPr>
        <w:pStyle w:val="Heading5"/>
      </w:pPr>
      <w:r>
        <w:t>ເຂົາກໍ່ຈະຖືກໂຍນລົງໄປໃນບຶງໄຟ</w:t>
      </w:r>
      <w:r/>
    </w:p>
    <w:p>
      <w:r/>
      <w:r>
        <w:t>ຄຳນີ້ສາມາດເຮັດເປັນຮູບປະທຳປະທານເປັນຜູ້ກະທຳໄດ້. ອາດແປອີກວ່າ: "ທູດສະຫວັນໄດ້ໂຍນລາວລົງໃນບຶງໄຟ" ຫລື "ທູດໄດ້ໂຍນລາວເຂົ້າໄປໃນບ່ອນທີ່ມີໄຟລຸກຕະຫລອດ"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20:1</w:t>
      </w:r>
      <w:r/>
    </w:p>
    <w:p>
      <w:pPr>
        <w:pStyle w:val="Heading5"/>
      </w:pPr>
      <w:r>
        <w:t>ທູດສະຫວັນໄດ້ສະເດັດລົງມາເຮັດຫຍັງກັບເຂົາ?</w:t>
      </w:r>
      <w:r/>
    </w:p>
    <w:p>
      <w:r/>
      <w:r>
        <w:t>ທູດສະຫວັນມີກະແຈຂອງເຫວເລິກ ແລະທ່ານມີໂສເສັ້ນໃຫຍ່ຢູ່ໃນມືຂອງທ່ານ.</w:t>
      </w:r>
      <w:r/>
    </w:p>
    <w:p>
      <w:pPr>
        <w:pStyle w:val="Heading5"/>
      </w:pPr>
      <w:r>
        <w:t>ມານຊາຕານຈະຖືກມັດມັນໄວ້ດົນປານໃດ?</w:t>
      </w:r>
      <w:r/>
    </w:p>
    <w:p>
      <w:r/>
      <w:r>
        <w:t>ມານຊາຕານຈະຖືກມັດມັນໄວ້ຫນຶ່ງພັນປີ .</w:t>
      </w:r>
      <w:r/>
    </w:p>
    <w:p>
      <w:pPr>
        <w:pStyle w:val="Heading5"/>
      </w:pPr>
      <w:r>
        <w:t>ທູດສະຫວັນໄດ້ເຮັດຫຍັງກັບມານຊາຕານ?</w:t>
      </w:r>
      <w:r/>
    </w:p>
    <w:p>
      <w:r/>
      <w:r>
        <w:t>ທູດສະຫວັນໄດ້ໂຍນມານຊາຕານລົງໄປໃນເຫວເລິກນັ້ນ.</w:t>
      </w:r>
      <w:r/>
    </w:p>
    <w:p>
      <w:pPr>
        <w:pStyle w:val="Heading5"/>
      </w:pPr>
      <w:r>
        <w:t>ມານຊາຕານຈະເຮັດຫຍັງບໍ່ໄດ້ໃນຂະນະທີ່ຖືກມັດໄວ້?</w:t>
      </w:r>
      <w:r/>
    </w:p>
    <w:p>
      <w:r/>
      <w:r>
        <w:t>ມານຊາຕານຈະລໍ້ລວງປະຊາຊາດທັງຫລາຍບໍ່ໄດ້ໃນຂະນະທີ່ຖືກມັດໄວ້.</w:t>
      </w:r>
      <w:r/>
    </w:p>
    <w:p>
      <w:pPr>
        <w:pStyle w:val="Heading4"/>
      </w:pPr>
      <w:r>
        <w:t>Revelation 20:4</w:t>
      </w:r>
      <w:r/>
    </w:p>
    <w:p>
      <w:pPr>
        <w:pStyle w:val="Heading5"/>
      </w:pPr>
      <w:r>
        <w:t>ເກີດຫຍັງຂຶ້ນກັບຄົນເຫລົ່ານັ້ນທີ່ບໍ່ຍອມຮັບເຄື່ອງຫມາຍຂອງສັດຮ້າຍນັ້ນ?</w:t>
      </w:r>
      <w:r/>
    </w:p>
    <w:p>
      <w:r/>
      <w:r>
        <w:t>ຄົນເຫລົ່ານັ້ນທີ່ບໍ່ຍອມຮັບເຄື່ອງຫມາຍຂອງສັດຮ້າຍນັ້ນ, ພວກເຂົາທັງຫລາຍກັບມາມີຊີວິດອີກຄັ້ງຫນຶ່ງ ແລະຄອບຄອງຮ່ວມກັບພຣະຄຣິດເຈົ້າເປັນເວລາຫນຶ່ງພັນປີ</w:t>
      </w:r>
      <w:r/>
    </w:p>
    <w:p>
      <w:pPr>
        <w:pStyle w:val="Heading4"/>
      </w:pPr>
      <w:r>
        <w:t>Revelation 20:5</w:t>
      </w:r>
      <w:r/>
    </w:p>
    <w:p>
      <w:pPr>
        <w:pStyle w:val="Heading5"/>
      </w:pPr>
      <w:r>
        <w:t>ສ່ວນອື່ນທີ່ຕາຍໄປແລ້ວຈະໄດ້ກັບຄືນມີຊີວິດອີກຄັ້ງເມື່ອໃດ?</w:t>
      </w:r>
      <w:r/>
    </w:p>
    <w:p>
      <w:r/>
      <w:r>
        <w:t>ສ່ວນອື່ນທີ່ຕາຍໄປແລ້ວຈະໄດ້ກັບຄືນມີຊີວິດອີກຄັ້ງຈົນກວ່າພັນປີ.</w:t>
      </w:r>
      <w:r/>
    </w:p>
    <w:p>
      <w:pPr>
        <w:pStyle w:val="Heading5"/>
      </w:pPr>
      <w:r>
        <w:t>ຜູ້ທີ່ມີສ່ວນໃນກາຟື້ນຄືນມາມີຊີວິດເທຶ່ອທຳອິດຈະເຮັດຫຍັງ?</w:t>
      </w:r>
      <w:r/>
    </w:p>
    <w:p>
      <w:r/>
      <w:r>
        <w:t>ໃຜທີ່ມີສ່ວນໃນການເປັນຂຶ້ນມາຈາກຕາຍຄັ້ງທຳອິດກໍ່ເປັນສຸກແລະບໍຣິສຸດ ຄວາມຕາຍຄັ້ງທີສອງຈະບໍ່ມີອຳນາດເຫນືອພວກເຂົາທັງຫລາຍ ແຕ່ພວກເຂົາຈະເປັນປະໂລຫິດຂອງພຣະເຈົ້າ ແລະຂອງພຣະຄຣິດເຈົ້າ ແລະຈະຄອບຄອງຮ່ວມກັບພຣະອົງຫນຶ່ງພັນປີ</w:t>
      </w:r>
      <w:r/>
    </w:p>
    <w:p>
      <w:pPr>
        <w:pStyle w:val="Heading4"/>
      </w:pPr>
      <w:r>
        <w:t>Revelation 20:7</w:t>
      </w:r>
      <w:r/>
    </w:p>
    <w:p>
      <w:pPr>
        <w:pStyle w:val="Heading5"/>
      </w:pPr>
      <w:r>
        <w:t>ມານຊາຕານຈະເຮັດຫຍັງເມື່ອຄົບ ຫນຶ່ງພັນປີ?</w:t>
      </w:r>
      <w:r/>
    </w:p>
    <w:p>
      <w:r/>
      <w:r>
        <w:t>ເມື່ອຄົບຫນຶ່ງພັນປີແລ້ວ ຊາຕານຈະຖືກປ່ອຍອອກມາຈາກຄຸກ ມັນຈະອອກໄປລໍ້ລວງປະຊາຊາດຕ່າງໆທີ່ກະຈັດກະຈາຍຢູ່ທົ່ວໂລກ</w:t>
      </w:r>
      <w:r/>
    </w:p>
    <w:p>
      <w:pPr>
        <w:pStyle w:val="Heading4"/>
      </w:pPr>
      <w:r>
        <w:t>Revelation 20:9</w:t>
      </w:r>
      <w:r/>
    </w:p>
    <w:p>
      <w:pPr>
        <w:pStyle w:val="Heading5"/>
      </w:pPr>
      <w:r>
        <w:t>ຈະເກີດຫຍັງຂຶ້ນເມື່ອກອງທັບຂອງບັນດາໄພ່ພົນຖືກອ້ອມໄວ້?</w:t>
      </w:r>
      <w:r/>
    </w:p>
    <w:p>
      <w:r/>
      <w:r>
        <w:t>ເມື່ອກອງທັບຂອງບັນດາໄພ່ພົນຖືກອ້ອມໄວ້ ໄຟໄດ້ຕົກລົງມາຈາກສະຫວັນ ແລະເຜົາຜານພວກເຂົາເສຍ.</w:t>
      </w:r>
      <w:r/>
    </w:p>
    <w:p>
      <w:pPr>
        <w:pStyle w:val="Heading5"/>
      </w:pPr>
      <w:r>
        <w:t>ໃນເວລານີ້ແມ່ນຫຍັງໄດ້ເຮັດກັບປີສາດ?</w:t>
      </w:r>
      <w:r/>
    </w:p>
    <w:p>
      <w:r/>
      <w:r>
        <w:t>ປີສາດໄດ້ຖືກໂຍນລົງໄປນັ້ນ ພວກມັນຈະຖືກທໍຣະມານທັງກາງເວັນແລະກາງຄືນຕະຫລອດໄປເປັນນິດ</w:t>
      </w:r>
      <w:r/>
    </w:p>
    <w:p>
      <w:pPr>
        <w:pStyle w:val="Heading4"/>
      </w:pPr>
      <w:r>
        <w:t>Revelation 20:11</w:t>
      </w:r>
      <w:r/>
    </w:p>
    <w:p>
      <w:pPr>
        <w:pStyle w:val="Heading5"/>
      </w:pPr>
      <w:r>
        <w:t>ຜູ້ພິພາກຕັດສິນຄົນທີ່ຕາຍແລ້ວໂດຍຫຍັງຕໍ່ຫນ້າບັນລັງໃຫຍ່ສີຂາວ?</w:t>
      </w:r>
      <w:r/>
    </w:p>
    <w:p>
      <w:r/>
      <w:r>
        <w:t>ຄົນຕາຍຖືກພິພາກສາຕາມການກະທຳຂອງພວກເຂົາທີ່ມີບັນທຶກໄວ້ໃນໜັງສືເຫລົ່ານັ້ນ.</w:t>
      </w:r>
      <w:r/>
    </w:p>
    <w:p>
      <w:pPr>
        <w:pStyle w:val="Heading4"/>
      </w:pPr>
      <w:r>
        <w:t>Revelation 20:13</w:t>
      </w:r>
      <w:r/>
    </w:p>
    <w:p>
      <w:pPr>
        <w:pStyle w:val="Heading5"/>
      </w:pPr>
      <w:r>
        <w:t>ຄວາມຕາຍຄັ້ງທີສອງແມ່ນຫຍັງ?</w:t>
      </w:r>
      <w:r/>
    </w:p>
    <w:p>
      <w:r/>
      <w:r>
        <w:t>ຄວາມຕາຍຄັ້ງທີສອງແມ່ນບຶງໄຟ .</w:t>
      </w:r>
      <w:r/>
    </w:p>
    <w:p>
      <w:pPr>
        <w:pStyle w:val="Heading5"/>
      </w:pPr>
      <w:r>
        <w:t>ເກີດຫຍັງຂຶ້ນກັບຄົນທີ່ບໍ່ມີບັນທຶກໄວ້ໃນປຶ້ມແຫ່ງຊີວິດ?</w:t>
      </w:r>
      <w:r/>
    </w:p>
    <w:p>
      <w:r/>
      <w:r>
        <w:t>ໃຜບໍ່ໄດ້ມີຈົດຊື່ໄວ້ໃນປື້ມແຫ່ງຊີວິດ ເຂົາກໍ່ຈະຖືກໂຍນລົງໄປໃນບຶງໄຟ.</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21</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21:1</w:t>
      </w:r>
      <w:r/>
    </w:p>
    <w:p>
      <w:pPr>
        <w:pStyle w:val="Heading5"/>
      </w:pPr>
      <w:r>
        <w:t>ຂໍ້ມູນທົ່ວໄປ:</w:t>
      </w:r>
      <w:r/>
    </w:p>
    <w:p>
      <w:r/>
      <w:r>
        <w:t>ໂຢຮັນເລີ່ມຕົ້ນອະທິບາຍວິສັຍທັສຂອງລາວກ່ຽວກັບເຢຣູຊາເລັມໃຫມ່.</w:t>
      </w:r>
      <w:r/>
    </w:p>
    <w:p>
      <w:pPr>
        <w:pStyle w:val="Heading5"/>
      </w:pPr>
      <w:r>
        <w:t>ຂ້າພຣະເຈົ້າເຫັນ</w:t>
      </w:r>
      <w:r/>
    </w:p>
    <w:p>
      <w:r/>
      <w:r>
        <w:t>ນີ້ "ຂ້າພຣະເຈົ້າ" ຫມາຍເຖິງ ໂຢຮັນ</w:t>
      </w:r>
      <w:r/>
    </w:p>
    <w:p>
      <w:pPr>
        <w:pStyle w:val="Heading5"/>
      </w:pPr>
      <w:r>
        <w:t>ເຫມືອນຢ່າງເຈົ້າສາວທີ່ປະດັບກາຍໄວ້ສຳລັບເຈົ້າບ່າວຂອງຕົນ</w:t>
      </w:r>
      <w:r/>
    </w:p>
    <w:p>
      <w:r/>
      <w:r>
        <w:t>ສິ່ງນີ້ປຽບທຽບກຸງເຢລູຊາເລັມໃຫມ່ກັບເຈົ້າສາວ, ເຊິ່ງເຮັດໃຫ້ຕົວເອງສວຍງາມ ສຳລັບເຈົ້າບ່າວ.</w:t>
      </w:r>
      <w:r/>
    </w:p>
    <w:p>
      <w:pPr>
        <w:pStyle w:val="Heading4"/>
      </w:pPr>
      <w:r>
        <w:t>Revelation 21:3</w:t>
      </w:r>
      <w:r/>
    </w:p>
    <w:p>
      <w:pPr>
        <w:pStyle w:val="Heading5"/>
      </w:pPr>
      <w:r>
        <w:t>ສຽງດັງຈາກພຣະຣາຊບັນລັງ</w:t>
      </w:r>
      <w:r/>
    </w:p>
    <w:p>
      <w:r/>
      <w:r>
        <w:t>ຄຳວ່າ "ສຽງ" ຫມາຍ ເຖິງຜູ້ທີ່ເວົ້າ. ອາດແປອີກວ່າ: "ມີບາງຄົນເວົ້າດັງໆຈາກບັນລັງກ່າວວ່າ"</w:t>
      </w:r>
      <w:r/>
    </w:p>
    <w:p>
      <w:pPr>
        <w:pStyle w:val="Heading5"/>
      </w:pPr>
      <w:r>
        <w:t>ເບິ່ງ</w:t>
      </w:r>
      <w:r/>
    </w:p>
    <w:p>
      <w:r/>
      <w:r>
        <w:t>ຄຳວ່າ "ເບິ່ງ" ທີ່ນີ້ເຕືອນພວກເຮົາໃຫ້ເອົາໃຈໃສ່ກັບຂໍ້ມູນທີ່ ຫນ້າປະຫລາດໃຈທີ່ຕິດຕາມມາ.</w:t>
      </w:r>
      <w:r/>
    </w:p>
    <w:p>
      <w:pPr>
        <w:pStyle w:val="Heading5"/>
      </w:pPr>
      <w:r>
        <w:t>ທີ່ປຣະທັບຂອງພຣະເຈົ້າຢູ່ກັບມະນຸດແລ້ວ ແລະພຣະອົງຈະຢູ່ກັບພວກເຂົາທັງຫລາຍ</w:t>
      </w:r>
      <w:r/>
    </w:p>
    <w:p>
      <w:r/>
      <w:r>
        <w:t>ສອງປະໂຫຍກນີ້ຫມາຍເຖິງສິ່ງດຽວກັນ ແລະ ເນັ້ນຫນັກວ່າພຣະເຈົ້າຈະປຣະທັບຢູ່ໃນຕົວມະນຸດ.</w:t>
      </w:r>
      <w:r/>
    </w:p>
    <w:p>
      <w:pPr>
        <w:pStyle w:val="Heading5"/>
      </w:pPr>
      <w:r>
        <w:t>ພຣະເຈົ້າຈະຊົງເຊັດນໍ້າຕາທຸກຢົດຈາກຕາຂອງພວກເຂົາທັງຫລາຍ</w:t>
      </w:r>
      <w:r/>
    </w:p>
    <w:p>
      <w:r/>
      <w:r>
        <w:t>ນໍ້າຕາຢູ່ທີ່ນີ້ສະແດງເຖິງຄວາມເສົ້າ. ອາດແປອີກວ່າ: "ພຣະເຈົ້າຈະຊົງເຊັດຄວາມໂສກເສົ້າຂອງພວກເຂົາ, ຄືກັບເຊັດນໍ້າຕາ" ຫລື "ພຣະເຈົ້າຈະເຮັດໃຫ້ພວກເຂົາບໍ່ໂສກເສົ້າອີກຕໍ່ໄປ."</w:t>
      </w:r>
      <w:r/>
    </w:p>
    <w:p>
      <w:pPr>
        <w:pStyle w:val="Heading4"/>
      </w:pPr>
      <w:r>
        <w:t>Revelation 21:5</w:t>
      </w:r>
      <w:r/>
    </w:p>
    <w:p>
      <w:pPr>
        <w:pStyle w:val="Heading5"/>
      </w:pPr>
      <w:r>
        <w:t>ຖ້ອຍຄຳເຫລົ່ານີ້ເປັນຄຳທີ່ເຊື່ອຖືໄດ້ແລະສັດຈິງ</w:t>
      </w:r>
      <w:r/>
    </w:p>
    <w:p>
      <w:r/>
      <w:r>
        <w:t>ນີ້ "ຄຳເວົ້າ" ຫມາຍເຖິງຂໍ້ຄວາມທີ່ພວກເຂົາສ້າງຂຶ້ນ. ອາດແປອີກວ່າ: "ຂໍ້ຄວາມນີ້ແມ່ນຫນ້າເຊື່ອຖື ແລະ ເປັນຄວາມຈິງ"</w:t>
      </w:r>
      <w:r/>
    </w:p>
    <w:p>
      <w:pPr>
        <w:pStyle w:val="Heading5"/>
      </w:pPr>
      <w:r>
        <w:t>ອາລະຟາແລະໂອເມຄາ ເປັນເບື້ອງຕົ້ນແລະເປັນເບື້ອງປາຍ</w:t>
      </w:r>
      <w:r/>
    </w:p>
    <w:p>
      <w:r/>
      <w:r>
        <w:t>ສອງປະໂຫຍກນີ້ຫມາຍຄວາມວ່າໂດຍພື້ນຖານແລ້ວມັນແມ່ນສິ່ງດຽວກັນ ແລະ ເນັ້ນຫນັກເຖິງລັກສະນະນິຣັນດອນຂອງພຣະເຈົ້າ. .</w:t>
      </w:r>
      <w:r/>
    </w:p>
    <w:p>
      <w:pPr>
        <w:pStyle w:val="Heading5"/>
      </w:pPr>
      <w:r>
        <w:t>ອາລະຟາແລະໂອເມຄາ</w:t>
      </w:r>
      <w:r/>
    </w:p>
    <w:p>
      <w:r/>
      <w:r>
        <w:t>ນີ້ແມ່ນຕົວອັກສອນທຳອິດ ແລະ ສຸດທ້າຍຂອງຕົວຫນັງສືກຣີກ. ຄວາມຫມາຍທີ່ເປັນໄປໄດ້ແມ່ນ 1) "ຜູ້ທີ່ເລີ່ມຕົ້ນທຸກສິ່ງ ແລະ ຜູ້ທີ່ຈົບທຸກສິ່ງ" ຫລື 2) "ຜູ້ທີ່ເຄີຍມີຊີວິດຢູ່ ແລະ ຜູ້ທີ່ຈະມີຊີວິດຢູ່ສະເຫມີ". ຖ້າບໍ່ຈະແຈ້ງກ່ຽວກັບຜູ້ອ່ານທ່ານອາດຈະພິຈາຣະນາໃຊ້ຕົວອັກສອນທຳອິດ ແລະ ສຸດທ້າຍຂອງຕົວຫນັງສືຂອງທ່ານ. ອາດແປອີກວ່າ: "A ແລະ Z" ຫລື "ທຳ ອິດ ແລະ ສຸດທ້າຍ."</w:t>
      </w:r>
      <w:r/>
    </w:p>
    <w:p>
      <w:pPr>
        <w:pStyle w:val="Heading5"/>
      </w:pPr>
      <w:r>
        <w:t>ເປັນເບື້ອງຕົ້ນແລະເປັນເບື້ອງປາຍ</w:t>
      </w:r>
      <w:r/>
    </w:p>
    <w:p>
      <w:r/>
      <w:r>
        <w:t>ຄວາມຫມາຍທີ່ເປັນໄປໄດ້ແມ່ນ 1) "ຜູ້ທີ່ເລີ່ມຕົ້ນທຸກສິ່ງ ແລະ ຜູ້ທີ່ເຮັດໃຫ້ທຸກສິ່ງສິ້ນສຸດລົງ" ຫລື 2) "ຜູ້ທີ່ມີຊີວິດຢູ່ກ່ອນທຸກສິ່ງ ແລະ ຜູ້ທີ່ຈະມີຊີວິດຫລັງຈາກສິ່ງທັງຫມົດ."</w:t>
      </w:r>
      <w:r/>
    </w:p>
    <w:p>
      <w:pPr>
        <w:pStyle w:val="Heading5"/>
      </w:pPr>
      <w:r>
        <w:t>ເຮົາຈະໃຫ້ຜູ້ທີ່ຫີວນໍ້າ ດື່ມນໍ້າຈາກບໍ່ນໍ້າພຸແຫ່ງຊີວິດໂດຍບໍ່ຕ້ອງຈ່າຍອັນໃດເລີຍ"</w:t>
      </w:r>
      <w:r/>
    </w:p>
    <w:p>
      <w:r/>
      <w:r>
        <w:t>ພຣະເຈົ້າກ່າວເຖິງຄວາມປຣາຖນາຂອງບຸກຄົນສຳລັບຊີວິດນິຣັນດອນຄືກັບວ່າມັນຫິວນໍ້າ ແລະ ຄົນນັ້ນໄດ້ຮັບຊີວິດນິຣັນດອນຄືກັບວ່າລາວ ກຳລັງດື່ມນໍ້າທີ່ໃຫ້ຊີວິດ.</w:t>
      </w:r>
      <w:r/>
    </w:p>
    <w:p>
      <w:pPr>
        <w:pStyle w:val="Heading4"/>
      </w:pPr>
      <w:r>
        <w:t>Revelation 21:7</w:t>
      </w:r>
      <w:r/>
    </w:p>
    <w:p>
      <w:pPr>
        <w:pStyle w:val="Heading5"/>
      </w:pPr>
      <w:r>
        <w:t>ຂໍ້ມູນເຊື່ອຕໍ່:</w:t>
      </w:r>
      <w:r/>
    </w:p>
    <w:p>
      <w:r/>
      <w:r>
        <w:t>ຜູ້ທີ່ນັ່ງເທິງບັນລັງສືບຕໍ່ເວົ້າກັບໂຢຮັນ.</w:t>
      </w:r>
      <w:r/>
    </w:p>
    <w:p>
      <w:pPr>
        <w:pStyle w:val="Heading5"/>
      </w:pPr>
      <w:r>
        <w:t>ຂີ້ຢ້ານ</w:t>
      </w:r>
      <w:r/>
    </w:p>
    <w:p>
      <w:r/>
      <w:r>
        <w:t>"ຜູ້ທີ່ຢ້ານເກີນໄປທີ່ຈະເຮັດໃນສິ່ງທີ່ຖືກຕ້ອງ"</w:t>
      </w:r>
      <w:r/>
    </w:p>
    <w:p>
      <w:pPr>
        <w:pStyle w:val="Heading5"/>
      </w:pPr>
      <w:r>
        <w:t>ພວກທີ່ປະພຶດຕົນຢ່າງຫນ້າຂີ້ດຽດ</w:t>
      </w:r>
      <w:r/>
    </w:p>
    <w:p>
      <w:r/>
      <w:r>
        <w:t>"ຜູ້ທີ່ເຮັດສິ່ງທີ່ຂີ້ຮ້າຍ"</w:t>
      </w:r>
      <w:r/>
    </w:p>
    <w:p>
      <w:pPr>
        <w:pStyle w:val="Heading5"/>
      </w:pPr>
      <w:r>
        <w:t>ພວກເຂົາຈະໄດ້ຮັບຢູ່ໃນບຶງໄຟປົນມາດ</w:t>
      </w:r>
      <w:r/>
    </w:p>
    <w:p>
      <w:r/>
      <w:r>
        <w:t>"ທະເລສາບໄຟທີ່ລຸກໄຫມ້ດ້ວຍມາດ" ຫລື "ບ່ອນທີ່ເຕັມໄປດ້ວຍໄຟທີ່ລຸກໄຫມ້ດ້ວຍມາດ"</w:t>
      </w:r>
      <w:r/>
    </w:p>
    <w:p>
      <w:pPr>
        <w:pStyle w:val="Heading5"/>
      </w:pPr>
      <w:r>
        <w:t>ຄວາມຕາຍຄັ້ງທີສອງ</w:t>
      </w:r>
      <w:r/>
    </w:p>
    <w:p>
      <w:r/>
      <w:r>
        <w:t>"ເສຍຊີວິດເປັນຄັ້ງທີສອງ" ນີ້ໄດ້ຖືກອະທິບາຍວ່າເປັນການລົງໂທດນິຣັນດອນໃນທະເລສາບໄຟໃນ 20:13 ແລະ 21:7. ອາດແປອີກວ່າ: "ການເສຍຊີວິດສຸດທ້າຍໃນທະເລສາບໄຟ."</w:t>
      </w:r>
      <w:r/>
    </w:p>
    <w:p>
      <w:pPr>
        <w:pStyle w:val="Heading4"/>
      </w:pPr>
      <w:r>
        <w:t>Revelation 21:9</w:t>
      </w:r>
      <w:r/>
    </w:p>
    <w:p>
      <w:pPr>
        <w:pStyle w:val="Heading5"/>
      </w:pPr>
      <w:r>
        <w:t>ເຈົ້າສາວທີ່ເປັນມະເຫສີຂອງພຣະເມສານ້ອຍ</w:t>
      </w:r>
      <w:r/>
    </w:p>
    <w:p>
      <w:r/>
      <w:r>
        <w:t>ທູດສະຫວັນກ່າວເຖິງເມືອງເຢຣູຊາເລັມຄືກັບວ່າແມ່ນຜູ້ຍິງທີ່ ກຳລັງຈະແຕ່ງງານກັບບ່າວຂອງນາງ, ພຣະເມສານ້ອຍ. ເຢຣູຊາເລັມແມ່ນ ຄຳບອກຄວາມຫມາຍ ສໍາລັບຜູ້ທີ່ເຊື່ອຜູ້ທີ່ຈະອາໄສຢູ່ມັນ.</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Style w:val="Heading5"/>
      </w:pPr>
      <w:r>
        <w:t>ນຳຂ້າພຣະເຈົ້າໂດຍພຣະວິນຍານ</w:t>
      </w:r>
      <w:r/>
    </w:p>
    <w:p>
      <w:r/>
      <w:r>
        <w:t>ສະພາບການປ່ຽນແປງເມື່ອໂຢຮັນຖືກພາໄປເທິງພູເຂົາສູງເຊິ່ງລາວສາມາດເຫັນເມືອງເຢຣູຊາເລັມ.</w:t>
      </w:r>
      <w:r/>
    </w:p>
    <w:p>
      <w:pPr>
        <w:pStyle w:val="Heading4"/>
      </w:pPr>
      <w:r>
        <w:t>Revelation 21:11</w:t>
      </w:r>
      <w:r/>
    </w:p>
    <w:p>
      <w:pPr>
        <w:pStyle w:val="Heading5"/>
      </w:pPr>
      <w:r>
        <w:t>ເຢຣູຊາເລັມ</w:t>
      </w:r>
      <w:r/>
    </w:p>
    <w:p>
      <w:r/>
      <w:r>
        <w:t>ນີ້ຫມາຍເຖິງ "ເຢຣູຊາເລັມ, ລົງມາຈາກສະຫວັນ" ທີ່ລາວໄດ້ອະທິບາຍໄວ້ໃນຂໍ້ກ່ອນຫນ້ານີ້ ແລະ ບໍ່ແມ່ນກ່ຽວກັບເຢຣູຊາເລັມທາງຮ່າງກາຍ.</w:t>
      </w:r>
      <w:r/>
    </w:p>
    <w:p>
      <w:pPr>
        <w:pStyle w:val="Heading5"/>
      </w:pPr>
      <w:r>
        <w:t>ເຫມືອນເພັດພອຍ ເຫມືອນດັ່ງແກ້ວມະນີໂຊດອັນເສາະໃສ</w:t>
      </w:r>
      <w:r/>
    </w:p>
    <w:p>
      <w:r/>
      <w:r>
        <w:t>ແກ້ວມະນີໂຊດອັນເສາະໃສ - ສອງປະໂຫຍກນີ້ ຫມາຍ ຄວາມວ່າໂດຍພື້ນຖານແລ້ວແມ່ນສິ່ງດຽວກັນ. ຄັ້ງທີສອງໄດ້ເນັ້ນຫນັກເຖິງຄວາມສະຫລາດຂອງເຢຣູຊາເລັມໂດຍການຕັ້ງຊື່ເຄື່ອງປະດັບສະເພາະ.</w:t>
      </w:r>
      <w:r/>
    </w:p>
    <w:p>
      <w:pPr>
        <w:pStyle w:val="Heading5"/>
      </w:pPr>
      <w:r>
        <w:t>ແກ້ວມະນີໂຊດອັນເສາະໃສ</w:t>
      </w:r>
      <w:r/>
    </w:p>
    <w:p>
      <w:r/>
      <w:r>
        <w:t>ແກ້ວປະເສີດ. ແກ້ວມະນີໂຊດ ອາດຈະເຫັນໄດ້ຊັດເຈັນເຊັ່ນແກ້ວ ຫລື ພອຍ, ແລະ ແກ້ວພິລາ ອາດຈະເປັນສີແດງ.</w:t>
      </w:r>
      <w:r/>
    </w:p>
    <w:p>
      <w:pPr>
        <w:pStyle w:val="Heading5"/>
      </w:pPr>
      <w:r>
        <w:t>ແກ້ວມະນີໂຊດ</w:t>
      </w:r>
      <w:r/>
    </w:p>
    <w:p>
      <w:r/>
      <w:r>
        <w:t>ແກ້ວປະເສີດ. ແກ້ວມະນີໂຊດ ອາດຈະເຫັນໄດ້ຊັດເຈນເຊັ່ນແກ້ວ ຫລື ພອຍ, ແລະ ແກ້ວພິລາ ອາດຈະເປັນສີແດງ.</w:t>
      </w:r>
      <w:r/>
    </w:p>
    <w:p>
      <w:pPr>
        <w:pStyle w:val="Heading5"/>
      </w:pPr>
      <w:r>
        <w:t>ປະຕູສິບສອງ</w:t>
      </w:r>
      <w:r/>
    </w:p>
    <w:p>
      <w:r/>
      <w:r>
        <w:t>"12 ປະຕູຮົ້ວ"</w:t>
      </w:r>
      <w:r/>
    </w:p>
    <w:p>
      <w:pPr>
        <w:pStyle w:val="Heading5"/>
      </w:pPr>
      <w:r>
        <w:t>ຈາຣຶກ</w:t>
      </w:r>
      <w:r/>
    </w:p>
    <w:p>
      <w:r/>
      <w:r>
        <w:t>ຄຳນີ້ສາມາດເຮັດເປັນຮູບປະທຳປະທານເປັນຜູ້ກະທຳໄດ້. ອາດແປອີກວ່າ: "ມີຄົນຈາຣຶກ"</w:t>
      </w:r>
      <w:r/>
    </w:p>
    <w:p>
      <w:pPr>
        <w:pStyle w:val="Heading4"/>
      </w:pPr>
      <w:r>
        <w:t>Revelation 21:14</w:t>
      </w:r>
      <w:r/>
    </w:p>
    <w:p>
      <w:pPr>
        <w:pStyle w:val="Heading5"/>
      </w:pPr>
      <w:r>
        <w:t>ພຣະເມສານ້ອຍ</w:t>
      </w:r>
      <w:r/>
    </w:p>
    <w:p>
      <w:r/>
      <w:r>
        <w:t>ຫມາຍເຖິງພຣະເຢຊູ.</w:t>
      </w:r>
      <w:r/>
    </w:p>
    <w:p>
      <w:pPr>
        <w:pStyle w:val="Heading4"/>
      </w:pPr>
      <w:r>
        <w:t>Revelation 21:16</w:t>
      </w:r>
      <w:r/>
    </w:p>
    <w:p>
      <w:pPr>
        <w:pStyle w:val="Heading5"/>
      </w:pPr>
      <w:r>
        <w:t>ຄວາມຍາວ</w:t>
      </w:r>
      <w:r/>
    </w:p>
    <w:p>
      <w:r/>
      <w:r>
        <w:t>ສະຫນາມກິລາແຫ່ງຫນຶ່ງ ມີຄວາມຍາວ 185 ແມັດ.</w:t>
      </w:r>
      <w:r/>
    </w:p>
    <w:p>
      <w:pPr>
        <w:pStyle w:val="Heading5"/>
      </w:pPr>
      <w:r>
        <w:t>ວັດແທກ</w:t>
      </w:r>
      <w:r/>
    </w:p>
    <w:p>
      <w:r/>
      <w:r>
        <w:t>ຂະຫນາດສູງ 1 ຊັງຕີແມັດ.</w:t>
      </w:r>
      <w:r/>
    </w:p>
    <w:p>
      <w:pPr>
        <w:pStyle w:val="Heading4"/>
      </w:pPr>
      <w:r>
        <w:t>Revelation 21:18</w:t>
      </w:r>
      <w:r/>
    </w:p>
    <w:p>
      <w:pPr>
        <w:pStyle w:val="Heading5"/>
      </w:pPr>
      <w:r>
        <w:t>ກໍາແພງນັ້ນສ້າງດ້ວຍແກ້ວມະນີໂຊດ ແລະ ນະຄອນນັ້ນສາ້ງດ້ວຍຄຳບໍຣິສຸດທີ່ເສາະໃສ</w:t>
      </w:r>
      <w:r/>
    </w:p>
    <w:p>
      <w:r/>
      <w:r>
        <w:t>ຄຳນີ້ສາມາດເຮັດເປັນຮູບປະທຳປະທານເປັນຜູ້ກະທຳໄດ້. ອາດແປອີກວ່າ: "ມີບາງຄົນໄດ້ສ້າງກຳແພງເມືອງດ້ວຍ ແກ້ວມະນີໂຊດ ແລະເມືອງດ້ວຍຄຳທີ່ບໍຣິສຸດ"</w:t>
      </w:r>
      <w:r/>
    </w:p>
    <w:p>
      <w:pPr>
        <w:pStyle w:val="Heading5"/>
      </w:pPr>
      <w:r>
        <w:t>ຄຳບໍຣິສຸດທີ່ເສາະໃສເຫມືອນແກ້ວ</w:t>
      </w:r>
      <w:r/>
    </w:p>
    <w:p>
      <w:r/>
      <w:r>
        <w:t>ຄຳໄດ້ແຈ້ງຂຶ້ນຢ່າງຈະແຈ້ງຄືເວົ້າກັບແກ້ວ.</w:t>
      </w:r>
      <w:r/>
    </w:p>
    <w:p>
      <w:pPr>
        <w:pStyle w:val="Heading5"/>
      </w:pPr>
      <w:r>
        <w:t>ຖານຂອງນະຄອນນັ້ນປະດັບປະດາ</w:t>
      </w:r>
      <w:r/>
    </w:p>
    <w:p>
      <w:r/>
      <w:r>
        <w:t>ຄຳນີ້ສາມາດເຮັດເປັນຮູບປະທຳປະທານເປັນຜູ້ກະທຳໄດ້. ອາດແປອີກວ່າ: "ມີບາງຄົນປະດັບພື້ນຖານຂອງກໍາແພງ"</w:t>
      </w:r>
      <w:r/>
    </w:p>
    <w:p>
      <w:pPr>
        <w:pStyle w:val="Heading5"/>
      </w:pPr>
      <w:r>
        <w:t>ແກ້ວມະນີໂຊດ... ມໍຣະກົດ... ພິລາ</w:t>
      </w:r>
      <w:r/>
    </w:p>
    <w:p>
      <w:r/>
      <w:r>
        <w:t>ແມ່ນແກ້ວປະເສີດ. ແກ້ວມະນີໂຊດອາດຈະເຫັນໄດ້ຊັດເຈນເຊັ່ນແກ້ວ ຫລື ຄຣິສຕໍ ແລະ ພິລາ ອາດຈະເປັນສີແດງ. ໄພທູນ ແມ່ນສີຂຽວ.</w:t>
      </w:r>
      <w:r/>
    </w:p>
    <w:p>
      <w:pPr>
        <w:pStyle w:val="Heading5"/>
      </w:pPr>
      <w:r>
        <w:t>ໄພທູນ... ໂມຣາ... ບຸດ... ບຸດສະບາຄຳນໍ້າແກ່... ເພທາຍ ... ບຸດສະບາຄຳນໍ້າອ່ອນ ... ຢົກ... ນິນ... ແກ້ວເພທາຍສີ່ມ່ວງ</w:t>
      </w:r>
      <w:r/>
    </w:p>
    <w:p>
      <w:r/>
      <w:r>
        <w:t>ແມ່ນແກ້ວປະເສີດທີ່ລໍ້າຄ່າທັງຫມົດ.</w:t>
      </w:r>
      <w:r/>
    </w:p>
    <w:p>
      <w:pPr>
        <w:pStyle w:val="Heading4"/>
      </w:pPr>
      <w:r>
        <w:t>Revelation 21:21</w:t>
      </w:r>
      <w:r/>
    </w:p>
    <w:p>
      <w:pPr>
        <w:pStyle w:val="Heading5"/>
      </w:pPr>
      <w:r>
        <w:t>ໄຂ່ມຸກ</w:t>
      </w:r>
      <w:r/>
    </w:p>
    <w:p>
      <w:r/>
      <w:r>
        <w:t>ລູກປັດຂາວທີ່ສວຍງາມ ແລະ ມີຄຸນຄ່າ. ພວກມັນຖືກສ້າງຕັ້ງຂຶ້ນພາຍໃນຫອຍຂອງສັດນ້ອຍຊະນິດຫນຶ່ງທີ່ອາໄສຢູ່ໃນມະຫາສະຫມຸດ.</w:t>
      </w:r>
      <w:r/>
    </w:p>
    <w:p>
      <w:pPr>
        <w:pStyle w:val="Heading5"/>
      </w:pPr>
      <w:r>
        <w:t>ປະຕູລະຫນ່ວຍ ເຮັດດ້ວຍໄຂ່ມຸກສິບສອງຫນ່ວຍ</w:t>
      </w:r>
      <w:r/>
    </w:p>
    <w:p>
      <w:r/>
      <w:r>
        <w:t>ຄຳນີ້ສາມາດເຮັດເປັນຮູບປະທຳປະທານເປັນຜູ້ກະທຳໄດ້. ອາດແປອີກວ່າ: "ມີບາງຄົນໄດ້ເຮັດແຕ່ລະປະຕູຈາກໄຂ່ມຸກດຽວ"</w:t>
      </w:r>
      <w:r/>
    </w:p>
    <w:p>
      <w:pPr>
        <w:pStyle w:val="Heading5"/>
      </w:pPr>
      <w:r>
        <w:t>ເປັນຄຳບໍຣິສຸດເສາະໃສເຫມືອນແກ້ວ</w:t>
      </w:r>
      <w:r/>
    </w:p>
    <w:p>
      <w:r/>
      <w:r>
        <w:t>ຄຳໄດ້ແຈ້ງຂຶ້ນຢ່າງຈະແຈ້ງຄືເວົ້າກັບແກ້ວ.</w:t>
      </w:r>
      <w:r/>
    </w:p>
    <w:p>
      <w:pPr>
        <w:pStyle w:val="Heading5"/>
      </w:pPr>
      <w:r>
        <w:t>ອົງພຣະຜູ້ເປັນເຈົ້າ... ພຣະເມສານ້ອຍເປັນພຣະວິຫານນະຄອນນັ້ນ</w:t>
      </w:r>
      <w:r/>
    </w:p>
    <w:p>
      <w:r/>
      <w:r>
        <w:t>ພຣະວິຫານເປັນຕົວແທນຂອງພຣະເຈົ້າ. ນີ້ຫມາຍຄວາມວ່າເຢຣູຊາເລັມໃຫມ່ບໍ່ຈຳເປັນຕ້ອງມີວິຫານເພາະວ່າພຣະເຈົ້າ ແລະ ພຣະເມສານ້ອຍຈະປະທັບຢູ່ທີ່ນັ້ນ.</w:t>
      </w:r>
      <w:r/>
    </w:p>
    <w:p>
      <w:pPr>
        <w:pStyle w:val="Heading4"/>
      </w:pPr>
      <w:r>
        <w:t>Revelation 21:23</w:t>
      </w:r>
      <w:r/>
    </w:p>
    <w:p>
      <w:pPr>
        <w:pStyle w:val="Heading5"/>
      </w:pPr>
      <w:r>
        <w:t>ໂຄມຂອງນະຄອນນັ້ນຄືພຣະເມສານ້ອຍ</w:t>
      </w:r>
      <w:r/>
    </w:p>
    <w:p>
      <w:r/>
      <w:r>
        <w:t>ຕໍ່ໄປນີ້ຣັສມີພາບຂອງພຣະເຢຊູ, ພຣະເມສານ້ອຍ , ຖືກກ່າວເຖິງຄືກັບວ່າມັນແມ່ນໂຄມໄຟທີ່ໃຫ້ແສງສະຫວ່າງແກ່ເມືອງ.</w:t>
      </w:r>
      <w:r/>
    </w:p>
    <w:p>
      <w:pPr>
        <w:pStyle w:val="Heading5"/>
      </w:pPr>
      <w:r>
        <w:t>ຈະບໍ່ຖືກປິດຈັກເທື່ອ</w:t>
      </w:r>
      <w:r/>
    </w:p>
    <w:p>
      <w:r/>
      <w:r>
        <w:t>ຄຳນີ້ສາມາດເຮັດເປັນຮູບປະທຳປະທານເປັນຜູ້ກະທຳໄດ້. ອາດແປອີກວ່າ: "ບໍ່ມີໃຜຈະປິດປະຕູ"</w:t>
      </w:r>
      <w:r/>
    </w:p>
    <w:p>
      <w:pPr>
        <w:pStyle w:val="Heading4"/>
      </w:pPr>
      <w:r>
        <w:t>Revelation 21:26</w:t>
      </w:r>
      <w:r/>
    </w:p>
    <w:p>
      <w:pPr>
        <w:pStyle w:val="Heading5"/>
      </w:pPr>
      <w:r>
        <w:t>ພວກເຂົາຈະນຳ</w:t>
      </w:r>
      <w:r/>
    </w:p>
    <w:p>
      <w:r/>
      <w:r>
        <w:t>"ບັນດາກະສັດແຫ່ງແຜ່ນດິນໂລກຈະນຳເອົາ"</w:t>
      </w:r>
      <w:r/>
    </w:p>
    <w:p>
      <w:pPr>
        <w:pStyle w:val="Heading5"/>
      </w:pPr>
      <w:r>
        <w:t>ສິ່ງໃດທີ່ເປັນມົນທິນຈະບໍ່ສາມາດເຂົ້າ</w:t>
      </w:r>
      <w:r/>
    </w:p>
    <w:p>
      <w:r/>
      <w:r>
        <w:t>ສອງຄຳຫຍໍ້ທໍ້ເຫລົ່ານີ້ສາມາດສະແດງອອກໃນທາງບວກໂດຍເວົ້າວ່າ "ມີແຕ່ສິ່ງທີ່ສະອາດເທົ່ານັ້ນທີ່ຈະເຂົ້າມາ."</w:t>
      </w:r>
      <w:r/>
    </w:p>
    <w:p>
      <w:pPr>
        <w:pStyle w:val="Heading5"/>
      </w:pPr>
      <w:r>
        <w:t>ນອກຈາກຄົນເຫລົ່ານັ້ນທີ່ມີຊື່ຈົດໄວ້ໃນປື້ມແຫ່ງຊີວິດຂອງພຣະເມສານ້ອຍເທົ່ານັ້ນ</w:t>
      </w:r>
      <w:r/>
    </w:p>
    <w:p>
      <w:r/>
      <w:r>
        <w:t>ຄຳນີ້ສາມາດເຮັດເປັນຮູບປະທຳປະທານເປັນຜູ້ກະທຳໄດ້. ອາດແປອີກວ່າ: "ແຕ່ວ່າພຽງແຕ່ຜູ້ທີ່ມີຊື່ວ່າລູກແກະຂຽນໃນປື້ມຊີວິດຂອງລາວ"</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21:1</w:t>
      </w:r>
      <w:r/>
    </w:p>
    <w:p>
      <w:pPr>
        <w:pStyle w:val="Heading5"/>
      </w:pPr>
      <w:r>
        <w:t>ໂຢຮັນໄດ້ເຫັນຫຍັງໃນສະຫວັນເດີມ ແລະ ແຜ່ນດິນໂລກ ?</w:t>
      </w:r>
      <w:r/>
    </w:p>
    <w:p>
      <w:r/>
      <w:r>
        <w:t>ໂຢຮັນໄດ້ເຫັນສະຫວັນເດີມ ແລະ ແຜ່ນດິນໂລກໄດ້ຜ່ານພົ້ນໄປແລ້ວ.</w:t>
      </w:r>
      <w:r/>
    </w:p>
    <w:p>
      <w:pPr>
        <w:pStyle w:val="Heading5"/>
      </w:pPr>
      <w:r>
        <w:t>ແມ່ນຫຍັງມາແທນທີ່ສະຫວັນເດີມ ແລະ ແຜ່ນດິນໂລກ ?</w:t>
      </w:r>
      <w:r/>
    </w:p>
    <w:p>
      <w:r/>
      <w:r>
        <w:t>ສະຫວັນໃຫມ່ ແລະ ແຜ່ນດິນໂລກໃຫມ່ ມາແທນທີ່ສະຫວັນເດີມ ແລະ ແຜ່ນດິນໂລກ .</w:t>
      </w:r>
      <w:r/>
    </w:p>
    <w:p>
      <w:pPr>
        <w:pStyle w:val="Heading5"/>
      </w:pPr>
      <w:r>
        <w:t>ແມ່ນຫຍັງສະເດັດລົງມາຈາກສະຫວັນ?</w:t>
      </w:r>
      <w:r/>
    </w:p>
    <w:p>
      <w:r/>
      <w:r>
        <w:t>ນະຄອນບໍຣິສຸດ, ນະຄອນເຢຣູຊາເລັມໃຫມ່, ລົງມາຈາກສະຫວັນ.</w:t>
      </w:r>
      <w:r/>
    </w:p>
    <w:p>
      <w:pPr>
        <w:pStyle w:val="Heading4"/>
      </w:pPr>
      <w:r>
        <w:t>Revelation 21:3</w:t>
      </w:r>
      <w:r/>
    </w:p>
    <w:p>
      <w:pPr>
        <w:pStyle w:val="Heading5"/>
      </w:pPr>
      <w:r>
        <w:t>ສຽງຈາກບັນລັງກ່າວວ່າພຣະເຈົ້າປະທັບຢູ່ທີ່ໃດໃນຂະນະນີ້?</w:t>
      </w:r>
      <w:r/>
    </w:p>
    <w:p>
      <w:r/>
      <w:r>
        <w:t>ສຽງຈາກບັນລັງກ່າວວ່າພຣະເຈົ້າປະທັບຢູ່ກັບມະນຸດແລ້ວໃນຂະນະນີ້.</w:t>
      </w:r>
      <w:r/>
    </w:p>
    <w:p>
      <w:pPr>
        <w:pStyle w:val="Heading5"/>
      </w:pPr>
      <w:r>
        <w:t>ແມ່ນຫຍັງຜ່ານພົ້ນໄປແລ້ວ?</w:t>
      </w:r>
      <w:r/>
    </w:p>
    <w:p>
      <w:r/>
      <w:r>
        <w:t>ພຣະເຈົ້າຈະຊົງເຊັດນໍ້າຕາທຸກຢົດຈາກຕາຂອງພວກເຂົາທັງຫລາຍ ແລະຈະບໍ່ມີຄວາມຕາຍ ຫລືຄວາມໂສກເສົ້າ ຫລືການຮ້ອງໄຫ້ ຫລືການເຈັບປວດອີກຕໍ່ໄປ ເພາະສິ່ງເດີມໆນັ້ນໄດ້ຜ່ານໄປແລ້ວ.</w:t>
      </w:r>
      <w:r/>
    </w:p>
    <w:p>
      <w:pPr>
        <w:pStyle w:val="Heading4"/>
      </w:pPr>
      <w:r>
        <w:t>Revelation 21:5</w:t>
      </w:r>
      <w:r/>
    </w:p>
    <w:p>
      <w:pPr>
        <w:pStyle w:val="Heading5"/>
      </w:pPr>
      <w:r>
        <w:t>ຜູ້ທີ່ປະທັບຢູ່ທີ່ບັນລັງຮ້ອງຊື່ຂອງຕົນເອງວ່າແນວໃດ?</w:t>
      </w:r>
      <w:r/>
    </w:p>
    <w:p>
      <w:r/>
      <w:r>
        <w:t>ຜູ້ທີ່ປະທັບຢູ່ທີ່ບັນລັງຮ້ອງຊື່ຂອງຕົນເອງວ່າອາລະຟາແລະໂອເມຄາ ເປັນເບື້ອງຕົ້ນແລະເປັນເບື້ອງປາຍ.</w:t>
      </w:r>
      <w:r/>
    </w:p>
    <w:p>
      <w:pPr>
        <w:pStyle w:val="Heading4"/>
      </w:pPr>
      <w:r>
        <w:t>Revelation 21:7</w:t>
      </w:r>
      <w:r/>
    </w:p>
    <w:p>
      <w:pPr>
        <w:pStyle w:val="Heading5"/>
      </w:pPr>
      <w:r>
        <w:t>ເກີດຫຍັງຂຶ້ນກັບຜູ້ທີ່ບໍ່ສັດທາສິລະທັມ ແລະ ຮູບປັ້ນເຄົາລົບ?</w:t>
      </w:r>
      <w:r/>
    </w:p>
    <w:p>
      <w:r/>
      <w:r>
        <w:t>ຜູ້ທີ່ບໍ່ສັດຊື່,ຜິດສິລະທັມທາງເພດ,ສະຖານທີ່ມີຮູບປັ້ນເຄົາລົບ ໃນທະເລສາບທີ່ລຸກເປັນໄຟຂອງການເຜົາໄຫມ້ມາດ.</w:t>
      </w:r>
      <w:r/>
    </w:p>
    <w:p>
      <w:pPr>
        <w:pStyle w:val="Heading4"/>
      </w:pPr>
      <w:r>
        <w:t>Revelation 21:9</w:t>
      </w:r>
      <w:r/>
    </w:p>
    <w:p>
      <w:pPr>
        <w:pStyle w:val="Heading5"/>
      </w:pPr>
      <w:r>
        <w:t>ແມ່ນຫຍັງແມ່ນເຈົ້າສາວ ຫລື ເມຍຂອງພຣະເມສານ້ອຍ?</w:t>
      </w:r>
      <w:r/>
    </w:p>
    <w:p>
      <w:r/>
      <w:r>
        <w:t>ເຈົ້າສາວ ຫລື ເມຍຂອງພຣະເມສານ້ອຍແມ່ນ ນະຄອນບໍຣິສຸດ, ນະຄອນເຢລູຊາເລັມ ຊິ່ງລົງມາຈາກສະຫວັນແລະຈາກພຣະເຈົ້າ.</w:t>
      </w:r>
      <w:r/>
    </w:p>
    <w:p>
      <w:pPr>
        <w:pStyle w:val="Heading4"/>
      </w:pPr>
      <w:r>
        <w:t>Revelation 21:11</w:t>
      </w:r>
      <w:r/>
    </w:p>
    <w:p>
      <w:pPr>
        <w:pStyle w:val="Heading5"/>
      </w:pPr>
      <w:r>
        <w:t>ມີຈາລຶກຫຍັງທີ່ຈາລຶກໄວ້ໃນປະຕູເຢຣູຊາເລັມໃຫມ່?</w:t>
      </w:r>
      <w:r/>
    </w:p>
    <w:p>
      <w:r/>
      <w:r>
        <w:t>ເທິງປະຕູມີຊື່ເຜົ່າຂອງປະຊາກອນອິສະຣາເອນສິບສອງເຜົ່າຈາລຶກໄວ້ໃນປະຕູເຢຣູຊາເລັມໃຫມ່.</w:t>
      </w:r>
      <w:r/>
    </w:p>
    <w:p>
      <w:pPr>
        <w:pStyle w:val="Heading4"/>
      </w:pPr>
      <w:r>
        <w:t>Revelation 21:14</w:t>
      </w:r>
      <w:r/>
    </w:p>
    <w:p>
      <w:pPr>
        <w:pStyle w:val="Heading5"/>
      </w:pPr>
      <w:r>
        <w:t>ມີຈາລຶກຫຍັງທີ່ຈາລຶກໄວ້ໃນຖານຂອງເຢຣູຊາເລັມໃຫມ່?</w:t>
      </w:r>
      <w:r/>
    </w:p>
    <w:p>
      <w:r/>
      <w:r>
        <w:t>ຊື່ຂອງອັກຄະສາວົກສິບສອງທ່ານຂອງພຣະເມສານ້ອຍ ໃນຖານຂອງເຢຣູຊາເລັມໃຫມ່.</w:t>
      </w:r>
      <w:r/>
    </w:p>
    <w:p>
      <w:pPr>
        <w:pStyle w:val="Heading4"/>
      </w:pPr>
      <w:r>
        <w:t>Revelation 21:16</w:t>
      </w:r>
      <w:r/>
    </w:p>
    <w:p>
      <w:pPr>
        <w:pStyle w:val="Heading5"/>
      </w:pPr>
      <w:r>
        <w:t>ຮູບຮ່າງໃຫມ່ຂອງນະຄອນເຢຣູຊາເລັມເປັນແນວໃດ?</w:t>
      </w:r>
      <w:r/>
    </w:p>
    <w:p>
      <w:r/>
      <w:r>
        <w:t>ນະຄອນນັ້ນເປັນຮູບສີ່ຫລ່ຽມຈະຕຸລັດ</w:t>
      </w:r>
      <w:r/>
    </w:p>
    <w:p>
      <w:pPr>
        <w:pStyle w:val="Heading4"/>
      </w:pPr>
      <w:r>
        <w:t>Revelation 21:18</w:t>
      </w:r>
      <w:r/>
    </w:p>
    <w:p>
      <w:pPr>
        <w:pStyle w:val="Heading5"/>
      </w:pPr>
      <w:r>
        <w:t>ນະຄອນຈະສ້າງຂຶ້ນດ້ວຍຫຍັງ?</w:t>
      </w:r>
      <w:r/>
    </w:p>
    <w:p>
      <w:r/>
      <w:r>
        <w:t>ນະຄອນນັ້ນສາ້ງດ້ວຍຄຳບໍຣິສຸດທີ່ເສາະໃສເຫມືອນແກ້ວ.</w:t>
      </w:r>
      <w:r/>
    </w:p>
    <w:p>
      <w:pPr>
        <w:pStyle w:val="Heading4"/>
      </w:pPr>
      <w:r>
        <w:t>Revelation 21:21</w:t>
      </w:r>
      <w:r/>
    </w:p>
    <w:p>
      <w:pPr>
        <w:pStyle w:val="Heading5"/>
      </w:pPr>
      <w:r>
        <w:t>ແມ່ນຫຍັງຄືພຣະວິຫານເຢຣູຊາເລັມໃຫມ່?</w:t>
      </w:r>
      <w:r/>
    </w:p>
    <w:p>
      <w:r/>
      <w:r>
        <w:t>ອົງພຣະຜູ້ເປັນເຈົ້າພຣະເຈົ້າຜູ້ຊົງຣິດອຳນາດຍິ່ງໃຫຍ່ສູງສຸດ ແລະພຣະເມສານ້ອຍເປັນພຣະວິຫານນະຄອນນັ້ນ</w:t>
      </w:r>
      <w:r/>
    </w:p>
    <w:p>
      <w:pPr>
        <w:pStyle w:val="Heading4"/>
      </w:pPr>
      <w:r>
        <w:t>Revelation 21:23</w:t>
      </w:r>
      <w:r/>
    </w:p>
    <w:p>
      <w:pPr>
        <w:pStyle w:val="Heading5"/>
      </w:pPr>
      <w:r>
        <w:t>ແມ່ນຫຍັງຄືແສງສະຫວ່າງໃນເຢຣູຊາເລັມໃຫມ່?</w:t>
      </w:r>
      <w:r/>
    </w:p>
    <w:p>
      <w:r/>
      <w:r>
        <w:t>ແສງສະຫວ່າງໃນເຢຣູຊາເລັມໃຫມ່ແມ່ນສະຫງ່າຣາສີຂອງພຣະເຈົ້າ ແລະ ພຣະເມສານ້ອຍ.</w:t>
      </w:r>
      <w:r/>
    </w:p>
    <w:p>
      <w:pPr>
        <w:pStyle w:val="Heading4"/>
      </w:pPr>
      <w:r>
        <w:t>Revelation 21:26</w:t>
      </w:r>
      <w:r/>
    </w:p>
    <w:p>
      <w:pPr>
        <w:pStyle w:val="Heading5"/>
      </w:pPr>
      <w:r>
        <w:t>ແມ່ນຫຍັງຈະເຂົ້ານະຄອນເຢຣູຊາເລັມໃຫມ່ບໍ່ໄດ້ເລີຍ?</w:t>
      </w:r>
      <w:r/>
    </w:p>
    <w:p>
      <w:r/>
      <w:r>
        <w:t>ສິ່ງໃດທີ່ເປັນມົນທິນຈະບໍ່ສາມາດເຂົ້າໃນນະຄອນນັ້ນໄດ້ເລີຍ.</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sectPr>
          <w:type w:val="continuous"/>
          <w:pgSz w:w="12240" w:h="15840"/>
          <w:pgMar w:top="1440" w:right="1800" w:bottom="1440" w:left="1800" w:header="720" w:footer="720" w:gutter="0"/>
          <w:cols w:space="10" w:num="1"/>
          <w:docGrid w:linePitch="360"/>
        </w:sectPr>
      </w:pPr>
    </w:p>
    <w:p>
      <w:pPr>
        <w:pStyle w:val="Heading2"/>
        <w:pBdr>
          <w:bottom w:val="single" w:sz="6" w:space="1" w:color="auto"/>
        </w:pBdr>
      </w:pPr>
      <w:r>
        <w:t>Chapter 22</w:t>
      </w:r>
      <w:r>
        <w:rPr>
          <w:lang w:val="en-US" w:eastAsia="en-US" w:bidi="en-US"/>
        </w:rPr>
      </w:r>
    </w:p>
    <w:p>
      <w:pPr>
        <w:sectPr>
          <w:type w:val="continuous"/>
          <w:pgSz w:w="12240" w:h="15840"/>
          <w:pgMar w:top="1440" w:right="1800" w:bottom="1440" w:left="1800" w:header="720" w:footer="720" w:gutter="0"/>
          <w:cols w:space="10" w:num="1"/>
          <w:docGrid w:linePitch="360"/>
        </w:sectPr>
      </w:pPr>
    </w:p>
    <w:p>
      <w:pPr>
        <w:pStyle w:val="Heading4"/>
      </w:pPr>
      <w:r>
        <w:t>Revelation 22:1</w:t>
      </w:r>
      <w:r/>
    </w:p>
    <w:p>
      <w:pPr>
        <w:pStyle w:val="Heading5"/>
      </w:pPr>
      <w:r>
        <w:t>ຂໍ້ມູນເຊື່ອມຕໍ່:</w:t>
      </w:r>
      <w:r/>
    </w:p>
    <w:p>
      <w:r/>
      <w:r>
        <w:t>ໂຢຮັນສືບຕໍ່ພັນລະນາເຖິງກຸງເຢລູຊາເລັມໃຫມ່ດັ່ງທີ່ທູດສະຫວັນໄດ້ສະແດງຕໍ່ລາວ.</w:t>
      </w:r>
      <w:r/>
    </w:p>
    <w:p>
      <w:pPr>
        <w:pStyle w:val="Heading5"/>
      </w:pPr>
      <w:r>
        <w:t>ສະແດງໃຫ້ຂ້າພະເຈົ້າ</w:t>
      </w:r>
      <w:r/>
    </w:p>
    <w:p>
      <w:r/>
      <w:r>
        <w:t>ນີ້ "ເຮົາ" ຫມາຍເຖິງໂຢຮັນ.</w:t>
      </w:r>
      <w:r/>
    </w:p>
    <w:p>
      <w:pPr>
        <w:pStyle w:val="Heading5"/>
      </w:pPr>
      <w:r>
        <w:t>ແມ່ນໍ້າທີ່ມີຊີວິດ</w:t>
      </w:r>
      <w:r/>
    </w:p>
    <w:p>
      <w:r/>
      <w:r>
        <w:t>"ແມ່ນໍ້າທີ່ໄຫລກັບນໍ້າສ້າງຊີວິດ"</w:t>
      </w:r>
      <w:r/>
    </w:p>
    <w:p>
      <w:pPr>
        <w:pStyle w:val="Heading5"/>
      </w:pPr>
      <w:r>
        <w:t>ສາຍນໍ້າທີ່ມີຊີວິດ</w:t>
      </w:r>
      <w:r/>
    </w:p>
    <w:p>
      <w:r/>
      <w:r>
        <w:t>ພຣະເຈົ້າກ່າວເຖິງຄວາມປຣາດຖນາຂອງບຸກຄົນສຳລັບຊີວິດນິຣັນດອນຄືກັບວ່າມັນເປັນນໍ້າ ແລະ ຄົນນັ້ນໄດ້ໃຫ້ຊີວິດນິຣັນດອນຄືກັບວ່າກຳລັງດື່ມນໍ້າໃຫ້ຊີວິດ.</w:t>
      </w:r>
      <w:r/>
    </w:p>
    <w:p>
      <w:pPr>
        <w:pStyle w:val="Heading5"/>
      </w:pPr>
      <w:r>
        <w:t>ພຣະເມສານ້ອຍ</w:t>
      </w:r>
      <w:r/>
    </w:p>
    <w:p>
      <w:r/>
      <w:r>
        <w:t>"ພຣະເມສານ້ອຍ" ແມ່ນແກະຊາຍຫນຸ່ມ. ນີ້ມັນຖືກໃຊ້ເປັນສັນຍາລັກເພື່ອກ່າວເຖິງພຣະຄຣິດ.</w:t>
      </w:r>
      <w:r/>
    </w:p>
    <w:p>
      <w:pPr>
        <w:pStyle w:val="Heading5"/>
      </w:pPr>
      <w:r>
        <w:t>ບັນດາປະຊາຊາດ</w:t>
      </w:r>
      <w:r/>
    </w:p>
    <w:p>
      <w:r/>
      <w:r>
        <w:t>ນີ້ “ປະເທດ” ຫມາຍເຖິງຄົນທີ່ອາໄສຢູ່ໃນທຸກໆປະເທດ. ອາດແປອີກວ່າ: "ປະຊາຊົນທຸກປະເທດ"</w:t>
      </w:r>
      <w:r/>
    </w:p>
    <w:p>
      <w:pPr>
        <w:pStyle w:val="Heading4"/>
      </w:pPr>
      <w:r>
        <w:t>Revelation 22:3</w:t>
      </w:r>
      <w:r/>
    </w:p>
    <w:p>
      <w:pPr>
        <w:pStyle w:val="Heading5"/>
      </w:pPr>
      <w:r>
        <w:t>ຄຳສາບແຊ່ງຈະບໍ່ມີອີກຕໍ່ໄປ</w:t>
      </w:r>
      <w:r/>
    </w:p>
    <w:p>
      <w:r/>
      <w:r>
        <w:t>ຄວາມຫມາຍທີ່ເປັນໄປໄດ້ແມ່ນ1) "ຈະບໍ່ມີໃຜເລີຍ ... ຢູ່ທີ່ນັ້ນວ່າພຣະເຈົ້າຈະສາບແຊ່ງ" ຫລື 2) "ຈະບໍ່ມີຜູ້ໃດທີ່ຢູ່ພາຍໃຕ້ການສາບແຊ່ງຂອງພຣະເຈົ້າ."</w:t>
      </w:r>
      <w:r/>
    </w:p>
    <w:p>
      <w:pPr>
        <w:pStyle w:val="Heading5"/>
      </w:pPr>
      <w:r>
        <w:t>ບັນດາຜູ້ຮັບໃຊ້ຂອງພຣະອົງຈະຮັບໃຊ້ພຣະອົງ</w:t>
      </w:r>
      <w:r/>
    </w:p>
    <w:p>
      <w:r/>
      <w:r>
        <w:t>ຄວາມຫມາຍທີ່ເປັນໄປໄດ້ແມ່ນ 1) ຄຳທັງສອງຫມາຍເຖິງພຣະເຈົ້າພຣະບິດາ ຫລື 2) ທັງສອງຄຳນີ້ຫມາຍເຖິງທັງພຣະເຈົ້າ ແລະ ພຣະເມສາ, ເຊິ່ງປົກຄອງຮ່ວມກັນເປັນຫນຶ່ງດຽວ.</w:t>
      </w:r>
      <w:r/>
    </w:p>
    <w:p>
      <w:pPr>
        <w:pStyle w:val="Heading4"/>
      </w:pPr>
      <w:r>
        <w:t>Revelation 22:6</w:t>
      </w:r>
      <w:r/>
    </w:p>
    <w:p>
      <w:pPr>
        <w:pStyle w:val="Heading5"/>
      </w:pPr>
      <w:r>
        <w:t>ຂໍ້ມູນທົ່ວໄປ:</w:t>
      </w:r>
      <w:r/>
    </w:p>
    <w:p>
      <w:r/>
      <w:r>
        <w:t>ນີ້ແມ່ນຈຸດເລີ່ມຕົ້ນຂອງການສິ້ນສຸດຂອງນິມິດຂອງໂຢຮັນ. ໃນຂໍ້ 6 ທູດສະຫວັນກຳລັງເວົ້າກັບໂຢຮັນ. ໃນຂໍ້ 7, ພຣະເຢຊູ ກຳລັງເວົ້າ.</w:t>
      </w:r>
      <w:r/>
    </w:p>
    <w:p>
      <w:pPr>
        <w:pStyle w:val="Heading5"/>
      </w:pPr>
      <w:r>
        <w:t>"ຖ້ອຍຄຳເຫລົ່ານີ້ເປັນຄຳທີ່ເຊື່ອຖືໄດ້ແລະສັດຈິງ</w:t>
      </w:r>
      <w:r/>
    </w:p>
    <w:p>
      <w:r/>
      <w:r>
        <w:t>ນີ້ "ຖ້ອຍຄຳ" ຫມາຍເຖິງຂໍ້ຄວາມທີ່ພວກເຂົາສ້າງຂື້ນ. ອາດແປອີກວ່າ: "ຂໍ້ຄວາມນີ້ແມ່ນຫນ້າເຊື່ອຖື ແລະ ເປັນຄວາມຈິງ"</w:t>
      </w:r>
      <w:r/>
    </w:p>
    <w:p>
      <w:pPr>
        <w:pStyle w:val="Heading5"/>
      </w:pPr>
      <w:r>
        <w:t>ພຣະເຈົ້າແຫ່ງວິນຍານຂອງຜູ້ປະກາດພຣະຄັມ</w:t>
      </w:r>
      <w:r/>
    </w:p>
    <w:p>
      <w:r/>
      <w:r>
        <w:t>ຄວາມຫມາຍທີ່ເປັນໄປໄດ້ແມ່ນ 1) ຄຳວ່າ "ວິນຍານ" ຫມາຍ ເຖິງການກະທຳພາຍໃນຂອງສາສະດາ ແລະ ຊີ້ບອກວ່າພຣະເຈົ້າດົນໃຈພວກເຂົາ. ອາດແປອີກວ່າ: "ພຣະເຈົ້າຜູ້ດົນໃຈສາສະດາ" ຫລື 2) ຄຳວ່າ "ວິນຍານ" ຫມາຍເຖິງພຣະວິນຍານບໍຣິສຸດຜູ້ດົນໃຈສາສະດາ. ອາດແປອີກວ່າ: "ພຣະເຈົ້າຜູ້ທີ່ໃຫ້ພຣະວິນຍານຂອງພຣະອົງແກ່ສາສະດາ"</w:t>
      </w:r>
      <w:r/>
    </w:p>
    <w:p>
      <w:pPr>
        <w:pStyle w:val="Heading5"/>
      </w:pPr>
      <w:r>
        <w:t>ເບີ່ງແມ</w:t>
      </w:r>
      <w:r/>
    </w:p>
    <w:p>
      <w:r/>
      <w:r>
        <w:t>ນີ້ພຣະເຢຊູເລີ່ມຕົ້ນເວົ້າ. ຄຳວ່າ "ເບິ່ງ" ເພີ່ມຄວາມເອົາໃຈໃສ່ຕໍ່ສິ່ງທີ່ຕາມມາ.</w:t>
      </w:r>
      <w:r/>
    </w:p>
    <w:p>
      <w:pPr>
        <w:pStyle w:val="Heading5"/>
      </w:pPr>
      <w:r>
        <w:t>ເຮົາຈະມາໃນໄວໆນີ້</w:t>
      </w:r>
      <w:r/>
    </w:p>
    <w:p>
      <w:r/>
      <w:r>
        <w:t>ໃຫ້ເຂົ້າໃຈວ່າພຣະອົງກຳລັງມາເພື່ອພິພາກສາ. ອາດແປອີກວ່າ: "ເຮົາກຳລັງຈະຕັດສິນໃນໄວໆນີ້!"</w:t>
      </w:r>
      <w:r/>
    </w:p>
    <w:p>
      <w:pPr>
        <w:pStyle w:val="Heading4"/>
      </w:pPr>
      <w:r>
        <w:t>Revelation 22:8</w:t>
      </w:r>
      <w:r/>
    </w:p>
    <w:p>
      <w:pPr>
        <w:pStyle w:val="Heading5"/>
      </w:pPr>
      <w:r>
        <w:t>ຂໍ້ມູນທົ່ວໄປ:</w:t>
      </w:r>
      <w:r/>
    </w:p>
    <w:p>
      <w:r/>
      <w:r>
        <w:t>ໂຢຮັນບອກຜູ້ອ່ານຂອງລາວກ່ຽວກັບວິທີທີ່ພຣະອົງຕອບສະ ຫນອງຕໍ່ທູດສະຫວັນ.</w:t>
      </w:r>
      <w:r/>
    </w:p>
    <w:p>
      <w:pPr>
        <w:pStyle w:val="Heading5"/>
      </w:pPr>
      <w:r>
        <w:t>ໂນ້ມຕົວລົງ</w:t>
      </w:r>
      <w:r/>
    </w:p>
    <w:p>
      <w:r/>
      <w:r>
        <w:t>ຫມາຍຄວາມວ່າການນອນກາບກັບພື້ນດິນ ແລະ ຍືດຕົວອອກດ້ວຍຄວາມເຄົາຣົບ ຫລື ຍອມຢູ່ໃຕ້ອຳນາດ. ຕໍາເເຫນ່ງ ນີ້ແມ່ນພາກສ່ວນຫນຶ່ງທີ່ສຳຄັນຂອງການນະມັສະການ, ເພື່ອສະແດງຄວາມເຄົາຣົບ ແລະ ເຕັມໃຈທີ່ຈະຮັບໃຊ້.</w:t>
      </w:r>
      <w:r/>
    </w:p>
    <w:p>
      <w:pPr>
        <w:pStyle w:val="Heading4"/>
      </w:pPr>
      <w:r>
        <w:t>Revelation 22:10</w:t>
      </w:r>
      <w:r/>
    </w:p>
    <w:p>
      <w:pPr>
        <w:pStyle w:val="Heading5"/>
      </w:pPr>
      <w:r>
        <w:t>ຂໍ້ມູນເຊື່ອຕໍ່:</w:t>
      </w:r>
      <w:r/>
    </w:p>
    <w:p>
      <w:r/>
      <w:r>
        <w:t>ທູດສະຫວັນໄດ້ເວົ້າກັບໂຢຮັນວ່າສຳເລັດແລ້ວ.</w:t>
      </w:r>
      <w:r/>
    </w:p>
    <w:p>
      <w:pPr>
        <w:pStyle w:val="Heading5"/>
      </w:pPr>
      <w:r>
        <w:t>ຢ່າປົກປິດ... ປື້ມນີ້</w:t>
      </w:r>
      <w:r/>
    </w:p>
    <w:p>
      <w:r/>
      <w:r>
        <w:t>ການປຣະທັບຕຣາປື້ມແມ່ນເພື່ອປິດມັນໄວ້ດ້ວຍບາງສິ່ງບາງຢ່າງທີ່ເຮັດໃຫ້ບໍ່ມີໃຜອ່ານສິ່ງທີ່ຢູ່ພາຍໃນໂດຍບໍ່ທຳລາຍປຣະທັບຕຣາ. ທູດສະຫວັນບອກໂຢຮັນບໍ່ໃຫ້ເກັບຂໍ້ຄວາມເປັນຄວາມລັບ.</w:t>
      </w:r>
      <w:r/>
    </w:p>
    <w:p>
      <w:pPr>
        <w:pStyle w:val="Heading5"/>
      </w:pPr>
      <w:r>
        <w:t>ຖ້ອຍຄຳແຫ່ງຄຳທຳນວາຍ ໃນປື້ມນີ້ໄວ້ເປັນຄວາມລັບ</w:t>
      </w:r>
      <w:r/>
    </w:p>
    <w:p>
      <w:r/>
      <w:r>
        <w:t>ນີ້ "ຖ້ອຍຄຳ" ຫມາຍເຖິງຂໍ້ຄວາມທີ່ພວກເຂົາສ້າງຂື້ນ. ອາດເເປອີກວ່າ: "ຂໍ້ຄວາມຂອງຜູ້ທຳນວາຍປື້ມຫົວນີ້.</w:t>
      </w:r>
      <w:r/>
    </w:p>
    <w:p>
      <w:pPr>
        <w:pStyle w:val="Heading4"/>
      </w:pPr>
      <w:r>
        <w:t>Revelation 22:12</w:t>
      </w:r>
      <w:r/>
    </w:p>
    <w:p>
      <w:pPr>
        <w:pStyle w:val="Heading5"/>
      </w:pPr>
      <w:r>
        <w:t>ຂໍ້ມູນທົ່ວໄປ:</w:t>
      </w:r>
      <w:r/>
    </w:p>
    <w:p>
      <w:r/>
      <w:r>
        <w:t>ເມື່ອຫນັງສືພຣະນິມິດສິ້ນສຸດລົງ, ພຣະເຢຊູໄດຊົງກ່າວຄຳທັກທາຍປິດທ້າຍ</w:t>
      </w:r>
      <w:r/>
    </w:p>
    <w:p>
      <w:pPr>
        <w:pStyle w:val="Heading5"/>
      </w:pPr>
      <w:r>
        <w:t>ອາລາຟາແລະໂອເມຄາ ເປັນເບື້ອງຕົ້ນແລະເປັນເບື້ອງປາຍ ເປັນປະຖົມະການແລະເປັນອາວະສານ</w:t>
      </w:r>
      <w:r/>
    </w:p>
    <w:p>
      <w:r/>
      <w:r>
        <w:t>ສາມປະໂຫຍກນີ້ມີຄວາມຫມາຍຄ້າຍຄືກັນ ແລະ ເນັ້ນຫນັກ ວ່າພຣະເຢຊູມີ ແລະ ຈະມີຢູ່ຕະຫລອດເວລາ. .</w:t>
      </w:r>
      <w:r/>
    </w:p>
    <w:p>
      <w:pPr>
        <w:pStyle w:val="Heading5"/>
      </w:pPr>
      <w:r>
        <w:t>ອາລາຟາແລະໂອເມຄາ</w:t>
      </w:r>
      <w:r/>
    </w:p>
    <w:p>
      <w:r/>
      <w:r>
        <w:t>ນີ້ແມ່ນຕົວອັກສອນ ທຳ ອິດແລະສຸດທ້າຍຂອງຕົວ ຫນັງ ສືກຣີກ. ຄວາມ ຫມາຍ ທີ່ເປັນໄປໄດ້ແມ່ນ 1) "ຜູ້ທີ່ເລີ່ມຕົ້ນທຸກສິ່ງແລະຜູ້ທີ່ຈົບທຸກສິ່ງ" ຫລື 2) "ຜູ້ທີ່ເຄີຍມີຊີວິດຢູ່ແລະຜູ້ທີ່ຈະມີຊີວິດຢູ່ສະ ເຫມີ". ອາດແປອີກວ່າ: "A ແລະ Z" ຫລື "ທຳ ອິດແລະສຸດທ້າຍ."</w:t>
      </w:r>
      <w:r/>
    </w:p>
    <w:p>
      <w:pPr>
        <w:pStyle w:val="Heading5"/>
      </w:pPr>
      <w:r>
        <w:t>ເປັນເບື້ອງຕົ້ນແລະເປັນເບື້ອງປາຍ</w:t>
      </w:r>
      <w:r/>
    </w:p>
    <w:p>
      <w:r/>
      <w:r>
        <w:t>ນີ້ ຫມາຍເຖິງລັກສະນະນິຣັນດອນຂອງພຣະເຢຊູ.</w:t>
      </w:r>
      <w:r/>
    </w:p>
    <w:p>
      <w:pPr>
        <w:pStyle w:val="Heading5"/>
      </w:pPr>
      <w:r>
        <w:t>ເປັນປະຖົມະການແລະເປັນອາວະສານ</w:t>
      </w:r>
      <w:r/>
    </w:p>
    <w:p>
      <w:r/>
      <w:r>
        <w:t>ຄວາມ ຫມາຍ ທີ່ເປັນໄປໄດ້ແມ່ນ 1) "ຜູ້ທີ່ເລີ່ມຕົ້ນທຸກສິ່ງແລະຜູ້ທີ່ເຮັດໃຫ້ທຸກສິ່ງສິ້ນສຸດລົງ" ຫລື 2) "ຜູ້ທີ່ມີຊີວິດຢູ່ກ່ອນທຸກສິ່ງແລະຜູ້ທີ່ຈະມີຊີວິດຫລັງຈາກສິ່ງທັງຫມົດ."</w:t>
      </w:r>
      <w:r/>
    </w:p>
    <w:p>
      <w:pPr>
        <w:pStyle w:val="Heading4"/>
      </w:pPr>
      <w:r>
        <w:t>Revelation 22:14</w:t>
      </w:r>
      <w:r/>
    </w:p>
    <w:p>
      <w:pPr>
        <w:pStyle w:val="Heading5"/>
      </w:pPr>
      <w:r>
        <w:t>ຂໍ້ມູນເຊື່ອມຕໍ່:</w:t>
      </w:r>
      <w:r/>
    </w:p>
    <w:p>
      <w:r/>
      <w:r>
        <w:t>ພຣະເຢຊູສືບຕໍ່ກ່າວ ຄຳອວຍພອນຢ່າງບໍ່ຢຸດຢັ້ງ.</w:t>
      </w:r>
      <w:r/>
    </w:p>
    <w:p>
      <w:pPr>
        <w:pStyle w:val="Heading5"/>
      </w:pPr>
      <w:r>
        <w:t>ຄົນເຫລົ່ານັ້ນທີ່ລ້າງເສື້ອຜ້າ</w:t>
      </w:r>
      <w:r/>
    </w:p>
    <w:p>
      <w:r/>
      <w:r>
        <w:t>ການກາຍເປັນຄົນຊອບທັມຖືກເວົ້າເຖິງວ່າກຳລັງລ້າງເຄື່ອງນຸ່ງຂອງຄົນຜູ້ຫນຶ່ງ. ອາດແປອີກວ່າ: "ພວກເຂົາໄດ້ລ້າງເສື້ອຜ້າຂອງພວກເຂົາ ຄືກັບວ່າພວກເຂົາກາຍເປັນຜູ້ຄົນທິ່ຊອບທັມ"</w:t>
      </w:r>
      <w:r/>
    </w:p>
    <w:p>
      <w:pPr>
        <w:pStyle w:val="Heading5"/>
      </w:pPr>
      <w:r>
        <w:t>ດ້ານນອກ</w:t>
      </w:r>
      <w:r/>
    </w:p>
    <w:p>
      <w:r/>
      <w:r>
        <w:t>ຫມາຍຄວາມວ່າພວກເຂົາຢູ່ນອກເມືອງ ເເລະ ບໍ່ໄດ້ຮັບອະນຸຍາດເຂົ້າ.</w:t>
      </w:r>
      <w:r/>
    </w:p>
    <w:p>
      <w:pPr>
        <w:pStyle w:val="Heading5"/>
      </w:pPr>
      <w:r>
        <w:t>ມີພວກຫມາ</w:t>
      </w:r>
      <w:r/>
    </w:p>
    <w:p>
      <w:r/>
      <w:r>
        <w:t>ໃນວັດທະນະທຳນັ້ນ ຫມາ ແມ່ນສັດທີ່ບໍ່ສະອາດ ແລະ ຫນ້າ ລັງກຽດ. ຄຳເວົ້າດັ່ງກ່າວນີ້ ແມ່ນດູຖູກ ແລະ ເວົ້າເຖິງຄົນຊົ່ວ.</w:t>
      </w:r>
      <w:r/>
    </w:p>
    <w:p>
      <w:pPr>
        <w:pStyle w:val="Heading4"/>
      </w:pPr>
      <w:r>
        <w:t>Revelation 22:16</w:t>
      </w:r>
      <w:r/>
    </w:p>
    <w:p>
      <w:pPr>
        <w:pStyle w:val="Heading5"/>
      </w:pPr>
      <w:r>
        <w:t>ເປັນພະຍານ</w:t>
      </w:r>
      <w:r/>
    </w:p>
    <w:p>
      <w:r/>
      <w:r>
        <w:t>ໃນທີ່ນີ້ຄຳວ່າ "ເຈົ້າ" ແມ່ນຈຳນວນຫລາຍ .</w:t>
      </w:r>
      <w:r/>
    </w:p>
    <w:p>
      <w:pPr>
        <w:pStyle w:val="Heading5"/>
      </w:pPr>
      <w:r>
        <w:t>ກົກເຄົ້າແລະເຊື້ອສາຍຂອງດາວິດ</w:t>
      </w:r>
      <w:r/>
    </w:p>
    <w:p>
      <w:r/>
      <w:r>
        <w:t>ຄຳວ່າ "ກົກເຄົ້າ" ແລະ "ເຊື້ອສາຍ" ຫມາຍເຖິງພື້ນຖານຄືກັນ. ພຣະເຍຊູກ່າວເຖິງການເປັນ“ ເຊື້ອສາຍ” ຄືກັບວ່າພຣະອົງເປັນ“ ກົກເຄົ້າ” ເຊິ່ງເຕີບໃຫຍ່ມາຈາກດາວິດ. ຄຳເວົ້າລວມກັນເນັ້ນຫນັກວ່າພຣະເຍຊູເປັນຄອບຄົວຂອງດາວິດ. .</w:t>
      </w:r>
      <w:r/>
    </w:p>
    <w:p>
      <w:pPr>
        <w:pStyle w:val="Heading5"/>
      </w:pPr>
      <w:r>
        <w:t>ເປັນດາວເພັກດວງໃສຮຸ່ງເຮືອງ</w:t>
      </w:r>
      <w:r/>
    </w:p>
    <w:p>
      <w:r/>
      <w:r>
        <w:t>ພຣະເຢຊູກ່າວເຖິງຕົວເອງຄືກັບວ່າພຣະອົງເປັນດາວທີ່ຮຸ່ງແຈ້ງເຊິ່ງປະກົດຂຶ້ນໃນຕອນເຊົ້າ ແລະ ຊີ້ບອກວ່າມື້ໃຫມ່ກຳ ລັງຈະເລີ່ມຕົ້ນ.</w:t>
      </w:r>
      <w:r/>
    </w:p>
    <w:p>
      <w:pPr>
        <w:pStyle w:val="Heading4"/>
      </w:pPr>
      <w:r>
        <w:t>Revelation 22:17</w:t>
      </w:r>
      <w:r/>
    </w:p>
    <w:p>
      <w:pPr>
        <w:pStyle w:val="Heading5"/>
      </w:pPr>
      <w:r>
        <w:t>ຂໍ້ມູນເຊື່ອຕໍ່:</w:t>
      </w:r>
      <w:r/>
    </w:p>
    <w:p>
      <w:r/>
      <w:r>
        <w:t>ຂໍ້ນີ້ເປັນການຕອບສະຫນອງ ຕໍ່ສິ່ງທີ່ພຣະເຢຊູກ່າວ.</w:t>
      </w:r>
      <w:r/>
    </w:p>
    <w:p>
      <w:pPr>
        <w:pStyle w:val="Heading5"/>
      </w:pPr>
      <w:r>
        <w:t>ເຈົ້າສາວ</w:t>
      </w:r>
      <w:r/>
    </w:p>
    <w:p>
      <w:r/>
      <w:r>
        <w:t>ຜູ້ທີ່ເຊື່ອຖືໄດ້ຖືກກ່າວເຖິງຄືກັບວ່າພວກເຂົາເປັນເຈົ້າສາວທີ່ຈະແຕ່ງງານກັບເຈົ້າບ່າວຂອງນາງ, ພຣະເຢຊູ.</w:t>
      </w:r>
      <w:r/>
    </w:p>
    <w:p>
      <w:pPr>
        <w:pStyle w:val="Heading5"/>
      </w:pPr>
      <w:r>
        <w:t>ມາເຖີດ</w:t>
      </w:r>
      <w:r/>
    </w:p>
    <w:p>
      <w:r/>
      <w:r>
        <w:t>ຄວາມປຣາຖນາຂອງບຸກຄົນສຳລັບຊີວິດນິຣັນດອນແມ່ນເວົ້າເຖິງຄວາມຢາກອາຫານ ແລະ ຄົນທີ່ໄດ້ຮັບຊີວິດນິຣັນດອນຄືກັບວ່າລາວກຳລັງດື່ມນໍ້າທີ່ໃຫ້ຊີວິດ. 1) ວ່ານີ້ແມ່ນການເຊື້ອເຊີນໃຫ້ຄົນມາດື່ມນໍ້າແຫ່ງຊີວິດ. ອາດແປອີກວ່າ: "ມາ ແລະ ດື່ມ!" ຫລື 2) ວ່ານີ້ແມ່ນການຮ້ອງຂໍທີ່ສຸພາບເພື່ອໃຫ້ພຣະເຢຊູກັບຄືນມາ. ອາດແປອີກວ່າ: "ກະ​ຣຸ​ນາ​ມາ ເຖີດ !"</w:t>
      </w:r>
      <w:r/>
    </w:p>
    <w:p>
      <w:pPr>
        <w:pStyle w:val="Heading5"/>
      </w:pPr>
      <w:r>
        <w:t>ຜູ້ໃດກໍ່ຕາມທີ່ຫີວນໍ້າ... ນ້ຳແຫ່ງຊີວິດ</w:t>
      </w:r>
      <w:r/>
    </w:p>
    <w:p>
      <w:r/>
      <w:r>
        <w:t>ຄວາມປຣາຖນາຂອງບຸກຄົນ ສຳລັບຊີວິດນິຣັນດອນແມ່ນເວົ້າເຖິງຄວາມຢາກອາຫານ ແລະ ຄົນທີ່ຕ້ອງການຊີວິດນິຣັນດອນຄືກັບວ່າລາວກຳລັງດື່ມນໍ້າທີ່ໃຫ້ຊີວິດ.</w:t>
      </w:r>
      <w:r/>
    </w:p>
    <w:p>
      <w:pPr>
        <w:pStyle w:val="Heading4"/>
      </w:pPr>
      <w:r>
        <w:t>Revelation 22:18</w:t>
      </w:r>
      <w:r/>
    </w:p>
    <w:p>
      <w:pPr>
        <w:pStyle w:val="Heading5"/>
      </w:pPr>
      <w:r>
        <w:t>ຂໍ້ມູນທົ່ວໄປ:</w:t>
      </w:r>
      <w:r/>
    </w:p>
    <w:p>
      <w:r/>
      <w:r>
        <w:t>ໂຢຮັນໃຫ້ຂໍ້ສັງເກດສຸດທ້າຍກ່ຽວກັບປື້ມພຣະນິມິດ.</w:t>
      </w:r>
      <w:r/>
    </w:p>
    <w:p>
      <w:pPr>
        <w:pStyle w:val="Heading5"/>
      </w:pPr>
      <w:r>
        <w:t>ຂ້າພຣະເຈົ້າເປັນພະຍານ</w:t>
      </w:r>
      <w:r/>
    </w:p>
    <w:p>
      <w:r/>
      <w:r>
        <w:t>ນີ້ "ເຮົາ" ຫມາຍເຖິງ ໂຢຮັນ</w:t>
      </w:r>
      <w:r/>
    </w:p>
    <w:p>
      <w:pPr>
        <w:pStyle w:val="Heading5"/>
      </w:pPr>
      <w:r>
        <w:t>ຖ້ອຍຄຳຂອງຄຳທຳນວຍໃນປື້ມເຫລັ້ມນີ້</w:t>
      </w:r>
      <w:r/>
    </w:p>
    <w:p>
      <w:r/>
      <w:r>
        <w:t>ນີ້ "ຖ້ອຍຄຳ" ຫມາຍເຖິງຂໍ້ຄວາມທີ່ພວກເຂົາສ້າງຂຶ້ນ. ອາດແປອີກວ່າ: "ຂໍ້ຄວາມນີ້ແມ່ນຫນ້າເຊື່ອຖື ແລະ ເປັນຄວາມຈິງ"</w:t>
      </w:r>
      <w:r/>
    </w:p>
    <w:p>
      <w:pPr>
        <w:pStyle w:val="Heading5"/>
      </w:pPr>
      <w:r>
        <w:t>ຖ້າຜູ້ໃດເພີ້ມຕື່ມສິ່ງໃດເຂົ້າໄປໃນຖ້ອຍຄຳເຫລົ່ານີ້... ຖ້າຜູ້ໃດຕັດຖ້ອຍຄຳອອກໄປ</w:t>
      </w:r>
      <w:r/>
    </w:p>
    <w:p>
      <w:r/>
      <w:r>
        <w:t>ນີ້ແມ່ນຄຳເຕືອນທີ່ຫນັກເເຫນ້ນທີ່ຈະບໍ່ປ່ຽນແປງຫຍັງກ່ຽວກັບຄຳທຳນວາຍນີ້.</w:t>
      </w:r>
      <w:r/>
    </w:p>
    <w:p>
      <w:pPr>
        <w:pStyle w:val="Heading5"/>
      </w:pPr>
      <w:r>
        <w:t>ມີຂຽນໄວ້ໃນປື້ມເຫລັ້ມນີ້</w:t>
      </w:r>
      <w:r/>
    </w:p>
    <w:p>
      <w:r/>
      <w:r>
        <w:t>ຄຳນີ້ສາມາດເຮັດເປັນຮູບປະທຳປະທານເປັນຜູ້ກະທຳໄດ້. ອາດແປອີກວ່າ: "ເຊິ່ງຂ້າພະເຈົ້າໄດ້ຂຽນໄວ້ໃນປື້ມຫົວນີ້"</w:t>
      </w:r>
      <w:r/>
    </w:p>
    <w:p>
      <w:pPr>
        <w:pStyle w:val="Heading4"/>
      </w:pPr>
      <w:r>
        <w:t>Revelation 22:20</w:t>
      </w:r>
      <w:r/>
    </w:p>
    <w:p>
      <w:pPr>
        <w:pStyle w:val="Heading5"/>
      </w:pPr>
      <w:r>
        <w:t>ຂໍ້ມູນທົ່ວໄປ:</w:t>
      </w:r>
      <w:r/>
    </w:p>
    <w:p>
      <w:r/>
      <w:r>
        <w:t>ໃນຂໍ້ພຣະຄັມພີເຫລົ່ານີ້ໂຢຮັນໃຫ້ຄຳອວຍພອນຢ່າງໃກ້ຊິດຂອງພຣະອົງ ແລະ ພຣະເຢຊູ.</w:t>
      </w:r>
      <w:r/>
    </w:p>
    <w:p>
      <w:pPr>
        <w:pStyle w:val="Heading5"/>
      </w:pPr>
      <w:r>
        <w:t>ພຣະອົງຜູ້ຊົງເປັນພະຍານ</w:t>
      </w:r>
      <w:r/>
    </w:p>
    <w:p>
      <w:r/>
      <w:r>
        <w:t>"ພຣະເຢຊູ, ຜູ້ທີ່ເປັນພະຍານ"</w:t>
      </w:r>
      <w:r/>
    </w:p>
    <w:p>
      <w:pPr>
        <w:pStyle w:val="Heading5"/>
      </w:pPr>
      <w:r>
        <w:t>ທຸກຄົນ</w:t>
      </w:r>
      <w:r/>
    </w:p>
    <w:p>
      <w:r/>
      <w:r>
        <w:t>"ທຸກໆທ່ານ"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pPr>
        <w:sectPr>
          <w:type w:val="continuous"/>
          <w:pgSz w:w="12240" w:h="15840"/>
          <w:pgMar w:top="1440" w:right="1800" w:bottom="1440" w:left="1800" w:header="720" w:footer="720" w:gutter="0"/>
          <w:cols w:space="10" w:num="1"/>
          <w:docGrid w:linePitch="360"/>
        </w:sectPr>
      </w:pPr>
    </w:p>
    <w:p>
      <w:pPr>
        <w:pStyle w:val="Heading3"/>
      </w:pPr>
      <w:r>
        <w:t>Translation Questions</w:t>
      </w:r>
      <w:r/>
    </w:p>
    <w:p>
      <w:pPr>
        <w:pStyle w:val="Heading4"/>
      </w:pPr>
      <w:r>
        <w:t>Revelation 22:1</w:t>
      </w:r>
      <w:r/>
    </w:p>
    <w:p>
      <w:pPr>
        <w:pStyle w:val="Heading5"/>
      </w:pPr>
      <w:r>
        <w:t>ໂຢຮັນໄດ້ເຫັນຫຍັງໄຫລມາຈາກພຣະທີ່ນັ່ງຂອງພຣະເຈົົ້າ?</w:t>
      </w:r>
      <w:r/>
    </w:p>
    <w:p>
      <w:r/>
      <w:r>
        <w:t>ໂຢຮັນໄດ້ເຫັນເຫັນສາຍນໍ້າທີ່ມີຊີວິດຊຶ່ງໃສເຫມືອນແກ້ວ ໄຫລອອກມາຈາກພຣະບັນລັງຂອງພຣະເຈົ້າ. .</w:t>
      </w:r>
      <w:r/>
    </w:p>
    <w:p>
      <w:pPr>
        <w:pStyle w:val="Heading5"/>
      </w:pPr>
      <w:r>
        <w:t>ໃບໄມ້ຂອງຕົ້ນໄມ້ແຫ່ງຊີວິດມີໄວ້ເພື່ອຫຍັງ?</w:t>
      </w:r>
      <w:r/>
    </w:p>
    <w:p>
      <w:r/>
      <w:r>
        <w:t>ໃບຂອງຕົ້ນໄມ້ນັ້ນມີໄວ້ເພື່ອປິ່ນປົວບັນດາປະຊາຊາດທັງຫລາຍໃຫ້ດີ.</w:t>
      </w:r>
      <w:r/>
    </w:p>
    <w:p>
      <w:pPr>
        <w:pStyle w:val="Heading4"/>
      </w:pPr>
      <w:r>
        <w:t>Revelation 22:3</w:t>
      </w:r>
      <w:r/>
    </w:p>
    <w:p>
      <w:pPr>
        <w:pStyle w:val="Heading5"/>
      </w:pPr>
      <w:r>
        <w:t>ຈະບໍ່ມີຫຍັງຢູ່ໃນນະຄອນອີກຕໍ່ໄປ?</w:t>
      </w:r>
      <w:r/>
    </w:p>
    <w:p>
      <w:r/>
      <w:r>
        <w:t>ຈະບໍ່ມີຄຳສາບແຊ່ງຈະບໍ່ມີອີກຕໍ່ໄປ ແລະ ກາງຄືນຈະບໍ່ມີອີກຕໍ່ໄປ</w:t>
      </w:r>
      <w:r/>
    </w:p>
    <w:p>
      <w:pPr>
        <w:pStyle w:val="Heading5"/>
      </w:pPr>
      <w:r>
        <w:t>ບັນລັງຂອງ ພຣະເຈົ້າ ແລະ ພຣະເມສານ້ອຍຢູ່ໃສ?</w:t>
      </w:r>
      <w:r/>
    </w:p>
    <w:p>
      <w:r/>
      <w:r>
        <w:t>ບັນລັງຂອງ ພຣະເຈົ້າ ແລະ ພຣະເມສານ້ອຍຈະຢູ່ໃນນະຄອນ.</w:t>
      </w:r>
      <w:r/>
    </w:p>
    <w:p>
      <w:pPr>
        <w:pStyle w:val="Heading4"/>
      </w:pPr>
      <w:r>
        <w:t>Revelation 22:6</w:t>
      </w:r>
      <w:r/>
    </w:p>
    <w:p>
      <w:pPr>
        <w:pStyle w:val="Heading5"/>
      </w:pPr>
      <w:r>
        <w:t>ຜູ້ຄົນຕ້ອງເຮັດຫຍັງເພື່ອຈະໄດ້ຮັບພອນຈາກພຣະຄັມນີ້?</w:t>
      </w:r>
      <w:r/>
    </w:p>
    <w:p>
      <w:r/>
      <w:r>
        <w:t>ຜູ້ຄົນຕ້ອງເຊື່ອຟັງຄຳເວົ້າຂອງຄຳພຣະຍານຂອງພຣະຄັມນີ້ເພື່ອຈະໄດ້ຮັບພຣະພອນ.</w:t>
      </w:r>
      <w:r/>
    </w:p>
    <w:p>
      <w:pPr>
        <w:pStyle w:val="Heading4"/>
      </w:pPr>
      <w:r>
        <w:t>Revelation 22:8</w:t>
      </w:r>
      <w:r/>
    </w:p>
    <w:p>
      <w:pPr>
        <w:pStyle w:val="Heading5"/>
      </w:pPr>
      <w:r>
        <w:t>ທູດສະຫວັນໄດ້ບອກໃຫ້ໂຢຮັນເຮັດຫຍັງເມືອໂຢຮັນກົ້ມລົງນົບຕີນຂອງທູດສະຫວັນ?</w:t>
      </w:r>
      <w:r/>
    </w:p>
    <w:p>
      <w:r/>
      <w:r>
        <w:t>ທູດສະຫວັນໄດ້ບອກໃຫ້ໂຢຮັນນະມັດສະການພຣະເຈົ້າ.</w:t>
      </w:r>
      <w:r/>
    </w:p>
    <w:p>
      <w:pPr>
        <w:pStyle w:val="Heading4"/>
      </w:pPr>
      <w:r>
        <w:t>Revelation 22:10</w:t>
      </w:r>
      <w:r/>
    </w:p>
    <w:p>
      <w:pPr>
        <w:pStyle w:val="Heading5"/>
      </w:pPr>
      <w:r>
        <w:t>ເປັນຫຍັງໂຢຮັນບໍ່ໃຫ້ປົກປິດຄຳທຳນວາຍຂອງຂອງພຣະຄັມເຫລັ້ມນີ້?</w:t>
      </w:r>
      <w:r/>
    </w:p>
    <w:p>
      <w:r/>
      <w:r>
        <w:t>ໂຢຮັນວ່າຢ່າປົກປິດຖ້ອຍຄຳແຫ່ງຄຳທຳນວາຍ ໃນພຣະຄັມນີ້ໄວ້ເປັນຄວາມລັບ ເພາະວ່າເວລານັ້ນໃກ້ເຂົ້າມາແລ້ວ.</w:t>
      </w:r>
      <w:r/>
    </w:p>
    <w:p>
      <w:pPr>
        <w:pStyle w:val="Heading4"/>
      </w:pPr>
      <w:r>
        <w:t>Revelation 22:12</w:t>
      </w:r>
      <w:r/>
    </w:p>
    <w:p>
      <w:pPr>
        <w:pStyle w:val="Heading5"/>
      </w:pPr>
      <w:r>
        <w:t>ອົງພຣະຜູ້ເປັນເຈົ້າເວົ້າວ່າຈະນຳຫຍັງມານຳພຣະອົງເມື່ອພຣະອົງສະເດັດມາ?</w:t>
      </w:r>
      <w:r/>
    </w:p>
    <w:p>
      <w:r/>
      <w:r>
        <w:t>ອົງພຣະຜູ້ເປັນເຈົ້າເວົ້າວ່າຈະນຳບໍາເຫນັດຂອງພຣະອົງມານຳ ເມື່ອພຣະອົງສະເດັດມາ.</w:t>
      </w:r>
      <w:r/>
    </w:p>
    <w:p>
      <w:pPr>
        <w:pStyle w:val="Heading4"/>
      </w:pPr>
      <w:r>
        <w:t>Revelation 22:14</w:t>
      </w:r>
      <w:r/>
    </w:p>
    <w:p>
      <w:pPr>
        <w:pStyle w:val="Heading5"/>
      </w:pPr>
      <w:r>
        <w:t>ຜູ້ທີ່ຕ້ອງການມີສິດກິນຈາກຕົ້ນໄມ້ແຫ່ງຊີວິດຕ້ອງເຮັດຫຍັງ?</w:t>
      </w:r>
      <w:r/>
    </w:p>
    <w:p>
      <w:r/>
      <w:r>
        <w:t>ຄົນເຫລົ່ານັ້ນທີ່ລ້າງເສື້ອຜ້າຂອງຕົນເອງກໍ່ເປັນສຸກ ເພື່ອວ່າພວກເຂົາຈະມີສິດໃນການກິນຜົນຈາກຕົ້ນໄມ້ແຫ່ງຊີວິດ .</w:t>
      </w:r>
      <w:r/>
    </w:p>
    <w:p>
      <w:pPr>
        <w:pStyle w:val="Heading4"/>
      </w:pPr>
      <w:r>
        <w:t>Revelation 22:16</w:t>
      </w:r>
      <w:r/>
    </w:p>
    <w:p>
      <w:pPr>
        <w:pStyle w:val="Heading5"/>
      </w:pPr>
      <w:r>
        <w:t>ພຣະເຢຊູຄຣິດເວົ້າວ່າພຣະອົງກ່ຽວຂ້ອງກັບກະສັດດາວິດແນວໃດ?</w:t>
      </w:r>
      <w:r/>
    </w:p>
    <w:p>
      <w:r/>
      <w:r>
        <w:t>ພຣະເຢຊູຄຣິດເວົ້າວ່າພຣະອົງເປັນກົກເຄົ້າ ແລະ ເຊື້ອສາຍຂອງດາວິດ .</w:t>
      </w:r>
      <w:r/>
    </w:p>
    <w:p>
      <w:pPr>
        <w:pStyle w:val="Heading4"/>
      </w:pPr>
      <w:r>
        <w:t>Revelation 22:18</w:t>
      </w:r>
      <w:r/>
    </w:p>
    <w:p>
      <w:pPr>
        <w:pStyle w:val="Heading5"/>
      </w:pPr>
      <w:r>
        <w:t>ຈະເກີດຫຍັງຂຶ້ນກັບທຸກຄົນໄດ້ເພີ່ມຕື່ມຄຳທຳນວາຍໃນພຣະຄັມນີ້?</w:t>
      </w:r>
      <w:r/>
    </w:p>
    <w:p>
      <w:r/>
      <w:r>
        <w:t>ທຸກຄົນທີ່ໄດ້ຍິນຄຳທຳນວາຍໃນພຣະຄັມນີ້ວ່າ ຖ້າຜູ້ໃດເພີ້ມຕື່ມສິ່ງໃດເຂົ້າໄປໃນຖ້ອຍຄຳເຫລົ່ານີ້ ພຣະເຈົ້າກໍ່ຈະຊົງເພີ່ມຕື່ມໄພພິບັດທີ່ມີຂຽນໄວ້ໃນພຣະຄັມນີ້ແກ່ຜູ້ນັ້ນດ້ວຍ.</w:t>
      </w:r>
      <w:r/>
    </w:p>
    <w:p>
      <w:pPr>
        <w:pStyle w:val="Heading5"/>
      </w:pPr>
      <w:r>
        <w:t>ຈະເກີດຫຍັງຂຶ້ນກັບທຸກຄົນທີ່ຕັດຖ້ອຍຄຳອອກໄປຈາກຫນັງສືຄຳທຳນວາຍເຫລັ້ມນີ້ ?</w:t>
      </w:r>
      <w:r/>
    </w:p>
    <w:p>
      <w:r/>
      <w:r>
        <w:t>ຜູ້ໃດຕັດຖ້ອຍຄຳອອກໄປຈາກຫນັງສືຄຳທຳນວາຍເຫລັ້ມນີ້ ພຣະເຈົ້າກໍ່ຈະຊົງຕັດສ່ວນແບ່ງຂອງເຂົາໃນຕົ້ນໄມ້ແຫ່ງຊີວິດແລະນະຄອນບໍຣິສຸດຊຶ່ງມີຂຽນໄວ້ໃນພຣະຄັມນີ້ອອກໄປດ້ວຍ.</w:t>
      </w:r>
      <w:r/>
    </w:p>
    <w:p>
      <w:pPr>
        <w:pStyle w:val="Heading4"/>
      </w:pPr>
      <w:r>
        <w:t>Revelation 22:20</w:t>
      </w:r>
      <w:r/>
    </w:p>
    <w:p>
      <w:pPr>
        <w:pStyle w:val="Heading5"/>
      </w:pPr>
      <w:r>
        <w:t>ພຣະຄັມຕອນທ້າຍຂອງພຣະເຢຊູໃນພຣະຄັມນີ້ແມ່ນຫຍັງ?</w:t>
      </w:r>
      <w:r/>
    </w:p>
    <w:p>
      <w:r/>
      <w:r>
        <w:t>ພຣະຄັມຕອນທ້າຍຂອງພຣະເຢຊູແມ່ນ ແນ່ນອນ ເຮົາຈະມາໃນບໍ່ຊ້ານີ້.</w:t>
      </w:r>
      <w:r/>
    </w:p>
    <w:p>
      <w:pPr>
        <w:pStyle w:val="Heading5"/>
      </w:pPr>
      <w:r>
        <w:t>ພຣະຄັມຕອນທ້າຍໃນພຣະຄັມນີ້ແມ່ນຫຍັງ?</w:t>
      </w:r>
      <w:r/>
    </w:p>
    <w:p>
      <w:r/>
      <w:r>
        <w:t>ພຣະຄັມຕອນທ້າຍໃນພຣະຄັມເຫລັ້ມນີ້ຄື "ອາແມນ."</w:t>
      </w:r>
      <w:r/>
    </w:p>
    <w:p>
      <w:pPr>
        <w:pBdr>
          <w:bottom w:val="single" w:sz="6" w:space="1" w:color="auto"/>
        </w:pBdr>
        <w:pBdr>
          <w:bottom w:val="single" w:sz="6" w:space="1" w:color="auto"/>
        </w:pBdr>
      </w:pPr>
      <w:r>
        <w:rPr>
          <w:lang w:val="en-US" w:eastAsia="en-US" w:bidi="en-US"/>
        </w:rPr>
      </w:r>
    </w:p>
    <w:p>
      <w:pPr>
        <w:sectPr>
          <w:type w:val="continuous"/>
          <w:pgSz w:w="12240" w:h="15840"/>
          <w:pgMar w:top="1440" w:right="1800" w:bottom="1440" w:left="1800" w:header="720" w:footer="720" w:gutter="0"/>
          <w:cols w:space="10" w:num="2"/>
          <w:docGrid w:linePitch="360"/>
        </w:sectPr>
      </w:pPr>
    </w:p>
    <w:p>
      <w:pPr>
        <w:pBdr>
          <w:bottom w:val="single" w:sz="6" w:space="1" w:color="auto"/>
        </w:pBdr>
      </w:pPr>
    </w:p>
    <w:p>
      <w:r>
        <w:br w:type="page"/>
      </w:r>
    </w:p>
    <w:p>
      <w:pPr>
        <w:pStyle w:val="Heading2"/>
      </w:pPr>
      <w:r>
        <w:t>Translation Words</w:t>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ກຣີກ,ຊາວກຣີກ</w:t>
      </w:r>
      <w:r/>
    </w:p>
    <w:p>
      <w:pPr>
        <w:pStyle w:val="Heading4"/>
      </w:pPr>
      <w:r>
        <w:t>ຂໍ້ເທັດຈິງ</w:t>
      </w:r>
      <w:r/>
    </w:p>
    <w:p>
      <w:r/>
      <w:r>
        <w:t>ຄຳວ່າ "ກຣີກ" ອ້າງເຖິງພາສາທີ່ໃຊ້ເວົ້າໃນປະເທດກຣິດ. ພາສາກຣີກໃຊ້ເວົ້າທົ່ວອານາຈັກໂຣມ. ຄຳວ່າ "ຊາວກຣີກ"ໝາຍເຖິງ ການເວົ້າພາສາກຣີກ".</w:t>
      </w:r>
      <w:r/>
      <w:r/>
    </w:p>
    <w:p>
      <w:pPr>
        <w:pStyle w:val="ListBullet"/>
        <w:spacing w:line="240" w:lineRule="auto"/>
        <w:ind w:left="720"/>
      </w:pPr>
      <w:r/>
      <w:r>
        <w:t>ເນື່ອງຈາກຄົນທີ່ບໍ່ແມ່ນຢິວສ່ວນຫລາຍໃນອານາຈັກໂຣມເວົ້າພາສາກຣີກ,ພວກຄົນຕ່າງຊາດຫລາຍຄັ້ງອ້າງເຖີງຄົນ"ກຣີກ"ໃນພັນທະສັນຍາໃໝ່,ສະເພາະຢ່າງຍິ່ງເພື່ອໃຫ້ແຕກຕ່າງຈາກຄົນຢິວ.</w:t>
      </w:r>
      <w:r/>
    </w:p>
    <w:p>
      <w:pPr>
        <w:pStyle w:val="ListBullet"/>
        <w:spacing w:line="240" w:lineRule="auto"/>
        <w:ind w:left="720"/>
      </w:pPr>
      <w:r/>
      <w:r>
        <w:t>ຄຳເວົ້າ "ຄົນຢິວກຣີກ" ອ້າງເຖີງຄົນຢິວຜູ້ເວົ້າພາສາກຣີກເພື່ອໃຫ້ກົງກັນຂວ້າມກັບ ຄຳວ່າ "ຄົນຢິວເຮັບເຣີ" ຜູ້ເວົ້າສະເພາະພາສາເຮັບເຣີຫລືພາສາອາຣັບ.</w:t>
      </w:r>
      <w:r/>
    </w:p>
    <w:p>
      <w:pPr>
        <w:pStyle w:val="ListBullet"/>
        <w:spacing w:line="240" w:lineRule="auto"/>
        <w:ind w:left="720"/>
      </w:pPr>
      <w:r/>
      <w:r>
        <w:t>ວິທີອື່ນໃນການແປ "ຊາວກຣີກ" ສາມາດລວມເຖີງ "ການເວົ້າພາສາກຣີກ" ຫລື "ກຣີກຕາມວັດທະນະທັມ" ຫລື "ກຣີກ".</w:t>
      </w:r>
      <w:r/>
    </w:p>
    <w:p>
      <w:pPr>
        <w:pStyle w:val="ListBullet"/>
        <w:spacing w:line="240" w:lineRule="auto"/>
        <w:ind w:left="720"/>
      </w:pPr>
      <w:r/>
      <w:r>
        <w:t>ເມື່ອອາ້ງເຖິງພວກທີ່ບໍ່ແມ່ນຢິວ "ກຣີກ" ສາມາດແປວ່າ" ຄົນຕ່າງຊາດ".</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ກະຈັດກະຈາຍ, ການກະຈັດກະຈາຍ</w:t>
      </w:r>
      <w:r/>
    </w:p>
    <w:p>
      <w:pPr>
        <w:pStyle w:val="Heading4"/>
      </w:pPr>
      <w:r>
        <w:t>ນິຍາມ</w:t>
      </w:r>
      <w:r/>
    </w:p>
    <w:p>
      <w:r/>
      <w:r>
        <w:t>ຄຳວ່າ "ກະຈັດກະຈາຍ" ແລະ "ການກະຈັດກະຈາຍ" ກ່າວເຖິງການກະເຈີດກະເຈີງຂອງຄົນ ຫຼືສິ່ງຕ່າງໆ ໄປໃນທິດທາງຕ່າງໆ.</w:t>
      </w:r>
      <w:r/>
      <w:r/>
    </w:p>
    <w:p>
      <w:pPr>
        <w:pStyle w:val="ListBullet"/>
        <w:spacing w:line="240" w:lineRule="auto"/>
        <w:ind w:left="720"/>
      </w:pPr>
      <w:r/>
      <w:r>
        <w:t>ໃນພັນທະສັນຍາເດີມ,ພຣະເຈົ້າເວົ້າເຖິງ "ການກະຈາຍ" ຄົນ,ທຳໃຫ້ພວກເຂົາໄດ້ແຍກຕົວແລະອາໃສຢູ່ໃນສະຖານທີ່ແຕກຕ່າງກັນອອກໄປ.ພຣະອົງກະທຳຢ່າງນີ້ເພື່ອລົງໂທດພວກເຂົາເພາະຄວາມບາບຂອງພວກເຂົາ.ບາງທີການແຍກຍ້າຍກັນໄປຈະຊ່ວຍໃຫ້ເຂົາກັບໃຈແລະເລີ້ມມານະມັດສະການພຣະເຈົ້າອີກ.</w:t>
      </w:r>
      <w:r/>
    </w:p>
    <w:p>
      <w:pPr>
        <w:pStyle w:val="ListBullet"/>
        <w:spacing w:line="240" w:lineRule="auto"/>
        <w:ind w:left="720"/>
      </w:pPr>
      <w:r/>
      <w:r>
        <w:t>ຄຳວ່າ "ກະຈັດກະຈາຍ" ໃຊ້ໃນພັນທະສັນຍາໃໝ່ເພື່ອອ້າງອີງເຖິງຄຣິດສະຕຽນທີ່ຕ້ອງອອກຈາກບ້ານຂອງພວກເຂົາແລະໄປຍັງສະຖານທີ່ຕ່າງໆ ເພື່ອໜີການກົດຂີ່ຂົ່ມເຫັງ.</w:t>
      </w:r>
      <w:r/>
    </w:p>
    <w:p>
      <w:pPr>
        <w:pStyle w:val="ListBullet"/>
        <w:spacing w:line="240" w:lineRule="auto"/>
        <w:ind w:left="720"/>
      </w:pPr>
      <w:r/>
      <w:r>
        <w:t>ຄຳເວົ້າ "ການກະຈັດກະຈາຍ" ສາມາດແປເປັນ "ຜູ້ສັດທາໃນທີ່ຫຼາຍໆແຫ່ງ" ຫຼື "ຄົນທີ່ຍ້າຍອອກໄປອາໃສຢູ່ໃນປະເທດຕ່າງ".</w:t>
      </w:r>
      <w:r/>
    </w:p>
    <w:p>
      <w:pPr>
        <w:pStyle w:val="ListBullet"/>
        <w:spacing w:line="240" w:lineRule="auto"/>
        <w:ind w:left="720"/>
      </w:pPr>
      <w:r/>
      <w:r>
        <w:t>ຄຳວ່າ "ກະຈັດກະຈາຍ" ອາດແປວ່າ "ສົ່ງໄປຢູ່ໃນສະຖານທີ່ຕ່າງໆ" ຫຼື "ກະຈາຍຢູ່ໃນຕ່າງປະເທດ" ຫຼື "ທຳໃຫ້ຍ້າຍອອກໄປອາໃສຢູ່ໃນປະເທດຕ່າງໆ".</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ກະທຳຜິດ, ເຮັດບໍ່ດີຕໍ່, ທຳຮ້າຍ</w:t>
      </w:r>
      <w:r/>
    </w:p>
    <w:p>
      <w:pPr>
        <w:pStyle w:val="Heading4"/>
      </w:pPr>
      <w:r>
        <w:t>ນິຍາມ</w:t>
      </w:r>
      <w:r/>
    </w:p>
    <w:p>
      <w:r/>
      <w:r>
        <w:t>ການ "ການກະທຳຜິດ" ຕໍ່ບາງຄົນໝາຍເຖິງການປະຕິບັດຕໍ່ບຸກຄົນນັ້ນຢ່າງບໍ່ຍຸດຕິທຳແລະຢ່າງບໍ່ສັດຊື່.</w:t>
      </w:r>
      <w:r/>
      <w:r/>
    </w:p>
    <w:p>
      <w:pPr>
        <w:pStyle w:val="ListBullet"/>
        <w:spacing w:line="240" w:lineRule="auto"/>
        <w:ind w:left="720"/>
      </w:pPr>
      <w:r/>
      <w:r>
        <w:t>ຄວາມເວົ້າວ່າ "ການເຮັດບໍ່ດີ" ໝາຍຄວາມວ່າການກະທຳທີ່ບໍ່ດີຫຼືຫຍາບຊ້າຕໍ່ຄົນບາງຄົນ ເປັນການທຳຮ້າຍຮ່າງກາຍຫຼືອາລົມຂອງບຸກຄົນນັ້ນ.</w:t>
      </w:r>
      <w:r/>
    </w:p>
    <w:p>
      <w:pPr>
        <w:pStyle w:val="ListBullet"/>
        <w:spacing w:line="240" w:lineRule="auto"/>
        <w:ind w:left="720"/>
      </w:pPr>
      <w:r/>
      <w:r>
        <w:t>ຄວາມເວົ້າວ່າ "ການທຳຮ້າຍ" ເປັນຄຳທີ່ໃຊ້ທົ່ວໄປແລະໝາຍຄວາມວ່າ "ເປັນເຫດໃຫ້ບາງຄົນຖືກທຳຮ້າຍໃນທຸກວິທີທາງ." ໂດຍທົ່ວໄປຈະມີຄວາມໝາຍວ່າ "ເຮັດໃຫ້ບາດເຈັບທາງຮ່າງກາຍ."</w:t>
      </w:r>
      <w:r/>
    </w:p>
    <w:p>
      <w:pPr>
        <w:pStyle w:val="ListBullet"/>
        <w:spacing w:line="240" w:lineRule="auto"/>
        <w:ind w:left="720"/>
      </w:pPr>
      <w:r/>
      <w:r>
        <w:t>ຂຶ້ນຢູ່ກັບກໍ​ລະ​ນີ, ຄຳນີ້ໝາຍຄວາມວ່າ "ທຳຜິດຕໍ່" ຫຼື "ກະທຳບໍ່ຍຸດຕິທຳຕໍ່" ຫຼື "ເປັນເຫດໃຫ້ເກີດການທຳຮ້າຍແກ່" ຫຼີ "ທຳບໍ່ດີ ໃນທາງທີ່ເປັນອັນຕະລາຍ" ຫຼື "ທຳຮ້າຍ."</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ກ່າວເຖີງ ການຂຽນບັນທຶກເຫດການໃນຊວ່ງລະຍະເວລາຫນຶ່ງ.</w:t>
      </w:r>
      <w:r/>
      <w:r/>
    </w:p>
    <w:p>
      <w:pPr>
        <w:pStyle w:val="ListBullet"/>
        <w:spacing w:line="240" w:lineRule="auto"/>
        <w:ind w:left="720"/>
      </w:pPr>
      <w:r/>
      <w:r>
        <w:t>ພຣະທຳໃນພັນທະສັນຍາເດີມສອງເຫັ້ລມທີ່ມີຊື່ວ່າ "ພຣະທຳ1ກະສັດ" ແລະພຣະທຳກະສັດສະບັບທີ2"</w:t>
      </w:r>
      <w:r/>
    </w:p>
    <w:p>
      <w:pPr>
        <w:pStyle w:val="ListBullet"/>
        <w:spacing w:line="240" w:lineRule="auto"/>
        <w:ind w:left="720"/>
      </w:pPr>
      <w:r/>
      <w:r>
        <w:t>ພຣະທຳທີ່ຊື່ວ່າ "ກະສັດ" ໄດ້ບັນທຶກສ່ວນຫນຶ່ງຂອງປະຫວັດສາດຂອງຊົນຊາດອິສະຣາເອນ ເລີ່ມດວ້ຍລາຍຊື່ຂອງຜູ້ຄົນໃນທຸກຊົ່ວອາຍຸຄົນຕັ້ງແຕ່ອາດາມ.</w:t>
      </w:r>
      <w:r/>
    </w:p>
    <w:p>
      <w:pPr>
        <w:pStyle w:val="ListBullet"/>
        <w:spacing w:line="240" w:lineRule="auto"/>
        <w:ind w:left="720"/>
      </w:pPr>
      <w:r/>
      <w:r>
        <w:t>ພຣະທຳກະສັດສະບັບທີ1 "ບັນທຶກບັ້ນປາຍຊີວິດຂອງກະສັດຊາອູນ ແລະເຫດການໃນສະໄຫມກະສັດດາວິດຊົງຄອງຣາຊ.</w:t>
      </w:r>
      <w:r/>
    </w:p>
    <w:p>
      <w:pPr>
        <w:pStyle w:val="ListBullet"/>
        <w:spacing w:line="240" w:lineRule="auto"/>
        <w:ind w:left="720"/>
      </w:pPr>
      <w:r/>
      <w:r>
        <w:t>ພຣະທຳກະສັດສະບັບທີ2 "ບັນທຶກການຄອງຣາຊຂອງກະສັດໂຊໂລໂມນແລະກະສັດອີຫລາຍອົງ ລວມທັງການສ້າງພຣະວິຫານແລະການແຕກແຍກຂອງອານາຈັກອິສະຣາເອນ</w:t>
      </w:r>
      <w:r/>
      <w:r/>
    </w:p>
    <w:p>
      <w:r/>
      <w:r>
        <w:t>ຝ່າຍເຫນືອອອກຈາກອານາຈັກຝ່າຍໃຕ້.</w:t>
      </w:r>
      <w:r/>
      <w:r/>
    </w:p>
    <w:p>
      <w:pPr>
        <w:pStyle w:val="ListBullet"/>
        <w:spacing w:line="240" w:lineRule="auto"/>
        <w:ind w:left="720"/>
      </w:pPr>
      <w:r/>
      <w:r>
        <w:t>ຕອນຈົບຂອງພຣະທຳກະສັດສະບັບທີ2 ໄດ້ອະທິບາຍເຖີງຈຸດເລີ່ມຕົ້ນຂອງການຖືກຈັບໄປເປັນສະເລີຍທີ່ບາບີໂລນ.</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ກະສັດ</w:t>
      </w:r>
      <w:r/>
    </w:p>
    <w:p>
      <w:pPr>
        <w:pStyle w:val="Heading4"/>
      </w:pPr>
      <w:r>
        <w:t>ນິຍາມ</w:t>
      </w:r>
      <w:r/>
    </w:p>
    <w:p>
      <w:r/>
      <w:r>
        <w:t>ຄຳວ່າ "ກະສັດ" ໝາຍເຖິງຜູ້ຊາຍທີ່ເປັນຜູ້ປົກຄອງສູງສຸດຂອງເມືອງໜື່ງ ຫລື ປະເທດຫນຶ່ງ.</w:t>
      </w:r>
      <w:r/>
      <w:r/>
    </w:p>
    <w:p>
      <w:pPr>
        <w:pStyle w:val="ListBullet"/>
        <w:spacing w:line="240" w:lineRule="auto"/>
        <w:ind w:left="720"/>
      </w:pPr>
      <w:r/>
      <w:r>
        <w:t>ໂດຍປົກກະຕິແລ້ວກະສັດຈະຖືກເລືອກມາປົກຄອງເພາະວ່າຄອບຄົວຂອງເຂົາມີຄວາມກ່ຽວຂ້ອງກັບກະສັດຫລາຍພຣະອົງກ່ອນຫນ້ານັ້ນ.</w:t>
      </w:r>
      <w:r/>
    </w:p>
    <w:p>
      <w:pPr>
        <w:pStyle w:val="ListBullet"/>
        <w:spacing w:line="240" w:lineRule="auto"/>
        <w:ind w:left="720"/>
      </w:pPr>
      <w:r/>
      <w:r>
        <w:t>ເມືອກະສັດສິ້ນພະຊົນ ໂດຍປົກກະຕິແລ້ວລູກຊາຍກົກຈະມາເປັນກະສັດອົງຕໍ່ໄປ.</w:t>
      </w:r>
      <w:r/>
    </w:p>
    <w:p>
      <w:pPr>
        <w:pStyle w:val="ListBullet"/>
        <w:spacing w:line="240" w:lineRule="auto"/>
        <w:ind w:left="720"/>
      </w:pPr>
      <w:r/>
      <w:r>
        <w:t>ໃນສະໄຫມບຸຮານ ກະສັດມີອຳນາດອົກຄອງຢ່າງແທ້ຈິງຕໍ່ປະຊາຊົນຂອງພະອົງ.</w:t>
      </w:r>
      <w:r/>
    </w:p>
    <w:p>
      <w:pPr>
        <w:pStyle w:val="ListBullet"/>
        <w:spacing w:line="240" w:lineRule="auto"/>
        <w:ind w:left="720"/>
      </w:pPr>
      <w:r/>
      <w:r>
        <w:t>ຄຳວ່າກະສັດອາດໝາຍເຖິງຄົນທີ່ບໍ່ແມ່ນກະສັດທີ່ແທ້ຈິງຢ່າງເຊັ່ນ "ກະສັດເຮໂຣດ" ໃນພຣະຄຳພີໃຫມ່.</w:t>
      </w:r>
      <w:r/>
    </w:p>
    <w:p>
      <w:pPr>
        <w:pStyle w:val="ListBullet"/>
        <w:spacing w:line="240" w:lineRule="auto"/>
        <w:ind w:left="720"/>
      </w:pPr>
      <w:r/>
      <w:r>
        <w:t>ໃນພຣະຄຳພີພຣະເຈົ້າມັກຈະຖືກກ່າວເຖິງວ່າເປັນກະສັດເໜືອປະຊາຊົນຂອງພຣະອົງ.</w:t>
      </w:r>
      <w:r/>
    </w:p>
    <w:p>
      <w:pPr>
        <w:pStyle w:val="ListBullet"/>
        <w:spacing w:line="240" w:lineRule="auto"/>
        <w:ind w:left="720"/>
      </w:pPr>
      <w:r/>
      <w:r>
        <w:t>ພຣະເຢຊູໄດ້ຖືກເອີ້ນວ່າ "ກະສັດຂອງຊາວຢິວ","ກະສັດຂອງອິດສະຣາເອນ" ແລະ "ກະສັດຂອງກະສັດ".</w:t>
      </w:r>
      <w:r/>
    </w:p>
    <w:p>
      <w:pPr>
        <w:pStyle w:val="ListBullet"/>
        <w:spacing w:line="240" w:lineRule="auto"/>
        <w:ind w:left="720"/>
      </w:pPr>
      <w:r/>
      <w:r>
        <w:t>ເມື່ອພຣະເຢຊູສະເດັດກັບມາ ພຣະອົງຊົງປົກຄອງໃນຖານະກະສັດເໜືອທັງໂລກ.</w:t>
      </w:r>
      <w:r/>
    </w:p>
    <w:p>
      <w:pPr>
        <w:pStyle w:val="ListBullet"/>
        <w:spacing w:line="240" w:lineRule="auto"/>
        <w:ind w:left="720"/>
      </w:pPr>
      <w:r/>
      <w:r>
        <w:t>ຄຳນີ້ຍັງສາມາດແປໄດ້ອີກວ່າ "ຫົວໜ້າສູງສຸດ" ຫລື "ຜູ້ນຳສູງສຸດ" ຫລື "ຜູ້ປົກຄອງຜູ້ມີອຳນາດສູງສຸດ".</w:t>
      </w:r>
      <w:r/>
    </w:p>
    <w:p>
      <w:pPr>
        <w:pStyle w:val="ListBullet"/>
        <w:spacing w:line="240" w:lineRule="auto"/>
        <w:ind w:left="720"/>
      </w:pPr>
      <w:r/>
      <w:r>
        <w:t>ປະໂຫຍກທີ່ວ່າ "ກະສັດເໜືອກະສັດທັງຫມົດ" ສາມາດແປວ່າ "ກະສັດຜູ້ປົກຄອງເໜືອກະສັດອື່ນ" ຫລື "ຜູ້ປົກຄອງສູງສຸດຜູ້ມີອຳນາດສຸດຂາດເໜືອຜູ້ປົກຄອງອື່ນໆ".</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ກັບຄືນ</w:t>
      </w:r>
      <w:r/>
    </w:p>
    <w:p>
      <w:pPr>
        <w:pStyle w:val="Heading4"/>
      </w:pPr>
      <w:r>
        <w:t>ນິຍາມ</w:t>
      </w:r>
      <w:r/>
    </w:p>
    <w:p>
      <w:r/>
      <w:r>
        <w:t>ຄຳວ່າ "ກັບຄືນ" ໝາຍເຖິງການກັບໄປຫລືໃຫ້ສິ່ງໃດສິ່ງໜຶ່ງກັບຄືນ.</w:t>
      </w:r>
      <w:r/>
      <w:r/>
    </w:p>
    <w:p>
      <w:pPr>
        <w:pStyle w:val="ListBullet"/>
        <w:spacing w:line="240" w:lineRule="auto"/>
        <w:ind w:left="720"/>
      </w:pPr>
      <w:r/>
      <w:r>
        <w:t>ເພື່ອ“ ກັບຄືນສູ່” ບາງສິ່ງບາງຢ່າງໝາຍຄວາມວ່າເລີ້ມຕົ້ນເຮັດກິດຈະ ກຳ ນັ້ນອີກ.</w:t>
      </w:r>
      <w:r/>
    </w:p>
    <w:p>
      <w:pPr>
        <w:pStyle w:val="ListBullet"/>
        <w:spacing w:line="240" w:lineRule="auto"/>
        <w:ind w:left="720"/>
      </w:pPr>
      <w:r/>
      <w:r>
        <w:t>ເມື່ອຊາວອິສະຣາເອນກັບຄືນສູ່ການນະມັດສະການຮູບເຄົາລົບ, ພວກເຂົາກໍ່ເລີ້ມນະມັດສະການພວກນັ້ນອີກ.</w:t>
      </w:r>
      <w:r/>
    </w:p>
    <w:p>
      <w:pPr>
        <w:pStyle w:val="ListBullet"/>
        <w:spacing w:line="240" w:lineRule="auto"/>
        <w:ind w:left="720"/>
      </w:pPr>
      <w:r/>
      <w:r>
        <w:t>ໃນເວລາທີ່ພວກເຂົາກັບຄືນສູ່ ພຣະເຈົ້າຢາເວ, ພວກເຂົາໄດ້ກັບໃຈແລະໄດ້ນະມັດສະການ ພຣະເຈົ້າຢາເວອີກຄັ້ງ.</w:t>
      </w:r>
      <w:r/>
    </w:p>
    <w:p>
      <w:pPr>
        <w:pStyle w:val="ListBullet"/>
        <w:spacing w:line="240" w:lineRule="auto"/>
        <w:ind w:left="720"/>
      </w:pPr>
      <w:r/>
      <w:r>
        <w:t>ການທີ່ຈະສົ່ງຄືນທີ່ດິນຫລືສິ່ງຂອງທີ່ຖືກເອົາຫຼືໄດ້ຮັບຈາກຜູ້ອື່ນ ໝາຍຄວາມວ່າຈະມອບຊັບສິນນັ້ນຄືນໃຫ້ບຸກຄົນທີ່ເປັນເຈົ້າຂອງ.</w:t>
      </w:r>
      <w:r/>
    </w:p>
    <w:p>
      <w:pPr>
        <w:pStyle w:val="ListBullet"/>
        <w:spacing w:line="240" w:lineRule="auto"/>
        <w:ind w:left="720"/>
      </w:pPr>
      <w:r/>
      <w:r>
        <w:t>ຄຳວ່າ "ກັບຄືນ" ສາມາດແປເປັນ, "ກັບຄືນ" ຫລື "ໃຫ້ຄືນ" ຫຼື"ເລີ່ມຕົ້ນເຮັດອີກເທື່ອ ໜຶ່ງ."</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ກັບໃຈ, ການກັບໃຈ</w:t>
      </w:r>
      <w:r/>
    </w:p>
    <w:p>
      <w:pPr>
        <w:pStyle w:val="Heading4"/>
      </w:pPr>
      <w:r>
        <w:t>ນິຍາມ</w:t>
      </w:r>
      <w:r/>
    </w:p>
    <w:p>
      <w:r/>
      <w:r>
        <w:t>ຄຳວ່າ "ກັບໃຈ" ແລະ "ການກັບໃຈ" ໝາຍເຖິງການຫັນໜີຈາກບາບແລະຫັນກັບມາຫາພຣະເຈົ້າ.</w:t>
      </w:r>
      <w:r/>
      <w:r/>
    </w:p>
    <w:p>
      <w:pPr>
        <w:pStyle w:val="ListBullet"/>
        <w:spacing w:line="240" w:lineRule="auto"/>
        <w:ind w:left="720"/>
      </w:pPr>
      <w:r/>
      <w:r>
        <w:t>ການກັບໃຈ "ກັບໃຈ" ໝາຍ ເຖິງ "ການປ່ຽນໃຈຂອງຄົນເຮົາ."</w:t>
      </w:r>
      <w:r/>
    </w:p>
    <w:p>
      <w:pPr>
        <w:pStyle w:val="ListBullet"/>
        <w:spacing w:line="240" w:lineRule="auto"/>
        <w:ind w:left="720"/>
      </w:pPr>
      <w:r/>
      <w:r>
        <w:t>ໃນພຣະຄັມພີ, "ການກັບໃຈ" ໂດຍປົກກະຕິ ໝາຍ ເຖິງການຫັນ ໜີຈາກແນວຄິດທີ່ຜິດແລະການກະທຳຂອງມະນຸດ, ແລະຫັນໄປສູ່ແນວຄິດແລະການກະ ທຳ ຂອງພຣະເຈົ້າ.</w:t>
      </w:r>
      <w:r/>
    </w:p>
    <w:p>
      <w:pPr>
        <w:pStyle w:val="ListBullet"/>
        <w:spacing w:line="240" w:lineRule="auto"/>
        <w:ind w:left="720"/>
      </w:pPr>
      <w:r/>
      <w:r>
        <w:t>ເມື່ອຜູ້ຄົນກັບໃຈຈາກບາບຂອງພວກເຂົາຢ່າງແທ້ຈິງ, ພຣະເຈົ້າຈະໃຫ້ອະພັຍພວກເຂົາແລະຊ່ວຍພວກເຂົາເລີ້ມເຊື່ອຟັງພຣະອົງ.</w:t>
      </w:r>
      <w:r/>
      <w:r/>
    </w:p>
    <w:p>
      <w:pPr>
        <w:pStyle w:val="Heading4"/>
      </w:pPr>
      <w:r>
        <w:t>ຄຳແນະນຳໃນການແປ</w:t>
      </w:r>
      <w:r/>
      <w:r/>
    </w:p>
    <w:p>
      <w:pPr>
        <w:pStyle w:val="ListBullet"/>
        <w:spacing w:line="240" w:lineRule="auto"/>
        <w:ind w:left="720"/>
      </w:pPr>
      <w:r/>
      <w:r>
        <w:t>ຄຳວ່າ, "ກັບໃຈ" ສາມາດແປກັບ ຄຳເວົ້າຫລືປະໂຫຍກທີ່ມີຄວາມ ໝາຍ ວ່າ "ຫັນກັບຄືນ.</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ເປັນຊື່ນຶ່ງ ໃນບຸດຊາຍຂອງ ຢາໂຄບ, ຫຼື ອິສະຣາເອນ.</w:t>
      </w:r>
      <w:r/>
      <w:r/>
    </w:p>
    <w:p>
      <w:pPr>
        <w:pStyle w:val="ListBullet"/>
        <w:spacing w:line="240" w:lineRule="auto"/>
        <w:ind w:left="720"/>
      </w:pPr>
      <w:r/>
      <w:r>
        <w:t>ຕະກຸນຂອງ ກາດ ກາຍເປັນນຶ່ງໃນສິບສອງຊົນເຜົ່າຂອງຊົນຊາດອິສະຣາເອນ.</w:t>
      </w:r>
      <w:r/>
    </w:p>
    <w:p>
      <w:pPr>
        <w:pStyle w:val="ListBullet"/>
        <w:spacing w:line="240" w:lineRule="auto"/>
        <w:ind w:left="720"/>
      </w:pPr>
      <w:r/>
      <w:r>
        <w:t>ມີຊາຍຄົນນຶ່ງໃນພຣະຄັມພີຊື່ ກາດ ເປັນຜູ້ປະກາດພຣະທັມຜູ້ທີ່ຜະເຊີນໜ້າກັບກະສັດ ດາວິດ ເລື້ອງຄວາມບາບຂອງ ດາວິດ ທີ່ທຳການສຳຫຼວດສຳມະໂນຄົວປະຊາຊົນຂອງປະຊາຊົນ ອິສະຣາເອນ.</w:t>
      </w:r>
      <w:r/>
    </w:p>
    <w:p>
      <w:pPr>
        <w:pStyle w:val="ListBullet"/>
        <w:spacing w:line="240" w:lineRule="auto"/>
        <w:ind w:left="720"/>
      </w:pPr>
      <w:r/>
      <w:r>
        <w:t>ເມືອງບາຣາອາມກາດເເລະມີກດານກາດ ເປັນຄຳສອນໃນພຣະຄັມພີຕົ້ນສະບັບເເລະບາງຄັ້ງກໍ່ຂຽນວ່າ, " ບາອາມ ກາດ " ເເລະ " ມີກດານ ກາດ. "</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ກາດ</w:t>
      </w:r>
      <w:r/>
    </w:p>
    <w:p>
      <w:pPr>
        <w:pStyle w:val="Heading4"/>
      </w:pPr>
      <w:r>
        <w:t>ຂໍ້ເທັດຈິງ</w:t>
      </w:r>
      <w:r/>
    </w:p>
    <w:p>
      <w:r/>
      <w:r>
        <w:t>ກາດ ຄືນຶ່ງໃນຫ້າເມືອງຫຼັກຂອງຊົນຊາດຟີລິດສະຕີນ. ຕັ້ງຢູ່ທາງທິດເໜືອຂອງເມືອງເອຄະໂຣນເເລະທິດຕາວັນອອກຂອງເມືອງອັດໂດດເເລະອັດສະເຄໂລນ.</w:t>
      </w:r>
      <w:r/>
      <w:r/>
    </w:p>
    <w:p>
      <w:pPr>
        <w:pStyle w:val="ListBullet"/>
        <w:spacing w:line="240" w:lineRule="auto"/>
        <w:ind w:left="720"/>
      </w:pPr>
      <w:r/>
      <w:r>
        <w:t>ນັກຮົບຊາວຟີລິດສະຕີນຊື່ຂອງໂກລີອາດ ມາຈາກເມືອງກາດ.</w:t>
      </w:r>
      <w:r/>
    </w:p>
    <w:p>
      <w:pPr>
        <w:pStyle w:val="ListBullet"/>
        <w:spacing w:line="240" w:lineRule="auto"/>
        <w:ind w:left="720"/>
      </w:pPr>
      <w:r/>
      <w:r>
        <w:t>ລະຫວ່າງເວລາຂອງຊາມູເອນ, ຄົນຟີລິດສະຕີນໄດ້ຂະໂມຍຫີບພັນທະສັນຍາຈາກປະຊາຊົນອິສະຣາເອນເເລະເອົາໄປໄວ້ໃນພຣະວິຫານຂອງພຣະເຈົ້າ ຄົນນອກສາສນາຂອງພວກເຂົາທີ່ອັດສະໂດດ. ແລ້ວກໍ່ໄດ້ຍ້າຍໄປທີ່ກາດແລະຕໍ່ມາກໍ່ໄດ້ຍ້າຍໄປທີ່ເອກະໂຣນ. ແຕ່ພຣະເຈົ້າຊົງລົງໂທດຄົນຂອງເມືອງນັ້ນດ້ວຍໂຣກຮ້າຍ, ດັ່ງນັ້ນພວກເຂົາຈຶ່ງໄດ້ສົ່ງຫີບເເຫ່ງພັນທະສັນຍາກັບມາທີ່ຊົນຊາດອິສະຣາເອນອີກຄັ້ງ.</w:t>
      </w:r>
      <w:r/>
    </w:p>
    <w:p>
      <w:pPr>
        <w:pStyle w:val="ListBullet"/>
        <w:spacing w:line="240" w:lineRule="auto"/>
        <w:ind w:left="720"/>
      </w:pPr>
      <w:r/>
      <w:r>
        <w:t>ເມື່ອດາວິດໄດ້ໜີຈາກກະສັດຊາມູເອນ, ພຣະອົງໄດ້ໜີໄປທີ່ເມືອງກາດແລະຢູ່ທີ່ນັ້ນໜ້ອຍໜຶ່ງກັບເມຍຂອງເພິ່ນສອງຄົນແລະທະຫານອີກຫົກຮ້ອຍຄົນແລະຜູ້ທີ່ຈົງຮັກພັກດີຕໍ່ພຣະອົງ.</w:t>
      </w:r>
      <w:r/>
      <w:r/>
    </w:p>
    <w:p>
      <w:pPr>
        <w:pStyle w:val="Heading3"/>
      </w:pPr>
      <w:r>
        <w:t>ການຄືນດີ, ການໄຖ່, ຄືນດີ, ໄຖ່</w:t>
      </w:r>
      <w:r/>
    </w:p>
    <w:p>
      <w:pPr>
        <w:pStyle w:val="Heading4"/>
      </w:pPr>
      <w:r>
        <w:t>ນິຍາມ</w:t>
      </w:r>
      <w:r/>
    </w:p>
    <w:p>
      <w:r/>
      <w:r>
        <w:t>ຄຳວ່າ " ຄືນດີ " ແລະ " ການຄືນດີ " ໄດ້ເວົ້າເຖິງການທີ່ພຣະເຈົ້າໄດ້ຈັດຕຽມເຄື່ອງບູຊາທີ່ຈະໄຖ່ຄວາມບາບຂອງປະຊາຊົນແລະລະງັບພຣະພິໂຣດຂອງພຣະອົງຕໍ່ຄວາມບາບ.</w:t>
      </w:r>
      <w:r/>
      <w:r/>
    </w:p>
    <w:p>
      <w:pPr>
        <w:pStyle w:val="ListBullet"/>
        <w:spacing w:line="240" w:lineRule="auto"/>
        <w:ind w:left="720"/>
      </w:pPr>
      <w:r/>
      <w:r>
        <w:t>ໃນສະໄໝພັນທະສັນຍາເດີມ ພຣະເຈົ້າຊົງອະນຸຍາດໃຫ້ມີການໄຖ່ຊົ່ວຄາວສຳລັບຄວາມບາບຂອງຄົນອິສະຣາເອນ ດ້ວຍການຖວາຍເຄື່ອງບູຊາດ້ວຍເລືອດຊຶ່ງກ່ຽວຂ້ອງກັບການຂ້າສັດ.</w:t>
      </w:r>
      <w:r/>
    </w:p>
    <w:p>
      <w:pPr>
        <w:pStyle w:val="ListBullet"/>
        <w:spacing w:line="240" w:lineRule="auto"/>
        <w:ind w:left="720"/>
      </w:pPr>
      <w:r/>
      <w:r>
        <w:t>ຕາມທີ່ໄດ້ບັນທຶກໃນພັນທະສັນຍາໃໝ່ ການສິ້ນພຣະຊົນຂອງພຣະຄຣິດເທິງໄມ້ກາງແຂນເປັນການໄຖ່ບາບທີ່ແທ້ຈິງແລະຖາວອນພຽງຢ່າງດຽວເທົ່ານັ້ນ.</w:t>
      </w:r>
      <w:r/>
    </w:p>
    <w:p>
      <w:pPr>
        <w:pStyle w:val="ListBullet"/>
        <w:spacing w:line="240" w:lineRule="auto"/>
        <w:ind w:left="720"/>
      </w:pPr>
      <w:r/>
      <w:r>
        <w:t>ເມື່ອພຣະເຢຊູສິ້ນພຣະຊົນ, ພຣະອົງໄດ້ຮັບການລົງໂທດທີ່ມະນຸດຄວນໄດ້ຮັບ,ເພາະຮັບຄວາມບາບຂອງພວກເຂົາໄວ້ແທນ. ພຣະອົງໄດ້ຈ່າຍຄ່າລົບລ້າງບາບດ້ວຍການສິ້ນພຣະຊົນຂອງພຣະອົງ.</w:t>
      </w:r>
      <w:r/>
      <w:r/>
    </w:p>
    <w:p>
      <w:pPr>
        <w:pStyle w:val="Heading4"/>
      </w:pPr>
      <w:r>
        <w:t>ຂໍ້ແນະນຳໃນການແປ</w:t>
      </w:r>
      <w:r/>
      <w:r/>
    </w:p>
    <w:p>
      <w:pPr>
        <w:pStyle w:val="ListBullet"/>
        <w:spacing w:line="240" w:lineRule="auto"/>
        <w:ind w:left="720"/>
      </w:pPr>
      <w:r/>
      <w:r>
        <w:t>ຄຳວ່າ " ໄຖ່ " ໄດ້ຖືກແປດ້ວຍຄຳ ຫລືຖ້ອຍຄຳທີ່ມີຄວາມໝາຍວ່າ " ຈ່າຍໃຫ້ " ຫລື " ຈ່າຍແທນ " ຫລື " ທຳໃຫ້ບາບຂອງບາງຄົນໄດ້ຮັບການອະພັຍ " ຫລື " ຈ່າຍຊົດໃຊ້ຄ່າເສຍຫາຍສຳຫລັບອາຊະຍາກຳ. "</w:t>
      </w:r>
      <w:r/>
    </w:p>
    <w:p>
      <w:pPr>
        <w:pStyle w:val="ListBullet"/>
        <w:spacing w:line="240" w:lineRule="auto"/>
        <w:ind w:left="720"/>
      </w:pPr>
      <w:r/>
      <w:r>
        <w:t>ໃນວິທີອື່ນໆທີ່ໄດ້ແປຄຳວ່າ " ການໄຖ່ " ອາດລວມເຖິງຄຳວ່າ " ການຈ່າຍ "ຫລື" ເຄື່ອງບູຊາທີ່ຊົດໃຊ້ມາ " ຫລື " ເຮັດໃຫ້ມີການອະພັຍໂທດ. "</w:t>
      </w:r>
      <w:r/>
    </w:p>
    <w:p>
      <w:pPr>
        <w:pStyle w:val="ListBullet"/>
        <w:spacing w:line="240" w:lineRule="auto"/>
        <w:ind w:left="720"/>
      </w:pPr>
      <w:r/>
      <w:r>
        <w:t>ໃຫ້ໝັ້ນໃຈວ່າການແປຄຳນີ້ບໍ່ໄດ້ໝາຍເຖິງ ການຈ່າຍເງິນ.</w:t>
      </w:r>
      <w:r/>
      <w:r/>
    </w:p>
    <w:p>
      <w:pPr>
        <w:pStyle w:val="Heading3"/>
      </w:pPr>
      <w:r>
        <w:t>ການຄືນດີ, ການໄຖ່, ຄືນດີ, ໄຖ່</w:t>
      </w:r>
      <w:r/>
    </w:p>
    <w:p>
      <w:pPr>
        <w:pStyle w:val="Heading4"/>
      </w:pPr>
      <w:r>
        <w:t>ນິຍາມ</w:t>
      </w:r>
      <w:r/>
    </w:p>
    <w:p>
      <w:r/>
      <w:r>
        <w:t>ຄຳວ່າ " ຄືນດີ " ແລະ " ການຄືນດີ " ໄດ້ເວົ້າເຖິງການທີ່ພຣະເຈົ້າໄດ້ຈັດຕຽມເຄື່ອງບູຊາທີ່ຈະໄຖ່ຄວາມບາບຂອງປະຊາຊົນແລະລະງັບພຣະພິໂຣດຂອງພຣະອົງຕໍ່ຄວາມບາບ.</w:t>
      </w:r>
      <w:r/>
      <w:r/>
    </w:p>
    <w:p>
      <w:pPr>
        <w:pStyle w:val="ListBullet"/>
        <w:spacing w:line="240" w:lineRule="auto"/>
        <w:ind w:left="720"/>
      </w:pPr>
      <w:r/>
      <w:r>
        <w:t>ໃນສະໄໝພັນທະສັນຍາເດີມ ພຣະເຈົ້າຊົງອະນຸຍາດໃຫ້ມີການໄຖ່ຊົ່ວຄາວສຳລັບຄວາມບາບຂອງຄົນອິສະຣາເອນ ດ້ວຍການຖວາຍເຄື່ອງບູຊາດ້ວຍເລືອດຊຶ່ງກ່ຽວຂ້ອງກັບການຂ້າສັດ.</w:t>
      </w:r>
      <w:r/>
    </w:p>
    <w:p>
      <w:pPr>
        <w:pStyle w:val="ListBullet"/>
        <w:spacing w:line="240" w:lineRule="auto"/>
        <w:ind w:left="720"/>
      </w:pPr>
      <w:r/>
      <w:r>
        <w:t>ຕາມທີ່ໄດ້ບັນທຶກໃນພັນທະສັນຍາໃໝ່ ການສິ້ນພຣະຊົນຂອງພຣະຄຣິດເທິງໄມ້ກາງແຂນເປັນການໄຖ່ບາບທີ່ແທ້ຈິງແລະຖາວອນພຽງຢ່າງດຽວເທົ່ານັ້ນ.</w:t>
      </w:r>
      <w:r/>
    </w:p>
    <w:p>
      <w:pPr>
        <w:pStyle w:val="ListBullet"/>
        <w:spacing w:line="240" w:lineRule="auto"/>
        <w:ind w:left="720"/>
      </w:pPr>
      <w:r/>
      <w:r>
        <w:t>ເມື່ອພຣະເຢຊູສິ້ນພຣະຊົນ, ພຣະອົງໄດ້ຮັບການລົງໂທດທີ່ມະນຸດຄວນໄດ້ຮັບ,ເພາະຮັບຄວາມບາບຂອງພວກເຂົາໄວ້ແທນ. ພຣະອົງໄດ້ຈ່າຍຄ່າລົບລ້າງບາບດ້ວຍການສິ້ນພຣະຊົນຂອງພຣະອົງ.</w:t>
      </w:r>
      <w:r/>
      <w:r/>
    </w:p>
    <w:p>
      <w:pPr>
        <w:pStyle w:val="Heading4"/>
      </w:pPr>
      <w:r>
        <w:t>ຂໍ້ແນະນຳໃນການແປ</w:t>
      </w:r>
      <w:r/>
      <w:r/>
    </w:p>
    <w:p>
      <w:pPr>
        <w:pStyle w:val="ListBullet"/>
        <w:spacing w:line="240" w:lineRule="auto"/>
        <w:ind w:left="720"/>
      </w:pPr>
      <w:r/>
      <w:r>
        <w:t>ຄຳວ່າ " ໄຖ່ " ໄດ້ຖືກແປດ້ວຍຄຳ ຫລືຖ້ອຍຄຳທີ່ມີຄວາມໝາຍວ່າ " ຈ່າຍໃຫ້ " ຫລື " ຈ່າຍແທນ " ຫລື " ທຳໃຫ້ບາບຂອງບາງຄົນໄດ້ຮັບການອະພັຍ " ຫລື " ຈ່າຍຊົດໃຊ້ຄ່າເສຍຫາຍສຳຫລັບອາຊະຍາກຳ. "</w:t>
      </w:r>
      <w:r/>
    </w:p>
    <w:p>
      <w:pPr>
        <w:pStyle w:val="ListBullet"/>
        <w:spacing w:line="240" w:lineRule="auto"/>
        <w:ind w:left="720"/>
      </w:pPr>
      <w:r/>
      <w:r>
        <w:t>ໃນວິທີອື່ນໆທີ່ໄດ້ແປຄຳວ່າ " ການໄຖ່ " ອາດລວມເຖິງຄຳວ່າ " ການຈ່າຍ "ຫລື" ເຄື່ອງບູຊາທີ່ຊົດໃຊ້ມາ " ຫລື " ເຮັດໃຫ້ມີການອະພັຍໂທດ. "</w:t>
      </w:r>
      <w:r/>
    </w:p>
    <w:p>
      <w:pPr>
        <w:pStyle w:val="ListBullet"/>
        <w:spacing w:line="240" w:lineRule="auto"/>
        <w:ind w:left="720"/>
      </w:pPr>
      <w:r/>
      <w:r>
        <w:t>ໃຫ້ໝັ້ນໃຈວ່າການແປຄຳນີ້ບໍ່ໄດ້ໝາຍເຖິງ ການຈ່າຍເງິນ.</w:t>
      </w:r>
      <w:r/>
      <w:r/>
    </w:p>
    <w:p>
      <w:pPr>
        <w:pStyle w:val="Heading3"/>
      </w:pPr>
      <w:r>
        <w:t>ການຄືນດີ, ການໄຖ່, ຄືນດີ, ໄຖ່</w:t>
      </w:r>
      <w:r/>
    </w:p>
    <w:p>
      <w:pPr>
        <w:pStyle w:val="Heading4"/>
      </w:pPr>
      <w:r>
        <w:t>ນິຍາມ</w:t>
      </w:r>
      <w:r/>
    </w:p>
    <w:p>
      <w:r/>
      <w:r>
        <w:t>ຄຳວ່າ " ຄືນດີ " ແລະ " ການຄືນດີ " ໄດ້ເວົ້າເຖິງການທີ່ພຣະເຈົ້າໄດ້ຈັດຕຽມເຄື່ອງບູຊາທີ່ຈະໄຖ່ຄວາມບາບຂອງປະຊາຊົນແລະລະງັບພຣະພິໂຣດຂອງພຣະອົງຕໍ່ຄວາມບາບ.</w:t>
      </w:r>
      <w:r/>
      <w:r/>
    </w:p>
    <w:p>
      <w:pPr>
        <w:pStyle w:val="ListBullet"/>
        <w:spacing w:line="240" w:lineRule="auto"/>
        <w:ind w:left="720"/>
      </w:pPr>
      <w:r/>
      <w:r>
        <w:t>ໃນສະໄໝພັນທະສັນຍາເດີມ ພຣະເຈົ້າຊົງອະນຸຍາດໃຫ້ມີການໄຖ່ຊົ່ວຄາວສຳລັບຄວາມບາບຂອງຄົນອິສະຣາເອນ ດ້ວຍການຖວາຍເຄື່ອງບູຊາດ້ວຍເລືອດຊຶ່ງກ່ຽວຂ້ອງກັບການຂ້າສັດ.</w:t>
      </w:r>
      <w:r/>
    </w:p>
    <w:p>
      <w:pPr>
        <w:pStyle w:val="ListBullet"/>
        <w:spacing w:line="240" w:lineRule="auto"/>
        <w:ind w:left="720"/>
      </w:pPr>
      <w:r/>
      <w:r>
        <w:t>ຕາມທີ່ໄດ້ບັນທຶກໃນພັນທະສັນຍາໃໝ່ ການສິ້ນພຣະຊົນຂອງພຣະຄຣິດເທິງໄມ້ກາງແຂນເປັນການໄຖ່ບາບທີ່ແທ້ຈິງແລະຖາວອນພຽງຢ່າງດຽວເທົ່ານັ້ນ.</w:t>
      </w:r>
      <w:r/>
    </w:p>
    <w:p>
      <w:pPr>
        <w:pStyle w:val="ListBullet"/>
        <w:spacing w:line="240" w:lineRule="auto"/>
        <w:ind w:left="720"/>
      </w:pPr>
      <w:r/>
      <w:r>
        <w:t>ເມື່ອພຣະເຢຊູສິ້ນພຣະຊົນ, ພຣະອົງໄດ້ຮັບການລົງໂທດທີ່ມະນຸດຄວນໄດ້ຮັບ,ເພາະຮັບຄວາມບາບຂອງພວກເຂົາໄວ້ແທນ. ພຣະອົງໄດ້ຈ່າຍຄ່າລົບລ້າງບາບດ້ວຍການສິ້ນພຣະຊົນຂອງພຣະອົງ.</w:t>
      </w:r>
      <w:r/>
      <w:r/>
    </w:p>
    <w:p>
      <w:pPr>
        <w:pStyle w:val="Heading4"/>
      </w:pPr>
      <w:r>
        <w:t>ຂໍ້ແນະນຳໃນການແປ</w:t>
      </w:r>
      <w:r/>
      <w:r/>
    </w:p>
    <w:p>
      <w:pPr>
        <w:pStyle w:val="ListBullet"/>
        <w:spacing w:line="240" w:lineRule="auto"/>
        <w:ind w:left="720"/>
      </w:pPr>
      <w:r/>
      <w:r>
        <w:t>ຄຳວ່າ " ໄຖ່ " ໄດ້ຖືກແປດ້ວຍຄຳ ຫລືຖ້ອຍຄຳທີ່ມີຄວາມໝາຍວ່າ " ຈ່າຍໃຫ້ " ຫລື " ຈ່າຍແທນ " ຫລື " ທຳໃຫ້ບາບຂອງບາງຄົນໄດ້ຮັບການອະພັຍ " ຫລື " ຈ່າຍຊົດໃຊ້ຄ່າເສຍຫາຍສຳຫລັບອາຊະຍາກຳ. "</w:t>
      </w:r>
      <w:r/>
    </w:p>
    <w:p>
      <w:pPr>
        <w:pStyle w:val="ListBullet"/>
        <w:spacing w:line="240" w:lineRule="auto"/>
        <w:ind w:left="720"/>
      </w:pPr>
      <w:r/>
      <w:r>
        <w:t>ໃນວິທີອື່ນໆທີ່ໄດ້ແປຄຳວ່າ " ການໄຖ່ " ອາດລວມເຖິງຄຳວ່າ " ການຈ່າຍ "ຫລື" ເຄື່ອງບູຊາທີ່ຊົດໃຊ້ມາ " ຫລື " ເຮັດໃຫ້ມີການອະພັຍໂທດ. "</w:t>
      </w:r>
      <w:r/>
    </w:p>
    <w:p>
      <w:pPr>
        <w:pStyle w:val="ListBullet"/>
        <w:spacing w:line="240" w:lineRule="auto"/>
        <w:ind w:left="720"/>
      </w:pPr>
      <w:r/>
      <w:r>
        <w:t>ໃຫ້ໝັ້ນໃຈວ່າການແປຄຳນີ້ບໍ່ໄດ້ໝາຍເຖິງ ການຈ່າຍເງິນ.</w:t>
      </w:r>
      <w:r/>
      <w:r/>
    </w:p>
    <w:p>
      <w:pPr>
        <w:pStyle w:val="Heading3"/>
      </w:pPr>
      <w:r>
        <w:t>ການຈູບ</w:t>
      </w:r>
      <w:r/>
    </w:p>
    <w:p>
      <w:pPr>
        <w:pStyle w:val="Heading4"/>
      </w:pPr>
      <w:r>
        <w:t>ນິຍາມ</w:t>
      </w:r>
      <w:r/>
    </w:p>
    <w:p>
      <w:r/>
      <w:r>
        <w:t>ການຈູບຄືການກະທຳຊຶ່ງປາກຂອງບຸກຄົນນຶ່ງກວມປາກກັບອີກຄົນນຶ່ງຫຼືທີ່ໜ້າ ຄຳນີ້ສາມາດໃຊ້ໃນຮູບແບບຄຳອຸປະມາດ້ວຍ.</w:t>
      </w:r>
      <w:r/>
      <w:r/>
    </w:p>
    <w:p>
      <w:pPr>
        <w:pStyle w:val="ListBullet"/>
        <w:spacing w:line="240" w:lineRule="auto"/>
        <w:ind w:left="720"/>
      </w:pPr>
      <w:r/>
      <w:r>
        <w:t>ໃນບາງວັດທະນະທຳການຈູບກັນບົນແກ້ມເພື່ອເປັນການທັກທາຍຫຼືກ່າວອຳລາ.</w:t>
      </w:r>
      <w:r/>
    </w:p>
    <w:p>
      <w:pPr>
        <w:pStyle w:val="ListBullet"/>
        <w:spacing w:line="240" w:lineRule="auto"/>
        <w:ind w:left="720"/>
      </w:pPr>
      <w:r/>
      <w:r>
        <w:t>ການຈູບສາມາດສື່ສານເຖິງຄວາມຮັກໄດ້ຢ່າງເລິກເຊິ່ງລະຫວ່າງຄົນສອງຄົນເຊັ່ນ ລະຫວ່າງສາມີກັບພັນລະຍາ.</w:t>
      </w:r>
      <w:r/>
    </w:p>
    <w:p>
      <w:pPr>
        <w:pStyle w:val="ListBullet"/>
        <w:spacing w:line="240" w:lineRule="auto"/>
        <w:ind w:left="720"/>
      </w:pPr>
      <w:r/>
      <w:r>
        <w:t>ຄຳກ່າວ "ຈູບອຳລາບາງຄົນ" ໝາຍຄວາມວ່າກ່າວອຳລາດ້ວຍການຈູບ.</w:t>
      </w:r>
      <w:r/>
    </w:p>
    <w:p>
      <w:pPr>
        <w:pStyle w:val="ListBullet"/>
        <w:spacing w:line="240" w:lineRule="auto"/>
        <w:ind w:left="720"/>
      </w:pPr>
      <w:r/>
      <w:r>
        <w:t>ບາງຄັ້ງຄຳວ່າ "ຈູບ" ຖືກໃຊ້ໃນຄວາມໝາຍວ່າ "ກ່າວອຳລາຕໍ່" ເມື່ອເອລີຊາໄດ້ກ່າວກັນກັບເອລີຢາ "ໃຫ້ຂ້າພຣະເຈົ້າໄປແລະຈູບບິດາແລະມານດາຂອງຂ້າພຣະເຈົ້າກ່ອນ" ເຂົາໄດ້ຕ້ອງການທີ່ຈະກ່າວອຳລາກັບບິດາມານດາຂອງເຂົາກ່ອນຈາກພວກເຂົາເພື່ອຕິດຕາມເອລີຢາ.</w:t>
      </w:r>
      <w:r/>
      <w:r/>
    </w:p>
    <w:p>
      <w:pPr>
        <w:pStyle w:val="Heading3"/>
      </w:pPr>
      <w:r>
        <w:t>ການຈູບ</w:t>
      </w:r>
      <w:r/>
    </w:p>
    <w:p>
      <w:pPr>
        <w:pStyle w:val="Heading4"/>
      </w:pPr>
      <w:r>
        <w:t>ນິຍາມ</w:t>
      </w:r>
      <w:r/>
    </w:p>
    <w:p>
      <w:r/>
      <w:r>
        <w:t>ການຈູບຄືການກະທຳຊຶ່ງປາກຂອງບຸກຄົນນຶ່ງກວມປາກກັບອີກຄົນນຶ່ງຫຼືທີ່ໜ້າ ຄຳນີ້ສາມາດໃຊ້ໃນຮູບແບບຄຳອຸປະມາດ້ວຍ.</w:t>
      </w:r>
      <w:r/>
      <w:r/>
    </w:p>
    <w:p>
      <w:pPr>
        <w:pStyle w:val="ListBullet"/>
        <w:spacing w:line="240" w:lineRule="auto"/>
        <w:ind w:left="720"/>
      </w:pPr>
      <w:r/>
      <w:r>
        <w:t>ໃນບາງວັດທະນະທຳການຈູບກັນບົນແກ້ມເພື່ອເປັນການທັກທາຍຫຼືກ່າວອຳລາ.</w:t>
      </w:r>
      <w:r/>
    </w:p>
    <w:p>
      <w:pPr>
        <w:pStyle w:val="ListBullet"/>
        <w:spacing w:line="240" w:lineRule="auto"/>
        <w:ind w:left="720"/>
      </w:pPr>
      <w:r/>
      <w:r>
        <w:t>ການຈູບສາມາດສື່ສານເຖິງຄວາມຮັກໄດ້ຢ່າງເລິກເຊິ່ງລະຫວ່າງຄົນສອງຄົນເຊັ່ນ ລະຫວ່າງສາມີກັບພັນລະຍາ.</w:t>
      </w:r>
      <w:r/>
    </w:p>
    <w:p>
      <w:pPr>
        <w:pStyle w:val="ListBullet"/>
        <w:spacing w:line="240" w:lineRule="auto"/>
        <w:ind w:left="720"/>
      </w:pPr>
      <w:r/>
      <w:r>
        <w:t>ຄຳກ່າວ "ຈູບອຳລາບາງຄົນ" ໝາຍຄວາມວ່າກ່າວອຳລາດ້ວຍການຈູບ.</w:t>
      </w:r>
      <w:r/>
    </w:p>
    <w:p>
      <w:pPr>
        <w:pStyle w:val="ListBullet"/>
        <w:spacing w:line="240" w:lineRule="auto"/>
        <w:ind w:left="720"/>
      </w:pPr>
      <w:r/>
      <w:r>
        <w:t>ບາງຄັ້ງຄຳວ່າ "ຈູບ" ຖືກໃຊ້ໃນຄວາມໝາຍວ່າ "ກ່າວອຳລາຕໍ່" ເມື່ອເອລີຊາໄດ້ກ່າວກັນກັບເອລີຢາ "ໃຫ້ຂ້າພຣະເຈົ້າໄປແລະຈູບບິດາແລະມານດາຂອງຂ້າພຣະເຈົ້າກ່ອນ" ເຂົາໄດ້ຕ້ອງການທີ່ຈະກ່າວອຳລາກັບບິດາມານດາຂອງເຂົາກ່ອນຈາກພວກເຂົາເພື່ອຕິດຕາມເອລີຢາ.</w:t>
      </w:r>
      <w:r/>
      <w:r/>
    </w:p>
    <w:p>
      <w:pPr>
        <w:pStyle w:val="Heading3"/>
      </w:pPr>
      <w:r>
        <w:t>ການຈູບ</w:t>
      </w:r>
      <w:r/>
    </w:p>
    <w:p>
      <w:pPr>
        <w:pStyle w:val="Heading4"/>
      </w:pPr>
      <w:r>
        <w:t>ນິຍາມ</w:t>
      </w:r>
      <w:r/>
    </w:p>
    <w:p>
      <w:r/>
      <w:r>
        <w:t>ການຈູບຄືການກະທຳຊຶ່ງປາກຂອງບຸກຄົນນຶ່ງກວມປາກກັບອີກຄົນນຶ່ງຫຼືທີ່ໜ້າ ຄຳນີ້ສາມາດໃຊ້ໃນຮູບແບບຄຳອຸປະມາດ້ວຍ.</w:t>
      </w:r>
      <w:r/>
      <w:r/>
    </w:p>
    <w:p>
      <w:pPr>
        <w:pStyle w:val="ListBullet"/>
        <w:spacing w:line="240" w:lineRule="auto"/>
        <w:ind w:left="720"/>
      </w:pPr>
      <w:r/>
      <w:r>
        <w:t>ໃນບາງວັດທະນະທຳການຈູບກັນບົນແກ້ມເພື່ອເປັນການທັກທາຍຫຼືກ່າວອຳລາ.</w:t>
      </w:r>
      <w:r/>
    </w:p>
    <w:p>
      <w:pPr>
        <w:pStyle w:val="ListBullet"/>
        <w:spacing w:line="240" w:lineRule="auto"/>
        <w:ind w:left="720"/>
      </w:pPr>
      <w:r/>
      <w:r>
        <w:t>ການຈູບສາມາດສື່ສານເຖິງຄວາມຮັກໄດ້ຢ່າງເລິກເຊິ່ງລະຫວ່າງຄົນສອງຄົນເຊັ່ນ ລະຫວ່າງສາມີກັບພັນລະຍາ.</w:t>
      </w:r>
      <w:r/>
    </w:p>
    <w:p>
      <w:pPr>
        <w:pStyle w:val="ListBullet"/>
        <w:spacing w:line="240" w:lineRule="auto"/>
        <w:ind w:left="720"/>
      </w:pPr>
      <w:r/>
      <w:r>
        <w:t>ຄຳກ່າວ "ຈູບອຳລາບາງຄົນ" ໝາຍຄວາມວ່າກ່າວອຳລາດ້ວຍການຈູບ.</w:t>
      </w:r>
      <w:r/>
    </w:p>
    <w:p>
      <w:pPr>
        <w:pStyle w:val="ListBullet"/>
        <w:spacing w:line="240" w:lineRule="auto"/>
        <w:ind w:left="720"/>
      </w:pPr>
      <w:r/>
      <w:r>
        <w:t>ບາງຄັ້ງຄຳວ່າ "ຈູບ" ຖືກໃຊ້ໃນຄວາມໝາຍວ່າ "ກ່າວອຳລາຕໍ່" ເມື່ອເອລີຊາໄດ້ກ່າວກັນກັບເອລີຢາ "ໃຫ້ຂ້າພຣະເຈົ້າໄປແລະຈູບບິດາແລະມານດາຂອງຂ້າພຣະເຈົ້າກ່ອນ" ເຂົາໄດ້ຕ້ອງການທີ່ຈະກ່າວອຳລາກັບບິດາມານດາຂອງເຂົາກ່ອນຈາກພວກເຂົາເພື່ອຕິດຕາມເອລີຢາ.</w:t>
      </w:r>
      <w:r/>
      <w:r/>
    </w:p>
    <w:p>
      <w:pPr>
        <w:pStyle w:val="Heading3"/>
      </w:pPr>
      <w:r>
        <w:t>ການຈູບ</w:t>
      </w:r>
      <w:r/>
    </w:p>
    <w:p>
      <w:pPr>
        <w:pStyle w:val="Heading4"/>
      </w:pPr>
      <w:r>
        <w:t>ນິຍາມ</w:t>
      </w:r>
      <w:r/>
    </w:p>
    <w:p>
      <w:r/>
      <w:r>
        <w:t>ການຈູບຄືການກະທຳຊຶ່ງປາກຂອງບຸກຄົນນຶ່ງກວມປາກກັບອີກຄົນນຶ່ງຫຼືທີ່ໜ້າ ຄຳນີ້ສາມາດໃຊ້ໃນຮູບແບບຄຳອຸປະມາດ້ວຍ.</w:t>
      </w:r>
      <w:r/>
      <w:r/>
    </w:p>
    <w:p>
      <w:pPr>
        <w:pStyle w:val="ListBullet"/>
        <w:spacing w:line="240" w:lineRule="auto"/>
        <w:ind w:left="720"/>
      </w:pPr>
      <w:r/>
      <w:r>
        <w:t>ໃນບາງວັດທະນະທຳການຈູບກັນບົນແກ້ມເພື່ອເປັນການທັກທາຍຫຼືກ່າວອຳລາ.</w:t>
      </w:r>
      <w:r/>
    </w:p>
    <w:p>
      <w:pPr>
        <w:pStyle w:val="ListBullet"/>
        <w:spacing w:line="240" w:lineRule="auto"/>
        <w:ind w:left="720"/>
      </w:pPr>
      <w:r/>
      <w:r>
        <w:t>ການຈູບສາມາດສື່ສານເຖິງຄວາມຮັກໄດ້ຢ່າງເລິກເຊິ່ງລະຫວ່າງຄົນສອງຄົນເຊັ່ນ ລະຫວ່າງສາມີກັບພັນລະຍາ.</w:t>
      </w:r>
      <w:r/>
    </w:p>
    <w:p>
      <w:pPr>
        <w:pStyle w:val="ListBullet"/>
        <w:spacing w:line="240" w:lineRule="auto"/>
        <w:ind w:left="720"/>
      </w:pPr>
      <w:r/>
      <w:r>
        <w:t>ຄຳກ່າວ "ຈູບອຳລາບາງຄົນ" ໝາຍຄວາມວ່າກ່າວອຳລາດ້ວຍການຈູບ.</w:t>
      </w:r>
      <w:r/>
    </w:p>
    <w:p>
      <w:pPr>
        <w:pStyle w:val="ListBullet"/>
        <w:spacing w:line="240" w:lineRule="auto"/>
        <w:ind w:left="720"/>
      </w:pPr>
      <w:r/>
      <w:r>
        <w:t>ບາງຄັ້ງຄຳວ່າ "ຈູບ" ຖືກໃຊ້ໃນຄວາມໝາຍວ່າ "ກ່າວອຳລາຕໍ່" ເມື່ອເອລີຊາໄດ້ກ່າວກັນກັບເອລີຢາ "ໃຫ້ຂ້າພຣະເຈົ້າໄປແລະຈູບບິດາແລະມານດາຂອງຂ້າພຣະເຈົ້າກ່ອນ" ເຂົາໄດ້ຕ້ອງການທີ່ຈະກ່າວອຳລາກັບບິດາມານດາຂອງເຂົາກ່ອນຈາກພວກເຂົາເພື່ອຕິດຕາມເອລີຢາ.</w:t>
      </w:r>
      <w:r/>
      <w:r/>
    </w:p>
    <w:p>
      <w:pPr>
        <w:pStyle w:val="Heading3"/>
      </w:pPr>
      <w:r>
        <w:t>ການຈູບ</w:t>
      </w:r>
      <w:r/>
    </w:p>
    <w:p>
      <w:pPr>
        <w:pStyle w:val="Heading4"/>
      </w:pPr>
      <w:r>
        <w:t>ນິຍາມ</w:t>
      </w:r>
      <w:r/>
    </w:p>
    <w:p>
      <w:r/>
      <w:r>
        <w:t>ການຈູບຄືການກະທຳຊຶ່ງປາກຂອງບຸກຄົນນຶ່ງກວມປາກກັບອີກຄົນນຶ່ງຫຼືທີ່ໜ້າ ຄຳນີ້ສາມາດໃຊ້ໃນຮູບແບບຄຳອຸປະມາດ້ວຍ.</w:t>
      </w:r>
      <w:r/>
      <w:r/>
    </w:p>
    <w:p>
      <w:pPr>
        <w:pStyle w:val="ListBullet"/>
        <w:spacing w:line="240" w:lineRule="auto"/>
        <w:ind w:left="720"/>
      </w:pPr>
      <w:r/>
      <w:r>
        <w:t>ໃນບາງວັດທະນະທຳການຈູບກັນບົນແກ້ມເພື່ອເປັນການທັກທາຍຫຼືກ່າວອຳລາ.</w:t>
      </w:r>
      <w:r/>
    </w:p>
    <w:p>
      <w:pPr>
        <w:pStyle w:val="ListBullet"/>
        <w:spacing w:line="240" w:lineRule="auto"/>
        <w:ind w:left="720"/>
      </w:pPr>
      <w:r/>
      <w:r>
        <w:t>ການຈູບສາມາດສື່ສານເຖິງຄວາມຮັກໄດ້ຢ່າງເລິກເຊິ່ງລະຫວ່າງຄົນສອງຄົນເຊັ່ນ ລະຫວ່າງສາມີກັບພັນລະຍາ.</w:t>
      </w:r>
      <w:r/>
    </w:p>
    <w:p>
      <w:pPr>
        <w:pStyle w:val="ListBullet"/>
        <w:spacing w:line="240" w:lineRule="auto"/>
        <w:ind w:left="720"/>
      </w:pPr>
      <w:r/>
      <w:r>
        <w:t>ຄຳກ່າວ "ຈູບອຳລາບາງຄົນ" ໝາຍຄວາມວ່າກ່າວອຳລາດ້ວຍການຈູບ.</w:t>
      </w:r>
      <w:r/>
    </w:p>
    <w:p>
      <w:pPr>
        <w:pStyle w:val="ListBullet"/>
        <w:spacing w:line="240" w:lineRule="auto"/>
        <w:ind w:left="720"/>
      </w:pPr>
      <w:r/>
      <w:r>
        <w:t>ບາງຄັ້ງຄຳວ່າ "ຈູບ" ຖືກໃຊ້ໃນຄວາມໝາຍວ່າ "ກ່າວອຳລາຕໍ່" ເມື່ອເອລີຊາໄດ້ກ່າວກັນກັບເອລີຢາ "ໃຫ້ຂ້າພຣະເຈົ້າໄປແລະຈູບບິດາແລະມານດາຂອງຂ້າພຣະເຈົ້າກ່ອນ" ເຂົາໄດ້ຕ້ອງການທີ່ຈະກ່າວອຳລາກັບບິດາມານດາຂອງເຂົາກ່ອນຈາກພວກເຂົາເພື່ອຕິດຕາມເອລີຢາ.</w:t>
      </w:r>
      <w:r/>
      <w:r/>
    </w:p>
    <w:p>
      <w:pPr>
        <w:pStyle w:val="Heading3"/>
      </w:pPr>
      <w:r>
        <w:t>ການຈູບ</w:t>
      </w:r>
      <w:r/>
    </w:p>
    <w:p>
      <w:pPr>
        <w:pStyle w:val="Heading4"/>
      </w:pPr>
      <w:r>
        <w:t>ນິຍາມ</w:t>
      </w:r>
      <w:r/>
    </w:p>
    <w:p>
      <w:r/>
      <w:r>
        <w:t>ການຈູບຄືການກະທຳຊຶ່ງປາກຂອງບຸກຄົນນຶ່ງກວມປາກກັບອີກຄົນນຶ່ງຫຼືທີ່ໜ້າ ຄຳນີ້ສາມາດໃຊ້ໃນຮູບແບບຄຳອຸປະມາດ້ວຍ.</w:t>
      </w:r>
      <w:r/>
      <w:r/>
    </w:p>
    <w:p>
      <w:pPr>
        <w:pStyle w:val="ListBullet"/>
        <w:spacing w:line="240" w:lineRule="auto"/>
        <w:ind w:left="720"/>
      </w:pPr>
      <w:r/>
      <w:r>
        <w:t>ໃນບາງວັດທະນະທຳການຈູບກັນບົນແກ້ມເພື່ອເປັນການທັກທາຍຫຼືກ່າວອຳລາ.</w:t>
      </w:r>
      <w:r/>
    </w:p>
    <w:p>
      <w:pPr>
        <w:pStyle w:val="ListBullet"/>
        <w:spacing w:line="240" w:lineRule="auto"/>
        <w:ind w:left="720"/>
      </w:pPr>
      <w:r/>
      <w:r>
        <w:t>ການຈູບສາມາດສື່ສານເຖິງຄວາມຮັກໄດ້ຢ່າງເລິກເຊິ່ງລະຫວ່າງຄົນສອງຄົນເຊັ່ນ ລະຫວ່າງສາມີກັບພັນລະຍາ.</w:t>
      </w:r>
      <w:r/>
    </w:p>
    <w:p>
      <w:pPr>
        <w:pStyle w:val="ListBullet"/>
        <w:spacing w:line="240" w:lineRule="auto"/>
        <w:ind w:left="720"/>
      </w:pPr>
      <w:r/>
      <w:r>
        <w:t>ຄຳກ່າວ "ຈູບອຳລາບາງຄົນ" ໝາຍຄວາມວ່າກ່າວອຳລາດ້ວຍການຈູບ.</w:t>
      </w:r>
      <w:r/>
    </w:p>
    <w:p>
      <w:pPr>
        <w:pStyle w:val="ListBullet"/>
        <w:spacing w:line="240" w:lineRule="auto"/>
        <w:ind w:left="720"/>
      </w:pPr>
      <w:r/>
      <w:r>
        <w:t>ບາງຄັ້ງຄຳວ່າ "ຈູບ" ຖືກໃຊ້ໃນຄວາມໝາຍວ່າ "ກ່າວອຳລາຕໍ່" ເມື່ອເອລີຊາໄດ້ກ່າວກັນກັບເອລີຢາ "ໃຫ້ຂ້າພຣະເຈົ້າໄປແລະຈູບບິດາແລະມານດາຂອງຂ້າພຣະເຈົ້າກ່ອນ" ເຂົາໄດ້ຕ້ອງການທີ່ຈະກ່າວອຳລາກັບບິດາມານດາຂອງເຂົາກ່ອນຈາກພວກເຂົາເພື່ອຕິດຕາມເອລີຢາ.</w:t>
      </w:r>
      <w:r/>
      <w:r/>
    </w:p>
    <w:p>
      <w:pPr>
        <w:pStyle w:val="Heading3"/>
      </w:pPr>
      <w:r>
        <w:t>ການຖວາຍ</w:t>
      </w:r>
      <w:r/>
    </w:p>
    <w:p>
      <w:pPr>
        <w:pStyle w:val="Heading4"/>
      </w:pPr>
      <w:r>
        <w:t>ນິຍາມ</w:t>
      </w:r>
      <w:r/>
    </w:p>
    <w:p>
      <w:r/>
      <w:r>
        <w:t>ຄຳວ່າ "ຖວາຍເຄື່ອງສັນຕິບູຊາ" ຄືໜຶ່ງໃນການຖວາຍເຄື່ອງບູຊາທີ່ພຣະເຈົ້າຊົງບັນຊາໃຫ້ຊາວອິດສະລາເອນຖວາຍ. ບາງເທື່ອຖືກເອີ້ນວ່າ "ການຖວາຍຂອບພຣະຄຸນ" ຫຼື "ສຳພັນທະພາບບູຊາ."</w:t>
      </w:r>
      <w:r/>
      <w:r/>
    </w:p>
    <w:p>
      <w:pPr>
        <w:pStyle w:val="ListBullet"/>
        <w:spacing w:line="240" w:lineRule="auto"/>
        <w:ind w:left="720"/>
      </w:pPr>
      <w:r/>
      <w:r>
        <w:t>ການຖວາຍເຄື່ອງບູຊານັ້ນມີການຖວາຍບູຊາສັດທີ່ປາສະຈາກຕຳໜິແດ່ພຣະເຈົ້າ, ການພົມເລືອດທີ່ແທ່ນບູຊາ ແລະການເຜົາໄຂມັນແລະສ່ວນອື່ນໆໂດຍເຜົາແຍກຕ່າງຫາກ.</w:t>
      </w:r>
      <w:r/>
    </w:p>
    <w:p>
      <w:pPr>
        <w:pStyle w:val="ListBullet"/>
        <w:spacing w:line="240" w:lineRule="auto"/>
        <w:ind w:left="720"/>
      </w:pPr>
      <w:r/>
      <w:r>
        <w:t>ນອກຈາກນີ້ຍັງມີການຖວາຍເຂົ້າໜົມປັງບໍ່ມີເຊື້ອ​ແປ້ງ​ຟູ,ເຜົາວາງເທິງແທ່ນບູຊາ.</w:t>
      </w:r>
      <w:r/>
    </w:p>
    <w:p>
      <w:pPr>
        <w:pStyle w:val="ListBullet"/>
        <w:spacing w:line="240" w:lineRule="auto"/>
        <w:ind w:left="720"/>
      </w:pPr>
      <w:r/>
      <w:r>
        <w:t>ປະໂລຫິດແລະຜູ້ທີ່ຖວາຍເຄື່ອງບູຊາໄດ້ຮັບອະນຸຍາດໃຫ້ຮັບປະທານສ່ວນແບ່ງອາຫານທີ່ເປັນເຄື່ອງເຜົາບູຊາ.</w:t>
      </w:r>
      <w:r/>
    </w:p>
    <w:p>
      <w:pPr>
        <w:pStyle w:val="ListBullet"/>
        <w:spacing w:line="240" w:lineRule="auto"/>
        <w:ind w:left="720"/>
      </w:pPr>
      <w:r/>
      <w:r>
        <w:t>ການຖວາຍເຄື່ອງບູຊາເປັນສັນຍາລັກເຖິງສາມັກຄີທັມລະຫວ່າງພຣະເຈົ້າແລະປະຊາກອນຂອງພຣະອົງ.</w:t>
      </w:r>
      <w:r/>
      <w:r/>
    </w:p>
    <w:p>
      <w:pPr>
        <w:pStyle w:val="Heading3"/>
      </w:pPr>
      <w:r>
        <w:t>ການຖວາຍ</w:t>
      </w:r>
      <w:r/>
    </w:p>
    <w:p>
      <w:pPr>
        <w:pStyle w:val="Heading4"/>
      </w:pPr>
      <w:r>
        <w:t>ນິຍາມ</w:t>
      </w:r>
      <w:r/>
    </w:p>
    <w:p>
      <w:r/>
      <w:r>
        <w:t>ຄຳວ່າ "ຖວາຍເຄື່ອງສັນຕິບູຊາ" ຄືໜຶ່ງໃນການຖວາຍເຄື່ອງບູຊາທີ່ພຣະເຈົ້າຊົງບັນຊາໃຫ້ຊາວອິດສະລາເອນຖວາຍ. ບາງເທື່ອຖືກເອີ້ນວ່າ "ການຖວາຍຂອບພຣະຄຸນ" ຫຼື "ສຳພັນທະພາບບູຊາ."</w:t>
      </w:r>
      <w:r/>
      <w:r/>
    </w:p>
    <w:p>
      <w:pPr>
        <w:pStyle w:val="ListBullet"/>
        <w:spacing w:line="240" w:lineRule="auto"/>
        <w:ind w:left="720"/>
      </w:pPr>
      <w:r/>
      <w:r>
        <w:t>ການຖວາຍເຄື່ອງບູຊານັ້ນມີການຖວາຍບູຊາສັດທີ່ປາສະຈາກຕຳໜິແດ່ພຣະເຈົ້າ, ການພົມເລືອດທີ່ແທ່ນບູຊາ ແລະການເຜົາໄຂມັນແລະສ່ວນອື່ນໆໂດຍເຜົາແຍກຕ່າງຫາກ.</w:t>
      </w:r>
      <w:r/>
    </w:p>
    <w:p>
      <w:pPr>
        <w:pStyle w:val="ListBullet"/>
        <w:spacing w:line="240" w:lineRule="auto"/>
        <w:ind w:left="720"/>
      </w:pPr>
      <w:r/>
      <w:r>
        <w:t>ນອກຈາກນີ້ຍັງມີການຖວາຍເຂົ້າໜົມປັງບໍ່ມີເຊື້ອ​ແປ້ງ​ຟູ,ເຜົາວາງເທິງແທ່ນບູຊາ.</w:t>
      </w:r>
      <w:r/>
    </w:p>
    <w:p>
      <w:pPr>
        <w:pStyle w:val="ListBullet"/>
        <w:spacing w:line="240" w:lineRule="auto"/>
        <w:ind w:left="720"/>
      </w:pPr>
      <w:r/>
      <w:r>
        <w:t>ປະໂລຫິດແລະຜູ້ທີ່ຖວາຍເຄື່ອງບູຊາໄດ້ຮັບອະນຸຍາດໃຫ້ຮັບປະທານສ່ວນແບ່ງອາຫານທີ່ເປັນເຄື່ອງເຜົາບູຊາ.</w:t>
      </w:r>
      <w:r/>
    </w:p>
    <w:p>
      <w:pPr>
        <w:pStyle w:val="ListBullet"/>
        <w:spacing w:line="240" w:lineRule="auto"/>
        <w:ind w:left="720"/>
      </w:pPr>
      <w:r/>
      <w:r>
        <w:t>ການຖວາຍເຄື່ອງບູຊາເປັນສັນຍາລັກເຖິງສາມັກຄີທັມລະຫວ່າງພຣະເຈົ້າແລະປະຊາກອນຂອງພຣະອົງ.</w:t>
      </w:r>
      <w:r/>
      <w:r/>
    </w:p>
    <w:p>
      <w:pPr>
        <w:pStyle w:val="Heading3"/>
      </w:pPr>
      <w:r>
        <w:t>ການຖວາຍ</w:t>
      </w:r>
      <w:r/>
    </w:p>
    <w:p>
      <w:pPr>
        <w:pStyle w:val="Heading4"/>
      </w:pPr>
      <w:r>
        <w:t>ນິຍາມ</w:t>
      </w:r>
      <w:r/>
    </w:p>
    <w:p>
      <w:r/>
      <w:r>
        <w:t>ຄຳວ່າ "ຖວາຍເຄື່ອງສັນຕິບູຊາ" ຄືໜຶ່ງໃນການຖວາຍເຄື່ອງບູຊາທີ່ພຣະເຈົ້າຊົງບັນຊາໃຫ້ຊາວອິດສະລາເອນຖວາຍ. ບາງເທື່ອຖືກເອີ້ນວ່າ "ການຖວາຍຂອບພຣະຄຸນ" ຫຼື "ສຳພັນທະພາບບູຊາ."</w:t>
      </w:r>
      <w:r/>
      <w:r/>
    </w:p>
    <w:p>
      <w:pPr>
        <w:pStyle w:val="ListBullet"/>
        <w:spacing w:line="240" w:lineRule="auto"/>
        <w:ind w:left="720"/>
      </w:pPr>
      <w:r/>
      <w:r>
        <w:t>ການຖວາຍເຄື່ອງບູຊານັ້ນມີການຖວາຍບູຊາສັດທີ່ປາສະຈາກຕຳໜິແດ່ພຣະເຈົ້າ, ການພົມເລືອດທີ່ແທ່ນບູຊາ ແລະການເຜົາໄຂມັນແລະສ່ວນອື່ນໆໂດຍເຜົາແຍກຕ່າງຫາກ.</w:t>
      </w:r>
      <w:r/>
    </w:p>
    <w:p>
      <w:pPr>
        <w:pStyle w:val="ListBullet"/>
        <w:spacing w:line="240" w:lineRule="auto"/>
        <w:ind w:left="720"/>
      </w:pPr>
      <w:r/>
      <w:r>
        <w:t>ນອກຈາກນີ້ຍັງມີການຖວາຍເຂົ້າໜົມປັງບໍ່ມີເຊື້ອ​ແປ້ງ​ຟູ,ເຜົາວາງເທິງແທ່ນບູຊາ.</w:t>
      </w:r>
      <w:r/>
    </w:p>
    <w:p>
      <w:pPr>
        <w:pStyle w:val="ListBullet"/>
        <w:spacing w:line="240" w:lineRule="auto"/>
        <w:ind w:left="720"/>
      </w:pPr>
      <w:r/>
      <w:r>
        <w:t>ປະໂລຫິດແລະຜູ້ທີ່ຖວາຍເຄື່ອງບູຊາໄດ້ຮັບອະນຸຍາດໃຫ້ຮັບປະທານສ່ວນແບ່ງອາຫານທີ່ເປັນເຄື່ອງເຜົາບູຊາ.</w:t>
      </w:r>
      <w:r/>
    </w:p>
    <w:p>
      <w:pPr>
        <w:pStyle w:val="ListBullet"/>
        <w:spacing w:line="240" w:lineRule="auto"/>
        <w:ind w:left="720"/>
      </w:pPr>
      <w:r/>
      <w:r>
        <w:t>ການຖວາຍເຄື່ອງບູຊາເປັນສັນຍາລັກເຖິງສາມັກຄີທັມລະຫວ່າງພຣະເຈົ້າແລະປະຊາກອນຂອງພຣະອົງ.</w:t>
      </w:r>
      <w:r/>
      <w:r/>
    </w:p>
    <w:p>
      <w:pPr>
        <w:pStyle w:val="Heading3"/>
      </w:pPr>
      <w:r>
        <w:t>ການຖວາຍ</w:t>
      </w:r>
      <w:r/>
    </w:p>
    <w:p>
      <w:pPr>
        <w:pStyle w:val="Heading4"/>
      </w:pPr>
      <w:r>
        <w:t>ນິຍາມ</w:t>
      </w:r>
      <w:r/>
    </w:p>
    <w:p>
      <w:r/>
      <w:r>
        <w:t>ຄຳວ່າ "ຖວາຍເຄື່ອງສັນຕິບູຊາ" ຄືໜຶ່ງໃນການຖວາຍເຄື່ອງບູຊາທີ່ພຣະເຈົ້າຊົງບັນຊາໃຫ້ຊາວອິດສະລາເອນຖວາຍ. ບາງເທື່ອຖືກເອີ້ນວ່າ "ການຖວາຍຂອບພຣະຄຸນ" ຫຼື "ສຳພັນທະພາບບູຊາ."</w:t>
      </w:r>
      <w:r/>
      <w:r/>
    </w:p>
    <w:p>
      <w:pPr>
        <w:pStyle w:val="ListBullet"/>
        <w:spacing w:line="240" w:lineRule="auto"/>
        <w:ind w:left="720"/>
      </w:pPr>
      <w:r/>
      <w:r>
        <w:t>ການຖວາຍເຄື່ອງບູຊານັ້ນມີການຖວາຍບູຊາສັດທີ່ປາສະຈາກຕຳໜິແດ່ພຣະເຈົ້າ, ການພົມເລືອດທີ່ແທ່ນບູຊາ ແລະການເຜົາໄຂມັນແລະສ່ວນອື່ນໆໂດຍເຜົາແຍກຕ່າງຫາກ.</w:t>
      </w:r>
      <w:r/>
    </w:p>
    <w:p>
      <w:pPr>
        <w:pStyle w:val="ListBullet"/>
        <w:spacing w:line="240" w:lineRule="auto"/>
        <w:ind w:left="720"/>
      </w:pPr>
      <w:r/>
      <w:r>
        <w:t>ນອກຈາກນີ້ຍັງມີການຖວາຍເຂົ້າໜົມປັງບໍ່ມີເຊື້ອ​ແປ້ງ​ຟູ,ເຜົາວາງເທິງແທ່ນບູຊາ.</w:t>
      </w:r>
      <w:r/>
    </w:p>
    <w:p>
      <w:pPr>
        <w:pStyle w:val="ListBullet"/>
        <w:spacing w:line="240" w:lineRule="auto"/>
        <w:ind w:left="720"/>
      </w:pPr>
      <w:r/>
      <w:r>
        <w:t>ປະໂລຫິດແລະຜູ້ທີ່ຖວາຍເຄື່ອງບູຊາໄດ້ຮັບອະນຸຍາດໃຫ້ຮັບປະທານສ່ວນແບ່ງອາຫານທີ່ເປັນເຄື່ອງເຜົາບູຊາ.</w:t>
      </w:r>
      <w:r/>
    </w:p>
    <w:p>
      <w:pPr>
        <w:pStyle w:val="ListBullet"/>
        <w:spacing w:line="240" w:lineRule="auto"/>
        <w:ind w:left="720"/>
      </w:pPr>
      <w:r/>
      <w:r>
        <w:t>ການຖວາຍເຄື່ອງບູຊາເປັນສັນຍາລັກເຖິງສາມັກຄີທັມລະຫວ່າງພຣະເຈົ້າແລະປະຊາກອນຂອງພຣະອົງ.</w:t>
      </w:r>
      <w:r/>
      <w:r/>
    </w:p>
    <w:p>
      <w:pPr>
        <w:pStyle w:val="Heading3"/>
      </w:pPr>
      <w:r>
        <w:t>ການຖວາຍ</w:t>
      </w:r>
      <w:r/>
    </w:p>
    <w:p>
      <w:pPr>
        <w:pStyle w:val="Heading4"/>
      </w:pPr>
      <w:r>
        <w:t>ນິຍາມ</w:t>
      </w:r>
      <w:r/>
    </w:p>
    <w:p>
      <w:r/>
      <w:r>
        <w:t>ຄຳວ່າ "ຖວາຍເຄື່ອງສັນຕິບູຊາ" ຄືໜຶ່ງໃນການຖວາຍເຄື່ອງບູຊາທີ່ພຣະເຈົ້າຊົງບັນຊາໃຫ້ຊາວອິດສະລາເອນຖວາຍ. ບາງເທື່ອຖືກເອີ້ນວ່າ "ການຖວາຍຂອບພຣະຄຸນ" ຫຼື "ສຳພັນທະພາບບູຊາ."</w:t>
      </w:r>
      <w:r/>
      <w:r/>
    </w:p>
    <w:p>
      <w:pPr>
        <w:pStyle w:val="ListBullet"/>
        <w:spacing w:line="240" w:lineRule="auto"/>
        <w:ind w:left="720"/>
      </w:pPr>
      <w:r/>
      <w:r>
        <w:t>ການຖວາຍເຄື່ອງບູຊານັ້ນມີການຖວາຍບູຊາສັດທີ່ປາສະຈາກຕຳໜິແດ່ພຣະເຈົ້າ, ການພົມເລືອດທີ່ແທ່ນບູຊາ ແລະການເຜົາໄຂມັນແລະສ່ວນອື່ນໆໂດຍເຜົາແຍກຕ່າງຫາກ.</w:t>
      </w:r>
      <w:r/>
    </w:p>
    <w:p>
      <w:pPr>
        <w:pStyle w:val="ListBullet"/>
        <w:spacing w:line="240" w:lineRule="auto"/>
        <w:ind w:left="720"/>
      </w:pPr>
      <w:r/>
      <w:r>
        <w:t>ນອກຈາກນີ້ຍັງມີການຖວາຍເຂົ້າໜົມປັງບໍ່ມີເຊື້ອ​ແປ້ງ​ຟູ,ເຜົາວາງເທິງແທ່ນບູຊາ.</w:t>
      </w:r>
      <w:r/>
    </w:p>
    <w:p>
      <w:pPr>
        <w:pStyle w:val="ListBullet"/>
        <w:spacing w:line="240" w:lineRule="auto"/>
        <w:ind w:left="720"/>
      </w:pPr>
      <w:r/>
      <w:r>
        <w:t>ປະໂລຫິດແລະຜູ້ທີ່ຖວາຍເຄື່ອງບູຊາໄດ້ຮັບອະນຸຍາດໃຫ້ຮັບປະທານສ່ວນແບ່ງອາຫານທີ່ເປັນເຄື່ອງເຜົາບູຊາ.</w:t>
      </w:r>
      <w:r/>
    </w:p>
    <w:p>
      <w:pPr>
        <w:pStyle w:val="ListBullet"/>
        <w:spacing w:line="240" w:lineRule="auto"/>
        <w:ind w:left="720"/>
      </w:pPr>
      <w:r/>
      <w:r>
        <w:t>ການຖວາຍເຄື່ອງບູຊາເປັນສັນຍາລັກເຖິງສາມັກຄີທັມລະຫວ່າງພຣະເຈົ້າແລະປະຊາກອນຂອງພຣະອົງ.</w:t>
      </w:r>
      <w:r/>
      <w:r/>
    </w:p>
    <w:p>
      <w:pPr>
        <w:pStyle w:val="Heading3"/>
      </w:pPr>
      <w:r>
        <w:t>ການຖວາຍ</w:t>
      </w:r>
      <w:r/>
    </w:p>
    <w:p>
      <w:pPr>
        <w:pStyle w:val="Heading4"/>
      </w:pPr>
      <w:r>
        <w:t>ນິຍາມ</w:t>
      </w:r>
      <w:r/>
    </w:p>
    <w:p>
      <w:r/>
      <w:r>
        <w:t>ຄຳວ່າ "ຖວາຍເຄື່ອງສັນຕິບູຊາ" ຄືໜຶ່ງໃນການຖວາຍເຄື່ອງບູຊາທີ່ພຣະເຈົ້າຊົງບັນຊາໃຫ້ຊາວອິດສະລາເອນຖວາຍ. ບາງເທື່ອຖືກເອີ້ນວ່າ "ການຖວາຍຂອບພຣະຄຸນ" ຫຼື "ສຳພັນທະພາບບູຊາ."</w:t>
      </w:r>
      <w:r/>
      <w:r/>
    </w:p>
    <w:p>
      <w:pPr>
        <w:pStyle w:val="ListBullet"/>
        <w:spacing w:line="240" w:lineRule="auto"/>
        <w:ind w:left="720"/>
      </w:pPr>
      <w:r/>
      <w:r>
        <w:t>ການຖວາຍເຄື່ອງບູຊານັ້ນມີການຖວາຍບູຊາສັດທີ່ປາສະຈາກຕຳໜິແດ່ພຣະເຈົ້າ, ການພົມເລືອດທີ່ແທ່ນບູຊາ ແລະການເຜົາໄຂມັນແລະສ່ວນອື່ນໆໂດຍເຜົາແຍກຕ່າງຫາກ.</w:t>
      </w:r>
      <w:r/>
    </w:p>
    <w:p>
      <w:pPr>
        <w:pStyle w:val="ListBullet"/>
        <w:spacing w:line="240" w:lineRule="auto"/>
        <w:ind w:left="720"/>
      </w:pPr>
      <w:r/>
      <w:r>
        <w:t>ນອກຈາກນີ້ຍັງມີການຖວາຍເຂົ້າໜົມປັງບໍ່ມີເຊື້ອ​ແປ້ງ​ຟູ,ເຜົາວາງເທິງແທ່ນບູຊາ.</w:t>
      </w:r>
      <w:r/>
    </w:p>
    <w:p>
      <w:pPr>
        <w:pStyle w:val="ListBullet"/>
        <w:spacing w:line="240" w:lineRule="auto"/>
        <w:ind w:left="720"/>
      </w:pPr>
      <w:r/>
      <w:r>
        <w:t>ປະໂລຫິດແລະຜູ້ທີ່ຖວາຍເຄື່ອງບູຊາໄດ້ຮັບອະນຸຍາດໃຫ້ຮັບປະທານສ່ວນແບ່ງອາຫານທີ່ເປັນເຄື່ອງເຜົາບູຊາ.</w:t>
      </w:r>
      <w:r/>
    </w:p>
    <w:p>
      <w:pPr>
        <w:pStyle w:val="ListBullet"/>
        <w:spacing w:line="240" w:lineRule="auto"/>
        <w:ind w:left="720"/>
      </w:pPr>
      <w:r/>
      <w:r>
        <w:t>ການຖວາຍເຄື່ອງບູຊາເປັນສັນຍາລັກເຖິງສາມັກຄີທັມລະຫວ່າງພຣະເຈົ້າແລະປະຊາກອນຂອງພຣະອົງ.</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ການທົດລອງ</w:t>
      </w:r>
      <w:r/>
    </w:p>
    <w:p>
      <w:pPr>
        <w:pStyle w:val="Heading4"/>
      </w:pPr>
      <w:r>
        <w:t>ນິຍາມ</w:t>
      </w:r>
      <w:r/>
    </w:p>
    <w:p>
      <w:r/>
      <w:r>
        <w:t>ຄຳວ່າ "ການທົດລອງ" ອ້າງເຖິງສະຖານນະການທີ່ບາງຢ່າງຫລືບາງຄົນຖືກ"ທົດລອງ" ຫລືທົດສອບ.</w:t>
      </w:r>
      <w:r/>
      <w:r/>
    </w:p>
    <w:p>
      <w:pPr>
        <w:pStyle w:val="ListBullet"/>
        <w:spacing w:line="240" w:lineRule="auto"/>
        <w:ind w:left="720"/>
      </w:pPr>
      <w:r/>
      <w:r>
        <w:t>ການທົດລອງສາມາດເປັນການພິຈາລະນາຄະດີໃນສານເຊິ່ງມີການສົ່ງຫລັກຖານໃຫ້ພິສູດວ່າບຸກຄົນປົດຈາກຄວາມຜິດຫລືກະທຳຄວາມຜິດ.</w:t>
      </w:r>
      <w:r/>
    </w:p>
    <w:p>
      <w:pPr>
        <w:pStyle w:val="ListBullet"/>
        <w:spacing w:line="240" w:lineRule="auto"/>
        <w:ind w:left="720"/>
      </w:pPr>
      <w:r/>
      <w:r>
        <w:t>ຄຳວ່າ "ການທົດລອງ" ຍັງອ້າງເຖິງສະຖານນະການທີ່ຍາກລຳບາກທີ່ບຸກຄົນຈະຜ່ານໄປເຊັ່ນດຽວກັບທີ່ພຣະເຈົ້າທົດສອບຄວາມເຊື່ອຂອງພວກເຂົາ. ຄຳອື່ນໆ ສຳລັບເລື່ອງນີ້ຄື "ການທົດສອບ" ຫລື "ການທົດລອງ."</w:t>
      </w:r>
      <w:r/>
    </w:p>
    <w:p>
      <w:pPr>
        <w:pStyle w:val="ListBullet"/>
        <w:spacing w:line="240" w:lineRule="auto"/>
        <w:ind w:left="720"/>
      </w:pPr>
      <w:r/>
      <w:r>
        <w:t>ຫລາຍຄົນໃນພຣະຄໍາພີໄດ້ຮັບການທົດສອບເພື່ອເບິ່ງວ່າພວກເຂົາຍັງຄົງເຊື່ອແລະເຊື່ອຟັງພຣະເຈົ້າຕໍ່ໄປຫລືບໍ່. ພວກເຂົາຕ້ອງຜ່ານການທົດລອງເຊິ່ງລວມເຖິງການຖືກຄ້ຽນຕີ, ການຖືກຈຳຄຸກ, ຫລືແມ່ນຖືກຂ້າຕາຍເພາະຄວາມເຊື່ອຂອງພວກເຂົາ.</w:t>
      </w:r>
      <w:r/>
      <w:r/>
    </w:p>
    <w:p>
      <w:pPr>
        <w:pStyle w:val="Heading3"/>
      </w:pPr>
      <w:r>
        <w:t>ການທົດສອບ</w:t>
      </w:r>
      <w:r/>
    </w:p>
    <w:p>
      <w:pPr>
        <w:pStyle w:val="Heading4"/>
      </w:pPr>
      <w:r>
        <w:t>ນິຍາມ</w:t>
      </w:r>
      <w:r/>
    </w:p>
    <w:p>
      <w:r/>
      <w:r>
        <w:t>ຄຳວ່າ "ການທົດສອບ" ອ້າງເຸຖີງປະສົບການທີ່ຍາກລຳບາກຫຼືເຈັບປວດເຊິ່ງສະແດງໃຫ້ເຫັນເຖີງຈຸດແຂງແລະຈຸອ່ອນຂອງບຸກຄົນ</w:t>
      </w:r>
      <w:r/>
      <w:r/>
    </w:p>
    <w:p>
      <w:pPr>
        <w:pStyle w:val="ListBullet"/>
        <w:spacing w:line="240" w:lineRule="auto"/>
        <w:ind w:left="720"/>
      </w:pPr>
      <w:r/>
      <w:r>
        <w:t>ພຣະເຈົ້າທົດສອບຄົນ, ແຕ່ພຣະອົງບໍ່ໄດ້ລໍ້ລວງພວກເຂົາ. ແນວໃດກໍ່ຕາມຊາຕານຊັກຊວນຜູ້ຄົນໃຫ້ເຮັດບາບ.</w:t>
      </w:r>
      <w:r/>
    </w:p>
    <w:p>
      <w:pPr>
        <w:pStyle w:val="ListBullet"/>
        <w:spacing w:line="240" w:lineRule="auto"/>
        <w:ind w:left="720"/>
      </w:pPr>
      <w:r/>
      <w:r>
        <w:t>ບາງຄັ້ງພຣະເຈົ້າໃຊ້ການທົດສອບເພື່ອເປີດເຜີຍຄວາມຜິດຂອງຄົນ. ການທົດສອບຊ່ວຍໃຫ້ບຸກຄົນຫັນໜີຈາກຄວາມບາບແລະໃກ້ຊິດກັບພະເຈົ້າ.</w:t>
      </w:r>
      <w:r/>
    </w:p>
    <w:p>
      <w:pPr>
        <w:pStyle w:val="ListBullet"/>
        <w:spacing w:line="240" w:lineRule="auto"/>
        <w:ind w:left="720"/>
      </w:pPr>
      <w:r/>
      <w:r>
        <w:t>ຄຳແລະໂລຫະອື່ນໆຖືກທົດສອບດ້ວຍໄຟເພື່ອຮູ້ວ່າມັນມີຄວາມບໍລິສຸດແລະແຂງແຮງດີປານໃດ. ນີ້ແມ່ນພາບທີ່ພຣະເຈົ້າໃຊ້ສະພາບການທີ່ເຈັບປວດເພື່ອທົດສອບປະຊາຊົນຂອງພຣະອົງ.</w:t>
      </w:r>
      <w:r/>
    </w:p>
    <w:p>
      <w:pPr>
        <w:pStyle w:val="ListBullet"/>
        <w:spacing w:line="240" w:lineRule="auto"/>
        <w:ind w:left="720"/>
      </w:pPr>
      <w:r/>
      <w:r>
        <w:t>ເພື່ອ "ທົດສອບ" ສາມາດໝາຍວ່າ, "ທ້າທາຍບາງຢ່າງຫຼືບາງຄົນເພື່ອພິສູດຄຸນຄ່າຂອງມັນ."</w:t>
      </w:r>
      <w:r/>
    </w:p>
    <w:p>
      <w:pPr>
        <w:pStyle w:val="ListBullet"/>
        <w:spacing w:line="240" w:lineRule="auto"/>
        <w:ind w:left="720"/>
      </w:pPr>
      <w:r/>
      <w:r>
        <w:t>ໃນແງ່ຂອງການທົດລອງພຣະເຈົ້າ, ມັນໝາຍຄວາມວ່າຈະບໍ່ເຊື່ອຟັງພຣະອົງ, ໃຊ້ປະໂຫຍດຈາກຄວາມເມດຕາຂອງພຣະອົງ.</w:t>
      </w:r>
      <w:r/>
    </w:p>
    <w:p>
      <w:pPr>
        <w:pStyle w:val="ListBullet"/>
        <w:spacing w:line="240" w:lineRule="auto"/>
        <w:ind w:left="720"/>
      </w:pPr>
      <w:r/>
      <w:r>
        <w:t>ພຣະເຢຊູບອກຊາຕານວ່າການທົດລອງພຣະເຈົ້າບໍ່ຖືກຕ້ອງ. ພະອົງເປັນພຣະເຈົ້າຜູ້ມີລິດທານຸພາບສູງສຸດ, ບໍລິສຸດທີ່ສູງກວ່າທຸກສິ່ງທຸກຢ່າງແລະທຸກຄົນ.</w:t>
      </w:r>
      <w:r/>
      <w:r/>
    </w:p>
    <w:p>
      <w:pPr>
        <w:pStyle w:val="Heading4"/>
      </w:pPr>
      <w:r>
        <w:t>ຄຳແນະນຳໃນການແປ</w:t>
      </w:r>
      <w:r/>
      <w:r/>
    </w:p>
    <w:p>
      <w:pPr>
        <w:pStyle w:val="ListBullet"/>
        <w:spacing w:line="240" w:lineRule="auto"/>
        <w:ind w:left="720"/>
      </w:pPr>
      <w:r/>
      <w:r>
        <w:t>ຄຳວ່າ "ທົດສອບ"ສາມາດແປໄດ້ວ່າ "ທ້າທາຍ" ຫຼື "ເຮັດໃຫ້ເກິດປະສົບການທີ່ຍາກລຳບາກ"ຫຼື "ພິສູດ".</w:t>
      </w:r>
      <w:r/>
    </w:p>
    <w:p>
      <w:pPr>
        <w:pStyle w:val="ListBullet"/>
        <w:spacing w:line="240" w:lineRule="auto"/>
        <w:ind w:left="720"/>
      </w:pPr>
      <w:r/>
      <w:r>
        <w:t>ວິທີການແປ "ການທົດສອບ" ສາມາດເປັນ "ຄວາມທ້າທາຍ" ຫຼື "ປະສົບການທີ່ຫຍຸ້ງຍາກລຳບາກ".</w:t>
      </w:r>
      <w:r/>
    </w:p>
    <w:p>
      <w:pPr>
        <w:pStyle w:val="ListBullet"/>
        <w:spacing w:line="240" w:lineRule="auto"/>
        <w:ind w:left="720"/>
      </w:pPr>
      <w:r/>
      <w:r>
        <w:t>"ທຳການທົດສອບ" ສາມາດແປວ່າ "ທົດສອບ" ຫຼື "ການເຮັດໃຫ້ມີຄວາມທ້າທາຍ" ຫຼື "ບັງຄັບເພື່ອພິສູດຕົນເອງ".</w:t>
      </w:r>
      <w:r/>
    </w:p>
    <w:p>
      <w:pPr>
        <w:pStyle w:val="ListBullet"/>
        <w:spacing w:line="240" w:lineRule="auto"/>
        <w:ind w:left="720"/>
      </w:pPr>
      <w:r/>
      <w:r>
        <w:t>ໃນແງ່ຂອງການທົດລອງພຣະເຈົ້າ, ສິ່ງນີ້ສາມາດແປເປັນ "ພະຍາຍາມບັງຄັບໃຫ້ພຣະເຈົ້າພິສູດຄວາມຮັກຂອງພຣະອົງ."</w:t>
      </w:r>
      <w:r/>
    </w:p>
    <w:p>
      <w:pPr>
        <w:pStyle w:val="ListBullet"/>
        <w:spacing w:line="240" w:lineRule="auto"/>
        <w:ind w:left="720"/>
      </w:pPr>
      <w:r/>
      <w:r>
        <w:t>ໃນບາງສະພາບການ, ຄຳວ່າ "ທົດສອບ" ສາມາດໝາຍຄວາມວ່າ "ລໍ້ລວງ".</w:t>
      </w:r>
      <w:r/>
      <w:r/>
    </w:p>
    <w:p>
      <w:pPr>
        <w:pStyle w:val="Heading3"/>
      </w:pPr>
      <w:r>
        <w:t>ການທົດສອບ</w:t>
      </w:r>
      <w:r/>
    </w:p>
    <w:p>
      <w:pPr>
        <w:pStyle w:val="Heading4"/>
      </w:pPr>
      <w:r>
        <w:t>ນິຍາມ</w:t>
      </w:r>
      <w:r/>
    </w:p>
    <w:p>
      <w:r/>
      <w:r>
        <w:t>ຄຳວ່າ "ການທົດສອບ" ອ້າງເຸຖີງປະສົບການທີ່ຍາກລຳບາກຫຼືເຈັບປວດເຊິ່ງສະແດງໃຫ້ເຫັນເຖີງຈຸດແຂງແລະຈຸອ່ອນຂອງບຸກຄົນ</w:t>
      </w:r>
      <w:r/>
      <w:r/>
    </w:p>
    <w:p>
      <w:pPr>
        <w:pStyle w:val="ListBullet"/>
        <w:spacing w:line="240" w:lineRule="auto"/>
        <w:ind w:left="720"/>
      </w:pPr>
      <w:r/>
      <w:r>
        <w:t>ພຣະເຈົ້າທົດສອບຄົນ, ແຕ່ພຣະອົງບໍ່ໄດ້ລໍ້ລວງພວກເຂົາ. ແນວໃດກໍ່ຕາມຊາຕານຊັກຊວນຜູ້ຄົນໃຫ້ເຮັດບາບ.</w:t>
      </w:r>
      <w:r/>
    </w:p>
    <w:p>
      <w:pPr>
        <w:pStyle w:val="ListBullet"/>
        <w:spacing w:line="240" w:lineRule="auto"/>
        <w:ind w:left="720"/>
      </w:pPr>
      <w:r/>
      <w:r>
        <w:t>ບາງຄັ້ງພຣະເຈົ້າໃຊ້ການທົດສອບເພື່ອເປີດເຜີຍຄວາມຜິດຂອງຄົນ. ການທົດສອບຊ່ວຍໃຫ້ບຸກຄົນຫັນໜີຈາກຄວາມບາບແລະໃກ້ຊິດກັບພະເຈົ້າ.</w:t>
      </w:r>
      <w:r/>
    </w:p>
    <w:p>
      <w:pPr>
        <w:pStyle w:val="ListBullet"/>
        <w:spacing w:line="240" w:lineRule="auto"/>
        <w:ind w:left="720"/>
      </w:pPr>
      <w:r/>
      <w:r>
        <w:t>ຄຳແລະໂລຫະອື່ນໆຖືກທົດສອບດ້ວຍໄຟເພື່ອຮູ້ວ່າມັນມີຄວາມບໍລິສຸດແລະແຂງແຮງດີປານໃດ. ນີ້ແມ່ນພາບທີ່ພຣະເຈົ້າໃຊ້ສະພາບການທີ່ເຈັບປວດເພື່ອທົດສອບປະຊາຊົນຂອງພຣະອົງ.</w:t>
      </w:r>
      <w:r/>
    </w:p>
    <w:p>
      <w:pPr>
        <w:pStyle w:val="ListBullet"/>
        <w:spacing w:line="240" w:lineRule="auto"/>
        <w:ind w:left="720"/>
      </w:pPr>
      <w:r/>
      <w:r>
        <w:t>ເພື່ອ "ທົດສອບ" ສາມາດໝາຍວ່າ, "ທ້າທາຍບາງຢ່າງຫຼືບາງຄົນເພື່ອພິສູດຄຸນຄ່າຂອງມັນ."</w:t>
      </w:r>
      <w:r/>
    </w:p>
    <w:p>
      <w:pPr>
        <w:pStyle w:val="ListBullet"/>
        <w:spacing w:line="240" w:lineRule="auto"/>
        <w:ind w:left="720"/>
      </w:pPr>
      <w:r/>
      <w:r>
        <w:t>ໃນແງ່ຂອງການທົດລອງພຣະເຈົ້າ, ມັນໝາຍຄວາມວ່າຈະບໍ່ເຊື່ອຟັງພຣະອົງ, ໃຊ້ປະໂຫຍດຈາກຄວາມເມດຕາຂອງພຣະອົງ.</w:t>
      </w:r>
      <w:r/>
    </w:p>
    <w:p>
      <w:pPr>
        <w:pStyle w:val="ListBullet"/>
        <w:spacing w:line="240" w:lineRule="auto"/>
        <w:ind w:left="720"/>
      </w:pPr>
      <w:r/>
      <w:r>
        <w:t>ພຣະເຢຊູບອກຊາຕານວ່າການທົດລອງພຣະເຈົ້າບໍ່ຖືກຕ້ອງ. ພະອົງເປັນພຣະເຈົ້າຜູ້ມີລິດທານຸພາບສູງສຸດ, ບໍລິສຸດທີ່ສູງກວ່າທຸກສິ່ງທຸກຢ່າງແລະທຸກຄົນ.</w:t>
      </w:r>
      <w:r/>
      <w:r/>
    </w:p>
    <w:p>
      <w:pPr>
        <w:pStyle w:val="Heading4"/>
      </w:pPr>
      <w:r>
        <w:t>ຄຳແນະນຳໃນການແປ</w:t>
      </w:r>
      <w:r/>
      <w:r/>
    </w:p>
    <w:p>
      <w:pPr>
        <w:pStyle w:val="ListBullet"/>
        <w:spacing w:line="240" w:lineRule="auto"/>
        <w:ind w:left="720"/>
      </w:pPr>
      <w:r/>
      <w:r>
        <w:t>ຄຳວ່າ "ທົດສອບ"ສາມາດແປໄດ້ວ່າ "ທ້າທາຍ" ຫຼື "ເຮັດໃຫ້ເກິດປະສົບການທີ່ຍາກລຳບາກ"ຫຼື "ພິສູດ".</w:t>
      </w:r>
      <w:r/>
    </w:p>
    <w:p>
      <w:pPr>
        <w:pStyle w:val="ListBullet"/>
        <w:spacing w:line="240" w:lineRule="auto"/>
        <w:ind w:left="720"/>
      </w:pPr>
      <w:r/>
      <w:r>
        <w:t>ວິທີການແປ "ການທົດສອບ" ສາມາດເປັນ "ຄວາມທ້າທາຍ" ຫຼື "ປະສົບການທີ່ຫຍຸ້ງຍາກລຳບາກ".</w:t>
      </w:r>
      <w:r/>
    </w:p>
    <w:p>
      <w:pPr>
        <w:pStyle w:val="ListBullet"/>
        <w:spacing w:line="240" w:lineRule="auto"/>
        <w:ind w:left="720"/>
      </w:pPr>
      <w:r/>
      <w:r>
        <w:t>"ທຳການທົດສອບ" ສາມາດແປວ່າ "ທົດສອບ" ຫຼື "ການເຮັດໃຫ້ມີຄວາມທ້າທາຍ" ຫຼື "ບັງຄັບເພື່ອພິສູດຕົນເອງ".</w:t>
      </w:r>
      <w:r/>
    </w:p>
    <w:p>
      <w:pPr>
        <w:pStyle w:val="ListBullet"/>
        <w:spacing w:line="240" w:lineRule="auto"/>
        <w:ind w:left="720"/>
      </w:pPr>
      <w:r/>
      <w:r>
        <w:t>ໃນແງ່ຂອງການທົດລອງພຣະເຈົ້າ, ສິ່ງນີ້ສາມາດແປເປັນ "ພະຍາຍາມບັງຄັບໃຫ້ພຣະເຈົ້າພິສູດຄວາມຮັກຂອງພຣະອົງ."</w:t>
      </w:r>
      <w:r/>
    </w:p>
    <w:p>
      <w:pPr>
        <w:pStyle w:val="ListBullet"/>
        <w:spacing w:line="240" w:lineRule="auto"/>
        <w:ind w:left="720"/>
      </w:pPr>
      <w:r/>
      <w:r>
        <w:t>ໃນບາງສະພາບການ, ຄຳວ່າ "ທົດສອບ" ສາມາດໝາຍຄວາມວ່າ "ລໍ້ລວງ".</w:t>
      </w:r>
      <w:r/>
      <w:r/>
    </w:p>
    <w:p>
      <w:pPr>
        <w:pStyle w:val="Heading3"/>
      </w:pPr>
      <w:r>
        <w:t>ການທົດສອບ</w:t>
      </w:r>
      <w:r/>
    </w:p>
    <w:p>
      <w:pPr>
        <w:pStyle w:val="Heading4"/>
      </w:pPr>
      <w:r>
        <w:t>ນິຍາມ</w:t>
      </w:r>
      <w:r/>
    </w:p>
    <w:p>
      <w:r/>
      <w:r>
        <w:t>ຄຳວ່າ "ການທົດສອບ" ອ້າງເຸຖີງປະສົບການທີ່ຍາກລຳບາກຫຼືເຈັບປວດເຊິ່ງສະແດງໃຫ້ເຫັນເຖີງຈຸດແຂງແລະຈຸອ່ອນຂອງບຸກຄົນ</w:t>
      </w:r>
      <w:r/>
      <w:r/>
    </w:p>
    <w:p>
      <w:pPr>
        <w:pStyle w:val="ListBullet"/>
        <w:spacing w:line="240" w:lineRule="auto"/>
        <w:ind w:left="720"/>
      </w:pPr>
      <w:r/>
      <w:r>
        <w:t>ພຣະເຈົ້າທົດສອບຄົນ, ແຕ່ພຣະອົງບໍ່ໄດ້ລໍ້ລວງພວກເຂົາ. ແນວໃດກໍ່ຕາມຊາຕານຊັກຊວນຜູ້ຄົນໃຫ້ເຮັດບາບ.</w:t>
      </w:r>
      <w:r/>
    </w:p>
    <w:p>
      <w:pPr>
        <w:pStyle w:val="ListBullet"/>
        <w:spacing w:line="240" w:lineRule="auto"/>
        <w:ind w:left="720"/>
      </w:pPr>
      <w:r/>
      <w:r>
        <w:t>ບາງຄັ້ງພຣະເຈົ້າໃຊ້ການທົດສອບເພື່ອເປີດເຜີຍຄວາມຜິດຂອງຄົນ. ການທົດສອບຊ່ວຍໃຫ້ບຸກຄົນຫັນໜີຈາກຄວາມບາບແລະໃກ້ຊິດກັບພະເຈົ້າ.</w:t>
      </w:r>
      <w:r/>
    </w:p>
    <w:p>
      <w:pPr>
        <w:pStyle w:val="ListBullet"/>
        <w:spacing w:line="240" w:lineRule="auto"/>
        <w:ind w:left="720"/>
      </w:pPr>
      <w:r/>
      <w:r>
        <w:t>ຄຳແລະໂລຫະອື່ນໆຖືກທົດສອບດ້ວຍໄຟເພື່ອຮູ້ວ່າມັນມີຄວາມບໍລິສຸດແລະແຂງແຮງດີປານໃດ. ນີ້ແມ່ນພາບທີ່ພຣະເຈົ້າໃຊ້ສະພາບການທີ່ເຈັບປວດເພື່ອທົດສອບປະຊາຊົນຂອງພຣະອົງ.</w:t>
      </w:r>
      <w:r/>
    </w:p>
    <w:p>
      <w:pPr>
        <w:pStyle w:val="ListBullet"/>
        <w:spacing w:line="240" w:lineRule="auto"/>
        <w:ind w:left="720"/>
      </w:pPr>
      <w:r/>
      <w:r>
        <w:t>ເພື່ອ "ທົດສອບ" ສາມາດໝາຍວ່າ, "ທ້າທາຍບາງຢ່າງຫຼືບາງຄົນເພື່ອພິສູດຄຸນຄ່າຂອງມັນ."</w:t>
      </w:r>
      <w:r/>
    </w:p>
    <w:p>
      <w:pPr>
        <w:pStyle w:val="ListBullet"/>
        <w:spacing w:line="240" w:lineRule="auto"/>
        <w:ind w:left="720"/>
      </w:pPr>
      <w:r/>
      <w:r>
        <w:t>ໃນແງ່ຂອງການທົດລອງພຣະເຈົ້າ, ມັນໝາຍຄວາມວ່າຈະບໍ່ເຊື່ອຟັງພຣະອົງ, ໃຊ້ປະໂຫຍດຈາກຄວາມເມດຕາຂອງພຣະອົງ.</w:t>
      </w:r>
      <w:r/>
    </w:p>
    <w:p>
      <w:pPr>
        <w:pStyle w:val="ListBullet"/>
        <w:spacing w:line="240" w:lineRule="auto"/>
        <w:ind w:left="720"/>
      </w:pPr>
      <w:r/>
      <w:r>
        <w:t>ພຣະເຢຊູບອກຊາຕານວ່າການທົດລອງພຣະເຈົ້າບໍ່ຖືກຕ້ອງ. ພະອົງເປັນພຣະເຈົ້າຜູ້ມີລິດທານຸພາບສູງສຸດ, ບໍລິສຸດທີ່ສູງກວ່າທຸກສິ່ງທຸກຢ່າງແລະທຸກຄົນ.</w:t>
      </w:r>
      <w:r/>
      <w:r/>
    </w:p>
    <w:p>
      <w:pPr>
        <w:pStyle w:val="Heading4"/>
      </w:pPr>
      <w:r>
        <w:t>ຄຳແນະນຳໃນການແປ</w:t>
      </w:r>
      <w:r/>
      <w:r/>
    </w:p>
    <w:p>
      <w:pPr>
        <w:pStyle w:val="ListBullet"/>
        <w:spacing w:line="240" w:lineRule="auto"/>
        <w:ind w:left="720"/>
      </w:pPr>
      <w:r/>
      <w:r>
        <w:t>ຄຳວ່າ "ທົດສອບ"ສາມາດແປໄດ້ວ່າ "ທ້າທາຍ" ຫຼື "ເຮັດໃຫ້ເກິດປະສົບການທີ່ຍາກລຳບາກ"ຫຼື "ພິສູດ".</w:t>
      </w:r>
      <w:r/>
    </w:p>
    <w:p>
      <w:pPr>
        <w:pStyle w:val="ListBullet"/>
        <w:spacing w:line="240" w:lineRule="auto"/>
        <w:ind w:left="720"/>
      </w:pPr>
      <w:r/>
      <w:r>
        <w:t>ວິທີການແປ "ການທົດສອບ" ສາມາດເປັນ "ຄວາມທ້າທາຍ" ຫຼື "ປະສົບການທີ່ຫຍຸ້ງຍາກລຳບາກ".</w:t>
      </w:r>
      <w:r/>
    </w:p>
    <w:p>
      <w:pPr>
        <w:pStyle w:val="ListBullet"/>
        <w:spacing w:line="240" w:lineRule="auto"/>
        <w:ind w:left="720"/>
      </w:pPr>
      <w:r/>
      <w:r>
        <w:t>"ທຳການທົດສອບ" ສາມາດແປວ່າ "ທົດສອບ" ຫຼື "ການເຮັດໃຫ້ມີຄວາມທ້າທາຍ" ຫຼື "ບັງຄັບເພື່ອພິສູດຕົນເອງ".</w:t>
      </w:r>
      <w:r/>
    </w:p>
    <w:p>
      <w:pPr>
        <w:pStyle w:val="ListBullet"/>
        <w:spacing w:line="240" w:lineRule="auto"/>
        <w:ind w:left="720"/>
      </w:pPr>
      <w:r/>
      <w:r>
        <w:t>ໃນແງ່ຂອງການທົດລອງພຣະເຈົ້າ, ສິ່ງນີ້ສາມາດແປເປັນ "ພະຍາຍາມບັງຄັບໃຫ້ພຣະເຈົ້າພິສູດຄວາມຮັກຂອງພຣະອົງ."</w:t>
      </w:r>
      <w:r/>
    </w:p>
    <w:p>
      <w:pPr>
        <w:pStyle w:val="ListBullet"/>
        <w:spacing w:line="240" w:lineRule="auto"/>
        <w:ind w:left="720"/>
      </w:pPr>
      <w:r/>
      <w:r>
        <w:t>ໃນບາງສະພາບການ, ຄຳວ່າ "ທົດສອບ" ສາມາດໝາຍຄວາມວ່າ "ລໍ້ລວງ".</w:t>
      </w:r>
      <w:r/>
      <w:r/>
    </w:p>
    <w:p>
      <w:pPr>
        <w:pStyle w:val="Heading3"/>
      </w:pPr>
      <w:r>
        <w:t>ການທົດສອບ</w:t>
      </w:r>
      <w:r/>
    </w:p>
    <w:p>
      <w:pPr>
        <w:pStyle w:val="Heading4"/>
      </w:pPr>
      <w:r>
        <w:t>ນິຍາມ</w:t>
      </w:r>
      <w:r/>
    </w:p>
    <w:p>
      <w:r/>
      <w:r>
        <w:t>ຄຳວ່າ "ການທົດສອບ" ອ້າງເຸຖີງປະສົບການທີ່ຍາກລຳບາກຫຼືເຈັບປວດເຊິ່ງສະແດງໃຫ້ເຫັນເຖີງຈຸດແຂງແລະຈຸອ່ອນຂອງບຸກຄົນ</w:t>
      </w:r>
      <w:r/>
      <w:r/>
    </w:p>
    <w:p>
      <w:pPr>
        <w:pStyle w:val="ListBullet"/>
        <w:spacing w:line="240" w:lineRule="auto"/>
        <w:ind w:left="720"/>
      </w:pPr>
      <w:r/>
      <w:r>
        <w:t>ພຣະເຈົ້າທົດສອບຄົນ, ແຕ່ພຣະອົງບໍ່ໄດ້ລໍ້ລວງພວກເຂົາ. ແນວໃດກໍ່ຕາມຊາຕານຊັກຊວນຜູ້ຄົນໃຫ້ເຮັດບາບ.</w:t>
      </w:r>
      <w:r/>
    </w:p>
    <w:p>
      <w:pPr>
        <w:pStyle w:val="ListBullet"/>
        <w:spacing w:line="240" w:lineRule="auto"/>
        <w:ind w:left="720"/>
      </w:pPr>
      <w:r/>
      <w:r>
        <w:t>ບາງຄັ້ງພຣະເຈົ້າໃຊ້ການທົດສອບເພື່ອເປີດເຜີຍຄວາມຜິດຂອງຄົນ. ການທົດສອບຊ່ວຍໃຫ້ບຸກຄົນຫັນໜີຈາກຄວາມບາບແລະໃກ້ຊິດກັບພະເຈົ້າ.</w:t>
      </w:r>
      <w:r/>
    </w:p>
    <w:p>
      <w:pPr>
        <w:pStyle w:val="ListBullet"/>
        <w:spacing w:line="240" w:lineRule="auto"/>
        <w:ind w:left="720"/>
      </w:pPr>
      <w:r/>
      <w:r>
        <w:t>ຄຳແລະໂລຫະອື່ນໆຖືກທົດສອບດ້ວຍໄຟເພື່ອຮູ້ວ່າມັນມີຄວາມບໍລິສຸດແລະແຂງແຮງດີປານໃດ. ນີ້ແມ່ນພາບທີ່ພຣະເຈົ້າໃຊ້ສະພາບການທີ່ເຈັບປວດເພື່ອທົດສອບປະຊາຊົນຂອງພຣະອົງ.</w:t>
      </w:r>
      <w:r/>
    </w:p>
    <w:p>
      <w:pPr>
        <w:pStyle w:val="ListBullet"/>
        <w:spacing w:line="240" w:lineRule="auto"/>
        <w:ind w:left="720"/>
      </w:pPr>
      <w:r/>
      <w:r>
        <w:t>ເພື່ອ "ທົດສອບ" ສາມາດໝາຍວ່າ, "ທ້າທາຍບາງຢ່າງຫຼືບາງຄົນເພື່ອພິສູດຄຸນຄ່າຂອງມັນ."</w:t>
      </w:r>
      <w:r/>
    </w:p>
    <w:p>
      <w:pPr>
        <w:pStyle w:val="ListBullet"/>
        <w:spacing w:line="240" w:lineRule="auto"/>
        <w:ind w:left="720"/>
      </w:pPr>
      <w:r/>
      <w:r>
        <w:t>ໃນແງ່ຂອງການທົດລອງພຣະເຈົ້າ, ມັນໝາຍຄວາມວ່າຈະບໍ່ເຊື່ອຟັງພຣະອົງ, ໃຊ້ປະໂຫຍດຈາກຄວາມເມດຕາຂອງພຣະອົງ.</w:t>
      </w:r>
      <w:r/>
    </w:p>
    <w:p>
      <w:pPr>
        <w:pStyle w:val="ListBullet"/>
        <w:spacing w:line="240" w:lineRule="auto"/>
        <w:ind w:left="720"/>
      </w:pPr>
      <w:r/>
      <w:r>
        <w:t>ພຣະເຢຊູບອກຊາຕານວ່າການທົດລອງພຣະເຈົ້າບໍ່ຖືກຕ້ອງ. ພະອົງເປັນພຣະເຈົ້າຜູ້ມີລິດທານຸພາບສູງສຸດ, ບໍລິສຸດທີ່ສູງກວ່າທຸກສິ່ງທຸກຢ່າງແລະທຸກຄົນ.</w:t>
      </w:r>
      <w:r/>
      <w:r/>
    </w:p>
    <w:p>
      <w:pPr>
        <w:pStyle w:val="Heading4"/>
      </w:pPr>
      <w:r>
        <w:t>ຄຳແນະນຳໃນການແປ</w:t>
      </w:r>
      <w:r/>
      <w:r/>
    </w:p>
    <w:p>
      <w:pPr>
        <w:pStyle w:val="ListBullet"/>
        <w:spacing w:line="240" w:lineRule="auto"/>
        <w:ind w:left="720"/>
      </w:pPr>
      <w:r/>
      <w:r>
        <w:t>ຄຳວ່າ "ທົດສອບ"ສາມາດແປໄດ້ວ່າ "ທ້າທາຍ" ຫຼື "ເຮັດໃຫ້ເກິດປະສົບການທີ່ຍາກລຳບາກ"ຫຼື "ພິສູດ".</w:t>
      </w:r>
      <w:r/>
    </w:p>
    <w:p>
      <w:pPr>
        <w:pStyle w:val="ListBullet"/>
        <w:spacing w:line="240" w:lineRule="auto"/>
        <w:ind w:left="720"/>
      </w:pPr>
      <w:r/>
      <w:r>
        <w:t>ວິທີການແປ "ການທົດສອບ" ສາມາດເປັນ "ຄວາມທ້າທາຍ" ຫຼື "ປະສົບການທີ່ຫຍຸ້ງຍາກລຳບາກ".</w:t>
      </w:r>
      <w:r/>
    </w:p>
    <w:p>
      <w:pPr>
        <w:pStyle w:val="ListBullet"/>
        <w:spacing w:line="240" w:lineRule="auto"/>
        <w:ind w:left="720"/>
      </w:pPr>
      <w:r/>
      <w:r>
        <w:t>"ທຳການທົດສອບ" ສາມາດແປວ່າ "ທົດສອບ" ຫຼື "ການເຮັດໃຫ້ມີຄວາມທ້າທາຍ" ຫຼື "ບັງຄັບເພື່ອພິສູດຕົນເອງ".</w:t>
      </w:r>
      <w:r/>
    </w:p>
    <w:p>
      <w:pPr>
        <w:pStyle w:val="ListBullet"/>
        <w:spacing w:line="240" w:lineRule="auto"/>
        <w:ind w:left="720"/>
      </w:pPr>
      <w:r/>
      <w:r>
        <w:t>ໃນແງ່ຂອງການທົດລອງພຣະເຈົ້າ, ສິ່ງນີ້ສາມາດແປເປັນ "ພະຍາຍາມບັງຄັບໃຫ້ພຣະເຈົ້າພິສູດຄວາມຮັກຂອງພຣະອົງ."</w:t>
      </w:r>
      <w:r/>
    </w:p>
    <w:p>
      <w:pPr>
        <w:pStyle w:val="ListBullet"/>
        <w:spacing w:line="240" w:lineRule="auto"/>
        <w:ind w:left="720"/>
      </w:pPr>
      <w:r/>
      <w:r>
        <w:t>ໃນບາງສະພາບການ, ຄຳວ່າ "ທົດສອບ" ສາມາດໝາຍຄວາມວ່າ "ລໍ້ລວງ".</w:t>
      </w:r>
      <w:r/>
      <w:r/>
    </w:p>
    <w:p>
      <w:pPr>
        <w:pStyle w:val="Heading3"/>
      </w:pPr>
      <w:r>
        <w:t>ການທົດສອບ</w:t>
      </w:r>
      <w:r/>
    </w:p>
    <w:p>
      <w:pPr>
        <w:pStyle w:val="Heading4"/>
      </w:pPr>
      <w:r>
        <w:t>ນິຍາມ</w:t>
      </w:r>
      <w:r/>
    </w:p>
    <w:p>
      <w:r/>
      <w:r>
        <w:t>ຄຳວ່າ "ການທົດສອບ" ອ້າງເຸຖີງປະສົບການທີ່ຍາກລຳບາກຫຼືເຈັບປວດເຊິ່ງສະແດງໃຫ້ເຫັນເຖີງຈຸດແຂງແລະຈຸອ່ອນຂອງບຸກຄົນ</w:t>
      </w:r>
      <w:r/>
      <w:r/>
    </w:p>
    <w:p>
      <w:pPr>
        <w:pStyle w:val="ListBullet"/>
        <w:spacing w:line="240" w:lineRule="auto"/>
        <w:ind w:left="720"/>
      </w:pPr>
      <w:r/>
      <w:r>
        <w:t>ພຣະເຈົ້າທົດສອບຄົນ, ແຕ່ພຣະອົງບໍ່ໄດ້ລໍ້ລວງພວກເຂົາ. ແນວໃດກໍ່ຕາມຊາຕານຊັກຊວນຜູ້ຄົນໃຫ້ເຮັດບາບ.</w:t>
      </w:r>
      <w:r/>
    </w:p>
    <w:p>
      <w:pPr>
        <w:pStyle w:val="ListBullet"/>
        <w:spacing w:line="240" w:lineRule="auto"/>
        <w:ind w:left="720"/>
      </w:pPr>
      <w:r/>
      <w:r>
        <w:t>ບາງຄັ້ງພຣະເຈົ້າໃຊ້ການທົດສອບເພື່ອເປີດເຜີຍຄວາມຜິດຂອງຄົນ. ການທົດສອບຊ່ວຍໃຫ້ບຸກຄົນຫັນໜີຈາກຄວາມບາບແລະໃກ້ຊິດກັບພະເຈົ້າ.</w:t>
      </w:r>
      <w:r/>
    </w:p>
    <w:p>
      <w:pPr>
        <w:pStyle w:val="ListBullet"/>
        <w:spacing w:line="240" w:lineRule="auto"/>
        <w:ind w:left="720"/>
      </w:pPr>
      <w:r/>
      <w:r>
        <w:t>ຄຳແລະໂລຫະອື່ນໆຖືກທົດສອບດ້ວຍໄຟເພື່ອຮູ້ວ່າມັນມີຄວາມບໍລິສຸດແລະແຂງແຮງດີປານໃດ. ນີ້ແມ່ນພາບທີ່ພຣະເຈົ້າໃຊ້ສະພາບການທີ່ເຈັບປວດເພື່ອທົດສອບປະຊາຊົນຂອງພຣະອົງ.</w:t>
      </w:r>
      <w:r/>
    </w:p>
    <w:p>
      <w:pPr>
        <w:pStyle w:val="ListBullet"/>
        <w:spacing w:line="240" w:lineRule="auto"/>
        <w:ind w:left="720"/>
      </w:pPr>
      <w:r/>
      <w:r>
        <w:t>ເພື່ອ "ທົດສອບ" ສາມາດໝາຍວ່າ, "ທ້າທາຍບາງຢ່າງຫຼືບາງຄົນເພື່ອພິສູດຄຸນຄ່າຂອງມັນ."</w:t>
      </w:r>
      <w:r/>
    </w:p>
    <w:p>
      <w:pPr>
        <w:pStyle w:val="ListBullet"/>
        <w:spacing w:line="240" w:lineRule="auto"/>
        <w:ind w:left="720"/>
      </w:pPr>
      <w:r/>
      <w:r>
        <w:t>ໃນແງ່ຂອງການທົດລອງພຣະເຈົ້າ, ມັນໝາຍຄວາມວ່າຈະບໍ່ເຊື່ອຟັງພຣະອົງ, ໃຊ້ປະໂຫຍດຈາກຄວາມເມດຕາຂອງພຣະອົງ.</w:t>
      </w:r>
      <w:r/>
    </w:p>
    <w:p>
      <w:pPr>
        <w:pStyle w:val="ListBullet"/>
        <w:spacing w:line="240" w:lineRule="auto"/>
        <w:ind w:left="720"/>
      </w:pPr>
      <w:r/>
      <w:r>
        <w:t>ພຣະເຢຊູບອກຊາຕານວ່າການທົດລອງພຣະເຈົ້າບໍ່ຖືກຕ້ອງ. ພະອົງເປັນພຣະເຈົ້າຜູ້ມີລິດທານຸພາບສູງສຸດ, ບໍລິສຸດທີ່ສູງກວ່າທຸກສິ່ງທຸກຢ່າງແລະທຸກຄົນ.</w:t>
      </w:r>
      <w:r/>
      <w:r/>
    </w:p>
    <w:p>
      <w:pPr>
        <w:pStyle w:val="Heading4"/>
      </w:pPr>
      <w:r>
        <w:t>ຄຳແນະນຳໃນການແປ</w:t>
      </w:r>
      <w:r/>
      <w:r/>
    </w:p>
    <w:p>
      <w:pPr>
        <w:pStyle w:val="ListBullet"/>
        <w:spacing w:line="240" w:lineRule="auto"/>
        <w:ind w:left="720"/>
      </w:pPr>
      <w:r/>
      <w:r>
        <w:t>ຄຳວ່າ "ທົດສອບ"ສາມາດແປໄດ້ວ່າ "ທ້າທາຍ" ຫຼື "ເຮັດໃຫ້ເກິດປະສົບການທີ່ຍາກລຳບາກ"ຫຼື "ພິສູດ".</w:t>
      </w:r>
      <w:r/>
    </w:p>
    <w:p>
      <w:pPr>
        <w:pStyle w:val="ListBullet"/>
        <w:spacing w:line="240" w:lineRule="auto"/>
        <w:ind w:left="720"/>
      </w:pPr>
      <w:r/>
      <w:r>
        <w:t>ວິທີການແປ "ການທົດສອບ" ສາມາດເປັນ "ຄວາມທ້າທາຍ" ຫຼື "ປະສົບການທີ່ຫຍຸ້ງຍາກລຳບາກ".</w:t>
      </w:r>
      <w:r/>
    </w:p>
    <w:p>
      <w:pPr>
        <w:pStyle w:val="ListBullet"/>
        <w:spacing w:line="240" w:lineRule="auto"/>
        <w:ind w:left="720"/>
      </w:pPr>
      <w:r/>
      <w:r>
        <w:t>"ທຳການທົດສອບ" ສາມາດແປວ່າ "ທົດສອບ" ຫຼື "ການເຮັດໃຫ້ມີຄວາມທ້າທາຍ" ຫຼື "ບັງຄັບເພື່ອພິສູດຕົນເອງ".</w:t>
      </w:r>
      <w:r/>
    </w:p>
    <w:p>
      <w:pPr>
        <w:pStyle w:val="ListBullet"/>
        <w:spacing w:line="240" w:lineRule="auto"/>
        <w:ind w:left="720"/>
      </w:pPr>
      <w:r/>
      <w:r>
        <w:t>ໃນແງ່ຂອງການທົດລອງພຣະເຈົ້າ, ສິ່ງນີ້ສາມາດແປເປັນ "ພະຍາຍາມບັງຄັບໃຫ້ພຣະເຈົ້າພິສູດຄວາມຮັກຂອງພຣະອົງ."</w:t>
      </w:r>
      <w:r/>
    </w:p>
    <w:p>
      <w:pPr>
        <w:pStyle w:val="ListBullet"/>
        <w:spacing w:line="240" w:lineRule="auto"/>
        <w:ind w:left="720"/>
      </w:pPr>
      <w:r/>
      <w:r>
        <w:t>ໃນບາງສະພາບການ, ຄຳວ່າ "ທົດສອບ" ສາມາດໝາຍຄວາມວ່າ "ລໍ້ລວງ".</w:t>
      </w:r>
      <w:r/>
      <w:r/>
    </w:p>
    <w:p>
      <w:pPr>
        <w:pStyle w:val="Heading3"/>
      </w:pPr>
      <w:r>
        <w:t>ການທົດສອບ</w:t>
      </w:r>
      <w:r/>
    </w:p>
    <w:p>
      <w:pPr>
        <w:pStyle w:val="Heading4"/>
      </w:pPr>
      <w:r>
        <w:t>ນິຍາມ</w:t>
      </w:r>
      <w:r/>
    </w:p>
    <w:p>
      <w:r/>
      <w:r>
        <w:t>ຄຳວ່າ "ການທົດສອບ" ອ້າງເຸຖີງປະສົບການທີ່ຍາກລຳບາກຫຼືເຈັບປວດເຊິ່ງສະແດງໃຫ້ເຫັນເຖີງຈຸດແຂງແລະຈຸອ່ອນຂອງບຸກຄົນ</w:t>
      </w:r>
      <w:r/>
      <w:r/>
    </w:p>
    <w:p>
      <w:pPr>
        <w:pStyle w:val="ListBullet"/>
        <w:spacing w:line="240" w:lineRule="auto"/>
        <w:ind w:left="720"/>
      </w:pPr>
      <w:r/>
      <w:r>
        <w:t>ພຣະເຈົ້າທົດສອບຄົນ, ແຕ່ພຣະອົງບໍ່ໄດ້ລໍ້ລວງພວກເຂົາ. ແນວໃດກໍ່ຕາມຊາຕານຊັກຊວນຜູ້ຄົນໃຫ້ເຮັດບາບ.</w:t>
      </w:r>
      <w:r/>
    </w:p>
    <w:p>
      <w:pPr>
        <w:pStyle w:val="ListBullet"/>
        <w:spacing w:line="240" w:lineRule="auto"/>
        <w:ind w:left="720"/>
      </w:pPr>
      <w:r/>
      <w:r>
        <w:t>ບາງຄັ້ງພຣະເຈົ້າໃຊ້ການທົດສອບເພື່ອເປີດເຜີຍຄວາມຜິດຂອງຄົນ. ການທົດສອບຊ່ວຍໃຫ້ບຸກຄົນຫັນໜີຈາກຄວາມບາບແລະໃກ້ຊິດກັບພະເຈົ້າ.</w:t>
      </w:r>
      <w:r/>
    </w:p>
    <w:p>
      <w:pPr>
        <w:pStyle w:val="ListBullet"/>
        <w:spacing w:line="240" w:lineRule="auto"/>
        <w:ind w:left="720"/>
      </w:pPr>
      <w:r/>
      <w:r>
        <w:t>ຄຳແລະໂລຫະອື່ນໆຖືກທົດສອບດ້ວຍໄຟເພື່ອຮູ້ວ່າມັນມີຄວາມບໍລິສຸດແລະແຂງແຮງດີປານໃດ. ນີ້ແມ່ນພາບທີ່ພຣະເຈົ້າໃຊ້ສະພາບການທີ່ເຈັບປວດເພື່ອທົດສອບປະຊາຊົນຂອງພຣະອົງ.</w:t>
      </w:r>
      <w:r/>
    </w:p>
    <w:p>
      <w:pPr>
        <w:pStyle w:val="ListBullet"/>
        <w:spacing w:line="240" w:lineRule="auto"/>
        <w:ind w:left="720"/>
      </w:pPr>
      <w:r/>
      <w:r>
        <w:t>ເພື່ອ "ທົດສອບ" ສາມາດໝາຍວ່າ, "ທ້າທາຍບາງຢ່າງຫຼືບາງຄົນເພື່ອພິສູດຄຸນຄ່າຂອງມັນ."</w:t>
      </w:r>
      <w:r/>
    </w:p>
    <w:p>
      <w:pPr>
        <w:pStyle w:val="ListBullet"/>
        <w:spacing w:line="240" w:lineRule="auto"/>
        <w:ind w:left="720"/>
      </w:pPr>
      <w:r/>
      <w:r>
        <w:t>ໃນແງ່ຂອງການທົດລອງພຣະເຈົ້າ, ມັນໝາຍຄວາມວ່າຈະບໍ່ເຊື່ອຟັງພຣະອົງ, ໃຊ້ປະໂຫຍດຈາກຄວາມເມດຕາຂອງພຣະອົງ.</w:t>
      </w:r>
      <w:r/>
    </w:p>
    <w:p>
      <w:pPr>
        <w:pStyle w:val="ListBullet"/>
        <w:spacing w:line="240" w:lineRule="auto"/>
        <w:ind w:left="720"/>
      </w:pPr>
      <w:r/>
      <w:r>
        <w:t>ພຣະເຢຊູບອກຊາຕານວ່າການທົດລອງພຣະເຈົ້າບໍ່ຖືກຕ້ອງ. ພະອົງເປັນພຣະເຈົ້າຜູ້ມີລິດທານຸພາບສູງສຸດ, ບໍລິສຸດທີ່ສູງກວ່າທຸກສິ່ງທຸກຢ່າງແລະທຸກຄົນ.</w:t>
      </w:r>
      <w:r/>
      <w:r/>
    </w:p>
    <w:p>
      <w:pPr>
        <w:pStyle w:val="Heading4"/>
      </w:pPr>
      <w:r>
        <w:t>ຄຳແນະນຳໃນການແປ</w:t>
      </w:r>
      <w:r/>
      <w:r/>
    </w:p>
    <w:p>
      <w:pPr>
        <w:pStyle w:val="ListBullet"/>
        <w:spacing w:line="240" w:lineRule="auto"/>
        <w:ind w:left="720"/>
      </w:pPr>
      <w:r/>
      <w:r>
        <w:t>ຄຳວ່າ "ທົດສອບ"ສາມາດແປໄດ້ວ່າ "ທ້າທາຍ" ຫຼື "ເຮັດໃຫ້ເກິດປະສົບການທີ່ຍາກລຳບາກ"ຫຼື "ພິສູດ".</w:t>
      </w:r>
      <w:r/>
    </w:p>
    <w:p>
      <w:pPr>
        <w:pStyle w:val="ListBullet"/>
        <w:spacing w:line="240" w:lineRule="auto"/>
        <w:ind w:left="720"/>
      </w:pPr>
      <w:r/>
      <w:r>
        <w:t>ວິທີການແປ "ການທົດສອບ" ສາມາດເປັນ "ຄວາມທ້າທາຍ" ຫຼື "ປະສົບການທີ່ຫຍຸ້ງຍາກລຳບາກ".</w:t>
      </w:r>
      <w:r/>
    </w:p>
    <w:p>
      <w:pPr>
        <w:pStyle w:val="ListBullet"/>
        <w:spacing w:line="240" w:lineRule="auto"/>
        <w:ind w:left="720"/>
      </w:pPr>
      <w:r/>
      <w:r>
        <w:t>"ທຳການທົດສອບ" ສາມາດແປວ່າ "ທົດສອບ" ຫຼື "ການເຮັດໃຫ້ມີຄວາມທ້າທາຍ" ຫຼື "ບັງຄັບເພື່ອພິສູດຕົນເອງ".</w:t>
      </w:r>
      <w:r/>
    </w:p>
    <w:p>
      <w:pPr>
        <w:pStyle w:val="ListBullet"/>
        <w:spacing w:line="240" w:lineRule="auto"/>
        <w:ind w:left="720"/>
      </w:pPr>
      <w:r/>
      <w:r>
        <w:t>ໃນແງ່ຂອງການທົດລອງພຣະເຈົ້າ, ສິ່ງນີ້ສາມາດແປເປັນ "ພະຍາຍາມບັງຄັບໃຫ້ພຣະເຈົ້າພິສູດຄວາມຮັກຂອງພຣະອົງ."</w:t>
      </w:r>
      <w:r/>
    </w:p>
    <w:p>
      <w:pPr>
        <w:pStyle w:val="ListBullet"/>
        <w:spacing w:line="240" w:lineRule="auto"/>
        <w:ind w:left="720"/>
      </w:pPr>
      <w:r/>
      <w:r>
        <w:t>ໃນບາງສະພາບການ, ຄຳວ່າ "ທົດສອບ" ສາມາດໝາຍຄວາມວ່າ "ລໍ້ລວງ".</w:t>
      </w:r>
      <w:r/>
      <w:r/>
    </w:p>
    <w:p>
      <w:pPr>
        <w:pStyle w:val="Heading3"/>
      </w:pPr>
      <w:r>
        <w:t>ການນະມັດສະການ</w:t>
      </w:r>
      <w:r/>
    </w:p>
    <w:p>
      <w:pPr>
        <w:pStyle w:val="Heading4"/>
      </w:pPr>
      <w:r>
        <w:t>ນິຍາມ</w:t>
      </w:r>
      <w:r/>
    </w:p>
    <w:p>
      <w:r/>
      <w:r>
        <w:t>"ການນະມັດສະການ" ໝາຍເຖິງການຍົກຍ້ອງສັນລະເສີນແລະເຊື່ອຟັງພຣະເຈົ້າຢ່າງຈິງໃຈ.</w:t>
      </w:r>
      <w:r/>
      <w:r/>
    </w:p>
    <w:p>
      <w:pPr>
        <w:pStyle w:val="ListBullet"/>
        <w:spacing w:line="240" w:lineRule="auto"/>
        <w:ind w:left="720"/>
      </w:pPr>
      <w:r/>
      <w:r>
        <w:t>ຄຳນີ້ບາງຄັ້ງຈະມີຄວາມໝາຍຕາມຕົວອັກສອນ "ນ້ອມຕົວລົງ" ຫລື "ຂາບໄຫວ້" ເພື່ອຖ່ອມຕົວແລະໃຫ້ກຽດບາງຄົນ.</w:t>
      </w:r>
      <w:r/>
    </w:p>
    <w:p>
      <w:pPr>
        <w:pStyle w:val="ListBullet"/>
        <w:spacing w:line="240" w:lineRule="auto"/>
        <w:ind w:left="720"/>
      </w:pPr>
      <w:r/>
      <w:r>
        <w:t>ພວກເຮົານະມັດສະການພຣະເຈົ້າເມື່ອເຮົາຮັບໃຊ້ແລະໃຫ້ກຽດພຣະອົງ ໂດຍການສັນລະເສີນພຣະອົງແລະເຊື່ອຟັງພຣະອົງ.</w:t>
      </w:r>
      <w:r/>
    </w:p>
    <w:p>
      <w:pPr>
        <w:pStyle w:val="ListBullet"/>
        <w:spacing w:line="240" w:lineRule="auto"/>
        <w:ind w:left="720"/>
      </w:pPr>
      <w:r/>
      <w:r>
        <w:t>ເມື່ອປະຊາຊົນອິດສະຣາເອນນະມັດສະການພຣະເຈົ້າ ມັກມີການຖະຫວາຍສັດເທິງແທ່ນບູຊາ.</w:t>
      </w:r>
      <w:r/>
    </w:p>
    <w:p>
      <w:pPr>
        <w:pStyle w:val="ListBullet"/>
        <w:spacing w:line="240" w:lineRule="auto"/>
        <w:ind w:left="720"/>
      </w:pPr>
      <w:r/>
      <w:r>
        <w:t>ບາງຄົນນະມັດສະການພະທຽມທັງ​ຫຼາຍ.</w:t>
      </w:r>
      <w:r/>
      <w:r/>
    </w:p>
    <w:p>
      <w:pPr>
        <w:pStyle w:val="Heading4"/>
      </w:pPr>
      <w:r>
        <w:t>ຄຳນະນຳໃນການແປ:</w:t>
      </w:r>
      <w:r/>
      <w:r/>
    </w:p>
    <w:p>
      <w:pPr>
        <w:pStyle w:val="ListBullet"/>
        <w:spacing w:line="240" w:lineRule="auto"/>
        <w:ind w:left="720"/>
      </w:pPr>
      <w:r/>
      <w:r>
        <w:t>ຄຳທີ່ວ່າ "ນະມັດສະການ" ໝາຍເຖິງ "ກົ້ມລົງ" ຫຼື "ໃຫ້ກຽດແລະຮັບໃຊ້ພຣະເຈົ້າ" ຫຼື "ໃຫ້ກຽດແລະເຊື່ອຟັງ."</w:t>
      </w:r>
      <w:r/>
    </w:p>
    <w:p>
      <w:pPr>
        <w:pStyle w:val="ListBullet"/>
        <w:spacing w:line="240" w:lineRule="auto"/>
        <w:ind w:left="720"/>
      </w:pPr>
      <w:r/>
      <w:r>
        <w:t>ໃນບາງກໍລະນີ, ກໍສາມາດແປວ່າ "ການສັນລະເສີນຢ່າງຖ່ອມຕົວ" ຫລື "ໃຫ້ກຽດແລະສັນລະເສີນ."</w:t>
      </w:r>
      <w:r/>
      <w:r/>
    </w:p>
    <w:p>
      <w:pPr>
        <w:pStyle w:val="Heading3"/>
      </w:pPr>
      <w:r>
        <w:t>ການນະມັດສະການ</w:t>
      </w:r>
      <w:r/>
    </w:p>
    <w:p>
      <w:pPr>
        <w:pStyle w:val="Heading4"/>
      </w:pPr>
      <w:r>
        <w:t>ນິຍາມ</w:t>
      </w:r>
      <w:r/>
    </w:p>
    <w:p>
      <w:r/>
      <w:r>
        <w:t>"ການນະມັດສະການ" ໝາຍເຖິງການຍົກຍ້ອງສັນລະເສີນແລະເຊື່ອຟັງພຣະເຈົ້າຢ່າງຈິງໃຈ.</w:t>
      </w:r>
      <w:r/>
      <w:r/>
    </w:p>
    <w:p>
      <w:pPr>
        <w:pStyle w:val="ListBullet"/>
        <w:spacing w:line="240" w:lineRule="auto"/>
        <w:ind w:left="720"/>
      </w:pPr>
      <w:r/>
      <w:r>
        <w:t>ຄຳນີ້ບາງຄັ້ງຈະມີຄວາມໝາຍຕາມຕົວອັກສອນ "ນ້ອມຕົວລົງ" ຫລື "ຂາບໄຫວ້" ເພື່ອຖ່ອມຕົວແລະໃຫ້ກຽດບາງຄົນ.</w:t>
      </w:r>
      <w:r/>
    </w:p>
    <w:p>
      <w:pPr>
        <w:pStyle w:val="ListBullet"/>
        <w:spacing w:line="240" w:lineRule="auto"/>
        <w:ind w:left="720"/>
      </w:pPr>
      <w:r/>
      <w:r>
        <w:t>ພວກເຮົານະມັດສະການພຣະເຈົ້າເມື່ອເຮົາຮັບໃຊ້ແລະໃຫ້ກຽດພຣະອົງ ໂດຍການສັນລະເສີນພຣະອົງແລະເຊື່ອຟັງພຣະອົງ.</w:t>
      </w:r>
      <w:r/>
    </w:p>
    <w:p>
      <w:pPr>
        <w:pStyle w:val="ListBullet"/>
        <w:spacing w:line="240" w:lineRule="auto"/>
        <w:ind w:left="720"/>
      </w:pPr>
      <w:r/>
      <w:r>
        <w:t>ເມື່ອປະຊາຊົນອິດສະຣາເອນນະມັດສະການພຣະເຈົ້າ ມັກມີການຖະຫວາຍສັດເທິງແທ່ນບູຊາ.</w:t>
      </w:r>
      <w:r/>
    </w:p>
    <w:p>
      <w:pPr>
        <w:pStyle w:val="ListBullet"/>
        <w:spacing w:line="240" w:lineRule="auto"/>
        <w:ind w:left="720"/>
      </w:pPr>
      <w:r/>
      <w:r>
        <w:t>ບາງຄົນນະມັດສະການພະທຽມທັງ​ຫຼາຍ.</w:t>
      </w:r>
      <w:r/>
      <w:r/>
    </w:p>
    <w:p>
      <w:pPr>
        <w:pStyle w:val="Heading4"/>
      </w:pPr>
      <w:r>
        <w:t>ຄຳນະນຳໃນການແປ:</w:t>
      </w:r>
      <w:r/>
      <w:r/>
    </w:p>
    <w:p>
      <w:pPr>
        <w:pStyle w:val="ListBullet"/>
        <w:spacing w:line="240" w:lineRule="auto"/>
        <w:ind w:left="720"/>
      </w:pPr>
      <w:r/>
      <w:r>
        <w:t>ຄຳທີ່ວ່າ "ນະມັດສະການ" ໝາຍເຖິງ "ກົ້ມລົງ" ຫຼື "ໃຫ້ກຽດແລະຮັບໃຊ້ພຣະເຈົ້າ" ຫຼື "ໃຫ້ກຽດແລະເຊື່ອຟັງ."</w:t>
      </w:r>
      <w:r/>
    </w:p>
    <w:p>
      <w:pPr>
        <w:pStyle w:val="ListBullet"/>
        <w:spacing w:line="240" w:lineRule="auto"/>
        <w:ind w:left="720"/>
      </w:pPr>
      <w:r/>
      <w:r>
        <w:t>ໃນບາງກໍລະນີ, ກໍສາມາດແປວ່າ "ການສັນລະເສີນຢ່າງຖ່ອມຕົວ" ຫລື "ໃຫ້ກຽດແລະສັນລະເສີນ."</w:t>
      </w:r>
      <w:r/>
      <w:r/>
    </w:p>
    <w:p>
      <w:pPr>
        <w:pStyle w:val="Heading3"/>
      </w:pPr>
      <w:r>
        <w:t>ການນະມັດສະການ</w:t>
      </w:r>
      <w:r/>
    </w:p>
    <w:p>
      <w:pPr>
        <w:pStyle w:val="Heading4"/>
      </w:pPr>
      <w:r>
        <w:t>ນິຍາມ</w:t>
      </w:r>
      <w:r/>
    </w:p>
    <w:p>
      <w:r/>
      <w:r>
        <w:t>"ການນະມັດສະການ" ໝາຍເຖິງການຍົກຍ້ອງສັນລະເສີນແລະເຊື່ອຟັງພຣະເຈົ້າຢ່າງຈິງໃຈ.</w:t>
      </w:r>
      <w:r/>
      <w:r/>
    </w:p>
    <w:p>
      <w:pPr>
        <w:pStyle w:val="ListBullet"/>
        <w:spacing w:line="240" w:lineRule="auto"/>
        <w:ind w:left="720"/>
      </w:pPr>
      <w:r/>
      <w:r>
        <w:t>ຄຳນີ້ບາງຄັ້ງຈະມີຄວາມໝາຍຕາມຕົວອັກສອນ "ນ້ອມຕົວລົງ" ຫລື "ຂາບໄຫວ້" ເພື່ອຖ່ອມຕົວແລະໃຫ້ກຽດບາງຄົນ.</w:t>
      </w:r>
      <w:r/>
    </w:p>
    <w:p>
      <w:pPr>
        <w:pStyle w:val="ListBullet"/>
        <w:spacing w:line="240" w:lineRule="auto"/>
        <w:ind w:left="720"/>
      </w:pPr>
      <w:r/>
      <w:r>
        <w:t>ພວກເຮົານະມັດສະການພຣະເຈົ້າເມື່ອເຮົາຮັບໃຊ້ແລະໃຫ້ກຽດພຣະອົງ ໂດຍການສັນລະເສີນພຣະອົງແລະເຊື່ອຟັງພຣະອົງ.</w:t>
      </w:r>
      <w:r/>
    </w:p>
    <w:p>
      <w:pPr>
        <w:pStyle w:val="ListBullet"/>
        <w:spacing w:line="240" w:lineRule="auto"/>
        <w:ind w:left="720"/>
      </w:pPr>
      <w:r/>
      <w:r>
        <w:t>ເມື່ອປະຊາຊົນອິດສະຣາເອນນະມັດສະການພຣະເຈົ້າ ມັກມີການຖະຫວາຍສັດເທິງແທ່ນບູຊາ.</w:t>
      </w:r>
      <w:r/>
    </w:p>
    <w:p>
      <w:pPr>
        <w:pStyle w:val="ListBullet"/>
        <w:spacing w:line="240" w:lineRule="auto"/>
        <w:ind w:left="720"/>
      </w:pPr>
      <w:r/>
      <w:r>
        <w:t>ບາງຄົນນະມັດສະການພະທຽມທັງ​ຫຼາຍ.</w:t>
      </w:r>
      <w:r/>
      <w:r/>
    </w:p>
    <w:p>
      <w:pPr>
        <w:pStyle w:val="Heading4"/>
      </w:pPr>
      <w:r>
        <w:t>ຄຳນະນຳໃນການແປ:</w:t>
      </w:r>
      <w:r/>
      <w:r/>
    </w:p>
    <w:p>
      <w:pPr>
        <w:pStyle w:val="ListBullet"/>
        <w:spacing w:line="240" w:lineRule="auto"/>
        <w:ind w:left="720"/>
      </w:pPr>
      <w:r/>
      <w:r>
        <w:t>ຄຳທີ່ວ່າ "ນະມັດສະການ" ໝາຍເຖິງ "ກົ້ມລົງ" ຫຼື "ໃຫ້ກຽດແລະຮັບໃຊ້ພຣະເຈົ້າ" ຫຼື "ໃຫ້ກຽດແລະເຊື່ອຟັງ."</w:t>
      </w:r>
      <w:r/>
    </w:p>
    <w:p>
      <w:pPr>
        <w:pStyle w:val="ListBullet"/>
        <w:spacing w:line="240" w:lineRule="auto"/>
        <w:ind w:left="720"/>
      </w:pPr>
      <w:r/>
      <w:r>
        <w:t>ໃນບາງກໍລະນີ, ກໍສາມາດແປວ່າ "ການສັນລະເສີນຢ່າງຖ່ອມຕົວ" ຫລື "ໃຫ້ກຽດແລະສັນລະເສີນ."</w:t>
      </w:r>
      <w:r/>
      <w:r/>
    </w:p>
    <w:p>
      <w:pPr>
        <w:pStyle w:val="Heading3"/>
      </w:pPr>
      <w:r>
        <w:t>ການນະມັດສະການ</w:t>
      </w:r>
      <w:r/>
    </w:p>
    <w:p>
      <w:pPr>
        <w:pStyle w:val="Heading4"/>
      </w:pPr>
      <w:r>
        <w:t>ນິຍາມ</w:t>
      </w:r>
      <w:r/>
    </w:p>
    <w:p>
      <w:r/>
      <w:r>
        <w:t>"ການນະມັດສະການ" ໝາຍເຖິງການຍົກຍ້ອງສັນລະເສີນແລະເຊື່ອຟັງພຣະເຈົ້າຢ່າງຈິງໃຈ.</w:t>
      </w:r>
      <w:r/>
      <w:r/>
    </w:p>
    <w:p>
      <w:pPr>
        <w:pStyle w:val="ListBullet"/>
        <w:spacing w:line="240" w:lineRule="auto"/>
        <w:ind w:left="720"/>
      </w:pPr>
      <w:r/>
      <w:r>
        <w:t>ຄຳນີ້ບາງຄັ້ງຈະມີຄວາມໝາຍຕາມຕົວອັກສອນ "ນ້ອມຕົວລົງ" ຫລື "ຂາບໄຫວ້" ເພື່ອຖ່ອມຕົວແລະໃຫ້ກຽດບາງຄົນ.</w:t>
      </w:r>
      <w:r/>
    </w:p>
    <w:p>
      <w:pPr>
        <w:pStyle w:val="ListBullet"/>
        <w:spacing w:line="240" w:lineRule="auto"/>
        <w:ind w:left="720"/>
      </w:pPr>
      <w:r/>
      <w:r>
        <w:t>ພວກເຮົານະມັດສະການພຣະເຈົ້າເມື່ອເຮົາຮັບໃຊ້ແລະໃຫ້ກຽດພຣະອົງ ໂດຍການສັນລະເສີນພຣະອົງແລະເຊື່ອຟັງພຣະອົງ.</w:t>
      </w:r>
      <w:r/>
    </w:p>
    <w:p>
      <w:pPr>
        <w:pStyle w:val="ListBullet"/>
        <w:spacing w:line="240" w:lineRule="auto"/>
        <w:ind w:left="720"/>
      </w:pPr>
      <w:r/>
      <w:r>
        <w:t>ເມື່ອປະຊາຊົນອິດສະຣາເອນນະມັດສະການພຣະເຈົ້າ ມັກມີການຖະຫວາຍສັດເທິງແທ່ນບູຊາ.</w:t>
      </w:r>
      <w:r/>
    </w:p>
    <w:p>
      <w:pPr>
        <w:pStyle w:val="ListBullet"/>
        <w:spacing w:line="240" w:lineRule="auto"/>
        <w:ind w:left="720"/>
      </w:pPr>
      <w:r/>
      <w:r>
        <w:t>ບາງຄົນນະມັດສະການພະທຽມທັງ​ຫຼາຍ.</w:t>
      </w:r>
      <w:r/>
      <w:r/>
    </w:p>
    <w:p>
      <w:pPr>
        <w:pStyle w:val="Heading4"/>
      </w:pPr>
      <w:r>
        <w:t>ຄຳນະນຳໃນການແປ:</w:t>
      </w:r>
      <w:r/>
      <w:r/>
    </w:p>
    <w:p>
      <w:pPr>
        <w:pStyle w:val="ListBullet"/>
        <w:spacing w:line="240" w:lineRule="auto"/>
        <w:ind w:left="720"/>
      </w:pPr>
      <w:r/>
      <w:r>
        <w:t>ຄຳທີ່ວ່າ "ນະມັດສະການ" ໝາຍເຖິງ "ກົ້ມລົງ" ຫຼື "ໃຫ້ກຽດແລະຮັບໃຊ້ພຣະເຈົ້າ" ຫຼື "ໃຫ້ກຽດແລະເຊື່ອຟັງ."</w:t>
      </w:r>
      <w:r/>
    </w:p>
    <w:p>
      <w:pPr>
        <w:pStyle w:val="ListBullet"/>
        <w:spacing w:line="240" w:lineRule="auto"/>
        <w:ind w:left="720"/>
      </w:pPr>
      <w:r/>
      <w:r>
        <w:t>ໃນບາງກໍລະນີ, ກໍສາມາດແປວ່າ "ການສັນລະເສີນຢ່າງຖ່ອມຕົວ" ຫລື "ໃຫ້ກຽດແລະສັນລະເສີນ."</w:t>
      </w:r>
      <w:r/>
      <w:r/>
    </w:p>
    <w:p>
      <w:pPr>
        <w:pStyle w:val="Heading3"/>
      </w:pPr>
      <w:r>
        <w:t>ການນະມັດສະການ</w:t>
      </w:r>
      <w:r/>
    </w:p>
    <w:p>
      <w:pPr>
        <w:pStyle w:val="Heading4"/>
      </w:pPr>
      <w:r>
        <w:t>ນິຍາມ</w:t>
      </w:r>
      <w:r/>
    </w:p>
    <w:p>
      <w:r/>
      <w:r>
        <w:t>"ການນະມັດສະການ" ໝາຍເຖິງການຍົກຍ້ອງສັນລະເສີນແລະເຊື່ອຟັງພຣະເຈົ້າຢ່າງຈິງໃຈ.</w:t>
      </w:r>
      <w:r/>
      <w:r/>
    </w:p>
    <w:p>
      <w:pPr>
        <w:pStyle w:val="ListBullet"/>
        <w:spacing w:line="240" w:lineRule="auto"/>
        <w:ind w:left="720"/>
      </w:pPr>
      <w:r/>
      <w:r>
        <w:t>ຄຳນີ້ບາງຄັ້ງຈະມີຄວາມໝາຍຕາມຕົວອັກສອນ "ນ້ອມຕົວລົງ" ຫລື "ຂາບໄຫວ້" ເພື່ອຖ່ອມຕົວແລະໃຫ້ກຽດບາງຄົນ.</w:t>
      </w:r>
      <w:r/>
    </w:p>
    <w:p>
      <w:pPr>
        <w:pStyle w:val="ListBullet"/>
        <w:spacing w:line="240" w:lineRule="auto"/>
        <w:ind w:left="720"/>
      </w:pPr>
      <w:r/>
      <w:r>
        <w:t>ພວກເຮົານະມັດສະການພຣະເຈົ້າເມື່ອເຮົາຮັບໃຊ້ແລະໃຫ້ກຽດພຣະອົງ ໂດຍການສັນລະເສີນພຣະອົງແລະເຊື່ອຟັງພຣະອົງ.</w:t>
      </w:r>
      <w:r/>
    </w:p>
    <w:p>
      <w:pPr>
        <w:pStyle w:val="ListBullet"/>
        <w:spacing w:line="240" w:lineRule="auto"/>
        <w:ind w:left="720"/>
      </w:pPr>
      <w:r/>
      <w:r>
        <w:t>ເມື່ອປະຊາຊົນອິດສະຣາເອນນະມັດສະການພຣະເຈົ້າ ມັກມີການຖະຫວາຍສັດເທິງແທ່ນບູຊາ.</w:t>
      </w:r>
      <w:r/>
    </w:p>
    <w:p>
      <w:pPr>
        <w:pStyle w:val="ListBullet"/>
        <w:spacing w:line="240" w:lineRule="auto"/>
        <w:ind w:left="720"/>
      </w:pPr>
      <w:r/>
      <w:r>
        <w:t>ບາງຄົນນະມັດສະການພະທຽມທັງ​ຫຼາຍ.</w:t>
      </w:r>
      <w:r/>
      <w:r/>
    </w:p>
    <w:p>
      <w:pPr>
        <w:pStyle w:val="Heading4"/>
      </w:pPr>
      <w:r>
        <w:t>ຄຳນະນຳໃນການແປ:</w:t>
      </w:r>
      <w:r/>
      <w:r/>
    </w:p>
    <w:p>
      <w:pPr>
        <w:pStyle w:val="ListBullet"/>
        <w:spacing w:line="240" w:lineRule="auto"/>
        <w:ind w:left="720"/>
      </w:pPr>
      <w:r/>
      <w:r>
        <w:t>ຄຳທີ່ວ່າ "ນະມັດສະການ" ໝາຍເຖິງ "ກົ້ມລົງ" ຫຼື "ໃຫ້ກຽດແລະຮັບໃຊ້ພຣະເຈົ້າ" ຫຼື "ໃຫ້ກຽດແລະເຊື່ອຟັງ."</w:t>
      </w:r>
      <w:r/>
    </w:p>
    <w:p>
      <w:pPr>
        <w:pStyle w:val="ListBullet"/>
        <w:spacing w:line="240" w:lineRule="auto"/>
        <w:ind w:left="720"/>
      </w:pPr>
      <w:r/>
      <w:r>
        <w:t>ໃນບາງກໍລະນີ, ກໍສາມາດແປວ່າ "ການສັນລະເສີນຢ່າງຖ່ອມຕົວ" ຫລື "ໃຫ້ກຽດແລະສັນລະເສີນ."</w:t>
      </w:r>
      <w:r/>
      <w:r/>
    </w:p>
    <w:p>
      <w:pPr>
        <w:pStyle w:val="Heading3"/>
      </w:pPr>
      <w:r>
        <w:t>ການນະມັດສະການ</w:t>
      </w:r>
      <w:r/>
    </w:p>
    <w:p>
      <w:pPr>
        <w:pStyle w:val="Heading4"/>
      </w:pPr>
      <w:r>
        <w:t>ນິຍາມ</w:t>
      </w:r>
      <w:r/>
    </w:p>
    <w:p>
      <w:r/>
      <w:r>
        <w:t>"ການນະມັດສະການ" ໝາຍເຖິງການຍົກຍ້ອງສັນລະເສີນແລະເຊື່ອຟັງພຣະເຈົ້າຢ່າງຈິງໃຈ.</w:t>
      </w:r>
      <w:r/>
      <w:r/>
    </w:p>
    <w:p>
      <w:pPr>
        <w:pStyle w:val="ListBullet"/>
        <w:spacing w:line="240" w:lineRule="auto"/>
        <w:ind w:left="720"/>
      </w:pPr>
      <w:r/>
      <w:r>
        <w:t>ຄຳນີ້ບາງຄັ້ງຈະມີຄວາມໝາຍຕາມຕົວອັກສອນ "ນ້ອມຕົວລົງ" ຫລື "ຂາບໄຫວ້" ເພື່ອຖ່ອມຕົວແລະໃຫ້ກຽດບາງຄົນ.</w:t>
      </w:r>
      <w:r/>
    </w:p>
    <w:p>
      <w:pPr>
        <w:pStyle w:val="ListBullet"/>
        <w:spacing w:line="240" w:lineRule="auto"/>
        <w:ind w:left="720"/>
      </w:pPr>
      <w:r/>
      <w:r>
        <w:t>ພວກເຮົານະມັດສະການພຣະເຈົ້າເມື່ອເຮົາຮັບໃຊ້ແລະໃຫ້ກຽດພຣະອົງ ໂດຍການສັນລະເສີນພຣະອົງແລະເຊື່ອຟັງພຣະອົງ.</w:t>
      </w:r>
      <w:r/>
    </w:p>
    <w:p>
      <w:pPr>
        <w:pStyle w:val="ListBullet"/>
        <w:spacing w:line="240" w:lineRule="auto"/>
        <w:ind w:left="720"/>
      </w:pPr>
      <w:r/>
      <w:r>
        <w:t>ເມື່ອປະຊາຊົນອິດສະຣາເອນນະມັດສະການພຣະເຈົ້າ ມັກມີການຖະຫວາຍສັດເທິງແທ່ນບູຊາ.</w:t>
      </w:r>
      <w:r/>
    </w:p>
    <w:p>
      <w:pPr>
        <w:pStyle w:val="ListBullet"/>
        <w:spacing w:line="240" w:lineRule="auto"/>
        <w:ind w:left="720"/>
      </w:pPr>
      <w:r/>
      <w:r>
        <w:t>ບາງຄົນນະມັດສະການພະທຽມທັງ​ຫຼາຍ.</w:t>
      </w:r>
      <w:r/>
      <w:r/>
    </w:p>
    <w:p>
      <w:pPr>
        <w:pStyle w:val="Heading4"/>
      </w:pPr>
      <w:r>
        <w:t>ຄຳນະນຳໃນການແປ:</w:t>
      </w:r>
      <w:r/>
      <w:r/>
    </w:p>
    <w:p>
      <w:pPr>
        <w:pStyle w:val="ListBullet"/>
        <w:spacing w:line="240" w:lineRule="auto"/>
        <w:ind w:left="720"/>
      </w:pPr>
      <w:r/>
      <w:r>
        <w:t>ຄຳທີ່ວ່າ "ນະມັດສະການ" ໝາຍເຖິງ "ກົ້ມລົງ" ຫຼື "ໃຫ້ກຽດແລະຮັບໃຊ້ພຣະເຈົ້າ" ຫຼື "ໃຫ້ກຽດແລະເຊື່ອຟັງ."</w:t>
      </w:r>
      <w:r/>
    </w:p>
    <w:p>
      <w:pPr>
        <w:pStyle w:val="ListBullet"/>
        <w:spacing w:line="240" w:lineRule="auto"/>
        <w:ind w:left="720"/>
      </w:pPr>
      <w:r/>
      <w:r>
        <w:t>ໃນບາງກໍລະນີ, ກໍສາມາດແປວ່າ "ການສັນລະເສີນຢ່າງຖ່ອມຕົວ" ຫລື "ໃຫ້ກຽດແລະສັນລະເສີນ."</w:t>
      </w:r>
      <w:r/>
      <w:r/>
    </w:p>
    <w:p>
      <w:pPr>
        <w:pStyle w:val="Heading3"/>
      </w:pPr>
      <w:r>
        <w:t>ການບັນເທົາ</w:t>
      </w:r>
      <w:r/>
    </w:p>
    <w:p>
      <w:pPr>
        <w:pStyle w:val="Heading4"/>
      </w:pPr>
      <w:r>
        <w:t>ນິຍາມ</w:t>
      </w:r>
      <w:r/>
    </w:p>
    <w:p>
      <w:r/>
      <w:r>
        <w:t>ຄຳວ່າ "ການບັນເທົາ" ອ້າງເຖິງເຄື່ອງບູຊາທີ່ເຮັດໃຫ້ມີຄງາມພໍໃຈຫລືເຮັດໃຫ້ບັນລຸຄວາມທ່ຽງທຳຂອງພະເຈົ້າແລະເພື່ອໃຫ້ການບັນເທົາພະພິໂຣດຂອງພະເຈົ້າຈະສະຫງົບລົງ</w:t>
      </w:r>
      <w:r/>
      <w:r/>
    </w:p>
    <w:p>
      <w:pPr>
        <w:pStyle w:val="ListBullet"/>
        <w:spacing w:line="240" w:lineRule="auto"/>
        <w:ind w:left="720"/>
      </w:pPr>
      <w:r/>
      <w:r>
        <w:t>ການຖວາຍເຄື່ອງບູຊາເລືອດຂອງພະເຢຊູຄຣິດເປັນການບັນເທົາແດ່ພະເຈົ້າສຳລັບຄວາມບາບຂອງມະນຸດຊາດ</w:t>
      </w:r>
      <w:r/>
    </w:p>
    <w:p>
      <w:pPr>
        <w:pStyle w:val="ListBullet"/>
        <w:spacing w:line="240" w:lineRule="auto"/>
        <w:ind w:left="720"/>
      </w:pPr>
      <w:r/>
      <w:r>
        <w:t>ການຕາຍຂອງພະເຢຊູຄຣິດເທີງໄມ້ກາງແຂນບັນເທົາພະພິໂຣດຂອງພະເຈົ້າຕໍ່ຄວາມບາບ ນິ້ເປັນການຈັດຕຽມທາງສຳລັບພະເຈົ້າຕໍ່ຄົນຂອງພະອົງດ້ວຍຄວາມພໍພຣະທັຍແລະຊົງປຣະທານຊີວິດນິຣັນດອນແກ່ພວກເຂົາ</w:t>
      </w:r>
      <w:r/>
      <w:r/>
    </w:p>
    <w:p>
      <w:pPr>
        <w:pStyle w:val="Heading4"/>
      </w:pPr>
      <w:r>
        <w:t>ຄຳແນະນຳໃນການແປ</w:t>
      </w:r>
      <w:r/>
      <w:r/>
    </w:p>
    <w:p>
      <w:pPr>
        <w:pStyle w:val="ListBullet"/>
        <w:spacing w:line="240" w:lineRule="auto"/>
        <w:ind w:left="720"/>
      </w:pPr>
      <w:r/>
      <w:r>
        <w:t>ຄຳນີ້ສາມາດແປໄດ້ເຊັ່ນ "ການບັນເທົາ" ຫລື "ເປັນເຫດໃຫ້ພະເຈົ້າຢົກໂທດຄວາມບາບແລະໃຫ້ຄວາມເມດຕາສົງສານປະຊາຊົນ"</w:t>
      </w:r>
      <w:r/>
    </w:p>
    <w:p>
      <w:pPr>
        <w:pStyle w:val="ListBullet"/>
        <w:spacing w:line="240" w:lineRule="auto"/>
        <w:ind w:left="720"/>
      </w:pPr>
      <w:r/>
      <w:r>
        <w:t>ຄຳວ່າ "ການໄຖ່ໂທດ" ເປັນຄວາມຫມາຍທີ່ໃກ້ຄຽງກັບ "ການບັນເທົາ" ເປັນສິ່ງສຳຄັນຫລາຍທີ່ປຽບທຽບວ່າສອງຄຳນີ້ໃຊ້ຢ່າງໃດ</w:t>
      </w:r>
      <w:r/>
      <w:r/>
    </w:p>
    <w:p>
      <w:pPr>
        <w:pStyle w:val="Heading3"/>
      </w:pPr>
      <w:r>
        <w:t>ການບັນເທົາ</w:t>
      </w:r>
      <w:r/>
    </w:p>
    <w:p>
      <w:pPr>
        <w:pStyle w:val="Heading4"/>
      </w:pPr>
      <w:r>
        <w:t>ນິຍາມ</w:t>
      </w:r>
      <w:r/>
    </w:p>
    <w:p>
      <w:r/>
      <w:r>
        <w:t>ຄຳວ່າ "ການບັນເທົາ" ອ້າງເຖິງເຄື່ອງບູຊາທີ່ເຮັດໃຫ້ມີຄງາມພໍໃຈຫລືເຮັດໃຫ້ບັນລຸຄວາມທ່ຽງທຳຂອງພະເຈົ້າແລະເພື່ອໃຫ້ການບັນເທົາພະພິໂຣດຂອງພະເຈົ້າຈະສະຫງົບລົງ</w:t>
      </w:r>
      <w:r/>
      <w:r/>
    </w:p>
    <w:p>
      <w:pPr>
        <w:pStyle w:val="ListBullet"/>
        <w:spacing w:line="240" w:lineRule="auto"/>
        <w:ind w:left="720"/>
      </w:pPr>
      <w:r/>
      <w:r>
        <w:t>ການຖວາຍເຄື່ອງບູຊາເລືອດຂອງພະເຢຊູຄຣິດເປັນການບັນເທົາແດ່ພະເຈົ້າສຳລັບຄວາມບາບຂອງມະນຸດຊາດ</w:t>
      </w:r>
      <w:r/>
    </w:p>
    <w:p>
      <w:pPr>
        <w:pStyle w:val="ListBullet"/>
        <w:spacing w:line="240" w:lineRule="auto"/>
        <w:ind w:left="720"/>
      </w:pPr>
      <w:r/>
      <w:r>
        <w:t>ການຕາຍຂອງພະເຢຊູຄຣິດເທີງໄມ້ກາງແຂນບັນເທົາພະພິໂຣດຂອງພະເຈົ້າຕໍ່ຄວາມບາບ ນິ້ເປັນການຈັດຕຽມທາງສຳລັບພະເຈົ້າຕໍ່ຄົນຂອງພະອົງດ້ວຍຄວາມພໍພຣະທັຍແລະຊົງປຣະທານຊີວິດນິຣັນດອນແກ່ພວກເຂົາ</w:t>
      </w:r>
      <w:r/>
      <w:r/>
    </w:p>
    <w:p>
      <w:pPr>
        <w:pStyle w:val="Heading4"/>
      </w:pPr>
      <w:r>
        <w:t>ຄຳແນະນຳໃນການແປ</w:t>
      </w:r>
      <w:r/>
      <w:r/>
    </w:p>
    <w:p>
      <w:pPr>
        <w:pStyle w:val="ListBullet"/>
        <w:spacing w:line="240" w:lineRule="auto"/>
        <w:ind w:left="720"/>
      </w:pPr>
      <w:r/>
      <w:r>
        <w:t>ຄຳນີ້ສາມາດແປໄດ້ເຊັ່ນ "ການບັນເທົາ" ຫລື "ເປັນເຫດໃຫ້ພະເຈົ້າຢົກໂທດຄວາມບາບແລະໃຫ້ຄວາມເມດຕາສົງສານປະຊາຊົນ"</w:t>
      </w:r>
      <w:r/>
    </w:p>
    <w:p>
      <w:pPr>
        <w:pStyle w:val="ListBullet"/>
        <w:spacing w:line="240" w:lineRule="auto"/>
        <w:ind w:left="720"/>
      </w:pPr>
      <w:r/>
      <w:r>
        <w:t>ຄຳວ່າ "ການໄຖ່ໂທດ" ເປັນຄວາມຫມາຍທີ່ໃກ້ຄຽງກັບ "ການບັນເທົາ" ເປັນສິ່ງສຳຄັນຫລາຍທີ່ປຽບທຽບວ່າສອງຄຳນີ້ໃຊ້ຢ່າງໃດ</w:t>
      </w:r>
      <w:r/>
      <w:r/>
    </w:p>
    <w:p>
      <w:pPr>
        <w:pStyle w:val="Heading3"/>
      </w:pPr>
      <w:r>
        <w:t>ການບັນເທົາ</w:t>
      </w:r>
      <w:r/>
    </w:p>
    <w:p>
      <w:pPr>
        <w:pStyle w:val="Heading4"/>
      </w:pPr>
      <w:r>
        <w:t>ນິຍາມ</w:t>
      </w:r>
      <w:r/>
    </w:p>
    <w:p>
      <w:r/>
      <w:r>
        <w:t>ຄຳວ່າ "ການບັນເທົາ" ອ້າງເຖິງເຄື່ອງບູຊາທີ່ເຮັດໃຫ້ມີຄງາມພໍໃຈຫລືເຮັດໃຫ້ບັນລຸຄວາມທ່ຽງທຳຂອງພະເຈົ້າແລະເພື່ອໃຫ້ການບັນເທົາພະພິໂຣດຂອງພະເຈົ້າຈະສະຫງົບລົງ</w:t>
      </w:r>
      <w:r/>
      <w:r/>
    </w:p>
    <w:p>
      <w:pPr>
        <w:pStyle w:val="ListBullet"/>
        <w:spacing w:line="240" w:lineRule="auto"/>
        <w:ind w:left="720"/>
      </w:pPr>
      <w:r/>
      <w:r>
        <w:t>ການຖວາຍເຄື່ອງບູຊາເລືອດຂອງພະເຢຊູຄຣິດເປັນການບັນເທົາແດ່ພະເຈົ້າສຳລັບຄວາມບາບຂອງມະນຸດຊາດ</w:t>
      </w:r>
      <w:r/>
    </w:p>
    <w:p>
      <w:pPr>
        <w:pStyle w:val="ListBullet"/>
        <w:spacing w:line="240" w:lineRule="auto"/>
        <w:ind w:left="720"/>
      </w:pPr>
      <w:r/>
      <w:r>
        <w:t>ການຕາຍຂອງພະເຢຊູຄຣິດເທີງໄມ້ກາງແຂນບັນເທົາພະພິໂຣດຂອງພະເຈົ້າຕໍ່ຄວາມບາບ ນິ້ເປັນການຈັດຕຽມທາງສຳລັບພະເຈົ້າຕໍ່ຄົນຂອງພະອົງດ້ວຍຄວາມພໍພຣະທັຍແລະຊົງປຣະທານຊີວິດນິຣັນດອນແກ່ພວກເຂົາ</w:t>
      </w:r>
      <w:r/>
      <w:r/>
    </w:p>
    <w:p>
      <w:pPr>
        <w:pStyle w:val="Heading4"/>
      </w:pPr>
      <w:r>
        <w:t>ຄຳແນະນຳໃນການແປ</w:t>
      </w:r>
      <w:r/>
      <w:r/>
    </w:p>
    <w:p>
      <w:pPr>
        <w:pStyle w:val="ListBullet"/>
        <w:spacing w:line="240" w:lineRule="auto"/>
        <w:ind w:left="720"/>
      </w:pPr>
      <w:r/>
      <w:r>
        <w:t>ຄຳນີ້ສາມາດແປໄດ້ເຊັ່ນ "ການບັນເທົາ" ຫລື "ເປັນເຫດໃຫ້ພະເຈົ້າຢົກໂທດຄວາມບາບແລະໃຫ້ຄວາມເມດຕາສົງສານປະຊາຊົນ"</w:t>
      </w:r>
      <w:r/>
    </w:p>
    <w:p>
      <w:pPr>
        <w:pStyle w:val="ListBullet"/>
        <w:spacing w:line="240" w:lineRule="auto"/>
        <w:ind w:left="720"/>
      </w:pPr>
      <w:r/>
      <w:r>
        <w:t>ຄຳວ່າ "ການໄຖ່ໂທດ" ເປັນຄວາມຫມາຍທີ່ໃກ້ຄຽງກັບ "ການບັນເທົາ" ເປັນສິ່ງສຳຄັນຫລາຍທີ່ປຽບທຽບວ່າສອງຄຳນີ້ໃຊ້ຢ່າງໃດ</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ການບົວລະບັດ, ການຮັບໃຊ້</w:t>
      </w:r>
      <w:r/>
    </w:p>
    <w:p>
      <w:pPr>
        <w:pStyle w:val="Heading4"/>
      </w:pPr>
      <w:r>
        <w:t>ນິຍາມ</w:t>
      </w:r>
      <w:r/>
    </w:p>
    <w:p>
      <w:r/>
      <w:r>
        <w:t>ຄຳວ່າ“ ຮັບໃຊ້” ໝາຍຄວາມວ່າເຮັດສິ່ງຕ່າງໆເພື່ອຊ່ວຍຄົນອື່ນ. ມັນຍັງສາມາດໝາຍຄວາມວ່າ "ການນະມັດສະການ."</w:t>
      </w:r>
      <w:r/>
      <w:r/>
    </w:p>
    <w:p>
      <w:pPr>
        <w:pStyle w:val="ListBullet"/>
        <w:spacing w:line="240" w:lineRule="auto"/>
        <w:ind w:left="720"/>
      </w:pPr>
      <w:r/>
      <w:r>
        <w:t>ໃນສະພາບການຂອງແມ່ຍິງທີ່ຮັບໃຊ້ແຂກ, ຄຳສັບນີ້ມີຄວາມໝາຍວ່າ "ເບິ່ງແຍງ" ຫຼື "ຮັບໃຊ້ເອົາອາຫານໃຫ້" ຫຼື "ຈັດຫາອາຫານ ສຳລັບ."ເຖິງ.</w:t>
      </w:r>
      <w:r/>
      <w:r/>
    </w:p>
    <w:p>
      <w:r/>
      <w:r>
        <w:t>"1% comment_5adb7a6af206fdb7787dd58f4b215940</w:t>
      </w:r>
      <w:r/>
      <w:r/>
    </w:p>
    <w:p>
      <w:pPr>
        <w:pStyle w:val="ListBullet"/>
        <w:spacing w:line="240" w:lineRule="auto"/>
        <w:ind w:left="720"/>
      </w:pPr>
      <w:r/>
      <w:r>
        <w:t>ຄຳວ່າ“ ການບົວລະບັດ” ໝາຍເຖິງການກະທຳຮັບໃຊ້. ມັນຍັງສາມາດຖືກນໍາໃຊ້ເພື່ອຫມາຍເຖິງ "ການປະຊຸມ" ຂອງຄຣິສຕຽນໃນຂະນະທີ່ພວກເຂົານະມັດສະການພຣະເຈົ້າຮ່ວມກັນ.</w:t>
      </w:r>
      <w:r/>
    </w:p>
    <w:p>
      <w:pPr>
        <w:pStyle w:val="ListBullet"/>
        <w:spacing w:line="240" w:lineRule="auto"/>
        <w:ind w:left="720"/>
      </w:pPr>
      <w:r/>
      <w:r>
        <w:t>ຄຳວ່າ "ການຮັບໃຊ້" ຍັງສາມາດແປເປັນ, "ເບີ່ງແຍງເປັນພິເສດ" ຫຼື "ເຮັດວຽກເພື່ອ" ຫລື "ເບິ່ງແຍງ" ຫລື "ເຊື່ອຟັງ", ຂື້ນກັບສະພາບການ.</w:t>
      </w:r>
      <w:r/>
    </w:p>
    <w:p>
      <w:pPr>
        <w:pStyle w:val="ListBullet"/>
        <w:spacing w:line="240" w:lineRule="auto"/>
        <w:ind w:left="720"/>
      </w:pPr>
      <w:r/>
      <w:r>
        <w:t>"ການຮັບໃຊ້ພຣະເຈົ້າ" ສາມາດແປເປັນ "ການນະມັດສະການແລະເຊື່ອຟັງພຣະເຈົ້າ" ຫຼື "ເຮັດວຽກທີ່ພຣະເຈົ້າສັ່ງ."</w:t>
      </w:r>
      <w:r/>
    </w:p>
    <w:p>
      <w:pPr>
        <w:pStyle w:val="ListBullet"/>
        <w:spacing w:line="240" w:lineRule="auto"/>
        <w:ind w:left="720"/>
      </w:pPr>
      <w:r/>
      <w:r>
        <w:t>ເພື່ອ“ ການບົວລະບັດເທີງໂຕະ” ໝາຍເຖິງການເອົາອາຫານໄປໃຫ້ຄົນທີ່ກຳລັງນັ່ງໂຕະ.</w:t>
      </w:r>
      <w:r/>
    </w:p>
    <w:p>
      <w:pPr>
        <w:pStyle w:val="ListBullet"/>
        <w:spacing w:line="240" w:lineRule="auto"/>
        <w:ind w:left="720"/>
      </w:pPr>
      <w:r/>
      <w:r>
        <w:t>ຜູ້ທີ່ສອນຄົນອື່ນກ່ຽວກັບພຣະເຈົ້າໄດ້ຖືກກ່າວວ່າໃຫ້ຮັບໃຊ້ທັງພຣະເຈົ້າແລະຄົນອື່ນທີ່ພວກເຂົາສອນ.</w:t>
      </w:r>
      <w:r/>
    </w:p>
    <w:p>
      <w:pPr>
        <w:pStyle w:val="ListBullet"/>
        <w:spacing w:line="240" w:lineRule="auto"/>
        <w:ind w:left="720"/>
      </w:pPr>
      <w:r/>
      <w:r>
        <w:t>ອັກຄະສາວົກໂປໂລໄດ້ຂຽນເຖິງຄຣີດສຕຽນຊາວໂກຣິນໂທກ່ຽວກັບວິທີທີ່ພວກເຂົາໃຊ້ເພື່ອ“ ຮັບໃຊ້” ພັນທະສັນຍາພຣະຄຳພີເດີມ. ນີ້ໝາຍເຖິງການເຊື່ອຟັງກົດຂອງໂມເຊ.</w:t>
      </w:r>
      <w:r/>
    </w:p>
    <w:p>
      <w:pPr>
        <w:pStyle w:val="ListBullet"/>
        <w:spacing w:line="240" w:lineRule="auto"/>
        <w:ind w:left="720"/>
      </w:pPr>
      <w:r/>
      <w:r>
        <w:t>ດຽວນີ້ພວກເຂົາ“ ຮັບໃຊ້” ພັນທະສັນຍາພຣະຄຳພີໃໝ່, ນັ້ນແມ່ນ, ຍ້ອນການເສຍສະລະຂອງພຣະເຢຊູຢູ່ເທິງໄມ້ກາງແຂນ, ຜູ້ທີ່ເຊື່ອໃນພຣະເຢຊູໄດ້ຖືກປ່ຽນແປງໂດຍພຣະວິນຍານບໍລິສຸດເຮັດໃຫ້ພຣະເຈົ້າພໍໃຈແລະດຳລົງຊີວິດທີ່ບໍລິສຸດ.</w:t>
      </w:r>
      <w:r/>
    </w:p>
    <w:p>
      <w:pPr>
        <w:pStyle w:val="ListBullet"/>
        <w:spacing w:line="240" w:lineRule="auto"/>
        <w:ind w:left="720"/>
      </w:pPr>
      <w:r/>
      <w:r>
        <w:t>ໂປໂລເວົ້າກ່ຽວກັບເລື່ອງນີ້ໃນແງ່ຂອງ "ການຮັບໃຊ້" ຂອງພວກເຂົາຕໍ່ສັນຍາເກົ່າຫລື ໃໝ່. ສິ່ງນີ້ສາມາດຖືກແປວ່າ "ການຮັບໃຊ້" ຫລື "ການເຊື່ອຟັງ" ຫລື "ການອຸທິດຕົນ."</w:t>
      </w:r>
      <w:r/>
      <w:r/>
    </w:p>
    <w:p>
      <w:pPr>
        <w:pStyle w:val="Heading3"/>
      </w:pPr>
      <w:r>
        <w:t>ການປົກຄອງ</w:t>
      </w:r>
      <w:r/>
    </w:p>
    <w:p>
      <w:pPr>
        <w:pStyle w:val="Heading4"/>
      </w:pPr>
      <w:r>
        <w:t>ນິຍາມ</w:t>
      </w:r>
      <w:r/>
    </w:p>
    <w:p>
      <w:r/>
      <w:r>
        <w:t>ຄຳວ່າ "ການປົກຄອງ" ກ່າວເຖີງອຳນາດການຄວບຄຸມ ຫລື ສິດທິອຳນາດ ເຫນືອມະນຸດ ສັດ ຫລື ແຜ່ນດິນໂລກ.</w:t>
      </w:r>
      <w:r/>
      <w:r/>
    </w:p>
    <w:p>
      <w:pPr>
        <w:pStyle w:val="ListBullet"/>
        <w:spacing w:line="240" w:lineRule="auto"/>
        <w:ind w:left="720"/>
      </w:pPr>
      <w:r/>
      <w:r>
        <w:t>ພຣະເຢຊູຄຣິສ ໄດ້ຮັບການກ່າວເຖີງວ່າ ມີອຳນາດເຫນືອທຸກສິ່ງ ເທິງແຜ່ນດິນໂລກ ເປັນຜູ້ທຳນວຍ ປະໂລຫິດ ແລະກະສັດ.</w:t>
      </w:r>
      <w:r/>
    </w:p>
    <w:p>
      <w:pPr>
        <w:pStyle w:val="ListBullet"/>
        <w:spacing w:line="240" w:lineRule="auto"/>
        <w:ind w:left="720"/>
      </w:pPr>
      <w:r/>
      <w:r>
        <w:t>ການປົກຄອງ ຂອງຊາຕານ ພ່າຍແພ້ຕະຫລອດການ ໂດຍການສີ້ນພຣະຊົນຂອງພຣະເຢຊູຄຣິສ ເທິງໃມ້ກາງແຂນ.</w:t>
      </w:r>
      <w:r/>
    </w:p>
    <w:p>
      <w:pPr>
        <w:pStyle w:val="ListBullet"/>
        <w:spacing w:line="240" w:lineRule="auto"/>
        <w:ind w:left="720"/>
      </w:pPr>
      <w:r/>
      <w:r>
        <w:t>ໃນການຊົງສ້າງ ພຣະເຈົ້າໄດ້ກ່າວວ່າ ມະນຸດໄດ້ອຳນາດຄອບຄອງ ເຫນືອປາ ນົກ ແລະສິ່ງທີ່ມີຊີວິດທັງຫມົດ ເທິງແຜ່ນດິນໂລກ.</w:t>
      </w:r>
      <w:r/>
      <w:r/>
    </w:p>
    <w:p>
      <w:pPr>
        <w:pStyle w:val="Heading4"/>
      </w:pPr>
      <w:r>
        <w:t>ຄຳແນະນຳໃນການແປ</w:t>
      </w:r>
      <w:r/>
      <w:r/>
    </w:p>
    <w:p>
      <w:pPr>
        <w:pStyle w:val="ListBullet"/>
        <w:spacing w:line="240" w:lineRule="auto"/>
        <w:ind w:left="720"/>
      </w:pPr>
      <w:r/>
      <w:r>
        <w:t>ວິທີອື່ນໆ ໃນການແປຄຳນີ້ ອາດລວມເຖີງ "ສິດທິອຳນາດ"</w:t>
      </w:r>
      <w:r/>
      <w:r/>
    </w:p>
    <w:p>
      <w:r/>
      <w:r>
        <w:t>ຫລື "ພະລັງອຳນາດ" ຫລື "ການຄວບຄຸມ" ທັງນີ້ຂື້ນຢູ່ກັບບໍລິບົດນັ້ນໆ.</w:t>
      </w:r>
      <w:r/>
      <w:r/>
    </w:p>
    <w:p>
      <w:pPr>
        <w:pStyle w:val="ListBullet"/>
        <w:spacing w:line="240" w:lineRule="auto"/>
        <w:ind w:left="720"/>
      </w:pPr>
      <w:r/>
      <w:r>
        <w:t>ຄຳເວົ້າວ່າ "ມອບອຳນາດເຫນືອ" ອາດແປວ່າ "ປົກຄອງເຫນືອ" ຫລື"ຈັດການ".</w:t>
      </w:r>
      <w:r/>
      <w:r/>
    </w:p>
    <w:p>
      <w:pPr>
        <w:pStyle w:val="Heading3"/>
      </w:pPr>
      <w:r>
        <w:t>ການປົກຄອງ</w:t>
      </w:r>
      <w:r/>
    </w:p>
    <w:p>
      <w:pPr>
        <w:pStyle w:val="Heading4"/>
      </w:pPr>
      <w:r>
        <w:t>ນິຍາມ</w:t>
      </w:r>
      <w:r/>
    </w:p>
    <w:p>
      <w:r/>
      <w:r>
        <w:t>ຄຳວ່າ "ການປົກຄອງ" ກ່າວເຖີງອຳນາດການຄວບຄຸມ ຫລື ສິດທິອຳນາດ ເຫນືອມະນຸດ ສັດ ຫລື ແຜ່ນດິນໂລກ.</w:t>
      </w:r>
      <w:r/>
      <w:r/>
    </w:p>
    <w:p>
      <w:pPr>
        <w:pStyle w:val="ListBullet"/>
        <w:spacing w:line="240" w:lineRule="auto"/>
        <w:ind w:left="720"/>
      </w:pPr>
      <w:r/>
      <w:r>
        <w:t>ພຣະເຢຊູຄຣິສ ໄດ້ຮັບການກ່າວເຖີງວ່າ ມີອຳນາດເຫນືອທຸກສິ່ງ ເທິງແຜ່ນດິນໂລກ ເປັນຜູ້ທຳນວຍ ປະໂລຫິດ ແລະກະສັດ.</w:t>
      </w:r>
      <w:r/>
    </w:p>
    <w:p>
      <w:pPr>
        <w:pStyle w:val="ListBullet"/>
        <w:spacing w:line="240" w:lineRule="auto"/>
        <w:ind w:left="720"/>
      </w:pPr>
      <w:r/>
      <w:r>
        <w:t>ການປົກຄອງ ຂອງຊາຕານ ພ່າຍແພ້ຕະຫລອດການ ໂດຍການສີ້ນພຣະຊົນຂອງພຣະເຢຊູຄຣິສ ເທິງໃມ້ກາງແຂນ.</w:t>
      </w:r>
      <w:r/>
    </w:p>
    <w:p>
      <w:pPr>
        <w:pStyle w:val="ListBullet"/>
        <w:spacing w:line="240" w:lineRule="auto"/>
        <w:ind w:left="720"/>
      </w:pPr>
      <w:r/>
      <w:r>
        <w:t>ໃນການຊົງສ້າງ ພຣະເຈົ້າໄດ້ກ່າວວ່າ ມະນຸດໄດ້ອຳນາດຄອບຄອງ ເຫນືອປາ ນົກ ແລະສິ່ງທີ່ມີຊີວິດທັງຫມົດ ເທິງແຜ່ນດິນໂລກ.</w:t>
      </w:r>
      <w:r/>
      <w:r/>
    </w:p>
    <w:p>
      <w:pPr>
        <w:pStyle w:val="Heading4"/>
      </w:pPr>
      <w:r>
        <w:t>ຄຳແນະນຳໃນການແປ</w:t>
      </w:r>
      <w:r/>
      <w:r/>
    </w:p>
    <w:p>
      <w:pPr>
        <w:pStyle w:val="ListBullet"/>
        <w:spacing w:line="240" w:lineRule="auto"/>
        <w:ind w:left="720"/>
      </w:pPr>
      <w:r/>
      <w:r>
        <w:t>ວິທີອື່ນໆ ໃນການແປຄຳນີ້ ອາດລວມເຖີງ "ສິດທິອຳນາດ"</w:t>
      </w:r>
      <w:r/>
      <w:r/>
    </w:p>
    <w:p>
      <w:r/>
      <w:r>
        <w:t>ຫລື "ພະລັງອຳນາດ" ຫລື "ການຄວບຄຸມ" ທັງນີ້ຂື້ນຢູ່ກັບບໍລິບົດນັ້ນໆ.</w:t>
      </w:r>
      <w:r/>
      <w:r/>
    </w:p>
    <w:p>
      <w:pPr>
        <w:pStyle w:val="ListBullet"/>
        <w:spacing w:line="240" w:lineRule="auto"/>
        <w:ind w:left="720"/>
      </w:pPr>
      <w:r/>
      <w:r>
        <w:t>ຄຳເວົ້າວ່າ "ມອບອຳນາດເຫນືອ" ອາດແປວ່າ "ປົກຄອງເຫນືອ" ຫລື"ຈັດການ".</w:t>
      </w:r>
      <w:r/>
      <w:r/>
    </w:p>
    <w:p>
      <w:pPr>
        <w:pStyle w:val="Heading3"/>
      </w:pPr>
      <w:r>
        <w:t>ການປົກຄອງ</w:t>
      </w:r>
      <w:r/>
    </w:p>
    <w:p>
      <w:pPr>
        <w:pStyle w:val="Heading4"/>
      </w:pPr>
      <w:r>
        <w:t>ນິຍາມ</w:t>
      </w:r>
      <w:r/>
    </w:p>
    <w:p>
      <w:r/>
      <w:r>
        <w:t>ຄຳວ່າ "ການປົກຄອງ" ກ່າວເຖີງອຳນາດການຄວບຄຸມ ຫລື ສິດທິອຳນາດ ເຫນືອມະນຸດ ສັດ ຫລື ແຜ່ນດິນໂລກ.</w:t>
      </w:r>
      <w:r/>
      <w:r/>
    </w:p>
    <w:p>
      <w:pPr>
        <w:pStyle w:val="ListBullet"/>
        <w:spacing w:line="240" w:lineRule="auto"/>
        <w:ind w:left="720"/>
      </w:pPr>
      <w:r/>
      <w:r>
        <w:t>ພຣະເຢຊູຄຣິສ ໄດ້ຮັບການກ່າວເຖີງວ່າ ມີອຳນາດເຫນືອທຸກສິ່ງ ເທິງແຜ່ນດິນໂລກ ເປັນຜູ້ທຳນວຍ ປະໂລຫິດ ແລະກະສັດ.</w:t>
      </w:r>
      <w:r/>
    </w:p>
    <w:p>
      <w:pPr>
        <w:pStyle w:val="ListBullet"/>
        <w:spacing w:line="240" w:lineRule="auto"/>
        <w:ind w:left="720"/>
      </w:pPr>
      <w:r/>
      <w:r>
        <w:t>ການປົກຄອງ ຂອງຊາຕານ ພ່າຍແພ້ຕະຫລອດການ ໂດຍການສີ້ນພຣະຊົນຂອງພຣະເຢຊູຄຣິສ ເທິງໃມ້ກາງແຂນ.</w:t>
      </w:r>
      <w:r/>
    </w:p>
    <w:p>
      <w:pPr>
        <w:pStyle w:val="ListBullet"/>
        <w:spacing w:line="240" w:lineRule="auto"/>
        <w:ind w:left="720"/>
      </w:pPr>
      <w:r/>
      <w:r>
        <w:t>ໃນການຊົງສ້າງ ພຣະເຈົ້າໄດ້ກ່າວວ່າ ມະນຸດໄດ້ອຳນາດຄອບຄອງ ເຫນືອປາ ນົກ ແລະສິ່ງທີ່ມີຊີວິດທັງຫມົດ ເທິງແຜ່ນດິນໂລກ.</w:t>
      </w:r>
      <w:r/>
      <w:r/>
    </w:p>
    <w:p>
      <w:pPr>
        <w:pStyle w:val="Heading4"/>
      </w:pPr>
      <w:r>
        <w:t>ຄຳແນະນຳໃນການແປ</w:t>
      </w:r>
      <w:r/>
      <w:r/>
    </w:p>
    <w:p>
      <w:pPr>
        <w:pStyle w:val="ListBullet"/>
        <w:spacing w:line="240" w:lineRule="auto"/>
        <w:ind w:left="720"/>
      </w:pPr>
      <w:r/>
      <w:r>
        <w:t>ວິທີອື່ນໆ ໃນການແປຄຳນີ້ ອາດລວມເຖີງ "ສິດທິອຳນາດ"</w:t>
      </w:r>
      <w:r/>
      <w:r/>
    </w:p>
    <w:p>
      <w:r/>
      <w:r>
        <w:t>ຫລື "ພະລັງອຳນາດ" ຫລື "ການຄວບຄຸມ" ທັງນີ້ຂື້ນຢູ່ກັບບໍລິບົດນັ້ນໆ.</w:t>
      </w:r>
      <w:r/>
      <w:r/>
    </w:p>
    <w:p>
      <w:pPr>
        <w:pStyle w:val="ListBullet"/>
        <w:spacing w:line="240" w:lineRule="auto"/>
        <w:ind w:left="720"/>
      </w:pPr>
      <w:r/>
      <w:r>
        <w:t>ຄຳເວົ້າວ່າ "ມອບອຳນາດເຫນືອ" ອາດແປວ່າ "ປົກຄອງເຫນືອ" ຫລື"ຈັດການ".</w:t>
      </w:r>
      <w:r/>
      <w:r/>
    </w:p>
    <w:p>
      <w:pPr>
        <w:pStyle w:val="Heading3"/>
      </w:pPr>
      <w:r>
        <w:t>ການປົກຄອງ</w:t>
      </w:r>
      <w:r/>
    </w:p>
    <w:p>
      <w:pPr>
        <w:pStyle w:val="Heading4"/>
      </w:pPr>
      <w:r>
        <w:t>ນິຍາມ</w:t>
      </w:r>
      <w:r/>
    </w:p>
    <w:p>
      <w:r/>
      <w:r>
        <w:t>ຄຳວ່າ "ການປົກຄອງ" ກ່າວເຖີງອຳນາດການຄວບຄຸມ ຫລື ສິດທິອຳນາດ ເຫນືອມະນຸດ ສັດ ຫລື ແຜ່ນດິນໂລກ.</w:t>
      </w:r>
      <w:r/>
      <w:r/>
    </w:p>
    <w:p>
      <w:pPr>
        <w:pStyle w:val="ListBullet"/>
        <w:spacing w:line="240" w:lineRule="auto"/>
        <w:ind w:left="720"/>
      </w:pPr>
      <w:r/>
      <w:r>
        <w:t>ພຣະເຢຊູຄຣິສ ໄດ້ຮັບການກ່າວເຖີງວ່າ ມີອຳນາດເຫນືອທຸກສິ່ງ ເທິງແຜ່ນດິນໂລກ ເປັນຜູ້ທຳນວຍ ປະໂລຫິດ ແລະກະສັດ.</w:t>
      </w:r>
      <w:r/>
    </w:p>
    <w:p>
      <w:pPr>
        <w:pStyle w:val="ListBullet"/>
        <w:spacing w:line="240" w:lineRule="auto"/>
        <w:ind w:left="720"/>
      </w:pPr>
      <w:r/>
      <w:r>
        <w:t>ການປົກຄອງ ຂອງຊາຕານ ພ່າຍແພ້ຕະຫລອດການ ໂດຍການສີ້ນພຣະຊົນຂອງພຣະເຢຊູຄຣິສ ເທິງໃມ້ກາງແຂນ.</w:t>
      </w:r>
      <w:r/>
    </w:p>
    <w:p>
      <w:pPr>
        <w:pStyle w:val="ListBullet"/>
        <w:spacing w:line="240" w:lineRule="auto"/>
        <w:ind w:left="720"/>
      </w:pPr>
      <w:r/>
      <w:r>
        <w:t>ໃນການຊົງສ້າງ ພຣະເຈົ້າໄດ້ກ່າວວ່າ ມະນຸດໄດ້ອຳນາດຄອບຄອງ ເຫນືອປາ ນົກ ແລະສິ່ງທີ່ມີຊີວິດທັງຫມົດ ເທິງແຜ່ນດິນໂລກ.</w:t>
      </w:r>
      <w:r/>
      <w:r/>
    </w:p>
    <w:p>
      <w:pPr>
        <w:pStyle w:val="Heading4"/>
      </w:pPr>
      <w:r>
        <w:t>ຄຳແນະນຳໃນການແປ</w:t>
      </w:r>
      <w:r/>
      <w:r/>
    </w:p>
    <w:p>
      <w:pPr>
        <w:pStyle w:val="ListBullet"/>
        <w:spacing w:line="240" w:lineRule="auto"/>
        <w:ind w:left="720"/>
      </w:pPr>
      <w:r/>
      <w:r>
        <w:t>ວິທີອື່ນໆ ໃນການແປຄຳນີ້ ອາດລວມເຖີງ "ສິດທິອຳນາດ"</w:t>
      </w:r>
      <w:r/>
      <w:r/>
    </w:p>
    <w:p>
      <w:r/>
      <w:r>
        <w:t>ຫລື "ພະລັງອຳນາດ" ຫລື "ການຄວບຄຸມ" ທັງນີ້ຂື້ນຢູ່ກັບບໍລິບົດນັ້ນໆ.</w:t>
      </w:r>
      <w:r/>
      <w:r/>
    </w:p>
    <w:p>
      <w:pPr>
        <w:pStyle w:val="ListBullet"/>
        <w:spacing w:line="240" w:lineRule="auto"/>
        <w:ind w:left="720"/>
      </w:pPr>
      <w:r/>
      <w:r>
        <w:t>ຄຳເວົ້າວ່າ "ມອບອຳນາດເຫນືອ" ອາດແປວ່າ "ປົກຄອງເຫນືອ" ຫລື"ຈັດການ".</w:t>
      </w:r>
      <w:r/>
      <w:r/>
    </w:p>
    <w:p>
      <w:pPr>
        <w:pStyle w:val="Heading3"/>
      </w:pPr>
      <w:r>
        <w:t>ການປົກຄອງ</w:t>
      </w:r>
      <w:r/>
    </w:p>
    <w:p>
      <w:pPr>
        <w:pStyle w:val="Heading4"/>
      </w:pPr>
      <w:r>
        <w:t>ນິຍາມ</w:t>
      </w:r>
      <w:r/>
    </w:p>
    <w:p>
      <w:r/>
      <w:r>
        <w:t>ຄຳວ່າ "ການປົກຄອງ" ກ່າວເຖີງອຳນາດການຄວບຄຸມ ຫລື ສິດທິອຳນາດ ເຫນືອມະນຸດ ສັດ ຫລື ແຜ່ນດິນໂລກ.</w:t>
      </w:r>
      <w:r/>
      <w:r/>
    </w:p>
    <w:p>
      <w:pPr>
        <w:pStyle w:val="ListBullet"/>
        <w:spacing w:line="240" w:lineRule="auto"/>
        <w:ind w:left="720"/>
      </w:pPr>
      <w:r/>
      <w:r>
        <w:t>ພຣະເຢຊູຄຣິສ ໄດ້ຮັບການກ່າວເຖີງວ່າ ມີອຳນາດເຫນືອທຸກສິ່ງ ເທິງແຜ່ນດິນໂລກ ເປັນຜູ້ທຳນວຍ ປະໂລຫິດ ແລະກະສັດ.</w:t>
      </w:r>
      <w:r/>
    </w:p>
    <w:p>
      <w:pPr>
        <w:pStyle w:val="ListBullet"/>
        <w:spacing w:line="240" w:lineRule="auto"/>
        <w:ind w:left="720"/>
      </w:pPr>
      <w:r/>
      <w:r>
        <w:t>ການປົກຄອງ ຂອງຊາຕານ ພ່າຍແພ້ຕະຫລອດການ ໂດຍການສີ້ນພຣະຊົນຂອງພຣະເຢຊູຄຣິສ ເທິງໃມ້ກາງແຂນ.</w:t>
      </w:r>
      <w:r/>
    </w:p>
    <w:p>
      <w:pPr>
        <w:pStyle w:val="ListBullet"/>
        <w:spacing w:line="240" w:lineRule="auto"/>
        <w:ind w:left="720"/>
      </w:pPr>
      <w:r/>
      <w:r>
        <w:t>ໃນການຊົງສ້າງ ພຣະເຈົ້າໄດ້ກ່າວວ່າ ມະນຸດໄດ້ອຳນາດຄອບຄອງ ເຫນືອປາ ນົກ ແລະສິ່ງທີ່ມີຊີວິດທັງຫມົດ ເທິງແຜ່ນດິນໂລກ.</w:t>
      </w:r>
      <w:r/>
      <w:r/>
    </w:p>
    <w:p>
      <w:pPr>
        <w:pStyle w:val="Heading4"/>
      </w:pPr>
      <w:r>
        <w:t>ຄຳແນະນຳໃນການແປ</w:t>
      </w:r>
      <w:r/>
      <w:r/>
    </w:p>
    <w:p>
      <w:pPr>
        <w:pStyle w:val="ListBullet"/>
        <w:spacing w:line="240" w:lineRule="auto"/>
        <w:ind w:left="720"/>
      </w:pPr>
      <w:r/>
      <w:r>
        <w:t>ວິທີອື່ນໆ ໃນການແປຄຳນີ້ ອາດລວມເຖີງ "ສິດທິອຳນາດ"</w:t>
      </w:r>
      <w:r/>
      <w:r/>
    </w:p>
    <w:p>
      <w:r/>
      <w:r>
        <w:t>ຫລື "ພະລັງອຳນາດ" ຫລື "ການຄວບຄຸມ" ທັງນີ້ຂື້ນຢູ່ກັບບໍລິບົດນັ້ນໆ.</w:t>
      </w:r>
      <w:r/>
      <w:r/>
    </w:p>
    <w:p>
      <w:pPr>
        <w:pStyle w:val="ListBullet"/>
        <w:spacing w:line="240" w:lineRule="auto"/>
        <w:ind w:left="720"/>
      </w:pPr>
      <w:r/>
      <w:r>
        <w:t>ຄຳເວົ້າວ່າ "ມອບອຳນາດເຫນືອ" ອາດແປວ່າ "ປົກຄອງເຫນືອ" ຫລື"ຈັດການ".</w:t>
      </w:r>
      <w:r/>
      <w:r/>
    </w:p>
    <w:p>
      <w:pPr>
        <w:pStyle w:val="Heading3"/>
      </w:pPr>
      <w:r>
        <w:t>ການປົກຄອງ</w:t>
      </w:r>
      <w:r/>
    </w:p>
    <w:p>
      <w:pPr>
        <w:pStyle w:val="Heading4"/>
      </w:pPr>
      <w:r>
        <w:t>ນິຍາມ</w:t>
      </w:r>
      <w:r/>
    </w:p>
    <w:p>
      <w:r/>
      <w:r>
        <w:t>ຄຳວ່າ "ການປົກຄອງ" ກ່າວເຖີງອຳນາດການຄວບຄຸມ ຫລື ສິດທິອຳນາດ ເຫນືອມະນຸດ ສັດ ຫລື ແຜ່ນດິນໂລກ.</w:t>
      </w:r>
      <w:r/>
      <w:r/>
    </w:p>
    <w:p>
      <w:pPr>
        <w:pStyle w:val="ListBullet"/>
        <w:spacing w:line="240" w:lineRule="auto"/>
        <w:ind w:left="720"/>
      </w:pPr>
      <w:r/>
      <w:r>
        <w:t>ພຣະເຢຊູຄຣິສ ໄດ້ຮັບການກ່າວເຖີງວ່າ ມີອຳນາດເຫນືອທຸກສິ່ງ ເທິງແຜ່ນດິນໂລກ ເປັນຜູ້ທຳນວຍ ປະໂລຫິດ ແລະກະສັດ.</w:t>
      </w:r>
      <w:r/>
    </w:p>
    <w:p>
      <w:pPr>
        <w:pStyle w:val="ListBullet"/>
        <w:spacing w:line="240" w:lineRule="auto"/>
        <w:ind w:left="720"/>
      </w:pPr>
      <w:r/>
      <w:r>
        <w:t>ການປົກຄອງ ຂອງຊາຕານ ພ່າຍແພ້ຕະຫລອດການ ໂດຍການສີ້ນພຣະຊົນຂອງພຣະເຢຊູຄຣິສ ເທິງໃມ້ກາງແຂນ.</w:t>
      </w:r>
      <w:r/>
    </w:p>
    <w:p>
      <w:pPr>
        <w:pStyle w:val="ListBullet"/>
        <w:spacing w:line="240" w:lineRule="auto"/>
        <w:ind w:left="720"/>
      </w:pPr>
      <w:r/>
      <w:r>
        <w:t>ໃນການຊົງສ້າງ ພຣະເຈົ້າໄດ້ກ່າວວ່າ ມະນຸດໄດ້ອຳນາດຄອບຄອງ ເຫນືອປາ ນົກ ແລະສິ່ງທີ່ມີຊີວິດທັງຫມົດ ເທິງແຜ່ນດິນໂລກ.</w:t>
      </w:r>
      <w:r/>
      <w:r/>
    </w:p>
    <w:p>
      <w:pPr>
        <w:pStyle w:val="Heading4"/>
      </w:pPr>
      <w:r>
        <w:t>ຄຳແນະນຳໃນການແປ</w:t>
      </w:r>
      <w:r/>
      <w:r/>
    </w:p>
    <w:p>
      <w:pPr>
        <w:pStyle w:val="ListBullet"/>
        <w:spacing w:line="240" w:lineRule="auto"/>
        <w:ind w:left="720"/>
      </w:pPr>
      <w:r/>
      <w:r>
        <w:t>ວິທີອື່ນໆ ໃນການແປຄຳນີ້ ອາດລວມເຖີງ "ສິດທິອຳນາດ"</w:t>
      </w:r>
      <w:r/>
      <w:r/>
    </w:p>
    <w:p>
      <w:r/>
      <w:r>
        <w:t>ຫລື "ພະລັງອຳນາດ" ຫລື "ການຄວບຄຸມ" ທັງນີ້ຂື້ນຢູ່ກັບບໍລິບົດນັ້ນໆ.</w:t>
      </w:r>
      <w:r/>
      <w:r/>
    </w:p>
    <w:p>
      <w:pPr>
        <w:pStyle w:val="ListBullet"/>
        <w:spacing w:line="240" w:lineRule="auto"/>
        <w:ind w:left="720"/>
      </w:pPr>
      <w:r/>
      <w:r>
        <w:t>ຄຳເວົ້າວ່າ "ມອບອຳນາດເຫນືອ" ອາດແປວ່າ "ປົກຄອງເຫນືອ" ຫລື"ຈັດການ".</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ການຜິດຖຽງກັນ</w:t>
      </w:r>
      <w:r/>
    </w:p>
    <w:p>
      <w:pPr>
        <w:pStyle w:val="Heading4"/>
      </w:pPr>
      <w:r>
        <w:t>ນິຍາມ</w:t>
      </w:r>
      <w:r/>
    </w:p>
    <w:p>
      <w:r/>
      <w:r>
        <w:t>ຄຳວ່າ“ ການຜິດຖຽງກັນ” ໝາຍເຖິງຄວາມຂັດແຍ່ງທາງດ້ານຮ່າງກາຍຫຼືຈິດໃຈລະຫວ່າງຄົນເຮົາ.</w:t>
      </w:r>
      <w:r/>
      <w:r/>
    </w:p>
    <w:p>
      <w:pPr>
        <w:pStyle w:val="ListBullet"/>
        <w:spacing w:line="240" w:lineRule="auto"/>
        <w:ind w:left="720"/>
      </w:pPr>
      <w:r/>
      <w:r>
        <w:t>ບຸກຄົນທີ່ກໍ່ໃຫ້ເກີດຄວາມວຸ້ນວາຍເຮັດສິ່ງຕ່າງໆທີ່ເຮັດໃຫ້ເກີດການຜິດຖຽງກັນແລະສ້າງຄວາມຮູ້ສຶກທີ່ບໍ່ດີຕໍ່ກັນແລະກັນ.</w:t>
      </w:r>
      <w:r/>
    </w:p>
    <w:p>
      <w:pPr>
        <w:pStyle w:val="ListBullet"/>
        <w:spacing w:line="240" w:lineRule="auto"/>
        <w:ind w:left="720"/>
      </w:pPr>
      <w:r/>
      <w:r>
        <w:t>ການຜິດຖຽງກັນບາງຄັ້ງກໍ່ສະແດງເຖິງອາລົມທີ່ຮຸນແຮງ ເຊັ່ນຄວາມໃຈຮ້າຍຫລືຄວາມຂົມຂື່ນ.</w:t>
      </w:r>
      <w:r/>
    </w:p>
    <w:p>
      <w:pPr>
        <w:pStyle w:val="ListBullet"/>
        <w:spacing w:line="240" w:lineRule="auto"/>
        <w:ind w:left="720"/>
      </w:pPr>
      <w:r/>
      <w:r>
        <w:t>ວິທີການອື່ນໃນການແປ ຄຳສັບນີ້ອາດປະກອບມີ, "ຄວາມບໍ່ເຫັນດີ" ຫລື "ການຜິດຖຽງ" ຫລື "ການຂັດແຍ້ງ".</w:t>
      </w:r>
      <w:r/>
      <w:r/>
    </w:p>
    <w:p>
      <w:pPr>
        <w:pStyle w:val="Heading3"/>
      </w:pPr>
      <w:r>
        <w:t>ການຢ່າ</w:t>
      </w:r>
      <w:r/>
    </w:p>
    <w:p>
      <w:pPr>
        <w:pStyle w:val="Heading4"/>
      </w:pPr>
      <w:r>
        <w:t>ນິຍາມ</w:t>
      </w:r>
      <w:r/>
    </w:p>
    <w:p>
      <w:r/>
      <w:r>
        <w:t>ການຢ່າຄືການກະທຳຕາມກົດໝາຍໃນການຍຸຕິການສົມລົດ.ຄຳວ່າການຢ່າ ໝາຍເຖິງການແຍກຄູ່ສົມລົດຢ່າງເປັນທາງການແລະຖືກຕ້ອງຕາມກົດໝາຍເພື່ອຍຸຕິການສົມລົດ.</w:t>
      </w:r>
      <w:r/>
      <w:r/>
    </w:p>
    <w:p>
      <w:pPr>
        <w:pStyle w:val="ListBullet"/>
        <w:spacing w:line="240" w:lineRule="auto"/>
        <w:ind w:left="720"/>
      </w:pPr>
      <w:r/>
      <w:r>
        <w:t>ຄວາມໝາຍຕາມຕົວອັກສອນຂອງຄຳວ່າ "ຢ່າ" ຄື "ສົ່ງອອກໄປ" ຫຼື "ແຍກອອກຈາກກັນຢ່າງເປັນທາງການ" ພາສາອື່ນອາດມີສຳນວນທີ່ສະແດງອອກຄ້າຍຄືກັນເພື່ອກ່າວເຖິງການຢ່າ.</w:t>
      </w:r>
      <w:r/>
    </w:p>
    <w:p>
      <w:pPr>
        <w:pStyle w:val="ListBullet"/>
        <w:spacing w:line="240" w:lineRule="auto"/>
        <w:ind w:left="720"/>
      </w:pPr>
      <w:r/>
      <w:r>
        <w:t>"ໃບຢ່າ" ອາດແປໄດ້ວ່າເປັນ "ເອກກະສານທີ່ລະບຸການສົມລົດໄດ້ສິ້ນສຸດລົງແລ້ວ".</w:t>
      </w:r>
      <w:r/>
      <w:r/>
    </w:p>
    <w:p>
      <w:pPr>
        <w:pStyle w:val="Heading3"/>
      </w:pPr>
      <w:r>
        <w:t>ການຢ່າ</w:t>
      </w:r>
      <w:r/>
    </w:p>
    <w:p>
      <w:pPr>
        <w:pStyle w:val="Heading4"/>
      </w:pPr>
      <w:r>
        <w:t>ນິຍາມ</w:t>
      </w:r>
      <w:r/>
    </w:p>
    <w:p>
      <w:r/>
      <w:r>
        <w:t>ການຢ່າຄືການກະທຳຕາມກົດໝາຍໃນການຍຸຕິການສົມລົດ.ຄຳວ່າການຢ່າ ໝາຍເຖິງການແຍກຄູ່ສົມລົດຢ່າງເປັນທາງການແລະຖືກຕ້ອງຕາມກົດໝາຍເພື່ອຍຸຕິການສົມລົດ.</w:t>
      </w:r>
      <w:r/>
      <w:r/>
    </w:p>
    <w:p>
      <w:pPr>
        <w:pStyle w:val="ListBullet"/>
        <w:spacing w:line="240" w:lineRule="auto"/>
        <w:ind w:left="720"/>
      </w:pPr>
      <w:r/>
      <w:r>
        <w:t>ຄວາມໝາຍຕາມຕົວອັກສອນຂອງຄຳວ່າ "ຢ່າ" ຄື "ສົ່ງອອກໄປ" ຫຼື "ແຍກອອກຈາກກັນຢ່າງເປັນທາງການ" ພາສາອື່ນອາດມີສຳນວນທີ່ສະແດງອອກຄ້າຍຄືກັນເພື່ອກ່າວເຖິງການຢ່າ.</w:t>
      </w:r>
      <w:r/>
    </w:p>
    <w:p>
      <w:pPr>
        <w:pStyle w:val="ListBullet"/>
        <w:spacing w:line="240" w:lineRule="auto"/>
        <w:ind w:left="720"/>
      </w:pPr>
      <w:r/>
      <w:r>
        <w:t>"ໃບຢ່າ" ອາດແປໄດ້ວ່າເປັນ "ເອກກະສານທີ່ລະບຸການສົມລົດໄດ້ສິ້ນສຸດລົງແລ້ວ".</w:t>
      </w:r>
      <w:r/>
      <w:r/>
    </w:p>
    <w:p>
      <w:pPr>
        <w:pStyle w:val="Heading3"/>
      </w:pPr>
      <w:r>
        <w:t>ການຢ່າ</w:t>
      </w:r>
      <w:r/>
    </w:p>
    <w:p>
      <w:pPr>
        <w:pStyle w:val="Heading4"/>
      </w:pPr>
      <w:r>
        <w:t>ນິຍາມ</w:t>
      </w:r>
      <w:r/>
    </w:p>
    <w:p>
      <w:r/>
      <w:r>
        <w:t>ການຢ່າຄືການກະທຳຕາມກົດໝາຍໃນການຍຸຕິການສົມລົດ.ຄຳວ່າການຢ່າ ໝາຍເຖິງການແຍກຄູ່ສົມລົດຢ່າງເປັນທາງການແລະຖືກຕ້ອງຕາມກົດໝາຍເພື່ອຍຸຕິການສົມລົດ.</w:t>
      </w:r>
      <w:r/>
      <w:r/>
    </w:p>
    <w:p>
      <w:pPr>
        <w:pStyle w:val="ListBullet"/>
        <w:spacing w:line="240" w:lineRule="auto"/>
        <w:ind w:left="720"/>
      </w:pPr>
      <w:r/>
      <w:r>
        <w:t>ຄວາມໝາຍຕາມຕົວອັກສອນຂອງຄຳວ່າ "ຢ່າ" ຄື "ສົ່ງອອກໄປ" ຫຼື "ແຍກອອກຈາກກັນຢ່າງເປັນທາງການ" ພາສາອື່ນອາດມີສຳນວນທີ່ສະແດງອອກຄ້າຍຄືກັນເພື່ອກ່າວເຖິງການຢ່າ.</w:t>
      </w:r>
      <w:r/>
    </w:p>
    <w:p>
      <w:pPr>
        <w:pStyle w:val="ListBullet"/>
        <w:spacing w:line="240" w:lineRule="auto"/>
        <w:ind w:left="720"/>
      </w:pPr>
      <w:r/>
      <w:r>
        <w:t>"ໃບຢ່າ" ອາດແປໄດ້ວ່າເປັນ "ເອກກະສານທີ່ລະບຸການສົມລົດໄດ້ສິ້ນສຸດລົງແລ້ວ".</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ການລົງໂທດ</w:t>
      </w:r>
      <w:r/>
    </w:p>
    <w:p>
      <w:pPr>
        <w:pStyle w:val="Heading4"/>
      </w:pPr>
      <w:r>
        <w:t>ນິຍາມ</w:t>
      </w:r>
      <w:r/>
    </w:p>
    <w:p>
      <w:r/>
      <w:r>
        <w:t>ຄຳວ່າ "ການລົງໂທດ" ກ່າວເຖີງຄຳຕັດສິນລົງໂທດ ໂດຍບໍ່ມີການອຸທອນ ຫລື ຫລົບຫນີ.</w:t>
      </w:r>
      <w:r/>
      <w:r/>
    </w:p>
    <w:p>
      <w:pPr>
        <w:pStyle w:val="ListBullet"/>
        <w:spacing w:line="240" w:lineRule="auto"/>
        <w:ind w:left="720"/>
      </w:pPr>
      <w:r/>
      <w:r>
        <w:t>ເມື່ອຄົນອິດສະຣາເອນ ຖືກຈັບໄປເປັນສະເລີຍ ໃນກຸງບາບີໂລນ</w:t>
      </w:r>
      <w:r/>
      <w:r/>
    </w:p>
    <w:p>
      <w:r/>
      <w:r>
        <w:t>ຜູ້ທຳນວຍ ເອເສກຽນ ໄດ້ກ່າວວ່າ "ການລົງໂທດ ໄດ້ມາເຫນືອ ພວກເຂົາແລ້ວ "</w:t>
      </w:r>
      <w:r/>
      <w:r/>
    </w:p>
    <w:p>
      <w:pPr>
        <w:pStyle w:val="ListBullet"/>
        <w:spacing w:line="240" w:lineRule="auto"/>
        <w:ind w:left="720"/>
      </w:pPr>
      <w:r/>
      <w:r>
        <w:t>ຄຳນີ້ ອາດແປວ່າ"ພັຍພິບັດ"ຫລື "ການລົງໂທດ"ຫລື "ພິນາດຢ່າງສີ້ນຫວັງ" ທັງນີ້ ຂື້ນຢູ່ກັບບໍຣິບົດນັ້ນ.</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ການອັດສະຈັນ, ສິ່ງມະຫັດສະຈັນ, ໝາຍສຳຄັນ</w:t>
      </w:r>
      <w:r/>
    </w:p>
    <w:p>
      <w:pPr>
        <w:pStyle w:val="Heading4"/>
      </w:pPr>
      <w:r>
        <w:t>ນິຍາມ</w:t>
      </w:r>
      <w:r/>
    </w:p>
    <w:p>
      <w:r/>
      <w:r>
        <w:t>"ການອັດສະຈັນ" ແມ່ນບາງສິ່ງທີ່ໜ້າງຶດງໍ້ປະຫລາດໃຈ ທີ່ບໍ່ໜ້າຈະເປັນໄປໄດ້ ນອກຈາກພຣະເຈົ້າ ຈະເຮັດໃຫ້ສິ່ງນັ້ນເກີດຂຶ້ນ.</w:t>
      </w:r>
      <w:r/>
      <w:r/>
    </w:p>
    <w:p>
      <w:pPr>
        <w:pStyle w:val="ListBullet"/>
        <w:spacing w:line="240" w:lineRule="auto"/>
        <w:ind w:left="720"/>
      </w:pPr>
      <w:r/>
      <w:r>
        <w:t>ຕົວຢ່າງການອັດສະຈັນທີ່ພຣະເຢຊູໄດ້ເຮັດແລ້ວ ເຊັ່ນ ຫ້າມລົມພາຍຸ ແລະ ຊ່ວຍຊາຍຕາບອດໃຫ້ເຫັນຮຸ່ງ.</w:t>
      </w:r>
      <w:r/>
    </w:p>
    <w:p>
      <w:pPr>
        <w:pStyle w:val="ListBullet"/>
        <w:spacing w:line="240" w:lineRule="auto"/>
        <w:ind w:left="720"/>
      </w:pPr>
      <w:r/>
      <w:r>
        <w:t>ບາງເທື່ອກໍເອິ້ນການອັດສະຈັນວ່າ "ມະຫັດສະຈັນ" ເພາະວ່າ ສິ່ງເຫລົ່ານັ້ນໄດ້ເຮັດໃຫ້ຄົນທັງຫລາຍຮູ້ສຶກງຶດງໍ້ແລະປະຫລາດໃຈ.</w:t>
      </w:r>
      <w:r/>
    </w:p>
    <w:p>
      <w:pPr>
        <w:pStyle w:val="ListBullet"/>
        <w:spacing w:line="240" w:lineRule="auto"/>
        <w:ind w:left="720"/>
      </w:pPr>
      <w:r/>
      <w:r>
        <w:t>ຄຳວ່າ "ມະຫັດສະຈັນ" ຍັງສາມາດບົ່ງບອກເຖິງການສຳແດງຣິດທານຸພາບຂອງພຣະເຈົ້າໄດ້ອີກ, ເຊັ່ນ ຕອນພຣະອົງນີຣະມິດສ້າງຟ້າສະຫວັນ ແລະ ຜືນແຜ່ນດິນໂລກ.</w:t>
      </w:r>
      <w:r/>
    </w:p>
    <w:p>
      <w:pPr>
        <w:pStyle w:val="ListBullet"/>
        <w:spacing w:line="240" w:lineRule="auto"/>
        <w:ind w:left="720"/>
      </w:pPr>
      <w:r/>
      <w:r>
        <w:t>ການອັດສະຈັນ ສາມາດເອີ້ນອີກແບບໜຶ່ງວ່າ "ໝາຍສຳຄັນ" ເພາະວ່າສິ່ງເຫລົ່ານີ້ ແມ່ນບົ່ງບອກ ຫລື ເປັນຫລັກຖານບອກວ່າ ພຣະເຈົ້າຊົງເຕັມດ້ວຍຣິດທານຸພາບສູງສຸດ ຊົງຢູ່ເໜືອໂລກຈັກກະວານນີ້.</w:t>
      </w:r>
      <w:r/>
    </w:p>
    <w:p>
      <w:pPr>
        <w:pStyle w:val="ListBullet"/>
        <w:spacing w:line="240" w:lineRule="auto"/>
        <w:ind w:left="720"/>
      </w:pPr>
      <w:r/>
      <w:r>
        <w:t>ການອັດສະຈັນບາງຢ່າງ ແມ່ນການຊ່ວຍໄຖ່ໃຫ້ພົ້ນຂອງພຣະເຈົ້າ, ເຊັ່ນ ຕອນທີ່ພຣະອົງ ຊ່ວຍຊົນຊາດອິດສະຣາເອນໃຫ້ພົ້ນຈາກການເປັນທາດໃນປະເທດເອຢິບ ແລະ ຕອນທີ່ພຣະອົງຊ່ວຍຮັກສາ ດານີເອນ ໃຫ້ພົ້ນຈາກການກັດກິນຂອງສິງໂຕ ເປັນຕົ້ນ.</w:t>
      </w:r>
      <w:r/>
    </w:p>
    <w:p>
      <w:pPr>
        <w:pStyle w:val="ListBullet"/>
        <w:spacing w:line="240" w:lineRule="auto"/>
        <w:ind w:left="720"/>
      </w:pPr>
      <w:r/>
      <w:r>
        <w:t>ການອັດສະຈັນອື່ນໆ ອາດຈະໝາຍເຖິງການພິພາກສາຂອງພຣະເຈົ້າ, ເຊັ່ນ ຕອນພຣະອົງເຮັດໃຫ້ນ້ຳຖ້ວມໂລກໃນສະໄໝຂອງໂນອາ ແລະ ຕອນທີ່ພຣະອົງ ສົ່ງພັຍພິບັດມາເໜືອແຜ່ນດິນປະເທດເອຢິບ ໃນສະໄໝຂອງໂມເຊ.</w:t>
      </w:r>
      <w:r/>
    </w:p>
    <w:p>
      <w:pPr>
        <w:pStyle w:val="ListBullet"/>
        <w:spacing w:line="240" w:lineRule="auto"/>
        <w:ind w:left="720"/>
      </w:pPr>
      <w:r/>
      <w:r>
        <w:t>ການອັດສະຈັນຫລາຍຢ່າງຂອງພຣະເຈົ້າ ແມ່ນການປິ່ນປົວຮັກສາຄົນເຈັບໄຂ້ປ່ວຍໂຊ ຫລື ເຮັດໃຫ້ຄົນທີ່ຕາຍແລ້ວ ເປັນຄືນຂຶ້ນມາມີຊີວິດອີກ.</w:t>
      </w:r>
      <w:r/>
    </w:p>
    <w:p>
      <w:pPr>
        <w:pStyle w:val="ListBullet"/>
        <w:spacing w:line="240" w:lineRule="auto"/>
        <w:ind w:left="720"/>
      </w:pPr>
      <w:r/>
      <w:r>
        <w:t>ຣິດອຳນາດຂອງພຣະເຈົ້າ ຈະສຳແດງຜ່ານທາງພຣະເຢຊູເຈົ້າ ໃນຂະນະທີ່ພຣະອົງຊ່ວຍປິ່ນປົວຮັກສາຄົນ, ຫ້າມລົມພາຍຸ, ຍ່າງເທິງໜ້ານ້ຳ, ແລະ ຊ່ວຍຄົນໃຫ້ເປັນຄືນມາຈາກຕາຍ. ສິ່ງທັງໝົດນີ້ແມ່ນການອັດສະຈັນ.</w:t>
      </w:r>
      <w:r/>
    </w:p>
    <w:p>
      <w:pPr>
        <w:pStyle w:val="ListBullet"/>
        <w:spacing w:line="240" w:lineRule="auto"/>
        <w:ind w:left="720"/>
      </w:pPr>
      <w:r/>
      <w:r>
        <w:t>​ ພຣະເຈົ້າ ຍັງໃຫ້ພວກຜູ້ປະກາດພຣະທັມ ແລະ ພວກອັກຄະສາວົກ ເຮັດການອັດສະຈັນ ເພື່ອປິ່ນປົວຮັກສາ ແລະ ເຮັດຫລາຍສິ່ງຫລາຍຢ່າງ ໃຫ້ເປັນໄປໄດ້ ໂດຍຜ່ານທາງຣິດອຳນາດຂອງພຣະເຈົ້າ ເທົ່ານັ້ນ.</w:t>
      </w:r>
      <w:r/>
      <w:r/>
    </w:p>
    <w:p>
      <w:pPr>
        <w:pStyle w:val="Heading4"/>
      </w:pPr>
      <w:r>
        <w:t>ຄຳແນະນຳໃນການແປ</w:t>
      </w:r>
      <w:r/>
      <w:r/>
    </w:p>
    <w:p>
      <w:pPr>
        <w:pStyle w:val="ListBullet"/>
        <w:spacing w:line="240" w:lineRule="auto"/>
        <w:ind w:left="720"/>
      </w:pPr>
      <w:r/>
      <w:r>
        <w:t>ການແປທີ່ເປັນໄປໄດ້ສຳລັບຄຳວ່າ "ການອັດສະຈັນ" ຫລື "ສິ່ງມະຫັດສະຈັນ" ສາມາດແປໄດ້ວ່າ, "ສິ່ງທີ່ເປັນໄປບໍ່ໄດ້ ພຣະເຈົ້າຈະເຮັດສິ່ງນັ້ນ" ຫລື "ພາລະກິດທີ່ເຕັມດ້ວຍຣິດທານຸພາບຂອງພຣະເຈົ້າ" ຫລື "ການກະທຳທີ່ມະຫັດສະຈັນຂອງພຣະເຈົ້າ."</w:t>
      </w:r>
      <w:r/>
    </w:p>
    <w:p>
      <w:pPr>
        <w:pStyle w:val="ListBullet"/>
        <w:spacing w:line="240" w:lineRule="auto"/>
        <w:ind w:left="720"/>
      </w:pPr>
      <w:r/>
      <w:r>
        <w:t>ຄຳກ່າວທີ່ໄດ້ຍິນຢູ່ເລື້ອຍໆ ວ່າ "ໝາຍສຳຄັນ ແລະ ການອັດສະຈັນ" ສາມາດແປໄດ້ວ່າ "ຂໍ້ພິສູດ ແລະ ການອັດສະຈັນ" ຫລື "ກິດຈະການອັນອັດສະຈັນທີ່ໄດ້ພິສູດອຳນາດຂອງພຣະເຈົ້າ" ຫລື "ການອັດສະຈັນທີ່ມະຫັດສະຈັນ ເຊິ່ງໄດ້ສຳແດງຄວາມຍິ່ງໃຫຍ່ຂອງພຣະເຈົ້າ."</w:t>
      </w:r>
      <w:r/>
    </w:p>
    <w:p>
      <w:pPr>
        <w:pStyle w:val="ListBullet"/>
        <w:spacing w:line="240" w:lineRule="auto"/>
        <w:ind w:left="720"/>
      </w:pPr>
      <w:r/>
      <w:r>
        <w:t>ໝາຍເຫດ ຄວາມໝາຍຂອງໝາຍສຳຄັນ ເຊິ່ງເປັນເລື່ອງທີ່ໜ້າເຫລືອເຊື່ອນັ້ນ ຕ່າງກັບຄວາມໝາຍຂອງໝາຍສຳຄັນ ເຊິ່ງເປັນການພິສູດ ຫລື ເປັນຫລັກຖານສຳລັບບາງສິ່ງ. ທັງສອງຢ່າງສາມາດເຊື່ອມຕໍ່ເຖິງກັນໄດ້.</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ການຮັກສາ, ບຳບັດຢຽວຢາ</w:t>
      </w:r>
      <w:r/>
    </w:p>
    <w:p>
      <w:pPr>
        <w:pStyle w:val="Heading4"/>
      </w:pPr>
      <w:r>
        <w:t>ນິຍາມ</w:t>
      </w:r>
      <w:r/>
    </w:p>
    <w:p>
      <w:r/>
      <w:r>
        <w:t>ຄຳວ່າ "ການຖືກຮັກສາ" ແລະ "ຢຽວຢາ" ທັງສອງຄຳໝາຍຄວາມວ່າ ເປັນເຫດໃຫ້ຄວາມເຈັບປ່ວຍ, ບາດແຜ, ຫລືບຸກຄົນພິການ ກັບມາມີສຸກຂະພາບດີອີກເທື່ອ.</w:t>
      </w:r>
      <w:r/>
      <w:r/>
    </w:p>
    <w:p>
      <w:pPr>
        <w:pStyle w:val="ListBullet"/>
        <w:spacing w:line="240" w:lineRule="auto"/>
        <w:ind w:left="720"/>
      </w:pPr>
      <w:r/>
      <w:r>
        <w:t>ບຸກຄົນທີ່ໄດ້ຮັບການ "ຖືກຮັກສາ" ຫລື "ຢຽວຢາ" ໄດ້ຖືກເຮັດໃຫ້ "ຫາຍດີ" ຫລື "ເຮັດໃຫ້ສຸກຂະພາບດີ."</w:t>
      </w:r>
      <w:r/>
    </w:p>
    <w:p>
      <w:pPr>
        <w:pStyle w:val="ListBullet"/>
        <w:spacing w:line="240" w:lineRule="auto"/>
        <w:ind w:left="720"/>
      </w:pPr>
      <w:r/>
      <w:r>
        <w:t>ການຖືກຮັກສາສາມາດເກີດໂດຍທຳມະຊາດ ເນື່ອງຈາກພຣະເຈົ້າໄດ້ໃຫ້ຮ່າງກາຍຂອງເຮົາມີຄວາມສາມາດທີ່ຈະພັກຟື້ນຈາກບາດແຜຫລາຍຊະນິດແລະຫລາຍພະຍາດ. ການຖືກຮັກສາໃຫ້ຫາຍແບບນີ້ໂດຍປົກກະຕິຈະເກີດຂຶ້ນຢ່າງຊ້າໆ.</w:t>
      </w:r>
      <w:r/>
    </w:p>
    <w:p>
      <w:pPr>
        <w:pStyle w:val="ListBullet"/>
        <w:spacing w:line="240" w:lineRule="auto"/>
        <w:ind w:left="720"/>
      </w:pPr>
      <w:r/>
      <w:r>
        <w:t>ຢ່າງໃດກໍຕາມ, ເງື່ອນໄຂທີ່ແນ່ນອນຢ່າງເຊັ່ນຕາບອດຫລືເປັນງ່ອຍແລະພະຍາດທີ່ສາຫັດ. ຢ່າງເຊັ່ນພະຍາດຂີ້ທູດທີ່ບໍ່ຫາຍດ້ວຍຕົວເອງ ເມື່ອປະຊາຊົນໄດ້ຮັບການຖືກຮັກສາໃຫ້ຫາຍຈາກພະຍາດເຫລົ່ານີ້. ເປັນສິ່ງມະຫັດສະຈັນທີ່ປົກກະຕິຈະເກີດຂຶ້ນທັນທີທັນໃດ.</w:t>
      </w:r>
      <w:r/>
    </w:p>
    <w:p>
      <w:pPr>
        <w:pStyle w:val="ListBullet"/>
        <w:spacing w:line="240" w:lineRule="auto"/>
        <w:ind w:left="720"/>
      </w:pPr>
      <w:r/>
      <w:r>
        <w:t>ຕົວຢ່າງເຊັ່ນ, ພຣະເຢຊູຊົງຮັກສາປະຊາຊົນເປັນຈຳນວນຫລາຍທີ່ຕາບອດ ເປັນງ່ອຍ ຫລືພະຍາດຕ່າງໆ ແລະພວກເຂົາໄດ້ຫາຍໂດຍທັນທີ.</w:t>
      </w:r>
      <w:r/>
    </w:p>
    <w:p>
      <w:pPr>
        <w:pStyle w:val="ListBullet"/>
        <w:spacing w:line="240" w:lineRule="auto"/>
        <w:ind w:left="720"/>
      </w:pPr>
      <w:r/>
      <w:r>
        <w:t>ພວກສາວົກກໍຮັກສາປະຊາຊົນໃຫ້ຫາຍດ້ວຍການອັດສະຈັນເຊັ່ນກັນ, ເຊັ່ນເປໂຕເຮັດໃຫ້ຄົນງ່ອຍສາມາດຍ່າງໄດ້ທັນທີ.</w:t>
      </w:r>
      <w:r/>
      <w:r/>
    </w:p>
    <w:p>
      <w:pPr>
        <w:pStyle w:val="Heading3"/>
      </w:pPr>
      <w:r>
        <w:t>ການໃຫ້ອະໄພ</w:t>
      </w:r>
      <w:r/>
    </w:p>
    <w:p>
      <w:pPr>
        <w:pStyle w:val="Heading4"/>
      </w:pPr>
      <w:r>
        <w:t>ນິຍາມ</w:t>
      </w:r>
      <w:r/>
    </w:p>
    <w:p>
      <w:r/>
      <w:r>
        <w:t>ຄຳວ່າ ການໃຫ້ອະໄພ ໝາຍຄວາມວ່າ ການຍົກໂທດແລະບໍ່ລົງໂທດບາງຄົນສຳລັບບາບຂອງເຂົາ.</w:t>
      </w:r>
      <w:r/>
      <w:r/>
    </w:p>
    <w:p>
      <w:pPr>
        <w:pStyle w:val="ListBullet"/>
        <w:spacing w:line="240" w:lineRule="auto"/>
        <w:ind w:left="720"/>
      </w:pPr>
      <w:r/>
      <w:r>
        <w:t>ຄຳນີ້ມີຄວາມໝາຍດຽວ​ກັນກັບຄຳວ່າ ຍົກໂທດ ຍັງຄວາມໝາຍຂອງການຕັດສິນຢ່າງເປັນທາງການທີ່ຈະບໍ່ລົງໂທດຜູ້ມີຄວາມຜິດ</w:t>
      </w:r>
      <w:r/>
    </w:p>
    <w:p>
      <w:pPr>
        <w:pStyle w:val="ListBullet"/>
        <w:spacing w:line="240" w:lineRule="auto"/>
        <w:ind w:left="720"/>
      </w:pPr>
      <w:r/>
      <w:r>
        <w:t>​ທີ່ສານຕັດ​ສິນ ຜຸ້ພິພາກສາສາມາດຍົກໂທດບຸກຄົນທີ່ມີຄວາມຜິດ​ໄດ້.</w:t>
      </w:r>
      <w:r/>
    </w:p>
    <w:p>
      <w:pPr>
        <w:pStyle w:val="ListBullet"/>
        <w:spacing w:line="240" w:lineRule="auto"/>
        <w:ind w:left="720"/>
      </w:pPr>
      <w:r/>
      <w:r>
        <w:t>ເຖິງແມ່ນວ່າເຮົາຈະມີຄວາມຜິດບາບ ພຣະຢຊູຄຣິດຊົງອະໄພແກ່ເຮົາບໍ່ໃຫ້ເຮົາຕົກນາຮົກ ໂດຍການສິ້ນພຣະຊົນຂອງພຣະອົງເທິງໄມ້ກາງແຂນ</w:t>
      </w:r>
      <w:r/>
      <w:r/>
    </w:p>
    <w:p>
      <w:pPr>
        <w:pStyle w:val="Heading4"/>
      </w:pPr>
      <w:r>
        <w:t>ຄຳແນະນຳໃນການແປ</w:t>
      </w:r>
      <w:r/>
      <w:r/>
    </w:p>
    <w:p>
      <w:pPr>
        <w:pStyle w:val="ListBullet"/>
        <w:spacing w:line="240" w:lineRule="auto"/>
        <w:ind w:left="720"/>
      </w:pPr>
      <w:r/>
      <w:r>
        <w:t>ໃນພາສານີ້ໝາຍເຖິງການຕັດສິນໃຈຢ່າງເປັນທາງການທີ່ຈະໃຫ້ອະໄພ ຄຳນັ້ນສາມາດໃຊ້ໃນການແປຄຳນີ້ໄດ້.</w:t>
      </w:r>
      <w:r/>
    </w:p>
    <w:p>
      <w:pPr>
        <w:pStyle w:val="ListBullet"/>
        <w:spacing w:line="240" w:lineRule="auto"/>
        <w:ind w:left="720"/>
      </w:pPr>
      <w:r/>
      <w:r>
        <w:t>ຄຳນີ້ສາມາດແປຄືກັບຄຳວ່າ "ຍົກໂທດ" ແລະ "ການຍົກໂທດ."</w:t>
      </w:r>
      <w:r/>
      <w:r/>
    </w:p>
    <w:p>
      <w:pPr>
        <w:pStyle w:val="Heading3"/>
      </w:pPr>
      <w:r>
        <w:t>ການໃຫ້ອະໄພ</w:t>
      </w:r>
      <w:r/>
    </w:p>
    <w:p>
      <w:pPr>
        <w:pStyle w:val="Heading4"/>
      </w:pPr>
      <w:r>
        <w:t>ນິຍາມ</w:t>
      </w:r>
      <w:r/>
    </w:p>
    <w:p>
      <w:r/>
      <w:r>
        <w:t>ຄຳວ່າ ການໃຫ້ອະໄພ ໝາຍຄວາມວ່າ ການຍົກໂທດແລະບໍ່ລົງໂທດບາງຄົນສຳລັບບາບຂອງເຂົາ.</w:t>
      </w:r>
      <w:r/>
      <w:r/>
    </w:p>
    <w:p>
      <w:pPr>
        <w:pStyle w:val="ListBullet"/>
        <w:spacing w:line="240" w:lineRule="auto"/>
        <w:ind w:left="720"/>
      </w:pPr>
      <w:r/>
      <w:r>
        <w:t>ຄຳນີ້ມີຄວາມໝາຍດຽວ​ກັນກັບຄຳວ່າ ຍົກໂທດ ຍັງຄວາມໝາຍຂອງການຕັດສິນຢ່າງເປັນທາງການທີ່ຈະບໍ່ລົງໂທດຜູ້ມີຄວາມຜິດ</w:t>
      </w:r>
      <w:r/>
    </w:p>
    <w:p>
      <w:pPr>
        <w:pStyle w:val="ListBullet"/>
        <w:spacing w:line="240" w:lineRule="auto"/>
        <w:ind w:left="720"/>
      </w:pPr>
      <w:r/>
      <w:r>
        <w:t>​ທີ່ສານຕັດ​ສິນ ຜຸ້ພິພາກສາສາມາດຍົກໂທດບຸກຄົນທີ່ມີຄວາມຜິດ​ໄດ້.</w:t>
      </w:r>
      <w:r/>
    </w:p>
    <w:p>
      <w:pPr>
        <w:pStyle w:val="ListBullet"/>
        <w:spacing w:line="240" w:lineRule="auto"/>
        <w:ind w:left="720"/>
      </w:pPr>
      <w:r/>
      <w:r>
        <w:t>ເຖິງແມ່ນວ່າເຮົາຈະມີຄວາມຜິດບາບ ພຣະຢຊູຄຣິດຊົງອະໄພແກ່ເຮົາບໍ່ໃຫ້ເຮົາຕົກນາຮົກ ໂດຍການສິ້ນພຣະຊົນຂອງພຣະອົງເທິງໄມ້ກາງແຂນ</w:t>
      </w:r>
      <w:r/>
      <w:r/>
    </w:p>
    <w:p>
      <w:pPr>
        <w:pStyle w:val="Heading4"/>
      </w:pPr>
      <w:r>
        <w:t>ຄຳແນະນຳໃນການແປ</w:t>
      </w:r>
      <w:r/>
      <w:r/>
    </w:p>
    <w:p>
      <w:pPr>
        <w:pStyle w:val="ListBullet"/>
        <w:spacing w:line="240" w:lineRule="auto"/>
        <w:ind w:left="720"/>
      </w:pPr>
      <w:r/>
      <w:r>
        <w:t>ໃນພາສານີ້ໝາຍເຖິງການຕັດສິນໃຈຢ່າງເປັນທາງການທີ່ຈະໃຫ້ອະໄພ ຄຳນັ້ນສາມາດໃຊ້ໃນການແປຄຳນີ້ໄດ້.</w:t>
      </w:r>
      <w:r/>
    </w:p>
    <w:p>
      <w:pPr>
        <w:pStyle w:val="ListBullet"/>
        <w:spacing w:line="240" w:lineRule="auto"/>
        <w:ind w:left="720"/>
      </w:pPr>
      <w:r/>
      <w:r>
        <w:t>ຄຳນີ້ສາມາດແປຄືກັບຄຳວ່າ "ຍົກໂທດ" ແລະ "ການຍົກໂທດ."</w:t>
      </w:r>
      <w:r/>
      <w:r/>
    </w:p>
    <w:p>
      <w:pPr>
        <w:pStyle w:val="Heading3"/>
      </w:pPr>
      <w:r>
        <w:t>ການໃຫ້ອະໄພ</w:t>
      </w:r>
      <w:r/>
    </w:p>
    <w:p>
      <w:pPr>
        <w:pStyle w:val="Heading4"/>
      </w:pPr>
      <w:r>
        <w:t>ນິຍາມ</w:t>
      </w:r>
      <w:r/>
    </w:p>
    <w:p>
      <w:r/>
      <w:r>
        <w:t>ຄຳວ່າ ການໃຫ້ອະໄພ ໝາຍຄວາມວ່າ ການຍົກໂທດແລະບໍ່ລົງໂທດບາງຄົນສຳລັບບາບຂອງເຂົາ.</w:t>
      </w:r>
      <w:r/>
      <w:r/>
    </w:p>
    <w:p>
      <w:pPr>
        <w:pStyle w:val="ListBullet"/>
        <w:spacing w:line="240" w:lineRule="auto"/>
        <w:ind w:left="720"/>
      </w:pPr>
      <w:r/>
      <w:r>
        <w:t>ຄຳນີ້ມີຄວາມໝາຍດຽວ​ກັນກັບຄຳວ່າ ຍົກໂທດ ຍັງຄວາມໝາຍຂອງການຕັດສິນຢ່າງເປັນທາງການທີ່ຈະບໍ່ລົງໂທດຜູ້ມີຄວາມຜິດ</w:t>
      </w:r>
      <w:r/>
    </w:p>
    <w:p>
      <w:pPr>
        <w:pStyle w:val="ListBullet"/>
        <w:spacing w:line="240" w:lineRule="auto"/>
        <w:ind w:left="720"/>
      </w:pPr>
      <w:r/>
      <w:r>
        <w:t>​ທີ່ສານຕັດ​ສິນ ຜຸ້ພິພາກສາສາມາດຍົກໂທດບຸກຄົນທີ່ມີຄວາມຜິດ​ໄດ້.</w:t>
      </w:r>
      <w:r/>
    </w:p>
    <w:p>
      <w:pPr>
        <w:pStyle w:val="ListBullet"/>
        <w:spacing w:line="240" w:lineRule="auto"/>
        <w:ind w:left="720"/>
      </w:pPr>
      <w:r/>
      <w:r>
        <w:t>ເຖິງແມ່ນວ່າເຮົາຈະມີຄວາມຜິດບາບ ພຣະຢຊູຄຣິດຊົງອະໄພແກ່ເຮົາບໍ່ໃຫ້ເຮົາຕົກນາຮົກ ໂດຍການສິ້ນພຣະຊົນຂອງພຣະອົງເທິງໄມ້ກາງແຂນ</w:t>
      </w:r>
      <w:r/>
      <w:r/>
    </w:p>
    <w:p>
      <w:pPr>
        <w:pStyle w:val="Heading4"/>
      </w:pPr>
      <w:r>
        <w:t>ຄຳແນະນຳໃນການແປ</w:t>
      </w:r>
      <w:r/>
      <w:r/>
    </w:p>
    <w:p>
      <w:pPr>
        <w:pStyle w:val="ListBullet"/>
        <w:spacing w:line="240" w:lineRule="auto"/>
        <w:ind w:left="720"/>
      </w:pPr>
      <w:r/>
      <w:r>
        <w:t>ໃນພາສານີ້ໝາຍເຖິງການຕັດສິນໃຈຢ່າງເປັນທາງການທີ່ຈະໃຫ້ອະໄພ ຄຳນັ້ນສາມາດໃຊ້ໃນການແປຄຳນີ້ໄດ້.</w:t>
      </w:r>
      <w:r/>
    </w:p>
    <w:p>
      <w:pPr>
        <w:pStyle w:val="ListBullet"/>
        <w:spacing w:line="240" w:lineRule="auto"/>
        <w:ind w:left="720"/>
      </w:pPr>
      <w:r/>
      <w:r>
        <w:t>ຄຳນີ້ສາມາດແປຄືກັບຄຳວ່າ "ຍົກໂທດ" ແລະ "ການຍົກໂທດ."</w:t>
      </w:r>
      <w:r/>
      <w:r/>
    </w:p>
    <w:p>
      <w:pPr>
        <w:pStyle w:val="Heading3"/>
      </w:pPr>
      <w:r>
        <w:t>ກຳຍານ</w:t>
      </w:r>
      <w:r/>
    </w:p>
    <w:p>
      <w:pPr>
        <w:pStyle w:val="Heading4"/>
      </w:pPr>
      <w:r>
        <w:t>ນິຍາມ</w:t>
      </w:r>
      <w:r/>
    </w:p>
    <w:p>
      <w:r/>
      <w:r>
        <w:t>ກຳຍານຄືນ້ຳຫອມເຄື່ອງເທດທີ່ທຳມາຈາກຢາງຂອງຕົ້ນໄມ້.ໃຊ້ເພື່ອທຳນ້ຳຫອມແລະທູບ.</w:t>
      </w:r>
      <w:r/>
      <w:r/>
    </w:p>
    <w:p>
      <w:pPr>
        <w:pStyle w:val="ListBullet"/>
        <w:spacing w:line="240" w:lineRule="auto"/>
        <w:ind w:left="720"/>
      </w:pPr>
      <w:r/>
      <w:r>
        <w:t>ໃນສະໄໝພຣະຄັມພີ, ກຳຍານເປັນເຄື່ອງເທດທີ່ສຳຄັນທີ່ຖືກໃຊ້ເພື່ອຕຽມອາບສົບກ່ອນເອົາໄປຝັງ.</w:t>
      </w:r>
      <w:r/>
    </w:p>
    <w:p>
      <w:pPr>
        <w:pStyle w:val="ListBullet"/>
        <w:spacing w:line="240" w:lineRule="auto"/>
        <w:ind w:left="720"/>
      </w:pPr>
      <w:r/>
      <w:r>
        <w:t>ເຄື່ອງເທດນີ້ມີຄຸນຄ່າໃນການຮັກສາ ແລະສ້າງບັນຍາກາດທີ່ຜ່ອນຄາຍ.</w:t>
      </w:r>
      <w:r/>
    </w:p>
    <w:p>
      <w:pPr>
        <w:pStyle w:val="ListBullet"/>
        <w:spacing w:line="240" w:lineRule="auto"/>
        <w:ind w:left="720"/>
      </w:pPr>
      <w:r/>
      <w:r>
        <w:t>ເມື່ອໂຫລາຈານໄດ້ເດີນທາງມາຈາກທິດຕາເວັນອອກ ເພື່ອມາຫາພຣະກຸມມານເຢຊູທີ່ເມືອງເບດເລເຮັມ, ກຳຍານຄືຂອງຂວັນນຶ່ງໃນສາມ ທີ່ພວກເຂົານຳມາຖວາຍພຣະອົງ.</w:t>
      </w:r>
      <w:r/>
      <w:r/>
    </w:p>
    <w:p>
      <w:pPr>
        <w:pStyle w:val="Heading3"/>
      </w:pPr>
      <w:r>
        <w:t>ກຳຍານ</w:t>
      </w:r>
      <w:r/>
    </w:p>
    <w:p>
      <w:pPr>
        <w:pStyle w:val="Heading4"/>
      </w:pPr>
      <w:r>
        <w:t>ນິຍາມ</w:t>
      </w:r>
      <w:r/>
    </w:p>
    <w:p>
      <w:r/>
      <w:r>
        <w:t>ກຳຍານຄືນ້ຳຫອມເຄື່ອງເທດທີ່ທຳມາຈາກຢາງຂອງຕົ້ນໄມ້.ໃຊ້ເພື່ອທຳນ້ຳຫອມແລະທູບ.</w:t>
      </w:r>
      <w:r/>
      <w:r/>
    </w:p>
    <w:p>
      <w:pPr>
        <w:pStyle w:val="ListBullet"/>
        <w:spacing w:line="240" w:lineRule="auto"/>
        <w:ind w:left="720"/>
      </w:pPr>
      <w:r/>
      <w:r>
        <w:t>ໃນສະໄໝພຣະຄັມພີ, ກຳຍານເປັນເຄື່ອງເທດທີ່ສຳຄັນທີ່ຖືກໃຊ້ເພື່ອຕຽມອາບສົບກ່ອນເອົາໄປຝັງ.</w:t>
      </w:r>
      <w:r/>
    </w:p>
    <w:p>
      <w:pPr>
        <w:pStyle w:val="ListBullet"/>
        <w:spacing w:line="240" w:lineRule="auto"/>
        <w:ind w:left="720"/>
      </w:pPr>
      <w:r/>
      <w:r>
        <w:t>ເຄື່ອງເທດນີ້ມີຄຸນຄ່າໃນການຮັກສາ ແລະສ້າງບັນຍາກາດທີ່ຜ່ອນຄາຍ.</w:t>
      </w:r>
      <w:r/>
    </w:p>
    <w:p>
      <w:pPr>
        <w:pStyle w:val="ListBullet"/>
        <w:spacing w:line="240" w:lineRule="auto"/>
        <w:ind w:left="720"/>
      </w:pPr>
      <w:r/>
      <w:r>
        <w:t>ເມື່ອໂຫລາຈານໄດ້ເດີນທາງມາຈາກທິດຕາເວັນອອກ ເພື່ອມາຫາພຣະກຸມມານເຢຊູທີ່ເມືອງເບດເລເຮັມ, ກຳຍານຄືຂອງຂວັນນຶ່ງໃນສາມ ທີ່ພວກເຂົານຳມາຖວາຍພຣະອົງ.</w:t>
      </w:r>
      <w:r/>
      <w:r/>
    </w:p>
    <w:p>
      <w:pPr>
        <w:pStyle w:val="Heading3"/>
      </w:pPr>
      <w:r>
        <w:t>ກຳຍານ</w:t>
      </w:r>
      <w:r/>
    </w:p>
    <w:p>
      <w:pPr>
        <w:pStyle w:val="Heading4"/>
      </w:pPr>
      <w:r>
        <w:t>ນິຍາມ</w:t>
      </w:r>
      <w:r/>
    </w:p>
    <w:p>
      <w:r/>
      <w:r>
        <w:t>ກຳຍານຄືນ້ຳຫອມເຄື່ອງເທດທີ່ທຳມາຈາກຢາງຂອງຕົ້ນໄມ້.ໃຊ້ເພື່ອທຳນ້ຳຫອມແລະທູບ.</w:t>
      </w:r>
      <w:r/>
      <w:r/>
    </w:p>
    <w:p>
      <w:pPr>
        <w:pStyle w:val="ListBullet"/>
        <w:spacing w:line="240" w:lineRule="auto"/>
        <w:ind w:left="720"/>
      </w:pPr>
      <w:r/>
      <w:r>
        <w:t>ໃນສະໄໝພຣະຄັມພີ, ກຳຍານເປັນເຄື່ອງເທດທີ່ສຳຄັນທີ່ຖືກໃຊ້ເພື່ອຕຽມອາບສົບກ່ອນເອົາໄປຝັງ.</w:t>
      </w:r>
      <w:r/>
    </w:p>
    <w:p>
      <w:pPr>
        <w:pStyle w:val="ListBullet"/>
        <w:spacing w:line="240" w:lineRule="auto"/>
        <w:ind w:left="720"/>
      </w:pPr>
      <w:r/>
      <w:r>
        <w:t>ເຄື່ອງເທດນີ້ມີຄຸນຄ່າໃນການຮັກສາ ແລະສ້າງບັນຍາກາດທີ່ຜ່ອນຄາຍ.</w:t>
      </w:r>
      <w:r/>
    </w:p>
    <w:p>
      <w:pPr>
        <w:pStyle w:val="ListBullet"/>
        <w:spacing w:line="240" w:lineRule="auto"/>
        <w:ind w:left="720"/>
      </w:pPr>
      <w:r/>
      <w:r>
        <w:t>ເມື່ອໂຫລາຈານໄດ້ເດີນທາງມາຈາກທິດຕາເວັນອອກ ເພື່ອມາຫາພຣະກຸມມານເຢຊູທີ່ເມືອງເບດເລເຮັມ, ກຳຍານຄືຂອງຂວັນນຶ່ງໃນສາມ ທີ່ພວກເຂົານຳມາຖວາຍພຣະອົງ.</w:t>
      </w:r>
      <w:r/>
      <w:r/>
    </w:p>
    <w:p>
      <w:pPr>
        <w:pStyle w:val="Heading3"/>
      </w:pPr>
      <w:r>
        <w:t>ກຳໄລ, ໄດ້ຜົນປະໂຫຍດ</w:t>
      </w:r>
      <w:r/>
    </w:p>
    <w:p>
      <w:pPr>
        <w:pStyle w:val="Heading4"/>
      </w:pPr>
      <w:r>
        <w:t>ນິຍາມ</w:t>
      </w:r>
      <w:r/>
    </w:p>
    <w:p>
      <w:r/>
      <w:r>
        <w:t>ໂດຍທັ່ວໄປຄຳວ່າ "ກຳໄຣ" ແລະ "ໄດ້ຜົນປະໂຫຍດ" ອ້າງເຖິງການຮັບສິ່ງທີ່ດີຜ່ານທາງການກະທຳບາງຢ່າງຫລືການປະພຶດ ອ້າງເຖິງສິ່ງທີ່ດີທີ່ໄດ້ຮັບ ບາງສິ່ງຈະ "ໄດ້ຜົນປະໂຫຍດ" ຕໍ່ໃຜບາງຄົນຖ້າມັນນຳສິ່ງທີ່ດີສູ່ພວກເຂົາຫລືຖ້າມັນຊ່ວຍພວກເຂົາໃຫ້ນຳສິ່ງທີ່ດີໄປໃຫ້ຄົນອື່ນ</w:t>
      </w:r>
      <w:r/>
      <w:r/>
    </w:p>
    <w:p>
      <w:pPr>
        <w:pStyle w:val="ListBullet"/>
        <w:spacing w:line="240" w:lineRule="auto"/>
        <w:ind w:left="720"/>
      </w:pPr>
      <w:r/>
      <w:r>
        <w:t>ສະເພາະຢ່າງຢິ່ງ ຄຳວ່າ "ກຳໄຣ" ຫລາຍເທື່ອອ້າງເຖິງເງີນທີ່ໄດ້ຮັບຈາກການເຮັດທຸລະກິດ ທຸລະກິດນັ້ນ "ໄດ້ຜົນປະໂຫຍດ" ຖ້າຫາກໄດ້ຮັບເງີນຫລາຍກວ່າໃຊ້ຈ່າຍ</w:t>
      </w:r>
      <w:r/>
    </w:p>
    <w:p>
      <w:pPr>
        <w:pStyle w:val="ListBullet"/>
        <w:spacing w:line="240" w:lineRule="auto"/>
        <w:ind w:left="720"/>
      </w:pPr>
      <w:r/>
      <w:r>
        <w:t>ການກະທຳນັ້ນມີປະໂຫຍດຖ້າຫາກພວກເຂົານຳສິ່ງທີ່ດີໄປສູ່ຄົນທັງປວງ</w:t>
      </w:r>
      <w:r/>
    </w:p>
    <w:p>
      <w:pPr>
        <w:pStyle w:val="ListBullet"/>
        <w:spacing w:line="240" w:lineRule="auto"/>
        <w:ind w:left="720"/>
      </w:pPr>
      <w:r/>
      <w:r>
        <w:t>2 ຕິໂມທຽວ 3:16 ກລ່າວວ່າພະວົດນະທຸກຕອນ" ມີປະໂຫຍດ" ສຳລັບການແກ້ໄຂແລະການຝຶກຄົນໃນທາງຄວາມຊອບທຳ ນີ້ໝາຍເຖິງຄຳສອນຂອງພະຄັມພີ ຊ່ວຍແລະມີປະໂຫຍດສຳລັບການສອນຄົນໃຫ້ຢູ່ໃນນ້ຳພະທັຍຂອງພະເຈົ້າ</w:t>
      </w:r>
      <w:r/>
      <w:r/>
    </w:p>
    <w:p>
      <w:pPr>
        <w:pStyle w:val="Heading4"/>
      </w:pPr>
      <w:r>
        <w:t>ຄຳແນະນຳໃນການແປ</w:t>
      </w:r>
      <w:r/>
      <w:r/>
    </w:p>
    <w:p>
      <w:pPr>
        <w:pStyle w:val="ListBullet"/>
        <w:spacing w:line="240" w:lineRule="auto"/>
        <w:ind w:left="720"/>
      </w:pPr>
      <w:r/>
      <w:r>
        <w:t>ຂຶ້ນຢູ່ກັບສະຖານະການ, ຄຳວ່າ "ກຳໄຣ" ສາມາດແປລວ່າ "ປະໂຫຍດ" ຫລື "ຊ່ວຍ" ຫລື "ໄດ້ຮັບ"</w:t>
      </w:r>
      <w:r/>
    </w:p>
    <w:p>
      <w:pPr>
        <w:pStyle w:val="ListBullet"/>
        <w:spacing w:line="240" w:lineRule="auto"/>
        <w:ind w:left="720"/>
      </w:pPr>
      <w:r/>
      <w:r>
        <w:t>ຄຳວ່າ "ໄດ້ຜົນປະໂຫຍດ" ສາມາດແປວ່າ "ເປັນປະໂຫຍດ" ຫລື "ເປັນຜົນດີີ" ຫລື "ຊ່ວຍ"</w:t>
      </w:r>
      <w:r/>
    </w:p>
    <w:p>
      <w:pPr>
        <w:pStyle w:val="ListBullet"/>
        <w:spacing w:line="240" w:lineRule="auto"/>
        <w:ind w:left="720"/>
      </w:pPr>
      <w:r/>
      <w:r>
        <w:t>"ໄດ້ກຳໄຣຈາກ" ບາງສິ່ງສາມາດແປວ່າ "ໄດ້ປະໂຫຍດຈາກ" ຫລື "ໄດ້ຮັບເງີນຈາກ" ຫລື ໄດ້ຮັບການຊ່ວຍເຫລືອຈາກ"</w:t>
      </w:r>
      <w:r/>
    </w:p>
    <w:p>
      <w:pPr>
        <w:pStyle w:val="ListBullet"/>
        <w:spacing w:line="240" w:lineRule="auto"/>
        <w:ind w:left="720"/>
      </w:pPr>
      <w:r/>
      <w:r>
        <w:t>ໃນທາງຂອງທຸລະກິດ "ກຳໄຣ" ສາມາດແປດ້ວຍຄຳ ຫລືປະໂຫຍກທີ່ໝາຍຄວາມວ່າ "ເງີນໄດ້ຮັບ" ຫລື"ເງີນສ່ວນທີ່ເກີນ" ຫລື "ເງີນພິເສດ"</w:t>
      </w:r>
      <w:r/>
      <w:r/>
    </w:p>
    <w:p>
      <w:pPr>
        <w:pStyle w:val="Heading3"/>
      </w:pPr>
      <w:r>
        <w:t>ກຳໄລ, ໄດ້ຜົນປະໂຫຍດ</w:t>
      </w:r>
      <w:r/>
    </w:p>
    <w:p>
      <w:pPr>
        <w:pStyle w:val="Heading4"/>
      </w:pPr>
      <w:r>
        <w:t>ນິຍາມ</w:t>
      </w:r>
      <w:r/>
    </w:p>
    <w:p>
      <w:r/>
      <w:r>
        <w:t>ໂດຍທັ່ວໄປຄຳວ່າ "ກຳໄຣ" ແລະ "ໄດ້ຜົນປະໂຫຍດ" ອ້າງເຖິງການຮັບສິ່ງທີ່ດີຜ່ານທາງການກະທຳບາງຢ່າງຫລືການປະພຶດ ອ້າງເຖິງສິ່ງທີ່ດີທີ່ໄດ້ຮັບ ບາງສິ່ງຈະ "ໄດ້ຜົນປະໂຫຍດ" ຕໍ່ໃຜບາງຄົນຖ້າມັນນຳສິ່ງທີ່ດີສູ່ພວກເຂົາຫລືຖ້າມັນຊ່ວຍພວກເຂົາໃຫ້ນຳສິ່ງທີ່ດີໄປໃຫ້ຄົນອື່ນ</w:t>
      </w:r>
      <w:r/>
      <w:r/>
    </w:p>
    <w:p>
      <w:pPr>
        <w:pStyle w:val="ListBullet"/>
        <w:spacing w:line="240" w:lineRule="auto"/>
        <w:ind w:left="720"/>
      </w:pPr>
      <w:r/>
      <w:r>
        <w:t>ສະເພາະຢ່າງຢິ່ງ ຄຳວ່າ "ກຳໄຣ" ຫລາຍເທື່ອອ້າງເຖິງເງີນທີ່ໄດ້ຮັບຈາກການເຮັດທຸລະກິດ ທຸລະກິດນັ້ນ "ໄດ້ຜົນປະໂຫຍດ" ຖ້າຫາກໄດ້ຮັບເງີນຫລາຍກວ່າໃຊ້ຈ່າຍ</w:t>
      </w:r>
      <w:r/>
    </w:p>
    <w:p>
      <w:pPr>
        <w:pStyle w:val="ListBullet"/>
        <w:spacing w:line="240" w:lineRule="auto"/>
        <w:ind w:left="720"/>
      </w:pPr>
      <w:r/>
      <w:r>
        <w:t>ການກະທຳນັ້ນມີປະໂຫຍດຖ້າຫາກພວກເຂົານຳສິ່ງທີ່ດີໄປສູ່ຄົນທັງປວງ</w:t>
      </w:r>
      <w:r/>
    </w:p>
    <w:p>
      <w:pPr>
        <w:pStyle w:val="ListBullet"/>
        <w:spacing w:line="240" w:lineRule="auto"/>
        <w:ind w:left="720"/>
      </w:pPr>
      <w:r/>
      <w:r>
        <w:t>2 ຕິໂມທຽວ 3:16 ກລ່າວວ່າພະວົດນະທຸກຕອນ" ມີປະໂຫຍດ" ສຳລັບການແກ້ໄຂແລະການຝຶກຄົນໃນທາງຄວາມຊອບທຳ ນີ້ໝາຍເຖິງຄຳສອນຂອງພະຄັມພີ ຊ່ວຍແລະມີປະໂຫຍດສຳລັບການສອນຄົນໃຫ້ຢູ່ໃນນ້ຳພະທັຍຂອງພະເຈົ້າ</w:t>
      </w:r>
      <w:r/>
      <w:r/>
    </w:p>
    <w:p>
      <w:pPr>
        <w:pStyle w:val="Heading4"/>
      </w:pPr>
      <w:r>
        <w:t>ຄຳແນະນຳໃນການແປ</w:t>
      </w:r>
      <w:r/>
      <w:r/>
    </w:p>
    <w:p>
      <w:pPr>
        <w:pStyle w:val="ListBullet"/>
        <w:spacing w:line="240" w:lineRule="auto"/>
        <w:ind w:left="720"/>
      </w:pPr>
      <w:r/>
      <w:r>
        <w:t>ຂຶ້ນຢູ່ກັບສະຖານະການ, ຄຳວ່າ "ກຳໄຣ" ສາມາດແປລວ່າ "ປະໂຫຍດ" ຫລື "ຊ່ວຍ" ຫລື "ໄດ້ຮັບ"</w:t>
      </w:r>
      <w:r/>
    </w:p>
    <w:p>
      <w:pPr>
        <w:pStyle w:val="ListBullet"/>
        <w:spacing w:line="240" w:lineRule="auto"/>
        <w:ind w:left="720"/>
      </w:pPr>
      <w:r/>
      <w:r>
        <w:t>ຄຳວ່າ "ໄດ້ຜົນປະໂຫຍດ" ສາມາດແປວ່າ "ເປັນປະໂຫຍດ" ຫລື "ເປັນຜົນດີີ" ຫລື "ຊ່ວຍ"</w:t>
      </w:r>
      <w:r/>
    </w:p>
    <w:p>
      <w:pPr>
        <w:pStyle w:val="ListBullet"/>
        <w:spacing w:line="240" w:lineRule="auto"/>
        <w:ind w:left="720"/>
      </w:pPr>
      <w:r/>
      <w:r>
        <w:t>"ໄດ້ກຳໄຣຈາກ" ບາງສິ່ງສາມາດແປວ່າ "ໄດ້ປະໂຫຍດຈາກ" ຫລື "ໄດ້ຮັບເງີນຈາກ" ຫລື ໄດ້ຮັບການຊ່ວຍເຫລືອຈາກ"</w:t>
      </w:r>
      <w:r/>
    </w:p>
    <w:p>
      <w:pPr>
        <w:pStyle w:val="ListBullet"/>
        <w:spacing w:line="240" w:lineRule="auto"/>
        <w:ind w:left="720"/>
      </w:pPr>
      <w:r/>
      <w:r>
        <w:t>ໃນທາງຂອງທຸລະກິດ "ກຳໄຣ" ສາມາດແປດ້ວຍຄຳ ຫລືປະໂຫຍກທີ່ໝາຍຄວາມວ່າ "ເງີນໄດ້ຮັບ" ຫລື"ເງີນສ່ວນທີ່ເກີນ" ຫລື "ເງີນພິເສດ"</w:t>
      </w:r>
      <w:r/>
      <w:r/>
    </w:p>
    <w:p>
      <w:pPr>
        <w:pStyle w:val="Heading3"/>
      </w:pPr>
      <w:r>
        <w:t>ກຳໄລ, ໄດ້ຜົນປະໂຫຍດ</w:t>
      </w:r>
      <w:r/>
    </w:p>
    <w:p>
      <w:pPr>
        <w:pStyle w:val="Heading4"/>
      </w:pPr>
      <w:r>
        <w:t>ນິຍາມ</w:t>
      </w:r>
      <w:r/>
    </w:p>
    <w:p>
      <w:r/>
      <w:r>
        <w:t>ໂດຍທັ່ວໄປຄຳວ່າ "ກຳໄຣ" ແລະ "ໄດ້ຜົນປະໂຫຍດ" ອ້າງເຖິງການຮັບສິ່ງທີ່ດີຜ່ານທາງການກະທຳບາງຢ່າງຫລືການປະພຶດ ອ້າງເຖິງສິ່ງທີ່ດີທີ່ໄດ້ຮັບ ບາງສິ່ງຈະ "ໄດ້ຜົນປະໂຫຍດ" ຕໍ່ໃຜບາງຄົນຖ້າມັນນຳສິ່ງທີ່ດີສູ່ພວກເຂົາຫລືຖ້າມັນຊ່ວຍພວກເຂົາໃຫ້ນຳສິ່ງທີ່ດີໄປໃຫ້ຄົນອື່ນ</w:t>
      </w:r>
      <w:r/>
      <w:r/>
    </w:p>
    <w:p>
      <w:pPr>
        <w:pStyle w:val="ListBullet"/>
        <w:spacing w:line="240" w:lineRule="auto"/>
        <w:ind w:left="720"/>
      </w:pPr>
      <w:r/>
      <w:r>
        <w:t>ສະເພາະຢ່າງຢິ່ງ ຄຳວ່າ "ກຳໄຣ" ຫລາຍເທື່ອອ້າງເຖິງເງີນທີ່ໄດ້ຮັບຈາກການເຮັດທຸລະກິດ ທຸລະກິດນັ້ນ "ໄດ້ຜົນປະໂຫຍດ" ຖ້າຫາກໄດ້ຮັບເງີນຫລາຍກວ່າໃຊ້ຈ່າຍ</w:t>
      </w:r>
      <w:r/>
    </w:p>
    <w:p>
      <w:pPr>
        <w:pStyle w:val="ListBullet"/>
        <w:spacing w:line="240" w:lineRule="auto"/>
        <w:ind w:left="720"/>
      </w:pPr>
      <w:r/>
      <w:r>
        <w:t>ການກະທຳນັ້ນມີປະໂຫຍດຖ້າຫາກພວກເຂົານຳສິ່ງທີ່ດີໄປສູ່ຄົນທັງປວງ</w:t>
      </w:r>
      <w:r/>
    </w:p>
    <w:p>
      <w:pPr>
        <w:pStyle w:val="ListBullet"/>
        <w:spacing w:line="240" w:lineRule="auto"/>
        <w:ind w:left="720"/>
      </w:pPr>
      <w:r/>
      <w:r>
        <w:t>2 ຕິໂມທຽວ 3:16 ກລ່າວວ່າພະວົດນະທຸກຕອນ" ມີປະໂຫຍດ" ສຳລັບການແກ້ໄຂແລະການຝຶກຄົນໃນທາງຄວາມຊອບທຳ ນີ້ໝາຍເຖິງຄຳສອນຂອງພະຄັມພີ ຊ່ວຍແລະມີປະໂຫຍດສຳລັບການສອນຄົນໃຫ້ຢູ່ໃນນ້ຳພະທັຍຂອງພະເຈົ້າ</w:t>
      </w:r>
      <w:r/>
      <w:r/>
    </w:p>
    <w:p>
      <w:pPr>
        <w:pStyle w:val="Heading4"/>
      </w:pPr>
      <w:r>
        <w:t>ຄຳແນະນຳໃນການແປ</w:t>
      </w:r>
      <w:r/>
      <w:r/>
    </w:p>
    <w:p>
      <w:pPr>
        <w:pStyle w:val="ListBullet"/>
        <w:spacing w:line="240" w:lineRule="auto"/>
        <w:ind w:left="720"/>
      </w:pPr>
      <w:r/>
      <w:r>
        <w:t>ຂຶ້ນຢູ່ກັບສະຖານະການ, ຄຳວ່າ "ກຳໄຣ" ສາມາດແປລວ່າ "ປະໂຫຍດ" ຫລື "ຊ່ວຍ" ຫລື "ໄດ້ຮັບ"</w:t>
      </w:r>
      <w:r/>
    </w:p>
    <w:p>
      <w:pPr>
        <w:pStyle w:val="ListBullet"/>
        <w:spacing w:line="240" w:lineRule="auto"/>
        <w:ind w:left="720"/>
      </w:pPr>
      <w:r/>
      <w:r>
        <w:t>ຄຳວ່າ "ໄດ້ຜົນປະໂຫຍດ" ສາມາດແປວ່າ "ເປັນປະໂຫຍດ" ຫລື "ເປັນຜົນດີີ" ຫລື "ຊ່ວຍ"</w:t>
      </w:r>
      <w:r/>
    </w:p>
    <w:p>
      <w:pPr>
        <w:pStyle w:val="ListBullet"/>
        <w:spacing w:line="240" w:lineRule="auto"/>
        <w:ind w:left="720"/>
      </w:pPr>
      <w:r/>
      <w:r>
        <w:t>"ໄດ້ກຳໄຣຈາກ" ບາງສິ່ງສາມາດແປວ່າ "ໄດ້ປະໂຫຍດຈາກ" ຫລື "ໄດ້ຮັບເງີນຈາກ" ຫລື ໄດ້ຮັບການຊ່ວຍເຫລືອຈາກ"</w:t>
      </w:r>
      <w:r/>
    </w:p>
    <w:p>
      <w:pPr>
        <w:pStyle w:val="ListBullet"/>
        <w:spacing w:line="240" w:lineRule="auto"/>
        <w:ind w:left="720"/>
      </w:pPr>
      <w:r/>
      <w:r>
        <w:t>ໃນທາງຂອງທຸລະກິດ "ກຳໄຣ" ສາມາດແປດ້ວຍຄຳ ຫລືປະໂຫຍກທີ່ໝາຍຄວາມວ່າ "ເງີນໄດ້ຮັບ" ຫລື"ເງີນສ່ວນທີ່ເກີນ" ຫລື "ເງີນພິເສດ"</w:t>
      </w:r>
      <w:r/>
      <w:r/>
    </w:p>
    <w:p>
      <w:pPr>
        <w:pStyle w:val="Heading3"/>
      </w:pPr>
      <w:r>
        <w:t>ກຳໄລ, ໄດ້ຜົນປະໂຫຍດ</w:t>
      </w:r>
      <w:r/>
    </w:p>
    <w:p>
      <w:pPr>
        <w:pStyle w:val="Heading4"/>
      </w:pPr>
      <w:r>
        <w:t>ນິຍາມ</w:t>
      </w:r>
      <w:r/>
    </w:p>
    <w:p>
      <w:r/>
      <w:r>
        <w:t>ໂດຍທັ່ວໄປຄຳວ່າ "ກຳໄຣ" ແລະ "ໄດ້ຜົນປະໂຫຍດ" ອ້າງເຖິງການຮັບສິ່ງທີ່ດີຜ່ານທາງການກະທຳບາງຢ່າງຫລືການປະພຶດ ອ້າງເຖິງສິ່ງທີ່ດີທີ່ໄດ້ຮັບ ບາງສິ່ງຈະ "ໄດ້ຜົນປະໂຫຍດ" ຕໍ່ໃຜບາງຄົນຖ້າມັນນຳສິ່ງທີ່ດີສູ່ພວກເຂົາຫລືຖ້າມັນຊ່ວຍພວກເຂົາໃຫ້ນຳສິ່ງທີ່ດີໄປໃຫ້ຄົນອື່ນ</w:t>
      </w:r>
      <w:r/>
      <w:r/>
    </w:p>
    <w:p>
      <w:pPr>
        <w:pStyle w:val="ListBullet"/>
        <w:spacing w:line="240" w:lineRule="auto"/>
        <w:ind w:left="720"/>
      </w:pPr>
      <w:r/>
      <w:r>
        <w:t>ສະເພາະຢ່າງຢິ່ງ ຄຳວ່າ "ກຳໄຣ" ຫລາຍເທື່ອອ້າງເຖິງເງີນທີ່ໄດ້ຮັບຈາກການເຮັດທຸລະກິດ ທຸລະກິດນັ້ນ "ໄດ້ຜົນປະໂຫຍດ" ຖ້າຫາກໄດ້ຮັບເງີນຫລາຍກວ່າໃຊ້ຈ່າຍ</w:t>
      </w:r>
      <w:r/>
    </w:p>
    <w:p>
      <w:pPr>
        <w:pStyle w:val="ListBullet"/>
        <w:spacing w:line="240" w:lineRule="auto"/>
        <w:ind w:left="720"/>
      </w:pPr>
      <w:r/>
      <w:r>
        <w:t>ການກະທຳນັ້ນມີປະໂຫຍດຖ້າຫາກພວກເຂົານຳສິ່ງທີ່ດີໄປສູ່ຄົນທັງປວງ</w:t>
      </w:r>
      <w:r/>
    </w:p>
    <w:p>
      <w:pPr>
        <w:pStyle w:val="ListBullet"/>
        <w:spacing w:line="240" w:lineRule="auto"/>
        <w:ind w:left="720"/>
      </w:pPr>
      <w:r/>
      <w:r>
        <w:t>2 ຕິໂມທຽວ 3:16 ກລ່າວວ່າພະວົດນະທຸກຕອນ" ມີປະໂຫຍດ" ສຳລັບການແກ້ໄຂແລະການຝຶກຄົນໃນທາງຄວາມຊອບທຳ ນີ້ໝາຍເຖິງຄຳສອນຂອງພະຄັມພີ ຊ່ວຍແລະມີປະໂຫຍດສຳລັບການສອນຄົນໃຫ້ຢູ່ໃນນ້ຳພະທັຍຂອງພະເຈົ້າ</w:t>
      </w:r>
      <w:r/>
      <w:r/>
    </w:p>
    <w:p>
      <w:pPr>
        <w:pStyle w:val="Heading4"/>
      </w:pPr>
      <w:r>
        <w:t>ຄຳແນະນຳໃນການແປ</w:t>
      </w:r>
      <w:r/>
      <w:r/>
    </w:p>
    <w:p>
      <w:pPr>
        <w:pStyle w:val="ListBullet"/>
        <w:spacing w:line="240" w:lineRule="auto"/>
        <w:ind w:left="720"/>
      </w:pPr>
      <w:r/>
      <w:r>
        <w:t>ຂຶ້ນຢູ່ກັບສະຖານະການ, ຄຳວ່າ "ກຳໄຣ" ສາມາດແປລວ່າ "ປະໂຫຍດ" ຫລື "ຊ່ວຍ" ຫລື "ໄດ້ຮັບ"</w:t>
      </w:r>
      <w:r/>
    </w:p>
    <w:p>
      <w:pPr>
        <w:pStyle w:val="ListBullet"/>
        <w:spacing w:line="240" w:lineRule="auto"/>
        <w:ind w:left="720"/>
      </w:pPr>
      <w:r/>
      <w:r>
        <w:t>ຄຳວ່າ "ໄດ້ຜົນປະໂຫຍດ" ສາມາດແປວ່າ "ເປັນປະໂຫຍດ" ຫລື "ເປັນຜົນດີີ" ຫລື "ຊ່ວຍ"</w:t>
      </w:r>
      <w:r/>
    </w:p>
    <w:p>
      <w:pPr>
        <w:pStyle w:val="ListBullet"/>
        <w:spacing w:line="240" w:lineRule="auto"/>
        <w:ind w:left="720"/>
      </w:pPr>
      <w:r/>
      <w:r>
        <w:t>"ໄດ້ກຳໄຣຈາກ" ບາງສິ່ງສາມາດແປວ່າ "ໄດ້ປະໂຫຍດຈາກ" ຫລື "ໄດ້ຮັບເງີນຈາກ" ຫລື ໄດ້ຮັບການຊ່ວຍເຫລືອຈາກ"</w:t>
      </w:r>
      <w:r/>
    </w:p>
    <w:p>
      <w:pPr>
        <w:pStyle w:val="ListBullet"/>
        <w:spacing w:line="240" w:lineRule="auto"/>
        <w:ind w:left="720"/>
      </w:pPr>
      <w:r/>
      <w:r>
        <w:t>ໃນທາງຂອງທຸລະກິດ "ກຳໄຣ" ສາມາດແປດ້ວຍຄຳ ຫລືປະໂຫຍກທີ່ໝາຍຄວາມວ່າ "ເງີນໄດ້ຮັບ" ຫລື"ເງີນສ່ວນທີ່ເກີນ" ຫລື "ເງີນພິເສດ"</w:t>
      </w:r>
      <w:r/>
      <w:r/>
    </w:p>
    <w:p>
      <w:pPr>
        <w:pStyle w:val="Heading3"/>
      </w:pPr>
      <w:r>
        <w:t>ກຳໄລ, ໄດ້ຜົນປະໂຫຍດ</w:t>
      </w:r>
      <w:r/>
    </w:p>
    <w:p>
      <w:pPr>
        <w:pStyle w:val="Heading4"/>
      </w:pPr>
      <w:r>
        <w:t>ນິຍາມ</w:t>
      </w:r>
      <w:r/>
    </w:p>
    <w:p>
      <w:r/>
      <w:r>
        <w:t>ໂດຍທັ່ວໄປຄຳວ່າ "ກຳໄຣ" ແລະ "ໄດ້ຜົນປະໂຫຍດ" ອ້າງເຖິງການຮັບສິ່ງທີ່ດີຜ່ານທາງການກະທຳບາງຢ່າງຫລືການປະພຶດ ອ້າງເຖິງສິ່ງທີ່ດີທີ່ໄດ້ຮັບ ບາງສິ່ງຈະ "ໄດ້ຜົນປະໂຫຍດ" ຕໍ່ໃຜບາງຄົນຖ້າມັນນຳສິ່ງທີ່ດີສູ່ພວກເຂົາຫລືຖ້າມັນຊ່ວຍພວກເຂົາໃຫ້ນຳສິ່ງທີ່ດີໄປໃຫ້ຄົນອື່ນ</w:t>
      </w:r>
      <w:r/>
      <w:r/>
    </w:p>
    <w:p>
      <w:pPr>
        <w:pStyle w:val="ListBullet"/>
        <w:spacing w:line="240" w:lineRule="auto"/>
        <w:ind w:left="720"/>
      </w:pPr>
      <w:r/>
      <w:r>
        <w:t>ສະເພາະຢ່າງຢິ່ງ ຄຳວ່າ "ກຳໄຣ" ຫລາຍເທື່ອອ້າງເຖິງເງີນທີ່ໄດ້ຮັບຈາກການເຮັດທຸລະກິດ ທຸລະກິດນັ້ນ "ໄດ້ຜົນປະໂຫຍດ" ຖ້າຫາກໄດ້ຮັບເງີນຫລາຍກວ່າໃຊ້ຈ່າຍ</w:t>
      </w:r>
      <w:r/>
    </w:p>
    <w:p>
      <w:pPr>
        <w:pStyle w:val="ListBullet"/>
        <w:spacing w:line="240" w:lineRule="auto"/>
        <w:ind w:left="720"/>
      </w:pPr>
      <w:r/>
      <w:r>
        <w:t>ການກະທຳນັ້ນມີປະໂຫຍດຖ້າຫາກພວກເຂົານຳສິ່ງທີ່ດີໄປສູ່ຄົນທັງປວງ</w:t>
      </w:r>
      <w:r/>
    </w:p>
    <w:p>
      <w:pPr>
        <w:pStyle w:val="ListBullet"/>
        <w:spacing w:line="240" w:lineRule="auto"/>
        <w:ind w:left="720"/>
      </w:pPr>
      <w:r/>
      <w:r>
        <w:t>2 ຕິໂມທຽວ 3:16 ກລ່າວວ່າພະວົດນະທຸກຕອນ" ມີປະໂຫຍດ" ສຳລັບການແກ້ໄຂແລະການຝຶກຄົນໃນທາງຄວາມຊອບທຳ ນີ້ໝາຍເຖິງຄຳສອນຂອງພະຄັມພີ ຊ່ວຍແລະມີປະໂຫຍດສຳລັບການສອນຄົນໃຫ້ຢູ່ໃນນ້ຳພະທັຍຂອງພະເຈົ້າ</w:t>
      </w:r>
      <w:r/>
      <w:r/>
    </w:p>
    <w:p>
      <w:pPr>
        <w:pStyle w:val="Heading4"/>
      </w:pPr>
      <w:r>
        <w:t>ຄຳແນະນຳໃນການແປ</w:t>
      </w:r>
      <w:r/>
      <w:r/>
    </w:p>
    <w:p>
      <w:pPr>
        <w:pStyle w:val="ListBullet"/>
        <w:spacing w:line="240" w:lineRule="auto"/>
        <w:ind w:left="720"/>
      </w:pPr>
      <w:r/>
      <w:r>
        <w:t>ຂຶ້ນຢູ່ກັບສະຖານະການ, ຄຳວ່າ "ກຳໄຣ" ສາມາດແປລວ່າ "ປະໂຫຍດ" ຫລື "ຊ່ວຍ" ຫລື "ໄດ້ຮັບ"</w:t>
      </w:r>
      <w:r/>
    </w:p>
    <w:p>
      <w:pPr>
        <w:pStyle w:val="ListBullet"/>
        <w:spacing w:line="240" w:lineRule="auto"/>
        <w:ind w:left="720"/>
      </w:pPr>
      <w:r/>
      <w:r>
        <w:t>ຄຳວ່າ "ໄດ້ຜົນປະໂຫຍດ" ສາມາດແປວ່າ "ເປັນປະໂຫຍດ" ຫລື "ເປັນຜົນດີີ" ຫລື "ຊ່ວຍ"</w:t>
      </w:r>
      <w:r/>
    </w:p>
    <w:p>
      <w:pPr>
        <w:pStyle w:val="ListBullet"/>
        <w:spacing w:line="240" w:lineRule="auto"/>
        <w:ind w:left="720"/>
      </w:pPr>
      <w:r/>
      <w:r>
        <w:t>"ໄດ້ກຳໄຣຈາກ" ບາງສິ່ງສາມາດແປວ່າ "ໄດ້ປະໂຫຍດຈາກ" ຫລື "ໄດ້ຮັບເງີນຈາກ" ຫລື ໄດ້ຮັບການຊ່ວຍເຫລືອຈາກ"</w:t>
      </w:r>
      <w:r/>
    </w:p>
    <w:p>
      <w:pPr>
        <w:pStyle w:val="ListBullet"/>
        <w:spacing w:line="240" w:lineRule="auto"/>
        <w:ind w:left="720"/>
      </w:pPr>
      <w:r/>
      <w:r>
        <w:t>ໃນທາງຂອງທຸລະກິດ "ກຳໄຣ" ສາມາດແປດ້ວຍຄຳ ຫລືປະໂຫຍກທີ່ໝາຍຄວາມວ່າ "ເງີນໄດ້ຮັບ" ຫລື"ເງີນສ່ວນທີ່ເກີນ" ຫລື "ເງີນພິເສດ"</w:t>
      </w:r>
      <w:r/>
      <w:r/>
    </w:p>
    <w:p>
      <w:pPr>
        <w:pStyle w:val="Heading3"/>
      </w:pPr>
      <w:r>
        <w:t>ກຳໄລ, ໄດ້ຜົນປະໂຫຍດ</w:t>
      </w:r>
      <w:r/>
    </w:p>
    <w:p>
      <w:pPr>
        <w:pStyle w:val="Heading4"/>
      </w:pPr>
      <w:r>
        <w:t>ນິຍາມ</w:t>
      </w:r>
      <w:r/>
    </w:p>
    <w:p>
      <w:r/>
      <w:r>
        <w:t>ໂດຍທັ່ວໄປຄຳວ່າ "ກຳໄຣ" ແລະ "ໄດ້ຜົນປະໂຫຍດ" ອ້າງເຖິງການຮັບສິ່ງທີ່ດີຜ່ານທາງການກະທຳບາງຢ່າງຫລືການປະພຶດ ອ້າງເຖິງສິ່ງທີ່ດີທີ່ໄດ້ຮັບ ບາງສິ່ງຈະ "ໄດ້ຜົນປະໂຫຍດ" ຕໍ່ໃຜບາງຄົນຖ້າມັນນຳສິ່ງທີ່ດີສູ່ພວກເຂົາຫລືຖ້າມັນຊ່ວຍພວກເຂົາໃຫ້ນຳສິ່ງທີ່ດີໄປໃຫ້ຄົນອື່ນ</w:t>
      </w:r>
      <w:r/>
      <w:r/>
    </w:p>
    <w:p>
      <w:pPr>
        <w:pStyle w:val="ListBullet"/>
        <w:spacing w:line="240" w:lineRule="auto"/>
        <w:ind w:left="720"/>
      </w:pPr>
      <w:r/>
      <w:r>
        <w:t>ສະເພາະຢ່າງຢິ່ງ ຄຳວ່າ "ກຳໄຣ" ຫລາຍເທື່ອອ້າງເຖິງເງີນທີ່ໄດ້ຮັບຈາກການເຮັດທຸລະກິດ ທຸລະກິດນັ້ນ "ໄດ້ຜົນປະໂຫຍດ" ຖ້າຫາກໄດ້ຮັບເງີນຫລາຍກວ່າໃຊ້ຈ່າຍ</w:t>
      </w:r>
      <w:r/>
    </w:p>
    <w:p>
      <w:pPr>
        <w:pStyle w:val="ListBullet"/>
        <w:spacing w:line="240" w:lineRule="auto"/>
        <w:ind w:left="720"/>
      </w:pPr>
      <w:r/>
      <w:r>
        <w:t>ການກະທຳນັ້ນມີປະໂຫຍດຖ້າຫາກພວກເຂົານຳສິ່ງທີ່ດີໄປສູ່ຄົນທັງປວງ</w:t>
      </w:r>
      <w:r/>
    </w:p>
    <w:p>
      <w:pPr>
        <w:pStyle w:val="ListBullet"/>
        <w:spacing w:line="240" w:lineRule="auto"/>
        <w:ind w:left="720"/>
      </w:pPr>
      <w:r/>
      <w:r>
        <w:t>2 ຕິໂມທຽວ 3:16 ກລ່າວວ່າພະວົດນະທຸກຕອນ" ມີປະໂຫຍດ" ສຳລັບການແກ້ໄຂແລະການຝຶກຄົນໃນທາງຄວາມຊອບທຳ ນີ້ໝາຍເຖິງຄຳສອນຂອງພະຄັມພີ ຊ່ວຍແລະມີປະໂຫຍດສຳລັບການສອນຄົນໃຫ້ຢູ່ໃນນ້ຳພະທັຍຂອງພະເຈົ້າ</w:t>
      </w:r>
      <w:r/>
      <w:r/>
    </w:p>
    <w:p>
      <w:pPr>
        <w:pStyle w:val="Heading4"/>
      </w:pPr>
      <w:r>
        <w:t>ຄຳແນະນຳໃນການແປ</w:t>
      </w:r>
      <w:r/>
      <w:r/>
    </w:p>
    <w:p>
      <w:pPr>
        <w:pStyle w:val="ListBullet"/>
        <w:spacing w:line="240" w:lineRule="auto"/>
        <w:ind w:left="720"/>
      </w:pPr>
      <w:r/>
      <w:r>
        <w:t>ຂຶ້ນຢູ່ກັບສະຖານະການ, ຄຳວ່າ "ກຳໄຣ" ສາມາດແປລວ່າ "ປະໂຫຍດ" ຫລື "ຊ່ວຍ" ຫລື "ໄດ້ຮັບ"</w:t>
      </w:r>
      <w:r/>
    </w:p>
    <w:p>
      <w:pPr>
        <w:pStyle w:val="ListBullet"/>
        <w:spacing w:line="240" w:lineRule="auto"/>
        <w:ind w:left="720"/>
      </w:pPr>
      <w:r/>
      <w:r>
        <w:t>ຄຳວ່າ "ໄດ້ຜົນປະໂຫຍດ" ສາມາດແປວ່າ "ເປັນປະໂຫຍດ" ຫລື "ເປັນຜົນດີີ" ຫລື "ຊ່ວຍ"</w:t>
      </w:r>
      <w:r/>
    </w:p>
    <w:p>
      <w:pPr>
        <w:pStyle w:val="ListBullet"/>
        <w:spacing w:line="240" w:lineRule="auto"/>
        <w:ind w:left="720"/>
      </w:pPr>
      <w:r/>
      <w:r>
        <w:t>"ໄດ້ກຳໄຣຈາກ" ບາງສິ່ງສາມາດແປວ່າ "ໄດ້ປະໂຫຍດຈາກ" ຫລື "ໄດ້ຮັບເງີນຈາກ" ຫລື ໄດ້ຮັບການຊ່ວຍເຫລືອຈາກ"</w:t>
      </w:r>
      <w:r/>
    </w:p>
    <w:p>
      <w:pPr>
        <w:pStyle w:val="ListBullet"/>
        <w:spacing w:line="240" w:lineRule="auto"/>
        <w:ind w:left="720"/>
      </w:pPr>
      <w:r/>
      <w:r>
        <w:t>ໃນທາງຂອງທຸລະກິດ "ກຳໄຣ" ສາມາດແປດ້ວຍຄຳ ຫລືປະໂຫຍກທີ່ໝາຍຄວາມວ່າ "ເງີນໄດ້ຮັບ" ຫລື"ເງີນສ່ວນທີ່ເກີນ" ຫລື "ເງີນພິເສດ"</w:t>
      </w:r>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ກິນ</w:t>
      </w:r>
      <w:r/>
    </w:p>
    <w:p>
      <w:pPr>
        <w:pStyle w:val="Heading4"/>
      </w:pPr>
      <w:r>
        <w:t>ນິຍາມ</w:t>
      </w:r>
      <w:r/>
    </w:p>
    <w:p>
      <w:r/>
      <w:r>
        <w:t>ຄຳວ່າ "ກິນ" ຕາມຕົວໜັງສືໝາຍເຖິງການກິນບາງຢ່າງ. ມີຄວາມໝາຍເປັນຄຳອຸປະມາຫຼາຍໆ ຢ່າງ</w:t>
      </w:r>
      <w:r/>
      <w:r/>
    </w:p>
    <w:p>
      <w:pPr>
        <w:pStyle w:val="ListBullet"/>
        <w:spacing w:line="240" w:lineRule="auto"/>
        <w:ind w:left="720"/>
      </w:pPr>
      <w:r/>
      <w:r>
        <w:t>ໃນພຣະຄໍາພີ, ຄຳວ່າ "ກິນ" ມັກໝາຍເຖິງການທຳລາຍສິ່ງຂອງ ຫລື ປະຊາຊົນ.</w:t>
      </w:r>
      <w:r/>
    </w:p>
    <w:p>
      <w:pPr>
        <w:pStyle w:val="ListBullet"/>
        <w:spacing w:line="240" w:lineRule="auto"/>
        <w:ind w:left="720"/>
      </w:pPr>
      <w:r/>
      <w:r>
        <w:t>ໄຟກໍສາມາດເວົ້າໄດ້ວ່າມັນກິນສິ່ງຂອງຕ່າງໆ, ຊຶ່ງໝາຍຄວາມວ່າມັນໄດ້ທຳລາຍໂດຍການເຜົາໄໝ້.</w:t>
      </w:r>
      <w:r/>
    </w:p>
    <w:p>
      <w:pPr>
        <w:pStyle w:val="ListBullet"/>
        <w:spacing w:line="240" w:lineRule="auto"/>
        <w:ind w:left="720"/>
      </w:pPr>
      <w:r/>
      <w:r>
        <w:t>ພຣະເຈົ້າອະທິບາຍເປັນເໝືອນກັບ "ໄຟທີ່ເຜົາໄໝ້," ຊຶ່ງເປັນຄຳອະທິບາຍຄວາມຮ້າຍຂອງພຣະອົງຕໍ່ບາບ. ຄວາມຮ້າຍຂອງພຣະອົງເປັນເຫດໃຫ້ຄົນບາບທີ່ບໍ່ກັບໃຈຢ້ານກົວຕໍ່ການລົງໂທດ.</w:t>
      </w:r>
      <w:r/>
    </w:p>
    <w:p>
      <w:pPr>
        <w:pStyle w:val="ListBullet"/>
        <w:spacing w:line="240" w:lineRule="auto"/>
        <w:ind w:left="720"/>
      </w:pPr>
      <w:r/>
      <w:r>
        <w:t>ການກິນອາຫານໝາຍເຖິງການກິນແລະດື່ມບາງສິ່ງ.</w:t>
      </w:r>
      <w:r/>
    </w:p>
    <w:p>
      <w:pPr>
        <w:pStyle w:val="ListBullet"/>
        <w:spacing w:line="240" w:lineRule="auto"/>
        <w:ind w:left="720"/>
      </w:pPr>
      <w:r/>
      <w:r>
        <w:t>ຄຳທີ່ວ່າ, "ກິນແຜ່ນດິນ" ຄວນຈະແປວ່າ " ທຳລາຍແຜ່ນດິນ."</w:t>
      </w:r>
      <w:r/>
      <w:r/>
    </w:p>
    <w:p>
      <w:pPr>
        <w:pStyle w:val="Heading4"/>
      </w:pPr>
      <w:r>
        <w:t>ຄຳແນະນຳໃນການແປ</w:t>
      </w:r>
      <w:r/>
      <w:r/>
    </w:p>
    <w:p>
      <w:pPr>
        <w:pStyle w:val="ListBullet"/>
        <w:spacing w:line="240" w:lineRule="auto"/>
        <w:ind w:left="720"/>
      </w:pPr>
      <w:r/>
      <w:r>
        <w:t>ໃນບໍກໍລະນີຂອງການກິນແຜ່ນດິນຫຼືປະຊາຊົນ, ຄຳນີ້ຄວນຈະແປວ່າ "ເປັນການທຳລາຍ."</w:t>
      </w:r>
      <w:r/>
    </w:p>
    <w:p>
      <w:pPr>
        <w:pStyle w:val="ListBullet"/>
        <w:spacing w:line="240" w:lineRule="auto"/>
        <w:ind w:left="720"/>
      </w:pPr>
      <w:r/>
      <w:r>
        <w:t>ເມື່ອໄຟໃຊ້ເວົ້າໃນການ "ກິນ" ຄວນຈະແປວ່າ "ໄໝ້" .</w:t>
      </w:r>
      <w:r/>
    </w:p>
    <w:p>
      <w:pPr>
        <w:pStyle w:val="ListBullet"/>
        <w:spacing w:line="240" w:lineRule="auto"/>
        <w:ind w:left="720"/>
      </w:pPr>
      <w:r/>
      <w:r>
        <w:t>ພຸ່ມໄມ້ທີ່ໄຟລຸກທີ່ໂມເຊເຫັນ " ຄືບໍ່ໄຫມ້ " ທີ່ນີ້ຄວນຈະແປວ່າ,</w:t>
      </w:r>
      <w:r/>
      <w:r/>
    </w:p>
    <w:p>
      <w:r/>
      <w:r>
        <w:t>" ບໍ່ໄດ້ຖືກເຜົາໄມ້ " ຫຼື " ບໍ່ເຜົາໄໝ້."</w:t>
      </w:r>
      <w:r/>
      <w:r/>
    </w:p>
    <w:p>
      <w:pPr>
        <w:pStyle w:val="ListBullet"/>
        <w:spacing w:line="240" w:lineRule="auto"/>
        <w:ind w:left="720"/>
      </w:pPr>
      <w:r/>
      <w:r>
        <w:t>ເມື່ອເວົ້າເຖິງການກິນ, "ກິນ" ຄວນຈະແປວ່າ "ກິນ" ຫຼື "ກິນຢ່າງຟ້າວຝັ່ງ."</w:t>
      </w:r>
      <w:r/>
    </w:p>
    <w:p>
      <w:pPr>
        <w:pStyle w:val="ListBullet"/>
        <w:spacing w:line="240" w:lineRule="auto"/>
        <w:ind w:left="720"/>
      </w:pPr>
      <w:r/>
      <w:r>
        <w:t>ຖ້າພະລັງຂອງໃຜຖືກກິນໝາຍຄວາມວ່າພະລັງຂອງເຂົາ</w:t>
      </w:r>
      <w:r/>
      <w:r/>
    </w:p>
    <w:p>
      <w:r/>
      <w:r>
        <w:t>ຖືກ "ໃຊ້ໄປໝົດ" ຫຼື "ຫາຍໄປ."</w:t>
      </w:r>
      <w:r/>
      <w:r/>
    </w:p>
    <w:p>
      <w:pPr>
        <w:pStyle w:val="ListBullet"/>
        <w:spacing w:line="240" w:lineRule="auto"/>
        <w:ind w:left="720"/>
      </w:pPr>
      <w:r/>
      <w:r>
        <w:t>ຄຳອະທິບາຍວ່າ "ພຣະເຈົ້າເປັນເໝືອນໄຟໄໝ້" ຄວນຈະແປວ່າ "ພຣະເຈົ້າເປັນເໝືອນໄຟທີ່ເຜົາໄໝ້ສິ່ງຕ່າງໆ" ຫຼື</w:t>
      </w:r>
      <w:r/>
      <w:r/>
    </w:p>
    <w:p>
      <w:r/>
      <w:r>
        <w:t>"ພຣະເຈົ້າຮ້າຍຕໍ່ຄວາມບາບແລະຈະທຳລາຍຄົນບາບເໝືອນ ກັບໄຟ."</w:t>
      </w:r>
      <w:r/>
    </w:p>
    <w:p>
      <w:pPr>
        <w:pStyle w:val="Heading3"/>
      </w:pPr>
      <w:r>
        <w:t>ກີເດໂອນ</w:t>
      </w:r>
      <w:r/>
    </w:p>
    <w:p>
      <w:pPr>
        <w:pStyle w:val="Heading4"/>
      </w:pPr>
      <w:r>
        <w:t>ຂໍ້ເທັດຈິງ</w:t>
      </w:r>
      <w:r/>
    </w:p>
    <w:p>
      <w:r/>
      <w:r>
        <w:t>ກີເດໂອນ ຄືຜຸ້ຊາຍອິສະຣາເອນຄົນທ່ີ່ພຣະເຈົ້າໄດ້ຍົກຂື້ນໃຫ້ຊ່ວຍກູ້ຊົນຊາດອິສະຣາເອນຈາກສັດຕູຂອງພວກເຂົາ.</w:t>
      </w:r>
      <w:r/>
      <w:r/>
    </w:p>
    <w:p>
      <w:pPr>
        <w:pStyle w:val="ListBullet"/>
        <w:spacing w:line="240" w:lineRule="auto"/>
        <w:ind w:left="720"/>
      </w:pPr>
      <w:r/>
      <w:r>
        <w:t>ຊ່ວງເວລາທ່ີ່ ກີເດໂອນ ມີຊີວິດຢູ່,ກຸ່ມຄົນທ່ີ່ເອີ້ນວ່າ ມີດຽນ ພະຍາຍາມໂຈມຕີຊົນຊາດອິສະຣາເອນແລະທຳລາຍພືດຜົນຂອງພວກເຂົາ</w:t>
      </w:r>
      <w:r/>
    </w:p>
    <w:p>
      <w:pPr>
        <w:pStyle w:val="ListBullet"/>
        <w:spacing w:line="240" w:lineRule="auto"/>
        <w:ind w:left="720"/>
      </w:pPr>
      <w:r/>
      <w:r>
        <w:t>ເຖິງແມ່ນວ່າກີເດໂອນຈະຢ້ານ,ພຣະເຈົ້າໄດ້ຊົງໃຊ້ເຂົາໃຫ້ນຳຊົນຊາດອິສະຣາເອນທ່ີ່ຈະຕໍ່ສູ້ຄົນມີດຽນແລະປາບປາມພວກເຂົາ.</w:t>
      </w:r>
      <w:r/>
    </w:p>
    <w:p>
      <w:pPr>
        <w:pStyle w:val="ListBullet"/>
        <w:spacing w:line="240" w:lineRule="auto"/>
        <w:ind w:left="720"/>
      </w:pPr>
      <w:r/>
      <w:r>
        <w:t>ກີເດໂອນເອງກໍໄດ້ເຊື່ອຟັງພຣະເຈົ້າໂດຍການທຳລາຍແທ່ນບູຊາພຣະປອມ ບາອານແລະພຣະອາເຊຣາ.</w:t>
      </w:r>
      <w:r/>
    </w:p>
    <w:p>
      <w:pPr>
        <w:pStyle w:val="ListBullet"/>
        <w:spacing w:line="240" w:lineRule="auto"/>
        <w:ind w:left="720"/>
      </w:pPr>
      <w:r/>
      <w:r>
        <w:t>ເຂົາບໍ່ພຽງແຕ່ນຳຄົນເຫົ່ຼານັ້ນໃນການໂຈມຕີສັດຕູຂອງພວກເຂົາ ແຕ່ຍັງໜູນໃຈພວກເຂົາໃຫ້ເຊື່ອຟັງພຣະເຈົ້າແລະນະມັດສະການພຣະເຈົ້າຢາເວ,ພຣະເຈົ້າທ່ຽງແທ້ແຕ່ອົງດຽວ.</w:t>
      </w:r>
      <w:r/>
      <w:r/>
    </w:p>
    <w:p>
      <w:pPr>
        <w:pStyle w:val="Heading3"/>
      </w:pPr>
      <w:r>
        <w:t>ກີເດໂອນ</w:t>
      </w:r>
      <w:r/>
    </w:p>
    <w:p>
      <w:pPr>
        <w:pStyle w:val="Heading4"/>
      </w:pPr>
      <w:r>
        <w:t>ຂໍ້ເທັດຈິງ</w:t>
      </w:r>
      <w:r/>
    </w:p>
    <w:p>
      <w:r/>
      <w:r>
        <w:t>ກີເດໂອນ ຄືຜຸ້ຊາຍອິສະຣາເອນຄົນທ່ີ່ພຣະເຈົ້າໄດ້ຍົກຂື້ນໃຫ້ຊ່ວຍກູ້ຊົນຊາດອິສະຣາເອນຈາກສັດຕູຂອງພວກເຂົາ.</w:t>
      </w:r>
      <w:r/>
      <w:r/>
    </w:p>
    <w:p>
      <w:pPr>
        <w:pStyle w:val="ListBullet"/>
        <w:spacing w:line="240" w:lineRule="auto"/>
        <w:ind w:left="720"/>
      </w:pPr>
      <w:r/>
      <w:r>
        <w:t>ຊ່ວງເວລາທ່ີ່ ກີເດໂອນ ມີຊີວິດຢູ່,ກຸ່ມຄົນທ່ີ່ເອີ້ນວ່າ ມີດຽນ ພະຍາຍາມໂຈມຕີຊົນຊາດອິສະຣາເອນແລະທຳລາຍພືດຜົນຂອງພວກເຂົາ</w:t>
      </w:r>
      <w:r/>
    </w:p>
    <w:p>
      <w:pPr>
        <w:pStyle w:val="ListBullet"/>
        <w:spacing w:line="240" w:lineRule="auto"/>
        <w:ind w:left="720"/>
      </w:pPr>
      <w:r/>
      <w:r>
        <w:t>ເຖິງແມ່ນວ່າກີເດໂອນຈະຢ້ານ,ພຣະເຈົ້າໄດ້ຊົງໃຊ້ເຂົາໃຫ້ນຳຊົນຊາດອິສະຣາເອນທ່ີ່ຈະຕໍ່ສູ້ຄົນມີດຽນແລະປາບປາມພວກເຂົາ.</w:t>
      </w:r>
      <w:r/>
    </w:p>
    <w:p>
      <w:pPr>
        <w:pStyle w:val="ListBullet"/>
        <w:spacing w:line="240" w:lineRule="auto"/>
        <w:ind w:left="720"/>
      </w:pPr>
      <w:r/>
      <w:r>
        <w:t>ກີເດໂອນເອງກໍໄດ້ເຊື່ອຟັງພຣະເຈົ້າໂດຍການທຳລາຍແທ່ນບູຊາພຣະປອມ ບາອານແລະພຣະອາເຊຣາ.</w:t>
      </w:r>
      <w:r/>
    </w:p>
    <w:p>
      <w:pPr>
        <w:pStyle w:val="ListBullet"/>
        <w:spacing w:line="240" w:lineRule="auto"/>
        <w:ind w:left="720"/>
      </w:pPr>
      <w:r/>
      <w:r>
        <w:t>ເຂົາບໍ່ພຽງແຕ່ນຳຄົນເຫົ່ຼານັ້ນໃນການໂຈມຕີສັດຕູຂອງພວກເຂົາ ແຕ່ຍັງໜູນໃຈພວກເຂົາໃຫ້ເຊື່ອຟັງພຣະເຈົ້າແລະນະມັດສະການພຣະເຈົ້າຢາເວ,ພຣະເຈົ້າທ່ຽງແທ້ແຕ່ອົງດຽວ.</w:t>
      </w:r>
      <w:r/>
      <w:r/>
    </w:p>
    <w:p>
      <w:pPr>
        <w:pStyle w:val="Heading3"/>
      </w:pPr>
      <w:r>
        <w:t>ກີເດໂອນ</w:t>
      </w:r>
      <w:r/>
    </w:p>
    <w:p>
      <w:pPr>
        <w:pStyle w:val="Heading4"/>
      </w:pPr>
      <w:r>
        <w:t>ຂໍ້ເທັດຈິງ</w:t>
      </w:r>
      <w:r/>
    </w:p>
    <w:p>
      <w:r/>
      <w:r>
        <w:t>ກີເດໂອນ ຄືຜຸ້ຊາຍອິສະຣາເອນຄົນທ່ີ່ພຣະເຈົ້າໄດ້ຍົກຂື້ນໃຫ້ຊ່ວຍກູ້ຊົນຊາດອິສະຣາເອນຈາກສັດຕູຂອງພວກເຂົາ.</w:t>
      </w:r>
      <w:r/>
      <w:r/>
    </w:p>
    <w:p>
      <w:pPr>
        <w:pStyle w:val="ListBullet"/>
        <w:spacing w:line="240" w:lineRule="auto"/>
        <w:ind w:left="720"/>
      </w:pPr>
      <w:r/>
      <w:r>
        <w:t>ຊ່ວງເວລາທ່ີ່ ກີເດໂອນ ມີຊີວິດຢູ່,ກຸ່ມຄົນທ່ີ່ເອີ້ນວ່າ ມີດຽນ ພະຍາຍາມໂຈມຕີຊົນຊາດອິສະຣາເອນແລະທຳລາຍພືດຜົນຂອງພວກເຂົາ</w:t>
      </w:r>
      <w:r/>
    </w:p>
    <w:p>
      <w:pPr>
        <w:pStyle w:val="ListBullet"/>
        <w:spacing w:line="240" w:lineRule="auto"/>
        <w:ind w:left="720"/>
      </w:pPr>
      <w:r/>
      <w:r>
        <w:t>ເຖິງແມ່ນວ່າກີເດໂອນຈະຢ້ານ,ພຣະເຈົ້າໄດ້ຊົງໃຊ້ເຂົາໃຫ້ນຳຊົນຊາດອິສະຣາເອນທ່ີ່ຈະຕໍ່ສູ້ຄົນມີດຽນແລະປາບປາມພວກເຂົາ.</w:t>
      </w:r>
      <w:r/>
    </w:p>
    <w:p>
      <w:pPr>
        <w:pStyle w:val="ListBullet"/>
        <w:spacing w:line="240" w:lineRule="auto"/>
        <w:ind w:left="720"/>
      </w:pPr>
      <w:r/>
      <w:r>
        <w:t>ກີເດໂອນເອງກໍໄດ້ເຊື່ອຟັງພຣະເຈົ້າໂດຍການທຳລາຍແທ່ນບູຊາພຣະປອມ ບາອານແລະພຣະອາເຊຣາ.</w:t>
      </w:r>
      <w:r/>
    </w:p>
    <w:p>
      <w:pPr>
        <w:pStyle w:val="ListBullet"/>
        <w:spacing w:line="240" w:lineRule="auto"/>
        <w:ind w:left="720"/>
      </w:pPr>
      <w:r/>
      <w:r>
        <w:t>ເຂົາບໍ່ພຽງແຕ່ນຳຄົນເຫົ່ຼານັ້ນໃນການໂຈມຕີສັດຕູຂອງພວກເຂົາ ແຕ່ຍັງໜູນໃຈພວກເຂົາໃຫ້ເຊື່ອຟັງພຣະເຈົ້າແລະນະມັດສະການພຣະເຈົ້າຢາເວ,ພຣະເຈົ້າທ່ຽງແທ້ແຕ່ອົງດຽວ.</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ກົດຂີ່ຂົ່ມເຫັງ, ການກົດຂີ່, ຜູ້ກົດຂີ່ຂົ່ມເຫັງ.</w:t>
      </w:r>
      <w:r/>
    </w:p>
    <w:p>
      <w:pPr>
        <w:pStyle w:val="Heading4"/>
      </w:pPr>
      <w:r>
        <w:t>ນິຍາມ</w:t>
      </w:r>
      <w:r/>
    </w:p>
    <w:p>
      <w:r/>
      <w:r>
        <w:t>ຄຳວ່າ "ກົດຂີ່ຂົ່ມເຫັງ, ການກົດຂີ່, ຜູ້ກົດຂີ່ຂົ່ມເຫັງ" ອ້າງເຖິງການກະທຳ ຢ່າງຮຸນແຮງ ແລະບໍ່ສຸພາບ ຕໍ່ປະຊາຊົນ. ສ່ວນຄຳວ່າ "ຜູ້ກົດຂີ່ຂົ່ມເຫັງ" ໝາຍເຖິງບຸກຄົນ ຊຶ່ງກົດຂີ່ປະຊາຊົນ.</w:t>
      </w:r>
      <w:r/>
      <w:r/>
    </w:p>
    <w:p>
      <w:pPr>
        <w:pStyle w:val="ListBullet"/>
        <w:spacing w:line="240" w:lineRule="auto"/>
        <w:ind w:left="720"/>
      </w:pPr>
      <w:r/>
      <w:r>
        <w:t>ຄຳວ່າ "ການກົດຂີ່ຂົ່ມເຫັງ" ອ້າງເຖິງສະຖານະການ ຊຶ່ງຜູ້ທີ່ມີອຳນາດ ຫລາຍກວ່າ ປະຕິບັດຕໍ່ປະຊາຊົນ ຢ່າງຊົ່ວຮ້າຍ ຫລືການຈັບ ປະຊາຊົນ ຊຶ່ງຢູ່ໃຕ້ອຳນາດ ຫລືການປົກຄອງ.</w:t>
      </w:r>
      <w:r/>
    </w:p>
    <w:p>
      <w:pPr>
        <w:pStyle w:val="ListBullet"/>
        <w:spacing w:line="240" w:lineRule="auto"/>
        <w:ind w:left="720"/>
      </w:pPr>
      <w:r/>
      <w:r>
        <w:t>ຄຳວ່າ "ຜູ້ຖືກກົດຂີ່ຂົ່ມເຫັງ" ອະທິບາຍເຖິງປະຊາຊົນ ຜູ້ກຳລັງຖືກປະຕິບັດຢ່າງຮຸນແຮງ.</w:t>
      </w:r>
      <w:r/>
    </w:p>
    <w:p>
      <w:pPr>
        <w:pStyle w:val="ListBullet"/>
        <w:spacing w:line="240" w:lineRule="auto"/>
        <w:ind w:left="720"/>
      </w:pPr>
      <w:r/>
      <w:r>
        <w:t>ຫລາຍເທື່ອ ຊົນຊາດສັດຕູ ແລະຜູ້ປົກຄອງ ທັງຫລາຍກໍເປັນຜູ້ກົດຂີ່ຂົ່ມເຫັງ ຊາວອິສະຣາເອນ.</w:t>
      </w:r>
      <w:r/>
      <w:r/>
    </w:p>
    <w:p>
      <w:pPr>
        <w:pStyle w:val="Heading4"/>
      </w:pPr>
      <w:r>
        <w:t>ຄຳແນະນຳໃນການແປ</w:t>
      </w:r>
      <w:r/>
      <w:r/>
    </w:p>
    <w:p>
      <w:pPr>
        <w:pStyle w:val="ListBullet"/>
        <w:spacing w:line="240" w:lineRule="auto"/>
        <w:ind w:left="720"/>
      </w:pPr>
      <w:r/>
      <w:r>
        <w:t>ຂຶ້ນຢູ່ກັບບໍຣິບົດ, "ກົດຂີ່ຂົ່ມເຫັງ" ສາມາດແປວ່າ "ຖືກກະທຳຢ່າງຮຸນແຮງ" ຫລື "ຖືກເຮັດໃຫ້ຕ້ອງແບກພາລະຢ່າງໜັກ" ຫລື "ເຮັດໃຫ້ຕົກຢູ່ພາຍໃຕ້ ການຖືກບັງຄັບ ດ້ວຍຄວາມທຸກຍາກ" ຫລື "ປົກຄອງດ້ວຍຄວາມໂຫດຮ້າຍ."</w:t>
      </w:r>
      <w:r/>
    </w:p>
    <w:p>
      <w:pPr>
        <w:pStyle w:val="ListBullet"/>
        <w:spacing w:line="240" w:lineRule="auto"/>
        <w:ind w:left="720"/>
      </w:pPr>
      <w:r/>
      <w:r>
        <w:t>ການແປຄຳວ່າ "ການກົດຂີ່ຂົ່ມເຫັງ" ສາມາດລວມເຖິງ "ການປາບປາມ ຢ່າງໜັກ ແລະການເປັນຂ້າທາດ" ຫລື "ການການຄວບຄຸມທີ່ເປັນພາລະ."</w:t>
      </w:r>
      <w:r/>
    </w:p>
    <w:p>
      <w:pPr>
        <w:pStyle w:val="ListBullet"/>
        <w:spacing w:line="240" w:lineRule="auto"/>
        <w:ind w:left="720"/>
      </w:pPr>
      <w:r/>
      <w:r>
        <w:t>ຄຳເວົ້າທີ່ວ່າ "ຄົົນທີ່ຖືກກົດຂີ່" "ຄົນຖືກບີບບັງຄັບ" ສາມາດແປໄດ້ອີກຢ່າງວ່າ "ປະຊາກອນທີ່ຖືກກົດຂີ່" ຫລື "ປະຊາກອນເຊິ່ງຢູ່ພາຍໃຕ້ການບີບບັງຄັບ ອັນໜັກໜ່ວງ" ຫລື "ຜູ້ຊຶ່ງຖືກກະທຳຢ່າງໂຫດຮ້າຍ."</w:t>
      </w:r>
      <w:r/>
    </w:p>
    <w:p>
      <w:pPr>
        <w:pStyle w:val="ListBullet"/>
        <w:spacing w:line="240" w:lineRule="auto"/>
        <w:ind w:left="720"/>
      </w:pPr>
      <w:r/>
      <w:r>
        <w:t>ຄຳວ່າ "ຜູ້ກົດຂີ່" ສາມາດແປອີກຢ່າງໄດ້ວ່າ "ຄົນຊຶ່ງກົດຂີ່ຂົ່ມເຫັງ" ຫລື "ປະຊາຊາດທີ່ບີບບັງຄັບ ແລະປົກຄອງດ້ວຍຄວາມໂຫດຮ້າຍ" ຫລື "ຜູ້ຂົ່ມເຫັງ."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ກຽດ, ໃຫ້ກຽດ</w:t>
      </w:r>
      <w:r/>
    </w:p>
    <w:p>
      <w:pPr>
        <w:pStyle w:val="Heading4"/>
      </w:pPr>
      <w:r>
        <w:t>ນິຍາມ</w:t>
      </w:r>
      <w:r/>
    </w:p>
    <w:p>
      <w:r/>
      <w:r>
        <w:t>ຄຳວ່າ "ກຽດ" ແລະ "ໃຫ້ກຽດ" ອ້າງເຖິງບາງຄົນເຄົາລົບ, ນັບຖື ຍົກຍ້ອງ, ຫລືການຄາລະວະ.</w:t>
      </w:r>
      <w:r/>
      <w:r/>
    </w:p>
    <w:p>
      <w:pPr>
        <w:pStyle w:val="ListBullet"/>
        <w:spacing w:line="240" w:lineRule="auto"/>
        <w:ind w:left="720"/>
      </w:pPr>
      <w:r/>
      <w:r>
        <w:t>ກຽດຕິຍົດປົກກະຕິຈະໃຫ້ແກ່ບາງຄົນຜູ້ທີ່ຢູ່ໃນຖານະທີ່ສູງກວ່າແລະມີຄວາມສຳຄັນ, ຢ່າງເຊັ່ນກະສັດຫລືພຣະເຈົ້າ.</w:t>
      </w:r>
      <w:r/>
    </w:p>
    <w:p>
      <w:pPr>
        <w:pStyle w:val="ListBullet"/>
        <w:spacing w:line="240" w:lineRule="auto"/>
        <w:ind w:left="720"/>
      </w:pPr>
      <w:r/>
      <w:r>
        <w:t>ພຣະເຈົ້າຊົງສອນໃຫ້ຄຣິດສະຕຽນໃຫ້ກຽດຜູ້ອື່ນ, ແຕ່ບໍ່ໃຫ້ສະແຫວງຫາກຽດສຳລັບຕົນເອງ.</w:t>
      </w:r>
      <w:r/>
    </w:p>
    <w:p>
      <w:pPr>
        <w:pStyle w:val="ListBullet"/>
        <w:spacing w:line="240" w:lineRule="auto"/>
        <w:ind w:left="720"/>
      </w:pPr>
      <w:r/>
      <w:r>
        <w:t>ເດັກນ້ອຍ ຖືກສອນໃຫ້ກຽດພໍ່ແມ່ຂອງພວກເຂົາ ຊຶ່ງລວມເຖິງຄວາມເຄົາລົບແລະການເຊື່ອຟັງ.</w:t>
      </w:r>
      <w:r/>
      <w:r/>
    </w:p>
    <w:p>
      <w:r/>
      <w:r>
        <w:t>ຄຳວ່າ "ກຽດ" ແລະ "ສິຣິ" ມັກຈະຖືກໃຊ້ນຳກັນ, ໂດຍສະເພາະເມື່ອກ່າວເຖິງພຣະເຢຊູ .ນີ້ອາດຈະເປັນວິທີການສອງຢ່າງທີ່ແຕກຕ່າງກັນໃນການກ່າວເຖິງສິ່ງດຽວກັນ.</w:t>
      </w:r>
      <w:r/>
      <w:r/>
    </w:p>
    <w:p>
      <w:pPr>
        <w:pStyle w:val="ListBullet"/>
        <w:spacing w:line="240" w:lineRule="auto"/>
        <w:ind w:left="720"/>
      </w:pPr>
      <w:r/>
      <w:r>
        <w:t>ກຽດທີ່ໃຫ້ແດ່ພຣະເຈົ້າລວມເຖິງການຂອບຄຸນ ແລະສັນລະເສີນພຣະອົງ, ແລະສະແດງຄວາມເຄົາລົບຕໍ່ພຣະອົງໂດຍການເຊື່ອຟັງພຣະອົງ ແລະໃຊ້ຊີວິດໃນທາງທີ່ສະແດງໃຫ້ເຫັນວ່າພຣະອົງຊົງຍິ່ງໃຫຍ່ພຽງໃດ.</w:t>
      </w:r>
      <w:r/>
      <w:r/>
    </w:p>
    <w:p>
      <w:pPr>
        <w:pStyle w:val="Heading4"/>
      </w:pPr>
      <w:r>
        <w:t>ຄຳແນະນຳໃນການແປ</w:t>
      </w:r>
      <w:r/>
      <w:r/>
    </w:p>
    <w:p>
      <w:pPr>
        <w:pStyle w:val="ListBullet"/>
        <w:spacing w:line="240" w:lineRule="auto"/>
        <w:ind w:left="720"/>
      </w:pPr>
      <w:r/>
      <w:r>
        <w:t>ວິທີອື່ນທີ່ຈະແປ "ກຽດ" ລວມເຖິງ, "ເຄົາລົບ" ຫລື "ການຍົກຍ້ອງ" ຫລື "ນັບຖືຢ່າງສູງ."</w:t>
      </w:r>
      <w:r/>
    </w:p>
    <w:p>
      <w:pPr>
        <w:pStyle w:val="ListBullet"/>
        <w:spacing w:line="240" w:lineRule="auto"/>
        <w:ind w:left="720"/>
      </w:pPr>
      <w:r/>
      <w:r>
        <w:t>ຄຳວ່າ "ໃຫ້ກຽດ" ສາມາດແປວ່າ "ສະແດງຄວາມເຄົາລົບພິເສດແກ່" ຫລື "ເຮັດໃຫ້ໄດ້ຮັບການສັນເລະເສີນ" ຫລື "ສະແດງຄວາມນັບຖືຢ່າງສູງສຳລັບ" ຫລື "ໃຫ້ຄວາມສຳຄັນຢ່າງສູງ."</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ກ້ອນຫີນ, ແກວ່ງກ້ອນຫີນ</w:t>
      </w:r>
      <w:r/>
    </w:p>
    <w:p>
      <w:pPr>
        <w:pStyle w:val="Heading4"/>
      </w:pPr>
      <w:r>
        <w:t>ນິຍາມ</w:t>
      </w:r>
      <w:r/>
    </w:p>
    <w:p>
      <w:r/>
      <w:r>
        <w:t>ກ້ອນຫີນແມ່ນກ້ອນຫີນນ້ອຍໆ ຄຳວ່າ " ແກວ່ງກ້ອນຫີນ " ໝາຍເຖິງການໂຍນກ້ອນຫີນແລະກ້ອນຫີນໃຫຍ່ໃສ່ຄົນຜູ້ໜຶ່ງເພື່ອຂ້າລາວ.</w:t>
      </w:r>
      <w:r/>
      <w:r/>
    </w:p>
    <w:p>
      <w:pPr>
        <w:pStyle w:val="ListBullet"/>
        <w:spacing w:line="240" w:lineRule="auto"/>
        <w:ind w:left="720"/>
      </w:pPr>
      <w:r/>
      <w:r>
        <w:t>ໃນສະໄໝບູຮານການແກວ່ງກ້ອນຫີນແມ່ນວິທີການທົ່ວໄປຂອງການລົງໂທດສຳລັບການກະທຳຜິດທີ່ພວກເຂົາໄດ້ກະທຳ.</w:t>
      </w:r>
      <w:r/>
    </w:p>
    <w:p>
      <w:pPr>
        <w:pStyle w:val="ListBullet"/>
        <w:spacing w:line="240" w:lineRule="auto"/>
        <w:ind w:left="720"/>
      </w:pPr>
      <w:r/>
      <w:r>
        <w:t>ພຣະເຈົ້າໄດ້ສັ່ງໃຫ້ພວກຜູ້ນຳຊາວອິດສະຣາເອນແກວ່ງກ້ອນຫີນໃສ່ປະຊາຊົນຜູ້ທີ່ເຮັດບາບ ເຊັ່ນ ການຫລິ້ນຊູ້.</w:t>
      </w:r>
      <w:r/>
    </w:p>
    <w:p>
      <w:pPr>
        <w:pStyle w:val="ListBullet"/>
        <w:spacing w:line="240" w:lineRule="auto"/>
        <w:ind w:left="720"/>
      </w:pPr>
      <w:r/>
      <w:r>
        <w:t>ໃນພຣະຄຳພີໃໝ່ໄດ້ບອກເວລາທີ່ພຣະເຢຊູຊົງຍົກໂທດໃຫ້ຜູ້ຍິງທີຸ່ໍຖືກຈັບໃນການຫລິ້ນຊູ້ແລະໄດ້ສັ່ງໃຫ້ປະຊາຊົນຢຸດແກວ່ງກ້ອນຫີນໃສ່ຜູ້ຍິງຄົນນັ້ນ.</w:t>
      </w:r>
      <w:r/>
    </w:p>
    <w:p>
      <w:pPr>
        <w:pStyle w:val="ListBullet"/>
        <w:spacing w:line="240" w:lineRule="auto"/>
        <w:ind w:left="720"/>
      </w:pPr>
      <w:r/>
      <w:r>
        <w:t>ສະເຕຟາໂນເປັນບຸກຄົນທຳອິດໃນພຣະຄຳພີທີ່ຖືກຂ້າຕາຍເພາະການເປັນພະຍານເລື່ອງພຣະເຢຊູ ດ້ວຍການແກວ່ງກ້ອນຫີນໃສ່ໃຫ້ຕາຍ.</w:t>
      </w:r>
      <w:r/>
    </w:p>
    <w:p>
      <w:pPr>
        <w:pStyle w:val="ListBullet"/>
        <w:spacing w:line="240" w:lineRule="auto"/>
        <w:ind w:left="720"/>
      </w:pPr>
      <w:r/>
      <w:r>
        <w:t>ໃນເມືອງລີສະຕາ ອັກຄະສາວົກໂປໂລກໍ່ຖືກແກວ່ງກ້ອນຫີນໃສ່ ແຕ່ວ່າເພິ່ນບໍ່ໄດ້ເສຍຊີວິດຍ້ອນບາດແຜຂອງລາວ.</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ຢ່າງກ້າຫານ, ຄວາມກ້າຫານ</w:t>
      </w:r>
      <w:r/>
    </w:p>
    <w:p>
      <w:pPr>
        <w:pStyle w:val="Heading4"/>
      </w:pPr>
      <w:r>
        <w:t>ນິຍາມ</w:t>
      </w:r>
      <w:r/>
    </w:p>
    <w:p>
      <w:r/>
      <w:r>
        <w:t>ຂໍ້ກຳນົດເຫຼົ່ານີ້ທັງໝົດແມ່ນເວົ້າເຖິງຄວາມກ້າຫານແລະຄວາມ ໝັ້ນໃຈໃນການເວົ້າຄວາມຈິງແລະເຮັດສິ່ງທີ່ຖືກຕ້ອງເຖິງແມ່ນ ວ່າມັນຈະຫຍຸ້ງຍາກຫລືເປັນອັນຕະລາຍກໍ່ຕາມ.</w:t>
      </w:r>
      <w:r/>
      <w:r/>
    </w:p>
    <w:p>
      <w:pPr>
        <w:pStyle w:val="ListBullet"/>
        <w:spacing w:line="240" w:lineRule="auto"/>
        <w:ind w:left="720"/>
      </w:pPr>
      <w:r/>
      <w:r>
        <w:t>ບຸກຄົນທີ່“ ກ້າຫານ” ບໍ່ຢ້ານທີ່ຈະເວົ້າແລະເຮັດສິ່ງທີ່ດີແລະຖືກ ຕ້ອງ, ລວມທັງການປ້ອງກັນຄົນທີ່ຖືກຂົ່ມເຫັງ. ສິ່ງນີ້ອາດຈະຖືກແປວ່າ "ກ້າຫານ" ຫລື "ບໍ່ມີຄວາມຢ້ານກົວ."</w:t>
      </w:r>
      <w:r/>
    </w:p>
    <w:p>
      <w:pPr>
        <w:pStyle w:val="ListBullet"/>
        <w:spacing w:line="240" w:lineRule="auto"/>
        <w:ind w:left="720"/>
      </w:pPr>
      <w:r/>
      <w:r>
        <w:t>ໃນພຣະຄຳພີໃໝ່, ພວກສາວົກໄດ້ສືບຕໍ່“ ກ້າຫານ” ປະກາດກ່ຽວກັບພຣະຄຣິດໃນສະຖານທີ່ສາທາລະນະ, ເຖິງວ່າຈະມີອັນຕະລາຍທີ່ຈະຖືກຄຸກຫລືຖືກຂ້າ. ສິ່ງນີ້ອາດຈະຖືກແປວ່າ "ດ້ວຍຄວາມໝັ້ນໃຈ" ຫລື "ດ້ວຍຄວາມກ້າຫານທີ່ເຂັ້ມແຂງ" ຫລື "ຢ່າງກ້າຫານ."</w:t>
      </w:r>
      <w:r/>
    </w:p>
    <w:p>
      <w:pPr>
        <w:pStyle w:val="ListBullet"/>
        <w:spacing w:line="240" w:lineRule="auto"/>
        <w:ind w:left="720"/>
      </w:pPr>
      <w:r/>
      <w:r>
        <w:t>“ ຄວາມກ້າຫານ” ຂອງສາວົກເລີມຕົ້ນໆເຫລົ່ານີ້ໃນການເວົ້າຂ່າວດີກ່ຽວກັບການຕາຍຂອງພຣະຄຣິດເທິງໄມ້ກາງແຂນສົ່ງຜົນໃຫ້ຂ່າວປະເສີດແຜ່ຂະຫຍາຍໄປທົ່ວປະເທດອິດສະລາ ແອນ ແລະບັນດາປະເທດໃກ້ຄຽງແລະສຸດທ້າຍ, ຈົນເຖິງທົ່ວໂລກ. "ກ້າຫານ" ຍັງສາມາດຖືກແປເປັນ "ຄວາມກ້າຫານທີ່ຫມັ້ນໃຈ."</w:t>
      </w:r>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ກ້າຫານ, ທຳດ້ວຍຄວາມກ້າຫານ</w:t>
      </w:r>
      <w:r/>
    </w:p>
    <w:p>
      <w:pPr>
        <w:pStyle w:val="Heading4"/>
      </w:pPr>
      <w:r>
        <w:t>ນິຍາມ</w:t>
      </w:r>
      <w:r/>
    </w:p>
    <w:p>
      <w:r/>
      <w:r>
        <w:t>ຄຳວ່າ "ກ້າຫານ" ກ່າວເຖິງການປະເຊີນໜ້າຢ່າງກ້າຫານ ຫຼື ກະທຳສິ່ງໃດໆທີ່ຍາກ, ໜ້າຢ້ານ, ຫຼືອັນຕະລາຍ.</w:t>
      </w:r>
      <w:r/>
      <w:r/>
    </w:p>
    <w:p>
      <w:pPr>
        <w:pStyle w:val="ListBullet"/>
        <w:spacing w:line="240" w:lineRule="auto"/>
        <w:ind w:left="720"/>
      </w:pPr>
      <w:r/>
      <w:r>
        <w:t>ຄຳວ່າ, "ກ້າຫານ" ໝາຍເຖິງຄົນທີ່ສະແດງຄວາມກ້າຫານ, ຜູ້ທີ່ທຳໃນສິ່ງທີ່ຖືກຕ້ອງ ແມ່ນໃນຂະນະທີ່ຮູ້ສຶກຢ້ານ ຫຼືຖືກກົດດັນໃຫ້ເຊົາເຮັດ.</w:t>
      </w:r>
      <w:r/>
    </w:p>
    <w:p>
      <w:pPr>
        <w:pStyle w:val="ListBullet"/>
        <w:spacing w:line="240" w:lineRule="auto"/>
        <w:ind w:left="720"/>
      </w:pPr>
      <w:r/>
      <w:r>
        <w:t>ຄົນສະແດງຄວາມກ້າຫານເມື່ອປະເຊີນຄວາມເຈັບປວດທາງອາລົມຫຼືຮ່າງກາຍດ້ວຍຄວາມເຂັ້ມແຂງແລະຄວາມພຽນ.</w:t>
      </w:r>
      <w:r/>
    </w:p>
    <w:p>
      <w:pPr>
        <w:pStyle w:val="ListBullet"/>
        <w:spacing w:line="240" w:lineRule="auto"/>
        <w:ind w:left="720"/>
      </w:pPr>
      <w:r/>
      <w:r>
        <w:t>ສຳນວນ "ກ້າເຂົ້າໄວ້" ໝາຍເຖິງ, "ບໍ່ຕ້ອງຢ້ານ" ຫຼື "ໝັ້ນໃຈວ່າສິ່ງຕ່າງໆຈະດີຂຶ້ນ."</w:t>
      </w:r>
      <w:r/>
    </w:p>
    <w:p>
      <w:pPr>
        <w:pStyle w:val="ListBullet"/>
        <w:spacing w:line="240" w:lineRule="auto"/>
        <w:ind w:left="720"/>
      </w:pPr>
      <w:r/>
      <w:r>
        <w:t>ເມື່ອໂຢຊວຍກຳລັງຕຽມພ້ອມທີ່ຈະເຂົ້າໄປໃນແຜ່ນດິນການາອານທີ່ອັນຕະລາຍ, ໂມເຊໄດ້ແນະນຳເຂົາໃຫ້ "ເຂັ້ມແຂງແລະກ້າຫານ."</w:t>
      </w:r>
      <w:r/>
    </w:p>
    <w:p>
      <w:pPr>
        <w:pStyle w:val="ListBullet"/>
        <w:spacing w:line="240" w:lineRule="auto"/>
        <w:ind w:left="720"/>
      </w:pPr>
      <w:r/>
      <w:r>
        <w:t>ຄຳວ່າ "ກ້າຫານ" ອາດແປວ່າ "ກ້າຫານ" ຫຼື "ບໍ່ຢ້ານ" ຫຼື</w:t>
      </w:r>
      <w:r/>
      <w:r/>
    </w:p>
    <w:p>
      <w:r/>
      <w:r>
        <w:t>"ໃຈກ້າ."</w:t>
      </w:r>
      <w:r/>
      <w:r/>
    </w:p>
    <w:p>
      <w:pPr>
        <w:pStyle w:val="ListBullet"/>
        <w:spacing w:line="240" w:lineRule="auto"/>
        <w:ind w:left="720"/>
      </w:pPr>
      <w:r/>
      <w:r>
        <w:t>ມີຄວາມໝາຍ, "ກ້າຫານ" ກໍແປໄດ້ວ່າ, "ເຂັ້ມແຂງທາງອາລົມ" ຫຼື "ໝັ້ນໃຈ" ຫຼື "ໝັ້ນຄົງ." ທັງນີ້ຂຶ້ນຢູ່ກັບສະຖານະການນັ້ນໆ</w:t>
      </w:r>
      <w:r/>
    </w:p>
    <w:p>
      <w:pPr>
        <w:pStyle w:val="ListBullet"/>
        <w:spacing w:line="240" w:lineRule="auto"/>
        <w:ind w:left="720"/>
      </w:pPr>
      <w:r/>
      <w:r>
        <w:t>"ເວົ້າດ້ວຍຄວາມກ້າຫານ" ອາດແປໄດ້ວ່າ, "ເວົ້າຢ່າງກ້າຫານ"</w:t>
      </w:r>
      <w:r/>
      <w:r/>
    </w:p>
    <w:p>
      <w:r/>
      <w:r>
        <w:t>ຫຼື "ເວົ້າໂດຍບໍ່ຢ້ານ" ຫຼື "ເວົ້າຢ່າງໝັ້ນໃຈ."</w:t>
      </w:r>
      <w:r/>
    </w:p>
    <w:p>
      <w:pPr>
        <w:pStyle w:val="Heading3"/>
      </w:pPr>
      <w:r>
        <w:t>ຂອງຂວັນ,ຂອງປະທານ</w:t>
      </w:r>
      <w:r/>
    </w:p>
    <w:p>
      <w:pPr>
        <w:pStyle w:val="Heading4"/>
      </w:pPr>
      <w:r>
        <w:t>ນິຍາມ</w:t>
      </w:r>
      <w:r/>
    </w:p>
    <w:p>
      <w:r/>
      <w:r>
        <w:t>ຄຳວ່າ "ຂອງຂັວນ" ອ້າງເຖິງຫຍັງກໍໄດ້ທ່ີ່ຄົນໜຶ່ງໄດ້ຮັບຫລືໃຫ້ແກ່ບາງຄົນ. ຂອງຂວັນຄືສິ່ງທີ່ໃຫ້ໂດຍບໍ່ໄດ້ຄາດຫວັງວ່າຈະໄດ້ຫຍັງກັບຄືນມາ.</w:t>
      </w:r>
      <w:r/>
      <w:r/>
    </w:p>
    <w:p>
      <w:pPr>
        <w:pStyle w:val="ListBullet"/>
        <w:spacing w:line="240" w:lineRule="auto"/>
        <w:ind w:left="720"/>
      </w:pPr>
      <w:r/>
      <w:r>
        <w:t>ເງິນ, ອາຫານ, ເສື້ອຜ້າ,ຫລືແມ່ນຫຍັງກໍຕາມທ່ີ່ໃຫ້ແກ່ຄົນຍາກຈົນເອີ້ນວ່າ "ຂອງຂວັນ."</w:t>
      </w:r>
      <w:r/>
    </w:p>
    <w:p>
      <w:pPr>
        <w:pStyle w:val="ListBullet"/>
        <w:spacing w:line="240" w:lineRule="auto"/>
        <w:ind w:left="720"/>
      </w:pPr>
      <w:r/>
      <w:r>
        <w:t>ໃນພຣະຄັມພີ,ຂອງຖວາຍຫລືເຄື່ອງບູຊາທ່ີ່ໃຫ້ແກ່ພຣະເຈົ້າເອີ້ນວ່າຂອງຂວັນ.</w:t>
      </w:r>
      <w:r/>
    </w:p>
    <w:p>
      <w:pPr>
        <w:pStyle w:val="ListBullet"/>
        <w:spacing w:line="240" w:lineRule="auto"/>
        <w:ind w:left="720"/>
      </w:pPr>
      <w:r/>
      <w:r>
        <w:t>ຂອງຂວັນຂອງຄວາມລອດຄືບາງສິ່ງທ່ີ່ພຣະເຈົ້າໃຫ້ເຮົາຜ່ານທາງຄວາມເຊື່ອໃນພຣະເຢຊຸ.</w:t>
      </w:r>
      <w:r/>
    </w:p>
    <w:p>
      <w:pPr>
        <w:pStyle w:val="ListBullet"/>
        <w:spacing w:line="240" w:lineRule="auto"/>
        <w:ind w:left="720"/>
      </w:pPr>
      <w:r/>
      <w:r>
        <w:t>ໃນພັນທະສັນຍາໃຫມ່ ຄຳວ່າ "ຂອງປະທານ" ກໍໃຊ້ເພື່ອບົ່ງບອກເຖິງຄວາມສາມາດພິເສດຝ່າຍວິນຍານທ່ີ່ພຣະເຈົ້າໃຫ້ແກ່ຄຣິສະຕຽນທັງຫລາຍເພື່ອຮັບໃຊ້ຜຸ້ອື່ນ.</w:t>
      </w:r>
      <w:r/>
      <w:r/>
    </w:p>
    <w:p>
      <w:pPr>
        <w:pStyle w:val="Heading4"/>
      </w:pPr>
      <w:r>
        <w:t>ຄຳແນະນຳການແປ</w:t>
      </w:r>
      <w:r/>
      <w:r/>
    </w:p>
    <w:p>
      <w:pPr>
        <w:pStyle w:val="ListBullet"/>
        <w:spacing w:line="240" w:lineRule="auto"/>
        <w:ind w:left="720"/>
      </w:pPr>
      <w:r/>
      <w:r>
        <w:t>ຄວາມທົ່ວໄປຂອງຄຳວ່າ" ຂອງຂັວນ" ສາມາດແປດວ້ຍຄຳຫລືຄຳທ່ີ່ໝາຍເຖິງ "ຂອງບາງສິ່ງທີ່ໄດ້ມາ".</w:t>
      </w:r>
      <w:r/>
    </w:p>
    <w:p>
      <w:pPr>
        <w:pStyle w:val="ListBullet"/>
        <w:spacing w:line="240" w:lineRule="auto"/>
        <w:ind w:left="720"/>
      </w:pPr>
      <w:r/>
      <w:r>
        <w:t>ໃນບໍຣິບົດທ່ີ່ໃຜຈັກຄົນນຶ່ງມີຂອງຂວັນຫລືຄວາມສາມາດພິເສດທ່ີ່ມາຈາກພຣະເຈົ້າ "ຂອງຂວັນຈາກພຣະວິນຍານ" ສາມາດແປໄດ້ອີກວ່າ "ຄວາມສາມາດຝ່າຍວິນຍານ" ຫລື "ຄວາມສາມາດພິເສດຈາກພຣະວິນຍານບໍຣິສຸດ" ຫລື " ຄວາມສາມາດຝ່າຍວິນຍານຈິດ ທ່ີ່ພຣະເຈົ້າປະທານໃຫ້."</w:t>
      </w:r>
      <w:r/>
      <w:r/>
    </w:p>
    <w:p>
      <w:pPr>
        <w:pStyle w:val="Heading3"/>
      </w:pPr>
      <w:r>
        <w:t>ຂອງຂວັນ,ຂອງປະທານ</w:t>
      </w:r>
      <w:r/>
    </w:p>
    <w:p>
      <w:pPr>
        <w:pStyle w:val="Heading4"/>
      </w:pPr>
      <w:r>
        <w:t>ນິຍາມ</w:t>
      </w:r>
      <w:r/>
    </w:p>
    <w:p>
      <w:r/>
      <w:r>
        <w:t>ຄຳວ່າ "ຂອງຂັວນ" ອ້າງເຖິງຫຍັງກໍໄດ້ທ່ີ່ຄົນໜຶ່ງໄດ້ຮັບຫລືໃຫ້ແກ່ບາງຄົນ. ຂອງຂວັນຄືສິ່ງທີ່ໃຫ້ໂດຍບໍ່ໄດ້ຄາດຫວັງວ່າຈະໄດ້ຫຍັງກັບຄືນມາ.</w:t>
      </w:r>
      <w:r/>
      <w:r/>
    </w:p>
    <w:p>
      <w:pPr>
        <w:pStyle w:val="ListBullet"/>
        <w:spacing w:line="240" w:lineRule="auto"/>
        <w:ind w:left="720"/>
      </w:pPr>
      <w:r/>
      <w:r>
        <w:t>ເງິນ, ອາຫານ, ເສື້ອຜ້າ,ຫລືແມ່ນຫຍັງກໍຕາມທ່ີ່ໃຫ້ແກ່ຄົນຍາກຈົນເອີ້ນວ່າ "ຂອງຂວັນ."</w:t>
      </w:r>
      <w:r/>
    </w:p>
    <w:p>
      <w:pPr>
        <w:pStyle w:val="ListBullet"/>
        <w:spacing w:line="240" w:lineRule="auto"/>
        <w:ind w:left="720"/>
      </w:pPr>
      <w:r/>
      <w:r>
        <w:t>ໃນພຣະຄັມພີ,ຂອງຖວາຍຫລືເຄື່ອງບູຊາທ່ີ່ໃຫ້ແກ່ພຣະເຈົ້າເອີ້ນວ່າຂອງຂວັນ.</w:t>
      </w:r>
      <w:r/>
    </w:p>
    <w:p>
      <w:pPr>
        <w:pStyle w:val="ListBullet"/>
        <w:spacing w:line="240" w:lineRule="auto"/>
        <w:ind w:left="720"/>
      </w:pPr>
      <w:r/>
      <w:r>
        <w:t>ຂອງຂວັນຂອງຄວາມລອດຄືບາງສິ່ງທ່ີ່ພຣະເຈົ້າໃຫ້ເຮົາຜ່ານທາງຄວາມເຊື່ອໃນພຣະເຢຊຸ.</w:t>
      </w:r>
      <w:r/>
    </w:p>
    <w:p>
      <w:pPr>
        <w:pStyle w:val="ListBullet"/>
        <w:spacing w:line="240" w:lineRule="auto"/>
        <w:ind w:left="720"/>
      </w:pPr>
      <w:r/>
      <w:r>
        <w:t>ໃນພັນທະສັນຍາໃຫມ່ ຄຳວ່າ "ຂອງປະທານ" ກໍໃຊ້ເພື່ອບົ່ງບອກເຖິງຄວາມສາມາດພິເສດຝ່າຍວິນຍານທ່ີ່ພຣະເຈົ້າໃຫ້ແກ່ຄຣິສະຕຽນທັງຫລາຍເພື່ອຮັບໃຊ້ຜຸ້ອື່ນ.</w:t>
      </w:r>
      <w:r/>
      <w:r/>
    </w:p>
    <w:p>
      <w:pPr>
        <w:pStyle w:val="Heading4"/>
      </w:pPr>
      <w:r>
        <w:t>ຄຳແນະນຳການແປ</w:t>
      </w:r>
      <w:r/>
      <w:r/>
    </w:p>
    <w:p>
      <w:pPr>
        <w:pStyle w:val="ListBullet"/>
        <w:spacing w:line="240" w:lineRule="auto"/>
        <w:ind w:left="720"/>
      </w:pPr>
      <w:r/>
      <w:r>
        <w:t>ຄວາມທົ່ວໄປຂອງຄຳວ່າ" ຂອງຂັວນ" ສາມາດແປດວ້ຍຄຳຫລືຄຳທ່ີ່ໝາຍເຖິງ "ຂອງບາງສິ່ງທີ່ໄດ້ມາ".</w:t>
      </w:r>
      <w:r/>
    </w:p>
    <w:p>
      <w:pPr>
        <w:pStyle w:val="ListBullet"/>
        <w:spacing w:line="240" w:lineRule="auto"/>
        <w:ind w:left="720"/>
      </w:pPr>
      <w:r/>
      <w:r>
        <w:t>ໃນບໍຣິບົດທ່ີ່ໃຜຈັກຄົນນຶ່ງມີຂອງຂວັນຫລືຄວາມສາມາດພິເສດທ່ີ່ມາຈາກພຣະເຈົ້າ "ຂອງຂວັນຈາກພຣະວິນຍານ" ສາມາດແປໄດ້ອີກວ່າ "ຄວາມສາມາດຝ່າຍວິນຍານ" ຫລື "ຄວາມສາມາດພິເສດຈາກພຣະວິນຍານບໍຣິສຸດ" ຫລື " ຄວາມສາມາດຝ່າຍວິນຍານຈິດ ທ່ີ່ພຣະເຈົ້າປະທານໃຫ້."</w:t>
      </w:r>
      <w:r/>
      <w:r/>
    </w:p>
    <w:p>
      <w:pPr>
        <w:pStyle w:val="Heading3"/>
      </w:pPr>
      <w:r>
        <w:t>ຂອງຂວັນ,ຂອງປະທານ</w:t>
      </w:r>
      <w:r/>
    </w:p>
    <w:p>
      <w:pPr>
        <w:pStyle w:val="Heading4"/>
      </w:pPr>
      <w:r>
        <w:t>ນິຍາມ</w:t>
      </w:r>
      <w:r/>
    </w:p>
    <w:p>
      <w:r/>
      <w:r>
        <w:t>ຄຳວ່າ "ຂອງຂັວນ" ອ້າງເຖິງຫຍັງກໍໄດ້ທ່ີ່ຄົນໜຶ່ງໄດ້ຮັບຫລືໃຫ້ແກ່ບາງຄົນ. ຂອງຂວັນຄືສິ່ງທີ່ໃຫ້ໂດຍບໍ່ໄດ້ຄາດຫວັງວ່າຈະໄດ້ຫຍັງກັບຄືນມາ.</w:t>
      </w:r>
      <w:r/>
      <w:r/>
    </w:p>
    <w:p>
      <w:pPr>
        <w:pStyle w:val="ListBullet"/>
        <w:spacing w:line="240" w:lineRule="auto"/>
        <w:ind w:left="720"/>
      </w:pPr>
      <w:r/>
      <w:r>
        <w:t>ເງິນ, ອາຫານ, ເສື້ອຜ້າ,ຫລືແມ່ນຫຍັງກໍຕາມທ່ີ່ໃຫ້ແກ່ຄົນຍາກຈົນເອີ້ນວ່າ "ຂອງຂວັນ."</w:t>
      </w:r>
      <w:r/>
    </w:p>
    <w:p>
      <w:pPr>
        <w:pStyle w:val="ListBullet"/>
        <w:spacing w:line="240" w:lineRule="auto"/>
        <w:ind w:left="720"/>
      </w:pPr>
      <w:r/>
      <w:r>
        <w:t>ໃນພຣະຄັມພີ,ຂອງຖວາຍຫລືເຄື່ອງບູຊາທ່ີ່ໃຫ້ແກ່ພຣະເຈົ້າເອີ້ນວ່າຂອງຂວັນ.</w:t>
      </w:r>
      <w:r/>
    </w:p>
    <w:p>
      <w:pPr>
        <w:pStyle w:val="ListBullet"/>
        <w:spacing w:line="240" w:lineRule="auto"/>
        <w:ind w:left="720"/>
      </w:pPr>
      <w:r/>
      <w:r>
        <w:t>ຂອງຂວັນຂອງຄວາມລອດຄືບາງສິ່ງທ່ີ່ພຣະເຈົ້າໃຫ້ເຮົາຜ່ານທາງຄວາມເຊື່ອໃນພຣະເຢຊຸ.</w:t>
      </w:r>
      <w:r/>
    </w:p>
    <w:p>
      <w:pPr>
        <w:pStyle w:val="ListBullet"/>
        <w:spacing w:line="240" w:lineRule="auto"/>
        <w:ind w:left="720"/>
      </w:pPr>
      <w:r/>
      <w:r>
        <w:t>ໃນພັນທະສັນຍາໃຫມ່ ຄຳວ່າ "ຂອງປະທານ" ກໍໃຊ້ເພື່ອບົ່ງບອກເຖິງຄວາມສາມາດພິເສດຝ່າຍວິນຍານທ່ີ່ພຣະເຈົ້າໃຫ້ແກ່ຄຣິສະຕຽນທັງຫລາຍເພື່ອຮັບໃຊ້ຜຸ້ອື່ນ.</w:t>
      </w:r>
      <w:r/>
      <w:r/>
    </w:p>
    <w:p>
      <w:pPr>
        <w:pStyle w:val="Heading4"/>
      </w:pPr>
      <w:r>
        <w:t>ຄຳແນະນຳການແປ</w:t>
      </w:r>
      <w:r/>
      <w:r/>
    </w:p>
    <w:p>
      <w:pPr>
        <w:pStyle w:val="ListBullet"/>
        <w:spacing w:line="240" w:lineRule="auto"/>
        <w:ind w:left="720"/>
      </w:pPr>
      <w:r/>
      <w:r>
        <w:t>ຄວາມທົ່ວໄປຂອງຄຳວ່າ" ຂອງຂັວນ" ສາມາດແປດວ້ຍຄຳຫລືຄຳທ່ີ່ໝາຍເຖິງ "ຂອງບາງສິ່ງທີ່ໄດ້ມາ".</w:t>
      </w:r>
      <w:r/>
    </w:p>
    <w:p>
      <w:pPr>
        <w:pStyle w:val="ListBullet"/>
        <w:spacing w:line="240" w:lineRule="auto"/>
        <w:ind w:left="720"/>
      </w:pPr>
      <w:r/>
      <w:r>
        <w:t>ໃນບໍຣິບົດທ່ີ່ໃຜຈັກຄົນນຶ່ງມີຂອງຂວັນຫລືຄວາມສາມາດພິເສດທ່ີ່ມາຈາກພຣະເຈົ້າ "ຂອງຂວັນຈາກພຣະວິນຍານ" ສາມາດແປໄດ້ອີກວ່າ "ຄວາມສາມາດຝ່າຍວິນຍານ" ຫລື "ຄວາມສາມາດພິເສດຈາກພຣະວິນຍານບໍຣິສຸດ" ຫລື " ຄວາມສາມາດຝ່າຍວິນຍານຈິດ ທ່ີ່ພຣະເຈົ້າປະທານໃຫ້."</w:t>
      </w:r>
      <w:r/>
      <w:r/>
    </w:p>
    <w:p>
      <w:pPr>
        <w:pStyle w:val="Heading3"/>
      </w:pPr>
      <w:r>
        <w:t>ຂອງຂວັນ,ຂອງປະທານ</w:t>
      </w:r>
      <w:r/>
    </w:p>
    <w:p>
      <w:pPr>
        <w:pStyle w:val="Heading4"/>
      </w:pPr>
      <w:r>
        <w:t>ນິຍາມ</w:t>
      </w:r>
      <w:r/>
    </w:p>
    <w:p>
      <w:r/>
      <w:r>
        <w:t>ຄຳວ່າ "ຂອງຂັວນ" ອ້າງເຖິງຫຍັງກໍໄດ້ທ່ີ່ຄົນໜຶ່ງໄດ້ຮັບຫລືໃຫ້ແກ່ບາງຄົນ. ຂອງຂວັນຄືສິ່ງທີ່ໃຫ້ໂດຍບໍ່ໄດ້ຄາດຫວັງວ່າຈະໄດ້ຫຍັງກັບຄືນມາ.</w:t>
      </w:r>
      <w:r/>
      <w:r/>
    </w:p>
    <w:p>
      <w:pPr>
        <w:pStyle w:val="ListBullet"/>
        <w:spacing w:line="240" w:lineRule="auto"/>
        <w:ind w:left="720"/>
      </w:pPr>
      <w:r/>
      <w:r>
        <w:t>ເງິນ, ອາຫານ, ເສື້ອຜ້າ,ຫລືແມ່ນຫຍັງກໍຕາມທ່ີ່ໃຫ້ແກ່ຄົນຍາກຈົນເອີ້ນວ່າ "ຂອງຂວັນ."</w:t>
      </w:r>
      <w:r/>
    </w:p>
    <w:p>
      <w:pPr>
        <w:pStyle w:val="ListBullet"/>
        <w:spacing w:line="240" w:lineRule="auto"/>
        <w:ind w:left="720"/>
      </w:pPr>
      <w:r/>
      <w:r>
        <w:t>ໃນພຣະຄັມພີ,ຂອງຖວາຍຫລືເຄື່ອງບູຊາທ່ີ່ໃຫ້ແກ່ພຣະເຈົ້າເອີ້ນວ່າຂອງຂວັນ.</w:t>
      </w:r>
      <w:r/>
    </w:p>
    <w:p>
      <w:pPr>
        <w:pStyle w:val="ListBullet"/>
        <w:spacing w:line="240" w:lineRule="auto"/>
        <w:ind w:left="720"/>
      </w:pPr>
      <w:r/>
      <w:r>
        <w:t>ຂອງຂວັນຂອງຄວາມລອດຄືບາງສິ່ງທ່ີ່ພຣະເຈົ້າໃຫ້ເຮົາຜ່ານທາງຄວາມເຊື່ອໃນພຣະເຢຊຸ.</w:t>
      </w:r>
      <w:r/>
    </w:p>
    <w:p>
      <w:pPr>
        <w:pStyle w:val="ListBullet"/>
        <w:spacing w:line="240" w:lineRule="auto"/>
        <w:ind w:left="720"/>
      </w:pPr>
      <w:r/>
      <w:r>
        <w:t>ໃນພັນທະສັນຍາໃຫມ່ ຄຳວ່າ "ຂອງປະທານ" ກໍໃຊ້ເພື່ອບົ່ງບອກເຖິງຄວາມສາມາດພິເສດຝ່າຍວິນຍານທ່ີ່ພຣະເຈົ້າໃຫ້ແກ່ຄຣິສະຕຽນທັງຫລາຍເພື່ອຮັບໃຊ້ຜຸ້ອື່ນ.</w:t>
      </w:r>
      <w:r/>
      <w:r/>
    </w:p>
    <w:p>
      <w:pPr>
        <w:pStyle w:val="Heading4"/>
      </w:pPr>
      <w:r>
        <w:t>ຄຳແນະນຳການແປ</w:t>
      </w:r>
      <w:r/>
      <w:r/>
    </w:p>
    <w:p>
      <w:pPr>
        <w:pStyle w:val="ListBullet"/>
        <w:spacing w:line="240" w:lineRule="auto"/>
        <w:ind w:left="720"/>
      </w:pPr>
      <w:r/>
      <w:r>
        <w:t>ຄວາມທົ່ວໄປຂອງຄຳວ່າ" ຂອງຂັວນ" ສາມາດແປດວ້ຍຄຳຫລືຄຳທ່ີ່ໝາຍເຖິງ "ຂອງບາງສິ່ງທີ່ໄດ້ມາ".</w:t>
      </w:r>
      <w:r/>
    </w:p>
    <w:p>
      <w:pPr>
        <w:pStyle w:val="ListBullet"/>
        <w:spacing w:line="240" w:lineRule="auto"/>
        <w:ind w:left="720"/>
      </w:pPr>
      <w:r/>
      <w:r>
        <w:t>ໃນບໍຣິບົດທ່ີ່ໃຜຈັກຄົນນຶ່ງມີຂອງຂວັນຫລືຄວາມສາມາດພິເສດທ່ີ່ມາຈາກພຣະເຈົ້າ "ຂອງຂວັນຈາກພຣະວິນຍານ" ສາມາດແປໄດ້ອີກວ່າ "ຄວາມສາມາດຝ່າຍວິນຍານ" ຫລື "ຄວາມສາມາດພິເສດຈາກພຣະວິນຍານບໍຣິສຸດ" ຫລື " ຄວາມສາມາດຝ່າຍວິນຍານຈິດ ທ່ີ່ພຣະເຈົ້າປະທານໃຫ້."</w:t>
      </w:r>
      <w:r/>
      <w:r/>
    </w:p>
    <w:p>
      <w:pPr>
        <w:pStyle w:val="Heading3"/>
      </w:pPr>
      <w:r>
        <w:t>ຂອງຂວັນ,ຂອງປະທານ</w:t>
      </w:r>
      <w:r/>
    </w:p>
    <w:p>
      <w:pPr>
        <w:pStyle w:val="Heading4"/>
      </w:pPr>
      <w:r>
        <w:t>ນິຍາມ</w:t>
      </w:r>
      <w:r/>
    </w:p>
    <w:p>
      <w:r/>
      <w:r>
        <w:t>ຄຳວ່າ "ຂອງຂັວນ" ອ້າງເຖິງຫຍັງກໍໄດ້ທ່ີ່ຄົນໜຶ່ງໄດ້ຮັບຫລືໃຫ້ແກ່ບາງຄົນ. ຂອງຂວັນຄືສິ່ງທີ່ໃຫ້ໂດຍບໍ່ໄດ້ຄາດຫວັງວ່າຈະໄດ້ຫຍັງກັບຄືນມາ.</w:t>
      </w:r>
      <w:r/>
      <w:r/>
    </w:p>
    <w:p>
      <w:pPr>
        <w:pStyle w:val="ListBullet"/>
        <w:spacing w:line="240" w:lineRule="auto"/>
        <w:ind w:left="720"/>
      </w:pPr>
      <w:r/>
      <w:r>
        <w:t>ເງິນ, ອາຫານ, ເສື້ອຜ້າ,ຫລືແມ່ນຫຍັງກໍຕາມທ່ີ່ໃຫ້ແກ່ຄົນຍາກຈົນເອີ້ນວ່າ "ຂອງຂວັນ."</w:t>
      </w:r>
      <w:r/>
    </w:p>
    <w:p>
      <w:pPr>
        <w:pStyle w:val="ListBullet"/>
        <w:spacing w:line="240" w:lineRule="auto"/>
        <w:ind w:left="720"/>
      </w:pPr>
      <w:r/>
      <w:r>
        <w:t>ໃນພຣະຄັມພີ,ຂອງຖວາຍຫລືເຄື່ອງບູຊາທ່ີ່ໃຫ້ແກ່ພຣະເຈົ້າເອີ້ນວ່າຂອງຂວັນ.</w:t>
      </w:r>
      <w:r/>
    </w:p>
    <w:p>
      <w:pPr>
        <w:pStyle w:val="ListBullet"/>
        <w:spacing w:line="240" w:lineRule="auto"/>
        <w:ind w:left="720"/>
      </w:pPr>
      <w:r/>
      <w:r>
        <w:t>ຂອງຂວັນຂອງຄວາມລອດຄືບາງສິ່ງທ່ີ່ພຣະເຈົ້າໃຫ້ເຮົາຜ່ານທາງຄວາມເຊື່ອໃນພຣະເຢຊຸ.</w:t>
      </w:r>
      <w:r/>
    </w:p>
    <w:p>
      <w:pPr>
        <w:pStyle w:val="ListBullet"/>
        <w:spacing w:line="240" w:lineRule="auto"/>
        <w:ind w:left="720"/>
      </w:pPr>
      <w:r/>
      <w:r>
        <w:t>ໃນພັນທະສັນຍາໃຫມ່ ຄຳວ່າ "ຂອງປະທານ" ກໍໃຊ້ເພື່ອບົ່ງບອກເຖິງຄວາມສາມາດພິເສດຝ່າຍວິນຍານທ່ີ່ພຣະເຈົ້າໃຫ້ແກ່ຄຣິສະຕຽນທັງຫລາຍເພື່ອຮັບໃຊ້ຜຸ້ອື່ນ.</w:t>
      </w:r>
      <w:r/>
      <w:r/>
    </w:p>
    <w:p>
      <w:pPr>
        <w:pStyle w:val="Heading4"/>
      </w:pPr>
      <w:r>
        <w:t>ຄຳແນະນຳການແປ</w:t>
      </w:r>
      <w:r/>
      <w:r/>
    </w:p>
    <w:p>
      <w:pPr>
        <w:pStyle w:val="ListBullet"/>
        <w:spacing w:line="240" w:lineRule="auto"/>
        <w:ind w:left="720"/>
      </w:pPr>
      <w:r/>
      <w:r>
        <w:t>ຄວາມທົ່ວໄປຂອງຄຳວ່າ" ຂອງຂັວນ" ສາມາດແປດວ້ຍຄຳຫລືຄຳທ່ີ່ໝາຍເຖິງ "ຂອງບາງສິ່ງທີ່ໄດ້ມາ".</w:t>
      </w:r>
      <w:r/>
    </w:p>
    <w:p>
      <w:pPr>
        <w:pStyle w:val="ListBullet"/>
        <w:spacing w:line="240" w:lineRule="auto"/>
        <w:ind w:left="720"/>
      </w:pPr>
      <w:r/>
      <w:r>
        <w:t>ໃນບໍຣິບົດທ່ີ່ໃຜຈັກຄົນນຶ່ງມີຂອງຂວັນຫລືຄວາມສາມາດພິເສດທ່ີ່ມາຈາກພຣະເຈົ້າ "ຂອງຂວັນຈາກພຣະວິນຍານ" ສາມາດແປໄດ້ອີກວ່າ "ຄວາມສາມາດຝ່າຍວິນຍານ" ຫລື "ຄວາມສາມາດພິເສດຈາກພຣະວິນຍານບໍຣິສຸດ" ຫລື " ຄວາມສາມາດຝ່າຍວິນຍານຈິດ ທ່ີ່ພຣະເຈົ້າປະທານໃຫ້."</w:t>
      </w:r>
      <w:r/>
      <w:r/>
    </w:p>
    <w:p>
      <w:pPr>
        <w:pStyle w:val="Heading3"/>
      </w:pPr>
      <w:r>
        <w:t>ຂອງຂວັນ,ຂອງປະທານ</w:t>
      </w:r>
      <w:r/>
    </w:p>
    <w:p>
      <w:pPr>
        <w:pStyle w:val="Heading4"/>
      </w:pPr>
      <w:r>
        <w:t>ນິຍາມ</w:t>
      </w:r>
      <w:r/>
    </w:p>
    <w:p>
      <w:r/>
      <w:r>
        <w:t>ຄຳວ່າ "ຂອງຂັວນ" ອ້າງເຖິງຫຍັງກໍໄດ້ທ່ີ່ຄົນໜຶ່ງໄດ້ຮັບຫລືໃຫ້ແກ່ບາງຄົນ. ຂອງຂວັນຄືສິ່ງທີ່ໃຫ້ໂດຍບໍ່ໄດ້ຄາດຫວັງວ່າຈະໄດ້ຫຍັງກັບຄືນມາ.</w:t>
      </w:r>
      <w:r/>
      <w:r/>
    </w:p>
    <w:p>
      <w:pPr>
        <w:pStyle w:val="ListBullet"/>
        <w:spacing w:line="240" w:lineRule="auto"/>
        <w:ind w:left="720"/>
      </w:pPr>
      <w:r/>
      <w:r>
        <w:t>ເງິນ, ອາຫານ, ເສື້ອຜ້າ,ຫລືແມ່ນຫຍັງກໍຕາມທ່ີ່ໃຫ້ແກ່ຄົນຍາກຈົນເອີ້ນວ່າ "ຂອງຂວັນ."</w:t>
      </w:r>
      <w:r/>
    </w:p>
    <w:p>
      <w:pPr>
        <w:pStyle w:val="ListBullet"/>
        <w:spacing w:line="240" w:lineRule="auto"/>
        <w:ind w:left="720"/>
      </w:pPr>
      <w:r/>
      <w:r>
        <w:t>ໃນພຣະຄັມພີ,ຂອງຖວາຍຫລືເຄື່ອງບູຊາທ່ີ່ໃຫ້ແກ່ພຣະເຈົ້າເອີ້ນວ່າຂອງຂວັນ.</w:t>
      </w:r>
      <w:r/>
    </w:p>
    <w:p>
      <w:pPr>
        <w:pStyle w:val="ListBullet"/>
        <w:spacing w:line="240" w:lineRule="auto"/>
        <w:ind w:left="720"/>
      </w:pPr>
      <w:r/>
      <w:r>
        <w:t>ຂອງຂວັນຂອງຄວາມລອດຄືບາງສິ່ງທ່ີ່ພຣະເຈົ້າໃຫ້ເຮົາຜ່ານທາງຄວາມເຊື່ອໃນພຣະເຢຊຸ.</w:t>
      </w:r>
      <w:r/>
    </w:p>
    <w:p>
      <w:pPr>
        <w:pStyle w:val="ListBullet"/>
        <w:spacing w:line="240" w:lineRule="auto"/>
        <w:ind w:left="720"/>
      </w:pPr>
      <w:r/>
      <w:r>
        <w:t>ໃນພັນທະສັນຍາໃຫມ່ ຄຳວ່າ "ຂອງປະທານ" ກໍໃຊ້ເພື່ອບົ່ງບອກເຖິງຄວາມສາມາດພິເສດຝ່າຍວິນຍານທ່ີ່ພຣະເຈົ້າໃຫ້ແກ່ຄຣິສະຕຽນທັງຫລາຍເພື່ອຮັບໃຊ້ຜຸ້ອື່ນ.</w:t>
      </w:r>
      <w:r/>
      <w:r/>
    </w:p>
    <w:p>
      <w:pPr>
        <w:pStyle w:val="Heading4"/>
      </w:pPr>
      <w:r>
        <w:t>ຄຳແນະນຳການແປ</w:t>
      </w:r>
      <w:r/>
      <w:r/>
    </w:p>
    <w:p>
      <w:pPr>
        <w:pStyle w:val="ListBullet"/>
        <w:spacing w:line="240" w:lineRule="auto"/>
        <w:ind w:left="720"/>
      </w:pPr>
      <w:r/>
      <w:r>
        <w:t>ຄວາມທົ່ວໄປຂອງຄຳວ່າ" ຂອງຂັວນ" ສາມາດແປດວ້ຍຄຳຫລືຄຳທ່ີ່ໝາຍເຖິງ "ຂອງບາງສິ່ງທີ່ໄດ້ມາ".</w:t>
      </w:r>
      <w:r/>
    </w:p>
    <w:p>
      <w:pPr>
        <w:pStyle w:val="ListBullet"/>
        <w:spacing w:line="240" w:lineRule="auto"/>
        <w:ind w:left="720"/>
      </w:pPr>
      <w:r/>
      <w:r>
        <w:t>ໃນບໍຣິບົດທ່ີ່ໃຜຈັກຄົນນຶ່ງມີຂອງຂວັນຫລືຄວາມສາມາດພິເສດທ່ີ່ມາຈາກພຣະເຈົ້າ "ຂອງຂວັນຈາກພຣະວິນຍານ" ສາມາດແປໄດ້ອີກວ່າ "ຄວາມສາມາດຝ່າຍວິນຍານ" ຫລື "ຄວາມສາມາດພິເສດຈາກພຣະວິນຍານບໍຣິສຸດ" ຫລື " ຄວາມສາມາດຝ່າຍວິນຍານຈິດ ທ່ີ່ພຣະເຈົ້າປະທານໃຫ້."</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ຂະໂມຍ, ພວກຂະໂມຍ, ໂຈນ</w:t>
      </w:r>
      <w:r/>
    </w:p>
    <w:p>
      <w:pPr>
        <w:pStyle w:val="Heading4"/>
      </w:pPr>
      <w:r>
        <w:t>ນິຍາມ</w:t>
      </w:r>
      <w:r/>
    </w:p>
    <w:p>
      <w:r/>
      <w:r>
        <w:t>ຄຳວ່າ"ຂະໂມຍ" ຫຼື "ພວກຂະໂມຍ"ອ້າງເຖິງຄົນທີ່ຂະໂມຍເງີນຫຼືຂະໂມຍຊັບສີ້ນຜູ້ອື່ນ. ຄຳວ່າ "ຂະໂມຍ" ຫລາຍຄັ້ງອ້າງເຖິງໂຈນຜູ້ທຳຮ້າຍຮ່າງກາຍຫຼືຄຸກຄາມປະຊາຊົນທີ່ພວກເຂົາກຳລັງລັກ.</w:t>
      </w:r>
      <w:r/>
      <w:r/>
    </w:p>
    <w:p>
      <w:pPr>
        <w:pStyle w:val="ListBullet"/>
        <w:spacing w:line="240" w:lineRule="auto"/>
        <w:ind w:left="720"/>
      </w:pPr>
      <w:r/>
      <w:r>
        <w:t>ພຣະເຢຊູເຈົ້າໄດ້ຊົງເລົ່າຄຳອຸປະມາຜູ້ຊາຍຊາວສະມາເຣຍຜູ້ໄດ້ເບີ່ງແຍງຜູ້ຊາຍທີ່ຖືກທຳຮ້າຍໂດຍໂຈນ .ແລະທຳຮ້າຍລາວຈົນເກີດບາດແຜ່ກ່ອນຈະຂະໂມຍເງີນແລະເສື້ອຜ້າຂອງລາວໄປ.</w:t>
      </w:r>
      <w:r/>
    </w:p>
    <w:p>
      <w:pPr>
        <w:pStyle w:val="ListBullet"/>
        <w:spacing w:line="240" w:lineRule="auto"/>
        <w:ind w:left="720"/>
      </w:pPr>
      <w:r/>
      <w:r>
        <w:t>ທັງໂຈນແລະພວກຂະໂມຍປຸ້ນມາລັກເອົາ, ໃນເວລາທີ່ປະຊາຊົນບໍ່ຄາດຄິດ. ພວກເຂົາໃຊ້ປົກປິດຄວາມມືດເພື່ອປົກປິດສິ່ງທີ່ພວກເຂົາກຳລັງເຮັດຢູ່.</w:t>
      </w:r>
      <w:r/>
    </w:p>
    <w:p>
      <w:pPr>
        <w:pStyle w:val="ListBullet"/>
        <w:spacing w:line="240" w:lineRule="auto"/>
        <w:ind w:left="720"/>
      </w:pPr>
      <w:r/>
      <w:r>
        <w:t>ໃນຄວາມໝາຍປຽບທຽບ, ພຣະຄຳພີໃໝ່ໄດ້ພັນລະນາເຖິງຊາຕານວ່າເປັນໂຈນທີ່ມາລັກ, ຂ້າ ແລະ ທຳລາຍ. ນີ້ໝາຍຄວາມວ່າແຜນການຂອງຊາຕານແມ່ນເພື່ອພະຍາຍາມເຮັດໃຫ້ປະຊາຊົນຂອງພຣະເຈົ້າຢຸດການເຊື່ອຟັງພຣະເຈົ້າ, ລັກຂະໂມຍສິ່ງດີໆຕ່າງໆທີ່ພຣະເຈົ້າໄດ້ວາງແຜນໄວ້ໃຫ້ພວກເຂົາປະສົບການ.</w:t>
      </w:r>
      <w:r/>
    </w:p>
    <w:p>
      <w:pPr>
        <w:pStyle w:val="ListBullet"/>
        <w:spacing w:line="240" w:lineRule="auto"/>
        <w:ind w:left="720"/>
      </w:pPr>
      <w:r/>
      <w:r>
        <w:t>ພຣະເຢຊູຊົງປຽບທຽບການສະເດັດກັບມາແບບກະທັນຫັນເຊັ່ນດຽວກັບໂຈນມາຂະໂມຍເງີນຈາກປະຊາຊົນ ເຊັ່ນດຽວກັບໂຈນມາໃນເວລາທີ່ປະຊາຊົນບໍ່ຄາດຫວັງ, ດັ່ງນັ້ນພຣະເຢຊູຈະສະເດັດມາໃນເວລາທີ່ປະຊາຊົນບໍ່ຄາດຄິດເຊັ່ນກັນ.</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ຂຸມ</w:t>
      </w:r>
      <w:r/>
    </w:p>
    <w:p>
      <w:pPr>
        <w:pStyle w:val="Heading4"/>
      </w:pPr>
      <w:r>
        <w:t>ນິຍາມ</w:t>
      </w:r>
      <w:r/>
    </w:p>
    <w:p>
      <w:r/>
      <w:r>
        <w:t>​ຂຸມ,ບໍ່ຄື​ຂຸມເລິກທີ່ຂູດໃນດິນ</w:t>
      </w:r>
      <w:r/>
      <w:r/>
    </w:p>
    <w:p>
      <w:pPr>
        <w:pStyle w:val="ListBullet"/>
        <w:spacing w:line="240" w:lineRule="auto"/>
        <w:ind w:left="720"/>
      </w:pPr>
      <w:r/>
      <w:r>
        <w:t>ຄົນຂຸດຂຸມໂດຍມີວັດຖຸປະສົງເພື່ອດັກສັດ​ປ່າຫລື​ຂຸດຫານ້ຳ</w:t>
      </w:r>
      <w:r/>
    </w:p>
    <w:p>
      <w:pPr>
        <w:pStyle w:val="ListBullet"/>
        <w:spacing w:line="240" w:lineRule="auto"/>
        <w:ind w:left="720"/>
      </w:pPr>
      <w:r/>
      <w:r>
        <w:t>​ຂຸມຍັງສາມາດໃຊ້ເປັນສະຖານຊົ່ວຄາວໃນການຂັງນັກໂທດໄດ້</w:t>
      </w:r>
      <w:r/>
    </w:p>
    <w:p>
      <w:pPr>
        <w:pStyle w:val="ListBullet"/>
        <w:spacing w:line="240" w:lineRule="auto"/>
        <w:ind w:left="720"/>
      </w:pPr>
      <w:r/>
      <w:r>
        <w:t>ບາງເທື່ອຄຳວ່າ "​ຂຸມ" ອ້າງເຖິງ​ຊຸມຝັງສົບຫຼືນາລົກບາງເທື່ອອາດໝາຍເຖິງ "ຫຸບເຫວເລິກ"</w:t>
      </w:r>
      <w:r/>
    </w:p>
    <w:p>
      <w:pPr>
        <w:pStyle w:val="ListBullet"/>
        <w:spacing w:line="240" w:lineRule="auto"/>
        <w:ind w:left="720"/>
      </w:pPr>
      <w:r/>
      <w:r>
        <w:t>​ຂຸມທີ່ເລິກຫລາຍໆ ຍັງເອີ້ນອີກວ່າເປັນ"ທີ່ເກັບນ້ຳຂະໜາດໃຫຍ່"</w:t>
      </w:r>
      <w:r/>
    </w:p>
    <w:p>
      <w:pPr>
        <w:pStyle w:val="ListBullet"/>
        <w:spacing w:line="240" w:lineRule="auto"/>
        <w:ind w:left="720"/>
      </w:pPr>
      <w:r/>
      <w:r>
        <w:t>ຄຳວ່າ "​ຂຸມ" ຍັງໃຊ້ໃນເຊີງ​ຄຳອຸປະມາ ​ບາງ​ກໍ​ລະ​ນີເຊັ່ນ "​ຂຸມແຫ່ງການທຳລາຍ" ທີ່ອະທິບາຍເຖິງການຖືກກັບດັກໃນສະຖານະການທີ່ຮ້າຍແຮງ ຫລືການກ່ຽວຂ້ອງກັບຄວາມບາບ ການກະທຳທີ່ເປັນການທຳລາຍ</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ຂໍຮ້ອງ , ຄຳຂໍຮ້ອງ , ວິງວອນ</w:t>
      </w:r>
      <w:r/>
    </w:p>
    <w:p>
      <w:pPr>
        <w:pStyle w:val="Heading4"/>
      </w:pPr>
      <w:r>
        <w:t>ນິຍາມ</w:t>
      </w:r>
      <w:r/>
    </w:p>
    <w:p>
      <w:r/>
      <w:r>
        <w:t>ຄຳວ່າ "ຂໍຮ້ອງ" ແລະ"ຄຳຂໍຮ້ອງ"ໝາຍເຖິງການຂໍໃຜຈັກຄົນໃຫ້ເຮັດບາງສິ່ງຢ່າງເລັ່ງດ່ວນ ການ "ວິງວອນ" ເປັນການຂໍເລັ່ງດ່ວນ.</w:t>
      </w:r>
      <w:r/>
      <w:r/>
    </w:p>
    <w:p>
      <w:pPr>
        <w:pStyle w:val="ListBullet"/>
        <w:spacing w:line="240" w:lineRule="auto"/>
        <w:ind w:left="720"/>
      </w:pPr>
      <w:r/>
      <w:r>
        <w:t>ຄຳຂໍຮ້ອງຫລາຍເທື່ອມັກສະແດງວ່າບຸກຄົນນັ້ນຮູ້ສຶກມີຄວາມຈຳເປັນຫລາຍຫລືປາດຖະໜາຄວາມຊ່ວຍເຫລືອຢ່າງຫລາຍ.</w:t>
      </w:r>
      <w:r/>
    </w:p>
    <w:p>
      <w:pPr>
        <w:pStyle w:val="ListBullet"/>
        <w:spacing w:line="240" w:lineRule="auto"/>
        <w:ind w:left="720"/>
      </w:pPr>
      <w:r/>
      <w:r>
        <w:t>ຄົນສາມາດຂໍຮ້ອງຫລືວິງວອນເລັ່ງດ່ວນຕໍ່ພຣະເຈົ້າເພື່ອພຣະເມດຕາຫລືໃຫ້ພຣະອົງປະທານບາງຢ່າງໃຫ້ແກ່ຕົນເອງຫລືຄົນອື່ນ.</w:t>
      </w:r>
      <w:r/>
    </w:p>
    <w:p>
      <w:pPr>
        <w:pStyle w:val="ListBullet"/>
        <w:spacing w:line="240" w:lineRule="auto"/>
        <w:ind w:left="720"/>
      </w:pPr>
      <w:r/>
      <w:r>
        <w:t>ວິທີອື່ນໃນການແປຄຳນີ້ອາດລວມເຖິງຄຳວ່າ "ຂໍຮ້ອງ" ຫລື "ອ້ອນວອນ"ຫລື"ຂໍຢ່າງເລັ່ງດ່ວນ."</w:t>
      </w:r>
      <w:r/>
    </w:p>
    <w:p>
      <w:pPr>
        <w:pStyle w:val="ListBullet"/>
        <w:spacing w:line="240" w:lineRule="auto"/>
        <w:ind w:left="720"/>
      </w:pPr>
      <w:r/>
      <w:r>
        <w:t>ຄຳວ່າ"ວິງວອນ"ສາມາດແປໄດ້ອີກວ່າ"ຄຳຂໍເລັ່ງດ່ວນ"ຫລື"ການກະຕຸ້ນຢ່າງແຮງ."</w:t>
      </w:r>
      <w:r/>
    </w:p>
    <w:p>
      <w:pPr>
        <w:pStyle w:val="ListBullet"/>
        <w:spacing w:line="240" w:lineRule="auto"/>
        <w:ind w:left="720"/>
      </w:pPr>
      <w:r/>
      <w:r>
        <w:t>ກວດສອບໃຫ້ຊັດແຈ້ງວ່າໃນບໍລິບົດມີຄວາມຊັດແຈ້ງວ່າຄຳນີ້ບໍ່ໄດ້ໝາຍເຖິງການຂໍເງີນ.</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ຄຣິສຕະຈັກ</w:t>
      </w:r>
      <w:r/>
    </w:p>
    <w:p>
      <w:pPr>
        <w:pStyle w:val="Heading4"/>
      </w:pPr>
      <w:r>
        <w:t>ນິຍາມ</w:t>
      </w:r>
      <w:r/>
    </w:p>
    <w:p>
      <w:r/>
      <w:r>
        <w:t>ໃນພັນທະສັນຍາໃຫມ່ ຄຳວ່າ "ຄຣິສຕະຈັກ" ກ່າວເຖີງກຸ່ມຜູ້ເຊື່ອໃນພຣະເຢຊູໃນທອ້ງຖິ່ນ ທີ່ມາລວມກັນຢູ່ຢ່າງສະຫມ່ຳສະເໝີເພື່ອທີ່ຈະອະທິຖານ ແລະຟັງພຣະຄຳຂອງພຣະເຈົ້າ ຄຳວ່າ "ຄຣິສຕະຈັກ" ມັກຈະຫມາຍເຖີງຄຣິສຕຽນທຸກຄົນ.</w:t>
      </w:r>
      <w:r/>
      <w:r/>
    </w:p>
    <w:p>
      <w:pPr>
        <w:pStyle w:val="ListBullet"/>
        <w:spacing w:line="240" w:lineRule="auto"/>
        <w:ind w:left="720"/>
      </w:pPr>
      <w:r/>
      <w:r>
        <w:t>ຄຳນີ້ກ່າວຕາມຕົວຫນັງສືວ່າ "ຖືກເອີ້ນອອກມາ"ການລວມກັນ ຫລື ຊຸມນຸມກັນຂອງປະຊາຊົນທີ່ມາລວມກັນເພື່ອເປົ້າຫມາຍສະເພາະ.</w:t>
      </w:r>
      <w:r/>
    </w:p>
    <w:p>
      <w:pPr>
        <w:pStyle w:val="ListBullet"/>
        <w:spacing w:line="240" w:lineRule="auto"/>
        <w:ind w:left="720"/>
      </w:pPr>
      <w:r/>
      <w:r>
        <w:t>ເມື່ອຄຳນີ້ໃຊ້ກ່າວເຖີງຜູ້ທີ່ເຊື່ອທຸກຄົນໃນທຸກທີ່ໃນພຣະກາຍຂອງພຣະຄຣິດ ການແປພຣະຄຳພີພາສາອັງກິດບາງສະບັບໃຊ້ຫນັງສືຕົວທຳອິດເປັນຕົວໃຫຍ່("Church") ເພື່ອໃຫ້ເປັນຄວາມແຕກຕ່າງຂອງຄຳນີ້ ຈາກຄຣິສຕະຈັກທອ້ງຖິ່ນ.</w:t>
      </w:r>
      <w:r/>
    </w:p>
    <w:p>
      <w:pPr>
        <w:pStyle w:val="ListBullet"/>
        <w:spacing w:line="240" w:lineRule="auto"/>
        <w:ind w:left="720"/>
      </w:pPr>
      <w:r/>
      <w:r>
        <w:t>ບັນດາຜູ້ເຊື່ອໃນເມືອງໃດເມືອງຫນຶ່ງມັກຈະປະຊຸມກັນໃນບ້ານຂອງຄົນໃດຄົນຫນຶ່ງ ຄຣິສຕະຈັກທອ້ງຖິ່ນເຫົ່ລານີ້ໄດ້ຕັ້ງຊື່ຕາມເມືອງນັ້ນໆຢ່າງເຊັ່ນ "ຄຣິສຕະຈັກເອເຟໂຊ" .</w:t>
      </w:r>
      <w:r/>
      <w:r/>
    </w:p>
    <w:p>
      <w:r/>
      <w:r>
        <w:t>ໃນພຣະຄຳພີ "ຄຣິສຕະຈັກ" ບໍ່ໄດ້ຫມາຍເຖີງອາຄານ.</w:t>
      </w:r>
      <w:r/>
    </w:p>
    <w:p>
      <w:r/>
      <w:r>
        <w:t>%ຄຳແນະນຳໃນການແປ</w:t>
      </w:r>
      <w:r/>
      <w:r/>
    </w:p>
    <w:p>
      <w:pPr>
        <w:pStyle w:val="ListBullet"/>
        <w:spacing w:line="240" w:lineRule="auto"/>
        <w:ind w:left="720"/>
      </w:pPr>
      <w:r/>
      <w:r>
        <w:t>ຄຳວ່າ "ຄຣິສຕະຈັກ" ສາມາດແປໄດ້ວ່າ "ຊຸມນຸມກັນ" ຫລື "ລວມຕົວກັນ" ຫລື "ການຮວ່ມຊຸມນຸມກັນ" ຫລື "ຄົນທີ່ມາປະຊຸມກັນ" .</w:t>
      </w:r>
      <w:r/>
    </w:p>
    <w:p>
      <w:pPr>
        <w:pStyle w:val="ListBullet"/>
        <w:spacing w:line="240" w:lineRule="auto"/>
        <w:ind w:left="720"/>
      </w:pPr>
      <w:r/>
      <w:r>
        <w:t>ຄຳຫລື ຄຳເວົ້າທີ່ໃຊ້ແປຄຳນີ້ຄວນຈະຫມາຍເຖີງຜູ້ເຊື່ອທຸກຄົນ ບໍ່ແມ່ນພຽງກຸ່ມນອ້ຍໆ ພຽງກຸ່ມດຽວ.</w:t>
      </w:r>
      <w:r/>
    </w:p>
    <w:p>
      <w:pPr>
        <w:pStyle w:val="ListBullet"/>
        <w:spacing w:line="240" w:lineRule="auto"/>
        <w:ind w:left="720"/>
      </w:pPr>
      <w:r/>
      <w:r>
        <w:t>ຂໍໃຫ້ແນ່ໃຈວ່າການແປຄຳວ່າ "ຄຣິສຕະຈັກ" ບໍ່ໄດ້ຫມາຍເຖີງອາຄານ".</w:t>
      </w:r>
      <w:r/>
    </w:p>
    <w:p>
      <w:pPr>
        <w:pStyle w:val="ListBullet"/>
        <w:spacing w:line="240" w:lineRule="auto"/>
        <w:ind w:left="720"/>
      </w:pPr>
      <w:r/>
      <w:r>
        <w:t>ຄຳທີ່ໃຊ້ແປ "ການລວມຕົວກັນ" ໃນພັນທະສັນຍາເດີມສາມາດໃຊ້ແປຄຳນີ້ໄດ້ດວ້ຍ.</w:t>
      </w:r>
      <w:r/>
    </w:p>
    <w:p>
      <w:pPr>
        <w:pStyle w:val="ListBullet"/>
        <w:spacing w:line="240" w:lineRule="auto"/>
        <w:ind w:left="720"/>
      </w:pPr>
      <w:r/>
      <w:r>
        <w:t>ຂໍໃຫ້ພິຈາຣະນາໃຫ້ດີໃນການແປຄຳນີ້ ໃນການແປພຣະຄັມພີໃນພາສາທອ້ງຖິ່ນ ຫລື ພາສາກາງ.</w:t>
      </w:r>
      <w:r/>
      <w:r/>
    </w:p>
    <w:p>
      <w:pPr>
        <w:pStyle w:val="Heading3"/>
      </w:pPr>
      <w:r>
        <w:t>ຄຣິສຕຽນ</w:t>
      </w:r>
      <w:r/>
    </w:p>
    <w:p>
      <w:pPr>
        <w:pStyle w:val="Heading4"/>
      </w:pPr>
      <w:r>
        <w:t>ນິຍາມ</w:t>
      </w:r>
      <w:r/>
    </w:p>
    <w:p>
      <w:r/>
      <w:r>
        <w:t>ຫລັງຈາກທີ່ພຣະເຢຊູສະເດັດກັບສູ່ສະຫັວນ ຄົນທົ່ວໄປໄດ້ເອີ້ນຊື່"ຄຣິສຕຽນ" ທີ່ມີຄວາມຫມາຍວ່າ "ຜູ້ຕິດຕາມພຣະຄຣິດ"</w:t>
      </w:r>
      <w:r/>
      <w:r/>
    </w:p>
    <w:p>
      <w:pPr>
        <w:pStyle w:val="ListBullet"/>
        <w:spacing w:line="240" w:lineRule="auto"/>
        <w:ind w:left="720"/>
      </w:pPr>
      <w:r/>
      <w:r>
        <w:t>ບັນດາຜູ້ຕິດຕາມພຣະເຢຊູໄດ້ຖືກເອີ້ນວ່າ "ຄຣິສຕຽນ"ເປັນຄັ້ງທຳອິດໃນເມືອງອັນທີໂອເຂຍ.</w:t>
      </w:r>
      <w:r/>
    </w:p>
    <w:p>
      <w:pPr>
        <w:pStyle w:val="ListBullet"/>
        <w:spacing w:line="240" w:lineRule="auto"/>
        <w:ind w:left="720"/>
      </w:pPr>
      <w:r/>
      <w:r>
        <w:t>ຄຣິສຕຽນເປັນຜູ້ທີ່ສັດທາວ່າພຣະເຢຊູຊົງເປັນພຣະບຸດຂອງພຣະເຈົ້າແລະຜູ້ທີ່ວາງໃຈໃນພຣະເຢຊູທີ່ຈະຊວ່ຍເຂົາໃຫ້ລອດຈາກບາບທັງປວງຂອງເຂົາ.</w:t>
      </w:r>
      <w:r/>
    </w:p>
    <w:p>
      <w:pPr>
        <w:pStyle w:val="ListBullet"/>
        <w:spacing w:line="240" w:lineRule="auto"/>
        <w:ind w:left="720"/>
      </w:pPr>
      <w:r/>
      <w:r>
        <w:t>ໃນສະໄຫມປະຈຸບັນນີ້ ຫລາຍຄັ້ງທີ່ຄຳວ່າ "ຄຣິສຕຽນ"ໃຊ້ສຳຫລັບຄົນທີ່ລະບຸຕົວຕົນວ່າເປັນຄົນຖືສາດສະຫນາຄຣິສ ແຕ່ບໍ່ໄດ້ເປັນຜູ້ຕິດຕາມພຣະເຢຊູຈິງໆ ນີ້ບໍ່ແມ່ນຄວາມ</w:t>
      </w:r>
      <w:r/>
      <w:r/>
    </w:p>
    <w:p>
      <w:r/>
      <w:r>
        <w:t>ຫມາຍຂອງ "ຄຣິສຕຽນ" ໃນພຣະຄຳພີ.</w:t>
      </w:r>
      <w:r/>
      <w:r/>
    </w:p>
    <w:p>
      <w:pPr>
        <w:pStyle w:val="ListBullet"/>
        <w:spacing w:line="240" w:lineRule="auto"/>
        <w:ind w:left="720"/>
      </w:pPr>
      <w:r/>
      <w:r>
        <w:t>ເພາະຄຳວ່າ "ຄຣິສຕຽນ " ໃນພຣະຄຳພີກ່າວເຖີງບາງຄົນທີ່ເປັນຜູ້ສັດທາຢ່າງແທ້ຈິງໃນພຣະເຢຊູ ຄຣິສຕຽນຍັງຖືກເອີ້ນວ່າ</w:t>
      </w:r>
      <w:r/>
      <w:r/>
    </w:p>
    <w:p>
      <w:r/>
      <w:r>
        <w:t>"ຜູ້ສັດທາ"ດວ້ຍ.</w:t>
      </w:r>
      <w:r/>
    </w:p>
    <w:p>
      <w:pPr>
        <w:pStyle w:val="Heading4"/>
      </w:pPr>
      <w:r>
        <w:t>ຄຳແນະນຳໃນການແປ</w:t>
      </w:r>
      <w:r/>
      <w:r/>
    </w:p>
    <w:p>
      <w:pPr>
        <w:pStyle w:val="ListBullet"/>
        <w:spacing w:line="240" w:lineRule="auto"/>
        <w:ind w:left="720"/>
      </w:pPr>
      <w:r/>
      <w:r>
        <w:t>ຄຳນີ້ສາມາດແປໄດ້ວ່າ "ຜູ້ຕິດຕາມພຣະຄຣິດ" ຫລື "ຜູ້ຕິດຕາມຂອງພຣະຄຣິດ" ຫລືບາງທີກໍເຫມືອນກັບ "ຄົນຂອງພຣະຄຣິດ".</w:t>
      </w:r>
      <w:r/>
    </w:p>
    <w:p>
      <w:pPr>
        <w:pStyle w:val="ListBullet"/>
        <w:spacing w:line="240" w:lineRule="auto"/>
        <w:ind w:left="720"/>
      </w:pPr>
      <w:r/>
      <w:r>
        <w:t>ຂໍໃຫ້ແນ່ໃຈວ່າການແປຄຳນີ້ຈະແຕກຕ່າງໄປຈາກຄຳທີ່ໃຊ້ສຳຫລັບສາວົກ ຫລືປະໂລຫິດ.</w:t>
      </w:r>
      <w:r/>
    </w:p>
    <w:p>
      <w:pPr>
        <w:pStyle w:val="ListBullet"/>
        <w:spacing w:line="240" w:lineRule="auto"/>
        <w:ind w:left="720"/>
      </w:pPr>
      <w:r/>
      <w:r>
        <w:t>ຂໍໃຫ້ລະມັດລະວັງໃນການແປຄຳນີ້ດວ້ຍຄຳທີ່ສາມາດກ່າວເຖີງ</w:t>
      </w:r>
      <w:r/>
      <w:r/>
    </w:p>
    <w:p>
      <w:r/>
      <w:r>
        <w:t>ທຸກຄົນທີ່ເປັນຜູ້ສັດທາ ໃນພຣະເຢຊູ ບໍ່ແມ່ນສະເພາະກຸ່ມຄົນ.</w:t>
      </w:r>
      <w:r/>
      <w:r/>
    </w:p>
    <w:p>
      <w:pPr>
        <w:pStyle w:val="ListBullet"/>
        <w:spacing w:line="240" w:lineRule="auto"/>
        <w:ind w:left="720"/>
      </w:pPr>
      <w:r/>
      <w:r>
        <w:t>ຂໍພິຈາຣະນາໃຫ້ດີໃນການແປຄຳນີ້ໃນພຣະຄຳພີໃນພາສາທອ້ງຖິ່ນ ຫລື ພາສາກາງດວ້ຍ.</w:t>
      </w:r>
      <w:r/>
      <w:r/>
    </w:p>
    <w:p>
      <w:pPr>
        <w:pStyle w:val="Heading3"/>
      </w:pPr>
      <w:r>
        <w:t>ຄຣິສຕຽນ</w:t>
      </w:r>
      <w:r/>
    </w:p>
    <w:p>
      <w:pPr>
        <w:pStyle w:val="Heading4"/>
      </w:pPr>
      <w:r>
        <w:t>ນິຍາມ</w:t>
      </w:r>
      <w:r/>
    </w:p>
    <w:p>
      <w:r/>
      <w:r>
        <w:t>ຫລັງຈາກທີ່ພຣະເຢຊູສະເດັດກັບສູ່ສະຫັວນ ຄົນທົ່ວໄປໄດ້ເອີ້ນຊື່"ຄຣິສຕຽນ" ທີ່ມີຄວາມຫມາຍວ່າ "ຜູ້ຕິດຕາມພຣະຄຣິດ"</w:t>
      </w:r>
      <w:r/>
      <w:r/>
    </w:p>
    <w:p>
      <w:pPr>
        <w:pStyle w:val="ListBullet"/>
        <w:spacing w:line="240" w:lineRule="auto"/>
        <w:ind w:left="720"/>
      </w:pPr>
      <w:r/>
      <w:r>
        <w:t>ບັນດາຜູ້ຕິດຕາມພຣະເຢຊູໄດ້ຖືກເອີ້ນວ່າ "ຄຣິສຕຽນ"ເປັນຄັ້ງທຳອິດໃນເມືອງອັນທີໂອເຂຍ.</w:t>
      </w:r>
      <w:r/>
    </w:p>
    <w:p>
      <w:pPr>
        <w:pStyle w:val="ListBullet"/>
        <w:spacing w:line="240" w:lineRule="auto"/>
        <w:ind w:left="720"/>
      </w:pPr>
      <w:r/>
      <w:r>
        <w:t>ຄຣິສຕຽນເປັນຜູ້ທີ່ສັດທາວ່າພຣະເຢຊູຊົງເປັນພຣະບຸດຂອງພຣະເຈົ້າແລະຜູ້ທີ່ວາງໃຈໃນພຣະເຢຊູທີ່ຈະຊວ່ຍເຂົາໃຫ້ລອດຈາກບາບທັງປວງຂອງເຂົາ.</w:t>
      </w:r>
      <w:r/>
    </w:p>
    <w:p>
      <w:pPr>
        <w:pStyle w:val="ListBullet"/>
        <w:spacing w:line="240" w:lineRule="auto"/>
        <w:ind w:left="720"/>
      </w:pPr>
      <w:r/>
      <w:r>
        <w:t>ໃນສະໄຫມປະຈຸບັນນີ້ ຫລາຍຄັ້ງທີ່ຄຳວ່າ "ຄຣິສຕຽນ"ໃຊ້ສຳຫລັບຄົນທີ່ລະບຸຕົວຕົນວ່າເປັນຄົນຖືສາດສະຫນາຄຣິສ ແຕ່ບໍ່ໄດ້ເປັນຜູ້ຕິດຕາມພຣະເຢຊູຈິງໆ ນີ້ບໍ່ແມ່ນຄວາມ</w:t>
      </w:r>
      <w:r/>
      <w:r/>
    </w:p>
    <w:p>
      <w:r/>
      <w:r>
        <w:t>ຫມາຍຂອງ "ຄຣິສຕຽນ" ໃນພຣະຄຳພີ.</w:t>
      </w:r>
      <w:r/>
      <w:r/>
    </w:p>
    <w:p>
      <w:pPr>
        <w:pStyle w:val="ListBullet"/>
        <w:spacing w:line="240" w:lineRule="auto"/>
        <w:ind w:left="720"/>
      </w:pPr>
      <w:r/>
      <w:r>
        <w:t>ເພາະຄຳວ່າ "ຄຣິສຕຽນ " ໃນພຣະຄຳພີກ່າວເຖີງບາງຄົນທີ່ເປັນຜູ້ສັດທາຢ່າງແທ້ຈິງໃນພຣະເຢຊູ ຄຣິສຕຽນຍັງຖືກເອີ້ນວ່າ</w:t>
      </w:r>
      <w:r/>
      <w:r/>
    </w:p>
    <w:p>
      <w:r/>
      <w:r>
        <w:t>"ຜູ້ສັດທາ"ດວ້ຍ.</w:t>
      </w:r>
      <w:r/>
    </w:p>
    <w:p>
      <w:pPr>
        <w:pStyle w:val="Heading4"/>
      </w:pPr>
      <w:r>
        <w:t>ຄຳແນະນຳໃນການແປ</w:t>
      </w:r>
      <w:r/>
      <w:r/>
    </w:p>
    <w:p>
      <w:pPr>
        <w:pStyle w:val="ListBullet"/>
        <w:spacing w:line="240" w:lineRule="auto"/>
        <w:ind w:left="720"/>
      </w:pPr>
      <w:r/>
      <w:r>
        <w:t>ຄຳນີ້ສາມາດແປໄດ້ວ່າ "ຜູ້ຕິດຕາມພຣະຄຣິດ" ຫລື "ຜູ້ຕິດຕາມຂອງພຣະຄຣິດ" ຫລືບາງທີກໍເຫມືອນກັບ "ຄົນຂອງພຣະຄຣິດ".</w:t>
      </w:r>
      <w:r/>
    </w:p>
    <w:p>
      <w:pPr>
        <w:pStyle w:val="ListBullet"/>
        <w:spacing w:line="240" w:lineRule="auto"/>
        <w:ind w:left="720"/>
      </w:pPr>
      <w:r/>
      <w:r>
        <w:t>ຂໍໃຫ້ແນ່ໃຈວ່າການແປຄຳນີ້ຈະແຕກຕ່າງໄປຈາກຄຳທີ່ໃຊ້ສຳຫລັບສາວົກ ຫລືປະໂລຫິດ.</w:t>
      </w:r>
      <w:r/>
    </w:p>
    <w:p>
      <w:pPr>
        <w:pStyle w:val="ListBullet"/>
        <w:spacing w:line="240" w:lineRule="auto"/>
        <w:ind w:left="720"/>
      </w:pPr>
      <w:r/>
      <w:r>
        <w:t>ຂໍໃຫ້ລະມັດລະວັງໃນການແປຄຳນີ້ດວ້ຍຄຳທີ່ສາມາດກ່າວເຖີງ</w:t>
      </w:r>
      <w:r/>
      <w:r/>
    </w:p>
    <w:p>
      <w:r/>
      <w:r>
        <w:t>ທຸກຄົນທີ່ເປັນຜູ້ສັດທາ ໃນພຣະເຢຊູ ບໍ່ແມ່ນສະເພາະກຸ່ມຄົນ.</w:t>
      </w:r>
      <w:r/>
      <w:r/>
    </w:p>
    <w:p>
      <w:pPr>
        <w:pStyle w:val="ListBullet"/>
        <w:spacing w:line="240" w:lineRule="auto"/>
        <w:ind w:left="720"/>
      </w:pPr>
      <w:r/>
      <w:r>
        <w:t>ຂໍພິຈາຣະນາໃຫ້ດີໃນການແປຄຳນີ້ໃນພຣະຄຳພີໃນພາສາທອ້ງຖິ່ນ ຫລື ພາສາກາງດວ້ຍ.</w:t>
      </w:r>
      <w:r/>
      <w:r/>
    </w:p>
    <w:p>
      <w:pPr>
        <w:pStyle w:val="Heading3"/>
      </w:pPr>
      <w:r>
        <w:t>ຄຣິສຕຽນ</w:t>
      </w:r>
      <w:r/>
    </w:p>
    <w:p>
      <w:pPr>
        <w:pStyle w:val="Heading4"/>
      </w:pPr>
      <w:r>
        <w:t>ນິຍາມ</w:t>
      </w:r>
      <w:r/>
    </w:p>
    <w:p>
      <w:r/>
      <w:r>
        <w:t>ຫລັງຈາກທີ່ພຣະເຢຊູສະເດັດກັບສູ່ສະຫັວນ ຄົນທົ່ວໄປໄດ້ເອີ້ນຊື່"ຄຣິສຕຽນ" ທີ່ມີຄວາມຫມາຍວ່າ "ຜູ້ຕິດຕາມພຣະຄຣິດ"</w:t>
      </w:r>
      <w:r/>
      <w:r/>
    </w:p>
    <w:p>
      <w:pPr>
        <w:pStyle w:val="ListBullet"/>
        <w:spacing w:line="240" w:lineRule="auto"/>
        <w:ind w:left="720"/>
      </w:pPr>
      <w:r/>
      <w:r>
        <w:t>ບັນດາຜູ້ຕິດຕາມພຣະເຢຊູໄດ້ຖືກເອີ້ນວ່າ "ຄຣິສຕຽນ"ເປັນຄັ້ງທຳອິດໃນເມືອງອັນທີໂອເຂຍ.</w:t>
      </w:r>
      <w:r/>
    </w:p>
    <w:p>
      <w:pPr>
        <w:pStyle w:val="ListBullet"/>
        <w:spacing w:line="240" w:lineRule="auto"/>
        <w:ind w:left="720"/>
      </w:pPr>
      <w:r/>
      <w:r>
        <w:t>ຄຣິສຕຽນເປັນຜູ້ທີ່ສັດທາວ່າພຣະເຢຊູຊົງເປັນພຣະບຸດຂອງພຣະເຈົ້າແລະຜູ້ທີ່ວາງໃຈໃນພຣະເຢຊູທີ່ຈະຊວ່ຍເຂົາໃຫ້ລອດຈາກບາບທັງປວງຂອງເຂົາ.</w:t>
      </w:r>
      <w:r/>
    </w:p>
    <w:p>
      <w:pPr>
        <w:pStyle w:val="ListBullet"/>
        <w:spacing w:line="240" w:lineRule="auto"/>
        <w:ind w:left="720"/>
      </w:pPr>
      <w:r/>
      <w:r>
        <w:t>ໃນສະໄຫມປະຈຸບັນນີ້ ຫລາຍຄັ້ງທີ່ຄຳວ່າ "ຄຣິສຕຽນ"ໃຊ້ສຳຫລັບຄົນທີ່ລະບຸຕົວຕົນວ່າເປັນຄົນຖືສາດສະຫນາຄຣິສ ແຕ່ບໍ່ໄດ້ເປັນຜູ້ຕິດຕາມພຣະເຢຊູຈິງໆ ນີ້ບໍ່ແມ່ນຄວາມ</w:t>
      </w:r>
      <w:r/>
      <w:r/>
    </w:p>
    <w:p>
      <w:r/>
      <w:r>
        <w:t>ຫມາຍຂອງ "ຄຣິສຕຽນ" ໃນພຣະຄຳພີ.</w:t>
      </w:r>
      <w:r/>
      <w:r/>
    </w:p>
    <w:p>
      <w:pPr>
        <w:pStyle w:val="ListBullet"/>
        <w:spacing w:line="240" w:lineRule="auto"/>
        <w:ind w:left="720"/>
      </w:pPr>
      <w:r/>
      <w:r>
        <w:t>ເພາະຄຳວ່າ "ຄຣິສຕຽນ " ໃນພຣະຄຳພີກ່າວເຖີງບາງຄົນທີ່ເປັນຜູ້ສັດທາຢ່າງແທ້ຈິງໃນພຣະເຢຊູ ຄຣິສຕຽນຍັງຖືກເອີ້ນວ່າ</w:t>
      </w:r>
      <w:r/>
      <w:r/>
    </w:p>
    <w:p>
      <w:r/>
      <w:r>
        <w:t>"ຜູ້ສັດທາ"ດວ້ຍ.</w:t>
      </w:r>
      <w:r/>
    </w:p>
    <w:p>
      <w:pPr>
        <w:pStyle w:val="Heading4"/>
      </w:pPr>
      <w:r>
        <w:t>ຄຳແນະນຳໃນການແປ</w:t>
      </w:r>
      <w:r/>
      <w:r/>
    </w:p>
    <w:p>
      <w:pPr>
        <w:pStyle w:val="ListBullet"/>
        <w:spacing w:line="240" w:lineRule="auto"/>
        <w:ind w:left="720"/>
      </w:pPr>
      <w:r/>
      <w:r>
        <w:t>ຄຳນີ້ສາມາດແປໄດ້ວ່າ "ຜູ້ຕິດຕາມພຣະຄຣິດ" ຫລື "ຜູ້ຕິດຕາມຂອງພຣະຄຣິດ" ຫລືບາງທີກໍເຫມືອນກັບ "ຄົນຂອງພຣະຄຣິດ".</w:t>
      </w:r>
      <w:r/>
    </w:p>
    <w:p>
      <w:pPr>
        <w:pStyle w:val="ListBullet"/>
        <w:spacing w:line="240" w:lineRule="auto"/>
        <w:ind w:left="720"/>
      </w:pPr>
      <w:r/>
      <w:r>
        <w:t>ຂໍໃຫ້ແນ່ໃຈວ່າການແປຄຳນີ້ຈະແຕກຕ່າງໄປຈາກຄຳທີ່ໃຊ້ສຳຫລັບສາວົກ ຫລືປະໂລຫິດ.</w:t>
      </w:r>
      <w:r/>
    </w:p>
    <w:p>
      <w:pPr>
        <w:pStyle w:val="ListBullet"/>
        <w:spacing w:line="240" w:lineRule="auto"/>
        <w:ind w:left="720"/>
      </w:pPr>
      <w:r/>
      <w:r>
        <w:t>ຂໍໃຫ້ລະມັດລະວັງໃນການແປຄຳນີ້ດວ້ຍຄຳທີ່ສາມາດກ່າວເຖີງ</w:t>
      </w:r>
      <w:r/>
      <w:r/>
    </w:p>
    <w:p>
      <w:r/>
      <w:r>
        <w:t>ທຸກຄົນທີ່ເປັນຜູ້ສັດທາ ໃນພຣະເຢຊູ ບໍ່ແມ່ນສະເພາະກຸ່ມຄົນ.</w:t>
      </w:r>
      <w:r/>
      <w:r/>
    </w:p>
    <w:p>
      <w:pPr>
        <w:pStyle w:val="ListBullet"/>
        <w:spacing w:line="240" w:lineRule="auto"/>
        <w:ind w:left="720"/>
      </w:pPr>
      <w:r/>
      <w:r>
        <w:t>ຂໍພິຈາຣະນາໃຫ້ດີໃນການແປຄຳນີ້ໃນພຣະຄຳພີໃນພາສາທອ້ງຖິ່ນ ຫລື ພາສາກາງດວ້ຍ.</w:t>
      </w:r>
      <w:r/>
      <w:r/>
    </w:p>
    <w:p>
      <w:pPr>
        <w:pStyle w:val="Heading3"/>
      </w:pPr>
      <w:r>
        <w:t>ຄຣິສຕຽນ</w:t>
      </w:r>
      <w:r/>
    </w:p>
    <w:p>
      <w:pPr>
        <w:pStyle w:val="Heading4"/>
      </w:pPr>
      <w:r>
        <w:t>ນິຍາມ</w:t>
      </w:r>
      <w:r/>
    </w:p>
    <w:p>
      <w:r/>
      <w:r>
        <w:t>ຫລັງຈາກທີ່ພຣະເຢຊູສະເດັດກັບສູ່ສະຫັວນ ຄົນທົ່ວໄປໄດ້ເອີ້ນຊື່"ຄຣິສຕຽນ" ທີ່ມີຄວາມຫມາຍວ່າ "ຜູ້ຕິດຕາມພຣະຄຣິດ"</w:t>
      </w:r>
      <w:r/>
      <w:r/>
    </w:p>
    <w:p>
      <w:pPr>
        <w:pStyle w:val="ListBullet"/>
        <w:spacing w:line="240" w:lineRule="auto"/>
        <w:ind w:left="720"/>
      </w:pPr>
      <w:r/>
      <w:r>
        <w:t>ບັນດາຜູ້ຕິດຕາມພຣະເຢຊູໄດ້ຖືກເອີ້ນວ່າ "ຄຣິສຕຽນ"ເປັນຄັ້ງທຳອິດໃນເມືອງອັນທີໂອເຂຍ.</w:t>
      </w:r>
      <w:r/>
    </w:p>
    <w:p>
      <w:pPr>
        <w:pStyle w:val="ListBullet"/>
        <w:spacing w:line="240" w:lineRule="auto"/>
        <w:ind w:left="720"/>
      </w:pPr>
      <w:r/>
      <w:r>
        <w:t>ຄຣິສຕຽນເປັນຜູ້ທີ່ສັດທາວ່າພຣະເຢຊູຊົງເປັນພຣະບຸດຂອງພຣະເຈົ້າແລະຜູ້ທີ່ວາງໃຈໃນພຣະເຢຊູທີ່ຈະຊວ່ຍເຂົາໃຫ້ລອດຈາກບາບທັງປວງຂອງເຂົາ.</w:t>
      </w:r>
      <w:r/>
    </w:p>
    <w:p>
      <w:pPr>
        <w:pStyle w:val="ListBullet"/>
        <w:spacing w:line="240" w:lineRule="auto"/>
        <w:ind w:left="720"/>
      </w:pPr>
      <w:r/>
      <w:r>
        <w:t>ໃນສະໄຫມປະຈຸບັນນີ້ ຫລາຍຄັ້ງທີ່ຄຳວ່າ "ຄຣິສຕຽນ"ໃຊ້ສຳຫລັບຄົນທີ່ລະບຸຕົວຕົນວ່າເປັນຄົນຖືສາດສະຫນາຄຣິສ ແຕ່ບໍ່ໄດ້ເປັນຜູ້ຕິດຕາມພຣະເຢຊູຈິງໆ ນີ້ບໍ່ແມ່ນຄວາມ</w:t>
      </w:r>
      <w:r/>
      <w:r/>
    </w:p>
    <w:p>
      <w:r/>
      <w:r>
        <w:t>ຫມາຍຂອງ "ຄຣິສຕຽນ" ໃນພຣະຄຳພີ.</w:t>
      </w:r>
      <w:r/>
      <w:r/>
    </w:p>
    <w:p>
      <w:pPr>
        <w:pStyle w:val="ListBullet"/>
        <w:spacing w:line="240" w:lineRule="auto"/>
        <w:ind w:left="720"/>
      </w:pPr>
      <w:r/>
      <w:r>
        <w:t>ເພາະຄຳວ່າ "ຄຣິສຕຽນ " ໃນພຣະຄຳພີກ່າວເຖີງບາງຄົນທີ່ເປັນຜູ້ສັດທາຢ່າງແທ້ຈິງໃນພຣະເຢຊູ ຄຣິສຕຽນຍັງຖືກເອີ້ນວ່າ</w:t>
      </w:r>
      <w:r/>
      <w:r/>
    </w:p>
    <w:p>
      <w:r/>
      <w:r>
        <w:t>"ຜູ້ສັດທາ"ດວ້ຍ.</w:t>
      </w:r>
      <w:r/>
    </w:p>
    <w:p>
      <w:pPr>
        <w:pStyle w:val="Heading4"/>
      </w:pPr>
      <w:r>
        <w:t>ຄຳແນະນຳໃນການແປ</w:t>
      </w:r>
      <w:r/>
      <w:r/>
    </w:p>
    <w:p>
      <w:pPr>
        <w:pStyle w:val="ListBullet"/>
        <w:spacing w:line="240" w:lineRule="auto"/>
        <w:ind w:left="720"/>
      </w:pPr>
      <w:r/>
      <w:r>
        <w:t>ຄຳນີ້ສາມາດແປໄດ້ວ່າ "ຜູ້ຕິດຕາມພຣະຄຣິດ" ຫລື "ຜູ້ຕິດຕາມຂອງພຣະຄຣິດ" ຫລືບາງທີກໍເຫມືອນກັບ "ຄົນຂອງພຣະຄຣິດ".</w:t>
      </w:r>
      <w:r/>
    </w:p>
    <w:p>
      <w:pPr>
        <w:pStyle w:val="ListBullet"/>
        <w:spacing w:line="240" w:lineRule="auto"/>
        <w:ind w:left="720"/>
      </w:pPr>
      <w:r/>
      <w:r>
        <w:t>ຂໍໃຫ້ແນ່ໃຈວ່າການແປຄຳນີ້ຈະແຕກຕ່າງໄປຈາກຄຳທີ່ໃຊ້ສຳຫລັບສາວົກ ຫລືປະໂລຫິດ.</w:t>
      </w:r>
      <w:r/>
    </w:p>
    <w:p>
      <w:pPr>
        <w:pStyle w:val="ListBullet"/>
        <w:spacing w:line="240" w:lineRule="auto"/>
        <w:ind w:left="720"/>
      </w:pPr>
      <w:r/>
      <w:r>
        <w:t>ຂໍໃຫ້ລະມັດລະວັງໃນການແປຄຳນີ້ດວ້ຍຄຳທີ່ສາມາດກ່າວເຖີງ</w:t>
      </w:r>
      <w:r/>
      <w:r/>
    </w:p>
    <w:p>
      <w:r/>
      <w:r>
        <w:t>ທຸກຄົນທີ່ເປັນຜູ້ສັດທາ ໃນພຣະເຢຊູ ບໍ່ແມ່ນສະເພາະກຸ່ມຄົນ.</w:t>
      </w:r>
      <w:r/>
      <w:r/>
    </w:p>
    <w:p>
      <w:pPr>
        <w:pStyle w:val="ListBullet"/>
        <w:spacing w:line="240" w:lineRule="auto"/>
        <w:ind w:left="720"/>
      </w:pPr>
      <w:r/>
      <w:r>
        <w:t>ຂໍພິຈາຣະນາໃຫ້ດີໃນການແປຄຳນີ້ໃນພຣະຄຳພີໃນພາສາທອ້ງຖິ່ນ ຫລື ພາສາກາງດວ້ຍ.</w:t>
      </w:r>
      <w:r/>
      <w:r/>
    </w:p>
    <w:p>
      <w:pPr>
        <w:pStyle w:val="Heading3"/>
      </w:pPr>
      <w:r>
        <w:t>ຄຣິສຕຽນ</w:t>
      </w:r>
      <w:r/>
    </w:p>
    <w:p>
      <w:pPr>
        <w:pStyle w:val="Heading4"/>
      </w:pPr>
      <w:r>
        <w:t>ນິຍາມ</w:t>
      </w:r>
      <w:r/>
    </w:p>
    <w:p>
      <w:r/>
      <w:r>
        <w:t>ຫລັງຈາກທີ່ພຣະເຢຊູສະເດັດກັບສູ່ສະຫັວນ ຄົນທົ່ວໄປໄດ້ເອີ້ນຊື່"ຄຣິສຕຽນ" ທີ່ມີຄວາມຫມາຍວ່າ "ຜູ້ຕິດຕາມພຣະຄຣິດ"</w:t>
      </w:r>
      <w:r/>
      <w:r/>
    </w:p>
    <w:p>
      <w:pPr>
        <w:pStyle w:val="ListBullet"/>
        <w:spacing w:line="240" w:lineRule="auto"/>
        <w:ind w:left="720"/>
      </w:pPr>
      <w:r/>
      <w:r>
        <w:t>ບັນດາຜູ້ຕິດຕາມພຣະເຢຊູໄດ້ຖືກເອີ້ນວ່າ "ຄຣິສຕຽນ"ເປັນຄັ້ງທຳອິດໃນເມືອງອັນທີໂອເຂຍ.</w:t>
      </w:r>
      <w:r/>
    </w:p>
    <w:p>
      <w:pPr>
        <w:pStyle w:val="ListBullet"/>
        <w:spacing w:line="240" w:lineRule="auto"/>
        <w:ind w:left="720"/>
      </w:pPr>
      <w:r/>
      <w:r>
        <w:t>ຄຣິສຕຽນເປັນຜູ້ທີ່ສັດທາວ່າພຣະເຢຊູຊົງເປັນພຣະບຸດຂອງພຣະເຈົ້າແລະຜູ້ທີ່ວາງໃຈໃນພຣະເຢຊູທີ່ຈະຊວ່ຍເຂົາໃຫ້ລອດຈາກບາບທັງປວງຂອງເຂົາ.</w:t>
      </w:r>
      <w:r/>
    </w:p>
    <w:p>
      <w:pPr>
        <w:pStyle w:val="ListBullet"/>
        <w:spacing w:line="240" w:lineRule="auto"/>
        <w:ind w:left="720"/>
      </w:pPr>
      <w:r/>
      <w:r>
        <w:t>ໃນສະໄຫມປະຈຸບັນນີ້ ຫລາຍຄັ້ງທີ່ຄຳວ່າ "ຄຣິສຕຽນ"ໃຊ້ສຳຫລັບຄົນທີ່ລະບຸຕົວຕົນວ່າເປັນຄົນຖືສາດສະຫນາຄຣິສ ແຕ່ບໍ່ໄດ້ເປັນຜູ້ຕິດຕາມພຣະເຢຊູຈິງໆ ນີ້ບໍ່ແມ່ນຄວາມ</w:t>
      </w:r>
      <w:r/>
      <w:r/>
    </w:p>
    <w:p>
      <w:r/>
      <w:r>
        <w:t>ຫມາຍຂອງ "ຄຣິສຕຽນ" ໃນພຣະຄຳພີ.</w:t>
      </w:r>
      <w:r/>
      <w:r/>
    </w:p>
    <w:p>
      <w:pPr>
        <w:pStyle w:val="ListBullet"/>
        <w:spacing w:line="240" w:lineRule="auto"/>
        <w:ind w:left="720"/>
      </w:pPr>
      <w:r/>
      <w:r>
        <w:t>ເພາະຄຳວ່າ "ຄຣິສຕຽນ " ໃນພຣະຄຳພີກ່າວເຖີງບາງຄົນທີ່ເປັນຜູ້ສັດທາຢ່າງແທ້ຈິງໃນພຣະເຢຊູ ຄຣິສຕຽນຍັງຖືກເອີ້ນວ່າ</w:t>
      </w:r>
      <w:r/>
      <w:r/>
    </w:p>
    <w:p>
      <w:r/>
      <w:r>
        <w:t>"ຜູ້ສັດທາ"ດວ້ຍ.</w:t>
      </w:r>
      <w:r/>
    </w:p>
    <w:p>
      <w:pPr>
        <w:pStyle w:val="Heading4"/>
      </w:pPr>
      <w:r>
        <w:t>ຄຳແນະນຳໃນການແປ</w:t>
      </w:r>
      <w:r/>
      <w:r/>
    </w:p>
    <w:p>
      <w:pPr>
        <w:pStyle w:val="ListBullet"/>
        <w:spacing w:line="240" w:lineRule="auto"/>
        <w:ind w:left="720"/>
      </w:pPr>
      <w:r/>
      <w:r>
        <w:t>ຄຳນີ້ສາມາດແປໄດ້ວ່າ "ຜູ້ຕິດຕາມພຣະຄຣິດ" ຫລື "ຜູ້ຕິດຕາມຂອງພຣະຄຣິດ" ຫລືບາງທີກໍເຫມືອນກັບ "ຄົນຂອງພຣະຄຣິດ".</w:t>
      </w:r>
      <w:r/>
    </w:p>
    <w:p>
      <w:pPr>
        <w:pStyle w:val="ListBullet"/>
        <w:spacing w:line="240" w:lineRule="auto"/>
        <w:ind w:left="720"/>
      </w:pPr>
      <w:r/>
      <w:r>
        <w:t>ຂໍໃຫ້ແນ່ໃຈວ່າການແປຄຳນີ້ຈະແຕກຕ່າງໄປຈາກຄຳທີ່ໃຊ້ສຳຫລັບສາວົກ ຫລືປະໂລຫິດ.</w:t>
      </w:r>
      <w:r/>
    </w:p>
    <w:p>
      <w:pPr>
        <w:pStyle w:val="ListBullet"/>
        <w:spacing w:line="240" w:lineRule="auto"/>
        <w:ind w:left="720"/>
      </w:pPr>
      <w:r/>
      <w:r>
        <w:t>ຂໍໃຫ້ລະມັດລະວັງໃນການແປຄຳນີ້ດວ້ຍຄຳທີ່ສາມາດກ່າວເຖີງ</w:t>
      </w:r>
      <w:r/>
      <w:r/>
    </w:p>
    <w:p>
      <w:r/>
      <w:r>
        <w:t>ທຸກຄົນທີ່ເປັນຜູ້ສັດທາ ໃນພຣະເຢຊູ ບໍ່ແມ່ນສະເພາະກຸ່ມຄົນ.</w:t>
      </w:r>
      <w:r/>
      <w:r/>
    </w:p>
    <w:p>
      <w:pPr>
        <w:pStyle w:val="ListBullet"/>
        <w:spacing w:line="240" w:lineRule="auto"/>
        <w:ind w:left="720"/>
      </w:pPr>
      <w:r/>
      <w:r>
        <w:t>ຂໍພິຈາຣະນາໃຫ້ດີໃນການແປຄຳນີ້ໃນພຣະຄຳພີໃນພາສາທອ້ງຖິ່ນ ຫລື ພາສາກາງດວ້ຍ.</w:t>
      </w:r>
      <w:r/>
      <w:r/>
    </w:p>
    <w:p>
      <w:pPr>
        <w:pStyle w:val="Heading3"/>
      </w:pPr>
      <w:r>
        <w:t>ຄຣິສຕຽນ</w:t>
      </w:r>
      <w:r/>
    </w:p>
    <w:p>
      <w:pPr>
        <w:pStyle w:val="Heading4"/>
      </w:pPr>
      <w:r>
        <w:t>ນິຍາມ</w:t>
      </w:r>
      <w:r/>
    </w:p>
    <w:p>
      <w:r/>
      <w:r>
        <w:t>ຫລັງຈາກທີ່ພຣະເຢຊູສະເດັດກັບສູ່ສະຫັວນ ຄົນທົ່ວໄປໄດ້ເອີ້ນຊື່"ຄຣິສຕຽນ" ທີ່ມີຄວາມຫມາຍວ່າ "ຜູ້ຕິດຕາມພຣະຄຣິດ"</w:t>
      </w:r>
      <w:r/>
      <w:r/>
    </w:p>
    <w:p>
      <w:pPr>
        <w:pStyle w:val="ListBullet"/>
        <w:spacing w:line="240" w:lineRule="auto"/>
        <w:ind w:left="720"/>
      </w:pPr>
      <w:r/>
      <w:r>
        <w:t>ບັນດາຜູ້ຕິດຕາມພຣະເຢຊູໄດ້ຖືກເອີ້ນວ່າ "ຄຣິສຕຽນ"ເປັນຄັ້ງທຳອິດໃນເມືອງອັນທີໂອເຂຍ.</w:t>
      </w:r>
      <w:r/>
    </w:p>
    <w:p>
      <w:pPr>
        <w:pStyle w:val="ListBullet"/>
        <w:spacing w:line="240" w:lineRule="auto"/>
        <w:ind w:left="720"/>
      </w:pPr>
      <w:r/>
      <w:r>
        <w:t>ຄຣິສຕຽນເປັນຜູ້ທີ່ສັດທາວ່າພຣະເຢຊູຊົງເປັນພຣະບຸດຂອງພຣະເຈົ້າແລະຜູ້ທີ່ວາງໃຈໃນພຣະເຢຊູທີ່ຈະຊວ່ຍເຂົາໃຫ້ລອດຈາກບາບທັງປວງຂອງເຂົາ.</w:t>
      </w:r>
      <w:r/>
    </w:p>
    <w:p>
      <w:pPr>
        <w:pStyle w:val="ListBullet"/>
        <w:spacing w:line="240" w:lineRule="auto"/>
        <w:ind w:left="720"/>
      </w:pPr>
      <w:r/>
      <w:r>
        <w:t>ໃນສະໄຫມປະຈຸບັນນີ້ ຫລາຍຄັ້ງທີ່ຄຳວ່າ "ຄຣິສຕຽນ"ໃຊ້ສຳຫລັບຄົນທີ່ລະບຸຕົວຕົນວ່າເປັນຄົນຖືສາດສະຫນາຄຣິສ ແຕ່ບໍ່ໄດ້ເປັນຜູ້ຕິດຕາມພຣະເຢຊູຈິງໆ ນີ້ບໍ່ແມ່ນຄວາມ</w:t>
      </w:r>
      <w:r/>
      <w:r/>
    </w:p>
    <w:p>
      <w:r/>
      <w:r>
        <w:t>ຫມາຍຂອງ "ຄຣິສຕຽນ" ໃນພຣະຄຳພີ.</w:t>
      </w:r>
      <w:r/>
      <w:r/>
    </w:p>
    <w:p>
      <w:pPr>
        <w:pStyle w:val="ListBullet"/>
        <w:spacing w:line="240" w:lineRule="auto"/>
        <w:ind w:left="720"/>
      </w:pPr>
      <w:r/>
      <w:r>
        <w:t>ເພາະຄຳວ່າ "ຄຣິສຕຽນ " ໃນພຣະຄຳພີກ່າວເຖີງບາງຄົນທີ່ເປັນຜູ້ສັດທາຢ່າງແທ້ຈິງໃນພຣະເຢຊູ ຄຣິສຕຽນຍັງຖືກເອີ້ນວ່າ</w:t>
      </w:r>
      <w:r/>
      <w:r/>
    </w:p>
    <w:p>
      <w:r/>
      <w:r>
        <w:t>"ຜູ້ສັດທາ"ດວ້ຍ.</w:t>
      </w:r>
      <w:r/>
    </w:p>
    <w:p>
      <w:pPr>
        <w:pStyle w:val="Heading4"/>
      </w:pPr>
      <w:r>
        <w:t>ຄຳແນະນຳໃນການແປ</w:t>
      </w:r>
      <w:r/>
      <w:r/>
    </w:p>
    <w:p>
      <w:pPr>
        <w:pStyle w:val="ListBullet"/>
        <w:spacing w:line="240" w:lineRule="auto"/>
        <w:ind w:left="720"/>
      </w:pPr>
      <w:r/>
      <w:r>
        <w:t>ຄຳນີ້ສາມາດແປໄດ້ວ່າ "ຜູ້ຕິດຕາມພຣະຄຣິດ" ຫລື "ຜູ້ຕິດຕາມຂອງພຣະຄຣິດ" ຫລືບາງທີກໍເຫມືອນກັບ "ຄົນຂອງພຣະຄຣິດ".</w:t>
      </w:r>
      <w:r/>
    </w:p>
    <w:p>
      <w:pPr>
        <w:pStyle w:val="ListBullet"/>
        <w:spacing w:line="240" w:lineRule="auto"/>
        <w:ind w:left="720"/>
      </w:pPr>
      <w:r/>
      <w:r>
        <w:t>ຂໍໃຫ້ແນ່ໃຈວ່າການແປຄຳນີ້ຈະແຕກຕ່າງໄປຈາກຄຳທີ່ໃຊ້ສຳຫລັບສາວົກ ຫລືປະໂລຫິດ.</w:t>
      </w:r>
      <w:r/>
    </w:p>
    <w:p>
      <w:pPr>
        <w:pStyle w:val="ListBullet"/>
        <w:spacing w:line="240" w:lineRule="auto"/>
        <w:ind w:left="720"/>
      </w:pPr>
      <w:r/>
      <w:r>
        <w:t>ຂໍໃຫ້ລະມັດລະວັງໃນການແປຄຳນີ້ດວ້ຍຄຳທີ່ສາມາດກ່າວເຖີງ</w:t>
      </w:r>
      <w:r/>
      <w:r/>
    </w:p>
    <w:p>
      <w:r/>
      <w:r>
        <w:t>ທຸກຄົນທີ່ເປັນຜູ້ສັດທາ ໃນພຣະເຢຊູ ບໍ່ແມ່ນສະເພາະກຸ່ມຄົນ.</w:t>
      </w:r>
      <w:r/>
      <w:r/>
    </w:p>
    <w:p>
      <w:pPr>
        <w:pStyle w:val="ListBullet"/>
        <w:spacing w:line="240" w:lineRule="auto"/>
        <w:ind w:left="720"/>
      </w:pPr>
      <w:r/>
      <w:r>
        <w:t>ຂໍພິຈາຣະນາໃຫ້ດີໃນການແປຄຳນີ້ໃນພຣະຄຳພີໃນພາສາທອ້ງຖິ່ນ ຫລື ພາສາກາງດວ້ຍ.</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ຄວາມກະຕືລືລົ້ນ, ກະຕືລືລົ້ນ</w:t>
      </w:r>
      <w:r/>
    </w:p>
    <w:p>
      <w:pPr>
        <w:pStyle w:val="Heading4"/>
      </w:pPr>
      <w:r>
        <w:t>ນິຍາມ</w:t>
      </w:r>
      <w:r/>
    </w:p>
    <w:p>
      <w:r/>
      <w:r>
        <w:t>ຄຳວ່າ " ຄວາມກະຕືລືລົ້ນ" ແລະ" ກະຕືລືລົ້ນ" ອ້າງເຖິງການອຸທິດຕົນເພື່ອສະນັບສະໜູນບຸກຄົນຫລືແນວຄິດ.</w:t>
      </w:r>
      <w:r/>
      <w:r/>
    </w:p>
    <w:p>
      <w:pPr>
        <w:pStyle w:val="ListBullet"/>
        <w:spacing w:line="240" w:lineRule="auto"/>
        <w:ind w:left="720"/>
      </w:pPr>
      <w:r/>
      <w:r>
        <w:t>ຄວາມກະຕືລືລົ້ນ ມີຄວາມປາຖະນາຢ່າງແຮງກ້າແລະການກະທຳ</w:t>
      </w:r>
      <w:r/>
      <w:r/>
    </w:p>
    <w:p>
      <w:r/>
      <w:r>
        <w:t>ຕ່າງໆ ທີ່ສົ່ງເສີມເຫດທີ່ດີ ມັກໃຊ້ຢູ່ສະເມີໃນການອະທິບາຍເຖິງຄົນທີ່ສັດທາເຊື່ອຟັງໃນພຣະເຈົ້າແລະສອນໃຫ້ຄົນອື່ນທຳເຊັ່ນນັ້ນດ້ວຍ</w:t>
      </w:r>
      <w:r/>
      <w:r/>
    </w:p>
    <w:p>
      <w:pPr>
        <w:pStyle w:val="ListBullet"/>
        <w:spacing w:line="240" w:lineRule="auto"/>
        <w:ind w:left="720"/>
      </w:pPr>
      <w:r/>
      <w:r>
        <w:t>ການກະຕືລືລົນໝາຍເຖິງການໃສ່ຄວາມພະຍາຍາມຈິງ​ຈັງໃນການງານບາ​​ງຢ່າງໂດຍບໍ່​ເຊົາ​ຕໍ່ຄວາມພະຍາຍາມ.</w:t>
      </w:r>
      <w:r/>
    </w:p>
    <w:p>
      <w:pPr>
        <w:pStyle w:val="ListBullet"/>
        <w:spacing w:line="240" w:lineRule="auto"/>
        <w:ind w:left="720"/>
      </w:pPr>
      <w:r/>
      <w:r>
        <w:t>ຄຳວ່າ " ຄວາມກະຕືລືລົ້ນຂອງອົງພຣະຜູ້ເປັນເຈົ້າ" ຫລື" ຄວາມກະຕືລືລົ້ນຂອງພຣະຢາເວ" ອ້າງເຖິງຄວາມເຂັ້ງແຂງ ການກະທຳທີ່ບໍ່ລົດລະທີ່ຈະອວຍພອນແກ່ປະຊາຊົນຂອງພຣະອົງ ຫລື ເພື່ອໃຫ້ເກີດຄວາມຊອບທຳ.</w:t>
      </w:r>
      <w:r/>
      <w:r/>
    </w:p>
    <w:p>
      <w:pPr>
        <w:pStyle w:val="Heading4"/>
      </w:pPr>
      <w:r>
        <w:t>ຄຳແນະນຳໃນການແປ</w:t>
      </w:r>
      <w:r/>
      <w:r/>
    </w:p>
    <w:p>
      <w:pPr>
        <w:pStyle w:val="ListBullet"/>
        <w:spacing w:line="240" w:lineRule="auto"/>
        <w:ind w:left="720"/>
      </w:pPr>
      <w:r/>
      <w:r>
        <w:t>"ການກະຕືລຶລົ້ນ" ສາມາດແປວ່າ "ຈົ່ງຂະ​ຫຍັນຢ່າງວ່ອງໄວ" ຫລື "ພະຍາຍາມຢ່າງສູງສຸດ."</w:t>
      </w:r>
      <w:r/>
    </w:p>
    <w:p>
      <w:pPr>
        <w:pStyle w:val="ListBullet"/>
        <w:spacing w:line="240" w:lineRule="auto"/>
        <w:ind w:left="720"/>
      </w:pPr>
      <w:r/>
      <w:r>
        <w:t>ຄຳວ່າ "ຄວາມກະຕືລືລົ້ນ" ສາມາດແປວ່າ "ຄວາມອຸທິດຕົນທີ່ມີພະ</w:t>
      </w:r>
      <w:r/>
      <w:r/>
    </w:p>
    <w:p>
      <w:r/>
      <w:r>
        <w:t>ລັງ" ຫລື "ຄວາມກະຕືລືລົ້ນທີ່ຊອບທັມ."</w:t>
      </w:r>
      <w:r/>
      <w:r/>
    </w:p>
    <w:p>
      <w:pPr>
        <w:pStyle w:val="ListBullet"/>
        <w:spacing w:line="240" w:lineRule="auto"/>
        <w:ind w:left="720"/>
      </w:pPr>
      <w:r/>
      <w:r>
        <w:t>ວະລີວ່າ " ກະຕືລືລົ້ນສຳລັບບ້ານຂອງທ່ານ" ສາມາດແປໄດ້ວ່າ "ໃຫ້ກຽດຢ່າງຍິ່ງຕໍ່ວິຫານຂອງທ່ານ" ຫລື "ຄວາມປາຖະນາຢ່າງແຮງກ້າໃນການດູແລບ້ານຂອງທ່ານ."</w:t>
      </w:r>
      <w:r/>
      <w:r/>
    </w:p>
    <w:p>
      <w:pPr>
        <w:pStyle w:val="Heading3"/>
      </w:pPr>
      <w:r>
        <w:t>ຄວາມຄິດຈິດໃຈ</w:t>
      </w:r>
      <w:r/>
    </w:p>
    <w:p>
      <w:pPr>
        <w:pStyle w:val="Heading4"/>
      </w:pPr>
      <w:r>
        <w:t>ນິຍາມ</w:t>
      </w:r>
      <w:r/>
    </w:p>
    <w:p>
      <w:r/>
      <w:r>
        <w:t>ຄຳວ່າ "ຄວາມຄິດຈິດໃຈ" ບົ່ງບອກເຖິງສ່ວນໜຶ່ງຂອງບຸກຄົນທີ່ຄິດສິ່ງນັ້ນ ແລະ ຕັດສິນໃຈລົງມືເຮັດ.</w:t>
      </w:r>
      <w:r/>
      <w:r/>
    </w:p>
    <w:p>
      <w:pPr>
        <w:pStyle w:val="ListBullet"/>
        <w:spacing w:line="240" w:lineRule="auto"/>
        <w:ind w:left="720"/>
      </w:pPr>
      <w:r/>
      <w:r>
        <w:t>ຄວາມຄິດຈິດໃຈຂອງແຕ່ລະຄົນ ແມ່ນລວມທັງໝົດຂອງຄວາມຄິດ ແລະ ການໃຊ້ເຫດຜົນຂອງເຂົາຫລືລາວ.</w:t>
      </w:r>
      <w:r/>
    </w:p>
    <w:p>
      <w:pPr>
        <w:pStyle w:val="ListBullet"/>
        <w:spacing w:line="240" w:lineRule="auto"/>
        <w:ind w:left="720"/>
      </w:pPr>
      <w:r/>
      <w:r>
        <w:t>ການ "ມີຄວາມຄິດຈິດໃຈເໝືອນພຣະເຢຊູເຈົ້າ" ໝາຍຄວາມວ່າ ສິ່ງໃດທີ່ຈະຄິດແລະຈະກະທຳ ຕ້ອງຄືກັບສິ່ງທີ່ພຣະເຢຊູເຈົ້າຄິດແລະກະທຳ. ໝາຍຄວາມວ່າ ຍອມເຊື່ອຟັງພຣະເຈົ້າພຣະບິດາ, ເຊື່ອຟັງຄຳສັ່ງສອນຈາກພຣະເຢຊູເຈົ້າ, ຈະເຮັດໄດ້ໂດຍການນຳພາຂອງພຣະວິນຍານບໍຣິສຸດເຈົ້າ.</w:t>
      </w:r>
      <w:r/>
    </w:p>
    <w:p>
      <w:pPr>
        <w:pStyle w:val="ListBullet"/>
        <w:spacing w:line="240" w:lineRule="auto"/>
        <w:ind w:left="720"/>
      </w:pPr>
      <w:r/>
      <w:r>
        <w:t>"ປ່ຽນແປງຄວາມຄິດຈິດໃຈ" ໝາຍຄວາມວ່າ ບາງຄົນໄດ້ຕັດສິນໃຈຕ່າງໄປອີກຢ່າງໜຶ່ງ ຫລື ຄິດຕ່າງກັບໂຕເກົ່າທີ່ລາວເຄີຍຄິດມາກ່ອນ.</w:t>
      </w:r>
      <w:r/>
      <w:r/>
    </w:p>
    <w:p>
      <w:pPr>
        <w:pStyle w:val="Heading4"/>
      </w:pPr>
      <w:r>
        <w:t>ຄຳແນະນຳໃນການແປ</w:t>
      </w:r>
      <w:r/>
      <w:r/>
    </w:p>
    <w:p>
      <w:pPr>
        <w:pStyle w:val="ListBullet"/>
        <w:spacing w:line="240" w:lineRule="auto"/>
        <w:ind w:left="720"/>
      </w:pPr>
      <w:r/>
      <w:r>
        <w:t>ຄຳວ່າ "ຄວາມຄິດຈິດໃຈ" ຍັງສາມາດແປໄດ້ອີກວ່າ "ຄວາມຄິດ" ຫລື "ເຫດຜົນ" ຫລື "ການຄິດ" ຫລື "ການເຂົ້າໃຈ."</w:t>
      </w:r>
      <w:r/>
    </w:p>
    <w:p>
      <w:pPr>
        <w:pStyle w:val="ListBullet"/>
        <w:spacing w:line="240" w:lineRule="auto"/>
        <w:ind w:left="720"/>
      </w:pPr>
      <w:r/>
      <w:r>
        <w:t>ຄຳເວົ້າທີ່ວ່າ, "ຈື່ໄວ້ໃນຄວາມຄິດຈິດໃຈ" ສາມາດແປໄດ້ວ່າ "ໃຫ້ຈື່ຈຳ" ຫລື "ໃຫ້ຄວາມສົນໃຈ" ຫລື "ໃຫ້ຮູ້ໄວ້ວ່າ."</w:t>
      </w:r>
      <w:r/>
    </w:p>
    <w:p>
      <w:pPr>
        <w:pStyle w:val="ListBullet"/>
        <w:spacing w:line="240" w:lineRule="auto"/>
        <w:ind w:left="720"/>
      </w:pPr>
      <w:r/>
      <w:r>
        <w:t>ຄຳເວົ້າທີ່ວ່າ, "ຈິດໃຈ, ຈິດວິນຍານ, ແລະ ຄວາມຄິດຈິດໃຈ" ສາມາດແປໄດ້ອີກວ່າ, "ສິ່ງທີ່ເຈົ້າຮູ້ສຶກ, ສິ່ງທີ່ເຈົ້າເຊື່ອ, ແລະ ສິ່ງທີ່ເຈົ້າຄິດເຖິງ."</w:t>
      </w:r>
      <w:r/>
    </w:p>
    <w:p>
      <w:pPr>
        <w:pStyle w:val="ListBullet"/>
        <w:spacing w:line="240" w:lineRule="auto"/>
        <w:ind w:left="720"/>
      </w:pPr>
      <w:r/>
      <w:r>
        <w:t>ຄຳເວົ້າທີ່ວ່າ "ຫາກະຄຶດໄດ້ວ່າ" ສາມາດແປໄດ້ວ່າ, "ຈື່ໄດ້ວ່າ" ຫລື "ຄິດກ່ຽວກັບ."</w:t>
      </w:r>
      <w:r/>
    </w:p>
    <w:p>
      <w:pPr>
        <w:pStyle w:val="ListBullet"/>
        <w:spacing w:line="240" w:lineRule="auto"/>
        <w:ind w:left="720"/>
      </w:pPr>
      <w:r/>
      <w:r>
        <w:t>ຄຳເວົ້າທີ່ວ່າ,"ປ່ຽນຄວາມຄິດແລ້ວໄປຕໍ່" ສາມາດແປໄດ້ອີກວ່າ, "ຕັດສິນໃຈບໍ່ຄືເກົ່າແລ້ວໄປຕໍ່" ຫລື "ໄດ້ຕັດສິນໃຈທັງໝົດແລ້ວ" ຫລື "ປ່ຽນຄວາມຄິດແລ້ວໄປຕໍ່."</w:t>
      </w:r>
      <w:r/>
      <w:r/>
    </w:p>
    <w:p>
      <w:pPr>
        <w:pStyle w:val="Heading3"/>
      </w:pPr>
      <w:r>
        <w:t>ຄວາມຄິດຈິດໃຈ</w:t>
      </w:r>
      <w:r/>
    </w:p>
    <w:p>
      <w:pPr>
        <w:pStyle w:val="Heading4"/>
      </w:pPr>
      <w:r>
        <w:t>ນິຍາມ</w:t>
      </w:r>
      <w:r/>
    </w:p>
    <w:p>
      <w:r/>
      <w:r>
        <w:t>ຄຳວ່າ "ຄວາມຄິດຈິດໃຈ" ບົ່ງບອກເຖິງສ່ວນໜຶ່ງຂອງບຸກຄົນທີ່ຄິດສິ່ງນັ້ນ ແລະ ຕັດສິນໃຈລົງມືເຮັດ.</w:t>
      </w:r>
      <w:r/>
      <w:r/>
    </w:p>
    <w:p>
      <w:pPr>
        <w:pStyle w:val="ListBullet"/>
        <w:spacing w:line="240" w:lineRule="auto"/>
        <w:ind w:left="720"/>
      </w:pPr>
      <w:r/>
      <w:r>
        <w:t>ຄວາມຄິດຈິດໃຈຂອງແຕ່ລະຄົນ ແມ່ນລວມທັງໝົດຂອງຄວາມຄິດ ແລະ ການໃຊ້ເຫດຜົນຂອງເຂົາຫລືລາວ.</w:t>
      </w:r>
      <w:r/>
    </w:p>
    <w:p>
      <w:pPr>
        <w:pStyle w:val="ListBullet"/>
        <w:spacing w:line="240" w:lineRule="auto"/>
        <w:ind w:left="720"/>
      </w:pPr>
      <w:r/>
      <w:r>
        <w:t>ການ "ມີຄວາມຄິດຈິດໃຈເໝືອນພຣະເຢຊູເຈົ້າ" ໝາຍຄວາມວ່າ ສິ່ງໃດທີ່ຈະຄິດແລະຈະກະທຳ ຕ້ອງຄືກັບສິ່ງທີ່ພຣະເຢຊູເຈົ້າຄິດແລະກະທຳ. ໝາຍຄວາມວ່າ ຍອມເຊື່ອຟັງພຣະເຈົ້າພຣະບິດາ, ເຊື່ອຟັງຄຳສັ່ງສອນຈາກພຣະເຢຊູເຈົ້າ, ຈະເຮັດໄດ້ໂດຍການນຳພາຂອງພຣະວິນຍານບໍຣິສຸດເຈົ້າ.</w:t>
      </w:r>
      <w:r/>
    </w:p>
    <w:p>
      <w:pPr>
        <w:pStyle w:val="ListBullet"/>
        <w:spacing w:line="240" w:lineRule="auto"/>
        <w:ind w:left="720"/>
      </w:pPr>
      <w:r/>
      <w:r>
        <w:t>"ປ່ຽນແປງຄວາມຄິດຈິດໃຈ" ໝາຍຄວາມວ່າ ບາງຄົນໄດ້ຕັດສິນໃຈຕ່າງໄປອີກຢ່າງໜຶ່ງ ຫລື ຄິດຕ່າງກັບໂຕເກົ່າທີ່ລາວເຄີຍຄິດມາກ່ອນ.</w:t>
      </w:r>
      <w:r/>
      <w:r/>
    </w:p>
    <w:p>
      <w:pPr>
        <w:pStyle w:val="Heading4"/>
      </w:pPr>
      <w:r>
        <w:t>ຄຳແນະນຳໃນການແປ</w:t>
      </w:r>
      <w:r/>
      <w:r/>
    </w:p>
    <w:p>
      <w:pPr>
        <w:pStyle w:val="ListBullet"/>
        <w:spacing w:line="240" w:lineRule="auto"/>
        <w:ind w:left="720"/>
      </w:pPr>
      <w:r/>
      <w:r>
        <w:t>ຄຳວ່າ "ຄວາມຄິດຈິດໃຈ" ຍັງສາມາດແປໄດ້ອີກວ່າ "ຄວາມຄິດ" ຫລື "ເຫດຜົນ" ຫລື "ການຄິດ" ຫລື "ການເຂົ້າໃຈ."</w:t>
      </w:r>
      <w:r/>
    </w:p>
    <w:p>
      <w:pPr>
        <w:pStyle w:val="ListBullet"/>
        <w:spacing w:line="240" w:lineRule="auto"/>
        <w:ind w:left="720"/>
      </w:pPr>
      <w:r/>
      <w:r>
        <w:t>ຄຳເວົ້າທີ່ວ່າ, "ຈື່ໄວ້ໃນຄວາມຄິດຈິດໃຈ" ສາມາດແປໄດ້ວ່າ "ໃຫ້ຈື່ຈຳ" ຫລື "ໃຫ້ຄວາມສົນໃຈ" ຫລື "ໃຫ້ຮູ້ໄວ້ວ່າ."</w:t>
      </w:r>
      <w:r/>
    </w:p>
    <w:p>
      <w:pPr>
        <w:pStyle w:val="ListBullet"/>
        <w:spacing w:line="240" w:lineRule="auto"/>
        <w:ind w:left="720"/>
      </w:pPr>
      <w:r/>
      <w:r>
        <w:t>ຄຳເວົ້າທີ່ວ່າ, "ຈິດໃຈ, ຈິດວິນຍານ, ແລະ ຄວາມຄິດຈິດໃຈ" ສາມາດແປໄດ້ອີກວ່າ, "ສິ່ງທີ່ເຈົ້າຮູ້ສຶກ, ສິ່ງທີ່ເຈົ້າເຊື່ອ, ແລະ ສິ່ງທີ່ເຈົ້າຄິດເຖິງ."</w:t>
      </w:r>
      <w:r/>
    </w:p>
    <w:p>
      <w:pPr>
        <w:pStyle w:val="ListBullet"/>
        <w:spacing w:line="240" w:lineRule="auto"/>
        <w:ind w:left="720"/>
      </w:pPr>
      <w:r/>
      <w:r>
        <w:t>ຄຳເວົ້າທີ່ວ່າ "ຫາກະຄຶດໄດ້ວ່າ" ສາມາດແປໄດ້ວ່າ, "ຈື່ໄດ້ວ່າ" ຫລື "ຄິດກ່ຽວກັບ."</w:t>
      </w:r>
      <w:r/>
    </w:p>
    <w:p>
      <w:pPr>
        <w:pStyle w:val="ListBullet"/>
        <w:spacing w:line="240" w:lineRule="auto"/>
        <w:ind w:left="720"/>
      </w:pPr>
      <w:r/>
      <w:r>
        <w:t>ຄຳເວົ້າທີ່ວ່າ,"ປ່ຽນຄວາມຄິດແລ້ວໄປຕໍ່" ສາມາດແປໄດ້ອີກວ່າ, "ຕັດສິນໃຈບໍ່ຄືເກົ່າແລ້ວໄປຕໍ່" ຫລື "ໄດ້ຕັດສິນໃຈທັງໝົດແລ້ວ" ຫລື "ປ່ຽນຄວາມຄິດແລ້ວໄປຕໍ່."</w:t>
      </w:r>
      <w:r/>
      <w:r/>
    </w:p>
    <w:p>
      <w:pPr>
        <w:pStyle w:val="Heading3"/>
      </w:pPr>
      <w:r>
        <w:t>ຄວາມຄິດຈິດໃຈ</w:t>
      </w:r>
      <w:r/>
    </w:p>
    <w:p>
      <w:pPr>
        <w:pStyle w:val="Heading4"/>
      </w:pPr>
      <w:r>
        <w:t>ນິຍາມ</w:t>
      </w:r>
      <w:r/>
    </w:p>
    <w:p>
      <w:r/>
      <w:r>
        <w:t>ຄຳວ່າ "ຄວາມຄິດຈິດໃຈ" ບົ່ງບອກເຖິງສ່ວນໜຶ່ງຂອງບຸກຄົນທີ່ຄິດສິ່ງນັ້ນ ແລະ ຕັດສິນໃຈລົງມືເຮັດ.</w:t>
      </w:r>
      <w:r/>
      <w:r/>
    </w:p>
    <w:p>
      <w:pPr>
        <w:pStyle w:val="ListBullet"/>
        <w:spacing w:line="240" w:lineRule="auto"/>
        <w:ind w:left="720"/>
      </w:pPr>
      <w:r/>
      <w:r>
        <w:t>ຄວາມຄິດຈິດໃຈຂອງແຕ່ລະຄົນ ແມ່ນລວມທັງໝົດຂອງຄວາມຄິດ ແລະ ການໃຊ້ເຫດຜົນຂອງເຂົາຫລືລາວ.</w:t>
      </w:r>
      <w:r/>
    </w:p>
    <w:p>
      <w:pPr>
        <w:pStyle w:val="ListBullet"/>
        <w:spacing w:line="240" w:lineRule="auto"/>
        <w:ind w:left="720"/>
      </w:pPr>
      <w:r/>
      <w:r>
        <w:t>ການ "ມີຄວາມຄິດຈິດໃຈເໝືອນພຣະເຢຊູເຈົ້າ" ໝາຍຄວາມວ່າ ສິ່ງໃດທີ່ຈະຄິດແລະຈະກະທຳ ຕ້ອງຄືກັບສິ່ງທີ່ພຣະເຢຊູເຈົ້າຄິດແລະກະທຳ. ໝາຍຄວາມວ່າ ຍອມເຊື່ອຟັງພຣະເຈົ້າພຣະບິດາ, ເຊື່ອຟັງຄຳສັ່ງສອນຈາກພຣະເຢຊູເຈົ້າ, ຈະເຮັດໄດ້ໂດຍການນຳພາຂອງພຣະວິນຍານບໍຣິສຸດເຈົ້າ.</w:t>
      </w:r>
      <w:r/>
    </w:p>
    <w:p>
      <w:pPr>
        <w:pStyle w:val="ListBullet"/>
        <w:spacing w:line="240" w:lineRule="auto"/>
        <w:ind w:left="720"/>
      </w:pPr>
      <w:r/>
      <w:r>
        <w:t>"ປ່ຽນແປງຄວາມຄິດຈິດໃຈ" ໝາຍຄວາມວ່າ ບາງຄົນໄດ້ຕັດສິນໃຈຕ່າງໄປອີກຢ່າງໜຶ່ງ ຫລື ຄິດຕ່າງກັບໂຕເກົ່າທີ່ລາວເຄີຍຄິດມາກ່ອນ.</w:t>
      </w:r>
      <w:r/>
      <w:r/>
    </w:p>
    <w:p>
      <w:pPr>
        <w:pStyle w:val="Heading4"/>
      </w:pPr>
      <w:r>
        <w:t>ຄຳແນະນຳໃນການແປ</w:t>
      </w:r>
      <w:r/>
      <w:r/>
    </w:p>
    <w:p>
      <w:pPr>
        <w:pStyle w:val="ListBullet"/>
        <w:spacing w:line="240" w:lineRule="auto"/>
        <w:ind w:left="720"/>
      </w:pPr>
      <w:r/>
      <w:r>
        <w:t>ຄຳວ່າ "ຄວາມຄິດຈິດໃຈ" ຍັງສາມາດແປໄດ້ອີກວ່າ "ຄວາມຄິດ" ຫລື "ເຫດຜົນ" ຫລື "ການຄິດ" ຫລື "ການເຂົ້າໃຈ."</w:t>
      </w:r>
      <w:r/>
    </w:p>
    <w:p>
      <w:pPr>
        <w:pStyle w:val="ListBullet"/>
        <w:spacing w:line="240" w:lineRule="auto"/>
        <w:ind w:left="720"/>
      </w:pPr>
      <w:r/>
      <w:r>
        <w:t>ຄຳເວົ້າທີ່ວ່າ, "ຈື່ໄວ້ໃນຄວາມຄິດຈິດໃຈ" ສາມາດແປໄດ້ວ່າ "ໃຫ້ຈື່ຈຳ" ຫລື "ໃຫ້ຄວາມສົນໃຈ" ຫລື "ໃຫ້ຮູ້ໄວ້ວ່າ."</w:t>
      </w:r>
      <w:r/>
    </w:p>
    <w:p>
      <w:pPr>
        <w:pStyle w:val="ListBullet"/>
        <w:spacing w:line="240" w:lineRule="auto"/>
        <w:ind w:left="720"/>
      </w:pPr>
      <w:r/>
      <w:r>
        <w:t>ຄຳເວົ້າທີ່ວ່າ, "ຈິດໃຈ, ຈິດວິນຍານ, ແລະ ຄວາມຄິດຈິດໃຈ" ສາມາດແປໄດ້ອີກວ່າ, "ສິ່ງທີ່ເຈົ້າຮູ້ສຶກ, ສິ່ງທີ່ເຈົ້າເຊື່ອ, ແລະ ສິ່ງທີ່ເຈົ້າຄິດເຖິງ."</w:t>
      </w:r>
      <w:r/>
    </w:p>
    <w:p>
      <w:pPr>
        <w:pStyle w:val="ListBullet"/>
        <w:spacing w:line="240" w:lineRule="auto"/>
        <w:ind w:left="720"/>
      </w:pPr>
      <w:r/>
      <w:r>
        <w:t>ຄຳເວົ້າທີ່ວ່າ "ຫາກະຄຶດໄດ້ວ່າ" ສາມາດແປໄດ້ວ່າ, "ຈື່ໄດ້ວ່າ" ຫລື "ຄິດກ່ຽວກັບ."</w:t>
      </w:r>
      <w:r/>
    </w:p>
    <w:p>
      <w:pPr>
        <w:pStyle w:val="ListBullet"/>
        <w:spacing w:line="240" w:lineRule="auto"/>
        <w:ind w:left="720"/>
      </w:pPr>
      <w:r/>
      <w:r>
        <w:t>ຄຳເວົ້າທີ່ວ່າ,"ປ່ຽນຄວາມຄິດແລ້ວໄປຕໍ່" ສາມາດແປໄດ້ອີກວ່າ, "ຕັດສິນໃຈບໍ່ຄືເກົ່າແລ້ວໄປຕໍ່" ຫລື "ໄດ້ຕັດສິນໃຈທັງໝົດແລ້ວ" ຫລື "ປ່ຽນຄວາມຄິດແລ້ວໄປຕໍ່."</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ຄວາມຍິນດີ</w:t>
      </w:r>
      <w:r/>
    </w:p>
    <w:p>
      <w:pPr>
        <w:pStyle w:val="Heading4"/>
      </w:pPr>
      <w:r>
        <w:t>ນິຍາມ</w:t>
      </w:r>
      <w:r/>
    </w:p>
    <w:p>
      <w:r/>
      <w:r>
        <w:t>“ຄວາມຍິນດີ“ ແມ່ນສິ່ງທີ່ເຮັດໃຫ້ຜູ້ໃດຜູ້ໜຶ່ງພໍໃຈຫລືເຮັດໃຫ້ເກີດຄວາມສຸກຫລາຍ.</w:t>
      </w:r>
      <w:r/>
      <w:r/>
    </w:p>
    <w:p>
      <w:pPr>
        <w:pStyle w:val="ListBullet"/>
        <w:spacing w:line="240" w:lineRule="auto"/>
        <w:ind w:left="720"/>
      </w:pPr>
      <w:r/>
      <w:r>
        <w:t>ເພື່ອ “ຄວາມຍິນດີໃນ“ ບາງສິ່ງບາງຢ່າງໝາຍຄວາມວ່າ “ເພີດເພີນໃນ“ ຫລື “ມີຄວາມສຸກກັບສິ່ງນັ້ນ“</w:t>
      </w:r>
      <w:r/>
    </w:p>
    <w:p>
      <w:pPr>
        <w:pStyle w:val="ListBullet"/>
        <w:spacing w:line="240" w:lineRule="auto"/>
        <w:ind w:left="720"/>
      </w:pPr>
      <w:r/>
      <w:r>
        <w:t>ເມື່ອບາງສິ່ງບາງຢ່າງເປັນທີ່ພໍໃຈຫລາຍ ຫລື ພໍໃຈກັບມັນເອີ້ນວ່າ “ດີໃຈຫລາຍ“</w:t>
      </w:r>
      <w:r/>
    </w:p>
    <w:p>
      <w:pPr>
        <w:pStyle w:val="ListBullet"/>
        <w:spacing w:line="240" w:lineRule="auto"/>
        <w:ind w:left="720"/>
      </w:pPr>
      <w:r/>
      <w:r>
        <w:t>ຖ້າຄວາມເພິ່ງພໍໃຈຂອງຄົນເຮົາຢູ່ໃນບາງສິ່ງບາງຢ່າງນັ້ນໝາຍຄວາມວ່າລາວມັກມັນຫລາຍ.</w:t>
      </w:r>
      <w:r/>
    </w:p>
    <w:p>
      <w:pPr>
        <w:pStyle w:val="ListBullet"/>
        <w:spacing w:line="240" w:lineRule="auto"/>
        <w:ind w:left="720"/>
      </w:pPr>
      <w:r/>
      <w:r>
        <w:t>ສຳນວນດັ່ງກ່າວ, “ຄວາມຍິນດີຂອງຂ້ອຍແມ່ນຢູ່ໃນກົດບັນຍັດຂອງພຣະຢາເວ“ ສາມາດແປວ່າ “ກົດໝາຍຂອງພຣະຢາເວເຮັດໃຫ້ຂ້ອຍມີຄວາມສຸກຫລາຍ“ ຫລື “ຂ້ອຍຮັກທີ່ຈະເຊື່ອຟັງກົດໝາຍຂອງພຣະຢາເວ“ ຫລື “ຂ້ອຍມີຄວາມສຸກເມື່ອຂ້ອຍໄດ້ເຊື່ອຟັງກົດໝາຍຂອງພຣະຢາເວ“</w:t>
      </w:r>
      <w:r/>
    </w:p>
    <w:p>
      <w:pPr>
        <w:pStyle w:val="ListBullet"/>
        <w:spacing w:line="240" w:lineRule="auto"/>
        <w:ind w:left="720"/>
      </w:pPr>
      <w:r/>
      <w:r>
        <w:t>ປະໂຫຍກທີ່ວ່າ “ບໍ່ມີຄວາມຍິນດີໃນ“ ແລະ “ມີຄວາມສຸກໃນ“ ສາມາດແປວ່າ “ບໍ່ພໍໃຈເລີຍ“ ຫລື “ບໍ່ມີຄວາມສຸກເລີຍ“</w:t>
      </w:r>
      <w:r/>
    </w:p>
    <w:p>
      <w:pPr>
        <w:pStyle w:val="ListBullet"/>
        <w:spacing w:line="240" w:lineRule="auto"/>
        <w:ind w:left="720"/>
      </w:pPr>
      <w:r/>
      <w:r>
        <w:t>ປະໂຫຍກທີ່ວ່າ “ເພີດເພີນກັບຕົນເອງໃນ“ໝາຍຄວາມວ່າ “ລາວມີຄວາມສຸກໃນການເຮັດ“ ບາງສິ່ງບາງຢ່າງ “ ຫລື “ ລາວມີຄວາມສຸກຫລາຍຕໍ່ບາງສິ່ງບາງຢ່າງ“ຫລື ຜູ້ໃດຜູ້ໜຶ່ງ.</w:t>
      </w:r>
      <w:r/>
    </w:p>
    <w:p>
      <w:pPr>
        <w:pStyle w:val="ListBullet"/>
        <w:spacing w:line="240" w:lineRule="auto"/>
        <w:ind w:left="720"/>
      </w:pPr>
      <w:r/>
      <w:r>
        <w:t>ຄຳວ່າ “ຄວາມຍິນດີ“ ໝາຍເຖິງສິ່ງທີ່ບຸກຄົນໃດໜຶ່ງມີຄວາມສຸກ. ສິ່ງນີ້ສາມາດແປໄດ້ວ່າ “ຄວາມເພີດເພີນ“ ຫລື “ສິ່ງທີ່ໃຫ້ມີຄວາມສຸກ“</w:t>
      </w:r>
      <w:r/>
    </w:p>
    <w:p>
      <w:pPr>
        <w:pStyle w:val="ListBullet"/>
        <w:spacing w:line="240" w:lineRule="auto"/>
        <w:ind w:left="720"/>
      </w:pPr>
      <w:r/>
      <w:r>
        <w:t>ການສະແດງອອກເຊັ່ນ “ຂ້ານ້ອຍດີໃຈທີ່ຈະເຮັດຕາມນຳ້ພຣະໄທຂອງພຣະອົງ“ ສາມາດແປໄດ້ວ່າ “ຂ້ານ້ອຍມີຄວາມສຸກກັບການເຮັດຕາມພຣະປະສົງຂອງພຣະອົງ“ຫລື“ຂ້ານ້ອຍດີໃຈຫລາຍເມື່ອຂ້ານ້ອຍເຊື່ອຟັງພຣະເຈົ້າ.“</w:t>
      </w:r>
      <w:r/>
      <w:r/>
    </w:p>
    <w:p>
      <w:pPr>
        <w:pStyle w:val="Heading3"/>
      </w:pPr>
      <w:r>
        <w:t>ຄວາມທຸກໃຈ, ເຈັບປວດສາຫັດ, ແສນລະທົມ</w:t>
      </w:r>
      <w:r/>
    </w:p>
    <w:p>
      <w:pPr>
        <w:pStyle w:val="Heading4"/>
      </w:pPr>
      <w:r>
        <w:t>ນິຍາມ</w:t>
      </w:r>
      <w:r/>
    </w:p>
    <w:p>
      <w:r/>
      <w:r>
        <w:t>ຄຳວ່າ "ທຸກໃຈ" ນີ້ກ່າວເຖິງຄວາມເຈັບປວດຮຸນແຮງຫຼືຄວາມໂສກເສົ້າ</w:t>
      </w:r>
      <w:r/>
      <w:r/>
    </w:p>
    <w:p>
      <w:pPr>
        <w:pStyle w:val="ListBullet"/>
        <w:spacing w:line="240" w:lineRule="auto"/>
        <w:ind w:left="720"/>
      </w:pPr>
      <w:r/>
      <w:r>
        <w:t>ຄວາມທຸກໃຈນີ້ສາມາດໝາຍເຖິງວ່າຄວາມທຸກຝ່າກາຍຫຼືທາງອາລົມກະໄດ້</w:t>
      </w:r>
      <w:r/>
    </w:p>
    <w:p>
      <w:pPr>
        <w:pStyle w:val="ListBullet"/>
        <w:spacing w:line="240" w:lineRule="auto"/>
        <w:ind w:left="720"/>
      </w:pPr>
      <w:r/>
      <w:r>
        <w:t>ຫລາຍຄັ້ງຄົນທີ່ທຸກໃຈຢ່າງຫລວງຫລາຍມັກແສດງອອກທາງສີໜ້າແລະການກະທຳ.</w:t>
      </w:r>
      <w:r/>
    </w:p>
    <w:p>
      <w:pPr>
        <w:pStyle w:val="ListBullet"/>
        <w:spacing w:line="240" w:lineRule="auto"/>
        <w:ind w:left="720"/>
      </w:pPr>
      <w:r/>
      <w:r>
        <w:t>ຕົວຢ່າງເຊັ່ນຄົນທີ່ເຈັບປວດຫລາຍຈະກັດແຂ້ວຫຼືຮ້ອງອອກມາ</w:t>
      </w:r>
      <w:r/>
    </w:p>
    <w:p>
      <w:pPr>
        <w:pStyle w:val="ListBullet"/>
        <w:spacing w:line="240" w:lineRule="auto"/>
        <w:ind w:left="720"/>
      </w:pPr>
      <w:r/>
      <w:r>
        <w:t>ຄຳວ່າ "ທຸກໃຈ" ອາດແປໄດ້ອີກວ່າ "ມີອາລົມໂສກເສົ້າ" ຫຼື "ເສຍໃຈຢ່າງເລິກເຊິ່ງ" ຫຼື "ເຈັບປວດຢ່າງຫລາຍ"</w:t>
      </w:r>
      <w:r/>
      <w:r/>
    </w:p>
    <w:p>
      <w:pPr>
        <w:pStyle w:val="Heading3"/>
      </w:pPr>
      <w:r>
        <w:t>ຄວາມທຸກໃຈ, ເຈັບປວດສາຫັດ, ແສນລະທົມ</w:t>
      </w:r>
      <w:r/>
    </w:p>
    <w:p>
      <w:pPr>
        <w:pStyle w:val="Heading4"/>
      </w:pPr>
      <w:r>
        <w:t>ນິຍາມ</w:t>
      </w:r>
      <w:r/>
    </w:p>
    <w:p>
      <w:r/>
      <w:r>
        <w:t>ຄຳວ່າ "ທຸກໃຈ" ນີ້ກ່າວເຖິງຄວາມເຈັບປວດຮຸນແຮງຫຼືຄວາມໂສກເສົ້າ</w:t>
      </w:r>
      <w:r/>
      <w:r/>
    </w:p>
    <w:p>
      <w:pPr>
        <w:pStyle w:val="ListBullet"/>
        <w:spacing w:line="240" w:lineRule="auto"/>
        <w:ind w:left="720"/>
      </w:pPr>
      <w:r/>
      <w:r>
        <w:t>ຄວາມທຸກໃຈນີ້ສາມາດໝາຍເຖິງວ່າຄວາມທຸກຝ່າກາຍຫຼືທາງອາລົມກະໄດ້</w:t>
      </w:r>
      <w:r/>
    </w:p>
    <w:p>
      <w:pPr>
        <w:pStyle w:val="ListBullet"/>
        <w:spacing w:line="240" w:lineRule="auto"/>
        <w:ind w:left="720"/>
      </w:pPr>
      <w:r/>
      <w:r>
        <w:t>ຫລາຍຄັ້ງຄົນທີ່ທຸກໃຈຢ່າງຫລວງຫລາຍມັກແສດງອອກທາງສີໜ້າແລະການກະທຳ.</w:t>
      </w:r>
      <w:r/>
    </w:p>
    <w:p>
      <w:pPr>
        <w:pStyle w:val="ListBullet"/>
        <w:spacing w:line="240" w:lineRule="auto"/>
        <w:ind w:left="720"/>
      </w:pPr>
      <w:r/>
      <w:r>
        <w:t>ຕົວຢ່າງເຊັ່ນຄົນທີ່ເຈັບປວດຫລາຍຈະກັດແຂ້ວຫຼືຮ້ອງອອກມາ</w:t>
      </w:r>
      <w:r/>
    </w:p>
    <w:p>
      <w:pPr>
        <w:pStyle w:val="ListBullet"/>
        <w:spacing w:line="240" w:lineRule="auto"/>
        <w:ind w:left="720"/>
      </w:pPr>
      <w:r/>
      <w:r>
        <w:t>ຄຳວ່າ "ທຸກໃຈ" ອາດແປໄດ້ອີກວ່າ "ມີອາລົມໂສກເສົ້າ" ຫຼື "ເສຍໃຈຢ່າງເລິກເຊິ່ງ" ຫຼື "ເຈັບປວດຢ່າງຫລາຍ"</w:t>
      </w:r>
      <w:r/>
      <w:r/>
    </w:p>
    <w:p>
      <w:pPr>
        <w:pStyle w:val="Heading3"/>
      </w:pPr>
      <w:r>
        <w:t>ຄວາມທຸກໃຈ, ເຈັບປວດສາຫັດ, ແສນລະທົມ</w:t>
      </w:r>
      <w:r/>
    </w:p>
    <w:p>
      <w:pPr>
        <w:pStyle w:val="Heading4"/>
      </w:pPr>
      <w:r>
        <w:t>ນິຍາມ</w:t>
      </w:r>
      <w:r/>
    </w:p>
    <w:p>
      <w:r/>
      <w:r>
        <w:t>ຄຳວ່າ "ທຸກໃຈ" ນີ້ກ່າວເຖິງຄວາມເຈັບປວດຮຸນແຮງຫຼືຄວາມໂສກເສົ້າ</w:t>
      </w:r>
      <w:r/>
      <w:r/>
    </w:p>
    <w:p>
      <w:pPr>
        <w:pStyle w:val="ListBullet"/>
        <w:spacing w:line="240" w:lineRule="auto"/>
        <w:ind w:left="720"/>
      </w:pPr>
      <w:r/>
      <w:r>
        <w:t>ຄວາມທຸກໃຈນີ້ສາມາດໝາຍເຖິງວ່າຄວາມທຸກຝ່າກາຍຫຼືທາງອາລົມກະໄດ້</w:t>
      </w:r>
      <w:r/>
    </w:p>
    <w:p>
      <w:pPr>
        <w:pStyle w:val="ListBullet"/>
        <w:spacing w:line="240" w:lineRule="auto"/>
        <w:ind w:left="720"/>
      </w:pPr>
      <w:r/>
      <w:r>
        <w:t>ຫລາຍຄັ້ງຄົນທີ່ທຸກໃຈຢ່າງຫລວງຫລາຍມັກແສດງອອກທາງສີໜ້າແລະການກະທຳ.</w:t>
      </w:r>
      <w:r/>
    </w:p>
    <w:p>
      <w:pPr>
        <w:pStyle w:val="ListBullet"/>
        <w:spacing w:line="240" w:lineRule="auto"/>
        <w:ind w:left="720"/>
      </w:pPr>
      <w:r/>
      <w:r>
        <w:t>ຕົວຢ່າງເຊັ່ນຄົນທີ່ເຈັບປວດຫລາຍຈະກັດແຂ້ວຫຼືຮ້ອງອອກມາ</w:t>
      </w:r>
      <w:r/>
    </w:p>
    <w:p>
      <w:pPr>
        <w:pStyle w:val="ListBullet"/>
        <w:spacing w:line="240" w:lineRule="auto"/>
        <w:ind w:left="720"/>
      </w:pPr>
      <w:r/>
      <w:r>
        <w:t>ຄຳວ່າ "ທຸກໃຈ" ອາດແປໄດ້ອີກວ່າ "ມີອາລົມໂສກເສົ້າ" ຫຼື "ເສຍໃຈຢ່າງເລິກເຊິ່ງ" ຫຼື "ເຈັບປວດຢ່າງຫລາຍ"</w:t>
      </w:r>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ຄວາມຜິດ,ມີຄວາມຜິດ</w:t>
      </w:r>
      <w:r/>
    </w:p>
    <w:p>
      <w:pPr>
        <w:pStyle w:val="Heading4"/>
      </w:pPr>
      <w:r>
        <w:t>ນິຍາມ</w:t>
      </w:r>
      <w:r/>
    </w:p>
    <w:p>
      <w:r/>
      <w:r>
        <w:t>ຄຳວ່າ "ຄວາມຜິດ" ອ້າງເຖິງຂໍ້ເທັດຈິງຂອງການທຳບາບຫລືທຳຄວາມຜິດ.</w:t>
      </w:r>
      <w:r/>
      <w:r/>
    </w:p>
    <w:p>
      <w:pPr>
        <w:pStyle w:val="ListBullet"/>
        <w:spacing w:line="240" w:lineRule="auto"/>
        <w:ind w:left="720"/>
      </w:pPr>
      <w:r/>
      <w:r>
        <w:t>ການ "ທຳຜິດ"ໝາຍເຖິງການໄດ້ທຳຜິດທາງສິລະທັມກໍຄືການບໍ່ໄດ້ເຊື່ອພຣະເຈົ້າ.</w:t>
      </w:r>
      <w:r/>
    </w:p>
    <w:p>
      <w:pPr>
        <w:pStyle w:val="ListBullet"/>
        <w:spacing w:line="240" w:lineRule="auto"/>
        <w:ind w:left="720"/>
      </w:pPr>
      <w:r/>
      <w:r>
        <w:t>ສິ່ງທີ່ກົງກັນຂວ້າມກັບ"ຄວາມຜິດ"ກໍຄື"ບໍຣິສຸດ".</w:t>
      </w:r>
      <w:r/>
      <w:r/>
    </w:p>
    <w:p>
      <w:r/>
      <w:r>
        <w:t>%ຄຳແນະນຳໃນການແປ</w:t>
      </w:r>
      <w:r/>
      <w:r/>
    </w:p>
    <w:p>
      <w:pPr>
        <w:pStyle w:val="ListBullet"/>
        <w:spacing w:line="240" w:lineRule="auto"/>
        <w:ind w:left="720"/>
      </w:pPr>
      <w:r/>
      <w:r>
        <w:t>ບາງພາສາອາດແປວ່າ "ຄວາມຜິດ" ເປັນ"ນ້ຳໜັກຂອງບາບ"ຫລື "ຄວາມຜິດບາບທີ່ນັບໄດ້".</w:t>
      </w:r>
      <w:r/>
    </w:p>
    <w:p>
      <w:pPr>
        <w:pStyle w:val="ListBullet"/>
        <w:spacing w:line="240" w:lineRule="auto"/>
        <w:ind w:left="720"/>
      </w:pPr>
      <w:r/>
      <w:r>
        <w:t>ການແປຄຳວ່າ "ທຳຄວາມຜິດສາມາດລວມເຖິງຄຳຫລືຄຳເວົ້າທີ່ແປວ່າ"ຜິດ"ຫລື "ທຳຫຍັງຜິດສິລະທັມ"ຫືຼ "ກະທຳບາບ".</w:t>
      </w:r>
      <w:r/>
      <w:r/>
    </w:p>
    <w:p>
      <w:r/>
      <w:r>
        <w:t>ULB ຕົວຢ່າງ: ກຳຈັດຄວາມຜິດຂອງບາບຂອງທ່ານ, ເອົາຄວາມຜິດຂອງທ່ານອອກໄປ, ການຖວາຍບູຊາຄວາມຜິດ, ລົງໂທດຄວາມຜິດຂອງທ່ານ,ບໍ່ມີຄວາມຜິດສຳລັບການຄາດຕະກຳຈະຕິດຕາມເຂົາ, ແບກຮັບຄວາມຜິດຂອງຕົວເອງ, ຊຳຣະຄວາມຜິດຂອງເຂົາ, ເປັນຄວາມຜິດທີ່ໃຫຍ່ຫລວງຄວາມຜິດຂອງເຮົາຂື້ນໄປຍັງສະຫວັນ.</w:t>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 ຄວາມຢຳເກງພຣະຢາເວ</w:t>
      </w:r>
      <w:r/>
    </w:p>
    <w:p>
      <w:pPr>
        <w:pStyle w:val="Heading4"/>
      </w:pPr>
      <w:r>
        <w:t>ນິຍາມ</w:t>
      </w:r>
      <w:r/>
    </w:p>
    <w:p>
      <w:r/>
      <w:r>
        <w:t>ຄຳວ່າ "ຄວາມກົວຢ້ານ" ແລະ "ຢ້ານກົວ" ໝາຍເຖິງຄວາມຮູ້ສຶກທີ່ບໍ່ໜ້າຍິນດີທີ່ຄົນຜູ້ໜຶ່ງມີ ເມື່ອເກີດອັນຕະລາຍຂຶ້ນຕໍ່ຕົນເອງຫລືຜູ້ອື່ນ.</w:t>
      </w:r>
      <w:r/>
      <w:r/>
    </w:p>
    <w:p>
      <w:pPr>
        <w:pStyle w:val="ListBullet"/>
        <w:spacing w:line="240" w:lineRule="auto"/>
        <w:ind w:left="720"/>
      </w:pPr>
      <w:r/>
      <w:r>
        <w:t>ຄຳວ່າ "ຄວາມກົວຢ້ານ" ສາມາດກ່າວເຖິງການໃຫ້ຄວາມເຄົາລົບນັບຖືທີ່ເລິກເຊິ່ງ ແລະການເຄົາລົບຕໍ່ຜູ້ທີ່ມີອຳນາດ.</w:t>
      </w:r>
      <w:r/>
    </w:p>
    <w:p>
      <w:pPr>
        <w:pStyle w:val="ListBullet"/>
        <w:spacing w:line="240" w:lineRule="auto"/>
        <w:ind w:left="720"/>
      </w:pPr>
      <w:r/>
      <w:r>
        <w:t>ຄຳວ່າ "ຄວາມຢຳເກງພຣະຢາເວ," ແລະຄຳທີ່ກ່ຽວຂ້ອງຢ່າງເຊັ່ນ "ຄວາມຢຳເກງພຣະເຈົ້າ" ແລະ "ຄວາມຢຳເກງອົງພຣະຜູ້ເປັນເຈົ້າ," ກ່າວເຖິງການເຄົາລົບນັບຖືຢ່າງເລິກເຊິ່ງຕໍ່ພຣະເຈົ້າແລະການສະແດງການໃຫ້ກຽດນັ້ນໂດຍການເຊື່ອຟັງພຣະອົງ. ຄວາມເກງກົວນີ້ຖືກຝັກດັນໂດຍການຮູ້ຈັກວ່າ ພຣະເຈົ້າຊົງບໍຣິສຸດແລະກຽດຊັງຄວາມບາບ.</w:t>
      </w:r>
      <w:r/>
    </w:p>
    <w:p>
      <w:pPr>
        <w:pStyle w:val="ListBullet"/>
        <w:spacing w:line="240" w:lineRule="auto"/>
        <w:ind w:left="720"/>
      </w:pPr>
      <w:r/>
      <w:r>
        <w:t>ພຣະຄໍັມພີສອນໄວ້ວ່າຜູ້ທີ່ຢຳເກງພຣະຢາເວນັ້ນຈະສະຫລາດ.</w:t>
      </w:r>
      <w:r/>
      <w:r/>
    </w:p>
    <w:p>
      <w:pPr>
        <w:pStyle w:val="Heading4"/>
      </w:pPr>
      <w:r>
        <w:t>ຄຳແນະນຳການແປ</w:t>
      </w:r>
      <w:r/>
      <w:r/>
    </w:p>
    <w:p>
      <w:pPr>
        <w:pStyle w:val="ListBullet"/>
        <w:spacing w:line="240" w:lineRule="auto"/>
        <w:ind w:left="720"/>
      </w:pPr>
      <w:r/>
      <w:r>
        <w:t>ຂຶ້ນຢູ່ກັບບໍຣິບົດຂອງຂໍ້ນັ້ນ, "ທີ່ຈະຢຳເກງ" ສາມາດແປໄດ້ອີກວ່າ "ທີ່ຈະເກງກົວ" ຫລື "ທີ່ຈະໃຫ້ກຽດຢ່າງເລິກເຊິ່ງ" ຫລື "ທີ່ຈະນົບນ້ອມ" ຫລື "ເປັນທີ່ໜ້າເກງຂາມ."</w:t>
      </w:r>
      <w:r/>
    </w:p>
    <w:p>
      <w:pPr>
        <w:pStyle w:val="ListBullet"/>
        <w:spacing w:line="240" w:lineRule="auto"/>
        <w:ind w:left="720"/>
      </w:pPr>
      <w:r/>
      <w:r>
        <w:t>ຄຳວ່າ "ຢ້ານກົວ" ສາມາດແປໄດ້ອີກວ່າ "ທຳໃຫ້ໜ້າຢ້ານກົວຫລາຍ" ຫລື "ທຳໃຫ້ຕົກໃຈ" ຫລື "ໜ້າຢ້ານກົວ."</w:t>
      </w:r>
      <w:r/>
    </w:p>
    <w:p>
      <w:pPr>
        <w:pStyle w:val="ListBullet"/>
        <w:spacing w:line="240" w:lineRule="auto"/>
        <w:ind w:left="720"/>
      </w:pPr>
      <w:r/>
      <w:r>
        <w:t>ປະໂຫຍກ, ຄວາມກົວເກງພຣະເຈົ້າຈະຕົກຢູ່ເໜືອພວກເຂົາ ສາມາດແປໄດ້ອີກວ່າ, "ທັນໃດນັ້ນພວກເຂົາກໍຮູ້ສຶກເຖິງຄວາມໜ້າເກງກົວແລະໃຫ້ກຽດພຣະເຈົ້າຢ່າງເລິກເຊິ່ງ" ຫລື "ທັນໃດນັ້ນ, ພວກເຂົາຮູ້ສຶກປະຫລາດໃຈແລະນົບນ້ອມຕໍ່ພຣະເຈົ້າຢ່າງເລິກເຊິ່ງ" ຫລື "ຈາກນັ້ນ, ພວກເຂົາກໍຮູ້ສຶກຢ້ານກົວພຣະເຈົ້າ."</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ຄວາມຢ້ານກົວ, ຢ້ານກົວ</w:t>
      </w:r>
      <w:r/>
    </w:p>
    <w:p>
      <w:pPr>
        <w:pStyle w:val="Heading4"/>
      </w:pPr>
      <w:r>
        <w:t>ນິຍາມ</w:t>
      </w:r>
      <w:r/>
    </w:p>
    <w:p>
      <w:r/>
      <w:r>
        <w:t>ຄຳວ່າ "ຄວາມຢ້ານກົວ" ອ້າງເຖິງຄວາມຮູ້ສຶກຄຽດຢ່າງແຮງຂອງຄວາມຢ້ານແລະຢ້ານຢຳຢ່າງແຮງ. ບຸກຄົນທີ່ກຳລັງຮູ້ສຶກເຖິງຄວາມຢ້ານກົວຈະຢູ່ໃນສະພາບທີ່ເອີ້ນວ່າ "ຢ້ານກົວ."</w:t>
      </w:r>
      <w:r/>
      <w:r/>
    </w:p>
    <w:p>
      <w:pPr>
        <w:pStyle w:val="ListBullet"/>
        <w:spacing w:line="240" w:lineRule="auto"/>
        <w:ind w:left="720"/>
      </w:pPr>
      <w:r/>
      <w:r>
        <w:t>ຄວາມຢ້ານກົວຈະສະເທືອນໃຈແລະເຂັ້ມຂົ້ນຫລາຍກວ່າຄວາມຢ້ານທຳມະດາ.</w:t>
      </w:r>
      <w:r/>
    </w:p>
    <w:p>
      <w:pPr>
        <w:pStyle w:val="ListBullet"/>
        <w:spacing w:line="240" w:lineRule="auto"/>
        <w:ind w:left="720"/>
      </w:pPr>
      <w:r/>
      <w:r>
        <w:t>ໂດຍປົກກະຕິເມື່ອບາງຄົນຢ້ານກົວ ເຂົາຈະຢູ່ໃນອາການຕົກໃຈສຸດຂີດຫລືຕົກຕະລຶງດ້ວຍ.</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ຄວາມລອດ</w:t>
      </w:r>
      <w:r/>
    </w:p>
    <w:p>
      <w:pPr>
        <w:pStyle w:val="Heading4"/>
      </w:pPr>
      <w:r>
        <w:t>ນິຍາມ</w:t>
      </w:r>
      <w:r/>
    </w:p>
    <w:p>
      <w:r/>
      <w:r>
        <w:t>ຄຳວ່າ ”ຄວາມລອດ”ແມ່ນອ້າງເຖິງການຊ່ວຍໃຫ້ປອດໄພຫລືການໄດ້ຮັບການຊ່ວຍກູ້ຈາກສິ່ງຊົ່ວຮ້າຍແລະອັນຕະລາຍ</w:t>
      </w:r>
      <w:r/>
      <w:r/>
    </w:p>
    <w:p>
      <w:pPr>
        <w:pStyle w:val="ListBullet"/>
        <w:spacing w:line="240" w:lineRule="auto"/>
        <w:ind w:left="720"/>
      </w:pPr>
      <w:r/>
      <w:r>
        <w:t>ໃນພຣະຄຳພີ ”ຄວາມລອດ”ໂດຍທົ່ວໄປແມ່ນອ້າງເຖິງຝ່າຍວິນຍານແລະການປົດປ່ອຍຊົ່ວນີລັນດອນທີ່ພຣະເຈົ້າປະທານໃຫ້ແກ່ຄົນເຫລົ່ານັ້ນທີ່ເສຍໃຈໃນຄວາມຜິດບາບຂອງຕົນແລະເຊື່ອໃນພຣະເຢຊູ.</w:t>
      </w:r>
      <w:r/>
    </w:p>
    <w:p>
      <w:pPr>
        <w:pStyle w:val="ListBullet"/>
        <w:spacing w:line="240" w:lineRule="auto"/>
        <w:ind w:left="720"/>
      </w:pPr>
      <w:r/>
      <w:r>
        <w:t>ໃນພຣະຄຳພີຍັງເວົ້າກ່ຽວກັບການຊົງຊ່ວຍເຫລືອຂອງພຣເຈົ້າຫລືການປົດປ່ອຍປະຊາກອນຂອງພຣະອົງຈາກສັດຕູທາງຝ່າຍເນື່ອຫນັງຂອງພວກເຂົາ.</w:t>
      </w:r>
      <w:r/>
      <w:r/>
    </w:p>
    <w:p>
      <w:r/>
      <w:r>
        <w:t>%ຄຳແນະນຳໃນການແປ</w:t>
      </w:r>
      <w:r/>
      <w:r/>
    </w:p>
    <w:p>
      <w:pPr>
        <w:pStyle w:val="ListBullet"/>
        <w:spacing w:line="240" w:lineRule="auto"/>
        <w:ind w:left="720"/>
      </w:pPr>
      <w:r/>
      <w:r>
        <w:t>ຄຳນີ້ສາມາດແປໂດຍໃຊ້ຄຳ ”ຊ່ວຍໃຫ້ປອດໄພ” ຫລຶ ”ຊ່ວຍໃຫ້ລອດພົ້ນ”ຕົວຢ່າງເຊັ່ນໃນ” ເມື່ອພຣະເຈົ້າໄດ້ຊົງຊ່ວຍປະຊາຊົນໃຫ້ປອດໄພ”.</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ຄວາມສະຫວ່າງ</w:t>
      </w:r>
      <w:r/>
    </w:p>
    <w:p>
      <w:pPr>
        <w:pStyle w:val="Heading4"/>
      </w:pPr>
      <w:r>
        <w:t>ນິຍາມ</w:t>
      </w:r>
      <w:r/>
    </w:p>
    <w:p>
      <w:r/>
      <w:r>
        <w:t>ມີການໃຊ້ໃນການປຽບທຽບເປັນຄຳອຸປະມາຫລາຍເທື່ອສຳຫລັບຄໍາວ່າ " ແສງສະຫວ່າ " ໃນພຣະຄຳພີສ່ວນຫລາຍມັກຈະໃຊ້ເພື່ອເປັນຄຳອຸປະມາ ປຽບທຽບກັບຄວາມຊອບທຳ ຄວາມບໍລິສຸດ ແລະ ຄວາມຈິງ</w:t>
      </w:r>
      <w:r/>
      <w:r/>
    </w:p>
    <w:p>
      <w:pPr>
        <w:pStyle w:val="ListBullet"/>
        <w:spacing w:line="240" w:lineRule="auto"/>
        <w:ind w:left="720"/>
      </w:pPr>
      <w:r/>
      <w:r>
        <w:t>ພຣະເຢຊູກ່າວວ່າ " ເຮົາເປັນແສງສະຫວ່າງຂອງໂລກ " ເພື່ອສະແດງໃຫ້ເຫັນວ່າພຣະອົງຊົງນຳຂ່າວສານຄວາມຈິງຂອງພຣະເຈົ້າມາຍັງໂລກນີ້ ແລະ ຊົງຊ່ວຍກູ້ຜູ້ຄົນຈາກຄວາມມືດຈາກຄວາມບາບຈອງພວກເຂົາ.</w:t>
      </w:r>
      <w:r/>
    </w:p>
    <w:p>
      <w:pPr>
        <w:pStyle w:val="ListBullet"/>
        <w:spacing w:line="240" w:lineRule="auto"/>
        <w:ind w:left="720"/>
      </w:pPr>
      <w:r/>
      <w:r>
        <w:t>ບັນດາຄິຣດສຕຽນໄດ້ຮັບຄຳສັ່ງໃຫ້ "ເດີນໃນຄວາມສະຫວາ່ງ " ເຊື່ງຫມາຍຄວາມວ່າພວກເຂົາສົມຄວນດຳເນີນຊີວິດໃນທາງທີ່ພຣະເຈົ້າຕ້ອງການໃຫ້ພວກເຂົາດຳເນີນເພື່ອໃຫ້ຫລີກຫນີຈາກຄວາມຊົ່ວຮ້າຍ.</w:t>
      </w:r>
      <w:r/>
    </w:p>
    <w:p>
      <w:pPr>
        <w:pStyle w:val="ListBullet"/>
        <w:spacing w:line="240" w:lineRule="auto"/>
        <w:ind w:left="720"/>
      </w:pPr>
      <w:r/>
      <w:r>
        <w:t>ອັກຄະສາວົກ ໂຢຮັນ ກ່າວວ່າ " ພຣະເຈົ້າຊົງເປັນຄວາມສະຫວ່າງ " ແລະ ບໍ່ມີຄວາມມືດໃນພຣະອົງອີກ</w:t>
      </w:r>
      <w:r/>
    </w:p>
    <w:p>
      <w:pPr>
        <w:pStyle w:val="ListBullet"/>
        <w:spacing w:line="240" w:lineRule="auto"/>
        <w:ind w:left="720"/>
      </w:pPr>
      <w:r/>
      <w:r>
        <w:t>ຄວາມສະຫວ່າງ ແລະ ຄວາມມືດເປັນສິ່ງທີ່ຕົງກັນຂ້າມກັນ ໃນຄວາມມືດນັ້ນຈະບໍ່ມີຄວາມສະຫວ່າງອີກເລີຍ.</w:t>
      </w:r>
      <w:r/>
    </w:p>
    <w:p>
      <w:pPr>
        <w:pStyle w:val="ListBullet"/>
        <w:spacing w:line="240" w:lineRule="auto"/>
        <w:ind w:left="720"/>
      </w:pPr>
      <w:r/>
      <w:r>
        <w:t>ພຣະເຢຊູກ່າວວ່າພຣະອົງເປັນ " ຄວາມສະຫວ່າງຂອງໂລກ " ແລະ ຜູ້ທີ່ຕິດຕາມພຣະອົງສົມຄວາມເປັນຄວາມສະຫວ່າງແຫງຄວາມສະຫວ່າງຂອງໂລກ ໂດຍດຳເນີນຊີວິດຢູ່ໃນທາງທີ່ເຜີດເຜີຍຢ່າງຊັດເຈນເຖື່ງພຣະເຈົ້າຜູ້ຊົງຫຍິ່ງໃຫ່ຍ.</w:t>
      </w:r>
      <w:r/>
    </w:p>
    <w:p>
      <w:pPr>
        <w:pStyle w:val="ListBullet"/>
        <w:spacing w:line="240" w:lineRule="auto"/>
        <w:ind w:left="720"/>
      </w:pPr>
      <w:r/>
      <w:r>
        <w:t>" ເດີນໃນຄວາມສະຫວ່າງ " ໝາຍເຖີງການດຳເນີນຊີວິດໃນທາງທີ່ພຣະເຈົ້າຊົງພໍພະໄທ ເຮັດໃນສິ່ງທີ່ດີ ແລະ ຖືກຕ້ອງ ການເດີນໃນຄວາມມືດສະແດງເຖິງ ການດຳເນີນຊີວິດໃນການທີ່ບໍ່ເຊື່ອຟັງພຣະເຈົ້າ ແລະ ເຮັດໃນສິ່ງທີ່ຊົ່ວຮ້າຍ.</w:t>
      </w:r>
      <w:r/>
      <w:r/>
    </w:p>
    <w:p>
      <w:pPr>
        <w:pStyle w:val="Heading4"/>
      </w:pPr>
      <w:r>
        <w:t>ຄຳນຳໃນການແປ</w:t>
      </w:r>
      <w:r/>
      <w:r/>
    </w:p>
    <w:p>
      <w:pPr>
        <w:pStyle w:val="ListBullet"/>
        <w:spacing w:line="240" w:lineRule="auto"/>
        <w:ind w:left="720"/>
      </w:pPr>
      <w:r/>
      <w:r>
        <w:t>ການແປ ເປັນສິ່ງສຳຄັນໃນການຮັກສາຄຳຕາມຕົວຫນັງສື " ຄວາມສະຫວ່າງ " ແລະ " ຄວາມມືດ " ເຊຶ່ງວ່າຈະຖືກໃຊ້ປຽບທຽບກັນກໍ່ຕາມ.</w:t>
      </w:r>
      <w:r/>
    </w:p>
    <w:p>
      <w:pPr>
        <w:pStyle w:val="ListBullet"/>
        <w:spacing w:line="240" w:lineRule="auto"/>
        <w:ind w:left="720"/>
      </w:pPr>
      <w:r/>
      <w:r>
        <w:t>ອາດຈະຈຳເປັນທີ່ຈະຕ້ອງອະທິບາຍການປຽບທຽບໃນເນື້ອຫາ ຕົວຢ່າງເຊັ່ນ " ດຳເນີນຊີວິດຄືກັບລູກຂອງຄວາມສະຫວ່າງ " ສາມາດແປວ່າ " ດຳເນີນຊີ່ວິດທີ່ຊອບທຳຢ່າງເປີດເຜີຍ ປຽບບາງຄົນທີ່ຢ່າງຢູ່ພາຍໃຕ້ແສງສະຫວ່າງຂອງດວງຕາເວັນ.</w:t>
      </w:r>
      <w:r/>
    </w:p>
    <w:p>
      <w:pPr>
        <w:pStyle w:val="ListBullet"/>
        <w:spacing w:line="240" w:lineRule="auto"/>
        <w:ind w:left="720"/>
      </w:pPr>
      <w:r/>
      <w:r>
        <w:t>ເພື່ອໃຫ້ແນ່ໃຈວ່າການແປຄຳວ່າ " ແສງສະຫວ່າງ " ບໍ່ໄດ້ອ້າງອີງເຖີງວັດທຸສິ່ງຂອງທີ່ໃຊ້ໃນຄວາມສະຫວ່າງເຊັ່ນ ຕະກຽງ.</w:t>
      </w:r>
      <w:r/>
      <w:r/>
    </w:p>
    <w:p>
      <w:pPr>
        <w:pStyle w:val="Heading3"/>
      </w:pPr>
      <w:r>
        <w:t>ຄວາມສຳນຶກ</w:t>
      </w:r>
      <w:r/>
    </w:p>
    <w:p>
      <w:pPr>
        <w:pStyle w:val="Heading4"/>
      </w:pPr>
      <w:r>
        <w:t>ນິຍາມ</w:t>
      </w:r>
      <w:r/>
    </w:p>
    <w:p>
      <w:r/>
      <w:r>
        <w:t>ຄວາມສຳນຶກເປັນສ່ວນໜຶ່ງຂອງຄວາມຄິດຂອງບຸກຄົນ ຊຶ່ງພຣເຈົ້າໃຫ້ເຂົາເຂົ້າໃຈວ່າເຂົາທຳສິ່ງທີ່ຜິດບາບ.</w:t>
      </w:r>
      <w:r/>
      <w:r/>
    </w:p>
    <w:p>
      <w:pPr>
        <w:pStyle w:val="ListBullet"/>
        <w:spacing w:line="240" w:lineRule="auto"/>
        <w:ind w:left="720"/>
      </w:pPr>
      <w:r/>
      <w:r>
        <w:t>ພຣະເຈົ້າໄດ້ໃຫ້ຄວາມສຳນຶກແກ່ມະນຸດທີ່ຈະຊ່ວຍພວກເຂົາ ໃຫ້ຮູ້ເຖິງຄວາມແຕກຕ່າງລະຫວ່າງສິ່ງທີ່ຖືກຕ້ອງແລະສິ່ງທີ່ຜິດ.</w:t>
      </w:r>
      <w:r/>
    </w:p>
    <w:p>
      <w:pPr>
        <w:pStyle w:val="ListBullet"/>
        <w:spacing w:line="240" w:lineRule="auto"/>
        <w:ind w:left="720"/>
      </w:pPr>
      <w:r/>
      <w:r>
        <w:t>ບຸກຄົນທີ່ເຊື່ອຟັງພຣະເຈົ້າເວົ້າໄດ້ວ່າເຂົາມີຄວາມສຳນຶກ"ບໍຣິ</w:t>
      </w:r>
      <w:r/>
      <w:r/>
    </w:p>
    <w:p>
      <w:r/>
      <w:r>
        <w:t>ສຸດ" ຫຼື "ຊັດເຈນ" ຫຼື "ສະອາດ" .</w:t>
      </w:r>
      <w:r/>
      <w:r/>
    </w:p>
    <w:p>
      <w:pPr>
        <w:pStyle w:val="ListBullet"/>
        <w:spacing w:line="240" w:lineRule="auto"/>
        <w:ind w:left="720"/>
      </w:pPr>
      <w:r/>
      <w:r>
        <w:t>ຖ້າບຸກຄົນມີ " ຄວາມສຳນຶກທີ່ຊັດເຈນ" ໝາຍເຖິງເຂົາບໍ່ໄດ້ຊ້ອນຄວາມບາບໃດໆ .</w:t>
      </w:r>
      <w:r/>
    </w:p>
    <w:p>
      <w:pPr>
        <w:pStyle w:val="ListBullet"/>
        <w:spacing w:line="240" w:lineRule="auto"/>
        <w:ind w:left="720"/>
      </w:pPr>
      <w:r/>
      <w:r>
        <w:t>ຖ້າບຸກຄົນລະເລີຍຕໍ່ຄວາມສຳນຶກຂອງຕົນແລະບໍ່ຮູ້ສຶກຜິດໃດໆຕໍ່ການທຳຜິດ ພຣະຄຳພີເອີ້ນສິ່ງນີ້ວ່າຄວາມສຳນຶກທີ່"ຂຸ່ນມົວ" ຊຶ່ງນີ້ກໍຈະ"ກ່າວຫາວ່າ"ເປັນເໝືອນເຫຼັກຮ້ອນ ຄວາມສຳນຶກເຊັ່ນນີ້ຍັງເອີ້ນວ່າ "ເຢັນຊາ" ແລະເປັນ"ມົນທິນບາບ" .</w:t>
      </w:r>
      <w:r/>
    </w:p>
    <w:p>
      <w:pPr>
        <w:pStyle w:val="ListBullet"/>
        <w:spacing w:line="240" w:lineRule="auto"/>
        <w:ind w:left="720"/>
      </w:pPr>
      <w:r/>
      <w:r>
        <w:t>ວິທີແປທີ່ໜ້າຈະເປັນໄປໄດ້ສຳລັບຄຳນີ້ຄວນຈະລວມ"ຂໍ້ແນະນຳສິລະທຳພາຍໃນ" ຫຼື ຄວາມຄິດທາງດ້ານສິນລະທຳ.</w:t>
      </w:r>
      <w:r/>
      <w:r/>
    </w:p>
    <w:p>
      <w:pPr>
        <w:pStyle w:val="Heading3"/>
      </w:pPr>
      <w:r>
        <w:t>ຄວາມສຳນຶກ</w:t>
      </w:r>
      <w:r/>
    </w:p>
    <w:p>
      <w:pPr>
        <w:pStyle w:val="Heading4"/>
      </w:pPr>
      <w:r>
        <w:t>ນິຍາມ</w:t>
      </w:r>
      <w:r/>
    </w:p>
    <w:p>
      <w:r/>
      <w:r>
        <w:t>ຄວາມສຳນຶກເປັນສ່ວນໜຶ່ງຂອງຄວາມຄິດຂອງບຸກຄົນ ຊຶ່ງພຣເຈົ້າໃຫ້ເຂົາເຂົ້າໃຈວ່າເຂົາທຳສິ່ງທີ່ຜິດບາບ.</w:t>
      </w:r>
      <w:r/>
      <w:r/>
    </w:p>
    <w:p>
      <w:pPr>
        <w:pStyle w:val="ListBullet"/>
        <w:spacing w:line="240" w:lineRule="auto"/>
        <w:ind w:left="720"/>
      </w:pPr>
      <w:r/>
      <w:r>
        <w:t>ພຣະເຈົ້າໄດ້ໃຫ້ຄວາມສຳນຶກແກ່ມະນຸດທີ່ຈະຊ່ວຍພວກເຂົາ ໃຫ້ຮູ້ເຖິງຄວາມແຕກຕ່າງລະຫວ່າງສິ່ງທີ່ຖືກຕ້ອງແລະສິ່ງທີ່ຜິດ.</w:t>
      </w:r>
      <w:r/>
    </w:p>
    <w:p>
      <w:pPr>
        <w:pStyle w:val="ListBullet"/>
        <w:spacing w:line="240" w:lineRule="auto"/>
        <w:ind w:left="720"/>
      </w:pPr>
      <w:r/>
      <w:r>
        <w:t>ບຸກຄົນທີ່ເຊື່ອຟັງພຣະເຈົ້າເວົ້າໄດ້ວ່າເຂົາມີຄວາມສຳນຶກ"ບໍຣິ</w:t>
      </w:r>
      <w:r/>
      <w:r/>
    </w:p>
    <w:p>
      <w:r/>
      <w:r>
        <w:t>ສຸດ" ຫຼື "ຊັດເຈນ" ຫຼື "ສະອາດ" .</w:t>
      </w:r>
      <w:r/>
      <w:r/>
    </w:p>
    <w:p>
      <w:pPr>
        <w:pStyle w:val="ListBullet"/>
        <w:spacing w:line="240" w:lineRule="auto"/>
        <w:ind w:left="720"/>
      </w:pPr>
      <w:r/>
      <w:r>
        <w:t>ຖ້າບຸກຄົນມີ " ຄວາມສຳນຶກທີ່ຊັດເຈນ" ໝາຍເຖິງເຂົາບໍ່ໄດ້ຊ້ອນຄວາມບາບໃດໆ .</w:t>
      </w:r>
      <w:r/>
    </w:p>
    <w:p>
      <w:pPr>
        <w:pStyle w:val="ListBullet"/>
        <w:spacing w:line="240" w:lineRule="auto"/>
        <w:ind w:left="720"/>
      </w:pPr>
      <w:r/>
      <w:r>
        <w:t>ຖ້າບຸກຄົນລະເລີຍຕໍ່ຄວາມສຳນຶກຂອງຕົນແລະບໍ່ຮູ້ສຶກຜິດໃດໆຕໍ່ການທຳຜິດ ພຣະຄຳພີເອີ້ນສິ່ງນີ້ວ່າຄວາມສຳນຶກທີ່"ຂຸ່ນມົວ" ຊຶ່ງນີ້ກໍຈະ"ກ່າວຫາວ່າ"ເປັນເໝືອນເຫຼັກຮ້ອນ ຄວາມສຳນຶກເຊັ່ນນີ້ຍັງເອີ້ນວ່າ "ເຢັນຊາ" ແລະເປັນ"ມົນທິນບາບ" .</w:t>
      </w:r>
      <w:r/>
    </w:p>
    <w:p>
      <w:pPr>
        <w:pStyle w:val="ListBullet"/>
        <w:spacing w:line="240" w:lineRule="auto"/>
        <w:ind w:left="720"/>
      </w:pPr>
      <w:r/>
      <w:r>
        <w:t>ວິທີແປທີ່ໜ້າຈະເປັນໄປໄດ້ສຳລັບຄຳນີ້ຄວນຈະລວມ"ຂໍ້ແນະນຳສິລະທຳພາຍໃນ" ຫຼື ຄວາມຄິດທາງດ້ານສິນລະທຳ.</w:t>
      </w:r>
      <w:r/>
      <w:r/>
    </w:p>
    <w:p>
      <w:pPr>
        <w:pStyle w:val="Heading3"/>
      </w:pPr>
      <w:r>
        <w:t>ຄວາມສຳນຶກ</w:t>
      </w:r>
      <w:r/>
    </w:p>
    <w:p>
      <w:pPr>
        <w:pStyle w:val="Heading4"/>
      </w:pPr>
      <w:r>
        <w:t>ນິຍາມ</w:t>
      </w:r>
      <w:r/>
    </w:p>
    <w:p>
      <w:r/>
      <w:r>
        <w:t>ຄວາມສຳນຶກເປັນສ່ວນໜຶ່ງຂອງຄວາມຄິດຂອງບຸກຄົນ ຊຶ່ງພຣເຈົ້າໃຫ້ເຂົາເຂົ້າໃຈວ່າເຂົາທຳສິ່ງທີ່ຜິດບາບ.</w:t>
      </w:r>
      <w:r/>
      <w:r/>
    </w:p>
    <w:p>
      <w:pPr>
        <w:pStyle w:val="ListBullet"/>
        <w:spacing w:line="240" w:lineRule="auto"/>
        <w:ind w:left="720"/>
      </w:pPr>
      <w:r/>
      <w:r>
        <w:t>ພຣະເຈົ້າໄດ້ໃຫ້ຄວາມສຳນຶກແກ່ມະນຸດທີ່ຈະຊ່ວຍພວກເຂົາ ໃຫ້ຮູ້ເຖິງຄວາມແຕກຕ່າງລະຫວ່າງສິ່ງທີ່ຖືກຕ້ອງແລະສິ່ງທີ່ຜິດ.</w:t>
      </w:r>
      <w:r/>
    </w:p>
    <w:p>
      <w:pPr>
        <w:pStyle w:val="ListBullet"/>
        <w:spacing w:line="240" w:lineRule="auto"/>
        <w:ind w:left="720"/>
      </w:pPr>
      <w:r/>
      <w:r>
        <w:t>ບຸກຄົນທີ່ເຊື່ອຟັງພຣະເຈົ້າເວົ້າໄດ້ວ່າເຂົາມີຄວາມສຳນຶກ"ບໍຣິ</w:t>
      </w:r>
      <w:r/>
      <w:r/>
    </w:p>
    <w:p>
      <w:r/>
      <w:r>
        <w:t>ສຸດ" ຫຼື "ຊັດເຈນ" ຫຼື "ສະອາດ" .</w:t>
      </w:r>
      <w:r/>
      <w:r/>
    </w:p>
    <w:p>
      <w:pPr>
        <w:pStyle w:val="ListBullet"/>
        <w:spacing w:line="240" w:lineRule="auto"/>
        <w:ind w:left="720"/>
      </w:pPr>
      <w:r/>
      <w:r>
        <w:t>ຖ້າບຸກຄົນມີ " ຄວາມສຳນຶກທີ່ຊັດເຈນ" ໝາຍເຖິງເຂົາບໍ່ໄດ້ຊ້ອນຄວາມບາບໃດໆ .</w:t>
      </w:r>
      <w:r/>
    </w:p>
    <w:p>
      <w:pPr>
        <w:pStyle w:val="ListBullet"/>
        <w:spacing w:line="240" w:lineRule="auto"/>
        <w:ind w:left="720"/>
      </w:pPr>
      <w:r/>
      <w:r>
        <w:t>ຖ້າບຸກຄົນລະເລີຍຕໍ່ຄວາມສຳນຶກຂອງຕົນແລະບໍ່ຮູ້ສຶກຜິດໃດໆຕໍ່ການທຳຜິດ ພຣະຄຳພີເອີ້ນສິ່ງນີ້ວ່າຄວາມສຳນຶກທີ່"ຂຸ່ນມົວ" ຊຶ່ງນີ້ກໍຈະ"ກ່າວຫາວ່າ"ເປັນເໝືອນເຫຼັກຮ້ອນ ຄວາມສຳນຶກເຊັ່ນນີ້ຍັງເອີ້ນວ່າ "ເຢັນຊາ" ແລະເປັນ"ມົນທິນບາບ" .</w:t>
      </w:r>
      <w:r/>
    </w:p>
    <w:p>
      <w:pPr>
        <w:pStyle w:val="ListBullet"/>
        <w:spacing w:line="240" w:lineRule="auto"/>
        <w:ind w:left="720"/>
      </w:pPr>
      <w:r/>
      <w:r>
        <w:t>ວິທີແປທີ່ໜ້າຈະເປັນໄປໄດ້ສຳລັບຄຳນີ້ຄວນຈະລວມ"ຂໍ້ແນະນຳສິລະທຳພາຍໃນ" ຫຼື ຄວາມຄິດທາງດ້ານສິນລະທຳ.</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ຄວາມສຸກ, ຄວາມເບີກບານມ່ວນຊື່ນ</w:t>
      </w:r>
      <w:r/>
    </w:p>
    <w:p>
      <w:pPr>
        <w:pStyle w:val="Heading4"/>
      </w:pPr>
      <w:r>
        <w:t>ນິຍາມ</w:t>
      </w:r>
      <w:r/>
    </w:p>
    <w:p>
      <w:r/>
      <w:r>
        <w:t>ຄວາມສຸກແມ່ນຄວາມຮູ້ສຶກທີ່ມີຄວາມສຸກຫລືຄວາມເພິ່ງພໍໃຈຢ່າງເລິກເຊິ່ງທີ່ມາຈາກພຣະເຈົ້າ. ຄຳສັບທີ່ກ່ຽວຂ້ອງຄຳວ່າ, ”ເບີກບານມ່ວນຊື່ນ“ ພັນລະນາເຖິງບຸກຄົນທີ່ຮູ້ສຶກດີໃຈແລະເຕັມໄປດ້ວຍຄວາມສຸກຢ່າງເລິກເຊິ່ງ.</w:t>
      </w:r>
      <w:r/>
      <w:r/>
    </w:p>
    <w:p>
      <w:pPr>
        <w:pStyle w:val="ListBullet"/>
        <w:spacing w:line="240" w:lineRule="auto"/>
        <w:ind w:left="720"/>
      </w:pPr>
      <w:r/>
      <w:r>
        <w:t>ບຸກຄົນໃດໜຶ່ງ ທີ່ຮູ້ສຶກມີຄວາມສຸກເມື່ອລາວມີຄວາມຮູ້ສຶກເລິກເຊິ່ງວ່າສິ່ງທີ່ລາວກຳລັງປະສົບນັ້ນມັນດີຫລາຍ.</w:t>
      </w:r>
      <w:r/>
    </w:p>
    <w:p>
      <w:pPr>
        <w:pStyle w:val="ListBullet"/>
        <w:spacing w:line="240" w:lineRule="auto"/>
        <w:ind w:left="720"/>
      </w:pPr>
      <w:r/>
      <w:r>
        <w:t>ພຣະເຈົ້າເປັນຜູ້ໃຫ້ຄວາມສຸກທີ່ແທ້ຈິງແກ່ຜູ້ຄົນ.</w:t>
      </w:r>
      <w:r/>
    </w:p>
    <w:p>
      <w:pPr>
        <w:pStyle w:val="ListBullet"/>
        <w:spacing w:line="240" w:lineRule="auto"/>
        <w:ind w:left="720"/>
      </w:pPr>
      <w:r/>
      <w:r>
        <w:t>ການມີຄວາມສຸກບໍ່ໄດ້ຂຶ້ນກັບສະພາບການທີ່ໜ້າຍິນດີ. ພຣະເຈົ້າສາມາດເຮັດໃຫ້ຜູ້ຄົນມີຄວາມສຸກໄດ້ເຖິງແມ່ນວ່າຈະມີສິ່ງທີ່ຫຍຸ້ງຍາກລຳບາກຫລາຍເກີດຂຶ້ນໃນຊີວິດຂອງເຂົາເຈົ້າ.</w:t>
      </w:r>
      <w:r/>
    </w:p>
    <w:p>
      <w:pPr>
        <w:pStyle w:val="ListBullet"/>
        <w:spacing w:line="240" w:lineRule="auto"/>
        <w:ind w:left="720"/>
      </w:pPr>
      <w:r/>
      <w:r>
        <w:t>ບາງເທື່ອສະຖານທີ່ກໍ່ໄດ້ຖືກອະທິບາຍວ່າມີຄວາມສຸກ, ເຊັ່ນວ່າເຮືອນຫລືເມືອງ. ນີ້ໝາຍຄວາມວ່າຄົນທີ່ອາໄສຢູ່ທີ່ນັ້ນມີຄວາມເບີກບານມ່ວນຊື່ນ.</w:t>
      </w:r>
      <w:r/>
      <w:r/>
    </w:p>
    <w:p>
      <w:pPr>
        <w:pStyle w:val="Heading4"/>
      </w:pPr>
      <w:r>
        <w:t>ຄຳແນະນຳ ໃນການແປ</w:t>
      </w:r>
      <w:r/>
      <w:r/>
    </w:p>
    <w:p>
      <w:pPr>
        <w:pStyle w:val="ListBullet"/>
        <w:spacing w:line="240" w:lineRule="auto"/>
        <w:ind w:left="720"/>
      </w:pPr>
      <w:r/>
      <w:r>
        <w:t>ຄຳວ່າ “ຄວາມສຸກ“ ສາມາດແປໄດ້ວ່າ “ ດີໃຈ“ ຫລື “ຄວາມສຸກອັນຍິ່ງໃຫຍ່“</w:t>
      </w:r>
      <w:r/>
    </w:p>
    <w:p>
      <w:pPr>
        <w:pStyle w:val="ListBullet"/>
        <w:spacing w:line="240" w:lineRule="auto"/>
        <w:ind w:left="720"/>
      </w:pPr>
      <w:r/>
      <w:r>
        <w:t>ປະໂຫຍກທີ່ວ່າ, “ເບີກບານມ່ວນຊື່ນ“ ສາມາດແປເປັນ “ປິຕິຍິນດີ“ ຫລື “ດີໃຈຫລາຍ“ ຫລືດ້ວຍຄຳທີ່ມີຄວາມໝາຍວ່າ “ຈົ່ງມີຄວາມສຸກຫລາຍໃນຄວາມດີຂອງພຣະເຈົ້າ.“</w:t>
      </w:r>
      <w:r/>
    </w:p>
    <w:p>
      <w:pPr>
        <w:pStyle w:val="ListBullet"/>
        <w:spacing w:line="240" w:lineRule="auto"/>
        <w:ind w:left="720"/>
      </w:pPr>
      <w:r/>
      <w:r>
        <w:t>ບຸກຄົນທີ່ມີຄວາມສຸກສາມາດອະທິບາຍວ່າເປັນຄົນທີ່ມີ “ຄວາມສຸກຫລາຍ“ ຫລື “ດີໃຈ“ ຫລື “ດີໃຈຫລາຍ.“</w:t>
      </w:r>
      <w:r/>
    </w:p>
    <w:p>
      <w:pPr>
        <w:pStyle w:val="ListBullet"/>
        <w:spacing w:line="240" w:lineRule="auto"/>
        <w:ind w:left="720"/>
      </w:pPr>
      <w:r/>
      <w:r>
        <w:t>ປະໂຫຍກທີ່ກ່າວວ່າ “ສົ່ງສຽງໂຮ່ຮ້ອງທີ່ມີຄວາມສຸກ“ ສາມາດແປເປັນ “ຮ້ອງໃນແບບທີ່ສະແດງໃຫ້ທ່ານຮູ້ສຶກດີໃຈຫລາຍ.</w:t>
      </w:r>
      <w:r/>
    </w:p>
    <w:p>
      <w:pPr>
        <w:pStyle w:val="ListBullet"/>
        <w:spacing w:line="240" w:lineRule="auto"/>
        <w:ind w:left="720"/>
      </w:pPr>
      <w:r/>
      <w:r>
        <w:t>“ເມືອງທີ່ມີຄວາມສຸກ“ ຫລື “ເຮືອນທີ່ມີຄວາມສຸກ“ ສາມາເແປໄດ້ວ່າ “ເມືອງທີ່ມີຜູ້ຄົນມີຄວາມສຸກ“ ຫລື “ ເຮືອນທີ່ເຕັມໄປດ້ວຍຜູ້ຄົນທີ່ມີຄວາມສຸກ “ເມືອງທີ່ປະຊາຊົນມີຄວາມສຸກຫລາຍ.</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ຄວາມຫວັງ</w:t>
      </w:r>
      <w:r/>
    </w:p>
    <w:p>
      <w:pPr>
        <w:pStyle w:val="Heading4"/>
      </w:pPr>
      <w:r>
        <w:t>ນິຍາມ</w:t>
      </w:r>
      <w:r/>
    </w:p>
    <w:p>
      <w:r/>
      <w:r>
        <w:t>ຄຳວ່າ "ຄວາມຫວັງ" ອ້າງເຖິງການຄາດຫວັງແລະຄວາມປາດຖະໜາຢ່າງແຮງໃຫ້ບາງສິ່ງເກີດຂຶ້ນ. ແລະຍັງສາມາດແປວ່າ ບໍ່ແນ່ນອນວ່າສິ່ງນັ້ນຈະເກີດຂຶ້ນ.</w:t>
      </w:r>
      <w:r/>
      <w:r/>
    </w:p>
    <w:p>
      <w:pPr>
        <w:pStyle w:val="ListBullet"/>
        <w:spacing w:line="240" w:lineRule="auto"/>
        <w:ind w:left="720"/>
      </w:pPr>
      <w:r/>
      <w:r>
        <w:t>ໃນພຣະຄຳພີ, ຄຳວ່າ "ຄວາມຫວັງ" ມີຄວາມໝາຍວ່າ "ເຊື່ອໝັ້້ນໃນ," ຢ່າງເຊັ່ນ "ຄວາມຫວັງຂອງຂ້າພຣະເຈົ້າຢູ່ໃນອົງພຣະຜູ້ເປັນເຈົ້າ." ນີ້ອ້າງເຖິງການຄາດຫວັງຢ່າງແນ່ນອນວ່າຈະໄດ້ຮັບສິ່ງທີ່ພຣະເຈົ້າຊົງສັນຍາໄວ້ກັບປະຊາກອນຂອງພຣະອົງ.</w:t>
      </w:r>
      <w:r/>
    </w:p>
    <w:p>
      <w:pPr>
        <w:pStyle w:val="ListBullet"/>
        <w:spacing w:line="240" w:lineRule="auto"/>
        <w:ind w:left="720"/>
      </w:pPr>
      <w:r/>
      <w:r>
        <w:t>ບາງເທື່ອ ULB ໄດ້ແປຄຳວ່າ "ຄວາມຫວັງ" ເປັນ "ຄວາມໝັ້ນໃຈ," ສະເພາະຢ່າງຍິ່ງໃນພັນທະສັນຍາໃໝ່ ໃນບໍລິບົດທີ່ອ້າງເຖິງຄວາມໝັ້ນໃຈທີ່ຈະໄດ້ຮັບສິ່ງທີ່ພຣະເຈົ້າໄດ້ຊົງສັນຍາໄວ້ກັບປະຊາຊົນຜູ້ທີ່ເຊື່ອໃນພຣະເຢຊູເປັນພຣະຜູ້ຊ່ວຍໃຫ້ລອດພົ້ນ.</w:t>
      </w:r>
      <w:r/>
    </w:p>
    <w:p>
      <w:pPr>
        <w:pStyle w:val="ListBullet"/>
        <w:spacing w:line="240" w:lineRule="auto"/>
        <w:ind w:left="720"/>
      </w:pPr>
      <w:r/>
      <w:r>
        <w:t>ການ "ບໍ່ມີຄວາມຫວັງ" ໝາຍເຖິງການບໍ່ມີຄວາມຄາດຫວັງວ່າສິ່ງທີ່ດີຈະເກີດຂຶ້ນ. ນີ້ໝາຍຄວາມວ່າມັນເປັນເລື່ອງຈິງແນ່ນອນທີ່ມັນຈະບໍ່ເກີດຂຶ້ນ.</w:t>
      </w:r>
      <w:r/>
      <w:r/>
    </w:p>
    <w:p>
      <w:pPr>
        <w:pStyle w:val="Heading4"/>
      </w:pPr>
      <w:r>
        <w:t>ຄຳແນະນຳໃນການແປ</w:t>
      </w:r>
      <w:r/>
      <w:r/>
    </w:p>
    <w:p>
      <w:pPr>
        <w:pStyle w:val="ListBullet"/>
        <w:spacing w:line="240" w:lineRule="auto"/>
        <w:ind w:left="720"/>
      </w:pPr>
      <w:r/>
      <w:r>
        <w:t>ໃນບາງບໍລິບົດ, ຄຳວ່າ "ຫວັງ" ສາມາດແປໄດ້ວ່າ "ປາຖະໜາ" ຫລື "ຕ້ອງການ" ຫລື "ຄາດຫວັງ."</w:t>
      </w:r>
      <w:r/>
    </w:p>
    <w:p>
      <w:pPr>
        <w:pStyle w:val="ListBullet"/>
        <w:spacing w:line="240" w:lineRule="auto"/>
        <w:ind w:left="720"/>
      </w:pPr>
      <w:r/>
      <w:r>
        <w:t>ຄຳກ່າວ, "ບໍ່ມີຫຍັງໃຫ້ຫວັງ" ສາມາດແປໄດ້ວ່າ "ບໍ່ມີຫຍັງໃຫ້ເຊື່ອ" ຫລື "ບໍ່ມີຄວາມຄາດຫວັງໃນສິ່ງທີ່ດີຫຍັງເລີຍ"</w:t>
      </w:r>
      <w:r/>
    </w:p>
    <w:p>
      <w:pPr>
        <w:pStyle w:val="ListBullet"/>
        <w:spacing w:line="240" w:lineRule="auto"/>
        <w:ind w:left="720"/>
      </w:pPr>
      <w:r/>
      <w:r>
        <w:t>ການ "ບໍ່ມີຄວາມຫວັງ" ສາມາດແປໄດ້ວ່າ, "ບໍ່ມີຄວາມຄາດຫວັງໃນສິ່ງທີ່ດີຫຍັງເລີຍ" ຫລື "ບໍ່ມີຫລັກປະກັນ" ຫລື "ໝັ້ນໃຈວ່າຈະບໍ່ມີຫຍັງດີເກີດຂຶ້ນ."</w:t>
      </w:r>
      <w:r/>
    </w:p>
    <w:p>
      <w:pPr>
        <w:pStyle w:val="ListBullet"/>
        <w:spacing w:line="240" w:lineRule="auto"/>
        <w:ind w:left="720"/>
      </w:pPr>
      <w:r/>
      <w:r>
        <w:t>ຄຳກ່າວ, "ຈົ່ງຕັ້ງຄວາມຫວັງຂອງທ່ານໃນ " ສາມາດແປວ່າ " ໄດ້ວາງຄວາມໝັ້ນໃຈຂອງທ່ານໃນ" ຫລື "ໄດ້ເຊື່ອໝັ້ນໃນ."</w:t>
      </w:r>
      <w:r/>
    </w:p>
    <w:p>
      <w:pPr>
        <w:pStyle w:val="ListBullet"/>
        <w:spacing w:line="240" w:lineRule="auto"/>
        <w:ind w:left="720"/>
      </w:pPr>
      <w:r/>
      <w:r>
        <w:t>ວະລີ "ຂ້າພະເຈົ້າພົບຄວາມຫວັງໃນພະຄຳຂອງພຣະອົງ" ສາມາດແປວ່າ, "ຂ້າພະເຈົ້າໝັ້ນໃຈວ່າພຣະຄຳຂອງພຣະອົງເປັນຄວາມຈິງ" ຫລື "ພຣະຄຳຂອງພຣະອົງຊ່ວຍຂ້າພະເຈົ້າໃຫ້ເຊື່ອໝັ້ນໃຈໃນພຣະອົງ" ຫລື "ເມື່ອຂ້າພະເຈົ້າເຊື່ອຟັງພຣະຄຳຂອງພຣະອົງ ຂ້າພະເຈົ້າແນ່ໃຈວ່າຈະໄດ້ຮັບພຣະພອນ."</w:t>
      </w:r>
      <w:r/>
    </w:p>
    <w:p>
      <w:pPr>
        <w:pStyle w:val="ListBullet"/>
        <w:spacing w:line="240" w:lineRule="auto"/>
        <w:ind w:left="720"/>
      </w:pPr>
      <w:r/>
      <w:r>
        <w:t>ຄຳວະລີຕ່າງໆ, ເຊັ່ນ "ຫວັງໃນ" ພຣະເຈົ້າ ສາມາດແປວ່າ, "ເຊື່ອໝັ້ນໃນພຣະເຈົ້າ" ຫລື "ຮູ້ແນ່ນອນວ່າພຣະເຈົ້າຈະກະທຳສິ່ງທີ່ພຣະອົງໄດ້ຊົງສັນຍາໄວ້" ຫລື "ແນ່ໃຈວ່າພຣະເຈົ້າຊົງສັດຊື່."</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numPr>
          <w:ilvl w:val="0"/>
          <w:numId w:val="20"/>
        </w:numPr>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ຄວາມຮັກ</w:t>
      </w:r>
      <w:r/>
    </w:p>
    <w:p>
      <w:pPr>
        <w:pStyle w:val="Heading4"/>
      </w:pPr>
      <w:r>
        <w:t>ນິຍາມ</w:t>
      </w:r>
      <w:r/>
    </w:p>
    <w:p>
      <w:r/>
      <w:r>
        <w:t>ການທີ່ຈະຮັກຄົນອື່ນແມ່ນການເບິ່ງແຍງຄົນນັ້ນ ແລະ ເຮັດສິ່ງທີ່ຈະເປັນປະໂຫຍດຕໍ່ລາວ. ມີຄວາມໝາຍ ທີ່ແຕກຕ່າງກັນສຳລັບ " ຄວາມຮັກ " ເຊິ່ງບາງພາສາອາດສະແດງອອກໂດຍໃຊ້ຄຳສັບຕ່າງກັນ: 1. ຄວາມຮັກທີ່ມາຈາກພຣະເຈົ້າແມ່ນສຸມໃສ່ຄວາມດີຂອງຄົນອື່ນ, ເຖິງແມ່ນວ່າມັນບໍ່ໄດ້ຮັບຜົນປະໂຫຍດແກ່ຕົວເອງ. ຄວາມຮັກແບບນີ້ສົນໃຈຄົນອື່ນ, ບໍ່ວ່າພວກເຂົາຈະເຮັດຫຍັງກໍ່ຕາມ. ພຣະເຈົ້າເອງເປັນຄວາມຮັກແລະ ເປັນແຫຼ່ງຂອງຄວາມຮັກທີ່ແທ້ຈິງ.</w:t>
      </w:r>
      <w:r/>
      <w:r/>
    </w:p>
    <w:p>
      <w:pPr>
        <w:pStyle w:val="ListBullet"/>
        <w:spacing w:line="240" w:lineRule="auto"/>
        <w:ind w:left="720"/>
      </w:pPr>
      <w:r/>
      <w:r>
        <w:t>ພຣະເຍຊູສະແດງຄວາມຮັກແບບນີ້ໂດຍການເສຍສະຫຼະຊີວິດເພື່ອທີ່ຈະຊ່ວຍເຮົາໃຫ້ພົ້ນຈາກບາບ ແລະຄວາມຕາຍ. ພຣະອົງຍັງໄດ້ສອນຜູ້ຕິດຕາມຂອງພຣະອົງໃຫ້ຮັກຄົນອື່ນໂດຍເສຍສະຫຼະ.</w:t>
      </w:r>
      <w:r/>
    </w:p>
    <w:p>
      <w:pPr>
        <w:pStyle w:val="ListBullet"/>
        <w:spacing w:line="240" w:lineRule="auto"/>
        <w:ind w:left="720"/>
      </w:pPr>
      <w:r/>
      <w:r>
        <w:t>ເມື່ອຄົນອື່ນຮັກຄົນອື່ນດ້ວຍຄວາມຮັກແບບນີ້, ມັນກ່ຽວຂ້ອງກັບການກະທຳທີ່ສະແດງໃຫ້ເຫັນວ່າຜູ້ໃດຜູ້ ໜຶ່ງກຳລັງຄິດເຖິງສິ່ງທີ່ຈະເຮັດໃຫ້ຄົນອື່ນຈະເລີນຮຸ່ງເຮືອງ. ຄວາມຮັກແບບນີ້ໂດຍສະເພາະແມ່ນລວມທັງການໃຫ້ອະໄພຄົນອື່ນ.</w:t>
      </w:r>
      <w:r/>
    </w:p>
    <w:p>
      <w:pPr>
        <w:pStyle w:val="ListBullet"/>
        <w:spacing w:line="240" w:lineRule="auto"/>
        <w:ind w:left="720"/>
      </w:pPr>
      <w:r/>
      <w:r>
        <w:t>ໃນ ULB, ຄຳວ່າ "ຄວາມຮັກ" ໝາຍເຖິງຄວາມຮັກແບບເສຍສະຫຼະຊະນິດນີ້, ເວັ້ນເສຍແຕ່ວ່າປື້ມບັນທຶກການແປໝາຍເຖິງຄວາມໝາຍທີ່ແຕກຕ່າງກັນ.</w:t>
      </w:r>
      <w:r/>
      <w:r/>
      <w:r/>
    </w:p>
    <w:p>
      <w:pPr>
        <w:pStyle w:val="ListNumber"/>
        <w:spacing w:line="240" w:lineRule="auto"/>
        <w:ind w:left="720"/>
      </w:pPr>
      <w:r/>
      <w:r>
        <w:t>ອີກຄຳໜຶ່ງໃນພັນທະສັນຍາໃໝ່ໝາຍເຖິງຄວາມຮັກແບບອ້າຍນ້ອງ ຫຼື ຄວາມຮັກສຳລັບໝູ່ເພື່ອນ ຫຼື ສະມາຊິກໃນຄອບຄົວ.</w:t>
      </w:r>
      <w:r/>
      <w:r/>
      <w:r/>
    </w:p>
    <w:p>
      <w:pPr>
        <w:pStyle w:val="ListBullet"/>
        <w:spacing w:line="240" w:lineRule="auto"/>
        <w:ind w:left="720"/>
      </w:pPr>
      <w:r/>
      <w:r>
        <w:t>ຄຳນີ້ໝາຍເຖິງຄວາມຮັກແບບທຳມະຊາດຂອງມະນຸດລະຫວ່າງໝູ່ເພື່ອນ ຫຼື ຍາດພີ່ນ້ອງ.</w:t>
      </w:r>
      <w:r/>
    </w:p>
    <w:p>
      <w:pPr>
        <w:pStyle w:val="ListBullet"/>
        <w:spacing w:line="240" w:lineRule="auto"/>
        <w:ind w:left="720"/>
      </w:pPr>
      <w:r/>
      <w:r>
        <w:t>ມັນຍັງສາມາດຖືກນຳໃຊ້ໃນສະພາບການເຊັ່ນ "ພວກເຂົາມັກນັ່ງຢູ່ບ່ອນນັ່ງທີ່ສຳຄັນທີ່ສຸດໃນງານລ້ຽງ". ນີ້ ໝາຍຄວາມວ່າພວກເຂົາ“ ມັກຫລາຍ” ຫຼື “ ປາດຖະໜາຢ່າງຍິ່ງ” ທີ່ຈະເຮັດແນວນັ້ນ.</w:t>
      </w:r>
      <w:r/>
      <w:r/>
      <w:r/>
    </w:p>
    <w:p>
      <w:pPr>
        <w:pStyle w:val="ListNumber"/>
        <w:spacing w:line="240" w:lineRule="auto"/>
        <w:ind w:left="720"/>
      </w:pPr>
      <w:r/>
      <w:r>
        <w:t>ຄຳວ່າ "ຄວາມຮັກ" ຍັງສາມາດໝາຍເຖິງຄວາມຮັກແບບໂລແມນຕິກລະຫວ່າງຊາຍແລະຍິງ. ໃນຄຳເວົ້າທີ່ປຽບທຽບ, "ຢາໂຄບຂ້ອຍມິຄວາມຮັກ, ແຕ່ເອຊາອາມຂ້ອຍໄດ້ກຽດຊັງ", ຄຳວ່າ "ຮັກ" ໝາຍເຖິງການທີ່ພຣະເຈົ້າເລືອກຢາໂຄບໃຫ້ຢູ່ໃນຄວາມສຳພັນແຫ່ງພັນທະສັນຍາກັບລາວ. ນີ້ຍັງສາມາດຖືກແປເປັນ "ເລືອກ." ເຖິງແມ່ນວ່າເອຊາອາມຍັງໄດ້ຮັບພອນຈາກພຣະເຈົ້າ, ລາວບໍ່ໄດ້ຮັບສິດທິພິເສດທີ່ຈະຢູ່ໃນພັນທະສັນຍາ. ຄຳວ່າ "ກຽດຊັງ" ຖືກນຳໃຊ້ເປັນຕົວເລກໃນນີ້ເພື່ອໝາຍຄວາມວ່າ "ຖືກປະຕິເສດ" ຫຼື "ບໍ່ໄດ້ຖືກເລືອກ."</w:t>
      </w:r>
      <w:r/>
      <w:r/>
    </w:p>
    <w:p>
      <w:pPr>
        <w:pStyle w:val="Heading4"/>
      </w:pPr>
      <w:r>
        <w:t>ຄຳແນະນຳໃນການແປ</w:t>
      </w:r>
      <w:r/>
      <w:r/>
    </w:p>
    <w:p>
      <w:pPr>
        <w:pStyle w:val="ListBullet"/>
        <w:spacing w:line="240" w:lineRule="auto"/>
        <w:ind w:left="720"/>
      </w:pPr>
      <w:r/>
      <w:r>
        <w:t>ເວັ້ນເສຍແຕ່ໄດ້ລະບຸຢ່າງອື່ນໃນປື້ມບັນທຶກການແປ, ຄຳວ່າ "ຄວາມຮັກ" ໃນ ULB ໝາຍເຖິງຄວາມຮັກແບບເສຍສະຫຼະທີ່ມາຈາກພຣະເຈົ້າ.</w:t>
      </w:r>
      <w:r/>
    </w:p>
    <w:p>
      <w:pPr>
        <w:pStyle w:val="ListBullet"/>
        <w:spacing w:line="240" w:lineRule="auto"/>
        <w:ind w:left="720"/>
      </w:pPr>
      <w:r/>
      <w:r>
        <w:t>ບາງພາສາອາດມີຄຳເວົ້າທີ່ພິເສດສຳລັບຄວາມຮັກທີ່ບໍ່ເຫັນແກ່ຕົວແລະເສຍສະຫຼະທີ່ພະເຈົ້າມີ. ວິທີການແປສິ່ງນີ້ອາດປະກອບມີ, "ການອຸທິດຕົນ, ການດູແລທີ່ຊື່ສັດ" ຫຼື "ເບິ່ງແຍງຄວາມເຫັນແກ່ຕົວ" ຫຼື "ຄວາມຮັກຈາກພຣະເຈົ້າ." ໃຫ້ແນ່ໃຈວ່າຄຳທີ່ໃຊ້ໃນການແປຄວາມຮັກຂອງພຣະເຈົ້າສາມາດປະກອບມີການສະລະຜົນປະໂຫຍດຂອງຕົນເອງເພື່ອປະໂຫຍດແລະຮັກຄົນອື່ນບໍ່ວ່າພວກເຂົາຈະເຮັດຫຍັງກໍ່ຕາມ.</w:t>
      </w:r>
      <w:r/>
    </w:p>
    <w:p>
      <w:pPr>
        <w:pStyle w:val="ListBullet"/>
        <w:spacing w:line="240" w:lineRule="auto"/>
        <w:ind w:left="720"/>
      </w:pPr>
      <w:r/>
      <w:r>
        <w:t>ບາງຄັ້ງຄຳວ່າ "ຄວາມຮັກ" ໃນພາສາອັງກິດໄດ້ພັນລະນາເຖິງຄວາມເອົາໃຈໃສ່ຢ່າງເລິກເຊິ່ງທີ່ຄົນເຮົາມີ ສຳລັບໝູ່ເພື່ອນ ແລະ ສະມາຊິກໃນຄອບຄົວ. ບາງພາສາອາດຈະແປພາສານີ້ດ້ວຍຄຳສັບ ຫລື ປະໂຫຍກທີ່ມີຄວາມໝາຍວ່າ "ຄືກັນຫຼາຍ" ຫລື "ເບິ່ງແຍງຮັກສາ" ຫລື "ມີຄວາມຮັກທີ່ແຮງກ້າ."</w:t>
      </w:r>
      <w:r/>
    </w:p>
    <w:p>
      <w:pPr>
        <w:pStyle w:val="ListBullet"/>
        <w:spacing w:line="240" w:lineRule="auto"/>
        <w:ind w:left="720"/>
      </w:pPr>
      <w:r/>
      <w:r>
        <w:t>ໃນສະພາບການຄຳວ່າ "ຮັກ" ຖືກນຳໃຊ້ເພື່ອສະແດງຄວາມມັກທີ່ໜັກແໜ້ນສຳລັບບາງສິ່ງບາງຢ່າງ, ສິ່ງນີ້ອາດຈະຖືກແປໂດຍ "ມັກຫຼາຍ" ຫຼື "ມັກຫຼາຍ" ຫຼື "ຄວາມປາດຖະໜາທີ່ສຸດ."</w:t>
      </w:r>
      <w:r/>
    </w:p>
    <w:p>
      <w:pPr>
        <w:pStyle w:val="ListBullet"/>
        <w:spacing w:line="240" w:lineRule="auto"/>
        <w:ind w:left="720"/>
      </w:pPr>
      <w:r/>
      <w:r>
        <w:t>ບາງພາສາອາດຈະມີຄຳສັບແຍກຕ່າງຫາກທີ່ໝາຍເຖິງຄວາມຮັກແບບໂລແມນຕິກ ຫລື ຄວາມຮັກທາງເພດລະຫວ່າງສາມີ ແລະ ພັນລະຍາ.</w:t>
      </w:r>
      <w:r/>
    </w:p>
    <w:p>
      <w:pPr>
        <w:pStyle w:val="ListBullet"/>
        <w:spacing w:line="240" w:lineRule="auto"/>
        <w:ind w:left="720"/>
      </w:pPr>
      <w:r/>
      <w:r>
        <w:t>ຫລາຍພາສາຕ້ອງສະແດງ "ຄວາມຮັກ" ເປັນການກະທຳ. ດັ່ງນັ້ນຕົວຢ່າງ, ພວກເຂົາອາດຈະແປວ່າ "ຄວາມຮັກແມ່ນຄວາມອົດທົນ, ຄວາມຮັກຈະສະແດງຄວາມກະລຸນາ" ເຊັ່ນດຽວກັນ, "ເມື່ອຄົນຮັກໃຜຜູ້ ໜຶ່ງ, ລາວມີຄວາມອົດທົນແລະໃຈດີຕໍ່ລາວ."</w:t>
      </w:r>
      <w:r/>
      <w:r/>
    </w:p>
    <w:p>
      <w:pPr>
        <w:pStyle w:val="Heading3"/>
      </w:pPr>
      <w:r>
        <w:t>ຄວາມເຂັ້ມແຂງ,ສ້າງຄວາມເຂັ້ມແຂງ</w:t>
      </w:r>
      <w:r/>
    </w:p>
    <w:p>
      <w:pPr>
        <w:pStyle w:val="Heading4"/>
      </w:pPr>
      <w:r>
        <w:t>ນິຍາມ</w:t>
      </w:r>
      <w:r/>
    </w:p>
    <w:p>
      <w:r/>
      <w:r>
        <w:t>ຄຳວ່າ“ ຄວາມເຂັ້ມແຂງ” ໝາຍເຖິງສະພາບຂອງການເປັນຄົນທີ່ແຂງແຮງທາງດ້ານຮ່າງກາຍ, ຈິດໃຈ, ຫລືທາງຈິດວິນຍານ “ ການສ້າງຄວາມເຂັ້ມແຂງ” ໝາຍຄວາມວ່າຈະເຮັດໃຫ້ບາງຄົນຫຼືບາງສິ່ງບາງຢ່າງເຂັ້ມແຂງ.</w:t>
      </w:r>
      <w:r/>
      <w:r/>
    </w:p>
    <w:p>
      <w:pPr>
        <w:pStyle w:val="ListBullet"/>
        <w:spacing w:line="240" w:lineRule="auto"/>
        <w:ind w:left="720"/>
      </w:pPr>
      <w:r/>
      <w:r>
        <w:t>"ຄວາມເຂັ້ມແຂງ" ຍັງໝາຍເຖິງການທີ່ເຮົາສາມາດ ຢືນຂື້ນຕໍ່ຕ້ານກັບ ກຳລັງຝ່າຍຄ້ານບາງຢ່າງ.</w:t>
      </w:r>
      <w:r/>
    </w:p>
    <w:p>
      <w:pPr>
        <w:pStyle w:val="ListBullet"/>
        <w:spacing w:line="240" w:lineRule="auto"/>
        <w:ind w:left="720"/>
      </w:pPr>
      <w:r/>
      <w:r>
        <w:t>ບຸກຄົນໃດຫນຶ່ງມີຄວາມເຂັ້ມແຂງໃນຈິດໃຈນັ້ນ ເຂົາຈະສາມາດຜ່ານຜ່າການທົດລອງໃດ້.</w:t>
      </w:r>
      <w:r/>
    </w:p>
    <w:p>
      <w:pPr>
        <w:pStyle w:val="ListBullet"/>
        <w:spacing w:line="240" w:lineRule="auto"/>
        <w:ind w:left="720"/>
      </w:pPr>
      <w:r/>
      <w:r>
        <w:t>ຜູ້ຂຽນບົດເພງສັນລະເສີນຄົນໜຶ່ງເອີ້ນວ່າພະເຢໂຮວາ ວ່າຊົງເປັນກຳລັງຂອງລາວ ເຊິ່ງໝາຍຄວາມວ່າພະເຈົ້າຊ່ວຍລາວໃຫ້ເປັນຜູ້ທີ່ເຂັ້ມແຂງ.</w:t>
      </w:r>
      <w:r/>
    </w:p>
    <w:p>
      <w:pPr>
        <w:pStyle w:val="ListBullet"/>
        <w:spacing w:line="240" w:lineRule="auto"/>
        <w:ind w:left="720"/>
      </w:pPr>
      <w:r/>
      <w:r>
        <w:t>ຖ້າໂຄງສ້າງທາງດ້ານຮ່າງກາຍຄ້າຍຄືກຳແພງຫລືອາຄານທີ່ຖືກ "ສ້າງຄວາມເຂັ້ມແຂງຂື້ນ" ນັ້ນໝາຍຄວາມວ່າປະຊາຊົນກຳລັງສ້າງໂຄງສ້າງຂຶ້ນມາໃໝ່ເພື່ອເສີມສ້າງໃຫ້ເຂັ້ມແຂງຂຶ້ນດ້ວຍຫີນຫລືດິນຈີ່ ເພື່ອໃຫ້ມັນສາມາດຕ້ານທານກັບການໂຈມຕີ.</w:t>
      </w:r>
      <w:r/>
      <w:r/>
    </w:p>
    <w:p>
      <w:pPr>
        <w:pStyle w:val="Heading4"/>
      </w:pPr>
      <w:r>
        <w:t>ຄຳແນະນຳໃນການແປ</w:t>
      </w:r>
      <w:r/>
      <w:r/>
    </w:p>
    <w:p>
      <w:pPr>
        <w:pStyle w:val="ListBullet"/>
        <w:spacing w:line="240" w:lineRule="auto"/>
        <w:ind w:left="720"/>
      </w:pPr>
      <w:r/>
      <w:r>
        <w:t>ໂດຍທົ່ວໄປ, ຄຳວ່າ "ສ້າງຄວາມເຂັ້ມແຂງ" ຫລື "ສາຍເຫດໃຫ້ມີຄວາມເຂັ້ມແຂງ" ຫຼື "ເຮັດໃຫ້ມີອຳນາດຫຼາຍຂື້ນ".</w:t>
      </w:r>
      <w:r/>
    </w:p>
    <w:p>
      <w:pPr>
        <w:pStyle w:val="ListBullet"/>
        <w:spacing w:line="240" w:lineRule="auto"/>
        <w:ind w:left="720"/>
      </w:pPr>
      <w:r/>
      <w:r>
        <w:t>ໃນຄວາມໝາຍທາງດ້ານຈິດວິນຍານປະໂຫຍກທີ່ວ່າ "ສ້າງຄວາມເຂັ້ມແຂງໃຫ້ແກ່ພີ່ນ້ອງຂອງທ່ານ" ຫລື "ໜູນໃຈພີ່ນ້ອງຂອງທ່ານ" ຫຼື "ຊ່ວຍພີ່ນ້ອງຂອງທ່ານໃຫ້ອົດທົນ".</w:t>
      </w:r>
      <w:r/>
    </w:p>
    <w:p>
      <w:pPr>
        <w:pStyle w:val="ListBullet"/>
        <w:spacing w:line="240" w:lineRule="auto"/>
        <w:ind w:left="720"/>
      </w:pPr>
      <w:r/>
      <w:r>
        <w:t>ຕໍ່ໄປນີ້ແມ່ນຕົວຢ່າງຂອງການໃຊ້ຄຳສັບນີ້ພ້ອມກັບຄວາມ ໝາຍຂອງແຕ່ລະຄຳ ເຊິ່ງຍັງເປັນອີກວິທີໜຶ່ງທີ່ພວກເຂົາສາມາດແປໄດ້.</w:t>
      </w:r>
      <w:r/>
    </w:p>
    <w:p>
      <w:pPr>
        <w:pStyle w:val="ListBullet"/>
        <w:spacing w:line="240" w:lineRule="auto"/>
        <w:ind w:left="720"/>
      </w:pPr>
      <w:r/>
      <w:r>
        <w:t>"ເຮັດໃຫ້ຂ້ອຍເຂັ້ມແຂງຄືກັບສາຍແອວ" ໝາຍຄວາມວ່າ "ເຮັດໃຫ້ຂ້ອຍເຂັ້ມແຂງສົມບູນຄືກັບສາຍແອວທີ່ອ້ອມຮອບແອວຂອງຂ້ອຍຢ່າງສົມບູນ".</w:t>
      </w:r>
      <w:r/>
    </w:p>
    <w:p>
      <w:pPr>
        <w:pStyle w:val="ListBullet"/>
        <w:spacing w:line="240" w:lineRule="auto"/>
        <w:ind w:left="720"/>
      </w:pPr>
      <w:r/>
      <w:r>
        <w:t>"ໃນຄວາມງຽບສະຫງົບແລະຄວາມໄວ້ວາງໃຈຈະເປັນກຳລັງຂອງເຈົ້າ" ໝາຍຄວາມວ່າ, "ການກະທຳຢ່າງງຽບສະຫງົບແລະການໄວ້ວາງໃຈໃນພຣະເຈົ້າຈະເຮັດໃຫ້ເຈົ້າເຂັ້ມແຂງຂຶ້ນທາງດ້ານຈິດວິນຍານ".</w:t>
      </w:r>
      <w:r/>
    </w:p>
    <w:p>
      <w:pPr>
        <w:pStyle w:val="ListBullet"/>
        <w:spacing w:line="240" w:lineRule="auto"/>
        <w:ind w:left="720"/>
      </w:pPr>
      <w:r/>
      <w:r>
        <w:t>"ຈະສ້າງຄວາມເຂັ້ມແຂງໃໝ່ອີກຄັ້ງ " ໝາຍຄວາມວ່າ, "ຈະເປັນຄົນເຂັ້ມແຂງຂື້ນອີກຄັ້ງ".</w:t>
      </w:r>
      <w:r/>
    </w:p>
    <w:p>
      <w:pPr>
        <w:pStyle w:val="ListBullet"/>
        <w:spacing w:line="240" w:lineRule="auto"/>
        <w:ind w:left="720"/>
      </w:pPr>
      <w:r/>
      <w:r>
        <w:t>"ໂດຍຄວາມເຂັ້ມແຂງແລະສະຕິປັນຍາຂອງຂ້ອຍທີ່ຂ້ອຍໄດ້ເຮັດ" ຫມາຍຄວາມວ່າ "ຂ້ອຍໄດ້ເຮັດສິ່ງທັງຫມົດນີ້ເພາະວ່າຂ້ອຍມີຄວາມເຂັ້ມແຂງແລະສະຫລາດ".</w:t>
      </w:r>
      <w:r/>
    </w:p>
    <w:p>
      <w:pPr>
        <w:pStyle w:val="ListBullet"/>
        <w:spacing w:line="240" w:lineRule="auto"/>
        <w:ind w:left="720"/>
      </w:pPr>
      <w:r/>
      <w:r>
        <w:t>" ສ້າງຄວາມເຂັ້ມແຂງຂອງກຳແພງ " ໝາຍຄວາມວ່າ, "ເສີມສ້າງກຳແພງໃຫ້ມີຄວາມແຂງແຮງຂຶ້ນ" ຫຼື "ສ້າງກຳແພງ ໃໝ່ອີກຄັ້ງ".</w:t>
      </w:r>
      <w:r/>
    </w:p>
    <w:p>
      <w:pPr>
        <w:pStyle w:val="ListBullet"/>
        <w:spacing w:line="240" w:lineRule="auto"/>
        <w:ind w:left="720"/>
      </w:pPr>
      <w:r/>
      <w:r>
        <w:t>"ຂ້ອຍຈະສ້າງຄວາມເຂັ້ມແຂງໃຫ້ເຈົ້າ" ໝາຍຄວາມວ່າ "ຂ້ອຍຈະເຮັດໃຫ້ເຈົ້າເຂັ້ມແຂງຂຶ້ນ".</w:t>
      </w:r>
      <w:r/>
    </w:p>
    <w:p>
      <w:pPr>
        <w:pStyle w:val="ListBullet"/>
        <w:spacing w:line="240" w:lineRule="auto"/>
        <w:ind w:left="720"/>
      </w:pPr>
      <w:r/>
      <w:r>
        <w:t>"ໃນພຣະຢາເວອົງດຽວເທົ່ານັ້ນທີ່ເປັນຄວາມລອດແລະຄວາມເຂັ້ມແຂງ" ຫມາຍຄວາມວ່າ "ພຣະຢາເວຊົງເປັນຜູ້ດຽວທີ່ຊ່ວຍພວກເຮົາແລະເສີມສ້າງຄວາມເຂັ້ມແຂງໃຫ້ພວກເຮົາ".</w:t>
      </w:r>
      <w:r/>
    </w:p>
    <w:p>
      <w:pPr>
        <w:pStyle w:val="ListBullet"/>
        <w:spacing w:line="240" w:lineRule="auto"/>
        <w:ind w:left="720"/>
      </w:pPr>
      <w:r/>
      <w:r>
        <w:t>"ສິລາແຫ່ງຄວາມເຂັ້ມແຂງຂອງທ່ານ" ໝາຍຄວາມວ່າ, "ອົງຜູ້ຊື່ສັດທີ່ເຮັດໃຫ້ເຈົ້າເຂັ້ມແຂງ".</w:t>
      </w:r>
      <w:r/>
    </w:p>
    <w:p>
      <w:pPr>
        <w:pStyle w:val="ListBullet"/>
        <w:spacing w:line="240" w:lineRule="auto"/>
        <w:ind w:left="720"/>
      </w:pPr>
      <w:r/>
      <w:r>
        <w:t>"ດ້ວຍພະລັງແຫ່ງການຊ່ວຍເຫລືອດ້ວຍມືຂວາຂອງພຣະອົງ" ໝາຍຄວາມວ່າ, ພຣະອົງໄດ້ຊ່ວຍທ່ານຢ່າງໜັກຈາກບັນຫາຄືກັບຄົນທີ່ອູ້ມທ່ານຢ່າງປອດໄພດ້ວຍມືຂວາທີ່ເຂັ້ມແຂງຂອງພຣະອົງ".</w:t>
      </w:r>
      <w:r/>
    </w:p>
    <w:p>
      <w:pPr>
        <w:pStyle w:val="ListBullet"/>
        <w:spacing w:line="240" w:lineRule="auto"/>
        <w:ind w:left="720"/>
      </w:pPr>
      <w:r/>
      <w:r>
        <w:t>"ດ້ວຍຄວາມເຂັ້ມແຂງພຽງເລັກນ້ອຍ" ຫມາຍຄວາມວ່າ, "ບໍ່ເຂັ້ມແຂງຫຼາຍ" ຫຼື "ອ່ອນແອ".</w:t>
      </w:r>
      <w:r/>
    </w:p>
    <w:p>
      <w:pPr>
        <w:pStyle w:val="ListBullet"/>
        <w:spacing w:line="240" w:lineRule="auto"/>
        <w:ind w:left="720"/>
      </w:pPr>
      <w:r/>
      <w:r>
        <w:t>"ດ້ວຍຄວາມເຂັ້ມແຂງຂອງຂ້ອຍທັງຫມົດ" ຫມາຍຄວາມວ່າ, "ການໃຊ້ຄວາມພະຍາຍາມທີ່ດີທີ່ສຸດຂອງຂ້ອຍ" ຫຼື "ຢ່າງເຂັ້ມແຂງແລະສົມບູນ".</w:t>
      </w:r>
      <w:r/>
      <w:r/>
    </w:p>
    <w:p>
      <w:pPr>
        <w:pStyle w:val="Heading3"/>
      </w:pPr>
      <w:r>
        <w:t>ຄວາມເຂັ້ມແຂງ,ສ້າງຄວາມເຂັ້ມແຂງ</w:t>
      </w:r>
      <w:r/>
    </w:p>
    <w:p>
      <w:pPr>
        <w:pStyle w:val="Heading4"/>
      </w:pPr>
      <w:r>
        <w:t>ນິຍາມ</w:t>
      </w:r>
      <w:r/>
    </w:p>
    <w:p>
      <w:r/>
      <w:r>
        <w:t>ຄຳວ່າ“ ຄວາມເຂັ້ມແຂງ” ໝາຍເຖິງສະພາບຂອງການເປັນຄົນທີ່ແຂງແຮງທາງດ້ານຮ່າງກາຍ, ຈິດໃຈ, ຫລືທາງຈິດວິນຍານ “ ການສ້າງຄວາມເຂັ້ມແຂງ” ໝາຍຄວາມວ່າຈະເຮັດໃຫ້ບາງຄົນຫຼືບາງສິ່ງບາງຢ່າງເຂັ້ມແຂງ.</w:t>
      </w:r>
      <w:r/>
      <w:r/>
    </w:p>
    <w:p>
      <w:pPr>
        <w:pStyle w:val="ListBullet"/>
        <w:spacing w:line="240" w:lineRule="auto"/>
        <w:ind w:left="720"/>
      </w:pPr>
      <w:r/>
      <w:r>
        <w:t>"ຄວາມເຂັ້ມແຂງ" ຍັງໝາຍເຖິງການທີ່ເຮົາສາມາດ ຢືນຂື້ນຕໍ່ຕ້ານກັບ ກຳລັງຝ່າຍຄ້ານບາງຢ່າງ.</w:t>
      </w:r>
      <w:r/>
    </w:p>
    <w:p>
      <w:pPr>
        <w:pStyle w:val="ListBullet"/>
        <w:spacing w:line="240" w:lineRule="auto"/>
        <w:ind w:left="720"/>
      </w:pPr>
      <w:r/>
      <w:r>
        <w:t>ບຸກຄົນໃດຫນຶ່ງມີຄວາມເຂັ້ມແຂງໃນຈິດໃຈນັ້ນ ເຂົາຈະສາມາດຜ່ານຜ່າການທົດລອງໃດ້.</w:t>
      </w:r>
      <w:r/>
    </w:p>
    <w:p>
      <w:pPr>
        <w:pStyle w:val="ListBullet"/>
        <w:spacing w:line="240" w:lineRule="auto"/>
        <w:ind w:left="720"/>
      </w:pPr>
      <w:r/>
      <w:r>
        <w:t>ຜູ້ຂຽນບົດເພງສັນລະເສີນຄົນໜຶ່ງເອີ້ນວ່າພະເຢໂຮວາ ວ່າຊົງເປັນກຳລັງຂອງລາວ ເຊິ່ງໝາຍຄວາມວ່າພະເຈົ້າຊ່ວຍລາວໃຫ້ເປັນຜູ້ທີ່ເຂັ້ມແຂງ.</w:t>
      </w:r>
      <w:r/>
    </w:p>
    <w:p>
      <w:pPr>
        <w:pStyle w:val="ListBullet"/>
        <w:spacing w:line="240" w:lineRule="auto"/>
        <w:ind w:left="720"/>
      </w:pPr>
      <w:r/>
      <w:r>
        <w:t>ຖ້າໂຄງສ້າງທາງດ້ານຮ່າງກາຍຄ້າຍຄືກຳແພງຫລືອາຄານທີ່ຖືກ "ສ້າງຄວາມເຂັ້ມແຂງຂື້ນ" ນັ້ນໝາຍຄວາມວ່າປະຊາຊົນກຳລັງສ້າງໂຄງສ້າງຂຶ້ນມາໃໝ່ເພື່ອເສີມສ້າງໃຫ້ເຂັ້ມແຂງຂຶ້ນດ້ວຍຫີນຫລືດິນຈີ່ ເພື່ອໃຫ້ມັນສາມາດຕ້ານທານກັບການໂຈມຕີ.</w:t>
      </w:r>
      <w:r/>
      <w:r/>
    </w:p>
    <w:p>
      <w:pPr>
        <w:pStyle w:val="Heading4"/>
      </w:pPr>
      <w:r>
        <w:t>ຄຳແນະນຳໃນການແປ</w:t>
      </w:r>
      <w:r/>
      <w:r/>
    </w:p>
    <w:p>
      <w:pPr>
        <w:pStyle w:val="ListBullet"/>
        <w:spacing w:line="240" w:lineRule="auto"/>
        <w:ind w:left="720"/>
      </w:pPr>
      <w:r/>
      <w:r>
        <w:t>ໂດຍທົ່ວໄປ, ຄຳວ່າ "ສ້າງຄວາມເຂັ້ມແຂງ" ຫລື "ສາຍເຫດໃຫ້ມີຄວາມເຂັ້ມແຂງ" ຫຼື "ເຮັດໃຫ້ມີອຳນາດຫຼາຍຂື້ນ".</w:t>
      </w:r>
      <w:r/>
    </w:p>
    <w:p>
      <w:pPr>
        <w:pStyle w:val="ListBullet"/>
        <w:spacing w:line="240" w:lineRule="auto"/>
        <w:ind w:left="720"/>
      </w:pPr>
      <w:r/>
      <w:r>
        <w:t>ໃນຄວາມໝາຍທາງດ້ານຈິດວິນຍານປະໂຫຍກທີ່ວ່າ "ສ້າງຄວາມເຂັ້ມແຂງໃຫ້ແກ່ພີ່ນ້ອງຂອງທ່ານ" ຫລື "ໜູນໃຈພີ່ນ້ອງຂອງທ່ານ" ຫຼື "ຊ່ວຍພີ່ນ້ອງຂອງທ່ານໃຫ້ອົດທົນ".</w:t>
      </w:r>
      <w:r/>
    </w:p>
    <w:p>
      <w:pPr>
        <w:pStyle w:val="ListBullet"/>
        <w:spacing w:line="240" w:lineRule="auto"/>
        <w:ind w:left="720"/>
      </w:pPr>
      <w:r/>
      <w:r>
        <w:t>ຕໍ່ໄປນີ້ແມ່ນຕົວຢ່າງຂອງການໃຊ້ຄຳສັບນີ້ພ້ອມກັບຄວາມ ໝາຍຂອງແຕ່ລະຄຳ ເຊິ່ງຍັງເປັນອີກວິທີໜຶ່ງທີ່ພວກເຂົາສາມາດແປໄດ້.</w:t>
      </w:r>
      <w:r/>
    </w:p>
    <w:p>
      <w:pPr>
        <w:pStyle w:val="ListBullet"/>
        <w:spacing w:line="240" w:lineRule="auto"/>
        <w:ind w:left="720"/>
      </w:pPr>
      <w:r/>
      <w:r>
        <w:t>"ເຮັດໃຫ້ຂ້ອຍເຂັ້ມແຂງຄືກັບສາຍແອວ" ໝາຍຄວາມວ່າ "ເຮັດໃຫ້ຂ້ອຍເຂັ້ມແຂງສົມບູນຄືກັບສາຍແອວທີ່ອ້ອມຮອບແອວຂອງຂ້ອຍຢ່າງສົມບູນ".</w:t>
      </w:r>
      <w:r/>
    </w:p>
    <w:p>
      <w:pPr>
        <w:pStyle w:val="ListBullet"/>
        <w:spacing w:line="240" w:lineRule="auto"/>
        <w:ind w:left="720"/>
      </w:pPr>
      <w:r/>
      <w:r>
        <w:t>"ໃນຄວາມງຽບສະຫງົບແລະຄວາມໄວ້ວາງໃຈຈະເປັນກຳລັງຂອງເຈົ້າ" ໝາຍຄວາມວ່າ, "ການກະທຳຢ່າງງຽບສະຫງົບແລະການໄວ້ວາງໃຈໃນພຣະເຈົ້າຈະເຮັດໃຫ້ເຈົ້າເຂັ້ມແຂງຂຶ້ນທາງດ້ານຈິດວິນຍານ".</w:t>
      </w:r>
      <w:r/>
    </w:p>
    <w:p>
      <w:pPr>
        <w:pStyle w:val="ListBullet"/>
        <w:spacing w:line="240" w:lineRule="auto"/>
        <w:ind w:left="720"/>
      </w:pPr>
      <w:r/>
      <w:r>
        <w:t>"ຈະສ້າງຄວາມເຂັ້ມແຂງໃໝ່ອີກຄັ້ງ " ໝາຍຄວາມວ່າ, "ຈະເປັນຄົນເຂັ້ມແຂງຂື້ນອີກຄັ້ງ".</w:t>
      </w:r>
      <w:r/>
    </w:p>
    <w:p>
      <w:pPr>
        <w:pStyle w:val="ListBullet"/>
        <w:spacing w:line="240" w:lineRule="auto"/>
        <w:ind w:left="720"/>
      </w:pPr>
      <w:r/>
      <w:r>
        <w:t>"ໂດຍຄວາມເຂັ້ມແຂງແລະສະຕິປັນຍາຂອງຂ້ອຍທີ່ຂ້ອຍໄດ້ເຮັດ" ຫມາຍຄວາມວ່າ "ຂ້ອຍໄດ້ເຮັດສິ່ງທັງຫມົດນີ້ເພາະວ່າຂ້ອຍມີຄວາມເຂັ້ມແຂງແລະສະຫລາດ".</w:t>
      </w:r>
      <w:r/>
    </w:p>
    <w:p>
      <w:pPr>
        <w:pStyle w:val="ListBullet"/>
        <w:spacing w:line="240" w:lineRule="auto"/>
        <w:ind w:left="720"/>
      </w:pPr>
      <w:r/>
      <w:r>
        <w:t>" ສ້າງຄວາມເຂັ້ມແຂງຂອງກຳແພງ " ໝາຍຄວາມວ່າ, "ເສີມສ້າງກຳແພງໃຫ້ມີຄວາມແຂງແຮງຂຶ້ນ" ຫຼື "ສ້າງກຳແພງ ໃໝ່ອີກຄັ້ງ".</w:t>
      </w:r>
      <w:r/>
    </w:p>
    <w:p>
      <w:pPr>
        <w:pStyle w:val="ListBullet"/>
        <w:spacing w:line="240" w:lineRule="auto"/>
        <w:ind w:left="720"/>
      </w:pPr>
      <w:r/>
      <w:r>
        <w:t>"ຂ້ອຍຈະສ້າງຄວາມເຂັ້ມແຂງໃຫ້ເຈົ້າ" ໝາຍຄວາມວ່າ "ຂ້ອຍຈະເຮັດໃຫ້ເຈົ້າເຂັ້ມແຂງຂຶ້ນ".</w:t>
      </w:r>
      <w:r/>
    </w:p>
    <w:p>
      <w:pPr>
        <w:pStyle w:val="ListBullet"/>
        <w:spacing w:line="240" w:lineRule="auto"/>
        <w:ind w:left="720"/>
      </w:pPr>
      <w:r/>
      <w:r>
        <w:t>"ໃນພຣະຢາເວອົງດຽວເທົ່ານັ້ນທີ່ເປັນຄວາມລອດແລະຄວາມເຂັ້ມແຂງ" ຫມາຍຄວາມວ່າ "ພຣະຢາເວຊົງເປັນຜູ້ດຽວທີ່ຊ່ວຍພວກເຮົາແລະເສີມສ້າງຄວາມເຂັ້ມແຂງໃຫ້ພວກເຮົາ".</w:t>
      </w:r>
      <w:r/>
    </w:p>
    <w:p>
      <w:pPr>
        <w:pStyle w:val="ListBullet"/>
        <w:spacing w:line="240" w:lineRule="auto"/>
        <w:ind w:left="720"/>
      </w:pPr>
      <w:r/>
      <w:r>
        <w:t>"ສິລາແຫ່ງຄວາມເຂັ້ມແຂງຂອງທ່ານ" ໝາຍຄວາມວ່າ, "ອົງຜູ້ຊື່ສັດທີ່ເຮັດໃຫ້ເຈົ້າເຂັ້ມແຂງ".</w:t>
      </w:r>
      <w:r/>
    </w:p>
    <w:p>
      <w:pPr>
        <w:pStyle w:val="ListBullet"/>
        <w:spacing w:line="240" w:lineRule="auto"/>
        <w:ind w:left="720"/>
      </w:pPr>
      <w:r/>
      <w:r>
        <w:t>"ດ້ວຍພະລັງແຫ່ງການຊ່ວຍເຫລືອດ້ວຍມືຂວາຂອງພຣະອົງ" ໝາຍຄວາມວ່າ, ພຣະອົງໄດ້ຊ່ວຍທ່ານຢ່າງໜັກຈາກບັນຫາຄືກັບຄົນທີ່ອູ້ມທ່ານຢ່າງປອດໄພດ້ວຍມືຂວາທີ່ເຂັ້ມແຂງຂອງພຣະອົງ".</w:t>
      </w:r>
      <w:r/>
    </w:p>
    <w:p>
      <w:pPr>
        <w:pStyle w:val="ListBullet"/>
        <w:spacing w:line="240" w:lineRule="auto"/>
        <w:ind w:left="720"/>
      </w:pPr>
      <w:r/>
      <w:r>
        <w:t>"ດ້ວຍຄວາມເຂັ້ມແຂງພຽງເລັກນ້ອຍ" ຫມາຍຄວາມວ່າ, "ບໍ່ເຂັ້ມແຂງຫຼາຍ" ຫຼື "ອ່ອນແອ".</w:t>
      </w:r>
      <w:r/>
    </w:p>
    <w:p>
      <w:pPr>
        <w:pStyle w:val="ListBullet"/>
        <w:spacing w:line="240" w:lineRule="auto"/>
        <w:ind w:left="720"/>
      </w:pPr>
      <w:r/>
      <w:r>
        <w:t>"ດ້ວຍຄວາມເຂັ້ມແຂງຂອງຂ້ອຍທັງຫມົດ" ຫມາຍຄວາມວ່າ, "ການໃຊ້ຄວາມພະຍາຍາມທີ່ດີທີ່ສຸດຂອງຂ້ອຍ" ຫຼື "ຢ່າງເຂັ້ມແຂງແລະສົມບູນ".</w:t>
      </w:r>
      <w:r/>
      <w:r/>
    </w:p>
    <w:p>
      <w:pPr>
        <w:pStyle w:val="Heading3"/>
      </w:pPr>
      <w:r>
        <w:t>ຄວາມເຂັ້ມແຂງ,ສ້າງຄວາມເຂັ້ມແຂງ</w:t>
      </w:r>
      <w:r/>
    </w:p>
    <w:p>
      <w:pPr>
        <w:pStyle w:val="Heading4"/>
      </w:pPr>
      <w:r>
        <w:t>ນິຍາມ</w:t>
      </w:r>
      <w:r/>
    </w:p>
    <w:p>
      <w:r/>
      <w:r>
        <w:t>ຄຳວ່າ“ ຄວາມເຂັ້ມແຂງ” ໝາຍເຖິງສະພາບຂອງການເປັນຄົນທີ່ແຂງແຮງທາງດ້ານຮ່າງກາຍ, ຈິດໃຈ, ຫລືທາງຈິດວິນຍານ “ ການສ້າງຄວາມເຂັ້ມແຂງ” ໝາຍຄວາມວ່າຈະເຮັດໃຫ້ບາງຄົນຫຼືບາງສິ່ງບາງຢ່າງເຂັ້ມແຂງ.</w:t>
      </w:r>
      <w:r/>
      <w:r/>
    </w:p>
    <w:p>
      <w:pPr>
        <w:pStyle w:val="ListBullet"/>
        <w:spacing w:line="240" w:lineRule="auto"/>
        <w:ind w:left="720"/>
      </w:pPr>
      <w:r/>
      <w:r>
        <w:t>"ຄວາມເຂັ້ມແຂງ" ຍັງໝາຍເຖິງການທີ່ເຮົາສາມາດ ຢືນຂື້ນຕໍ່ຕ້ານກັບ ກຳລັງຝ່າຍຄ້ານບາງຢ່າງ.</w:t>
      </w:r>
      <w:r/>
    </w:p>
    <w:p>
      <w:pPr>
        <w:pStyle w:val="ListBullet"/>
        <w:spacing w:line="240" w:lineRule="auto"/>
        <w:ind w:left="720"/>
      </w:pPr>
      <w:r/>
      <w:r>
        <w:t>ບຸກຄົນໃດຫນຶ່ງມີຄວາມເຂັ້ມແຂງໃນຈິດໃຈນັ້ນ ເຂົາຈະສາມາດຜ່ານຜ່າການທົດລອງໃດ້.</w:t>
      </w:r>
      <w:r/>
    </w:p>
    <w:p>
      <w:pPr>
        <w:pStyle w:val="ListBullet"/>
        <w:spacing w:line="240" w:lineRule="auto"/>
        <w:ind w:left="720"/>
      </w:pPr>
      <w:r/>
      <w:r>
        <w:t>ຜູ້ຂຽນບົດເພງສັນລະເສີນຄົນໜຶ່ງເອີ້ນວ່າພະເຢໂຮວາ ວ່າຊົງເປັນກຳລັງຂອງລາວ ເຊິ່ງໝາຍຄວາມວ່າພະເຈົ້າຊ່ວຍລາວໃຫ້ເປັນຜູ້ທີ່ເຂັ້ມແຂງ.</w:t>
      </w:r>
      <w:r/>
    </w:p>
    <w:p>
      <w:pPr>
        <w:pStyle w:val="ListBullet"/>
        <w:spacing w:line="240" w:lineRule="auto"/>
        <w:ind w:left="720"/>
      </w:pPr>
      <w:r/>
      <w:r>
        <w:t>ຖ້າໂຄງສ້າງທາງດ້ານຮ່າງກາຍຄ້າຍຄືກຳແພງຫລືອາຄານທີ່ຖືກ "ສ້າງຄວາມເຂັ້ມແຂງຂື້ນ" ນັ້ນໝາຍຄວາມວ່າປະຊາຊົນກຳລັງສ້າງໂຄງສ້າງຂຶ້ນມາໃໝ່ເພື່ອເສີມສ້າງໃຫ້ເຂັ້ມແຂງຂຶ້ນດ້ວຍຫີນຫລືດິນຈີ່ ເພື່ອໃຫ້ມັນສາມາດຕ້ານທານກັບການໂຈມຕີ.</w:t>
      </w:r>
      <w:r/>
      <w:r/>
    </w:p>
    <w:p>
      <w:pPr>
        <w:pStyle w:val="Heading4"/>
      </w:pPr>
      <w:r>
        <w:t>ຄຳແນະນຳໃນການແປ</w:t>
      </w:r>
      <w:r/>
      <w:r/>
    </w:p>
    <w:p>
      <w:pPr>
        <w:pStyle w:val="ListBullet"/>
        <w:spacing w:line="240" w:lineRule="auto"/>
        <w:ind w:left="720"/>
      </w:pPr>
      <w:r/>
      <w:r>
        <w:t>ໂດຍທົ່ວໄປ, ຄຳວ່າ "ສ້າງຄວາມເຂັ້ມແຂງ" ຫລື "ສາຍເຫດໃຫ້ມີຄວາມເຂັ້ມແຂງ" ຫຼື "ເຮັດໃຫ້ມີອຳນາດຫຼາຍຂື້ນ".</w:t>
      </w:r>
      <w:r/>
    </w:p>
    <w:p>
      <w:pPr>
        <w:pStyle w:val="ListBullet"/>
        <w:spacing w:line="240" w:lineRule="auto"/>
        <w:ind w:left="720"/>
      </w:pPr>
      <w:r/>
      <w:r>
        <w:t>ໃນຄວາມໝາຍທາງດ້ານຈິດວິນຍານປະໂຫຍກທີ່ວ່າ "ສ້າງຄວາມເຂັ້ມແຂງໃຫ້ແກ່ພີ່ນ້ອງຂອງທ່ານ" ຫລື "ໜູນໃຈພີ່ນ້ອງຂອງທ່ານ" ຫຼື "ຊ່ວຍພີ່ນ້ອງຂອງທ່ານໃຫ້ອົດທົນ".</w:t>
      </w:r>
      <w:r/>
    </w:p>
    <w:p>
      <w:pPr>
        <w:pStyle w:val="ListBullet"/>
        <w:spacing w:line="240" w:lineRule="auto"/>
        <w:ind w:left="720"/>
      </w:pPr>
      <w:r/>
      <w:r>
        <w:t>ຕໍ່ໄປນີ້ແມ່ນຕົວຢ່າງຂອງການໃຊ້ຄຳສັບນີ້ພ້ອມກັບຄວາມ ໝາຍຂອງແຕ່ລະຄຳ ເຊິ່ງຍັງເປັນອີກວິທີໜຶ່ງທີ່ພວກເຂົາສາມາດແປໄດ້.</w:t>
      </w:r>
      <w:r/>
    </w:p>
    <w:p>
      <w:pPr>
        <w:pStyle w:val="ListBullet"/>
        <w:spacing w:line="240" w:lineRule="auto"/>
        <w:ind w:left="720"/>
      </w:pPr>
      <w:r/>
      <w:r>
        <w:t>"ເຮັດໃຫ້ຂ້ອຍເຂັ້ມແຂງຄືກັບສາຍແອວ" ໝາຍຄວາມວ່າ "ເຮັດໃຫ້ຂ້ອຍເຂັ້ມແຂງສົມບູນຄືກັບສາຍແອວທີ່ອ້ອມຮອບແອວຂອງຂ້ອຍຢ່າງສົມບູນ".</w:t>
      </w:r>
      <w:r/>
    </w:p>
    <w:p>
      <w:pPr>
        <w:pStyle w:val="ListBullet"/>
        <w:spacing w:line="240" w:lineRule="auto"/>
        <w:ind w:left="720"/>
      </w:pPr>
      <w:r/>
      <w:r>
        <w:t>"ໃນຄວາມງຽບສະຫງົບແລະຄວາມໄວ້ວາງໃຈຈະເປັນກຳລັງຂອງເຈົ້າ" ໝາຍຄວາມວ່າ, "ການກະທຳຢ່າງງຽບສະຫງົບແລະການໄວ້ວາງໃຈໃນພຣະເຈົ້າຈະເຮັດໃຫ້ເຈົ້າເຂັ້ມແຂງຂຶ້ນທາງດ້ານຈິດວິນຍານ".</w:t>
      </w:r>
      <w:r/>
    </w:p>
    <w:p>
      <w:pPr>
        <w:pStyle w:val="ListBullet"/>
        <w:spacing w:line="240" w:lineRule="auto"/>
        <w:ind w:left="720"/>
      </w:pPr>
      <w:r/>
      <w:r>
        <w:t>"ຈະສ້າງຄວາມເຂັ້ມແຂງໃໝ່ອີກຄັ້ງ " ໝາຍຄວາມວ່າ, "ຈະເປັນຄົນເຂັ້ມແຂງຂື້ນອີກຄັ້ງ".</w:t>
      </w:r>
      <w:r/>
    </w:p>
    <w:p>
      <w:pPr>
        <w:pStyle w:val="ListBullet"/>
        <w:spacing w:line="240" w:lineRule="auto"/>
        <w:ind w:left="720"/>
      </w:pPr>
      <w:r/>
      <w:r>
        <w:t>"ໂດຍຄວາມເຂັ້ມແຂງແລະສະຕິປັນຍາຂອງຂ້ອຍທີ່ຂ້ອຍໄດ້ເຮັດ" ຫມາຍຄວາມວ່າ "ຂ້ອຍໄດ້ເຮັດສິ່ງທັງຫມົດນີ້ເພາະວ່າຂ້ອຍມີຄວາມເຂັ້ມແຂງແລະສະຫລາດ".</w:t>
      </w:r>
      <w:r/>
    </w:p>
    <w:p>
      <w:pPr>
        <w:pStyle w:val="ListBullet"/>
        <w:spacing w:line="240" w:lineRule="auto"/>
        <w:ind w:left="720"/>
      </w:pPr>
      <w:r/>
      <w:r>
        <w:t>" ສ້າງຄວາມເຂັ້ມແຂງຂອງກຳແພງ " ໝາຍຄວາມວ່າ, "ເສີມສ້າງກຳແພງໃຫ້ມີຄວາມແຂງແຮງຂຶ້ນ" ຫຼື "ສ້າງກຳແພງ ໃໝ່ອີກຄັ້ງ".</w:t>
      </w:r>
      <w:r/>
    </w:p>
    <w:p>
      <w:pPr>
        <w:pStyle w:val="ListBullet"/>
        <w:spacing w:line="240" w:lineRule="auto"/>
        <w:ind w:left="720"/>
      </w:pPr>
      <w:r/>
      <w:r>
        <w:t>"ຂ້ອຍຈະສ້າງຄວາມເຂັ້ມແຂງໃຫ້ເຈົ້າ" ໝາຍຄວາມວ່າ "ຂ້ອຍຈະເຮັດໃຫ້ເຈົ້າເຂັ້ມແຂງຂຶ້ນ".</w:t>
      </w:r>
      <w:r/>
    </w:p>
    <w:p>
      <w:pPr>
        <w:pStyle w:val="ListBullet"/>
        <w:spacing w:line="240" w:lineRule="auto"/>
        <w:ind w:left="720"/>
      </w:pPr>
      <w:r/>
      <w:r>
        <w:t>"ໃນພຣະຢາເວອົງດຽວເທົ່ານັ້ນທີ່ເປັນຄວາມລອດແລະຄວາມເຂັ້ມແຂງ" ຫມາຍຄວາມວ່າ "ພຣະຢາເວຊົງເປັນຜູ້ດຽວທີ່ຊ່ວຍພວກເຮົາແລະເສີມສ້າງຄວາມເຂັ້ມແຂງໃຫ້ພວກເຮົາ".</w:t>
      </w:r>
      <w:r/>
    </w:p>
    <w:p>
      <w:pPr>
        <w:pStyle w:val="ListBullet"/>
        <w:spacing w:line="240" w:lineRule="auto"/>
        <w:ind w:left="720"/>
      </w:pPr>
      <w:r/>
      <w:r>
        <w:t>"ສິລາແຫ່ງຄວາມເຂັ້ມແຂງຂອງທ່ານ" ໝາຍຄວາມວ່າ, "ອົງຜູ້ຊື່ສັດທີ່ເຮັດໃຫ້ເຈົ້າເຂັ້ມແຂງ".</w:t>
      </w:r>
      <w:r/>
    </w:p>
    <w:p>
      <w:pPr>
        <w:pStyle w:val="ListBullet"/>
        <w:spacing w:line="240" w:lineRule="auto"/>
        <w:ind w:left="720"/>
      </w:pPr>
      <w:r/>
      <w:r>
        <w:t>"ດ້ວຍພະລັງແຫ່ງການຊ່ວຍເຫລືອດ້ວຍມືຂວາຂອງພຣະອົງ" ໝາຍຄວາມວ່າ, ພຣະອົງໄດ້ຊ່ວຍທ່ານຢ່າງໜັກຈາກບັນຫາຄືກັບຄົນທີ່ອູ້ມທ່ານຢ່າງປອດໄພດ້ວຍມືຂວາທີ່ເຂັ້ມແຂງຂອງພຣະອົງ".</w:t>
      </w:r>
      <w:r/>
    </w:p>
    <w:p>
      <w:pPr>
        <w:pStyle w:val="ListBullet"/>
        <w:spacing w:line="240" w:lineRule="auto"/>
        <w:ind w:left="720"/>
      </w:pPr>
      <w:r/>
      <w:r>
        <w:t>"ດ້ວຍຄວາມເຂັ້ມແຂງພຽງເລັກນ້ອຍ" ຫມາຍຄວາມວ່າ, "ບໍ່ເຂັ້ມແຂງຫຼາຍ" ຫຼື "ອ່ອນແອ".</w:t>
      </w:r>
      <w:r/>
    </w:p>
    <w:p>
      <w:pPr>
        <w:pStyle w:val="ListBullet"/>
        <w:spacing w:line="240" w:lineRule="auto"/>
        <w:ind w:left="720"/>
      </w:pPr>
      <w:r/>
      <w:r>
        <w:t>"ດ້ວຍຄວາມເຂັ້ມແຂງຂອງຂ້ອຍທັງຫມົດ" ຫມາຍຄວາມວ່າ, "ການໃຊ້ຄວາມພະຍາຍາມທີ່ດີທີ່ສຸດຂອງຂ້ອຍ" ຫຼື "ຢ່າງເຂັ້ມແຂງແລະສົມບູນ".</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ຄວາມເຊື່ອ</w:t>
      </w:r>
      <w:r/>
    </w:p>
    <w:p>
      <w:pPr>
        <w:pStyle w:val="Heading4"/>
      </w:pPr>
      <w:r>
        <w:t>ນິຍາມ</w:t>
      </w:r>
      <w:r/>
    </w:p>
    <w:p>
      <w:r/>
      <w:r>
        <w:t>ໂດຍທົ່ວໄປແລ້ວ, ຄຳວ່າ ຄວາມເຊື່ອ" ແມ່ນເວົ້າເຖິງ ຄວາມສັດທາ, ຄວາມວາງໃຈ ຫລືຄວາມໝັ້ນໃຈໃນບາງຄົນຫລືບາງສິ່ງ.</w:t>
      </w:r>
      <w:r/>
      <w:r/>
    </w:p>
    <w:p>
      <w:pPr>
        <w:pStyle w:val="ListBullet"/>
        <w:spacing w:line="240" w:lineRule="auto"/>
        <w:ind w:left="720"/>
      </w:pPr>
      <w:r/>
      <w:r>
        <w:t>ການ "ມີຄວາມເຊື່ອ" ໃນບາງຄົນແມ່ນການສັດທາວ່າ ສິ່ງທີ່ລາວເວົ້າແລະເຮັດນັ້ນຈິງແລະໄວ້ໃຈໄດ້.</w:t>
      </w:r>
      <w:r/>
    </w:p>
    <w:p>
      <w:pPr>
        <w:pStyle w:val="ListBullet"/>
        <w:spacing w:line="240" w:lineRule="auto"/>
        <w:ind w:left="720"/>
      </w:pPr>
      <w:r/>
      <w:r>
        <w:t>ການ "ມີຄວາມເຊື່ອໃນພຣະເຢຊູ" ໝາຍເຖິງການສັດທາໃນຄຳສອນທຸກຢ່າງຂອງພຣະເຈົ້າທີ່ກ່ຽວຂ້ອງກັບພຣະເຢຊູ. ໂດຍສະເພາະຍ່າງຍິ່ງໝາຍເຖິງຄົນທີ່ວາງໃຈໃນພຣະເຢຊູ ແລະການເສຍສະລະເພື່ອຊຳລະພວກເຂົາຈາກຄວາມບາບຂອງພວກເຂົາ ແລະເພື່ອຊ່ອຍພວກເຂົາຈາກການຖືກລົງໂທດທີ່ພວກເຂົາຄວນໄດ້ຮັບ ເພາະຄວາມບາບຂອງພວກເຂົາ.</w:t>
      </w:r>
      <w:r/>
    </w:p>
    <w:p>
      <w:pPr>
        <w:pStyle w:val="ListBullet"/>
        <w:spacing w:line="240" w:lineRule="auto"/>
        <w:ind w:left="720"/>
      </w:pPr>
      <w:r/>
      <w:r>
        <w:t>ຄວາມເຊື່ອທີ່ແທ້ຈິງ ຫລືສັດທາໃນພຣະເຢຊູຈະເຮັດໃຫ້ຄົນນັ້ນເກີດຜົນດີທາງຝ່າຍວິນຍານ ຫລືທາງການປະພືດເພາະວ່າ ພຣະວິນຍານບໍຣິສຸດຢູ່ໃນເຂົາ.</w:t>
      </w:r>
      <w:r/>
    </w:p>
    <w:p>
      <w:pPr>
        <w:pStyle w:val="ListBullet"/>
        <w:spacing w:line="240" w:lineRule="auto"/>
        <w:ind w:left="720"/>
      </w:pPr>
      <w:r/>
      <w:r>
        <w:t>ບາງເທື່ອ "ຄວາມເຊື່ອ" ເວົ້າທົ່ວໆ ໄປເຖິງຄຳສອນທັງໝົດກ່ຽວກັບພຣະເຢຊູ, ເຊັ່ນດຽວກັບການສະແດງອອກທີ່ວ່າ, "ຄວາມຈິງຂອງຄວາມເຊື່ອ."</w:t>
      </w:r>
      <w:r/>
    </w:p>
    <w:p>
      <w:pPr>
        <w:pStyle w:val="ListBullet"/>
        <w:spacing w:line="240" w:lineRule="auto"/>
        <w:ind w:left="720"/>
      </w:pPr>
      <w:r/>
      <w:r>
        <w:t>ໃນບາງຂໍ້ເຊັ່ນ "ຮັກສາຄວາມເຊື່ອ" ຫລື "ປະຖິ້ມຄວາມເຊື່ອ" ຄຳວ່າ "ຄວາມເຊື່ອ" ກ່າວເຖິງຄຳເວົ້າ ຫລືເງື່ອນໄຂຂອງຄວາມສັດທາໃນຄຳສອນທັງໝົດກ່ຽວກັບພຣະເຢຊູ.</w:t>
      </w:r>
      <w:r/>
      <w:r/>
    </w:p>
    <w:p>
      <w:pPr>
        <w:pStyle w:val="Heading4"/>
      </w:pPr>
      <w:r>
        <w:t>ຄຳແນະນຳການແປ</w:t>
      </w:r>
      <w:r/>
      <w:r/>
    </w:p>
    <w:p>
      <w:pPr>
        <w:pStyle w:val="ListBullet"/>
        <w:spacing w:line="240" w:lineRule="auto"/>
        <w:ind w:left="720"/>
      </w:pPr>
      <w:r/>
      <w:r>
        <w:t>ໃນບາງຂໍ້ຄວາມ "ຄວາມເຊື່ອ" ສາມາດແປໄດ້ວ່າ "ສັດທາ" ຫລື "ຄວາມເຊື່ອໝັ້ນ" ຫລື "ຄວາມໝັ້ນໃຈ" ຫລື "ຄວາມໄວ້ໃຈ."</w:t>
      </w:r>
      <w:r/>
    </w:p>
    <w:p>
      <w:pPr>
        <w:pStyle w:val="ListBullet"/>
        <w:spacing w:line="240" w:lineRule="auto"/>
        <w:ind w:left="720"/>
      </w:pPr>
      <w:r/>
      <w:r>
        <w:t>ໃນບາງພາສາຄຳເຫລົ່ານີ້ຈະແປໂດຍການໃຊ້ຮູບແບບຂອງຄຳກິລິຍາວ່າ "ສັດທາ."</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ຄວາມເມດຕາ, ມີຄວາມເມດຕາ, ພຣະເມດຕາ</w:t>
      </w:r>
      <w:r/>
    </w:p>
    <w:p>
      <w:pPr>
        <w:pStyle w:val="Heading4"/>
      </w:pPr>
      <w:r>
        <w:t>ນິຍາມ</w:t>
      </w:r>
      <w:r/>
    </w:p>
    <w:p>
      <w:r/>
      <w:r>
        <w:t>ຄຳວ່າ "ຄວາມເມດຕາ" ກ່າວເຖິງຄວາມຫ່ວງໃຍຜູ້ອື່ນ ໂດຍສະເພາະຢ່າງຍິ່ງຄົນເຫຼົ່ານັ້ນທີ່ໄດ້ຮັບຄວາມທຸກຍາກ. ຄົນທີ່ "ມີຄວາມເມດຕາ" ຫ່ວງໃຍຄົນອື່ນ ແລະຊ່ວຍເຫຼືອພວກເຂົາ.</w:t>
      </w:r>
      <w:r/>
      <w:r/>
    </w:p>
    <w:p>
      <w:pPr>
        <w:pStyle w:val="ListBullet"/>
        <w:spacing w:line="240" w:lineRule="auto"/>
        <w:ind w:left="720"/>
      </w:pPr>
      <w:r/>
      <w:r>
        <w:t>ຄຳວ່າ "ຄວາມເມດຕາ" ມັກຈະລວມເຖິງການໃສ່ໃຈຄົນທີ່ຂັດສົນ, ແລະການທຳການຊ່ວຍເຫຼືອພວກເຂົາດ້ວຍ.</w:t>
      </w:r>
      <w:r/>
    </w:p>
    <w:p>
      <w:pPr>
        <w:pStyle w:val="ListBullet"/>
        <w:spacing w:line="240" w:lineRule="auto"/>
        <w:ind w:left="720"/>
      </w:pPr>
      <w:r/>
      <w:r>
        <w:t>ພຣະຄໍາພີບອກວ່າພຣະເຈົ້າຊົງພຣະເມດຕາ, ນັ້ນຄື, ພຣະອົງ</w:t>
      </w:r>
      <w:r/>
      <w:r/>
    </w:p>
    <w:p>
      <w:r/>
      <w:r>
        <w:t>ຊົງປ່ຽມດ້ວຍຄວາມຮັກ ແລະຄວາມເມດຕາ.</w:t>
      </w:r>
      <w:r/>
      <w:r/>
    </w:p>
    <w:p>
      <w:pPr>
        <w:pStyle w:val="ListBullet"/>
        <w:spacing w:line="240" w:lineRule="auto"/>
        <w:ind w:left="720"/>
      </w:pPr>
      <w:r/>
      <w:r>
        <w:t>ໃນຈົດໝາຍຂອງໂປໂລ ທີ່ໄປເຖິງຊາວໂກໂລຊາຍ, ທ່ານບອກພວກເຂົາໃຫ້ "ສວມໃຈເມດຕາ." ທ່ານສອນພວກເຂົາໃຫ້ໃສ່ໃຈ</w:t>
      </w:r>
      <w:r/>
      <w:r/>
    </w:p>
    <w:p>
      <w:r/>
      <w:r>
        <w:t>ຜູ້ຄົນ ແລະທຳການຊ່ວຍເຫຼືອຄົນອື່ນໆທີ່ຂັດສົນ.</w:t>
      </w:r>
      <w:r/>
    </w:p>
    <w:p>
      <w:pPr>
        <w:pStyle w:val="Heading4"/>
      </w:pPr>
      <w:r>
        <w:t>ຄຳແນະນຳໃນການແປ</w:t>
      </w:r>
      <w:r/>
      <w:r/>
    </w:p>
    <w:p>
      <w:pPr>
        <w:pStyle w:val="ListBullet"/>
        <w:spacing w:line="240" w:lineRule="auto"/>
        <w:ind w:left="720"/>
      </w:pPr>
      <w:r/>
      <w:r>
        <w:t>ຄວາມໝາຍຕາມຕົວອັກສອນຂອງຄຳວ່າ "ຄວາມເມດຕາ" ຄື " ຄວາມເຫັນໃຈດ້ວຍຄວາມເມດຕາ." ຄຳນີ້ເປັນສຳນວນທີ່ໝາຍເຖິງ "ຄວາມເມດຕາ" ຫຼື "ສົງສານ." ບາງພາສາອາດຈະມີສຳນວນພາສາຂອງຕົນເອງໃນການແປຄຳນີ້.</w:t>
      </w:r>
      <w:r/>
    </w:p>
    <w:p>
      <w:pPr>
        <w:pStyle w:val="ListBullet"/>
        <w:spacing w:line="240" w:lineRule="auto"/>
        <w:ind w:left="720"/>
      </w:pPr>
      <w:r/>
      <w:r>
        <w:t>ການແປ "ຄວາມເມດຕາ" ໃນຮູບແບບອື່ນໆ ສາມາດລວມເຖິງ"ຄວາມໃສ່ໃຈຢ່າງເລິກເຊິ່ງຕໍ່" ຫຼື "ການຊວ່ຍເຫຼືອທີ່ເຕັມດ້ວຍຄວາມເມດຕາ."</w:t>
      </w:r>
      <w:r/>
    </w:p>
    <w:p>
      <w:pPr>
        <w:pStyle w:val="ListBullet"/>
        <w:spacing w:line="240" w:lineRule="auto"/>
        <w:ind w:left="720"/>
      </w:pPr>
      <w:r/>
      <w:r>
        <w:t>ຄຳວ່າ "ເມດຕາ" ສາມາດແປໄດ້ວ່າ "ການໃສ່ໃຈແລະຊວ່ຍເຫຼືອຢ່າງເຕັມທີ່" ຫຼື "ປ່ຽມດ້ວຍຄວາມຮັກແລະເມດຕາຢ່າງເລິກເຊິ່ງ."</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ຄວາມເລິກລັບ, ຄວາມຈິງທີ່ຖືກປິດຊ້ອນໄວ້</w:t>
      </w:r>
      <w:r/>
    </w:p>
    <w:p>
      <w:pPr>
        <w:pStyle w:val="Heading4"/>
      </w:pPr>
      <w:r>
        <w:t>ນິຍາມ</w:t>
      </w:r>
      <w:r/>
    </w:p>
    <w:p>
      <w:r/>
      <w:r>
        <w:t>ໃນພຣະຄັມພີຄຳ່ວ່າ"ຄວາມເລິກລັບ"ອ້າງເຖິງບາງສິ່ງທີ່ບໍ່ຮູ້ແລະຢາກຈະເຂົ້າໃຈວ່າພຣະເຈົ້າຊົງອະທິບາຍ.</w:t>
      </w:r>
      <w:r/>
      <w:r/>
    </w:p>
    <w:p>
      <w:pPr>
        <w:pStyle w:val="ListBullet"/>
        <w:spacing w:line="240" w:lineRule="auto"/>
        <w:ind w:left="720"/>
      </w:pPr>
      <w:r/>
      <w:r>
        <w:t>ໃນພັນທະສັນຍາໃໝ່ກ່າວໄວ້ວ່າຂ່າວປະເສີດຂອງພຣະເຢຊູຄຣິດເຈົ້າເປັນຄວາມເລິກລັບທີ່ບໍ່ເຄີຍໄດ້ຮູ້ໃນອະດີດ.</w:t>
      </w:r>
      <w:r/>
    </w:p>
    <w:p>
      <w:pPr>
        <w:pStyle w:val="ListBullet"/>
        <w:spacing w:line="240" w:lineRule="auto"/>
        <w:ind w:left="720"/>
      </w:pPr>
      <w:r/>
      <w:r>
        <w:t>ໜຶ່ງໃນຈຸດທີ່ພິເສດໄດ້ອະທິບາຍວ່າໄວ້ເປັນຄວາມເລິກລັບຂອງຊາວຢິວຫຼືຄົນຕ່າງຊາດຈະເທົ່າທຽມກັນໃນພຣະຄຣິດເຈົ້າ.</w:t>
      </w:r>
      <w:r/>
    </w:p>
    <w:p>
      <w:pPr>
        <w:pStyle w:val="ListBullet"/>
        <w:spacing w:line="240" w:lineRule="auto"/>
        <w:ind w:left="720"/>
      </w:pPr>
      <w:r/>
      <w:r>
        <w:t>ຄຳນີ້ສາມາດແປໄດ້ອີກວ່າ "ຄວາມລັບ" ຫຼື "ສິ່ງທີ່ປິດຊ້ອນຢູ່" ຫຼື "ສິ່ງທີ່ບໍ່ເຄີຍຮູ້ "</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ຄວາມໂກດຮ້າຍ, ຄວາມຄຽດຮ້າຍແຮງ</w:t>
      </w:r>
      <w:r/>
    </w:p>
    <w:p>
      <w:pPr>
        <w:pStyle w:val="Heading4"/>
      </w:pPr>
      <w:r>
        <w:t>ນິຍາມ</w:t>
      </w:r>
      <w:r/>
    </w:p>
    <w:p>
      <w:r/>
      <w:r>
        <w:t>ຄວາມຄຽດຮ້າຍເປັນຄວາມຄຽດຢ່າງຮ້າຍແຮງຊຶ່ງບາງຄັ້ງກໍຍັງຄ້າງຢູ່ໃນໃຈຂອງພວກເຮົາໂດຍສະເພາະໝາຍເຖິງການພິພາກສາອັນຊອບທຳຂອງພຣະເຈົ້າກ່ຽວກັບບາບແລະການລົງໂທດຜູ້ທີ່ທໍລະຍົດຕໍ່ພຣະອົງ.</w:t>
      </w:r>
      <w:r/>
      <w:r/>
    </w:p>
    <w:p>
      <w:pPr>
        <w:pStyle w:val="ListBullet"/>
        <w:spacing w:line="240" w:lineRule="auto"/>
        <w:ind w:left="720"/>
      </w:pPr>
      <w:r/>
      <w:r>
        <w:t>ໃນພຣະຄຳພີ "ຄວາມໂກດຮ້າຍ" ໂດຍປົກກະຕິແລ້ວແມ່ນຄວາມໂກດຂອງພຣະເຈົ້າຕໍ່ມະນຸດທັງຫຼາຍທີ່ໄດ້ທຳບາບຕໍ່ສູ້ພຣະອົງ.</w:t>
      </w:r>
      <w:r/>
    </w:p>
    <w:p>
      <w:pPr>
        <w:pStyle w:val="ListBullet"/>
        <w:spacing w:line="240" w:lineRule="auto"/>
        <w:ind w:left="720"/>
      </w:pPr>
      <w:r/>
      <w:r>
        <w:t>"ຄວາມໂກດຮ້າຍຂອງພຣະເຈັົ້າ" ຍັງໄດ້ກ່າວເຖິງການພິພາກສາແລະການລົງໂທດເພາະຄວາມບາບ.</w:t>
      </w:r>
      <w:r/>
    </w:p>
    <w:p>
      <w:pPr>
        <w:pStyle w:val="ListBullet"/>
        <w:spacing w:line="240" w:lineRule="auto"/>
        <w:ind w:left="720"/>
      </w:pPr>
      <w:r/>
      <w:r>
        <w:t>ຄວາມໂກດຮ້າຍຂອງພຣະເຈົ້າເປັນການລົງໂທດທີ່ຊອບທຳແກ່ມະນຸດທີ່ບໍ່ກັບໃຈຈາກບາບຂອງພວກເຂົາ.</w:t>
      </w:r>
      <w:r/>
      <w:r/>
    </w:p>
    <w:p>
      <w:pPr>
        <w:pStyle w:val="Heading4"/>
      </w:pPr>
      <w:r>
        <w:t>ຄຳແນະນຳໃນການແປ:</w:t>
      </w:r>
      <w:r/>
      <w:r/>
    </w:p>
    <w:p>
      <w:pPr>
        <w:pStyle w:val="ListBullet"/>
        <w:spacing w:line="240" w:lineRule="auto"/>
        <w:ind w:left="720"/>
      </w:pPr>
      <w:r/>
      <w:r>
        <w:t>ຂຶ້ນຢູ່ກັບກໍລະນີ ໃນວິທີອື່ນໆ ທີ່ໃຊ້ເນື້້ອຄວາມນີ້ອາດຮວມເຖິງ</w:t>
      </w:r>
      <w:r/>
      <w:r/>
    </w:p>
    <w:p>
      <w:r/>
      <w:r>
        <w:t>"ຄວາມໂກດຮ້າຍ" ຫຼື "ການພິພາກສາທີ່ຊອບທຳ" ຫຼື "ຄວາມໂກດ."</w:t>
      </w:r>
      <w:r/>
      <w:r/>
    </w:p>
    <w:p>
      <w:pPr>
        <w:pStyle w:val="ListBullet"/>
        <w:spacing w:line="240" w:lineRule="auto"/>
        <w:ind w:left="720"/>
      </w:pPr>
      <w:r/>
      <w:r>
        <w:t>ເມື່ອເວົ້າເຖິງພຣະພິໂລດຂອງພຣະເຈົ້າ ຈົງໃຫ້ແນ່ວ່າຄຳຫຼືຖ້ອຍຄຳທີ່ໃຊ້ໃນການແປໃນຄຳນີ້ບໍ່ໄດ້ໝາຍເຖິງການໂມໂຫຮ້າຍດ້ວຍຄວາມບາບຫຼືຄວາມໂກດຂອງພຣະເຈົ້າເປັນຄວາມຍຸຕິທຳແລະບໍລິສຸດສັກສິດ.</w:t>
      </w:r>
      <w:r/>
      <w:r/>
    </w:p>
    <w:p>
      <w:pPr>
        <w:pStyle w:val="Heading3"/>
      </w:pPr>
      <w:r>
        <w:t>ຄວາມໝັ້ນໃຈ, ໝັ້ນໃຈ</w:t>
      </w:r>
      <w:r/>
    </w:p>
    <w:p>
      <w:pPr>
        <w:pStyle w:val="Heading4"/>
      </w:pPr>
      <w:r>
        <w:t>ນິຍາມ</w:t>
      </w:r>
      <w:r/>
    </w:p>
    <w:p>
      <w:r/>
      <w:r>
        <w:t>ຄຳວ່າ "ໝັ້ນໃຈ" ແລະ "ຄວາມໝັ້ນໃຈ" ກ່າວເຖິງຄວາມແນ່ໃຈວ່າບາງສິ່ງວ່າເປັນຄວາມຈິງ ຫຼືບາງຢ່າງຈະເກີດຂື້ນຢ່າງແນ່ນອນ.</w:t>
      </w:r>
      <w:r/>
      <w:r/>
    </w:p>
    <w:p>
      <w:pPr>
        <w:pStyle w:val="ListBullet"/>
        <w:spacing w:line="240" w:lineRule="auto"/>
        <w:ind w:left="720"/>
      </w:pPr>
      <w:r/>
      <w:r>
        <w:t>ໃນພຣະຄຳພີ ຄຳວ່າ "ຄວາມຫວັງ" ຫລາຍຄັ້ງຫມາຍເຖີງການລໍຄອຍຢ່າງຄາດຫວັງວ່າບາງສິ່ງຈະເກີດຂຶ້ນຢ່າງແນ່ນອນ</w:t>
      </w:r>
      <w:r/>
      <w:r/>
    </w:p>
    <w:p>
      <w:r/>
      <w:r>
        <w:t>ULB ມັກຈະແປວ່ຄຳນີ້ວ່າ "ຄວາມຫມັ້ນໃຈ" ຫຼື "ຄວາມຫມັ້ນໃຈສຳລັບອະນາຄົດ" ໂດຍສະເພາະຢ່າງຍິ່ງເມື່ອຫມາຍເຖິງ ຄາວມຫມັ້ນໃຈເຖິງການໄດ້ຮັບໃນສິ່ງທີ່ພຣະເຈົ້າຊົງສັນຍາກັບຜູ້ເຊື່ອໃນພຣະເຢຊູ.</w:t>
      </w:r>
      <w:r/>
      <w:r/>
    </w:p>
    <w:p>
      <w:pPr>
        <w:pStyle w:val="ListBullet"/>
        <w:spacing w:line="240" w:lineRule="auto"/>
        <w:ind w:left="720"/>
      </w:pPr>
      <w:r/>
      <w:r>
        <w:t>ຫລາຍຄັ້ງທີ່ຄຳວ່າ "ຄວາມຫມັ້ນໃຈ" ກ່ວາຢ່າງສະເພາະເຈາະຈົງເຖິງພຣະສັນຍາທີ່ແນ່ນອນຂອງພຣະເຈົ້າ ໂດຍສະເພາະຢ່າງຍິ່ງ ຄວາມແນ່ນອນໃນວັນຫນຶ່ງ ຜູ້ທີ່ເຊື່ອໃນພຣະເຢຊູທຸກຄົນຈະໄດ້ຢູ່ກັບພຣະເຈົ້າໃນສະຫວັນຕລອດໄປເປັນນິດ.</w:t>
      </w:r>
      <w:r/>
    </w:p>
    <w:p>
      <w:pPr>
        <w:pStyle w:val="ListBullet"/>
        <w:spacing w:line="240" w:lineRule="auto"/>
        <w:ind w:left="720"/>
      </w:pPr>
      <w:r/>
      <w:r>
        <w:t>ຄຳເວົ້າທີ່ວາ "ມີຄວາມຫມັ້ນໃຈໃນພຣະເຈົ້າ " ຫມາຍເຖິງການເຕັມປ່ຽມດ້ວຍວາມຄາດຫວັງ ທີ່ຈະໄດ້ຮັບແລະມີປະສົບການໃນສິ່ງທີ່ພຣະເຈົ້າໄດ້ຊົງສັນຍາໄວ້.</w:t>
      </w:r>
      <w:r/>
    </w:p>
    <w:p>
      <w:pPr>
        <w:pStyle w:val="ListBullet"/>
        <w:spacing w:line="240" w:lineRule="auto"/>
        <w:ind w:left="720"/>
      </w:pPr>
      <w:r/>
      <w:r>
        <w:t>ມີ "ຄວາມຫມັ້ນໃຈ" ຫມາຍຄວາມວ່າຄວາມເຊື່ອໃນພຣະສັນຍາຂອງພຣະເຈົ້າ ແລະກະທຳດ້ວຍຄວາມແນ່ໃຈວ່າພຣະເຈົ້າຈະຊົງກະທຳໃນສິ່ງທີ່ພຣະອົງໄດ້ຊົງກ່າວ ຄຳນີ້ ສາມາດມີຄວາມຫມາຍຂອງການກະທຳ ຢ່າງກ້າຫານ ແລະມີກຳລັງໃຈ.</w:t>
      </w:r>
      <w:r/>
      <w:r/>
    </w:p>
    <w:p>
      <w:pPr>
        <w:pStyle w:val="Heading4"/>
      </w:pPr>
      <w:r>
        <w:t>ຄຳແນະນຳໃນການແປ</w:t>
      </w:r>
      <w:r/>
      <w:r/>
    </w:p>
    <w:p>
      <w:pPr>
        <w:pStyle w:val="ListBullet"/>
        <w:spacing w:line="240" w:lineRule="auto"/>
        <w:ind w:left="720"/>
      </w:pPr>
      <w:r/>
      <w:r>
        <w:t>ຄຳວ່າ"ຫມັ້ນໃຈ"ສາມາດແປໄດ້ວ່າ "ມີຄວາມຫມັ້ນໃຈ"</w:t>
      </w:r>
      <w:r/>
      <w:r/>
    </w:p>
    <w:p>
      <w:r/>
      <w:r>
        <w:t>ຫຼື "ແນ່ໃຈຫລາຍ" .</w:t>
      </w:r>
      <w:r/>
      <w:r/>
    </w:p>
    <w:p>
      <w:pPr>
        <w:pStyle w:val="ListBullet"/>
        <w:spacing w:line="240" w:lineRule="auto"/>
        <w:ind w:left="720"/>
      </w:pPr>
      <w:r/>
      <w:r>
        <w:t>ຄຳເວົ້າ "ຈົ່ງຫມັ້ນໃຈ"ສາມາດແປໄດ້ວ່າ "ໄວ້ວາງໃຈຢ່າງເຕັມທີ່" ຫຼື" ແນ່ໃຈຢ່າງເຕັມທີ່ກຽ່ວກັບ" ຫຼື" ຮູ້ໂດຍບໍ່ສົງໃສ" .</w:t>
      </w:r>
      <w:r/>
    </w:p>
    <w:p>
      <w:pPr>
        <w:pStyle w:val="ListBullet"/>
        <w:spacing w:line="240" w:lineRule="auto"/>
        <w:ind w:left="720"/>
      </w:pPr>
      <w:r/>
      <w:r>
        <w:t>ຄຳວ່າ " ຢ່າງຫມັ້ນໃຈ" ສາມາດແປໄດ້ວ່າ" ຢ່າງກ້າຫານ" ຫຼື</w:t>
      </w:r>
      <w:r/>
      <w:r/>
    </w:p>
    <w:p>
      <w:r/>
      <w:r>
        <w:t>"ຢ່າງແນ່ໃຈ".</w:t>
      </w:r>
      <w:r/>
      <w:r/>
    </w:p>
    <w:p>
      <w:pPr>
        <w:pStyle w:val="ListBullet"/>
        <w:spacing w:line="240" w:lineRule="auto"/>
        <w:ind w:left="720"/>
      </w:pPr>
      <w:r/>
      <w:r>
        <w:t>ການແປ ຄຳວ່າ "ຄວາມຫມັ້ນໃຈ" ໃນຮູບແບບອື່ນໆ ທີ່ຂຶ້ນ</w:t>
      </w:r>
      <w:r/>
      <w:r/>
    </w:p>
    <w:p>
      <w:r/>
      <w:r>
        <w:t>ຢູ່ກັບເນື້ອຫາ ສາມາດລວມເຖີງ " ຄວາມຫມັ້ນໃຈຢ່າງເຕັມທີ່ " ຫຼື "ຄວາມຄາດຫວັງທີ່ແນ່ໃຈ" ຫຼື "ຄວາມຄາດຫວັງທີ່ຫມັ້ນໃຈ .</w:t>
      </w:r>
      <w:r/>
    </w:p>
    <w:p>
      <w:pPr>
        <w:pStyle w:val="Heading3"/>
      </w:pPr>
      <w:r>
        <w:t>ຄວາມໝັ້ນໃຈ, ໝັ້ນໃຈ</w:t>
      </w:r>
      <w:r/>
    </w:p>
    <w:p>
      <w:pPr>
        <w:pStyle w:val="Heading4"/>
      </w:pPr>
      <w:r>
        <w:t>ນິຍາມ</w:t>
      </w:r>
      <w:r/>
    </w:p>
    <w:p>
      <w:r/>
      <w:r>
        <w:t>ຄຳວ່າ "ໝັ້ນໃຈ" ແລະ "ຄວາມໝັ້ນໃຈ" ກ່າວເຖິງຄວາມແນ່ໃຈວ່າບາງສິ່ງວ່າເປັນຄວາມຈິງ ຫຼືບາງຢ່າງຈະເກີດຂື້ນຢ່າງແນ່ນອນ.</w:t>
      </w:r>
      <w:r/>
      <w:r/>
    </w:p>
    <w:p>
      <w:pPr>
        <w:pStyle w:val="ListBullet"/>
        <w:spacing w:line="240" w:lineRule="auto"/>
        <w:ind w:left="720"/>
      </w:pPr>
      <w:r/>
      <w:r>
        <w:t>ໃນພຣະຄຳພີ ຄຳວ່າ "ຄວາມຫວັງ" ຫລາຍຄັ້ງຫມາຍເຖີງການລໍຄອຍຢ່າງຄາດຫວັງວ່າບາງສິ່ງຈະເກີດຂຶ້ນຢ່າງແນ່ນອນ</w:t>
      </w:r>
      <w:r/>
      <w:r/>
    </w:p>
    <w:p>
      <w:r/>
      <w:r>
        <w:t>ULB ມັກຈະແປວ່ຄຳນີ້ວ່າ "ຄວາມຫມັ້ນໃຈ" ຫຼື "ຄວາມຫມັ້ນໃຈສຳລັບອະນາຄົດ" ໂດຍສະເພາະຢ່າງຍິ່ງເມື່ອຫມາຍເຖິງ ຄາວມຫມັ້ນໃຈເຖິງການໄດ້ຮັບໃນສິ່ງທີ່ພຣະເຈົ້າຊົງສັນຍາກັບຜູ້ເຊື່ອໃນພຣະເຢຊູ.</w:t>
      </w:r>
      <w:r/>
      <w:r/>
    </w:p>
    <w:p>
      <w:pPr>
        <w:pStyle w:val="ListBullet"/>
        <w:spacing w:line="240" w:lineRule="auto"/>
        <w:ind w:left="720"/>
      </w:pPr>
      <w:r/>
      <w:r>
        <w:t>ຫລາຍຄັ້ງທີ່ຄຳວ່າ "ຄວາມຫມັ້ນໃຈ" ກ່ວາຢ່າງສະເພາະເຈາະຈົງເຖິງພຣະສັນຍາທີ່ແນ່ນອນຂອງພຣະເຈົ້າ ໂດຍສະເພາະຢ່າງຍິ່ງ ຄວາມແນ່ນອນໃນວັນຫນຶ່ງ ຜູ້ທີ່ເຊື່ອໃນພຣະເຢຊູທຸກຄົນຈະໄດ້ຢູ່ກັບພຣະເຈົ້າໃນສະຫວັນຕລອດໄປເປັນນິດ.</w:t>
      </w:r>
      <w:r/>
    </w:p>
    <w:p>
      <w:pPr>
        <w:pStyle w:val="ListBullet"/>
        <w:spacing w:line="240" w:lineRule="auto"/>
        <w:ind w:left="720"/>
      </w:pPr>
      <w:r/>
      <w:r>
        <w:t>ຄຳເວົ້າທີ່ວາ "ມີຄວາມຫມັ້ນໃຈໃນພຣະເຈົ້າ " ຫມາຍເຖິງການເຕັມປ່ຽມດ້ວຍວາມຄາດຫວັງ ທີ່ຈະໄດ້ຮັບແລະມີປະສົບການໃນສິ່ງທີ່ພຣະເຈົ້າໄດ້ຊົງສັນຍາໄວ້.</w:t>
      </w:r>
      <w:r/>
    </w:p>
    <w:p>
      <w:pPr>
        <w:pStyle w:val="ListBullet"/>
        <w:spacing w:line="240" w:lineRule="auto"/>
        <w:ind w:left="720"/>
      </w:pPr>
      <w:r/>
      <w:r>
        <w:t>ມີ "ຄວາມຫມັ້ນໃຈ" ຫມາຍຄວາມວ່າຄວາມເຊື່ອໃນພຣະສັນຍາຂອງພຣະເຈົ້າ ແລະກະທຳດ້ວຍຄວາມແນ່ໃຈວ່າພຣະເຈົ້າຈະຊົງກະທຳໃນສິ່ງທີ່ພຣະອົງໄດ້ຊົງກ່າວ ຄຳນີ້ ສາມາດມີຄວາມຫມາຍຂອງການກະທຳ ຢ່າງກ້າຫານ ແລະມີກຳລັງໃຈ.</w:t>
      </w:r>
      <w:r/>
      <w:r/>
    </w:p>
    <w:p>
      <w:pPr>
        <w:pStyle w:val="Heading4"/>
      </w:pPr>
      <w:r>
        <w:t>ຄຳແນະນຳໃນການແປ</w:t>
      </w:r>
      <w:r/>
      <w:r/>
    </w:p>
    <w:p>
      <w:pPr>
        <w:pStyle w:val="ListBullet"/>
        <w:spacing w:line="240" w:lineRule="auto"/>
        <w:ind w:left="720"/>
      </w:pPr>
      <w:r/>
      <w:r>
        <w:t>ຄຳວ່າ"ຫມັ້ນໃຈ"ສາມາດແປໄດ້ວ່າ "ມີຄວາມຫມັ້ນໃຈ"</w:t>
      </w:r>
      <w:r/>
      <w:r/>
    </w:p>
    <w:p>
      <w:r/>
      <w:r>
        <w:t>ຫຼື "ແນ່ໃຈຫລາຍ" .</w:t>
      </w:r>
      <w:r/>
      <w:r/>
    </w:p>
    <w:p>
      <w:pPr>
        <w:pStyle w:val="ListBullet"/>
        <w:spacing w:line="240" w:lineRule="auto"/>
        <w:ind w:left="720"/>
      </w:pPr>
      <w:r/>
      <w:r>
        <w:t>ຄຳເວົ້າ "ຈົ່ງຫມັ້ນໃຈ"ສາມາດແປໄດ້ວ່າ "ໄວ້ວາງໃຈຢ່າງເຕັມທີ່" ຫຼື" ແນ່ໃຈຢ່າງເຕັມທີ່ກຽ່ວກັບ" ຫຼື" ຮູ້ໂດຍບໍ່ສົງໃສ" .</w:t>
      </w:r>
      <w:r/>
    </w:p>
    <w:p>
      <w:pPr>
        <w:pStyle w:val="ListBullet"/>
        <w:spacing w:line="240" w:lineRule="auto"/>
        <w:ind w:left="720"/>
      </w:pPr>
      <w:r/>
      <w:r>
        <w:t>ຄຳວ່າ " ຢ່າງຫມັ້ນໃຈ" ສາມາດແປໄດ້ວ່າ" ຢ່າງກ້າຫານ" ຫຼື</w:t>
      </w:r>
      <w:r/>
      <w:r/>
    </w:p>
    <w:p>
      <w:r/>
      <w:r>
        <w:t>"ຢ່າງແນ່ໃຈ".</w:t>
      </w:r>
      <w:r/>
      <w:r/>
    </w:p>
    <w:p>
      <w:pPr>
        <w:pStyle w:val="ListBullet"/>
        <w:spacing w:line="240" w:lineRule="auto"/>
        <w:ind w:left="720"/>
      </w:pPr>
      <w:r/>
      <w:r>
        <w:t>ການແປ ຄຳວ່າ "ຄວາມຫມັ້ນໃຈ" ໃນຮູບແບບອື່ນໆ ທີ່ຂຶ້ນ</w:t>
      </w:r>
      <w:r/>
      <w:r/>
    </w:p>
    <w:p>
      <w:r/>
      <w:r>
        <w:t>ຢູ່ກັບເນື້ອຫາ ສາມາດລວມເຖີງ " ຄວາມຫມັ້ນໃຈຢ່າງເຕັມທີ່ " ຫຼື "ຄວາມຄາດຫວັງທີ່ແນ່ໃຈ" ຫຼື "ຄວາມຄາດຫວັງທີ່ຫມັ້ນໃຈ .</w:t>
      </w:r>
      <w:r/>
    </w:p>
    <w:p>
      <w:pPr>
        <w:pStyle w:val="Heading3"/>
      </w:pPr>
      <w:r>
        <w:t>ຄວາມໝັ້ນໃຈ, ໝັ້ນໃຈ</w:t>
      </w:r>
      <w:r/>
    </w:p>
    <w:p>
      <w:pPr>
        <w:pStyle w:val="Heading4"/>
      </w:pPr>
      <w:r>
        <w:t>ນິຍາມ</w:t>
      </w:r>
      <w:r/>
    </w:p>
    <w:p>
      <w:r/>
      <w:r>
        <w:t>ຄຳວ່າ "ໝັ້ນໃຈ" ແລະ "ຄວາມໝັ້ນໃຈ" ກ່າວເຖິງຄວາມແນ່ໃຈວ່າບາງສິ່ງວ່າເປັນຄວາມຈິງ ຫຼືບາງຢ່າງຈະເກີດຂື້ນຢ່າງແນ່ນອນ.</w:t>
      </w:r>
      <w:r/>
      <w:r/>
    </w:p>
    <w:p>
      <w:pPr>
        <w:pStyle w:val="ListBullet"/>
        <w:spacing w:line="240" w:lineRule="auto"/>
        <w:ind w:left="720"/>
      </w:pPr>
      <w:r/>
      <w:r>
        <w:t>ໃນພຣະຄຳພີ ຄຳວ່າ "ຄວາມຫວັງ" ຫລາຍຄັ້ງຫມາຍເຖີງການລໍຄອຍຢ່າງຄາດຫວັງວ່າບາງສິ່ງຈະເກີດຂຶ້ນຢ່າງແນ່ນອນ</w:t>
      </w:r>
      <w:r/>
      <w:r/>
    </w:p>
    <w:p>
      <w:r/>
      <w:r>
        <w:t>ULB ມັກຈະແປວ່ຄຳນີ້ວ່າ "ຄວາມຫມັ້ນໃຈ" ຫຼື "ຄວາມຫມັ້ນໃຈສຳລັບອະນາຄົດ" ໂດຍສະເພາະຢ່າງຍິ່ງເມື່ອຫມາຍເຖິງ ຄາວມຫມັ້ນໃຈເຖິງການໄດ້ຮັບໃນສິ່ງທີ່ພຣະເຈົ້າຊົງສັນຍາກັບຜູ້ເຊື່ອໃນພຣະເຢຊູ.</w:t>
      </w:r>
      <w:r/>
      <w:r/>
    </w:p>
    <w:p>
      <w:pPr>
        <w:pStyle w:val="ListBullet"/>
        <w:spacing w:line="240" w:lineRule="auto"/>
        <w:ind w:left="720"/>
      </w:pPr>
      <w:r/>
      <w:r>
        <w:t>ຫລາຍຄັ້ງທີ່ຄຳວ່າ "ຄວາມຫມັ້ນໃຈ" ກ່ວາຢ່າງສະເພາະເຈາະຈົງເຖິງພຣະສັນຍາທີ່ແນ່ນອນຂອງພຣະເຈົ້າ ໂດຍສະເພາະຢ່າງຍິ່ງ ຄວາມແນ່ນອນໃນວັນຫນຶ່ງ ຜູ້ທີ່ເຊື່ອໃນພຣະເຢຊູທຸກຄົນຈະໄດ້ຢູ່ກັບພຣະເຈົ້າໃນສະຫວັນຕລອດໄປເປັນນິດ.</w:t>
      </w:r>
      <w:r/>
    </w:p>
    <w:p>
      <w:pPr>
        <w:pStyle w:val="ListBullet"/>
        <w:spacing w:line="240" w:lineRule="auto"/>
        <w:ind w:left="720"/>
      </w:pPr>
      <w:r/>
      <w:r>
        <w:t>ຄຳເວົ້າທີ່ວາ "ມີຄວາມຫມັ້ນໃຈໃນພຣະເຈົ້າ " ຫມາຍເຖິງການເຕັມປ່ຽມດ້ວຍວາມຄາດຫວັງ ທີ່ຈະໄດ້ຮັບແລະມີປະສົບການໃນສິ່ງທີ່ພຣະເຈົ້າໄດ້ຊົງສັນຍາໄວ້.</w:t>
      </w:r>
      <w:r/>
    </w:p>
    <w:p>
      <w:pPr>
        <w:pStyle w:val="ListBullet"/>
        <w:spacing w:line="240" w:lineRule="auto"/>
        <w:ind w:left="720"/>
      </w:pPr>
      <w:r/>
      <w:r>
        <w:t>ມີ "ຄວາມຫມັ້ນໃຈ" ຫມາຍຄວາມວ່າຄວາມເຊື່ອໃນພຣະສັນຍາຂອງພຣະເຈົ້າ ແລະກະທຳດ້ວຍຄວາມແນ່ໃຈວ່າພຣະເຈົ້າຈະຊົງກະທຳໃນສິ່ງທີ່ພຣະອົງໄດ້ຊົງກ່າວ ຄຳນີ້ ສາມາດມີຄວາມຫມາຍຂອງການກະທຳ ຢ່າງກ້າຫານ ແລະມີກຳລັງໃຈ.</w:t>
      </w:r>
      <w:r/>
      <w:r/>
    </w:p>
    <w:p>
      <w:pPr>
        <w:pStyle w:val="Heading4"/>
      </w:pPr>
      <w:r>
        <w:t>ຄຳແນະນຳໃນການແປ</w:t>
      </w:r>
      <w:r/>
      <w:r/>
    </w:p>
    <w:p>
      <w:pPr>
        <w:pStyle w:val="ListBullet"/>
        <w:spacing w:line="240" w:lineRule="auto"/>
        <w:ind w:left="720"/>
      </w:pPr>
      <w:r/>
      <w:r>
        <w:t>ຄຳວ່າ"ຫມັ້ນໃຈ"ສາມາດແປໄດ້ວ່າ "ມີຄວາມຫມັ້ນໃຈ"</w:t>
      </w:r>
      <w:r/>
      <w:r/>
    </w:p>
    <w:p>
      <w:r/>
      <w:r>
        <w:t>ຫຼື "ແນ່ໃຈຫລາຍ" .</w:t>
      </w:r>
      <w:r/>
      <w:r/>
    </w:p>
    <w:p>
      <w:pPr>
        <w:pStyle w:val="ListBullet"/>
        <w:spacing w:line="240" w:lineRule="auto"/>
        <w:ind w:left="720"/>
      </w:pPr>
      <w:r/>
      <w:r>
        <w:t>ຄຳເວົ້າ "ຈົ່ງຫມັ້ນໃຈ"ສາມາດແປໄດ້ວ່າ "ໄວ້ວາງໃຈຢ່າງເຕັມທີ່" ຫຼື" ແນ່ໃຈຢ່າງເຕັມທີ່ກຽ່ວກັບ" ຫຼື" ຮູ້ໂດຍບໍ່ສົງໃສ" .</w:t>
      </w:r>
      <w:r/>
    </w:p>
    <w:p>
      <w:pPr>
        <w:pStyle w:val="ListBullet"/>
        <w:spacing w:line="240" w:lineRule="auto"/>
        <w:ind w:left="720"/>
      </w:pPr>
      <w:r/>
      <w:r>
        <w:t>ຄຳວ່າ " ຢ່າງຫມັ້ນໃຈ" ສາມາດແປໄດ້ວ່າ" ຢ່າງກ້າຫານ" ຫຼື</w:t>
      </w:r>
      <w:r/>
      <w:r/>
    </w:p>
    <w:p>
      <w:r/>
      <w:r>
        <w:t>"ຢ່າງແນ່ໃຈ".</w:t>
      </w:r>
      <w:r/>
      <w:r/>
    </w:p>
    <w:p>
      <w:pPr>
        <w:pStyle w:val="ListBullet"/>
        <w:spacing w:line="240" w:lineRule="auto"/>
        <w:ind w:left="720"/>
      </w:pPr>
      <w:r/>
      <w:r>
        <w:t>ການແປ ຄຳວ່າ "ຄວາມຫມັ້ນໃຈ" ໃນຮູບແບບອື່ນໆ ທີ່ຂຶ້ນ</w:t>
      </w:r>
      <w:r/>
      <w:r/>
    </w:p>
    <w:p>
      <w:r/>
      <w:r>
        <w:t>ຢູ່ກັບເນື້ອຫາ ສາມາດລວມເຖີງ " ຄວາມຫມັ້ນໃຈຢ່າງເຕັມທີ່ " ຫຼື "ຄວາມຄາດຫວັງທີ່ແນ່ໃຈ" ຫຼື "ຄວາມຄາດຫວັງທີ່ຫມັ້ນໃຈ .</w:t>
      </w:r>
      <w:r/>
    </w:p>
    <w:p>
      <w:pPr>
        <w:pStyle w:val="Heading3"/>
      </w:pPr>
      <w:r>
        <w:t>ຄວາມໝັ້ນໃຈ, ໝັ້ນໃຈ</w:t>
      </w:r>
      <w:r/>
    </w:p>
    <w:p>
      <w:pPr>
        <w:pStyle w:val="Heading4"/>
      </w:pPr>
      <w:r>
        <w:t>ນິຍາມ</w:t>
      </w:r>
      <w:r/>
    </w:p>
    <w:p>
      <w:r/>
      <w:r>
        <w:t>ຄຳວ່າ "ໝັ້ນໃຈ" ແລະ "ຄວາມໝັ້ນໃຈ" ກ່າວເຖິງຄວາມແນ່ໃຈວ່າບາງສິ່ງວ່າເປັນຄວາມຈິງ ຫຼືບາງຢ່າງຈະເກີດຂື້ນຢ່າງແນ່ນອນ.</w:t>
      </w:r>
      <w:r/>
      <w:r/>
    </w:p>
    <w:p>
      <w:pPr>
        <w:pStyle w:val="ListBullet"/>
        <w:spacing w:line="240" w:lineRule="auto"/>
        <w:ind w:left="720"/>
      </w:pPr>
      <w:r/>
      <w:r>
        <w:t>ໃນພຣະຄຳພີ ຄຳວ່າ "ຄວາມຫວັງ" ຫລາຍຄັ້ງຫມາຍເຖີງການລໍຄອຍຢ່າງຄາດຫວັງວ່າບາງສິ່ງຈະເກີດຂຶ້ນຢ່າງແນ່ນອນ</w:t>
      </w:r>
      <w:r/>
      <w:r/>
    </w:p>
    <w:p>
      <w:r/>
      <w:r>
        <w:t>ULB ມັກຈະແປວ່ຄຳນີ້ວ່າ "ຄວາມຫມັ້ນໃຈ" ຫຼື "ຄວາມຫມັ້ນໃຈສຳລັບອະນາຄົດ" ໂດຍສະເພາະຢ່າງຍິ່ງເມື່ອຫມາຍເຖິງ ຄາວມຫມັ້ນໃຈເຖິງການໄດ້ຮັບໃນສິ່ງທີ່ພຣະເຈົ້າຊົງສັນຍາກັບຜູ້ເຊື່ອໃນພຣະເຢຊູ.</w:t>
      </w:r>
      <w:r/>
      <w:r/>
    </w:p>
    <w:p>
      <w:pPr>
        <w:pStyle w:val="ListBullet"/>
        <w:spacing w:line="240" w:lineRule="auto"/>
        <w:ind w:left="720"/>
      </w:pPr>
      <w:r/>
      <w:r>
        <w:t>ຫລາຍຄັ້ງທີ່ຄຳວ່າ "ຄວາມຫມັ້ນໃຈ" ກ່ວາຢ່າງສະເພາະເຈາະຈົງເຖິງພຣະສັນຍາທີ່ແນ່ນອນຂອງພຣະເຈົ້າ ໂດຍສະເພາະຢ່າງຍິ່ງ ຄວາມແນ່ນອນໃນວັນຫນຶ່ງ ຜູ້ທີ່ເຊື່ອໃນພຣະເຢຊູທຸກຄົນຈະໄດ້ຢູ່ກັບພຣະເຈົ້າໃນສະຫວັນຕລອດໄປເປັນນິດ.</w:t>
      </w:r>
      <w:r/>
    </w:p>
    <w:p>
      <w:pPr>
        <w:pStyle w:val="ListBullet"/>
        <w:spacing w:line="240" w:lineRule="auto"/>
        <w:ind w:left="720"/>
      </w:pPr>
      <w:r/>
      <w:r>
        <w:t>ຄຳເວົ້າທີ່ວາ "ມີຄວາມຫມັ້ນໃຈໃນພຣະເຈົ້າ " ຫມາຍເຖິງການເຕັມປ່ຽມດ້ວຍວາມຄາດຫວັງ ທີ່ຈະໄດ້ຮັບແລະມີປະສົບການໃນສິ່ງທີ່ພຣະເຈົ້າໄດ້ຊົງສັນຍາໄວ້.</w:t>
      </w:r>
      <w:r/>
    </w:p>
    <w:p>
      <w:pPr>
        <w:pStyle w:val="ListBullet"/>
        <w:spacing w:line="240" w:lineRule="auto"/>
        <w:ind w:left="720"/>
      </w:pPr>
      <w:r/>
      <w:r>
        <w:t>ມີ "ຄວາມຫມັ້ນໃຈ" ຫມາຍຄວາມວ່າຄວາມເຊື່ອໃນພຣະສັນຍາຂອງພຣະເຈົ້າ ແລະກະທຳດ້ວຍຄວາມແນ່ໃຈວ່າພຣະເຈົ້າຈະຊົງກະທຳໃນສິ່ງທີ່ພຣະອົງໄດ້ຊົງກ່າວ ຄຳນີ້ ສາມາດມີຄວາມຫມາຍຂອງການກະທຳ ຢ່າງກ້າຫານ ແລະມີກຳລັງໃຈ.</w:t>
      </w:r>
      <w:r/>
      <w:r/>
    </w:p>
    <w:p>
      <w:pPr>
        <w:pStyle w:val="Heading4"/>
      </w:pPr>
      <w:r>
        <w:t>ຄຳແນະນຳໃນການແປ</w:t>
      </w:r>
      <w:r/>
      <w:r/>
    </w:p>
    <w:p>
      <w:pPr>
        <w:pStyle w:val="ListBullet"/>
        <w:spacing w:line="240" w:lineRule="auto"/>
        <w:ind w:left="720"/>
      </w:pPr>
      <w:r/>
      <w:r>
        <w:t>ຄຳວ່າ"ຫມັ້ນໃຈ"ສາມາດແປໄດ້ວ່າ "ມີຄວາມຫມັ້ນໃຈ"</w:t>
      </w:r>
      <w:r/>
      <w:r/>
    </w:p>
    <w:p>
      <w:r/>
      <w:r>
        <w:t>ຫຼື "ແນ່ໃຈຫລາຍ" .</w:t>
      </w:r>
      <w:r/>
      <w:r/>
    </w:p>
    <w:p>
      <w:pPr>
        <w:pStyle w:val="ListBullet"/>
        <w:spacing w:line="240" w:lineRule="auto"/>
        <w:ind w:left="720"/>
      </w:pPr>
      <w:r/>
      <w:r>
        <w:t>ຄຳເວົ້າ "ຈົ່ງຫມັ້ນໃຈ"ສາມາດແປໄດ້ວ່າ "ໄວ້ວາງໃຈຢ່າງເຕັມທີ່" ຫຼື" ແນ່ໃຈຢ່າງເຕັມທີ່ກຽ່ວກັບ" ຫຼື" ຮູ້ໂດຍບໍ່ສົງໃສ" .</w:t>
      </w:r>
      <w:r/>
    </w:p>
    <w:p>
      <w:pPr>
        <w:pStyle w:val="ListBullet"/>
        <w:spacing w:line="240" w:lineRule="auto"/>
        <w:ind w:left="720"/>
      </w:pPr>
      <w:r/>
      <w:r>
        <w:t>ຄຳວ່າ " ຢ່າງຫມັ້ນໃຈ" ສາມາດແປໄດ້ວ່າ" ຢ່າງກ້າຫານ" ຫຼື</w:t>
      </w:r>
      <w:r/>
      <w:r/>
    </w:p>
    <w:p>
      <w:r/>
      <w:r>
        <w:t>"ຢ່າງແນ່ໃຈ".</w:t>
      </w:r>
      <w:r/>
      <w:r/>
    </w:p>
    <w:p>
      <w:pPr>
        <w:pStyle w:val="ListBullet"/>
        <w:spacing w:line="240" w:lineRule="auto"/>
        <w:ind w:left="720"/>
      </w:pPr>
      <w:r/>
      <w:r>
        <w:t>ການແປ ຄຳວ່າ "ຄວາມຫມັ້ນໃຈ" ໃນຮູບແບບອື່ນໆ ທີ່ຂຶ້ນ</w:t>
      </w:r>
      <w:r/>
      <w:r/>
    </w:p>
    <w:p>
      <w:r/>
      <w:r>
        <w:t>ຢູ່ກັບເນື້ອຫາ ສາມາດລວມເຖີງ " ຄວາມຫມັ້ນໃຈຢ່າງເຕັມທີ່ " ຫຼື "ຄວາມຄາດຫວັງທີ່ແນ່ໃຈ" ຫຼື "ຄວາມຄາດຫວັງທີ່ຫມັ້ນໃຈ .</w:t>
      </w:r>
      <w:r/>
    </w:p>
    <w:p>
      <w:pPr>
        <w:pStyle w:val="Heading3"/>
      </w:pPr>
      <w:r>
        <w:t>ຄວາມໝັ້ນໃຈ, ໝັ້ນໃຈ</w:t>
      </w:r>
      <w:r/>
    </w:p>
    <w:p>
      <w:pPr>
        <w:pStyle w:val="Heading4"/>
      </w:pPr>
      <w:r>
        <w:t>ນິຍາມ</w:t>
      </w:r>
      <w:r/>
    </w:p>
    <w:p>
      <w:r/>
      <w:r>
        <w:t>ຄຳວ່າ "ໝັ້ນໃຈ" ແລະ "ຄວາມໝັ້ນໃຈ" ກ່າວເຖິງຄວາມແນ່ໃຈວ່າບາງສິ່ງວ່າເປັນຄວາມຈິງ ຫຼືບາງຢ່າງຈະເກີດຂື້ນຢ່າງແນ່ນອນ.</w:t>
      </w:r>
      <w:r/>
      <w:r/>
    </w:p>
    <w:p>
      <w:pPr>
        <w:pStyle w:val="ListBullet"/>
        <w:spacing w:line="240" w:lineRule="auto"/>
        <w:ind w:left="720"/>
      </w:pPr>
      <w:r/>
      <w:r>
        <w:t>ໃນພຣະຄຳພີ ຄຳວ່າ "ຄວາມຫວັງ" ຫລາຍຄັ້ງຫມາຍເຖີງການລໍຄອຍຢ່າງຄາດຫວັງວ່າບາງສິ່ງຈະເກີດຂຶ້ນຢ່າງແນ່ນອນ</w:t>
      </w:r>
      <w:r/>
      <w:r/>
    </w:p>
    <w:p>
      <w:r/>
      <w:r>
        <w:t>ULB ມັກຈະແປວ່ຄຳນີ້ວ່າ "ຄວາມຫມັ້ນໃຈ" ຫຼື "ຄວາມຫມັ້ນໃຈສຳລັບອະນາຄົດ" ໂດຍສະເພາະຢ່າງຍິ່ງເມື່ອຫມາຍເຖິງ ຄາວມຫມັ້ນໃຈເຖິງການໄດ້ຮັບໃນສິ່ງທີ່ພຣະເຈົ້າຊົງສັນຍາກັບຜູ້ເຊື່ອໃນພຣະເຢຊູ.</w:t>
      </w:r>
      <w:r/>
      <w:r/>
    </w:p>
    <w:p>
      <w:pPr>
        <w:pStyle w:val="ListBullet"/>
        <w:spacing w:line="240" w:lineRule="auto"/>
        <w:ind w:left="720"/>
      </w:pPr>
      <w:r/>
      <w:r>
        <w:t>ຫລາຍຄັ້ງທີ່ຄຳວ່າ "ຄວາມຫມັ້ນໃຈ" ກ່ວາຢ່າງສະເພາະເຈາະຈົງເຖິງພຣະສັນຍາທີ່ແນ່ນອນຂອງພຣະເຈົ້າ ໂດຍສະເພາະຢ່າງຍິ່ງ ຄວາມແນ່ນອນໃນວັນຫນຶ່ງ ຜູ້ທີ່ເຊື່ອໃນພຣະເຢຊູທຸກຄົນຈະໄດ້ຢູ່ກັບພຣະເຈົ້າໃນສະຫວັນຕລອດໄປເປັນນິດ.</w:t>
      </w:r>
      <w:r/>
    </w:p>
    <w:p>
      <w:pPr>
        <w:pStyle w:val="ListBullet"/>
        <w:spacing w:line="240" w:lineRule="auto"/>
        <w:ind w:left="720"/>
      </w:pPr>
      <w:r/>
      <w:r>
        <w:t>ຄຳເວົ້າທີ່ວາ "ມີຄວາມຫມັ້ນໃຈໃນພຣະເຈົ້າ " ຫມາຍເຖິງການເຕັມປ່ຽມດ້ວຍວາມຄາດຫວັງ ທີ່ຈະໄດ້ຮັບແລະມີປະສົບການໃນສິ່ງທີ່ພຣະເຈົ້າໄດ້ຊົງສັນຍາໄວ້.</w:t>
      </w:r>
      <w:r/>
    </w:p>
    <w:p>
      <w:pPr>
        <w:pStyle w:val="ListBullet"/>
        <w:spacing w:line="240" w:lineRule="auto"/>
        <w:ind w:left="720"/>
      </w:pPr>
      <w:r/>
      <w:r>
        <w:t>ມີ "ຄວາມຫມັ້ນໃຈ" ຫມາຍຄວາມວ່າຄວາມເຊື່ອໃນພຣະສັນຍາຂອງພຣະເຈົ້າ ແລະກະທຳດ້ວຍຄວາມແນ່ໃຈວ່າພຣະເຈົ້າຈະຊົງກະທຳໃນສິ່ງທີ່ພຣະອົງໄດ້ຊົງກ່າວ ຄຳນີ້ ສາມາດມີຄວາມຫມາຍຂອງການກະທຳ ຢ່າງກ້າຫານ ແລະມີກຳລັງໃຈ.</w:t>
      </w:r>
      <w:r/>
      <w:r/>
    </w:p>
    <w:p>
      <w:pPr>
        <w:pStyle w:val="Heading4"/>
      </w:pPr>
      <w:r>
        <w:t>ຄຳແນະນຳໃນການແປ</w:t>
      </w:r>
      <w:r/>
      <w:r/>
    </w:p>
    <w:p>
      <w:pPr>
        <w:pStyle w:val="ListBullet"/>
        <w:spacing w:line="240" w:lineRule="auto"/>
        <w:ind w:left="720"/>
      </w:pPr>
      <w:r/>
      <w:r>
        <w:t>ຄຳວ່າ"ຫມັ້ນໃຈ"ສາມາດແປໄດ້ວ່າ "ມີຄວາມຫມັ້ນໃຈ"</w:t>
      </w:r>
      <w:r/>
      <w:r/>
    </w:p>
    <w:p>
      <w:r/>
      <w:r>
        <w:t>ຫຼື "ແນ່ໃຈຫລາຍ" .</w:t>
      </w:r>
      <w:r/>
      <w:r/>
    </w:p>
    <w:p>
      <w:pPr>
        <w:pStyle w:val="ListBullet"/>
        <w:spacing w:line="240" w:lineRule="auto"/>
        <w:ind w:left="720"/>
      </w:pPr>
      <w:r/>
      <w:r>
        <w:t>ຄຳເວົ້າ "ຈົ່ງຫມັ້ນໃຈ"ສາມາດແປໄດ້ວ່າ "ໄວ້ວາງໃຈຢ່າງເຕັມທີ່" ຫຼື" ແນ່ໃຈຢ່າງເຕັມທີ່ກຽ່ວກັບ" ຫຼື" ຮູ້ໂດຍບໍ່ສົງໃສ" .</w:t>
      </w:r>
      <w:r/>
    </w:p>
    <w:p>
      <w:pPr>
        <w:pStyle w:val="ListBullet"/>
        <w:spacing w:line="240" w:lineRule="auto"/>
        <w:ind w:left="720"/>
      </w:pPr>
      <w:r/>
      <w:r>
        <w:t>ຄຳວ່າ " ຢ່າງຫມັ້ນໃຈ" ສາມາດແປໄດ້ວ່າ" ຢ່າງກ້າຫານ" ຫຼື</w:t>
      </w:r>
      <w:r/>
      <w:r/>
    </w:p>
    <w:p>
      <w:r/>
      <w:r>
        <w:t>"ຢ່າງແນ່ໃຈ".</w:t>
      </w:r>
      <w:r/>
      <w:r/>
    </w:p>
    <w:p>
      <w:pPr>
        <w:pStyle w:val="ListBullet"/>
        <w:spacing w:line="240" w:lineRule="auto"/>
        <w:ind w:left="720"/>
      </w:pPr>
      <w:r/>
      <w:r>
        <w:t>ການແປ ຄຳວ່າ "ຄວາມຫມັ້ນໃຈ" ໃນຮູບແບບອື່ນໆ ທີ່ຂຶ້ນ</w:t>
      </w:r>
      <w:r/>
      <w:r/>
    </w:p>
    <w:p>
      <w:r/>
      <w:r>
        <w:t>ຢູ່ກັບເນື້ອຫາ ສາມາດລວມເຖີງ " ຄວາມຫມັ້ນໃຈຢ່າງເຕັມທີ່ " ຫຼື "ຄວາມຄາດຫວັງທີ່ແນ່ໃຈ" ຫຼື "ຄວາມຄາດຫວັງທີ່ຫມັ້ນໃຈ .</w:t>
      </w:r>
      <w:r/>
    </w:p>
    <w:p>
      <w:pPr>
        <w:pStyle w:val="Heading3"/>
      </w:pPr>
      <w:r>
        <w:t>ຄວາມໝັ້ນໃຈ, ໝັ້ນໃຈ</w:t>
      </w:r>
      <w:r/>
    </w:p>
    <w:p>
      <w:pPr>
        <w:pStyle w:val="Heading4"/>
      </w:pPr>
      <w:r>
        <w:t>ນິຍາມ</w:t>
      </w:r>
      <w:r/>
    </w:p>
    <w:p>
      <w:r/>
      <w:r>
        <w:t>ຄຳວ່າ "ໝັ້ນໃຈ" ແລະ "ຄວາມໝັ້ນໃຈ" ກ່າວເຖິງຄວາມແນ່ໃຈວ່າບາງສິ່ງວ່າເປັນຄວາມຈິງ ຫຼືບາງຢ່າງຈະເກີດຂື້ນຢ່າງແນ່ນອນ.</w:t>
      </w:r>
      <w:r/>
      <w:r/>
    </w:p>
    <w:p>
      <w:pPr>
        <w:pStyle w:val="ListBullet"/>
        <w:spacing w:line="240" w:lineRule="auto"/>
        <w:ind w:left="720"/>
      </w:pPr>
      <w:r/>
      <w:r>
        <w:t>ໃນພຣະຄຳພີ ຄຳວ່າ "ຄວາມຫວັງ" ຫລາຍຄັ້ງຫມາຍເຖີງການລໍຄອຍຢ່າງຄາດຫວັງວ່າບາງສິ່ງຈະເກີດຂຶ້ນຢ່າງແນ່ນອນ</w:t>
      </w:r>
      <w:r/>
      <w:r/>
    </w:p>
    <w:p>
      <w:r/>
      <w:r>
        <w:t>ULB ມັກຈະແປວ່ຄຳນີ້ວ່າ "ຄວາມຫມັ້ນໃຈ" ຫຼື "ຄວາມຫມັ້ນໃຈສຳລັບອະນາຄົດ" ໂດຍສະເພາະຢ່າງຍິ່ງເມື່ອຫມາຍເຖິງ ຄາວມຫມັ້ນໃຈເຖິງການໄດ້ຮັບໃນສິ່ງທີ່ພຣະເຈົ້າຊົງສັນຍາກັບຜູ້ເຊື່ອໃນພຣະເຢຊູ.</w:t>
      </w:r>
      <w:r/>
      <w:r/>
    </w:p>
    <w:p>
      <w:pPr>
        <w:pStyle w:val="ListBullet"/>
        <w:spacing w:line="240" w:lineRule="auto"/>
        <w:ind w:left="720"/>
      </w:pPr>
      <w:r/>
      <w:r>
        <w:t>ຫລາຍຄັ້ງທີ່ຄຳວ່າ "ຄວາມຫມັ້ນໃຈ" ກ່ວາຢ່າງສະເພາະເຈາະຈົງເຖິງພຣະສັນຍາທີ່ແນ່ນອນຂອງພຣະເຈົ້າ ໂດຍສະເພາະຢ່າງຍິ່ງ ຄວາມແນ່ນອນໃນວັນຫນຶ່ງ ຜູ້ທີ່ເຊື່ອໃນພຣະເຢຊູທຸກຄົນຈະໄດ້ຢູ່ກັບພຣະເຈົ້າໃນສະຫວັນຕລອດໄປເປັນນິດ.</w:t>
      </w:r>
      <w:r/>
    </w:p>
    <w:p>
      <w:pPr>
        <w:pStyle w:val="ListBullet"/>
        <w:spacing w:line="240" w:lineRule="auto"/>
        <w:ind w:left="720"/>
      </w:pPr>
      <w:r/>
      <w:r>
        <w:t>ຄຳເວົ້າທີ່ວາ "ມີຄວາມຫມັ້ນໃຈໃນພຣະເຈົ້າ " ຫມາຍເຖິງການເຕັມປ່ຽມດ້ວຍວາມຄາດຫວັງ ທີ່ຈະໄດ້ຮັບແລະມີປະສົບການໃນສິ່ງທີ່ພຣະເຈົ້າໄດ້ຊົງສັນຍາໄວ້.</w:t>
      </w:r>
      <w:r/>
    </w:p>
    <w:p>
      <w:pPr>
        <w:pStyle w:val="ListBullet"/>
        <w:spacing w:line="240" w:lineRule="auto"/>
        <w:ind w:left="720"/>
      </w:pPr>
      <w:r/>
      <w:r>
        <w:t>ມີ "ຄວາມຫມັ້ນໃຈ" ຫມາຍຄວາມວ່າຄວາມເຊື່ອໃນພຣະສັນຍາຂອງພຣະເຈົ້າ ແລະກະທຳດ້ວຍຄວາມແນ່ໃຈວ່າພຣະເຈົ້າຈະຊົງກະທຳໃນສິ່ງທີ່ພຣະອົງໄດ້ຊົງກ່າວ ຄຳນີ້ ສາມາດມີຄວາມຫມາຍຂອງການກະທຳ ຢ່າງກ້າຫານ ແລະມີກຳລັງໃຈ.</w:t>
      </w:r>
      <w:r/>
      <w:r/>
    </w:p>
    <w:p>
      <w:pPr>
        <w:pStyle w:val="Heading4"/>
      </w:pPr>
      <w:r>
        <w:t>ຄຳແນະນຳໃນການແປ</w:t>
      </w:r>
      <w:r/>
      <w:r/>
    </w:p>
    <w:p>
      <w:pPr>
        <w:pStyle w:val="ListBullet"/>
        <w:spacing w:line="240" w:lineRule="auto"/>
        <w:ind w:left="720"/>
      </w:pPr>
      <w:r/>
      <w:r>
        <w:t>ຄຳວ່າ"ຫມັ້ນໃຈ"ສາມາດແປໄດ້ວ່າ "ມີຄວາມຫມັ້ນໃຈ"</w:t>
      </w:r>
      <w:r/>
      <w:r/>
    </w:p>
    <w:p>
      <w:r/>
      <w:r>
        <w:t>ຫຼື "ແນ່ໃຈຫລາຍ" .</w:t>
      </w:r>
      <w:r/>
      <w:r/>
    </w:p>
    <w:p>
      <w:pPr>
        <w:pStyle w:val="ListBullet"/>
        <w:spacing w:line="240" w:lineRule="auto"/>
        <w:ind w:left="720"/>
      </w:pPr>
      <w:r/>
      <w:r>
        <w:t>ຄຳເວົ້າ "ຈົ່ງຫມັ້ນໃຈ"ສາມາດແປໄດ້ວ່າ "ໄວ້ວາງໃຈຢ່າງເຕັມທີ່" ຫຼື" ແນ່ໃຈຢ່າງເຕັມທີ່ກຽ່ວກັບ" ຫຼື" ຮູ້ໂດຍບໍ່ສົງໃສ" .</w:t>
      </w:r>
      <w:r/>
    </w:p>
    <w:p>
      <w:pPr>
        <w:pStyle w:val="ListBullet"/>
        <w:spacing w:line="240" w:lineRule="auto"/>
        <w:ind w:left="720"/>
      </w:pPr>
      <w:r/>
      <w:r>
        <w:t>ຄຳວ່າ " ຢ່າງຫມັ້ນໃຈ" ສາມາດແປໄດ້ວ່າ" ຢ່າງກ້າຫານ" ຫຼື</w:t>
      </w:r>
      <w:r/>
      <w:r/>
    </w:p>
    <w:p>
      <w:r/>
      <w:r>
        <w:t>"ຢ່າງແນ່ໃຈ".</w:t>
      </w:r>
      <w:r/>
      <w:r/>
    </w:p>
    <w:p>
      <w:pPr>
        <w:pStyle w:val="ListBullet"/>
        <w:spacing w:line="240" w:lineRule="auto"/>
        <w:ind w:left="720"/>
      </w:pPr>
      <w:r/>
      <w:r>
        <w:t>ການແປ ຄຳວ່າ "ຄວາມຫມັ້ນໃຈ" ໃນຮູບແບບອື່ນໆ ທີ່ຂຶ້ນ</w:t>
      </w:r>
      <w:r/>
      <w:r/>
    </w:p>
    <w:p>
      <w:r/>
      <w:r>
        <w:t>ຢູ່ກັບເນື້ອຫາ ສາມາດລວມເຖີງ " ຄວາມຫມັ້ນໃຈຢ່າງເຕັມທີ່ " ຫຼື "ຄວາມຄາດຫວັງທີ່ແນ່ໃຈ" ຫຼື "ຄວາມຄາດຫວັງທີ່ຫມັ້ນໃຈ .</w:t>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ຄອບຄອງ, ຊັບສິນໃນຄອບຄອງ</w:t>
      </w:r>
      <w:r/>
    </w:p>
    <w:p>
      <w:pPr>
        <w:pStyle w:val="Heading4"/>
      </w:pPr>
      <w:r>
        <w:t>ນິຍາມ</w:t>
      </w:r>
      <w:r/>
    </w:p>
    <w:p>
      <w:r/>
      <w:r>
        <w:t>ຄຳວ່າ''ຄອບຄອງ ''ແລະ ''ຊັບສິນໃນຄອບຄອງ'' ປົກກະຕິດໜາຍເຖິງການເປັນເຈົ້າຂອງບາງສິ່ງບາງຢ່າງ ແລະຄຳພວກນີ້ຍັງໜາຍເຖິງການເພີມການປົກຄອງເໜືອບາງສິ່ງບາງຢ່າງຫລືຢືດຄອງຟື້ນທີ່ບາງແຫ້ງຂອງຟື້ນດິນ.</w:t>
      </w:r>
      <w:r/>
      <w:r/>
    </w:p>
    <w:p>
      <w:pPr>
        <w:pStyle w:val="ListBullet"/>
        <w:spacing w:line="240" w:lineRule="auto"/>
        <w:ind w:left="720"/>
      </w:pPr>
      <w:r/>
    </w:p>
    <w:p>
      <w:r/>
      <w:r>
        <w:t>ໃນພັນທະສັນຍາເດີມ, ຄຳນີ້ມັກໃຊ້ໃນກໍ​ລະ​ນີຂອງ''ການຄອງຄອງ''ຫລື''ການຢືດຊັບສິນໃນຄອບຄອງ''ຟື້ນທີ່ບາງແຫ່ງຂອງແຜ່ນດິນ.</w:t>
      </w:r>
      <w:r/>
      <w:r/>
    </w:p>
    <w:p>
      <w:pPr>
        <w:pStyle w:val="ListBullet"/>
        <w:spacing w:line="240" w:lineRule="auto"/>
        <w:ind w:left="720"/>
      </w:pPr>
      <w:r/>
    </w:p>
    <w:p>
      <w:r/>
      <w:r>
        <w:t>ເມືອພຣະເຢໂຮວາໄດ້ຊົງບັນຊາຊາວອິດສະຣາເອນ ໃຫ້''ຄອບຄອງ''ແຜ່ນດິນການາອານ, ນັ້ນໝາຍເຖິງພວກເຂົາຕ້ອງເຂົ້າໄປໃນແຜ່ນດິນແລະອາໃສ່ຢູ່ທີ່ນັ້ນ. ນີ້ກຽ່ວຂອ້ງກັບການຊະນະຄົນການາອານຄັ້ງທຳອິດທີ່ອາໄສຢູ່ໃນແຜ່ນດິນນັ້ນ.</w:t>
      </w:r>
      <w:r/>
      <w:r/>
    </w:p>
    <w:p>
      <w:pPr>
        <w:pStyle w:val="ListBullet"/>
        <w:spacing w:line="240" w:lineRule="auto"/>
        <w:ind w:left="720"/>
      </w:pPr>
      <w:r/>
    </w:p>
    <w:p>
      <w:r/>
      <w:r>
        <w:t>ພຣະເຢໂຮວາ ໄດ້ເວົ້າກັບຊາວອິດສະຣາເອນວ່າພຣະອົງໄດ້ປະທານແຜ່ນດິນການາອານໃຫ້ເປັນ''ຊັບສົມບັດຂອງພວກເຂົາ'' ນີ້ສາມາດແປໄດ້ວ່າ''ເປັນສະຖານທີ່ໂດຍຊອບທຳທີ່ຈະອາໄສຢູ່.''</w:t>
      </w:r>
      <w:r/>
      <w:r/>
    </w:p>
    <w:p>
      <w:pPr>
        <w:pStyle w:val="ListBullet"/>
        <w:spacing w:line="240" w:lineRule="auto"/>
        <w:ind w:left="720"/>
      </w:pPr>
      <w:r/>
    </w:p>
    <w:p>
      <w:r/>
      <w:r>
        <w:t>ຄົນອິດສະຣາເອນຍັງເອີນວ່າ ''ຊັບສົມບັດໃນຄອບຄອງພິເສດ'' ຂອງພຣະເຢໂຮວາ.'' ໝາຍເຖິງພວກເຂົາເປັນຂອງພຣະອົງໃນຖານະປະຊາກອນຂອງພຣະອົງຜູ້ທີ່ຖືກພຣະອົງເອີນມາສະເພາະເຈາະຈົ່ງເພື່ອໃຫ້ນະມັດສະການຮັບໃຊ້ພຣະອົງ.</w:t>
      </w:r>
      <w:r/>
    </w:p>
    <w:p>
      <w:r/>
      <w:r>
        <w:t>%ຄຳແນະນຳໃນການແປ</w:t>
      </w:r>
      <w:r/>
      <w:r/>
    </w:p>
    <w:p>
      <w:pPr>
        <w:pStyle w:val="ListBullet"/>
        <w:spacing w:line="240" w:lineRule="auto"/>
        <w:ind w:left="720"/>
      </w:pPr>
      <w:r/>
    </w:p>
    <w:p>
      <w:r/>
      <w:r>
        <w:t>ຄຳວ່າ '' ຄອບຄອງ'' ສາມາດແປວ່າ ''ເປັນເຈົ້າຂອງ'' ຫລື''ມີ''</w:t>
      </w:r>
      <w:r/>
      <w:r/>
      <w:r/>
    </w:p>
    <w:p>
      <w:r/>
      <w:r>
        <w:t>'' ຫລື ''ມີອຳນາດເໜືອ''</w:t>
      </w:r>
      <w:r/>
      <w:r/>
    </w:p>
    <w:p>
      <w:pPr>
        <w:pStyle w:val="ListBullet"/>
        <w:spacing w:line="240" w:lineRule="auto"/>
        <w:ind w:left="720"/>
      </w:pPr>
      <w:r/>
    </w:p>
    <w:p>
      <w:r/>
      <w:r>
        <w:t>ຄຳ​ວ່າ ''ການຢືດຄອງ''ສາມາດແປວ່າ ''ການຄວບຄຸມ'' ຫລື ' ' ''ຄອບຄອງ ''ຫລື ''ອາໄສຢູ່ເທີງ'' ຂື້ນຢູ່ກັບກໍ​ລະ​ນີ.</w:t>
      </w:r>
      <w:r/>
      <w:r/>
    </w:p>
    <w:p>
      <w:pPr>
        <w:pStyle w:val="ListBullet"/>
        <w:spacing w:line="240" w:lineRule="auto"/>
        <w:ind w:left="720"/>
      </w:pPr>
      <w:r/>
    </w:p>
    <w:p>
      <w:r/>
      <w:r>
        <w:t>ເມືອອ້າງເຖຶງສິ່ງທີ່ຄົນເປັນເຈົ້າຂອງ '' ຊັບສິນໃນຄອບຄອງ''</w:t>
      </w:r>
      <w:r/>
    </w:p>
    <w:p>
      <w:r/>
      <w:r>
        <w:t>ສາມາດແປວ່າ ''ຊັບສິນທີ່ເປັນເຈົ້າຂອງ'' ຫລື '' ຊັບສິນ'' ຫລື ''ສິ່ງທີ່ເປັນເຈົ້າຂອງ'' ຫລື ''ສິ່ງຕ່າງໆ ທີ່ພວກເຂົາເປັນເຈົ້າຂອງ''</w:t>
      </w:r>
      <w:r/>
      <w:r/>
    </w:p>
    <w:p>
      <w:pPr>
        <w:pStyle w:val="ListBullet"/>
        <w:spacing w:line="240" w:lineRule="auto"/>
        <w:ind w:left="720"/>
      </w:pPr>
      <w:r/>
    </w:p>
    <w:p>
      <w:r/>
      <w:r>
        <w:t>ເມື່ອພຣະເຢໂຮວາຊົງເອີ້ນພວກອິດສະຣາເອນ'' ຊັບສິນພິເສດຂອງເຮົາ'' ນັ້ນສາມາດແປວ່າ ''ປະຊາກອນພິເສດຂອງເຮົາ'' ຫລື'' ປະຊາກອນທີ່ເປັນຂອງເຮົາ'' ຫລື ''ປະຊາກອນຂອງເຮົາທີ່ເຮົາຮັກແລະປົກຄອງ.''</w:t>
      </w:r>
      <w:r/>
      <w:r/>
    </w:p>
    <w:p>
      <w:pPr>
        <w:pStyle w:val="ListBullet"/>
        <w:spacing w:line="240" w:lineRule="auto"/>
        <w:ind w:left="720"/>
      </w:pPr>
      <w:r/>
    </w:p>
    <w:p>
      <w:r/>
      <w:r>
        <w:t>ປະໂຍກ''ຂອງນັ້ນຈະເປັນຊັບສິນຂອງເຂົາ''ເມື່ອອ້າງເຖີງແຜ່ນດິນ ຫມາຍຄວາມວ່າ '' ພວກເຂົາ​ຈະຄອບຄອງແຜ່ນດິນ '' ຫລື ''ແຜ່ນດິນຈະເປັນຂອງພວກເຂົາ. ''</w:t>
      </w:r>
      <w:r/>
      <w:r/>
    </w:p>
    <w:p>
      <w:pPr>
        <w:pStyle w:val="ListBullet"/>
        <w:spacing w:line="240" w:lineRule="auto"/>
        <w:ind w:left="720"/>
      </w:pPr>
      <w:r/>
    </w:p>
    <w:p>
      <w:r/>
      <w:r>
        <w:t>ຄຳກ່າວ ''ພົບໃນຊັບສິນຂອງເຂົາ '' ສາມາດແປວ່າ '' ທີ່ເຂົາກຳລັງຖືຢູ່'' ຫລື'' ທີ່ເຂົາໄດ້ມີກັບເຂົາ.''</w:t>
      </w:r>
      <w:r/>
      <w:r/>
    </w:p>
    <w:p>
      <w:pPr>
        <w:pStyle w:val="ListBullet"/>
        <w:spacing w:line="240" w:lineRule="auto"/>
        <w:ind w:left="720"/>
      </w:pPr>
      <w:r/>
    </w:p>
    <w:p>
      <w:r/>
      <w:r>
        <w:t>ຄຳ​ວ່າ''ຊັບສິນຂອງທ່ານ''ສາມາດແປວ່າ '' ທີ່ເຂົາກຳຖືຢູ່ ''ຫລື'' ທີ່ເຂົາໄດ້ມີກັບເຂົາ. ''</w:t>
      </w:r>
      <w:r/>
      <w:r/>
    </w:p>
    <w:p>
      <w:pPr>
        <w:pStyle w:val="ListBullet"/>
        <w:spacing w:line="240" w:lineRule="auto"/>
        <w:ind w:left="720"/>
      </w:pPr>
      <w:r/>
    </w:p>
    <w:p>
      <w:r/>
      <w:r>
        <w:t>ຄຳ​ວ່າ''ຊັບສິນຂອງທ່ານ'' ສາມາດແປວ່າ '' ເຊັ່ນບາງສິ່ງທີ່ເປັນຂອງທ່ານ'' ຫລື '' ເຊັ່ນສະຖານທີ່ທີ່ປະຊາຊົນຂອງທ່ານຈະອາໃສເປັນຂອງທ່ານ'' ຫລື '' ເຊັ່ນສະຖານທີ່ທີ່ປະຊາກອນຊອງທ່ານອາໃສຢູ່.''</w:t>
      </w:r>
      <w:r/>
      <w:r/>
    </w:p>
    <w:p>
      <w:pPr>
        <w:pStyle w:val="ListBullet"/>
        <w:spacing w:line="240" w:lineRule="auto"/>
        <w:ind w:left="720"/>
      </w:pPr>
      <w:r/>
    </w:p>
    <w:p>
      <w:r/>
      <w:r>
        <w:t>ຄຳ​ວ່າ '' ໃນຊັບສິນຂອງເຂົາ'' ສາມາດແປໄດ້ວ່າ ''ທີ່ເຂົາເປັນເຈ້າຂອງ'' ຫລື '' ເຊີ່ງເປັນຂອງເຂົາ.''</w:t>
      </w:r>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ຄອບຄົວ</w:t>
      </w:r>
      <w:r/>
    </w:p>
    <w:p>
      <w:pPr>
        <w:pStyle w:val="Heading4"/>
      </w:pPr>
      <w:r>
        <w:t>ນິຍາມ</w:t>
      </w:r>
      <w:r/>
    </w:p>
    <w:p>
      <w:r/>
      <w:r>
        <w:t>ຄໍາວ່າ "ຄອບຄົວ" ແມ່ນເວົ້າເຖິງກຸ່ມຄົນທີ່ມີຄວາມສໍາພັນທາງສາຍເລືອດ ແລະໂດຍປົກກະຕິແລ້ວຈະໝາຍເຖິງ ພໍ່, ແມ່, ແລະບັນດາລູກໆ ຂອງເຂົາເຈົ້າ. ບາງເທື່ອຈະລວມເຖິງພີ່ນ້ອງໃນລະດັບອື່ນໆ ນໍາເຊັ່ນ ປູ່, ຍ່າ, ຕາ, ຢາຍ, ຫລານ, ລຸງແລະປ້າ.</w:t>
      </w:r>
      <w:r/>
      <w:r/>
    </w:p>
    <w:p>
      <w:pPr>
        <w:pStyle w:val="ListBullet"/>
        <w:spacing w:line="240" w:lineRule="auto"/>
        <w:ind w:left="720"/>
      </w:pPr>
      <w:r/>
      <w:r>
        <w:t>ຄອບຄົວຊາວເຮັບເຣີ ເປັນຄອບຄົວຊຸມຊົນທາງສາສນາທີ່ສົ່ງຕໍ່ປະເພນີຜ່ານທາງການນະມັດສະການແລະການສັ່ງສອນ.</w:t>
      </w:r>
      <w:r/>
    </w:p>
    <w:p>
      <w:pPr>
        <w:pStyle w:val="ListBullet"/>
        <w:spacing w:line="240" w:lineRule="auto"/>
        <w:ind w:left="720"/>
      </w:pPr>
      <w:r/>
      <w:r>
        <w:t>ໂດຍທົ່ວໄປແລ້ວ ພໍ່ເປັນຜູ້ທີ່ມີອໍານາດສໍາຄັນທີ່ສຸດຂອງຄອບຄົວ.</w:t>
      </w:r>
      <w:r/>
    </w:p>
    <w:p>
      <w:pPr>
        <w:pStyle w:val="ListBullet"/>
        <w:spacing w:line="240" w:lineRule="auto"/>
        <w:ind w:left="720"/>
      </w:pPr>
      <w:r/>
      <w:r>
        <w:t>ຄອບຄົວ ອາດຈະລວມທັງຄົນໃຊ້ ເມຍນ້ອຍ ຫລືແມ່ນກັບທັງເຖິງຄົນຕ່າງຊາດ.</w:t>
      </w:r>
      <w:r/>
    </w:p>
    <w:p>
      <w:pPr>
        <w:pStyle w:val="ListBullet"/>
        <w:spacing w:line="240" w:lineRule="auto"/>
        <w:ind w:left="720"/>
      </w:pPr>
      <w:r/>
      <w:r>
        <w:t>ບາງພາສາອາດຈະມີຖ້ອຍຄໍາທີ່ກວ້າງເຊັ່ນ "ຕະກູນ" ຫລື "ຄົວເຮືອນ" ທີ່ເໝາະສົມກັບໃນຖ້ອຍຄໍາຫລາຍກວ່າຄໍາວ່າຜູ້ປົກຄອງ ຫລືລູກຫລານທີ່ຖືກເວົ້າເຖິງ.</w:t>
      </w:r>
      <w:r/>
    </w:p>
    <w:p>
      <w:pPr>
        <w:pStyle w:val="ListBullet"/>
        <w:spacing w:line="240" w:lineRule="auto"/>
        <w:ind w:left="720"/>
      </w:pPr>
      <w:r/>
      <w:r>
        <w:t>ຄໍາວ່າ "ຄອບຄົວ" ຖືກໃຊ້ເພື່ອເວົ້າເຖິງຄົນຜູ້ທີ່ມີຄວາມສໍາພັນ ຝ່າຍວິນຍານເຊັ່ນ ຄົນຜູ້ຊຶ່ງເປັນສ່ວນນຶ່ງໃນຄອບຄົວຂອງພຣະເຈົ້າ ເພາະເຂົາເຈົ້າເຊື່ອສັດທາໃນພຣະເຢຊູ.</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ຄາດ, ຮັດ</w:t>
      </w:r>
      <w:r/>
    </w:p>
    <w:p>
      <w:pPr>
        <w:pStyle w:val="Heading4"/>
      </w:pPr>
      <w:r>
        <w:t>ນິຍາມ</w:t>
      </w:r>
      <w:r/>
    </w:p>
    <w:p>
      <w:r/>
      <w:r>
        <w:t>ຄຳວ່າ "ຄາດ "ຫມາຍເຖິງໃຊ້ສາຍຄາດເພື່ອຮັດຮອບໆ ຂອງບາງສິ່ງ ມັນອ້າງເຖິງການການໃຊ້ສາຍແອວຫລືເຊືອກມັດເເອວເພື່ອເຮັດໃຫ້ເສື້ອຊັ້ນນອກຫລືເສື້ອຄຸມສາມາດຢູ່ໄດ້.</w:t>
      </w:r>
      <w:r/>
      <w:r/>
    </w:p>
    <w:p>
      <w:pPr>
        <w:pStyle w:val="ListBullet"/>
        <w:spacing w:line="240" w:lineRule="auto"/>
        <w:ind w:left="720"/>
      </w:pPr>
      <w:r/>
      <w:r>
        <w:t>ຄຳເວົ້າທົ່ວໄປໃນພຣະຄັມພີ "ຄາດເເອວຂອງທ່ານ" ໝາຍເຖິງເອົາເສື້ອຄຸມສອດເຂົ້າໄປໃນສາຍເເອວເພື່ອໃຫ້ສາມາດເຮັດວຽກສະດວກ.</w:t>
      </w:r>
      <w:r/>
    </w:p>
    <w:p>
      <w:pPr>
        <w:pStyle w:val="ListBullet"/>
        <w:spacing w:line="240" w:lineRule="auto"/>
        <w:ind w:left="720"/>
      </w:pPr>
      <w:r/>
      <w:r>
        <w:t>ຄຳເວົ້ານີ້ໝາຍຄວາມວ່າໃຫ້ກຽມພ້ອມສຳລັບການທຳງານຫລືໃຫ້ຕຽມທີ່ຈະເຮັດບາງສິ່ງທີ່ຍາກ.</w:t>
      </w:r>
      <w:r/>
    </w:p>
    <w:p>
      <w:pPr>
        <w:pStyle w:val="ListBullet"/>
        <w:spacing w:line="240" w:lineRule="auto"/>
        <w:ind w:left="720"/>
      </w:pPr>
      <w:r/>
      <w:r>
        <w:t>ຄຳເວົ້າ "ຄາດແອວຂອງທ່ານ"ສາມາດແປໄດ້ໂດຍໃຊ້ສຳນວນໃນພາສາເປົ້າໝາຍທີ່ມີຄວາມໝາຍຄືກັນ.ຫືຼສາມາດແປໂດຍບໍ່ຕ້ອງມີການປຽບທຽບເຊັ່ນ "ຕຽມຕົວເອງໃຫ້ພ້ອມທີ່ຈະຮັບການກະທຳ "ຫລື "ກຽມຕົວເອງໃຫ້ພ້ອມ".</w:t>
      </w:r>
      <w:r/>
    </w:p>
    <w:p>
      <w:pPr>
        <w:pStyle w:val="ListBullet"/>
        <w:spacing w:line="240" w:lineRule="auto"/>
        <w:ind w:left="720"/>
      </w:pPr>
      <w:r/>
      <w:r>
        <w:t>ຄຳວ່າ "ຄາດດ້ວຍ"ສາມາດແປວ່າ "ລ້ອມຮອບດ້ວຍ" ຫືຼ "ພັນດ້ວຍ "ຫືຼ "ຮັດດ້ວຍ."</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ຄາລາເຕຍ</w:t>
      </w:r>
      <w:r/>
    </w:p>
    <w:p>
      <w:pPr>
        <w:pStyle w:val="Heading4"/>
      </w:pPr>
      <w:r>
        <w:t>ຂໍ້ເທັດຈິງ</w:t>
      </w:r>
      <w:r/>
    </w:p>
    <w:p>
      <w:r/>
      <w:r>
        <w:t>ໃນພັນທະສັນຍາໃໝ່, ຄາລາເຕຍເປັນເເຄ້ວນນຶ່ງຂອງກຸງໂຣມຕັ້ງຢູ່ໃຈກາງເມືອງຂອງຕຸກກີໃນປະຈຸບັນ.</w:t>
      </w:r>
      <w:r/>
      <w:r/>
    </w:p>
    <w:p>
      <w:pPr>
        <w:pStyle w:val="ListBullet"/>
        <w:spacing w:line="240" w:lineRule="auto"/>
        <w:ind w:left="720"/>
      </w:pPr>
      <w:r/>
      <w:r>
        <w:t>ສ່ວນຂອງຄາລາເຕຍເປັນຊາຍເຂດເເດນຂອງທະເລດຳໄປທາງເໜືອ ເເລະ ມັນຍັງເປັນຊາຍເຂດຂອງເມືອງຕ່າງໆ ຂອງເອເຊຍ, ບີໄທເນຍ, ກາປາໂດເກຍ, ເຊນລີເຊຍ, ເເລະປາມຟີເລຍ.</w:t>
      </w:r>
      <w:r/>
    </w:p>
    <w:p>
      <w:pPr>
        <w:pStyle w:val="ListBullet"/>
        <w:spacing w:line="240" w:lineRule="auto"/>
        <w:ind w:left="720"/>
      </w:pPr>
      <w:r/>
      <w:r>
        <w:t>ອັກຄະສາວົກ ໂປໂລ ຂຽນຈົດໝາຍເຖິງຄຣິສະຕຽນຄົນທີ່ອາໃສຢູ່ໃນເເຄ້ວນຄາລາເຕຍ. ຈົດໝາຍນັ້ນຢູ່ໃນພັນທະສັນຍາໃໝ່ຊື່ພຣະທັມ "ຄາລາເຕຍ. "</w:t>
      </w:r>
      <w:r/>
    </w:p>
    <w:p>
      <w:pPr>
        <w:pStyle w:val="ListBullet"/>
        <w:spacing w:line="240" w:lineRule="auto"/>
        <w:ind w:left="720"/>
      </w:pPr>
      <w:r/>
      <w:r>
        <w:t>ນຶ່ງໃນເຫດຜົນທີ່ໂປໂລຂຽນຈົດໝາຍເຖິງພີ່ນ້ອງຄາລາເຕຍກໍ່ເພື່ອເນັັ້ນຢ້ຳໃນເລື່ອງຂ່າວປະເສີດຂອງຄວາມລອດໂດຍພຣະຄຸນ ບໍ່ແມ່ນດ້ວຍການງານທີ່ເຮັດ.</w:t>
      </w:r>
      <w:r/>
    </w:p>
    <w:p>
      <w:pPr>
        <w:pStyle w:val="ListBullet"/>
        <w:spacing w:line="240" w:lineRule="auto"/>
        <w:ind w:left="720"/>
      </w:pPr>
      <w:r/>
      <w:r>
        <w:t>ຄຣິສະຕຽນໃນເມືອງຕ່າງຊາດຄາລາເຕຍໄດ້ຮັບການສອນຈາກຄຣິສະຕຽນທີ່ເປັນຄົນຢີວໃຫ້ຮັກສາພຣະບັນຍັດຂອງຄົນຢີວ.</w:t>
      </w:r>
      <w:r/>
      <w:r/>
    </w:p>
    <w:p>
      <w:pPr>
        <w:pStyle w:val="Heading3"/>
      </w:pPr>
      <w:r>
        <w:t>ຄຳສັນຍາ</w:t>
      </w:r>
      <w:r/>
    </w:p>
    <w:p>
      <w:pPr>
        <w:pStyle w:val="Heading4"/>
      </w:pPr>
      <w:r>
        <w:t>ນິຍາມ</w:t>
      </w:r>
      <w:r/>
    </w:p>
    <w:p>
      <w:r/>
      <w:r>
        <w:t>ຄຳສັນຍາຄື ຄຳປະຕິຍານເພື່ອເຮັດບາງຢ່າງ ເມື່ອມີຄົນສັນຍາບາງຢ່າງນັ້ນແປວ່າທ່ານກຳລັງໃຫ້ຄຳຫມັ້ນສັນຍາທີ່ຈະເຮັດບາງສິ່ງບາງຢ່າງ</w:t>
      </w:r>
      <w:r/>
      <w:r/>
    </w:p>
    <w:p>
      <w:pPr>
        <w:pStyle w:val="ListBullet"/>
        <w:spacing w:line="240" w:lineRule="auto"/>
        <w:ind w:left="720"/>
      </w:pPr>
      <w:r/>
      <w:r>
        <w:t>ພະຄັມພີບັນທຶກພະສັນຍາຫຼາຍປະການທີ່ພະເຈົ້າໄດ້ຊົງກະທຳເພື່ອປະຊາກອນຂອງພະອົງ</w:t>
      </w:r>
      <w:r/>
    </w:p>
    <w:p>
      <w:pPr>
        <w:pStyle w:val="ListBullet"/>
        <w:spacing w:line="240" w:lineRule="auto"/>
        <w:ind w:left="720"/>
      </w:pPr>
      <w:r/>
      <w:r>
        <w:t>ຄຳສັນຍາເປັນສ່ວນສຳຄັນສ່ວນຫນຶ່ງຂອງຂໍ້ຕົກລົງຢ່າງເປັນທາງການເຊັ່ນ ພັນທະສັນຍາ</w:t>
      </w:r>
      <w:r/>
    </w:p>
    <w:p>
      <w:pPr>
        <w:pStyle w:val="ListBullet"/>
        <w:spacing w:line="240" w:lineRule="auto"/>
        <w:ind w:left="720"/>
      </w:pPr>
      <w:r/>
      <w:r>
        <w:t>ຄຳສັນຍາຫລາຍເທື່ອມາພ້ອມກັບຄຳປະຕິຍານເພື່ອຢືນຢັນວ່າມັນຈະຕ້ອງເຮັດດັ່ງນັ້ນ</w:t>
      </w:r>
      <w:r/>
      <w:r/>
    </w:p>
    <w:p>
      <w:pPr>
        <w:pStyle w:val="Heading4"/>
      </w:pPr>
      <w:r>
        <w:t>ຄຳແນະນຳໃນການແປ</w:t>
      </w:r>
      <w:r/>
      <w:r/>
    </w:p>
    <w:p>
      <w:pPr>
        <w:pStyle w:val="ListBullet"/>
        <w:spacing w:line="240" w:lineRule="auto"/>
        <w:ind w:left="720"/>
      </w:pPr>
      <w:r/>
      <w:r>
        <w:t>ຄຳວ່າ "ສັນຍາ" ສາມາດແປວ່າ "ຄວາມມຸ້ງຫມັ້ນ" ຫລື "ການໃຫ້ຄຳໝັ້ນໃຈ" ຫລື "ການຮັບປະກັນ"</w:t>
      </w:r>
      <w:r/>
    </w:p>
    <w:p>
      <w:pPr>
        <w:pStyle w:val="ListBullet"/>
        <w:spacing w:line="240" w:lineRule="auto"/>
        <w:ind w:left="720"/>
      </w:pPr>
      <w:r/>
      <w:r>
        <w:t>"ສັນຍາວ່າຈະເຮັດ" ສາມາດແປວ່າ "ຮັບປະກັນກັບບາງຄົນວ່າທ່ານຈະເຮັດບາງຢ່າງ" ຫລື "ມຸ້ງຫມັ້ນທີ່ຈະເຮັດບາງຢ່າງ"</w:t>
      </w:r>
      <w:r/>
      <w:r/>
    </w:p>
    <w:p>
      <w:pPr>
        <w:pStyle w:val="Heading3"/>
      </w:pPr>
      <w:r>
        <w:t>ຄຳສັນຍາ</w:t>
      </w:r>
      <w:r/>
    </w:p>
    <w:p>
      <w:pPr>
        <w:pStyle w:val="Heading4"/>
      </w:pPr>
      <w:r>
        <w:t>ນິຍາມ</w:t>
      </w:r>
      <w:r/>
    </w:p>
    <w:p>
      <w:r/>
      <w:r>
        <w:t>ຄຳສັນຍາຄື ຄຳປະຕິຍານເພື່ອເຮັດບາງຢ່າງ ເມື່ອມີຄົນສັນຍາບາງຢ່າງນັ້ນແປວ່າທ່ານກຳລັງໃຫ້ຄຳຫມັ້ນສັນຍາທີ່ຈະເຮັດບາງສິ່ງບາງຢ່າງ</w:t>
      </w:r>
      <w:r/>
      <w:r/>
    </w:p>
    <w:p>
      <w:pPr>
        <w:pStyle w:val="ListBullet"/>
        <w:spacing w:line="240" w:lineRule="auto"/>
        <w:ind w:left="720"/>
      </w:pPr>
      <w:r/>
      <w:r>
        <w:t>ພະຄັມພີບັນທຶກພະສັນຍາຫຼາຍປະການທີ່ພະເຈົ້າໄດ້ຊົງກະທຳເພື່ອປະຊາກອນຂອງພະອົງ</w:t>
      </w:r>
      <w:r/>
    </w:p>
    <w:p>
      <w:pPr>
        <w:pStyle w:val="ListBullet"/>
        <w:spacing w:line="240" w:lineRule="auto"/>
        <w:ind w:left="720"/>
      </w:pPr>
      <w:r/>
      <w:r>
        <w:t>ຄຳສັນຍາເປັນສ່ວນສຳຄັນສ່ວນຫນຶ່ງຂອງຂໍ້ຕົກລົງຢ່າງເປັນທາງການເຊັ່ນ ພັນທະສັນຍາ</w:t>
      </w:r>
      <w:r/>
    </w:p>
    <w:p>
      <w:pPr>
        <w:pStyle w:val="ListBullet"/>
        <w:spacing w:line="240" w:lineRule="auto"/>
        <w:ind w:left="720"/>
      </w:pPr>
      <w:r/>
      <w:r>
        <w:t>ຄຳສັນຍາຫລາຍເທື່ອມາພ້ອມກັບຄຳປະຕິຍານເພື່ອຢືນຢັນວ່າມັນຈະຕ້ອງເຮັດດັ່ງນັ້ນ</w:t>
      </w:r>
      <w:r/>
      <w:r/>
    </w:p>
    <w:p>
      <w:pPr>
        <w:pStyle w:val="Heading4"/>
      </w:pPr>
      <w:r>
        <w:t>ຄຳແນະນຳໃນການແປ</w:t>
      </w:r>
      <w:r/>
      <w:r/>
    </w:p>
    <w:p>
      <w:pPr>
        <w:pStyle w:val="ListBullet"/>
        <w:spacing w:line="240" w:lineRule="auto"/>
        <w:ind w:left="720"/>
      </w:pPr>
      <w:r/>
      <w:r>
        <w:t>ຄຳວ່າ "ສັນຍາ" ສາມາດແປວ່າ "ຄວາມມຸ້ງຫມັ້ນ" ຫລື "ການໃຫ້ຄຳໝັ້ນໃຈ" ຫລື "ການຮັບປະກັນ"</w:t>
      </w:r>
      <w:r/>
    </w:p>
    <w:p>
      <w:pPr>
        <w:pStyle w:val="ListBullet"/>
        <w:spacing w:line="240" w:lineRule="auto"/>
        <w:ind w:left="720"/>
      </w:pPr>
      <w:r/>
      <w:r>
        <w:t>"ສັນຍາວ່າຈະເຮັດ" ສາມາດແປວ່າ "ຮັບປະກັນກັບບາງຄົນວ່າທ່ານຈະເຮັດບາງຢ່າງ" ຫລື "ມຸ້ງຫມັ້ນທີ່ຈະເຮັດບາງຢ່າງ"</w:t>
      </w:r>
      <w:r/>
      <w:r/>
    </w:p>
    <w:p>
      <w:pPr>
        <w:pStyle w:val="Heading3"/>
      </w:pPr>
      <w:r>
        <w:t>ຄຳສັນຍາ</w:t>
      </w:r>
      <w:r/>
    </w:p>
    <w:p>
      <w:pPr>
        <w:pStyle w:val="Heading4"/>
      </w:pPr>
      <w:r>
        <w:t>ນິຍາມ</w:t>
      </w:r>
      <w:r/>
    </w:p>
    <w:p>
      <w:r/>
      <w:r>
        <w:t>ຄຳສັນຍາຄື ຄຳປະຕິຍານເພື່ອເຮັດບາງຢ່າງ ເມື່ອມີຄົນສັນຍາບາງຢ່າງນັ້ນແປວ່າທ່ານກຳລັງໃຫ້ຄຳຫມັ້ນສັນຍາທີ່ຈະເຮັດບາງສິ່ງບາງຢ່າງ</w:t>
      </w:r>
      <w:r/>
      <w:r/>
    </w:p>
    <w:p>
      <w:pPr>
        <w:pStyle w:val="ListBullet"/>
        <w:spacing w:line="240" w:lineRule="auto"/>
        <w:ind w:left="720"/>
      </w:pPr>
      <w:r/>
      <w:r>
        <w:t>ພະຄັມພີບັນທຶກພະສັນຍາຫຼາຍປະການທີ່ພະເຈົ້າໄດ້ຊົງກະທຳເພື່ອປະຊາກອນຂອງພະອົງ</w:t>
      </w:r>
      <w:r/>
    </w:p>
    <w:p>
      <w:pPr>
        <w:pStyle w:val="ListBullet"/>
        <w:spacing w:line="240" w:lineRule="auto"/>
        <w:ind w:left="720"/>
      </w:pPr>
      <w:r/>
      <w:r>
        <w:t>ຄຳສັນຍາເປັນສ່ວນສຳຄັນສ່ວນຫນຶ່ງຂອງຂໍ້ຕົກລົງຢ່າງເປັນທາງການເຊັ່ນ ພັນທະສັນຍາ</w:t>
      </w:r>
      <w:r/>
    </w:p>
    <w:p>
      <w:pPr>
        <w:pStyle w:val="ListBullet"/>
        <w:spacing w:line="240" w:lineRule="auto"/>
        <w:ind w:left="720"/>
      </w:pPr>
      <w:r/>
      <w:r>
        <w:t>ຄຳສັນຍາຫລາຍເທື່ອມາພ້ອມກັບຄຳປະຕິຍານເພື່ອຢືນຢັນວ່າມັນຈະຕ້ອງເຮັດດັ່ງນັ້ນ</w:t>
      </w:r>
      <w:r/>
      <w:r/>
    </w:p>
    <w:p>
      <w:pPr>
        <w:pStyle w:val="Heading4"/>
      </w:pPr>
      <w:r>
        <w:t>ຄຳແນະນຳໃນການແປ</w:t>
      </w:r>
      <w:r/>
      <w:r/>
    </w:p>
    <w:p>
      <w:pPr>
        <w:pStyle w:val="ListBullet"/>
        <w:spacing w:line="240" w:lineRule="auto"/>
        <w:ind w:left="720"/>
      </w:pPr>
      <w:r/>
      <w:r>
        <w:t>ຄຳວ່າ "ສັນຍາ" ສາມາດແປວ່າ "ຄວາມມຸ້ງຫມັ້ນ" ຫລື "ການໃຫ້ຄຳໝັ້ນໃຈ" ຫລື "ການຮັບປະກັນ"</w:t>
      </w:r>
      <w:r/>
    </w:p>
    <w:p>
      <w:pPr>
        <w:pStyle w:val="ListBullet"/>
        <w:spacing w:line="240" w:lineRule="auto"/>
        <w:ind w:left="720"/>
      </w:pPr>
      <w:r/>
      <w:r>
        <w:t>"ສັນຍາວ່າຈະເຮັດ" ສາມາດແປວ່າ "ຮັບປະກັນກັບບາງຄົນວ່າທ່ານຈະເຮັດບາງຢ່າງ" ຫລື "ມຸ້ງຫມັ້ນທີ່ຈະເຮັດບາງຢ່າງ"</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ຄຳສັ່ງ, ສັ່ງ, ພຣະບັນຍັດ</w:t>
      </w:r>
      <w:r/>
    </w:p>
    <w:p>
      <w:pPr>
        <w:pStyle w:val="Heading4"/>
      </w:pPr>
      <w:r>
        <w:t>ນິຍາມ</w:t>
      </w:r>
      <w:r/>
    </w:p>
    <w:p>
      <w:r/>
      <w:r>
        <w:t>ຄຳສັ່ງ "ສັ່ງ" ໝາຍເຖິງ ການສັ່ງໃຫ້ຄົນໃດຄົນໜຶ່ງເຮັດບາງສິ່ງ. "ຄຳສັ່ງ" ຫຼື" ພຣະບັນຍັດ" ເປັນສິ່ງທີ່ຄົນຖືກສັ່ງໃຫ້ທຳຕາມ.</w:t>
      </w:r>
      <w:r/>
      <w:r/>
    </w:p>
    <w:p>
      <w:pPr>
        <w:pStyle w:val="ListBullet"/>
        <w:spacing w:line="240" w:lineRule="auto"/>
        <w:ind w:left="720"/>
      </w:pPr>
      <w:r/>
      <w:r>
        <w:t>ເຖິງແມ່ນວ່າຄຳເຫຼົ່ານີ້ຈະມີພື້ນຖານຄວາມໝາຍຢ່າງດຽວກັນ, "ພຣະບັນຍັດ" ມັກຈະໝາຍເຖິງພຣະບັນຊາສະເພາະຂອງພຣະເຈົ້າທີ່ເປັນທາງການແລະຍັ້ງຢືນຖາວອນຫລາຍກວ່າ, ຢ່າງເຊັ່ນ "ພຣະບັນຍັດສິບປະການ."</w:t>
      </w:r>
      <w:r/>
    </w:p>
    <w:p>
      <w:pPr>
        <w:pStyle w:val="ListBullet"/>
        <w:spacing w:line="240" w:lineRule="auto"/>
        <w:ind w:left="720"/>
      </w:pPr>
      <w:r/>
      <w:r>
        <w:t>ພຣະບັນຍັດສາມາດຂຽນເປັນທາງບວກ ("ຈົ່ງໃຫ້ກຽດບິດາມານດາ") ຫຼື ທາງລົບ ("ຢ່າລັກ") ກໍໄດ້.</w:t>
      </w:r>
      <w:r/>
    </w:p>
    <w:p>
      <w:pPr>
        <w:pStyle w:val="ListBullet"/>
        <w:spacing w:line="240" w:lineRule="auto"/>
        <w:ind w:left="720"/>
      </w:pPr>
      <w:r/>
      <w:r>
        <w:t>"ຮັບຄຳສັ່ງ" ໝາຍເຖິງ "ຮັບໜ້າທີ່ຄວບຄຸມດູແລ" ຫຼື "ຮັບໜ້າທີ່ຜິດຊອບ" ຂອງບາງສິ່ງຫຼືບາງຄົນ.</w:t>
      </w:r>
      <w:r/>
      <w:r/>
    </w:p>
    <w:p>
      <w:pPr>
        <w:pStyle w:val="Heading4"/>
      </w:pPr>
      <w:r>
        <w:t>ຄຳແນະນຳໃນການແປ</w:t>
      </w:r>
      <w:r/>
      <w:r/>
    </w:p>
    <w:p>
      <w:pPr>
        <w:pStyle w:val="ListBullet"/>
        <w:spacing w:line="240" w:lineRule="auto"/>
        <w:ind w:left="720"/>
      </w:pPr>
      <w:r/>
      <w:r>
        <w:t>ການແປຄຳນີ້ ໃຫ້ດີທີ່ສຸດຄືການແປໃຫ້ແຕກຕ່າງຈາກຄຳວ່າ,</w:t>
      </w:r>
      <w:r/>
      <w:r/>
    </w:p>
    <w:p>
      <w:r/>
      <w:r>
        <w:t>" ກົດໝາຍ." ຂໍໃຫ້ປຽບທຽບກັບຄຳຈຳກັດຄວາມຂອງຄຳວ່າ "ພຣະບັນຊາ" ແລະ "ລະບຽບ" ດ້ວຍ.</w:t>
      </w:r>
      <w:r/>
      <w:r/>
    </w:p>
    <w:p>
      <w:pPr>
        <w:pStyle w:val="ListBullet"/>
        <w:spacing w:line="240" w:lineRule="auto"/>
        <w:ind w:left="720"/>
      </w:pPr>
      <w:r/>
      <w:r>
        <w:t>ຜູ້ແປບາງຄົນອາດຈະແປ "ຄຳສັ່ງ" ແລະ "ພຣະບັນຍາດ" ທີ່ກ່າວເຖິງຄຳສັ່ງທີ່ຖາວອນແລະເປັນທາງການ, ທີ່ພຣະເຈົ້າຊົງໄດ້ບັນຊາ.</w:t>
      </w:r>
      <w:r/>
    </w:p>
    <w:p>
      <w:pPr>
        <w:pStyle w:val="ListBullet"/>
        <w:spacing w:line="240" w:lineRule="auto"/>
        <w:ind w:left="720"/>
      </w:pPr>
      <w:r/>
      <w:r>
        <w:t>ບາງຄົນມັກໃຊ້ຄຳສະເພາະຫຼາຍກວ່າສຳລັບ ພຣະບັນຍັດ ທີ່ກ່າວເຖິງຄຳສັ່ງທີ່ຖາວອນແລະເປັນທາງການທີ່ພຣະເຈົ້າຊົງໄດ້ບັນຊາ</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ຄືກັນ, ຄ້າຍຄືກັນ</w:t>
      </w:r>
      <w:r/>
    </w:p>
    <w:p>
      <w:pPr>
        <w:pStyle w:val="Heading4"/>
      </w:pPr>
      <w:r>
        <w:t>ນິຍາມ</w:t>
      </w:r>
      <w:r/>
    </w:p>
    <w:p>
      <w:r/>
      <w:r>
        <w:t>ຄຳວ່າ " ຄືກັນ " ແລະ " ຄວາມຄ້າຍຄືກັນ " ອ້າງອີງເຖີງບາງສິ່ງທີ່ຄືກັນ ຫລືຄ້າຍຄືກັນກັບບາງສິ່ງບາງຢ່າງ</w:t>
      </w:r>
      <w:r/>
      <w:r/>
    </w:p>
    <w:p>
      <w:pPr>
        <w:pStyle w:val="ListBullet"/>
        <w:spacing w:line="240" w:lineRule="auto"/>
        <w:ind w:left="720"/>
      </w:pPr>
      <w:r/>
      <w:r>
        <w:t>ຄຳວ່າ " ຄືກັນ " ສ່ວນຫລາຍມັກຈະໃຊ້ໃນການກ່າວເປັນຄຳອຸປະມາທີ່ເອີ້ນວ່າ " ຄຳອຸປະມາ " ເຊຶ່ງບາງຢ່າງຖືກປຽບທຽບກັບອີກຢ່າງຫນຶ່ງ ໂດຍປົກກະຕິຈະສະແດງເຖຶງລັກສະນະຕົວຢ່າງເຊັ່ນ " ຄຳອຸປະມາ " ເຄື່ອງນຸ່ງຂອງເຂົາສ່ອງປະກາຍຄືກັບດວງຕາເວັນ ແລະ ສຽງດັງຄືກັບຟ້າພ່າ</w:t>
      </w:r>
      <w:r/>
    </w:p>
    <w:p>
      <w:pPr>
        <w:pStyle w:val="ListBullet"/>
        <w:spacing w:line="240" w:lineRule="auto"/>
        <w:ind w:left="720"/>
      </w:pPr>
      <w:r/>
      <w:r>
        <w:t>ເປັນຄືກັນ " ຫລື " ສຽງຄືກັນ " ຫລື " ຄືກັນ " ບາງຢ່າງຫລືບາງຄົນຫມາຍເຖຶງ ມີຄຸນນະພາບທີ່ຄ້າຍຄືກັນກັບສິ່ງຂອງ ຫລື ບຸກຄົນທີ່ກຳລັງປຽບທຽບ.</w:t>
      </w:r>
      <w:r/>
    </w:p>
    <w:p>
      <w:pPr>
        <w:pStyle w:val="ListBullet"/>
        <w:spacing w:line="240" w:lineRule="auto"/>
        <w:ind w:left="720"/>
      </w:pPr>
      <w:r/>
      <w:r>
        <w:t>ຄົນຖືກເນລະມິດສ້າງຂື້ນມາ ໃນ " ຄວາມຄ້າຍຄືກັນ " ຂອງພຣະເຈົ້າ ນັ້ນຄື ໃນ " ພຣະສາຍາ " ຂອງພຣະອົງນີ້ຫມາຍຄວາມວ່າພວກເຂົາມີຄຸນນະພາບ ຫລື ຄຸນລັກສະນະ " ຄືກັນ " ຫລື " ຄ້າຍຄືກັນ " ກັບຄຸນນະພາບທີ່ພຮະເຈົ້າຊົງມີຢູ່ ຢ່າງເຊັ່ນຄວາມສາມາດໃນການຄິດ ຮູ້ສຶກ ແລະ ສືສານ.</w:t>
      </w:r>
      <w:r/>
    </w:p>
    <w:p>
      <w:pPr>
        <w:pStyle w:val="ListBullet"/>
        <w:spacing w:line="240" w:lineRule="auto"/>
        <w:ind w:left="720"/>
      </w:pPr>
      <w:r/>
      <w:r>
        <w:t>ການມີ " ຄວາມຄເ້າຍຄືກັນ " ກັບບາງສິ່ງບາງຄວາມຫມາຍຄຳວ່າມີບຸກຄະລິກ ລັກສະນະທີ່ຄືກັນກັບສິ່ງທີ່ບຸກຄົນນັ້ນ.</w:t>
      </w:r>
      <w:r/>
      <w:r/>
    </w:p>
    <w:p>
      <w:pPr>
        <w:pStyle w:val="Heading4"/>
      </w:pPr>
      <w:r>
        <w:t>ຄຳແນະນຳໃນການແປ</w:t>
      </w:r>
      <w:r/>
      <w:r/>
    </w:p>
    <w:p>
      <w:pPr>
        <w:pStyle w:val="ListBullet"/>
        <w:spacing w:line="240" w:lineRule="auto"/>
        <w:ind w:left="720"/>
      </w:pPr>
      <w:r/>
      <w:r>
        <w:t>ໃນບາງບົດ ຄຳກ່າວວ່າ " ໃນການຄ້າຍຄືກັນ " ສາມາດແປວ່າ " ສິ່ງໃດທີ່ຄ້າຍຄືກັນ " ຫລື " ຫລືບາງສິ່ງທີ່ປະກົດອອກມາເປັນ. "</w:t>
      </w:r>
      <w:r/>
    </w:p>
    <w:p>
      <w:pPr>
        <w:pStyle w:val="ListBullet"/>
        <w:spacing w:line="240" w:lineRule="auto"/>
        <w:ind w:left="720"/>
      </w:pPr>
      <w:r/>
      <w:r>
        <w:t>ຄຳວ່າ " ໃນຄວາມຄ້າຍຄືການຕາຍຂອງພຣະອົງ " ສາມາດແປວ່າ " ມີປະສົບການຮ່ວມໃນການຕາຍຂອງພຣະອົງ " ຫລື " ສຳກັບການມີປະສົບການໃນການຕາຍຮ່ວມກັບພຣະອົງ. "</w:t>
      </w:r>
      <w:r/>
    </w:p>
    <w:p>
      <w:pPr>
        <w:pStyle w:val="ListBullet"/>
        <w:spacing w:line="240" w:lineRule="auto"/>
        <w:ind w:left="720"/>
      </w:pPr>
      <w:r/>
      <w:r>
        <w:t>ຄຳກ່າວ " ໃນການເປັນຄືກັບເນື້ອຫນັງທີ່ມີບາບ " ສາມາດແປວ່າ " ເປັນຄືກັນກັບຄົນບາບຄົນຫນຶ່ງ " ຫລື " ເປັນມະນຸດຄົນຫນຶ່ງ " ຈົງໃຫ້ແນ່ໃຈວ່າການແປຄຳນີ້ບໍ່ໄດ້ແປວ່າພຣະເຢຊູຊົງເປັນຄົນບາບ " ໃນການເປັນຄືກັນກັບພວກເຂົາ " ສາມາດແປວ່າ " ເປັນຄືເຂົາ " ຫລື " ມີຫລາຍສິ່ງທີ່ມີຄຸນສົມບັດທີ່ເຂົາມີ. "</w:t>
      </w:r>
      <w:r/>
    </w:p>
    <w:p>
      <w:pPr>
        <w:pStyle w:val="ListBullet"/>
        <w:spacing w:line="240" w:lineRule="auto"/>
        <w:ind w:left="720"/>
      </w:pPr>
      <w:r/>
      <w:r>
        <w:t>ຄຳກ່າວ " ການເປັນຄືກັນໃນພາບລັກຂອງຄົນທີ່ເປື່ອຍເນົ່າ ຂອງນົກ ສັດປ່າສີ່ຕີນ ແລະ ສິ່ງຕ່າງໆທີ່ເລືຍຄານ " ສາມາດແປວ່າ " ຮູບເຄົາລົບຖືກສ້າງຂື້ນເຮັດໃຫ້ເປັນຄ້າຍຄືກັບມະນຸດທີ່ເປື່ອຍເນົ່າ ຫລື ສັດເຊັ່ນ ນົກ ສັດປາ ສັດໂຕນ້ອຍ ແລະ ສິ່ງທີ່ເລືຍຄານຕ່າງໆ. "</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ຄືນດີ, ການຄືນດີ</w:t>
      </w:r>
      <w:r/>
    </w:p>
    <w:p>
      <w:pPr>
        <w:pStyle w:val="Heading4"/>
      </w:pPr>
      <w:r>
        <w:t>ນິຍາມ</w:t>
      </w:r>
      <w:r/>
    </w:p>
    <w:p>
      <w:r/>
      <w:r>
        <w:t>ຄຳວ່າ "ຄືນດີ" ແລະ "ການຄືນດີ" ອ້າງເຖິງ "ການສ້າງສັນຕິພາບ" ລະຫວ່າງຄົນທີ່ເຄີຍເປັນສັດຕູກັນມາກ່ອນ.</w:t>
      </w:r>
      <w:r/>
      <w:r/>
    </w:p>
    <w:p>
      <w:pPr>
        <w:pStyle w:val="ListBullet"/>
        <w:spacing w:line="240" w:lineRule="auto"/>
        <w:ind w:left="720"/>
      </w:pPr>
      <w:r/>
      <w:r>
        <w:t>ໃນພຣະຄັມພີ ຄຳນີ້ມັກອ້າງເຖິງ ການທີ່ພຣະເຈົ້າໃຫ້ຄົນຄືນດີກັບພຣະອົງຜ່ານການຖວາຍບູຊາຂອງພຣະເຢຊູຄຣິດ,ພຣະບຸດຂອງພຣະອົງ.</w:t>
      </w:r>
      <w:r/>
    </w:p>
    <w:p>
      <w:pPr>
        <w:pStyle w:val="ListBullet"/>
        <w:spacing w:line="240" w:lineRule="auto"/>
        <w:ind w:left="720"/>
      </w:pPr>
      <w:r/>
      <w:r>
        <w:t>ເພາະວ່າຄວາມບາບ ທຸກຄົນຈຶ່ງເປັນສັດຕູຂອງພຣະເຈົ້າ.ເພາະດ້ວຍຄວາມຮັກທີ່ປ່ຽມລົ້ນດ້ວຍພຣະເມດຕາຂອງພຣະອົງ,ພຣະເຈົ້າໄດ້ຈັດຕຣຽມຫົນທາງສຳລັບຄົນທັງຫຼາຍເພື່ອການຄືນດີກັບພຣະອົງຜ່ານທາງພຣະເຢຊູ.</w:t>
      </w:r>
      <w:r/>
    </w:p>
    <w:p>
      <w:pPr>
        <w:pStyle w:val="ListBullet"/>
        <w:spacing w:line="240" w:lineRule="auto"/>
        <w:ind w:left="720"/>
      </w:pPr>
      <w:r/>
      <w:r>
        <w:t>ຜ່ານການເຊື່ອໄວ້ວາງໃຈໃນການຖວາຍບູຊາຂອງພຣະເຢຊູເພື່ອເປັນການຈ່າຍຄ່າຄວາມບາບຂອງພວກເຂົາ, ຄົນທັງຫຼາຍສາມາດໄດ້ຮັບການອະພັຍແລະມີສັນຕິກັບພຣະອົງ.</w:t>
      </w:r>
      <w:r/>
      <w:r/>
    </w:p>
    <w:p>
      <w:pPr>
        <w:pStyle w:val="Heading4"/>
      </w:pPr>
      <w:r>
        <w:t>ຄຳແນະນຳໃນການແປ</w:t>
      </w:r>
      <w:r/>
      <w:r/>
    </w:p>
    <w:p>
      <w:pPr>
        <w:pStyle w:val="ListBullet"/>
        <w:spacing w:line="240" w:lineRule="auto"/>
        <w:ind w:left="720"/>
      </w:pPr>
      <w:r/>
      <w:r>
        <w:t>ຄຳວ່າ "ຄືນດີ" ສາມາດແປວ່າ "ທຳສັນຕິພາບ" ຫຼື "ນຳຄວາມສຳພັນອັນດີກັບຄືນມາ" ຫຼື "ສ້າງສັນຕິ" ຫຼື "ທຳໃຫ້ເປັນເພື່ອນກັນ."</w:t>
      </w:r>
      <w:r/>
    </w:p>
    <w:p>
      <w:pPr>
        <w:pStyle w:val="ListBullet"/>
        <w:spacing w:line="240" w:lineRule="auto"/>
        <w:ind w:left="720"/>
      </w:pPr>
      <w:r/>
      <w:r>
        <w:t>ຄຳວ່າ "ການຄືນດີກັນ" ສາມາດແປວ່າ "ນຳເອົາຄວາມສຳພັນອັນດີກັບຄືນມາ" ຫຼື "ສ້າງສັນຕິ" ຫຼື "ທຳໃຫ້ເກີດຄວາມສຳພັນຢ່າງສັນຕິ."</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ຄຸກ, ນັກໂທດ, ຄົນທີ່ຖືກຂັງ</w:t>
      </w:r>
      <w:r/>
    </w:p>
    <w:p>
      <w:pPr>
        <w:pStyle w:val="Heading4"/>
      </w:pPr>
      <w:r>
        <w:t>ນິຍາມ</w:t>
      </w:r>
      <w:r/>
    </w:p>
    <w:p>
      <w:r/>
      <w:r>
        <w:t>ຄຳວ່າ "ຄຸກ" ໝາຍເຖິງສະຖານທີ່ເຫຼົ່າອາດຊະຍາກອນຖືກກັກໄວ້ເພື່ອເປັນການລົງໂທດເພາະອາດຊະຍາກັມຂອງພວກເຂົາ "ນັກໂທດ" ຄືຄົົນທີ່ຖືກຂັງໄວ້ໃນຄຸກ</w:t>
      </w:r>
      <w:r/>
      <w:r/>
    </w:p>
    <w:p>
      <w:pPr>
        <w:pStyle w:val="ListBullet"/>
        <w:spacing w:line="240" w:lineRule="auto"/>
        <w:ind w:left="720"/>
      </w:pPr>
      <w:r/>
      <w:r>
        <w:t>ບຸກຄົນອາດຖືກຂັງໄວ້ໃນຄຸກໃນຂະນະທີ່ລໍການຕັດສິນໃນຄະດີ</w:t>
      </w:r>
      <w:r/>
    </w:p>
    <w:p>
      <w:pPr>
        <w:pStyle w:val="ListBullet"/>
        <w:spacing w:line="240" w:lineRule="auto"/>
        <w:ind w:left="720"/>
      </w:pPr>
      <w:r/>
      <w:r>
        <w:t>ຄຳວ່າ "ຈຳຄຸກ" ໝາຍເຖິງ "ຂັງໄວ້ໃນຄຸກ" ຫລື "ຂັງໄວ້ເປັນຊະເລີຍ"</w:t>
      </w:r>
      <w:r/>
    </w:p>
    <w:p>
      <w:pPr>
        <w:pStyle w:val="ListBullet"/>
        <w:spacing w:line="240" w:lineRule="auto"/>
        <w:ind w:left="720"/>
      </w:pPr>
      <w:r/>
      <w:r>
        <w:t>ຜູ້ປະກາດພະທຳຫຼາຍຄົນແລະຜູ້ຮັບໃຊ້ພະເຈົ້າຫຼາຍຄົນກໍໂດນຂັງໃນຄຸກເຖິງວ່າພວກທ່ານຈະບໍ່ໄດ້ເຮັດສິ່ງໃດຜິດກໍຕາມ</w:t>
      </w:r>
      <w:r/>
      <w:r/>
    </w:p>
    <w:p>
      <w:pPr>
        <w:pStyle w:val="Heading4"/>
      </w:pPr>
      <w:r>
        <w:t>ຄຳແນະນຳໃນການແປ</w:t>
      </w:r>
      <w:r/>
      <w:r/>
    </w:p>
    <w:p>
      <w:pPr>
        <w:pStyle w:val="ListBullet"/>
        <w:spacing w:line="240" w:lineRule="auto"/>
        <w:ind w:left="720"/>
      </w:pPr>
      <w:r/>
      <w:r>
        <w:t>ອີກຄຳໜຶ່ງຂອງຄຳວ່າ "ຄຸກ" ຫລື "ທີ່ກັກຂັງ"</w:t>
      </w:r>
      <w:r/>
    </w:p>
    <w:p>
      <w:pPr>
        <w:pStyle w:val="ListBullet"/>
        <w:spacing w:line="240" w:lineRule="auto"/>
        <w:ind w:left="720"/>
      </w:pPr>
      <w:r/>
      <w:r>
        <w:t>ຄຳນີ້ສາມາດແປວ່າ "ຄຸກໃຕ້ດິນ" ໃນກໍລະນີທີ່ຄຸກຢູ່ໃຕ້ດິນຫລືໃຕ້ປຣາສາດຫລືອາຄານອື່ນໆ</w:t>
      </w:r>
      <w:r/>
    </w:p>
    <w:p>
      <w:pPr>
        <w:pStyle w:val="ListBullet"/>
        <w:spacing w:line="240" w:lineRule="auto"/>
        <w:ind w:left="720"/>
      </w:pPr>
      <w:r/>
      <w:r>
        <w:t>ຄຳວ່າ "ພວກນັກໂທດ" ສາມາດອ້າງເຖິງໂດຍທັ່ວໄປຄືປະຊາຊົນທີ່ຖືກຈັບເປັນຊະເລີຍໂດຍສັດຕູແລະຖືກຂັງໄວ້ໃນບາງແຫ່ງທີ່ພວກເຂົາຕ້ອງການ ວິທີອື່ນທີ່ແປຄວາມຫມາຍນີ້ຄື "ຖືກຈັບເປັນຊະເລີຍ"</w:t>
      </w:r>
      <w:r/>
    </w:p>
    <w:p>
      <w:pPr>
        <w:pStyle w:val="ListBullet"/>
        <w:spacing w:line="240" w:lineRule="auto"/>
        <w:ind w:left="720"/>
      </w:pPr>
      <w:r/>
      <w:r>
        <w:t>ວິທີອື່ນທີ່ແປ "ຖືກຂັງຄຸກ" ສາມາດແປວ່າ "ຖືກເກັບໄວ້ໃນຖານະນັກໂທດ" ຫລື "ຖືກເກັບໄວ້ເປັນຊະເລີຍ" ຫລື "ຕົກເປັນຊະເລີຍ"</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 ອາຈານ</w:t>
      </w:r>
      <w:r/>
    </w:p>
    <w:p>
      <w:pPr>
        <w:pStyle w:val="Heading4"/>
      </w:pPr>
      <w:r>
        <w:t>ນິຍາມ</w:t>
      </w:r>
      <w:r/>
    </w:p>
    <w:p>
      <w:r/>
      <w:r>
        <w:t>ຄູ ເປັນບຸກຄົນຜູ້ໃຫ້ຄຳໃໝ່ໆໃຫ້ກັບຜູ້ຄົນ ຄູຊ່ອຍໃຫ້ຜູ້ອືນໄດ້ຮັບຄວາມຮູ້ແລະທັກສະໃໝ່ນຳ.</w:t>
      </w:r>
      <w:r/>
      <w:r/>
    </w:p>
    <w:p>
      <w:pPr>
        <w:pStyle w:val="ListBullet"/>
        <w:spacing w:line="240" w:lineRule="auto"/>
        <w:ind w:left="720"/>
      </w:pPr>
      <w:r/>
      <w:r>
        <w:t>ໃນພຣະຄຳພີຄຳວ່າ"ຄູ" ຈະໃຊ້ໃນຄວາມໝາຍພຶເສດກ່ຽວກັບຄົນທີ່ສອນເລື່ອງລາວຂອງພຣະເຈົ້າ ບໍ່ໄດ້ໝາຍເຖຶງຄູທີ່ສອນໃນໂຮງຮຽນ.</w:t>
      </w:r>
      <w:r/>
    </w:p>
    <w:p>
      <w:pPr>
        <w:pStyle w:val="ListBullet"/>
        <w:spacing w:line="240" w:lineRule="auto"/>
        <w:ind w:left="720"/>
      </w:pPr>
      <w:r/>
      <w:r>
        <w:t>ປະຊາຊົນທີ່ຮຽນຈາກຄູຈະເອຶ້ນວ່າ "ສຶດ" ຫຼື"ສາວົກ"</w:t>
      </w:r>
      <w:r/>
    </w:p>
    <w:p>
      <w:pPr>
        <w:pStyle w:val="ListBullet"/>
        <w:spacing w:line="240" w:lineRule="auto"/>
        <w:ind w:left="720"/>
      </w:pPr>
      <w:r/>
      <w:r>
        <w:t>ໃນຄຳແປຂອງພຣະຄຳພີບາງສະບັບ ຄຳສັບຈະໃຊ້ຕັວໜັງສືໃຫຍ່("ພຣະອາຈານ")ເມື່ອໃຊ້ເປັນຕຳແໜ່ງຂອງພຣະເຢຊູເຈົ້າ.</w:t>
      </w:r>
      <w:r/>
      <w:r/>
    </w:p>
    <w:p>
      <w:pPr>
        <w:pStyle w:val="Heading4"/>
      </w:pPr>
      <w:r>
        <w:t>ຄຳແນະນຳໃນການແປ</w:t>
      </w:r>
      <w:r/>
      <w:r/>
    </w:p>
    <w:p>
      <w:pPr>
        <w:pStyle w:val="ListBullet"/>
        <w:spacing w:line="240" w:lineRule="auto"/>
        <w:ind w:left="720"/>
      </w:pPr>
      <w:r/>
      <w:r>
        <w:t>ຄຳທຳມະດາຂອງຄູສາມາດແປໄດ້ວ່າ, ນອກຈາກນີ້ຄຳນັ້ນໃຊ້ກັບຄູໃນໂຮງຮຽນ.</w:t>
      </w:r>
      <w:r/>
    </w:p>
    <w:p>
      <w:pPr>
        <w:pStyle w:val="ListBullet"/>
        <w:spacing w:line="240" w:lineRule="auto"/>
        <w:ind w:left="720"/>
      </w:pPr>
      <w:r/>
      <w:r>
        <w:t>ບາງວັດທະນະທຳອາດຈະໃຊ້ພຶເສດສຳຫລັບຄູສາດສະໜາ ເຊ່ນ "ເຊີ" ຫຼື "ຣັບບີ"ຫຼື "ນັກເທດສະໜາ".</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w:t>
      </w:r>
      <w:r/>
    </w:p>
    <w:p>
      <w:pPr>
        <w:pStyle w:val="Heading4"/>
      </w:pPr>
      <w:r>
        <w:t>ນິຍາມ</w:t>
      </w:r>
      <w:r/>
    </w:p>
    <w:p>
      <w:r/>
      <w:r>
        <w:t>ຄຳວ່າ "ຄົນຕ່າງຊາດ" ອ້າງເຖິງຄົນທ່ີບໍ່ໄດ້ເປັນຢິວ ຄົນຕ່າງຊາດຄືປະຊາຊົນຜູ້ທີ່ບໍ່ໄດ້ສືບເຊື້ອສາຍມາຈາກຢາໂຄບ.</w:t>
      </w:r>
      <w:r/>
      <w:r/>
    </w:p>
    <w:p>
      <w:pPr>
        <w:pStyle w:val="ListBullet"/>
        <w:spacing w:line="240" w:lineRule="auto"/>
        <w:ind w:left="720"/>
      </w:pPr>
      <w:r/>
      <w:r>
        <w:t>ໃນພຣະຄັມພີ, ຄຳວ່າ "ພວກທ່ີ່ບໍ່ໄດ້ເຂົ້າຮັບພິທີຕັດ"ກໍໃຊ້ຄືກັນກັບຄຳອູປະມາອ້າງເຖິງຄົນຕ່າງຊາດເພາະວ່າພວກເຂົາຫລາຍຄົນບໍ່ໄດ້ໃຫ້ລູກຫລານທີ່ເປັນຜູ້ຊາຍເຂົ້າຮັບພິທີຕັດເໝືອນຢ່າງຊົນຊາດອິສະຣາເອນໄດ້ເຮັດ.</w:t>
      </w:r>
      <w:r/>
    </w:p>
    <w:p>
      <w:pPr>
        <w:pStyle w:val="ListBullet"/>
        <w:spacing w:line="240" w:lineRule="auto"/>
        <w:ind w:left="720"/>
      </w:pPr>
      <w:r/>
      <w:r>
        <w:t>ເພາະວ່າພຣະເຈົ້າໄດ້ເລືອກຄົນຢິວເພື່ອເປັນຊົນຊາດທີ່ພິເສດສຳລັບພຣະເຈົ້າ. ພວກເຂົາໄດ້ຄິດວ່າພວກຄົນຕ່າງຊາດຄືພວກຄົນນອກທີ່ບໍ່ມີວັນຈະໄດ້ເປັນຄົນຂອງພຣະເຈົ້າ.</w:t>
      </w:r>
      <w:r/>
    </w:p>
    <w:p>
      <w:pPr>
        <w:pStyle w:val="ListBullet"/>
        <w:spacing w:line="240" w:lineRule="auto"/>
        <w:ind w:left="720"/>
      </w:pPr>
      <w:r/>
      <w:r>
        <w:t>ຄົນຢິວຫລືທີ່ເອີ້ນວ່າຊົນຊາດອິສະຣາເອນຫລືຄົນເຮັບເຣີໃນຊວ່ງເວລາທີ່ແຕກຕ່າງຂອງປະຫວັດສາດ ພວກເຂົາອ້າງເຖິງຄົນອື່ນໆ ທ່ີ່ເຫລືອເປັນ"ຄົນຕ່າງຊາດ."</w:t>
      </w:r>
      <w:r/>
    </w:p>
    <w:p>
      <w:pPr>
        <w:pStyle w:val="ListBullet"/>
        <w:spacing w:line="240" w:lineRule="auto"/>
        <w:ind w:left="720"/>
      </w:pPr>
      <w:r/>
      <w:r>
        <w:t>ຄົນຕ່າງຊາດສາມາດແປໄດ້ອີກວ່າ"ຄົນບໍ່ແມ່ນຄົນຢິວ" ຫລື " "ບໍ່ແມ່ນຄົນອິສະຣາເອນ" (ພັນທະສັນຍາເດີມ) ຫລື"ບໍ່ແມ່ນຄົນຢິວ"</w:t>
      </w:r>
      <w:r/>
    </w:p>
    <w:p>
      <w:pPr>
        <w:pStyle w:val="ListBullet"/>
        <w:spacing w:line="240" w:lineRule="auto"/>
        <w:ind w:left="720"/>
      </w:pPr>
      <w:r/>
      <w:r>
        <w:t>ຕາມປະເພນີແລ້ວ ຄົນຢິວຈະບໍ່ກິນເຂົ້າຮວ່ມກັບຄົນຕ່າງຊາດຫລຶຄົບຄ້າສາມາຄົມກັບພວກເຂົາ ຊຶ່ງໃນຕອນທຳອິດເຮັດໃຫ້ເກີດບັນຫາຫລວງຫລາຍໃນຄຣິສຕະຈັກຍຸກຕົ້ນໆ.</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ຄົນຕ່າງຊາດ,ຕ່າງຊາດ, ຄົນຕ່າງດ້າວ</w:t>
      </w:r>
      <w:r/>
    </w:p>
    <w:p>
      <w:pPr>
        <w:pStyle w:val="Heading4"/>
      </w:pPr>
      <w:r>
        <w:t>ນິຍາມ</w:t>
      </w:r>
      <w:r/>
    </w:p>
    <w:p>
      <w:r/>
      <w:r>
        <w:t>ຄຳວ່າ "ຄົນຕ່າງຊາດ" ອ້າງເຖິງຄົນທີ່ບໍ່ໄດ້ອາໃສຢູ່ໃນປະເທດຂອງຕົນເອງ.ອີກຊື່ນຶ່ງຂອງຄົນຕ່າງຊາດຄື "ຄົນຕ່າງດ້າວ".</w:t>
      </w:r>
      <w:r/>
      <w:r/>
    </w:p>
    <w:p>
      <w:pPr>
        <w:pStyle w:val="ListBullet"/>
        <w:spacing w:line="240" w:lineRule="auto"/>
        <w:ind w:left="720"/>
      </w:pPr>
      <w:r/>
      <w:r>
        <w:t>ໃນພັນທະສັນຍາເດີມນັ້ນ ຄຳນີ້ກ່າວເຖິງໂດຍສະເພາະໃຜກໍຕາມທີ່ມາຈາກກຸ່ມຄົນທີ່ແຕກຕ່າງກັບກຸ່ມທີ່ເຂົາອາໃສຢູ່ດ້ວຍ.</w:t>
      </w:r>
      <w:r/>
    </w:p>
    <w:p>
      <w:pPr>
        <w:pStyle w:val="ListBullet"/>
        <w:spacing w:line="240" w:lineRule="auto"/>
        <w:ind w:left="720"/>
      </w:pPr>
      <w:r/>
      <w:r>
        <w:t>ຄົນຕ່າງຊາດຍັງເປັນຄົນທີ່ມີພາສາແລະວັດທະນະທັມທີ່ແຕກຕ່າງຈາກຄົນຂອງທ່ານເອງ.</w:t>
      </w:r>
      <w:r/>
    </w:p>
    <w:p>
      <w:pPr>
        <w:pStyle w:val="ListBullet"/>
        <w:spacing w:line="240" w:lineRule="auto"/>
        <w:ind w:left="720"/>
      </w:pPr>
      <w:r/>
      <w:r>
        <w:t>ຕົວຢ່າງເຊັ່ນ, ເມື່ອນາງນາໂອມີ ແລະຄອບຄົວຂອງນາງໄດ້ອົບພະຍົບໄປຍັງໂມອາບ,ພວກເຂົາຄືຄົນຕ່າງຊາດທີ່ນັ້ນ.ຕໍ່ມາເມື່ອນາງນາໂອມີແລະນາງຣຸດ ລູກສະໄພ້ໄດ້ຍ້າຍກັບມາອິສະຣາເອນ,ນາງຣຸດຖືກເອີ້ນວ່າ "ຄົນຕ່າງຊາດ" ທີ່ນັ້ນເພາະນາງບໍ່ໄດ້ມາຈາກອິສະຣາເອນ.</w:t>
      </w:r>
      <w:r/>
    </w:p>
    <w:p>
      <w:pPr>
        <w:pStyle w:val="ListBullet"/>
        <w:spacing w:line="240" w:lineRule="auto"/>
        <w:ind w:left="720"/>
      </w:pPr>
      <w:r/>
      <w:r>
        <w:t>ອັກຄະທູດໂປໂລໄດ້ບອກຊາວເອເຟໂຊວ່າ ກ່ອນທີ່ພວກເຂົາຈະຮູ້ຈັກພຣະຄຣິດ, ພວກເຂົາເປັນ "ຄົນຕ່າງຊາດ" ກໍແປວ່າ "ຄົນແປກໜ້າ" ແຕ່ບໍ່ຄວນກ່າວເຖິງບາງຄົນທີ່ບໍ່ຄຸ້ນເຄີຍຫຼືບໍ່ຮູ້ຈັກ.</w:t>
      </w:r>
      <w:r/>
      <w:r/>
    </w:p>
    <w:p>
      <w:pPr>
        <w:pStyle w:val="Heading3"/>
      </w:pPr>
      <w:r>
        <w:t>ຄົນຮັກ</w:t>
      </w:r>
      <w:r/>
    </w:p>
    <w:p>
      <w:pPr>
        <w:pStyle w:val="Heading4"/>
      </w:pPr>
      <w:r>
        <w:t>ນິຍາມ</w:t>
      </w:r>
      <w:r/>
    </w:p>
    <w:p>
      <w:r/>
      <w:r>
        <w:t>ຄຳວ່າ" ຄົນຮັກ " ມີຄວາມໝ!ຍຕາມຕົວອັກສອນຄື " ບຸກຄົນຜູ້ທີ່ຮັກ " ໂດຍປົກກະຕິຄຳນີ້ໝາຍເຖີງຄົນທີ່ມີຄວາມສຳພັນທາງເພດຕໍ່ກັນ</w:t>
      </w:r>
      <w:r/>
      <w:r/>
    </w:p>
    <w:p>
      <w:pPr>
        <w:pStyle w:val="ListBullet"/>
        <w:spacing w:line="240" w:lineRule="auto"/>
        <w:ind w:left="720"/>
      </w:pPr>
      <w:r/>
      <w:r>
        <w:t>ເມື່ອຄຳວ່າ " ຄົນຮັກ " ທີ່ຖືກໃຊ້ໃນພີ້ະຄຳພີ ປົກກະຕິຈະອ້າງເຖີງບຸກຄົນຜູ້ທີ່ເຊີ່ງມີຄວາມສຳພັນທາງເພດກັບບາງຄົນທີ່ເຂົາບໍ່ໄດ້ແຕ່ງດ້ວຍ</w:t>
      </w:r>
      <w:r/>
    </w:p>
    <w:p>
      <w:pPr>
        <w:pStyle w:val="ListBullet"/>
        <w:spacing w:line="240" w:lineRule="auto"/>
        <w:ind w:left="720"/>
      </w:pPr>
      <w:r/>
      <w:r>
        <w:t>ຄວາມສຳພັນທາງເພດທີ່ຜິດນັ້ນມັກຈະໃຊ້ໃນພຣະຄຳພີອ້າງເຖີງການບໍ່ເຊື່ອຟັງພຣະເຈົ້າຂອງຄົນອິດສເອນໃນການນະມັດສະການຮູບເຂົາລົບທັງຫຼາຍ ດັ່ງນັ້ນຄຳວ່າ " ເຫລົ່າຄົນຮັກ " ຈຶ່ງໃຊ້ໃນເຊີງຄຳອຸປະມາເຖີງພວກຮູບເຂົາລົບທີ່ຄົນອິດສເອນໄດ້ນະມັດສະການ ໃນສະພາບການເຫລົ່ານັ້ນ ຄຳນີ້ສາມາດແປໄດ້ວ່າ " ຄູ່ນອນທີ່ຜິດສິນລະທຳ " ຫຼື " ຄູ່ນອນທີ່ລ່ວງປະເພນີ " ຫຼື " ຮີບເຄົາລົບ " ( ດູຄຳອຸປະມາ )</w:t>
      </w:r>
      <w:r/>
    </w:p>
    <w:p>
      <w:pPr>
        <w:pStyle w:val="ListBullet"/>
        <w:spacing w:line="240" w:lineRule="auto"/>
        <w:ind w:left="720"/>
      </w:pPr>
      <w:r/>
      <w:r>
        <w:t>ຄົນຮັກ " ເງີນຄືໃຜບາງຄົນທີ່ໃຫ້ຄວາມສຳຄັນຫຼາຍເກີນໄປກັບການໄດ້ເງີນ ແລະ ເປັນເສດຖີ</w:t>
      </w:r>
      <w:r/>
    </w:p>
    <w:p>
      <w:pPr>
        <w:pStyle w:val="ListBullet"/>
        <w:spacing w:line="240" w:lineRule="auto"/>
        <w:ind w:left="720"/>
      </w:pPr>
      <w:r/>
      <w:r>
        <w:t>ໃນພັນທະສັນຍາເດີມ ບົດເພງໂຊໂລມອນ ໃຊ້ຄຳວ່າ່ " ຄົນຮັກ " ໃຊ້ໃນຄວາມໝາຍດ້ານບວກ</w:t>
      </w:r>
      <w:r/>
      <w:r/>
    </w:p>
    <w:p>
      <w:pPr>
        <w:pStyle w:val="Heading3"/>
      </w:pPr>
      <w:r>
        <w:t>ຄົນຮັກ</w:t>
      </w:r>
      <w:r/>
    </w:p>
    <w:p>
      <w:pPr>
        <w:pStyle w:val="Heading4"/>
      </w:pPr>
      <w:r>
        <w:t>ນິຍາມ</w:t>
      </w:r>
      <w:r/>
    </w:p>
    <w:p>
      <w:r/>
      <w:r>
        <w:t>ຄຳວ່າ" ຄົນຮັກ " ມີຄວາມໝ!ຍຕາມຕົວອັກສອນຄື " ບຸກຄົນຜູ້ທີ່ຮັກ " ໂດຍປົກກະຕິຄຳນີ້ໝາຍເຖີງຄົນທີ່ມີຄວາມສຳພັນທາງເພດຕໍ່ກັນ</w:t>
      </w:r>
      <w:r/>
      <w:r/>
    </w:p>
    <w:p>
      <w:pPr>
        <w:pStyle w:val="ListBullet"/>
        <w:spacing w:line="240" w:lineRule="auto"/>
        <w:ind w:left="720"/>
      </w:pPr>
      <w:r/>
      <w:r>
        <w:t>ເມື່ອຄຳວ່າ " ຄົນຮັກ " ທີ່ຖືກໃຊ້ໃນພີ້ະຄຳພີ ປົກກະຕິຈະອ້າງເຖີງບຸກຄົນຜູ້ທີ່ເຊີ່ງມີຄວາມສຳພັນທາງເພດກັບບາງຄົນທີ່ເຂົາບໍ່ໄດ້ແຕ່ງດ້ວຍ</w:t>
      </w:r>
      <w:r/>
    </w:p>
    <w:p>
      <w:pPr>
        <w:pStyle w:val="ListBullet"/>
        <w:spacing w:line="240" w:lineRule="auto"/>
        <w:ind w:left="720"/>
      </w:pPr>
      <w:r/>
      <w:r>
        <w:t>ຄວາມສຳພັນທາງເພດທີ່ຜິດນັ້ນມັກຈະໃຊ້ໃນພຣະຄຳພີອ້າງເຖີງການບໍ່ເຊື່ອຟັງພຣະເຈົ້າຂອງຄົນອິດສເອນໃນການນະມັດສະການຮູບເຂົາລົບທັງຫຼາຍ ດັ່ງນັ້ນຄຳວ່າ " ເຫລົ່າຄົນຮັກ " ຈຶ່ງໃຊ້ໃນເຊີງຄຳອຸປະມາເຖີງພວກຮູບເຂົາລົບທີ່ຄົນອິດສເອນໄດ້ນະມັດສະການ ໃນສະພາບການເຫລົ່ານັ້ນ ຄຳນີ້ສາມາດແປໄດ້ວ່າ " ຄູ່ນອນທີ່ຜິດສິນລະທຳ " ຫຼື " ຄູ່ນອນທີ່ລ່ວງປະເພນີ " ຫຼື " ຮີບເຄົາລົບ " ( ດູຄຳອຸປະມາ )</w:t>
      </w:r>
      <w:r/>
    </w:p>
    <w:p>
      <w:pPr>
        <w:pStyle w:val="ListBullet"/>
        <w:spacing w:line="240" w:lineRule="auto"/>
        <w:ind w:left="720"/>
      </w:pPr>
      <w:r/>
      <w:r>
        <w:t>ຄົນຮັກ " ເງີນຄືໃຜບາງຄົນທີ່ໃຫ້ຄວາມສຳຄັນຫຼາຍເກີນໄປກັບການໄດ້ເງີນ ແລະ ເປັນເສດຖີ</w:t>
      </w:r>
      <w:r/>
    </w:p>
    <w:p>
      <w:pPr>
        <w:pStyle w:val="ListBullet"/>
        <w:spacing w:line="240" w:lineRule="auto"/>
        <w:ind w:left="720"/>
      </w:pPr>
      <w:r/>
      <w:r>
        <w:t>ໃນພັນທະສັນຍາເດີມ ບົດເພງໂຊໂລມອນ ໃຊ້ຄຳວ່າ່ " ຄົນຮັກ " ໃຊ້ໃນຄວາມໝາຍດ້ານບວກ</w:t>
      </w:r>
      <w:r/>
      <w:r/>
    </w:p>
    <w:p>
      <w:pPr>
        <w:pStyle w:val="Heading3"/>
      </w:pPr>
      <w:r>
        <w:t>ຄົນຮັກ</w:t>
      </w:r>
      <w:r/>
    </w:p>
    <w:p>
      <w:pPr>
        <w:pStyle w:val="Heading4"/>
      </w:pPr>
      <w:r>
        <w:t>ນິຍາມ</w:t>
      </w:r>
      <w:r/>
    </w:p>
    <w:p>
      <w:r/>
      <w:r>
        <w:t>ຄຳວ່າ" ຄົນຮັກ " ມີຄວາມໝ!ຍຕາມຕົວອັກສອນຄື " ບຸກຄົນຜູ້ທີ່ຮັກ " ໂດຍປົກກະຕິຄຳນີ້ໝາຍເຖີງຄົນທີ່ມີຄວາມສຳພັນທາງເພດຕໍ່ກັນ</w:t>
      </w:r>
      <w:r/>
      <w:r/>
    </w:p>
    <w:p>
      <w:pPr>
        <w:pStyle w:val="ListBullet"/>
        <w:spacing w:line="240" w:lineRule="auto"/>
        <w:ind w:left="720"/>
      </w:pPr>
      <w:r/>
      <w:r>
        <w:t>ເມື່ອຄຳວ່າ " ຄົນຮັກ " ທີ່ຖືກໃຊ້ໃນພີ້ະຄຳພີ ປົກກະຕິຈະອ້າງເຖີງບຸກຄົນຜູ້ທີ່ເຊີ່ງມີຄວາມສຳພັນທາງເພດກັບບາງຄົນທີ່ເຂົາບໍ່ໄດ້ແຕ່ງດ້ວຍ</w:t>
      </w:r>
      <w:r/>
    </w:p>
    <w:p>
      <w:pPr>
        <w:pStyle w:val="ListBullet"/>
        <w:spacing w:line="240" w:lineRule="auto"/>
        <w:ind w:left="720"/>
      </w:pPr>
      <w:r/>
      <w:r>
        <w:t>ຄວາມສຳພັນທາງເພດທີ່ຜິດນັ້ນມັກຈະໃຊ້ໃນພຣະຄຳພີອ້າງເຖີງການບໍ່ເຊື່ອຟັງພຣະເຈົ້າຂອງຄົນອິດສເອນໃນການນະມັດສະການຮູບເຂົາລົບທັງຫຼາຍ ດັ່ງນັ້ນຄຳວ່າ " ເຫລົ່າຄົນຮັກ " ຈຶ່ງໃຊ້ໃນເຊີງຄຳອຸປະມາເຖີງພວກຮູບເຂົາລົບທີ່ຄົນອິດສເອນໄດ້ນະມັດສະການ ໃນສະພາບການເຫລົ່ານັ້ນ ຄຳນີ້ສາມາດແປໄດ້ວ່າ " ຄູ່ນອນທີ່ຜິດສິນລະທຳ " ຫຼື " ຄູ່ນອນທີ່ລ່ວງປະເພນີ " ຫຼື " ຮີບເຄົາລົບ " ( ດູຄຳອຸປະມາ )</w:t>
      </w:r>
      <w:r/>
    </w:p>
    <w:p>
      <w:pPr>
        <w:pStyle w:val="ListBullet"/>
        <w:spacing w:line="240" w:lineRule="auto"/>
        <w:ind w:left="720"/>
      </w:pPr>
      <w:r/>
      <w:r>
        <w:t>ຄົນຮັກ " ເງີນຄືໃຜບາງຄົນທີ່ໃຫ້ຄວາມສຳຄັນຫຼາຍເກີນໄປກັບການໄດ້ເງີນ ແລະ ເປັນເສດຖີ</w:t>
      </w:r>
      <w:r/>
    </w:p>
    <w:p>
      <w:pPr>
        <w:pStyle w:val="ListBullet"/>
        <w:spacing w:line="240" w:lineRule="auto"/>
        <w:ind w:left="720"/>
      </w:pPr>
      <w:r/>
      <w:r>
        <w:t>ໃນພັນທະສັນຍາເດີມ ບົດເພງໂຊໂລມອນ ໃຊ້ຄຳວ່າ່ " ຄົນຮັກ " ໃຊ້ໃນຄວາມໝາຍດ້ານບວກ</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ຄົນໂງ່, ໂງ່, ຄວາມໂງ່</w:t>
      </w:r>
      <w:r/>
    </w:p>
    <w:p>
      <w:pPr>
        <w:pStyle w:val="Heading4"/>
      </w:pPr>
      <w:r>
        <w:t>ນິຍາມ</w:t>
      </w:r>
      <w:r/>
    </w:p>
    <w:p>
      <w:r/>
      <w:r>
        <w:t>ຄຳວ່າ "ຄົນໂງ່" ກ່າວເຖິງຄົນທີ່ມັກເລືອກສິ່ງທີ່ຜິດໆ, ໂດຍສະເພາະຢ່າງຍິ່ງ ການເລືອກທີ່ບໍ່ເຊື່ອຟັງ ຄຳວ່າ "ໂງ່" ບັນລະຍາຍວ່າຄົນຫຼືພຶດຕິກຳທີ່ບໍ່ສະຫຼາດ.</w:t>
      </w:r>
      <w:r/>
      <w:r/>
    </w:p>
    <w:p>
      <w:pPr>
        <w:pStyle w:val="ListBullet"/>
        <w:spacing w:line="240" w:lineRule="auto"/>
        <w:ind w:left="720"/>
      </w:pPr>
      <w:r/>
      <w:r>
        <w:t>ໃນພຣະຄັມພີຄຳວ່າ "ຄົນໂງ່" ມັກຈະອ້າງເຖິງຄົນທີ່ບໍ່ສັດທາຫຼືບໍ່ເຊື່ອຟັງພຣະເຈົ້າ. ຄຳນີ້ຈະແຕກຕ່າງກັບຄົນສະຫຼາດ, ຜູ້ທີ່ວາງໃຈໃນພຣະເຈົ້າແລະເຊື່ອຟັງພຣະອົງ.</w:t>
      </w:r>
      <w:r/>
    </w:p>
    <w:p>
      <w:pPr>
        <w:pStyle w:val="ListBullet"/>
        <w:spacing w:line="240" w:lineRule="auto"/>
        <w:ind w:left="720"/>
      </w:pPr>
      <w:r/>
      <w:r>
        <w:t>ໃນເພງສັນລະເສີນ, ດາວິດບັນລະຍາຍວ່າຄົນໂງ່ນັ້ນຄືຄົນທີ່ບໍ່ສັດທາໃນພຣະເຈົ້າ,ຜູ້ທີ່ເພີກເສີຍຕໍ່ຫຼັກຖານການຊົງສ້າງຂອງພຣະອົງ.</w:t>
      </w:r>
      <w:r/>
    </w:p>
    <w:p>
      <w:pPr>
        <w:pStyle w:val="ListBullet"/>
        <w:spacing w:line="240" w:lineRule="auto"/>
        <w:ind w:left="720"/>
      </w:pPr>
      <w:r/>
      <w:r>
        <w:t>ໃນພັນທະສັນຍາເດີມໃນພຣະທັມສຸພາສິດໃຫ້ຄຳອະທິບາຍຫຼາຍຢ່າງກ່ຽວກັບຄົນໂງ່,ຫຼືບຸກຄົນທີ່ໂງ່ຈ້ານັ້ນເປັນຢ່າງໃດ.</w:t>
      </w:r>
      <w:r/>
    </w:p>
    <w:p>
      <w:pPr>
        <w:pStyle w:val="ListBullet"/>
        <w:spacing w:line="240" w:lineRule="auto"/>
        <w:ind w:left="720"/>
      </w:pPr>
      <w:r/>
      <w:r>
        <w:t>ຄຳວ່າ "ຄວາມໂງ່" ອ້າງເຖິງການກະທຳທີ່ບໍ່ສະຫຼາດເພາະວ່າສິ່ງນັ້ນຕໍ່ຕ້ານນ້ຳພຣະທັຍພຣະເຈົ້າ ຫຼາຍໆຄັ້ງຄຳວ່າ "ຄວາມໂງ່" ຍັງລວມເຖິງຄວາມໝາຍຂອງບາງສິ່ງທີ່ໜ້າຢາກຫົວຫຼືອັນຕະລາຍດ້ວຍ.</w:t>
      </w:r>
      <w:r/>
      <w:r/>
    </w:p>
    <w:p>
      <w:pPr>
        <w:pStyle w:val="Heading4"/>
      </w:pPr>
      <w:r>
        <w:t>ຄຳແນະນຳການແປ</w:t>
      </w:r>
      <w:r/>
      <w:r/>
    </w:p>
    <w:p>
      <w:pPr>
        <w:pStyle w:val="ListBullet"/>
        <w:spacing w:line="240" w:lineRule="auto"/>
        <w:ind w:left="720"/>
      </w:pPr>
      <w:r/>
      <w:r>
        <w:t>ຄຳວ່າ "ຄົນໂງ່" ສາມາດແປໄດ້ອີກວ່າ "ຄົນຈ້າ" ຫຼື "ຄົນທີ່ບໍ່ສະຫຼາດ " ຫຼື "ຄົນທີ່ໄຮ້ສາລະ" ຫຼື "ຄົນອະທັມ"</w:t>
      </w:r>
      <w:r/>
    </w:p>
    <w:p>
      <w:pPr>
        <w:pStyle w:val="ListBullet"/>
        <w:spacing w:line="240" w:lineRule="auto"/>
        <w:ind w:left="720"/>
      </w:pPr>
      <w:r/>
      <w:r>
        <w:t>ແນວທາງການແປຄຳວ່າ "ໂງ່" ສາມາດລວມທັງ "ຂາດຄວາມເຂົ້າໃຈ " ຫຼື "ບໍ່ສະຫຼາດ " ຫຼື "ໄຮ້ສາລະ".</w:t>
      </w:r>
      <w:r/>
      <w:r/>
    </w:p>
    <w:p>
      <w:pPr>
        <w:pStyle w:val="Heading3"/>
      </w:pPr>
      <w:r>
        <w:t>ຄ່າໄຖ່</w:t>
      </w:r>
      <w:r/>
    </w:p>
    <w:p>
      <w:pPr>
        <w:pStyle w:val="Heading4"/>
      </w:pPr>
      <w:r>
        <w:t>ນິຍາມ</w:t>
      </w:r>
      <w:r/>
    </w:p>
    <w:p>
      <w:r/>
      <w:r>
        <w:t>ຄຳວ່າ "ຄ່າໄຖ່" ໝາຍເຖິງຈຳນວນເງິນຫຼືການຈ່າຍໂດຍການຖືກບັງຄັບຫຼືຈ່າຍເພື່ອໄຖ່ໃຜຜູ້ນຶ່ງທີ່ຖືກຈັບກຸມ.</w:t>
      </w:r>
      <w:r/>
      <w:r/>
    </w:p>
    <w:p>
      <w:pPr>
        <w:pStyle w:val="ListBullet"/>
        <w:spacing w:line="240" w:lineRule="auto"/>
        <w:ind w:left="720"/>
      </w:pPr>
      <w:r/>
      <w:r>
        <w:t>ຄຳວ່າ "ໄຖ່" ເປັນຄຳກິຣິຍາ ໝາຍເຖິງຈ່າຍເງິນ ຫຼືເຮັດບາງຢ່າງທີ່ເປັນການເສຍສະຫຼະຕົນເອງເພື່ອໄຖ່ໃຜຜູ້ນຶ່ງທີ່ຖືກຈັບກຸມ, ເປັນທາດຫຼືຕິດຄຸກ. ຄວາມໝາຍຂອງຄຳວ່າ "ຊື້ຄືນ"ມີຄວາມໝາຍຄືກັນກັບ "ໄຖ່ຄືນ."</w:t>
      </w:r>
      <w:r/>
    </w:p>
    <w:p>
      <w:pPr>
        <w:pStyle w:val="ListBullet"/>
        <w:spacing w:line="240" w:lineRule="auto"/>
        <w:ind w:left="720"/>
      </w:pPr>
      <w:r/>
      <w:r>
        <w:t>ພຣະເຢຊູ ອະນຸຍາດຕົວເອງໃຫ້ຖືກຂ້າເພື່ອເປັນຄ່າໄຖ່ມະນຸດໃຫ້ຫຼຸດພົ້ນຂອງການເປັນທາດຄວາມບາບຂອງພວກເຂົາ. ການເຮັດແບບນີ້ຂອງພຣະເຈົ້າເພື່ອຊື້ຄືນຄົນຂອງພຣະອົງຜ່ານການຈ່າຍແທນຄວາມຜິດບາບຂອງພວກເຂົາ ທີ່ເອີ້ນອີກຢ່າງນື່ງວ່າ "ການໄຖ່ບາບ" ຢູ່ໃນພຣະຄັມພີ.</w:t>
      </w:r>
      <w:r/>
      <w:r/>
    </w:p>
    <w:p>
      <w:pPr>
        <w:pStyle w:val="Heading4"/>
      </w:pPr>
      <w:r>
        <w:t>ຄຳແນະນຳໃນການແປ</w:t>
      </w:r>
      <w:r/>
      <w:r/>
    </w:p>
    <w:p>
      <w:pPr>
        <w:pStyle w:val="ListBullet"/>
        <w:spacing w:line="240" w:lineRule="auto"/>
        <w:ind w:left="720"/>
      </w:pPr>
      <w:r/>
      <w:r>
        <w:t>ຄຳວ່າ "ການໄຖ່" ສາມາດແປໄດ້ອີກຢ່າງເຊັ່ນ "ການຈ່າຍເພື່ອປົດປ່ອຍ" ຫຼື "ຈ່າຍຄ່າເພື່ອເປັນອິດສະຫຼະ ຫຼື "ຊື້ຄືນ"ບາງຄົນ.</w:t>
      </w:r>
      <w:r/>
    </w:p>
    <w:p>
      <w:pPr>
        <w:pStyle w:val="ListBullet"/>
        <w:spacing w:line="240" w:lineRule="auto"/>
        <w:ind w:left="720"/>
      </w:pPr>
      <w:r/>
      <w:r>
        <w:t>ຄຳວ່າ "ຈ່າຍຄ່າໄຖ່" ສາມາດແປໄດ້ອີກຢ່າງເຊັ່ນ "ຈ່າຍຄ່າລາຄາ"</w:t>
      </w:r>
      <w:r/>
      <w:r/>
    </w:p>
    <w:p>
      <w:pPr>
        <w:pStyle w:val="Heading3"/>
      </w:pPr>
      <w:r>
        <w:t>ຄ່າໄຖ່</w:t>
      </w:r>
      <w:r/>
    </w:p>
    <w:p>
      <w:pPr>
        <w:pStyle w:val="Heading4"/>
      </w:pPr>
      <w:r>
        <w:t>ນິຍາມ</w:t>
      </w:r>
      <w:r/>
    </w:p>
    <w:p>
      <w:r/>
      <w:r>
        <w:t>ຄຳວ່າ "ຄ່າໄຖ່" ໝາຍເຖິງຈຳນວນເງິນຫຼືການຈ່າຍໂດຍການຖືກບັງຄັບຫຼືຈ່າຍເພື່ອໄຖ່ໃຜຜູ້ນຶ່ງທີ່ຖືກຈັບກຸມ.</w:t>
      </w:r>
      <w:r/>
      <w:r/>
    </w:p>
    <w:p>
      <w:pPr>
        <w:pStyle w:val="ListBullet"/>
        <w:spacing w:line="240" w:lineRule="auto"/>
        <w:ind w:left="720"/>
      </w:pPr>
      <w:r/>
      <w:r>
        <w:t>ຄຳວ່າ "ໄຖ່" ເປັນຄຳກິຣິຍາ ໝາຍເຖິງຈ່າຍເງິນ ຫຼືເຮັດບາງຢ່າງທີ່ເປັນການເສຍສະຫຼະຕົນເອງເພື່ອໄຖ່ໃຜຜູ້ນຶ່ງທີ່ຖືກຈັບກຸມ, ເປັນທາດຫຼືຕິດຄຸກ. ຄວາມໝາຍຂອງຄຳວ່າ "ຊື້ຄືນ"ມີຄວາມໝາຍຄືກັນກັບ "ໄຖ່ຄືນ."</w:t>
      </w:r>
      <w:r/>
    </w:p>
    <w:p>
      <w:pPr>
        <w:pStyle w:val="ListBullet"/>
        <w:spacing w:line="240" w:lineRule="auto"/>
        <w:ind w:left="720"/>
      </w:pPr>
      <w:r/>
      <w:r>
        <w:t>ພຣະເຢຊູ ອະນຸຍາດຕົວເອງໃຫ້ຖືກຂ້າເພື່ອເປັນຄ່າໄຖ່ມະນຸດໃຫ້ຫຼຸດພົ້ນຂອງການເປັນທາດຄວາມບາບຂອງພວກເຂົາ. ການເຮັດແບບນີ້ຂອງພຣະເຈົ້າເພື່ອຊື້ຄືນຄົນຂອງພຣະອົງຜ່ານການຈ່າຍແທນຄວາມຜິດບາບຂອງພວກເຂົາ ທີ່ເອີ້ນອີກຢ່າງນື່ງວ່າ "ການໄຖ່ບາບ" ຢູ່ໃນພຣະຄັມພີ.</w:t>
      </w:r>
      <w:r/>
      <w:r/>
    </w:p>
    <w:p>
      <w:pPr>
        <w:pStyle w:val="Heading4"/>
      </w:pPr>
      <w:r>
        <w:t>ຄຳແນະນຳໃນການແປ</w:t>
      </w:r>
      <w:r/>
      <w:r/>
    </w:p>
    <w:p>
      <w:pPr>
        <w:pStyle w:val="ListBullet"/>
        <w:spacing w:line="240" w:lineRule="auto"/>
        <w:ind w:left="720"/>
      </w:pPr>
      <w:r/>
      <w:r>
        <w:t>ຄຳວ່າ "ການໄຖ່" ສາມາດແປໄດ້ອີກຢ່າງເຊັ່ນ "ການຈ່າຍເພື່ອປົດປ່ອຍ" ຫຼື "ຈ່າຍຄ່າເພື່ອເປັນອິດສະຫຼະ ຫຼື "ຊື້ຄືນ"ບາງຄົນ.</w:t>
      </w:r>
      <w:r/>
    </w:p>
    <w:p>
      <w:pPr>
        <w:pStyle w:val="ListBullet"/>
        <w:spacing w:line="240" w:lineRule="auto"/>
        <w:ind w:left="720"/>
      </w:pPr>
      <w:r/>
      <w:r>
        <w:t>ຄຳວ່າ "ຈ່າຍຄ່າໄຖ່" ສາມາດແປໄດ້ອີກຢ່າງເຊັ່ນ "ຈ່າຍຄ່າລາຄາ"</w:t>
      </w:r>
      <w:r/>
      <w:r/>
    </w:p>
    <w:p>
      <w:pPr>
        <w:pStyle w:val="Heading3"/>
      </w:pPr>
      <w:r>
        <w:t>ຄ່າໄຖ່</w:t>
      </w:r>
      <w:r/>
    </w:p>
    <w:p>
      <w:pPr>
        <w:pStyle w:val="Heading4"/>
      </w:pPr>
      <w:r>
        <w:t>ນິຍາມ</w:t>
      </w:r>
      <w:r/>
    </w:p>
    <w:p>
      <w:r/>
      <w:r>
        <w:t>ຄຳວ່າ "ຄ່າໄຖ່" ໝາຍເຖິງຈຳນວນເງິນຫຼືການຈ່າຍໂດຍການຖືກບັງຄັບຫຼືຈ່າຍເພື່ອໄຖ່ໃຜຜູ້ນຶ່ງທີ່ຖືກຈັບກຸມ.</w:t>
      </w:r>
      <w:r/>
      <w:r/>
    </w:p>
    <w:p>
      <w:pPr>
        <w:pStyle w:val="ListBullet"/>
        <w:spacing w:line="240" w:lineRule="auto"/>
        <w:ind w:left="720"/>
      </w:pPr>
      <w:r/>
      <w:r>
        <w:t>ຄຳວ່າ "ໄຖ່" ເປັນຄຳກິຣິຍາ ໝາຍເຖິງຈ່າຍເງິນ ຫຼືເຮັດບາງຢ່າງທີ່ເປັນການເສຍສະຫຼະຕົນເອງເພື່ອໄຖ່ໃຜຜູ້ນຶ່ງທີ່ຖືກຈັບກຸມ, ເປັນທາດຫຼືຕິດຄຸກ. ຄວາມໝາຍຂອງຄຳວ່າ "ຊື້ຄືນ"ມີຄວາມໝາຍຄືກັນກັບ "ໄຖ່ຄືນ."</w:t>
      </w:r>
      <w:r/>
    </w:p>
    <w:p>
      <w:pPr>
        <w:pStyle w:val="ListBullet"/>
        <w:spacing w:line="240" w:lineRule="auto"/>
        <w:ind w:left="720"/>
      </w:pPr>
      <w:r/>
      <w:r>
        <w:t>ພຣະເຢຊູ ອະນຸຍາດຕົວເອງໃຫ້ຖືກຂ້າເພື່ອເປັນຄ່າໄຖ່ມະນຸດໃຫ້ຫຼຸດພົ້ນຂອງການເປັນທາດຄວາມບາບຂອງພວກເຂົາ. ການເຮັດແບບນີ້ຂອງພຣະເຈົ້າເພື່ອຊື້ຄືນຄົນຂອງພຣະອົງຜ່ານການຈ່າຍແທນຄວາມຜິດບາບຂອງພວກເຂົາ ທີ່ເອີ້ນອີກຢ່າງນື່ງວ່າ "ການໄຖ່ບາບ" ຢູ່ໃນພຣະຄັມພີ.</w:t>
      </w:r>
      <w:r/>
      <w:r/>
    </w:p>
    <w:p>
      <w:pPr>
        <w:pStyle w:val="Heading4"/>
      </w:pPr>
      <w:r>
        <w:t>ຄຳແນະນຳໃນການແປ</w:t>
      </w:r>
      <w:r/>
      <w:r/>
    </w:p>
    <w:p>
      <w:pPr>
        <w:pStyle w:val="ListBullet"/>
        <w:spacing w:line="240" w:lineRule="auto"/>
        <w:ind w:left="720"/>
      </w:pPr>
      <w:r/>
      <w:r>
        <w:t>ຄຳວ່າ "ການໄຖ່" ສາມາດແປໄດ້ອີກຢ່າງເຊັ່ນ "ການຈ່າຍເພື່ອປົດປ່ອຍ" ຫຼື "ຈ່າຍຄ່າເພື່ອເປັນອິດສະຫຼະ ຫຼື "ຊື້ຄືນ"ບາງຄົນ.</w:t>
      </w:r>
      <w:r/>
    </w:p>
    <w:p>
      <w:pPr>
        <w:pStyle w:val="ListBullet"/>
        <w:spacing w:line="240" w:lineRule="auto"/>
        <w:ind w:left="720"/>
      </w:pPr>
      <w:r/>
      <w:r>
        <w:t>ຄຳວ່າ "ຈ່າຍຄ່າໄຖ່" ສາມາດແປໄດ້ອີກຢ່າງເຊັ່ນ "ຈ່າຍຄ່າລາຄາ"</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ງານລ້ຽງ</w:t>
      </w:r>
      <w:r/>
    </w:p>
    <w:p>
      <w:pPr>
        <w:pStyle w:val="Heading4"/>
      </w:pPr>
      <w:r>
        <w:t>ນິຍາມ</w:t>
      </w:r>
      <w:r/>
    </w:p>
    <w:p>
      <w:r/>
      <w:r>
        <w:t>ການຈັດງານລ້ຽງແມ່ນມີຂະໜາດໃຫຍ່, ເປັນອາຫານທາງການເຊິ່ງປົກກະຕິແລ້ວປະກອບມີຫລາຍອາຫານ.</w:t>
      </w:r>
      <w:r/>
      <w:r/>
    </w:p>
    <w:p>
      <w:pPr>
        <w:pStyle w:val="ListBullet"/>
        <w:spacing w:line="240" w:lineRule="auto"/>
        <w:ind w:left="720"/>
      </w:pPr>
      <w:r/>
      <w:r>
        <w:t>ໃນສະ ໄໝກ່ອນ,ກະສັດມັກຈະຈັດງານລ້ຽງອາຫານເພື່ອຕ້ອນຮັບບັນດາຜູ້ນຳການເມືອງແລະແຂກທີ່ສຳຄັນອື່ນໆ.</w:t>
      </w:r>
      <w:r/>
    </w:p>
    <w:p>
      <w:pPr>
        <w:pStyle w:val="ListBullet"/>
        <w:spacing w:line="240" w:lineRule="auto"/>
        <w:ind w:left="720"/>
      </w:pPr>
      <w:r/>
      <w:r>
        <w:t>ນີ້ຍັງສາມາດຖືກແປເປັນ "ຄາບອາຫານທີ່ລະອຽດ" ຫລື "ງານລ້ຽງທີ່ ສຳ ຄັນ" ຫລື "ອາຫານທີ່ມີຫລາຍຫລັກສູດ."</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ງົວ, ງົວຫລາຍຕົວ</w:t>
      </w:r>
      <w:r/>
    </w:p>
    <w:p>
      <w:pPr>
        <w:pStyle w:val="Heading4"/>
      </w:pPr>
      <w:r>
        <w:t>ນິຍາມ</w:t>
      </w:r>
      <w:r/>
    </w:p>
    <w:p>
      <w:r/>
      <w:r>
        <w:t>ຄຳວ່າ "ງົວ" ​ເວົ້າເຖິງສັດລ້ຽງປະເພດໜຶ່ງເຊິ່ງໄດ້ຮັບການຝຶກເປັນພິເສດໃຫ້ເຮັດວຽກກະສິກຳ. ໃນພາສາອັງກິດນັ້ນຮູບພະຫູພົດແມ່ນ "ງົວຫລາຍຕົວ" ຕາມປົກກະຕິແລ້ວງົວຈະໝາຍເຖິງງົວຕົວຜູ້ເຊິ່ງຖືກເຮັດໝັນແລ້ວ.</w:t>
      </w:r>
      <w:r/>
      <w:r/>
    </w:p>
    <w:p>
      <w:pPr>
        <w:pStyle w:val="ListBullet"/>
        <w:spacing w:line="240" w:lineRule="auto"/>
        <w:ind w:left="720"/>
      </w:pPr>
      <w:r/>
      <w:r>
        <w:t>ຕະຫລອດພຣະຄໍັມພີ, ງົວໄດ້ຮັບການກ່າວເຖິງວ່າເປັນສັດ​ທີ່ຕ້ອງແບກແອກເພື່ອລາກກວຽນຫລືໄຖນາ.</w:t>
      </w:r>
      <w:r/>
    </w:p>
    <w:p>
      <w:pPr>
        <w:pStyle w:val="ListBullet"/>
        <w:spacing w:line="240" w:lineRule="auto"/>
        <w:ind w:left="720"/>
      </w:pPr>
      <w:r/>
      <w:r>
        <w:t>ງົວຫລາຍຕົວທີ່ເຮັດວຽກນຳກັນພາຍໃຕ້ແອກເປັນເຫດການທີ່ສາມາດພົບໄດ້ທົ່ວໄປໃນສະໄໝຂອງພຣະຄັມພີ ປະໂຫຍກ "ຢູ່ພາຍໃຕ້ແອກ" ກາຍເປັນຄຳອຸບປະມາຂອງງານໜັກດ້ວຍການໃຊ້ແຮງງານ.</w:t>
      </w:r>
      <w:r/>
    </w:p>
    <w:p>
      <w:pPr>
        <w:pStyle w:val="ListBullet"/>
        <w:spacing w:line="240" w:lineRule="auto"/>
        <w:ind w:left="720"/>
      </w:pPr>
      <w:r/>
      <w:r>
        <w:t>ງົວຕົວຜູ້ເປັນສັດລ້ຽງຕົວຜູ້ ແຕ່ເປັນງົວຕົວຜູ້ທີ່ຍັງບໍ່ໄດ້ເຮັດໝັນແລະບໍ່ໄດ້ຖືກຝຶກໃຫ້ເປັນສັດເຮັດວຽກ.</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ຈິງ,ຄວາມຈິງ,ກາຍເປັນຈິງ</w:t>
      </w:r>
      <w:r/>
    </w:p>
    <w:p>
      <w:pPr>
        <w:pStyle w:val="Heading4"/>
      </w:pPr>
      <w:r>
        <w:t>ນິຍາມ</w:t>
      </w:r>
      <w:r/>
    </w:p>
    <w:p>
      <w:r/>
      <w:r>
        <w:t>ຄຳວ່າ "ຈິງ" ແລະ "ຄວາມຈິງ" ອ້າງເຖິງແນວຄິດທີ່ເປັນຂໍ້ເທັດຈິງ,ເຫດການທີ່ເກິດຂື້ນຈິງ,ແລະຂໍ້ຄວາມທີ່ໄດ້ເວົ້າຈິງ.</w:t>
      </w:r>
      <w:r/>
      <w:r/>
    </w:p>
    <w:p>
      <w:pPr>
        <w:pStyle w:val="ListBullet"/>
        <w:spacing w:line="240" w:lineRule="auto"/>
        <w:ind w:left="720"/>
      </w:pPr>
      <w:r/>
      <w:r>
        <w:t>ສິ່ງທີ່ຈິງ, ເປັນຈິງ, ແທ້ຈິງ, ຖືກຕ້ອງ, ຖືກກົດຫມາຍ, ຕາມຂໍ້ເທັດຈິງ.</w:t>
      </w:r>
      <w:r/>
    </w:p>
    <w:p>
      <w:pPr>
        <w:pStyle w:val="ListBullet"/>
        <w:spacing w:line="240" w:lineRule="auto"/>
        <w:ind w:left="720"/>
      </w:pPr>
      <w:r/>
      <w:r>
        <w:t>ຄວາມຈິງຄືຄວາມເຂົ້າໃຈ, ຄວາມເຊື່ອ, ຄວາມຈິງ,ຫລືຂໍ້ຄວາມທີ່ເປັນຄວາມຈິງ.</w:t>
      </w:r>
      <w:r/>
    </w:p>
    <w:p>
      <w:pPr>
        <w:pStyle w:val="ListBullet"/>
        <w:spacing w:line="240" w:lineRule="auto"/>
        <w:ind w:left="720"/>
      </w:pPr>
      <w:r/>
      <w:r>
        <w:t>ຂໍ້ຄວາມວ່າ "ເປັນຈິງ" ຫລື "ໄດ້ເປັນຈິງ" ເປັນສຳນວນເຊິ່ງໝາຍຄວາມວ່າຄຳທຳນວາຍເກີດຂຶ້ນຈິງຕາມທີ່ຄາດການໄວ້.</w:t>
      </w:r>
      <w:r/>
    </w:p>
    <w:p>
      <w:pPr>
        <w:pStyle w:val="ListBullet"/>
        <w:spacing w:line="240" w:lineRule="auto"/>
        <w:ind w:left="720"/>
      </w:pPr>
      <w:r/>
      <w:r>
        <w:t>ຄວາມຈິງທັງໝົດເຖິງແນວຄິດການສະແດງໃນແບບທີ່ເຊື່ອຖືໄດ້ແລະຊື່ສັດ.</w:t>
      </w:r>
      <w:r/>
    </w:p>
    <w:p>
      <w:pPr>
        <w:pStyle w:val="ListBullet"/>
        <w:spacing w:line="240" w:lineRule="auto"/>
        <w:ind w:left="720"/>
      </w:pPr>
      <w:r/>
      <w:r>
        <w:t>ພຣະເຢຊູຄຣິດໄດ້ຊົງສະແດງຄວາມຈິງຂອງພຣະເຈົ້າໃນຄຳເວົ້າທີ່ພຣະອົງໄດ້ກ່າວແລ້ວ.</w:t>
      </w:r>
      <w:r/>
    </w:p>
    <w:p>
      <w:pPr>
        <w:pStyle w:val="ListBullet"/>
        <w:spacing w:line="240" w:lineRule="auto"/>
        <w:ind w:left="720"/>
      </w:pPr>
      <w:r/>
      <w:r>
        <w:t>ພຣະຄຳຂອງພຣະເຈົ້າຄືຄວາມຈິງ. ມັນບອກກ່ຽວກັບສິ່ງທີ່ເກີດຂື້ນຈິງແລະສອນສິ່ງທີ່ເປັນຈິງກ່ຽວກັບພຣະເຈົ້າແລະກ່ຽວກັບທຸກສິ່ງທີ່ພຣະອົງໄດ້ຊົງກະທຳ.</w:t>
      </w:r>
      <w:r/>
      <w:r/>
    </w:p>
    <w:p>
      <w:pPr>
        <w:pStyle w:val="Heading4"/>
      </w:pPr>
      <w:r>
        <w:t>ຄຳແນະນຳໃນການແປ</w:t>
      </w:r>
      <w:r/>
      <w:r/>
    </w:p>
    <w:p>
      <w:pPr>
        <w:pStyle w:val="ListBullet"/>
        <w:spacing w:line="240" w:lineRule="auto"/>
        <w:ind w:left="720"/>
      </w:pPr>
      <w:r/>
      <w:r>
        <w:t>ຂຶ້ນຢູ່່ກັບບໍລິບົດແລະສິ່ງທີ່ໄດ້ຮັບກ່າວເຖິງ, ຄຳວ່າ "ຈິງ" ອາດແປໂດຍ "ຈິງ" ຫລື "ຄວາມເປັນຈິງ" ຫລື "ຖືກຕ້ອງ" ຫລື "ຖືກຕ້ອງ" ຫລື "ແນ່ນອນ" ຫລື "ຂອງແທ້."</w:t>
      </w:r>
      <w:r/>
    </w:p>
    <w:p>
      <w:pPr>
        <w:pStyle w:val="ListBullet"/>
        <w:spacing w:line="240" w:lineRule="auto"/>
        <w:ind w:left="720"/>
      </w:pPr>
      <w:r/>
      <w:r>
        <w:t>ວິທີເພື່ອແປຄຳວ່າ "ຄວາມຈິງ" ສາມາດລວມເຖິງ, "ສິ່ງທີ່ເປັນຄວາມຈິງ" ຫລື "ຄວາມເປັນຈິງ" ຫລື "ຄວາມແນ່ນອນ" ຫລື "ຫລັກການ."</w:t>
      </w:r>
      <w:r/>
    </w:p>
    <w:p>
      <w:pPr>
        <w:pStyle w:val="ListBullet"/>
        <w:spacing w:line="240" w:lineRule="auto"/>
        <w:ind w:left="720"/>
      </w:pPr>
      <w:r/>
      <w:r>
        <w:t>ຄໍາກ່າວວ່າ "ເປັນຈິງ" ສາມາດແປວ່າ "ເກີດຂຶ້ນຈິງ" ຫລື "ສຳເລັດ" ຫລື "ເກີດຂຶ້ນຕາມທີ່ຄາດການໄວ້."</w:t>
      </w:r>
      <w:r/>
    </w:p>
    <w:p>
      <w:pPr>
        <w:pStyle w:val="ListBullet"/>
        <w:spacing w:line="240" w:lineRule="auto"/>
        <w:ind w:left="720"/>
      </w:pPr>
      <w:r/>
      <w:r>
        <w:t>ຄຳກ່າວທີ່ວ່າ "ບອກຄວາມຈິງ" ຫລື "ເວົ້າຄວາມຈິງ" ສາມາດແປວ່າ, "ເວົ້າໃນສິ່ງທີ່ເປັນຄວາມຈິງ" ຫລື "ບອກສິ່ງທີ່ເກິດຂື້ນຈິງ" ຫລື "ເວົ້າໃນສິ່ງທີ່ເຊື່ອຖືໄດ້."</w:t>
      </w:r>
      <w:r/>
    </w:p>
    <w:p>
      <w:pPr>
        <w:pStyle w:val="ListBullet"/>
        <w:spacing w:line="240" w:lineRule="auto"/>
        <w:ind w:left="720"/>
      </w:pPr>
      <w:r/>
      <w:r>
        <w:t>"ຍອມຮັບຄວາມຈິງ" ສາມາດແປວ່າ "ເຊື່ອໃນສິ່ງທີ່ເປັນຄວາມຈິງກ່ຽວກັບພຣະເຈົ້າ."</w:t>
      </w:r>
      <w:r/>
    </w:p>
    <w:p>
      <w:pPr>
        <w:pStyle w:val="ListBullet"/>
        <w:spacing w:line="240" w:lineRule="auto"/>
        <w:ind w:left="720"/>
      </w:pPr>
      <w:r/>
      <w:r>
        <w:t>ໃນຄຳກ່າວເຊັ່ນ "ນະມັດສະການພຣະເຈົ້າດ້ວຍຈິດວິນຍານແລະຄວາມຈິງ" ຄຳກ່າວ "ໃນຄວາມຈິງ" ສາມາດແປໂດຍ "ເຊື່ອຟັງຢ່າງຊື່ສັດໃນສິ່ງທີ່ພຣະເຈົ້າໄດ້ຊົງສອນເຮົາແລ້ວ."</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ຈິດໃຈ</w:t>
      </w:r>
      <w:r/>
    </w:p>
    <w:p>
      <w:pPr>
        <w:pStyle w:val="Heading4"/>
      </w:pPr>
      <w:r>
        <w:t>ນິຍາມ</w:t>
      </w:r>
      <w:r/>
    </w:p>
    <w:p>
      <w:r/>
      <w:r>
        <w:t>ຈິດໃຈເປັນສິ່ງພາຍໃນ, ເບິ່ງບໍ່ເຫັນ, ເປັນສ່ວນນິລັນດອນຂອງບຸກຄົນ. ມັນອ້າງເຖິງສ່ວນທີ່ບໍ່ເປັນຮ່າງກາຍຂອງບຸກຄົນ.</w:t>
      </w:r>
      <w:r/>
      <w:r/>
    </w:p>
    <w:p>
      <w:pPr>
        <w:pStyle w:val="ListBullet"/>
        <w:spacing w:line="240" w:lineRule="auto"/>
        <w:ind w:left="720"/>
      </w:pPr>
      <w:r/>
      <w:r>
        <w:t>ຄຳວ່າ "ຈິດໃຈ" ແລະ"ວິນຍານ" ອາດມີແນວຄິດສອງແບບ, ຫລືອາດເປັນຄຳສອງຄຳທີ່ມີຄວາມໝາຍເຖິງຄວາມຄິດດຽວກັນ.</w:t>
      </w:r>
      <w:r/>
    </w:p>
    <w:p>
      <w:pPr>
        <w:pStyle w:val="ListBullet"/>
        <w:spacing w:line="240" w:lineRule="auto"/>
        <w:ind w:left="720"/>
      </w:pPr>
      <w:r/>
      <w:r>
        <w:t>ເມື່ອບຸກຄົນຕາຍ ຈິດວິນຍານຂອງເຂົາກໍໄດ້ອອກຈາກຮ່າງກາຍໄປ.</w:t>
      </w:r>
      <w:r/>
    </w:p>
    <w:p>
      <w:pPr>
        <w:pStyle w:val="ListBullet"/>
        <w:spacing w:line="240" w:lineRule="auto"/>
        <w:ind w:left="720"/>
      </w:pPr>
      <w:r/>
      <w:r>
        <w:t>ຄຳວ່າ "ວິນຍານ" ບາງເທື່ອຈະໃຊ້ເປັນຄຳປຽບທຽບທີ່ອ້າງເຖິງບຸກຄົນທັງຕົວ. ຕົວຢ່າງເຊັ່ນ "ຈິດໃຈທີ່ເຮັດບາບ" ໝາຍເຖິງ, "ບຸກຄົນທີ່ເຮັດບາບ" ແລະ "ຈິດໃຈຂອງຂ້າພຣະເຈົ້າອິດເມື່ອຍ" ໝາຍເຖິງ "ຂ້າພຣະເຈົ້າອິດເມື່ອຍ."</w:t>
      </w:r>
      <w:r/>
      <w:r/>
    </w:p>
    <w:p>
      <w:pPr>
        <w:pStyle w:val="Heading4"/>
      </w:pPr>
      <w:r>
        <w:t>ເບິ່ງເພີ່ມຕື່ມ</w:t>
      </w:r>
      <w:r/>
      <w:r/>
    </w:p>
    <w:p>
      <w:pPr>
        <w:pStyle w:val="ListBullet"/>
        <w:spacing w:line="240" w:lineRule="auto"/>
        <w:ind w:left="720"/>
      </w:pPr>
      <w:r/>
      <w:r>
        <w:t>ຄຳວ່າ "ຈິດໃຈ" ສາມາດແປວ່າ "ຮ່າງພາຍໃນ" ຫລື "ພາຍໃນບຸກຄົນ."</w:t>
      </w:r>
      <w:r/>
    </w:p>
    <w:p>
      <w:pPr>
        <w:pStyle w:val="ListBullet"/>
        <w:spacing w:line="240" w:lineRule="auto"/>
        <w:ind w:left="720"/>
      </w:pPr>
      <w:r/>
      <w:r>
        <w:t>ໃນບາງສະພາບການ "ວິນຍານຂອງຂ້ອຍ" ສາມາດແປວ່າ, "ຂ້ອຍ" ຫລື "ຂ້ອຍ."</w:t>
      </w:r>
      <w:r/>
      <w:r/>
    </w:p>
    <w:p>
      <w:r/>
      <w:r>
        <w:t>"ໂດຍປົກກະຕິ ຄຳ​ວ່າ "ຈິດໃຈ" ສາມາດແປວ່າ "ບຸກຄົນ" ຫລື "ເຂົາ" ຫລື "ທ່ານ," ຂຶ້ນຢູ່ກັບສະພາບການ</w:t>
      </w:r>
      <w:r/>
      <w:r/>
    </w:p>
    <w:p>
      <w:pPr>
        <w:pStyle w:val="ListBullet"/>
        <w:spacing w:line="240" w:lineRule="auto"/>
        <w:ind w:left="720"/>
      </w:pPr>
      <w:r/>
      <w:r>
        <w:t>ບາງພາສາອາດມີພຽງຄຳດຽວທີ່ແປວ່າ "ຈິດໃຈ" ແລະ "ວິນຍານ."</w:t>
      </w:r>
      <w:r/>
    </w:p>
    <w:p>
      <w:pPr>
        <w:pStyle w:val="ListBullet"/>
        <w:spacing w:line="240" w:lineRule="auto"/>
        <w:ind w:left="720"/>
      </w:pPr>
      <w:r/>
      <w:r>
        <w:t>ໃນເຮັບເຣີ 4.12 ໃນ​ຄຳ​ວ່າ "ແບ່ງຈິດໃຈແລະວິນຍານ," ສາມາດໝາຍຄວາມວ່າ, "ຫຍັ່ງຮູ້ຢ່າງເລິກໆ ຫລື ສະແດງອອກສິ່ງພາຍໃນບຸກຄົນ."</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ຈິບຫາຍ</w:t>
      </w:r>
      <w:r/>
    </w:p>
    <w:p>
      <w:pPr>
        <w:pStyle w:val="Heading4"/>
      </w:pPr>
      <w:r>
        <w:t>ນິຍາມ</w:t>
      </w:r>
      <w:r/>
    </w:p>
    <w:p>
      <w:r/>
      <w:r>
        <w:t>ຄຳວ່າ "ຈິບຫາຍ" ໝາຍເຖິງຕາຍຫຼືຖືກທຳລາຍເຊີ່ງມັກຈະເປັນຜົນມາຈາກຄວາມຮຸນແຮງຫຼືໄພພິບັດ ໃນພຣະຄຳພີນັ້ນ ຄຳນີ້ມີຄວາມໝາຍວ່າຖືກລົງໂທດໃນນາລົກຊົ່ວນິລັນດອນ</w:t>
      </w:r>
      <w:r/>
      <w:r/>
    </w:p>
    <w:p>
      <w:pPr>
        <w:pStyle w:val="ListBullet"/>
        <w:spacing w:line="240" w:lineRule="auto"/>
        <w:ind w:left="720"/>
      </w:pPr>
      <w:r/>
      <w:r>
        <w:t>ຜູ້ຄົນ​ທີ່ກຳລັງ "​ຈິບຫາຍ" ໝາຍເຖິງຜູ້ຄົນເຊີ່ງປາຍທາງຂອງທ່ານນັ້ນຄືນາລົກເພາະພວກທ່ານປະຕິເສດທີ່ຈະເຊື່ອໃນພຣະເຢຊູມາ​ເປັນ​ພ​ຣະຊ່ວຍໃຫ້ພົ້ນ</w:t>
      </w:r>
      <w:r/>
    </w:p>
    <w:p>
      <w:pPr>
        <w:pStyle w:val="ListBullet"/>
        <w:spacing w:line="240" w:lineRule="auto"/>
        <w:ind w:left="720"/>
      </w:pPr>
      <w:r/>
      <w:r>
        <w:t>ໃນໂຢຮັນ 3:16 ໄດ້ສອນເຮົາໃນເລື່ອງຂອງຄວາມ "ຈິບຫາຍ" ວ່າໝາຍເຖິງການບໍ່ໄດ້ຢູ່ໃນສະຫວັນນິລັນດອນ</w:t>
      </w:r>
      <w:r/>
      <w:r/>
    </w:p>
    <w:p>
      <w:pPr>
        <w:pStyle w:val="Heading4"/>
      </w:pPr>
      <w:r>
        <w:t>ຄຳແນະນຳໃນການແປ</w:t>
      </w:r>
      <w:r/>
      <w:r/>
    </w:p>
    <w:p>
      <w:pPr>
        <w:pStyle w:val="ListBullet"/>
        <w:spacing w:line="240" w:lineRule="auto"/>
        <w:ind w:left="720"/>
      </w:pPr>
      <w:r/>
      <w:r>
        <w:t>ຂຶ້ນຢູ່ກັບກໍ​ລະ​ນີ ຂອງເນື້ອຄວາມ ວິທີການແປຄຳນີ້ສາມາດທັງໝົດ "ຕາຍນິລັນດອນ" ຫຼື "ຖືກລົງໂທດໃນນາລົກ" ຫຼື "ຖືກທຳລາຍ"</w:t>
      </w:r>
      <w:r/>
    </w:p>
    <w:p>
      <w:pPr>
        <w:pStyle w:val="ListBullet"/>
        <w:spacing w:line="240" w:lineRule="auto"/>
        <w:ind w:left="720"/>
      </w:pPr>
      <w:r/>
      <w:r>
        <w:t>ໃຫ້ແນ່ໃຈວ່າເມື່ອແປຄຳວ່າ "ຈິບຫາຍ" ສາມາດມີຄວາມໝາຍວ່າຢູ່ໃນນາລົກຊົ່ວນິລັນດອນ ບໍ່ໄດ້ມີໝາຍຄວາມວ່າ "ຢຸດທີ່ຈະມີຊີວິດຢູ່"</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ຈົດຫມາຍ, ຈົດຫມາຍຝາກ</w:t>
      </w:r>
      <w:r/>
    </w:p>
    <w:p>
      <w:pPr>
        <w:pStyle w:val="Heading4"/>
      </w:pPr>
      <w:r>
        <w:t>ນິຍາມ</w:t>
      </w:r>
      <w:r/>
    </w:p>
    <w:p>
      <w:r/>
      <w:r>
        <w:t>ຈົດຫມາຍຄືຂໍ້ຄວາມທີ່ຂຽນສົ່ງເຖືງບຸກຄົນ ຫລືກຸ່ມບຸກຄົນທີ່ມັກຈະຢູ່ຫ່າງໄກຈາກຜູ້ຂຽນ ຈົດໝາຍຝາກຄືຮູບແບບການຂຽນຈົດໝາຍທີ່ພິເສດ ມັກຈະຖືກຂຽນໃນຮູບແບບທາງການຫລາຍກວ່າ ສຳຫລັບຈຸດປະສົງພິເສດ ເຊັ່ນເພື່ອການສອນ</w:t>
      </w:r>
      <w:r/>
      <w:r/>
    </w:p>
    <w:p>
      <w:pPr>
        <w:pStyle w:val="ListBullet"/>
        <w:spacing w:line="240" w:lineRule="auto"/>
        <w:ind w:left="720"/>
      </w:pPr>
      <w:r/>
      <w:r>
        <w:t>ໃນສະໄຫມຂອງພັນທະສັນຍາໃຫ່ມ ຈົດໝາຍຝາກ ແລະ ຈົດຫມາຍມນຮູບແບອື່ນໆ ນັ້ນຖືກຂຽນຢູ່ເທິງແຜ່ນຫນັງສັດ ຫຼື ຕົ້ນ ປາປີລັດທີ່ເຮັດມາຈາກເສັ້ນໃຍພືດ.</w:t>
      </w:r>
      <w:r/>
    </w:p>
    <w:p>
      <w:pPr>
        <w:pStyle w:val="ListBullet"/>
        <w:spacing w:line="240" w:lineRule="auto"/>
        <w:ind w:left="720"/>
      </w:pPr>
      <w:r/>
      <w:r>
        <w:t>ຈົດຫມາຍຝາກໃນພັນທະສັນຢາໃຫ່ມທີ່ຂຽນໂດຍ ໂປໂລ, ໂຢຮັນ, ຢາໂກໂບ, ຢູດາ ແລະ ເປໂຕ ເປັນຈົດໝາຍທີ່ພວກຂົາຂຽນເພື່ອໜູນໃຈເຕືອນສະຕິ ແລະ ສອນຄຣິສຕຽນໃນຍຸກທຳອິດທີ່ອາໃສ່ຢູ່ໃນຫລາຍເມືອງທົ່ວເມືອງມະຫາອານາຈັກໂຣມ.</w:t>
      </w:r>
      <w:r/>
    </w:p>
    <w:p>
      <w:pPr>
        <w:pStyle w:val="ListBullet"/>
        <w:spacing w:line="240" w:lineRule="auto"/>
        <w:ind w:left="720"/>
      </w:pPr>
      <w:r/>
      <w:r>
        <w:t>ວິທີການແປຄຳນີ້ສາມາດລວບລວມ " ຄຳສອນທີ່ເປັນງານຂຽນ " ຫລື " ຖ້ອຍຄຳທີ່ໄດ້ຂຽນໄັວ້ " ຫລື " ການຂຽນ. "</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ຊອກຫາ, ສະແຫວງຫາ</w:t>
      </w:r>
      <w:r/>
    </w:p>
    <w:p>
      <w:pPr>
        <w:pStyle w:val="Heading4"/>
      </w:pPr>
      <w:r>
        <w:t>ນິຍາມ</w:t>
      </w:r>
      <w:r/>
    </w:p>
    <w:p>
      <w:r/>
      <w:r>
        <w:t>ຄຳວ່າ "ສະແຫວງຫາ" ໝາຍເຖິງຊອກຫາສິ່ງໃດສິ່ງໜຶ່ງ ຫລືບາງຄົນ.ຖືກ ຄວາມເຄັ່ງຕຶງທີ່ຜ່ານມາແມ່ນ "ສະແຫວງຫາ." ມັນຍັງສາມາດໝາຍຄວາມວ່າ "ພະຍາຍາມຢ່າງຫນັກ" ເພື່ອຊອກຫາບາງສິ່ງບາງຢ່າງ.</w:t>
      </w:r>
      <w:r/>
      <w:r/>
    </w:p>
    <w:p>
      <w:pPr>
        <w:pStyle w:val="ListBullet"/>
        <w:spacing w:line="240" w:lineRule="auto"/>
        <w:ind w:left="720"/>
      </w:pPr>
      <w:r/>
      <w:r>
        <w:t>ການ“ ສະແຫວງຫາ” ຫລື“ ຊອກຫາ” ໂອກາດ ໝາຍຄວາມວ່າ“ ພະຍາຍາມຫາເວລາ” ເພື່ອເຮັດສິ່ງໃດໜຶ່ງໂດຍສະເພາະເພື່ອຈະແຈ້ງ.</w:t>
      </w:r>
      <w:r/>
    </w:p>
    <w:p>
      <w:pPr>
        <w:pStyle w:val="ListBullet"/>
        <w:spacing w:line="240" w:lineRule="auto"/>
        <w:ind w:left="720"/>
      </w:pPr>
      <w:r/>
      <w:r>
        <w:t>ການ“ ສະແຫວງຫາ ພຮະເຈົ້າຢາເວ” ໝາຍຄວາມວ່າ“ ໃຊ້ເວລາແລະ ຊອກຫາພຣະເຈົ້າເຢເວເພື່ອຮູ້ຈັກ ແລະຮຽນຮູ້ທີ່ຈະເຊື່ອຟັງພະອົງ.”</w:t>
      </w:r>
      <w:r/>
    </w:p>
    <w:p>
      <w:pPr>
        <w:pStyle w:val="ListBullet"/>
        <w:spacing w:line="240" w:lineRule="auto"/>
        <w:ind w:left="720"/>
      </w:pPr>
      <w:r/>
      <w:r>
        <w:t>"ສະແຫວງຫາການປົກປ້ອງ" ໝາຍຄວາມວ່າ "ພະຍາຍາມຊອກຫາບຸກຄົນຫຼືສະຖານທີ່ທີ່ຈະປົກປ້ອງທ່ານຈາກໄຟອັນຕະລາຍ."</w:t>
      </w:r>
      <w:r/>
    </w:p>
    <w:p>
      <w:pPr>
        <w:pStyle w:val="ListBullet"/>
        <w:spacing w:line="240" w:lineRule="auto"/>
        <w:ind w:left="720"/>
      </w:pPr>
      <w:r/>
      <w:r>
        <w:t>ການ“ ສະແຫວງຫາຄວາມຍຸດຕິທຳ” ໝາຍຄວາມວ່າ“ ພະຍາຍາມທີ່ຈະເຫັນຄົນອື່ນຖືກປະຕິບັດຢ່າງທ່ຽງທຳ ຫຼື ຍຸດຕິທຳ.”</w:t>
      </w:r>
      <w:r/>
    </w:p>
    <w:p>
      <w:pPr>
        <w:pStyle w:val="ListBullet"/>
        <w:spacing w:line="240" w:lineRule="auto"/>
        <w:ind w:left="720"/>
      </w:pPr>
      <w:r/>
      <w:r>
        <w:t>ການ“ ສະແຫວງຫາຄວາມຈິງ” ໝາຍຄວາມວ່າ“ ພະຍາຍາມຄົ້ນຫາຄວາມຈິງ”.</w:t>
      </w:r>
      <w:r/>
    </w:p>
    <w:p>
      <w:pPr>
        <w:pStyle w:val="ListBullet"/>
        <w:spacing w:line="240" w:lineRule="auto"/>
        <w:ind w:left="720"/>
      </w:pPr>
      <w:r/>
      <w:r>
        <w:t>ການ“ ສະແຫວງຫາຄວາມເມດຕາຄວາມຊອບທຳ” ໝາຍ ຄວາມວ່າ“ ພະຍາຍາມທີ່ຈະໄດ້ຮັບຄວາມເມດຕາຄວາມຊອບທຳ” ຫລື“ເຮັດສິ່ງຕ່າງໆທີ່ຈະເຮັດໃຫ້ຜູ້ໃດຜູ້ໜຶ່ງຊ່ວຍທ່ານ.”</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ຊອບທັມ, ຄວາມຊອບ ທັມ</w:t>
      </w:r>
      <w:r/>
    </w:p>
    <w:p>
      <w:pPr>
        <w:pStyle w:val="Heading4"/>
      </w:pPr>
      <w:r>
        <w:t>ນິຍາມ</w:t>
      </w:r>
      <w:r/>
    </w:p>
    <w:p>
      <w:r/>
      <w:r>
        <w:t>ຄຳ ວ່າ "ຊອບ ທັມ" ແລະ "ຄວາມຊອບ ທັມ" ໝາຍ ເຖິງຄວາມດີ, ຄວາມຍຸດຕິທັມ, ຄວາມສັດຊື່ແລະຄວາມຮັກຂອງພຣະເຈົ້າ. ເພາະວ່າພຣະເຈົ້າທ່ຽງ ທັມ ລາວຕ້ອງຕັດສິນລົງໂທດບາບ.</w:t>
      </w:r>
      <w:r/>
      <w:r/>
    </w:p>
    <w:p>
      <w:pPr>
        <w:pStyle w:val="ListBullet"/>
        <w:spacing w:line="240" w:lineRule="auto"/>
        <w:ind w:left="720"/>
      </w:pPr>
      <w:r/>
      <w:r>
        <w:t>ຂໍ້ກຳນົດເຫຼົ່ານີ້ຍັງຖືກນຳໃຊ້ເລື້ອຍໆເພື່ອພັນລະນາເຖິງຄົນທີ່ເຊື່ອຟັງພຣະເຈົ້າແລະມີສິນລະທັມ. ເຖິງຢ່າງໃດກໍ່ຕາມ, ຍ້ອນວ່າທຸກຄົນໄດ້ເຮັດບາບ, ບໍ່ມີໃຜຍົກເວັ້ນພຣະເຈົ້າທີ່ຊອບທັມໝົດ.</w:t>
      </w:r>
      <w:r/>
    </w:p>
    <w:p>
      <w:pPr>
        <w:pStyle w:val="ListBullet"/>
        <w:spacing w:line="240" w:lineRule="auto"/>
        <w:ind w:left="720"/>
      </w:pPr>
      <w:r/>
      <w:r>
        <w:t>ຕົວຢ່າງຂອງຄົນທີ່ພຣະຄັມພີເອີ້ນວ່າ "ຊອບທັມ" ປະກອບມີ ໂນອາ, ໂຢບ, ອັບຣາຮາມ, ຊາກາລີຢາ, ແລະເອລີຊາເບັດ.</w:t>
      </w:r>
      <w:r/>
    </w:p>
    <w:p>
      <w:pPr>
        <w:pStyle w:val="ListBullet"/>
        <w:spacing w:line="240" w:lineRule="auto"/>
        <w:ind w:left="720"/>
      </w:pPr>
      <w:r/>
      <w:r>
        <w:t>ເມື່ອຜູ້ຄົນໄວ້ວາງໃຈໃນພຣະເຢຊູເພື່ອຊ່ວຍພວກເຂົາ, ພຣະເຈົ້າໄດ້ ຊຳ ລະລ້າງພວກເຂົາຈາກບາບຂອງພວກເຂົາແລະປະກາດວ່າພວກເຂົາເປັນຄົນຊອບທັມ ໂດຍອີງໃສ່ຄວາມຊອບທັມ ຂອງພຣະເຢຊູ.</w:t>
      </w:r>
      <w:r/>
      <w:r/>
    </w:p>
    <w:p>
      <w:pPr>
        <w:pStyle w:val="Heading4"/>
      </w:pPr>
      <w:r>
        <w:t>ຄຳແນະນຳໃນການແປ</w:t>
      </w:r>
      <w:r/>
      <w:r/>
    </w:p>
    <w:p>
      <w:pPr>
        <w:pStyle w:val="ListBullet"/>
        <w:spacing w:line="240" w:lineRule="auto"/>
        <w:ind w:left="720"/>
      </w:pPr>
      <w:r/>
      <w:r>
        <w:t>ເມື່ອກ່າວເຖິງພຣະເຈົ້າ, ຄຳວ່າ "ຊອບທັມ" ສາມາດຖືກແປວ່າ "ດີເລີດແລະທ່ຽງທັມ" ຫລື "ປະຕິບັດຢ່າງຖືກຕ້ອງສະເໝີ ໄປ."</w:t>
      </w:r>
      <w:r/>
    </w:p>
    <w:p>
      <w:pPr>
        <w:pStyle w:val="ListBullet"/>
        <w:spacing w:line="240" w:lineRule="auto"/>
        <w:ind w:left="720"/>
      </w:pPr>
      <w:r/>
      <w:r>
        <w:t>"ຄວາມຊອບທັມ" ຂອງພຣະເຈົ້າຍັງສາມາດແປເປັນ "ຄວາມຊື່ສັດທີ່ສົມບູນແບບແລະຄວາມດີງາມ."</w:t>
      </w:r>
      <w:r/>
    </w:p>
    <w:p>
      <w:pPr>
        <w:pStyle w:val="ListBullet"/>
        <w:spacing w:line="240" w:lineRule="auto"/>
        <w:ind w:left="720"/>
      </w:pPr>
      <w:r/>
      <w:r>
        <w:t>ເມື່ອເວົ້າເຖິງຄົນທີ່ເຊື່ອຟັງພຣະເຈົ້າ, ຄຳວ່າ "ຊອບທັມ" ຍັງສາມາດແປວ່າ "ສົມບັດສິນທັມ" ຫລື "ທ່ຽງທັມ" ຫລື "ດຳລົງຊີ ວິດທີ່ເຮັດໃຫ້ພຣະເຈົ້າພໍໃຈ."</w:t>
      </w:r>
      <w:r/>
    </w:p>
    <w:p>
      <w:pPr>
        <w:pStyle w:val="ListBullet"/>
        <w:spacing w:line="240" w:lineRule="auto"/>
        <w:ind w:left="720"/>
      </w:pPr>
      <w:r/>
      <w:r>
        <w:t>ປະໂຫຍກທີ່ວ່າ "ຄົນຊອບທັມ" ຍັງສາມາດແປເປັນ "ຄົນຊອບທັມ" ຫລື "ຄົນທີ່ເຄົາລົບພຣະເຈົ້າ."</w:t>
      </w:r>
      <w:r/>
    </w:p>
    <w:p>
      <w:pPr>
        <w:pStyle w:val="ListBullet"/>
        <w:spacing w:line="240" w:lineRule="auto"/>
        <w:ind w:left="720"/>
      </w:pPr>
      <w:r/>
      <w:r>
        <w:t>ອີງຕາມສະພາບການ, "ຄວາມຊອບທັມ" ຍັງສາມາດແປດ້ວຍ ຄຳສັບຫລືປະໂຫຍກທີ່ມີຄວາມໝາຍວ່າ "ຄວາມດີ" ຫລື "ດີ ເລີດຕໍ່ໜ້າພຣະເຈົ້າ" ຫລື "ປະຕິບັດໃນທາງທີ່ຖືກຕ້ອງໂດຍການເຊື່ອຟັງພຣະເຈົ້າ" ຫລື "ເຮັດດີຢ່າງສົມບູນ</w:t>
      </w:r>
      <w:r/>
    </w:p>
    <w:p>
      <w:pPr>
        <w:pStyle w:val="ListBullet"/>
        <w:spacing w:line="240" w:lineRule="auto"/>
        <w:ind w:left="720"/>
      </w:pPr>
      <w:r/>
      <w:r>
        <w:t>ບາງຄັ້ງ "ຄົນຊອບທັມ" ຖືກໃຊ້ເປັນຕົວເລກແລະໝາຍເຖິງ "ຄົນທີ່ຄິດວ່າຕົນເປັນຄົນດີ" ຫລື "ຄົນທີ່ເບິ່ງຄືວ່າເປັນຄົນຊອບທັມ."</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ຊະນິດ,ຫລາຍຊະນິດ</w:t>
      </w:r>
      <w:r/>
    </w:p>
    <w:p>
      <w:pPr>
        <w:pStyle w:val="Heading4"/>
      </w:pPr>
      <w:r>
        <w:t>ນິຍາມ</w:t>
      </w:r>
      <w:r/>
    </w:p>
    <w:p>
      <w:r/>
      <w:r>
        <w:t>ຄຳວ່າ "ຊະນິດ" ແລະ "ຫລາຍຊະນິດ" ອ້າງເຖິງກຸ່ມຫລືປະເພດຂອງສິ່ງຕ່າງໆທີ່ກ່ຽວຂ້ອງກັນໂດຍຄຖນລັກສະນະພິເສດຮ່ວມກັນ.</w:t>
      </w:r>
      <w:r/>
      <w:r/>
    </w:p>
    <w:p>
      <w:pPr>
        <w:pStyle w:val="ListBullet"/>
        <w:spacing w:line="240" w:lineRule="auto"/>
        <w:ind w:left="720"/>
      </w:pPr>
      <w:r/>
      <w:r>
        <w:t>ໃນພຣະຄຳພີ ຄຳນີ້ໃຊ້ສະເພາະເພື່ອອ້າງອິງປະເພດທີ່ແຕກຕ່າງກັນຂອງຕົ້ນໄມ້ແລະສັດຕ່າງໆ ທີ່ພຣະເຈົ້າຊົງເນຣະມິດສ້າງໂລກນີ້.</w:t>
      </w:r>
      <w:r/>
    </w:p>
    <w:p>
      <w:pPr>
        <w:pStyle w:val="ListBullet"/>
        <w:spacing w:line="240" w:lineRule="auto"/>
        <w:ind w:left="720"/>
      </w:pPr>
      <w:r/>
      <w:r>
        <w:t>ຫລາຍເທື່ອທີ່ມີຄວາມແຕກຕ່າງຫລາກຫລາຍຫລືຫລາຍສາຍພັນ ທີ່ຢູ່ໃນແຕ່ລະ "ຊະນິດ" ຕົວຢ່າງເຊັ່ນ ມ້າ, ມ້າລາຍ ແລະລາ ລ້ວນເປັນສັດທີ່ຢູ່ໃນ "ຊະນິດ" ດຽວກັນ ແຕ່ແຕກຕ່າງສາຍພັນ.</w:t>
      </w:r>
      <w:r/>
    </w:p>
    <w:p>
      <w:pPr>
        <w:pStyle w:val="ListBullet"/>
        <w:spacing w:line="240" w:lineRule="auto"/>
        <w:ind w:left="720"/>
      </w:pPr>
      <w:r/>
      <w:r>
        <w:t>ສິ່ງສຳຄັນຄືການຈຳແນກແຕ່ລະ "ຊະນິດ" ອອກເປັນກຸ່ມຕ່າງຫາກຊຶ່ງຫມາຍເຖິງສະມາຊິກຂອງກຸ່ມນັ້ນທີ່ສາມາດແຜ່ພັນສິ່ງທີ່ເປັນ "ຊະນິດ" ດຽວກັນໄດ້ຫລາຍຂຶ້ນອີກ ສະມາຊິກຕ່າງສາຍພັນບໍ່ສາມາດເຮັດສິ່ງນີ່ຕໍ່ກັນ.</w:t>
      </w:r>
      <w:r/>
      <w:r/>
    </w:p>
    <w:p>
      <w:pPr>
        <w:pStyle w:val="Heading4"/>
      </w:pPr>
      <w:r>
        <w:t>ຄຳແນະນຳໃນການແປ</w:t>
      </w:r>
      <w:r/>
      <w:r/>
    </w:p>
    <w:p>
      <w:pPr>
        <w:pStyle w:val="ListBullet"/>
        <w:spacing w:line="240" w:lineRule="auto"/>
        <w:ind w:left="720"/>
      </w:pPr>
      <w:r/>
      <w:r>
        <w:t>ວິທີການແປ ຄຳ ສັບນີ້ອາດປະກອບມີ "ຊະນິດ" ຫຼື "ຊັ້ນ" ຫລື "ກຸ່ມ" ຫຼື "ສັດ".</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ຊາຕານ ,ມານ, ຜູ້ຊົ່ວຮ້າຍ</w:t>
      </w:r>
      <w:r/>
    </w:p>
    <w:p>
      <w:pPr>
        <w:pStyle w:val="Heading4"/>
      </w:pPr>
      <w:r>
        <w:t>ນິຍາມ</w:t>
      </w:r>
      <w:r/>
    </w:p>
    <w:p>
      <w:r/>
      <w:r>
        <w:t>ມານເປັນວິນຍານຫນື່ງທີ່ພຣະເຈົ້າໄດ້ຊົງເນລະມິດສ້າງຂື້ນມາ(ຊື່ງເຄີຍເປັນທູດສະຫວັນທີມີຕ່ຳແຫນງສູງ)ແຕ່ມັນໄດ້ກະບົດຕໍ່ພຣະເຈົ້າແລະກາຍມາເປັນສັດຕູຂອງພຣະເຂົ້າ ມານຍັງຖືກເອີ້ນອີກຊື່ວ່າ”ຊາຕານ”ແລະ”ຜູ້ຊົ່ວຮ້າຍ</w:t>
      </w:r>
      <w:r/>
      <w:r/>
    </w:p>
    <w:p>
      <w:pPr>
        <w:pStyle w:val="ListBullet"/>
        <w:spacing w:line="240" w:lineRule="auto"/>
        <w:ind w:left="720"/>
      </w:pPr>
      <w:r/>
      <w:r>
        <w:t>ມານກຽດຊັງພຮະເຈົ້າແລະທຸກສິ່ງທີ່ພຣະເຈົ້າຊົງເນລະມິດສ້າງ ເພາະມັນຍາກແທນຕ່ຳແຫນ່ງຂອງພຣະເຈົ້າ ແລະຍາກໄດ້ຮັບການນະມັດສະການເໝືອນກັບພຮະເຈົ້າ</w:t>
      </w:r>
      <w:r/>
    </w:p>
    <w:p>
      <w:pPr>
        <w:pStyle w:val="ListBullet"/>
        <w:spacing w:line="240" w:lineRule="auto"/>
        <w:ind w:left="720"/>
      </w:pPr>
      <w:r/>
      <w:r>
        <w:t>ຊາຕານທົດລອງມະນຸດໃຫ້ກະບົດຕໍ່ພຣະເຈົ້າ</w:t>
      </w:r>
      <w:r/>
    </w:p>
    <w:p>
      <w:pPr>
        <w:pStyle w:val="ListBullet"/>
        <w:spacing w:line="240" w:lineRule="auto"/>
        <w:ind w:left="720"/>
      </w:pPr>
      <w:r/>
      <w:r>
        <w:t>ພຣະເຈົ້າປະທານພຣະບຸດຂອງພຣະອົງ ຄືພຣະເຢຊູຄຣິດເຈົ້າເພື່ອຊ່ວຍກູ້ມະນຸດຈາກການຄວບຄຸມຂອງຊາຕານ</w:t>
      </w:r>
      <w:r/>
    </w:p>
    <w:p>
      <w:pPr>
        <w:pStyle w:val="ListBullet"/>
        <w:spacing w:line="240" w:lineRule="auto"/>
        <w:ind w:left="720"/>
      </w:pPr>
      <w:r/>
      <w:r>
        <w:t>ຊື່ຂອງ ”ຊາຕານ”ມີຄວາມຫມາຍວ່າ”ປໍລະປັກ”ຫລື”ສັດຕູ”</w:t>
      </w:r>
      <w:r/>
    </w:p>
    <w:p>
      <w:pPr>
        <w:pStyle w:val="ListBullet"/>
        <w:spacing w:line="240" w:lineRule="auto"/>
        <w:ind w:left="720"/>
      </w:pPr>
      <w:r/>
      <w:r>
        <w:t>ຄຳວ່າ ”ມານ” ມີຄວາມຫມາຍວ່າ ”ຜູ້ກ່າວໂທດ”</w:t>
      </w:r>
      <w:r/>
      <w:r/>
    </w:p>
    <w:p>
      <w:r/>
      <w:r>
        <w:t>%ຄຳແນະນຳໃນການແປ</w:t>
      </w:r>
      <w:r/>
      <w:r/>
    </w:p>
    <w:p>
      <w:pPr>
        <w:pStyle w:val="ListBullet"/>
        <w:spacing w:line="240" w:lineRule="auto"/>
        <w:ind w:left="720"/>
      </w:pPr>
      <w:r/>
      <w:r>
        <w:t>ຄຳວ່າ”ມານ” ສາມາດແປວ່າ”ຜູ້ກ່າວໂທດ” ຫລື”ຜູ້ຊົ່ວຮ້າຍ”</w:t>
      </w:r>
      <w:r/>
    </w:p>
    <w:p>
      <w:pPr>
        <w:pStyle w:val="ListBullet"/>
        <w:spacing w:line="240" w:lineRule="auto"/>
        <w:ind w:left="720"/>
      </w:pPr>
      <w:r/>
      <w:r>
        <w:t>ຫລຶ”ເຈົ້າແຫ່ງວິນຍານຊົ່ວທັງຫລາຍ ”ຫລື” ”ຫົວຫນ້າວິນຍານຊົ່ວ”</w:t>
      </w:r>
      <w:r/>
    </w:p>
    <w:p>
      <w:pPr>
        <w:pStyle w:val="ListBullet"/>
        <w:spacing w:line="240" w:lineRule="auto"/>
        <w:ind w:left="720"/>
      </w:pPr>
      <w:r/>
      <w:r>
        <w:t>ຊາຕານ ”ສາມາດແປວ່າ “ຝ່າຍຕົງກັນຂ້າມ ”ຫລື “ປໍລະປັກ”ຫລື ”ຊື່ອື່ນໆທີ່ສະແດງວ່າມັນປັນມານ</w:t>
      </w:r>
      <w:r/>
    </w:p>
    <w:p>
      <w:pPr>
        <w:pStyle w:val="ListBullet"/>
        <w:spacing w:line="240" w:lineRule="auto"/>
        <w:ind w:left="720"/>
      </w:pPr>
      <w:r/>
      <w:r>
        <w:t>ຄຳເຫລົ່ານີ້ຄວນແປໃຫ້ຕ່າງຈາກຄຳວ່າປີສາດແລະວິນຍານຊົ່ວ</w:t>
      </w:r>
      <w:r/>
    </w:p>
    <w:p>
      <w:pPr>
        <w:pStyle w:val="ListBullet"/>
        <w:spacing w:line="240" w:lineRule="auto"/>
        <w:ind w:left="720"/>
      </w:pPr>
      <w:r/>
      <w:r>
        <w:t>ໃຫ້ພິຈາລະນາວ່າຄຳເຫລົ່ານີ້ແປວ່າຢ່າງໃດໃນທ້ອງຖິ່ນຫລືພາສາກາງ</w:t>
      </w:r>
      <w:r/>
      <w:r/>
    </w:p>
    <w:p>
      <w:pPr>
        <w:pStyle w:val="Heading3"/>
      </w:pPr>
      <w:r>
        <w:t>ຊາມູເອນ</w:t>
      </w:r>
      <w:r/>
    </w:p>
    <w:p>
      <w:pPr>
        <w:pStyle w:val="Heading4"/>
      </w:pPr>
      <w:r>
        <w:t>ຂໍ້ເທັດຈິງ</w:t>
      </w:r>
      <w:r/>
    </w:p>
    <w:p>
      <w:r/>
      <w:r>
        <w:t>ຊາມູເອນເປັນຜູ້ປະກາດພຣະທໍາແລະເປັນຜູ້ປົກຄອງຄົນສຸດທ້າຍຂອງອິດສະຣາເອນ ເພິ່ນໄດ້ແຕ່ງຕັ້ງທັງຊາອູນແລະດາວິດໃຫ້ເປັນກະສັດເໜືອອິດສະຣາເອນ</w:t>
      </w:r>
      <w:r/>
      <w:r/>
    </w:p>
    <w:p>
      <w:pPr>
        <w:pStyle w:val="ListBullet"/>
        <w:spacing w:line="240" w:lineRule="auto"/>
        <w:ind w:left="720"/>
      </w:pPr>
      <w:r/>
      <w:r>
        <w:t>ຊາມູເອນໄດ້ເກີດມາຈາກເອນການາແລະນາງຮັນນາໃນເມືອງຣາມາ</w:t>
      </w:r>
      <w:r/>
    </w:p>
    <w:p>
      <w:pPr>
        <w:pStyle w:val="ListBullet"/>
        <w:spacing w:line="240" w:lineRule="auto"/>
        <w:ind w:left="720"/>
      </w:pPr>
      <w:r/>
      <w:r>
        <w:t>ນາງຮັນນາເປັນຍິງໝັນດັ່ງນັ້ນນາງຈຶ່ງອະທິຖານຢ່າງສັດຊື່ ຕໍ່ພຣະເຈົ້າແລ້ວພຣະເຈົ້າໄດ້ປະທານລູກຊາຍໃຫ້ແກ່ນາງຊຶ່ງຊາມູເອນກໍເປັນຄຳຕອບທີ່ໄດ້ອະທິຖານໄວ້.</w:t>
      </w:r>
      <w:r/>
    </w:p>
    <w:p>
      <w:pPr>
        <w:pStyle w:val="ListBullet"/>
        <w:spacing w:line="240" w:lineRule="auto"/>
        <w:ind w:left="720"/>
      </w:pPr>
      <w:r/>
      <w:r>
        <w:t>ນາງຮັນນາໄດ້ສັນຍາໄວ້ວ່າຫາກລຸກໄດ້ເກີດມາຕາມຄຳອະທິຖານຢ່າງບໍ່ຄາດຫວັງຂອງຮັນນາທີ່ພຣະເຈົ້າໄດ້ປະທານບຸດຊາຍໃຫ້ແກ່ນາງ ເມື່ອຄຳອະທິຖານໄດ້ຮັບຄຳຕອບ ນາງຈະຖະຫວາຍລູກຂອງນາງໃຫ້ແດ່ພຣະເຈົ້າຢາເວ.</w:t>
      </w:r>
      <w:r/>
    </w:p>
    <w:p>
      <w:pPr>
        <w:pStyle w:val="ListBullet"/>
        <w:spacing w:line="240" w:lineRule="auto"/>
        <w:ind w:left="720"/>
      </w:pPr>
      <w:r/>
      <w:r>
        <w:t>ເມື່ອຊາມູເອນຍັງເປັນເດັກ ນາງຮັນນາໄດ້ສົ່ງຊາມູເອນໃຫ້ໄປຊ່ວຍປະໂລຫິດເອລີໃນພຣະວິຫານເພື່ອເຮັດໃຫ້ຄຳໝັ້ນສັນຍາຂອງນາງຕໍ່ພຣະເຈົ້າເປັນຈິງ.</w:t>
      </w:r>
      <w:r/>
    </w:p>
    <w:p>
      <w:pPr>
        <w:pStyle w:val="ListBullet"/>
        <w:spacing w:line="240" w:lineRule="auto"/>
        <w:ind w:left="720"/>
      </w:pPr>
      <w:r/>
      <w:r>
        <w:t>ພຣະເຈົ້າໄດ້ຊົງແຕ່ງຕັ້ງຊູາມູເອນໃຫ້ເປັນຜູ້ປະກາດພຣະທໍາທີ່ຍິ່ງໃຫຍ່ສຳລັບພຣະອົງ.</w:t>
      </w:r>
      <w:r/>
      <w:r/>
    </w:p>
    <w:p>
      <w:pPr>
        <w:pStyle w:val="Heading3"/>
      </w:pPr>
      <w:r>
        <w:t>ຊາມູເອນ</w:t>
      </w:r>
      <w:r/>
    </w:p>
    <w:p>
      <w:pPr>
        <w:pStyle w:val="Heading4"/>
      </w:pPr>
      <w:r>
        <w:t>ຂໍ້ເທັດຈິງ</w:t>
      </w:r>
      <w:r/>
    </w:p>
    <w:p>
      <w:r/>
      <w:r>
        <w:t>ຊາມູເອນເປັນຜູ້ປະກາດພຣະທໍາແລະເປັນຜູ້ປົກຄອງຄົນສຸດທ້າຍຂອງອິດສະຣາເອນ ເພິ່ນໄດ້ແຕ່ງຕັ້ງທັງຊາອູນແລະດາວິດໃຫ້ເປັນກະສັດເໜືອອິດສະຣາເອນ</w:t>
      </w:r>
      <w:r/>
      <w:r/>
    </w:p>
    <w:p>
      <w:pPr>
        <w:pStyle w:val="ListBullet"/>
        <w:spacing w:line="240" w:lineRule="auto"/>
        <w:ind w:left="720"/>
      </w:pPr>
      <w:r/>
      <w:r>
        <w:t>ຊາມູເອນໄດ້ເກີດມາຈາກເອນການາແລະນາງຮັນນາໃນເມືອງຣາມາ</w:t>
      </w:r>
      <w:r/>
    </w:p>
    <w:p>
      <w:pPr>
        <w:pStyle w:val="ListBullet"/>
        <w:spacing w:line="240" w:lineRule="auto"/>
        <w:ind w:left="720"/>
      </w:pPr>
      <w:r/>
      <w:r>
        <w:t>ນາງຮັນນາເປັນຍິງໝັນດັ່ງນັ້ນນາງຈຶ່ງອະທິຖານຢ່າງສັດຊື່ ຕໍ່ພຣະເຈົ້າແລ້ວພຣະເຈົ້າໄດ້ປະທານລູກຊາຍໃຫ້ແກ່ນາງຊຶ່ງຊາມູເອນກໍເປັນຄຳຕອບທີ່ໄດ້ອະທິຖານໄວ້.</w:t>
      </w:r>
      <w:r/>
    </w:p>
    <w:p>
      <w:pPr>
        <w:pStyle w:val="ListBullet"/>
        <w:spacing w:line="240" w:lineRule="auto"/>
        <w:ind w:left="720"/>
      </w:pPr>
      <w:r/>
      <w:r>
        <w:t>ນາງຮັນນາໄດ້ສັນຍາໄວ້ວ່າຫາກລຸກໄດ້ເກີດມາຕາມຄຳອະທິຖານຢ່າງບໍ່ຄາດຫວັງຂອງຮັນນາທີ່ພຣະເຈົ້າໄດ້ປະທານບຸດຊາຍໃຫ້ແກ່ນາງ ເມື່ອຄຳອະທິຖານໄດ້ຮັບຄຳຕອບ ນາງຈະຖະຫວາຍລູກຂອງນາງໃຫ້ແດ່ພຣະເຈົ້າຢາເວ.</w:t>
      </w:r>
      <w:r/>
    </w:p>
    <w:p>
      <w:pPr>
        <w:pStyle w:val="ListBullet"/>
        <w:spacing w:line="240" w:lineRule="auto"/>
        <w:ind w:left="720"/>
      </w:pPr>
      <w:r/>
      <w:r>
        <w:t>ເມື່ອຊາມູເອນຍັງເປັນເດັກ ນາງຮັນນາໄດ້ສົ່ງຊາມູເອນໃຫ້ໄປຊ່ວຍປະໂລຫິດເອລີໃນພຣະວິຫານເພື່ອເຮັດໃຫ້ຄຳໝັ້ນສັນຍາຂອງນາງຕໍ່ພຣະເຈົ້າເປັນຈິງ.</w:t>
      </w:r>
      <w:r/>
    </w:p>
    <w:p>
      <w:pPr>
        <w:pStyle w:val="ListBullet"/>
        <w:spacing w:line="240" w:lineRule="auto"/>
        <w:ind w:left="720"/>
      </w:pPr>
      <w:r/>
      <w:r>
        <w:t>ພຣະເຈົ້າໄດ້ຊົງແຕ່ງຕັ້ງຊູາມູເອນໃຫ້ເປັນຜູ້ປະກາດພຣະທໍາທີ່ຍິ່ງໃຫຍ່ສຳລັບພຣະອົງ.</w:t>
      </w:r>
      <w:r/>
      <w:r/>
    </w:p>
    <w:p>
      <w:pPr>
        <w:pStyle w:val="Heading3"/>
      </w:pPr>
      <w:r>
        <w:t>ຊາມູເອນ</w:t>
      </w:r>
      <w:r/>
    </w:p>
    <w:p>
      <w:pPr>
        <w:pStyle w:val="Heading4"/>
      </w:pPr>
      <w:r>
        <w:t>ຂໍ້ເທັດຈິງ</w:t>
      </w:r>
      <w:r/>
    </w:p>
    <w:p>
      <w:r/>
      <w:r>
        <w:t>ຊາມູເອນເປັນຜູ້ປະກາດພຣະທໍາແລະເປັນຜູ້ປົກຄອງຄົນສຸດທ້າຍຂອງອິດສະຣາເອນ ເພິ່ນໄດ້ແຕ່ງຕັ້ງທັງຊາອູນແລະດາວິດໃຫ້ເປັນກະສັດເໜືອອິດສະຣາເອນ</w:t>
      </w:r>
      <w:r/>
      <w:r/>
    </w:p>
    <w:p>
      <w:pPr>
        <w:pStyle w:val="ListBullet"/>
        <w:spacing w:line="240" w:lineRule="auto"/>
        <w:ind w:left="720"/>
      </w:pPr>
      <w:r/>
      <w:r>
        <w:t>ຊາມູເອນໄດ້ເກີດມາຈາກເອນການາແລະນາງຮັນນາໃນເມືອງຣາມາ</w:t>
      </w:r>
      <w:r/>
    </w:p>
    <w:p>
      <w:pPr>
        <w:pStyle w:val="ListBullet"/>
        <w:spacing w:line="240" w:lineRule="auto"/>
        <w:ind w:left="720"/>
      </w:pPr>
      <w:r/>
      <w:r>
        <w:t>ນາງຮັນນາເປັນຍິງໝັນດັ່ງນັ້ນນາງຈຶ່ງອະທິຖານຢ່າງສັດຊື່ ຕໍ່ພຣະເຈົ້າແລ້ວພຣະເຈົ້າໄດ້ປະທານລູກຊາຍໃຫ້ແກ່ນາງຊຶ່ງຊາມູເອນກໍເປັນຄຳຕອບທີ່ໄດ້ອະທິຖານໄວ້.</w:t>
      </w:r>
      <w:r/>
    </w:p>
    <w:p>
      <w:pPr>
        <w:pStyle w:val="ListBullet"/>
        <w:spacing w:line="240" w:lineRule="auto"/>
        <w:ind w:left="720"/>
      </w:pPr>
      <w:r/>
      <w:r>
        <w:t>ນາງຮັນນາໄດ້ສັນຍາໄວ້ວ່າຫາກລຸກໄດ້ເກີດມາຕາມຄຳອະທິຖານຢ່າງບໍ່ຄາດຫວັງຂອງຮັນນາທີ່ພຣະເຈົ້າໄດ້ປະທານບຸດຊາຍໃຫ້ແກ່ນາງ ເມື່ອຄຳອະທິຖານໄດ້ຮັບຄຳຕອບ ນາງຈະຖະຫວາຍລູກຂອງນາງໃຫ້ແດ່ພຣະເຈົ້າຢາເວ.</w:t>
      </w:r>
      <w:r/>
    </w:p>
    <w:p>
      <w:pPr>
        <w:pStyle w:val="ListBullet"/>
        <w:spacing w:line="240" w:lineRule="auto"/>
        <w:ind w:left="720"/>
      </w:pPr>
      <w:r/>
      <w:r>
        <w:t>ເມື່ອຊາມູເອນຍັງເປັນເດັກ ນາງຮັນນາໄດ້ສົ່ງຊາມູເອນໃຫ້ໄປຊ່ວຍປະໂລຫິດເອລີໃນພຣະວິຫານເພື່ອເຮັດໃຫ້ຄຳໝັ້ນສັນຍາຂອງນາງຕໍ່ພຣະເຈົ້າເປັນຈິງ.</w:t>
      </w:r>
      <w:r/>
    </w:p>
    <w:p>
      <w:pPr>
        <w:pStyle w:val="ListBullet"/>
        <w:spacing w:line="240" w:lineRule="auto"/>
        <w:ind w:left="720"/>
      </w:pPr>
      <w:r/>
      <w:r>
        <w:t>ພຣະເຈົ້າໄດ້ຊົງແຕ່ງຕັ້ງຊູາມູເອນໃຫ້ເປັນຜູ້ປະກາດພຣະທໍາທີ່ຍິ່ງໃຫຍ່ສຳລັບພຣະອົງ.</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ຊາຣາ ,ຊາຣາຍ</w:t>
      </w:r>
      <w:r/>
    </w:p>
    <w:p>
      <w:pPr>
        <w:pStyle w:val="Heading4"/>
      </w:pPr>
      <w:r>
        <w:t>ຂໍ້ເທັດຈິງ</w:t>
      </w:r>
      <w:r/>
      <w:r/>
    </w:p>
    <w:p>
      <w:pPr>
        <w:pStyle w:val="ListBullet"/>
        <w:spacing w:line="240" w:lineRule="auto"/>
        <w:ind w:left="720"/>
      </w:pPr>
      <w:r/>
      <w:r>
        <w:t>ຊາຣາເປັນເມຍຂອງອັບຣາຮາມ</w:t>
      </w:r>
      <w:r/>
    </w:p>
    <w:p>
      <w:pPr>
        <w:pStyle w:val="ListBullet"/>
        <w:spacing w:line="240" w:lineRule="auto"/>
        <w:ind w:left="720"/>
      </w:pPr>
      <w:r/>
      <w:r>
        <w:t>ຊື່ເດີມຂອງນາງຄື”ຊາຣາຍ”ແຕ່ພຣະເຈົ້າຊົງປ່ຽນຊື່ໃຫ້ນາງໃຫມ່ວ່າ“ຊາຣາ”</w:t>
      </w:r>
      <w:r/>
    </w:p>
    <w:p>
      <w:pPr>
        <w:pStyle w:val="ListBullet"/>
        <w:spacing w:line="240" w:lineRule="auto"/>
        <w:ind w:left="720"/>
      </w:pPr>
      <w:r/>
      <w:r>
        <w:t>ຊາຣາໃຫ້ກຳເນີດລູກຊາຍຕາມທີ່ພຣະເຈົ້າຊົງໃຫ້ພຣະສັນຍນາໄວ້ກັບນາງແລະອັບຣາຮາມ</w:t>
      </w:r>
      <w:r/>
      <w:r/>
    </w:p>
    <w:p>
      <w:pPr>
        <w:pStyle w:val="Heading3"/>
      </w:pPr>
      <w:r>
        <w:t>ຊີນາ</w:t>
      </w:r>
      <w:r/>
    </w:p>
    <w:p>
      <w:pPr>
        <w:pStyle w:val="Heading4"/>
      </w:pPr>
      <w:r>
        <w:t>ຂໍ້ເທັດຈິງ</w:t>
      </w:r>
      <w:r/>
    </w:p>
    <w:p>
      <w:r/>
      <w:r>
        <w:t>ຊີນາໝາຍຄວາມວ່າ "ປະເທດທີ່ມີແມ່ນໍ້າສອງສາຍ" ແລະເປັນຊື່ຂອງພື້ນທີ່ຮາບພຽງຫລືແຄ້ວນທີ່ຢູ່ທາງໃຕ້ຂອງເມໂສໂປຕາເມຍ.</w:t>
      </w:r>
      <w:r/>
      <w:r/>
    </w:p>
    <w:p>
      <w:pPr>
        <w:pStyle w:val="ListBullet"/>
        <w:spacing w:line="240" w:lineRule="auto"/>
        <w:ind w:left="720"/>
      </w:pPr>
      <w:r/>
      <w:r>
        <w:t>ຊີນາ ຕໍ່ມາ ໄດ້ກາຍເປັນທີ່ຮູ້ຈັກກັນວ່າ "ເຄນເດຍ" ແລະຕໍ່ມາເປັນ, "ບາບີໂລນ."</w:t>
      </w:r>
      <w:r/>
    </w:p>
    <w:p>
      <w:pPr>
        <w:pStyle w:val="ListBullet"/>
        <w:spacing w:line="240" w:lineRule="auto"/>
        <w:ind w:left="720"/>
      </w:pPr>
      <w:r/>
      <w:r>
        <w:t>ຄົນສະໄໝບູຮານອາໄສຢູ່ໃນເມືອງ ບາເບນ ໃນທີ່ຮາບພຽງຂອງຊີນາໄດ້ສ້າງຫໍຄອຍທີ່ສູງເພື່ອໃຫ້ພວກເຂົາມີຊື່ສຽງ.</w:t>
      </w:r>
      <w:r/>
    </w:p>
    <w:p>
      <w:pPr>
        <w:pStyle w:val="ListBullet"/>
        <w:spacing w:line="240" w:lineRule="auto"/>
        <w:ind w:left="720"/>
      </w:pPr>
      <w:r/>
      <w:r>
        <w:t>ຄົນລຸ່ນຕໍ່ມາອີກຫລາຍຊົ່ວຄົນ, ບັນພະບູລຸດຂອງຊາວຢິວຄື ອັບຣາຮາມໄດ້ອາໄສຢູ່ທີ່ເມືອງອູເຣໃນແຄ້ວນນີ້ ທີ່ເອີ້ນຕາມເວລານັ້ນວ່າ "ເຄນເດຍ."</w:t>
      </w:r>
      <w:r/>
      <w:r/>
    </w:p>
    <w:p>
      <w:pPr>
        <w:pStyle w:val="Heading3"/>
      </w:pPr>
      <w:r>
        <w:t>ຊີນາ</w:t>
      </w:r>
      <w:r/>
    </w:p>
    <w:p>
      <w:pPr>
        <w:pStyle w:val="Heading4"/>
      </w:pPr>
      <w:r>
        <w:t>ຂໍ້ເທັດຈິງ</w:t>
      </w:r>
      <w:r/>
    </w:p>
    <w:p>
      <w:r/>
      <w:r>
        <w:t>ຊີນາໝາຍຄວາມວ່າ "ປະເທດທີ່ມີແມ່ນໍ້າສອງສາຍ" ແລະເປັນຊື່ຂອງພື້ນທີ່ຮາບພຽງຫລືແຄ້ວນທີ່ຢູ່ທາງໃຕ້ຂອງເມໂສໂປຕາເມຍ.</w:t>
      </w:r>
      <w:r/>
      <w:r/>
    </w:p>
    <w:p>
      <w:pPr>
        <w:pStyle w:val="ListBullet"/>
        <w:spacing w:line="240" w:lineRule="auto"/>
        <w:ind w:left="720"/>
      </w:pPr>
      <w:r/>
      <w:r>
        <w:t>ຊີນາ ຕໍ່ມາ ໄດ້ກາຍເປັນທີ່ຮູ້ຈັກກັນວ່າ "ເຄນເດຍ" ແລະຕໍ່ມາເປັນ, "ບາບີໂລນ."</w:t>
      </w:r>
      <w:r/>
    </w:p>
    <w:p>
      <w:pPr>
        <w:pStyle w:val="ListBullet"/>
        <w:spacing w:line="240" w:lineRule="auto"/>
        <w:ind w:left="720"/>
      </w:pPr>
      <w:r/>
      <w:r>
        <w:t>ຄົນສະໄໝບູຮານອາໄສຢູ່ໃນເມືອງ ບາເບນ ໃນທີ່ຮາບພຽງຂອງຊີນາໄດ້ສ້າງຫໍຄອຍທີ່ສູງເພື່ອໃຫ້ພວກເຂົາມີຊື່ສຽງ.</w:t>
      </w:r>
      <w:r/>
    </w:p>
    <w:p>
      <w:pPr>
        <w:pStyle w:val="ListBullet"/>
        <w:spacing w:line="240" w:lineRule="auto"/>
        <w:ind w:left="720"/>
      </w:pPr>
      <w:r/>
      <w:r>
        <w:t>ຄົນລຸ່ນຕໍ່ມາອີກຫລາຍຊົ່ວຄົນ, ບັນພະບູລຸດຂອງຊາວຢິວຄື ອັບຣາຮາມໄດ້ອາໄສຢູ່ທີ່ເມືອງອູເຣໃນແຄ້ວນນີ້ ທີ່ເອີ້ນຕາມເວລານັ້ນວ່າ "ເຄນເດຍ."</w:t>
      </w:r>
      <w:r/>
      <w:r/>
    </w:p>
    <w:p>
      <w:pPr>
        <w:pStyle w:val="Heading3"/>
      </w:pPr>
      <w:r>
        <w:t>ຊີນາ</w:t>
      </w:r>
      <w:r/>
    </w:p>
    <w:p>
      <w:pPr>
        <w:pStyle w:val="Heading4"/>
      </w:pPr>
      <w:r>
        <w:t>ຂໍ້ເທັດຈິງ</w:t>
      </w:r>
      <w:r/>
    </w:p>
    <w:p>
      <w:r/>
      <w:r>
        <w:t>ຊີນາໝາຍຄວາມວ່າ "ປະເທດທີ່ມີແມ່ນໍ້າສອງສາຍ" ແລະເປັນຊື່ຂອງພື້ນທີ່ຮາບພຽງຫລືແຄ້ວນທີ່ຢູ່ທາງໃຕ້ຂອງເມໂສໂປຕາເມຍ.</w:t>
      </w:r>
      <w:r/>
      <w:r/>
    </w:p>
    <w:p>
      <w:pPr>
        <w:pStyle w:val="ListBullet"/>
        <w:spacing w:line="240" w:lineRule="auto"/>
        <w:ind w:left="720"/>
      </w:pPr>
      <w:r/>
      <w:r>
        <w:t>ຊີນາ ຕໍ່ມາ ໄດ້ກາຍເປັນທີ່ຮູ້ຈັກກັນວ່າ "ເຄນເດຍ" ແລະຕໍ່ມາເປັນ, "ບາບີໂລນ."</w:t>
      </w:r>
      <w:r/>
    </w:p>
    <w:p>
      <w:pPr>
        <w:pStyle w:val="ListBullet"/>
        <w:spacing w:line="240" w:lineRule="auto"/>
        <w:ind w:left="720"/>
      </w:pPr>
      <w:r/>
      <w:r>
        <w:t>ຄົນສະໄໝບູຮານອາໄສຢູ່ໃນເມືອງ ບາເບນ ໃນທີ່ຮາບພຽງຂອງຊີນາໄດ້ສ້າງຫໍຄອຍທີ່ສູງເພື່ອໃຫ້ພວກເຂົາມີຊື່ສຽງ.</w:t>
      </w:r>
      <w:r/>
    </w:p>
    <w:p>
      <w:pPr>
        <w:pStyle w:val="ListBullet"/>
        <w:spacing w:line="240" w:lineRule="auto"/>
        <w:ind w:left="720"/>
      </w:pPr>
      <w:r/>
      <w:r>
        <w:t>ຄົນລຸ່ນຕໍ່ມາອີກຫລາຍຊົ່ວຄົນ, ບັນພະບູລຸດຂອງຊາວຢິວຄື ອັບຣາຮາມໄດ້ອາໄສຢູ່ທີ່ເມືອງອູເຣໃນແຄ້ວນນີ້ ທີ່ເອີ້ນຕາມເວລານັ້ນວ່າ "ເຄນເດຍ."</w:t>
      </w:r>
      <w:r/>
      <w:r/>
    </w:p>
    <w:p>
      <w:pPr>
        <w:pStyle w:val="Heading3"/>
      </w:pPr>
      <w:r>
        <w:t>ຊີນາຍ, ພູເຂົາຊີນາຍ</w:t>
      </w:r>
      <w:r/>
    </w:p>
    <w:p>
      <w:pPr>
        <w:pStyle w:val="Heading4"/>
      </w:pPr>
      <w:r>
        <w:t>ຂໍ້ເທັດຈິງ</w:t>
      </w:r>
      <w:r/>
    </w:p>
    <w:p>
      <w:r/>
      <w:r>
        <w:t>ພູເຂົາຊີນາຍເປັນຊື່ຂອງພູເຂົາທີ່ອາດຈະຢູ່ທາງສ່ວນທາງພາກໃຕ້ທີ່ປະຈຸບັນນີ້ເອີ້ນວ່າຄາບທະເລຊີນາຍ. ແລະເປັນທີ່ຮູ້ຈັກກັນໃນຊື່ "ພູເຂົາໂຮເຣບ." ດ້ວຍ</w:t>
      </w:r>
      <w:r/>
      <w:r/>
    </w:p>
    <w:p>
      <w:pPr>
        <w:pStyle w:val="ListBullet"/>
        <w:spacing w:line="240" w:lineRule="auto"/>
        <w:ind w:left="720"/>
      </w:pPr>
      <w:r/>
      <w:r>
        <w:t>ພູເຂົາຊີນາຍເປັນສ່ວນໜຶ່ງຂອງພູເຂົາທະເລຊາຍ, ທີ່ມີຂະໜາດໃຫຍ່.</w:t>
      </w:r>
      <w:r/>
    </w:p>
    <w:p>
      <w:pPr>
        <w:pStyle w:val="ListBullet"/>
        <w:spacing w:line="240" w:lineRule="auto"/>
        <w:ind w:left="720"/>
      </w:pPr>
      <w:r/>
      <w:r>
        <w:t>ຊາວອິດສະຣາເອນໄດ້ມາຍັງພູເຂົາຊີນາຍໃນຂະນະທີ່ພວກເຂົາເດິນທາງອອກຈາກເອຢິບເພື່ອໄປຢັງແຜ່ນດິນທີ່ຊົງສັນຍາ.</w:t>
      </w:r>
      <w:r/>
    </w:p>
    <w:p>
      <w:pPr>
        <w:pStyle w:val="ListBullet"/>
        <w:spacing w:line="240" w:lineRule="auto"/>
        <w:ind w:left="720"/>
      </w:pPr>
      <w:r/>
      <w:r>
        <w:t>ພຣະເຈົ້າໄດ້ປະທານບັນຍັດສິບປະການເທິງພູເຂົາຊີນາຍ.</w:t>
      </w:r>
      <w:r/>
      <w:r/>
    </w:p>
    <w:p>
      <w:pPr>
        <w:pStyle w:val="Heading3"/>
      </w:pPr>
      <w:r>
        <w:t>ຊີນາຍ, ພູເຂົາຊີນາຍ</w:t>
      </w:r>
      <w:r/>
    </w:p>
    <w:p>
      <w:pPr>
        <w:pStyle w:val="Heading4"/>
      </w:pPr>
      <w:r>
        <w:t>ຂໍ້ເທັດຈິງ</w:t>
      </w:r>
      <w:r/>
    </w:p>
    <w:p>
      <w:r/>
      <w:r>
        <w:t>ພູເຂົາຊີນາຍເປັນຊື່ຂອງພູເຂົາທີ່ອາດຈະຢູ່ທາງສ່ວນທາງພາກໃຕ້ທີ່ປະຈຸບັນນີ້ເອີ້ນວ່າຄາບທະເລຊີນາຍ. ແລະເປັນທີ່ຮູ້ຈັກກັນໃນຊື່ "ພູເຂົາໂຮເຣບ." ດ້ວຍ</w:t>
      </w:r>
      <w:r/>
      <w:r/>
    </w:p>
    <w:p>
      <w:pPr>
        <w:pStyle w:val="ListBullet"/>
        <w:spacing w:line="240" w:lineRule="auto"/>
        <w:ind w:left="720"/>
      </w:pPr>
      <w:r/>
      <w:r>
        <w:t>ພູເຂົາຊີນາຍເປັນສ່ວນໜຶ່ງຂອງພູເຂົາທະເລຊາຍ, ທີ່ມີຂະໜາດໃຫຍ່.</w:t>
      </w:r>
      <w:r/>
    </w:p>
    <w:p>
      <w:pPr>
        <w:pStyle w:val="ListBullet"/>
        <w:spacing w:line="240" w:lineRule="auto"/>
        <w:ind w:left="720"/>
      </w:pPr>
      <w:r/>
      <w:r>
        <w:t>ຊາວອິດສະຣາເອນໄດ້ມາຍັງພູເຂົາຊີນາຍໃນຂະນະທີ່ພວກເຂົາເດິນທາງອອກຈາກເອຢິບເພື່ອໄປຢັງແຜ່ນດິນທີ່ຊົງສັນຍາ.</w:t>
      </w:r>
      <w:r/>
    </w:p>
    <w:p>
      <w:pPr>
        <w:pStyle w:val="ListBullet"/>
        <w:spacing w:line="240" w:lineRule="auto"/>
        <w:ind w:left="720"/>
      </w:pPr>
      <w:r/>
      <w:r>
        <w:t>ພຣະເຈົ້າໄດ້ປະທານບັນຍັດສິບປະການເທິງພູເຂົາຊີນາຍ.</w:t>
      </w:r>
      <w:r/>
      <w:r/>
    </w:p>
    <w:p>
      <w:pPr>
        <w:pStyle w:val="Heading3"/>
      </w:pPr>
      <w:r>
        <w:t>ຊີນາຍ, ພູເຂົາຊີນາຍ</w:t>
      </w:r>
      <w:r/>
    </w:p>
    <w:p>
      <w:pPr>
        <w:pStyle w:val="Heading4"/>
      </w:pPr>
      <w:r>
        <w:t>ຂໍ້ເທັດຈິງ</w:t>
      </w:r>
      <w:r/>
    </w:p>
    <w:p>
      <w:r/>
      <w:r>
        <w:t>ພູເຂົາຊີນາຍເປັນຊື່ຂອງພູເຂົາທີ່ອາດຈະຢູ່ທາງສ່ວນທາງພາກໃຕ້ທີ່ປະຈຸບັນນີ້ເອີ້ນວ່າຄາບທະເລຊີນາຍ. ແລະເປັນທີ່ຮູ້ຈັກກັນໃນຊື່ "ພູເຂົາໂຮເຣບ." ດ້ວຍ</w:t>
      </w:r>
      <w:r/>
      <w:r/>
    </w:p>
    <w:p>
      <w:pPr>
        <w:pStyle w:val="ListBullet"/>
        <w:spacing w:line="240" w:lineRule="auto"/>
        <w:ind w:left="720"/>
      </w:pPr>
      <w:r/>
      <w:r>
        <w:t>ພູເຂົາຊີນາຍເປັນສ່ວນໜຶ່ງຂອງພູເຂົາທະເລຊາຍ, ທີ່ມີຂະໜາດໃຫຍ່.</w:t>
      </w:r>
      <w:r/>
    </w:p>
    <w:p>
      <w:pPr>
        <w:pStyle w:val="ListBullet"/>
        <w:spacing w:line="240" w:lineRule="auto"/>
        <w:ind w:left="720"/>
      </w:pPr>
      <w:r/>
      <w:r>
        <w:t>ຊາວອິດສະຣາເອນໄດ້ມາຍັງພູເຂົາຊີນາຍໃນຂະນະທີ່ພວກເຂົາເດິນທາງອອກຈາກເອຢິບເພື່ອໄປຢັງແຜ່ນດິນທີ່ຊົງສັນຍາ.</w:t>
      </w:r>
      <w:r/>
    </w:p>
    <w:p>
      <w:pPr>
        <w:pStyle w:val="ListBullet"/>
        <w:spacing w:line="240" w:lineRule="auto"/>
        <w:ind w:left="720"/>
      </w:pPr>
      <w:r/>
      <w:r>
        <w:t>ພຣະເຈົ້າໄດ້ປະທານບັນຍັດສິບປະການເທິງພູເຂົາຊີນາຍ.</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ຊີລາ, ຊີວານັດ</w:t>
      </w:r>
      <w:r/>
    </w:p>
    <w:p>
      <w:pPr>
        <w:pStyle w:val="Heading4"/>
      </w:pPr>
      <w:r>
        <w:t>ຂໍ້ເທັດຈິງ</w:t>
      </w:r>
      <w:r/>
    </w:p>
    <w:p>
      <w:r/>
      <w:r>
        <w:t>ຊີລາເປັນຜູ້ນໍາຄົນໜຶ່ງໃນທ່າມກາງກຸ່ມຜູ້ເຊື່ອໃນນະຄອນເຢຣູຊາເລັມ.</w:t>
      </w:r>
      <w:r/>
      <w:r/>
    </w:p>
    <w:p>
      <w:pPr>
        <w:pStyle w:val="ListBullet"/>
        <w:spacing w:line="240" w:lineRule="auto"/>
        <w:ind w:left="720"/>
      </w:pPr>
      <w:r/>
      <w:r>
        <w:t>ຜູ້ປົກຄອງທັງຫລາຍຂອງຄຣິສຕະຈັກໃນນະຄອນເຢຣູຊາເລັມ ໄດ້ແຕ່ງຕັ້ງຊີລາໃຫ້ເດິີນທາງໄປກັບໂປໂລແລະບາຣະນາບາເພື່ອນຳຈົດໝາຍໄປຍັງເມືອງອັນຕີໂອເຂຍ.</w:t>
      </w:r>
      <w:r/>
    </w:p>
    <w:p>
      <w:pPr>
        <w:pStyle w:val="ListBullet"/>
        <w:spacing w:line="240" w:lineRule="auto"/>
        <w:ind w:left="720"/>
      </w:pPr>
      <w:r/>
      <w:r>
        <w:t>ຕໍ່ມາຊີລາໄດ້ເດີນທາງຮ່ວມກັບອາຈານໂປໂລໄປຍັງເມືອງຕ່າງໆເພື່ອສອນຜູ້ຄົນໃນເລື່ອງພຣະເຢຊູ.</w:t>
      </w:r>
      <w:r/>
    </w:p>
    <w:p>
      <w:pPr>
        <w:pStyle w:val="ListBullet"/>
        <w:spacing w:line="240" w:lineRule="auto"/>
        <w:ind w:left="720"/>
      </w:pPr>
      <w:r/>
      <w:r>
        <w:t>ໂປໂລແລະຊີລາໄດ້ຖືກຂັງຄຸກໃນເມືອງຟີລິບປອຍ ພວກເຂົາໄດ້ສັນລະເສີນພຣະເຈົ້າໃນຂະນະທີ່ພວກເຂົາຕິດຄຸກຢູ່ນັ້ນ ແລະພຣະເຈົ້າໄດ້ຊົງປ່ອຍພວກເຂົາອອກຈາກຄຸກ ທະຫານເຝົ້າຄຸກຈຶ່ງກັບໃຈມາເປັນຄຣິສຕຽນ ເຊິ່ງຜົນມາຈາກຄຳພະຍານຂອງພວກເຂົາ.</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ຊີວິດ, ມີຊີວິດ, ການມີຊີວິດ, ການອາໄສຢູ່</w:t>
      </w:r>
      <w:r/>
    </w:p>
    <w:p>
      <w:pPr>
        <w:pStyle w:val="Heading4"/>
      </w:pPr>
      <w:r>
        <w:t>ນິຍາມ</w:t>
      </w:r>
      <w:r/>
    </w:p>
    <w:p>
      <w:r/>
      <w:r>
        <w:t>ຂໍ້ກຳນົດທັງໝົດເຫຼົ່ານີ້ໝາຍເຖິງການມີຊີວິດທາງຮ່າງກາຍ, ບໍ່ແມ່ນການຕາຍ. ຄຳສັບເຫລົ່ານີ້ຍັງຖືກນຳ ໃຊ້ເປັນຕົວເລກເພື່ອໝາຍເຖິງການມີຊີວິດທາງວິນຍານ. ຕໍ່ໄປນີ້ຈະເວົ້າເຖິງຄວາມໝາຍຂອງຊີວິດທາງຮ່າງກາຍແລະຊີວິດທາງວິນຍານ.</w:t>
      </w:r>
      <w:r/>
    </w:p>
    <w:p>
      <w:pPr>
        <w:pStyle w:val="Heading4"/>
      </w:pPr>
      <w:r>
        <w:t>ຄຳແນະນຳໃນການແປ</w:t>
      </w:r>
      <w:r/>
      <w:r/>
    </w:p>
    <w:p>
      <w:pPr>
        <w:pStyle w:val="ListBullet"/>
        <w:spacing w:line="240" w:lineRule="auto"/>
        <w:ind w:left="720"/>
      </w:pPr>
      <w:r/>
      <w:r>
        <w:t>ອີງຕາມສະພາບການ "ຊີວິດ" ສາມາດແປເປັນ "ການມີຊີວິດ " ຫລື " ຄົນ " ຫລື " ຈິດວິນຍານ " ຫຼື " ການເປັນ " ຫຼື " ປະສົບການ. "</w:t>
      </w:r>
      <w:r/>
    </w:p>
    <w:p>
      <w:pPr>
        <w:pStyle w:val="ListBullet"/>
        <w:spacing w:line="240" w:lineRule="auto"/>
        <w:ind w:left="720"/>
      </w:pPr>
      <w:r/>
      <w:r>
        <w:t>ຄຳວ່າ “ ມີຊີວິດ ” ສາມາດແປໄດ້ໂດຍ “ ຢູ່ ” ຫລື “ ອາໄສຢູ່ ” ຫລື “ ມີຢູ່. ”</w:t>
      </w:r>
      <w:r/>
    </w:p>
    <w:p>
      <w:pPr>
        <w:pStyle w:val="ListBullet"/>
        <w:spacing w:line="240" w:lineRule="auto"/>
        <w:ind w:left="720"/>
      </w:pPr>
      <w:r/>
      <w:r>
        <w:t>ສຳນວນທີ່ວ່າ " ສິ້ນສຸດຊີວິດຂອງລາວ " ສາມາດແປເປັນ " ໃນເວລາທີ່ລາວຢຸດດຳລົງຊິວິດ. "</w:t>
      </w:r>
      <w:r/>
    </w:p>
    <w:p>
      <w:pPr>
        <w:pStyle w:val="ListBullet"/>
        <w:spacing w:line="240" w:lineRule="auto"/>
        <w:ind w:left="720"/>
      </w:pPr>
      <w:r/>
      <w:r>
        <w:t>ສຳນວນທີ່ວ່າ " ໄວ້ຊີວິດຂອງພວກເຂົາເຈົ້າ " ສາມາດຖືກແປເປັນ " ອະນຸຍາດໃຫ້ພວກເຂົາມີຊີວິດຢູ່ " ຫຼື " ບໍ່ໄດ້ຂ້າພວກເຂົາ. "</w:t>
      </w:r>
      <w:r/>
    </w:p>
    <w:p>
      <w:pPr>
        <w:pStyle w:val="ListBullet"/>
        <w:spacing w:line="240" w:lineRule="auto"/>
        <w:ind w:left="720"/>
      </w:pPr>
      <w:r/>
      <w:r>
        <w:t>ສຳນວນທີ່ວ່າ " ພວກເຂົາໄດ້ສ່ຽງຊີວິດຂອງພວກເຂົາ " ສາມາດແປເປັນ "ພວກເຂົາວາງຕົວເອງຢູ່ໃນອັນຕະລາຍ" ຫຼື " ພວກເຂົາໄດ້ເຮັດບາງສິ່ງບາງຢ່າງທີ່ອາດເຮັດໃຫ້ພວກເຂົາຕາຍ."</w:t>
      </w:r>
      <w:r/>
    </w:p>
    <w:p>
      <w:pPr>
        <w:pStyle w:val="ListBullet"/>
        <w:spacing w:line="240" w:lineRule="auto"/>
        <w:ind w:left="720"/>
      </w:pPr>
      <w:r/>
      <w:r>
        <w:t>ເມື່ອຂໍ້ພຣະຄຳພີກ່າວເຖິງການມີຊີວິດທາງວິນຍານ, " ຊີວິດ " ສາມາດຖືກແປວ່າ " ຊີວິດທາງວິນຍານ" ຫລື " ຊີວິດນິລັນດອນ ", ຂື້ນກັບສະພາບການ.</w:t>
      </w:r>
      <w:r/>
    </w:p>
    <w:p>
      <w:pPr>
        <w:pStyle w:val="ListBullet"/>
        <w:spacing w:line="240" w:lineRule="auto"/>
        <w:ind w:left="720"/>
      </w:pPr>
      <w:r/>
      <w:r>
        <w:t>ແນວຄວາມຄິດຂອງ " ຊີວິດທາງວິນຍານ " ຍັງສາມາດຖືກແປວ່າ " ພຣະເຈົ້າເຮັດໃຫ້ພວກເຮົາມີຊີວິດຢູ່ໃນວິນຍານຂອງພວກເຮົາ " ຫລື " ຊີວິດໃໝ່ ໂດຍພຣະວິນຍານຂອງພຣະເຈົ້າ " ຫລື " ຖືກເຮັດໃຫ້ມີຊີວິດຢູ່ໃນຕົວເຮົາເອງພາຍໃນ."</w:t>
      </w:r>
      <w:r/>
    </w:p>
    <w:p>
      <w:pPr>
        <w:pStyle w:val="ListBullet"/>
        <w:spacing w:line="240" w:lineRule="auto"/>
        <w:ind w:left="720"/>
      </w:pPr>
      <w:r/>
      <w:r>
        <w:t>ອີງຕາມສະພາບການ, ສຳນວນທີ່ວ່າ " ໃຫ້ຊີວິດ " ກໍ່ອາດຈະຖືກແປເປັນ " ສາເຫດທີ່ຈະມີຊີວິດ " ຫລື " ໃຫ້ຊີວິດນິລັນດອນ " ຫລື " ສາເຫດທີ່ຈະມີຊີວິດຕະຫຼອດໄປ."</w:t>
      </w:r>
      <w:r/>
      <w:r/>
    </w:p>
    <w:p>
      <w:pPr>
        <w:pStyle w:val="Heading3"/>
      </w:pPr>
      <w:r>
        <w:t>ຊີເມໂອນ</w:t>
      </w:r>
      <w:r/>
    </w:p>
    <w:p>
      <w:pPr>
        <w:pStyle w:val="Heading4"/>
      </w:pPr>
      <w:r>
        <w:t>ຂໍ້ເທັດຈິງ</w:t>
      </w:r>
      <w:r/>
    </w:p>
    <w:p>
      <w:r/>
      <w:r>
        <w:t>ໃນພຣະຄຳພີ, ມີຜູ້ຊາຍຫຼາຍຄົົນທີ່ຊື່ວ່າຊີເມໂອນ.</w:t>
      </w:r>
      <w:r/>
      <w:r/>
    </w:p>
    <w:p>
      <w:pPr>
        <w:pStyle w:val="ListBullet"/>
        <w:spacing w:line="240" w:lineRule="auto"/>
        <w:ind w:left="720"/>
      </w:pPr>
      <w:r/>
      <w:r>
        <w:t>ໃນພັນທະສັນຍາເດີມ, ລູກຊາຍຄົົນທີ່ສອງຂອງຢາໂຄບ (ອິດສະຣາເອນ) ແລະເລອາກໍຊື່ຊີເມໂອນ. ບັນດາເຊື້ອສາຍຂອງທ່ານກາຍມາເປັນໜຶ່ງໃນອິດສະຣາເອນສິບສອງເຜົ່າ.</w:t>
      </w:r>
      <w:r/>
    </w:p>
    <w:p>
      <w:pPr>
        <w:pStyle w:val="ListBullet"/>
        <w:spacing w:line="240" w:lineRule="auto"/>
        <w:ind w:left="720"/>
      </w:pPr>
      <w:r/>
      <w:r>
        <w:t>ເຜົ່າຊີເມໂອນໄດ້ຄອບຄອງດິນແດນທີ່ຢູ່ທາງໃຕ້ສຸດໃນແຜ່ນດິນທີ່ຊົງສັນຍາຂອງການາອານ, ເທິງພື້ນທີ່ທີ່ເປັນສ່ວນມໍລະດົກຂອງຢູດາ.</w:t>
      </w:r>
      <w:r/>
    </w:p>
    <w:p>
      <w:pPr>
        <w:pStyle w:val="ListBullet"/>
        <w:spacing w:line="240" w:lineRule="auto"/>
        <w:ind w:left="720"/>
      </w:pPr>
      <w:r/>
      <w:r>
        <w:t>ເມື່ອໂຢເຊບແລະມາຣີ ໄດ້ນຳພຣະກຸມມານເຢຊູໄປຢັງພຣະວິຫານໃນນະຄອນເຢຣູຊາເລັມເພື່ອຖວາຍພະອົງໃຫ້ແດ່ພຣະເຈົ້າ, ຊາຍຜູ້ອາວຸໂສທ່ານໜຶ່ງຊື່ຊີເມໂອນໄດ້ສັນລະເສີນພຣະເຈົ້າທີ່ຊົງໃຫ້ທ່ານໄດ້ເຫັນພຣະເມຊີອາ.</w:t>
      </w:r>
      <w:r/>
      <w:r/>
    </w:p>
    <w:p>
      <w:pPr>
        <w:pStyle w:val="Heading3"/>
      </w:pPr>
      <w:r>
        <w:t>ຊີເມໂອນ</w:t>
      </w:r>
      <w:r/>
    </w:p>
    <w:p>
      <w:pPr>
        <w:pStyle w:val="Heading4"/>
      </w:pPr>
      <w:r>
        <w:t>ຂໍ້ເທັດຈິງ</w:t>
      </w:r>
      <w:r/>
    </w:p>
    <w:p>
      <w:r/>
      <w:r>
        <w:t>ໃນພຣະຄຳພີ, ມີຜູ້ຊາຍຫຼາຍຄົົນທີ່ຊື່ວ່າຊີເມໂອນ.</w:t>
      </w:r>
      <w:r/>
      <w:r/>
    </w:p>
    <w:p>
      <w:pPr>
        <w:pStyle w:val="ListBullet"/>
        <w:spacing w:line="240" w:lineRule="auto"/>
        <w:ind w:left="720"/>
      </w:pPr>
      <w:r/>
      <w:r>
        <w:t>ໃນພັນທະສັນຍາເດີມ, ລູກຊາຍຄົົນທີ່ສອງຂອງຢາໂຄບ (ອິດສະຣາເອນ) ແລະເລອາກໍຊື່ຊີເມໂອນ. ບັນດາເຊື້ອສາຍຂອງທ່ານກາຍມາເປັນໜຶ່ງໃນອິດສະຣາເອນສິບສອງເຜົ່າ.</w:t>
      </w:r>
      <w:r/>
    </w:p>
    <w:p>
      <w:pPr>
        <w:pStyle w:val="ListBullet"/>
        <w:spacing w:line="240" w:lineRule="auto"/>
        <w:ind w:left="720"/>
      </w:pPr>
      <w:r/>
      <w:r>
        <w:t>ເຜົ່າຊີເມໂອນໄດ້ຄອບຄອງດິນແດນທີ່ຢູ່ທາງໃຕ້ສຸດໃນແຜ່ນດິນທີ່ຊົງສັນຍາຂອງການາອານ, ເທິງພື້ນທີ່ທີ່ເປັນສ່ວນມໍລະດົກຂອງຢູດາ.</w:t>
      </w:r>
      <w:r/>
    </w:p>
    <w:p>
      <w:pPr>
        <w:pStyle w:val="ListBullet"/>
        <w:spacing w:line="240" w:lineRule="auto"/>
        <w:ind w:left="720"/>
      </w:pPr>
      <w:r/>
      <w:r>
        <w:t>ເມື່ອໂຢເຊບແລະມາຣີ ໄດ້ນຳພຣະກຸມມານເຢຊູໄປຢັງພຣະວິຫານໃນນະຄອນເຢຣູຊາເລັມເພື່ອຖວາຍພະອົງໃຫ້ແດ່ພຣະເຈົ້າ, ຊາຍຜູ້ອາວຸໂສທ່ານໜຶ່ງຊື່ຊີເມໂອນໄດ້ສັນລະເສີນພຣະເຈົ້າທີ່ຊົງໃຫ້ທ່ານໄດ້ເຫັນພຣະເມຊີອາ.</w:t>
      </w:r>
      <w:r/>
      <w:r/>
    </w:p>
    <w:p>
      <w:pPr>
        <w:pStyle w:val="Heading3"/>
      </w:pPr>
      <w:r>
        <w:t>ຊີເມໂອນ</w:t>
      </w:r>
      <w:r/>
    </w:p>
    <w:p>
      <w:pPr>
        <w:pStyle w:val="Heading4"/>
      </w:pPr>
      <w:r>
        <w:t>ຂໍ້ເທັດຈິງ</w:t>
      </w:r>
      <w:r/>
    </w:p>
    <w:p>
      <w:r/>
      <w:r>
        <w:t>ໃນພຣະຄຳພີ, ມີຜູ້ຊາຍຫຼາຍຄົົນທີ່ຊື່ວ່າຊີເມໂອນ.</w:t>
      </w:r>
      <w:r/>
      <w:r/>
    </w:p>
    <w:p>
      <w:pPr>
        <w:pStyle w:val="ListBullet"/>
        <w:spacing w:line="240" w:lineRule="auto"/>
        <w:ind w:left="720"/>
      </w:pPr>
      <w:r/>
      <w:r>
        <w:t>ໃນພັນທະສັນຍາເດີມ, ລູກຊາຍຄົົນທີ່ສອງຂອງຢາໂຄບ (ອິດສະຣາເອນ) ແລະເລອາກໍຊື່ຊີເມໂອນ. ບັນດາເຊື້ອສາຍຂອງທ່ານກາຍມາເປັນໜຶ່ງໃນອິດສະຣາເອນສິບສອງເຜົ່າ.</w:t>
      </w:r>
      <w:r/>
    </w:p>
    <w:p>
      <w:pPr>
        <w:pStyle w:val="ListBullet"/>
        <w:spacing w:line="240" w:lineRule="auto"/>
        <w:ind w:left="720"/>
      </w:pPr>
      <w:r/>
      <w:r>
        <w:t>ເຜົ່າຊີເມໂອນໄດ້ຄອບຄອງດິນແດນທີ່ຢູ່ທາງໃຕ້ສຸດໃນແຜ່ນດິນທີ່ຊົງສັນຍາຂອງການາອານ, ເທິງພື້ນທີ່ທີ່ເປັນສ່ວນມໍລະດົກຂອງຢູດາ.</w:t>
      </w:r>
      <w:r/>
    </w:p>
    <w:p>
      <w:pPr>
        <w:pStyle w:val="ListBullet"/>
        <w:spacing w:line="240" w:lineRule="auto"/>
        <w:ind w:left="720"/>
      </w:pPr>
      <w:r/>
      <w:r>
        <w:t>ເມື່ອໂຢເຊບແລະມາຣີ ໄດ້ນຳພຣະກຸມມານເຢຊູໄປຢັງພຣະວິຫານໃນນະຄອນເຢຣູຊາເລັມເພື່ອຖວາຍພະອົງໃຫ້ແດ່ພຣະເຈົ້າ, ຊາຍຜູ້ອາວຸໂສທ່ານໜຶ່ງຊື່ຊີເມໂອນໄດ້ສັນລະເສີນພຣະເຈົ້າທີ່ຊົງໃຫ້ທ່ານໄດ້ເຫັນພຣະເມຊີອາ.</w:t>
      </w:r>
      <w:r/>
      <w:r/>
    </w:p>
    <w:p>
      <w:pPr>
        <w:pStyle w:val="Heading3"/>
      </w:pPr>
      <w:r>
        <w:t>ຊີເຣຍ</w:t>
      </w:r>
      <w:r/>
    </w:p>
    <w:p>
      <w:pPr>
        <w:pStyle w:val="Heading4"/>
      </w:pPr>
      <w:r>
        <w:t>ຂໍ້ເທັດຈິງ</w:t>
      </w:r>
      <w:r/>
    </w:p>
    <w:p>
      <w:r/>
      <w:r>
        <w:t>ຊີເຣຍ ແມ່ນປະເທດທີ່ຕັ້ງຢູ່ທາງທິດຕາເວັນອອກສ່ຽງເໜືອ ຂອງອິດສະຣາເອນ. ໃນສະໄໝຂອງພຣະຄຳພີໃໝ່, ມັນແມ່ນແຂວງໜຶ່ງທີ່ຢູ່ພາຍໃຕ້ການປົກຄອງຂອງຈັກກະພັດໂຣມ.</w:t>
      </w:r>
      <w:r/>
      <w:r/>
    </w:p>
    <w:p>
      <w:pPr>
        <w:pStyle w:val="ListBullet"/>
        <w:spacing w:line="240" w:lineRule="auto"/>
        <w:ind w:left="720"/>
      </w:pPr>
      <w:r/>
      <w:r>
        <w:t>ໃນສະໄໝພຣະຄຳພີເດີມ, ຊາວຊີເຣຍແມ່ນກອງທັບທະຫານທີ່ເຂັ້ມແຂງທີ່ເປັນສັດຕູຂອງຊາວອິດສະລາເອນ.</w:t>
      </w:r>
      <w:r/>
    </w:p>
    <w:p>
      <w:pPr>
        <w:pStyle w:val="ListBullet"/>
        <w:spacing w:line="240" w:lineRule="auto"/>
        <w:ind w:left="720"/>
      </w:pPr>
      <w:r/>
      <w:r>
        <w:t>ນາຮາມານເປັນຜູ້ບັນຊາການກອງທັບຊີເຣຍຜູ້ທີ່ເປັນພະຍາດຂີ້ທູດເຊິ່ງລາວໄດ້ຮັບການຮັກສາໂດຍຜູ້ປະກາດພຣະທຳເອລີຊາ.</w:t>
      </w:r>
      <w:r/>
    </w:p>
    <w:p>
      <w:pPr>
        <w:pStyle w:val="ListBullet"/>
        <w:spacing w:line="240" w:lineRule="auto"/>
        <w:ind w:left="720"/>
      </w:pPr>
      <w:r/>
      <w:r>
        <w:t>ຫຼາຍຄົນທີ່ອາໄສຢູ່ໃນປະເທດຊີເຣຍແມ່ນເຊື້ອສາຍຂອງອາຣາມ, ຜູ້ທີ່ໄດ້ສືບເຊື້ອສາຍມາຈາກເຊມລູກຊາຍຂອງໂນເອ.</w:t>
      </w:r>
      <w:r/>
    </w:p>
    <w:p>
      <w:pPr>
        <w:pStyle w:val="ListBullet"/>
        <w:spacing w:line="240" w:lineRule="auto"/>
        <w:ind w:left="720"/>
      </w:pPr>
      <w:r/>
      <w:r>
        <w:t>ເມືອງດາມາເຊເຊິ່ງເປັນເມືອງຫຼວງຂອງປະເທດຊີເຣຍຖືກກ່າວເຖິງຫຼາຍຄັ້ງໃນພຣະຄຳພີ.</w:t>
      </w:r>
      <w:r/>
    </w:p>
    <w:p>
      <w:pPr>
        <w:pStyle w:val="ListBullet"/>
        <w:spacing w:line="240" w:lineRule="auto"/>
        <w:ind w:left="720"/>
      </w:pPr>
      <w:r/>
      <w:r>
        <w:t>ໂປໂລໄດ້ໄປເມືອງດາມາເຊດ້ວຍແຜນການທີ່ຈະໄປຂົ່ມເຫັງຊາວຄຣິດສະຕຽນຢູ່ທີ່ນັ້ນ, ແຕ່ພຣະເຢຊູໄດ້ຢຸດຢັ້ງລາວໄວ້.</w:t>
      </w:r>
      <w:r/>
      <w:r/>
    </w:p>
    <w:p>
      <w:pPr>
        <w:pStyle w:val="Heading3"/>
      </w:pPr>
      <w:r>
        <w:t>ຊີເຣຍ</w:t>
      </w:r>
      <w:r/>
    </w:p>
    <w:p>
      <w:pPr>
        <w:pStyle w:val="Heading4"/>
      </w:pPr>
      <w:r>
        <w:t>ຂໍ້ເທັດຈິງ</w:t>
      </w:r>
      <w:r/>
    </w:p>
    <w:p>
      <w:r/>
      <w:r>
        <w:t>ຊີເຣຍ ແມ່ນປະເທດທີ່ຕັ້ງຢູ່ທາງທິດຕາເວັນອອກສ່ຽງເໜືອ ຂອງອິດສະຣາເອນ. ໃນສະໄໝຂອງພຣະຄຳພີໃໝ່, ມັນແມ່ນແຂວງໜຶ່ງທີ່ຢູ່ພາຍໃຕ້ການປົກຄອງຂອງຈັກກະພັດໂຣມ.</w:t>
      </w:r>
      <w:r/>
      <w:r/>
    </w:p>
    <w:p>
      <w:pPr>
        <w:pStyle w:val="ListBullet"/>
        <w:spacing w:line="240" w:lineRule="auto"/>
        <w:ind w:left="720"/>
      </w:pPr>
      <w:r/>
      <w:r>
        <w:t>ໃນສະໄໝພຣະຄຳພີເດີມ, ຊາວຊີເຣຍແມ່ນກອງທັບທະຫານທີ່ເຂັ້ມແຂງທີ່ເປັນສັດຕູຂອງຊາວອິດສະລາເອນ.</w:t>
      </w:r>
      <w:r/>
    </w:p>
    <w:p>
      <w:pPr>
        <w:pStyle w:val="ListBullet"/>
        <w:spacing w:line="240" w:lineRule="auto"/>
        <w:ind w:left="720"/>
      </w:pPr>
      <w:r/>
      <w:r>
        <w:t>ນາຮາມານເປັນຜູ້ບັນຊາການກອງທັບຊີເຣຍຜູ້ທີ່ເປັນພະຍາດຂີ້ທູດເຊິ່ງລາວໄດ້ຮັບການຮັກສາໂດຍຜູ້ປະກາດພຣະທຳເອລີຊາ.</w:t>
      </w:r>
      <w:r/>
    </w:p>
    <w:p>
      <w:pPr>
        <w:pStyle w:val="ListBullet"/>
        <w:spacing w:line="240" w:lineRule="auto"/>
        <w:ind w:left="720"/>
      </w:pPr>
      <w:r/>
      <w:r>
        <w:t>ຫຼາຍຄົນທີ່ອາໄສຢູ່ໃນປະເທດຊີເຣຍແມ່ນເຊື້ອສາຍຂອງອາຣາມ, ຜູ້ທີ່ໄດ້ສືບເຊື້ອສາຍມາຈາກເຊມລູກຊາຍຂອງໂນເອ.</w:t>
      </w:r>
      <w:r/>
    </w:p>
    <w:p>
      <w:pPr>
        <w:pStyle w:val="ListBullet"/>
        <w:spacing w:line="240" w:lineRule="auto"/>
        <w:ind w:left="720"/>
      </w:pPr>
      <w:r/>
      <w:r>
        <w:t>ເມືອງດາມາເຊເຊິ່ງເປັນເມືອງຫຼວງຂອງປະເທດຊີເຣຍຖືກກ່າວເຖິງຫຼາຍຄັ້ງໃນພຣະຄຳພີ.</w:t>
      </w:r>
      <w:r/>
    </w:p>
    <w:p>
      <w:pPr>
        <w:pStyle w:val="ListBullet"/>
        <w:spacing w:line="240" w:lineRule="auto"/>
        <w:ind w:left="720"/>
      </w:pPr>
      <w:r/>
      <w:r>
        <w:t>ໂປໂລໄດ້ໄປເມືອງດາມາເຊດ້ວຍແຜນການທີ່ຈະໄປຂົ່ມເຫັງຊາວຄຣິດສະຕຽນຢູ່ທີ່ນັ້ນ, ແຕ່ພຣະເຢຊູໄດ້ຢຸດຢັ້ງລາວໄວ້.</w:t>
      </w:r>
      <w:r/>
      <w:r/>
    </w:p>
    <w:p>
      <w:pPr>
        <w:pStyle w:val="Heading3"/>
      </w:pPr>
      <w:r>
        <w:t>ຊີເຣຍ</w:t>
      </w:r>
      <w:r/>
    </w:p>
    <w:p>
      <w:pPr>
        <w:pStyle w:val="Heading4"/>
      </w:pPr>
      <w:r>
        <w:t>ຂໍ້ເທັດຈິງ</w:t>
      </w:r>
      <w:r/>
    </w:p>
    <w:p>
      <w:r/>
      <w:r>
        <w:t>ຊີເຣຍ ແມ່ນປະເທດທີ່ຕັ້ງຢູ່ທາງທິດຕາເວັນອອກສ່ຽງເໜືອ ຂອງອິດສະຣາເອນ. ໃນສະໄໝຂອງພຣະຄຳພີໃໝ່, ມັນແມ່ນແຂວງໜຶ່ງທີ່ຢູ່ພາຍໃຕ້ການປົກຄອງຂອງຈັກກະພັດໂຣມ.</w:t>
      </w:r>
      <w:r/>
      <w:r/>
    </w:p>
    <w:p>
      <w:pPr>
        <w:pStyle w:val="ListBullet"/>
        <w:spacing w:line="240" w:lineRule="auto"/>
        <w:ind w:left="720"/>
      </w:pPr>
      <w:r/>
      <w:r>
        <w:t>ໃນສະໄໝພຣະຄຳພີເດີມ, ຊາວຊີເຣຍແມ່ນກອງທັບທະຫານທີ່ເຂັ້ມແຂງທີ່ເປັນສັດຕູຂອງຊາວອິດສະລາເອນ.</w:t>
      </w:r>
      <w:r/>
    </w:p>
    <w:p>
      <w:pPr>
        <w:pStyle w:val="ListBullet"/>
        <w:spacing w:line="240" w:lineRule="auto"/>
        <w:ind w:left="720"/>
      </w:pPr>
      <w:r/>
      <w:r>
        <w:t>ນາຮາມານເປັນຜູ້ບັນຊາການກອງທັບຊີເຣຍຜູ້ທີ່ເປັນພະຍາດຂີ້ທູດເຊິ່ງລາວໄດ້ຮັບການຮັກສາໂດຍຜູ້ປະກາດພຣະທຳເອລີຊາ.</w:t>
      </w:r>
      <w:r/>
    </w:p>
    <w:p>
      <w:pPr>
        <w:pStyle w:val="ListBullet"/>
        <w:spacing w:line="240" w:lineRule="auto"/>
        <w:ind w:left="720"/>
      </w:pPr>
      <w:r/>
      <w:r>
        <w:t>ຫຼາຍຄົນທີ່ອາໄສຢູ່ໃນປະເທດຊີເຣຍແມ່ນເຊື້ອສາຍຂອງອາຣາມ, ຜູ້ທີ່ໄດ້ສືບເຊື້ອສາຍມາຈາກເຊມລູກຊາຍຂອງໂນເອ.</w:t>
      </w:r>
      <w:r/>
    </w:p>
    <w:p>
      <w:pPr>
        <w:pStyle w:val="ListBullet"/>
        <w:spacing w:line="240" w:lineRule="auto"/>
        <w:ind w:left="720"/>
      </w:pPr>
      <w:r/>
      <w:r>
        <w:t>ເມືອງດາມາເຊເຊິ່ງເປັນເມືອງຫຼວງຂອງປະເທດຊີເຣຍຖືກກ່າວເຖິງຫຼາຍຄັ້ງໃນພຣະຄຳພີ.</w:t>
      </w:r>
      <w:r/>
    </w:p>
    <w:p>
      <w:pPr>
        <w:pStyle w:val="ListBullet"/>
        <w:spacing w:line="240" w:lineRule="auto"/>
        <w:ind w:left="720"/>
      </w:pPr>
      <w:r/>
      <w:r>
        <w:t>ໂປໂລໄດ້ໄປເມືອງດາມາເຊດ້ວຍແຜນການທີ່ຈະໄປຂົ່ມເຫັງຊາວຄຣິດສະຕຽນຢູ່ທີ່ນັ້ນ, ແຕ່ພຣະເຢຊູໄດ້ຢຸດຢັ້ງລາວໄວ້.</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ຊີໂອນ, ພູເຂົາຊີໂອນ</w:t>
      </w:r>
      <w:r/>
    </w:p>
    <w:p>
      <w:pPr>
        <w:pStyle w:val="Heading4"/>
      </w:pPr>
      <w:r>
        <w:t>ນິຍາມ</w:t>
      </w:r>
      <w:r/>
    </w:p>
    <w:p>
      <w:r/>
      <w:r>
        <w:t>ເດີມຄຳວ່າ "ຊີໂອນ" ຫລື "ພູເຂົາຊີໂອນ" ອ້າງເຖິງທີ່ໝັ້ນຫລືປ້ອມປາການທີ່ກະສັດດາວິດຍຶດຈາກຄົນເຢບຸດ ຄຳທັງສອງນີ້ໄດ້ກາຍມາເປັນການອ້າງອີງເຖິງກຸງເຢຣູຊາເລັມ.</w:t>
      </w:r>
      <w:r/>
      <w:r/>
    </w:p>
    <w:p>
      <w:pPr>
        <w:pStyle w:val="ListBullet"/>
        <w:spacing w:line="240" w:lineRule="auto"/>
        <w:ind w:left="720"/>
      </w:pPr>
      <w:r/>
      <w:r>
        <w:t>ພູເຂົາຊີໂອນແລະພູເຂົາໂມຮິອາເປັນເນີນເຂົາສອງແຫ່ງຊຶ່ງກຸງເຢຣູຊາເລັມຕັ້ງຢູ່ ຕໍ່ມາພາຍຫລັງ "ຊີໂອນ" ແລະ "ພູເຂົາຊີໂອນ" ໄດ້ກາຍເປັນຄຳສັບທົ່ວໄປທີ່ອ້າງເຖິງວິຫານທີ່ຕັ້ງຢູ່ໃນກຸງເຢຣູຊາເລັມ</w:t>
      </w:r>
      <w:r/>
    </w:p>
    <w:p>
      <w:pPr>
        <w:pStyle w:val="ListBullet"/>
        <w:spacing w:line="240" w:lineRule="auto"/>
        <w:ind w:left="720"/>
      </w:pPr>
      <w:r/>
      <w:r>
        <w:t>ດາວິດໄດ້ຕັ້ງຊື່ "ຊີໂອນ ຫລື ກຸງເຢຣູຊາເລັມ ວ່າ "ເມືອງຂອງດາວິດ" ນີ້ແຕກຕ່າງຈາກບ້ານເກີດຂອງດາວິດ ຄືເມືອງເບັດເລເຮັມ ຊື່ງໄດ້ຖືກເອີ້ນວ່າເມືອງດາວິດ.</w:t>
      </w:r>
      <w:r/>
    </w:p>
    <w:p>
      <w:pPr>
        <w:pStyle w:val="ListBullet"/>
        <w:spacing w:line="240" w:lineRule="auto"/>
        <w:ind w:left="720"/>
      </w:pPr>
      <w:r/>
      <w:r>
        <w:t>ຄຳວ່າ " ຊີໂອນ "ໄດ້ໃຊ້ໃນການປຽບທຽບອື່ນໆ ອີກ ເພື່ອອ້າງເຖິງອິດສະຣາເອັນຫລືອານາຈັກແຫ່ງຈິດວິນຍານຂອງພຣະເຈົ້າ ຫລືກຸງເຢຣູຊາເລັມໃໝ່ ກຸງເຢຣູຊາເລັມແຫ່ງສະຫວັນໃໝ່ຊຶ່ງພຣະເຈົ້າຊົງເນຣະມິດສ້າງ.</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 ນາມ, ພຣະນາມ</w:t>
      </w:r>
      <w:r/>
    </w:p>
    <w:p>
      <w:pPr>
        <w:pStyle w:val="Heading4"/>
      </w:pPr>
      <w:r>
        <w:t>ນິຍາມ</w:t>
      </w:r>
      <w:r/>
    </w:p>
    <w:p>
      <w:r/>
      <w:r>
        <w:t>ໃນພຣະຄຳພີນັ້ນ ຄຳວ່າ "ຊື່" ສາມາດໃຊ້ໄດ້ໃນຄຳອຸປະມາໄດ້ຫລາຍທາງ.</w:t>
      </w:r>
      <w:r/>
      <w:r/>
    </w:p>
    <w:p>
      <w:pPr>
        <w:pStyle w:val="ListBullet"/>
        <w:spacing w:line="240" w:lineRule="auto"/>
        <w:ind w:left="720"/>
      </w:pPr>
      <w:r/>
      <w:r>
        <w:t>ໃນບາງກໍລະນີ "ຊື່" ອ້າງເຖິງຊື່ສຽງຂອງບຸກຄົນ ເຊັ່ນ : "ໃຫ້ເຮົາສ້າງຊື່ສຽງໄວ້ສຳລັບພວກເຮົາ"</w:t>
      </w:r>
      <w:r/>
    </w:p>
    <w:p>
      <w:pPr>
        <w:pStyle w:val="ListBullet"/>
        <w:spacing w:line="240" w:lineRule="auto"/>
        <w:ind w:left="720"/>
      </w:pPr>
      <w:r/>
      <w:r>
        <w:t>ຄຳວ່າ "ຊື່" ຫມາຍເຖິງຄວາມຈົດຈຳບາງສິ່ງບາງຢ່າງ ເຊັ່ນ : "ລຶບຊື່ຂອງຮູບເຄົາລົບເສຍ"ຫມາຍເຖິງການທຳລາຍຮູບເຄົາລົບຕ່າງໆ ເພື່ອພວກມັນຈະບໍ່ເປັນທີ່ຈົດຈຳຫລືເຄົາລົບບູຊາອີກຕໍ່ໄປ.</w:t>
      </w:r>
      <w:r/>
    </w:p>
    <w:p>
      <w:pPr>
        <w:pStyle w:val="ListBullet"/>
        <w:spacing w:line="240" w:lineRule="auto"/>
        <w:ind w:left="720"/>
      </w:pPr>
      <w:r/>
      <w:r>
        <w:t>ການເວົ້າ : "ໃນພຣະນາມຂອງພຣະເຈົ້າ" ໝາຍເຖິງການເວົ້າດ້ວຍສິດທິອຳນາດຫຼືເປັນຕົວແທນຂອງພຣະເຈົ້າ.</w:t>
      </w:r>
      <w:r/>
    </w:p>
    <w:p>
      <w:pPr>
        <w:pStyle w:val="ListBullet"/>
        <w:spacing w:line="240" w:lineRule="auto"/>
        <w:ind w:left="720"/>
      </w:pPr>
      <w:r/>
      <w:r>
        <w:t>ຄຳວ່າ "ຊື່" ຂອງບາງຄົນຍັງສາມາດອ້າງຕົວບຸກຄົນ ເຊັ່ນ : "ດ້ວຍວ່າບໍ່ມີນາມຊື່ອື່ນໃດທົ່ວໃຕ້ຟ້າທີ່ຊົງປະທານແກ່ມະນຸດເພື່ອໃຫ້ເຮົາທັງຫຼາຍຕ້ອງໄດ້ພົ້ນ".</w:t>
      </w:r>
      <w:r/>
      <w:r/>
    </w:p>
    <w:p>
      <w:pPr>
        <w:pStyle w:val="Heading4"/>
      </w:pPr>
      <w:r>
        <w:t>ຄຳແນະນຳໃນການແປ</w:t>
      </w:r>
      <w:r/>
      <w:r/>
    </w:p>
    <w:p>
      <w:pPr>
        <w:pStyle w:val="ListBullet"/>
        <w:spacing w:line="240" w:lineRule="auto"/>
        <w:ind w:left="720"/>
      </w:pPr>
      <w:r/>
      <w:r>
        <w:t>ຄຳເວົ້າວ່າ "ພຣະນາມອັນປະເສີດ" ສາມາດແປອີກຢ່າງໜຶ່ງໄດ້ວ່າ "ຊື່ສຽງອັນດີຂອງພຣະອົງ".</w:t>
      </w:r>
      <w:r/>
    </w:p>
    <w:p>
      <w:pPr>
        <w:pStyle w:val="ListBullet"/>
        <w:spacing w:line="240" w:lineRule="auto"/>
        <w:ind w:left="720"/>
      </w:pPr>
      <w:r/>
      <w:r>
        <w:t>ການເຮັດບາງຢ່າງ "ໃນພຣະນາມຂອງ" ສາມາດແປອີກຢ່າງໜຶ່ງໄດ້ວ່າ "ໂດຍລິດອຳນາດຂອງ" ຫຼື "ໂດຍການຊົງອະນຸນາດຂອງ" ຫຼື "ໂດຍການເປັນຕົວແທນຂອງ" ບຸກຄົນນັ້ນ.</w:t>
      </w:r>
      <w:r/>
    </w:p>
    <w:p>
      <w:pPr>
        <w:pStyle w:val="ListBullet"/>
        <w:spacing w:line="240" w:lineRule="auto"/>
        <w:ind w:left="720"/>
      </w:pPr>
      <w:r/>
      <w:r>
        <w:t>ຄຳເວົ້າທີ່ວ່າ "ໃຫ້ເຮົາສ້າງຊື່ສຽງໄວ້" ສາມາດແປໄດ້ວ່າ "ເຮັດໃຫ້ຜູ້ຄົນຮູ້ຈັກເຮົາ" ຫຼື "ເຮັດໃຫ້ຜູ້ຄົນຄິດວ່າເຮົາມີຄວາມສຳຄັນຫຼາຍສ່ຳໃດ".</w:t>
      </w:r>
      <w:r/>
    </w:p>
    <w:p>
      <w:pPr>
        <w:pStyle w:val="ListBullet"/>
        <w:spacing w:line="240" w:lineRule="auto"/>
        <w:ind w:left="720"/>
      </w:pPr>
      <w:r/>
      <w:r>
        <w:t>ປະໂຫຍກທີ່ວ່າ "ຈົ່ງເອີ້ນນາມເຂົາວ່າ" ສາມາດແປໄດ້ອີກ "ຈົ່ງຕັ້ງຊື່ເຂົາ" ຫຼື "ຈົ່ງໃຫ້ຊື່ເຂົາວ່າ".</w:t>
      </w:r>
      <w:r/>
    </w:p>
    <w:p>
      <w:pPr>
        <w:pStyle w:val="ListBullet"/>
        <w:spacing w:line="240" w:lineRule="auto"/>
        <w:ind w:left="720"/>
      </w:pPr>
      <w:r/>
      <w:r>
        <w:t>ຄຳເວົ້າ "ຄົນເຫຼົ່ານັ້ນທີ່ຮັກຊື່ຂອງທ່ານ" ແປໄດ້ອີກວ່າ "ຄົນເຫຼົ່ານັ້ນທີ່ຮັກທ່ານ".</w:t>
      </w:r>
      <w:r/>
    </w:p>
    <w:p>
      <w:pPr>
        <w:pStyle w:val="ListBullet"/>
        <w:spacing w:line="240" w:lineRule="auto"/>
        <w:ind w:left="720"/>
      </w:pPr>
      <w:r/>
      <w:r>
        <w:t>ຄຳເວົ້າ "ໃຫ້ຕັດຊື່ຕ່າງໆຂອງຮູບເຄົາລົບອອກ" ແປໄດ້ອີກວ່າ "ທຳລາຍຮູບເຄົາລົບຂອງຄົນນອກສາດສະນາອອກ ເພື່ອທີ່ພວກເຂົາຈະບໍ່ເປັນທີ່ຈົດຈຳ" ຫຼື "ເຮັດໃຫ້ປະຊາຊົນເຊົານະມັສການພະທຽມ" ຫຼື ໃຫ້ທຳລາຍພະທຽມຢ່າງໝົດສິ້ນ ເພື່ອທີ່ປະຊາຊົນຈະບໍ່ຄິດເຖິງພວກມັນອີກຕໍ່ໄປ".</w:t>
      </w:r>
      <w:r/>
      <w:r/>
    </w:p>
    <w:p>
      <w:pPr>
        <w:pStyle w:val="Heading3"/>
      </w:pPr>
      <w:r>
        <w:t>ຊື່ນຊອບ, ຊຶ່ງເປັນທີ່ຊື່ນຊອບ, ຄວາມລຳອຽງ</w:t>
      </w:r>
      <w:r/>
    </w:p>
    <w:p>
      <w:pPr>
        <w:pStyle w:val="Heading4"/>
      </w:pPr>
      <w:r>
        <w:t>ນິຍາມ</w:t>
      </w:r>
      <w:r/>
    </w:p>
    <w:p>
      <w:r/>
      <w:r>
        <w:t>ຄຳວ່າ "ຊື່ນຊອບ" ກ່າວເຖິງການທຳບາງສິ່ງທີ່ເປັນປະໂຫຍດກັບບາງຄົນໃນທາງບວກ. ບາງຢ່າງ "ຊຶ່ງເປັນທີ່ຊື່ນຊອບ" ທີ່ເປັນການຍອມຮັບ, ໃນທາງບວກ, ຫລືໃຫ້ປະໂຫຍດ.</w:t>
      </w:r>
      <w:r/>
      <w:r/>
    </w:p>
    <w:p>
      <w:pPr>
        <w:pStyle w:val="ListBullet"/>
        <w:spacing w:line="240" w:lineRule="auto"/>
        <w:ind w:left="720"/>
      </w:pPr>
      <w:r/>
      <w:r>
        <w:t>ຄຳວ່າ "ຄວາມລຳອຽງ" ໝາຍເຖິງການກະທຳຢ່າງຊື່ນຊອບຕໍ່ບາງຄົນແຕ່ບໍ່ແມ່ນທຸກຄົນ. ຫລາຍຄັ້ງຄວາມລຳອຽງຄືຄຳວ່າ "ລຳອຽງ" ໝາຍຄວາມເຖິງການກະທຳຢ່າງຊື່ນຊອບຕໍ່ບາງຄົນ, ແຕ່ບໍ່ແມ່ນຄົນອື່ນໆ. ເຊັ່ນການສະແດງຕໍ່ຄົນລວຍຫລືຄົນທີ່ພິຈາລະນາກຳນົດໄວ້.</w:t>
      </w:r>
      <w:r/>
    </w:p>
    <w:p>
      <w:pPr>
        <w:pStyle w:val="ListBullet"/>
        <w:spacing w:line="240" w:lineRule="auto"/>
        <w:ind w:left="720"/>
      </w:pPr>
      <w:r/>
      <w:r>
        <w:t>ພຣະເຢຊູຊົງໄດ້ເຕີບໂຕ "ດ້ວຍຄວາມຊື່ນຊອບຂອງ" ພຣະເຈົ້າແລະມະນຸດ. ນີ້ໝາຍຄວາມວ່າພວກເຂົາໄດ້ຍອມຮັບພຣະລັກສະນະແລະຄວາມປະພຶດຂອງພຣະອົງ.</w:t>
      </w:r>
      <w:r/>
    </w:p>
    <w:p>
      <w:pPr>
        <w:pStyle w:val="ListBullet"/>
        <w:spacing w:line="240" w:lineRule="auto"/>
        <w:ind w:left="720"/>
      </w:pPr>
      <w:r/>
      <w:r>
        <w:t>ສຳນວນຄຳວ່າ "ຫາຄວາມຊື່ນຊອບ" ໝາຍເຖິງບຸກຄົນທີ່ໄດ້ເປັນທີ່ຍອມຮັບໂດຍບາງຄົນ.</w:t>
      </w:r>
      <w:r/>
    </w:p>
    <w:p>
      <w:pPr>
        <w:pStyle w:val="ListBullet"/>
        <w:spacing w:line="240" w:lineRule="auto"/>
        <w:ind w:left="720"/>
      </w:pPr>
      <w:r/>
      <w:r>
        <w:t>ເມື່ອກະສັດຊົງສະແດງຄວາມຊື່ນຊອບແກ່ບາງຄົນ, ຫລາຍຄັ້ງມີຄວາມໝາຍວ່າພຣະອົງຊົງຍອມຮັບຄຳຮ້ອງຂໍຂອງຄົນນັ້ນແລະມອບໃຫ້.</w:t>
      </w:r>
      <w:r/>
      <w:r/>
    </w:p>
    <w:p>
      <w:pPr>
        <w:pStyle w:val="Heading4"/>
      </w:pPr>
      <w:r>
        <w:t>ຄຳແນະນຳການແປ</w:t>
      </w:r>
      <w:r/>
      <w:r/>
    </w:p>
    <w:p>
      <w:pPr>
        <w:pStyle w:val="ListBullet"/>
        <w:spacing w:line="240" w:lineRule="auto"/>
        <w:ind w:left="720"/>
      </w:pPr>
      <w:r/>
      <w:r>
        <w:t>ອີກແນວທາງໜຶ່ງໃນຄຳແປຄຳວ່າ "ຊື່ນຊອບ" ສາມາດລວມທັງ "ຄຳອວຍພອນ" ຫລື "ຜົນປະໂຫຍດໄດ້ດ້ວຍ."</w:t>
      </w:r>
      <w:r/>
    </w:p>
    <w:p>
      <w:pPr>
        <w:pStyle w:val="ListBullet"/>
        <w:spacing w:line="240" w:lineRule="auto"/>
        <w:ind w:left="720"/>
      </w:pPr>
      <w:r/>
      <w:r>
        <w:t>ຄຳວ່າ "ປີແຫ່ງຄວາມຊື່ນຊອບຂອງພຣະຢາເວ" ສາມາດແປໄດ້ອີກວ່າ, "ປີນັ້ນ."</w:t>
      </w:r>
      <w:r/>
      <w:r/>
    </w:p>
    <w:p>
      <w:pPr>
        <w:pStyle w:val="Heading3"/>
      </w:pPr>
      <w:r>
        <w:t>ຊື່ນຊອບ, ຊຶ່ງເປັນທີ່ຊື່ນຊອບ, ຄວາມລຳອຽງ</w:t>
      </w:r>
      <w:r/>
    </w:p>
    <w:p>
      <w:pPr>
        <w:pStyle w:val="Heading4"/>
      </w:pPr>
      <w:r>
        <w:t>ນິຍາມ</w:t>
      </w:r>
      <w:r/>
    </w:p>
    <w:p>
      <w:r/>
      <w:r>
        <w:t>ຄຳວ່າ "ຊື່ນຊອບ" ກ່າວເຖິງການທຳບາງສິ່ງທີ່ເປັນປະໂຫຍດກັບບາງຄົນໃນທາງບວກ. ບາງຢ່າງ "ຊຶ່ງເປັນທີ່ຊື່ນຊອບ" ທີ່ເປັນການຍອມຮັບ, ໃນທາງບວກ, ຫລືໃຫ້ປະໂຫຍດ.</w:t>
      </w:r>
      <w:r/>
      <w:r/>
    </w:p>
    <w:p>
      <w:pPr>
        <w:pStyle w:val="ListBullet"/>
        <w:spacing w:line="240" w:lineRule="auto"/>
        <w:ind w:left="720"/>
      </w:pPr>
      <w:r/>
      <w:r>
        <w:t>ຄຳວ່າ "ຄວາມລຳອຽງ" ໝາຍເຖິງການກະທຳຢ່າງຊື່ນຊອບຕໍ່ບາງຄົນແຕ່ບໍ່ແມ່ນທຸກຄົນ. ຫລາຍຄັ້ງຄວາມລຳອຽງຄືຄຳວ່າ "ລຳອຽງ" ໝາຍຄວາມເຖິງການກະທຳຢ່າງຊື່ນຊອບຕໍ່ບາງຄົນ, ແຕ່ບໍ່ແມ່ນຄົນອື່ນໆ. ເຊັ່ນການສະແດງຕໍ່ຄົນລວຍຫລືຄົນທີ່ພິຈາລະນາກຳນົດໄວ້.</w:t>
      </w:r>
      <w:r/>
    </w:p>
    <w:p>
      <w:pPr>
        <w:pStyle w:val="ListBullet"/>
        <w:spacing w:line="240" w:lineRule="auto"/>
        <w:ind w:left="720"/>
      </w:pPr>
      <w:r/>
      <w:r>
        <w:t>ພຣະເຢຊູຊົງໄດ້ເຕີບໂຕ "ດ້ວຍຄວາມຊື່ນຊອບຂອງ" ພຣະເຈົ້າແລະມະນຸດ. ນີ້ໝາຍຄວາມວ່າພວກເຂົາໄດ້ຍອມຮັບພຣະລັກສະນະແລະຄວາມປະພຶດຂອງພຣະອົງ.</w:t>
      </w:r>
      <w:r/>
    </w:p>
    <w:p>
      <w:pPr>
        <w:pStyle w:val="ListBullet"/>
        <w:spacing w:line="240" w:lineRule="auto"/>
        <w:ind w:left="720"/>
      </w:pPr>
      <w:r/>
      <w:r>
        <w:t>ສຳນວນຄຳວ່າ "ຫາຄວາມຊື່ນຊອບ" ໝາຍເຖິງບຸກຄົນທີ່ໄດ້ເປັນທີ່ຍອມຮັບໂດຍບາງຄົນ.</w:t>
      </w:r>
      <w:r/>
    </w:p>
    <w:p>
      <w:pPr>
        <w:pStyle w:val="ListBullet"/>
        <w:spacing w:line="240" w:lineRule="auto"/>
        <w:ind w:left="720"/>
      </w:pPr>
      <w:r/>
      <w:r>
        <w:t>ເມື່ອກະສັດຊົງສະແດງຄວາມຊື່ນຊອບແກ່ບາງຄົນ, ຫລາຍຄັ້ງມີຄວາມໝາຍວ່າພຣະອົງຊົງຍອມຮັບຄຳຮ້ອງຂໍຂອງຄົນນັ້ນແລະມອບໃຫ້.</w:t>
      </w:r>
      <w:r/>
      <w:r/>
    </w:p>
    <w:p>
      <w:pPr>
        <w:pStyle w:val="Heading4"/>
      </w:pPr>
      <w:r>
        <w:t>ຄຳແນະນຳການແປ</w:t>
      </w:r>
      <w:r/>
      <w:r/>
    </w:p>
    <w:p>
      <w:pPr>
        <w:pStyle w:val="ListBullet"/>
        <w:spacing w:line="240" w:lineRule="auto"/>
        <w:ind w:left="720"/>
      </w:pPr>
      <w:r/>
      <w:r>
        <w:t>ອີກແນວທາງໜຶ່ງໃນຄຳແປຄຳວ່າ "ຊື່ນຊອບ" ສາມາດລວມທັງ "ຄຳອວຍພອນ" ຫລື "ຜົນປະໂຫຍດໄດ້ດ້ວຍ."</w:t>
      </w:r>
      <w:r/>
    </w:p>
    <w:p>
      <w:pPr>
        <w:pStyle w:val="ListBullet"/>
        <w:spacing w:line="240" w:lineRule="auto"/>
        <w:ind w:left="720"/>
      </w:pPr>
      <w:r/>
      <w:r>
        <w:t>ຄຳວ່າ "ປີແຫ່ງຄວາມຊື່ນຊອບຂອງພຣະຢາເວ" ສາມາດແປໄດ້ອີກວ່າ, "ປີນັ້ນ."</w:t>
      </w:r>
      <w:r/>
      <w:r/>
    </w:p>
    <w:p>
      <w:pPr>
        <w:pStyle w:val="Heading3"/>
      </w:pPr>
      <w:r>
        <w:t>ຊື່ນຊອບ, ຊຶ່ງເປັນທີ່ຊື່ນຊອບ, ຄວາມລຳອຽງ</w:t>
      </w:r>
      <w:r/>
    </w:p>
    <w:p>
      <w:pPr>
        <w:pStyle w:val="Heading4"/>
      </w:pPr>
      <w:r>
        <w:t>ນິຍາມ</w:t>
      </w:r>
      <w:r/>
    </w:p>
    <w:p>
      <w:r/>
      <w:r>
        <w:t>ຄຳວ່າ "ຊື່ນຊອບ" ກ່າວເຖິງການທຳບາງສິ່ງທີ່ເປັນປະໂຫຍດກັບບາງຄົນໃນທາງບວກ. ບາງຢ່າງ "ຊຶ່ງເປັນທີ່ຊື່ນຊອບ" ທີ່ເປັນການຍອມຮັບ, ໃນທາງບວກ, ຫລືໃຫ້ປະໂຫຍດ.</w:t>
      </w:r>
      <w:r/>
      <w:r/>
    </w:p>
    <w:p>
      <w:pPr>
        <w:pStyle w:val="ListBullet"/>
        <w:spacing w:line="240" w:lineRule="auto"/>
        <w:ind w:left="720"/>
      </w:pPr>
      <w:r/>
      <w:r>
        <w:t>ຄຳວ່າ "ຄວາມລຳອຽງ" ໝາຍເຖິງການກະທຳຢ່າງຊື່ນຊອບຕໍ່ບາງຄົນແຕ່ບໍ່ແມ່ນທຸກຄົນ. ຫລາຍຄັ້ງຄວາມລຳອຽງຄືຄຳວ່າ "ລຳອຽງ" ໝາຍຄວາມເຖິງການກະທຳຢ່າງຊື່ນຊອບຕໍ່ບາງຄົນ, ແຕ່ບໍ່ແມ່ນຄົນອື່ນໆ. ເຊັ່ນການສະແດງຕໍ່ຄົນລວຍຫລືຄົນທີ່ພິຈາລະນາກຳນົດໄວ້.</w:t>
      </w:r>
      <w:r/>
    </w:p>
    <w:p>
      <w:pPr>
        <w:pStyle w:val="ListBullet"/>
        <w:spacing w:line="240" w:lineRule="auto"/>
        <w:ind w:left="720"/>
      </w:pPr>
      <w:r/>
      <w:r>
        <w:t>ພຣະເຢຊູຊົງໄດ້ເຕີບໂຕ "ດ້ວຍຄວາມຊື່ນຊອບຂອງ" ພຣະເຈົ້າແລະມະນຸດ. ນີ້ໝາຍຄວາມວ່າພວກເຂົາໄດ້ຍອມຮັບພຣະລັກສະນະແລະຄວາມປະພຶດຂອງພຣະອົງ.</w:t>
      </w:r>
      <w:r/>
    </w:p>
    <w:p>
      <w:pPr>
        <w:pStyle w:val="ListBullet"/>
        <w:spacing w:line="240" w:lineRule="auto"/>
        <w:ind w:left="720"/>
      </w:pPr>
      <w:r/>
      <w:r>
        <w:t>ສຳນວນຄຳວ່າ "ຫາຄວາມຊື່ນຊອບ" ໝາຍເຖິງບຸກຄົນທີ່ໄດ້ເປັນທີ່ຍອມຮັບໂດຍບາງຄົນ.</w:t>
      </w:r>
      <w:r/>
    </w:p>
    <w:p>
      <w:pPr>
        <w:pStyle w:val="ListBullet"/>
        <w:spacing w:line="240" w:lineRule="auto"/>
        <w:ind w:left="720"/>
      </w:pPr>
      <w:r/>
      <w:r>
        <w:t>ເມື່ອກະສັດຊົງສະແດງຄວາມຊື່ນຊອບແກ່ບາງຄົນ, ຫລາຍຄັ້ງມີຄວາມໝາຍວ່າພຣະອົງຊົງຍອມຮັບຄຳຮ້ອງຂໍຂອງຄົນນັ້ນແລະມອບໃຫ້.</w:t>
      </w:r>
      <w:r/>
      <w:r/>
    </w:p>
    <w:p>
      <w:pPr>
        <w:pStyle w:val="Heading4"/>
      </w:pPr>
      <w:r>
        <w:t>ຄຳແນະນຳການແປ</w:t>
      </w:r>
      <w:r/>
      <w:r/>
    </w:p>
    <w:p>
      <w:pPr>
        <w:pStyle w:val="ListBullet"/>
        <w:spacing w:line="240" w:lineRule="auto"/>
        <w:ind w:left="720"/>
      </w:pPr>
      <w:r/>
      <w:r>
        <w:t>ອີກແນວທາງໜຶ່ງໃນຄຳແປຄຳວ່າ "ຊື່ນຊອບ" ສາມາດລວມທັງ "ຄຳອວຍພອນ" ຫລື "ຜົນປະໂຫຍດໄດ້ດ້ວຍ."</w:t>
      </w:r>
      <w:r/>
    </w:p>
    <w:p>
      <w:pPr>
        <w:pStyle w:val="ListBullet"/>
        <w:spacing w:line="240" w:lineRule="auto"/>
        <w:ind w:left="720"/>
      </w:pPr>
      <w:r/>
      <w:r>
        <w:t>ຄຳວ່າ "ປີແຫ່ງຄວາມຊື່ນຊອບຂອງພຣະຢາເວ" ສາມາດແປໄດ້ອີກວ່າ, "ປີນັ້ນ."</w:t>
      </w:r>
      <w:r/>
      <w:r/>
    </w:p>
    <w:p>
      <w:pPr>
        <w:pStyle w:val="Heading3"/>
      </w:pPr>
      <w:r>
        <w:t>ຊຸບຊິບນິນທາ</w:t>
      </w:r>
      <w:r/>
    </w:p>
    <w:p>
      <w:pPr>
        <w:pStyle w:val="Heading4"/>
      </w:pPr>
      <w:r>
        <w:t>ນິຍາມ</w:t>
      </w:r>
      <w:r/>
    </w:p>
    <w:p>
      <w:r/>
      <w:r>
        <w:t>ຄຳວ່າ "ຊຸບຊິບນິນທາ" ໝາຍເຖິງການເວົ້າລົມກ່ຽວກັບບັນຫາສ່ວນຕົວຂອງຄົນອື່ນລັບຫລັງພວກເຂົາໃນແງ່ລົບແລະບໍ່ເກີດຜົນດີໃດເລີຍ.ຫລາຍຄັ້ງສິ່ງທ່ີ່ເວົ້າເຖິງກໍບໍ່ໄດ້ຢືນຢັນວ່າເປັນຄວາມຈິງ.</w:t>
      </w:r>
      <w:r/>
      <w:r/>
    </w:p>
    <w:p>
      <w:pPr>
        <w:pStyle w:val="ListBullet"/>
        <w:spacing w:line="240" w:lineRule="auto"/>
        <w:ind w:left="720"/>
      </w:pPr>
      <w:r/>
      <w:r>
        <w:t>ພຣະຄັມພີໃໝ່ບອກວ່າການກະຈາຍຂໍ້ມູນໃນທາງລົບກ່ຽວກັບຄົນອື່ນນັ້ນບໍ່ຖືກຕ້ອງ. ການນິນທາໃສ່ຮ້າຍເປັນຕົວຢ່າງຂອງຄຳເວົ້າໃນແງ່ລົບ.</w:t>
      </w:r>
      <w:r/>
    </w:p>
    <w:p>
      <w:pPr>
        <w:pStyle w:val="ListBullet"/>
        <w:spacing w:line="240" w:lineRule="auto"/>
        <w:ind w:left="720"/>
      </w:pPr>
      <w:r/>
      <w:r>
        <w:t>ການນິນທາເປັນອັນຕະລາຍຕໍ່ບຸກຄົນທ່ີ່ຖືກເວົ້າເຖິງເພາະວ່າຫລາຍຄັ້ງມັນທຳລາຍຄວາມສຳພັນຂອງບາງຄົນກັບປະຊາຊົນຄົນອື່ນໆ.</w:t>
      </w:r>
      <w:r/>
      <w:r/>
    </w:p>
    <w:p>
      <w:pPr>
        <w:pStyle w:val="Heading3"/>
      </w:pPr>
      <w:r>
        <w:t>ຊຸບຊິບນິນທາ</w:t>
      </w:r>
      <w:r/>
    </w:p>
    <w:p>
      <w:pPr>
        <w:pStyle w:val="Heading4"/>
      </w:pPr>
      <w:r>
        <w:t>ນິຍາມ</w:t>
      </w:r>
      <w:r/>
    </w:p>
    <w:p>
      <w:r/>
      <w:r>
        <w:t>ຄຳວ່າ "ຊຸບຊິບນິນທາ" ໝາຍເຖິງການເວົ້າລົມກ່ຽວກັບບັນຫາສ່ວນຕົວຂອງຄົນອື່ນລັບຫລັງພວກເຂົາໃນແງ່ລົບແລະບໍ່ເກີດຜົນດີໃດເລີຍ.ຫລາຍຄັ້ງສິ່ງທ່ີ່ເວົ້າເຖິງກໍບໍ່ໄດ້ຢືນຢັນວ່າເປັນຄວາມຈິງ.</w:t>
      </w:r>
      <w:r/>
      <w:r/>
    </w:p>
    <w:p>
      <w:pPr>
        <w:pStyle w:val="ListBullet"/>
        <w:spacing w:line="240" w:lineRule="auto"/>
        <w:ind w:left="720"/>
      </w:pPr>
      <w:r/>
      <w:r>
        <w:t>ພຣະຄັມພີໃໝ່ບອກວ່າການກະຈາຍຂໍ້ມູນໃນທາງລົບກ່ຽວກັບຄົນອື່ນນັ້ນບໍ່ຖືກຕ້ອງ. ການນິນທາໃສ່ຮ້າຍເປັນຕົວຢ່າງຂອງຄຳເວົ້າໃນແງ່ລົບ.</w:t>
      </w:r>
      <w:r/>
    </w:p>
    <w:p>
      <w:pPr>
        <w:pStyle w:val="ListBullet"/>
        <w:spacing w:line="240" w:lineRule="auto"/>
        <w:ind w:left="720"/>
      </w:pPr>
      <w:r/>
      <w:r>
        <w:t>ການນິນທາເປັນອັນຕະລາຍຕໍ່ບຸກຄົນທ່ີ່ຖືກເວົ້າເຖິງເພາະວ່າຫລາຍຄັ້ງມັນທຳລາຍຄວາມສຳພັນຂອງບາງຄົນກັບປະຊາຊົນຄົນອື່ນໆ.</w:t>
      </w:r>
      <w:r/>
      <w:r/>
    </w:p>
    <w:p>
      <w:pPr>
        <w:pStyle w:val="Heading3"/>
      </w:pPr>
      <w:r>
        <w:t>ຊຸບຊິບນິນທາ</w:t>
      </w:r>
      <w:r/>
    </w:p>
    <w:p>
      <w:pPr>
        <w:pStyle w:val="Heading4"/>
      </w:pPr>
      <w:r>
        <w:t>ນິຍາມ</w:t>
      </w:r>
      <w:r/>
    </w:p>
    <w:p>
      <w:r/>
      <w:r>
        <w:t>ຄຳວ່າ "ຊຸບຊິບນິນທາ" ໝາຍເຖິງການເວົ້າລົມກ່ຽວກັບບັນຫາສ່ວນຕົວຂອງຄົນອື່ນລັບຫລັງພວກເຂົາໃນແງ່ລົບແລະບໍ່ເກີດຜົນດີໃດເລີຍ.ຫລາຍຄັ້ງສິ່ງທ່ີ່ເວົ້າເຖິງກໍບໍ່ໄດ້ຢືນຢັນວ່າເປັນຄວາມຈິງ.</w:t>
      </w:r>
      <w:r/>
      <w:r/>
    </w:p>
    <w:p>
      <w:pPr>
        <w:pStyle w:val="ListBullet"/>
        <w:spacing w:line="240" w:lineRule="auto"/>
        <w:ind w:left="720"/>
      </w:pPr>
      <w:r/>
      <w:r>
        <w:t>ພຣະຄັມພີໃໝ່ບອກວ່າການກະຈາຍຂໍ້ມູນໃນທາງລົບກ່ຽວກັບຄົນອື່ນນັ້ນບໍ່ຖືກຕ້ອງ. ການນິນທາໃສ່ຮ້າຍເປັນຕົວຢ່າງຂອງຄຳເວົ້າໃນແງ່ລົບ.</w:t>
      </w:r>
      <w:r/>
    </w:p>
    <w:p>
      <w:pPr>
        <w:pStyle w:val="ListBullet"/>
        <w:spacing w:line="240" w:lineRule="auto"/>
        <w:ind w:left="720"/>
      </w:pPr>
      <w:r/>
      <w:r>
        <w:t>ການນິນທາເປັນອັນຕະລາຍຕໍ່ບຸກຄົນທ່ີ່ຖືກເວົ້າເຖິງເພາະວ່າຫລາຍຄັ້ງມັນທຳລາຍຄວາມສຳພັນຂອງບາງຄົນກັບປະຊາຊົນຄົນອື່ນໆ.</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ຊົນຊາດ, ປະຊາຊາດ</w:t>
      </w:r>
      <w:r/>
    </w:p>
    <w:p>
      <w:pPr>
        <w:pStyle w:val="Heading4"/>
      </w:pPr>
      <w:r>
        <w:t>ນິຍາມ</w:t>
      </w:r>
      <w:r/>
    </w:p>
    <w:p>
      <w:r/>
      <w:r>
        <w:t>ຊົນຊາດຫຼືປະຊາຊາດເປັນກຸ່ມປະຊາຊົນໃຫຍ່ທີ່ປົກຄອງໂດຍລັດຖະບານ ປະຊາຊົນຂອງຊາດ ສ່ວນໃຫຍ່ແລ້ວຈະມາຈາກບັນພະບຸລຸດດຽວກັນຫລືມີເຊື້ອຊາດຮ່ວມກັນ.</w:t>
      </w:r>
      <w:r/>
      <w:r/>
    </w:p>
    <w:p>
      <w:pPr>
        <w:pStyle w:val="ListBullet"/>
        <w:spacing w:line="240" w:lineRule="auto"/>
        <w:ind w:left="720"/>
      </w:pPr>
      <w:r/>
      <w:r>
        <w:t>ຄຳວ່າ "ຊົນຊາດ" ຫລື "ປະຊາຊາດ" ນັ້ນໂດຍປົກກະຕິແລ້ວຮວມໄປເຖິງວັດທະນະທຳແລະ</w:t>
      </w:r>
      <w:r/>
      <w:r/>
    </w:p>
    <w:p>
      <w:r/>
      <w:r>
        <w:t>ເຂດແດນ.</w:t>
      </w:r>
      <w:r/>
      <w:r/>
    </w:p>
    <w:p>
      <w:pPr>
        <w:pStyle w:val="ListBullet"/>
        <w:spacing w:line="240" w:lineRule="auto"/>
        <w:ind w:left="720"/>
      </w:pPr>
      <w:r/>
      <w:r>
        <w:t>ໃນພຣະຄຳພີ ຄຳວ່າ"ຊົນຊາດ" ຫຼື "ປະຊາຊາດ" ໝາຍເຖິງປະເທດ (ເຊັ່ນ : ປະເທດອີຢິບ ຫຼື ປະເທດເອທີໂອເປຍ) ແຕ່ບາງຄັ້ງ ໂດຍທົ່ວໄປຈະໝາຍເຖິງກຸ່ມຄົນຫຼາຍກວ່າ ໂດຍສະເພາະຫາກຢູ່ໃນ ພະຫູພົດ ເປັນສິ່ງທີ່ຜູ້ແປຈະຕ້ອງກວດກາເບິ່ງຕາມກໍລະນີນັ້ນ.</w:t>
      </w:r>
      <w:r/>
    </w:p>
    <w:p>
      <w:pPr>
        <w:pStyle w:val="ListBullet"/>
        <w:spacing w:line="240" w:lineRule="auto"/>
        <w:ind w:left="720"/>
      </w:pPr>
      <w:r/>
      <w:r>
        <w:t>ປະຊາຊາດໃນພຣະຄຳພີ ຮວມທັງ ອິສຣາເອນ, ຟີລິດສະຕິນ, ອັດຊີເຣຍ,ບາບີໂລນ,</w:t>
      </w:r>
      <w:r/>
      <w:r/>
    </w:p>
    <w:p>
      <w:r/>
      <w:r>
        <w:t>ການາອານ, ໂຣມແລະກຣີກ ທ່າມກາງຊົນຊາດອື່ນໆ.</w:t>
      </w:r>
      <w:r/>
      <w:r/>
    </w:p>
    <w:p>
      <w:pPr>
        <w:pStyle w:val="ListBullet"/>
        <w:spacing w:line="240" w:lineRule="auto"/>
        <w:ind w:left="720"/>
      </w:pPr>
      <w:r/>
      <w:r>
        <w:t>ບາງເທື່ອຄຳວ່າ "ຊົນຊາດ" ຖືກໃຊ້ໃນອຸປະມາອ້າງເຖິງບັນພະບຸລຸດຂອງກຸ່ມຄົນບາງກຸ່ມ</w:t>
      </w:r>
      <w:r/>
      <w:r/>
    </w:p>
    <w:p>
      <w:r/>
      <w:r>
        <w:t>ເຊັ່ນ : ເມື່ອພຣະເຈົ້າບອກກັບເຣເບກາ ວ່າລູກຊາຍເຊິ່ງຍັງບໍ່ໄດ້ເກີດມານັ້ນຄື "ຊົນຊາດ" ເຊິ່ງຈະຕໍ່ສູ້ກັນ ສາມາດແປໄດ້ອີກວ່າ "ເປັນຜູ້ກໍ່ຕັ້ງສອງຊົນຊາດ" ຫຼື "ບັນພະບຸລຸດຂອງປະຊາຊົນສອງກຸ່ມ" .</w:t>
      </w:r>
      <w:r/>
      <w:r/>
    </w:p>
    <w:p>
      <w:pPr>
        <w:pStyle w:val="ListBullet"/>
        <w:spacing w:line="240" w:lineRule="auto"/>
        <w:ind w:left="720"/>
      </w:pPr>
      <w:r/>
      <w:r>
        <w:t>ຄຳວ່າ "ຊົນຊາດ" ນັ້ນບາງເທື່ອອ້າງເຖິງ "ຊົນຕ່າງຊາດ" ຫຼື ປະຊາຊົນຜູ້ເຊິ່ງບໍ່ໄດ້ນະມັດສະການພຣະຢາເວ ພາບລວມໂດຍປົກກະຕິຈະເຮັດໃຫ້ຄວາມຫມາຍຊັດເຈນ</w:t>
      </w:r>
      <w:r/>
      <w:r/>
    </w:p>
    <w:p>
      <w:pPr>
        <w:pStyle w:val="Heading4"/>
      </w:pPr>
      <w:r>
        <w:t>ຄຳແນະນຳໃນການແປ</w:t>
      </w:r>
      <w:r/>
      <w:r/>
    </w:p>
    <w:p>
      <w:pPr>
        <w:pStyle w:val="ListBullet"/>
        <w:spacing w:line="240" w:lineRule="auto"/>
        <w:ind w:left="720"/>
      </w:pPr>
      <w:r/>
      <w:r>
        <w:t>ຂຶ້ນຢູ່ກັບພາບລວມ ຄຳວ່າ "ຊົດຊາດ" ສາມາດແປວ່າ "ກຸ່ມປະຊາຊົນ" ຫລື "ປະຊາຊົນ"ຫລື"ປະເທດ" .</w:t>
      </w:r>
      <w:r/>
    </w:p>
    <w:p>
      <w:pPr>
        <w:pStyle w:val="ListBullet"/>
        <w:spacing w:line="240" w:lineRule="auto"/>
        <w:ind w:left="720"/>
      </w:pPr>
      <w:r/>
      <w:r>
        <w:t>ຖ້າພາສາທີ່ແປຢູ່ ມີຄຳສຳລັບ "ຊົນຊາດ" ທີ່ແຕກຕ່າງຈາກຄຳເຫລົ່ານີ້ ສາມາດໃຊ້ຄຳເຫລົ່ານັ້ນໄດ້ເມື່ອຄຳເຫຼົ່ານີ້ປາກົດ ໃນເນື້ອຄວາມພຣະຄຳພີ ທີ່ສາມາດຄົງຄວາມເປັນທຳມະຊາດແລະຄວາມຖືກຕ້ອງຂອງການແປ.</w:t>
      </w:r>
      <w:r/>
    </w:p>
    <w:p>
      <w:pPr>
        <w:pStyle w:val="ListBullet"/>
        <w:spacing w:line="240" w:lineRule="auto"/>
        <w:ind w:left="720"/>
      </w:pPr>
      <w:r/>
      <w:r>
        <w:t>ຄຳພະຫູພົດຂອງຄຳວ່າ "ຊົນຊາດ" ສາມາດແປວ່າ "ກຸ່ມຊົນຊາດ" .</w:t>
      </w:r>
      <w:r/>
    </w:p>
    <w:p>
      <w:pPr>
        <w:pStyle w:val="ListBullet"/>
        <w:spacing w:line="240" w:lineRule="auto"/>
        <w:ind w:left="720"/>
      </w:pPr>
      <w:r/>
      <w:r>
        <w:t>ໃນບາງພາບລວມນັ້ນ ຄຳນີ້ສາມາດແປວ່າ "ຄົນຕ່າງຊາດ" ຫຼື "ບໍ່ແມ່ນຊາວຍິວ".</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ຊົມຊື່ນຍິນດີ, ຄວາມຊົມຊື່ນຍິນດີ</w:t>
      </w:r>
      <w:r/>
    </w:p>
    <w:p>
      <w:pPr>
        <w:pStyle w:val="Heading4"/>
      </w:pPr>
      <w:r>
        <w:t>ນິຍາມ</w:t>
      </w:r>
      <w:r/>
    </w:p>
    <w:p>
      <w:r/>
      <w:r>
        <w:t>ຄໍາວ່າ "ຊົມຊື່ນຍິນດີ" ແລະ "ຄວາມຊົມຊື່ນຍິນດີ" ກ່າວເຖິງການມີຄວາມສຸກຫລາຍເພາະປະສົບຄວາມສໍາເລັດ ຫລືໄດ້ຮັບການອວຍພອນພິເສດ.</w:t>
      </w:r>
      <w:r/>
      <w:r/>
    </w:p>
    <w:p>
      <w:pPr>
        <w:pStyle w:val="ListBullet"/>
        <w:spacing w:line="240" w:lineRule="auto"/>
        <w:ind w:left="720"/>
      </w:pPr>
      <w:r/>
      <w:r>
        <w:t>ທີ່ຈະມີ "ຄວາມຊົມຊື່ນຍິນດີ" ລວມທັງຄວາມຮູ້ສຶກຂອງການສະເຫລີມສະຫລອງບາງສິ່ງທີ່ດີເດັ່ນ.</w:t>
      </w:r>
      <w:r/>
    </w:p>
    <w:p>
      <w:pPr>
        <w:pStyle w:val="ListBullet"/>
        <w:spacing w:line="240" w:lineRule="auto"/>
        <w:ind w:left="720"/>
      </w:pPr>
      <w:r/>
      <w:r>
        <w:t>ຄົນເຮົາສາມາດຊົມຊື່ນຍິນດີໃນຄວາມດີຂອງພຣະເຈົ້າ.</w:t>
      </w:r>
      <w:r/>
    </w:p>
    <w:p>
      <w:pPr>
        <w:pStyle w:val="ListBullet"/>
        <w:spacing w:line="240" w:lineRule="auto"/>
        <w:ind w:left="720"/>
      </w:pPr>
      <w:r/>
      <w:r>
        <w:t>ຄໍາວ່າ "ຄວາມຊົມຊື່ນຍິນດີ" ສາມາດລວມເຖິງການໂອ້ອວດໃນຄວາມຮູ້ສຶກຂອງຄວາມສຸກກ່ຽວກັບຄວາມສໍາເລັດ ຫລືຄວາມຈະເລີນຮຸ່ງເຮືອງ.</w:t>
      </w:r>
      <w:r/>
    </w:p>
    <w:p>
      <w:pPr>
        <w:pStyle w:val="ListBullet"/>
        <w:spacing w:line="240" w:lineRule="auto"/>
        <w:ind w:left="720"/>
      </w:pPr>
      <w:r/>
      <w:r>
        <w:t>ຄໍາວ່າ "ຊົມຊື່ນຍິນດີ" ສາມາດແປໄດ້ອີກວ່າ "ສະເຫລີມສະຫລອງດ້ວຍຄວາມຊົມຊື່ນຍິນດີ" ຫລື "ສັນລະເສີນດ້ວຍຄວາມຍິນດີຢ່າງໃຫຍ່ຫລວງ."</w:t>
      </w:r>
      <w:r/>
    </w:p>
    <w:p>
      <w:pPr>
        <w:pStyle w:val="ListBullet"/>
        <w:spacing w:line="240" w:lineRule="auto"/>
        <w:ind w:left="720"/>
      </w:pPr>
      <w:r/>
      <w:r>
        <w:t>"ຄວາມຊົມຊື່ນຍິນດີ" ສາມາດແປໄດ້ອີກວ່າ, "ສັນລະເສີນດ້ວຍຄວາມປະສົບຜົນສໍາເລັດ" ຫລື "ສະຫລອງດ້ວຍການຍົກຍ້ອງຕົນເອງ" ຫລື "ອວດໂຕ."</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 ຊົ່ວຮ້າຍ, ຄວາມຊົ່ວຮ້າຍ</w:t>
      </w:r>
      <w:r/>
    </w:p>
    <w:p>
      <w:pPr>
        <w:pStyle w:val="Heading4"/>
      </w:pPr>
      <w:r>
        <w:t>ນິຍາມ</w:t>
      </w:r>
      <w:r/>
    </w:p>
    <w:p>
      <w:r/>
      <w:r>
        <w:t>ຄໍາວ່າ "ຊົ່ວ" ແລະ "ຊົ່ວຮ້າຍ" ທັງສອງຄໍານີ້ ໄດ້ອ້າງເຖິງສິ່ງໃດສິ່ງໜຶ່ງທີ່ກົງກັນຂ້າມກັບພຣະລັກສະນະທີ່ບໍຣິສຸດແລະນໍ້າພຣະໄທຂອງພຣະເຈົ້າ.</w:t>
      </w:r>
      <w:r/>
      <w:r/>
    </w:p>
    <w:p>
      <w:pPr>
        <w:pStyle w:val="ListBullet"/>
        <w:spacing w:line="240" w:lineRule="auto"/>
        <w:ind w:left="720"/>
      </w:pPr>
      <w:r/>
      <w:r>
        <w:t>ໃນເມື່ອຄໍາທີ່ວ່າ "ຊົ່ວ" ອາດຈະເວົ້າເຖິງລັກສະນະຂອງຄົນໃດຄົນໜຶ່ງ, ຄໍາວ່າ "ຊົ່ວຮ້າຍ" ອາດຈະເວົ້າເຖິງໃນເລື່ອງພຶດຕິກໍາຂອງຄົນຫລາຍກວ່າ. ແຕ່ຢ່າງໃດກໍຕາມ, ທັງສອງຄໍານີ້ກໍມີຄວາມໝາຍທີ່ຄ້າຍຄືກັນ.</w:t>
      </w:r>
      <w:r/>
    </w:p>
    <w:p>
      <w:pPr>
        <w:pStyle w:val="ListBullet"/>
        <w:spacing w:line="240" w:lineRule="auto"/>
        <w:ind w:left="720"/>
      </w:pPr>
      <w:r/>
      <w:r>
        <w:t>ຄໍາວ່າ "ຄວາມຊົ່ວຮ້າຍ" ເວົ້າເຖິງຊີວິດການເປັນຢູ່ ເມື່ອມະນຸດເຮັດສິ່ງຊົ່ວຮ້າຍ.</w:t>
      </w:r>
      <w:r/>
    </w:p>
    <w:p>
      <w:pPr>
        <w:pStyle w:val="ListBullet"/>
        <w:spacing w:line="240" w:lineRule="auto"/>
        <w:ind w:left="720"/>
      </w:pPr>
      <w:r/>
      <w:r>
        <w:t>ຜົນຂອງຄວາມຊົ່ວນັ້ນສະແດງໃຫ້ເຫັນຢ່າງແຈ່ມແຈ້ງ ເມື່ອມະນຸດເຮັດກັບຄົນອື່ນແບບຜິດໆ ດ້ວຍການເຂັ່ນຂ້າ, ລັກຂະໂມຍ, ເວົ້າໃສ່ຮ້າຍ ຫລືເປັນຄົນທີ່ໂຫດຮ້າຍແລະໃຈຮ້າຍ.</w:t>
      </w:r>
      <w:r/>
      <w:r/>
    </w:p>
    <w:p>
      <w:pPr>
        <w:pStyle w:val="Heading4"/>
      </w:pPr>
      <w:r>
        <w:t>ຄໍາແນະນໍາໃນການແປ</w:t>
      </w:r>
      <w:r/>
      <w:r/>
    </w:p>
    <w:p>
      <w:pPr>
        <w:pStyle w:val="ListBullet"/>
        <w:spacing w:line="240" w:lineRule="auto"/>
        <w:ind w:left="720"/>
      </w:pPr>
      <w:r/>
      <w:r>
        <w:t>ຄໍາວ່າ "ຊົ່ວ" ແລະ "ຊົ່ວຮ້າຍ" ສາມາດແປໄດ້ວ່າ "ຊົ່ວຊ້າ" ຫລື "ມີບາບ" ຫລື "ຜິດສິນທໍາ" ທັງນີ້ແມ່ນຂຶ້ນຢູ່ກັບກໍລະນີນັ້ນໆ.</w:t>
      </w:r>
      <w:r/>
    </w:p>
    <w:p>
      <w:pPr>
        <w:pStyle w:val="ListBullet"/>
        <w:spacing w:line="240" w:lineRule="auto"/>
        <w:ind w:left="720"/>
      </w:pPr>
      <w:r/>
      <w:r>
        <w:t>ຄວາມໝາຍອື່ນໃນການແປຄໍາເຫລົ່ານີ້ອາດຈະລວມເຖິງຄໍາວ່າ, "ບໍ່ດີ" ຫລື "ບໍ່ ຊອບທໍາ" ຫລື "ບໍ່ມີສິນທໍາ."</w:t>
      </w:r>
      <w:r/>
    </w:p>
    <w:p>
      <w:pPr>
        <w:pStyle w:val="ListBullet"/>
        <w:spacing w:line="240" w:lineRule="auto"/>
        <w:ind w:left="720"/>
      </w:pPr>
      <w:r/>
      <w:r>
        <w:t>ຕ້ອງໃຫ້ແນ່ໃຈວ່າຄໍາເຫລົ່ານີ້ຫລ່ືຖ້ອຍຄໍາທີ່ເຄີຍແປຄໍາເຫລົ່ານີ້ ເໝາະສົມກັບກໍລະນີນັ້ນໆແລະມີຄວາມເປັນທໍາມະຊາດໃນພາສາທີ່ແປ.</w:t>
      </w:r>
      <w:r/>
      <w:r/>
    </w:p>
    <w:p>
      <w:pPr>
        <w:pStyle w:val="Heading3"/>
      </w:pPr>
      <w:r>
        <w:t>ຊົ່ວໂມງ, ເວລາ</w:t>
      </w:r>
      <w:r/>
    </w:p>
    <w:p>
      <w:pPr>
        <w:pStyle w:val="Heading4"/>
      </w:pPr>
      <w:r>
        <w:t>ນິຍາມ</w:t>
      </w:r>
      <w:r/>
    </w:p>
    <w:p>
      <w:r/>
      <w:r>
        <w:t>ນອກເໜືອຈາກການໃຊ້ເພື່ອໝາຍເຖິງເວລາຫລືໄລຍະເວລາທີ່ບາງຢ່າງເກີດຂຶ້ນ, ຄໍາວ່າ "ຊົ່ວໂມງ" ຍັງຖືກໃຊ້ໃນບາງສິ່ງບາງຢ່າງຫລາຍຢ່າງ:</w:t>
      </w:r>
      <w:r/>
      <w:r/>
    </w:p>
    <w:p>
      <w:pPr>
        <w:pStyle w:val="ListBullet"/>
        <w:spacing w:line="240" w:lineRule="auto"/>
        <w:ind w:left="720"/>
      </w:pPr>
      <w:r/>
      <w:r>
        <w:t>ບາງເທື່ອ "ຊົ່ວໂມງ" ໝາຍເຖິງເວລາທີ່ກຳນົດໄວ້ເປັນປະຈຳໃນການເຮັດບາງຢ່າງເຊັ່ນ "ຊົ່ວໂມງແຫ່ງການອະທິຖານ."</w:t>
      </w:r>
      <w:r/>
    </w:p>
    <w:p>
      <w:pPr>
        <w:pStyle w:val="ListBullet"/>
        <w:spacing w:line="240" w:lineRule="auto"/>
        <w:ind w:left="720"/>
      </w:pPr>
      <w:r/>
      <w:r>
        <w:t>ເມື່ອຂໍ້ຄວາມນັ້ນບອກວ່າ "ຊົ່ວໂມງນັ້ນມາເຖິງແລ້ວ" ສຳລັບພຣະເຢຊູໃນການທົນທຸກແລະຖືກປະຫານ ນີ້ໝາຍຄວາມວ່າເປັນເວລາທີ່ຖືກກຳນົດໄວ້ຊຶ່ງພຣະເຈົ້າໄດ້ຊົງຕັດສິນພຣະໄທມາດົນແລ້ວວ່າສິ່ງນີ້ຈະເກີດຂຶ້ນ.</w:t>
      </w:r>
      <w:r/>
    </w:p>
    <w:p>
      <w:pPr>
        <w:pStyle w:val="ListBullet"/>
        <w:spacing w:line="240" w:lineRule="auto"/>
        <w:ind w:left="720"/>
      </w:pPr>
      <w:r/>
      <w:r>
        <w:t>ຄຳວ່າ "ຊົ່ວໂມງ" ຍັງຖືກໃຊ້ໝາຍເຖິງ "ໃນຊ່ວງເວລານັ້ນ" ຫລື "ຕອນນັ້ນ."</w:t>
      </w:r>
      <w:r/>
    </w:p>
    <w:p>
      <w:pPr>
        <w:pStyle w:val="ListBullet"/>
        <w:spacing w:line="240" w:lineRule="auto"/>
        <w:ind w:left="720"/>
      </w:pPr>
      <w:r/>
      <w:r>
        <w:t>ເມື່ອຂໍ້ຄວາມນັ້ນເວົ້າເຖິງ "ຊົ່ວໂມງ" ທີ່ລ່ວງເລີຍມາຫລາຍ ນີ້ໝາຍຄວາມວ່າເປັນເວລາຄ່ຳຂອງວັນທີ່ດວງອາທິດກຳລັງຈະຕົກດິນ.</w:t>
      </w:r>
      <w:r/>
      <w:r/>
    </w:p>
    <w:p>
      <w:pPr>
        <w:pStyle w:val="Heading4"/>
      </w:pPr>
      <w:r>
        <w:t>ຄຳແນະນຳໃນການແປ</w:t>
      </w:r>
      <w:r/>
      <w:r/>
    </w:p>
    <w:p>
      <w:pPr>
        <w:pStyle w:val="ListBullet"/>
        <w:spacing w:line="240" w:lineRule="auto"/>
        <w:ind w:left="720"/>
      </w:pPr>
      <w:r/>
      <w:r>
        <w:t>ເມື່ອໃຊ້ໃນບາງສິ່ງບາງຢ່າງ, ຄຳວ່າ "ຊົ່ວໂມງ" ສາມາດແປວ່າ "ເວລາ" ຫລື "ຂະນະນັ້ນ" ຫລື "ເວລາທີ່ນັດໝາຍ."</w:t>
      </w:r>
      <w:r/>
    </w:p>
    <w:p>
      <w:pPr>
        <w:pStyle w:val="ListBullet"/>
        <w:spacing w:line="240" w:lineRule="auto"/>
        <w:ind w:left="720"/>
      </w:pPr>
      <w:r/>
      <w:r>
        <w:t>ວະລີ "ໃນເວລານັ້ນ" ຫລື "ໃນເວລາດຽວກັນ" ສາມາດແປວ່າ, "ໃນຂະນະນັ້ນ" ຫລື "ໃນເວລານັ້ນ" ທັນທີທັນໃດ" ຫລື "ຂະນະນີ້."</w:t>
      </w:r>
      <w:r/>
    </w:p>
    <w:p>
      <w:pPr>
        <w:pStyle w:val="ListBullet"/>
        <w:spacing w:line="240" w:lineRule="auto"/>
        <w:ind w:left="720"/>
      </w:pPr>
      <w:r/>
      <w:r>
        <w:t>ຄຳກ່າວ "ເວລາລ່ວງໄປ" ສາມາດແປວ່າ, "ມັນເປັນເວລາຕອນຄໍ່າຂອງມື້ແລ້ວ" ຫລື "ມັນຈະມືດແລ້ວໃນບໍ່ຊ້າ" ຫລື "ມັນເປັນເວລາບ່າຍຫລາຍແລ້ວ."</w:t>
      </w:r>
      <w:r/>
      <w:r/>
    </w:p>
    <w:p>
      <w:pPr>
        <w:pStyle w:val="Heading3"/>
      </w:pPr>
      <w:r>
        <w:t>ຊົ່ວໂມງ, ເວລາ</w:t>
      </w:r>
      <w:r/>
    </w:p>
    <w:p>
      <w:pPr>
        <w:pStyle w:val="Heading4"/>
      </w:pPr>
      <w:r>
        <w:t>ນິຍາມ</w:t>
      </w:r>
      <w:r/>
    </w:p>
    <w:p>
      <w:r/>
      <w:r>
        <w:t>ນອກເໜືອຈາກການໃຊ້ເພື່ອໝາຍເຖິງເວລາຫລືໄລຍະເວລາທີ່ບາງຢ່າງເກີດຂຶ້ນ, ຄໍາວ່າ "ຊົ່ວໂມງ" ຍັງຖືກໃຊ້ໃນບາງສິ່ງບາງຢ່າງຫລາຍຢ່າງ:</w:t>
      </w:r>
      <w:r/>
      <w:r/>
    </w:p>
    <w:p>
      <w:pPr>
        <w:pStyle w:val="ListBullet"/>
        <w:spacing w:line="240" w:lineRule="auto"/>
        <w:ind w:left="720"/>
      </w:pPr>
      <w:r/>
      <w:r>
        <w:t>ບາງເທື່ອ "ຊົ່ວໂມງ" ໝາຍເຖິງເວລາທີ່ກຳນົດໄວ້ເປັນປະຈຳໃນການເຮັດບາງຢ່າງເຊັ່ນ "ຊົ່ວໂມງແຫ່ງການອະທິຖານ."</w:t>
      </w:r>
      <w:r/>
    </w:p>
    <w:p>
      <w:pPr>
        <w:pStyle w:val="ListBullet"/>
        <w:spacing w:line="240" w:lineRule="auto"/>
        <w:ind w:left="720"/>
      </w:pPr>
      <w:r/>
      <w:r>
        <w:t>ເມື່ອຂໍ້ຄວາມນັ້ນບອກວ່າ "ຊົ່ວໂມງນັ້ນມາເຖິງແລ້ວ" ສຳລັບພຣະເຢຊູໃນການທົນທຸກແລະຖືກປະຫານ ນີ້ໝາຍຄວາມວ່າເປັນເວລາທີ່ຖືກກຳນົດໄວ້ຊຶ່ງພຣະເຈົ້າໄດ້ຊົງຕັດສິນພຣະໄທມາດົນແລ້ວວ່າສິ່ງນີ້ຈະເກີດຂຶ້ນ.</w:t>
      </w:r>
      <w:r/>
    </w:p>
    <w:p>
      <w:pPr>
        <w:pStyle w:val="ListBullet"/>
        <w:spacing w:line="240" w:lineRule="auto"/>
        <w:ind w:left="720"/>
      </w:pPr>
      <w:r/>
      <w:r>
        <w:t>ຄຳວ່າ "ຊົ່ວໂມງ" ຍັງຖືກໃຊ້ໝາຍເຖິງ "ໃນຊ່ວງເວລານັ້ນ" ຫລື "ຕອນນັ້ນ."</w:t>
      </w:r>
      <w:r/>
    </w:p>
    <w:p>
      <w:pPr>
        <w:pStyle w:val="ListBullet"/>
        <w:spacing w:line="240" w:lineRule="auto"/>
        <w:ind w:left="720"/>
      </w:pPr>
      <w:r/>
      <w:r>
        <w:t>ເມື່ອຂໍ້ຄວາມນັ້ນເວົ້າເຖິງ "ຊົ່ວໂມງ" ທີ່ລ່ວງເລີຍມາຫລາຍ ນີ້ໝາຍຄວາມວ່າເປັນເວລາຄ່ຳຂອງວັນທີ່ດວງອາທິດກຳລັງຈະຕົກດິນ.</w:t>
      </w:r>
      <w:r/>
      <w:r/>
    </w:p>
    <w:p>
      <w:pPr>
        <w:pStyle w:val="Heading4"/>
      </w:pPr>
      <w:r>
        <w:t>ຄຳແນະນຳໃນການແປ</w:t>
      </w:r>
      <w:r/>
      <w:r/>
    </w:p>
    <w:p>
      <w:pPr>
        <w:pStyle w:val="ListBullet"/>
        <w:spacing w:line="240" w:lineRule="auto"/>
        <w:ind w:left="720"/>
      </w:pPr>
      <w:r/>
      <w:r>
        <w:t>ເມື່ອໃຊ້ໃນບາງສິ່ງບາງຢ່າງ, ຄຳວ່າ "ຊົ່ວໂມງ" ສາມາດແປວ່າ "ເວລາ" ຫລື "ຂະນະນັ້ນ" ຫລື "ເວລາທີ່ນັດໝາຍ."</w:t>
      </w:r>
      <w:r/>
    </w:p>
    <w:p>
      <w:pPr>
        <w:pStyle w:val="ListBullet"/>
        <w:spacing w:line="240" w:lineRule="auto"/>
        <w:ind w:left="720"/>
      </w:pPr>
      <w:r/>
      <w:r>
        <w:t>ວະລີ "ໃນເວລານັ້ນ" ຫລື "ໃນເວລາດຽວກັນ" ສາມາດແປວ່າ, "ໃນຂະນະນັ້ນ" ຫລື "ໃນເວລານັ້ນ" ທັນທີທັນໃດ" ຫລື "ຂະນະນີ້."</w:t>
      </w:r>
      <w:r/>
    </w:p>
    <w:p>
      <w:pPr>
        <w:pStyle w:val="ListBullet"/>
        <w:spacing w:line="240" w:lineRule="auto"/>
        <w:ind w:left="720"/>
      </w:pPr>
      <w:r/>
      <w:r>
        <w:t>ຄຳກ່າວ "ເວລາລ່ວງໄປ" ສາມາດແປວ່າ, "ມັນເປັນເວລາຕອນຄໍ່າຂອງມື້ແລ້ວ" ຫລື "ມັນຈະມືດແລ້ວໃນບໍ່ຊ້າ" ຫລື "ມັນເປັນເວລາບ່າຍຫລາຍແລ້ວ."</w:t>
      </w:r>
      <w:r/>
      <w:r/>
    </w:p>
    <w:p>
      <w:pPr>
        <w:pStyle w:val="Heading3"/>
      </w:pPr>
      <w:r>
        <w:t>ຊົ່ວໂມງ, ເວລາ</w:t>
      </w:r>
      <w:r/>
    </w:p>
    <w:p>
      <w:pPr>
        <w:pStyle w:val="Heading4"/>
      </w:pPr>
      <w:r>
        <w:t>ນິຍາມ</w:t>
      </w:r>
      <w:r/>
    </w:p>
    <w:p>
      <w:r/>
      <w:r>
        <w:t>ນອກເໜືອຈາກການໃຊ້ເພື່ອໝາຍເຖິງເວລາຫລືໄລຍະເວລາທີ່ບາງຢ່າງເກີດຂຶ້ນ, ຄໍາວ່າ "ຊົ່ວໂມງ" ຍັງຖືກໃຊ້ໃນບາງສິ່ງບາງຢ່າງຫລາຍຢ່າງ:</w:t>
      </w:r>
      <w:r/>
      <w:r/>
    </w:p>
    <w:p>
      <w:pPr>
        <w:pStyle w:val="ListBullet"/>
        <w:spacing w:line="240" w:lineRule="auto"/>
        <w:ind w:left="720"/>
      </w:pPr>
      <w:r/>
      <w:r>
        <w:t>ບາງເທື່ອ "ຊົ່ວໂມງ" ໝາຍເຖິງເວລາທີ່ກຳນົດໄວ້ເປັນປະຈຳໃນການເຮັດບາງຢ່າງເຊັ່ນ "ຊົ່ວໂມງແຫ່ງການອະທິຖານ."</w:t>
      </w:r>
      <w:r/>
    </w:p>
    <w:p>
      <w:pPr>
        <w:pStyle w:val="ListBullet"/>
        <w:spacing w:line="240" w:lineRule="auto"/>
        <w:ind w:left="720"/>
      </w:pPr>
      <w:r/>
      <w:r>
        <w:t>ເມື່ອຂໍ້ຄວາມນັ້ນບອກວ່າ "ຊົ່ວໂມງນັ້ນມາເຖິງແລ້ວ" ສຳລັບພຣະເຢຊູໃນການທົນທຸກແລະຖືກປະຫານ ນີ້ໝາຍຄວາມວ່າເປັນເວລາທີ່ຖືກກຳນົດໄວ້ຊຶ່ງພຣະເຈົ້າໄດ້ຊົງຕັດສິນພຣະໄທມາດົນແລ້ວວ່າສິ່ງນີ້ຈະເກີດຂຶ້ນ.</w:t>
      </w:r>
      <w:r/>
    </w:p>
    <w:p>
      <w:pPr>
        <w:pStyle w:val="ListBullet"/>
        <w:spacing w:line="240" w:lineRule="auto"/>
        <w:ind w:left="720"/>
      </w:pPr>
      <w:r/>
      <w:r>
        <w:t>ຄຳວ່າ "ຊົ່ວໂມງ" ຍັງຖືກໃຊ້ໝາຍເຖິງ "ໃນຊ່ວງເວລານັ້ນ" ຫລື "ຕອນນັ້ນ."</w:t>
      </w:r>
      <w:r/>
    </w:p>
    <w:p>
      <w:pPr>
        <w:pStyle w:val="ListBullet"/>
        <w:spacing w:line="240" w:lineRule="auto"/>
        <w:ind w:left="720"/>
      </w:pPr>
      <w:r/>
      <w:r>
        <w:t>ເມື່ອຂໍ້ຄວາມນັ້ນເວົ້າເຖິງ "ຊົ່ວໂມງ" ທີ່ລ່ວງເລີຍມາຫລາຍ ນີ້ໝາຍຄວາມວ່າເປັນເວລາຄ່ຳຂອງວັນທີ່ດວງອາທິດກຳລັງຈະຕົກດິນ.</w:t>
      </w:r>
      <w:r/>
      <w:r/>
    </w:p>
    <w:p>
      <w:pPr>
        <w:pStyle w:val="Heading4"/>
      </w:pPr>
      <w:r>
        <w:t>ຄຳແນະນຳໃນການແປ</w:t>
      </w:r>
      <w:r/>
      <w:r/>
    </w:p>
    <w:p>
      <w:pPr>
        <w:pStyle w:val="ListBullet"/>
        <w:spacing w:line="240" w:lineRule="auto"/>
        <w:ind w:left="720"/>
      </w:pPr>
      <w:r/>
      <w:r>
        <w:t>ເມື່ອໃຊ້ໃນບາງສິ່ງບາງຢ່າງ, ຄຳວ່າ "ຊົ່ວໂມງ" ສາມາດແປວ່າ "ເວລາ" ຫລື "ຂະນະນັ້ນ" ຫລື "ເວລາທີ່ນັດໝາຍ."</w:t>
      </w:r>
      <w:r/>
    </w:p>
    <w:p>
      <w:pPr>
        <w:pStyle w:val="ListBullet"/>
        <w:spacing w:line="240" w:lineRule="auto"/>
        <w:ind w:left="720"/>
      </w:pPr>
      <w:r/>
      <w:r>
        <w:t>ວະລີ "ໃນເວລານັ້ນ" ຫລື "ໃນເວລາດຽວກັນ" ສາມາດແປວ່າ, "ໃນຂະນະນັ້ນ" ຫລື "ໃນເວລານັ້ນ" ທັນທີທັນໃດ" ຫລື "ຂະນະນີ້."</w:t>
      </w:r>
      <w:r/>
    </w:p>
    <w:p>
      <w:pPr>
        <w:pStyle w:val="ListBullet"/>
        <w:spacing w:line="240" w:lineRule="auto"/>
        <w:ind w:left="720"/>
      </w:pPr>
      <w:r/>
      <w:r>
        <w:t>ຄຳກ່າວ "ເວລາລ່ວງໄປ" ສາມາດແປວ່າ, "ມັນເປັນເວລາຕອນຄໍ່າຂອງມື້ແລ້ວ" ຫລື "ມັນຈະມືດແລ້ວໃນບໍ່ຊ້າ" ຫລື "ມັນເປັນເວລາບ່າຍຫລາຍແລ້ວ."</w:t>
      </w:r>
      <w:r/>
      <w:r/>
    </w:p>
    <w:p>
      <w:pPr>
        <w:pStyle w:val="Heading3"/>
      </w:pPr>
      <w:r>
        <w:t>ຊ່ວຍຊີວິດ , ປອດໄພ</w:t>
      </w:r>
      <w:r/>
    </w:p>
    <w:p>
      <w:pPr>
        <w:pStyle w:val="Heading4"/>
      </w:pPr>
      <w:r>
        <w:t>ນິຍາມ</w:t>
      </w:r>
      <w:r/>
    </w:p>
    <w:p>
      <w:r/>
      <w:r>
        <w:t>ຄຳວ່າ ”ຊ່ວຍຊີວິດ”ເວົ້າເຖິງການຊ່ວຍໃຫ້ບາງຄົນພົ້ນຈາກສີ່ງຊົ່ວຮ້າຍຫລືສີ່ງທີ່ຊື່ງອັນຕະລາຍ ການ“ໄດ້ຮັບຄວາມປອດໄພ” ຫມາຍເຖິງການປົກປ້ອງຈາກການຖືກທຳລາຍຫລືຈາກອັນຕະລາຍ</w:t>
      </w:r>
      <w:r/>
      <w:r/>
    </w:p>
    <w:p>
      <w:pPr>
        <w:pStyle w:val="ListBullet"/>
        <w:spacing w:line="240" w:lineRule="auto"/>
        <w:ind w:left="720"/>
      </w:pPr>
      <w:r/>
      <w:r>
        <w:t>ໃນທາງເນື້ອຫນັງມະນຸດສາມາດຖືກຊ່ວຍຫລືຊ່ວຍກູ້ໃຫ້ພົ້ນຈາກການຖຶກທຳລາຍ ອັນຕະລາຍຫລຶຄວາມຕາຍໄດ້</w:t>
      </w:r>
      <w:r/>
    </w:p>
    <w:p>
      <w:pPr>
        <w:pStyle w:val="ListBullet"/>
        <w:spacing w:line="240" w:lineRule="auto"/>
        <w:ind w:left="720"/>
      </w:pPr>
      <w:r/>
      <w:r>
        <w:t>ໃນທາງຝ່າຍວິນຍານຫາກຄົນນື່ງທີ່ໄດ້ຮັບການ ”ຊ່ວຍໃຫ້ລອດ”ນັ້ນຫມາຍເຖີງໂດຍຜ່ານທາງສະຫວັນຂອງພຣະເຢຊູຄຣິດເທິງໄມ້ກາງເຂນ ພຣະເຈົ້າໄດ້ໃຫ້ອະໄພເຂົາແລະໄດ້ຊ່ວຍກູ້ເຂົາຕໍ່ການຖືກທຳໂທດໃນນາລົກເພາະບາບຂອງພວກເຂົາ</w:t>
      </w:r>
      <w:r/>
    </w:p>
    <w:p>
      <w:pPr>
        <w:pStyle w:val="ListBullet"/>
        <w:spacing w:line="240" w:lineRule="auto"/>
        <w:ind w:left="720"/>
      </w:pPr>
      <w:r/>
      <w:r>
        <w:t>ມະນຸດສາມາດຊ່ອຍເຫລືອແລະຊ່ອຍກຸ້ຈາກອັນຕະລາຍໄດ້ມີພຽງພຣະເຈົ້າອົງດຽວທີ່ສາມາດຊ່ອຍມະນຸດຈາກການຖືກລົງໂທດນຶລັນໄດ້ເພາະຄວາມບາບຂອງພວກເຂົາ</w:t>
      </w:r>
      <w:r/>
      <w:r/>
    </w:p>
    <w:p>
      <w:pPr>
        <w:pStyle w:val="Heading4"/>
      </w:pPr>
      <w:r>
        <w:t>ຄຳແນະນຳການແປ</w:t>
      </w:r>
      <w:r/>
      <w:r/>
    </w:p>
    <w:p>
      <w:pPr>
        <w:pStyle w:val="ListBullet"/>
        <w:spacing w:line="240" w:lineRule="auto"/>
        <w:ind w:left="720"/>
      </w:pPr>
      <w:r/>
      <w:r>
        <w:t>ວຶທີທີ່ແປຄຳ "ຊ່ອຍຊີວຶດ" ສາມາດລວມຄຳວ່າ ""ສົ່ງມອບ" ຫຼືຊ່ອຍຈາກອັນຕະລາຍ" ຫຼື"ຕັດທ່າງແຫ່ງອັນຕະລາຍອອກໄປ" ຫຼື"ຊ່ອຍໃຫ້ພົ້ນຈາກຄວາມຕາຍ"</w:t>
      </w:r>
      <w:r/>
    </w:p>
    <w:p>
      <w:pPr>
        <w:pStyle w:val="ListBullet"/>
        <w:spacing w:line="240" w:lineRule="auto"/>
        <w:ind w:left="720"/>
      </w:pPr>
      <w:r/>
      <w:r>
        <w:t>ຄຳເວົ້າ "ຜູ້ໃດກໍ່ຕາມທີ່ຮັກສາຊີວຶດ" ຄຳວ່າ"ຮັກສາ" ສາມາດແປວ່າ "ສະງວນ" ຫຼື "ປ້ອງກັນ"</w:t>
      </w:r>
      <w:r/>
    </w:p>
    <w:p>
      <w:pPr>
        <w:pStyle w:val="ListBullet"/>
        <w:spacing w:line="240" w:lineRule="auto"/>
        <w:ind w:left="720"/>
      </w:pPr>
      <w:r/>
      <w:r>
        <w:t>ຄຳວ່າ "ບໍ່ຊ່ອຍເຫລືອ" ສາມາດແປວ່າ "ປ້ອງກັນຈາກອັນຕະລາຍ" ຫຼື "ໃນສະຖານທີ່ທີບໍ່ມີສິ່ງໃດຈະທຳອັນຕະລາຍຜູ້ນັ້ນໄດ້"</w:t>
      </w:r>
      <w:r/>
      <w:r/>
    </w:p>
    <w:p>
      <w:pPr>
        <w:pStyle w:val="Heading3"/>
      </w:pPr>
      <w:r>
        <w:t>ຊ່ວຍຊີວິດ , ປອດໄພ</w:t>
      </w:r>
      <w:r/>
    </w:p>
    <w:p>
      <w:pPr>
        <w:pStyle w:val="Heading4"/>
      </w:pPr>
      <w:r>
        <w:t>ນິຍາມ</w:t>
      </w:r>
      <w:r/>
    </w:p>
    <w:p>
      <w:r/>
      <w:r>
        <w:t>ຄຳວ່າ ”ຊ່ວຍຊີວິດ”ເວົ້າເຖິງການຊ່ວຍໃຫ້ບາງຄົນພົ້ນຈາກສີ່ງຊົ່ວຮ້າຍຫລືສີ່ງທີ່ຊື່ງອັນຕະລາຍ ການ“ໄດ້ຮັບຄວາມປອດໄພ” ຫມາຍເຖິງການປົກປ້ອງຈາກການຖືກທຳລາຍຫລືຈາກອັນຕະລາຍ</w:t>
      </w:r>
      <w:r/>
      <w:r/>
    </w:p>
    <w:p>
      <w:pPr>
        <w:pStyle w:val="ListBullet"/>
        <w:spacing w:line="240" w:lineRule="auto"/>
        <w:ind w:left="720"/>
      </w:pPr>
      <w:r/>
      <w:r>
        <w:t>ໃນທາງເນື້ອຫນັງມະນຸດສາມາດຖືກຊ່ວຍຫລືຊ່ວຍກູ້ໃຫ້ພົ້ນຈາກການຖຶກທຳລາຍ ອັນຕະລາຍຫລຶຄວາມຕາຍໄດ້</w:t>
      </w:r>
      <w:r/>
    </w:p>
    <w:p>
      <w:pPr>
        <w:pStyle w:val="ListBullet"/>
        <w:spacing w:line="240" w:lineRule="auto"/>
        <w:ind w:left="720"/>
      </w:pPr>
      <w:r/>
      <w:r>
        <w:t>ໃນທາງຝ່າຍວິນຍານຫາກຄົນນື່ງທີ່ໄດ້ຮັບການ ”ຊ່ວຍໃຫ້ລອດ”ນັ້ນຫມາຍເຖີງໂດຍຜ່ານທາງສະຫວັນຂອງພຣະເຢຊູຄຣິດເທິງໄມ້ກາງເຂນ ພຣະເຈົ້າໄດ້ໃຫ້ອະໄພເຂົາແລະໄດ້ຊ່ວຍກູ້ເຂົາຕໍ່ການຖືກທຳໂທດໃນນາລົກເພາະບາບຂອງພວກເຂົາ</w:t>
      </w:r>
      <w:r/>
    </w:p>
    <w:p>
      <w:pPr>
        <w:pStyle w:val="ListBullet"/>
        <w:spacing w:line="240" w:lineRule="auto"/>
        <w:ind w:left="720"/>
      </w:pPr>
      <w:r/>
      <w:r>
        <w:t>ມະນຸດສາມາດຊ່ອຍເຫລືອແລະຊ່ອຍກຸ້ຈາກອັນຕະລາຍໄດ້ມີພຽງພຣະເຈົ້າອົງດຽວທີ່ສາມາດຊ່ອຍມະນຸດຈາກການຖືກລົງໂທດນຶລັນໄດ້ເພາະຄວາມບາບຂອງພວກເຂົາ</w:t>
      </w:r>
      <w:r/>
      <w:r/>
    </w:p>
    <w:p>
      <w:pPr>
        <w:pStyle w:val="Heading4"/>
      </w:pPr>
      <w:r>
        <w:t>ຄຳແນະນຳການແປ</w:t>
      </w:r>
      <w:r/>
      <w:r/>
    </w:p>
    <w:p>
      <w:pPr>
        <w:pStyle w:val="ListBullet"/>
        <w:spacing w:line="240" w:lineRule="auto"/>
        <w:ind w:left="720"/>
      </w:pPr>
      <w:r/>
      <w:r>
        <w:t>ວຶທີທີ່ແປຄຳ "ຊ່ອຍຊີວຶດ" ສາມາດລວມຄຳວ່າ ""ສົ່ງມອບ" ຫຼືຊ່ອຍຈາກອັນຕະລາຍ" ຫຼື"ຕັດທ່າງແຫ່ງອັນຕະລາຍອອກໄປ" ຫຼື"ຊ່ອຍໃຫ້ພົ້ນຈາກຄວາມຕາຍ"</w:t>
      </w:r>
      <w:r/>
    </w:p>
    <w:p>
      <w:pPr>
        <w:pStyle w:val="ListBullet"/>
        <w:spacing w:line="240" w:lineRule="auto"/>
        <w:ind w:left="720"/>
      </w:pPr>
      <w:r/>
      <w:r>
        <w:t>ຄຳເວົ້າ "ຜູ້ໃດກໍ່ຕາມທີ່ຮັກສາຊີວຶດ" ຄຳວ່າ"ຮັກສາ" ສາມາດແປວ່າ "ສະງວນ" ຫຼື "ປ້ອງກັນ"</w:t>
      </w:r>
      <w:r/>
    </w:p>
    <w:p>
      <w:pPr>
        <w:pStyle w:val="ListBullet"/>
        <w:spacing w:line="240" w:lineRule="auto"/>
        <w:ind w:left="720"/>
      </w:pPr>
      <w:r/>
      <w:r>
        <w:t>ຄຳວ່າ "ບໍ່ຊ່ອຍເຫລືອ" ສາມາດແປວ່າ "ປ້ອງກັນຈາກອັນຕະລາຍ" ຫຼື "ໃນສະຖານທີ່ທີບໍ່ມີສິ່ງໃດຈະທຳອັນຕະລາຍຜູ້ນັ້ນໄດ້"</w:t>
      </w:r>
      <w:r/>
      <w:r/>
    </w:p>
    <w:p>
      <w:pPr>
        <w:pStyle w:val="Heading3"/>
      </w:pPr>
      <w:r>
        <w:t>ຊ່ວຍຊີວິດ , ປອດໄພ</w:t>
      </w:r>
      <w:r/>
    </w:p>
    <w:p>
      <w:pPr>
        <w:pStyle w:val="Heading4"/>
      </w:pPr>
      <w:r>
        <w:t>ນິຍາມ</w:t>
      </w:r>
      <w:r/>
    </w:p>
    <w:p>
      <w:r/>
      <w:r>
        <w:t>ຄຳວ່າ ”ຊ່ວຍຊີວິດ”ເວົ້າເຖິງການຊ່ວຍໃຫ້ບາງຄົນພົ້ນຈາກສີ່ງຊົ່ວຮ້າຍຫລືສີ່ງທີ່ຊື່ງອັນຕະລາຍ ການ“ໄດ້ຮັບຄວາມປອດໄພ” ຫມາຍເຖິງການປົກປ້ອງຈາກການຖືກທຳລາຍຫລືຈາກອັນຕະລາຍ</w:t>
      </w:r>
      <w:r/>
      <w:r/>
    </w:p>
    <w:p>
      <w:pPr>
        <w:pStyle w:val="ListBullet"/>
        <w:spacing w:line="240" w:lineRule="auto"/>
        <w:ind w:left="720"/>
      </w:pPr>
      <w:r/>
      <w:r>
        <w:t>ໃນທາງເນື້ອຫນັງມະນຸດສາມາດຖືກຊ່ວຍຫລືຊ່ວຍກູ້ໃຫ້ພົ້ນຈາກການຖຶກທຳລາຍ ອັນຕະລາຍຫລຶຄວາມຕາຍໄດ້</w:t>
      </w:r>
      <w:r/>
    </w:p>
    <w:p>
      <w:pPr>
        <w:pStyle w:val="ListBullet"/>
        <w:spacing w:line="240" w:lineRule="auto"/>
        <w:ind w:left="720"/>
      </w:pPr>
      <w:r/>
      <w:r>
        <w:t>ໃນທາງຝ່າຍວິນຍານຫາກຄົນນື່ງທີ່ໄດ້ຮັບການ ”ຊ່ວຍໃຫ້ລອດ”ນັ້ນຫມາຍເຖີງໂດຍຜ່ານທາງສະຫວັນຂອງພຣະເຢຊູຄຣິດເທິງໄມ້ກາງເຂນ ພຣະເຈົ້າໄດ້ໃຫ້ອະໄພເຂົາແລະໄດ້ຊ່ວຍກູ້ເຂົາຕໍ່ການຖືກທຳໂທດໃນນາລົກເພາະບາບຂອງພວກເຂົາ</w:t>
      </w:r>
      <w:r/>
    </w:p>
    <w:p>
      <w:pPr>
        <w:pStyle w:val="ListBullet"/>
        <w:spacing w:line="240" w:lineRule="auto"/>
        <w:ind w:left="720"/>
      </w:pPr>
      <w:r/>
      <w:r>
        <w:t>ມະນຸດສາມາດຊ່ອຍເຫລືອແລະຊ່ອຍກຸ້ຈາກອັນຕະລາຍໄດ້ມີພຽງພຣະເຈົ້າອົງດຽວທີ່ສາມາດຊ່ອຍມະນຸດຈາກການຖືກລົງໂທດນຶລັນໄດ້ເພາະຄວາມບາບຂອງພວກເຂົາ</w:t>
      </w:r>
      <w:r/>
      <w:r/>
    </w:p>
    <w:p>
      <w:pPr>
        <w:pStyle w:val="Heading4"/>
      </w:pPr>
      <w:r>
        <w:t>ຄຳແນະນຳການແປ</w:t>
      </w:r>
      <w:r/>
      <w:r/>
    </w:p>
    <w:p>
      <w:pPr>
        <w:pStyle w:val="ListBullet"/>
        <w:spacing w:line="240" w:lineRule="auto"/>
        <w:ind w:left="720"/>
      </w:pPr>
      <w:r/>
      <w:r>
        <w:t>ວຶທີທີ່ແປຄຳ "ຊ່ອຍຊີວຶດ" ສາມາດລວມຄຳວ່າ ""ສົ່ງມອບ" ຫຼືຊ່ອຍຈາກອັນຕະລາຍ" ຫຼື"ຕັດທ່າງແຫ່ງອັນຕະລາຍອອກໄປ" ຫຼື"ຊ່ອຍໃຫ້ພົ້ນຈາກຄວາມຕາຍ"</w:t>
      </w:r>
      <w:r/>
    </w:p>
    <w:p>
      <w:pPr>
        <w:pStyle w:val="ListBullet"/>
        <w:spacing w:line="240" w:lineRule="auto"/>
        <w:ind w:left="720"/>
      </w:pPr>
      <w:r/>
      <w:r>
        <w:t>ຄຳເວົ້າ "ຜູ້ໃດກໍ່ຕາມທີ່ຮັກສາຊີວຶດ" ຄຳວ່າ"ຮັກສາ" ສາມາດແປວ່າ "ສະງວນ" ຫຼື "ປ້ອງກັນ"</w:t>
      </w:r>
      <w:r/>
    </w:p>
    <w:p>
      <w:pPr>
        <w:pStyle w:val="ListBullet"/>
        <w:spacing w:line="240" w:lineRule="auto"/>
        <w:ind w:left="720"/>
      </w:pPr>
      <w:r/>
      <w:r>
        <w:t>ຄຳວ່າ "ບໍ່ຊ່ອຍເຫລືອ" ສາມາດແປວ່າ "ປ້ອງກັນຈາກອັນຕະລາຍ" ຫຼື "ໃນສະຖານທີ່ທີບໍ່ມີສິ່ງໃດຈະທຳອັນຕະລາຍຜູ້ນັ້ນໄດ້"</w:t>
      </w:r>
      <w:r/>
      <w:r/>
    </w:p>
    <w:p>
      <w:pPr>
        <w:pStyle w:val="Heading3"/>
      </w:pPr>
      <w:r>
        <w:t>ຊ່ວຍຊີວິດ , ປອດໄພ</w:t>
      </w:r>
      <w:r/>
    </w:p>
    <w:p>
      <w:pPr>
        <w:pStyle w:val="Heading4"/>
      </w:pPr>
      <w:r>
        <w:t>ນິຍາມ</w:t>
      </w:r>
      <w:r/>
    </w:p>
    <w:p>
      <w:r/>
      <w:r>
        <w:t>ຄຳວ່າ ”ຊ່ວຍຊີວິດ”ເວົ້າເຖິງການຊ່ວຍໃຫ້ບາງຄົນພົ້ນຈາກສີ່ງຊົ່ວຮ້າຍຫລືສີ່ງທີ່ຊື່ງອັນຕະລາຍ ການ“ໄດ້ຮັບຄວາມປອດໄພ” ຫມາຍເຖິງການປົກປ້ອງຈາກການຖືກທຳລາຍຫລືຈາກອັນຕະລາຍ</w:t>
      </w:r>
      <w:r/>
      <w:r/>
    </w:p>
    <w:p>
      <w:pPr>
        <w:pStyle w:val="ListBullet"/>
        <w:spacing w:line="240" w:lineRule="auto"/>
        <w:ind w:left="720"/>
      </w:pPr>
      <w:r/>
      <w:r>
        <w:t>ໃນທາງເນື້ອຫນັງມະນຸດສາມາດຖືກຊ່ວຍຫລືຊ່ວຍກູ້ໃຫ້ພົ້ນຈາກການຖຶກທຳລາຍ ອັນຕະລາຍຫລຶຄວາມຕາຍໄດ້</w:t>
      </w:r>
      <w:r/>
    </w:p>
    <w:p>
      <w:pPr>
        <w:pStyle w:val="ListBullet"/>
        <w:spacing w:line="240" w:lineRule="auto"/>
        <w:ind w:left="720"/>
      </w:pPr>
      <w:r/>
      <w:r>
        <w:t>ໃນທາງຝ່າຍວິນຍານຫາກຄົນນື່ງທີ່ໄດ້ຮັບການ ”ຊ່ວຍໃຫ້ລອດ”ນັ້ນຫມາຍເຖີງໂດຍຜ່ານທາງສະຫວັນຂອງພຣະເຢຊູຄຣິດເທິງໄມ້ກາງເຂນ ພຣະເຈົ້າໄດ້ໃຫ້ອະໄພເຂົາແລະໄດ້ຊ່ວຍກູ້ເຂົາຕໍ່ການຖືກທຳໂທດໃນນາລົກເພາະບາບຂອງພວກເຂົາ</w:t>
      </w:r>
      <w:r/>
    </w:p>
    <w:p>
      <w:pPr>
        <w:pStyle w:val="ListBullet"/>
        <w:spacing w:line="240" w:lineRule="auto"/>
        <w:ind w:left="720"/>
      </w:pPr>
      <w:r/>
      <w:r>
        <w:t>ມະນຸດສາມາດຊ່ອຍເຫລືອແລະຊ່ອຍກຸ້ຈາກອັນຕະລາຍໄດ້ມີພຽງພຣະເຈົ້າອົງດຽວທີ່ສາມາດຊ່ອຍມະນຸດຈາກການຖືກລົງໂທດນຶລັນໄດ້ເພາະຄວາມບາບຂອງພວກເຂົາ</w:t>
      </w:r>
      <w:r/>
      <w:r/>
    </w:p>
    <w:p>
      <w:pPr>
        <w:pStyle w:val="Heading4"/>
      </w:pPr>
      <w:r>
        <w:t>ຄຳແນະນຳການແປ</w:t>
      </w:r>
      <w:r/>
      <w:r/>
    </w:p>
    <w:p>
      <w:pPr>
        <w:pStyle w:val="ListBullet"/>
        <w:spacing w:line="240" w:lineRule="auto"/>
        <w:ind w:left="720"/>
      </w:pPr>
      <w:r/>
      <w:r>
        <w:t>ວຶທີທີ່ແປຄຳ "ຊ່ອຍຊີວຶດ" ສາມາດລວມຄຳວ່າ ""ສົ່ງມອບ" ຫຼືຊ່ອຍຈາກອັນຕະລາຍ" ຫຼື"ຕັດທ່າງແຫ່ງອັນຕະລາຍອອກໄປ" ຫຼື"ຊ່ອຍໃຫ້ພົ້ນຈາກຄວາມຕາຍ"</w:t>
      </w:r>
      <w:r/>
    </w:p>
    <w:p>
      <w:pPr>
        <w:pStyle w:val="ListBullet"/>
        <w:spacing w:line="240" w:lineRule="auto"/>
        <w:ind w:left="720"/>
      </w:pPr>
      <w:r/>
      <w:r>
        <w:t>ຄຳເວົ້າ "ຜູ້ໃດກໍ່ຕາມທີ່ຮັກສາຊີວຶດ" ຄຳວ່າ"ຮັກສາ" ສາມາດແປວ່າ "ສະງວນ" ຫຼື "ປ້ອງກັນ"</w:t>
      </w:r>
      <w:r/>
    </w:p>
    <w:p>
      <w:pPr>
        <w:pStyle w:val="ListBullet"/>
        <w:spacing w:line="240" w:lineRule="auto"/>
        <w:ind w:left="720"/>
      </w:pPr>
      <w:r/>
      <w:r>
        <w:t>ຄຳວ່າ "ບໍ່ຊ່ອຍເຫລືອ" ສາມາດແປວ່າ "ປ້ອງກັນຈາກອັນຕະລາຍ" ຫຼື "ໃນສະຖານທີ່ທີບໍ່ມີສິ່ງໃດຈະທຳອັນຕະລາຍຜູ້ນັ້ນໄດ້"</w:t>
      </w:r>
      <w:r/>
      <w:r/>
    </w:p>
    <w:p>
      <w:pPr>
        <w:pStyle w:val="Heading3"/>
      </w:pPr>
      <w:r>
        <w:t>ຊ່ວຍຊີວິດ , ປອດໄພ</w:t>
      </w:r>
      <w:r/>
    </w:p>
    <w:p>
      <w:pPr>
        <w:pStyle w:val="Heading4"/>
      </w:pPr>
      <w:r>
        <w:t>ນິຍາມ</w:t>
      </w:r>
      <w:r/>
    </w:p>
    <w:p>
      <w:r/>
      <w:r>
        <w:t>ຄຳວ່າ ”ຊ່ວຍຊີວິດ”ເວົ້າເຖິງການຊ່ວຍໃຫ້ບາງຄົນພົ້ນຈາກສີ່ງຊົ່ວຮ້າຍຫລືສີ່ງທີ່ຊື່ງອັນຕະລາຍ ການ“ໄດ້ຮັບຄວາມປອດໄພ” ຫມາຍເຖິງການປົກປ້ອງຈາກການຖືກທຳລາຍຫລືຈາກອັນຕະລາຍ</w:t>
      </w:r>
      <w:r/>
      <w:r/>
    </w:p>
    <w:p>
      <w:pPr>
        <w:pStyle w:val="ListBullet"/>
        <w:spacing w:line="240" w:lineRule="auto"/>
        <w:ind w:left="720"/>
      </w:pPr>
      <w:r/>
      <w:r>
        <w:t>ໃນທາງເນື້ອຫນັງມະນຸດສາມາດຖືກຊ່ວຍຫລືຊ່ວຍກູ້ໃຫ້ພົ້ນຈາກການຖຶກທຳລາຍ ອັນຕະລາຍຫລຶຄວາມຕາຍໄດ້</w:t>
      </w:r>
      <w:r/>
    </w:p>
    <w:p>
      <w:pPr>
        <w:pStyle w:val="ListBullet"/>
        <w:spacing w:line="240" w:lineRule="auto"/>
        <w:ind w:left="720"/>
      </w:pPr>
      <w:r/>
      <w:r>
        <w:t>ໃນທາງຝ່າຍວິນຍານຫາກຄົນນື່ງທີ່ໄດ້ຮັບການ ”ຊ່ວຍໃຫ້ລອດ”ນັ້ນຫມາຍເຖີງໂດຍຜ່ານທາງສະຫວັນຂອງພຣະເຢຊູຄຣິດເທິງໄມ້ກາງເຂນ ພຣະເຈົ້າໄດ້ໃຫ້ອະໄພເຂົາແລະໄດ້ຊ່ວຍກູ້ເຂົາຕໍ່ການຖືກທຳໂທດໃນນາລົກເພາະບາບຂອງພວກເຂົາ</w:t>
      </w:r>
      <w:r/>
    </w:p>
    <w:p>
      <w:pPr>
        <w:pStyle w:val="ListBullet"/>
        <w:spacing w:line="240" w:lineRule="auto"/>
        <w:ind w:left="720"/>
      </w:pPr>
      <w:r/>
      <w:r>
        <w:t>ມະນຸດສາມາດຊ່ອຍເຫລືອແລະຊ່ອຍກຸ້ຈາກອັນຕະລາຍໄດ້ມີພຽງພຣະເຈົ້າອົງດຽວທີ່ສາມາດຊ່ອຍມະນຸດຈາກການຖືກລົງໂທດນຶລັນໄດ້ເພາະຄວາມບາບຂອງພວກເຂົາ</w:t>
      </w:r>
      <w:r/>
      <w:r/>
    </w:p>
    <w:p>
      <w:pPr>
        <w:pStyle w:val="Heading4"/>
      </w:pPr>
      <w:r>
        <w:t>ຄຳແນະນຳການແປ</w:t>
      </w:r>
      <w:r/>
      <w:r/>
    </w:p>
    <w:p>
      <w:pPr>
        <w:pStyle w:val="ListBullet"/>
        <w:spacing w:line="240" w:lineRule="auto"/>
        <w:ind w:left="720"/>
      </w:pPr>
      <w:r/>
      <w:r>
        <w:t>ວຶທີທີ່ແປຄຳ "ຊ່ອຍຊີວຶດ" ສາມາດລວມຄຳວ່າ ""ສົ່ງມອບ" ຫຼືຊ່ອຍຈາກອັນຕະລາຍ" ຫຼື"ຕັດທ່າງແຫ່ງອັນຕະລາຍອອກໄປ" ຫຼື"ຊ່ອຍໃຫ້ພົ້ນຈາກຄວາມຕາຍ"</w:t>
      </w:r>
      <w:r/>
    </w:p>
    <w:p>
      <w:pPr>
        <w:pStyle w:val="ListBullet"/>
        <w:spacing w:line="240" w:lineRule="auto"/>
        <w:ind w:left="720"/>
      </w:pPr>
      <w:r/>
      <w:r>
        <w:t>ຄຳເວົ້າ "ຜູ້ໃດກໍ່ຕາມທີ່ຮັກສາຊີວຶດ" ຄຳວ່າ"ຮັກສາ" ສາມາດແປວ່າ "ສະງວນ" ຫຼື "ປ້ອງກັນ"</w:t>
      </w:r>
      <w:r/>
    </w:p>
    <w:p>
      <w:pPr>
        <w:pStyle w:val="ListBullet"/>
        <w:spacing w:line="240" w:lineRule="auto"/>
        <w:ind w:left="720"/>
      </w:pPr>
      <w:r/>
      <w:r>
        <w:t>ຄຳວ່າ "ບໍ່ຊ່ອຍເຫລືອ" ສາມາດແປວ່າ "ປ້ອງກັນຈາກອັນຕະລາຍ" ຫຼື "ໃນສະຖານທີ່ທີບໍ່ມີສິ່ງໃດຈະທຳອັນຕະລາຍຜູ້ນັ້ນໄດ້"</w:t>
      </w:r>
      <w:r/>
      <w:r/>
    </w:p>
    <w:p>
      <w:pPr>
        <w:pStyle w:val="Heading3"/>
      </w:pPr>
      <w:r>
        <w:t>ຊ່ວຍຊີວິດ , ປອດໄພ</w:t>
      </w:r>
      <w:r/>
    </w:p>
    <w:p>
      <w:pPr>
        <w:pStyle w:val="Heading4"/>
      </w:pPr>
      <w:r>
        <w:t>ນິຍາມ</w:t>
      </w:r>
      <w:r/>
    </w:p>
    <w:p>
      <w:r/>
      <w:r>
        <w:t>ຄຳວ່າ ”ຊ່ວຍຊີວິດ”ເວົ້າເຖິງການຊ່ວຍໃຫ້ບາງຄົນພົ້ນຈາກສີ່ງຊົ່ວຮ້າຍຫລືສີ່ງທີ່ຊື່ງອັນຕະລາຍ ການ“ໄດ້ຮັບຄວາມປອດໄພ” ຫມາຍເຖິງການປົກປ້ອງຈາກການຖືກທຳລາຍຫລືຈາກອັນຕະລາຍ</w:t>
      </w:r>
      <w:r/>
      <w:r/>
    </w:p>
    <w:p>
      <w:pPr>
        <w:pStyle w:val="ListBullet"/>
        <w:spacing w:line="240" w:lineRule="auto"/>
        <w:ind w:left="720"/>
      </w:pPr>
      <w:r/>
      <w:r>
        <w:t>ໃນທາງເນື້ອຫນັງມະນຸດສາມາດຖືກຊ່ວຍຫລືຊ່ວຍກູ້ໃຫ້ພົ້ນຈາກການຖຶກທຳລາຍ ອັນຕະລາຍຫລຶຄວາມຕາຍໄດ້</w:t>
      </w:r>
      <w:r/>
    </w:p>
    <w:p>
      <w:pPr>
        <w:pStyle w:val="ListBullet"/>
        <w:spacing w:line="240" w:lineRule="auto"/>
        <w:ind w:left="720"/>
      </w:pPr>
      <w:r/>
      <w:r>
        <w:t>ໃນທາງຝ່າຍວິນຍານຫາກຄົນນື່ງທີ່ໄດ້ຮັບການ ”ຊ່ວຍໃຫ້ລອດ”ນັ້ນຫມາຍເຖີງໂດຍຜ່ານທາງສະຫວັນຂອງພຣະເຢຊູຄຣິດເທິງໄມ້ກາງເຂນ ພຣະເຈົ້າໄດ້ໃຫ້ອະໄພເຂົາແລະໄດ້ຊ່ວຍກູ້ເຂົາຕໍ່ການຖືກທຳໂທດໃນນາລົກເພາະບາບຂອງພວກເຂົາ</w:t>
      </w:r>
      <w:r/>
    </w:p>
    <w:p>
      <w:pPr>
        <w:pStyle w:val="ListBullet"/>
        <w:spacing w:line="240" w:lineRule="auto"/>
        <w:ind w:left="720"/>
      </w:pPr>
      <w:r/>
      <w:r>
        <w:t>ມະນຸດສາມາດຊ່ອຍເຫລືອແລະຊ່ອຍກຸ້ຈາກອັນຕະລາຍໄດ້ມີພຽງພຣະເຈົ້າອົງດຽວທີ່ສາມາດຊ່ອຍມະນຸດຈາກການຖືກລົງໂທດນຶລັນໄດ້ເພາະຄວາມບາບຂອງພວກເຂົາ</w:t>
      </w:r>
      <w:r/>
      <w:r/>
    </w:p>
    <w:p>
      <w:pPr>
        <w:pStyle w:val="Heading4"/>
      </w:pPr>
      <w:r>
        <w:t>ຄຳແນະນຳການແປ</w:t>
      </w:r>
      <w:r/>
      <w:r/>
    </w:p>
    <w:p>
      <w:pPr>
        <w:pStyle w:val="ListBullet"/>
        <w:spacing w:line="240" w:lineRule="auto"/>
        <w:ind w:left="720"/>
      </w:pPr>
      <w:r/>
      <w:r>
        <w:t>ວຶທີທີ່ແປຄຳ "ຊ່ອຍຊີວຶດ" ສາມາດລວມຄຳວ່າ ""ສົ່ງມອບ" ຫຼືຊ່ອຍຈາກອັນຕະລາຍ" ຫຼື"ຕັດທ່າງແຫ່ງອັນຕະລາຍອອກໄປ" ຫຼື"ຊ່ອຍໃຫ້ພົ້ນຈາກຄວາມຕາຍ"</w:t>
      </w:r>
      <w:r/>
    </w:p>
    <w:p>
      <w:pPr>
        <w:pStyle w:val="ListBullet"/>
        <w:spacing w:line="240" w:lineRule="auto"/>
        <w:ind w:left="720"/>
      </w:pPr>
      <w:r/>
      <w:r>
        <w:t>ຄຳເວົ້າ "ຜູ້ໃດກໍ່ຕາມທີ່ຮັກສາຊີວຶດ" ຄຳວ່າ"ຮັກສາ" ສາມາດແປວ່າ "ສະງວນ" ຫຼື "ປ້ອງກັນ"</w:t>
      </w:r>
      <w:r/>
    </w:p>
    <w:p>
      <w:pPr>
        <w:pStyle w:val="ListBullet"/>
        <w:spacing w:line="240" w:lineRule="auto"/>
        <w:ind w:left="720"/>
      </w:pPr>
      <w:r/>
      <w:r>
        <w:t>ຄຳວ່າ "ບໍ່ຊ່ອຍເຫລືອ" ສາມາດແປວ່າ "ປ້ອງກັນຈາກອັນຕະລາຍ" ຫຼື "ໃນສະຖານທີ່ທີບໍ່ມີສິ່ງໃດຈະທຳອັນຕະລາຍຜູ້ນັ້ນໄດ້"</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ຍອມຮັບ</w:t>
      </w:r>
      <w:r/>
    </w:p>
    <w:p>
      <w:pPr>
        <w:pStyle w:val="Heading4"/>
      </w:pPr>
      <w:r>
        <w:t>ນິຍາມ</w:t>
      </w:r>
      <w:r/>
    </w:p>
    <w:p>
      <w:r/>
      <w:r>
        <w:t>ຄຳວ່າ"ຍອມຮັບ" ໝາຍຄວາມເຖິງການຍອມຮັບບາງສິ່ງຫຼືບາງຄົນຢ່າງເໝາະສົມ.</w:t>
      </w:r>
      <w:r/>
      <w:r/>
    </w:p>
    <w:p>
      <w:pPr>
        <w:pStyle w:val="ListBullet"/>
        <w:spacing w:line="240" w:lineRule="auto"/>
        <w:ind w:left="720"/>
      </w:pPr>
      <w:r/>
      <w:r>
        <w:t>ການຍອມຮັບພຣະເຈົ້າກ່ຽວຂ້ອງກັບການກະທຳທີ່ສະແດງວ່າສິ່ງທີ່ພຣະອົງກ່າວນັ້ນເປັນຄວາມຈິງ.</w:t>
      </w:r>
      <w:r/>
    </w:p>
    <w:p>
      <w:pPr>
        <w:pStyle w:val="ListBullet"/>
        <w:spacing w:line="240" w:lineRule="auto"/>
        <w:ind w:left="720"/>
      </w:pPr>
      <w:r/>
      <w:r>
        <w:t>ຄົນທີ່ຍອມຮັບພຣະເຈົ້າຈະສະແດງອອກໂດຍການເຊື່ອຟັງພຣະອົງ ຊຶ່ງເປັນການຖວາຍກຽດແດ່ພຣະນາມຂອງພຣະອົງ.</w:t>
      </w:r>
      <w:r/>
    </w:p>
    <w:p>
      <w:pPr>
        <w:pStyle w:val="ListBullet"/>
        <w:spacing w:line="240" w:lineRule="auto"/>
        <w:ind w:left="720"/>
      </w:pPr>
      <w:r/>
      <w:r>
        <w:t>ການຍອມຮັບບາງສິ່ງໝາຍເຖິງຄວາມສັດທາວ່າສິ່ງນັ້ນຈິງໂດຍການຢືນຢັນດ້ວຍການກະທຳແລະຄຳເວົ້າ.</w:t>
      </w:r>
      <w:r/>
      <w:r/>
    </w:p>
    <w:p>
      <w:pPr>
        <w:pStyle w:val="Heading4"/>
      </w:pPr>
      <w:r>
        <w:t>ຂໍ້ແນະນຳໃນການແປ</w:t>
      </w:r>
      <w:r/>
      <w:r/>
    </w:p>
    <w:p>
      <w:pPr>
        <w:pStyle w:val="ListBullet"/>
        <w:spacing w:line="240" w:lineRule="auto"/>
        <w:ind w:left="720"/>
      </w:pPr>
      <w:r/>
      <w:r>
        <w:t>ໃນບໍຣິບົດຂອງການຍອມຮັບວ່າບາງສິ່ງນັ້ນຈິງ "ການຍອມຮັບ" ສາມາດແປໄດ້ອີກຢ່າງວ່າ "ຮັບຮອງ" ຫຼື "ປະກາດໃຫ້ຊາບ"ຫຼື "ສາລະພາບວ່າເປັນຈິງ" ຫຼື "ສັດທາ."</w:t>
      </w:r>
      <w:r/>
    </w:p>
    <w:p>
      <w:pPr>
        <w:pStyle w:val="ListBullet"/>
        <w:spacing w:line="240" w:lineRule="auto"/>
        <w:ind w:left="720"/>
      </w:pPr>
      <w:r/>
      <w:r>
        <w:t>ເມື່ອເວົ້າເຖິງການຍອມຮັບບຸກຄົນໃດບຸກຄົນໜຶ່ງ ຄຳນີ້ອາດແປໄດ້ອີກວ່າ "ຮັບ" ຫຼື "ເຫັນຄຸນຄ່າຂອງ" ຫຼື "ບອກເລື້ອງນັ້ນໃຫ້ຄົນອື່ນໆ.</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ຍາກລຳບາກ, ຍາກລຳບາກທີ່ສຸດ, ເຮັດໃຫ້ເຂັ້ມແຂງ</w:t>
      </w:r>
      <w:r/>
    </w:p>
    <w:p>
      <w:pPr>
        <w:pStyle w:val="Heading4"/>
      </w:pPr>
      <w:r>
        <w:t>ນິຍາມ</w:t>
      </w:r>
      <w:r/>
    </w:p>
    <w:p>
      <w:r/>
      <w:r>
        <w:t>ຄຳວ່າ "ຍາກລຳບາກ" ມີຄວາມໝາຍຫລາຍຢ່າງຂຶ້ນຢູ່ກັບສະພາບການ. ຄຳນີ້ມັກຈະອະທິບາຍບາງສິ່ງທີ່ຍາກ, ຄົງທົນ, ຫລືບໍ່ຍອມຢືດຫຍຸ່ນ.</w:t>
      </w:r>
      <w:r/>
      <w:r/>
    </w:p>
    <w:p>
      <w:pPr>
        <w:pStyle w:val="ListBullet"/>
        <w:spacing w:line="240" w:lineRule="auto"/>
        <w:ind w:left="720"/>
      </w:pPr>
      <w:r/>
      <w:r>
        <w:t>ຄຳກ່າວ "ໃຈແຂງ" ຫລື "ຫົວແຂງ" ໝາຍເຖິງຄົົນທີ່ບໍ່ຍອມສຳນຶກຜິດແບບຫົວຊົນຝາ ຄຳກ່າວເຫລົ່ານີ້ອະທິບາຍຄົົນທີ່ຢືນການວ່າຈະບໍ່ຍອມເຊື່ອຟັງພຣະເຈົ້າ .</w:t>
      </w:r>
      <w:r/>
    </w:p>
    <w:p>
      <w:pPr>
        <w:pStyle w:val="ListBullet"/>
        <w:spacing w:line="240" w:lineRule="auto"/>
        <w:ind w:left="720"/>
      </w:pPr>
      <w:r/>
      <w:r>
        <w:t>ຄຳກ່າວເຊີງປຽບທຽບ, "ຄວາມແຂງກະດ້າງຂອງຫົວໃຈ" ແລະ "ຄວາມແຂງກະດ້າງຂອງຫົວໃຈຂອງພວກເຂົາ" ອ້າງຄວາມເຖິງການບໍ່ເຊື່ອຟັງດ້ວຍຄວາມດື້ດ້ານດ້ວຍ.</w:t>
      </w:r>
      <w:r/>
    </w:p>
    <w:p>
      <w:pPr>
        <w:pStyle w:val="ListBullet"/>
        <w:spacing w:line="240" w:lineRule="auto"/>
        <w:ind w:left="720"/>
      </w:pPr>
      <w:r/>
      <w:r>
        <w:t>ຖ້າບາງຄົນໃຈ "ແຂງ" ນີ້ໝາຍຄວາມວ່າບຸກຄົນນັ້ນປະຕິເສດທີ່ຈະເຊື່ອຟັງແລະຍັງຄົງບໍ່ກັບໃຈ.</w:t>
      </w:r>
      <w:r/>
    </w:p>
    <w:p>
      <w:pPr>
        <w:pStyle w:val="ListBullet"/>
        <w:spacing w:line="240" w:lineRule="auto"/>
        <w:ind w:left="720"/>
      </w:pPr>
      <w:r/>
      <w:r>
        <w:t>ເມື່ອໃຊ້ເປັນຄຳວິເສດ "ເຮັດວຽກໜັກ" ຫລື "ພະຍາຍາມຢ່າງໜັກ," ຄຳນີ້ໝາຍຄວາມວ່າການເຮັດບາງຢ່າງດ້ວຍຄວາມແຂງຂັນແລະດຸໝັ່ນ, ການພະຍາຍາມທີ່ຈະເຮັດບາງຢ່າງໃຫ້ດີທີ່ສຸດ.</w:t>
      </w:r>
      <w:r/>
      <w:r/>
    </w:p>
    <w:p>
      <w:pPr>
        <w:pStyle w:val="Heading4"/>
      </w:pPr>
      <w:r>
        <w:t>ຄຳແນະນຳໃນການແປ</w:t>
      </w:r>
      <w:r/>
      <w:r/>
    </w:p>
    <w:p>
      <w:pPr>
        <w:pStyle w:val="ListBullet"/>
        <w:spacing w:line="240" w:lineRule="auto"/>
        <w:ind w:left="720"/>
      </w:pPr>
      <w:r/>
      <w:r>
        <w:t>ຄຳວ່າ "ແຂງ" ສາມາດແປໄດ້ວ່າ "ຍາກ" ຫລື "ດື້ດ້ານ" ຫລື "ທ້າທາຍ," ຂຶ້ນຢູ່ກັບສະພາບການ.</w:t>
      </w:r>
      <w:r/>
    </w:p>
    <w:p>
      <w:pPr>
        <w:pStyle w:val="ListBullet"/>
        <w:spacing w:line="240" w:lineRule="auto"/>
        <w:ind w:left="720"/>
      </w:pPr>
      <w:r/>
      <w:r>
        <w:t>ຄຳວ່າ "ຄວາມແຂງ" ຫລື "ຄວາມແຂງຂອງໃຈ" ຫລື "ໃຈແຂງ" ສາມາດແປວ່າ "ຄວາມດຶ້ດ້ານ" ຫລື "ການກະບົດຕໍ່ຕ້ານ" ຫລື "ທັດສະນະຄະຕິທີ່ຕໍ່ຕ້ານ" ຫລື "ການດຶ້ດ້ານທີ່ບໍ່ເຊື່ອຟັງ" ຫລື "ດື້ບໍ່ເສຍໃຈໃນຄວາມຜິດບາບ."</w:t>
      </w:r>
      <w:r/>
    </w:p>
    <w:p>
      <w:pPr>
        <w:pStyle w:val="ListBullet"/>
        <w:spacing w:line="240" w:lineRule="auto"/>
        <w:ind w:left="720"/>
      </w:pPr>
      <w:r/>
      <w:r>
        <w:t>ຄຳວ່າ "ເຮັດໃຫ້ແຂງ" ສາມາດແປວ່າ "ດື້ບໍ່ເສຍໃຈໃນຄວາມຜິດບາບ" ຫລື "ປະຕິເສດທີ່ຈະເຊື່ອຟັງ."</w:t>
      </w:r>
      <w:r/>
    </w:p>
    <w:p>
      <w:pPr>
        <w:pStyle w:val="ListBullet"/>
        <w:spacing w:line="240" w:lineRule="auto"/>
        <w:ind w:left="720"/>
      </w:pPr>
      <w:r/>
      <w:r>
        <w:t>"ຢ່າເຮັດໃຫ້ໃຈທ່ານແຂງ" ສາມາດແປວ່າ "ຢ່າປະຕິເສດທີ່ຈະເສຍໃຈໃນຄວາມຜິດບາບ" ຫລື "ຢ່າດື້ດ້ານບໍ່ຍອມເຊື່ອຟັງ."</w:t>
      </w:r>
      <w:r/>
    </w:p>
    <w:p>
      <w:pPr>
        <w:pStyle w:val="ListBullet"/>
        <w:spacing w:line="240" w:lineRule="auto"/>
        <w:ind w:left="720"/>
      </w:pPr>
      <w:r/>
      <w:r>
        <w:t>ວິທີອື່ນທີ່ຈະແປ "ຫົວແຂງ" ຫລື "ໃຈແຂງ" ສາມາດລວມ "ບໍ່ເຊື່ອຟັງດ້ວຍຄວາມດຶ້ດ້ານ" ຫລື "ບໍ່ເຊື່ອຟັງຢ່າງຕໍ່ເນື່ອງ" ຫລື "ປະຕິເສດທີ່ຈະກັບໃຈ" ຫລື "ຕໍ່ຕ້ານຢູ່ສະເໝີ."</w:t>
      </w:r>
      <w:r/>
    </w:p>
    <w:p>
      <w:pPr>
        <w:pStyle w:val="ListBullet"/>
        <w:spacing w:line="240" w:lineRule="auto"/>
        <w:ind w:left="720"/>
      </w:pPr>
      <w:r/>
      <w:r>
        <w:t>ໃນຄຳກ່າວເຊັ່ນ "ເຮັດວຽກໜັກ" ຫລື "ພະຍາຍາມຢ່າງຫລາຍ" ຄຳວ່າ "ແຂງ" ອາດຈະແປໄດ້ວ່າ "ດ້ວຍຄວາມພາກພຽນ" ຫລື "ຢ່າງມຸ່ງມານະ."</w:t>
      </w:r>
      <w:r/>
    </w:p>
    <w:p>
      <w:pPr>
        <w:pStyle w:val="ListBullet"/>
        <w:spacing w:line="240" w:lineRule="auto"/>
        <w:ind w:left="720"/>
      </w:pPr>
      <w:r/>
      <w:r>
        <w:t>ຄຳກ່າວເຊັ່ນ "ກົດດັນຢ່າງໜັກ" ສາມາດແປວ່າ "ພັກດັນດ້ວຍກຳລັງ" ຫລື "ພັກຢ່າງແຮງ."</w:t>
      </w:r>
      <w:r/>
    </w:p>
    <w:p>
      <w:pPr>
        <w:pStyle w:val="ListBullet"/>
        <w:spacing w:line="240" w:lineRule="auto"/>
        <w:ind w:left="720"/>
      </w:pPr>
      <w:r/>
      <w:r>
        <w:t>"ກົດຂີ່ຂົ່ມເຫັງປະຊາຊົນດ້ວຍງານໜັກ" ສາມາດແປວ່າ, "ບັງຄັບປະຊາຊົນໃຫ້ເຮັດວຽກຢ່າງໜັກໃຫ້ພວກເຂົາທົນທຸກ" ຫລື "ເປັນເຫດໃຫ້ປະຊາຊົນທົນທຸກໂດຍການບັງຄັບພວກເຂົາໃຫ້ເຮັດວຽກທີ່ຍາກ."</w:t>
      </w:r>
      <w:r/>
    </w:p>
    <w:p>
      <w:pPr>
        <w:pStyle w:val="ListBullet"/>
        <w:spacing w:line="240" w:lineRule="auto"/>
        <w:ind w:left="720"/>
      </w:pPr>
      <w:r/>
      <w:r>
        <w:t>ຊະນິດຕ່າງໆ ຂອງ "ງານທີ່ຍາກ" ໄດ້ເຮັດໃຫ້ມີປະສົບການໂດຍຜູ້ຍິງທີ່ກຳລັງຈະເກີດລູກ. ໃຫ້ເບິ່ງເລື່ອງ "ເຈັບທ້ອງອອກລູກ."</w:t>
      </w:r>
      <w:r/>
      <w:r/>
    </w:p>
    <w:p>
      <w:pPr>
        <w:pStyle w:val="Heading3"/>
      </w:pPr>
      <w:r>
        <w:t>ຍູ້</w:t>
      </w:r>
      <w:r/>
    </w:p>
    <w:p>
      <w:pPr>
        <w:pStyle w:val="Heading4"/>
      </w:pPr>
      <w:r>
        <w:t>ນິຍາມ</w:t>
      </w:r>
      <w:r/>
    </w:p>
    <w:p>
      <w:r/>
      <w:r>
        <w:t>ຄຳວ່າ "ຍູ້" ຕາມຕັວອັກສອນແລ້ວໝາຍເຖິງການຍ້າຍບາງສິ່ງບາງຢ່າງອອກໄປໂດຍການໃຊ້ກຳລັງ ຍັງມີຄຳປຽບທຽບຄວາມຫມາຍຂອງຄຳນີ້ອີກຫຼາຍຄຳ</w:t>
      </w:r>
      <w:r/>
      <w:r/>
    </w:p>
    <w:p>
      <w:pPr>
        <w:pStyle w:val="ListBullet"/>
        <w:spacing w:line="240" w:lineRule="auto"/>
        <w:ind w:left="720"/>
      </w:pPr>
      <w:r/>
      <w:r>
        <w:t>ຄຳກ່າວ "ຜັກໄສໄລ່ສົ່ງ" ມີຄວາມຫມາຍວ່າ "ຕໍ່ຕ້ານ" ຫລື "ປະຕິເສດທີ່ຈະຊ່ວຍເຫລືອ"</w:t>
      </w:r>
      <w:r/>
    </w:p>
    <w:p>
      <w:pPr>
        <w:pStyle w:val="ListBullet"/>
        <w:spacing w:line="240" w:lineRule="auto"/>
        <w:ind w:left="720"/>
      </w:pPr>
      <w:r/>
      <w:r>
        <w:t>ການ"ດັນລົງ"ມີຄວາມຫມາຍວ່າ "ກົດຂີ່" ຫລື "ຂົ່ມເຫງ" ຫລື "ປາບ" ແລະຍັງສາມາດມີຄວາມຫມາຍເຖິງການທີ່ບາງຄົນຖືກຜັກລົງໄປສູ່ພື້ນດິນຕາມຕັວອັກສອນກໍໄດ້</w:t>
      </w:r>
      <w:r/>
    </w:p>
    <w:p>
      <w:pPr>
        <w:pStyle w:val="ListBullet"/>
        <w:spacing w:line="240" w:lineRule="auto"/>
        <w:ind w:left="720"/>
      </w:pPr>
      <w:r/>
      <w:r>
        <w:t>ການ"ໄລ່ໃຜບາງຄົນອອກ" ໝາຍເຖິງ "ການກຳຈັດອອກ" ຫລື "ໄລ່ອອກ" ຄົນນັ້ນ</w:t>
      </w:r>
      <w:r/>
    </w:p>
    <w:p>
      <w:pPr>
        <w:pStyle w:val="ListBullet"/>
        <w:spacing w:line="240" w:lineRule="auto"/>
        <w:ind w:left="720"/>
      </w:pPr>
      <w:r/>
      <w:r>
        <w:t>ຄຳກ່າວທີ່ວ່າ "ຍ່າງໜ້າຕໍ່ໄປ" ໝາຍເຖິງການພະຍາຍາມຫລືດຳເນີນການເຮັດບາງສິ່ງບາງຢ່າງໂດຍທີ່ບໍ່ແນ່ໃຈວ່າຖືກຕ້ອງຫລືປອດພັຍ</w:t>
      </w:r>
      <w:r/>
      <w:r/>
    </w:p>
    <w:p>
      <w:pPr>
        <w:pStyle w:val="Heading3"/>
      </w:pPr>
      <w:r>
        <w:t>ຍູ້</w:t>
      </w:r>
      <w:r/>
    </w:p>
    <w:p>
      <w:pPr>
        <w:pStyle w:val="Heading4"/>
      </w:pPr>
      <w:r>
        <w:t>ນິຍາມ</w:t>
      </w:r>
      <w:r/>
    </w:p>
    <w:p>
      <w:r/>
      <w:r>
        <w:t>ຄຳວ່າ "ຍູ້" ຕາມຕັວອັກສອນແລ້ວໝາຍເຖິງການຍ້າຍບາງສິ່ງບາງຢ່າງອອກໄປໂດຍການໃຊ້ກຳລັງ ຍັງມີຄຳປຽບທຽບຄວາມຫມາຍຂອງຄຳນີ້ອີກຫຼາຍຄຳ</w:t>
      </w:r>
      <w:r/>
      <w:r/>
    </w:p>
    <w:p>
      <w:pPr>
        <w:pStyle w:val="ListBullet"/>
        <w:spacing w:line="240" w:lineRule="auto"/>
        <w:ind w:left="720"/>
      </w:pPr>
      <w:r/>
      <w:r>
        <w:t>ຄຳກ່າວ "ຜັກໄສໄລ່ສົ່ງ" ມີຄວາມຫມາຍວ່າ "ຕໍ່ຕ້ານ" ຫລື "ປະຕິເສດທີ່ຈະຊ່ວຍເຫລືອ"</w:t>
      </w:r>
      <w:r/>
    </w:p>
    <w:p>
      <w:pPr>
        <w:pStyle w:val="ListBullet"/>
        <w:spacing w:line="240" w:lineRule="auto"/>
        <w:ind w:left="720"/>
      </w:pPr>
      <w:r/>
      <w:r>
        <w:t>ການ"ດັນລົງ"ມີຄວາມຫມາຍວ່າ "ກົດຂີ່" ຫລື "ຂົ່ມເຫງ" ຫລື "ປາບ" ແລະຍັງສາມາດມີຄວາມຫມາຍເຖິງການທີ່ບາງຄົນຖືກຜັກລົງໄປສູ່ພື້ນດິນຕາມຕັວອັກສອນກໍໄດ້</w:t>
      </w:r>
      <w:r/>
    </w:p>
    <w:p>
      <w:pPr>
        <w:pStyle w:val="ListBullet"/>
        <w:spacing w:line="240" w:lineRule="auto"/>
        <w:ind w:left="720"/>
      </w:pPr>
      <w:r/>
      <w:r>
        <w:t>ການ"ໄລ່ໃຜບາງຄົນອອກ" ໝາຍເຖິງ "ການກຳຈັດອອກ" ຫລື "ໄລ່ອອກ" ຄົນນັ້ນ</w:t>
      </w:r>
      <w:r/>
    </w:p>
    <w:p>
      <w:pPr>
        <w:pStyle w:val="ListBullet"/>
        <w:spacing w:line="240" w:lineRule="auto"/>
        <w:ind w:left="720"/>
      </w:pPr>
      <w:r/>
      <w:r>
        <w:t>ຄຳກ່າວທີ່ວ່າ "ຍ່າງໜ້າຕໍ່ໄປ" ໝາຍເຖິງການພະຍາຍາມຫລືດຳເນີນການເຮັດບາງສິ່ງບາງຢ່າງໂດຍທີ່ບໍ່ແນ່ໃຈວ່າຖືກຕ້ອງຫລືປອດພັຍ</w:t>
      </w:r>
      <w:r/>
      <w:r/>
    </w:p>
    <w:p>
      <w:pPr>
        <w:pStyle w:val="Heading3"/>
      </w:pPr>
      <w:r>
        <w:t>ຍູ້</w:t>
      </w:r>
      <w:r/>
    </w:p>
    <w:p>
      <w:pPr>
        <w:pStyle w:val="Heading4"/>
      </w:pPr>
      <w:r>
        <w:t>ນິຍາມ</w:t>
      </w:r>
      <w:r/>
    </w:p>
    <w:p>
      <w:r/>
      <w:r>
        <w:t>ຄຳວ່າ "ຍູ້" ຕາມຕັວອັກສອນແລ້ວໝາຍເຖິງການຍ້າຍບາງສິ່ງບາງຢ່າງອອກໄປໂດຍການໃຊ້ກຳລັງ ຍັງມີຄຳປຽບທຽບຄວາມຫມາຍຂອງຄຳນີ້ອີກຫຼາຍຄຳ</w:t>
      </w:r>
      <w:r/>
      <w:r/>
    </w:p>
    <w:p>
      <w:pPr>
        <w:pStyle w:val="ListBullet"/>
        <w:spacing w:line="240" w:lineRule="auto"/>
        <w:ind w:left="720"/>
      </w:pPr>
      <w:r/>
      <w:r>
        <w:t>ຄຳກ່າວ "ຜັກໄສໄລ່ສົ່ງ" ມີຄວາມຫມາຍວ່າ "ຕໍ່ຕ້ານ" ຫລື "ປະຕິເສດທີ່ຈະຊ່ວຍເຫລືອ"</w:t>
      </w:r>
      <w:r/>
    </w:p>
    <w:p>
      <w:pPr>
        <w:pStyle w:val="ListBullet"/>
        <w:spacing w:line="240" w:lineRule="auto"/>
        <w:ind w:left="720"/>
      </w:pPr>
      <w:r/>
      <w:r>
        <w:t>ການ"ດັນລົງ"ມີຄວາມຫມາຍວ່າ "ກົດຂີ່" ຫລື "ຂົ່ມເຫງ" ຫລື "ປາບ" ແລະຍັງສາມາດມີຄວາມຫມາຍເຖິງການທີ່ບາງຄົນຖືກຜັກລົງໄປສູ່ພື້ນດິນຕາມຕັວອັກສອນກໍໄດ້</w:t>
      </w:r>
      <w:r/>
    </w:p>
    <w:p>
      <w:pPr>
        <w:pStyle w:val="ListBullet"/>
        <w:spacing w:line="240" w:lineRule="auto"/>
        <w:ind w:left="720"/>
      </w:pPr>
      <w:r/>
      <w:r>
        <w:t>ການ"ໄລ່ໃຜບາງຄົນອອກ" ໝາຍເຖິງ "ການກຳຈັດອອກ" ຫລື "ໄລ່ອອກ" ຄົນນັ້ນ</w:t>
      </w:r>
      <w:r/>
    </w:p>
    <w:p>
      <w:pPr>
        <w:pStyle w:val="ListBullet"/>
        <w:spacing w:line="240" w:lineRule="auto"/>
        <w:ind w:left="720"/>
      </w:pPr>
      <w:r/>
      <w:r>
        <w:t>ຄຳກ່າວທີ່ວ່າ "ຍ່າງໜ້າຕໍ່ໄປ" ໝາຍເຖິງການພະຍາຍາມຫລືດຳເນີນການເຮັດບາງສິ່ງບາງຢ່າງໂດຍທີ່ບໍ່ແນ່ໃຈວ່າຖືກຕ້ອງຫລືປອດພັຍ</w:t>
      </w:r>
      <w:r/>
      <w:r/>
    </w:p>
    <w:p>
      <w:pPr>
        <w:pStyle w:val="Heading3"/>
      </w:pPr>
      <w:r>
        <w:t>ຍົກຊູ, ການເທີດທູນ</w:t>
      </w:r>
      <w:r/>
    </w:p>
    <w:p>
      <w:pPr>
        <w:pStyle w:val="Heading4"/>
      </w:pPr>
      <w:r>
        <w:t>ນິຍາມ</w:t>
      </w:r>
      <w:r/>
    </w:p>
    <w:p>
      <w:r/>
      <w:r>
        <w:t>ການຍົກຊູແມ່ນການສັນລະເສີນທີ່ສູງສົ່ງແລະການໃຫ້ກຽດບາງຄົນ. ອີກທັງສາມາດໝາຍເຖິງການວາງບາງຄົນໄວ້ໃນຕໍາແໜ່ງທີ່ສູງ.</w:t>
      </w:r>
      <w:r/>
      <w:r/>
    </w:p>
    <w:p>
      <w:pPr>
        <w:pStyle w:val="ListBullet"/>
        <w:spacing w:line="240" w:lineRule="auto"/>
        <w:ind w:left="720"/>
      </w:pPr>
      <w:r/>
      <w:r>
        <w:t>ໃນພຣະຄໍາພີ, ຄໍາວ່າ "ຍົກຊູ" ສ່ວນຫລາຍແມ່ນໃຊ້ເພື່ອຍົກຊູພຣະເຈົ້າ.</w:t>
      </w:r>
      <w:r/>
    </w:p>
    <w:p>
      <w:pPr>
        <w:pStyle w:val="ListBullet"/>
        <w:spacing w:line="240" w:lineRule="auto"/>
        <w:ind w:left="720"/>
      </w:pPr>
      <w:r/>
      <w:r>
        <w:t>ເມື່ອມະນຸດຍົກຊູຕົວເອງ, ນັ້ນໝາຍຄວາມວ່າລາວກໍາລັງຄິດເຖິງຕົວເອງໃນແບບທີ່ອວດຕົວຫລືໂອ້ອວດຈອງຫອງ.</w:t>
      </w:r>
      <w:r/>
      <w:r/>
    </w:p>
    <w:p>
      <w:pPr>
        <w:pStyle w:val="Heading4"/>
      </w:pPr>
      <w:r>
        <w:t>ຄໍາແນະນໍາໃນການແປ</w:t>
      </w:r>
      <w:r/>
      <w:r/>
    </w:p>
    <w:p>
      <w:pPr>
        <w:pStyle w:val="ListBullet"/>
        <w:spacing w:line="240" w:lineRule="auto"/>
        <w:ind w:left="720"/>
      </w:pPr>
      <w:r/>
      <w:r>
        <w:t>ແນວທາງການແປ "ຍົກຊູ" ສາມາດລວມເຖິງ, "ການສັນລະເສີນທີ່ສູງສຸດ" ຫລື "ໃຫ້ກຽດຢ່າງຍິ່ງໃຫຍ່" ຫລື "ຍ້ອງຍໍ" ຫລື "ການເວົ້າສັນລະເສີນ."</w:t>
      </w:r>
      <w:r/>
    </w:p>
    <w:p>
      <w:pPr>
        <w:pStyle w:val="ListBullet"/>
        <w:spacing w:line="240" w:lineRule="auto"/>
        <w:ind w:left="720"/>
      </w:pPr>
      <w:r/>
      <w:r>
        <w:t>ໃນບາງກໍລະນີ, ສາມາດແປໄດ້ດ້ວຍຄໍາ ຫລືຖ້ອຍຄໍາທີ່ມີຄວາມໝາຍວ່າ, "ການວາງໄວ້ໃນຕໍາແໜ່ງສູງ" ຫລື "ໃຫ້ກຽດຢ່າງຫລວງຫລາຍຂຶ້ນໃຫ້ແກ່" ຫລື "ເວົ້າເຖິງຄວາມຊື່ນຊົມ."</w:t>
      </w:r>
      <w:r/>
    </w:p>
    <w:p>
      <w:pPr>
        <w:pStyle w:val="ListBullet"/>
        <w:spacing w:line="240" w:lineRule="auto"/>
        <w:ind w:left="720"/>
      </w:pPr>
      <w:r/>
      <w:r>
        <w:t>"ຢ່າຍົກຊູຕົນເອງ" ສາມາດແປໄດ້ອີກວ່າ "ຢ່າຄິດເຖິງຕົນເອງສູງເກີນໄປ" ຫລື "ຢ່າອວດດີກ່ຽວກັບຕົນເອງ."</w:t>
      </w:r>
      <w:r/>
    </w:p>
    <w:p>
      <w:pPr>
        <w:pStyle w:val="ListBullet"/>
        <w:spacing w:line="240" w:lineRule="auto"/>
        <w:ind w:left="720"/>
      </w:pPr>
      <w:r/>
      <w:r>
        <w:t>"ຄົນເຫລົ່ານັ້ນທີ່ຍົກຊູຕົນເອງ" ສາມາດແປໄດ້ອີກວ່າ "ຄົນເຫລົ່ານັ້ນທີ່ຄິດຢ່າງຈອງຫອງກ່ຽວກັບພວກເຂົາເອງ" ຫລື "ຄົນເຫລົ່ານັ້ນທີ່ໂອ້ອວດກ່ຽວກັບພວກຕົນເອງ.</w:t>
      </w:r>
      <w:r/>
      <w:r/>
    </w:p>
    <w:p>
      <w:pPr>
        <w:pStyle w:val="Heading3"/>
      </w:pPr>
      <w:r>
        <w:t>ຍົກຊູ, ການເທີດທູນ</w:t>
      </w:r>
      <w:r/>
    </w:p>
    <w:p>
      <w:pPr>
        <w:pStyle w:val="Heading4"/>
      </w:pPr>
      <w:r>
        <w:t>ນິຍາມ</w:t>
      </w:r>
      <w:r/>
    </w:p>
    <w:p>
      <w:r/>
      <w:r>
        <w:t>ການຍົກຊູແມ່ນການສັນລະເສີນທີ່ສູງສົ່ງແລະການໃຫ້ກຽດບາງຄົນ. ອີກທັງສາມາດໝາຍເຖິງການວາງບາງຄົນໄວ້ໃນຕໍາແໜ່ງທີ່ສູງ.</w:t>
      </w:r>
      <w:r/>
      <w:r/>
    </w:p>
    <w:p>
      <w:pPr>
        <w:pStyle w:val="ListBullet"/>
        <w:spacing w:line="240" w:lineRule="auto"/>
        <w:ind w:left="720"/>
      </w:pPr>
      <w:r/>
      <w:r>
        <w:t>ໃນພຣະຄໍາພີ, ຄໍາວ່າ "ຍົກຊູ" ສ່ວນຫລາຍແມ່ນໃຊ້ເພື່ອຍົກຊູພຣະເຈົ້າ.</w:t>
      </w:r>
      <w:r/>
    </w:p>
    <w:p>
      <w:pPr>
        <w:pStyle w:val="ListBullet"/>
        <w:spacing w:line="240" w:lineRule="auto"/>
        <w:ind w:left="720"/>
      </w:pPr>
      <w:r/>
      <w:r>
        <w:t>ເມື່ອມະນຸດຍົກຊູຕົວເອງ, ນັ້ນໝາຍຄວາມວ່າລາວກໍາລັງຄິດເຖິງຕົວເອງໃນແບບທີ່ອວດຕົວຫລືໂອ້ອວດຈອງຫອງ.</w:t>
      </w:r>
      <w:r/>
      <w:r/>
    </w:p>
    <w:p>
      <w:pPr>
        <w:pStyle w:val="Heading4"/>
      </w:pPr>
      <w:r>
        <w:t>ຄໍາແນະນໍາໃນການແປ</w:t>
      </w:r>
      <w:r/>
      <w:r/>
    </w:p>
    <w:p>
      <w:pPr>
        <w:pStyle w:val="ListBullet"/>
        <w:spacing w:line="240" w:lineRule="auto"/>
        <w:ind w:left="720"/>
      </w:pPr>
      <w:r/>
      <w:r>
        <w:t>ແນວທາງການແປ "ຍົກຊູ" ສາມາດລວມເຖິງ, "ການສັນລະເສີນທີ່ສູງສຸດ" ຫລື "ໃຫ້ກຽດຢ່າງຍິ່ງໃຫຍ່" ຫລື "ຍ້ອງຍໍ" ຫລື "ການເວົ້າສັນລະເສີນ."</w:t>
      </w:r>
      <w:r/>
    </w:p>
    <w:p>
      <w:pPr>
        <w:pStyle w:val="ListBullet"/>
        <w:spacing w:line="240" w:lineRule="auto"/>
        <w:ind w:left="720"/>
      </w:pPr>
      <w:r/>
      <w:r>
        <w:t>ໃນບາງກໍລະນີ, ສາມາດແປໄດ້ດ້ວຍຄໍາ ຫລືຖ້ອຍຄໍາທີ່ມີຄວາມໝາຍວ່າ, "ການວາງໄວ້ໃນຕໍາແໜ່ງສູງ" ຫລື "ໃຫ້ກຽດຢ່າງຫລວງຫລາຍຂຶ້ນໃຫ້ແກ່" ຫລື "ເວົ້າເຖິງຄວາມຊື່ນຊົມ."</w:t>
      </w:r>
      <w:r/>
    </w:p>
    <w:p>
      <w:pPr>
        <w:pStyle w:val="ListBullet"/>
        <w:spacing w:line="240" w:lineRule="auto"/>
        <w:ind w:left="720"/>
      </w:pPr>
      <w:r/>
      <w:r>
        <w:t>"ຢ່າຍົກຊູຕົນເອງ" ສາມາດແປໄດ້ອີກວ່າ "ຢ່າຄິດເຖິງຕົນເອງສູງເກີນໄປ" ຫລື "ຢ່າອວດດີກ່ຽວກັບຕົນເອງ."</w:t>
      </w:r>
      <w:r/>
    </w:p>
    <w:p>
      <w:pPr>
        <w:pStyle w:val="ListBullet"/>
        <w:spacing w:line="240" w:lineRule="auto"/>
        <w:ind w:left="720"/>
      </w:pPr>
      <w:r/>
      <w:r>
        <w:t>"ຄົນເຫລົ່ານັ້ນທີ່ຍົກຊູຕົນເອງ" ສາມາດແປໄດ້ອີກວ່າ "ຄົນເຫລົ່ານັ້ນທີ່ຄິດຢ່າງຈອງຫອງກ່ຽວກັບພວກເຂົາເອງ" ຫລື "ຄົນເຫລົ່ານັ້ນທີ່ໂອ້ອວດກ່ຽວກັບພວກຕົນເອງ.</w:t>
      </w:r>
      <w:r/>
      <w:r/>
    </w:p>
    <w:p>
      <w:pPr>
        <w:pStyle w:val="Heading3"/>
      </w:pPr>
      <w:r>
        <w:t>ຍົກຊູ, ການເທີດທູນ</w:t>
      </w:r>
      <w:r/>
    </w:p>
    <w:p>
      <w:pPr>
        <w:pStyle w:val="Heading4"/>
      </w:pPr>
      <w:r>
        <w:t>ນິຍາມ</w:t>
      </w:r>
      <w:r/>
    </w:p>
    <w:p>
      <w:r/>
      <w:r>
        <w:t>ການຍົກຊູແມ່ນການສັນລະເສີນທີ່ສູງສົ່ງແລະການໃຫ້ກຽດບາງຄົນ. ອີກທັງສາມາດໝາຍເຖິງການວາງບາງຄົນໄວ້ໃນຕໍາແໜ່ງທີ່ສູງ.</w:t>
      </w:r>
      <w:r/>
      <w:r/>
    </w:p>
    <w:p>
      <w:pPr>
        <w:pStyle w:val="ListBullet"/>
        <w:spacing w:line="240" w:lineRule="auto"/>
        <w:ind w:left="720"/>
      </w:pPr>
      <w:r/>
      <w:r>
        <w:t>ໃນພຣະຄໍາພີ, ຄໍາວ່າ "ຍົກຊູ" ສ່ວນຫລາຍແມ່ນໃຊ້ເພື່ອຍົກຊູພຣະເຈົ້າ.</w:t>
      </w:r>
      <w:r/>
    </w:p>
    <w:p>
      <w:pPr>
        <w:pStyle w:val="ListBullet"/>
        <w:spacing w:line="240" w:lineRule="auto"/>
        <w:ind w:left="720"/>
      </w:pPr>
      <w:r/>
      <w:r>
        <w:t>ເມື່ອມະນຸດຍົກຊູຕົວເອງ, ນັ້ນໝາຍຄວາມວ່າລາວກໍາລັງຄິດເຖິງຕົວເອງໃນແບບທີ່ອວດຕົວຫລືໂອ້ອວດຈອງຫອງ.</w:t>
      </w:r>
      <w:r/>
      <w:r/>
    </w:p>
    <w:p>
      <w:pPr>
        <w:pStyle w:val="Heading4"/>
      </w:pPr>
      <w:r>
        <w:t>ຄໍາແນະນໍາໃນການແປ</w:t>
      </w:r>
      <w:r/>
      <w:r/>
    </w:p>
    <w:p>
      <w:pPr>
        <w:pStyle w:val="ListBullet"/>
        <w:spacing w:line="240" w:lineRule="auto"/>
        <w:ind w:left="720"/>
      </w:pPr>
      <w:r/>
      <w:r>
        <w:t>ແນວທາງການແປ "ຍົກຊູ" ສາມາດລວມເຖິງ, "ການສັນລະເສີນທີ່ສູງສຸດ" ຫລື "ໃຫ້ກຽດຢ່າງຍິ່ງໃຫຍ່" ຫລື "ຍ້ອງຍໍ" ຫລື "ການເວົ້າສັນລະເສີນ."</w:t>
      </w:r>
      <w:r/>
    </w:p>
    <w:p>
      <w:pPr>
        <w:pStyle w:val="ListBullet"/>
        <w:spacing w:line="240" w:lineRule="auto"/>
        <w:ind w:left="720"/>
      </w:pPr>
      <w:r/>
      <w:r>
        <w:t>ໃນບາງກໍລະນີ, ສາມາດແປໄດ້ດ້ວຍຄໍາ ຫລືຖ້ອຍຄໍາທີ່ມີຄວາມໝາຍວ່າ, "ການວາງໄວ້ໃນຕໍາແໜ່ງສູງ" ຫລື "ໃຫ້ກຽດຢ່າງຫລວງຫລາຍຂຶ້ນໃຫ້ແກ່" ຫລື "ເວົ້າເຖິງຄວາມຊື່ນຊົມ."</w:t>
      </w:r>
      <w:r/>
    </w:p>
    <w:p>
      <w:pPr>
        <w:pStyle w:val="ListBullet"/>
        <w:spacing w:line="240" w:lineRule="auto"/>
        <w:ind w:left="720"/>
      </w:pPr>
      <w:r/>
      <w:r>
        <w:t>"ຢ່າຍົກຊູຕົນເອງ" ສາມາດແປໄດ້ອີກວ່າ "ຢ່າຄິດເຖິງຕົນເອງສູງເກີນໄປ" ຫລື "ຢ່າອວດດີກ່ຽວກັບຕົນເອງ."</w:t>
      </w:r>
      <w:r/>
    </w:p>
    <w:p>
      <w:pPr>
        <w:pStyle w:val="ListBullet"/>
        <w:spacing w:line="240" w:lineRule="auto"/>
        <w:ind w:left="720"/>
      </w:pPr>
      <w:r/>
      <w:r>
        <w:t>"ຄົນເຫລົ່ານັ້ນທີ່ຍົກຊູຕົນເອງ" ສາມາດແປໄດ້ອີກວ່າ "ຄົນເຫລົ່ານັ້ນທີ່ຄິດຢ່າງຈອງຫອງກ່ຽວກັບພວກເຂົາເອງ" ຫລື "ຄົນເຫລົ່ານັ້ນທີ່ໂອ້ອວດກ່ຽວກັບພວກຕົນເອງ.</w:t>
      </w:r>
      <w:r/>
      <w:r/>
    </w:p>
    <w:p>
      <w:pPr>
        <w:pStyle w:val="Heading3"/>
      </w:pPr>
      <w:r>
        <w:t>ຍົກຊູ, ການເທີດທູນ</w:t>
      </w:r>
      <w:r/>
    </w:p>
    <w:p>
      <w:pPr>
        <w:pStyle w:val="Heading4"/>
      </w:pPr>
      <w:r>
        <w:t>ນິຍາມ</w:t>
      </w:r>
      <w:r/>
    </w:p>
    <w:p>
      <w:r/>
      <w:r>
        <w:t>ການຍົກຊູແມ່ນການສັນລະເສີນທີ່ສູງສົ່ງແລະການໃຫ້ກຽດບາງຄົນ. ອີກທັງສາມາດໝາຍເຖິງການວາງບາງຄົນໄວ້ໃນຕໍາແໜ່ງທີ່ສູງ.</w:t>
      </w:r>
      <w:r/>
      <w:r/>
    </w:p>
    <w:p>
      <w:pPr>
        <w:pStyle w:val="ListBullet"/>
        <w:spacing w:line="240" w:lineRule="auto"/>
        <w:ind w:left="720"/>
      </w:pPr>
      <w:r/>
      <w:r>
        <w:t>ໃນພຣະຄໍາພີ, ຄໍາວ່າ "ຍົກຊູ" ສ່ວນຫລາຍແມ່ນໃຊ້ເພື່ອຍົກຊູພຣະເຈົ້າ.</w:t>
      </w:r>
      <w:r/>
    </w:p>
    <w:p>
      <w:pPr>
        <w:pStyle w:val="ListBullet"/>
        <w:spacing w:line="240" w:lineRule="auto"/>
        <w:ind w:left="720"/>
      </w:pPr>
      <w:r/>
      <w:r>
        <w:t>ເມື່ອມະນຸດຍົກຊູຕົວເອງ, ນັ້ນໝາຍຄວາມວ່າລາວກໍາລັງຄິດເຖິງຕົວເອງໃນແບບທີ່ອວດຕົວຫລືໂອ້ອວດຈອງຫອງ.</w:t>
      </w:r>
      <w:r/>
      <w:r/>
    </w:p>
    <w:p>
      <w:pPr>
        <w:pStyle w:val="Heading4"/>
      </w:pPr>
      <w:r>
        <w:t>ຄໍາແນະນໍາໃນການແປ</w:t>
      </w:r>
      <w:r/>
      <w:r/>
    </w:p>
    <w:p>
      <w:pPr>
        <w:pStyle w:val="ListBullet"/>
        <w:spacing w:line="240" w:lineRule="auto"/>
        <w:ind w:left="720"/>
      </w:pPr>
      <w:r/>
      <w:r>
        <w:t>ແນວທາງການແປ "ຍົກຊູ" ສາມາດລວມເຖິງ, "ການສັນລະເສີນທີ່ສູງສຸດ" ຫລື "ໃຫ້ກຽດຢ່າງຍິ່ງໃຫຍ່" ຫລື "ຍ້ອງຍໍ" ຫລື "ການເວົ້າສັນລະເສີນ."</w:t>
      </w:r>
      <w:r/>
    </w:p>
    <w:p>
      <w:pPr>
        <w:pStyle w:val="ListBullet"/>
        <w:spacing w:line="240" w:lineRule="auto"/>
        <w:ind w:left="720"/>
      </w:pPr>
      <w:r/>
      <w:r>
        <w:t>ໃນບາງກໍລະນີ, ສາມາດແປໄດ້ດ້ວຍຄໍາ ຫລືຖ້ອຍຄໍາທີ່ມີຄວາມໝາຍວ່າ, "ການວາງໄວ້ໃນຕໍາແໜ່ງສູງ" ຫລື "ໃຫ້ກຽດຢ່າງຫລວງຫລາຍຂຶ້ນໃຫ້ແກ່" ຫລື "ເວົ້າເຖິງຄວາມຊື່ນຊົມ."</w:t>
      </w:r>
      <w:r/>
    </w:p>
    <w:p>
      <w:pPr>
        <w:pStyle w:val="ListBullet"/>
        <w:spacing w:line="240" w:lineRule="auto"/>
        <w:ind w:left="720"/>
      </w:pPr>
      <w:r/>
      <w:r>
        <w:t>"ຢ່າຍົກຊູຕົນເອງ" ສາມາດແປໄດ້ອີກວ່າ "ຢ່າຄິດເຖິງຕົນເອງສູງເກີນໄປ" ຫລື "ຢ່າອວດດີກ່ຽວກັບຕົນເອງ."</w:t>
      </w:r>
      <w:r/>
    </w:p>
    <w:p>
      <w:pPr>
        <w:pStyle w:val="ListBullet"/>
        <w:spacing w:line="240" w:lineRule="auto"/>
        <w:ind w:left="720"/>
      </w:pPr>
      <w:r/>
      <w:r>
        <w:t>"ຄົນເຫລົ່ານັ້ນທີ່ຍົກຊູຕົນເອງ" ສາມາດແປໄດ້ອີກວ່າ "ຄົນເຫລົ່ານັ້ນທີ່ຄິດຢ່າງຈອງຫອງກ່ຽວກັບພວກເຂົາເອງ" ຫລື "ຄົນເຫລົ່ານັ້ນທີ່ໂອ້ອວດກ່ຽວກັບພວກຕົນເອງ.</w:t>
      </w:r>
      <w:r/>
      <w:r/>
    </w:p>
    <w:p>
      <w:pPr>
        <w:pStyle w:val="Heading3"/>
      </w:pPr>
      <w:r>
        <w:t>ຍົກຊູ, ການເທີດທູນ</w:t>
      </w:r>
      <w:r/>
    </w:p>
    <w:p>
      <w:pPr>
        <w:pStyle w:val="Heading4"/>
      </w:pPr>
      <w:r>
        <w:t>ນິຍາມ</w:t>
      </w:r>
      <w:r/>
    </w:p>
    <w:p>
      <w:r/>
      <w:r>
        <w:t>ການຍົກຊູແມ່ນການສັນລະເສີນທີ່ສູງສົ່ງແລະການໃຫ້ກຽດບາງຄົນ. ອີກທັງສາມາດໝາຍເຖິງການວາງບາງຄົນໄວ້ໃນຕໍາແໜ່ງທີ່ສູງ.</w:t>
      </w:r>
      <w:r/>
      <w:r/>
    </w:p>
    <w:p>
      <w:pPr>
        <w:pStyle w:val="ListBullet"/>
        <w:spacing w:line="240" w:lineRule="auto"/>
        <w:ind w:left="720"/>
      </w:pPr>
      <w:r/>
      <w:r>
        <w:t>ໃນພຣະຄໍາພີ, ຄໍາວ່າ "ຍົກຊູ" ສ່ວນຫລາຍແມ່ນໃຊ້ເພື່ອຍົກຊູພຣະເຈົ້າ.</w:t>
      </w:r>
      <w:r/>
    </w:p>
    <w:p>
      <w:pPr>
        <w:pStyle w:val="ListBullet"/>
        <w:spacing w:line="240" w:lineRule="auto"/>
        <w:ind w:left="720"/>
      </w:pPr>
      <w:r/>
      <w:r>
        <w:t>ເມື່ອມະນຸດຍົກຊູຕົວເອງ, ນັ້ນໝາຍຄວາມວ່າລາວກໍາລັງຄິດເຖິງຕົວເອງໃນແບບທີ່ອວດຕົວຫລືໂອ້ອວດຈອງຫອງ.</w:t>
      </w:r>
      <w:r/>
      <w:r/>
    </w:p>
    <w:p>
      <w:pPr>
        <w:pStyle w:val="Heading4"/>
      </w:pPr>
      <w:r>
        <w:t>ຄໍາແນະນໍາໃນການແປ</w:t>
      </w:r>
      <w:r/>
      <w:r/>
    </w:p>
    <w:p>
      <w:pPr>
        <w:pStyle w:val="ListBullet"/>
        <w:spacing w:line="240" w:lineRule="auto"/>
        <w:ind w:left="720"/>
      </w:pPr>
      <w:r/>
      <w:r>
        <w:t>ແນວທາງການແປ "ຍົກຊູ" ສາມາດລວມເຖິງ, "ການສັນລະເສີນທີ່ສູງສຸດ" ຫລື "ໃຫ້ກຽດຢ່າງຍິ່ງໃຫຍ່" ຫລື "ຍ້ອງຍໍ" ຫລື "ການເວົ້າສັນລະເສີນ."</w:t>
      </w:r>
      <w:r/>
    </w:p>
    <w:p>
      <w:pPr>
        <w:pStyle w:val="ListBullet"/>
        <w:spacing w:line="240" w:lineRule="auto"/>
        <w:ind w:left="720"/>
      </w:pPr>
      <w:r/>
      <w:r>
        <w:t>ໃນບາງກໍລະນີ, ສາມາດແປໄດ້ດ້ວຍຄໍາ ຫລືຖ້ອຍຄໍາທີ່ມີຄວາມໝາຍວ່າ, "ການວາງໄວ້ໃນຕໍາແໜ່ງສູງ" ຫລື "ໃຫ້ກຽດຢ່າງຫລວງຫລາຍຂຶ້ນໃຫ້ແກ່" ຫລື "ເວົ້າເຖິງຄວາມຊື່ນຊົມ."</w:t>
      </w:r>
      <w:r/>
    </w:p>
    <w:p>
      <w:pPr>
        <w:pStyle w:val="ListBullet"/>
        <w:spacing w:line="240" w:lineRule="auto"/>
        <w:ind w:left="720"/>
      </w:pPr>
      <w:r/>
      <w:r>
        <w:t>"ຢ່າຍົກຊູຕົນເອງ" ສາມາດແປໄດ້ອີກວ່າ "ຢ່າຄິດເຖິງຕົນເອງສູງເກີນໄປ" ຫລື "ຢ່າອວດດີກ່ຽວກັບຕົນເອງ."</w:t>
      </w:r>
      <w:r/>
    </w:p>
    <w:p>
      <w:pPr>
        <w:pStyle w:val="ListBullet"/>
        <w:spacing w:line="240" w:lineRule="auto"/>
        <w:ind w:left="720"/>
      </w:pPr>
      <w:r/>
      <w:r>
        <w:t>"ຄົນເຫລົ່ານັ້ນທີ່ຍົກຊູຕົນເອງ" ສາມາດແປໄດ້ອີກວ່າ "ຄົນເຫລົ່ານັ້ນທີ່ຄິດຢ່າງຈອງຫອງກ່ຽວກັບພວກເຂົາເອງ" ຫລື "ຄົນເຫລົ່ານັ້ນທີ່ໂອ້ອວດກ່ຽວກັບພວກຕົນເອງ.</w:t>
      </w:r>
      <w:r/>
      <w:r/>
    </w:p>
    <w:p>
      <w:pPr>
        <w:pStyle w:val="Heading3"/>
      </w:pPr>
      <w:r>
        <w:t>ຍົກຊູ, ການເທີດທູນ</w:t>
      </w:r>
      <w:r/>
    </w:p>
    <w:p>
      <w:pPr>
        <w:pStyle w:val="Heading4"/>
      </w:pPr>
      <w:r>
        <w:t>ນິຍາມ</w:t>
      </w:r>
      <w:r/>
    </w:p>
    <w:p>
      <w:r/>
      <w:r>
        <w:t>ການຍົກຊູແມ່ນການສັນລະເສີນທີ່ສູງສົ່ງແລະການໃຫ້ກຽດບາງຄົນ. ອີກທັງສາມາດໝາຍເຖິງການວາງບາງຄົນໄວ້ໃນຕໍາແໜ່ງທີ່ສູງ.</w:t>
      </w:r>
      <w:r/>
      <w:r/>
    </w:p>
    <w:p>
      <w:pPr>
        <w:pStyle w:val="ListBullet"/>
        <w:spacing w:line="240" w:lineRule="auto"/>
        <w:ind w:left="720"/>
      </w:pPr>
      <w:r/>
      <w:r>
        <w:t>ໃນພຣະຄໍາພີ, ຄໍາວ່າ "ຍົກຊູ" ສ່ວນຫລາຍແມ່ນໃຊ້ເພື່ອຍົກຊູພຣະເຈົ້າ.</w:t>
      </w:r>
      <w:r/>
    </w:p>
    <w:p>
      <w:pPr>
        <w:pStyle w:val="ListBullet"/>
        <w:spacing w:line="240" w:lineRule="auto"/>
        <w:ind w:left="720"/>
      </w:pPr>
      <w:r/>
      <w:r>
        <w:t>ເມື່ອມະນຸດຍົກຊູຕົວເອງ, ນັ້ນໝາຍຄວາມວ່າລາວກໍາລັງຄິດເຖິງຕົວເອງໃນແບບທີ່ອວດຕົວຫລືໂອ້ອວດຈອງຫອງ.</w:t>
      </w:r>
      <w:r/>
      <w:r/>
    </w:p>
    <w:p>
      <w:pPr>
        <w:pStyle w:val="Heading4"/>
      </w:pPr>
      <w:r>
        <w:t>ຄໍາແນະນໍາໃນການແປ</w:t>
      </w:r>
      <w:r/>
      <w:r/>
    </w:p>
    <w:p>
      <w:pPr>
        <w:pStyle w:val="ListBullet"/>
        <w:spacing w:line="240" w:lineRule="auto"/>
        <w:ind w:left="720"/>
      </w:pPr>
      <w:r/>
      <w:r>
        <w:t>ແນວທາງການແປ "ຍົກຊູ" ສາມາດລວມເຖິງ, "ການສັນລະເສີນທີ່ສູງສຸດ" ຫລື "ໃຫ້ກຽດຢ່າງຍິ່ງໃຫຍ່" ຫລື "ຍ້ອງຍໍ" ຫລື "ການເວົ້າສັນລະເສີນ."</w:t>
      </w:r>
      <w:r/>
    </w:p>
    <w:p>
      <w:pPr>
        <w:pStyle w:val="ListBullet"/>
        <w:spacing w:line="240" w:lineRule="auto"/>
        <w:ind w:left="720"/>
      </w:pPr>
      <w:r/>
      <w:r>
        <w:t>ໃນບາງກໍລະນີ, ສາມາດແປໄດ້ດ້ວຍຄໍາ ຫລືຖ້ອຍຄໍາທີ່ມີຄວາມໝາຍວ່າ, "ການວາງໄວ້ໃນຕໍາແໜ່ງສູງ" ຫລື "ໃຫ້ກຽດຢ່າງຫລວງຫລາຍຂຶ້ນໃຫ້ແກ່" ຫລື "ເວົ້າເຖິງຄວາມຊື່ນຊົມ."</w:t>
      </w:r>
      <w:r/>
    </w:p>
    <w:p>
      <w:pPr>
        <w:pStyle w:val="ListBullet"/>
        <w:spacing w:line="240" w:lineRule="auto"/>
        <w:ind w:left="720"/>
      </w:pPr>
      <w:r/>
      <w:r>
        <w:t>"ຢ່າຍົກຊູຕົນເອງ" ສາມາດແປໄດ້ອີກວ່າ "ຢ່າຄິດເຖິງຕົນເອງສູງເກີນໄປ" ຫລື "ຢ່າອວດດີກ່ຽວກັບຕົນເອງ."</w:t>
      </w:r>
      <w:r/>
    </w:p>
    <w:p>
      <w:pPr>
        <w:pStyle w:val="ListBullet"/>
        <w:spacing w:line="240" w:lineRule="auto"/>
        <w:ind w:left="720"/>
      </w:pPr>
      <w:r/>
      <w:r>
        <w:t>"ຄົນເຫລົ່ານັ້ນທີ່ຍົກຊູຕົນເອງ" ສາມາດແປໄດ້ອີກວ່າ "ຄົນເຫລົ່ານັ້ນທີ່ຄິດຢ່າງຈອງຫອງກ່ຽວກັບພວກເຂົາເອງ" ຫລື "ຄົນເຫລົ່ານັ້ນທີ່ໂອ້ອວດກ່ຽວກັບພວກຕົນເອງ.</w:t>
      </w:r>
      <w:r/>
      <w:r/>
    </w:p>
    <w:p>
      <w:pPr>
        <w:pStyle w:val="Heading3"/>
      </w:pPr>
      <w:r>
        <w:t>ຍົກຍໍ</w:t>
      </w:r>
      <w:r/>
    </w:p>
    <w:p>
      <w:pPr>
        <w:pStyle w:val="Heading4"/>
      </w:pPr>
      <w:r>
        <w:t>ນິຍາມ</w:t>
      </w:r>
      <w:r/>
    </w:p>
    <w:p>
      <w:r/>
      <w:r>
        <w:t>ຕາມຕົວອັກສອນແລ້ວຄຳວ່າ "ຍົກຍໍ" ໝາຍເຖິງທຳໃຫ້ບາງສິ່ງຫຼືບາງຄົນຍິ່ງໃຫຍ່ຂຶ້ນຫຼືດຶງຄວາມສົນໃຈຕໍ່ຄວາມຍິ່ງໃຫຍ່ຂອງບາງຄົນ.</w:t>
      </w:r>
      <w:r/>
      <w:r/>
    </w:p>
    <w:p>
      <w:pPr>
        <w:pStyle w:val="ListBullet"/>
        <w:spacing w:line="240" w:lineRule="auto"/>
        <w:ind w:left="720"/>
      </w:pPr>
      <w:r/>
      <w:r>
        <w:t>ເມື່ອໃຊ້ໃນພຣະຄັມພີຄຳວ່າ "ຍົກຍໍ" ປົກກະຕິອ້າງເຖິງການຍົກຍ້ອງກະສັດຫຼືພຣະເຈົ້າ.</w:t>
      </w:r>
      <w:r/>
    </w:p>
    <w:p>
      <w:pPr>
        <w:pStyle w:val="ListBullet"/>
        <w:spacing w:line="240" w:lineRule="auto"/>
        <w:ind w:left="720"/>
      </w:pPr>
      <w:r/>
      <w:r>
        <w:t>ເມື່ອບຸກຄົນຍົກຍ້ອງຕົນເອງນັ້ນ,ໝາຍຄວາມວ່າເຂົາພູມໃຈແລະພຣະຍາຍາມທຳໃຫ້ຕົນເອງມີຄວາມສຳຄັນຫຼາຍຂຶ້ນກ່ວາຄົນອື່ນ.</w:t>
      </w:r>
      <w:r/>
      <w:r/>
    </w:p>
    <w:p>
      <w:pPr>
        <w:pStyle w:val="Heading4"/>
      </w:pPr>
      <w:r>
        <w:t>ຄຳແນະນຳໃນການແປ</w:t>
      </w:r>
      <w:r/>
      <w:r/>
    </w:p>
    <w:p>
      <w:pPr>
        <w:pStyle w:val="ListBullet"/>
        <w:spacing w:line="240" w:lineRule="auto"/>
        <w:ind w:left="720"/>
      </w:pPr>
      <w:r/>
      <w:r>
        <w:t>ວິທີອື່ນໃນການແປຄຳວ່າ "ຍົກຍໍ" ສາມາດລວມເຖິງ ບອກວ່າຍິ່ງໃຫຍ່ຢ່າງໃດ.</w:t>
      </w:r>
      <w:r/>
      <w:r/>
    </w:p>
    <w:p>
      <w:pPr>
        <w:pStyle w:val="Heading3"/>
      </w:pPr>
      <w:r>
        <w:t>ຍົກຍໍ</w:t>
      </w:r>
      <w:r/>
    </w:p>
    <w:p>
      <w:pPr>
        <w:pStyle w:val="Heading4"/>
      </w:pPr>
      <w:r>
        <w:t>ນິຍາມ</w:t>
      </w:r>
      <w:r/>
    </w:p>
    <w:p>
      <w:r/>
      <w:r>
        <w:t>ຕາມຕົວອັກສອນແລ້ວຄຳວ່າ "ຍົກຍໍ" ໝາຍເຖິງທຳໃຫ້ບາງສິ່ງຫຼືບາງຄົນຍິ່ງໃຫຍ່ຂຶ້ນຫຼືດຶງຄວາມສົນໃຈຕໍ່ຄວາມຍິ່ງໃຫຍ່ຂອງບາງຄົນ.</w:t>
      </w:r>
      <w:r/>
      <w:r/>
    </w:p>
    <w:p>
      <w:pPr>
        <w:pStyle w:val="ListBullet"/>
        <w:spacing w:line="240" w:lineRule="auto"/>
        <w:ind w:left="720"/>
      </w:pPr>
      <w:r/>
      <w:r>
        <w:t>ເມື່ອໃຊ້ໃນພຣະຄັມພີຄຳວ່າ "ຍົກຍໍ" ປົກກະຕິອ້າງເຖິງການຍົກຍ້ອງກະສັດຫຼືພຣະເຈົ້າ.</w:t>
      </w:r>
      <w:r/>
    </w:p>
    <w:p>
      <w:pPr>
        <w:pStyle w:val="ListBullet"/>
        <w:spacing w:line="240" w:lineRule="auto"/>
        <w:ind w:left="720"/>
      </w:pPr>
      <w:r/>
      <w:r>
        <w:t>ເມື່ອບຸກຄົນຍົກຍ້ອງຕົນເອງນັ້ນ,ໝາຍຄວາມວ່າເຂົາພູມໃຈແລະພຣະຍາຍາມທຳໃຫ້ຕົນເອງມີຄວາມສຳຄັນຫຼາຍຂຶ້ນກ່ວາຄົນອື່ນ.</w:t>
      </w:r>
      <w:r/>
      <w:r/>
    </w:p>
    <w:p>
      <w:pPr>
        <w:pStyle w:val="Heading4"/>
      </w:pPr>
      <w:r>
        <w:t>ຄຳແນະນຳໃນການແປ</w:t>
      </w:r>
      <w:r/>
      <w:r/>
    </w:p>
    <w:p>
      <w:pPr>
        <w:pStyle w:val="ListBullet"/>
        <w:spacing w:line="240" w:lineRule="auto"/>
        <w:ind w:left="720"/>
      </w:pPr>
      <w:r/>
      <w:r>
        <w:t>ວິທີອື່ນໃນການແປຄຳວ່າ "ຍົກຍໍ" ສາມາດລວມເຖິງ ບອກວ່າຍິ່ງໃຫຍ່ຢ່າງໃດ.</w:t>
      </w:r>
      <w:r/>
      <w:r/>
    </w:p>
    <w:p>
      <w:pPr>
        <w:pStyle w:val="Heading3"/>
      </w:pPr>
      <w:r>
        <w:t>ຍົກຍໍ</w:t>
      </w:r>
      <w:r/>
    </w:p>
    <w:p>
      <w:pPr>
        <w:pStyle w:val="Heading4"/>
      </w:pPr>
      <w:r>
        <w:t>ນິຍາມ</w:t>
      </w:r>
      <w:r/>
    </w:p>
    <w:p>
      <w:r/>
      <w:r>
        <w:t>ຕາມຕົວອັກສອນແລ້ວຄຳວ່າ "ຍົກຍໍ" ໝາຍເຖິງທຳໃຫ້ບາງສິ່ງຫຼືບາງຄົນຍິ່ງໃຫຍ່ຂຶ້ນຫຼືດຶງຄວາມສົນໃຈຕໍ່ຄວາມຍິ່ງໃຫຍ່ຂອງບາງຄົນ.</w:t>
      </w:r>
      <w:r/>
      <w:r/>
    </w:p>
    <w:p>
      <w:pPr>
        <w:pStyle w:val="ListBullet"/>
        <w:spacing w:line="240" w:lineRule="auto"/>
        <w:ind w:left="720"/>
      </w:pPr>
      <w:r/>
      <w:r>
        <w:t>ເມື່ອໃຊ້ໃນພຣະຄັມພີຄຳວ່າ "ຍົກຍໍ" ປົກກະຕິອ້າງເຖິງການຍົກຍ້ອງກະສັດຫຼືພຣະເຈົ້າ.</w:t>
      </w:r>
      <w:r/>
    </w:p>
    <w:p>
      <w:pPr>
        <w:pStyle w:val="ListBullet"/>
        <w:spacing w:line="240" w:lineRule="auto"/>
        <w:ind w:left="720"/>
      </w:pPr>
      <w:r/>
      <w:r>
        <w:t>ເມື່ອບຸກຄົນຍົກຍ້ອງຕົນເອງນັ້ນ,ໝາຍຄວາມວ່າເຂົາພູມໃຈແລະພຣະຍາຍາມທຳໃຫ້ຕົນເອງມີຄວາມສຳຄັນຫຼາຍຂຶ້ນກ່ວາຄົນອື່ນ.</w:t>
      </w:r>
      <w:r/>
      <w:r/>
    </w:p>
    <w:p>
      <w:pPr>
        <w:pStyle w:val="Heading4"/>
      </w:pPr>
      <w:r>
        <w:t>ຄຳແນະນຳໃນການແປ</w:t>
      </w:r>
      <w:r/>
      <w:r/>
    </w:p>
    <w:p>
      <w:pPr>
        <w:pStyle w:val="ListBullet"/>
        <w:spacing w:line="240" w:lineRule="auto"/>
        <w:ind w:left="720"/>
      </w:pPr>
      <w:r/>
      <w:r>
        <w:t>ວິທີອື່ນໃນການແປຄຳວ່າ "ຍົກຍໍ" ສາມາດລວມເຖິງ ບອກວ່າຍິ່ງໃຫຍ່ຢ່າງໃດ.</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ຍົກໂທດ, ການຍົກໂທດ</w:t>
      </w:r>
      <w:r/>
    </w:p>
    <w:p>
      <w:pPr>
        <w:pStyle w:val="Heading4"/>
      </w:pPr>
      <w:r>
        <w:t>ນິຍາມ</w:t>
      </w:r>
      <w:r/>
    </w:p>
    <w:p>
      <w:r/>
      <w:r>
        <w:t>ຍົກໂທດໃຫ້ບາງຄົນໝາຍເຖິງການບໍ່ຢຶດຕິດກັບຄວາມຂຸ່ນເຄືອງໃຈທີ່ມີຕໍ່ບຸກຄົນຜູ້ທີ່ໄດ້ທຳບາງສິ່ງທີ່ແສນເຈັບປວດ. "ການຍົກໂທດ" ຄືການກະທຳຂອງການຍົກໂທດໃຫ້ບາງຄົນ.</w:t>
      </w:r>
      <w:r/>
      <w:r/>
    </w:p>
    <w:p>
      <w:pPr>
        <w:pStyle w:val="ListBullet"/>
        <w:spacing w:line="240" w:lineRule="auto"/>
        <w:ind w:left="720"/>
      </w:pPr>
      <w:r/>
      <w:r>
        <w:t>ການຍົກໂທດໃຫ້ບາງຄົນ ຫຼາຍໆຄັ້ງໝາຍເຖິງການບໍ່ລົງໂທດຄົນນັ້ນ ສຳລັບສິ່ງທີ່ບໍ່ຖືກຕ້ອງທີ່ເຂົາໄດ້ກະທຳ.</w:t>
      </w:r>
      <w:r/>
    </w:p>
    <w:p>
      <w:pPr>
        <w:pStyle w:val="ListBullet"/>
        <w:spacing w:line="240" w:lineRule="auto"/>
        <w:ind w:left="720"/>
      </w:pPr>
      <w:r/>
      <w:r>
        <w:t>ຄຳນີ້ສາມາດໃຊ້ໃນຮູບການປຽບທຽບທີ່ໝາຍເຖິງ, "ຍົກເລີກ" ເພື່ອເປັນການສະແດງອອກ "ຍົກເລີກໜີ້".</w:t>
      </w:r>
      <w:r/>
    </w:p>
    <w:p>
      <w:pPr>
        <w:pStyle w:val="ListBullet"/>
        <w:spacing w:line="240" w:lineRule="auto"/>
        <w:ind w:left="720"/>
      </w:pPr>
      <w:r/>
      <w:r>
        <w:t>ເມື່ອມະນຸດນັ້ນສາລະພາບບາບຂອງພວກເຂົາ,ພຣະເຈົ້າຍົກໂທດພວກເຂົາບົນພື້ນຖານການເສັຽສະຫຼະຂອງພຣະເຢຊູທີ່ຍອມຕາຍເທິງໄມ້ກາງແຂນ.</w:t>
      </w:r>
      <w:r/>
    </w:p>
    <w:p>
      <w:pPr>
        <w:pStyle w:val="ListBullet"/>
        <w:spacing w:line="240" w:lineRule="auto"/>
        <w:ind w:left="720"/>
      </w:pPr>
      <w:r/>
      <w:r>
        <w:t>ພຣະເຢຊູຊົງໄດ້ສອນສາວົກຂອງພຣະອົງໃຫ້ຍົກໂທດຄົນອື່ນເພາະພຣະອົງຊົງໄດ້ຍົກໂທດແກ່ພວກເຂົາ.</w:t>
      </w:r>
      <w:r/>
      <w:r/>
    </w:p>
    <w:p>
      <w:pPr>
        <w:pStyle w:val="Heading4"/>
      </w:pPr>
      <w:r>
        <w:t>ຄຳແນະນຳການໃນແປ</w:t>
      </w:r>
      <w:r/>
      <w:r/>
    </w:p>
    <w:p>
      <w:pPr>
        <w:pStyle w:val="ListBullet"/>
        <w:spacing w:line="240" w:lineRule="auto"/>
        <w:ind w:left="720"/>
      </w:pPr>
      <w:r/>
      <w:r>
        <w:t>ຄຳວ່າ "ຍົກໂທດ" ສາມາດແປໄດ້ອີກວ່າ "ອະພັຍ" ຫຼື "ຍົກເລີກ" ຫຼື "ປົດປ່ອຍ" ຫຼື "ບໍ່ຖືສາ" ທັງນີ້ຂຶ້ນຢູ່ກັບບໍຣິບົດນັ້ນໆ.</w:t>
      </w:r>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ດານ</w:t>
      </w:r>
      <w:r/>
    </w:p>
    <w:p>
      <w:pPr>
        <w:pStyle w:val="Heading4"/>
      </w:pPr>
      <w:r>
        <w:t>ຂໍ້ເທັດຈິງ</w:t>
      </w:r>
      <w:r/>
    </w:p>
    <w:p>
      <w:r/>
      <w:r>
        <w:t>​ດານ​ ເປັນ ​ບຸ​ດ​ຊາຍ​ຄົນ​ທີ່​ຫ້າ ຂອງຢາ​ໂຄບ ​ແລະ​ເປັນ​ນຶ່ງ​ໃນ​ສິບ​ສອ​ງ​ເຜົ່າ​ ຂອງ​ຄົນ​ອິ​ສ​ຣາ​ເອັນ ເຂດ​ປົກ​ຄອງ​ຕັ້ງ​ຖິ່ນ​ຖານ​ຂອງ​ຊົນ​ເຜົ່າ​ດານ​ ຢູ່​ທາງ​ພາກ​ເໜືອ​ຂອງ​ຄາ​ນາ​ອານ ທັ້ງ​ຍັງ​ໄດ້​ຮັບ​ຊື່ນີ້​ດ້ວ</w:t>
      </w:r>
      <w:r/>
      <w:r/>
    </w:p>
    <w:p>
      <w:pPr>
        <w:pStyle w:val="ListBullet"/>
        <w:spacing w:line="240" w:lineRule="auto"/>
        <w:ind w:left="720"/>
      </w:pPr>
      <w:r/>
      <w:r>
        <w:t>ໃນ​ສ​ມັຍ​ຂອງ​ອັບ​ຣາ​ຮາມ ,​ມີ​ເມືອງ​ນຶ່ງ​ຊື່​ດານ​ຕັ້ງ​ຢູ່​ທາງ​ຕາ​ວັນ​ຕົກ​ຂອງ ​ກຸງ​ເຢ​ຣູ​ຊາ​ເລັມ.</w:t>
      </w:r>
      <w:r/>
    </w:p>
    <w:p>
      <w:pPr>
        <w:pStyle w:val="ListBullet"/>
        <w:spacing w:line="240" w:lineRule="auto"/>
        <w:ind w:left="720"/>
      </w:pPr>
      <w:r/>
      <w:r>
        <w:t>ຫລາຍ​ປີ ,​ຕໍ່​ມາ​ໃນ​ຊ່ວງ​ເວ​ລາ ​ທີ່​ຊົນ​ຊາດ​ອິ​ສະ​ຣາ​ເອນ​ເຂົ້າ​ສູ່​ດີນ​ແດນ​ທີ່​ພ​ຣະ​ເຈົ້າ​ຊົງ​ສັນ​ຍາ​ໄວ້ ຍັງ​ມີ​ອີກ​ເມືອງ​ນຶ່ງ​ຊື່​ດານ​ຕັ້ງ​ຢູ່​ຫ່າງ​ຈາກ​ກຸງ​ເຢ​ຣູ​ຊາ​ເລັມ​ໄປ​ທາງ​ເໜືອ​ປະ​ມານ 60 ໄມ​ລ໌.</w:t>
      </w:r>
      <w:r/>
      <w:r/>
    </w:p>
    <w:p>
      <w:r/>
      <w:r>
        <w:t>' ຄຳ​ວ"ຄົນ​ດານ"ກ່າວ​ເຖີງ​ເຊື້ອ​ສາຍ​ຂອງ​ດານ ຜູ້​ຊຶ່ງ​ເປັນ​ພວມ​ສະມາ​ຊິກ​ຂອງ​ຕະ​ກຸນ​ຂອງ​ເຂົາ​ດ້ວຍ.</w:t>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ດາບ</w:t>
      </w:r>
      <w:r/>
    </w:p>
    <w:p>
      <w:pPr>
        <w:pStyle w:val="Heading4"/>
      </w:pPr>
      <w:r>
        <w:t>ນິຍາມ</w:t>
      </w:r>
      <w:r/>
    </w:p>
    <w:p>
      <w:r/>
      <w:r>
        <w:t>ດາບ ແມ່ນອາວຸດໂລຫະທີ່ເຮັດດ້ວຍແຜ່ນເຫລັກແບນໃຊ້ເພື່ອຕັດຫລືແທງ. ມັນມີດ້າມຈັບແລະຍາວທີ່ແຫລມຄົມ.</w:t>
      </w:r>
      <w:r/>
      <w:r/>
    </w:p>
    <w:p>
      <w:pPr>
        <w:pStyle w:val="ListBullet"/>
        <w:spacing w:line="240" w:lineRule="auto"/>
        <w:ind w:left="720"/>
      </w:pPr>
      <w:r/>
      <w:r>
        <w:t>ໃບມິດຂອງດາບໃນສະ ໄໝບູຮານມີຄວາມຍາວປະມານ 60 ຫາ 91 ຊັງຕີແມັດ.</w:t>
      </w:r>
      <w:r/>
    </w:p>
    <w:p>
      <w:pPr>
        <w:pStyle w:val="ListBullet"/>
        <w:spacing w:line="240" w:lineRule="auto"/>
        <w:ind w:left="720"/>
      </w:pPr>
      <w:r/>
      <w:r>
        <w:t>ດາບບາງດວງມີສອງຄົມແລະມີຊື່ວ່າດາບສອງເທົ່າຫລືດາບສອງຄົມ.</w:t>
      </w:r>
      <w:r/>
    </w:p>
    <w:p>
      <w:pPr>
        <w:pStyle w:val="ListBullet"/>
        <w:spacing w:line="240" w:lineRule="auto"/>
        <w:ind w:left="720"/>
      </w:pPr>
      <w:r/>
      <w:r>
        <w:t>ສາວົກຂອງພະເຍຊູຄຣິດມີດາບທີ່ເຂົາເຈົ້າວາງແຜນທີ່ຈະໃຊ້ເພື່ອປ້ອງກັນຕົວເອງ, ເປໂຕໃຊ້ດາບຂອງລາວຕັດຫູຂອງຜູ້ຮັບໃຊ້ຂອງປະໂລຫິດໃຫຍ່.</w:t>
      </w:r>
      <w:r/>
    </w:p>
    <w:p>
      <w:pPr>
        <w:pStyle w:val="ListBullet"/>
        <w:spacing w:line="240" w:lineRule="auto"/>
        <w:ind w:left="720"/>
      </w:pPr>
      <w:r/>
      <w:r>
        <w:t>ທັງໂຢຮັນບັບຕິສະໂຕແລະອັກຄະສາວົກຢາໂກໂບຖືກຕັດຫົວດ້ວຍດາບທັງສອງຄົນ.</w:t>
      </w:r>
      <w:r/>
      <w:r/>
    </w:p>
    <w:p>
      <w:pPr>
        <w:pStyle w:val="Heading4"/>
      </w:pPr>
      <w:r>
        <w:t>ຄຳແນະນຳໃນການແປ</w:t>
      </w:r>
      <w:r/>
      <w:r/>
    </w:p>
    <w:p>
      <w:pPr>
        <w:pStyle w:val="ListBullet"/>
        <w:spacing w:line="240" w:lineRule="auto"/>
        <w:ind w:left="720"/>
      </w:pPr>
      <w:r/>
      <w:r>
        <w:t>ດາບໄດ້ຖືກໃຊ້ເປັນຄຳປຽບທຽບສຳລັບຄຳສອນຂອງພະເຈົ້າ.ໃນພຣະຄຣິສຕະທຳຄຳພີໄດ້ແທງທະລຸເຖິງຄວາມຄິດພາຍໃນຂອງຄົນແລະເຮັດໃຫ້ພວກເຂົາຫລຸດຈາກຜິດບາບຂອງພວກເຂົາ. ໃນລັກສະນະຄ້າຍຄືກັນກັບດາບທີ່ຈະຕັດໃຫ້ເລິກ, ເຮັດໃຫ້ເກີດຄວາມເຈັບປວດ.</w:t>
      </w:r>
      <w:r/>
      <w:r/>
    </w:p>
    <w:p>
      <w:pPr>
        <w:pStyle w:val="Heading3"/>
      </w:pPr>
      <w:r>
        <w:t>ດາມັສກັດ</w:t>
      </w:r>
      <w:r/>
    </w:p>
    <w:p>
      <w:pPr>
        <w:pStyle w:val="Heading4"/>
      </w:pPr>
      <w:r>
        <w:t>ຂໍ້ເທັດຈິງ</w:t>
      </w:r>
      <w:r/>
    </w:p>
    <w:p>
      <w:r/>
      <w:r>
        <w:t>ດາມັສກັດ ເປັນ ເມືອງຫລວງ ຂອງ ປະເທດຊີເຣັຍ. ທີ່ຍັງຄົງຕັ້ງຢູ່ໃນສະຖານ ທີ່ດຽວ ກັບ ທີ່ເຄີຍມີຢູ່ໃນ ພຣະຄັມພີກ</w:t>
      </w:r>
      <w:r/>
      <w:r/>
    </w:p>
    <w:p>
      <w:pPr>
        <w:pStyle w:val="ListBullet"/>
        <w:spacing w:line="240" w:lineRule="auto"/>
        <w:ind w:left="720"/>
      </w:pPr>
      <w:r/>
      <w:r>
        <w:t>ດາມັສກັດ ເປັນ ເມືອງທີ່ເກົ່າແກ່ ທີ່ສູດເມືອງນຶ່ງໃນໂລກ ທີ່ຍັງມີຜູ້ຄົນອາສັຍຢູ່ຢ່າງຕໍ່ເນື່ອງ.</w:t>
      </w:r>
      <w:r/>
    </w:p>
    <w:p>
      <w:pPr>
        <w:pStyle w:val="ListBullet"/>
        <w:spacing w:line="240" w:lineRule="auto"/>
        <w:ind w:left="720"/>
      </w:pPr>
      <w:r/>
      <w:r>
        <w:t>ໃນຊ່ວງ ເວລາ ຂອງ ອັບຣາຮາມ ດາມັສກັດເປັນເມືອງຫລວງ ຂອງອານາ ຈັກອາຣັມ ( ຄືທີ່ຕັ້ງຊີເຣັຍ ໃນປັຈຸບັນ).</w:t>
      </w:r>
      <w:r/>
    </w:p>
    <w:p>
      <w:pPr>
        <w:pStyle w:val="ListBullet"/>
        <w:spacing w:line="240" w:lineRule="auto"/>
        <w:ind w:left="720"/>
      </w:pPr>
      <w:r/>
      <w:r>
        <w:t>ຕລອດຊ່ອງ ຂອງພັນທະສັນເດີມ ມີການອ້າງຫລາຍຄັ້ງເຖີງການມີຄວາມສຳພັນ ລະຫວ່າງ ລະຫວ່າງຊາວ ດາມັສກັດ ກັບຊາວອິສຣເອັນ.</w:t>
      </w:r>
      <w:r/>
    </w:p>
    <w:p>
      <w:pPr>
        <w:pStyle w:val="ListBullet"/>
        <w:spacing w:line="240" w:lineRule="auto"/>
        <w:ind w:left="720"/>
      </w:pPr>
      <w:r/>
      <w:r>
        <w:t>ຫລາຍຄຳ ທຳນວາຍ ໃນພຣະຄັມພີທຳນວາຍ ເຖີງການທຳລາຍເມືອງດາມັສກັັັັັັັັັດ. ຄຳທຳນວາຍເຫົ່ລານີ້ ໄດ້ເກີດຂື້ນຈິງ ເມື່ອ ອັດຊີເຣັຍທຳລາຍ ເມືອງນີ້ອີກ ໃນອານາຄົດ ຈົນເມືອງນີ້ຖືກທຳລາຍຈົນໝົດສີ້ນ.</w:t>
      </w:r>
      <w:r/>
    </w:p>
    <w:p>
      <w:pPr>
        <w:pStyle w:val="ListBullet"/>
        <w:spacing w:line="240" w:lineRule="auto"/>
        <w:ind w:left="720"/>
      </w:pPr>
      <w:r/>
      <w:r>
        <w:t>ໃນພັນທະສັນຍາໃໜ່,ໂຊໂລຄົນເປັນຟາຣີຊາຍ(ພາຍຫັລງເປັນທີ່ຮູ້ຈັກໃນນາມຂອງໂປໂລ) ກຳລັງຈະໄປຈັບກຸມພວກຄຣີສະຕຽນໃນເມືອງດາມັສກັດ ຂະນະເມື່ອ ພຣະເຢຊູ ໄດ້ປະເຊີນໜ້າກັບເຂົາແລະເຮັດໃຫ້ເຂົາກາຍເປັນຄົນເຊື່ອຄົນນຶ່ງ.</w:t>
      </w:r>
      <w:r/>
      <w:r/>
    </w:p>
    <w:p>
      <w:pPr>
        <w:pStyle w:val="Heading3"/>
      </w:pPr>
      <w:r>
        <w:t>ດາມັສກັດ</w:t>
      </w:r>
      <w:r/>
    </w:p>
    <w:p>
      <w:pPr>
        <w:pStyle w:val="Heading4"/>
      </w:pPr>
      <w:r>
        <w:t>ຂໍ້ເທັດຈິງ</w:t>
      </w:r>
      <w:r/>
    </w:p>
    <w:p>
      <w:r/>
      <w:r>
        <w:t>ດາມັສກັດ ເປັນ ເມືອງຫລວງ ຂອງ ປະເທດຊີເຣັຍ. ທີ່ຍັງຄົງຕັ້ງຢູ່ໃນສະຖານ ທີ່ດຽວ ກັບ ທີ່ເຄີຍມີຢູ່ໃນ ພຣະຄັມພີກ</w:t>
      </w:r>
      <w:r/>
      <w:r/>
    </w:p>
    <w:p>
      <w:pPr>
        <w:pStyle w:val="ListBullet"/>
        <w:spacing w:line="240" w:lineRule="auto"/>
        <w:ind w:left="720"/>
      </w:pPr>
      <w:r/>
      <w:r>
        <w:t>ດາມັສກັດ ເປັນ ເມືອງທີ່ເກົ່າແກ່ ທີ່ສູດເມືອງນຶ່ງໃນໂລກ ທີ່ຍັງມີຜູ້ຄົນອາສັຍຢູ່ຢ່າງຕໍ່ເນື່ອງ.</w:t>
      </w:r>
      <w:r/>
    </w:p>
    <w:p>
      <w:pPr>
        <w:pStyle w:val="ListBullet"/>
        <w:spacing w:line="240" w:lineRule="auto"/>
        <w:ind w:left="720"/>
      </w:pPr>
      <w:r/>
      <w:r>
        <w:t>ໃນຊ່ວງ ເວລາ ຂອງ ອັບຣາຮາມ ດາມັສກັດເປັນເມືອງຫລວງ ຂອງອານາ ຈັກອາຣັມ ( ຄືທີ່ຕັ້ງຊີເຣັຍ ໃນປັຈຸບັນ).</w:t>
      </w:r>
      <w:r/>
    </w:p>
    <w:p>
      <w:pPr>
        <w:pStyle w:val="ListBullet"/>
        <w:spacing w:line="240" w:lineRule="auto"/>
        <w:ind w:left="720"/>
      </w:pPr>
      <w:r/>
      <w:r>
        <w:t>ຕລອດຊ່ອງ ຂອງພັນທະສັນເດີມ ມີການອ້າງຫລາຍຄັ້ງເຖີງການມີຄວາມສຳພັນ ລະຫວ່າງ ລະຫວ່າງຊາວ ດາມັສກັດ ກັບຊາວອິສຣເອັນ.</w:t>
      </w:r>
      <w:r/>
    </w:p>
    <w:p>
      <w:pPr>
        <w:pStyle w:val="ListBullet"/>
        <w:spacing w:line="240" w:lineRule="auto"/>
        <w:ind w:left="720"/>
      </w:pPr>
      <w:r/>
      <w:r>
        <w:t>ຫລາຍຄຳ ທຳນວາຍ ໃນພຣະຄັມພີທຳນວາຍ ເຖີງການທຳລາຍເມືອງດາມັສກັັັັັັັັັດ. ຄຳທຳນວາຍເຫົ່ລານີ້ ໄດ້ເກີດຂື້ນຈິງ ເມື່ອ ອັດຊີເຣັຍທຳລາຍ ເມືອງນີ້ອີກ ໃນອານາຄົດ ຈົນເມືອງນີ້ຖືກທຳລາຍຈົນໝົດສີ້ນ.</w:t>
      </w:r>
      <w:r/>
    </w:p>
    <w:p>
      <w:pPr>
        <w:pStyle w:val="ListBullet"/>
        <w:spacing w:line="240" w:lineRule="auto"/>
        <w:ind w:left="720"/>
      </w:pPr>
      <w:r/>
      <w:r>
        <w:t>ໃນພັນທະສັນຍາໃໜ່,ໂຊໂລຄົນເປັນຟາຣີຊາຍ(ພາຍຫັລງເປັນທີ່ຮູ້ຈັກໃນນາມຂອງໂປໂລ) ກຳລັງຈະໄປຈັບກຸມພວກຄຣີສະຕຽນໃນເມືອງດາມັສກັດ ຂະນະເມື່ອ ພຣະເຢຊູ ໄດ້ປະເຊີນໜ້າກັບເຂົາແລະເຮັດໃຫ້ເຂົາກາຍເປັນຄົນເຊື່ອຄົນນຶ່ງ.</w:t>
      </w:r>
      <w:r/>
      <w:r/>
    </w:p>
    <w:p>
      <w:pPr>
        <w:pStyle w:val="Heading3"/>
      </w:pPr>
      <w:r>
        <w:t>ດາມັສກັດ</w:t>
      </w:r>
      <w:r/>
    </w:p>
    <w:p>
      <w:pPr>
        <w:pStyle w:val="Heading4"/>
      </w:pPr>
      <w:r>
        <w:t>ຂໍ້ເທັດຈິງ</w:t>
      </w:r>
      <w:r/>
    </w:p>
    <w:p>
      <w:r/>
      <w:r>
        <w:t>ດາມັສກັດ ເປັນ ເມືອງຫລວງ ຂອງ ປະເທດຊີເຣັຍ. ທີ່ຍັງຄົງຕັ້ງຢູ່ໃນສະຖານ ທີ່ດຽວ ກັບ ທີ່ເຄີຍມີຢູ່ໃນ ພຣະຄັມພີກ</w:t>
      </w:r>
      <w:r/>
      <w:r/>
    </w:p>
    <w:p>
      <w:pPr>
        <w:pStyle w:val="ListBullet"/>
        <w:spacing w:line="240" w:lineRule="auto"/>
        <w:ind w:left="720"/>
      </w:pPr>
      <w:r/>
      <w:r>
        <w:t>ດາມັສກັດ ເປັນ ເມືອງທີ່ເກົ່າແກ່ ທີ່ສູດເມືອງນຶ່ງໃນໂລກ ທີ່ຍັງມີຜູ້ຄົນອາສັຍຢູ່ຢ່າງຕໍ່ເນື່ອງ.</w:t>
      </w:r>
      <w:r/>
    </w:p>
    <w:p>
      <w:pPr>
        <w:pStyle w:val="ListBullet"/>
        <w:spacing w:line="240" w:lineRule="auto"/>
        <w:ind w:left="720"/>
      </w:pPr>
      <w:r/>
      <w:r>
        <w:t>ໃນຊ່ວງ ເວລາ ຂອງ ອັບຣາຮາມ ດາມັສກັດເປັນເມືອງຫລວງ ຂອງອານາ ຈັກອາຣັມ ( ຄືທີ່ຕັ້ງຊີເຣັຍ ໃນປັຈຸບັນ).</w:t>
      </w:r>
      <w:r/>
    </w:p>
    <w:p>
      <w:pPr>
        <w:pStyle w:val="ListBullet"/>
        <w:spacing w:line="240" w:lineRule="auto"/>
        <w:ind w:left="720"/>
      </w:pPr>
      <w:r/>
      <w:r>
        <w:t>ຕລອດຊ່ອງ ຂອງພັນທະສັນເດີມ ມີການອ້າງຫລາຍຄັ້ງເຖີງການມີຄວາມສຳພັນ ລະຫວ່າງ ລະຫວ່າງຊາວ ດາມັສກັດ ກັບຊາວອິສຣເອັນ.</w:t>
      </w:r>
      <w:r/>
    </w:p>
    <w:p>
      <w:pPr>
        <w:pStyle w:val="ListBullet"/>
        <w:spacing w:line="240" w:lineRule="auto"/>
        <w:ind w:left="720"/>
      </w:pPr>
      <w:r/>
      <w:r>
        <w:t>ຫລາຍຄຳ ທຳນວາຍ ໃນພຣະຄັມພີທຳນວາຍ ເຖີງການທຳລາຍເມືອງດາມັສກັັັັັັັັັດ. ຄຳທຳນວາຍເຫົ່ລານີ້ ໄດ້ເກີດຂື້ນຈິງ ເມື່ອ ອັດຊີເຣັຍທຳລາຍ ເມືອງນີ້ອີກ ໃນອານາຄົດ ຈົນເມືອງນີ້ຖືກທຳລາຍຈົນໝົດສີ້ນ.</w:t>
      </w:r>
      <w:r/>
    </w:p>
    <w:p>
      <w:pPr>
        <w:pStyle w:val="ListBullet"/>
        <w:spacing w:line="240" w:lineRule="auto"/>
        <w:ind w:left="720"/>
      </w:pPr>
      <w:r/>
      <w:r>
        <w:t>ໃນພັນທະສັນຍາໃໜ່,ໂຊໂລຄົນເປັນຟາຣີຊາຍ(ພາຍຫັລງເປັນທີ່ຮູ້ຈັກໃນນາມຂອງໂປໂລ) ກຳລັງຈະໄປຈັບກຸມພວກຄຣີສະຕຽນໃນເມືອງດາມັສກັດ ຂະນະເມື່ອ ພຣະເຢຊູ ໄດ້ປະເຊີນໜ້າກັບເຂົາແລະເຮັດໃຫ້ເຂົາກາຍເປັນຄົນເຊື່ອຄົນນຶ່ງ.</w:t>
      </w:r>
      <w:r/>
      <w:r/>
    </w:p>
    <w:p>
      <w:pPr>
        <w:pStyle w:val="Heading3"/>
      </w:pPr>
      <w:r>
        <w:t>ດາມັສກັດ</w:t>
      </w:r>
      <w:r/>
    </w:p>
    <w:p>
      <w:pPr>
        <w:pStyle w:val="Heading4"/>
      </w:pPr>
      <w:r>
        <w:t>ຂໍ້ເທັດຈິງ</w:t>
      </w:r>
      <w:r/>
    </w:p>
    <w:p>
      <w:r/>
      <w:r>
        <w:t>ດາມັສກັດ ເປັນ ເມືອງຫລວງ ຂອງ ປະເທດຊີເຣັຍ. ທີ່ຍັງຄົງຕັ້ງຢູ່ໃນສະຖານ ທີ່ດຽວ ກັບ ທີ່ເຄີຍມີຢູ່ໃນ ພຣະຄັມພີກ</w:t>
      </w:r>
      <w:r/>
      <w:r/>
    </w:p>
    <w:p>
      <w:pPr>
        <w:pStyle w:val="ListBullet"/>
        <w:spacing w:line="240" w:lineRule="auto"/>
        <w:ind w:left="720"/>
      </w:pPr>
      <w:r/>
      <w:r>
        <w:t>ດາມັສກັດ ເປັນ ເມືອງທີ່ເກົ່າແກ່ ທີ່ສູດເມືອງນຶ່ງໃນໂລກ ທີ່ຍັງມີຜູ້ຄົນອາສັຍຢູ່ຢ່າງຕໍ່ເນື່ອງ.</w:t>
      </w:r>
      <w:r/>
    </w:p>
    <w:p>
      <w:pPr>
        <w:pStyle w:val="ListBullet"/>
        <w:spacing w:line="240" w:lineRule="auto"/>
        <w:ind w:left="720"/>
      </w:pPr>
      <w:r/>
      <w:r>
        <w:t>ໃນຊ່ວງ ເວລາ ຂອງ ອັບຣາຮາມ ດາມັສກັດເປັນເມືອງຫລວງ ຂອງອານາ ຈັກອາຣັມ ( ຄືທີ່ຕັ້ງຊີເຣັຍ ໃນປັຈຸບັນ).</w:t>
      </w:r>
      <w:r/>
    </w:p>
    <w:p>
      <w:pPr>
        <w:pStyle w:val="ListBullet"/>
        <w:spacing w:line="240" w:lineRule="auto"/>
        <w:ind w:left="720"/>
      </w:pPr>
      <w:r/>
      <w:r>
        <w:t>ຕລອດຊ່ອງ ຂອງພັນທະສັນເດີມ ມີການອ້າງຫລາຍຄັ້ງເຖີງການມີຄວາມສຳພັນ ລະຫວ່າງ ລະຫວ່າງຊາວ ດາມັສກັດ ກັບຊາວອິສຣເອັນ.</w:t>
      </w:r>
      <w:r/>
    </w:p>
    <w:p>
      <w:pPr>
        <w:pStyle w:val="ListBullet"/>
        <w:spacing w:line="240" w:lineRule="auto"/>
        <w:ind w:left="720"/>
      </w:pPr>
      <w:r/>
      <w:r>
        <w:t>ຫລາຍຄຳ ທຳນວາຍ ໃນພຣະຄັມພີທຳນວາຍ ເຖີງການທຳລາຍເມືອງດາມັສກັັັັັັັັັດ. ຄຳທຳນວາຍເຫົ່ລານີ້ ໄດ້ເກີດຂື້ນຈິງ ເມື່ອ ອັດຊີເຣັຍທຳລາຍ ເມືອງນີ້ອີກ ໃນອານາຄົດ ຈົນເມືອງນີ້ຖືກທຳລາຍຈົນໝົດສີ້ນ.</w:t>
      </w:r>
      <w:r/>
    </w:p>
    <w:p>
      <w:pPr>
        <w:pStyle w:val="ListBullet"/>
        <w:spacing w:line="240" w:lineRule="auto"/>
        <w:ind w:left="720"/>
      </w:pPr>
      <w:r/>
      <w:r>
        <w:t>ໃນພັນທະສັນຍາໃໜ່,ໂຊໂລຄົນເປັນຟາຣີຊາຍ(ພາຍຫັລງເປັນທີ່ຮູ້ຈັກໃນນາມຂອງໂປໂລ) ກຳລັງຈະໄປຈັບກຸມພວກຄຣີສະຕຽນໃນເມືອງດາມັສກັດ ຂະນະເມື່ອ ພຣະເຢຊູ ໄດ້ປະເຊີນໜ້າກັບເຂົາແລະເຮັດໃຫ້ເຂົາກາຍເປັນຄົນເຊື່ອຄົນນຶ່ງ.</w:t>
      </w:r>
      <w:r/>
      <w:r/>
    </w:p>
    <w:p>
      <w:pPr>
        <w:pStyle w:val="Heading3"/>
      </w:pPr>
      <w:r>
        <w:t>ດາມັສກັດ</w:t>
      </w:r>
      <w:r/>
    </w:p>
    <w:p>
      <w:pPr>
        <w:pStyle w:val="Heading4"/>
      </w:pPr>
      <w:r>
        <w:t>ຂໍ້ເທັດຈິງ</w:t>
      </w:r>
      <w:r/>
    </w:p>
    <w:p>
      <w:r/>
      <w:r>
        <w:t>ດາມັສກັດ ເປັນ ເມືອງຫລວງ ຂອງ ປະເທດຊີເຣັຍ. ທີ່ຍັງຄົງຕັ້ງຢູ່ໃນສະຖານ ທີ່ດຽວ ກັບ ທີ່ເຄີຍມີຢູ່ໃນ ພຣະຄັມພີກ</w:t>
      </w:r>
      <w:r/>
      <w:r/>
    </w:p>
    <w:p>
      <w:pPr>
        <w:pStyle w:val="ListBullet"/>
        <w:spacing w:line="240" w:lineRule="auto"/>
        <w:ind w:left="720"/>
      </w:pPr>
      <w:r/>
      <w:r>
        <w:t>ດາມັສກັດ ເປັນ ເມືອງທີ່ເກົ່າແກ່ ທີ່ສູດເມືອງນຶ່ງໃນໂລກ ທີ່ຍັງມີຜູ້ຄົນອາສັຍຢູ່ຢ່າງຕໍ່ເນື່ອງ.</w:t>
      </w:r>
      <w:r/>
    </w:p>
    <w:p>
      <w:pPr>
        <w:pStyle w:val="ListBullet"/>
        <w:spacing w:line="240" w:lineRule="auto"/>
        <w:ind w:left="720"/>
      </w:pPr>
      <w:r/>
      <w:r>
        <w:t>ໃນຊ່ວງ ເວລາ ຂອງ ອັບຣາຮາມ ດາມັສກັດເປັນເມືອງຫລວງ ຂອງອານາ ຈັກອາຣັມ ( ຄືທີ່ຕັ້ງຊີເຣັຍ ໃນປັຈຸບັນ).</w:t>
      </w:r>
      <w:r/>
    </w:p>
    <w:p>
      <w:pPr>
        <w:pStyle w:val="ListBullet"/>
        <w:spacing w:line="240" w:lineRule="auto"/>
        <w:ind w:left="720"/>
      </w:pPr>
      <w:r/>
      <w:r>
        <w:t>ຕລອດຊ່ອງ ຂອງພັນທະສັນເດີມ ມີການອ້າງຫລາຍຄັ້ງເຖີງການມີຄວາມສຳພັນ ລະຫວ່າງ ລະຫວ່າງຊາວ ດາມັສກັດ ກັບຊາວອິສຣເອັນ.</w:t>
      </w:r>
      <w:r/>
    </w:p>
    <w:p>
      <w:pPr>
        <w:pStyle w:val="ListBullet"/>
        <w:spacing w:line="240" w:lineRule="auto"/>
        <w:ind w:left="720"/>
      </w:pPr>
      <w:r/>
      <w:r>
        <w:t>ຫລາຍຄຳ ທຳນວາຍ ໃນພຣະຄັມພີທຳນວາຍ ເຖີງການທຳລາຍເມືອງດາມັສກັັັັັັັັັດ. ຄຳທຳນວາຍເຫົ່ລານີ້ ໄດ້ເກີດຂື້ນຈິງ ເມື່ອ ອັດຊີເຣັຍທຳລາຍ ເມືອງນີ້ອີກ ໃນອານາຄົດ ຈົນເມືອງນີ້ຖືກທຳລາຍຈົນໝົດສີ້ນ.</w:t>
      </w:r>
      <w:r/>
    </w:p>
    <w:p>
      <w:pPr>
        <w:pStyle w:val="ListBullet"/>
        <w:spacing w:line="240" w:lineRule="auto"/>
        <w:ind w:left="720"/>
      </w:pPr>
      <w:r/>
      <w:r>
        <w:t>ໃນພັນທະສັນຍາໃໜ່,ໂຊໂລຄົນເປັນຟາຣີຊາຍ(ພາຍຫັລງເປັນທີ່ຮູ້ຈັກໃນນາມຂອງໂປໂລ) ກຳລັງຈະໄປຈັບກຸມພວກຄຣີສະຕຽນໃນເມືອງດາມັສກັດ ຂະນະເມື່ອ ພຣະເຢຊູ ໄດ້ປະເຊີນໜ້າກັບເຂົາແລະເຮັດໃຫ້ເຂົາກາຍເປັນຄົນເຊື່ອຄົນນຶ່ງ.</w:t>
      </w:r>
      <w:r/>
      <w:r/>
    </w:p>
    <w:p>
      <w:pPr>
        <w:pStyle w:val="Heading3"/>
      </w:pPr>
      <w:r>
        <w:t>ດາມັສກັດ</w:t>
      </w:r>
      <w:r/>
    </w:p>
    <w:p>
      <w:pPr>
        <w:pStyle w:val="Heading4"/>
      </w:pPr>
      <w:r>
        <w:t>ຂໍ້ເທັດຈິງ</w:t>
      </w:r>
      <w:r/>
    </w:p>
    <w:p>
      <w:r/>
      <w:r>
        <w:t>ດາມັສກັດ ເປັນ ເມືອງຫລວງ ຂອງ ປະເທດຊີເຣັຍ. ທີ່ຍັງຄົງຕັ້ງຢູ່ໃນສະຖານ ທີ່ດຽວ ກັບ ທີ່ເຄີຍມີຢູ່ໃນ ພຣະຄັມພີກ</w:t>
      </w:r>
      <w:r/>
      <w:r/>
    </w:p>
    <w:p>
      <w:pPr>
        <w:pStyle w:val="ListBullet"/>
        <w:spacing w:line="240" w:lineRule="auto"/>
        <w:ind w:left="720"/>
      </w:pPr>
      <w:r/>
      <w:r>
        <w:t>ດາມັສກັດ ເປັນ ເມືອງທີ່ເກົ່າແກ່ ທີ່ສູດເມືອງນຶ່ງໃນໂລກ ທີ່ຍັງມີຜູ້ຄົນອາສັຍຢູ່ຢ່າງຕໍ່ເນື່ອງ.</w:t>
      </w:r>
      <w:r/>
    </w:p>
    <w:p>
      <w:pPr>
        <w:pStyle w:val="ListBullet"/>
        <w:spacing w:line="240" w:lineRule="auto"/>
        <w:ind w:left="720"/>
      </w:pPr>
      <w:r/>
      <w:r>
        <w:t>ໃນຊ່ວງ ເວລາ ຂອງ ອັບຣາຮາມ ດາມັສກັດເປັນເມືອງຫລວງ ຂອງອານາ ຈັກອາຣັມ ( ຄືທີ່ຕັ້ງຊີເຣັຍ ໃນປັຈຸບັນ).</w:t>
      </w:r>
      <w:r/>
    </w:p>
    <w:p>
      <w:pPr>
        <w:pStyle w:val="ListBullet"/>
        <w:spacing w:line="240" w:lineRule="auto"/>
        <w:ind w:left="720"/>
      </w:pPr>
      <w:r/>
      <w:r>
        <w:t>ຕລອດຊ່ອງ ຂອງພັນທະສັນເດີມ ມີການອ້າງຫລາຍຄັ້ງເຖີງການມີຄວາມສຳພັນ ລະຫວ່າງ ລະຫວ່າງຊາວ ດາມັສກັດ ກັບຊາວອິສຣເອັນ.</w:t>
      </w:r>
      <w:r/>
    </w:p>
    <w:p>
      <w:pPr>
        <w:pStyle w:val="ListBullet"/>
        <w:spacing w:line="240" w:lineRule="auto"/>
        <w:ind w:left="720"/>
      </w:pPr>
      <w:r/>
      <w:r>
        <w:t>ຫລາຍຄຳ ທຳນວາຍ ໃນພຣະຄັມພີທຳນວາຍ ເຖີງການທຳລາຍເມືອງດາມັສກັັັັັັັັັດ. ຄຳທຳນວາຍເຫົ່ລານີ້ ໄດ້ເກີດຂື້ນຈິງ ເມື່ອ ອັດຊີເຣັຍທຳລາຍ ເມືອງນີ້ອີກ ໃນອານາຄົດ ຈົນເມືອງນີ້ຖືກທຳລາຍຈົນໝົດສີ້ນ.</w:t>
      </w:r>
      <w:r/>
    </w:p>
    <w:p>
      <w:pPr>
        <w:pStyle w:val="ListBullet"/>
        <w:spacing w:line="240" w:lineRule="auto"/>
        <w:ind w:left="720"/>
      </w:pPr>
      <w:r/>
      <w:r>
        <w:t>ໃນພັນທະສັນຍາໃໜ່,ໂຊໂລຄົນເປັນຟາຣີຊາຍ(ພາຍຫັລງເປັນທີ່ຮູ້ຈັກໃນນາມຂອງໂປໂລ) ກຳລັງຈະໄປຈັບກຸມພວກຄຣີສະຕຽນໃນເມືອງດາມັສກັດ ຂະນະເມື່ອ ພຣະເຢຊູ ໄດ້ປະເຊີນໜ້າກັບເຂົາແລະເຮັດໃຫ້ເຂົາກາຍເປັນຄົນເຊື່ອຄົນນຶ່ງ.</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ດີ,ຄວາມດີ</w:t>
      </w:r>
      <w:r/>
    </w:p>
    <w:p>
      <w:pPr>
        <w:pStyle w:val="Heading4"/>
      </w:pPr>
      <w:r>
        <w:t>ນິຍາມ</w:t>
      </w:r>
      <w:r/>
    </w:p>
    <w:p>
      <w:r/>
      <w:r>
        <w:t>ຄຳວ່າ "ດີ "ມີຄວາມໝາຍແຕກຕ່າງກັນຂື້ນຢູ່ກັບບໍຣິບົດ. ຫລາຍພາສາຈະໃຊ້ຄຳອື່ນໃນການແປຄວາມໝາຍທ່ີ່ແຕກຕ່າງກັນເຫົ່ຼານີ້.</w:t>
      </w:r>
      <w:r/>
      <w:r/>
    </w:p>
    <w:p>
      <w:pPr>
        <w:pStyle w:val="ListBullet"/>
        <w:spacing w:line="240" w:lineRule="auto"/>
        <w:ind w:left="720"/>
      </w:pPr>
      <w:r/>
      <w:r>
        <w:t>ໂດຍທົ່ວໄປສິ່ງທີ່ດີຄືຖ້າສິ່ງນັ້ນ ເໝາະສົມກັບພຣະລັກສະນະຂອງພຣະເຈົ້າ, ວັດຖຸປະສົງແລະນ້ຳພຣະທັຍຂອງພຣະອົງ.</w:t>
      </w:r>
      <w:r/>
    </w:p>
    <w:p>
      <w:pPr>
        <w:pStyle w:val="ListBullet"/>
        <w:spacing w:line="240" w:lineRule="auto"/>
        <w:ind w:left="720"/>
      </w:pPr>
      <w:r/>
      <w:r>
        <w:t>ບາງສິ່ງທີ່ "ດີ" ສາມາດເປັນຄວາມພໍໃຈ ດີເລີດ, ເປັນປະໂຫຍດ</w:t>
      </w:r>
      <w:r/>
      <w:r/>
    </w:p>
    <w:p>
      <w:r/>
      <w:r>
        <w:t>ເໝາະສົມ, ມີກຳໄລ,ຫລືຖືກຕ້ອງຕາມຫລັກສິລະທັມ.</w:t>
      </w:r>
      <w:r/>
      <w:r/>
    </w:p>
    <w:p>
      <w:pPr>
        <w:pStyle w:val="ListBullet"/>
        <w:spacing w:line="240" w:lineRule="auto"/>
        <w:ind w:left="720"/>
      </w:pPr>
      <w:r/>
      <w:r>
        <w:t>ທີ່ດິນທີ່"ດີ "ສາມາດເອີ້ນໄດ້ອີກວ່າ "ສົມບູນ" ຫລື "ປະສິດທິຜົນ".</w:t>
      </w:r>
      <w:r/>
    </w:p>
    <w:p>
      <w:pPr>
        <w:pStyle w:val="ListBullet"/>
        <w:spacing w:line="240" w:lineRule="auto"/>
        <w:ind w:left="720"/>
      </w:pPr>
      <w:r/>
      <w:r>
        <w:t>ພືດຜົນທີ່ "ດີ" ສາມາດເປັນພືດຜົນທີ່ "ສົມບູນ."</w:t>
      </w:r>
      <w:r/>
    </w:p>
    <w:p>
      <w:pPr>
        <w:pStyle w:val="ListBullet"/>
        <w:spacing w:line="240" w:lineRule="auto"/>
        <w:ind w:left="720"/>
      </w:pPr>
      <w:r/>
      <w:r>
        <w:t>ບຸກຄົນສາມາດ"ດີ" ໃນສິ່ງທີ່ພວກເຂົາເຮັດ,ຖ້າພວກເຂົາຊຳນານໃນງານຫລືອາຊີບຂອງພວກເຂົາເຊັ່ນດຽວກັບໃນ, "ຊາວນາທີ່ດີ".</w:t>
      </w:r>
      <w:r/>
    </w:p>
    <w:p>
      <w:pPr>
        <w:pStyle w:val="ListBullet"/>
        <w:spacing w:line="240" w:lineRule="auto"/>
        <w:ind w:left="720"/>
      </w:pPr>
      <w:r/>
      <w:r>
        <w:t>ໃນພຣະຄັມພີ ຄວາມໝາຍທົ່ວໄປຂອງຄຳວ່າ "ດີ" ມັກກົງກັນຂວ້າມກັບຄຳວ່າ "ຊົ່ວຮ້າຍ".</w:t>
      </w:r>
      <w:r/>
    </w:p>
    <w:p>
      <w:pPr>
        <w:pStyle w:val="ListBullet"/>
        <w:spacing w:line="240" w:lineRule="auto"/>
        <w:ind w:left="720"/>
      </w:pPr>
      <w:r/>
      <w:r>
        <w:t>ຄຳວ່າ "ຄວາມດີ" ປົກກະຕິແລ້ວໝາຍເຖິງການເປັນຄົນທີ່ຢູ່ໃນສິລະທັມທີ່ດີຫລືມີຄວາມຄິດແລະການກະທຳທີ່ເປັນທັມ.</w:t>
      </w:r>
      <w:r/>
    </w:p>
    <w:p>
      <w:pPr>
        <w:pStyle w:val="ListBullet"/>
        <w:spacing w:line="240" w:lineRule="auto"/>
        <w:ind w:left="720"/>
      </w:pPr>
      <w:r/>
      <w:r>
        <w:t>ຄວາມດີຂອງພຣະເຈົ້າອ້າງເຖິງວ່າພຣະອົງໄດ້ອວຍພອນແກ່ມະນຸດ"ຢ່າງໃດ,ໂດຍການໃຫ້ສິ່ງດີໆ ແລະປະໂຫຍດທີ່ດີ. ນອກຈາກນີ້ຍັງສາມາດອ້າງເຖິງຄວາມສົມບູນແບບທາງຈະຣິຍະທັມຂອງພຣະອົງ.</w:t>
      </w:r>
      <w:r/>
      <w:r/>
    </w:p>
    <w:p>
      <w:pPr>
        <w:pStyle w:val="Heading4"/>
      </w:pPr>
      <w:r>
        <w:t>ຄຳແນະນຳການແປ</w:t>
      </w:r>
      <w:r/>
      <w:r/>
    </w:p>
    <w:p>
      <w:pPr>
        <w:pStyle w:val="ListBullet"/>
        <w:spacing w:line="240" w:lineRule="auto"/>
        <w:ind w:left="720"/>
      </w:pPr>
      <w:r/>
      <w:r>
        <w:t>ຄຳທົ່ວໄປສຳຫລັບຄຳວ່າ"ດີ"ໃນພາສາເປົ້າໝາຍຄວນໃຊ້ຄຳໃດກໍຕາມທີ່ມີຄວາມໝາຍທົ່ວໄປທີ່ຖືກຕ້ອງແລະເປັນທັມະຊາດ</w:t>
      </w:r>
      <w:r/>
      <w:r/>
    </w:p>
    <w:p>
      <w:r/>
      <w:r>
        <w:t>ໂດຍສະເພາະຢ່າງຍິ່ງໃນບໍຣິບົດທີ່ແຕກຕ່າງຈາກຄວາມຊົ່ວຮ້າຍ.</w:t>
      </w:r>
      <w:r/>
      <w:r/>
    </w:p>
    <w:p>
      <w:pPr>
        <w:pStyle w:val="ListBullet"/>
        <w:spacing w:line="240" w:lineRule="auto"/>
        <w:ind w:left="720"/>
      </w:pPr>
      <w:r/>
      <w:r>
        <w:t>ຂື້ນຢູ່ກັບບໍຣິບົດວິທີອື່ນໃນການແປຄຳນີ້ອາດລວມເຖິງ"ໃຈດີ" ຫລື"ດີເລີດ" ຫລື" ທີ່ຊື່ນຊອບຕໍ່ພຣະເຈົ້າ" ຫລື "ຊອບທັມ"ຫລື</w:t>
      </w:r>
      <w:r/>
      <w:r/>
    </w:p>
    <w:p>
      <w:r/>
      <w:r>
        <w:t>ສິລະທັມທີ່ຕັ້ງຂື້ນ" ຫລື "ທຳກຳໄລໄດ້".</w:t>
      </w:r>
      <w:r/>
      <w:r/>
    </w:p>
    <w:p>
      <w:pPr>
        <w:pStyle w:val="ListBullet"/>
        <w:spacing w:line="240" w:lineRule="auto"/>
        <w:ind w:left="720"/>
      </w:pPr>
      <w:r/>
      <w:r>
        <w:t>"ດິນແດນທີ່ດີ" ສາມາດແປໄດ້ວ່າ "ແຜ່ນດິນອຸດົມສົມບູນ"</w:t>
      </w:r>
      <w:r/>
      <w:r/>
    </w:p>
    <w:p>
      <w:r/>
      <w:r>
        <w:t>ຫລື "ທີ່ດິນທີ່ມີການຜະລິດ" ພືດທີ່ດີ" ອາດແປໄດ້ອີກວ່າ "ການເກັບກ່ຽວທີ່ອຸດົມສົມບູນ" ຫລື "ພືດຜົນຈຳນວນຫລາຍ"</w:t>
      </w:r>
      <w:r/>
      <w:r/>
    </w:p>
    <w:p>
      <w:pPr>
        <w:pStyle w:val="ListBullet"/>
        <w:spacing w:line="240" w:lineRule="auto"/>
        <w:ind w:left="720"/>
      </w:pPr>
      <w:r/>
      <w:r>
        <w:t>ຄຳເວົ້າ "ທຳດີຕໍ່" ໝາຍເຖິງການທຳສິ່ງທີ່ເປັນປະໂຫຍດຕໍ່ຜູ້ອື່ນແລະສາມາດແປເປັນຄຳວ່າ "ໃຈດີ" ຫລື "ຊ່ວຍ" ຫລື "ປະໂຫຍດ" ກັບຜູ້ນຶ່ງໄດ້.</w:t>
      </w:r>
      <w:r/>
    </w:p>
    <w:p>
      <w:pPr>
        <w:pStyle w:val="ListBullet"/>
        <w:spacing w:line="240" w:lineRule="auto"/>
        <w:ind w:left="720"/>
      </w:pPr>
      <w:r/>
      <w:r>
        <w:t>"ທຳດີໃນວັນສະບາໂຕ" ໝາຍຄວາມວ່າ"ເຮັດໃນສິ່ງທີ່ຊ່ວຍ</w:t>
      </w:r>
      <w:r/>
      <w:r/>
    </w:p>
    <w:p>
      <w:r/>
      <w:r>
        <w:t>ຄົນອ່ື່ນໃນວັນສະບາໂຕ".</w:t>
      </w:r>
      <w:r/>
      <w:r/>
    </w:p>
    <w:p>
      <w:pPr>
        <w:pStyle w:val="ListBullet"/>
        <w:spacing w:line="240" w:lineRule="auto"/>
        <w:ind w:left="720"/>
      </w:pPr>
      <w:r/>
      <w:r>
        <w:t>ຂື້ນຢູ່ກັບບໍລິບົດ ວິທີການແປຄຳວ່າ"ຄວາມດີ" ສາມາດລວມເຖິງ"ພຣະພອນ" ຫລື" ຄວາມເມດຕາ" ຫລື ຄວາມສົມບູນແບບທາງຈະຣິຍະທັມ" ຫລື "ຄວາມຊອບທັມ" ຫລື ຄວາມບໍຣິສຸດ."</w:t>
      </w:r>
      <w:r/>
      <w:r/>
    </w:p>
    <w:p>
      <w:pPr>
        <w:pStyle w:val="Heading3"/>
      </w:pPr>
      <w:r>
        <w:t>ຕັດອອກ</w:t>
      </w:r>
      <w:r/>
    </w:p>
    <w:p>
      <w:pPr>
        <w:pStyle w:val="Heading4"/>
      </w:pPr>
      <w:r>
        <w:t>ນິຍາມ</w:t>
      </w:r>
      <w:r/>
    </w:p>
    <w:p>
      <w:r/>
      <w:r>
        <w:t>ຄຳເວົ້າທີ່ວ່າ "ຖືກຕັດອອກ"ເປັນການສະແດງອອກທີ່ໝາຍເຖິງ ການໄດ້ຮັບການຍົກເວັ້ນ ເນຣະເທດ ຫຼືແຍກອອກຈາກກຸ່ມຫຼັກ ນອກຈາກນີ້ ຍັງສາມາດອ້າງເຖິງການຖືກຂ້າຕາຍວ່າເປັນ ການພິພາກສາຂອງພຣະເຈົ້າສຳຫຼັບຄວາມບາບ.</w:t>
      </w:r>
      <w:r/>
      <w:r/>
    </w:p>
    <w:p>
      <w:pPr>
        <w:pStyle w:val="ListBullet"/>
        <w:spacing w:line="240" w:lineRule="auto"/>
        <w:ind w:left="720"/>
      </w:pPr>
      <w:r/>
      <w:r>
        <w:t>ໃນພັນທະສັນຍາເດີມ ການບໍ່ເຊື່ອຟັງຄຳສັ່ງຂອງພຣະເຈົ້າທຳໃຫ້ຖືກຕັດຂາດຫຼືຖືກແຍກອອກຈາກປະຊາຊົນຂອງພຣະເຈົ້າແລະຈາກພຣະພັກຂອງພຣະເຈົ້າ.</w:t>
      </w:r>
      <w:r/>
    </w:p>
    <w:p>
      <w:pPr>
        <w:pStyle w:val="ListBullet"/>
        <w:spacing w:line="240" w:lineRule="auto"/>
        <w:ind w:left="720"/>
      </w:pPr>
      <w:r/>
      <w:r>
        <w:t>ພຣະເຈົ້າຍັງໄດ້ກ່າວວ່າ ພຣະອົງຈະ"ຕັດຂາດຫຼືທຳລາຍປະເທດທີ່ບໍ່ແມ່ນປະເທດອິດສະຣາເອນເພາະພວກເຂົາບໍ່ໄດ້ນະມັດສະການ ຫຼື ເຊື່ອຟັງພຣະອົງແລະເປັນສັດຕູຂອງອິດສະຣາເອນ.</w:t>
      </w:r>
      <w:r/>
    </w:p>
    <w:p>
      <w:pPr>
        <w:pStyle w:val="ListBullet"/>
        <w:spacing w:line="240" w:lineRule="auto"/>
        <w:ind w:left="720"/>
      </w:pPr>
      <w:r/>
      <w:r>
        <w:t>ສຳນວນ " ຖືກຕັດອອກ " ຍັງໃຊ້ເພື່ອອ້າງເຖິງພຣະເຈົ້າ ເຮັດໃຫ້ແມ່ນ້ຳຢຸດໄຫຼ.</w:t>
      </w:r>
      <w:r/>
      <w:r/>
    </w:p>
    <w:p>
      <w:pPr>
        <w:pStyle w:val="Heading4"/>
      </w:pPr>
      <w:r>
        <w:t>ຄຳແນະນຳໃນການແປ</w:t>
      </w:r>
      <w:r/>
      <w:r/>
    </w:p>
    <w:p>
      <w:pPr>
        <w:pStyle w:val="ListBullet"/>
        <w:spacing w:line="240" w:lineRule="auto"/>
        <w:ind w:left="720"/>
      </w:pPr>
      <w:r/>
      <w:r>
        <w:t>ສຳນວນ"ຖືກຕັດອອກ" ອາດແປວ່າ "ຖືກເນຣະເທດ" ຫຼື "ຖືກສົ່ງອອກໄປ" ຫຼື ຖືກແຍກອອກຈາກ" ຫຼື "ຖືກຂ້າ"</w:t>
      </w:r>
      <w:r/>
      <w:r/>
    </w:p>
    <w:p>
      <w:r/>
      <w:r>
        <w:t>ຫຼື "ຖືກທຳລາຍ".</w:t>
      </w:r>
      <w:r/>
      <w:r/>
    </w:p>
    <w:p>
      <w:pPr>
        <w:pStyle w:val="ListBullet"/>
        <w:spacing w:line="240" w:lineRule="auto"/>
        <w:ind w:left="720"/>
      </w:pPr>
      <w:r/>
      <w:r>
        <w:t>"ຕັດອອກ"ອາດແປວ່າ "ທຳລາຍ"ຫຼື "ສົ່ງອອກໄປ" ຫຼື "ແຍກອອກ" ຫຼື "ທຳລາຍ" ທັງນີ້ຂຶ້ນຢູ່ກັບສະພາບການນັ້ນໆ.</w:t>
      </w:r>
      <w:r/>
    </w:p>
    <w:p>
      <w:pPr>
        <w:pStyle w:val="ListBullet"/>
        <w:spacing w:line="240" w:lineRule="auto"/>
        <w:ind w:left="720"/>
      </w:pPr>
      <w:r/>
      <w:r>
        <w:t>ໃນກໍລະນີໃນການໄຫຼຂອງນ້ຳຖືກຕັດອອກໄປ ສິ່ງນີ້ແປໄດ້ວ່າ</w:t>
      </w:r>
      <w:r/>
      <w:r/>
    </w:p>
    <w:p>
      <w:r/>
      <w:r>
        <w:t>"ຖືກຢຸດ" ຫຼື "ເປັນເຫດໃຫ້ເກີດການຢຸດໄຫຼ"ຫຼື " ຖືກແ່ບງ"</w:t>
      </w:r>
      <w:r/>
      <w:r/>
    </w:p>
    <w:p>
      <w:pPr>
        <w:pStyle w:val="ListBullet"/>
        <w:spacing w:line="240" w:lineRule="auto"/>
        <w:ind w:left="720"/>
      </w:pPr>
      <w:r/>
      <w:r>
        <w:t>ຄວາມໝາຍຕົວອັກສອນຂອງການຕັດບາງສິ່ງດ້ວຍມີດຄວນຈະແຕກຕ່າງຈາກການໃຊ້ເປັນທຳນອງການປຽບທຽບຂອງຄຳເຫຼົ່ານີ້.</w:t>
      </w:r>
      <w:r/>
      <w:r/>
    </w:p>
    <w:p>
      <w:pPr>
        <w:pStyle w:val="Heading3"/>
      </w:pPr>
      <w:r>
        <w:t>ຕັດອອກ</w:t>
      </w:r>
      <w:r/>
    </w:p>
    <w:p>
      <w:pPr>
        <w:pStyle w:val="Heading4"/>
      </w:pPr>
      <w:r>
        <w:t>ນິຍາມ</w:t>
      </w:r>
      <w:r/>
    </w:p>
    <w:p>
      <w:r/>
      <w:r>
        <w:t>ຄຳເວົ້າທີ່ວ່າ "ຖືກຕັດອອກ"ເປັນການສະແດງອອກທີ່ໝາຍເຖິງ ການໄດ້ຮັບການຍົກເວັ້ນ ເນຣະເທດ ຫຼືແຍກອອກຈາກກຸ່ມຫຼັກ ນອກຈາກນີ້ ຍັງສາມາດອ້າງເຖິງການຖືກຂ້າຕາຍວ່າເປັນ ການພິພາກສາຂອງພຣະເຈົ້າສຳຫຼັບຄວາມບາບ.</w:t>
      </w:r>
      <w:r/>
      <w:r/>
    </w:p>
    <w:p>
      <w:pPr>
        <w:pStyle w:val="ListBullet"/>
        <w:spacing w:line="240" w:lineRule="auto"/>
        <w:ind w:left="720"/>
      </w:pPr>
      <w:r/>
      <w:r>
        <w:t>ໃນພັນທະສັນຍາເດີມ ການບໍ່ເຊື່ອຟັງຄຳສັ່ງຂອງພຣະເຈົ້າທຳໃຫ້ຖືກຕັດຂາດຫຼືຖືກແຍກອອກຈາກປະຊາຊົນຂອງພຣະເຈົ້າແລະຈາກພຣະພັກຂອງພຣະເຈົ້າ.</w:t>
      </w:r>
      <w:r/>
    </w:p>
    <w:p>
      <w:pPr>
        <w:pStyle w:val="ListBullet"/>
        <w:spacing w:line="240" w:lineRule="auto"/>
        <w:ind w:left="720"/>
      </w:pPr>
      <w:r/>
      <w:r>
        <w:t>ພຣະເຈົ້າຍັງໄດ້ກ່າວວ່າ ພຣະອົງຈະ"ຕັດຂາດຫຼືທຳລາຍປະເທດທີ່ບໍ່ແມ່ນປະເທດອິດສະຣາເອນເພາະພວກເຂົາບໍ່ໄດ້ນະມັດສະການ ຫຼື ເຊື່ອຟັງພຣະອົງແລະເປັນສັດຕູຂອງອິດສະຣາເອນ.</w:t>
      </w:r>
      <w:r/>
    </w:p>
    <w:p>
      <w:pPr>
        <w:pStyle w:val="ListBullet"/>
        <w:spacing w:line="240" w:lineRule="auto"/>
        <w:ind w:left="720"/>
      </w:pPr>
      <w:r/>
      <w:r>
        <w:t>ສຳນວນ " ຖືກຕັດອອກ " ຍັງໃຊ້ເພື່ອອ້າງເຖິງພຣະເຈົ້າ ເຮັດໃຫ້ແມ່ນ້ຳຢຸດໄຫຼ.</w:t>
      </w:r>
      <w:r/>
      <w:r/>
    </w:p>
    <w:p>
      <w:pPr>
        <w:pStyle w:val="Heading4"/>
      </w:pPr>
      <w:r>
        <w:t>ຄຳແນະນຳໃນການແປ</w:t>
      </w:r>
      <w:r/>
      <w:r/>
    </w:p>
    <w:p>
      <w:pPr>
        <w:pStyle w:val="ListBullet"/>
        <w:spacing w:line="240" w:lineRule="auto"/>
        <w:ind w:left="720"/>
      </w:pPr>
      <w:r/>
      <w:r>
        <w:t>ສຳນວນ"ຖືກຕັດອອກ" ອາດແປວ່າ "ຖືກເນຣະເທດ" ຫຼື "ຖືກສົ່ງອອກໄປ" ຫຼື ຖືກແຍກອອກຈາກ" ຫຼື "ຖືກຂ້າ"</w:t>
      </w:r>
      <w:r/>
      <w:r/>
    </w:p>
    <w:p>
      <w:r/>
      <w:r>
        <w:t>ຫຼື "ຖືກທຳລາຍ".</w:t>
      </w:r>
      <w:r/>
      <w:r/>
    </w:p>
    <w:p>
      <w:pPr>
        <w:pStyle w:val="ListBullet"/>
        <w:spacing w:line="240" w:lineRule="auto"/>
        <w:ind w:left="720"/>
      </w:pPr>
      <w:r/>
      <w:r>
        <w:t>"ຕັດອອກ"ອາດແປວ່າ "ທຳລາຍ"ຫຼື "ສົ່ງອອກໄປ" ຫຼື "ແຍກອອກ" ຫຼື "ທຳລາຍ" ທັງນີ້ຂຶ້ນຢູ່ກັບສະພາບການນັ້ນໆ.</w:t>
      </w:r>
      <w:r/>
    </w:p>
    <w:p>
      <w:pPr>
        <w:pStyle w:val="ListBullet"/>
        <w:spacing w:line="240" w:lineRule="auto"/>
        <w:ind w:left="720"/>
      </w:pPr>
      <w:r/>
      <w:r>
        <w:t>ໃນກໍລະນີໃນການໄຫຼຂອງນ້ຳຖືກຕັດອອກໄປ ສິ່ງນີ້ແປໄດ້ວ່າ</w:t>
      </w:r>
      <w:r/>
      <w:r/>
    </w:p>
    <w:p>
      <w:r/>
      <w:r>
        <w:t>"ຖືກຢຸດ" ຫຼື "ເປັນເຫດໃຫ້ເກີດການຢຸດໄຫຼ"ຫຼື " ຖືກແ່ບງ"</w:t>
      </w:r>
      <w:r/>
      <w:r/>
    </w:p>
    <w:p>
      <w:pPr>
        <w:pStyle w:val="ListBullet"/>
        <w:spacing w:line="240" w:lineRule="auto"/>
        <w:ind w:left="720"/>
      </w:pPr>
      <w:r/>
      <w:r>
        <w:t>ຄວາມໝາຍຕົວອັກສອນຂອງການຕັດບາງສິ່ງດ້ວຍມີດຄວນຈະແຕກຕ່າງຈາກການໃຊ້ເປັນທຳນອງການປຽບທຽບຂອງຄຳເຫຼົ່ານີ້.</w:t>
      </w:r>
      <w:r/>
      <w:r/>
    </w:p>
    <w:p>
      <w:pPr>
        <w:pStyle w:val="Heading3"/>
      </w:pPr>
      <w:r>
        <w:t>ຕັດອອກ</w:t>
      </w:r>
      <w:r/>
    </w:p>
    <w:p>
      <w:pPr>
        <w:pStyle w:val="Heading4"/>
      </w:pPr>
      <w:r>
        <w:t>ນິຍາມ</w:t>
      </w:r>
      <w:r/>
    </w:p>
    <w:p>
      <w:r/>
      <w:r>
        <w:t>ຄຳເວົ້າທີ່ວ່າ "ຖືກຕັດອອກ"ເປັນການສະແດງອອກທີ່ໝາຍເຖິງ ການໄດ້ຮັບການຍົກເວັ້ນ ເນຣະເທດ ຫຼືແຍກອອກຈາກກຸ່ມຫຼັກ ນອກຈາກນີ້ ຍັງສາມາດອ້າງເຖິງການຖືກຂ້າຕາຍວ່າເປັນ ການພິພາກສາຂອງພຣະເຈົ້າສຳຫຼັບຄວາມບາບ.</w:t>
      </w:r>
      <w:r/>
      <w:r/>
    </w:p>
    <w:p>
      <w:pPr>
        <w:pStyle w:val="ListBullet"/>
        <w:spacing w:line="240" w:lineRule="auto"/>
        <w:ind w:left="720"/>
      </w:pPr>
      <w:r/>
      <w:r>
        <w:t>ໃນພັນທະສັນຍາເດີມ ການບໍ່ເຊື່ອຟັງຄຳສັ່ງຂອງພຣະເຈົ້າທຳໃຫ້ຖືກຕັດຂາດຫຼືຖືກແຍກອອກຈາກປະຊາຊົນຂອງພຣະເຈົ້າແລະຈາກພຣະພັກຂອງພຣະເຈົ້າ.</w:t>
      </w:r>
      <w:r/>
    </w:p>
    <w:p>
      <w:pPr>
        <w:pStyle w:val="ListBullet"/>
        <w:spacing w:line="240" w:lineRule="auto"/>
        <w:ind w:left="720"/>
      </w:pPr>
      <w:r/>
      <w:r>
        <w:t>ພຣະເຈົ້າຍັງໄດ້ກ່າວວ່າ ພຣະອົງຈະ"ຕັດຂາດຫຼືທຳລາຍປະເທດທີ່ບໍ່ແມ່ນປະເທດອິດສະຣາເອນເພາະພວກເຂົາບໍ່ໄດ້ນະມັດສະການ ຫຼື ເຊື່ອຟັງພຣະອົງແລະເປັນສັດຕູຂອງອິດສະຣາເອນ.</w:t>
      </w:r>
      <w:r/>
    </w:p>
    <w:p>
      <w:pPr>
        <w:pStyle w:val="ListBullet"/>
        <w:spacing w:line="240" w:lineRule="auto"/>
        <w:ind w:left="720"/>
      </w:pPr>
      <w:r/>
      <w:r>
        <w:t>ສຳນວນ " ຖືກຕັດອອກ " ຍັງໃຊ້ເພື່ອອ້າງເຖິງພຣະເຈົ້າ ເຮັດໃຫ້ແມ່ນ້ຳຢຸດໄຫຼ.</w:t>
      </w:r>
      <w:r/>
      <w:r/>
    </w:p>
    <w:p>
      <w:pPr>
        <w:pStyle w:val="Heading4"/>
      </w:pPr>
      <w:r>
        <w:t>ຄຳແນະນຳໃນການແປ</w:t>
      </w:r>
      <w:r/>
      <w:r/>
    </w:p>
    <w:p>
      <w:pPr>
        <w:pStyle w:val="ListBullet"/>
        <w:spacing w:line="240" w:lineRule="auto"/>
        <w:ind w:left="720"/>
      </w:pPr>
      <w:r/>
      <w:r>
        <w:t>ສຳນວນ"ຖືກຕັດອອກ" ອາດແປວ່າ "ຖືກເນຣະເທດ" ຫຼື "ຖືກສົ່ງອອກໄປ" ຫຼື ຖືກແຍກອອກຈາກ" ຫຼື "ຖືກຂ້າ"</w:t>
      </w:r>
      <w:r/>
      <w:r/>
    </w:p>
    <w:p>
      <w:r/>
      <w:r>
        <w:t>ຫຼື "ຖືກທຳລາຍ".</w:t>
      </w:r>
      <w:r/>
      <w:r/>
    </w:p>
    <w:p>
      <w:pPr>
        <w:pStyle w:val="ListBullet"/>
        <w:spacing w:line="240" w:lineRule="auto"/>
        <w:ind w:left="720"/>
      </w:pPr>
      <w:r/>
      <w:r>
        <w:t>"ຕັດອອກ"ອາດແປວ່າ "ທຳລາຍ"ຫຼື "ສົ່ງອອກໄປ" ຫຼື "ແຍກອອກ" ຫຼື "ທຳລາຍ" ທັງນີ້ຂຶ້ນຢູ່ກັບສະພາບການນັ້ນໆ.</w:t>
      </w:r>
      <w:r/>
    </w:p>
    <w:p>
      <w:pPr>
        <w:pStyle w:val="ListBullet"/>
        <w:spacing w:line="240" w:lineRule="auto"/>
        <w:ind w:left="720"/>
      </w:pPr>
      <w:r/>
      <w:r>
        <w:t>ໃນກໍລະນີໃນການໄຫຼຂອງນ້ຳຖືກຕັດອອກໄປ ສິ່ງນີ້ແປໄດ້ວ່າ</w:t>
      </w:r>
      <w:r/>
      <w:r/>
    </w:p>
    <w:p>
      <w:r/>
      <w:r>
        <w:t>"ຖືກຢຸດ" ຫຼື "ເປັນເຫດໃຫ້ເກີດການຢຸດໄຫຼ"ຫຼື " ຖືກແ່ບງ"</w:t>
      </w:r>
      <w:r/>
      <w:r/>
    </w:p>
    <w:p>
      <w:pPr>
        <w:pStyle w:val="ListBullet"/>
        <w:spacing w:line="240" w:lineRule="auto"/>
        <w:ind w:left="720"/>
      </w:pPr>
      <w:r/>
      <w:r>
        <w:t>ຄວາມໝາຍຕົວອັກສອນຂອງການຕັດບາງສິ່ງດ້ວຍມີດຄວນຈະແຕກຕ່າງຈາກການໃຊ້ເປັນທຳນອງການປຽບທຽບຂອງຄຳເຫຼົ່ານີ້.</w:t>
      </w:r>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ຕັນຫາ</w:t>
      </w:r>
      <w:r/>
    </w:p>
    <w:p>
      <w:pPr>
        <w:pStyle w:val="Heading4"/>
      </w:pPr>
      <w:r>
        <w:t>ນິຍາມ</w:t>
      </w:r>
      <w:r/>
    </w:p>
    <w:p>
      <w:r/>
      <w:r>
        <w:t>ຕັນຫາເປັນຄວາມຕ້ອງການຢ່າງຮຸ່ນແຮງ ໂດຍທົ່ວໄປຢູ່ໃນສະພາບການຂອງຄວາມຕ້ອງການບາງສິ່ງທີ່ເປັນບາບ ຫຼື ຜິດສິນລະທຳ</w:t>
      </w:r>
      <w:r/>
      <w:r/>
    </w:p>
    <w:p>
      <w:pPr>
        <w:pStyle w:val="ListBullet"/>
        <w:spacing w:line="240" w:lineRule="auto"/>
        <w:ind w:left="720"/>
      </w:pPr>
      <w:r/>
      <w:r>
        <w:t>ໃນພຣະຄຳພີ ຄຳວ່າ " ຕັນຫາ " ມັກຈະອ້າງເຖີງຄວາມປາດຖະນາທາງເພດກັບໃຜບາງຄົນທີ່ບໍ່ແມ່ນຄູ່ສາມີຂອງຕົນເອງ</w:t>
      </w:r>
      <w:r/>
    </w:p>
    <w:p>
      <w:pPr>
        <w:pStyle w:val="ListBullet"/>
        <w:spacing w:line="240" w:lineRule="auto"/>
        <w:ind w:left="720"/>
      </w:pPr>
      <w:r/>
      <w:r>
        <w:t>ບາງຄັ້ງຄຳນີ້ຖືກໃຊ້ໃນປະໂຫຍກໃນເຊີງອຸບປະມາເພື່ອອ້າງເຖີງການນະມັດສະການຮູບເຄົາລົບ</w:t>
      </w:r>
      <w:r/>
    </w:p>
    <w:p>
      <w:pPr>
        <w:pStyle w:val="ListBullet"/>
        <w:spacing w:line="240" w:lineRule="auto"/>
        <w:ind w:left="720"/>
      </w:pPr>
      <w:r/>
      <w:r>
        <w:t>ຂຶ້ນຢູ່ກັບສະພາບການ " ຕັນຫາ " ສາມາດແປວ່າ " ຄວາມປາດຖະນາທີ່ຜິດ " ຫຼື " ຄວາມປາດຖະນະຢ່າງຮຸ່ນແຮງ " ຫຼື " ຄວາມປາດຖະນາທາງເພດທີ່ຜິດ " ຫຼື " ຄວາມປາດຖະນາຢ່າງຮຸ່ນແຮງທີ່ຈະເຮັດຜິດສິນທຳ" ຫຼື " ຄວາມປາດຖະນາຢ່າງຮຸ່ນແຮງທີ່ຈະເຮັດບາບ"</w:t>
      </w:r>
      <w:r/>
    </w:p>
    <w:p>
      <w:pPr>
        <w:pStyle w:val="ListBullet"/>
        <w:spacing w:line="240" w:lineRule="auto"/>
        <w:ind w:left="720"/>
      </w:pPr>
      <w:r/>
      <w:r>
        <w:t>ວະລີ " ມີຕັນຫາພາຍຫລັງ " ສາມາດແປວ່າ " ຄວາມປາດຖະນາຢ່າງຜິດຽ " ຫຼື " ຄິດຢ່າງຜິດສິນທຳກ່ຽວກັບ" ຫຼື " ຄວາມປາດຖະນາຢ່າງຜິດສິນທຳ "</w:t>
      </w:r>
      <w:r/>
      <w:r/>
    </w:p>
    <w:p>
      <w:r/>
      <w:r>
        <w:t xml:space="preserve">( ເບີ່ງເພີມເຕີມ: </w:t>
      </w:r>
      <w:hyperlink r:id="rId30">
        <w:r>
          <w:rPr>
            <w:color w:val="0000EE"/>
            <w:u w:val="single"/>
          </w:rPr>
          <w:t>adultery</w:t>
        </w:r>
      </w:hyperlink>
      <w:r>
        <w:t xml:space="preserve"> · </w:t>
      </w:r>
      <w:hyperlink r:id="rId31">
        <w:r>
          <w:rPr>
            <w:color w:val="0000EE"/>
            <w:u w:val="single"/>
          </w:rPr>
          <w:t>idol</w:t>
        </w:r>
      </w:hyperlink>
      <w:r>
        <w:t>)</w:t>
      </w:r>
      <w:r/>
    </w:p>
    <w:p>
      <w:pPr>
        <w:pStyle w:val="Heading3"/>
      </w:pPr>
      <w:r>
        <w:t>ຕາມທາງພຣະເຈົ້າ,ຢຸ່ໃນທາງທັມ</w:t>
      </w:r>
      <w:r/>
    </w:p>
    <w:p>
      <w:pPr>
        <w:pStyle w:val="Heading4"/>
      </w:pPr>
      <w:r>
        <w:t>ນິຍາມ</w:t>
      </w:r>
      <w:r/>
    </w:p>
    <w:p>
      <w:r/>
      <w:r>
        <w:t>ຄຳວ່າ"ຕາມທາງຂອງພຣະເຈົ້າ "ໃຊ້ເພື່ອບັນລະຍາຍເຖິງການກະທຳຂອງຄົນທີ່ສະແດງອອກແບບໃຫ້ກຽດພຣະເຈົ້າແລະສະແດງວ່າພຣະເຈົ້າຊົງເປັນແນວໃດ. "ເປັນເໝືອນພຣະເຈົ້າ" ຄືຄຸນນະພາບຂອງບຸກຄະລິກລັກສະນະທີ່ຖວາຍກຽດແດ່ພຣະເຈົ້າໂດຍການທຳຕາມພຣະທັຍຂອງພຣະເຈົ້າ.</w:t>
      </w:r>
      <w:r/>
      <w:r/>
    </w:p>
    <w:p>
      <w:pPr>
        <w:pStyle w:val="ListBullet"/>
        <w:spacing w:line="240" w:lineRule="auto"/>
        <w:ind w:left="720"/>
      </w:pPr>
      <w:r/>
      <w:r>
        <w:t>ຄົນທີ່ມີບຸກຄະລິກລັກສະນະຕາມທາງພຣະເຈົ້າຈະສະແດງໃຫ້ເຫັນຜົນ ຂອງພຣະວິນຍານບໍຣິສຸດເຊັ່ນ,ຄວາມຮັກ. ຄວາມຊົມຊື່ນຍິນດີ, ສັນຕິສຸກ, ຄວາມອົດທົນ, ຄວາມສຸພາບ,ແລະການບັງຄັບຕົນ</w:t>
      </w:r>
      <w:r/>
    </w:p>
    <w:p>
      <w:pPr>
        <w:pStyle w:val="ListBullet"/>
        <w:spacing w:line="240" w:lineRule="auto"/>
        <w:ind w:left="720"/>
      </w:pPr>
      <w:r/>
      <w:r>
        <w:t>ຄຸນນະພາບຂອງຄົນທີ່ຢູ່ໃນທາງທັມສະແດງບຸກຄົນນັ້ນມີພຣະວິນຍານ ບໍຣິສຸດແລະເຊື່ອຟັງພຣະອົງ.</w:t>
      </w:r>
      <w:r/>
      <w:r/>
    </w:p>
    <w:p>
      <w:pPr>
        <w:pStyle w:val="Heading4"/>
      </w:pPr>
      <w:r>
        <w:t>ຄຳແນະນຳການແປ</w:t>
      </w:r>
      <w:r/>
    </w:p>
    <w:p>
      <w:r/>
      <w:r>
        <w:t>ຄຳເວົ້າທີ່ວ່າ "ຕາມທາງພຣະເຈົ້າ" ສາມາດແປໄດ້ອີກວ່າ "ຄົນທີ່ຢູ່ ຕາມທາງພຣະເຈົ້າ" ຫລື "ຄົນທີ່ເຊື່ອຟັງພຣະເຈົ້າ.</w:t>
      </w:r>
      <w:r/>
    </w:p>
    <w:p>
      <w:pPr>
        <w:pStyle w:val="Heading3"/>
      </w:pPr>
      <w:r>
        <w:t>ຕາມທາງພຣະເຈົ້າ,ຢຸ່ໃນທາງທັມ</w:t>
      </w:r>
      <w:r/>
    </w:p>
    <w:p>
      <w:pPr>
        <w:pStyle w:val="Heading4"/>
      </w:pPr>
      <w:r>
        <w:t>ນິຍາມ</w:t>
      </w:r>
      <w:r/>
    </w:p>
    <w:p>
      <w:r/>
      <w:r>
        <w:t>ຄຳວ່າ"ຕາມທາງຂອງພຣະເຈົ້າ "ໃຊ້ເພື່ອບັນລະຍາຍເຖິງການກະທຳຂອງຄົນທີ່ສະແດງອອກແບບໃຫ້ກຽດພຣະເຈົ້າແລະສະແດງວ່າພຣະເຈົ້າຊົງເປັນແນວໃດ. "ເປັນເໝືອນພຣະເຈົ້າ" ຄືຄຸນນະພາບຂອງບຸກຄະລິກລັກສະນະທີ່ຖວາຍກຽດແດ່ພຣະເຈົ້າໂດຍການທຳຕາມພຣະທັຍຂອງພຣະເຈົ້າ.</w:t>
      </w:r>
      <w:r/>
      <w:r/>
    </w:p>
    <w:p>
      <w:pPr>
        <w:pStyle w:val="ListBullet"/>
        <w:spacing w:line="240" w:lineRule="auto"/>
        <w:ind w:left="720"/>
      </w:pPr>
      <w:r/>
      <w:r>
        <w:t>ຄົນທີ່ມີບຸກຄະລິກລັກສະນະຕາມທາງພຣະເຈົ້າຈະສະແດງໃຫ້ເຫັນຜົນ ຂອງພຣະວິນຍານບໍຣິສຸດເຊັ່ນ,ຄວາມຮັກ. ຄວາມຊົມຊື່ນຍິນດີ, ສັນຕິສຸກ, ຄວາມອົດທົນ, ຄວາມສຸພາບ,ແລະການບັງຄັບຕົນ</w:t>
      </w:r>
      <w:r/>
    </w:p>
    <w:p>
      <w:pPr>
        <w:pStyle w:val="ListBullet"/>
        <w:spacing w:line="240" w:lineRule="auto"/>
        <w:ind w:left="720"/>
      </w:pPr>
      <w:r/>
      <w:r>
        <w:t>ຄຸນນະພາບຂອງຄົນທີ່ຢູ່ໃນທາງທັມສະແດງບຸກຄົນນັ້ນມີພຣະວິນຍານ ບໍຣິສຸດແລະເຊື່ອຟັງພຣະອົງ.</w:t>
      </w:r>
      <w:r/>
      <w:r/>
    </w:p>
    <w:p>
      <w:pPr>
        <w:pStyle w:val="Heading4"/>
      </w:pPr>
      <w:r>
        <w:t>ຄຳແນະນຳການແປ</w:t>
      </w:r>
      <w:r/>
    </w:p>
    <w:p>
      <w:r/>
      <w:r>
        <w:t>ຄຳເວົ້າທີ່ວ່າ "ຕາມທາງພຣະເຈົ້າ" ສາມາດແປໄດ້ອີກວ່າ "ຄົນທີ່ຢູ່ ຕາມທາງພຣະເຈົ້າ" ຫລື "ຄົນທີ່ເຊື່ອຟັງພຣະເຈົ້າ.</w:t>
      </w:r>
      <w:r/>
    </w:p>
    <w:p>
      <w:pPr>
        <w:pStyle w:val="Heading3"/>
      </w:pPr>
      <w:r>
        <w:t>ຕາມທາງພຣະເຈົ້າ,ຢຸ່ໃນທາງທັມ</w:t>
      </w:r>
      <w:r/>
    </w:p>
    <w:p>
      <w:pPr>
        <w:pStyle w:val="Heading4"/>
      </w:pPr>
      <w:r>
        <w:t>ນິຍາມ</w:t>
      </w:r>
      <w:r/>
    </w:p>
    <w:p>
      <w:r/>
      <w:r>
        <w:t>ຄຳວ່າ"ຕາມທາງຂອງພຣະເຈົ້າ "ໃຊ້ເພື່ອບັນລະຍາຍເຖິງການກະທຳຂອງຄົນທີ່ສະແດງອອກແບບໃຫ້ກຽດພຣະເຈົ້າແລະສະແດງວ່າພຣະເຈົ້າຊົງເປັນແນວໃດ. "ເປັນເໝືອນພຣະເຈົ້າ" ຄືຄຸນນະພາບຂອງບຸກຄະລິກລັກສະນະທີ່ຖວາຍກຽດແດ່ພຣະເຈົ້າໂດຍການທຳຕາມພຣະທັຍຂອງພຣະເຈົ້າ.</w:t>
      </w:r>
      <w:r/>
      <w:r/>
    </w:p>
    <w:p>
      <w:pPr>
        <w:pStyle w:val="ListBullet"/>
        <w:spacing w:line="240" w:lineRule="auto"/>
        <w:ind w:left="720"/>
      </w:pPr>
      <w:r/>
      <w:r>
        <w:t>ຄົນທີ່ມີບຸກຄະລິກລັກສະນະຕາມທາງພຣະເຈົ້າຈະສະແດງໃຫ້ເຫັນຜົນ ຂອງພຣະວິນຍານບໍຣິສຸດເຊັ່ນ,ຄວາມຮັກ. ຄວາມຊົມຊື່ນຍິນດີ, ສັນຕິສຸກ, ຄວາມອົດທົນ, ຄວາມສຸພາບ,ແລະການບັງຄັບຕົນ</w:t>
      </w:r>
      <w:r/>
    </w:p>
    <w:p>
      <w:pPr>
        <w:pStyle w:val="ListBullet"/>
        <w:spacing w:line="240" w:lineRule="auto"/>
        <w:ind w:left="720"/>
      </w:pPr>
      <w:r/>
      <w:r>
        <w:t>ຄຸນນະພາບຂອງຄົນທີ່ຢູ່ໃນທາງທັມສະແດງບຸກຄົນນັ້ນມີພຣະວິນຍານ ບໍຣິສຸດແລະເຊື່ອຟັງພຣະອົງ.</w:t>
      </w:r>
      <w:r/>
      <w:r/>
    </w:p>
    <w:p>
      <w:pPr>
        <w:pStyle w:val="Heading4"/>
      </w:pPr>
      <w:r>
        <w:t>ຄຳແນະນຳການແປ</w:t>
      </w:r>
      <w:r/>
    </w:p>
    <w:p>
      <w:r/>
      <w:r>
        <w:t>ຄຳເວົ້າທີ່ວ່າ "ຕາມທາງພຣະເຈົ້າ" ສາມາດແປໄດ້ອີກວ່າ "ຄົນທີ່ຢູ່ ຕາມທາງພຣະເຈົ້າ" ຫລື "ຄົນທີ່ເຊື່ອຟັງພຣະເຈົ້າ.</w:t>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ຕາມທີ່ຂຽນໄວ້</w:t>
      </w:r>
      <w:r/>
    </w:p>
    <w:p>
      <w:pPr>
        <w:pStyle w:val="Heading4"/>
      </w:pPr>
      <w:r>
        <w:t>ນິຍາມ</w:t>
      </w:r>
      <w:r/>
    </w:p>
    <w:p>
      <w:r/>
      <w:r>
        <w:t>ຖ້ອຍຄຳທີ່ວ່າ "ຕາມທີ່ຂຽນໄວ້" ຫຼື "ສິ່ງທີ່ຂຽນຂຶ້ນ" ເກີດຂຶ້ນຢູ່ເລື້ອຍໆໃນພັນທະສັນຍາໃໝ່ແລະໂດຍປົກກະຕິໄດ້ໝາຍເຖິງຂໍ້ຄຳສັ່ງຕ່າງໆ ຫຼືຄຳທຳນວາຍຕ່າງໆ ທີ່ໄດ້ຂຽນຂຶ້ນໃນພຣະຄຳພີເປັນພາສາເຮັບເຣີ.</w:t>
      </w:r>
      <w:r/>
      <w:r/>
    </w:p>
    <w:p>
      <w:pPr>
        <w:pStyle w:val="ListBullet"/>
        <w:spacing w:line="240" w:lineRule="auto"/>
        <w:ind w:left="720"/>
      </w:pPr>
      <w:r/>
      <w:r>
        <w:t>ໃນບາງຄັ້ງ "ຕາມທີ່ຂຽນໄວ້" ນັ້ນໝາຍເຖິງສິ່ງທີ່ຂຽນໄວ້ໃນພຣະບັນ ຍັດຂອງໂມເຊ.</w:t>
      </w:r>
      <w:r/>
    </w:p>
    <w:p>
      <w:pPr>
        <w:pStyle w:val="ListBullet"/>
        <w:spacing w:line="240" w:lineRule="auto"/>
        <w:ind w:left="720"/>
      </w:pPr>
      <w:r/>
      <w:r>
        <w:t>ໃນໂອກາດອື່ນໆ ກໍມີຂໍ້ຄວາມທີ່ໝາຍເຖິງສິ່ງທີ່ຜູ້ປະກາດພຣະທຳໄດ້ຂຽນໄວ້ໃນພັນທະສັນຍາເດີມ.</w:t>
      </w:r>
      <w:r/>
    </w:p>
    <w:p>
      <w:pPr>
        <w:pStyle w:val="ListBullet"/>
        <w:spacing w:line="240" w:lineRule="auto"/>
        <w:ind w:left="720"/>
      </w:pPr>
      <w:r/>
      <w:r>
        <w:t>ນີ້ແມ່ນຖ້ອຍຄຳທີ່ແປວ່າ "ຕາມທີ່ຂຽນໄວ້ໃນພຣະບັນຍັດຂອງໂມເຊ" ຫຼື "ຕາມທີ່ຜູ້ປະກາດພຣະທຳໄດ້ຂຽນໄວ້ແລ້ວນັ້ນ" ຫຼື "ສິ່ງທີ່ກ່າວໄວ້ໃນກົດພຣະບັນຍັດຂອງພຣະເຈົ້າທີ່ໂມເຊໄດ້ຂຽນໄວ້ໃນພຣະຄຳພີເດີມ."</w:t>
      </w:r>
      <w:r/>
    </w:p>
    <w:p>
      <w:pPr>
        <w:pStyle w:val="ListBullet"/>
        <w:spacing w:line="240" w:lineRule="auto"/>
        <w:ind w:left="720"/>
      </w:pPr>
      <w:r/>
      <w:r>
        <w:t>ມີອີກທາງເລືອກໜຶ່ງຄືການຄົງໄວ້ "ຕາມທີ່ຂຽນໄວ້ " ແລະໃຫ້ເພື່ອເປັນການອະທິບາຍເຖິງຄວາມໝາຍນີ້.</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ຕີຂີໂກ</w:t>
      </w:r>
      <w:r/>
    </w:p>
    <w:p>
      <w:pPr>
        <w:pStyle w:val="Heading4"/>
      </w:pPr>
      <w:r>
        <w:t>ຂໍ້ເທັດຈິງ</w:t>
      </w:r>
      <w:r/>
    </w:p>
    <w:p>
      <w:r/>
      <w:r>
        <w:t>ຕີຂີໂກ ເປັນຄົນໜຶ່ງໃນເພື່ອນຜູ້ຮັບໃຊ້ຂ່າວປະເສີດຂອງໂປໂລ.</w:t>
      </w:r>
      <w:r/>
      <w:r/>
    </w:p>
    <w:p>
      <w:pPr>
        <w:pStyle w:val="ListBullet"/>
        <w:spacing w:line="240" w:lineRule="auto"/>
        <w:ind w:left="720"/>
      </w:pPr>
      <w:r/>
      <w:r>
        <w:t>ຕີຂີໂກ ຮ່ວມກັບໂປໂລຢ່າງນ້ອຍໜຶ່ງເທື່ອໃນການເດິນທາງໄປປະກາດເຜີຍແຜ່ຂອງເພິ່ນໄປທີ່ເອເຊຍ.</w:t>
      </w:r>
      <w:r/>
    </w:p>
    <w:p>
      <w:pPr>
        <w:pStyle w:val="ListBullet"/>
        <w:spacing w:line="240" w:lineRule="auto"/>
        <w:ind w:left="720"/>
      </w:pPr>
      <w:r/>
      <w:r>
        <w:t>ໂປໂລໄດ້ອະທິບາຍເຖິງຕີຂີໂກ ວ່າ "ຜູ້ທີ່ເປັນທີ່ຮັກ" ແລະ "ຜູ້ທີ່ຊື່ສັດ."</w:t>
      </w:r>
      <w:r/>
    </w:p>
    <w:p>
      <w:pPr>
        <w:pStyle w:val="ListBullet"/>
        <w:spacing w:line="240" w:lineRule="auto"/>
        <w:ind w:left="720"/>
      </w:pPr>
      <w:r/>
      <w:r>
        <w:t>ຕີຂີໂກ ໄດ້ນຳຈົດຫມາຍຂອງໂປໂລໄປຫາເມືອງເອເຟໂຊແລະເມືອງ ໂກໂລຊາຍ.</w:t>
      </w:r>
      <w:r/>
      <w:r/>
    </w:p>
    <w:p>
      <w:pPr>
        <w:pStyle w:val="Heading3"/>
      </w:pPr>
      <w:r>
        <w:t>ຕີຄວາມ, ການຕີຄວາມ</w:t>
      </w:r>
      <w:r/>
    </w:p>
    <w:p>
      <w:pPr>
        <w:pStyle w:val="Heading4"/>
      </w:pPr>
      <w:r>
        <w:t>ນິຍາມ</w:t>
      </w:r>
      <w:r/>
    </w:p>
    <w:p>
      <w:r/>
      <w:r>
        <w:t>ຄຳວ່າ "ຕີຄວາມ" ແລະ "ການຕີຄວາມ" ອ້າງເຖີງການເຂົ້າໃຈແລະການອະທິບາຍຄວາມໝາຍຂອງບາງສິ່ງທີ່ບໍ່ຊັດເຈນ</w:t>
      </w:r>
      <w:r/>
      <w:r/>
    </w:p>
    <w:p>
      <w:pPr>
        <w:pStyle w:val="ListBullet"/>
        <w:spacing w:line="240" w:lineRule="auto"/>
        <w:ind w:left="720"/>
      </w:pPr>
      <w:r/>
      <w:r>
        <w:t>ຫລາຍຄັ້ງໃນພຣະຄຳພີ ຄຳເຫລົ່ານີ້ຖືກໃຊ້ກ່ຽວເນື່ອງກັບການອະທິບາຍຄວາມໝາຍຂອງຄວາມຝັນຫຼືນິມຶດ</w:t>
      </w:r>
      <w:r/>
    </w:p>
    <w:p>
      <w:pPr>
        <w:pStyle w:val="ListBullet"/>
        <w:spacing w:line="240" w:lineRule="auto"/>
        <w:ind w:left="720"/>
      </w:pPr>
      <w:r/>
      <w:r>
        <w:t>ເມື່ອກະສັດບາ​ບີໂລນໄດ້ຝັນເຖຶງສິ່ງທີ່ຊັບຊ້ອນ ພຣະເຈົ້າຊົງຊ່ອຍໃຫ້ດານິເອນເຂົ້າໃຈແລະອະທິບາຍຕີຄວາມໝາຍຂອງຄວາມຝັນເຫລົ່ານັ້ນ</w:t>
      </w:r>
      <w:r/>
    </w:p>
    <w:p>
      <w:pPr>
        <w:pStyle w:val="ListBullet"/>
        <w:spacing w:line="240" w:lineRule="auto"/>
        <w:ind w:left="720"/>
      </w:pPr>
      <w:r/>
      <w:r>
        <w:t>ຄຳວ່າ "ການຕີຄວາມ" ຂອງຄວາມຝັນ​ຄື "ການອະທິບາຍ" ຄວາມໝາຍຂອງຄວາມຝັນ</w:t>
      </w:r>
      <w:r/>
    </w:p>
    <w:p>
      <w:pPr>
        <w:pStyle w:val="ListBullet"/>
        <w:spacing w:line="240" w:lineRule="auto"/>
        <w:ind w:left="720"/>
      </w:pPr>
      <w:r/>
      <w:r>
        <w:t>ໃນພຣະຄຳ​ພີເດີມພຣະເຈົ້າຈະຊົງສຳແດງແກ່ຜູ້ຄົນວ່າຈະເ​ກີດສຶ່ງໃດຂື້ນໃນອານາຄົດ ດັ່ງນັ້ນການຕີຄວາມຂອງຄວາມຝັນເຫລົ່ານັ້ນກໍ່ໄປຄຳພຣະຍາກອນ</w:t>
      </w:r>
      <w:r/>
    </w:p>
    <w:p>
      <w:pPr>
        <w:pStyle w:val="ListBullet"/>
        <w:spacing w:line="240" w:lineRule="auto"/>
        <w:ind w:left="720"/>
      </w:pPr>
      <w:r/>
      <w:r>
        <w:t>ຄຳວ່າ "ຕີຄວາມ" ສາມາດໃຊ້ຄາດຄະເນຄວາມໝາຍຂອງ​ສິ່ງອື່ນເຊັ່ນຄາດຄະເນວ່າອາກາດຈະເປັນຢ່າງໃດໂດຍໃຊ້ຂໍ້ມູນຈາກຄວາມຮ້ອນຫຼືຄວາມໜາວມີລົມແຮງຫຼືມີເມກຢ່າງໃດຢ່າງໜື່ງ</w:t>
      </w:r>
      <w:r/>
    </w:p>
    <w:p>
      <w:pPr>
        <w:pStyle w:val="ListBullet"/>
        <w:spacing w:line="240" w:lineRule="auto"/>
        <w:ind w:left="720"/>
      </w:pPr>
      <w:r/>
      <w:r>
        <w:t>ວຶທີແປຄຳວ່າ "ຕີຄວາມ" ສາມາດລວມ "ຄາດຄະເນຄວາມໝາຍຂອງ" ຫຼື "ອະທຶບາຍ" ຫຼື "ໃຫ້ຄວາມໝາຍຂອງ"</w:t>
      </w:r>
      <w:r/>
    </w:p>
    <w:p>
      <w:pPr>
        <w:pStyle w:val="ListBullet"/>
        <w:spacing w:line="240" w:lineRule="auto"/>
        <w:ind w:left="720"/>
      </w:pPr>
      <w:r/>
      <w:r>
        <w:t>ຄຳວ່າ "ການຕີຄວາມໝາຍຂອງ"ສາມາດແປວ່າ "ຄຳອະ​ທິບາຍ" ຫຼື"ຄວາມໝາຍ"</w:t>
      </w:r>
      <w:r/>
      <w:r/>
    </w:p>
    <w:p>
      <w:pPr>
        <w:pStyle w:val="Heading3"/>
      </w:pPr>
      <w:r>
        <w:t>ຕີຄວາມ, ການຕີຄວາມ</w:t>
      </w:r>
      <w:r/>
    </w:p>
    <w:p>
      <w:pPr>
        <w:pStyle w:val="Heading4"/>
      </w:pPr>
      <w:r>
        <w:t>ນິຍາມ</w:t>
      </w:r>
      <w:r/>
    </w:p>
    <w:p>
      <w:r/>
      <w:r>
        <w:t>ຄຳວ່າ "ຕີຄວາມ" ແລະ "ການຕີຄວາມ" ອ້າງເຖີງການເຂົ້າໃຈແລະການອະທິບາຍຄວາມໝາຍຂອງບາງສິ່ງທີ່ບໍ່ຊັດເຈນ</w:t>
      </w:r>
      <w:r/>
      <w:r/>
    </w:p>
    <w:p>
      <w:pPr>
        <w:pStyle w:val="ListBullet"/>
        <w:spacing w:line="240" w:lineRule="auto"/>
        <w:ind w:left="720"/>
      </w:pPr>
      <w:r/>
      <w:r>
        <w:t>ຫລາຍຄັ້ງໃນພຣະຄຳພີ ຄຳເຫລົ່ານີ້ຖືກໃຊ້ກ່ຽວເນື່ອງກັບການອະທິບາຍຄວາມໝາຍຂອງຄວາມຝັນຫຼືນິມຶດ</w:t>
      </w:r>
      <w:r/>
    </w:p>
    <w:p>
      <w:pPr>
        <w:pStyle w:val="ListBullet"/>
        <w:spacing w:line="240" w:lineRule="auto"/>
        <w:ind w:left="720"/>
      </w:pPr>
      <w:r/>
      <w:r>
        <w:t>ເມື່ອກະສັດບາ​ບີໂລນໄດ້ຝັນເຖຶງສິ່ງທີ່ຊັບຊ້ອນ ພຣະເຈົ້າຊົງຊ່ອຍໃຫ້ດານິເອນເຂົ້າໃຈແລະອະທິບາຍຕີຄວາມໝາຍຂອງຄວາມຝັນເຫລົ່ານັ້ນ</w:t>
      </w:r>
      <w:r/>
    </w:p>
    <w:p>
      <w:pPr>
        <w:pStyle w:val="ListBullet"/>
        <w:spacing w:line="240" w:lineRule="auto"/>
        <w:ind w:left="720"/>
      </w:pPr>
      <w:r/>
      <w:r>
        <w:t>ຄຳວ່າ "ການຕີຄວາມ" ຂອງຄວາມຝັນ​ຄື "ການອະທິບາຍ" ຄວາມໝາຍຂອງຄວາມຝັນ</w:t>
      </w:r>
      <w:r/>
    </w:p>
    <w:p>
      <w:pPr>
        <w:pStyle w:val="ListBullet"/>
        <w:spacing w:line="240" w:lineRule="auto"/>
        <w:ind w:left="720"/>
      </w:pPr>
      <w:r/>
      <w:r>
        <w:t>ໃນພຣະຄຳ​ພີເດີມພຣະເຈົ້າຈະຊົງສຳແດງແກ່ຜູ້ຄົນວ່າຈະເ​ກີດສຶ່ງໃດຂື້ນໃນອານາຄົດ ດັ່ງນັ້ນການຕີຄວາມຂອງຄວາມຝັນເຫລົ່ານັ້ນກໍ່ໄປຄຳພຣະຍາກອນ</w:t>
      </w:r>
      <w:r/>
    </w:p>
    <w:p>
      <w:pPr>
        <w:pStyle w:val="ListBullet"/>
        <w:spacing w:line="240" w:lineRule="auto"/>
        <w:ind w:left="720"/>
      </w:pPr>
      <w:r/>
      <w:r>
        <w:t>ຄຳວ່າ "ຕີຄວາມ" ສາມາດໃຊ້ຄາດຄະເນຄວາມໝາຍຂອງ​ສິ່ງອື່ນເຊັ່ນຄາດຄະເນວ່າອາກາດຈະເປັນຢ່າງໃດໂດຍໃຊ້ຂໍ້ມູນຈາກຄວາມຮ້ອນຫຼືຄວາມໜາວມີລົມແຮງຫຼືມີເມກຢ່າງໃດຢ່າງໜື່ງ</w:t>
      </w:r>
      <w:r/>
    </w:p>
    <w:p>
      <w:pPr>
        <w:pStyle w:val="ListBullet"/>
        <w:spacing w:line="240" w:lineRule="auto"/>
        <w:ind w:left="720"/>
      </w:pPr>
      <w:r/>
      <w:r>
        <w:t>ວຶທີແປຄຳວ່າ "ຕີຄວາມ" ສາມາດລວມ "ຄາດຄະເນຄວາມໝາຍຂອງ" ຫຼື "ອະທຶບາຍ" ຫຼື "ໃຫ້ຄວາມໝາຍຂອງ"</w:t>
      </w:r>
      <w:r/>
    </w:p>
    <w:p>
      <w:pPr>
        <w:pStyle w:val="ListBullet"/>
        <w:spacing w:line="240" w:lineRule="auto"/>
        <w:ind w:left="720"/>
      </w:pPr>
      <w:r/>
      <w:r>
        <w:t>ຄຳວ່າ "ການຕີຄວາມໝາຍຂອງ"ສາມາດແປວ່າ "ຄຳອະ​ທິບາຍ" ຫຼື"ຄວາມໝາຍ"</w:t>
      </w:r>
      <w:r/>
      <w:r/>
    </w:p>
    <w:p>
      <w:pPr>
        <w:pStyle w:val="Heading3"/>
      </w:pPr>
      <w:r>
        <w:t>ຕີຄວາມ, ການຕີຄວາມ</w:t>
      </w:r>
      <w:r/>
    </w:p>
    <w:p>
      <w:pPr>
        <w:pStyle w:val="Heading4"/>
      </w:pPr>
      <w:r>
        <w:t>ນິຍາມ</w:t>
      </w:r>
      <w:r/>
    </w:p>
    <w:p>
      <w:r/>
      <w:r>
        <w:t>ຄຳວ່າ "ຕີຄວາມ" ແລະ "ການຕີຄວາມ" ອ້າງເຖີງການເຂົ້າໃຈແລະການອະທິບາຍຄວາມໝາຍຂອງບາງສິ່ງທີ່ບໍ່ຊັດເຈນ</w:t>
      </w:r>
      <w:r/>
      <w:r/>
    </w:p>
    <w:p>
      <w:pPr>
        <w:pStyle w:val="ListBullet"/>
        <w:spacing w:line="240" w:lineRule="auto"/>
        <w:ind w:left="720"/>
      </w:pPr>
      <w:r/>
      <w:r>
        <w:t>ຫລາຍຄັ້ງໃນພຣະຄຳພີ ຄຳເຫລົ່ານີ້ຖືກໃຊ້ກ່ຽວເນື່ອງກັບການອະທິບາຍຄວາມໝາຍຂອງຄວາມຝັນຫຼືນິມຶດ</w:t>
      </w:r>
      <w:r/>
    </w:p>
    <w:p>
      <w:pPr>
        <w:pStyle w:val="ListBullet"/>
        <w:spacing w:line="240" w:lineRule="auto"/>
        <w:ind w:left="720"/>
      </w:pPr>
      <w:r/>
      <w:r>
        <w:t>ເມື່ອກະສັດບາ​ບີໂລນໄດ້ຝັນເຖຶງສິ່ງທີ່ຊັບຊ້ອນ ພຣະເຈົ້າຊົງຊ່ອຍໃຫ້ດານິເອນເຂົ້າໃຈແລະອະທິບາຍຕີຄວາມໝາຍຂອງຄວາມຝັນເຫລົ່ານັ້ນ</w:t>
      </w:r>
      <w:r/>
    </w:p>
    <w:p>
      <w:pPr>
        <w:pStyle w:val="ListBullet"/>
        <w:spacing w:line="240" w:lineRule="auto"/>
        <w:ind w:left="720"/>
      </w:pPr>
      <w:r/>
      <w:r>
        <w:t>ຄຳວ່າ "ການຕີຄວາມ" ຂອງຄວາມຝັນ​ຄື "ການອະທິບາຍ" ຄວາມໝາຍຂອງຄວາມຝັນ</w:t>
      </w:r>
      <w:r/>
    </w:p>
    <w:p>
      <w:pPr>
        <w:pStyle w:val="ListBullet"/>
        <w:spacing w:line="240" w:lineRule="auto"/>
        <w:ind w:left="720"/>
      </w:pPr>
      <w:r/>
      <w:r>
        <w:t>ໃນພຣະຄຳ​ພີເດີມພຣະເຈົ້າຈະຊົງສຳແດງແກ່ຜູ້ຄົນວ່າຈະເ​ກີດສຶ່ງໃດຂື້ນໃນອານາຄົດ ດັ່ງນັ້ນການຕີຄວາມຂອງຄວາມຝັນເຫລົ່ານັ້ນກໍ່ໄປຄຳພຣະຍາກອນ</w:t>
      </w:r>
      <w:r/>
    </w:p>
    <w:p>
      <w:pPr>
        <w:pStyle w:val="ListBullet"/>
        <w:spacing w:line="240" w:lineRule="auto"/>
        <w:ind w:left="720"/>
      </w:pPr>
      <w:r/>
      <w:r>
        <w:t>ຄຳວ່າ "ຕີຄວາມ" ສາມາດໃຊ້ຄາດຄະເນຄວາມໝາຍຂອງ​ສິ່ງອື່ນເຊັ່ນຄາດຄະເນວ່າອາກາດຈະເປັນຢ່າງໃດໂດຍໃຊ້ຂໍ້ມູນຈາກຄວາມຮ້ອນຫຼືຄວາມໜາວມີລົມແຮງຫຼືມີເມກຢ່າງໃດຢ່າງໜື່ງ</w:t>
      </w:r>
      <w:r/>
    </w:p>
    <w:p>
      <w:pPr>
        <w:pStyle w:val="ListBullet"/>
        <w:spacing w:line="240" w:lineRule="auto"/>
        <w:ind w:left="720"/>
      </w:pPr>
      <w:r/>
      <w:r>
        <w:t>ວຶທີແປຄຳວ່າ "ຕີຄວາມ" ສາມາດລວມ "ຄາດຄະເນຄວາມໝາຍຂອງ" ຫຼື "ອະທຶບາຍ" ຫຼື "ໃຫ້ຄວາມໝາຍຂອງ"</w:t>
      </w:r>
      <w:r/>
    </w:p>
    <w:p>
      <w:pPr>
        <w:pStyle w:val="ListBullet"/>
        <w:spacing w:line="240" w:lineRule="auto"/>
        <w:ind w:left="720"/>
      </w:pPr>
      <w:r/>
      <w:r>
        <w:t>ຄຳວ່າ "ການຕີຄວາມໝາຍຂອງ"ສາມາດແປວ່າ "ຄຳອະ​ທິບາຍ" ຫຼື"ຄວາມໝາຍ"</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ຕີໂຕ</w:t>
      </w:r>
      <w:r/>
    </w:p>
    <w:p>
      <w:pPr>
        <w:pStyle w:val="Heading4"/>
      </w:pPr>
      <w:r>
        <w:t>ຂໍ້ເທັດຈິງ</w:t>
      </w:r>
      <w:r/>
    </w:p>
    <w:p>
      <w:r/>
      <w:r>
        <w:t>ຕີໂຕເປັນເປັນຊາວຕ່າງຊາດທີ່ໄດ້ກາຍເປັນຜູ້ເຊື່ອໂດຍທາງພັນທະກິດຂອງອັກຄະສາວົກໂປໂລ.ທ່ານໄດ້ຮັບການຝຶກຝົນຈາກອັກຄະສາວົກໂປໂລໃຫ້ເປັນຜູ້ນຳໃນຄຣິດສະຈັກຍຸກທໍາອິດ.</w:t>
      </w:r>
      <w:r/>
      <w:r/>
    </w:p>
    <w:p>
      <w:pPr>
        <w:pStyle w:val="ListBullet"/>
        <w:spacing w:line="240" w:lineRule="auto"/>
        <w:ind w:left="720"/>
      </w:pPr>
      <w:r/>
      <w:r>
        <w:t>ຈົດຫມາຍສະບັບໜຶ່ງຂອງໂປໂລທີ່ຂຽນເຖິງຕີໂຕເປັນພຣະທຳເຫລັ້ມໜຶ່ງໃນພຣະຄຳພີໃໝ່.</w:t>
      </w:r>
      <w:r/>
    </w:p>
    <w:p>
      <w:pPr>
        <w:pStyle w:val="ListBullet"/>
        <w:spacing w:line="240" w:lineRule="auto"/>
        <w:ind w:left="720"/>
      </w:pPr>
      <w:r/>
      <w:r>
        <w:t>ໃນຈົດໝາຍສະບັບນີ້ໂປໂລໄດ້ສອນຕີໂຕໃຫ້ເປັນຜູ້ແຕ່ງຕັ້ງຜູ້ປົກຄອງຄຣິດສະຈັກຕ່າງໆ ເທິງເກາະກະເຣເຕ.</w:t>
      </w:r>
      <w:r/>
    </w:p>
    <w:p>
      <w:pPr>
        <w:pStyle w:val="ListBullet"/>
        <w:spacing w:line="240" w:lineRule="auto"/>
        <w:ind w:left="720"/>
      </w:pPr>
      <w:r/>
      <w:r>
        <w:t>ໃນຈົດຫມາຍສະບັບອື່ນໆ ໂປໂລໄດ້ກ່າວເຖິງຕີໂຕວ່າເປັນບາງຄົົນທີ່ສົ່ງເສີມແລະນຳຄວາມຍິນດີມາໃຫ້.</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ຕີໂມທຽວ</w:t>
      </w:r>
      <w:r/>
    </w:p>
    <w:p>
      <w:pPr>
        <w:pStyle w:val="Heading4"/>
      </w:pPr>
      <w:r>
        <w:t>ຂໍ້ເທັດຈິງ</w:t>
      </w:r>
      <w:r/>
    </w:p>
    <w:p>
      <w:r/>
      <w:r>
        <w:t>ຕີໂມທຽວເປັນຊາຍໜຸ່ມຈາກເມືອງລີສະຕຣາທີ່ໄດ້ກາຍເປັນຜູ້ເຊື່ອໃນພຣະຄຣິດອັນເປັນຜົນມາຈາກການພັນທະກິດຂອງໂປໂລໃນເມືອງຂອງລາວ. ຫລັງຈາກນັ້ນລາວໄດ້ເຂົ້າຮ່ວມກັບໂປໂລໃນການເດີນທາງຮ່ວມພັນທະກິດຫລາຍເທື່ອແລະຊ່ວຍລ້ຽງດູຫລາຍຊຸມຊົນຂອງຜູ້ເຊື່ອໃໝ່.</w:t>
      </w:r>
      <w:r/>
      <w:r/>
    </w:p>
    <w:p>
      <w:pPr>
        <w:pStyle w:val="ListBullet"/>
        <w:spacing w:line="240" w:lineRule="auto"/>
        <w:ind w:left="720"/>
      </w:pPr>
      <w:r/>
      <w:r>
        <w:t>ພໍ່ຂອງຕີໂມທຽວເປັນຊາວກຣີກ, ແຕ່ແມ່ເຖົ້າທັງສອງຄື ລູອິດແລະແມ່ຢູນິຊຂອງລາວເປັນຊາວຢິວແລະເປັນຜູ້ທີ່ເຊື່ອໃນພຣະຄຣິດ.</w:t>
      </w:r>
      <w:r/>
    </w:p>
    <w:p>
      <w:pPr>
        <w:pStyle w:val="ListBullet"/>
        <w:spacing w:line="240" w:lineRule="auto"/>
        <w:ind w:left="720"/>
      </w:pPr>
      <w:r/>
      <w:r>
        <w:t>ຜູ້ອາວຸໂສທັງຫລາຍແລະໂປໂລໄດ້ແຕ່ງຕັ້ງຕີໂມທຽວຢ່າງເປັນທາງການໃຫ້ໂດຍການວາງມືລົງເທິງລາວແລະອະທິຖານເພື່ອລາວ.</w:t>
      </w:r>
      <w:r/>
    </w:p>
    <w:p>
      <w:pPr>
        <w:pStyle w:val="ListBullet"/>
        <w:spacing w:line="240" w:lineRule="auto"/>
        <w:ind w:left="720"/>
      </w:pPr>
      <w:r/>
      <w:r>
        <w:t>ຫນັງສືສອງເຫລັ້ມໃນພຣະຄຳພີໃໝ່ (1 ຕີໂມທຽວແລະ 2 ຕີໂມທຽວ) ເປັນຈົດຫມາຍທີ່ຂຽນຂຶ້ນໂດຍໂປໂລໃຫ້ຄຳແນະນຳແກ່ຕີໂມທຽວໃນຖານະຜູ້ນຳທີ່ໜຸ່ມແໜ້ນຂອງຄຣິດສະຈັກທ້ອງຖິ່ນຫລາຍແຫ່ງ.</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ຕົວສັ່ນ</w:t>
      </w:r>
      <w:r/>
    </w:p>
    <w:p>
      <w:pPr>
        <w:pStyle w:val="Heading4"/>
      </w:pPr>
      <w:r>
        <w:t>ນິຍາມ</w:t>
      </w:r>
      <w:r/>
    </w:p>
    <w:p>
      <w:r/>
      <w:r>
        <w:t>ຄຳວ່າ "ຕົວສັ່ນ" ໝາຍເຖິງການສັ່ນຫລືຕົວສັ່ນຈາກຄວາມຢ້ານຫລືຄວາມທຸກທໍລະມານຫລາຍ.</w:t>
      </w:r>
      <w:r/>
      <w:r/>
    </w:p>
    <w:p>
      <w:pPr>
        <w:pStyle w:val="ListBullet"/>
        <w:spacing w:line="240" w:lineRule="auto"/>
        <w:ind w:left="720"/>
      </w:pPr>
      <w:r/>
      <w:r>
        <w:t>ຄຳນີ້ຖືກໃຊ້ໃຫ້ເຫັນພາບທີ່ໝາຍເຖິງ "ຢ້ານຫລາຍ."</w:t>
      </w:r>
      <w:r/>
    </w:p>
    <w:p>
      <w:pPr>
        <w:pStyle w:val="ListBullet"/>
        <w:spacing w:line="240" w:lineRule="auto"/>
        <w:ind w:left="720"/>
      </w:pPr>
      <w:r/>
      <w:r>
        <w:t>ບາງເທື່ອຄຳວ່າ "ສັ່ນສະເທືອນ" ອ້າງເຖິງສຽງສັ່ນຂອງພື້ນດິນເພາະເກີດຈາກສຽງດັງຫລາຍ.</w:t>
      </w:r>
      <w:r/>
    </w:p>
    <w:p>
      <w:pPr>
        <w:pStyle w:val="ListBullet"/>
        <w:spacing w:line="240" w:lineRule="auto"/>
        <w:ind w:left="720"/>
      </w:pPr>
      <w:r/>
      <w:r>
        <w:t>ພຣະຄໍາພີກ່າວວ່າ ຕໍ່ພຣະພັກຂອງອົງພຣະຜູ້ເປັນເຈົ້າ ແຜ່ນດິນໂລກຈະສັ່ນສະເທືອນ. ນັ້ນສາມາດໝາຍຄວາມວ່າຜູ້ຄົນໃນແຜ່ນດິນໂລກຈະສັ່ນຢ້ານພຣະເຈົ້າ ຫລື ແຜ່ນດິນໂລກຈະສັ່ນເອງ.</w:t>
      </w:r>
      <w:r/>
    </w:p>
    <w:p>
      <w:pPr>
        <w:pStyle w:val="ListBullet"/>
        <w:spacing w:line="240" w:lineRule="auto"/>
        <w:ind w:left="720"/>
      </w:pPr>
      <w:r/>
      <w:r>
        <w:t>ນີ້ສາມາດແປວ່າ "ຢ້ານ" ຫລື "ຢໍາເກງພຣະເຈົ້າ" ຫລື "ສັ່ນສະເທືອນ," ຂຶ້ນຢູ່ກັບບໍລິບົດ.</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ຖືກຂົ່ມເຫັງ , ການ​ຖືກຂົ່ມເຫັງ</w:t>
      </w:r>
      <w:r/>
    </w:p>
    <w:p>
      <w:pPr>
        <w:pStyle w:val="Heading4"/>
      </w:pPr>
      <w:r>
        <w:t>ນິຍາມ</w:t>
      </w:r>
      <w:r/>
    </w:p>
    <w:p>
      <w:r/>
      <w:r>
        <w:t>ຄຳວ່າ "​ຖືກຂົ່ມເຫັງ" ຫລື "ການ​ຖືກຂົ່ມເຫັງ" ​ເວົ້າເຖິງການປະຕິບັດຕໍ່ບຸກຄົນຫລືຄົນກຸ່ມໜຶ່ງດ້ວຍວິທີການທີ່ໂຫດຮ້າຍຈົນໃຫ້ເກີດອັນຕະລາຍ</w:t>
      </w:r>
      <w:r/>
      <w:r/>
    </w:p>
    <w:p>
      <w:pPr>
        <w:pStyle w:val="ListBullet"/>
        <w:spacing w:line="240" w:lineRule="auto"/>
        <w:ind w:left="720"/>
      </w:pPr>
      <w:r/>
      <w:r>
        <w:t>ການຖືກຂົ່ມເຫັງສາມາດເກີດຂຶ້ນກັບບຸກຄົນຫລືຫຼາຍຄົນກໍໄດ້ ມັກຈະມີຄວາມກ່ຽວໂຢງກັບການຊ້ຳ​ຊາກ</w:t>
      </w:r>
      <w:r/>
    </w:p>
    <w:p>
      <w:pPr>
        <w:pStyle w:val="ListBullet"/>
        <w:spacing w:line="240" w:lineRule="auto"/>
        <w:ind w:left="720"/>
      </w:pPr>
      <w:r/>
      <w:r>
        <w:t>ຊາວອິດສະລາເອນຖືກຂົ່ມເຫັງໂດຍຄົນຫຼາຍກຸ່ມ ຜູ້ເຊີ່ງໄດ້ໂຈມຕີພວກທ່ານ ຈັບເອົາໄປເປັນຊະເລີຍ ແລະລັກຊັບສິນຈາກພວກທ່ານ</w:t>
      </w:r>
      <w:r/>
    </w:p>
    <w:p>
      <w:pPr>
        <w:pStyle w:val="ListBullet"/>
        <w:spacing w:line="240" w:lineRule="auto"/>
        <w:ind w:left="720"/>
      </w:pPr>
      <w:r/>
      <w:r>
        <w:t>ຜູ້ຄົນທີ່ຂົ່ມເຫັງຜູ້ອື່ນທີ່ເຊື່ອໃນສາດສະໜາທີ່ຕ່າງໄປຈາກພວກເຂົາຫລືຂົ່ມເຫັງຜູ້ທີ່ອ່ອນແອກວ່າຕົນເອງ</w:t>
      </w:r>
      <w:r/>
    </w:p>
    <w:p>
      <w:pPr>
        <w:pStyle w:val="ListBullet"/>
        <w:spacing w:line="240" w:lineRule="auto"/>
        <w:ind w:left="720"/>
      </w:pPr>
      <w:r/>
      <w:r>
        <w:t>ຜູ້ນຳສາສະໜາຊາວຢິວຂົ່ມເຫັງພຣະເຢຊູເພາະພວກເຂົາບໍ່ມັກໃນສິ່ງທີ່ພຣະເຢຊູສັ່ງສອນ</w:t>
      </w:r>
      <w:r/>
    </w:p>
    <w:p>
      <w:pPr>
        <w:pStyle w:val="ListBullet"/>
        <w:spacing w:line="240" w:lineRule="auto"/>
        <w:ind w:left="720"/>
      </w:pPr>
      <w:r/>
      <w:r>
        <w:t>ຫຼັງຈາກທີ່ພຣະເຢຊູສະເດັດສູ່ສະຫວັນ ຜູ້ນຳສາສະໜາຊາວຢິວແລະຂ້າລາຊະການຊາວໂຣມພາ​ກັນກໍ່ການຂົ່ມເຫັງບັນດາຜູ້ທີ່ຕິດຕາມພຣະອົງ</w:t>
      </w:r>
      <w:r/>
    </w:p>
    <w:p>
      <w:pPr>
        <w:pStyle w:val="ListBullet"/>
        <w:spacing w:line="240" w:lineRule="auto"/>
        <w:ind w:left="720"/>
      </w:pPr>
      <w:r/>
      <w:r>
        <w:t>ຄຳວ່າ "ຂົ່ມເຫັງ" ສາມາດແປອີກຢ່າງໄດ້ວ່າ "ການຖືກກົດຂີ່ຢູ່ເລື່ອຍໆ" ຫລື "ກະທຳຢ່າງໂຫດຮ້າຍ" ຫລື "ປະຕິບັດ.ດ້ວຍຄວາມໂຫດຮ້າຍຢ່າງຕໍ່ເນື່ອງ</w:t>
      </w:r>
      <w:r/>
    </w:p>
    <w:p>
      <w:pPr>
        <w:pStyle w:val="ListBullet"/>
        <w:spacing w:line="240" w:lineRule="auto"/>
        <w:ind w:left="720"/>
      </w:pPr>
      <w:r/>
      <w:r>
        <w:t>ວິທີການແປຄຳວ່າ "ການຂົ່ມເຫັງ" ນັ້ນສາມາດເວົ້າໄດ້ທັງໝົດ "ການປະຕິບັດດ້ວຍຄວາມໂຫດຮ້າຍ" ຫລື "ການກົດຂີ່" ຫລື "ການປະຕິບັດທີ່ກໍ່ໃຫ້ເກີດຄວາມເຈັບປວດຢ່າງຕໍ່ເນື່ອງ"</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ຖືພາ, ການຖືພາ</w:t>
      </w:r>
      <w:r/>
    </w:p>
    <w:p>
      <w:pPr>
        <w:pStyle w:val="Heading4"/>
      </w:pPr>
      <w:r>
        <w:t>ນິຍາມ</w:t>
      </w:r>
      <w:r/>
    </w:p>
    <w:p>
      <w:r/>
      <w:r>
        <w:t>ຄຳວ່າ "ຖືພາ" ແລະ "ການຖືພາ" ມັກຈະກ່າວເຖິງການຖືພາລູກ. ຄຳນີ້ໃຊ້ກັບສັດທີ່ຖືພາໄດ້.</w:t>
      </w:r>
      <w:r/>
      <w:r/>
    </w:p>
    <w:p>
      <w:pPr>
        <w:pStyle w:val="ListBullet"/>
        <w:spacing w:line="240" w:lineRule="auto"/>
        <w:ind w:left="720"/>
      </w:pPr>
      <w:r/>
      <w:r>
        <w:t>ຄຳວ່າ "ຖືພາລູກ" ສາມາດແປໄດ້ວ່າ, "ມີທ້ອງ" ຫຼືຄຳບາງຄຳທີ່ເປັນທີ່ຍອມຮັບໄດ້ໃນການກ່າວເຖິງຄຳນີ້.</w:t>
      </w:r>
      <w:r/>
    </w:p>
    <w:p>
      <w:pPr>
        <w:pStyle w:val="ListBullet"/>
        <w:spacing w:line="240" w:lineRule="auto"/>
        <w:ind w:left="720"/>
      </w:pPr>
      <w:r/>
      <w:r>
        <w:t>ຄຳທີ່ກ່ຽວຂ້ອງກັບຄຳວ່າ "ການຖືພາ" ສາມາດແປໄດ້, "ເລີ້ມຕັ້ງທ້ອງ" ຫຼື "ຊ່ວງເວລາທີ່ຖືພາ."</w:t>
      </w:r>
      <w:r/>
    </w:p>
    <w:p>
      <w:pPr>
        <w:pStyle w:val="ListBullet"/>
        <w:spacing w:line="240" w:lineRule="auto"/>
        <w:ind w:left="720"/>
      </w:pPr>
      <w:r/>
      <w:r>
        <w:t>ຄຳເຫຼົ່ານີ້ກ່າວເຖິງການສ້າງບາງສິ່ງຫຼືຄວາມຄິດກ່ຽວກັບ ບາງສິ່ງເຊັ່ນ, ແນວຄວາມຄິດ, ແຜນງານ, ຫຼືງານ. ການແປຄຳນີ້ໃນຮູບແບບອື່ນໆ ສາມາດລວມເຖິງ, "ຄິດກ່ຽວກັບ" ຫຼື "ແຜນ" ຫຼື"ສ້າງ," ທີ່ຂຶ້ນຢູ່ກັບກໍລະນີນັ້ນໆ.</w:t>
      </w:r>
      <w:r/>
    </w:p>
    <w:p>
      <w:pPr>
        <w:pStyle w:val="ListBullet"/>
        <w:spacing w:line="240" w:lineRule="auto"/>
        <w:ind w:left="720"/>
      </w:pPr>
      <w:r/>
      <w:r>
        <w:t>ບາງຄັ້ງຄຳນີ້ ສາມາດໃຊ້ເປັນຄຳປຽບທຽບຢ່າງເຊັ່ນ, "ເມື່ອຄວາມບາບຕັ້ງທ້ອງ" ທີ່ມີຄວາມໝາຍວ່າ "ເມື່ອຄວາມບາບເລີ້ມເຂົ້າມາທາງຄວາມຄິດ" ຫຼື ຈຸດເລີ້ມຕົ້ນຂອງບາບ" ຫຼື " ເມື່ອຄວາມບາບເລີ້ມກໍ່ຕົວຂຶ້ນ ."</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ຖ່ອມໃຈ, ຄວາມຖ່ອມໃຈ</w:t>
      </w:r>
      <w:r/>
    </w:p>
    <w:p>
      <w:pPr>
        <w:pStyle w:val="Heading4"/>
      </w:pPr>
      <w:r>
        <w:t>ນິຍາມ</w:t>
      </w:r>
      <w:r/>
    </w:p>
    <w:p>
      <w:r/>
      <w:r>
        <w:t>ຄຳວ່າ "ຖ່ອມໃຈ" ອະທິບາຍເຖິງບຸຸກຄົນທີ່ບໍ່ຄິດວ່າຕົນເອງດີກວ່າຄົນອື່ນ ເຂົາບໍ່ໄດ້ຍິ່ງຫລືທະນົງຕົວ ການຖ່ອມໃຈຄືຄຸນນະພາບຂອງການເປັນຄົນຖ່ອມ.</w:t>
      </w:r>
      <w:r/>
      <w:r/>
    </w:p>
    <w:p>
      <w:pPr>
        <w:pStyle w:val="ListBullet"/>
        <w:spacing w:line="240" w:lineRule="auto"/>
        <w:ind w:left="720"/>
      </w:pPr>
      <w:r/>
      <w:r>
        <w:t>ການຖ່ອມໃຈຕໍ່ພຣະເຈົ້າໝາຍເຖິງການເຂົ້າໃຈຄວາມອ່ອນແອແລະຄວາມບໍ່ສົມບູນແບບເມື່ອປຽບທຽບກັບຄວາມຍິ່ງໃຫຍ່, ພະປັນຍາແລະຄວາມສົມບູນແບບຂອງພຣະອົງ.</w:t>
      </w:r>
      <w:r/>
    </w:p>
    <w:p>
      <w:pPr>
        <w:pStyle w:val="ListBullet"/>
        <w:spacing w:line="240" w:lineRule="auto"/>
        <w:ind w:left="720"/>
      </w:pPr>
      <w:r/>
      <w:r>
        <w:t>ຖ້າຄົນໜຶ່ງຖ່ອມຕົນເອງລົງ, ລາວໃຫ້ຕົນເອງຢູ່ໃນຕຳແໜ່ງທີ່ສຳຄັນນ້ອຍກວ່າ.</w:t>
      </w:r>
      <w:r/>
    </w:p>
    <w:p>
      <w:pPr>
        <w:pStyle w:val="ListBullet"/>
        <w:spacing w:line="240" w:lineRule="auto"/>
        <w:ind w:left="720"/>
      </w:pPr>
      <w:r/>
      <w:r>
        <w:t>ຄວາມຖ່ອມໃຈຄືການຄິດເຖິງຄວາມຈຳເປັນຂອງຄົນອື່ນຫລາຍກ່ອນຄວາມຕ້ອງການຂອງຕົນເອງ.</w:t>
      </w:r>
      <w:r/>
    </w:p>
    <w:p>
      <w:pPr>
        <w:pStyle w:val="ListBullet"/>
        <w:spacing w:line="240" w:lineRule="auto"/>
        <w:ind w:left="720"/>
      </w:pPr>
      <w:r/>
      <w:r>
        <w:t>ຄວາມຖ່ອມໃຈຍັງໝາຍເຖິງການຮັບໃຊ້ດ້ວຍທ່າທີສະຫງົບສະງ່ຽມໃນຂະນະທີ່ໃຊ້ຂອງປະທານແລະຄວາມສາມາດຂອງຕົນເອງ.</w:t>
      </w:r>
      <w:r/>
    </w:p>
    <w:p>
      <w:pPr>
        <w:pStyle w:val="ListBullet"/>
        <w:spacing w:line="240" w:lineRule="auto"/>
        <w:ind w:left="720"/>
      </w:pPr>
      <w:r/>
      <w:r>
        <w:t>ວະລີ "ຖ່ອມໃຈ" ສາມາດແປໄດ້ວ່າ "ຢ່າຈອງຫອງ."</w:t>
      </w:r>
      <w:r/>
    </w:p>
    <w:p>
      <w:pPr>
        <w:pStyle w:val="ListBullet"/>
        <w:spacing w:line="240" w:lineRule="auto"/>
        <w:ind w:left="720"/>
      </w:pPr>
      <w:r/>
      <w:r>
        <w:t>"ຖ່ອມໃຈລົງຕໍ່ພຣະເຈົ້າ" ສາມາດແປໄດ້ວ່າ, "ຍອມມອບຄວາມປະສົງຂອງຕົນເອງໃຫ້ແກ່ພຣະເຈົ້າໂດຍຮັບຮູ້ເຖິງຄວາມຍິ່ງໃຫຍ່ຂອງພຣະອົງ."</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w:t>
      </w:r>
      <w:r/>
    </w:p>
    <w:p>
      <w:pPr>
        <w:pStyle w:val="Heading4"/>
      </w:pPr>
      <w:r>
        <w:t>ນິຍາມ</w:t>
      </w:r>
      <w:r/>
    </w:p>
    <w:p>
      <w:r/>
      <w:r>
        <w:t>"ຖ້ອຍຄຳ" ໝາຍເຖິງບາງສິ່ງບາງຢ່າງທີ່ບາງຄົນໄດ້ເວົ້າອອກມາ.</w:t>
      </w:r>
      <w:r/>
      <w:r/>
    </w:p>
    <w:p>
      <w:pPr>
        <w:pStyle w:val="ListBullet"/>
        <w:spacing w:line="240" w:lineRule="auto"/>
        <w:ind w:left="720"/>
      </w:pPr>
      <w:r/>
      <w:r>
        <w:t>ຕົວຢ່າງໃນເລື່ອງນີ້ ເຊັ່ນເມື່ອທູດສະຫວັນໄດ້ເວົ້າກັບເຊຄາຣິຢາວ່າ</w:t>
      </w:r>
      <w:r/>
      <w:r/>
    </w:p>
    <w:p>
      <w:r/>
      <w:r>
        <w:t>"ທ່ານບໍ່ເຊື່ອໃນຖ້ອຍຄຳຂອງເຮົາບໍ" ຊື່ງໝາຍຄວາມວ່າ "ທ່ານບໍ່ເຊື່ອໃນສິ່ງທີ່ເຮົາໄດ້ເວົ້າ."</w:t>
      </w:r>
      <w:r/>
      <w:r/>
    </w:p>
    <w:p>
      <w:pPr>
        <w:pStyle w:val="ListBullet"/>
        <w:spacing w:line="240" w:lineRule="auto"/>
        <w:ind w:left="720"/>
      </w:pPr>
      <w:r/>
      <w:r>
        <w:t>ຄຳນີ້ແມ່ນຕະຫຼອດເວລາທີ່ໝາຍເຖິງຂໍ້ຄວາມທັງໝົດບໍ່ໄດ້ໃຊ້ແຕ່ຄຳດຽວເທົ່ານັ້ນ.</w:t>
      </w:r>
      <w:r/>
    </w:p>
    <w:p>
      <w:pPr>
        <w:pStyle w:val="ListBullet"/>
        <w:spacing w:line="240" w:lineRule="auto"/>
        <w:ind w:left="720"/>
      </w:pPr>
      <w:r/>
      <w:r>
        <w:t>ບາງຄັ້ງໃນພຣະຄຳພີ "ຖ້ອຍຄຳ" ໝາຍເຖິງທຸກສິ່ງທີ່ພຣະເຈົ້າຊົງສັ່ງວ່າຫຼືສັ່ງເຊັ່ນໃນ "ພຣະເຈົ້າໄດ້ໃຊ້ຄຳເວົ້າຂອງພຣະອົງ" ຫຼື "ຖ້ອຍຄຳແຫ່ງຄວາມຈິງ."</w:t>
      </w:r>
      <w:r/>
    </w:p>
    <w:p>
      <w:pPr>
        <w:pStyle w:val="ListBullet"/>
        <w:spacing w:line="240" w:lineRule="auto"/>
        <w:ind w:left="720"/>
      </w:pPr>
      <w:r/>
      <w:r>
        <w:t>ບາງຄັ້ງ "ຖ້ອຍຄຳ" ໝາຍເຖິງການທົ່ວໄປເຊັ່ນ "ພະລັງໃນການເວົ້າແລະການກະທຳ" ນັ້ນໝາຍຄວາມວ່າ "ພະລັງໃນການເວົ້າແລະມາລະ ຍາດຫຼືການກະທຳ. "</w:t>
      </w:r>
      <w:r/>
    </w:p>
    <w:p>
      <w:pPr>
        <w:pStyle w:val="ListBullet"/>
        <w:spacing w:line="240" w:lineRule="auto"/>
        <w:ind w:left="720"/>
      </w:pPr>
      <w:r/>
      <w:r>
        <w:t>ການໃຊ້ຄຳໆນີ້ເປັນພິເສດຕໍ່ເມື່ອພຣະເຢຊູໄດ້ເອີ້ນວ່າ "ພຣະວາທະ."</w:t>
      </w:r>
      <w:r/>
      <w:r/>
    </w:p>
    <w:p>
      <w:pPr>
        <w:pStyle w:val="Heading4"/>
      </w:pPr>
      <w:r>
        <w:t>ຄຳແນະນຳໃນການແປ:</w:t>
      </w:r>
      <w:r/>
      <w:r/>
    </w:p>
    <w:p>
      <w:pPr>
        <w:pStyle w:val="ListBullet"/>
        <w:spacing w:line="240" w:lineRule="auto"/>
        <w:ind w:left="720"/>
      </w:pPr>
      <w:r/>
      <w:r>
        <w:t>ວິທີຕ່າງໆໃນການແປ "ຖ້ອຍຄຳ" ຫລື "ເຫຼົ່າຖ້ອຍຄຳ" ຮວມເຖິງ "ການສອນ" ຫຼື "ຂໍ້ຄວາມ" ຫຼື "ຂ່າວ" ຫຼື "ຄຳກ່າວ" ຫຼື "ສິ່ງທີ່ໄດ້ກ່າວ ໄວ້."</w:t>
      </w:r>
      <w:r/>
    </w:p>
    <w:p>
      <w:pPr>
        <w:pStyle w:val="ListBullet"/>
        <w:spacing w:line="240" w:lineRule="auto"/>
        <w:ind w:left="720"/>
      </w:pPr>
      <w:r/>
      <w:r>
        <w:t>ເມື່ອຄຳນີ້ເວົ້າເຖິງພຣະເຢຊູວ່າເປັນ "ພຣະວາທະ" ຄຳນີ້ອາດຈະແປວ່າ" "ຄຳສອນ" ຫຼື "ຄຳກ່າວ."</w:t>
      </w:r>
      <w:r/>
      <w:r/>
    </w:p>
    <w:p>
      <w:pPr>
        <w:pStyle w:val="Heading3"/>
      </w:pPr>
      <w:r>
        <w:t>ຖ້ອຍຄຳແຫ່ງຄວາມຈິງ</w:t>
      </w:r>
      <w:r/>
    </w:p>
    <w:p>
      <w:pPr>
        <w:pStyle w:val="Heading4"/>
      </w:pPr>
      <w:r>
        <w:t>ນິຍາມ</w:t>
      </w:r>
      <w:r/>
    </w:p>
    <w:p>
      <w:r/>
      <w:r>
        <w:t>ຄຳວ່າ " ຖ້ອຍຄຳແຫ່ງຄວາມຈິງ " ເປັນອີກວິທີໜຶ່ງໃນການເວົ້າເຖິງຄຳສອນຫຼືຄຳສອນຂອງພຣະເຈົ້າ</w:t>
      </w:r>
      <w:r/>
      <w:r/>
    </w:p>
    <w:p>
      <w:pPr>
        <w:pStyle w:val="ListBullet"/>
        <w:spacing w:line="240" w:lineRule="auto"/>
        <w:ind w:left="720"/>
      </w:pPr>
      <w:r/>
      <w:r>
        <w:t>ພຣະວັດຈະນະແຫ່ງຄວາມຈິງຂອງພຣະເຈົ້າປະກອບດ້ວຍທຸກຢ່າງທີ່ພຣະເຈົ້າໄດ້ສອນປະຊາຊົນກ່ຽວກັບເລື່ອງຂອງພຣະເຈົ້າ ພຣະອົງເອງ ໃນການຊົງສ້າງແລະແຜນການແຫ່ງຄວາມລອດພົ້ນໂດຍທາງພຣະເຢຊູ</w:t>
      </w:r>
      <w:r/>
    </w:p>
    <w:p>
      <w:pPr>
        <w:pStyle w:val="ListBullet"/>
        <w:spacing w:line="240" w:lineRule="auto"/>
        <w:ind w:left="720"/>
      </w:pPr>
      <w:r/>
      <w:r>
        <w:t>ຄຳນີ້ໝາຍເຖິງຄວາມຈິງທີ່ວ່າສິງທີ່ພຣະເຈົ້າຊົງສັ່ງໃຫ້ເຮົານັ້ນເປັນຄວາມຈິງ ສັດຊື່ ແລະທ່ຽງທຳ</w:t>
      </w:r>
      <w:r/>
      <w:r/>
    </w:p>
    <w:p>
      <w:pPr>
        <w:pStyle w:val="Heading4"/>
      </w:pPr>
      <w:r>
        <w:t>ຄຳແນະນຳໃນການແປ</w:t>
      </w:r>
      <w:r/>
      <w:r/>
    </w:p>
    <w:p>
      <w:pPr>
        <w:pStyle w:val="ListBullet"/>
        <w:spacing w:line="240" w:lineRule="auto"/>
        <w:ind w:left="720"/>
      </w:pPr>
      <w:r/>
      <w:r>
        <w:t>ນີ້ສາມາດແປໄດ້ວ່າ " ຄຳສອນທີ່ຖືກຕ້ອງຂອງພຣະເຈົ້າ "ຫຼື " ພຣະຄຳຂອງພຣະເຈົ້າຊື່ງເປັນຄວາມຈິງ "</w:t>
      </w:r>
      <w:r/>
    </w:p>
    <w:p>
      <w:pPr>
        <w:pStyle w:val="ListBullet"/>
        <w:spacing w:line="240" w:lineRule="auto"/>
        <w:ind w:left="720"/>
      </w:pPr>
      <w:r/>
      <w:r>
        <w:t>ເປັນສິ່ງສຳຄັນສຳລັບການແປໃນຄຳນີ້ໃຫ້ລວມໄປເຖິງຄວາມໝາຍຂອງຄວາມເປັນຈິງ</w:t>
      </w:r>
      <w:r/>
      <w:r/>
    </w:p>
    <w:p>
      <w:pPr>
        <w:pStyle w:val="Heading3"/>
      </w:pPr>
      <w:r>
        <w:t>ຖ້ອຍຄຳແຫ່ງຄວາມຈິງ</w:t>
      </w:r>
      <w:r/>
    </w:p>
    <w:p>
      <w:pPr>
        <w:pStyle w:val="Heading4"/>
      </w:pPr>
      <w:r>
        <w:t>ນິຍາມ</w:t>
      </w:r>
      <w:r/>
    </w:p>
    <w:p>
      <w:r/>
      <w:r>
        <w:t>ຄຳວ່າ " ຖ້ອຍຄຳແຫ່ງຄວາມຈິງ " ເປັນອີກວິທີໜຶ່ງໃນການເວົ້າເຖິງຄຳສອນຫຼືຄຳສອນຂອງພຣະເຈົ້າ</w:t>
      </w:r>
      <w:r/>
      <w:r/>
    </w:p>
    <w:p>
      <w:pPr>
        <w:pStyle w:val="ListBullet"/>
        <w:spacing w:line="240" w:lineRule="auto"/>
        <w:ind w:left="720"/>
      </w:pPr>
      <w:r/>
      <w:r>
        <w:t>ພຣະວັດຈະນະແຫ່ງຄວາມຈິງຂອງພຣະເຈົ້າປະກອບດ້ວຍທຸກຢ່າງທີ່ພຣະເຈົ້າໄດ້ສອນປະຊາຊົນກ່ຽວກັບເລື່ອງຂອງພຣະເຈົ້າ ພຣະອົງເອງ ໃນການຊົງສ້າງແລະແຜນການແຫ່ງຄວາມລອດພົ້ນໂດຍທາງພຣະເຢຊູ</w:t>
      </w:r>
      <w:r/>
    </w:p>
    <w:p>
      <w:pPr>
        <w:pStyle w:val="ListBullet"/>
        <w:spacing w:line="240" w:lineRule="auto"/>
        <w:ind w:left="720"/>
      </w:pPr>
      <w:r/>
      <w:r>
        <w:t>ຄຳນີ້ໝາຍເຖິງຄວາມຈິງທີ່ວ່າສິງທີ່ພຣະເຈົ້າຊົງສັ່ງໃຫ້ເຮົານັ້ນເປັນຄວາມຈິງ ສັດຊື່ ແລະທ່ຽງທຳ</w:t>
      </w:r>
      <w:r/>
      <w:r/>
    </w:p>
    <w:p>
      <w:pPr>
        <w:pStyle w:val="Heading4"/>
      </w:pPr>
      <w:r>
        <w:t>ຄຳແນະນຳໃນການແປ</w:t>
      </w:r>
      <w:r/>
      <w:r/>
    </w:p>
    <w:p>
      <w:pPr>
        <w:pStyle w:val="ListBullet"/>
        <w:spacing w:line="240" w:lineRule="auto"/>
        <w:ind w:left="720"/>
      </w:pPr>
      <w:r/>
      <w:r>
        <w:t>ນີ້ສາມາດແປໄດ້ວ່າ " ຄຳສອນທີ່ຖືກຕ້ອງຂອງພຣະເຈົ້າ "ຫຼື " ພຣະຄຳຂອງພຣະເຈົ້າຊື່ງເປັນຄວາມຈິງ "</w:t>
      </w:r>
      <w:r/>
    </w:p>
    <w:p>
      <w:pPr>
        <w:pStyle w:val="ListBullet"/>
        <w:spacing w:line="240" w:lineRule="auto"/>
        <w:ind w:left="720"/>
      </w:pPr>
      <w:r/>
      <w:r>
        <w:t>ເປັນສິ່ງສຳຄັນສຳລັບການແປໃນຄຳນີ້ໃຫ້ລວມໄປເຖິງຄວາມໝາຍຂອງຄວາມເປັນຈິງ</w:t>
      </w:r>
      <w:r/>
      <w:r/>
    </w:p>
    <w:p>
      <w:pPr>
        <w:pStyle w:val="Heading3"/>
      </w:pPr>
      <w:r>
        <w:t>ຖ້ອຍຄຳແຫ່ງຄວາມຈິງ</w:t>
      </w:r>
      <w:r/>
    </w:p>
    <w:p>
      <w:pPr>
        <w:pStyle w:val="Heading4"/>
      </w:pPr>
      <w:r>
        <w:t>ນິຍາມ</w:t>
      </w:r>
      <w:r/>
    </w:p>
    <w:p>
      <w:r/>
      <w:r>
        <w:t>ຄຳວ່າ " ຖ້ອຍຄຳແຫ່ງຄວາມຈິງ " ເປັນອີກວິທີໜຶ່ງໃນການເວົ້າເຖິງຄຳສອນຫຼືຄຳສອນຂອງພຣະເຈົ້າ</w:t>
      </w:r>
      <w:r/>
      <w:r/>
    </w:p>
    <w:p>
      <w:pPr>
        <w:pStyle w:val="ListBullet"/>
        <w:spacing w:line="240" w:lineRule="auto"/>
        <w:ind w:left="720"/>
      </w:pPr>
      <w:r/>
      <w:r>
        <w:t>ພຣະວັດຈະນະແຫ່ງຄວາມຈິງຂອງພຣະເຈົ້າປະກອບດ້ວຍທຸກຢ່າງທີ່ພຣະເຈົ້າໄດ້ສອນປະຊາຊົນກ່ຽວກັບເລື່ອງຂອງພຣະເຈົ້າ ພຣະອົງເອງ ໃນການຊົງສ້າງແລະແຜນການແຫ່ງຄວາມລອດພົ້ນໂດຍທາງພຣະເຢຊູ</w:t>
      </w:r>
      <w:r/>
    </w:p>
    <w:p>
      <w:pPr>
        <w:pStyle w:val="ListBullet"/>
        <w:spacing w:line="240" w:lineRule="auto"/>
        <w:ind w:left="720"/>
      </w:pPr>
      <w:r/>
      <w:r>
        <w:t>ຄຳນີ້ໝາຍເຖິງຄວາມຈິງທີ່ວ່າສິງທີ່ພຣະເຈົ້າຊົງສັ່ງໃຫ້ເຮົານັ້ນເປັນຄວາມຈິງ ສັດຊື່ ແລະທ່ຽງທຳ</w:t>
      </w:r>
      <w:r/>
      <w:r/>
    </w:p>
    <w:p>
      <w:pPr>
        <w:pStyle w:val="Heading4"/>
      </w:pPr>
      <w:r>
        <w:t>ຄຳແນະນຳໃນການແປ</w:t>
      </w:r>
      <w:r/>
      <w:r/>
    </w:p>
    <w:p>
      <w:pPr>
        <w:pStyle w:val="ListBullet"/>
        <w:spacing w:line="240" w:lineRule="auto"/>
        <w:ind w:left="720"/>
      </w:pPr>
      <w:r/>
      <w:r>
        <w:t>ນີ້ສາມາດແປໄດ້ວ່າ " ຄຳສອນທີ່ຖືກຕ້ອງຂອງພຣະເຈົ້າ "ຫຼື " ພຣະຄຳຂອງພຣະເຈົ້າຊື່ງເປັນຄວາມຈິງ "</w:t>
      </w:r>
      <w:r/>
    </w:p>
    <w:p>
      <w:pPr>
        <w:pStyle w:val="ListBullet"/>
        <w:spacing w:line="240" w:lineRule="auto"/>
        <w:ind w:left="720"/>
      </w:pPr>
      <w:r/>
      <w:r>
        <w:t>ເປັນສິ່ງສຳຄັນສຳລັບການແປໃນຄຳນີ້ໃຫ້ລວມໄປເຖິງຄວາມໝາຍຂອງຄວາມເປັນຈິງ</w:t>
      </w:r>
      <w:r/>
      <w:r/>
    </w:p>
    <w:p>
      <w:pPr>
        <w:pStyle w:val="Heading3"/>
      </w:pPr>
      <w:r>
        <w:t>ຖ້ອຍຄຳແຫ່ງຄວາມຈິງ</w:t>
      </w:r>
      <w:r/>
    </w:p>
    <w:p>
      <w:pPr>
        <w:pStyle w:val="Heading4"/>
      </w:pPr>
      <w:r>
        <w:t>ນິຍາມ</w:t>
      </w:r>
      <w:r/>
    </w:p>
    <w:p>
      <w:r/>
      <w:r>
        <w:t>ຄຳວ່າ " ຖ້ອຍຄຳແຫ່ງຄວາມຈິງ " ເປັນອີກວິທີໜຶ່ງໃນການເວົ້າເຖິງຄຳສອນຫຼືຄຳສອນຂອງພຣະເຈົ້າ</w:t>
      </w:r>
      <w:r/>
      <w:r/>
    </w:p>
    <w:p>
      <w:pPr>
        <w:pStyle w:val="ListBullet"/>
        <w:spacing w:line="240" w:lineRule="auto"/>
        <w:ind w:left="720"/>
      </w:pPr>
      <w:r/>
      <w:r>
        <w:t>ພຣະວັດຈະນະແຫ່ງຄວາມຈິງຂອງພຣະເຈົ້າປະກອບດ້ວຍທຸກຢ່າງທີ່ພຣະເຈົ້າໄດ້ສອນປະຊາຊົນກ່ຽວກັບເລື່ອງຂອງພຣະເຈົ້າ ພຣະອົງເອງ ໃນການຊົງສ້າງແລະແຜນການແຫ່ງຄວາມລອດພົ້ນໂດຍທາງພຣະເຢຊູ</w:t>
      </w:r>
      <w:r/>
    </w:p>
    <w:p>
      <w:pPr>
        <w:pStyle w:val="ListBullet"/>
        <w:spacing w:line="240" w:lineRule="auto"/>
        <w:ind w:left="720"/>
      </w:pPr>
      <w:r/>
      <w:r>
        <w:t>ຄຳນີ້ໝາຍເຖິງຄວາມຈິງທີ່ວ່າສິງທີ່ພຣະເຈົ້າຊົງສັ່ງໃຫ້ເຮົານັ້ນເປັນຄວາມຈິງ ສັດຊື່ ແລະທ່ຽງທຳ</w:t>
      </w:r>
      <w:r/>
      <w:r/>
    </w:p>
    <w:p>
      <w:pPr>
        <w:pStyle w:val="Heading4"/>
      </w:pPr>
      <w:r>
        <w:t>ຄຳແນະນຳໃນການແປ</w:t>
      </w:r>
      <w:r/>
      <w:r/>
    </w:p>
    <w:p>
      <w:pPr>
        <w:pStyle w:val="ListBullet"/>
        <w:spacing w:line="240" w:lineRule="auto"/>
        <w:ind w:left="720"/>
      </w:pPr>
      <w:r/>
      <w:r>
        <w:t>ນີ້ສາມາດແປໄດ້ວ່າ " ຄຳສອນທີ່ຖືກຕ້ອງຂອງພຣະເຈົ້າ "ຫຼື " ພຣະຄຳຂອງພຣະເຈົ້າຊື່ງເປັນຄວາມຈິງ "</w:t>
      </w:r>
      <w:r/>
    </w:p>
    <w:p>
      <w:pPr>
        <w:pStyle w:val="ListBullet"/>
        <w:spacing w:line="240" w:lineRule="auto"/>
        <w:ind w:left="720"/>
      </w:pPr>
      <w:r/>
      <w:r>
        <w:t>ເປັນສິ່ງສຳຄັນສຳລັບການແປໃນຄຳນີ້ໃຫ້ລວມໄປເຖິງຄວາມໝາຍຂອງຄວາມເປັນຈິງ</w:t>
      </w:r>
      <w:r/>
      <w:r/>
    </w:p>
    <w:p>
      <w:pPr>
        <w:pStyle w:val="Heading3"/>
      </w:pPr>
      <w:r>
        <w:t>ຖ້ອຍຄຳແຫ່ງຄວາມຈິງ</w:t>
      </w:r>
      <w:r/>
    </w:p>
    <w:p>
      <w:pPr>
        <w:pStyle w:val="Heading4"/>
      </w:pPr>
      <w:r>
        <w:t>ນິຍາມ</w:t>
      </w:r>
      <w:r/>
    </w:p>
    <w:p>
      <w:r/>
      <w:r>
        <w:t>ຄຳວ່າ " ຖ້ອຍຄຳແຫ່ງຄວາມຈິງ " ເປັນອີກວິທີໜຶ່ງໃນການເວົ້າເຖິງຄຳສອນຫຼືຄຳສອນຂອງພຣະເຈົ້າ</w:t>
      </w:r>
      <w:r/>
      <w:r/>
    </w:p>
    <w:p>
      <w:pPr>
        <w:pStyle w:val="ListBullet"/>
        <w:spacing w:line="240" w:lineRule="auto"/>
        <w:ind w:left="720"/>
      </w:pPr>
      <w:r/>
      <w:r>
        <w:t>ພຣະວັດຈະນະແຫ່ງຄວາມຈິງຂອງພຣະເຈົ້າປະກອບດ້ວຍທຸກຢ່າງທີ່ພຣະເຈົ້າໄດ້ສອນປະຊາຊົນກ່ຽວກັບເລື່ອງຂອງພຣະເຈົ້າ ພຣະອົງເອງ ໃນການຊົງສ້າງແລະແຜນການແຫ່ງຄວາມລອດພົ້ນໂດຍທາງພຣະເຢຊູ</w:t>
      </w:r>
      <w:r/>
    </w:p>
    <w:p>
      <w:pPr>
        <w:pStyle w:val="ListBullet"/>
        <w:spacing w:line="240" w:lineRule="auto"/>
        <w:ind w:left="720"/>
      </w:pPr>
      <w:r/>
      <w:r>
        <w:t>ຄຳນີ້ໝາຍເຖິງຄວາມຈິງທີ່ວ່າສິງທີ່ພຣະເຈົ້າຊົງສັ່ງໃຫ້ເຮົານັ້ນເປັນຄວາມຈິງ ສັດຊື່ ແລະທ່ຽງທຳ</w:t>
      </w:r>
      <w:r/>
      <w:r/>
    </w:p>
    <w:p>
      <w:pPr>
        <w:pStyle w:val="Heading4"/>
      </w:pPr>
      <w:r>
        <w:t>ຄຳແນະນຳໃນການແປ</w:t>
      </w:r>
      <w:r/>
      <w:r/>
    </w:p>
    <w:p>
      <w:pPr>
        <w:pStyle w:val="ListBullet"/>
        <w:spacing w:line="240" w:lineRule="auto"/>
        <w:ind w:left="720"/>
      </w:pPr>
      <w:r/>
      <w:r>
        <w:t>ນີ້ສາມາດແປໄດ້ວ່າ " ຄຳສອນທີ່ຖືກຕ້ອງຂອງພຣະເຈົ້າ "ຫຼື " ພຣະຄຳຂອງພຣະເຈົ້າຊື່ງເປັນຄວາມຈິງ "</w:t>
      </w:r>
      <w:r/>
    </w:p>
    <w:p>
      <w:pPr>
        <w:pStyle w:val="ListBullet"/>
        <w:spacing w:line="240" w:lineRule="auto"/>
        <w:ind w:left="720"/>
      </w:pPr>
      <w:r/>
      <w:r>
        <w:t>ເປັນສິ່ງສຳຄັນສຳລັບການແປໃນຄຳນີ້ໃຫ້ລວມໄປເຖິງຄວາມໝາຍຂອງຄວາມເປັນຈິງ</w:t>
      </w:r>
      <w:r/>
      <w:r/>
    </w:p>
    <w:p>
      <w:pPr>
        <w:pStyle w:val="Heading3"/>
      </w:pPr>
      <w:r>
        <w:t>ຖ້ອຍຄຳແຫ່ງຄວາມຈິງ</w:t>
      </w:r>
      <w:r/>
    </w:p>
    <w:p>
      <w:pPr>
        <w:pStyle w:val="Heading4"/>
      </w:pPr>
      <w:r>
        <w:t>ນິຍາມ</w:t>
      </w:r>
      <w:r/>
    </w:p>
    <w:p>
      <w:r/>
      <w:r>
        <w:t>ຄຳວ່າ " ຖ້ອຍຄຳແຫ່ງຄວາມຈິງ " ເປັນອີກວິທີໜຶ່ງໃນການເວົ້າເຖິງຄຳສອນຫຼືຄຳສອນຂອງພຣະເຈົ້າ</w:t>
      </w:r>
      <w:r/>
      <w:r/>
    </w:p>
    <w:p>
      <w:pPr>
        <w:pStyle w:val="ListBullet"/>
        <w:spacing w:line="240" w:lineRule="auto"/>
        <w:ind w:left="720"/>
      </w:pPr>
      <w:r/>
      <w:r>
        <w:t>ພຣະວັດຈະນະແຫ່ງຄວາມຈິງຂອງພຣະເຈົ້າປະກອບດ້ວຍທຸກຢ່າງທີ່ພຣະເຈົ້າໄດ້ສອນປະຊາຊົນກ່ຽວກັບເລື່ອງຂອງພຣະເຈົ້າ ພຣະອົງເອງ ໃນການຊົງສ້າງແລະແຜນການແຫ່ງຄວາມລອດພົ້ນໂດຍທາງພຣະເຢຊູ</w:t>
      </w:r>
      <w:r/>
    </w:p>
    <w:p>
      <w:pPr>
        <w:pStyle w:val="ListBullet"/>
        <w:spacing w:line="240" w:lineRule="auto"/>
        <w:ind w:left="720"/>
      </w:pPr>
      <w:r/>
      <w:r>
        <w:t>ຄຳນີ້ໝາຍເຖິງຄວາມຈິງທີ່ວ່າສິງທີ່ພຣະເຈົ້າຊົງສັ່ງໃຫ້ເຮົານັ້ນເປັນຄວາມຈິງ ສັດຊື່ ແລະທ່ຽງທຳ</w:t>
      </w:r>
      <w:r/>
      <w:r/>
    </w:p>
    <w:p>
      <w:pPr>
        <w:pStyle w:val="Heading4"/>
      </w:pPr>
      <w:r>
        <w:t>ຄຳແນະນຳໃນການແປ</w:t>
      </w:r>
      <w:r/>
      <w:r/>
    </w:p>
    <w:p>
      <w:pPr>
        <w:pStyle w:val="ListBullet"/>
        <w:spacing w:line="240" w:lineRule="auto"/>
        <w:ind w:left="720"/>
      </w:pPr>
      <w:r/>
      <w:r>
        <w:t>ນີ້ສາມາດແປໄດ້ວ່າ " ຄຳສອນທີ່ຖືກຕ້ອງຂອງພຣະເຈົ້າ "ຫຼື " ພຣະຄຳຂອງພຣະເຈົ້າຊື່ງເປັນຄວາມຈິງ "</w:t>
      </w:r>
      <w:r/>
    </w:p>
    <w:p>
      <w:pPr>
        <w:pStyle w:val="ListBullet"/>
        <w:spacing w:line="240" w:lineRule="auto"/>
        <w:ind w:left="720"/>
      </w:pPr>
      <w:r/>
      <w:r>
        <w:t>ເປັນສິ່ງສຳຄັນສຳລັບການແປໃນຄຳນີ້ໃຫ້ລວມໄປເຖິງຄວາມໝາຍຂອງຄວາມເປັນຈິງ</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ທອງຄຳ</w:t>
      </w:r>
      <w:r/>
    </w:p>
    <w:p>
      <w:pPr>
        <w:pStyle w:val="Heading4"/>
      </w:pPr>
      <w:r>
        <w:t>ນິຍາມ</w:t>
      </w:r>
      <w:r/>
    </w:p>
    <w:p>
      <w:r/>
      <w:r>
        <w:t>ທອງຄຳເປັນໂລຫະສີເຫລືອງທີ່ມີຄ່າຫລາຍ ທີ່ໃຊ້ເຮັດເຄື່ອງປະດັບ ແລະສິ່ງຂອງໃນສາສນາ. ເປັນໂລຫະທີ່ມີຄ່າຫລາຍທີ່ສຸດ ໃນໂລກຍຸກບູຮານ.</w:t>
      </w:r>
      <w:r/>
      <w:r/>
    </w:p>
    <w:p>
      <w:pPr>
        <w:pStyle w:val="ListBullet"/>
        <w:spacing w:line="240" w:lineRule="auto"/>
        <w:ind w:left="720"/>
      </w:pPr>
      <w:r/>
      <w:r>
        <w:t>ໃນສະໄໝພຣະຄັມພີ ມີວັດຖຸຫລາຍຊະນິດທີ່ເຮັດດວ້ຍທອງຄຳ ຫລືຫຸ້ມດວ້ຍທອງຄຳບາງໆ.</w:t>
      </w:r>
      <w:r/>
    </w:p>
    <w:p>
      <w:pPr>
        <w:pStyle w:val="ListBullet"/>
        <w:spacing w:line="240" w:lineRule="auto"/>
        <w:ind w:left="720"/>
      </w:pPr>
      <w:r/>
      <w:r>
        <w:t>ສິ່ງຂອງເຫລົ່ານີ້ລວມເຖິງ ຕຸ້ມຫູ ແລະເຄື່ອງປະດັບອື່ນໆ, ຮູບເຄົາລົບ ແທ່ນບູຊາແລະວັດຖຸທີ່ໃຊ້ໃນພັບພາຫລືພຣະວິຫານ,ຢ່າງເຊັ່ນຫີບພຣະບັນຍັດ.</w:t>
      </w:r>
      <w:r/>
    </w:p>
    <w:p>
      <w:pPr>
        <w:pStyle w:val="ListBullet"/>
        <w:spacing w:line="240" w:lineRule="auto"/>
        <w:ind w:left="720"/>
      </w:pPr>
      <w:r/>
      <w:r>
        <w:t>ໃນພັນທະສັນຍາເດີມ, ທອງຄຳຖືກໃຊ້ເປັນວິທີແລກປ່ຽນ</w:t>
      </w:r>
      <w:r/>
      <w:r/>
    </w:p>
    <w:p>
      <w:r/>
      <w:r>
        <w:t>ຊື້ແລະຂາຍ ມັນຈະຖືກຊັ່ງຕາຊັ່ງເພື່ອກວດສອບຄຸນຄ່າ.</w:t>
      </w:r>
      <w:r/>
      <w:r/>
    </w:p>
    <w:p>
      <w:pPr>
        <w:pStyle w:val="ListBullet"/>
        <w:spacing w:line="240" w:lineRule="auto"/>
        <w:ind w:left="720"/>
      </w:pPr>
      <w:r/>
      <w:r>
        <w:t>ຕໍ່ມາທອງຄຳແລະໂລຫະອື່ນໆ ຢ່າງເຊັ່ນ ເງິນທີ່ຖືກເຮັດເປັນຫລຽນເພື່ອໃຊ້ໃນການຊື້ແລະຂາຍ.</w:t>
      </w:r>
      <w:r/>
    </w:p>
    <w:p>
      <w:pPr>
        <w:pStyle w:val="ListBullet"/>
        <w:spacing w:line="240" w:lineRule="auto"/>
        <w:ind w:left="720"/>
      </w:pPr>
      <w:r/>
      <w:r>
        <w:t>ເມື່ອອ້າງອີງບາງສິ່ງທີ່ບໍ່ແມ່ນທອງຄຳ ແຕ່ມີທອງປີວບາງໆ</w:t>
      </w:r>
      <w:r/>
      <w:r/>
    </w:p>
    <w:p>
      <w:r/>
      <w:r>
        <w:t>ຫຸ້ມໃວ້ດວ້ຍທອງຄຳ, "ກໍສາມາດໃຊ້ໄດ້.</w:t>
      </w:r>
      <w:r/>
      <w:r/>
    </w:p>
    <w:p>
      <w:pPr>
        <w:pStyle w:val="ListBullet"/>
        <w:spacing w:line="240" w:lineRule="auto"/>
        <w:ind w:left="720"/>
      </w:pPr>
      <w:r/>
      <w:r>
        <w:t>ບາງຄັ້ງວັດຖຸໄດ້ຖືກອະທິບາຍວ່າ "ສີທອງ" ຊຶ່ງໝາຍຄວາມວ່າມັນມີສີເຫລືອງຂອງທອງຄຳ, ແຕ່ອາດບໍ່ໄດ້ເຮັດດວ້ຍທອງແທ້ ໆ.</w:t>
      </w:r>
      <w:r/>
      <w:r/>
    </w:p>
    <w:p>
      <w:pPr>
        <w:pStyle w:val="Heading3"/>
      </w:pPr>
      <w:r>
        <w:t>ທອງແດງ</w:t>
      </w:r>
      <w:r/>
    </w:p>
    <w:p>
      <w:pPr>
        <w:pStyle w:val="Heading4"/>
      </w:pPr>
      <w:r>
        <w:t>ນິຍາມ</w:t>
      </w:r>
      <w:r/>
    </w:p>
    <w:p>
      <w:r/>
      <w:r>
        <w:t>ຄຳວ່າ“ ທອງແດງ” ໝາຍເຖິງໂລຫະປະເພດໜຶ່ງທີ່ຜະລິດມາຈາກການລະລາຍໂລຫະ, ທອງແດງ ແລະ ກົ່ວ. ມັນມີສີສີນ້ ຳຕານເຂັ້ມ, ສີແດງເລັກນ້ອຍ.</w:t>
      </w:r>
      <w:r/>
      <w:r/>
    </w:p>
    <w:p>
      <w:pPr>
        <w:pStyle w:val="ListBullet"/>
        <w:spacing w:line="240" w:lineRule="auto"/>
        <w:ind w:left="720"/>
      </w:pPr>
      <w:r/>
      <w:r>
        <w:t>ທອງແດງທົນຕໍ່ການກັດກ່ອນຂອງນ້ ຳ ແລະ ເປັນຕົວປະຕິບັດຄວາມຮ້ອນທີ່ດີ.</w:t>
      </w:r>
      <w:r/>
    </w:p>
    <w:p>
      <w:pPr>
        <w:pStyle w:val="ListBullet"/>
        <w:spacing w:line="240" w:lineRule="auto"/>
        <w:ind w:left="720"/>
      </w:pPr>
      <w:r/>
      <w:r>
        <w:t>ໃນສະໄໝບູຮານ, ທອງແດງຖືກໃຊ້ສຳລັບເຮັດເຄື່ອງມື, ອາວຸດ, ງານສິລະປະ, ແທ່ນບູຊາ, ໝໍ້ປຸງແຕ່ງອາຫານ, ແລະ ເຄື່ອງປະດັບຂອງທະຫານ, ໃນບັນດາສິ່ງອື່ນໆ.</w:t>
      </w:r>
      <w:r/>
    </w:p>
    <w:p>
      <w:pPr>
        <w:pStyle w:val="ListBullet"/>
        <w:spacing w:line="240" w:lineRule="auto"/>
        <w:ind w:left="720"/>
      </w:pPr>
      <w:r/>
      <w:r>
        <w:t>ວັດສະດຸກໍ່ສ້າງຈຳນວນຫຼາຍສຳລັບຫໍເຕັນ ແລະ ວິຫານໄດ້ຖືກເຮັດດ້ວຍທອງແດງ.</w:t>
      </w:r>
      <w:r/>
    </w:p>
    <w:p>
      <w:pPr>
        <w:pStyle w:val="ListBullet"/>
        <w:spacing w:line="240" w:lineRule="auto"/>
        <w:ind w:left="720"/>
      </w:pPr>
      <w:r/>
      <w:r>
        <w:t>ຮູບປັ້ນຂອງພະເຈົ້າປອມແມ່ນຍັງຖືກເຮັດດ້ວຍໂລຫະທອງແດງ.</w:t>
      </w:r>
      <w:r/>
    </w:p>
    <w:p>
      <w:pPr>
        <w:pStyle w:val="ListBullet"/>
        <w:spacing w:line="240" w:lineRule="auto"/>
        <w:ind w:left="720"/>
      </w:pPr>
      <w:r/>
      <w:r>
        <w:t>ວັດຖຸທີ່ເຮັດດ້ວຍທອງແດງແມ່ນເຮັດດ້ວຍໂລຫະທອງແດງທີ່ປະສົມທາດແຫຼວເປັນກ້ອນແລ້ວປົນລົງໃນແມ່ພິມ. ຂະບວນ ການນີ້ຖືກເອີ້ນວ່າ "ການຫລໍ່."</w:t>
      </w:r>
      <w:r/>
      <w:r/>
    </w:p>
    <w:p>
      <w:pPr>
        <w:pStyle w:val="Heading3"/>
      </w:pPr>
      <w:r>
        <w:t>ທອງແດງ</w:t>
      </w:r>
      <w:r/>
    </w:p>
    <w:p>
      <w:pPr>
        <w:pStyle w:val="Heading4"/>
      </w:pPr>
      <w:r>
        <w:t>ນິຍາມ</w:t>
      </w:r>
      <w:r/>
    </w:p>
    <w:p>
      <w:r/>
      <w:r>
        <w:t>ຄຳວ່າ“ ທອງແດງ” ໝາຍເຖິງໂລຫະປະເພດໜຶ່ງທີ່ຜະລິດມາຈາກການລະລາຍໂລຫະ, ທອງແດງ ແລະ ກົ່ວ. ມັນມີສີສີນ້ ຳຕານເຂັ້ມ, ສີແດງເລັກນ້ອຍ.</w:t>
      </w:r>
      <w:r/>
      <w:r/>
    </w:p>
    <w:p>
      <w:pPr>
        <w:pStyle w:val="ListBullet"/>
        <w:spacing w:line="240" w:lineRule="auto"/>
        <w:ind w:left="720"/>
      </w:pPr>
      <w:r/>
      <w:r>
        <w:t>ທອງແດງທົນຕໍ່ການກັດກ່ອນຂອງນ້ ຳ ແລະ ເປັນຕົວປະຕິບັດຄວາມຮ້ອນທີ່ດີ.</w:t>
      </w:r>
      <w:r/>
    </w:p>
    <w:p>
      <w:pPr>
        <w:pStyle w:val="ListBullet"/>
        <w:spacing w:line="240" w:lineRule="auto"/>
        <w:ind w:left="720"/>
      </w:pPr>
      <w:r/>
      <w:r>
        <w:t>ໃນສະໄໝບູຮານ, ທອງແດງຖືກໃຊ້ສຳລັບເຮັດເຄື່ອງມື, ອາວຸດ, ງານສິລະປະ, ແທ່ນບູຊາ, ໝໍ້ປຸງແຕ່ງອາຫານ, ແລະ ເຄື່ອງປະດັບຂອງທະຫານ, ໃນບັນດາສິ່ງອື່ນໆ.</w:t>
      </w:r>
      <w:r/>
    </w:p>
    <w:p>
      <w:pPr>
        <w:pStyle w:val="ListBullet"/>
        <w:spacing w:line="240" w:lineRule="auto"/>
        <w:ind w:left="720"/>
      </w:pPr>
      <w:r/>
      <w:r>
        <w:t>ວັດສະດຸກໍ່ສ້າງຈຳນວນຫຼາຍສຳລັບຫໍເຕັນ ແລະ ວິຫານໄດ້ຖືກເຮັດດ້ວຍທອງແດງ.</w:t>
      </w:r>
      <w:r/>
    </w:p>
    <w:p>
      <w:pPr>
        <w:pStyle w:val="ListBullet"/>
        <w:spacing w:line="240" w:lineRule="auto"/>
        <w:ind w:left="720"/>
      </w:pPr>
      <w:r/>
      <w:r>
        <w:t>ຮູບປັ້ນຂອງພະເຈົ້າປອມແມ່ນຍັງຖືກເຮັດດ້ວຍໂລຫະທອງແດງ.</w:t>
      </w:r>
      <w:r/>
    </w:p>
    <w:p>
      <w:pPr>
        <w:pStyle w:val="ListBullet"/>
        <w:spacing w:line="240" w:lineRule="auto"/>
        <w:ind w:left="720"/>
      </w:pPr>
      <w:r/>
      <w:r>
        <w:t>ວັດຖຸທີ່ເຮັດດ້ວຍທອງແດງແມ່ນເຮັດດ້ວຍໂລຫະທອງແດງທີ່ປະສົມທາດແຫຼວເປັນກ້ອນແລ້ວປົນລົງໃນແມ່ພິມ. ຂະບວນ ການນີ້ຖືກເອີ້ນວ່າ "ການຫລໍ່."</w:t>
      </w:r>
      <w:r/>
      <w:r/>
    </w:p>
    <w:p>
      <w:pPr>
        <w:pStyle w:val="Heading3"/>
      </w:pPr>
      <w:r>
        <w:t>ທອງແດງ</w:t>
      </w:r>
      <w:r/>
    </w:p>
    <w:p>
      <w:pPr>
        <w:pStyle w:val="Heading4"/>
      </w:pPr>
      <w:r>
        <w:t>ນິຍາມ</w:t>
      </w:r>
      <w:r/>
    </w:p>
    <w:p>
      <w:r/>
      <w:r>
        <w:t>ຄຳວ່າ“ ທອງແດງ” ໝາຍເຖິງໂລຫະປະເພດໜຶ່ງທີ່ຜະລິດມາຈາກການລະລາຍໂລຫະ, ທອງແດງ ແລະ ກົ່ວ. ມັນມີສີສີນ້ ຳຕານເຂັ້ມ, ສີແດງເລັກນ້ອຍ.</w:t>
      </w:r>
      <w:r/>
      <w:r/>
    </w:p>
    <w:p>
      <w:pPr>
        <w:pStyle w:val="ListBullet"/>
        <w:spacing w:line="240" w:lineRule="auto"/>
        <w:ind w:left="720"/>
      </w:pPr>
      <w:r/>
      <w:r>
        <w:t>ທອງແດງທົນຕໍ່ການກັດກ່ອນຂອງນ້ ຳ ແລະ ເປັນຕົວປະຕິບັດຄວາມຮ້ອນທີ່ດີ.</w:t>
      </w:r>
      <w:r/>
    </w:p>
    <w:p>
      <w:pPr>
        <w:pStyle w:val="ListBullet"/>
        <w:spacing w:line="240" w:lineRule="auto"/>
        <w:ind w:left="720"/>
      </w:pPr>
      <w:r/>
      <w:r>
        <w:t>ໃນສະໄໝບູຮານ, ທອງແດງຖືກໃຊ້ສຳລັບເຮັດເຄື່ອງມື, ອາວຸດ, ງານສິລະປະ, ແທ່ນບູຊາ, ໝໍ້ປຸງແຕ່ງອາຫານ, ແລະ ເຄື່ອງປະດັບຂອງທະຫານ, ໃນບັນດາສິ່ງອື່ນໆ.</w:t>
      </w:r>
      <w:r/>
    </w:p>
    <w:p>
      <w:pPr>
        <w:pStyle w:val="ListBullet"/>
        <w:spacing w:line="240" w:lineRule="auto"/>
        <w:ind w:left="720"/>
      </w:pPr>
      <w:r/>
      <w:r>
        <w:t>ວັດສະດຸກໍ່ສ້າງຈຳນວນຫຼາຍສຳລັບຫໍເຕັນ ແລະ ວິຫານໄດ້ຖືກເຮັດດ້ວຍທອງແດງ.</w:t>
      </w:r>
      <w:r/>
    </w:p>
    <w:p>
      <w:pPr>
        <w:pStyle w:val="ListBullet"/>
        <w:spacing w:line="240" w:lineRule="auto"/>
        <w:ind w:left="720"/>
      </w:pPr>
      <w:r/>
      <w:r>
        <w:t>ຮູບປັ້ນຂອງພະເຈົ້າປອມແມ່ນຍັງຖືກເຮັດດ້ວຍໂລຫະທອງແດງ.</w:t>
      </w:r>
      <w:r/>
    </w:p>
    <w:p>
      <w:pPr>
        <w:pStyle w:val="ListBullet"/>
        <w:spacing w:line="240" w:lineRule="auto"/>
        <w:ind w:left="720"/>
      </w:pPr>
      <w:r/>
      <w:r>
        <w:t>ວັດຖຸທີ່ເຮັດດ້ວຍທອງແດງແມ່ນເຮັດດ້ວຍໂລຫະທອງແດງທີ່ປະສົມທາດແຫຼວເປັນກ້ອນແລ້ວປົນລົງໃນແມ່ພິມ. ຂະບວນ ການນີ້ຖືກເອີ້ນວ່າ "ການຫລໍ່."</w:t>
      </w:r>
      <w:r/>
      <w:r/>
    </w:p>
    <w:p>
      <w:pPr>
        <w:pStyle w:val="Heading3"/>
      </w:pPr>
      <w:r>
        <w:t>ທະນູ</w:t>
      </w:r>
      <w:r/>
    </w:p>
    <w:p>
      <w:pPr>
        <w:pStyle w:val="Heading4"/>
      </w:pPr>
      <w:r>
        <w:t>ນິຍາມ</w:t>
      </w:r>
      <w:r/>
    </w:p>
    <w:p>
      <w:r/>
      <w:r>
        <w:t>ຄຳວ່າ " ທະນູ " ໝາຍເຖິງຜູ້ຊາຍທີ່ມີຄວາມຊຳນານໃນການໃຊ້ຄັນທະນູແລະລູກທະນູເປັນອາວຸດ.</w:t>
      </w:r>
      <w:r/>
      <w:r/>
    </w:p>
    <w:p>
      <w:pPr>
        <w:pStyle w:val="ListBullet"/>
        <w:spacing w:line="240" w:lineRule="auto"/>
        <w:ind w:left="720"/>
      </w:pPr>
      <w:r/>
      <w:r>
        <w:t>ໃນພຣະຄັມພີ ປົກກະຕິແລ້ວ ໃນກອງທັບນັກທະນູຈະເປັນທະທານທີ່ໃຊ້ທະນູແລະລູກທະນູໃນການຕໍ່ສູ້.</w:t>
      </w:r>
      <w:r/>
    </w:p>
    <w:p>
      <w:pPr>
        <w:pStyle w:val="ListBullet"/>
        <w:spacing w:line="240" w:lineRule="auto"/>
        <w:ind w:left="720"/>
      </w:pPr>
      <w:r/>
      <w:r>
        <w:t>ນັກທະນູເປັນສ່ວນທີ່ສຳຄັນຂອງກອງທັບອັດຊີເຣຍ.</w:t>
      </w:r>
      <w:r/>
    </w:p>
    <w:p>
      <w:pPr>
        <w:pStyle w:val="ListBullet"/>
        <w:spacing w:line="240" w:lineRule="auto"/>
        <w:ind w:left="720"/>
      </w:pPr>
      <w:r/>
      <w:r>
        <w:t>ໃນບາງພາສາອາດໃຊ້ຄຳປະສົມແບບນີ້ ເຊັ່ນ "ການໂຄ້ງ-ຄົນ. "</w:t>
      </w:r>
      <w:r/>
      <w:r/>
    </w:p>
    <w:p>
      <w:pPr>
        <w:pStyle w:val="Heading3"/>
      </w:pPr>
      <w:r>
        <w:t>ທະນູ</w:t>
      </w:r>
      <w:r/>
    </w:p>
    <w:p>
      <w:pPr>
        <w:pStyle w:val="Heading4"/>
      </w:pPr>
      <w:r>
        <w:t>ນິຍາມ</w:t>
      </w:r>
      <w:r/>
    </w:p>
    <w:p>
      <w:r/>
      <w:r>
        <w:t>ຄຳວ່າ " ທະນູ " ໝາຍເຖິງຜູ້ຊາຍທີ່ມີຄວາມຊຳນານໃນການໃຊ້ຄັນທະນູແລະລູກທະນູເປັນອາວຸດ.</w:t>
      </w:r>
      <w:r/>
      <w:r/>
    </w:p>
    <w:p>
      <w:pPr>
        <w:pStyle w:val="ListBullet"/>
        <w:spacing w:line="240" w:lineRule="auto"/>
        <w:ind w:left="720"/>
      </w:pPr>
      <w:r/>
      <w:r>
        <w:t>ໃນພຣະຄັມພີ ປົກກະຕິແລ້ວ ໃນກອງທັບນັກທະນູຈະເປັນທະທານທີ່ໃຊ້ທະນູແລະລູກທະນູໃນການຕໍ່ສູ້.</w:t>
      </w:r>
      <w:r/>
    </w:p>
    <w:p>
      <w:pPr>
        <w:pStyle w:val="ListBullet"/>
        <w:spacing w:line="240" w:lineRule="auto"/>
        <w:ind w:left="720"/>
      </w:pPr>
      <w:r/>
      <w:r>
        <w:t>ນັກທະນູເປັນສ່ວນທີ່ສຳຄັນຂອງກອງທັບອັດຊີເຣຍ.</w:t>
      </w:r>
      <w:r/>
    </w:p>
    <w:p>
      <w:pPr>
        <w:pStyle w:val="ListBullet"/>
        <w:spacing w:line="240" w:lineRule="auto"/>
        <w:ind w:left="720"/>
      </w:pPr>
      <w:r/>
      <w:r>
        <w:t>ໃນບາງພາສາອາດໃຊ້ຄຳປະສົມແບບນີ້ ເຊັ່ນ "ການໂຄ້ງ-ຄົນ. "</w:t>
      </w:r>
      <w:r/>
      <w:r/>
    </w:p>
    <w:p>
      <w:pPr>
        <w:pStyle w:val="Heading3"/>
      </w:pPr>
      <w:r>
        <w:t>ທະນູ</w:t>
      </w:r>
      <w:r/>
    </w:p>
    <w:p>
      <w:pPr>
        <w:pStyle w:val="Heading4"/>
      </w:pPr>
      <w:r>
        <w:t>ນິຍາມ</w:t>
      </w:r>
      <w:r/>
    </w:p>
    <w:p>
      <w:r/>
      <w:r>
        <w:t>ຄຳວ່າ " ທະນູ " ໝາຍເຖິງຜູ້ຊາຍທີ່ມີຄວາມຊຳນານໃນການໃຊ້ຄັນທະນູແລະລູກທະນູເປັນອາວຸດ.</w:t>
      </w:r>
      <w:r/>
      <w:r/>
    </w:p>
    <w:p>
      <w:pPr>
        <w:pStyle w:val="ListBullet"/>
        <w:spacing w:line="240" w:lineRule="auto"/>
        <w:ind w:left="720"/>
      </w:pPr>
      <w:r/>
      <w:r>
        <w:t>ໃນພຣະຄັມພີ ປົກກະຕິແລ້ວ ໃນກອງທັບນັກທະນູຈະເປັນທະທານທີ່ໃຊ້ທະນູແລະລູກທະນູໃນການຕໍ່ສູ້.</w:t>
      </w:r>
      <w:r/>
    </w:p>
    <w:p>
      <w:pPr>
        <w:pStyle w:val="ListBullet"/>
        <w:spacing w:line="240" w:lineRule="auto"/>
        <w:ind w:left="720"/>
      </w:pPr>
      <w:r/>
      <w:r>
        <w:t>ນັກທະນູເປັນສ່ວນທີ່ສຳຄັນຂອງກອງທັບອັດຊີເຣຍ.</w:t>
      </w:r>
      <w:r/>
    </w:p>
    <w:p>
      <w:pPr>
        <w:pStyle w:val="ListBullet"/>
        <w:spacing w:line="240" w:lineRule="auto"/>
        <w:ind w:left="720"/>
      </w:pPr>
      <w:r/>
      <w:r>
        <w:t>ໃນບາງພາສາອາດໃຊ້ຄຳປະສົມແບບນີ້ ເຊັ່ນ "ການໂຄ້ງ-ຄົນ. "</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ທະເລ, ທະເລໃຫຍ່, ທະເລຕາເວັນຕົກ, ທະເລເມດີແຕຣາເນ</w:t>
      </w:r>
      <w:r/>
    </w:p>
    <w:p>
      <w:pPr>
        <w:pStyle w:val="Heading4"/>
      </w:pPr>
      <w:r>
        <w:t>ຂໍ້ເທັດຈິງ</w:t>
      </w:r>
      <w:r/>
    </w:p>
    <w:p>
      <w:r/>
      <w:r>
        <w:t>ໃນພຣະຄັມພີ, "ທະເລໃຫຍ່" ຫລື "ທະເລຕາເວັນຕົກ" ແມ່ນບົ່ງບອກເຖິງການເອີ້ນ "ທະເລເມດີແຕຣາເນ," ເຊິ່ງໃນພຣະຄຳພີເດີມ ທຸກຄົນຮູ້ດີວ່າມັນເປັນສິ່ງທີ່ຍິ່ງໃຫຍ່ຫລາຍ.</w:t>
      </w:r>
      <w:r/>
      <w:r/>
    </w:p>
    <w:p>
      <w:pPr>
        <w:pStyle w:val="ListBullet"/>
        <w:spacing w:line="240" w:lineRule="auto"/>
        <w:ind w:left="720"/>
      </w:pPr>
      <w:r/>
      <w:r>
        <w:t>ທະເລເມດີແຕຣາເນ ຖືກອ້ອມຮອບໂດຍ ອິດສະຣາເອນ (ທິດຕາເວັນອອກ), ຢູໂຣບ (ທິດເໜືອແລະທິດຕາເວັນຕົກ), ແລະອາຟຣິກກາ (ທິດໃຕ້).</w:t>
      </w:r>
      <w:r/>
    </w:p>
    <w:p>
      <w:pPr>
        <w:pStyle w:val="ListBullet"/>
        <w:spacing w:line="240" w:lineRule="auto"/>
        <w:ind w:left="720"/>
      </w:pPr>
      <w:r/>
      <w:r>
        <w:t>ໃນສະໄໝບູຮານ ທະເລນີ້ມີຄວາມສຳຄັນຫລາຍ ສຳລັບການຄ້າຂາຍແລະການເດີນທາງ ເພາະມີຫລາຍປະເທດຢູ່ອ້ອມຮອບ. ເມືອງຕ່າງໆ ແລະປະຊາຊົນຫລາຍກຸ່ມ ທີ່ອາໃສຢູ່ຕາມແຄມຝັ່ງທະເລນີ້ ຈະມີຄວາມຈະເລີນຮຸ່ງເຮືອງ ເພາະວ່າ ມັນງ່າຍໃນການຂົນສົ່ງສິນຄ້າຈາກປະເທດຕ່າງໆ ໂດຍທາງເຮືອ.</w:t>
      </w:r>
      <w:r/>
    </w:p>
    <w:p>
      <w:pPr>
        <w:pStyle w:val="ListBullet"/>
        <w:spacing w:line="240" w:lineRule="auto"/>
        <w:ind w:left="720"/>
      </w:pPr>
      <w:r/>
      <w:r>
        <w:t>ເນື່ອງຈາກວ່າທະເລໃຫຍ່ນີ້ ຕັ້ງຢູ່ທາງທິດຕາເວັນຕົກຂອງອິດສະຣາເອນ, ດັ່ງນັ້ນ ບາງເທື່ອຈິ່ງຖືກກ່າວເຖິງວ່າເປັນ "ທະເລຕາເວັນຕົກ."</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ທຳລາຍ, ຊາກປະຫຼັກຫັກພັງ</w:t>
      </w:r>
      <w:r/>
    </w:p>
    <w:p>
      <w:pPr>
        <w:pStyle w:val="Heading4"/>
      </w:pPr>
      <w:r>
        <w:t>ນິຍາມ</w:t>
      </w:r>
      <w:r/>
    </w:p>
    <w:p>
      <w:r/>
      <w:r>
        <w:t>ການ "ທຳລາຍ" ຂອງບາງສິ່ງຂອງບາງຢ່າງ ໝາຍເຖິງການທຳລາຍໃຫ້ເສຍ ທຳລາຍຫຼືທຳໃຫ້ໄຮ້ປະໂຫຍດ ຄຳວ່າ "ຊາກປະຫຼັກຫັກພັງ" ອ້າງເຖິງເສດຊາກແລະສິ່ງຕ່າງໆທີ່ຖືກທຳລາຍແລ້ວແຕ່ມີທີ່ຍັງເຫຼືອຢູ່.</w:t>
      </w:r>
      <w:r/>
      <w:r/>
    </w:p>
    <w:p>
      <w:pPr>
        <w:pStyle w:val="ListBullet"/>
        <w:spacing w:line="240" w:lineRule="auto"/>
        <w:ind w:left="720"/>
      </w:pPr>
      <w:r/>
      <w:r>
        <w:t>ຜູ້ປະກາດພຣະຄັມ ເຊຟານີຢາ ໄດ້ເວົ້າເຖິງວັນແຫ່ງຄວາມໂກດຮ້າຍຂອງພຣະເຈົ້າດັ່ງເຊ້່ນ "ວັນແຫ່ງການທຳລາຍ" ເມື່ອວັນທີ່ໂລກນີ້ຈະຖືກພິພາກສາແລະລົງໂທດ.</w:t>
      </w:r>
      <w:r/>
    </w:p>
    <w:p>
      <w:pPr>
        <w:pStyle w:val="ListBullet"/>
        <w:spacing w:line="240" w:lineRule="auto"/>
        <w:ind w:left="720"/>
      </w:pPr>
      <w:r/>
      <w:r>
        <w:t>ພຣະຄັມສຸພາສິດກ່າວວ່າການທຳລາຍແລະຄວາມພິນາດລໍຄອຍຄົນທັງຫຼາຍທີ່ບໍ່ຊອບທັມ.</w:t>
      </w:r>
      <w:r/>
    </w:p>
    <w:p>
      <w:pPr>
        <w:pStyle w:val="ListBullet"/>
        <w:spacing w:line="240" w:lineRule="auto"/>
        <w:ind w:left="720"/>
      </w:pPr>
      <w:r/>
      <w:r>
        <w:t>ຂຶ້ນຢູ່ກັບບໍຣິບົດ "ການທຳລາຍ" ສາມາດແປໄດ້ວ່າ "ການທຳໃຫ້ພິນາດຈິບຫາຍ" ຫຼື "ການທຳໃຫ້ເສຍຫາຍ" ຫຼື "ທຳໃຫ້ໄຮ້ປະໂຫຍດ" ຫຼື "ທຳໃຫ້ແຕກພັງ."</w:t>
      </w:r>
      <w:r/>
    </w:p>
    <w:p>
      <w:pPr>
        <w:pStyle w:val="ListBullet"/>
        <w:spacing w:line="240" w:lineRule="auto"/>
        <w:ind w:left="720"/>
      </w:pPr>
      <w:r/>
      <w:r>
        <w:t>ຄຳວ່າ "ທຳລາຍ" ຫຼື "ຊາກປະຫຼັກຫັກພັງ" ສາມາດແປໄດ້ເປັນ "ເສດເລັກເສດນ້ອຍ" ຫຼື "ອາຄານທີ່ພັງທະລາຍ" ຫຼື "ເມື່ອຖືກທຳລາຍ" ຫຼື "ການລ້າງຜານ" ຫຼື "ຄວາມພິນາດ" ຂຶ້ນຢູ່ກັບບໍຣິບົດ.</w:t>
      </w:r>
      <w:r/>
      <w:r/>
    </w:p>
    <w:p>
      <w:pPr>
        <w:pStyle w:val="Heading3"/>
      </w:pPr>
      <w:r>
        <w:t>ທີ່ປະຊຸມ, ທີ່ຊຸມນຸມ, ປະຊຸມກັນ</w:t>
      </w:r>
      <w:r/>
    </w:p>
    <w:p>
      <w:pPr>
        <w:pStyle w:val="Heading4"/>
      </w:pPr>
      <w:r>
        <w:t>ນິຍາມ</w:t>
      </w:r>
      <w:r/>
    </w:p>
    <w:p>
      <w:r/>
      <w:r>
        <w:t>ຄຳວ່າ " ທີ່ປະຊຸມ " ໂດຍປົກກະຕິແລ້ວຈະເວົ້າເຖິງກຸ່ມທີ່ມາໂຮມກັນເພື່ອເວົ້າຄູຍເລື້ອງບັນຫາ ໃຫ້ຄຳແນະນຳ ແລະຕັດສິນໃຈກັນ.</w:t>
      </w:r>
      <w:r/>
      <w:r/>
    </w:p>
    <w:p>
      <w:pPr>
        <w:pStyle w:val="ListBullet"/>
        <w:spacing w:line="240" w:lineRule="auto"/>
        <w:ind w:left="720"/>
      </w:pPr>
      <w:r/>
      <w:r>
        <w:t>ທີ່ປະຊຸມອາດເປັນກຸ່ມຄົນທີ່ຖືກຈັດຂຶ້ນຢ່າງເປັນທາງການແລະບາງຄັ້ງກໍແຕ່ງຕັ້ງຂືຶ້ນຢ່າງຖາວອນ, ຫລືອາດເປັນກຸ່ມຄົນທີ່ມາຮ່ວມກັນຊົ່ວຄາວເພື່ອຈຸດປະສົງຫລືໃນໂອກາດພິເສດ.</w:t>
      </w:r>
      <w:r/>
    </w:p>
    <w:p>
      <w:pPr>
        <w:pStyle w:val="ListBullet"/>
        <w:spacing w:line="240" w:lineRule="auto"/>
        <w:ind w:left="720"/>
      </w:pPr>
      <w:r/>
      <w:r>
        <w:t>ໃນພັນທະສັນຍາເດີມມີຮູບແບບຂອງທີ່ປະຊຸມທີ່ເອີ້ນວ່າ " ປະຊຸມທຳພິທີ " ຊື່ງປະຊາຊົນອິສະຣາເອນຈະມາລວມກັນເພື່ອນະມັດສະການພຣະຢາເວ.</w:t>
      </w:r>
      <w:r/>
    </w:p>
    <w:p>
      <w:pPr>
        <w:pStyle w:val="ListBullet"/>
        <w:spacing w:line="240" w:lineRule="auto"/>
        <w:ind w:left="720"/>
      </w:pPr>
      <w:r/>
      <w:r>
        <w:t>ບາງຄັ້ງຄຳວ່າ " ທີ່ປະຊຸມ " ໝາຍເຖິງຄົນອິສະຣາເອນທົ່ວໆ ໄປເປັນກຸ່ມ</w:t>
      </w:r>
      <w:r/>
    </w:p>
    <w:p>
      <w:pPr>
        <w:pStyle w:val="ListBullet"/>
        <w:spacing w:line="240" w:lineRule="auto"/>
        <w:ind w:left="720"/>
      </w:pPr>
      <w:r/>
      <w:r>
        <w:t>ການລວມຕົວຂອງທະຫານສັດຕູເປັນຈຳນວນຫລາຍ, ບາງຄັ້ງກໍຖືກເອີ້ນວ່າ " ທີ່ຊຸມນຸມ " ຊຶ່ງອາດແປໄດ້ອີກວ່າ " ກອງທັບ "</w:t>
      </w:r>
      <w:r/>
    </w:p>
    <w:p>
      <w:pPr>
        <w:pStyle w:val="ListBullet"/>
        <w:spacing w:line="240" w:lineRule="auto"/>
        <w:ind w:left="720"/>
      </w:pPr>
      <w:r/>
      <w:r>
        <w:t>ໃນພັນທະສັນຍາໃໝ່ ທີ່ປະຊຸມຂອງຜູ້ນຳຊາວຢິວ 70 ຄົນ ໃນເມືອງໃຫຍ່ໆ ເຊັ່ນຢູ່ໃນກຸງເຢຣູຊາເລັມ, ກໍຈະປະຊຸມກັນເພື່ອການຕັດສິນເລື້ອງຄະດີຄວາມຕາມກົດໝາຍແລະຂໍ້ຂັດແຍ້ງລະຫວ່າງຜູ້ຄົນ ທີ່ປະຊຸມນີ້ຖືກເອີ້ນວ່າ " ສະພາແຊນເຮຣິນ "ຫລື " ສະພາຢິວ. "</w:t>
      </w:r>
      <w:r/>
      <w:r/>
    </w:p>
    <w:p>
      <w:pPr>
        <w:pStyle w:val="Heading4"/>
      </w:pPr>
      <w:r>
        <w:t>ຂໍ້ແນະນຳໃນການແປ</w:t>
      </w:r>
      <w:r/>
      <w:r/>
    </w:p>
    <w:p>
      <w:pPr>
        <w:pStyle w:val="ListBullet"/>
        <w:spacing w:line="240" w:lineRule="auto"/>
        <w:ind w:left="720"/>
      </w:pPr>
      <w:r/>
      <w:r>
        <w:t>ຂຶ້ນຢູ່ກັບກໍລະນີນັ້ນໆ ຄຳວ່າ "ທີ່ປະຊຸມ " ອາດແປໄດ້ອີກວ່າ " ການລວມຕົວກັນເປັນພິເສດ " ຫລື " ທີ່ຊຸມນຸມ " ຫລື "ສະພາ "ຫລື " ກອງທັບ "ຫລື "ກຸ່ມຄົນຈຳນວນຫລາຍ. "</w:t>
      </w:r>
      <w:r/>
    </w:p>
    <w:p>
      <w:pPr>
        <w:pStyle w:val="ListBullet"/>
        <w:spacing w:line="240" w:lineRule="auto"/>
        <w:ind w:left="720"/>
      </w:pPr>
      <w:r/>
      <w:r>
        <w:t>ເມື່ອຄຳວ່າ " ທີ່ປະຊຸມ " ໂດຍທົ່ວໄປໝາຍເຖິງຄົນອິສະຣາເອນທັງໝົດອາດຈະແປໄດ້ອີກວ່າ" ຊຸມນຸມຊົນ" ຫລື "ປະຊາຊົນອິສະຣາເອນ. "</w:t>
      </w:r>
      <w:r/>
    </w:p>
    <w:p>
      <w:pPr>
        <w:pStyle w:val="ListBullet"/>
        <w:spacing w:line="240" w:lineRule="auto"/>
        <w:ind w:left="720"/>
      </w:pPr>
      <w:r/>
      <w:r>
        <w:t>ຄຳວ່າ " ຊຸມນຸມຊົນທັງໝົດ " ອາດຖືກແປໄດ້ອີກວ່າ " ປະຊາຊົນທັງໝົດ " ຫລື " ກຸ່ມຄົນອິສະຣາເອນທັງໝົດ " ຫລື " ທຸກຄົນ. "</w:t>
      </w:r>
      <w:r/>
      <w:r/>
    </w:p>
    <w:p>
      <w:pPr>
        <w:pStyle w:val="Heading3"/>
      </w:pPr>
      <w:r>
        <w:t>ທີ່ປະຊຸມ, ທີ່ຊຸມນຸມ, ປະຊຸມກັນ</w:t>
      </w:r>
      <w:r/>
    </w:p>
    <w:p>
      <w:pPr>
        <w:pStyle w:val="Heading4"/>
      </w:pPr>
      <w:r>
        <w:t>ນິຍາມ</w:t>
      </w:r>
      <w:r/>
    </w:p>
    <w:p>
      <w:r/>
      <w:r>
        <w:t>ຄຳວ່າ " ທີ່ປະຊຸມ " ໂດຍປົກກະຕິແລ້ວຈະເວົ້າເຖິງກຸ່ມທີ່ມາໂຮມກັນເພື່ອເວົ້າຄູຍເລື້ອງບັນຫາ ໃຫ້ຄຳແນະນຳ ແລະຕັດສິນໃຈກັນ.</w:t>
      </w:r>
      <w:r/>
      <w:r/>
    </w:p>
    <w:p>
      <w:pPr>
        <w:pStyle w:val="ListBullet"/>
        <w:spacing w:line="240" w:lineRule="auto"/>
        <w:ind w:left="720"/>
      </w:pPr>
      <w:r/>
      <w:r>
        <w:t>ທີ່ປະຊຸມອາດເປັນກຸ່ມຄົນທີ່ຖືກຈັດຂຶ້ນຢ່າງເປັນທາງການແລະບາງຄັ້ງກໍແຕ່ງຕັ້ງຂືຶ້ນຢ່າງຖາວອນ, ຫລືອາດເປັນກຸ່ມຄົນທີ່ມາຮ່ວມກັນຊົ່ວຄາວເພື່ອຈຸດປະສົງຫລືໃນໂອກາດພິເສດ.</w:t>
      </w:r>
      <w:r/>
    </w:p>
    <w:p>
      <w:pPr>
        <w:pStyle w:val="ListBullet"/>
        <w:spacing w:line="240" w:lineRule="auto"/>
        <w:ind w:left="720"/>
      </w:pPr>
      <w:r/>
      <w:r>
        <w:t>ໃນພັນທະສັນຍາເດີມມີຮູບແບບຂອງທີ່ປະຊຸມທີ່ເອີ້ນວ່າ " ປະຊຸມທຳພິທີ " ຊື່ງປະຊາຊົນອິສະຣາເອນຈະມາລວມກັນເພື່ອນະມັດສະການພຣະຢາເວ.</w:t>
      </w:r>
      <w:r/>
    </w:p>
    <w:p>
      <w:pPr>
        <w:pStyle w:val="ListBullet"/>
        <w:spacing w:line="240" w:lineRule="auto"/>
        <w:ind w:left="720"/>
      </w:pPr>
      <w:r/>
      <w:r>
        <w:t>ບາງຄັ້ງຄຳວ່າ " ທີ່ປະຊຸມ " ໝາຍເຖິງຄົນອິສະຣາເອນທົ່ວໆ ໄປເປັນກຸ່ມ</w:t>
      </w:r>
      <w:r/>
    </w:p>
    <w:p>
      <w:pPr>
        <w:pStyle w:val="ListBullet"/>
        <w:spacing w:line="240" w:lineRule="auto"/>
        <w:ind w:left="720"/>
      </w:pPr>
      <w:r/>
      <w:r>
        <w:t>ການລວມຕົວຂອງທະຫານສັດຕູເປັນຈຳນວນຫລາຍ, ບາງຄັ້ງກໍຖືກເອີ້ນວ່າ " ທີ່ຊຸມນຸມ " ຊຶ່ງອາດແປໄດ້ອີກວ່າ " ກອງທັບ "</w:t>
      </w:r>
      <w:r/>
    </w:p>
    <w:p>
      <w:pPr>
        <w:pStyle w:val="ListBullet"/>
        <w:spacing w:line="240" w:lineRule="auto"/>
        <w:ind w:left="720"/>
      </w:pPr>
      <w:r/>
      <w:r>
        <w:t>ໃນພັນທະສັນຍາໃໝ່ ທີ່ປະຊຸມຂອງຜູ້ນຳຊາວຢິວ 70 ຄົນ ໃນເມືອງໃຫຍ່ໆ ເຊັ່ນຢູ່ໃນກຸງເຢຣູຊາເລັມ, ກໍຈະປະຊຸມກັນເພື່ອການຕັດສິນເລື້ອງຄະດີຄວາມຕາມກົດໝາຍແລະຂໍ້ຂັດແຍ້ງລະຫວ່າງຜູ້ຄົນ ທີ່ປະຊຸມນີ້ຖືກເອີ້ນວ່າ " ສະພາແຊນເຮຣິນ "ຫລື " ສະພາຢິວ. "</w:t>
      </w:r>
      <w:r/>
      <w:r/>
    </w:p>
    <w:p>
      <w:pPr>
        <w:pStyle w:val="Heading4"/>
      </w:pPr>
      <w:r>
        <w:t>ຂໍ້ແນະນຳໃນການແປ</w:t>
      </w:r>
      <w:r/>
      <w:r/>
    </w:p>
    <w:p>
      <w:pPr>
        <w:pStyle w:val="ListBullet"/>
        <w:spacing w:line="240" w:lineRule="auto"/>
        <w:ind w:left="720"/>
      </w:pPr>
      <w:r/>
      <w:r>
        <w:t>ຂຶ້ນຢູ່ກັບກໍລະນີນັ້ນໆ ຄຳວ່າ "ທີ່ປະຊຸມ " ອາດແປໄດ້ອີກວ່າ " ການລວມຕົວກັນເປັນພິເສດ " ຫລື " ທີ່ຊຸມນຸມ " ຫລື "ສະພາ "ຫລື " ກອງທັບ "ຫລື "ກຸ່ມຄົນຈຳນວນຫລາຍ. "</w:t>
      </w:r>
      <w:r/>
    </w:p>
    <w:p>
      <w:pPr>
        <w:pStyle w:val="ListBullet"/>
        <w:spacing w:line="240" w:lineRule="auto"/>
        <w:ind w:left="720"/>
      </w:pPr>
      <w:r/>
      <w:r>
        <w:t>ເມື່ອຄຳວ່າ " ທີ່ປະຊຸມ " ໂດຍທົ່ວໄປໝາຍເຖິງຄົນອິສະຣາເອນທັງໝົດອາດຈະແປໄດ້ອີກວ່າ" ຊຸມນຸມຊົນ" ຫລື "ປະຊາຊົນອິສະຣາເອນ. "</w:t>
      </w:r>
      <w:r/>
    </w:p>
    <w:p>
      <w:pPr>
        <w:pStyle w:val="ListBullet"/>
        <w:spacing w:line="240" w:lineRule="auto"/>
        <w:ind w:left="720"/>
      </w:pPr>
      <w:r/>
      <w:r>
        <w:t>ຄຳວ່າ " ຊຸມນຸມຊົນທັງໝົດ " ອາດຖືກແປໄດ້ອີກວ່າ " ປະຊາຊົນທັງໝົດ " ຫລື " ກຸ່ມຄົນອິສະຣາເອນທັງໝົດ " ຫລື " ທຸກຄົນ. "</w:t>
      </w:r>
      <w:r/>
      <w:r/>
    </w:p>
    <w:p>
      <w:pPr>
        <w:pStyle w:val="Heading3"/>
      </w:pPr>
      <w:r>
        <w:t>ທີ່ປະຊຸມ, ທີ່ຊຸມນຸມ, ປະຊຸມກັນ</w:t>
      </w:r>
      <w:r/>
    </w:p>
    <w:p>
      <w:pPr>
        <w:pStyle w:val="Heading4"/>
      </w:pPr>
      <w:r>
        <w:t>ນິຍາມ</w:t>
      </w:r>
      <w:r/>
    </w:p>
    <w:p>
      <w:r/>
      <w:r>
        <w:t>ຄຳວ່າ " ທີ່ປະຊຸມ " ໂດຍປົກກະຕິແລ້ວຈະເວົ້າເຖິງກຸ່ມທີ່ມາໂຮມກັນເພື່ອເວົ້າຄູຍເລື້ອງບັນຫາ ໃຫ້ຄຳແນະນຳ ແລະຕັດສິນໃຈກັນ.</w:t>
      </w:r>
      <w:r/>
      <w:r/>
    </w:p>
    <w:p>
      <w:pPr>
        <w:pStyle w:val="ListBullet"/>
        <w:spacing w:line="240" w:lineRule="auto"/>
        <w:ind w:left="720"/>
      </w:pPr>
      <w:r/>
      <w:r>
        <w:t>ທີ່ປະຊຸມອາດເປັນກຸ່ມຄົນທີ່ຖືກຈັດຂຶ້ນຢ່າງເປັນທາງການແລະບາງຄັ້ງກໍແຕ່ງຕັ້ງຂືຶ້ນຢ່າງຖາວອນ, ຫລືອາດເປັນກຸ່ມຄົນທີ່ມາຮ່ວມກັນຊົ່ວຄາວເພື່ອຈຸດປະສົງຫລືໃນໂອກາດພິເສດ.</w:t>
      </w:r>
      <w:r/>
    </w:p>
    <w:p>
      <w:pPr>
        <w:pStyle w:val="ListBullet"/>
        <w:spacing w:line="240" w:lineRule="auto"/>
        <w:ind w:left="720"/>
      </w:pPr>
      <w:r/>
      <w:r>
        <w:t>ໃນພັນທະສັນຍາເດີມມີຮູບແບບຂອງທີ່ປະຊຸມທີ່ເອີ້ນວ່າ " ປະຊຸມທຳພິທີ " ຊື່ງປະຊາຊົນອິສະຣາເອນຈະມາລວມກັນເພື່ອນະມັດສະການພຣະຢາເວ.</w:t>
      </w:r>
      <w:r/>
    </w:p>
    <w:p>
      <w:pPr>
        <w:pStyle w:val="ListBullet"/>
        <w:spacing w:line="240" w:lineRule="auto"/>
        <w:ind w:left="720"/>
      </w:pPr>
      <w:r/>
      <w:r>
        <w:t>ບາງຄັ້ງຄຳວ່າ " ທີ່ປະຊຸມ " ໝາຍເຖິງຄົນອິສະຣາເອນທົ່ວໆ ໄປເປັນກຸ່ມ</w:t>
      </w:r>
      <w:r/>
    </w:p>
    <w:p>
      <w:pPr>
        <w:pStyle w:val="ListBullet"/>
        <w:spacing w:line="240" w:lineRule="auto"/>
        <w:ind w:left="720"/>
      </w:pPr>
      <w:r/>
      <w:r>
        <w:t>ການລວມຕົວຂອງທະຫານສັດຕູເປັນຈຳນວນຫລາຍ, ບາງຄັ້ງກໍຖືກເອີ້ນວ່າ " ທີ່ຊຸມນຸມ " ຊຶ່ງອາດແປໄດ້ອີກວ່າ " ກອງທັບ "</w:t>
      </w:r>
      <w:r/>
    </w:p>
    <w:p>
      <w:pPr>
        <w:pStyle w:val="ListBullet"/>
        <w:spacing w:line="240" w:lineRule="auto"/>
        <w:ind w:left="720"/>
      </w:pPr>
      <w:r/>
      <w:r>
        <w:t>ໃນພັນທະສັນຍາໃໝ່ ທີ່ປະຊຸມຂອງຜູ້ນຳຊາວຢິວ 70 ຄົນ ໃນເມືອງໃຫຍ່ໆ ເຊັ່ນຢູ່ໃນກຸງເຢຣູຊາເລັມ, ກໍຈະປະຊຸມກັນເພື່ອການຕັດສິນເລື້ອງຄະດີຄວາມຕາມກົດໝາຍແລະຂໍ້ຂັດແຍ້ງລະຫວ່າງຜູ້ຄົນ ທີ່ປະຊຸມນີ້ຖືກເອີ້ນວ່າ " ສະພາແຊນເຮຣິນ "ຫລື " ສະພາຢິວ. "</w:t>
      </w:r>
      <w:r/>
      <w:r/>
    </w:p>
    <w:p>
      <w:pPr>
        <w:pStyle w:val="Heading4"/>
      </w:pPr>
      <w:r>
        <w:t>ຂໍ້ແນະນຳໃນການແປ</w:t>
      </w:r>
      <w:r/>
      <w:r/>
    </w:p>
    <w:p>
      <w:pPr>
        <w:pStyle w:val="ListBullet"/>
        <w:spacing w:line="240" w:lineRule="auto"/>
        <w:ind w:left="720"/>
      </w:pPr>
      <w:r/>
      <w:r>
        <w:t>ຂຶ້ນຢູ່ກັບກໍລະນີນັ້ນໆ ຄຳວ່າ "ທີ່ປະຊຸມ " ອາດແປໄດ້ອີກວ່າ " ການລວມຕົວກັນເປັນພິເສດ " ຫລື " ທີ່ຊຸມນຸມ " ຫລື "ສະພາ "ຫລື " ກອງທັບ "ຫລື "ກຸ່ມຄົນຈຳນວນຫລາຍ. "</w:t>
      </w:r>
      <w:r/>
    </w:p>
    <w:p>
      <w:pPr>
        <w:pStyle w:val="ListBullet"/>
        <w:spacing w:line="240" w:lineRule="auto"/>
        <w:ind w:left="720"/>
      </w:pPr>
      <w:r/>
      <w:r>
        <w:t>ເມື່ອຄຳວ່າ " ທີ່ປະຊຸມ " ໂດຍທົ່ວໄປໝາຍເຖິງຄົນອິສະຣາເອນທັງໝົດອາດຈະແປໄດ້ອີກວ່າ" ຊຸມນຸມຊົນ" ຫລື "ປະຊາຊົນອິສະຣາເອນ. "</w:t>
      </w:r>
      <w:r/>
    </w:p>
    <w:p>
      <w:pPr>
        <w:pStyle w:val="ListBullet"/>
        <w:spacing w:line="240" w:lineRule="auto"/>
        <w:ind w:left="720"/>
      </w:pPr>
      <w:r/>
      <w:r>
        <w:t>ຄຳວ່າ " ຊຸມນຸມຊົນທັງໝົດ " ອາດຖືກແປໄດ້ອີກວ່າ " ປະຊາຊົນທັງໝົດ " ຫລື " ກຸ່ມຄົນອິສະຣາເອນທັງໝົດ " ຫລື " ທຸກຄົນ. "</w:t>
      </w:r>
      <w:r/>
      <w:r/>
    </w:p>
    <w:p>
      <w:pPr>
        <w:pStyle w:val="Heading3"/>
      </w:pPr>
      <w:r>
        <w:t>ທີ່ຮັກແພງ</w:t>
      </w:r>
      <w:r/>
    </w:p>
    <w:p>
      <w:pPr>
        <w:pStyle w:val="Heading4"/>
      </w:pPr>
      <w:r>
        <w:t>ນິຍາມ</w:t>
      </w:r>
      <w:r/>
    </w:p>
    <w:p>
      <w:r/>
      <w:r>
        <w:t>ຄຳວ່າ "ທີ່ຮັກ" ແມ່ນການສະແດງຄວາມຮັກແພງເຊິ່ງພັນລະນາເຖິງຄົນທີ່ຖືກຮັກແລະຮັກແພງຈາກຄົນອື່ນ.</w:t>
      </w:r>
      <w:r/>
      <w:r/>
    </w:p>
    <w:p>
      <w:pPr>
        <w:pStyle w:val="ListBullet"/>
        <w:spacing w:line="240" w:lineRule="auto"/>
        <w:ind w:left="720"/>
      </w:pPr>
      <w:r/>
      <w:r>
        <w:t>ຄຳວ່າ "ທີ່ຮັກ" ທີ່ມີຄວາມໝາຍກໍ່ ໝາຍຄວາມວ່າ "ຮັກ (ຄົນ)" ຫລື "(ໃຜເປັນຄົນທີ່ຮັກ)."</w:t>
      </w:r>
      <w:r/>
    </w:p>
    <w:p>
      <w:pPr>
        <w:pStyle w:val="ListBullet"/>
        <w:spacing w:line="240" w:lineRule="auto"/>
        <w:ind w:left="720"/>
      </w:pPr>
      <w:r/>
      <w:r>
        <w:t>ພຣະເຈົ້າກ່າວເຖິງພຣະເຢຊູວ່າ“ ພຣະບຸດທີ່ຮັກຂອງພຣະອົງ”.</w:t>
      </w:r>
      <w:r/>
    </w:p>
    <w:p>
      <w:pPr>
        <w:pStyle w:val="ListBullet"/>
        <w:spacing w:line="240" w:lineRule="auto"/>
        <w:ind w:left="720"/>
      </w:pPr>
      <w:r/>
      <w:r>
        <w:t>ໃນຈົດໝາຍຂອງພວກເຂົາເຖິງຄຣິສຕະຈັກ, ພວກອັກຄະສາວົກ ມັກກ່າວເຖິງເພື່ອນຮ່ວມຄວາມເຊື່ອຂອງພວກເຂົາວ່າເປັນທີ່ຮັກແພງ.</w:t>
      </w:r>
      <w:r/>
      <w:r/>
    </w:p>
    <w:p>
      <w:pPr>
        <w:pStyle w:val="Heading4"/>
      </w:pPr>
      <w:r>
        <w:t>ຄຳແນະນຳໃນການແປ</w:t>
      </w:r>
      <w:r/>
      <w:r/>
    </w:p>
    <w:p>
      <w:pPr>
        <w:pStyle w:val="ListBullet"/>
        <w:spacing w:line="240" w:lineRule="auto"/>
        <w:ind w:left="720"/>
      </w:pPr>
      <w:r/>
      <w:r>
        <w:t>ຄຳສັບນີ້ຍັງສາມາດແປວ່າ "ຮັກ" ຫລື "ຮັກແພງ" ຫລື "ຮັກແພງ" ຫລື "ຮັກແພງຫຼາຍ."</w:t>
      </w:r>
      <w:r/>
    </w:p>
    <w:p>
      <w:pPr>
        <w:pStyle w:val="ListBullet"/>
        <w:spacing w:line="240" w:lineRule="auto"/>
        <w:ind w:left="720"/>
      </w:pPr>
      <w:r/>
      <w:r>
        <w:t>ໃນສະພາບການເວົ້າກ່ຽວກັບເພື່ອນສະໜິດ, ສິ່ງນີ້ອາດຈະແປວ່າ "ເພື່ອນທີ່ຮັກແພງຂອງຂ້ອຍ" ຫລື "ເພື່ອນສະໜິດຂອງຂ້ອຍ". ໃນພາສາອັງກິດມັນເປັນເລື່ອງທຳມະຊາດທີ່ຈະເວົ້າວ່າ, "ເພື່ອນທີ່ຮັກ" ຫລື "ເພື່ອນ, ເຊິ່ງແມ່ນເພື່ອນທີ່ຮັກຂອງຂ້ອຍ." ພາສາອື່ນໆອາດຈະເຫັນວ່າມັນເປັນເລື່ອງທຳມະຊາດຫຼາຍກວ່າທີ່ຈະສັ່ງສິນຄ້າແບບນີ້.</w:t>
      </w:r>
      <w:r/>
    </w:p>
    <w:p>
      <w:pPr>
        <w:pStyle w:val="ListBullet"/>
        <w:spacing w:line="240" w:lineRule="auto"/>
        <w:ind w:left="720"/>
      </w:pPr>
      <w:r/>
      <w:r>
        <w:t>ຈົ່ງສັງເກດວ່າຄຳວ່າ "ທີ່ຮັກແພງ" ແມ່ນມາຈາກຄຳສັບສຳລັບຄວາມຮັກຂອງພຣະເຈົ້າ, ເຊິ່ງເປັນຮັກທີ່ບໍ່ມີເງື່ອນໄຂ, ບໍ່ເຫັນແກ່ຕົວແລະເສຍສະລະ.</w:t>
      </w:r>
      <w:r/>
      <w:r/>
    </w:p>
    <w:p>
      <w:pPr>
        <w:pStyle w:val="Heading3"/>
      </w:pPr>
      <w:r>
        <w:t>ທີ່ຮັກແພງ</w:t>
      </w:r>
      <w:r/>
    </w:p>
    <w:p>
      <w:pPr>
        <w:pStyle w:val="Heading4"/>
      </w:pPr>
      <w:r>
        <w:t>ນິຍາມ</w:t>
      </w:r>
      <w:r/>
    </w:p>
    <w:p>
      <w:r/>
      <w:r>
        <w:t>ຄຳວ່າ "ທີ່ຮັກ" ແມ່ນການສະແດງຄວາມຮັກແພງເຊິ່ງພັນລະນາເຖິງຄົນທີ່ຖືກຮັກແລະຮັກແພງຈາກຄົນອື່ນ.</w:t>
      </w:r>
      <w:r/>
      <w:r/>
    </w:p>
    <w:p>
      <w:pPr>
        <w:pStyle w:val="ListBullet"/>
        <w:spacing w:line="240" w:lineRule="auto"/>
        <w:ind w:left="720"/>
      </w:pPr>
      <w:r/>
      <w:r>
        <w:t>ຄຳວ່າ "ທີ່ຮັກ" ທີ່ມີຄວາມໝາຍກໍ່ ໝາຍຄວາມວ່າ "ຮັກ (ຄົນ)" ຫລື "(ໃຜເປັນຄົນທີ່ຮັກ)."</w:t>
      </w:r>
      <w:r/>
    </w:p>
    <w:p>
      <w:pPr>
        <w:pStyle w:val="ListBullet"/>
        <w:spacing w:line="240" w:lineRule="auto"/>
        <w:ind w:left="720"/>
      </w:pPr>
      <w:r/>
      <w:r>
        <w:t>ພຣະເຈົ້າກ່າວເຖິງພຣະເຢຊູວ່າ“ ພຣະບຸດທີ່ຮັກຂອງພຣະອົງ”.</w:t>
      </w:r>
      <w:r/>
    </w:p>
    <w:p>
      <w:pPr>
        <w:pStyle w:val="ListBullet"/>
        <w:spacing w:line="240" w:lineRule="auto"/>
        <w:ind w:left="720"/>
      </w:pPr>
      <w:r/>
      <w:r>
        <w:t>ໃນຈົດໝາຍຂອງພວກເຂົາເຖິງຄຣິສຕະຈັກ, ພວກອັກຄະສາວົກ ມັກກ່າວເຖິງເພື່ອນຮ່ວມຄວາມເຊື່ອຂອງພວກເຂົາວ່າເປັນທີ່ຮັກແພງ.</w:t>
      </w:r>
      <w:r/>
      <w:r/>
    </w:p>
    <w:p>
      <w:pPr>
        <w:pStyle w:val="Heading4"/>
      </w:pPr>
      <w:r>
        <w:t>ຄຳແນະນຳໃນການແປ</w:t>
      </w:r>
      <w:r/>
      <w:r/>
    </w:p>
    <w:p>
      <w:pPr>
        <w:pStyle w:val="ListBullet"/>
        <w:spacing w:line="240" w:lineRule="auto"/>
        <w:ind w:left="720"/>
      </w:pPr>
      <w:r/>
      <w:r>
        <w:t>ຄຳສັບນີ້ຍັງສາມາດແປວ່າ "ຮັກ" ຫລື "ຮັກແພງ" ຫລື "ຮັກແພງ" ຫລື "ຮັກແພງຫຼາຍ."</w:t>
      </w:r>
      <w:r/>
    </w:p>
    <w:p>
      <w:pPr>
        <w:pStyle w:val="ListBullet"/>
        <w:spacing w:line="240" w:lineRule="auto"/>
        <w:ind w:left="720"/>
      </w:pPr>
      <w:r/>
      <w:r>
        <w:t>ໃນສະພາບການເວົ້າກ່ຽວກັບເພື່ອນສະໜິດ, ສິ່ງນີ້ອາດຈະແປວ່າ "ເພື່ອນທີ່ຮັກແພງຂອງຂ້ອຍ" ຫລື "ເພື່ອນສະໜິດຂອງຂ້ອຍ". ໃນພາສາອັງກິດມັນເປັນເລື່ອງທຳມະຊາດທີ່ຈະເວົ້າວ່າ, "ເພື່ອນທີ່ຮັກ" ຫລື "ເພື່ອນ, ເຊິ່ງແມ່ນເພື່ອນທີ່ຮັກຂອງຂ້ອຍ." ພາສາອື່ນໆອາດຈະເຫັນວ່າມັນເປັນເລື່ອງທຳມະຊາດຫຼາຍກວ່າທີ່ຈະສັ່ງສິນຄ້າແບບນີ້.</w:t>
      </w:r>
      <w:r/>
    </w:p>
    <w:p>
      <w:pPr>
        <w:pStyle w:val="ListBullet"/>
        <w:spacing w:line="240" w:lineRule="auto"/>
        <w:ind w:left="720"/>
      </w:pPr>
      <w:r/>
      <w:r>
        <w:t>ຈົ່ງສັງເກດວ່າຄຳວ່າ "ທີ່ຮັກແພງ" ແມ່ນມາຈາກຄຳສັບສຳລັບຄວາມຮັກຂອງພຣະເຈົ້າ, ເຊິ່ງເປັນຮັກທີ່ບໍ່ມີເງື່ອນໄຂ, ບໍ່ເຫັນແກ່ຕົວແລະເສຍສະລະ.</w:t>
      </w:r>
      <w:r/>
      <w:r/>
    </w:p>
    <w:p>
      <w:pPr>
        <w:pStyle w:val="Heading3"/>
      </w:pPr>
      <w:r>
        <w:t>ທີ່ຮັກແພງ</w:t>
      </w:r>
      <w:r/>
    </w:p>
    <w:p>
      <w:pPr>
        <w:pStyle w:val="Heading4"/>
      </w:pPr>
      <w:r>
        <w:t>ນິຍາມ</w:t>
      </w:r>
      <w:r/>
    </w:p>
    <w:p>
      <w:r/>
      <w:r>
        <w:t>ຄຳວ່າ "ທີ່ຮັກ" ແມ່ນການສະແດງຄວາມຮັກແພງເຊິ່ງພັນລະນາເຖິງຄົນທີ່ຖືກຮັກແລະຮັກແພງຈາກຄົນອື່ນ.</w:t>
      </w:r>
      <w:r/>
      <w:r/>
    </w:p>
    <w:p>
      <w:pPr>
        <w:pStyle w:val="ListBullet"/>
        <w:spacing w:line="240" w:lineRule="auto"/>
        <w:ind w:left="720"/>
      </w:pPr>
      <w:r/>
      <w:r>
        <w:t>ຄຳວ່າ "ທີ່ຮັກ" ທີ່ມີຄວາມໝາຍກໍ່ ໝາຍຄວາມວ່າ "ຮັກ (ຄົນ)" ຫລື "(ໃຜເປັນຄົນທີ່ຮັກ)."</w:t>
      </w:r>
      <w:r/>
    </w:p>
    <w:p>
      <w:pPr>
        <w:pStyle w:val="ListBullet"/>
        <w:spacing w:line="240" w:lineRule="auto"/>
        <w:ind w:left="720"/>
      </w:pPr>
      <w:r/>
      <w:r>
        <w:t>ພຣະເຈົ້າກ່າວເຖິງພຣະເຢຊູວ່າ“ ພຣະບຸດທີ່ຮັກຂອງພຣະອົງ”.</w:t>
      </w:r>
      <w:r/>
    </w:p>
    <w:p>
      <w:pPr>
        <w:pStyle w:val="ListBullet"/>
        <w:spacing w:line="240" w:lineRule="auto"/>
        <w:ind w:left="720"/>
      </w:pPr>
      <w:r/>
      <w:r>
        <w:t>ໃນຈົດໝາຍຂອງພວກເຂົາເຖິງຄຣິສຕະຈັກ, ພວກອັກຄະສາວົກ ມັກກ່າວເຖິງເພື່ອນຮ່ວມຄວາມເຊື່ອຂອງພວກເຂົາວ່າເປັນທີ່ຮັກແພງ.</w:t>
      </w:r>
      <w:r/>
      <w:r/>
    </w:p>
    <w:p>
      <w:pPr>
        <w:pStyle w:val="Heading4"/>
      </w:pPr>
      <w:r>
        <w:t>ຄຳແນະນຳໃນການແປ</w:t>
      </w:r>
      <w:r/>
      <w:r/>
    </w:p>
    <w:p>
      <w:pPr>
        <w:pStyle w:val="ListBullet"/>
        <w:spacing w:line="240" w:lineRule="auto"/>
        <w:ind w:left="720"/>
      </w:pPr>
      <w:r/>
      <w:r>
        <w:t>ຄຳສັບນີ້ຍັງສາມາດແປວ່າ "ຮັກ" ຫລື "ຮັກແພງ" ຫລື "ຮັກແພງ" ຫລື "ຮັກແພງຫຼາຍ."</w:t>
      </w:r>
      <w:r/>
    </w:p>
    <w:p>
      <w:pPr>
        <w:pStyle w:val="ListBullet"/>
        <w:spacing w:line="240" w:lineRule="auto"/>
        <w:ind w:left="720"/>
      </w:pPr>
      <w:r/>
      <w:r>
        <w:t>ໃນສະພາບການເວົ້າກ່ຽວກັບເພື່ອນສະໜິດ, ສິ່ງນີ້ອາດຈະແປວ່າ "ເພື່ອນທີ່ຮັກແພງຂອງຂ້ອຍ" ຫລື "ເພື່ອນສະໜິດຂອງຂ້ອຍ". ໃນພາສາອັງກິດມັນເປັນເລື່ອງທຳມະຊາດທີ່ຈະເວົ້າວ່າ, "ເພື່ອນທີ່ຮັກ" ຫລື "ເພື່ອນ, ເຊິ່ງແມ່ນເພື່ອນທີ່ຮັກຂອງຂ້ອຍ." ພາສາອື່ນໆອາດຈະເຫັນວ່າມັນເປັນເລື່ອງທຳມະຊາດຫຼາຍກວ່າທີ່ຈະສັ່ງສິນຄ້າແບບນີ້.</w:t>
      </w:r>
      <w:r/>
    </w:p>
    <w:p>
      <w:pPr>
        <w:pStyle w:val="ListBullet"/>
        <w:spacing w:line="240" w:lineRule="auto"/>
        <w:ind w:left="720"/>
      </w:pPr>
      <w:r/>
      <w:r>
        <w:t>ຈົ່ງສັງເກດວ່າຄຳວ່າ "ທີ່ຮັກແພງ" ແມ່ນມາຈາກຄຳສັບສຳລັບຄວາມຮັກຂອງພຣະເຈົ້າ, ເຊິ່ງເປັນຮັກທີ່ບໍ່ມີເງື່ອນໄຂ, ບໍ່ເຫັນແກ່ຕົວແລະເສຍສະລະ.</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ທີ່ເຫລືອ, ຍັງເຫລືອ</w:t>
      </w:r>
      <w:r/>
    </w:p>
    <w:p>
      <w:pPr>
        <w:pStyle w:val="Heading4"/>
      </w:pPr>
      <w:r>
        <w:t>ນິຍາມ</w:t>
      </w:r>
      <w:r/>
    </w:p>
    <w:p>
      <w:r/>
      <w:r>
        <w:t>ຄຳວ່າ“ ທີ່ເຫຼືອ” ຕາມຄວາມໝາຍຕົວຈິງ ໝາຍເຖິງຄົນຫຼືສິ່ງທີ່“ ເຫລືອ” ຫລື“ ເຫລືອ” ຈາກ ຈຳນວນຫຼືກຸ່ມທີ່ໃຫຍ່ກວ່າ.</w:t>
      </w:r>
      <w:r/>
      <w:r/>
    </w:p>
    <w:p>
      <w:pPr>
        <w:pStyle w:val="ListBullet"/>
        <w:spacing w:line="240" w:lineRule="auto"/>
        <w:ind w:left="720"/>
      </w:pPr>
      <w:r/>
      <w:r>
        <w:t>ສ່ວນຫຼາຍແມ່ນ "ຜູ້ທີ່ເຫລືອ" ໝາຍເຖິງຄົນທີ່ລອດຊີວິດຈາກສະຖານະການທີ່ເປັນໄພຂົ່ມຂູ່ຕໍ່ຊີວິດຫຼືຜູ້ທີ່ຍັງຊື່ສັດຕໍ່ພຣະເຈົ້າໃນຂະນະທີ່ຖືກຂົ່ມເຫັງ.</w:t>
      </w:r>
      <w:r/>
    </w:p>
    <w:p>
      <w:pPr>
        <w:pStyle w:val="ListBullet"/>
        <w:spacing w:line="240" w:lineRule="auto"/>
        <w:ind w:left="720"/>
      </w:pPr>
      <w:r/>
      <w:r>
        <w:t>ເອຊາຢາໄດ້ກ່າວເຖິງຊາວຢິວກຸ່ມໜຶ່ງວ່າເປັນຄົນທີ່ເຫລືອຢູ່ທີ່ລອດຊີວິດຈາກການໂຈມຕີຈາກຄົນພາຍນອກແລະມີຊີວິດຢູ່ເພື່ອກັບໄປດິນແດນແຫ່ງ ຄຳ ສັນຍາໃນການາອານ.</w:t>
      </w:r>
      <w:r/>
    </w:p>
    <w:p>
      <w:pPr>
        <w:pStyle w:val="ListBullet"/>
        <w:spacing w:line="240" w:lineRule="auto"/>
        <w:ind w:left="720"/>
      </w:pPr>
      <w:r/>
      <w:r>
        <w:t>ໂປໂລເວົ້າກ່ຽວກັບການເປັນຄົນທີ່ເຫລືອຢູ່ຂອງຄົນທີ່ພຣະເຈົ້າໄດ້ເລືອກໃຫ້ຮັບເອົາພຣະຄຸນຂອງພຣະອົງ.</w:t>
      </w:r>
      <w:r/>
    </w:p>
    <w:p>
      <w:pPr>
        <w:pStyle w:val="ListBullet"/>
        <w:spacing w:line="240" w:lineRule="auto"/>
        <w:ind w:left="720"/>
      </w:pPr>
      <w:r/>
      <w:r>
        <w:t>ຄຳວ່າ“ ທີ່ເຫຼືອ” ໝາຍຄວາມວ່າມີຄົນອື່ນທີ່ບໍ່ສັດຊື່ຫລືຜູ້ທີ່ບໍ່ໄດ້ລອດຊີວິດຫຼືຜູ້ທີ່ບໍ່ໄດ້ຖືກເລືອກ.</w:t>
      </w:r>
      <w:r/>
      <w:r/>
    </w:p>
    <w:p>
      <w:r/>
      <w:r>
        <w:t>% ຄຳແນະນຳໃນການແປ</w:t>
      </w:r>
      <w:r/>
      <w:r/>
    </w:p>
    <w:p>
      <w:pPr>
        <w:pStyle w:val="ListBullet"/>
        <w:spacing w:line="240" w:lineRule="auto"/>
        <w:ind w:left="720"/>
      </w:pPr>
      <w:r/>
      <w:r>
        <w:t>ປະໂຫຍກທີ່ກ່າວວ່າ, "ຄົນທີ່ເຫລືອຢູ່ນີ້" ສາມາດຖືກແປເປັນ "ຄົນສ່ວນທີ່ເຫຼືອນີ້" ຫຼື "ຄົນທີ່ຍັງຊື່ສັດ" ຫຼື "ຄົນທີ່ເຫລືອຢູ່."</w:t>
      </w:r>
      <w:r/>
    </w:p>
    <w:p>
      <w:pPr>
        <w:pStyle w:val="ListBullet"/>
        <w:spacing w:line="240" w:lineRule="auto"/>
        <w:ind w:left="720"/>
      </w:pPr>
      <w:r/>
      <w:r>
        <w:t>"ປະຊາຊົນທີ່ເຫລືອຢູ່ທັງ ໝົດ" ສາມາດຖືກແປໂດຍ "ສ່ວນທີ່ເຫຼືອຂອງປະຊາຊົນທັງ ໝົດ" ຫຼື "ຄົນທີ່ຍັງເຫຼືອ".</w:t>
      </w:r>
      <w:r/>
      <w:r/>
    </w:p>
    <w:p>
      <w:pPr>
        <w:pStyle w:val="Heading3"/>
      </w:pPr>
      <w:r>
        <w:t>ທຸກທໍລະມານ,ຄວາມທຸກທໍລະມານ</w:t>
      </w:r>
      <w:r/>
    </w:p>
    <w:p>
      <w:pPr>
        <w:pStyle w:val="Heading4"/>
      </w:pPr>
      <w:r>
        <w:t>ນິຍາມ</w:t>
      </w:r>
      <w:r/>
    </w:p>
    <w:p>
      <w:r/>
      <w:r>
        <w:t>ຄຳວ່າ "ທຸກທໍລະມານ" ແລະ "ຄວາມທຸກທໍລະມານ" ໝາຍເຖິງການປະສົບກັບບາງສິ່ງທີ່ບໍ່ພໍໃຈ, ເຊັ່ນຄວາມເຈັບປ່ວຍ, ຄວາມເຈັບປວດ, ຫລືຄວາມທຸກຍາກລຳບາກອື່ນໆ.</w:t>
      </w:r>
      <w:r/>
      <w:r/>
    </w:p>
    <w:p>
      <w:pPr>
        <w:pStyle w:val="ListBullet"/>
        <w:spacing w:line="240" w:lineRule="auto"/>
        <w:ind w:left="720"/>
      </w:pPr>
      <w:r/>
      <w:r>
        <w:t>ເມື່ອປະຊາຊົນຖືກຂົ່ມເຫັງຫລືເມື່ອພວກເຂົາເຈັບປ່ວຍ, ພວກເຂົາກໍ່ທຸກທໍລະມານ.</w:t>
      </w:r>
      <w:r/>
    </w:p>
    <w:p>
      <w:pPr>
        <w:pStyle w:val="ListBullet"/>
        <w:spacing w:line="240" w:lineRule="auto"/>
        <w:ind w:left="720"/>
      </w:pPr>
      <w:r/>
      <w:r>
        <w:t>ບາງຄັ້ງປະຊາຊົນທຸກທໍລະມານຍ້ອນສິ່ງທີ່ບໍ່ຖືກຕ້ອງທີ່ພວກເຂົາໄດ້ເຮັດ; ບາງຄັ້ງທີ່ພວກເຂົາທົນທຸກເພາະຄວາມບາບແລະໂລກໄພໄຂ້ເຈັບ.</w:t>
      </w:r>
      <w:r/>
    </w:p>
    <w:p>
      <w:pPr>
        <w:pStyle w:val="ListBullet"/>
        <w:spacing w:line="240" w:lineRule="auto"/>
        <w:ind w:left="720"/>
      </w:pPr>
      <w:r/>
      <w:r>
        <w:t>ຄວາມທຸກທໍລະມານທາງດ້ານຮ່າງກາຍ, ເຊັ່ນ: ຄວາມຮູ້ສຶກເຈັບປວດຫຼືເຈັບປ່ວຍ. ມັນຍັງສາມາດເປັນອາລົມເຊັ່ນ: ຄວາມຢ້ານກົວ, ຄວາມໂສກເສົ້າ, ຫລືຄວາມໂດດດ່ຽວ.</w:t>
      </w:r>
      <w:r/>
    </w:p>
    <w:p>
      <w:pPr>
        <w:pStyle w:val="ListBullet"/>
        <w:spacing w:line="240" w:lineRule="auto"/>
        <w:ind w:left="720"/>
      </w:pPr>
      <w:r/>
      <w:r>
        <w:t>ປະໂຫຍກທີ່ວ່າ“ ທົນທຸກທໍລະມານກັບຂ້ອຍ” ໝາຍຄວາມວ່າ“ ທົນກັບຂ້ອຍ” ຫລື“ ຟັງຂ້ອຍບອກ” ຫລື“ ຟັງດ້ວຍຄວາມອົດທົນ”.</w:t>
      </w:r>
      <w:r/>
      <w:r/>
    </w:p>
    <w:p>
      <w:pPr>
        <w:pStyle w:val="Heading4"/>
      </w:pPr>
      <w:r>
        <w:t>ຄຳແນະນຳໃນການແປ</w:t>
      </w:r>
      <w:r/>
      <w:r/>
    </w:p>
    <w:p>
      <w:pPr>
        <w:pStyle w:val="ListBullet"/>
        <w:spacing w:line="240" w:lineRule="auto"/>
        <w:ind w:left="720"/>
      </w:pPr>
      <w:r/>
      <w:r>
        <w:t>ຄຳວ່າ“ ທຸກທໍລະມານ” ຍັງແປໄດ້ອີກວ່າ“ ຮູ້ສຶກເຈັບປວດ” ຫລື“ ທົນທຸກຕໍ່ຄວາມຫຍຸ້ງຍາກ” ຫລື“ ປະສົບກັບຄວາມຫຍຸ້ງຍາກ” ຫລື“ ຜ່ານປະສົບການທີ່ຫຍຸ້ງຍາກແລະເຈັບປວດ”.</w:t>
      </w:r>
      <w:r/>
    </w:p>
    <w:p>
      <w:pPr>
        <w:pStyle w:val="ListBullet"/>
        <w:spacing w:line="240" w:lineRule="auto"/>
        <w:ind w:left="720"/>
      </w:pPr>
      <w:r/>
      <w:r>
        <w:t>ອີງຕາມສະພາບການ, "ຄວາມທຸກທໍລະມານ" ຍັງແປໄດ້ອີກວ່າ "ສະຖານະການທີ່ຫຍຸ້ງຍາກທີ່ສຸດ" ຫຼື "ຄວາມລໍາບາກຢ່າງຮຸນແຮງ" ຫຼື "ປະສົບຄວາມຫຍຸ້ງຍາກ" ຫຼື "ເວລາທີ່ພົບປະສົບການທີ່ເຈັບປວດທີ່ສຸດ".</w:t>
      </w:r>
      <w:r/>
    </w:p>
    <w:p>
      <w:pPr>
        <w:pStyle w:val="ListBullet"/>
        <w:spacing w:line="240" w:lineRule="auto"/>
        <w:ind w:left="720"/>
      </w:pPr>
      <w:r/>
      <w:r>
        <w:t>ຄຳວ່າ "ທົນທຸກຕໍ່ຄວາມຫິວກະຫາຍ" ຍັງແປໄດ້ອີກວ່າ "ປະສົບການຫິວກະຫາຍ" ຫລື "ທໍລະມານກັບຄວາມຫິວກະຫາຍ".</w:t>
      </w:r>
      <w:r/>
    </w:p>
    <w:p>
      <w:pPr>
        <w:pStyle w:val="ListBullet"/>
        <w:spacing w:line="240" w:lineRule="auto"/>
        <w:ind w:left="720"/>
      </w:pPr>
      <w:r/>
      <w:r>
        <w:t>"ທົນທຸກຕໍ່ຄວາມຮຸນແຮງ" ຍັງແປໄດ້ອີກວ່າ "ໄດ້ຮັບຄວາມຮຸນແຮງ" ຫຼື "ຖືກທຳຮ້າຍໂດຍການກະທຳຮຸນແຮງ".</w:t>
      </w:r>
      <w:r/>
      <w:r/>
    </w:p>
    <w:p>
      <w:pPr>
        <w:pStyle w:val="Heading3"/>
      </w:pPr>
      <w:r>
        <w:t>ທຸກທໍລະມານ,ຄວາມທຸກທໍລະມານ</w:t>
      </w:r>
      <w:r/>
    </w:p>
    <w:p>
      <w:pPr>
        <w:pStyle w:val="Heading4"/>
      </w:pPr>
      <w:r>
        <w:t>ນິຍາມ</w:t>
      </w:r>
      <w:r/>
    </w:p>
    <w:p>
      <w:r/>
      <w:r>
        <w:t>ຄຳວ່າ "ທຸກທໍລະມານ" ແລະ "ຄວາມທຸກທໍລະມານ" ໝາຍເຖິງການປະສົບກັບບາງສິ່ງທີ່ບໍ່ພໍໃຈ, ເຊັ່ນຄວາມເຈັບປ່ວຍ, ຄວາມເຈັບປວດ, ຫລືຄວາມທຸກຍາກລຳບາກອື່ນໆ.</w:t>
      </w:r>
      <w:r/>
      <w:r/>
    </w:p>
    <w:p>
      <w:pPr>
        <w:pStyle w:val="ListBullet"/>
        <w:spacing w:line="240" w:lineRule="auto"/>
        <w:ind w:left="720"/>
      </w:pPr>
      <w:r/>
      <w:r>
        <w:t>ເມື່ອປະຊາຊົນຖືກຂົ່ມເຫັງຫລືເມື່ອພວກເຂົາເຈັບປ່ວຍ, ພວກເຂົາກໍ່ທຸກທໍລະມານ.</w:t>
      </w:r>
      <w:r/>
    </w:p>
    <w:p>
      <w:pPr>
        <w:pStyle w:val="ListBullet"/>
        <w:spacing w:line="240" w:lineRule="auto"/>
        <w:ind w:left="720"/>
      </w:pPr>
      <w:r/>
      <w:r>
        <w:t>ບາງຄັ້ງປະຊາຊົນທຸກທໍລະມານຍ້ອນສິ່ງທີ່ບໍ່ຖືກຕ້ອງທີ່ພວກເຂົາໄດ້ເຮັດ; ບາງຄັ້ງທີ່ພວກເຂົາທົນທຸກເພາະຄວາມບາບແລະໂລກໄພໄຂ້ເຈັບ.</w:t>
      </w:r>
      <w:r/>
    </w:p>
    <w:p>
      <w:pPr>
        <w:pStyle w:val="ListBullet"/>
        <w:spacing w:line="240" w:lineRule="auto"/>
        <w:ind w:left="720"/>
      </w:pPr>
      <w:r/>
      <w:r>
        <w:t>ຄວາມທຸກທໍລະມານທາງດ້ານຮ່າງກາຍ, ເຊັ່ນ: ຄວາມຮູ້ສຶກເຈັບປວດຫຼືເຈັບປ່ວຍ. ມັນຍັງສາມາດເປັນອາລົມເຊັ່ນ: ຄວາມຢ້ານກົວ, ຄວາມໂສກເສົ້າ, ຫລືຄວາມໂດດດ່ຽວ.</w:t>
      </w:r>
      <w:r/>
    </w:p>
    <w:p>
      <w:pPr>
        <w:pStyle w:val="ListBullet"/>
        <w:spacing w:line="240" w:lineRule="auto"/>
        <w:ind w:left="720"/>
      </w:pPr>
      <w:r/>
      <w:r>
        <w:t>ປະໂຫຍກທີ່ວ່າ“ ທົນທຸກທໍລະມານກັບຂ້ອຍ” ໝາຍຄວາມວ່າ“ ທົນກັບຂ້ອຍ” ຫລື“ ຟັງຂ້ອຍບອກ” ຫລື“ ຟັງດ້ວຍຄວາມອົດທົນ”.</w:t>
      </w:r>
      <w:r/>
      <w:r/>
    </w:p>
    <w:p>
      <w:pPr>
        <w:pStyle w:val="Heading4"/>
      </w:pPr>
      <w:r>
        <w:t>ຄຳແນະນຳໃນການແປ</w:t>
      </w:r>
      <w:r/>
      <w:r/>
    </w:p>
    <w:p>
      <w:pPr>
        <w:pStyle w:val="ListBullet"/>
        <w:spacing w:line="240" w:lineRule="auto"/>
        <w:ind w:left="720"/>
      </w:pPr>
      <w:r/>
      <w:r>
        <w:t>ຄຳວ່າ“ ທຸກທໍລະມານ” ຍັງແປໄດ້ອີກວ່າ“ ຮູ້ສຶກເຈັບປວດ” ຫລື“ ທົນທຸກຕໍ່ຄວາມຫຍຸ້ງຍາກ” ຫລື“ ປະສົບກັບຄວາມຫຍຸ້ງຍາກ” ຫລື“ ຜ່ານປະສົບການທີ່ຫຍຸ້ງຍາກແລະເຈັບປວດ”.</w:t>
      </w:r>
      <w:r/>
    </w:p>
    <w:p>
      <w:pPr>
        <w:pStyle w:val="ListBullet"/>
        <w:spacing w:line="240" w:lineRule="auto"/>
        <w:ind w:left="720"/>
      </w:pPr>
      <w:r/>
      <w:r>
        <w:t>ອີງຕາມສະພາບການ, "ຄວາມທຸກທໍລະມານ" ຍັງແປໄດ້ອີກວ່າ "ສະຖານະການທີ່ຫຍຸ້ງຍາກທີ່ສຸດ" ຫຼື "ຄວາມລໍາບາກຢ່າງຮຸນແຮງ" ຫຼື "ປະສົບຄວາມຫຍຸ້ງຍາກ" ຫຼື "ເວລາທີ່ພົບປະສົບການທີ່ເຈັບປວດທີ່ສຸດ".</w:t>
      </w:r>
      <w:r/>
    </w:p>
    <w:p>
      <w:pPr>
        <w:pStyle w:val="ListBullet"/>
        <w:spacing w:line="240" w:lineRule="auto"/>
        <w:ind w:left="720"/>
      </w:pPr>
      <w:r/>
      <w:r>
        <w:t>ຄຳວ່າ "ທົນທຸກຕໍ່ຄວາມຫິວກະຫາຍ" ຍັງແປໄດ້ອີກວ່າ "ປະສົບການຫິວກະຫາຍ" ຫລື "ທໍລະມານກັບຄວາມຫິວກະຫາຍ".</w:t>
      </w:r>
      <w:r/>
    </w:p>
    <w:p>
      <w:pPr>
        <w:pStyle w:val="ListBullet"/>
        <w:spacing w:line="240" w:lineRule="auto"/>
        <w:ind w:left="720"/>
      </w:pPr>
      <w:r/>
      <w:r>
        <w:t>"ທົນທຸກຕໍ່ຄວາມຮຸນແຮງ" ຍັງແປໄດ້ອີກວ່າ "ໄດ້ຮັບຄວາມຮຸນແຮງ" ຫຼື "ຖືກທຳຮ້າຍໂດຍການກະທຳຮຸນແຮງ".</w:t>
      </w:r>
      <w:r/>
      <w:r/>
    </w:p>
    <w:p>
      <w:pPr>
        <w:pStyle w:val="Heading3"/>
      </w:pPr>
      <w:r>
        <w:t>ທຸກທໍລະມານ,ຄວາມທຸກທໍລະມານ</w:t>
      </w:r>
      <w:r/>
    </w:p>
    <w:p>
      <w:pPr>
        <w:pStyle w:val="Heading4"/>
      </w:pPr>
      <w:r>
        <w:t>ນິຍາມ</w:t>
      </w:r>
      <w:r/>
    </w:p>
    <w:p>
      <w:r/>
      <w:r>
        <w:t>ຄຳວ່າ "ທຸກທໍລະມານ" ແລະ "ຄວາມທຸກທໍລະມານ" ໝາຍເຖິງການປະສົບກັບບາງສິ່ງທີ່ບໍ່ພໍໃຈ, ເຊັ່ນຄວາມເຈັບປ່ວຍ, ຄວາມເຈັບປວດ, ຫລືຄວາມທຸກຍາກລຳບາກອື່ນໆ.</w:t>
      </w:r>
      <w:r/>
      <w:r/>
    </w:p>
    <w:p>
      <w:pPr>
        <w:pStyle w:val="ListBullet"/>
        <w:spacing w:line="240" w:lineRule="auto"/>
        <w:ind w:left="720"/>
      </w:pPr>
      <w:r/>
      <w:r>
        <w:t>ເມື່ອປະຊາຊົນຖືກຂົ່ມເຫັງຫລືເມື່ອພວກເຂົາເຈັບປ່ວຍ, ພວກເຂົາກໍ່ທຸກທໍລະມານ.</w:t>
      </w:r>
      <w:r/>
    </w:p>
    <w:p>
      <w:pPr>
        <w:pStyle w:val="ListBullet"/>
        <w:spacing w:line="240" w:lineRule="auto"/>
        <w:ind w:left="720"/>
      </w:pPr>
      <w:r/>
      <w:r>
        <w:t>ບາງຄັ້ງປະຊາຊົນທຸກທໍລະມານຍ້ອນສິ່ງທີ່ບໍ່ຖືກຕ້ອງທີ່ພວກເຂົາໄດ້ເຮັດ; ບາງຄັ້ງທີ່ພວກເຂົາທົນທຸກເພາະຄວາມບາບແລະໂລກໄພໄຂ້ເຈັບ.</w:t>
      </w:r>
      <w:r/>
    </w:p>
    <w:p>
      <w:pPr>
        <w:pStyle w:val="ListBullet"/>
        <w:spacing w:line="240" w:lineRule="auto"/>
        <w:ind w:left="720"/>
      </w:pPr>
      <w:r/>
      <w:r>
        <w:t>ຄວາມທຸກທໍລະມານທາງດ້ານຮ່າງກາຍ, ເຊັ່ນ: ຄວາມຮູ້ສຶກເຈັບປວດຫຼືເຈັບປ່ວຍ. ມັນຍັງສາມາດເປັນອາລົມເຊັ່ນ: ຄວາມຢ້ານກົວ, ຄວາມໂສກເສົ້າ, ຫລືຄວາມໂດດດ່ຽວ.</w:t>
      </w:r>
      <w:r/>
    </w:p>
    <w:p>
      <w:pPr>
        <w:pStyle w:val="ListBullet"/>
        <w:spacing w:line="240" w:lineRule="auto"/>
        <w:ind w:left="720"/>
      </w:pPr>
      <w:r/>
      <w:r>
        <w:t>ປະໂຫຍກທີ່ວ່າ“ ທົນທຸກທໍລະມານກັບຂ້ອຍ” ໝາຍຄວາມວ່າ“ ທົນກັບຂ້ອຍ” ຫລື“ ຟັງຂ້ອຍບອກ” ຫລື“ ຟັງດ້ວຍຄວາມອົດທົນ”.</w:t>
      </w:r>
      <w:r/>
      <w:r/>
    </w:p>
    <w:p>
      <w:pPr>
        <w:pStyle w:val="Heading4"/>
      </w:pPr>
      <w:r>
        <w:t>ຄຳແນະນຳໃນການແປ</w:t>
      </w:r>
      <w:r/>
      <w:r/>
    </w:p>
    <w:p>
      <w:pPr>
        <w:pStyle w:val="ListBullet"/>
        <w:spacing w:line="240" w:lineRule="auto"/>
        <w:ind w:left="720"/>
      </w:pPr>
      <w:r/>
      <w:r>
        <w:t>ຄຳວ່າ“ ທຸກທໍລະມານ” ຍັງແປໄດ້ອີກວ່າ“ ຮູ້ສຶກເຈັບປວດ” ຫລື“ ທົນທຸກຕໍ່ຄວາມຫຍຸ້ງຍາກ” ຫລື“ ປະສົບກັບຄວາມຫຍຸ້ງຍາກ” ຫລື“ ຜ່ານປະສົບການທີ່ຫຍຸ້ງຍາກແລະເຈັບປວດ”.</w:t>
      </w:r>
      <w:r/>
    </w:p>
    <w:p>
      <w:pPr>
        <w:pStyle w:val="ListBullet"/>
        <w:spacing w:line="240" w:lineRule="auto"/>
        <w:ind w:left="720"/>
      </w:pPr>
      <w:r/>
      <w:r>
        <w:t>ອີງຕາມສະພາບການ, "ຄວາມທຸກທໍລະມານ" ຍັງແປໄດ້ອີກວ່າ "ສະຖານະການທີ່ຫຍຸ້ງຍາກທີ່ສຸດ" ຫຼື "ຄວາມລໍາບາກຢ່າງຮຸນແຮງ" ຫຼື "ປະສົບຄວາມຫຍຸ້ງຍາກ" ຫຼື "ເວລາທີ່ພົບປະສົບການທີ່ເຈັບປວດທີ່ສຸດ".</w:t>
      </w:r>
      <w:r/>
    </w:p>
    <w:p>
      <w:pPr>
        <w:pStyle w:val="ListBullet"/>
        <w:spacing w:line="240" w:lineRule="auto"/>
        <w:ind w:left="720"/>
      </w:pPr>
      <w:r/>
      <w:r>
        <w:t>ຄຳວ່າ "ທົນທຸກຕໍ່ຄວາມຫິວກະຫາຍ" ຍັງແປໄດ້ອີກວ່າ "ປະສົບການຫິວກະຫາຍ" ຫລື "ທໍລະມານກັບຄວາມຫິວກະຫາຍ".</w:t>
      </w:r>
      <w:r/>
    </w:p>
    <w:p>
      <w:pPr>
        <w:pStyle w:val="ListBullet"/>
        <w:spacing w:line="240" w:lineRule="auto"/>
        <w:ind w:left="720"/>
      </w:pPr>
      <w:r/>
      <w:r>
        <w:t>"ທົນທຸກຕໍ່ຄວາມຮຸນແຮງ" ຍັງແປໄດ້ອີກວ່າ "ໄດ້ຮັບຄວາມຮຸນແຮງ" ຫຼື "ຖືກທຳຮ້າຍໂດຍການກະທຳຮຸນແຮງ".</w:t>
      </w:r>
      <w:r/>
      <w:r/>
    </w:p>
    <w:p>
      <w:pPr>
        <w:pStyle w:val="Heading3"/>
      </w:pPr>
      <w:r>
        <w:t>ທຸກທໍລະມານ</w:t>
      </w:r>
      <w:r/>
    </w:p>
    <w:p>
      <w:pPr>
        <w:pStyle w:val="Heading4"/>
      </w:pPr>
      <w:r>
        <w:t>ນິຍາມ</w:t>
      </w:r>
      <w:r/>
    </w:p>
    <w:p>
      <w:r/>
      <w:r>
        <w:t>ຄຳວ່າ "ທຸກທໍລະມານ" ອ້າງເຖິງຄວາມທຸກຍາກຢ່າງຍິ່ງ. ການທໍລະມານບາງຄົນໝາຍເຖິງການເຮັດໃຫ້ໃຜບາງຄົນຕ້ອງທົນທຸກທໍລະມານທີ່ຊອບກະທຳດ້ວຍວິທີໂຫດຮ້າຍ.</w:t>
      </w:r>
      <w:r/>
      <w:r/>
    </w:p>
    <w:p>
      <w:pPr>
        <w:pStyle w:val="ListBullet"/>
        <w:spacing w:line="240" w:lineRule="auto"/>
        <w:ind w:left="720"/>
      </w:pPr>
      <w:r/>
      <w:r>
        <w:t>ບາງເທື່ອຄຳວ່າ "ທຸກທໍລະມານ" ອ້າງເຖິງຄວາມເຈັບປວດແລະຄວາມທຸກທໍລະມານທາງກາຍ. ຕົວຢ່າງວ່າ:ຫນັງສືພຣະນິມິດທີ່ອະທິບາຍເຖິງການທຸກທໍລະມານທາງຮ່າງກາຍທີ່ຜູ້ນະມັດການ "ສັດຮ້າຍ" ຈະໄດ້ຮັບການທຸກທໍລະມານ ໃນຕອນຍຸກສຸດທ້າຍ.</w:t>
      </w:r>
      <w:r/>
    </w:p>
    <w:p>
      <w:pPr>
        <w:pStyle w:val="ListBullet"/>
        <w:spacing w:line="240" w:lineRule="auto"/>
        <w:ind w:left="720"/>
      </w:pPr>
      <w:r/>
      <w:r>
        <w:t>ຄວາມທຸກທໍລະມານອາດເກີດຂຶ້ນໃນຮູບແບບຂອງຄວາມທຸກທໍລະມານທາງຈິດວິນຍານແລະອາລົມຢ່າງທີ່ໂຢບໄດ້ຮັບປະສົບການ.</w:t>
      </w:r>
      <w:r/>
    </w:p>
    <w:p>
      <w:pPr>
        <w:pStyle w:val="ListBullet"/>
        <w:spacing w:line="240" w:lineRule="auto"/>
        <w:ind w:left="720"/>
      </w:pPr>
      <w:r/>
      <w:r>
        <w:t>ຕາມພຣະທຳພຣະນິມິດ, ຄົົນທີ່ບໍ່ເຊື່ອໃນພຣະເຢຊູເປັນພຣະຜູ້ຊ່ວຍໃຫ້ພົ້ນຂອງພວກເຂົາຈະໄດ້ຮັບຄວາມທຸກທໍລະມານຊົ່ວນິລັນດອນໃນບຶງໄຟນາລົກ.</w:t>
      </w:r>
      <w:r/>
    </w:p>
    <w:p>
      <w:pPr>
        <w:pStyle w:val="ListBullet"/>
        <w:spacing w:line="240" w:lineRule="auto"/>
        <w:ind w:left="720"/>
      </w:pPr>
      <w:r/>
      <w:r>
        <w:t>ຄຳນີ້ສາມາດແປເປັນ "ຄວາມທຸກແສນສາຫັດ" ຫລື "ເຮັດໃຫ້ຄົນຕ້ອງທົນທຸກທໍລະມານຢ່າງຫລາຍ" ຫລື "ຄວາມທຸກທໍລະມານ" ຜູ້ແປບາງຄົນອາດເພີ່ມຄໍາວ່າ "ທາງຮ່າງກາຍ" ຫລື "ທາງຈິດວິນຍານ" ເພື່ອໃຫ້ຄວາມຫມາຍຊັດເຈນຍິ່ງຂຶ້ນ.</w:t>
      </w:r>
      <w:r/>
      <w:r/>
    </w:p>
    <w:p>
      <w:pPr>
        <w:pStyle w:val="Heading3"/>
      </w:pPr>
      <w:r>
        <w:t>ທຸກທໍລະມານ</w:t>
      </w:r>
      <w:r/>
    </w:p>
    <w:p>
      <w:pPr>
        <w:pStyle w:val="Heading4"/>
      </w:pPr>
      <w:r>
        <w:t>ນິຍາມ</w:t>
      </w:r>
      <w:r/>
    </w:p>
    <w:p>
      <w:r/>
      <w:r>
        <w:t>ຄຳວ່າ "ທຸກທໍລະມານ" ອ້າງເຖິງຄວາມທຸກຍາກຢ່າງຍິ່ງ. ການທໍລະມານບາງຄົນໝາຍເຖິງການເຮັດໃຫ້ໃຜບາງຄົນຕ້ອງທົນທຸກທໍລະມານທີ່ຊອບກະທຳດ້ວຍວິທີໂຫດຮ້າຍ.</w:t>
      </w:r>
      <w:r/>
      <w:r/>
    </w:p>
    <w:p>
      <w:pPr>
        <w:pStyle w:val="ListBullet"/>
        <w:spacing w:line="240" w:lineRule="auto"/>
        <w:ind w:left="720"/>
      </w:pPr>
      <w:r/>
      <w:r>
        <w:t>ບາງເທື່ອຄຳວ່າ "ທຸກທໍລະມານ" ອ້າງເຖິງຄວາມເຈັບປວດແລະຄວາມທຸກທໍລະມານທາງກາຍ. ຕົວຢ່າງວ່າ:ຫນັງສືພຣະນິມິດທີ່ອະທິບາຍເຖິງການທຸກທໍລະມານທາງຮ່າງກາຍທີ່ຜູ້ນະມັດການ "ສັດຮ້າຍ" ຈະໄດ້ຮັບການທຸກທໍລະມານ ໃນຕອນຍຸກສຸດທ້າຍ.</w:t>
      </w:r>
      <w:r/>
    </w:p>
    <w:p>
      <w:pPr>
        <w:pStyle w:val="ListBullet"/>
        <w:spacing w:line="240" w:lineRule="auto"/>
        <w:ind w:left="720"/>
      </w:pPr>
      <w:r/>
      <w:r>
        <w:t>ຄວາມທຸກທໍລະມານອາດເກີດຂຶ້ນໃນຮູບແບບຂອງຄວາມທຸກທໍລະມານທາງຈິດວິນຍານແລະອາລົມຢ່າງທີ່ໂຢບໄດ້ຮັບປະສົບການ.</w:t>
      </w:r>
      <w:r/>
    </w:p>
    <w:p>
      <w:pPr>
        <w:pStyle w:val="ListBullet"/>
        <w:spacing w:line="240" w:lineRule="auto"/>
        <w:ind w:left="720"/>
      </w:pPr>
      <w:r/>
      <w:r>
        <w:t>ຕາມພຣະທຳພຣະນິມິດ, ຄົົນທີ່ບໍ່ເຊື່ອໃນພຣະເຢຊູເປັນພຣະຜູ້ຊ່ວຍໃຫ້ພົ້ນຂອງພວກເຂົາຈະໄດ້ຮັບຄວາມທຸກທໍລະມານຊົ່ວນິລັນດອນໃນບຶງໄຟນາລົກ.</w:t>
      </w:r>
      <w:r/>
    </w:p>
    <w:p>
      <w:pPr>
        <w:pStyle w:val="ListBullet"/>
        <w:spacing w:line="240" w:lineRule="auto"/>
        <w:ind w:left="720"/>
      </w:pPr>
      <w:r/>
      <w:r>
        <w:t>ຄຳນີ້ສາມາດແປເປັນ "ຄວາມທຸກແສນສາຫັດ" ຫລື "ເຮັດໃຫ້ຄົນຕ້ອງທົນທຸກທໍລະມານຢ່າງຫລາຍ" ຫລື "ຄວາມທຸກທໍລະມານ" ຜູ້ແປບາງຄົນອາດເພີ່ມຄໍາວ່າ "ທາງຮ່າງກາຍ" ຫລື "ທາງຈິດວິນຍານ" ເພື່ອໃຫ້ຄວາມຫມາຍຊັດເຈນຍິ່ງຂຶ້ນ.</w:t>
      </w:r>
      <w:r/>
      <w:r/>
    </w:p>
    <w:p>
      <w:pPr>
        <w:pStyle w:val="Heading3"/>
      </w:pPr>
      <w:r>
        <w:t>ທຸກທໍລະມານ</w:t>
      </w:r>
      <w:r/>
    </w:p>
    <w:p>
      <w:pPr>
        <w:pStyle w:val="Heading4"/>
      </w:pPr>
      <w:r>
        <w:t>ນິຍາມ</w:t>
      </w:r>
      <w:r/>
    </w:p>
    <w:p>
      <w:r/>
      <w:r>
        <w:t>ຄຳວ່າ "ທຸກທໍລະມານ" ອ້າງເຖິງຄວາມທຸກຍາກຢ່າງຍິ່ງ. ການທໍລະມານບາງຄົນໝາຍເຖິງການເຮັດໃຫ້ໃຜບາງຄົນຕ້ອງທົນທຸກທໍລະມານທີ່ຊອບກະທຳດ້ວຍວິທີໂຫດຮ້າຍ.</w:t>
      </w:r>
      <w:r/>
      <w:r/>
    </w:p>
    <w:p>
      <w:pPr>
        <w:pStyle w:val="ListBullet"/>
        <w:spacing w:line="240" w:lineRule="auto"/>
        <w:ind w:left="720"/>
      </w:pPr>
      <w:r/>
      <w:r>
        <w:t>ບາງເທື່ອຄຳວ່າ "ທຸກທໍລະມານ" ອ້າງເຖິງຄວາມເຈັບປວດແລະຄວາມທຸກທໍລະມານທາງກາຍ. ຕົວຢ່າງວ່າ:ຫນັງສືພຣະນິມິດທີ່ອະທິບາຍເຖິງການທຸກທໍລະມານທາງຮ່າງກາຍທີ່ຜູ້ນະມັດການ "ສັດຮ້າຍ" ຈະໄດ້ຮັບການທຸກທໍລະມານ ໃນຕອນຍຸກສຸດທ້າຍ.</w:t>
      </w:r>
      <w:r/>
    </w:p>
    <w:p>
      <w:pPr>
        <w:pStyle w:val="ListBullet"/>
        <w:spacing w:line="240" w:lineRule="auto"/>
        <w:ind w:left="720"/>
      </w:pPr>
      <w:r/>
      <w:r>
        <w:t>ຄວາມທຸກທໍລະມານອາດເກີດຂຶ້ນໃນຮູບແບບຂອງຄວາມທຸກທໍລະມານທາງຈິດວິນຍານແລະອາລົມຢ່າງທີ່ໂຢບໄດ້ຮັບປະສົບການ.</w:t>
      </w:r>
      <w:r/>
    </w:p>
    <w:p>
      <w:pPr>
        <w:pStyle w:val="ListBullet"/>
        <w:spacing w:line="240" w:lineRule="auto"/>
        <w:ind w:left="720"/>
      </w:pPr>
      <w:r/>
      <w:r>
        <w:t>ຕາມພຣະທຳພຣະນິມິດ, ຄົົນທີ່ບໍ່ເຊື່ອໃນພຣະເຢຊູເປັນພຣະຜູ້ຊ່ວຍໃຫ້ພົ້ນຂອງພວກເຂົາຈະໄດ້ຮັບຄວາມທຸກທໍລະມານຊົ່ວນິລັນດອນໃນບຶງໄຟນາລົກ.</w:t>
      </w:r>
      <w:r/>
    </w:p>
    <w:p>
      <w:pPr>
        <w:pStyle w:val="ListBullet"/>
        <w:spacing w:line="240" w:lineRule="auto"/>
        <w:ind w:left="720"/>
      </w:pPr>
      <w:r/>
      <w:r>
        <w:t>ຄຳນີ້ສາມາດແປເປັນ "ຄວາມທຸກແສນສາຫັດ" ຫລື "ເຮັດໃຫ້ຄົນຕ້ອງທົນທຸກທໍລະມານຢ່າງຫລາຍ" ຫລື "ຄວາມທຸກທໍລະມານ" ຜູ້ແປບາງຄົນອາດເພີ່ມຄໍາວ່າ "ທາງຮ່າງກາຍ" ຫລື "ທາງຈິດວິນຍານ" ເພື່ອໃຫ້ຄວາມຫມາຍຊັດເຈນຍິ່ງຂຶ້ນ.</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 ຜູ້ສື່ສານ, ຕົວແທນ</w:t>
      </w:r>
      <w:r/>
    </w:p>
    <w:p>
      <w:pPr>
        <w:pStyle w:val="Heading4"/>
      </w:pPr>
      <w:r>
        <w:t>ນິຍາມ</w:t>
      </w:r>
      <w:r/>
    </w:p>
    <w:p>
      <w:r/>
      <w:r>
        <w:t>ທູດເປັນບຸກຄົນທີ່ຖືກເລືອກຢ່າງເປັນທາງການເພື່ອໃຫ້ເປັນຕົວແທນປະເທດຂອງເຂົາ,ໃນການຕິດຕໍ່ສຳພັນກັບປະເທດອື່ນໆ. ແລະກໍໃຊ້ເປັນພາບປຽບທຽບແລະບາງຄັ້ງກໍຖືກແປໃຫ້ເປັນແບບທົ່ວໄປວ່າ "ຕົວແທນ."</w:t>
      </w:r>
      <w:r/>
      <w:r/>
    </w:p>
    <w:p>
      <w:pPr>
        <w:pStyle w:val="ListBullet"/>
        <w:spacing w:line="240" w:lineRule="auto"/>
        <w:ind w:left="720"/>
      </w:pPr>
      <w:r/>
      <w:r>
        <w:t>ທູດຫຼືຕົວແທນຈະນຳຂ່າວສານຈາກບຸກຄົນຫຼືທາງການທີ່ສົ່ງເຂົ້າໄປໃຫ້ປະຊາຊົນຊາບ.</w:t>
      </w:r>
      <w:r/>
    </w:p>
    <w:p>
      <w:pPr>
        <w:pStyle w:val="ListBullet"/>
        <w:spacing w:line="240" w:lineRule="auto"/>
        <w:ind w:left="720"/>
      </w:pPr>
      <w:r/>
      <w:r>
        <w:t>ໂດຍທົ່ວໆໄປຄຳວ່າ "ຕົວແທນ" ກ່າວເຖິງບາງຄົນທີ່ໄດ້ຮັບສິດອຳນາດທີ່ຈະກະທຳແລະເວົ້າແທນບຸກຄົນທີ່ເຂົາເປັນຕົວແທນຢູ່.</w:t>
      </w:r>
      <w:r/>
    </w:p>
    <w:p>
      <w:pPr>
        <w:pStyle w:val="ListBullet"/>
        <w:spacing w:line="240" w:lineRule="auto"/>
        <w:ind w:left="720"/>
      </w:pPr>
      <w:r/>
      <w:r>
        <w:t>ອັກຄະທູດໂປໂລໄດ້ສອນໄວ້ວ່າຄຣິດສະຕຽນເປັນ "ທູດ" ຫຼື "ຕົວແທນ"ຂອງພຣະຄຣິດໃນໂລກນີ້ ແລະສັ່ງສອນຂ່າວສານຂອງພຣະອົງໃຫ້ແກ່ຄົນອື່ນ.</w:t>
      </w:r>
      <w:r/>
    </w:p>
    <w:p>
      <w:pPr>
        <w:pStyle w:val="ListBullet"/>
        <w:spacing w:line="240" w:lineRule="auto"/>
        <w:ind w:left="720"/>
      </w:pPr>
      <w:r/>
      <w:r>
        <w:t>ຄຳວ່າ "ທູດ" ສາມາດແປໄດ້ວ່າ "ຕົວແທນຢ່າງເປັນທາງການ" ຫຼື</w:t>
      </w:r>
      <w:r/>
      <w:r/>
    </w:p>
    <w:p>
      <w:r/>
      <w:r>
        <w:t>"ຜູ້ສື່ສານທີ່ໄດ້ຮັບການແຕ່ງຕັ້ງ" ຫຼື "ຕົວແທນທີ່ຖືກເລືອກ" ຫຼື "ຕົວແທນທີ່ພຣະເຈົ້າໄດ້ຊົງແຕ່ງຕັ້ງໄວ້ ທັງນີ້ຂຶ້ນຢູ່ກັບເນື້ອຫາໃນບໍຣິບົດນັ້ນໆ.</w:t>
      </w:r>
      <w:r/>
      <w:r/>
    </w:p>
    <w:p>
      <w:pPr>
        <w:pStyle w:val="ListBullet"/>
        <w:spacing w:line="240" w:lineRule="auto"/>
        <w:ind w:left="720"/>
      </w:pPr>
      <w:r/>
      <w:r>
        <w:t>ຄຳວ່າ "ຄະນະທູດ" ສາມາດແປໄດ້ອີກວ່າ "ຜູ້ສື່ສານຢ່າງເປັນທາງບາງທ່ານ" ຫຼື "ກຸ່ມຕົວແທນທີ່ໄດ້ຮັບການແຕ່ງຕັ້ງ" ຫຼື "ຄະນະຂ້າຣາດຊະການຂອງປະຊາຊົນທີ່ຈະເວົ້າກັບປະຊາຊົນທັງຫຼາຍ.</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ທູດສະຫວັນ, ຫົວໜ້າທູດສະຫວັນ</w:t>
      </w:r>
      <w:r/>
    </w:p>
    <w:p>
      <w:pPr>
        <w:pStyle w:val="Heading4"/>
      </w:pPr>
      <w:r>
        <w:t>ນິຍາມ</w:t>
      </w:r>
      <w:r/>
    </w:p>
    <w:p>
      <w:r/>
      <w:r>
        <w:t>ທູດສະຫວັນເປັນວິນຍານທີ່ມີອຳນາດຫຼາຍທີ່ພຣະເຈົ້າຊົງໄດ້ສ້າງ.ທູດສະຫວັນມີຢູ່ເພື່ອຮັບໃຊ້ພຣະເຈົ້າໂດຍທຳຕາມທີ່ພຣະເຈົ້າຊົງບັນຊາໃຫ້ທຳ.ຄຳວ່າ ຫົວໜ້າທູດສະຫວັນ ໝາຍເຖິງທູດສະຫວັນຜູ້ທີ່ປົກຄອງຫຼືຜູ້ນຳທູດສະຫວັນອື່ນໆທັງໝົດ.</w:t>
      </w:r>
      <w:r/>
      <w:r/>
    </w:p>
    <w:p>
      <w:pPr>
        <w:pStyle w:val="ListBullet"/>
        <w:spacing w:line="240" w:lineRule="auto"/>
        <w:ind w:left="720"/>
      </w:pPr>
      <w:r/>
      <w:r>
        <w:t>ຄຳວ່າ "ທູດສະຫວັນ" ໝາຍຄວາມຕາມຕົວອັກສອນວ່າ "ຜູ້ສົ່ງຂ່າວ." * ຄຳວ່າ "ຫົວໜ້າທູດສະຫວັນ" ໝາຍຄວາມຕາມຕົວອັກສອນວ່າ "ຫົວໜ້າຜູ້ສົ່ງຂ່າວ" ມີທູດສະຫວັນອົງດຽວທີ່ຖືກເວົ້າເຖິງໃນພຣະຄັມພີວ່າເປັນ "ຫົວໜ້າທູດສະຫວັນ" ຄື ມີຄາເອນ.</w:t>
      </w:r>
      <w:r/>
    </w:p>
    <w:p>
      <w:pPr>
        <w:pStyle w:val="ListBullet"/>
        <w:spacing w:line="240" w:lineRule="auto"/>
        <w:ind w:left="720"/>
      </w:pPr>
      <w:r/>
      <w:r>
        <w:t>ໃນພຣະຄັມພີ ທູດສະຫວັນຈະນຳຂ່າວສານມາຈາກພຣະເຈົ້າມາໃຫ້ມະນຸດ.ຂ່າວສານເຫຼົ່ານີ້ລວມທັງຂໍ້ແນະນຳຕ່າງໆທີ່ພຣະເຈົ້າຕ້ອງການໃຫ້ມະນຸດກະທຳ.</w:t>
      </w:r>
      <w:r/>
    </w:p>
    <w:p>
      <w:pPr>
        <w:pStyle w:val="ListBullet"/>
        <w:spacing w:line="240" w:lineRule="auto"/>
        <w:ind w:left="720"/>
      </w:pPr>
      <w:r/>
      <w:r>
        <w:t>ທູດສະຫວັນບອກມະນຸດເຖິງເຫດການຕ່າງໆທີ່ກຳລັງຈະເກີດຂຶ້ນໃນອະນາຄົດຫຼືເຫດການຕ່າງໆທີ່ໄດ້ເກີດຂຶ້ນໄປແລ້ວດ້ວຍ.</w:t>
      </w:r>
      <w:r/>
    </w:p>
    <w:p>
      <w:pPr>
        <w:pStyle w:val="ListBullet"/>
        <w:spacing w:line="240" w:lineRule="auto"/>
        <w:ind w:left="720"/>
      </w:pPr>
      <w:r/>
      <w:r>
        <w:t>ທູດສະຫວັນມີສິດອຳນາດຂອງພຣະເຈົ້າໃນຖານະທີ່ເປັນຕົວແທນຂອງພຣະອົງແລະໃນພຣະຄັມພີ ບາງຄັ້ງພວກທູດສະຫວັນກໍຈະເວົ້າເໝືອນດັ່ງກັບວ່າພຣະເຈົ້າກຳລັງເວົ້າເອງ.</w:t>
      </w:r>
      <w:r/>
    </w:p>
    <w:p>
      <w:pPr>
        <w:pStyle w:val="ListBullet"/>
        <w:spacing w:line="240" w:lineRule="auto"/>
        <w:ind w:left="720"/>
      </w:pPr>
      <w:r/>
      <w:r>
        <w:t>ວິທີອື່ນໆທີ່ທູດສະຫວັນຮັບໃຊ້ພຣະເຈົ້າຄື ການປົກປ້ອງແລະເສີມກຳລັງມະນຸດ.</w:t>
      </w:r>
      <w:r/>
    </w:p>
    <w:p>
      <w:pPr>
        <w:pStyle w:val="ListBullet"/>
        <w:spacing w:line="240" w:lineRule="auto"/>
        <w:ind w:left="720"/>
      </w:pPr>
      <w:r/>
      <w:r>
        <w:t>ຄຳເວົ້າພິເສດເຊັ່ນ "ທູດສະຫວັນຂອງພຣະຢາເວ"ມີຄວາມໝາຍໄດ້ຫຼາຍຢ່າງເຊັ່ນ 1.)ອາດໝາຍເຖິງ "ທູດສະຫວັນທີ່ເປັນຕົວແທນຂອງພຣະຢາເວ" ຫຼື "ຜູ້ສົ່ງຂ່າວທີ່ຮັບໃຊ້ພຣະຢາເວ" 2.)ອາດໝາຍເຖິງພຣະຢາເວ ເອງຜູ້ຊົງເບິ່ງແລ້ວຄ້າຍຄືທູດສະຫວັນໃນຂະນະທີ່ພຣະອົງຊົງເວົ້າກັບມະນຸດ ຫຼື ໜຶ່ງໃນຄວາມໝາຍເຫຼົ່ານີ້ອາດອະທິບາຍເຖິງບ່ອນທີ່ວ່າ ທູດສະຫວັນໃຊ້ຄຳວ່າ "ເຮົາ" ເໝືອນກັບເປັນພຣະຢາເວກຳລັງເວົ້າເອງ .</w:t>
      </w:r>
      <w:r/>
      <w:r/>
    </w:p>
    <w:p>
      <w:pPr>
        <w:pStyle w:val="Heading4"/>
      </w:pPr>
      <w:r>
        <w:t>ຂໍ້ແນະນຳໃນການແປ</w:t>
      </w:r>
      <w:r/>
      <w:r/>
    </w:p>
    <w:p>
      <w:pPr>
        <w:pStyle w:val="ListBullet"/>
        <w:spacing w:line="240" w:lineRule="auto"/>
        <w:ind w:left="720"/>
      </w:pPr>
      <w:r/>
      <w:r>
        <w:t>ຫຼາຍວິທີທີ່ຈະແປຄຳວ່າ "ທູດສະຫວັນ" ອາດລວມເຖິງຄຳວ່າ "ຜູ້ສົ່ງຂ່າວຈາກພຣະເຈົ້າ" ຫຼື "ຜູ້ຮັບໃຊ້ແຫ່ງຟ້າສະຫວັນຂອງພຣະເຈົ້າ" ຫຼື "ຜູ້ສົ່ງຂ່າວແຫ່ງພຣະວິນຍານຂອງພຣະເຈົ້າ".</w:t>
      </w:r>
      <w:r/>
    </w:p>
    <w:p>
      <w:pPr>
        <w:pStyle w:val="ListBullet"/>
        <w:spacing w:line="240" w:lineRule="auto"/>
        <w:ind w:left="720"/>
      </w:pPr>
      <w:r/>
      <w:r>
        <w:t>ຄຳວ່າ "ຫົວໜ້າທູດສະຫວັນ" ອາດແປໄດ້ອີກວ່າ "ຜູ້ນຳຂອງທູດສະຫວັນ" ຫຼື "ຫົວໜ້າທີ່ປົກຄອງທູດສະຫວັນ" ຫຼື "ຜູ້ນຳທູດສະຫວັນ."</w:t>
      </w:r>
      <w:r/>
    </w:p>
    <w:p>
      <w:pPr>
        <w:pStyle w:val="ListBullet"/>
        <w:spacing w:line="240" w:lineRule="auto"/>
        <w:ind w:left="720"/>
      </w:pPr>
      <w:r/>
      <w:r>
        <w:t>ໃຫ້ພິຈາລະນາເຖິງການແປຄຳເຫຼົ່ານີ້ໃນພາສາກາງຫຼືໃນພາສາທ້ອງຖິ່ນດ້ວຍ.</w:t>
      </w:r>
      <w:r/>
    </w:p>
    <w:p>
      <w:pPr>
        <w:pStyle w:val="ListBullet"/>
        <w:spacing w:line="240" w:lineRule="auto"/>
        <w:ind w:left="720"/>
      </w:pPr>
      <w:r/>
      <w:r>
        <w:t>ຄຳເວົ້າທີ່ວ່າ "ທູດສະຫວັນຂອງພຣະຢາເວ" ຄວນແປໂດຍໃຊ້ຄຳສຳລັບ "ທູດສະຫວັນ" ແລະ "ພຣະຢາເວ" ຊຶ່ງຈະສາມາດໃຊ້ຄຳນີ້ໃນຮູບແບບທີ່ແຕກຕ່າງກັນໄດ້ ຫຼື ອາດແປໄດ້ອີກວ່າ "ທູດສະຫວັນຈາກພຣະຢາເວ" ຫຼື "ທູດສະຫວັນທີ່ຖືກສົ່ງມາໂດຍພຣະຢາເວ" ຫຼື "ພຣະຢາເວຜູ້ຊົງດູເໝືອນທູດສະຫວັນ."</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ທົດລອງ, ການທົດລອງ</w:t>
      </w:r>
      <w:r/>
    </w:p>
    <w:p>
      <w:pPr>
        <w:pStyle w:val="Heading4"/>
      </w:pPr>
      <w:r>
        <w:t>ນິຍາມ</w:t>
      </w:r>
      <w:r/>
    </w:p>
    <w:p>
      <w:r/>
      <w:r>
        <w:t>ການທົດລອງຜູ້ໃດຜູ້ໜື່ງເປັນການພະຍາຍາມໃຫ້ເຂົາເຮັດບາງສຶ່ງຜຶດ.</w:t>
      </w:r>
      <w:r/>
      <w:r/>
    </w:p>
    <w:p>
      <w:pPr>
        <w:pStyle w:val="ListBullet"/>
        <w:spacing w:line="240" w:lineRule="auto"/>
        <w:ind w:left="720"/>
      </w:pPr>
      <w:r/>
      <w:r>
        <w:t>ການທົດລອງຄືບາງສຶ່ງທີ່ເປັນເຫດໃຫ້ບຸກຄົນໄດ້ເຮັດໃນສຶ່ງທີ່ຜຶດ.</w:t>
      </w:r>
      <w:r/>
    </w:p>
    <w:p>
      <w:pPr>
        <w:pStyle w:val="ListBullet"/>
        <w:spacing w:line="240" w:lineRule="auto"/>
        <w:ind w:left="720"/>
      </w:pPr>
      <w:r/>
      <w:r>
        <w:t>ຜູ້ຄົນມັກຖືກທົດລອງໂດຍບາບທຳມະຊາດໃນຕົວຂອງເຂົາແລະໂດຍຄົນອື່ນ.</w:t>
      </w:r>
      <w:r/>
    </w:p>
    <w:p>
      <w:pPr>
        <w:pStyle w:val="ListBullet"/>
        <w:spacing w:line="240" w:lineRule="auto"/>
        <w:ind w:left="720"/>
      </w:pPr>
      <w:r/>
      <w:r>
        <w:t>ຊາຕານກໍ່ທົດລອງມະນຸດບໍ່ໃຫ້ເຊື່ອຟັງພຣະເຈົ້າແລະທຳບາບຕໍ່ພຣະເຈົ້າໂດຍການທຳສຶ່ງທີ່ຜຶດ.</w:t>
      </w:r>
      <w:r/>
    </w:p>
    <w:p>
      <w:pPr>
        <w:pStyle w:val="ListBullet"/>
        <w:spacing w:line="240" w:lineRule="auto"/>
        <w:ind w:left="720"/>
      </w:pPr>
      <w:r/>
      <w:r>
        <w:t>ຊາຕານໄດ້ທົດລອງພຣະເຢຊູເຈົ້າແລະໄດ້ພະຍາຍາມໃຫ້ພຣະອົງທຳໃນສຶ່ງທີ່ຜຶດແຕ່ພຣະເຢຊູຊົງຕໍ່ຕ້ານຕໍ່ການທົດລອງຂອງຊາຕານທຸກຢ່າງແລະບໍ່ເຄີຍທຳບາບ.</w:t>
      </w:r>
      <w:r/>
    </w:p>
    <w:p>
      <w:pPr>
        <w:pStyle w:val="ListBullet"/>
        <w:spacing w:line="240" w:lineRule="auto"/>
        <w:ind w:left="720"/>
      </w:pPr>
      <w:r/>
      <w:r>
        <w:t>ຄຳວ່າ"ການທົດລອງ" ໄດ້ຖືກໃຊ້ອ້າງອຶງເຖຶງການທົດລອງພຣະເຈົ້້າດ້ວຍເຊຶງມີຄວາມໝາຍວ່າເປັນການດື້ດືງແລະບໍ່ເຊື່ອຟັງພຣະອົງຈົນເຖຶງຂັ້ນທີ່ຕ້ອງຮັບຜູ້ທີ່ບໍ່ເຊື່ອຟັງໂດຍການລົງໂທດຕໍ່ຜູ້ທີ່ບໍ່ເຊື່ອຟັງ ນີ້ອາດເອຶ້ນໄດ້ວ່າ "ການທົດລອງ"ພຣະເຈົ້າ.</w:t>
      </w:r>
      <w:r/>
      <w:r/>
    </w:p>
    <w:p>
      <w:pPr>
        <w:pStyle w:val="Heading4"/>
      </w:pPr>
      <w:r>
        <w:t>ຄຳແນະນຳໃນການແປ</w:t>
      </w:r>
      <w:r/>
      <w:r/>
    </w:p>
    <w:p>
      <w:pPr>
        <w:pStyle w:val="ListBullet"/>
        <w:spacing w:line="240" w:lineRule="auto"/>
        <w:ind w:left="720"/>
      </w:pPr>
      <w:r/>
      <w:r>
        <w:t>ຄຳວ່າ "ທົດລອງ" ສາມາດແປວ່າ "ພະຍາຍາມທີ່ຈະທຳບາບ" ຫຼື "ລໍ່ລວງ" ຫຼື "ເປັນເຫດໃຫ້ປາຖະໜາທີ່ຈະທຳບາບ".</w:t>
      </w:r>
      <w:r/>
    </w:p>
    <w:p>
      <w:pPr>
        <w:pStyle w:val="ListBullet"/>
        <w:spacing w:line="240" w:lineRule="auto"/>
        <w:ind w:left="720"/>
      </w:pPr>
      <w:r/>
      <w:r>
        <w:t>ວຶທີແປ"ການທົດລອງ" ສາມາດລວມ "ສຶງທີ່ທົດລອງ" ຫຼືສຶ່ງທີ່ລໍ່ລວງບາງຄົນໃຫ້ເຮັດບາບ" ຫຼື "ສຶ່ງທີ່ເປັນສຶ່ງທີ່ປາຖະໜາໃຫ້ເຮັດຜຶດ".</w:t>
      </w:r>
      <w:r/>
    </w:p>
    <w:p>
      <w:pPr>
        <w:pStyle w:val="ListBullet"/>
        <w:spacing w:line="240" w:lineRule="auto"/>
        <w:ind w:left="720"/>
      </w:pPr>
      <w:r/>
      <w:r>
        <w:t>ໃນບາງເຫດການໃນການທົດລອງພຣະເຈົ້າ, ນີ້ສາມາດແປໄດ້ວ່າ "ເອົາພຣະເຈົ້າມາທົດສອບ" ຫຼື"ທົດສອບພຣະເຈົ້າ" ຫຼື "ທົດສອບຄວາມອົດທົນຂອງພຣະເຈົ້າ" ຫຼື"ເປັນສາຍເຫດໃຫ້ພຣະເຈົ້າລົງໂທດ" ຫຼື "ຍັງດື້ດ້ານທີ່ຈະບໍ່ເຊື່ອຟັງພຣະເຈົ້າ".</w:t>
      </w:r>
      <w:r/>
      <w:r/>
    </w:p>
    <w:p>
      <w:pPr>
        <w:pStyle w:val="Heading3"/>
      </w:pPr>
      <w:r>
        <w:t>ທ່ຽງຕົງ, ຄວາມທ່ຽງຕົງ</w:t>
      </w:r>
      <w:r/>
    </w:p>
    <w:p>
      <w:pPr>
        <w:pStyle w:val="Heading4"/>
      </w:pPr>
      <w:r>
        <w:t>ນິຍາມ</w:t>
      </w:r>
      <w:r/>
    </w:p>
    <w:p>
      <w:r/>
      <w:r>
        <w:t>ຄຳວ່າ "ທ່ຽງຕົງ" ແລະ "ຄວາມທ່ຽງຕົງ" ອ້າງເຖິງການກະທຳທີ່ປະຕິບັດຕາມກົດໝາຍຂອງພຣະເຈົ້າ.</w:t>
      </w:r>
      <w:r/>
      <w:r/>
    </w:p>
    <w:p>
      <w:pPr>
        <w:pStyle w:val="ListBullet"/>
        <w:spacing w:line="240" w:lineRule="auto"/>
        <w:ind w:left="720"/>
      </w:pPr>
      <w:r/>
      <w:r>
        <w:t>ຄວາມໝາຍຂອງຄຳເຫລ່ານີ້ທັງໝົດລວມເຖິງຄວາມຄິດທີ່ທ່ຽງຕົງແລະແນມຕົງໄປຂ້າງໜ້າ.</w:t>
      </w:r>
      <w:r/>
    </w:p>
    <w:p>
      <w:pPr>
        <w:pStyle w:val="ListBullet"/>
        <w:spacing w:line="240" w:lineRule="auto"/>
        <w:ind w:left="720"/>
      </w:pPr>
      <w:r/>
      <w:r>
        <w:t>ຄົົນທີ່ "ທ່ຽງຕົງ" ຄືຄົົນທີ່ປະຕິບັດຕາມກົດຂອງພຣະເຈົ້າແລະບໍ່ເຮັດໃນສິ່ງທີ່ຂັດຕໍ່ພຣະປະສົງຂອງພຣະອົງ.</w:t>
      </w:r>
      <w:r/>
    </w:p>
    <w:p>
      <w:pPr>
        <w:pStyle w:val="ListBullet"/>
        <w:spacing w:line="240" w:lineRule="auto"/>
        <w:ind w:left="720"/>
      </w:pPr>
      <w:r/>
      <w:r>
        <w:t>ຄຳວ່າ "ຄວາມຊື່ສັດ" ແລະ "ຊອບທຳ" ມີຄວາມໝາຍຄ້າຍຄືກັນແລະບາງເທື່ອກໍ່ໃຊ້ໃນແບບຄຳຄູ່ຂະໜານກັນເຊັ່ນ "ຄວາມສົມບູນແລະທ່ຽງທຳ"</w:t>
      </w:r>
      <w:r/>
      <w:r/>
    </w:p>
    <w:p>
      <w:pPr>
        <w:pStyle w:val="Heading4"/>
      </w:pPr>
      <w:r>
        <w:t>ຄຳແນະນຳໃນການແປ</w:t>
      </w:r>
      <w:r/>
      <w:r/>
    </w:p>
    <w:p>
      <w:pPr>
        <w:pStyle w:val="ListBullet"/>
        <w:spacing w:line="240" w:lineRule="auto"/>
        <w:ind w:left="720"/>
      </w:pPr>
      <w:r/>
      <w:r>
        <w:t>ວິທີການແປ "ທ່ຽງຕົງ" ສາມາດລວມເຖິງ, "ການສະແດງຢ່າງຖືກຕ້ອງ" ຫລື "ຄົົນທີ່ເຮັດໜ້າທີ່ຢ່າງຖືກຕ້ອງ" ຫລື "ປະຕິບັດຕາມກົດໝາຍຂອງພຣະເຈົ້າ" ຫລື "ເຊື່ອຟັງພຣະເຈົ້າ" ຫລື "ປະພຶດໃນທາງທີ່ຖືກຕ້ອງ"</w:t>
      </w:r>
      <w:r/>
    </w:p>
    <w:p>
      <w:pPr>
        <w:pStyle w:val="ListBullet"/>
        <w:spacing w:line="240" w:lineRule="auto"/>
        <w:ind w:left="720"/>
      </w:pPr>
      <w:r/>
      <w:r>
        <w:t>ຄຳວ່າ "ຄວາມທ່ຽງຕົງ" ອາດແປໄດ້ວ່າ, "ຄວາມບໍລິສຸດທາງສິນລະທຳ" ຫລື "ການປະຕິບັດຕາມຫລັກສິນລະທຳອັນດີງາມ" ຫລື "ຄວາມຖືກຕ້ອງ."</w:t>
      </w:r>
      <w:r/>
    </w:p>
    <w:p>
      <w:pPr>
        <w:pStyle w:val="ListBullet"/>
        <w:spacing w:line="240" w:lineRule="auto"/>
        <w:ind w:left="720"/>
      </w:pPr>
      <w:r/>
      <w:r>
        <w:t>ຖ້ອຍຄຳທີ່ວ່າ " ຄົນທ່ຽງທຳ" ອາດແປວ່າ " ຄົົນທີ່ມີຄວາມທ່ຽງຕົງ" ຫລື "ຄົນທ່ຽງຕົງ."</w:t>
      </w:r>
      <w:r/>
      <w:r/>
    </w:p>
    <w:p>
      <w:pPr>
        <w:pStyle w:val="Heading3"/>
      </w:pPr>
      <w:r>
        <w:t>ທ່ຽງຕົງ, ຄວາມທ່ຽງຕົງ</w:t>
      </w:r>
      <w:r/>
    </w:p>
    <w:p>
      <w:pPr>
        <w:pStyle w:val="Heading4"/>
      </w:pPr>
      <w:r>
        <w:t>ນິຍາມ</w:t>
      </w:r>
      <w:r/>
    </w:p>
    <w:p>
      <w:r/>
      <w:r>
        <w:t>ຄຳວ່າ "ທ່ຽງຕົງ" ແລະ "ຄວາມທ່ຽງຕົງ" ອ້າງເຖິງການກະທຳທີ່ປະຕິບັດຕາມກົດໝາຍຂອງພຣະເຈົ້າ.</w:t>
      </w:r>
      <w:r/>
      <w:r/>
    </w:p>
    <w:p>
      <w:pPr>
        <w:pStyle w:val="ListBullet"/>
        <w:spacing w:line="240" w:lineRule="auto"/>
        <w:ind w:left="720"/>
      </w:pPr>
      <w:r/>
      <w:r>
        <w:t>ຄວາມໝາຍຂອງຄຳເຫລ່ານີ້ທັງໝົດລວມເຖິງຄວາມຄິດທີ່ທ່ຽງຕົງແລະແນມຕົງໄປຂ້າງໜ້າ.</w:t>
      </w:r>
      <w:r/>
    </w:p>
    <w:p>
      <w:pPr>
        <w:pStyle w:val="ListBullet"/>
        <w:spacing w:line="240" w:lineRule="auto"/>
        <w:ind w:left="720"/>
      </w:pPr>
      <w:r/>
      <w:r>
        <w:t>ຄົົນທີ່ "ທ່ຽງຕົງ" ຄືຄົົນທີ່ປະຕິບັດຕາມກົດຂອງພຣະເຈົ້າແລະບໍ່ເຮັດໃນສິ່ງທີ່ຂັດຕໍ່ພຣະປະສົງຂອງພຣະອົງ.</w:t>
      </w:r>
      <w:r/>
    </w:p>
    <w:p>
      <w:pPr>
        <w:pStyle w:val="ListBullet"/>
        <w:spacing w:line="240" w:lineRule="auto"/>
        <w:ind w:left="720"/>
      </w:pPr>
      <w:r/>
      <w:r>
        <w:t>ຄຳວ່າ "ຄວາມຊື່ສັດ" ແລະ "ຊອບທຳ" ມີຄວາມໝາຍຄ້າຍຄືກັນແລະບາງເທື່ອກໍ່ໃຊ້ໃນແບບຄຳຄູ່ຂະໜານກັນເຊັ່ນ "ຄວາມສົມບູນແລະທ່ຽງທຳ"</w:t>
      </w:r>
      <w:r/>
      <w:r/>
    </w:p>
    <w:p>
      <w:pPr>
        <w:pStyle w:val="Heading4"/>
      </w:pPr>
      <w:r>
        <w:t>ຄຳແນະນຳໃນການແປ</w:t>
      </w:r>
      <w:r/>
      <w:r/>
    </w:p>
    <w:p>
      <w:pPr>
        <w:pStyle w:val="ListBullet"/>
        <w:spacing w:line="240" w:lineRule="auto"/>
        <w:ind w:left="720"/>
      </w:pPr>
      <w:r/>
      <w:r>
        <w:t>ວິທີການແປ "ທ່ຽງຕົງ" ສາມາດລວມເຖິງ, "ການສະແດງຢ່າງຖືກຕ້ອງ" ຫລື "ຄົົນທີ່ເຮັດໜ້າທີ່ຢ່າງຖືກຕ້ອງ" ຫລື "ປະຕິບັດຕາມກົດໝາຍຂອງພຣະເຈົ້າ" ຫລື "ເຊື່ອຟັງພຣະເຈົ້າ" ຫລື "ປະພຶດໃນທາງທີ່ຖືກຕ້ອງ"</w:t>
      </w:r>
      <w:r/>
    </w:p>
    <w:p>
      <w:pPr>
        <w:pStyle w:val="ListBullet"/>
        <w:spacing w:line="240" w:lineRule="auto"/>
        <w:ind w:left="720"/>
      </w:pPr>
      <w:r/>
      <w:r>
        <w:t>ຄຳວ່າ "ຄວາມທ່ຽງຕົງ" ອາດແປໄດ້ວ່າ, "ຄວາມບໍລິສຸດທາງສິນລະທຳ" ຫລື "ການປະຕິບັດຕາມຫລັກສິນລະທຳອັນດີງາມ" ຫລື "ຄວາມຖືກຕ້ອງ."</w:t>
      </w:r>
      <w:r/>
    </w:p>
    <w:p>
      <w:pPr>
        <w:pStyle w:val="ListBullet"/>
        <w:spacing w:line="240" w:lineRule="auto"/>
        <w:ind w:left="720"/>
      </w:pPr>
      <w:r/>
      <w:r>
        <w:t>ຖ້ອຍຄຳທີ່ວ່າ " ຄົນທ່ຽງທຳ" ອາດແປວ່າ " ຄົົນທີ່ມີຄວາມທ່ຽງຕົງ" ຫລື "ຄົນທ່ຽງຕົງ."</w:t>
      </w:r>
      <w:r/>
      <w:r/>
    </w:p>
    <w:p>
      <w:pPr>
        <w:pStyle w:val="Heading3"/>
      </w:pPr>
      <w:r>
        <w:t>ທ່ຽງຕົງ, ຄວາມທ່ຽງຕົງ</w:t>
      </w:r>
      <w:r/>
    </w:p>
    <w:p>
      <w:pPr>
        <w:pStyle w:val="Heading4"/>
      </w:pPr>
      <w:r>
        <w:t>ນິຍາມ</w:t>
      </w:r>
      <w:r/>
    </w:p>
    <w:p>
      <w:r/>
      <w:r>
        <w:t>ຄຳວ່າ "ທ່ຽງຕົງ" ແລະ "ຄວາມທ່ຽງຕົງ" ອ້າງເຖິງການກະທຳທີ່ປະຕິບັດຕາມກົດໝາຍຂອງພຣະເຈົ້າ.</w:t>
      </w:r>
      <w:r/>
      <w:r/>
    </w:p>
    <w:p>
      <w:pPr>
        <w:pStyle w:val="ListBullet"/>
        <w:spacing w:line="240" w:lineRule="auto"/>
        <w:ind w:left="720"/>
      </w:pPr>
      <w:r/>
      <w:r>
        <w:t>ຄວາມໝາຍຂອງຄຳເຫລ່ານີ້ທັງໝົດລວມເຖິງຄວາມຄິດທີ່ທ່ຽງຕົງແລະແນມຕົງໄປຂ້າງໜ້າ.</w:t>
      </w:r>
      <w:r/>
    </w:p>
    <w:p>
      <w:pPr>
        <w:pStyle w:val="ListBullet"/>
        <w:spacing w:line="240" w:lineRule="auto"/>
        <w:ind w:left="720"/>
      </w:pPr>
      <w:r/>
      <w:r>
        <w:t>ຄົົນທີ່ "ທ່ຽງຕົງ" ຄືຄົົນທີ່ປະຕິບັດຕາມກົດຂອງພຣະເຈົ້າແລະບໍ່ເຮັດໃນສິ່ງທີ່ຂັດຕໍ່ພຣະປະສົງຂອງພຣະອົງ.</w:t>
      </w:r>
      <w:r/>
    </w:p>
    <w:p>
      <w:pPr>
        <w:pStyle w:val="ListBullet"/>
        <w:spacing w:line="240" w:lineRule="auto"/>
        <w:ind w:left="720"/>
      </w:pPr>
      <w:r/>
      <w:r>
        <w:t>ຄຳວ່າ "ຄວາມຊື່ສັດ" ແລະ "ຊອບທຳ" ມີຄວາມໝາຍຄ້າຍຄືກັນແລະບາງເທື່ອກໍ່ໃຊ້ໃນແບບຄຳຄູ່ຂະໜານກັນເຊັ່ນ "ຄວາມສົມບູນແລະທ່ຽງທຳ"</w:t>
      </w:r>
      <w:r/>
      <w:r/>
    </w:p>
    <w:p>
      <w:pPr>
        <w:pStyle w:val="Heading4"/>
      </w:pPr>
      <w:r>
        <w:t>ຄຳແນະນຳໃນການແປ</w:t>
      </w:r>
      <w:r/>
      <w:r/>
    </w:p>
    <w:p>
      <w:pPr>
        <w:pStyle w:val="ListBullet"/>
        <w:spacing w:line="240" w:lineRule="auto"/>
        <w:ind w:left="720"/>
      </w:pPr>
      <w:r/>
      <w:r>
        <w:t>ວິທີການແປ "ທ່ຽງຕົງ" ສາມາດລວມເຖິງ, "ການສະແດງຢ່າງຖືກຕ້ອງ" ຫລື "ຄົົນທີ່ເຮັດໜ້າທີ່ຢ່າງຖືກຕ້ອງ" ຫລື "ປະຕິບັດຕາມກົດໝາຍຂອງພຣະເຈົ້າ" ຫລື "ເຊື່ອຟັງພຣະເຈົ້າ" ຫລື "ປະພຶດໃນທາງທີ່ຖືກຕ້ອງ"</w:t>
      </w:r>
      <w:r/>
    </w:p>
    <w:p>
      <w:pPr>
        <w:pStyle w:val="ListBullet"/>
        <w:spacing w:line="240" w:lineRule="auto"/>
        <w:ind w:left="720"/>
      </w:pPr>
      <w:r/>
      <w:r>
        <w:t>ຄຳວ່າ "ຄວາມທ່ຽງຕົງ" ອາດແປໄດ້ວ່າ, "ຄວາມບໍລິສຸດທາງສິນລະທຳ" ຫລື "ການປະຕິບັດຕາມຫລັກສິນລະທຳອັນດີງາມ" ຫລື "ຄວາມຖືກຕ້ອງ."</w:t>
      </w:r>
      <w:r/>
    </w:p>
    <w:p>
      <w:pPr>
        <w:pStyle w:val="ListBullet"/>
        <w:spacing w:line="240" w:lineRule="auto"/>
        <w:ind w:left="720"/>
      </w:pPr>
      <w:r/>
      <w:r>
        <w:t>ຖ້ອຍຄຳທີ່ວ່າ " ຄົນທ່ຽງທຳ" ອາດແປວ່າ " ຄົົນທີ່ມີຄວາມທ່ຽງຕົງ" ຫລື "ຄົນທ່ຽງຕົງ."</w:t>
      </w:r>
      <w:r/>
      <w:r/>
    </w:p>
    <w:p>
      <w:pPr>
        <w:pStyle w:val="Heading3"/>
      </w:pPr>
      <w:r>
        <w:t>ນອນກັບ,ມີຄວາມສຳພັນ,ການສົມສູ</w:t>
      </w:r>
      <w:r/>
    </w:p>
    <w:p>
      <w:pPr>
        <w:pStyle w:val="Heading4"/>
      </w:pPr>
      <w:r>
        <w:t>ນິຍາມ</w:t>
      </w:r>
      <w:r/>
    </w:p>
    <w:p>
      <w:r/>
      <w:r>
        <w:t>ໃນ ຄຳ ພຣະຄຳພີ, ຂໍ້ກຳນົດເຫຼົ່ານີ້ແມ່ນຄວາມໂລບມາກເຊິ່ງໝາຍເຖິງການມີເພດສຳພັນ.</w:t>
      </w:r>
      <w:r/>
      <w:r/>
    </w:p>
    <w:p>
      <w:pPr>
        <w:pStyle w:val="ListBullet"/>
        <w:spacing w:line="240" w:lineRule="auto"/>
        <w:ind w:left="720"/>
      </w:pPr>
      <w:r/>
      <w:r>
        <w:t>ການ“ ນອນຢູ່ກັບ” ຜູ້ໃດຜູ້ໜຶ່ງແມ່ນວິທີການທົ່ວໄປຂອງການອ້າງອີງເຖິງການມີເພດສຳພັນ. ຄວາມເຄັ່ງຕຶງທີ່ຜ່ານມາແມ່ນ, "ນອນກັບ."</w:t>
      </w:r>
      <w:r/>
    </w:p>
    <w:p>
      <w:pPr>
        <w:pStyle w:val="ListBullet"/>
        <w:spacing w:line="240" w:lineRule="auto"/>
        <w:ind w:left="720"/>
      </w:pPr>
      <w:r/>
      <w:r>
        <w:t>ໃນປຶ້ມພຣະຄຳພີເດີມ, "ຍອດເພງ,", ULB ໃຊ້ຄຳວ່າ "ຮັກ" ເພື່ອແປ ຄຳວ່າ "ຄວາມຮັກ," ເຊິ່ງໃນສະພາບການນັ້ນໝາຍເຖິງການພົວພັນທາງເພດ. ນີ້ແມ່ນກ່ຽວຂ້ອງກັບສຳນວນທີ່ວ່າ, "ສ້າງຄວາມຮັກ."</w:t>
      </w:r>
      <w:r/>
      <w:r/>
    </w:p>
    <w:p>
      <w:r/>
      <w:r>
        <w:t>%ຄຳແນະນຳການແປ</w:t>
      </w:r>
      <w:r/>
      <w:r/>
    </w:p>
    <w:p>
      <w:pPr>
        <w:pStyle w:val="ListBullet"/>
        <w:spacing w:line="240" w:lineRule="auto"/>
        <w:ind w:left="720"/>
      </w:pPr>
      <w:r/>
      <w:r>
        <w:t>ບາງພາສາອາດຈະໃຊ້ຄຳເວົ້າທີ່ແຕກຕ່າງກັນຂອງຄຳສັບນີ້ໃນສະພາບການທີ່ແຕກຕ່າງກັນ, ຂື້ນກັບວ່າມັນກຳລັງເວົ້າກ່ຽວກັບຜົວແລະເມຍ, ຫລືວ່າມັນກ່ຽວກັບຄວາມສຳພັນອື່ນໆ. ສິ່ງສຳຄັນແມ່ນໃຫ້ແນ່ໃຈວ່າການແປຄຳສັບນີ້ມີຄວາມໝາຍຖືກຕ້ອງໃນແຕ່ລະສະພາບການ.</w:t>
      </w:r>
      <w:r/>
    </w:p>
    <w:p>
      <w:pPr>
        <w:pStyle w:val="ListBullet"/>
        <w:spacing w:line="240" w:lineRule="auto"/>
        <w:ind w:left="720"/>
      </w:pPr>
      <w:r/>
      <w:r>
        <w:t>ອີງຕາມສະພາບການ, ຄຳເວົ້າຕ່າງໆເຫຼົ່ານີ້ສາມາດຖືກນຳໃຊ້ເພື່ອແປ "ນອນກັບ": "ນອນຢູ່ກັບ" ຫຼື "ສ້າງຄວາມຮັກກັບ" ຫຼື "ສະໜິດສະ ໜົມກັບ."</w:t>
      </w:r>
      <w:r/>
    </w:p>
    <w:p>
      <w:pPr>
        <w:pStyle w:val="ListBullet"/>
        <w:spacing w:line="240" w:lineRule="auto"/>
        <w:ind w:left="720"/>
      </w:pPr>
      <w:r/>
      <w:r>
        <w:t>ອີກວິທີ ໜຶ່ງທີ່ຈະແປວ່າ "ມີຄວາມສຳພັນກັບ" ສາມາດປະກອບມີ, "ມີເພດສຳພັນກັບ" ຫຼື "ມີຄວາມສຳພັນທາງເພດກັບ".</w:t>
      </w:r>
      <w:r/>
    </w:p>
    <w:p>
      <w:pPr>
        <w:pStyle w:val="ListBullet"/>
        <w:spacing w:line="240" w:lineRule="auto"/>
        <w:ind w:left="720"/>
      </w:pPr>
      <w:r/>
      <w:r>
        <w:t>ຄຳວ່າ "ຮັກ" ກໍ່ສາມາດແປເປັນ "ຄວາມຮັກ" ຫລື "ຄວາມສະໜິດສະ ໜົມ." ຫຼືອາດຈະມີການສະແດງອອກເຊິ່ງເປັນວິທີທຳມະຊາດທີ່ຈະແປສິ່ງນີ້ເປັນພາສາໂຄງການ.</w:t>
      </w:r>
      <w:r/>
    </w:p>
    <w:p>
      <w:pPr>
        <w:pStyle w:val="ListBullet"/>
        <w:spacing w:line="240" w:lineRule="auto"/>
        <w:ind w:left="720"/>
      </w:pPr>
      <w:r/>
      <w:r>
        <w:t>ມັນເປັນສິ່ງສຳຄັນທີ່ຕ້ອງກວດເບິ່ງວ່າຄຳສັບທີ່ໃຊ້ໃນການແປແນວຄວາມຄິດນີ້ເປັນທີ່ຍອມຮັບຂອງຄົນທີ່ຈະໃຊ້ຄຳແປພຣະຄຳພີ.</w:t>
      </w:r>
      <w:r/>
      <w:r/>
    </w:p>
    <w:p>
      <w:pPr>
        <w:pStyle w:val="Heading3"/>
      </w:pPr>
      <w:r>
        <w:t>ນອນກັບ,ມີຄວາມສຳພັນ,ການສົມສູ</w:t>
      </w:r>
      <w:r/>
    </w:p>
    <w:p>
      <w:pPr>
        <w:pStyle w:val="Heading4"/>
      </w:pPr>
      <w:r>
        <w:t>ນິຍາມ</w:t>
      </w:r>
      <w:r/>
    </w:p>
    <w:p>
      <w:r/>
      <w:r>
        <w:t>ໃນ ຄຳ ພຣະຄຳພີ, ຂໍ້ກຳນົດເຫຼົ່ານີ້ແມ່ນຄວາມໂລບມາກເຊິ່ງໝາຍເຖິງການມີເພດສຳພັນ.</w:t>
      </w:r>
      <w:r/>
      <w:r/>
    </w:p>
    <w:p>
      <w:pPr>
        <w:pStyle w:val="ListBullet"/>
        <w:spacing w:line="240" w:lineRule="auto"/>
        <w:ind w:left="720"/>
      </w:pPr>
      <w:r/>
      <w:r>
        <w:t>ການ“ ນອນຢູ່ກັບ” ຜູ້ໃດຜູ້ໜຶ່ງແມ່ນວິທີການທົ່ວໄປຂອງການອ້າງອີງເຖິງການມີເພດສຳພັນ. ຄວາມເຄັ່ງຕຶງທີ່ຜ່ານມາແມ່ນ, "ນອນກັບ."</w:t>
      </w:r>
      <w:r/>
    </w:p>
    <w:p>
      <w:pPr>
        <w:pStyle w:val="ListBullet"/>
        <w:spacing w:line="240" w:lineRule="auto"/>
        <w:ind w:left="720"/>
      </w:pPr>
      <w:r/>
      <w:r>
        <w:t>ໃນປຶ້ມພຣະຄຳພີເດີມ, "ຍອດເພງ,", ULB ໃຊ້ຄຳວ່າ "ຮັກ" ເພື່ອແປ ຄຳວ່າ "ຄວາມຮັກ," ເຊິ່ງໃນສະພາບການນັ້ນໝາຍເຖິງການພົວພັນທາງເພດ. ນີ້ແມ່ນກ່ຽວຂ້ອງກັບສຳນວນທີ່ວ່າ, "ສ້າງຄວາມຮັກ."</w:t>
      </w:r>
      <w:r/>
      <w:r/>
    </w:p>
    <w:p>
      <w:r/>
      <w:r>
        <w:t>%ຄຳແນະນຳການແປ</w:t>
      </w:r>
      <w:r/>
      <w:r/>
    </w:p>
    <w:p>
      <w:pPr>
        <w:pStyle w:val="ListBullet"/>
        <w:spacing w:line="240" w:lineRule="auto"/>
        <w:ind w:left="720"/>
      </w:pPr>
      <w:r/>
      <w:r>
        <w:t>ບາງພາສາອາດຈະໃຊ້ຄຳເວົ້າທີ່ແຕກຕ່າງກັນຂອງຄຳສັບນີ້ໃນສະພາບການທີ່ແຕກຕ່າງກັນ, ຂື້ນກັບວ່າມັນກຳລັງເວົ້າກ່ຽວກັບຜົວແລະເມຍ, ຫລືວ່າມັນກ່ຽວກັບຄວາມສຳພັນອື່ນໆ. ສິ່ງສຳຄັນແມ່ນໃຫ້ແນ່ໃຈວ່າການແປຄຳສັບນີ້ມີຄວາມໝາຍຖືກຕ້ອງໃນແຕ່ລະສະພາບການ.</w:t>
      </w:r>
      <w:r/>
    </w:p>
    <w:p>
      <w:pPr>
        <w:pStyle w:val="ListBullet"/>
        <w:spacing w:line="240" w:lineRule="auto"/>
        <w:ind w:left="720"/>
      </w:pPr>
      <w:r/>
      <w:r>
        <w:t>ອີງຕາມສະພາບການ, ຄຳເວົ້າຕ່າງໆເຫຼົ່ານີ້ສາມາດຖືກນຳໃຊ້ເພື່ອແປ "ນອນກັບ": "ນອນຢູ່ກັບ" ຫຼື "ສ້າງຄວາມຮັກກັບ" ຫຼື "ສະໜິດສະ ໜົມກັບ."</w:t>
      </w:r>
      <w:r/>
    </w:p>
    <w:p>
      <w:pPr>
        <w:pStyle w:val="ListBullet"/>
        <w:spacing w:line="240" w:lineRule="auto"/>
        <w:ind w:left="720"/>
      </w:pPr>
      <w:r/>
      <w:r>
        <w:t>ອີກວິທີ ໜຶ່ງທີ່ຈະແປວ່າ "ມີຄວາມສຳພັນກັບ" ສາມາດປະກອບມີ, "ມີເພດສຳພັນກັບ" ຫຼື "ມີຄວາມສຳພັນທາງເພດກັບ".</w:t>
      </w:r>
      <w:r/>
    </w:p>
    <w:p>
      <w:pPr>
        <w:pStyle w:val="ListBullet"/>
        <w:spacing w:line="240" w:lineRule="auto"/>
        <w:ind w:left="720"/>
      </w:pPr>
      <w:r/>
      <w:r>
        <w:t>ຄຳວ່າ "ຮັກ" ກໍ່ສາມາດແປເປັນ "ຄວາມຮັກ" ຫລື "ຄວາມສະໜິດສະ ໜົມ." ຫຼືອາດຈະມີການສະແດງອອກເຊິ່ງເປັນວິທີທຳມະຊາດທີ່ຈະແປສິ່ງນີ້ເປັນພາສາໂຄງການ.</w:t>
      </w:r>
      <w:r/>
    </w:p>
    <w:p>
      <w:pPr>
        <w:pStyle w:val="ListBullet"/>
        <w:spacing w:line="240" w:lineRule="auto"/>
        <w:ind w:left="720"/>
      </w:pPr>
      <w:r/>
      <w:r>
        <w:t>ມັນເປັນສິ່ງສຳຄັນທີ່ຕ້ອງກວດເບິ່ງວ່າຄຳສັບທີ່ໃຊ້ໃນການແປແນວຄວາມຄິດນີ້ເປັນທີ່ຍອມຮັບຂອງຄົນທີ່ຈະໃຊ້ຄຳແປພຣະຄຳພີ.</w:t>
      </w:r>
      <w:r/>
      <w:r/>
    </w:p>
    <w:p>
      <w:pPr>
        <w:pStyle w:val="Heading3"/>
      </w:pPr>
      <w:r>
        <w:t>ນອນກັບ,ມີຄວາມສຳພັນ,ການສົມສູ</w:t>
      </w:r>
      <w:r/>
    </w:p>
    <w:p>
      <w:pPr>
        <w:pStyle w:val="Heading4"/>
      </w:pPr>
      <w:r>
        <w:t>ນິຍາມ</w:t>
      </w:r>
      <w:r/>
    </w:p>
    <w:p>
      <w:r/>
      <w:r>
        <w:t>ໃນ ຄຳ ພຣະຄຳພີ, ຂໍ້ກຳນົດເຫຼົ່ານີ້ແມ່ນຄວາມໂລບມາກເຊິ່ງໝາຍເຖິງການມີເພດສຳພັນ.</w:t>
      </w:r>
      <w:r/>
      <w:r/>
    </w:p>
    <w:p>
      <w:pPr>
        <w:pStyle w:val="ListBullet"/>
        <w:spacing w:line="240" w:lineRule="auto"/>
        <w:ind w:left="720"/>
      </w:pPr>
      <w:r/>
      <w:r>
        <w:t>ການ“ ນອນຢູ່ກັບ” ຜູ້ໃດຜູ້ໜຶ່ງແມ່ນວິທີການທົ່ວໄປຂອງການອ້າງອີງເຖິງການມີເພດສຳພັນ. ຄວາມເຄັ່ງຕຶງທີ່ຜ່ານມາແມ່ນ, "ນອນກັບ."</w:t>
      </w:r>
      <w:r/>
    </w:p>
    <w:p>
      <w:pPr>
        <w:pStyle w:val="ListBullet"/>
        <w:spacing w:line="240" w:lineRule="auto"/>
        <w:ind w:left="720"/>
      </w:pPr>
      <w:r/>
      <w:r>
        <w:t>ໃນປຶ້ມພຣະຄຳພີເດີມ, "ຍອດເພງ,", ULB ໃຊ້ຄຳວ່າ "ຮັກ" ເພື່ອແປ ຄຳວ່າ "ຄວາມຮັກ," ເຊິ່ງໃນສະພາບການນັ້ນໝາຍເຖິງການພົວພັນທາງເພດ. ນີ້ແມ່ນກ່ຽວຂ້ອງກັບສຳນວນທີ່ວ່າ, "ສ້າງຄວາມຮັກ."</w:t>
      </w:r>
      <w:r/>
      <w:r/>
    </w:p>
    <w:p>
      <w:r/>
      <w:r>
        <w:t>%ຄຳແນະນຳການແປ</w:t>
      </w:r>
      <w:r/>
      <w:r/>
    </w:p>
    <w:p>
      <w:pPr>
        <w:pStyle w:val="ListBullet"/>
        <w:spacing w:line="240" w:lineRule="auto"/>
        <w:ind w:left="720"/>
      </w:pPr>
      <w:r/>
      <w:r>
        <w:t>ບາງພາສາອາດຈະໃຊ້ຄຳເວົ້າທີ່ແຕກຕ່າງກັນຂອງຄຳສັບນີ້ໃນສະພາບການທີ່ແຕກຕ່າງກັນ, ຂື້ນກັບວ່າມັນກຳລັງເວົ້າກ່ຽວກັບຜົວແລະເມຍ, ຫລືວ່າມັນກ່ຽວກັບຄວາມສຳພັນອື່ນໆ. ສິ່ງສຳຄັນແມ່ນໃຫ້ແນ່ໃຈວ່າການແປຄຳສັບນີ້ມີຄວາມໝາຍຖືກຕ້ອງໃນແຕ່ລະສະພາບການ.</w:t>
      </w:r>
      <w:r/>
    </w:p>
    <w:p>
      <w:pPr>
        <w:pStyle w:val="ListBullet"/>
        <w:spacing w:line="240" w:lineRule="auto"/>
        <w:ind w:left="720"/>
      </w:pPr>
      <w:r/>
      <w:r>
        <w:t>ອີງຕາມສະພາບການ, ຄຳເວົ້າຕ່າງໆເຫຼົ່ານີ້ສາມາດຖືກນຳໃຊ້ເພື່ອແປ "ນອນກັບ": "ນອນຢູ່ກັບ" ຫຼື "ສ້າງຄວາມຮັກກັບ" ຫຼື "ສະໜິດສະ ໜົມກັບ."</w:t>
      </w:r>
      <w:r/>
    </w:p>
    <w:p>
      <w:pPr>
        <w:pStyle w:val="ListBullet"/>
        <w:spacing w:line="240" w:lineRule="auto"/>
        <w:ind w:left="720"/>
      </w:pPr>
      <w:r/>
      <w:r>
        <w:t>ອີກວິທີ ໜຶ່ງທີ່ຈະແປວ່າ "ມີຄວາມສຳພັນກັບ" ສາມາດປະກອບມີ, "ມີເພດສຳພັນກັບ" ຫຼື "ມີຄວາມສຳພັນທາງເພດກັບ".</w:t>
      </w:r>
      <w:r/>
    </w:p>
    <w:p>
      <w:pPr>
        <w:pStyle w:val="ListBullet"/>
        <w:spacing w:line="240" w:lineRule="auto"/>
        <w:ind w:left="720"/>
      </w:pPr>
      <w:r/>
      <w:r>
        <w:t>ຄຳວ່າ "ຮັກ" ກໍ່ສາມາດແປເປັນ "ຄວາມຮັກ" ຫລື "ຄວາມສະໜິດສະ ໜົມ." ຫຼືອາດຈະມີການສະແດງອອກເຊິ່ງເປັນວິທີທຳມະຊາດທີ່ຈະແປສິ່ງນີ້ເປັນພາສາໂຄງການ.</w:t>
      </w:r>
      <w:r/>
    </w:p>
    <w:p>
      <w:pPr>
        <w:pStyle w:val="ListBullet"/>
        <w:spacing w:line="240" w:lineRule="auto"/>
        <w:ind w:left="720"/>
      </w:pPr>
      <w:r/>
      <w:r>
        <w:t>ມັນເປັນສິ່ງສຳຄັນທີ່ຕ້ອງກວດເບິ່ງວ່າຄຳສັບທີ່ໃຊ້ໃນການແປແນວຄວາມຄິດນີ້ເປັນທີ່ຍອມຮັບຂອງຄົນທີ່ຈະໃຊ້ຄຳແປພຣະຄຳພີ.</w:t>
      </w:r>
      <w:r/>
      <w:r/>
    </w:p>
    <w:p>
      <w:pPr>
        <w:pStyle w:val="Heading3"/>
      </w:pPr>
      <w:r>
        <w:t>ນອນຫລັບ, ຫລັບ, ເຜີຫລັບໄປ</w:t>
      </w:r>
      <w:r/>
    </w:p>
    <w:p>
      <w:pPr>
        <w:pStyle w:val="Heading4"/>
      </w:pPr>
      <w:r>
        <w:t>ນິຍາມ</w:t>
      </w:r>
      <w:r/>
    </w:p>
    <w:p>
      <w:r/>
      <w:r>
        <w:t>ຄຳເຫລົ່ານີ້ມີຄວາມໝາຍເຊິ່ງປຽບທຽບການກ່ຽວຂ້ອງກັບຄວາມຕາຍ.</w:t>
      </w:r>
      <w:r/>
      <w:r/>
    </w:p>
    <w:p>
      <w:pPr>
        <w:pStyle w:val="ListBullet"/>
        <w:spacing w:line="240" w:lineRule="auto"/>
        <w:ind w:left="720"/>
      </w:pPr>
      <w:r/>
      <w:r>
        <w:t>ຄຳວ່າ "ຫລັບ" ຫລື "ຫລັບຢູ່" ມີຄວາມໝາຍໃນຄຳອຸປະມາ "ຕາຍແລ້ວ."</w:t>
      </w:r>
      <w:r/>
    </w:p>
    <w:p>
      <w:pPr>
        <w:pStyle w:val="ListBullet"/>
        <w:spacing w:line="240" w:lineRule="auto"/>
        <w:ind w:left="720"/>
      </w:pPr>
      <w:r/>
      <w:r>
        <w:t>ຄຳກ່າວທີ່ບອກວ່າ "ເຜີຫລັບໄປ" ອ້າງເຖິງໃນຊົ່ວຂະນະທີ່ບາງຄົນເລີ່ມການນອນຫລັບ, ຫລືໃນຄວາມໝາຍເຊີງປຽບທຽບໃນຊ້ວງຂະນະທີ່ບາງຄົນຕາຍ.</w:t>
      </w:r>
      <w:r/>
    </w:p>
    <w:p>
      <w:pPr>
        <w:pStyle w:val="ListBullet"/>
        <w:spacing w:line="240" w:lineRule="auto"/>
        <w:ind w:left="720"/>
      </w:pPr>
      <w:r/>
      <w:r>
        <w:t>"ຫລັບໄປກັບບັນດາພໍ່" ໝາຍເຖິງການຕາຍ, ເຊັ່ນດຽວກັບການຕາຍຂອງບັນພະບຸຣຸດ.</w:t>
      </w:r>
      <w:r/>
      <w:r/>
    </w:p>
    <w:p>
      <w:pPr>
        <w:pStyle w:val="Heading4"/>
      </w:pPr>
      <w:r>
        <w:t>ຄຳແນະນຳໃນການແປ</w:t>
      </w:r>
      <w:r/>
      <w:r/>
    </w:p>
    <w:p>
      <w:pPr>
        <w:pStyle w:val="ListBullet"/>
        <w:spacing w:line="240" w:lineRule="auto"/>
        <w:ind w:left="720"/>
      </w:pPr>
      <w:r/>
      <w:r>
        <w:t>ໃນບາງກໍ​ຣະ​ນີ, ຄຳວ່າ "ນອນຫລັບ" ຫລື "ຫລັບ" ສາມາດແປວ່າ "ໄດ້ຕາຍແລ້ວ."</w:t>
      </w:r>
      <w:r/>
    </w:p>
    <w:p>
      <w:pPr>
        <w:pStyle w:val="ListBullet"/>
        <w:spacing w:line="240" w:lineRule="auto"/>
        <w:ind w:left="720"/>
      </w:pPr>
      <w:r/>
      <w:r>
        <w:t>"ເຜີຫລັບໄປ" ສາມາດແປວ່າ "ເຜີຫລັບໄປຢ່າງກະທັນຫັນ" ຫລື "ເລີ່ມການຫຼັບ" ຫລື "ຕາຍ," ຂຶ້ນຢູ່ກັບຄວາມໝາຍ.</w:t>
      </w:r>
      <w:r/>
      <w:r/>
    </w:p>
    <w:p>
      <w:r/>
      <w:r>
        <w:t>ໝາຍເຫດ: ເປັນສິ່ງສຳຄັນຫລາຍເປັນພິເສດທີ່ຈະຖືຮັກສາການສະແດງອອກໃນ​ບາງ​ກໍ​ຣະ​ນີ​ຫລື​ສະ​ພາບ​ການທີ່ຜູ້ອ່ານບໍ່ເຂົ້າໃຈຄວາມໝາຍ. ຕົວຢ່າງເຊັ່ນ ເມື່ອພຣະເຢຊູຊົງກ່າວກັບພວກສາວົກຂອງພຣະອົງວ່າລາຊາໂລ "ກຳລັງຫລັບຢູ່" ພວກທ່ານຄິດວ່າພຣະອົງໝາຍເຖິງວ່າລາຊາໂຊກຳລັງຫລັບຢູ່ຕາມທຳມະຊາດ ໃນກໍ​ຣະ​ນີນີ້ມັນບໍ່ສື່ຄວາມໝາຍເລີຍ, ຖ້າຈະແປວ່າ "ທ່ານຕາຍແລ້ວ."</w:t>
      </w:r>
      <w:r/>
      <w:r/>
    </w:p>
    <w:p>
      <w:pPr>
        <w:pStyle w:val="ListBullet"/>
        <w:spacing w:line="240" w:lineRule="auto"/>
        <w:ind w:left="720"/>
      </w:pPr>
      <w:r/>
      <w:r>
        <w:t>ໃນບາງພາສາອາດຈະມີຄຳກ່າວທີ່ແຕກຕ່າງອອກໄປສຳລັບ ຄວາມຕາຍ ຫລື ກໍາລັງຈະຕາຍຊຶ່ງສາມາດນຳມາໃຊ້ຖ້າຄຳກ່າວ "ນອນຫລັບ" ຫລື "ຫລັບ" ບໍ່ສ້າງຄວາມເຂົ້າໃຈທີ່ດີໃນພາສາທີ່ແປ.</w:t>
      </w:r>
      <w:r/>
      <w:r/>
    </w:p>
    <w:p>
      <w:pPr>
        <w:pStyle w:val="Heading3"/>
      </w:pPr>
      <w:r>
        <w:t>ນອນຫລັບ, ຫລັບ, ເຜີຫລັບໄປ</w:t>
      </w:r>
      <w:r/>
    </w:p>
    <w:p>
      <w:pPr>
        <w:pStyle w:val="Heading4"/>
      </w:pPr>
      <w:r>
        <w:t>ນິຍາມ</w:t>
      </w:r>
      <w:r/>
    </w:p>
    <w:p>
      <w:r/>
      <w:r>
        <w:t>ຄຳເຫລົ່ານີ້ມີຄວາມໝາຍເຊິ່ງປຽບທຽບການກ່ຽວຂ້ອງກັບຄວາມຕາຍ.</w:t>
      </w:r>
      <w:r/>
      <w:r/>
    </w:p>
    <w:p>
      <w:pPr>
        <w:pStyle w:val="ListBullet"/>
        <w:spacing w:line="240" w:lineRule="auto"/>
        <w:ind w:left="720"/>
      </w:pPr>
      <w:r/>
      <w:r>
        <w:t>ຄຳວ່າ "ຫລັບ" ຫລື "ຫລັບຢູ່" ມີຄວາມໝາຍໃນຄຳອຸປະມາ "ຕາຍແລ້ວ."</w:t>
      </w:r>
      <w:r/>
    </w:p>
    <w:p>
      <w:pPr>
        <w:pStyle w:val="ListBullet"/>
        <w:spacing w:line="240" w:lineRule="auto"/>
        <w:ind w:left="720"/>
      </w:pPr>
      <w:r/>
      <w:r>
        <w:t>ຄຳກ່າວທີ່ບອກວ່າ "ເຜີຫລັບໄປ" ອ້າງເຖິງໃນຊົ່ວຂະນະທີ່ບາງຄົນເລີ່ມການນອນຫລັບ, ຫລືໃນຄວາມໝາຍເຊີງປຽບທຽບໃນຊ້ວງຂະນະທີ່ບາງຄົນຕາຍ.</w:t>
      </w:r>
      <w:r/>
    </w:p>
    <w:p>
      <w:pPr>
        <w:pStyle w:val="ListBullet"/>
        <w:spacing w:line="240" w:lineRule="auto"/>
        <w:ind w:left="720"/>
      </w:pPr>
      <w:r/>
      <w:r>
        <w:t>"ຫລັບໄປກັບບັນດາພໍ່" ໝາຍເຖິງການຕາຍ, ເຊັ່ນດຽວກັບການຕາຍຂອງບັນພະບຸຣຸດ.</w:t>
      </w:r>
      <w:r/>
      <w:r/>
    </w:p>
    <w:p>
      <w:pPr>
        <w:pStyle w:val="Heading4"/>
      </w:pPr>
      <w:r>
        <w:t>ຄຳແນະນຳໃນການແປ</w:t>
      </w:r>
      <w:r/>
      <w:r/>
    </w:p>
    <w:p>
      <w:pPr>
        <w:pStyle w:val="ListBullet"/>
        <w:spacing w:line="240" w:lineRule="auto"/>
        <w:ind w:left="720"/>
      </w:pPr>
      <w:r/>
      <w:r>
        <w:t>ໃນບາງກໍ​ຣະ​ນີ, ຄຳວ່າ "ນອນຫລັບ" ຫລື "ຫລັບ" ສາມາດແປວ່າ "ໄດ້ຕາຍແລ້ວ."</w:t>
      </w:r>
      <w:r/>
    </w:p>
    <w:p>
      <w:pPr>
        <w:pStyle w:val="ListBullet"/>
        <w:spacing w:line="240" w:lineRule="auto"/>
        <w:ind w:left="720"/>
      </w:pPr>
      <w:r/>
      <w:r>
        <w:t>"ເຜີຫລັບໄປ" ສາມາດແປວ່າ "ເຜີຫລັບໄປຢ່າງກະທັນຫັນ" ຫລື "ເລີ່ມການຫຼັບ" ຫລື "ຕາຍ," ຂຶ້ນຢູ່ກັບຄວາມໝາຍ.</w:t>
      </w:r>
      <w:r/>
      <w:r/>
    </w:p>
    <w:p>
      <w:r/>
      <w:r>
        <w:t>ໝາຍເຫດ: ເປັນສິ່ງສຳຄັນຫລາຍເປັນພິເສດທີ່ຈະຖືຮັກສາການສະແດງອອກໃນ​ບາງ​ກໍ​ຣະ​ນີ​ຫລື​ສະ​ພາບ​ການທີ່ຜູ້ອ່ານບໍ່ເຂົ້າໃຈຄວາມໝາຍ. ຕົວຢ່າງເຊັ່ນ ເມື່ອພຣະເຢຊູຊົງກ່າວກັບພວກສາວົກຂອງພຣະອົງວ່າລາຊາໂລ "ກຳລັງຫລັບຢູ່" ພວກທ່ານຄິດວ່າພຣະອົງໝາຍເຖິງວ່າລາຊາໂຊກຳລັງຫລັບຢູ່ຕາມທຳມະຊາດ ໃນກໍ​ຣະ​ນີນີ້ມັນບໍ່ສື່ຄວາມໝາຍເລີຍ, ຖ້າຈະແປວ່າ "ທ່ານຕາຍແລ້ວ."</w:t>
      </w:r>
      <w:r/>
      <w:r/>
    </w:p>
    <w:p>
      <w:pPr>
        <w:pStyle w:val="ListBullet"/>
        <w:spacing w:line="240" w:lineRule="auto"/>
        <w:ind w:left="720"/>
      </w:pPr>
      <w:r/>
      <w:r>
        <w:t>ໃນບາງພາສາອາດຈະມີຄຳກ່າວທີ່ແຕກຕ່າງອອກໄປສຳລັບ ຄວາມຕາຍ ຫລື ກໍາລັງຈະຕາຍຊຶ່ງສາມາດນຳມາໃຊ້ຖ້າຄຳກ່າວ "ນອນຫລັບ" ຫລື "ຫລັບ" ບໍ່ສ້າງຄວາມເຂົ້າໃຈທີ່ດີໃນພາສາທີ່ແປ.</w:t>
      </w:r>
      <w:r/>
      <w:r/>
    </w:p>
    <w:p>
      <w:pPr>
        <w:pStyle w:val="Heading3"/>
      </w:pPr>
      <w:r>
        <w:t>ນອນຫລັບ, ຫລັບ, ເຜີຫລັບໄປ</w:t>
      </w:r>
      <w:r/>
    </w:p>
    <w:p>
      <w:pPr>
        <w:pStyle w:val="Heading4"/>
      </w:pPr>
      <w:r>
        <w:t>ນິຍາມ</w:t>
      </w:r>
      <w:r/>
    </w:p>
    <w:p>
      <w:r/>
      <w:r>
        <w:t>ຄຳເຫລົ່ານີ້ມີຄວາມໝາຍເຊິ່ງປຽບທຽບການກ່ຽວຂ້ອງກັບຄວາມຕາຍ.</w:t>
      </w:r>
      <w:r/>
      <w:r/>
    </w:p>
    <w:p>
      <w:pPr>
        <w:pStyle w:val="ListBullet"/>
        <w:spacing w:line="240" w:lineRule="auto"/>
        <w:ind w:left="720"/>
      </w:pPr>
      <w:r/>
      <w:r>
        <w:t>ຄຳວ່າ "ຫລັບ" ຫລື "ຫລັບຢູ່" ມີຄວາມໝາຍໃນຄຳອຸປະມາ "ຕາຍແລ້ວ."</w:t>
      </w:r>
      <w:r/>
    </w:p>
    <w:p>
      <w:pPr>
        <w:pStyle w:val="ListBullet"/>
        <w:spacing w:line="240" w:lineRule="auto"/>
        <w:ind w:left="720"/>
      </w:pPr>
      <w:r/>
      <w:r>
        <w:t>ຄຳກ່າວທີ່ບອກວ່າ "ເຜີຫລັບໄປ" ອ້າງເຖິງໃນຊົ່ວຂະນະທີ່ບາງຄົນເລີ່ມການນອນຫລັບ, ຫລືໃນຄວາມໝາຍເຊີງປຽບທຽບໃນຊ້ວງຂະນະທີ່ບາງຄົນຕາຍ.</w:t>
      </w:r>
      <w:r/>
    </w:p>
    <w:p>
      <w:pPr>
        <w:pStyle w:val="ListBullet"/>
        <w:spacing w:line="240" w:lineRule="auto"/>
        <w:ind w:left="720"/>
      </w:pPr>
      <w:r/>
      <w:r>
        <w:t>"ຫລັບໄປກັບບັນດາພໍ່" ໝາຍເຖິງການຕາຍ, ເຊັ່ນດຽວກັບການຕາຍຂອງບັນພະບຸຣຸດ.</w:t>
      </w:r>
      <w:r/>
      <w:r/>
    </w:p>
    <w:p>
      <w:pPr>
        <w:pStyle w:val="Heading4"/>
      </w:pPr>
      <w:r>
        <w:t>ຄຳແນະນຳໃນການແປ</w:t>
      </w:r>
      <w:r/>
      <w:r/>
    </w:p>
    <w:p>
      <w:pPr>
        <w:pStyle w:val="ListBullet"/>
        <w:spacing w:line="240" w:lineRule="auto"/>
        <w:ind w:left="720"/>
      </w:pPr>
      <w:r/>
      <w:r>
        <w:t>ໃນບາງກໍ​ຣະ​ນີ, ຄຳວ່າ "ນອນຫລັບ" ຫລື "ຫລັບ" ສາມາດແປວ່າ "ໄດ້ຕາຍແລ້ວ."</w:t>
      </w:r>
      <w:r/>
    </w:p>
    <w:p>
      <w:pPr>
        <w:pStyle w:val="ListBullet"/>
        <w:spacing w:line="240" w:lineRule="auto"/>
        <w:ind w:left="720"/>
      </w:pPr>
      <w:r/>
      <w:r>
        <w:t>"ເຜີຫລັບໄປ" ສາມາດແປວ່າ "ເຜີຫລັບໄປຢ່າງກະທັນຫັນ" ຫລື "ເລີ່ມການຫຼັບ" ຫລື "ຕາຍ," ຂຶ້ນຢູ່ກັບຄວາມໝາຍ.</w:t>
      </w:r>
      <w:r/>
      <w:r/>
    </w:p>
    <w:p>
      <w:r/>
      <w:r>
        <w:t>ໝາຍເຫດ: ເປັນສິ່ງສຳຄັນຫລາຍເປັນພິເສດທີ່ຈະຖືຮັກສາການສະແດງອອກໃນ​ບາງ​ກໍ​ຣະ​ນີ​ຫລື​ສະ​ພາບ​ການທີ່ຜູ້ອ່ານບໍ່ເຂົ້າໃຈຄວາມໝາຍ. ຕົວຢ່າງເຊັ່ນ ເມື່ອພຣະເຢຊູຊົງກ່າວກັບພວກສາວົກຂອງພຣະອົງວ່າລາຊາໂລ "ກຳລັງຫລັບຢູ່" ພວກທ່ານຄິດວ່າພຣະອົງໝາຍເຖິງວ່າລາຊາໂຊກຳລັງຫລັບຢູ່ຕາມທຳມະຊາດ ໃນກໍ​ຣະ​ນີນີ້ມັນບໍ່ສື່ຄວາມໝາຍເລີຍ, ຖ້າຈະແປວ່າ "ທ່ານຕາຍແລ້ວ."</w:t>
      </w:r>
      <w:r/>
      <w:r/>
    </w:p>
    <w:p>
      <w:pPr>
        <w:pStyle w:val="ListBullet"/>
        <w:spacing w:line="240" w:lineRule="auto"/>
        <w:ind w:left="720"/>
      </w:pPr>
      <w:r/>
      <w:r>
        <w:t>ໃນບາງພາສາອາດຈະມີຄຳກ່າວທີ່ແຕກຕ່າງອອກໄປສຳລັບ ຄວາມຕາຍ ຫລື ກໍາລັງຈະຕາຍຊຶ່ງສາມາດນຳມາໃຊ້ຖ້າຄຳກ່າວ "ນອນຫລັບ" ຫລື "ຫລັບ" ບໍ່ສ້າງຄວາມເຂົ້າໃຈທີ່ດີໃນພາສາທີ່ແປ.</w:t>
      </w:r>
      <w:r/>
      <w:r/>
    </w:p>
    <w:p>
      <w:pPr>
        <w:pStyle w:val="Heading3"/>
      </w:pPr>
      <w:r>
        <w:t>ນອນຫລັບ, ຫລັບ, ເຜີຫລັບໄປ</w:t>
      </w:r>
      <w:r/>
    </w:p>
    <w:p>
      <w:pPr>
        <w:pStyle w:val="Heading4"/>
      </w:pPr>
      <w:r>
        <w:t>ນິຍາມ</w:t>
      </w:r>
      <w:r/>
    </w:p>
    <w:p>
      <w:r/>
      <w:r>
        <w:t>ຄຳເຫລົ່ານີ້ມີຄວາມໝາຍເຊິ່ງປຽບທຽບການກ່ຽວຂ້ອງກັບຄວາມຕາຍ.</w:t>
      </w:r>
      <w:r/>
      <w:r/>
    </w:p>
    <w:p>
      <w:pPr>
        <w:pStyle w:val="ListBullet"/>
        <w:spacing w:line="240" w:lineRule="auto"/>
        <w:ind w:left="720"/>
      </w:pPr>
      <w:r/>
      <w:r>
        <w:t>ຄຳວ່າ "ຫລັບ" ຫລື "ຫລັບຢູ່" ມີຄວາມໝາຍໃນຄຳອຸປະມາ "ຕາຍແລ້ວ."</w:t>
      </w:r>
      <w:r/>
    </w:p>
    <w:p>
      <w:pPr>
        <w:pStyle w:val="ListBullet"/>
        <w:spacing w:line="240" w:lineRule="auto"/>
        <w:ind w:left="720"/>
      </w:pPr>
      <w:r/>
      <w:r>
        <w:t>ຄຳກ່າວທີ່ບອກວ່າ "ເຜີຫລັບໄປ" ອ້າງເຖິງໃນຊົ່ວຂະນະທີ່ບາງຄົນເລີ່ມການນອນຫລັບ, ຫລືໃນຄວາມໝາຍເຊີງປຽບທຽບໃນຊ້ວງຂະນະທີ່ບາງຄົນຕາຍ.</w:t>
      </w:r>
      <w:r/>
    </w:p>
    <w:p>
      <w:pPr>
        <w:pStyle w:val="ListBullet"/>
        <w:spacing w:line="240" w:lineRule="auto"/>
        <w:ind w:left="720"/>
      </w:pPr>
      <w:r/>
      <w:r>
        <w:t>"ຫລັບໄປກັບບັນດາພໍ່" ໝາຍເຖິງການຕາຍ, ເຊັ່ນດຽວກັບການຕາຍຂອງບັນພະບຸຣຸດ.</w:t>
      </w:r>
      <w:r/>
      <w:r/>
    </w:p>
    <w:p>
      <w:pPr>
        <w:pStyle w:val="Heading4"/>
      </w:pPr>
      <w:r>
        <w:t>ຄຳແນະນຳໃນການແປ</w:t>
      </w:r>
      <w:r/>
      <w:r/>
    </w:p>
    <w:p>
      <w:pPr>
        <w:pStyle w:val="ListBullet"/>
        <w:spacing w:line="240" w:lineRule="auto"/>
        <w:ind w:left="720"/>
      </w:pPr>
      <w:r/>
      <w:r>
        <w:t>ໃນບາງກໍ​ຣະ​ນີ, ຄຳວ່າ "ນອນຫລັບ" ຫລື "ຫລັບ" ສາມາດແປວ່າ "ໄດ້ຕາຍແລ້ວ."</w:t>
      </w:r>
      <w:r/>
    </w:p>
    <w:p>
      <w:pPr>
        <w:pStyle w:val="ListBullet"/>
        <w:spacing w:line="240" w:lineRule="auto"/>
        <w:ind w:left="720"/>
      </w:pPr>
      <w:r/>
      <w:r>
        <w:t>"ເຜີຫລັບໄປ" ສາມາດແປວ່າ "ເຜີຫລັບໄປຢ່າງກະທັນຫັນ" ຫລື "ເລີ່ມການຫຼັບ" ຫລື "ຕາຍ," ຂຶ້ນຢູ່ກັບຄວາມໝາຍ.</w:t>
      </w:r>
      <w:r/>
      <w:r/>
    </w:p>
    <w:p>
      <w:r/>
      <w:r>
        <w:t>ໝາຍເຫດ: ເປັນສິ່ງສຳຄັນຫລາຍເປັນພິເສດທີ່ຈະຖືຮັກສາການສະແດງອອກໃນ​ບາງ​ກໍ​ຣະ​ນີ​ຫລື​ສະ​ພາບ​ການທີ່ຜູ້ອ່ານບໍ່ເຂົ້າໃຈຄວາມໝາຍ. ຕົວຢ່າງເຊັ່ນ ເມື່ອພຣະເຢຊູຊົງກ່າວກັບພວກສາວົກຂອງພຣະອົງວ່າລາຊາໂລ "ກຳລັງຫລັບຢູ່" ພວກທ່ານຄິດວ່າພຣະອົງໝາຍເຖິງວ່າລາຊາໂຊກຳລັງຫລັບຢູ່ຕາມທຳມະຊາດ ໃນກໍ​ຣະ​ນີນີ້ມັນບໍ່ສື່ຄວາມໝາຍເລີຍ, ຖ້າຈະແປວ່າ "ທ່ານຕາຍແລ້ວ."</w:t>
      </w:r>
      <w:r/>
      <w:r/>
    </w:p>
    <w:p>
      <w:pPr>
        <w:pStyle w:val="ListBullet"/>
        <w:spacing w:line="240" w:lineRule="auto"/>
        <w:ind w:left="720"/>
      </w:pPr>
      <w:r/>
      <w:r>
        <w:t>ໃນບາງພາສາອາດຈະມີຄຳກ່າວທີ່ແຕກຕ່າງອອກໄປສຳລັບ ຄວາມຕາຍ ຫລື ກໍາລັງຈະຕາຍຊຶ່ງສາມາດນຳມາໃຊ້ຖ້າຄຳກ່າວ "ນອນຫລັບ" ຫລື "ຫລັບ" ບໍ່ສ້າງຄວາມເຂົ້າໃຈທີ່ດີໃນພາສາທີ່ແປ.</w:t>
      </w:r>
      <w:r/>
      <w:r/>
    </w:p>
    <w:p>
      <w:pPr>
        <w:pStyle w:val="Heading3"/>
      </w:pPr>
      <w:r>
        <w:t>ນອນຫລັບ, ຫລັບ, ເຜີຫລັບໄປ</w:t>
      </w:r>
      <w:r/>
    </w:p>
    <w:p>
      <w:pPr>
        <w:pStyle w:val="Heading4"/>
      </w:pPr>
      <w:r>
        <w:t>ນິຍາມ</w:t>
      </w:r>
      <w:r/>
    </w:p>
    <w:p>
      <w:r/>
      <w:r>
        <w:t>ຄຳເຫລົ່ານີ້ມີຄວາມໝາຍເຊິ່ງປຽບທຽບການກ່ຽວຂ້ອງກັບຄວາມຕາຍ.</w:t>
      </w:r>
      <w:r/>
      <w:r/>
    </w:p>
    <w:p>
      <w:pPr>
        <w:pStyle w:val="ListBullet"/>
        <w:spacing w:line="240" w:lineRule="auto"/>
        <w:ind w:left="720"/>
      </w:pPr>
      <w:r/>
      <w:r>
        <w:t>ຄຳວ່າ "ຫລັບ" ຫລື "ຫລັບຢູ່" ມີຄວາມໝາຍໃນຄຳອຸປະມາ "ຕາຍແລ້ວ."</w:t>
      </w:r>
      <w:r/>
    </w:p>
    <w:p>
      <w:pPr>
        <w:pStyle w:val="ListBullet"/>
        <w:spacing w:line="240" w:lineRule="auto"/>
        <w:ind w:left="720"/>
      </w:pPr>
      <w:r/>
      <w:r>
        <w:t>ຄຳກ່າວທີ່ບອກວ່າ "ເຜີຫລັບໄປ" ອ້າງເຖິງໃນຊົ່ວຂະນະທີ່ບາງຄົນເລີ່ມການນອນຫລັບ, ຫລືໃນຄວາມໝາຍເຊີງປຽບທຽບໃນຊ້ວງຂະນະທີ່ບາງຄົນຕາຍ.</w:t>
      </w:r>
      <w:r/>
    </w:p>
    <w:p>
      <w:pPr>
        <w:pStyle w:val="ListBullet"/>
        <w:spacing w:line="240" w:lineRule="auto"/>
        <w:ind w:left="720"/>
      </w:pPr>
      <w:r/>
      <w:r>
        <w:t>"ຫລັບໄປກັບບັນດາພໍ່" ໝາຍເຖິງການຕາຍ, ເຊັ່ນດຽວກັບການຕາຍຂອງບັນພະບຸຣຸດ.</w:t>
      </w:r>
      <w:r/>
      <w:r/>
    </w:p>
    <w:p>
      <w:pPr>
        <w:pStyle w:val="Heading4"/>
      </w:pPr>
      <w:r>
        <w:t>ຄຳແນະນຳໃນການແປ</w:t>
      </w:r>
      <w:r/>
      <w:r/>
    </w:p>
    <w:p>
      <w:pPr>
        <w:pStyle w:val="ListBullet"/>
        <w:spacing w:line="240" w:lineRule="auto"/>
        <w:ind w:left="720"/>
      </w:pPr>
      <w:r/>
      <w:r>
        <w:t>ໃນບາງກໍ​ຣະ​ນີ, ຄຳວ່າ "ນອນຫລັບ" ຫລື "ຫລັບ" ສາມາດແປວ່າ "ໄດ້ຕາຍແລ້ວ."</w:t>
      </w:r>
      <w:r/>
    </w:p>
    <w:p>
      <w:pPr>
        <w:pStyle w:val="ListBullet"/>
        <w:spacing w:line="240" w:lineRule="auto"/>
        <w:ind w:left="720"/>
      </w:pPr>
      <w:r/>
      <w:r>
        <w:t>"ເຜີຫລັບໄປ" ສາມາດແປວ່າ "ເຜີຫລັບໄປຢ່າງກະທັນຫັນ" ຫລື "ເລີ່ມການຫຼັບ" ຫລື "ຕາຍ," ຂຶ້ນຢູ່ກັບຄວາມໝາຍ.</w:t>
      </w:r>
      <w:r/>
      <w:r/>
    </w:p>
    <w:p>
      <w:r/>
      <w:r>
        <w:t>ໝາຍເຫດ: ເປັນສິ່ງສຳຄັນຫລາຍເປັນພິເສດທີ່ຈະຖືຮັກສາການສະແດງອອກໃນ​ບາງ​ກໍ​ຣະ​ນີ​ຫລື​ສະ​ພາບ​ການທີ່ຜູ້ອ່ານບໍ່ເຂົ້າໃຈຄວາມໝາຍ. ຕົວຢ່າງເຊັ່ນ ເມື່ອພຣະເຢຊູຊົງກ່າວກັບພວກສາວົກຂອງພຣະອົງວ່າລາຊາໂລ "ກຳລັງຫລັບຢູ່" ພວກທ່ານຄິດວ່າພຣະອົງໝາຍເຖິງວ່າລາຊາໂຊກຳລັງຫລັບຢູ່ຕາມທຳມະຊາດ ໃນກໍ​ຣະ​ນີນີ້ມັນບໍ່ສື່ຄວາມໝາຍເລີຍ, ຖ້າຈະແປວ່າ "ທ່ານຕາຍແລ້ວ."</w:t>
      </w:r>
      <w:r/>
      <w:r/>
    </w:p>
    <w:p>
      <w:pPr>
        <w:pStyle w:val="ListBullet"/>
        <w:spacing w:line="240" w:lineRule="auto"/>
        <w:ind w:left="720"/>
      </w:pPr>
      <w:r/>
      <w:r>
        <w:t>ໃນບາງພາສາອາດຈະມີຄຳກ່າວທີ່ແຕກຕ່າງອອກໄປສຳລັບ ຄວາມຕາຍ ຫລື ກໍາລັງຈະຕາຍຊຶ່ງສາມາດນຳມາໃຊ້ຖ້າຄຳກ່າວ "ນອນຫລັບ" ຫລື "ຫລັບ" ບໍ່ສ້າງຄວາມເຂົ້າໃຈທີ່ດີໃນພາສາທີ່ແປ.</w:t>
      </w:r>
      <w:r/>
      <w:r/>
    </w:p>
    <w:p>
      <w:pPr>
        <w:pStyle w:val="Heading3"/>
      </w:pPr>
      <w:r>
        <w:t>ນອນຫລັບ, ຫລັບ, ເຜີຫລັບໄປ</w:t>
      </w:r>
      <w:r/>
    </w:p>
    <w:p>
      <w:pPr>
        <w:pStyle w:val="Heading4"/>
      </w:pPr>
      <w:r>
        <w:t>ນິຍາມ</w:t>
      </w:r>
      <w:r/>
    </w:p>
    <w:p>
      <w:r/>
      <w:r>
        <w:t>ຄຳເຫລົ່ານີ້ມີຄວາມໝາຍເຊິ່ງປຽບທຽບການກ່ຽວຂ້ອງກັບຄວາມຕາຍ.</w:t>
      </w:r>
      <w:r/>
      <w:r/>
    </w:p>
    <w:p>
      <w:pPr>
        <w:pStyle w:val="ListBullet"/>
        <w:spacing w:line="240" w:lineRule="auto"/>
        <w:ind w:left="720"/>
      </w:pPr>
      <w:r/>
      <w:r>
        <w:t>ຄຳວ່າ "ຫລັບ" ຫລື "ຫລັບຢູ່" ມີຄວາມໝາຍໃນຄຳອຸປະມາ "ຕາຍແລ້ວ."</w:t>
      </w:r>
      <w:r/>
    </w:p>
    <w:p>
      <w:pPr>
        <w:pStyle w:val="ListBullet"/>
        <w:spacing w:line="240" w:lineRule="auto"/>
        <w:ind w:left="720"/>
      </w:pPr>
      <w:r/>
      <w:r>
        <w:t>ຄຳກ່າວທີ່ບອກວ່າ "ເຜີຫລັບໄປ" ອ້າງເຖິງໃນຊົ່ວຂະນະທີ່ບາງຄົນເລີ່ມການນອນຫລັບ, ຫລືໃນຄວາມໝາຍເຊີງປຽບທຽບໃນຊ້ວງຂະນະທີ່ບາງຄົນຕາຍ.</w:t>
      </w:r>
      <w:r/>
    </w:p>
    <w:p>
      <w:pPr>
        <w:pStyle w:val="ListBullet"/>
        <w:spacing w:line="240" w:lineRule="auto"/>
        <w:ind w:left="720"/>
      </w:pPr>
      <w:r/>
      <w:r>
        <w:t>"ຫລັບໄປກັບບັນດາພໍ່" ໝາຍເຖິງການຕາຍ, ເຊັ່ນດຽວກັບການຕາຍຂອງບັນພະບຸຣຸດ.</w:t>
      </w:r>
      <w:r/>
      <w:r/>
    </w:p>
    <w:p>
      <w:pPr>
        <w:pStyle w:val="Heading4"/>
      </w:pPr>
      <w:r>
        <w:t>ຄຳແນະນຳໃນການແປ</w:t>
      </w:r>
      <w:r/>
      <w:r/>
    </w:p>
    <w:p>
      <w:pPr>
        <w:pStyle w:val="ListBullet"/>
        <w:spacing w:line="240" w:lineRule="auto"/>
        <w:ind w:left="720"/>
      </w:pPr>
      <w:r/>
      <w:r>
        <w:t>ໃນບາງກໍ​ຣະ​ນີ, ຄຳວ່າ "ນອນຫລັບ" ຫລື "ຫລັບ" ສາມາດແປວ່າ "ໄດ້ຕາຍແລ້ວ."</w:t>
      </w:r>
      <w:r/>
    </w:p>
    <w:p>
      <w:pPr>
        <w:pStyle w:val="ListBullet"/>
        <w:spacing w:line="240" w:lineRule="auto"/>
        <w:ind w:left="720"/>
      </w:pPr>
      <w:r/>
      <w:r>
        <w:t>"ເຜີຫລັບໄປ" ສາມາດແປວ່າ "ເຜີຫລັບໄປຢ່າງກະທັນຫັນ" ຫລື "ເລີ່ມການຫຼັບ" ຫລື "ຕາຍ," ຂຶ້ນຢູ່ກັບຄວາມໝາຍ.</w:t>
      </w:r>
      <w:r/>
      <w:r/>
    </w:p>
    <w:p>
      <w:r/>
      <w:r>
        <w:t>ໝາຍເຫດ: ເປັນສິ່ງສຳຄັນຫລາຍເປັນພິເສດທີ່ຈະຖືຮັກສາການສະແດງອອກໃນ​ບາງ​ກໍ​ຣະ​ນີ​ຫລື​ສະ​ພາບ​ການທີ່ຜູ້ອ່ານບໍ່ເຂົ້າໃຈຄວາມໝາຍ. ຕົວຢ່າງເຊັ່ນ ເມື່ອພຣະເຢຊູຊົງກ່າວກັບພວກສາວົກຂອງພຣະອົງວ່າລາຊາໂລ "ກຳລັງຫລັບຢູ່" ພວກທ່ານຄິດວ່າພຣະອົງໝາຍເຖິງວ່າລາຊາໂຊກຳລັງຫລັບຢູ່ຕາມທຳມະຊາດ ໃນກໍ​ຣະ​ນີນີ້ມັນບໍ່ສື່ຄວາມໝາຍເລີຍ, ຖ້າຈະແປວ່າ "ທ່ານຕາຍແລ້ວ."</w:t>
      </w:r>
      <w:r/>
      <w:r/>
    </w:p>
    <w:p>
      <w:pPr>
        <w:pStyle w:val="ListBullet"/>
        <w:spacing w:line="240" w:lineRule="auto"/>
        <w:ind w:left="720"/>
      </w:pPr>
      <w:r/>
      <w:r>
        <w:t>ໃນບາງພາສາອາດຈະມີຄຳກ່າວທີ່ແຕກຕ່າງອອກໄປສຳລັບ ຄວາມຕາຍ ຫລື ກໍາລັງຈະຕາຍຊຶ່ງສາມາດນຳມາໃຊ້ຖ້າຄຳກ່າວ "ນອນຫລັບ" ຫລື "ຫລັບ" ບໍ່ສ້າງຄວາມເຂົ້າໃຈທີ່ດີໃນພາສາທີ່ແປ.</w:t>
      </w:r>
      <w:r/>
      <w:r/>
    </w:p>
    <w:p>
      <w:pPr>
        <w:pStyle w:val="Heading3"/>
      </w:pPr>
      <w:r>
        <w:t>ນັບທາລີ</w:t>
      </w:r>
      <w:r/>
    </w:p>
    <w:p>
      <w:pPr>
        <w:pStyle w:val="Heading4"/>
      </w:pPr>
      <w:r>
        <w:t>ຂໍ້ເທັດຈິງ</w:t>
      </w:r>
      <w:r/>
    </w:p>
    <w:p>
      <w:r/>
      <w:r>
        <w:t>ນັບທາລີຄືລູກຊາຍຄົນທີຫົກຂອງຢາໂຄບ ລູກຫລານຂອງເຂົາໄດ້ເຕົ້າໂຮມກັບກຸ່ມຄົນນັບທາລີ. ຂຶ້ນມາ ເຊິ່ງໄດ້ເປັນຫນຶ່ງໃນເຜົ່າສິບສອງເຜົ່າຂອງອິສຣາເອນ.</w:t>
      </w:r>
      <w:r/>
      <w:r/>
    </w:p>
    <w:p>
      <w:pPr>
        <w:pStyle w:val="ListBullet"/>
        <w:spacing w:line="240" w:lineRule="auto"/>
        <w:ind w:left="720"/>
      </w:pPr>
      <w:r/>
      <w:r>
        <w:t>ບາງເທື່ອມີການໃຊ້ຄຳວ່າ ນັບທາລີເພື່ອສະແດງເຖິງດິນແດນເຊິ່ງເຜົ່າດັ່ງກ່າວອາໄສຢູ່. (ເບິ່ງເພີ້ມເຕີມ: [[c://*/ta/man/translate/figs-synecdoche]])</w:t>
      </w:r>
      <w:r/>
    </w:p>
    <w:p>
      <w:pPr>
        <w:pStyle w:val="ListBullet"/>
        <w:spacing w:line="240" w:lineRule="auto"/>
        <w:ind w:left="720"/>
      </w:pPr>
      <w:r/>
      <w:r>
        <w:t>ດິນແດນຂອງນັບທາລີ ຕັ້ງຢູ່ພາກເໜືອຂອງປະເທດອິສຣາເອນ ຕໍ່ຈາກເຜົ່າດານແລະ ເຜົ່າອາເຊີຍັງຕິດກັບເຂດແດນພາກຕະເວັນຕົກຂອງທະເລກາລີເລ.</w:t>
      </w:r>
      <w:r/>
    </w:p>
    <w:p>
      <w:pPr>
        <w:pStyle w:val="ListBullet"/>
        <w:spacing w:line="240" w:lineRule="auto"/>
        <w:ind w:left="720"/>
      </w:pPr>
      <w:r/>
      <w:r>
        <w:t>ເຜົ່ານີ້ໄດ້ຖືກເວົ້າເຖິງໃນພຣະຄໍາພີທັງພຣະສັນຍາເດີມແລະພຣະສັນຍາໃໝ່.</w:t>
      </w:r>
      <w:r/>
      <w:r/>
    </w:p>
    <w:p>
      <w:pPr>
        <w:pStyle w:val="Heading3"/>
      </w:pPr>
      <w:r>
        <w:t>ນັບທາລີ</w:t>
      </w:r>
      <w:r/>
    </w:p>
    <w:p>
      <w:pPr>
        <w:pStyle w:val="Heading4"/>
      </w:pPr>
      <w:r>
        <w:t>ຂໍ້ເທັດຈິງ</w:t>
      </w:r>
      <w:r/>
    </w:p>
    <w:p>
      <w:r/>
      <w:r>
        <w:t>ນັບທາລີຄືລູກຊາຍຄົນທີຫົກຂອງຢາໂຄບ ລູກຫລານຂອງເຂົາໄດ້ເຕົ້າໂຮມກັບກຸ່ມຄົນນັບທາລີ. ຂຶ້ນມາ ເຊິ່ງໄດ້ເປັນຫນຶ່ງໃນເຜົ່າສິບສອງເຜົ່າຂອງອິສຣາເອນ.</w:t>
      </w:r>
      <w:r/>
      <w:r/>
    </w:p>
    <w:p>
      <w:pPr>
        <w:pStyle w:val="ListBullet"/>
        <w:spacing w:line="240" w:lineRule="auto"/>
        <w:ind w:left="720"/>
      </w:pPr>
      <w:r/>
      <w:r>
        <w:t>ບາງເທື່ອມີການໃຊ້ຄຳວ່າ ນັບທາລີເພື່ອສະແດງເຖິງດິນແດນເຊິ່ງເຜົ່າດັ່ງກ່າວອາໄສຢູ່. (ເບິ່ງເພີ້ມເຕີມ: [[c://*/ta/man/translate/figs-synecdoche]])</w:t>
      </w:r>
      <w:r/>
    </w:p>
    <w:p>
      <w:pPr>
        <w:pStyle w:val="ListBullet"/>
        <w:spacing w:line="240" w:lineRule="auto"/>
        <w:ind w:left="720"/>
      </w:pPr>
      <w:r/>
      <w:r>
        <w:t>ດິນແດນຂອງນັບທາລີ ຕັ້ງຢູ່ພາກເໜືອຂອງປະເທດອິສຣາເອນ ຕໍ່ຈາກເຜົ່າດານແລະ ເຜົ່າອາເຊີຍັງຕິດກັບເຂດແດນພາກຕະເວັນຕົກຂອງທະເລກາລີເລ.</w:t>
      </w:r>
      <w:r/>
    </w:p>
    <w:p>
      <w:pPr>
        <w:pStyle w:val="ListBullet"/>
        <w:spacing w:line="240" w:lineRule="auto"/>
        <w:ind w:left="720"/>
      </w:pPr>
      <w:r/>
      <w:r>
        <w:t>ເຜົ່ານີ້ໄດ້ຖືກເວົ້າເຖິງໃນພຣະຄໍາພີທັງພຣະສັນຍາເດີມແລະພຣະສັນຍາໃໝ່.</w:t>
      </w:r>
      <w:r/>
      <w:r/>
    </w:p>
    <w:p>
      <w:pPr>
        <w:pStyle w:val="Heading3"/>
      </w:pPr>
      <w:r>
        <w:t>ນັບທາລີ</w:t>
      </w:r>
      <w:r/>
    </w:p>
    <w:p>
      <w:pPr>
        <w:pStyle w:val="Heading4"/>
      </w:pPr>
      <w:r>
        <w:t>ຂໍ້ເທັດຈິງ</w:t>
      </w:r>
      <w:r/>
    </w:p>
    <w:p>
      <w:r/>
      <w:r>
        <w:t>ນັບທາລີຄືລູກຊາຍຄົນທີຫົກຂອງຢາໂຄບ ລູກຫລານຂອງເຂົາໄດ້ເຕົ້າໂຮມກັບກຸ່ມຄົນນັບທາລີ. ຂຶ້ນມາ ເຊິ່ງໄດ້ເປັນຫນຶ່ງໃນເຜົ່າສິບສອງເຜົ່າຂອງອິສຣາເອນ.</w:t>
      </w:r>
      <w:r/>
      <w:r/>
    </w:p>
    <w:p>
      <w:pPr>
        <w:pStyle w:val="ListBullet"/>
        <w:spacing w:line="240" w:lineRule="auto"/>
        <w:ind w:left="720"/>
      </w:pPr>
      <w:r/>
      <w:r>
        <w:t>ບາງເທື່ອມີການໃຊ້ຄຳວ່າ ນັບທາລີເພື່ອສະແດງເຖິງດິນແດນເຊິ່ງເຜົ່າດັ່ງກ່າວອາໄສຢູ່. (ເບິ່ງເພີ້ມເຕີມ: [[c://*/ta/man/translate/figs-synecdoche]])</w:t>
      </w:r>
      <w:r/>
    </w:p>
    <w:p>
      <w:pPr>
        <w:pStyle w:val="ListBullet"/>
        <w:spacing w:line="240" w:lineRule="auto"/>
        <w:ind w:left="720"/>
      </w:pPr>
      <w:r/>
      <w:r>
        <w:t>ດິນແດນຂອງນັບທາລີ ຕັ້ງຢູ່ພາກເໜືອຂອງປະເທດອິສຣາເອນ ຕໍ່ຈາກເຜົ່າດານແລະ ເຜົ່າອາເຊີຍັງຕິດກັບເຂດແດນພາກຕະເວັນຕົກຂອງທະເລກາລີເລ.</w:t>
      </w:r>
      <w:r/>
    </w:p>
    <w:p>
      <w:pPr>
        <w:pStyle w:val="ListBullet"/>
        <w:spacing w:line="240" w:lineRule="auto"/>
        <w:ind w:left="720"/>
      </w:pPr>
      <w:r/>
      <w:r>
        <w:t>ເຜົ່ານີ້ໄດ້ຖືກເວົ້າເຖິງໃນພຣະຄໍາພີທັງພຣະສັນຍາເດີມແລະພຣະສັນຍາໃໝ່.</w:t>
      </w:r>
      <w:r/>
      <w:r/>
    </w:p>
    <w:p>
      <w:pPr>
        <w:pStyle w:val="Heading3"/>
      </w:pPr>
      <w:r>
        <w:t>ນິມິດ</w:t>
      </w:r>
      <w:r/>
    </w:p>
    <w:p>
      <w:pPr>
        <w:pStyle w:val="Heading4"/>
      </w:pPr>
      <w:r>
        <w:t>ນິຍາມ</w:t>
      </w:r>
      <w:r/>
    </w:p>
    <w:p>
      <w:r/>
      <w:r>
        <w:t>ຄໍາວ່າ "ນິມິດ" ອ້າງເຖິງບາງສິ່ງທີ່ບຸກຄົນເຫັນ. ໂດຍສະເພາະອ້າງເຖິງບາງສິ່ງທີ່ບໍ່ປົກກະຕິທໍາມະດາ ຫລືເໜືອທໍາມະຊາດທີ່ພຣະເຈົ້າຊົງສໍາແດງແກ່ປະຊາຊົນເພື່ອໃຫ້ຂ່າວສານແກ່ພວກເຂົາ.</w:t>
      </w:r>
      <w:r/>
      <w:r/>
    </w:p>
    <w:p>
      <w:pPr>
        <w:pStyle w:val="ListBullet"/>
        <w:spacing w:line="240" w:lineRule="auto"/>
        <w:ind w:left="720"/>
      </w:pPr>
      <w:r/>
      <w:r>
        <w:t>ໂດຍປົກກະຕິ, ນິມິດຈະເຫັນໄດ້ໃນຂະນະທີ່ບຸກຄົນຍັງຕື່ນຢູ່. ຢ່າງໃດກໍຕາມບາງເທື່ອນິມິດເປັນບາງສິ່ງທີ່ບຸກຄົນເຫັນໃນຄວາມຝັນຂະນະນອນຫຼັບ.</w:t>
      </w:r>
      <w:r/>
    </w:p>
    <w:p>
      <w:pPr>
        <w:pStyle w:val="ListBullet"/>
        <w:spacing w:line="240" w:lineRule="auto"/>
        <w:ind w:left="720"/>
      </w:pPr>
      <w:r/>
      <w:r>
        <w:t>ພຣະເຈົ້າຊົງສົ່ງນິມິດເພື່ອບອກຄົນເຖິງບາງສິ່ງທີ່ມີຄວາມສຳຄັນຫລາຍ. ຕົວຢ່າງເຊັ່ນເປໂຕໄດ້ເຫັນນິມິດທີ່ຈະບອກທ່ານວ່າພຣະເຈົ້າຊົງຕ້ອງການໃຫ້ທ່ານຕ້ອນຮັບຄົນຕ່າງຊາດ.</w:t>
      </w:r>
      <w:r/>
      <w:r/>
    </w:p>
    <w:p>
      <w:pPr>
        <w:pStyle w:val="Heading3"/>
      </w:pPr>
      <w:r>
        <w:t>ນິມິດ</w:t>
      </w:r>
      <w:r/>
    </w:p>
    <w:p>
      <w:pPr>
        <w:pStyle w:val="Heading4"/>
      </w:pPr>
      <w:r>
        <w:t>ນິຍາມ</w:t>
      </w:r>
      <w:r/>
    </w:p>
    <w:p>
      <w:r/>
      <w:r>
        <w:t>ຄໍາວ່າ "ນິມິດ" ອ້າງເຖິງບາງສິ່ງທີ່ບຸກຄົນເຫັນ. ໂດຍສະເພາະອ້າງເຖິງບາງສິ່ງທີ່ບໍ່ປົກກະຕິທໍາມະດາ ຫລືເໜືອທໍາມະຊາດທີ່ພຣະເຈົ້າຊົງສໍາແດງແກ່ປະຊາຊົນເພື່ອໃຫ້ຂ່າວສານແກ່ພວກເຂົາ.</w:t>
      </w:r>
      <w:r/>
      <w:r/>
    </w:p>
    <w:p>
      <w:pPr>
        <w:pStyle w:val="ListBullet"/>
        <w:spacing w:line="240" w:lineRule="auto"/>
        <w:ind w:left="720"/>
      </w:pPr>
      <w:r/>
      <w:r>
        <w:t>ໂດຍປົກກະຕິ, ນິມິດຈະເຫັນໄດ້ໃນຂະນະທີ່ບຸກຄົນຍັງຕື່ນຢູ່. ຢ່າງໃດກໍຕາມບາງເທື່ອນິມິດເປັນບາງສິ່ງທີ່ບຸກຄົນເຫັນໃນຄວາມຝັນຂະນະນອນຫຼັບ.</w:t>
      </w:r>
      <w:r/>
    </w:p>
    <w:p>
      <w:pPr>
        <w:pStyle w:val="ListBullet"/>
        <w:spacing w:line="240" w:lineRule="auto"/>
        <w:ind w:left="720"/>
      </w:pPr>
      <w:r/>
      <w:r>
        <w:t>ພຣະເຈົ້າຊົງສົ່ງນິມິດເພື່ອບອກຄົນເຖິງບາງສິ່ງທີ່ມີຄວາມສຳຄັນຫລາຍ. ຕົວຢ່າງເຊັ່ນເປໂຕໄດ້ເຫັນນິມິດທີ່ຈະບອກທ່ານວ່າພຣະເຈົ້າຊົງຕ້ອງການໃຫ້ທ່ານຕ້ອນຮັບຄົນຕ່າງຊາດ.</w:t>
      </w:r>
      <w:r/>
      <w:r/>
    </w:p>
    <w:p>
      <w:pPr>
        <w:pStyle w:val="Heading3"/>
      </w:pPr>
      <w:r>
        <w:t>ນິມິດ</w:t>
      </w:r>
      <w:r/>
    </w:p>
    <w:p>
      <w:pPr>
        <w:pStyle w:val="Heading4"/>
      </w:pPr>
      <w:r>
        <w:t>ນິຍາມ</w:t>
      </w:r>
      <w:r/>
    </w:p>
    <w:p>
      <w:r/>
      <w:r>
        <w:t>ຄໍາວ່າ "ນິມິດ" ອ້າງເຖິງບາງສິ່ງທີ່ບຸກຄົນເຫັນ. ໂດຍສະເພາະອ້າງເຖິງບາງສິ່ງທີ່ບໍ່ປົກກະຕິທໍາມະດາ ຫລືເໜືອທໍາມະຊາດທີ່ພຣະເຈົ້າຊົງສໍາແດງແກ່ປະຊາຊົນເພື່ອໃຫ້ຂ່າວສານແກ່ພວກເຂົາ.</w:t>
      </w:r>
      <w:r/>
      <w:r/>
    </w:p>
    <w:p>
      <w:pPr>
        <w:pStyle w:val="ListBullet"/>
        <w:spacing w:line="240" w:lineRule="auto"/>
        <w:ind w:left="720"/>
      </w:pPr>
      <w:r/>
      <w:r>
        <w:t>ໂດຍປົກກະຕິ, ນິມິດຈະເຫັນໄດ້ໃນຂະນະທີ່ບຸກຄົນຍັງຕື່ນຢູ່. ຢ່າງໃດກໍຕາມບາງເທື່ອນິມິດເປັນບາງສິ່ງທີ່ບຸກຄົນເຫັນໃນຄວາມຝັນຂະນະນອນຫຼັບ.</w:t>
      </w:r>
      <w:r/>
    </w:p>
    <w:p>
      <w:pPr>
        <w:pStyle w:val="ListBullet"/>
        <w:spacing w:line="240" w:lineRule="auto"/>
        <w:ind w:left="720"/>
      </w:pPr>
      <w:r/>
      <w:r>
        <w:t>ພຣະເຈົ້າຊົງສົ່ງນິມິດເພື່ອບອກຄົນເຖິງບາງສິ່ງທີ່ມີຄວາມສຳຄັນຫລາຍ. ຕົວຢ່າງເຊັ່ນເປໂຕໄດ້ເຫັນນິມິດທີ່ຈະບອກທ່ານວ່າພຣະເຈົ້າຊົງຕ້ອງການໃຫ້ທ່ານຕ້ອນຮັບຄົນຕ່າງຊາດ.</w:t>
      </w:r>
      <w:r/>
      <w:r/>
    </w:p>
    <w:p>
      <w:pPr>
        <w:pStyle w:val="Heading3"/>
      </w:pPr>
      <w:r>
        <w:t>ນິມິດ</w:t>
      </w:r>
      <w:r/>
    </w:p>
    <w:p>
      <w:pPr>
        <w:pStyle w:val="Heading4"/>
      </w:pPr>
      <w:r>
        <w:t>ນິຍາມ</w:t>
      </w:r>
      <w:r/>
    </w:p>
    <w:p>
      <w:r/>
      <w:r>
        <w:t>ຄໍາວ່າ "ນິມິດ" ອ້າງເຖິງບາງສິ່ງທີ່ບຸກຄົນເຫັນ. ໂດຍສະເພາະອ້າງເຖິງບາງສິ່ງທີ່ບໍ່ປົກກະຕິທໍາມະດາ ຫລືເໜືອທໍາມະຊາດທີ່ພຣະເຈົ້າຊົງສໍາແດງແກ່ປະຊາຊົນເພື່ອໃຫ້ຂ່າວສານແກ່ພວກເຂົາ.</w:t>
      </w:r>
      <w:r/>
      <w:r/>
    </w:p>
    <w:p>
      <w:pPr>
        <w:pStyle w:val="ListBullet"/>
        <w:spacing w:line="240" w:lineRule="auto"/>
        <w:ind w:left="720"/>
      </w:pPr>
      <w:r/>
      <w:r>
        <w:t>ໂດຍປົກກະຕິ, ນິມິດຈະເຫັນໄດ້ໃນຂະນະທີ່ບຸກຄົນຍັງຕື່ນຢູ່. ຢ່າງໃດກໍຕາມບາງເທື່ອນິມິດເປັນບາງສິ່ງທີ່ບຸກຄົນເຫັນໃນຄວາມຝັນຂະນະນອນຫຼັບ.</w:t>
      </w:r>
      <w:r/>
    </w:p>
    <w:p>
      <w:pPr>
        <w:pStyle w:val="ListBullet"/>
        <w:spacing w:line="240" w:lineRule="auto"/>
        <w:ind w:left="720"/>
      </w:pPr>
      <w:r/>
      <w:r>
        <w:t>ພຣະເຈົ້າຊົງສົ່ງນິມິດເພື່ອບອກຄົນເຖິງບາງສິ່ງທີ່ມີຄວາມສຳຄັນຫລາຍ. ຕົວຢ່າງເຊັ່ນເປໂຕໄດ້ເຫັນນິມິດທີ່ຈະບອກທ່ານວ່າພຣະເຈົ້າຊົງຕ້ອງການໃຫ້ທ່ານຕ້ອນຮັບຄົນຕ່າງຊາດ.</w:t>
      </w:r>
      <w:r/>
      <w:r/>
    </w:p>
    <w:p>
      <w:pPr>
        <w:pStyle w:val="Heading3"/>
      </w:pPr>
      <w:r>
        <w:t>ນິມິດ</w:t>
      </w:r>
      <w:r/>
    </w:p>
    <w:p>
      <w:pPr>
        <w:pStyle w:val="Heading4"/>
      </w:pPr>
      <w:r>
        <w:t>ນິຍາມ</w:t>
      </w:r>
      <w:r/>
    </w:p>
    <w:p>
      <w:r/>
      <w:r>
        <w:t>ຄໍາວ່າ "ນິມິດ" ອ້າງເຖິງບາງສິ່ງທີ່ບຸກຄົນເຫັນ. ໂດຍສະເພາະອ້າງເຖິງບາງສິ່ງທີ່ບໍ່ປົກກະຕິທໍາມະດາ ຫລືເໜືອທໍາມະຊາດທີ່ພຣະເຈົ້າຊົງສໍາແດງແກ່ປະຊາຊົນເພື່ອໃຫ້ຂ່າວສານແກ່ພວກເຂົາ.</w:t>
      </w:r>
      <w:r/>
      <w:r/>
    </w:p>
    <w:p>
      <w:pPr>
        <w:pStyle w:val="ListBullet"/>
        <w:spacing w:line="240" w:lineRule="auto"/>
        <w:ind w:left="720"/>
      </w:pPr>
      <w:r/>
      <w:r>
        <w:t>ໂດຍປົກກະຕິ, ນິມິດຈະເຫັນໄດ້ໃນຂະນະທີ່ບຸກຄົນຍັງຕື່ນຢູ່. ຢ່າງໃດກໍຕາມບາງເທື່ອນິມິດເປັນບາງສິ່ງທີ່ບຸກຄົນເຫັນໃນຄວາມຝັນຂະນະນອນຫຼັບ.</w:t>
      </w:r>
      <w:r/>
    </w:p>
    <w:p>
      <w:pPr>
        <w:pStyle w:val="ListBullet"/>
        <w:spacing w:line="240" w:lineRule="auto"/>
        <w:ind w:left="720"/>
      </w:pPr>
      <w:r/>
      <w:r>
        <w:t>ພຣະເຈົ້າຊົງສົ່ງນິມິດເພື່ອບອກຄົນເຖິງບາງສິ່ງທີ່ມີຄວາມສຳຄັນຫລາຍ. ຕົວຢ່າງເຊັ່ນເປໂຕໄດ້ເຫັນນິມິດທີ່ຈະບອກທ່ານວ່າພຣະເຈົ້າຊົງຕ້ອງການໃຫ້ທ່ານຕ້ອນຮັບຄົນຕ່າງຊາດ.</w:t>
      </w:r>
      <w:r/>
      <w:r/>
    </w:p>
    <w:p>
      <w:pPr>
        <w:pStyle w:val="Heading3"/>
      </w:pPr>
      <w:r>
        <w:t>ນິມິດ</w:t>
      </w:r>
      <w:r/>
    </w:p>
    <w:p>
      <w:pPr>
        <w:pStyle w:val="Heading4"/>
      </w:pPr>
      <w:r>
        <w:t>ນິຍາມ</w:t>
      </w:r>
      <w:r/>
    </w:p>
    <w:p>
      <w:r/>
      <w:r>
        <w:t>ຄໍາວ່າ "ນິມິດ" ອ້າງເຖິງບາງສິ່ງທີ່ບຸກຄົນເຫັນ. ໂດຍສະເພາະອ້າງເຖິງບາງສິ່ງທີ່ບໍ່ປົກກະຕິທໍາມະດາ ຫລືເໜືອທໍາມະຊາດທີ່ພຣະເຈົ້າຊົງສໍາແດງແກ່ປະຊາຊົນເພື່ອໃຫ້ຂ່າວສານແກ່ພວກເຂົາ.</w:t>
      </w:r>
      <w:r/>
      <w:r/>
    </w:p>
    <w:p>
      <w:pPr>
        <w:pStyle w:val="ListBullet"/>
        <w:spacing w:line="240" w:lineRule="auto"/>
        <w:ind w:left="720"/>
      </w:pPr>
      <w:r/>
      <w:r>
        <w:t>ໂດຍປົກກະຕິ, ນິມິດຈະເຫັນໄດ້ໃນຂະນະທີ່ບຸກຄົນຍັງຕື່ນຢູ່. ຢ່າງໃດກໍຕາມບາງເທື່ອນິມິດເປັນບາງສິ່ງທີ່ບຸກຄົນເຫັນໃນຄວາມຝັນຂະນະນອນຫຼັບ.</w:t>
      </w:r>
      <w:r/>
    </w:p>
    <w:p>
      <w:pPr>
        <w:pStyle w:val="ListBullet"/>
        <w:spacing w:line="240" w:lineRule="auto"/>
        <w:ind w:left="720"/>
      </w:pPr>
      <w:r/>
      <w:r>
        <w:t>ພຣະເຈົ້າຊົງສົ່ງນິມິດເພື່ອບອກຄົນເຖິງບາງສິ່ງທີ່ມີຄວາມສຳຄັນຫລາຍ. ຕົວຢ່າງເຊັ່ນເປໂຕໄດ້ເຫັນນິມິດທີ່ຈະບອກທ່ານວ່າພຣະເຈົ້າຊົງຕ້ອງການໃຫ້ທ່ານຕ້ອນຮັບຄົນຕ່າງຊາດ.</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ນິຣັນດອນ, ນິຣັນການ, ເປັນນິດ, ນິດນິຣັນ</w:t>
      </w:r>
      <w:r/>
    </w:p>
    <w:p>
      <w:pPr>
        <w:pStyle w:val="Heading4"/>
      </w:pPr>
      <w:r>
        <w:t>ນິຍາມ</w:t>
      </w:r>
      <w:r/>
    </w:p>
    <w:p>
      <w:r/>
      <w:r>
        <w:t>ຄຳວ່າ "ນິຣັນດອນ" ແລະ "ນິດນິຣັນ" ມີຄວາມໝາຍທີ່ໃກ້ຄຽງກັນຫລາຍແລະໄດ້ບົ່ງບອກເຖິງບາງສິ່ງທີ່ຍັງຄົງມີຢູ່ ຫລືຄົງເປັນຢູ່ຕະຫລອດໄປ.</w:t>
      </w:r>
      <w:r/>
      <w:r/>
    </w:p>
    <w:p>
      <w:pPr>
        <w:pStyle w:val="ListBullet"/>
        <w:spacing w:line="240" w:lineRule="auto"/>
        <w:ind w:left="720"/>
      </w:pPr>
      <w:r/>
      <w:r>
        <w:t>ຄຳວ່າ "ນິດນິຣັນ" ໄດ້ບອກເຖິງສະພາບການມີຢູ(ເປັນຢູ່)ທີ່ບໍ່ມີຈຸດເລີ້ມຕົ້ນຫລືຈຸດສິ້ນສຸດ. ຄໍານີ້ຍັງສາມາດເວົ້າເຖິງຊີວິດທີ່ບໍ່ມີວັນສິ້ນສຸດອີກດ້ວຍ.</w:t>
      </w:r>
      <w:r/>
    </w:p>
    <w:p>
      <w:pPr>
        <w:pStyle w:val="ListBullet"/>
        <w:spacing w:line="240" w:lineRule="auto"/>
        <w:ind w:left="720"/>
      </w:pPr>
      <w:r/>
      <w:r>
        <w:t>ຫລັງຈາກສິ້ນຊີວິດຈາກໂລກນີ້ແລ້ວ, ມະນຸດຈະມີຊີວິດອັນບໍ່ມີທີ່ສິ້ນສຸດຕໍ່ໄປກັບພຣະເຈົ້າໃນແຜ່ນດິນສະຫວັນ ຫລືຢູ່ໃນນາລົກໂດຍທີ່ບໍ່ມີພຣະເຈົ້າ.</w:t>
      </w:r>
      <w:r/>
    </w:p>
    <w:p>
      <w:pPr>
        <w:pStyle w:val="ListBullet"/>
        <w:spacing w:line="240" w:lineRule="auto"/>
        <w:ind w:left="720"/>
      </w:pPr>
      <w:r/>
      <w:r>
        <w:t>ຄໍາວ່າ "ຊີວິດອັນຕະຫລອດໄປເປັນນິດ" ຫລື "ຊີວິດນິຣັນ" ຖືກໃຊ້ໃນພຣະຄໍາພີໃໝ່ ເພື່ອບອກເຖິງການມີຊີວິດຢູ່ຕະຫລອດໄປເປັນນິດກັບພຣະເຈົ້າໃນແຜ່ນດິນສະຫວັນ.</w:t>
      </w:r>
      <w:r/>
    </w:p>
    <w:p>
      <w:pPr>
        <w:pStyle w:val="ListBullet"/>
        <w:spacing w:line="240" w:lineRule="auto"/>
        <w:ind w:left="720"/>
      </w:pPr>
      <w:r/>
      <w:r>
        <w:t>ຖ້ອຍຄໍາທີ່ວ່າ "ຕະຫລອດໄປເປັນນິດ" ແມ່ນຄວາມຄິດເລື່ອງຂອງເວລາທີ່ບໍ່ມີມື້ສິ້ນສຸດແລະສະແດງເຖິງຄວາມເປັນນິຣັນຫລືຕະຫລອດໄປເປັນນິດນັ້ນເປັນຢ່າງໃດ.</w:t>
      </w:r>
      <w:r/>
      <w:r/>
    </w:p>
    <w:p>
      <w:pPr>
        <w:pStyle w:val="Heading4"/>
      </w:pPr>
      <w:r>
        <w:t>ຄໍາແນະນໍາໃນການແປ</w:t>
      </w:r>
      <w:r/>
      <w:r/>
    </w:p>
    <w:p>
      <w:pPr>
        <w:pStyle w:val="ListBullet"/>
        <w:spacing w:line="240" w:lineRule="auto"/>
        <w:ind w:left="720"/>
      </w:pPr>
      <w:r/>
      <w:r>
        <w:t>ອີກວິທີໜຶ່ງໃນການແປວ່າ "ອັນຕະຫລອດໄປ" ຫລື "ຕະຫລອດໄປ" ສາມາດລວມກັບຄໍາວ່າ "ບໍ່ມີສິ້ນສຸດ" ຫລື "ບໍ່ເຊົາ" ຫລື "ຍັງ ດໍາເນີນຕໍ່ໄປ."</w:t>
      </w:r>
      <w:r/>
    </w:p>
    <w:p>
      <w:pPr>
        <w:pStyle w:val="ListBullet"/>
        <w:spacing w:line="240" w:lineRule="auto"/>
        <w:ind w:left="720"/>
      </w:pPr>
      <w:r/>
      <w:r>
        <w:t>ຄໍາວ່າ "ຊີວິດອັນຕະຫລອດໄປເປັນນິດ" ແລະ "ຊີວິດນິລັນ" ສາມາດແປໄດ້ອີກວ່າ "ຊີວິດທີ່ບໍ່ມີສິ້ນສຸດ" ຫລື "ຊີວິດທີ່ມີຢູ່ຕະຫລອດໄປບໍ່ຢຸດ" ຫລື "ການເປັນຄືນມາຈາກຕາຍແລະມີຊີວິດອີກຕະຫລອດໄປ"</w:t>
      </w:r>
      <w:r/>
    </w:p>
    <w:p>
      <w:pPr>
        <w:pStyle w:val="ListBullet"/>
        <w:spacing w:line="240" w:lineRule="auto"/>
        <w:ind w:left="720"/>
      </w:pPr>
      <w:r/>
      <w:r>
        <w:t>ວິທີການແປທີ່ແຕກຕ່າງ ຄໍາວ່າ "ຕະຫລອດໄປ" ສາມາດລວມໄປເຖິງຄໍາວ່າ "ການເປັນຢູ່ເໜືອເວລາ" ຫລື "ຊີວິດທີ່ບໍ່ມີຈຸດຈົບ" ຫລື "ຊີວິດໃນແຜ່ນດິນສະຫວັນ" ທັງນີ້ແມ່ນຂຶ້ນຢູ່ກັບກໍລະນີ ນັ້ນໆ.</w:t>
      </w:r>
      <w:r/>
    </w:p>
    <w:p>
      <w:pPr>
        <w:pStyle w:val="ListBullet"/>
        <w:spacing w:line="240" w:lineRule="auto"/>
        <w:ind w:left="720"/>
      </w:pPr>
      <w:r/>
      <w:r>
        <w:t>ທັງນີ້ຄວນພິຈາລະນາວ່າຄໍານີ້ ຄວນແປວ່າຢ່າງໃດໃນພຣະຄໍາພີສະບັບທ້ອງຖິ່ນ ຫລືພາສາກາງ.</w:t>
      </w:r>
      <w:r/>
      <w:r/>
    </w:p>
    <w:p>
      <w:pPr>
        <w:pStyle w:val="Heading3"/>
      </w:pPr>
      <w:r>
        <w:t>ນົກອິນຊີ</w:t>
      </w:r>
      <w:r/>
    </w:p>
    <w:p>
      <w:pPr>
        <w:pStyle w:val="Heading4"/>
      </w:pPr>
      <w:r>
        <w:t>ນິຍາມ</w:t>
      </w:r>
      <w:r/>
    </w:p>
    <w:p>
      <w:r/>
      <w:r>
        <w:t>ນົກອິນຊີເປັນນົກຂະໜາດໃຫຍ່, ມີພະລັງໃນການລ້າເຍື່ອ ກິນສັດຂະໜາດນ້ອຍເຊັ່ນ ປາ, ໜູ, ງູ, ແລະໄກ່ເປັນຕົ້ນ.</w:t>
      </w:r>
      <w:r/>
      <w:r/>
    </w:p>
    <w:p>
      <w:pPr>
        <w:pStyle w:val="ListBullet"/>
        <w:spacing w:line="240" w:lineRule="auto"/>
        <w:ind w:left="720"/>
      </w:pPr>
      <w:r/>
      <w:r>
        <w:t>ພຣະຄໍາພີປຽບທຽບຄວາມໄວແລະຄວາມແຂງແຮງຂອງກອງທັບກັບຄວາມໄວຂອງນົກອິນຊີທີ່ເຈີດລົງໄປຈັບເຍື່ອຂອງມັນ.</w:t>
      </w:r>
      <w:r/>
    </w:p>
    <w:p>
      <w:pPr>
        <w:pStyle w:val="ListBullet"/>
        <w:spacing w:line="240" w:lineRule="auto"/>
        <w:ind w:left="720"/>
      </w:pPr>
      <w:r/>
      <w:r>
        <w:t>ເອຊາຢາກ່າວວ່າບັນດາຜູ້ທີ່ວາງໃຈໃນອົງພຣະຜູ້ເປັນເຈົ້າຈະບິນຂຶ້ນເໝືອນກັບນົກອິນຊີ. ນີ້ແມ່ນພາສາປຽບທຽບທີ່ໃຊ້ເພື່ອອະທິບາຍເຖິງອິດສະລະພາບແລະຄວາມແຂງແຮງທີ່ມາຈາກການໄວ້ວາງໃຈແລະເຊື່ອຟັງພຣະເຈົ້າ.</w:t>
      </w:r>
      <w:r/>
    </w:p>
    <w:p>
      <w:pPr>
        <w:pStyle w:val="ListBullet"/>
        <w:spacing w:line="240" w:lineRule="auto"/>
        <w:ind w:left="720"/>
      </w:pPr>
      <w:r/>
      <w:r>
        <w:t>ໃນພຣະທໍາດານີເອນ, ຄວາມຍາວເສັ້ນຜົມຂອງກະສັດເນບູກາດເນັດຊາທຽບກັບຄວາມຍາວຂອງຂົນນົກອິນຊີ, ຊຶ່ງຍາວກວ່າ 50 ຊັງຕິແມດ.</w:t>
      </w:r>
      <w:r/>
      <w:r/>
    </w:p>
    <w:p>
      <w:pPr>
        <w:pStyle w:val="Heading3"/>
      </w:pPr>
      <w:r>
        <w:t>ນົກອິນຊີ</w:t>
      </w:r>
      <w:r/>
    </w:p>
    <w:p>
      <w:pPr>
        <w:pStyle w:val="Heading4"/>
      </w:pPr>
      <w:r>
        <w:t>ນິຍາມ</w:t>
      </w:r>
      <w:r/>
    </w:p>
    <w:p>
      <w:r/>
      <w:r>
        <w:t>ນົກອິນຊີເປັນນົກຂະໜາດໃຫຍ່, ມີພະລັງໃນການລ້າເຍື່ອ ກິນສັດຂະໜາດນ້ອຍເຊັ່ນ ປາ, ໜູ, ງູ, ແລະໄກ່ເປັນຕົ້ນ.</w:t>
      </w:r>
      <w:r/>
      <w:r/>
    </w:p>
    <w:p>
      <w:pPr>
        <w:pStyle w:val="ListBullet"/>
        <w:spacing w:line="240" w:lineRule="auto"/>
        <w:ind w:left="720"/>
      </w:pPr>
      <w:r/>
      <w:r>
        <w:t>ພຣະຄໍາພີປຽບທຽບຄວາມໄວແລະຄວາມແຂງແຮງຂອງກອງທັບກັບຄວາມໄວຂອງນົກອິນຊີທີ່ເຈີດລົງໄປຈັບເຍື່ອຂອງມັນ.</w:t>
      </w:r>
      <w:r/>
    </w:p>
    <w:p>
      <w:pPr>
        <w:pStyle w:val="ListBullet"/>
        <w:spacing w:line="240" w:lineRule="auto"/>
        <w:ind w:left="720"/>
      </w:pPr>
      <w:r/>
      <w:r>
        <w:t>ເອຊາຢາກ່າວວ່າບັນດາຜູ້ທີ່ວາງໃຈໃນອົງພຣະຜູ້ເປັນເຈົ້າຈະບິນຂຶ້ນເໝືອນກັບນົກອິນຊີ. ນີ້ແມ່ນພາສາປຽບທຽບທີ່ໃຊ້ເພື່ອອະທິບາຍເຖິງອິດສະລະພາບແລະຄວາມແຂງແຮງທີ່ມາຈາກການໄວ້ວາງໃຈແລະເຊື່ອຟັງພຣະເຈົ້າ.</w:t>
      </w:r>
      <w:r/>
    </w:p>
    <w:p>
      <w:pPr>
        <w:pStyle w:val="ListBullet"/>
        <w:spacing w:line="240" w:lineRule="auto"/>
        <w:ind w:left="720"/>
      </w:pPr>
      <w:r/>
      <w:r>
        <w:t>ໃນພຣະທໍາດານີເອນ, ຄວາມຍາວເສັ້ນຜົມຂອງກະສັດເນບູກາດເນັດຊາທຽບກັບຄວາມຍາວຂອງຂົນນົກອິນຊີ, ຊຶ່ງຍາວກວ່າ 50 ຊັງຕິແມດ.</w:t>
      </w:r>
      <w:r/>
      <w:r/>
    </w:p>
    <w:p>
      <w:pPr>
        <w:pStyle w:val="Heading3"/>
      </w:pPr>
      <w:r>
        <w:t>ນົກອິນຊີ</w:t>
      </w:r>
      <w:r/>
    </w:p>
    <w:p>
      <w:pPr>
        <w:pStyle w:val="Heading4"/>
      </w:pPr>
      <w:r>
        <w:t>ນິຍາມ</w:t>
      </w:r>
      <w:r/>
    </w:p>
    <w:p>
      <w:r/>
      <w:r>
        <w:t>ນົກອິນຊີເປັນນົກຂະໜາດໃຫຍ່, ມີພະລັງໃນການລ້າເຍື່ອ ກິນສັດຂະໜາດນ້ອຍເຊັ່ນ ປາ, ໜູ, ງູ, ແລະໄກ່ເປັນຕົ້ນ.</w:t>
      </w:r>
      <w:r/>
      <w:r/>
    </w:p>
    <w:p>
      <w:pPr>
        <w:pStyle w:val="ListBullet"/>
        <w:spacing w:line="240" w:lineRule="auto"/>
        <w:ind w:left="720"/>
      </w:pPr>
      <w:r/>
      <w:r>
        <w:t>ພຣະຄໍາພີປຽບທຽບຄວາມໄວແລະຄວາມແຂງແຮງຂອງກອງທັບກັບຄວາມໄວຂອງນົກອິນຊີທີ່ເຈີດລົງໄປຈັບເຍື່ອຂອງມັນ.</w:t>
      </w:r>
      <w:r/>
    </w:p>
    <w:p>
      <w:pPr>
        <w:pStyle w:val="ListBullet"/>
        <w:spacing w:line="240" w:lineRule="auto"/>
        <w:ind w:left="720"/>
      </w:pPr>
      <w:r/>
      <w:r>
        <w:t>ເອຊາຢາກ່າວວ່າບັນດາຜູ້ທີ່ວາງໃຈໃນອົງພຣະຜູ້ເປັນເຈົ້າຈະບິນຂຶ້ນເໝືອນກັບນົກອິນຊີ. ນີ້ແມ່ນພາສາປຽບທຽບທີ່ໃຊ້ເພື່ອອະທິບາຍເຖິງອິດສະລະພາບແລະຄວາມແຂງແຮງທີ່ມາຈາກການໄວ້ວາງໃຈແລະເຊື່ອຟັງພຣະເຈົ້າ.</w:t>
      </w:r>
      <w:r/>
    </w:p>
    <w:p>
      <w:pPr>
        <w:pStyle w:val="ListBullet"/>
        <w:spacing w:line="240" w:lineRule="auto"/>
        <w:ind w:left="720"/>
      </w:pPr>
      <w:r/>
      <w:r>
        <w:t>ໃນພຣະທໍາດານີເອນ, ຄວາມຍາວເສັ້ນຜົມຂອງກະສັດເນບູກາດເນັດຊາທຽບກັບຄວາມຍາວຂອງຂົນນົກອິນຊີ, ຊຶ່ງຍາວກວ່າ 50 ຊັງຕິແມດ.</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 ຫຼືໜ້ານ້ຳ</w:t>
      </w:r>
      <w:r/>
    </w:p>
    <w:p>
      <w:pPr>
        <w:pStyle w:val="Heading4"/>
      </w:pPr>
      <w:r>
        <w:t>ນິຍາມ</w:t>
      </w:r>
      <w:r/>
    </w:p>
    <w:p>
      <w:r/>
      <w:r>
        <w:t>ນອກເໜືອໄປຈາກຄວາມໝາຍນີ້ແລ້ວ "ນ້ຳ" ຍັງໝາຍເຖິງແມ່ນ້ຳຂະໜາດໃຫຍ່ ເຊັ່ນມະຫາສະໝຸດ, ທະເລ, ທະເລສາບ, ຫຼືແມ່ນ້ຳ.</w:t>
      </w:r>
      <w:r/>
      <w:r/>
    </w:p>
    <w:p>
      <w:pPr>
        <w:pStyle w:val="ListBullet"/>
        <w:spacing w:line="240" w:lineRule="auto"/>
        <w:ind w:left="720"/>
      </w:pPr>
      <w:r/>
      <w:r>
        <w:t>ຄຳວ່າ "ໜ້ານ້ຳ" ໝາຍເຖິງແຫຼ່ງນ້ຳຫຼືນ້ຳທີ່ມີຫຼາຍສາຍ ຍັງສາມາດອ້າງອີງທົ່ວໄປໄດ້ອີກສຳລັບນ້ຳຫຼືແຫຼ່ງນ້ຳທີ່ມີຫຼາາຍແຫ່ງ.</w:t>
      </w:r>
      <w:r/>
    </w:p>
    <w:p>
      <w:pPr>
        <w:pStyle w:val="ListBullet"/>
        <w:spacing w:line="240" w:lineRule="auto"/>
        <w:ind w:left="720"/>
      </w:pPr>
      <w:r/>
      <w:r>
        <w:t>ການໃຊ້ "ນ້ຳ" ເຊິ່ງເປັນການປຽບທຽບ ໝາຍເຖິງຄວາມທຸກຍາກຢ່າງຫຼວງຫຼາຍ ຄວາມລຳບາກແລະການທົນທູກທໍລະມານຕົວຢ່າງເຊັ່ນ ພຣະເຈົ້າຊົງສັນຍາວ່າເມື່ອພຣະອົງ "ຢ່າງເທິງໜ້ານ້ຳ" ພຣະອົງຈະຊົງຢູ່ກັບເຮົາ.</w:t>
      </w:r>
      <w:r/>
    </w:p>
    <w:p>
      <w:pPr>
        <w:pStyle w:val="ListBullet"/>
        <w:spacing w:line="240" w:lineRule="auto"/>
        <w:ind w:left="720"/>
      </w:pPr>
      <w:r/>
      <w:r>
        <w:t>ຖ້ອຍຄຳທີ່ວ່າ " ນ້ຳຫຼາຍ " ຊີ້ໃຫ້ເຮົາເຫັນວ່າມີຄວາມທຸກຍາກລຳບາກຢ່າງໃດ.</w:t>
      </w:r>
      <w:r/>
    </w:p>
    <w:p>
      <w:pPr>
        <w:pStyle w:val="ListBullet"/>
        <w:spacing w:line="240" w:lineRule="auto"/>
        <w:ind w:left="720"/>
      </w:pPr>
      <w:r/>
      <w:r>
        <w:t>ໃຫ້ "ນ້ຳ" ສັດແລະສັດອື່ນໆ ​ໝາຍເຖິງການ "ຈັດຫາມາໍ້ໃຫ້ " ພວກມັນ ໃນສະໃໝພຣະຄຳພີເດີມມັກກ່ຽວຂ້ອງກັບການຕັກນ່ຳຈາກບໍ່​ນ່ຳ ພ້ອມທັງໃຊ້ຖັງຫຼືຄຸຕັກນ້ຳແລະເທ​ນ້ຳລົງໄປໃນ​ອ່າງຫຼືໃສ່ສິ່ງຂອງອຶ່ນໆ ສຳລັບສັດທີ່ຈະກິນນາໍ້ຈາກສິ່ງຂອງເຫຼົ່ານັ້ນ.</w:t>
      </w:r>
      <w:r/>
    </w:p>
    <w:p>
      <w:pPr>
        <w:pStyle w:val="ListBullet"/>
        <w:spacing w:line="240" w:lineRule="auto"/>
        <w:ind w:left="720"/>
      </w:pPr>
      <w:r/>
      <w:r>
        <w:t>ໃນພັນທະສັນຍາເດີມ ພຣະເຈົ້າໄດ້ຮັບການຊົງນຳເຖິງວ່າເປັນ ນ້ຳພຸຫຼືນ້ຳພຸແຫ່ງ "ນ້ຳທີ່ມີຊີວິດ" ສຳລັບປະຊາຊົນຂອງພຣະອົງ ນີ້ໝາຍຄວາມວ່າພຣະອົງຊົງເປັນແຫຼ່ງພຣະລັງແຫ່ງວິນຍານແລະຄວາມຊົມຊື່ນຍິນດີ.</w:t>
      </w:r>
      <w:r/>
    </w:p>
    <w:p>
      <w:pPr>
        <w:pStyle w:val="ListBullet"/>
        <w:spacing w:line="240" w:lineRule="auto"/>
        <w:ind w:left="720"/>
      </w:pPr>
      <w:r/>
      <w:r>
        <w:t>ໃນພັນທະສັນຍາໃໝ່ ພຣະເຢຊູຊົງໃຊ້ຄຳວ່າ "ນ້ຳທີ່ມີຊີວິດ" ເພື່ອໝາຍເຖິງພຣະວິນຍານບໍຣິສຸດທີ່ທຳງານຢູ່ໃນຕົວເຮົາເພື່ອປຽນແປງຊີວິດເຮົາແລະນຳມາໃຊ້ໃນຊີວິດໃໝ່.</w:t>
      </w:r>
      <w:r/>
      <w:r/>
    </w:p>
    <w:p>
      <w:pPr>
        <w:pStyle w:val="Heading4"/>
      </w:pPr>
      <w:r>
        <w:t>ຄຳແນະນຳໃນການແປ</w:t>
      </w:r>
      <w:r/>
      <w:r/>
    </w:p>
    <w:p>
      <w:pPr>
        <w:pStyle w:val="ListBullet"/>
        <w:spacing w:line="240" w:lineRule="auto"/>
        <w:ind w:left="720"/>
      </w:pPr>
      <w:r/>
      <w:r>
        <w:t>ຄຳວ່າ "ຕັກນ້ຳ" ສາມາດໝາຍຄວາມວ່າ " ຕັກນ້ຳຂຶ້ນຈາກບໍ່​ນ້ຳດ້ວຍຖັງຫລືຄຸ"</w:t>
      </w:r>
      <w:r/>
    </w:p>
    <w:p>
      <w:pPr>
        <w:pStyle w:val="ListBullet"/>
        <w:spacing w:line="240" w:lineRule="auto"/>
        <w:ind w:left="720"/>
      </w:pPr>
      <w:r/>
      <w:r>
        <w:t>"ລຳທານແຫ່ງນ້ຳທີ່ມີຊີວິດຈະໄຫຼຈາກພູເຂົາ" ອາດໝາຍຄວາມໄດ້ວ່າ "ພຣະລັງແລະພຣະຈາກພຣະວິນຍານບໍຣິສຸດຈະໄຫຼອອກຈາກພວກເຂົາເໝືອນສາຍທານແຫ່ງແມນ້ຳ" ຄຳວ່າ "ພຣະພອນ" ອາດຈະໃຊ້ຄຳເຫຼົ່າແທນໄດ້ ຄືຄຳວ່າ "ຂອງພຣະຣາຊະທານ" ຫຼື "ຜົນ" ຫຼື "ບຸກຄະລິກໜ້າສັດທາ."</w:t>
      </w:r>
      <w:r/>
    </w:p>
    <w:p>
      <w:pPr>
        <w:pStyle w:val="ListBullet"/>
        <w:spacing w:line="240" w:lineRule="auto"/>
        <w:ind w:left="720"/>
      </w:pPr>
      <w:r/>
      <w:r>
        <w:t>ເມື່ອພຣະເຢຊູຊົງກຳລັງເວົ້າກັບຜູ້ຍິງຊາວສະມາເຣຍທີ່ບໍ່ນ້ຳຄຳວ່າ "ນ້ຳທີ່ມີຊີວິດ" ອາດຈະໝາຍຄວາມວ່າ "ນ້ຳທີ່ໃຫ້ຊີວິດ" ຫຼື " ນ້ຳທີ່ໃຫ້ມີຊີ ວິດ" ໃນ​ກໍ​ລະ​ນີ້ ພາບຂອງນ້ຳຕ້ອງຖືກສະ​ແດງ​ໃນ​ການ​ແປ.</w:t>
      </w:r>
      <w:r/>
    </w:p>
    <w:p>
      <w:pPr>
        <w:pStyle w:val="ListBullet"/>
        <w:spacing w:line="240" w:lineRule="auto"/>
        <w:ind w:left="720"/>
      </w:pPr>
      <w:r/>
      <w:r>
        <w:t>ຂື້ນຢູ່ກັບກໍ​ລະ​ນີ ຄຳວ່າ "ນ້ຳ" ຫຼື "ນ້ຳຫຼາຍ" ສາມາດເວົ້າໄດ້ວ່າ "ຄວາມທຸກທໍລະມານອັນຍິ່ງໃຫຍ່."</w:t>
      </w:r>
      <w:r/>
      <w:r/>
    </w:p>
    <w:p>
      <w:pPr>
        <w:pStyle w:val="Heading3"/>
      </w:pPr>
      <w:r>
        <w:t>ນ້ຳພຸ, ນ້ຳພຸທຳມະຊາດ</w:t>
      </w:r>
      <w:r/>
    </w:p>
    <w:p>
      <w:pPr>
        <w:pStyle w:val="Heading4"/>
      </w:pPr>
      <w:r>
        <w:t>ນິຍາມ</w:t>
      </w:r>
      <w:r/>
    </w:p>
    <w:p>
      <w:r/>
      <w:r>
        <w:t>ຄຳວ່າ "ນ້ຳພຸ" ແລະ "ນ້ຳພຸທຳມະຊາດ" ປົກກະຕິກ່າວເຖິງນ້ຳຈຳນວນຫຼວງຫຼາຍທີ່ໄຫຼຂຶ້ນມາຢ່າງທຳມະຊາດ ຂຶ້ນຈາກພື້ນດິນ.</w:t>
      </w:r>
      <w:r/>
      <w:r/>
    </w:p>
    <w:p>
      <w:pPr>
        <w:pStyle w:val="ListBullet"/>
        <w:spacing w:line="240" w:lineRule="auto"/>
        <w:ind w:left="720"/>
      </w:pPr>
      <w:r/>
      <w:r>
        <w:t>ຄຳເຫຼົ່ານີ້ຖືໃຊ້ໃນທາງປຽບທຽບ ໃນພຣະຄັມພີກ່າວເຖິງພຣະພອນທີ່ໄຫຼຈາກພຣະເຈົ້າຫຼືກ່າວເຖິງບາງສິ່ງທີ່ຊຳຣະ ແລະທຳໃຫ້ບໍຣິສຸດ.</w:t>
      </w:r>
      <w:r/>
    </w:p>
    <w:p>
      <w:pPr>
        <w:pStyle w:val="ListBullet"/>
        <w:spacing w:line="240" w:lineRule="auto"/>
        <w:ind w:left="720"/>
      </w:pPr>
      <w:r/>
      <w:r>
        <w:t>ໃນປັດຈຸບັນ, ນ້ຳພຸມັກຈະຖືກສ້າງດ້ວຍມະນຸດ, ເປັນສິ່ງຂອງທີ່ມີນ້ຳໄຫຼອອກມາຢ່າງເຊັ່ນນ້ຳພຸນ້ຳດື່ມ. ຂໍໃຫ້ແນ່ໃຈວ່າການແປຄຳນີ້ກ່າວເຖິງແຫຼ່ງນ້ຳໄຫຼຕາມທຳມະຊາດ.</w:t>
      </w:r>
      <w:r/>
    </w:p>
    <w:p>
      <w:pPr>
        <w:pStyle w:val="ListBullet"/>
        <w:spacing w:line="240" w:lineRule="auto"/>
        <w:ind w:left="720"/>
      </w:pPr>
      <w:r/>
      <w:r>
        <w:t>ປຽບທຽບການແປຄຳນີ້ກັບການແປຄຳວ່າ "ນ້ຳຖ້ວມ".</w:t>
      </w:r>
      <w:r/>
      <w:r/>
    </w:p>
    <w:p>
      <w:pPr>
        <w:pStyle w:val="Heading3"/>
      </w:pPr>
      <w:r>
        <w:t>ນ້ຳພຸ, ນ້ຳພຸທຳມະຊາດ</w:t>
      </w:r>
      <w:r/>
    </w:p>
    <w:p>
      <w:pPr>
        <w:pStyle w:val="Heading4"/>
      </w:pPr>
      <w:r>
        <w:t>ນິຍາມ</w:t>
      </w:r>
      <w:r/>
    </w:p>
    <w:p>
      <w:r/>
      <w:r>
        <w:t>ຄຳວ່າ "ນ້ຳພຸ" ແລະ "ນ້ຳພຸທຳມະຊາດ" ປົກກະຕິກ່າວເຖິງນ້ຳຈຳນວນຫຼວງຫຼາຍທີ່ໄຫຼຂຶ້ນມາຢ່າງທຳມະຊາດ ຂຶ້ນຈາກພື້ນດິນ.</w:t>
      </w:r>
      <w:r/>
      <w:r/>
    </w:p>
    <w:p>
      <w:pPr>
        <w:pStyle w:val="ListBullet"/>
        <w:spacing w:line="240" w:lineRule="auto"/>
        <w:ind w:left="720"/>
      </w:pPr>
      <w:r/>
      <w:r>
        <w:t>ຄຳເຫຼົ່ານີ້ຖືໃຊ້ໃນທາງປຽບທຽບ ໃນພຣະຄັມພີກ່າວເຖິງພຣະພອນທີ່ໄຫຼຈາກພຣະເຈົ້າຫຼືກ່າວເຖິງບາງສິ່ງທີ່ຊຳຣະ ແລະທຳໃຫ້ບໍຣິສຸດ.</w:t>
      </w:r>
      <w:r/>
    </w:p>
    <w:p>
      <w:pPr>
        <w:pStyle w:val="ListBullet"/>
        <w:spacing w:line="240" w:lineRule="auto"/>
        <w:ind w:left="720"/>
      </w:pPr>
      <w:r/>
      <w:r>
        <w:t>ໃນປັດຈຸບັນ, ນ້ຳພຸມັກຈະຖືກສ້າງດ້ວຍມະນຸດ, ເປັນສິ່ງຂອງທີ່ມີນ້ຳໄຫຼອອກມາຢ່າງເຊັ່ນນ້ຳພຸນ້ຳດື່ມ. ຂໍໃຫ້ແນ່ໃຈວ່າການແປຄຳນີ້ກ່າວເຖິງແຫຼ່ງນ້ຳໄຫຼຕາມທຳມະຊາດ.</w:t>
      </w:r>
      <w:r/>
    </w:p>
    <w:p>
      <w:pPr>
        <w:pStyle w:val="ListBullet"/>
        <w:spacing w:line="240" w:lineRule="auto"/>
        <w:ind w:left="720"/>
      </w:pPr>
      <w:r/>
      <w:r>
        <w:t>ປຽບທຽບການແປຄຳນີ້ກັບການແປຄຳວ່າ "ນ້ຳຖ້ວມ".</w:t>
      </w:r>
      <w:r/>
      <w:r/>
    </w:p>
    <w:p>
      <w:pPr>
        <w:pStyle w:val="Heading3"/>
      </w:pPr>
      <w:r>
        <w:t>ນ້ຳພຸ, ນ້ຳພຸທຳມະຊາດ</w:t>
      </w:r>
      <w:r/>
    </w:p>
    <w:p>
      <w:pPr>
        <w:pStyle w:val="Heading4"/>
      </w:pPr>
      <w:r>
        <w:t>ນິຍາມ</w:t>
      </w:r>
      <w:r/>
    </w:p>
    <w:p>
      <w:r/>
      <w:r>
        <w:t>ຄຳວ່າ "ນ້ຳພຸ" ແລະ "ນ້ຳພຸທຳມະຊາດ" ປົກກະຕິກ່າວເຖິງນ້ຳຈຳນວນຫຼວງຫຼາຍທີ່ໄຫຼຂຶ້ນມາຢ່າງທຳມະຊາດ ຂຶ້ນຈາກພື້ນດິນ.</w:t>
      </w:r>
      <w:r/>
      <w:r/>
    </w:p>
    <w:p>
      <w:pPr>
        <w:pStyle w:val="ListBullet"/>
        <w:spacing w:line="240" w:lineRule="auto"/>
        <w:ind w:left="720"/>
      </w:pPr>
      <w:r/>
      <w:r>
        <w:t>ຄຳເຫຼົ່ານີ້ຖືໃຊ້ໃນທາງປຽບທຽບ ໃນພຣະຄັມພີກ່າວເຖິງພຣະພອນທີ່ໄຫຼຈາກພຣະເຈົ້າຫຼືກ່າວເຖິງບາງສິ່ງທີ່ຊຳຣະ ແລະທຳໃຫ້ບໍຣິສຸດ.</w:t>
      </w:r>
      <w:r/>
    </w:p>
    <w:p>
      <w:pPr>
        <w:pStyle w:val="ListBullet"/>
        <w:spacing w:line="240" w:lineRule="auto"/>
        <w:ind w:left="720"/>
      </w:pPr>
      <w:r/>
      <w:r>
        <w:t>ໃນປັດຈຸບັນ, ນ້ຳພຸມັກຈະຖືກສ້າງດ້ວຍມະນຸດ, ເປັນສິ່ງຂອງທີ່ມີນ້ຳໄຫຼອອກມາຢ່າງເຊັ່ນນ້ຳພຸນ້ຳດື່ມ. ຂໍໃຫ້ແນ່ໃຈວ່າການແປຄຳນີ້ກ່າວເຖິງແຫຼ່ງນ້ຳໄຫຼຕາມທຳມະຊາດ.</w:t>
      </w:r>
      <w:r/>
    </w:p>
    <w:p>
      <w:pPr>
        <w:pStyle w:val="ListBullet"/>
        <w:spacing w:line="240" w:lineRule="auto"/>
        <w:ind w:left="720"/>
      </w:pPr>
      <w:r/>
      <w:r>
        <w:t>ປຽບທຽບການແປຄຳນີ້ກັບການແປຄຳວ່າ "ນ້ຳຖ້ວມ".</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ນໍ້າມັນ</w:t>
      </w:r>
      <w:r/>
    </w:p>
    <w:p>
      <w:pPr>
        <w:pStyle w:val="Heading4"/>
      </w:pPr>
      <w:r>
        <w:t>ນິຍາມ</w:t>
      </w:r>
      <w:r/>
    </w:p>
    <w:p>
      <w:r/>
      <w:r>
        <w:t>ນ້ຳມັນ ເປັນຂອງແຫລວ ທີ່ມີລັກສະນະ ຂຸ້ນແລະໃສ ທີ່ສະກັດມາຈາກພືດ ຫລືຫມາກໄມ້ຕ່າງໆ. ໃນສະໄໝພຣະຄັມພີ, ໂດຍປົກກະຕິນ້ຳມັນ ຈະສະກັດມາຈາກ ຜົນໝາກກອກ.</w:t>
      </w:r>
      <w:r/>
      <w:r/>
    </w:p>
    <w:p>
      <w:pPr>
        <w:pStyle w:val="ListBullet"/>
        <w:spacing w:line="240" w:lineRule="auto"/>
        <w:ind w:left="720"/>
      </w:pPr>
      <w:r/>
      <w:r>
        <w:t>ມີການໃຊ້ນ້ຳມັນ ຫມາກກອກເທດ ໃນການເຮັດອາຫານ, ການເຈີມ, ການຖວາຍເຄື່ອງບູຊາ, ໃຊ້ເປັນເຊື້ອໄຟສຳລັບຕະກຽງ, ແລະເປັນຢາປິ່ນປົວພະຍາດ.</w:t>
      </w:r>
      <w:r/>
    </w:p>
    <w:p>
      <w:pPr>
        <w:pStyle w:val="ListBullet"/>
        <w:spacing w:line="240" w:lineRule="auto"/>
        <w:ind w:left="720"/>
      </w:pPr>
      <w:r/>
      <w:r>
        <w:t>ໃນສະໄຫມບູຮານ, ນ້ຳມັນໝາກກອກເທດ ເປັນສິນຄ້າຊຶ່ງມີລາຄາສູງ ແລະການຄອບຄອງນ້ຳມັນ ສາມາດວັດເຖິງຄວາມຮັ່ງມີໄດ້.</w:t>
      </w:r>
      <w:r/>
    </w:p>
    <w:p>
      <w:pPr>
        <w:pStyle w:val="ListBullet"/>
        <w:spacing w:line="240" w:lineRule="auto"/>
        <w:ind w:left="720"/>
      </w:pPr>
      <w:r/>
      <w:r>
        <w:t>ໃຫ້ແນ່ໃຈວ່າ ການແປຄຳນີ້ ອ້າງເຖິງນ້ຳມັນ ທີ່ໃຊ້ສຳລັບເຮັດອາຫານໄດ້, ບໍ່ໄດ້ໝາຍເຖິງ ນ້ຳມັນຊຶ່ງໃຊ້ກັບເຄື່ອງຍົນ. ໃນບາງພາສາ ມີການໃຊ້ຄຳທີ່ຕ່າງກັນ ລະຫວ່າງນ້ຳມັນປະເພດຕ່າງໆ.</w:t>
      </w:r>
      <w:r/>
      <w:r/>
    </w:p>
    <w:p>
      <w:pPr>
        <w:pStyle w:val="Heading3"/>
      </w:pPr>
      <w:r>
        <w:t>ບັນດາບຸດຂອງພຣະເຈົ້າ</w:t>
      </w:r>
      <w:r/>
    </w:p>
    <w:p>
      <w:pPr>
        <w:pStyle w:val="Heading4"/>
      </w:pPr>
      <w:r>
        <w:t>ນິຍາມ</w:t>
      </w:r>
      <w:r/>
    </w:p>
    <w:p>
      <w:r/>
      <w:r>
        <w:t>ຄຳວ່າ "ບັນດາບຸດຂອງພຣະເຈົ້າ" ເປັນຄຳເວົ້າໂດຍປຽບທຽບທີ່ມີຄວາມໝາຍທີ່ເປັນໄປໄດ້ຫລາຍຢ່າງ.</w:t>
      </w:r>
      <w:r/>
      <w:r/>
    </w:p>
    <w:p>
      <w:pPr>
        <w:pStyle w:val="ListBullet"/>
        <w:spacing w:line="240" w:lineRule="auto"/>
        <w:ind w:left="720"/>
      </w:pPr>
      <w:r/>
      <w:r>
        <w:t>ໃນພັນທະສັນຍາໃໝ່ຄຳວ່າ, "ບັນດາບຸດຂອງພຣະເຈົ້າ" ອ້າງເຖິງຜູ້ເຊື່ອໃນພຣະເຢຊູທັງຫລາຍ ແລະຫລາຍຄັ້ງຍັງແປໄດ້ອີກວ່າ"ລູກຫລານຂອງພຣະເຈົ້າ" ເນື່ອງຈາກລວມໝາຍເຖິງລວມທັງຊາຍແລະຍິງດ້ວຍ.</w:t>
      </w:r>
      <w:r/>
    </w:p>
    <w:p>
      <w:pPr>
        <w:pStyle w:val="ListBullet"/>
        <w:spacing w:line="240" w:lineRule="auto"/>
        <w:ind w:left="720"/>
      </w:pPr>
      <w:r/>
      <w:r>
        <w:t>ການໃຊ້ຄຳນີ້ເວົ້າເຖິງຄວາມສຳພັນຂອງພຣະເຈົ້າທີ່ເໝືອນຄວາມສຳພັນລະຫວ່າງລູກ ມະນຸດກັບພຣະບິດາ, ຂອງເຮົາລວມເຖິງສິດທິພິເສດໃນການເປັນບຸດ.</w:t>
      </w:r>
      <w:r/>
    </w:p>
    <w:p>
      <w:pPr>
        <w:pStyle w:val="ListBullet"/>
        <w:spacing w:line="240" w:lineRule="auto"/>
        <w:ind w:left="720"/>
      </w:pPr>
      <w:r/>
      <w:r>
        <w:t>ໃນປະຖົມມະການ ບົດທີ 6, ບາງຄົນແປຄຳວ່າ "ບັນດາບຸດມະນຸດຂອງພຣະເຈົ້າ" ເປັນທູດສະຫວັນທີ່ຕົກລົງມາ, ເປັນວິນຍານຊົ່ວຫລືປີສາດ, ຄົນອື່ນໆ ຄິດວ່າອາດຈະເປັນຜູ້ປົກຄອງທາງການເມືອງທີ່ມີອຳນາດຫລືລູກຫລານຂອງເຊດ.</w:t>
      </w:r>
      <w:r/>
    </w:p>
    <w:p>
      <w:pPr>
        <w:pStyle w:val="ListBullet"/>
        <w:spacing w:line="240" w:lineRule="auto"/>
        <w:ind w:left="720"/>
      </w:pPr>
      <w:r/>
      <w:r>
        <w:t>ໃນພັນທະສັນຍາໃໝ່, ຄໍາວ່າ "ບັນດາບຸດຂອງພຣະເຈົ້າ" ອ້າງເຖິງຄົນທັງຫລາຍທີ່ເຊື່ອໃນພຣະເຢຊູ ແລະຫລາຍເທື່ອແປວ່າ "ລູກຫລານຂອງພຣະເຈົ້າ" ເພາະເຫດວ່າທັງໝົດທັງຜູ້ຍິງແລະຜູ້ຊາຍ.</w:t>
      </w:r>
      <w:r/>
    </w:p>
    <w:p>
      <w:pPr>
        <w:pStyle w:val="ListBullet"/>
        <w:spacing w:line="240" w:lineRule="auto"/>
        <w:ind w:left="720"/>
      </w:pPr>
      <w:r/>
      <w:r>
        <w:t>ການໃຊ້ຄຳນີ້ເວົ້າເຖິງຄວາມສຳພັນກັບພຣະເຈົ້າທີ່ເໝືອນຄວາມສຳພັນລະຫວ່າງລູກ ມະນຸດກັບພຣະບິດາຂອງເຂົາທັງໝົດເຖິງສິດທິພິເສດໃນການເປັນບຸດ.</w:t>
      </w:r>
      <w:r/>
    </w:p>
    <w:p>
      <w:pPr>
        <w:pStyle w:val="ListBullet"/>
        <w:spacing w:line="240" w:lineRule="auto"/>
        <w:ind w:left="720"/>
      </w:pPr>
      <w:r/>
      <w:r>
        <w:t>ຕຳແໜ່ງ "ພຣະບຸດຂອງພຣະເຈົ້າ" ເປັນຄຳທີ່ແຕກຕ່າງອອກໄປທີ່ໝາຍເຖິງພຣະເຢຊູ, ຜູ້ເປັນພຣະບຸດອົງດຽວຂອງພຣະເຈົ້າ.</w:t>
      </w:r>
      <w:r/>
      <w:r/>
    </w:p>
    <w:p>
      <w:pPr>
        <w:pStyle w:val="Heading4"/>
      </w:pPr>
      <w:r>
        <w:t>ເບິ່ງເພີ່ມຕື່ມ</w:t>
      </w:r>
      <w:r/>
      <w:r/>
    </w:p>
    <w:p>
      <w:pPr>
        <w:pStyle w:val="ListBullet"/>
        <w:spacing w:line="240" w:lineRule="auto"/>
        <w:ind w:left="720"/>
      </w:pPr>
      <w:r/>
      <w:r>
        <w:t>ເມື່ອ "ບັນດາບຸດຂອງພຣະເຈົ້າ" ອ້າງເຖິງຜູ້ເຊື່ອທັງຫລາຍໃນພຣະເຢຊູ , ກໍສາມາດແປວ່າ, "ບັນດາລູກຫລານຂອງພຣະເຈົ້າ."</w:t>
      </w:r>
      <w:r/>
    </w:p>
    <w:p>
      <w:pPr>
        <w:pStyle w:val="ListBullet"/>
        <w:spacing w:line="240" w:lineRule="auto"/>
        <w:ind w:left="720"/>
      </w:pPr>
      <w:r/>
      <w:r>
        <w:t>ອີກວິທີໜຶ່ງໃນການແປ "ບັນດາລູກຫລານຂອງພຣະເຈົ້າ" ສາມາດທັງໝົດເອົາ, "ທູດສະຫວັນ" ຫລື "ຮ່າງວິນຍານທັງຫລາຍ," ຫລື "ຜີມານຮ້າຍທັງຫລາຍ," ຂຶ້ນຢູ່ກັບສະພາບການ</w:t>
      </w:r>
      <w:r/>
    </w:p>
    <w:p>
      <w:pPr>
        <w:pStyle w:val="ListBullet"/>
        <w:spacing w:line="240" w:lineRule="auto"/>
        <w:ind w:left="720"/>
      </w:pPr>
      <w:r/>
      <w:r>
        <w:t>ໃຫ້ເບິ່ງລິ້ງສຳລັບ "ບຸດ." ດ້ວຍ</w:t>
      </w:r>
      <w:r/>
      <w:r/>
    </w:p>
    <w:p>
      <w:pPr>
        <w:pStyle w:val="Heading3"/>
      </w:pPr>
      <w:r>
        <w:t>ບັນດາບຸດຂອງພຣະເຈົ້າ</w:t>
      </w:r>
      <w:r/>
    </w:p>
    <w:p>
      <w:pPr>
        <w:pStyle w:val="Heading4"/>
      </w:pPr>
      <w:r>
        <w:t>ນິຍາມ</w:t>
      </w:r>
      <w:r/>
    </w:p>
    <w:p>
      <w:r/>
      <w:r>
        <w:t>ຄຳວ່າ "ບັນດາບຸດຂອງພຣະເຈົ້າ" ເປັນຄຳເວົ້າໂດຍປຽບທຽບທີ່ມີຄວາມໝາຍທີ່ເປັນໄປໄດ້ຫລາຍຢ່າງ.</w:t>
      </w:r>
      <w:r/>
      <w:r/>
    </w:p>
    <w:p>
      <w:pPr>
        <w:pStyle w:val="ListBullet"/>
        <w:spacing w:line="240" w:lineRule="auto"/>
        <w:ind w:left="720"/>
      </w:pPr>
      <w:r/>
      <w:r>
        <w:t>ໃນພັນທະສັນຍາໃໝ່ຄຳວ່າ, "ບັນດາບຸດຂອງພຣະເຈົ້າ" ອ້າງເຖິງຜູ້ເຊື່ອໃນພຣະເຢຊູທັງຫລາຍ ແລະຫລາຍຄັ້ງຍັງແປໄດ້ອີກວ່າ"ລູກຫລານຂອງພຣະເຈົ້າ" ເນື່ອງຈາກລວມໝາຍເຖິງລວມທັງຊາຍແລະຍິງດ້ວຍ.</w:t>
      </w:r>
      <w:r/>
    </w:p>
    <w:p>
      <w:pPr>
        <w:pStyle w:val="ListBullet"/>
        <w:spacing w:line="240" w:lineRule="auto"/>
        <w:ind w:left="720"/>
      </w:pPr>
      <w:r/>
      <w:r>
        <w:t>ການໃຊ້ຄຳນີ້ເວົ້າເຖິງຄວາມສຳພັນຂອງພຣະເຈົ້າທີ່ເໝືອນຄວາມສຳພັນລະຫວ່າງລູກ ມະນຸດກັບພຣະບິດາ, ຂອງເຮົາລວມເຖິງສິດທິພິເສດໃນການເປັນບຸດ.</w:t>
      </w:r>
      <w:r/>
    </w:p>
    <w:p>
      <w:pPr>
        <w:pStyle w:val="ListBullet"/>
        <w:spacing w:line="240" w:lineRule="auto"/>
        <w:ind w:left="720"/>
      </w:pPr>
      <w:r/>
      <w:r>
        <w:t>ໃນປະຖົມມະການ ບົດທີ 6, ບາງຄົນແປຄຳວ່າ "ບັນດາບຸດມະນຸດຂອງພຣະເຈົ້າ" ເປັນທູດສະຫວັນທີ່ຕົກລົງມາ, ເປັນວິນຍານຊົ່ວຫລືປີສາດ, ຄົນອື່ນໆ ຄິດວ່າອາດຈະເປັນຜູ້ປົກຄອງທາງການເມືອງທີ່ມີອຳນາດຫລືລູກຫລານຂອງເຊດ.</w:t>
      </w:r>
      <w:r/>
    </w:p>
    <w:p>
      <w:pPr>
        <w:pStyle w:val="ListBullet"/>
        <w:spacing w:line="240" w:lineRule="auto"/>
        <w:ind w:left="720"/>
      </w:pPr>
      <w:r/>
      <w:r>
        <w:t>ໃນພັນທະສັນຍາໃໝ່, ຄໍາວ່າ "ບັນດາບຸດຂອງພຣະເຈົ້າ" ອ້າງເຖິງຄົນທັງຫລາຍທີ່ເຊື່ອໃນພຣະເຢຊູ ແລະຫລາຍເທື່ອແປວ່າ "ລູກຫລານຂອງພຣະເຈົ້າ" ເພາະເຫດວ່າທັງໝົດທັງຜູ້ຍິງແລະຜູ້ຊາຍ.</w:t>
      </w:r>
      <w:r/>
    </w:p>
    <w:p>
      <w:pPr>
        <w:pStyle w:val="ListBullet"/>
        <w:spacing w:line="240" w:lineRule="auto"/>
        <w:ind w:left="720"/>
      </w:pPr>
      <w:r/>
      <w:r>
        <w:t>ການໃຊ້ຄຳນີ້ເວົ້າເຖິງຄວາມສຳພັນກັບພຣະເຈົ້າທີ່ເໝືອນຄວາມສຳພັນລະຫວ່າງລູກ ມະນຸດກັບພຣະບິດາຂອງເຂົາທັງໝົດເຖິງສິດທິພິເສດໃນການເປັນບຸດ.</w:t>
      </w:r>
      <w:r/>
    </w:p>
    <w:p>
      <w:pPr>
        <w:pStyle w:val="ListBullet"/>
        <w:spacing w:line="240" w:lineRule="auto"/>
        <w:ind w:left="720"/>
      </w:pPr>
      <w:r/>
      <w:r>
        <w:t>ຕຳແໜ່ງ "ພຣະບຸດຂອງພຣະເຈົ້າ" ເປັນຄຳທີ່ແຕກຕ່າງອອກໄປທີ່ໝາຍເຖິງພຣະເຢຊູ, ຜູ້ເປັນພຣະບຸດອົງດຽວຂອງພຣະເຈົ້າ.</w:t>
      </w:r>
      <w:r/>
      <w:r/>
    </w:p>
    <w:p>
      <w:pPr>
        <w:pStyle w:val="Heading4"/>
      </w:pPr>
      <w:r>
        <w:t>ເບິ່ງເພີ່ມຕື່ມ</w:t>
      </w:r>
      <w:r/>
      <w:r/>
    </w:p>
    <w:p>
      <w:pPr>
        <w:pStyle w:val="ListBullet"/>
        <w:spacing w:line="240" w:lineRule="auto"/>
        <w:ind w:left="720"/>
      </w:pPr>
      <w:r/>
      <w:r>
        <w:t>ເມື່ອ "ບັນດາບຸດຂອງພຣະເຈົ້າ" ອ້າງເຖິງຜູ້ເຊື່ອທັງຫລາຍໃນພຣະເຢຊູ , ກໍສາມາດແປວ່າ, "ບັນດາລູກຫລານຂອງພຣະເຈົ້າ."</w:t>
      </w:r>
      <w:r/>
    </w:p>
    <w:p>
      <w:pPr>
        <w:pStyle w:val="ListBullet"/>
        <w:spacing w:line="240" w:lineRule="auto"/>
        <w:ind w:left="720"/>
      </w:pPr>
      <w:r/>
      <w:r>
        <w:t>ອີກວິທີໜຶ່ງໃນການແປ "ບັນດາລູກຫລານຂອງພຣະເຈົ້າ" ສາມາດທັງໝົດເອົາ, "ທູດສະຫວັນ" ຫລື "ຮ່າງວິນຍານທັງຫລາຍ," ຫລື "ຜີມານຮ້າຍທັງຫລາຍ," ຂຶ້ນຢູ່ກັບສະພາບການ</w:t>
      </w:r>
      <w:r/>
    </w:p>
    <w:p>
      <w:pPr>
        <w:pStyle w:val="ListBullet"/>
        <w:spacing w:line="240" w:lineRule="auto"/>
        <w:ind w:left="720"/>
      </w:pPr>
      <w:r/>
      <w:r>
        <w:t>ໃຫ້ເບິ່ງລິ້ງສຳລັບ "ບຸດ." ດ້ວຍ</w:t>
      </w:r>
      <w:r/>
      <w:r/>
    </w:p>
    <w:p>
      <w:pPr>
        <w:pStyle w:val="Heading3"/>
      </w:pPr>
      <w:r>
        <w:t>ບັນດາບຸດຂອງພຣະເຈົ້າ</w:t>
      </w:r>
      <w:r/>
    </w:p>
    <w:p>
      <w:pPr>
        <w:pStyle w:val="Heading4"/>
      </w:pPr>
      <w:r>
        <w:t>ນິຍາມ</w:t>
      </w:r>
      <w:r/>
    </w:p>
    <w:p>
      <w:r/>
      <w:r>
        <w:t>ຄຳວ່າ "ບັນດາບຸດຂອງພຣະເຈົ້າ" ເປັນຄຳເວົ້າໂດຍປຽບທຽບທີ່ມີຄວາມໝາຍທີ່ເປັນໄປໄດ້ຫລາຍຢ່າງ.</w:t>
      </w:r>
      <w:r/>
      <w:r/>
    </w:p>
    <w:p>
      <w:pPr>
        <w:pStyle w:val="ListBullet"/>
        <w:spacing w:line="240" w:lineRule="auto"/>
        <w:ind w:left="720"/>
      </w:pPr>
      <w:r/>
      <w:r>
        <w:t>ໃນພັນທະສັນຍາໃໝ່ຄຳວ່າ, "ບັນດາບຸດຂອງພຣະເຈົ້າ" ອ້າງເຖິງຜູ້ເຊື່ອໃນພຣະເຢຊູທັງຫລາຍ ແລະຫລາຍຄັ້ງຍັງແປໄດ້ອີກວ່າ"ລູກຫລານຂອງພຣະເຈົ້າ" ເນື່ອງຈາກລວມໝາຍເຖິງລວມທັງຊາຍແລະຍິງດ້ວຍ.</w:t>
      </w:r>
      <w:r/>
    </w:p>
    <w:p>
      <w:pPr>
        <w:pStyle w:val="ListBullet"/>
        <w:spacing w:line="240" w:lineRule="auto"/>
        <w:ind w:left="720"/>
      </w:pPr>
      <w:r/>
      <w:r>
        <w:t>ການໃຊ້ຄຳນີ້ເວົ້າເຖິງຄວາມສຳພັນຂອງພຣະເຈົ້າທີ່ເໝືອນຄວາມສຳພັນລະຫວ່າງລູກ ມະນຸດກັບພຣະບິດາ, ຂອງເຮົາລວມເຖິງສິດທິພິເສດໃນການເປັນບຸດ.</w:t>
      </w:r>
      <w:r/>
    </w:p>
    <w:p>
      <w:pPr>
        <w:pStyle w:val="ListBullet"/>
        <w:spacing w:line="240" w:lineRule="auto"/>
        <w:ind w:left="720"/>
      </w:pPr>
      <w:r/>
      <w:r>
        <w:t>ໃນປະຖົມມະການ ບົດທີ 6, ບາງຄົນແປຄຳວ່າ "ບັນດາບຸດມະນຸດຂອງພຣະເຈົ້າ" ເປັນທູດສະຫວັນທີ່ຕົກລົງມາ, ເປັນວິນຍານຊົ່ວຫລືປີສາດ, ຄົນອື່ນໆ ຄິດວ່າອາດຈະເປັນຜູ້ປົກຄອງທາງການເມືອງທີ່ມີອຳນາດຫລືລູກຫລານຂອງເຊດ.</w:t>
      </w:r>
      <w:r/>
    </w:p>
    <w:p>
      <w:pPr>
        <w:pStyle w:val="ListBullet"/>
        <w:spacing w:line="240" w:lineRule="auto"/>
        <w:ind w:left="720"/>
      </w:pPr>
      <w:r/>
      <w:r>
        <w:t>ໃນພັນທະສັນຍາໃໝ່, ຄໍາວ່າ "ບັນດາບຸດຂອງພຣະເຈົ້າ" ອ້າງເຖິງຄົນທັງຫລາຍທີ່ເຊື່ອໃນພຣະເຢຊູ ແລະຫລາຍເທື່ອແປວ່າ "ລູກຫລານຂອງພຣະເຈົ້າ" ເພາະເຫດວ່າທັງໝົດທັງຜູ້ຍິງແລະຜູ້ຊາຍ.</w:t>
      </w:r>
      <w:r/>
    </w:p>
    <w:p>
      <w:pPr>
        <w:pStyle w:val="ListBullet"/>
        <w:spacing w:line="240" w:lineRule="auto"/>
        <w:ind w:left="720"/>
      </w:pPr>
      <w:r/>
      <w:r>
        <w:t>ການໃຊ້ຄຳນີ້ເວົ້າເຖິງຄວາມສຳພັນກັບພຣະເຈົ້າທີ່ເໝືອນຄວາມສຳພັນລະຫວ່າງລູກ ມະນຸດກັບພຣະບິດາຂອງເຂົາທັງໝົດເຖິງສິດທິພິເສດໃນການເປັນບຸດ.</w:t>
      </w:r>
      <w:r/>
    </w:p>
    <w:p>
      <w:pPr>
        <w:pStyle w:val="ListBullet"/>
        <w:spacing w:line="240" w:lineRule="auto"/>
        <w:ind w:left="720"/>
      </w:pPr>
      <w:r/>
      <w:r>
        <w:t>ຕຳແໜ່ງ "ພຣະບຸດຂອງພຣະເຈົ້າ" ເປັນຄຳທີ່ແຕກຕ່າງອອກໄປທີ່ໝາຍເຖິງພຣະເຢຊູ, ຜູ້ເປັນພຣະບຸດອົງດຽວຂອງພຣະເຈົ້າ.</w:t>
      </w:r>
      <w:r/>
      <w:r/>
    </w:p>
    <w:p>
      <w:pPr>
        <w:pStyle w:val="Heading4"/>
      </w:pPr>
      <w:r>
        <w:t>ເບິ່ງເພີ່ມຕື່ມ</w:t>
      </w:r>
      <w:r/>
      <w:r/>
    </w:p>
    <w:p>
      <w:pPr>
        <w:pStyle w:val="ListBullet"/>
        <w:spacing w:line="240" w:lineRule="auto"/>
        <w:ind w:left="720"/>
      </w:pPr>
      <w:r/>
      <w:r>
        <w:t>ເມື່ອ "ບັນດາບຸດຂອງພຣະເຈົ້າ" ອ້າງເຖິງຜູ້ເຊື່ອທັງຫລາຍໃນພຣະເຢຊູ , ກໍສາມາດແປວ່າ, "ບັນດາລູກຫລານຂອງພຣະເຈົ້າ."</w:t>
      </w:r>
      <w:r/>
    </w:p>
    <w:p>
      <w:pPr>
        <w:pStyle w:val="ListBullet"/>
        <w:spacing w:line="240" w:lineRule="auto"/>
        <w:ind w:left="720"/>
      </w:pPr>
      <w:r/>
      <w:r>
        <w:t>ອີກວິທີໜຶ່ງໃນການແປ "ບັນດາລູກຫລານຂອງພຣະເຈົ້າ" ສາມາດທັງໝົດເອົາ, "ທູດສະຫວັນ" ຫລື "ຮ່າງວິນຍານທັງຫລາຍ," ຫລື "ຜີມານຮ້າຍທັງຫລາຍ," ຂຶ້ນຢູ່ກັບສະພາບການ</w:t>
      </w:r>
      <w:r/>
    </w:p>
    <w:p>
      <w:pPr>
        <w:pStyle w:val="ListBullet"/>
        <w:spacing w:line="240" w:lineRule="auto"/>
        <w:ind w:left="720"/>
      </w:pPr>
      <w:r/>
      <w:r>
        <w:t>ໃຫ້ເບິ່ງລິ້ງສຳລັບ "ບຸດ." ດ້ວຍ</w:t>
      </w:r>
      <w:r/>
      <w:r/>
    </w:p>
    <w:p>
      <w:pPr>
        <w:pStyle w:val="Heading3"/>
      </w:pPr>
      <w:r>
        <w:t>ບັນດາບຸດຂອງພຣະເຈົ້າ</w:t>
      </w:r>
      <w:r/>
    </w:p>
    <w:p>
      <w:pPr>
        <w:pStyle w:val="Heading4"/>
      </w:pPr>
      <w:r>
        <w:t>ນິຍາມ</w:t>
      </w:r>
      <w:r/>
    </w:p>
    <w:p>
      <w:r/>
      <w:r>
        <w:t>ຄຳວ່າ "ບັນດາບຸດຂອງພຣະເຈົ້າ" ເປັນຄຳເວົ້າໂດຍປຽບທຽບທີ່ມີຄວາມໝາຍທີ່ເປັນໄປໄດ້ຫລາຍຢ່າງ.</w:t>
      </w:r>
      <w:r/>
      <w:r/>
    </w:p>
    <w:p>
      <w:pPr>
        <w:pStyle w:val="ListBullet"/>
        <w:spacing w:line="240" w:lineRule="auto"/>
        <w:ind w:left="720"/>
      </w:pPr>
      <w:r/>
      <w:r>
        <w:t>ໃນພັນທະສັນຍາໃໝ່ຄຳວ່າ, "ບັນດາບຸດຂອງພຣະເຈົ້າ" ອ້າງເຖິງຜູ້ເຊື່ອໃນພຣະເຢຊູທັງຫລາຍ ແລະຫລາຍຄັ້ງຍັງແປໄດ້ອີກວ່າ"ລູກຫລານຂອງພຣະເຈົ້າ" ເນື່ອງຈາກລວມໝາຍເຖິງລວມທັງຊາຍແລະຍິງດ້ວຍ.</w:t>
      </w:r>
      <w:r/>
    </w:p>
    <w:p>
      <w:pPr>
        <w:pStyle w:val="ListBullet"/>
        <w:spacing w:line="240" w:lineRule="auto"/>
        <w:ind w:left="720"/>
      </w:pPr>
      <w:r/>
      <w:r>
        <w:t>ການໃຊ້ຄຳນີ້ເວົ້າເຖິງຄວາມສຳພັນຂອງພຣະເຈົ້າທີ່ເໝືອນຄວາມສຳພັນລະຫວ່າງລູກ ມະນຸດກັບພຣະບິດາ, ຂອງເຮົາລວມເຖິງສິດທິພິເສດໃນການເປັນບຸດ.</w:t>
      </w:r>
      <w:r/>
    </w:p>
    <w:p>
      <w:pPr>
        <w:pStyle w:val="ListBullet"/>
        <w:spacing w:line="240" w:lineRule="auto"/>
        <w:ind w:left="720"/>
      </w:pPr>
      <w:r/>
      <w:r>
        <w:t>ໃນປະຖົມມະການ ບົດທີ 6, ບາງຄົນແປຄຳວ່າ "ບັນດາບຸດມະນຸດຂອງພຣະເຈົ້າ" ເປັນທູດສະຫວັນທີ່ຕົກລົງມາ, ເປັນວິນຍານຊົ່ວຫລືປີສາດ, ຄົນອື່ນໆ ຄິດວ່າອາດຈະເປັນຜູ້ປົກຄອງທາງການເມືອງທີ່ມີອຳນາດຫລືລູກຫລານຂອງເຊດ.</w:t>
      </w:r>
      <w:r/>
    </w:p>
    <w:p>
      <w:pPr>
        <w:pStyle w:val="ListBullet"/>
        <w:spacing w:line="240" w:lineRule="auto"/>
        <w:ind w:left="720"/>
      </w:pPr>
      <w:r/>
      <w:r>
        <w:t>ໃນພັນທະສັນຍາໃໝ່, ຄໍາວ່າ "ບັນດາບຸດຂອງພຣະເຈົ້າ" ອ້າງເຖິງຄົນທັງຫລາຍທີ່ເຊື່ອໃນພຣະເຢຊູ ແລະຫລາຍເທື່ອແປວ່າ "ລູກຫລານຂອງພຣະເຈົ້າ" ເພາະເຫດວ່າທັງໝົດທັງຜູ້ຍິງແລະຜູ້ຊາຍ.</w:t>
      </w:r>
      <w:r/>
    </w:p>
    <w:p>
      <w:pPr>
        <w:pStyle w:val="ListBullet"/>
        <w:spacing w:line="240" w:lineRule="auto"/>
        <w:ind w:left="720"/>
      </w:pPr>
      <w:r/>
      <w:r>
        <w:t>ການໃຊ້ຄຳນີ້ເວົ້າເຖິງຄວາມສຳພັນກັບພຣະເຈົ້າທີ່ເໝືອນຄວາມສຳພັນລະຫວ່າງລູກ ມະນຸດກັບພຣະບິດາຂອງເຂົາທັງໝົດເຖິງສິດທິພິເສດໃນການເປັນບຸດ.</w:t>
      </w:r>
      <w:r/>
    </w:p>
    <w:p>
      <w:pPr>
        <w:pStyle w:val="ListBullet"/>
        <w:spacing w:line="240" w:lineRule="auto"/>
        <w:ind w:left="720"/>
      </w:pPr>
      <w:r/>
      <w:r>
        <w:t>ຕຳແໜ່ງ "ພຣະບຸດຂອງພຣະເຈົ້າ" ເປັນຄຳທີ່ແຕກຕ່າງອອກໄປທີ່ໝາຍເຖິງພຣະເຢຊູ, ຜູ້ເປັນພຣະບຸດອົງດຽວຂອງພຣະເຈົ້າ.</w:t>
      </w:r>
      <w:r/>
      <w:r/>
    </w:p>
    <w:p>
      <w:pPr>
        <w:pStyle w:val="Heading4"/>
      </w:pPr>
      <w:r>
        <w:t>ເບິ່ງເພີ່ມຕື່ມ</w:t>
      </w:r>
      <w:r/>
      <w:r/>
    </w:p>
    <w:p>
      <w:pPr>
        <w:pStyle w:val="ListBullet"/>
        <w:spacing w:line="240" w:lineRule="auto"/>
        <w:ind w:left="720"/>
      </w:pPr>
      <w:r/>
      <w:r>
        <w:t>ເມື່ອ "ບັນດາບຸດຂອງພຣະເຈົ້າ" ອ້າງເຖິງຜູ້ເຊື່ອທັງຫລາຍໃນພຣະເຢຊູ , ກໍສາມາດແປວ່າ, "ບັນດາລູກຫລານຂອງພຣະເຈົ້າ."</w:t>
      </w:r>
      <w:r/>
    </w:p>
    <w:p>
      <w:pPr>
        <w:pStyle w:val="ListBullet"/>
        <w:spacing w:line="240" w:lineRule="auto"/>
        <w:ind w:left="720"/>
      </w:pPr>
      <w:r/>
      <w:r>
        <w:t>ອີກວິທີໜຶ່ງໃນການແປ "ບັນດາລູກຫລານຂອງພຣະເຈົ້າ" ສາມາດທັງໝົດເອົາ, "ທູດສະຫວັນ" ຫລື "ຮ່າງວິນຍານທັງຫລາຍ," ຫລື "ຜີມານຮ້າຍທັງຫລາຍ," ຂຶ້ນຢູ່ກັບສະພາບການ</w:t>
      </w:r>
      <w:r/>
    </w:p>
    <w:p>
      <w:pPr>
        <w:pStyle w:val="ListBullet"/>
        <w:spacing w:line="240" w:lineRule="auto"/>
        <w:ind w:left="720"/>
      </w:pPr>
      <w:r/>
      <w:r>
        <w:t>ໃຫ້ເບິ່ງລິ້ງສຳລັບ "ບຸດ." ດ້ວຍ</w:t>
      </w:r>
      <w:r/>
      <w:r/>
    </w:p>
    <w:p>
      <w:pPr>
        <w:pStyle w:val="Heading3"/>
      </w:pPr>
      <w:r>
        <w:t>ບັນດາບຸດຂອງພຣະເຈົ້າ</w:t>
      </w:r>
      <w:r/>
    </w:p>
    <w:p>
      <w:pPr>
        <w:pStyle w:val="Heading4"/>
      </w:pPr>
      <w:r>
        <w:t>ນິຍາມ</w:t>
      </w:r>
      <w:r/>
    </w:p>
    <w:p>
      <w:r/>
      <w:r>
        <w:t>ຄຳວ່າ "ບັນດາບຸດຂອງພຣະເຈົ້າ" ເປັນຄຳເວົ້າໂດຍປຽບທຽບທີ່ມີຄວາມໝາຍທີ່ເປັນໄປໄດ້ຫລາຍຢ່າງ.</w:t>
      </w:r>
      <w:r/>
      <w:r/>
    </w:p>
    <w:p>
      <w:pPr>
        <w:pStyle w:val="ListBullet"/>
        <w:spacing w:line="240" w:lineRule="auto"/>
        <w:ind w:left="720"/>
      </w:pPr>
      <w:r/>
      <w:r>
        <w:t>ໃນພັນທະສັນຍາໃໝ່ຄຳວ່າ, "ບັນດາບຸດຂອງພຣະເຈົ້າ" ອ້າງເຖິງຜູ້ເຊື່ອໃນພຣະເຢຊູທັງຫລາຍ ແລະຫລາຍຄັ້ງຍັງແປໄດ້ອີກວ່າ"ລູກຫລານຂອງພຣະເຈົ້າ" ເນື່ອງຈາກລວມໝາຍເຖິງລວມທັງຊາຍແລະຍິງດ້ວຍ.</w:t>
      </w:r>
      <w:r/>
    </w:p>
    <w:p>
      <w:pPr>
        <w:pStyle w:val="ListBullet"/>
        <w:spacing w:line="240" w:lineRule="auto"/>
        <w:ind w:left="720"/>
      </w:pPr>
      <w:r/>
      <w:r>
        <w:t>ການໃຊ້ຄຳນີ້ເວົ້າເຖິງຄວາມສຳພັນຂອງພຣະເຈົ້າທີ່ເໝືອນຄວາມສຳພັນລະຫວ່າງລູກ ມະນຸດກັບພຣະບິດາ, ຂອງເຮົາລວມເຖິງສິດທິພິເສດໃນການເປັນບຸດ.</w:t>
      </w:r>
      <w:r/>
    </w:p>
    <w:p>
      <w:pPr>
        <w:pStyle w:val="ListBullet"/>
        <w:spacing w:line="240" w:lineRule="auto"/>
        <w:ind w:left="720"/>
      </w:pPr>
      <w:r/>
      <w:r>
        <w:t>ໃນປະຖົມມະການ ບົດທີ 6, ບາງຄົນແປຄຳວ່າ "ບັນດາບຸດມະນຸດຂອງພຣະເຈົ້າ" ເປັນທູດສະຫວັນທີ່ຕົກລົງມາ, ເປັນວິນຍານຊົ່ວຫລືປີສາດ, ຄົນອື່ນໆ ຄິດວ່າອາດຈະເປັນຜູ້ປົກຄອງທາງການເມືອງທີ່ມີອຳນາດຫລືລູກຫລານຂອງເຊດ.</w:t>
      </w:r>
      <w:r/>
    </w:p>
    <w:p>
      <w:pPr>
        <w:pStyle w:val="ListBullet"/>
        <w:spacing w:line="240" w:lineRule="auto"/>
        <w:ind w:left="720"/>
      </w:pPr>
      <w:r/>
      <w:r>
        <w:t>ໃນພັນທະສັນຍາໃໝ່, ຄໍາວ່າ "ບັນດາບຸດຂອງພຣະເຈົ້າ" ອ້າງເຖິງຄົນທັງຫລາຍທີ່ເຊື່ອໃນພຣະເຢຊູ ແລະຫລາຍເທື່ອແປວ່າ "ລູກຫລານຂອງພຣະເຈົ້າ" ເພາະເຫດວ່າທັງໝົດທັງຜູ້ຍິງແລະຜູ້ຊາຍ.</w:t>
      </w:r>
      <w:r/>
    </w:p>
    <w:p>
      <w:pPr>
        <w:pStyle w:val="ListBullet"/>
        <w:spacing w:line="240" w:lineRule="auto"/>
        <w:ind w:left="720"/>
      </w:pPr>
      <w:r/>
      <w:r>
        <w:t>ການໃຊ້ຄຳນີ້ເວົ້າເຖິງຄວາມສຳພັນກັບພຣະເຈົ້າທີ່ເໝືອນຄວາມສຳພັນລະຫວ່າງລູກ ມະນຸດກັບພຣະບິດາຂອງເຂົາທັງໝົດເຖິງສິດທິພິເສດໃນການເປັນບຸດ.</w:t>
      </w:r>
      <w:r/>
    </w:p>
    <w:p>
      <w:pPr>
        <w:pStyle w:val="ListBullet"/>
        <w:spacing w:line="240" w:lineRule="auto"/>
        <w:ind w:left="720"/>
      </w:pPr>
      <w:r/>
      <w:r>
        <w:t>ຕຳແໜ່ງ "ພຣະບຸດຂອງພຣະເຈົ້າ" ເປັນຄຳທີ່ແຕກຕ່າງອອກໄປທີ່ໝາຍເຖິງພຣະເຢຊູ, ຜູ້ເປັນພຣະບຸດອົງດຽວຂອງພຣະເຈົ້າ.</w:t>
      </w:r>
      <w:r/>
      <w:r/>
    </w:p>
    <w:p>
      <w:pPr>
        <w:pStyle w:val="Heading4"/>
      </w:pPr>
      <w:r>
        <w:t>ເບິ່ງເພີ່ມຕື່ມ</w:t>
      </w:r>
      <w:r/>
      <w:r/>
    </w:p>
    <w:p>
      <w:pPr>
        <w:pStyle w:val="ListBullet"/>
        <w:spacing w:line="240" w:lineRule="auto"/>
        <w:ind w:left="720"/>
      </w:pPr>
      <w:r/>
      <w:r>
        <w:t>ເມື່ອ "ບັນດາບຸດຂອງພຣະເຈົ້າ" ອ້າງເຖິງຜູ້ເຊື່ອທັງຫລາຍໃນພຣະເຢຊູ , ກໍສາມາດແປວ່າ, "ບັນດາລູກຫລານຂອງພຣະເຈົ້າ."</w:t>
      </w:r>
      <w:r/>
    </w:p>
    <w:p>
      <w:pPr>
        <w:pStyle w:val="ListBullet"/>
        <w:spacing w:line="240" w:lineRule="auto"/>
        <w:ind w:left="720"/>
      </w:pPr>
      <w:r/>
      <w:r>
        <w:t>ອີກວິທີໜຶ່ງໃນການແປ "ບັນດາລູກຫລານຂອງພຣະເຈົ້າ" ສາມາດທັງໝົດເອົາ, "ທູດສະຫວັນ" ຫລື "ຮ່າງວິນຍານທັງຫລາຍ," ຫລື "ຜີມານຮ້າຍທັງຫລາຍ," ຂຶ້ນຢູ່ກັບສະພາບການ</w:t>
      </w:r>
      <w:r/>
    </w:p>
    <w:p>
      <w:pPr>
        <w:pStyle w:val="ListBullet"/>
        <w:spacing w:line="240" w:lineRule="auto"/>
        <w:ind w:left="720"/>
      </w:pPr>
      <w:r/>
      <w:r>
        <w:t>ໃຫ້ເບິ່ງລິ້ງສຳລັບ "ບຸດ." ດ້ວຍ</w:t>
      </w:r>
      <w:r/>
      <w:r/>
    </w:p>
    <w:p>
      <w:pPr>
        <w:pStyle w:val="Heading3"/>
      </w:pPr>
      <w:r>
        <w:t>ບັນດາບຸດຂອງພຣະເຈົ້າ</w:t>
      </w:r>
      <w:r/>
    </w:p>
    <w:p>
      <w:pPr>
        <w:pStyle w:val="Heading4"/>
      </w:pPr>
      <w:r>
        <w:t>ນິຍາມ</w:t>
      </w:r>
      <w:r/>
    </w:p>
    <w:p>
      <w:r/>
      <w:r>
        <w:t>ຄຳວ່າ "ບັນດາບຸດຂອງພຣະເຈົ້າ" ເປັນຄຳເວົ້າໂດຍປຽບທຽບທີ່ມີຄວາມໝາຍທີ່ເປັນໄປໄດ້ຫລາຍຢ່າງ.</w:t>
      </w:r>
      <w:r/>
      <w:r/>
    </w:p>
    <w:p>
      <w:pPr>
        <w:pStyle w:val="ListBullet"/>
        <w:spacing w:line="240" w:lineRule="auto"/>
        <w:ind w:left="720"/>
      </w:pPr>
      <w:r/>
      <w:r>
        <w:t>ໃນພັນທະສັນຍາໃໝ່ຄຳວ່າ, "ບັນດາບຸດຂອງພຣະເຈົ້າ" ອ້າງເຖິງຜູ້ເຊື່ອໃນພຣະເຢຊູທັງຫລາຍ ແລະຫລາຍຄັ້ງຍັງແປໄດ້ອີກວ່າ"ລູກຫລານຂອງພຣະເຈົ້າ" ເນື່ອງຈາກລວມໝາຍເຖິງລວມທັງຊາຍແລະຍິງດ້ວຍ.</w:t>
      </w:r>
      <w:r/>
    </w:p>
    <w:p>
      <w:pPr>
        <w:pStyle w:val="ListBullet"/>
        <w:spacing w:line="240" w:lineRule="auto"/>
        <w:ind w:left="720"/>
      </w:pPr>
      <w:r/>
      <w:r>
        <w:t>ການໃຊ້ຄຳນີ້ເວົ້າເຖິງຄວາມສຳພັນຂອງພຣະເຈົ້າທີ່ເໝືອນຄວາມສຳພັນລະຫວ່າງລູກ ມະນຸດກັບພຣະບິດາ, ຂອງເຮົາລວມເຖິງສິດທິພິເສດໃນການເປັນບຸດ.</w:t>
      </w:r>
      <w:r/>
    </w:p>
    <w:p>
      <w:pPr>
        <w:pStyle w:val="ListBullet"/>
        <w:spacing w:line="240" w:lineRule="auto"/>
        <w:ind w:left="720"/>
      </w:pPr>
      <w:r/>
      <w:r>
        <w:t>ໃນປະຖົມມະການ ບົດທີ 6, ບາງຄົນແປຄຳວ່າ "ບັນດາບຸດມະນຸດຂອງພຣະເຈົ້າ" ເປັນທູດສະຫວັນທີ່ຕົກລົງມາ, ເປັນວິນຍານຊົ່ວຫລືປີສາດ, ຄົນອື່ນໆ ຄິດວ່າອາດຈະເປັນຜູ້ປົກຄອງທາງການເມືອງທີ່ມີອຳນາດຫລືລູກຫລານຂອງເຊດ.</w:t>
      </w:r>
      <w:r/>
    </w:p>
    <w:p>
      <w:pPr>
        <w:pStyle w:val="ListBullet"/>
        <w:spacing w:line="240" w:lineRule="auto"/>
        <w:ind w:left="720"/>
      </w:pPr>
      <w:r/>
      <w:r>
        <w:t>ໃນພັນທະສັນຍາໃໝ່, ຄໍາວ່າ "ບັນດາບຸດຂອງພຣະເຈົ້າ" ອ້າງເຖິງຄົນທັງຫລາຍທີ່ເຊື່ອໃນພຣະເຢຊູ ແລະຫລາຍເທື່ອແປວ່າ "ລູກຫລານຂອງພຣະເຈົ້າ" ເພາະເຫດວ່າທັງໝົດທັງຜູ້ຍິງແລະຜູ້ຊາຍ.</w:t>
      </w:r>
      <w:r/>
    </w:p>
    <w:p>
      <w:pPr>
        <w:pStyle w:val="ListBullet"/>
        <w:spacing w:line="240" w:lineRule="auto"/>
        <w:ind w:left="720"/>
      </w:pPr>
      <w:r/>
      <w:r>
        <w:t>ການໃຊ້ຄຳນີ້ເວົ້າເຖິງຄວາມສຳພັນກັບພຣະເຈົ້າທີ່ເໝືອນຄວາມສຳພັນລະຫວ່າງລູກ ມະນຸດກັບພຣະບິດາຂອງເຂົາທັງໝົດເຖິງສິດທິພິເສດໃນການເປັນບຸດ.</w:t>
      </w:r>
      <w:r/>
    </w:p>
    <w:p>
      <w:pPr>
        <w:pStyle w:val="ListBullet"/>
        <w:spacing w:line="240" w:lineRule="auto"/>
        <w:ind w:left="720"/>
      </w:pPr>
      <w:r/>
      <w:r>
        <w:t>ຕຳແໜ່ງ "ພຣະບຸດຂອງພຣະເຈົ້າ" ເປັນຄຳທີ່ແຕກຕ່າງອອກໄປທີ່ໝາຍເຖິງພຣະເຢຊູ, ຜູ້ເປັນພຣະບຸດອົງດຽວຂອງພຣະເຈົ້າ.</w:t>
      </w:r>
      <w:r/>
      <w:r/>
    </w:p>
    <w:p>
      <w:pPr>
        <w:pStyle w:val="Heading4"/>
      </w:pPr>
      <w:r>
        <w:t>ເບິ່ງເພີ່ມຕື່ມ</w:t>
      </w:r>
      <w:r/>
      <w:r/>
    </w:p>
    <w:p>
      <w:pPr>
        <w:pStyle w:val="ListBullet"/>
        <w:spacing w:line="240" w:lineRule="auto"/>
        <w:ind w:left="720"/>
      </w:pPr>
      <w:r/>
      <w:r>
        <w:t>ເມື່ອ "ບັນດາບຸດຂອງພຣະເຈົ້າ" ອ້າງເຖິງຜູ້ເຊື່ອທັງຫລາຍໃນພຣະເຢຊູ , ກໍສາມາດແປວ່າ, "ບັນດາລູກຫລານຂອງພຣະເຈົ້າ."</w:t>
      </w:r>
      <w:r/>
    </w:p>
    <w:p>
      <w:pPr>
        <w:pStyle w:val="ListBullet"/>
        <w:spacing w:line="240" w:lineRule="auto"/>
        <w:ind w:left="720"/>
      </w:pPr>
      <w:r/>
      <w:r>
        <w:t>ອີກວິທີໜຶ່ງໃນການແປ "ບັນດາລູກຫລານຂອງພຣະເຈົ້າ" ສາມາດທັງໝົດເອົາ, "ທູດສະຫວັນ" ຫລື "ຮ່າງວິນຍານທັງຫລາຍ," ຫລື "ຜີມານຮ້າຍທັງຫລາຍ," ຂຶ້ນຢູ່ກັບສະພາບການ</w:t>
      </w:r>
      <w:r/>
    </w:p>
    <w:p>
      <w:pPr>
        <w:pStyle w:val="ListBullet"/>
        <w:spacing w:line="240" w:lineRule="auto"/>
        <w:ind w:left="720"/>
      </w:pPr>
      <w:r/>
      <w:r>
        <w:t>ໃຫ້ເບິ່ງລິ້ງສຳລັບ "ບຸດ." ດ້ວຍ</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ບັນລັງ</w:t>
      </w:r>
      <w:r/>
    </w:p>
    <w:p>
      <w:pPr>
        <w:pStyle w:val="Heading4"/>
      </w:pPr>
      <w:r>
        <w:t>ນິຍາມ</w:t>
      </w:r>
      <w:r/>
    </w:p>
    <w:p>
      <w:r/>
      <w:r>
        <w:t>ບັນລັງເປັນຕັ່ງທີ່ຖືກອອກແບບເປັນພິເສດທີ່ພະມາຫາກະສັດນັງຢູ່ເພື່ອຕັດສິນເລື່ອງທີ່ສຳຄັນແລະຮັບຟັງຄຳຮຽກຮ້ອງຈາກປະຊາຊົນຂອງພຣະອົງ.</w:t>
      </w:r>
      <w:r/>
      <w:r/>
    </w:p>
    <w:p>
      <w:pPr>
        <w:pStyle w:val="ListBullet"/>
        <w:spacing w:line="240" w:lineRule="auto"/>
        <w:ind w:left="720"/>
      </w:pPr>
      <w:r/>
      <w:r>
        <w:t>ບັນລັງເປັນສັນຍາລັກຂອງສິດທິອຳນາດທີ່ເດັດຂາດແລະອຳນາດທີ່ກະສັດຊົງມີ.</w:t>
      </w:r>
      <w:r/>
    </w:p>
    <w:p>
      <w:pPr>
        <w:pStyle w:val="ListBullet"/>
        <w:spacing w:line="240" w:lineRule="auto"/>
        <w:ind w:left="720"/>
      </w:pPr>
      <w:r/>
      <w:r>
        <w:t>ຄຳວ່າ "ບັນລັງ" ມັກໃຊ້ເປັນພາບປຽບທຽບເພື່ອອ້າງເຖີງກະສັດລາດສະໄໝຂອງພຣະອົງ ຫຼືອຳນາດຂອງພຣະອົງ.</w:t>
      </w:r>
      <w:r/>
    </w:p>
    <w:p>
      <w:pPr>
        <w:pStyle w:val="ListBullet"/>
        <w:spacing w:line="240" w:lineRule="auto"/>
        <w:ind w:left="720"/>
      </w:pPr>
      <w:r/>
      <w:r>
        <w:t>ໃນພຣະຄຳພີ,ພຣະເຈົ້າມັກຈະມີພາບວ່າຊົງເປັນກະສັດທີ່ປະທັບເທີງພະທີ່ນັ່ງຂອງພຣະອົງ. ພຣະເຢຊູໄດ້ຮັບການອະທິບາຍວ່າປະທັບຢູ່ເທີງບັນລັງຂ້າງຂວາມືຂອງພຣະບິດາ.</w:t>
      </w:r>
      <w:r/>
    </w:p>
    <w:p>
      <w:pPr>
        <w:pStyle w:val="ListBullet"/>
        <w:spacing w:line="240" w:lineRule="auto"/>
        <w:ind w:left="720"/>
      </w:pPr>
      <w:r/>
      <w:r>
        <w:t>ພຣະເຢຊູກ່າວວ່າສະຫວັນຄືບັນລັງຂອງພຣະເຈົ້າ. ວິທີໜຶ່ງທີ່ແປຄຳນີ້ສາມາດແປວ່າ "ໃນສະຖານທີ່ທີ່ພຣະເຈົ້າຊົງປົກຄອງຢ່າງກະສັດ".</w:t>
      </w:r>
      <w:r/>
      <w:r/>
    </w:p>
    <w:p>
      <w:pPr>
        <w:pStyle w:val="Heading3"/>
      </w:pPr>
      <w:r>
        <w:t>ບັນຫາ,ຫລາຍປັນຫາ,ເປັນທຸກ</w:t>
      </w:r>
      <w:r/>
    </w:p>
    <w:p>
      <w:pPr>
        <w:pStyle w:val="Heading4"/>
      </w:pPr>
      <w:r>
        <w:t>ນິຍາມ</w:t>
      </w:r>
      <w:r/>
    </w:p>
    <w:p>
      <w:r/>
      <w:r>
        <w:t>ຄຳວ່າ "ບັນຫາ" ໝາຍເຖິງປະສົບການໃນຊີວິດທີ່ຍາກລຳບາກແລະໜ້າວິຕົກ. ການ "ເປັນທຸກ" ໝາຍເຖິງການຮູ້ສຶກຜິດຫວັງຫລືມີຄວາມທຸກກັບບາງສິ່ງບາງຢ່າງ.</w:t>
      </w:r>
      <w:r/>
      <w:r/>
    </w:p>
    <w:p>
      <w:pPr>
        <w:pStyle w:val="ListBullet"/>
        <w:spacing w:line="240" w:lineRule="auto"/>
        <w:ind w:left="720"/>
      </w:pPr>
      <w:r/>
      <w:r>
        <w:t>ເປັນບັນຫາ ສາມາດເປັນດ້ານຮ່າງກາຍ, ດ້ານອາລົມ, ຫລືດ້ານຈິດທີ່ທໍາຮ້າຍບຸກຄົນ.</w:t>
      </w:r>
      <w:r/>
    </w:p>
    <w:p>
      <w:pPr>
        <w:pStyle w:val="ListBullet"/>
        <w:spacing w:line="240" w:lineRule="auto"/>
        <w:ind w:left="720"/>
      </w:pPr>
      <w:r/>
      <w:r>
        <w:t>ໃນພຣະຄໍາພີ, ຫລາຍເທື່ອບັນຫາຕ່າງໆ ມັກເປັນຊ່ວງເວລາຂອງການທົດສອບທີ່ພຣະເຈົ້າຊົງໃຊ້ເພື່ອຊ່ວຍໃຫ້ບັນດາຜູ້ເຊື່ອມີຄວາມເປັນຜູ້ໃຫຍ່ແລະເຕີບໂຕໃນຄວາມເຊື່ອຂອງພວກເຂົາ.</w:t>
      </w:r>
      <w:r/>
    </w:p>
    <w:p>
      <w:pPr>
        <w:pStyle w:val="ListBullet"/>
        <w:spacing w:line="240" w:lineRule="auto"/>
        <w:ind w:left="720"/>
      </w:pPr>
      <w:r/>
      <w:r>
        <w:t>ໃນພຣະຄຳພີເດີມກ່າວເຖິງ "ບັນຫາ" ອ້າງເຖິງການພິພາກສາທີ່ມາເຖິງປະເທດທີ່ຜິດສິນລະທຳແລະປະຕິເສດພຣະເຈົ້າດ້ວຍເຊັ່ນກັນ.</w:t>
      </w:r>
      <w:r/>
    </w:p>
    <w:p>
      <w:pPr>
        <w:pStyle w:val="ListBullet"/>
        <w:spacing w:line="240" w:lineRule="auto"/>
        <w:ind w:left="720"/>
      </w:pPr>
      <w:r/>
      <w:r>
        <w:t>ການກະທຳ "ເຮັດໃຫ້ເກີດບັນຫາ" ແກ່ໃຜບາງຄົນໝາຍເຖິງ "ລົບກວນ" ບຸກຄົນນັ້ນຫລືເຮັດໃຫ້ເຂົາທຸກໃຈ.</w:t>
      </w:r>
      <w:r/>
      <w:r/>
    </w:p>
    <w:p>
      <w:pPr>
        <w:pStyle w:val="Heading4"/>
      </w:pPr>
      <w:r>
        <w:t>ຄຳແນະນຳໃນການແປ</w:t>
      </w:r>
      <w:r/>
      <w:r/>
    </w:p>
    <w:p>
      <w:pPr>
        <w:pStyle w:val="ListBullet"/>
        <w:spacing w:line="240" w:lineRule="auto"/>
        <w:ind w:left="720"/>
      </w:pPr>
      <w:r/>
      <w:r>
        <w:t>ຄຳວ່າ "ບັນຫາ" ຫລື "ບັນຫາຕ່າງ ໆ" ສາມາດແປວ່າ, "ອັນຕະລາຍ" ຫລື "ສິ່ງທີ່ເຈັບປວດທີ່ເກິດຂື້ນ" ຫລື "ການຂົ່ມເຫັງ" ຫລື "ປະສົບການທີ່ຍາກລຳບາກ" ຫລື "ຄວາມທຸກໃຈ."</w:t>
      </w:r>
      <w:r/>
    </w:p>
    <w:p>
      <w:pPr>
        <w:pStyle w:val="ListBullet"/>
        <w:spacing w:line="240" w:lineRule="auto"/>
        <w:ind w:left="720"/>
      </w:pPr>
      <w:r/>
      <w:r>
        <w:t>ຄຳວ່າ "ເປັນທຸກ" ອາດແປດ້ວຍຄຳຫລືວະລີທີ່ມີຄວາມຫມາຍວ່າ, "ກຳລັງທຸກໃຈ" ຫລື "ຮູ້ສຶກຫງຸດຫງິດ" ຫລື "ກັງວົນ" ຫລື "ກັງວົນ" ຫລື "ທຸກ" ຫລື "ຢ້ານກົວ" ຫລື "ຖືກລົບກວນ."</w:t>
      </w:r>
      <w:r/>
    </w:p>
    <w:p>
      <w:pPr>
        <w:pStyle w:val="ListBullet"/>
        <w:spacing w:line="240" w:lineRule="auto"/>
        <w:ind w:left="720"/>
      </w:pPr>
      <w:r/>
      <w:r>
        <w:t>"ຢ່າເຮັດໃຫ້ນາງລຳບາກ" ສາມາດແປວ່າ "ຢ່າລົບກວນນາງ" ຫລື "ຢ່າວິຈານນາງ."</w:t>
      </w:r>
      <w:r/>
    </w:p>
    <w:p>
      <w:pPr>
        <w:pStyle w:val="ListBullet"/>
        <w:spacing w:line="240" w:lineRule="auto"/>
        <w:ind w:left="720"/>
      </w:pPr>
      <w:r/>
      <w:r>
        <w:t>ວະລີວ່າ "ມື້ແຫ່ງຄວາມຫຍຸ້ງຍາກ" ຫລື "ເວລາແຫ່ງຄວາມຫຍຸ້ງຍາກ" ສາມາດແປວ່າ "ເມື່ອທ່ານປະສົບກັບຄວາມທຸກ" ຫລື "ເມື່ອສິ່ງທີ່ຍາກລຳບາກເກີດຂຶ້ນກັບທ່ານ" ຫລື "ເມື່ອພຣະເຈົ້າສ້າງຄວາມທຸກຍາກໃຫ້ເກີດຂຶ້ນ."</w:t>
      </w:r>
      <w:r/>
    </w:p>
    <w:p>
      <w:pPr>
        <w:pStyle w:val="ListBullet"/>
        <w:spacing w:line="240" w:lineRule="auto"/>
        <w:ind w:left="720"/>
      </w:pPr>
      <w:r/>
      <w:r>
        <w:t>ວິທີການແປ "ສ້າງບັນຫາ" ຫລື "ເຮັດໃຫ້ເກີດບັນຫາ" ສາມາດລວມເຖິງ "ເຮັດໃຫ້ເກີດສິ່ງທີ່ໜ້າວິຕົກເກີດຂຶ້ນ" ຫລື "ເຮັດໃຫ້ເກີດບັນຫາຕ່າງໆ " ຫລື "ເຮັດໃຫ້ພວກເຂົາໄດ້ມີປະສົບການກັບສິ່ງທີ່ຍາກລຳບາກ."</w:t>
      </w:r>
      <w:r/>
      <w:r/>
    </w:p>
    <w:p>
      <w:pPr>
        <w:pStyle w:val="Heading3"/>
      </w:pPr>
      <w:r>
        <w:t>ບັນຫາ,ຫລາຍປັນຫາ,ເປັນທຸກ</w:t>
      </w:r>
      <w:r/>
    </w:p>
    <w:p>
      <w:pPr>
        <w:pStyle w:val="Heading4"/>
      </w:pPr>
      <w:r>
        <w:t>ນິຍາມ</w:t>
      </w:r>
      <w:r/>
    </w:p>
    <w:p>
      <w:r/>
      <w:r>
        <w:t>ຄຳວ່າ "ບັນຫາ" ໝາຍເຖິງປະສົບການໃນຊີວິດທີ່ຍາກລຳບາກແລະໜ້າວິຕົກ. ການ "ເປັນທຸກ" ໝາຍເຖິງການຮູ້ສຶກຜິດຫວັງຫລືມີຄວາມທຸກກັບບາງສິ່ງບາງຢ່າງ.</w:t>
      </w:r>
      <w:r/>
      <w:r/>
    </w:p>
    <w:p>
      <w:pPr>
        <w:pStyle w:val="ListBullet"/>
        <w:spacing w:line="240" w:lineRule="auto"/>
        <w:ind w:left="720"/>
      </w:pPr>
      <w:r/>
      <w:r>
        <w:t>ເປັນບັນຫາ ສາມາດເປັນດ້ານຮ່າງກາຍ, ດ້ານອາລົມ, ຫລືດ້ານຈິດທີ່ທໍາຮ້າຍບຸກຄົນ.</w:t>
      </w:r>
      <w:r/>
    </w:p>
    <w:p>
      <w:pPr>
        <w:pStyle w:val="ListBullet"/>
        <w:spacing w:line="240" w:lineRule="auto"/>
        <w:ind w:left="720"/>
      </w:pPr>
      <w:r/>
      <w:r>
        <w:t>ໃນພຣະຄໍາພີ, ຫລາຍເທື່ອບັນຫາຕ່າງໆ ມັກເປັນຊ່ວງເວລາຂອງການທົດສອບທີ່ພຣະເຈົ້າຊົງໃຊ້ເພື່ອຊ່ວຍໃຫ້ບັນດາຜູ້ເຊື່ອມີຄວາມເປັນຜູ້ໃຫຍ່ແລະເຕີບໂຕໃນຄວາມເຊື່ອຂອງພວກເຂົາ.</w:t>
      </w:r>
      <w:r/>
    </w:p>
    <w:p>
      <w:pPr>
        <w:pStyle w:val="ListBullet"/>
        <w:spacing w:line="240" w:lineRule="auto"/>
        <w:ind w:left="720"/>
      </w:pPr>
      <w:r/>
      <w:r>
        <w:t>ໃນພຣະຄຳພີເດີມກ່າວເຖິງ "ບັນຫາ" ອ້າງເຖິງການພິພາກສາທີ່ມາເຖິງປະເທດທີ່ຜິດສິນລະທຳແລະປະຕິເສດພຣະເຈົ້າດ້ວຍເຊັ່ນກັນ.</w:t>
      </w:r>
      <w:r/>
    </w:p>
    <w:p>
      <w:pPr>
        <w:pStyle w:val="ListBullet"/>
        <w:spacing w:line="240" w:lineRule="auto"/>
        <w:ind w:left="720"/>
      </w:pPr>
      <w:r/>
      <w:r>
        <w:t>ການກະທຳ "ເຮັດໃຫ້ເກີດບັນຫາ" ແກ່ໃຜບາງຄົນໝາຍເຖິງ "ລົບກວນ" ບຸກຄົນນັ້ນຫລືເຮັດໃຫ້ເຂົາທຸກໃຈ.</w:t>
      </w:r>
      <w:r/>
      <w:r/>
    </w:p>
    <w:p>
      <w:pPr>
        <w:pStyle w:val="Heading4"/>
      </w:pPr>
      <w:r>
        <w:t>ຄຳແນະນຳໃນການແປ</w:t>
      </w:r>
      <w:r/>
      <w:r/>
    </w:p>
    <w:p>
      <w:pPr>
        <w:pStyle w:val="ListBullet"/>
        <w:spacing w:line="240" w:lineRule="auto"/>
        <w:ind w:left="720"/>
      </w:pPr>
      <w:r/>
      <w:r>
        <w:t>ຄຳວ່າ "ບັນຫາ" ຫລື "ບັນຫາຕ່າງ ໆ" ສາມາດແປວ່າ, "ອັນຕະລາຍ" ຫລື "ສິ່ງທີ່ເຈັບປວດທີ່ເກິດຂື້ນ" ຫລື "ການຂົ່ມເຫັງ" ຫລື "ປະສົບການທີ່ຍາກລຳບາກ" ຫລື "ຄວາມທຸກໃຈ."</w:t>
      </w:r>
      <w:r/>
    </w:p>
    <w:p>
      <w:pPr>
        <w:pStyle w:val="ListBullet"/>
        <w:spacing w:line="240" w:lineRule="auto"/>
        <w:ind w:left="720"/>
      </w:pPr>
      <w:r/>
      <w:r>
        <w:t>ຄຳວ່າ "ເປັນທຸກ" ອາດແປດ້ວຍຄຳຫລືວະລີທີ່ມີຄວາມຫມາຍວ່າ, "ກຳລັງທຸກໃຈ" ຫລື "ຮູ້ສຶກຫງຸດຫງິດ" ຫລື "ກັງວົນ" ຫລື "ກັງວົນ" ຫລື "ທຸກ" ຫລື "ຢ້ານກົວ" ຫລື "ຖືກລົບກວນ."</w:t>
      </w:r>
      <w:r/>
    </w:p>
    <w:p>
      <w:pPr>
        <w:pStyle w:val="ListBullet"/>
        <w:spacing w:line="240" w:lineRule="auto"/>
        <w:ind w:left="720"/>
      </w:pPr>
      <w:r/>
      <w:r>
        <w:t>"ຢ່າເຮັດໃຫ້ນາງລຳບາກ" ສາມາດແປວ່າ "ຢ່າລົບກວນນາງ" ຫລື "ຢ່າວິຈານນາງ."</w:t>
      </w:r>
      <w:r/>
    </w:p>
    <w:p>
      <w:pPr>
        <w:pStyle w:val="ListBullet"/>
        <w:spacing w:line="240" w:lineRule="auto"/>
        <w:ind w:left="720"/>
      </w:pPr>
      <w:r/>
      <w:r>
        <w:t>ວະລີວ່າ "ມື້ແຫ່ງຄວາມຫຍຸ້ງຍາກ" ຫລື "ເວລາແຫ່ງຄວາມຫຍຸ້ງຍາກ" ສາມາດແປວ່າ "ເມື່ອທ່ານປະສົບກັບຄວາມທຸກ" ຫລື "ເມື່ອສິ່ງທີ່ຍາກລຳບາກເກີດຂຶ້ນກັບທ່ານ" ຫລື "ເມື່ອພຣະເຈົ້າສ້າງຄວາມທຸກຍາກໃຫ້ເກີດຂຶ້ນ."</w:t>
      </w:r>
      <w:r/>
    </w:p>
    <w:p>
      <w:pPr>
        <w:pStyle w:val="ListBullet"/>
        <w:spacing w:line="240" w:lineRule="auto"/>
        <w:ind w:left="720"/>
      </w:pPr>
      <w:r/>
      <w:r>
        <w:t>ວິທີການແປ "ສ້າງບັນຫາ" ຫລື "ເຮັດໃຫ້ເກີດບັນຫາ" ສາມາດລວມເຖິງ "ເຮັດໃຫ້ເກີດສິ່ງທີ່ໜ້າວິຕົກເກີດຂຶ້ນ" ຫລື "ເຮັດໃຫ້ເກີດບັນຫາຕ່າງໆ " ຫລື "ເຮັດໃຫ້ພວກເຂົາໄດ້ມີປະສົບການກັບສິ່ງທີ່ຍາກລຳບາກ."</w:t>
      </w:r>
      <w:r/>
      <w:r/>
    </w:p>
    <w:p>
      <w:pPr>
        <w:pStyle w:val="Heading3"/>
      </w:pPr>
      <w:r>
        <w:t>ບັນຫາ,ຫລາຍປັນຫາ,ເປັນທຸກ</w:t>
      </w:r>
      <w:r/>
    </w:p>
    <w:p>
      <w:pPr>
        <w:pStyle w:val="Heading4"/>
      </w:pPr>
      <w:r>
        <w:t>ນິຍາມ</w:t>
      </w:r>
      <w:r/>
    </w:p>
    <w:p>
      <w:r/>
      <w:r>
        <w:t>ຄຳວ່າ "ບັນຫາ" ໝາຍເຖິງປະສົບການໃນຊີວິດທີ່ຍາກລຳບາກແລະໜ້າວິຕົກ. ການ "ເປັນທຸກ" ໝາຍເຖິງການຮູ້ສຶກຜິດຫວັງຫລືມີຄວາມທຸກກັບບາງສິ່ງບາງຢ່າງ.</w:t>
      </w:r>
      <w:r/>
      <w:r/>
    </w:p>
    <w:p>
      <w:pPr>
        <w:pStyle w:val="ListBullet"/>
        <w:spacing w:line="240" w:lineRule="auto"/>
        <w:ind w:left="720"/>
      </w:pPr>
      <w:r/>
      <w:r>
        <w:t>ເປັນບັນຫາ ສາມາດເປັນດ້ານຮ່າງກາຍ, ດ້ານອາລົມ, ຫລືດ້ານຈິດທີ່ທໍາຮ້າຍບຸກຄົນ.</w:t>
      </w:r>
      <w:r/>
    </w:p>
    <w:p>
      <w:pPr>
        <w:pStyle w:val="ListBullet"/>
        <w:spacing w:line="240" w:lineRule="auto"/>
        <w:ind w:left="720"/>
      </w:pPr>
      <w:r/>
      <w:r>
        <w:t>ໃນພຣະຄໍາພີ, ຫລາຍເທື່ອບັນຫາຕ່າງໆ ມັກເປັນຊ່ວງເວລາຂອງການທົດສອບທີ່ພຣະເຈົ້າຊົງໃຊ້ເພື່ອຊ່ວຍໃຫ້ບັນດາຜູ້ເຊື່ອມີຄວາມເປັນຜູ້ໃຫຍ່ແລະເຕີບໂຕໃນຄວາມເຊື່ອຂອງພວກເຂົາ.</w:t>
      </w:r>
      <w:r/>
    </w:p>
    <w:p>
      <w:pPr>
        <w:pStyle w:val="ListBullet"/>
        <w:spacing w:line="240" w:lineRule="auto"/>
        <w:ind w:left="720"/>
      </w:pPr>
      <w:r/>
      <w:r>
        <w:t>ໃນພຣະຄຳພີເດີມກ່າວເຖິງ "ບັນຫາ" ອ້າງເຖິງການພິພາກສາທີ່ມາເຖິງປະເທດທີ່ຜິດສິນລະທຳແລະປະຕິເສດພຣະເຈົ້າດ້ວຍເຊັ່ນກັນ.</w:t>
      </w:r>
      <w:r/>
    </w:p>
    <w:p>
      <w:pPr>
        <w:pStyle w:val="ListBullet"/>
        <w:spacing w:line="240" w:lineRule="auto"/>
        <w:ind w:left="720"/>
      </w:pPr>
      <w:r/>
      <w:r>
        <w:t>ການກະທຳ "ເຮັດໃຫ້ເກີດບັນຫາ" ແກ່ໃຜບາງຄົນໝາຍເຖິງ "ລົບກວນ" ບຸກຄົນນັ້ນຫລືເຮັດໃຫ້ເຂົາທຸກໃຈ.</w:t>
      </w:r>
      <w:r/>
      <w:r/>
    </w:p>
    <w:p>
      <w:pPr>
        <w:pStyle w:val="Heading4"/>
      </w:pPr>
      <w:r>
        <w:t>ຄຳແນະນຳໃນການແປ</w:t>
      </w:r>
      <w:r/>
      <w:r/>
    </w:p>
    <w:p>
      <w:pPr>
        <w:pStyle w:val="ListBullet"/>
        <w:spacing w:line="240" w:lineRule="auto"/>
        <w:ind w:left="720"/>
      </w:pPr>
      <w:r/>
      <w:r>
        <w:t>ຄຳວ່າ "ບັນຫາ" ຫລື "ບັນຫາຕ່າງ ໆ" ສາມາດແປວ່າ, "ອັນຕະລາຍ" ຫລື "ສິ່ງທີ່ເຈັບປວດທີ່ເກິດຂື້ນ" ຫລື "ການຂົ່ມເຫັງ" ຫລື "ປະສົບການທີ່ຍາກລຳບາກ" ຫລື "ຄວາມທຸກໃຈ."</w:t>
      </w:r>
      <w:r/>
    </w:p>
    <w:p>
      <w:pPr>
        <w:pStyle w:val="ListBullet"/>
        <w:spacing w:line="240" w:lineRule="auto"/>
        <w:ind w:left="720"/>
      </w:pPr>
      <w:r/>
      <w:r>
        <w:t>ຄຳວ່າ "ເປັນທຸກ" ອາດແປດ້ວຍຄຳຫລືວະລີທີ່ມີຄວາມຫມາຍວ່າ, "ກຳລັງທຸກໃຈ" ຫລື "ຮູ້ສຶກຫງຸດຫງິດ" ຫລື "ກັງວົນ" ຫລື "ກັງວົນ" ຫລື "ທຸກ" ຫລື "ຢ້ານກົວ" ຫລື "ຖືກລົບກວນ."</w:t>
      </w:r>
      <w:r/>
    </w:p>
    <w:p>
      <w:pPr>
        <w:pStyle w:val="ListBullet"/>
        <w:spacing w:line="240" w:lineRule="auto"/>
        <w:ind w:left="720"/>
      </w:pPr>
      <w:r/>
      <w:r>
        <w:t>"ຢ່າເຮັດໃຫ້ນາງລຳບາກ" ສາມາດແປວ່າ "ຢ່າລົບກວນນາງ" ຫລື "ຢ່າວິຈານນາງ."</w:t>
      </w:r>
      <w:r/>
    </w:p>
    <w:p>
      <w:pPr>
        <w:pStyle w:val="ListBullet"/>
        <w:spacing w:line="240" w:lineRule="auto"/>
        <w:ind w:left="720"/>
      </w:pPr>
      <w:r/>
      <w:r>
        <w:t>ວະລີວ່າ "ມື້ແຫ່ງຄວາມຫຍຸ້ງຍາກ" ຫລື "ເວລາແຫ່ງຄວາມຫຍຸ້ງຍາກ" ສາມາດແປວ່າ "ເມື່ອທ່ານປະສົບກັບຄວາມທຸກ" ຫລື "ເມື່ອສິ່ງທີ່ຍາກລຳບາກເກີດຂຶ້ນກັບທ່ານ" ຫລື "ເມື່ອພຣະເຈົ້າສ້າງຄວາມທຸກຍາກໃຫ້ເກີດຂຶ້ນ."</w:t>
      </w:r>
      <w:r/>
    </w:p>
    <w:p>
      <w:pPr>
        <w:pStyle w:val="ListBullet"/>
        <w:spacing w:line="240" w:lineRule="auto"/>
        <w:ind w:left="720"/>
      </w:pPr>
      <w:r/>
      <w:r>
        <w:t>ວິທີການແປ "ສ້າງບັນຫາ" ຫລື "ເຮັດໃຫ້ເກີດບັນຫາ" ສາມາດລວມເຖິງ "ເຮັດໃຫ້ເກີດສິ່ງທີ່ໜ້າວິຕົກເກີດຂຶ້ນ" ຫລື "ເຮັດໃຫ້ເກີດບັນຫາຕ່າງໆ " ຫລື "ເຮັດໃຫ້ພວກເຂົາໄດ້ມີປະສົບການກັບສິ່ງທີ່ຍາກລຳບາກ."</w:t>
      </w:r>
      <w:r/>
      <w:r/>
    </w:p>
    <w:p>
      <w:pPr>
        <w:pStyle w:val="Heading3"/>
      </w:pPr>
      <w:r>
        <w:t>ບາກບັ່ນ , ຄວາມບາກບັ່ນ</w:t>
      </w:r>
      <w:r/>
    </w:p>
    <w:p>
      <w:pPr>
        <w:pStyle w:val="Heading4"/>
      </w:pPr>
      <w:r>
        <w:t>ນິຍາມ</w:t>
      </w:r>
      <w:r/>
    </w:p>
    <w:p>
      <w:r/>
      <w:r>
        <w:t>ຄຳວ່າ "ບາກບັ່ນ" ແລະ "ຄວາມບາກບັ່ນ" ​ໝາຍເຖິງການເຮັດສິ່ງໃດສິ່ງໜຶ່ງຢ່າງຕໍ່ເນື່ອງເຖິງວ່າສິ່ງນັ້ນຈະທຸກຍາກຫລືໃຊ້ໄລຍະເວລາຍາວນານເທົ່າໃດກໍຕາມ</w:t>
      </w:r>
      <w:r/>
      <w:r/>
    </w:p>
    <w:p>
      <w:pPr>
        <w:pStyle w:val="ListBullet"/>
        <w:spacing w:line="240" w:lineRule="auto"/>
        <w:ind w:left="720"/>
      </w:pPr>
      <w:r/>
      <w:r>
        <w:t>ຄຳວ່າ "ຄວາມບາກບັ່ນ" ສາມາດແປໄດ້ອີກຢ່າງໜຶ່ງ ວ່າພະຍາຍາມເຮັດດ້ວຍວິທີການຂອງພຣະຄຣິດເຖິງວ່າຈະຕ້ອງພົບກັບການທົດລອງຫລືສະຖານະການທີ່ຍາກລຳບາກກໍຕາມ</w:t>
      </w:r>
      <w:r/>
    </w:p>
    <w:p>
      <w:pPr>
        <w:pStyle w:val="ListBullet"/>
        <w:spacing w:line="240" w:lineRule="auto"/>
        <w:ind w:left="720"/>
      </w:pPr>
      <w:r/>
      <w:r>
        <w:t>ຖ້າບຸກຄົນໃດມີ "ຄວາມບາກບັ່ນ" ໝາຍຄວາມວ່າທ່ານຍັງຄົງສາມາດເຮັດໃນສິ່ງທີ່ທ່ານຄວນເຮັດໄດ້ ເຖິງແມ່ນວ່າຈະເຈັບປວດຫລືທຸກຍາກພຽງໃດກໍຕາມ</w:t>
      </w:r>
      <w:r/>
    </w:p>
    <w:p>
      <w:pPr>
        <w:pStyle w:val="ListBullet"/>
        <w:spacing w:line="240" w:lineRule="auto"/>
        <w:ind w:left="720"/>
      </w:pPr>
      <w:r/>
      <w:r>
        <w:t>ເຊື່ອໃນສິ່ງທີ່ພຣະເຈົ້າຊົງສັ່ງສອນຢ່າງຕໍ່ເນື່ອງນັ້ນຈຳເປັນຕ້ອງໃຊ້ຄວາມອົດທົນພະຍາຍາມຢ່າງຫລາຍ ສະເພາະຢ່າງຍິ່ງເມື່ອປະເຊີນໜ້າກັບຄຳສອນທຽມເທັດທັງຫຼາຍ</w:t>
      </w:r>
      <w:r/>
    </w:p>
    <w:p>
      <w:pPr>
        <w:pStyle w:val="ListBullet"/>
        <w:spacing w:line="240" w:lineRule="auto"/>
        <w:ind w:left="720"/>
      </w:pPr>
      <w:r/>
      <w:r>
        <w:t>ໃຫ້ລະວັງ ບໍ່ໃຊ້ຄຳວ່າ "ດື້ດ້ານ" ຊຶ່ງໂດຍປົກກະຕິຄຳເຫຼົ່ານີ້ມີຄວາມໝາຍໃນແງ່ລົບ</w:t>
      </w:r>
      <w:r/>
      <w:r/>
    </w:p>
    <w:p>
      <w:pPr>
        <w:pStyle w:val="Heading3"/>
      </w:pPr>
      <w:r>
        <w:t>ບາກບັ່ນ , ຄວາມບາກບັ່ນ</w:t>
      </w:r>
      <w:r/>
    </w:p>
    <w:p>
      <w:pPr>
        <w:pStyle w:val="Heading4"/>
      </w:pPr>
      <w:r>
        <w:t>ນິຍາມ</w:t>
      </w:r>
      <w:r/>
    </w:p>
    <w:p>
      <w:r/>
      <w:r>
        <w:t>ຄຳວ່າ "ບາກບັ່ນ" ແລະ "ຄວາມບາກບັ່ນ" ​ໝາຍເຖິງການເຮັດສິ່ງໃດສິ່ງໜຶ່ງຢ່າງຕໍ່ເນື່ອງເຖິງວ່າສິ່ງນັ້ນຈະທຸກຍາກຫລືໃຊ້ໄລຍະເວລາຍາວນານເທົ່າໃດກໍຕາມ</w:t>
      </w:r>
      <w:r/>
      <w:r/>
    </w:p>
    <w:p>
      <w:pPr>
        <w:pStyle w:val="ListBullet"/>
        <w:spacing w:line="240" w:lineRule="auto"/>
        <w:ind w:left="720"/>
      </w:pPr>
      <w:r/>
      <w:r>
        <w:t>ຄຳວ່າ "ຄວາມບາກບັ່ນ" ສາມາດແປໄດ້ອີກຢ່າງໜຶ່ງ ວ່າພະຍາຍາມເຮັດດ້ວຍວິທີການຂອງພຣະຄຣິດເຖິງວ່າຈະຕ້ອງພົບກັບການທົດລອງຫລືສະຖານະການທີ່ຍາກລຳບາກກໍຕາມ</w:t>
      </w:r>
      <w:r/>
    </w:p>
    <w:p>
      <w:pPr>
        <w:pStyle w:val="ListBullet"/>
        <w:spacing w:line="240" w:lineRule="auto"/>
        <w:ind w:left="720"/>
      </w:pPr>
      <w:r/>
      <w:r>
        <w:t>ຖ້າບຸກຄົນໃດມີ "ຄວາມບາກບັ່ນ" ໝາຍຄວາມວ່າທ່ານຍັງຄົງສາມາດເຮັດໃນສິ່ງທີ່ທ່ານຄວນເຮັດໄດ້ ເຖິງແມ່ນວ່າຈະເຈັບປວດຫລືທຸກຍາກພຽງໃດກໍຕາມ</w:t>
      </w:r>
      <w:r/>
    </w:p>
    <w:p>
      <w:pPr>
        <w:pStyle w:val="ListBullet"/>
        <w:spacing w:line="240" w:lineRule="auto"/>
        <w:ind w:left="720"/>
      </w:pPr>
      <w:r/>
      <w:r>
        <w:t>ເຊື່ອໃນສິ່ງທີ່ພຣະເຈົ້າຊົງສັ່ງສອນຢ່າງຕໍ່ເນື່ອງນັ້ນຈຳເປັນຕ້ອງໃຊ້ຄວາມອົດທົນພະຍາຍາມຢ່າງຫລາຍ ສະເພາະຢ່າງຍິ່ງເມື່ອປະເຊີນໜ້າກັບຄຳສອນທຽມເທັດທັງຫຼາຍ</w:t>
      </w:r>
      <w:r/>
    </w:p>
    <w:p>
      <w:pPr>
        <w:pStyle w:val="ListBullet"/>
        <w:spacing w:line="240" w:lineRule="auto"/>
        <w:ind w:left="720"/>
      </w:pPr>
      <w:r/>
      <w:r>
        <w:t>ໃຫ້ລະວັງ ບໍ່ໃຊ້ຄຳວ່າ "ດື້ດ້ານ" ຊຶ່ງໂດຍປົກກະຕິຄຳເຫຼົ່ານີ້ມີຄວາມໝາຍໃນແງ່ລົບ</w:t>
      </w:r>
      <w:r/>
      <w:r/>
    </w:p>
    <w:p>
      <w:pPr>
        <w:pStyle w:val="Heading3"/>
      </w:pPr>
      <w:r>
        <w:t>ບາກບັ່ນ , ຄວາມບາກບັ່ນ</w:t>
      </w:r>
      <w:r/>
    </w:p>
    <w:p>
      <w:pPr>
        <w:pStyle w:val="Heading4"/>
      </w:pPr>
      <w:r>
        <w:t>ນິຍາມ</w:t>
      </w:r>
      <w:r/>
    </w:p>
    <w:p>
      <w:r/>
      <w:r>
        <w:t>ຄຳວ່າ "ບາກບັ່ນ" ແລະ "ຄວາມບາກບັ່ນ" ​ໝາຍເຖິງການເຮັດສິ່ງໃດສິ່ງໜຶ່ງຢ່າງຕໍ່ເນື່ອງເຖິງວ່າສິ່ງນັ້ນຈະທຸກຍາກຫລືໃຊ້ໄລຍະເວລາຍາວນານເທົ່າໃດກໍຕາມ</w:t>
      </w:r>
      <w:r/>
      <w:r/>
    </w:p>
    <w:p>
      <w:pPr>
        <w:pStyle w:val="ListBullet"/>
        <w:spacing w:line="240" w:lineRule="auto"/>
        <w:ind w:left="720"/>
      </w:pPr>
      <w:r/>
      <w:r>
        <w:t>ຄຳວ່າ "ຄວາມບາກບັ່ນ" ສາມາດແປໄດ້ອີກຢ່າງໜຶ່ງ ວ່າພະຍາຍາມເຮັດດ້ວຍວິທີການຂອງພຣະຄຣິດເຖິງວ່າຈະຕ້ອງພົບກັບການທົດລອງຫລືສະຖານະການທີ່ຍາກລຳບາກກໍຕາມ</w:t>
      </w:r>
      <w:r/>
    </w:p>
    <w:p>
      <w:pPr>
        <w:pStyle w:val="ListBullet"/>
        <w:spacing w:line="240" w:lineRule="auto"/>
        <w:ind w:left="720"/>
      </w:pPr>
      <w:r/>
      <w:r>
        <w:t>ຖ້າບຸກຄົນໃດມີ "ຄວາມບາກບັ່ນ" ໝາຍຄວາມວ່າທ່ານຍັງຄົງສາມາດເຮັດໃນສິ່ງທີ່ທ່ານຄວນເຮັດໄດ້ ເຖິງແມ່ນວ່າຈະເຈັບປວດຫລືທຸກຍາກພຽງໃດກໍຕາມ</w:t>
      </w:r>
      <w:r/>
    </w:p>
    <w:p>
      <w:pPr>
        <w:pStyle w:val="ListBullet"/>
        <w:spacing w:line="240" w:lineRule="auto"/>
        <w:ind w:left="720"/>
      </w:pPr>
      <w:r/>
      <w:r>
        <w:t>ເຊື່ອໃນສິ່ງທີ່ພຣະເຈົ້າຊົງສັ່ງສອນຢ່າງຕໍ່ເນື່ອງນັ້ນຈຳເປັນຕ້ອງໃຊ້ຄວາມອົດທົນພະຍາຍາມຢ່າງຫລາຍ ສະເພາະຢ່າງຍິ່ງເມື່ອປະເຊີນໜ້າກັບຄຳສອນທຽມເທັດທັງຫຼາຍ</w:t>
      </w:r>
      <w:r/>
    </w:p>
    <w:p>
      <w:pPr>
        <w:pStyle w:val="ListBullet"/>
        <w:spacing w:line="240" w:lineRule="auto"/>
        <w:ind w:left="720"/>
      </w:pPr>
      <w:r/>
      <w:r>
        <w:t>ໃຫ້ລະວັງ ບໍ່ໃຊ້ຄຳວ່າ "ດື້ດ້ານ" ຊຶ່ງໂດຍປົກກະຕິຄຳເຫຼົ່ານີ້ມີຄວາມໝາຍໃນແງ່ລົບ</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 ເຕັມໄປດ້ວຍບາບ, ຄົນບາບ, ການເຮັດບາບ</w:t>
      </w:r>
      <w:r/>
    </w:p>
    <w:p>
      <w:pPr>
        <w:pStyle w:val="Heading4"/>
      </w:pPr>
      <w:r>
        <w:t>ນິຍາມ</w:t>
      </w:r>
      <w:r/>
    </w:p>
    <w:p>
      <w:r/>
      <w:r>
        <w:t>ຄຳວ່າ "ບາບ" ອ້າງເຖິງການກະທຳ, ຄວາມຄິດ ແລະຄຳເວົ້າຕ່າງໆ ທີ່ຕໍ່ຕ້ານນ້ຳພຣະທັຍແລະກົດເກນຂອງພຣະເຈົ້າ ບາບຍັງອ້າງເຖິງການບໍ່ເຮັດໃນສິ່ງທີ່ພຣະເຈົ້າປະສົງໃຫ້ເຮົາເຮັດ.</w:t>
      </w:r>
      <w:r/>
      <w:r/>
    </w:p>
    <w:p>
      <w:pPr>
        <w:pStyle w:val="ListBullet"/>
        <w:spacing w:line="240" w:lineRule="auto"/>
        <w:ind w:left="720"/>
      </w:pPr>
      <w:r/>
      <w:r>
        <w:t>ບາບໝາຍເຖິງສິ່ງອື່ນໆທີ່ເຮົາເຮັດໂດຍທີ່ບໍ່ເຊື່ອຟັງຫລືເຮັດໃນສິ່ງທີ່ພຣະເຈົ້າບໍ່ພໍພຣະທັຍ, ເຖິງວ່າຈະເປັນສິ່ງທີ່ບໍ່ມີໃຜຮູ້ກໍຕາມ.</w:t>
      </w:r>
      <w:r/>
    </w:p>
    <w:p>
      <w:pPr>
        <w:pStyle w:val="ListBullet"/>
        <w:spacing w:line="240" w:lineRule="auto"/>
        <w:ind w:left="720"/>
      </w:pPr>
      <w:r/>
      <w:r>
        <w:t>ຄວາມຄິດແລະການກະທຳທີ່ບໍ່ເຊື່ອຟັງນ້ຳພະທັຍພຣະເຈົ້າເອີ້ນວ່າ "ເຕັມໄປດ້ວຍບາບ."</w:t>
      </w:r>
      <w:r/>
    </w:p>
    <w:p>
      <w:pPr>
        <w:pStyle w:val="ListBullet"/>
        <w:spacing w:line="240" w:lineRule="auto"/>
        <w:ind w:left="720"/>
      </w:pPr>
      <w:r/>
      <w:r>
        <w:t>ເພາະວ່າອາດາມໄດ້ເຮັດບາບ, ມະນຸດທຸກຄົນຈຶ່ງເກີດມາພາຍໃຕ້ທຳມະຊາດຂອງບາບທີ່ຄວບຄຸມພວກທ່ານ.</w:t>
      </w:r>
      <w:r/>
    </w:p>
    <w:p>
      <w:pPr>
        <w:pStyle w:val="ListBullet"/>
        <w:spacing w:line="240" w:lineRule="auto"/>
        <w:ind w:left="720"/>
      </w:pPr>
      <w:r/>
      <w:r>
        <w:t>"ຄົນບາບ" ຄືຄົົນທີ່ເຮັດບາບ, ດັ່ງນັ້ນມະນຸດທຸກຄົນຈຶ່ງເປັນຄົນບາບ</w:t>
      </w:r>
      <w:r/>
    </w:p>
    <w:p>
      <w:pPr>
        <w:pStyle w:val="ListBullet"/>
        <w:spacing w:line="240" w:lineRule="auto"/>
        <w:ind w:left="720"/>
      </w:pPr>
      <w:r/>
      <w:r>
        <w:t>ບາງເທື່ອຄຳວ່າ "ຄົນບາບ" ເປັນຄຳທີ່ເວົ້າເຖີງຄົນໃນສາສະໜາເຊັ່ນພວກຟາຣີຊາຍໃຊ້ເພື່ອປຽບທຽບເຖິງຄົົນທີ່ບໍ່ຖືຮັກສາກົດບັນຍັດຕາມທີ່ພວກຟາຣີຊາຍຄິດວ່າພວກທ່ານຄວນເຮັດຕາມ.</w:t>
      </w:r>
      <w:r/>
    </w:p>
    <w:p>
      <w:pPr>
        <w:pStyle w:val="ListBullet"/>
        <w:spacing w:line="240" w:lineRule="auto"/>
        <w:ind w:left="720"/>
      </w:pPr>
      <w:r/>
      <w:r>
        <w:t>ຄຳວ່າ "ຄົນບາບ" ໃຊ້ເພື່ອເວົ້າເຖິງຄົົນທີ່ຖືວ່າມີບາບຫລາຍກວ່າຄົນອື່ນໆ. ຕົວຢ່າງເຊັ່ນ ຄົນເກັບພາສີແລະຍິງໂສເພນີຖືກຈັດໃຫ້ເປັນຄົນບາບ.</w:t>
      </w:r>
      <w:r/>
      <w:r/>
    </w:p>
    <w:p>
      <w:pPr>
        <w:pStyle w:val="Heading4"/>
      </w:pPr>
      <w:r>
        <w:t>ຄຳແນະນຳໃນການແປ</w:t>
      </w:r>
      <w:r/>
      <w:r/>
    </w:p>
    <w:p>
      <w:pPr>
        <w:pStyle w:val="ListBullet"/>
        <w:spacing w:line="240" w:lineRule="auto"/>
        <w:ind w:left="720"/>
      </w:pPr>
      <w:r/>
      <w:r>
        <w:t>ຄຳວ່າ "ບາບ" ສາມາດແປດ້ວຍຄຳ ຫລືຖ້ອຍຄຳທີ່ມີຄວາມໝາຍວ່າ "ບໍ່ເຊື່ອຟັງພຣະເຈົ້າ" ຫລື "ຕໍ່ຕ້ານພຣະປະສົງຂອງພຣະເຈົ້າ" ຫລື "ຄວາມປະພຶດແລະຄວາມຄິດທີ່ຊົ່ວຮ້າຍ" ຫລື "ການເຮັດຜິດ."</w:t>
      </w:r>
      <w:r/>
    </w:p>
    <w:p>
      <w:pPr>
        <w:pStyle w:val="ListBullet"/>
        <w:spacing w:line="240" w:lineRule="auto"/>
        <w:ind w:left="720"/>
      </w:pPr>
      <w:r/>
      <w:r>
        <w:t>"ເຮັດບາບ" ສາມາດແປວ່າ "ບໍ່ເຊື່ອຟັງພຣະເຈົ້າ" ຫລື "ເຮັດຄວາມຜິດ."</w:t>
      </w:r>
      <w:r/>
    </w:p>
    <w:p>
      <w:pPr>
        <w:pStyle w:val="ListBullet"/>
        <w:spacing w:line="240" w:lineRule="auto"/>
        <w:ind w:left="720"/>
      </w:pPr>
      <w:r/>
      <w:r>
        <w:t>ຂຶ້ນຢູ່ກັບສະພາບການ, ຄໍາວ່າ "ຄົນບາບ" ສາມາດແປດ້ວຍຄຳຫລືຖ້ອຍຄຳທີ່ມີຄວາມໝາຍວ່າ, "ບຸກຄົນທີ່ເປັນຄົນບາບ" ຫລື "ບຸກຄົນທີ່ເຮັດຄວາມຜິດ" ຫລື "ບຸກຄົນຜູ້ບໍ່ເຊື່ອຟັງພຣະເຈົ້າ" ຫລື "ບຸກຄົນຜູ້ບໍ່ເຊື່ອຟັງພຣະບັນຍັດ."</w:t>
      </w:r>
      <w:r/>
    </w:p>
    <w:p>
      <w:pPr>
        <w:pStyle w:val="ListBullet"/>
        <w:spacing w:line="240" w:lineRule="auto"/>
        <w:ind w:left="720"/>
      </w:pPr>
      <w:r/>
      <w:r>
        <w:t>ຄຳວ່າ "ເຫລົ່າຄົນບາບ" ສາມາດແປໂດຍໃຊ້ຄຳຫລືຖ້ອຍຄຳທີ່ມີຄວາມໝາຍວ່າ, "ປະຊາຊົນທີ່ມີບາບໜາ" ຫລື "ປະຊາຊົນທີ່ໄດ້ຮັບການພິຈາລະນາວ່າມີບາບໜາ" ຫລື "ປະຊາຊົນທີ່ບໍ່ມີສິນລະທຳ."</w:t>
      </w:r>
      <w:r/>
    </w:p>
    <w:p>
      <w:pPr>
        <w:pStyle w:val="ListBullet"/>
        <w:spacing w:line="240" w:lineRule="auto"/>
        <w:ind w:left="720"/>
      </w:pPr>
      <w:r/>
      <w:r>
        <w:t>ວິທີທີ່ແປ "ຄົນເກັບພາສີແລະຄົນບາບທັງຫລາຍ" ສາມາດແປວ່າ, "ປະຊາຊົນຜູ້ທີ່ເກັບເງີນສຳລັບລັດຖະບານ, ແລະປະຊາຊົນຄົນບາບຄົນອື່ນໆ " ຫລື "ປະຊາຊົນທີ່ມີບາບໜາ," ທັງໝົດລວມຢູ່ດ້ວຍ.</w:t>
      </w:r>
      <w:r/>
      <w:r/>
    </w:p>
    <w:p>
      <w:pPr>
        <w:pStyle w:val="Heading3"/>
      </w:pPr>
      <w:r>
        <w:t>ບາບີໂລນ, ຊາວບາບີໂລນ</w:t>
      </w:r>
      <w:r/>
    </w:p>
    <w:p>
      <w:pPr>
        <w:pStyle w:val="Heading4"/>
      </w:pPr>
      <w:r>
        <w:t>ຂໍ້ເທັດຈິງ</w:t>
      </w:r>
      <w:r/>
    </w:p>
    <w:p>
      <w:r/>
      <w:r>
        <w:t>ເມືອງບາບີໂລນເປັນເມືອງຫລວງຂອງບາບີໂລນໃນສະໃໝ່ບູ ຮານເປັນສ່ວນໜຶ່ງຂອງອານາຈັກບາບີໂລນ.</w:t>
      </w:r>
      <w:r/>
      <w:r/>
    </w:p>
    <w:p>
      <w:pPr>
        <w:pStyle w:val="ListBullet"/>
        <w:spacing w:line="240" w:lineRule="auto"/>
        <w:ind w:left="720"/>
      </w:pPr>
      <w:r/>
      <w:r>
        <w:t>ບາບີໂລນຕັ້ງຢູ່ລຽບຕາມແມ່ນ້ ຳ ຍູເຟຣຕີສ, ໃນບໍລິເວນດຽວກັນກັບຫໍຄອຍບາເບລໄດ້ຖືກສ້າງຂຶ້ນມາຫຼາຍຮ້ອຍປີກ່ອນ.</w:t>
      </w:r>
      <w:r/>
    </w:p>
    <w:p>
      <w:pPr>
        <w:pStyle w:val="ListBullet"/>
        <w:spacing w:line="240" w:lineRule="auto"/>
        <w:ind w:left="720"/>
      </w:pPr>
      <w:r/>
      <w:r>
        <w:t>ບາງຄັ້ງ ຄຳວ່າບາບີໂລນ ໝາຍເຖິງອານາຈັກບາບີໂລນທັງ ໝົດ. ຍົກຕົວຢ່າງ, "ກະສັດແຫ່ງບາບີໂລນ" ປົກຄອງຈັກກະ ພັດທັງໝົດ, ບໍ່ແມ່ນແຕ່ເມືອງ.</w:t>
      </w:r>
      <w:r/>
    </w:p>
    <w:p>
      <w:pPr>
        <w:pStyle w:val="ListBullet"/>
        <w:spacing w:line="240" w:lineRule="auto"/>
        <w:ind w:left="720"/>
      </w:pPr>
      <w:r/>
      <w:r>
        <w:t>ຊາວບາບີໂລນແມ່ນກຸ່ມຄົນທີ່ມີອຳນາດເຊິ່ງໄດ້ໂຈມຕີອານາຈັກຢູດາແລະເຮັດໃຫ້ປະຊາຊົນຢູດາຢູ່ໃນປະເທດບາບີໂລນເປັນເວລາ 70 ປີ.</w:t>
      </w:r>
      <w:r/>
    </w:p>
    <w:p>
      <w:pPr>
        <w:pStyle w:val="ListBullet"/>
        <w:spacing w:line="240" w:lineRule="auto"/>
        <w:ind w:left="720"/>
      </w:pPr>
      <w:r/>
      <w:r>
        <w:t>ສ່ວນໜຶ່ງ ຂອງຂົງເຂດນີ້ຖືກເອີ້ນວ່າ "ຄັນເດຍ" ແລະປະຊາຊົນທີ່ອາໄສຢູ່ທີ່ນັ້ນແມ່ນ "ຊາວຄັນເດຍ." ດ້ວຍເຫດນັ້ນ ຄຳສັບທີ່ວ່າ "Chaldea" ມັກຖືກໃຊ້ເພື່ອອ້າງເຖິງບາບີໂລນ.</w:t>
      </w:r>
      <w:r/>
    </w:p>
    <w:p>
      <w:pPr>
        <w:pStyle w:val="ListBullet"/>
        <w:spacing w:line="240" w:lineRule="auto"/>
        <w:ind w:left="720"/>
      </w:pPr>
      <w:r/>
      <w:r>
        <w:t>ໃນພຣະຄຳພີໃໝ່, ຄຳວ່າ "ບາບີໂລນ" ບາງຄັ້ງໃຊ້ເປັນຄຳ ປຽບທຽບເພື່ອກ່າວເຖິງສະຖານທີ່, ຄົນ, ແລະຮູບແບບການຄິດທີ່ກ່ຽວຂ້ອງກັບການນະມັດສະການຮູບປັ້ນແລະການປະພຶດທີ່ເຮັດຜິດບາບອື່ນໆ.</w:t>
      </w:r>
      <w:r/>
    </w:p>
    <w:p>
      <w:pPr>
        <w:pStyle w:val="ListBullet"/>
        <w:spacing w:line="240" w:lineRule="auto"/>
        <w:ind w:left="720"/>
      </w:pPr>
      <w:r/>
      <w:r>
        <w:t>ປະໂຫຍກທີ່ວ່າ "ບາບີໂລນໃຫຍ່" ຫລື "ເມືອງໃຫຍ່ຂອງບາບີໂລນ" ໝາຍ ເຖິງການປຽບທຽບກັບເມືອງຫລືປະເທດ ໜຶ່ງທີ່ໃຫຍ່, ຮັ່ງມີ, ແລະມີບາບ, ຄືກັນກັບເມືອງບູຮານຂອງບາບີໂລນ.</w:t>
      </w:r>
      <w:r/>
      <w:r/>
    </w:p>
    <w:p>
      <w:pPr>
        <w:pStyle w:val="Heading3"/>
      </w:pPr>
      <w:r>
        <w:t>ບາບີໂລນ, ຊາວບາບີໂລນ</w:t>
      </w:r>
      <w:r/>
    </w:p>
    <w:p>
      <w:pPr>
        <w:pStyle w:val="Heading4"/>
      </w:pPr>
      <w:r>
        <w:t>ຂໍ້ເທັດຈິງ</w:t>
      </w:r>
      <w:r/>
    </w:p>
    <w:p>
      <w:r/>
      <w:r>
        <w:t>ເມືອງບາບີໂລນເປັນເມືອງຫລວງຂອງບາບີໂລນໃນສະໃໝ່ບູ ຮານເປັນສ່ວນໜຶ່ງຂອງອານາຈັກບາບີໂລນ.</w:t>
      </w:r>
      <w:r/>
      <w:r/>
    </w:p>
    <w:p>
      <w:pPr>
        <w:pStyle w:val="ListBullet"/>
        <w:spacing w:line="240" w:lineRule="auto"/>
        <w:ind w:left="720"/>
      </w:pPr>
      <w:r/>
      <w:r>
        <w:t>ບາບີໂລນຕັ້ງຢູ່ລຽບຕາມແມ່ນ້ ຳ ຍູເຟຣຕີສ, ໃນບໍລິເວນດຽວກັນກັບຫໍຄອຍບາເບລໄດ້ຖືກສ້າງຂຶ້ນມາຫຼາຍຮ້ອຍປີກ່ອນ.</w:t>
      </w:r>
      <w:r/>
    </w:p>
    <w:p>
      <w:pPr>
        <w:pStyle w:val="ListBullet"/>
        <w:spacing w:line="240" w:lineRule="auto"/>
        <w:ind w:left="720"/>
      </w:pPr>
      <w:r/>
      <w:r>
        <w:t>ບາງຄັ້ງ ຄຳວ່າບາບີໂລນ ໝາຍເຖິງອານາຈັກບາບີໂລນທັງ ໝົດ. ຍົກຕົວຢ່າງ, "ກະສັດແຫ່ງບາບີໂລນ" ປົກຄອງຈັກກະ ພັດທັງໝົດ, ບໍ່ແມ່ນແຕ່ເມືອງ.</w:t>
      </w:r>
      <w:r/>
    </w:p>
    <w:p>
      <w:pPr>
        <w:pStyle w:val="ListBullet"/>
        <w:spacing w:line="240" w:lineRule="auto"/>
        <w:ind w:left="720"/>
      </w:pPr>
      <w:r/>
      <w:r>
        <w:t>ຊາວບາບີໂລນແມ່ນກຸ່ມຄົນທີ່ມີອຳນາດເຊິ່ງໄດ້ໂຈມຕີອານາຈັກຢູດາແລະເຮັດໃຫ້ປະຊາຊົນຢູດາຢູ່ໃນປະເທດບາບີໂລນເປັນເວລາ 70 ປີ.</w:t>
      </w:r>
      <w:r/>
    </w:p>
    <w:p>
      <w:pPr>
        <w:pStyle w:val="ListBullet"/>
        <w:spacing w:line="240" w:lineRule="auto"/>
        <w:ind w:left="720"/>
      </w:pPr>
      <w:r/>
      <w:r>
        <w:t>ສ່ວນໜຶ່ງ ຂອງຂົງເຂດນີ້ຖືກເອີ້ນວ່າ "ຄັນເດຍ" ແລະປະຊາຊົນທີ່ອາໄສຢູ່ທີ່ນັ້ນແມ່ນ "ຊາວຄັນເດຍ." ດ້ວຍເຫດນັ້ນ ຄຳສັບທີ່ວ່າ "Chaldea" ມັກຖືກໃຊ້ເພື່ອອ້າງເຖິງບາບີໂລນ.</w:t>
      </w:r>
      <w:r/>
    </w:p>
    <w:p>
      <w:pPr>
        <w:pStyle w:val="ListBullet"/>
        <w:spacing w:line="240" w:lineRule="auto"/>
        <w:ind w:left="720"/>
      </w:pPr>
      <w:r/>
      <w:r>
        <w:t>ໃນພຣະຄຳພີໃໝ່, ຄຳວ່າ "ບາບີໂລນ" ບາງຄັ້ງໃຊ້ເປັນຄຳ ປຽບທຽບເພື່ອກ່າວເຖິງສະຖານທີ່, ຄົນ, ແລະຮູບແບບການຄິດທີ່ກ່ຽວຂ້ອງກັບການນະມັດສະການຮູບປັ້ນແລະການປະພຶດທີ່ເຮັດຜິດບາບອື່ນໆ.</w:t>
      </w:r>
      <w:r/>
    </w:p>
    <w:p>
      <w:pPr>
        <w:pStyle w:val="ListBullet"/>
        <w:spacing w:line="240" w:lineRule="auto"/>
        <w:ind w:left="720"/>
      </w:pPr>
      <w:r/>
      <w:r>
        <w:t>ປະໂຫຍກທີ່ວ່າ "ບາບີໂລນໃຫຍ່" ຫລື "ເມືອງໃຫຍ່ຂອງບາບີໂລນ" ໝາຍ ເຖິງການປຽບທຽບກັບເມືອງຫລືປະເທດ ໜຶ່ງທີ່ໃຫຍ່, ຮັ່ງມີ, ແລະມີບາບ, ຄືກັນກັບເມືອງບູຮານຂອງບາບີໂລນ.</w:t>
      </w:r>
      <w:r/>
      <w:r/>
    </w:p>
    <w:p>
      <w:pPr>
        <w:pStyle w:val="Heading3"/>
      </w:pPr>
      <w:r>
        <w:t>ບາບີໂລນ, ຊາວບາບີໂລນ</w:t>
      </w:r>
      <w:r/>
    </w:p>
    <w:p>
      <w:pPr>
        <w:pStyle w:val="Heading4"/>
      </w:pPr>
      <w:r>
        <w:t>ຂໍ້ເທັດຈິງ</w:t>
      </w:r>
      <w:r/>
    </w:p>
    <w:p>
      <w:r/>
      <w:r>
        <w:t>ເມືອງບາບີໂລນເປັນເມືອງຫລວງຂອງບາບີໂລນໃນສະໃໝ່ບູ ຮານເປັນສ່ວນໜຶ່ງຂອງອານາຈັກບາບີໂລນ.</w:t>
      </w:r>
      <w:r/>
      <w:r/>
    </w:p>
    <w:p>
      <w:pPr>
        <w:pStyle w:val="ListBullet"/>
        <w:spacing w:line="240" w:lineRule="auto"/>
        <w:ind w:left="720"/>
      </w:pPr>
      <w:r/>
      <w:r>
        <w:t>ບາບີໂລນຕັ້ງຢູ່ລຽບຕາມແມ່ນ້ ຳ ຍູເຟຣຕີສ, ໃນບໍລິເວນດຽວກັນກັບຫໍຄອຍບາເບລໄດ້ຖືກສ້າງຂຶ້ນມາຫຼາຍຮ້ອຍປີກ່ອນ.</w:t>
      </w:r>
      <w:r/>
    </w:p>
    <w:p>
      <w:pPr>
        <w:pStyle w:val="ListBullet"/>
        <w:spacing w:line="240" w:lineRule="auto"/>
        <w:ind w:left="720"/>
      </w:pPr>
      <w:r/>
      <w:r>
        <w:t>ບາງຄັ້ງ ຄຳວ່າບາບີໂລນ ໝາຍເຖິງອານາຈັກບາບີໂລນທັງ ໝົດ. ຍົກຕົວຢ່າງ, "ກະສັດແຫ່ງບາບີໂລນ" ປົກຄອງຈັກກະ ພັດທັງໝົດ, ບໍ່ແມ່ນແຕ່ເມືອງ.</w:t>
      </w:r>
      <w:r/>
    </w:p>
    <w:p>
      <w:pPr>
        <w:pStyle w:val="ListBullet"/>
        <w:spacing w:line="240" w:lineRule="auto"/>
        <w:ind w:left="720"/>
      </w:pPr>
      <w:r/>
      <w:r>
        <w:t>ຊາວບາບີໂລນແມ່ນກຸ່ມຄົນທີ່ມີອຳນາດເຊິ່ງໄດ້ໂຈມຕີອານາຈັກຢູດາແລະເຮັດໃຫ້ປະຊາຊົນຢູດາຢູ່ໃນປະເທດບາບີໂລນເປັນເວລາ 70 ປີ.</w:t>
      </w:r>
      <w:r/>
    </w:p>
    <w:p>
      <w:pPr>
        <w:pStyle w:val="ListBullet"/>
        <w:spacing w:line="240" w:lineRule="auto"/>
        <w:ind w:left="720"/>
      </w:pPr>
      <w:r/>
      <w:r>
        <w:t>ສ່ວນໜຶ່ງ ຂອງຂົງເຂດນີ້ຖືກເອີ້ນວ່າ "ຄັນເດຍ" ແລະປະຊາຊົນທີ່ອາໄສຢູ່ທີ່ນັ້ນແມ່ນ "ຊາວຄັນເດຍ." ດ້ວຍເຫດນັ້ນ ຄຳສັບທີ່ວ່າ "Chaldea" ມັກຖືກໃຊ້ເພື່ອອ້າງເຖິງບາບີໂລນ.</w:t>
      </w:r>
      <w:r/>
    </w:p>
    <w:p>
      <w:pPr>
        <w:pStyle w:val="ListBullet"/>
        <w:spacing w:line="240" w:lineRule="auto"/>
        <w:ind w:left="720"/>
      </w:pPr>
      <w:r/>
      <w:r>
        <w:t>ໃນພຣະຄຳພີໃໝ່, ຄຳວ່າ "ບາບີໂລນ" ບາງຄັ້ງໃຊ້ເປັນຄຳ ປຽບທຽບເພື່ອກ່າວເຖິງສະຖານທີ່, ຄົນ, ແລະຮູບແບບການຄິດທີ່ກ່ຽວຂ້ອງກັບການນະມັດສະການຮູບປັ້ນແລະການປະພຶດທີ່ເຮັດຜິດບາບອື່ນໆ.</w:t>
      </w:r>
      <w:r/>
    </w:p>
    <w:p>
      <w:pPr>
        <w:pStyle w:val="ListBullet"/>
        <w:spacing w:line="240" w:lineRule="auto"/>
        <w:ind w:left="720"/>
      </w:pPr>
      <w:r/>
      <w:r>
        <w:t>ປະໂຫຍກທີ່ວ່າ "ບາບີໂລນໃຫຍ່" ຫລື "ເມືອງໃຫຍ່ຂອງບາບີໂລນ" ໝາຍ ເຖິງການປຽບທຽບກັບເມືອງຫລືປະເທດ ໜຶ່ງທີ່ໃຫຍ່, ຮັ່ງມີ, ແລະມີບາບ, ຄືກັນກັບເມືອງບູຮານຂອງບາບີໂລນ.</w:t>
      </w:r>
      <w:r/>
      <w:r/>
    </w:p>
    <w:p>
      <w:pPr>
        <w:pStyle w:val="Heading3"/>
      </w:pPr>
      <w:r>
        <w:t>ບາບີໂລນ, ຊາວບາບີໂລນ</w:t>
      </w:r>
      <w:r/>
    </w:p>
    <w:p>
      <w:pPr>
        <w:pStyle w:val="Heading4"/>
      </w:pPr>
      <w:r>
        <w:t>ຂໍ້ເທັດຈິງ</w:t>
      </w:r>
      <w:r/>
    </w:p>
    <w:p>
      <w:r/>
      <w:r>
        <w:t>ເມືອງບາບີໂລນເປັນເມືອງຫລວງຂອງບາບີໂລນໃນສະໃໝ່ບູ ຮານເປັນສ່ວນໜຶ່ງຂອງອານາຈັກບາບີໂລນ.</w:t>
      </w:r>
      <w:r/>
      <w:r/>
    </w:p>
    <w:p>
      <w:pPr>
        <w:pStyle w:val="ListBullet"/>
        <w:spacing w:line="240" w:lineRule="auto"/>
        <w:ind w:left="720"/>
      </w:pPr>
      <w:r/>
      <w:r>
        <w:t>ບາບີໂລນຕັ້ງຢູ່ລຽບຕາມແມ່ນ້ ຳ ຍູເຟຣຕີສ, ໃນບໍລິເວນດຽວກັນກັບຫໍຄອຍບາເບລໄດ້ຖືກສ້າງຂຶ້ນມາຫຼາຍຮ້ອຍປີກ່ອນ.</w:t>
      </w:r>
      <w:r/>
    </w:p>
    <w:p>
      <w:pPr>
        <w:pStyle w:val="ListBullet"/>
        <w:spacing w:line="240" w:lineRule="auto"/>
        <w:ind w:left="720"/>
      </w:pPr>
      <w:r/>
      <w:r>
        <w:t>ບາງຄັ້ງ ຄຳວ່າບາບີໂລນ ໝາຍເຖິງອານາຈັກບາບີໂລນທັງ ໝົດ. ຍົກຕົວຢ່າງ, "ກະສັດແຫ່ງບາບີໂລນ" ປົກຄອງຈັກກະ ພັດທັງໝົດ, ບໍ່ແມ່ນແຕ່ເມືອງ.</w:t>
      </w:r>
      <w:r/>
    </w:p>
    <w:p>
      <w:pPr>
        <w:pStyle w:val="ListBullet"/>
        <w:spacing w:line="240" w:lineRule="auto"/>
        <w:ind w:left="720"/>
      </w:pPr>
      <w:r/>
      <w:r>
        <w:t>ຊາວບາບີໂລນແມ່ນກຸ່ມຄົນທີ່ມີອຳນາດເຊິ່ງໄດ້ໂຈມຕີອານາຈັກຢູດາແລະເຮັດໃຫ້ປະຊາຊົນຢູດາຢູ່ໃນປະເທດບາບີໂລນເປັນເວລາ 70 ປີ.</w:t>
      </w:r>
      <w:r/>
    </w:p>
    <w:p>
      <w:pPr>
        <w:pStyle w:val="ListBullet"/>
        <w:spacing w:line="240" w:lineRule="auto"/>
        <w:ind w:left="720"/>
      </w:pPr>
      <w:r/>
      <w:r>
        <w:t>ສ່ວນໜຶ່ງ ຂອງຂົງເຂດນີ້ຖືກເອີ້ນວ່າ "ຄັນເດຍ" ແລະປະຊາຊົນທີ່ອາໄສຢູ່ທີ່ນັ້ນແມ່ນ "ຊາວຄັນເດຍ." ດ້ວຍເຫດນັ້ນ ຄຳສັບທີ່ວ່າ "Chaldea" ມັກຖືກໃຊ້ເພື່ອອ້າງເຖິງບາບີໂລນ.</w:t>
      </w:r>
      <w:r/>
    </w:p>
    <w:p>
      <w:pPr>
        <w:pStyle w:val="ListBullet"/>
        <w:spacing w:line="240" w:lineRule="auto"/>
        <w:ind w:left="720"/>
      </w:pPr>
      <w:r/>
      <w:r>
        <w:t>ໃນພຣະຄຳພີໃໝ່, ຄຳວ່າ "ບາບີໂລນ" ບາງຄັ້ງໃຊ້ເປັນຄຳ ປຽບທຽບເພື່ອກ່າວເຖິງສະຖານທີ່, ຄົນ, ແລະຮູບແບບການຄິດທີ່ກ່ຽວຂ້ອງກັບການນະມັດສະການຮູບປັ້ນແລະການປະພຶດທີ່ເຮັດຜິດບາບອື່ນໆ.</w:t>
      </w:r>
      <w:r/>
    </w:p>
    <w:p>
      <w:pPr>
        <w:pStyle w:val="ListBullet"/>
        <w:spacing w:line="240" w:lineRule="auto"/>
        <w:ind w:left="720"/>
      </w:pPr>
      <w:r/>
      <w:r>
        <w:t>ປະໂຫຍກທີ່ວ່າ "ບາບີໂລນໃຫຍ່" ຫລື "ເມືອງໃຫຍ່ຂອງບາບີໂລນ" ໝາຍ ເຖິງການປຽບທຽບກັບເມືອງຫລືປະເທດ ໜຶ່ງທີ່ໃຫຍ່, ຮັ່ງມີ, ແລະມີບາບ, ຄືກັນກັບເມືອງບູຮານຂອງບາບີໂລນ.</w:t>
      </w:r>
      <w:r/>
      <w:r/>
    </w:p>
    <w:p>
      <w:pPr>
        <w:pStyle w:val="Heading3"/>
      </w:pPr>
      <w:r>
        <w:t>ບາບີໂລນ, ຊາວບາບີໂລນ</w:t>
      </w:r>
      <w:r/>
    </w:p>
    <w:p>
      <w:pPr>
        <w:pStyle w:val="Heading4"/>
      </w:pPr>
      <w:r>
        <w:t>ຂໍ້ເທັດຈິງ</w:t>
      </w:r>
      <w:r/>
    </w:p>
    <w:p>
      <w:r/>
      <w:r>
        <w:t>ເມືອງບາບີໂລນເປັນເມືອງຫລວງຂອງບາບີໂລນໃນສະໃໝ່ບູ ຮານເປັນສ່ວນໜຶ່ງຂອງອານາຈັກບາບີໂລນ.</w:t>
      </w:r>
      <w:r/>
      <w:r/>
    </w:p>
    <w:p>
      <w:pPr>
        <w:pStyle w:val="ListBullet"/>
        <w:spacing w:line="240" w:lineRule="auto"/>
        <w:ind w:left="720"/>
      </w:pPr>
      <w:r/>
      <w:r>
        <w:t>ບາບີໂລນຕັ້ງຢູ່ລຽບຕາມແມ່ນ້ ຳ ຍູເຟຣຕີສ, ໃນບໍລິເວນດຽວກັນກັບຫໍຄອຍບາເບລໄດ້ຖືກສ້າງຂຶ້ນມາຫຼາຍຮ້ອຍປີກ່ອນ.</w:t>
      </w:r>
      <w:r/>
    </w:p>
    <w:p>
      <w:pPr>
        <w:pStyle w:val="ListBullet"/>
        <w:spacing w:line="240" w:lineRule="auto"/>
        <w:ind w:left="720"/>
      </w:pPr>
      <w:r/>
      <w:r>
        <w:t>ບາງຄັ້ງ ຄຳວ່າບາບີໂລນ ໝາຍເຖິງອານາຈັກບາບີໂລນທັງ ໝົດ. ຍົກຕົວຢ່າງ, "ກະສັດແຫ່ງບາບີໂລນ" ປົກຄອງຈັກກະ ພັດທັງໝົດ, ບໍ່ແມ່ນແຕ່ເມືອງ.</w:t>
      </w:r>
      <w:r/>
    </w:p>
    <w:p>
      <w:pPr>
        <w:pStyle w:val="ListBullet"/>
        <w:spacing w:line="240" w:lineRule="auto"/>
        <w:ind w:left="720"/>
      </w:pPr>
      <w:r/>
      <w:r>
        <w:t>ຊາວບາບີໂລນແມ່ນກຸ່ມຄົນທີ່ມີອຳນາດເຊິ່ງໄດ້ໂຈມຕີອານາຈັກຢູດາແລະເຮັດໃຫ້ປະຊາຊົນຢູດາຢູ່ໃນປະເທດບາບີໂລນເປັນເວລາ 70 ປີ.</w:t>
      </w:r>
      <w:r/>
    </w:p>
    <w:p>
      <w:pPr>
        <w:pStyle w:val="ListBullet"/>
        <w:spacing w:line="240" w:lineRule="auto"/>
        <w:ind w:left="720"/>
      </w:pPr>
      <w:r/>
      <w:r>
        <w:t>ສ່ວນໜຶ່ງ ຂອງຂົງເຂດນີ້ຖືກເອີ້ນວ່າ "ຄັນເດຍ" ແລະປະຊາຊົນທີ່ອາໄສຢູ່ທີ່ນັ້ນແມ່ນ "ຊາວຄັນເດຍ." ດ້ວຍເຫດນັ້ນ ຄຳສັບທີ່ວ່າ "Chaldea" ມັກຖືກໃຊ້ເພື່ອອ້າງເຖິງບາບີໂລນ.</w:t>
      </w:r>
      <w:r/>
    </w:p>
    <w:p>
      <w:pPr>
        <w:pStyle w:val="ListBullet"/>
        <w:spacing w:line="240" w:lineRule="auto"/>
        <w:ind w:left="720"/>
      </w:pPr>
      <w:r/>
      <w:r>
        <w:t>ໃນພຣະຄຳພີໃໝ່, ຄຳວ່າ "ບາບີໂລນ" ບາງຄັ້ງໃຊ້ເປັນຄຳ ປຽບທຽບເພື່ອກ່າວເຖິງສະຖານທີ່, ຄົນ, ແລະຮູບແບບການຄິດທີ່ກ່ຽວຂ້ອງກັບການນະມັດສະການຮູບປັ້ນແລະການປະພຶດທີ່ເຮັດຜິດບາບອື່ນໆ.</w:t>
      </w:r>
      <w:r/>
    </w:p>
    <w:p>
      <w:pPr>
        <w:pStyle w:val="ListBullet"/>
        <w:spacing w:line="240" w:lineRule="auto"/>
        <w:ind w:left="720"/>
      </w:pPr>
      <w:r/>
      <w:r>
        <w:t>ປະໂຫຍກທີ່ວ່າ "ບາບີໂລນໃຫຍ່" ຫລື "ເມືອງໃຫຍ່ຂອງບາບີໂລນ" ໝາຍ ເຖິງການປຽບທຽບກັບເມືອງຫລືປະເທດ ໜຶ່ງທີ່ໃຫຍ່, ຮັ່ງມີ, ແລະມີບາບ, ຄືກັນກັບເມືອງບູຮານຂອງບາບີໂລນ.</w:t>
      </w:r>
      <w:r/>
      <w:r/>
    </w:p>
    <w:p>
      <w:pPr>
        <w:pStyle w:val="Heading3"/>
      </w:pPr>
      <w:r>
        <w:t>ບາບີໂລນ, ຊາວບາບີໂລນ</w:t>
      </w:r>
      <w:r/>
    </w:p>
    <w:p>
      <w:pPr>
        <w:pStyle w:val="Heading4"/>
      </w:pPr>
      <w:r>
        <w:t>ຂໍ້ເທັດຈິງ</w:t>
      </w:r>
      <w:r/>
    </w:p>
    <w:p>
      <w:r/>
      <w:r>
        <w:t>ເມືອງບາບີໂລນເປັນເມືອງຫລວງຂອງບາບີໂລນໃນສະໃໝ່ບູ ຮານເປັນສ່ວນໜຶ່ງຂອງອານາຈັກບາບີໂລນ.</w:t>
      </w:r>
      <w:r/>
      <w:r/>
    </w:p>
    <w:p>
      <w:pPr>
        <w:pStyle w:val="ListBullet"/>
        <w:spacing w:line="240" w:lineRule="auto"/>
        <w:ind w:left="720"/>
      </w:pPr>
      <w:r/>
      <w:r>
        <w:t>ບາບີໂລນຕັ້ງຢູ່ລຽບຕາມແມ່ນ້ ຳ ຍູເຟຣຕີສ, ໃນບໍລິເວນດຽວກັນກັບຫໍຄອຍບາເບລໄດ້ຖືກສ້າງຂຶ້ນມາຫຼາຍຮ້ອຍປີກ່ອນ.</w:t>
      </w:r>
      <w:r/>
    </w:p>
    <w:p>
      <w:pPr>
        <w:pStyle w:val="ListBullet"/>
        <w:spacing w:line="240" w:lineRule="auto"/>
        <w:ind w:left="720"/>
      </w:pPr>
      <w:r/>
      <w:r>
        <w:t>ບາງຄັ້ງ ຄຳວ່າບາບີໂລນ ໝາຍເຖິງອານາຈັກບາບີໂລນທັງ ໝົດ. ຍົກຕົວຢ່າງ, "ກະສັດແຫ່ງບາບີໂລນ" ປົກຄອງຈັກກະ ພັດທັງໝົດ, ບໍ່ແມ່ນແຕ່ເມືອງ.</w:t>
      </w:r>
      <w:r/>
    </w:p>
    <w:p>
      <w:pPr>
        <w:pStyle w:val="ListBullet"/>
        <w:spacing w:line="240" w:lineRule="auto"/>
        <w:ind w:left="720"/>
      </w:pPr>
      <w:r/>
      <w:r>
        <w:t>ຊາວບາບີໂລນແມ່ນກຸ່ມຄົນທີ່ມີອຳນາດເຊິ່ງໄດ້ໂຈມຕີອານາຈັກຢູດາແລະເຮັດໃຫ້ປະຊາຊົນຢູດາຢູ່ໃນປະເທດບາບີໂລນເປັນເວລາ 70 ປີ.</w:t>
      </w:r>
      <w:r/>
    </w:p>
    <w:p>
      <w:pPr>
        <w:pStyle w:val="ListBullet"/>
        <w:spacing w:line="240" w:lineRule="auto"/>
        <w:ind w:left="720"/>
      </w:pPr>
      <w:r/>
      <w:r>
        <w:t>ສ່ວນໜຶ່ງ ຂອງຂົງເຂດນີ້ຖືກເອີ້ນວ່າ "ຄັນເດຍ" ແລະປະຊາຊົນທີ່ອາໄສຢູ່ທີ່ນັ້ນແມ່ນ "ຊາວຄັນເດຍ." ດ້ວຍເຫດນັ້ນ ຄຳສັບທີ່ວ່າ "Chaldea" ມັກຖືກໃຊ້ເພື່ອອ້າງເຖິງບາບີໂລນ.</w:t>
      </w:r>
      <w:r/>
    </w:p>
    <w:p>
      <w:pPr>
        <w:pStyle w:val="ListBullet"/>
        <w:spacing w:line="240" w:lineRule="auto"/>
        <w:ind w:left="720"/>
      </w:pPr>
      <w:r/>
      <w:r>
        <w:t>ໃນພຣະຄຳພີໃໝ່, ຄຳວ່າ "ບາບີໂລນ" ບາງຄັ້ງໃຊ້ເປັນຄຳ ປຽບທຽບເພື່ອກ່າວເຖິງສະຖານທີ່, ຄົນ, ແລະຮູບແບບການຄິດທີ່ກ່ຽວຂ້ອງກັບການນະມັດສະການຮູບປັ້ນແລະການປະພຶດທີ່ເຮັດຜິດບາບອື່ນໆ.</w:t>
      </w:r>
      <w:r/>
    </w:p>
    <w:p>
      <w:pPr>
        <w:pStyle w:val="ListBullet"/>
        <w:spacing w:line="240" w:lineRule="auto"/>
        <w:ind w:left="720"/>
      </w:pPr>
      <w:r/>
      <w:r>
        <w:t>ປະໂຫຍກທີ່ວ່າ "ບາບີໂລນໃຫຍ່" ຫລື "ເມືອງໃຫຍ່ຂອງບາບີໂລນ" ໝາຍ ເຖິງການປຽບທຽບກັບເມືອງຫລືປະເທດ ໜຶ່ງທີ່ໃຫຍ່, ຮັ່ງມີ, ແລະມີບາບ, ຄືກັນກັບເມືອງບູຮານຂອງບາບີໂລນ.</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ບາລາອາມ</w:t>
      </w:r>
      <w:r/>
    </w:p>
    <w:p>
      <w:pPr>
        <w:pStyle w:val="Heading4"/>
      </w:pPr>
      <w:r>
        <w:t>ຂໍ້ເທັດຈິງ</w:t>
      </w:r>
      <w:r/>
    </w:p>
    <w:p>
      <w:r/>
      <w:r>
        <w:t>ບາລາອາມເປັນຜູ້ ທຳ ນວາຍນອກຮີດເຊິ່ງກະສັດ ອາຮາບີກ ໄດ້ຈ້າງເພື່ອສາບແຊ່ງຊາວຍິດສະລາເອນໃນຂະນະທີ່ພວກເຂົາຕັ້ງຄ້າຍພັກຢູ່ແມ່ນ້ ຳ ຈໍແດນທາງພາກ ເໜືອ ຂອງໂມອັບ, ກະກຽມເຂົ້າໄປໃນແຜ່ນດິນການາອານ.</w:t>
      </w:r>
      <w:r/>
      <w:r/>
    </w:p>
    <w:p>
      <w:pPr>
        <w:pStyle w:val="ListBullet"/>
        <w:spacing w:line="240" w:lineRule="auto"/>
        <w:ind w:left="720"/>
      </w:pPr>
      <w:r/>
      <w:r>
        <w:t>ບາລາອາມມາຈາກເມືອງເປເທີເຊິ່ງຕັ້ງຢູ່ໃນບໍລິເວນອ້ອມຮອບແມ່ນ້ ຳ ເຊິ່ງຫ່າງຈາກແຜ່ນດິນໂມອາບ.ປະມານ400ໄມ</w:t>
      </w:r>
      <w:r/>
    </w:p>
    <w:p>
      <w:pPr>
        <w:pStyle w:val="ListBullet"/>
        <w:spacing w:line="240" w:lineRule="auto"/>
        <w:ind w:left="720"/>
      </w:pPr>
      <w:r/>
      <w:r>
        <w:t>ກະສັດມີເດຍຄົນໜຶ່ງຊື່ວ່າ ເບເລັກ ມີຄວາມຢ້ານກົວຕໍ່ ກຳ ລັງແລະ ຈຳນວນຂອງຊາວອິດສະລາເອນ, ດັ່ງນັ້ນລາວຈຶ່ງໄດ້ຈ້າງບາລາອາມມາສາບແຊ່ງພວກເຂົາ.</w:t>
      </w:r>
      <w:r/>
    </w:p>
    <w:p>
      <w:pPr>
        <w:pStyle w:val="ListBullet"/>
        <w:spacing w:line="240" w:lineRule="auto"/>
        <w:ind w:left="720"/>
      </w:pPr>
      <w:r/>
      <w:r>
        <w:t>ໃນຂະນະທີ່ບາລາອາມ ກຳລັງເດີນທາງໄປສູ່ອິດສະຣາເອນ, ທູດຂອງພຣະເຈົ້າໄດ້ຢືນຢູ່ໃນເສັ້ນທາງຂອງລາວເພື່ອໃຫ້ລາຂອງບາລາອາມເຊົາໄປ. ພຣະເຈົ້າຍັງໃຫ້ລາມີຄວາມສາມາດໃນການເວົ້າກັບບາລາອາມ.</w:t>
      </w:r>
      <w:r/>
    </w:p>
    <w:p>
      <w:pPr>
        <w:pStyle w:val="ListBullet"/>
        <w:spacing w:line="240" w:lineRule="auto"/>
        <w:ind w:left="720"/>
      </w:pPr>
      <w:r/>
      <w:r>
        <w:t>ພຣະເຈົ້າບໍ່ຍອມໃຫ້ບາລາອາມສາບແຊ່ງຊາວອິດສະລາເອນແລະສັ່ງໃຫ້ລາວອວຍພອນພວກເຂົາແທນ.</w:t>
      </w:r>
      <w:r/>
    </w:p>
    <w:p>
      <w:pPr>
        <w:pStyle w:val="ListBullet"/>
        <w:spacing w:line="240" w:lineRule="auto"/>
        <w:ind w:left="720"/>
      </w:pPr>
      <w:r/>
      <w:r>
        <w:t>ຕໍ່ມາເຖິງຢ່າງໃດກໍ່ຕາມ, ບາລາອາມຍັງໄດ້ນຳເອົາຄວາມຊົ່ວຮ້າຍມາສູ່ຊາວອິດສະລາເອນເມື່ອລາວມີອິດທິພົນໃຫ້ພວກເຂົານະມັດສະການພະບາອານເປັນພະປອມ.</w:t>
      </w:r>
      <w:r/>
      <w:r/>
    </w:p>
    <w:p>
      <w:pPr>
        <w:pStyle w:val="Heading3"/>
      </w:pPr>
      <w:r>
        <w:t>ບິດເບືອນ , ຢ່າງຜິດທຳມະຊາດ , ນຳໄປໃນທາງທີ່ຜິດ</w:t>
      </w:r>
      <w:r/>
    </w:p>
    <w:p>
      <w:pPr>
        <w:pStyle w:val="Heading4"/>
      </w:pPr>
      <w:r>
        <w:t>ນິຍາມ</w:t>
      </w:r>
      <w:r/>
    </w:p>
    <w:p>
      <w:r/>
      <w:r>
        <w:t>ຄຳວ່າ "ບິດເບືອນ" ໃຊ້ເພື່ອອະທິບາຍບຸກຄົນຫລືການກະທຳທີ່ເຮັດຜິດທາງສິນລະທຳ ຄຳວ່າ "ຢ່າງຜິດທຳມະຊາດ" ໝາຍເຖິງ "ລັກສະນະການກະທຳທີ່ຜິດຈາກທຳມະຊາດ" "ນຳໄປໃນທາງທີ່ຜິດ" ໝາຍເຖິງການບິດເບືອນຫລືການເຮັດໃຫ້ຜິດໄປຈາກສິ່ງທີ່ດີຫລືຖືກຕ້ອງ</w:t>
      </w:r>
      <w:r/>
      <w:r/>
    </w:p>
    <w:p>
      <w:pPr>
        <w:pStyle w:val="ListBullet"/>
        <w:spacing w:line="240" w:lineRule="auto"/>
        <w:ind w:left="720"/>
      </w:pPr>
      <w:r/>
      <w:r>
        <w:t>ບາງຄົນຫລືບາງສິ່ງທີ່ບິດເບືອນໄປຄືການບ່ຽງເອນອອກໄປຈາກທາງທີ່ດີຫລືຖືກຕ້ອງ</w:t>
      </w:r>
      <w:r/>
    </w:p>
    <w:p>
      <w:pPr>
        <w:pStyle w:val="ListBullet"/>
        <w:spacing w:line="240" w:lineRule="auto"/>
        <w:ind w:left="720"/>
      </w:pPr>
      <w:r/>
      <w:r>
        <w:t>ໃນພຣະຄຳພີນັ້ນ ຊາວອິດສະລາເອນໄດ້ກະທຳຢ່າງຜິດທຳມະຊາດເມື່ອພວກທ່ານບໍ່ເຊື່ອຟັງພຣະເຈົ້າ ພວກ​ເຂົາມັກຈະໄປນະມັດການພະທຽມເທັດຫລາຍເທື່ອ</w:t>
      </w:r>
      <w:r/>
    </w:p>
    <w:p>
      <w:pPr>
        <w:pStyle w:val="ListBullet"/>
        <w:spacing w:line="240" w:lineRule="auto"/>
        <w:ind w:left="720"/>
      </w:pPr>
      <w:r/>
      <w:r>
        <w:t>ການກະທຳທີ່ຂັດຕໍ່ມາດຕະຖານຂອງພຣະເຈົ້າຫລືພຶດຕິກຳ ເອີ້ນໄດ້ວ່າການກະທຳນັ້ນເປັນການກະທຳທີ່ບິດເບືອນ</w:t>
      </w:r>
      <w:r/>
    </w:p>
    <w:p>
      <w:pPr>
        <w:pStyle w:val="ListBullet"/>
        <w:spacing w:line="240" w:lineRule="auto"/>
        <w:ind w:left="720"/>
      </w:pPr>
      <w:r/>
      <w:r>
        <w:t>ການແປຄຳວ່າ "ບິດເບືອນ" ສາມາດເວົ້າທັງໝົດ "ມີສິນລະທຳທີ່ບິດບ້ຽວໄປ" ຫລື "ຜິດສິນລະທຳ" ຫລື "ອອກຫ່າງຈາກທາງທີ່ທ່ຽງ​ຕຼົງຂອງພະເຈົ້າ" ຂຶ້ນກັບ​ກໍ​ລະ​ນີ</w:t>
      </w:r>
      <w:r/>
    </w:p>
    <w:p>
      <w:pPr>
        <w:pStyle w:val="ListBullet"/>
        <w:spacing w:line="240" w:lineRule="auto"/>
        <w:ind w:left="720"/>
      </w:pPr>
      <w:r/>
      <w:r>
        <w:t>"ຄຳເວົ້າບິດເບືອນ" ສາມາດແປໄດ້ອີກຢ່າງວ່າ "ເວົ້າໃນທາງຊົ່ວຮ້າຍ" ຫລື "ການເວົ້າຫລອກລວງ" ຫລື "ການເວົ້າທີ່ຜິດສິນລະທຳ"</w:t>
      </w:r>
      <w:r/>
    </w:p>
    <w:p>
      <w:pPr>
        <w:pStyle w:val="ListBullet"/>
        <w:spacing w:line="240" w:lineRule="auto"/>
        <w:ind w:left="720"/>
      </w:pPr>
      <w:r/>
      <w:r>
        <w:t>"ຄົນບິດເບືອນ" ສາມາດອະທິບາຍວ່າ "ຄົົນທີ່ບໍ່ມີສິນລະທຳ" ຫລື "ຄົົນທີ່ມີສິນລະທຳທີ່ບິດບ້ຽວໄປ" ຫລື "ຄົົນທີ່ບໍ່ເຊື່ອຟັງພຣະເຈົ້າຢ່າງຕໍ່ເນື່ອງ"</w:t>
      </w:r>
      <w:r/>
    </w:p>
    <w:p>
      <w:pPr>
        <w:pStyle w:val="ListBullet"/>
        <w:spacing w:line="240" w:lineRule="auto"/>
        <w:ind w:left="720"/>
      </w:pPr>
      <w:r/>
      <w:r>
        <w:t>ຄຳທີ່ວ່າ "ກະທຳຢ່າງບິດເບືອນ" ສາມາດແປໄດ້ອີກຢ່າງໜຶ່ງວ່າ "ພືດຕິກຳໃນທາງຊົ່ວຮ້າຍ" ຫລື "ກະທຳສິ່ງທີ່ຂັດຕໍ່ພຣະບັນຊາຂອງພຣະເຈົ້າ" ຫລື "ດຳເນີນຊີວິດທີ່ປະຕິເສດຄຳສອນຂອງພຣະເຈົ້າ"</w:t>
      </w:r>
      <w:r/>
    </w:p>
    <w:p>
      <w:pPr>
        <w:pStyle w:val="ListBullet"/>
        <w:spacing w:line="240" w:lineRule="auto"/>
        <w:ind w:left="720"/>
      </w:pPr>
      <w:r/>
      <w:r>
        <w:t>ຄຳວ່າ "ບິດເບືອນ" ສາມາດແປໄດ້ອີກຢ່າງໜຶ່ງວ່າ "ເປັນເຫດໃຫ້ເກີດຄວາມເສື່ອມເສຍ" ຫລື "ກາຍເປັນບາງສິ່ງທີ່ຊົ່ວຮ້າຍ"</w:t>
      </w:r>
      <w:r/>
      <w:r/>
    </w:p>
    <w:p>
      <w:pPr>
        <w:pStyle w:val="Heading3"/>
      </w:pPr>
      <w:r>
        <w:t>ບິດເບືອນ , ຢ່າງຜິດທຳມະຊາດ , ນຳໄປໃນທາງທີ່ຜິດ</w:t>
      </w:r>
      <w:r/>
    </w:p>
    <w:p>
      <w:pPr>
        <w:pStyle w:val="Heading4"/>
      </w:pPr>
      <w:r>
        <w:t>ນິຍາມ</w:t>
      </w:r>
      <w:r/>
    </w:p>
    <w:p>
      <w:r/>
      <w:r>
        <w:t>ຄຳວ່າ "ບິດເບືອນ" ໃຊ້ເພື່ອອະທິບາຍບຸກຄົນຫລືການກະທຳທີ່ເຮັດຜິດທາງສິນລະທຳ ຄຳວ່າ "ຢ່າງຜິດທຳມະຊາດ" ໝາຍເຖິງ "ລັກສະນະການກະທຳທີ່ຜິດຈາກທຳມະຊາດ" "ນຳໄປໃນທາງທີ່ຜິດ" ໝາຍເຖິງການບິດເບືອນຫລືການເຮັດໃຫ້ຜິດໄປຈາກສິ່ງທີ່ດີຫລືຖືກຕ້ອງ</w:t>
      </w:r>
      <w:r/>
      <w:r/>
    </w:p>
    <w:p>
      <w:pPr>
        <w:pStyle w:val="ListBullet"/>
        <w:spacing w:line="240" w:lineRule="auto"/>
        <w:ind w:left="720"/>
      </w:pPr>
      <w:r/>
      <w:r>
        <w:t>ບາງຄົນຫລືບາງສິ່ງທີ່ບິດເບືອນໄປຄືການບ່ຽງເອນອອກໄປຈາກທາງທີ່ດີຫລືຖືກຕ້ອງ</w:t>
      </w:r>
      <w:r/>
    </w:p>
    <w:p>
      <w:pPr>
        <w:pStyle w:val="ListBullet"/>
        <w:spacing w:line="240" w:lineRule="auto"/>
        <w:ind w:left="720"/>
      </w:pPr>
      <w:r/>
      <w:r>
        <w:t>ໃນພຣະຄຳພີນັ້ນ ຊາວອິດສະລາເອນໄດ້ກະທຳຢ່າງຜິດທຳມະຊາດເມື່ອພວກທ່ານບໍ່ເຊື່ອຟັງພຣະເຈົ້າ ພວກ​ເຂົາມັກຈະໄປນະມັດການພະທຽມເທັດຫລາຍເທື່ອ</w:t>
      </w:r>
      <w:r/>
    </w:p>
    <w:p>
      <w:pPr>
        <w:pStyle w:val="ListBullet"/>
        <w:spacing w:line="240" w:lineRule="auto"/>
        <w:ind w:left="720"/>
      </w:pPr>
      <w:r/>
      <w:r>
        <w:t>ການກະທຳທີ່ຂັດຕໍ່ມາດຕະຖານຂອງພຣະເຈົ້າຫລືພຶດຕິກຳ ເອີ້ນໄດ້ວ່າການກະທຳນັ້ນເປັນການກະທຳທີ່ບິດເບືອນ</w:t>
      </w:r>
      <w:r/>
    </w:p>
    <w:p>
      <w:pPr>
        <w:pStyle w:val="ListBullet"/>
        <w:spacing w:line="240" w:lineRule="auto"/>
        <w:ind w:left="720"/>
      </w:pPr>
      <w:r/>
      <w:r>
        <w:t>ການແປຄຳວ່າ "ບິດເບືອນ" ສາມາດເວົ້າທັງໝົດ "ມີສິນລະທຳທີ່ບິດບ້ຽວໄປ" ຫລື "ຜິດສິນລະທຳ" ຫລື "ອອກຫ່າງຈາກທາງທີ່ທ່ຽງ​ຕຼົງຂອງພະເຈົ້າ" ຂຶ້ນກັບ​ກໍ​ລະ​ນີ</w:t>
      </w:r>
      <w:r/>
    </w:p>
    <w:p>
      <w:pPr>
        <w:pStyle w:val="ListBullet"/>
        <w:spacing w:line="240" w:lineRule="auto"/>
        <w:ind w:left="720"/>
      </w:pPr>
      <w:r/>
      <w:r>
        <w:t>"ຄຳເວົ້າບິດເບືອນ" ສາມາດແປໄດ້ອີກຢ່າງວ່າ "ເວົ້າໃນທາງຊົ່ວຮ້າຍ" ຫລື "ການເວົ້າຫລອກລວງ" ຫລື "ການເວົ້າທີ່ຜິດສິນລະທຳ"</w:t>
      </w:r>
      <w:r/>
    </w:p>
    <w:p>
      <w:pPr>
        <w:pStyle w:val="ListBullet"/>
        <w:spacing w:line="240" w:lineRule="auto"/>
        <w:ind w:left="720"/>
      </w:pPr>
      <w:r/>
      <w:r>
        <w:t>"ຄົນບິດເບືອນ" ສາມາດອະທິບາຍວ່າ "ຄົົນທີ່ບໍ່ມີສິນລະທຳ" ຫລື "ຄົົນທີ່ມີສິນລະທຳທີ່ບິດບ້ຽວໄປ" ຫລື "ຄົົນທີ່ບໍ່ເຊື່ອຟັງພຣະເຈົ້າຢ່າງຕໍ່ເນື່ອງ"</w:t>
      </w:r>
      <w:r/>
    </w:p>
    <w:p>
      <w:pPr>
        <w:pStyle w:val="ListBullet"/>
        <w:spacing w:line="240" w:lineRule="auto"/>
        <w:ind w:left="720"/>
      </w:pPr>
      <w:r/>
      <w:r>
        <w:t>ຄຳທີ່ວ່າ "ກະທຳຢ່າງບິດເບືອນ" ສາມາດແປໄດ້ອີກຢ່າງໜຶ່ງວ່າ "ພືດຕິກຳໃນທາງຊົ່ວຮ້າຍ" ຫລື "ກະທຳສິ່ງທີ່ຂັດຕໍ່ພຣະບັນຊາຂອງພຣະເຈົ້າ" ຫລື "ດຳເນີນຊີວິດທີ່ປະຕິເສດຄຳສອນຂອງພຣະເຈົ້າ"</w:t>
      </w:r>
      <w:r/>
    </w:p>
    <w:p>
      <w:pPr>
        <w:pStyle w:val="ListBullet"/>
        <w:spacing w:line="240" w:lineRule="auto"/>
        <w:ind w:left="720"/>
      </w:pPr>
      <w:r/>
      <w:r>
        <w:t>ຄຳວ່າ "ບິດເບືອນ" ສາມາດແປໄດ້ອີກຢ່າງໜຶ່ງວ່າ "ເປັນເຫດໃຫ້ເກີດຄວາມເສື່ອມເສຍ" ຫລື "ກາຍເປັນບາງສິ່ງທີ່ຊົ່ວຮ້າຍ"</w:t>
      </w:r>
      <w:r/>
      <w:r/>
    </w:p>
    <w:p>
      <w:pPr>
        <w:pStyle w:val="Heading3"/>
      </w:pPr>
      <w:r>
        <w:t>ບິດເບືອນ , ຢ່າງຜິດທຳມະຊາດ , ນຳໄປໃນທາງທີ່ຜິດ</w:t>
      </w:r>
      <w:r/>
    </w:p>
    <w:p>
      <w:pPr>
        <w:pStyle w:val="Heading4"/>
      </w:pPr>
      <w:r>
        <w:t>ນິຍາມ</w:t>
      </w:r>
      <w:r/>
    </w:p>
    <w:p>
      <w:r/>
      <w:r>
        <w:t>ຄຳວ່າ "ບິດເບືອນ" ໃຊ້ເພື່ອອະທິບາຍບຸກຄົນຫລືການກະທຳທີ່ເຮັດຜິດທາງສິນລະທຳ ຄຳວ່າ "ຢ່າງຜິດທຳມະຊາດ" ໝາຍເຖິງ "ລັກສະນະການກະທຳທີ່ຜິດຈາກທຳມະຊາດ" "ນຳໄປໃນທາງທີ່ຜິດ" ໝາຍເຖິງການບິດເບືອນຫລືການເຮັດໃຫ້ຜິດໄປຈາກສິ່ງທີ່ດີຫລືຖືກຕ້ອງ</w:t>
      </w:r>
      <w:r/>
      <w:r/>
    </w:p>
    <w:p>
      <w:pPr>
        <w:pStyle w:val="ListBullet"/>
        <w:spacing w:line="240" w:lineRule="auto"/>
        <w:ind w:left="720"/>
      </w:pPr>
      <w:r/>
      <w:r>
        <w:t>ບາງຄົນຫລືບາງສິ່ງທີ່ບິດເບືອນໄປຄືການບ່ຽງເອນອອກໄປຈາກທາງທີ່ດີຫລືຖືກຕ້ອງ</w:t>
      </w:r>
      <w:r/>
    </w:p>
    <w:p>
      <w:pPr>
        <w:pStyle w:val="ListBullet"/>
        <w:spacing w:line="240" w:lineRule="auto"/>
        <w:ind w:left="720"/>
      </w:pPr>
      <w:r/>
      <w:r>
        <w:t>ໃນພຣະຄຳພີນັ້ນ ຊາວອິດສະລາເອນໄດ້ກະທຳຢ່າງຜິດທຳມະຊາດເມື່ອພວກທ່ານບໍ່ເຊື່ອຟັງພຣະເຈົ້າ ພວກ​ເຂົາມັກຈະໄປນະມັດການພະທຽມເທັດຫລາຍເທື່ອ</w:t>
      </w:r>
      <w:r/>
    </w:p>
    <w:p>
      <w:pPr>
        <w:pStyle w:val="ListBullet"/>
        <w:spacing w:line="240" w:lineRule="auto"/>
        <w:ind w:left="720"/>
      </w:pPr>
      <w:r/>
      <w:r>
        <w:t>ການກະທຳທີ່ຂັດຕໍ່ມາດຕະຖານຂອງພຣະເຈົ້າຫລືພຶດຕິກຳ ເອີ້ນໄດ້ວ່າການກະທຳນັ້ນເປັນການກະທຳທີ່ບິດເບືອນ</w:t>
      </w:r>
      <w:r/>
    </w:p>
    <w:p>
      <w:pPr>
        <w:pStyle w:val="ListBullet"/>
        <w:spacing w:line="240" w:lineRule="auto"/>
        <w:ind w:left="720"/>
      </w:pPr>
      <w:r/>
      <w:r>
        <w:t>ການແປຄຳວ່າ "ບິດເບືອນ" ສາມາດເວົ້າທັງໝົດ "ມີສິນລະທຳທີ່ບິດບ້ຽວໄປ" ຫລື "ຜິດສິນລະທຳ" ຫລື "ອອກຫ່າງຈາກທາງທີ່ທ່ຽງ​ຕຼົງຂອງພະເຈົ້າ" ຂຶ້ນກັບ​ກໍ​ລະ​ນີ</w:t>
      </w:r>
      <w:r/>
    </w:p>
    <w:p>
      <w:pPr>
        <w:pStyle w:val="ListBullet"/>
        <w:spacing w:line="240" w:lineRule="auto"/>
        <w:ind w:left="720"/>
      </w:pPr>
      <w:r/>
      <w:r>
        <w:t>"ຄຳເວົ້າບິດເບືອນ" ສາມາດແປໄດ້ອີກຢ່າງວ່າ "ເວົ້າໃນທາງຊົ່ວຮ້າຍ" ຫລື "ການເວົ້າຫລອກລວງ" ຫລື "ການເວົ້າທີ່ຜິດສິນລະທຳ"</w:t>
      </w:r>
      <w:r/>
    </w:p>
    <w:p>
      <w:pPr>
        <w:pStyle w:val="ListBullet"/>
        <w:spacing w:line="240" w:lineRule="auto"/>
        <w:ind w:left="720"/>
      </w:pPr>
      <w:r/>
      <w:r>
        <w:t>"ຄົນບິດເບືອນ" ສາມາດອະທິບາຍວ່າ "ຄົົນທີ່ບໍ່ມີສິນລະທຳ" ຫລື "ຄົົນທີ່ມີສິນລະທຳທີ່ບິດບ້ຽວໄປ" ຫລື "ຄົົນທີ່ບໍ່ເຊື່ອຟັງພຣະເຈົ້າຢ່າງຕໍ່ເນື່ອງ"</w:t>
      </w:r>
      <w:r/>
    </w:p>
    <w:p>
      <w:pPr>
        <w:pStyle w:val="ListBullet"/>
        <w:spacing w:line="240" w:lineRule="auto"/>
        <w:ind w:left="720"/>
      </w:pPr>
      <w:r/>
      <w:r>
        <w:t>ຄຳທີ່ວ່າ "ກະທຳຢ່າງບິດເບືອນ" ສາມາດແປໄດ້ອີກຢ່າງໜຶ່ງວ່າ "ພືດຕິກຳໃນທາງຊົ່ວຮ້າຍ" ຫລື "ກະທຳສິ່ງທີ່ຂັດຕໍ່ພຣະບັນຊາຂອງພຣະເຈົ້າ" ຫລື "ດຳເນີນຊີວິດທີ່ປະຕິເສດຄຳສອນຂອງພຣະເຈົ້າ"</w:t>
      </w:r>
      <w:r/>
    </w:p>
    <w:p>
      <w:pPr>
        <w:pStyle w:val="ListBullet"/>
        <w:spacing w:line="240" w:lineRule="auto"/>
        <w:ind w:left="720"/>
      </w:pPr>
      <w:r/>
      <w:r>
        <w:t>ຄຳວ່າ "ບິດເບືອນ" ສາມາດແປໄດ້ອີກຢ່າງໜຶ່ງວ່າ "ເປັນເຫດໃຫ້ເກີດຄວາມເສື່ອມເສຍ" ຫລື "ກາຍເປັນບາງສິ່ງທີ່ຊົ່ວຮ້າຍ"</w:t>
      </w:r>
      <w:r/>
      <w:r/>
    </w:p>
    <w:p>
      <w:pPr>
        <w:pStyle w:val="Heading3"/>
      </w:pPr>
      <w:r>
        <w:t>ບິດເບືອນ , ຢ່າງຜິດທຳມະຊາດ , ນຳໄປໃນທາງທີ່ຜິດ</w:t>
      </w:r>
      <w:r/>
    </w:p>
    <w:p>
      <w:pPr>
        <w:pStyle w:val="Heading4"/>
      </w:pPr>
      <w:r>
        <w:t>ນິຍາມ</w:t>
      </w:r>
      <w:r/>
    </w:p>
    <w:p>
      <w:r/>
      <w:r>
        <w:t>ຄຳວ່າ "ບິດເບືອນ" ໃຊ້ເພື່ອອະທິບາຍບຸກຄົນຫລືການກະທຳທີ່ເຮັດຜິດທາງສິນລະທຳ ຄຳວ່າ "ຢ່າງຜິດທຳມະຊາດ" ໝາຍເຖິງ "ລັກສະນະການກະທຳທີ່ຜິດຈາກທຳມະຊາດ" "ນຳໄປໃນທາງທີ່ຜິດ" ໝາຍເຖິງການບິດເບືອນຫລືການເຮັດໃຫ້ຜິດໄປຈາກສິ່ງທີ່ດີຫລືຖືກຕ້ອງ</w:t>
      </w:r>
      <w:r/>
      <w:r/>
    </w:p>
    <w:p>
      <w:pPr>
        <w:pStyle w:val="ListBullet"/>
        <w:spacing w:line="240" w:lineRule="auto"/>
        <w:ind w:left="720"/>
      </w:pPr>
      <w:r/>
      <w:r>
        <w:t>ບາງຄົນຫລືບາງສິ່ງທີ່ບິດເບືອນໄປຄືການບ່ຽງເອນອອກໄປຈາກທາງທີ່ດີຫລືຖືກຕ້ອງ</w:t>
      </w:r>
      <w:r/>
    </w:p>
    <w:p>
      <w:pPr>
        <w:pStyle w:val="ListBullet"/>
        <w:spacing w:line="240" w:lineRule="auto"/>
        <w:ind w:left="720"/>
      </w:pPr>
      <w:r/>
      <w:r>
        <w:t>ໃນພຣະຄຳພີນັ້ນ ຊາວອິດສະລາເອນໄດ້ກະທຳຢ່າງຜິດທຳມະຊາດເມື່ອພວກທ່ານບໍ່ເຊື່ອຟັງພຣະເຈົ້າ ພວກ​ເຂົາມັກຈະໄປນະມັດການພະທຽມເທັດຫລາຍເທື່ອ</w:t>
      </w:r>
      <w:r/>
    </w:p>
    <w:p>
      <w:pPr>
        <w:pStyle w:val="ListBullet"/>
        <w:spacing w:line="240" w:lineRule="auto"/>
        <w:ind w:left="720"/>
      </w:pPr>
      <w:r/>
      <w:r>
        <w:t>ການກະທຳທີ່ຂັດຕໍ່ມາດຕະຖານຂອງພຣະເຈົ້າຫລືພຶດຕິກຳ ເອີ້ນໄດ້ວ່າການກະທຳນັ້ນເປັນການກະທຳທີ່ບິດເບືອນ</w:t>
      </w:r>
      <w:r/>
    </w:p>
    <w:p>
      <w:pPr>
        <w:pStyle w:val="ListBullet"/>
        <w:spacing w:line="240" w:lineRule="auto"/>
        <w:ind w:left="720"/>
      </w:pPr>
      <w:r/>
      <w:r>
        <w:t>ການແປຄຳວ່າ "ບິດເບືອນ" ສາມາດເວົ້າທັງໝົດ "ມີສິນລະທຳທີ່ບິດບ້ຽວໄປ" ຫລື "ຜິດສິນລະທຳ" ຫລື "ອອກຫ່າງຈາກທາງທີ່ທ່ຽງ​ຕຼົງຂອງພະເຈົ້າ" ຂຶ້ນກັບ​ກໍ​ລະ​ນີ</w:t>
      </w:r>
      <w:r/>
    </w:p>
    <w:p>
      <w:pPr>
        <w:pStyle w:val="ListBullet"/>
        <w:spacing w:line="240" w:lineRule="auto"/>
        <w:ind w:left="720"/>
      </w:pPr>
      <w:r/>
      <w:r>
        <w:t>"ຄຳເວົ້າບິດເບືອນ" ສາມາດແປໄດ້ອີກຢ່າງວ່າ "ເວົ້າໃນທາງຊົ່ວຮ້າຍ" ຫລື "ການເວົ້າຫລອກລວງ" ຫລື "ການເວົ້າທີ່ຜິດສິນລະທຳ"</w:t>
      </w:r>
      <w:r/>
    </w:p>
    <w:p>
      <w:pPr>
        <w:pStyle w:val="ListBullet"/>
        <w:spacing w:line="240" w:lineRule="auto"/>
        <w:ind w:left="720"/>
      </w:pPr>
      <w:r/>
      <w:r>
        <w:t>"ຄົນບິດເບືອນ" ສາມາດອະທິບາຍວ່າ "ຄົົນທີ່ບໍ່ມີສິນລະທຳ" ຫລື "ຄົົນທີ່ມີສິນລະທຳທີ່ບິດບ້ຽວໄປ" ຫລື "ຄົົນທີ່ບໍ່ເຊື່ອຟັງພຣະເຈົ້າຢ່າງຕໍ່ເນື່ອງ"</w:t>
      </w:r>
      <w:r/>
    </w:p>
    <w:p>
      <w:pPr>
        <w:pStyle w:val="ListBullet"/>
        <w:spacing w:line="240" w:lineRule="auto"/>
        <w:ind w:left="720"/>
      </w:pPr>
      <w:r/>
      <w:r>
        <w:t>ຄຳທີ່ວ່າ "ກະທຳຢ່າງບິດເບືອນ" ສາມາດແປໄດ້ອີກຢ່າງໜຶ່ງວ່າ "ພືດຕິກຳໃນທາງຊົ່ວຮ້າຍ" ຫລື "ກະທຳສິ່ງທີ່ຂັດຕໍ່ພຣະບັນຊາຂອງພຣະເຈົ້າ" ຫລື "ດຳເນີນຊີວິດທີ່ປະຕິເສດຄຳສອນຂອງພຣະເຈົ້າ"</w:t>
      </w:r>
      <w:r/>
    </w:p>
    <w:p>
      <w:pPr>
        <w:pStyle w:val="ListBullet"/>
        <w:spacing w:line="240" w:lineRule="auto"/>
        <w:ind w:left="720"/>
      </w:pPr>
      <w:r/>
      <w:r>
        <w:t>ຄຳວ່າ "ບິດເບືອນ" ສາມາດແປໄດ້ອີກຢ່າງໜຶ່ງວ່າ "ເປັນເຫດໃຫ້ເກີດຄວາມເສື່ອມເສຍ" ຫລື "ກາຍເປັນບາງສິ່ງທີ່ຊົ່ວຮ້າຍ"</w:t>
      </w:r>
      <w:r/>
      <w:r/>
    </w:p>
    <w:p>
      <w:pPr>
        <w:pStyle w:val="Heading3"/>
      </w:pPr>
      <w:r>
        <w:t>ບິດເບືອນ , ຢ່າງຜິດທຳມະຊາດ , ນຳໄປໃນທາງທີ່ຜິດ</w:t>
      </w:r>
      <w:r/>
    </w:p>
    <w:p>
      <w:pPr>
        <w:pStyle w:val="Heading4"/>
      </w:pPr>
      <w:r>
        <w:t>ນິຍາມ</w:t>
      </w:r>
      <w:r/>
    </w:p>
    <w:p>
      <w:r/>
      <w:r>
        <w:t>ຄຳວ່າ "ບິດເບືອນ" ໃຊ້ເພື່ອອະທິບາຍບຸກຄົນຫລືການກະທຳທີ່ເຮັດຜິດທາງສິນລະທຳ ຄຳວ່າ "ຢ່າງຜິດທຳມະຊາດ" ໝາຍເຖິງ "ລັກສະນະການກະທຳທີ່ຜິດຈາກທຳມະຊາດ" "ນຳໄປໃນທາງທີ່ຜິດ" ໝາຍເຖິງການບິດເບືອນຫລືການເຮັດໃຫ້ຜິດໄປຈາກສິ່ງທີ່ດີຫລືຖືກຕ້ອງ</w:t>
      </w:r>
      <w:r/>
      <w:r/>
    </w:p>
    <w:p>
      <w:pPr>
        <w:pStyle w:val="ListBullet"/>
        <w:spacing w:line="240" w:lineRule="auto"/>
        <w:ind w:left="720"/>
      </w:pPr>
      <w:r/>
      <w:r>
        <w:t>ບາງຄົນຫລືບາງສິ່ງທີ່ບິດເບືອນໄປຄືການບ່ຽງເອນອອກໄປຈາກທາງທີ່ດີຫລືຖືກຕ້ອງ</w:t>
      </w:r>
      <w:r/>
    </w:p>
    <w:p>
      <w:pPr>
        <w:pStyle w:val="ListBullet"/>
        <w:spacing w:line="240" w:lineRule="auto"/>
        <w:ind w:left="720"/>
      </w:pPr>
      <w:r/>
      <w:r>
        <w:t>ໃນພຣະຄຳພີນັ້ນ ຊາວອິດສະລາເອນໄດ້ກະທຳຢ່າງຜິດທຳມະຊາດເມື່ອພວກທ່ານບໍ່ເຊື່ອຟັງພຣະເຈົ້າ ພວກ​ເຂົາມັກຈະໄປນະມັດການພະທຽມເທັດຫລາຍເທື່ອ</w:t>
      </w:r>
      <w:r/>
    </w:p>
    <w:p>
      <w:pPr>
        <w:pStyle w:val="ListBullet"/>
        <w:spacing w:line="240" w:lineRule="auto"/>
        <w:ind w:left="720"/>
      </w:pPr>
      <w:r/>
      <w:r>
        <w:t>ການກະທຳທີ່ຂັດຕໍ່ມາດຕະຖານຂອງພຣະເຈົ້າຫລືພຶດຕິກຳ ເອີ້ນໄດ້ວ່າການກະທຳນັ້ນເປັນການກະທຳທີ່ບິດເບືອນ</w:t>
      </w:r>
      <w:r/>
    </w:p>
    <w:p>
      <w:pPr>
        <w:pStyle w:val="ListBullet"/>
        <w:spacing w:line="240" w:lineRule="auto"/>
        <w:ind w:left="720"/>
      </w:pPr>
      <w:r/>
      <w:r>
        <w:t>ການແປຄຳວ່າ "ບິດເບືອນ" ສາມາດເວົ້າທັງໝົດ "ມີສິນລະທຳທີ່ບິດບ້ຽວໄປ" ຫລື "ຜິດສິນລະທຳ" ຫລື "ອອກຫ່າງຈາກທາງທີ່ທ່ຽງ​ຕຼົງຂອງພະເຈົ້າ" ຂຶ້ນກັບ​ກໍ​ລະ​ນີ</w:t>
      </w:r>
      <w:r/>
    </w:p>
    <w:p>
      <w:pPr>
        <w:pStyle w:val="ListBullet"/>
        <w:spacing w:line="240" w:lineRule="auto"/>
        <w:ind w:left="720"/>
      </w:pPr>
      <w:r/>
      <w:r>
        <w:t>"ຄຳເວົ້າບິດເບືອນ" ສາມາດແປໄດ້ອີກຢ່າງວ່າ "ເວົ້າໃນທາງຊົ່ວຮ້າຍ" ຫລື "ການເວົ້າຫລອກລວງ" ຫລື "ການເວົ້າທີ່ຜິດສິນລະທຳ"</w:t>
      </w:r>
      <w:r/>
    </w:p>
    <w:p>
      <w:pPr>
        <w:pStyle w:val="ListBullet"/>
        <w:spacing w:line="240" w:lineRule="auto"/>
        <w:ind w:left="720"/>
      </w:pPr>
      <w:r/>
      <w:r>
        <w:t>"ຄົນບິດເບືອນ" ສາມາດອະທິບາຍວ່າ "ຄົົນທີ່ບໍ່ມີສິນລະທຳ" ຫລື "ຄົົນທີ່ມີສິນລະທຳທີ່ບິດບ້ຽວໄປ" ຫລື "ຄົົນທີ່ບໍ່ເຊື່ອຟັງພຣະເຈົ້າຢ່າງຕໍ່ເນື່ອງ"</w:t>
      </w:r>
      <w:r/>
    </w:p>
    <w:p>
      <w:pPr>
        <w:pStyle w:val="ListBullet"/>
        <w:spacing w:line="240" w:lineRule="auto"/>
        <w:ind w:left="720"/>
      </w:pPr>
      <w:r/>
      <w:r>
        <w:t>ຄຳທີ່ວ່າ "ກະທຳຢ່າງບິດເບືອນ" ສາມາດແປໄດ້ອີກຢ່າງໜຶ່ງວ່າ "ພືດຕິກຳໃນທາງຊົ່ວຮ້າຍ" ຫລື "ກະທຳສິ່ງທີ່ຂັດຕໍ່ພຣະບັນຊາຂອງພຣະເຈົ້າ" ຫລື "ດຳເນີນຊີວິດທີ່ປະຕິເສດຄຳສອນຂອງພຣະເຈົ້າ"</w:t>
      </w:r>
      <w:r/>
    </w:p>
    <w:p>
      <w:pPr>
        <w:pStyle w:val="ListBullet"/>
        <w:spacing w:line="240" w:lineRule="auto"/>
        <w:ind w:left="720"/>
      </w:pPr>
      <w:r/>
      <w:r>
        <w:t>ຄຳວ່າ "ບິດເບືອນ" ສາມາດແປໄດ້ອີກຢ່າງໜຶ່ງວ່າ "ເປັນເຫດໃຫ້ເກີດຄວາມເສື່ອມເສຍ" ຫລື "ກາຍເປັນບາງສິ່ງທີ່ຊົ່ວຮ້າຍ"</w:t>
      </w:r>
      <w:r/>
      <w:r/>
    </w:p>
    <w:p>
      <w:pPr>
        <w:pStyle w:val="Heading3"/>
      </w:pPr>
      <w:r>
        <w:t>ບິດເບືອນ , ຢ່າງຜິດທຳມະຊາດ , ນຳໄປໃນທາງທີ່ຜິດ</w:t>
      </w:r>
      <w:r/>
    </w:p>
    <w:p>
      <w:pPr>
        <w:pStyle w:val="Heading4"/>
      </w:pPr>
      <w:r>
        <w:t>ນິຍາມ</w:t>
      </w:r>
      <w:r/>
    </w:p>
    <w:p>
      <w:r/>
      <w:r>
        <w:t>ຄຳວ່າ "ບິດເບືອນ" ໃຊ້ເພື່ອອະທິບາຍບຸກຄົນຫລືການກະທຳທີ່ເຮັດຜິດທາງສິນລະທຳ ຄຳວ່າ "ຢ່າງຜິດທຳມະຊາດ" ໝາຍເຖິງ "ລັກສະນະການກະທຳທີ່ຜິດຈາກທຳມະຊາດ" "ນຳໄປໃນທາງທີ່ຜິດ" ໝາຍເຖິງການບິດເບືອນຫລືການເຮັດໃຫ້ຜິດໄປຈາກສິ່ງທີ່ດີຫລືຖືກຕ້ອງ</w:t>
      </w:r>
      <w:r/>
      <w:r/>
    </w:p>
    <w:p>
      <w:pPr>
        <w:pStyle w:val="ListBullet"/>
        <w:spacing w:line="240" w:lineRule="auto"/>
        <w:ind w:left="720"/>
      </w:pPr>
      <w:r/>
      <w:r>
        <w:t>ບາງຄົນຫລືບາງສິ່ງທີ່ບິດເບືອນໄປຄືການບ່ຽງເອນອອກໄປຈາກທາງທີ່ດີຫລືຖືກຕ້ອງ</w:t>
      </w:r>
      <w:r/>
    </w:p>
    <w:p>
      <w:pPr>
        <w:pStyle w:val="ListBullet"/>
        <w:spacing w:line="240" w:lineRule="auto"/>
        <w:ind w:left="720"/>
      </w:pPr>
      <w:r/>
      <w:r>
        <w:t>ໃນພຣະຄຳພີນັ້ນ ຊາວອິດສະລາເອນໄດ້ກະທຳຢ່າງຜິດທຳມະຊາດເມື່ອພວກທ່ານບໍ່ເຊື່ອຟັງພຣະເຈົ້າ ພວກ​ເຂົາມັກຈະໄປນະມັດການພະທຽມເທັດຫລາຍເທື່ອ</w:t>
      </w:r>
      <w:r/>
    </w:p>
    <w:p>
      <w:pPr>
        <w:pStyle w:val="ListBullet"/>
        <w:spacing w:line="240" w:lineRule="auto"/>
        <w:ind w:left="720"/>
      </w:pPr>
      <w:r/>
      <w:r>
        <w:t>ການກະທຳທີ່ຂັດຕໍ່ມາດຕະຖານຂອງພຣະເຈົ້າຫລືພຶດຕິກຳ ເອີ້ນໄດ້ວ່າການກະທຳນັ້ນເປັນການກະທຳທີ່ບິດເບືອນ</w:t>
      </w:r>
      <w:r/>
    </w:p>
    <w:p>
      <w:pPr>
        <w:pStyle w:val="ListBullet"/>
        <w:spacing w:line="240" w:lineRule="auto"/>
        <w:ind w:left="720"/>
      </w:pPr>
      <w:r/>
      <w:r>
        <w:t>ການແປຄຳວ່າ "ບິດເບືອນ" ສາມາດເວົ້າທັງໝົດ "ມີສິນລະທຳທີ່ບິດບ້ຽວໄປ" ຫລື "ຜິດສິນລະທຳ" ຫລື "ອອກຫ່າງຈາກທາງທີ່ທ່ຽງ​ຕຼົງຂອງພະເຈົ້າ" ຂຶ້ນກັບ​ກໍ​ລະ​ນີ</w:t>
      </w:r>
      <w:r/>
    </w:p>
    <w:p>
      <w:pPr>
        <w:pStyle w:val="ListBullet"/>
        <w:spacing w:line="240" w:lineRule="auto"/>
        <w:ind w:left="720"/>
      </w:pPr>
      <w:r/>
      <w:r>
        <w:t>"ຄຳເວົ້າບິດເບືອນ" ສາມາດແປໄດ້ອີກຢ່າງວ່າ "ເວົ້າໃນທາງຊົ່ວຮ້າຍ" ຫລື "ການເວົ້າຫລອກລວງ" ຫລື "ການເວົ້າທີ່ຜິດສິນລະທຳ"</w:t>
      </w:r>
      <w:r/>
    </w:p>
    <w:p>
      <w:pPr>
        <w:pStyle w:val="ListBullet"/>
        <w:spacing w:line="240" w:lineRule="auto"/>
        <w:ind w:left="720"/>
      </w:pPr>
      <w:r/>
      <w:r>
        <w:t>"ຄົນບິດເບືອນ" ສາມາດອະທິບາຍວ່າ "ຄົົນທີ່ບໍ່ມີສິນລະທຳ" ຫລື "ຄົົນທີ່ມີສິນລະທຳທີ່ບິດບ້ຽວໄປ" ຫລື "ຄົົນທີ່ບໍ່ເຊື່ອຟັງພຣະເຈົ້າຢ່າງຕໍ່ເນື່ອງ"</w:t>
      </w:r>
      <w:r/>
    </w:p>
    <w:p>
      <w:pPr>
        <w:pStyle w:val="ListBullet"/>
        <w:spacing w:line="240" w:lineRule="auto"/>
        <w:ind w:left="720"/>
      </w:pPr>
      <w:r/>
      <w:r>
        <w:t>ຄຳທີ່ວ່າ "ກະທຳຢ່າງບິດເບືອນ" ສາມາດແປໄດ້ອີກຢ່າງໜຶ່ງວ່າ "ພືດຕິກຳໃນທາງຊົ່ວຮ້າຍ" ຫລື "ກະທຳສິ່ງທີ່ຂັດຕໍ່ພຣະບັນຊາຂອງພຣະເຈົ້າ" ຫລື "ດຳເນີນຊີວິດທີ່ປະຕິເສດຄຳສອນຂອງພຣະເຈົ້າ"</w:t>
      </w:r>
      <w:r/>
    </w:p>
    <w:p>
      <w:pPr>
        <w:pStyle w:val="ListBullet"/>
        <w:spacing w:line="240" w:lineRule="auto"/>
        <w:ind w:left="720"/>
      </w:pPr>
      <w:r/>
      <w:r>
        <w:t>ຄຳວ່າ "ບິດເບືອນ" ສາມາດແປໄດ້ອີກຢ່າງໜຶ່ງວ່າ "ເປັນເຫດໃຫ້ເກີດຄວາມເສື່ອມເສຍ" ຫລື "ກາຍເປັນບາງສິ່ງທີ່ຊົ່ວຮ້າຍ"</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 ບຸດຂອງ, ລູກ​ຊາຍ</w:t>
      </w:r>
      <w:r/>
    </w:p>
    <w:p>
      <w:pPr>
        <w:pStyle w:val="Heading4"/>
      </w:pPr>
      <w:r>
        <w:t>ນິຍາມ</w:t>
      </w:r>
      <w:r/>
    </w:p>
    <w:p>
      <w:r/>
      <w:r>
        <w:t>ຄຳວ່າ "ບຸດ" ອ້າງເຖິງເດັກຜູ້ຊາຍຫລຶຜູ້ຊາຍທີ່ມີຄວາມສຳພັນ​ກັບພໍ່ແມ່ຂອງເຂົາ. ແລະຍັງອ້າງເຖິງເຊື້ອສາຍຂອງໃຜຫລາຍຄົນ ຫລືລູກບຸນທຳ.</w:t>
      </w:r>
      <w:r/>
      <w:r/>
    </w:p>
    <w:p>
      <w:pPr>
        <w:pStyle w:val="ListBullet"/>
        <w:spacing w:line="240" w:lineRule="auto"/>
        <w:ind w:left="720"/>
      </w:pPr>
      <w:r/>
      <w:r>
        <w:t>ຄຳວ່າ "ບຸດ" ມັກໃຊ້ເປັນຄຳປຽບທຽບໃນພຣະຄຳພີທີ່ອ້າງເຖິງຜູ້ສືບເຊື້ອສາຍທີ່ເປັນຜູ້ຊາຍ, ຢ່າງເຊັນຫລານຊາຍຫລືເຫລນຊາຍ.</w:t>
      </w:r>
      <w:r/>
    </w:p>
    <w:p>
      <w:pPr>
        <w:pStyle w:val="ListBullet"/>
        <w:spacing w:line="240" w:lineRule="auto"/>
        <w:ind w:left="720"/>
      </w:pPr>
      <w:r/>
      <w:r>
        <w:t>ຄຳວ່າ "ບຸດ" ສາມາດໃຊ້ເປັນຮູບແບບທີ່ສຸພາບໃນການເອີ້ນເດັກຜູ້ຊາຍຫລືຜູ້ຊາຍທີ່ມີອາຍຸນ້ອຍກວ່າ.</w:t>
      </w:r>
      <w:r/>
    </w:p>
    <w:p>
      <w:pPr>
        <w:pStyle w:val="ListBullet"/>
        <w:spacing w:line="240" w:lineRule="auto"/>
        <w:ind w:left="720"/>
      </w:pPr>
      <w:r/>
      <w:r>
        <w:t>ບາງຄັ້ງຄຳວ່າ "ບັນດາບຸດຂອງພຣະເຈົ້າ" ຖືກໃຊ້ໃນພັນທະສັນຍາໃໝ່ທີ່ໝາຍເຖິງເຫລົ່າຜູ້ເຊື່ອໃນພຣະເຢຊູຄຣິດ.</w:t>
      </w:r>
      <w:r/>
    </w:p>
    <w:p>
      <w:pPr>
        <w:pStyle w:val="ListBullet"/>
        <w:spacing w:line="240" w:lineRule="auto"/>
        <w:ind w:left="720"/>
      </w:pPr>
      <w:r/>
      <w:r>
        <w:t>ພຣະເຈົ້າຊົງເອີ້ນຊົນຊາດອິດສະຣາເອນວ່າ "ລູກຫົວປີ." ຂອງພຣະອົງ ນີ້ອ້າງເຖິງຊົນຊາດພຣະເຈົ້າຊົງຄັດເລືອກໄວ້ໃຫ້ເປັນປະຊາກອນພິເສດຂອງພຣະອົງ. ໂດຍຜ່ານທາງພວກເຂົາພຣະຄຳຂອງພຣະເຈົ້າແຫ່ງການຊົງໄຖ່ແລະການຊົງຊ່ວຍກູ້ໂດຍໄດ້ມາເຖິ,ງ ຊຶ່ງເປັນຜົນໃຫ້ຫລາຍຄົນໄດ້ມາເປັນບຸດທາງຝ່າຍວິນຍານຂອງພຣະອົງ.</w:t>
      </w:r>
      <w:r/>
    </w:p>
    <w:p>
      <w:pPr>
        <w:pStyle w:val="ListBullet"/>
        <w:spacing w:line="240" w:lineRule="auto"/>
        <w:ind w:left="720"/>
      </w:pPr>
      <w:r/>
      <w:r>
        <w:t>ປະ​ໂຫຍກ​ທີ່ວ່າ "ບຸດຂອງ" ມັກມີຄຳອຸປະມາທີ່ໝາຍເຖິງ, "ມີລັກສະນະຂອງ" ຕົວຢ່າງເຊັ່ນ "ບຸດຂອງຄວາມສະຫວ່າງ." "ບຸດຂອງຄວາມບໍ່ເຊື່ອຟັງ," "ບຸດແຫ່ງສັນຕິສຸກ,"ແລະ "ບຸດແຫ່ງຟ້າຮ້ອງ."</w:t>
      </w:r>
      <w:r/>
    </w:p>
    <w:p>
      <w:pPr>
        <w:pStyle w:val="ListBullet"/>
        <w:spacing w:line="240" w:lineRule="auto"/>
        <w:ind w:left="720"/>
      </w:pPr>
      <w:r/>
      <w:r>
        <w:t>​ປະ​ໂຫຍກ​ທີ່ວ່າ "ບຸດຂອງ" ຍັງໃຊ້ເພື່ອບອກວ່າໃຜເປັນພໍ່ຂອງໃຜ. ​ປະ​ໂຫຍກນີ້ຍັງໃຊ້ໃນລຳດັບວົງຕະກູນແລະທີ່ອື່ນໆ ອີກຫລາຍທີ່.</w:t>
      </w:r>
      <w:r/>
    </w:p>
    <w:p>
      <w:pPr>
        <w:pStyle w:val="ListBullet"/>
        <w:spacing w:line="240" w:lineRule="auto"/>
        <w:ind w:left="720"/>
      </w:pPr>
      <w:r/>
      <w:r>
        <w:t>ການໃຊ້ "ບຸດຂອງ" ເພື່ອຊ່ວຍໃຫ້ຊື່ພໍ່ຊ່ວຍແຍກແຍະປະຊາຊົນທີ່ມີຊື່ຄືກັນ ຕົວຢ່າງເຊັ່ນ, "ເອຊາຢາ, ບຸດແຫ່ງສາໂດກ" ແລະ "ເອລີຢາ, ບຸດແຫ່ງນາທັນ" ໃນ 1 ກະສັດ ບົດທີ 4, ແລະ "ເອຊາຢາ, ບຸດແຫ່ງອະມາຊິ ໃນ 2 ກະສັດ ບົດທີ 15 ຜູ້ຊາຍທີ່ຊື່ດຽວກັນສາມຄົນ."</w:t>
      </w:r>
      <w:r/>
      <w:r/>
    </w:p>
    <w:p>
      <w:pPr>
        <w:pStyle w:val="Heading4"/>
      </w:pPr>
      <w:r>
        <w:t>ຄຳແນະນຳໃນການແປ</w:t>
      </w:r>
      <w:r/>
      <w:r/>
    </w:p>
    <w:p>
      <w:pPr>
        <w:pStyle w:val="ListBullet"/>
        <w:spacing w:line="240" w:lineRule="auto"/>
        <w:ind w:left="720"/>
      </w:pPr>
      <w:r/>
      <w:r>
        <w:t>ໃນສິ່ງທີ່ປະກົດຂອງຄຳນີ້, ເປັນການດີທີ່ສຸດທີ່ຈະແປ "ບຸດ" ໂດຍໃຊ້ຄຳຕົງຕົວໃນພາສາທີ່ໃຊ້ອ້າງເຖິງບຸດ.</w:t>
      </w:r>
      <w:r/>
    </w:p>
    <w:p>
      <w:pPr>
        <w:pStyle w:val="ListBullet"/>
        <w:spacing w:line="240" w:lineRule="auto"/>
        <w:ind w:left="720"/>
      </w:pPr>
      <w:r/>
      <w:r>
        <w:t>ເມື່ອແປຄຳວ່າ "ພຣະບຸດຂອງພຣະເຈົ້າ," ຄວນໃຊ້ຄຳທຳມະດາໃນພາສາເປົ້າໝາຍທີ່ຈະແປຄຳວ່າ "ບຸດ"</w:t>
      </w:r>
      <w:r/>
    </w:p>
    <w:p>
      <w:pPr>
        <w:pStyle w:val="ListBullet"/>
        <w:spacing w:line="240" w:lineRule="auto"/>
        <w:ind w:left="720"/>
      </w:pPr>
      <w:r/>
      <w:r>
        <w:t>ເມື່ອໄດ້ໃຊ້ອ້າງອິງເຖິງຜູ້ສືບເຊື້ອສາຍຫລາຍວ່າບຸດຊາຍ, ໂດຍກົງກວ່າ "ເຊື້ອສາຍ" ຄວນຈະນຳມາໃຊ້ , ທີ່ອ້າງອີງເຖິງພຣະເຢຊູໃນຖານະ "ຜູ້ສືບເຊື້ອສາຍຂອງດາວິດ" ຫລືໃນການສືບວົງຕະກູນບາງເທື່ອ "ບຸດຊາຍ" ອ້າງອີງຜູ້ສືບເຊື້ອສາຍທີ່ເປັນຜູ້ຊາຍ ບໍ່ໄດ້ໝາຍເຖິງບຸດຊາຍແທ້ ໆ.</w:t>
      </w:r>
      <w:r/>
    </w:p>
    <w:p>
      <w:pPr>
        <w:pStyle w:val="ListBullet"/>
        <w:spacing w:line="240" w:lineRule="auto"/>
        <w:ind w:left="720"/>
      </w:pPr>
      <w:r/>
      <w:r>
        <w:t>ບາງເທື່ອ "ພວກບຸດຊາຍ" ສາມາດແປວ່າ "ລູກຫລານ," ເມື່ອມີທັງຜູ້ຊາຍແລະຜູ້ຍິງໄດ້ຮັບການອ້າງເຖິງ ຕົວຢ່າງເຊັ່ນ, "ພວກບຸດຊາຍຂອງພຣະເຈົ້າ" ສາມາດແປວ່າ "ລູກຫລານຂອງພຣະເຈົ້າ" ເນື່ອງຈາກຄຳກ່າວນີ້ທັງໝົດທັງຜູ້ຍິງແລະຜູ້ຊາຍດ້ວຍ.</w:t>
      </w:r>
      <w:r/>
    </w:p>
    <w:p>
      <w:pPr>
        <w:pStyle w:val="ListBullet"/>
        <w:spacing w:line="240" w:lineRule="auto"/>
        <w:ind w:left="720"/>
      </w:pPr>
      <w:r/>
      <w:r>
        <w:t>ຄຳກ່າວປຽບທຽບ "ບຸດຂອງ" ສາມາດແປວ່າ "ບາງຄົນຜູ້ມີບຸກຄະລິກລັກສະນະຂອງ" ຫລື "ບາງຄົນຜູ້ທີ່ເໝືອນ" ຫລື "ບາງຄົນຜູ້ທີ່ມີ" ຫລື"ບາງຄົນຜູ້ທີ່ກະທຳເໝືອນ."</w:t>
      </w:r>
      <w:r/>
      <w:r/>
    </w:p>
    <w:p>
      <w:pPr>
        <w:pStyle w:val="Heading3"/>
      </w:pPr>
      <w:r>
        <w:t>ບຸດມະນຸດ, ບຸດມະນຸດ</w:t>
      </w:r>
      <w:r/>
    </w:p>
    <w:p>
      <w:pPr>
        <w:pStyle w:val="Heading4"/>
      </w:pPr>
      <w:r>
        <w:t>ນິຍາມ</w:t>
      </w:r>
      <w:r/>
    </w:p>
    <w:p>
      <w:r/>
      <w:r>
        <w:t>ຄຳວ່າ, "ບຸດມະນຸດ" ຈະໃຊ້ເອີ້ນພຣະເຢຊູຊຶ່ງໝາຍເຖິງຕົວຂອງພຣະອົງເອງ ພຣະອົງມັກໃຊ້ຄຳນີ້ເພື່ອແທນການເອີ້ນວ່າ "ເຮົາ" ຫລື "ຕົວເຮົາ."</w:t>
      </w:r>
      <w:r/>
      <w:r/>
    </w:p>
    <w:p>
      <w:pPr>
        <w:pStyle w:val="ListBullet"/>
        <w:spacing w:line="240" w:lineRule="auto"/>
        <w:ind w:left="720"/>
      </w:pPr>
      <w:r/>
      <w:r>
        <w:t>ໃນພຣະຄຳພີ, "ບຸດມະນຸດ" ສາມາດເປັນວິທີໃນການອ້າງເຖິງໝາຍເຖິງຫລືກ່າວເຖິງຊາຍຄົນໜຶ່ງ. ແລະຍັງໝາຍເຖິງ "ມະນຸດ."</w:t>
      </w:r>
      <w:r/>
    </w:p>
    <w:p>
      <w:pPr>
        <w:pStyle w:val="ListBullet"/>
        <w:spacing w:line="240" w:lineRule="auto"/>
        <w:ind w:left="720"/>
      </w:pPr>
      <w:r/>
      <w:r>
        <w:t>ຕະຫລອດພຣະຄຳພີເດີມໃນພຣະຄຳເອເຊກຽນ, ຫລາຍເທື່ອພຣະເຈົ້າມັກເວົ້າເຖິງເອເຊກຽນວ່າ "ບຸດມະນຸດ." ຕົວຢ່າງເຊັ່ນ ພຣະອົງກ່າວວ່າ, "ເຈົ້າ ບຸດມະນຸດ ຈະຕ້ອງປະກາດພຣະຄຳ."</w:t>
      </w:r>
      <w:r/>
    </w:p>
    <w:p>
      <w:pPr>
        <w:pStyle w:val="ListBullet"/>
        <w:spacing w:line="240" w:lineRule="auto"/>
        <w:ind w:left="720"/>
      </w:pPr>
      <w:r/>
      <w:r>
        <w:t>ຜູ້ປະກາດພຣະຄຳດານີເອນໄດ້ເຫັນນິມິດຂອງ "ບຸດມະນຸດ" ມາດ້ວຍກ້ອນເມກຊຶ່ງເລັງເຖິງການສະເດັດມາຂອງພຣະເມຊີອາ</w:t>
      </w:r>
      <w:r/>
    </w:p>
    <w:p>
      <w:pPr>
        <w:pStyle w:val="ListBullet"/>
        <w:spacing w:line="240" w:lineRule="auto"/>
        <w:ind w:left="720"/>
      </w:pPr>
      <w:r/>
      <w:r>
        <w:t>ພຣະເຢຊູໄດ້ກ່າວວ່າບຸດມະນຸດຈະສະເດັດກັບມາໃນມື້ໜຶ່ງເທິງກ້ອນເມກທັງຫລາຍ.</w:t>
      </w:r>
      <w:r/>
    </w:p>
    <w:p>
      <w:pPr>
        <w:pStyle w:val="ListBullet"/>
        <w:spacing w:line="240" w:lineRule="auto"/>
        <w:ind w:left="720"/>
      </w:pPr>
      <w:r/>
      <w:r>
        <w:t>ນີ້ອ້າງອີງເຖິງບຸດມະນຸດສະເດັດມາໃນກ້ອນເມກປາກົດເປີດເຜີຍໃຫ້ເຫັນວ່າພຣະເຢຊູ ພຣະເມຊີອາ</w:t>
      </w:r>
      <w:r/>
      <w:r/>
    </w:p>
    <w:p>
      <w:r/>
      <w:r>
        <w:t>ຊົງເປັນພຣະເຈົ້າ.</w:t>
      </w:r>
      <w:r/>
    </w:p>
    <w:p>
      <w:pPr>
        <w:pStyle w:val="Heading4"/>
      </w:pPr>
      <w:r>
        <w:t>ເບິ່ງເພີ່ມຕື່ມ</w:t>
      </w:r>
      <w:r/>
      <w:r/>
    </w:p>
    <w:p>
      <w:pPr>
        <w:pStyle w:val="ListBullet"/>
        <w:spacing w:line="240" w:lineRule="auto"/>
        <w:ind w:left="720"/>
      </w:pPr>
      <w:r/>
      <w:r>
        <w:t>ເມື່ອພຣະເຢຊູຊົງໃຊ້ຄຳວ່າ "ບຸດມະນຸດ," ນີ້ສາມາດແປວ່າ, "ທ່ານຜູ້ທີ່ໄດ້ກາຍເປັນມະນຸດ" ຫລື "ຜູ້ຊາຍຈາກສະຫວັນ."</w:t>
      </w:r>
      <w:r/>
    </w:p>
    <w:p>
      <w:pPr>
        <w:pStyle w:val="ListBullet"/>
        <w:spacing w:line="240" w:lineRule="auto"/>
        <w:ind w:left="720"/>
      </w:pPr>
      <w:r/>
      <w:r>
        <w:t>ຜູ້ແປບາງຄົນຈະຮ່ວມເອົາຄຳວ່າ "ເຮົາ" ຫລື "ຕົວເຮົາ" ໃນຕຳແໜ່ງນີ້ດ້ວຍ</w:t>
      </w:r>
      <w:r/>
      <w:r/>
    </w:p>
    <w:p>
      <w:pPr>
        <w:pStyle w:val="Heading3"/>
      </w:pPr>
      <w:r>
        <w:t>ບຸດມະນຸດ, ບຸດມະນຸດ</w:t>
      </w:r>
      <w:r/>
    </w:p>
    <w:p>
      <w:pPr>
        <w:pStyle w:val="Heading4"/>
      </w:pPr>
      <w:r>
        <w:t>ນິຍາມ</w:t>
      </w:r>
      <w:r/>
    </w:p>
    <w:p>
      <w:r/>
      <w:r>
        <w:t>ຄຳວ່າ, "ບຸດມະນຸດ" ຈະໃຊ້ເອີ້ນພຣະເຢຊູຊຶ່ງໝາຍເຖິງຕົວຂອງພຣະອົງເອງ ພຣະອົງມັກໃຊ້ຄຳນີ້ເພື່ອແທນການເອີ້ນວ່າ "ເຮົາ" ຫລື "ຕົວເຮົາ."</w:t>
      </w:r>
      <w:r/>
      <w:r/>
    </w:p>
    <w:p>
      <w:pPr>
        <w:pStyle w:val="ListBullet"/>
        <w:spacing w:line="240" w:lineRule="auto"/>
        <w:ind w:left="720"/>
      </w:pPr>
      <w:r/>
      <w:r>
        <w:t>ໃນພຣະຄຳພີ, "ບຸດມະນຸດ" ສາມາດເປັນວິທີໃນການອ້າງເຖິງໝາຍເຖິງຫລືກ່າວເຖິງຊາຍຄົນໜຶ່ງ. ແລະຍັງໝາຍເຖິງ "ມະນຸດ."</w:t>
      </w:r>
      <w:r/>
    </w:p>
    <w:p>
      <w:pPr>
        <w:pStyle w:val="ListBullet"/>
        <w:spacing w:line="240" w:lineRule="auto"/>
        <w:ind w:left="720"/>
      </w:pPr>
      <w:r/>
      <w:r>
        <w:t>ຕະຫລອດພຣະຄຳພີເດີມໃນພຣະຄຳເອເຊກຽນ, ຫລາຍເທື່ອພຣະເຈົ້າມັກເວົ້າເຖິງເອເຊກຽນວ່າ "ບຸດມະນຸດ." ຕົວຢ່າງເຊັ່ນ ພຣະອົງກ່າວວ່າ, "ເຈົ້າ ບຸດມະນຸດ ຈະຕ້ອງປະກາດພຣະຄຳ."</w:t>
      </w:r>
      <w:r/>
    </w:p>
    <w:p>
      <w:pPr>
        <w:pStyle w:val="ListBullet"/>
        <w:spacing w:line="240" w:lineRule="auto"/>
        <w:ind w:left="720"/>
      </w:pPr>
      <w:r/>
      <w:r>
        <w:t>ຜູ້ປະກາດພຣະຄຳດານີເອນໄດ້ເຫັນນິມິດຂອງ "ບຸດມະນຸດ" ມາດ້ວຍກ້ອນເມກຊຶ່ງເລັງເຖິງການສະເດັດມາຂອງພຣະເມຊີອາ</w:t>
      </w:r>
      <w:r/>
    </w:p>
    <w:p>
      <w:pPr>
        <w:pStyle w:val="ListBullet"/>
        <w:spacing w:line="240" w:lineRule="auto"/>
        <w:ind w:left="720"/>
      </w:pPr>
      <w:r/>
      <w:r>
        <w:t>ພຣະເຢຊູໄດ້ກ່າວວ່າບຸດມະນຸດຈະສະເດັດກັບມາໃນມື້ໜຶ່ງເທິງກ້ອນເມກທັງຫລາຍ.</w:t>
      </w:r>
      <w:r/>
    </w:p>
    <w:p>
      <w:pPr>
        <w:pStyle w:val="ListBullet"/>
        <w:spacing w:line="240" w:lineRule="auto"/>
        <w:ind w:left="720"/>
      </w:pPr>
      <w:r/>
      <w:r>
        <w:t>ນີ້ອ້າງອີງເຖິງບຸດມະນຸດສະເດັດມາໃນກ້ອນເມກປາກົດເປີດເຜີຍໃຫ້ເຫັນວ່າພຣະເຢຊູ ພຣະເມຊີອາ</w:t>
      </w:r>
      <w:r/>
      <w:r/>
    </w:p>
    <w:p>
      <w:r/>
      <w:r>
        <w:t>ຊົງເປັນພຣະເຈົ້າ.</w:t>
      </w:r>
      <w:r/>
    </w:p>
    <w:p>
      <w:pPr>
        <w:pStyle w:val="Heading4"/>
      </w:pPr>
      <w:r>
        <w:t>ເບິ່ງເພີ່ມຕື່ມ</w:t>
      </w:r>
      <w:r/>
      <w:r/>
    </w:p>
    <w:p>
      <w:pPr>
        <w:pStyle w:val="ListBullet"/>
        <w:spacing w:line="240" w:lineRule="auto"/>
        <w:ind w:left="720"/>
      </w:pPr>
      <w:r/>
      <w:r>
        <w:t>ເມື່ອພຣະເຢຊູຊົງໃຊ້ຄຳວ່າ "ບຸດມະນຸດ," ນີ້ສາມາດແປວ່າ, "ທ່ານຜູ້ທີ່ໄດ້ກາຍເປັນມະນຸດ" ຫລື "ຜູ້ຊາຍຈາກສະຫວັນ."</w:t>
      </w:r>
      <w:r/>
    </w:p>
    <w:p>
      <w:pPr>
        <w:pStyle w:val="ListBullet"/>
        <w:spacing w:line="240" w:lineRule="auto"/>
        <w:ind w:left="720"/>
      </w:pPr>
      <w:r/>
      <w:r>
        <w:t>ຜູ້ແປບາງຄົນຈະຮ່ວມເອົາຄຳວ່າ "ເຮົາ" ຫລື "ຕົວເຮົາ" ໃນຕຳແໜ່ງນີ້ດ້ວຍ</w:t>
      </w:r>
      <w:r/>
      <w:r/>
    </w:p>
    <w:p>
      <w:pPr>
        <w:pStyle w:val="Heading3"/>
      </w:pPr>
      <w:r>
        <w:t>ບຸດມະນຸດ, ບຸດມະນຸດ</w:t>
      </w:r>
      <w:r/>
    </w:p>
    <w:p>
      <w:pPr>
        <w:pStyle w:val="Heading4"/>
      </w:pPr>
      <w:r>
        <w:t>ນິຍາມ</w:t>
      </w:r>
      <w:r/>
    </w:p>
    <w:p>
      <w:r/>
      <w:r>
        <w:t>ຄຳວ່າ, "ບຸດມະນຸດ" ຈະໃຊ້ເອີ້ນພຣະເຢຊູຊຶ່ງໝາຍເຖິງຕົວຂອງພຣະອົງເອງ ພຣະອົງມັກໃຊ້ຄຳນີ້ເພື່ອແທນການເອີ້ນວ່າ "ເຮົາ" ຫລື "ຕົວເຮົາ."</w:t>
      </w:r>
      <w:r/>
      <w:r/>
    </w:p>
    <w:p>
      <w:pPr>
        <w:pStyle w:val="ListBullet"/>
        <w:spacing w:line="240" w:lineRule="auto"/>
        <w:ind w:left="720"/>
      </w:pPr>
      <w:r/>
      <w:r>
        <w:t>ໃນພຣະຄຳພີ, "ບຸດມະນຸດ" ສາມາດເປັນວິທີໃນການອ້າງເຖິງໝາຍເຖິງຫລືກ່າວເຖິງຊາຍຄົນໜຶ່ງ. ແລະຍັງໝາຍເຖິງ "ມະນຸດ."</w:t>
      </w:r>
      <w:r/>
    </w:p>
    <w:p>
      <w:pPr>
        <w:pStyle w:val="ListBullet"/>
        <w:spacing w:line="240" w:lineRule="auto"/>
        <w:ind w:left="720"/>
      </w:pPr>
      <w:r/>
      <w:r>
        <w:t>ຕະຫລອດພຣະຄຳພີເດີມໃນພຣະຄຳເອເຊກຽນ, ຫລາຍເທື່ອພຣະເຈົ້າມັກເວົ້າເຖິງເອເຊກຽນວ່າ "ບຸດມະນຸດ." ຕົວຢ່າງເຊັ່ນ ພຣະອົງກ່າວວ່າ, "ເຈົ້າ ບຸດມະນຸດ ຈະຕ້ອງປະກາດພຣະຄຳ."</w:t>
      </w:r>
      <w:r/>
    </w:p>
    <w:p>
      <w:pPr>
        <w:pStyle w:val="ListBullet"/>
        <w:spacing w:line="240" w:lineRule="auto"/>
        <w:ind w:left="720"/>
      </w:pPr>
      <w:r/>
      <w:r>
        <w:t>ຜູ້ປະກາດພຣະຄຳດານີເອນໄດ້ເຫັນນິມິດຂອງ "ບຸດມະນຸດ" ມາດ້ວຍກ້ອນເມກຊຶ່ງເລັງເຖິງການສະເດັດມາຂອງພຣະເມຊີອາ</w:t>
      </w:r>
      <w:r/>
    </w:p>
    <w:p>
      <w:pPr>
        <w:pStyle w:val="ListBullet"/>
        <w:spacing w:line="240" w:lineRule="auto"/>
        <w:ind w:left="720"/>
      </w:pPr>
      <w:r/>
      <w:r>
        <w:t>ພຣະເຢຊູໄດ້ກ່າວວ່າບຸດມະນຸດຈະສະເດັດກັບມາໃນມື້ໜຶ່ງເທິງກ້ອນເມກທັງຫລາຍ.</w:t>
      </w:r>
      <w:r/>
    </w:p>
    <w:p>
      <w:pPr>
        <w:pStyle w:val="ListBullet"/>
        <w:spacing w:line="240" w:lineRule="auto"/>
        <w:ind w:left="720"/>
      </w:pPr>
      <w:r/>
      <w:r>
        <w:t>ນີ້ອ້າງອີງເຖິງບຸດມະນຸດສະເດັດມາໃນກ້ອນເມກປາກົດເປີດເຜີຍໃຫ້ເຫັນວ່າພຣະເຢຊູ ພຣະເມຊີອາ</w:t>
      </w:r>
      <w:r/>
      <w:r/>
    </w:p>
    <w:p>
      <w:r/>
      <w:r>
        <w:t>ຊົງເປັນພຣະເຈົ້າ.</w:t>
      </w:r>
      <w:r/>
    </w:p>
    <w:p>
      <w:pPr>
        <w:pStyle w:val="Heading4"/>
      </w:pPr>
      <w:r>
        <w:t>ເບິ່ງເພີ່ມຕື່ມ</w:t>
      </w:r>
      <w:r/>
      <w:r/>
    </w:p>
    <w:p>
      <w:pPr>
        <w:pStyle w:val="ListBullet"/>
        <w:spacing w:line="240" w:lineRule="auto"/>
        <w:ind w:left="720"/>
      </w:pPr>
      <w:r/>
      <w:r>
        <w:t>ເມື່ອພຣະເຢຊູຊົງໃຊ້ຄຳວ່າ "ບຸດມະນຸດ," ນີ້ສາມາດແປວ່າ, "ທ່ານຜູ້ທີ່ໄດ້ກາຍເປັນມະນຸດ" ຫລື "ຜູ້ຊາຍຈາກສະຫວັນ."</w:t>
      </w:r>
      <w:r/>
    </w:p>
    <w:p>
      <w:pPr>
        <w:pStyle w:val="ListBullet"/>
        <w:spacing w:line="240" w:lineRule="auto"/>
        <w:ind w:left="720"/>
      </w:pPr>
      <w:r/>
      <w:r>
        <w:t>ຜູ້ແປບາງຄົນຈະຮ່ວມເອົາຄຳວ່າ "ເຮົາ" ຫລື "ຕົວເຮົາ" ໃນຕຳແໜ່ງນີ້ດ້ວຍ</w:t>
      </w:r>
      <w:r/>
      <w:r/>
    </w:p>
    <w:p>
      <w:pPr>
        <w:pStyle w:val="Heading3"/>
      </w:pPr>
      <w:r>
        <w:t>ບຸດມະນຸດ, ບຸດມະນຸດ</w:t>
      </w:r>
      <w:r/>
    </w:p>
    <w:p>
      <w:pPr>
        <w:pStyle w:val="Heading4"/>
      </w:pPr>
      <w:r>
        <w:t>ນິຍາມ</w:t>
      </w:r>
      <w:r/>
    </w:p>
    <w:p>
      <w:r/>
      <w:r>
        <w:t>ຄຳວ່າ, "ບຸດມະນຸດ" ຈະໃຊ້ເອີ້ນພຣະເຢຊູຊຶ່ງໝາຍເຖິງຕົວຂອງພຣະອົງເອງ ພຣະອົງມັກໃຊ້ຄຳນີ້ເພື່ອແທນການເອີ້ນວ່າ "ເຮົາ" ຫລື "ຕົວເຮົາ."</w:t>
      </w:r>
      <w:r/>
      <w:r/>
    </w:p>
    <w:p>
      <w:pPr>
        <w:pStyle w:val="ListBullet"/>
        <w:spacing w:line="240" w:lineRule="auto"/>
        <w:ind w:left="720"/>
      </w:pPr>
      <w:r/>
      <w:r>
        <w:t>ໃນພຣະຄຳພີ, "ບຸດມະນຸດ" ສາມາດເປັນວິທີໃນການອ້າງເຖິງໝາຍເຖິງຫລືກ່າວເຖິງຊາຍຄົນໜຶ່ງ. ແລະຍັງໝາຍເຖິງ "ມະນຸດ."</w:t>
      </w:r>
      <w:r/>
    </w:p>
    <w:p>
      <w:pPr>
        <w:pStyle w:val="ListBullet"/>
        <w:spacing w:line="240" w:lineRule="auto"/>
        <w:ind w:left="720"/>
      </w:pPr>
      <w:r/>
      <w:r>
        <w:t>ຕະຫລອດພຣະຄຳພີເດີມໃນພຣະຄຳເອເຊກຽນ, ຫລາຍເທື່ອພຣະເຈົ້າມັກເວົ້າເຖິງເອເຊກຽນວ່າ "ບຸດມະນຸດ." ຕົວຢ່າງເຊັ່ນ ພຣະອົງກ່າວວ່າ, "ເຈົ້າ ບຸດມະນຸດ ຈະຕ້ອງປະກາດພຣະຄຳ."</w:t>
      </w:r>
      <w:r/>
    </w:p>
    <w:p>
      <w:pPr>
        <w:pStyle w:val="ListBullet"/>
        <w:spacing w:line="240" w:lineRule="auto"/>
        <w:ind w:left="720"/>
      </w:pPr>
      <w:r/>
      <w:r>
        <w:t>ຜູ້ປະກາດພຣະຄຳດານີເອນໄດ້ເຫັນນິມິດຂອງ "ບຸດມະນຸດ" ມາດ້ວຍກ້ອນເມກຊຶ່ງເລັງເຖິງການສະເດັດມາຂອງພຣະເມຊີອາ</w:t>
      </w:r>
      <w:r/>
    </w:p>
    <w:p>
      <w:pPr>
        <w:pStyle w:val="ListBullet"/>
        <w:spacing w:line="240" w:lineRule="auto"/>
        <w:ind w:left="720"/>
      </w:pPr>
      <w:r/>
      <w:r>
        <w:t>ພຣະເຢຊູໄດ້ກ່າວວ່າບຸດມະນຸດຈະສະເດັດກັບມາໃນມື້ໜຶ່ງເທິງກ້ອນເມກທັງຫລາຍ.</w:t>
      </w:r>
      <w:r/>
    </w:p>
    <w:p>
      <w:pPr>
        <w:pStyle w:val="ListBullet"/>
        <w:spacing w:line="240" w:lineRule="auto"/>
        <w:ind w:left="720"/>
      </w:pPr>
      <w:r/>
      <w:r>
        <w:t>ນີ້ອ້າງອີງເຖິງບຸດມະນຸດສະເດັດມາໃນກ້ອນເມກປາກົດເປີດເຜີຍໃຫ້ເຫັນວ່າພຣະເຢຊູ ພຣະເມຊີອາ</w:t>
      </w:r>
      <w:r/>
      <w:r/>
    </w:p>
    <w:p>
      <w:r/>
      <w:r>
        <w:t>ຊົງເປັນພຣະເຈົ້າ.</w:t>
      </w:r>
      <w:r/>
    </w:p>
    <w:p>
      <w:pPr>
        <w:pStyle w:val="Heading4"/>
      </w:pPr>
      <w:r>
        <w:t>ເບິ່ງເພີ່ມຕື່ມ</w:t>
      </w:r>
      <w:r/>
      <w:r/>
    </w:p>
    <w:p>
      <w:pPr>
        <w:pStyle w:val="ListBullet"/>
        <w:spacing w:line="240" w:lineRule="auto"/>
        <w:ind w:left="720"/>
      </w:pPr>
      <w:r/>
      <w:r>
        <w:t>ເມື່ອພຣະເຢຊູຊົງໃຊ້ຄຳວ່າ "ບຸດມະນຸດ," ນີ້ສາມາດແປວ່າ, "ທ່ານຜູ້ທີ່ໄດ້ກາຍເປັນມະນຸດ" ຫລື "ຜູ້ຊາຍຈາກສະຫວັນ."</w:t>
      </w:r>
      <w:r/>
    </w:p>
    <w:p>
      <w:pPr>
        <w:pStyle w:val="ListBullet"/>
        <w:spacing w:line="240" w:lineRule="auto"/>
        <w:ind w:left="720"/>
      </w:pPr>
      <w:r/>
      <w:r>
        <w:t>ຜູ້ແປບາງຄົນຈະຮ່ວມເອົາຄຳວ່າ "ເຮົາ" ຫລື "ຕົວເຮົາ" ໃນຕຳແໜ່ງນີ້ດ້ວຍ</w:t>
      </w:r>
      <w:r/>
      <w:r/>
    </w:p>
    <w:p>
      <w:pPr>
        <w:pStyle w:val="Heading3"/>
      </w:pPr>
      <w:r>
        <w:t>ບຸດມະນຸດ, ບຸດມະນຸດ</w:t>
      </w:r>
      <w:r/>
    </w:p>
    <w:p>
      <w:pPr>
        <w:pStyle w:val="Heading4"/>
      </w:pPr>
      <w:r>
        <w:t>ນິຍາມ</w:t>
      </w:r>
      <w:r/>
    </w:p>
    <w:p>
      <w:r/>
      <w:r>
        <w:t>ຄຳວ່າ, "ບຸດມະນຸດ" ຈະໃຊ້ເອີ້ນພຣະເຢຊູຊຶ່ງໝາຍເຖິງຕົວຂອງພຣະອົງເອງ ພຣະອົງມັກໃຊ້ຄຳນີ້ເພື່ອແທນການເອີ້ນວ່າ "ເຮົາ" ຫລື "ຕົວເຮົາ."</w:t>
      </w:r>
      <w:r/>
      <w:r/>
    </w:p>
    <w:p>
      <w:pPr>
        <w:pStyle w:val="ListBullet"/>
        <w:spacing w:line="240" w:lineRule="auto"/>
        <w:ind w:left="720"/>
      </w:pPr>
      <w:r/>
      <w:r>
        <w:t>ໃນພຣະຄຳພີ, "ບຸດມະນຸດ" ສາມາດເປັນວິທີໃນການອ້າງເຖິງໝາຍເຖິງຫລືກ່າວເຖິງຊາຍຄົນໜຶ່ງ. ແລະຍັງໝາຍເຖິງ "ມະນຸດ."</w:t>
      </w:r>
      <w:r/>
    </w:p>
    <w:p>
      <w:pPr>
        <w:pStyle w:val="ListBullet"/>
        <w:spacing w:line="240" w:lineRule="auto"/>
        <w:ind w:left="720"/>
      </w:pPr>
      <w:r/>
      <w:r>
        <w:t>ຕະຫລອດພຣະຄຳພີເດີມໃນພຣະຄຳເອເຊກຽນ, ຫລາຍເທື່ອພຣະເຈົ້າມັກເວົ້າເຖິງເອເຊກຽນວ່າ "ບຸດມະນຸດ." ຕົວຢ່າງເຊັ່ນ ພຣະອົງກ່າວວ່າ, "ເຈົ້າ ບຸດມະນຸດ ຈະຕ້ອງປະກາດພຣະຄຳ."</w:t>
      </w:r>
      <w:r/>
    </w:p>
    <w:p>
      <w:pPr>
        <w:pStyle w:val="ListBullet"/>
        <w:spacing w:line="240" w:lineRule="auto"/>
        <w:ind w:left="720"/>
      </w:pPr>
      <w:r/>
      <w:r>
        <w:t>ຜູ້ປະກາດພຣະຄຳດານີເອນໄດ້ເຫັນນິມິດຂອງ "ບຸດມະນຸດ" ມາດ້ວຍກ້ອນເມກຊຶ່ງເລັງເຖິງການສະເດັດມາຂອງພຣະເມຊີອາ</w:t>
      </w:r>
      <w:r/>
    </w:p>
    <w:p>
      <w:pPr>
        <w:pStyle w:val="ListBullet"/>
        <w:spacing w:line="240" w:lineRule="auto"/>
        <w:ind w:left="720"/>
      </w:pPr>
      <w:r/>
      <w:r>
        <w:t>ພຣະເຢຊູໄດ້ກ່າວວ່າບຸດມະນຸດຈະສະເດັດກັບມາໃນມື້ໜຶ່ງເທິງກ້ອນເມກທັງຫລາຍ.</w:t>
      </w:r>
      <w:r/>
    </w:p>
    <w:p>
      <w:pPr>
        <w:pStyle w:val="ListBullet"/>
        <w:spacing w:line="240" w:lineRule="auto"/>
        <w:ind w:left="720"/>
      </w:pPr>
      <w:r/>
      <w:r>
        <w:t>ນີ້ອ້າງອີງເຖິງບຸດມະນຸດສະເດັດມາໃນກ້ອນເມກປາກົດເປີດເຜີຍໃຫ້ເຫັນວ່າພຣະເຢຊູ ພຣະເມຊີອາ</w:t>
      </w:r>
      <w:r/>
      <w:r/>
    </w:p>
    <w:p>
      <w:r/>
      <w:r>
        <w:t>ຊົງເປັນພຣະເຈົ້າ.</w:t>
      </w:r>
      <w:r/>
    </w:p>
    <w:p>
      <w:pPr>
        <w:pStyle w:val="Heading4"/>
      </w:pPr>
      <w:r>
        <w:t>ເບິ່ງເພີ່ມຕື່ມ</w:t>
      </w:r>
      <w:r/>
      <w:r/>
    </w:p>
    <w:p>
      <w:pPr>
        <w:pStyle w:val="ListBullet"/>
        <w:spacing w:line="240" w:lineRule="auto"/>
        <w:ind w:left="720"/>
      </w:pPr>
      <w:r/>
      <w:r>
        <w:t>ເມື່ອພຣະເຢຊູຊົງໃຊ້ຄຳວ່າ "ບຸດມະນຸດ," ນີ້ສາມາດແປວ່າ, "ທ່ານຜູ້ທີ່ໄດ້ກາຍເປັນມະນຸດ" ຫລື "ຜູ້ຊາຍຈາກສະຫວັນ."</w:t>
      </w:r>
      <w:r/>
    </w:p>
    <w:p>
      <w:pPr>
        <w:pStyle w:val="ListBullet"/>
        <w:spacing w:line="240" w:lineRule="auto"/>
        <w:ind w:left="720"/>
      </w:pPr>
      <w:r/>
      <w:r>
        <w:t>ຜູ້ແປບາງຄົນຈະຮ່ວມເອົາຄຳວ່າ "ເຮົາ" ຫລື "ຕົວເຮົາ" ໃນຕຳແໜ່ງນີ້ດ້ວຍ</w:t>
      </w:r>
      <w:r/>
      <w:r/>
    </w:p>
    <w:p>
      <w:pPr>
        <w:pStyle w:val="Heading3"/>
      </w:pPr>
      <w:r>
        <w:t>ບຸດມະນຸດ, ບຸດມະນຸດ</w:t>
      </w:r>
      <w:r/>
    </w:p>
    <w:p>
      <w:pPr>
        <w:pStyle w:val="Heading4"/>
      </w:pPr>
      <w:r>
        <w:t>ນິຍາມ</w:t>
      </w:r>
      <w:r/>
    </w:p>
    <w:p>
      <w:r/>
      <w:r>
        <w:t>ຄຳວ່າ, "ບຸດມະນຸດ" ຈະໃຊ້ເອີ້ນພຣະເຢຊູຊຶ່ງໝາຍເຖິງຕົວຂອງພຣະອົງເອງ ພຣະອົງມັກໃຊ້ຄຳນີ້ເພື່ອແທນການເອີ້ນວ່າ "ເຮົາ" ຫລື "ຕົວເຮົາ."</w:t>
      </w:r>
      <w:r/>
      <w:r/>
    </w:p>
    <w:p>
      <w:pPr>
        <w:pStyle w:val="ListBullet"/>
        <w:spacing w:line="240" w:lineRule="auto"/>
        <w:ind w:left="720"/>
      </w:pPr>
      <w:r/>
      <w:r>
        <w:t>ໃນພຣະຄຳພີ, "ບຸດມະນຸດ" ສາມາດເປັນວິທີໃນການອ້າງເຖິງໝາຍເຖິງຫລືກ່າວເຖິງຊາຍຄົນໜຶ່ງ. ແລະຍັງໝາຍເຖິງ "ມະນຸດ."</w:t>
      </w:r>
      <w:r/>
    </w:p>
    <w:p>
      <w:pPr>
        <w:pStyle w:val="ListBullet"/>
        <w:spacing w:line="240" w:lineRule="auto"/>
        <w:ind w:left="720"/>
      </w:pPr>
      <w:r/>
      <w:r>
        <w:t>ຕະຫລອດພຣະຄຳພີເດີມໃນພຣະຄຳເອເຊກຽນ, ຫລາຍເທື່ອພຣະເຈົ້າມັກເວົ້າເຖິງເອເຊກຽນວ່າ "ບຸດມະນຸດ." ຕົວຢ່າງເຊັ່ນ ພຣະອົງກ່າວວ່າ, "ເຈົ້າ ບຸດມະນຸດ ຈະຕ້ອງປະກາດພຣະຄຳ."</w:t>
      </w:r>
      <w:r/>
    </w:p>
    <w:p>
      <w:pPr>
        <w:pStyle w:val="ListBullet"/>
        <w:spacing w:line="240" w:lineRule="auto"/>
        <w:ind w:left="720"/>
      </w:pPr>
      <w:r/>
      <w:r>
        <w:t>ຜູ້ປະກາດພຣະຄຳດານີເອນໄດ້ເຫັນນິມິດຂອງ "ບຸດມະນຸດ" ມາດ້ວຍກ້ອນເມກຊຶ່ງເລັງເຖິງການສະເດັດມາຂອງພຣະເມຊີອາ</w:t>
      </w:r>
      <w:r/>
    </w:p>
    <w:p>
      <w:pPr>
        <w:pStyle w:val="ListBullet"/>
        <w:spacing w:line="240" w:lineRule="auto"/>
        <w:ind w:left="720"/>
      </w:pPr>
      <w:r/>
      <w:r>
        <w:t>ພຣະເຢຊູໄດ້ກ່າວວ່າບຸດມະນຸດຈະສະເດັດກັບມາໃນມື້ໜຶ່ງເທິງກ້ອນເມກທັງຫລາຍ.</w:t>
      </w:r>
      <w:r/>
    </w:p>
    <w:p>
      <w:pPr>
        <w:pStyle w:val="ListBullet"/>
        <w:spacing w:line="240" w:lineRule="auto"/>
        <w:ind w:left="720"/>
      </w:pPr>
      <w:r/>
      <w:r>
        <w:t>ນີ້ອ້າງອີງເຖິງບຸດມະນຸດສະເດັດມາໃນກ້ອນເມກປາກົດເປີດເຜີຍໃຫ້ເຫັນວ່າພຣະເຢຊູ ພຣະເມຊີອາ</w:t>
      </w:r>
      <w:r/>
      <w:r/>
    </w:p>
    <w:p>
      <w:r/>
      <w:r>
        <w:t>ຊົງເປັນພຣະເຈົ້າ.</w:t>
      </w:r>
      <w:r/>
    </w:p>
    <w:p>
      <w:pPr>
        <w:pStyle w:val="Heading4"/>
      </w:pPr>
      <w:r>
        <w:t>ເບິ່ງເພີ່ມຕື່ມ</w:t>
      </w:r>
      <w:r/>
      <w:r/>
    </w:p>
    <w:p>
      <w:pPr>
        <w:pStyle w:val="ListBullet"/>
        <w:spacing w:line="240" w:lineRule="auto"/>
        <w:ind w:left="720"/>
      </w:pPr>
      <w:r/>
      <w:r>
        <w:t>ເມື່ອພຣະເຢຊູຊົງໃຊ້ຄຳວ່າ "ບຸດມະນຸດ," ນີ້ສາມາດແປວ່າ, "ທ່ານຜູ້ທີ່ໄດ້ກາຍເປັນມະນຸດ" ຫລື "ຜູ້ຊາຍຈາກສະຫວັນ."</w:t>
      </w:r>
      <w:r/>
    </w:p>
    <w:p>
      <w:pPr>
        <w:pStyle w:val="ListBullet"/>
        <w:spacing w:line="240" w:lineRule="auto"/>
        <w:ind w:left="720"/>
      </w:pPr>
      <w:r/>
      <w:r>
        <w:t>ຜູ້ແປບາງຄົນຈະຮ່ວມເອົາຄຳວ່າ "ເຮົາ" ຫລື "ຕົວເຮົາ" ໃນຕຳແໜ່ງນີ້ດ້ວຍ</w:t>
      </w:r>
      <w:r/>
      <w:r/>
    </w:p>
    <w:p>
      <w:pPr>
        <w:pStyle w:val="Heading3"/>
      </w:pPr>
      <w:r>
        <w:t>ບຸດຫົວປີ</w:t>
      </w:r>
      <w:r/>
    </w:p>
    <w:p>
      <w:pPr>
        <w:pStyle w:val="Heading4"/>
      </w:pPr>
      <w:r>
        <w:t>ນິຍາມ</w:t>
      </w:r>
      <w:r/>
    </w:p>
    <w:p>
      <w:r/>
      <w:r>
        <w:t>ຄຳວ່າ "ບຸດຫົວປີ" ກ່າວເຖິງການຖວາຍຄົນ ຫຼືສັດທີ່ເກີດມາເປັນບຸດຫົວປີ, ກ່ອນທີ່ບຸດຄົນໆ ອື່ນໆຈະເກີດ ປົກກະຕິຄືບຸດຫົວປີ.</w:t>
      </w:r>
      <w:r/>
      <w:r/>
    </w:p>
    <w:p>
      <w:pPr>
        <w:pStyle w:val="ListBullet"/>
        <w:spacing w:line="240" w:lineRule="auto"/>
        <w:ind w:left="720"/>
      </w:pPr>
      <w:r/>
      <w:r>
        <w:t>ໃນພຣະຄັມພີ "ບຸດຫົວປີ" ມັກກ່າວເຖິງບຸດຊາຍຄົນທຳອິດທີ່ເກີດອອກມາ.</w:t>
      </w:r>
      <w:r/>
    </w:p>
    <w:p>
      <w:pPr>
        <w:pStyle w:val="ListBullet"/>
        <w:spacing w:line="240" w:lineRule="auto"/>
        <w:ind w:left="720"/>
      </w:pPr>
      <w:r/>
      <w:r>
        <w:t>ໃນລະຍະເວລາພຣະຄັມພີ, ບຸດຊາຍຫົວປີຈະໄດ້ຮັບຄວາມສຳຄັນແລະມໍຣະດົກທີ່ເຂົາຈະໄດ້ຮັບຈາກຄອບຄົວນັ້ນຫຼາຍກ່ວາບຸດຊາຍຄົນອື່ນເຖິງສອງເທົ່າ.</w:t>
      </w:r>
      <w:r/>
    </w:p>
    <w:p>
      <w:pPr>
        <w:pStyle w:val="ListBullet"/>
        <w:spacing w:line="240" w:lineRule="auto"/>
        <w:ind w:left="720"/>
      </w:pPr>
      <w:r/>
      <w:r>
        <w:t>ຫຼາຍໆຄັ້ງຈະເປັນສັດຕົວຜູ້ຫົວປີທີ່ຖືກໃຊ້ເປັນເຄື່ອງຖວາຍບູຊາແກ່ພຣະເຈົ້າ.</w:t>
      </w:r>
      <w:r/>
    </w:p>
    <w:p>
      <w:pPr>
        <w:pStyle w:val="ListBullet"/>
        <w:spacing w:line="240" w:lineRule="auto"/>
        <w:ind w:left="720"/>
      </w:pPr>
      <w:r/>
      <w:r>
        <w:t>ແນວຄິດນີ້ສາມາດໃຊ້ຢ່າງປຽບທຽບໄດ້ ຕົວຢ່າງເຊັ່ນຊົນຊາດອິສະຣາເອນຖືກຮຽກວ່າເປັນບຸດຊາຍຫົວປີຂອງພຣະເຈົ້າເພາະວ່າພຣະເຈົ້າຊົງໄດ້ໃຫ້ສິດທິພິເສດເໜືອຊົນຊາດອື່ນ.</w:t>
      </w:r>
      <w:r/>
    </w:p>
    <w:p>
      <w:pPr>
        <w:pStyle w:val="ListBullet"/>
        <w:spacing w:line="240" w:lineRule="auto"/>
        <w:ind w:left="720"/>
      </w:pPr>
      <w:r/>
      <w:r>
        <w:t>ພຣະເຢຊູ, ພຣະບຸດຂອງພຣະເຈົ້າຖືກຮຽກວ່າເປັນບຸດຫົວປີຂອງພຣະເຈົ້າເພາະຄວາມສຳຄັນຂອງພຣະອົງແລະສິດທິອຳນາດທີ່ເໜືອກ່ວາໃຜທັງປວງ.</w:t>
      </w:r>
      <w:r/>
      <w:r/>
    </w:p>
    <w:p>
      <w:pPr>
        <w:pStyle w:val="Heading4"/>
      </w:pPr>
      <w:r>
        <w:t>ຄຳແນະນຳການແປ</w:t>
      </w:r>
      <w:r/>
      <w:r/>
    </w:p>
    <w:p>
      <w:pPr>
        <w:pStyle w:val="ListBullet"/>
        <w:spacing w:line="240" w:lineRule="auto"/>
        <w:ind w:left="720"/>
      </w:pPr>
      <w:r/>
      <w:r>
        <w:t>ເມື່ອ "ບຸດຫົວປີ" ເກີດຂຶ້ນໃນຂໍ້ນັ້ນພຽງຄຳດຽວ, ຄຳນີ້ສາມາດແປໄດ້ວ່າ "ຜູ້ຊາຍທີ່ເກີດຄົນທຳອິດ," ຫຼື "ບຸດຊາຍຫົວປີ" ຊຶ່ງເປັນຄວາມໃນຂອງຄຳນີ້.</w:t>
      </w:r>
      <w:r/>
      <w:r/>
    </w:p>
    <w:p>
      <w:pPr>
        <w:pStyle w:val="Heading3"/>
      </w:pPr>
      <w:r>
        <w:t>ບຸດຫົວປີ</w:t>
      </w:r>
      <w:r/>
    </w:p>
    <w:p>
      <w:pPr>
        <w:pStyle w:val="Heading4"/>
      </w:pPr>
      <w:r>
        <w:t>ນິຍາມ</w:t>
      </w:r>
      <w:r/>
    </w:p>
    <w:p>
      <w:r/>
      <w:r>
        <w:t>ຄຳວ່າ "ບຸດຫົວປີ" ກ່າວເຖິງການຖວາຍຄົນ ຫຼືສັດທີ່ເກີດມາເປັນບຸດຫົວປີ, ກ່ອນທີ່ບຸດຄົນໆ ອື່ນໆຈະເກີດ ປົກກະຕິຄືບຸດຫົວປີ.</w:t>
      </w:r>
      <w:r/>
      <w:r/>
    </w:p>
    <w:p>
      <w:pPr>
        <w:pStyle w:val="ListBullet"/>
        <w:spacing w:line="240" w:lineRule="auto"/>
        <w:ind w:left="720"/>
      </w:pPr>
      <w:r/>
      <w:r>
        <w:t>ໃນພຣະຄັມພີ "ບຸດຫົວປີ" ມັກກ່າວເຖິງບຸດຊາຍຄົນທຳອິດທີ່ເກີດອອກມາ.</w:t>
      </w:r>
      <w:r/>
    </w:p>
    <w:p>
      <w:pPr>
        <w:pStyle w:val="ListBullet"/>
        <w:spacing w:line="240" w:lineRule="auto"/>
        <w:ind w:left="720"/>
      </w:pPr>
      <w:r/>
      <w:r>
        <w:t>ໃນລະຍະເວລາພຣະຄັມພີ, ບຸດຊາຍຫົວປີຈະໄດ້ຮັບຄວາມສຳຄັນແລະມໍຣະດົກທີ່ເຂົາຈະໄດ້ຮັບຈາກຄອບຄົວນັ້ນຫຼາຍກ່ວາບຸດຊາຍຄົນອື່ນເຖິງສອງເທົ່າ.</w:t>
      </w:r>
      <w:r/>
    </w:p>
    <w:p>
      <w:pPr>
        <w:pStyle w:val="ListBullet"/>
        <w:spacing w:line="240" w:lineRule="auto"/>
        <w:ind w:left="720"/>
      </w:pPr>
      <w:r/>
      <w:r>
        <w:t>ຫຼາຍໆຄັ້ງຈະເປັນສັດຕົວຜູ້ຫົວປີທີ່ຖືກໃຊ້ເປັນເຄື່ອງຖວາຍບູຊາແກ່ພຣະເຈົ້າ.</w:t>
      </w:r>
      <w:r/>
    </w:p>
    <w:p>
      <w:pPr>
        <w:pStyle w:val="ListBullet"/>
        <w:spacing w:line="240" w:lineRule="auto"/>
        <w:ind w:left="720"/>
      </w:pPr>
      <w:r/>
      <w:r>
        <w:t>ແນວຄິດນີ້ສາມາດໃຊ້ຢ່າງປຽບທຽບໄດ້ ຕົວຢ່າງເຊັ່ນຊົນຊາດອິສະຣາເອນຖືກຮຽກວ່າເປັນບຸດຊາຍຫົວປີຂອງພຣະເຈົ້າເພາະວ່າພຣະເຈົ້າຊົງໄດ້ໃຫ້ສິດທິພິເສດເໜືອຊົນຊາດອື່ນ.</w:t>
      </w:r>
      <w:r/>
    </w:p>
    <w:p>
      <w:pPr>
        <w:pStyle w:val="ListBullet"/>
        <w:spacing w:line="240" w:lineRule="auto"/>
        <w:ind w:left="720"/>
      </w:pPr>
      <w:r/>
      <w:r>
        <w:t>ພຣະເຢຊູ, ພຣະບຸດຂອງພຣະເຈົ້າຖືກຮຽກວ່າເປັນບຸດຫົວປີຂອງພຣະເຈົ້າເພາະຄວາມສຳຄັນຂອງພຣະອົງແລະສິດທິອຳນາດທີ່ເໜືອກ່ວາໃຜທັງປວງ.</w:t>
      </w:r>
      <w:r/>
      <w:r/>
    </w:p>
    <w:p>
      <w:pPr>
        <w:pStyle w:val="Heading4"/>
      </w:pPr>
      <w:r>
        <w:t>ຄຳແນະນຳການແປ</w:t>
      </w:r>
      <w:r/>
      <w:r/>
    </w:p>
    <w:p>
      <w:pPr>
        <w:pStyle w:val="ListBullet"/>
        <w:spacing w:line="240" w:lineRule="auto"/>
        <w:ind w:left="720"/>
      </w:pPr>
      <w:r/>
      <w:r>
        <w:t>ເມື່ອ "ບຸດຫົວປີ" ເກີດຂຶ້ນໃນຂໍ້ນັ້ນພຽງຄຳດຽວ, ຄຳນີ້ສາມາດແປໄດ້ວ່າ "ຜູ້ຊາຍທີ່ເກີດຄົນທຳອິດ," ຫຼື "ບຸດຊາຍຫົວປີ" ຊຶ່ງເປັນຄວາມໃນຂອງຄຳນີ້.</w:t>
      </w:r>
      <w:r/>
      <w:r/>
    </w:p>
    <w:p>
      <w:pPr>
        <w:pStyle w:val="Heading3"/>
      </w:pPr>
      <w:r>
        <w:t>ບຸດຫົວປີ</w:t>
      </w:r>
      <w:r/>
    </w:p>
    <w:p>
      <w:pPr>
        <w:pStyle w:val="Heading4"/>
      </w:pPr>
      <w:r>
        <w:t>ນິຍາມ</w:t>
      </w:r>
      <w:r/>
    </w:p>
    <w:p>
      <w:r/>
      <w:r>
        <w:t>ຄຳວ່າ "ບຸດຫົວປີ" ກ່າວເຖິງການຖວາຍຄົນ ຫຼືສັດທີ່ເກີດມາເປັນບຸດຫົວປີ, ກ່ອນທີ່ບຸດຄົນໆ ອື່ນໆຈະເກີດ ປົກກະຕິຄືບຸດຫົວປີ.</w:t>
      </w:r>
      <w:r/>
      <w:r/>
    </w:p>
    <w:p>
      <w:pPr>
        <w:pStyle w:val="ListBullet"/>
        <w:spacing w:line="240" w:lineRule="auto"/>
        <w:ind w:left="720"/>
      </w:pPr>
      <w:r/>
      <w:r>
        <w:t>ໃນພຣະຄັມພີ "ບຸດຫົວປີ" ມັກກ່າວເຖິງບຸດຊາຍຄົນທຳອິດທີ່ເກີດອອກມາ.</w:t>
      </w:r>
      <w:r/>
    </w:p>
    <w:p>
      <w:pPr>
        <w:pStyle w:val="ListBullet"/>
        <w:spacing w:line="240" w:lineRule="auto"/>
        <w:ind w:left="720"/>
      </w:pPr>
      <w:r/>
      <w:r>
        <w:t>ໃນລະຍະເວລາພຣະຄັມພີ, ບຸດຊາຍຫົວປີຈະໄດ້ຮັບຄວາມສຳຄັນແລະມໍຣະດົກທີ່ເຂົາຈະໄດ້ຮັບຈາກຄອບຄົວນັ້ນຫຼາຍກ່ວາບຸດຊາຍຄົນອື່ນເຖິງສອງເທົ່າ.</w:t>
      </w:r>
      <w:r/>
    </w:p>
    <w:p>
      <w:pPr>
        <w:pStyle w:val="ListBullet"/>
        <w:spacing w:line="240" w:lineRule="auto"/>
        <w:ind w:left="720"/>
      </w:pPr>
      <w:r/>
      <w:r>
        <w:t>ຫຼາຍໆຄັ້ງຈະເປັນສັດຕົວຜູ້ຫົວປີທີ່ຖືກໃຊ້ເປັນເຄື່ອງຖວາຍບູຊາແກ່ພຣະເຈົ້າ.</w:t>
      </w:r>
      <w:r/>
    </w:p>
    <w:p>
      <w:pPr>
        <w:pStyle w:val="ListBullet"/>
        <w:spacing w:line="240" w:lineRule="auto"/>
        <w:ind w:left="720"/>
      </w:pPr>
      <w:r/>
      <w:r>
        <w:t>ແນວຄິດນີ້ສາມາດໃຊ້ຢ່າງປຽບທຽບໄດ້ ຕົວຢ່າງເຊັ່ນຊົນຊາດອິສະຣາເອນຖືກຮຽກວ່າເປັນບຸດຊາຍຫົວປີຂອງພຣະເຈົ້າເພາະວ່າພຣະເຈົ້າຊົງໄດ້ໃຫ້ສິດທິພິເສດເໜືອຊົນຊາດອື່ນ.</w:t>
      </w:r>
      <w:r/>
    </w:p>
    <w:p>
      <w:pPr>
        <w:pStyle w:val="ListBullet"/>
        <w:spacing w:line="240" w:lineRule="auto"/>
        <w:ind w:left="720"/>
      </w:pPr>
      <w:r/>
      <w:r>
        <w:t>ພຣະເຢຊູ, ພຣະບຸດຂອງພຣະເຈົ້າຖືກຮຽກວ່າເປັນບຸດຫົວປີຂອງພຣະເຈົ້າເພາະຄວາມສຳຄັນຂອງພຣະອົງແລະສິດທິອຳນາດທີ່ເໜືອກ່ວາໃຜທັງປວງ.</w:t>
      </w:r>
      <w:r/>
      <w:r/>
    </w:p>
    <w:p>
      <w:pPr>
        <w:pStyle w:val="Heading4"/>
      </w:pPr>
      <w:r>
        <w:t>ຄຳແນະນຳການແປ</w:t>
      </w:r>
      <w:r/>
      <w:r/>
    </w:p>
    <w:p>
      <w:pPr>
        <w:pStyle w:val="ListBullet"/>
        <w:spacing w:line="240" w:lineRule="auto"/>
        <w:ind w:left="720"/>
      </w:pPr>
      <w:r/>
      <w:r>
        <w:t>ເມື່ອ "ບຸດຫົວປີ" ເກີດຂຶ້ນໃນຂໍ້ນັ້ນພຽງຄຳດຽວ, ຄຳນີ້ສາມາດແປໄດ້ວ່າ "ຜູ້ຊາຍທີ່ເກີດຄົນທຳອິດ," ຫຼື "ບຸດຊາຍຫົວປີ" ຊຶ່ງເປັນຄວາມໃນຂອງຄຳນີ້.</w:t>
      </w:r>
      <w:r/>
      <w:r/>
    </w:p>
    <w:p>
      <w:pPr>
        <w:pStyle w:val="Heading3"/>
      </w:pPr>
      <w:r>
        <w:t>ບ່ອນຝັງສົບ,ຫລຸມຝັງສົບ,ສຸສານຝັງສົບ</w:t>
      </w:r>
      <w:r/>
    </w:p>
    <w:p>
      <w:pPr>
        <w:pStyle w:val="Heading4"/>
      </w:pPr>
      <w:r>
        <w:t>ນິຍາມ</w:t>
      </w:r>
      <w:r/>
    </w:p>
    <w:p>
      <w:r/>
      <w:r>
        <w:t>ຄຳວ່າ "ບ່ອນຝັງສົບ" ແລະ "ຫລຸມຝັງສົບ" ໝາຍເຖິງສະຖານທີ່ທີ່ຜູ້ຄົນນຳຮ່າງຂອງບຸກຄົນທີ່ເສຍຊີວິດໄປຝັງ. "ສຸສານຝັງສົບ" ເປັນຄຳທົ່ວໄປຫລາຍກວ່າທີ່ໝາຍເຖິງບ່ອນຝັງສົບນີ້ດ້ວຍ.</w:t>
      </w:r>
      <w:r/>
      <w:r/>
    </w:p>
    <w:p>
      <w:pPr>
        <w:pStyle w:val="ListBullet"/>
        <w:spacing w:line="240" w:lineRule="auto"/>
        <w:ind w:left="720"/>
      </w:pPr>
      <w:r/>
      <w:r>
        <w:t>ຊາວຢິວບາງເທື່ອໃຊ້ຖ້ຳທຳມະຊາດເປັນບ່ອນຝັງສົບ,ແລະບາງເທື່ອກໍຂູດຖ້ຳໄວ້ໃນຫີນທີ່ດ້ານຂ້າງຂອງໂນນພູ.</w:t>
      </w:r>
      <w:r/>
    </w:p>
    <w:p>
      <w:pPr>
        <w:pStyle w:val="ListBullet"/>
        <w:spacing w:line="240" w:lineRule="auto"/>
        <w:ind w:left="720"/>
      </w:pPr>
      <w:r/>
      <w:r>
        <w:t>ໃນສະໄໝພຣະຄຳພີໃໝ່, ມັນເປັນເລື່ອງທຳມະດາທີ່ຈະກິ້ງກ້ອນຫີນໃຫຍ່ກ້ອນໜຶ່ງຢູ່ທາງໜ້າຂອງການເປີດບ່ອນຝັງສົບເພື່ອຈະປິດມັນ.</w:t>
      </w:r>
      <w:r/>
    </w:p>
    <w:p>
      <w:pPr>
        <w:pStyle w:val="ListBullet"/>
        <w:spacing w:line="240" w:lineRule="auto"/>
        <w:ind w:left="720"/>
      </w:pPr>
      <w:r/>
      <w:r>
        <w:t>ຖ້າຄຳເວົ້າສຳລັບບ່ອນຝັງສົບຫລືຫລຸມຝັງສົບສາມາດອ້າງເຖິງຫລຸມທີ່ຮ່າງກາຍໄດ້ວາງຢູ່ໃຕ້ພື້ນດິນແລ້ວ, ກໍມີວິທີອື່ນໃນການແປອາດລວມເຖິງ, "ຖ້ຳ" ຫລື "ຫລຸມໃນດ້ານຂ້າງຂອງໂນນພູ."</w:t>
      </w:r>
      <w:r/>
    </w:p>
    <w:p>
      <w:pPr>
        <w:pStyle w:val="ListBullet"/>
        <w:spacing w:line="240" w:lineRule="auto"/>
        <w:ind w:left="720"/>
      </w:pPr>
      <w:r/>
      <w:r>
        <w:t>ປະໂຫບກທີ່ວ່າ "ຫລຸມຝັງສົບ" ມັກໃຊ້ໂດຍທົ່ວໄປແລະເປັນທຳນອງປຽບທຽບເພື່ອອ້າງເຖິງສະພາບຂອງການຕາຍຫລືສະຖານທີ່ທີ່ດວງວິນຍານທັງຫລາຍຂອງຄົນຕາຍຢູ່.</w:t>
      </w:r>
      <w:r/>
      <w:r/>
    </w:p>
    <w:p>
      <w:pPr>
        <w:pStyle w:val="Heading3"/>
      </w:pPr>
      <w:r>
        <w:t>ບ່ອນຝັງສົບ,ຫລຸມຝັງສົບ,ສຸສານຝັງສົບ</w:t>
      </w:r>
      <w:r/>
    </w:p>
    <w:p>
      <w:pPr>
        <w:pStyle w:val="Heading4"/>
      </w:pPr>
      <w:r>
        <w:t>ນິຍາມ</w:t>
      </w:r>
      <w:r/>
    </w:p>
    <w:p>
      <w:r/>
      <w:r>
        <w:t>ຄຳວ່າ "ບ່ອນຝັງສົບ" ແລະ "ຫລຸມຝັງສົບ" ໝາຍເຖິງສະຖານທີ່ທີ່ຜູ້ຄົນນຳຮ່າງຂອງບຸກຄົນທີ່ເສຍຊີວິດໄປຝັງ. "ສຸສານຝັງສົບ" ເປັນຄຳທົ່ວໄປຫລາຍກວ່າທີ່ໝາຍເຖິງບ່ອນຝັງສົບນີ້ດ້ວຍ.</w:t>
      </w:r>
      <w:r/>
      <w:r/>
    </w:p>
    <w:p>
      <w:pPr>
        <w:pStyle w:val="ListBullet"/>
        <w:spacing w:line="240" w:lineRule="auto"/>
        <w:ind w:left="720"/>
      </w:pPr>
      <w:r/>
      <w:r>
        <w:t>ຊາວຢິວບາງເທື່ອໃຊ້ຖ້ຳທຳມະຊາດເປັນບ່ອນຝັງສົບ,ແລະບາງເທື່ອກໍຂູດຖ້ຳໄວ້ໃນຫີນທີ່ດ້ານຂ້າງຂອງໂນນພູ.</w:t>
      </w:r>
      <w:r/>
    </w:p>
    <w:p>
      <w:pPr>
        <w:pStyle w:val="ListBullet"/>
        <w:spacing w:line="240" w:lineRule="auto"/>
        <w:ind w:left="720"/>
      </w:pPr>
      <w:r/>
      <w:r>
        <w:t>ໃນສະໄໝພຣະຄຳພີໃໝ່, ມັນເປັນເລື່ອງທຳມະດາທີ່ຈະກິ້ງກ້ອນຫີນໃຫຍ່ກ້ອນໜຶ່ງຢູ່ທາງໜ້າຂອງການເປີດບ່ອນຝັງສົບເພື່ອຈະປິດມັນ.</w:t>
      </w:r>
      <w:r/>
    </w:p>
    <w:p>
      <w:pPr>
        <w:pStyle w:val="ListBullet"/>
        <w:spacing w:line="240" w:lineRule="auto"/>
        <w:ind w:left="720"/>
      </w:pPr>
      <w:r/>
      <w:r>
        <w:t>ຖ້າຄຳເວົ້າສຳລັບບ່ອນຝັງສົບຫລືຫລຸມຝັງສົບສາມາດອ້າງເຖິງຫລຸມທີ່ຮ່າງກາຍໄດ້ວາງຢູ່ໃຕ້ພື້ນດິນແລ້ວ, ກໍມີວິທີອື່ນໃນການແປອາດລວມເຖິງ, "ຖ້ຳ" ຫລື "ຫລຸມໃນດ້ານຂ້າງຂອງໂນນພູ."</w:t>
      </w:r>
      <w:r/>
    </w:p>
    <w:p>
      <w:pPr>
        <w:pStyle w:val="ListBullet"/>
        <w:spacing w:line="240" w:lineRule="auto"/>
        <w:ind w:left="720"/>
      </w:pPr>
      <w:r/>
      <w:r>
        <w:t>ປະໂຫບກທີ່ວ່າ "ຫລຸມຝັງສົບ" ມັກໃຊ້ໂດຍທົ່ວໄປແລະເປັນທຳນອງປຽບທຽບເພື່ອອ້າງເຖິງສະພາບຂອງການຕາຍຫລືສະຖານທີ່ທີ່ດວງວິນຍານທັງຫລາຍຂອງຄົນຕາຍຢູ່.</w:t>
      </w:r>
      <w:r/>
      <w:r/>
    </w:p>
    <w:p>
      <w:pPr>
        <w:pStyle w:val="Heading3"/>
      </w:pPr>
      <w:r>
        <w:t>ບ່ອນຝັງສົບ,ຫລຸມຝັງສົບ,ສຸສານຝັງສົບ</w:t>
      </w:r>
      <w:r/>
    </w:p>
    <w:p>
      <w:pPr>
        <w:pStyle w:val="Heading4"/>
      </w:pPr>
      <w:r>
        <w:t>ນິຍາມ</w:t>
      </w:r>
      <w:r/>
    </w:p>
    <w:p>
      <w:r/>
      <w:r>
        <w:t>ຄຳວ່າ "ບ່ອນຝັງສົບ" ແລະ "ຫລຸມຝັງສົບ" ໝາຍເຖິງສະຖານທີ່ທີ່ຜູ້ຄົນນຳຮ່າງຂອງບຸກຄົນທີ່ເສຍຊີວິດໄປຝັງ. "ສຸສານຝັງສົບ" ເປັນຄຳທົ່ວໄປຫລາຍກວ່າທີ່ໝາຍເຖິງບ່ອນຝັງສົບນີ້ດ້ວຍ.</w:t>
      </w:r>
      <w:r/>
      <w:r/>
    </w:p>
    <w:p>
      <w:pPr>
        <w:pStyle w:val="ListBullet"/>
        <w:spacing w:line="240" w:lineRule="auto"/>
        <w:ind w:left="720"/>
      </w:pPr>
      <w:r/>
      <w:r>
        <w:t>ຊາວຢິວບາງເທື່ອໃຊ້ຖ້ຳທຳມະຊາດເປັນບ່ອນຝັງສົບ,ແລະບາງເທື່ອກໍຂູດຖ້ຳໄວ້ໃນຫີນທີ່ດ້ານຂ້າງຂອງໂນນພູ.</w:t>
      </w:r>
      <w:r/>
    </w:p>
    <w:p>
      <w:pPr>
        <w:pStyle w:val="ListBullet"/>
        <w:spacing w:line="240" w:lineRule="auto"/>
        <w:ind w:left="720"/>
      </w:pPr>
      <w:r/>
      <w:r>
        <w:t>ໃນສະໄໝພຣະຄຳພີໃໝ່, ມັນເປັນເລື່ອງທຳມະດາທີ່ຈະກິ້ງກ້ອນຫີນໃຫຍ່ກ້ອນໜຶ່ງຢູ່ທາງໜ້າຂອງການເປີດບ່ອນຝັງສົບເພື່ອຈະປິດມັນ.</w:t>
      </w:r>
      <w:r/>
    </w:p>
    <w:p>
      <w:pPr>
        <w:pStyle w:val="ListBullet"/>
        <w:spacing w:line="240" w:lineRule="auto"/>
        <w:ind w:left="720"/>
      </w:pPr>
      <w:r/>
      <w:r>
        <w:t>ຖ້າຄຳເວົ້າສຳລັບບ່ອນຝັງສົບຫລືຫລຸມຝັງສົບສາມາດອ້າງເຖິງຫລຸມທີ່ຮ່າງກາຍໄດ້ວາງຢູ່ໃຕ້ພື້ນດິນແລ້ວ, ກໍມີວິທີອື່ນໃນການແປອາດລວມເຖິງ, "ຖ້ຳ" ຫລື "ຫລຸມໃນດ້ານຂ້າງຂອງໂນນພູ."</w:t>
      </w:r>
      <w:r/>
    </w:p>
    <w:p>
      <w:pPr>
        <w:pStyle w:val="ListBullet"/>
        <w:spacing w:line="240" w:lineRule="auto"/>
        <w:ind w:left="720"/>
      </w:pPr>
      <w:r/>
      <w:r>
        <w:t>ປະໂຫບກທີ່ວ່າ "ຫລຸມຝັງສົບ" ມັກໃຊ້ໂດຍທົ່ວໄປແລະເປັນທຳນອງປຽບທຽບເພື່ອອ້າງເຖິງສະພາບຂອງການຕາຍຫລືສະຖານທີ່ທີ່ດວງວິນຍານທັງຫລາຍຂອງຄົນຕາຍຢູ່.</w:t>
      </w:r>
      <w:r/>
      <w:r/>
    </w:p>
    <w:p>
      <w:pPr>
        <w:pStyle w:val="Heading3"/>
      </w:pPr>
      <w:r>
        <w:t>ບ້ວງ, ກັບດັກ</w:t>
      </w:r>
      <w:r/>
    </w:p>
    <w:p>
      <w:pPr>
        <w:pStyle w:val="Heading4"/>
      </w:pPr>
      <w:r>
        <w:t>ນິຍາມ</w:t>
      </w:r>
      <w:r/>
    </w:p>
    <w:p>
      <w:r/>
      <w:r>
        <w:t>ຄຳວ່າ "ບ້ວງ" ແລະ "ກັບດັກ" ໝາຍເຖິງເຄື່ອງມືທີ່ໃຊ້ໃນການຈັບສັດແລະຂັງສັດຈາກການໜີ ໃນພຣະຄຳພີຄຳເຫລົ່ານີ້ໃຊ້ເຊີງປຽບທຽບໃນການເວົ້າເຖິງຄວາມບາບແລະການທົດລອງທີ່ເໝືອນກັບບ້ວງທີ່ຖືກເຊື່ອງໄວ້ຄອຍຈັບຄົນແລະທຳຮ້າຍພວກເຂົາ.</w:t>
      </w:r>
      <w:r/>
      <w:r/>
    </w:p>
    <w:p>
      <w:pPr>
        <w:pStyle w:val="ListBullet"/>
        <w:spacing w:line="240" w:lineRule="auto"/>
        <w:ind w:left="720"/>
      </w:pPr>
      <w:r/>
      <w:r>
        <w:t>"ບ້ວງ" ຈະມີບ້ວງເຊືອກຫລືສາຍທີ່ຈະຮັດແໜ້ນຢ່າງກະທັນຫັນເມື່ອສັດຍ່າງເຂົ້າມາໃນບ້ວງ ຂາຂອງມັນກໍຈະຕິດກັບບ້ວງນັ້ນ.</w:t>
      </w:r>
      <w:r/>
    </w:p>
    <w:p>
      <w:pPr>
        <w:pStyle w:val="ListBullet"/>
        <w:spacing w:line="240" w:lineRule="auto"/>
        <w:ind w:left="720"/>
      </w:pPr>
      <w:r/>
      <w:r>
        <w:t>ໂດຍປົກກະຕິແລ້ວ"ກັບດັກ" ຈະເຮັດມາຈາກໂລຫະຫລືໄມ້ແລະມີສອງສ່ວນທີ່ຈະຮັດຢ່າງກະທັນຫັນແລະມີພະລັງເພື່ອຈະຈັບສັດ ດັ່ງນັ້ນມັນຈຶ່ງບໍ່ສາມາດໜີໄປໄດ້ ບາງເທື່ອກັບດັກຍັງເຮັດເປັນຂຸມເລິກເພື່ອທີ່ຈະໃຫ້ບາງສິ່ງຕົກເຂົ້າມາໃນກັບດັກນັ້ນ.</w:t>
      </w:r>
      <w:r/>
    </w:p>
    <w:p>
      <w:pPr>
        <w:pStyle w:val="ListBullet"/>
        <w:spacing w:line="240" w:lineRule="auto"/>
        <w:ind w:left="720"/>
      </w:pPr>
      <w:r/>
      <w:r>
        <w:t>ໂດຍປົກກະຕິບ້ວງຫລືກັບດັກຈະຖືກເຊື່ງໄວ້ ດັ່ງນັ້ນເຫຍື່ອຈະຖືກເອົາໄປໂດຍທີ່ບໍ່ໄດ້ຕັ້ງຕົວເລີຍ.</w:t>
      </w:r>
      <w:r/>
    </w:p>
    <w:p>
      <w:pPr>
        <w:pStyle w:val="ListBullet"/>
        <w:spacing w:line="240" w:lineRule="auto"/>
        <w:ind w:left="720"/>
      </w:pPr>
      <w:r/>
      <w:r>
        <w:t>ປະ​ໂຫຍກ​ທີ່​ວ່າ "ວາງກັບດັກ" ໝາຍເຖິງການຕຽມຄວາມພ້ອມຂອງກັບດັກເພື່ອຈັບບາງສິ່ງບາງຢ່າງ.</w:t>
      </w:r>
      <w:r/>
    </w:p>
    <w:p>
      <w:pPr>
        <w:pStyle w:val="ListBullet"/>
        <w:spacing w:line="240" w:lineRule="auto"/>
        <w:ind w:left="720"/>
      </w:pPr>
      <w:r/>
      <w:r>
        <w:t>ການ"ຕົກເຂົ້າໄປໃນກັບດັກ" ໝາຍເຖິງການຕົກເຂົ້າໄປໃນຂຸມເລິກຫລືຫລຸມພາງທີ່ຖືກຂຸດແລະເຊື່ອງໄວ້ເພື່ອຈັບສັດ.</w:t>
      </w:r>
      <w:r/>
    </w:p>
    <w:p>
      <w:pPr>
        <w:pStyle w:val="ListBullet"/>
        <w:spacing w:line="240" w:lineRule="auto"/>
        <w:ind w:left="720"/>
      </w:pPr>
      <w:r/>
      <w:r>
        <w:t>ເມື່ອໃຊ້ການປຽບທຽບ ການຖືກຈັບໃນກັບດັກຫລືບ້ວງຈະປຽບທຽບກັບການທີ່ບຸກຄົນຖືກເຮັດໃຫ້ຕິດກັບ ໃນຄວາມບາບເຊັ່ນດຽວກັບທີ່ສັດຖືກຈັບໂດຍບ້ວງຫລືກັບດັກນັ້ນ.</w:t>
      </w:r>
      <w:r/>
    </w:p>
    <w:p>
      <w:pPr>
        <w:pStyle w:val="ListBullet"/>
        <w:spacing w:line="240" w:lineRule="auto"/>
        <w:ind w:left="720"/>
      </w:pPr>
      <w:r/>
      <w:r>
        <w:t>ເຊັ່ນດຽວກັບສັດທີ່ຢູ່ໃນອັນຕະລາຍແລະບາດເຈັບເພາະການຕິດຢູ່ໃນກັບດັກ ດັ່ງນັ້ນບຸກຄົນທີ່ຕົກລົງໄປໃນກັບດັກຂອງຄວາມບາບກໍກຳລັງຖືກເຮັດຮ້າຍໂດຍຄວາມບາບນັ້ນແລະຕ້ອງການ ການທີ່ຈະຖືກປ່ອຍຈາກບາບນັ້ນ.</w:t>
      </w:r>
      <w:r/>
      <w:r/>
    </w:p>
    <w:p>
      <w:pPr>
        <w:pStyle w:val="Heading3"/>
      </w:pPr>
      <w:r>
        <w:t>ບ້ວງ, ກັບດັກ</w:t>
      </w:r>
      <w:r/>
    </w:p>
    <w:p>
      <w:pPr>
        <w:pStyle w:val="Heading4"/>
      </w:pPr>
      <w:r>
        <w:t>ນິຍາມ</w:t>
      </w:r>
      <w:r/>
    </w:p>
    <w:p>
      <w:r/>
      <w:r>
        <w:t>ຄຳວ່າ "ບ້ວງ" ແລະ "ກັບດັກ" ໝາຍເຖິງເຄື່ອງມືທີ່ໃຊ້ໃນການຈັບສັດແລະຂັງສັດຈາກການໜີ ໃນພຣະຄຳພີຄຳເຫລົ່ານີ້ໃຊ້ເຊີງປຽບທຽບໃນການເວົ້າເຖິງຄວາມບາບແລະການທົດລອງທີ່ເໝືອນກັບບ້ວງທີ່ຖືກເຊື່ອງໄວ້ຄອຍຈັບຄົນແລະທຳຮ້າຍພວກເຂົາ.</w:t>
      </w:r>
      <w:r/>
      <w:r/>
    </w:p>
    <w:p>
      <w:pPr>
        <w:pStyle w:val="ListBullet"/>
        <w:spacing w:line="240" w:lineRule="auto"/>
        <w:ind w:left="720"/>
      </w:pPr>
      <w:r/>
      <w:r>
        <w:t>"ບ້ວງ" ຈະມີບ້ວງເຊືອກຫລືສາຍທີ່ຈະຮັດແໜ້ນຢ່າງກະທັນຫັນເມື່ອສັດຍ່າງເຂົ້າມາໃນບ້ວງ ຂາຂອງມັນກໍຈະຕິດກັບບ້ວງນັ້ນ.</w:t>
      </w:r>
      <w:r/>
    </w:p>
    <w:p>
      <w:pPr>
        <w:pStyle w:val="ListBullet"/>
        <w:spacing w:line="240" w:lineRule="auto"/>
        <w:ind w:left="720"/>
      </w:pPr>
      <w:r/>
      <w:r>
        <w:t>ໂດຍປົກກະຕິແລ້ວ"ກັບດັກ" ຈະເຮັດມາຈາກໂລຫະຫລືໄມ້ແລະມີສອງສ່ວນທີ່ຈະຮັດຢ່າງກະທັນຫັນແລະມີພະລັງເພື່ອຈະຈັບສັດ ດັ່ງນັ້ນມັນຈຶ່ງບໍ່ສາມາດໜີໄປໄດ້ ບາງເທື່ອກັບດັກຍັງເຮັດເປັນຂຸມເລິກເພື່ອທີ່ຈະໃຫ້ບາງສິ່ງຕົກເຂົ້າມາໃນກັບດັກນັ້ນ.</w:t>
      </w:r>
      <w:r/>
    </w:p>
    <w:p>
      <w:pPr>
        <w:pStyle w:val="ListBullet"/>
        <w:spacing w:line="240" w:lineRule="auto"/>
        <w:ind w:left="720"/>
      </w:pPr>
      <w:r/>
      <w:r>
        <w:t>ໂດຍປົກກະຕິບ້ວງຫລືກັບດັກຈະຖືກເຊື່ງໄວ້ ດັ່ງນັ້ນເຫຍື່ອຈະຖືກເອົາໄປໂດຍທີ່ບໍ່ໄດ້ຕັ້ງຕົວເລີຍ.</w:t>
      </w:r>
      <w:r/>
    </w:p>
    <w:p>
      <w:pPr>
        <w:pStyle w:val="ListBullet"/>
        <w:spacing w:line="240" w:lineRule="auto"/>
        <w:ind w:left="720"/>
      </w:pPr>
      <w:r/>
      <w:r>
        <w:t>ປະ​ໂຫຍກ​ທີ່​ວ່າ "ວາງກັບດັກ" ໝາຍເຖິງການຕຽມຄວາມພ້ອມຂອງກັບດັກເພື່ອຈັບບາງສິ່ງບາງຢ່າງ.</w:t>
      </w:r>
      <w:r/>
    </w:p>
    <w:p>
      <w:pPr>
        <w:pStyle w:val="ListBullet"/>
        <w:spacing w:line="240" w:lineRule="auto"/>
        <w:ind w:left="720"/>
      </w:pPr>
      <w:r/>
      <w:r>
        <w:t>ການ"ຕົກເຂົ້າໄປໃນກັບດັກ" ໝາຍເຖິງການຕົກເຂົ້າໄປໃນຂຸມເລິກຫລືຫລຸມພາງທີ່ຖືກຂຸດແລະເຊື່ອງໄວ້ເພື່ອຈັບສັດ.</w:t>
      </w:r>
      <w:r/>
    </w:p>
    <w:p>
      <w:pPr>
        <w:pStyle w:val="ListBullet"/>
        <w:spacing w:line="240" w:lineRule="auto"/>
        <w:ind w:left="720"/>
      </w:pPr>
      <w:r/>
      <w:r>
        <w:t>ເມື່ອໃຊ້ການປຽບທຽບ ການຖືກຈັບໃນກັບດັກຫລືບ້ວງຈະປຽບທຽບກັບການທີ່ບຸກຄົນຖືກເຮັດໃຫ້ຕິດກັບ ໃນຄວາມບາບເຊັ່ນດຽວກັບທີ່ສັດຖືກຈັບໂດຍບ້ວງຫລືກັບດັກນັ້ນ.</w:t>
      </w:r>
      <w:r/>
    </w:p>
    <w:p>
      <w:pPr>
        <w:pStyle w:val="ListBullet"/>
        <w:spacing w:line="240" w:lineRule="auto"/>
        <w:ind w:left="720"/>
      </w:pPr>
      <w:r/>
      <w:r>
        <w:t>ເຊັ່ນດຽວກັບສັດທີ່ຢູ່ໃນອັນຕະລາຍແລະບາດເຈັບເພາະການຕິດຢູ່ໃນກັບດັກ ດັ່ງນັ້ນບຸກຄົນທີ່ຕົກລົງໄປໃນກັບດັກຂອງຄວາມບາບກໍກຳລັງຖືກເຮັດຮ້າຍໂດຍຄວາມບາບນັ້ນແລະຕ້ອງການ ການທີ່ຈະຖືກປ່ອຍຈາກບາບນັ້ນ.</w:t>
      </w:r>
      <w:r/>
      <w:r/>
    </w:p>
    <w:p>
      <w:pPr>
        <w:pStyle w:val="Heading3"/>
      </w:pPr>
      <w:r>
        <w:t>ບ້ວງ, ກັບດັກ</w:t>
      </w:r>
      <w:r/>
    </w:p>
    <w:p>
      <w:pPr>
        <w:pStyle w:val="Heading4"/>
      </w:pPr>
      <w:r>
        <w:t>ນິຍາມ</w:t>
      </w:r>
      <w:r/>
    </w:p>
    <w:p>
      <w:r/>
      <w:r>
        <w:t>ຄຳວ່າ "ບ້ວງ" ແລະ "ກັບດັກ" ໝາຍເຖິງເຄື່ອງມືທີ່ໃຊ້ໃນການຈັບສັດແລະຂັງສັດຈາກການໜີ ໃນພຣະຄຳພີຄຳເຫລົ່ານີ້ໃຊ້ເຊີງປຽບທຽບໃນການເວົ້າເຖິງຄວາມບາບແລະການທົດລອງທີ່ເໝືອນກັບບ້ວງທີ່ຖືກເຊື່ອງໄວ້ຄອຍຈັບຄົນແລະທຳຮ້າຍພວກເຂົາ.</w:t>
      </w:r>
      <w:r/>
      <w:r/>
    </w:p>
    <w:p>
      <w:pPr>
        <w:pStyle w:val="ListBullet"/>
        <w:spacing w:line="240" w:lineRule="auto"/>
        <w:ind w:left="720"/>
      </w:pPr>
      <w:r/>
      <w:r>
        <w:t>"ບ້ວງ" ຈະມີບ້ວງເຊືອກຫລືສາຍທີ່ຈະຮັດແໜ້ນຢ່າງກະທັນຫັນເມື່ອສັດຍ່າງເຂົ້າມາໃນບ້ວງ ຂາຂອງມັນກໍຈະຕິດກັບບ້ວງນັ້ນ.</w:t>
      </w:r>
      <w:r/>
    </w:p>
    <w:p>
      <w:pPr>
        <w:pStyle w:val="ListBullet"/>
        <w:spacing w:line="240" w:lineRule="auto"/>
        <w:ind w:left="720"/>
      </w:pPr>
      <w:r/>
      <w:r>
        <w:t>ໂດຍປົກກະຕິແລ້ວ"ກັບດັກ" ຈະເຮັດມາຈາກໂລຫະຫລືໄມ້ແລະມີສອງສ່ວນທີ່ຈະຮັດຢ່າງກະທັນຫັນແລະມີພະລັງເພື່ອຈະຈັບສັດ ດັ່ງນັ້ນມັນຈຶ່ງບໍ່ສາມາດໜີໄປໄດ້ ບາງເທື່ອກັບດັກຍັງເຮັດເປັນຂຸມເລິກເພື່ອທີ່ຈະໃຫ້ບາງສິ່ງຕົກເຂົ້າມາໃນກັບດັກນັ້ນ.</w:t>
      </w:r>
      <w:r/>
    </w:p>
    <w:p>
      <w:pPr>
        <w:pStyle w:val="ListBullet"/>
        <w:spacing w:line="240" w:lineRule="auto"/>
        <w:ind w:left="720"/>
      </w:pPr>
      <w:r/>
      <w:r>
        <w:t>ໂດຍປົກກະຕິບ້ວງຫລືກັບດັກຈະຖືກເຊື່ງໄວ້ ດັ່ງນັ້ນເຫຍື່ອຈະຖືກເອົາໄປໂດຍທີ່ບໍ່ໄດ້ຕັ້ງຕົວເລີຍ.</w:t>
      </w:r>
      <w:r/>
    </w:p>
    <w:p>
      <w:pPr>
        <w:pStyle w:val="ListBullet"/>
        <w:spacing w:line="240" w:lineRule="auto"/>
        <w:ind w:left="720"/>
      </w:pPr>
      <w:r/>
      <w:r>
        <w:t>ປະ​ໂຫຍກ​ທີ່​ວ່າ "ວາງກັບດັກ" ໝາຍເຖິງການຕຽມຄວາມພ້ອມຂອງກັບດັກເພື່ອຈັບບາງສິ່ງບາງຢ່າງ.</w:t>
      </w:r>
      <w:r/>
    </w:p>
    <w:p>
      <w:pPr>
        <w:pStyle w:val="ListBullet"/>
        <w:spacing w:line="240" w:lineRule="auto"/>
        <w:ind w:left="720"/>
      </w:pPr>
      <w:r/>
      <w:r>
        <w:t>ການ"ຕົກເຂົ້າໄປໃນກັບດັກ" ໝາຍເຖິງການຕົກເຂົ້າໄປໃນຂຸມເລິກຫລືຫລຸມພາງທີ່ຖືກຂຸດແລະເຊື່ອງໄວ້ເພື່ອຈັບສັດ.</w:t>
      </w:r>
      <w:r/>
    </w:p>
    <w:p>
      <w:pPr>
        <w:pStyle w:val="ListBullet"/>
        <w:spacing w:line="240" w:lineRule="auto"/>
        <w:ind w:left="720"/>
      </w:pPr>
      <w:r/>
      <w:r>
        <w:t>ເມື່ອໃຊ້ການປຽບທຽບ ການຖືກຈັບໃນກັບດັກຫລືບ້ວງຈະປຽບທຽບກັບການທີ່ບຸກຄົນຖືກເຮັດໃຫ້ຕິດກັບ ໃນຄວາມບາບເຊັ່ນດຽວກັບທີ່ສັດຖືກຈັບໂດຍບ້ວງຫລືກັບດັກນັ້ນ.</w:t>
      </w:r>
      <w:r/>
    </w:p>
    <w:p>
      <w:pPr>
        <w:pStyle w:val="ListBullet"/>
        <w:spacing w:line="240" w:lineRule="auto"/>
        <w:ind w:left="720"/>
      </w:pPr>
      <w:r/>
      <w:r>
        <w:t>ເຊັ່ນດຽວກັບສັດທີ່ຢູ່ໃນອັນຕະລາຍແລະບາດເຈັບເພາະການຕິດຢູ່ໃນກັບດັກ ດັ່ງນັ້ນບຸກຄົນທີ່ຕົກລົງໄປໃນກັບດັກຂອງຄວາມບາບກໍກຳລັງຖືກເຮັດຮ້າຍໂດຍຄວາມບາບນັ້ນແລະຕ້ອງການ ການທີ່ຈະຖືກປ່ອຍຈາກບາບນັ້ນ.</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ຄວາມບໍລິສຸດ</w:t>
      </w:r>
      <w:r/>
    </w:p>
    <w:p>
      <w:pPr>
        <w:pStyle w:val="Heading4"/>
      </w:pPr>
      <w:r>
        <w:t>ນິຍາມ</w:t>
      </w:r>
      <w:r/>
    </w:p>
    <w:p>
      <w:r/>
      <w:r>
        <w:t>ຄຳວ່າ "ບໍລິສຸດ" ແລະ "ຄວາມບໍລິສຸດ" ອ້າງເຖິງພຣະລັກສະນະຂອງພຣະເຈົ້າທີ່ແຍກອອກມາໂດຍສິ້ນເຊີງແລະແຍກຈາກທຸກສິ່ງທີ່ເປັນຄວາມບາບແລະບໍ່ສົມບູນແບບ.</w:t>
      </w:r>
      <w:r/>
      <w:r/>
    </w:p>
    <w:p>
      <w:pPr>
        <w:pStyle w:val="ListBullet"/>
        <w:spacing w:line="240" w:lineRule="auto"/>
        <w:ind w:left="720"/>
      </w:pPr>
      <w:r/>
      <w:r>
        <w:t>ພຣະເຈົ້າເທົ່ານັ້ນທີ່ຊົງບໍລິສຸດໂດຍສິ້ນເຊີງ. ພຣະອົງຊົງກະທຳໃຫ້ຄົນແລະສິ່ງຕ່າງໆ ບໍລິສຸດ.</w:t>
      </w:r>
      <w:r/>
    </w:p>
    <w:p>
      <w:pPr>
        <w:pStyle w:val="ListBullet"/>
        <w:spacing w:line="240" w:lineRule="auto"/>
        <w:ind w:left="720"/>
      </w:pPr>
      <w:r/>
      <w:r>
        <w:t>ບຸກຄົນທີ່ບໍລິສຸດເປັນຂອງພຣະເຈົ້າແລະໄດ້ຮັບການແຍກໄວ້ເພື່ອເປົ້າໝາຍໃນການຮັບໃຊ້ພຣະເຈົ້າແລະນຳພຣະສິຣິມາສູ່ພຣະອົງ.</w:t>
      </w:r>
      <w:r/>
    </w:p>
    <w:p>
      <w:pPr>
        <w:pStyle w:val="ListBullet"/>
        <w:spacing w:line="240" w:lineRule="auto"/>
        <w:ind w:left="720"/>
      </w:pPr>
      <w:r/>
      <w:r>
        <w:t>ສິ່ງທີ່ພຣະເຈົ້າໄດ້ຊົງປະກາດໃຫ້ບໍລິສຸດຄືສິ່ງທີ່ພຣະອົງໄດ້ຊົງແຍກໄວ້ເພື່ອພຣະສິຣິຂອງພຣະອົງແລະໃຫ້ພຣະອົງໃຊ້ໄດ້, ເຊັ່ນແທ່ນບູຊາທີ່ມີໄວ້ເພື່ອຖວາຍເຄື່ອງບູຊາແດ່ພຣະອົງ.</w:t>
      </w:r>
      <w:r/>
    </w:p>
    <w:p>
      <w:pPr>
        <w:pStyle w:val="ListBullet"/>
        <w:spacing w:line="240" w:lineRule="auto"/>
        <w:ind w:left="720"/>
      </w:pPr>
      <w:r/>
      <w:r>
        <w:t>ເນື່ອງຈາກພຣະເຈົ້າຊົງບໍລິສຸດ, ຄົນບໍ່ສາມາດເຂົ້າໃກ້ພຣະອົງໄດ້ເວັ້ນເສຍແຕ່ວ່າພຣະອົງຊົງອະນຸຍາດໃຫ້ທ່ານເຂົ້າໃກ້ໄດ້, ເພາະພວກທ່ານເປັນພຽງມະນຸດ, ມີຄວາມບາບແລະບໍ່ສົມບູນແບບ.</w:t>
      </w:r>
      <w:r/>
    </w:p>
    <w:p>
      <w:pPr>
        <w:pStyle w:val="ListBullet"/>
        <w:spacing w:line="240" w:lineRule="auto"/>
        <w:ind w:left="720"/>
      </w:pPr>
      <w:r/>
      <w:r>
        <w:t>ໃນພັນທະສັນຍາເດີມ, ພຣະເຈົ້າຊົງແຍກປະໂລຫິດໄວ້ໃຫ້ບໍລິສຸດເພື່ອຮັບໃຊ້ພຣະອົງເປັນການພິເສດ. ພວກເຂົາຕ້ອງຜ່ານພິທີການຊຳລະໃຫ້ສະອາດຈາກຄວາມບາບເພື່ອທີ່ຈະເຂົ້າໃກ້ພຣະເຈົ້າ.</w:t>
      </w:r>
      <w:r/>
    </w:p>
    <w:p>
      <w:pPr>
        <w:pStyle w:val="ListBullet"/>
        <w:spacing w:line="240" w:lineRule="auto"/>
        <w:ind w:left="720"/>
      </w:pPr>
      <w:r/>
      <w:r>
        <w:t>ພຣະເຈົ້າຍັງຊົງແຍກສະຖານທີ່ບາງແຫ່ງແລະສິ່ງຂອງບາງຢ່າງທີ່ເປັນຂອງພຣະອົງ ຫລືເປັນທີ່ທີ່ພຣະອົງຊົງສຳແດງພຣະອົງ, ເຊັ່ນພຣະວິຫານຂອງພຣະອົງ.</w:t>
      </w:r>
      <w:r/>
      <w:r/>
    </w:p>
    <w:p>
      <w:pPr>
        <w:pStyle w:val="Heading4"/>
      </w:pPr>
      <w:r>
        <w:t>ຄຳແນະນຳໃນການແປ</w:t>
      </w:r>
      <w:r/>
      <w:r/>
    </w:p>
    <w:p>
      <w:pPr>
        <w:pStyle w:val="ListBullet"/>
        <w:spacing w:line="240" w:lineRule="auto"/>
        <w:ind w:left="720"/>
      </w:pPr>
      <w:r/>
      <w:r>
        <w:t>ວິທີການທີ່ຈະແປ "ບໍລິສຸດ" ອາດລວມເຖິງ, "ແຍກໄວ້ສຳລັບພຣະເຈົ້າ" ຫລື "ເປັນຂອງພຣະເຈົ້າ" ຫລື "ບໍລິສຸດຢ່າງສິ້ນເຊີງ" ຫລື "ປະສະຈາກຄວາມບາບໂດຍສົມບູນ" ຫລື "ແຍກຈາກຄວາມບາບ."</w:t>
      </w:r>
      <w:r/>
    </w:p>
    <w:p>
      <w:pPr>
        <w:pStyle w:val="ListBullet"/>
        <w:spacing w:line="240" w:lineRule="auto"/>
        <w:ind w:left="720"/>
      </w:pPr>
      <w:r/>
      <w:r>
        <w:t>ການ "ເຮັດໃຫ້ບໍລິສຸດ" ມັກຈະໄດ້ຮັບການແປວ່າ "ຊຳລະໃຫ້ບໍລິສຸດ" ໃນພາສາອັງກິດ. ແລະອາດຈະແປໄດ້ວ່າ "ແຍກໄວ້"</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ບໍລິສຸດ, ຊຳຮະໃຫ້ບໍລິສຸດ, ການບໍ່ມີຕຳໜິ</w:t>
      </w:r>
      <w:r/>
    </w:p>
    <w:p>
      <w:pPr>
        <w:pStyle w:val="Heading4"/>
      </w:pPr>
      <w:r>
        <w:t>ນິຍາມ</w:t>
      </w:r>
      <w:r/>
    </w:p>
    <w:p>
      <w:r/>
      <w:r>
        <w:t>"ບໍລິສຸດ" ໝາຍເຖິງການບໍ່ມີຕຳໜິຫລືບໍ່ມີຫຍັງປະສົມໃນສິ່ງທີ່ບໍ່ຄວນຈະຢູ່ບ່ອນນັ້ນ ການຊຳຣະໃຫ້ສະອາດແກ່ບາງສິ່ງບາງຢ່າງເປັນການເຮັດໃຫ້ສະອາດແລະກຳຈັດສິ່ງປົນເປື້ອນຫລືສິ່ງທີ່ເຮັດໃຫ້ເປັນມົນພິດອອກໄປ</w:t>
      </w:r>
      <w:r/>
      <w:r/>
    </w:p>
    <w:p>
      <w:pPr>
        <w:pStyle w:val="ListBullet"/>
        <w:spacing w:line="240" w:lineRule="auto"/>
        <w:ind w:left="720"/>
      </w:pPr>
      <w:r/>
      <w:r>
        <w:t>ໃນພັນທະສັນຍາເດີມ "ບໍລິສຸດ" ແລະ"ການຊຳຣະໃຫ້ບໍລິສຸດ" ອ້າງເຖິງການເຮັດໃຫ້ສະອາດຈາກສິ່ງທີ່ເຮັດໃຫ້ສິ່ງຂອງຫລືຄົນບໍ່ສະອາດຕາມພິທີກຳ ເຊັ່ນພະຍາດ ຂອງແຫລວໃນຮ່າງກາຍ ຫລືການເກີດລູກ</w:t>
      </w:r>
      <w:r/>
    </w:p>
    <w:p>
      <w:pPr>
        <w:pStyle w:val="ListBullet"/>
        <w:spacing w:line="240" w:lineRule="auto"/>
        <w:ind w:left="720"/>
      </w:pPr>
      <w:r/>
      <w:r>
        <w:t>ພັນທະສັນຍາເດີມຍັງມີກົດທີ່ບອກວິທີທີ່ເຮັດໃຫ້ປະຊາຊົນບໍລິສຸດຈາກຄວາມບາບ ໂດຍທັ່ວໄປຈະເປັນການຖວາຍສັດບູຊາ ນິ້ເປັນພຽງຊັ່ວຄາວແລະຕ້ອງຖວາຍເຄື່ອງບູຊາຊ້ຳອີກເທື່ອແລ້ວເທື່ອເລົ່າ</w:t>
      </w:r>
      <w:r/>
    </w:p>
    <w:p>
      <w:pPr>
        <w:pStyle w:val="ListBullet"/>
        <w:spacing w:line="240" w:lineRule="auto"/>
        <w:ind w:left="720"/>
      </w:pPr>
      <w:r/>
      <w:r>
        <w:t>ໃນພັນທະສັນຍາໃໝ່ການເຮັດໃຫ້ບໍລິສຸດຫລາຍເທື່ອອ້າງເຖິງການໄດ້ຮັບການຊຳຣະໃຫ້ສະອາດຈາກຄວາມບາບ</w:t>
      </w:r>
      <w:r/>
    </w:p>
    <w:p>
      <w:pPr>
        <w:pStyle w:val="ListBullet"/>
        <w:spacing w:line="240" w:lineRule="auto"/>
        <w:ind w:left="720"/>
      </w:pPr>
      <w:r/>
      <w:r>
        <w:t>ທາງດຽວທີ່ຜູ້ຄົນຈະສາມາດເຮັດໃຫ້ບໍລິສຸດໄດ້ຢ່າງສົມບູນແລະຢ່າງຖາວອນຈາກຄວາມບາບຄືຜ່ານການກັບໃຈໃໝ່ແລະການຮັບເອົາການອະໄພໂທດຈາກພະເຈົ້າໂດຍຜ່ານທາງການວາງໃຈໃນພະເຢຊູແລະເຄື່ອງບູຊາຂອງພະອົງ</w:t>
      </w:r>
      <w:r/>
      <w:r/>
    </w:p>
    <w:p>
      <w:pPr>
        <w:pStyle w:val="Heading4"/>
      </w:pPr>
      <w:r>
        <w:t>ຄຳແນະນຳໃນການແປ</w:t>
      </w:r>
      <w:r/>
      <w:r/>
    </w:p>
    <w:p>
      <w:pPr>
        <w:pStyle w:val="ListBullet"/>
        <w:spacing w:line="240" w:lineRule="auto"/>
        <w:ind w:left="720"/>
      </w:pPr>
      <w:r/>
      <w:r>
        <w:t>ຄຳວ່າ "ຊຳຣະໃຫ້ບໍລິສຸດ" ສາມາດແປວ່າ "ເຮັດໃຫ້ບໍລິສຸດ" ຫລື "ເຮັດໃຫ້ໃສສະອາດ" ຫລື "ເຮັດໃຫ້ສະອາດຈາກສິ່ງປົນເປື້ອນ" ຫລື "ກຳຈັດຄວາມບາບທັງສິ້ນ"</w:t>
      </w:r>
      <w:r/>
    </w:p>
    <w:p>
      <w:pPr>
        <w:pStyle w:val="ListBullet"/>
        <w:spacing w:line="240" w:lineRule="auto"/>
        <w:ind w:left="720"/>
      </w:pPr>
      <w:r/>
      <w:r>
        <w:t>ຄຳວ່າ , "ເມື່ອການເຮັດໃຫ້ບໍລິສຸດສຳເລັດສິ້ນໄປ" ສາມາດແປວ່າ "ເມື່ອພວກທ່ານໄດ້ເຮັດໃຫ້ພວກທ່ານສະອາດບໍລິສຸດໂດຍການຕາມວັນທີ່ກຳນົດໄວ້"</w:t>
      </w:r>
      <w:r/>
    </w:p>
    <w:p>
      <w:pPr>
        <w:pStyle w:val="ListBullet"/>
        <w:spacing w:line="240" w:lineRule="auto"/>
        <w:ind w:left="720"/>
      </w:pPr>
      <w:r/>
      <w:r>
        <w:t>ຄຳວ່າ " ຈັດຕຽມການເຮັດໃຫ້ບໍລິສຸດຈາກບາບ" ສາມາດແປວ່າ "ຈັດຕຽມວິທີສຳລັບປະຊາຊົນໃຫ້ສະອາດຢ່າງສົມບູນຈາກຄວາມບາບຂອງພວກເຂົາ"</w:t>
      </w:r>
      <w:r/>
    </w:p>
    <w:p>
      <w:pPr>
        <w:pStyle w:val="ListBullet"/>
        <w:spacing w:line="240" w:lineRule="auto"/>
        <w:ind w:left="720"/>
      </w:pPr>
      <w:r/>
      <w:r>
        <w:t>ວິທີອື່ນທີ່ແປ "ການຊຳຣະໃຫ້ບໍລິສຸດ" ສາມາດລວມທັງ "ການເຮັດໃຫ້ສະອາດ" ຫລື "ການຊຳຮະລ້າງຝ່າຍວິນຍານ" ຫລື "ກາຍເປັນສະອາດໂດຍພິທີກຳ"</w:t>
      </w:r>
      <w:r/>
      <w:r/>
    </w:p>
    <w:p>
      <w:pPr>
        <w:pStyle w:val="Heading3"/>
      </w:pPr>
      <w:r>
        <w:t>ບໍ່ນ້ຳ, ຫຼືຖັງໃສ່ນ້ຳ</w:t>
      </w:r>
      <w:r/>
    </w:p>
    <w:p>
      <w:pPr>
        <w:pStyle w:val="Heading4"/>
      </w:pPr>
      <w:r>
        <w:t>ນິຍາມ</w:t>
      </w:r>
      <w:r/>
    </w:p>
    <w:p>
      <w:r/>
      <w:r>
        <w:t>ຄຳວ່າ "ບໍ່ນ້ຳ" ແລະ "ຖັງໃສ່ນ້ຳ" ໝາຍເຖິງແມ່ນ້ຳສອງສາຍໃນສະໃໝພຣະຄຳພີ."</w:t>
      </w:r>
      <w:r/>
      <w:r/>
    </w:p>
    <w:p>
      <w:pPr>
        <w:pStyle w:val="ListBullet"/>
        <w:spacing w:line="240" w:lineRule="auto"/>
        <w:ind w:left="720"/>
      </w:pPr>
      <w:r/>
      <w:r>
        <w:t>ບໍ່ນ້ຳຄືຫຼູມເລິກທີ່ຖືກຂຸດລົງໄປໃນພື້ນດິນເພື່ອໃຫ້ນ້ຳໄຫຼອອກມາຈາກພືນດິນໄດ້</w:t>
      </w:r>
      <w:r/>
    </w:p>
    <w:p>
      <w:pPr>
        <w:pStyle w:val="ListBullet"/>
        <w:spacing w:line="240" w:lineRule="auto"/>
        <w:ind w:left="720"/>
      </w:pPr>
      <w:r/>
      <w:r>
        <w:t>ອ່າງເກັບນ້ຳຂະໜາດໃຫຍ່ແລະເລິກທີ່ຂຸດເຂົາໄປໃນຫີນເພື່ອໃຊ້ເປັນບ່ອນເກັບນ້ຳຝົນໄດ້</w:t>
      </w:r>
      <w:r/>
    </w:p>
    <w:p>
      <w:pPr>
        <w:pStyle w:val="ListBullet"/>
        <w:spacing w:line="240" w:lineRule="auto"/>
        <w:ind w:left="720"/>
      </w:pPr>
      <w:r/>
      <w:r>
        <w:t>ອ່າງເກັບນ້ຳໂດຍປົກກະຕິຈະຂຸດລົງໄປໃນຫີນທີ່ສານດ້ວຍໄມ້ແລະເອົາຢາງມາທາບໍ່ໃຫ້ຮົ່ວເພື່ອຈະໃສ່ນ້ຳໄວ້ໄດ້ "ອ່າງແຕກ" ເມື່ອຢາງທາບໍ່ດີ ນ້ຳກໍໃຫຼອອກໄດ້.</w:t>
      </w:r>
      <w:r/>
    </w:p>
    <w:p>
      <w:pPr>
        <w:pStyle w:val="ListBullet"/>
        <w:spacing w:line="240" w:lineRule="auto"/>
        <w:ind w:left="720"/>
      </w:pPr>
      <w:r/>
      <w:r>
        <w:t>ອ່າງນ້ຳໂດຍປົກກະຕິຈະຕັ້ງຢູ່ໃນບໍລິເວນເດີ່ນບ້ານຂອງປະຊາຊົນເພື່ອລໍຮັບນາໍ້ຝົນທີ່ໃຫຼອອກມາຈາກຫຼັງຄາບ້ານ.</w:t>
      </w:r>
      <w:r/>
    </w:p>
    <w:p>
      <w:pPr>
        <w:pStyle w:val="ListBullet"/>
        <w:spacing w:line="240" w:lineRule="auto"/>
        <w:ind w:left="720"/>
      </w:pPr>
      <w:r/>
      <w:r>
        <w:t>ອ່າງນ້ຳໂດຍປົກກະຕິຈະຕັ້ງຢູ່ໃນສະຖານທີ່ໆພວກເຂົາສາມາດເຂົ້າເຖິງໄດ້ໂດຍຄອບຄົວຫຼືຊຸມຊົນທັງໝົດ.</w:t>
      </w:r>
      <w:r/>
    </w:p>
    <w:p>
      <w:pPr>
        <w:pStyle w:val="ListBullet"/>
        <w:spacing w:line="240" w:lineRule="auto"/>
        <w:ind w:left="720"/>
      </w:pPr>
      <w:r/>
      <w:r>
        <w:t>ເນື່ອງຈາກນ້ຳເປັນສິ່ງສຳຄັນສຳຫຼັບທັງຄົນແລະສັດມີສິດທິໃນການໃຊ້ບໍ່ນ້ຳມັກມີສານເຫດຂອງການຜິດຖຽງກັນແລະຄວາມຂັດແຍ່ງກັນ.</w:t>
      </w:r>
      <w:r/>
    </w:p>
    <w:p>
      <w:pPr>
        <w:pStyle w:val="ListBullet"/>
        <w:spacing w:line="240" w:lineRule="auto"/>
        <w:ind w:left="720"/>
      </w:pPr>
      <w:r/>
      <w:r>
        <w:t>ທັງບໍ່ນ້ຳແລະອ່າງເກັບນ້ຳຈະຖືກປິດດ້ວຍຫີນກ້ອນໃຫຍ່ເພື່ອປ້ອງກັນບໍ່ໃຫ້ມີສິ່ງໃດໆ ຕົກລົງໄປໃນບໍ່. ບໍ່ມັກຈະມີເຊືອກຜູກມັດກັບຖັງຫຼືຄຸເພື່ອຕັກນ້ຳຂຶ້ນມາໃຊ້.</w:t>
      </w:r>
      <w:r/>
    </w:p>
    <w:p>
      <w:pPr>
        <w:pStyle w:val="ListBullet"/>
        <w:spacing w:line="240" w:lineRule="auto"/>
        <w:ind w:left="720"/>
      </w:pPr>
      <w:r/>
      <w:r>
        <w:t>ບາງຄັງກໍມີການໃຊ້ຖັງເກັບນ້ຳເພື່ອເປັນທີ່ຄຸມຂັງຄົນ ເຊັ່ນທີ່ເກີດຂື້ນກັບໂຢເຊັບແລະເຢ​ເຣມີຢາ.</w:t>
      </w:r>
      <w:r/>
      <w:r/>
    </w:p>
    <w:p>
      <w:pPr>
        <w:pStyle w:val="Heading4"/>
      </w:pPr>
      <w:r>
        <w:t>ຄຳແນະນຳໃນການແປ</w:t>
      </w:r>
      <w:r/>
      <w:r/>
    </w:p>
    <w:p>
      <w:pPr>
        <w:pStyle w:val="ListBullet"/>
        <w:spacing w:line="240" w:lineRule="auto"/>
        <w:ind w:left="720"/>
      </w:pPr>
      <w:r/>
      <w:r>
        <w:t>ວິທີການແປ "ບໍ່ນ້ຳ" ອາດໝາຍເຖິງ "ຂຸມນ້ຳທີ່ເລິກ" ຫຼື "ຂຸມເລິກສຳລັບນ້ຳພຸ" ຫຼື "ຂຸມເລິກສຳຫລັບຕັກນ້ຳຂຶ້ນມາໃຊ້. "</w:t>
      </w:r>
      <w:r/>
    </w:p>
    <w:p>
      <w:pPr>
        <w:pStyle w:val="ListBullet"/>
        <w:spacing w:line="240" w:lineRule="auto"/>
        <w:ind w:left="720"/>
      </w:pPr>
      <w:r/>
      <w:r>
        <w:t>ຄຳວ່າ "ອ່າງເກັບນ້ຳ" ສາມາດແປເປັນ "ຂຸມຫີນເກັບນ້ຳ" ຫຼື "ຂຸມເລິກແລະແຄບສຳລັບນ້ຳ" ຫຼື "ຖັງເກັນນ້ຳໄວ້ໃຕ້ດິນ."</w:t>
      </w:r>
      <w:r/>
    </w:p>
    <w:p>
      <w:pPr>
        <w:pStyle w:val="ListBullet"/>
        <w:spacing w:line="240" w:lineRule="auto"/>
        <w:ind w:left="720"/>
      </w:pPr>
      <w:r/>
      <w:r>
        <w:t>ຄຳຊັບເຫຼົ່ານີ້ມີຄວາມໝາຍຄືກັນ ຄວາມແຕ່ງກັນ ກໍຄືອ່າງນ້ຳມັກຈະໄດ້ຮັບນ້ຳຈາກຟື້ນດິນ ໃນຂະນະທີ່ນາໃນອ່າງເກັບນ້ຳມັກຈະເປັນອ່າງເກັບນ້ຳທີ່ມາຈາກຝົນ.</w:t>
      </w:r>
      <w:r/>
      <w:r/>
    </w:p>
    <w:p>
      <w:pPr>
        <w:pStyle w:val="Heading3"/>
      </w:pPr>
      <w:r>
        <w:t>ບໍ່ນ້ຳ, ຫຼືຖັງໃສ່ນ້ຳ</w:t>
      </w:r>
      <w:r/>
    </w:p>
    <w:p>
      <w:pPr>
        <w:pStyle w:val="Heading4"/>
      </w:pPr>
      <w:r>
        <w:t>ນິຍາມ</w:t>
      </w:r>
      <w:r/>
    </w:p>
    <w:p>
      <w:r/>
      <w:r>
        <w:t>ຄຳວ່າ "ບໍ່ນ້ຳ" ແລະ "ຖັງໃສ່ນ້ຳ" ໝາຍເຖິງແມ່ນ້ຳສອງສາຍໃນສະໃໝພຣະຄຳພີ."</w:t>
      </w:r>
      <w:r/>
      <w:r/>
    </w:p>
    <w:p>
      <w:pPr>
        <w:pStyle w:val="ListBullet"/>
        <w:spacing w:line="240" w:lineRule="auto"/>
        <w:ind w:left="720"/>
      </w:pPr>
      <w:r/>
      <w:r>
        <w:t>ບໍ່ນ້ຳຄືຫຼູມເລິກທີ່ຖືກຂຸດລົງໄປໃນພື້ນດິນເພື່ອໃຫ້ນ້ຳໄຫຼອອກມາຈາກພືນດິນໄດ້</w:t>
      </w:r>
      <w:r/>
    </w:p>
    <w:p>
      <w:pPr>
        <w:pStyle w:val="ListBullet"/>
        <w:spacing w:line="240" w:lineRule="auto"/>
        <w:ind w:left="720"/>
      </w:pPr>
      <w:r/>
      <w:r>
        <w:t>ອ່າງເກັບນ້ຳຂະໜາດໃຫຍ່ແລະເລິກທີ່ຂຸດເຂົາໄປໃນຫີນເພື່ອໃຊ້ເປັນບ່ອນເກັບນ້ຳຝົນໄດ້</w:t>
      </w:r>
      <w:r/>
    </w:p>
    <w:p>
      <w:pPr>
        <w:pStyle w:val="ListBullet"/>
        <w:spacing w:line="240" w:lineRule="auto"/>
        <w:ind w:left="720"/>
      </w:pPr>
      <w:r/>
      <w:r>
        <w:t>ອ່າງເກັບນ້ຳໂດຍປົກກະຕິຈະຂຸດລົງໄປໃນຫີນທີ່ສານດ້ວຍໄມ້ແລະເອົາຢາງມາທາບໍ່ໃຫ້ຮົ່ວເພື່ອຈະໃສ່ນ້ຳໄວ້ໄດ້ "ອ່າງແຕກ" ເມື່ອຢາງທາບໍ່ດີ ນ້ຳກໍໃຫຼອອກໄດ້.</w:t>
      </w:r>
      <w:r/>
    </w:p>
    <w:p>
      <w:pPr>
        <w:pStyle w:val="ListBullet"/>
        <w:spacing w:line="240" w:lineRule="auto"/>
        <w:ind w:left="720"/>
      </w:pPr>
      <w:r/>
      <w:r>
        <w:t>ອ່າງນ້ຳໂດຍປົກກະຕິຈະຕັ້ງຢູ່ໃນບໍລິເວນເດີ່ນບ້ານຂອງປະຊາຊົນເພື່ອລໍຮັບນາໍ້ຝົນທີ່ໃຫຼອອກມາຈາກຫຼັງຄາບ້ານ.</w:t>
      </w:r>
      <w:r/>
    </w:p>
    <w:p>
      <w:pPr>
        <w:pStyle w:val="ListBullet"/>
        <w:spacing w:line="240" w:lineRule="auto"/>
        <w:ind w:left="720"/>
      </w:pPr>
      <w:r/>
      <w:r>
        <w:t>ອ່າງນ້ຳໂດຍປົກກະຕິຈະຕັ້ງຢູ່ໃນສະຖານທີ່ໆພວກເຂົາສາມາດເຂົ້າເຖິງໄດ້ໂດຍຄອບຄົວຫຼືຊຸມຊົນທັງໝົດ.</w:t>
      </w:r>
      <w:r/>
    </w:p>
    <w:p>
      <w:pPr>
        <w:pStyle w:val="ListBullet"/>
        <w:spacing w:line="240" w:lineRule="auto"/>
        <w:ind w:left="720"/>
      </w:pPr>
      <w:r/>
      <w:r>
        <w:t>ເນື່ອງຈາກນ້ຳເປັນສິ່ງສຳຄັນສຳຫຼັບທັງຄົນແລະສັດມີສິດທິໃນການໃຊ້ບໍ່ນ້ຳມັກມີສານເຫດຂອງການຜິດຖຽງກັນແລະຄວາມຂັດແຍ່ງກັນ.</w:t>
      </w:r>
      <w:r/>
    </w:p>
    <w:p>
      <w:pPr>
        <w:pStyle w:val="ListBullet"/>
        <w:spacing w:line="240" w:lineRule="auto"/>
        <w:ind w:left="720"/>
      </w:pPr>
      <w:r/>
      <w:r>
        <w:t>ທັງບໍ່ນ້ຳແລະອ່າງເກັບນ້ຳຈະຖືກປິດດ້ວຍຫີນກ້ອນໃຫຍ່ເພື່ອປ້ອງກັນບໍ່ໃຫ້ມີສິ່ງໃດໆ ຕົກລົງໄປໃນບໍ່. ບໍ່ມັກຈະມີເຊືອກຜູກມັດກັບຖັງຫຼືຄຸເພື່ອຕັກນ້ຳຂຶ້ນມາໃຊ້.</w:t>
      </w:r>
      <w:r/>
    </w:p>
    <w:p>
      <w:pPr>
        <w:pStyle w:val="ListBullet"/>
        <w:spacing w:line="240" w:lineRule="auto"/>
        <w:ind w:left="720"/>
      </w:pPr>
      <w:r/>
      <w:r>
        <w:t>ບາງຄັງກໍມີການໃຊ້ຖັງເກັບນ້ຳເພື່ອເປັນທີ່ຄຸມຂັງຄົນ ເຊັ່ນທີ່ເກີດຂື້ນກັບໂຢເຊັບແລະເຢ​ເຣມີຢາ.</w:t>
      </w:r>
      <w:r/>
      <w:r/>
    </w:p>
    <w:p>
      <w:pPr>
        <w:pStyle w:val="Heading4"/>
      </w:pPr>
      <w:r>
        <w:t>ຄຳແນະນຳໃນການແປ</w:t>
      </w:r>
      <w:r/>
      <w:r/>
    </w:p>
    <w:p>
      <w:pPr>
        <w:pStyle w:val="ListBullet"/>
        <w:spacing w:line="240" w:lineRule="auto"/>
        <w:ind w:left="720"/>
      </w:pPr>
      <w:r/>
      <w:r>
        <w:t>ວິທີການແປ "ບໍ່ນ້ຳ" ອາດໝາຍເຖິງ "ຂຸມນ້ຳທີ່ເລິກ" ຫຼື "ຂຸມເລິກສຳລັບນ້ຳພຸ" ຫຼື "ຂຸມເລິກສຳຫລັບຕັກນ້ຳຂຶ້ນມາໃຊ້. "</w:t>
      </w:r>
      <w:r/>
    </w:p>
    <w:p>
      <w:pPr>
        <w:pStyle w:val="ListBullet"/>
        <w:spacing w:line="240" w:lineRule="auto"/>
        <w:ind w:left="720"/>
      </w:pPr>
      <w:r/>
      <w:r>
        <w:t>ຄຳວ່າ "ອ່າງເກັບນ້ຳ" ສາມາດແປເປັນ "ຂຸມຫີນເກັບນ້ຳ" ຫຼື "ຂຸມເລິກແລະແຄບສຳລັບນ້ຳ" ຫຼື "ຖັງເກັນນ້ຳໄວ້ໃຕ້ດິນ."</w:t>
      </w:r>
      <w:r/>
    </w:p>
    <w:p>
      <w:pPr>
        <w:pStyle w:val="ListBullet"/>
        <w:spacing w:line="240" w:lineRule="auto"/>
        <w:ind w:left="720"/>
      </w:pPr>
      <w:r/>
      <w:r>
        <w:t>ຄຳຊັບເຫຼົ່ານີ້ມີຄວາມໝາຍຄືກັນ ຄວາມແຕ່ງກັນ ກໍຄືອ່າງນ້ຳມັກຈະໄດ້ຮັບນ້ຳຈາກຟື້ນດິນ ໃນຂະນະທີ່ນາໃນອ່າງເກັບນ້ຳມັກຈະເປັນອ່າງເກັບນ້ຳທີ່ມາຈາກຝົນ.</w:t>
      </w:r>
      <w:r/>
      <w:r/>
    </w:p>
    <w:p>
      <w:pPr>
        <w:pStyle w:val="Heading3"/>
      </w:pPr>
      <w:r>
        <w:t>ບໍ່ນ້ຳ, ຫຼືຖັງໃສ່ນ້ຳ</w:t>
      </w:r>
      <w:r/>
    </w:p>
    <w:p>
      <w:pPr>
        <w:pStyle w:val="Heading4"/>
      </w:pPr>
      <w:r>
        <w:t>ນິຍາມ</w:t>
      </w:r>
      <w:r/>
    </w:p>
    <w:p>
      <w:r/>
      <w:r>
        <w:t>ຄຳວ່າ "ບໍ່ນ້ຳ" ແລະ "ຖັງໃສ່ນ້ຳ" ໝາຍເຖິງແມ່ນ້ຳສອງສາຍໃນສະໃໝພຣະຄຳພີ."</w:t>
      </w:r>
      <w:r/>
      <w:r/>
    </w:p>
    <w:p>
      <w:pPr>
        <w:pStyle w:val="ListBullet"/>
        <w:spacing w:line="240" w:lineRule="auto"/>
        <w:ind w:left="720"/>
      </w:pPr>
      <w:r/>
      <w:r>
        <w:t>ບໍ່ນ້ຳຄືຫຼູມເລິກທີ່ຖືກຂຸດລົງໄປໃນພື້ນດິນເພື່ອໃຫ້ນ້ຳໄຫຼອອກມາຈາກພືນດິນໄດ້</w:t>
      </w:r>
      <w:r/>
    </w:p>
    <w:p>
      <w:pPr>
        <w:pStyle w:val="ListBullet"/>
        <w:spacing w:line="240" w:lineRule="auto"/>
        <w:ind w:left="720"/>
      </w:pPr>
      <w:r/>
      <w:r>
        <w:t>ອ່າງເກັບນ້ຳຂະໜາດໃຫຍ່ແລະເລິກທີ່ຂຸດເຂົາໄປໃນຫີນເພື່ອໃຊ້ເປັນບ່ອນເກັບນ້ຳຝົນໄດ້</w:t>
      </w:r>
      <w:r/>
    </w:p>
    <w:p>
      <w:pPr>
        <w:pStyle w:val="ListBullet"/>
        <w:spacing w:line="240" w:lineRule="auto"/>
        <w:ind w:left="720"/>
      </w:pPr>
      <w:r/>
      <w:r>
        <w:t>ອ່າງເກັບນ້ຳໂດຍປົກກະຕິຈະຂຸດລົງໄປໃນຫີນທີ່ສານດ້ວຍໄມ້ແລະເອົາຢາງມາທາບໍ່ໃຫ້ຮົ່ວເພື່ອຈະໃສ່ນ້ຳໄວ້ໄດ້ "ອ່າງແຕກ" ເມື່ອຢາງທາບໍ່ດີ ນ້ຳກໍໃຫຼອອກໄດ້.</w:t>
      </w:r>
      <w:r/>
    </w:p>
    <w:p>
      <w:pPr>
        <w:pStyle w:val="ListBullet"/>
        <w:spacing w:line="240" w:lineRule="auto"/>
        <w:ind w:left="720"/>
      </w:pPr>
      <w:r/>
      <w:r>
        <w:t>ອ່າງນ້ຳໂດຍປົກກະຕິຈະຕັ້ງຢູ່ໃນບໍລິເວນເດີ່ນບ້ານຂອງປະຊາຊົນເພື່ອລໍຮັບນາໍ້ຝົນທີ່ໃຫຼອອກມາຈາກຫຼັງຄາບ້ານ.</w:t>
      </w:r>
      <w:r/>
    </w:p>
    <w:p>
      <w:pPr>
        <w:pStyle w:val="ListBullet"/>
        <w:spacing w:line="240" w:lineRule="auto"/>
        <w:ind w:left="720"/>
      </w:pPr>
      <w:r/>
      <w:r>
        <w:t>ອ່າງນ້ຳໂດຍປົກກະຕິຈະຕັ້ງຢູ່ໃນສະຖານທີ່ໆພວກເຂົາສາມາດເຂົ້າເຖິງໄດ້ໂດຍຄອບຄົວຫຼືຊຸມຊົນທັງໝົດ.</w:t>
      </w:r>
      <w:r/>
    </w:p>
    <w:p>
      <w:pPr>
        <w:pStyle w:val="ListBullet"/>
        <w:spacing w:line="240" w:lineRule="auto"/>
        <w:ind w:left="720"/>
      </w:pPr>
      <w:r/>
      <w:r>
        <w:t>ເນື່ອງຈາກນ້ຳເປັນສິ່ງສຳຄັນສຳຫຼັບທັງຄົນແລະສັດມີສິດທິໃນການໃຊ້ບໍ່ນ້ຳມັກມີສານເຫດຂອງການຜິດຖຽງກັນແລະຄວາມຂັດແຍ່ງກັນ.</w:t>
      </w:r>
      <w:r/>
    </w:p>
    <w:p>
      <w:pPr>
        <w:pStyle w:val="ListBullet"/>
        <w:spacing w:line="240" w:lineRule="auto"/>
        <w:ind w:left="720"/>
      </w:pPr>
      <w:r/>
      <w:r>
        <w:t>ທັງບໍ່ນ້ຳແລະອ່າງເກັບນ້ຳຈະຖືກປິດດ້ວຍຫີນກ້ອນໃຫຍ່ເພື່ອປ້ອງກັນບໍ່ໃຫ້ມີສິ່ງໃດໆ ຕົກລົງໄປໃນບໍ່. ບໍ່ມັກຈະມີເຊືອກຜູກມັດກັບຖັງຫຼືຄຸເພື່ອຕັກນ້ຳຂຶ້ນມາໃຊ້.</w:t>
      </w:r>
      <w:r/>
    </w:p>
    <w:p>
      <w:pPr>
        <w:pStyle w:val="ListBullet"/>
        <w:spacing w:line="240" w:lineRule="auto"/>
        <w:ind w:left="720"/>
      </w:pPr>
      <w:r/>
      <w:r>
        <w:t>ບາງຄັງກໍມີການໃຊ້ຖັງເກັບນ້ຳເພື່ອເປັນທີ່ຄຸມຂັງຄົນ ເຊັ່ນທີ່ເກີດຂື້ນກັບໂຢເຊັບແລະເຢ​ເຣມີຢາ.</w:t>
      </w:r>
      <w:r/>
      <w:r/>
    </w:p>
    <w:p>
      <w:pPr>
        <w:pStyle w:val="Heading4"/>
      </w:pPr>
      <w:r>
        <w:t>ຄຳແນະນຳໃນການແປ</w:t>
      </w:r>
      <w:r/>
      <w:r/>
    </w:p>
    <w:p>
      <w:pPr>
        <w:pStyle w:val="ListBullet"/>
        <w:spacing w:line="240" w:lineRule="auto"/>
        <w:ind w:left="720"/>
      </w:pPr>
      <w:r/>
      <w:r>
        <w:t>ວິທີການແປ "ບໍ່ນ້ຳ" ອາດໝາຍເຖິງ "ຂຸມນ້ຳທີ່ເລິກ" ຫຼື "ຂຸມເລິກສຳລັບນ້ຳພຸ" ຫຼື "ຂຸມເລິກສຳຫລັບຕັກນ້ຳຂຶ້ນມາໃຊ້. "</w:t>
      </w:r>
      <w:r/>
    </w:p>
    <w:p>
      <w:pPr>
        <w:pStyle w:val="ListBullet"/>
        <w:spacing w:line="240" w:lineRule="auto"/>
        <w:ind w:left="720"/>
      </w:pPr>
      <w:r/>
      <w:r>
        <w:t>ຄຳວ່າ "ອ່າງເກັບນ້ຳ" ສາມາດແປເປັນ "ຂຸມຫີນເກັບນ້ຳ" ຫຼື "ຂຸມເລິກແລະແຄບສຳລັບນ້ຳ" ຫຼື "ຖັງເກັນນ້ຳໄວ້ໃຕ້ດິນ."</w:t>
      </w:r>
      <w:r/>
    </w:p>
    <w:p>
      <w:pPr>
        <w:pStyle w:val="ListBullet"/>
        <w:spacing w:line="240" w:lineRule="auto"/>
        <w:ind w:left="720"/>
      </w:pPr>
      <w:r/>
      <w:r>
        <w:t>ຄຳຊັບເຫຼົ່ານີ້ມີຄວາມໝາຍຄືກັນ ຄວາມແຕ່ງກັນ ກໍຄືອ່າງນ້ຳມັກຈະໄດ້ຮັບນ້ຳຈາກຟື້ນດິນ ໃນຂະນະທີ່ນາໃນອ່າງເກັບນ້ຳມັກຈະເປັນອ່າງເກັບນ້ຳທີ່ມາຈາກຝົນ.</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ບໍ່ສະອາດ</w:t>
      </w:r>
      <w:r/>
    </w:p>
    <w:p>
      <w:pPr>
        <w:pStyle w:val="Heading4"/>
      </w:pPr>
      <w:r>
        <w:t>ນິຍາມ</w:t>
      </w:r>
      <w:r/>
    </w:p>
    <w:p>
      <w:r/>
      <w:r>
        <w:t>ຕາມຕົວອັກສອນ, ຄໍາວ່າ "ບໍ່ສະອາດ." ໝາຍຄວາມວ່າ "ບໍ່ສັກສິດ." ອະທິບາຍເຖິງບາງຄົນຫລືບາງສິ່ງບາງຢ່າງທີ່ບໍ່ໄດ້ຖວາຍກຽດເເດ່ພຣະເຈົ້າ.</w:t>
      </w:r>
      <w:r/>
      <w:r/>
    </w:p>
    <w:p>
      <w:pPr>
        <w:pStyle w:val="ListBullet"/>
        <w:spacing w:line="240" w:lineRule="auto"/>
        <w:ind w:left="720"/>
      </w:pPr>
      <w:r/>
      <w:r>
        <w:t>ຄຳນີ້ຖືກໃຊ້ເພື່ອອະທິບາຍເຖິງບາງຄົນທີ່ສັນລະເສີນພຣະເຈົ້າໂດຍການກະບົດຕໍ່ພຣະອົງ.</w:t>
      </w:r>
      <w:r/>
    </w:p>
    <w:p>
      <w:pPr>
        <w:pStyle w:val="ListBullet"/>
        <w:spacing w:line="240" w:lineRule="auto"/>
        <w:ind w:left="720"/>
      </w:pPr>
      <w:r/>
      <w:r>
        <w:t>ສິ່ງທີ່ເອີ້ນວ່າ "ຄວາມບໍ່ສະອາດ " ສາມາດອະທິບາຍໄດ້ວ່າເປັນຄໍາທຳມະດາວ່າ, ຢ່າເຄົາລົບສິ່ງສັກສິດຫລືສິ່ງບໍ່ບໍລິສຸດ.ທີ່ບໍ່ແມ່ນຂອງພຣະເຈົ້າ.</w:t>
      </w:r>
      <w:r/>
      <w:r/>
    </w:p>
    <w:p>
      <w:pPr>
        <w:pStyle w:val="Heading4"/>
      </w:pPr>
      <w:r>
        <w:t>ຄຳແນະນຳການແປ</w:t>
      </w:r>
      <w:r/>
      <w:r/>
    </w:p>
    <w:p>
      <w:pPr>
        <w:pStyle w:val="ListBullet"/>
        <w:spacing w:line="240" w:lineRule="auto"/>
        <w:ind w:left="720"/>
      </w:pPr>
      <w:r/>
      <w:r>
        <w:t>ວິທີການແປ ຄຳ ສັບນີ້ອາດປະກອບມີ, "ບໍ່ບໍລິສຸດ" ຫລື "ບໍ່ແມ່ນຂອງພຣະເຈົ້າ" ຫລື "ບໍ່ຖວາຍກຽດແກ່ພຣະເຈົ້າ" ຫລື "ໂດຍບໍ່ມີພຣະເຈົ້າ."</w:t>
      </w:r>
      <w:r/>
    </w:p>
    <w:p>
      <w:pPr>
        <w:pStyle w:val="ListBullet"/>
        <w:spacing w:line="240" w:lineRule="auto"/>
        <w:ind w:left="720"/>
      </w:pPr>
      <w:r/>
      <w:r>
        <w:t>ໃນບາງສະພາບການ, ຄຳວ່າ "ບໍ່ບໍລິສຸດ " ສາມາດແປວ່າ "ບໍ່ສະອາດ."</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ບໍ່ເຊື່ອຟັງ, ບໍ່ເຊື່ອຟັງ, ການບໍ່່ຊື່ອຟັງ</w:t>
      </w:r>
      <w:r/>
    </w:p>
    <w:p>
      <w:pPr>
        <w:pStyle w:val="Heading4"/>
      </w:pPr>
      <w:r>
        <w:t>ນິຍາມ</w:t>
      </w:r>
      <w:r/>
    </w:p>
    <w:p>
      <w:r/>
      <w:r>
        <w:t>ຄຳວ່າ "ບໍ່ເຊື່ອຟັງ" ໝາຍເຖິງບໍ່ເຊື່ອຟັງສິ່ງທີ່ບາງຄົນທີ່ມີອຳນາດໄດ້ສັ່ງຫຼືສັ່ງສອນຄົນທີ່ທຳເຊັ່ນນີ້ເປັນຄົນ "ບໍ່ເຊື່ອຟັງ".</w:t>
      </w:r>
      <w:r/>
      <w:r/>
    </w:p>
    <w:p>
      <w:pPr>
        <w:pStyle w:val="ListBullet"/>
        <w:spacing w:line="240" w:lineRule="auto"/>
        <w:ind w:left="720"/>
      </w:pPr>
      <w:r/>
      <w:r>
        <w:t>ຄົນທີ່ທຳສິ່ງທີ່ເຂົາບອກວ່າບໍ່ຕ້ອງທຳຄືການບໍ່ເຊື່ອຟັງ.</w:t>
      </w:r>
      <w:r/>
    </w:p>
    <w:p>
      <w:pPr>
        <w:pStyle w:val="ListBullet"/>
        <w:spacing w:line="240" w:lineRule="auto"/>
        <w:ind w:left="720"/>
      </w:pPr>
      <w:r/>
      <w:r>
        <w:t>ການບໍ່ເຊື່ອຟັງຍັງໝາຍເຖິງການປະຕິເສດທີ່ຈະທຳສິ່ງທີ່ໄດ້ຮັບຄຳສັ່ງໃຫ້ທຳ.</w:t>
      </w:r>
      <w:r/>
    </w:p>
    <w:p>
      <w:pPr>
        <w:pStyle w:val="ListBullet"/>
        <w:spacing w:line="240" w:lineRule="auto"/>
        <w:ind w:left="720"/>
      </w:pPr>
      <w:r/>
      <w:r>
        <w:t>ຄຳວ່າ "ການບໍ່ເຊື່ອຟັງ" ຍັງໃຊ້ເພື່ອການອະທິບາຍເຖິງລັກສະນະຂອງບຸກຄົນທີ່ບໍ່ເຊື່ອຟັງຫຼືກະບົດຈົນເປັນນິໃສ ໝາຍຄວາມວ່າພວກເຂົາເປັນຄົນບາບຫຼືຄົນຊົ່ວ.</w:t>
      </w:r>
      <w:r/>
    </w:p>
    <w:p>
      <w:pPr>
        <w:pStyle w:val="ListBullet"/>
        <w:spacing w:line="240" w:lineRule="auto"/>
        <w:ind w:left="720"/>
      </w:pPr>
      <w:r/>
      <w:r>
        <w:t>ຄຳວ່າ "ການບໍ່ເຊື່ອຟັງ" ໝາຍເຖິງ "ການກະທຳທີ່ບໍ່ເຊື່ອຟັງ" ຫຼື "ພຶດຕິກຳທີ່ຂັດກັບພຣະປະສົງຂອງພຣະເຈົ້າ".</w:t>
      </w:r>
      <w:r/>
    </w:p>
    <w:p>
      <w:pPr>
        <w:pStyle w:val="ListBullet"/>
        <w:spacing w:line="240" w:lineRule="auto"/>
        <w:ind w:left="720"/>
      </w:pPr>
      <w:r/>
      <w:r>
        <w:t>"ຄົນທີ່ບໍ່ເຊື່ອຟັງ" ອາດແປວ່າ "ຄົນທີ່ບໍ່ເຊື່ອຟັງສະເໝີ" ຫຼື "ຄົນທີ່ບໍ່ໄດ້ທຳໃນສິ່ງທີ່ພຣະເຈົ້າຊົງບັນຊາ".</w:t>
      </w:r>
      <w:r/>
      <w:r/>
    </w:p>
    <w:p>
      <w:pPr>
        <w:pStyle w:val="Heading3"/>
      </w:pPr>
      <w:r>
        <w:t>ບໍ່ໃຫ້ກຽດ, ຢ່າງບໍ່ໃຫ້ກຽດ</w:t>
      </w:r>
      <w:r/>
    </w:p>
    <w:p>
      <w:pPr>
        <w:pStyle w:val="Heading4"/>
      </w:pPr>
      <w:r>
        <w:t>ນິຍາມ</w:t>
      </w:r>
      <w:r/>
    </w:p>
    <w:p>
      <w:r/>
      <w:r>
        <w:t>ຄຳວ່າ "ບໍ່ໃຫ້ກຽດ" ໝາຍເຖິງການກະທຳບາງສິ່ງທີ່ບໍ່ໜ້າເຄົາລົບກັບບາງຄົນ.ນີ້ຍັງທຳໃຫ້ຄົນນັ້ນເປັນທີ່ໜ້າອາຍຫຼືຂາຍໜ້າ.</w:t>
      </w:r>
      <w:r/>
      <w:r/>
    </w:p>
    <w:p>
      <w:pPr>
        <w:pStyle w:val="ListBullet"/>
        <w:spacing w:line="240" w:lineRule="auto"/>
        <w:ind w:left="720"/>
      </w:pPr>
      <w:r/>
      <w:r>
        <w:t>ບາງຄັ້ງ "ຢ່າງບໍ່ໃຫ້ກຽດ" ໃຊ້ເພື່ອອ້າງເຖິງວັດຖຸທີ່ບໍ່ເປັນປະໂຫຍດສຳຄັນໃດ ໆ ເລີຍ.</w:t>
      </w:r>
      <w:r/>
    </w:p>
    <w:p>
      <w:pPr>
        <w:pStyle w:val="ListBullet"/>
        <w:spacing w:line="240" w:lineRule="auto"/>
        <w:ind w:left="720"/>
      </w:pPr>
      <w:r/>
      <w:r>
        <w:t>ພວກເດັກນ້ອຍໄດ້ຮັບຄຳສັ່ງສອນໃຫ້ເຄົາລົບແລະເຊື່ອຟັງພໍ່ແມ່ຂອງພວກເຂົາ,ເມື່ອພວກເດັກນ້ອຍບໍ່ເຊື່ອຟັງ, ພວກເຂົາບໍ່ໃຫ້ກຽດບິດາມານດາຂອງພວກເຂົາ.ພວກເຂົາກະທຳຕໍ່ບິດາມານດາຂອງພວກເຂົາດ້ວຍວິທີທີ່ບໍ່ໃຫ້ກຽດຕໍ່ພວກເຂົາ.</w:t>
      </w:r>
      <w:r/>
    </w:p>
    <w:p>
      <w:pPr>
        <w:pStyle w:val="ListBullet"/>
        <w:spacing w:line="240" w:lineRule="auto"/>
        <w:ind w:left="720"/>
      </w:pPr>
      <w:r/>
      <w:r>
        <w:t>ຊາວອິດສະຣາເອນບໍ່ໃຫ້ກຽດແກ່ພຣະຢາເວ ເມື່ອພວກເຂົາໄດ້ນະມັດສະການພຣະປອມແລະປະຕິບັດຜິດສິນລະທັມ.</w:t>
      </w:r>
      <w:r/>
    </w:p>
    <w:p>
      <w:pPr>
        <w:pStyle w:val="ListBullet"/>
        <w:spacing w:line="240" w:lineRule="auto"/>
        <w:ind w:left="720"/>
      </w:pPr>
      <w:r/>
      <w:r>
        <w:t>ພວກຢິວບໍ່ໃຫ້ກຽດແກ່ພຣະເຢຊູໂດຍບອກວ່າ ພຣະອົງຖືກຜີເຂົ້າສິງ.</w:t>
      </w:r>
      <w:r/>
    </w:p>
    <w:p>
      <w:pPr>
        <w:pStyle w:val="ListBullet"/>
        <w:spacing w:line="240" w:lineRule="auto"/>
        <w:ind w:left="720"/>
      </w:pPr>
      <w:r/>
      <w:r>
        <w:t>ນີ້ອາດແປວ່າ "ບໍ່ໃຫ້ກຽດ" ຫຼື "ການປະຕິບັດດ້ວຍການບໍ່ໃຫ້ຄວາມເຄົາລົບ.</w:t>
      </w:r>
      <w:r/>
    </w:p>
    <w:p>
      <w:pPr>
        <w:pStyle w:val="ListBullet"/>
        <w:spacing w:line="240" w:lineRule="auto"/>
        <w:ind w:left="720"/>
      </w:pPr>
      <w:r/>
      <w:r>
        <w:t>ຄຳນາມວ່າ "ການບໍ່ໃຫ້ກຽດ" ອາດແປໄດ້ວ່າ "ການບໍ່ໃຫ້ຄວາມເຄົາລົບ" ຫຼື "ການທຳໃຫ້ສູນເສຍກຽດ".</w:t>
      </w:r>
      <w:r/>
    </w:p>
    <w:p>
      <w:pPr>
        <w:pStyle w:val="ListBullet"/>
        <w:spacing w:line="240" w:lineRule="auto"/>
        <w:ind w:left="720"/>
      </w:pPr>
      <w:r/>
      <w:r>
        <w:t>"ຢ່າງບໍ່ໃຫ້ກຽດ" ອາດແປວ່າ "ຢ່າງບໍ່ໃຫ້ກຽດ" ຫຼື "ໜ້າອັບອາຍ" ຫຼື "ບໍ່ຄຸ້ມຄ່າ" ຫຼື "ບໍ່ມີຄ່າ" ກໍໄດ້,ທັງນີ້ຂຶ້ນຢູ່ກັບບໍລິບົດນັ້ນໆ.</w:t>
      </w:r>
      <w:r/>
      <w:r/>
    </w:p>
    <w:p>
      <w:pPr>
        <w:pStyle w:val="Heading3"/>
      </w:pPr>
      <w:r>
        <w:t>ບໍ່ໃຫ້ກຽດ, ຢ່າງບໍ່ໃຫ້ກຽດ</w:t>
      </w:r>
      <w:r/>
    </w:p>
    <w:p>
      <w:pPr>
        <w:pStyle w:val="Heading4"/>
      </w:pPr>
      <w:r>
        <w:t>ນິຍາມ</w:t>
      </w:r>
      <w:r/>
    </w:p>
    <w:p>
      <w:r/>
      <w:r>
        <w:t>ຄຳວ່າ "ບໍ່ໃຫ້ກຽດ" ໝາຍເຖິງການກະທຳບາງສິ່ງທີ່ບໍ່ໜ້າເຄົາລົບກັບບາງຄົນ.ນີ້ຍັງທຳໃຫ້ຄົນນັ້ນເປັນທີ່ໜ້າອາຍຫຼືຂາຍໜ້າ.</w:t>
      </w:r>
      <w:r/>
      <w:r/>
    </w:p>
    <w:p>
      <w:pPr>
        <w:pStyle w:val="ListBullet"/>
        <w:spacing w:line="240" w:lineRule="auto"/>
        <w:ind w:left="720"/>
      </w:pPr>
      <w:r/>
      <w:r>
        <w:t>ບາງຄັ້ງ "ຢ່າງບໍ່ໃຫ້ກຽດ" ໃຊ້ເພື່ອອ້າງເຖິງວັດຖຸທີ່ບໍ່ເປັນປະໂຫຍດສຳຄັນໃດ ໆ ເລີຍ.</w:t>
      </w:r>
      <w:r/>
    </w:p>
    <w:p>
      <w:pPr>
        <w:pStyle w:val="ListBullet"/>
        <w:spacing w:line="240" w:lineRule="auto"/>
        <w:ind w:left="720"/>
      </w:pPr>
      <w:r/>
      <w:r>
        <w:t>ພວກເດັກນ້ອຍໄດ້ຮັບຄຳສັ່ງສອນໃຫ້ເຄົາລົບແລະເຊື່ອຟັງພໍ່ແມ່ຂອງພວກເຂົາ,ເມື່ອພວກເດັກນ້ອຍບໍ່ເຊື່ອຟັງ, ພວກເຂົາບໍ່ໃຫ້ກຽດບິດາມານດາຂອງພວກເຂົາ.ພວກເຂົາກະທຳຕໍ່ບິດາມານດາຂອງພວກເຂົາດ້ວຍວິທີທີ່ບໍ່ໃຫ້ກຽດຕໍ່ພວກເຂົາ.</w:t>
      </w:r>
      <w:r/>
    </w:p>
    <w:p>
      <w:pPr>
        <w:pStyle w:val="ListBullet"/>
        <w:spacing w:line="240" w:lineRule="auto"/>
        <w:ind w:left="720"/>
      </w:pPr>
      <w:r/>
      <w:r>
        <w:t>ຊາວອິດສະຣາເອນບໍ່ໃຫ້ກຽດແກ່ພຣະຢາເວ ເມື່ອພວກເຂົາໄດ້ນະມັດສະການພຣະປອມແລະປະຕິບັດຜິດສິນລະທັມ.</w:t>
      </w:r>
      <w:r/>
    </w:p>
    <w:p>
      <w:pPr>
        <w:pStyle w:val="ListBullet"/>
        <w:spacing w:line="240" w:lineRule="auto"/>
        <w:ind w:left="720"/>
      </w:pPr>
      <w:r/>
      <w:r>
        <w:t>ພວກຢິວບໍ່ໃຫ້ກຽດແກ່ພຣະເຢຊູໂດຍບອກວ່າ ພຣະອົງຖືກຜີເຂົ້າສິງ.</w:t>
      </w:r>
      <w:r/>
    </w:p>
    <w:p>
      <w:pPr>
        <w:pStyle w:val="ListBullet"/>
        <w:spacing w:line="240" w:lineRule="auto"/>
        <w:ind w:left="720"/>
      </w:pPr>
      <w:r/>
      <w:r>
        <w:t>ນີ້ອາດແປວ່າ "ບໍ່ໃຫ້ກຽດ" ຫຼື "ການປະຕິບັດດ້ວຍການບໍ່ໃຫ້ຄວາມເຄົາລົບ.</w:t>
      </w:r>
      <w:r/>
    </w:p>
    <w:p>
      <w:pPr>
        <w:pStyle w:val="ListBullet"/>
        <w:spacing w:line="240" w:lineRule="auto"/>
        <w:ind w:left="720"/>
      </w:pPr>
      <w:r/>
      <w:r>
        <w:t>ຄຳນາມວ່າ "ການບໍ່ໃຫ້ກຽດ" ອາດແປໄດ້ວ່າ "ການບໍ່ໃຫ້ຄວາມເຄົາລົບ" ຫຼື "ການທຳໃຫ້ສູນເສຍກຽດ".</w:t>
      </w:r>
      <w:r/>
    </w:p>
    <w:p>
      <w:pPr>
        <w:pStyle w:val="ListBullet"/>
        <w:spacing w:line="240" w:lineRule="auto"/>
        <w:ind w:left="720"/>
      </w:pPr>
      <w:r/>
      <w:r>
        <w:t>"ຢ່າງບໍ່ໃຫ້ກຽດ" ອາດແປວ່າ "ຢ່າງບໍ່ໃຫ້ກຽດ" ຫຼື "ໜ້າອັບອາຍ" ຫຼື "ບໍ່ຄຸ້ມຄ່າ" ຫຼື "ບໍ່ມີຄ່າ" ກໍໄດ້,ທັງນີ້ຂຶ້ນຢູ່ກັບບໍລິບົດນັ້ນໆ.</w:t>
      </w:r>
      <w:r/>
      <w:r/>
    </w:p>
    <w:p>
      <w:pPr>
        <w:pStyle w:val="Heading3"/>
      </w:pPr>
      <w:r>
        <w:t>ບໍ່ໃຫ້ກຽດ, ຢ່າງບໍ່ໃຫ້ກຽດ</w:t>
      </w:r>
      <w:r/>
    </w:p>
    <w:p>
      <w:pPr>
        <w:pStyle w:val="Heading4"/>
      </w:pPr>
      <w:r>
        <w:t>ນິຍາມ</w:t>
      </w:r>
      <w:r/>
    </w:p>
    <w:p>
      <w:r/>
      <w:r>
        <w:t>ຄຳວ່າ "ບໍ່ໃຫ້ກຽດ" ໝາຍເຖິງການກະທຳບາງສິ່ງທີ່ບໍ່ໜ້າເຄົາລົບກັບບາງຄົນ.ນີ້ຍັງທຳໃຫ້ຄົນນັ້ນເປັນທີ່ໜ້າອາຍຫຼືຂາຍໜ້າ.</w:t>
      </w:r>
      <w:r/>
      <w:r/>
    </w:p>
    <w:p>
      <w:pPr>
        <w:pStyle w:val="ListBullet"/>
        <w:spacing w:line="240" w:lineRule="auto"/>
        <w:ind w:left="720"/>
      </w:pPr>
      <w:r/>
      <w:r>
        <w:t>ບາງຄັ້ງ "ຢ່າງບໍ່ໃຫ້ກຽດ" ໃຊ້ເພື່ອອ້າງເຖິງວັດຖຸທີ່ບໍ່ເປັນປະໂຫຍດສຳຄັນໃດ ໆ ເລີຍ.</w:t>
      </w:r>
      <w:r/>
    </w:p>
    <w:p>
      <w:pPr>
        <w:pStyle w:val="ListBullet"/>
        <w:spacing w:line="240" w:lineRule="auto"/>
        <w:ind w:left="720"/>
      </w:pPr>
      <w:r/>
      <w:r>
        <w:t>ພວກເດັກນ້ອຍໄດ້ຮັບຄຳສັ່ງສອນໃຫ້ເຄົາລົບແລະເຊື່ອຟັງພໍ່ແມ່ຂອງພວກເຂົາ,ເມື່ອພວກເດັກນ້ອຍບໍ່ເຊື່ອຟັງ, ພວກເຂົາບໍ່ໃຫ້ກຽດບິດາມານດາຂອງພວກເຂົາ.ພວກເຂົາກະທຳຕໍ່ບິດາມານດາຂອງພວກເຂົາດ້ວຍວິທີທີ່ບໍ່ໃຫ້ກຽດຕໍ່ພວກເຂົາ.</w:t>
      </w:r>
      <w:r/>
    </w:p>
    <w:p>
      <w:pPr>
        <w:pStyle w:val="ListBullet"/>
        <w:spacing w:line="240" w:lineRule="auto"/>
        <w:ind w:left="720"/>
      </w:pPr>
      <w:r/>
      <w:r>
        <w:t>ຊາວອິດສະຣາເອນບໍ່ໃຫ້ກຽດແກ່ພຣະຢາເວ ເມື່ອພວກເຂົາໄດ້ນະມັດສະການພຣະປອມແລະປະຕິບັດຜິດສິນລະທັມ.</w:t>
      </w:r>
      <w:r/>
    </w:p>
    <w:p>
      <w:pPr>
        <w:pStyle w:val="ListBullet"/>
        <w:spacing w:line="240" w:lineRule="auto"/>
        <w:ind w:left="720"/>
      </w:pPr>
      <w:r/>
      <w:r>
        <w:t>ພວກຢິວບໍ່ໃຫ້ກຽດແກ່ພຣະເຢຊູໂດຍບອກວ່າ ພຣະອົງຖືກຜີເຂົ້າສິງ.</w:t>
      </w:r>
      <w:r/>
    </w:p>
    <w:p>
      <w:pPr>
        <w:pStyle w:val="ListBullet"/>
        <w:spacing w:line="240" w:lineRule="auto"/>
        <w:ind w:left="720"/>
      </w:pPr>
      <w:r/>
      <w:r>
        <w:t>ນີ້ອາດແປວ່າ "ບໍ່ໃຫ້ກຽດ" ຫຼື "ການປະຕິບັດດ້ວຍການບໍ່ໃຫ້ຄວາມເຄົາລົບ.</w:t>
      </w:r>
      <w:r/>
    </w:p>
    <w:p>
      <w:pPr>
        <w:pStyle w:val="ListBullet"/>
        <w:spacing w:line="240" w:lineRule="auto"/>
        <w:ind w:left="720"/>
      </w:pPr>
      <w:r/>
      <w:r>
        <w:t>ຄຳນາມວ່າ "ການບໍ່ໃຫ້ກຽດ" ອາດແປໄດ້ວ່າ "ການບໍ່ໃຫ້ຄວາມເຄົາລົບ" ຫຼື "ການທຳໃຫ້ສູນເສຍກຽດ".</w:t>
      </w:r>
      <w:r/>
    </w:p>
    <w:p>
      <w:pPr>
        <w:pStyle w:val="ListBullet"/>
        <w:spacing w:line="240" w:lineRule="auto"/>
        <w:ind w:left="720"/>
      </w:pPr>
      <w:r/>
      <w:r>
        <w:t>"ຢ່າງບໍ່ໃຫ້ກຽດ" ອາດແປວ່າ "ຢ່າງບໍ່ໃຫ້ກຽດ" ຫຼື "ໜ້າອັບອາຍ" ຫຼື "ບໍ່ຄຸ້ມຄ່າ" ຫຼື "ບໍ່ມີຄ່າ" ກໍໄດ້,ທັງນີ້ຂຶ້ນຢູ່ກັບບໍລິບົດນັ້ນໆ.</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ປະກາດ, ຖະແຫລງການ</w:t>
      </w:r>
      <w:r/>
    </w:p>
    <w:p>
      <w:pPr>
        <w:pStyle w:val="Heading4"/>
      </w:pPr>
      <w:r>
        <w:t>ນິຍາມ</w:t>
      </w:r>
      <w:r/>
    </w:p>
    <w:p>
      <w:r/>
      <w:r>
        <w:t>ປະກາດ ເປັນການແຖລງຫລືການແຈ້ງບາງສິ່ງຢ່າງເປີດເຜຍແລະຢ່າງກ້າຫານ</w:t>
      </w:r>
      <w:r/>
      <w:r/>
    </w:p>
    <w:p>
      <w:pPr>
        <w:pStyle w:val="ListBullet"/>
        <w:spacing w:line="240" w:lineRule="auto"/>
        <w:ind w:left="720"/>
      </w:pPr>
      <w:r/>
      <w:r>
        <w:t>ຫລາຍເທື່ອໃນພະຄັມພີ ຄຳວ່າ "ປະກາດ" ໝາຍເຖິງການແຖລງບາງສິ່ງບາງຢ່າງຕໍ່ສາທາລະນະຕາມທີ່ພະເຈົ້າໄດ້ຊົງບັນຊາໄວ້ ຫລືບອກຄົນອື່ນເຖິງເລື່ອງຣາວພະເຈົ້າແລະເຖິງຄວາມຢິ່ງໃຫຍ່ຂອງພະອົງ</w:t>
      </w:r>
      <w:r/>
    </w:p>
    <w:p>
      <w:pPr>
        <w:pStyle w:val="ListBullet"/>
        <w:spacing w:line="240" w:lineRule="auto"/>
        <w:ind w:left="720"/>
      </w:pPr>
      <w:r/>
      <w:r>
        <w:t>ໃນພັນທສັນຍາໃໝ່ ເຫຼົ່າອັຄສາວົກປະກາດຂ່າວປະເສີດເລື່ອງຣາວກ່ຽວກັບພະເຢຊູໃຫ້ຫຼາຍຄົນໃນເມືອງແລະແຄວ້ນຕ່າງໆ</w:t>
      </w:r>
      <w:r/>
    </w:p>
    <w:p>
      <w:pPr>
        <w:pStyle w:val="ListBullet"/>
        <w:spacing w:line="240" w:lineRule="auto"/>
        <w:ind w:left="720"/>
      </w:pPr>
      <w:r/>
      <w:r>
        <w:t>ຄຳວ່າ "ປະກາດ" ສາມາດໃຊ້ກັບພະຣາຊະດີກາໂດຍກະສັດຫລືເພື່ອການປະນາມຄວາມຊັ່ວຮ້າຍຕໍ່ສາທາລະນະຊົນ</w:t>
      </w:r>
      <w:r/>
    </w:p>
    <w:p>
      <w:pPr>
        <w:pStyle w:val="ListBullet"/>
        <w:spacing w:line="240" w:lineRule="auto"/>
        <w:ind w:left="720"/>
      </w:pPr>
      <w:r/>
      <w:r>
        <w:t>ວິທີອື່ນໃນການແປຄຳວ່າ "ປະກາດ" ສາມາດລວມທັງຄຳວ່າ "ການແຖລງ" ຫລື"ເທດສະຫນາຢ່າງເປີດເຜຍ" ຫລື "ປະກາດຢ່າງເປີດເຜຍ"</w:t>
      </w:r>
      <w:r/>
    </w:p>
    <w:p>
      <w:pPr>
        <w:pStyle w:val="ListBullet"/>
        <w:spacing w:line="240" w:lineRule="auto"/>
        <w:ind w:left="720"/>
      </w:pPr>
      <w:r/>
      <w:r>
        <w:t>ຄຳວ່າ "ຄຳປະກາດ" ສາມາດແປໄດ້ວ່າ "ຄຳແຖລງ" ຫລື "ການເທດສະຫນາໃນທີ່ສາທາລະນະ"</w:t>
      </w:r>
      <w:r/>
      <w:r/>
    </w:p>
    <w:p>
      <w:pPr>
        <w:pStyle w:val="Heading3"/>
      </w:pPr>
      <w:r>
        <w:t>ປະຕິຍານ</w:t>
      </w:r>
      <w:r/>
    </w:p>
    <w:p>
      <w:pPr>
        <w:pStyle w:val="Heading4"/>
      </w:pPr>
      <w:r>
        <w:t>ນິຍາມ</w:t>
      </w:r>
      <w:r/>
    </w:p>
    <w:p>
      <w:r/>
      <w:r>
        <w:t>ຄຳວ່າ "ຄຳປະຕິຍານ" ໝາຍເຖິງການໃຫ້ຄຳສັນຍາຢ່າງຈິງຈັງຢ່າງເປັນທາງການເພື່ອເຮັດບາງຢ່າງຫລືໃຫ້ບາງຢ່າງ.</w:t>
      </w:r>
      <w:r/>
      <w:r/>
    </w:p>
    <w:p>
      <w:pPr>
        <w:pStyle w:val="ListBullet"/>
        <w:spacing w:line="240" w:lineRule="auto"/>
        <w:ind w:left="720"/>
      </w:pPr>
      <w:r/>
      <w:r>
        <w:t>ໃນພັນທະສັນຍາເດີມເຈົ້າຫນ້າທີ່ຂອງອິດສະຣາເອນໃຫ້ສັດຈະປະຕິຍານວ່າຈະຈົ່ງຮັກພັກດີຕໍ່ກະສັດດາວິດ.</w:t>
      </w:r>
      <w:r/>
    </w:p>
    <w:p>
      <w:pPr>
        <w:pStyle w:val="ListBullet"/>
        <w:spacing w:line="240" w:lineRule="auto"/>
        <w:ind w:left="720"/>
      </w:pPr>
      <w:r/>
      <w:r>
        <w:t>ສິ່ງຂອງທີ່ໃຫ້ໄປເພື່ອເປັນມັດຈຳຈະກັບມາຍັງເຈົ້າຂອງເມື່ອໄດ້ເຮັດຕາມສັນຍາແລ້ວ.</w:t>
      </w:r>
      <w:r/>
    </w:p>
    <w:p>
      <w:pPr>
        <w:pStyle w:val="ListBullet"/>
        <w:spacing w:line="240" w:lineRule="auto"/>
        <w:ind w:left="720"/>
      </w:pPr>
      <w:r/>
      <w:r>
        <w:t>"ການປະຕິຍານ" ສາມາດແປໄດ້ວ່າ "ການໃຫ້ຄຳໝັ້ນສັນຍາຢ່າງເປັນທາງການ" ຫລື "ການສັນຍາຢ່າງຈິງຈັງ."</w:t>
      </w:r>
      <w:r/>
    </w:p>
    <w:p>
      <w:pPr>
        <w:pStyle w:val="ListBullet"/>
        <w:spacing w:line="240" w:lineRule="auto"/>
        <w:ind w:left="720"/>
      </w:pPr>
      <w:r/>
      <w:r>
        <w:t>ຄຳວ່າ "ມັດຈຳ" ສາມາດໝາຍເຖິງສິ່ງຂອງທີ່ໃຫ້ໄປເພື່ອຫຼັກປະກັນຫລືສັນຍາວ່າໜີ້ນັ້ນຈະໄດ້ຮັບຊຳລະ.</w:t>
      </w:r>
      <w:r/>
    </w:p>
    <w:p>
      <w:pPr>
        <w:pStyle w:val="ListBullet"/>
        <w:spacing w:line="240" w:lineRule="auto"/>
        <w:ind w:left="720"/>
      </w:pPr>
      <w:r/>
      <w:r>
        <w:t>ວິທີແປຄຳວ່າ "ການປະຕິຍານ" ສາມາດລວມເຖິງ "ຄຳໝັ້ນສັນຍາ" ຫລື "ພັນທະສັນຍາທາງການ" ຫລື"ຫຼັກປະກັນ "ຫລື "ຄຳສັນຍາທາງການ" ຂຶ້ນຢູ່ກັບບໍລິບົດ.</w:t>
      </w:r>
      <w:r/>
      <w:r/>
    </w:p>
    <w:p>
      <w:pPr>
        <w:pStyle w:val="Heading3"/>
      </w:pPr>
      <w:r>
        <w:t>ປະຕິຍານ</w:t>
      </w:r>
      <w:r/>
    </w:p>
    <w:p>
      <w:pPr>
        <w:pStyle w:val="Heading4"/>
      </w:pPr>
      <w:r>
        <w:t>ນິຍາມ</w:t>
      </w:r>
      <w:r/>
    </w:p>
    <w:p>
      <w:r/>
      <w:r>
        <w:t>ຄຳວ່າ "ຄຳປະຕິຍານ" ໝາຍເຖິງການໃຫ້ຄຳສັນຍາຢ່າງຈິງຈັງຢ່າງເປັນທາງການເພື່ອເຮັດບາງຢ່າງຫລືໃຫ້ບາງຢ່າງ.</w:t>
      </w:r>
      <w:r/>
      <w:r/>
    </w:p>
    <w:p>
      <w:pPr>
        <w:pStyle w:val="ListBullet"/>
        <w:spacing w:line="240" w:lineRule="auto"/>
        <w:ind w:left="720"/>
      </w:pPr>
      <w:r/>
      <w:r>
        <w:t>ໃນພັນທະສັນຍາເດີມເຈົ້າຫນ້າທີ່ຂອງອິດສະຣາເອນໃຫ້ສັດຈະປະຕິຍານວ່າຈະຈົ່ງຮັກພັກດີຕໍ່ກະສັດດາວິດ.</w:t>
      </w:r>
      <w:r/>
    </w:p>
    <w:p>
      <w:pPr>
        <w:pStyle w:val="ListBullet"/>
        <w:spacing w:line="240" w:lineRule="auto"/>
        <w:ind w:left="720"/>
      </w:pPr>
      <w:r/>
      <w:r>
        <w:t>ສິ່ງຂອງທີ່ໃຫ້ໄປເພື່ອເປັນມັດຈຳຈະກັບມາຍັງເຈົ້າຂອງເມື່ອໄດ້ເຮັດຕາມສັນຍາແລ້ວ.</w:t>
      </w:r>
      <w:r/>
    </w:p>
    <w:p>
      <w:pPr>
        <w:pStyle w:val="ListBullet"/>
        <w:spacing w:line="240" w:lineRule="auto"/>
        <w:ind w:left="720"/>
      </w:pPr>
      <w:r/>
      <w:r>
        <w:t>"ການປະຕິຍານ" ສາມາດແປໄດ້ວ່າ "ການໃຫ້ຄຳໝັ້ນສັນຍາຢ່າງເປັນທາງການ" ຫລື "ການສັນຍາຢ່າງຈິງຈັງ."</w:t>
      </w:r>
      <w:r/>
    </w:p>
    <w:p>
      <w:pPr>
        <w:pStyle w:val="ListBullet"/>
        <w:spacing w:line="240" w:lineRule="auto"/>
        <w:ind w:left="720"/>
      </w:pPr>
      <w:r/>
      <w:r>
        <w:t>ຄຳວ່າ "ມັດຈຳ" ສາມາດໝາຍເຖິງສິ່ງຂອງທີ່ໃຫ້ໄປເພື່ອຫຼັກປະກັນຫລືສັນຍາວ່າໜີ້ນັ້ນຈະໄດ້ຮັບຊຳລະ.</w:t>
      </w:r>
      <w:r/>
    </w:p>
    <w:p>
      <w:pPr>
        <w:pStyle w:val="ListBullet"/>
        <w:spacing w:line="240" w:lineRule="auto"/>
        <w:ind w:left="720"/>
      </w:pPr>
      <w:r/>
      <w:r>
        <w:t>ວິທີແປຄຳວ່າ "ການປະຕິຍານ" ສາມາດລວມເຖິງ "ຄຳໝັ້ນສັນຍາ" ຫລື "ພັນທະສັນຍາທາງການ" ຫລື"ຫຼັກປະກັນ "ຫລື "ຄຳສັນຍາທາງການ" ຂຶ້ນຢູ່ກັບບໍລິບົດ.</w:t>
      </w:r>
      <w:r/>
      <w:r/>
    </w:p>
    <w:p>
      <w:pPr>
        <w:pStyle w:val="Heading3"/>
      </w:pPr>
      <w:r>
        <w:t>ປະຕິຍານ</w:t>
      </w:r>
      <w:r/>
    </w:p>
    <w:p>
      <w:pPr>
        <w:pStyle w:val="Heading4"/>
      </w:pPr>
      <w:r>
        <w:t>ນິຍາມ</w:t>
      </w:r>
      <w:r/>
    </w:p>
    <w:p>
      <w:r/>
      <w:r>
        <w:t>ຄຳວ່າ "ຄຳປະຕິຍານ" ໝາຍເຖິງການໃຫ້ຄຳສັນຍາຢ່າງຈິງຈັງຢ່າງເປັນທາງການເພື່ອເຮັດບາງຢ່າງຫລືໃຫ້ບາງຢ່າງ.</w:t>
      </w:r>
      <w:r/>
      <w:r/>
    </w:p>
    <w:p>
      <w:pPr>
        <w:pStyle w:val="ListBullet"/>
        <w:spacing w:line="240" w:lineRule="auto"/>
        <w:ind w:left="720"/>
      </w:pPr>
      <w:r/>
      <w:r>
        <w:t>ໃນພັນທະສັນຍາເດີມເຈົ້າຫນ້າທີ່ຂອງອິດສະຣາເອນໃຫ້ສັດຈະປະຕິຍານວ່າຈະຈົ່ງຮັກພັກດີຕໍ່ກະສັດດາວິດ.</w:t>
      </w:r>
      <w:r/>
    </w:p>
    <w:p>
      <w:pPr>
        <w:pStyle w:val="ListBullet"/>
        <w:spacing w:line="240" w:lineRule="auto"/>
        <w:ind w:left="720"/>
      </w:pPr>
      <w:r/>
      <w:r>
        <w:t>ສິ່ງຂອງທີ່ໃຫ້ໄປເພື່ອເປັນມັດຈຳຈະກັບມາຍັງເຈົ້າຂອງເມື່ອໄດ້ເຮັດຕາມສັນຍາແລ້ວ.</w:t>
      </w:r>
      <w:r/>
    </w:p>
    <w:p>
      <w:pPr>
        <w:pStyle w:val="ListBullet"/>
        <w:spacing w:line="240" w:lineRule="auto"/>
        <w:ind w:left="720"/>
      </w:pPr>
      <w:r/>
      <w:r>
        <w:t>"ການປະຕິຍານ" ສາມາດແປໄດ້ວ່າ "ການໃຫ້ຄຳໝັ້ນສັນຍາຢ່າງເປັນທາງການ" ຫລື "ການສັນຍາຢ່າງຈິງຈັງ."</w:t>
      </w:r>
      <w:r/>
    </w:p>
    <w:p>
      <w:pPr>
        <w:pStyle w:val="ListBullet"/>
        <w:spacing w:line="240" w:lineRule="auto"/>
        <w:ind w:left="720"/>
      </w:pPr>
      <w:r/>
      <w:r>
        <w:t>ຄຳວ່າ "ມັດຈຳ" ສາມາດໝາຍເຖິງສິ່ງຂອງທີ່ໃຫ້ໄປເພື່ອຫຼັກປະກັນຫລືສັນຍາວ່າໜີ້ນັ້ນຈະໄດ້ຮັບຊຳລະ.</w:t>
      </w:r>
      <w:r/>
    </w:p>
    <w:p>
      <w:pPr>
        <w:pStyle w:val="ListBullet"/>
        <w:spacing w:line="240" w:lineRule="auto"/>
        <w:ind w:left="720"/>
      </w:pPr>
      <w:r/>
      <w:r>
        <w:t>ວິທີແປຄຳວ່າ "ການປະຕິຍານ" ສາມາດລວມເຖິງ "ຄຳໝັ້ນສັນຍາ" ຫລື "ພັນທະສັນຍາທາງການ" ຫລື"ຫຼັກປະກັນ "ຫລື "ຄຳສັນຍາທາງການ" ຂຶ້ນຢູ່ກັບບໍລິບົດ.</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ປະຕິເສດ</w:t>
      </w:r>
      <w:r/>
    </w:p>
    <w:p>
      <w:pPr>
        <w:pStyle w:val="Heading4"/>
      </w:pPr>
      <w:r>
        <w:t>ນິຍາມ</w:t>
      </w:r>
      <w:r/>
    </w:p>
    <w:p>
      <w:r/>
      <w:r>
        <w:t>ການ“ ປະຕິເສດ” ບາງຄົນຫລືບາງສິ່ງບາງຢ່າງໝາຍ ເຖິງການປະຕິເສດທີ່ຈະຍອມຮັບເອົາຄົນນັ້ນຫລືສິ່ງຂອງ.</w:t>
      </w:r>
      <w:r/>
      <w:r/>
    </w:p>
    <w:p>
      <w:pPr>
        <w:pStyle w:val="ListBullet"/>
        <w:spacing w:line="240" w:lineRule="auto"/>
        <w:ind w:left="720"/>
      </w:pPr>
      <w:r/>
      <w:r>
        <w:t>ຄຳວ່າ "ປະຕິເສດ" ຍັງສາມາດໝາຍຄວາມວ່າ "ປະຕິເສດບໍ່ເຊື່ອ" ບາງຢ່າງ.</w:t>
      </w:r>
      <w:r/>
    </w:p>
    <w:p>
      <w:pPr>
        <w:pStyle w:val="ListBullet"/>
        <w:spacing w:line="240" w:lineRule="auto"/>
        <w:ind w:left="720"/>
      </w:pPr>
      <w:r/>
      <w:r>
        <w:t>ການປະຕິເສດພຣະເຈົ້າກໍ່ ໝາຍເຖິງການປະຕິເສດທີ່ຈະເຊື່ອຟັງພຣະອົງ.</w:t>
      </w:r>
      <w:r/>
    </w:p>
    <w:p>
      <w:pPr>
        <w:pStyle w:val="ListBullet"/>
        <w:spacing w:line="240" w:lineRule="auto"/>
        <w:ind w:left="720"/>
      </w:pPr>
      <w:r/>
      <w:r>
        <w:t>ເມື່ອຊາວອິສະລາແອນປະຕິເສດການນຳຂອງໂມເຊ, ມັນ ໝາຍຄວາມວ່າພວກເຂົາໄດ້ກະບົດຕໍ່ ອຳ ນາດຂອງລາວ. ພວກເຂົາບໍ່ຕ້ອງການເຊື່ອຟັງພຣະອົງ.</w:t>
      </w:r>
      <w:r/>
    </w:p>
    <w:p>
      <w:pPr>
        <w:pStyle w:val="ListBullet"/>
        <w:spacing w:line="240" w:lineRule="auto"/>
        <w:ind w:left="720"/>
      </w:pPr>
      <w:r/>
      <w:r>
        <w:t>ຊາວອິສະຣາເອນສະແດງໃຫ້ເຫັນວ່າພວກເຂົາປະຕິເສດພຣະເຈົ້າເມື່ອພວກເຂົານະມັດສະການພຣະປອມ.</w:t>
      </w:r>
      <w:r/>
    </w:p>
    <w:p>
      <w:pPr>
        <w:pStyle w:val="ListBullet"/>
        <w:spacing w:line="240" w:lineRule="auto"/>
        <w:ind w:left="720"/>
      </w:pPr>
      <w:r/>
      <w:r>
        <w:t>ຄຳ ວ່າ“ ຍູ້ ໜີ” ແມ່ນຄວາມ ໝາຍ ຕົວຈິງຂອງ ຄຳ ນີ້. ພາສາອື່ນໆອາດຈະມີການສະແດງອອກຄ້າຍຄືກັນເຊິ່ງມີຄວາມ ໝາຍ ວ່າຈະປະຕິເສດຫລືປະຕິເສດທີ່ຈະເຊື່ອບາງຄົນຫລືບາງຢ່າງ.</w:t>
      </w:r>
      <w:r/>
      <w:r/>
    </w:p>
    <w:p>
      <w:r/>
      <w:r>
        <w:t>% ຄຳແນະໃນນຳການແປ</w:t>
      </w:r>
      <w:r/>
      <w:r/>
    </w:p>
    <w:p>
      <w:pPr>
        <w:pStyle w:val="ListBullet"/>
        <w:spacing w:line="240" w:lineRule="auto"/>
        <w:ind w:left="720"/>
      </w:pPr>
      <w:r/>
      <w:r>
        <w:t>ຂຶ້ນຢູ່ກັບບໍຣິບົດ, ຄຳ ວ່າ "ປະຕິເສດ" ຍັງສາມາດແປໄດ້ໂດຍ "ບໍ່ຍອມຮັບ" ຫຼື "ຢຸດການຊ່ວຍເຫຼືອ" ຫຼື "ປະຕິເສດບໍ່ເຊື່ອຟັງ" ຫຼື "ຢຸດການເຊື່ອຟັງ."</w:t>
      </w:r>
      <w:r/>
    </w:p>
    <w:p>
      <w:pPr>
        <w:pStyle w:val="ListBullet"/>
        <w:spacing w:line="240" w:lineRule="auto"/>
        <w:ind w:left="720"/>
      </w:pPr>
      <w:r/>
      <w:r>
        <w:t>ໃນການສະແດງອອກ, "ກ້ອນຫີນທີ່ຜູ້ກໍ່ສ້າງປະຕິເສດ," ຄໍາວ່າ "ປະຕິເສດ" ສາມາດແປເປັນ "ປະຕິເສດທີ່ຈະໃຊ້" ຫຼື "ບໍ່ຍອມຮັບ" ຫຼື "ໂຍນຖິ້ມ" ຫຼື "ກໍາຈັດບໍ່ມີຄ່າ."</w:t>
      </w:r>
      <w:r/>
    </w:p>
    <w:p>
      <w:pPr>
        <w:pStyle w:val="ListBullet"/>
        <w:spacing w:line="240" w:lineRule="auto"/>
        <w:ind w:left="720"/>
      </w:pPr>
      <w:r/>
      <w:r>
        <w:t>ໃນສະພາບການຂອງປະຊາຊົນທີ່ປະຕິເສດຄຳສັ່ງຂອງພຣະ ເຈົ້າ, ສິ່ງນີ້ສາມາດແປເປັນ "ປະຕິເສດທີ່ຈະເຊື່ອຟັງ" ຄຳສັ່ງຂອງພຣະອົງຫລື "ເລືອກທີ່ແຂງກະດ້າງທີ່ຈະບໍ່ຍອມຮັບເອົາ" ກົດ ໝາຍ ຂອງພຣະເຈົ້າ.</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ປະທັບຕາ, ປິດຕາປະທັບ</w:t>
      </w:r>
      <w:r/>
    </w:p>
    <w:p>
      <w:pPr>
        <w:pStyle w:val="Heading4"/>
      </w:pPr>
      <w:r>
        <w:t>ນິຍາມ</w:t>
      </w:r>
      <w:r/>
    </w:p>
    <w:p>
      <w:r/>
      <w:r>
        <w:t>ການປະທັບຕາ ໝາຍ ຄວາມວ່າໃຫ້ມັນປິດດ້ວຍສິ່ງທີ່ເຮັດໃຫ້ມັນບໍ່ສາມາດເປີດໄດ້ໂດຍບໍ່ຕ້ອງທຳລາຍປະທັບຕາ.</w:t>
      </w:r>
      <w:r/>
      <w:r/>
    </w:p>
    <w:p>
      <w:pPr>
        <w:pStyle w:val="ListBullet"/>
        <w:spacing w:line="240" w:lineRule="auto"/>
        <w:ind w:left="720"/>
      </w:pPr>
      <w:r/>
      <w:r>
        <w:t>ປົກກະຕິແລ້ວປະທັບຕາຖືກໝາຍ ດ້ວຍການອອກແບບເພື່ອສະແດງວ່າມັນແມ່ນໃຜ.</w:t>
      </w:r>
      <w:r/>
    </w:p>
    <w:p>
      <w:pPr>
        <w:pStyle w:val="ListBullet"/>
        <w:spacing w:line="240" w:lineRule="auto"/>
        <w:ind w:left="720"/>
      </w:pPr>
      <w:r/>
      <w:r>
        <w:t>ຂີ້ເຜີ້ງທີ່ຫລອມເຫລວຖືກໃຊ້ເພື່ອປະທັບຕົວໜັງສື ຫລືເອກະສານອື່ນໆທີ່ຈຳເປັນເພື່ອປ້ອງກັນ.ໃນເວລາທີ່ຂີ້ເຜີ້ງເຢັນລົງແລະແຂງ, ຈົດຫມາຍບໍ່ສາມາດເປີດໄດ້ໂດຍບໍ່ທໍາລາຍປະທັບຕາຂີ້ເຜີ້ງ.</w:t>
      </w:r>
      <w:r/>
    </w:p>
    <w:p>
      <w:pPr>
        <w:pStyle w:val="ListBullet"/>
        <w:spacing w:line="240" w:lineRule="auto"/>
        <w:ind w:left="720"/>
      </w:pPr>
      <w:r/>
      <w:r>
        <w:t>ປະທັບຕາໃສ່ກ້ອນຫີນຢູ່ຕໍ່ໜ້າອຸບໂມງຂອງພຣະເຢຊູເພື່ອບໍ່ໃຫ້ຜູ້ໃດຍ້າຍໄປມາ.</w:t>
      </w:r>
      <w:r/>
    </w:p>
    <w:p>
      <w:pPr>
        <w:pStyle w:val="ListBullet"/>
        <w:spacing w:line="240" w:lineRule="auto"/>
        <w:ind w:left="720"/>
      </w:pPr>
      <w:r/>
      <w:r>
        <w:t>ໃນຕົວຢ່າງໂປໂລກ່າວເຖິງພຣະວິນຍານບໍລິສຸດເປັນ“ ປະທັບຕາ” ທີ່ສະແດງໃຫ້ເຫັນວ່າຄວາມລອດຂອງພວກເຮົາມີຄວາມປອດໄພ.</w:t>
      </w:r>
      <w:r/>
      <w:r/>
    </w:p>
    <w:p>
      <w:pPr>
        <w:pStyle w:val="Heading3"/>
      </w:pPr>
      <w:r>
        <w:t>ປະນາມ, ການປະນາມ</w:t>
      </w:r>
      <w:r/>
    </w:p>
    <w:p>
      <w:pPr>
        <w:pStyle w:val="Heading4"/>
      </w:pPr>
      <w:r>
        <w:t>ນິຍາມ</w:t>
      </w:r>
      <w:r/>
    </w:p>
    <w:p>
      <w:r/>
      <w:r>
        <w:t>ຄຳວ່າ "ປະນາມ" ແລະ "ການປະນາມ" ການຕັດສິນຄົນໃດຄົນໜຶ່ງທີ່ເຮັດຜິດບາງຢ່າງ.</w:t>
      </w:r>
      <w:r/>
      <w:r/>
    </w:p>
    <w:p>
      <w:pPr>
        <w:pStyle w:val="ListBullet"/>
        <w:spacing w:line="240" w:lineRule="auto"/>
        <w:ind w:left="720"/>
      </w:pPr>
      <w:r/>
      <w:r>
        <w:t>ຫລາຍຄັ້ງຄຳວ່າ "ປະນາມ" ລວມເຖິງການລົງໂທດຄົນນັ້ນສຳລັບຄວາມຜິດທີ່ເຂົາໄດ້ກະທຳ.</w:t>
      </w:r>
      <w:r/>
    </w:p>
    <w:p>
      <w:pPr>
        <w:pStyle w:val="ListBullet"/>
        <w:spacing w:line="240" w:lineRule="auto"/>
        <w:ind w:left="720"/>
      </w:pPr>
      <w:r/>
      <w:r>
        <w:t>ບາງຄັ້ງຄຳວ່າ "ປະນາມ" ເວົ້າເຖິງ ການກ່າວຫາຄົນໃດຄົນໜຶ່ງຢ່າງຜິດໆ ຫຼືການຕັດສິນບາງຄົນຢ່າງຫຍາບຊ້າ.</w:t>
      </w:r>
      <w:r/>
    </w:p>
    <w:p>
      <w:pPr>
        <w:pStyle w:val="ListBullet"/>
        <w:spacing w:line="240" w:lineRule="auto"/>
        <w:ind w:left="720"/>
      </w:pPr>
      <w:r/>
      <w:r>
        <w:t>ຄຳວ່າ "ການປະນາມ" ເວົ້າເຖິງການກະທຳຂອງການປະນາມ ຫຼືການດ່າບາງຄົນ.</w:t>
      </w:r>
      <w:r/>
      <w:r/>
    </w:p>
    <w:p>
      <w:pPr>
        <w:pStyle w:val="Heading4"/>
      </w:pPr>
      <w:r>
        <w:t>ຄຳແນະນຳໃນການແປ</w:t>
      </w:r>
      <w:r/>
      <w:r/>
    </w:p>
    <w:p>
      <w:pPr>
        <w:pStyle w:val="ListBullet"/>
        <w:spacing w:line="240" w:lineRule="auto"/>
        <w:ind w:left="720"/>
      </w:pPr>
      <w:r/>
      <w:r>
        <w:t>ຄຳນີ້ສາມາດແປຕາມຖ້ອຍຄຳໄດ້ວ່າ "ການຕັດສິນຢ່າງບໍ່ເປັນທໍາ" ຫຼື "ວິພາກວິຈານຢ່າງຜິດໆ."</w:t>
      </w:r>
      <w:r/>
    </w:p>
    <w:p>
      <w:pPr>
        <w:pStyle w:val="ListBullet"/>
        <w:spacing w:line="240" w:lineRule="auto"/>
        <w:ind w:left="720"/>
      </w:pPr>
      <w:r/>
      <w:r>
        <w:t>ຄຳວ່າ "ປະນາມເຂົາ" ສາມາດແປໄດ້ວ່າ, "ຕັດສິນວ່າເຂົາມີຄວາມຜິດ" ຫຼື "ກ່າວວ່າເຂົາຕ້ອງຖືກລົງໂທດເພາະບາບຂອງເຂົາ."</w:t>
      </w:r>
      <w:r/>
    </w:p>
    <w:p>
      <w:pPr>
        <w:pStyle w:val="ListBullet"/>
        <w:spacing w:line="240" w:lineRule="auto"/>
        <w:ind w:left="720"/>
      </w:pPr>
      <w:r/>
      <w:r>
        <w:t>ຄຳວ່າ "ການປະນາມ" ສາມາດແປໄດ້ວ່າ, "ການຕັດສິນທີ່ບໍ່ເປັນທໍາ" ຫຼື "ການປະກາດວ່າມີຄວາມຜິດ" ຫຼື "ການລົງໂທດຄວາມຜິດ."</w:t>
      </w:r>
      <w:r/>
      <w:r/>
    </w:p>
    <w:p>
      <w:pPr>
        <w:pStyle w:val="Heading3"/>
      </w:pPr>
      <w:r>
        <w:t>ປະນາມ, ການປະນາມ</w:t>
      </w:r>
      <w:r/>
    </w:p>
    <w:p>
      <w:pPr>
        <w:pStyle w:val="Heading4"/>
      </w:pPr>
      <w:r>
        <w:t>ນິຍາມ</w:t>
      </w:r>
      <w:r/>
    </w:p>
    <w:p>
      <w:r/>
      <w:r>
        <w:t>ຄຳວ່າ "ປະນາມ" ແລະ "ການປະນາມ" ການຕັດສິນຄົນໃດຄົນໜຶ່ງທີ່ເຮັດຜິດບາງຢ່າງ.</w:t>
      </w:r>
      <w:r/>
      <w:r/>
    </w:p>
    <w:p>
      <w:pPr>
        <w:pStyle w:val="ListBullet"/>
        <w:spacing w:line="240" w:lineRule="auto"/>
        <w:ind w:left="720"/>
      </w:pPr>
      <w:r/>
      <w:r>
        <w:t>ຫລາຍຄັ້ງຄຳວ່າ "ປະນາມ" ລວມເຖິງການລົງໂທດຄົນນັ້ນສຳລັບຄວາມຜິດທີ່ເຂົາໄດ້ກະທຳ.</w:t>
      </w:r>
      <w:r/>
    </w:p>
    <w:p>
      <w:pPr>
        <w:pStyle w:val="ListBullet"/>
        <w:spacing w:line="240" w:lineRule="auto"/>
        <w:ind w:left="720"/>
      </w:pPr>
      <w:r/>
      <w:r>
        <w:t>ບາງຄັ້ງຄຳວ່າ "ປະນາມ" ເວົ້າເຖິງ ການກ່າວຫາຄົນໃດຄົນໜຶ່ງຢ່າງຜິດໆ ຫຼືການຕັດສິນບາງຄົນຢ່າງຫຍາບຊ້າ.</w:t>
      </w:r>
      <w:r/>
    </w:p>
    <w:p>
      <w:pPr>
        <w:pStyle w:val="ListBullet"/>
        <w:spacing w:line="240" w:lineRule="auto"/>
        <w:ind w:left="720"/>
      </w:pPr>
      <w:r/>
      <w:r>
        <w:t>ຄຳວ່າ "ການປະນາມ" ເວົ້າເຖິງການກະທຳຂອງການປະນາມ ຫຼືການດ່າບາງຄົນ.</w:t>
      </w:r>
      <w:r/>
      <w:r/>
    </w:p>
    <w:p>
      <w:pPr>
        <w:pStyle w:val="Heading4"/>
      </w:pPr>
      <w:r>
        <w:t>ຄຳແນະນຳໃນການແປ</w:t>
      </w:r>
      <w:r/>
      <w:r/>
    </w:p>
    <w:p>
      <w:pPr>
        <w:pStyle w:val="ListBullet"/>
        <w:spacing w:line="240" w:lineRule="auto"/>
        <w:ind w:left="720"/>
      </w:pPr>
      <w:r/>
      <w:r>
        <w:t>ຄຳນີ້ສາມາດແປຕາມຖ້ອຍຄຳໄດ້ວ່າ "ການຕັດສິນຢ່າງບໍ່ເປັນທໍາ" ຫຼື "ວິພາກວິຈານຢ່າງຜິດໆ."</w:t>
      </w:r>
      <w:r/>
    </w:p>
    <w:p>
      <w:pPr>
        <w:pStyle w:val="ListBullet"/>
        <w:spacing w:line="240" w:lineRule="auto"/>
        <w:ind w:left="720"/>
      </w:pPr>
      <w:r/>
      <w:r>
        <w:t>ຄຳວ່າ "ປະນາມເຂົາ" ສາມາດແປໄດ້ວ່າ, "ຕັດສິນວ່າເຂົາມີຄວາມຜິດ" ຫຼື "ກ່າວວ່າເຂົາຕ້ອງຖືກລົງໂທດເພາະບາບຂອງເຂົາ."</w:t>
      </w:r>
      <w:r/>
    </w:p>
    <w:p>
      <w:pPr>
        <w:pStyle w:val="ListBullet"/>
        <w:spacing w:line="240" w:lineRule="auto"/>
        <w:ind w:left="720"/>
      </w:pPr>
      <w:r/>
      <w:r>
        <w:t>ຄຳວ່າ "ການປະນາມ" ສາມາດແປໄດ້ວ່າ, "ການຕັດສິນທີ່ບໍ່ເປັນທໍາ" ຫຼື "ການປະກາດວ່າມີຄວາມຜິດ" ຫຼື "ການລົງໂທດຄວາມຜິດ."</w:t>
      </w:r>
      <w:r/>
      <w:r/>
    </w:p>
    <w:p>
      <w:pPr>
        <w:pStyle w:val="Heading3"/>
      </w:pPr>
      <w:r>
        <w:t>ປະນາມ, ການປະນາມ</w:t>
      </w:r>
      <w:r/>
    </w:p>
    <w:p>
      <w:pPr>
        <w:pStyle w:val="Heading4"/>
      </w:pPr>
      <w:r>
        <w:t>ນິຍາມ</w:t>
      </w:r>
      <w:r/>
    </w:p>
    <w:p>
      <w:r/>
      <w:r>
        <w:t>ຄຳວ່າ "ປະນາມ" ແລະ "ການປະນາມ" ການຕັດສິນຄົນໃດຄົນໜຶ່ງທີ່ເຮັດຜິດບາງຢ່າງ.</w:t>
      </w:r>
      <w:r/>
      <w:r/>
    </w:p>
    <w:p>
      <w:pPr>
        <w:pStyle w:val="ListBullet"/>
        <w:spacing w:line="240" w:lineRule="auto"/>
        <w:ind w:left="720"/>
      </w:pPr>
      <w:r/>
      <w:r>
        <w:t>ຫລາຍຄັ້ງຄຳວ່າ "ປະນາມ" ລວມເຖິງການລົງໂທດຄົນນັ້ນສຳລັບຄວາມຜິດທີ່ເຂົາໄດ້ກະທຳ.</w:t>
      </w:r>
      <w:r/>
    </w:p>
    <w:p>
      <w:pPr>
        <w:pStyle w:val="ListBullet"/>
        <w:spacing w:line="240" w:lineRule="auto"/>
        <w:ind w:left="720"/>
      </w:pPr>
      <w:r/>
      <w:r>
        <w:t>ບາງຄັ້ງຄຳວ່າ "ປະນາມ" ເວົ້າເຖິງ ການກ່າວຫາຄົນໃດຄົນໜຶ່ງຢ່າງຜິດໆ ຫຼືການຕັດສິນບາງຄົນຢ່າງຫຍາບຊ້າ.</w:t>
      </w:r>
      <w:r/>
    </w:p>
    <w:p>
      <w:pPr>
        <w:pStyle w:val="ListBullet"/>
        <w:spacing w:line="240" w:lineRule="auto"/>
        <w:ind w:left="720"/>
      </w:pPr>
      <w:r/>
      <w:r>
        <w:t>ຄຳວ່າ "ການປະນາມ" ເວົ້າເຖິງການກະທຳຂອງການປະນາມ ຫຼືການດ່າບາງຄົນ.</w:t>
      </w:r>
      <w:r/>
      <w:r/>
    </w:p>
    <w:p>
      <w:pPr>
        <w:pStyle w:val="Heading4"/>
      </w:pPr>
      <w:r>
        <w:t>ຄຳແນະນຳໃນການແປ</w:t>
      </w:r>
      <w:r/>
      <w:r/>
    </w:p>
    <w:p>
      <w:pPr>
        <w:pStyle w:val="ListBullet"/>
        <w:spacing w:line="240" w:lineRule="auto"/>
        <w:ind w:left="720"/>
      </w:pPr>
      <w:r/>
      <w:r>
        <w:t>ຄຳນີ້ສາມາດແປຕາມຖ້ອຍຄຳໄດ້ວ່າ "ການຕັດສິນຢ່າງບໍ່ເປັນທໍາ" ຫຼື "ວິພາກວິຈານຢ່າງຜິດໆ."</w:t>
      </w:r>
      <w:r/>
    </w:p>
    <w:p>
      <w:pPr>
        <w:pStyle w:val="ListBullet"/>
        <w:spacing w:line="240" w:lineRule="auto"/>
        <w:ind w:left="720"/>
      </w:pPr>
      <w:r/>
      <w:r>
        <w:t>ຄຳວ່າ "ປະນາມເຂົາ" ສາມາດແປໄດ້ວ່າ, "ຕັດສິນວ່າເຂົາມີຄວາມຜິດ" ຫຼື "ກ່າວວ່າເຂົາຕ້ອງຖືກລົງໂທດເພາະບາບຂອງເຂົາ."</w:t>
      </w:r>
      <w:r/>
    </w:p>
    <w:p>
      <w:pPr>
        <w:pStyle w:val="ListBullet"/>
        <w:spacing w:line="240" w:lineRule="auto"/>
        <w:ind w:left="720"/>
      </w:pPr>
      <w:r/>
      <w:r>
        <w:t>ຄຳວ່າ "ການປະນາມ" ສາມາດແປໄດ້ວ່າ, "ການຕັດສິນທີ່ບໍ່ເປັນທໍາ" ຫຼື "ການປະກາດວ່າມີຄວາມຜິດ" ຫຼື "ການລົງໂທດຄວາມຜິດ."</w:t>
      </w:r>
      <w:r/>
      <w:r/>
    </w:p>
    <w:p>
      <w:pPr>
        <w:pStyle w:val="Heading3"/>
      </w:pPr>
      <w:r>
        <w:t>ປະນາມ, ການປະນາມ</w:t>
      </w:r>
      <w:r/>
    </w:p>
    <w:p>
      <w:pPr>
        <w:pStyle w:val="Heading4"/>
      </w:pPr>
      <w:r>
        <w:t>ນິຍາມ</w:t>
      </w:r>
      <w:r/>
    </w:p>
    <w:p>
      <w:r/>
      <w:r>
        <w:t>ຄຳວ່າ "ປະນາມ" ແລະ "ການປະນາມ" ການຕັດສິນຄົນໃດຄົນໜຶ່ງທີ່ເຮັດຜິດບາງຢ່າງ.</w:t>
      </w:r>
      <w:r/>
      <w:r/>
    </w:p>
    <w:p>
      <w:pPr>
        <w:pStyle w:val="ListBullet"/>
        <w:spacing w:line="240" w:lineRule="auto"/>
        <w:ind w:left="720"/>
      </w:pPr>
      <w:r/>
      <w:r>
        <w:t>ຫລາຍຄັ້ງຄຳວ່າ "ປະນາມ" ລວມເຖິງການລົງໂທດຄົນນັ້ນສຳລັບຄວາມຜິດທີ່ເຂົາໄດ້ກະທຳ.</w:t>
      </w:r>
      <w:r/>
    </w:p>
    <w:p>
      <w:pPr>
        <w:pStyle w:val="ListBullet"/>
        <w:spacing w:line="240" w:lineRule="auto"/>
        <w:ind w:left="720"/>
      </w:pPr>
      <w:r/>
      <w:r>
        <w:t>ບາງຄັ້ງຄຳວ່າ "ປະນາມ" ເວົ້າເຖິງ ການກ່າວຫາຄົນໃດຄົນໜຶ່ງຢ່າງຜິດໆ ຫຼືການຕັດສິນບາງຄົນຢ່າງຫຍາບຊ້າ.</w:t>
      </w:r>
      <w:r/>
    </w:p>
    <w:p>
      <w:pPr>
        <w:pStyle w:val="ListBullet"/>
        <w:spacing w:line="240" w:lineRule="auto"/>
        <w:ind w:left="720"/>
      </w:pPr>
      <w:r/>
      <w:r>
        <w:t>ຄຳວ່າ "ການປະນາມ" ເວົ້າເຖິງການກະທຳຂອງການປະນາມ ຫຼືການດ່າບາງຄົນ.</w:t>
      </w:r>
      <w:r/>
      <w:r/>
    </w:p>
    <w:p>
      <w:pPr>
        <w:pStyle w:val="Heading4"/>
      </w:pPr>
      <w:r>
        <w:t>ຄຳແນະນຳໃນການແປ</w:t>
      </w:r>
      <w:r/>
      <w:r/>
    </w:p>
    <w:p>
      <w:pPr>
        <w:pStyle w:val="ListBullet"/>
        <w:spacing w:line="240" w:lineRule="auto"/>
        <w:ind w:left="720"/>
      </w:pPr>
      <w:r/>
      <w:r>
        <w:t>ຄຳນີ້ສາມາດແປຕາມຖ້ອຍຄຳໄດ້ວ່າ "ການຕັດສິນຢ່າງບໍ່ເປັນທໍາ" ຫຼື "ວິພາກວິຈານຢ່າງຜິດໆ."</w:t>
      </w:r>
      <w:r/>
    </w:p>
    <w:p>
      <w:pPr>
        <w:pStyle w:val="ListBullet"/>
        <w:spacing w:line="240" w:lineRule="auto"/>
        <w:ind w:left="720"/>
      </w:pPr>
      <w:r/>
      <w:r>
        <w:t>ຄຳວ່າ "ປະນາມເຂົາ" ສາມາດແປໄດ້ວ່າ, "ຕັດສິນວ່າເຂົາມີຄວາມຜິດ" ຫຼື "ກ່າວວ່າເຂົາຕ້ອງຖືກລົງໂທດເພາະບາບຂອງເຂົາ."</w:t>
      </w:r>
      <w:r/>
    </w:p>
    <w:p>
      <w:pPr>
        <w:pStyle w:val="ListBullet"/>
        <w:spacing w:line="240" w:lineRule="auto"/>
        <w:ind w:left="720"/>
      </w:pPr>
      <w:r/>
      <w:r>
        <w:t>ຄຳວ່າ "ການປະນາມ" ສາມາດແປໄດ້ວ່າ, "ການຕັດສິນທີ່ບໍ່ເປັນທໍາ" ຫຼື "ການປະກາດວ່າມີຄວາມຜິດ" ຫຼື "ການລົງໂທດຄວາມຜິດ."</w:t>
      </w:r>
      <w:r/>
      <w:r/>
    </w:p>
    <w:p>
      <w:pPr>
        <w:pStyle w:val="Heading3"/>
      </w:pPr>
      <w:r>
        <w:t>ປະນາມ, ການປະນາມ</w:t>
      </w:r>
      <w:r/>
    </w:p>
    <w:p>
      <w:pPr>
        <w:pStyle w:val="Heading4"/>
      </w:pPr>
      <w:r>
        <w:t>ນິຍາມ</w:t>
      </w:r>
      <w:r/>
    </w:p>
    <w:p>
      <w:r/>
      <w:r>
        <w:t>ຄຳວ່າ "ປະນາມ" ແລະ "ການປະນາມ" ການຕັດສິນຄົນໃດຄົນໜຶ່ງທີ່ເຮັດຜິດບາງຢ່າງ.</w:t>
      </w:r>
      <w:r/>
      <w:r/>
    </w:p>
    <w:p>
      <w:pPr>
        <w:pStyle w:val="ListBullet"/>
        <w:spacing w:line="240" w:lineRule="auto"/>
        <w:ind w:left="720"/>
      </w:pPr>
      <w:r/>
      <w:r>
        <w:t>ຫລາຍຄັ້ງຄຳວ່າ "ປະນາມ" ລວມເຖິງການລົງໂທດຄົນນັ້ນສຳລັບຄວາມຜິດທີ່ເຂົາໄດ້ກະທຳ.</w:t>
      </w:r>
      <w:r/>
    </w:p>
    <w:p>
      <w:pPr>
        <w:pStyle w:val="ListBullet"/>
        <w:spacing w:line="240" w:lineRule="auto"/>
        <w:ind w:left="720"/>
      </w:pPr>
      <w:r/>
      <w:r>
        <w:t>ບາງຄັ້ງຄຳວ່າ "ປະນາມ" ເວົ້າເຖິງ ການກ່າວຫາຄົນໃດຄົນໜຶ່ງຢ່າງຜິດໆ ຫຼືການຕັດສິນບາງຄົນຢ່າງຫຍາບຊ້າ.</w:t>
      </w:r>
      <w:r/>
    </w:p>
    <w:p>
      <w:pPr>
        <w:pStyle w:val="ListBullet"/>
        <w:spacing w:line="240" w:lineRule="auto"/>
        <w:ind w:left="720"/>
      </w:pPr>
      <w:r/>
      <w:r>
        <w:t>ຄຳວ່າ "ການປະນາມ" ເວົ້າເຖິງການກະທຳຂອງການປະນາມ ຫຼືການດ່າບາງຄົນ.</w:t>
      </w:r>
      <w:r/>
      <w:r/>
    </w:p>
    <w:p>
      <w:pPr>
        <w:pStyle w:val="Heading4"/>
      </w:pPr>
      <w:r>
        <w:t>ຄຳແນະນຳໃນການແປ</w:t>
      </w:r>
      <w:r/>
      <w:r/>
    </w:p>
    <w:p>
      <w:pPr>
        <w:pStyle w:val="ListBullet"/>
        <w:spacing w:line="240" w:lineRule="auto"/>
        <w:ind w:left="720"/>
      </w:pPr>
      <w:r/>
      <w:r>
        <w:t>ຄຳນີ້ສາມາດແປຕາມຖ້ອຍຄຳໄດ້ວ່າ "ການຕັດສິນຢ່າງບໍ່ເປັນທໍາ" ຫຼື "ວິພາກວິຈານຢ່າງຜິດໆ."</w:t>
      </w:r>
      <w:r/>
    </w:p>
    <w:p>
      <w:pPr>
        <w:pStyle w:val="ListBullet"/>
        <w:spacing w:line="240" w:lineRule="auto"/>
        <w:ind w:left="720"/>
      </w:pPr>
      <w:r/>
      <w:r>
        <w:t>ຄຳວ່າ "ປະນາມເຂົາ" ສາມາດແປໄດ້ວ່າ, "ຕັດສິນວ່າເຂົາມີຄວາມຜິດ" ຫຼື "ກ່າວວ່າເຂົາຕ້ອງຖືກລົງໂທດເພາະບາບຂອງເຂົາ."</w:t>
      </w:r>
      <w:r/>
    </w:p>
    <w:p>
      <w:pPr>
        <w:pStyle w:val="ListBullet"/>
        <w:spacing w:line="240" w:lineRule="auto"/>
        <w:ind w:left="720"/>
      </w:pPr>
      <w:r/>
      <w:r>
        <w:t>ຄຳວ່າ "ການປະນາມ" ສາມາດແປໄດ້ວ່າ, "ການຕັດສິນທີ່ບໍ່ເປັນທໍາ" ຫຼື "ການປະກາດວ່າມີຄວາມຜິດ" ຫຼື "ການລົງໂທດຄວາມຜິດ."</w:t>
      </w:r>
      <w:r/>
      <w:r/>
    </w:p>
    <w:p>
      <w:pPr>
        <w:pStyle w:val="Heading3"/>
      </w:pPr>
      <w:r>
        <w:t>ປະນາມ, ການປະນາມ</w:t>
      </w:r>
      <w:r/>
    </w:p>
    <w:p>
      <w:pPr>
        <w:pStyle w:val="Heading4"/>
      </w:pPr>
      <w:r>
        <w:t>ນິຍາມ</w:t>
      </w:r>
      <w:r/>
    </w:p>
    <w:p>
      <w:r/>
      <w:r>
        <w:t>ຄຳວ່າ "ປະນາມ" ແລະ "ການປະນາມ" ການຕັດສິນຄົນໃດຄົນໜຶ່ງທີ່ເຮັດຜິດບາງຢ່າງ.</w:t>
      </w:r>
      <w:r/>
      <w:r/>
    </w:p>
    <w:p>
      <w:pPr>
        <w:pStyle w:val="ListBullet"/>
        <w:spacing w:line="240" w:lineRule="auto"/>
        <w:ind w:left="720"/>
      </w:pPr>
      <w:r/>
      <w:r>
        <w:t>ຫລາຍຄັ້ງຄຳວ່າ "ປະນາມ" ລວມເຖິງການລົງໂທດຄົນນັ້ນສຳລັບຄວາມຜິດທີ່ເຂົາໄດ້ກະທຳ.</w:t>
      </w:r>
      <w:r/>
    </w:p>
    <w:p>
      <w:pPr>
        <w:pStyle w:val="ListBullet"/>
        <w:spacing w:line="240" w:lineRule="auto"/>
        <w:ind w:left="720"/>
      </w:pPr>
      <w:r/>
      <w:r>
        <w:t>ບາງຄັ້ງຄຳວ່າ "ປະນາມ" ເວົ້າເຖິງ ການກ່າວຫາຄົນໃດຄົນໜຶ່ງຢ່າງຜິດໆ ຫຼືການຕັດສິນບາງຄົນຢ່າງຫຍາບຊ້າ.</w:t>
      </w:r>
      <w:r/>
    </w:p>
    <w:p>
      <w:pPr>
        <w:pStyle w:val="ListBullet"/>
        <w:spacing w:line="240" w:lineRule="auto"/>
        <w:ind w:left="720"/>
      </w:pPr>
      <w:r/>
      <w:r>
        <w:t>ຄຳວ່າ "ການປະນາມ" ເວົ້າເຖິງການກະທຳຂອງການປະນາມ ຫຼືການດ່າບາງຄົນ.</w:t>
      </w:r>
      <w:r/>
      <w:r/>
    </w:p>
    <w:p>
      <w:pPr>
        <w:pStyle w:val="Heading4"/>
      </w:pPr>
      <w:r>
        <w:t>ຄຳແນະນຳໃນການແປ</w:t>
      </w:r>
      <w:r/>
      <w:r/>
    </w:p>
    <w:p>
      <w:pPr>
        <w:pStyle w:val="ListBullet"/>
        <w:spacing w:line="240" w:lineRule="auto"/>
        <w:ind w:left="720"/>
      </w:pPr>
      <w:r/>
      <w:r>
        <w:t>ຄຳນີ້ສາມາດແປຕາມຖ້ອຍຄຳໄດ້ວ່າ "ການຕັດສິນຢ່າງບໍ່ເປັນທໍາ" ຫຼື "ວິພາກວິຈານຢ່າງຜິດໆ."</w:t>
      </w:r>
      <w:r/>
    </w:p>
    <w:p>
      <w:pPr>
        <w:pStyle w:val="ListBullet"/>
        <w:spacing w:line="240" w:lineRule="auto"/>
        <w:ind w:left="720"/>
      </w:pPr>
      <w:r/>
      <w:r>
        <w:t>ຄຳວ່າ "ປະນາມເຂົາ" ສາມາດແປໄດ້ວ່າ, "ຕັດສິນວ່າເຂົາມີຄວາມຜິດ" ຫຼື "ກ່າວວ່າເຂົາຕ້ອງຖືກລົງໂທດເພາະບາບຂອງເຂົາ."</w:t>
      </w:r>
      <w:r/>
    </w:p>
    <w:p>
      <w:pPr>
        <w:pStyle w:val="ListBullet"/>
        <w:spacing w:line="240" w:lineRule="auto"/>
        <w:ind w:left="720"/>
      </w:pPr>
      <w:r/>
      <w:r>
        <w:t>ຄຳວ່າ "ການປະນາມ" ສາມາດແປໄດ້ວ່າ, "ການຕັດສິນທີ່ບໍ່ເປັນທໍາ" ຫຼື "ການປະກາດວ່າມີຄວາມຜິດ" ຫຼື "ການລົງໂທດຄວາມຜິດ."</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ປະເພນີ</w:t>
      </w:r>
      <w:r/>
    </w:p>
    <w:p>
      <w:pPr>
        <w:pStyle w:val="Heading4"/>
      </w:pPr>
      <w:r>
        <w:t>ນິຍາມ</w:t>
      </w:r>
      <w:r/>
    </w:p>
    <w:p>
      <w:r/>
      <w:r>
        <w:t>ຄຳວ່າ "ປະເພນີ" ອ້າງເຖິງຂະນົບທຳນຽມແລະການປະຕິບັດທີ່ໄດ້ຮັບການສະຫງວນຖືຮັກສາກັນມາຕາມການເວລາແລະທີ່ໄດ້ສົ່ງໄປຫາຄົນໃນລຸ້ນຕໍ່ໆໄປ.</w:t>
      </w:r>
      <w:r/>
      <w:r/>
    </w:p>
    <w:p>
      <w:pPr>
        <w:pStyle w:val="ListBullet"/>
        <w:spacing w:line="240" w:lineRule="auto"/>
        <w:ind w:left="720"/>
      </w:pPr>
      <w:r/>
      <w:r>
        <w:t>ຫລາຍເທື່ອໃນພຣະຄໍາພີ ຄຳວ່າ "ປະເພນີ" ອ້າງເຖິງຄຳສອນທັງຫລາຍແລະການປະຕິບັດຫລາຍຢ່າງທີ່ຄົນໄດ້ຖືປະຕິບັດກັນ, ແຕ່ບໍ່ແມ່ນກົດບັນຍັດຂອງພຣະເຈົ້າ. ຄຳກ່າວວ່າ "ປະເພນີຂອງຄົນ" ຫລືປະເພນີຂອງມະນຸດສະຊາດ" ເຮັດໃຫ້ເລື່ອງນີ້ຊັດເຈນ.</w:t>
      </w:r>
      <w:r/>
    </w:p>
    <w:p>
      <w:pPr>
        <w:pStyle w:val="ListBullet"/>
        <w:spacing w:line="240" w:lineRule="auto"/>
        <w:ind w:left="720"/>
      </w:pPr>
      <w:r/>
      <w:r>
        <w:t>ວະລີຕ່າງໆ ເຊັ່ນ "ປະເພນີຂອງຜູ້ອາວຸໂສທັງຫລາຍ" ຫລື "ປະເພນີຂອງບັນພະບູລຸດຂອງຂ້ອຍ" ອ້າງອີງໂດຍສະເພາະເຖິງປະເພນີຂອງຊາວຢິວແລະການປະຕິບັດຕ່າງໆ ທີ່ຜູ້ນຳຊາວຢິວໄດ້ເພີ່ມເຂົ້າມາໃນບົດກົດບັນຍັດຂອງພຣະເຈົ້າຕາມການເວລາໂດຍຜ່ານທາງໂມເຊ. ເຖິງຢ່າງນັ້ນ ປະເພນີທີ່ເພີ່ມເຂົ້າມານີ້ກໍບໍ່ໄດ້ເປັນມາຈາກພຣະເຈົ້າ, ປະຊາຊົນຄິດວ່າພວກເຂົາຕ້ອງເຊື່ອຟັງເພື່ອຈະເປັນຄົນຊອບທຳ.</w:t>
      </w:r>
      <w:r/>
    </w:p>
    <w:p>
      <w:pPr>
        <w:pStyle w:val="ListBullet"/>
        <w:spacing w:line="240" w:lineRule="auto"/>
        <w:ind w:left="720"/>
      </w:pPr>
      <w:r/>
      <w:r>
        <w:t>ອັກຄະສາວົກໂປໂລໄດ້ໃຊ້ຄຳສັບ "ປະເພນີ" ໃນຫລາຍທາງເພື່ອອ້າງອິງເຖິງການປະຕິບັດຂອງຄຣິດສະຕຽນທີ່ມາຈາກພຣະເຈົ້າແລະທ່ານແລະສາວົກຄົນອື່ນໆ ກໍໄດ້ສັ່ງສອນຜູ້ເຊື່ອໃໝ່.</w:t>
      </w:r>
      <w:r/>
    </w:p>
    <w:p>
      <w:pPr>
        <w:pStyle w:val="ListBullet"/>
        <w:spacing w:line="240" w:lineRule="auto"/>
        <w:ind w:left="720"/>
      </w:pPr>
      <w:r/>
      <w:r>
        <w:t>ໃນເວລາສະໄໝໃໝ່, ມີປະເພນີຂອງຄຣິດສະຕຽນຫລວງຫລາຍທີ່ບໍ່ໄດ້ສອນໃນພຣະຄໍາພີ, ແຕ່ກໍມີຜົນເປັນທີ່ຍອມຮັບຕາມປະຫວັດສາດໃນປະເພນີແລະການປະຕິບັດເຫລົ່ານີ້. ປະເພນີເຫລົ່ານີ້ຄວນໄດ້ຮັບການປະເມີນໃນແງ່ທີ່ວ່າພຣະເຈົ້າຊົງສອນເຮົາຫຍັງແດ່ໃນພຣະຄໍາພີ.</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ປະໂລຫິດ, ມະຫາປະໂລຫິດ</w:t>
      </w:r>
      <w:r/>
    </w:p>
    <w:p>
      <w:pPr>
        <w:pStyle w:val="Heading4"/>
      </w:pPr>
      <w:r>
        <w:t>ນິຍາມ</w:t>
      </w:r>
      <w:r/>
    </w:p>
    <w:p>
      <w:r/>
      <w:r>
        <w:t>ໃນພະຄັມພີປະໂລຫິດເປັນຄົົນທີ່ຖືກຮັບເລືອກໃຫ້ຖວາຍເຄື່ອງບູຊາແດ່ພະເຈົ້າໃນນາມຂອງປະຊາກອນຂອງພະເຈົ້າ "ຄວາມເປັນປະໂລຫິດ" ເປັນຊື່ສຳລັບທີ່ເຮັດວຽກຫລືເງື່ອໄຂໃນການເປັນປະໂລຫິດ</w:t>
      </w:r>
      <w:r/>
      <w:r/>
    </w:p>
    <w:p>
      <w:pPr>
        <w:pStyle w:val="ListBullet"/>
        <w:spacing w:line="240" w:lineRule="auto"/>
        <w:ind w:left="720"/>
      </w:pPr>
      <w:r/>
      <w:r>
        <w:t>ໃນພັນທະສັນຍາເດີມພະເຈົ້າໄດ້ເລືອກອາໂຣນແລະລູກຫຼານຂອງທ່ານໃຫ້ເປັນປະໂລຫິດຂອງພະອົງສຳລັບປະຊາກອນອິດສະຣາເອນ</w:t>
      </w:r>
      <w:r/>
    </w:p>
    <w:p>
      <w:pPr>
        <w:pStyle w:val="ListBullet"/>
        <w:spacing w:line="240" w:lineRule="auto"/>
        <w:ind w:left="720"/>
      </w:pPr>
      <w:r/>
      <w:r>
        <w:t>"ຄວາມເປັນປະໂລຫິດ" ເປັນສິດແລະເປັນຄວາມຮັບຜິດຊອບທີ່ສືບທອດຈາກພໍ່ສູ່ບຸດໃນຕະກູນເລວີ</w:t>
      </w:r>
      <w:r/>
    </w:p>
    <w:p>
      <w:pPr>
        <w:pStyle w:val="ListBullet"/>
        <w:spacing w:line="240" w:lineRule="auto"/>
        <w:ind w:left="720"/>
      </w:pPr>
      <w:r/>
      <w:r>
        <w:t>ປະໂລຫິດອິດຣາເອນມີຄວາມຮັບຜິດຊອບທີ່ຕ້ອງຖວາຍເຄື່ອງບູຊາຂອງປະຊາຊົນຕໍ່ພະເຈົ້າ ພ້ອມກັບຫນ້າທີ່ອື່ນໆໃນພະວິຫານ</w:t>
      </w:r>
      <w:r/>
    </w:p>
    <w:p>
      <w:pPr>
        <w:pStyle w:val="ListBullet"/>
        <w:spacing w:line="240" w:lineRule="auto"/>
        <w:ind w:left="720"/>
      </w:pPr>
      <w:r/>
      <w:r>
        <w:t>ປະໂລຫິດຢັງຖວາຍຄຳອະທິຖານປະຈຳແດ່ພະເຈົ້າໃນນາມຂອງປະຊາກອນຂອງພະອົງແລະປະກອບພິທີກຳອື່ນໆ ທາງສາດສະຫນາ</w:t>
      </w:r>
      <w:r/>
    </w:p>
    <w:p>
      <w:pPr>
        <w:pStyle w:val="ListBullet"/>
        <w:spacing w:line="240" w:lineRule="auto"/>
        <w:ind w:left="720"/>
      </w:pPr>
      <w:r/>
      <w:r>
        <w:t>ປະໂລຫິດເປ່ງສຽງອະທິຖານຕໍ່ພຣະເຈົ້າແກ່ປະຊາຊົນແລະສອນທຳມະບັນຍັດຂອງພະເຈົ້າໃຫ້ພວກເຂົາ.</w:t>
      </w:r>
      <w:r/>
    </w:p>
    <w:p>
      <w:pPr>
        <w:pStyle w:val="ListBullet"/>
        <w:spacing w:line="240" w:lineRule="auto"/>
        <w:ind w:left="720"/>
      </w:pPr>
      <w:r/>
      <w:r>
        <w:t>ໃນສະໄໝຂອງພະເຢຊູມີຣະດັບປະໂລຫິດທີ່ແຕກຕ່າງກັນ ທັງຫມົດໄປເຖິງຫັວໜ້າປະໂລຫິດແລະມະຫາປະໂລຫິດ</w:t>
      </w:r>
      <w:r/>
    </w:p>
    <w:p>
      <w:pPr>
        <w:pStyle w:val="ListBullet"/>
        <w:spacing w:line="240" w:lineRule="auto"/>
        <w:ind w:left="720"/>
      </w:pPr>
      <w:r/>
      <w:r>
        <w:t>ພະເຢຊູຊົງເປັນ "ມະຫາປະໂລຫິດທີ່ຢິ່ງໃຫຍ່" ຂອງເຮົາ ຜູ້ຊົງວິງວອນເພື່ອເຮົາຕໍ່ພະພັກອົງພະເຈົ້າ ພະອົງຊົງຖວາຍຕັວຂອງພະອົງເປັນເຄື່ອງບູຊາສູງສຸດສຳລັບຄວາມບາບ ນີ້ໝາຍຄວາມວ່າເຄື່ອງບູຊາທີ່ເຮັດໂດຍປະໂລຫິດທີ່ເປັນມະນຸດບໍ່ຈຳເປັນອີກຕໍ່ໄປ</w:t>
      </w:r>
      <w:r/>
    </w:p>
    <w:p>
      <w:pPr>
        <w:pStyle w:val="ListBullet"/>
        <w:spacing w:line="240" w:lineRule="auto"/>
        <w:ind w:left="720"/>
      </w:pPr>
      <w:r/>
      <w:r>
        <w:t>ໃນພັນທະສັນຍາໃໝ່ ທຸກຄົົນທີ່ເຊື່ອໃນພະເຢຊູຈະຖືກຮຽກວ່າ "ປະໂລຫິດ" ຜູ້ຊຶ່ງສາມາດມາເຖິງພະເຈົ້າໂດຍກົງໄດ້ດ້ວຍຄຳອະທິຖານເພື່ອຂໍຮ້ອງໃຫ້ກັບຕັວເອງແລະເພື່ອຄົນອື່ນດ້ວຍ</w:t>
      </w:r>
      <w:r/>
    </w:p>
    <w:p>
      <w:pPr>
        <w:pStyle w:val="ListBullet"/>
        <w:spacing w:line="240" w:lineRule="auto"/>
        <w:ind w:left="720"/>
      </w:pPr>
      <w:r/>
      <w:r>
        <w:t>ໃນສະໄໝບູຮານມີປະໂລຫິດນອກສາດສະຫນາຜູ້ຖວາຍເຄື່ອງບູຊາແດ່ພະເທັດເຊັ່ນພະບາອັນ</w:t>
      </w:r>
      <w:r/>
      <w:r/>
    </w:p>
    <w:p>
      <w:pPr>
        <w:pStyle w:val="Heading4"/>
      </w:pPr>
      <w:r>
        <w:t>ຄຳແນະນຳໃນການແປ</w:t>
      </w:r>
      <w:r/>
      <w:r/>
    </w:p>
    <w:p>
      <w:pPr>
        <w:pStyle w:val="ListBullet"/>
        <w:spacing w:line="240" w:lineRule="auto"/>
        <w:ind w:left="720"/>
      </w:pPr>
      <w:r/>
      <w:r>
        <w:t>ຂຶ້ນຢູ່ກັບເຣື້ອງຣາວ, ຄຳວ່າ "ປະໂລຫິດ" ສາມາດແປລວ່າ "ເຄື່ອງຖວາຍບູຊາທີ່ເປັນບຸກຄົນ" ຫລື "ຜູ້ກາງຂອງພະເຈົ້າ" ຫລື "ເຄື່ອງຖວາຍບູຊາຜູ້ກາງ" ຫລື "ບຸກຄົນທີ່ພະເຈົ້າຊົງແຕ່ງຕັ້ງເພື່ອເປັນຕັວແທນຂອງພະອົງ"</w:t>
      </w:r>
      <w:r/>
    </w:p>
    <w:p>
      <w:pPr>
        <w:pStyle w:val="ListBullet"/>
        <w:spacing w:line="240" w:lineRule="auto"/>
        <w:ind w:left="720"/>
      </w:pPr>
      <w:r/>
      <w:r>
        <w:t>ການແປຄຳວ່າ "ປະໂລຫິດ" ຄວນຈະແຕກຕ່າງຈາກຄຳວ່າ "ຄົນກາງ"</w:t>
      </w:r>
      <w:r/>
    </w:p>
    <w:p>
      <w:pPr>
        <w:pStyle w:val="ListBullet"/>
        <w:spacing w:line="240" w:lineRule="auto"/>
        <w:ind w:left="720"/>
      </w:pPr>
      <w:r/>
      <w:r>
        <w:t>ການແປບາງເທື່ອອາດຕ້ອງກ່າວເຖິງບາງສິ່ງເຊັ່ນ "ປະໂລຫິດຂອງອິດຣາເອນ" ຫລື "ປະໂລຫິດຂອງຊາວຢິວ" ຫລື "ປະໂລຫິດຂອງພະຢາເວ" ຫລື ປະໂລຫິດຂອງພະບາອັນ" ເພື່ອໃຫ້ຊັດເຈນວ່ານີ້ບໍ່ໄດ້ອ້າງເຖິງປະເພດຂອງປະໂລຫິດສະໄໝໃໝ່</w:t>
      </w:r>
      <w:r/>
    </w:p>
    <w:p>
      <w:pPr>
        <w:pStyle w:val="ListBullet"/>
        <w:spacing w:line="240" w:lineRule="auto"/>
        <w:ind w:left="720"/>
      </w:pPr>
      <w:r/>
      <w:r>
        <w:t>ຄຳທີ່ໃຊ້ແປວ່າ "ປະໂລຫິດ" ຄວນແຕກຕ່າງຈາກຄຳວ່າ "ຫັວໜ້າປະໂລຫິດ" ແລະ "ປະໂລຫິດຫຼວງ" ແລະ ເລວີ" ແລະ"ຜູ້ປະກາດພະທຳ"</w:t>
      </w:r>
      <w:r/>
      <w:r/>
    </w:p>
    <w:p>
      <w:pPr>
        <w:pStyle w:val="Heading3"/>
      </w:pPr>
      <w:r>
        <w:t>ປັດສະຄາ</w:t>
      </w:r>
      <w:r/>
    </w:p>
    <w:p>
      <w:pPr>
        <w:pStyle w:val="Heading4"/>
      </w:pPr>
      <w:r>
        <w:t>ນິຍາມ</w:t>
      </w:r>
      <w:r/>
    </w:p>
    <w:p>
      <w:r/>
      <w:r>
        <w:t>ຄຳວ່າ "ປັດສະຄາ" ນັ້ນເປັນຊື່ຂອງເທດການທາງສາສະໜາຊຶ່ງຊາວຢິວສະເຫລີມສະຫລອງເປັນປະຈຳທຸກປີ, ເພື່ອລະນຶກວ່າພະເຈົ້າຊົງຊ່ວຍກູ້ບັນພະບຸລຸດຂອງພວກເຂົາຊາວອິດສະຣາເອນໃຫ້ພົ້ນ,ຈາກການເປັນຂ້າທາດໃນເອຢິບໄດ້ ຢ່າງໃດ.</w:t>
      </w:r>
      <w:r/>
      <w:r/>
    </w:p>
    <w:p>
      <w:pPr>
        <w:pStyle w:val="ListBullet"/>
        <w:spacing w:line="240" w:lineRule="auto"/>
        <w:ind w:left="720"/>
      </w:pPr>
      <w:r/>
      <w:r>
        <w:t>ຊື່ຂອງເທດສະການຕາມຈິງແລ້ວມີທີ່ມາຈາກຂໍ້ແທ້ຈິງວ່າພຣະເຈົ້າຊົງ "ຜ່ານຂ້ວາມໄປ" ບ້ານທັງຫຼາຍຂອງຊາວອິດສະລາເອນ ແລະບໍ່ໄດ້ປະຫານບຸດຊາຍຂອງຊາວອິດສະຣາເອນ ຕອນທີ່ພຣະອົງຊົງປະຫານບຸດຊາຍຫົວປີທຸກຄົນຂອງຊາວອີຢິບ.</w:t>
      </w:r>
      <w:r/>
    </w:p>
    <w:p>
      <w:pPr>
        <w:pStyle w:val="ListBullet"/>
        <w:spacing w:line="240" w:lineRule="auto"/>
        <w:ind w:left="720"/>
      </w:pPr>
      <w:r/>
      <w:r>
        <w:t>ການສະເຫລີມສະຫລອງເທດສະການປັດສະຄາທັງໝົດໄປເຖິງອາຫານຄາບພິເສດຄືລູກແກະທີ່ປາສະຈາກຕຳໜິຊຶ່ງພວກເຂົາໄດ້ຂ້າແລະອົບ, ເຊັ່ນດຽວກັບຂະໜົມປັງທີ່ປາສະຈາກເຊື້ອແປ້ງ, ອາຫານເຫຼົ່ານີ້ເປັນທີ່ລະນຶກເຖິງຄາບອາຫານທີ່ຊາວອິດສະຣາເອນໄດ້ຮັບປະທານໃນຄືນກ່ອນທີ່ພວກທ່ານຈະໜີອອກຈາກອີຢິປ.</w:t>
      </w:r>
      <w:r/>
    </w:p>
    <w:p>
      <w:pPr>
        <w:pStyle w:val="ListBullet"/>
        <w:spacing w:line="240" w:lineRule="auto"/>
        <w:ind w:left="720"/>
      </w:pPr>
      <w:r/>
      <w:r>
        <w:t>ພຣະເຈົ້າຕັດກ່າວກັບຊາວອິດສະຣາເອນໃຫ້ຮັບປະທານອາຫານມື້ນີ້ທຸກປີເພື່ອລະນຶກແລະສະເຫລີມສະຫລອງທີ່ພຣະເຈົ້າໄດ້ "ຂ້ວາມຜ່ານ" ບ້ານຂອງພວກເຂົາໄປແລະເຮັດໃຫ້ພວກເຂົາເປັນອິດສະຫລະຈາກການເປັນຂ້າທາດໃນເອຢີບ.</w:t>
      </w:r>
      <w:r/>
      <w:r/>
    </w:p>
    <w:p>
      <w:pPr>
        <w:pStyle w:val="Heading4"/>
      </w:pPr>
      <w:r>
        <w:t>ຄຳແນະນຳໃນການແປ</w:t>
      </w:r>
      <w:r/>
      <w:r/>
    </w:p>
    <w:p>
      <w:pPr>
        <w:pStyle w:val="ListBullet"/>
        <w:spacing w:line="240" w:lineRule="auto"/>
        <w:ind w:left="720"/>
      </w:pPr>
      <w:r/>
      <w:r>
        <w:t>ຄຳວ່າ "ປັດສະຄາ" ສາມາດແປໂດຍການນຳເອົາສອງຄຳມາລວມກັນນັ້ນຄືຄຳວ່າ "ຜ່ານ" ແລະ "ຂ້ວາມ" ຫລືປະສົມກັບຄຳອື່ນທີ່ມີຄວາມໝາຍແບບນີ້.</w:t>
      </w:r>
      <w:r/>
    </w:p>
    <w:p>
      <w:pPr>
        <w:pStyle w:val="ListBullet"/>
        <w:spacing w:line="240" w:lineRule="auto"/>
        <w:ind w:left="720"/>
      </w:pPr>
      <w:r/>
      <w:r>
        <w:t>ຈະເປັນປະໂຫຍດຫຼາຍຫາກຊື່ຂອງເທດສະການນີ້ມີຄວາມເຊື່ອມຕໍ່ທີ່ຊັດແຈ້ງລະຫວ່າງຄຳຊຶ່ງສາມາດໃຊ້ອະທິບາຍໄດ້ວ່າທູດຂອງອົງພຣະຜູ້ເປັນເຈົ້າໄດ້ຂ້ວາມຜ່ານໜ້າບ້ານທັງຫຼາຍຂອງຊາວອິດສະຣາເອນແລະບໍ່ເອົາຊີວິດບຸດຊາຍຂອງພວກທ່ານແຕ່ຢ່າງໃດ.</w:t>
      </w:r>
      <w:r/>
      <w:r/>
    </w:p>
    <w:p>
      <w:pPr>
        <w:pStyle w:val="Heading3"/>
      </w:pPr>
      <w:r>
        <w:t>ປັດສະຄາ</w:t>
      </w:r>
      <w:r/>
    </w:p>
    <w:p>
      <w:pPr>
        <w:pStyle w:val="Heading4"/>
      </w:pPr>
      <w:r>
        <w:t>ນິຍາມ</w:t>
      </w:r>
      <w:r/>
    </w:p>
    <w:p>
      <w:r/>
      <w:r>
        <w:t>ຄຳວ່າ "ປັດສະຄາ" ນັ້ນເປັນຊື່ຂອງເທດການທາງສາສະໜາຊຶ່ງຊາວຢິວສະເຫລີມສະຫລອງເປັນປະຈຳທຸກປີ, ເພື່ອລະນຶກວ່າພະເຈົ້າຊົງຊ່ວຍກູ້ບັນພະບຸລຸດຂອງພວກເຂົາຊາວອິດສະຣາເອນໃຫ້ພົ້ນ,ຈາກການເປັນຂ້າທາດໃນເອຢິບໄດ້ ຢ່າງໃດ.</w:t>
      </w:r>
      <w:r/>
      <w:r/>
    </w:p>
    <w:p>
      <w:pPr>
        <w:pStyle w:val="ListBullet"/>
        <w:spacing w:line="240" w:lineRule="auto"/>
        <w:ind w:left="720"/>
      </w:pPr>
      <w:r/>
      <w:r>
        <w:t>ຊື່ຂອງເທດສະການຕາມຈິງແລ້ວມີທີ່ມາຈາກຂໍ້ແທ້ຈິງວ່າພຣະເຈົ້າຊົງ "ຜ່ານຂ້ວາມໄປ" ບ້ານທັງຫຼາຍຂອງຊາວອິດສະລາເອນ ແລະບໍ່ໄດ້ປະຫານບຸດຊາຍຂອງຊາວອິດສະຣາເອນ ຕອນທີ່ພຣະອົງຊົງປະຫານບຸດຊາຍຫົວປີທຸກຄົນຂອງຊາວອີຢິບ.</w:t>
      </w:r>
      <w:r/>
    </w:p>
    <w:p>
      <w:pPr>
        <w:pStyle w:val="ListBullet"/>
        <w:spacing w:line="240" w:lineRule="auto"/>
        <w:ind w:left="720"/>
      </w:pPr>
      <w:r/>
      <w:r>
        <w:t>ການສະເຫລີມສະຫລອງເທດສະການປັດສະຄາທັງໝົດໄປເຖິງອາຫານຄາບພິເສດຄືລູກແກະທີ່ປາສະຈາກຕຳໜິຊຶ່ງພວກເຂົາໄດ້ຂ້າແລະອົບ, ເຊັ່ນດຽວກັບຂະໜົມປັງທີ່ປາສະຈາກເຊື້ອແປ້ງ, ອາຫານເຫຼົ່ານີ້ເປັນທີ່ລະນຶກເຖິງຄາບອາຫານທີ່ຊາວອິດສະຣາເອນໄດ້ຮັບປະທານໃນຄືນກ່ອນທີ່ພວກທ່ານຈະໜີອອກຈາກອີຢິປ.</w:t>
      </w:r>
      <w:r/>
    </w:p>
    <w:p>
      <w:pPr>
        <w:pStyle w:val="ListBullet"/>
        <w:spacing w:line="240" w:lineRule="auto"/>
        <w:ind w:left="720"/>
      </w:pPr>
      <w:r/>
      <w:r>
        <w:t>ພຣະເຈົ້າຕັດກ່າວກັບຊາວອິດສະຣາເອນໃຫ້ຮັບປະທານອາຫານມື້ນີ້ທຸກປີເພື່ອລະນຶກແລະສະເຫລີມສະຫລອງທີ່ພຣະເຈົ້າໄດ້ "ຂ້ວາມຜ່ານ" ບ້ານຂອງພວກເຂົາໄປແລະເຮັດໃຫ້ພວກເຂົາເປັນອິດສະຫລະຈາກການເປັນຂ້າທາດໃນເອຢີບ.</w:t>
      </w:r>
      <w:r/>
      <w:r/>
    </w:p>
    <w:p>
      <w:pPr>
        <w:pStyle w:val="Heading4"/>
      </w:pPr>
      <w:r>
        <w:t>ຄຳແນະນຳໃນການແປ</w:t>
      </w:r>
      <w:r/>
      <w:r/>
    </w:p>
    <w:p>
      <w:pPr>
        <w:pStyle w:val="ListBullet"/>
        <w:spacing w:line="240" w:lineRule="auto"/>
        <w:ind w:left="720"/>
      </w:pPr>
      <w:r/>
      <w:r>
        <w:t>ຄຳວ່າ "ປັດສະຄາ" ສາມາດແປໂດຍການນຳເອົາສອງຄຳມາລວມກັນນັ້ນຄືຄຳວ່າ "ຜ່ານ" ແລະ "ຂ້ວາມ" ຫລືປະສົມກັບຄຳອື່ນທີ່ມີຄວາມໝາຍແບບນີ້.</w:t>
      </w:r>
      <w:r/>
    </w:p>
    <w:p>
      <w:pPr>
        <w:pStyle w:val="ListBullet"/>
        <w:spacing w:line="240" w:lineRule="auto"/>
        <w:ind w:left="720"/>
      </w:pPr>
      <w:r/>
      <w:r>
        <w:t>ຈະເປັນປະໂຫຍດຫຼາຍຫາກຊື່ຂອງເທດສະການນີ້ມີຄວາມເຊື່ອມຕໍ່ທີ່ຊັດແຈ້ງລະຫວ່າງຄຳຊຶ່ງສາມາດໃຊ້ອະທິບາຍໄດ້ວ່າທູດຂອງອົງພຣະຜູ້ເປັນເຈົ້າໄດ້ຂ້ວາມຜ່ານໜ້າບ້ານທັງຫຼາຍຂອງຊາວອິດສະຣາເອນແລະບໍ່ເອົາຊີວິດບຸດຊາຍຂອງພວກທ່ານແຕ່ຢ່າງໃດ.</w:t>
      </w:r>
      <w:r/>
      <w:r/>
    </w:p>
    <w:p>
      <w:pPr>
        <w:pStyle w:val="Heading3"/>
      </w:pPr>
      <w:r>
        <w:t>ປັດສະຄາ</w:t>
      </w:r>
      <w:r/>
    </w:p>
    <w:p>
      <w:pPr>
        <w:pStyle w:val="Heading4"/>
      </w:pPr>
      <w:r>
        <w:t>ນິຍາມ</w:t>
      </w:r>
      <w:r/>
    </w:p>
    <w:p>
      <w:r/>
      <w:r>
        <w:t>ຄຳວ່າ "ປັດສະຄາ" ນັ້ນເປັນຊື່ຂອງເທດການທາງສາສະໜາຊຶ່ງຊາວຢິວສະເຫລີມສະຫລອງເປັນປະຈຳທຸກປີ, ເພື່ອລະນຶກວ່າພະເຈົ້າຊົງຊ່ວຍກູ້ບັນພະບຸລຸດຂອງພວກເຂົາຊາວອິດສະຣາເອນໃຫ້ພົ້ນ,ຈາກການເປັນຂ້າທາດໃນເອຢິບໄດ້ ຢ່າງໃດ.</w:t>
      </w:r>
      <w:r/>
      <w:r/>
    </w:p>
    <w:p>
      <w:pPr>
        <w:pStyle w:val="ListBullet"/>
        <w:spacing w:line="240" w:lineRule="auto"/>
        <w:ind w:left="720"/>
      </w:pPr>
      <w:r/>
      <w:r>
        <w:t>ຊື່ຂອງເທດສະການຕາມຈິງແລ້ວມີທີ່ມາຈາກຂໍ້ແທ້ຈິງວ່າພຣະເຈົ້າຊົງ "ຜ່ານຂ້ວາມໄປ" ບ້ານທັງຫຼາຍຂອງຊາວອິດສະລາເອນ ແລະບໍ່ໄດ້ປະຫານບຸດຊາຍຂອງຊາວອິດສະຣາເອນ ຕອນທີ່ພຣະອົງຊົງປະຫານບຸດຊາຍຫົວປີທຸກຄົນຂອງຊາວອີຢິບ.</w:t>
      </w:r>
      <w:r/>
    </w:p>
    <w:p>
      <w:pPr>
        <w:pStyle w:val="ListBullet"/>
        <w:spacing w:line="240" w:lineRule="auto"/>
        <w:ind w:left="720"/>
      </w:pPr>
      <w:r/>
      <w:r>
        <w:t>ການສະເຫລີມສະຫລອງເທດສະການປັດສະຄາທັງໝົດໄປເຖິງອາຫານຄາບພິເສດຄືລູກແກະທີ່ປາສະຈາກຕຳໜິຊຶ່ງພວກເຂົາໄດ້ຂ້າແລະອົບ, ເຊັ່ນດຽວກັບຂະໜົມປັງທີ່ປາສະຈາກເຊື້ອແປ້ງ, ອາຫານເຫຼົ່ານີ້ເປັນທີ່ລະນຶກເຖິງຄາບອາຫານທີ່ຊາວອິດສະຣາເອນໄດ້ຮັບປະທານໃນຄືນກ່ອນທີ່ພວກທ່ານຈະໜີອອກຈາກອີຢິປ.</w:t>
      </w:r>
      <w:r/>
    </w:p>
    <w:p>
      <w:pPr>
        <w:pStyle w:val="ListBullet"/>
        <w:spacing w:line="240" w:lineRule="auto"/>
        <w:ind w:left="720"/>
      </w:pPr>
      <w:r/>
      <w:r>
        <w:t>ພຣະເຈົ້າຕັດກ່າວກັບຊາວອິດສະຣາເອນໃຫ້ຮັບປະທານອາຫານມື້ນີ້ທຸກປີເພື່ອລະນຶກແລະສະເຫລີມສະຫລອງທີ່ພຣະເຈົ້າໄດ້ "ຂ້ວາມຜ່ານ" ບ້ານຂອງພວກເຂົາໄປແລະເຮັດໃຫ້ພວກເຂົາເປັນອິດສະຫລະຈາກການເປັນຂ້າທາດໃນເອຢີບ.</w:t>
      </w:r>
      <w:r/>
      <w:r/>
    </w:p>
    <w:p>
      <w:pPr>
        <w:pStyle w:val="Heading4"/>
      </w:pPr>
      <w:r>
        <w:t>ຄຳແນະນຳໃນການແປ</w:t>
      </w:r>
      <w:r/>
      <w:r/>
    </w:p>
    <w:p>
      <w:pPr>
        <w:pStyle w:val="ListBullet"/>
        <w:spacing w:line="240" w:lineRule="auto"/>
        <w:ind w:left="720"/>
      </w:pPr>
      <w:r/>
      <w:r>
        <w:t>ຄຳວ່າ "ປັດສະຄາ" ສາມາດແປໂດຍການນຳເອົາສອງຄຳມາລວມກັນນັ້ນຄືຄຳວ່າ "ຜ່ານ" ແລະ "ຂ້ວາມ" ຫລືປະສົມກັບຄຳອື່ນທີ່ມີຄວາມໝາຍແບບນີ້.</w:t>
      </w:r>
      <w:r/>
    </w:p>
    <w:p>
      <w:pPr>
        <w:pStyle w:val="ListBullet"/>
        <w:spacing w:line="240" w:lineRule="auto"/>
        <w:ind w:left="720"/>
      </w:pPr>
      <w:r/>
      <w:r>
        <w:t>ຈະເປັນປະໂຫຍດຫຼາຍຫາກຊື່ຂອງເທດສະການນີ້ມີຄວາມເຊື່ອມຕໍ່ທີ່ຊັດແຈ້ງລະຫວ່າງຄຳຊຶ່ງສາມາດໃຊ້ອະທິບາຍໄດ້ວ່າທູດຂອງອົງພຣະຜູ້ເປັນເຈົ້າໄດ້ຂ້ວາມຜ່ານໜ້າບ້ານທັງຫຼາຍຂອງຊາວອິດສະຣາເອນແລະບໍ່ເອົາຊີວິດບຸດຊາຍຂອງພວກທ່ານແຕ່ຢ່າງໃດ.</w:t>
      </w:r>
      <w:r/>
      <w:r/>
    </w:p>
    <w:p>
      <w:pPr>
        <w:pStyle w:val="Heading3"/>
      </w:pPr>
      <w:r>
        <w:t>ປັດສະຄາ</w:t>
      </w:r>
      <w:r/>
    </w:p>
    <w:p>
      <w:pPr>
        <w:pStyle w:val="Heading4"/>
      </w:pPr>
      <w:r>
        <w:t>ນິຍາມ</w:t>
      </w:r>
      <w:r/>
    </w:p>
    <w:p>
      <w:r/>
      <w:r>
        <w:t>ຄຳວ່າ "ປັດສະຄາ" ນັ້ນເປັນຊື່ຂອງເທດການທາງສາສະໜາຊຶ່ງຊາວຢິວສະເຫລີມສະຫລອງເປັນປະຈຳທຸກປີ, ເພື່ອລະນຶກວ່າພະເຈົ້າຊົງຊ່ວຍກູ້ບັນພະບຸລຸດຂອງພວກເຂົາຊາວອິດສະຣາເອນໃຫ້ພົ້ນ,ຈາກການເປັນຂ້າທາດໃນເອຢິບໄດ້ ຢ່າງໃດ.</w:t>
      </w:r>
      <w:r/>
      <w:r/>
    </w:p>
    <w:p>
      <w:pPr>
        <w:pStyle w:val="ListBullet"/>
        <w:spacing w:line="240" w:lineRule="auto"/>
        <w:ind w:left="720"/>
      </w:pPr>
      <w:r/>
      <w:r>
        <w:t>ຊື່ຂອງເທດສະການຕາມຈິງແລ້ວມີທີ່ມາຈາກຂໍ້ແທ້ຈິງວ່າພຣະເຈົ້າຊົງ "ຜ່ານຂ້ວາມໄປ" ບ້ານທັງຫຼາຍຂອງຊາວອິດສະລາເອນ ແລະບໍ່ໄດ້ປະຫານບຸດຊາຍຂອງຊາວອິດສະຣາເອນ ຕອນທີ່ພຣະອົງຊົງປະຫານບຸດຊາຍຫົວປີທຸກຄົນຂອງຊາວອີຢິບ.</w:t>
      </w:r>
      <w:r/>
    </w:p>
    <w:p>
      <w:pPr>
        <w:pStyle w:val="ListBullet"/>
        <w:spacing w:line="240" w:lineRule="auto"/>
        <w:ind w:left="720"/>
      </w:pPr>
      <w:r/>
      <w:r>
        <w:t>ການສະເຫລີມສະຫລອງເທດສະການປັດສະຄາທັງໝົດໄປເຖິງອາຫານຄາບພິເສດຄືລູກແກະທີ່ປາສະຈາກຕຳໜິຊຶ່ງພວກເຂົາໄດ້ຂ້າແລະອົບ, ເຊັ່ນດຽວກັບຂະໜົມປັງທີ່ປາສະຈາກເຊື້ອແປ້ງ, ອາຫານເຫຼົ່ານີ້ເປັນທີ່ລະນຶກເຖິງຄາບອາຫານທີ່ຊາວອິດສະຣາເອນໄດ້ຮັບປະທານໃນຄືນກ່ອນທີ່ພວກທ່ານຈະໜີອອກຈາກອີຢິປ.</w:t>
      </w:r>
      <w:r/>
    </w:p>
    <w:p>
      <w:pPr>
        <w:pStyle w:val="ListBullet"/>
        <w:spacing w:line="240" w:lineRule="auto"/>
        <w:ind w:left="720"/>
      </w:pPr>
      <w:r/>
      <w:r>
        <w:t>ພຣະເຈົ້າຕັດກ່າວກັບຊາວອິດສະຣາເອນໃຫ້ຮັບປະທານອາຫານມື້ນີ້ທຸກປີເພື່ອລະນຶກແລະສະເຫລີມສະຫລອງທີ່ພຣະເຈົ້າໄດ້ "ຂ້ວາມຜ່ານ" ບ້ານຂອງພວກເຂົາໄປແລະເຮັດໃຫ້ພວກເຂົາເປັນອິດສະຫລະຈາກການເປັນຂ້າທາດໃນເອຢີບ.</w:t>
      </w:r>
      <w:r/>
      <w:r/>
    </w:p>
    <w:p>
      <w:pPr>
        <w:pStyle w:val="Heading4"/>
      </w:pPr>
      <w:r>
        <w:t>ຄຳແນະນຳໃນການແປ</w:t>
      </w:r>
      <w:r/>
      <w:r/>
    </w:p>
    <w:p>
      <w:pPr>
        <w:pStyle w:val="ListBullet"/>
        <w:spacing w:line="240" w:lineRule="auto"/>
        <w:ind w:left="720"/>
      </w:pPr>
      <w:r/>
      <w:r>
        <w:t>ຄຳວ່າ "ປັດສະຄາ" ສາມາດແປໂດຍການນຳເອົາສອງຄຳມາລວມກັນນັ້ນຄືຄຳວ່າ "ຜ່ານ" ແລະ "ຂ້ວາມ" ຫລືປະສົມກັບຄຳອື່ນທີ່ມີຄວາມໝາຍແບບນີ້.</w:t>
      </w:r>
      <w:r/>
    </w:p>
    <w:p>
      <w:pPr>
        <w:pStyle w:val="ListBullet"/>
        <w:spacing w:line="240" w:lineRule="auto"/>
        <w:ind w:left="720"/>
      </w:pPr>
      <w:r/>
      <w:r>
        <w:t>ຈະເປັນປະໂຫຍດຫຼາຍຫາກຊື່ຂອງເທດສະການນີ້ມີຄວາມເຊື່ອມຕໍ່ທີ່ຊັດແຈ້ງລະຫວ່າງຄຳຊຶ່ງສາມາດໃຊ້ອະທິບາຍໄດ້ວ່າທູດຂອງອົງພຣະຜູ້ເປັນເຈົ້າໄດ້ຂ້ວາມຜ່ານໜ້າບ້ານທັງຫຼາຍຂອງຊາວອິດສະຣາເອນແລະບໍ່ເອົາຊີວິດບຸດຊາຍຂອງພວກທ່ານແຕ່ຢ່າງໃດ.</w:t>
      </w:r>
      <w:r/>
      <w:r/>
    </w:p>
    <w:p>
      <w:pPr>
        <w:pStyle w:val="Heading3"/>
      </w:pPr>
      <w:r>
        <w:t>ປັດສະຄາ</w:t>
      </w:r>
      <w:r/>
    </w:p>
    <w:p>
      <w:pPr>
        <w:pStyle w:val="Heading4"/>
      </w:pPr>
      <w:r>
        <w:t>ນິຍາມ</w:t>
      </w:r>
      <w:r/>
    </w:p>
    <w:p>
      <w:r/>
      <w:r>
        <w:t>ຄຳວ່າ "ປັດສະຄາ" ນັ້ນເປັນຊື່ຂອງເທດການທາງສາສະໜາຊຶ່ງຊາວຢິວສະເຫລີມສະຫລອງເປັນປະຈຳທຸກປີ, ເພື່ອລະນຶກວ່າພະເຈົ້າຊົງຊ່ວຍກູ້ບັນພະບຸລຸດຂອງພວກເຂົາຊາວອິດສະຣາເອນໃຫ້ພົ້ນ,ຈາກການເປັນຂ້າທາດໃນເອຢິບໄດ້ ຢ່າງໃດ.</w:t>
      </w:r>
      <w:r/>
      <w:r/>
    </w:p>
    <w:p>
      <w:pPr>
        <w:pStyle w:val="ListBullet"/>
        <w:spacing w:line="240" w:lineRule="auto"/>
        <w:ind w:left="720"/>
      </w:pPr>
      <w:r/>
      <w:r>
        <w:t>ຊື່ຂອງເທດສະການຕາມຈິງແລ້ວມີທີ່ມາຈາກຂໍ້ແທ້ຈິງວ່າພຣະເຈົ້າຊົງ "ຜ່ານຂ້ວາມໄປ" ບ້ານທັງຫຼາຍຂອງຊາວອິດສະລາເອນ ແລະບໍ່ໄດ້ປະຫານບຸດຊາຍຂອງຊາວອິດສະຣາເອນ ຕອນທີ່ພຣະອົງຊົງປະຫານບຸດຊາຍຫົວປີທຸກຄົນຂອງຊາວອີຢິບ.</w:t>
      </w:r>
      <w:r/>
    </w:p>
    <w:p>
      <w:pPr>
        <w:pStyle w:val="ListBullet"/>
        <w:spacing w:line="240" w:lineRule="auto"/>
        <w:ind w:left="720"/>
      </w:pPr>
      <w:r/>
      <w:r>
        <w:t>ການສະເຫລີມສະຫລອງເທດສະການປັດສະຄາທັງໝົດໄປເຖິງອາຫານຄາບພິເສດຄືລູກແກະທີ່ປາສະຈາກຕຳໜິຊຶ່ງພວກເຂົາໄດ້ຂ້າແລະອົບ, ເຊັ່ນດຽວກັບຂະໜົມປັງທີ່ປາສະຈາກເຊື້ອແປ້ງ, ອາຫານເຫຼົ່ານີ້ເປັນທີ່ລະນຶກເຖິງຄາບອາຫານທີ່ຊາວອິດສະຣາເອນໄດ້ຮັບປະທານໃນຄືນກ່ອນທີ່ພວກທ່ານຈະໜີອອກຈາກອີຢິປ.</w:t>
      </w:r>
      <w:r/>
    </w:p>
    <w:p>
      <w:pPr>
        <w:pStyle w:val="ListBullet"/>
        <w:spacing w:line="240" w:lineRule="auto"/>
        <w:ind w:left="720"/>
      </w:pPr>
      <w:r/>
      <w:r>
        <w:t>ພຣະເຈົ້າຕັດກ່າວກັບຊາວອິດສະຣາເອນໃຫ້ຮັບປະທານອາຫານມື້ນີ້ທຸກປີເພື່ອລະນຶກແລະສະເຫລີມສະຫລອງທີ່ພຣະເຈົ້າໄດ້ "ຂ້ວາມຜ່ານ" ບ້ານຂອງພວກເຂົາໄປແລະເຮັດໃຫ້ພວກເຂົາເປັນອິດສະຫລະຈາກການເປັນຂ້າທາດໃນເອຢີບ.</w:t>
      </w:r>
      <w:r/>
      <w:r/>
    </w:p>
    <w:p>
      <w:pPr>
        <w:pStyle w:val="Heading4"/>
      </w:pPr>
      <w:r>
        <w:t>ຄຳແນະນຳໃນການແປ</w:t>
      </w:r>
      <w:r/>
      <w:r/>
    </w:p>
    <w:p>
      <w:pPr>
        <w:pStyle w:val="ListBullet"/>
        <w:spacing w:line="240" w:lineRule="auto"/>
        <w:ind w:left="720"/>
      </w:pPr>
      <w:r/>
      <w:r>
        <w:t>ຄຳວ່າ "ປັດສະຄາ" ສາມາດແປໂດຍການນຳເອົາສອງຄຳມາລວມກັນນັ້ນຄືຄຳວ່າ "ຜ່ານ" ແລະ "ຂ້ວາມ" ຫລືປະສົມກັບຄຳອື່ນທີ່ມີຄວາມໝາຍແບບນີ້.</w:t>
      </w:r>
      <w:r/>
    </w:p>
    <w:p>
      <w:pPr>
        <w:pStyle w:val="ListBullet"/>
        <w:spacing w:line="240" w:lineRule="auto"/>
        <w:ind w:left="720"/>
      </w:pPr>
      <w:r/>
      <w:r>
        <w:t>ຈະເປັນປະໂຫຍດຫຼາຍຫາກຊື່ຂອງເທດສະການນີ້ມີຄວາມເຊື່ອມຕໍ່ທີ່ຊັດແຈ້ງລະຫວ່າງຄຳຊຶ່ງສາມາດໃຊ້ອະທິບາຍໄດ້ວ່າທູດຂອງອົງພຣະຜູ້ເປັນເຈົ້າໄດ້ຂ້ວາມຜ່ານໜ້າບ້ານທັງຫຼາຍຂອງຊາວອິດສະຣາເອນແລະບໍ່ເອົາຊີວິດບຸດຊາຍຂອງພວກທ່ານແຕ່ຢ່າງໃດ.</w:t>
      </w:r>
      <w:r/>
      <w:r/>
    </w:p>
    <w:p>
      <w:pPr>
        <w:pStyle w:val="Heading3"/>
      </w:pPr>
      <w:r>
        <w:t>ປັດສະຄາ</w:t>
      </w:r>
      <w:r/>
    </w:p>
    <w:p>
      <w:pPr>
        <w:pStyle w:val="Heading4"/>
      </w:pPr>
      <w:r>
        <w:t>ນິຍາມ</w:t>
      </w:r>
      <w:r/>
    </w:p>
    <w:p>
      <w:r/>
      <w:r>
        <w:t>ຄຳວ່າ "ປັດສະຄາ" ນັ້ນເປັນຊື່ຂອງເທດການທາງສາສະໜາຊຶ່ງຊາວຢິວສະເຫລີມສະຫລອງເປັນປະຈຳທຸກປີ, ເພື່ອລະນຶກວ່າພະເຈົ້າຊົງຊ່ວຍກູ້ບັນພະບຸລຸດຂອງພວກເຂົາຊາວອິດສະຣາເອນໃຫ້ພົ້ນ,ຈາກການເປັນຂ້າທາດໃນເອຢິບໄດ້ ຢ່າງໃດ.</w:t>
      </w:r>
      <w:r/>
      <w:r/>
    </w:p>
    <w:p>
      <w:pPr>
        <w:pStyle w:val="ListBullet"/>
        <w:spacing w:line="240" w:lineRule="auto"/>
        <w:ind w:left="720"/>
      </w:pPr>
      <w:r/>
      <w:r>
        <w:t>ຊື່ຂອງເທດສະການຕາມຈິງແລ້ວມີທີ່ມາຈາກຂໍ້ແທ້ຈິງວ່າພຣະເຈົ້າຊົງ "ຜ່ານຂ້ວາມໄປ" ບ້ານທັງຫຼາຍຂອງຊາວອິດສະລາເອນ ແລະບໍ່ໄດ້ປະຫານບຸດຊາຍຂອງຊາວອິດສະຣາເອນ ຕອນທີ່ພຣະອົງຊົງປະຫານບຸດຊາຍຫົວປີທຸກຄົນຂອງຊາວອີຢິບ.</w:t>
      </w:r>
      <w:r/>
    </w:p>
    <w:p>
      <w:pPr>
        <w:pStyle w:val="ListBullet"/>
        <w:spacing w:line="240" w:lineRule="auto"/>
        <w:ind w:left="720"/>
      </w:pPr>
      <w:r/>
      <w:r>
        <w:t>ການສະເຫລີມສະຫລອງເທດສະການປັດສະຄາທັງໝົດໄປເຖິງອາຫານຄາບພິເສດຄືລູກແກະທີ່ປາສະຈາກຕຳໜິຊຶ່ງພວກເຂົາໄດ້ຂ້າແລະອົບ, ເຊັ່ນດຽວກັບຂະໜົມປັງທີ່ປາສະຈາກເຊື້ອແປ້ງ, ອາຫານເຫຼົ່ານີ້ເປັນທີ່ລະນຶກເຖິງຄາບອາຫານທີ່ຊາວອິດສະຣາເອນໄດ້ຮັບປະທານໃນຄືນກ່ອນທີ່ພວກທ່ານຈະໜີອອກຈາກອີຢິປ.</w:t>
      </w:r>
      <w:r/>
    </w:p>
    <w:p>
      <w:pPr>
        <w:pStyle w:val="ListBullet"/>
        <w:spacing w:line="240" w:lineRule="auto"/>
        <w:ind w:left="720"/>
      </w:pPr>
      <w:r/>
      <w:r>
        <w:t>ພຣະເຈົ້າຕັດກ່າວກັບຊາວອິດສະຣາເອນໃຫ້ຮັບປະທານອາຫານມື້ນີ້ທຸກປີເພື່ອລະນຶກແລະສະເຫລີມສະຫລອງທີ່ພຣະເຈົ້າໄດ້ "ຂ້ວາມຜ່ານ" ບ້ານຂອງພວກເຂົາໄປແລະເຮັດໃຫ້ພວກເຂົາເປັນອິດສະຫລະຈາກການເປັນຂ້າທາດໃນເອຢີບ.</w:t>
      </w:r>
      <w:r/>
      <w:r/>
    </w:p>
    <w:p>
      <w:pPr>
        <w:pStyle w:val="Heading4"/>
      </w:pPr>
      <w:r>
        <w:t>ຄຳແນະນຳໃນການແປ</w:t>
      </w:r>
      <w:r/>
      <w:r/>
    </w:p>
    <w:p>
      <w:pPr>
        <w:pStyle w:val="ListBullet"/>
        <w:spacing w:line="240" w:lineRule="auto"/>
        <w:ind w:left="720"/>
      </w:pPr>
      <w:r/>
      <w:r>
        <w:t>ຄຳວ່າ "ປັດສະຄາ" ສາມາດແປໂດຍການນຳເອົາສອງຄຳມາລວມກັນນັ້ນຄືຄຳວ່າ "ຜ່ານ" ແລະ "ຂ້ວາມ" ຫລືປະສົມກັບຄຳອື່ນທີ່ມີຄວາມໝາຍແບບນີ້.</w:t>
      </w:r>
      <w:r/>
    </w:p>
    <w:p>
      <w:pPr>
        <w:pStyle w:val="ListBullet"/>
        <w:spacing w:line="240" w:lineRule="auto"/>
        <w:ind w:left="720"/>
      </w:pPr>
      <w:r/>
      <w:r>
        <w:t>ຈະເປັນປະໂຫຍດຫຼາຍຫາກຊື່ຂອງເທດສະການນີ້ມີຄວາມເຊື່ອມຕໍ່ທີ່ຊັດແຈ້ງລະຫວ່າງຄຳຊຶ່ງສາມາດໃຊ້ອະທິບາຍໄດ້ວ່າທູດຂອງອົງພຣະຜູ້ເປັນເຈົ້າໄດ້ຂ້ວາມຜ່ານໜ້າບ້ານທັງຫຼາຍຂອງຊາວອິດສະຣາເອນແລະບໍ່ເອົາຊີວິດບຸດຊາຍຂອງພວກທ່ານແຕ່ຢ່າງໃດ.</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ປິຕິຍິນດີ, ຄວາມຍີນດີ</w:t>
      </w:r>
      <w:r/>
    </w:p>
    <w:p>
      <w:pPr>
        <w:pStyle w:val="Heading4"/>
      </w:pPr>
      <w:r>
        <w:t>ນິຍາມ</w:t>
      </w:r>
      <w:r/>
    </w:p>
    <w:p>
      <w:r/>
      <w:r>
        <w:t>ຄຳວ່າ“ ປິຕິຍິນດີ” ໝາຍຄວາມວ່າຈະເຕັມໄປດ້ວຍຄວາມຍິນດີແລະຄວາມເບີກບານມ່ວນຊື່ນ.</w:t>
      </w:r>
      <w:r/>
      <w:r/>
    </w:p>
    <w:p>
      <w:pPr>
        <w:pStyle w:val="ListBullet"/>
        <w:spacing w:line="240" w:lineRule="auto"/>
        <w:ind w:left="720"/>
      </w:pPr>
      <w:r/>
      <w:r>
        <w:t>ຄຳສັບນີ້ມັກຈະໝາຍເຖິງການມີຄວາມສຸກຫລາຍກ່ຽວກັບສິ່ງດີໆທີ່ພຣະເຈົ້າໄດ້ເຮັດ.</w:t>
      </w:r>
      <w:r/>
    </w:p>
    <w:p>
      <w:pPr>
        <w:pStyle w:val="ListBullet"/>
        <w:spacing w:line="240" w:lineRule="auto"/>
        <w:ind w:left="720"/>
      </w:pPr>
      <w:r/>
      <w:r>
        <w:t>ມັນສາມາດຖືກແປເປັນ "ຍິນດີທີ່ສຸດ" ຫຼື "ດີໃຈຫລາຍ" ຫຼື "ເຕັມໄປດ້ວຍຄວາມສຸກ".</w:t>
      </w:r>
      <w:r/>
    </w:p>
    <w:p>
      <w:pPr>
        <w:pStyle w:val="ListBullet"/>
        <w:spacing w:line="240" w:lineRule="auto"/>
        <w:ind w:left="720"/>
      </w:pPr>
      <w:r/>
      <w:r>
        <w:t>ເມື່ອມາຣີເວົ້າວ່າ, "ຈິດວິນຍານຂອງຂ້ອຍມີຄວາມປິຕິຍິນດີໃນພຣະເຈົ້າຜູ້ຊ່ອຍໃຫ້ລອດຂອງຂ້ອຍ" ນາງຫມາຍຄວາມວ່າ, " "ພຣະເຈົ້າຜູ້ຊ່ອຍໃຫ້ລອດຂອງຂ້ອຍໄດ້ເຮັດໃຫ້ຂ້ອຍມີຄວາມສຸກຫລາຍ" ຫລື "ຂ້ອຍຮູ້ສຶກມີຄວາມສຸກຫລາຍເພາະສິ່ງທີ່ພຣະເຈົ້າຜູ້ຊ່ອຍໃຫ້ລອດຂອງຂ້ອຍໄດ້ເຮັດເພື່ອຂ້ອຍ."</w:t>
      </w:r>
      <w:r/>
      <w:r/>
    </w:p>
    <w:p>
      <w:pPr>
        <w:pStyle w:val="Heading3"/>
      </w:pPr>
      <w:r>
        <w:t>ປີລາດ</w:t>
      </w:r>
      <w:r/>
    </w:p>
    <w:p>
      <w:pPr>
        <w:pStyle w:val="Heading4"/>
      </w:pPr>
      <w:r>
        <w:t>ຂໍ້ເທັດຈິງ</w:t>
      </w:r>
      <w:r/>
    </w:p>
    <w:p>
      <w:r/>
      <w:r>
        <w:t>ປີລາດ​ແມ່ນເຈົ້າເມືອງຂອງໂຣມໃນແຂວງຢູດາຍຊຶ່ງເປັນຜູ້ຕັດສິນປະຫານພຣະເຢຊູ</w:t>
      </w:r>
      <w:r/>
      <w:r/>
    </w:p>
    <w:p>
      <w:pPr>
        <w:pStyle w:val="ListBullet"/>
        <w:spacing w:line="240" w:lineRule="auto"/>
        <w:ind w:left="720"/>
      </w:pPr>
      <w:r/>
      <w:r>
        <w:t>ເນື່ອງຈາກປີລາດເປັນເຈົ້າເມືອງ ທ່ານຈຶ່ງມີອຳນາດໃນການສັ່ງຕັດສິນປະຫານບັນດາອາດຊະຍາກອນ</w:t>
      </w:r>
      <w:r/>
    </w:p>
    <w:p>
      <w:pPr>
        <w:pStyle w:val="ListBullet"/>
        <w:spacing w:line="240" w:lineRule="auto"/>
        <w:ind w:left="720"/>
      </w:pPr>
      <w:r/>
      <w:r>
        <w:t>ຜູ້ນຳທາງສາສະໜາຊາວຢິວຕ້ອງການໃຫ້ປີລາຄືງພຣະເຢຊູເທີງກາງແຂນ ດັ່ງນັ້ນພວກທ່ານຈຶ່ງໄດ້ຕົວະວ່າພຣະເຢຊູເປັນອາດຊະຍາກອນ</w:t>
      </w:r>
      <w:r/>
    </w:p>
    <w:p>
      <w:pPr>
        <w:pStyle w:val="ListBullet"/>
        <w:spacing w:line="240" w:lineRule="auto"/>
        <w:ind w:left="720"/>
      </w:pPr>
      <w:r/>
      <w:r>
        <w:t>ປີລາດໄດ້ຄິດວ່າພຣະເຢຊູບໍ່ໄດ້ມີຄວາມຜິດ ແຕ່ທ່ານຢູ່ທ່າມກາງຝູງຊົນແລະຕ້ອງການເອົາໃຈຝູງຊົນ ດັ່ງນັ້ນປີລາດຈຶ່ງສັ່ງໃຫ້ທະຫານ​ພ​ຣະ​ເຢ​ຊູ​ໂດຍ​ເອົາ​ໄປ​ທີ່ໄມ້ກາງແຂນ</w:t>
      </w:r>
      <w:r/>
      <w:r/>
    </w:p>
    <w:p>
      <w:pPr>
        <w:pStyle w:val="Heading3"/>
      </w:pPr>
      <w:r>
        <w:t>ປີລາດ</w:t>
      </w:r>
      <w:r/>
    </w:p>
    <w:p>
      <w:pPr>
        <w:pStyle w:val="Heading4"/>
      </w:pPr>
      <w:r>
        <w:t>ຂໍ້ເທັດຈິງ</w:t>
      </w:r>
      <w:r/>
    </w:p>
    <w:p>
      <w:r/>
      <w:r>
        <w:t>ປີລາດ​ແມ່ນເຈົ້າເມືອງຂອງໂຣມໃນແຂວງຢູດາຍຊຶ່ງເປັນຜູ້ຕັດສິນປະຫານພຣະເຢຊູ</w:t>
      </w:r>
      <w:r/>
      <w:r/>
    </w:p>
    <w:p>
      <w:pPr>
        <w:pStyle w:val="ListBullet"/>
        <w:spacing w:line="240" w:lineRule="auto"/>
        <w:ind w:left="720"/>
      </w:pPr>
      <w:r/>
      <w:r>
        <w:t>ເນື່ອງຈາກປີລາດເປັນເຈົ້າເມືອງ ທ່ານຈຶ່ງມີອຳນາດໃນການສັ່ງຕັດສິນປະຫານບັນດາອາດຊະຍາກອນ</w:t>
      </w:r>
      <w:r/>
    </w:p>
    <w:p>
      <w:pPr>
        <w:pStyle w:val="ListBullet"/>
        <w:spacing w:line="240" w:lineRule="auto"/>
        <w:ind w:left="720"/>
      </w:pPr>
      <w:r/>
      <w:r>
        <w:t>ຜູ້ນຳທາງສາສະໜາຊາວຢິວຕ້ອງການໃຫ້ປີລາຄືງພຣະເຢຊູເທີງກາງແຂນ ດັ່ງນັ້ນພວກທ່ານຈຶ່ງໄດ້ຕົວະວ່າພຣະເຢຊູເປັນອາດຊະຍາກອນ</w:t>
      </w:r>
      <w:r/>
    </w:p>
    <w:p>
      <w:pPr>
        <w:pStyle w:val="ListBullet"/>
        <w:spacing w:line="240" w:lineRule="auto"/>
        <w:ind w:left="720"/>
      </w:pPr>
      <w:r/>
      <w:r>
        <w:t>ປີລາດໄດ້ຄິດວ່າພຣະເຢຊູບໍ່ໄດ້ມີຄວາມຜິດ ແຕ່ທ່ານຢູ່ທ່າມກາງຝູງຊົນແລະຕ້ອງການເອົາໃຈຝູງຊົນ ດັ່ງນັ້ນປີລາດຈຶ່ງສັ່ງໃຫ້ທະຫານ​ພ​ຣະ​ເຢ​ຊູ​ໂດຍ​ເອົາ​ໄປ​ທີ່ໄມ້ກາງແຂນ</w:t>
      </w:r>
      <w:r/>
      <w:r/>
    </w:p>
    <w:p>
      <w:pPr>
        <w:pStyle w:val="Heading3"/>
      </w:pPr>
      <w:r>
        <w:t>ປີລາດ</w:t>
      </w:r>
      <w:r/>
    </w:p>
    <w:p>
      <w:pPr>
        <w:pStyle w:val="Heading4"/>
      </w:pPr>
      <w:r>
        <w:t>ຂໍ້ເທັດຈິງ</w:t>
      </w:r>
      <w:r/>
    </w:p>
    <w:p>
      <w:r/>
      <w:r>
        <w:t>ປີລາດ​ແມ່ນເຈົ້າເມືອງຂອງໂຣມໃນແຂວງຢູດາຍຊຶ່ງເປັນຜູ້ຕັດສິນປະຫານພຣະເຢຊູ</w:t>
      </w:r>
      <w:r/>
      <w:r/>
    </w:p>
    <w:p>
      <w:pPr>
        <w:pStyle w:val="ListBullet"/>
        <w:spacing w:line="240" w:lineRule="auto"/>
        <w:ind w:left="720"/>
      </w:pPr>
      <w:r/>
      <w:r>
        <w:t>ເນື່ອງຈາກປີລາດເປັນເຈົ້າເມືອງ ທ່ານຈຶ່ງມີອຳນາດໃນການສັ່ງຕັດສິນປະຫານບັນດາອາດຊະຍາກອນ</w:t>
      </w:r>
      <w:r/>
    </w:p>
    <w:p>
      <w:pPr>
        <w:pStyle w:val="ListBullet"/>
        <w:spacing w:line="240" w:lineRule="auto"/>
        <w:ind w:left="720"/>
      </w:pPr>
      <w:r/>
      <w:r>
        <w:t>ຜູ້ນຳທາງສາສະໜາຊາວຢິວຕ້ອງການໃຫ້ປີລາຄືງພຣະເຢຊູເທີງກາງແຂນ ດັ່ງນັ້ນພວກທ່ານຈຶ່ງໄດ້ຕົວະວ່າພຣະເຢຊູເປັນອາດຊະຍາກອນ</w:t>
      </w:r>
      <w:r/>
    </w:p>
    <w:p>
      <w:pPr>
        <w:pStyle w:val="ListBullet"/>
        <w:spacing w:line="240" w:lineRule="auto"/>
        <w:ind w:left="720"/>
      </w:pPr>
      <w:r/>
      <w:r>
        <w:t>ປີລາດໄດ້ຄິດວ່າພຣະເຢຊູບໍ່ໄດ້ມີຄວາມຜິດ ແຕ່ທ່ານຢູ່ທ່າມກາງຝູງຊົນແລະຕ້ອງການເອົາໃຈຝູງຊົນ ດັ່ງນັ້ນປີລາດຈຶ່ງສັ່ງໃຫ້ທະຫານ​ພ​ຣະ​ເຢ​ຊູ​ໂດຍ​ເອົາ​ໄປ​ທີ່ໄມ້ກາງແຂນ</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ປົກຄອງ</w:t>
      </w:r>
      <w:r/>
    </w:p>
    <w:p>
      <w:pPr>
        <w:pStyle w:val="Heading4"/>
      </w:pPr>
      <w:r>
        <w:t>ນິຍາມ</w:t>
      </w:r>
      <w:r/>
    </w:p>
    <w:p>
      <w:r/>
      <w:r>
        <w:t>ຄຳ ວ່າ“ ປົກຄອງ” ໝາຍ ເຖິງການປົກຄອງເປັນກະສັດປົກຄອງປະຊາຊົນຂອງປະເທດໃດ ໜຶ່ງ ຫຼືອານາຈັກໃດ ໜຶ່ງ. ການປົກຄອງຂອງກະສັດແມ່ນໄລຍະເວລາທີ່ລາວ ກຳ ລັງປົກຄອງຢູ່.</w:t>
      </w:r>
      <w:r/>
      <w:r/>
    </w:p>
    <w:p>
      <w:pPr>
        <w:pStyle w:val="ListBullet"/>
        <w:spacing w:line="240" w:lineRule="auto"/>
        <w:ind w:left="720"/>
      </w:pPr>
      <w:r/>
      <w:r>
        <w:t>ຄຳວ່າ“ ການປົກຄອງຍັງຖືກໃຊ້ເພື່ອກ່າວເຖິງພະເຈົ້າທີ່ປົກຄອງເປັນກະສັດປົກຄອງທົ່ວໂລກ.</w:t>
      </w:r>
      <w:r/>
    </w:p>
    <w:p>
      <w:pPr>
        <w:pStyle w:val="ListBullet"/>
        <w:spacing w:line="240" w:lineRule="auto"/>
        <w:ind w:left="720"/>
      </w:pPr>
      <w:r/>
      <w:r>
        <w:t>ພຣະເຈົ້າອະນຸຍາດໃຫ້ກະສັດມະນຸດປົກຄອງອິສະຣາເອນໃນເວລາທີ່ພວກເຂົາປະຕິເສດລາວເປັນກະສັດຂອງພວກເຂົາ.</w:t>
      </w:r>
      <w:r/>
    </w:p>
    <w:p>
      <w:pPr>
        <w:pStyle w:val="ListBullet"/>
        <w:spacing w:line="240" w:lineRule="auto"/>
        <w:ind w:left="720"/>
      </w:pPr>
      <w:r/>
      <w:r>
        <w:t>ເມື່ອພຣະເຢຊູຄຣິດກັບມາລາວຈະປົກຄອງຢ່າງເປີດເຜີຍເປັນກະສັດປົກຄອງທົ່ວໂລກແລະຄຣິດສະຕຽນຈະ"ູ່ຮ່ວມກັນກັບພຣະອົງ.</w:t>
      </w:r>
      <w:r/>
    </w:p>
    <w:p>
      <w:pPr>
        <w:pStyle w:val="ListBullet"/>
        <w:spacing w:line="240" w:lineRule="auto"/>
        <w:ind w:left="720"/>
      </w:pPr>
      <w:r/>
      <w:r>
        <w:t>ຄຳສັບນີ້ຍັງສາມາດແປວ່າ "ກົດເກນຢ່າງແທ້ຈິງ" ຫຼື "ປົກຄອງແບບກະສັດ" ຫລື "ປົກຄອງເປັນກະສັດ."</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ປົດປ່ອຍ, ຜູ້ປົດປ່ອຍ, ການປົດປ່ອຍ</w:t>
      </w:r>
      <w:r/>
    </w:p>
    <w:p>
      <w:pPr>
        <w:pStyle w:val="Heading4"/>
      </w:pPr>
      <w:r>
        <w:t>ນິຍາມ</w:t>
      </w:r>
      <w:r/>
    </w:p>
    <w:p>
      <w:r/>
      <w:r>
        <w:t>ການ “ປົດປ່ອຍ“ຜູ້ໃດຜູ້ໜຶ່ງໝາຍເຖິງການກູ້ເອົາຄົນນັ້ນ. ຄຳວ່າ “ຜູ້ປົດປ່ອຍ“ໝາຍເຖິງຜູ້ທີ່ກູ້ໄພຫລືປ່ອຍປະຊາຊົນອອກຈາກການເປັນຂ້າທາດ,ການກົດຂີ່ຂົ່ມເຫັງ, ຫລືຄວາມອັນຕະລາຍອື່ນໆ.ຄຳວ່າ “ການປົດປ່ອຍ“ໝາຍເຖິງສິ່ງທີ່ເກີດຂຶ້ນເມື່ອຜູ້ໃດຜູ້ໜຶ່ງຊ່ວຍຊີວິດຫລືປົດປ່ອຍປະຊາຊົນອອກຈາກການເປັນຂ້າທາດ,ການກົດຂີ່ຂົ່ມເຫັງ, ຫລືຄວາມອັນຕະລາຍອື່ນໆ.</w:t>
      </w:r>
      <w:r/>
      <w:r/>
    </w:p>
    <w:p>
      <w:pPr>
        <w:pStyle w:val="ListBullet"/>
        <w:spacing w:line="240" w:lineRule="auto"/>
        <w:ind w:left="720"/>
      </w:pPr>
      <w:r/>
      <w:r>
        <w:t>ໃນພຣະຄຳພີເດີມ, ພຣະເຈົ້າໄດ້ແຕ່ງຕັ້ງຜູ້ປົດປ່ອຍໃຫ້ປົກປ້ອງຊາວອິດສະຣາເອນໂດຍນຳພາພວກເຂົາໄປສູ້ຮົບກັບກຸ່ມອື່ນໆທີ່ມາໂຈມຕີພວກເຂົາ.</w:t>
      </w:r>
      <w:r/>
    </w:p>
    <w:p>
      <w:pPr>
        <w:pStyle w:val="ListBullet"/>
        <w:spacing w:line="240" w:lineRule="auto"/>
        <w:ind w:left="720"/>
      </w:pPr>
      <w:r/>
      <w:r>
        <w:t>ຜູ້ປົດປ່ອຍເຫລົ່ານີ້ຖືກເອີ້ນວ່າ “ຜູ້ປົກຄອງ“ ແລະພຣະທຳຜູ້ປົກຄອງໃນພຣະຄຳພີເດີມໄດ້ບັນທຶກເວລາໃນປະຫວັດສາດເມື່ອຜູ້ປົກຄອງເຫລົ່ານີ້ປົກຄອງອິດສະຣາເອນ.</w:t>
      </w:r>
      <w:r/>
    </w:p>
    <w:p>
      <w:pPr>
        <w:pStyle w:val="ListBullet"/>
        <w:spacing w:line="240" w:lineRule="auto"/>
        <w:ind w:left="720"/>
      </w:pPr>
      <w:r/>
      <w:r>
        <w:t>ພຣະເຈົ້າຍັງໄດ້ຖືກເອີ້ນວ່າເປັນ “ຜູ້ປົດປ່ອຍ.“ ຕະຫລອດປະຫວັດສາດຂອງອິດສະຣາເອນ, ພຣະອົງໄດ້ປົດປ່ອຍຫລືຊ່ວຍເຫລືອປະຊາຊົນຂອງພຣະອົງຈາກສັດຕູຂອງພວກເຂົາ.</w:t>
      </w:r>
      <w:r/>
    </w:p>
    <w:p>
      <w:pPr>
        <w:pStyle w:val="ListBullet"/>
        <w:spacing w:line="240" w:lineRule="auto"/>
        <w:ind w:left="720"/>
      </w:pPr>
      <w:r/>
      <w:r>
        <w:t>ຄຳວ່າ “ມອບໃຫ້“ ຫລື “ມອບສົ່ງ“ ມີຄວາມໝາຍທີ່ແຕກຕ່າງກັນຫລາຍໃນການມອບຄົນຕໍ່ສັດຕູ,ເຊັ່ນວ່າເມື່ອຢູດາໄດ້ມອບພຣະເຢຊູໃຫ້ພວກຜູ້ນຳຊາວຢິວ.</w:t>
      </w:r>
      <w:r/>
      <w:r/>
    </w:p>
    <w:p>
      <w:pPr>
        <w:pStyle w:val="Heading4"/>
      </w:pPr>
      <w:r>
        <w:t>ຄຳແນະນຳ ໃນການແປ</w:t>
      </w:r>
      <w:r/>
      <w:r/>
    </w:p>
    <w:p>
      <w:pPr>
        <w:pStyle w:val="ListBullet"/>
        <w:spacing w:line="240" w:lineRule="auto"/>
        <w:ind w:left="720"/>
      </w:pPr>
      <w:r/>
      <w:r>
        <w:t>ໃນແງ່ຂອງການຊ່ວຍໃຫ້ປະຊາຊົນຫລຸດພົ້ນອອກຈາກສັດຕູຂອງພວກເຂົາ, ຄຳວ່າ “ປົດປ່ອຍ“ສາມາດຖືກແປເປັນ “ກູ້ໄພ“ ຫລື “ປົດປ່ອຍ“ ຫລື “ຊ່ວຍໃຫ້ລອດ.“</w:t>
      </w:r>
      <w:r/>
    </w:p>
    <w:p>
      <w:pPr>
        <w:pStyle w:val="ListBullet"/>
        <w:spacing w:line="240" w:lineRule="auto"/>
        <w:ind w:left="720"/>
      </w:pPr>
      <w:r/>
      <w:r>
        <w:t>ເມື່ອໝາຍຄວາມວ່າຈະມອບຜູ້ໃດຜູ້ໜຶ່ງໃຫ້ສັດຕູ, ການມອບສົ່ງສາມາດແປເປັນ “ທໍລະຍົດ“ຫລື “ມອບ“ຫລື “ມອບໃຫ້.“</w:t>
      </w:r>
      <w:r/>
    </w:p>
    <w:p>
      <w:pPr>
        <w:pStyle w:val="ListBullet"/>
        <w:spacing w:line="240" w:lineRule="auto"/>
        <w:ind w:left="720"/>
      </w:pPr>
      <w:r/>
      <w:r>
        <w:t>ຄຳວ່າ “ຜູ້ປົດປ່ອຍ“ ຍັງສາມາດແປເປັນ “ຜູ້ກູ້ໄພ“ ຫລື “ຜູ້ປົດປ່ອບໃຫ້ເປັນອິດສະຫລະ.“</w:t>
      </w:r>
      <w:r/>
    </w:p>
    <w:p>
      <w:pPr>
        <w:pStyle w:val="ListBullet"/>
        <w:spacing w:line="240" w:lineRule="auto"/>
        <w:ind w:left="720"/>
      </w:pPr>
      <w:r/>
      <w:r>
        <w:t>ເມື່ອຄຳວ່າ “ຜູ້ປົດປ່ອຍ“ ໝາຍເຖິງຜູ້ປົກຄອງທີ່ນຳພາອິດສະຣາເອນ,ມັນຍັງສາມາດແປເປັນ “ເຈົ້າແຂວງ“ ຫລື “ຜູ້ພິພາກສາ“ ຫລື “ຜູ້ນຳ.“</w:t>
      </w:r>
      <w:r/>
      <w:r/>
    </w:p>
    <w:p>
      <w:pPr>
        <w:pStyle w:val="Heading3"/>
      </w:pPr>
      <w:r>
        <w:t>ຜິດສິລະທັມທາງເພດ</w:t>
      </w:r>
      <w:r/>
    </w:p>
    <w:p>
      <w:pPr>
        <w:pStyle w:val="Heading4"/>
      </w:pPr>
      <w:r>
        <w:t>ນິຍາມ</w:t>
      </w:r>
      <w:r/>
    </w:p>
    <w:p>
      <w:r/>
      <w:r>
        <w:t>ຄຳວ່າ "ຜິດສິລະທັມທາງເພດ" ກ່າວເຖິງກິດຈະກຳທາງເພດທີ່ເກີດຂຶ້ນນອກເໜືອຄວາມສຳພັນທາງການສົມລົດຂອງຜູ້ຊາຍກັບຜູ້ຍິງ. ນີ້ເປັນການຕໍ່ຕ້ານແຜນການຂອງພຣະເຈົ້າ.ພຣະຄັມພີພາສາອັງກິດສະບັບເກົ່າເອີ້ນສິ່ງນີ້ວ່າ "ການລັກລອບໄດ້ເສັຽກ່ອນການແຕ່ງງານ".</w:t>
      </w:r>
      <w:r/>
      <w:r/>
    </w:p>
    <w:p>
      <w:pPr>
        <w:pStyle w:val="ListBullet"/>
        <w:spacing w:line="240" w:lineRule="auto"/>
        <w:ind w:left="720"/>
      </w:pPr>
      <w:r/>
      <w:r>
        <w:t>ຄຳນີ້ສາມາດອ້າງເຖິງກິດຈະກຳທາງເພດໃດ ໆ ທີ່ຕໍ່ຕ້ານພຣະປະສົງພຣະເຈົ້າ,ລວມທັງຮັກຮ່ວມເພດ ແລະການລາມົກ.</w:t>
      </w:r>
      <w:r/>
    </w:p>
    <w:p>
      <w:pPr>
        <w:pStyle w:val="ListBullet"/>
        <w:spacing w:line="240" w:lineRule="auto"/>
        <w:ind w:left="720"/>
      </w:pPr>
      <w:r/>
      <w:r>
        <w:t>ແບບນຶ່ງຂອງການຜິດສິລະທັມທາງເພດຄື ຫຼິ້ນຊູ້ ຊຶ່ງເປັນການກະທຳທາງເພດ,ໂດຍສະເພາະຢ່າງຍິ່ງ ລະຫວ່າງບຸກຄົນທີ່ແຕ່ງງານແລ້ວແລະບາງຄົນທີ່ບໍ່ແມ່ນຄູ່ຂອງບຸກຄົນນັ້ນ.</w:t>
      </w:r>
      <w:r/>
    </w:p>
    <w:p>
      <w:pPr>
        <w:pStyle w:val="ListBullet"/>
        <w:spacing w:line="240" w:lineRule="auto"/>
        <w:ind w:left="720"/>
      </w:pPr>
      <w:r/>
      <w:r>
        <w:t>ອີກແບບນຶ່ງຂອງການຜິດສິລະທັມທາງເພດກໍຄື "ໂສເພນີ," ຊຶ່ງກ່ຽວຂ້ອງກັບການຈ່າຍເງິນເພື່ອການມີເພດສຳພັນກັບບາງຄົນ.</w:t>
      </w:r>
      <w:r/>
    </w:p>
    <w:p>
      <w:pPr>
        <w:pStyle w:val="ListBullet"/>
        <w:spacing w:line="240" w:lineRule="auto"/>
        <w:ind w:left="720"/>
      </w:pPr>
      <w:r/>
      <w:r>
        <w:t>ຄຳນີ້ຍັງໃຊ້ໃນແບບປຽບທຽບທີ່ກ່າວເຖິງຄວາມບໍ່ສັດຊື່ຂອງອິສະຣາເອນຕໍ່ພຣະເຈົ້າດ້ວຍການທີ່ພວກເຂົາໄດ້ນະມັດສະການພຣະທຽມ.</w:t>
      </w:r>
      <w:r/>
      <w:r/>
    </w:p>
    <w:p>
      <w:pPr>
        <w:pStyle w:val="Heading4"/>
      </w:pPr>
      <w:r>
        <w:t>ຄຳແນະນຳໃນການແປ</w:t>
      </w:r>
      <w:r/>
      <w:r/>
    </w:p>
    <w:p>
      <w:pPr>
        <w:pStyle w:val="ListBullet"/>
        <w:spacing w:line="240" w:lineRule="auto"/>
        <w:ind w:left="720"/>
      </w:pPr>
      <w:r/>
      <w:r>
        <w:t>ຄຳວ່າ "ຜິດສິລະທັມທາງເພດ" ສາມາດແປໄດ້ວ່າ "ຜິດສິລະທັມ" ເທົ່າເຖິງທີ່ມີຄວາມເຂົ້າໃຈໃນຄວາມໝາຍທີ່ຖືກຕ້ອງຂອງຄຳນັ້ນ.</w:t>
      </w:r>
      <w:r/>
    </w:p>
    <w:p>
      <w:pPr>
        <w:pStyle w:val="ListBullet"/>
        <w:spacing w:line="240" w:lineRule="auto"/>
        <w:ind w:left="720"/>
      </w:pPr>
      <w:r/>
      <w:r>
        <w:t>ອີກຢ່າງນຶ່ງໃນການແປຄຳນີ້ ສາມາດລວມເຖິງ "ການກະທຳທາງເພດທີ່ຜິດ" ຫຼື "ເພດສຳພັນນອກສົມຣົດ."</w:t>
      </w:r>
      <w:r/>
    </w:p>
    <w:p>
      <w:pPr>
        <w:pStyle w:val="ListBullet"/>
        <w:spacing w:line="240" w:lineRule="auto"/>
        <w:ind w:left="720"/>
      </w:pPr>
      <w:r/>
      <w:r>
        <w:t>ຄຳນີ້ຄວນແປແຕກຕ່າງໄປຈາກຄຳວ່າ "ຫຼິ້ນຊູ້".</w:t>
      </w:r>
      <w:r/>
    </w:p>
    <w:p>
      <w:pPr>
        <w:pStyle w:val="ListBullet"/>
        <w:spacing w:line="240" w:lineRule="auto"/>
        <w:ind w:left="720"/>
      </w:pPr>
      <w:r/>
      <w:r>
        <w:t>ການແປຄຳນີ້ໃນທາງປຽບທຽບ ຄວນຍັງຄົງຄວາມໝາຍຕາມຕົວອັກສອນເທົ່າທີ່ທຳໄດ້ ມີການປຽບທຽບໃນພຣະຄັມພີ ລະຫວ່າງຄວາມບໍ່ສັດຊື່ຕໍ່ພຣະເຈົ້າ ແລະຄວາມບໍ່ສັດຊື່ໃນເລື້ອງຄວາມສຳພັນທາງເພດ.</w:t>
      </w:r>
      <w:r/>
      <w:r/>
    </w:p>
    <w:p>
      <w:pPr>
        <w:pStyle w:val="Heading3"/>
      </w:pPr>
      <w:r>
        <w:t>ຜິດສິລະທັມທາງເພດ</w:t>
      </w:r>
      <w:r/>
    </w:p>
    <w:p>
      <w:pPr>
        <w:pStyle w:val="Heading4"/>
      </w:pPr>
      <w:r>
        <w:t>ນິຍາມ</w:t>
      </w:r>
      <w:r/>
    </w:p>
    <w:p>
      <w:r/>
      <w:r>
        <w:t>ຄຳວ່າ "ຜິດສິລະທັມທາງເພດ" ກ່າວເຖິງກິດຈະກຳທາງເພດທີ່ເກີດຂຶ້ນນອກເໜືອຄວາມສຳພັນທາງການສົມລົດຂອງຜູ້ຊາຍກັບຜູ້ຍິງ. ນີ້ເປັນການຕໍ່ຕ້ານແຜນການຂອງພຣະເຈົ້າ.ພຣະຄັມພີພາສາອັງກິດສະບັບເກົ່າເອີ້ນສິ່ງນີ້ວ່າ "ການລັກລອບໄດ້ເສັຽກ່ອນການແຕ່ງງານ".</w:t>
      </w:r>
      <w:r/>
      <w:r/>
    </w:p>
    <w:p>
      <w:pPr>
        <w:pStyle w:val="ListBullet"/>
        <w:spacing w:line="240" w:lineRule="auto"/>
        <w:ind w:left="720"/>
      </w:pPr>
      <w:r/>
      <w:r>
        <w:t>ຄຳນີ້ສາມາດອ້າງເຖິງກິດຈະກຳທາງເພດໃດ ໆ ທີ່ຕໍ່ຕ້ານພຣະປະສົງພຣະເຈົ້າ,ລວມທັງຮັກຮ່ວມເພດ ແລະການລາມົກ.</w:t>
      </w:r>
      <w:r/>
    </w:p>
    <w:p>
      <w:pPr>
        <w:pStyle w:val="ListBullet"/>
        <w:spacing w:line="240" w:lineRule="auto"/>
        <w:ind w:left="720"/>
      </w:pPr>
      <w:r/>
      <w:r>
        <w:t>ແບບນຶ່ງຂອງການຜິດສິລະທັມທາງເພດຄື ຫຼິ້ນຊູ້ ຊຶ່ງເປັນການກະທຳທາງເພດ,ໂດຍສະເພາະຢ່າງຍິ່ງ ລະຫວ່າງບຸກຄົນທີ່ແຕ່ງງານແລ້ວແລະບາງຄົນທີ່ບໍ່ແມ່ນຄູ່ຂອງບຸກຄົນນັ້ນ.</w:t>
      </w:r>
      <w:r/>
    </w:p>
    <w:p>
      <w:pPr>
        <w:pStyle w:val="ListBullet"/>
        <w:spacing w:line="240" w:lineRule="auto"/>
        <w:ind w:left="720"/>
      </w:pPr>
      <w:r/>
      <w:r>
        <w:t>ອີກແບບນຶ່ງຂອງການຜິດສິລະທັມທາງເພດກໍຄື "ໂສເພນີ," ຊຶ່ງກ່ຽວຂ້ອງກັບການຈ່າຍເງິນເພື່ອການມີເພດສຳພັນກັບບາງຄົນ.</w:t>
      </w:r>
      <w:r/>
    </w:p>
    <w:p>
      <w:pPr>
        <w:pStyle w:val="ListBullet"/>
        <w:spacing w:line="240" w:lineRule="auto"/>
        <w:ind w:left="720"/>
      </w:pPr>
      <w:r/>
      <w:r>
        <w:t>ຄຳນີ້ຍັງໃຊ້ໃນແບບປຽບທຽບທີ່ກ່າວເຖິງຄວາມບໍ່ສັດຊື່ຂອງອິສະຣາເອນຕໍ່ພຣະເຈົ້າດ້ວຍການທີ່ພວກເຂົາໄດ້ນະມັດສະການພຣະທຽມ.</w:t>
      </w:r>
      <w:r/>
      <w:r/>
    </w:p>
    <w:p>
      <w:pPr>
        <w:pStyle w:val="Heading4"/>
      </w:pPr>
      <w:r>
        <w:t>ຄຳແນະນຳໃນການແປ</w:t>
      </w:r>
      <w:r/>
      <w:r/>
    </w:p>
    <w:p>
      <w:pPr>
        <w:pStyle w:val="ListBullet"/>
        <w:spacing w:line="240" w:lineRule="auto"/>
        <w:ind w:left="720"/>
      </w:pPr>
      <w:r/>
      <w:r>
        <w:t>ຄຳວ່າ "ຜິດສິລະທັມທາງເພດ" ສາມາດແປໄດ້ວ່າ "ຜິດສິລະທັມ" ເທົ່າເຖິງທີ່ມີຄວາມເຂົ້າໃຈໃນຄວາມໝາຍທີ່ຖືກຕ້ອງຂອງຄຳນັ້ນ.</w:t>
      </w:r>
      <w:r/>
    </w:p>
    <w:p>
      <w:pPr>
        <w:pStyle w:val="ListBullet"/>
        <w:spacing w:line="240" w:lineRule="auto"/>
        <w:ind w:left="720"/>
      </w:pPr>
      <w:r/>
      <w:r>
        <w:t>ອີກຢ່າງນຶ່ງໃນການແປຄຳນີ້ ສາມາດລວມເຖິງ "ການກະທຳທາງເພດທີ່ຜິດ" ຫຼື "ເພດສຳພັນນອກສົມຣົດ."</w:t>
      </w:r>
      <w:r/>
    </w:p>
    <w:p>
      <w:pPr>
        <w:pStyle w:val="ListBullet"/>
        <w:spacing w:line="240" w:lineRule="auto"/>
        <w:ind w:left="720"/>
      </w:pPr>
      <w:r/>
      <w:r>
        <w:t>ຄຳນີ້ຄວນແປແຕກຕ່າງໄປຈາກຄຳວ່າ "ຫຼິ້ນຊູ້".</w:t>
      </w:r>
      <w:r/>
    </w:p>
    <w:p>
      <w:pPr>
        <w:pStyle w:val="ListBullet"/>
        <w:spacing w:line="240" w:lineRule="auto"/>
        <w:ind w:left="720"/>
      </w:pPr>
      <w:r/>
      <w:r>
        <w:t>ການແປຄຳນີ້ໃນທາງປຽບທຽບ ຄວນຍັງຄົງຄວາມໝາຍຕາມຕົວອັກສອນເທົ່າທີ່ທຳໄດ້ ມີການປຽບທຽບໃນພຣະຄັມພີ ລະຫວ່າງຄວາມບໍ່ສັດຊື່ຕໍ່ພຣະເຈົ້າ ແລະຄວາມບໍ່ສັດຊື່ໃນເລື້ອງຄວາມສຳພັນທາງເພດ.</w:t>
      </w:r>
      <w:r/>
      <w:r/>
    </w:p>
    <w:p>
      <w:pPr>
        <w:pStyle w:val="Heading3"/>
      </w:pPr>
      <w:r>
        <w:t>ຜິດສິລະທັມທາງເພດ</w:t>
      </w:r>
      <w:r/>
    </w:p>
    <w:p>
      <w:pPr>
        <w:pStyle w:val="Heading4"/>
      </w:pPr>
      <w:r>
        <w:t>ນິຍາມ</w:t>
      </w:r>
      <w:r/>
    </w:p>
    <w:p>
      <w:r/>
      <w:r>
        <w:t>ຄຳວ່າ "ຜິດສິລະທັມທາງເພດ" ກ່າວເຖິງກິດຈະກຳທາງເພດທີ່ເກີດຂຶ້ນນອກເໜືອຄວາມສຳພັນທາງການສົມລົດຂອງຜູ້ຊາຍກັບຜູ້ຍິງ. ນີ້ເປັນການຕໍ່ຕ້ານແຜນການຂອງພຣະເຈົ້າ.ພຣະຄັມພີພາສາອັງກິດສະບັບເກົ່າເອີ້ນສິ່ງນີ້ວ່າ "ການລັກລອບໄດ້ເສັຽກ່ອນການແຕ່ງງານ".</w:t>
      </w:r>
      <w:r/>
      <w:r/>
    </w:p>
    <w:p>
      <w:pPr>
        <w:pStyle w:val="ListBullet"/>
        <w:spacing w:line="240" w:lineRule="auto"/>
        <w:ind w:left="720"/>
      </w:pPr>
      <w:r/>
      <w:r>
        <w:t>ຄຳນີ້ສາມາດອ້າງເຖິງກິດຈະກຳທາງເພດໃດ ໆ ທີ່ຕໍ່ຕ້ານພຣະປະສົງພຣະເຈົ້າ,ລວມທັງຮັກຮ່ວມເພດ ແລະການລາມົກ.</w:t>
      </w:r>
      <w:r/>
    </w:p>
    <w:p>
      <w:pPr>
        <w:pStyle w:val="ListBullet"/>
        <w:spacing w:line="240" w:lineRule="auto"/>
        <w:ind w:left="720"/>
      </w:pPr>
      <w:r/>
      <w:r>
        <w:t>ແບບນຶ່ງຂອງການຜິດສິລະທັມທາງເພດຄື ຫຼິ້ນຊູ້ ຊຶ່ງເປັນການກະທຳທາງເພດ,ໂດຍສະເພາະຢ່າງຍິ່ງ ລະຫວ່າງບຸກຄົນທີ່ແຕ່ງງານແລ້ວແລະບາງຄົນທີ່ບໍ່ແມ່ນຄູ່ຂອງບຸກຄົນນັ້ນ.</w:t>
      </w:r>
      <w:r/>
    </w:p>
    <w:p>
      <w:pPr>
        <w:pStyle w:val="ListBullet"/>
        <w:spacing w:line="240" w:lineRule="auto"/>
        <w:ind w:left="720"/>
      </w:pPr>
      <w:r/>
      <w:r>
        <w:t>ອີກແບບນຶ່ງຂອງການຜິດສິລະທັມທາງເພດກໍຄື "ໂສເພນີ," ຊຶ່ງກ່ຽວຂ້ອງກັບການຈ່າຍເງິນເພື່ອການມີເພດສຳພັນກັບບາງຄົນ.</w:t>
      </w:r>
      <w:r/>
    </w:p>
    <w:p>
      <w:pPr>
        <w:pStyle w:val="ListBullet"/>
        <w:spacing w:line="240" w:lineRule="auto"/>
        <w:ind w:left="720"/>
      </w:pPr>
      <w:r/>
      <w:r>
        <w:t>ຄຳນີ້ຍັງໃຊ້ໃນແບບປຽບທຽບທີ່ກ່າວເຖິງຄວາມບໍ່ສັດຊື່ຂອງອິສະຣາເອນຕໍ່ພຣະເຈົ້າດ້ວຍການທີ່ພວກເຂົາໄດ້ນະມັດສະການພຣະທຽມ.</w:t>
      </w:r>
      <w:r/>
      <w:r/>
    </w:p>
    <w:p>
      <w:pPr>
        <w:pStyle w:val="Heading4"/>
      </w:pPr>
      <w:r>
        <w:t>ຄຳແນະນຳໃນການແປ</w:t>
      </w:r>
      <w:r/>
      <w:r/>
    </w:p>
    <w:p>
      <w:pPr>
        <w:pStyle w:val="ListBullet"/>
        <w:spacing w:line="240" w:lineRule="auto"/>
        <w:ind w:left="720"/>
      </w:pPr>
      <w:r/>
      <w:r>
        <w:t>ຄຳວ່າ "ຜິດສິລະທັມທາງເພດ" ສາມາດແປໄດ້ວ່າ "ຜິດສິລະທັມ" ເທົ່າເຖິງທີ່ມີຄວາມເຂົ້າໃຈໃນຄວາມໝາຍທີ່ຖືກຕ້ອງຂອງຄຳນັ້ນ.</w:t>
      </w:r>
      <w:r/>
    </w:p>
    <w:p>
      <w:pPr>
        <w:pStyle w:val="ListBullet"/>
        <w:spacing w:line="240" w:lineRule="auto"/>
        <w:ind w:left="720"/>
      </w:pPr>
      <w:r/>
      <w:r>
        <w:t>ອີກຢ່າງນຶ່ງໃນການແປຄຳນີ້ ສາມາດລວມເຖິງ "ການກະທຳທາງເພດທີ່ຜິດ" ຫຼື "ເພດສຳພັນນອກສົມຣົດ."</w:t>
      </w:r>
      <w:r/>
    </w:p>
    <w:p>
      <w:pPr>
        <w:pStyle w:val="ListBullet"/>
        <w:spacing w:line="240" w:lineRule="auto"/>
        <w:ind w:left="720"/>
      </w:pPr>
      <w:r/>
      <w:r>
        <w:t>ຄຳນີ້ຄວນແປແຕກຕ່າງໄປຈາກຄຳວ່າ "ຫຼິ້ນຊູ້".</w:t>
      </w:r>
      <w:r/>
    </w:p>
    <w:p>
      <w:pPr>
        <w:pStyle w:val="ListBullet"/>
        <w:spacing w:line="240" w:lineRule="auto"/>
        <w:ind w:left="720"/>
      </w:pPr>
      <w:r/>
      <w:r>
        <w:t>ການແປຄຳນີ້ໃນທາງປຽບທຽບ ຄວນຍັງຄົງຄວາມໝາຍຕາມຕົວອັກສອນເທົ່າທີ່ທຳໄດ້ ມີການປຽບທຽບໃນພຣະຄັມພີ ລະຫວ່າງຄວາມບໍ່ສັດຊື່ຕໍ່ພຣະເຈົ້າ ແລະຄວາມບໍ່ສັດຊື່ໃນເລື້ອງຄວາມສຳພັນທາງເພດ.</w:t>
      </w:r>
      <w:r/>
      <w:r/>
    </w:p>
    <w:p>
      <w:pPr>
        <w:pStyle w:val="Heading3"/>
      </w:pPr>
      <w:r>
        <w:t>ຜິດສິລະທັມທາງເພດ</w:t>
      </w:r>
      <w:r/>
    </w:p>
    <w:p>
      <w:pPr>
        <w:pStyle w:val="Heading4"/>
      </w:pPr>
      <w:r>
        <w:t>ນິຍາມ</w:t>
      </w:r>
      <w:r/>
    </w:p>
    <w:p>
      <w:r/>
      <w:r>
        <w:t>ຄຳວ່າ "ຜິດສິລະທັມທາງເພດ" ກ່າວເຖິງກິດຈະກຳທາງເພດທີ່ເກີດຂຶ້ນນອກເໜືອຄວາມສຳພັນທາງການສົມລົດຂອງຜູ້ຊາຍກັບຜູ້ຍິງ. ນີ້ເປັນການຕໍ່ຕ້ານແຜນການຂອງພຣະເຈົ້າ.ພຣະຄັມພີພາສາອັງກິດສະບັບເກົ່າເອີ້ນສິ່ງນີ້ວ່າ "ການລັກລອບໄດ້ເສັຽກ່ອນການແຕ່ງງານ".</w:t>
      </w:r>
      <w:r/>
      <w:r/>
    </w:p>
    <w:p>
      <w:pPr>
        <w:pStyle w:val="ListBullet"/>
        <w:spacing w:line="240" w:lineRule="auto"/>
        <w:ind w:left="720"/>
      </w:pPr>
      <w:r/>
      <w:r>
        <w:t>ຄຳນີ້ສາມາດອ້າງເຖິງກິດຈະກຳທາງເພດໃດ ໆ ທີ່ຕໍ່ຕ້ານພຣະປະສົງພຣະເຈົ້າ,ລວມທັງຮັກຮ່ວມເພດ ແລະການລາມົກ.</w:t>
      </w:r>
      <w:r/>
    </w:p>
    <w:p>
      <w:pPr>
        <w:pStyle w:val="ListBullet"/>
        <w:spacing w:line="240" w:lineRule="auto"/>
        <w:ind w:left="720"/>
      </w:pPr>
      <w:r/>
      <w:r>
        <w:t>ແບບນຶ່ງຂອງການຜິດສິລະທັມທາງເພດຄື ຫຼິ້ນຊູ້ ຊຶ່ງເປັນການກະທຳທາງເພດ,ໂດຍສະເພາະຢ່າງຍິ່ງ ລະຫວ່າງບຸກຄົນທີ່ແຕ່ງງານແລ້ວແລະບາງຄົນທີ່ບໍ່ແມ່ນຄູ່ຂອງບຸກຄົນນັ້ນ.</w:t>
      </w:r>
      <w:r/>
    </w:p>
    <w:p>
      <w:pPr>
        <w:pStyle w:val="ListBullet"/>
        <w:spacing w:line="240" w:lineRule="auto"/>
        <w:ind w:left="720"/>
      </w:pPr>
      <w:r/>
      <w:r>
        <w:t>ອີກແບບນຶ່ງຂອງການຜິດສິລະທັມທາງເພດກໍຄື "ໂສເພນີ," ຊຶ່ງກ່ຽວຂ້ອງກັບການຈ່າຍເງິນເພື່ອການມີເພດສຳພັນກັບບາງຄົນ.</w:t>
      </w:r>
      <w:r/>
    </w:p>
    <w:p>
      <w:pPr>
        <w:pStyle w:val="ListBullet"/>
        <w:spacing w:line="240" w:lineRule="auto"/>
        <w:ind w:left="720"/>
      </w:pPr>
      <w:r/>
      <w:r>
        <w:t>ຄຳນີ້ຍັງໃຊ້ໃນແບບປຽບທຽບທີ່ກ່າວເຖິງຄວາມບໍ່ສັດຊື່ຂອງອິສະຣາເອນຕໍ່ພຣະເຈົ້າດ້ວຍການທີ່ພວກເຂົາໄດ້ນະມັດສະການພຣະທຽມ.</w:t>
      </w:r>
      <w:r/>
      <w:r/>
    </w:p>
    <w:p>
      <w:pPr>
        <w:pStyle w:val="Heading4"/>
      </w:pPr>
      <w:r>
        <w:t>ຄຳແນະນຳໃນການແປ</w:t>
      </w:r>
      <w:r/>
      <w:r/>
    </w:p>
    <w:p>
      <w:pPr>
        <w:pStyle w:val="ListBullet"/>
        <w:spacing w:line="240" w:lineRule="auto"/>
        <w:ind w:left="720"/>
      </w:pPr>
      <w:r/>
      <w:r>
        <w:t>ຄຳວ່າ "ຜິດສິລະທັມທາງເພດ" ສາມາດແປໄດ້ວ່າ "ຜິດສິລະທັມ" ເທົ່າເຖິງທີ່ມີຄວາມເຂົ້າໃຈໃນຄວາມໝາຍທີ່ຖືກຕ້ອງຂອງຄຳນັ້ນ.</w:t>
      </w:r>
      <w:r/>
    </w:p>
    <w:p>
      <w:pPr>
        <w:pStyle w:val="ListBullet"/>
        <w:spacing w:line="240" w:lineRule="auto"/>
        <w:ind w:left="720"/>
      </w:pPr>
      <w:r/>
      <w:r>
        <w:t>ອີກຢ່າງນຶ່ງໃນການແປຄຳນີ້ ສາມາດລວມເຖິງ "ການກະທຳທາງເພດທີ່ຜິດ" ຫຼື "ເພດສຳພັນນອກສົມຣົດ."</w:t>
      </w:r>
      <w:r/>
    </w:p>
    <w:p>
      <w:pPr>
        <w:pStyle w:val="ListBullet"/>
        <w:spacing w:line="240" w:lineRule="auto"/>
        <w:ind w:left="720"/>
      </w:pPr>
      <w:r/>
      <w:r>
        <w:t>ຄຳນີ້ຄວນແປແຕກຕ່າງໄປຈາກຄຳວ່າ "ຫຼິ້ນຊູ້".</w:t>
      </w:r>
      <w:r/>
    </w:p>
    <w:p>
      <w:pPr>
        <w:pStyle w:val="ListBullet"/>
        <w:spacing w:line="240" w:lineRule="auto"/>
        <w:ind w:left="720"/>
      </w:pPr>
      <w:r/>
      <w:r>
        <w:t>ການແປຄຳນີ້ໃນທາງປຽບທຽບ ຄວນຍັງຄົງຄວາມໝາຍຕາມຕົວອັກສອນເທົ່າທີ່ທຳໄດ້ ມີການປຽບທຽບໃນພຣະຄັມພີ ລະຫວ່າງຄວາມບໍ່ສັດຊື່ຕໍ່ພຣະເຈົ້າ ແລະຄວາມບໍ່ສັດຊື່ໃນເລື້ອງຄວາມສຳພັນທາງເພດ.</w:t>
      </w:r>
      <w:r/>
      <w:r/>
    </w:p>
    <w:p>
      <w:pPr>
        <w:pStyle w:val="Heading3"/>
      </w:pPr>
      <w:r>
        <w:t>ຜິດສິລະທັມທາງເພດ</w:t>
      </w:r>
      <w:r/>
    </w:p>
    <w:p>
      <w:pPr>
        <w:pStyle w:val="Heading4"/>
      </w:pPr>
      <w:r>
        <w:t>ນິຍາມ</w:t>
      </w:r>
      <w:r/>
    </w:p>
    <w:p>
      <w:r/>
      <w:r>
        <w:t>ຄຳວ່າ "ຜິດສິລະທັມທາງເພດ" ກ່າວເຖິງກິດຈະກຳທາງເພດທີ່ເກີດຂຶ້ນນອກເໜືອຄວາມສຳພັນທາງການສົມລົດຂອງຜູ້ຊາຍກັບຜູ້ຍິງ. ນີ້ເປັນການຕໍ່ຕ້ານແຜນການຂອງພຣະເຈົ້າ.ພຣະຄັມພີພາສາອັງກິດສະບັບເກົ່າເອີ້ນສິ່ງນີ້ວ່າ "ການລັກລອບໄດ້ເສັຽກ່ອນການແຕ່ງງານ".</w:t>
      </w:r>
      <w:r/>
      <w:r/>
    </w:p>
    <w:p>
      <w:pPr>
        <w:pStyle w:val="ListBullet"/>
        <w:spacing w:line="240" w:lineRule="auto"/>
        <w:ind w:left="720"/>
      </w:pPr>
      <w:r/>
      <w:r>
        <w:t>ຄຳນີ້ສາມາດອ້າງເຖິງກິດຈະກຳທາງເພດໃດ ໆ ທີ່ຕໍ່ຕ້ານພຣະປະສົງພຣະເຈົ້າ,ລວມທັງຮັກຮ່ວມເພດ ແລະການລາມົກ.</w:t>
      </w:r>
      <w:r/>
    </w:p>
    <w:p>
      <w:pPr>
        <w:pStyle w:val="ListBullet"/>
        <w:spacing w:line="240" w:lineRule="auto"/>
        <w:ind w:left="720"/>
      </w:pPr>
      <w:r/>
      <w:r>
        <w:t>ແບບນຶ່ງຂອງການຜິດສິລະທັມທາງເພດຄື ຫຼິ້ນຊູ້ ຊຶ່ງເປັນການກະທຳທາງເພດ,ໂດຍສະເພາະຢ່າງຍິ່ງ ລະຫວ່າງບຸກຄົນທີ່ແຕ່ງງານແລ້ວແລະບາງຄົນທີ່ບໍ່ແມ່ນຄູ່ຂອງບຸກຄົນນັ້ນ.</w:t>
      </w:r>
      <w:r/>
    </w:p>
    <w:p>
      <w:pPr>
        <w:pStyle w:val="ListBullet"/>
        <w:spacing w:line="240" w:lineRule="auto"/>
        <w:ind w:left="720"/>
      </w:pPr>
      <w:r/>
      <w:r>
        <w:t>ອີກແບບນຶ່ງຂອງການຜິດສິລະທັມທາງເພດກໍຄື "ໂສເພນີ," ຊຶ່ງກ່ຽວຂ້ອງກັບການຈ່າຍເງິນເພື່ອການມີເພດສຳພັນກັບບາງຄົນ.</w:t>
      </w:r>
      <w:r/>
    </w:p>
    <w:p>
      <w:pPr>
        <w:pStyle w:val="ListBullet"/>
        <w:spacing w:line="240" w:lineRule="auto"/>
        <w:ind w:left="720"/>
      </w:pPr>
      <w:r/>
      <w:r>
        <w:t>ຄຳນີ້ຍັງໃຊ້ໃນແບບປຽບທຽບທີ່ກ່າວເຖິງຄວາມບໍ່ສັດຊື່ຂອງອິສະຣາເອນຕໍ່ພຣະເຈົ້າດ້ວຍການທີ່ພວກເຂົາໄດ້ນະມັດສະການພຣະທຽມ.</w:t>
      </w:r>
      <w:r/>
      <w:r/>
    </w:p>
    <w:p>
      <w:pPr>
        <w:pStyle w:val="Heading4"/>
      </w:pPr>
      <w:r>
        <w:t>ຄຳແນະນຳໃນການແປ</w:t>
      </w:r>
      <w:r/>
      <w:r/>
    </w:p>
    <w:p>
      <w:pPr>
        <w:pStyle w:val="ListBullet"/>
        <w:spacing w:line="240" w:lineRule="auto"/>
        <w:ind w:left="720"/>
      </w:pPr>
      <w:r/>
      <w:r>
        <w:t>ຄຳວ່າ "ຜິດສິລະທັມທາງເພດ" ສາມາດແປໄດ້ວ່າ "ຜິດສິລະທັມ" ເທົ່າເຖິງທີ່ມີຄວາມເຂົ້າໃຈໃນຄວາມໝາຍທີ່ຖືກຕ້ອງຂອງຄຳນັ້ນ.</w:t>
      </w:r>
      <w:r/>
    </w:p>
    <w:p>
      <w:pPr>
        <w:pStyle w:val="ListBullet"/>
        <w:spacing w:line="240" w:lineRule="auto"/>
        <w:ind w:left="720"/>
      </w:pPr>
      <w:r/>
      <w:r>
        <w:t>ອີກຢ່າງນຶ່ງໃນການແປຄຳນີ້ ສາມາດລວມເຖິງ "ການກະທຳທາງເພດທີ່ຜິດ" ຫຼື "ເພດສຳພັນນອກສົມຣົດ."</w:t>
      </w:r>
      <w:r/>
    </w:p>
    <w:p>
      <w:pPr>
        <w:pStyle w:val="ListBullet"/>
        <w:spacing w:line="240" w:lineRule="auto"/>
        <w:ind w:left="720"/>
      </w:pPr>
      <w:r/>
      <w:r>
        <w:t>ຄຳນີ້ຄວນແປແຕກຕ່າງໄປຈາກຄຳວ່າ "ຫຼິ້ນຊູ້".</w:t>
      </w:r>
      <w:r/>
    </w:p>
    <w:p>
      <w:pPr>
        <w:pStyle w:val="ListBullet"/>
        <w:spacing w:line="240" w:lineRule="auto"/>
        <w:ind w:left="720"/>
      </w:pPr>
      <w:r/>
      <w:r>
        <w:t>ການແປຄຳນີ້ໃນທາງປຽບທຽບ ຄວນຍັງຄົງຄວາມໝາຍຕາມຕົວອັກສອນເທົ່າທີ່ທຳໄດ້ ມີການປຽບທຽບໃນພຣະຄັມພີ ລະຫວ່າງຄວາມບໍ່ສັດຊື່ຕໍ່ພຣະເຈົ້າ ແລະຄວາມບໍ່ສັດຊື່ໃນເລື້ອງຄວາມສຳພັນທາງເພດ.</w:t>
      </w:r>
      <w:r/>
      <w:r/>
    </w:p>
    <w:p>
      <w:pPr>
        <w:pStyle w:val="Heading3"/>
      </w:pPr>
      <w:r>
        <w:t>ຜິດສິລະທັມທາງເພດ</w:t>
      </w:r>
      <w:r/>
    </w:p>
    <w:p>
      <w:pPr>
        <w:pStyle w:val="Heading4"/>
      </w:pPr>
      <w:r>
        <w:t>ນິຍາມ</w:t>
      </w:r>
      <w:r/>
    </w:p>
    <w:p>
      <w:r/>
      <w:r>
        <w:t>ຄຳວ່າ "ຜິດສິລະທັມທາງເພດ" ກ່າວເຖິງກິດຈະກຳທາງເພດທີ່ເກີດຂຶ້ນນອກເໜືອຄວາມສຳພັນທາງການສົມລົດຂອງຜູ້ຊາຍກັບຜູ້ຍິງ. ນີ້ເປັນການຕໍ່ຕ້ານແຜນການຂອງພຣະເຈົ້າ.ພຣະຄັມພີພາສາອັງກິດສະບັບເກົ່າເອີ້ນສິ່ງນີ້ວ່າ "ການລັກລອບໄດ້ເສັຽກ່ອນການແຕ່ງງານ".</w:t>
      </w:r>
      <w:r/>
      <w:r/>
    </w:p>
    <w:p>
      <w:pPr>
        <w:pStyle w:val="ListBullet"/>
        <w:spacing w:line="240" w:lineRule="auto"/>
        <w:ind w:left="720"/>
      </w:pPr>
      <w:r/>
      <w:r>
        <w:t>ຄຳນີ້ສາມາດອ້າງເຖິງກິດຈະກຳທາງເພດໃດ ໆ ທີ່ຕໍ່ຕ້ານພຣະປະສົງພຣະເຈົ້າ,ລວມທັງຮັກຮ່ວມເພດ ແລະການລາມົກ.</w:t>
      </w:r>
      <w:r/>
    </w:p>
    <w:p>
      <w:pPr>
        <w:pStyle w:val="ListBullet"/>
        <w:spacing w:line="240" w:lineRule="auto"/>
        <w:ind w:left="720"/>
      </w:pPr>
      <w:r/>
      <w:r>
        <w:t>ແບບນຶ່ງຂອງການຜິດສິລະທັມທາງເພດຄື ຫຼິ້ນຊູ້ ຊຶ່ງເປັນການກະທຳທາງເພດ,ໂດຍສະເພາະຢ່າງຍິ່ງ ລະຫວ່າງບຸກຄົນທີ່ແຕ່ງງານແລ້ວແລະບາງຄົນທີ່ບໍ່ແມ່ນຄູ່ຂອງບຸກຄົນນັ້ນ.</w:t>
      </w:r>
      <w:r/>
    </w:p>
    <w:p>
      <w:pPr>
        <w:pStyle w:val="ListBullet"/>
        <w:spacing w:line="240" w:lineRule="auto"/>
        <w:ind w:left="720"/>
      </w:pPr>
      <w:r/>
      <w:r>
        <w:t>ອີກແບບນຶ່ງຂອງການຜິດສິລະທັມທາງເພດກໍຄື "ໂສເພນີ," ຊຶ່ງກ່ຽວຂ້ອງກັບການຈ່າຍເງິນເພື່ອການມີເພດສຳພັນກັບບາງຄົນ.</w:t>
      </w:r>
      <w:r/>
    </w:p>
    <w:p>
      <w:pPr>
        <w:pStyle w:val="ListBullet"/>
        <w:spacing w:line="240" w:lineRule="auto"/>
        <w:ind w:left="720"/>
      </w:pPr>
      <w:r/>
      <w:r>
        <w:t>ຄຳນີ້ຍັງໃຊ້ໃນແບບປຽບທຽບທີ່ກ່າວເຖິງຄວາມບໍ່ສັດຊື່ຂອງອິສະຣາເອນຕໍ່ພຣະເຈົ້າດ້ວຍການທີ່ພວກເຂົາໄດ້ນະມັດສະການພຣະທຽມ.</w:t>
      </w:r>
      <w:r/>
      <w:r/>
    </w:p>
    <w:p>
      <w:pPr>
        <w:pStyle w:val="Heading4"/>
      </w:pPr>
      <w:r>
        <w:t>ຄຳແນະນຳໃນການແປ</w:t>
      </w:r>
      <w:r/>
      <w:r/>
    </w:p>
    <w:p>
      <w:pPr>
        <w:pStyle w:val="ListBullet"/>
        <w:spacing w:line="240" w:lineRule="auto"/>
        <w:ind w:left="720"/>
      </w:pPr>
      <w:r/>
      <w:r>
        <w:t>ຄຳວ່າ "ຜິດສິລະທັມທາງເພດ" ສາມາດແປໄດ້ວ່າ "ຜິດສິລະທັມ" ເທົ່າເຖິງທີ່ມີຄວາມເຂົ້າໃຈໃນຄວາມໝາຍທີ່ຖືກຕ້ອງຂອງຄຳນັ້ນ.</w:t>
      </w:r>
      <w:r/>
    </w:p>
    <w:p>
      <w:pPr>
        <w:pStyle w:val="ListBullet"/>
        <w:spacing w:line="240" w:lineRule="auto"/>
        <w:ind w:left="720"/>
      </w:pPr>
      <w:r/>
      <w:r>
        <w:t>ອີກຢ່າງນຶ່ງໃນການແປຄຳນີ້ ສາມາດລວມເຖິງ "ການກະທຳທາງເພດທີ່ຜິດ" ຫຼື "ເພດສຳພັນນອກສົມຣົດ."</w:t>
      </w:r>
      <w:r/>
    </w:p>
    <w:p>
      <w:pPr>
        <w:pStyle w:val="ListBullet"/>
        <w:spacing w:line="240" w:lineRule="auto"/>
        <w:ind w:left="720"/>
      </w:pPr>
      <w:r/>
      <w:r>
        <w:t>ຄຳນີ້ຄວນແປແຕກຕ່າງໄປຈາກຄຳວ່າ "ຫຼິ້ນຊູ້".</w:t>
      </w:r>
      <w:r/>
    </w:p>
    <w:p>
      <w:pPr>
        <w:pStyle w:val="ListBullet"/>
        <w:spacing w:line="240" w:lineRule="auto"/>
        <w:ind w:left="720"/>
      </w:pPr>
      <w:r/>
      <w:r>
        <w:t>ການແປຄຳນີ້ໃນທາງປຽບທຽບ ຄວນຍັງຄົງຄວາມໝາຍຕາມຕົວອັກສອນເທົ່າທີ່ທຳໄດ້ ມີການປຽບທຽບໃນພຣະຄັມພີ ລະຫວ່າງຄວາມບໍ່ສັດຊື່ຕໍ່ພຣະເຈົ້າ ແລະຄວາມບໍ່ສັດຊື່ໃນເລື້ອງຄວາມສຳພັນທາງເພດ.</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ຜູກມັດ, ຜູກພັນ, ຜູກ</w:t>
      </w:r>
      <w:r/>
    </w:p>
    <w:p>
      <w:pPr>
        <w:pStyle w:val="Heading4"/>
      </w:pPr>
      <w:r>
        <w:t>ນິຍາມ</w:t>
      </w:r>
      <w:r/>
    </w:p>
    <w:p>
      <w:r/>
      <w:r>
        <w:t>ຄຳວ່າ“ ຜູກມັດ” ໝາຍຄວາມວ່າຈະມັດສິ່ງໃດໜຶ່ງຫຼືຖີ້ມມັນໄວ້ຢ່າງໝັ້ນຄົງ. ບາງສິ່ງບາງຢ່າງທີ່ຖືກຜູກມັດຫລືເຂົ້າກັນຖືກເອີ້ນວ່າ“ ຄວາມຜູກພັນ”. ຄຳ ວ່າ“ ຜູກມັດ” ແມ່ນຄວາມເຄັ່ງຕຶງທີ່ຜ່ານມາຂອງຄຳນີ້.</w:t>
      </w:r>
      <w:r/>
      <w:r/>
    </w:p>
    <w:p>
      <w:pPr>
        <w:pStyle w:val="ListBullet"/>
        <w:spacing w:line="240" w:lineRule="auto"/>
        <w:ind w:left="720"/>
      </w:pPr>
      <w:r/>
      <w:r>
        <w:t>ການຖືກ“ ຜູກມັດ” ໝາຍຄວາມວ່າມີສິ່ງໃດສິ່ງໜຶ່ງທີ່ມັດຫລືມັດໄວ້ໃນສິ່ງອື່ນ.</w:t>
      </w:r>
      <w:r/>
    </w:p>
    <w:p>
      <w:pPr>
        <w:pStyle w:val="ListBullet"/>
        <w:spacing w:line="240" w:lineRule="auto"/>
        <w:ind w:left="720"/>
      </w:pPr>
      <w:r/>
      <w:r>
        <w:t>ໃນແງ່ມຸມມອງ, ບຸກຄົນສາມາດ "ຜູກມັດ" ກັບຄໍາປະຕິຍານ, ຊຶ່ງຫມາຍຄວາມວ່າລາວຕ້ອງການ "ປະຕິບັດ" ສິ່ງທີ່ລາວສັນຍາໄວ້.</w:t>
      </w:r>
      <w:r/>
    </w:p>
    <w:p>
      <w:pPr>
        <w:pStyle w:val="ListBullet"/>
        <w:spacing w:line="240" w:lineRule="auto"/>
        <w:ind w:left="720"/>
      </w:pPr>
      <w:r/>
      <w:r>
        <w:t>ຄຳວ່າ“ ຜູກພັນພັນ” ໝາຍເຖິງສິ່ງໃດທີ່ຜູກມັດ, ກັກຂັງ, ຫລືໃສ່ໂທດຜູ້ໃດຜູ້ໜຶ່ງ. ປົກກະຕິແລ້ວມັນໝາຍເຖິງຕ່ອງໂສ້ກາຍະພາບ,ຫລືເຊືອກທີ່ເຮັດໃຫ້ຄົນບໍ່ເປັນອິດສະຫຼະໃນການເຄື່ອນຍ້າຍ.</w:t>
      </w:r>
      <w:r/>
    </w:p>
    <w:p>
      <w:pPr>
        <w:pStyle w:val="ListBullet"/>
        <w:spacing w:line="240" w:lineRule="auto"/>
        <w:ind w:left="720"/>
      </w:pPr>
      <w:r/>
      <w:r>
        <w:t>ໃນສະໄໝທີ່ຂຽນພຣຄຳພີ, ສາຍເຊືອກເຊັ່ນ: ສາຍເຊືອກຫລືໂສ້ຖືກໃຊ້ເພື່ອຕິດກັບນັກໂທດໃສ່ຝາຫລືພື້ນຂອງຄຸກກ້ອນຫີນ.</w:t>
      </w:r>
      <w:r/>
    </w:p>
    <w:p>
      <w:pPr>
        <w:pStyle w:val="ListBullet"/>
        <w:spacing w:line="240" w:lineRule="auto"/>
        <w:ind w:left="720"/>
      </w:pPr>
      <w:r/>
      <w:r>
        <w:t>ຄຳວ່າ“ ຜູກມັດ” ຍັງສາມາດໃຊ້ເວົ້າກ່ຽວກັບການຫໍ່ຜ້າອ້ອມໆບາດເພື່ອຊ່ວຍຮັກສາໃຫ້ຫາຍດີ</w:t>
      </w:r>
      <w:r/>
    </w:p>
    <w:p>
      <w:pPr>
        <w:pStyle w:val="ListBullet"/>
        <w:spacing w:line="240" w:lineRule="auto"/>
        <w:ind w:left="720"/>
      </w:pPr>
      <w:r/>
      <w:r>
        <w:t>ຄົນທີ່ຕາຍແລ້ວຈະຖືກມັດໄວ້ດ້ວຍຜ້າເພື່ອຕຽມການຝັງ.</w:t>
      </w:r>
      <w:r/>
    </w:p>
    <w:p>
      <w:pPr>
        <w:pStyle w:val="ListBullet"/>
        <w:spacing w:line="240" w:lineRule="auto"/>
        <w:ind w:left="720"/>
      </w:pPr>
      <w:r/>
      <w:r>
        <w:t>ຄຳວ່າ“ ຄວາມຜູກພັນ” ຖືກໃຊ້ເປັນຕົວເລກເພື່ອກ່າວເຖິງບາງສິ່ງບາງຢ່າງ, ເຊັ່ນວ່າບາບ, ເຊິ່ງຄວບຄຸມຫລືເປັນທາດຂອງໃຜຜູ້ ໜຶ່ງ.</w:t>
      </w:r>
      <w:r/>
    </w:p>
    <w:p>
      <w:pPr>
        <w:pStyle w:val="ListBullet"/>
        <w:spacing w:line="240" w:lineRule="auto"/>
        <w:ind w:left="720"/>
      </w:pPr>
      <w:r/>
      <w:r>
        <w:t>ຄວາມຜູກພັນຍັງສາມາດເປັນຄວາມສຳພັນທີ່ໃກ້ຊິດລະ ຫວ່າງ ຄົນທີ່ພວກເຂົາສະໜັບສະໜູນ ເຊິ່ງກັນແລະກັນທາງດ້ານອາລົມ, ຈິດໃຈແລະຮ່າງກາຍ. ນີ້ໃຊ້ໄດ້ກັບຄວາມຜູກພັນຂອງການແຕ່ງງານ.</w:t>
      </w:r>
      <w:r/>
    </w:p>
    <w:p>
      <w:pPr>
        <w:pStyle w:val="ListBullet"/>
        <w:spacing w:line="240" w:lineRule="auto"/>
        <w:ind w:left="720"/>
      </w:pPr>
      <w:r/>
      <w:r>
        <w:t>ຍົກຕົວຢ່າງ, ສາມີແລະພັນລະຍາຖືກ“ ຜູກມັດ” ຫລືຜູກມັດເຊິ່ງກັນແລະກັນ. ມັນແມ່ນຄວາມຜູກພັນທີ່ພຣະເຈົ້າບໍ່ຕ້ອງການໃຫ້ແຕກແຍກ.</w:t>
      </w:r>
      <w:r/>
      <w:r/>
    </w:p>
    <w:p>
      <w:pPr>
        <w:pStyle w:val="Heading4"/>
      </w:pPr>
      <w:r>
        <w:t>ຄຳແນະນຳໃນການແປ</w:t>
      </w:r>
      <w:r/>
      <w:r/>
    </w:p>
    <w:p>
      <w:pPr>
        <w:pStyle w:val="ListBullet"/>
        <w:spacing w:line="240" w:lineRule="auto"/>
        <w:ind w:left="720"/>
      </w:pPr>
      <w:r/>
      <w:r>
        <w:t>ຄຳວ່າ“ ຜູກມັດ” ຍັງສາມາດແປເປັນ“ ເຊືອກ” ຫລື“ ຜູກມັດ” ຫລື“ ຫໍ່</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ຜູ້ດູແລ</w:t>
      </w:r>
      <w:r/>
    </w:p>
    <w:p>
      <w:pPr>
        <w:pStyle w:val="Heading4"/>
      </w:pPr>
      <w:r>
        <w:t>ນິຍາມ</w:t>
      </w:r>
      <w:r/>
    </w:p>
    <w:p>
      <w:r/>
      <w:r>
        <w:t>ຄຳວ່າ "ຜູ້ດູແລ" ອ້າງເຖິງບຸກຄົນ ຊິ່ງມີຫນ້າທີ່ຮັບຜິດຊອບ ໃນງານ ແລະ ທຸກສຸກຂອງຄົນອື່ນ.</w:t>
      </w:r>
      <w:r/>
      <w:r/>
    </w:p>
    <w:p>
      <w:pPr>
        <w:pStyle w:val="ListBullet"/>
        <w:spacing w:line="240" w:lineRule="auto"/>
        <w:ind w:left="720"/>
      </w:pPr>
      <w:r/>
      <w:r>
        <w:t>ໃນພັນທະສັນຍາເດີມ, ຜູ້ດູແລມີຫນ້າທີ່ ສ້າງຄວາມຫມັ້ນໃຈວ່າ ຄົນງານພາຍໃຕ້ການດູແລ ຂອງຕົນ ນັ້ນໄດ້ເຮັດຫນ້າທີ່ຂອງຕົນຢ່າງດີ.</w:t>
      </w:r>
      <w:r/>
    </w:p>
    <w:p>
      <w:pPr>
        <w:pStyle w:val="ListBullet"/>
        <w:spacing w:line="240" w:lineRule="auto"/>
        <w:ind w:left="720"/>
      </w:pPr>
      <w:r/>
      <w:r>
        <w:t>ໃນພັນທະສັນຍາໃໝ່, ຄຳນີ້ຖືກໃຊ້ ເພື່ອອະທິບາຍເຖິງ ຜູ້ນຳຄຣິດສະຕະຈັກ ໃນຍຸກທໍາອິດ. ງານຂອງຜູ້ນຳ ຄືການດູແລຄວາມຈຳເປັນ ຝ່າຍຈິດວິນຍານຂອງຄຣິສຕະຈັກ, ເຮັດໃຫ້ແນ່ໃຈວ່າຜູ້ເຊື່ອ ໄດ້ຮັບການສັ່ງສອນ ທີ່ຖືກຕ້ອງຕາມຫລັກ ພຣະຄັມພີ.</w:t>
      </w:r>
      <w:r/>
    </w:p>
    <w:p>
      <w:pPr>
        <w:pStyle w:val="ListBullet"/>
        <w:spacing w:line="240" w:lineRule="auto"/>
        <w:ind w:left="720"/>
      </w:pPr>
      <w:r/>
      <w:r>
        <w:t>ໂປໂລ ອ້າງເຖິງຜູ້ດູແລວ່າ ເປັນເໝືອນກັບຜູ້ລ້ຽງແກະ ຜູ້ທີ່ດູແລ ຜູ້ເຊື່ອຂອງຕົນ ໃນຄຣິສຕະຈັກທ້ອງຖິ່ນ, ພວກເຂົາເປັນ "ຝູງແກະ" ຂອງທ່ານ.</w:t>
      </w:r>
      <w:r/>
    </w:p>
    <w:p>
      <w:pPr>
        <w:pStyle w:val="ListBullet"/>
        <w:spacing w:line="240" w:lineRule="auto"/>
        <w:ind w:left="720"/>
      </w:pPr>
      <w:r/>
      <w:r>
        <w:t>ຜູ້ດູແລ, ເໝືອນກັບຜູ້ລ້ຽງແກະ, ເຝົ້າດູແລ ຝູງແກະ. ເຂົາຄອຍຖ້າປົກປ້ອງ ແລະ ປ້ອງກັນ ຜູ້ເຊື່ອ ທັງຫລາຍ ຈາກຄຳສອນຝ່າຍຈິດວິນຍານ ທີ່ປອມ ແລະ ອິດທິພົນຊົ່ວຮ້າຍອື່ນໆ.</w:t>
      </w:r>
      <w:r/>
    </w:p>
    <w:p>
      <w:pPr>
        <w:pStyle w:val="ListBullet"/>
        <w:spacing w:line="240" w:lineRule="auto"/>
        <w:ind w:left="720"/>
      </w:pPr>
      <w:r/>
      <w:r>
        <w:t>ໃນພັນທະສັນຍາໃໝ່, ຄຳວ່າ "ຜູ້ດູແລ," "ຜູ້ປົກຄອງ," ແລະ"ຜູ້ລ້ຽງແກະ/ສິດຍາພິບານ" ນັ້ນ ຕ່າງເປັນຄຳ ທີ່ອ້າງເຖິງຜູ້ນຳຝ່າຍຈິດວິນຍານຄືກັນ.</w:t>
      </w:r>
      <w:r/>
      <w:r/>
    </w:p>
    <w:p>
      <w:pPr>
        <w:pStyle w:val="Heading4"/>
      </w:pPr>
      <w:r>
        <w:t>ຄຳແນະນຳໃນການແປ</w:t>
      </w:r>
      <w:r/>
      <w:r/>
    </w:p>
    <w:p>
      <w:pPr>
        <w:pStyle w:val="ListBullet"/>
        <w:spacing w:line="240" w:lineRule="auto"/>
        <w:ind w:left="720"/>
      </w:pPr>
      <w:r/>
      <w:r>
        <w:t>ວິທີອື່ນໃນການແປຄຳນີ້ ສາມາດແປວ່າ, "ຜູ້ຄວບຄຸມ ດູແລ" ຫລື "ຜູ້ດູແລ" ຫລື "ຜູ້ຈັດການ."</w:t>
      </w:r>
      <w:r/>
    </w:p>
    <w:p>
      <w:pPr>
        <w:pStyle w:val="ListBullet"/>
        <w:spacing w:line="240" w:lineRule="auto"/>
        <w:ind w:left="720"/>
      </w:pPr>
      <w:r/>
      <w:r>
        <w:t>ເມື່ອອ້າງເຖິງ ຜູ້ນຳກຸ່ມຄົນ ຂອງປະຊາກອນ ຂອງພຣະເຈົ້າລະດັບທ້ອງຖິ່ນນັ້ນ, ສາມາດແປດ້ວຍຄຳ ຫລືຄຳເວົ້າ ທີ່ມີຄວາມຫມາຍວ່າ, "ຜູ້ດູແລ ຝ່າຍຈິດວິນຍານ" ຫລື "ຜູ້ຊຶ່ງດູແລຄວາມຕ້ອງ ການ ຝ່າຍຈິດວິນຍານ ຂອງກຸ່ມຜູ້ເຊື່ອ" ຫລື "ບຸກຄົນ ຊຶ່ງດູແລ ຄວາມຕ້ອງການ ຝ່າຍຈິດວິນຍານຂອງຄຣິສຕະຈັກ."</w:t>
      </w:r>
      <w:r/>
      <w:r/>
    </w:p>
    <w:p>
      <w:pPr>
        <w:pStyle w:val="Heading3"/>
      </w:pPr>
      <w:r>
        <w:t>ຜູ້ທຳລາຍ</w:t>
      </w:r>
      <w:r/>
    </w:p>
    <w:p>
      <w:pPr>
        <w:pStyle w:val="Heading4"/>
      </w:pPr>
      <w:r>
        <w:t>ນິຍາມ</w:t>
      </w:r>
      <w:r/>
    </w:p>
    <w:p>
      <w:r/>
      <w:r>
        <w:t>ຄຳວ່າ "ຜູ້ທຳລາຍ" ຕາມຕົວອັກສອນຫມາຍເຖີງ "ຄົນທີ່ທຳລາຍ"</w:t>
      </w:r>
      <w:r/>
      <w:r/>
    </w:p>
    <w:p>
      <w:pPr>
        <w:pStyle w:val="ListBullet"/>
        <w:spacing w:line="240" w:lineRule="auto"/>
        <w:ind w:left="720"/>
      </w:pPr>
      <w:r/>
      <w:r>
        <w:t>ຄຳນີ້ ມັກໃຊ້ໃນພັນທະສັນຍາເດີມ ເປັນຄຳອ້າງອີງ ທົ່ວໄປ ສຳຫລັບ ທຸກຄົນທີ່ທຳລາຍຄົນອື່ນ ເຊັ່ນ ກອງທັບທີ່ບຸກລຸກ.</w:t>
      </w:r>
      <w:r/>
    </w:p>
    <w:p>
      <w:pPr>
        <w:pStyle w:val="ListBullet"/>
        <w:spacing w:line="240" w:lineRule="auto"/>
        <w:ind w:left="720"/>
      </w:pPr>
      <w:r/>
      <w:r>
        <w:t>ເມື່ອພຣະເຈົ້າ ຊົງໄດ້ສົ່ງທູດສະຫວັນ ເພື່ອຂ້າບັນດາລູກຊາຍຫົວປີ ໃນປະເທດເອຢຢິບ ທູດສະຫວັນນັ້ນຖືກເອີ້ນວ່າ "ຜູ້ທຳລາຍລູກຊາຍຫົວປີ" ນີ້ອາດແປໄດ້ວ່າ "ຄົນນັ້ນ"ຫລືທູດສະຫວັນ" ທີ່ຂ້າລູກຊາຍຫົວປີ".</w:t>
      </w:r>
      <w:r/>
    </w:p>
    <w:p>
      <w:pPr>
        <w:pStyle w:val="ListBullet"/>
        <w:spacing w:line="240" w:lineRule="auto"/>
        <w:ind w:left="720"/>
      </w:pPr>
      <w:r/>
      <w:r>
        <w:t>ໃນພຣະທັມພຣະນີມິດ ກ່ຽວກັບເວລາສຸດທ້າຍ ຊາຕານຫລື ວິນຍານຊົ່ວ ອື່ນໆ ຖືກເເອີ້ນວ່າ"ຜູ້ຂ້າຄົນ" ເຂົາເປັນຄົນທຳລາຍ"</w:t>
      </w:r>
      <w:r/>
      <w:r/>
    </w:p>
    <w:p>
      <w:r/>
      <w:r>
        <w:t>ເພາະເປົ້າຫມາຍຂອເຂົາ ຄື ການທຳລາຍ ແລະ ທຸກສິ່ງ ທີ່ພຣະເຈົ້າຊົງສ້າງຂື້ນໃຫ້ ເສື່ອມສະຫລາຍ.</w:t>
      </w:r>
      <w:r/>
    </w:p>
    <w:p>
      <w:pPr>
        <w:pStyle w:val="Heading3"/>
      </w:pPr>
      <w:r>
        <w:t>ຜູ້ທຳລາຍ</w:t>
      </w:r>
      <w:r/>
    </w:p>
    <w:p>
      <w:pPr>
        <w:pStyle w:val="Heading4"/>
      </w:pPr>
      <w:r>
        <w:t>ນິຍາມ</w:t>
      </w:r>
      <w:r/>
    </w:p>
    <w:p>
      <w:r/>
      <w:r>
        <w:t>ຄຳວ່າ "ຜູ້ທຳລາຍ" ຕາມຕົວອັກສອນຫມາຍເຖີງ "ຄົນທີ່ທຳລາຍ"</w:t>
      </w:r>
      <w:r/>
      <w:r/>
    </w:p>
    <w:p>
      <w:pPr>
        <w:pStyle w:val="ListBullet"/>
        <w:spacing w:line="240" w:lineRule="auto"/>
        <w:ind w:left="720"/>
      </w:pPr>
      <w:r/>
      <w:r>
        <w:t>ຄຳນີ້ ມັກໃຊ້ໃນພັນທະສັນຍາເດີມ ເປັນຄຳອ້າງອີງ ທົ່ວໄປ ສຳຫລັບ ທຸກຄົນທີ່ທຳລາຍຄົນອື່ນ ເຊັ່ນ ກອງທັບທີ່ບຸກລຸກ.</w:t>
      </w:r>
      <w:r/>
    </w:p>
    <w:p>
      <w:pPr>
        <w:pStyle w:val="ListBullet"/>
        <w:spacing w:line="240" w:lineRule="auto"/>
        <w:ind w:left="720"/>
      </w:pPr>
      <w:r/>
      <w:r>
        <w:t>ເມື່ອພຣະເຈົ້າ ຊົງໄດ້ສົ່ງທູດສະຫວັນ ເພື່ອຂ້າບັນດາລູກຊາຍຫົວປີ ໃນປະເທດເອຢຢິບ ທູດສະຫວັນນັ້ນຖືກເອີ້ນວ່າ "ຜູ້ທຳລາຍລູກຊາຍຫົວປີ" ນີ້ອາດແປໄດ້ວ່າ "ຄົນນັ້ນ"ຫລືທູດສະຫວັນ" ທີ່ຂ້າລູກຊາຍຫົວປີ".</w:t>
      </w:r>
      <w:r/>
    </w:p>
    <w:p>
      <w:pPr>
        <w:pStyle w:val="ListBullet"/>
        <w:spacing w:line="240" w:lineRule="auto"/>
        <w:ind w:left="720"/>
      </w:pPr>
      <w:r/>
      <w:r>
        <w:t>ໃນພຣະທັມພຣະນີມິດ ກ່ຽວກັບເວລາສຸດທ້າຍ ຊາຕານຫລື ວິນຍານຊົ່ວ ອື່ນໆ ຖືກເເອີ້ນວ່າ"ຜູ້ຂ້າຄົນ" ເຂົາເປັນຄົນທຳລາຍ"</w:t>
      </w:r>
      <w:r/>
      <w:r/>
    </w:p>
    <w:p>
      <w:r/>
      <w:r>
        <w:t>ເພາະເປົ້າຫມາຍຂອເຂົາ ຄື ການທຳລາຍ ແລະ ທຸກສິ່ງ ທີ່ພຣະເຈົ້າຊົງສ້າງຂື້ນໃຫ້ ເສື່ອມສະຫລາຍ.</w:t>
      </w:r>
      <w:r/>
    </w:p>
    <w:p>
      <w:pPr>
        <w:pStyle w:val="Heading3"/>
      </w:pPr>
      <w:r>
        <w:t>ຜູ້ທຳລາຍ</w:t>
      </w:r>
      <w:r/>
    </w:p>
    <w:p>
      <w:pPr>
        <w:pStyle w:val="Heading4"/>
      </w:pPr>
      <w:r>
        <w:t>ນິຍາມ</w:t>
      </w:r>
      <w:r/>
    </w:p>
    <w:p>
      <w:r/>
      <w:r>
        <w:t>ຄຳວ່າ "ຜູ້ທຳລາຍ" ຕາມຕົວອັກສອນຫມາຍເຖີງ "ຄົນທີ່ທຳລາຍ"</w:t>
      </w:r>
      <w:r/>
      <w:r/>
    </w:p>
    <w:p>
      <w:pPr>
        <w:pStyle w:val="ListBullet"/>
        <w:spacing w:line="240" w:lineRule="auto"/>
        <w:ind w:left="720"/>
      </w:pPr>
      <w:r/>
      <w:r>
        <w:t>ຄຳນີ້ ມັກໃຊ້ໃນພັນທະສັນຍາເດີມ ເປັນຄຳອ້າງອີງ ທົ່ວໄປ ສຳຫລັບ ທຸກຄົນທີ່ທຳລາຍຄົນອື່ນ ເຊັ່ນ ກອງທັບທີ່ບຸກລຸກ.</w:t>
      </w:r>
      <w:r/>
    </w:p>
    <w:p>
      <w:pPr>
        <w:pStyle w:val="ListBullet"/>
        <w:spacing w:line="240" w:lineRule="auto"/>
        <w:ind w:left="720"/>
      </w:pPr>
      <w:r/>
      <w:r>
        <w:t>ເມື່ອພຣະເຈົ້າ ຊົງໄດ້ສົ່ງທູດສະຫວັນ ເພື່ອຂ້າບັນດາລູກຊາຍຫົວປີ ໃນປະເທດເອຢຢິບ ທູດສະຫວັນນັ້ນຖືກເອີ້ນວ່າ "ຜູ້ທຳລາຍລູກຊາຍຫົວປີ" ນີ້ອາດແປໄດ້ວ່າ "ຄົນນັ້ນ"ຫລືທູດສະຫວັນ" ທີ່ຂ້າລູກຊາຍຫົວປີ".</w:t>
      </w:r>
      <w:r/>
    </w:p>
    <w:p>
      <w:pPr>
        <w:pStyle w:val="ListBullet"/>
        <w:spacing w:line="240" w:lineRule="auto"/>
        <w:ind w:left="720"/>
      </w:pPr>
      <w:r/>
      <w:r>
        <w:t>ໃນພຣະທັມພຣະນີມິດ ກ່ຽວກັບເວລາສຸດທ້າຍ ຊາຕານຫລື ວິນຍານຊົ່ວ ອື່ນໆ ຖືກເເອີ້ນວ່າ"ຜູ້ຂ້າຄົນ" ເຂົາເປັນຄົນທຳລາຍ"</w:t>
      </w:r>
      <w:r/>
      <w:r/>
    </w:p>
    <w:p>
      <w:r/>
      <w:r>
        <w:t>ເພາະເປົ້າຫມາຍຂອເຂົາ ຄື ການທຳລາຍ ແລະ ທຸກສິ່ງ ທີ່ພຣະເຈົ້າຊົງສ້າງຂື້ນໃຫ້ ເສື່ອມສະຫລາຍ.</w:t>
      </w:r>
      <w:r/>
    </w:p>
    <w:p>
      <w:pPr>
        <w:pStyle w:val="Heading3"/>
      </w:pPr>
      <w:r>
        <w:t>ຜູ້ທີ່ຖືກເລືອກ, ໄດ້ຖືກເລືອກ, ປະຊາຊົນຜູ້ທີ່ຖືກເລືອກ, ຜູ້ທີ່ຖືກເລືອກ, ຜູ້ທີ່ຖືກຄັດເລືອກ</w:t>
      </w:r>
      <w:r/>
    </w:p>
    <w:p>
      <w:pPr>
        <w:pStyle w:val="Heading4"/>
      </w:pPr>
      <w:r>
        <w:t>ນິຍາມ</w:t>
      </w:r>
      <w:r/>
    </w:p>
    <w:p>
      <w:r/>
      <w:r>
        <w:t>ຄໍາວ່າ, "ຜູ້ທີ່ຖືກຄັດເລືອກ" ຕາມຕົວອັກສອນໝາຍເຖິງ "ຜູ້ທີ່ຖືກເລືອກ" ແລະເວົ້າເຖິງຄົນທັງຫລາຍທີ່ພຣະເຈົ້າໄດ້ແຕ່ງຕັ້ງໃຫ້ເປັນໄພ່ພົນຂອງພຣະອົງ. "ຜູ້ໄດ້ຖືກເລືອກ" ຫລື "ຜູ້ທີ່ຖືກເລືອກຂອງພຣະເຈົ້າ" ແມ່ນຄໍານໍາໜ້າຊື່ທີ່ເວົ້າເຖິງພຣະເຢຊູ, ຜູ້ທີ່ຖືກເລືອກເປັນພຣະເມຊີອາ.</w:t>
      </w:r>
      <w:r/>
      <w:r/>
    </w:p>
    <w:p>
      <w:pPr>
        <w:pStyle w:val="ListBullet"/>
        <w:spacing w:line="240" w:lineRule="auto"/>
        <w:ind w:left="720"/>
      </w:pPr>
      <w:r/>
      <w:r>
        <w:t>ຄໍາວ່າ "ຖືກເລືອກ" ໝາຍເຖິງເລືອກບາງສິ່ງຫລືບາງຄົນຫລືຕັດສິນໃຈບາງສິ່ງ. ຫລາຍເທື່ອມັກໃຊ້ເວົ້າເຖິງພຣະເຈົ້າທີ່ໄດ້ແຕ່ງຕັ້ງໄພ່ພົນໃຫ້ເປັນຂອງພຣະອົງແລະຮັບໃຊ້ພຣະອົງ.</w:t>
      </w:r>
      <w:r/>
    </w:p>
    <w:p>
      <w:pPr>
        <w:pStyle w:val="ListBullet"/>
        <w:spacing w:line="240" w:lineRule="auto"/>
        <w:ind w:left="720"/>
      </w:pPr>
      <w:r/>
      <w:r>
        <w:t>ໄດ້ຮັບການຖືກ "ເລືອກ" ໝາຍຄວາມວ່າໄດ້ຮັບການຖືກ "ຄັດເລືອກ" ຫລື "ແຕ່ງຕັ້ງ" ເພື່ອເປັນຫລືເພື່ອເຮັດບາງສິ່ງ.</w:t>
      </w:r>
      <w:r/>
    </w:p>
    <w:p>
      <w:pPr>
        <w:pStyle w:val="ListBullet"/>
        <w:spacing w:line="240" w:lineRule="auto"/>
        <w:ind w:left="720"/>
      </w:pPr>
      <w:r/>
      <w:r>
        <w:t>ພຣະເຈົ້າໄດ້ເລືອກປະຊາຊົນໃຫ້ບໍຣິສຸດ, ແຍກອອກໄວ້ຕ່າງຫາກໂດຍພຣະອົງ ເພື່ອຈຸດປະສົງໃຫ້ເກີດຜົນດີຝ່າຍວິນຍານ. ນັ້ນແມ່ນເຫດຜົນວ່າເປັນຫຍັງຄົນເຫລົ່ານັ້ນຈຶ່ງຖືກເອີ້ນວ່າ "ຜູ້ທີ່ໄດ້ຖືກເລືອກ" ຫລື "ຜູ້ທີ່ຖືກຄັດເລືອກ."</w:t>
      </w:r>
      <w:r/>
    </w:p>
    <w:p>
      <w:pPr>
        <w:pStyle w:val="ListBullet"/>
        <w:spacing w:line="240" w:lineRule="auto"/>
        <w:ind w:left="720"/>
      </w:pPr>
      <w:r/>
      <w:r>
        <w:t>ຄໍາວ່າ "ຜູ້ທີ່ໄດ້ຮັບເລືອກ" ບາງເທື່ອໃຊ້ໃນພຣະຄໍາພີເພື່ອເວົ້າເຖິງຄົນສະເພາະບາງກຸ່ມເຊັ່ນ ໂມເຊ ແລະ ກະສັດາວິດ ຜູ້ທີ່ພຣະເຈົ້າໄດ້ແຕ່ງຕັ້ງໃຫ້ເປັນຜູ້ນໍາໄພ່ພົນຂອງພຣະອົງ. ແລະຍັງໃຊ້ເວົ້າເຖິງຊົນຊາດອິດສະຣາເອນວ່າເປັນໄພ່ພົນທີ່ພຣະເຈົ້າໄດ້ເລືອກ.</w:t>
      </w:r>
      <w:r/>
    </w:p>
    <w:p>
      <w:pPr>
        <w:pStyle w:val="ListBullet"/>
        <w:spacing w:line="240" w:lineRule="auto"/>
        <w:ind w:left="720"/>
      </w:pPr>
      <w:r/>
      <w:r>
        <w:t>ຖ້ອຍຄໍາທີ່ວ່າ "ຜູ້ທີ່ຖືກຄັດເລືອກ" ເປັນຄໍາເວົ້າເກົ່າທີ່ມີຄວາມໝາຍຕາມຕົວອັກສອນວ່າ "ຜູ້ທີ່ໄດ້ຮັບເລືອກ" ຫລື "ໄພ່ພົນທີ່ໄດ້ຮັບການເລືອກ." ຖ້ອຍຄໍານີ້ໃນພາສາເດີມໃຊ້ກັບຈໍານວນສອງຄົນຂຶ້ນໄປເມື່ອເວົ້າເຖິງຜູ້ທີ່ມີຄວາມເຊື່ອໃນພຣະຄຣິດ.</w:t>
      </w:r>
      <w:r/>
    </w:p>
    <w:p>
      <w:pPr>
        <w:pStyle w:val="ListBullet"/>
        <w:spacing w:line="240" w:lineRule="auto"/>
        <w:ind w:left="720"/>
      </w:pPr>
      <w:r/>
      <w:r>
        <w:t>ໃນພຣະຄໍາພີພາສາອັງກິດເຫລັ້ມເກົ່າ, ຄໍາວ່າ "ຄັດເລືອກ" ໃຊ້ທັງໃນພຣະຄໍາພີເດີມແລະພຣະຄໍາພີໃໝ່ທີ່ຈະແປວ່າ "ຜູ້ທີ່ໄດ້ຮັບເລືອກ" ພຣະຄໍາພີເຫລັ້ມສະໄໝໃໝ່ໃຊ້ຄໍາວ່າ "ຄັດເລືອກ" ໃນພັນທະສັນຍາໃໝ່ເທົ່ານັ້ນ, ທີ່ເວົ້າເຖິງໄພ່ພົນຜູ້ຊຶ່ງໄດ້ຮັບຄວາມພົ້ນໂດຍພຣະເຈົ້າຜ່ານທາງຄວາມເຊື່ອໃນພຣະເຢຊູ. ຕາມທີ່ເຫັນຫລາຍບ່ອນໃນພຣະຄໍາພີ, ໄດ້ແປຄໍານີ້ສ່ວນຫລາຍຈະແປຕາມຕົວອັກສອນວ່າ "ຜູ້ທີ່ໄດ້ຮັບເລືອກ."</w:t>
      </w:r>
      <w:r/>
      <w:r/>
    </w:p>
    <w:p>
      <w:pPr>
        <w:pStyle w:val="Heading4"/>
      </w:pPr>
      <w:r>
        <w:t>ຄໍາແນະນໍາໃນການແປ</w:t>
      </w:r>
      <w:r/>
      <w:r/>
    </w:p>
    <w:p>
      <w:pPr>
        <w:pStyle w:val="ListBullet"/>
        <w:spacing w:line="240" w:lineRule="auto"/>
        <w:ind w:left="720"/>
      </w:pPr>
      <w:r/>
      <w:r>
        <w:t>ເປັນການດີທີ່ສຸດຖ້າຫາກແປວ່າ "ຄັດເລືອກ" ດ້ວຍຄໍາຫລືຖ້ອຍຄໍາທີ່ໝາຍຄວາມວ່າ "ຜູ້ທີ່ໄດ້ຮັບເລືອກ" ຫລື "ໄພ່ພົນທີ່ໄດ້ຮັບເລືອກ." ທີ່ເວົ້າມານີ້ສາມາດແປໄດ້ອີກວ່າ "ໄພ່ພົນຜູ້ທີ່ພຣະເຈົ້າເລືອກ" ຫລື "ຜູ້ທີ່ພຣະເຈົ້າໄດ້ແຕ່ງຕັ້ງໃຫ້ເປັນໄພ່ພົນຂອງພຣະອົງ."</w:t>
      </w:r>
      <w:r/>
    </w:p>
    <w:p>
      <w:pPr>
        <w:pStyle w:val="ListBullet"/>
        <w:spacing w:line="240" w:lineRule="auto"/>
        <w:ind w:left="720"/>
      </w:pPr>
      <w:r/>
      <w:r>
        <w:t>ຖ້ອຍຄໍາທີ່ວ່າ, "ຜູ້ທີ່ຖືກເລືອກ" ສາມາດແປໄດ້ອີກຢ່າງໜຶ່ງວ່າ "ຜູ້ທີ່ພຣະເຈົ້າໄດ້ແຕ່ງຕັ້ງ" ຫລື "ຜູ້ທີ່ຖືກຄັດເລືອກ."</w:t>
      </w:r>
      <w:r/>
    </w:p>
    <w:p>
      <w:pPr>
        <w:pStyle w:val="ListBullet"/>
        <w:spacing w:line="240" w:lineRule="auto"/>
        <w:ind w:left="720"/>
      </w:pPr>
      <w:r/>
      <w:r>
        <w:t>"ເຮົາເລືອກເຈົ້າ" ສາມາດແປໄດ້ວ່າ, "ເຮົາໄດ້ແຕ່ງຕັ້ງເຈົ້າ" ຫລື "ເຮົາຄັດເລືອກເຈົ້າ."</w:t>
      </w:r>
      <w:r/>
    </w:p>
    <w:p>
      <w:pPr>
        <w:pStyle w:val="ListBullet"/>
        <w:spacing w:line="240" w:lineRule="auto"/>
        <w:ind w:left="720"/>
      </w:pPr>
      <w:r/>
      <w:r>
        <w:t>ໃນການເວົ້າເຖິງພຣະເຢຊູວ່າເປັນ, "ຜູ້ໄດ້ຮັບເລຶອກ" ສາມາດແປໄດ້ວ່າ, "ຜູ້ທີ່ໄດ້ຮັບເລືອກຂອງພຣະເຈົ້າ" ຫລື "ການແຕ່ງຕັ້ງພຣະເມຊີອາເປັນພິເສດຂອງພຣະເຈົ້າ" ຫລື "ຜູ້ທີ່ພຣະເຈົ້າໄດ້ແຕ່ງຕັ້ງ."</w:t>
      </w:r>
      <w:r/>
      <w:r/>
    </w:p>
    <w:p>
      <w:pPr>
        <w:pStyle w:val="Heading3"/>
      </w:pPr>
      <w:r>
        <w:t>ຜູ້ທີ່ຖືກເລືອກ, ໄດ້ຖືກເລືອກ, ປະຊາຊົນຜູ້ທີ່ຖືກເລືອກ, ຜູ້ທີ່ຖືກເລືອກ, ຜູ້ທີ່ຖືກຄັດເລືອກ</w:t>
      </w:r>
      <w:r/>
    </w:p>
    <w:p>
      <w:pPr>
        <w:pStyle w:val="Heading4"/>
      </w:pPr>
      <w:r>
        <w:t>ນິຍາມ</w:t>
      </w:r>
      <w:r/>
    </w:p>
    <w:p>
      <w:r/>
      <w:r>
        <w:t>ຄໍາວ່າ, "ຜູ້ທີ່ຖືກຄັດເລືອກ" ຕາມຕົວອັກສອນໝາຍເຖິງ "ຜູ້ທີ່ຖືກເລືອກ" ແລະເວົ້າເຖິງຄົນທັງຫລາຍທີ່ພຣະເຈົ້າໄດ້ແຕ່ງຕັ້ງໃຫ້ເປັນໄພ່ພົນຂອງພຣະອົງ. "ຜູ້ໄດ້ຖືກເລືອກ" ຫລື "ຜູ້ທີ່ຖືກເລືອກຂອງພຣະເຈົ້າ" ແມ່ນຄໍານໍາໜ້າຊື່ທີ່ເວົ້າເຖິງພຣະເຢຊູ, ຜູ້ທີ່ຖືກເລືອກເປັນພຣະເມຊີອາ.</w:t>
      </w:r>
      <w:r/>
      <w:r/>
    </w:p>
    <w:p>
      <w:pPr>
        <w:pStyle w:val="ListBullet"/>
        <w:spacing w:line="240" w:lineRule="auto"/>
        <w:ind w:left="720"/>
      </w:pPr>
      <w:r/>
      <w:r>
        <w:t>ຄໍາວ່າ "ຖືກເລືອກ" ໝາຍເຖິງເລືອກບາງສິ່ງຫລືບາງຄົນຫລືຕັດສິນໃຈບາງສິ່ງ. ຫລາຍເທື່ອມັກໃຊ້ເວົ້າເຖິງພຣະເຈົ້າທີ່ໄດ້ແຕ່ງຕັ້ງໄພ່ພົນໃຫ້ເປັນຂອງພຣະອົງແລະຮັບໃຊ້ພຣະອົງ.</w:t>
      </w:r>
      <w:r/>
    </w:p>
    <w:p>
      <w:pPr>
        <w:pStyle w:val="ListBullet"/>
        <w:spacing w:line="240" w:lineRule="auto"/>
        <w:ind w:left="720"/>
      </w:pPr>
      <w:r/>
      <w:r>
        <w:t>ໄດ້ຮັບການຖືກ "ເລືອກ" ໝາຍຄວາມວ່າໄດ້ຮັບການຖືກ "ຄັດເລືອກ" ຫລື "ແຕ່ງຕັ້ງ" ເພື່ອເປັນຫລືເພື່ອເຮັດບາງສິ່ງ.</w:t>
      </w:r>
      <w:r/>
    </w:p>
    <w:p>
      <w:pPr>
        <w:pStyle w:val="ListBullet"/>
        <w:spacing w:line="240" w:lineRule="auto"/>
        <w:ind w:left="720"/>
      </w:pPr>
      <w:r/>
      <w:r>
        <w:t>ພຣະເຈົ້າໄດ້ເລືອກປະຊາຊົນໃຫ້ບໍຣິສຸດ, ແຍກອອກໄວ້ຕ່າງຫາກໂດຍພຣະອົງ ເພື່ອຈຸດປະສົງໃຫ້ເກີດຜົນດີຝ່າຍວິນຍານ. ນັ້ນແມ່ນເຫດຜົນວ່າເປັນຫຍັງຄົນເຫລົ່ານັ້ນຈຶ່ງຖືກເອີ້ນວ່າ "ຜູ້ທີ່ໄດ້ຖືກເລືອກ" ຫລື "ຜູ້ທີ່ຖືກຄັດເລືອກ."</w:t>
      </w:r>
      <w:r/>
    </w:p>
    <w:p>
      <w:pPr>
        <w:pStyle w:val="ListBullet"/>
        <w:spacing w:line="240" w:lineRule="auto"/>
        <w:ind w:left="720"/>
      </w:pPr>
      <w:r/>
      <w:r>
        <w:t>ຄໍາວ່າ "ຜູ້ທີ່ໄດ້ຮັບເລືອກ" ບາງເທື່ອໃຊ້ໃນພຣະຄໍາພີເພື່ອເວົ້າເຖິງຄົນສະເພາະບາງກຸ່ມເຊັ່ນ ໂມເຊ ແລະ ກະສັດາວິດ ຜູ້ທີ່ພຣະເຈົ້າໄດ້ແຕ່ງຕັ້ງໃຫ້ເປັນຜູ້ນໍາໄພ່ພົນຂອງພຣະອົງ. ແລະຍັງໃຊ້ເວົ້າເຖິງຊົນຊາດອິດສະຣາເອນວ່າເປັນໄພ່ພົນທີ່ພຣະເຈົ້າໄດ້ເລືອກ.</w:t>
      </w:r>
      <w:r/>
    </w:p>
    <w:p>
      <w:pPr>
        <w:pStyle w:val="ListBullet"/>
        <w:spacing w:line="240" w:lineRule="auto"/>
        <w:ind w:left="720"/>
      </w:pPr>
      <w:r/>
      <w:r>
        <w:t>ຖ້ອຍຄໍາທີ່ວ່າ "ຜູ້ທີ່ຖືກຄັດເລືອກ" ເປັນຄໍາເວົ້າເກົ່າທີ່ມີຄວາມໝາຍຕາມຕົວອັກສອນວ່າ "ຜູ້ທີ່ໄດ້ຮັບເລືອກ" ຫລື "ໄພ່ພົນທີ່ໄດ້ຮັບການເລືອກ." ຖ້ອຍຄໍານີ້ໃນພາສາເດີມໃຊ້ກັບຈໍານວນສອງຄົນຂຶ້ນໄປເມື່ອເວົ້າເຖິງຜູ້ທີ່ມີຄວາມເຊື່ອໃນພຣະຄຣິດ.</w:t>
      </w:r>
      <w:r/>
    </w:p>
    <w:p>
      <w:pPr>
        <w:pStyle w:val="ListBullet"/>
        <w:spacing w:line="240" w:lineRule="auto"/>
        <w:ind w:left="720"/>
      </w:pPr>
      <w:r/>
      <w:r>
        <w:t>ໃນພຣະຄໍາພີພາສາອັງກິດເຫລັ້ມເກົ່າ, ຄໍາວ່າ "ຄັດເລືອກ" ໃຊ້ທັງໃນພຣະຄໍາພີເດີມແລະພຣະຄໍາພີໃໝ່ທີ່ຈະແປວ່າ "ຜູ້ທີ່ໄດ້ຮັບເລືອກ" ພຣະຄໍາພີເຫລັ້ມສະໄໝໃໝ່ໃຊ້ຄໍາວ່າ "ຄັດເລືອກ" ໃນພັນທະສັນຍາໃໝ່ເທົ່ານັ້ນ, ທີ່ເວົ້າເຖິງໄພ່ພົນຜູ້ຊຶ່ງໄດ້ຮັບຄວາມພົ້ນໂດຍພຣະເຈົ້າຜ່ານທາງຄວາມເຊື່ອໃນພຣະເຢຊູ. ຕາມທີ່ເຫັນຫລາຍບ່ອນໃນພຣະຄໍາພີ, ໄດ້ແປຄໍານີ້ສ່ວນຫລາຍຈະແປຕາມຕົວອັກສອນວ່າ "ຜູ້ທີ່ໄດ້ຮັບເລືອກ."</w:t>
      </w:r>
      <w:r/>
      <w:r/>
    </w:p>
    <w:p>
      <w:pPr>
        <w:pStyle w:val="Heading4"/>
      </w:pPr>
      <w:r>
        <w:t>ຄໍາແນະນໍາໃນການແປ</w:t>
      </w:r>
      <w:r/>
      <w:r/>
    </w:p>
    <w:p>
      <w:pPr>
        <w:pStyle w:val="ListBullet"/>
        <w:spacing w:line="240" w:lineRule="auto"/>
        <w:ind w:left="720"/>
      </w:pPr>
      <w:r/>
      <w:r>
        <w:t>ເປັນການດີທີ່ສຸດຖ້າຫາກແປວ່າ "ຄັດເລືອກ" ດ້ວຍຄໍາຫລືຖ້ອຍຄໍາທີ່ໝາຍຄວາມວ່າ "ຜູ້ທີ່ໄດ້ຮັບເລືອກ" ຫລື "ໄພ່ພົນທີ່ໄດ້ຮັບເລືອກ." ທີ່ເວົ້າມານີ້ສາມາດແປໄດ້ອີກວ່າ "ໄພ່ພົນຜູ້ທີ່ພຣະເຈົ້າເລືອກ" ຫລື "ຜູ້ທີ່ພຣະເຈົ້າໄດ້ແຕ່ງຕັ້ງໃຫ້ເປັນໄພ່ພົນຂອງພຣະອົງ."</w:t>
      </w:r>
      <w:r/>
    </w:p>
    <w:p>
      <w:pPr>
        <w:pStyle w:val="ListBullet"/>
        <w:spacing w:line="240" w:lineRule="auto"/>
        <w:ind w:left="720"/>
      </w:pPr>
      <w:r/>
      <w:r>
        <w:t>ຖ້ອຍຄໍາທີ່ວ່າ, "ຜູ້ທີ່ຖືກເລືອກ" ສາມາດແປໄດ້ອີກຢ່າງໜຶ່ງວ່າ "ຜູ້ທີ່ພຣະເຈົ້າໄດ້ແຕ່ງຕັ້ງ" ຫລື "ຜູ້ທີ່ຖືກຄັດເລືອກ."</w:t>
      </w:r>
      <w:r/>
    </w:p>
    <w:p>
      <w:pPr>
        <w:pStyle w:val="ListBullet"/>
        <w:spacing w:line="240" w:lineRule="auto"/>
        <w:ind w:left="720"/>
      </w:pPr>
      <w:r/>
      <w:r>
        <w:t>"ເຮົາເລືອກເຈົ້າ" ສາມາດແປໄດ້ວ່າ, "ເຮົາໄດ້ແຕ່ງຕັ້ງເຈົ້າ" ຫລື "ເຮົາຄັດເລືອກເຈົ້າ."</w:t>
      </w:r>
      <w:r/>
    </w:p>
    <w:p>
      <w:pPr>
        <w:pStyle w:val="ListBullet"/>
        <w:spacing w:line="240" w:lineRule="auto"/>
        <w:ind w:left="720"/>
      </w:pPr>
      <w:r/>
      <w:r>
        <w:t>ໃນການເວົ້າເຖິງພຣະເຢຊູວ່າເປັນ, "ຜູ້ໄດ້ຮັບເລຶອກ" ສາມາດແປໄດ້ວ່າ, "ຜູ້ທີ່ໄດ້ຮັບເລືອກຂອງພຣະເຈົ້າ" ຫລື "ການແຕ່ງຕັ້ງພຣະເມຊີອາເປັນພິເສດຂອງພຣະເຈົ້າ" ຫລື "ຜູ້ທີ່ພຣະເຈົ້າໄດ້ແຕ່ງຕັ້ງ."</w:t>
      </w:r>
      <w:r/>
      <w:r/>
    </w:p>
    <w:p>
      <w:pPr>
        <w:pStyle w:val="Heading3"/>
      </w:pPr>
      <w:r>
        <w:t>ຜູ້ທີ່ຖືກເລືອກ, ໄດ້ຖືກເລືອກ, ປະຊາຊົນຜູ້ທີ່ຖືກເລືອກ, ຜູ້ທີ່ຖືກເລືອກ, ຜູ້ທີ່ຖືກຄັດເລືອກ</w:t>
      </w:r>
      <w:r/>
    </w:p>
    <w:p>
      <w:pPr>
        <w:pStyle w:val="Heading4"/>
      </w:pPr>
      <w:r>
        <w:t>ນິຍາມ</w:t>
      </w:r>
      <w:r/>
    </w:p>
    <w:p>
      <w:r/>
      <w:r>
        <w:t>ຄໍາວ່າ, "ຜູ້ທີ່ຖືກຄັດເລືອກ" ຕາມຕົວອັກສອນໝາຍເຖິງ "ຜູ້ທີ່ຖືກເລືອກ" ແລະເວົ້າເຖິງຄົນທັງຫລາຍທີ່ພຣະເຈົ້າໄດ້ແຕ່ງຕັ້ງໃຫ້ເປັນໄພ່ພົນຂອງພຣະອົງ. "ຜູ້ໄດ້ຖືກເລືອກ" ຫລື "ຜູ້ທີ່ຖືກເລືອກຂອງພຣະເຈົ້າ" ແມ່ນຄໍານໍາໜ້າຊື່ທີ່ເວົ້າເຖິງພຣະເຢຊູ, ຜູ້ທີ່ຖືກເລືອກເປັນພຣະເມຊີອາ.</w:t>
      </w:r>
      <w:r/>
      <w:r/>
    </w:p>
    <w:p>
      <w:pPr>
        <w:pStyle w:val="ListBullet"/>
        <w:spacing w:line="240" w:lineRule="auto"/>
        <w:ind w:left="720"/>
      </w:pPr>
      <w:r/>
      <w:r>
        <w:t>ຄໍາວ່າ "ຖືກເລືອກ" ໝາຍເຖິງເລືອກບາງສິ່ງຫລືບາງຄົນຫລືຕັດສິນໃຈບາງສິ່ງ. ຫລາຍເທື່ອມັກໃຊ້ເວົ້າເຖິງພຣະເຈົ້າທີ່ໄດ້ແຕ່ງຕັ້ງໄພ່ພົນໃຫ້ເປັນຂອງພຣະອົງແລະຮັບໃຊ້ພຣະອົງ.</w:t>
      </w:r>
      <w:r/>
    </w:p>
    <w:p>
      <w:pPr>
        <w:pStyle w:val="ListBullet"/>
        <w:spacing w:line="240" w:lineRule="auto"/>
        <w:ind w:left="720"/>
      </w:pPr>
      <w:r/>
      <w:r>
        <w:t>ໄດ້ຮັບການຖືກ "ເລືອກ" ໝາຍຄວາມວ່າໄດ້ຮັບການຖືກ "ຄັດເລືອກ" ຫລື "ແຕ່ງຕັ້ງ" ເພື່ອເປັນຫລືເພື່ອເຮັດບາງສິ່ງ.</w:t>
      </w:r>
      <w:r/>
    </w:p>
    <w:p>
      <w:pPr>
        <w:pStyle w:val="ListBullet"/>
        <w:spacing w:line="240" w:lineRule="auto"/>
        <w:ind w:left="720"/>
      </w:pPr>
      <w:r/>
      <w:r>
        <w:t>ພຣະເຈົ້າໄດ້ເລືອກປະຊາຊົນໃຫ້ບໍຣິສຸດ, ແຍກອອກໄວ້ຕ່າງຫາກໂດຍພຣະອົງ ເພື່ອຈຸດປະສົງໃຫ້ເກີດຜົນດີຝ່າຍວິນຍານ. ນັ້ນແມ່ນເຫດຜົນວ່າເປັນຫຍັງຄົນເຫລົ່ານັ້ນຈຶ່ງຖືກເອີ້ນວ່າ "ຜູ້ທີ່ໄດ້ຖືກເລືອກ" ຫລື "ຜູ້ທີ່ຖືກຄັດເລືອກ."</w:t>
      </w:r>
      <w:r/>
    </w:p>
    <w:p>
      <w:pPr>
        <w:pStyle w:val="ListBullet"/>
        <w:spacing w:line="240" w:lineRule="auto"/>
        <w:ind w:left="720"/>
      </w:pPr>
      <w:r/>
      <w:r>
        <w:t>ຄໍາວ່າ "ຜູ້ທີ່ໄດ້ຮັບເລືອກ" ບາງເທື່ອໃຊ້ໃນພຣະຄໍາພີເພື່ອເວົ້າເຖິງຄົນສະເພາະບາງກຸ່ມເຊັ່ນ ໂມເຊ ແລະ ກະສັດາວິດ ຜູ້ທີ່ພຣະເຈົ້າໄດ້ແຕ່ງຕັ້ງໃຫ້ເປັນຜູ້ນໍາໄພ່ພົນຂອງພຣະອົງ. ແລະຍັງໃຊ້ເວົ້າເຖິງຊົນຊາດອິດສະຣາເອນວ່າເປັນໄພ່ພົນທີ່ພຣະເຈົ້າໄດ້ເລືອກ.</w:t>
      </w:r>
      <w:r/>
    </w:p>
    <w:p>
      <w:pPr>
        <w:pStyle w:val="ListBullet"/>
        <w:spacing w:line="240" w:lineRule="auto"/>
        <w:ind w:left="720"/>
      </w:pPr>
      <w:r/>
      <w:r>
        <w:t>ຖ້ອຍຄໍາທີ່ວ່າ "ຜູ້ທີ່ຖືກຄັດເລືອກ" ເປັນຄໍາເວົ້າເກົ່າທີ່ມີຄວາມໝາຍຕາມຕົວອັກສອນວ່າ "ຜູ້ທີ່ໄດ້ຮັບເລືອກ" ຫລື "ໄພ່ພົນທີ່ໄດ້ຮັບການເລືອກ." ຖ້ອຍຄໍານີ້ໃນພາສາເດີມໃຊ້ກັບຈໍານວນສອງຄົນຂຶ້ນໄປເມື່ອເວົ້າເຖິງຜູ້ທີ່ມີຄວາມເຊື່ອໃນພຣະຄຣິດ.</w:t>
      </w:r>
      <w:r/>
    </w:p>
    <w:p>
      <w:pPr>
        <w:pStyle w:val="ListBullet"/>
        <w:spacing w:line="240" w:lineRule="auto"/>
        <w:ind w:left="720"/>
      </w:pPr>
      <w:r/>
      <w:r>
        <w:t>ໃນພຣະຄໍາພີພາສາອັງກິດເຫລັ້ມເກົ່າ, ຄໍາວ່າ "ຄັດເລືອກ" ໃຊ້ທັງໃນພຣະຄໍາພີເດີມແລະພຣະຄໍາພີໃໝ່ທີ່ຈະແປວ່າ "ຜູ້ທີ່ໄດ້ຮັບເລືອກ" ພຣະຄໍາພີເຫລັ້ມສະໄໝໃໝ່ໃຊ້ຄໍາວ່າ "ຄັດເລືອກ" ໃນພັນທະສັນຍາໃໝ່ເທົ່ານັ້ນ, ທີ່ເວົ້າເຖິງໄພ່ພົນຜູ້ຊຶ່ງໄດ້ຮັບຄວາມພົ້ນໂດຍພຣະເຈົ້າຜ່ານທາງຄວາມເຊື່ອໃນພຣະເຢຊູ. ຕາມທີ່ເຫັນຫລາຍບ່ອນໃນພຣະຄໍາພີ, ໄດ້ແປຄໍານີ້ສ່ວນຫລາຍຈະແປຕາມຕົວອັກສອນວ່າ "ຜູ້ທີ່ໄດ້ຮັບເລືອກ."</w:t>
      </w:r>
      <w:r/>
      <w:r/>
    </w:p>
    <w:p>
      <w:pPr>
        <w:pStyle w:val="Heading4"/>
      </w:pPr>
      <w:r>
        <w:t>ຄໍາແນະນໍາໃນການແປ</w:t>
      </w:r>
      <w:r/>
      <w:r/>
    </w:p>
    <w:p>
      <w:pPr>
        <w:pStyle w:val="ListBullet"/>
        <w:spacing w:line="240" w:lineRule="auto"/>
        <w:ind w:left="720"/>
      </w:pPr>
      <w:r/>
      <w:r>
        <w:t>ເປັນການດີທີ່ສຸດຖ້າຫາກແປວ່າ "ຄັດເລືອກ" ດ້ວຍຄໍາຫລືຖ້ອຍຄໍາທີ່ໝາຍຄວາມວ່າ "ຜູ້ທີ່ໄດ້ຮັບເລືອກ" ຫລື "ໄພ່ພົນທີ່ໄດ້ຮັບເລືອກ." ທີ່ເວົ້າມານີ້ສາມາດແປໄດ້ອີກວ່າ "ໄພ່ພົນຜູ້ທີ່ພຣະເຈົ້າເລືອກ" ຫລື "ຜູ້ທີ່ພຣະເຈົ້າໄດ້ແຕ່ງຕັ້ງໃຫ້ເປັນໄພ່ພົນຂອງພຣະອົງ."</w:t>
      </w:r>
      <w:r/>
    </w:p>
    <w:p>
      <w:pPr>
        <w:pStyle w:val="ListBullet"/>
        <w:spacing w:line="240" w:lineRule="auto"/>
        <w:ind w:left="720"/>
      </w:pPr>
      <w:r/>
      <w:r>
        <w:t>ຖ້ອຍຄໍາທີ່ວ່າ, "ຜູ້ທີ່ຖືກເລືອກ" ສາມາດແປໄດ້ອີກຢ່າງໜຶ່ງວ່າ "ຜູ້ທີ່ພຣະເຈົ້າໄດ້ແຕ່ງຕັ້ງ" ຫລື "ຜູ້ທີ່ຖືກຄັດເລືອກ."</w:t>
      </w:r>
      <w:r/>
    </w:p>
    <w:p>
      <w:pPr>
        <w:pStyle w:val="ListBullet"/>
        <w:spacing w:line="240" w:lineRule="auto"/>
        <w:ind w:left="720"/>
      </w:pPr>
      <w:r/>
      <w:r>
        <w:t>"ເຮົາເລືອກເຈົ້າ" ສາມາດແປໄດ້ວ່າ, "ເຮົາໄດ້ແຕ່ງຕັ້ງເຈົ້າ" ຫລື "ເຮົາຄັດເລືອກເຈົ້າ."</w:t>
      </w:r>
      <w:r/>
    </w:p>
    <w:p>
      <w:pPr>
        <w:pStyle w:val="ListBullet"/>
        <w:spacing w:line="240" w:lineRule="auto"/>
        <w:ind w:left="720"/>
      </w:pPr>
      <w:r/>
      <w:r>
        <w:t>ໃນການເວົ້າເຖິງພຣະເຢຊູວ່າເປັນ, "ຜູ້ໄດ້ຮັບເລຶອກ" ສາມາດແປໄດ້ວ່າ, "ຜູ້ທີ່ໄດ້ຮັບເລືອກຂອງພຣະເຈົ້າ" ຫລື "ການແຕ່ງຕັ້ງພຣະເມຊີອາເປັນພິເສດຂອງພຣະເຈົ້າ" ຫລື "ຜູ້ທີ່ພຣະເຈົ້າໄດ້ແຕ່ງຕັ້ງ."</w:t>
      </w:r>
      <w:r/>
      <w:r/>
    </w:p>
    <w:p>
      <w:pPr>
        <w:pStyle w:val="Heading3"/>
      </w:pPr>
      <w:r>
        <w:t>ຜູ້ບັນຊາການ, ສັ່ງການ</w:t>
      </w:r>
      <w:r/>
    </w:p>
    <w:p>
      <w:pPr>
        <w:pStyle w:val="Heading4"/>
      </w:pPr>
      <w:r>
        <w:t>ນິຍາມ</w:t>
      </w:r>
      <w:r/>
    </w:p>
    <w:p>
      <w:r/>
      <w:r>
        <w:t>ຄຳວ່າ "ຜູ້ບັນຊາການ" ກ່າວເຖິງຜູ້ນຳຂອງກອງທັບ ທີ່ຮັບຜິດຊອບໃນການນຳ ແລະ ການສັ່ງການທະຫານສະເພາະກຸ່ມ.</w:t>
      </w:r>
      <w:r/>
      <w:r/>
    </w:p>
    <w:p>
      <w:pPr>
        <w:pStyle w:val="ListBullet"/>
        <w:spacing w:line="240" w:lineRule="auto"/>
        <w:ind w:left="720"/>
      </w:pPr>
      <w:r/>
      <w:r>
        <w:t>"ບັນຊາການ" ກອງທັບ ໝາຍເຖິງການນຳແລະຢູ່ໃນອຳນາດໜ້າທີ່ຂອງກອງທັບ.</w:t>
      </w:r>
      <w:r/>
    </w:p>
    <w:p>
      <w:pPr>
        <w:pStyle w:val="ListBullet"/>
        <w:spacing w:line="240" w:lineRule="auto"/>
        <w:ind w:left="720"/>
      </w:pPr>
      <w:r/>
      <w:r>
        <w:t>ຜູ້ບັນຊາການເປັນຜູ້ຄວບຄຸມດູແລທະຫານກຸ່ມນ້ອຍ ຫລື ກຸ່ມໃຫຍ່, ກໍໄດ້ ຢ່າງເຊັ່ນໜຶ່ງພັນຄົນ.</w:t>
      </w:r>
      <w:r/>
    </w:p>
    <w:p>
      <w:pPr>
        <w:pStyle w:val="ListBullet"/>
        <w:spacing w:line="240" w:lineRule="auto"/>
        <w:ind w:left="720"/>
      </w:pPr>
      <w:r/>
      <w:r>
        <w:t>ຄຳນີ້ໃຊ້ກ່າວເຖິງພຣະເຈົ້າຢາເວ ຜູ້ຊົງເປັນຜູ້ບັນຊາການກອງທັບທູດສະຫວັນດ້ວຍ.</w:t>
      </w:r>
      <w:r/>
    </w:p>
    <w:p>
      <w:pPr>
        <w:pStyle w:val="ListBullet"/>
        <w:spacing w:line="240" w:lineRule="auto"/>
        <w:ind w:left="720"/>
      </w:pPr>
      <w:r/>
      <w:r>
        <w:t>ການແປຄຳວ່າ "ຜູ້ບັນຊາການ" ໃນຮູບແບບອື່ນໆສາມາດແປໄດ້ລວມເຖິງ, "ຜູ້ນຳ" ຫຼື "ຫົວໜ້າ" ຫຼື "ເຈົ້າໜ້າທີ່."</w:t>
      </w:r>
      <w:r/>
    </w:p>
    <w:p>
      <w:pPr>
        <w:pStyle w:val="ListBullet"/>
        <w:spacing w:line="240" w:lineRule="auto"/>
        <w:ind w:left="720"/>
      </w:pPr>
      <w:r/>
      <w:r>
        <w:t>ຄຳວ່າ "ບັນຊາການ" ກອງທັບສາມາດແປໄດ້ວ່າ "ນຳ" ຫຼື "ຄວບຄຸມດູແລ.</w:t>
      </w:r>
      <w:r/>
      <w:r/>
    </w:p>
    <w:p>
      <w:pPr>
        <w:pStyle w:val="Heading3"/>
      </w:pPr>
      <w:r>
        <w:t>ຜູ້ບັນຊາການ, ສັ່ງການ</w:t>
      </w:r>
      <w:r/>
    </w:p>
    <w:p>
      <w:pPr>
        <w:pStyle w:val="Heading4"/>
      </w:pPr>
      <w:r>
        <w:t>ນິຍາມ</w:t>
      </w:r>
      <w:r/>
    </w:p>
    <w:p>
      <w:r/>
      <w:r>
        <w:t>ຄຳວ່າ "ຜູ້ບັນຊາການ" ກ່າວເຖິງຜູ້ນຳຂອງກອງທັບ ທີ່ຮັບຜິດຊອບໃນການນຳ ແລະ ການສັ່ງການທະຫານສະເພາະກຸ່ມ.</w:t>
      </w:r>
      <w:r/>
      <w:r/>
    </w:p>
    <w:p>
      <w:pPr>
        <w:pStyle w:val="ListBullet"/>
        <w:spacing w:line="240" w:lineRule="auto"/>
        <w:ind w:left="720"/>
      </w:pPr>
      <w:r/>
      <w:r>
        <w:t>"ບັນຊາການ" ກອງທັບ ໝາຍເຖິງການນຳແລະຢູ່ໃນອຳນາດໜ້າທີ່ຂອງກອງທັບ.</w:t>
      </w:r>
      <w:r/>
    </w:p>
    <w:p>
      <w:pPr>
        <w:pStyle w:val="ListBullet"/>
        <w:spacing w:line="240" w:lineRule="auto"/>
        <w:ind w:left="720"/>
      </w:pPr>
      <w:r/>
      <w:r>
        <w:t>ຜູ້ບັນຊາການເປັນຜູ້ຄວບຄຸມດູແລທະຫານກຸ່ມນ້ອຍ ຫລື ກຸ່ມໃຫຍ່, ກໍໄດ້ ຢ່າງເຊັ່ນໜຶ່ງພັນຄົນ.</w:t>
      </w:r>
      <w:r/>
    </w:p>
    <w:p>
      <w:pPr>
        <w:pStyle w:val="ListBullet"/>
        <w:spacing w:line="240" w:lineRule="auto"/>
        <w:ind w:left="720"/>
      </w:pPr>
      <w:r/>
      <w:r>
        <w:t>ຄຳນີ້ໃຊ້ກ່າວເຖິງພຣະເຈົ້າຢາເວ ຜູ້ຊົງເປັນຜູ້ບັນຊາການກອງທັບທູດສະຫວັນດ້ວຍ.</w:t>
      </w:r>
      <w:r/>
    </w:p>
    <w:p>
      <w:pPr>
        <w:pStyle w:val="ListBullet"/>
        <w:spacing w:line="240" w:lineRule="auto"/>
        <w:ind w:left="720"/>
      </w:pPr>
      <w:r/>
      <w:r>
        <w:t>ການແປຄຳວ່າ "ຜູ້ບັນຊາການ" ໃນຮູບແບບອື່ນໆສາມາດແປໄດ້ລວມເຖິງ, "ຜູ້ນຳ" ຫຼື "ຫົວໜ້າ" ຫຼື "ເຈົ້າໜ້າທີ່."</w:t>
      </w:r>
      <w:r/>
    </w:p>
    <w:p>
      <w:pPr>
        <w:pStyle w:val="ListBullet"/>
        <w:spacing w:line="240" w:lineRule="auto"/>
        <w:ind w:left="720"/>
      </w:pPr>
      <w:r/>
      <w:r>
        <w:t>ຄຳວ່າ "ບັນຊາການ" ກອງທັບສາມາດແປໄດ້ວ່າ "ນຳ" ຫຼື "ຄວບຄຸມດູແລ.</w:t>
      </w:r>
      <w:r/>
      <w:r/>
    </w:p>
    <w:p>
      <w:pPr>
        <w:pStyle w:val="Heading3"/>
      </w:pPr>
      <w:r>
        <w:t>ຜູ້ບັນຊາການ, ສັ່ງການ</w:t>
      </w:r>
      <w:r/>
    </w:p>
    <w:p>
      <w:pPr>
        <w:pStyle w:val="Heading4"/>
      </w:pPr>
      <w:r>
        <w:t>ນິຍາມ</w:t>
      </w:r>
      <w:r/>
    </w:p>
    <w:p>
      <w:r/>
      <w:r>
        <w:t>ຄຳວ່າ "ຜູ້ບັນຊາການ" ກ່າວເຖິງຜູ້ນຳຂອງກອງທັບ ທີ່ຮັບຜິດຊອບໃນການນຳ ແລະ ການສັ່ງການທະຫານສະເພາະກຸ່ມ.</w:t>
      </w:r>
      <w:r/>
      <w:r/>
    </w:p>
    <w:p>
      <w:pPr>
        <w:pStyle w:val="ListBullet"/>
        <w:spacing w:line="240" w:lineRule="auto"/>
        <w:ind w:left="720"/>
      </w:pPr>
      <w:r/>
      <w:r>
        <w:t>"ບັນຊາການ" ກອງທັບ ໝາຍເຖິງການນຳແລະຢູ່ໃນອຳນາດໜ້າທີ່ຂອງກອງທັບ.</w:t>
      </w:r>
      <w:r/>
    </w:p>
    <w:p>
      <w:pPr>
        <w:pStyle w:val="ListBullet"/>
        <w:spacing w:line="240" w:lineRule="auto"/>
        <w:ind w:left="720"/>
      </w:pPr>
      <w:r/>
      <w:r>
        <w:t>ຜູ້ບັນຊາການເປັນຜູ້ຄວບຄຸມດູແລທະຫານກຸ່ມນ້ອຍ ຫລື ກຸ່ມໃຫຍ່, ກໍໄດ້ ຢ່າງເຊັ່ນໜຶ່ງພັນຄົນ.</w:t>
      </w:r>
      <w:r/>
    </w:p>
    <w:p>
      <w:pPr>
        <w:pStyle w:val="ListBullet"/>
        <w:spacing w:line="240" w:lineRule="auto"/>
        <w:ind w:left="720"/>
      </w:pPr>
      <w:r/>
      <w:r>
        <w:t>ຄຳນີ້ໃຊ້ກ່າວເຖິງພຣະເຈົ້າຢາເວ ຜູ້ຊົງເປັນຜູ້ບັນຊາການກອງທັບທູດສະຫວັນດ້ວຍ.</w:t>
      </w:r>
      <w:r/>
    </w:p>
    <w:p>
      <w:pPr>
        <w:pStyle w:val="ListBullet"/>
        <w:spacing w:line="240" w:lineRule="auto"/>
        <w:ind w:left="720"/>
      </w:pPr>
      <w:r/>
      <w:r>
        <w:t>ການແປຄຳວ່າ "ຜູ້ບັນຊາການ" ໃນຮູບແບບອື່ນໆສາມາດແປໄດ້ລວມເຖິງ, "ຜູ້ນຳ" ຫຼື "ຫົວໜ້າ" ຫຼື "ເຈົ້າໜ້າທີ່."</w:t>
      </w:r>
      <w:r/>
    </w:p>
    <w:p>
      <w:pPr>
        <w:pStyle w:val="ListBullet"/>
        <w:spacing w:line="240" w:lineRule="auto"/>
        <w:ind w:left="720"/>
      </w:pPr>
      <w:r/>
      <w:r>
        <w:t>ຄຳວ່າ "ບັນຊາການ" ກອງທັບສາມາດແປໄດ້ວ່າ "ນຳ" ຫຼື "ຄວບຄຸມດູແລ.</w:t>
      </w:r>
      <w:r/>
      <w:r/>
    </w:p>
    <w:p>
      <w:pPr>
        <w:pStyle w:val="Heading3"/>
      </w:pPr>
      <w:r>
        <w:t>ຜູ້ບໍ່ເຊື່ອ, ບໍ່ເຊື່ອ</w:t>
      </w:r>
      <w:r/>
    </w:p>
    <w:p>
      <w:pPr>
        <w:pStyle w:val="Heading4"/>
      </w:pPr>
      <w:r>
        <w:t>ນິຍາມ</w:t>
      </w:r>
      <w:r/>
    </w:p>
    <w:p>
      <w:r/>
      <w:r>
        <w:t>ຄຳວ່າ" ບໍ່ເຊື່ອ" ໜາຍເຖິງການບໍ່ເຊືີ່ອສິ່ງໃດຫລືບຸກຄົນໃດ.</w:t>
      </w:r>
      <w:r/>
      <w:r/>
    </w:p>
    <w:p>
      <w:pPr>
        <w:pStyle w:val="ListBullet"/>
        <w:spacing w:line="240" w:lineRule="auto"/>
        <w:ind w:left="720"/>
      </w:pPr>
      <w:r/>
      <w:r>
        <w:t>ໃນພຣະຄຳພີ," ບໍ່ເຊື່ອ" ອ້າງເຖິງການບໍ່ເຊື່ອຫລືບໍ່ວາງໃຈໃນພຣະເຢຊູ ພຣະອົງເປັນພຣະຊ່ວຍໃຫ້ລອດພົ້ນຂອງຄົນນັ້ນ.</w:t>
      </w:r>
      <w:r/>
    </w:p>
    <w:p>
      <w:pPr>
        <w:pStyle w:val="ListBullet"/>
        <w:spacing w:line="240" w:lineRule="auto"/>
        <w:ind w:left="720"/>
      </w:pPr>
      <w:r/>
      <w:r>
        <w:t>ບຸກຄົນທີ່ບໍ່ເຊຶີ່ອໃນພຣະເຢຊູເອີ້ນວ່າ" ຜູ້ບໍ່ເຊື່ຶອ."</w:t>
      </w:r>
      <w:r/>
      <w:r/>
    </w:p>
    <w:p>
      <w:pPr>
        <w:pStyle w:val="Heading4"/>
      </w:pPr>
      <w:r>
        <w:t>ຄຳເເນະນຳໃນການເເປ</w:t>
      </w:r>
      <w:r/>
      <w:r/>
    </w:p>
    <w:p>
      <w:pPr>
        <w:pStyle w:val="ListBullet"/>
        <w:spacing w:line="240" w:lineRule="auto"/>
        <w:ind w:left="720"/>
      </w:pPr>
      <w:r/>
      <w:r>
        <w:t>ອີກວິທີໜຶ່ງໃນການເເປ "ບໍ່ເຊື່ຶອ "ອາດຈະລວມເຖິງການ, "ຂາດຄວາມເຊື່ອ " ຫລື" ບໍ່ເຊື່ຶອຟັງ. "</w:t>
      </w:r>
      <w:r/>
    </w:p>
    <w:p>
      <w:pPr>
        <w:pStyle w:val="ListBullet"/>
        <w:spacing w:line="240" w:lineRule="auto"/>
        <w:ind w:left="720"/>
      </w:pPr>
      <w:r/>
      <w:r>
        <w:t>ຄຳວ່າ " ຜູ້ບໍ່ເຊື່ອຟັງ " ສາມາດເເປວ່າ " ບຸກຄົນທີ່ບໍ່ເຊື່ອໃນພຣະເຢຊູຄຣິດ " ຫລື " ບາງຄົນຊຶ່ງບໍ່ເຊື່ອໃນພຣະເຢຊູຄຣິດວ່າເປັນພຣະຜູ້ຊ່ວຍໃຫ້ລອດພົ້ນ."</w:t>
      </w:r>
      <w:r/>
      <w:r/>
    </w:p>
    <w:p>
      <w:pPr>
        <w:pStyle w:val="Heading3"/>
      </w:pPr>
      <w:r>
        <w:t>ຜູ້ບໍ່ເຊື່ອ, ບໍ່ເຊື່ອ</w:t>
      </w:r>
      <w:r/>
    </w:p>
    <w:p>
      <w:pPr>
        <w:pStyle w:val="Heading4"/>
      </w:pPr>
      <w:r>
        <w:t>ນິຍາມ</w:t>
      </w:r>
      <w:r/>
    </w:p>
    <w:p>
      <w:r/>
      <w:r>
        <w:t>ຄຳວ່າ" ບໍ່ເຊື່ອ" ໜາຍເຖິງການບໍ່ເຊືີ່ອສິ່ງໃດຫລືບຸກຄົນໃດ.</w:t>
      </w:r>
      <w:r/>
      <w:r/>
    </w:p>
    <w:p>
      <w:pPr>
        <w:pStyle w:val="ListBullet"/>
        <w:spacing w:line="240" w:lineRule="auto"/>
        <w:ind w:left="720"/>
      </w:pPr>
      <w:r/>
      <w:r>
        <w:t>ໃນພຣະຄຳພີ," ບໍ່ເຊື່ອ" ອ້າງເຖິງການບໍ່ເຊື່ອຫລືບໍ່ວາງໃຈໃນພຣະເຢຊູ ພຣະອົງເປັນພຣະຊ່ວຍໃຫ້ລອດພົ້ນຂອງຄົນນັ້ນ.</w:t>
      </w:r>
      <w:r/>
    </w:p>
    <w:p>
      <w:pPr>
        <w:pStyle w:val="ListBullet"/>
        <w:spacing w:line="240" w:lineRule="auto"/>
        <w:ind w:left="720"/>
      </w:pPr>
      <w:r/>
      <w:r>
        <w:t>ບຸກຄົນທີ່ບໍ່ເຊຶີ່ອໃນພຣະເຢຊູເອີ້ນວ່າ" ຜູ້ບໍ່ເຊື່ຶອ."</w:t>
      </w:r>
      <w:r/>
      <w:r/>
    </w:p>
    <w:p>
      <w:pPr>
        <w:pStyle w:val="Heading4"/>
      </w:pPr>
      <w:r>
        <w:t>ຄຳເເນະນຳໃນການເເປ</w:t>
      </w:r>
      <w:r/>
      <w:r/>
    </w:p>
    <w:p>
      <w:pPr>
        <w:pStyle w:val="ListBullet"/>
        <w:spacing w:line="240" w:lineRule="auto"/>
        <w:ind w:left="720"/>
      </w:pPr>
      <w:r/>
      <w:r>
        <w:t>ອີກວິທີໜຶ່ງໃນການເເປ "ບໍ່ເຊື່ຶອ "ອາດຈະລວມເຖິງການ, "ຂາດຄວາມເຊື່ອ " ຫລື" ບໍ່ເຊື່ຶອຟັງ. "</w:t>
      </w:r>
      <w:r/>
    </w:p>
    <w:p>
      <w:pPr>
        <w:pStyle w:val="ListBullet"/>
        <w:spacing w:line="240" w:lineRule="auto"/>
        <w:ind w:left="720"/>
      </w:pPr>
      <w:r/>
      <w:r>
        <w:t>ຄຳວ່າ " ຜູ້ບໍ່ເຊື່ອຟັງ " ສາມາດເເປວ່າ " ບຸກຄົນທີ່ບໍ່ເຊື່ອໃນພຣະເຢຊູຄຣິດ " ຫລື " ບາງຄົນຊຶ່ງບໍ່ເຊື່ອໃນພຣະເຢຊູຄຣິດວ່າເປັນພຣະຜູ້ຊ່ວຍໃຫ້ລອດພົ້ນ."</w:t>
      </w:r>
      <w:r/>
      <w:r/>
    </w:p>
    <w:p>
      <w:pPr>
        <w:pStyle w:val="Heading3"/>
      </w:pPr>
      <w:r>
        <w:t>ຜູ້ບໍ່ເຊື່ອ, ບໍ່ເຊື່ອ</w:t>
      </w:r>
      <w:r/>
    </w:p>
    <w:p>
      <w:pPr>
        <w:pStyle w:val="Heading4"/>
      </w:pPr>
      <w:r>
        <w:t>ນິຍາມ</w:t>
      </w:r>
      <w:r/>
    </w:p>
    <w:p>
      <w:r/>
      <w:r>
        <w:t>ຄຳວ່າ" ບໍ່ເຊື່ອ" ໜາຍເຖິງການບໍ່ເຊືີ່ອສິ່ງໃດຫລືບຸກຄົນໃດ.</w:t>
      </w:r>
      <w:r/>
      <w:r/>
    </w:p>
    <w:p>
      <w:pPr>
        <w:pStyle w:val="ListBullet"/>
        <w:spacing w:line="240" w:lineRule="auto"/>
        <w:ind w:left="720"/>
      </w:pPr>
      <w:r/>
      <w:r>
        <w:t>ໃນພຣະຄຳພີ," ບໍ່ເຊື່ອ" ອ້າງເຖິງການບໍ່ເຊື່ອຫລືບໍ່ວາງໃຈໃນພຣະເຢຊູ ພຣະອົງເປັນພຣະຊ່ວຍໃຫ້ລອດພົ້ນຂອງຄົນນັ້ນ.</w:t>
      </w:r>
      <w:r/>
    </w:p>
    <w:p>
      <w:pPr>
        <w:pStyle w:val="ListBullet"/>
        <w:spacing w:line="240" w:lineRule="auto"/>
        <w:ind w:left="720"/>
      </w:pPr>
      <w:r/>
      <w:r>
        <w:t>ບຸກຄົນທີ່ບໍ່ເຊຶີ່ອໃນພຣະເຢຊູເອີ້ນວ່າ" ຜູ້ບໍ່ເຊື່ຶອ."</w:t>
      </w:r>
      <w:r/>
      <w:r/>
    </w:p>
    <w:p>
      <w:pPr>
        <w:pStyle w:val="Heading4"/>
      </w:pPr>
      <w:r>
        <w:t>ຄຳເເນະນຳໃນການເເປ</w:t>
      </w:r>
      <w:r/>
      <w:r/>
    </w:p>
    <w:p>
      <w:pPr>
        <w:pStyle w:val="ListBullet"/>
        <w:spacing w:line="240" w:lineRule="auto"/>
        <w:ind w:left="720"/>
      </w:pPr>
      <w:r/>
      <w:r>
        <w:t>ອີກວິທີໜຶ່ງໃນການເເປ "ບໍ່ເຊື່ຶອ "ອາດຈະລວມເຖິງການ, "ຂາດຄວາມເຊື່ອ " ຫລື" ບໍ່ເຊື່ຶອຟັງ. "</w:t>
      </w:r>
      <w:r/>
    </w:p>
    <w:p>
      <w:pPr>
        <w:pStyle w:val="ListBullet"/>
        <w:spacing w:line="240" w:lineRule="auto"/>
        <w:ind w:left="720"/>
      </w:pPr>
      <w:r/>
      <w:r>
        <w:t>ຄຳວ່າ " ຜູ້ບໍ່ເຊື່ອຟັງ " ສາມາດເເປວ່າ " ບຸກຄົນທີ່ບໍ່ເຊື່ອໃນພຣະເຢຊູຄຣິດ " ຫລື " ບາງຄົນຊຶ່ງບໍ່ເຊື່ອໃນພຣະເຢຊູຄຣິດວ່າເປັນພຣະຜູ້ຊ່ວຍໃຫ້ລອດພົ້ນ."</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 ຜູ້ປະກາດຂ່າວປະເສີດ</w:t>
      </w:r>
      <w:r/>
    </w:p>
    <w:p>
      <w:pPr>
        <w:pStyle w:val="Heading4"/>
      </w:pPr>
      <w:r>
        <w:t>ນິຍາມ</w:t>
      </w:r>
      <w:r/>
    </w:p>
    <w:p>
      <w:r/>
      <w:r>
        <w:t>ຄໍາວ່າ "ຜູ້ປະກາດ" ແມ່ນຄົນທີ່ບອກຄົນອື່ນເຖິງຂ່າວປະເສີດເລື່ອງພຣະເຢຊູຄຣິດ.</w:t>
      </w:r>
      <w:r/>
      <w:r/>
    </w:p>
    <w:p>
      <w:pPr>
        <w:pStyle w:val="ListBullet"/>
        <w:spacing w:line="240" w:lineRule="auto"/>
        <w:ind w:left="720"/>
      </w:pPr>
      <w:r/>
      <w:r>
        <w:t>ຄວາມໝາຍຕາມຕົວໜັງສືຄໍາວ່າ "ຜູ້ປະກາດ" ແມ່ນ "ລາງຄົນທີ່ເທດສະໜາຂ່າວປະເສີດ."</w:t>
      </w:r>
      <w:r/>
    </w:p>
    <w:p>
      <w:pPr>
        <w:pStyle w:val="ListBullet"/>
        <w:spacing w:line="240" w:lineRule="auto"/>
        <w:ind w:left="720"/>
      </w:pPr>
      <w:r/>
      <w:r>
        <w:t>ພຣະເຢຊູຊົງໄດ້ສົ່ງອັກຄະສາວົກຂອງພຣະອົງອອກໄປເຜີຍແຜ່ຂ່າວປະເສີດ ກ່ຽວກັບການຈະເປັນສ່ວນໜຶ່ງຂອງອານາຈັກຂອງພຣະເຈົ້າ ໂດຍການວາງໃຈໃນພຣະເຢຊູ ແລະການຖວາຍບູຊາຂອງພຣະອົງສໍາລັບຄວາມບາບ.</w:t>
      </w:r>
      <w:r/>
    </w:p>
    <w:p>
      <w:pPr>
        <w:pStyle w:val="ListBullet"/>
        <w:spacing w:line="240" w:lineRule="auto"/>
        <w:ind w:left="720"/>
      </w:pPr>
      <w:r/>
      <w:r>
        <w:t>ຄຣິສຕຽນທຸກຄົນຖືກກະຕຸ້ນໃຫ້ແບ່ງປັນຂ່າວປະເສີດ.</w:t>
      </w:r>
      <w:r/>
    </w:p>
    <w:p>
      <w:pPr>
        <w:pStyle w:val="ListBullet"/>
        <w:spacing w:line="240" w:lineRule="auto"/>
        <w:ind w:left="720"/>
      </w:pPr>
      <w:r/>
      <w:r>
        <w:t>ຄຣິສຕຽນບາງຄົນໄດ້ຮັບຂອງປະທານຝ່າຍວິນຍານສະເພາະເພື່ອບອກເລົ່າຂ່າວປະເສີດໄດ້ຢ່າງມີປະສິດທິພາບແກ່ຄົນອື່ນ. ກ່າວໄວ້ວ່າຄົນເຫລົ່ານີ້ມີຂອງປະທານໃນການປະກາດຂ່າວປະເສີດແລະຖືກຮຽກເອີ້ນໃຫ້ເປັນ "ຜູ້ປະກາດ."</w:t>
      </w:r>
      <w:r/>
      <w:r/>
    </w:p>
    <w:p>
      <w:pPr>
        <w:pStyle w:val="Heading4"/>
      </w:pPr>
      <w:r>
        <w:t>ຄໍາແນະນໍາໃນການແປ</w:t>
      </w:r>
      <w:r/>
      <w:r/>
    </w:p>
    <w:p>
      <w:pPr>
        <w:pStyle w:val="ListBullet"/>
        <w:spacing w:line="240" w:lineRule="auto"/>
        <w:ind w:left="720"/>
      </w:pPr>
      <w:r/>
      <w:r>
        <w:t>ຄໍາວ່າ "ຜູ້ປະກາດ" ສາມາດແປໄດ້ອີກວ່າ, "ລາງຄົນທີ່ເທດສະໜາຂ່າວປະເສີດ" ຫລື "ຜູ້ສອນຂ່າວປະເສີດ" ຫລື "ຄົນທີ່ປະກາດຂ່າວປະເສີດ."</w:t>
      </w:r>
      <w:r/>
      <w:r/>
    </w:p>
    <w:p>
      <w:pPr>
        <w:pStyle w:val="Heading3"/>
      </w:pPr>
      <w:r>
        <w:t>ຜູ້ປະກາດພຣະທຳ,ຜູ້ທຳນວຍ,ຜູ້ເຜີຍພຣະວັດຈະນະ,ຜູ້ປະກາດ,ຜູ້ພະຍາກອນ</w:t>
      </w:r>
      <w:r/>
    </w:p>
    <w:p>
      <w:pPr>
        <w:pStyle w:val="Heading4"/>
      </w:pPr>
      <w:r>
        <w:t>ນິຍາມ</w:t>
      </w:r>
      <w:r/>
    </w:p>
    <w:p>
      <w:r/>
      <w:r>
        <w:t>"ຜູ້ປະກາດພະທຳ" ຄື ຜູ້ຊາຍທີ່ເວົ້າຂ່າວສານຂອງພະເຈົ້າໃຫ້ແກ່ປະຊາຊົນ ຜູ້ຍິງທີ່ເຮັດແບບນີ້ຮຽກວ່າ "ຜູ້ປະກາດພະທຳຍິງ"</w:t>
      </w:r>
      <w:r/>
      <w:r/>
    </w:p>
    <w:p>
      <w:pPr>
        <w:pStyle w:val="ListBullet"/>
        <w:spacing w:line="240" w:lineRule="auto"/>
        <w:ind w:left="720"/>
      </w:pPr>
      <w:r/>
      <w:r>
        <w:t>ຫລາຍເທື່ອຜູ້ປະກາດພະທຳຈະຕັກເຕືອນປະຊາຊົນໃຫ້ຫັນກັບຈາກຄວາມບາບຂອງພວກເຂົາແລະໃຫ້ເຊື່ອພະເຈົ້າ</w:t>
      </w:r>
      <w:r/>
    </w:p>
    <w:p>
      <w:pPr>
        <w:pStyle w:val="ListBullet"/>
        <w:spacing w:line="240" w:lineRule="auto"/>
        <w:ind w:left="720"/>
      </w:pPr>
      <w:r/>
      <w:r>
        <w:t>"ຄຳເຜີຍພະວັດຈະນະ"ເປັນຂ່າວສານທີ່ຜູ້ປະກາດພະທຳເວົ້າ ການ"ເຜີຍພະວັດຈະນະ"ໝາຍເຖິງການເວົ້າຂ່າວສານຂອງພະເຈົ້າ</w:t>
      </w:r>
      <w:r/>
    </w:p>
    <w:p>
      <w:pPr>
        <w:pStyle w:val="ListBullet"/>
        <w:spacing w:line="240" w:lineRule="auto"/>
        <w:ind w:left="720"/>
      </w:pPr>
      <w:r/>
      <w:r>
        <w:t>ຫລາຍເທື່ອຂ່າວສານຂອງຄຳເຜີຍພະວັດຈະນະນັ້ນຈະກ່ຽວກັບສິ່ງທີ່ຈະເກີດຂຶ້ນໃນອະນາຄົດ</w:t>
      </w:r>
      <w:r/>
    </w:p>
    <w:p>
      <w:pPr>
        <w:pStyle w:val="ListBullet"/>
        <w:spacing w:line="240" w:lineRule="auto"/>
        <w:ind w:left="720"/>
      </w:pPr>
      <w:r/>
      <w:r>
        <w:t>ຄຳເຜີຍພະວັດຈະນະຕ່າງໆ ໃນພັນທະສັນຍາເດີມໄດ້ສຳເຣັດແລ້ວ</w:t>
      </w:r>
      <w:r/>
    </w:p>
    <w:p>
      <w:pPr>
        <w:pStyle w:val="ListBullet"/>
        <w:spacing w:line="240" w:lineRule="auto"/>
        <w:ind w:left="720"/>
      </w:pPr>
      <w:r/>
      <w:r>
        <w:t>ໃນພະຄັມພີ ຊຸດພະທຳທີ່ຂຽນໄວ້ໂດຍຜູ້ປະກາດພະທຳບາງເທື່ອອ້າງເຖິງໃນຖານະເປັນ "ຜູ້ປະກາດພະທຳ" ດ້ວຍ</w:t>
      </w:r>
      <w:r/>
    </w:p>
    <w:p>
      <w:pPr>
        <w:pStyle w:val="ListBullet"/>
        <w:spacing w:line="240" w:lineRule="auto"/>
        <w:ind w:left="720"/>
      </w:pPr>
      <w:r/>
      <w:r>
        <w:t>ຕົວຢ່າງເຊັ່ນປະໂຫຍກຄຳວ່າ"ທຳມະບັນຍັດແລະຜູ້ປະກາດພະທຳ" ເປັນວິທີທີ່ຈະອ້າງອິງຂໍ້ພະຄັມພີ ພາສາເຮັບເຣີທັງໝົດ ຊຶ່ງຮູ້ຈັກກັນໃນອີກຄຳວ່າ "ພັນທະສັນຍາເດີມ"</w:t>
      </w:r>
      <w:r/>
    </w:p>
    <w:p>
      <w:pPr>
        <w:pStyle w:val="ListBullet"/>
        <w:spacing w:line="240" w:lineRule="auto"/>
        <w:ind w:left="720"/>
      </w:pPr>
      <w:r/>
      <w:r>
        <w:t>ຄຳສັບທີ່ເກົ່າກວ່າອີກຄຳຂອງຄຳວ່າຜູ້ປະກາດພະທຳຄື "ຜູ້ພະຍາກອນ" ຫລື "ບາງຄົົນທີ່ຮັບຮູ້"</w:t>
      </w:r>
      <w:r/>
    </w:p>
    <w:p>
      <w:pPr>
        <w:pStyle w:val="ListBullet"/>
        <w:spacing w:line="240" w:lineRule="auto"/>
        <w:ind w:left="720"/>
      </w:pPr>
      <w:r/>
      <w:r>
        <w:t>ບາງເທື່ອຄຳວ່າ "ຜູ້ພະຍາກອນ" ອ້າງເຖິງ ຜູ້ປະກາດພະທຳທຽມເທັດ ຫລື ຄົົນທີ່ທຳນວາຍໂຊກຊະຕາ</w:t>
      </w:r>
      <w:r/>
      <w:r/>
    </w:p>
    <w:p>
      <w:pPr>
        <w:pStyle w:val="Heading4"/>
      </w:pPr>
      <w:r>
        <w:t>ຄຳແນະນຳໃນການແປ</w:t>
      </w:r>
      <w:r/>
      <w:r/>
    </w:p>
    <w:p>
      <w:pPr>
        <w:pStyle w:val="ListBullet"/>
        <w:spacing w:line="240" w:lineRule="auto"/>
        <w:ind w:left="720"/>
      </w:pPr>
      <w:r/>
      <w:r>
        <w:t>ຄຳວ່າ "ຜູ້ປະກາດພະທຳ" ສາມາດແປວ່າ "ຜູ້ປະກາດຂອງພະເຈົ້າ" ຫລື "ຜູ້ຊາຍຜູ້ທີ່ເວົ້າເພື່ອພະເຈົ້າ" ຫລື "ຜູ້ຊາຍທີ່ເວົ້າຂ່າວສານຂອງພະເຈົ້າ"</w:t>
      </w:r>
      <w:r/>
    </w:p>
    <w:p>
      <w:pPr>
        <w:pStyle w:val="ListBullet"/>
        <w:spacing w:line="240" w:lineRule="auto"/>
        <w:ind w:left="720"/>
      </w:pPr>
      <w:r/>
      <w:r>
        <w:t>"ຜູ້ພະຍາກອນ" ສາມາດແປວ່າ "ບຸກຄົນຜູ້ເຫັນນິມິດທັງຫຼາຍ" ຫລື "ຜູ້ຊາຍທີ່ເຫັນອະນາຄົດຈາກພະເຈົ້າ"</w:t>
      </w:r>
      <w:r/>
    </w:p>
    <w:p>
      <w:pPr>
        <w:pStyle w:val="ListBullet"/>
        <w:spacing w:line="240" w:lineRule="auto"/>
        <w:ind w:left="720"/>
      </w:pPr>
      <w:r/>
      <w:r>
        <w:t>ຄຳວ່າ "ຜູ້ປະກາດພະທຳຍິງ" ສາມາດແປລວ່າ "ຜູ້ປຣະກາດຍິງສຳລັບພະເຈົ້າ" ຫລື "ຜູ້ຍິງຜູ້ທີ່ເວົ້າສຳລັບພະເຈົ້າ" ຫລື "ຜູ້ຍິງຜູ້ທີ່ເວົ້າຂ່າວສານຂອງພະເຈົ້າ"</w:t>
      </w:r>
      <w:r/>
    </w:p>
    <w:p>
      <w:pPr>
        <w:pStyle w:val="ListBullet"/>
        <w:spacing w:line="240" w:lineRule="auto"/>
        <w:ind w:left="720"/>
      </w:pPr>
      <w:r/>
      <w:r>
        <w:t>ວິທີແປ "ຄຳເຜີຍພະວັດຈະນະ" ສາມາດທັງຫມົດ "ຂ່າວສານຈາກພະເຈົ້າ" ຫລື "ຜູ້ເຜີຍພະວັດຈະນະຂ່າວສານ"</w:t>
      </w:r>
      <w:r/>
    </w:p>
    <w:p>
      <w:pPr>
        <w:pStyle w:val="ListBullet"/>
        <w:spacing w:line="240" w:lineRule="auto"/>
        <w:ind w:left="720"/>
      </w:pPr>
      <w:r/>
      <w:r>
        <w:t>ຄຳວ່າ "ການເຜີຍພະວັດຈະນະ" ສາມາດແປວ່າ "ເວົ້າພະຄຳຈາກພະເຈົ້າ" ຫລື "ບອກຂ່າວສານຂອງພະເຈົ້າ"</w:t>
      </w:r>
      <w:r/>
    </w:p>
    <w:p>
      <w:pPr>
        <w:pStyle w:val="ListBullet"/>
        <w:spacing w:line="240" w:lineRule="auto"/>
        <w:ind w:left="720"/>
      </w:pPr>
      <w:r/>
      <w:r>
        <w:t>ຄຳກ່າວອຸບປະມາອຸບປະມັຍ "ບັນຍັດແລະຜູ້ປະກາດພະທຳທັງຫຼາຍ" ສາມາດແປວ່າ "ຫນັງສືທັງຫຼາຍຂອງບັນຍັດແລະຜູ້ປະກາດພະທຳທັງຫຼາຍ" ຫລື "ທຸກສິ່ງທີ່ໄດ້ຂຽນກ່ຽວກັບພະເຈົ້າແລະປະຊາຊົນຂອງພະອົງ ທັງຫມົດທັງບັນຍັດຂອງພະເຈົ້າແລະສິ່ງທີ່ຜູ້ປະກາດພະທຳໄດ້ເທດສະຫນາ"</w:t>
      </w:r>
      <w:r/>
      <w:r/>
    </w:p>
    <w:p>
      <w:pPr>
        <w:pStyle w:val="Heading3"/>
      </w:pPr>
      <w:r>
        <w:t>ຜູ້ປະກາດພຣະທຳ,ຜູ້ທຳນວຍ,ຜູ້ເຜີຍພຣະວັດຈະນະ,ຜູ້ປະກາດ,ຜູ້ພະຍາກອນ</w:t>
      </w:r>
      <w:r/>
    </w:p>
    <w:p>
      <w:pPr>
        <w:pStyle w:val="Heading4"/>
      </w:pPr>
      <w:r>
        <w:t>ນິຍາມ</w:t>
      </w:r>
      <w:r/>
    </w:p>
    <w:p>
      <w:r/>
      <w:r>
        <w:t>"ຜູ້ປະກາດພະທຳ" ຄື ຜູ້ຊາຍທີ່ເວົ້າຂ່າວສານຂອງພະເຈົ້າໃຫ້ແກ່ປະຊາຊົນ ຜູ້ຍິງທີ່ເຮັດແບບນີ້ຮຽກວ່າ "ຜູ້ປະກາດພະທຳຍິງ"</w:t>
      </w:r>
      <w:r/>
      <w:r/>
    </w:p>
    <w:p>
      <w:pPr>
        <w:pStyle w:val="ListBullet"/>
        <w:spacing w:line="240" w:lineRule="auto"/>
        <w:ind w:left="720"/>
      </w:pPr>
      <w:r/>
      <w:r>
        <w:t>ຫລາຍເທື່ອຜູ້ປະກາດພະທຳຈະຕັກເຕືອນປະຊາຊົນໃຫ້ຫັນກັບຈາກຄວາມບາບຂອງພວກເຂົາແລະໃຫ້ເຊື່ອພະເຈົ້າ</w:t>
      </w:r>
      <w:r/>
    </w:p>
    <w:p>
      <w:pPr>
        <w:pStyle w:val="ListBullet"/>
        <w:spacing w:line="240" w:lineRule="auto"/>
        <w:ind w:left="720"/>
      </w:pPr>
      <w:r/>
      <w:r>
        <w:t>"ຄຳເຜີຍພະວັດຈະນະ"ເປັນຂ່າວສານທີ່ຜູ້ປະກາດພະທຳເວົ້າ ການ"ເຜີຍພະວັດຈະນະ"ໝາຍເຖິງການເວົ້າຂ່າວສານຂອງພະເຈົ້າ</w:t>
      </w:r>
      <w:r/>
    </w:p>
    <w:p>
      <w:pPr>
        <w:pStyle w:val="ListBullet"/>
        <w:spacing w:line="240" w:lineRule="auto"/>
        <w:ind w:left="720"/>
      </w:pPr>
      <w:r/>
      <w:r>
        <w:t>ຫລາຍເທື່ອຂ່າວສານຂອງຄຳເຜີຍພະວັດຈະນະນັ້ນຈະກ່ຽວກັບສິ່ງທີ່ຈະເກີດຂຶ້ນໃນອະນາຄົດ</w:t>
      </w:r>
      <w:r/>
    </w:p>
    <w:p>
      <w:pPr>
        <w:pStyle w:val="ListBullet"/>
        <w:spacing w:line="240" w:lineRule="auto"/>
        <w:ind w:left="720"/>
      </w:pPr>
      <w:r/>
      <w:r>
        <w:t>ຄຳເຜີຍພະວັດຈະນະຕ່າງໆ ໃນພັນທະສັນຍາເດີມໄດ້ສຳເຣັດແລ້ວ</w:t>
      </w:r>
      <w:r/>
    </w:p>
    <w:p>
      <w:pPr>
        <w:pStyle w:val="ListBullet"/>
        <w:spacing w:line="240" w:lineRule="auto"/>
        <w:ind w:left="720"/>
      </w:pPr>
      <w:r/>
      <w:r>
        <w:t>ໃນພະຄັມພີ ຊຸດພະທຳທີ່ຂຽນໄວ້ໂດຍຜູ້ປະກາດພະທຳບາງເທື່ອອ້າງເຖິງໃນຖານະເປັນ "ຜູ້ປະກາດພະທຳ" ດ້ວຍ</w:t>
      </w:r>
      <w:r/>
    </w:p>
    <w:p>
      <w:pPr>
        <w:pStyle w:val="ListBullet"/>
        <w:spacing w:line="240" w:lineRule="auto"/>
        <w:ind w:left="720"/>
      </w:pPr>
      <w:r/>
      <w:r>
        <w:t>ຕົວຢ່າງເຊັ່ນປະໂຫຍກຄຳວ່າ"ທຳມະບັນຍັດແລະຜູ້ປະກາດພະທຳ" ເປັນວິທີທີ່ຈະອ້າງອິງຂໍ້ພະຄັມພີ ພາສາເຮັບເຣີທັງໝົດ ຊຶ່ງຮູ້ຈັກກັນໃນອີກຄຳວ່າ "ພັນທະສັນຍາເດີມ"</w:t>
      </w:r>
      <w:r/>
    </w:p>
    <w:p>
      <w:pPr>
        <w:pStyle w:val="ListBullet"/>
        <w:spacing w:line="240" w:lineRule="auto"/>
        <w:ind w:left="720"/>
      </w:pPr>
      <w:r/>
      <w:r>
        <w:t>ຄຳສັບທີ່ເກົ່າກວ່າອີກຄຳຂອງຄຳວ່າຜູ້ປະກາດພະທຳຄື "ຜູ້ພະຍາກອນ" ຫລື "ບາງຄົົນທີ່ຮັບຮູ້"</w:t>
      </w:r>
      <w:r/>
    </w:p>
    <w:p>
      <w:pPr>
        <w:pStyle w:val="ListBullet"/>
        <w:spacing w:line="240" w:lineRule="auto"/>
        <w:ind w:left="720"/>
      </w:pPr>
      <w:r/>
      <w:r>
        <w:t>ບາງເທື່ອຄຳວ່າ "ຜູ້ພະຍາກອນ" ອ້າງເຖິງ ຜູ້ປະກາດພະທຳທຽມເທັດ ຫລື ຄົົນທີ່ທຳນວາຍໂຊກຊະຕາ</w:t>
      </w:r>
      <w:r/>
      <w:r/>
    </w:p>
    <w:p>
      <w:pPr>
        <w:pStyle w:val="Heading4"/>
      </w:pPr>
      <w:r>
        <w:t>ຄຳແນະນຳໃນການແປ</w:t>
      </w:r>
      <w:r/>
      <w:r/>
    </w:p>
    <w:p>
      <w:pPr>
        <w:pStyle w:val="ListBullet"/>
        <w:spacing w:line="240" w:lineRule="auto"/>
        <w:ind w:left="720"/>
      </w:pPr>
      <w:r/>
      <w:r>
        <w:t>ຄຳວ່າ "ຜູ້ປະກາດພະທຳ" ສາມາດແປວ່າ "ຜູ້ປະກາດຂອງພະເຈົ້າ" ຫລື "ຜູ້ຊາຍຜູ້ທີ່ເວົ້າເພື່ອພະເຈົ້າ" ຫລື "ຜູ້ຊາຍທີ່ເວົ້າຂ່າວສານຂອງພະເຈົ້າ"</w:t>
      </w:r>
      <w:r/>
    </w:p>
    <w:p>
      <w:pPr>
        <w:pStyle w:val="ListBullet"/>
        <w:spacing w:line="240" w:lineRule="auto"/>
        <w:ind w:left="720"/>
      </w:pPr>
      <w:r/>
      <w:r>
        <w:t>"ຜູ້ພະຍາກອນ" ສາມາດແປວ່າ "ບຸກຄົນຜູ້ເຫັນນິມິດທັງຫຼາຍ" ຫລື "ຜູ້ຊາຍທີ່ເຫັນອະນາຄົດຈາກພະເຈົ້າ"</w:t>
      </w:r>
      <w:r/>
    </w:p>
    <w:p>
      <w:pPr>
        <w:pStyle w:val="ListBullet"/>
        <w:spacing w:line="240" w:lineRule="auto"/>
        <w:ind w:left="720"/>
      </w:pPr>
      <w:r/>
      <w:r>
        <w:t>ຄຳວ່າ "ຜູ້ປະກາດພະທຳຍິງ" ສາມາດແປລວ່າ "ຜູ້ປຣະກາດຍິງສຳລັບພະເຈົ້າ" ຫລື "ຜູ້ຍິງຜູ້ທີ່ເວົ້າສຳລັບພະເຈົ້າ" ຫລື "ຜູ້ຍິງຜູ້ທີ່ເວົ້າຂ່າວສານຂອງພະເຈົ້າ"</w:t>
      </w:r>
      <w:r/>
    </w:p>
    <w:p>
      <w:pPr>
        <w:pStyle w:val="ListBullet"/>
        <w:spacing w:line="240" w:lineRule="auto"/>
        <w:ind w:left="720"/>
      </w:pPr>
      <w:r/>
      <w:r>
        <w:t>ວິທີແປ "ຄຳເຜີຍພະວັດຈະນະ" ສາມາດທັງຫມົດ "ຂ່າວສານຈາກພະເຈົ້າ" ຫລື "ຜູ້ເຜີຍພະວັດຈະນະຂ່າວສານ"</w:t>
      </w:r>
      <w:r/>
    </w:p>
    <w:p>
      <w:pPr>
        <w:pStyle w:val="ListBullet"/>
        <w:spacing w:line="240" w:lineRule="auto"/>
        <w:ind w:left="720"/>
      </w:pPr>
      <w:r/>
      <w:r>
        <w:t>ຄຳວ່າ "ການເຜີຍພະວັດຈະນະ" ສາມາດແປວ່າ "ເວົ້າພະຄຳຈາກພະເຈົ້າ" ຫລື "ບອກຂ່າວສານຂອງພະເຈົ້າ"</w:t>
      </w:r>
      <w:r/>
    </w:p>
    <w:p>
      <w:pPr>
        <w:pStyle w:val="ListBullet"/>
        <w:spacing w:line="240" w:lineRule="auto"/>
        <w:ind w:left="720"/>
      </w:pPr>
      <w:r/>
      <w:r>
        <w:t>ຄຳກ່າວອຸບປະມາອຸບປະມັຍ "ບັນຍັດແລະຜູ້ປະກາດພະທຳທັງຫຼາຍ" ສາມາດແປວ່າ "ຫນັງສືທັງຫຼາຍຂອງບັນຍັດແລະຜູ້ປະກາດພະທຳທັງຫຼາຍ" ຫລື "ທຸກສິ່ງທີ່ໄດ້ຂຽນກ່ຽວກັບພະເຈົ້າແລະປະຊາຊົນຂອງພະອົງ ທັງຫມົດທັງບັນຍັດຂອງພະເຈົ້າແລະສິ່ງທີ່ຜູ້ປະກາດພະທຳໄດ້ເທດສະຫນາ"</w:t>
      </w:r>
      <w:r/>
      <w:r/>
    </w:p>
    <w:p>
      <w:pPr>
        <w:pStyle w:val="Heading3"/>
      </w:pPr>
      <w:r>
        <w:t>ຜູ້ປະກາດພຣະທຳ,ຜູ້ທຳນວຍ,ຜູ້ເຜີຍພຣະວັດຈະນະ,ຜູ້ປະກາດ,ຜູ້ພະຍາກອນ</w:t>
      </w:r>
      <w:r/>
    </w:p>
    <w:p>
      <w:pPr>
        <w:pStyle w:val="Heading4"/>
      </w:pPr>
      <w:r>
        <w:t>ນິຍາມ</w:t>
      </w:r>
      <w:r/>
    </w:p>
    <w:p>
      <w:r/>
      <w:r>
        <w:t>"ຜູ້ປະກາດພະທຳ" ຄື ຜູ້ຊາຍທີ່ເວົ້າຂ່າວສານຂອງພະເຈົ້າໃຫ້ແກ່ປະຊາຊົນ ຜູ້ຍິງທີ່ເຮັດແບບນີ້ຮຽກວ່າ "ຜູ້ປະກາດພະທຳຍິງ"</w:t>
      </w:r>
      <w:r/>
      <w:r/>
    </w:p>
    <w:p>
      <w:pPr>
        <w:pStyle w:val="ListBullet"/>
        <w:spacing w:line="240" w:lineRule="auto"/>
        <w:ind w:left="720"/>
      </w:pPr>
      <w:r/>
      <w:r>
        <w:t>ຫລາຍເທື່ອຜູ້ປະກາດພະທຳຈະຕັກເຕືອນປະຊາຊົນໃຫ້ຫັນກັບຈາກຄວາມບາບຂອງພວກເຂົາແລະໃຫ້ເຊື່ອພະເຈົ້າ</w:t>
      </w:r>
      <w:r/>
    </w:p>
    <w:p>
      <w:pPr>
        <w:pStyle w:val="ListBullet"/>
        <w:spacing w:line="240" w:lineRule="auto"/>
        <w:ind w:left="720"/>
      </w:pPr>
      <w:r/>
      <w:r>
        <w:t>"ຄຳເຜີຍພະວັດຈະນະ"ເປັນຂ່າວສານທີ່ຜູ້ປະກາດພະທຳເວົ້າ ການ"ເຜີຍພະວັດຈະນະ"ໝາຍເຖິງການເວົ້າຂ່າວສານຂອງພະເຈົ້າ</w:t>
      </w:r>
      <w:r/>
    </w:p>
    <w:p>
      <w:pPr>
        <w:pStyle w:val="ListBullet"/>
        <w:spacing w:line="240" w:lineRule="auto"/>
        <w:ind w:left="720"/>
      </w:pPr>
      <w:r/>
      <w:r>
        <w:t>ຫລາຍເທື່ອຂ່າວສານຂອງຄຳເຜີຍພະວັດຈະນະນັ້ນຈະກ່ຽວກັບສິ່ງທີ່ຈະເກີດຂຶ້ນໃນອະນາຄົດ</w:t>
      </w:r>
      <w:r/>
    </w:p>
    <w:p>
      <w:pPr>
        <w:pStyle w:val="ListBullet"/>
        <w:spacing w:line="240" w:lineRule="auto"/>
        <w:ind w:left="720"/>
      </w:pPr>
      <w:r/>
      <w:r>
        <w:t>ຄຳເຜີຍພະວັດຈະນະຕ່າງໆ ໃນພັນທະສັນຍາເດີມໄດ້ສຳເຣັດແລ້ວ</w:t>
      </w:r>
      <w:r/>
    </w:p>
    <w:p>
      <w:pPr>
        <w:pStyle w:val="ListBullet"/>
        <w:spacing w:line="240" w:lineRule="auto"/>
        <w:ind w:left="720"/>
      </w:pPr>
      <w:r/>
      <w:r>
        <w:t>ໃນພະຄັມພີ ຊຸດພະທຳທີ່ຂຽນໄວ້ໂດຍຜູ້ປະກາດພະທຳບາງເທື່ອອ້າງເຖິງໃນຖານະເປັນ "ຜູ້ປະກາດພະທຳ" ດ້ວຍ</w:t>
      </w:r>
      <w:r/>
    </w:p>
    <w:p>
      <w:pPr>
        <w:pStyle w:val="ListBullet"/>
        <w:spacing w:line="240" w:lineRule="auto"/>
        <w:ind w:left="720"/>
      </w:pPr>
      <w:r/>
      <w:r>
        <w:t>ຕົວຢ່າງເຊັ່ນປະໂຫຍກຄຳວ່າ"ທຳມະບັນຍັດແລະຜູ້ປະກາດພະທຳ" ເປັນວິທີທີ່ຈະອ້າງອິງຂໍ້ພະຄັມພີ ພາສາເຮັບເຣີທັງໝົດ ຊຶ່ງຮູ້ຈັກກັນໃນອີກຄຳວ່າ "ພັນທະສັນຍາເດີມ"</w:t>
      </w:r>
      <w:r/>
    </w:p>
    <w:p>
      <w:pPr>
        <w:pStyle w:val="ListBullet"/>
        <w:spacing w:line="240" w:lineRule="auto"/>
        <w:ind w:left="720"/>
      </w:pPr>
      <w:r/>
      <w:r>
        <w:t>ຄຳສັບທີ່ເກົ່າກວ່າອີກຄຳຂອງຄຳວ່າຜູ້ປະກາດພະທຳຄື "ຜູ້ພະຍາກອນ" ຫລື "ບາງຄົົນທີ່ຮັບຮູ້"</w:t>
      </w:r>
      <w:r/>
    </w:p>
    <w:p>
      <w:pPr>
        <w:pStyle w:val="ListBullet"/>
        <w:spacing w:line="240" w:lineRule="auto"/>
        <w:ind w:left="720"/>
      </w:pPr>
      <w:r/>
      <w:r>
        <w:t>ບາງເທື່ອຄຳວ່າ "ຜູ້ພະຍາກອນ" ອ້າງເຖິງ ຜູ້ປະກາດພະທຳທຽມເທັດ ຫລື ຄົົນທີ່ທຳນວາຍໂຊກຊະຕາ</w:t>
      </w:r>
      <w:r/>
      <w:r/>
    </w:p>
    <w:p>
      <w:pPr>
        <w:pStyle w:val="Heading4"/>
      </w:pPr>
      <w:r>
        <w:t>ຄຳແນະນຳໃນການແປ</w:t>
      </w:r>
      <w:r/>
      <w:r/>
    </w:p>
    <w:p>
      <w:pPr>
        <w:pStyle w:val="ListBullet"/>
        <w:spacing w:line="240" w:lineRule="auto"/>
        <w:ind w:left="720"/>
      </w:pPr>
      <w:r/>
      <w:r>
        <w:t>ຄຳວ່າ "ຜູ້ປະກາດພະທຳ" ສາມາດແປວ່າ "ຜູ້ປະກາດຂອງພະເຈົ້າ" ຫລື "ຜູ້ຊາຍຜູ້ທີ່ເວົ້າເພື່ອພະເຈົ້າ" ຫລື "ຜູ້ຊາຍທີ່ເວົ້າຂ່າວສານຂອງພະເຈົ້າ"</w:t>
      </w:r>
      <w:r/>
    </w:p>
    <w:p>
      <w:pPr>
        <w:pStyle w:val="ListBullet"/>
        <w:spacing w:line="240" w:lineRule="auto"/>
        <w:ind w:left="720"/>
      </w:pPr>
      <w:r/>
      <w:r>
        <w:t>"ຜູ້ພະຍາກອນ" ສາມາດແປວ່າ "ບຸກຄົນຜູ້ເຫັນນິມິດທັງຫຼາຍ" ຫລື "ຜູ້ຊາຍທີ່ເຫັນອະນາຄົດຈາກພະເຈົ້າ"</w:t>
      </w:r>
      <w:r/>
    </w:p>
    <w:p>
      <w:pPr>
        <w:pStyle w:val="ListBullet"/>
        <w:spacing w:line="240" w:lineRule="auto"/>
        <w:ind w:left="720"/>
      </w:pPr>
      <w:r/>
      <w:r>
        <w:t>ຄຳວ່າ "ຜູ້ປະກາດພະທຳຍິງ" ສາມາດແປລວ່າ "ຜູ້ປຣະກາດຍິງສຳລັບພະເຈົ້າ" ຫລື "ຜູ້ຍິງຜູ້ທີ່ເວົ້າສຳລັບພະເຈົ້າ" ຫລື "ຜູ້ຍິງຜູ້ທີ່ເວົ້າຂ່າວສານຂອງພະເຈົ້າ"</w:t>
      </w:r>
      <w:r/>
    </w:p>
    <w:p>
      <w:pPr>
        <w:pStyle w:val="ListBullet"/>
        <w:spacing w:line="240" w:lineRule="auto"/>
        <w:ind w:left="720"/>
      </w:pPr>
      <w:r/>
      <w:r>
        <w:t>ວິທີແປ "ຄຳເຜີຍພະວັດຈະນະ" ສາມາດທັງຫມົດ "ຂ່າວສານຈາກພະເຈົ້າ" ຫລື "ຜູ້ເຜີຍພະວັດຈະນະຂ່າວສານ"</w:t>
      </w:r>
      <w:r/>
    </w:p>
    <w:p>
      <w:pPr>
        <w:pStyle w:val="ListBullet"/>
        <w:spacing w:line="240" w:lineRule="auto"/>
        <w:ind w:left="720"/>
      </w:pPr>
      <w:r/>
      <w:r>
        <w:t>ຄຳວ່າ "ການເຜີຍພະວັດຈະນະ" ສາມາດແປວ່າ "ເວົ້າພະຄຳຈາກພະເຈົ້າ" ຫລື "ບອກຂ່າວສານຂອງພະເຈົ້າ"</w:t>
      </w:r>
      <w:r/>
    </w:p>
    <w:p>
      <w:pPr>
        <w:pStyle w:val="ListBullet"/>
        <w:spacing w:line="240" w:lineRule="auto"/>
        <w:ind w:left="720"/>
      </w:pPr>
      <w:r/>
      <w:r>
        <w:t>ຄຳກ່າວອຸບປະມາອຸບປະມັຍ "ບັນຍັດແລະຜູ້ປະກາດພະທຳທັງຫຼາຍ" ສາມາດແປວ່າ "ຫນັງສືທັງຫຼາຍຂອງບັນຍັດແລະຜູ້ປະກາດພະທຳທັງຫຼາຍ" ຫລື "ທຸກສິ່ງທີ່ໄດ້ຂຽນກ່ຽວກັບພະເຈົ້າແລະປະຊາຊົນຂອງພະອົງ ທັງຫມົດທັງບັນຍັດຂອງພະເຈົ້າແລະສິ່ງທີ່ຜູ້ປະກາດພະທຳໄດ້ເທດສະຫນາ"</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w:t>
      </w:r>
      <w:r/>
    </w:p>
    <w:p>
      <w:pPr>
        <w:pStyle w:val="Heading4"/>
      </w:pPr>
      <w:r>
        <w:t>ນິຍາມ</w:t>
      </w:r>
      <w:r/>
    </w:p>
    <w:p>
      <w:r/>
      <w:r>
        <w:t>​ຜູ້ປົກຄອງ ​ຄື​ບຸກ ​ຄົນ​ທີ່​ຮັບ​ໃຊ້​ໃນ​ຄ​ຮິ​ສ​ຕະ​ຈັກ​ທ້ອງ​ຖີ່ນ ຊ່ວຍ​ເຫລືອ ​ບັນ​ດາ​ພີ່​ນ້ອງ ​ຜູ້​ທີ່​ມີ​ຄວາມ​ເຊື່ອ ໃນ​ຄວາມ​ຕ້ອງ​ການ​ທີ່​ຈຳ​ເປັນ​ເຊັ່ນ​ ອາ​ຫານ ​ຫລື​ ເງີນ.</w:t>
      </w:r>
      <w:r/>
      <w:r/>
    </w:p>
    <w:p>
      <w:pPr>
        <w:pStyle w:val="ListBullet"/>
        <w:spacing w:line="240" w:lineRule="auto"/>
        <w:ind w:left="720"/>
      </w:pPr>
      <w:r/>
      <w:r>
        <w:t>ຄຳ​ວ່າ"ຜູ້ປົກຄອງ" ມາຈາກພາສາກຣີກຫມາຍເຖີ"ຄົນຮັບໃຊ້" ຫລື ​"ຜູ້​ຮັບ​ໃຊ້​ພ​ຣະ​ເຈົ້າ"</w:t>
      </w:r>
      <w:r/>
    </w:p>
    <w:p>
      <w:pPr>
        <w:pStyle w:val="ListBullet"/>
        <w:spacing w:line="240" w:lineRule="auto"/>
        <w:ind w:left="720"/>
      </w:pPr>
      <w:r/>
      <w:r>
        <w:t>ຕັ້ງ​ແຕ່​ຕອນ​ເລີ້ມ​ຕົ້ນ,​ຂອງ​ຄ​ຣິ​ສ​ຕຽນ, ການ​ເປັນ​ຜູ້ປົກຄອງ</w:t>
      </w:r>
      <w:r/>
      <w:r/>
    </w:p>
    <w:p>
      <w:r/>
      <w:r>
        <w:t>​ໄດ້​ຮັບ​ບົດ​ບາດ ​ແລະ​ ພັນ​ທະ​ກິດ​ທີ່​ຊັດ​ເຈນ ​ໃນ​ອົງ​ກອນຄ​ຣິ​ສ​ຕະ​ຈັກ.</w:t>
      </w:r>
      <w:r/>
      <w:r/>
    </w:p>
    <w:p>
      <w:pPr>
        <w:pStyle w:val="ListBullet"/>
        <w:spacing w:line="240" w:lineRule="auto"/>
        <w:ind w:left="720"/>
      </w:pPr>
      <w:r/>
      <w:r>
        <w:t>ຕົວ​ຢ່າງ​ເຊັ່ນ, ​ໃນ​ພັນ​ທະ​ສັນ​ຍາ​ໃໝ່, ບັນ​ດາ ​ຜູ້ປົກຄອງ ຈະ​ຕ້ອງ​ສ້າງ​ຄວາມ​ໝັ້ນ​ໃຈ​ວ່າ ບໍ່​ວ່າ​ຈະ​ເປັນ​ເງີນ ​ຫລື​ ອາ​ຫານ ​ທີ່​ຜູ້​​ເຊື່ອ​ໄດ້​ຖວາຍ​ໃຫ້​ ຈະ​ຕ້ອງ​ແບ່ງ​ປັນ ​ແມ່​ມ້າຍ ​ທ່າມ​ກາງ ​ພວກ​ເຂົາ ​ຢ່າງ​ຍຸ​ຕິ​ທັມ.</w:t>
      </w:r>
      <w:r/>
    </w:p>
    <w:p>
      <w:pPr>
        <w:pStyle w:val="ListBullet"/>
        <w:spacing w:line="240" w:lineRule="auto"/>
        <w:ind w:left="720"/>
      </w:pPr>
      <w:r/>
      <w:r>
        <w:t>ຄຳ​ວ່າ "ຜູ້ປົກຄອງ" ອາ​ຈ​ແປ​ເປັນ " ຜູ້​ຮັບ​ໃຊ້​ຂອງ​ຄ​ຣິ​ສ​ຕະ​ຈັກ" ຫລື​ "ຄົນງານຂອງຄຣິສຕະຈັກ"ຫລື "ຜູ້ຮັບໃຊ້ຂອງຄຣິສຕະຈັກ"ຫລື ຄຳເວົ້າອື່ນໆ ທີ່​ສະ​ແດງ​ໃຫ້​ເຫັນ​ວ່າ ​ບຸກ​ຄົນ​ນັ້ນ​ໄດ້​ຮັບ​ການ​ແຕ່ງ​ຕັ້ງ ​ຢ່າງ​ເປັນ​ທາງ​ການ ​ເພື່ອ​ທຳ​ງ​ານ​ສະ​ເພາະ​ທີ່​ເປັນ​ປະ​ໂຍດ ​ຕໍ່​ພີ່​ນ້ອງ​ຄ​ຣິ​ສະ​ຕຽນ ​ໃນ​ທ້ອງ​ຖິ່ນນັ້ນໆ.</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ຜູ້ປົກຄອງ,ຜູ້ວ່າການ,ຜູ້ທຳໜ້າທີ່ທູດ,ຣັຖະບານ</w:t>
      </w:r>
      <w:r/>
    </w:p>
    <w:p>
      <w:pPr>
        <w:pStyle w:val="Heading4"/>
      </w:pPr>
      <w:r>
        <w:t>ນິຍາມ</w:t>
      </w:r>
      <w:r/>
    </w:p>
    <w:p>
      <w:r/>
      <w:r>
        <w:t>" ຜູ້ປົກຄອງ" ຄືບຸກຄົນທີ່ປົກຄອງເໜືອຣັຖະບານ, ພູມີພາກ, ຫລືເຂດແດນ. ຄຳວ່າ "ປົກຄອງ" ໝາຍເຖິງການໃຫ້ຄຳແນະນຳ ນຳທາງ ຫລືບໍລິຫານຈັດການປະຊາຊົນ.</w:t>
      </w:r>
      <w:r/>
      <w:r/>
    </w:p>
    <w:p>
      <w:pPr>
        <w:pStyle w:val="ListBullet"/>
        <w:spacing w:line="240" w:lineRule="auto"/>
        <w:ind w:left="720"/>
      </w:pPr>
      <w:r/>
      <w:r>
        <w:t>ຄຳວ່າ "ຜູ້ທຳໜ້າທ່ີ່ທູດ" ເປັນຕຳແໜ່ງພິເສດສະເພາະສຳຫລັບຜູ້ປົກຄອງຜູ້ທ່ີ່ປົກຄອງແຂວງຂອງໂຣມ.</w:t>
      </w:r>
      <w:r/>
    </w:p>
    <w:p>
      <w:pPr>
        <w:pStyle w:val="ListBullet"/>
        <w:spacing w:line="240" w:lineRule="auto"/>
        <w:ind w:left="720"/>
      </w:pPr>
      <w:r/>
      <w:r>
        <w:t>ໃນຊ່ວງເວລາພຣະຄັມພີ ຜູ້ວ່າການຈະຖືກແຕ່ງຕັ້ງໂດຍກະສັດຫລືຈັກກະພັດແລະຢູ່ພາຍໃຕ້ອຳນາດສິດຂາດຂອງເຂົາ.</w:t>
      </w:r>
      <w:r/>
    </w:p>
    <w:p>
      <w:pPr>
        <w:pStyle w:val="ListBullet"/>
        <w:spacing w:line="240" w:lineRule="auto"/>
        <w:ind w:left="720"/>
      </w:pPr>
      <w:r/>
      <w:r>
        <w:t>"ຣັຖະບານ" ປະກອບໄປດວ້ຍຜູ້ປົກຄອງທັງໝົດທ່ີ່ປົກຄອງປະເທດຫລືອານາຈັກ ຜູ້ປົກຄອງເຫົ່ຼານີ້ຈະບັນຍັດກົດໝາຍເພື່ອເປັນການນຳຄວາມປະພຶດຂອງປະຊາຊົນຂອງພວກເຂົາ.</w:t>
      </w:r>
      <w:r/>
      <w:r/>
    </w:p>
    <w:p>
      <w:r/>
      <w:r>
        <w:t>ດັ່ງນັ້ນຈິ່ງມີສັນຕິສຸກຄວາມປອດພັຍ ແລະຄວາມໝັ້ນຄົງ ຫລືຮັບປະຊາຊົນໃນປະເທດນັ້ນ.</w:t>
      </w:r>
      <w:r/>
    </w:p>
    <w:p>
      <w:r/>
      <w:r>
        <w:t>%ຄຳແນະນຳການແປ</w:t>
      </w:r>
      <w:r/>
      <w:r/>
    </w:p>
    <w:p>
      <w:pPr>
        <w:pStyle w:val="ListBullet"/>
        <w:spacing w:line="240" w:lineRule="auto"/>
        <w:ind w:left="720"/>
      </w:pPr>
      <w:r/>
      <w:r>
        <w:t>ຄຳວ່າ "ຜູ້ວ່າການ" ສາມາດແປໄດ້ອີກວ່າ" ຜູ້ປົກຄອງ" ຫລື</w:t>
      </w:r>
      <w:r/>
      <w:r/>
    </w:p>
    <w:p>
      <w:r/>
      <w:r>
        <w:t>" ຜູ້ດູແລທ້ອງຖິ່ນ" ຫລື" ຜູ້ນຳທົ່ວໄປ" ຫລື ຜູ້ປົກຄອງເໜືອດິນແດນນ້ອຍໆ."</w:t>
      </w:r>
      <w:r/>
      <w:r/>
    </w:p>
    <w:p>
      <w:pPr>
        <w:pStyle w:val="ListBullet"/>
        <w:spacing w:line="240" w:lineRule="auto"/>
        <w:ind w:left="720"/>
      </w:pPr>
      <w:r/>
      <w:r>
        <w:t>ຂື້ນຢູ່ກັບບໍຣິບົດ ຄຳວ່າ"ຜູ້ວ່າການ" ສາມາດແປໄດ້ອີກວ່າ</w:t>
      </w:r>
      <w:r/>
      <w:r/>
    </w:p>
    <w:p>
      <w:r/>
      <w:r>
        <w:t>"ປົກຄອງເໜືອ" ຫລື "ນຳ" ຫລື "ຈັດການ" ຫລື"ກຳກັບດູແລ"</w:t>
      </w:r>
      <w:r/>
      <w:r/>
    </w:p>
    <w:p>
      <w:pPr>
        <w:pStyle w:val="ListBullet"/>
        <w:spacing w:line="240" w:lineRule="auto"/>
        <w:ind w:left="720"/>
      </w:pPr>
      <w:r/>
      <w:r>
        <w:t>ຄຳວ່າ "ຜູ້ວ່າການ "ຄວນແປໃຫ້ແຕກຕ່າງຈາກຄຳວ່າກະສັດ</w:t>
      </w:r>
      <w:r/>
      <w:r/>
    </w:p>
    <w:p>
      <w:r/>
      <w:r>
        <w:t>ຫລືຈັກກະພັດ ເພາະຜູ້ວ່າການເປັນຜູ້ປົກຄອງທ່ີ່ມີອຳນາດນ້ອຍ ກ່ວາທ່ີ່ຢູ່ພາຍໃຕ້ອຳນາດສິດຂາດຂອງພວກເຂົາເຫົ່ຼານັ້ນ.</w:t>
      </w:r>
      <w:r/>
      <w:r/>
    </w:p>
    <w:p>
      <w:pPr>
        <w:pStyle w:val="ListBullet"/>
        <w:spacing w:line="240" w:lineRule="auto"/>
        <w:ind w:left="720"/>
      </w:pPr>
      <w:r/>
      <w:r>
        <w:t>ຄຳວ່າ "ຜູ້ທຳໜ້າທ່ີ່ແທນທູດ "ສາມາດແປວ່າ "ຜູ້ວ່າຣາຊການໂຣມ" ຫລື "ຜູ້ວ່າຣາຊະການແຂວງຂອງໂຣມ."</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ຜູ້ປົກຄອງ, ຜູ້ປົກຄອງຫຼາຍຄົນ, ຄອບຄອງ</w:t>
      </w:r>
      <w:r/>
    </w:p>
    <w:p>
      <w:pPr>
        <w:pStyle w:val="Heading4"/>
      </w:pPr>
      <w:r>
        <w:t>ນິຍາມ</w:t>
      </w:r>
      <w:r/>
    </w:p>
    <w:p>
      <w:r/>
      <w:r>
        <w:t>ຄຳວ່າ "ຜູ້ປົກຄອງ" ທົ່ວໄປຈະເປັນການອ້າງອີງເຖິງບຸກຄົນທີ່ມີອຳນາດເໜືອຄົນອື່ນ ເຊັ່ນຜູ້ນຳຂອງປະເທດ, ອານາຈັກ,ຫຼືກຸ່ມສາດສະໜາ.</w:t>
      </w:r>
      <w:r/>
      <w:r/>
    </w:p>
    <w:p>
      <w:pPr>
        <w:pStyle w:val="ListBullet"/>
        <w:spacing w:line="240" w:lineRule="auto"/>
        <w:ind w:left="720"/>
      </w:pPr>
      <w:r/>
      <w:r>
        <w:t>ໃນພັນທະສັນຍາເດີມ ກະສັດຍັງຖືກອ້າງເຖິງດ້ວຍຄຳທົ່ວໄປວ່າ "ຜູ້ປົກຄອງ" ເຊັ່ນດຽວກັບໃນຄຳເວົ້າທີ່ວ່າ "ແຕ່ງຕັ້ງພຣະອົງໃຫ້ເປັນຜູ້ປົກຄອງເໜືອອິສະຣາເອນ."</w:t>
      </w:r>
      <w:r/>
    </w:p>
    <w:p>
      <w:pPr>
        <w:pStyle w:val="ListBullet"/>
        <w:spacing w:line="240" w:lineRule="auto"/>
        <w:ind w:left="720"/>
      </w:pPr>
      <w:r/>
      <w:r>
        <w:t>ພຣະເຈົ້າຖືກອ້າງອີງວ່າເປັນຜູ້ປົກຄອງສູງສຸດ, ຜູ້ທີ່ປົກຄອງເໜືອຜູ້ປົກຄອງອື່ນໆທັງສິ້ນ.</w:t>
      </w:r>
      <w:r/>
    </w:p>
    <w:p>
      <w:pPr>
        <w:pStyle w:val="ListBullet"/>
        <w:spacing w:line="240" w:lineRule="auto"/>
        <w:ind w:left="720"/>
      </w:pPr>
      <w:r/>
      <w:r>
        <w:t>ໃນພັນທະສັນຍາໃໝ່ ຜູ້ນຳຂອງສາລາໂຮງທັມເອີ້ນວ່າ "ຜູ້ປົກຄອງ".</w:t>
      </w:r>
      <w:r/>
    </w:p>
    <w:p>
      <w:pPr>
        <w:pStyle w:val="ListBullet"/>
        <w:spacing w:line="240" w:lineRule="auto"/>
        <w:ind w:left="720"/>
      </w:pPr>
      <w:r/>
      <w:r>
        <w:t>ຜູ້ຄອບຄອງແບບອື່ນໃນພັນທະສັນຍາໃໝ່ຄື "ເຈົ້າເມືອງ."</w:t>
      </w:r>
      <w:r/>
    </w:p>
    <w:p>
      <w:pPr>
        <w:pStyle w:val="ListBullet"/>
        <w:spacing w:line="240" w:lineRule="auto"/>
        <w:ind w:left="720"/>
      </w:pPr>
      <w:r/>
      <w:r>
        <w:t>ຂຶ້ນຢູ້ກັບບໍຣິບົດຄຳວ່າ "ຜູ້ປົກຄອງ" ສາມາດແປໄດ້ວ່າ "ຜູ້ນຳ" ຫຼື "ຜູ້ມີອຳນາດເໜືອ."</w:t>
      </w:r>
      <w:r/>
    </w:p>
    <w:p>
      <w:pPr>
        <w:pStyle w:val="ListBullet"/>
        <w:spacing w:line="240" w:lineRule="auto"/>
        <w:ind w:left="720"/>
      </w:pPr>
      <w:r/>
      <w:r>
        <w:t>ການກະທຳໃນ "ການປົກຄອງ" ໝາຍເຖິງການ "ນຳ" ການ "ມີອຳນາດເໜືອ" ນີ້ຄືຄວາມໝາຍຢ່າງດຽວກັບ "ການຄອງຣາຊ" ເມື່ອອ້າງເຖິງການປົກຄອງຂອງກະສັດ.</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ຜູ້ພິພາກສາ, ພວກຜູ້ພິພາກສາ</w:t>
      </w:r>
      <w:r/>
    </w:p>
    <w:p>
      <w:pPr>
        <w:pStyle w:val="Heading4"/>
      </w:pPr>
      <w:r>
        <w:t>ນິຍາມ</w:t>
      </w:r>
      <w:r/>
    </w:p>
    <w:p>
      <w:r/>
      <w:r>
        <w:t>ຜູ້ພິພາກສາຄືເຈົ້າໜ້າທີ່ ໆໄດ້ຮັບການແຕ່ງຕັ້ງໃຫ້ເປັນຜູ້ວິນິດໃສແລະຕັດສິນໃຈກ່ຽວກັບກົດໝາຍ.</w:t>
      </w:r>
      <w:r/>
      <w:r/>
    </w:p>
    <w:p>
      <w:pPr>
        <w:pStyle w:val="ListBullet"/>
        <w:spacing w:line="240" w:lineRule="auto"/>
        <w:ind w:left="720"/>
      </w:pPr>
      <w:r/>
      <w:r>
        <w:t>ໃນສະໄໝພຣະຄັມພີ,ຜູ້ພິພາກສາມີໜ້າທີ່ຕັດສິນຄວາມຂັດແຍ່ງກັນລະຫວ່າງປະຊາຊົນ.</w:t>
      </w:r>
      <w:r/>
    </w:p>
    <w:p>
      <w:pPr>
        <w:pStyle w:val="ListBullet"/>
        <w:spacing w:line="240" w:lineRule="auto"/>
        <w:ind w:left="720"/>
      </w:pPr>
      <w:r/>
      <w:r>
        <w:t>ຂຶ້ນຢູ່ກັບບໍລິບົດ ວິທີການແປຄຳນີ້ສາມາດລວມເອົາ "ຜູ້ວິນິດໃສທາງການປົກຄອງ" ຫຼື "ເຈົ້າໜ້າທີ່ທາງກົດໝາຍ" ຫຼື "ຜູ້ນຳຂອງເມືອງ."</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ຜູ້ສ້າງ</w:t>
      </w:r>
      <w:r/>
    </w:p>
    <w:p>
      <w:pPr>
        <w:pStyle w:val="Heading4"/>
      </w:pPr>
      <w:r>
        <w:t>ຂໍ້ເທັດຈິງ</w:t>
      </w:r>
      <w:r/>
    </w:p>
    <w:p>
      <w:r/>
      <w:r>
        <w:t>ໂດຍທົ່ວໄປ ຄຳວ່າ "ຜູ້ສ້າງ" ຄືບາງຄົນຜູ້ທີ່ນີລະມິດຫຼືທຳສິ່ງຕ່າງໆ.</w:t>
      </w:r>
      <w:r/>
      <w:r/>
    </w:p>
    <w:p>
      <w:pPr>
        <w:pStyle w:val="ListBullet"/>
        <w:spacing w:line="240" w:lineRule="auto"/>
        <w:ind w:left="720"/>
      </w:pPr>
      <w:r/>
      <w:r>
        <w:t>ໃນພຣະຄັມພີ ຄຳວ່າ "ຜູ້ສ້າງ" ໃນບາງຄັ້ງຖືກໃຊ້ເປັນເໝືອນຊື່ຫຼືຕຳແໜ່ງຂອງພຣະຢາເວເພາະພຣະອົງຊົງສ້າງສັບພະສິ່ງ.</w:t>
      </w:r>
      <w:r/>
    </w:p>
    <w:p>
      <w:pPr>
        <w:pStyle w:val="ListBullet"/>
        <w:spacing w:line="240" w:lineRule="auto"/>
        <w:ind w:left="720"/>
      </w:pPr>
      <w:r/>
      <w:r>
        <w:t>ໂດຍປົກກະຕິຄຳນີ້ຖືກໃຊ້ລວມກັບຄຳວ່າ "ຂອງເຂົາ" ຫຼື "ຂອງຂ້ອຍ" ຫຼື "ຂອງທ່ານ."</w:t>
      </w:r>
      <w:r/>
      <w:r/>
    </w:p>
    <w:p>
      <w:pPr>
        <w:pStyle w:val="Heading4"/>
      </w:pPr>
      <w:r>
        <w:t>ຄຳແນະນຳໃນການແປ</w:t>
      </w:r>
      <w:r/>
      <w:r/>
    </w:p>
    <w:p>
      <w:pPr>
        <w:pStyle w:val="ListBullet"/>
        <w:spacing w:line="240" w:lineRule="auto"/>
        <w:ind w:left="720"/>
      </w:pPr>
      <w:r/>
      <w:r>
        <w:t>ຄຳວ່າ "ຜູ້ສ້າງ" ສາມາດແປເປັນ "ພຣະຜູ້ສ້າງ" ຫຼື "ພຣະເຈົ້າຜູ້ຊົງສ້າງ" ຫຼື "ຜູ້ສ້າງສັບພະສິ່ງ."</w:t>
      </w:r>
      <w:r/>
    </w:p>
    <w:p>
      <w:pPr>
        <w:pStyle w:val="ListBullet"/>
        <w:spacing w:line="240" w:lineRule="auto"/>
        <w:ind w:left="720"/>
      </w:pPr>
      <w:r/>
      <w:r>
        <w:t>ຄຳເວົ້າ "ຜູ້ສ້າງຂອງເຂົາ" ສາມາດແປວ່າ ຜູ້ໜຶ່ງທີ່ຊົງນີລະມິດສ້າງເຂົາ" ຫຼື "ພຣະເຈົ້າຜູ້ຊົງນີລະມິດສ້າງເຂົາ."</w:t>
      </w:r>
      <w:r/>
    </w:p>
    <w:p>
      <w:pPr>
        <w:pStyle w:val="ListBullet"/>
        <w:spacing w:line="240" w:lineRule="auto"/>
        <w:ind w:left="720"/>
      </w:pPr>
      <w:r/>
      <w:r>
        <w:t>ຄຳເວົ້າ "ຜູ້ສ້າງຂອງທ່ານ" ແລະ "ຜູ້ສ້າງຂອງຂ້ອຍ" ສາມາດແປໄດ້ຄ້າຍຄືກັນ.</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ຜູ້ອາວຸໂສ</w:t>
      </w:r>
      <w:r/>
    </w:p>
    <w:p>
      <w:pPr>
        <w:pStyle w:val="Heading4"/>
      </w:pPr>
      <w:r>
        <w:t>ນິຍາມ</w:t>
      </w:r>
      <w:r/>
    </w:p>
    <w:p>
      <w:r/>
      <w:r>
        <w:t>ຜູ້ອາວຸໂສແມ່ນຊາຍທີ່ມີຄຸນນະສົມບັດສູງຝ່າຍຈິດວິນຍານຊຶ່ງມີໜ້າທີ່ໃນການເປັນຜູ້ນໍາທາງຝ່າຍຈິດວິນຍານແລະໃນທາງປະຕິບັດໃນບັນດາໄພ່ພົນຂອງພຣະເຈົ້າ.</w:t>
      </w:r>
      <w:r/>
      <w:r/>
    </w:p>
    <w:p>
      <w:pPr>
        <w:pStyle w:val="ListBullet"/>
        <w:spacing w:line="240" w:lineRule="auto"/>
        <w:ind w:left="720"/>
      </w:pPr>
      <w:r/>
      <w:r>
        <w:t>ຄໍາວ່າ "ຜູ້ອາວຸໂສ" ມາຈາກຄວາມຈິງທີ່ວ່າຜູ້ອາວຸໂສແມ່ນຄົນທີ່ມີອາຍຸຫລາຍ, ຍ້ອນວ່າອາຍຸແລະປະສົບການຂອງພວກເພິ່ນ, ພວກເພິ່ນຈຶ່ງມີສະຕິປັນຍາຫລາຍ.</w:t>
      </w:r>
      <w:r/>
    </w:p>
    <w:p>
      <w:pPr>
        <w:pStyle w:val="ListBullet"/>
        <w:spacing w:line="240" w:lineRule="auto"/>
        <w:ind w:left="720"/>
      </w:pPr>
      <w:r/>
      <w:r>
        <w:t>ໃນພັນທະສັນຍາເດີມ, ຜູ້ອາວຸໂສໄດ້ຊ່ວຍນໍາຊາວອິດສະຣາເອນໃນເລື່ອງຄວາມຍຸດຕິທໍາໃນສັງຄົມແລະກົດໝາຍຂອງໂມເຊ.</w:t>
      </w:r>
      <w:r/>
    </w:p>
    <w:p>
      <w:pPr>
        <w:pStyle w:val="ListBullet"/>
        <w:spacing w:line="240" w:lineRule="auto"/>
        <w:ind w:left="720"/>
      </w:pPr>
      <w:r/>
      <w:r>
        <w:t>ໃນພັນທະສັນຍາໃໝ່, ຜູ້ອາວຸໂສຊາວຢິວຍັງຄົງເປັນຜູ້ນໍາໃນກຸ່ມຊົນຂອງຕົນແລະເປັນຜູ້ພິພາກສາຕັດສິນສໍາລັບປະຊາຊົນ.</w:t>
      </w:r>
      <w:r/>
    </w:p>
    <w:p>
      <w:pPr>
        <w:pStyle w:val="ListBullet"/>
        <w:spacing w:line="240" w:lineRule="auto"/>
        <w:ind w:left="720"/>
      </w:pPr>
      <w:r/>
      <w:r>
        <w:t>ໃນຄຣິສຕະຈັກສະໄໝຍຸກທໍາອິດ, ຄຣິສຕຽນອາວຸໂສມີຄວາມເປັນຜູ້ນໍາທາງຈິດວິນຍານແກ່ກຸ່ມຜູ້ທີ່ເຊື່ອຕາມທ້ອງຖິ່ນ.</w:t>
      </w:r>
      <w:r/>
    </w:p>
    <w:p>
      <w:pPr>
        <w:pStyle w:val="ListBullet"/>
        <w:spacing w:line="240" w:lineRule="auto"/>
        <w:ind w:left="720"/>
      </w:pPr>
      <w:r/>
      <w:r>
        <w:t>ຜູ້ອາວຸໂສໃນຄຣິສຕະຈັກເຫລົ່ານີ້ ລວມທັງຊາຍໜຸ່ມທີ່ມີຄຸນນະສົມບັດທາງຝ່າຍວິນຍານ.</w:t>
      </w:r>
      <w:r/>
    </w:p>
    <w:p>
      <w:pPr>
        <w:pStyle w:val="ListBullet"/>
        <w:spacing w:line="240" w:lineRule="auto"/>
        <w:ind w:left="720"/>
      </w:pPr>
      <w:r/>
      <w:r>
        <w:t>ຄໍານີ້ອາດຈະແປວ່າ "ຜູ້ສູງໄວ" ຫລື "ຜູ້ທີ່ຄຸນນະສົມບັດສູງຝ່າຍຈິດວິນຍານເປັນຜູ້ນໍາໃນຄຣິສຕະຈັກ."</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ວຽກງານຮັບໃຊ້</w:t>
      </w:r>
      <w:r/>
    </w:p>
    <w:p>
      <w:pPr>
        <w:pStyle w:val="Heading4"/>
      </w:pPr>
      <w:r>
        <w:t>ນິຍາມ</w:t>
      </w:r>
      <w:r/>
    </w:p>
    <w:p>
      <w:r/>
      <w:r>
        <w:t>ໃນພຣະຄັມພີ, ຄຳວ່າ, "ຜູ້ຮັບໃຊ້" ແລະ "ວຽກງານຮັບໃຊ້" ເປັນການບົ່ງບອກເຖິງ ການຮັບໃຊ້ຄົນອື່ນ ໂດຍການສອນພຣະຄັມຂອງພຣະເຈົ້າ ແລະ ການລ້ຽງດູຝ່າຍວິນຍານຂອງພວກເຂົາ. ຄຳວ່າ "ຜູ້ຮັບໃຊ້" ສາມາດໃຊ້ກ່າວເຖິງຄົນທີ່ຮັບໃຊ້ຄົນອື່ນໃນແບບດຽວກັນນີ້.</w:t>
      </w:r>
      <w:r/>
      <w:r/>
    </w:p>
    <w:p>
      <w:pPr>
        <w:pStyle w:val="ListBullet"/>
        <w:spacing w:line="240" w:lineRule="auto"/>
        <w:ind w:left="720"/>
      </w:pPr>
      <w:r/>
      <w:r>
        <w:t>ໃນພຣະຄັມພີເດີມ, ປະໂລຫິດຈະ "ບົວລະບັດຮັບໃຊ້" ພຣະເຈົ້າໃນພຣະວິຫານ ໂດຍການຖວາຍເຄື່ອງເຜົາບູຊາແດ່ພຣະອົງ.</w:t>
      </w:r>
      <w:r/>
    </w:p>
    <w:p>
      <w:pPr>
        <w:pStyle w:val="ListBullet"/>
        <w:spacing w:line="240" w:lineRule="auto"/>
        <w:ind w:left="720"/>
      </w:pPr>
      <w:r/>
      <w:r>
        <w:t>"ວຽກງານຮັບໃຊ້" ຂອງປະໂລຫິດ ຍັງລວມທັງການເບິ່ງແຍງພຣະວິຫານ ແລະ ເປັນໂຕແທນຂອງປະຊາຊົນໃນການອະທິຖານຕໍ່ພຣະເຈົ້າ.</w:t>
      </w:r>
      <w:r/>
    </w:p>
    <w:p>
      <w:pPr>
        <w:pStyle w:val="ListBullet"/>
        <w:spacing w:line="240" w:lineRule="auto"/>
        <w:ind w:left="720"/>
      </w:pPr>
      <w:r/>
      <w:r>
        <w:t>ໃນພຣະຄັມພີໃໝ່, ຄຳວ່າ "ຜູ້ຮັບໃຊ້" ໃນຂ່າວປະເສີດ ແມ່ນໝາຍເຖິງ ບາງຄົນທີ່ໄດ້ສັ່ງສອນຖ້ອຍຄຳໃຫ້ປະຊາຊົນໄດ້ຮັບຄວາມພົ້ນ ໂດຍຄວາມເຊື່ອໃນພຣະເຢຊູເຈົ້າ. ບາງເທື່ອ ກໍເອິ້ນຜູ້ຮັບໃຊ້ວ່າ "ຄົນຮັບໃຊ້."</w:t>
      </w:r>
      <w:r/>
    </w:p>
    <w:p>
      <w:pPr>
        <w:pStyle w:val="ListBullet"/>
        <w:spacing w:line="240" w:lineRule="auto"/>
        <w:ind w:left="720"/>
      </w:pPr>
      <w:r/>
      <w:r>
        <w:t>ໃນວຽກງານບົວລະບັດຮັບໃຊ້ປະຊາຊົນນັ້ນ ຍັງລວມທັງການລ້ຽງດູຝ່າຍຈິດວິນຍານ ໂດຍສອນພວກເຂົາເຖິງເລື່ອງຂອງພຣະເຈົ້າ.</w:t>
      </w:r>
      <w:r/>
    </w:p>
    <w:p>
      <w:pPr>
        <w:pStyle w:val="ListBullet"/>
        <w:spacing w:line="240" w:lineRule="auto"/>
        <w:ind w:left="720"/>
      </w:pPr>
      <w:r/>
      <w:r>
        <w:t>ມັນຍັງສາມາດບົ່ງບອກເຖິງການຮັບໃຊ້ປະຊາຊົນໃນທາງດ້ານຮ່າງກາຍອີກ, ເຊັ່ນ ການເບິ່ງແຍງຄົນເຈັບປ່ວຍ ແລະ ການເອົາອາຫານໃຫ້ຄົນທຸກຍາກ.</w:t>
      </w:r>
      <w:r/>
      <w:r/>
    </w:p>
    <w:p>
      <w:pPr>
        <w:pStyle w:val="Heading4"/>
      </w:pPr>
      <w:r>
        <w:t>ຄຳແນະນຳໃນການແປ</w:t>
      </w:r>
      <w:r/>
      <w:r/>
    </w:p>
    <w:p>
      <w:pPr>
        <w:pStyle w:val="ListBullet"/>
        <w:spacing w:line="240" w:lineRule="auto"/>
        <w:ind w:left="720"/>
      </w:pPr>
      <w:r/>
      <w:r>
        <w:t>ໃນເນື້ອໃນກ່ຽວກັບການຮັບໃຊ້ປະຊາຊົນ, "ການຮັບໃຊ້" ສາມາດແປໄດ້ວ່າ "ຮັບໃຊ້" ຫລື "ເບິ່ງແຍງ" ຫລື "ຕອບສະໜອງຄວາມຈຳເປັນຂອງ."</w:t>
      </w:r>
      <w:r/>
    </w:p>
    <w:p>
      <w:pPr>
        <w:pStyle w:val="ListBullet"/>
        <w:spacing w:line="240" w:lineRule="auto"/>
        <w:ind w:left="720"/>
      </w:pPr>
      <w:r/>
      <w:r>
        <w:t>ເມື່ອໃຊ້ກ່າວອ້າງເຖິງການຮັບໃຊ້ໃນພຣະວິຫານ, ຄຳວ່າ "ຜູ້ຮັບໃຊ້" ສາມາດແປໄດ້ວ່າ "ຮັບໃຊ້ພຣະເຈົ້າໃນພຣະວິຫານ" ຫລື "ຖວາຍເຄື່ອງເຜົາບູຊາແດ່ພຣະເຈົ້າ ເພື່ອປະຊາຊົນ."</w:t>
      </w:r>
      <w:r/>
    </w:p>
    <w:p>
      <w:pPr>
        <w:pStyle w:val="ListBullet"/>
        <w:spacing w:line="240" w:lineRule="auto"/>
        <w:ind w:left="720"/>
      </w:pPr>
      <w:r/>
      <w:r>
        <w:t>ໃນເນື້ອໃນຂອງເລື່ອງທີ່ກ່ຽວຂ້ອງກັບການຮັບໃຊ້ພຣະເຈົ້າ, ນີ້ຍັງສາມາດແປໄດ້ອີກວ່າ "ຮັບໃຊ້" ຫລື "ການເຮັດວຽກເພື່ອພຣະເຈົ້າ."</w:t>
      </w:r>
      <w:r/>
    </w:p>
    <w:p>
      <w:pPr>
        <w:pStyle w:val="ListBullet"/>
        <w:spacing w:line="240" w:lineRule="auto"/>
        <w:ind w:left="720"/>
      </w:pPr>
      <w:r/>
      <w:r>
        <w:t>ຄຳເວົ້າວ່າ "ບົວລະບັດ" ສາມາດແປໄດ້ອີກວ່າ "ເບິ່ງແຍງສຳລັບ" ຫລື "ຈັດຕຽມສຳລັບ" ຫລື "ໄດ້ຊ່ວຍ."</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ຜູ້ຮັບໃຊ້, ທາດ, ຂ້າທາດ</w:t>
      </w:r>
      <w:r/>
    </w:p>
    <w:p>
      <w:pPr>
        <w:pStyle w:val="Heading4"/>
      </w:pPr>
      <w:r>
        <w:t>ນິຍາມ</w:t>
      </w:r>
      <w:r/>
    </w:p>
    <w:p>
      <w:r/>
      <w:r>
        <w:t>ຄຳວ່າ“ ຜູ້ຮັບໃຊ້” ຍັງສາມາດໝາຍຄວາມວ່າ“ ຂ້າໃຊ້” ແລະໝາຍເຖິງບຸກຄົນຜູ້ທີ່ເຮັດວຽກເພື່ອຄົນອື່ນ, ໂດຍທາງເລືອກຫລືດ້ວຍກຳລັງ. ຂໍ້ພຣະຄຳພີ ອ້ອມຂ້າງໂດຍປົກກະຕິແລ້ວເຮັດໃຫ້ຈະແຈ້ງວ່າຜູ້ຮັບໃຊ້ຫລືຂ້າໃຊ້ຈະຖືກກ່າວເຖິງ.</w:t>
      </w:r>
      <w:r/>
      <w:r/>
    </w:p>
    <w:p>
      <w:pPr>
        <w:pStyle w:val="ListBullet"/>
        <w:spacing w:line="240" w:lineRule="auto"/>
        <w:ind w:left="720"/>
      </w:pPr>
      <w:r/>
      <w:r>
        <w:t>ໃນສະໄໝທີ່ຂຽນຄຳພີ, ຜູ້ຮັບໃຊ້ແລະຂ້າໃຊ້ມີຄວາມແຕກຕ່າງໜ້ອຍ ກວ່າທຸກມື້ນີ້. ທັງຜູ້ຮັບໃຊ້ແລະຂ້າໃຊ້ແມ່ນພາກສ່ວນໜຶ່ງທີ່ສຳຄັນຂອງຄົວເຮືອນນາຍຂອງພວກເຂົາແລະຫຼາຍຄົນກໍ່ໄດ້ຮັບການປະຕິບັດຄືກັນກັບສະມາຊິກໃນຄອບຄົວ. ບາງຄັ້ງຜູ້ຮັບໃຊ້ຈະເລືອກທີ່ຈະເປັນຂ້າໃຊ້ຕະຫຼອດຊີວິດຕໍ່ນາຍຂອງລາວ.</w:t>
      </w:r>
      <w:r/>
    </w:p>
    <w:p>
      <w:pPr>
        <w:pStyle w:val="ListBullet"/>
        <w:spacing w:line="240" w:lineRule="auto"/>
        <w:ind w:left="720"/>
      </w:pPr>
      <w:r/>
      <w:r>
        <w:t>ຂ້າໃຊ້ເປັນຄົນຮັບໃຊ້ຄົນໜຶ່ງເຊິ່ງເປັນຊັບສົມບັດຂອງຄົນທີ່ລາວເຮັດເພື່ອ. ບຸກຄົນທີ່ຊື້ຂ້າໃຊ້ເອີ້ນວ່າ "ເຈົ້າຂອງ" ຫລື "ນາຍ." ແມ່ບົດບາງຄົນປະຕິບັດຕໍ່ຂ້າໃຊ້ຂອງຕົນຢ່າງໂຫດຮ້າຍ, ໃນຂະນະທີ່ນາຍອື່ນໆປະຕິບັດຕໍ່ຂ້າໃຊ້ຂອງພວກເຂົາໄດ້ດີ, ຄືກັນກັບຜູ້ຮັບໃຊ້ທີ່ເປັນສະມາຊິກທີ່ມີຄຸນຄ່າຂອງຄົວເຮືອນ.</w:t>
      </w:r>
      <w:r/>
    </w:p>
    <w:p>
      <w:pPr>
        <w:pStyle w:val="ListBullet"/>
        <w:spacing w:line="240" w:lineRule="auto"/>
        <w:ind w:left="720"/>
      </w:pPr>
      <w:r/>
      <w:r>
        <w:t>ໃນສະ ໄໝ ບູຮານ, ບາງຄົນເຕັມໃຈເປັນທາດຂອງບຸກຄົນທີ່ພວກເຂົາເປັນ ໜີ້ ເພື່ອທີ່ຈະ ຊຳ ລະ ໜີ້ ໃຫ້ຄົນນັ້ນ.</w:t>
      </w:r>
      <w:r/>
    </w:p>
    <w:p>
      <w:pPr>
        <w:pStyle w:val="ListBullet"/>
        <w:spacing w:line="240" w:lineRule="auto"/>
        <w:ind w:left="720"/>
      </w:pPr>
      <w:r/>
      <w:r>
        <w:t>ໃນສະໄໝບູຮານ, ບາງຄົນເຕັມໃຈເປັນທາດຂອງບຸກຄົນທີ່ພວກເຂົາເປັນໜີ້ເພື່ອທີ່ຈະຊຳລະໜີ້ໃຫ້ຄົນນັ້ນ.</w:t>
      </w:r>
      <w:r/>
    </w:p>
    <w:p>
      <w:pPr>
        <w:pStyle w:val="ListBullet"/>
        <w:spacing w:line="240" w:lineRule="auto"/>
        <w:ind w:left="720"/>
      </w:pPr>
      <w:r/>
      <w:r>
        <w:t>ໃນຄຳພີໄບເບິນ, ປະໂຫຍກທີ່ວ່າ "ຂ້ອຍເປັນຜູ້ຮັບໃຊ້ຂອງເຈົ້າ" ຖືກນຳ ໃຊ້ເປັນສັນຍາລັກຂອງຄວາມເຄົາລົບແລະການຮັບໃຊ້ຕໍ່ບຸກຄົນທີ່ມີຕຳ ແໜ່ງສູງ, ເຊັ່ນກະສັດ. ມັນບໍ່ໄດ້ໝາຍຄວາມວ່າຄົນທີ່ເວົ້າເປັນຜູ້ຮັບໃຊ້ທີ່ແທ້ຈິງ.</w:t>
      </w:r>
      <w:r/>
    </w:p>
    <w:p>
      <w:pPr>
        <w:pStyle w:val="ListBullet"/>
        <w:spacing w:line="240" w:lineRule="auto"/>
        <w:ind w:left="720"/>
      </w:pPr>
      <w:r/>
      <w:r>
        <w:t>ໃນສະໄໝພຣະຄຳພີເດີມ, ຜູ້ທຳນວຍຂອງພຣະເຈົ້າແລະຄົນອື່ນໆທີ່ນະມັດສະການພຣະເຈົ້າມັກຖືກກ່າວເຖິງວ່າເປັນ"ຜູ້ຮັບໃຊ້"ຂອງພຣະເຈົ້າ.</w:t>
      </w:r>
      <w:r/>
    </w:p>
    <w:p>
      <w:pPr>
        <w:pStyle w:val="ListBullet"/>
        <w:spacing w:line="240" w:lineRule="auto"/>
        <w:ind w:left="720"/>
      </w:pPr>
      <w:r/>
      <w:r>
        <w:t>ໃນພຣະຄຳພີໃໝ່, ຄົນທີ່ເຊື່ອຟັງພຣະເຈົ້າຜ່ານທາງຄວາມສັດຊຶ່ໃນພຣະເຢຊູຄຣິດ ມັກຖືກເອີ້ນວ່າ"ຜູ້ຮັບໃຊ້ຂອງພຣະອົງ."</w:t>
      </w:r>
      <w:r/>
    </w:p>
    <w:p>
      <w:pPr>
        <w:pStyle w:val="ListBullet"/>
        <w:spacing w:line="240" w:lineRule="auto"/>
        <w:ind w:left="720"/>
      </w:pPr>
      <w:r/>
      <w:r>
        <w:t>ຊາວຄຣິດສະຕຽນຍັງຖືກເອີ້ນວ່າ "ຂ້າໃຊ້ຄວາມຊອບທຳ," ເຊິ່ງເປັນການປຽບທຽບເຖີງຄວາມຜູກພັນໃນການເຊື່ອຟັງພຣະເຈົ້າກັບຄວາມຜູກພັນຂອງຂ້າທາດໃນການເຊື່ອຟັງນາຍຂອງຕົນ.</w:t>
      </w:r>
      <w:r/>
      <w:r/>
    </w:p>
    <w:p>
      <w:pPr>
        <w:pStyle w:val="Heading3"/>
      </w:pPr>
      <w:r>
        <w:t>ຜົນງານ, ການກະທຳ, ເຮັດການ, ການກະທຳ</w:t>
      </w:r>
      <w:r/>
    </w:p>
    <w:p>
      <w:pPr>
        <w:pStyle w:val="Heading4"/>
      </w:pPr>
      <w:r>
        <w:t>ນິຍາມ</w:t>
      </w:r>
      <w:r/>
    </w:p>
    <w:p>
      <w:r/>
      <w:r>
        <w:t>ໃນພຣະຄຳພີໄດ້ກ່າວວ່າ "ຜົນງານ," "ການກະທຳ," ແລະ "ການກະທຳ" ຈະໃຊ້ເພື່ອໝາຍເຖິງສິ່ງຕ່າງໆ ທີ່ພຣະເຈົ້າຫຼືມະນຸດເຮັດເອງ."</w:t>
      </w:r>
      <w:r/>
      <w:r/>
    </w:p>
    <w:p>
      <w:pPr>
        <w:pStyle w:val="ListBullet"/>
        <w:spacing w:line="240" w:lineRule="auto"/>
        <w:ind w:left="720"/>
      </w:pPr>
      <w:r/>
      <w:r>
        <w:t>ຄຳວ່າ "​ຜົນງານ" ໝາຍເຖິງການເຮັດການຫຼືເຮັດຢ່າງໃດກໍຕາມທີ່ເຮັດເພື່ອຄົນອື່ນ.</w:t>
      </w:r>
      <w:r/>
    </w:p>
    <w:p>
      <w:pPr>
        <w:pStyle w:val="ListBullet"/>
        <w:spacing w:line="240" w:lineRule="auto"/>
        <w:ind w:left="720"/>
      </w:pPr>
      <w:r/>
      <w:r>
        <w:t>"ຜົນງານ" ຂອງພຣະເຈົ້າ ແລະ "ຜົນງານຈາກພຣະຫັດຂອງພຣະອົງ" ເປັນຄວາມໝາຍທີ່ກ່າວເຖິງທຸກສິ່ງທີ່ພຣະອົງຊົງກະທຳຫຼືໄດ້ຊົງກະທຳຮວມເຖິງການຊົງສ້າງໂລກ ຊ່ວຍຄົນບາບໃຫ້ລອດພົ້ນຈາກຄວາມຜິດແລະເບິ່ງແຍງເອົາໃຈໃສ່ຕໍ່ຄວາມຕ້ອງການຂອງສິ່ງທີ່ຊົງສ້າງທັງໝົດແລະຮັກສາຈັກກະວານທັງໝົດໃຫ້ຢູ່ໃນທີ່. ຄຳວ່າ "ຜົນງານ" ແລະ "ການກະທຳ" ຍັງໃຊ້ເພື່ອອ້າງອີງເຖິງການອັດສະຈັນຂອງພຣະເຈົ້າໃນການນີລະມິດສ້າງເຊັ່ນ "ການນີລະມິດສ້າງທີ່ຍິ່ງໃຫຍ່" ຫຼື " ການນີລະມິດສ້າງທີ່ໜ້າອັດສະຈັນ."</w:t>
      </w:r>
      <w:r/>
    </w:p>
    <w:p>
      <w:pPr>
        <w:pStyle w:val="ListBullet"/>
        <w:spacing w:line="240" w:lineRule="auto"/>
        <w:ind w:left="720"/>
      </w:pPr>
      <w:r/>
      <w:r>
        <w:t>ຜົນງານຫຼືການກະທໍາທີ່ບຸດຄົນທຳສາມາດເປັນໄປໄດ້ທັງດີແລະບໍ່ດີ.</w:t>
      </w:r>
      <w:r/>
    </w:p>
    <w:p>
      <w:pPr>
        <w:pStyle w:val="ListBullet"/>
        <w:spacing w:line="240" w:lineRule="auto"/>
        <w:ind w:left="720"/>
      </w:pPr>
      <w:r/>
      <w:r>
        <w:t>ພຣະວິນຍານບໍລິສຸດໃຫ້ສິດອຳນາດຜູ້ທີ່ເຊື່ອໃນການກະທຳດີຊຶ່ງເອີ້ນຍ່າງວ່າ "ຜົນທີ່ດີ."</w:t>
      </w:r>
      <w:r/>
    </w:p>
    <w:p>
      <w:pPr>
        <w:pStyle w:val="ListBullet"/>
        <w:spacing w:line="240" w:lineRule="auto"/>
        <w:ind w:left="720"/>
      </w:pPr>
      <w:r/>
      <w:r>
        <w:t>ຄົນທັງຫຼາຍບໍ່ໄດ້ຮັບການຊ່ວຍໃຫ້ລອດພົ້ນໂດຍການກະທຳດີຂອງພວກເຂົາຍ່າງດຽວແຕ່ພວກເຂົາລອດດ້ວຍມີຄວາມເຊື່ອໃນພຣະເຢຊູ ຄຣິດ.</w:t>
      </w:r>
      <w:r/>
    </w:p>
    <w:p>
      <w:pPr>
        <w:pStyle w:val="ListBullet"/>
        <w:spacing w:line="240" w:lineRule="auto"/>
        <w:ind w:left="720"/>
      </w:pPr>
      <w:r/>
      <w:r>
        <w:t>"​ຜົນງານ" ຂອງບຸກຄົນໜຶ່ງສາມາດເປັນສິ່ງທີ່ພວກເຂົາຫາລ້ຽງຊີວິດຫລືເພື່ອຮັບໃຊ້ພຣະເຈົ້າພຣະຄຳພີຍັງກ່າວເຖິງພຣະເຈົ້າວ່າ"ຊົງສ້າງ "</w:t>
      </w:r>
      <w:r/>
      <w:r/>
    </w:p>
    <w:p>
      <w:pPr>
        <w:pStyle w:val="Heading4"/>
      </w:pPr>
      <w:r>
        <w:t>ຄຳແນະນຳໃນການແປ:</w:t>
      </w:r>
      <w:r/>
      <w:r/>
    </w:p>
    <w:p>
      <w:pPr>
        <w:pStyle w:val="ListBullet"/>
        <w:spacing w:line="240" w:lineRule="auto"/>
        <w:ind w:left="720"/>
      </w:pPr>
      <w:r/>
      <w:r>
        <w:t>ການແປ "ງານ" ຫຼື "ການກະທຳ" ອື່ນໆ ອາດຈະເປັນ " ການກະທຳ" ຫຼື "ສິ່ງຕ່າງໆທີ່ເຮັດແລ້ວ."</w:t>
      </w:r>
      <w:r/>
    </w:p>
    <w:p>
      <w:pPr>
        <w:pStyle w:val="ListBullet"/>
        <w:spacing w:line="240" w:lineRule="auto"/>
        <w:ind w:left="720"/>
      </w:pPr>
      <w:r/>
      <w:r>
        <w:t>ເມື່ອເວົ້າເຖິງ "ງານ" ຫຼື "ການກະ​ທຳ" ຂອງພຣະເຈົ້າແລະ "ການຊົງສ້າງດ້ວຍພຣະຫັດຂອງພຣະອົງ" ຄຳເວົ້າເຫຼົ່ານີ້ອາດຈະແປວ່າ "ການອັດສະຈັນ" ຫຼື "ການຊົງສ້າງອັນຍິ່ງໃຫຍ່" ຫຼື "ສິ່ງມະຫັດສະຈັນທີ່ພຣະອົງຊົງສ້າງ."</w:t>
      </w:r>
      <w:r/>
    </w:p>
    <w:p>
      <w:pPr>
        <w:pStyle w:val="ListBullet"/>
        <w:spacing w:line="240" w:lineRule="auto"/>
        <w:ind w:left="720"/>
      </w:pPr>
      <w:r/>
      <w:r>
        <w:t>ຖ້ອຍຄຳທີ່ວ່າ "ຊົງສ້າງຂອງພຣະເຈົ້າ" ໝາຍຄວາມວ່າ "ສິ່ງທີ່ພຣະເຈົ້າຊົງກຳລັງສ້າງຢູ່ນັ້ນ" ຫຼື "ສິ່ງມະຫັດສະຈັນທີ່ພຣະເຈົ້າຊົງກະທຳ" ຫຼື "ສິ່ງໜ້າອັດສະຈັນທີ່ພຣະເຈົ້າຊົງສ້າງ" ຫຼື "ທຸກສິ່ງທີ່ພຣະເຈົ້າຊົງສ້າງ."</w:t>
      </w:r>
      <w:r/>
    </w:p>
    <w:p>
      <w:pPr>
        <w:pStyle w:val="ListBullet"/>
        <w:spacing w:line="240" w:lineRule="auto"/>
        <w:ind w:left="720"/>
      </w:pPr>
      <w:r/>
      <w:r>
        <w:t>ຄຳວ່າ "ງານ" ອາດ​ຈະ​ມີ​ຢູ່ໃນ​ຄຳ​ເວົ້າເຊັ່ນ "ງານດີທຸກຢ່າງ" ຫຼື "ຜົນງານດີທຸກຢ່າງ."</w:t>
      </w:r>
      <w:r/>
    </w:p>
    <w:p>
      <w:pPr>
        <w:pStyle w:val="ListBullet"/>
        <w:spacing w:line="240" w:lineRule="auto"/>
        <w:ind w:left="720"/>
      </w:pPr>
      <w:r/>
      <w:r>
        <w:t>ຄຳວ່າ "ງານ" ອາດຈະມີຄວາມໝາຍກວ້າງອອກໄປຂອງ "ບໍລິການ" ຫຼື "ພັນທະກິດ" ຕົວຢ່າງເຊັ່ນຄຳວ່າ "ການງານຂອງທ່ານໃນອົງພຣະຜູ້ເປັນເຈົ້າ" ສາມາດແປໄດ້ວ່າ "ສິ່ງທີ່ທ່ານທຳເພື່ອອົງພຣະຜູ້ເປັນເຈົ້າ."</w:t>
      </w:r>
      <w:r/>
    </w:p>
    <w:p>
      <w:pPr>
        <w:pStyle w:val="ListBullet"/>
        <w:spacing w:line="240" w:lineRule="auto"/>
        <w:ind w:left="720"/>
      </w:pPr>
      <w:r/>
      <w:r>
        <w:t>ຄຳທີ່ວ່າ "ກວດສອບວຽກງານຂອງທ່ານເອງ" ມີຄວາມໝາຍທີ່ແປໄດ້ວ່າ "ໃຫ້ແນ່ໃຈວ່າທ່ານກຳລັງເຮັດຫຍັງຢູ່ຄືຖືກພຣະປະສົງຂອງພຣະເຈົ້າ" ຫຼື "ເຮັດໃຫ້ແນ່ໃຈວ່າທ່ານກຳລັງເຮັດຫຍັງຢູ່ ເປັນທີ່ພໍພຣະໄທຂອງພຣະເຈົ້າ."</w:t>
      </w:r>
      <w:r/>
    </w:p>
    <w:p>
      <w:pPr>
        <w:pStyle w:val="ListBullet"/>
        <w:spacing w:line="240" w:lineRule="auto"/>
        <w:ind w:left="720"/>
      </w:pPr>
      <w:r/>
      <w:r>
        <w:t>ຄຳທີ່ກ່າວວ່າ "ການທຳງານຂອງພຣະວິນຍານບໍຣິສຸດ "ໝາຍຄວາມວ່າ "ການມີລິດອຳນາດຂອງພຣະວິນຍານບໍສຸດ" ຫຼື "ພັນທະກິດຂອງພຣະວິນຍານບໍລິສຸດ" ຫຼື "ສິ່ງທີ່ພຣະວິນຍານບໍລິສຸດຊົງກະ​ທຳ."</w:t>
      </w:r>
      <w:r/>
      <w:r/>
    </w:p>
    <w:p>
      <w:pPr>
        <w:pStyle w:val="Heading3"/>
      </w:pPr>
      <w:r>
        <w:t>ຜົນງານ, ການກະທຳ, ເຮັດການ, ການກະທຳ</w:t>
      </w:r>
      <w:r/>
    </w:p>
    <w:p>
      <w:pPr>
        <w:pStyle w:val="Heading4"/>
      </w:pPr>
      <w:r>
        <w:t>ນິຍາມ</w:t>
      </w:r>
      <w:r/>
    </w:p>
    <w:p>
      <w:r/>
      <w:r>
        <w:t>ໃນພຣະຄຳພີໄດ້ກ່າວວ່າ "ຜົນງານ," "ການກະທຳ," ແລະ "ການກະທຳ" ຈະໃຊ້ເພື່ອໝາຍເຖິງສິ່ງຕ່າງໆ ທີ່ພຣະເຈົ້າຫຼືມະນຸດເຮັດເອງ."</w:t>
      </w:r>
      <w:r/>
      <w:r/>
    </w:p>
    <w:p>
      <w:pPr>
        <w:pStyle w:val="ListBullet"/>
        <w:spacing w:line="240" w:lineRule="auto"/>
        <w:ind w:left="720"/>
      </w:pPr>
      <w:r/>
      <w:r>
        <w:t>ຄຳວ່າ "​ຜົນງານ" ໝາຍເຖິງການເຮັດການຫຼືເຮັດຢ່າງໃດກໍຕາມທີ່ເຮັດເພື່ອຄົນອື່ນ.</w:t>
      </w:r>
      <w:r/>
    </w:p>
    <w:p>
      <w:pPr>
        <w:pStyle w:val="ListBullet"/>
        <w:spacing w:line="240" w:lineRule="auto"/>
        <w:ind w:left="720"/>
      </w:pPr>
      <w:r/>
      <w:r>
        <w:t>"ຜົນງານ" ຂອງພຣະເຈົ້າ ແລະ "ຜົນງານຈາກພຣະຫັດຂອງພຣະອົງ" ເປັນຄວາມໝາຍທີ່ກ່າວເຖິງທຸກສິ່ງທີ່ພຣະອົງຊົງກະທຳຫຼືໄດ້ຊົງກະທຳຮວມເຖິງການຊົງສ້າງໂລກ ຊ່ວຍຄົນບາບໃຫ້ລອດພົ້ນຈາກຄວາມຜິດແລະເບິ່ງແຍງເອົາໃຈໃສ່ຕໍ່ຄວາມຕ້ອງການຂອງສິ່ງທີ່ຊົງສ້າງທັງໝົດແລະຮັກສາຈັກກະວານທັງໝົດໃຫ້ຢູ່ໃນທີ່. ຄຳວ່າ "ຜົນງານ" ແລະ "ການກະທຳ" ຍັງໃຊ້ເພື່ອອ້າງອີງເຖິງການອັດສະຈັນຂອງພຣະເຈົ້າໃນການນີລະມິດສ້າງເຊັ່ນ "ການນີລະມິດສ້າງທີ່ຍິ່ງໃຫຍ່" ຫຼື " ການນີລະມິດສ້າງທີ່ໜ້າອັດສະຈັນ."</w:t>
      </w:r>
      <w:r/>
    </w:p>
    <w:p>
      <w:pPr>
        <w:pStyle w:val="ListBullet"/>
        <w:spacing w:line="240" w:lineRule="auto"/>
        <w:ind w:left="720"/>
      </w:pPr>
      <w:r/>
      <w:r>
        <w:t>ຜົນງານຫຼືການກະທໍາທີ່ບຸດຄົນທຳສາມາດເປັນໄປໄດ້ທັງດີແລະບໍ່ດີ.</w:t>
      </w:r>
      <w:r/>
    </w:p>
    <w:p>
      <w:pPr>
        <w:pStyle w:val="ListBullet"/>
        <w:spacing w:line="240" w:lineRule="auto"/>
        <w:ind w:left="720"/>
      </w:pPr>
      <w:r/>
      <w:r>
        <w:t>ພຣະວິນຍານບໍລິສຸດໃຫ້ສິດອຳນາດຜູ້ທີ່ເຊື່ອໃນການກະທຳດີຊຶ່ງເອີ້ນຍ່າງວ່າ "ຜົນທີ່ດີ."</w:t>
      </w:r>
      <w:r/>
    </w:p>
    <w:p>
      <w:pPr>
        <w:pStyle w:val="ListBullet"/>
        <w:spacing w:line="240" w:lineRule="auto"/>
        <w:ind w:left="720"/>
      </w:pPr>
      <w:r/>
      <w:r>
        <w:t>ຄົນທັງຫຼາຍບໍ່ໄດ້ຮັບການຊ່ວຍໃຫ້ລອດພົ້ນໂດຍການກະທຳດີຂອງພວກເຂົາຍ່າງດຽວແຕ່ພວກເຂົາລອດດ້ວຍມີຄວາມເຊື່ອໃນພຣະເຢຊູ ຄຣິດ.</w:t>
      </w:r>
      <w:r/>
    </w:p>
    <w:p>
      <w:pPr>
        <w:pStyle w:val="ListBullet"/>
        <w:spacing w:line="240" w:lineRule="auto"/>
        <w:ind w:left="720"/>
      </w:pPr>
      <w:r/>
      <w:r>
        <w:t>"​ຜົນງານ" ຂອງບຸກຄົນໜຶ່ງສາມາດເປັນສິ່ງທີ່ພວກເຂົາຫາລ້ຽງຊີວິດຫລືເພື່ອຮັບໃຊ້ພຣະເຈົ້າພຣະຄຳພີຍັງກ່າວເຖິງພຣະເຈົ້າວ່າ"ຊົງສ້າງ "</w:t>
      </w:r>
      <w:r/>
      <w:r/>
    </w:p>
    <w:p>
      <w:pPr>
        <w:pStyle w:val="Heading4"/>
      </w:pPr>
      <w:r>
        <w:t>ຄຳແນະນຳໃນການແປ:</w:t>
      </w:r>
      <w:r/>
      <w:r/>
    </w:p>
    <w:p>
      <w:pPr>
        <w:pStyle w:val="ListBullet"/>
        <w:spacing w:line="240" w:lineRule="auto"/>
        <w:ind w:left="720"/>
      </w:pPr>
      <w:r/>
      <w:r>
        <w:t>ການແປ "ງານ" ຫຼື "ການກະທຳ" ອື່ນໆ ອາດຈະເປັນ " ການກະທຳ" ຫຼື "ສິ່ງຕ່າງໆທີ່ເຮັດແລ້ວ."</w:t>
      </w:r>
      <w:r/>
    </w:p>
    <w:p>
      <w:pPr>
        <w:pStyle w:val="ListBullet"/>
        <w:spacing w:line="240" w:lineRule="auto"/>
        <w:ind w:left="720"/>
      </w:pPr>
      <w:r/>
      <w:r>
        <w:t>ເມື່ອເວົ້າເຖິງ "ງານ" ຫຼື "ການກະ​ທຳ" ຂອງພຣະເຈົ້າແລະ "ການຊົງສ້າງດ້ວຍພຣະຫັດຂອງພຣະອົງ" ຄຳເວົ້າເຫຼົ່ານີ້ອາດຈະແປວ່າ "ການອັດສະຈັນ" ຫຼື "ການຊົງສ້າງອັນຍິ່ງໃຫຍ່" ຫຼື "ສິ່ງມະຫັດສະຈັນທີ່ພຣະອົງຊົງສ້າງ."</w:t>
      </w:r>
      <w:r/>
    </w:p>
    <w:p>
      <w:pPr>
        <w:pStyle w:val="ListBullet"/>
        <w:spacing w:line="240" w:lineRule="auto"/>
        <w:ind w:left="720"/>
      </w:pPr>
      <w:r/>
      <w:r>
        <w:t>ຖ້ອຍຄຳທີ່ວ່າ "ຊົງສ້າງຂອງພຣະເຈົ້າ" ໝາຍຄວາມວ່າ "ສິ່ງທີ່ພຣະເຈົ້າຊົງກຳລັງສ້າງຢູ່ນັ້ນ" ຫຼື "ສິ່ງມະຫັດສະຈັນທີ່ພຣະເຈົ້າຊົງກະທຳ" ຫຼື "ສິ່ງໜ້າອັດສະຈັນທີ່ພຣະເຈົ້າຊົງສ້າງ" ຫຼື "ທຸກສິ່ງທີ່ພຣະເຈົ້າຊົງສ້າງ."</w:t>
      </w:r>
      <w:r/>
    </w:p>
    <w:p>
      <w:pPr>
        <w:pStyle w:val="ListBullet"/>
        <w:spacing w:line="240" w:lineRule="auto"/>
        <w:ind w:left="720"/>
      </w:pPr>
      <w:r/>
      <w:r>
        <w:t>ຄຳວ່າ "ງານ" ອາດ​ຈະ​ມີ​ຢູ່ໃນ​ຄຳ​ເວົ້າເຊັ່ນ "ງານດີທຸກຢ່າງ" ຫຼື "ຜົນງານດີທຸກຢ່າງ."</w:t>
      </w:r>
      <w:r/>
    </w:p>
    <w:p>
      <w:pPr>
        <w:pStyle w:val="ListBullet"/>
        <w:spacing w:line="240" w:lineRule="auto"/>
        <w:ind w:left="720"/>
      </w:pPr>
      <w:r/>
      <w:r>
        <w:t>ຄຳວ່າ "ງານ" ອາດຈະມີຄວາມໝາຍກວ້າງອອກໄປຂອງ "ບໍລິການ" ຫຼື "ພັນທະກິດ" ຕົວຢ່າງເຊັ່ນຄຳວ່າ "ການງານຂອງທ່ານໃນອົງພຣະຜູ້ເປັນເຈົ້າ" ສາມາດແປໄດ້ວ່າ "ສິ່ງທີ່ທ່ານທຳເພື່ອອົງພຣະຜູ້ເປັນເຈົ້າ."</w:t>
      </w:r>
      <w:r/>
    </w:p>
    <w:p>
      <w:pPr>
        <w:pStyle w:val="ListBullet"/>
        <w:spacing w:line="240" w:lineRule="auto"/>
        <w:ind w:left="720"/>
      </w:pPr>
      <w:r/>
      <w:r>
        <w:t>ຄຳທີ່ວ່າ "ກວດສອບວຽກງານຂອງທ່ານເອງ" ມີຄວາມໝາຍທີ່ແປໄດ້ວ່າ "ໃຫ້ແນ່ໃຈວ່າທ່ານກຳລັງເຮັດຫຍັງຢູ່ຄືຖືກພຣະປະສົງຂອງພຣະເຈົ້າ" ຫຼື "ເຮັດໃຫ້ແນ່ໃຈວ່າທ່ານກຳລັງເຮັດຫຍັງຢູ່ ເປັນທີ່ພໍພຣະໄທຂອງພຣະເຈົ້າ."</w:t>
      </w:r>
      <w:r/>
    </w:p>
    <w:p>
      <w:pPr>
        <w:pStyle w:val="ListBullet"/>
        <w:spacing w:line="240" w:lineRule="auto"/>
        <w:ind w:left="720"/>
      </w:pPr>
      <w:r/>
      <w:r>
        <w:t>ຄຳທີ່ກ່າວວ່າ "ການທຳງານຂອງພຣະວິນຍານບໍຣິສຸດ "ໝາຍຄວາມວ່າ "ການມີລິດອຳນາດຂອງພຣະວິນຍານບໍສຸດ" ຫຼື "ພັນທະກິດຂອງພຣະວິນຍານບໍລິສຸດ" ຫຼື "ສິ່ງທີ່ພຣະວິນຍານບໍລິສຸດຊົງກະ​ທຳ."</w:t>
      </w:r>
      <w:r/>
      <w:r/>
    </w:p>
    <w:p>
      <w:pPr>
        <w:pStyle w:val="Heading3"/>
      </w:pPr>
      <w:r>
        <w:t>ຜົນງານ, ການກະທຳ, ເຮັດການ, ການກະທຳ</w:t>
      </w:r>
      <w:r/>
    </w:p>
    <w:p>
      <w:pPr>
        <w:pStyle w:val="Heading4"/>
      </w:pPr>
      <w:r>
        <w:t>ນິຍາມ</w:t>
      </w:r>
      <w:r/>
    </w:p>
    <w:p>
      <w:r/>
      <w:r>
        <w:t>ໃນພຣະຄຳພີໄດ້ກ່າວວ່າ "ຜົນງານ," "ການກະທຳ," ແລະ "ການກະທຳ" ຈະໃຊ້ເພື່ອໝາຍເຖິງສິ່ງຕ່າງໆ ທີ່ພຣະເຈົ້າຫຼືມະນຸດເຮັດເອງ."</w:t>
      </w:r>
      <w:r/>
      <w:r/>
    </w:p>
    <w:p>
      <w:pPr>
        <w:pStyle w:val="ListBullet"/>
        <w:spacing w:line="240" w:lineRule="auto"/>
        <w:ind w:left="720"/>
      </w:pPr>
      <w:r/>
      <w:r>
        <w:t>ຄຳວ່າ "​ຜົນງານ" ໝາຍເຖິງການເຮັດການຫຼືເຮັດຢ່າງໃດກໍຕາມທີ່ເຮັດເພື່ອຄົນອື່ນ.</w:t>
      </w:r>
      <w:r/>
    </w:p>
    <w:p>
      <w:pPr>
        <w:pStyle w:val="ListBullet"/>
        <w:spacing w:line="240" w:lineRule="auto"/>
        <w:ind w:left="720"/>
      </w:pPr>
      <w:r/>
      <w:r>
        <w:t>"ຜົນງານ" ຂອງພຣະເຈົ້າ ແລະ "ຜົນງານຈາກພຣະຫັດຂອງພຣະອົງ" ເປັນຄວາມໝາຍທີ່ກ່າວເຖິງທຸກສິ່ງທີ່ພຣະອົງຊົງກະທຳຫຼືໄດ້ຊົງກະທຳຮວມເຖິງການຊົງສ້າງໂລກ ຊ່ວຍຄົນບາບໃຫ້ລອດພົ້ນຈາກຄວາມຜິດແລະເບິ່ງແຍງເອົາໃຈໃສ່ຕໍ່ຄວາມຕ້ອງການຂອງສິ່ງທີ່ຊົງສ້າງທັງໝົດແລະຮັກສາຈັກກະວານທັງໝົດໃຫ້ຢູ່ໃນທີ່. ຄຳວ່າ "ຜົນງານ" ແລະ "ການກະທຳ" ຍັງໃຊ້ເພື່ອອ້າງອີງເຖິງການອັດສະຈັນຂອງພຣະເຈົ້າໃນການນີລະມິດສ້າງເຊັ່ນ "ການນີລະມິດສ້າງທີ່ຍິ່ງໃຫຍ່" ຫຼື " ການນີລະມິດສ້າງທີ່ໜ້າອັດສະຈັນ."</w:t>
      </w:r>
      <w:r/>
    </w:p>
    <w:p>
      <w:pPr>
        <w:pStyle w:val="ListBullet"/>
        <w:spacing w:line="240" w:lineRule="auto"/>
        <w:ind w:left="720"/>
      </w:pPr>
      <w:r/>
      <w:r>
        <w:t>ຜົນງານຫຼືການກະທໍາທີ່ບຸດຄົນທຳສາມາດເປັນໄປໄດ້ທັງດີແລະບໍ່ດີ.</w:t>
      </w:r>
      <w:r/>
    </w:p>
    <w:p>
      <w:pPr>
        <w:pStyle w:val="ListBullet"/>
        <w:spacing w:line="240" w:lineRule="auto"/>
        <w:ind w:left="720"/>
      </w:pPr>
      <w:r/>
      <w:r>
        <w:t>ພຣະວິນຍານບໍລິສຸດໃຫ້ສິດອຳນາດຜູ້ທີ່ເຊື່ອໃນການກະທຳດີຊຶ່ງເອີ້ນຍ່າງວ່າ "ຜົນທີ່ດີ."</w:t>
      </w:r>
      <w:r/>
    </w:p>
    <w:p>
      <w:pPr>
        <w:pStyle w:val="ListBullet"/>
        <w:spacing w:line="240" w:lineRule="auto"/>
        <w:ind w:left="720"/>
      </w:pPr>
      <w:r/>
      <w:r>
        <w:t>ຄົນທັງຫຼາຍບໍ່ໄດ້ຮັບການຊ່ວຍໃຫ້ລອດພົ້ນໂດຍການກະທຳດີຂອງພວກເຂົາຍ່າງດຽວແຕ່ພວກເຂົາລອດດ້ວຍມີຄວາມເຊື່ອໃນພຣະເຢຊູ ຄຣິດ.</w:t>
      </w:r>
      <w:r/>
    </w:p>
    <w:p>
      <w:pPr>
        <w:pStyle w:val="ListBullet"/>
        <w:spacing w:line="240" w:lineRule="auto"/>
        <w:ind w:left="720"/>
      </w:pPr>
      <w:r/>
      <w:r>
        <w:t>"​ຜົນງານ" ຂອງບຸກຄົນໜຶ່ງສາມາດເປັນສິ່ງທີ່ພວກເຂົາຫາລ້ຽງຊີວິດຫລືເພື່ອຮັບໃຊ້ພຣະເຈົ້າພຣະຄຳພີຍັງກ່າວເຖິງພຣະເຈົ້າວ່າ"ຊົງສ້າງ "</w:t>
      </w:r>
      <w:r/>
      <w:r/>
    </w:p>
    <w:p>
      <w:pPr>
        <w:pStyle w:val="Heading4"/>
      </w:pPr>
      <w:r>
        <w:t>ຄຳແນະນຳໃນການແປ:</w:t>
      </w:r>
      <w:r/>
      <w:r/>
    </w:p>
    <w:p>
      <w:pPr>
        <w:pStyle w:val="ListBullet"/>
        <w:spacing w:line="240" w:lineRule="auto"/>
        <w:ind w:left="720"/>
      </w:pPr>
      <w:r/>
      <w:r>
        <w:t>ການແປ "ງານ" ຫຼື "ການກະທຳ" ອື່ນໆ ອາດຈະເປັນ " ການກະທຳ" ຫຼື "ສິ່ງຕ່າງໆທີ່ເຮັດແລ້ວ."</w:t>
      </w:r>
      <w:r/>
    </w:p>
    <w:p>
      <w:pPr>
        <w:pStyle w:val="ListBullet"/>
        <w:spacing w:line="240" w:lineRule="auto"/>
        <w:ind w:left="720"/>
      </w:pPr>
      <w:r/>
      <w:r>
        <w:t>ເມື່ອເວົ້າເຖິງ "ງານ" ຫຼື "ການກະ​ທຳ" ຂອງພຣະເຈົ້າແລະ "ການຊົງສ້າງດ້ວຍພຣະຫັດຂອງພຣະອົງ" ຄຳເວົ້າເຫຼົ່ານີ້ອາດຈະແປວ່າ "ການອັດສະຈັນ" ຫຼື "ການຊົງສ້າງອັນຍິ່ງໃຫຍ່" ຫຼື "ສິ່ງມະຫັດສະຈັນທີ່ພຣະອົງຊົງສ້າງ."</w:t>
      </w:r>
      <w:r/>
    </w:p>
    <w:p>
      <w:pPr>
        <w:pStyle w:val="ListBullet"/>
        <w:spacing w:line="240" w:lineRule="auto"/>
        <w:ind w:left="720"/>
      </w:pPr>
      <w:r/>
      <w:r>
        <w:t>ຖ້ອຍຄຳທີ່ວ່າ "ຊົງສ້າງຂອງພຣະເຈົ້າ" ໝາຍຄວາມວ່າ "ສິ່ງທີ່ພຣະເຈົ້າຊົງກຳລັງສ້າງຢູ່ນັ້ນ" ຫຼື "ສິ່ງມະຫັດສະຈັນທີ່ພຣະເຈົ້າຊົງກະທຳ" ຫຼື "ສິ່ງໜ້າອັດສະຈັນທີ່ພຣະເຈົ້າຊົງສ້າງ" ຫຼື "ທຸກສິ່ງທີ່ພຣະເຈົ້າຊົງສ້າງ."</w:t>
      </w:r>
      <w:r/>
    </w:p>
    <w:p>
      <w:pPr>
        <w:pStyle w:val="ListBullet"/>
        <w:spacing w:line="240" w:lineRule="auto"/>
        <w:ind w:left="720"/>
      </w:pPr>
      <w:r/>
      <w:r>
        <w:t>ຄຳວ່າ "ງານ" ອາດ​ຈະ​ມີ​ຢູ່ໃນ​ຄຳ​ເວົ້າເຊັ່ນ "ງານດີທຸກຢ່າງ" ຫຼື "ຜົນງານດີທຸກຢ່າງ."</w:t>
      </w:r>
      <w:r/>
    </w:p>
    <w:p>
      <w:pPr>
        <w:pStyle w:val="ListBullet"/>
        <w:spacing w:line="240" w:lineRule="auto"/>
        <w:ind w:left="720"/>
      </w:pPr>
      <w:r/>
      <w:r>
        <w:t>ຄຳວ່າ "ງານ" ອາດຈະມີຄວາມໝາຍກວ້າງອອກໄປຂອງ "ບໍລິການ" ຫຼື "ພັນທະກິດ" ຕົວຢ່າງເຊັ່ນຄຳວ່າ "ການງານຂອງທ່ານໃນອົງພຣະຜູ້ເປັນເຈົ້າ" ສາມາດແປໄດ້ວ່າ "ສິ່ງທີ່ທ່ານທຳເພື່ອອົງພຣະຜູ້ເປັນເຈົ້າ."</w:t>
      </w:r>
      <w:r/>
    </w:p>
    <w:p>
      <w:pPr>
        <w:pStyle w:val="ListBullet"/>
        <w:spacing w:line="240" w:lineRule="auto"/>
        <w:ind w:left="720"/>
      </w:pPr>
      <w:r/>
      <w:r>
        <w:t>ຄຳທີ່ວ່າ "ກວດສອບວຽກງານຂອງທ່ານເອງ" ມີຄວາມໝາຍທີ່ແປໄດ້ວ່າ "ໃຫ້ແນ່ໃຈວ່າທ່ານກຳລັງເຮັດຫຍັງຢູ່ຄືຖືກພຣະປະສົງຂອງພຣະເຈົ້າ" ຫຼື "ເຮັດໃຫ້ແນ່ໃຈວ່າທ່ານກຳລັງເຮັດຫຍັງຢູ່ ເປັນທີ່ພໍພຣະໄທຂອງພຣະເຈົ້າ."</w:t>
      </w:r>
      <w:r/>
    </w:p>
    <w:p>
      <w:pPr>
        <w:pStyle w:val="ListBullet"/>
        <w:spacing w:line="240" w:lineRule="auto"/>
        <w:ind w:left="720"/>
      </w:pPr>
      <w:r/>
      <w:r>
        <w:t>ຄຳທີ່ກ່າວວ່າ "ການທຳງານຂອງພຣະວິນຍານບໍຣິສຸດ "ໝາຍຄວາມວ່າ "ການມີລິດອຳນາດຂອງພຣະວິນຍານບໍສຸດ" ຫຼື "ພັນທະກິດຂອງພຣະວິນຍານບໍລິສຸດ" ຫຼື "ສິ່ງທີ່ພຣະວິນຍານບໍລິສຸດຊົງກະ​ທຳ."</w:t>
      </w:r>
      <w:r/>
      <w:r/>
    </w:p>
    <w:p>
      <w:pPr>
        <w:pStyle w:val="Heading3"/>
      </w:pPr>
      <w:r>
        <w:t>ຜ້າກັ້ງ</w:t>
      </w:r>
      <w:r/>
    </w:p>
    <w:p>
      <w:pPr>
        <w:pStyle w:val="Heading4"/>
      </w:pPr>
      <w:r>
        <w:t>ນິຍາມ</w:t>
      </w:r>
      <w:r/>
    </w:p>
    <w:p>
      <w:r/>
      <w:r>
        <w:t>ໃນພຣະຄຳພີຄຳວ່າ "ຜ້າກັ້ງ" ກາ່ວເຖິງວັດສະດຸທີ່ໜາ ວັດສະດຸທ່ີໜັກຊຶ່ງໃຊ້ໃນການເຮັດຫໍເຕັນແລະພຣະວິຫານ.</w:t>
      </w:r>
      <w:r/>
      <w:r/>
    </w:p>
    <w:p>
      <w:pPr>
        <w:pStyle w:val="ListBullet"/>
        <w:spacing w:line="240" w:lineRule="auto"/>
        <w:ind w:left="720"/>
      </w:pPr>
      <w:r/>
      <w:r>
        <w:t>ຫໍເຕັນໄດ້ຖືກສ້າງດ້ວຍຜ້າກັ້ງສີ່ຊັ້ນສຳຫລັບດ້ານເທິງແລະດ້ານຂ້າງ ຜ້າກັ້ງເຫຼົ່ານີ້ເຮັດຈາກຜ້າຫຼືໜັງສັດ.</w:t>
      </w:r>
      <w:r/>
    </w:p>
    <w:p>
      <w:pPr>
        <w:pStyle w:val="ListBullet"/>
        <w:spacing w:line="240" w:lineRule="auto"/>
        <w:ind w:left="720"/>
      </w:pPr>
      <w:r/>
      <w:r>
        <w:t>ຜ້າກັ້ງຖືກນຳມາໃຊ້ເພື່ອເຮັດເປັນກຳແພງຮອບລານຫໍເຕັນ</w:t>
      </w:r>
      <w:r/>
      <w:r/>
    </w:p>
    <w:p>
      <w:r/>
      <w:r>
        <w:t>ຜ້າກັ້ງເຫຼົ່ານີ້ເຮັດມາຈາກ"ລິນິນ" ຊຶ່ງເປັນຜ້າຊະນິດໜຶ່ງທີ່ເຮັດມາຈາກຕົ້ນປໍ.</w:t>
      </w:r>
      <w:r/>
      <w:r/>
    </w:p>
    <w:p>
      <w:pPr>
        <w:pStyle w:val="ListBullet"/>
        <w:spacing w:line="240" w:lineRule="auto"/>
        <w:ind w:left="720"/>
      </w:pPr>
      <w:r/>
      <w:r>
        <w:t>ທັງໃນຫໍເຕັນແລະພຣະວິຫານມີຜ້າກັ້ງໜາແຂວນຢູ່ລະຫວ່າງ</w:t>
      </w:r>
      <w:r/>
      <w:r/>
    </w:p>
    <w:p>
      <w:r/>
      <w:r>
        <w:t>ສະຖານທີ່ສັກສິດແລະສະຖານທີ່ສັກສິດທີ່ສຸດ ຜ້າກັ້ງນີ້ຖືກຈີກອອກເປັນສອງສ່ວນຢ່າງໜ້າອັດສະຈັນເມື່ອພຣະເຢຊູສິ້ນພຣະຊົນ.</w:t>
      </w:r>
      <w:r/>
    </w:p>
    <w:p>
      <w:pPr>
        <w:pStyle w:val="Heading4"/>
      </w:pPr>
      <w:r>
        <w:t>ຄຳແນະນຳໃນການແປ</w:t>
      </w:r>
      <w:r/>
      <w:r/>
    </w:p>
    <w:p>
      <w:pPr>
        <w:pStyle w:val="ListBullet"/>
        <w:spacing w:line="240" w:lineRule="auto"/>
        <w:ind w:left="720"/>
      </w:pPr>
      <w:r/>
      <w:r>
        <w:t>ເນື່ອງຈາກຜ້າກັ້ງສະໄໝໃໝ່ມີຄວາມແຕກຕ່າງກັນຫຼາຍ</w:t>
      </w:r>
      <w:r/>
      <w:r/>
    </w:p>
    <w:p>
      <w:r/>
      <w:r>
        <w:t>ກັບຜ້າກັ້ງທີ່ໃຊ້ໃນພຣະຄຳພີ ຈຶ່ງອາດໃຊ້ຄຳທີ່ຊັດເຈັນຫຼາຍຂຶ້ນ ເພື່ອໃຫ້ເຫັນຄວາມແຕກຕ່າງຫຼື ເພີ້ມຄຳທີ່ຈະອະທິບາຍຜ້າກັ້ງຫຼາຍຂື້ນ.</w:t>
      </w:r>
      <w:r/>
      <w:r/>
    </w:p>
    <w:p>
      <w:pPr>
        <w:pStyle w:val="ListBullet"/>
        <w:spacing w:line="240" w:lineRule="auto"/>
        <w:ind w:left="720"/>
      </w:pPr>
      <w:r/>
      <w:r>
        <w:t>ວິທີການແປຄຳນີ້ອາດລວມເຖິງ "ຜ້າກັ້ງປິດ"ຫຼື " ຄອບຄຸມ"</w:t>
      </w:r>
      <w:r/>
      <w:r/>
    </w:p>
    <w:p>
      <w:r/>
      <w:r>
        <w:t>ຫຼືຜ້າແຜ່ນໜາໆ " ຫຼື " ໜັງສັດຄອບຄຸມ" ຫຼື "ແຜ່ນຜ້າທີ່ແຂວນ"ທັງນີ້ຂຶ້ນຢູ່ກັບກໍລະນີນັ້ນ ໆ.</w:t>
      </w:r>
      <w:r/>
    </w:p>
    <w:p>
      <w:pPr>
        <w:pStyle w:val="Heading3"/>
      </w:pPr>
      <w:r>
        <w:t>ຜ້າກັ້ງ</w:t>
      </w:r>
      <w:r/>
    </w:p>
    <w:p>
      <w:pPr>
        <w:pStyle w:val="Heading4"/>
      </w:pPr>
      <w:r>
        <w:t>ນິຍາມ</w:t>
      </w:r>
      <w:r/>
    </w:p>
    <w:p>
      <w:r/>
      <w:r>
        <w:t>ໃນພຣະຄຳພີຄຳວ່າ "ຜ້າກັ້ງ" ກາ່ວເຖິງວັດສະດຸທີ່ໜາ ວັດສະດຸທ່ີໜັກຊຶ່ງໃຊ້ໃນການເຮັດຫໍເຕັນແລະພຣະວິຫານ.</w:t>
      </w:r>
      <w:r/>
      <w:r/>
    </w:p>
    <w:p>
      <w:pPr>
        <w:pStyle w:val="ListBullet"/>
        <w:spacing w:line="240" w:lineRule="auto"/>
        <w:ind w:left="720"/>
      </w:pPr>
      <w:r/>
      <w:r>
        <w:t>ຫໍເຕັນໄດ້ຖືກສ້າງດ້ວຍຜ້າກັ້ງສີ່ຊັ້ນສຳຫລັບດ້ານເທິງແລະດ້ານຂ້າງ ຜ້າກັ້ງເຫຼົ່ານີ້ເຮັດຈາກຜ້າຫຼືໜັງສັດ.</w:t>
      </w:r>
      <w:r/>
    </w:p>
    <w:p>
      <w:pPr>
        <w:pStyle w:val="ListBullet"/>
        <w:spacing w:line="240" w:lineRule="auto"/>
        <w:ind w:left="720"/>
      </w:pPr>
      <w:r/>
      <w:r>
        <w:t>ຜ້າກັ້ງຖືກນຳມາໃຊ້ເພື່ອເຮັດເປັນກຳແພງຮອບລານຫໍເຕັນ</w:t>
      </w:r>
      <w:r/>
      <w:r/>
    </w:p>
    <w:p>
      <w:r/>
      <w:r>
        <w:t>ຜ້າກັ້ງເຫຼົ່ານີ້ເຮັດມາຈາກ"ລິນິນ" ຊຶ່ງເປັນຜ້າຊະນິດໜຶ່ງທີ່ເຮັດມາຈາກຕົ້ນປໍ.</w:t>
      </w:r>
      <w:r/>
      <w:r/>
    </w:p>
    <w:p>
      <w:pPr>
        <w:pStyle w:val="ListBullet"/>
        <w:spacing w:line="240" w:lineRule="auto"/>
        <w:ind w:left="720"/>
      </w:pPr>
      <w:r/>
      <w:r>
        <w:t>ທັງໃນຫໍເຕັນແລະພຣະວິຫານມີຜ້າກັ້ງໜາແຂວນຢູ່ລະຫວ່າງ</w:t>
      </w:r>
      <w:r/>
      <w:r/>
    </w:p>
    <w:p>
      <w:r/>
      <w:r>
        <w:t>ສະຖານທີ່ສັກສິດແລະສະຖານທີ່ສັກສິດທີ່ສຸດ ຜ້າກັ້ງນີ້ຖືກຈີກອອກເປັນສອງສ່ວນຢ່າງໜ້າອັດສະຈັນເມື່ອພຣະເຢຊູສິ້ນພຣະຊົນ.</w:t>
      </w:r>
      <w:r/>
    </w:p>
    <w:p>
      <w:pPr>
        <w:pStyle w:val="Heading4"/>
      </w:pPr>
      <w:r>
        <w:t>ຄຳແນະນຳໃນການແປ</w:t>
      </w:r>
      <w:r/>
      <w:r/>
    </w:p>
    <w:p>
      <w:pPr>
        <w:pStyle w:val="ListBullet"/>
        <w:spacing w:line="240" w:lineRule="auto"/>
        <w:ind w:left="720"/>
      </w:pPr>
      <w:r/>
      <w:r>
        <w:t>ເນື່ອງຈາກຜ້າກັ້ງສະໄໝໃໝ່ມີຄວາມແຕກຕ່າງກັນຫຼາຍ</w:t>
      </w:r>
      <w:r/>
      <w:r/>
    </w:p>
    <w:p>
      <w:r/>
      <w:r>
        <w:t>ກັບຜ້າກັ້ງທີ່ໃຊ້ໃນພຣະຄຳພີ ຈຶ່ງອາດໃຊ້ຄຳທີ່ຊັດເຈັນຫຼາຍຂຶ້ນ ເພື່ອໃຫ້ເຫັນຄວາມແຕກຕ່າງຫຼື ເພີ້ມຄຳທີ່ຈະອະທິບາຍຜ້າກັ້ງຫຼາຍຂື້ນ.</w:t>
      </w:r>
      <w:r/>
      <w:r/>
    </w:p>
    <w:p>
      <w:pPr>
        <w:pStyle w:val="ListBullet"/>
        <w:spacing w:line="240" w:lineRule="auto"/>
        <w:ind w:left="720"/>
      </w:pPr>
      <w:r/>
      <w:r>
        <w:t>ວິທີການແປຄຳນີ້ອາດລວມເຖິງ "ຜ້າກັ້ງປິດ"ຫຼື " ຄອບຄຸມ"</w:t>
      </w:r>
      <w:r/>
      <w:r/>
    </w:p>
    <w:p>
      <w:r/>
      <w:r>
        <w:t>ຫຼືຜ້າແຜ່ນໜາໆ " ຫຼື " ໜັງສັດຄອບຄຸມ" ຫຼື "ແຜ່ນຜ້າທີ່ແຂວນ"ທັງນີ້ຂຶ້ນຢູ່ກັບກໍລະນີນັ້ນ ໆ.</w:t>
      </w:r>
      <w:r/>
    </w:p>
    <w:p>
      <w:pPr>
        <w:pStyle w:val="Heading3"/>
      </w:pPr>
      <w:r>
        <w:t>ຜ້າກັ້ງ</w:t>
      </w:r>
      <w:r/>
    </w:p>
    <w:p>
      <w:pPr>
        <w:pStyle w:val="Heading4"/>
      </w:pPr>
      <w:r>
        <w:t>ນິຍາມ</w:t>
      </w:r>
      <w:r/>
    </w:p>
    <w:p>
      <w:r/>
      <w:r>
        <w:t>ໃນພຣະຄຳພີຄຳວ່າ "ຜ້າກັ້ງ" ກາ່ວເຖິງວັດສະດຸທີ່ໜາ ວັດສະດຸທ່ີໜັກຊຶ່ງໃຊ້ໃນການເຮັດຫໍເຕັນແລະພຣະວິຫານ.</w:t>
      </w:r>
      <w:r/>
      <w:r/>
    </w:p>
    <w:p>
      <w:pPr>
        <w:pStyle w:val="ListBullet"/>
        <w:spacing w:line="240" w:lineRule="auto"/>
        <w:ind w:left="720"/>
      </w:pPr>
      <w:r/>
      <w:r>
        <w:t>ຫໍເຕັນໄດ້ຖືກສ້າງດ້ວຍຜ້າກັ້ງສີ່ຊັ້ນສຳຫລັບດ້ານເທິງແລະດ້ານຂ້າງ ຜ້າກັ້ງເຫຼົ່ານີ້ເຮັດຈາກຜ້າຫຼືໜັງສັດ.</w:t>
      </w:r>
      <w:r/>
    </w:p>
    <w:p>
      <w:pPr>
        <w:pStyle w:val="ListBullet"/>
        <w:spacing w:line="240" w:lineRule="auto"/>
        <w:ind w:left="720"/>
      </w:pPr>
      <w:r/>
      <w:r>
        <w:t>ຜ້າກັ້ງຖືກນຳມາໃຊ້ເພື່ອເຮັດເປັນກຳແພງຮອບລານຫໍເຕັນ</w:t>
      </w:r>
      <w:r/>
      <w:r/>
    </w:p>
    <w:p>
      <w:r/>
      <w:r>
        <w:t>ຜ້າກັ້ງເຫຼົ່ານີ້ເຮັດມາຈາກ"ລິນິນ" ຊຶ່ງເປັນຜ້າຊະນິດໜຶ່ງທີ່ເຮັດມາຈາກຕົ້ນປໍ.</w:t>
      </w:r>
      <w:r/>
      <w:r/>
    </w:p>
    <w:p>
      <w:pPr>
        <w:pStyle w:val="ListBullet"/>
        <w:spacing w:line="240" w:lineRule="auto"/>
        <w:ind w:left="720"/>
      </w:pPr>
      <w:r/>
      <w:r>
        <w:t>ທັງໃນຫໍເຕັນແລະພຣະວິຫານມີຜ້າກັ້ງໜາແຂວນຢູ່ລະຫວ່າງ</w:t>
      </w:r>
      <w:r/>
      <w:r/>
    </w:p>
    <w:p>
      <w:r/>
      <w:r>
        <w:t>ສະຖານທີ່ສັກສິດແລະສະຖານທີ່ສັກສິດທີ່ສຸດ ຜ້າກັ້ງນີ້ຖືກຈີກອອກເປັນສອງສ່ວນຢ່າງໜ້າອັດສະຈັນເມື່ອພຣະເຢຊູສິ້ນພຣະຊົນ.</w:t>
      </w:r>
      <w:r/>
    </w:p>
    <w:p>
      <w:pPr>
        <w:pStyle w:val="Heading4"/>
      </w:pPr>
      <w:r>
        <w:t>ຄຳແນະນຳໃນການແປ</w:t>
      </w:r>
      <w:r/>
      <w:r/>
    </w:p>
    <w:p>
      <w:pPr>
        <w:pStyle w:val="ListBullet"/>
        <w:spacing w:line="240" w:lineRule="auto"/>
        <w:ind w:left="720"/>
      </w:pPr>
      <w:r/>
      <w:r>
        <w:t>ເນື່ອງຈາກຜ້າກັ້ງສະໄໝໃໝ່ມີຄວາມແຕກຕ່າງກັນຫຼາຍ</w:t>
      </w:r>
      <w:r/>
      <w:r/>
    </w:p>
    <w:p>
      <w:r/>
      <w:r>
        <w:t>ກັບຜ້າກັ້ງທີ່ໃຊ້ໃນພຣະຄຳພີ ຈຶ່ງອາດໃຊ້ຄຳທີ່ຊັດເຈັນຫຼາຍຂຶ້ນ ເພື່ອໃຫ້ເຫັນຄວາມແຕກຕ່າງຫຼື ເພີ້ມຄຳທີ່ຈະອະທິບາຍຜ້າກັ້ງຫຼາຍຂື້ນ.</w:t>
      </w:r>
      <w:r/>
      <w:r/>
    </w:p>
    <w:p>
      <w:pPr>
        <w:pStyle w:val="ListBullet"/>
        <w:spacing w:line="240" w:lineRule="auto"/>
        <w:ind w:left="720"/>
      </w:pPr>
      <w:r/>
      <w:r>
        <w:t>ວິທີການແປຄຳນີ້ອາດລວມເຖິງ "ຜ້າກັ້ງປິດ"ຫຼື " ຄອບຄຸມ"</w:t>
      </w:r>
      <w:r/>
      <w:r/>
    </w:p>
    <w:p>
      <w:r/>
      <w:r>
        <w:t>ຫຼືຜ້າແຜ່ນໜາໆ " ຫຼື " ໜັງສັດຄອບຄຸມ" ຫຼື "ແຜ່ນຜ້າທີ່ແຂວນ"ທັງນີ້ຂຶ້ນຢູ່ກັບກໍລະນີນັ້ນ ໆ.</w:t>
      </w:r>
      <w:r/>
    </w:p>
    <w:p>
      <w:pPr>
        <w:pStyle w:val="Heading3"/>
      </w:pPr>
      <w:r>
        <w:t>ຜ້າຄຸມ</w:t>
      </w:r>
      <w:r/>
    </w:p>
    <w:p>
      <w:pPr>
        <w:pStyle w:val="Heading4"/>
      </w:pPr>
      <w:r>
        <w:t>ນິຍາມ</w:t>
      </w:r>
      <w:r/>
    </w:p>
    <w:p>
      <w:r/>
      <w:r>
        <w:t>ຄຳວ່າ "ຜ້າຄຸມ" ໝາຍເຖິງຜ້າບາງໆ ທີ່ໃຊ້ຄຸມຫົວ ຫລືອັດໜ້າເພື່ອປົກປິດຫົວຫລືໃບໜ້າເພື່ອບໍ່ໃຫ້ເບິ່ງເຫັນ.</w:t>
      </w:r>
      <w:r/>
      <w:r/>
    </w:p>
    <w:p>
      <w:pPr>
        <w:pStyle w:val="ListBullet"/>
        <w:spacing w:line="240" w:lineRule="auto"/>
        <w:ind w:left="720"/>
      </w:pPr>
      <w:r/>
      <w:r>
        <w:t>ໂມເຊຄຸມໜ້າຂອງທ່ານດ້ວຍຜ້າຄຸມຫລັງຈາກທີ່ໄດ້ຢູ່ຕໍ່ພຣະພັກພຣະຢາເວ, ດັ່ງນັ້ນຄວາມສະຫວ່າງຂອງໃບໜ້າຂອງທ່ານຈະຖືກເຊື່ອງໄວ້ຈາກປະຊາຊົນ.</w:t>
      </w:r>
      <w:r/>
    </w:p>
    <w:p>
      <w:pPr>
        <w:pStyle w:val="ListBullet"/>
        <w:spacing w:line="240" w:lineRule="auto"/>
        <w:ind w:left="720"/>
      </w:pPr>
      <w:r/>
      <w:r>
        <w:t>ໃນພຣະຄຳພີ, ຜູ້ຍິງໄດ້ສວມຜ້າຄຸມເພື່ອປົກປິດຫົວຂອງພວກນາງ ແລະໃບໜ້າຂອງພວກນາງດ້ວຍ, ເມື່ອພວກນາງຢູ່ໃນທີ່ສາທາລະນະຫລືໃນບ່ອນທີ່ມີພວກຜູ້ຊາຍ.</w:t>
      </w:r>
      <w:r/>
    </w:p>
    <w:p>
      <w:pPr>
        <w:pStyle w:val="ListBullet"/>
        <w:spacing w:line="240" w:lineRule="auto"/>
        <w:ind w:left="720"/>
      </w:pPr>
      <w:r/>
      <w:r>
        <w:t>ຄຳກິລິຍາ "ຄຸມໜ້າ" ໝາຍເຖິງການປົກຄຸມບາງສິ່ງບາງຢ່າງດ້ວຍຜ້າຄຸມ.</w:t>
      </w:r>
      <w:r/>
    </w:p>
    <w:p>
      <w:pPr>
        <w:pStyle w:val="ListBullet"/>
        <w:spacing w:line="240" w:lineRule="auto"/>
        <w:ind w:left="720"/>
      </w:pPr>
      <w:r/>
      <w:r>
        <w:t>ໃນພຣະຄຳພີພາສາອັງກິດບາງສະບັບ, ຄຳວ່າ "ຜ້າຄຸມ" ໄດ້ໃຊ້ອ້າງເຖິງຜ້າກັ້ງໜາທີ່</w:t>
      </w:r>
      <w:r/>
      <w:r/>
    </w:p>
    <w:p>
      <w:r/>
      <w:r>
        <w:t>ປົກຄຸມບໍລິເວນທາງເຂົ້າໄປໃນບ່ອນສັກສິດທີ່ສຸດ. ແຕ່ "ຜ້າກັ້ງ" ເປັນຄຳທີ່ຖືກຕ້ອງຫລາຍກວ່າໃນບໍລິບົດນັ້ນ, ເນື່ອງຈາກໝາຍເຖິງຜ້າໜັກໆ, ໜາໆ. % ຄຳແນະນຳໃນການແປ</w:t>
      </w:r>
      <w:r/>
      <w:r/>
    </w:p>
    <w:p>
      <w:pPr>
        <w:pStyle w:val="ListBullet"/>
        <w:spacing w:line="240" w:lineRule="auto"/>
        <w:ind w:left="720"/>
      </w:pPr>
      <w:r/>
      <w:r>
        <w:t>ຄຳວ່າ "ຜ້າຄຸມ" ອາດຖືກແປເປັນ "ຜ້າຄຸມບາງ," ຫລື "ຜ້າຄຸມ," ຫລື "ຄຸມຫົວ."</w:t>
      </w:r>
      <w:r/>
    </w:p>
    <w:p>
      <w:pPr>
        <w:pStyle w:val="ListBullet"/>
        <w:spacing w:line="240" w:lineRule="auto"/>
        <w:ind w:left="720"/>
      </w:pPr>
      <w:r/>
      <w:r>
        <w:t>ໃນບາງວັດທະນະທຳ, ເປັນຄຳສຳລັບຜ້າຄຸມໜ້າສຳລັບຜູ້ຍິງ. ອາດຈຳເປັນຕ້ອງຄົ້ນຫາຄຳອື່ນເມື່ອໃຊ້ກັບໂມເຊ.</w:t>
      </w:r>
      <w:r/>
      <w:r/>
    </w:p>
    <w:p>
      <w:pPr>
        <w:pStyle w:val="Heading3"/>
      </w:pPr>
      <w:r>
        <w:t>ຜ້າຄຸມ</w:t>
      </w:r>
      <w:r/>
    </w:p>
    <w:p>
      <w:pPr>
        <w:pStyle w:val="Heading4"/>
      </w:pPr>
      <w:r>
        <w:t>ນິຍາມ</w:t>
      </w:r>
      <w:r/>
    </w:p>
    <w:p>
      <w:r/>
      <w:r>
        <w:t>ຄຳວ່າ "ຜ້າຄຸມ" ໝາຍເຖິງຜ້າບາງໆ ທີ່ໃຊ້ຄຸມຫົວ ຫລືອັດໜ້າເພື່ອປົກປິດຫົວຫລືໃບໜ້າເພື່ອບໍ່ໃຫ້ເບິ່ງເຫັນ.</w:t>
      </w:r>
      <w:r/>
      <w:r/>
    </w:p>
    <w:p>
      <w:pPr>
        <w:pStyle w:val="ListBullet"/>
        <w:spacing w:line="240" w:lineRule="auto"/>
        <w:ind w:left="720"/>
      </w:pPr>
      <w:r/>
      <w:r>
        <w:t>ໂມເຊຄຸມໜ້າຂອງທ່ານດ້ວຍຜ້າຄຸມຫລັງຈາກທີ່ໄດ້ຢູ່ຕໍ່ພຣະພັກພຣະຢາເວ, ດັ່ງນັ້ນຄວາມສະຫວ່າງຂອງໃບໜ້າຂອງທ່ານຈະຖືກເຊື່ອງໄວ້ຈາກປະຊາຊົນ.</w:t>
      </w:r>
      <w:r/>
    </w:p>
    <w:p>
      <w:pPr>
        <w:pStyle w:val="ListBullet"/>
        <w:spacing w:line="240" w:lineRule="auto"/>
        <w:ind w:left="720"/>
      </w:pPr>
      <w:r/>
      <w:r>
        <w:t>ໃນພຣະຄຳພີ, ຜູ້ຍິງໄດ້ສວມຜ້າຄຸມເພື່ອປົກປິດຫົວຂອງພວກນາງ ແລະໃບໜ້າຂອງພວກນາງດ້ວຍ, ເມື່ອພວກນາງຢູ່ໃນທີ່ສາທາລະນະຫລືໃນບ່ອນທີ່ມີພວກຜູ້ຊາຍ.</w:t>
      </w:r>
      <w:r/>
    </w:p>
    <w:p>
      <w:pPr>
        <w:pStyle w:val="ListBullet"/>
        <w:spacing w:line="240" w:lineRule="auto"/>
        <w:ind w:left="720"/>
      </w:pPr>
      <w:r/>
      <w:r>
        <w:t>ຄຳກິລິຍາ "ຄຸມໜ້າ" ໝາຍເຖິງການປົກຄຸມບາງສິ່ງບາງຢ່າງດ້ວຍຜ້າຄຸມ.</w:t>
      </w:r>
      <w:r/>
    </w:p>
    <w:p>
      <w:pPr>
        <w:pStyle w:val="ListBullet"/>
        <w:spacing w:line="240" w:lineRule="auto"/>
        <w:ind w:left="720"/>
      </w:pPr>
      <w:r/>
      <w:r>
        <w:t>ໃນພຣະຄຳພີພາສາອັງກິດບາງສະບັບ, ຄຳວ່າ "ຜ້າຄຸມ" ໄດ້ໃຊ້ອ້າງເຖິງຜ້າກັ້ງໜາທີ່</w:t>
      </w:r>
      <w:r/>
      <w:r/>
    </w:p>
    <w:p>
      <w:r/>
      <w:r>
        <w:t>ປົກຄຸມບໍລິເວນທາງເຂົ້າໄປໃນບ່ອນສັກສິດທີ່ສຸດ. ແຕ່ "ຜ້າກັ້ງ" ເປັນຄຳທີ່ຖືກຕ້ອງຫລາຍກວ່າໃນບໍລິບົດນັ້ນ, ເນື່ອງຈາກໝາຍເຖິງຜ້າໜັກໆ, ໜາໆ. % ຄຳແນະນຳໃນການແປ</w:t>
      </w:r>
      <w:r/>
      <w:r/>
    </w:p>
    <w:p>
      <w:pPr>
        <w:pStyle w:val="ListBullet"/>
        <w:spacing w:line="240" w:lineRule="auto"/>
        <w:ind w:left="720"/>
      </w:pPr>
      <w:r/>
      <w:r>
        <w:t>ຄຳວ່າ "ຜ້າຄຸມ" ອາດຖືກແປເປັນ "ຜ້າຄຸມບາງ," ຫລື "ຜ້າຄຸມ," ຫລື "ຄຸມຫົວ."</w:t>
      </w:r>
      <w:r/>
    </w:p>
    <w:p>
      <w:pPr>
        <w:pStyle w:val="ListBullet"/>
        <w:spacing w:line="240" w:lineRule="auto"/>
        <w:ind w:left="720"/>
      </w:pPr>
      <w:r/>
      <w:r>
        <w:t>ໃນບາງວັດທະນະທຳ, ເປັນຄຳສຳລັບຜ້າຄຸມໜ້າສຳລັບຜູ້ຍິງ. ອາດຈຳເປັນຕ້ອງຄົ້ນຫາຄຳອື່ນເມື່ອໃຊ້ກັບໂມເຊ.</w:t>
      </w:r>
      <w:r/>
      <w:r/>
    </w:p>
    <w:p>
      <w:pPr>
        <w:pStyle w:val="Heading3"/>
      </w:pPr>
      <w:r>
        <w:t>ຜ້າຄຸມ</w:t>
      </w:r>
      <w:r/>
    </w:p>
    <w:p>
      <w:pPr>
        <w:pStyle w:val="Heading4"/>
      </w:pPr>
      <w:r>
        <w:t>ນິຍາມ</w:t>
      </w:r>
      <w:r/>
    </w:p>
    <w:p>
      <w:r/>
      <w:r>
        <w:t>ຄຳວ່າ "ຜ້າຄຸມ" ໝາຍເຖິງຜ້າບາງໆ ທີ່ໃຊ້ຄຸມຫົວ ຫລືອັດໜ້າເພື່ອປົກປິດຫົວຫລືໃບໜ້າເພື່ອບໍ່ໃຫ້ເບິ່ງເຫັນ.</w:t>
      </w:r>
      <w:r/>
      <w:r/>
    </w:p>
    <w:p>
      <w:pPr>
        <w:pStyle w:val="ListBullet"/>
        <w:spacing w:line="240" w:lineRule="auto"/>
        <w:ind w:left="720"/>
      </w:pPr>
      <w:r/>
      <w:r>
        <w:t>ໂມເຊຄຸມໜ້າຂອງທ່ານດ້ວຍຜ້າຄຸມຫລັງຈາກທີ່ໄດ້ຢູ່ຕໍ່ພຣະພັກພຣະຢາເວ, ດັ່ງນັ້ນຄວາມສະຫວ່າງຂອງໃບໜ້າຂອງທ່ານຈະຖືກເຊື່ອງໄວ້ຈາກປະຊາຊົນ.</w:t>
      </w:r>
      <w:r/>
    </w:p>
    <w:p>
      <w:pPr>
        <w:pStyle w:val="ListBullet"/>
        <w:spacing w:line="240" w:lineRule="auto"/>
        <w:ind w:left="720"/>
      </w:pPr>
      <w:r/>
      <w:r>
        <w:t>ໃນພຣະຄຳພີ, ຜູ້ຍິງໄດ້ສວມຜ້າຄຸມເພື່ອປົກປິດຫົວຂອງພວກນາງ ແລະໃບໜ້າຂອງພວກນາງດ້ວຍ, ເມື່ອພວກນາງຢູ່ໃນທີ່ສາທາລະນະຫລືໃນບ່ອນທີ່ມີພວກຜູ້ຊາຍ.</w:t>
      </w:r>
      <w:r/>
    </w:p>
    <w:p>
      <w:pPr>
        <w:pStyle w:val="ListBullet"/>
        <w:spacing w:line="240" w:lineRule="auto"/>
        <w:ind w:left="720"/>
      </w:pPr>
      <w:r/>
      <w:r>
        <w:t>ຄຳກິລິຍາ "ຄຸມໜ້າ" ໝາຍເຖິງການປົກຄຸມບາງສິ່ງບາງຢ່າງດ້ວຍຜ້າຄຸມ.</w:t>
      </w:r>
      <w:r/>
    </w:p>
    <w:p>
      <w:pPr>
        <w:pStyle w:val="ListBullet"/>
        <w:spacing w:line="240" w:lineRule="auto"/>
        <w:ind w:left="720"/>
      </w:pPr>
      <w:r/>
      <w:r>
        <w:t>ໃນພຣະຄຳພີພາສາອັງກິດບາງສະບັບ, ຄຳວ່າ "ຜ້າຄຸມ" ໄດ້ໃຊ້ອ້າງເຖິງຜ້າກັ້ງໜາທີ່</w:t>
      </w:r>
      <w:r/>
      <w:r/>
    </w:p>
    <w:p>
      <w:r/>
      <w:r>
        <w:t>ປົກຄຸມບໍລິເວນທາງເຂົ້າໄປໃນບ່ອນສັກສິດທີ່ສຸດ. ແຕ່ "ຜ້າກັ້ງ" ເປັນຄຳທີ່ຖືກຕ້ອງຫລາຍກວ່າໃນບໍລິບົດນັ້ນ, ເນື່ອງຈາກໝາຍເຖິງຜ້າໜັກໆ, ໜາໆ. % ຄຳແນະນຳໃນການແປ</w:t>
      </w:r>
      <w:r/>
      <w:r/>
    </w:p>
    <w:p>
      <w:pPr>
        <w:pStyle w:val="ListBullet"/>
        <w:spacing w:line="240" w:lineRule="auto"/>
        <w:ind w:left="720"/>
      </w:pPr>
      <w:r/>
      <w:r>
        <w:t>ຄຳວ່າ "ຜ້າຄຸມ" ອາດຖືກແປເປັນ "ຜ້າຄຸມບາງ," ຫລື "ຜ້າຄຸມ," ຫລື "ຄຸມຫົວ."</w:t>
      </w:r>
      <w:r/>
    </w:p>
    <w:p>
      <w:pPr>
        <w:pStyle w:val="ListBullet"/>
        <w:spacing w:line="240" w:lineRule="auto"/>
        <w:ind w:left="720"/>
      </w:pPr>
      <w:r/>
      <w:r>
        <w:t>ໃນບາງວັດທະນະທຳ, ເປັນຄຳສຳລັບຜ້າຄຸມໜ້າສຳລັບຜູ້ຍິງ. ອາດຈຳເປັນຕ້ອງຄົ້ນຫາຄຳອື່ນເມື່ອໃຊ້ກັບໂມເຊ.</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ການຝັງ, ຖືກຝັງ</w:t>
      </w:r>
      <w:r/>
    </w:p>
    <w:p>
      <w:pPr>
        <w:pStyle w:val="Heading4"/>
      </w:pPr>
      <w:r>
        <w:t>ນິຍາມ</w:t>
      </w:r>
      <w:r/>
    </w:p>
    <w:p>
      <w:r/>
      <w:r>
        <w:t>ຄຳວ່າ“ ຝັງ” ປົກກະຕິແລ້ວແມ່ນ ໝາຍເຖິງການເອົາສົບຄົນຕາຍເຂົ້າໄປໃນຂຸມ ຫລື ບ່ອນຝັງສົບອື່ນໆ. ຄຳວ່າ“ ຝັງ” ແມ່ນການກະທຳຂອງການຝັງສິ່ງໃດສິ່ງ ໜຶ່ງ ຫລື ສາມາດໃຊ້ເພື່ອພັນລະນາສະຖານທີ່ທີ່ໃຊ້ໃນການຝັງບາງສິ່ງບາງຢ່າງ.</w:t>
      </w:r>
      <w:r/>
      <w:r/>
    </w:p>
    <w:p>
      <w:pPr>
        <w:pStyle w:val="ListBullet"/>
        <w:spacing w:line="240" w:lineRule="auto"/>
        <w:ind w:left="720"/>
      </w:pPr>
      <w:r/>
      <w:r>
        <w:t>ໂດຍທົ່ວໄປຄົນມັກຈະຝັງສົບຄົນຕາຍໂດຍເອົາມັນລົງໃນຂຸມເລິກໃນພື້ນດິນ ແລະ ຫຼັງຈາກນັ້ນປົກມັນດ້ວຍດີນ.</w:t>
      </w:r>
      <w:r/>
    </w:p>
    <w:p>
      <w:pPr>
        <w:pStyle w:val="ListBullet"/>
        <w:spacing w:line="240" w:lineRule="auto"/>
        <w:ind w:left="720"/>
      </w:pPr>
      <w:r/>
      <w:r>
        <w:t>ບາງຄັ້ງຮ່າງກາຍທີ່ຕາຍແລ້ວແມ່ນຖືກຈັດໃສ່ໃນໂຄງສ້າງທີ່ຄ້າຍຄືປ່ອງ, ເຊັ່ນ: ໂລງສົບກ່ອນທີ່ຈະຝັງມັນ.</w:t>
      </w:r>
      <w:r/>
    </w:p>
    <w:p>
      <w:pPr>
        <w:pStyle w:val="ListBullet"/>
        <w:spacing w:line="240" w:lineRule="auto"/>
        <w:ind w:left="720"/>
      </w:pPr>
      <w:r/>
      <w:r>
        <w:t>ໃນສະໄໝທີ່ຂຽນພຣະຄຳພີ, ຄົນຕາຍມັກຖືກຝັງຢູ່ໃນຖ້ ຳ ຫລືບ່ອນທີ່ຄ້າຍຄືກັນ. ຫລັງຈາກພຣະເຢຊູສິ້ນຊີວິດແລ້ວ, ສົບຂອງພຣະອົງຖືກຫໍ່ດ້ວຍຜ້າແລະວາງໄວ້ໃນອຸບມຸງທີ່ຖືກອັດດ້ວຍຫີນກ້ອນໃຫຍ່.</w:t>
      </w:r>
      <w:r/>
    </w:p>
    <w:p>
      <w:pPr>
        <w:pStyle w:val="ListBullet"/>
        <w:spacing w:line="240" w:lineRule="auto"/>
        <w:ind w:left="720"/>
      </w:pPr>
      <w:r/>
      <w:r>
        <w:t>ຄຳທີ່ວ່າ "ສະຖານທີ່ຝັງສົບ" ຂອງ "ຫ້ອງຝັງສົບ" ຫລື "ຫ້ອງຝັງສົບ" ຫລື "ຖ້ ຳຝັງ" ແມ່ນວິທີການທັງໝົດທີ່ກ່າວເຖິງສະຖານທີ່ທີ່ຝັງສົບຂອງຄົນຕາຍ.</w:t>
      </w:r>
      <w:r/>
    </w:p>
    <w:p>
      <w:pPr>
        <w:pStyle w:val="ListBullet"/>
        <w:spacing w:line="240" w:lineRule="auto"/>
        <w:ind w:left="720"/>
      </w:pPr>
      <w:r/>
      <w:r>
        <w:t>ສິ່ງອື່ນໆກໍ່ສາມາດຝັງໄດ້ເຊັ່ນ: ເມື່ອອາການຝັງເງິນແລະສິ່ງອື່ນໆທີ່ລາວໄດ້ລັກມາຈາກເມືອງເຢຣີໂກ.</w:t>
      </w:r>
      <w:r/>
    </w:p>
    <w:p>
      <w:pPr>
        <w:pStyle w:val="ListBullet"/>
        <w:spacing w:line="240" w:lineRule="auto"/>
        <w:ind w:left="720"/>
      </w:pPr>
      <w:r/>
      <w:r>
        <w:t>ປະໂຫຍກທີ່ວ່າ "ຝັງສົບຂອງລາວ" ໂດຍປົກກະຕິຫມາຍຄວາມວ່າ, "ປົກຄຸມຫນ້າຂອງລາວດ້ວຍມືຂອງລາວ."</w:t>
      </w:r>
      <w:r/>
    </w:p>
    <w:p>
      <w:pPr>
        <w:pStyle w:val="ListBullet"/>
        <w:spacing w:line="240" w:lineRule="auto"/>
        <w:ind w:left="720"/>
      </w:pPr>
      <w:r/>
      <w:r>
        <w:t>ບາງຄັ້ງ ຄຳວ່າ“ ປິດບັງ” ສາມາດໝາຍຄວາມວ່າ“ ຝັງ” ຄືກັບເມື່ອອາຄານເຊື່ອງສິ່ງທີ່ຢູ່ໃນພື້ນດິນທີ່ລາວໄດ້ລັກຈາກ ເມືອງເຢຣີໂກ. ນີ້ໝາຍຄວາມວ່າລາວໄດ້ຝັງພວກເຂົາຢູ່ໃນພື້ນດິນ.</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 ຝູງສັດ</w:t>
      </w:r>
      <w:r/>
    </w:p>
    <w:p>
      <w:pPr>
        <w:pStyle w:val="Heading4"/>
      </w:pPr>
      <w:r>
        <w:t>ນິຍາມ</w:t>
      </w:r>
      <w:r/>
    </w:p>
    <w:p>
      <w:r/>
      <w:r>
        <w:t>ໃນພຣະຄັມພີ, "ຝູງ" ກ່າວເຖິງຝູງແກະຫລືຝູງແບ້ແລະ "ຝູງສັດ" ກ່າວເຖິງຝູງຄວາຍ, ງົວ, ຫລື ໝູ.</w:t>
      </w:r>
      <w:r/>
      <w:r/>
    </w:p>
    <w:p>
      <w:pPr>
        <w:pStyle w:val="ListBullet"/>
        <w:spacing w:line="240" w:lineRule="auto"/>
        <w:ind w:left="720"/>
      </w:pPr>
      <w:r/>
      <w:r>
        <w:t>ພາສາທີ່ແຕກຕ່າງກັນອາດໃຊ້ຄຳທີ່ແຕກຕ່າງກັນໃນການເອີ້ນຝູງສັດຫລືນົກ.</w:t>
      </w:r>
      <w:r/>
    </w:p>
    <w:p>
      <w:pPr>
        <w:pStyle w:val="ListBullet"/>
        <w:spacing w:line="240" w:lineRule="auto"/>
        <w:ind w:left="720"/>
      </w:pPr>
      <w:r/>
      <w:r>
        <w:t>ຕົວຢ່າງເຊັ່ນ, ໃນພາສາອັງກິດ "ຝູງສັດ" ສາມາດໃຊ້ໄດ້ກັບແກະແລະແບ້, ແຕ່ໃນພຣະຄັມພີປົກກະຕິແລ້ວບໍ່ມັກໃຊ້ແບບນີ້.</w:t>
      </w:r>
      <w:r/>
    </w:p>
    <w:p>
      <w:pPr>
        <w:pStyle w:val="ListBullet"/>
        <w:spacing w:line="240" w:lineRule="auto"/>
        <w:ind w:left="720"/>
      </w:pPr>
      <w:r/>
      <w:r>
        <w:t>ຄຳວ່າ "ຝູງ" ໃນພາສາອັງກິດສາມາດໃຊ້ເອີ້ນຝູງນົກ, ແຕ່ບໍ່ສາມາດໃຊ້ສຳລັບໝູ, ຄວາຍ, ຫລືປະສຸສັດ.</w:t>
      </w:r>
      <w:r/>
    </w:p>
    <w:p>
      <w:pPr>
        <w:pStyle w:val="ListBullet"/>
        <w:spacing w:line="240" w:lineRule="auto"/>
        <w:ind w:left="720"/>
      </w:pPr>
      <w:r/>
      <w:r>
        <w:t>ໃຫ້ພິຈາລະນາຄຳທີ່ສາມາດໃຊ້ໄດ້ໃນພາສາຂອງທ່ານເພື່ອບົ່ງບອກເຖິງຄວາມແຕກຕ່າງໃນການເອີ້ນຝູງສັດແຕ່ລະຊະນິດ.</w:t>
      </w:r>
      <w:r/>
    </w:p>
    <w:p>
      <w:pPr>
        <w:pStyle w:val="ListBullet"/>
        <w:spacing w:line="240" w:lineRule="auto"/>
        <w:ind w:left="720"/>
      </w:pPr>
      <w:r/>
      <w:r>
        <w:t>ສຳລັບຂໍ້ຕ່າງໆ ທີ່ບົ່ງບອກເຖິງ "ຝູງແລະຝູງສັດ" ອາດຈະດີກວ່າຖ້າເພີ່ມຊື່ຂອງສັດເຂົ້າໄປດ້ວຍເຊັ່ນ, "ຂອງແກະ" ຫລື "ຂອງຄວາຍ" ຖ້າໃນພາສານັ້ນບໍ່ມີຄຳທີ່ແຕກຕ່າງກັນສຳລັບຊະນິດທີ່ແຕກຕ່າງຂອງຝູງສັດ.</w:t>
      </w:r>
      <w:r/>
      <w:r/>
    </w:p>
    <w:p>
      <w:pPr>
        <w:pStyle w:val="Heading3"/>
      </w:pPr>
      <w:r>
        <w:t>ຝູງແກະ, ແກະໂຕຜູ້, ແກະໂຕເມຍ</w:t>
      </w:r>
      <w:r/>
    </w:p>
    <w:p>
      <w:pPr>
        <w:pStyle w:val="Heading4"/>
      </w:pPr>
      <w:r>
        <w:t>ນິຍາມ</w:t>
      </w:r>
      <w:r/>
    </w:p>
    <w:p>
      <w:r/>
      <w:r>
        <w:t>"ແກະ"ເປັນສັດຂະໜາດກາງທີ່ມີສີ່ຂາມີຂົນຮອບຕົວ. ແກະເພດຜູ້ເອີ້ນວ່າ "ແກະໂຕຜູ້." ແກະເພດຍິງເອີ້ນວ່າ "ແກະໂຕເມຍ"</w:t>
      </w:r>
      <w:r/>
      <w:r/>
    </w:p>
    <w:p>
      <w:pPr>
        <w:pStyle w:val="ListBullet"/>
        <w:spacing w:line="240" w:lineRule="auto"/>
        <w:ind w:left="720"/>
      </w:pPr>
      <w:r/>
      <w:r>
        <w:t>ແກະໂຕນ້ອຍຈະເອີ້ນວ່າ "ລູກແກະ."</w:t>
      </w:r>
      <w:r/>
    </w:p>
    <w:p>
      <w:pPr>
        <w:pStyle w:val="ListBullet"/>
        <w:spacing w:line="240" w:lineRule="auto"/>
        <w:ind w:left="720"/>
      </w:pPr>
      <w:r/>
      <w:r>
        <w:t>ຫລາຍຄັ້ງທີ່ຊາວອິດສະຣາເອນໃຊ້ແກະໃນການຖວາຍບູຊາ, ໂດຍສະເພາະແມ່ນແກະໂຕຜູ້ທີ່ຍັງໜຸ່ມ.</w:t>
      </w:r>
      <w:r/>
    </w:p>
    <w:p>
      <w:pPr>
        <w:pStyle w:val="ListBullet"/>
        <w:spacing w:line="240" w:lineRule="auto"/>
        <w:ind w:left="720"/>
      </w:pPr>
      <w:r/>
      <w:r>
        <w:t>ຄົນຈະກິນຊີ້ນແກະແລະນຳຂົນແກະໄປເຮັດເປັນເສື້ອຜ້າແລະສິ່ງອື່ນໆ.</w:t>
      </w:r>
      <w:r/>
    </w:p>
    <w:p>
      <w:pPr>
        <w:pStyle w:val="ListBullet"/>
        <w:spacing w:line="240" w:lineRule="auto"/>
        <w:ind w:left="720"/>
      </w:pPr>
      <w:r/>
      <w:r>
        <w:t>ແກະເປັນສັດທີ່ຟັງຄວາມ, ມັນອ່ອນແອ, ຂີ້ຢ້ານ. ພວກມັນຫລົງທາງໄດ້ງ່າຍ ພວກມັນຈຶ່ງຕ້ອງການຜູ້ລ້ຽງ. ເພື່ອຈະນຳແລະປົກປ້ອງພວກມັນ, ຫາອາຫານ, ນໍ້າດື່ມແລະບ່ອນພັກອາໄສໃຫ້ພວກມັນດ້ວຍ.</w:t>
      </w:r>
      <w:r/>
    </w:p>
    <w:p>
      <w:pPr>
        <w:pStyle w:val="ListBullet"/>
        <w:spacing w:line="240" w:lineRule="auto"/>
        <w:ind w:left="720"/>
      </w:pPr>
      <w:r/>
      <w:r>
        <w:t>ໃນພຣະຄຳພີ, ປະຊາຊົນຖືກປຽບທຽບກັບແກະຜູ້ທີ່ມີພຣະເຈົ້າເປັນຜູ້ລ້ຽງຂອງພວກເຂົາ.</w:t>
      </w:r>
      <w:r/>
      <w:r/>
    </w:p>
    <w:p>
      <w:pPr>
        <w:pStyle w:val="Heading3"/>
      </w:pPr>
      <w:r>
        <w:t>ຝູງແກະ, ແກະໂຕຜູ້, ແກະໂຕເມຍ</w:t>
      </w:r>
      <w:r/>
    </w:p>
    <w:p>
      <w:pPr>
        <w:pStyle w:val="Heading4"/>
      </w:pPr>
      <w:r>
        <w:t>ນິຍາມ</w:t>
      </w:r>
      <w:r/>
    </w:p>
    <w:p>
      <w:r/>
      <w:r>
        <w:t>"ແກະ"ເປັນສັດຂະໜາດກາງທີ່ມີສີ່ຂາມີຂົນຮອບຕົວ. ແກະເພດຜູ້ເອີ້ນວ່າ "ແກະໂຕຜູ້." ແກະເພດຍິງເອີ້ນວ່າ "ແກະໂຕເມຍ"</w:t>
      </w:r>
      <w:r/>
      <w:r/>
    </w:p>
    <w:p>
      <w:pPr>
        <w:pStyle w:val="ListBullet"/>
        <w:spacing w:line="240" w:lineRule="auto"/>
        <w:ind w:left="720"/>
      </w:pPr>
      <w:r/>
      <w:r>
        <w:t>ແກະໂຕນ້ອຍຈະເອີ້ນວ່າ "ລູກແກະ."</w:t>
      </w:r>
      <w:r/>
    </w:p>
    <w:p>
      <w:pPr>
        <w:pStyle w:val="ListBullet"/>
        <w:spacing w:line="240" w:lineRule="auto"/>
        <w:ind w:left="720"/>
      </w:pPr>
      <w:r/>
      <w:r>
        <w:t>ຫລາຍຄັ້ງທີ່ຊາວອິດສະຣາເອນໃຊ້ແກະໃນການຖວາຍບູຊາ, ໂດຍສະເພາະແມ່ນແກະໂຕຜູ້ທີ່ຍັງໜຸ່ມ.</w:t>
      </w:r>
      <w:r/>
    </w:p>
    <w:p>
      <w:pPr>
        <w:pStyle w:val="ListBullet"/>
        <w:spacing w:line="240" w:lineRule="auto"/>
        <w:ind w:left="720"/>
      </w:pPr>
      <w:r/>
      <w:r>
        <w:t>ຄົນຈະກິນຊີ້ນແກະແລະນຳຂົນແກະໄປເຮັດເປັນເສື້ອຜ້າແລະສິ່ງອື່ນໆ.</w:t>
      </w:r>
      <w:r/>
    </w:p>
    <w:p>
      <w:pPr>
        <w:pStyle w:val="ListBullet"/>
        <w:spacing w:line="240" w:lineRule="auto"/>
        <w:ind w:left="720"/>
      </w:pPr>
      <w:r/>
      <w:r>
        <w:t>ແກະເປັນສັດທີ່ຟັງຄວາມ, ມັນອ່ອນແອ, ຂີ້ຢ້ານ. ພວກມັນຫລົງທາງໄດ້ງ່າຍ ພວກມັນຈຶ່ງຕ້ອງການຜູ້ລ້ຽງ. ເພື່ອຈະນຳແລະປົກປ້ອງພວກມັນ, ຫາອາຫານ, ນໍ້າດື່ມແລະບ່ອນພັກອາໄສໃຫ້ພວກມັນດ້ວຍ.</w:t>
      </w:r>
      <w:r/>
    </w:p>
    <w:p>
      <w:pPr>
        <w:pStyle w:val="ListBullet"/>
        <w:spacing w:line="240" w:lineRule="auto"/>
        <w:ind w:left="720"/>
      </w:pPr>
      <w:r/>
      <w:r>
        <w:t>ໃນພຣະຄຳພີ, ປະຊາຊົນຖືກປຽບທຽບກັບແກະຜູ້ທີ່ມີພຣະເຈົ້າເປັນຜູ້ລ້ຽງຂອງພວກເຂົາ.</w:t>
      </w:r>
      <w:r/>
      <w:r/>
    </w:p>
    <w:p>
      <w:pPr>
        <w:pStyle w:val="Heading3"/>
      </w:pPr>
      <w:r>
        <w:t>ຝູງແກະ, ແກະໂຕຜູ້, ແກະໂຕເມຍ</w:t>
      </w:r>
      <w:r/>
    </w:p>
    <w:p>
      <w:pPr>
        <w:pStyle w:val="Heading4"/>
      </w:pPr>
      <w:r>
        <w:t>ນິຍາມ</w:t>
      </w:r>
      <w:r/>
    </w:p>
    <w:p>
      <w:r/>
      <w:r>
        <w:t>"ແກະ"ເປັນສັດຂະໜາດກາງທີ່ມີສີ່ຂາມີຂົນຮອບຕົວ. ແກະເພດຜູ້ເອີ້ນວ່າ "ແກະໂຕຜູ້." ແກະເພດຍິງເອີ້ນວ່າ "ແກະໂຕເມຍ"</w:t>
      </w:r>
      <w:r/>
      <w:r/>
    </w:p>
    <w:p>
      <w:pPr>
        <w:pStyle w:val="ListBullet"/>
        <w:spacing w:line="240" w:lineRule="auto"/>
        <w:ind w:left="720"/>
      </w:pPr>
      <w:r/>
      <w:r>
        <w:t>ແກະໂຕນ້ອຍຈະເອີ້ນວ່າ "ລູກແກະ."</w:t>
      </w:r>
      <w:r/>
    </w:p>
    <w:p>
      <w:pPr>
        <w:pStyle w:val="ListBullet"/>
        <w:spacing w:line="240" w:lineRule="auto"/>
        <w:ind w:left="720"/>
      </w:pPr>
      <w:r/>
      <w:r>
        <w:t>ຫລາຍຄັ້ງທີ່ຊາວອິດສະຣາເອນໃຊ້ແກະໃນການຖວາຍບູຊາ, ໂດຍສະເພາະແມ່ນແກະໂຕຜູ້ທີ່ຍັງໜຸ່ມ.</w:t>
      </w:r>
      <w:r/>
    </w:p>
    <w:p>
      <w:pPr>
        <w:pStyle w:val="ListBullet"/>
        <w:spacing w:line="240" w:lineRule="auto"/>
        <w:ind w:left="720"/>
      </w:pPr>
      <w:r/>
      <w:r>
        <w:t>ຄົນຈະກິນຊີ້ນແກະແລະນຳຂົນແກະໄປເຮັດເປັນເສື້ອຜ້າແລະສິ່ງອື່ນໆ.</w:t>
      </w:r>
      <w:r/>
    </w:p>
    <w:p>
      <w:pPr>
        <w:pStyle w:val="ListBullet"/>
        <w:spacing w:line="240" w:lineRule="auto"/>
        <w:ind w:left="720"/>
      </w:pPr>
      <w:r/>
      <w:r>
        <w:t>ແກະເປັນສັດທີ່ຟັງຄວາມ, ມັນອ່ອນແອ, ຂີ້ຢ້ານ. ພວກມັນຫລົງທາງໄດ້ງ່າຍ ພວກມັນຈຶ່ງຕ້ອງການຜູ້ລ້ຽງ. ເພື່ອຈະນຳແລະປົກປ້ອງພວກມັນ, ຫາອາຫານ, ນໍ້າດື່ມແລະບ່ອນພັກອາໄສໃຫ້ພວກມັນດ້ວຍ.</w:t>
      </w:r>
      <w:r/>
    </w:p>
    <w:p>
      <w:pPr>
        <w:pStyle w:val="ListBullet"/>
        <w:spacing w:line="240" w:lineRule="auto"/>
        <w:ind w:left="720"/>
      </w:pPr>
      <w:r/>
      <w:r>
        <w:t>ໃນພຣະຄຳພີ, ປະຊາຊົນຖືກປຽບທຽບກັບແກະຜູ້ທີ່ມີພຣະເຈົ້າເປັນຜູ້ລ້ຽງຂອງພວກເຂົາ.</w:t>
      </w:r>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ພຣະຄຣິດ,ພຣະເມສີອາ</w:t>
      </w:r>
      <w:r/>
    </w:p>
    <w:p>
      <w:pPr>
        <w:pStyle w:val="Heading4"/>
      </w:pPr>
      <w:r>
        <w:t>ນິຍາມ</w:t>
      </w:r>
      <w:r/>
    </w:p>
    <w:p>
      <w:r/>
      <w:r>
        <w:t>ຄຳວ່າ "ພຣະເມສີອາ"ແລະ "ພຣະຄຣິດ" ຫມາຍເຖີງ" ຜູ້ທີ່ໄດ້ຮັບການຊົງເຈີມ" ແລະກ່າວເຖີງພຣະເຢຊູ ພຣະບຸດຂອງພຣະເຈົ້າ.</w:t>
      </w:r>
      <w:r/>
      <w:r/>
    </w:p>
    <w:p>
      <w:pPr>
        <w:pStyle w:val="ListBullet"/>
        <w:spacing w:line="240" w:lineRule="auto"/>
        <w:ind w:left="720"/>
      </w:pPr>
      <w:r/>
      <w:r>
        <w:t>ທັງຄຳວ່າ "ພຣະເມສີອາ"ແລະ"ພຣະຄຣິດ"ໃຊ້ໃນພັນທະສັນຍາໄຫມ່ທີ່ກ່າວເຖີງພຣະບຸດຂອງພຣະເຈົ້າຜູ້ທີ່ພຣະເຈົ້າພຣະບິດາຊົງແຕ່ງຕັ້ງເພື່ອໃຫ້ຄອບຄອງເປັນກະສັດ ເຫນືອປະຊາກອນຂອງພຣະອົງແລະຊວ່ຍພວກເຂົາໃຫ້ລອດຈາກຄວາມບາບແລະຄວາມຕາຍ.</w:t>
      </w:r>
      <w:r/>
    </w:p>
    <w:p>
      <w:pPr>
        <w:pStyle w:val="ListBullet"/>
        <w:spacing w:line="240" w:lineRule="auto"/>
        <w:ind w:left="720"/>
      </w:pPr>
      <w:r/>
      <w:r>
        <w:t>ໃນພັນທະສັນຍາເດີມ ຜູ້ປະກາດພຣະທັມໄດ້ຂຽນຄຳປະກາດພຣະທັມກ່ຽວກັບພຣະເມສີອາໄວ້ຫລາຍຮອ້ຍປີກອ່ນທີ່ພຣະອົງຈະສະເດັດເຂົ້າມາໃນໂລກ..</w:t>
      </w:r>
      <w:r/>
    </w:p>
    <w:p>
      <w:pPr>
        <w:pStyle w:val="ListBullet"/>
        <w:spacing w:line="240" w:lineRule="auto"/>
        <w:ind w:left="720"/>
      </w:pPr>
      <w:r/>
      <w:r>
        <w:t>ຫລາຍຄັ້ງທີ່ຄຳຫມາຍຂອງຄຳວ່າ"(ຜູ້ທີ່) ໄດ້ຮັບການຊົງເຈີມ"</w:t>
      </w:r>
      <w:r/>
      <w:r/>
    </w:p>
    <w:p>
      <w:r/>
      <w:r>
        <w:t>ໄດ້ໃຊ້ໃນພັນທະສັນຍາເດີມໃນການກ່າວເຖີງພຣະເມສີອາຜູ້ທີ່ຈະສະເດັດມາ.</w:t>
      </w:r>
      <w:r/>
      <w:r/>
    </w:p>
    <w:p>
      <w:pPr>
        <w:pStyle w:val="ListBullet"/>
        <w:spacing w:line="240" w:lineRule="auto"/>
        <w:ind w:left="720"/>
      </w:pPr>
      <w:r/>
      <w:r>
        <w:t>ພຣະເຢຊູຊົງເຮັດໃຫ້ຄຳປະກາດພຣະທັມເຫລົ່ານີ້ສຳເຣັດເປັນຈິງແລະເຮັດການອັດສະຈັນຫລາຍຢ່າງທີ່ເປັນການພິສູດ</w:t>
      </w:r>
      <w:r/>
      <w:r/>
    </w:p>
    <w:p>
      <w:r/>
      <w:r>
        <w:t>ວ່າພຣະອົງຊົງເປັນພຣະເມສີອາຄຳກ່າວພະທັມເຫລົ່ານີ້ສຳເຣັດເມື່ອພຣະອົງສະເດັດກັບມາ.</w:t>
      </w:r>
      <w:r/>
      <w:r/>
    </w:p>
    <w:p>
      <w:pPr>
        <w:pStyle w:val="ListBullet"/>
        <w:spacing w:line="240" w:lineRule="auto"/>
        <w:ind w:left="720"/>
      </w:pPr>
      <w:r/>
      <w:r>
        <w:t>ຄຳວ່າ "ພຣະຄຣິດ" ມັກໃຊ້ເອີ້ນພຣະນາມ ຢ່າງເຊັ່ນ "ພຣະຄຣິດ"ແລ "ພຣະເຢຊູຄຣິດ" .</w:t>
      </w:r>
      <w:r/>
    </w:p>
    <w:p>
      <w:pPr>
        <w:pStyle w:val="ListBullet"/>
        <w:spacing w:line="240" w:lineRule="auto"/>
        <w:ind w:left="720"/>
      </w:pPr>
      <w:r/>
      <w:r>
        <w:t>"ພຣະຄຣິດ"ຖືກນຳມາໃຊ້ເປັນສ່ວນຫນຶ່ງຂອງພຣະນາມ ຢ່າງເຊັ່ນ "ພຣະເຢຊູຄຣິດ".</w:t>
      </w:r>
      <w:r/>
      <w:r/>
    </w:p>
    <w:p>
      <w:pPr>
        <w:pStyle w:val="Heading4"/>
      </w:pPr>
      <w:r>
        <w:t>ຄຳແນະນຳໃນການແປ</w:t>
      </w:r>
      <w:r/>
      <w:r/>
    </w:p>
    <w:p>
      <w:pPr>
        <w:pStyle w:val="ListBullet"/>
        <w:spacing w:line="240" w:lineRule="auto"/>
        <w:ind w:left="720"/>
      </w:pPr>
      <w:r/>
      <w:r>
        <w:t>ຄຳນີ້ສາມາດແປໄດ້ໂດຍການໃຊ້ຄວາມຫມາຍຂອງ "ຜູ້ຊົງຮັບການເຈີມ" ຫລື "ພຣະຜູ້ຊ່ວຍໃຫ້ລອດທີ່ໄດ້ຮັບການຊົງເຈີມຂອງພຣະເຈົ້າ"</w:t>
      </w:r>
      <w:r/>
    </w:p>
    <w:p>
      <w:pPr>
        <w:pStyle w:val="ListBullet"/>
        <w:spacing w:line="240" w:lineRule="auto"/>
        <w:ind w:left="720"/>
      </w:pPr>
      <w:r/>
      <w:r>
        <w:t>ຫລາຍພາສາທີ່ໃຊ້ຄຳແປທີ່ເບີ່ງເຫມືອນ ຫລື ຫນ້າຈະເຫມືອນ</w:t>
      </w:r>
      <w:r/>
      <w:r/>
    </w:p>
    <w:p>
      <w:r/>
      <w:r>
        <w:t>"ພຣະຄຣິດ" ຫລື ພຣະເມສີອາ.</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ພຣະຄຸນ,ມີພຣະຄຸນ</w:t>
      </w:r>
      <w:r/>
    </w:p>
    <w:p>
      <w:pPr>
        <w:pStyle w:val="Heading4"/>
      </w:pPr>
      <w:r>
        <w:t>ນິຍາມ</w:t>
      </w:r>
      <w:r/>
    </w:p>
    <w:p>
      <w:r/>
      <w:r>
        <w:t>ຄຳວ່າ "ພຣະຄຸນ" ອ້າງເຖິງການຊ່ວຍເຫືຼອຫລືຄຳອວຍພອນ ແກ່ຜູ້ທ່ີ່ຍັງບໍ່ໄດ້ຮັບ. ຄຳວ່າ "ພຣະຄຸນ" ຈະອະທິບາຍເຖິງຄົນທ່ີ່ສະແດງພຣະຄຸນຕໍ່ຜູ້ອື່ນ.</w:t>
      </w:r>
      <w:r/>
      <w:r/>
    </w:p>
    <w:p>
      <w:pPr>
        <w:pStyle w:val="ListBullet"/>
        <w:spacing w:line="240" w:lineRule="auto"/>
        <w:ind w:left="720"/>
      </w:pPr>
      <w:r/>
      <w:r>
        <w:t>ພຣະຄຸນຂອງພຣະເຈົ້າຕໍ່ມະນຸດທີ່ເຕັມໄປດວ້ຍຄວາມບາບຄືຂອງຂວັນທີ່ໃຫ້ ໂດຍຫວັງບໍ່ຫວັງການຕອບແທນ.</w:t>
      </w:r>
      <w:r/>
    </w:p>
    <w:p>
      <w:pPr>
        <w:pStyle w:val="ListBullet"/>
        <w:spacing w:line="240" w:lineRule="auto"/>
        <w:ind w:left="720"/>
      </w:pPr>
      <w:r/>
      <w:r>
        <w:t>ແນວຄິດເລື້ອງພຣະຄຸນຍັງອ້າງເຖິງການເປັນຄົນທີ່ໃຈດີແລະໃຫ້ອະພັຍບາງຄົນທີ່ເຮັດຜິດຫລືເຮັດສິ່ງທີ່ເຈັບປວດແກ່ຜູ້ອື່ນ.</w:t>
      </w:r>
      <w:r/>
    </w:p>
    <w:p>
      <w:pPr>
        <w:pStyle w:val="ListBullet"/>
        <w:spacing w:line="240" w:lineRule="auto"/>
        <w:ind w:left="720"/>
      </w:pPr>
      <w:r/>
      <w:r>
        <w:t>ຄຳກ່າວ "ສະແຫວງຫາພຣະຄຸນ"ເປັນຄຳກ່າວທີ່ໝາຍເຖິງ</w:t>
      </w:r>
      <w:r/>
      <w:r/>
    </w:p>
    <w:p>
      <w:r/>
      <w:r>
        <w:t>ໄດ້ຮັບຄວາມຊ່ວຍເຫືຼອແລະຄວາມເມດຕາຈາກພຣະເຈົ້າ. ຫລາຍຄັ້ງລວມເຖິງພຣະເຈົ້າຊົງພໍພຣະທັຍໃນບາງຄົນທີ່ຊ່ວຍ ຄົນນັ້ນ.</w:t>
      </w:r>
      <w:r/>
    </w:p>
    <w:p>
      <w:r/>
      <w:r>
        <w:t>%ຄຳແນະນຳໃນການແປ</w:t>
      </w:r>
      <w:r/>
      <w:r/>
    </w:p>
    <w:p>
      <w:pPr>
        <w:pStyle w:val="ListBullet"/>
        <w:spacing w:line="240" w:lineRule="auto"/>
        <w:ind w:left="720"/>
      </w:pPr>
      <w:r/>
      <w:r>
        <w:t>ອີກແນວທາງໃນການແປ "ພຣະຄຸນ" ສາມາດແປໄດ້ອີກວ່າ,</w:t>
      </w:r>
      <w:r/>
      <w:r/>
    </w:p>
    <w:p>
      <w:r/>
      <w:r>
        <w:t>"ຄວາມເມດຕາຂອງພຣະເຈົ້າ" ຫລື "ເປັນທີ່ພໍໃຈພຣະເຈົ້າ" ຫລື "ຄວາມເມດຕາແລະການໃຫ້ອະພັຍຂອງພຣະເຈົ້າແກ່ຄົນບາບ" ຫລື "ຄວາມເມດຕາຄຸນ".</w:t>
      </w:r>
      <w:r/>
      <w:r/>
    </w:p>
    <w:p>
      <w:pPr>
        <w:pStyle w:val="ListBullet"/>
        <w:spacing w:line="240" w:lineRule="auto"/>
        <w:ind w:left="720"/>
      </w:pPr>
      <w:r/>
      <w:r>
        <w:t>ຄຳວ່າ"ມີພຣະຄຸນ" ສາມາດແປວ່າ "ເຕັມໄປດວ້ຍພຣະຄຸນ"ຫລື "ກະລຸນາ" ຫລື "ເມດຕາກະລຸນາ".</w:t>
      </w:r>
      <w:r/>
    </w:p>
    <w:p>
      <w:pPr>
        <w:pStyle w:val="ListBullet"/>
        <w:spacing w:line="240" w:lineRule="auto"/>
        <w:ind w:left="720"/>
      </w:pPr>
      <w:r/>
      <w:r>
        <w:t>ຄຳກ່າວວ່າ," ເຂົາພົບພຣະຄຸນໃນສາຍພຣະເນດຂອງພຣະເຈົ້າ"ສາມາດແປໄດ້ອີກວ່າ,"ເຂົາໄດ້ຮັບພຣະເມດຕາຈາກພຣະເຈົ້າ "ຫລື "ພຣະເຈົ້າຊົງເມດຕາຊ່ວຍເຫືຼອເຂົາ" ຫລື ພຣະເຈົ້າຊົງສຳແດງຄວາມພໍໃຈແກ່ເຂົາ" ຫລື "ພຣະເຈົ້າພໍໃຈເຂົາແລະຊວ່ຍເຫືຼອເຂົາ."</w:t>
      </w:r>
      <w:r/>
      <w:r/>
    </w:p>
    <w:p>
      <w:r/>
      <w:r>
        <w:t>.</w:t>
      </w:r>
      <w:r/>
    </w:p>
    <w:p>
      <w:pPr>
        <w:pStyle w:val="Heading3"/>
      </w:pPr>
      <w:r>
        <w:t>ພຣະທຳຂອງພຣະເຈົ້າ, ພຣະທຳຂອງພຣະຢາເວ, ພຣະທຳຂອງອົງພຣະຜູ້ເປັນເຈົ້າ, ພຣະຄຳພີ</w:t>
      </w:r>
      <w:r/>
    </w:p>
    <w:p>
      <w:pPr>
        <w:pStyle w:val="Heading4"/>
      </w:pPr>
      <w:r>
        <w:t>ນິຍາມ</w:t>
      </w:r>
      <w:r/>
    </w:p>
    <w:p>
      <w:r/>
      <w:r>
        <w:t>ໃນພຣະຄຳພີຄຳວ່າ "ພຣະທຳຂອງພຣະເຈົ້າ" ໝາຍເຖິງສິ່ງທີ່ພຣະເຈົ້າຊົງເວົ້າຕໍ່ປະຊາຊົນ ນີ້ຮວມເຖີງຂໍ້ຄວາມທີ່ພຣະເຈົ້າຕັດແລະຂຽນ ພຣະເຢຊູຊົງຖືກເອີ້ນວ່າ "ພຣະທຳຂອງພຣະເຈົ້າ" ອີກດ້ວຍ.</w:t>
      </w:r>
      <w:r/>
      <w:r/>
    </w:p>
    <w:p>
      <w:pPr>
        <w:pStyle w:val="ListBullet"/>
        <w:spacing w:line="240" w:lineRule="auto"/>
        <w:ind w:left="720"/>
      </w:pPr>
      <w:r/>
      <w:r>
        <w:t>ຄຳວ່າ "ພຣະຄຳພີ " ໝາຍເຖິງ "ການຂຽນ" ໃຊ້ໂດຍສະເພາະໃນພັນທະສັນຍາໃໝ່ນັ້ນໝາຍເຖິງພຣະຄຳພີພາສາເຮັບເຣີ ຫຼື "ພັນທະສັນຍາເດີມ" ການຂຽນເຫຼົ່ານີ້ເປັນຂໍ້ຄວາມຂອງພຣະເຈົ້າທີ່ພຣະອົງຊົງບອກໃຫ້ຄົນຂຽນລົງໄປ ດັ່ງນັ້ນຫຼາຍປີໃນອະນາຄົດປະຊາຊົນກໍຍັງສາມາດອ່ານໄດ້.</w:t>
      </w:r>
      <w:r/>
    </w:p>
    <w:p>
      <w:pPr>
        <w:pStyle w:val="ListBullet"/>
        <w:spacing w:line="240" w:lineRule="auto"/>
        <w:ind w:left="720"/>
      </w:pPr>
      <w:r/>
      <w:r>
        <w:t>ຄຳທີ່ກ່ຽວຂອງກັນ "ພຣະທຳຂອງພຣະຢາເວ" ແລະ "ພຣະທຳຂອງພຣະເຈົ້າ" ບາງຄັ້ງມັກຈະເວົ້າເຖິງຂໍ້ຄວາມສະເພາະຈາກພຣະເຈົ້າທີ່ປະທານໃຫ້ແກ່ຜູ້ປະກາດພຣະທຳຂອງພຣະເຈົ້າຫຼືບຸກຄົນອື່ນໆ ໃນພຣະຄຳພີ.</w:t>
      </w:r>
      <w:r/>
    </w:p>
    <w:p>
      <w:pPr>
        <w:pStyle w:val="ListBullet"/>
        <w:spacing w:line="240" w:lineRule="auto"/>
        <w:ind w:left="720"/>
      </w:pPr>
      <w:r/>
      <w:r>
        <w:t>ບາງຄັ້ງຄຳນີ້ກໍໃຊ້ງ່າຍ "ພຣະທຳ" ຫຼື "ພຣະທຳຂອງພຣະເຈົ້າ" ຫລື</w:t>
      </w:r>
      <w:r/>
      <w:r/>
    </w:p>
    <w:p>
      <w:r/>
      <w:r>
        <w:t>"ພຣະທຳຂອງພຣະອົງ" (ເມື່ອເວົ້າເຖິງພຣະຄຳຂອງພຣະເຈົ້າ).</w:t>
      </w:r>
      <w:r/>
      <w:r/>
    </w:p>
    <w:p>
      <w:pPr>
        <w:pStyle w:val="ListBullet"/>
        <w:spacing w:line="240" w:lineRule="auto"/>
        <w:ind w:left="720"/>
      </w:pPr>
      <w:r/>
      <w:r>
        <w:t>ໃນພັນທະສັນຍາໃໝ່ພຣະເຢຊູຊົງຖືກເອີ້ນວ່າເປັນ "ພຣະທຳ" ແລະ "ພຣະທຳຂອງພຣະເຈົ້າ" ຊື່ເຫຼົ່ານີ້ໝາຍຄວາມວ່າພຣະເຢຊູຊົງເປີດເຜີຍພຣະອົງເອງວ່າພຣະເຈົ້ານັ້ນເປັນຜູ້ໃດ ເພາະພຣະອົງຊົງເປັນພຣະເຈົ້າເອງ.</w:t>
      </w:r>
      <w:r/>
      <w:r/>
    </w:p>
    <w:p>
      <w:pPr>
        <w:pStyle w:val="Heading4"/>
      </w:pPr>
      <w:r>
        <w:t>ຄຳແນະນຳໃນການແປ:</w:t>
      </w:r>
      <w:r/>
      <w:r/>
    </w:p>
    <w:p>
      <w:pPr>
        <w:pStyle w:val="ListBullet"/>
        <w:spacing w:line="240" w:lineRule="auto"/>
        <w:ind w:left="720"/>
      </w:pPr>
      <w:r/>
      <w:r>
        <w:t>ຂຶ້ນຢູ່ກັບກໍລະນີນັ້ນໆ ມີວິທີອື່ນໃນການແປສາມາດຮວມເຖິງ "ຂໍ້ຄວາມຂອງພຣະຢາເວ" ຫຼື "ຂໍ້ຄວາມຂອງພຣະເຈົ້າ" ຫຼື "ຄຳສອນຈາກພຣະເຈົ້າ."</w:t>
      </w:r>
      <w:r/>
    </w:p>
    <w:p>
      <w:pPr>
        <w:pStyle w:val="ListBullet"/>
        <w:spacing w:line="240" w:lineRule="auto"/>
        <w:ind w:left="720"/>
      </w:pPr>
      <w:r/>
      <w:r>
        <w:t>ໃນບາງພາສາອາດຈະມີຄວາມເປັນທຳມະດາຫຼາຍກວ່າທີ່ຈະເຮັດໃຫ້ຄຳນີ້ເປັນພາບພົດແລະເວົ້າວ່າ "ເຫຼົ່າພຣະຄຳຂອງພຣະເຈົ້າ" ຫຼື "ກຸ່ມຖ້ອຍຄຳຂອງພຣະຢາເວ."</w:t>
      </w:r>
      <w:r/>
    </w:p>
    <w:p>
      <w:pPr>
        <w:pStyle w:val="ListBullet"/>
        <w:spacing w:line="240" w:lineRule="auto"/>
        <w:ind w:left="720"/>
      </w:pPr>
      <w:r/>
      <w:r>
        <w:t>ຄຳກ່າວທີ່ວ່າ "ພຣະທຳຂອງພຣະຢາເວມາເຖິງ" ມັກຈະໃຊ້ເພື່ອແນະ ນຳສິ່ງທີ່ພຣະເຈົ້າຊົງສັ່ງກັບຜູ້ປະກາດພຣະທໍາຫຼືປະຊາຊົນຂອງພຣະອົງ ນີ້ອາດຈະແປໄດ້ວ່າ "ພຣະຢາເວໄດ້ຊົງສັ່ງຂໍ້ຄວາມນີ້" ຫຼື "ພຣະຢາເວຊົງສັ່ງຂໍ້ຄວາມເຫຼົ່ານີ້."</w:t>
      </w:r>
      <w:r/>
    </w:p>
    <w:p>
      <w:pPr>
        <w:pStyle w:val="ListBullet"/>
        <w:spacing w:line="240" w:lineRule="auto"/>
        <w:ind w:left="720"/>
      </w:pPr>
      <w:r/>
      <w:r>
        <w:t>ຄຳວ່າ "ພຣະຄຳພີ" ຫຼື "ພຣະຄຳທັງຫຼາຍ" ວ່າສາມາດແປ "ການຂຽນ " ຫຼື "ຂໍ້ຄວາມທີ່ໄດ້ບັນທຶກຈາກພຣະເຈົ້າ" ຄຳນີ້ຄວນໄດ້ຮັບການແປແຕກ ຕ່າງຈາກຄຳແປຂອງຄຳທີ່ວ່າ "ພຣະທຳ."</w:t>
      </w:r>
      <w:r/>
    </w:p>
    <w:p>
      <w:pPr>
        <w:pStyle w:val="ListBullet"/>
        <w:spacing w:line="240" w:lineRule="auto"/>
        <w:ind w:left="720"/>
      </w:pPr>
      <w:r/>
      <w:r>
        <w:t>ເມື່ອ "ພຣະທຳ" ປາກົດຂຶ້ນພຽງຢ່າງດຽວອາດຈະແປວ່າ "ຂໍ້ຄວາມ" ຫຼື "ພຣະທຳຂອງພຣະເຈົ້າ" ຫຼື "ຄຳສອນ" ຂຶ້ນຢູ່ກັບກໍລະນີນັ້ນໆ ລອງພິດຈາລະນາຄຳແປອື່ນທີ່ແນະນຳໄວ້ຂ້າງເທິງນີ້.</w:t>
      </w:r>
      <w:r/>
      <w:r/>
    </w:p>
    <w:p>
      <w:pPr>
        <w:pStyle w:val="Heading3"/>
      </w:pPr>
      <w:r>
        <w:t>ພຣະທຳຂອງພຣະເຈົ້າ, ພຣະທຳຂອງພຣະຢາເວ, ພຣະທຳຂອງອົງພຣະຜູ້ເປັນເຈົ້າ, ພຣະຄຳພີ</w:t>
      </w:r>
      <w:r/>
    </w:p>
    <w:p>
      <w:pPr>
        <w:pStyle w:val="Heading4"/>
      </w:pPr>
      <w:r>
        <w:t>ນິຍາມ</w:t>
      </w:r>
      <w:r/>
    </w:p>
    <w:p>
      <w:r/>
      <w:r>
        <w:t>ໃນພຣະຄຳພີຄຳວ່າ "ພຣະທຳຂອງພຣະເຈົ້າ" ໝາຍເຖິງສິ່ງທີ່ພຣະເຈົ້າຊົງເວົ້າຕໍ່ປະຊາຊົນ ນີ້ຮວມເຖີງຂໍ້ຄວາມທີ່ພຣະເຈົ້າຕັດແລະຂຽນ ພຣະເຢຊູຊົງຖືກເອີ້ນວ່າ "ພຣະທຳຂອງພຣະເຈົ້າ" ອີກດ້ວຍ.</w:t>
      </w:r>
      <w:r/>
      <w:r/>
    </w:p>
    <w:p>
      <w:pPr>
        <w:pStyle w:val="ListBullet"/>
        <w:spacing w:line="240" w:lineRule="auto"/>
        <w:ind w:left="720"/>
      </w:pPr>
      <w:r/>
      <w:r>
        <w:t>ຄຳວ່າ "ພຣະຄຳພີ " ໝາຍເຖິງ "ການຂຽນ" ໃຊ້ໂດຍສະເພາະໃນພັນທະສັນຍາໃໝ່ນັ້ນໝາຍເຖິງພຣະຄຳພີພາສາເຮັບເຣີ ຫຼື "ພັນທະສັນຍາເດີມ" ການຂຽນເຫຼົ່ານີ້ເປັນຂໍ້ຄວາມຂອງພຣະເຈົ້າທີ່ພຣະອົງຊົງບອກໃຫ້ຄົນຂຽນລົງໄປ ດັ່ງນັ້ນຫຼາຍປີໃນອະນາຄົດປະຊາຊົນກໍຍັງສາມາດອ່ານໄດ້.</w:t>
      </w:r>
      <w:r/>
    </w:p>
    <w:p>
      <w:pPr>
        <w:pStyle w:val="ListBullet"/>
        <w:spacing w:line="240" w:lineRule="auto"/>
        <w:ind w:left="720"/>
      </w:pPr>
      <w:r/>
      <w:r>
        <w:t>ຄຳທີ່ກ່ຽວຂອງກັນ "ພຣະທຳຂອງພຣະຢາເວ" ແລະ "ພຣະທຳຂອງພຣະເຈົ້າ" ບາງຄັ້ງມັກຈະເວົ້າເຖິງຂໍ້ຄວາມສະເພາະຈາກພຣະເຈົ້າທີ່ປະທານໃຫ້ແກ່ຜູ້ປະກາດພຣະທຳຂອງພຣະເຈົ້າຫຼືບຸກຄົນອື່ນໆ ໃນພຣະຄຳພີ.</w:t>
      </w:r>
      <w:r/>
    </w:p>
    <w:p>
      <w:pPr>
        <w:pStyle w:val="ListBullet"/>
        <w:spacing w:line="240" w:lineRule="auto"/>
        <w:ind w:left="720"/>
      </w:pPr>
      <w:r/>
      <w:r>
        <w:t>ບາງຄັ້ງຄຳນີ້ກໍໃຊ້ງ່າຍ "ພຣະທຳ" ຫຼື "ພຣະທຳຂອງພຣະເຈົ້າ" ຫລື</w:t>
      </w:r>
      <w:r/>
      <w:r/>
    </w:p>
    <w:p>
      <w:r/>
      <w:r>
        <w:t>"ພຣະທຳຂອງພຣະອົງ" (ເມື່ອເວົ້າເຖິງພຣະຄຳຂອງພຣະເຈົ້າ).</w:t>
      </w:r>
      <w:r/>
      <w:r/>
    </w:p>
    <w:p>
      <w:pPr>
        <w:pStyle w:val="ListBullet"/>
        <w:spacing w:line="240" w:lineRule="auto"/>
        <w:ind w:left="720"/>
      </w:pPr>
      <w:r/>
      <w:r>
        <w:t>ໃນພັນທະສັນຍາໃໝ່ພຣະເຢຊູຊົງຖືກເອີ້ນວ່າເປັນ "ພຣະທຳ" ແລະ "ພຣະທຳຂອງພຣະເຈົ້າ" ຊື່ເຫຼົ່ານີ້ໝາຍຄວາມວ່າພຣະເຢຊູຊົງເປີດເຜີຍພຣະອົງເອງວ່າພຣະເຈົ້ານັ້ນເປັນຜູ້ໃດ ເພາະພຣະອົງຊົງເປັນພຣະເຈົ້າເອງ.</w:t>
      </w:r>
      <w:r/>
      <w:r/>
    </w:p>
    <w:p>
      <w:pPr>
        <w:pStyle w:val="Heading4"/>
      </w:pPr>
      <w:r>
        <w:t>ຄຳແນະນຳໃນການແປ:</w:t>
      </w:r>
      <w:r/>
      <w:r/>
    </w:p>
    <w:p>
      <w:pPr>
        <w:pStyle w:val="ListBullet"/>
        <w:spacing w:line="240" w:lineRule="auto"/>
        <w:ind w:left="720"/>
      </w:pPr>
      <w:r/>
      <w:r>
        <w:t>ຂຶ້ນຢູ່ກັບກໍລະນີນັ້ນໆ ມີວິທີອື່ນໃນການແປສາມາດຮວມເຖິງ "ຂໍ້ຄວາມຂອງພຣະຢາເວ" ຫຼື "ຂໍ້ຄວາມຂອງພຣະເຈົ້າ" ຫຼື "ຄຳສອນຈາກພຣະເຈົ້າ."</w:t>
      </w:r>
      <w:r/>
    </w:p>
    <w:p>
      <w:pPr>
        <w:pStyle w:val="ListBullet"/>
        <w:spacing w:line="240" w:lineRule="auto"/>
        <w:ind w:left="720"/>
      </w:pPr>
      <w:r/>
      <w:r>
        <w:t>ໃນບາງພາສາອາດຈະມີຄວາມເປັນທຳມະດາຫຼາຍກວ່າທີ່ຈະເຮັດໃຫ້ຄຳນີ້ເປັນພາບພົດແລະເວົ້າວ່າ "ເຫຼົ່າພຣະຄຳຂອງພຣະເຈົ້າ" ຫຼື "ກຸ່ມຖ້ອຍຄຳຂອງພຣະຢາເວ."</w:t>
      </w:r>
      <w:r/>
    </w:p>
    <w:p>
      <w:pPr>
        <w:pStyle w:val="ListBullet"/>
        <w:spacing w:line="240" w:lineRule="auto"/>
        <w:ind w:left="720"/>
      </w:pPr>
      <w:r/>
      <w:r>
        <w:t>ຄຳກ່າວທີ່ວ່າ "ພຣະທຳຂອງພຣະຢາເວມາເຖິງ" ມັກຈະໃຊ້ເພື່ອແນະ ນຳສິ່ງທີ່ພຣະເຈົ້າຊົງສັ່ງກັບຜູ້ປະກາດພຣະທໍາຫຼືປະຊາຊົນຂອງພຣະອົງ ນີ້ອາດຈະແປໄດ້ວ່າ "ພຣະຢາເວໄດ້ຊົງສັ່ງຂໍ້ຄວາມນີ້" ຫຼື "ພຣະຢາເວຊົງສັ່ງຂໍ້ຄວາມເຫຼົ່ານີ້."</w:t>
      </w:r>
      <w:r/>
    </w:p>
    <w:p>
      <w:pPr>
        <w:pStyle w:val="ListBullet"/>
        <w:spacing w:line="240" w:lineRule="auto"/>
        <w:ind w:left="720"/>
      </w:pPr>
      <w:r/>
      <w:r>
        <w:t>ຄຳວ່າ "ພຣະຄຳພີ" ຫຼື "ພຣະຄຳທັງຫຼາຍ" ວ່າສາມາດແປ "ການຂຽນ " ຫຼື "ຂໍ້ຄວາມທີ່ໄດ້ບັນທຶກຈາກພຣະເຈົ້າ" ຄຳນີ້ຄວນໄດ້ຮັບການແປແຕກ ຕ່າງຈາກຄຳແປຂອງຄຳທີ່ວ່າ "ພຣະທຳ."</w:t>
      </w:r>
      <w:r/>
    </w:p>
    <w:p>
      <w:pPr>
        <w:pStyle w:val="ListBullet"/>
        <w:spacing w:line="240" w:lineRule="auto"/>
        <w:ind w:left="720"/>
      </w:pPr>
      <w:r/>
      <w:r>
        <w:t>ເມື່ອ "ພຣະທຳ" ປາກົດຂຶ້ນພຽງຢ່າງດຽວອາດຈະແປວ່າ "ຂໍ້ຄວາມ" ຫຼື "ພຣະທຳຂອງພຣະເຈົ້າ" ຫຼື "ຄຳສອນ" ຂຶ້ນຢູ່ກັບກໍລະນີນັ້ນໆ ລອງພິດຈາລະນາຄຳແປອື່ນທີ່ແນະນຳໄວ້ຂ້າງເທິງນີ້.</w:t>
      </w:r>
      <w:r/>
      <w:r/>
    </w:p>
    <w:p>
      <w:pPr>
        <w:pStyle w:val="Heading3"/>
      </w:pPr>
      <w:r>
        <w:t>ພຣະທຳຂອງພຣະເຈົ້າ, ພຣະທຳຂອງພຣະຢາເວ, ພຣະທຳຂອງອົງພຣະຜູ້ເປັນເຈົ້າ, ພຣະຄຳພີ</w:t>
      </w:r>
      <w:r/>
    </w:p>
    <w:p>
      <w:pPr>
        <w:pStyle w:val="Heading4"/>
      </w:pPr>
      <w:r>
        <w:t>ນິຍາມ</w:t>
      </w:r>
      <w:r/>
    </w:p>
    <w:p>
      <w:r/>
      <w:r>
        <w:t>ໃນພຣະຄຳພີຄຳວ່າ "ພຣະທຳຂອງພຣະເຈົ້າ" ໝາຍເຖິງສິ່ງທີ່ພຣະເຈົ້າຊົງເວົ້າຕໍ່ປະຊາຊົນ ນີ້ຮວມເຖີງຂໍ້ຄວາມທີ່ພຣະເຈົ້າຕັດແລະຂຽນ ພຣະເຢຊູຊົງຖືກເອີ້ນວ່າ "ພຣະທຳຂອງພຣະເຈົ້າ" ອີກດ້ວຍ.</w:t>
      </w:r>
      <w:r/>
      <w:r/>
    </w:p>
    <w:p>
      <w:pPr>
        <w:pStyle w:val="ListBullet"/>
        <w:spacing w:line="240" w:lineRule="auto"/>
        <w:ind w:left="720"/>
      </w:pPr>
      <w:r/>
      <w:r>
        <w:t>ຄຳວ່າ "ພຣະຄຳພີ " ໝາຍເຖິງ "ການຂຽນ" ໃຊ້ໂດຍສະເພາະໃນພັນທະສັນຍາໃໝ່ນັ້ນໝາຍເຖິງພຣະຄຳພີພາສາເຮັບເຣີ ຫຼື "ພັນທະສັນຍາເດີມ" ການຂຽນເຫຼົ່ານີ້ເປັນຂໍ້ຄວາມຂອງພຣະເຈົ້າທີ່ພຣະອົງຊົງບອກໃຫ້ຄົນຂຽນລົງໄປ ດັ່ງນັ້ນຫຼາຍປີໃນອະນາຄົດປະຊາຊົນກໍຍັງສາມາດອ່ານໄດ້.</w:t>
      </w:r>
      <w:r/>
    </w:p>
    <w:p>
      <w:pPr>
        <w:pStyle w:val="ListBullet"/>
        <w:spacing w:line="240" w:lineRule="auto"/>
        <w:ind w:left="720"/>
      </w:pPr>
      <w:r/>
      <w:r>
        <w:t>ຄຳທີ່ກ່ຽວຂອງກັນ "ພຣະທຳຂອງພຣະຢາເວ" ແລະ "ພຣະທຳຂອງພຣະເຈົ້າ" ບາງຄັ້ງມັກຈະເວົ້າເຖິງຂໍ້ຄວາມສະເພາະຈາກພຣະເຈົ້າທີ່ປະທານໃຫ້ແກ່ຜູ້ປະກາດພຣະທຳຂອງພຣະເຈົ້າຫຼືບຸກຄົນອື່ນໆ ໃນພຣະຄຳພີ.</w:t>
      </w:r>
      <w:r/>
    </w:p>
    <w:p>
      <w:pPr>
        <w:pStyle w:val="ListBullet"/>
        <w:spacing w:line="240" w:lineRule="auto"/>
        <w:ind w:left="720"/>
      </w:pPr>
      <w:r/>
      <w:r>
        <w:t>ບາງຄັ້ງຄຳນີ້ກໍໃຊ້ງ່າຍ "ພຣະທຳ" ຫຼື "ພຣະທຳຂອງພຣະເຈົ້າ" ຫລື</w:t>
      </w:r>
      <w:r/>
      <w:r/>
    </w:p>
    <w:p>
      <w:r/>
      <w:r>
        <w:t>"ພຣະທຳຂອງພຣະອົງ" (ເມື່ອເວົ້າເຖິງພຣະຄຳຂອງພຣະເຈົ້າ).</w:t>
      </w:r>
      <w:r/>
      <w:r/>
    </w:p>
    <w:p>
      <w:pPr>
        <w:pStyle w:val="ListBullet"/>
        <w:spacing w:line="240" w:lineRule="auto"/>
        <w:ind w:left="720"/>
      </w:pPr>
      <w:r/>
      <w:r>
        <w:t>ໃນພັນທະສັນຍາໃໝ່ພຣະເຢຊູຊົງຖືກເອີ້ນວ່າເປັນ "ພຣະທຳ" ແລະ "ພຣະທຳຂອງພຣະເຈົ້າ" ຊື່ເຫຼົ່ານີ້ໝາຍຄວາມວ່າພຣະເຢຊູຊົງເປີດເຜີຍພຣະອົງເອງວ່າພຣະເຈົ້ານັ້ນເປັນຜູ້ໃດ ເພາະພຣະອົງຊົງເປັນພຣະເຈົ້າເອງ.</w:t>
      </w:r>
      <w:r/>
      <w:r/>
    </w:p>
    <w:p>
      <w:pPr>
        <w:pStyle w:val="Heading4"/>
      </w:pPr>
      <w:r>
        <w:t>ຄຳແນະນຳໃນການແປ:</w:t>
      </w:r>
      <w:r/>
      <w:r/>
    </w:p>
    <w:p>
      <w:pPr>
        <w:pStyle w:val="ListBullet"/>
        <w:spacing w:line="240" w:lineRule="auto"/>
        <w:ind w:left="720"/>
      </w:pPr>
      <w:r/>
      <w:r>
        <w:t>ຂຶ້ນຢູ່ກັບກໍລະນີນັ້ນໆ ມີວິທີອື່ນໃນການແປສາມາດຮວມເຖິງ "ຂໍ້ຄວາມຂອງພຣະຢາເວ" ຫຼື "ຂໍ້ຄວາມຂອງພຣະເຈົ້າ" ຫຼື "ຄຳສອນຈາກພຣະເຈົ້າ."</w:t>
      </w:r>
      <w:r/>
    </w:p>
    <w:p>
      <w:pPr>
        <w:pStyle w:val="ListBullet"/>
        <w:spacing w:line="240" w:lineRule="auto"/>
        <w:ind w:left="720"/>
      </w:pPr>
      <w:r/>
      <w:r>
        <w:t>ໃນບາງພາສາອາດຈະມີຄວາມເປັນທຳມະດາຫຼາຍກວ່າທີ່ຈະເຮັດໃຫ້ຄຳນີ້ເປັນພາບພົດແລະເວົ້າວ່າ "ເຫຼົ່າພຣະຄຳຂອງພຣະເຈົ້າ" ຫຼື "ກຸ່ມຖ້ອຍຄຳຂອງພຣະຢາເວ."</w:t>
      </w:r>
      <w:r/>
    </w:p>
    <w:p>
      <w:pPr>
        <w:pStyle w:val="ListBullet"/>
        <w:spacing w:line="240" w:lineRule="auto"/>
        <w:ind w:left="720"/>
      </w:pPr>
      <w:r/>
      <w:r>
        <w:t>ຄຳກ່າວທີ່ວ່າ "ພຣະທຳຂອງພຣະຢາເວມາເຖິງ" ມັກຈະໃຊ້ເພື່ອແນະ ນຳສິ່ງທີ່ພຣະເຈົ້າຊົງສັ່ງກັບຜູ້ປະກາດພຣະທໍາຫຼືປະຊາຊົນຂອງພຣະອົງ ນີ້ອາດຈະແປໄດ້ວ່າ "ພຣະຢາເວໄດ້ຊົງສັ່ງຂໍ້ຄວາມນີ້" ຫຼື "ພຣະຢາເວຊົງສັ່ງຂໍ້ຄວາມເຫຼົ່ານີ້."</w:t>
      </w:r>
      <w:r/>
    </w:p>
    <w:p>
      <w:pPr>
        <w:pStyle w:val="ListBullet"/>
        <w:spacing w:line="240" w:lineRule="auto"/>
        <w:ind w:left="720"/>
      </w:pPr>
      <w:r/>
      <w:r>
        <w:t>ຄຳວ່າ "ພຣະຄຳພີ" ຫຼື "ພຣະຄຳທັງຫຼາຍ" ວ່າສາມາດແປ "ການຂຽນ " ຫຼື "ຂໍ້ຄວາມທີ່ໄດ້ບັນທຶກຈາກພຣະເຈົ້າ" ຄຳນີ້ຄວນໄດ້ຮັບການແປແຕກ ຕ່າງຈາກຄຳແປຂອງຄຳທີ່ວ່າ "ພຣະທຳ."</w:t>
      </w:r>
      <w:r/>
    </w:p>
    <w:p>
      <w:pPr>
        <w:pStyle w:val="ListBullet"/>
        <w:spacing w:line="240" w:lineRule="auto"/>
        <w:ind w:left="720"/>
      </w:pPr>
      <w:r/>
      <w:r>
        <w:t>ເມື່ອ "ພຣະທຳ" ປາກົດຂຶ້ນພຽງຢ່າງດຽວອາດຈະແປວ່າ "ຂໍ້ຄວາມ" ຫຼື "ພຣະທຳຂອງພຣະເຈົ້າ" ຫຼື "ຄຳສອນ" ຂຶ້ນຢູ່ກັບກໍລະນີນັ້ນໆ ລອງພິດຈາລະນາຄຳແປອື່ນທີ່ແນະນຳໄວ້ຂ້າງເທິງນີ້.</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ພຣະບຸດຂອງພຣະເຈົ້າ, ພຣະບຸດ, ບຸດ</w:t>
      </w:r>
      <w:r/>
    </w:p>
    <w:p>
      <w:pPr>
        <w:pStyle w:val="Heading4"/>
      </w:pPr>
      <w:r>
        <w:t>ນິຍາມ</w:t>
      </w:r>
      <w:r/>
    </w:p>
    <w:p>
      <w:r/>
      <w:r>
        <w:t>ຄຳວ່າ "ພຣະບຸດຂອງພຣະເຈົ້າ" ອ້າງເຖິງພຣະເຢຊູ, ພຣະຄຳຂອງພຣະເຈົ້າໄດ້ເຂົ້າມາຍັງໃນໂລກໃນຖານະມະນຸດ. ຫລາຍເທື່ອພຣະອົງຍັງຖືກອ້າງອີງໃຫ້ເປັນ "ພຣະບຸດ."</w:t>
      </w:r>
      <w:r/>
      <w:r/>
    </w:p>
    <w:p>
      <w:pPr>
        <w:pStyle w:val="ListBullet"/>
        <w:spacing w:line="240" w:lineRule="auto"/>
        <w:ind w:left="720"/>
      </w:pPr>
      <w:r/>
      <w:r>
        <w:t>ພຣະບຸດຂອງພຣະເຈົ້າມີພຣະລັກສະນະເຊັ່ນດຽວກັບພຣະເຈົ້າພຣະບິດາ, ແລະເປັນພຣະເຈົ້າຢ່າງຄົບບໍລິບູນ.</w:t>
      </w:r>
      <w:r/>
    </w:p>
    <w:p>
      <w:pPr>
        <w:pStyle w:val="ListBullet"/>
        <w:spacing w:line="240" w:lineRule="auto"/>
        <w:ind w:left="720"/>
      </w:pPr>
      <w:r/>
      <w:r>
        <w:t>ພຣະເຈົ້າພຣະບິດາ, ພຣະເຈົ້າພຣະບຸດ, ແລະ ພຣະວິນຍານບໍລິສຸດຊົງເປັນອົງດຽວກັນ.</w:t>
      </w:r>
      <w:r/>
    </w:p>
    <w:p>
      <w:pPr>
        <w:pStyle w:val="ListBullet"/>
        <w:spacing w:line="240" w:lineRule="auto"/>
        <w:ind w:left="720"/>
      </w:pPr>
      <w:r/>
      <w:r>
        <w:t>ບໍ່ເໝືອນກັບບຸດຊາຍຂອງມະນຸດ, ພຣະບຸດພຣະເຈົ້ານັ້ນຊົງດຳລົງຢູ່ເປັນນິດ.</w:t>
      </w:r>
      <w:r/>
    </w:p>
    <w:p>
      <w:pPr>
        <w:pStyle w:val="ListBullet"/>
        <w:spacing w:line="240" w:lineRule="auto"/>
        <w:ind w:left="720"/>
      </w:pPr>
      <w:r/>
      <w:r>
        <w:t>ເມື່ອເດີມນັ້ນ, ພຣະບຸດຂອງພຣະເຈົ້າ ຊົງເນລະມິດສ້າງໂລກຮ່ວມກັບພຣະບິດາແລະພຣະວິນຍານບໍລິສຸດ.</w:t>
      </w:r>
      <w:r/>
    </w:p>
    <w:p>
      <w:pPr>
        <w:pStyle w:val="ListBullet"/>
        <w:spacing w:line="240" w:lineRule="auto"/>
        <w:ind w:left="720"/>
      </w:pPr>
      <w:r/>
      <w:r>
        <w:t>ເພາາະວ່າພຣະເຢຊູຊົງເປັນພຣະບຸດຂອງພຣະເຈົ້າ, ພຣະອົງຊົງຮັກແລະເຊື່ອຟັງພຣະບິດາຂອງພຣະອົງ, ແລະພຣະບິດາຂອງພຣະອົງຊົງຮັກພຣະອົງ</w:t>
      </w:r>
      <w:r/>
      <w:r/>
    </w:p>
    <w:p>
      <w:pPr>
        <w:pStyle w:val="Heading4"/>
      </w:pPr>
      <w:r>
        <w:t>ຄຳແນະນຳໃນການແປ</w:t>
      </w:r>
      <w:r/>
      <w:r/>
    </w:p>
    <w:p>
      <w:pPr>
        <w:pStyle w:val="ListBullet"/>
        <w:spacing w:line="240" w:lineRule="auto"/>
        <w:ind w:left="720"/>
      </w:pPr>
      <w:r/>
      <w:r>
        <w:t>ຄຳວ່າ, "ພຣະບຸດຂອງພຣະເຈົ້າ," ເປັນການດີທີ່ສຸດໃຫ້ແປ "ພຣະບຸດ" ດ້ວຍຄຳທີ່ຄືກັນພາສາຄວນໃຊ້ໃຫ້ເປັນທຳມະຊາດເພື່ອອ້າງເຖິງບຸດມະນຸດ.</w:t>
      </w:r>
      <w:r/>
    </w:p>
    <w:p>
      <w:pPr>
        <w:pStyle w:val="ListBullet"/>
        <w:spacing w:line="240" w:lineRule="auto"/>
        <w:ind w:left="720"/>
      </w:pPr>
      <w:r/>
      <w:r>
        <w:t>ໃຫ້ແນ່ໃຈວ່າຄຳທີ່ໃຊ້ແປຄຳວ່າ "ບຸດ" ເໝາະສົມກັບຄຳທີ່ໃຊ້ແປຄຳວ່າ "ພຣະບິດາ" ແລະຄຳເຫລົ່ານີ້ເປັນຄຳທີ່ເປັນທຳມະຊາດທີ່ໃຊ້ສະແດງເຖິງຄວາມສຳພັນລະຫວ່າງພຣະບິດາກັບບຸດໃນພາສາທີ່ແປ.</w:t>
      </w:r>
      <w:r/>
    </w:p>
    <w:p>
      <w:pPr>
        <w:pStyle w:val="ListBullet"/>
        <w:spacing w:line="240" w:lineRule="auto"/>
        <w:ind w:left="720"/>
      </w:pPr>
      <w:r/>
      <w:r>
        <w:t>ໃຫ້ໃຊ້ອັກສອນຕົວໃຫຍ່ເປັນຕົວອັກສອນເລີ່ມຕົ້ນຄຳວ່າ "ພຣະບຸດ" ຈະຊ່ວຍສະແດງວ່ານິ້ເປັນການເວົ້າເຖິງພຣະເຈົ້າ.</w:t>
      </w:r>
      <w:r/>
    </w:p>
    <w:p>
      <w:pPr>
        <w:pStyle w:val="ListBullet"/>
        <w:spacing w:line="240" w:lineRule="auto"/>
        <w:ind w:left="720"/>
      </w:pPr>
      <w:r/>
      <w:r>
        <w:t>ປະ​ໂຫຍກ​ທີ່​ວ່າ "ພຣະບຸດ" ເປັນຮູບແບບທີ່ເຮັດໃຫ້ສັ້ນລົງຂອງຄຳວ່າ "ພຣະບຸດຂອງພຣະເຈົ້າ," ສະເພາະຢ່າງຍິ່ງເມື່ອໃຊ້ໃນປະ​ໂຫຍກດຽວກັບຄຳວ່າ "ພຣະບິດາ."</w:t>
      </w:r>
      <w:r/>
      <w:r/>
    </w:p>
    <w:p>
      <w:pPr>
        <w:pStyle w:val="Heading3"/>
      </w:pPr>
      <w:r>
        <w:t>ພຣະຜູ້ຊ່ວຍໃຫ້ລອດ</w:t>
      </w:r>
      <w:r/>
    </w:p>
    <w:p>
      <w:pPr>
        <w:pStyle w:val="Heading4"/>
      </w:pPr>
      <w:r>
        <w:t>ນິຍາມ</w:t>
      </w:r>
      <w:r/>
    </w:p>
    <w:p>
      <w:r/>
      <w:r>
        <w:t>ຄຳວ່າພຣະຜູ້ຊ່ວຍໃຫ້ລອດ ”ອ້າງເຖິງບຸກຄົນຜູ້ທີ່ຊ່ວຍໃຫ້ລອດຫລືຊ່ວຍກູ້ຜູ້ອື່ນຈາກອັນຕະລາຍ ແລະຍັງສາມາດອ້າງເຖິງບາງຄົນທີ່ໃຫ້ກຳລັງແກ່ຜູ້ອື່ນຫລືຈັດຕຽມສຳລັບພວກເຂົາ</w:t>
      </w:r>
      <w:r/>
      <w:r/>
    </w:p>
    <w:p>
      <w:pPr>
        <w:pStyle w:val="ListBullet"/>
        <w:spacing w:line="240" w:lineRule="auto"/>
        <w:ind w:left="720"/>
      </w:pPr>
      <w:r/>
      <w:r>
        <w:t>ໃນພັນທະສັນຍາເດີມ ພຣະເຈົ້າຖືກເວົ້າເຖິງວ່າເປັນພຣະຜູ້ຊ່ວຍໃຫ້ລອດຂອງຊົນຊາດອິດສະຣາເອນໃຫ້ພົ້ນຈາກສັດຕູຂອງພວກເຂົາ ແລະປະທານກຳລັງໃຫ້ພວກເຂົາ ແລະຈັດຕຽມສິ່ງທີ່ພວກເຂົາຕ້ອງການໃນການດຳເນີນຊີວິດ</w:t>
      </w:r>
      <w:r/>
    </w:p>
    <w:p>
      <w:pPr>
        <w:pStyle w:val="ListBullet"/>
        <w:spacing w:line="240" w:lineRule="auto"/>
        <w:ind w:left="720"/>
      </w:pPr>
      <w:r/>
      <w:r>
        <w:t>ໃນພັນທະສັນຍາໃຫມ່ ຄຳວ່າ ”ພຣຜູ້ຊ່ວຍໃຫ້ລອດ” ໄດ້ໃຊ້ອະທິບາຍຫລືໃຊ້ເອີ້ນຕ່ຳແໜ່ງຂອງພຣະເຢຊູຄຣິດ ເພາະວ່າພຣະອົງໄດ້ຊົງຊ່ວຍປະຊາຊົນຈາກການຖືກລົງໂທດຊົ່ວນີລັນດອນເພາະບາບຂອງພວກເຂົາພຣະອົງຍັງຊ່ວຍກູ້ພວກເຂົາໃຫ້ພົ້ນຈາກການຖືກຄວບຄຸມຈາກບາບຂອງພວກເຂົາ</w:t>
      </w:r>
      <w:r/>
      <w:r/>
    </w:p>
    <w:p>
      <w:r/>
      <w:r>
        <w:t>%ຄຳອະທິບາຍໃນການແປ</w:t>
      </w:r>
      <w:r/>
      <w:r/>
    </w:p>
    <w:p>
      <w:pPr>
        <w:pStyle w:val="ListBullet"/>
        <w:spacing w:line="240" w:lineRule="auto"/>
        <w:ind w:left="720"/>
      </w:pPr>
      <w:r/>
      <w:r>
        <w:t>ຖ້າເປັນໄປໄດ້ ”ພຣະຜູ້ຊ່ວຍໃຫ້ລອດ” ຄວນແປດ້ວຍຄຳທີ່ກ່ຽວຂ້ອງກັບຄຳວ່າ</w:t>
      </w:r>
      <w:r/>
      <w:r/>
    </w:p>
    <w:p>
      <w:r/>
      <w:r>
        <w:t>”ຊ່ວຍເຫລືອ” ແລະ”ຊ່ວຍໃຫ້ລອດ”</w:t>
      </w:r>
      <w:r/>
      <w:r/>
    </w:p>
    <w:p>
      <w:pPr>
        <w:pStyle w:val="ListBullet"/>
        <w:spacing w:line="240" w:lineRule="auto"/>
        <w:ind w:left="720"/>
      </w:pPr>
      <w:r/>
      <w:r>
        <w:t>ວິທີທີ່ແປຄຳນີ້ສາມາດລວມ ”ຜູ້ທີ່ຊ່ວຍ”ຫລື “ພຣະເຈົ້າຜູ້ຊົງຊ່ວຍ”ຫລືຜູ້ໄດ້ຊ່ວຍໃຫ້ພົ້ນຈາກອັນຕະລາຍ” ຫລື ”ຜູ້ທີ່ຊ່ວຍເຫລືອຈາກຂ້າເສິກ” ຫລື”ພຣະເຢຊູຜູ້ນັ້ນທີ່ໄດ້ຊ່ວຍກູ້”</w:t>
      </w:r>
      <w:r/>
      <w:r/>
    </w:p>
    <w:p>
      <w:pPr>
        <w:pStyle w:val="Heading3"/>
      </w:pPr>
      <w:r>
        <w:t>ພຣະຜູ້ຊ່ວຍໃຫ້ລອດ</w:t>
      </w:r>
      <w:r/>
    </w:p>
    <w:p>
      <w:pPr>
        <w:pStyle w:val="Heading4"/>
      </w:pPr>
      <w:r>
        <w:t>ນິຍາມ</w:t>
      </w:r>
      <w:r/>
    </w:p>
    <w:p>
      <w:r/>
      <w:r>
        <w:t>ຄຳວ່າພຣະຜູ້ຊ່ວຍໃຫ້ລອດ ”ອ້າງເຖິງບຸກຄົນຜູ້ທີ່ຊ່ວຍໃຫ້ລອດຫລືຊ່ວຍກູ້ຜູ້ອື່ນຈາກອັນຕະລາຍ ແລະຍັງສາມາດອ້າງເຖິງບາງຄົນທີ່ໃຫ້ກຳລັງແກ່ຜູ້ອື່ນຫລືຈັດຕຽມສຳລັບພວກເຂົາ</w:t>
      </w:r>
      <w:r/>
      <w:r/>
    </w:p>
    <w:p>
      <w:pPr>
        <w:pStyle w:val="ListBullet"/>
        <w:spacing w:line="240" w:lineRule="auto"/>
        <w:ind w:left="720"/>
      </w:pPr>
      <w:r/>
      <w:r>
        <w:t>ໃນພັນທະສັນຍາເດີມ ພຣະເຈົ້າຖືກເວົ້າເຖິງວ່າເປັນພຣະຜູ້ຊ່ວຍໃຫ້ລອດຂອງຊົນຊາດອິດສະຣາເອນໃຫ້ພົ້ນຈາກສັດຕູຂອງພວກເຂົາ ແລະປະທານກຳລັງໃຫ້ພວກເຂົາ ແລະຈັດຕຽມສິ່ງທີ່ພວກເຂົາຕ້ອງການໃນການດຳເນີນຊີວິດ</w:t>
      </w:r>
      <w:r/>
    </w:p>
    <w:p>
      <w:pPr>
        <w:pStyle w:val="ListBullet"/>
        <w:spacing w:line="240" w:lineRule="auto"/>
        <w:ind w:left="720"/>
      </w:pPr>
      <w:r/>
      <w:r>
        <w:t>ໃນພັນທະສັນຍາໃຫມ່ ຄຳວ່າ ”ພຣຜູ້ຊ່ວຍໃຫ້ລອດ” ໄດ້ໃຊ້ອະທິບາຍຫລືໃຊ້ເອີ້ນຕ່ຳແໜ່ງຂອງພຣະເຢຊູຄຣິດ ເພາະວ່າພຣະອົງໄດ້ຊົງຊ່ວຍປະຊາຊົນຈາກການຖືກລົງໂທດຊົ່ວນີລັນດອນເພາະບາບຂອງພວກເຂົາພຣະອົງຍັງຊ່ວຍກູ້ພວກເຂົາໃຫ້ພົ້ນຈາກການຖືກຄວບຄຸມຈາກບາບຂອງພວກເຂົາ</w:t>
      </w:r>
      <w:r/>
      <w:r/>
    </w:p>
    <w:p>
      <w:r/>
      <w:r>
        <w:t>%ຄຳອະທິບາຍໃນການແປ</w:t>
      </w:r>
      <w:r/>
      <w:r/>
    </w:p>
    <w:p>
      <w:pPr>
        <w:pStyle w:val="ListBullet"/>
        <w:spacing w:line="240" w:lineRule="auto"/>
        <w:ind w:left="720"/>
      </w:pPr>
      <w:r/>
      <w:r>
        <w:t>ຖ້າເປັນໄປໄດ້ ”ພຣະຜູ້ຊ່ວຍໃຫ້ລອດ” ຄວນແປດ້ວຍຄຳທີ່ກ່ຽວຂ້ອງກັບຄຳວ່າ</w:t>
      </w:r>
      <w:r/>
      <w:r/>
    </w:p>
    <w:p>
      <w:r/>
      <w:r>
        <w:t>”ຊ່ວຍເຫລືອ” ແລະ”ຊ່ວຍໃຫ້ລອດ”</w:t>
      </w:r>
      <w:r/>
      <w:r/>
    </w:p>
    <w:p>
      <w:pPr>
        <w:pStyle w:val="ListBullet"/>
        <w:spacing w:line="240" w:lineRule="auto"/>
        <w:ind w:left="720"/>
      </w:pPr>
      <w:r/>
      <w:r>
        <w:t>ວິທີທີ່ແປຄຳນີ້ສາມາດລວມ ”ຜູ້ທີ່ຊ່ວຍ”ຫລື “ພຣະເຈົ້າຜູ້ຊົງຊ່ວຍ”ຫລືຜູ້ໄດ້ຊ່ວຍໃຫ້ພົ້ນຈາກອັນຕະລາຍ” ຫລື ”ຜູ້ທີ່ຊ່ວຍເຫລືອຈາກຂ້າເສິກ” ຫລື”ພຣະເຢຊູຜູ້ນັ້ນທີ່ໄດ້ຊ່ວຍກູ້”</w:t>
      </w:r>
      <w:r/>
      <w:r/>
    </w:p>
    <w:p>
      <w:pPr>
        <w:pStyle w:val="Heading3"/>
      </w:pPr>
      <w:r>
        <w:t>ພຣະຜູ້ຊ່ວຍໃຫ້ລອດ</w:t>
      </w:r>
      <w:r/>
    </w:p>
    <w:p>
      <w:pPr>
        <w:pStyle w:val="Heading4"/>
      </w:pPr>
      <w:r>
        <w:t>ນິຍາມ</w:t>
      </w:r>
      <w:r/>
    </w:p>
    <w:p>
      <w:r/>
      <w:r>
        <w:t>ຄຳວ່າພຣະຜູ້ຊ່ວຍໃຫ້ລອດ ”ອ້າງເຖິງບຸກຄົນຜູ້ທີ່ຊ່ວຍໃຫ້ລອດຫລືຊ່ວຍກູ້ຜູ້ອື່ນຈາກອັນຕະລາຍ ແລະຍັງສາມາດອ້າງເຖິງບາງຄົນທີ່ໃຫ້ກຳລັງແກ່ຜູ້ອື່ນຫລືຈັດຕຽມສຳລັບພວກເຂົາ</w:t>
      </w:r>
      <w:r/>
      <w:r/>
    </w:p>
    <w:p>
      <w:pPr>
        <w:pStyle w:val="ListBullet"/>
        <w:spacing w:line="240" w:lineRule="auto"/>
        <w:ind w:left="720"/>
      </w:pPr>
      <w:r/>
      <w:r>
        <w:t>ໃນພັນທະສັນຍາເດີມ ພຣະເຈົ້າຖືກເວົ້າເຖິງວ່າເປັນພຣະຜູ້ຊ່ວຍໃຫ້ລອດຂອງຊົນຊາດອິດສະຣາເອນໃຫ້ພົ້ນຈາກສັດຕູຂອງພວກເຂົາ ແລະປະທານກຳລັງໃຫ້ພວກເຂົາ ແລະຈັດຕຽມສິ່ງທີ່ພວກເຂົາຕ້ອງການໃນການດຳເນີນຊີວິດ</w:t>
      </w:r>
      <w:r/>
    </w:p>
    <w:p>
      <w:pPr>
        <w:pStyle w:val="ListBullet"/>
        <w:spacing w:line="240" w:lineRule="auto"/>
        <w:ind w:left="720"/>
      </w:pPr>
      <w:r/>
      <w:r>
        <w:t>ໃນພັນທະສັນຍາໃຫມ່ ຄຳວ່າ ”ພຣຜູ້ຊ່ວຍໃຫ້ລອດ” ໄດ້ໃຊ້ອະທິບາຍຫລືໃຊ້ເອີ້ນຕ່ຳແໜ່ງຂອງພຣະເຢຊູຄຣິດ ເພາະວ່າພຣະອົງໄດ້ຊົງຊ່ວຍປະຊາຊົນຈາກການຖືກລົງໂທດຊົ່ວນີລັນດອນເພາະບາບຂອງພວກເຂົາພຣະອົງຍັງຊ່ວຍກູ້ພວກເຂົາໃຫ້ພົ້ນຈາກການຖືກຄວບຄຸມຈາກບາບຂອງພວກເຂົາ</w:t>
      </w:r>
      <w:r/>
      <w:r/>
    </w:p>
    <w:p>
      <w:r/>
      <w:r>
        <w:t>%ຄຳອະທິບາຍໃນການແປ</w:t>
      </w:r>
      <w:r/>
      <w:r/>
    </w:p>
    <w:p>
      <w:pPr>
        <w:pStyle w:val="ListBullet"/>
        <w:spacing w:line="240" w:lineRule="auto"/>
        <w:ind w:left="720"/>
      </w:pPr>
      <w:r/>
      <w:r>
        <w:t>ຖ້າເປັນໄປໄດ້ ”ພຣະຜູ້ຊ່ວຍໃຫ້ລອດ” ຄວນແປດ້ວຍຄຳທີ່ກ່ຽວຂ້ອງກັບຄຳວ່າ</w:t>
      </w:r>
      <w:r/>
      <w:r/>
    </w:p>
    <w:p>
      <w:r/>
      <w:r>
        <w:t>”ຊ່ວຍເຫລືອ” ແລະ”ຊ່ວຍໃຫ້ລອດ”</w:t>
      </w:r>
      <w:r/>
      <w:r/>
    </w:p>
    <w:p>
      <w:pPr>
        <w:pStyle w:val="ListBullet"/>
        <w:spacing w:line="240" w:lineRule="auto"/>
        <w:ind w:left="720"/>
      </w:pPr>
      <w:r/>
      <w:r>
        <w:t>ວິທີທີ່ແປຄຳນີ້ສາມາດລວມ ”ຜູ້ທີ່ຊ່ວຍ”ຫລື “ພຣະເຈົ້າຜູ້ຊົງຊ່ວຍ”ຫລືຜູ້ໄດ້ຊ່ວຍໃຫ້ພົ້ນຈາກອັນຕະລາຍ” ຫລື ”ຜູ້ທີ່ຊ່ວຍເຫລືອຈາກຂ້າເສິກ” ຫລື”ພຣະເຢຊູຜູ້ນັ້ນທີ່ໄດ້ຊ່ວຍກູ້”</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ພຣະຜູ້ເປັນເຈົ້າ</w:t>
      </w:r>
      <w:r/>
    </w:p>
    <w:p>
      <w:pPr>
        <w:pStyle w:val="Heading4"/>
      </w:pPr>
      <w:r>
        <w:t>ນິຍາມ</w:t>
      </w:r>
      <w:r/>
    </w:p>
    <w:p>
      <w:r/>
      <w:r>
        <w:t>ຄຳວ່າ “ ພຣະຜູ້ເປັນເຈົ້າ ” ໝາຍເຖິງຜູ້ໃດຜູ້ໜຶ່ງທີ່ມີສິດຄອບຄອງ ຫລື ສິດອຳນາເໜືອຜູ້ຄົນ. ເມື່ອຂຶ້ນຕົ້ນອັກສອນຕົວໃຫຍ່, ເປັນຕຳແໜ່ງທີ່ອ້າງເຖິງພຣະເຈົ້າ. ( ເຖິງຢ່າງໃດກໍ່ຕາມໃຫ້ສັງເກດວ່າເມື່ອໃຊ້ເປັນຮູບແບບຂອງການເວົ້າກັບຜູ້ໃດຜູ້ໜຶ່ງ ຫຼື ໃນຕອນເລີ່ມຕົ້ນຂອງປະໂຫຍກມັນອາດຈະເປັນຕົວອັກສອນໃຫຍ່ ແລະ ມີຄວາມໝາຍຂອງ " ນາຍທ່ານ " ຫຼື " ນາຍ. " )</w:t>
      </w:r>
      <w:r/>
      <w:r/>
    </w:p>
    <w:p>
      <w:pPr>
        <w:pStyle w:val="ListBullet"/>
        <w:spacing w:line="240" w:lineRule="auto"/>
        <w:ind w:left="720"/>
      </w:pPr>
      <w:r/>
      <w:r>
        <w:t>ໃນພັນທະສັນຍາເດີມ, ຄຳສັບນີ້ຍັງຖືກນຳໃຊ້ໃນສຳນວນຕ່າງໆເຊັ່ນ: "ອົງພຣະຜູ້ເປັນເຈົ້າ. ພຣະຜູ້ເປັນເຈົ້າອົງສູງສຸດ " ຫລື " ອົງພຣະຜູ້ເປັນເຈົ້າ " ຫລື " ອົງພຣະຜູ້ເປັນເຈົ້າຂອງພວກເຮົາ."</w:t>
      </w:r>
      <w:r/>
    </w:p>
    <w:p>
      <w:pPr>
        <w:pStyle w:val="ListBullet"/>
        <w:spacing w:line="240" w:lineRule="auto"/>
        <w:ind w:left="720"/>
      </w:pPr>
      <w:r/>
      <w:r>
        <w:t>ໃນພັນທະສັນຍາໃໝ່, ພວກອັກຄະສາວົກໄດ້ໃຊ້ຄຳນີ້ໃນສຳນວນຕ່າງໆເຊັ່ນ " ພຣະເຢຊູຄຣິດ " ແລະ " ອົງພຣະເຢຊູຄຣິດ " ເຊິ່ງສື່ສານວ່າພຣະເຢຊູຄືພຣະເຈົ້າ.</w:t>
      </w:r>
      <w:r/>
    </w:p>
    <w:p>
      <w:pPr>
        <w:pStyle w:val="ListBullet"/>
        <w:spacing w:line="240" w:lineRule="auto"/>
        <w:ind w:left="720"/>
      </w:pPr>
      <w:r/>
      <w:r>
        <w:t>ຄຳວ່າ " ອົງພຣະຜູ້ເປັນເຈົ້າ " ໃນພັນທະສັນຍາໃໝ່ຍັງຖືກນຳໃຊ້ເປັນຄຳດຽວ ເພື່ອເປັນການເວົ້າເຖິງພຣະເຈົ້າໂດຍສະເພາະໃນຂໍ້ອ້າງອີງຈາກພຣະສັນຍາເດີມ. ຕົວຢ່າງເຊັ່ນ, ໃນພັນທະສັນຍາເດີມບອກວ່າ, " ນະມັດສະການແດ່ພຣະອົງຜູ້ສະເດັດມາໃນນາມຂອງພຣະຢາເວ " ແລະ ໃນພັນທະສັນຍາໃໝ່ໄດ້ກ່າວວ່າ, " ນະມັດສະການແດ່ພຣະອົງຜູ້ສະເດັດມາໃນນາມຂອງອົງພຣະຜູ້ເປັນເຈົ້າ."</w:t>
      </w:r>
      <w:r/>
    </w:p>
    <w:p>
      <w:pPr>
        <w:pStyle w:val="ListBullet"/>
        <w:spacing w:line="240" w:lineRule="auto"/>
        <w:ind w:left="720"/>
      </w:pPr>
      <w:r/>
      <w:r>
        <w:t>ໃນສະບັບ ULB ແລະ UDB ຕຳແໜ່ງ " ອົງພຣະຜູ້ເປັນເຈົ້າ " ຖືກແປໃນພາສາເປັນພາສາເຮັບເຮີ ແລະ ກຮີກ ໝາຍເຖີງ " ອົງພຣະຜູ້ເປັນເຈົ້າ " ເທົ່ານັ້ນ ບໍ່ໄດ້ຖືກແປເປັນພຣະນາມຂອງພຣະເຈົ້າ ( ພຣະຢາເວ ) ຄືກັນກັບການແປໃນຫຼາຍສະບັບ</w:t>
      </w:r>
      <w:r/>
      <w:r/>
    </w:p>
    <w:p>
      <w:pPr>
        <w:pStyle w:val="Heading4"/>
      </w:pPr>
      <w:r>
        <w:t>ຄຳແນະນຳໃນການແປ</w:t>
      </w:r>
      <w:r/>
      <w:r/>
    </w:p>
    <w:p>
      <w:pPr>
        <w:pStyle w:val="ListBullet"/>
        <w:spacing w:line="240" w:lineRule="auto"/>
        <w:ind w:left="720"/>
      </w:pPr>
      <w:r/>
      <w:r>
        <w:t>ບາງພາສາແປຄຳນີ້ວ່າ " ນາຍ " ຫຼື " ຜູ້ປົກຄອງ " ຫຼືໃຊ້ຄຳອື່ນທີ່ສື່ເຖີງເຈົ້າຂອງ ຫຼື ຜູ້ປົກຄອງທີ່ມີອຳນາດສູງສຸດ</w:t>
      </w:r>
      <w:r/>
    </w:p>
    <w:p>
      <w:pPr>
        <w:pStyle w:val="ListBullet"/>
        <w:spacing w:line="240" w:lineRule="auto"/>
        <w:ind w:left="720"/>
      </w:pPr>
      <w:r/>
      <w:r>
        <w:t>ໃນບາງສະພາບການທີ່ເໝາະສົມ ຄຳແປຫຼາຍສະບັບໃຊ້ຕົວອັກສອນໂຕທຳອິດເປັນໂຕພິມໃຫຍ່ເພື່ອຈະເຮັດໃຫ້ຜູ້ອ່ານຈຳແນກອອກຢ່າງຊັດເຈນວ່າຄຳນັ້ນໝາຍເຖີງພຣະເຈົ້າ</w:t>
      </w:r>
      <w:r/>
    </w:p>
    <w:p>
      <w:pPr>
        <w:pStyle w:val="ListBullet"/>
        <w:spacing w:line="240" w:lineRule="auto"/>
        <w:ind w:left="720"/>
      </w:pPr>
      <w:r/>
      <w:r>
        <w:t>ມີຫຼາຍສະຖານທີ່ໃນພັນທະສັນຍາໃໝ່ທີ່ອ້າງເຖີງພັນທະສັນຍາເດີມ ຄຳວ່າ " ອົງພຣະຜູ້ເປັນເຈົ້າພຣະເຈົ້າ " ສາມາດໃຊ້ເພື່ອຈຳແນກໄດ້ຢ່າງຊັດເຈນຄຳນັ້ນໝາຍເຖີງພຣະເຈົ້າ</w:t>
      </w:r>
      <w:r/>
    </w:p>
    <w:p>
      <w:pPr>
        <w:pStyle w:val="ListBullet"/>
        <w:spacing w:line="240" w:lineRule="auto"/>
        <w:ind w:left="720"/>
      </w:pPr>
      <w:r/>
      <w:r>
        <w:t>บางภาษาแปลคำนี้ว่า "นาย" หรือ "ผู้ปกครอง" หรือใช้คำอื่นที่สื่อถึงเจ้าของหรือผู้ปกครองที่มีอำนาจสูงสุด</w:t>
      </w:r>
      <w:r/>
      <w:r/>
    </w:p>
    <w:p>
      <w:pPr>
        <w:pStyle w:val="Heading3"/>
      </w:pPr>
      <w:r>
        <w:t>ພຣະລັກສະນະຂອງພຣະເຈົ້າ,ລັກສະນະ</w:t>
      </w:r>
      <w:r/>
    </w:p>
    <w:p>
      <w:pPr>
        <w:pStyle w:val="Heading4"/>
      </w:pPr>
      <w:r>
        <w:t>ນິຍາມ</w:t>
      </w:r>
      <w:r/>
    </w:p>
    <w:p>
      <w:r/>
      <w:r>
        <w:t>ຄຳວ່າ "ລັກສະນະ "ອ້າງເຖີງບາງສິ່ງທີ່ເບິ່ງເຫມືອນສິ່ງອື່ນຫລືເຫມືອນບາງຄົນໃນບຸກຄະລິກລັກສະນະຫລືແກ່ນແທ້.ວາລີທີ່ວ່າ"ພຣະລັກສະນະຂອງພຣະເຈົ້າ "ຖືກໃຊ້ໃນຫລາຍວິທີທາງ,ຂື້ນຢູ່ກັບກໍ​ຣະ​ນີ.</w:t>
      </w:r>
      <w:r/>
      <w:r/>
    </w:p>
    <w:p>
      <w:pPr>
        <w:pStyle w:val="ListBullet"/>
        <w:spacing w:line="240" w:lineRule="auto"/>
        <w:ind w:left="720"/>
      </w:pPr>
      <w:r/>
      <w:r>
        <w:t>ເມື່ອ​ຕົ້ນເດີມນັ້ນພຣະເຈົ້າຊົງສ້າງມະນຸດຕາມ"ພຣະລັກສະນະຂອງພຣະເຈົ້າ"ນັ້ນຄື"ໃຫ້ເຫມືອນກັບພຮະອົງ"ນີ້ຫມາຍຄວາມວ່າຄົນເຮົາມີລັກສະນະພິເສດບາງຢ່າງທີ່ສະທ້ອນເຖີງພຣະລັກສະນະຂອງພຣະເຈົ້າ ເ​ຊັ່ນ ຄວາມສາມາດໃນການຮັບຮູ້ເຖີງອາລົມຕ່າງໆຄວາມສາມາດໃນການໃຫ້ເຫດຜົນແລະສື່ສານ,ແລະວິນຍານທີ່ດຳລົງຢູ່ຕລອດການ.</w:t>
      </w:r>
      <w:r/>
    </w:p>
    <w:p>
      <w:pPr>
        <w:pStyle w:val="ListBullet"/>
        <w:spacing w:line="240" w:lineRule="auto"/>
        <w:ind w:left="720"/>
      </w:pPr>
      <w:r/>
      <w:r>
        <w:t>ພຣະຄຳພີສອນວ່າພຣະເຢຊູ ພຣະບຸດຂອງພຣະເຈົ້າ ຄື "ພຣະລັກສະນະຂອງພຣະເຈົ້າ "ນັ້ນຄືພຣະອົງເອງຊົງເປັນພຣະເຈົ້າ.ບໍ່ເຫມືອນກັບມະນຸດ ພຣະເຢຊູບໍ່ໄດ້ຖືກນີ​ຣະມິດຂື້ນມາ. ຕລອດນີ​ຣັນດອນ.. ພຣະເຈົ້າ ພຣະບຸດຊົງມີພຣະລັກສະນະຂອງພຣະເຈົ້າທັງຫມົດເພາະວ່າພຣະອົງຊົງສະພາບດຽວກັນກັບພຣະເຈົ້າພຣະບິດາ.</w:t>
      </w:r>
      <w:r/>
      <w:r/>
    </w:p>
    <w:p>
      <w:pPr>
        <w:pStyle w:val="Heading4"/>
      </w:pPr>
      <w:r>
        <w:t>ຄຳແນະນຳໃນການແປ</w:t>
      </w:r>
      <w:r/>
      <w:r/>
    </w:p>
    <w:p>
      <w:pPr>
        <w:pStyle w:val="ListBullet"/>
        <w:spacing w:line="240" w:lineRule="auto"/>
        <w:ind w:left="720"/>
      </w:pPr>
      <w:r/>
      <w:r>
        <w:t>ເມື່ອອ້າງເຖີງພຣະເຢຊູ,"ພຣະລັກສະນະຂອງພຣະເຈົ້າ "ສາມາດແປໄດ້ວ່າ "ຄວາມເຫມືອນກັບພຣະເຈົ້າທຸກປະການ " ຫຼື "ສະພາບດຽວກັນກັບພຣະເຈົ້າ " ຫຼື "ການດຳລົງຢູ່ເຊັ່ນດຽວກັນກັບພຣະເຈົ້າ "</w:t>
      </w:r>
      <w:r/>
    </w:p>
    <w:p>
      <w:pPr>
        <w:pStyle w:val="ListBullet"/>
        <w:spacing w:line="240" w:lineRule="auto"/>
        <w:ind w:left="720"/>
      </w:pPr>
      <w:r/>
      <w:r>
        <w:t>ເມື່ອອ້າງອີງເຖີງມະນຸດ, "ພຣະເຈົ້າຊົງສ້າງພວກເຂົາຕາມພຣະລັກສະນະຂອງພຣະອົງ " ສາມາດແປໄດ້ດ້ວຍ​ກໍ​ຣະ​ນີ ທີ່ຫມາຍຄວາມວ່າ, "ພຣະເຈົ້າຊົງສ້າງພວກເຂົາໃຫ້ເຫມືອນພຣະອົງ " ຫຼື "ພຣະເຈົ້າຊົງສ້າງພວກເຂົາໃຫ້ມີບຸກຄະລິກລັກສະນະເຫມືອນພຣະອົງເອງ "</w:t>
      </w:r>
      <w:r/>
      <w:r/>
    </w:p>
    <w:p>
      <w:pPr>
        <w:pStyle w:val="Heading3"/>
      </w:pPr>
      <w:r>
        <w:t>ພຣະລັກສະນະຂອງພຣະເຈົ້າ,ລັກສະນະ</w:t>
      </w:r>
      <w:r/>
    </w:p>
    <w:p>
      <w:pPr>
        <w:pStyle w:val="Heading4"/>
      </w:pPr>
      <w:r>
        <w:t>ນິຍາມ</w:t>
      </w:r>
      <w:r/>
    </w:p>
    <w:p>
      <w:r/>
      <w:r>
        <w:t>ຄຳວ່າ "ລັກສະນະ "ອ້າງເຖີງບາງສິ່ງທີ່ເບິ່ງເຫມືອນສິ່ງອື່ນຫລືເຫມືອນບາງຄົນໃນບຸກຄະລິກລັກສະນະຫລືແກ່ນແທ້.ວາລີທີ່ວ່າ"ພຣະລັກສະນະຂອງພຣະເຈົ້າ "ຖືກໃຊ້ໃນຫລາຍວິທີທາງ,ຂື້ນຢູ່ກັບກໍ​ຣະ​ນີ.</w:t>
      </w:r>
      <w:r/>
      <w:r/>
    </w:p>
    <w:p>
      <w:pPr>
        <w:pStyle w:val="ListBullet"/>
        <w:spacing w:line="240" w:lineRule="auto"/>
        <w:ind w:left="720"/>
      </w:pPr>
      <w:r/>
      <w:r>
        <w:t>ເມື່ອ​ຕົ້ນເດີມນັ້ນພຣະເຈົ້າຊົງສ້າງມະນຸດຕາມ"ພຣະລັກສະນະຂອງພຣະເຈົ້າ"ນັ້ນຄື"ໃຫ້ເຫມືອນກັບພຮະອົງ"ນີ້ຫມາຍຄວາມວ່າຄົນເຮົາມີລັກສະນະພິເສດບາງຢ່າງທີ່ສະທ້ອນເຖີງພຣະລັກສະນະຂອງພຣະເຈົ້າ ເ​ຊັ່ນ ຄວາມສາມາດໃນການຮັບຮູ້ເຖີງອາລົມຕ່າງໆຄວາມສາມາດໃນການໃຫ້ເຫດຜົນແລະສື່ສານ,ແລະວິນຍານທີ່ດຳລົງຢູ່ຕລອດການ.</w:t>
      </w:r>
      <w:r/>
    </w:p>
    <w:p>
      <w:pPr>
        <w:pStyle w:val="ListBullet"/>
        <w:spacing w:line="240" w:lineRule="auto"/>
        <w:ind w:left="720"/>
      </w:pPr>
      <w:r/>
      <w:r>
        <w:t>ພຣະຄຳພີສອນວ່າພຣະເຢຊູ ພຣະບຸດຂອງພຣະເຈົ້າ ຄື "ພຣະລັກສະນະຂອງພຣະເຈົ້າ "ນັ້ນຄືພຣະອົງເອງຊົງເປັນພຣະເຈົ້າ.ບໍ່ເຫມືອນກັບມະນຸດ ພຣະເຢຊູບໍ່ໄດ້ຖືກນີ​ຣະມິດຂື້ນມາ. ຕລອດນີ​ຣັນດອນ.. ພຣະເຈົ້າ ພຣະບຸດຊົງມີພຣະລັກສະນະຂອງພຣະເຈົ້າທັງຫມົດເພາະວ່າພຣະອົງຊົງສະພາບດຽວກັນກັບພຣະເຈົ້າພຣະບິດາ.</w:t>
      </w:r>
      <w:r/>
      <w:r/>
    </w:p>
    <w:p>
      <w:pPr>
        <w:pStyle w:val="Heading4"/>
      </w:pPr>
      <w:r>
        <w:t>ຄຳແນະນຳໃນການແປ</w:t>
      </w:r>
      <w:r/>
      <w:r/>
    </w:p>
    <w:p>
      <w:pPr>
        <w:pStyle w:val="ListBullet"/>
        <w:spacing w:line="240" w:lineRule="auto"/>
        <w:ind w:left="720"/>
      </w:pPr>
      <w:r/>
      <w:r>
        <w:t>ເມື່ອອ້າງເຖີງພຣະເຢຊູ,"ພຣະລັກສະນະຂອງພຣະເຈົ້າ "ສາມາດແປໄດ້ວ່າ "ຄວາມເຫມືອນກັບພຣະເຈົ້າທຸກປະການ " ຫຼື "ສະພາບດຽວກັນກັບພຣະເຈົ້າ " ຫຼື "ການດຳລົງຢູ່ເຊັ່ນດຽວກັນກັບພຣະເຈົ້າ "</w:t>
      </w:r>
      <w:r/>
    </w:p>
    <w:p>
      <w:pPr>
        <w:pStyle w:val="ListBullet"/>
        <w:spacing w:line="240" w:lineRule="auto"/>
        <w:ind w:left="720"/>
      </w:pPr>
      <w:r/>
      <w:r>
        <w:t>ເມື່ອອ້າງອີງເຖີງມະນຸດ, "ພຣະເຈົ້າຊົງສ້າງພວກເຂົາຕາມພຣະລັກສະນະຂອງພຣະອົງ " ສາມາດແປໄດ້ດ້ວຍ​ກໍ​ຣະ​ນີ ທີ່ຫມາຍຄວາມວ່າ, "ພຣະເຈົ້າຊົງສ້າງພວກເຂົາໃຫ້ເຫມືອນພຣະອົງ " ຫຼື "ພຣະເຈົ້າຊົງສ້າງພວກເຂົາໃຫ້ມີບຸກຄະລິກລັກສະນະເຫມືອນພຣະອົງເອງ "</w:t>
      </w:r>
      <w:r/>
      <w:r/>
    </w:p>
    <w:p>
      <w:pPr>
        <w:pStyle w:val="Heading3"/>
      </w:pPr>
      <w:r>
        <w:t>ພຣະລັກສະນະຂອງພຣະເຈົ້າ,ລັກສະນະ</w:t>
      </w:r>
      <w:r/>
    </w:p>
    <w:p>
      <w:pPr>
        <w:pStyle w:val="Heading4"/>
      </w:pPr>
      <w:r>
        <w:t>ນິຍາມ</w:t>
      </w:r>
      <w:r/>
    </w:p>
    <w:p>
      <w:r/>
      <w:r>
        <w:t>ຄຳວ່າ "ລັກສະນະ "ອ້າງເຖີງບາງສິ່ງທີ່ເບິ່ງເຫມືອນສິ່ງອື່ນຫລືເຫມືອນບາງຄົນໃນບຸກຄະລິກລັກສະນະຫລືແກ່ນແທ້.ວາລີທີ່ວ່າ"ພຣະລັກສະນະຂອງພຣະເຈົ້າ "ຖືກໃຊ້ໃນຫລາຍວິທີທາງ,ຂື້ນຢູ່ກັບກໍ​ຣະ​ນີ.</w:t>
      </w:r>
      <w:r/>
      <w:r/>
    </w:p>
    <w:p>
      <w:pPr>
        <w:pStyle w:val="ListBullet"/>
        <w:spacing w:line="240" w:lineRule="auto"/>
        <w:ind w:left="720"/>
      </w:pPr>
      <w:r/>
      <w:r>
        <w:t>ເມື່ອ​ຕົ້ນເດີມນັ້ນພຣະເຈົ້າຊົງສ້າງມະນຸດຕາມ"ພຣະລັກສະນະຂອງພຣະເຈົ້າ"ນັ້ນຄື"ໃຫ້ເຫມືອນກັບພຮະອົງ"ນີ້ຫມາຍຄວາມວ່າຄົນເຮົາມີລັກສະນະພິເສດບາງຢ່າງທີ່ສະທ້ອນເຖີງພຣະລັກສະນະຂອງພຣະເຈົ້າ ເ​ຊັ່ນ ຄວາມສາມາດໃນການຮັບຮູ້ເຖີງອາລົມຕ່າງໆຄວາມສາມາດໃນການໃຫ້ເຫດຜົນແລະສື່ສານ,ແລະວິນຍານທີ່ດຳລົງຢູ່ຕລອດການ.</w:t>
      </w:r>
      <w:r/>
    </w:p>
    <w:p>
      <w:pPr>
        <w:pStyle w:val="ListBullet"/>
        <w:spacing w:line="240" w:lineRule="auto"/>
        <w:ind w:left="720"/>
      </w:pPr>
      <w:r/>
      <w:r>
        <w:t>ພຣະຄຳພີສອນວ່າພຣະເຢຊູ ພຣະບຸດຂອງພຣະເຈົ້າ ຄື "ພຣະລັກສະນະຂອງພຣະເຈົ້າ "ນັ້ນຄືພຣະອົງເອງຊົງເປັນພຣະເຈົ້າ.ບໍ່ເຫມືອນກັບມະນຸດ ພຣະເຢຊູບໍ່ໄດ້ຖືກນີ​ຣະມິດຂື້ນມາ. ຕລອດນີ​ຣັນດອນ.. ພຣະເຈົ້າ ພຣະບຸດຊົງມີພຣະລັກສະນະຂອງພຣະເຈົ້າທັງຫມົດເພາະວ່າພຣະອົງຊົງສະພາບດຽວກັນກັບພຣະເຈົ້າພຣະບິດາ.</w:t>
      </w:r>
      <w:r/>
      <w:r/>
    </w:p>
    <w:p>
      <w:pPr>
        <w:pStyle w:val="Heading4"/>
      </w:pPr>
      <w:r>
        <w:t>ຄຳແນະນຳໃນການແປ</w:t>
      </w:r>
      <w:r/>
      <w:r/>
    </w:p>
    <w:p>
      <w:pPr>
        <w:pStyle w:val="ListBullet"/>
        <w:spacing w:line="240" w:lineRule="auto"/>
        <w:ind w:left="720"/>
      </w:pPr>
      <w:r/>
      <w:r>
        <w:t>ເມື່ອອ້າງເຖີງພຣະເຢຊູ,"ພຣະລັກສະນະຂອງພຣະເຈົ້າ "ສາມາດແປໄດ້ວ່າ "ຄວາມເຫມືອນກັບພຣະເຈົ້າທຸກປະການ " ຫຼື "ສະພາບດຽວກັນກັບພຣະເຈົ້າ " ຫຼື "ການດຳລົງຢູ່ເຊັ່ນດຽວກັນກັບພຣະເຈົ້າ "</w:t>
      </w:r>
      <w:r/>
    </w:p>
    <w:p>
      <w:pPr>
        <w:pStyle w:val="ListBullet"/>
        <w:spacing w:line="240" w:lineRule="auto"/>
        <w:ind w:left="720"/>
      </w:pPr>
      <w:r/>
      <w:r>
        <w:t>ເມື່ອອ້າງອີງເຖີງມະນຸດ, "ພຣະເຈົ້າຊົງສ້າງພວກເຂົາຕາມພຣະລັກສະນະຂອງພຣະອົງ " ສາມາດແປໄດ້ດ້ວຍ​ກໍ​ຣະ​ນີ ທີ່ຫມາຍຄວາມວ່າ, "ພຣະເຈົ້າຊົງສ້າງພວກເຂົາໃຫ້ເຫມືອນພຣະອົງ " ຫຼື "ພຣະເຈົ້າຊົງສ້າງພວກເຂົາໃຫ້ມີບຸກຄະລິກລັກສະນະເຫມືອນພຣະອົງເອງ "</w:t>
      </w:r>
      <w:r/>
      <w:r/>
    </w:p>
    <w:p>
      <w:pPr>
        <w:pStyle w:val="Heading3"/>
      </w:pPr>
      <w:r>
        <w:t>ພຣະວິນຍານບໍລິສຸດ, ພຣະວິນຍານຂອງພຣະເຈົ້າ, ພຣະວິນຍານຂອງອົງພຣະຜູ້ເປັນເຈົ້າ</w:t>
      </w:r>
      <w:r/>
    </w:p>
    <w:p>
      <w:pPr>
        <w:pStyle w:val="Heading4"/>
      </w:pPr>
      <w:r>
        <w:t>ນິຍາມ</w:t>
      </w:r>
      <w:r/>
    </w:p>
    <w:p>
      <w:r/>
      <w:r>
        <w:t>ຄຳເຫລົ່ານີ້ລ້ວນໝາຍເຖິງພຣະວິນນຍານບໍລິສຸດ, ຜູ້ຊຶ່ງເປັນພຣະເຈົ້າ. ພຣະເຈົ້າທ່ຽງແທ້ພຽງອົງດຽວຊົງເປັນຢູ່ຕະຫລອດການໃນຖານະພຣະບິດາ, ພຣະບຸດ, ແລະພຣະວິນຍານບໍລິສຸດ.</w:t>
      </w:r>
      <w:r/>
      <w:r/>
    </w:p>
    <w:p>
      <w:pPr>
        <w:pStyle w:val="ListBullet"/>
        <w:spacing w:line="240" w:lineRule="auto"/>
        <w:ind w:left="720"/>
      </w:pPr>
      <w:r/>
      <w:r>
        <w:t>ພຣະວິນຍານບໍລິສຸດຍັງມີການອ້າງເຖິງວ່າເປັນ, "ພຣະວິນຍານ" ແລະ "ພຣະວິນຍານແຫ່ງພຣະຢາເວ" ແລະ "ພຣະວິນຍານແຫ່ງຄວາມຈິງ."</w:t>
      </w:r>
      <w:r/>
    </w:p>
    <w:p>
      <w:pPr>
        <w:pStyle w:val="ListBullet"/>
        <w:spacing w:line="240" w:lineRule="auto"/>
        <w:ind w:left="720"/>
      </w:pPr>
      <w:r/>
      <w:r>
        <w:t>ເພາະພຣະວິນຍານບໍລິສຸດຄືພຣະເຈົ້າ, ພຣະອົງຈຶ່ງຊົງບໍລິສຸດຢ່າງແທ້ຈິງ, ປະສະຈາກມົນທິນທັງໝົດ, ແລະສົມບູນແບບໃນທາງສິນລະທຳໃນພຣະລັກສະນະໂດຍທຳມະຊາດທັງໝົດຂອງພຣະອົງແລະທຸກສິ່ງທີ່ພຣະອົງຊົງກະທຳ.</w:t>
      </w:r>
      <w:r/>
    </w:p>
    <w:p>
      <w:pPr>
        <w:pStyle w:val="ListBullet"/>
        <w:spacing w:line="240" w:lineRule="auto"/>
        <w:ind w:left="720"/>
      </w:pPr>
      <w:r/>
      <w:r>
        <w:t>ຮ່ວມກັບພຣະບິດາ ແລະພຣະບຸດ, ພຣະວິນຍານບໍລິສຸດຊົງເນລະມິດສ້າງໂລກ.</w:t>
      </w:r>
      <w:r/>
    </w:p>
    <w:p>
      <w:pPr>
        <w:pStyle w:val="ListBullet"/>
        <w:spacing w:line="240" w:lineRule="auto"/>
        <w:ind w:left="720"/>
      </w:pPr>
      <w:r/>
      <w:r>
        <w:t>ເມື່ອພຣະບຸດຂອງພຣະເຈົ້າ, ພຣະເຢຊູສະເດັດກັບສູ່ສະຫວັນ, ພຣະເຈົ້າຊົງສົ່ງພຣະວິນຍານບໍລິສຸດມາຍັງຄົນຂອງພຣະອົງເພື່ອຈະນຳພວກເຂົາ, ສອນພວກເຂົາ, ປອບໂຢນພວກເຂົາ, ແລະຊ່ວຍໃຫ້ພວກເຂົາເຮັດຕາມນ້ຳພຣະໄທຂອງພຣະເຈົ້າໄດ້.</w:t>
      </w:r>
      <w:r/>
    </w:p>
    <w:p>
      <w:pPr>
        <w:pStyle w:val="ListBullet"/>
        <w:spacing w:line="240" w:lineRule="auto"/>
        <w:ind w:left="720"/>
      </w:pPr>
      <w:r/>
      <w:r>
        <w:t>ພຣະວິນຍານບໍລິສຸດຊົງນຳພຣະເຢຊູແລະພຣະອົງຊົງນຳຄົນເຫລົ່ານັ້ນທີ່ເຊື່ອໃນພຣະເຢຊູ.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ດ້ວຍຄຳທີ່ໃຊ້ໃນການແປ "ບໍລິສຸດ" ແລະ "ພຣະວິນຍານ."</w:t>
      </w:r>
      <w:r/>
    </w:p>
    <w:p>
      <w:pPr>
        <w:pStyle w:val="ListBullet"/>
        <w:spacing w:line="240" w:lineRule="auto"/>
        <w:ind w:left="720"/>
      </w:pPr>
      <w:r/>
      <w:r>
        <w:t>ວິທີການທີ່ຈະແປຄຳນີ້ອາດລວມເຖິງ, "ພຣະວິນຍານບໍລິສຸດ" ຫລື "ພຣະວິນຍານທີ່ຊົງບໍລິສຸດ" ຫລື "ພຣະເຈົ້າພຣະວິນຍານ."</w:t>
      </w:r>
      <w:r/>
      <w:r/>
    </w:p>
    <w:p>
      <w:pPr>
        <w:pStyle w:val="Heading3"/>
      </w:pPr>
      <w:r>
        <w:t>ພຣະວິນຍານບໍລິສຸດ, ພຣະວິນຍານຂອງພຣະເຈົ້າ, ພຣະວິນຍານຂອງອົງພຣະຜູ້ເປັນເຈົ້າ</w:t>
      </w:r>
      <w:r/>
    </w:p>
    <w:p>
      <w:pPr>
        <w:pStyle w:val="Heading4"/>
      </w:pPr>
      <w:r>
        <w:t>ນິຍາມ</w:t>
      </w:r>
      <w:r/>
    </w:p>
    <w:p>
      <w:r/>
      <w:r>
        <w:t>ຄຳເຫລົ່ານີ້ລ້ວນໝາຍເຖິງພຣະວິນນຍານບໍລິສຸດ, ຜູ້ຊຶ່ງເປັນພຣະເຈົ້າ. ພຣະເຈົ້າທ່ຽງແທ້ພຽງອົງດຽວຊົງເປັນຢູ່ຕະຫລອດການໃນຖານະພຣະບິດາ, ພຣະບຸດ, ແລະພຣະວິນຍານບໍລິສຸດ.</w:t>
      </w:r>
      <w:r/>
      <w:r/>
    </w:p>
    <w:p>
      <w:pPr>
        <w:pStyle w:val="ListBullet"/>
        <w:spacing w:line="240" w:lineRule="auto"/>
        <w:ind w:left="720"/>
      </w:pPr>
      <w:r/>
      <w:r>
        <w:t>ພຣະວິນຍານບໍລິສຸດຍັງມີການອ້າງເຖິງວ່າເປັນ, "ພຣະວິນຍານ" ແລະ "ພຣະວິນຍານແຫ່ງພຣະຢາເວ" ແລະ "ພຣະວິນຍານແຫ່ງຄວາມຈິງ."</w:t>
      </w:r>
      <w:r/>
    </w:p>
    <w:p>
      <w:pPr>
        <w:pStyle w:val="ListBullet"/>
        <w:spacing w:line="240" w:lineRule="auto"/>
        <w:ind w:left="720"/>
      </w:pPr>
      <w:r/>
      <w:r>
        <w:t>ເພາະພຣະວິນຍານບໍລິສຸດຄືພຣະເຈົ້າ, ພຣະອົງຈຶ່ງຊົງບໍລິສຸດຢ່າງແທ້ຈິງ, ປະສະຈາກມົນທິນທັງໝົດ, ແລະສົມບູນແບບໃນທາງສິນລະທຳໃນພຣະລັກສະນະໂດຍທຳມະຊາດທັງໝົດຂອງພຣະອົງແລະທຸກສິ່ງທີ່ພຣະອົງຊົງກະທຳ.</w:t>
      </w:r>
      <w:r/>
    </w:p>
    <w:p>
      <w:pPr>
        <w:pStyle w:val="ListBullet"/>
        <w:spacing w:line="240" w:lineRule="auto"/>
        <w:ind w:left="720"/>
      </w:pPr>
      <w:r/>
      <w:r>
        <w:t>ຮ່ວມກັບພຣະບິດາ ແລະພຣະບຸດ, ພຣະວິນຍານບໍລິສຸດຊົງເນລະມິດສ້າງໂລກ.</w:t>
      </w:r>
      <w:r/>
    </w:p>
    <w:p>
      <w:pPr>
        <w:pStyle w:val="ListBullet"/>
        <w:spacing w:line="240" w:lineRule="auto"/>
        <w:ind w:left="720"/>
      </w:pPr>
      <w:r/>
      <w:r>
        <w:t>ເມື່ອພຣະບຸດຂອງພຣະເຈົ້າ, ພຣະເຢຊູສະເດັດກັບສູ່ສະຫວັນ, ພຣະເຈົ້າຊົງສົ່ງພຣະວິນຍານບໍລິສຸດມາຍັງຄົນຂອງພຣະອົງເພື່ອຈະນຳພວກເຂົາ, ສອນພວກເຂົາ, ປອບໂຢນພວກເຂົາ, ແລະຊ່ວຍໃຫ້ພວກເຂົາເຮັດຕາມນ້ຳພຣະໄທຂອງພຣະເຈົ້າໄດ້.</w:t>
      </w:r>
      <w:r/>
    </w:p>
    <w:p>
      <w:pPr>
        <w:pStyle w:val="ListBullet"/>
        <w:spacing w:line="240" w:lineRule="auto"/>
        <w:ind w:left="720"/>
      </w:pPr>
      <w:r/>
      <w:r>
        <w:t>ພຣະວິນຍານບໍລິສຸດຊົງນຳພຣະເຢຊູແລະພຣະອົງຊົງນຳຄົນເຫລົ່ານັ້ນທີ່ເຊື່ອໃນພຣະເຢຊູ.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ດ້ວຍຄຳທີ່ໃຊ້ໃນການແປ "ບໍລິສຸດ" ແລະ "ພຣະວິນຍານ."</w:t>
      </w:r>
      <w:r/>
    </w:p>
    <w:p>
      <w:pPr>
        <w:pStyle w:val="ListBullet"/>
        <w:spacing w:line="240" w:lineRule="auto"/>
        <w:ind w:left="720"/>
      </w:pPr>
      <w:r/>
      <w:r>
        <w:t>ວິທີການທີ່ຈະແປຄຳນີ້ອາດລວມເຖິງ, "ພຣະວິນຍານບໍລິສຸດ" ຫລື "ພຣະວິນຍານທີ່ຊົງບໍລິສຸດ" ຫລື "ພຣະເຈົ້າພຣະວິນຍານ."</w:t>
      </w:r>
      <w:r/>
      <w:r/>
    </w:p>
    <w:p>
      <w:pPr>
        <w:pStyle w:val="Heading3"/>
      </w:pPr>
      <w:r>
        <w:t>ພຣະວິນຍານບໍລິສຸດ, ພຣະວິນຍານຂອງພຣະເຈົ້າ, ພຣະວິນຍານຂອງອົງພຣະຜູ້ເປັນເຈົ້າ</w:t>
      </w:r>
      <w:r/>
    </w:p>
    <w:p>
      <w:pPr>
        <w:pStyle w:val="Heading4"/>
      </w:pPr>
      <w:r>
        <w:t>ນິຍາມ</w:t>
      </w:r>
      <w:r/>
    </w:p>
    <w:p>
      <w:r/>
      <w:r>
        <w:t>ຄຳເຫລົ່ານີ້ລ້ວນໝາຍເຖິງພຣະວິນນຍານບໍລິສຸດ, ຜູ້ຊຶ່ງເປັນພຣະເຈົ້າ. ພຣະເຈົ້າທ່ຽງແທ້ພຽງອົງດຽວຊົງເປັນຢູ່ຕະຫລອດການໃນຖານະພຣະບິດາ, ພຣະບຸດ, ແລະພຣະວິນຍານບໍລິສຸດ.</w:t>
      </w:r>
      <w:r/>
      <w:r/>
    </w:p>
    <w:p>
      <w:pPr>
        <w:pStyle w:val="ListBullet"/>
        <w:spacing w:line="240" w:lineRule="auto"/>
        <w:ind w:left="720"/>
      </w:pPr>
      <w:r/>
      <w:r>
        <w:t>ພຣະວິນຍານບໍລິສຸດຍັງມີການອ້າງເຖິງວ່າເປັນ, "ພຣະວິນຍານ" ແລະ "ພຣະວິນຍານແຫ່ງພຣະຢາເວ" ແລະ "ພຣະວິນຍານແຫ່ງຄວາມຈິງ."</w:t>
      </w:r>
      <w:r/>
    </w:p>
    <w:p>
      <w:pPr>
        <w:pStyle w:val="ListBullet"/>
        <w:spacing w:line="240" w:lineRule="auto"/>
        <w:ind w:left="720"/>
      </w:pPr>
      <w:r/>
      <w:r>
        <w:t>ເພາະພຣະວິນຍານບໍລິສຸດຄືພຣະເຈົ້າ, ພຣະອົງຈຶ່ງຊົງບໍລິສຸດຢ່າງແທ້ຈິງ, ປະສະຈາກມົນທິນທັງໝົດ, ແລະສົມບູນແບບໃນທາງສິນລະທຳໃນພຣະລັກສະນະໂດຍທຳມະຊາດທັງໝົດຂອງພຣະອົງແລະທຸກສິ່ງທີ່ພຣະອົງຊົງກະທຳ.</w:t>
      </w:r>
      <w:r/>
    </w:p>
    <w:p>
      <w:pPr>
        <w:pStyle w:val="ListBullet"/>
        <w:spacing w:line="240" w:lineRule="auto"/>
        <w:ind w:left="720"/>
      </w:pPr>
      <w:r/>
      <w:r>
        <w:t>ຮ່ວມກັບພຣະບິດາ ແລະພຣະບຸດ, ພຣະວິນຍານບໍລິສຸດຊົງເນລະມິດສ້າງໂລກ.</w:t>
      </w:r>
      <w:r/>
    </w:p>
    <w:p>
      <w:pPr>
        <w:pStyle w:val="ListBullet"/>
        <w:spacing w:line="240" w:lineRule="auto"/>
        <w:ind w:left="720"/>
      </w:pPr>
      <w:r/>
      <w:r>
        <w:t>ເມື່ອພຣະບຸດຂອງພຣະເຈົ້າ, ພຣະເຢຊູສະເດັດກັບສູ່ສະຫວັນ, ພຣະເຈົ້າຊົງສົ່ງພຣະວິນຍານບໍລິສຸດມາຍັງຄົນຂອງພຣະອົງເພື່ອຈະນຳພວກເຂົາ, ສອນພວກເຂົາ, ປອບໂຢນພວກເຂົາ, ແລະຊ່ວຍໃຫ້ພວກເຂົາເຮັດຕາມນ້ຳພຣະໄທຂອງພຣະເຈົ້າໄດ້.</w:t>
      </w:r>
      <w:r/>
    </w:p>
    <w:p>
      <w:pPr>
        <w:pStyle w:val="ListBullet"/>
        <w:spacing w:line="240" w:lineRule="auto"/>
        <w:ind w:left="720"/>
      </w:pPr>
      <w:r/>
      <w:r>
        <w:t>ພຣະວິນຍານບໍລິສຸດຊົງນຳພຣະເຢຊູແລະພຣະອົງຊົງນຳຄົນເຫລົ່ານັ້ນທີ່ເຊື່ອໃນພຣະເຢຊູ.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ດ້ວຍຄຳທີ່ໃຊ້ໃນການແປ "ບໍລິສຸດ" ແລະ "ພຣະວິນຍານ."</w:t>
      </w:r>
      <w:r/>
    </w:p>
    <w:p>
      <w:pPr>
        <w:pStyle w:val="ListBullet"/>
        <w:spacing w:line="240" w:lineRule="auto"/>
        <w:ind w:left="720"/>
      </w:pPr>
      <w:r/>
      <w:r>
        <w:t>ວິທີການທີ່ຈະແປຄຳນີ້ອາດລວມເຖິງ, "ພຣະວິນຍານບໍລິສຸດ" ຫລື "ພຣະວິນຍານທີ່ຊົງບໍລິສຸດ" ຫລື "ພຣະເຈົ້າພຣະວິນຍານ."</w:t>
      </w:r>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ພຣະສີຣິ, ພຣະສະຫງ່າຣາສີ</w:t>
      </w:r>
      <w:r/>
    </w:p>
    <w:p>
      <w:pPr>
        <w:pStyle w:val="Heading4"/>
      </w:pPr>
      <w:r>
        <w:t>ນິຍາມ</w:t>
      </w:r>
      <w:r/>
    </w:p>
    <w:p>
      <w:r/>
      <w:r>
        <w:t>ທົ່ວໄປແລ້ວຄຳວ່າ, "ພຣະສີຣິ" ຫມາຍເຖິງກຽດ" ຄວາມສະຫງ່າງາມແລະຄວາມຍິ່ງໃຫຍ່ທີ່ສຸດ. ສິ່ງໃດກໍຕາມທີ່ມີພຣະສີຣິຄືການມີ "ສະຫງ່າຣາສີ." .</w:t>
      </w:r>
      <w:r/>
      <w:r/>
    </w:p>
    <w:p>
      <w:pPr>
        <w:pStyle w:val="ListBullet"/>
        <w:spacing w:line="240" w:lineRule="auto"/>
        <w:ind w:left="720"/>
      </w:pPr>
      <w:r/>
      <w:r>
        <w:t>ບາງຄັ້ງ "ພຣະສີຣິ" ອ້າງເຖິງບາງສິ່ງທີ່ມີຄຸນຄ່າຍິ່ງໃຫຍ່ແລະສຳຄັນໃນບໍຣິບົດອື່ນກໍຄືການສື່ສານເຖິງຄວາມສະຫງ່າງາມ, ຄວາມສະຫວ່າງ,ແລະການພິພາກສາ.</w:t>
      </w:r>
      <w:r/>
    </w:p>
    <w:p>
      <w:pPr>
        <w:pStyle w:val="ListBullet"/>
        <w:spacing w:line="240" w:lineRule="auto"/>
        <w:ind w:left="720"/>
      </w:pPr>
      <w:r/>
      <w:r>
        <w:t>ຕົວຢ່່າງເຊັ່ນ, ປະໂຫຍກທີ່ວ່າ "ກຽດຂອງຄົນລ້ຽງແກະ" ໝາຍເຖິງທົ່ງຫຍ້າຂຽວສົດທີ່ແກະຂອງເຂົາໄດ້ມີກິນຢ່່າງສົມບູນ.</w:t>
      </w:r>
      <w:r/>
    </w:p>
    <w:p>
      <w:pPr>
        <w:pStyle w:val="ListBullet"/>
        <w:spacing w:line="240" w:lineRule="auto"/>
        <w:ind w:left="720"/>
      </w:pPr>
      <w:r/>
      <w:r>
        <w:t>ພຣະສີຣິໂດຍສະເພາະແລ້ວຈະໃຊ້ເພື່ອອະທິບາຍເຖິງພຣະເຈົ້າ,ຜູ້ທີ່ຊົງສະຫງ່າຣາສີຫລາຍຍິ່ງກວ່າຜຸ້ໃດຫລືສິ່ງໃດໃນຈັກກະວານນີ້. ທຸກສິ່ງໃນພຣະລັກສະນະຂອງພຣະອົງເປີດເຜີຍພຣະສີຣິແລະສະຫງ່າຣາສີຂອງພຣະອົງ.</w:t>
      </w:r>
      <w:r/>
    </w:p>
    <w:p>
      <w:pPr>
        <w:pStyle w:val="ListBullet"/>
        <w:spacing w:line="240" w:lineRule="auto"/>
        <w:ind w:left="720"/>
      </w:pPr>
      <w:r/>
      <w:r>
        <w:t>ຄຳກ່າວ "ຖວາຍພຣະສີຣິໃນ" ຫມາຍເຖິງການໂອ້ອວດໃນສິ່ງ</w:t>
      </w:r>
      <w:r/>
      <w:r/>
    </w:p>
    <w:p>
      <w:r/>
      <w:r>
        <w:t>ນັ້ນຫລືການພາກພູມໃຈໃນບາງສິ່ງ.</w:t>
      </w:r>
      <w:r/>
    </w:p>
    <w:p>
      <w:pPr>
        <w:pStyle w:val="Heading4"/>
      </w:pPr>
      <w:r>
        <w:t>ຄຳແນະນຳການແປ</w:t>
      </w:r>
      <w:r/>
      <w:r/>
    </w:p>
    <w:p>
      <w:pPr>
        <w:pStyle w:val="ListBullet"/>
        <w:spacing w:line="240" w:lineRule="auto"/>
        <w:ind w:left="720"/>
      </w:pPr>
      <w:r/>
      <w:r>
        <w:t>ຂຶ້ນຢຸ່ກັບບໍຣິບົດ, ທີ່ແຕກຕ່າງໃນການແປ "ພຣະສີຣິ"</w:t>
      </w:r>
      <w:r/>
      <w:r/>
    </w:p>
    <w:p>
      <w:r/>
      <w:r>
        <w:t>ສາມາດລວມທັງ "ສະຫງ່າຣາສີ"ຫລື "ຄວາມສະຫວ່າງ" ຫລື "ຫຍິ່ງໃຫຍ່ຕະການຕາ" ຫລື "ຫຍິ່ງໃຫຍ່" ຫລື "ມີຄຸນຄ່າຢ່າງຫຍິ່ງ.</w:t>
      </w:r>
      <w:r/>
      <w:r/>
    </w:p>
    <w:p>
      <w:pPr>
        <w:pStyle w:val="ListBullet"/>
        <w:spacing w:line="240" w:lineRule="auto"/>
        <w:ind w:left="720"/>
      </w:pPr>
      <w:r/>
      <w:r>
        <w:t>ຄຳວ່າ "ສະຫງ່າຣາສີ" ສາມາດແປ "ເຕັມພຣະສີຣິ" ຫລື "ມີຄ່າຫລາຍ" ຫລື" ສະຫວ່າງສະໄຫວ" ຫລື" ດີເລີດ."</w:t>
      </w:r>
      <w:r/>
    </w:p>
    <w:p>
      <w:pPr>
        <w:pStyle w:val="ListBullet"/>
        <w:spacing w:line="240" w:lineRule="auto"/>
        <w:ind w:left="720"/>
      </w:pPr>
      <w:r/>
      <w:r>
        <w:t>ຄຳກ່າວທີ່ວ່າ "ຖວາຍພຣະສີຣິແດ່ພຣະເຈົ້າ"ສາມາດແປໄດ້ວ່າ"ຖວາຍກຽດແລະຄວາມຫຍິ່ງໃຫຍ່ຂອງພຣະເຈົ້າ" ຫລື "ສັນຣະເສີນພຣະເຈົ້າເພາະຄວາມດີເລີດຂອງພຣະອົງ" ຫລື "ບອກຄົນອື່ນເຖິງຄວາມຫຍິ່ງໃຫຍ່ຂອງພຣະອົງ."</w:t>
      </w:r>
      <w:r/>
      <w:r/>
    </w:p>
    <w:p>
      <w:r/>
      <w:r>
        <w:t>ຄຳກ່າວ "ພຣະສີຣິໃນ" ສາມາດແປວ່າ" ສັນຣະເສີນ" ຫລື" ພູມໃຈ ໃນ" ຫລື" ໂອ້ອວດ" ຫລື "ຊື່ນຊົມໃນ".</w:t>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ໃນພຣະຄັມພີ,ຄຳວ່າ "ພຣະເຈົ້າ" ອ້າງເຖິງຜູ້ທີ່ມີຊີວິດນີຣັນດອນ ຜູ້ຊົງສ້າງຈັກກະວານຄວາມຫວ່າງເປົ່າ. ພຣະເຈົ້າຊົງເປັນຢູ່ໃນຖານະພຣະບິດາ, ພຣະບຸດ, ພຣະວິນຍານບໍຣິສຸດ. ພຣະນາມຂອງພຣະເຈົ້າຄື "ພຣະເຈົ້າຢາເວ"</w:t>
      </w:r>
      <w:r/>
      <w:r/>
    </w:p>
    <w:p>
      <w:pPr>
        <w:pStyle w:val="ListBullet"/>
        <w:spacing w:line="240" w:lineRule="auto"/>
        <w:ind w:left="720"/>
      </w:pPr>
      <w:r/>
      <w:r>
        <w:t>ພຣະເຈົ້າຊົງເປັນຢູ່ສະເໝີ;ພຣະອົງຢູ່ກ່ອນສິ່ງອື່ນໃດຈະເກີດຂື້ນແລະພຣະອົງຈະຢູ່ສະເໝີເປັນນິດ.</w:t>
      </w:r>
      <w:r/>
    </w:p>
    <w:p>
      <w:pPr>
        <w:pStyle w:val="ListBullet"/>
        <w:spacing w:line="240" w:lineRule="auto"/>
        <w:ind w:left="720"/>
      </w:pPr>
      <w:r/>
      <w:r>
        <w:t>ພຣະອົງຊົງເປັນພຣະເຈົ້າທ່ຽງແທ້ພຽງຜູ້ດຽວທີ່ມີອຳນາດເໜືອທຸກສິ່ງໃນຈັກກະວານ.</w:t>
      </w:r>
      <w:r/>
    </w:p>
    <w:p>
      <w:pPr>
        <w:pStyle w:val="ListBullet"/>
        <w:spacing w:line="240" w:lineRule="auto"/>
        <w:ind w:left="720"/>
      </w:pPr>
      <w:r/>
      <w:r>
        <w:t>ພຣະເຈົ້າທ່ຽງທັມດີພອ້ມ ສະຕິປັນຍາຢ່າງຫລວງຫລາຍບໍຣິສຸດ</w:t>
      </w:r>
      <w:r/>
      <w:r/>
    </w:p>
    <w:p>
      <w:r/>
      <w:r>
        <w:t>ບໍ່ມີບາບ ຍຸດຕິທັມ ເມດຕາແລະມີຄວາມຮັກ.</w:t>
      </w:r>
      <w:r/>
      <w:r/>
    </w:p>
    <w:p>
      <w:pPr>
        <w:pStyle w:val="ListBullet"/>
        <w:spacing w:line="240" w:lineRule="auto"/>
        <w:ind w:left="720"/>
      </w:pPr>
      <w:r/>
      <w:r>
        <w:t>ພຣະອົງເປັນພຣະເຈົ້າທີ່ຮັກສາຄຳສັນຍາແລະເຕີມເຕັມຄຳສັນຍາຂອງພຣະອົງສະເໝີ.</w:t>
      </w:r>
      <w:r/>
    </w:p>
    <w:p>
      <w:pPr>
        <w:pStyle w:val="ListBullet"/>
        <w:spacing w:line="240" w:lineRule="auto"/>
        <w:ind w:left="720"/>
      </w:pPr>
      <w:r/>
      <w:r>
        <w:t>ມະນຸດຖືກສ້າງມາເພື່ອນະມັດສະການພຣະເຈົ້າແລະພຣະອົງເປັນຜຸ້ດຽວທີ່ພວກເຂົາຄວນສັນລະເສີນ.</w:t>
      </w:r>
      <w:r/>
    </w:p>
    <w:p>
      <w:pPr>
        <w:pStyle w:val="ListBullet"/>
        <w:spacing w:line="240" w:lineRule="auto"/>
        <w:ind w:left="720"/>
      </w:pPr>
      <w:r/>
      <w:r>
        <w:t>ພຣະເຈົ້າຊົງເປີດເຜີຍພຣະນາມຂອງພຣະອົງຄື"ພຣະເຈົ້າຢາເວ"ໝາຍເຖິງ"ພຣະອົງເປັນ" ຫລຶ "ເຮົາເປັນ" ຫລື "ຜຸ້ຊົງເປັນຢຸ່ເປັນນິດ.</w:t>
      </w:r>
      <w:r/>
    </w:p>
    <w:p>
      <w:pPr>
        <w:pStyle w:val="ListBullet"/>
        <w:spacing w:line="240" w:lineRule="auto"/>
        <w:ind w:left="720"/>
      </w:pPr>
      <w:r/>
      <w:r>
        <w:t>ພຣະຄັມພີກໍສອນເຖິງ "ພຣະ" ປອມດວ້ຍຊຶ່ງກໍຄືຮູບເຄົາລົບ</w:t>
      </w:r>
      <w:r/>
      <w:r/>
    </w:p>
    <w:p>
      <w:r/>
      <w:r>
        <w:t>ທີ່ບໍ່ມີຊີວິດທີ່ຜູ້ຄົນຫລົງໄປນະມັດສະການແບບຜິດໆ.</w:t>
      </w:r>
      <w:r/>
    </w:p>
    <w:p>
      <w:r/>
      <w:r>
        <w:t>%ຄຳແນະນຳການແປ</w:t>
      </w:r>
      <w:r/>
      <w:r/>
    </w:p>
    <w:p>
      <w:pPr>
        <w:pStyle w:val="ListBullet"/>
        <w:spacing w:line="240" w:lineRule="auto"/>
        <w:ind w:left="720"/>
      </w:pPr>
      <w:r/>
      <w:r>
        <w:t>ແນວທາງໃນການແປຄຳວ່າ "ພຣະເຈົ້າ" ສາມາດລວມທັງ "ເທບ" ຫລື "ພຣະຜູ້ສ້າງ" ຫລື "ຜູ້ສູງສົ່ງ"</w:t>
      </w:r>
      <w:r/>
    </w:p>
    <w:p>
      <w:pPr>
        <w:pStyle w:val="ListBullet"/>
        <w:spacing w:line="240" w:lineRule="auto"/>
        <w:ind w:left="720"/>
      </w:pPr>
      <w:r/>
      <w:r>
        <w:t>ອີກແນວທາງໃນການແປຄຳວ່າ "ພຣະເຈົ້າ" ສາມາດລວມ "ພຣະຜູ້ສ້າງຜູ້ສູງສົ່ງ" ຫລື "ອົງອະທິປະໄຕນິຣັນດອນ" ຫລື ພຣະຜູ້ຊົງດຳລົງຢູ່ແລະພຣະຜູ້ສູງສົ່ງ."</w:t>
      </w:r>
      <w:r/>
    </w:p>
    <w:p>
      <w:pPr>
        <w:pStyle w:val="ListBullet"/>
        <w:spacing w:line="240" w:lineRule="auto"/>
        <w:ind w:left="720"/>
      </w:pPr>
      <w:r/>
      <w:r>
        <w:t>ພິຈາລະນາວ່າພຣະເຈົ້າຈະຖືກອ້າງເຖິງໃຊ້ພາສາທ້ອງຖິ່ນຫລືລະດັບຊາດແນວໃດ ນອກຈາກນີ້ອາດມີຄຳວ່າ "ພຣະເຈົ້າ" ຢຸ່ໃນພາສາທີ່ແປແລ້ວຖ້າເປັນເຊັ່ນນັ້ນສິ່ງສຳຄັນຄືຕ້ອງກວດສອບໃຫ້ແນ່ໃຈວ່າຄຳນີ້ຖືກກັບລັກສະນະສະເພາະຂອງພຣະເຈົ້າອົງດຽວຢ່່າງທີ່ອະທິບາຍໄວ້ເບື້ອງຕົ້ນ.</w:t>
      </w:r>
      <w:r/>
    </w:p>
    <w:p>
      <w:pPr>
        <w:pStyle w:val="ListBullet"/>
        <w:spacing w:line="240" w:lineRule="auto"/>
        <w:ind w:left="720"/>
      </w:pPr>
      <w:r/>
      <w:r>
        <w:t>ຫລາຍພາສາໃຊ້ຕົວໜັງສືຕົວທຳອິດເປັນຕົວໃຫຍ່ເພື່ອບົ່ງບອກເຖີງພຣະເຈົ້າຜູ້ທ່ຽງແທ້ແຕ່ອົງດຽວ ເພື່ອແຍກຄວາມແຕກຕ່າງຈາກຄຳເວົ້າຂອງພຣະປອມຫລືພຣະເຈົ້າ.</w:t>
      </w:r>
      <w:r/>
    </w:p>
    <w:p>
      <w:pPr>
        <w:pStyle w:val="ListBullet"/>
        <w:spacing w:line="240" w:lineRule="auto"/>
        <w:ind w:left="720"/>
      </w:pPr>
      <w:r/>
      <w:r>
        <w:t>ອີກວິທີນຶ່ງທີ່ຈະເຮັດໃຫ້ເຫັນຄວາມແຕກຕ່າງນີ້ຄືການໃຊ້ຄຳ</w:t>
      </w:r>
      <w:r/>
      <w:r/>
    </w:p>
    <w:p>
      <w:r/>
      <w:r>
        <w:t>ທີ່ແຕກຕ່າງຄືຄຳວ່າ "ພຣະເຈົ້າ" ແລະຄຳວ່າ "ພະ".</w:t>
      </w:r>
      <w:r/>
      <w:r/>
    </w:p>
    <w:p>
      <w:pPr>
        <w:pStyle w:val="ListBullet"/>
        <w:spacing w:line="240" w:lineRule="auto"/>
        <w:ind w:left="720"/>
      </w:pPr>
      <w:r/>
      <w:r>
        <w:t>ຄຳເວົ້າ "ເຮົາຈະເປັນພຣະເຈົ້າຂອງພວກເຂົາແລະພວກເຂົາຈະເປັນຄົນຂອງເຮົາ "ແປໄດ້ອີກວ່າ" ເຮົາຄືພຣະເຈົ້າຈະປົກຄອງເໜືອຄົນເຫົ່ຼານີ້ແລະພວກເຂົາຈະນະມັດສະການເຮົາ."</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w:t>
      </w:r>
      <w:r/>
    </w:p>
    <w:p>
      <w:pPr>
        <w:pStyle w:val="Heading4"/>
      </w:pPr>
      <w:r>
        <w:t>ນິຍາມ</w:t>
      </w:r>
      <w:r/>
    </w:p>
    <w:p>
      <w:r/>
      <w:r>
        <w:t>ຄຳວ່າ "ພຣະເຈົ້າ" ກ່າວເຖິງບັນດາສິ່ງທີ່ກ່ຽວກັບພຣະເຈົ້າ.</w:t>
      </w:r>
      <w:r/>
      <w:r/>
    </w:p>
    <w:p>
      <w:pPr>
        <w:pStyle w:val="ListBullet"/>
        <w:spacing w:line="240" w:lineRule="auto"/>
        <w:ind w:left="720"/>
      </w:pPr>
      <w:r/>
      <w:r>
        <w:t>ບາງຄຳໃຊ້ຄຳນີ້ຮ່ວມດ້ວຍໄດ້ແກ່ "ສິດອຳນາດຂອງພຣະເຈົ້າ" " ການພິພາກສາຂອງພຣະເຈົ້າ" " ພຣະລັກສະນະຂອງພຣະເຈົ້າ" " ຣິດອຳນາດຂອງພຣະເຈົ້າ"ແລະ "ພຣະສະຫງ່າຣາສີຂອງພຣະເຈົ້າ".</w:t>
      </w:r>
      <w:r/>
    </w:p>
    <w:p>
      <w:pPr>
        <w:pStyle w:val="ListBullet"/>
        <w:spacing w:line="240" w:lineRule="auto"/>
        <w:ind w:left="720"/>
      </w:pPr>
      <w:r/>
      <w:r>
        <w:t>ໃນຂໍ້ຄວາມນຶ່ງຂອງພຣະຄັມພີຄຳວ່າ "ພຣະເຈົ້າ" ຖືກໃຊ້ເພື່ອອະທິບາຍສິ່ງທີ່ກ່ຽວກັບພຣະປອມ.</w:t>
      </w:r>
      <w:r/>
      <w:r/>
    </w:p>
    <w:p>
      <w:pPr>
        <w:pStyle w:val="Heading4"/>
      </w:pPr>
      <w:r>
        <w:t>ຄຳແນະນຳໃນການແປ</w:t>
      </w:r>
      <w:r/>
      <w:r/>
    </w:p>
    <w:p>
      <w:pPr>
        <w:pStyle w:val="ListBullet"/>
        <w:spacing w:line="240" w:lineRule="auto"/>
        <w:ind w:left="720"/>
      </w:pPr>
      <w:r/>
      <w:r>
        <w:t>ວິທີການແປຄຳວ່າ "ພຣະເຈົ້າ" ອາດລວມເຖິງ "ຂອງພຣະເຈົ້າ" ຫຼື "ຈາກພຣະເຈົ້າ" ຫຼື "ກ່ຽວຂ້ອງກັບຄຳວ່າພຣະເຈົ້າ" ຫຼື "ມີລັກສະນະຂອງພຣະເຈົ້າ".</w:t>
      </w:r>
      <w:r/>
    </w:p>
    <w:p>
      <w:pPr>
        <w:pStyle w:val="ListBullet"/>
        <w:spacing w:line="240" w:lineRule="auto"/>
        <w:ind w:left="720"/>
      </w:pPr>
      <w:r/>
      <w:r>
        <w:t>ຕົວຢ່າງເຊັ່ນ "ສິດທິອຳນາດຂອງພຣະເຈົ້າ" ອາດແປວ່າ "ອຳນາດຂອງພຣະເຈົ້າ" ຫຼື "ອຳນາດທີ່ມາຈາກພຣະເຈົ້າ".</w:t>
      </w:r>
      <w:r/>
    </w:p>
    <w:p>
      <w:pPr>
        <w:pStyle w:val="ListBullet"/>
        <w:spacing w:line="240" w:lineRule="auto"/>
        <w:ind w:left="720"/>
      </w:pPr>
      <w:r/>
      <w:r>
        <w:t>ຄຳເວົ້າ "ພຣະສະຫ່ງາຣາສີຂອງພຣະເຈົ້າ" ສາມາດແປເປັນ "ພຣະສະຫ່ງາຣາສີຂອງພຣະເຈົ້າ" ຫຼື "ພຣະສະຫ່ງາຣາສີທີ່ພຣະເຈົ້າມີ" ຫຼື "ພຣະສະຫ່ງາຣາສີທີ່ມາຈາກພຣະເຈົ້າ".</w:t>
      </w:r>
      <w:r/>
    </w:p>
    <w:p>
      <w:pPr>
        <w:pStyle w:val="ListBullet"/>
        <w:spacing w:line="240" w:lineRule="auto"/>
        <w:ind w:left="720"/>
      </w:pPr>
      <w:r/>
      <w:r>
        <w:t>ການແປບາງສະບັບອາດຕ້ອງການໃຊ້ຄຳອື່ນໃນການອະທິບາຍສິ່ງທີ່ກ່ຽວກັບພຣະປອມ.</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ພຣະເຈົ້າພຣະບິດາ,ພຣະບິດາໃນສະຫວັນ,ພຣະບິດາ</w:t>
      </w:r>
      <w:r/>
    </w:p>
    <w:p>
      <w:pPr>
        <w:pStyle w:val="Heading4"/>
      </w:pPr>
      <w:r>
        <w:t>ນິຍາມ</w:t>
      </w:r>
      <w:r/>
    </w:p>
    <w:p>
      <w:r/>
      <w:r>
        <w:t>ຄຳວ່າ "ພຣະເຈົ້າພຣະບິດາ" ແລະ "ພຣະບິດາໃນສະຫວັນ" ອ້າງເຖິງພຣະເຈົ້າຢາເວ,ພຣະເຈົ້າຜູ້ທ່ຽງແທ້ແຕ່ອົງດຽວ. ຄຳນີ້ບາງຄັ້ງ ກໍເກີດຂຶ້ນດວ້ຍຄຳວ່າ "ພຣະບິດາ" ໂດຍສະເພາະເວລາທີ່ພຣະເຢຊູກຳລັງອ້າງເຖິງພຣະອົງ.</w:t>
      </w:r>
      <w:r/>
      <w:r/>
    </w:p>
    <w:p>
      <w:pPr>
        <w:pStyle w:val="ListBullet"/>
        <w:spacing w:line="240" w:lineRule="auto"/>
        <w:ind w:left="720"/>
      </w:pPr>
      <w:r/>
      <w:r>
        <w:t>ພຣະເຈົ້າທັງເປັນຢູ່ໃນຖານະພຣະເຈົ້າພຣະບິດາ ພຣະເຈົ້າພຣະບຸດແລະພຣະເຈົ້າພຣະວິນຍານບໍຣິສຸດ ແຕ່ລະພຣະອົງກໍຄືພຣະເຈົ້າຢ່າງສົມບູນແລະເປັນພຣະເຈົ້າອົງດຽວກັນ ນີ້ເປັນເລື້ອງລຶກລັບທີ່ມະນຸດບໍ່ສາມາດເຂົ້າໃຈໄດ້.</w:t>
      </w:r>
      <w:r/>
    </w:p>
    <w:p>
      <w:pPr>
        <w:pStyle w:val="ListBullet"/>
        <w:spacing w:line="240" w:lineRule="auto"/>
        <w:ind w:left="720"/>
      </w:pPr>
      <w:r/>
      <w:r>
        <w:t>ພຣະເຈົ້າພຣະບິດາໄດ້ສົ່ງພຣະເຈົ້າພຣະບຸດ (ພຣະເຢຊູ) ມາໃນໂລກນີ້ແລະພຣະອົງໄດ້ສົ່ງພຣະວິນຍານບໍລິສຸດມາຍັງຄົນຂອງພຣະອົງ.</w:t>
      </w:r>
      <w:r/>
    </w:p>
    <w:p>
      <w:pPr>
        <w:pStyle w:val="ListBullet"/>
        <w:spacing w:line="240" w:lineRule="auto"/>
        <w:ind w:left="720"/>
      </w:pPr>
      <w:r/>
      <w:r>
        <w:t>ຜູ້ໃດທີ່ເຊື່ອໃນພຣະເຈົ້າພຣະບຸດຈະໄດ້ເປັນບຸດຂອງພຣະເຈົ້າ</w:t>
      </w:r>
      <w:r/>
      <w:r/>
    </w:p>
    <w:p>
      <w:r/>
      <w:r>
        <w:t>ພຣະບິດາ,ແລະພຣະເຈົ້າພຣະວິນຍານບໍຣິສຸດຈະມາຢູ່ໃນຄົນນັ້ນ ນີ້ອີກເປັນເລື້ອງລຶກລັບທີ່ມະນຸດບໍ່ສາມາດເຂົ້າໃຈໄດ້ທັງໝົດ.</w:t>
      </w:r>
      <w:r/>
    </w:p>
    <w:p>
      <w:pPr>
        <w:pStyle w:val="Heading4"/>
      </w:pPr>
      <w:r>
        <w:t>ຄຳແນະນຳການແປ</w:t>
      </w:r>
      <w:r/>
      <w:r/>
    </w:p>
    <w:p>
      <w:pPr>
        <w:pStyle w:val="ListBullet"/>
        <w:spacing w:line="240" w:lineRule="auto"/>
        <w:ind w:left="720"/>
      </w:pPr>
      <w:r/>
      <w:r>
        <w:t>ໃນຄຳເວົ້າທີ່ວ່າ "ພຣະເຈົ້າພຣະບິດາ" ຈະດີທີ່ສຸດຖ້າແປເປັນ"ພຣະບິດາ" ດ້ວຍຄຳດຽວກັນກັບພາສາທີ່ເປັນທັມະຊາດທີ່ໃຊ້ເພື່ອອ້າງເຖິງພໍ່ໃນແບບມະນູດ.</w:t>
      </w:r>
      <w:r/>
    </w:p>
    <w:p>
      <w:pPr>
        <w:pStyle w:val="ListBullet"/>
        <w:spacing w:line="240" w:lineRule="auto"/>
        <w:ind w:left="720"/>
      </w:pPr>
      <w:r/>
      <w:r>
        <w:t>ຄຳວ່າ "ພຣະບິດາໃນສະຫວັນ ສາມາດແປໄດ້ອີກວ່າ "ພຣະບິດາຜູ້ຊົງສະຖິດໃນສະຫວັນ"</w:t>
      </w:r>
      <w:r/>
    </w:p>
    <w:p>
      <w:pPr>
        <w:pStyle w:val="ListBullet"/>
        <w:spacing w:line="240" w:lineRule="auto"/>
        <w:ind w:left="720"/>
      </w:pPr>
      <w:r/>
      <w:r>
        <w:t>ປົກກະຕິແລ້ວ "ພຣະບິດາ" ຈະໃຊ້ຕົວອັກສອນໃຫຍ່ເພື່ອສະແດງໃຫ້ເຫັນວ່າອ້າງເຖິງພຣະເຈົ້າ.</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ພຣະເຢຊູ, ພຣະເຢຊູຄຣິດເຈົ້າ, ພຣະຄຣິດເຈົ້າເຢຊູ</w:t>
      </w:r>
      <w:r/>
    </w:p>
    <w:p>
      <w:pPr>
        <w:pStyle w:val="Heading4"/>
      </w:pPr>
      <w:r>
        <w:t>ນິຍາມ</w:t>
      </w:r>
      <w:r/>
    </w:p>
    <w:p>
      <w:r/>
      <w:r>
        <w:t>ພຣະເຢຊູຊົງເປັນພຣະບຸດຂອງພຣະເຈົ້າພຣະນາມ ”ເຢຊູ” ໝາຍເຖິງ ພຣະຢາເວຊົງຊ່ວຍໃຫ້ພົ້ນ. ຄຳວ່າ ”ຄຣິດ” ແມ່ນຄຳທີ່ມິຄວາມໝາຍວ່າ ”ຜູ້ຖືກເຈີມ” ແລະເປັນອີກຄຳໜຶ່ງທີ່ແປວ່າພຣະເມຊີອາ.</w:t>
      </w:r>
      <w:r/>
      <w:r/>
    </w:p>
    <w:p>
      <w:pPr>
        <w:pStyle w:val="ListBullet"/>
        <w:spacing w:line="240" w:lineRule="auto"/>
        <w:ind w:left="720"/>
      </w:pPr>
      <w:r/>
      <w:r>
        <w:t>ຊື່ທັງສອງມັກຖືກລວມເຂົ້າກັນເປັນ ”ພຣະເຢຊູຄຣິດເຈົ້າ”ຫລື ”ພຣະຄຣິດເຈົ້າເຢຊູ.” ຊື່ເຫລົ່ານີ້ເນັ້ນໜັກວ່າພຣະບຸດຂອງພຣະເຈົ້າເປັນພຣະເມຊີອາຜູ້ທີ່ສະເດັດມາຊ່ວຍປະຊາຊົນໃຫ້ພົ້ນຈາກການຖືກລົງໂທດນິຣັນດອນສຳຫລັບບາບທັງຫລາຍຂອງພວກເຂົາ.</w:t>
      </w:r>
      <w:r/>
    </w:p>
    <w:p>
      <w:pPr>
        <w:pStyle w:val="ListBullet"/>
        <w:spacing w:line="240" w:lineRule="auto"/>
        <w:ind w:left="720"/>
      </w:pPr>
      <w:r/>
      <w:r>
        <w:t>ໃນການອັດສະຈັນພຣະວິນຍານບໍຣິສຸດເຈົ້າໄດ້ຊົງບັນດານໃຫ້ພຣະບຸດຂອງພຣະເຈົ້ານິຣັນດອນລົງມາບັງເກີດເປັນມະນຸດ.ພໍ່ແມ່ທີ່ຢູໃນໂລກຂອງພຣະອົງທູດສະຫວັນໄດ້ບອກໃຫ້ເອີ້ນພຣະນາມວ່າ ”ພຣະເຢຊູ” ຍ້ອນວ່າພຣະອົງມີຈຸດປະສົງທິ່ຈະຊ່ວຍມະນຸດທຸກຄົນໃຫ້ພົ້ນຈາກບາບທັງຫລາຍຂອງພວກເຂົາ.</w:t>
      </w:r>
      <w:r/>
    </w:p>
    <w:p>
      <w:pPr>
        <w:pStyle w:val="ListBullet"/>
        <w:spacing w:line="240" w:lineRule="auto"/>
        <w:ind w:left="720"/>
      </w:pPr>
      <w:r/>
      <w:r>
        <w:t>ພຣະເຢຊູໄດ້ເຮັດການອັດສະຈັນຫລາຍຢ່າງຊຶ່ງສະແດງວ່າພຣະອົງຊົງເປັນພຣະເຈົ້າແລະພຣະອົງຊົງເປັນພຣະຄຣິດ, ຫລື ພຣະເມຊີອາ.</w:t>
      </w:r>
      <w:r/>
      <w:r/>
    </w:p>
    <w:p>
      <w:pPr>
        <w:pStyle w:val="Heading4"/>
      </w:pPr>
      <w:r>
        <w:t>ຄຳແນະນຳໃນການແປ</w:t>
      </w:r>
      <w:r/>
      <w:r/>
    </w:p>
    <w:p>
      <w:pPr>
        <w:pStyle w:val="ListBullet"/>
        <w:spacing w:line="240" w:lineRule="auto"/>
        <w:ind w:left="720"/>
      </w:pPr>
      <w:r/>
      <w:r>
        <w:t>ຫລາຍພາສາສະກົດ ”ພຣະເຢຊູ” ແລະ ”ພຣະຄຣິດ” ໃນແບບທີ່ຮັກສາຊື່ສຽງຫລືສະກົດໄວ້ໃຫ້ຢູ່ໃກ້ກັບຕົ້ນສະບັບຫລາຍທີ່ສຸດເທົ່າທີ່ເຮັດໄດ້. ຍົກຕົວຢ່າງ: ”ເຢຊູຄຣິດໂຕ” ”ເຢສູຄຣິດຕຸດ” ”ເຢຊູຄຣິດ” ”ເຢສູຄຣິດຕຸດ” ແລະ ”ເຮສູຄຣິດໂຕ” ນີ້ແມ່ນບາງວິທີທີ່ຊື່ເຫລົ່ານີ້ຖືກແປເປັນພາສາຕ່າງໆ.</w:t>
      </w:r>
      <w:r/>
    </w:p>
    <w:p>
      <w:pPr>
        <w:pStyle w:val="ListBullet"/>
        <w:spacing w:line="240" w:lineRule="auto"/>
        <w:ind w:left="720"/>
      </w:pPr>
      <w:r/>
      <w:r>
        <w:t>ສຳຫລັບຄຳວ່າ, ”ພຣະຄຣິດ,” ບາງພາສາອາດຈະມັກໃຊ້ຮູບແບບຂອງຄຳວ່າ ”ພຣະເມຊີອາ” ຕະຫລອດ.</w:t>
      </w:r>
      <w:r/>
    </w:p>
    <w:p>
      <w:pPr>
        <w:pStyle w:val="ListBullet"/>
        <w:spacing w:line="240" w:lineRule="auto"/>
        <w:ind w:left="720"/>
      </w:pPr>
      <w:r/>
      <w:r>
        <w:t>ຍັງພິຈາລະນາວິທີການສະກົດຊື່ເຫລົ່ານີ້ເປັນພາສາທ້ອງຖິ່ນຫລືພາສາປະເທດໃກ້ຄຽງ.</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ພະຍານ, ສັກຂີພະຍານ</w:t>
      </w:r>
      <w:r/>
    </w:p>
    <w:p>
      <w:pPr>
        <w:pStyle w:val="Heading4"/>
      </w:pPr>
      <w:r>
        <w:t>ນິຍາມ</w:t>
      </w:r>
      <w:r/>
    </w:p>
    <w:p>
      <w:r/>
      <w:r>
        <w:t>ຄຳວ່າ " ພະຍານ " ໝາຍເຖິງບຸກຄົນຜູ້ທີ່ມີປະສົບການສ່ວນຕົວບາງຢ່າງທີ່ເກີດຂຶ້ນ ໂດຍປົກກະຕິພະຍານເປັນບາງຄົນຜູ້ຊຶ່ງເປັນພະຍານໃນສິ່ງທີ່ພວກເຂົາວ່າເປັນຄວາມຈິງ ຄຳວ່າ " ສັກຂີພະຍານ " ຈະໝາຍເຖິງຕົວບຸກຄົນນັ້ນຢູ່ທີ່ບ່ອນນັ້ນແທ້ໆ ແລະໄດ້ເຫັນວ່າມີຫຍັງໄດ້ເກີດຂຶ້ນ</w:t>
      </w:r>
      <w:r/>
      <w:r/>
    </w:p>
    <w:p>
      <w:pPr>
        <w:pStyle w:val="ListBullet"/>
        <w:spacing w:line="240" w:lineRule="auto"/>
        <w:ind w:left="720"/>
      </w:pPr>
      <w:r/>
      <w:r>
        <w:t>" ເພື່ອເປັນພະຍານ " ບາງສິ່ງບາງຢ່າງໝາຍຄວາມວ່າການເຫັນສິ່ງນີ້ເກີດຂື້ນ</w:t>
      </w:r>
      <w:r/>
    </w:p>
    <w:p>
      <w:pPr>
        <w:pStyle w:val="ListBullet"/>
        <w:spacing w:line="240" w:lineRule="auto"/>
        <w:ind w:left="720"/>
      </w:pPr>
      <w:r/>
      <w:r>
        <w:t>ໃນການພິຈາຣະນາຄະດີ ພະຍານ " ໃຫ້ການເປັນພະຍານ " ຫລື " ເປັນພະຍານ " ແມ່ນມີຄວາມໝາຍເຊັ່ນດຽວກັນ " ໃຫ້ການຢືນຢັນ "</w:t>
      </w:r>
      <w:r/>
    </w:p>
    <w:p>
      <w:pPr>
        <w:pStyle w:val="ListBullet"/>
        <w:spacing w:line="240" w:lineRule="auto"/>
        <w:ind w:left="720"/>
      </w:pPr>
      <w:r/>
      <w:r>
        <w:t>ພະຍານທັງຫລາຍ ມີຄວາມຄາດຫວັງວ່າຈະບອກຄວາມຈິງກ່ຽວກັບສິ່ງທີ່ພວກເຂົາໄດ້ເຫັນຫລືໄດ້ຍິນ</w:t>
      </w:r>
      <w:r/>
    </w:p>
    <w:p>
      <w:pPr>
        <w:pStyle w:val="ListBullet"/>
        <w:spacing w:line="240" w:lineRule="auto"/>
        <w:ind w:left="720"/>
      </w:pPr>
      <w:r/>
      <w:r>
        <w:t>ພະຍານທີ່ບໍ່ໄດ້ບອກຄວາມຈິງກ່ຽວກັບສິ່ງທີ່ເກີດຂຶ້ນເອີ້ນວ່າ " "ພະຍານເວົ້າຄວາມເທັດ " ເຂົາຖືກກ່າວຫາວ່າ " ໃຫ້ການເປັນພະຍານເທັດ "ຫລື " ເປັນພະຍານເທັດ "</w:t>
      </w:r>
      <w:r/>
    </w:p>
    <w:p>
      <w:pPr>
        <w:pStyle w:val="ListBullet"/>
        <w:spacing w:line="240" w:lineRule="auto"/>
        <w:ind w:left="720"/>
      </w:pPr>
      <w:r/>
      <w:r>
        <w:t>ຖ້ອຍຄຳທີ່ວ່າ " ເປັນພະຍານລະຫວ່າງ " ໝາຍຄວາມວ່າບາງສິ່ງບາງຢ່າງຄົນມັກຈະມີຫລັກຖານວ່າທີ່ໄດ້ມີການເຮັດສັນຍາໄວ້ ພະຍານຈະແນ່ໃຈໄດ້ວ່າແຕ່ລະຄົນຈະເຮັດໃນສິ່ງທີ່ຕົນສັນຍາໄວ້</w:t>
      </w:r>
      <w:r/>
      <w:r/>
    </w:p>
    <w:p>
      <w:pPr>
        <w:pStyle w:val="Heading4"/>
      </w:pPr>
      <w:r>
        <w:t>ຄຳແນະນຳໃນການແປ</w:t>
      </w:r>
      <w:r/>
      <w:r/>
    </w:p>
    <w:p>
      <w:pPr>
        <w:pStyle w:val="ListBullet"/>
        <w:spacing w:line="240" w:lineRule="auto"/>
        <w:ind w:left="720"/>
      </w:pPr>
      <w:r/>
      <w:r>
        <w:t>ຄຳທີ່ວ່າ " ພະຍານ " ຫລື " ສັກຂີພະຍານ " ສາມາດແປດ້ວຍຄຳຫລືຖ້ອຍຄຳທີ່ມີຄວາມໝາຍວ່າ " ຄົນທີ່ໄດ້ເຫັນ " ຫລື " ຄົນທີ່ເຫັນເຫດການນີ້ເກີດຂຶ້ນ " ຫລື " ຄົນເຫລົ່ານັ້ນທີ່ໄດ້ເຫັນແລະໄດ້ຍິນ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ພັກຜ່ອນ</w:t>
      </w:r>
      <w:r/>
    </w:p>
    <w:p>
      <w:pPr>
        <w:pStyle w:val="Heading4"/>
      </w:pPr>
      <w:r>
        <w:t>ນິຍາມ</w:t>
      </w:r>
      <w:r/>
    </w:p>
    <w:p>
      <w:r/>
      <w:r>
        <w:t>ຄຳວ່າ "ພັກຜ່ອນ" ໝາຍເຖິງການຢຸດເຊົາເຮັດວຽກເພື່ອຜ່ອນຄາຍຫຼືກັບມາມີກຳລັງແຮງ. ຄຳວ່າ“ ສ່ວນທີ່ເຫຼືອ” ໝາຍເຖິງສິ່ງທີ່ຍັງເຫຼືອ.</w:t>
      </w:r>
      <w:r/>
      <w:r/>
    </w:p>
    <w:p>
      <w:pPr>
        <w:pStyle w:val="ListBullet"/>
        <w:spacing w:line="240" w:lineRule="auto"/>
        <w:ind w:left="720"/>
      </w:pPr>
      <w:r/>
      <w:r>
        <w:t>ຍັງສາມາດເວົ້າໄດ້ວ່າ "ພັກຜ່ອນ" ຢູ່ບ່ອນໃດບ່ອນໜຶ່ງຊຶ່ງໝາຍ ຄວາມວ່າມັນ "ຢືນຢູ່" ຫລື "ນັ່ງຢູ່".</w:t>
      </w:r>
      <w:r/>
    </w:p>
    <w:p>
      <w:pPr>
        <w:pStyle w:val="ListBullet"/>
        <w:spacing w:line="240" w:lineRule="auto"/>
        <w:ind w:left="720"/>
      </w:pPr>
      <w:r/>
      <w:r>
        <w:t>ເຮືອທີ່“ ມາພັກຜ່ອນ” ຢູ່ບ່ອນໃດບ່ອນ ໜຶ່ງໄດ້“ ຢຸດ” ຫລື“ ລົງຈອດ” ຢູ່ທີ່ນັ້ນ.</w:t>
      </w:r>
      <w:r/>
    </w:p>
    <w:p>
      <w:pPr>
        <w:pStyle w:val="ListBullet"/>
        <w:spacing w:line="240" w:lineRule="auto"/>
        <w:ind w:left="720"/>
      </w:pPr>
      <w:r/>
      <w:r>
        <w:t>ເມື່ອຄົນຫລືສັດພັກຜ່ອນ, ມັນສາມາດໝາຍຄວາມວ່າພວກເ ຂົາກຳລັງນັ່ງຫລືນອນຢູ່ເພື່ອເຮັດໃຫ້ຕົນເອງສົດຊື່ນ.</w:t>
      </w:r>
      <w:r/>
    </w:p>
    <w:p>
      <w:pPr>
        <w:pStyle w:val="ListBullet"/>
        <w:spacing w:line="240" w:lineRule="auto"/>
        <w:ind w:left="720"/>
      </w:pPr>
      <w:r/>
      <w:r>
        <w:t>ພຣະເຈົ້າສັ່ງໃຫ້ຊາວອິສະຣາເອນພັກຜ່ອນໃນມື້ທີເຈັດຂອງອາທິດ. ມື້ທີ່ບໍ່ເຮັດວຽກນີ້ຖືກເອີ້ນວ່າມື້ວັນສະບາໂຕ.</w:t>
      </w:r>
      <w:r/>
    </w:p>
    <w:p>
      <w:pPr>
        <w:pStyle w:val="ListBullet"/>
        <w:spacing w:line="240" w:lineRule="auto"/>
        <w:ind w:left="720"/>
      </w:pPr>
      <w:r/>
      <w:r>
        <w:t>ການພັກຜ່ອນວັດຖຸສິ່ງໃດສິ່ງ ໜຶ່ງ ໝາຍ ຄວາມວ່າ "ວາງ" ຫຼື "ວາງ" ຢູ່ບ່ອນນັ້ນ.</w:t>
      </w:r>
      <w:r/>
      <w:r/>
    </w:p>
    <w:p>
      <w:pPr>
        <w:pStyle w:val="Heading4"/>
      </w:pPr>
      <w:r>
        <w:t>ຄຳແນະນຳໃນການແປ</w:t>
      </w:r>
      <w:r/>
      <w:r/>
    </w:p>
    <w:p>
      <w:pPr>
        <w:pStyle w:val="ListBullet"/>
        <w:spacing w:line="240" w:lineRule="auto"/>
        <w:ind w:left="720"/>
      </w:pPr>
      <w:r/>
      <w:r>
        <w:t>ຂຶ້ນຢູ່ກັບບໍຣິບົດ, "ການພັກຜ່ອນ</w:t>
      </w:r>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ພັນທະສັນຍາ</w:t>
      </w:r>
      <w:r/>
    </w:p>
    <w:p>
      <w:pPr>
        <w:pStyle w:val="Heading4"/>
      </w:pPr>
      <w:r>
        <w:t>ນິຍາມ</w:t>
      </w:r>
      <w:r/>
    </w:p>
    <w:p>
      <w:r/>
      <w:r>
        <w:t>ພັນທະສັນຍາເປັນຂໍ້ຕົກລົງ, ຢ່າງເປັນທາງການແລະມີຜົນຜູກພັນລະຫວ່າງສອງຝ່າຍ ທີ່ຄູ່ສັນຍາຝ່າຍໜຶ່ງ ຫຼືທັງສອງຝ່າຍຕ້ອງປະຕິບັດຕາມ.</w:t>
      </w:r>
      <w:r/>
      <w:r/>
    </w:p>
    <w:p>
      <w:pPr>
        <w:pStyle w:val="ListBullet"/>
        <w:spacing w:line="240" w:lineRule="auto"/>
        <w:ind w:left="720"/>
      </w:pPr>
      <w:r/>
      <w:r>
        <w:t>ຂໍ້ຕົກລົງນີ້ສາມາດທຳລະຫວ່າງບຸກຄົນ, ລະຫວ່າງກຸ່ມຄົນ, ຫຼື ລະຫວ່າງພຣະເຈົ້າກັບປະຊາຊົນ.</w:t>
      </w:r>
      <w:r/>
    </w:p>
    <w:p>
      <w:pPr>
        <w:pStyle w:val="ListBullet"/>
        <w:spacing w:line="240" w:lineRule="auto"/>
        <w:ind w:left="720"/>
      </w:pPr>
      <w:r/>
      <w:r>
        <w:t>ເມື່ອຄົນທຳສັນຍາຕໍ່ກັນແລະກັນ, ພວກເຂົາສັນຍາວ່າພວກເຂົາຈະທຳສິ່ງໃດໆ, ແລ້ວພວກເຂົາຕ້ອງທຳສິ່ງນັ້ນ.</w:t>
      </w:r>
      <w:r/>
    </w:p>
    <w:p>
      <w:pPr>
        <w:pStyle w:val="ListBullet"/>
        <w:spacing w:line="240" w:lineRule="auto"/>
        <w:ind w:left="720"/>
      </w:pPr>
      <w:r/>
      <w:r>
        <w:t>ຕົວຢ່າງພັນທະສັນຍາຂອງມະນຸດ ລວມເຖິງພັນທະສັນຍາການແຕ່ງງານ, ຂໍ້ຕົກລົງທາງທຸລະກິດ, ແລະສົນທິສັນຍາລະຫວ່າງປະເທດ.</w:t>
      </w:r>
      <w:r/>
    </w:p>
    <w:p>
      <w:pPr>
        <w:pStyle w:val="ListBullet"/>
        <w:spacing w:line="240" w:lineRule="auto"/>
        <w:ind w:left="720"/>
      </w:pPr>
      <w:r/>
      <w:r>
        <w:t>ຕະຫຼອດພຣະຄໍາພີ, ພຣະເຈົ້າຊົງທຳພັນທະສັນຍາກັບປະຊາຊົນຂອງພຣະອົງຫຼາຍພັນທະສັນຍາທີ່ແຕກຕ່າງກັນ.</w:t>
      </w:r>
      <w:r/>
    </w:p>
    <w:p>
      <w:pPr>
        <w:pStyle w:val="ListBullet"/>
        <w:spacing w:line="240" w:lineRule="auto"/>
        <w:ind w:left="720"/>
      </w:pPr>
      <w:r/>
      <w:r>
        <w:t>ໃນບາງພັນທະສັນຍາ, ພຣະເຈົ້າໄດ້ຊົງສັນຍາວ່າ ຈະປະຕິບັດຕາມເງື່ອນໄຂຂອງພຣະອົງໂດຍບໍ່ມີເງື່ອນໄຂ. ຕົວຢ່າງເຊັ່ນ</w:t>
      </w:r>
      <w:r/>
      <w:r/>
    </w:p>
    <w:p>
      <w:r/>
      <w:r>
        <w:t>ເມື່ອພຣະເຈົ້າຊົງກຳນົດພັນທະສັນຍາກັບມະນຸດຊາດ, ໂດຍສັນຍາວ່າຈະບໍ່ທຳລາຍໂລກອີກ ດ້ວຍນ້ຳຖ້ວມທົ່ວໂລກ, ສັນຍາ ນີ້ບໍ່ມີເງື່ອນໄຂສຳລັບຄົນທີ່ຈະທຳຕາມ.</w:t>
      </w:r>
      <w:r/>
      <w:r/>
    </w:p>
    <w:p>
      <w:pPr>
        <w:pStyle w:val="ListBullet"/>
        <w:spacing w:line="240" w:lineRule="auto"/>
        <w:ind w:left="720"/>
      </w:pPr>
      <w:r/>
      <w:r>
        <w:t>ໃນພັນທະສັນຍາອື່ນພຣະເຈົ້າໄດ້ຊົງສັນຍາວ່າ ຈະປະຕິບັດຕາມສ່ວນຂອງພຣະອົງ ສະເພາະເມື່ອບັນດາປະຊາຊົນເຊື່ອຟັງພຣະອົງແລະປະຕິບັດຕາມພັນທະສັນຍາ ໃນສ່ວນຂອງພວກເຂົາ ທີ່ໄດ້ສັນຍາໄວ້ກັບພຣະອົງເທົ່ານັ້ນ.</w:t>
      </w:r>
      <w:r/>
      <w:r/>
    </w:p>
    <w:p>
      <w:pPr>
        <w:pStyle w:val="Heading4"/>
      </w:pPr>
      <w:r>
        <w:t>ຄຳແນະນຳໃນການແປ</w:t>
      </w:r>
      <w:r/>
      <w:r/>
    </w:p>
    <w:p>
      <w:pPr>
        <w:pStyle w:val="ListBullet"/>
        <w:spacing w:line="240" w:lineRule="auto"/>
        <w:ind w:left="720"/>
      </w:pPr>
      <w:r/>
      <w:r>
        <w:t>ວິທີການ, ແປຄຳນີ້ອາດລວມເຖິງ, " ຂໍ້ຕົກລົງທີ່ມີຜົນຜູກພັນ"</w:t>
      </w:r>
      <w:r/>
      <w:r/>
    </w:p>
    <w:p>
      <w:r/>
      <w:r>
        <w:t>ຫຼື "ຄວາມມຸ່ງໝັ້ນຢ່າງເປັນທາງການ" ຫຼື" ຄຳໝັ້ນສັນຍາ" ຫຼື "ສັນຍາ." ທັງນີ້ຂຶ້ນຢູ່ກັບກໍລະນີນັ້ນໆ</w:t>
      </w:r>
      <w:r/>
      <w:r/>
    </w:p>
    <w:p>
      <w:pPr>
        <w:pStyle w:val="ListBullet"/>
        <w:spacing w:line="240" w:lineRule="auto"/>
        <w:ind w:left="720"/>
      </w:pPr>
      <w:r/>
      <w:r>
        <w:t>ບາງພາສາອາດມີຄຳທີ່ແຕກຕ່າງກັນສຳລັບຂໍ້ຕົກລົງ ຂຶ້ນຢູ່ກັບວ່າຝ່າຍໃດຝ່າຍໜຶ່ງ ຫຼື ທັງສອງຝ່າຍໄດ້ທຳສັນຍາວ່າຈະຕ້ອງປະຕິບັດ. ຖ້າພັນທະສັນຍາເປັນແບບດ້ານດຽວ, ກໍສາມາດແປເປັນ "ສັນຍາ" ຫຼື"ຄຳໝັ້ນສັນຍາ."</w:t>
      </w:r>
      <w:r/>
    </w:p>
    <w:p>
      <w:pPr>
        <w:pStyle w:val="ListBullet"/>
        <w:spacing w:line="240" w:lineRule="auto"/>
        <w:ind w:left="720"/>
      </w:pPr>
      <w:r/>
      <w:r>
        <w:t>ກວດສອບໃຫ້ແນ່ໃຈວ່າຄຳແປຂອງຄຳນີ້ ບໍ່ໄດ້ເປັນການທີ່</w:t>
      </w:r>
      <w:r/>
      <w:r/>
    </w:p>
    <w:p>
      <w:r/>
      <w:r>
        <w:t>ປະຊາຊົນສະເໜີຂໍ້ຕົກລົງ. ໃນທຸກກໍລະນີຂອງພັນທະສັນຍາ ລະຫວ່າງພຣະເຈົ້າກັບມະນຸດ, ພຣະເຈົ້າເປັນຜູ້ລິເລີ່ມພັນທະສັນຍານັ້ນ.</w:t>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ພາລະ</w:t>
      </w:r>
      <w:r/>
    </w:p>
    <w:p>
      <w:pPr>
        <w:pStyle w:val="Heading4"/>
      </w:pPr>
      <w:r>
        <w:t>ນິຍາມ</w:t>
      </w:r>
      <w:r/>
    </w:p>
    <w:p>
      <w:r/>
      <w:r>
        <w:t>ພາລະ ແມ່ນພາລະໜັກ. ຕົວຈິງແລ້ວມັນໝາຍເຖິງພາລະທາງດ້ານຮ່າງກາຍເຊັ່ນສັດທີ່ເຮັດວຽກ.ຄຳວ່າ“ ພາລະ” ຍັງມີຄວາມໝາຍຫຼາຍຢ່າງ:</w:t>
      </w:r>
      <w:r/>
      <w:r/>
    </w:p>
    <w:p>
      <w:pPr>
        <w:pStyle w:val="ListBullet"/>
        <w:spacing w:line="240" w:lineRule="auto"/>
        <w:ind w:left="720"/>
      </w:pPr>
      <w:r/>
      <w:r>
        <w:t>ພາລະສາມາດໝາຍເຖິງໜ້າທີ່ຫຍຸ້ງຍາກ ຫລື ໜ້າທີ່ຮັບຜິດ ຊອບ ທີ່ສຳຄັນທີ່ບຸກຄົນຕ້ອງເຮັດ. ລາວໄດ້ຖືກກ່າວເຖິງວ່າ "ແບກ" ຫຼື "ແບກ" ພາລະຫນັກ.</w:t>
      </w:r>
      <w:r/>
    </w:p>
    <w:p>
      <w:pPr>
        <w:pStyle w:val="ListBullet"/>
        <w:spacing w:line="240" w:lineRule="auto"/>
        <w:ind w:left="720"/>
      </w:pPr>
      <w:r/>
      <w:r>
        <w:t>ຜູ້ນຳທີ່ໂຫດຮ້າຍອາດຈະເຮັດໃຫ້ພາລະທີ່ຫຍຸ້ງຍາກສຳລັບຄົນທີ່ລາວກຳລັງປົກຄອງ, ຍົກຕົວຢ່າງໂດຍບັງຄັບໃຫ້ເຂົາເຈົ້າຈ່າຍພາ ສີເປັນຈຳນວນຫລວງຫລາຍ.</w:t>
      </w:r>
      <w:r/>
    </w:p>
    <w:p>
      <w:pPr>
        <w:pStyle w:val="ListBullet"/>
        <w:spacing w:line="240" w:lineRule="auto"/>
        <w:ind w:left="720"/>
      </w:pPr>
      <w:r/>
      <w:r>
        <w:t>ຄົນທີ່ບໍ່ຢາກເປັນພາລະຂອງຄົນອື່ນບໍ່ຕ້ອງການທີ່ຈະເຮັດໃຫ້ຄົນອື່ນມີບັນຫາ.</w:t>
      </w:r>
      <w:r/>
    </w:p>
    <w:p>
      <w:pPr>
        <w:pStyle w:val="ListBullet"/>
        <w:spacing w:line="240" w:lineRule="auto"/>
        <w:ind w:left="720"/>
      </w:pPr>
      <w:r/>
      <w:r>
        <w:t>ຄວາມຜິດຂອງຄວາມຜິດຂອງຄົນເຮົາແມ່ນພາລະຂອງເຂົາ.</w:t>
      </w:r>
      <w:r/>
    </w:p>
    <w:p>
      <w:pPr>
        <w:pStyle w:val="ListBullet"/>
        <w:spacing w:line="240" w:lineRule="auto"/>
        <w:ind w:left="720"/>
      </w:pPr>
      <w:r/>
      <w:r>
        <w:t>"ພາລະຂອງພຣະຜູ້ເປັນເຈົ້າ" ແມ່ນວິທີການທີ່ເປັນໄປໄດ້ຂອງການກ່າວເຖິງ "ຂ່າວສານຈາກພຣະເຈົ້າ" ທີ່ປະກາດພຣະທຳຕ້ອງສົ່ງຕໍ່ປະຊາຊົນຂອງພຣະເຈົ້າ.</w:t>
      </w:r>
      <w:r/>
    </w:p>
    <w:p>
      <w:pPr>
        <w:pStyle w:val="ListBullet"/>
        <w:spacing w:line="240" w:lineRule="auto"/>
        <w:ind w:left="720"/>
      </w:pPr>
      <w:r/>
      <w:r>
        <w:t>ຄຳສັບທີ່ວ່າ“ ພາລະໜັກ” ສາມາດແປໄດ້ໂດຍ“ ຄວາມຮັບຜິດ ຊອບ” ຫລື“ ໜ້າທີ່” ຫລື“ ພາລະໜັກ” ຫລື“ ຂໍ້ຄວາມ,” ຂຶ້ນກັບສະພາບການ.</w:t>
      </w:r>
      <w:r/>
      <w:r/>
    </w:p>
    <w:p>
      <w:pPr>
        <w:pStyle w:val="Heading3"/>
      </w:pPr>
      <w:r>
        <w:t>ພາສີ,ພາສີອາກອນ</w:t>
      </w:r>
      <w:r/>
    </w:p>
    <w:p>
      <w:pPr>
        <w:pStyle w:val="Heading4"/>
      </w:pPr>
      <w:r>
        <w:t>ນິຍາມ</w:t>
      </w:r>
      <w:r/>
    </w:p>
    <w:p>
      <w:r/>
      <w:r>
        <w:t>ຄຳວ່າ "ພາສີ" ຫຼື "ພາສີອາກອນ" ອ້າງເຖຶງເງີນຫຼືສີ້ນຄ້າຕ່າງໆ ທີ່ຜູ້ຄົນໄດ້ໃຫ້ແກ່ຜູ້ມີອຳນາດເໜື່ອພວກເຂົາ.</w:t>
      </w:r>
      <w:r/>
      <w:r/>
    </w:p>
    <w:p>
      <w:pPr>
        <w:pStyle w:val="ListBullet"/>
        <w:spacing w:line="240" w:lineRule="auto"/>
        <w:ind w:left="720"/>
      </w:pPr>
      <w:r/>
      <w:r>
        <w:t>ຈຳນວນເງິນທີ່ຕ້ອງຈ່າຍ ສຳລັບອາກອນແມ່ນອີງໃສ່ມູນຄ່າຂອງສິ່ງຂອງຫຼືຊັບສິນຂອງບຸກຄົນທີ່ມີມູນຄ່າເທົ່າໃດ.</w:t>
      </w:r>
      <w:r/>
    </w:p>
    <w:p>
      <w:pPr>
        <w:pStyle w:val="ListBullet"/>
        <w:spacing w:line="240" w:lineRule="auto"/>
        <w:ind w:left="720"/>
      </w:pPr>
      <w:r/>
      <w:r>
        <w:t>ຖ້າຜູ້ໃດບໍໄດ້ຊຳຮະພາສີຕ່າງໆ,ລັດທະບານສາມາດດຳເນຶນການຕາມກົດໝາຍຕໍ່ບຸກຄົນນັ້ນ ເພື່ອຈະໄດ້ຮັບເງິນຈາກຜູ້ທີ່ເປັນໜີ້ລັດທະບານນັ້ນ.</w:t>
      </w:r>
      <w:r/>
    </w:p>
    <w:p>
      <w:pPr>
        <w:pStyle w:val="ListBullet"/>
        <w:spacing w:line="240" w:lineRule="auto"/>
        <w:ind w:left="720"/>
      </w:pPr>
      <w:r/>
      <w:r>
        <w:t>ໂຢເຊັບແລະມາຣີໄດ້ເດີນທາງໄປເມືອງເບັດເລເຮັມເພື່ອຈະຖືກນັບເຂົ້າໃນການສຳຫຼວດພົນລະເມືອງທີ່ມີຈຸດປະສົງເພື່ອເກັບພາສີທຸກຄົນທີ່ອາໄສຢູ່ໃນອານາຈັກໂລມັນ.</w:t>
      </w:r>
      <w:r/>
    </w:p>
    <w:p>
      <w:pPr>
        <w:pStyle w:val="ListBullet"/>
        <w:spacing w:line="240" w:lineRule="auto"/>
        <w:ind w:left="720"/>
      </w:pPr>
      <w:r/>
      <w:r>
        <w:t>ນອກນັ້ນຍັງມີ "ອາກອນໃນພຣະວິຫານ" ເຊິ່ງເປັນເງິນທີ່ຜູ້ຄົນເອົາໃສ່ໃນກ່ອງຖວາຍຂອງວິຫານ. ເງິນຈຳນວນໜຶ່ງນີ້ແມ່ນໃຊ້ເພື່ອດູແລອາຄານຂອງພຣະວິຫານ.</w:t>
      </w:r>
      <w:r/>
    </w:p>
    <w:p>
      <w:pPr>
        <w:pStyle w:val="ListBullet"/>
        <w:spacing w:line="240" w:lineRule="auto"/>
        <w:ind w:left="720"/>
      </w:pPr>
      <w:r/>
      <w:r>
        <w:t>ຄຳວ່າ "ພາສີ"ສາມາດແປວ່າ "ພາສີບັງຄັບ" ຫຼື "ເງີນຂອງລັດທະບານ" ຫຼື "ເງີນຂອງພຣະວຶຫານ" ຂື້ນຢູ່ກັບສະຖານະການ.</w:t>
      </w:r>
      <w:r/>
    </w:p>
    <w:p>
      <w:pPr>
        <w:pStyle w:val="ListBullet"/>
        <w:spacing w:line="240" w:lineRule="auto"/>
        <w:ind w:left="720"/>
      </w:pPr>
      <w:r/>
      <w:r>
        <w:t>ປະໂຫຍກເຊັ່ນ, "ເກັບພາສີ" ແລະ "ພາສີອາກອນຈ່າຍ" ຍັງສາມາດແປເປັນ "ຈ່າຍເງິນໃຫ້ລັດຖະບານ" ຫຼື "ຮັບເງິນໃຫ້ລັດຖະບານ" ຫຼື "ຈ່າຍເງິນທີ່ຕ້ອງການ."</w:t>
      </w:r>
      <w:r/>
    </w:p>
    <w:p>
      <w:pPr>
        <w:pStyle w:val="ListBullet"/>
        <w:spacing w:line="240" w:lineRule="auto"/>
        <w:ind w:left="720"/>
      </w:pPr>
      <w:r/>
      <w:r>
        <w:t>"ຄົນເກັບພາສີ" ເປັນຜູ້ທີ່ເຮັດວຽກໃຫ້ແກ່ລັດທະບານໃນການຮັບເງີນທີ່ປະຊາຊົນຈຳເປັນຕ້ອງຈ່າຍໃຫ້ພວກເຂົາ.</w:t>
      </w:r>
      <w:r/>
      <w:r/>
    </w:p>
    <w:p>
      <w:pPr>
        <w:pStyle w:val="Heading3"/>
      </w:pPr>
      <w:r>
        <w:t>ພາສີ,ພາສີອາກອນ</w:t>
      </w:r>
      <w:r/>
    </w:p>
    <w:p>
      <w:pPr>
        <w:pStyle w:val="Heading4"/>
      </w:pPr>
      <w:r>
        <w:t>ນິຍາມ</w:t>
      </w:r>
      <w:r/>
    </w:p>
    <w:p>
      <w:r/>
      <w:r>
        <w:t>ຄຳວ່າ "ພາສີ" ຫຼື "ພາສີອາກອນ" ອ້າງເຖຶງເງີນຫຼືສີ້ນຄ້າຕ່າງໆ ທີ່ຜູ້ຄົນໄດ້ໃຫ້ແກ່ຜູ້ມີອຳນາດເໜື່ອພວກເຂົາ.</w:t>
      </w:r>
      <w:r/>
      <w:r/>
    </w:p>
    <w:p>
      <w:pPr>
        <w:pStyle w:val="ListBullet"/>
        <w:spacing w:line="240" w:lineRule="auto"/>
        <w:ind w:left="720"/>
      </w:pPr>
      <w:r/>
      <w:r>
        <w:t>ຈຳນວນເງິນທີ່ຕ້ອງຈ່າຍ ສຳລັບອາກອນແມ່ນອີງໃສ່ມູນຄ່າຂອງສິ່ງຂອງຫຼືຊັບສິນຂອງບຸກຄົນທີ່ມີມູນຄ່າເທົ່າໃດ.</w:t>
      </w:r>
      <w:r/>
    </w:p>
    <w:p>
      <w:pPr>
        <w:pStyle w:val="ListBullet"/>
        <w:spacing w:line="240" w:lineRule="auto"/>
        <w:ind w:left="720"/>
      </w:pPr>
      <w:r/>
      <w:r>
        <w:t>ຖ້າຜູ້ໃດບໍໄດ້ຊຳຮະພາສີຕ່າງໆ,ລັດທະບານສາມາດດຳເນຶນການຕາມກົດໝາຍຕໍ່ບຸກຄົນນັ້ນ ເພື່ອຈະໄດ້ຮັບເງິນຈາກຜູ້ທີ່ເປັນໜີ້ລັດທະບານນັ້ນ.</w:t>
      </w:r>
      <w:r/>
    </w:p>
    <w:p>
      <w:pPr>
        <w:pStyle w:val="ListBullet"/>
        <w:spacing w:line="240" w:lineRule="auto"/>
        <w:ind w:left="720"/>
      </w:pPr>
      <w:r/>
      <w:r>
        <w:t>ໂຢເຊັບແລະມາຣີໄດ້ເດີນທາງໄປເມືອງເບັດເລເຮັມເພື່ອຈະຖືກນັບເຂົ້າໃນການສຳຫຼວດພົນລະເມືອງທີ່ມີຈຸດປະສົງເພື່ອເກັບພາສີທຸກຄົນທີ່ອາໄສຢູ່ໃນອານາຈັກໂລມັນ.</w:t>
      </w:r>
      <w:r/>
    </w:p>
    <w:p>
      <w:pPr>
        <w:pStyle w:val="ListBullet"/>
        <w:spacing w:line="240" w:lineRule="auto"/>
        <w:ind w:left="720"/>
      </w:pPr>
      <w:r/>
      <w:r>
        <w:t>ນອກນັ້ນຍັງມີ "ອາກອນໃນພຣະວິຫານ" ເຊິ່ງເປັນເງິນທີ່ຜູ້ຄົນເອົາໃສ່ໃນກ່ອງຖວາຍຂອງວິຫານ. ເງິນຈຳນວນໜຶ່ງນີ້ແມ່ນໃຊ້ເພື່ອດູແລອາຄານຂອງພຣະວິຫານ.</w:t>
      </w:r>
      <w:r/>
    </w:p>
    <w:p>
      <w:pPr>
        <w:pStyle w:val="ListBullet"/>
        <w:spacing w:line="240" w:lineRule="auto"/>
        <w:ind w:left="720"/>
      </w:pPr>
      <w:r/>
      <w:r>
        <w:t>ຄຳວ່າ "ພາສີ"ສາມາດແປວ່າ "ພາສີບັງຄັບ" ຫຼື "ເງີນຂອງລັດທະບານ" ຫຼື "ເງີນຂອງພຣະວຶຫານ" ຂື້ນຢູ່ກັບສະຖານະການ.</w:t>
      </w:r>
      <w:r/>
    </w:p>
    <w:p>
      <w:pPr>
        <w:pStyle w:val="ListBullet"/>
        <w:spacing w:line="240" w:lineRule="auto"/>
        <w:ind w:left="720"/>
      </w:pPr>
      <w:r/>
      <w:r>
        <w:t>ປະໂຫຍກເຊັ່ນ, "ເກັບພາສີ" ແລະ "ພາສີອາກອນຈ່າຍ" ຍັງສາມາດແປເປັນ "ຈ່າຍເງິນໃຫ້ລັດຖະບານ" ຫຼື "ຮັບເງິນໃຫ້ລັດຖະບານ" ຫຼື "ຈ່າຍເງິນທີ່ຕ້ອງການ."</w:t>
      </w:r>
      <w:r/>
    </w:p>
    <w:p>
      <w:pPr>
        <w:pStyle w:val="ListBullet"/>
        <w:spacing w:line="240" w:lineRule="auto"/>
        <w:ind w:left="720"/>
      </w:pPr>
      <w:r/>
      <w:r>
        <w:t>"ຄົນເກັບພາສີ" ເປັນຜູ້ທີ່ເຮັດວຽກໃຫ້ແກ່ລັດທະບານໃນການຮັບເງີນທີ່ປະຊາຊົນຈຳເປັນຕ້ອງຈ່າຍໃຫ້ພວກເຂົາ.</w:t>
      </w:r>
      <w:r/>
      <w:r/>
    </w:p>
    <w:p>
      <w:pPr>
        <w:pStyle w:val="Heading3"/>
      </w:pPr>
      <w:r>
        <w:t>ພາສີ,ພາສີອາກອນ</w:t>
      </w:r>
      <w:r/>
    </w:p>
    <w:p>
      <w:pPr>
        <w:pStyle w:val="Heading4"/>
      </w:pPr>
      <w:r>
        <w:t>ນິຍາມ</w:t>
      </w:r>
      <w:r/>
    </w:p>
    <w:p>
      <w:r/>
      <w:r>
        <w:t>ຄຳວ່າ "ພາສີ" ຫຼື "ພາສີອາກອນ" ອ້າງເຖຶງເງີນຫຼືສີ້ນຄ້າຕ່າງໆ ທີ່ຜູ້ຄົນໄດ້ໃຫ້ແກ່ຜູ້ມີອຳນາດເໜື່ອພວກເຂົາ.</w:t>
      </w:r>
      <w:r/>
      <w:r/>
    </w:p>
    <w:p>
      <w:pPr>
        <w:pStyle w:val="ListBullet"/>
        <w:spacing w:line="240" w:lineRule="auto"/>
        <w:ind w:left="720"/>
      </w:pPr>
      <w:r/>
      <w:r>
        <w:t>ຈຳນວນເງິນທີ່ຕ້ອງຈ່າຍ ສຳລັບອາກອນແມ່ນອີງໃສ່ມູນຄ່າຂອງສິ່ງຂອງຫຼືຊັບສິນຂອງບຸກຄົນທີ່ມີມູນຄ່າເທົ່າໃດ.</w:t>
      </w:r>
      <w:r/>
    </w:p>
    <w:p>
      <w:pPr>
        <w:pStyle w:val="ListBullet"/>
        <w:spacing w:line="240" w:lineRule="auto"/>
        <w:ind w:left="720"/>
      </w:pPr>
      <w:r/>
      <w:r>
        <w:t>ຖ້າຜູ້ໃດບໍໄດ້ຊຳຮະພາສີຕ່າງໆ,ລັດທະບານສາມາດດຳເນຶນການຕາມກົດໝາຍຕໍ່ບຸກຄົນນັ້ນ ເພື່ອຈະໄດ້ຮັບເງິນຈາກຜູ້ທີ່ເປັນໜີ້ລັດທະບານນັ້ນ.</w:t>
      </w:r>
      <w:r/>
    </w:p>
    <w:p>
      <w:pPr>
        <w:pStyle w:val="ListBullet"/>
        <w:spacing w:line="240" w:lineRule="auto"/>
        <w:ind w:left="720"/>
      </w:pPr>
      <w:r/>
      <w:r>
        <w:t>ໂຢເຊັບແລະມາຣີໄດ້ເດີນທາງໄປເມືອງເບັດເລເຮັມເພື່ອຈະຖືກນັບເຂົ້າໃນການສຳຫຼວດພົນລະເມືອງທີ່ມີຈຸດປະສົງເພື່ອເກັບພາສີທຸກຄົນທີ່ອາໄສຢູ່ໃນອານາຈັກໂລມັນ.</w:t>
      </w:r>
      <w:r/>
    </w:p>
    <w:p>
      <w:pPr>
        <w:pStyle w:val="ListBullet"/>
        <w:spacing w:line="240" w:lineRule="auto"/>
        <w:ind w:left="720"/>
      </w:pPr>
      <w:r/>
      <w:r>
        <w:t>ນອກນັ້ນຍັງມີ "ອາກອນໃນພຣະວິຫານ" ເຊິ່ງເປັນເງິນທີ່ຜູ້ຄົນເອົາໃສ່ໃນກ່ອງຖວາຍຂອງວິຫານ. ເງິນຈຳນວນໜຶ່ງນີ້ແມ່ນໃຊ້ເພື່ອດູແລອາຄານຂອງພຣະວິຫານ.</w:t>
      </w:r>
      <w:r/>
    </w:p>
    <w:p>
      <w:pPr>
        <w:pStyle w:val="ListBullet"/>
        <w:spacing w:line="240" w:lineRule="auto"/>
        <w:ind w:left="720"/>
      </w:pPr>
      <w:r/>
      <w:r>
        <w:t>ຄຳວ່າ "ພາສີ"ສາມາດແປວ່າ "ພາສີບັງຄັບ" ຫຼື "ເງີນຂອງລັດທະບານ" ຫຼື "ເງີນຂອງພຣະວຶຫານ" ຂື້ນຢູ່ກັບສະຖານະການ.</w:t>
      </w:r>
      <w:r/>
    </w:p>
    <w:p>
      <w:pPr>
        <w:pStyle w:val="ListBullet"/>
        <w:spacing w:line="240" w:lineRule="auto"/>
        <w:ind w:left="720"/>
      </w:pPr>
      <w:r/>
      <w:r>
        <w:t>ປະໂຫຍກເຊັ່ນ, "ເກັບພາສີ" ແລະ "ພາສີອາກອນຈ່າຍ" ຍັງສາມາດແປເປັນ "ຈ່າຍເງິນໃຫ້ລັດຖະບານ" ຫຼື "ຮັບເງິນໃຫ້ລັດຖະບານ" ຫຼື "ຈ່າຍເງິນທີ່ຕ້ອງການ."</w:t>
      </w:r>
      <w:r/>
    </w:p>
    <w:p>
      <w:pPr>
        <w:pStyle w:val="ListBullet"/>
        <w:spacing w:line="240" w:lineRule="auto"/>
        <w:ind w:left="720"/>
      </w:pPr>
      <w:r/>
      <w:r>
        <w:t>"ຄົນເກັບພາສີ" ເປັນຜູ້ທີ່ເຮັດວຽກໃຫ້ແກ່ລັດທະບານໃນການຮັບເງີນທີ່ປະຊາຊົນຈຳເປັນຕ້ອງຈ່າຍໃຫ້ພວກເຂົາ.</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ການຕັດສິນ</w:t>
      </w:r>
      <w:r/>
    </w:p>
    <w:p>
      <w:pPr>
        <w:pStyle w:val="Heading4"/>
      </w:pPr>
      <w:r>
        <w:t>ນິຍາມ</w:t>
      </w:r>
      <w:r/>
    </w:p>
    <w:p>
      <w:r/>
      <w:r>
        <w:t>ຄຳວ່າ “ພິພາກສາ“ ແລະ “ການຕັດສິນ“ ມັກຈະກ່າວເຖິງການຕັດສິນໃຈກ່ຽວກັບບາງສິ່ງບາງຢ່າງທີ່ຖືກຕ້ອງຫຼືຜິດ.</w:t>
      </w:r>
      <w:r/>
      <w:r/>
    </w:p>
    <w:p>
      <w:pPr>
        <w:pStyle w:val="ListBullet"/>
        <w:spacing w:line="240" w:lineRule="auto"/>
        <w:ind w:left="720"/>
      </w:pPr>
      <w:r/>
      <w:r>
        <w:t>“ການພິພາກສາຂອງພຣະເຈົ້າ“ ມັກຈະໝາຍເຖິງການຕັດສິນໃຈຂອງພຣະອົງເພື່ອຈະລົງໂທດບາງຢ່າງຫຼືບາງຄົນທີ່ເຮັດບາບ.</w:t>
      </w:r>
      <w:r/>
    </w:p>
    <w:p>
      <w:pPr>
        <w:pStyle w:val="ListBullet"/>
        <w:spacing w:line="240" w:lineRule="auto"/>
        <w:ind w:left="720"/>
      </w:pPr>
      <w:r/>
      <w:r>
        <w:t>ການພິພາກສາຂອງພຣະເຈົ້າມັກຈະປະກອບມີການລົງໂທດຜູ້ຄົນທີ່ເຮັດບາບຂອງພວກເຂົາ.</w:t>
      </w:r>
      <w:r/>
    </w:p>
    <w:p>
      <w:pPr>
        <w:pStyle w:val="ListBullet"/>
        <w:spacing w:line="240" w:lineRule="auto"/>
        <w:ind w:left="720"/>
      </w:pPr>
      <w:r/>
      <w:r>
        <w:t>ຄຳວ່າ “ພິພາກສາ" ຍັງໝາຍເຖິງ “ການກ່າວໂທດ.“ ພຣະເຈົ້າສັ່ງປະຊາຊົນຂອງພຣະອົງຢ່າຕັດສິນເຊິ່ງກັນແລະກັນໃນເລື່ອງນີ້.</w:t>
      </w:r>
      <w:r/>
    </w:p>
    <w:p>
      <w:pPr>
        <w:pStyle w:val="ListBullet"/>
        <w:spacing w:line="240" w:lineRule="auto"/>
        <w:ind w:left="720"/>
      </w:pPr>
      <w:r/>
      <w:r>
        <w:t>ຄວາມໝາຍອີກຢ່າງໜຶ່ງແມ່ນ “ການຕັດສິນຊີ້ຂາດລະຫວ່າງ“ ຫລື “ຜູ້ພິພາກສາລະຫວ່າງ“, ຄືກັບການຕັດສິນໃຈວ່າຄົນໃດຖືກໃນການຂັດແຍ້ງລະຫວ່າງພວກເຂົາ.</w:t>
      </w:r>
      <w:r/>
    </w:p>
    <w:p>
      <w:pPr>
        <w:pStyle w:val="ListBullet"/>
        <w:spacing w:line="240" w:lineRule="auto"/>
        <w:ind w:left="720"/>
      </w:pPr>
      <w:r/>
      <w:r>
        <w:t>ໃນສະພາບການບາງຢ່າງ, “ການພິພາກສາ“ ຂອງພຣະເຈົ້າເປັນສິ່ງທີ່ພຣະອົງໄດ້ຕັດສິນໃຈວ່າຖືກຕ້ອງແລະຍຸຕິທຳ. ຄ້າຍຄືດຳລັດ, ກົດໝາຍ, ຫລືກົດເກນ.</w:t>
      </w:r>
      <w:r/>
    </w:p>
    <w:p>
      <w:pPr>
        <w:pStyle w:val="ListBullet"/>
        <w:spacing w:line="240" w:lineRule="auto"/>
        <w:ind w:left="720"/>
      </w:pPr>
      <w:r/>
      <w:r>
        <w:t>“ ການຕັດສິນ“ ສາມາດໝາຍເຖິງຄວາມສາມາດໃນການຕັດສິນໃຈທີ່ສະຫລາດ. ບຸກຄົນທີ່ຂາດ “ການຕັດສິນໃຈ “ ບໍ່ມີປັນຍາໃນການຕັດສິນໃຈທີ່ສະຫລາດ.</w:t>
      </w:r>
      <w:r/>
      <w:r/>
    </w:p>
    <w:p>
      <w:pPr>
        <w:pStyle w:val="Heading4"/>
      </w:pPr>
      <w:r>
        <w:t>ຄຳແນະນຳ ໃນການແປ</w:t>
      </w:r>
      <w:r/>
      <w:r/>
    </w:p>
    <w:p>
      <w:pPr>
        <w:pStyle w:val="ListBullet"/>
        <w:spacing w:line="240" w:lineRule="auto"/>
        <w:ind w:left="720"/>
      </w:pPr>
      <w:r/>
      <w:r>
        <w:t>ອີງຕາມສະພາບການ, ວິທີການແປ “ເພື່ອຕັດສິນ“ ສາມາດປະກອບມີ, “ຕັດສິນໃຈ“ ຫລື “ການກ່າວໂທດ“ ຫລື “ລົລໂທດ“ ຫລື “ດຳລັດ.“</w:t>
      </w:r>
      <w:r/>
    </w:p>
    <w:p>
      <w:pPr>
        <w:pStyle w:val="ListBullet"/>
        <w:spacing w:line="240" w:lineRule="auto"/>
        <w:ind w:left="720"/>
      </w:pPr>
      <w:r/>
      <w:r>
        <w:t>ຄຳວ່າ “ການຕັດສິນ“ ສາມາດແປເປັນ “ການລົງໂທດ“ ຫລື “ ການຕັດສິນໃຈ“ ຫລື “ຄຳຕັດສິນ“ ຫລື “ດຳລັດ“ ຫລື “ການກ່າວໂທດ.“</w:t>
      </w:r>
      <w:r/>
    </w:p>
    <w:p>
      <w:pPr>
        <w:pStyle w:val="ListBullet"/>
        <w:spacing w:line="240" w:lineRule="auto"/>
        <w:ind w:left="720"/>
      </w:pPr>
      <w:r/>
      <w:r>
        <w:t>ໃນບາງສະພາບການ, ປະໂຫຍກທີ່ວ່າ “ໃນການຕັດສິນ” ຍັງສາມາດແປໄດ້ “ໃນວັນຕັດສິນ“ ຫລື “ໃນຊ່ວງເວລາທີ່ພຣະເຈົ້າພິພາກສາປະຊາຊົນ.</w:t>
      </w:r>
      <w:r/>
      <w:r/>
    </w:p>
    <w:p>
      <w:pPr>
        <w:pStyle w:val="Heading3"/>
      </w:pPr>
      <w:r>
        <w:t>ພິ​ພາກ​ສາ, ຜູ້ພິພາກສາ ຫຼື ຜູ້​ປົກ​ຄອງ</w:t>
      </w:r>
      <w:r/>
    </w:p>
    <w:p>
      <w:pPr>
        <w:pStyle w:val="Heading4"/>
      </w:pPr>
      <w:r>
        <w:t>ນິຍາມ</w:t>
      </w:r>
      <w:r/>
    </w:p>
    <w:p>
      <w:r/>
      <w:r>
        <w:t>ຜູ້ພິພາກສາຄືບຸກຄົນໜຶ່ງທີ່ຕັດສິນວ່າສິ່ງໃດຖືກຜິດ ເມື່ອມີການຂັດແຍ່ງກັນລະຫວ່າງຜູ້ຄົນ, ໂດຍປົກກະຕິເລື່ອງທີ່ກ່ຽວຂ້ອງກັບກົດໝາຍ.</w:t>
      </w:r>
      <w:r/>
      <w:r/>
    </w:p>
    <w:p>
      <w:pPr>
        <w:pStyle w:val="ListBullet"/>
        <w:spacing w:line="240" w:lineRule="auto"/>
        <w:ind w:left="720"/>
      </w:pPr>
      <w:r/>
      <w:r>
        <w:t>ໃນພຣະຄຳພີ, ພຣະເຈົ້າຖືກກ່າວເຖິງວ່າເປັນຜູ້ພິພາກສາເພາະວ່າພຣະອົງເປັນຜູ້ພິພາກສາທີ່ສົມບູນແບບທີ່ພິພາກສາໃນເທື່ອສຸດທ້າຍກ່ຽວກັບສິ່ງທີ່ຖືກຫຼືຜິດ.</w:t>
      </w:r>
      <w:r/>
    </w:p>
    <w:p>
      <w:pPr>
        <w:pStyle w:val="ListBullet"/>
        <w:spacing w:line="240" w:lineRule="auto"/>
        <w:ind w:left="720"/>
      </w:pPr>
      <w:r/>
      <w:r>
        <w:t>ຫຼັງຈາກປະຊາຊົນອິດສະຣາເອນເຂົ້າໄປໃນແຜ່ນດິນການາອານແລະກ່ອນພວກເຂົາຈະມີກະສັດປົກຄອງພວກເຂົາ, ພຣະເຈົ້າໄດ້ແຕ່ງຕັ້ງຜູ້ນຳທີ່ເອີ້ນວ່າ “ຜູ້ປົກ​ຄອງ ຫຼື ຜູ້​ພິ​ພາກ​ສາ“ ເພື່ອນຳພວກເຂົາໃນເວລາທີ່ປະສົບກັບຫຍຸ້ງຍາກ. ປົກກະຕິແລ້ວຜູ້ພິພາກສາເຫຼົ່ານີ້ເປັນຜູ້ນຳທາງທະຫານທີ່ໄດ້ຊ່ວຍຊີວິດຊາວອິດສະຣາເອນໂດຍການເອົາຊະນະພວກສັດຕູ.</w:t>
      </w:r>
      <w:r/>
    </w:p>
    <w:p>
      <w:pPr>
        <w:pStyle w:val="ListBullet"/>
        <w:spacing w:line="240" w:lineRule="auto"/>
        <w:ind w:left="720"/>
      </w:pPr>
      <w:r/>
      <w:r>
        <w:t>ຄຳວ່າ “ຜູ້ພິພາກສາ“ ສາມາດເອີ້ນວ່າ “ຜູ້ຕັດສິນໃຈ“ ຫລື “ຜູ້ນຳ“ ຫລື “ຜູ້ປົດປ່ອຍ“ ຫລື “ຜູ້​ປົກ​ຄອງ,“ ແລ້ວ​ແຕ່ສະພາບການ.</w:t>
      </w:r>
      <w:r/>
      <w:r/>
    </w:p>
    <w:p>
      <w:pPr>
        <w:pStyle w:val="Heading3"/>
      </w:pPr>
      <w:r>
        <w:t>ພິ​ພາກ​ສາ, ຜູ້ພິພາກສາ ຫຼື ຜູ້​ປົກ​ຄອງ</w:t>
      </w:r>
      <w:r/>
    </w:p>
    <w:p>
      <w:pPr>
        <w:pStyle w:val="Heading4"/>
      </w:pPr>
      <w:r>
        <w:t>ນິຍາມ</w:t>
      </w:r>
      <w:r/>
    </w:p>
    <w:p>
      <w:r/>
      <w:r>
        <w:t>ຜູ້ພິພາກສາຄືບຸກຄົນໜຶ່ງທີ່ຕັດສິນວ່າສິ່ງໃດຖືກຜິດ ເມື່ອມີການຂັດແຍ່ງກັນລະຫວ່າງຜູ້ຄົນ, ໂດຍປົກກະຕິເລື່ອງທີ່ກ່ຽວຂ້ອງກັບກົດໝາຍ.</w:t>
      </w:r>
      <w:r/>
      <w:r/>
    </w:p>
    <w:p>
      <w:pPr>
        <w:pStyle w:val="ListBullet"/>
        <w:spacing w:line="240" w:lineRule="auto"/>
        <w:ind w:left="720"/>
      </w:pPr>
      <w:r/>
      <w:r>
        <w:t>ໃນພຣະຄຳພີ, ພຣະເຈົ້າຖືກກ່າວເຖິງວ່າເປັນຜູ້ພິພາກສາເພາະວ່າພຣະອົງເປັນຜູ້ພິພາກສາທີ່ສົມບູນແບບທີ່ພິພາກສາໃນເທື່ອສຸດທ້າຍກ່ຽວກັບສິ່ງທີ່ຖືກຫຼືຜິດ.</w:t>
      </w:r>
      <w:r/>
    </w:p>
    <w:p>
      <w:pPr>
        <w:pStyle w:val="ListBullet"/>
        <w:spacing w:line="240" w:lineRule="auto"/>
        <w:ind w:left="720"/>
      </w:pPr>
      <w:r/>
      <w:r>
        <w:t>ຫຼັງຈາກປະຊາຊົນອິດສະຣາເອນເຂົ້າໄປໃນແຜ່ນດິນການາອານແລະກ່ອນພວກເຂົາຈະມີກະສັດປົກຄອງພວກເຂົາ, ພຣະເຈົ້າໄດ້ແຕ່ງຕັ້ງຜູ້ນຳທີ່ເອີ້ນວ່າ “ຜູ້ປົກ​ຄອງ ຫຼື ຜູ້​ພິ​ພາກ​ສາ“ ເພື່ອນຳພວກເຂົາໃນເວລາທີ່ປະສົບກັບຫຍຸ້ງຍາກ. ປົກກະຕິແລ້ວຜູ້ພິພາກສາເຫຼົ່ານີ້ເປັນຜູ້ນຳທາງທະຫານທີ່ໄດ້ຊ່ວຍຊີວິດຊາວອິດສະຣາເອນໂດຍການເອົາຊະນະພວກສັດຕູ.</w:t>
      </w:r>
      <w:r/>
    </w:p>
    <w:p>
      <w:pPr>
        <w:pStyle w:val="ListBullet"/>
        <w:spacing w:line="240" w:lineRule="auto"/>
        <w:ind w:left="720"/>
      </w:pPr>
      <w:r/>
      <w:r>
        <w:t>ຄຳວ່າ “ຜູ້ພິພາກສາ“ ສາມາດເອີ້ນວ່າ “ຜູ້ຕັດສິນໃຈ“ ຫລື “ຜູ້ນຳ“ ຫລື “ຜູ້ປົດປ່ອຍ“ ຫລື “ຜູ້​ປົກ​ຄອງ,“ ແລ້ວ​ແຕ່ສະພາບການ.</w:t>
      </w:r>
      <w:r/>
      <w:r/>
    </w:p>
    <w:p>
      <w:pPr>
        <w:pStyle w:val="Heading3"/>
      </w:pPr>
      <w:r>
        <w:t>ພິ​ພາກ​ສາ, ຜູ້ພິພາກສາ ຫຼື ຜູ້​ປົກ​ຄອງ</w:t>
      </w:r>
      <w:r/>
    </w:p>
    <w:p>
      <w:pPr>
        <w:pStyle w:val="Heading4"/>
      </w:pPr>
      <w:r>
        <w:t>ນິຍາມ</w:t>
      </w:r>
      <w:r/>
    </w:p>
    <w:p>
      <w:r/>
      <w:r>
        <w:t>ຜູ້ພິພາກສາຄືບຸກຄົນໜຶ່ງທີ່ຕັດສິນວ່າສິ່ງໃດຖືກຜິດ ເມື່ອມີການຂັດແຍ່ງກັນລະຫວ່າງຜູ້ຄົນ, ໂດຍປົກກະຕິເລື່ອງທີ່ກ່ຽວຂ້ອງກັບກົດໝາຍ.</w:t>
      </w:r>
      <w:r/>
      <w:r/>
    </w:p>
    <w:p>
      <w:pPr>
        <w:pStyle w:val="ListBullet"/>
        <w:spacing w:line="240" w:lineRule="auto"/>
        <w:ind w:left="720"/>
      </w:pPr>
      <w:r/>
      <w:r>
        <w:t>ໃນພຣະຄຳພີ, ພຣະເຈົ້າຖືກກ່າວເຖິງວ່າເປັນຜູ້ພິພາກສາເພາະວ່າພຣະອົງເປັນຜູ້ພິພາກສາທີ່ສົມບູນແບບທີ່ພິພາກສາໃນເທື່ອສຸດທ້າຍກ່ຽວກັບສິ່ງທີ່ຖືກຫຼືຜິດ.</w:t>
      </w:r>
      <w:r/>
    </w:p>
    <w:p>
      <w:pPr>
        <w:pStyle w:val="ListBullet"/>
        <w:spacing w:line="240" w:lineRule="auto"/>
        <w:ind w:left="720"/>
      </w:pPr>
      <w:r/>
      <w:r>
        <w:t>ຫຼັງຈາກປະຊາຊົນອິດສະຣາເອນເຂົ້າໄປໃນແຜ່ນດິນການາອານແລະກ່ອນພວກເຂົາຈະມີກະສັດປົກຄອງພວກເຂົາ, ພຣະເຈົ້າໄດ້ແຕ່ງຕັ້ງຜູ້ນຳທີ່ເອີ້ນວ່າ “ຜູ້ປົກ​ຄອງ ຫຼື ຜູ້​ພິ​ພາກ​ສາ“ ເພື່ອນຳພວກເຂົາໃນເວລາທີ່ປະສົບກັບຫຍຸ້ງຍາກ. ປົກກະຕິແລ້ວຜູ້ພິພາກສາເຫຼົ່ານີ້ເປັນຜູ້ນຳທາງທະຫານທີ່ໄດ້ຊ່ວຍຊີວິດຊາວອິດສະຣາເອນໂດຍການເອົາຊະນະພວກສັດຕູ.</w:t>
      </w:r>
      <w:r/>
    </w:p>
    <w:p>
      <w:pPr>
        <w:pStyle w:val="ListBullet"/>
        <w:spacing w:line="240" w:lineRule="auto"/>
        <w:ind w:left="720"/>
      </w:pPr>
      <w:r/>
      <w:r>
        <w:t>ຄຳວ່າ “ຜູ້ພິພາກສາ“ ສາມາດເອີ້ນວ່າ “ຜູ້ຕັດສິນໃຈ“ ຫລື “ຜູ້ນຳ“ ຫລື “ຜູ້ປົດປ່ອຍ“ ຫລື “ຜູ້​ປົກ​ຄອງ,“ ແລ້ວ​ແຕ່ສະພາບການ.</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ພີ່ນ້ອງ,ຍາດພີ່ນ້ອງ</w:t>
      </w:r>
      <w:r/>
    </w:p>
    <w:p>
      <w:pPr>
        <w:pStyle w:val="Heading4"/>
      </w:pPr>
      <w:r>
        <w:t>ນິຍາມ</w:t>
      </w:r>
      <w:r/>
    </w:p>
    <w:p>
      <w:r/>
      <w:r>
        <w:t>ຄຳວ່າ "ພີ່ນ້ອງ" ເວົ່າເຖິງບຸກຄົນທີ່ມີຄວາມສຳພັນທາງສາຍເລືອດ ຄຳວ່າ "ຍາດພີ່ນ້ອງ" ເວົ້າເຖິງບຸກຄົນພິເສດກັບພິນ້ອງທີ່ເປັນຜູ້ຊາຍ.</w:t>
      </w:r>
      <w:r/>
      <w:r/>
    </w:p>
    <w:p>
      <w:pPr>
        <w:pStyle w:val="ListBullet"/>
        <w:spacing w:line="240" w:lineRule="auto"/>
        <w:ind w:left="720"/>
      </w:pPr>
      <w:r/>
      <w:r>
        <w:t>ຄຳນີ້ສາມາດອ້າງເຖິງພີ່ນ້ອງສະຫນິດ ຢ່າງເຊັ່ນ ພໍ່ແມ່ ຫລື ອ້າຍນ້ອງ ຫລືພີ່ນ້ອງທີ່ຫ່າງອອກໄປ ເຊັ່ນ ປ້າ,ລູງ ຫລື ລູກພີ່ລູກນ້ອງ.</w:t>
      </w:r>
      <w:r/>
    </w:p>
    <w:p>
      <w:pPr>
        <w:pStyle w:val="ListBullet"/>
        <w:spacing w:line="240" w:lineRule="auto"/>
        <w:ind w:left="720"/>
      </w:pPr>
      <w:r/>
      <w:r>
        <w:t>ໃນອິດສະຣາເອນຍຸກບູຮານ ຖ້າວ່າຜູ້ຊາຍຄົນຫນຶ່ງເສຍຊີວິດ ຍາດພີ່ນ້ອງຜູ້ຊາຍທີ່ໃກ້ຊິດທີ່ສຸດຂອງລາວ ຍ່ອມຖືກຄາດຫວັງໃຫ້ແຕ່ງງານກັບເມຍທີ່ເປັນຫມ້າຍຂອງລາວ ໃຫ້ເບິ່ງແຍງຊັບສົມບັດແລະຊ່ວຍສຶບທອດນາມສະກຸນຂອງລາວ ຍາດພີ່ນ້ອງ-ຜູ້ໄຖ່.</w:t>
      </w:r>
      <w:r/>
    </w:p>
    <w:p>
      <w:pPr>
        <w:pStyle w:val="ListBullet"/>
        <w:spacing w:line="240" w:lineRule="auto"/>
        <w:ind w:left="720"/>
      </w:pPr>
      <w:r/>
      <w:r>
        <w:t>ຄຳນີ້ສາມາດແປໄດ້ວ່າ "ຍາດພີ່ນ້ອງ" ຫລື "ສະມາຊິກຄອບຄົວ".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ພູມໃຈ,ຍີ່ງຜະຫຍອງ,ຄວາມຈອງຫອງ</w:t>
      </w:r>
      <w:r/>
    </w:p>
    <w:p>
      <w:pPr>
        <w:pStyle w:val="Heading4"/>
      </w:pPr>
      <w:r>
        <w:t>ນິຍາມ</w:t>
      </w:r>
      <w:r/>
    </w:p>
    <w:p>
      <w:r/>
      <w:r>
        <w:t>ຄຳວ່າ "ຍິ່ງ" ແລະ "ຄວາມຈອງຫອງ" ອ້າງເຖິງຄົົນທີ່ຄິດເຖິງຕົນເອງສູງຫລາຍ ແລະສະເພາະຢ່າງຍີ່ງການຄິດວ່າເຂົາດີກວ່າຄົນອື່ນ</w:t>
      </w:r>
      <w:r/>
      <w:r/>
    </w:p>
    <w:p>
      <w:pPr>
        <w:pStyle w:val="ListBullet"/>
        <w:spacing w:line="240" w:lineRule="auto"/>
        <w:ind w:left="720"/>
      </w:pPr>
      <w:r/>
      <w:r>
        <w:t>ຄົນຍິ່ງຜະຫຍອງມັກບໍ່ຍອມຮັບຄວາມຜິດພາດຂອງຕົນເອງ ເຂົາບໍ່ຍອມຖ່ອມຕົວເລີຍ</w:t>
      </w:r>
      <w:r/>
    </w:p>
    <w:p>
      <w:pPr>
        <w:pStyle w:val="ListBullet"/>
        <w:spacing w:line="240" w:lineRule="auto"/>
        <w:ind w:left="720"/>
      </w:pPr>
      <w:r/>
      <w:r>
        <w:t>ຄວາມຍິ່ງນຳໄປສູ່ການບໍ່ເຊື່ອຟັງພະເຈົ້າໃນຮູບແບບອື່ນໆ</w:t>
      </w:r>
      <w:r/>
    </w:p>
    <w:p>
      <w:pPr>
        <w:pStyle w:val="ListBullet"/>
        <w:spacing w:line="240" w:lineRule="auto"/>
        <w:ind w:left="720"/>
      </w:pPr>
      <w:r/>
      <w:r>
        <w:t>ຄຳວ່າ"ຍິ່ງ"ແລະ"ຄວາມຍິ່ງ" ສາມາດໃຊ້ໃນແງ່ບວກໄດ້ ເຊັ່ນການ "ພູູມໃຈກັບ" ສິ່ງທີ່ໃຜບາງຄົນປະສົບຄວາມສຳເຣັດແລະການ "ພູູມໃຈກັບ" ລູກໆ ຂອງທ່ານ ຄຳກ່າວທີ່ວ່າ "ພູູມໃຈໃນງານຂອງທ່ານ" ໝາຍເຖິງການພົບຄວາມສຸກເພາະເຮັດວຽກຂອງທ່ານອອກມາດີ</w:t>
      </w:r>
      <w:r/>
    </w:p>
    <w:p>
      <w:pPr>
        <w:pStyle w:val="ListBullet"/>
        <w:spacing w:line="240" w:lineRule="auto"/>
        <w:ind w:left="720"/>
      </w:pPr>
      <w:r/>
      <w:r>
        <w:t>ບາງຄົນສາມາດພູູມໃຈກັບສິ່ງທີ່ທ່ານໄດ້ກະທຳໂດຍບໍ່ຈອງຫອງໃນເລື່ອງນັ້ນເລຍ ບາງພາສາມີຄຳທີ່ແຕກຕ່າງກັນສຳລັບຄຳທັງສອງສຳລັບຄວາມຫມາຍທີ່ແຕກຕ່າງກັນຂອງຄຳນີ້ວ່າ "ຄວາມຍິ່ງ"</w:t>
      </w:r>
      <w:r/>
    </w:p>
    <w:p>
      <w:pPr>
        <w:pStyle w:val="ListBullet"/>
        <w:spacing w:line="240" w:lineRule="auto"/>
        <w:ind w:left="720"/>
      </w:pPr>
      <w:r/>
      <w:r>
        <w:t>ຄຳວ່າ"ຄວາມຈອງຫອງ" ມັກເປັນແງ່ລົບສະເໝີ ດ້ວຍຄວາມຫມາຍທີ່ວ່າ"ຈອງຫອງ"ຫລື"ອວດດີ" ຫລື "ທະນົງຕົວ"</w:t>
      </w:r>
      <w:r/>
      <w:r/>
    </w:p>
    <w:p>
      <w:pPr>
        <w:pStyle w:val="Heading3"/>
      </w:pPr>
      <w:r>
        <w:t>ພົນລະເມືອງ</w:t>
      </w:r>
      <w:r/>
    </w:p>
    <w:p>
      <w:pPr>
        <w:pStyle w:val="Heading4"/>
      </w:pPr>
      <w:r>
        <w:t>ນິຍາມ</w:t>
      </w:r>
      <w:r/>
    </w:p>
    <w:p>
      <w:r/>
      <w:r>
        <w:t>ພົນລະເມືອງ ຄືຄົນທີ່ອາໄສຢູ່ໃນເມືອງ, ປະເທດ, ຫຼື ອານາຈັກຫນ່ຶ່ງ. ໂດຍສະເພາະ ຄຳນີ້ກ່າວເຖິງບາງຄົນທີ່ໄດ້ຮັບການຍອມຮັບຢ່າງເປັນທາງການວ່າເປັນຜູ້ທີ່ອາໄສໃນທີ່ແຫ່ງນັ້ນຢ່າງຖືກຕ້ອງຕາມກົດໝາຍ.</w:t>
      </w:r>
      <w:r/>
      <w:r/>
    </w:p>
    <w:p>
      <w:pPr>
        <w:pStyle w:val="ListBullet"/>
        <w:spacing w:line="240" w:lineRule="auto"/>
        <w:ind w:left="720"/>
      </w:pPr>
      <w:r/>
      <w:r>
        <w:t>ການແປຄຳນີ້ຂຶ້ນຢູ່ກັບກໍລະນີ, ຊຶ່ງສາມາດແປວ່າ "ປະຊາຊົນ" ຫຼື "ຜູ້ທີ່ຕັ້ງຖິ່ນຖານ." ໄດ້ດ້ວຍ</w:t>
      </w:r>
      <w:r/>
    </w:p>
    <w:p>
      <w:pPr>
        <w:pStyle w:val="ListBullet"/>
        <w:spacing w:line="240" w:lineRule="auto"/>
        <w:ind w:left="720"/>
      </w:pPr>
      <w:r/>
      <w:r>
        <w:t>ພົນລະເມືອງສາມາດອາໄສຢູ່ໃນເຂດແດນທີ່ເປັນສ່ວນໜຶ່ງຂອງອານາຈັກ ຫຼື ອານາຈັກທີ່ມີກະສັດ, ຈັກກະພັດ, ຫຼື ຜູ້ຄອບຄອງຄົນອື່ນໆຄອບຄອງຢູ່. ຕົວຢ່າງເຊັ່ນ, ໂປໂລເປັນ</w:t>
      </w:r>
      <w:r/>
      <w:r/>
    </w:p>
    <w:p>
      <w:r/>
      <w:r>
        <w:t>ພົນລະເມືອງຂອງຈັກກະພັດໂຣມັນ, ທີ່ປະກອບດ້ວຍແຄ້ວນຕ່າງໆ; ໂປໂລອາໄສຢູ່ໃນແຄ້ວນໜຶ່ງໃນບັນດາແຄວ້ນເຫລົ່ານັ້ນ.</w:t>
      </w:r>
      <w:r/>
      <w:r/>
    </w:p>
    <w:p>
      <w:pPr>
        <w:pStyle w:val="ListBullet"/>
        <w:spacing w:line="240" w:lineRule="auto"/>
        <w:ind w:left="720"/>
      </w:pPr>
      <w:r/>
      <w:r>
        <w:t>ໃນແງ່ຂອງຄຳປຽບທຽບ, ຜູ້ທີ່ເຊື່ອໃນພຣະເຢຊູຖືວ່າ "ເປັນ</w:t>
      </w:r>
      <w:r/>
      <w:r/>
    </w:p>
    <w:p>
      <w:r/>
      <w:r>
        <w:t>ພົນລະເມືອງ" ຂອງສະຫວັນ ໃນຄວາມຮູ້ສຶກທີ່ວ່າ ພວກເຂົາຈະໄດ້ຢູ່ທີ່ນັ້ນໃນວັນໜຶ່ງ. ເຊັ່ນດຽວກັບພົນລະເມືອງຂອງປະເທດ, ຄຣິສຕຽນກໍເປັນຄົນຂອງອານາຈັກຂອງພຣະເຈົ້າ.</w:t>
      </w:r>
      <w:r/>
    </w:p>
    <w:p>
      <w:pPr>
        <w:pStyle w:val="Heading3"/>
      </w:pPr>
      <w:r>
        <w:t>ພົນລະເມືອງ</w:t>
      </w:r>
      <w:r/>
    </w:p>
    <w:p>
      <w:pPr>
        <w:pStyle w:val="Heading4"/>
      </w:pPr>
      <w:r>
        <w:t>ນິຍາມ</w:t>
      </w:r>
      <w:r/>
    </w:p>
    <w:p>
      <w:r/>
      <w:r>
        <w:t>ພົນລະເມືອງ ຄືຄົນທີ່ອາໄສຢູ່ໃນເມືອງ, ປະເທດ, ຫຼື ອານາຈັກຫນ່ຶ່ງ. ໂດຍສະເພາະ ຄຳນີ້ກ່າວເຖິງບາງຄົນທີ່ໄດ້ຮັບການຍອມຮັບຢ່າງເປັນທາງການວ່າເປັນຜູ້ທີ່ອາໄສໃນທີ່ແຫ່ງນັ້ນຢ່າງຖືກຕ້ອງຕາມກົດໝາຍ.</w:t>
      </w:r>
      <w:r/>
      <w:r/>
    </w:p>
    <w:p>
      <w:pPr>
        <w:pStyle w:val="ListBullet"/>
        <w:spacing w:line="240" w:lineRule="auto"/>
        <w:ind w:left="720"/>
      </w:pPr>
      <w:r/>
      <w:r>
        <w:t>ການແປຄຳນີ້ຂຶ້ນຢູ່ກັບກໍລະນີ, ຊຶ່ງສາມາດແປວ່າ "ປະຊາຊົນ" ຫຼື "ຜູ້ທີ່ຕັ້ງຖິ່ນຖານ." ໄດ້ດ້ວຍ</w:t>
      </w:r>
      <w:r/>
    </w:p>
    <w:p>
      <w:pPr>
        <w:pStyle w:val="ListBullet"/>
        <w:spacing w:line="240" w:lineRule="auto"/>
        <w:ind w:left="720"/>
      </w:pPr>
      <w:r/>
      <w:r>
        <w:t>ພົນລະເມືອງສາມາດອາໄສຢູ່ໃນເຂດແດນທີ່ເປັນສ່ວນໜຶ່ງຂອງອານາຈັກ ຫຼື ອານາຈັກທີ່ມີກະສັດ, ຈັກກະພັດ, ຫຼື ຜູ້ຄອບຄອງຄົນອື່ນໆຄອບຄອງຢູ່. ຕົວຢ່າງເຊັ່ນ, ໂປໂລເປັນ</w:t>
      </w:r>
      <w:r/>
      <w:r/>
    </w:p>
    <w:p>
      <w:r/>
      <w:r>
        <w:t>ພົນລະເມືອງຂອງຈັກກະພັດໂຣມັນ, ທີ່ປະກອບດ້ວຍແຄ້ວນຕ່າງໆ; ໂປໂລອາໄສຢູ່ໃນແຄ້ວນໜຶ່ງໃນບັນດາແຄວ້ນເຫລົ່ານັ້ນ.</w:t>
      </w:r>
      <w:r/>
      <w:r/>
    </w:p>
    <w:p>
      <w:pPr>
        <w:pStyle w:val="ListBullet"/>
        <w:spacing w:line="240" w:lineRule="auto"/>
        <w:ind w:left="720"/>
      </w:pPr>
      <w:r/>
      <w:r>
        <w:t>ໃນແງ່ຂອງຄຳປຽບທຽບ, ຜູ້ທີ່ເຊື່ອໃນພຣະເຢຊູຖືວ່າ "ເປັນ</w:t>
      </w:r>
      <w:r/>
      <w:r/>
    </w:p>
    <w:p>
      <w:r/>
      <w:r>
        <w:t>ພົນລະເມືອງ" ຂອງສະຫວັນ ໃນຄວາມຮູ້ສຶກທີ່ວ່າ ພວກເຂົາຈະໄດ້ຢູ່ທີ່ນັ້ນໃນວັນໜຶ່ງ. ເຊັ່ນດຽວກັບພົນລະເມືອງຂອງປະເທດ, ຄຣິສຕຽນກໍເປັນຄົນຂອງອານາຈັກຂອງພຣະເຈົ້າ.</w:t>
      </w:r>
      <w:r/>
    </w:p>
    <w:p>
      <w:pPr>
        <w:pStyle w:val="Heading3"/>
      </w:pPr>
      <w:r>
        <w:t>ພົນລະເມືອງ</w:t>
      </w:r>
      <w:r/>
    </w:p>
    <w:p>
      <w:pPr>
        <w:pStyle w:val="Heading4"/>
      </w:pPr>
      <w:r>
        <w:t>ນິຍາມ</w:t>
      </w:r>
      <w:r/>
    </w:p>
    <w:p>
      <w:r/>
      <w:r>
        <w:t>ພົນລະເມືອງ ຄືຄົນທີ່ອາໄສຢູ່ໃນເມືອງ, ປະເທດ, ຫຼື ອານາຈັກຫນ່ຶ່ງ. ໂດຍສະເພາະ ຄຳນີ້ກ່າວເຖິງບາງຄົນທີ່ໄດ້ຮັບການຍອມຮັບຢ່າງເປັນທາງການວ່າເປັນຜູ້ທີ່ອາໄສໃນທີ່ແຫ່ງນັ້ນຢ່າງຖືກຕ້ອງຕາມກົດໝາຍ.</w:t>
      </w:r>
      <w:r/>
      <w:r/>
    </w:p>
    <w:p>
      <w:pPr>
        <w:pStyle w:val="ListBullet"/>
        <w:spacing w:line="240" w:lineRule="auto"/>
        <w:ind w:left="720"/>
      </w:pPr>
      <w:r/>
      <w:r>
        <w:t>ການແປຄຳນີ້ຂຶ້ນຢູ່ກັບກໍລະນີ, ຊຶ່ງສາມາດແປວ່າ "ປະຊາຊົນ" ຫຼື "ຜູ້ທີ່ຕັ້ງຖິ່ນຖານ." ໄດ້ດ້ວຍ</w:t>
      </w:r>
      <w:r/>
    </w:p>
    <w:p>
      <w:pPr>
        <w:pStyle w:val="ListBullet"/>
        <w:spacing w:line="240" w:lineRule="auto"/>
        <w:ind w:left="720"/>
      </w:pPr>
      <w:r/>
      <w:r>
        <w:t>ພົນລະເມືອງສາມາດອາໄສຢູ່ໃນເຂດແດນທີ່ເປັນສ່ວນໜຶ່ງຂອງອານາຈັກ ຫຼື ອານາຈັກທີ່ມີກະສັດ, ຈັກກະພັດ, ຫຼື ຜູ້ຄອບຄອງຄົນອື່ນໆຄອບຄອງຢູ່. ຕົວຢ່າງເຊັ່ນ, ໂປໂລເປັນ</w:t>
      </w:r>
      <w:r/>
      <w:r/>
    </w:p>
    <w:p>
      <w:r/>
      <w:r>
        <w:t>ພົນລະເມືອງຂອງຈັກກະພັດໂຣມັນ, ທີ່ປະກອບດ້ວຍແຄ້ວນຕ່າງໆ; ໂປໂລອາໄສຢູ່ໃນແຄ້ວນໜຶ່ງໃນບັນດາແຄວ້ນເຫລົ່ານັ້ນ.</w:t>
      </w:r>
      <w:r/>
      <w:r/>
    </w:p>
    <w:p>
      <w:pPr>
        <w:pStyle w:val="ListBullet"/>
        <w:spacing w:line="240" w:lineRule="auto"/>
        <w:ind w:left="720"/>
      </w:pPr>
      <w:r/>
      <w:r>
        <w:t>ໃນແງ່ຂອງຄຳປຽບທຽບ, ຜູ້ທີ່ເຊື່ອໃນພຣະເຢຊູຖືວ່າ "ເປັນ</w:t>
      </w:r>
      <w:r/>
      <w:r/>
    </w:p>
    <w:p>
      <w:r/>
      <w:r>
        <w:t>ພົນລະເມືອງ" ຂອງສະຫວັນ ໃນຄວາມຮູ້ສຶກທີ່ວ່າ ພວກເຂົາຈະໄດ້ຢູ່ທີ່ນັ້ນໃນວັນໜຶ່ງ. ເຊັ່ນດຽວກັບພົນລະເມືອງຂອງປະເທດ, ຄຣິສຕຽນກໍເປັນຄົນຂອງອານາຈັກຂອງພຣະເຈົ້າ.</w:t>
      </w:r>
      <w:r/>
    </w:p>
    <w:p>
      <w:pPr>
        <w:pStyle w:val="Heading3"/>
      </w:pPr>
      <w:r>
        <w:t>ຟາດ, ການຟາດ</w:t>
      </w:r>
      <w:r/>
    </w:p>
    <w:p>
      <w:pPr>
        <w:pStyle w:val="Heading4"/>
      </w:pPr>
      <w:r>
        <w:t>ນິຍາມ</w:t>
      </w:r>
      <w:r/>
    </w:p>
    <w:p>
      <w:r/>
      <w:r>
        <w:t>ຄຳວ່າ "ຟາດ" ແລະ "ການຟາດ" ໝາຍເຖິງສ່ວນໜຶ່ງຂອງຂະບວນການແຍກເມັດເຂົ້າສາລີອອກຈາກສ່ວນທີ່ເຫລືອຂອງພືດເຂົ້າສາລີ.</w:t>
      </w:r>
      <w:r/>
      <w:r/>
    </w:p>
    <w:p>
      <w:pPr>
        <w:pStyle w:val="ListBullet"/>
        <w:spacing w:line="240" w:lineRule="auto"/>
        <w:ind w:left="720"/>
      </w:pPr>
      <w:r/>
      <w:r>
        <w:t>ການຟາດເຂົ້າສາລີຈະເຮັດໃຫ້ເມັດພືດຫລຸດອອກຈາກເຟືອງແລະຂີ້ເຫຍື່ອ. ຫລັງຈາກນັ້ນເມັດແມ່ນ "ຮ່ອນ" ເພື່ອແຍກເມັດອອກຈາກວັດຖຸທີ່ບໍ່ຕ້ອງການທັງໝົດ, ໂດຍປະໄວ້ພຽງແຕ່ສ່ວນເມັດທີ່ສາມາດກິນໄດ້.</w:t>
      </w:r>
      <w:r/>
    </w:p>
    <w:p>
      <w:pPr>
        <w:pStyle w:val="ListBullet"/>
        <w:spacing w:line="240" w:lineRule="auto"/>
        <w:ind w:left="720"/>
      </w:pPr>
      <w:r/>
      <w:r>
        <w:t>ໃນສະໄໝພຣະຄຳພີ "ລານຟາດເຂົ້າ" ເປັນພື່ນທີ່ທີ່ເປັນຫີນລາບໃຫຍ່ຫຼືທາດ້ວຍຂີ້ຕົມເພື່ອໃຫ້ພື້ນແຂງເພື່ອຟາດເມັດເຂົ້າໃຫ້ຫລຸດຈາກຕົ້ນເຂົ້າ.</w:t>
      </w:r>
      <w:r/>
    </w:p>
    <w:p>
      <w:pPr>
        <w:pStyle w:val="ListBullet"/>
        <w:spacing w:line="240" w:lineRule="auto"/>
        <w:ind w:left="720"/>
      </w:pPr>
      <w:r/>
      <w:r>
        <w:t>ບາງຄັ້ງ“ ກວຽນນວດເຂົ້າ” ຫລື“ ລໍ້ຟາດເຂົ້າ” ແມ່ນບາງຄັ້ງໃຊ້ເພື່ອທຳລາຍເມັດພືດແລະຊ່ວຍແຍກມັນອອກຈາກເຟືອງແລະ ຂີ້ແກບ.</w:t>
      </w:r>
      <w:r/>
    </w:p>
    <w:p>
      <w:pPr>
        <w:pStyle w:val="ListBullet"/>
        <w:spacing w:line="240" w:lineRule="auto"/>
        <w:ind w:left="720"/>
      </w:pPr>
      <w:r/>
      <w:r>
        <w:t>"ລໍ້ເລື່ອນຟາດເຂົ້າ" ຫຼື "ກະດານຟາດເຂົ້າ"ໃຊ້ເພື່ອແຍກເມັດເຂົ້າອອກ. ເຄື່ອງນີ້ເຮັດຈາກໄມ້ກະດານທີ່ມີເຫລັກແຫລມທີ່ປາຍ.</w:t>
      </w:r>
      <w:r/>
      <w:r/>
    </w:p>
    <w:p>
      <w:pPr>
        <w:pStyle w:val="Heading3"/>
      </w:pPr>
      <w:r>
        <w:t>ຟາດ, ການຟາດ</w:t>
      </w:r>
      <w:r/>
    </w:p>
    <w:p>
      <w:pPr>
        <w:pStyle w:val="Heading4"/>
      </w:pPr>
      <w:r>
        <w:t>ນິຍາມ</w:t>
      </w:r>
      <w:r/>
    </w:p>
    <w:p>
      <w:r/>
      <w:r>
        <w:t>ຄຳວ່າ "ຟາດ" ແລະ "ການຟາດ" ໝາຍເຖິງສ່ວນໜຶ່ງຂອງຂະບວນການແຍກເມັດເຂົ້າສາລີອອກຈາກສ່ວນທີ່ເຫລືອຂອງພືດເຂົ້າສາລີ.</w:t>
      </w:r>
      <w:r/>
      <w:r/>
    </w:p>
    <w:p>
      <w:pPr>
        <w:pStyle w:val="ListBullet"/>
        <w:spacing w:line="240" w:lineRule="auto"/>
        <w:ind w:left="720"/>
      </w:pPr>
      <w:r/>
      <w:r>
        <w:t>ການຟາດເຂົ້າສາລີຈະເຮັດໃຫ້ເມັດພືດຫລຸດອອກຈາກເຟືອງແລະຂີ້ເຫຍື່ອ. ຫລັງຈາກນັ້ນເມັດແມ່ນ "ຮ່ອນ" ເພື່ອແຍກເມັດອອກຈາກວັດຖຸທີ່ບໍ່ຕ້ອງການທັງໝົດ, ໂດຍປະໄວ້ພຽງແຕ່ສ່ວນເມັດທີ່ສາມາດກິນໄດ້.</w:t>
      </w:r>
      <w:r/>
    </w:p>
    <w:p>
      <w:pPr>
        <w:pStyle w:val="ListBullet"/>
        <w:spacing w:line="240" w:lineRule="auto"/>
        <w:ind w:left="720"/>
      </w:pPr>
      <w:r/>
      <w:r>
        <w:t>ໃນສະໄໝພຣະຄຳພີ "ລານຟາດເຂົ້າ" ເປັນພື່ນທີ່ທີ່ເປັນຫີນລາບໃຫຍ່ຫຼືທາດ້ວຍຂີ້ຕົມເພື່ອໃຫ້ພື້ນແຂງເພື່ອຟາດເມັດເຂົ້າໃຫ້ຫລຸດຈາກຕົ້ນເຂົ້າ.</w:t>
      </w:r>
      <w:r/>
    </w:p>
    <w:p>
      <w:pPr>
        <w:pStyle w:val="ListBullet"/>
        <w:spacing w:line="240" w:lineRule="auto"/>
        <w:ind w:left="720"/>
      </w:pPr>
      <w:r/>
      <w:r>
        <w:t>ບາງຄັ້ງ“ ກວຽນນວດເຂົ້າ” ຫລື“ ລໍ້ຟາດເຂົ້າ” ແມ່ນບາງຄັ້ງໃຊ້ເພື່ອທຳລາຍເມັດພືດແລະຊ່ວຍແຍກມັນອອກຈາກເຟືອງແລະ ຂີ້ແກບ.</w:t>
      </w:r>
      <w:r/>
    </w:p>
    <w:p>
      <w:pPr>
        <w:pStyle w:val="ListBullet"/>
        <w:spacing w:line="240" w:lineRule="auto"/>
        <w:ind w:left="720"/>
      </w:pPr>
      <w:r/>
      <w:r>
        <w:t>"ລໍ້ເລື່ອນຟາດເຂົ້າ" ຫຼື "ກະດານຟາດເຂົ້າ"ໃຊ້ເພື່ອແຍກເມັດເຂົ້າອອກ. ເຄື່ອງນີ້ເຮັດຈາກໄມ້ກະດານທີ່ມີເຫລັກແຫລມທີ່ປາຍ.</w:t>
      </w:r>
      <w:r/>
      <w:r/>
    </w:p>
    <w:p>
      <w:pPr>
        <w:pStyle w:val="Heading3"/>
      </w:pPr>
      <w:r>
        <w:t>ຟາດ, ການຟາດ</w:t>
      </w:r>
      <w:r/>
    </w:p>
    <w:p>
      <w:pPr>
        <w:pStyle w:val="Heading4"/>
      </w:pPr>
      <w:r>
        <w:t>ນິຍາມ</w:t>
      </w:r>
      <w:r/>
    </w:p>
    <w:p>
      <w:r/>
      <w:r>
        <w:t>ຄຳວ່າ "ຟາດ" ແລະ "ການຟາດ" ໝາຍເຖິງສ່ວນໜຶ່ງຂອງຂະບວນການແຍກເມັດເຂົ້າສາລີອອກຈາກສ່ວນທີ່ເຫລືອຂອງພືດເຂົ້າສາລີ.</w:t>
      </w:r>
      <w:r/>
      <w:r/>
    </w:p>
    <w:p>
      <w:pPr>
        <w:pStyle w:val="ListBullet"/>
        <w:spacing w:line="240" w:lineRule="auto"/>
        <w:ind w:left="720"/>
      </w:pPr>
      <w:r/>
      <w:r>
        <w:t>ການຟາດເຂົ້າສາລີຈະເຮັດໃຫ້ເມັດພືດຫລຸດອອກຈາກເຟືອງແລະຂີ້ເຫຍື່ອ. ຫລັງຈາກນັ້ນເມັດແມ່ນ "ຮ່ອນ" ເພື່ອແຍກເມັດອອກຈາກວັດຖຸທີ່ບໍ່ຕ້ອງການທັງໝົດ, ໂດຍປະໄວ້ພຽງແຕ່ສ່ວນເມັດທີ່ສາມາດກິນໄດ້.</w:t>
      </w:r>
      <w:r/>
    </w:p>
    <w:p>
      <w:pPr>
        <w:pStyle w:val="ListBullet"/>
        <w:spacing w:line="240" w:lineRule="auto"/>
        <w:ind w:left="720"/>
      </w:pPr>
      <w:r/>
      <w:r>
        <w:t>ໃນສະໄໝພຣະຄຳພີ "ລານຟາດເຂົ້າ" ເປັນພື່ນທີ່ທີ່ເປັນຫີນລາບໃຫຍ່ຫຼືທາດ້ວຍຂີ້ຕົມເພື່ອໃຫ້ພື້ນແຂງເພື່ອຟາດເມັດເຂົ້າໃຫ້ຫລຸດຈາກຕົ້ນເຂົ້າ.</w:t>
      </w:r>
      <w:r/>
    </w:p>
    <w:p>
      <w:pPr>
        <w:pStyle w:val="ListBullet"/>
        <w:spacing w:line="240" w:lineRule="auto"/>
        <w:ind w:left="720"/>
      </w:pPr>
      <w:r/>
      <w:r>
        <w:t>ບາງຄັ້ງ“ ກວຽນນວດເຂົ້າ” ຫລື“ ລໍ້ຟາດເຂົ້າ” ແມ່ນບາງຄັ້ງໃຊ້ເພື່ອທຳລາຍເມັດພືດແລະຊ່ວຍແຍກມັນອອກຈາກເຟືອງແລະ ຂີ້ແກບ.</w:t>
      </w:r>
      <w:r/>
    </w:p>
    <w:p>
      <w:pPr>
        <w:pStyle w:val="ListBullet"/>
        <w:spacing w:line="240" w:lineRule="auto"/>
        <w:ind w:left="720"/>
      </w:pPr>
      <w:r/>
      <w:r>
        <w:t>"ລໍ້ເລື່ອນຟາດເຂົ້າ" ຫຼື "ກະດານຟາດເຂົ້າ"ໃຊ້ເພື່ອແຍກເມັດເຂົ້າອອກ. ເຄື່ອງນີ້ເຮັດຈາກໄມ້ກະດານທີ່ມີເຫລັກແຫລມທີ່ປາຍ.</w:t>
      </w:r>
      <w:r/>
      <w:r/>
    </w:p>
    <w:p>
      <w:pPr>
        <w:pStyle w:val="Heading3"/>
      </w:pPr>
      <w:r>
        <w:t>ຟາຣີຊາຍ</w:t>
      </w:r>
      <w:r/>
    </w:p>
    <w:p>
      <w:pPr>
        <w:pStyle w:val="Heading4"/>
      </w:pPr>
      <w:r>
        <w:t>ນິຍາມ</w:t>
      </w:r>
      <w:r/>
    </w:p>
    <w:p>
      <w:r/>
      <w:r>
        <w:t>ຟາຣີຊາຍຄືກຸ່ມຜູ້ນຳສາສະໜາຊາວຢິວຊຶ່ງມີຄວາມສຳຄັນແລະມີອຳນາດຫລາຍໃນສະໄໝຂອງພຣະເຢຊູ</w:t>
      </w:r>
      <w:r/>
      <w:r/>
    </w:p>
    <w:p>
      <w:pPr>
        <w:pStyle w:val="ListBullet"/>
        <w:spacing w:line="240" w:lineRule="auto"/>
        <w:ind w:left="720"/>
      </w:pPr>
      <w:r/>
      <w:r>
        <w:t>ຟາຣີຊາຍຫຼາຍຄົນເປັນນັກທຸລະກິດຈາກຊົນຊັ້ນກາງແລະບາງຄົນເປັນປະໂລຫິດດ້ວຍ</w:t>
      </w:r>
      <w:r/>
    </w:p>
    <w:p>
      <w:pPr>
        <w:pStyle w:val="ListBullet"/>
        <w:spacing w:line="240" w:lineRule="auto"/>
        <w:ind w:left="720"/>
      </w:pPr>
      <w:r/>
      <w:r>
        <w:t>ໃນບັນດາຜູ້ນຳສາສະໜາຊາວຢິວທັງໝົດ ຟາຣີຊາຍເປັນກຸ່ມທີ່ເຂັ້ມງວດຫລາຍທີ່ສຸດໃນການປະ​ຕິ​ບັດ​ບັນຍັດຂອງໂມເຊທັງໝົດ​ຕະ​ລອດ​ເຖິງທຳນຽມອື່ນໆ ຂອງຊາວຢິວ</w:t>
      </w:r>
      <w:r/>
    </w:p>
    <w:p>
      <w:pPr>
        <w:pStyle w:val="ListBullet"/>
        <w:spacing w:line="240" w:lineRule="auto"/>
        <w:ind w:left="720"/>
      </w:pPr>
      <w:r/>
      <w:r>
        <w:t>ພວກ​ເຂົາກັງວົນທີ່ຊາວຢິວແຍກອອກມາຈາກອິດທິພົນຂອງຊາວຕ່າງຊາດ, ຄຳວ່າ "ຟາຣີຊາຍ" ມາຈາກຄຳວ່າ "ແຍກອອກມາ"</w:t>
      </w:r>
      <w:r/>
    </w:p>
    <w:p>
      <w:pPr>
        <w:pStyle w:val="ListBullet"/>
        <w:spacing w:line="240" w:lineRule="auto"/>
        <w:ind w:left="720"/>
      </w:pPr>
      <w:r/>
      <w:r>
        <w:t>ພວກຟາຣີຊາຍເຊື່ອໃນຊີວິດຫຼັງຄວາມຕາຍ ພວກທ່ານຢັງເຊື່ອໃນບັນດາທູດສະຫວັນແລະວິນຍານຕ່າງໆ ວ່າມີຢູ່ຈິງອີກດ້ວຍ</w:t>
      </w:r>
      <w:r/>
    </w:p>
    <w:p>
      <w:pPr>
        <w:pStyle w:val="ListBullet"/>
        <w:spacing w:line="240" w:lineRule="auto"/>
        <w:ind w:left="720"/>
      </w:pPr>
      <w:r/>
      <w:r>
        <w:t>ຟາຣີຊາຍແລະພວກ​ຊະ​ດູ​ກາຍ ເປັນ​ຜູ້ຕໍ່ຕ້ານພຣະເຢຊູ ໃນສະໄໝເລີ່ມຕົ້ນຄ​ຣິ​​ດສ​ະຕຽນຢ່າງເຂັ້ມງວດ</w:t>
      </w:r>
      <w:r/>
      <w:r/>
    </w:p>
    <w:p>
      <w:pPr>
        <w:pStyle w:val="Heading3"/>
      </w:pPr>
      <w:r>
        <w:t>ຟາຣີຊາຍ</w:t>
      </w:r>
      <w:r/>
    </w:p>
    <w:p>
      <w:pPr>
        <w:pStyle w:val="Heading4"/>
      </w:pPr>
      <w:r>
        <w:t>ນິຍາມ</w:t>
      </w:r>
      <w:r/>
    </w:p>
    <w:p>
      <w:r/>
      <w:r>
        <w:t>ຟາຣີຊາຍຄືກຸ່ມຜູ້ນຳສາສະໜາຊາວຢິວຊຶ່ງມີຄວາມສຳຄັນແລະມີອຳນາດຫລາຍໃນສະໄໝຂອງພຣະເຢຊູ</w:t>
      </w:r>
      <w:r/>
      <w:r/>
    </w:p>
    <w:p>
      <w:pPr>
        <w:pStyle w:val="ListBullet"/>
        <w:spacing w:line="240" w:lineRule="auto"/>
        <w:ind w:left="720"/>
      </w:pPr>
      <w:r/>
      <w:r>
        <w:t>ຟາຣີຊາຍຫຼາຍຄົນເປັນນັກທຸລະກິດຈາກຊົນຊັ້ນກາງແລະບາງຄົນເປັນປະໂລຫິດດ້ວຍ</w:t>
      </w:r>
      <w:r/>
    </w:p>
    <w:p>
      <w:pPr>
        <w:pStyle w:val="ListBullet"/>
        <w:spacing w:line="240" w:lineRule="auto"/>
        <w:ind w:left="720"/>
      </w:pPr>
      <w:r/>
      <w:r>
        <w:t>ໃນບັນດາຜູ້ນຳສາສະໜາຊາວຢິວທັງໝົດ ຟາຣີຊາຍເປັນກຸ່ມທີ່ເຂັ້ມງວດຫລາຍທີ່ສຸດໃນການປະ​ຕິ​ບັດ​ບັນຍັດຂອງໂມເຊທັງໝົດ​ຕະ​ລອດ​ເຖິງທຳນຽມອື່ນໆ ຂອງຊາວຢິວ</w:t>
      </w:r>
      <w:r/>
    </w:p>
    <w:p>
      <w:pPr>
        <w:pStyle w:val="ListBullet"/>
        <w:spacing w:line="240" w:lineRule="auto"/>
        <w:ind w:left="720"/>
      </w:pPr>
      <w:r/>
      <w:r>
        <w:t>ພວກ​ເຂົາກັງວົນທີ່ຊາວຢິວແຍກອອກມາຈາກອິດທິພົນຂອງຊາວຕ່າງຊາດ, ຄຳວ່າ "ຟາຣີຊາຍ" ມາຈາກຄຳວ່າ "ແຍກອອກມາ"</w:t>
      </w:r>
      <w:r/>
    </w:p>
    <w:p>
      <w:pPr>
        <w:pStyle w:val="ListBullet"/>
        <w:spacing w:line="240" w:lineRule="auto"/>
        <w:ind w:left="720"/>
      </w:pPr>
      <w:r/>
      <w:r>
        <w:t>ພວກຟາຣີຊາຍເຊື່ອໃນຊີວິດຫຼັງຄວາມຕາຍ ພວກທ່ານຢັງເຊື່ອໃນບັນດາທູດສະຫວັນແລະວິນຍານຕ່າງໆ ວ່າມີຢູ່ຈິງອີກດ້ວຍ</w:t>
      </w:r>
      <w:r/>
    </w:p>
    <w:p>
      <w:pPr>
        <w:pStyle w:val="ListBullet"/>
        <w:spacing w:line="240" w:lineRule="auto"/>
        <w:ind w:left="720"/>
      </w:pPr>
      <w:r/>
      <w:r>
        <w:t>ຟາຣີຊາຍແລະພວກ​ຊະ​ດູ​ກາຍ ເປັນ​ຜູ້ຕໍ່ຕ້ານພຣະເຢຊູ ໃນສະໄໝເລີ່ມຕົ້ນຄ​ຣິ​​ດສ​ະຕຽນຢ່າງເຂັ້ມງວດ</w:t>
      </w:r>
      <w:r/>
      <w:r/>
    </w:p>
    <w:p>
      <w:pPr>
        <w:pStyle w:val="Heading3"/>
      </w:pPr>
      <w:r>
        <w:t>ຟາຣີຊາຍ</w:t>
      </w:r>
      <w:r/>
    </w:p>
    <w:p>
      <w:pPr>
        <w:pStyle w:val="Heading4"/>
      </w:pPr>
      <w:r>
        <w:t>ນິຍາມ</w:t>
      </w:r>
      <w:r/>
    </w:p>
    <w:p>
      <w:r/>
      <w:r>
        <w:t>ຟາຣີຊາຍຄືກຸ່ມຜູ້ນຳສາສະໜາຊາວຢິວຊຶ່ງມີຄວາມສຳຄັນແລະມີອຳນາດຫລາຍໃນສະໄໝຂອງພຣະເຢຊູ</w:t>
      </w:r>
      <w:r/>
      <w:r/>
    </w:p>
    <w:p>
      <w:pPr>
        <w:pStyle w:val="ListBullet"/>
        <w:spacing w:line="240" w:lineRule="auto"/>
        <w:ind w:left="720"/>
      </w:pPr>
      <w:r/>
      <w:r>
        <w:t>ຟາຣີຊາຍຫຼາຍຄົນເປັນນັກທຸລະກິດຈາກຊົນຊັ້ນກາງແລະບາງຄົນເປັນປະໂລຫິດດ້ວຍ</w:t>
      </w:r>
      <w:r/>
    </w:p>
    <w:p>
      <w:pPr>
        <w:pStyle w:val="ListBullet"/>
        <w:spacing w:line="240" w:lineRule="auto"/>
        <w:ind w:left="720"/>
      </w:pPr>
      <w:r/>
      <w:r>
        <w:t>ໃນບັນດາຜູ້ນຳສາສະໜາຊາວຢິວທັງໝົດ ຟາຣີຊາຍເປັນກຸ່ມທີ່ເຂັ້ມງວດຫລາຍທີ່ສຸດໃນການປະ​ຕິ​ບັດ​ບັນຍັດຂອງໂມເຊທັງໝົດ​ຕະ​ລອດ​ເຖິງທຳນຽມອື່ນໆ ຂອງຊາວຢິວ</w:t>
      </w:r>
      <w:r/>
    </w:p>
    <w:p>
      <w:pPr>
        <w:pStyle w:val="ListBullet"/>
        <w:spacing w:line="240" w:lineRule="auto"/>
        <w:ind w:left="720"/>
      </w:pPr>
      <w:r/>
      <w:r>
        <w:t>ພວກ​ເຂົາກັງວົນທີ່ຊາວຢິວແຍກອອກມາຈາກອິດທິພົນຂອງຊາວຕ່າງຊາດ, ຄຳວ່າ "ຟາຣີຊາຍ" ມາຈາກຄຳວ່າ "ແຍກອອກມາ"</w:t>
      </w:r>
      <w:r/>
    </w:p>
    <w:p>
      <w:pPr>
        <w:pStyle w:val="ListBullet"/>
        <w:spacing w:line="240" w:lineRule="auto"/>
        <w:ind w:left="720"/>
      </w:pPr>
      <w:r/>
      <w:r>
        <w:t>ພວກຟາຣີຊາຍເຊື່ອໃນຊີວິດຫຼັງຄວາມຕາຍ ພວກທ່ານຢັງເຊື່ອໃນບັນດາທູດສະຫວັນແລະວິນຍານຕ່າງໆ ວ່າມີຢູ່ຈິງອີກດ້ວຍ</w:t>
      </w:r>
      <w:r/>
    </w:p>
    <w:p>
      <w:pPr>
        <w:pStyle w:val="ListBullet"/>
        <w:spacing w:line="240" w:lineRule="auto"/>
        <w:ind w:left="720"/>
      </w:pPr>
      <w:r/>
      <w:r>
        <w:t>ຟາຣີຊາຍແລະພວກ​ຊະ​ດູ​ກາຍ ເປັນ​ຜູ້ຕໍ່ຕ້ານພຣະເຢຊູ ໃນສະໄໝເລີ່ມຕົ້ນຄ​ຣິ​​ດສ​ະຕຽນຢ່າງເຂັ້ມງວດ</w:t>
      </w:r>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 ຮັບມອບ, ການມອບໝາຍ.</w:t>
      </w:r>
      <w:r/>
    </w:p>
    <w:p>
      <w:pPr>
        <w:pStyle w:val="Heading4"/>
      </w:pPr>
      <w:r>
        <w:t>ນິຍາມ</w:t>
      </w:r>
      <w:r/>
    </w:p>
    <w:p>
      <w:r/>
      <w:r>
        <w:t>ຄຳວ່າ "ມອບ" ແລະ "ການມອບໝາຍ" ກ່າວເຖິງການຕັດສິນໃຈ ຫຼືສັນຍາທີ່ຈະເຮັດບາງສິ່ງ.</w:t>
      </w:r>
      <w:r/>
      <w:r/>
    </w:p>
    <w:p>
      <w:pPr>
        <w:pStyle w:val="ListBullet"/>
        <w:spacing w:line="240" w:lineRule="auto"/>
        <w:ind w:left="720"/>
      </w:pPr>
      <w:r/>
      <w:r>
        <w:t>ຄົນທີ່ສັນຍາທີ່ຈະເຮັດບາງສິ່ງ ຍັງອະທິບາຍໄດ້ວ່າເປັນການ "ຮັບມອບໝາຍ" ທີ່ຈະເຮັດສິ່ງນັ້ນ.</w:t>
      </w:r>
      <w:r/>
    </w:p>
    <w:p>
      <w:pPr>
        <w:pStyle w:val="ListBullet"/>
        <w:spacing w:line="240" w:lineRule="auto"/>
        <w:ind w:left="720"/>
      </w:pPr>
      <w:r/>
      <w:r>
        <w:t>ຄຳວ່າ "ມອບ" ງານບາງຢ່າງໃຫ້ກັບຄົນບາງຄົນ ໝາຍເຖິງການມອບໝາຍງານແກ່ຄົນນັ້ນ. ຕົວຢ່າງເຊັ່ນ, ໃນ 2 ໂກຣິນໂທ ໂປໂລບອກວ່າພຣະເຈົ້າໄດ້ຊົງ "ມອບ" (ຫຼື "ປະທານ") ພັນທະກິດໃຫ້ແກ່ເຮົາໃນການຊ່ວຍຜູ້ຄົນໃຫ້ຄືນດີກັບພຣະເຈົ້າ.</w:t>
      </w:r>
      <w:r/>
    </w:p>
    <w:p>
      <w:pPr>
        <w:pStyle w:val="ListBullet"/>
        <w:spacing w:line="240" w:lineRule="auto"/>
        <w:ind w:left="720"/>
      </w:pPr>
      <w:r/>
      <w:r>
        <w:t>ຄຳວ່າ "ມອບ" ແລະ "ຮັບມອບ" ມັກຈະໝາຍເຖິງການເຮັດຜິດບາງຢ່າງດ້ວຍ ຢ່າງເຊັ່ນ "ການທຳບາບ" ຫຼື "ການລ່ວງປະເວນີ" ຫຼື "ການເປັນຄາດຕະກອນ."</w:t>
      </w:r>
      <w:r/>
    </w:p>
    <w:p>
      <w:pPr>
        <w:pStyle w:val="ListBullet"/>
        <w:spacing w:line="240" w:lineRule="auto"/>
        <w:ind w:left="720"/>
      </w:pPr>
      <w:r/>
      <w:r>
        <w:t>ການອະທິບາຍ "ມອບໝາຍງານໃຫ້ກັບເຂົາ" ສາມາດແປໄດ້ວ່າ "ໃຫ້ງານນັ້ນແກ່ເຂົາ" ຫຼື "ມອບໝາຍງານນັ້ນໃຫ້ກັບເຂົາ."</w:t>
      </w:r>
      <w:r/>
    </w:p>
    <w:p>
      <w:pPr>
        <w:pStyle w:val="ListBullet"/>
        <w:spacing w:line="240" w:lineRule="auto"/>
        <w:ind w:left="720"/>
      </w:pPr>
      <w:r/>
      <w:r>
        <w:t>ຄຳວ່າ "ການມອບໝາຍ" ສາມາດແປໄດ້ວ່າ "ງານທີ່ມອບໃຫ້</w:t>
      </w:r>
      <w:r/>
      <w:r/>
    </w:p>
    <w:p>
      <w:r/>
      <w:r>
        <w:t>ຫຼື " ສັນຍາທີ່ໄດ້ທຳໄວ້.</w:t>
      </w:r>
      <w:r/>
    </w:p>
    <w:p>
      <w:pPr>
        <w:pStyle w:val="Heading3"/>
      </w:pPr>
      <w:r>
        <w:t>ມອບໝາຍ, ຈັດໃຫ້, ໄດ້ກຳໜົດໃຫ້</w:t>
      </w:r>
      <w:r/>
    </w:p>
    <w:p>
      <w:pPr>
        <w:pStyle w:val="Heading4"/>
      </w:pPr>
      <w:r>
        <w:t>ນິຍາມ</w:t>
      </w:r>
      <w:r/>
    </w:p>
    <w:p>
      <w:r/>
      <w:r>
        <w:t>ຄຳວ່າ " ມອບໝາຍ " ຫລື " ໄດ້ກຳນົດໃຫ້ " ເວົ້າເຖິງການແຕ່ງຕັ້ງບາງຄົນໃຫ້ເຮັດວຽກພິເສດບາງຢ່າງ.</w:t>
      </w:r>
      <w:r/>
      <w:r/>
    </w:p>
    <w:p>
      <w:pPr>
        <w:pStyle w:val="ListBullet"/>
        <w:spacing w:line="240" w:lineRule="auto"/>
        <w:ind w:left="720"/>
      </w:pPr>
      <w:r/>
      <w:r>
        <w:t>ຜູ້ເຜີຍພຣະວັດຈະນະ ຊາມູເອນໄດ້ບອກໃຫ້ກະສັດຊາອູນໄວ້ລ່ວງໜ້າວ່າໃຫ້.</w:t>
      </w:r>
      <w:r/>
    </w:p>
    <w:p>
      <w:pPr>
        <w:pStyle w:val="ListBullet"/>
        <w:spacing w:line="240" w:lineRule="auto"/>
        <w:ind w:left="720"/>
      </w:pPr>
      <w:r/>
      <w:r>
        <w:t>"ກຳນົດ " ຊາຍສະກັນທີ່ດີທີ່ສຸດຂອງອິສະຣາເອນໃຫ້ຮັບໃຊ້ໃນກອງທັບ.</w:t>
      </w:r>
      <w:r/>
    </w:p>
    <w:p>
      <w:pPr>
        <w:pStyle w:val="ListBullet"/>
        <w:spacing w:line="240" w:lineRule="auto"/>
        <w:ind w:left="720"/>
      </w:pPr>
      <w:r/>
      <w:r>
        <w:t>ໂມເຊ " ກຳໜົດໃຫ້ " ແຕ່ລະຝ່າຍໃນສິບສອງເຜົ່າຂອງອິສະຣາເອນໄດ້ຮັບສ່ວນແບ່ງທີ່ດິນໃນແຜ່ນດິນການາອານເພື່ອພວກເຂົາຈະໄດ້ອາໃສຢູ່.</w:t>
      </w:r>
      <w:r/>
    </w:p>
    <w:p>
      <w:pPr>
        <w:pStyle w:val="ListBullet"/>
        <w:spacing w:line="240" w:lineRule="auto"/>
        <w:ind w:left="720"/>
      </w:pPr>
      <w:r/>
      <w:r>
        <w:t>ພາຍໃຕ້ພຣະບັນຍັດຂອງພັນທະສັນຍາເດີມ ບາງເຜົ່າຂອງອິສະຣາເອນໄດ້ຖືກກຳນົດໄວ້ຮັບໃຊ້ໃນຖານະປະໂລຫິດ ຜູ້ຊ່ຽວຊານທາງດ້ານສິລະປະ ນັກຮ້ອງ ແລຊ່າງກໍ່ສ້າງ.</w:t>
      </w:r>
      <w:r/>
    </w:p>
    <w:p>
      <w:pPr>
        <w:pStyle w:val="ListBullet"/>
        <w:spacing w:line="240" w:lineRule="auto"/>
        <w:ind w:left="720"/>
      </w:pPr>
      <w:r/>
      <w:r>
        <w:t>ຄຳວ່າ " ມອບໝາຍ " ອາດຈະແປໄດ້ອີກວ່າ " ໃຫ້ " ຫລື " ແຕ່ງຕັ້ງ " ຫລື " ຖືກເລືອກໃຫ້ເຮັດໜ້າທີ່ຂອງ " ທັງນີ້ຂຶ້ນຢູ່ກັບກໍລະນີນັ້ນໆ.</w:t>
      </w:r>
      <w:r/>
    </w:p>
    <w:p>
      <w:pPr>
        <w:pStyle w:val="ListBullet"/>
        <w:spacing w:line="240" w:lineRule="auto"/>
        <w:ind w:left="720"/>
      </w:pPr>
      <w:r/>
      <w:r>
        <w:t>ຄຳວ່າ " ໄດ້ມອບໝາຍ "ອາດຈະແປໄດ້ອີກວ່າ " ໄດ້ແຕ່ງຕັ້ງ " ຫລື " ໄດ້ມອບໝາຍໜ້າທີ່ໃຫ້. "</w:t>
      </w:r>
      <w:r/>
      <w:r/>
    </w:p>
    <w:p>
      <w:pPr>
        <w:pStyle w:val="Heading3"/>
      </w:pPr>
      <w:r>
        <w:t>ມອບໝາຍ, ຈັດໃຫ້, ໄດ້ກຳໜົດໃຫ້</w:t>
      </w:r>
      <w:r/>
    </w:p>
    <w:p>
      <w:pPr>
        <w:pStyle w:val="Heading4"/>
      </w:pPr>
      <w:r>
        <w:t>ນິຍາມ</w:t>
      </w:r>
      <w:r/>
    </w:p>
    <w:p>
      <w:r/>
      <w:r>
        <w:t>ຄຳວ່າ " ມອບໝາຍ " ຫລື " ໄດ້ກຳນົດໃຫ້ " ເວົ້າເຖິງການແຕ່ງຕັ້ງບາງຄົນໃຫ້ເຮັດວຽກພິເສດບາງຢ່າງ.</w:t>
      </w:r>
      <w:r/>
      <w:r/>
    </w:p>
    <w:p>
      <w:pPr>
        <w:pStyle w:val="ListBullet"/>
        <w:spacing w:line="240" w:lineRule="auto"/>
        <w:ind w:left="720"/>
      </w:pPr>
      <w:r/>
      <w:r>
        <w:t>ຜູ້ເຜີຍພຣະວັດຈະນະ ຊາມູເອນໄດ້ບອກໃຫ້ກະສັດຊາອູນໄວ້ລ່ວງໜ້າວ່າໃຫ້.</w:t>
      </w:r>
      <w:r/>
    </w:p>
    <w:p>
      <w:pPr>
        <w:pStyle w:val="ListBullet"/>
        <w:spacing w:line="240" w:lineRule="auto"/>
        <w:ind w:left="720"/>
      </w:pPr>
      <w:r/>
      <w:r>
        <w:t>"ກຳນົດ " ຊາຍສະກັນທີ່ດີທີ່ສຸດຂອງອິສະຣາເອນໃຫ້ຮັບໃຊ້ໃນກອງທັບ.</w:t>
      </w:r>
      <w:r/>
    </w:p>
    <w:p>
      <w:pPr>
        <w:pStyle w:val="ListBullet"/>
        <w:spacing w:line="240" w:lineRule="auto"/>
        <w:ind w:left="720"/>
      </w:pPr>
      <w:r/>
      <w:r>
        <w:t>ໂມເຊ " ກຳໜົດໃຫ້ " ແຕ່ລະຝ່າຍໃນສິບສອງເຜົ່າຂອງອິສະຣາເອນໄດ້ຮັບສ່ວນແບ່ງທີ່ດິນໃນແຜ່ນດິນການາອານເພື່ອພວກເຂົາຈະໄດ້ອາໃສຢູ່.</w:t>
      </w:r>
      <w:r/>
    </w:p>
    <w:p>
      <w:pPr>
        <w:pStyle w:val="ListBullet"/>
        <w:spacing w:line="240" w:lineRule="auto"/>
        <w:ind w:left="720"/>
      </w:pPr>
      <w:r/>
      <w:r>
        <w:t>ພາຍໃຕ້ພຣະບັນຍັດຂອງພັນທະສັນຍາເດີມ ບາງເຜົ່າຂອງອິສະຣາເອນໄດ້ຖືກກຳນົດໄວ້ຮັບໃຊ້ໃນຖານະປະໂລຫິດ ຜູ້ຊ່ຽວຊານທາງດ້ານສິລະປະ ນັກຮ້ອງ ແລຊ່າງກໍ່ສ້າງ.</w:t>
      </w:r>
      <w:r/>
    </w:p>
    <w:p>
      <w:pPr>
        <w:pStyle w:val="ListBullet"/>
        <w:spacing w:line="240" w:lineRule="auto"/>
        <w:ind w:left="720"/>
      </w:pPr>
      <w:r/>
      <w:r>
        <w:t>ຄຳວ່າ " ມອບໝາຍ " ອາດຈະແປໄດ້ອີກວ່າ " ໃຫ້ " ຫລື " ແຕ່ງຕັ້ງ " ຫລື " ຖືກເລືອກໃຫ້ເຮັດໜ້າທີ່ຂອງ " ທັງນີ້ຂຶ້ນຢູ່ກັບກໍລະນີນັ້ນໆ.</w:t>
      </w:r>
      <w:r/>
    </w:p>
    <w:p>
      <w:pPr>
        <w:pStyle w:val="ListBullet"/>
        <w:spacing w:line="240" w:lineRule="auto"/>
        <w:ind w:left="720"/>
      </w:pPr>
      <w:r/>
      <w:r>
        <w:t>ຄຳວ່າ " ໄດ້ມອບໝາຍ "ອາດຈະແປໄດ້ອີກວ່າ " ໄດ້ແຕ່ງຕັ້ງ " ຫລື " ໄດ້ມອບໝາຍໜ້າທີ່ໃຫ້. "</w:t>
      </w:r>
      <w:r/>
      <w:r/>
    </w:p>
    <w:p>
      <w:pPr>
        <w:pStyle w:val="Heading3"/>
      </w:pPr>
      <w:r>
        <w:t>ມອບໝາຍ, ຈັດໃຫ້, ໄດ້ກຳໜົດໃຫ້</w:t>
      </w:r>
      <w:r/>
    </w:p>
    <w:p>
      <w:pPr>
        <w:pStyle w:val="Heading4"/>
      </w:pPr>
      <w:r>
        <w:t>ນິຍາມ</w:t>
      </w:r>
      <w:r/>
    </w:p>
    <w:p>
      <w:r/>
      <w:r>
        <w:t>ຄຳວ່າ " ມອບໝາຍ " ຫລື " ໄດ້ກຳນົດໃຫ້ " ເວົ້າເຖິງການແຕ່ງຕັ້ງບາງຄົນໃຫ້ເຮັດວຽກພິເສດບາງຢ່າງ.</w:t>
      </w:r>
      <w:r/>
      <w:r/>
    </w:p>
    <w:p>
      <w:pPr>
        <w:pStyle w:val="ListBullet"/>
        <w:spacing w:line="240" w:lineRule="auto"/>
        <w:ind w:left="720"/>
      </w:pPr>
      <w:r/>
      <w:r>
        <w:t>ຜູ້ເຜີຍພຣະວັດຈະນະ ຊາມູເອນໄດ້ບອກໃຫ້ກະສັດຊາອູນໄວ້ລ່ວງໜ້າວ່າໃຫ້.</w:t>
      </w:r>
      <w:r/>
    </w:p>
    <w:p>
      <w:pPr>
        <w:pStyle w:val="ListBullet"/>
        <w:spacing w:line="240" w:lineRule="auto"/>
        <w:ind w:left="720"/>
      </w:pPr>
      <w:r/>
      <w:r>
        <w:t>"ກຳນົດ " ຊາຍສະກັນທີ່ດີທີ່ສຸດຂອງອິສະຣາເອນໃຫ້ຮັບໃຊ້ໃນກອງທັບ.</w:t>
      </w:r>
      <w:r/>
    </w:p>
    <w:p>
      <w:pPr>
        <w:pStyle w:val="ListBullet"/>
        <w:spacing w:line="240" w:lineRule="auto"/>
        <w:ind w:left="720"/>
      </w:pPr>
      <w:r/>
      <w:r>
        <w:t>ໂມເຊ " ກຳໜົດໃຫ້ " ແຕ່ລະຝ່າຍໃນສິບສອງເຜົ່າຂອງອິສະຣາເອນໄດ້ຮັບສ່ວນແບ່ງທີ່ດິນໃນແຜ່ນດິນການາອານເພື່ອພວກເຂົາຈະໄດ້ອາໃສຢູ່.</w:t>
      </w:r>
      <w:r/>
    </w:p>
    <w:p>
      <w:pPr>
        <w:pStyle w:val="ListBullet"/>
        <w:spacing w:line="240" w:lineRule="auto"/>
        <w:ind w:left="720"/>
      </w:pPr>
      <w:r/>
      <w:r>
        <w:t>ພາຍໃຕ້ພຣະບັນຍັດຂອງພັນທະສັນຍາເດີມ ບາງເຜົ່າຂອງອິສະຣາເອນໄດ້ຖືກກຳນົດໄວ້ຮັບໃຊ້ໃນຖານະປະໂລຫິດ ຜູ້ຊ່ຽວຊານທາງດ້ານສິລະປະ ນັກຮ້ອງ ແລຊ່າງກໍ່ສ້າງ.</w:t>
      </w:r>
      <w:r/>
    </w:p>
    <w:p>
      <w:pPr>
        <w:pStyle w:val="ListBullet"/>
        <w:spacing w:line="240" w:lineRule="auto"/>
        <w:ind w:left="720"/>
      </w:pPr>
      <w:r/>
      <w:r>
        <w:t>ຄຳວ່າ " ມອບໝາຍ " ອາດຈະແປໄດ້ອີກວ່າ " ໃຫ້ " ຫລື " ແຕ່ງຕັ້ງ " ຫລື " ຖືກເລືອກໃຫ້ເຮັດໜ້າທີ່ຂອງ " ທັງນີ້ຂຶ້ນຢູ່ກັບກໍລະນີນັ້ນໆ.</w:t>
      </w:r>
      <w:r/>
    </w:p>
    <w:p>
      <w:pPr>
        <w:pStyle w:val="ListBullet"/>
        <w:spacing w:line="240" w:lineRule="auto"/>
        <w:ind w:left="720"/>
      </w:pPr>
      <w:r/>
      <w:r>
        <w:t>ຄຳວ່າ " ໄດ້ມອບໝາຍ "ອາດຈະແປໄດ້ອີກວ່າ " ໄດ້ແຕ່ງຕັ້ງ " ຫລື " ໄດ້ມອບໝາຍໜ້າທີ່ໃຫ້. "</w:t>
      </w:r>
      <w:r/>
      <w:r/>
    </w:p>
    <w:p>
      <w:pPr>
        <w:pStyle w:val="Heading3"/>
      </w:pPr>
      <w:r>
        <w:t>ມາທາ</w:t>
      </w:r>
      <w:r/>
    </w:p>
    <w:p>
      <w:pPr>
        <w:pStyle w:val="Heading4"/>
      </w:pPr>
      <w:r>
        <w:t>ຂໍ້ເທັດຈິງ</w:t>
      </w:r>
      <w:r/>
    </w:p>
    <w:p>
      <w:r/>
      <w:r>
        <w:t>ມາທາເປັນຜູ້ຍິງຄົນໜຶ່ງຈາກເບັດທານີທີ່ໄດ້ຕິດຕາມພຣະເຢຊູ.</w:t>
      </w:r>
      <w:r/>
      <w:r/>
    </w:p>
    <w:p>
      <w:pPr>
        <w:pStyle w:val="ListBullet"/>
        <w:spacing w:line="240" w:lineRule="auto"/>
        <w:ind w:left="720"/>
      </w:pPr>
      <w:r/>
      <w:r>
        <w:t>ມາທາ ມີນ້ອງສາວຊື່ ມາຣີ ແລະນ້ອງຊາຍຊື່ ລາຊະໂຣ,ຜູ້ທີ່ຕິດຕາມພຣະເຢຊູດ້ວຍເຊັ່ນກັນ.</w:t>
      </w:r>
      <w:r/>
    </w:p>
    <w:p>
      <w:pPr>
        <w:pStyle w:val="ListBullet"/>
        <w:spacing w:line="240" w:lineRule="auto"/>
        <w:ind w:left="720"/>
      </w:pPr>
      <w:r/>
      <w:r>
        <w:t>ຄັ້ງໜຶ່ງເມື່ອພຣະເຢຊູໄດ້ມາຢ້ຽມພວກເຂົາທີ່ບ້ານ,ມາທາ ໄດ້ຖືກກວນໃຈໃນການຈັດຕຽມອາຫານ ຂະນະທີ່ ມາຣີ ນ້ອງສາວຂອງນາງໄດ້ນັ່ງແລະຟັງພຣະເຢຊູສັ່ງສອນ.</w:t>
      </w:r>
      <w:r/>
    </w:p>
    <w:p>
      <w:pPr>
        <w:pStyle w:val="ListBullet"/>
        <w:spacing w:line="240" w:lineRule="auto"/>
        <w:ind w:left="720"/>
      </w:pPr>
      <w:r/>
      <w:r>
        <w:t>ເມື່ອ ລາຊະໂຣ ໄດ້ຕາຍ, ມາທາ ໄດ້ທູນພຣະເຢຊູວ່າ ນາງໄດ້ເຊື່ອວ່າພຣະເຢຊູເປັນພຣະຄຣິດພຣະບຸດຂອງພຣະເຈົ້າ.</w:t>
      </w:r>
      <w:r/>
      <w:r/>
    </w:p>
    <w:p>
      <w:pPr>
        <w:pStyle w:val="Heading3"/>
      </w:pPr>
      <w:r>
        <w:t>ມາທາ</w:t>
      </w:r>
      <w:r/>
    </w:p>
    <w:p>
      <w:pPr>
        <w:pStyle w:val="Heading4"/>
      </w:pPr>
      <w:r>
        <w:t>ຂໍ້ເທັດຈິງ</w:t>
      </w:r>
      <w:r/>
    </w:p>
    <w:p>
      <w:r/>
      <w:r>
        <w:t>ມາທາເປັນຜູ້ຍິງຄົນໜຶ່ງຈາກເບັດທານີທີ່ໄດ້ຕິດຕາມພຣະເຢຊູ.</w:t>
      </w:r>
      <w:r/>
      <w:r/>
    </w:p>
    <w:p>
      <w:pPr>
        <w:pStyle w:val="ListBullet"/>
        <w:spacing w:line="240" w:lineRule="auto"/>
        <w:ind w:left="720"/>
      </w:pPr>
      <w:r/>
      <w:r>
        <w:t>ມາທາ ມີນ້ອງສາວຊື່ ມາຣີ ແລະນ້ອງຊາຍຊື່ ລາຊະໂຣ,ຜູ້ທີ່ຕິດຕາມພຣະເຢຊູດ້ວຍເຊັ່ນກັນ.</w:t>
      </w:r>
      <w:r/>
    </w:p>
    <w:p>
      <w:pPr>
        <w:pStyle w:val="ListBullet"/>
        <w:spacing w:line="240" w:lineRule="auto"/>
        <w:ind w:left="720"/>
      </w:pPr>
      <w:r/>
      <w:r>
        <w:t>ຄັ້ງໜຶ່ງເມື່ອພຣະເຢຊູໄດ້ມາຢ້ຽມພວກເຂົາທີ່ບ້ານ,ມາທາ ໄດ້ຖືກກວນໃຈໃນການຈັດຕຽມອາຫານ ຂະນະທີ່ ມາຣີ ນ້ອງສາວຂອງນາງໄດ້ນັ່ງແລະຟັງພຣະເຢຊູສັ່ງສອນ.</w:t>
      </w:r>
      <w:r/>
    </w:p>
    <w:p>
      <w:pPr>
        <w:pStyle w:val="ListBullet"/>
        <w:spacing w:line="240" w:lineRule="auto"/>
        <w:ind w:left="720"/>
      </w:pPr>
      <w:r/>
      <w:r>
        <w:t>ເມື່ອ ລາຊະໂຣ ໄດ້ຕາຍ, ມາທາ ໄດ້ທູນພຣະເຢຊູວ່າ ນາງໄດ້ເຊື່ອວ່າພຣະເຢຊູເປັນພຣະຄຣິດພຣະບຸດຂອງພຣະເຈົ້າ.</w:t>
      </w:r>
      <w:r/>
      <w:r/>
    </w:p>
    <w:p>
      <w:pPr>
        <w:pStyle w:val="Heading3"/>
      </w:pPr>
      <w:r>
        <w:t>ມາທາ</w:t>
      </w:r>
      <w:r/>
    </w:p>
    <w:p>
      <w:pPr>
        <w:pStyle w:val="Heading4"/>
      </w:pPr>
      <w:r>
        <w:t>ຂໍ້ເທັດຈິງ</w:t>
      </w:r>
      <w:r/>
    </w:p>
    <w:p>
      <w:r/>
      <w:r>
        <w:t>ມາທາເປັນຜູ້ຍິງຄົນໜຶ່ງຈາກເບັດທານີທີ່ໄດ້ຕິດຕາມພຣະເຢຊູ.</w:t>
      </w:r>
      <w:r/>
      <w:r/>
    </w:p>
    <w:p>
      <w:pPr>
        <w:pStyle w:val="ListBullet"/>
        <w:spacing w:line="240" w:lineRule="auto"/>
        <w:ind w:left="720"/>
      </w:pPr>
      <w:r/>
      <w:r>
        <w:t>ມາທາ ມີນ້ອງສາວຊື່ ມາຣີ ແລະນ້ອງຊາຍຊື່ ລາຊະໂຣ,ຜູ້ທີ່ຕິດຕາມພຣະເຢຊູດ້ວຍເຊັ່ນກັນ.</w:t>
      </w:r>
      <w:r/>
    </w:p>
    <w:p>
      <w:pPr>
        <w:pStyle w:val="ListBullet"/>
        <w:spacing w:line="240" w:lineRule="auto"/>
        <w:ind w:left="720"/>
      </w:pPr>
      <w:r/>
      <w:r>
        <w:t>ຄັ້ງໜຶ່ງເມື່ອພຣະເຢຊູໄດ້ມາຢ້ຽມພວກເຂົາທີ່ບ້ານ,ມາທາ ໄດ້ຖືກກວນໃຈໃນການຈັດຕຽມອາຫານ ຂະນະທີ່ ມາຣີ ນ້ອງສາວຂອງນາງໄດ້ນັ່ງແລະຟັງພຣະເຢຊູສັ່ງສອນ.</w:t>
      </w:r>
      <w:r/>
    </w:p>
    <w:p>
      <w:pPr>
        <w:pStyle w:val="ListBullet"/>
        <w:spacing w:line="240" w:lineRule="auto"/>
        <w:ind w:left="720"/>
      </w:pPr>
      <w:r/>
      <w:r>
        <w:t>ເມື່ອ ລາຊະໂຣ ໄດ້ຕາຍ, ມາທາ ໄດ້ທູນພຣະເຢຊູວ່າ ນາງໄດ້ເຊື່ອວ່າພຣະເຢຊູເປັນພຣະຄຣິດພຣະບຸດຂອງພຣະເຈົ້າ.</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w:t>
      </w:r>
      <w:r/>
    </w:p>
    <w:p>
      <w:pPr>
        <w:pStyle w:val="Heading4"/>
      </w:pPr>
      <w:r>
        <w:t>ນິຍາມ</w:t>
      </w:r>
      <w:r/>
    </w:p>
    <w:p>
      <w:r/>
      <w:r>
        <w:t>ມານາ ເປັນອາຫານແຜ່ນບາງ ເໝືອນກັບເຂົ້າໜົມປັງທີ່ພຣະເຈົ້າໄດ້ຊົງຈັດຕຽມໃຫ້ກັບຊາວອິດສະຣາເອນໄດ້ກິນລະຫວ່າງທີ່ຢູ່ໃນຖິ່ນແຫ້ງແລ້ງກັນດານຫຼັງຈາກທີ່ພວກເຂົາໄດ້ອອກຈາກອີຢິບ.</w:t>
      </w:r>
      <w:r/>
      <w:r/>
    </w:p>
    <w:p>
      <w:pPr>
        <w:pStyle w:val="ListBullet"/>
        <w:spacing w:line="240" w:lineRule="auto"/>
        <w:ind w:left="720"/>
      </w:pPr>
      <w:r/>
      <w:r>
        <w:t>ມານາ ເບິ່ງເໝືອນເກັດສີຂາວທີ່ປາກົດໃນຕອນເຊົ້າຂອງແຕ່ລະວັນເທິງພື້ນດິນ. ພາຍໃຕ້ນ້ຳຄ້າງ ມີລົດຊາດຫວານ,ເໝືອນນ້ຳເຜິ້ງ.</w:t>
      </w:r>
      <w:r/>
    </w:p>
    <w:p>
      <w:pPr>
        <w:pStyle w:val="ListBullet"/>
        <w:spacing w:line="240" w:lineRule="auto"/>
        <w:ind w:left="720"/>
      </w:pPr>
      <w:r/>
      <w:r>
        <w:t>ພວກອິດສະຣາເອນໄດ້ເກັບລວບລວມ ມານາ ທຸກວັນຍົກເວັ້ນວັນສະບາໂຕ.</w:t>
      </w:r>
      <w:r/>
    </w:p>
    <w:p>
      <w:pPr>
        <w:pStyle w:val="ListBullet"/>
        <w:spacing w:line="240" w:lineRule="auto"/>
        <w:ind w:left="720"/>
      </w:pPr>
      <w:r/>
      <w:r>
        <w:t>ໃນວັນກ່ອນວັນສະບາໂຕ, ພຣະເຈົ້າຊົງບອກໃຫ້ພວກອິດສະຣາເອນເກັບມາເພີ້ມເປັນສອງເທົ່າເພື່ອພວກເຂົາຈະບໍ່ຕ້ອງເກັບໃນວັນພັກຜ່ອນຂອງພວກເຂົາ.</w:t>
      </w:r>
      <w:r/>
    </w:p>
    <w:p>
      <w:pPr>
        <w:pStyle w:val="ListBullet"/>
        <w:spacing w:line="240" w:lineRule="auto"/>
        <w:ind w:left="720"/>
      </w:pPr>
      <w:r/>
      <w:r>
        <w:t>ໃນພຣະຄັມພີ, "ມານາ"ໄດ້ຖືກອ້າງເຖິງວ່າເປັນ "ເຂົ້າໜົມປັງຈາກສະຫວັນ" ແລະ "ໄດ້ຮັບຈາກສະຫວັນ."</w:t>
      </w:r>
      <w:r/>
      <w:r/>
    </w:p>
    <w:p>
      <w:pPr>
        <w:pStyle w:val="Heading4"/>
      </w:pPr>
      <w:r>
        <w:t>ຄຳແນະນຳໃນການແປ</w:t>
      </w:r>
      <w:r/>
      <w:r/>
    </w:p>
    <w:p>
      <w:pPr>
        <w:pStyle w:val="ListBullet"/>
        <w:spacing w:line="240" w:lineRule="auto"/>
        <w:ind w:left="720"/>
      </w:pPr>
      <w:r/>
      <w:r>
        <w:t>ອີກວິທີໜຶ່ງຂອງການແປຄຳສັບນີ້ສາມາດລວມ, "ອາຫານທີ່ເປັນເກັດສີຂາວບາງ" ຫຼື "ອາຫານຈາກສະຫວັນ."</w:t>
      </w:r>
      <w:r/>
    </w:p>
    <w:p>
      <w:pPr>
        <w:pStyle w:val="ListBullet"/>
        <w:spacing w:line="240" w:lineRule="auto"/>
        <w:ind w:left="720"/>
      </w:pPr>
      <w:r/>
      <w:r>
        <w:t>ໃຫ້ພິຈາລະນາວ່າຄຳນີ້ໄດ້ຮັບການແປໃນພຣະຄັມພີໃນພາສາທ້ອງຖິ່ນຫຼືໃນພາສາກາງວ່າເປັນຢ່າງໃດ.</w:t>
      </w:r>
      <w:r/>
      <w:r/>
    </w:p>
    <w:p>
      <w:pPr>
        <w:pStyle w:val="Heading3"/>
      </w:pPr>
      <w:r>
        <w:t>ມານາເຊ, ເຜົ່າມານັດເຊ</w:t>
      </w:r>
      <w:r/>
    </w:p>
    <w:p>
      <w:pPr>
        <w:pStyle w:val="Heading4"/>
      </w:pPr>
      <w:r>
        <w:t>ຂໍ້ເທັດຈິງ</w:t>
      </w:r>
      <w:r/>
    </w:p>
    <w:p>
      <w:r/>
      <w:r>
        <w:t>ມີຜູ້ຊາຍຫ້າຄົນທີ່ມີຊື່ວ່າ ມານາເຊ ໃນພັນທະສັນຍາເດີມ:</w:t>
      </w:r>
      <w:r/>
      <w:r/>
    </w:p>
    <w:p>
      <w:pPr>
        <w:pStyle w:val="ListBullet"/>
        <w:spacing w:line="240" w:lineRule="auto"/>
        <w:ind w:left="720"/>
      </w:pPr>
      <w:r/>
      <w:r>
        <w:t>ມານາເຊ ເປັນຊື່ຂອງບຸດຊາຍຄົນທຳອິດຂອງໂຢເຊັບ.</w:t>
      </w:r>
      <w:r/>
    </w:p>
    <w:p>
      <w:pPr>
        <w:pStyle w:val="ListBullet"/>
        <w:spacing w:line="240" w:lineRule="auto"/>
        <w:ind w:left="720"/>
      </w:pPr>
      <w:r/>
      <w:r>
        <w:t>ທັງ ມານາເຊ ແລະນ້ອງຊາຍຂອງເຂົາຄື ເອຟຣາອິມ ຖືກຮັບເປັນບຸດບຸນທຳໂດຍບິດາຂອງໂຢເຊັບ, ຄື ຢາໂຄບ ຊຶ່ງໄດ້ໃຫ້ສິດທິພິເສດແກ່ເຊື້ອສາຍຂອງພວກເຂົາໃນການໄດ້ຢູ່ທ່າມກາງຊົນຊາດອິດສະຣາເອນສິບສອງເຜົ່າ.</w:t>
      </w:r>
      <w:r/>
    </w:p>
    <w:p>
      <w:pPr>
        <w:pStyle w:val="ListBullet"/>
        <w:spacing w:line="240" w:lineRule="auto"/>
        <w:ind w:left="720"/>
      </w:pPr>
      <w:r/>
      <w:r>
        <w:t>ເຊື້ອສາຍຂອງ ມານາເຊ ເປັນໜຶ່ງໃນເຜົ່າຕ່າງໆຂອງອິດສະຣາເອນ.</w:t>
      </w:r>
      <w:r/>
    </w:p>
    <w:p>
      <w:pPr>
        <w:pStyle w:val="ListBullet"/>
        <w:spacing w:line="240" w:lineRule="auto"/>
        <w:ind w:left="720"/>
      </w:pPr>
      <w:r/>
      <w:r>
        <w:t>ເຜົ່າ ມານາເຊ ມັກຈະຖືກເອີ້ນວ່າເປັນ "ເຄິ່ງເຜົ່າຂອງ ມານາເຊ" ເພາະສ່ວນໜຶ່ງຂອງເຜົ່າໄດ້ຕັ້ງຮາກເຫົ້ງາຢູ່ໃນດິນແດນການາອານ,ທາງດ້ານຕາເວັນຕົກຂອງແມ່ນ້ຳຈໍແດນ.ອີກສ່ວນໜຶ່ງຂອງເຜົ່າໄດ້ຕັ້ງກົກຮາກໃນທາງດ້ານຕາເວັນອອກຂອງແມ່ນ້ຳຈໍແດນ.</w:t>
      </w:r>
      <w:r/>
    </w:p>
    <w:p>
      <w:pPr>
        <w:pStyle w:val="ListBullet"/>
        <w:spacing w:line="240" w:lineRule="auto"/>
        <w:ind w:left="720"/>
      </w:pPr>
      <w:r/>
      <w:r>
        <w:t>ໜຶ່ງໃນບັນດາກະສັດຂອງຢູດາ ຊື່ວ່າ ມານາເຊ.</w:t>
      </w:r>
      <w:r/>
    </w:p>
    <w:p>
      <w:pPr>
        <w:pStyle w:val="ListBullet"/>
        <w:spacing w:line="240" w:lineRule="auto"/>
        <w:ind w:left="720"/>
      </w:pPr>
      <w:r/>
      <w:r>
        <w:t>ກະສັດ ມານາເຊ ເປັນກະສັດທີ່ຊົ່ວຮ້າຍທີ່ເອົາບັນດາບຸດຊາຍຂອງເຂົາເອງເຜົາເປັນເຄື່ອງບູຊາໃຫ້ແກ່ພຣະປອມ.</w:t>
      </w:r>
      <w:r/>
    </w:p>
    <w:p>
      <w:pPr>
        <w:pStyle w:val="ListBullet"/>
        <w:spacing w:line="240" w:lineRule="auto"/>
        <w:ind w:left="720"/>
      </w:pPr>
      <w:r/>
      <w:r>
        <w:t>ພຣະເຈົ້າຊົງລົງໂທດກະສັດມານາເຊ ໂດຍການຍອມໃຫ້ເຂົາຖືກຈັບຕົວໂດຍກອງທັບຂອງສັດຕູ, ມານາເຊໄດ້ຫັນກັບມາຫາພຣະເຈົ້າແລະທຳລາຍແທ່ນບູຊາທີ່ໃຊ້ນະມັດສະການພວກຮູບເຄົາລົບ.</w:t>
      </w:r>
      <w:r/>
    </w:p>
    <w:p>
      <w:pPr>
        <w:pStyle w:val="ListBullet"/>
        <w:spacing w:line="240" w:lineRule="auto"/>
        <w:ind w:left="720"/>
      </w:pPr>
      <w:r/>
      <w:r>
        <w:t>ຜູ້ຊາຍສອງຄົນທີ່ຊື່ວ່າ ມານາເຊ ມີຊີວິດຢູ່ໃນຊ່ວງຍຸກຂອງເອສະຣາ,ພວກເຂົາຄືຄົນທີ່ຕ້ອງປະຢ່າກັບພັນລະຍາຕ່າງສາດສະໜາເຫຼົ່ານັ້ນເພາະພວກນາງມີອິດທິພົນຕໍ່ພວກເຂົາໃນການນັບຖືພຣະປອມ.</w:t>
      </w:r>
      <w:r/>
    </w:p>
    <w:p>
      <w:pPr>
        <w:pStyle w:val="ListBullet"/>
        <w:spacing w:line="240" w:lineRule="auto"/>
        <w:ind w:left="720"/>
      </w:pPr>
      <w:r/>
      <w:r>
        <w:t>ມານາເຊອີກຄົນໜຶ່ງເປັນປູ່ຂອງບາງຄົນໃນເຜົ່າດານທີ່ເປັນປະໂລຫິດຂອງຮູບເຄົາລົບຂອງພຣະປອມ.</w:t>
      </w:r>
      <w:r/>
      <w:r/>
    </w:p>
    <w:p>
      <w:pPr>
        <w:pStyle w:val="Heading3"/>
      </w:pPr>
      <w:r>
        <w:t>ມານາເຊ, ເຜົ່າມານັດເຊ</w:t>
      </w:r>
      <w:r/>
    </w:p>
    <w:p>
      <w:pPr>
        <w:pStyle w:val="Heading4"/>
      </w:pPr>
      <w:r>
        <w:t>ຂໍ້ເທັດຈິງ</w:t>
      </w:r>
      <w:r/>
    </w:p>
    <w:p>
      <w:r/>
      <w:r>
        <w:t>ມີຜູ້ຊາຍຫ້າຄົນທີ່ມີຊື່ວ່າ ມານາເຊ ໃນພັນທະສັນຍາເດີມ:</w:t>
      </w:r>
      <w:r/>
      <w:r/>
    </w:p>
    <w:p>
      <w:pPr>
        <w:pStyle w:val="ListBullet"/>
        <w:spacing w:line="240" w:lineRule="auto"/>
        <w:ind w:left="720"/>
      </w:pPr>
      <w:r/>
      <w:r>
        <w:t>ມານາເຊ ເປັນຊື່ຂອງບຸດຊາຍຄົນທຳອິດຂອງໂຢເຊັບ.</w:t>
      </w:r>
      <w:r/>
    </w:p>
    <w:p>
      <w:pPr>
        <w:pStyle w:val="ListBullet"/>
        <w:spacing w:line="240" w:lineRule="auto"/>
        <w:ind w:left="720"/>
      </w:pPr>
      <w:r/>
      <w:r>
        <w:t>ທັງ ມານາເຊ ແລະນ້ອງຊາຍຂອງເຂົາຄື ເອຟຣາອິມ ຖືກຮັບເປັນບຸດບຸນທຳໂດຍບິດາຂອງໂຢເຊັບ, ຄື ຢາໂຄບ ຊຶ່ງໄດ້ໃຫ້ສິດທິພິເສດແກ່ເຊື້ອສາຍຂອງພວກເຂົາໃນການໄດ້ຢູ່ທ່າມກາງຊົນຊາດອິດສະຣາເອນສິບສອງເຜົ່າ.</w:t>
      </w:r>
      <w:r/>
    </w:p>
    <w:p>
      <w:pPr>
        <w:pStyle w:val="ListBullet"/>
        <w:spacing w:line="240" w:lineRule="auto"/>
        <w:ind w:left="720"/>
      </w:pPr>
      <w:r/>
      <w:r>
        <w:t>ເຊື້ອສາຍຂອງ ມານາເຊ ເປັນໜຶ່ງໃນເຜົ່າຕ່າງໆຂອງອິດສະຣາເອນ.</w:t>
      </w:r>
      <w:r/>
    </w:p>
    <w:p>
      <w:pPr>
        <w:pStyle w:val="ListBullet"/>
        <w:spacing w:line="240" w:lineRule="auto"/>
        <w:ind w:left="720"/>
      </w:pPr>
      <w:r/>
      <w:r>
        <w:t>ເຜົ່າ ມານາເຊ ມັກຈະຖືກເອີ້ນວ່າເປັນ "ເຄິ່ງເຜົ່າຂອງ ມານາເຊ" ເພາະສ່ວນໜຶ່ງຂອງເຜົ່າໄດ້ຕັ້ງຮາກເຫົ້ງາຢູ່ໃນດິນແດນການາອານ,ທາງດ້ານຕາເວັນຕົກຂອງແມ່ນ້ຳຈໍແດນ.ອີກສ່ວນໜຶ່ງຂອງເຜົ່າໄດ້ຕັ້ງກົກຮາກໃນທາງດ້ານຕາເວັນອອກຂອງແມ່ນ້ຳຈໍແດນ.</w:t>
      </w:r>
      <w:r/>
    </w:p>
    <w:p>
      <w:pPr>
        <w:pStyle w:val="ListBullet"/>
        <w:spacing w:line="240" w:lineRule="auto"/>
        <w:ind w:left="720"/>
      </w:pPr>
      <w:r/>
      <w:r>
        <w:t>ໜຶ່ງໃນບັນດາກະສັດຂອງຢູດາ ຊື່ວ່າ ມານາເຊ.</w:t>
      </w:r>
      <w:r/>
    </w:p>
    <w:p>
      <w:pPr>
        <w:pStyle w:val="ListBullet"/>
        <w:spacing w:line="240" w:lineRule="auto"/>
        <w:ind w:left="720"/>
      </w:pPr>
      <w:r/>
      <w:r>
        <w:t>ກະສັດ ມານາເຊ ເປັນກະສັດທີ່ຊົ່ວຮ້າຍທີ່ເອົາບັນດາບຸດຊາຍຂອງເຂົາເອງເຜົາເປັນເຄື່ອງບູຊາໃຫ້ແກ່ພຣະປອມ.</w:t>
      </w:r>
      <w:r/>
    </w:p>
    <w:p>
      <w:pPr>
        <w:pStyle w:val="ListBullet"/>
        <w:spacing w:line="240" w:lineRule="auto"/>
        <w:ind w:left="720"/>
      </w:pPr>
      <w:r/>
      <w:r>
        <w:t>ພຣະເຈົ້າຊົງລົງໂທດກະສັດມານາເຊ ໂດຍການຍອມໃຫ້ເຂົາຖືກຈັບຕົວໂດຍກອງທັບຂອງສັດຕູ, ມານາເຊໄດ້ຫັນກັບມາຫາພຣະເຈົ້າແລະທຳລາຍແທ່ນບູຊາທີ່ໃຊ້ນະມັດສະການພວກຮູບເຄົາລົບ.</w:t>
      </w:r>
      <w:r/>
    </w:p>
    <w:p>
      <w:pPr>
        <w:pStyle w:val="ListBullet"/>
        <w:spacing w:line="240" w:lineRule="auto"/>
        <w:ind w:left="720"/>
      </w:pPr>
      <w:r/>
      <w:r>
        <w:t>ຜູ້ຊາຍສອງຄົນທີ່ຊື່ວ່າ ມານາເຊ ມີຊີວິດຢູ່ໃນຊ່ວງຍຸກຂອງເອສະຣາ,ພວກເຂົາຄືຄົນທີ່ຕ້ອງປະຢ່າກັບພັນລະຍາຕ່າງສາດສະໜາເຫຼົ່ານັ້ນເພາະພວກນາງມີອິດທິພົນຕໍ່ພວກເຂົາໃນການນັບຖືພຣະປອມ.</w:t>
      </w:r>
      <w:r/>
    </w:p>
    <w:p>
      <w:pPr>
        <w:pStyle w:val="ListBullet"/>
        <w:spacing w:line="240" w:lineRule="auto"/>
        <w:ind w:left="720"/>
      </w:pPr>
      <w:r/>
      <w:r>
        <w:t>ມານາເຊອີກຄົນໜຶ່ງເປັນປູ່ຂອງບາງຄົນໃນເຜົ່າດານທີ່ເປັນປະໂລຫິດຂອງຮູບເຄົາລົບຂອງພຣະປອມ.</w:t>
      </w:r>
      <w:r/>
      <w:r/>
    </w:p>
    <w:p>
      <w:pPr>
        <w:pStyle w:val="Heading3"/>
      </w:pPr>
      <w:r>
        <w:t>ມານາເຊ, ເຜົ່າມານັດເຊ</w:t>
      </w:r>
      <w:r/>
    </w:p>
    <w:p>
      <w:pPr>
        <w:pStyle w:val="Heading4"/>
      </w:pPr>
      <w:r>
        <w:t>ຂໍ້ເທັດຈິງ</w:t>
      </w:r>
      <w:r/>
    </w:p>
    <w:p>
      <w:r/>
      <w:r>
        <w:t>ມີຜູ້ຊາຍຫ້າຄົນທີ່ມີຊື່ວ່າ ມານາເຊ ໃນພັນທະສັນຍາເດີມ:</w:t>
      </w:r>
      <w:r/>
      <w:r/>
    </w:p>
    <w:p>
      <w:pPr>
        <w:pStyle w:val="ListBullet"/>
        <w:spacing w:line="240" w:lineRule="auto"/>
        <w:ind w:left="720"/>
      </w:pPr>
      <w:r/>
      <w:r>
        <w:t>ມານາເຊ ເປັນຊື່ຂອງບຸດຊາຍຄົນທຳອິດຂອງໂຢເຊັບ.</w:t>
      </w:r>
      <w:r/>
    </w:p>
    <w:p>
      <w:pPr>
        <w:pStyle w:val="ListBullet"/>
        <w:spacing w:line="240" w:lineRule="auto"/>
        <w:ind w:left="720"/>
      </w:pPr>
      <w:r/>
      <w:r>
        <w:t>ທັງ ມານາເຊ ແລະນ້ອງຊາຍຂອງເຂົາຄື ເອຟຣາອິມ ຖືກຮັບເປັນບຸດບຸນທຳໂດຍບິດາຂອງໂຢເຊັບ, ຄື ຢາໂຄບ ຊຶ່ງໄດ້ໃຫ້ສິດທິພິເສດແກ່ເຊື້ອສາຍຂອງພວກເຂົາໃນການໄດ້ຢູ່ທ່າມກາງຊົນຊາດອິດສະຣາເອນສິບສອງເຜົ່າ.</w:t>
      </w:r>
      <w:r/>
    </w:p>
    <w:p>
      <w:pPr>
        <w:pStyle w:val="ListBullet"/>
        <w:spacing w:line="240" w:lineRule="auto"/>
        <w:ind w:left="720"/>
      </w:pPr>
      <w:r/>
      <w:r>
        <w:t>ເຊື້ອສາຍຂອງ ມານາເຊ ເປັນໜຶ່ງໃນເຜົ່າຕ່າງໆຂອງອິດສະຣາເອນ.</w:t>
      </w:r>
      <w:r/>
    </w:p>
    <w:p>
      <w:pPr>
        <w:pStyle w:val="ListBullet"/>
        <w:spacing w:line="240" w:lineRule="auto"/>
        <w:ind w:left="720"/>
      </w:pPr>
      <w:r/>
      <w:r>
        <w:t>ເຜົ່າ ມານາເຊ ມັກຈະຖືກເອີ້ນວ່າເປັນ "ເຄິ່ງເຜົ່າຂອງ ມານາເຊ" ເພາະສ່ວນໜຶ່ງຂອງເຜົ່າໄດ້ຕັ້ງຮາກເຫົ້ງາຢູ່ໃນດິນແດນການາອານ,ທາງດ້ານຕາເວັນຕົກຂອງແມ່ນ້ຳຈໍແດນ.ອີກສ່ວນໜຶ່ງຂອງເຜົ່າໄດ້ຕັ້ງກົກຮາກໃນທາງດ້ານຕາເວັນອອກຂອງແມ່ນ້ຳຈໍແດນ.</w:t>
      </w:r>
      <w:r/>
    </w:p>
    <w:p>
      <w:pPr>
        <w:pStyle w:val="ListBullet"/>
        <w:spacing w:line="240" w:lineRule="auto"/>
        <w:ind w:left="720"/>
      </w:pPr>
      <w:r/>
      <w:r>
        <w:t>ໜຶ່ງໃນບັນດາກະສັດຂອງຢູດາ ຊື່ວ່າ ມານາເຊ.</w:t>
      </w:r>
      <w:r/>
    </w:p>
    <w:p>
      <w:pPr>
        <w:pStyle w:val="ListBullet"/>
        <w:spacing w:line="240" w:lineRule="auto"/>
        <w:ind w:left="720"/>
      </w:pPr>
      <w:r/>
      <w:r>
        <w:t>ກະສັດ ມານາເຊ ເປັນກະສັດທີ່ຊົ່ວຮ້າຍທີ່ເອົາບັນດາບຸດຊາຍຂອງເຂົາເອງເຜົາເປັນເຄື່ອງບູຊາໃຫ້ແກ່ພຣະປອມ.</w:t>
      </w:r>
      <w:r/>
    </w:p>
    <w:p>
      <w:pPr>
        <w:pStyle w:val="ListBullet"/>
        <w:spacing w:line="240" w:lineRule="auto"/>
        <w:ind w:left="720"/>
      </w:pPr>
      <w:r/>
      <w:r>
        <w:t>ພຣະເຈົ້າຊົງລົງໂທດກະສັດມານາເຊ ໂດຍການຍອມໃຫ້ເຂົາຖືກຈັບຕົວໂດຍກອງທັບຂອງສັດຕູ, ມານາເຊໄດ້ຫັນກັບມາຫາພຣະເຈົ້າແລະທຳລາຍແທ່ນບູຊາທີ່ໃຊ້ນະມັດສະການພວກຮູບເຄົາລົບ.</w:t>
      </w:r>
      <w:r/>
    </w:p>
    <w:p>
      <w:pPr>
        <w:pStyle w:val="ListBullet"/>
        <w:spacing w:line="240" w:lineRule="auto"/>
        <w:ind w:left="720"/>
      </w:pPr>
      <w:r/>
      <w:r>
        <w:t>ຜູ້ຊາຍສອງຄົນທີ່ຊື່ວ່າ ມານາເຊ ມີຊີວິດຢູ່ໃນຊ່ວງຍຸກຂອງເອສະຣາ,ພວກເຂົາຄືຄົນທີ່ຕ້ອງປະຢ່າກັບພັນລະຍາຕ່າງສາດສະໜາເຫຼົ່ານັ້ນເພາະພວກນາງມີອິດທິພົນຕໍ່ພວກເຂົາໃນການນັບຖືພຣະປອມ.</w:t>
      </w:r>
      <w:r/>
    </w:p>
    <w:p>
      <w:pPr>
        <w:pStyle w:val="ListBullet"/>
        <w:spacing w:line="240" w:lineRule="auto"/>
        <w:ind w:left="720"/>
      </w:pPr>
      <w:r/>
      <w:r>
        <w:t>ມານາເຊອີກຄົນໜຶ່ງເປັນປູ່ຂອງບາງຄົນໃນເຜົ່າດານທີ່ເປັນປະໂລຫິດຂອງຮູບເຄົາລົບຂອງພຣະປອມ.</w:t>
      </w:r>
      <w:r/>
      <w:r/>
    </w:p>
    <w:p>
      <w:pPr>
        <w:pStyle w:val="Heading3"/>
      </w:pPr>
      <w:r>
        <w:t>ມາຣີ, ມານດາຂອງພຣະເຢຊູ</w:t>
      </w:r>
      <w:r/>
    </w:p>
    <w:p>
      <w:pPr>
        <w:pStyle w:val="Heading4"/>
      </w:pPr>
      <w:r>
        <w:t>ຂໍ້ເທັດຈິງ</w:t>
      </w:r>
      <w:r/>
    </w:p>
    <w:p>
      <w:r/>
      <w:r>
        <w:t>ມາຣີ ເປັນຜູ້ຍິງສາວທີ່ອາໃສຢູ່ໃນເມືອງນາຊາເຣັດ ຜູ້ທີ່ຖືກຜູກມັດໃຫ້ແຕ່ງງານກັບຜູ້ຊາຍທີ່ຊື່ໂຢເຊັບ.ພຣະເຈົ້າຊົງເລືອກ ມາຣີ ໃຫ້ເປັນມານດາຂອງພຣະເຢຊູ ພຣະເມຊີອາ, ພຣະບຸດຂອງພຣະເຈົ້າ.</w:t>
      </w:r>
      <w:r/>
      <w:r/>
    </w:p>
    <w:p>
      <w:pPr>
        <w:pStyle w:val="ListBullet"/>
        <w:spacing w:line="240" w:lineRule="auto"/>
        <w:ind w:left="720"/>
      </w:pPr>
      <w:r/>
      <w:r>
        <w:t>ພຣະວິນຍານບໍລິສຸດໂດຍການອັດສະຈັນໄດ້ທຳໃຫ້ມາຣີຕັ້ງທ້ອງໃນຂະນະທີ່ນາງເປັນຍິງພົມມະຈາລີ.</w:t>
      </w:r>
      <w:r/>
    </w:p>
    <w:p>
      <w:pPr>
        <w:pStyle w:val="ListBullet"/>
        <w:spacing w:line="240" w:lineRule="auto"/>
        <w:ind w:left="720"/>
      </w:pPr>
      <w:r/>
      <w:r>
        <w:t>ທູດສະຫວັນໄດ້ບອກແກ່ ມາຣີ ວ່າທາລົກໃນທ້ອງຂອງນາງຄືພຣະບຸດຂອງພຣະເຈົ້າຂອງພຣະເຈົ້າແລະນາງຈະເອີ້ນຊື່ກຸມມານນັ້ນວ່າ ເຢຊູ.</w:t>
      </w:r>
      <w:r/>
    </w:p>
    <w:p>
      <w:pPr>
        <w:pStyle w:val="ListBullet"/>
        <w:spacing w:line="240" w:lineRule="auto"/>
        <w:ind w:left="720"/>
      </w:pPr>
      <w:r/>
      <w:r>
        <w:t>ມາຣີ ຮັກພຣະເຈົ້າແລະໄດ້ສັນລະເສີນພຣະອົງທີ່ໄດ້ໂປດປານນາງ.</w:t>
      </w:r>
      <w:r/>
    </w:p>
    <w:p>
      <w:pPr>
        <w:pStyle w:val="ListBullet"/>
        <w:spacing w:line="240" w:lineRule="auto"/>
        <w:ind w:left="720"/>
      </w:pPr>
      <w:r/>
      <w:r>
        <w:t>ໂຢເຊັບໄດ້ແຕ່ງງານກັບມາຣີ, ແຕ່ມາຣີ ຍັງຄົງເປັນຍິງພົມມະຈາລີຈົນເຖິງຫຼັງຈາກທາລົກໄດ້ຄອດອອກມາແລ້ວ.</w:t>
      </w:r>
      <w:r/>
    </w:p>
    <w:p>
      <w:pPr>
        <w:pStyle w:val="ListBullet"/>
        <w:spacing w:line="240" w:lineRule="auto"/>
        <w:ind w:left="720"/>
      </w:pPr>
      <w:r/>
      <w:r>
        <w:t>ມາຣີ ແລະໂຢເຊັບ, ໄດ້ນຳພຣະກຸມມານເຢຊູໄປຖະຫວາຍທີ່ພຣະວິຫານ. ຕໍ່ມາພວກເຂົາໄດ້ພາກ້ນໄປອີຢິບເພື່ອໜີຈາກຄຳສັ່ງຂອງເຮໂຣດທີ່ສັ່ງໃຫ້ຂ້າທາລົກ. ຫຼັງຈາກນັ້ນພວກເຂົາໄດ້ຍ້າຍກັບມາ ທີ່ນາຊາເຣັດ.</w:t>
      </w:r>
      <w:r/>
    </w:p>
    <w:p>
      <w:pPr>
        <w:pStyle w:val="ListBullet"/>
        <w:spacing w:line="240" w:lineRule="auto"/>
        <w:ind w:left="720"/>
      </w:pPr>
      <w:r/>
      <w:r>
        <w:t>ເມື່ອພຣະເຢຊູຊົງເປັນຜູ້ໃຫຍ່ແລ້ວ,ມາຣີ ໄດ້ຢູ່ກັບພຣະອົງເມື່ອພຣະອົງຊົງປ່ຽນນ້ຳ ໃຫ້ເປັນເຫຼົ້າອະງຸ່ນໃນງານສົມລົດທີ່ບ້ານການາ.</w:t>
      </w:r>
      <w:r/>
    </w:p>
    <w:p>
      <w:pPr>
        <w:pStyle w:val="ListBullet"/>
        <w:spacing w:line="240" w:lineRule="auto"/>
        <w:ind w:left="720"/>
      </w:pPr>
      <w:r/>
      <w:r>
        <w:t>ຂ່າວປະເສີດໄດ້ກ່າວວ່າ ມາຣີ ກໍໄດ້ຢູ່ທີ່ກາງແຂນເມື່ອພຣະເຢຊູກຳລັງຈະສິ້ນພຣະຊົນ.ພຣະອົງໄດ້ບອກໃຫ້ສາວົກໄດ້ດູແລນາງໃຫ້ເໝືອນແມ່ຂອງເຂົາ.</w:t>
      </w:r>
      <w:r/>
      <w:r/>
    </w:p>
    <w:p>
      <w:pPr>
        <w:pStyle w:val="Heading3"/>
      </w:pPr>
      <w:r>
        <w:t>ມາຣີ, ມານດາຂອງພຣະເຢຊູ</w:t>
      </w:r>
      <w:r/>
    </w:p>
    <w:p>
      <w:pPr>
        <w:pStyle w:val="Heading4"/>
      </w:pPr>
      <w:r>
        <w:t>ຂໍ້ເທັດຈິງ</w:t>
      </w:r>
      <w:r/>
    </w:p>
    <w:p>
      <w:r/>
      <w:r>
        <w:t>ມາຣີ ເປັນຜູ້ຍິງສາວທີ່ອາໃສຢູ່ໃນເມືອງນາຊາເຣັດ ຜູ້ທີ່ຖືກຜູກມັດໃຫ້ແຕ່ງງານກັບຜູ້ຊາຍທີ່ຊື່ໂຢເຊັບ.ພຣະເຈົ້າຊົງເລືອກ ມາຣີ ໃຫ້ເປັນມານດາຂອງພຣະເຢຊູ ພຣະເມຊີອາ, ພຣະບຸດຂອງພຣະເຈົ້າ.</w:t>
      </w:r>
      <w:r/>
      <w:r/>
    </w:p>
    <w:p>
      <w:pPr>
        <w:pStyle w:val="ListBullet"/>
        <w:spacing w:line="240" w:lineRule="auto"/>
        <w:ind w:left="720"/>
      </w:pPr>
      <w:r/>
      <w:r>
        <w:t>ພຣະວິນຍານບໍລິສຸດໂດຍການອັດສະຈັນໄດ້ທຳໃຫ້ມາຣີຕັ້ງທ້ອງໃນຂະນະທີ່ນາງເປັນຍິງພົມມະຈາລີ.</w:t>
      </w:r>
      <w:r/>
    </w:p>
    <w:p>
      <w:pPr>
        <w:pStyle w:val="ListBullet"/>
        <w:spacing w:line="240" w:lineRule="auto"/>
        <w:ind w:left="720"/>
      </w:pPr>
      <w:r/>
      <w:r>
        <w:t>ທູດສະຫວັນໄດ້ບອກແກ່ ມາຣີ ວ່າທາລົກໃນທ້ອງຂອງນາງຄືພຣະບຸດຂອງພຣະເຈົ້າຂອງພຣະເຈົ້າແລະນາງຈະເອີ້ນຊື່ກຸມມານນັ້ນວ່າ ເຢຊູ.</w:t>
      </w:r>
      <w:r/>
    </w:p>
    <w:p>
      <w:pPr>
        <w:pStyle w:val="ListBullet"/>
        <w:spacing w:line="240" w:lineRule="auto"/>
        <w:ind w:left="720"/>
      </w:pPr>
      <w:r/>
      <w:r>
        <w:t>ມາຣີ ຮັກພຣະເຈົ້າແລະໄດ້ສັນລະເສີນພຣະອົງທີ່ໄດ້ໂປດປານນາງ.</w:t>
      </w:r>
      <w:r/>
    </w:p>
    <w:p>
      <w:pPr>
        <w:pStyle w:val="ListBullet"/>
        <w:spacing w:line="240" w:lineRule="auto"/>
        <w:ind w:left="720"/>
      </w:pPr>
      <w:r/>
      <w:r>
        <w:t>ໂຢເຊັບໄດ້ແຕ່ງງານກັບມາຣີ, ແຕ່ມາຣີ ຍັງຄົງເປັນຍິງພົມມະຈາລີຈົນເຖິງຫຼັງຈາກທາລົກໄດ້ຄອດອອກມາແລ້ວ.</w:t>
      </w:r>
      <w:r/>
    </w:p>
    <w:p>
      <w:pPr>
        <w:pStyle w:val="ListBullet"/>
        <w:spacing w:line="240" w:lineRule="auto"/>
        <w:ind w:left="720"/>
      </w:pPr>
      <w:r/>
      <w:r>
        <w:t>ມາຣີ ແລະໂຢເຊັບ, ໄດ້ນຳພຣະກຸມມານເຢຊູໄປຖະຫວາຍທີ່ພຣະວິຫານ. ຕໍ່ມາພວກເຂົາໄດ້ພາກ້ນໄປອີຢິບເພື່ອໜີຈາກຄຳສັ່ງຂອງເຮໂຣດທີ່ສັ່ງໃຫ້ຂ້າທາລົກ. ຫຼັງຈາກນັ້ນພວກເຂົາໄດ້ຍ້າຍກັບມາ ທີ່ນາຊາເຣັດ.</w:t>
      </w:r>
      <w:r/>
    </w:p>
    <w:p>
      <w:pPr>
        <w:pStyle w:val="ListBullet"/>
        <w:spacing w:line="240" w:lineRule="auto"/>
        <w:ind w:left="720"/>
      </w:pPr>
      <w:r/>
      <w:r>
        <w:t>ເມື່ອພຣະເຢຊູຊົງເປັນຜູ້ໃຫຍ່ແລ້ວ,ມາຣີ ໄດ້ຢູ່ກັບພຣະອົງເມື່ອພຣະອົງຊົງປ່ຽນນ້ຳ ໃຫ້ເປັນເຫຼົ້າອະງຸ່ນໃນງານສົມລົດທີ່ບ້ານການາ.</w:t>
      </w:r>
      <w:r/>
    </w:p>
    <w:p>
      <w:pPr>
        <w:pStyle w:val="ListBullet"/>
        <w:spacing w:line="240" w:lineRule="auto"/>
        <w:ind w:left="720"/>
      </w:pPr>
      <w:r/>
      <w:r>
        <w:t>ຂ່າວປະເສີດໄດ້ກ່າວວ່າ ມາຣີ ກໍໄດ້ຢູ່ທີ່ກາງແຂນເມື່ອພຣະເຢຊູກຳລັງຈະສິ້ນພຣະຊົນ.ພຣະອົງໄດ້ບອກໃຫ້ສາວົກໄດ້ດູແລນາງໃຫ້ເໝືອນແມ່ຂອງເຂົາ.</w:t>
      </w:r>
      <w:r/>
      <w:r/>
    </w:p>
    <w:p>
      <w:pPr>
        <w:pStyle w:val="Heading3"/>
      </w:pPr>
      <w:r>
        <w:t>ມາຣີ, ມານດາຂອງພຣະເຢຊູ</w:t>
      </w:r>
      <w:r/>
    </w:p>
    <w:p>
      <w:pPr>
        <w:pStyle w:val="Heading4"/>
      </w:pPr>
      <w:r>
        <w:t>ຂໍ້ເທັດຈິງ</w:t>
      </w:r>
      <w:r/>
    </w:p>
    <w:p>
      <w:r/>
      <w:r>
        <w:t>ມາຣີ ເປັນຜູ້ຍິງສາວທີ່ອາໃສຢູ່ໃນເມືອງນາຊາເຣັດ ຜູ້ທີ່ຖືກຜູກມັດໃຫ້ແຕ່ງງານກັບຜູ້ຊາຍທີ່ຊື່ໂຢເຊັບ.ພຣະເຈົ້າຊົງເລືອກ ມາຣີ ໃຫ້ເປັນມານດາຂອງພຣະເຢຊູ ພຣະເມຊີອາ, ພຣະບຸດຂອງພຣະເຈົ້າ.</w:t>
      </w:r>
      <w:r/>
      <w:r/>
    </w:p>
    <w:p>
      <w:pPr>
        <w:pStyle w:val="ListBullet"/>
        <w:spacing w:line="240" w:lineRule="auto"/>
        <w:ind w:left="720"/>
      </w:pPr>
      <w:r/>
      <w:r>
        <w:t>ພຣະວິນຍານບໍລິສຸດໂດຍການອັດສະຈັນໄດ້ທຳໃຫ້ມາຣີຕັ້ງທ້ອງໃນຂະນະທີ່ນາງເປັນຍິງພົມມະຈາລີ.</w:t>
      </w:r>
      <w:r/>
    </w:p>
    <w:p>
      <w:pPr>
        <w:pStyle w:val="ListBullet"/>
        <w:spacing w:line="240" w:lineRule="auto"/>
        <w:ind w:left="720"/>
      </w:pPr>
      <w:r/>
      <w:r>
        <w:t>ທູດສະຫວັນໄດ້ບອກແກ່ ມາຣີ ວ່າທາລົກໃນທ້ອງຂອງນາງຄືພຣະບຸດຂອງພຣະເຈົ້າຂອງພຣະເຈົ້າແລະນາງຈະເອີ້ນຊື່ກຸມມານນັ້ນວ່າ ເຢຊູ.</w:t>
      </w:r>
      <w:r/>
    </w:p>
    <w:p>
      <w:pPr>
        <w:pStyle w:val="ListBullet"/>
        <w:spacing w:line="240" w:lineRule="auto"/>
        <w:ind w:left="720"/>
      </w:pPr>
      <w:r/>
      <w:r>
        <w:t>ມາຣີ ຮັກພຣະເຈົ້າແລະໄດ້ສັນລະເສີນພຣະອົງທີ່ໄດ້ໂປດປານນາງ.</w:t>
      </w:r>
      <w:r/>
    </w:p>
    <w:p>
      <w:pPr>
        <w:pStyle w:val="ListBullet"/>
        <w:spacing w:line="240" w:lineRule="auto"/>
        <w:ind w:left="720"/>
      </w:pPr>
      <w:r/>
      <w:r>
        <w:t>ໂຢເຊັບໄດ້ແຕ່ງງານກັບມາຣີ, ແຕ່ມາຣີ ຍັງຄົງເປັນຍິງພົມມະຈາລີຈົນເຖິງຫຼັງຈາກທາລົກໄດ້ຄອດອອກມາແລ້ວ.</w:t>
      </w:r>
      <w:r/>
    </w:p>
    <w:p>
      <w:pPr>
        <w:pStyle w:val="ListBullet"/>
        <w:spacing w:line="240" w:lineRule="auto"/>
        <w:ind w:left="720"/>
      </w:pPr>
      <w:r/>
      <w:r>
        <w:t>ມາຣີ ແລະໂຢເຊັບ, ໄດ້ນຳພຣະກຸມມານເຢຊູໄປຖະຫວາຍທີ່ພຣະວິຫານ. ຕໍ່ມາພວກເຂົາໄດ້ພາກ້ນໄປອີຢິບເພື່ອໜີຈາກຄຳສັ່ງຂອງເຮໂຣດທີ່ສັ່ງໃຫ້ຂ້າທາລົກ. ຫຼັງຈາກນັ້ນພວກເຂົາໄດ້ຍ້າຍກັບມາ ທີ່ນາຊາເຣັດ.</w:t>
      </w:r>
      <w:r/>
    </w:p>
    <w:p>
      <w:pPr>
        <w:pStyle w:val="ListBullet"/>
        <w:spacing w:line="240" w:lineRule="auto"/>
        <w:ind w:left="720"/>
      </w:pPr>
      <w:r/>
      <w:r>
        <w:t>ເມື່ອພຣະເຢຊູຊົງເປັນຜູ້ໃຫຍ່ແລ້ວ,ມາຣີ ໄດ້ຢູ່ກັບພຣະອົງເມື່ອພຣະອົງຊົງປ່ຽນນ້ຳ ໃຫ້ເປັນເຫຼົ້າອະງຸ່ນໃນງານສົມລົດທີ່ບ້ານການາ.</w:t>
      </w:r>
      <w:r/>
    </w:p>
    <w:p>
      <w:pPr>
        <w:pStyle w:val="ListBullet"/>
        <w:spacing w:line="240" w:lineRule="auto"/>
        <w:ind w:left="720"/>
      </w:pPr>
      <w:r/>
      <w:r>
        <w:t>ຂ່າວປະເສີດໄດ້ກ່າວວ່າ ມາຣີ ກໍໄດ້ຢູ່ທີ່ກາງແຂນເມື່ອພຣະເຢຊູກຳລັງຈະສິ້ນພຣະຊົນ.ພຣະອົງໄດ້ບອກໃຫ້ສາວົກໄດ້ດູແລນາງໃຫ້ເໝືອນແມ່ຂອງເຂົາ.</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ມີກາ</w:t>
      </w:r>
      <w:r/>
    </w:p>
    <w:p>
      <w:pPr>
        <w:pStyle w:val="Heading4"/>
      </w:pPr>
      <w:r>
        <w:t>ຂໍ້ເທັດຈິງ</w:t>
      </w:r>
      <w:r/>
    </w:p>
    <w:p>
      <w:r/>
      <w:r>
        <w:t>ມີກາ ແມ່ນຜູ້ປະກາດພຣະທັມ ໃນອານາຈັກຢູດາ ປະມານ 700 ປີ ກ່ອນຄຣິສຕະສັກກະຣາດ, ໃນເວລາດຽວກັນກັບຜູ້ປະກາດພຣະທັມເອຊາຢາ ຍັງເຮັດວຽກຢູ່ແຂວງຢູດາ. ຜູ້ຊາຍອີກຄົນໜຶ່ງທີ່ຊື່ ມີກາ ແມ່ນມີຊີວິດຢູ່ໃນສະໄໝຂອງພວກຜູ້ປົກຄອງ.</w:t>
      </w:r>
      <w:r/>
      <w:r/>
    </w:p>
    <w:p>
      <w:pPr>
        <w:pStyle w:val="ListBullet"/>
        <w:spacing w:line="240" w:lineRule="auto"/>
        <w:ind w:left="720"/>
      </w:pPr>
      <w:r/>
      <w:r>
        <w:t>ພຣະທັມມີກາ ແມ່ນພຣະທັມທີ່ຢູ່ເກືອບທ້າຍໆ ຂອງພຣະຄັມພີເດີມ.</w:t>
      </w:r>
      <w:r/>
    </w:p>
    <w:p>
      <w:pPr>
        <w:pStyle w:val="ListBullet"/>
        <w:spacing w:line="240" w:lineRule="auto"/>
        <w:ind w:left="720"/>
      </w:pPr>
      <w:r/>
      <w:r>
        <w:t>ມີກາ ໄດ້ທຳນວາຍເຖິງການຫລົ້ມຈົມຂອງຊາວຊາມາເຣຍ ໂດຍຊາວອັດຊີເຣຍ.</w:t>
      </w:r>
      <w:r/>
    </w:p>
    <w:p>
      <w:pPr>
        <w:pStyle w:val="ListBullet"/>
        <w:spacing w:line="240" w:lineRule="auto"/>
        <w:ind w:left="720"/>
      </w:pPr>
      <w:r/>
      <w:r>
        <w:t>ມີກາ ໄດ້ກ່າວຕຳນິປະຊາຊົນຢູດາ ເພາະພວກເຂົາບໍ່ຟັງຄວາມພຣະເຈົ້າ ແລະ ໄດ້ເຕືອນພວກເຂົາວ່າ ສັດຕູຈະມາບຸກໂຈມຕີພວກເຂົາ.</w:t>
      </w:r>
      <w:r/>
    </w:p>
    <w:p>
      <w:pPr>
        <w:pStyle w:val="ListBullet"/>
        <w:spacing w:line="240" w:lineRule="auto"/>
        <w:ind w:left="720"/>
      </w:pPr>
      <w:r/>
      <w:r>
        <w:t>ໃນຄຳທຳນວາຍນັ້ນ ຍັງລົງທ້າຍດ້ວຍຖ້ອຍຄຳແຫ່ງຄວາມຫວັງໃນພຣະເຈົ້າ ຜູ້ຊົງສັດຊື່ ແລະ ຈະຊ່ວຍກູ້ປະຊາຊົນຂອງພຣະອົງ.</w:t>
      </w:r>
      <w:r/>
    </w:p>
    <w:p>
      <w:pPr>
        <w:pStyle w:val="ListBullet"/>
        <w:spacing w:line="240" w:lineRule="auto"/>
        <w:ind w:left="720"/>
      </w:pPr>
      <w:r/>
      <w:r>
        <w:t>ໃນພຣະທັມພວກຜູ້ປົກຄອງ, ໄດ້ບອກເລື່ອງຂອງຜູ້ຊາຍຄົນໜຶ່ງທີ່ຊື່ ມີກາ ເຊິ່ງອາໃສຢູ່ໃນເຂດແດນເອຟຣາອິມ ເປັນຜູ້ທີ່ສ້າງຮູບເຄົາລົບຈາກເງິນ. ປະໂລຫິດທີ່ຍັງເປັນຄົນໜຸ່ມຄົນໜຶ່ງ ເຊິ່ງເປັນຊາວເລວີ ໄດ້ມາອາໃສຢູ່ກັບຊາຍຜູ້ນີ້ ແລະໄດ້ລັກເອົາຮູບເຄົາລົບ ແລະ ເຄື່ອງຂອງອື່ນໆ, ແລ້ວກໍໜີໄປກັບຊົນເຜົ່າດານ. ສຸດທ້າຍ ຊົນເຜົ່າດານແລະປະໂລຫິດໜຸ່ມຄົນນັ້ນ ກໍມາຕັ້ງຖິ່ນຖານຢູ່ເມືອງລາອິດ ແລະ ພວກເຂົາກໍໄດ້ເອົາຮູບເຄົາລົບທີ່ເຮັດຈາກເງິນນັ້ນມາຕັ້ງໄວ້ ເພື່ອນະມັດສະການ.</w:t>
      </w:r>
      <w:r/>
      <w:r/>
    </w:p>
    <w:p>
      <w:pPr>
        <w:pStyle w:val="Heading3"/>
      </w:pPr>
      <w:r>
        <w:t>ມີຄາເອນ</w:t>
      </w:r>
      <w:r/>
    </w:p>
    <w:p>
      <w:pPr>
        <w:pStyle w:val="Heading4"/>
      </w:pPr>
      <w:r>
        <w:t>ຂໍ້ເທັດຈິງ</w:t>
      </w:r>
      <w:r/>
    </w:p>
    <w:p>
      <w:r/>
      <w:r>
        <w:t>ມີຄາເອນ ເປັນຫົວໜ້າຂອງພວກທູດສະຫວັນຜູ້ບໍຣິສຸດ, ເປັນທູດສະຫວັນທີ່ເຊື່ອຟັງ. ລາວແມ່ນທູດສະຫວັນຕົນດຽວ ທີ່ຖືກບົ່ງບອກໂດຍກົງວ່າເປັນ "ຫົວໜ້າທູດສະຫວັນ" ຂອງພຣະເຈົ້າ.</w:t>
      </w:r>
      <w:r/>
      <w:r/>
    </w:p>
    <w:p>
      <w:pPr>
        <w:pStyle w:val="ListBullet"/>
        <w:spacing w:line="240" w:lineRule="auto"/>
        <w:ind w:left="720"/>
      </w:pPr>
      <w:r/>
      <w:r>
        <w:t>ຄຳວ່າ "ຫົວໜ້າທູດສະຫວັນ" ຄວາມໝາຍຕາມໂຕອັກສອນແມ່ນ "ຫົວໜ້າຂອງທູດສະຫວັນ" ຫລື "ຜູ້ປົກຄອງທູດສະຫວັນ."</w:t>
      </w:r>
      <w:r/>
    </w:p>
    <w:p>
      <w:pPr>
        <w:pStyle w:val="ListBullet"/>
        <w:spacing w:line="240" w:lineRule="auto"/>
        <w:ind w:left="720"/>
      </w:pPr>
      <w:r/>
      <w:r>
        <w:t>ມີຄາເອນ ແມ່ນນົກຮົບ ທີ່ຕໍ່ສູ້ກັບສັດຕູຂອງພຣະເຈົ້າ ທັງຄຸ້ມຄອງຮັກສາປະຊາຊົນຂອງພຣະເຈົ້າ.</w:t>
      </w:r>
      <w:r/>
    </w:p>
    <w:p>
      <w:pPr>
        <w:pStyle w:val="ListBullet"/>
        <w:spacing w:line="240" w:lineRule="auto"/>
        <w:ind w:left="720"/>
      </w:pPr>
      <w:r/>
      <w:r>
        <w:t>ລາວໄດ້ນຳພາອິດສະຣາເອນ ຕໍ່ສູ້ກັບກອງທະຫານຂອງເປິເຊຍ. ໃນເວລາສຸດທ້າຍ ລາວຈະນຳພາກອງກຳລັງຂອງອິດສະຣາເອນ ໃນການຕໍ່ສູ້ເທື່ອສຸດທ້າຍກັບກອງກຳລັງຂອງຄວາມຊົ່ວຮ້າຍ ຕາມທີ່ໄດ້ທຳນວາຍໄວ້ໃນພຣະທັມດານີເອນ.</w:t>
      </w:r>
      <w:r/>
    </w:p>
    <w:p>
      <w:pPr>
        <w:pStyle w:val="ListBullet"/>
        <w:spacing w:line="240" w:lineRule="auto"/>
        <w:ind w:left="720"/>
      </w:pPr>
      <w:r/>
      <w:r>
        <w:t>ໃນພຣະຄັມພີ ມີຜູ້ຊາຍຫລາຍຄົນທີ່ຊື່ ມີຄາເອນ. ມີຜູ້ຊາຍຫລາຍຄົນທີ່ຖືກເອິ້ນວ່າເປັນ "ລູກຊາຍຂອງມີຄາເອນ."</w:t>
      </w:r>
      <w:r/>
      <w:r/>
    </w:p>
    <w:p>
      <w:pPr>
        <w:pStyle w:val="Heading3"/>
      </w:pPr>
      <w:r>
        <w:t>ມີຄາເອນ</w:t>
      </w:r>
      <w:r/>
    </w:p>
    <w:p>
      <w:pPr>
        <w:pStyle w:val="Heading4"/>
      </w:pPr>
      <w:r>
        <w:t>ຂໍ້ເທັດຈິງ</w:t>
      </w:r>
      <w:r/>
    </w:p>
    <w:p>
      <w:r/>
      <w:r>
        <w:t>ມີຄາເອນ ເປັນຫົວໜ້າຂອງພວກທູດສະຫວັນຜູ້ບໍຣິສຸດ, ເປັນທູດສະຫວັນທີ່ເຊື່ອຟັງ. ລາວແມ່ນທູດສະຫວັນຕົນດຽວ ທີ່ຖືກບົ່ງບອກໂດຍກົງວ່າເປັນ "ຫົວໜ້າທູດສະຫວັນ" ຂອງພຣະເຈົ້າ.</w:t>
      </w:r>
      <w:r/>
      <w:r/>
    </w:p>
    <w:p>
      <w:pPr>
        <w:pStyle w:val="ListBullet"/>
        <w:spacing w:line="240" w:lineRule="auto"/>
        <w:ind w:left="720"/>
      </w:pPr>
      <w:r/>
      <w:r>
        <w:t>ຄຳວ່າ "ຫົວໜ້າທູດສະຫວັນ" ຄວາມໝາຍຕາມໂຕອັກສອນແມ່ນ "ຫົວໜ້າຂອງທູດສະຫວັນ" ຫລື "ຜູ້ປົກຄອງທູດສະຫວັນ."</w:t>
      </w:r>
      <w:r/>
    </w:p>
    <w:p>
      <w:pPr>
        <w:pStyle w:val="ListBullet"/>
        <w:spacing w:line="240" w:lineRule="auto"/>
        <w:ind w:left="720"/>
      </w:pPr>
      <w:r/>
      <w:r>
        <w:t>ມີຄາເອນ ແມ່ນນົກຮົບ ທີ່ຕໍ່ສູ້ກັບສັດຕູຂອງພຣະເຈົ້າ ທັງຄຸ້ມຄອງຮັກສາປະຊາຊົນຂອງພຣະເຈົ້າ.</w:t>
      </w:r>
      <w:r/>
    </w:p>
    <w:p>
      <w:pPr>
        <w:pStyle w:val="ListBullet"/>
        <w:spacing w:line="240" w:lineRule="auto"/>
        <w:ind w:left="720"/>
      </w:pPr>
      <w:r/>
      <w:r>
        <w:t>ລາວໄດ້ນຳພາອິດສະຣາເອນ ຕໍ່ສູ້ກັບກອງທະຫານຂອງເປິເຊຍ. ໃນເວລາສຸດທ້າຍ ລາວຈະນຳພາກອງກຳລັງຂອງອິດສະຣາເອນ ໃນການຕໍ່ສູ້ເທື່ອສຸດທ້າຍກັບກອງກຳລັງຂອງຄວາມຊົ່ວຮ້າຍ ຕາມທີ່ໄດ້ທຳນວາຍໄວ້ໃນພຣະທັມດານີເອນ.</w:t>
      </w:r>
      <w:r/>
    </w:p>
    <w:p>
      <w:pPr>
        <w:pStyle w:val="ListBullet"/>
        <w:spacing w:line="240" w:lineRule="auto"/>
        <w:ind w:left="720"/>
      </w:pPr>
      <w:r/>
      <w:r>
        <w:t>ໃນພຣະຄັມພີ ມີຜູ້ຊາຍຫລາຍຄົນທີ່ຊື່ ມີຄາເອນ. ມີຜູ້ຊາຍຫລາຍຄົນທີ່ຖືກເອິ້ນວ່າເປັນ "ລູກຊາຍຂອງມີຄາເອນ."</w:t>
      </w:r>
      <w:r/>
      <w:r/>
    </w:p>
    <w:p>
      <w:pPr>
        <w:pStyle w:val="Heading3"/>
      </w:pPr>
      <w:r>
        <w:t>ມີຄາເອນ</w:t>
      </w:r>
      <w:r/>
    </w:p>
    <w:p>
      <w:pPr>
        <w:pStyle w:val="Heading4"/>
      </w:pPr>
      <w:r>
        <w:t>ຂໍ້ເທັດຈິງ</w:t>
      </w:r>
      <w:r/>
    </w:p>
    <w:p>
      <w:r/>
      <w:r>
        <w:t>ມີຄາເອນ ເປັນຫົວໜ້າຂອງພວກທູດສະຫວັນຜູ້ບໍຣິສຸດ, ເປັນທູດສະຫວັນທີ່ເຊື່ອຟັງ. ລາວແມ່ນທູດສະຫວັນຕົນດຽວ ທີ່ຖືກບົ່ງບອກໂດຍກົງວ່າເປັນ "ຫົວໜ້າທູດສະຫວັນ" ຂອງພຣະເຈົ້າ.</w:t>
      </w:r>
      <w:r/>
      <w:r/>
    </w:p>
    <w:p>
      <w:pPr>
        <w:pStyle w:val="ListBullet"/>
        <w:spacing w:line="240" w:lineRule="auto"/>
        <w:ind w:left="720"/>
      </w:pPr>
      <w:r/>
      <w:r>
        <w:t>ຄຳວ່າ "ຫົວໜ້າທູດສະຫວັນ" ຄວາມໝາຍຕາມໂຕອັກສອນແມ່ນ "ຫົວໜ້າຂອງທູດສະຫວັນ" ຫລື "ຜູ້ປົກຄອງທູດສະຫວັນ."</w:t>
      </w:r>
      <w:r/>
    </w:p>
    <w:p>
      <w:pPr>
        <w:pStyle w:val="ListBullet"/>
        <w:spacing w:line="240" w:lineRule="auto"/>
        <w:ind w:left="720"/>
      </w:pPr>
      <w:r/>
      <w:r>
        <w:t>ມີຄາເອນ ແມ່ນນົກຮົບ ທີ່ຕໍ່ສູ້ກັບສັດຕູຂອງພຣະເຈົ້າ ທັງຄຸ້ມຄອງຮັກສາປະຊາຊົນຂອງພຣະເຈົ້າ.</w:t>
      </w:r>
      <w:r/>
    </w:p>
    <w:p>
      <w:pPr>
        <w:pStyle w:val="ListBullet"/>
        <w:spacing w:line="240" w:lineRule="auto"/>
        <w:ind w:left="720"/>
      </w:pPr>
      <w:r/>
      <w:r>
        <w:t>ລາວໄດ້ນຳພາອິດສະຣາເອນ ຕໍ່ສູ້ກັບກອງທະຫານຂອງເປິເຊຍ. ໃນເວລາສຸດທ້າຍ ລາວຈະນຳພາກອງກຳລັງຂອງອິດສະຣາເອນ ໃນການຕໍ່ສູ້ເທື່ອສຸດທ້າຍກັບກອງກຳລັງຂອງຄວາມຊົ່ວຮ້າຍ ຕາມທີ່ໄດ້ທຳນວາຍໄວ້ໃນພຣະທັມດານີເອນ.</w:t>
      </w:r>
      <w:r/>
    </w:p>
    <w:p>
      <w:pPr>
        <w:pStyle w:val="ListBullet"/>
        <w:spacing w:line="240" w:lineRule="auto"/>
        <w:ind w:left="720"/>
      </w:pPr>
      <w:r/>
      <w:r>
        <w:t>ໃນພຣະຄັມພີ ມີຜູ້ຊາຍຫລາຍຄົນທີ່ຊື່ ມີຄາເອນ. ມີຜູ້ຊາຍຫລາຍຄົນທີ່ຖືກເອິ້ນວ່າເປັນ "ລູກຊາຍຂອງມີຄາເອນ."</w:t>
      </w:r>
      <w:r/>
      <w:r/>
    </w:p>
    <w:p>
      <w:pPr>
        <w:pStyle w:val="Heading3"/>
      </w:pPr>
      <w:r>
        <w:t>ມີຄາເອນ</w:t>
      </w:r>
      <w:r/>
    </w:p>
    <w:p>
      <w:pPr>
        <w:pStyle w:val="Heading4"/>
      </w:pPr>
      <w:r>
        <w:t>ຂໍ້ເທັດຈິງ</w:t>
      </w:r>
      <w:r/>
    </w:p>
    <w:p>
      <w:r/>
      <w:r>
        <w:t>ມີຄາເອນ ເປັນຫົວໜ້າຂອງພວກທູດສະຫວັນຜູ້ບໍຣິສຸດ, ເປັນທູດສະຫວັນທີ່ເຊື່ອຟັງ. ລາວແມ່ນທູດສະຫວັນຕົນດຽວ ທີ່ຖືກບົ່ງບອກໂດຍກົງວ່າເປັນ "ຫົວໜ້າທູດສະຫວັນ" ຂອງພຣະເຈົ້າ.</w:t>
      </w:r>
      <w:r/>
      <w:r/>
    </w:p>
    <w:p>
      <w:pPr>
        <w:pStyle w:val="ListBullet"/>
        <w:spacing w:line="240" w:lineRule="auto"/>
        <w:ind w:left="720"/>
      </w:pPr>
      <w:r/>
      <w:r>
        <w:t>ຄຳວ່າ "ຫົວໜ້າທູດສະຫວັນ" ຄວາມໝາຍຕາມໂຕອັກສອນແມ່ນ "ຫົວໜ້າຂອງທູດສະຫວັນ" ຫລື "ຜູ້ປົກຄອງທູດສະຫວັນ."</w:t>
      </w:r>
      <w:r/>
    </w:p>
    <w:p>
      <w:pPr>
        <w:pStyle w:val="ListBullet"/>
        <w:spacing w:line="240" w:lineRule="auto"/>
        <w:ind w:left="720"/>
      </w:pPr>
      <w:r/>
      <w:r>
        <w:t>ມີຄາເອນ ແມ່ນນົກຮົບ ທີ່ຕໍ່ສູ້ກັບສັດຕູຂອງພຣະເຈົ້າ ທັງຄຸ້ມຄອງຮັກສາປະຊາຊົນຂອງພຣະເຈົ້າ.</w:t>
      </w:r>
      <w:r/>
    </w:p>
    <w:p>
      <w:pPr>
        <w:pStyle w:val="ListBullet"/>
        <w:spacing w:line="240" w:lineRule="auto"/>
        <w:ind w:left="720"/>
      </w:pPr>
      <w:r/>
      <w:r>
        <w:t>ລາວໄດ້ນຳພາອິດສະຣາເອນ ຕໍ່ສູ້ກັບກອງທະຫານຂອງເປິເຊຍ. ໃນເວລາສຸດທ້າຍ ລາວຈະນຳພາກອງກຳລັງຂອງອິດສະຣາເອນ ໃນການຕໍ່ສູ້ເທື່ອສຸດທ້າຍກັບກອງກຳລັງຂອງຄວາມຊົ່ວຮ້າຍ ຕາມທີ່ໄດ້ທຳນວາຍໄວ້ໃນພຣະທັມດານີເອນ.</w:t>
      </w:r>
      <w:r/>
    </w:p>
    <w:p>
      <w:pPr>
        <w:pStyle w:val="ListBullet"/>
        <w:spacing w:line="240" w:lineRule="auto"/>
        <w:ind w:left="720"/>
      </w:pPr>
      <w:r/>
      <w:r>
        <w:t>ໃນພຣະຄັມພີ ມີຜູ້ຊາຍຫລາຍຄົນທີ່ຊື່ ມີຄາເອນ. ມີຜູ້ຊາຍຫລາຍຄົນທີ່ຖືກເອິ້ນວ່າເປັນ "ລູກຊາຍຂອງມີຄາເອນ."</w:t>
      </w:r>
      <w:r/>
      <w:r/>
    </w:p>
    <w:p>
      <w:pPr>
        <w:pStyle w:val="Heading3"/>
      </w:pPr>
      <w:r>
        <w:t>ມີຄາເອນ</w:t>
      </w:r>
      <w:r/>
    </w:p>
    <w:p>
      <w:pPr>
        <w:pStyle w:val="Heading4"/>
      </w:pPr>
      <w:r>
        <w:t>ຂໍ້ເທັດຈິງ</w:t>
      </w:r>
      <w:r/>
    </w:p>
    <w:p>
      <w:r/>
      <w:r>
        <w:t>ມີຄາເອນ ເປັນຫົວໜ້າຂອງພວກທູດສະຫວັນຜູ້ບໍຣິສຸດ, ເປັນທູດສະຫວັນທີ່ເຊື່ອຟັງ. ລາວແມ່ນທູດສະຫວັນຕົນດຽວ ທີ່ຖືກບົ່ງບອກໂດຍກົງວ່າເປັນ "ຫົວໜ້າທູດສະຫວັນ" ຂອງພຣະເຈົ້າ.</w:t>
      </w:r>
      <w:r/>
      <w:r/>
    </w:p>
    <w:p>
      <w:pPr>
        <w:pStyle w:val="ListBullet"/>
        <w:spacing w:line="240" w:lineRule="auto"/>
        <w:ind w:left="720"/>
      </w:pPr>
      <w:r/>
      <w:r>
        <w:t>ຄຳວ່າ "ຫົວໜ້າທູດສະຫວັນ" ຄວາມໝາຍຕາມໂຕອັກສອນແມ່ນ "ຫົວໜ້າຂອງທູດສະຫວັນ" ຫລື "ຜູ້ປົກຄອງທູດສະຫວັນ."</w:t>
      </w:r>
      <w:r/>
    </w:p>
    <w:p>
      <w:pPr>
        <w:pStyle w:val="ListBullet"/>
        <w:spacing w:line="240" w:lineRule="auto"/>
        <w:ind w:left="720"/>
      </w:pPr>
      <w:r/>
      <w:r>
        <w:t>ມີຄາເອນ ແມ່ນນົກຮົບ ທີ່ຕໍ່ສູ້ກັບສັດຕູຂອງພຣະເຈົ້າ ທັງຄຸ້ມຄອງຮັກສາປະຊາຊົນຂອງພຣະເຈົ້າ.</w:t>
      </w:r>
      <w:r/>
    </w:p>
    <w:p>
      <w:pPr>
        <w:pStyle w:val="ListBullet"/>
        <w:spacing w:line="240" w:lineRule="auto"/>
        <w:ind w:left="720"/>
      </w:pPr>
      <w:r/>
      <w:r>
        <w:t>ລາວໄດ້ນຳພາອິດສະຣາເອນ ຕໍ່ສູ້ກັບກອງທະຫານຂອງເປິເຊຍ. ໃນເວລາສຸດທ້າຍ ລາວຈະນຳພາກອງກຳລັງຂອງອິດສະຣາເອນ ໃນການຕໍ່ສູ້ເທື່ອສຸດທ້າຍກັບກອງກຳລັງຂອງຄວາມຊົ່ວຮ້າຍ ຕາມທີ່ໄດ້ທຳນວາຍໄວ້ໃນພຣະທັມດານີເອນ.</w:t>
      </w:r>
      <w:r/>
    </w:p>
    <w:p>
      <w:pPr>
        <w:pStyle w:val="ListBullet"/>
        <w:spacing w:line="240" w:lineRule="auto"/>
        <w:ind w:left="720"/>
      </w:pPr>
      <w:r/>
      <w:r>
        <w:t>ໃນພຣະຄັມພີ ມີຜູ້ຊາຍຫລາຍຄົນທີ່ຊື່ ມີຄາເອນ. ມີຜູ້ຊາຍຫລາຍຄົນທີ່ຖືກເອິ້ນວ່າເປັນ "ລູກຊາຍຂອງມີຄາເອນ."</w:t>
      </w:r>
      <w:r/>
      <w:r/>
    </w:p>
    <w:p>
      <w:pPr>
        <w:pStyle w:val="Heading3"/>
      </w:pPr>
      <w:r>
        <w:t>ມີຄາເອນ</w:t>
      </w:r>
      <w:r/>
    </w:p>
    <w:p>
      <w:pPr>
        <w:pStyle w:val="Heading4"/>
      </w:pPr>
      <w:r>
        <w:t>ຂໍ້ເທັດຈິງ</w:t>
      </w:r>
      <w:r/>
    </w:p>
    <w:p>
      <w:r/>
      <w:r>
        <w:t>ມີຄາເອນ ເປັນຫົວໜ້າຂອງພວກທູດສະຫວັນຜູ້ບໍຣິສຸດ, ເປັນທູດສະຫວັນທີ່ເຊື່ອຟັງ. ລາວແມ່ນທູດສະຫວັນຕົນດຽວ ທີ່ຖືກບົ່ງບອກໂດຍກົງວ່າເປັນ "ຫົວໜ້າທູດສະຫວັນ" ຂອງພຣະເຈົ້າ.</w:t>
      </w:r>
      <w:r/>
      <w:r/>
    </w:p>
    <w:p>
      <w:pPr>
        <w:pStyle w:val="ListBullet"/>
        <w:spacing w:line="240" w:lineRule="auto"/>
        <w:ind w:left="720"/>
      </w:pPr>
      <w:r/>
      <w:r>
        <w:t>ຄຳວ່າ "ຫົວໜ້າທູດສະຫວັນ" ຄວາມໝາຍຕາມໂຕອັກສອນແມ່ນ "ຫົວໜ້າຂອງທູດສະຫວັນ" ຫລື "ຜູ້ປົກຄອງທູດສະຫວັນ."</w:t>
      </w:r>
      <w:r/>
    </w:p>
    <w:p>
      <w:pPr>
        <w:pStyle w:val="ListBullet"/>
        <w:spacing w:line="240" w:lineRule="auto"/>
        <w:ind w:left="720"/>
      </w:pPr>
      <w:r/>
      <w:r>
        <w:t>ມີຄາເອນ ແມ່ນນົກຮົບ ທີ່ຕໍ່ສູ້ກັບສັດຕູຂອງພຣະເຈົ້າ ທັງຄຸ້ມຄອງຮັກສາປະຊາຊົນຂອງພຣະເຈົ້າ.</w:t>
      </w:r>
      <w:r/>
    </w:p>
    <w:p>
      <w:pPr>
        <w:pStyle w:val="ListBullet"/>
        <w:spacing w:line="240" w:lineRule="auto"/>
        <w:ind w:left="720"/>
      </w:pPr>
      <w:r/>
      <w:r>
        <w:t>ລາວໄດ້ນຳພາອິດສະຣາເອນ ຕໍ່ສູ້ກັບກອງທະຫານຂອງເປິເຊຍ. ໃນເວລາສຸດທ້າຍ ລາວຈະນຳພາກອງກຳລັງຂອງອິດສະຣາເອນ ໃນການຕໍ່ສູ້ເທື່ອສຸດທ້າຍກັບກອງກຳລັງຂອງຄວາມຊົ່ວຮ້າຍ ຕາມທີ່ໄດ້ທຳນວາຍໄວ້ໃນພຣະທັມດານີເອນ.</w:t>
      </w:r>
      <w:r/>
    </w:p>
    <w:p>
      <w:pPr>
        <w:pStyle w:val="ListBullet"/>
        <w:spacing w:line="240" w:lineRule="auto"/>
        <w:ind w:left="720"/>
      </w:pPr>
      <w:r/>
      <w:r>
        <w:t>ໃນພຣະຄັມພີ ມີຜູ້ຊາຍຫລາຍຄົນທີ່ຊື່ ມີຄາເອນ. ມີຜູ້ຊາຍຫລາຍຄົນທີ່ຖືກເອິ້ນວ່າເປັນ "ລູກຊາຍຂອງມີຄາເອນ."</w:t>
      </w:r>
      <w:r/>
      <w:r/>
    </w:p>
    <w:p>
      <w:pPr>
        <w:pStyle w:val="Heading3"/>
      </w:pPr>
      <w:r>
        <w:t>ມີຊື່ສຽງ, ຜູ້ມີຊື່ສຽງ</w:t>
      </w:r>
      <w:r/>
    </w:p>
    <w:p>
      <w:pPr>
        <w:pStyle w:val="Heading4"/>
      </w:pPr>
      <w:r>
        <w:t>ນິຍາມ</w:t>
      </w:r>
      <w:r/>
    </w:p>
    <w:p>
      <w:r/>
      <w:r>
        <w:t>ຄຳວ່າ“ ຜູ້ມີຊື່ສຽງ” ໝາຍເຖິງການມີຊື່ສຽງແລະມີຊື່ສຽງທີ່ໜ້າ ຊົມເຊີຍ.</w:t>
      </w:r>
      <w:r/>
      <w:r/>
    </w:p>
    <w:p>
      <w:pPr>
        <w:pStyle w:val="ListBullet"/>
        <w:spacing w:line="240" w:lineRule="auto"/>
        <w:ind w:left="720"/>
      </w:pPr>
      <w:r/>
      <w:r>
        <w:t>ບຸກຄົນ"ທີ່ມີຊື່ສຽງ"ແມ່ນຄົນທີ່ມີຊື່ສຽງແລະມີຄວາມນັບຖືສູງ.</w:t>
      </w:r>
      <w:r/>
    </w:p>
    <w:p>
      <w:pPr>
        <w:pStyle w:val="ListBullet"/>
        <w:spacing w:line="240" w:lineRule="auto"/>
        <w:ind w:left="720"/>
      </w:pPr>
      <w:r/>
      <w:r>
        <w:t>"ຄຳວ່າຊື່ສຽງ" ໂດຍສະເພາະແມ່ນ ໝາຍ ເຖິງຊື່ສຽງທີ່ດີເຊິ່ງເປັນທີ່ຮູ້ຈັກກັນຢ່າງກວ້າງຂວາງໃນໄລຍະເວລາດົນນານ.</w:t>
      </w:r>
      <w:r/>
    </w:p>
    <w:p>
      <w:pPr>
        <w:pStyle w:val="ListBullet"/>
        <w:spacing w:line="240" w:lineRule="auto"/>
        <w:ind w:left="720"/>
      </w:pPr>
      <w:r/>
      <w:r>
        <w:t>ເມືອງທີ່ມີຊື່ສຽງວ່າ "ມີຊື່ສຽງ" ມັກຈະມີຊື່ສຽງຍ້ອນຄວາມຮັ່ງມີແລະຄວາມຈະເລີນຮຸ່ງເຮືອງ.</w:t>
      </w:r>
      <w:r/>
      <w:r/>
    </w:p>
    <w:p>
      <w:pPr>
        <w:pStyle w:val="Heading4"/>
      </w:pPr>
      <w:r>
        <w:t>ຄຳແນະນຳໃນການແປ</w:t>
      </w:r>
      <w:r/>
      <w:r/>
    </w:p>
    <w:p>
      <w:pPr>
        <w:pStyle w:val="ListBullet"/>
        <w:spacing w:line="240" w:lineRule="auto"/>
        <w:ind w:left="720"/>
      </w:pPr>
      <w:r/>
      <w:r>
        <w:t>ຄຳທີ່ວ່າ "ການມີຊື່ສຽງ" ຍັງສາມາດຖືກແປວ່າ "ຊື່ສຽງ" ຫລື "ຊື່ສຽງທີ່ນັບຖື" ຫຼື "ຄວາມຍິ່ງໃຫຍ່ເຊິ່ງເປັນທີ່ຮູ້ຈັກຂອງຄົນຫຼາຍໆຄົນ."</w:t>
      </w:r>
      <w:r/>
    </w:p>
    <w:p>
      <w:pPr>
        <w:pStyle w:val="ListBullet"/>
        <w:spacing w:line="240" w:lineRule="auto"/>
        <w:ind w:left="720"/>
      </w:pPr>
      <w:r/>
      <w:r>
        <w:t>ຄຳ ວ່າ "ທີ່ມີຊື່ສຽງ" ຍັງສາມາດແປເປັນ "ທີ່ມີຊື່ສຽງແລະມີກຽດຕິຍົດສູງ" ຫຼື "ມີຊື່ສຽງທີ່ດີເລີດ."</w:t>
      </w:r>
      <w:r/>
    </w:p>
    <w:p>
      <w:pPr>
        <w:pStyle w:val="ListBullet"/>
        <w:spacing w:line="240" w:lineRule="auto"/>
        <w:ind w:left="720"/>
      </w:pPr>
      <w:r/>
      <w:r>
        <w:t>ຄຳເວົ້າທີ່ວ່າ "ຂໍໃຫ້ຊື່ຂອງພຣະຜູ້ເປັນເຈົ້າຈົ່ງມີຊື່ສຽງໃນອິສະຣາເອນ" ສາມາດແປເປັນ "ຊື່ຂອງພຣະຜູ້ເປັນເຈົ້າໃຫ້ເປັນທີ່ຮູ້ຈັກແລະໃຫ້ກຽດແກ່ຊາວອິສະຣາເອນ."</w:t>
      </w:r>
      <w:r/>
    </w:p>
    <w:p>
      <w:pPr>
        <w:pStyle w:val="ListBullet"/>
        <w:spacing w:line="240" w:lineRule="auto"/>
        <w:ind w:left="720"/>
      </w:pPr>
      <w:r/>
      <w:r>
        <w:t>ປະໂຫຍກທີ່ວ່າ, "ຜູ້ຊາຍທີ່ມີຊື່ສຽງ" ສາມາດຖືກແປເປັນ, "ຜູ້ຊາຍທີ່ມີຊື່ສຽງຍ້ອນຄວາມກ້າຫານຂອງພວກເຂົາ" ຫຼື "ນັກຮົບທີ່ມີຊື່ສຽງ" ຫຼື "ຜູ້ຊາຍທີ່ມີຊື່ສຽງສູງ."</w:t>
      </w:r>
      <w:r/>
    </w:p>
    <w:p>
      <w:pPr>
        <w:pStyle w:val="ListBullet"/>
        <w:spacing w:line="240" w:lineRule="auto"/>
        <w:ind w:left="720"/>
      </w:pPr>
      <w:r/>
      <w:r>
        <w:t>ສຳນວນທີ່ວ່າ "ຊື່ສຽງຂອງທ່ານທີ່ມີຊື່ສຽງຕະຫຼອດທຸກຮຸ້ນຄົນ" ສາມາດແປເປັນ "ຕະຫຼອດປີທີ່ຜູ້ຄົນຈະໄດ້ຍິນກ່ຽວກັບຄວາມຍິ່ງໃຫຍ່ຂອງທ່ານ" ຫຼື "ຄວາມຍິ່ງໃຫຍ່ຂອງທ່ານໄດ້ຖືກເຫັນແລະໄດ້ຍິນຈາກຄົນໃນທຸກໆຮຸ້ນ."</w:t>
      </w:r>
      <w:r/>
      <w:r/>
    </w:p>
    <w:p>
      <w:pPr>
        <w:pStyle w:val="Heading3"/>
      </w:pPr>
      <w:r>
        <w:t>ມີຊື່ສຽງ, ຜູ້ມີຊື່ສຽງ</w:t>
      </w:r>
      <w:r/>
    </w:p>
    <w:p>
      <w:pPr>
        <w:pStyle w:val="Heading4"/>
      </w:pPr>
      <w:r>
        <w:t>ນິຍາມ</w:t>
      </w:r>
      <w:r/>
    </w:p>
    <w:p>
      <w:r/>
      <w:r>
        <w:t>ຄຳວ່າ“ ຜູ້ມີຊື່ສຽງ” ໝາຍເຖິງການມີຊື່ສຽງແລະມີຊື່ສຽງທີ່ໜ້າ ຊົມເຊີຍ.</w:t>
      </w:r>
      <w:r/>
      <w:r/>
    </w:p>
    <w:p>
      <w:pPr>
        <w:pStyle w:val="ListBullet"/>
        <w:spacing w:line="240" w:lineRule="auto"/>
        <w:ind w:left="720"/>
      </w:pPr>
      <w:r/>
      <w:r>
        <w:t>ບຸກຄົນ"ທີ່ມີຊື່ສຽງ"ແມ່ນຄົນທີ່ມີຊື່ສຽງແລະມີຄວາມນັບຖືສູງ.</w:t>
      </w:r>
      <w:r/>
    </w:p>
    <w:p>
      <w:pPr>
        <w:pStyle w:val="ListBullet"/>
        <w:spacing w:line="240" w:lineRule="auto"/>
        <w:ind w:left="720"/>
      </w:pPr>
      <w:r/>
      <w:r>
        <w:t>"ຄຳວ່າຊື່ສຽງ" ໂດຍສະເພາະແມ່ນ ໝາຍ ເຖິງຊື່ສຽງທີ່ດີເຊິ່ງເປັນທີ່ຮູ້ຈັກກັນຢ່າງກວ້າງຂວາງໃນໄລຍະເວລາດົນນານ.</w:t>
      </w:r>
      <w:r/>
    </w:p>
    <w:p>
      <w:pPr>
        <w:pStyle w:val="ListBullet"/>
        <w:spacing w:line="240" w:lineRule="auto"/>
        <w:ind w:left="720"/>
      </w:pPr>
      <w:r/>
      <w:r>
        <w:t>ເມືອງທີ່ມີຊື່ສຽງວ່າ "ມີຊື່ສຽງ" ມັກຈະມີຊື່ສຽງຍ້ອນຄວາມຮັ່ງມີແລະຄວາມຈະເລີນຮຸ່ງເຮືອງ.</w:t>
      </w:r>
      <w:r/>
      <w:r/>
    </w:p>
    <w:p>
      <w:pPr>
        <w:pStyle w:val="Heading4"/>
      </w:pPr>
      <w:r>
        <w:t>ຄຳແນະນຳໃນການແປ</w:t>
      </w:r>
      <w:r/>
      <w:r/>
    </w:p>
    <w:p>
      <w:pPr>
        <w:pStyle w:val="ListBullet"/>
        <w:spacing w:line="240" w:lineRule="auto"/>
        <w:ind w:left="720"/>
      </w:pPr>
      <w:r/>
      <w:r>
        <w:t>ຄຳທີ່ວ່າ "ການມີຊື່ສຽງ" ຍັງສາມາດຖືກແປວ່າ "ຊື່ສຽງ" ຫລື "ຊື່ສຽງທີ່ນັບຖື" ຫຼື "ຄວາມຍິ່ງໃຫຍ່ເຊິ່ງເປັນທີ່ຮູ້ຈັກຂອງຄົນຫຼາຍໆຄົນ."</w:t>
      </w:r>
      <w:r/>
    </w:p>
    <w:p>
      <w:pPr>
        <w:pStyle w:val="ListBullet"/>
        <w:spacing w:line="240" w:lineRule="auto"/>
        <w:ind w:left="720"/>
      </w:pPr>
      <w:r/>
      <w:r>
        <w:t>ຄຳ ວ່າ "ທີ່ມີຊື່ສຽງ" ຍັງສາມາດແປເປັນ "ທີ່ມີຊື່ສຽງແລະມີກຽດຕິຍົດສູງ" ຫຼື "ມີຊື່ສຽງທີ່ດີເລີດ."</w:t>
      </w:r>
      <w:r/>
    </w:p>
    <w:p>
      <w:pPr>
        <w:pStyle w:val="ListBullet"/>
        <w:spacing w:line="240" w:lineRule="auto"/>
        <w:ind w:left="720"/>
      </w:pPr>
      <w:r/>
      <w:r>
        <w:t>ຄຳເວົ້າທີ່ວ່າ "ຂໍໃຫ້ຊື່ຂອງພຣະຜູ້ເປັນເຈົ້າຈົ່ງມີຊື່ສຽງໃນອິສະຣາເອນ" ສາມາດແປເປັນ "ຊື່ຂອງພຣະຜູ້ເປັນເຈົ້າໃຫ້ເປັນທີ່ຮູ້ຈັກແລະໃຫ້ກຽດແກ່ຊາວອິສະຣາເອນ."</w:t>
      </w:r>
      <w:r/>
    </w:p>
    <w:p>
      <w:pPr>
        <w:pStyle w:val="ListBullet"/>
        <w:spacing w:line="240" w:lineRule="auto"/>
        <w:ind w:left="720"/>
      </w:pPr>
      <w:r/>
      <w:r>
        <w:t>ປະໂຫຍກທີ່ວ່າ, "ຜູ້ຊາຍທີ່ມີຊື່ສຽງ" ສາມາດຖືກແປເປັນ, "ຜູ້ຊາຍທີ່ມີຊື່ສຽງຍ້ອນຄວາມກ້າຫານຂອງພວກເຂົາ" ຫຼື "ນັກຮົບທີ່ມີຊື່ສຽງ" ຫຼື "ຜູ້ຊາຍທີ່ມີຊື່ສຽງສູງ."</w:t>
      </w:r>
      <w:r/>
    </w:p>
    <w:p>
      <w:pPr>
        <w:pStyle w:val="ListBullet"/>
        <w:spacing w:line="240" w:lineRule="auto"/>
        <w:ind w:left="720"/>
      </w:pPr>
      <w:r/>
      <w:r>
        <w:t>ສຳນວນທີ່ວ່າ "ຊື່ສຽງຂອງທ່ານທີ່ມີຊື່ສຽງຕະຫຼອດທຸກຮຸ້ນຄົນ" ສາມາດແປເປັນ "ຕະຫຼອດປີທີ່ຜູ້ຄົນຈະໄດ້ຍິນກ່ຽວກັບຄວາມຍິ່ງໃຫຍ່ຂອງທ່ານ" ຫຼື "ຄວາມຍິ່ງໃຫຍ່ຂອງທ່ານໄດ້ຖືກເຫັນແລະໄດ້ຍິນຈາກຄົນໃນທຸກໆຮຸ້ນ."</w:t>
      </w:r>
      <w:r/>
      <w:r/>
    </w:p>
    <w:p>
      <w:pPr>
        <w:pStyle w:val="Heading3"/>
      </w:pPr>
      <w:r>
        <w:t>ມີຊື່ສຽງ, ຜູ້ມີຊື່ສຽງ</w:t>
      </w:r>
      <w:r/>
    </w:p>
    <w:p>
      <w:pPr>
        <w:pStyle w:val="Heading4"/>
      </w:pPr>
      <w:r>
        <w:t>ນິຍາມ</w:t>
      </w:r>
      <w:r/>
    </w:p>
    <w:p>
      <w:r/>
      <w:r>
        <w:t>ຄຳວ່າ“ ຜູ້ມີຊື່ສຽງ” ໝາຍເຖິງການມີຊື່ສຽງແລະມີຊື່ສຽງທີ່ໜ້າ ຊົມເຊີຍ.</w:t>
      </w:r>
      <w:r/>
      <w:r/>
    </w:p>
    <w:p>
      <w:pPr>
        <w:pStyle w:val="ListBullet"/>
        <w:spacing w:line="240" w:lineRule="auto"/>
        <w:ind w:left="720"/>
      </w:pPr>
      <w:r/>
      <w:r>
        <w:t>ບຸກຄົນ"ທີ່ມີຊື່ສຽງ"ແມ່ນຄົນທີ່ມີຊື່ສຽງແລະມີຄວາມນັບຖືສູງ.</w:t>
      </w:r>
      <w:r/>
    </w:p>
    <w:p>
      <w:pPr>
        <w:pStyle w:val="ListBullet"/>
        <w:spacing w:line="240" w:lineRule="auto"/>
        <w:ind w:left="720"/>
      </w:pPr>
      <w:r/>
      <w:r>
        <w:t>"ຄຳວ່າຊື່ສຽງ" ໂດຍສະເພາະແມ່ນ ໝາຍ ເຖິງຊື່ສຽງທີ່ດີເຊິ່ງເປັນທີ່ຮູ້ຈັກກັນຢ່າງກວ້າງຂວາງໃນໄລຍະເວລາດົນນານ.</w:t>
      </w:r>
      <w:r/>
    </w:p>
    <w:p>
      <w:pPr>
        <w:pStyle w:val="ListBullet"/>
        <w:spacing w:line="240" w:lineRule="auto"/>
        <w:ind w:left="720"/>
      </w:pPr>
      <w:r/>
      <w:r>
        <w:t>ເມືອງທີ່ມີຊື່ສຽງວ່າ "ມີຊື່ສຽງ" ມັກຈະມີຊື່ສຽງຍ້ອນຄວາມຮັ່ງມີແລະຄວາມຈະເລີນຮຸ່ງເຮືອງ.</w:t>
      </w:r>
      <w:r/>
      <w:r/>
    </w:p>
    <w:p>
      <w:pPr>
        <w:pStyle w:val="Heading4"/>
      </w:pPr>
      <w:r>
        <w:t>ຄຳແນະນຳໃນການແປ</w:t>
      </w:r>
      <w:r/>
      <w:r/>
    </w:p>
    <w:p>
      <w:pPr>
        <w:pStyle w:val="ListBullet"/>
        <w:spacing w:line="240" w:lineRule="auto"/>
        <w:ind w:left="720"/>
      </w:pPr>
      <w:r/>
      <w:r>
        <w:t>ຄຳທີ່ວ່າ "ການມີຊື່ສຽງ" ຍັງສາມາດຖືກແປວ່າ "ຊື່ສຽງ" ຫລື "ຊື່ສຽງທີ່ນັບຖື" ຫຼື "ຄວາມຍິ່ງໃຫຍ່ເຊິ່ງເປັນທີ່ຮູ້ຈັກຂອງຄົນຫຼາຍໆຄົນ."</w:t>
      </w:r>
      <w:r/>
    </w:p>
    <w:p>
      <w:pPr>
        <w:pStyle w:val="ListBullet"/>
        <w:spacing w:line="240" w:lineRule="auto"/>
        <w:ind w:left="720"/>
      </w:pPr>
      <w:r/>
      <w:r>
        <w:t>ຄຳ ວ່າ "ທີ່ມີຊື່ສຽງ" ຍັງສາມາດແປເປັນ "ທີ່ມີຊື່ສຽງແລະມີກຽດຕິຍົດສູງ" ຫຼື "ມີຊື່ສຽງທີ່ດີເລີດ."</w:t>
      </w:r>
      <w:r/>
    </w:p>
    <w:p>
      <w:pPr>
        <w:pStyle w:val="ListBullet"/>
        <w:spacing w:line="240" w:lineRule="auto"/>
        <w:ind w:left="720"/>
      </w:pPr>
      <w:r/>
      <w:r>
        <w:t>ຄຳເວົ້າທີ່ວ່າ "ຂໍໃຫ້ຊື່ຂອງພຣະຜູ້ເປັນເຈົ້າຈົ່ງມີຊື່ສຽງໃນອິສະຣາເອນ" ສາມາດແປເປັນ "ຊື່ຂອງພຣະຜູ້ເປັນເຈົ້າໃຫ້ເປັນທີ່ຮູ້ຈັກແລະໃຫ້ກຽດແກ່ຊາວອິສະຣາເອນ."</w:t>
      </w:r>
      <w:r/>
    </w:p>
    <w:p>
      <w:pPr>
        <w:pStyle w:val="ListBullet"/>
        <w:spacing w:line="240" w:lineRule="auto"/>
        <w:ind w:left="720"/>
      </w:pPr>
      <w:r/>
      <w:r>
        <w:t>ປະໂຫຍກທີ່ວ່າ, "ຜູ້ຊາຍທີ່ມີຊື່ສຽງ" ສາມາດຖືກແປເປັນ, "ຜູ້ຊາຍທີ່ມີຊື່ສຽງຍ້ອນຄວາມກ້າຫານຂອງພວກເຂົາ" ຫຼື "ນັກຮົບທີ່ມີຊື່ສຽງ" ຫຼື "ຜູ້ຊາຍທີ່ມີຊື່ສຽງສູງ."</w:t>
      </w:r>
      <w:r/>
    </w:p>
    <w:p>
      <w:pPr>
        <w:pStyle w:val="ListBullet"/>
        <w:spacing w:line="240" w:lineRule="auto"/>
        <w:ind w:left="720"/>
      </w:pPr>
      <w:r/>
      <w:r>
        <w:t>ສຳນວນທີ່ວ່າ "ຊື່ສຽງຂອງທ່ານທີ່ມີຊື່ສຽງຕະຫຼອດທຸກຮຸ້ນຄົນ" ສາມາດແປເປັນ "ຕະຫຼອດປີທີ່ຜູ້ຄົນຈະໄດ້ຍິນກ່ຽວກັບຄວາມຍິ່ງໃຫຍ່ຂອງທ່ານ" ຫຼື "ຄວາມຍິ່ງໃຫຍ່ຂອງທ່ານໄດ້ຖືກເຫັນແລະໄດ້ຍິນຈາກຄົນໃນທຸກໆຮຸ້ນ."</w:t>
      </w:r>
      <w:r/>
      <w:r/>
    </w:p>
    <w:p>
      <w:pPr>
        <w:pStyle w:val="Heading3"/>
      </w:pPr>
      <w:r>
        <w:t>ມີຊື່ສຽງ, ຜູ້ມີຊື່ສຽງ</w:t>
      </w:r>
      <w:r/>
    </w:p>
    <w:p>
      <w:pPr>
        <w:pStyle w:val="Heading4"/>
      </w:pPr>
      <w:r>
        <w:t>ນິຍາມ</w:t>
      </w:r>
      <w:r/>
    </w:p>
    <w:p>
      <w:r/>
      <w:r>
        <w:t>ຄຳວ່າ“ ຜູ້ມີຊື່ສຽງ” ໝາຍເຖິງການມີຊື່ສຽງແລະມີຊື່ສຽງທີ່ໜ້າ ຊົມເຊີຍ.</w:t>
      </w:r>
      <w:r/>
      <w:r/>
    </w:p>
    <w:p>
      <w:pPr>
        <w:pStyle w:val="ListBullet"/>
        <w:spacing w:line="240" w:lineRule="auto"/>
        <w:ind w:left="720"/>
      </w:pPr>
      <w:r/>
      <w:r>
        <w:t>ບຸກຄົນ"ທີ່ມີຊື່ສຽງ"ແມ່ນຄົນທີ່ມີຊື່ສຽງແລະມີຄວາມນັບຖືສູງ.</w:t>
      </w:r>
      <w:r/>
    </w:p>
    <w:p>
      <w:pPr>
        <w:pStyle w:val="ListBullet"/>
        <w:spacing w:line="240" w:lineRule="auto"/>
        <w:ind w:left="720"/>
      </w:pPr>
      <w:r/>
      <w:r>
        <w:t>"ຄຳວ່າຊື່ສຽງ" ໂດຍສະເພາະແມ່ນ ໝາຍ ເຖິງຊື່ສຽງທີ່ດີເຊິ່ງເປັນທີ່ຮູ້ຈັກກັນຢ່າງກວ້າງຂວາງໃນໄລຍະເວລາດົນນານ.</w:t>
      </w:r>
      <w:r/>
    </w:p>
    <w:p>
      <w:pPr>
        <w:pStyle w:val="ListBullet"/>
        <w:spacing w:line="240" w:lineRule="auto"/>
        <w:ind w:left="720"/>
      </w:pPr>
      <w:r/>
      <w:r>
        <w:t>ເມືອງທີ່ມີຊື່ສຽງວ່າ "ມີຊື່ສຽງ" ມັກຈະມີຊື່ສຽງຍ້ອນຄວາມຮັ່ງມີແລະຄວາມຈະເລີນຮຸ່ງເຮືອງ.</w:t>
      </w:r>
      <w:r/>
      <w:r/>
    </w:p>
    <w:p>
      <w:pPr>
        <w:pStyle w:val="Heading4"/>
      </w:pPr>
      <w:r>
        <w:t>ຄຳແນະນຳໃນການແປ</w:t>
      </w:r>
      <w:r/>
      <w:r/>
    </w:p>
    <w:p>
      <w:pPr>
        <w:pStyle w:val="ListBullet"/>
        <w:spacing w:line="240" w:lineRule="auto"/>
        <w:ind w:left="720"/>
      </w:pPr>
      <w:r/>
      <w:r>
        <w:t>ຄຳທີ່ວ່າ "ການມີຊື່ສຽງ" ຍັງສາມາດຖືກແປວ່າ "ຊື່ສຽງ" ຫລື "ຊື່ສຽງທີ່ນັບຖື" ຫຼື "ຄວາມຍິ່ງໃຫຍ່ເຊິ່ງເປັນທີ່ຮູ້ຈັກຂອງຄົນຫຼາຍໆຄົນ."</w:t>
      </w:r>
      <w:r/>
    </w:p>
    <w:p>
      <w:pPr>
        <w:pStyle w:val="ListBullet"/>
        <w:spacing w:line="240" w:lineRule="auto"/>
        <w:ind w:left="720"/>
      </w:pPr>
      <w:r/>
      <w:r>
        <w:t>ຄຳ ວ່າ "ທີ່ມີຊື່ສຽງ" ຍັງສາມາດແປເປັນ "ທີ່ມີຊື່ສຽງແລະມີກຽດຕິຍົດສູງ" ຫຼື "ມີຊື່ສຽງທີ່ດີເລີດ."</w:t>
      </w:r>
      <w:r/>
    </w:p>
    <w:p>
      <w:pPr>
        <w:pStyle w:val="ListBullet"/>
        <w:spacing w:line="240" w:lineRule="auto"/>
        <w:ind w:left="720"/>
      </w:pPr>
      <w:r/>
      <w:r>
        <w:t>ຄຳເວົ້າທີ່ວ່າ "ຂໍໃຫ້ຊື່ຂອງພຣະຜູ້ເປັນເຈົ້າຈົ່ງມີຊື່ສຽງໃນອິສະຣາເອນ" ສາມາດແປເປັນ "ຊື່ຂອງພຣະຜູ້ເປັນເຈົ້າໃຫ້ເປັນທີ່ຮູ້ຈັກແລະໃຫ້ກຽດແກ່ຊາວອິສະຣາເອນ."</w:t>
      </w:r>
      <w:r/>
    </w:p>
    <w:p>
      <w:pPr>
        <w:pStyle w:val="ListBullet"/>
        <w:spacing w:line="240" w:lineRule="auto"/>
        <w:ind w:left="720"/>
      </w:pPr>
      <w:r/>
      <w:r>
        <w:t>ປະໂຫຍກທີ່ວ່າ, "ຜູ້ຊາຍທີ່ມີຊື່ສຽງ" ສາມາດຖືກແປເປັນ, "ຜູ້ຊາຍທີ່ມີຊື່ສຽງຍ້ອນຄວາມກ້າຫານຂອງພວກເຂົາ" ຫຼື "ນັກຮົບທີ່ມີຊື່ສຽງ" ຫຼື "ຜູ້ຊາຍທີ່ມີຊື່ສຽງສູງ."</w:t>
      </w:r>
      <w:r/>
    </w:p>
    <w:p>
      <w:pPr>
        <w:pStyle w:val="ListBullet"/>
        <w:spacing w:line="240" w:lineRule="auto"/>
        <w:ind w:left="720"/>
      </w:pPr>
      <w:r/>
      <w:r>
        <w:t>ສຳນວນທີ່ວ່າ "ຊື່ສຽງຂອງທ່ານທີ່ມີຊື່ສຽງຕະຫຼອດທຸກຮຸ້ນຄົນ" ສາມາດແປເປັນ "ຕະຫຼອດປີທີ່ຜູ້ຄົນຈະໄດ້ຍິນກ່ຽວກັບຄວາມຍິ່ງໃຫຍ່ຂອງທ່ານ" ຫຼື "ຄວາມຍິ່ງໃຫຍ່ຂອງທ່ານໄດ້ຖືກເຫັນແລະໄດ້ຍິນຈາກຄົນໃນທຸກໆຮຸ້ນ."</w:t>
      </w:r>
      <w:r/>
      <w:r/>
    </w:p>
    <w:p>
      <w:pPr>
        <w:pStyle w:val="Heading3"/>
      </w:pPr>
      <w:r>
        <w:t>ມີຊື່ສຽງ, ຜູ້ມີຊື່ສຽງ</w:t>
      </w:r>
      <w:r/>
    </w:p>
    <w:p>
      <w:pPr>
        <w:pStyle w:val="Heading4"/>
      </w:pPr>
      <w:r>
        <w:t>ນິຍາມ</w:t>
      </w:r>
      <w:r/>
    </w:p>
    <w:p>
      <w:r/>
      <w:r>
        <w:t>ຄຳວ່າ“ ຜູ້ມີຊື່ສຽງ” ໝາຍເຖິງການມີຊື່ສຽງແລະມີຊື່ສຽງທີ່ໜ້າ ຊົມເຊີຍ.</w:t>
      </w:r>
      <w:r/>
      <w:r/>
    </w:p>
    <w:p>
      <w:pPr>
        <w:pStyle w:val="ListBullet"/>
        <w:spacing w:line="240" w:lineRule="auto"/>
        <w:ind w:left="720"/>
      </w:pPr>
      <w:r/>
      <w:r>
        <w:t>ບຸກຄົນ"ທີ່ມີຊື່ສຽງ"ແມ່ນຄົນທີ່ມີຊື່ສຽງແລະມີຄວາມນັບຖືສູງ.</w:t>
      </w:r>
      <w:r/>
    </w:p>
    <w:p>
      <w:pPr>
        <w:pStyle w:val="ListBullet"/>
        <w:spacing w:line="240" w:lineRule="auto"/>
        <w:ind w:left="720"/>
      </w:pPr>
      <w:r/>
      <w:r>
        <w:t>"ຄຳວ່າຊື່ສຽງ" ໂດຍສະເພາະແມ່ນ ໝາຍ ເຖິງຊື່ສຽງທີ່ດີເຊິ່ງເປັນທີ່ຮູ້ຈັກກັນຢ່າງກວ້າງຂວາງໃນໄລຍະເວລາດົນນານ.</w:t>
      </w:r>
      <w:r/>
    </w:p>
    <w:p>
      <w:pPr>
        <w:pStyle w:val="ListBullet"/>
        <w:spacing w:line="240" w:lineRule="auto"/>
        <w:ind w:left="720"/>
      </w:pPr>
      <w:r/>
      <w:r>
        <w:t>ເມືອງທີ່ມີຊື່ສຽງວ່າ "ມີຊື່ສຽງ" ມັກຈະມີຊື່ສຽງຍ້ອນຄວາມຮັ່ງມີແລະຄວາມຈະເລີນຮຸ່ງເຮືອງ.</w:t>
      </w:r>
      <w:r/>
      <w:r/>
    </w:p>
    <w:p>
      <w:pPr>
        <w:pStyle w:val="Heading4"/>
      </w:pPr>
      <w:r>
        <w:t>ຄຳແນະນຳໃນການແປ</w:t>
      </w:r>
      <w:r/>
      <w:r/>
    </w:p>
    <w:p>
      <w:pPr>
        <w:pStyle w:val="ListBullet"/>
        <w:spacing w:line="240" w:lineRule="auto"/>
        <w:ind w:left="720"/>
      </w:pPr>
      <w:r/>
      <w:r>
        <w:t>ຄຳທີ່ວ່າ "ການມີຊື່ສຽງ" ຍັງສາມາດຖືກແປວ່າ "ຊື່ສຽງ" ຫລື "ຊື່ສຽງທີ່ນັບຖື" ຫຼື "ຄວາມຍິ່ງໃຫຍ່ເຊິ່ງເປັນທີ່ຮູ້ຈັກຂອງຄົນຫຼາຍໆຄົນ."</w:t>
      </w:r>
      <w:r/>
    </w:p>
    <w:p>
      <w:pPr>
        <w:pStyle w:val="ListBullet"/>
        <w:spacing w:line="240" w:lineRule="auto"/>
        <w:ind w:left="720"/>
      </w:pPr>
      <w:r/>
      <w:r>
        <w:t>ຄຳ ວ່າ "ທີ່ມີຊື່ສຽງ" ຍັງສາມາດແປເປັນ "ທີ່ມີຊື່ສຽງແລະມີກຽດຕິຍົດສູງ" ຫຼື "ມີຊື່ສຽງທີ່ດີເລີດ."</w:t>
      </w:r>
      <w:r/>
    </w:p>
    <w:p>
      <w:pPr>
        <w:pStyle w:val="ListBullet"/>
        <w:spacing w:line="240" w:lineRule="auto"/>
        <w:ind w:left="720"/>
      </w:pPr>
      <w:r/>
      <w:r>
        <w:t>ຄຳເວົ້າທີ່ວ່າ "ຂໍໃຫ້ຊື່ຂອງພຣະຜູ້ເປັນເຈົ້າຈົ່ງມີຊື່ສຽງໃນອິສະຣາເອນ" ສາມາດແປເປັນ "ຊື່ຂອງພຣະຜູ້ເປັນເຈົ້າໃຫ້ເປັນທີ່ຮູ້ຈັກແລະໃຫ້ກຽດແກ່ຊາວອິສະຣາເອນ."</w:t>
      </w:r>
      <w:r/>
    </w:p>
    <w:p>
      <w:pPr>
        <w:pStyle w:val="ListBullet"/>
        <w:spacing w:line="240" w:lineRule="auto"/>
        <w:ind w:left="720"/>
      </w:pPr>
      <w:r/>
      <w:r>
        <w:t>ປະໂຫຍກທີ່ວ່າ, "ຜູ້ຊາຍທີ່ມີຊື່ສຽງ" ສາມາດຖືກແປເປັນ, "ຜູ້ຊາຍທີ່ມີຊື່ສຽງຍ້ອນຄວາມກ້າຫານຂອງພວກເຂົາ" ຫຼື "ນັກຮົບທີ່ມີຊື່ສຽງ" ຫຼື "ຜູ້ຊາຍທີ່ມີຊື່ສຽງສູງ."</w:t>
      </w:r>
      <w:r/>
    </w:p>
    <w:p>
      <w:pPr>
        <w:pStyle w:val="ListBullet"/>
        <w:spacing w:line="240" w:lineRule="auto"/>
        <w:ind w:left="720"/>
      </w:pPr>
      <w:r/>
      <w:r>
        <w:t>ສຳນວນທີ່ວ່າ "ຊື່ສຽງຂອງທ່ານທີ່ມີຊື່ສຽງຕະຫຼອດທຸກຮຸ້ນຄົນ" ສາມາດແປເປັນ "ຕະຫຼອດປີທີ່ຜູ້ຄົນຈະໄດ້ຍິນກ່ຽວກັບຄວາມຍິ່ງໃຫຍ່ຂອງທ່ານ" ຫຼື "ຄວາມຍິ່ງໃຫຍ່ຂອງທ່ານໄດ້ຖືກເຫັນແລະໄດ້ຍິນຈາກຄົນໃນທຸກໆຮຸ້ນ."</w:t>
      </w:r>
      <w:r/>
      <w:r/>
    </w:p>
    <w:p>
      <w:pPr>
        <w:pStyle w:val="Heading3"/>
      </w:pPr>
      <w:r>
        <w:t>ມີຊື່ສຽງ, ຜູ້ມີຊື່ສຽງ</w:t>
      </w:r>
      <w:r/>
    </w:p>
    <w:p>
      <w:pPr>
        <w:pStyle w:val="Heading4"/>
      </w:pPr>
      <w:r>
        <w:t>ນິຍາມ</w:t>
      </w:r>
      <w:r/>
    </w:p>
    <w:p>
      <w:r/>
      <w:r>
        <w:t>ຄຳວ່າ“ ຜູ້ມີຊື່ສຽງ” ໝາຍເຖິງການມີຊື່ສຽງແລະມີຊື່ສຽງທີ່ໜ້າ ຊົມເຊີຍ.</w:t>
      </w:r>
      <w:r/>
      <w:r/>
    </w:p>
    <w:p>
      <w:pPr>
        <w:pStyle w:val="ListBullet"/>
        <w:spacing w:line="240" w:lineRule="auto"/>
        <w:ind w:left="720"/>
      </w:pPr>
      <w:r/>
      <w:r>
        <w:t>ບຸກຄົນ"ທີ່ມີຊື່ສຽງ"ແມ່ນຄົນທີ່ມີຊື່ສຽງແລະມີຄວາມນັບຖືສູງ.</w:t>
      </w:r>
      <w:r/>
    </w:p>
    <w:p>
      <w:pPr>
        <w:pStyle w:val="ListBullet"/>
        <w:spacing w:line="240" w:lineRule="auto"/>
        <w:ind w:left="720"/>
      </w:pPr>
      <w:r/>
      <w:r>
        <w:t>"ຄຳວ່າຊື່ສຽງ" ໂດຍສະເພາະແມ່ນ ໝາຍ ເຖິງຊື່ສຽງທີ່ດີເຊິ່ງເປັນທີ່ຮູ້ຈັກກັນຢ່າງກວ້າງຂວາງໃນໄລຍະເວລາດົນນານ.</w:t>
      </w:r>
      <w:r/>
    </w:p>
    <w:p>
      <w:pPr>
        <w:pStyle w:val="ListBullet"/>
        <w:spacing w:line="240" w:lineRule="auto"/>
        <w:ind w:left="720"/>
      </w:pPr>
      <w:r/>
      <w:r>
        <w:t>ເມືອງທີ່ມີຊື່ສຽງວ່າ "ມີຊື່ສຽງ" ມັກຈະມີຊື່ສຽງຍ້ອນຄວາມຮັ່ງມີແລະຄວາມຈະເລີນຮຸ່ງເຮືອງ.</w:t>
      </w:r>
      <w:r/>
      <w:r/>
    </w:p>
    <w:p>
      <w:pPr>
        <w:pStyle w:val="Heading4"/>
      </w:pPr>
      <w:r>
        <w:t>ຄຳແນະນຳໃນການແປ</w:t>
      </w:r>
      <w:r/>
      <w:r/>
    </w:p>
    <w:p>
      <w:pPr>
        <w:pStyle w:val="ListBullet"/>
        <w:spacing w:line="240" w:lineRule="auto"/>
        <w:ind w:left="720"/>
      </w:pPr>
      <w:r/>
      <w:r>
        <w:t>ຄຳທີ່ວ່າ "ການມີຊື່ສຽງ" ຍັງສາມາດຖືກແປວ່າ "ຊື່ສຽງ" ຫລື "ຊື່ສຽງທີ່ນັບຖື" ຫຼື "ຄວາມຍິ່ງໃຫຍ່ເຊິ່ງເປັນທີ່ຮູ້ຈັກຂອງຄົນຫຼາຍໆຄົນ."</w:t>
      </w:r>
      <w:r/>
    </w:p>
    <w:p>
      <w:pPr>
        <w:pStyle w:val="ListBullet"/>
        <w:spacing w:line="240" w:lineRule="auto"/>
        <w:ind w:left="720"/>
      </w:pPr>
      <w:r/>
      <w:r>
        <w:t>ຄຳ ວ່າ "ທີ່ມີຊື່ສຽງ" ຍັງສາມາດແປເປັນ "ທີ່ມີຊື່ສຽງແລະມີກຽດຕິຍົດສູງ" ຫຼື "ມີຊື່ສຽງທີ່ດີເລີດ."</w:t>
      </w:r>
      <w:r/>
    </w:p>
    <w:p>
      <w:pPr>
        <w:pStyle w:val="ListBullet"/>
        <w:spacing w:line="240" w:lineRule="auto"/>
        <w:ind w:left="720"/>
      </w:pPr>
      <w:r/>
      <w:r>
        <w:t>ຄຳເວົ້າທີ່ວ່າ "ຂໍໃຫ້ຊື່ຂອງພຣະຜູ້ເປັນເຈົ້າຈົ່ງມີຊື່ສຽງໃນອິສະຣາເອນ" ສາມາດແປເປັນ "ຊື່ຂອງພຣະຜູ້ເປັນເຈົ້າໃຫ້ເປັນທີ່ຮູ້ຈັກແລະໃຫ້ກຽດແກ່ຊາວອິສະຣາເອນ."</w:t>
      </w:r>
      <w:r/>
    </w:p>
    <w:p>
      <w:pPr>
        <w:pStyle w:val="ListBullet"/>
        <w:spacing w:line="240" w:lineRule="auto"/>
        <w:ind w:left="720"/>
      </w:pPr>
      <w:r/>
      <w:r>
        <w:t>ປະໂຫຍກທີ່ວ່າ, "ຜູ້ຊາຍທີ່ມີຊື່ສຽງ" ສາມາດຖືກແປເປັນ, "ຜູ້ຊາຍທີ່ມີຊື່ສຽງຍ້ອນຄວາມກ້າຫານຂອງພວກເຂົາ" ຫຼື "ນັກຮົບທີ່ມີຊື່ສຽງ" ຫຼື "ຜູ້ຊາຍທີ່ມີຊື່ສຽງສູງ."</w:t>
      </w:r>
      <w:r/>
    </w:p>
    <w:p>
      <w:pPr>
        <w:pStyle w:val="ListBullet"/>
        <w:spacing w:line="240" w:lineRule="auto"/>
        <w:ind w:left="720"/>
      </w:pPr>
      <w:r/>
      <w:r>
        <w:t>ສຳນວນທີ່ວ່າ "ຊື່ສຽງຂອງທ່ານທີ່ມີຊື່ສຽງຕະຫຼອດທຸກຮຸ້ນຄົນ" ສາມາດແປເປັນ "ຕະຫຼອດປີທີ່ຜູ້ຄົນຈະໄດ້ຍິນກ່ຽວກັບຄວາມຍິ່ງໃຫຍ່ຂອງທ່ານ" ຫຼື "ຄວາມຍິ່ງໃຫຍ່ຂອງທ່ານໄດ້ຖືກເຫັນແລະໄດ້ຍິນຈາກຄົນໃນທຸກໆຮຸ້ນ."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 ມືຂວາ, ສົ່ງມອບໃຫ້</w:t>
      </w:r>
      <w:r/>
    </w:p>
    <w:p>
      <w:pPr>
        <w:pStyle w:val="Heading4"/>
      </w:pPr>
      <w:r>
        <w:t>ນິຍາມ</w:t>
      </w:r>
      <w:r/>
    </w:p>
    <w:p>
      <w:r/>
      <w:r>
        <w:t>ມີວິທີອຸປະມາອຸປະໄມຫລາຍຢ່າງທີ່ "ມື" ຖືກໃຊ້ໃນພຣະຄຳພີ:</w:t>
      </w:r>
      <w:r/>
      <w:r/>
    </w:p>
    <w:p>
      <w:pPr>
        <w:pStyle w:val="ListBullet"/>
        <w:spacing w:line="240" w:lineRule="auto"/>
        <w:ind w:left="720"/>
      </w:pPr>
      <w:r/>
      <w:r>
        <w:t>ຄໍາວ່າ "ສົ່ງມອບໃຫ້" ບາງສິ່ງແກ່ບາງຄົນໝາຍເຖິງການວາງບາງສິ່ງໃນມືຂອງບຸກຄົນ.</w:t>
      </w:r>
      <w:r/>
    </w:p>
    <w:p>
      <w:pPr>
        <w:pStyle w:val="ListBullet"/>
        <w:spacing w:line="240" w:lineRule="auto"/>
        <w:ind w:left="720"/>
      </w:pPr>
      <w:r/>
      <w:r>
        <w:t>ຄຳວ່າ "ສົ່ງໃຫ້" ມັກຈະຖືກໃຊ້ໃນການອ້າງອີງເຖິງຣິດອຳນາດແລະການກະທຳຂອງພຣະເຈົ້າເຊັ່ນວ່າ ເມື່ອພຣະເຈົ້າກ່າວວ່າ "ມືຂອງເຮົາບໍ່ໄດ້ສ້າງ</w:t>
      </w:r>
      <w:r/>
      <w:r/>
    </w:p>
    <w:p>
      <w:r/>
      <w:r>
        <w:t>ສິ່ງທັງໝົດເຫລົ່ານີ້ຫລື ? "</w:t>
      </w:r>
      <w:r/>
      <w:r/>
    </w:p>
    <w:p>
      <w:pPr>
        <w:pStyle w:val="ListBullet"/>
        <w:spacing w:line="240" w:lineRule="auto"/>
        <w:ind w:left="720"/>
      </w:pPr>
      <w:r/>
      <w:r>
        <w:t>ຄຳກ່າວ "ສົ່ງມອບໃຫ້" ຫລື "ມອບໄວ້ໃນມືຂອງ" ອ້າງເຖິງການເຮັດໃຫ້ບາງຄົນທີ່ຢູ່ພາຍໃຕ້ການຄວບຄຸມຫລືອຳນາດຂອງຄົນອື່ນ.</w:t>
      </w:r>
      <w:r/>
    </w:p>
    <w:p>
      <w:pPr>
        <w:pStyle w:val="ListBullet"/>
        <w:spacing w:line="240" w:lineRule="auto"/>
        <w:ind w:left="720"/>
      </w:pPr>
      <w:r/>
      <w:r>
        <w:t>ການວາງມືເທິງຄົນໜຶ່ງຫລາຍຄັ້ງໄດ້ເຮັດໃນຂະນະທີ່ອວຍພອນເໜືອບຸກຄົນນັ້ນ.</w:t>
      </w:r>
      <w:r/>
    </w:p>
    <w:p>
      <w:pPr>
        <w:pStyle w:val="ListBullet"/>
        <w:spacing w:line="240" w:lineRule="auto"/>
        <w:ind w:left="720"/>
      </w:pPr>
      <w:r/>
      <w:r>
        <w:t>ຄຳວ່າ "ວາງມື" ອ້າງເຖິງການວາງມືເທິງບຸກຄົນເພື່ອທີ່ຈະມອບໝາຍໃຫ້ບຸກຄົນນັ້ນໃນການຮັບໃຊ້ງານຂອງພຣະເຈົ້າ ຫລື ອະທິຖານເພື່ອສຳລັບການຮັກສາໂຣກ.</w:t>
      </w:r>
      <w:r/>
    </w:p>
    <w:p>
      <w:pPr>
        <w:pStyle w:val="ListBullet"/>
        <w:spacing w:line="240" w:lineRule="auto"/>
        <w:ind w:left="720"/>
      </w:pPr>
      <w:r/>
      <w:r>
        <w:t>ການໃຊ້ຄຳວ່າ " ມື" ໃນຄໍາອຸປະມາອຸປະໄມອື່ນໆລວມເຖິງ:</w:t>
      </w:r>
      <w:r/>
    </w:p>
    <w:p>
      <w:pPr>
        <w:pStyle w:val="ListBullet"/>
        <w:spacing w:line="240" w:lineRule="auto"/>
        <w:ind w:left="720"/>
      </w:pPr>
      <w:r/>
      <w:r>
        <w:t>"ວາງມືຂ້າງເທິງ" ໝາຍເຖິງ "ບຸກຄົນທີ່ເຮັດຜິດບາບ."</w:t>
      </w:r>
      <w:r/>
    </w:p>
    <w:p>
      <w:pPr>
        <w:pStyle w:val="ListBullet"/>
        <w:spacing w:line="240" w:lineRule="auto"/>
        <w:ind w:left="720"/>
      </w:pPr>
      <w:r/>
      <w:r>
        <w:t>ການ "ຊ່ວຍເຫລືອໃຫ້ພົ້ນຈາກມືຂອງ" ໝາຍເຖິງການຢຸດບາງຄົນຈາກການເຮັດຜິດແກ່ຄົນອື່ນ.</w:t>
      </w:r>
      <w:r/>
    </w:p>
    <w:p>
      <w:pPr>
        <w:pStyle w:val="ListBullet"/>
        <w:spacing w:line="240" w:lineRule="auto"/>
        <w:ind w:left="720"/>
      </w:pPr>
      <w:r/>
      <w:r>
        <w:t>ການ "ຢູ່ໃກ້ມື" ໝາຍເຖິງການ "ຢູ່ໃກ້ໆ."</w:t>
      </w:r>
      <w:r/>
    </w:p>
    <w:p>
      <w:pPr>
        <w:pStyle w:val="ListBullet"/>
        <w:spacing w:line="240" w:lineRule="auto"/>
        <w:ind w:left="720"/>
      </w:pPr>
      <w:r/>
      <w:r>
        <w:t>ຕຳແໜ່ງຂອງການຢູ່ທີ່ "ມືຂວາ" ໝາຍເຖິງ "ຢູ່ທີ່ເບື້ອງຂວາ" ຫລື "ຂ້າງຂວາ."</w:t>
      </w:r>
      <w:r/>
    </w:p>
    <w:p>
      <w:pPr>
        <w:pStyle w:val="ListBullet"/>
        <w:spacing w:line="240" w:lineRule="auto"/>
        <w:ind w:left="720"/>
      </w:pPr>
      <w:r/>
      <w:r>
        <w:t>ຄຳວ່າ "ໂດຍມືຂວາ" ບາງຄົນໝາຍເຖິງ "ໂດຍ" ຫລື "ຜ່ານທາງ" ການກະທຳຂອງຄົນນັ້ນ ຍົກຕົວຢ່າງເຊັ່ນ, "ໂດຍພຣະຫັດຂອງພຣະຜູ້ເປັນເຈົ້າ" ໝາຍເຖິງວ່າອົງພຣະຜູ້ເປັນເຈົ້າຊົງກະທຳໃຫ້ບາງສິ່ງເກີດຂຶ້ນ.</w:t>
      </w:r>
      <w:r/>
    </w:p>
    <w:p>
      <w:pPr>
        <w:pStyle w:val="ListBullet"/>
        <w:spacing w:line="240" w:lineRule="auto"/>
        <w:ind w:left="720"/>
      </w:pPr>
      <w:r/>
      <w:r>
        <w:t>ເມື່ອໂປໂລກ່າວວ່າ "ຂຽນໂດຍມືຂອງຂ້າພະເຈົ້າ," ໝາຍຄວາມວ່າສ່ວນນີ້ຂອງຈົດໝາຍຖືກຂຽນຂຶ້ນໂດຍທ່ານເອງ, ບໍ່ແມ່ນໃຫ້ຄົນອື່ນຂຽນຕາມຄໍາບອກ.</w:t>
      </w:r>
      <w:r/>
      <w:r/>
    </w:p>
    <w:p>
      <w:pPr>
        <w:pStyle w:val="Heading4"/>
      </w:pPr>
      <w:r>
        <w:t>ຄໍາແນະນໍາໃນການແປ</w:t>
      </w:r>
      <w:r/>
      <w:r/>
    </w:p>
    <w:p>
      <w:pPr>
        <w:pStyle w:val="ListBullet"/>
        <w:spacing w:line="240" w:lineRule="auto"/>
        <w:ind w:left="720"/>
      </w:pPr>
      <w:r/>
      <w:r>
        <w:t>ສໍານວນເຫລົ່ານີ້ແລະໂວຫານອື່ນໆ ສາມາດແປໂດຍການໃຊ້ສໍານວນອຸປະມາອຸປະໄມອື່ນໆທີ່ມີຄວາມໝາຍດຽວກັນ. ຫລືຄວາມໝາຍສາມາດຖືກແປໂດຍການໃຊ້ພາສາ, ຕາມຕົວອັກສອນ</w:t>
      </w:r>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ມົງກຸດ,ສວມມົງກຸດ</w:t>
      </w:r>
      <w:r/>
    </w:p>
    <w:p>
      <w:pPr>
        <w:pStyle w:val="Heading4"/>
      </w:pPr>
      <w:r>
        <w:t>ນິຍາມ</w:t>
      </w:r>
      <w:r/>
    </w:p>
    <w:p>
      <w:r/>
      <w:r>
        <w:t>ມົງກຸດເປັນຂອງຕົກແຕ່ງ ໝວກຊົງກົມໃສ່ເທິງຫົວຂອງພວກຜູ້ປົກຄອງ ເຊັ່ນພວກກະສັດແລະຣາຊີນີ ຄຳວ່າ "ສວມມົງກຸດ" ໝາຍເຖິງການສວມມົງກຸດເທິງຫົວຂອງໃຜບາງຄົນ ປຽບທຽບໝາຍເຖິງ"ເພື່ອເປັນກຽດ"</w:t>
      </w:r>
      <w:r/>
      <w:r/>
    </w:p>
    <w:p>
      <w:pPr>
        <w:pStyle w:val="ListBullet"/>
        <w:spacing w:line="240" w:lineRule="auto"/>
        <w:ind w:left="720"/>
      </w:pPr>
      <w:r/>
      <w:r>
        <w:t>ມົງກຸດມັກຈະເຮັດດ້ວຍທອງຄຳ ຫຼື ເງິນ ແລະອັນຍະມະນີລ້ຳຄ່າເຊັ່ນ ພວກມໍຣະກົດແລະທັບທິມ</w:t>
      </w:r>
      <w:r/>
    </w:p>
    <w:p>
      <w:pPr>
        <w:pStyle w:val="ListBullet"/>
        <w:spacing w:line="240" w:lineRule="auto"/>
        <w:ind w:left="720"/>
      </w:pPr>
      <w:r/>
      <w:r>
        <w:t>ມົງກຸດມີວັດຖຸປະສົງເພື່ອເປັນສັນຍາລັກ ຂອງອຳນາດແລະ</w:t>
      </w:r>
      <w:r/>
      <w:r/>
    </w:p>
    <w:p>
      <w:r/>
      <w:r>
        <w:t>ຄວາມມັ່ງຄັ້ງຂອງກະສັດ.</w:t>
      </w:r>
      <w:r/>
      <w:r/>
    </w:p>
    <w:p>
      <w:pPr>
        <w:pStyle w:val="ListBullet"/>
        <w:spacing w:line="240" w:lineRule="auto"/>
        <w:ind w:left="720"/>
      </w:pPr>
      <w:r/>
      <w:r>
        <w:t>ຕົງກັນຂ້າມມົງກຸດທີ່ທຳຈາກກິ່ງກ້ານໜ້າມ ທີ່ທະຫານໂຣມ</w:t>
      </w:r>
      <w:r/>
      <w:r/>
    </w:p>
    <w:p>
      <w:r/>
      <w:r>
        <w:t>ສວມໃສ່ໄວ້ເທິງຫົວຂອງພຣະເຢຊູ ມີຈຸດປະສົງເພື່ອເຢາະເຢີ້ຍ ແລະທຳລາຍພຣະອົງ.</w:t>
      </w:r>
      <w:r/>
      <w:r/>
    </w:p>
    <w:p>
      <w:pPr>
        <w:pStyle w:val="ListBullet"/>
        <w:spacing w:line="240" w:lineRule="auto"/>
        <w:ind w:left="720"/>
      </w:pPr>
      <w:r/>
      <w:r>
        <w:t>ໃນສະໄໝບູຮານ ຜູ້ຊະນະການແຂ່ງຂັນກິລາ ຈະໄດ້ຮັບມົງ</w:t>
      </w:r>
      <w:r/>
      <w:r/>
    </w:p>
    <w:p>
      <w:r/>
      <w:r>
        <w:t>ກຸດທີ່ເຮັດຈາກກິ່ງໝາກກອກ ອັກຄະສາວົກ ໂປໂລ ກ່າວເຖີງມົງກຸດນີ້ ໃນຈົດໝາຍສະບັບທີສອງຂອງທ່ານເຖິງ ຕີໂມທຽວ</w:t>
      </w:r>
      <w:r/>
      <w:r/>
    </w:p>
    <w:p>
      <w:pPr>
        <w:pStyle w:val="ListBullet"/>
        <w:spacing w:line="240" w:lineRule="auto"/>
        <w:ind w:left="720"/>
      </w:pPr>
      <w:r/>
      <w:r>
        <w:t>ໃຊ້ໃນການປຽບທຽບ "ສວມມົງກຸດ" ໝາຍເຖິງການໃຫ້ກຽດບາງຄົນ ເຮົາເຄົາຣົບພຣະເຈົ້າດ້ວຍການເຊື່ອຟັງແລະສັນລະເສີນພຣະອົງ ຕໍ່ຜູ້ອື່ນ ນີ້ເປັນເໝືອນການສວມມົງກຸດໃຫ້ພຣະອົງແລະຍອມຮັບວ່າ ພຣະອົງເປັນກະສັດ.</w:t>
      </w:r>
      <w:r/>
    </w:p>
    <w:p>
      <w:pPr>
        <w:pStyle w:val="ListBullet"/>
        <w:spacing w:line="240" w:lineRule="auto"/>
        <w:ind w:left="720"/>
      </w:pPr>
      <w:r/>
      <w:r>
        <w:t>ໂປໂລເອີ້ນບັນດາເພື່ອນຮ່ວມຄວາມເຊື່ອຂອງທ່ານວ່າ</w:t>
      </w:r>
      <w:r/>
      <w:r/>
    </w:p>
    <w:p>
      <w:r/>
      <w:r>
        <w:t>" ຊົມຊື່ນຍິນດີແລະສວມມົງກຸດ" ໃນຄຳກ່າວນີ້ "ມົງກຸດ"ຖືກໃຊ້ເພື່ອປຽບທຽບ ໝາຍເຖິງວ່າ ໂປໂລ ໄດ້ມີຄວາມສຸກແລະໄດ້ຮັບກຽດຢ່າງສູງໂດຍວິທີທີ່ບັນດາຜູ້ເຊື່ອເຫຼົ່ານີ້ ຍັງຄົງຢຶດຫມັ້ນໃນການຮັບໃຊ້ພຣະເຈົ້າ.</w:t>
      </w:r>
      <w:r/>
      <w:r/>
    </w:p>
    <w:p>
      <w:pPr>
        <w:pStyle w:val="ListBullet"/>
        <w:spacing w:line="240" w:lineRule="auto"/>
        <w:ind w:left="720"/>
      </w:pPr>
      <w:r/>
      <w:r>
        <w:t>ເມື່ອໃຊ້ໃນການປຽບທຽບ "ມົງກຸດ" ອາດແປເປັນ"ລາງວັນ" ຫຼື"ກຽດ" ຫຼື " ສິ່ງທີ່ຕອບແທນ"ກໍໄດ້ .</w:t>
      </w:r>
      <w:r/>
    </w:p>
    <w:p>
      <w:pPr>
        <w:pStyle w:val="ListBullet"/>
        <w:spacing w:line="240" w:lineRule="auto"/>
        <w:ind w:left="720"/>
      </w:pPr>
      <w:r/>
      <w:r>
        <w:t>ການໃຊ້ ໃນທຳນອງປຽບທຽບ"ສວມມົງກຸດ"ອາດແປວ່າ</w:t>
      </w:r>
      <w:r/>
      <w:r/>
    </w:p>
    <w:p>
      <w:r/>
      <w:r>
        <w:t>"ໃຫ້ກຽດ"ຫຼື "ຕົກແຕ່ງ"</w:t>
      </w:r>
      <w:r/>
      <w:r/>
    </w:p>
    <w:p>
      <w:pPr>
        <w:pStyle w:val="ListBullet"/>
        <w:spacing w:line="240" w:lineRule="auto"/>
        <w:ind w:left="720"/>
      </w:pPr>
      <w:r/>
      <w:r>
        <w:t>ຖ້າບຸກຄົນໃດໄດ້ "ຖືກສວມມົງກຸດ" ນີ້ອາດແປວ່າ "ມົງກຸດ</w:t>
      </w:r>
      <w:r/>
      <w:r/>
    </w:p>
    <w:p>
      <w:r/>
      <w:r>
        <w:t>ຖືກສວມເທິງຫົວຂອງເຂົາ" .</w:t>
      </w:r>
      <w:r/>
      <w:r/>
    </w:p>
    <w:p>
      <w:pPr>
        <w:pStyle w:val="ListBullet"/>
        <w:spacing w:line="240" w:lineRule="auto"/>
        <w:ind w:left="720"/>
      </w:pPr>
      <w:r/>
      <w:r>
        <w:t>ຄຳກ່າວວ່າ "ເຂົາໄດ້ຮັບການສວມມົງກຸດດ້ວຍສະຫງ່າລາສີ</w:t>
      </w:r>
      <w:r/>
      <w:r/>
    </w:p>
    <w:p>
      <w:r/>
      <w:r>
        <w:t>ແລະກຽດຕິຍົດ" ສາມາດແປໄດ້ວ່າ "ພຣະສະຫງ່າລາສີແລະກຽດຕິຍົດ" ໄດ້ມອບໃຫ້ແກ່ເຂົາ" ຫຼື "ເຂົາໄດ້ຮັບສະຫງ່າລາສີແລະກຽດຕິຍົດ"</w:t>
      </w:r>
      <w:r/>
    </w:p>
    <w:p>
      <w:pPr>
        <w:pStyle w:val="Heading3"/>
      </w:pPr>
      <w:r>
        <w:t>ມົດລູກ, ພົກລູກ</w:t>
      </w:r>
      <w:r/>
    </w:p>
    <w:p>
      <w:pPr>
        <w:pStyle w:val="Heading4"/>
      </w:pPr>
      <w:r>
        <w:t>ນິຍາມ</w:t>
      </w:r>
      <w:r/>
    </w:p>
    <w:p>
      <w:r/>
      <w:r>
        <w:t>ຄຳວ່າ "ມົດລູກ" ໝາຍເຖິງບ່ອນທີ່ເດັກນ້ອຍເຕີບໂຕພາຍໃນຄັນຂອງມານດາ.</w:t>
      </w:r>
      <w:r/>
      <w:r/>
    </w:p>
    <w:p>
      <w:pPr>
        <w:pStyle w:val="ListBullet"/>
        <w:spacing w:line="240" w:lineRule="auto"/>
        <w:ind w:left="720"/>
      </w:pPr>
      <w:r/>
      <w:r>
        <w:t>ນີ້ຄືຄຳສັບເກົ່າບູຮານ ຊຶ່ງບາງຄັ້ງໃຊເວົ້າຄຳນີ້ເພື່ອຄວາມສຸພາບແລະບໍ່ໄດ້ເວົ້າຕົງໆ</w:t>
      </w:r>
      <w:r/>
    </w:p>
    <w:p>
      <w:pPr>
        <w:pStyle w:val="ListBullet"/>
        <w:spacing w:line="240" w:lineRule="auto"/>
        <w:ind w:left="720"/>
      </w:pPr>
      <w:r/>
      <w:r>
        <w:t>ຄຳສັບໃໝ່ສຳລັບມົດລູກ ຄື "ມົດລູກ"</w:t>
      </w:r>
      <w:r/>
    </w:p>
    <w:p>
      <w:pPr>
        <w:pStyle w:val="ListBullet"/>
        <w:spacing w:line="240" w:lineRule="auto"/>
        <w:ind w:left="720"/>
      </w:pPr>
      <w:r/>
      <w:r>
        <w:t>ບາງພາສາໃຊ້ຄຳເວົ້າວ່າ "ທ້ອງ" ເພື່ອໝາຍເຖີງຄັນຂອງຜູ້ຍິງ ຫຼືມົດລູກ.</w:t>
      </w:r>
      <w:r/>
    </w:p>
    <w:p>
      <w:pPr>
        <w:pStyle w:val="ListBullet"/>
        <w:spacing w:line="240" w:lineRule="auto"/>
        <w:ind w:left="720"/>
      </w:pPr>
      <w:r/>
      <w:r>
        <w:t>ໃຫ້ໃຊ້ຄຳນີ້ໃນພາສາເກົ່າໝາຍ ເຖິງເປັນທີ່ຮູ້ຈັກກັນດີເປັນທໍາມະຊາດແລະເປັນທີ່ຍອມຮັບ.</w:t>
      </w:r>
      <w:r/>
      <w:r/>
    </w:p>
    <w:p>
      <w:pPr>
        <w:pStyle w:val="Heading3"/>
      </w:pPr>
      <w:r>
        <w:t>ມົດລູກ, ພົກລູກ</w:t>
      </w:r>
      <w:r/>
    </w:p>
    <w:p>
      <w:pPr>
        <w:pStyle w:val="Heading4"/>
      </w:pPr>
      <w:r>
        <w:t>ນິຍາມ</w:t>
      </w:r>
      <w:r/>
    </w:p>
    <w:p>
      <w:r/>
      <w:r>
        <w:t>ຄຳວ່າ "ມົດລູກ" ໝາຍເຖິງບ່ອນທີ່ເດັກນ້ອຍເຕີບໂຕພາຍໃນຄັນຂອງມານດາ.</w:t>
      </w:r>
      <w:r/>
      <w:r/>
    </w:p>
    <w:p>
      <w:pPr>
        <w:pStyle w:val="ListBullet"/>
        <w:spacing w:line="240" w:lineRule="auto"/>
        <w:ind w:left="720"/>
      </w:pPr>
      <w:r/>
      <w:r>
        <w:t>ນີ້ຄືຄຳສັບເກົ່າບູຮານ ຊຶ່ງບາງຄັ້ງໃຊເວົ້າຄຳນີ້ເພື່ອຄວາມສຸພາບແລະບໍ່ໄດ້ເວົ້າຕົງໆ</w:t>
      </w:r>
      <w:r/>
    </w:p>
    <w:p>
      <w:pPr>
        <w:pStyle w:val="ListBullet"/>
        <w:spacing w:line="240" w:lineRule="auto"/>
        <w:ind w:left="720"/>
      </w:pPr>
      <w:r/>
      <w:r>
        <w:t>ຄຳສັບໃໝ່ສຳລັບມົດລູກ ຄື "ມົດລູກ"</w:t>
      </w:r>
      <w:r/>
    </w:p>
    <w:p>
      <w:pPr>
        <w:pStyle w:val="ListBullet"/>
        <w:spacing w:line="240" w:lineRule="auto"/>
        <w:ind w:left="720"/>
      </w:pPr>
      <w:r/>
      <w:r>
        <w:t>ບາງພາສາໃຊ້ຄຳເວົ້າວ່າ "ທ້ອງ" ເພື່ອໝາຍເຖີງຄັນຂອງຜູ້ຍິງ ຫຼືມົດລູກ.</w:t>
      </w:r>
      <w:r/>
    </w:p>
    <w:p>
      <w:pPr>
        <w:pStyle w:val="ListBullet"/>
        <w:spacing w:line="240" w:lineRule="auto"/>
        <w:ind w:left="720"/>
      </w:pPr>
      <w:r/>
      <w:r>
        <w:t>ໃຫ້ໃຊ້ຄຳນີ້ໃນພາສາເກົ່າໝາຍ ເຖິງເປັນທີ່ຮູ້ຈັກກັນດີເປັນທໍາມະຊາດແລະເປັນທີ່ຍອມຮັບ.</w:t>
      </w:r>
      <w:r/>
      <w:r/>
    </w:p>
    <w:p>
      <w:pPr>
        <w:pStyle w:val="Heading3"/>
      </w:pPr>
      <w:r>
        <w:t>ມົດລູກ, ພົກລູກ</w:t>
      </w:r>
      <w:r/>
    </w:p>
    <w:p>
      <w:pPr>
        <w:pStyle w:val="Heading4"/>
      </w:pPr>
      <w:r>
        <w:t>ນິຍາມ</w:t>
      </w:r>
      <w:r/>
    </w:p>
    <w:p>
      <w:r/>
      <w:r>
        <w:t>ຄຳວ່າ "ມົດລູກ" ໝາຍເຖິງບ່ອນທີ່ເດັກນ້ອຍເຕີບໂຕພາຍໃນຄັນຂອງມານດາ.</w:t>
      </w:r>
      <w:r/>
      <w:r/>
    </w:p>
    <w:p>
      <w:pPr>
        <w:pStyle w:val="ListBullet"/>
        <w:spacing w:line="240" w:lineRule="auto"/>
        <w:ind w:left="720"/>
      </w:pPr>
      <w:r/>
      <w:r>
        <w:t>ນີ້ຄືຄຳສັບເກົ່າບູຮານ ຊຶ່ງບາງຄັ້ງໃຊເວົ້າຄຳນີ້ເພື່ອຄວາມສຸພາບແລະບໍ່ໄດ້ເວົ້າຕົງໆ</w:t>
      </w:r>
      <w:r/>
    </w:p>
    <w:p>
      <w:pPr>
        <w:pStyle w:val="ListBullet"/>
        <w:spacing w:line="240" w:lineRule="auto"/>
        <w:ind w:left="720"/>
      </w:pPr>
      <w:r/>
      <w:r>
        <w:t>ຄຳສັບໃໝ່ສຳລັບມົດລູກ ຄື "ມົດລູກ"</w:t>
      </w:r>
      <w:r/>
    </w:p>
    <w:p>
      <w:pPr>
        <w:pStyle w:val="ListBullet"/>
        <w:spacing w:line="240" w:lineRule="auto"/>
        <w:ind w:left="720"/>
      </w:pPr>
      <w:r/>
      <w:r>
        <w:t>ບາງພາສາໃຊ້ຄຳເວົ້າວ່າ "ທ້ອງ" ເພື່ອໝາຍເຖີງຄັນຂອງຜູ້ຍິງ ຫຼືມົດລູກ.</w:t>
      </w:r>
      <w:r/>
    </w:p>
    <w:p>
      <w:pPr>
        <w:pStyle w:val="ListBullet"/>
        <w:spacing w:line="240" w:lineRule="auto"/>
        <w:ind w:left="720"/>
      </w:pPr>
      <w:r/>
      <w:r>
        <w:t>ໃຫ້ໃຊ້ຄຳນີ້ໃນພາສາເກົ່າໝາຍ ເຖິງເປັນທີ່ຮູ້ຈັກກັນດີເປັນທໍາມະຊາດແລະເປັນທີ່ຍອມຮັບ.</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ມົນທິນ</w:t>
      </w:r>
      <w:r/>
    </w:p>
    <w:p>
      <w:pPr>
        <w:pStyle w:val="Heading4"/>
      </w:pPr>
      <w:r>
        <w:t>ນິຍາມ</w:t>
      </w:r>
      <w:r/>
    </w:p>
    <w:p>
      <w:r/>
      <w:r>
        <w:t>ຄຳວ່າ“ ຄວາມມົນທິນ” ໝາຍເຖິງຄວາມບົກຜ່ອງທາງຮ່າງກາຍຫລືຄວາມບໍ່ສົມບູນແບບຕໍ່ສັດຫລືຄົນ. ມັນຍັງສາມາດໃຫ້ໝາຍ ເຖິງຄວາມບໍ່ສົມບູນທາງວິນຍານແລະຄວາມຜິດຂອງຄົນເຮົາ.</w:t>
      </w:r>
      <w:r/>
      <w:r/>
    </w:p>
    <w:p>
      <w:pPr>
        <w:pStyle w:val="ListBullet"/>
        <w:spacing w:line="240" w:lineRule="auto"/>
        <w:ind w:left="720"/>
      </w:pPr>
      <w:r/>
      <w:r>
        <w:t>ສຳລັບການເສຍສະລະບາງຢ່າງ, ພຣະເຈົ້າໄດ້ແນະ ນຳຊາວອິດສະລາແອນໃຫ້ນຳສັດທີ່ບໍ່ມີຂໍ້ບົກພ່ອງຫລືມີຂໍ້ບົກຜ່ອງມາຖວາຍ.</w:t>
      </w:r>
      <w:r/>
    </w:p>
    <w:p>
      <w:pPr>
        <w:pStyle w:val="ListBullet"/>
        <w:spacing w:line="240" w:lineRule="auto"/>
        <w:ind w:left="720"/>
      </w:pPr>
      <w:r/>
      <w:r>
        <w:t>ຜູ້ທີ່ເຊື່ອໃນພຣະຄຣິດໄດ້ຖືກຊຳລະລ້າງຈາກບາບຂອງພວກເຂົາໂດຍພຣະໂລຫິດຂອງພຣະອົງແລະຖືວ່າບໍ່ມີມົນທິນ.</w:t>
      </w:r>
      <w:r/>
    </w:p>
    <w:p>
      <w:pPr>
        <w:pStyle w:val="ListBullet"/>
        <w:spacing w:line="240" w:lineRule="auto"/>
        <w:ind w:left="720"/>
      </w:pPr>
      <w:r/>
      <w:r>
        <w:t>ວິທີການແປ ຄຳສັບນີ້ອາດປະກອບມີ, "ຄວາມບົກຜ່ອງ" ຫລື "ຄວາມບໍ່ສົມບູນແບບ" ຫລື "ບາບ," ຂື້ນກັບສະພາບການ.</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ມ້າ</w:t>
      </w:r>
      <w:r/>
    </w:p>
    <w:p>
      <w:pPr>
        <w:pStyle w:val="Heading4"/>
      </w:pPr>
      <w:r>
        <w:t>ນິຍາມ</w:t>
      </w:r>
      <w:r/>
    </w:p>
    <w:p>
      <w:r/>
      <w:r>
        <w:t>ມ້າຄືສັດສີ່ຂາ, ຂະໜາດໃຫຍ່ທີ່ໃນສະໄໝພຣະຄຳພີຖືກໃຊ້ໃນການເຮັດສວນແລະຂົນສົ່ງຜູ້ຄົນ.</w:t>
      </w:r>
      <w:r/>
      <w:r/>
    </w:p>
    <w:p>
      <w:pPr>
        <w:pStyle w:val="ListBullet"/>
        <w:spacing w:line="240" w:lineRule="auto"/>
        <w:ind w:left="720"/>
      </w:pPr>
      <w:r/>
      <w:r>
        <w:t>ມ້າບາງໂຕຖືກໃຊ້ໃນການລາກກວຽນຫລືລົດມ້າເສີກ, ໃນຂະນະທີ່ໂຕອື່ນໆຖືກໃຊ້ໃນການບັນທຸກຄົນຂີ່ແຕ່ລະຄົນ.</w:t>
      </w:r>
      <w:r/>
    </w:p>
    <w:p>
      <w:pPr>
        <w:pStyle w:val="ListBullet"/>
        <w:spacing w:line="240" w:lineRule="auto"/>
        <w:ind w:left="720"/>
      </w:pPr>
      <w:r/>
      <w:r>
        <w:t>ມ້າມັກຈະມີບັງຫຽນໄວ້ເທິງຫົວຂອງພວກມັນເພື່ອຈະສາມາດຄວບຄຸມພວກມັນໄດ້.</w:t>
      </w:r>
      <w:r/>
    </w:p>
    <w:p>
      <w:pPr>
        <w:pStyle w:val="ListBullet"/>
        <w:spacing w:line="240" w:lineRule="auto"/>
        <w:ind w:left="720"/>
      </w:pPr>
      <w:r/>
      <w:r>
        <w:t>ໃນພຣະຄຳພີ, ຈະຖືວ່າມ້າເປັນຊັບສົມບັດທີ່ມີຄ່າແລະເປັນສິ່ງທີ່ຊີ້ວັດຄວາມລ້ຳລວຍ, ເພາະວ່າມັນຖືກໃຊ້ໃນສົງຄາມເປັນຫລັກ. ຍົກຕົວຢ່າງເຊັ່ນ ກະສັດໂຊໂລໂມນມີມ້າຫລາຍພັນໂຕແລະລົດມ້າເສິກຈຳນວນຫລວງຫລາຍ.</w:t>
      </w:r>
      <w:r/>
    </w:p>
    <w:p>
      <w:pPr>
        <w:pStyle w:val="ListBullet"/>
        <w:spacing w:line="240" w:lineRule="auto"/>
        <w:ind w:left="720"/>
      </w:pPr>
      <w:r/>
      <w:r>
        <w:t>ສັດທີ່ຄ້າຍກັບມ້າຄື ລາແລະລໍ.</w:t>
      </w:r>
      <w:r/>
      <w:r/>
    </w:p>
    <w:p>
      <w:pPr>
        <w:pStyle w:val="Heading3"/>
      </w:pPr>
      <w:r>
        <w:t>ຢາໂຄບ,ອິດສະຣາແອນ</w:t>
      </w:r>
      <w:r/>
    </w:p>
    <w:p>
      <w:pPr>
        <w:pStyle w:val="Heading4"/>
      </w:pPr>
      <w:r>
        <w:t>ຂໍ້ເທັດຈິງ</w:t>
      </w:r>
      <w:r/>
    </w:p>
    <w:p>
      <w:r/>
      <w:r>
        <w:t>ຢາໂຄບເປັນລູກຝາແຝດຜູ້ນ້ອງຂອງອີຊາກແລະເຣເບກາ.</w:t>
      </w:r>
      <w:r/>
      <w:r/>
    </w:p>
    <w:p>
      <w:pPr>
        <w:pStyle w:val="ListBullet"/>
        <w:spacing w:line="240" w:lineRule="auto"/>
        <w:ind w:left="720"/>
      </w:pPr>
      <w:r/>
      <w:r>
        <w:t>ຊື່ຂອງຢາໂຄບມີຄວາມໝາຍວ່າ " ຈັບສົ້ນໜ່ອງ"ຊຶ່ງເປັນຄຳເວົ້າ​ທີ່ໝາຍຄວາມວ່າ, " ລາວຫຼອກລວງ." ເມື່ອຢາໂຄບກຳລັງເກີດມາ, ລາວໄດ້ຈັບສົ້ນໜ່ອງຂອງຄູ່ຝາແຝດຂອງລາວຄືເອຊາວ.</w:t>
      </w:r>
      <w:r/>
    </w:p>
    <w:p>
      <w:pPr>
        <w:pStyle w:val="ListBullet"/>
        <w:spacing w:line="240" w:lineRule="auto"/>
        <w:ind w:left="720"/>
      </w:pPr>
      <w:r/>
      <w:r>
        <w:t>ຫຼາຍປີຕໍ່ມາ, ພຣະເຈົ້າໄດ້ປ່ຽນຊື່ຂອງຢາໂຄບເປັນ " ອິດສະຣາເອນ, " ເຊິ່ງໝາຍຄວາມວ່າ, " ລາວປຳ້ສູ້ກັບພຣະເຈົ້າ."</w:t>
      </w:r>
      <w:r/>
    </w:p>
    <w:p>
      <w:pPr>
        <w:pStyle w:val="ListBullet"/>
        <w:spacing w:line="240" w:lineRule="auto"/>
        <w:ind w:left="720"/>
      </w:pPr>
      <w:r/>
      <w:r>
        <w:t>ຢາໂຄບ ເປັນຄົນສະຫຼາດ ແລະມີເລ້ຫຼ່ຽມ. ລາວຫາວິທີທີ່ຈະຍາດເອົາພຣະພອນຂອງລູກຊາຍກົກ ແລະເອົາກຳມະສິດໃນການຮັບມໍລະດົກຂອງອ້າຍລາວຄື, ເອຊາວ.</w:t>
      </w:r>
      <w:r/>
    </w:p>
    <w:p>
      <w:pPr>
        <w:pStyle w:val="ListBullet"/>
        <w:spacing w:line="240" w:lineRule="auto"/>
        <w:ind w:left="720"/>
      </w:pPr>
      <w:r/>
      <w:r>
        <w:t>ເອຊາວ ຢາກຮ້າຍ ແລະໄດ້ວາງແຜນຂ້າລາວ, ດັ່ງນັ້ນ ຢາໂຄບຈຶ່ງໄດ້ອອກຈາກບ້ານເກີດເມືອງນອນໄປ. ແຕ່ຫຼາຍປີຕໍ່ມາ ຢາໂຄບໄດ້ກັບຄືນມາພ້ອມເມັຍແລະລູກຫຼານເຂົ້າສູ່ແຜ່ນດິນການາອານ ທີ່ເອຊາວໄດ້ອາໃສຢູ່, ແລະຄອບຄົວຂອງລາວທັງສອງ ກໍ່ອາໃສຢູ່ຮ່ວມກັນດ້ວຍຄວາມສະຫງົບສຸກ.</w:t>
      </w:r>
      <w:r/>
    </w:p>
    <w:p>
      <w:pPr>
        <w:pStyle w:val="ListBullet"/>
        <w:spacing w:line="240" w:lineRule="auto"/>
        <w:ind w:left="720"/>
      </w:pPr>
      <w:r/>
      <w:r>
        <w:t>ຢາໂຄບ ມີລູກຊາຍສິບສອງຄົນ. ເຊື້ອສາຍຂອງພວກເຂົາໄດ້ກາຍມາເປັນຄົນສິບສອງເຜົ່າຂອງອິດສະຣາເອນ.</w:t>
      </w:r>
      <w:r/>
    </w:p>
    <w:p>
      <w:pPr>
        <w:pStyle w:val="ListBullet"/>
        <w:spacing w:line="240" w:lineRule="auto"/>
        <w:ind w:left="720"/>
      </w:pPr>
      <w:r/>
      <w:r>
        <w:t>ມີຊາຍຄົນອື່ນອີກທີ່ມີຊື່ວ່າ ຢາໂຄບ ຕາມລຳດັບເຊື້ອວົງຂອງໂຢເຊັບ ໃນພຣະທັມມັດທາຍ.</w:t>
      </w:r>
      <w:r/>
      <w:r/>
    </w:p>
    <w:p>
      <w:pPr>
        <w:pStyle w:val="Heading3"/>
      </w:pPr>
      <w:r>
        <w:t>ຢາໂຄບ,ອິດສະຣາແອນ</w:t>
      </w:r>
      <w:r/>
    </w:p>
    <w:p>
      <w:pPr>
        <w:pStyle w:val="Heading4"/>
      </w:pPr>
      <w:r>
        <w:t>ຂໍ້ເທັດຈິງ</w:t>
      </w:r>
      <w:r/>
    </w:p>
    <w:p>
      <w:r/>
      <w:r>
        <w:t>ຢາໂຄບເປັນລູກຝາແຝດຜູ້ນ້ອງຂອງອີຊາກແລະເຣເບກາ.</w:t>
      </w:r>
      <w:r/>
      <w:r/>
    </w:p>
    <w:p>
      <w:pPr>
        <w:pStyle w:val="ListBullet"/>
        <w:spacing w:line="240" w:lineRule="auto"/>
        <w:ind w:left="720"/>
      </w:pPr>
      <w:r/>
      <w:r>
        <w:t>ຊື່ຂອງຢາໂຄບມີຄວາມໝາຍວ່າ " ຈັບສົ້ນໜ່ອງ"ຊຶ່ງເປັນຄຳເວົ້າ​ທີ່ໝາຍຄວາມວ່າ, " ລາວຫຼອກລວງ." ເມື່ອຢາໂຄບກຳລັງເກີດມາ, ລາວໄດ້ຈັບສົ້ນໜ່ອງຂອງຄູ່ຝາແຝດຂອງລາວຄືເອຊາວ.</w:t>
      </w:r>
      <w:r/>
    </w:p>
    <w:p>
      <w:pPr>
        <w:pStyle w:val="ListBullet"/>
        <w:spacing w:line="240" w:lineRule="auto"/>
        <w:ind w:left="720"/>
      </w:pPr>
      <w:r/>
      <w:r>
        <w:t>ຫຼາຍປີຕໍ່ມາ, ພຣະເຈົ້າໄດ້ປ່ຽນຊື່ຂອງຢາໂຄບເປັນ " ອິດສະຣາເອນ, " ເຊິ່ງໝາຍຄວາມວ່າ, " ລາວປຳ້ສູ້ກັບພຣະເຈົ້າ."</w:t>
      </w:r>
      <w:r/>
    </w:p>
    <w:p>
      <w:pPr>
        <w:pStyle w:val="ListBullet"/>
        <w:spacing w:line="240" w:lineRule="auto"/>
        <w:ind w:left="720"/>
      </w:pPr>
      <w:r/>
      <w:r>
        <w:t>ຢາໂຄບ ເປັນຄົນສະຫຼາດ ແລະມີເລ້ຫຼ່ຽມ. ລາວຫາວິທີທີ່ຈະຍາດເອົາພຣະພອນຂອງລູກຊາຍກົກ ແລະເອົາກຳມະສິດໃນການຮັບມໍລະດົກຂອງອ້າຍລາວຄື, ເອຊາວ.</w:t>
      </w:r>
      <w:r/>
    </w:p>
    <w:p>
      <w:pPr>
        <w:pStyle w:val="ListBullet"/>
        <w:spacing w:line="240" w:lineRule="auto"/>
        <w:ind w:left="720"/>
      </w:pPr>
      <w:r/>
      <w:r>
        <w:t>ເອຊາວ ຢາກຮ້າຍ ແລະໄດ້ວາງແຜນຂ້າລາວ, ດັ່ງນັ້ນ ຢາໂຄບຈຶ່ງໄດ້ອອກຈາກບ້ານເກີດເມືອງນອນໄປ. ແຕ່ຫຼາຍປີຕໍ່ມາ ຢາໂຄບໄດ້ກັບຄືນມາພ້ອມເມັຍແລະລູກຫຼານເຂົ້າສູ່ແຜ່ນດິນການາອານ ທີ່ເອຊາວໄດ້ອາໃສຢູ່, ແລະຄອບຄົວຂອງລາວທັງສອງ ກໍ່ອາໃສຢູ່ຮ່ວມກັນດ້ວຍຄວາມສະຫງົບສຸກ.</w:t>
      </w:r>
      <w:r/>
    </w:p>
    <w:p>
      <w:pPr>
        <w:pStyle w:val="ListBullet"/>
        <w:spacing w:line="240" w:lineRule="auto"/>
        <w:ind w:left="720"/>
      </w:pPr>
      <w:r/>
      <w:r>
        <w:t>ຢາໂຄບ ມີລູກຊາຍສິບສອງຄົນ. ເຊື້ອສາຍຂອງພວກເຂົາໄດ້ກາຍມາເປັນຄົນສິບສອງເຜົ່າຂອງອິດສະຣາເອນ.</w:t>
      </w:r>
      <w:r/>
    </w:p>
    <w:p>
      <w:pPr>
        <w:pStyle w:val="ListBullet"/>
        <w:spacing w:line="240" w:lineRule="auto"/>
        <w:ind w:left="720"/>
      </w:pPr>
      <w:r/>
      <w:r>
        <w:t>ມີຊາຍຄົນອື່ນອີກທີ່ມີຊື່ວ່າ ຢາໂຄບ ຕາມລຳດັບເຊື້ອວົງຂອງໂຢເຊັບ ໃນພຣະທັມມັດທາຍ.</w:t>
      </w:r>
      <w:r/>
      <w:r/>
    </w:p>
    <w:p>
      <w:pPr>
        <w:pStyle w:val="Heading3"/>
      </w:pPr>
      <w:r>
        <w:t>ຢາໂຄບ,ອິດສະຣາແອນ</w:t>
      </w:r>
      <w:r/>
    </w:p>
    <w:p>
      <w:pPr>
        <w:pStyle w:val="Heading4"/>
      </w:pPr>
      <w:r>
        <w:t>ຂໍ້ເທັດຈິງ</w:t>
      </w:r>
      <w:r/>
    </w:p>
    <w:p>
      <w:r/>
      <w:r>
        <w:t>ຢາໂຄບເປັນລູກຝາແຝດຜູ້ນ້ອງຂອງອີຊາກແລະເຣເບກາ.</w:t>
      </w:r>
      <w:r/>
      <w:r/>
    </w:p>
    <w:p>
      <w:pPr>
        <w:pStyle w:val="ListBullet"/>
        <w:spacing w:line="240" w:lineRule="auto"/>
        <w:ind w:left="720"/>
      </w:pPr>
      <w:r/>
      <w:r>
        <w:t>ຊື່ຂອງຢາໂຄບມີຄວາມໝາຍວ່າ " ຈັບສົ້ນໜ່ອງ"ຊຶ່ງເປັນຄຳເວົ້າ​ທີ່ໝາຍຄວາມວ່າ, " ລາວຫຼອກລວງ." ເມື່ອຢາໂຄບກຳລັງເກີດມາ, ລາວໄດ້ຈັບສົ້ນໜ່ອງຂອງຄູ່ຝາແຝດຂອງລາວຄືເອຊາວ.</w:t>
      </w:r>
      <w:r/>
    </w:p>
    <w:p>
      <w:pPr>
        <w:pStyle w:val="ListBullet"/>
        <w:spacing w:line="240" w:lineRule="auto"/>
        <w:ind w:left="720"/>
      </w:pPr>
      <w:r/>
      <w:r>
        <w:t>ຫຼາຍປີຕໍ່ມາ, ພຣະເຈົ້າໄດ້ປ່ຽນຊື່ຂອງຢາໂຄບເປັນ " ອິດສະຣາເອນ, " ເຊິ່ງໝາຍຄວາມວ່າ, " ລາວປຳ້ສູ້ກັບພຣະເຈົ້າ."</w:t>
      </w:r>
      <w:r/>
    </w:p>
    <w:p>
      <w:pPr>
        <w:pStyle w:val="ListBullet"/>
        <w:spacing w:line="240" w:lineRule="auto"/>
        <w:ind w:left="720"/>
      </w:pPr>
      <w:r/>
      <w:r>
        <w:t>ຢາໂຄບ ເປັນຄົນສະຫຼາດ ແລະມີເລ້ຫຼ່ຽມ. ລາວຫາວິທີທີ່ຈະຍາດເອົາພຣະພອນຂອງລູກຊາຍກົກ ແລະເອົາກຳມະສິດໃນການຮັບມໍລະດົກຂອງອ້າຍລາວຄື, ເອຊາວ.</w:t>
      </w:r>
      <w:r/>
    </w:p>
    <w:p>
      <w:pPr>
        <w:pStyle w:val="ListBullet"/>
        <w:spacing w:line="240" w:lineRule="auto"/>
        <w:ind w:left="720"/>
      </w:pPr>
      <w:r/>
      <w:r>
        <w:t>ເອຊາວ ຢາກຮ້າຍ ແລະໄດ້ວາງແຜນຂ້າລາວ, ດັ່ງນັ້ນ ຢາໂຄບຈຶ່ງໄດ້ອອກຈາກບ້ານເກີດເມືອງນອນໄປ. ແຕ່ຫຼາຍປີຕໍ່ມາ ຢາໂຄບໄດ້ກັບຄືນມາພ້ອມເມັຍແລະລູກຫຼານເຂົ້າສູ່ແຜ່ນດິນການາອານ ທີ່ເອຊາວໄດ້ອາໃສຢູ່, ແລະຄອບຄົວຂອງລາວທັງສອງ ກໍ່ອາໃສຢູ່ຮ່ວມກັນດ້ວຍຄວາມສະຫງົບສຸກ.</w:t>
      </w:r>
      <w:r/>
    </w:p>
    <w:p>
      <w:pPr>
        <w:pStyle w:val="ListBullet"/>
        <w:spacing w:line="240" w:lineRule="auto"/>
        <w:ind w:left="720"/>
      </w:pPr>
      <w:r/>
      <w:r>
        <w:t>ຢາໂຄບ ມີລູກຊາຍສິບສອງຄົນ. ເຊື້ອສາຍຂອງພວກເຂົາໄດ້ກາຍມາເປັນຄົນສິບສອງເຜົ່າຂອງອິດສະຣາເອນ.</w:t>
      </w:r>
      <w:r/>
    </w:p>
    <w:p>
      <w:pPr>
        <w:pStyle w:val="ListBullet"/>
        <w:spacing w:line="240" w:lineRule="auto"/>
        <w:ind w:left="720"/>
      </w:pPr>
      <w:r/>
      <w:r>
        <w:t>ມີຊາຍຄົນອື່ນອີກທີ່ມີຊື່ວ່າ ຢາໂຄບ ຕາມລຳດັບເຊື້ອວົງຂອງໂຢເຊັບ ໃນພຣະທັມມັດທາຍ.</w:t>
      </w:r>
      <w:r/>
      <w:r/>
    </w:p>
    <w:p>
      <w:pPr>
        <w:pStyle w:val="Heading3"/>
      </w:pPr>
      <w:r>
        <w:t>ຢາໂຄບ,ອິດສະຣາແອນ</w:t>
      </w:r>
      <w:r/>
    </w:p>
    <w:p>
      <w:pPr>
        <w:pStyle w:val="Heading4"/>
      </w:pPr>
      <w:r>
        <w:t>ຂໍ້ເທັດຈິງ</w:t>
      </w:r>
      <w:r/>
    </w:p>
    <w:p>
      <w:r/>
      <w:r>
        <w:t>ຢາໂຄບເປັນລູກຝາແຝດຜູ້ນ້ອງຂອງອີຊາກແລະເຣເບກາ.</w:t>
      </w:r>
      <w:r/>
      <w:r/>
    </w:p>
    <w:p>
      <w:pPr>
        <w:pStyle w:val="ListBullet"/>
        <w:spacing w:line="240" w:lineRule="auto"/>
        <w:ind w:left="720"/>
      </w:pPr>
      <w:r/>
      <w:r>
        <w:t>ຊື່ຂອງຢາໂຄບມີຄວາມໝາຍວ່າ " ຈັບສົ້ນໜ່ອງ"ຊຶ່ງເປັນຄຳເວົ້າ​ທີ່ໝາຍຄວາມວ່າ, " ລາວຫຼອກລວງ." ເມື່ອຢາໂຄບກຳລັງເກີດມາ, ລາວໄດ້ຈັບສົ້ນໜ່ອງຂອງຄູ່ຝາແຝດຂອງລາວຄືເອຊາວ.</w:t>
      </w:r>
      <w:r/>
    </w:p>
    <w:p>
      <w:pPr>
        <w:pStyle w:val="ListBullet"/>
        <w:spacing w:line="240" w:lineRule="auto"/>
        <w:ind w:left="720"/>
      </w:pPr>
      <w:r/>
      <w:r>
        <w:t>ຫຼາຍປີຕໍ່ມາ, ພຣະເຈົ້າໄດ້ປ່ຽນຊື່ຂອງຢາໂຄບເປັນ " ອິດສະຣາເອນ, " ເຊິ່ງໝາຍຄວາມວ່າ, " ລາວປຳ້ສູ້ກັບພຣະເຈົ້າ."</w:t>
      </w:r>
      <w:r/>
    </w:p>
    <w:p>
      <w:pPr>
        <w:pStyle w:val="ListBullet"/>
        <w:spacing w:line="240" w:lineRule="auto"/>
        <w:ind w:left="720"/>
      </w:pPr>
      <w:r/>
      <w:r>
        <w:t>ຢາໂຄບ ເປັນຄົນສະຫຼາດ ແລະມີເລ້ຫຼ່ຽມ. ລາວຫາວິທີທີ່ຈະຍາດເອົາພຣະພອນຂອງລູກຊາຍກົກ ແລະເອົາກຳມະສິດໃນການຮັບມໍລະດົກຂອງອ້າຍລາວຄື, ເອຊາວ.</w:t>
      </w:r>
      <w:r/>
    </w:p>
    <w:p>
      <w:pPr>
        <w:pStyle w:val="ListBullet"/>
        <w:spacing w:line="240" w:lineRule="auto"/>
        <w:ind w:left="720"/>
      </w:pPr>
      <w:r/>
      <w:r>
        <w:t>ເອຊາວ ຢາກຮ້າຍ ແລະໄດ້ວາງແຜນຂ້າລາວ, ດັ່ງນັ້ນ ຢາໂຄບຈຶ່ງໄດ້ອອກຈາກບ້ານເກີດເມືອງນອນໄປ. ແຕ່ຫຼາຍປີຕໍ່ມາ ຢາໂຄບໄດ້ກັບຄືນມາພ້ອມເມັຍແລະລູກຫຼານເຂົ້າສູ່ແຜ່ນດິນການາອານ ທີ່ເອຊາວໄດ້ອາໃສຢູ່, ແລະຄອບຄົວຂອງລາວທັງສອງ ກໍ່ອາໃສຢູ່ຮ່ວມກັນດ້ວຍຄວາມສະຫງົບສຸກ.</w:t>
      </w:r>
      <w:r/>
    </w:p>
    <w:p>
      <w:pPr>
        <w:pStyle w:val="ListBullet"/>
        <w:spacing w:line="240" w:lineRule="auto"/>
        <w:ind w:left="720"/>
      </w:pPr>
      <w:r/>
      <w:r>
        <w:t>ຢາໂຄບ ມີລູກຊາຍສິບສອງຄົນ. ເຊື້ອສາຍຂອງພວກເຂົາໄດ້ກາຍມາເປັນຄົນສິບສອງເຜົ່າຂອງອິດສະຣາເອນ.</w:t>
      </w:r>
      <w:r/>
    </w:p>
    <w:p>
      <w:pPr>
        <w:pStyle w:val="ListBullet"/>
        <w:spacing w:line="240" w:lineRule="auto"/>
        <w:ind w:left="720"/>
      </w:pPr>
      <w:r/>
      <w:r>
        <w:t>ມີຊາຍຄົນອື່ນອີກທີ່ມີຊື່ວ່າ ຢາໂຄບ ຕາມລຳດັບເຊື້ອວົງຂອງໂຢເຊັບ ໃນພຣະທັມມັດທາຍ.</w:t>
      </w:r>
      <w:r/>
      <w:r/>
    </w:p>
    <w:p>
      <w:pPr>
        <w:pStyle w:val="Heading3"/>
      </w:pPr>
      <w:r>
        <w:t>ຢາໂຄບ,ອິດສະຣາແອນ</w:t>
      </w:r>
      <w:r/>
    </w:p>
    <w:p>
      <w:pPr>
        <w:pStyle w:val="Heading4"/>
      </w:pPr>
      <w:r>
        <w:t>ຂໍ້ເທັດຈິງ</w:t>
      </w:r>
      <w:r/>
    </w:p>
    <w:p>
      <w:r/>
      <w:r>
        <w:t>ຢາໂຄບເປັນລູກຝາແຝດຜູ້ນ້ອງຂອງອີຊາກແລະເຣເບກາ.</w:t>
      </w:r>
      <w:r/>
      <w:r/>
    </w:p>
    <w:p>
      <w:pPr>
        <w:pStyle w:val="ListBullet"/>
        <w:spacing w:line="240" w:lineRule="auto"/>
        <w:ind w:left="720"/>
      </w:pPr>
      <w:r/>
      <w:r>
        <w:t>ຊື່ຂອງຢາໂຄບມີຄວາມໝາຍວ່າ " ຈັບສົ້ນໜ່ອງ"ຊຶ່ງເປັນຄຳເວົ້າ​ທີ່ໝາຍຄວາມວ່າ, " ລາວຫຼອກລວງ." ເມື່ອຢາໂຄບກຳລັງເກີດມາ, ລາວໄດ້ຈັບສົ້ນໜ່ອງຂອງຄູ່ຝາແຝດຂອງລາວຄືເອຊາວ.</w:t>
      </w:r>
      <w:r/>
    </w:p>
    <w:p>
      <w:pPr>
        <w:pStyle w:val="ListBullet"/>
        <w:spacing w:line="240" w:lineRule="auto"/>
        <w:ind w:left="720"/>
      </w:pPr>
      <w:r/>
      <w:r>
        <w:t>ຫຼາຍປີຕໍ່ມາ, ພຣະເຈົ້າໄດ້ປ່ຽນຊື່ຂອງຢາໂຄບເປັນ " ອິດສະຣາເອນ, " ເຊິ່ງໝາຍຄວາມວ່າ, " ລາວປຳ້ສູ້ກັບພຣະເຈົ້າ."</w:t>
      </w:r>
      <w:r/>
    </w:p>
    <w:p>
      <w:pPr>
        <w:pStyle w:val="ListBullet"/>
        <w:spacing w:line="240" w:lineRule="auto"/>
        <w:ind w:left="720"/>
      </w:pPr>
      <w:r/>
      <w:r>
        <w:t>ຢາໂຄບ ເປັນຄົນສະຫຼາດ ແລະມີເລ້ຫຼ່ຽມ. ລາວຫາວິທີທີ່ຈະຍາດເອົາພຣະພອນຂອງລູກຊາຍກົກ ແລະເອົາກຳມະສິດໃນການຮັບມໍລະດົກຂອງອ້າຍລາວຄື, ເອຊາວ.</w:t>
      </w:r>
      <w:r/>
    </w:p>
    <w:p>
      <w:pPr>
        <w:pStyle w:val="ListBullet"/>
        <w:spacing w:line="240" w:lineRule="auto"/>
        <w:ind w:left="720"/>
      </w:pPr>
      <w:r/>
      <w:r>
        <w:t>ເອຊາວ ຢາກຮ້າຍ ແລະໄດ້ວາງແຜນຂ້າລາວ, ດັ່ງນັ້ນ ຢາໂຄບຈຶ່ງໄດ້ອອກຈາກບ້ານເກີດເມືອງນອນໄປ. ແຕ່ຫຼາຍປີຕໍ່ມາ ຢາໂຄບໄດ້ກັບຄືນມາພ້ອມເມັຍແລະລູກຫຼານເຂົ້າສູ່ແຜ່ນດິນການາອານ ທີ່ເອຊາວໄດ້ອາໃສຢູ່, ແລະຄອບຄົວຂອງລາວທັງສອງ ກໍ່ອາໃສຢູ່ຮ່ວມກັນດ້ວຍຄວາມສະຫງົບສຸກ.</w:t>
      </w:r>
      <w:r/>
    </w:p>
    <w:p>
      <w:pPr>
        <w:pStyle w:val="ListBullet"/>
        <w:spacing w:line="240" w:lineRule="auto"/>
        <w:ind w:left="720"/>
      </w:pPr>
      <w:r/>
      <w:r>
        <w:t>ຢາໂຄບ ມີລູກຊາຍສິບສອງຄົນ. ເຊື້ອສາຍຂອງພວກເຂົາໄດ້ກາຍມາເປັນຄົນສິບສອງເຜົ່າຂອງອິດສະຣາເອນ.</w:t>
      </w:r>
      <w:r/>
    </w:p>
    <w:p>
      <w:pPr>
        <w:pStyle w:val="ListBullet"/>
        <w:spacing w:line="240" w:lineRule="auto"/>
        <w:ind w:left="720"/>
      </w:pPr>
      <w:r/>
      <w:r>
        <w:t>ມີຊາຍຄົນອື່ນອີກທີ່ມີຊື່ວ່າ ຢາໂຄບ ຕາມລຳດັບເຊື້ອວົງຂອງໂຢເຊັບ ໃນພຣະທັມມັດທາຍ.</w:t>
      </w:r>
      <w:r/>
      <w:r/>
    </w:p>
    <w:p>
      <w:pPr>
        <w:pStyle w:val="Heading3"/>
      </w:pPr>
      <w:r>
        <w:t>ຢາໂຄບ,ອິດສະຣາແອນ</w:t>
      </w:r>
      <w:r/>
    </w:p>
    <w:p>
      <w:pPr>
        <w:pStyle w:val="Heading4"/>
      </w:pPr>
      <w:r>
        <w:t>ຂໍ້ເທັດຈິງ</w:t>
      </w:r>
      <w:r/>
    </w:p>
    <w:p>
      <w:r/>
      <w:r>
        <w:t>ຢາໂຄບເປັນລູກຝາແຝດຜູ້ນ້ອງຂອງອີຊາກແລະເຣເບກາ.</w:t>
      </w:r>
      <w:r/>
      <w:r/>
    </w:p>
    <w:p>
      <w:pPr>
        <w:pStyle w:val="ListBullet"/>
        <w:spacing w:line="240" w:lineRule="auto"/>
        <w:ind w:left="720"/>
      </w:pPr>
      <w:r/>
      <w:r>
        <w:t>ຊື່ຂອງຢາໂຄບມີຄວາມໝາຍວ່າ " ຈັບສົ້ນໜ່ອງ"ຊຶ່ງເປັນຄຳເວົ້າ​ທີ່ໝາຍຄວາມວ່າ, " ລາວຫຼອກລວງ." ເມື່ອຢາໂຄບກຳລັງເກີດມາ, ລາວໄດ້ຈັບສົ້ນໜ່ອງຂອງຄູ່ຝາແຝດຂອງລາວຄືເອຊາວ.</w:t>
      </w:r>
      <w:r/>
    </w:p>
    <w:p>
      <w:pPr>
        <w:pStyle w:val="ListBullet"/>
        <w:spacing w:line="240" w:lineRule="auto"/>
        <w:ind w:left="720"/>
      </w:pPr>
      <w:r/>
      <w:r>
        <w:t>ຫຼາຍປີຕໍ່ມາ, ພຣະເຈົ້າໄດ້ປ່ຽນຊື່ຂອງຢາໂຄບເປັນ " ອິດສະຣາເອນ, " ເຊິ່ງໝາຍຄວາມວ່າ, " ລາວປຳ້ສູ້ກັບພຣະເຈົ້າ."</w:t>
      </w:r>
      <w:r/>
    </w:p>
    <w:p>
      <w:pPr>
        <w:pStyle w:val="ListBullet"/>
        <w:spacing w:line="240" w:lineRule="auto"/>
        <w:ind w:left="720"/>
      </w:pPr>
      <w:r/>
      <w:r>
        <w:t>ຢາໂຄບ ເປັນຄົນສະຫຼາດ ແລະມີເລ້ຫຼ່ຽມ. ລາວຫາວິທີທີ່ຈະຍາດເອົາພຣະພອນຂອງລູກຊາຍກົກ ແລະເອົາກຳມະສິດໃນການຮັບມໍລະດົກຂອງອ້າຍລາວຄື, ເອຊາວ.</w:t>
      </w:r>
      <w:r/>
    </w:p>
    <w:p>
      <w:pPr>
        <w:pStyle w:val="ListBullet"/>
        <w:spacing w:line="240" w:lineRule="auto"/>
        <w:ind w:left="720"/>
      </w:pPr>
      <w:r/>
      <w:r>
        <w:t>ເອຊາວ ຢາກຮ້າຍ ແລະໄດ້ວາງແຜນຂ້າລາວ, ດັ່ງນັ້ນ ຢາໂຄບຈຶ່ງໄດ້ອອກຈາກບ້ານເກີດເມືອງນອນໄປ. ແຕ່ຫຼາຍປີຕໍ່ມາ ຢາໂຄບໄດ້ກັບຄືນມາພ້ອມເມັຍແລະລູກຫຼານເຂົ້າສູ່ແຜ່ນດິນການາອານ ທີ່ເອຊາວໄດ້ອາໃສຢູ່, ແລະຄອບຄົວຂອງລາວທັງສອງ ກໍ່ອາໃສຢູ່ຮ່ວມກັນດ້ວຍຄວາມສະຫງົບສຸກ.</w:t>
      </w:r>
      <w:r/>
    </w:p>
    <w:p>
      <w:pPr>
        <w:pStyle w:val="ListBullet"/>
        <w:spacing w:line="240" w:lineRule="auto"/>
        <w:ind w:left="720"/>
      </w:pPr>
      <w:r/>
      <w:r>
        <w:t>ຢາໂຄບ ມີລູກຊາຍສິບສອງຄົນ. ເຊື້ອສາຍຂອງພວກເຂົາໄດ້ກາຍມາເປັນຄົນສິບສອງເຜົ່າຂອງອິດສະຣາເອນ.</w:t>
      </w:r>
      <w:r/>
    </w:p>
    <w:p>
      <w:pPr>
        <w:pStyle w:val="ListBullet"/>
        <w:spacing w:line="240" w:lineRule="auto"/>
        <w:ind w:left="720"/>
      </w:pPr>
      <w:r/>
      <w:r>
        <w:t>ມີຊາຍຄົນອື່ນອີກທີ່ມີຊື່ວ່າ ຢາໂຄບ ຕາມລຳດັບເຊື້ອວົງຂອງໂຢເຊັບ ໃນພຣະທັມມັດທາຍ.</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ຢິວ, ສາສະໜາຢິວ, ຊາວຢິວ</w:t>
      </w:r>
      <w:r/>
    </w:p>
    <w:p>
      <w:pPr>
        <w:pStyle w:val="Heading4"/>
      </w:pPr>
      <w:r>
        <w:t>ນິຍາມ</w:t>
      </w:r>
      <w:r/>
    </w:p>
    <w:p>
      <w:r/>
      <w:r>
        <w:t>ຊາວຢິວແມ່ນຄົນທີ່ເປັນເຊື້ອສາຍຂອງຫຼານອັບຣາຮາມຄື: ຢາໂຄບ. ຄຳວ່າ ”ຢິວ” ມາຈາກຄຳວ່າ ”ຢູດາ.”</w:t>
      </w:r>
      <w:r/>
      <w:r/>
    </w:p>
    <w:p>
      <w:pPr>
        <w:pStyle w:val="ListBullet"/>
        <w:spacing w:line="240" w:lineRule="auto"/>
        <w:ind w:left="720"/>
      </w:pPr>
      <w:r/>
      <w:r>
        <w:t>ຜູ້ຄົນເລິ່ມເອີ້ນຊາວອິດສະຣາເອນວ່າ ”ຊາວຢິວ” ຫຼັງຈາກທີ່ພວກເຂົາກັບຄືນມາຢູດາຈາກການເນລະເທດຂອງພວກເຂົາໃນບາບີໂລນ.</w:t>
      </w:r>
      <w:r/>
    </w:p>
    <w:p>
      <w:pPr>
        <w:pStyle w:val="ListBullet"/>
        <w:spacing w:line="240" w:lineRule="auto"/>
        <w:ind w:left="720"/>
      </w:pPr>
      <w:r/>
      <w:r>
        <w:t>ພຣະເຢຊູພຣະເມຊີອາຊົງເປັນຢິວ. ເຖິງຢ່າງໃດກໍ່ຕາມຜູ້ນຳທາງສາສະໜາຢິວປະຕິເສດພຣະເຢຊູແລະຮຽກຮ້ອງໃຫ້ພຣະອົງຖືກປະຫານຊີວິດ.</w:t>
      </w:r>
      <w:r/>
    </w:p>
    <w:p>
      <w:pPr>
        <w:pStyle w:val="ListBullet"/>
        <w:spacing w:line="240" w:lineRule="auto"/>
        <w:ind w:left="720"/>
      </w:pPr>
      <w:r/>
      <w:r>
        <w:t>ຄຳເວົ້າທີ່ວ່າ ”ຊາວຢິວ” ມັກເວົ້າເຖິງຜູ້ນຳຂອງຊາວຢິວ, ບໍ່ແມ່ນປະຊາຊົນຊາວຢິວທັງໝົດ. ໃນສະພາບການເຫຼົ່ານັ້ນ, ບາງຄຳແປເພິ່ມ ”ພວກຜູ້ນຳຂອງ“ ເພື່ອເຮັດໃຫ້ຈະແຈ້ງຂຶ້ນ.</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w:t>
      </w:r>
      <w:r/>
    </w:p>
    <w:p>
      <w:pPr>
        <w:pStyle w:val="Heading4"/>
      </w:pPr>
      <w:r>
        <w:t>ຂໍ້ເທັດຈິງ</w:t>
      </w:r>
      <w:r/>
    </w:p>
    <w:p>
      <w:r/>
      <w:r>
        <w:t>ຢູດາເປັນໜຶ່ງໃນລູກຊາຍຂອງຢາໂຄບ. ແມ່ຂອງລາວຄືນາງເລອາ. ລູກຫລານຂອງລາວຖືກເອີ້ນວ່າ “ ເຜົ່າຢູດາ“</w:t>
      </w:r>
      <w:r/>
      <w:r/>
    </w:p>
    <w:p>
      <w:pPr>
        <w:pStyle w:val="ListBullet"/>
        <w:spacing w:line="240" w:lineRule="auto"/>
        <w:ind w:left="720"/>
      </w:pPr>
      <w:r/>
      <w:r>
        <w:t>ຢູດາເປັນຄົນທີ່ບອກໃຫ້ອ້າຍຂອງຕົນໃຫ້ຂາຍນ້ອງຊາຍທີ່ຊື່ໂຢເຊັບເປັນຂ້າທາດແທ່ນທີ່ຈະປ່ອຍໃຫ້ລາວຕາຍໃນນຳ້ສ້າງເລິກ.</w:t>
      </w:r>
      <w:r/>
    </w:p>
    <w:p>
      <w:pPr>
        <w:pStyle w:val="ListBullet"/>
        <w:spacing w:line="240" w:lineRule="auto"/>
        <w:ind w:left="720"/>
      </w:pPr>
      <w:r/>
      <w:r>
        <w:t>ກະສັດດາວິດແລະກະສັດຕໍ່ໆມາທັງໝົດເປັນເຊື້ອສາຍຂອງ ຢູດາ.ພຣະເຢຊູຄຣິດເຈົ້າກໍ່ຄືກັນພຣະອົງເປັນເຊື້ອສາຍຂອງຢູດາ.</w:t>
      </w:r>
      <w:r/>
    </w:p>
    <w:p>
      <w:pPr>
        <w:pStyle w:val="ListBullet"/>
        <w:spacing w:line="240" w:lineRule="auto"/>
        <w:ind w:left="720"/>
      </w:pPr>
      <w:r/>
      <w:r>
        <w:t>ເມື່ອການຄອບຂອງໂຊໂລໂມນໄດ້ສິ້ນສຸດລົງແລະຊົນຊາດອິດສະຣາເອນໄດ້ຖືກແບ່ງແຍກອອກ, ອານາຈັກຢູດາເປັນພາກໃຕ້ຂອງປະເທດ.</w:t>
      </w:r>
      <w:r/>
    </w:p>
    <w:p>
      <w:pPr>
        <w:pStyle w:val="ListBullet"/>
        <w:spacing w:line="240" w:lineRule="auto"/>
        <w:ind w:left="720"/>
      </w:pPr>
      <w:r/>
      <w:r>
        <w:t>ໃນພຣະທຳພຣະນິມິດໃນພຣະຄຳພີໃໝ່, ພຣະເຢຊູໄດ້ຖືກເອີ້ນວ່າ “ສິງແຫ່ງຢູດາ.“</w:t>
      </w:r>
      <w:r/>
    </w:p>
    <w:p>
      <w:pPr>
        <w:pStyle w:val="ListBullet"/>
        <w:spacing w:line="240" w:lineRule="auto"/>
        <w:ind w:left="720"/>
      </w:pPr>
      <w:r/>
      <w:r>
        <w:t>ຄຳທີ່ວ່າ “ຢິວ“ ແລະ “ຢູດາຍ“ມາຈາກຊື່ “ຢູດາ.“</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ຢູດາ,ອານາຈັກຢູດາ</w:t>
      </w:r>
      <w:r/>
    </w:p>
    <w:p>
      <w:pPr>
        <w:pStyle w:val="Heading4"/>
      </w:pPr>
      <w:r>
        <w:t>ຂໍ້ເທັດຈິງ</w:t>
      </w:r>
      <w:r/>
    </w:p>
    <w:p>
      <w:r/>
      <w:r>
        <w:t>ເຜົ່າຢູດາເປັນເຜົ່າທີ່ໃຫຍ່ທີ່ສຸດໃນທ່າມກາງສິບສອງເຜົ່າຂອງອິດສະລາເອນ ອານາຈັກຢູດາໄດ້ຖືກແບ່ງອອກເປັນຢູດາແລະເບັນຈາມິນ.</w:t>
      </w:r>
      <w:r/>
      <w:r/>
    </w:p>
    <w:p>
      <w:pPr>
        <w:pStyle w:val="ListBullet"/>
        <w:spacing w:line="240" w:lineRule="auto"/>
        <w:ind w:left="720"/>
      </w:pPr>
      <w:r/>
      <w:r>
        <w:t>ຫຼັງຈາກທີ່ກະສັດໂຊໂລໂມນສະຫວັນນະຄົດ ປະເທດອິດສະລາເອນຖືກແບ່ງອອກເປັນສອງອານາຈັກຄື ອິດສະລາເອນຢູດາແລະອານາຈັກຢູດາເປັນອານາຈັກທາງຕອນໄຕ້ຕັ້ງຢູ່ທາງຕາເວັນອອກຂອງທະເລເກືອ.</w:t>
      </w:r>
      <w:r/>
    </w:p>
    <w:p>
      <w:pPr>
        <w:pStyle w:val="ListBullet"/>
        <w:spacing w:line="240" w:lineRule="auto"/>
        <w:ind w:left="720"/>
      </w:pPr>
      <w:r/>
      <w:r>
        <w:t>ເມືອງຫຼວງຂອງອານາຈັກຢູດາຄືກຸງເຢລູຊາເລັມ.</w:t>
      </w:r>
      <w:r/>
    </w:p>
    <w:p>
      <w:pPr>
        <w:pStyle w:val="ListBullet"/>
        <w:spacing w:line="240" w:lineRule="auto"/>
        <w:ind w:left="720"/>
      </w:pPr>
      <w:r/>
      <w:r>
        <w:t>ກະສັດເຈັດພຣະອົງຂອງອານາຈັກຢູດາເຊື່ອຟັງພຣະເຈົ້າແລະນຳປະຊາກອນນະມັດສະການພຣະອົງ ແຕ່ມີກະສັດຫຼາຍອົງຂອງຢູດາທີ່ທຳຊົ່ວຮ້າຍແລະໄດ້ນຳປະຊາຊົນໄປນະມັດສະການຮູບເຄົາລົບ.</w:t>
      </w:r>
      <w:r/>
    </w:p>
    <w:p>
      <w:pPr>
        <w:pStyle w:val="ListBullet"/>
        <w:spacing w:line="240" w:lineRule="auto"/>
        <w:ind w:left="720"/>
      </w:pPr>
      <w:r/>
      <w:r>
        <w:t>ຫຼາຍກ່ວາ120 ປີຫຼັງຈາກອານຊີເຣັຽໄດ້ປາບປາມອິດສະລາເອນ (ອານາຈັກຕອນເໜືອ) ຢູດາຖືກພິຊິດໂດຍຊົນຊາດບາບີໂລນ ຊາວບາບີໂລນໄດ້ທຳລາຍເມືອງແລະພຣະວິຫານ ແລະນຳຄົນສ່ວນໃຫຍ່ຈາກອານາຈັກຢູດາໄປເປັນຊະເລີຍທີ່ບາບີໂລນ.</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ຢູດາຍ</w:t>
      </w:r>
      <w:r/>
    </w:p>
    <w:p>
      <w:pPr>
        <w:pStyle w:val="Heading4"/>
      </w:pPr>
      <w:r>
        <w:t>ຂໍ້ເທັດຈິງ</w:t>
      </w:r>
      <w:r/>
    </w:p>
    <w:p>
      <w:r/>
      <w:r>
        <w:t>ຄຳວ່າ “ຢູດາຍ“ ໝາຍເຖິງທີ່ດິນໃນປະເທດອິດສະຣາເອນບູຮານ. ບາງເທື່ອໃຊ້ໃນຄວາມໝາຍທີ່ແຄບແລະບາງເທື່ອກໍໃຊ້ໃນຄວາມໝາຍກວ້າງ.</w:t>
      </w:r>
      <w:r/>
      <w:r/>
    </w:p>
    <w:p>
      <w:pPr>
        <w:pStyle w:val="ListBullet"/>
        <w:spacing w:line="240" w:lineRule="auto"/>
        <w:ind w:left="720"/>
      </w:pPr>
      <w:r/>
      <w:r>
        <w:t>ບາງເທື່ອ “ຢູດາຍ“ ໃຊ້ໃນຄວາມໝາຍທີ່ແຄບເພື່ອອ້າງເຖິງທີ່ຕັ້ງທີ່ຢູ່ທາງທິດໃຕ້ຂອງອິດສະຣາເອນບູຮານທາງທິດຕາເວັນຕົກຂອງທະເລຕາຍ. ຄຳແປບາງພາສາເອີ້ນແຂວງນີ້ວ່າ “ຢູດາຍ.“</w:t>
      </w:r>
      <w:r/>
    </w:p>
    <w:p>
      <w:pPr>
        <w:pStyle w:val="ListBullet"/>
        <w:spacing w:line="240" w:lineRule="auto"/>
        <w:ind w:left="720"/>
      </w:pPr>
      <w:r/>
      <w:r>
        <w:t>ຊ່ວງເວລາອື່ນໆ “ຢູດາຍ“ ມີຄວາມໝາຍກວ້າງແລະອ້າງອີງເຖິງທຸກໆແຂວງຂອງອິດສະຣາເອນໃນສະໄໝບູຮານ, ລວມທັງແຂວງຄາລີເລ, ສະມາເຣຍ,ເປເຣຍ, ໄອດູເມຍແລະຢູດາຍ (ຢູດາ).</w:t>
      </w:r>
      <w:r/>
    </w:p>
    <w:p>
      <w:pPr>
        <w:pStyle w:val="ListBullet"/>
        <w:spacing w:line="240" w:lineRule="auto"/>
        <w:ind w:left="720"/>
      </w:pPr>
      <w:r/>
      <w:r>
        <w:t>ຖ້າຜູ້ແປຕ້ອງການເຮັດໃຫ້ເຫັນຄວາມແຕກຕ່າງມີຄວາມໝາຍຈະແຈ້ງຂຶ້ນ, ຄວາມໝາຍທີ່ກວ້າງຂອງແຂວງຢູດາຍ (ເຊັ່ນໃນ ລູກາ 1:5) ສາມາດແປເປັນ “ປະເທດຢູດາຍ” ແລະຄວາມໝາຍທີ່ແຄບ (ເຊັ່ນໃນ ລູກາ1:39) ສາມາດແປເປັນ “ແຂວງຢູດາຍ“ ຫລື “ແຂວງຢູດາ“ ເນື່ອງຈາກວ່ານີ້ເປັນສ່ວນໜຶ່ງຂອງແຜ່ນດິນອິດສະຣາເອນບູຮານທີ່ຊົນເຜົ່າຢິວເຄີຍອາໄສຢູ່.</w:t>
      </w:r>
      <w:r/>
      <w:r/>
    </w:p>
    <w:p>
      <w:pPr>
        <w:pStyle w:val="Heading3"/>
      </w:pPr>
      <w:r>
        <w:t>ຢຽບຢໍ່າ</w:t>
      </w:r>
      <w:r/>
    </w:p>
    <w:p>
      <w:pPr>
        <w:pStyle w:val="Heading4"/>
      </w:pPr>
      <w:r>
        <w:t>ນິຍາມ</w:t>
      </w:r>
      <w:r/>
    </w:p>
    <w:p>
      <w:r/>
      <w:r>
        <w:t>"ຢຽບຢ່ຳ" ໝາຍເຖິງການກ້າວໄປເຖິງບາງຢ່າງແລະບົດດ້ວຍຕີນສອງຂ້າງ. ຄຳນີ້ໃຊ້ໃຫ້ເຫັນພາບໃນພຣະຄໍາພີເພື່ອໝາຍເຖິງ "ການທຳລາຍ" ຫລື "ປາບປາມ" ຫລື "ຈີກໜ້າ."</w:t>
      </w:r>
      <w:r/>
      <w:r/>
    </w:p>
    <w:p>
      <w:pPr>
        <w:pStyle w:val="ListBullet"/>
        <w:spacing w:line="240" w:lineRule="auto"/>
        <w:ind w:left="720"/>
      </w:pPr>
      <w:r/>
      <w:r>
        <w:t>ຕົວຢ່າງຂອງການ "ຢຽບຢ່ຳ" ຈະເປັນຢ່າງເຊັ່ນຄົນກຸ່ມໃຫຍ່ທີ່ແລ່ນຜ່ານທົ່ງຫຍ້າຈະ "ຢຽບຢ່ຳ" ຫຍ້າໃນທຸ່ງນາດ້ວຍຕີນຂອງພວກເຂົາ.</w:t>
      </w:r>
      <w:r/>
    </w:p>
    <w:p>
      <w:pPr>
        <w:pStyle w:val="ListBullet"/>
        <w:spacing w:line="240" w:lineRule="auto"/>
        <w:ind w:left="720"/>
      </w:pPr>
      <w:r/>
      <w:r>
        <w:t>ໃນສະໄໝບູຮານ ເຫລົ້າອະງຸ່ນເຮັດໄດ້ໂດຍການຢຽບຢ່ຳຜົນອະງຸ່ນເພື່ອເອົານ້ຳຫມາກໄມ້ອອກມາ.</w:t>
      </w:r>
      <w:r/>
    </w:p>
    <w:p>
      <w:pPr>
        <w:pStyle w:val="ListBullet"/>
        <w:spacing w:line="240" w:lineRule="auto"/>
        <w:ind w:left="720"/>
      </w:pPr>
      <w:r/>
      <w:r>
        <w:t>ບາງເທື່ອຄຳວ່າ "ຫຢຽບຢ່ຳ" ໃຊ້ໃຫ້ເຫັນພາບຄວາມຫມາຍຂອງການລົງໂທດຜູ້ອື່ນໂດຍການຫຢຽບຢ່ຳ, ປຽບທຽບກັບການຢຽບຢ່ຳໂຄນເພື່ອເຮັດລານນວດເຂົ້າ.</w:t>
      </w:r>
      <w:r/>
    </w:p>
    <w:p>
      <w:pPr>
        <w:pStyle w:val="ListBullet"/>
        <w:spacing w:line="240" w:lineRule="auto"/>
        <w:ind w:left="720"/>
      </w:pPr>
      <w:r/>
      <w:r>
        <w:t>ຄຳວ່າ "ຢຽບຢ່ຳ" ໃຊ້ເພື່ອໃຫ້ເຫັນພາບເພື່ອສະແດງວ່າພຣະຢາເວຈະຊົງລົງໂທດປະຊາຊົນຂອງພຣະອົງສຳລັບຄວາມຍິ່ງຍະໂສແລະການກະບົດຢ່າງໃດ.</w:t>
      </w:r>
      <w:r/>
    </w:p>
    <w:p>
      <w:pPr>
        <w:pStyle w:val="ListBullet"/>
        <w:spacing w:line="240" w:lineRule="auto"/>
        <w:ind w:left="720"/>
      </w:pPr>
      <w:r/>
      <w:r>
        <w:t>ວິທີອື່ນທີ່ "ການຢຽບຢ່ຳ" ຈະສາມາດແປໄດ້ລວມເຖິງ, "ບົດດ້ວຍຕີນ" ຫລືກະທືບດ້ວຍຕີນ" ຫລື "ຢຽບແລະບົດຂະຍີ້" ຫລື "ເຮັດໃຫ້ປົ່ນປີ້ເທິງພື້ນ."</w:t>
      </w:r>
      <w:r/>
    </w:p>
    <w:p>
      <w:pPr>
        <w:pStyle w:val="ListBullet"/>
        <w:spacing w:line="240" w:lineRule="auto"/>
        <w:ind w:left="720"/>
      </w:pPr>
      <w:r/>
      <w:r>
        <w:t>ຂຶ້ນຢູ່ກັບບໍລິບົດ, ຄຳນີ້ສາມາດແປໂດຍບໍ່ຕ້ອງມີພາບປຽບເປັນຣູບຮ່າງເຊັ່ນ, "ທຳລາຍ" ຫລືປາບລົງ" ຫລື "ບົດຂະຍີ້" ຫລື "ລົງໂທດ" ຫລື"ປາບລົງຢ່າງສິ້ນເຊີງ.</w:t>
      </w:r>
      <w:r/>
      <w:r/>
    </w:p>
    <w:p>
      <w:pPr>
        <w:pStyle w:val="Heading3"/>
      </w:pPr>
      <w:r>
        <w:t>ຢຽບຢໍ່າ</w:t>
      </w:r>
      <w:r/>
    </w:p>
    <w:p>
      <w:pPr>
        <w:pStyle w:val="Heading4"/>
      </w:pPr>
      <w:r>
        <w:t>ນິຍາມ</w:t>
      </w:r>
      <w:r/>
    </w:p>
    <w:p>
      <w:r/>
      <w:r>
        <w:t>"ຢຽບຢ່ຳ" ໝາຍເຖິງການກ້າວໄປເຖິງບາງຢ່າງແລະບົດດ້ວຍຕີນສອງຂ້າງ. ຄຳນີ້ໃຊ້ໃຫ້ເຫັນພາບໃນພຣະຄໍາພີເພື່ອໝາຍເຖິງ "ການທຳລາຍ" ຫລື "ປາບປາມ" ຫລື "ຈີກໜ້າ."</w:t>
      </w:r>
      <w:r/>
      <w:r/>
    </w:p>
    <w:p>
      <w:pPr>
        <w:pStyle w:val="ListBullet"/>
        <w:spacing w:line="240" w:lineRule="auto"/>
        <w:ind w:left="720"/>
      </w:pPr>
      <w:r/>
      <w:r>
        <w:t>ຕົວຢ່າງຂອງການ "ຢຽບຢ່ຳ" ຈະເປັນຢ່າງເຊັ່ນຄົນກຸ່ມໃຫຍ່ທີ່ແລ່ນຜ່ານທົ່ງຫຍ້າຈະ "ຢຽບຢ່ຳ" ຫຍ້າໃນທຸ່ງນາດ້ວຍຕີນຂອງພວກເຂົາ.</w:t>
      </w:r>
      <w:r/>
    </w:p>
    <w:p>
      <w:pPr>
        <w:pStyle w:val="ListBullet"/>
        <w:spacing w:line="240" w:lineRule="auto"/>
        <w:ind w:left="720"/>
      </w:pPr>
      <w:r/>
      <w:r>
        <w:t>ໃນສະໄໝບູຮານ ເຫລົ້າອະງຸ່ນເຮັດໄດ້ໂດຍການຢຽບຢ່ຳຜົນອະງຸ່ນເພື່ອເອົານ້ຳຫມາກໄມ້ອອກມາ.</w:t>
      </w:r>
      <w:r/>
    </w:p>
    <w:p>
      <w:pPr>
        <w:pStyle w:val="ListBullet"/>
        <w:spacing w:line="240" w:lineRule="auto"/>
        <w:ind w:left="720"/>
      </w:pPr>
      <w:r/>
      <w:r>
        <w:t>ບາງເທື່ອຄຳວ່າ "ຫຢຽບຢ່ຳ" ໃຊ້ໃຫ້ເຫັນພາບຄວາມຫມາຍຂອງການລົງໂທດຜູ້ອື່ນໂດຍການຫຢຽບຢ່ຳ, ປຽບທຽບກັບການຢຽບຢ່ຳໂຄນເພື່ອເຮັດລານນວດເຂົ້າ.</w:t>
      </w:r>
      <w:r/>
    </w:p>
    <w:p>
      <w:pPr>
        <w:pStyle w:val="ListBullet"/>
        <w:spacing w:line="240" w:lineRule="auto"/>
        <w:ind w:left="720"/>
      </w:pPr>
      <w:r/>
      <w:r>
        <w:t>ຄຳວ່າ "ຢຽບຢ່ຳ" ໃຊ້ເພື່ອໃຫ້ເຫັນພາບເພື່ອສະແດງວ່າພຣະຢາເວຈະຊົງລົງໂທດປະຊາຊົນຂອງພຣະອົງສຳລັບຄວາມຍິ່ງຍະໂສແລະການກະບົດຢ່າງໃດ.</w:t>
      </w:r>
      <w:r/>
    </w:p>
    <w:p>
      <w:pPr>
        <w:pStyle w:val="ListBullet"/>
        <w:spacing w:line="240" w:lineRule="auto"/>
        <w:ind w:left="720"/>
      </w:pPr>
      <w:r/>
      <w:r>
        <w:t>ວິທີອື່ນທີ່ "ການຢຽບຢ່ຳ" ຈະສາມາດແປໄດ້ລວມເຖິງ, "ບົດດ້ວຍຕີນ" ຫລືກະທືບດ້ວຍຕີນ" ຫລື "ຢຽບແລະບົດຂະຍີ້" ຫລື "ເຮັດໃຫ້ປົ່ນປີ້ເທິງພື້ນ."</w:t>
      </w:r>
      <w:r/>
    </w:p>
    <w:p>
      <w:pPr>
        <w:pStyle w:val="ListBullet"/>
        <w:spacing w:line="240" w:lineRule="auto"/>
        <w:ind w:left="720"/>
      </w:pPr>
      <w:r/>
      <w:r>
        <w:t>ຂຶ້ນຢູ່ກັບບໍລິບົດ, ຄຳນີ້ສາມາດແປໂດຍບໍ່ຕ້ອງມີພາບປຽບເປັນຣູບຮ່າງເຊັ່ນ, "ທຳລາຍ" ຫລືປາບລົງ" ຫລື "ບົດຂະຍີ້" ຫລື "ລົງໂທດ" ຫລື"ປາບລົງຢ່າງສິ້ນເຊີງ.</w:t>
      </w:r>
      <w:r/>
      <w:r/>
    </w:p>
    <w:p>
      <w:pPr>
        <w:pStyle w:val="Heading3"/>
      </w:pPr>
      <w:r>
        <w:t>ຢຽບຢໍ່າ</w:t>
      </w:r>
      <w:r/>
    </w:p>
    <w:p>
      <w:pPr>
        <w:pStyle w:val="Heading4"/>
      </w:pPr>
      <w:r>
        <w:t>ນິຍາມ</w:t>
      </w:r>
      <w:r/>
    </w:p>
    <w:p>
      <w:r/>
      <w:r>
        <w:t>"ຢຽບຢ່ຳ" ໝາຍເຖິງການກ້າວໄປເຖິງບາງຢ່າງແລະບົດດ້ວຍຕີນສອງຂ້າງ. ຄຳນີ້ໃຊ້ໃຫ້ເຫັນພາບໃນພຣະຄໍາພີເພື່ອໝາຍເຖິງ "ການທຳລາຍ" ຫລື "ປາບປາມ" ຫລື "ຈີກໜ້າ."</w:t>
      </w:r>
      <w:r/>
      <w:r/>
    </w:p>
    <w:p>
      <w:pPr>
        <w:pStyle w:val="ListBullet"/>
        <w:spacing w:line="240" w:lineRule="auto"/>
        <w:ind w:left="720"/>
      </w:pPr>
      <w:r/>
      <w:r>
        <w:t>ຕົວຢ່າງຂອງການ "ຢຽບຢ່ຳ" ຈະເປັນຢ່າງເຊັ່ນຄົນກຸ່ມໃຫຍ່ທີ່ແລ່ນຜ່ານທົ່ງຫຍ້າຈະ "ຢຽບຢ່ຳ" ຫຍ້າໃນທຸ່ງນາດ້ວຍຕີນຂອງພວກເຂົາ.</w:t>
      </w:r>
      <w:r/>
    </w:p>
    <w:p>
      <w:pPr>
        <w:pStyle w:val="ListBullet"/>
        <w:spacing w:line="240" w:lineRule="auto"/>
        <w:ind w:left="720"/>
      </w:pPr>
      <w:r/>
      <w:r>
        <w:t>ໃນສະໄໝບູຮານ ເຫລົ້າອະງຸ່ນເຮັດໄດ້ໂດຍການຢຽບຢ່ຳຜົນອະງຸ່ນເພື່ອເອົານ້ຳຫມາກໄມ້ອອກມາ.</w:t>
      </w:r>
      <w:r/>
    </w:p>
    <w:p>
      <w:pPr>
        <w:pStyle w:val="ListBullet"/>
        <w:spacing w:line="240" w:lineRule="auto"/>
        <w:ind w:left="720"/>
      </w:pPr>
      <w:r/>
      <w:r>
        <w:t>ບາງເທື່ອຄຳວ່າ "ຫຢຽບຢ່ຳ" ໃຊ້ໃຫ້ເຫັນພາບຄວາມຫມາຍຂອງການລົງໂທດຜູ້ອື່ນໂດຍການຫຢຽບຢ່ຳ, ປຽບທຽບກັບການຢຽບຢ່ຳໂຄນເພື່ອເຮັດລານນວດເຂົ້າ.</w:t>
      </w:r>
      <w:r/>
    </w:p>
    <w:p>
      <w:pPr>
        <w:pStyle w:val="ListBullet"/>
        <w:spacing w:line="240" w:lineRule="auto"/>
        <w:ind w:left="720"/>
      </w:pPr>
      <w:r/>
      <w:r>
        <w:t>ຄຳວ່າ "ຢຽບຢ່ຳ" ໃຊ້ເພື່ອໃຫ້ເຫັນພາບເພື່ອສະແດງວ່າພຣະຢາເວຈະຊົງລົງໂທດປະຊາຊົນຂອງພຣະອົງສຳລັບຄວາມຍິ່ງຍະໂສແລະການກະບົດຢ່າງໃດ.</w:t>
      </w:r>
      <w:r/>
    </w:p>
    <w:p>
      <w:pPr>
        <w:pStyle w:val="ListBullet"/>
        <w:spacing w:line="240" w:lineRule="auto"/>
        <w:ind w:left="720"/>
      </w:pPr>
      <w:r/>
      <w:r>
        <w:t>ວິທີອື່ນທີ່ "ການຢຽບຢ່ຳ" ຈະສາມາດແປໄດ້ລວມເຖິງ, "ບົດດ້ວຍຕີນ" ຫລືກະທືບດ້ວຍຕີນ" ຫລື "ຢຽບແລະບົດຂະຍີ້" ຫລື "ເຮັດໃຫ້ປົ່ນປີ້ເທິງພື້ນ."</w:t>
      </w:r>
      <w:r/>
    </w:p>
    <w:p>
      <w:pPr>
        <w:pStyle w:val="ListBullet"/>
        <w:spacing w:line="240" w:lineRule="auto"/>
        <w:ind w:left="720"/>
      </w:pPr>
      <w:r/>
      <w:r>
        <w:t>ຂຶ້ນຢູ່ກັບບໍລິບົດ, ຄຳນີ້ສາມາດແປໂດຍບໍ່ຕ້ອງມີພາບປຽບເປັນຣູບຮ່າງເຊັ່ນ, "ທຳລາຍ" ຫລືປາບລົງ" ຫລື "ບົດຂະຍີ້" ຫລື "ລົງໂທດ" ຫລື"ປາບລົງຢ່າງສິ້ນເຊີງ.</w:t>
      </w:r>
      <w:r/>
      <w:r/>
    </w:p>
    <w:p>
      <w:pPr>
        <w:pStyle w:val="Heading3"/>
      </w:pPr>
      <w:r>
        <w:t>ຢຽບຢໍ່າ</w:t>
      </w:r>
      <w:r/>
    </w:p>
    <w:p>
      <w:pPr>
        <w:pStyle w:val="Heading4"/>
      </w:pPr>
      <w:r>
        <w:t>ນິຍາມ</w:t>
      </w:r>
      <w:r/>
    </w:p>
    <w:p>
      <w:r/>
      <w:r>
        <w:t>"ຢຽບຢ່ຳ" ໝາຍເຖິງການກ້າວໄປເຖິງບາງຢ່າງແລະບົດດ້ວຍຕີນສອງຂ້າງ. ຄຳນີ້ໃຊ້ໃຫ້ເຫັນພາບໃນພຣະຄໍາພີເພື່ອໝາຍເຖິງ "ການທຳລາຍ" ຫລື "ປາບປາມ" ຫລື "ຈີກໜ້າ."</w:t>
      </w:r>
      <w:r/>
      <w:r/>
    </w:p>
    <w:p>
      <w:pPr>
        <w:pStyle w:val="ListBullet"/>
        <w:spacing w:line="240" w:lineRule="auto"/>
        <w:ind w:left="720"/>
      </w:pPr>
      <w:r/>
      <w:r>
        <w:t>ຕົວຢ່າງຂອງການ "ຢຽບຢ່ຳ" ຈະເປັນຢ່າງເຊັ່ນຄົນກຸ່ມໃຫຍ່ທີ່ແລ່ນຜ່ານທົ່ງຫຍ້າຈະ "ຢຽບຢ່ຳ" ຫຍ້າໃນທຸ່ງນາດ້ວຍຕີນຂອງພວກເຂົາ.</w:t>
      </w:r>
      <w:r/>
    </w:p>
    <w:p>
      <w:pPr>
        <w:pStyle w:val="ListBullet"/>
        <w:spacing w:line="240" w:lineRule="auto"/>
        <w:ind w:left="720"/>
      </w:pPr>
      <w:r/>
      <w:r>
        <w:t>ໃນສະໄໝບູຮານ ເຫລົ້າອະງຸ່ນເຮັດໄດ້ໂດຍການຢຽບຢ່ຳຜົນອະງຸ່ນເພື່ອເອົານ້ຳຫມາກໄມ້ອອກມາ.</w:t>
      </w:r>
      <w:r/>
    </w:p>
    <w:p>
      <w:pPr>
        <w:pStyle w:val="ListBullet"/>
        <w:spacing w:line="240" w:lineRule="auto"/>
        <w:ind w:left="720"/>
      </w:pPr>
      <w:r/>
      <w:r>
        <w:t>ບາງເທື່ອຄຳວ່າ "ຫຢຽບຢ່ຳ" ໃຊ້ໃຫ້ເຫັນພາບຄວາມຫມາຍຂອງການລົງໂທດຜູ້ອື່ນໂດຍການຫຢຽບຢ່ຳ, ປຽບທຽບກັບການຢຽບຢ່ຳໂຄນເພື່ອເຮັດລານນວດເຂົ້າ.</w:t>
      </w:r>
      <w:r/>
    </w:p>
    <w:p>
      <w:pPr>
        <w:pStyle w:val="ListBullet"/>
        <w:spacing w:line="240" w:lineRule="auto"/>
        <w:ind w:left="720"/>
      </w:pPr>
      <w:r/>
      <w:r>
        <w:t>ຄຳວ່າ "ຢຽບຢ່ຳ" ໃຊ້ເພື່ອໃຫ້ເຫັນພາບເພື່ອສະແດງວ່າພຣະຢາເວຈະຊົງລົງໂທດປະຊາຊົນຂອງພຣະອົງສຳລັບຄວາມຍິ່ງຍະໂສແລະການກະບົດຢ່າງໃດ.</w:t>
      </w:r>
      <w:r/>
    </w:p>
    <w:p>
      <w:pPr>
        <w:pStyle w:val="ListBullet"/>
        <w:spacing w:line="240" w:lineRule="auto"/>
        <w:ind w:left="720"/>
      </w:pPr>
      <w:r/>
      <w:r>
        <w:t>ວິທີອື່ນທີ່ "ການຢຽບຢ່ຳ" ຈະສາມາດແປໄດ້ລວມເຖິງ, "ບົດດ້ວຍຕີນ" ຫລືກະທືບດ້ວຍຕີນ" ຫລື "ຢຽບແລະບົດຂະຍີ້" ຫລື "ເຮັດໃຫ້ປົ່ນປີ້ເທິງພື້ນ."</w:t>
      </w:r>
      <w:r/>
    </w:p>
    <w:p>
      <w:pPr>
        <w:pStyle w:val="ListBullet"/>
        <w:spacing w:line="240" w:lineRule="auto"/>
        <w:ind w:left="720"/>
      </w:pPr>
      <w:r/>
      <w:r>
        <w:t>ຂຶ້ນຢູ່ກັບບໍລິບົດ, ຄຳນີ້ສາມາດແປໂດຍບໍ່ຕ້ອງມີພາບປຽບເປັນຣູບຮ່າງເຊັ່ນ, "ທຳລາຍ" ຫລືປາບລົງ" ຫລື "ບົດຂະຍີ້" ຫລື "ລົງໂທດ" ຫລື"ປາບລົງຢ່າງສິ້ນເຊີງ.</w:t>
      </w:r>
      <w:r/>
      <w:r/>
    </w:p>
    <w:p>
      <w:pPr>
        <w:pStyle w:val="Heading3"/>
      </w:pPr>
      <w:r>
        <w:t>ຢຽບຢໍ່າ</w:t>
      </w:r>
      <w:r/>
    </w:p>
    <w:p>
      <w:pPr>
        <w:pStyle w:val="Heading4"/>
      </w:pPr>
      <w:r>
        <w:t>ນິຍາມ</w:t>
      </w:r>
      <w:r/>
    </w:p>
    <w:p>
      <w:r/>
      <w:r>
        <w:t>"ຢຽບຢ່ຳ" ໝາຍເຖິງການກ້າວໄປເຖິງບາງຢ່າງແລະບົດດ້ວຍຕີນສອງຂ້າງ. ຄຳນີ້ໃຊ້ໃຫ້ເຫັນພາບໃນພຣະຄໍາພີເພື່ອໝາຍເຖິງ "ການທຳລາຍ" ຫລື "ປາບປາມ" ຫລື "ຈີກໜ້າ."</w:t>
      </w:r>
      <w:r/>
      <w:r/>
    </w:p>
    <w:p>
      <w:pPr>
        <w:pStyle w:val="ListBullet"/>
        <w:spacing w:line="240" w:lineRule="auto"/>
        <w:ind w:left="720"/>
      </w:pPr>
      <w:r/>
      <w:r>
        <w:t>ຕົວຢ່າງຂອງການ "ຢຽບຢ່ຳ" ຈະເປັນຢ່າງເຊັ່ນຄົນກຸ່ມໃຫຍ່ທີ່ແລ່ນຜ່ານທົ່ງຫຍ້າຈະ "ຢຽບຢ່ຳ" ຫຍ້າໃນທຸ່ງນາດ້ວຍຕີນຂອງພວກເຂົາ.</w:t>
      </w:r>
      <w:r/>
    </w:p>
    <w:p>
      <w:pPr>
        <w:pStyle w:val="ListBullet"/>
        <w:spacing w:line="240" w:lineRule="auto"/>
        <w:ind w:left="720"/>
      </w:pPr>
      <w:r/>
      <w:r>
        <w:t>ໃນສະໄໝບູຮານ ເຫລົ້າອະງຸ່ນເຮັດໄດ້ໂດຍການຢຽບຢ່ຳຜົນອະງຸ່ນເພື່ອເອົານ້ຳຫມາກໄມ້ອອກມາ.</w:t>
      </w:r>
      <w:r/>
    </w:p>
    <w:p>
      <w:pPr>
        <w:pStyle w:val="ListBullet"/>
        <w:spacing w:line="240" w:lineRule="auto"/>
        <w:ind w:left="720"/>
      </w:pPr>
      <w:r/>
      <w:r>
        <w:t>ບາງເທື່ອຄຳວ່າ "ຫຢຽບຢ່ຳ" ໃຊ້ໃຫ້ເຫັນພາບຄວາມຫມາຍຂອງການລົງໂທດຜູ້ອື່ນໂດຍການຫຢຽບຢ່ຳ, ປຽບທຽບກັບການຢຽບຢ່ຳໂຄນເພື່ອເຮັດລານນວດເຂົ້າ.</w:t>
      </w:r>
      <w:r/>
    </w:p>
    <w:p>
      <w:pPr>
        <w:pStyle w:val="ListBullet"/>
        <w:spacing w:line="240" w:lineRule="auto"/>
        <w:ind w:left="720"/>
      </w:pPr>
      <w:r/>
      <w:r>
        <w:t>ຄຳວ່າ "ຢຽບຢ່ຳ" ໃຊ້ເພື່ອໃຫ້ເຫັນພາບເພື່ອສະແດງວ່າພຣະຢາເວຈະຊົງລົງໂທດປະຊາຊົນຂອງພຣະອົງສຳລັບຄວາມຍິ່ງຍະໂສແລະການກະບົດຢ່າງໃດ.</w:t>
      </w:r>
      <w:r/>
    </w:p>
    <w:p>
      <w:pPr>
        <w:pStyle w:val="ListBullet"/>
        <w:spacing w:line="240" w:lineRule="auto"/>
        <w:ind w:left="720"/>
      </w:pPr>
      <w:r/>
      <w:r>
        <w:t>ວິທີອື່ນທີ່ "ການຢຽບຢ່ຳ" ຈະສາມາດແປໄດ້ລວມເຖິງ, "ບົດດ້ວຍຕີນ" ຫລືກະທືບດ້ວຍຕີນ" ຫລື "ຢຽບແລະບົດຂະຍີ້" ຫລື "ເຮັດໃຫ້ປົ່ນປີ້ເທິງພື້ນ."</w:t>
      </w:r>
      <w:r/>
    </w:p>
    <w:p>
      <w:pPr>
        <w:pStyle w:val="ListBullet"/>
        <w:spacing w:line="240" w:lineRule="auto"/>
        <w:ind w:left="720"/>
      </w:pPr>
      <w:r/>
      <w:r>
        <w:t>ຂຶ້ນຢູ່ກັບບໍລິບົດ, ຄຳນີ້ສາມາດແປໂດຍບໍ່ຕ້ອງມີພາບປຽບເປັນຣູບຮ່າງເຊັ່ນ, "ທຳລາຍ" ຫລືປາບລົງ" ຫລື "ບົດຂະຍີ້" ຫລື "ລົງໂທດ" ຫລື"ປາບລົງຢ່າງສິ້ນເຊີງ.</w:t>
      </w:r>
      <w:r/>
      <w:r/>
    </w:p>
    <w:p>
      <w:pPr>
        <w:pStyle w:val="Heading3"/>
      </w:pPr>
      <w:r>
        <w:t>ຢຽບຢໍ່າ</w:t>
      </w:r>
      <w:r/>
    </w:p>
    <w:p>
      <w:pPr>
        <w:pStyle w:val="Heading4"/>
      </w:pPr>
      <w:r>
        <w:t>ນິຍາມ</w:t>
      </w:r>
      <w:r/>
    </w:p>
    <w:p>
      <w:r/>
      <w:r>
        <w:t>"ຢຽບຢ່ຳ" ໝາຍເຖິງການກ້າວໄປເຖິງບາງຢ່າງແລະບົດດ້ວຍຕີນສອງຂ້າງ. ຄຳນີ້ໃຊ້ໃຫ້ເຫັນພາບໃນພຣະຄໍາພີເພື່ອໝາຍເຖິງ "ການທຳລາຍ" ຫລື "ປາບປາມ" ຫລື "ຈີກໜ້າ."</w:t>
      </w:r>
      <w:r/>
      <w:r/>
    </w:p>
    <w:p>
      <w:pPr>
        <w:pStyle w:val="ListBullet"/>
        <w:spacing w:line="240" w:lineRule="auto"/>
        <w:ind w:left="720"/>
      </w:pPr>
      <w:r/>
      <w:r>
        <w:t>ຕົວຢ່າງຂອງການ "ຢຽບຢ່ຳ" ຈະເປັນຢ່າງເຊັ່ນຄົນກຸ່ມໃຫຍ່ທີ່ແລ່ນຜ່ານທົ່ງຫຍ້າຈະ "ຢຽບຢ່ຳ" ຫຍ້າໃນທຸ່ງນາດ້ວຍຕີນຂອງພວກເຂົາ.</w:t>
      </w:r>
      <w:r/>
    </w:p>
    <w:p>
      <w:pPr>
        <w:pStyle w:val="ListBullet"/>
        <w:spacing w:line="240" w:lineRule="auto"/>
        <w:ind w:left="720"/>
      </w:pPr>
      <w:r/>
      <w:r>
        <w:t>ໃນສະໄໝບູຮານ ເຫລົ້າອະງຸ່ນເຮັດໄດ້ໂດຍການຢຽບຢ່ຳຜົນອະງຸ່ນເພື່ອເອົານ້ຳຫມາກໄມ້ອອກມາ.</w:t>
      </w:r>
      <w:r/>
    </w:p>
    <w:p>
      <w:pPr>
        <w:pStyle w:val="ListBullet"/>
        <w:spacing w:line="240" w:lineRule="auto"/>
        <w:ind w:left="720"/>
      </w:pPr>
      <w:r/>
      <w:r>
        <w:t>ບາງເທື່ອຄຳວ່າ "ຫຢຽບຢ່ຳ" ໃຊ້ໃຫ້ເຫັນພາບຄວາມຫມາຍຂອງການລົງໂທດຜູ້ອື່ນໂດຍການຫຢຽບຢ່ຳ, ປຽບທຽບກັບການຢຽບຢ່ຳໂຄນເພື່ອເຮັດລານນວດເຂົ້າ.</w:t>
      </w:r>
      <w:r/>
    </w:p>
    <w:p>
      <w:pPr>
        <w:pStyle w:val="ListBullet"/>
        <w:spacing w:line="240" w:lineRule="auto"/>
        <w:ind w:left="720"/>
      </w:pPr>
      <w:r/>
      <w:r>
        <w:t>ຄຳວ່າ "ຢຽບຢ່ຳ" ໃຊ້ເພື່ອໃຫ້ເຫັນພາບເພື່ອສະແດງວ່າພຣະຢາເວຈະຊົງລົງໂທດປະຊາຊົນຂອງພຣະອົງສຳລັບຄວາມຍິ່ງຍະໂສແລະການກະບົດຢ່າງໃດ.</w:t>
      </w:r>
      <w:r/>
    </w:p>
    <w:p>
      <w:pPr>
        <w:pStyle w:val="ListBullet"/>
        <w:spacing w:line="240" w:lineRule="auto"/>
        <w:ind w:left="720"/>
      </w:pPr>
      <w:r/>
      <w:r>
        <w:t>ວິທີອື່ນທີ່ "ການຢຽບຢ່ຳ" ຈະສາມາດແປໄດ້ລວມເຖິງ, "ບົດດ້ວຍຕີນ" ຫລືກະທືບດ້ວຍຕີນ" ຫລື "ຢຽບແລະບົດຂະຍີ້" ຫລື "ເຮັດໃຫ້ປົ່ນປີ້ເທິງພື້ນ."</w:t>
      </w:r>
      <w:r/>
    </w:p>
    <w:p>
      <w:pPr>
        <w:pStyle w:val="ListBullet"/>
        <w:spacing w:line="240" w:lineRule="auto"/>
        <w:ind w:left="720"/>
      </w:pPr>
      <w:r/>
      <w:r>
        <w:t>ຂຶ້ນຢູ່ກັບບໍລິບົດ, ຄຳນີ້ສາມາດແປໂດຍບໍ່ຕ້ອງມີພາບປຽບເປັນຣູບຮ່າງເຊັ່ນ, "ທຳລາຍ" ຫລືປາບລົງ" ຫລື "ບົດຂະຍີ້" ຫລື "ລົງໂທດ" ຫລື"ປາບລົງຢ່າງສິ້ນເຊີງ.</w:t>
      </w:r>
      <w:r/>
      <w:r/>
    </w:p>
    <w:p>
      <w:pPr>
        <w:pStyle w:val="Heading3"/>
      </w:pPr>
      <w:r>
        <w:t>ຣາຮາບ</w:t>
      </w:r>
      <w:r/>
    </w:p>
    <w:p>
      <w:pPr>
        <w:pStyle w:val="Heading4"/>
      </w:pPr>
      <w:r>
        <w:t>ຂໍ້ເທັດຈິງ</w:t>
      </w:r>
      <w:r/>
    </w:p>
    <w:p>
      <w:r/>
      <w:r>
        <w:t>ຣາຮາບເປັນຜູ້ຍິງທີ່ອາໃສຢູ່ໃນເມືອງເຢຣິໂກເມື່ອຄົນອິສະຣາເອນໂຈມຕີເມືອງເຢຣິໂກ. ເຂົາເປັນຍິງໂສເພນີ.</w:t>
      </w:r>
      <w:r/>
      <w:r/>
    </w:p>
    <w:p>
      <w:pPr>
        <w:pStyle w:val="ListBullet"/>
        <w:spacing w:line="240" w:lineRule="auto"/>
        <w:ind w:left="720"/>
      </w:pPr>
      <w:r/>
      <w:r>
        <w:t>ຣາຮາບ ໄດ້ເຊື່ອງຄົນອິດສະຣາເອນສອງຄົນທີ່ມາສອດແນມເມືອງເຢຣິໂກກ່ອນທີ່ອິດສະຣາເອນຈະໂຈມຕີເມືອງນັ້ນ. ນາງຣາຮາບໄດ້ຊ່ອຍໃຫ້ຄົນອິສະຣາເອນສອງຄົນນີ້ໜີກັບໄປຄ້າຍຂອງອິສະຣາເອນ.</w:t>
      </w:r>
      <w:r/>
    </w:p>
    <w:p>
      <w:pPr>
        <w:pStyle w:val="ListBullet"/>
        <w:spacing w:line="240" w:lineRule="auto"/>
        <w:ind w:left="720"/>
      </w:pPr>
      <w:r/>
      <w:r>
        <w:t>ຣາຮາບໄດ້ກາຍເປັນຜູ້ເຊື່ອໃນພຣະຢາເວ.</w:t>
      </w:r>
      <w:r/>
    </w:p>
    <w:p>
      <w:pPr>
        <w:pStyle w:val="ListBullet"/>
        <w:spacing w:line="240" w:lineRule="auto"/>
        <w:ind w:left="720"/>
      </w:pPr>
      <w:r/>
      <w:r>
        <w:t>ເຂົາແລະຄອບຄົວຂອງເຂົາໄດ້ຮັບການໄວ້ຊີວິດເມື່ອເມືອງເຢຣິໂກຖືກມ້າງເພແລະພວກເຂົາທັງໝົດໄດ້ມາອາໃສຢູ່ກັບຊາວອິສະຣາເອນ.</w:t>
      </w:r>
      <w:r/>
      <w:r/>
    </w:p>
    <w:p>
      <w:pPr>
        <w:pStyle w:val="Heading3"/>
      </w:pPr>
      <w:r>
        <w:t>ຣາຮາບ</w:t>
      </w:r>
      <w:r/>
    </w:p>
    <w:p>
      <w:pPr>
        <w:pStyle w:val="Heading4"/>
      </w:pPr>
      <w:r>
        <w:t>ຂໍ້ເທັດຈິງ</w:t>
      </w:r>
      <w:r/>
    </w:p>
    <w:p>
      <w:r/>
      <w:r>
        <w:t>ຣາຮາບເປັນຜູ້ຍິງທີ່ອາໃສຢູ່ໃນເມືອງເຢຣິໂກເມື່ອຄົນອິສະຣາເອນໂຈມຕີເມືອງເຢຣິໂກ. ເຂົາເປັນຍິງໂສເພນີ.</w:t>
      </w:r>
      <w:r/>
      <w:r/>
    </w:p>
    <w:p>
      <w:pPr>
        <w:pStyle w:val="ListBullet"/>
        <w:spacing w:line="240" w:lineRule="auto"/>
        <w:ind w:left="720"/>
      </w:pPr>
      <w:r/>
      <w:r>
        <w:t>ຣາຮາບ ໄດ້ເຊື່ອງຄົນອິດສະຣາເອນສອງຄົນທີ່ມາສອດແນມເມືອງເຢຣິໂກກ່ອນທີ່ອິດສະຣາເອນຈະໂຈມຕີເມືອງນັ້ນ. ນາງຣາຮາບໄດ້ຊ່ອຍໃຫ້ຄົນອິສະຣາເອນສອງຄົນນີ້ໜີກັບໄປຄ້າຍຂອງອິສະຣາເອນ.</w:t>
      </w:r>
      <w:r/>
    </w:p>
    <w:p>
      <w:pPr>
        <w:pStyle w:val="ListBullet"/>
        <w:spacing w:line="240" w:lineRule="auto"/>
        <w:ind w:left="720"/>
      </w:pPr>
      <w:r/>
      <w:r>
        <w:t>ຣາຮາບໄດ້ກາຍເປັນຜູ້ເຊື່ອໃນພຣະຢາເວ.</w:t>
      </w:r>
      <w:r/>
    </w:p>
    <w:p>
      <w:pPr>
        <w:pStyle w:val="ListBullet"/>
        <w:spacing w:line="240" w:lineRule="auto"/>
        <w:ind w:left="720"/>
      </w:pPr>
      <w:r/>
      <w:r>
        <w:t>ເຂົາແລະຄອບຄົວຂອງເຂົາໄດ້ຮັບການໄວ້ຊີວິດເມື່ອເມືອງເຢຣິໂກຖືກມ້າງເພແລະພວກເຂົາທັງໝົດໄດ້ມາອາໃສຢູ່ກັບຊາວອິສະຣາເອນ.</w:t>
      </w:r>
      <w:r/>
      <w:r/>
    </w:p>
    <w:p>
      <w:pPr>
        <w:pStyle w:val="Heading3"/>
      </w:pPr>
      <w:r>
        <w:t>ຣາຮາບ</w:t>
      </w:r>
      <w:r/>
    </w:p>
    <w:p>
      <w:pPr>
        <w:pStyle w:val="Heading4"/>
      </w:pPr>
      <w:r>
        <w:t>ຂໍ້ເທັດຈິງ</w:t>
      </w:r>
      <w:r/>
    </w:p>
    <w:p>
      <w:r/>
      <w:r>
        <w:t>ຣາຮາບເປັນຜູ້ຍິງທີ່ອາໃສຢູ່ໃນເມືອງເຢຣິໂກເມື່ອຄົນອິສະຣາເອນໂຈມຕີເມືອງເຢຣິໂກ. ເຂົາເປັນຍິງໂສເພນີ.</w:t>
      </w:r>
      <w:r/>
      <w:r/>
    </w:p>
    <w:p>
      <w:pPr>
        <w:pStyle w:val="ListBullet"/>
        <w:spacing w:line="240" w:lineRule="auto"/>
        <w:ind w:left="720"/>
      </w:pPr>
      <w:r/>
      <w:r>
        <w:t>ຣາຮາບ ໄດ້ເຊື່ອງຄົນອິດສະຣາເອນສອງຄົນທີ່ມາສອດແນມເມືອງເຢຣິໂກກ່ອນທີ່ອິດສະຣາເອນຈະໂຈມຕີເມືອງນັ້ນ. ນາງຣາຮາບໄດ້ຊ່ອຍໃຫ້ຄົນອິສະຣາເອນສອງຄົນນີ້ໜີກັບໄປຄ້າຍຂອງອິສະຣາເອນ.</w:t>
      </w:r>
      <w:r/>
    </w:p>
    <w:p>
      <w:pPr>
        <w:pStyle w:val="ListBullet"/>
        <w:spacing w:line="240" w:lineRule="auto"/>
        <w:ind w:left="720"/>
      </w:pPr>
      <w:r/>
      <w:r>
        <w:t>ຣາຮາບໄດ້ກາຍເປັນຜູ້ເຊື່ອໃນພຣະຢາເວ.</w:t>
      </w:r>
      <w:r/>
    </w:p>
    <w:p>
      <w:pPr>
        <w:pStyle w:val="ListBullet"/>
        <w:spacing w:line="240" w:lineRule="auto"/>
        <w:ind w:left="720"/>
      </w:pPr>
      <w:r/>
      <w:r>
        <w:t>ເຂົາແລະຄອບຄົວຂອງເຂົາໄດ້ຮັບການໄວ້ຊີວິດເມື່ອເມືອງເຢຣິໂກຖືກມ້າງເພແລະພວກເຂົາທັງໝົດໄດ້ມາອາໃສຢູ່ກັບຊາວອິສະຣາເອນ.</w:t>
      </w:r>
      <w:r/>
      <w:r/>
    </w:p>
    <w:p>
      <w:pPr>
        <w:pStyle w:val="Heading3"/>
      </w:pPr>
      <w:r>
        <w:t>ຣາຮາບ</w:t>
      </w:r>
      <w:r/>
    </w:p>
    <w:p>
      <w:pPr>
        <w:pStyle w:val="Heading4"/>
      </w:pPr>
      <w:r>
        <w:t>ຂໍ້ເທັດຈິງ</w:t>
      </w:r>
      <w:r/>
    </w:p>
    <w:p>
      <w:r/>
      <w:r>
        <w:t>ຣາຮາບເປັນຜູ້ຍິງທີ່ອາໃສຢູ່ໃນເມືອງເຢຣິໂກເມື່ອຄົນອິສະຣາເອນໂຈມຕີເມືອງເຢຣິໂກ. ເຂົາເປັນຍິງໂສເພນີ.</w:t>
      </w:r>
      <w:r/>
      <w:r/>
    </w:p>
    <w:p>
      <w:pPr>
        <w:pStyle w:val="ListBullet"/>
        <w:spacing w:line="240" w:lineRule="auto"/>
        <w:ind w:left="720"/>
      </w:pPr>
      <w:r/>
      <w:r>
        <w:t>ຣາຮາບ ໄດ້ເຊື່ອງຄົນອິດສະຣາເອນສອງຄົນທີ່ມາສອດແນມເມືອງເຢຣິໂກກ່ອນທີ່ອິດສະຣາເອນຈະໂຈມຕີເມືອງນັ້ນ. ນາງຣາຮາບໄດ້ຊ່ອຍໃຫ້ຄົນອິສະຣາເອນສອງຄົນນີ້ໜີກັບໄປຄ້າຍຂອງອິສະຣາເອນ.</w:t>
      </w:r>
      <w:r/>
    </w:p>
    <w:p>
      <w:pPr>
        <w:pStyle w:val="ListBullet"/>
        <w:spacing w:line="240" w:lineRule="auto"/>
        <w:ind w:left="720"/>
      </w:pPr>
      <w:r/>
      <w:r>
        <w:t>ຣາຮາບໄດ້ກາຍເປັນຜູ້ເຊື່ອໃນພຣະຢາເວ.</w:t>
      </w:r>
      <w:r/>
    </w:p>
    <w:p>
      <w:pPr>
        <w:pStyle w:val="ListBullet"/>
        <w:spacing w:line="240" w:lineRule="auto"/>
        <w:ind w:left="720"/>
      </w:pPr>
      <w:r/>
      <w:r>
        <w:t>ເຂົາແລະຄອບຄົວຂອງເຂົາໄດ້ຮັບການໄວ້ຊີວິດເມື່ອເມືອງເຢຣິໂກຖືກມ້າງເພແລະພວກເຂົາທັງໝົດໄດ້ມາອາໃສຢູ່ກັບຊາວອິສະຣາເອນ.</w:t>
      </w:r>
      <w:r/>
      <w:r/>
    </w:p>
    <w:p>
      <w:pPr>
        <w:pStyle w:val="Heading3"/>
      </w:pPr>
      <w:r>
        <w:t>ຣາຮາບ</w:t>
      </w:r>
      <w:r/>
    </w:p>
    <w:p>
      <w:pPr>
        <w:pStyle w:val="Heading4"/>
      </w:pPr>
      <w:r>
        <w:t>ຂໍ້ເທັດຈິງ</w:t>
      </w:r>
      <w:r/>
    </w:p>
    <w:p>
      <w:r/>
      <w:r>
        <w:t>ຣາຮາບເປັນຜູ້ຍິງທີ່ອາໃສຢູ່ໃນເມືອງເຢຣິໂກເມື່ອຄົນອິສະຣາເອນໂຈມຕີເມືອງເຢຣິໂກ. ເຂົາເປັນຍິງໂສເພນີ.</w:t>
      </w:r>
      <w:r/>
      <w:r/>
    </w:p>
    <w:p>
      <w:pPr>
        <w:pStyle w:val="ListBullet"/>
        <w:spacing w:line="240" w:lineRule="auto"/>
        <w:ind w:left="720"/>
      </w:pPr>
      <w:r/>
      <w:r>
        <w:t>ຣາຮາບ ໄດ້ເຊື່ອງຄົນອິດສະຣາເອນສອງຄົນທີ່ມາສອດແນມເມືອງເຢຣິໂກກ່ອນທີ່ອິດສະຣາເອນຈະໂຈມຕີເມືອງນັ້ນ. ນາງຣາຮາບໄດ້ຊ່ອຍໃຫ້ຄົນອິສະຣາເອນສອງຄົນນີ້ໜີກັບໄປຄ້າຍຂອງອິສະຣາເອນ.</w:t>
      </w:r>
      <w:r/>
    </w:p>
    <w:p>
      <w:pPr>
        <w:pStyle w:val="ListBullet"/>
        <w:spacing w:line="240" w:lineRule="auto"/>
        <w:ind w:left="720"/>
      </w:pPr>
      <w:r/>
      <w:r>
        <w:t>ຣາຮາບໄດ້ກາຍເປັນຜູ້ເຊື່ອໃນພຣະຢາເວ.</w:t>
      </w:r>
      <w:r/>
    </w:p>
    <w:p>
      <w:pPr>
        <w:pStyle w:val="ListBullet"/>
        <w:spacing w:line="240" w:lineRule="auto"/>
        <w:ind w:left="720"/>
      </w:pPr>
      <w:r/>
      <w:r>
        <w:t>ເຂົາແລະຄອບຄົວຂອງເຂົາໄດ້ຮັບການໄວ້ຊີວິດເມື່ອເມືອງເຢຣິໂກຖືກມ້າງເພແລະພວກເຂົາທັງໝົດໄດ້ມາອາໃສຢູ່ກັບຊາວອິສະຣາເອນ.</w:t>
      </w:r>
      <w:r/>
      <w:r/>
    </w:p>
    <w:p>
      <w:pPr>
        <w:pStyle w:val="Heading3"/>
      </w:pPr>
      <w:r>
        <w:t>ຣາຮາບ</w:t>
      </w:r>
      <w:r/>
    </w:p>
    <w:p>
      <w:pPr>
        <w:pStyle w:val="Heading4"/>
      </w:pPr>
      <w:r>
        <w:t>ຂໍ້ເທັດຈິງ</w:t>
      </w:r>
      <w:r/>
    </w:p>
    <w:p>
      <w:r/>
      <w:r>
        <w:t>ຣາຮາບເປັນຜູ້ຍິງທີ່ອາໃສຢູ່ໃນເມືອງເຢຣິໂກເມື່ອຄົນອິສະຣາເອນໂຈມຕີເມືອງເຢຣິໂກ. ເຂົາເປັນຍິງໂສເພນີ.</w:t>
      </w:r>
      <w:r/>
      <w:r/>
    </w:p>
    <w:p>
      <w:pPr>
        <w:pStyle w:val="ListBullet"/>
        <w:spacing w:line="240" w:lineRule="auto"/>
        <w:ind w:left="720"/>
      </w:pPr>
      <w:r/>
      <w:r>
        <w:t>ຣາຮາບ ໄດ້ເຊື່ອງຄົນອິດສະຣາເອນສອງຄົນທີ່ມາສອດແນມເມືອງເຢຣິໂກກ່ອນທີ່ອິດສະຣາເອນຈະໂຈມຕີເມືອງນັ້ນ. ນາງຣາຮາບໄດ້ຊ່ອຍໃຫ້ຄົນອິສະຣາເອນສອງຄົນນີ້ໜີກັບໄປຄ້າຍຂອງອິສະຣາເອນ.</w:t>
      </w:r>
      <w:r/>
    </w:p>
    <w:p>
      <w:pPr>
        <w:pStyle w:val="ListBullet"/>
        <w:spacing w:line="240" w:lineRule="auto"/>
        <w:ind w:left="720"/>
      </w:pPr>
      <w:r/>
      <w:r>
        <w:t>ຣາຮາບໄດ້ກາຍເປັນຜູ້ເຊື່ອໃນພຣະຢາເວ.</w:t>
      </w:r>
      <w:r/>
    </w:p>
    <w:p>
      <w:pPr>
        <w:pStyle w:val="ListBullet"/>
        <w:spacing w:line="240" w:lineRule="auto"/>
        <w:ind w:left="720"/>
      </w:pPr>
      <w:r/>
      <w:r>
        <w:t>ເຂົາແລະຄອບຄົວຂອງເຂົາໄດ້ຮັບການໄວ້ຊີວິດເມື່ອເມືອງເຢຣິໂກຖືກມ້າງເພແລະພວກເຂົາທັງໝົດໄດ້ມາອາໃສຢູ່ກັບຊາວອິສະຣາເອນ.</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ຣິດເດດ</w:t>
      </w:r>
      <w:r/>
    </w:p>
    <w:p>
      <w:pPr>
        <w:pStyle w:val="Heading4"/>
      </w:pPr>
      <w:r>
        <w:t>ນິຍາມ</w:t>
      </w:r>
      <w:r/>
    </w:p>
    <w:p>
      <w:r/>
      <w:r>
        <w:t>ຄຳວ່າ ''ຣິດເດດ ''ໜາຍເຖິງຄວາມສາມາດໃນການເຮັດສິ່ງຕ່າງໆ ຫລື ເຮັດສິ່ງຕ່າງໆ ເກິດຂື້ນ,ຫລາຍເທືອມັກຈະໃຊ້ກຳລັງຫລາຍ ''ຣິດເດດ '' ໜາຍເຖິງຄົນຫລືວິນຍານທີ່ມີຄວາມສາມາດພິເສດຍິ່ງໃຫຍ່ທີ່ເຮັດໃຫ້ສິ່ງຕ່າງໆເກີດຂື້ນໄດ້.</w:t>
      </w:r>
      <w:r/>
      <w:r/>
    </w:p>
    <w:p>
      <w:pPr>
        <w:pStyle w:val="ListBullet"/>
        <w:spacing w:line="240" w:lineRule="auto"/>
        <w:ind w:left="720"/>
      </w:pPr>
      <w:r/>
      <w:r>
        <w:t>ຣິດເດດຂອງພຣະເຈົ້າ'' ອ້າງເຖິງຄວາມສາມາດຂອງພຣະເຈົ້າທີ່ຈະເຮັດທຸກສິ່ງທຸກຢ່າງ, ສະເພາະຢ່າງຍິ່ງສິ່ງທີ່ມະນຸດບໍ່ສາມາດເຮັດໄດ້.</w:t>
      </w:r>
      <w:r/>
    </w:p>
    <w:p>
      <w:pPr>
        <w:pStyle w:val="ListBullet"/>
        <w:spacing w:line="240" w:lineRule="auto"/>
        <w:ind w:left="720"/>
      </w:pPr>
      <w:r/>
      <w:r>
        <w:t>ພຣະເຈົ້າຊົົງມີຣິດເດດເໝືອທຸກສິ່ງທີ່ພຣະເຈົ້າໄດ້ຊົງສ້າງ.</w:t>
      </w:r>
      <w:r/>
    </w:p>
    <w:p>
      <w:pPr>
        <w:pStyle w:val="ListBullet"/>
        <w:spacing w:line="240" w:lineRule="auto"/>
        <w:ind w:left="720"/>
      </w:pPr>
      <w:r/>
      <w:r>
        <w:t>ພຣະເຈົ້າປະທານຣິດເດດໃຫ້ແກ່ຄົນຂອງພຣະອົງເພື່ອເຮັດໃນສິ່ງທີ່ພຣະເຈົ້າປະສົງ, ເພື່ອວ່າເມືອພວກເຂົາຮັກສາຄົນ ຫລື ເຮັດສິ່ງອັດສະຈັນ, ພວກເຂົາເຮັດສິ່ງເຫລົ່ານີ້ດ້ວຍຣິດເດດຂອງພຣະເຈົ້າ.</w:t>
      </w:r>
      <w:r/>
    </w:p>
    <w:p>
      <w:pPr>
        <w:pStyle w:val="ListBullet"/>
        <w:spacing w:line="240" w:lineRule="auto"/>
        <w:ind w:left="720"/>
      </w:pPr>
      <w:r/>
      <w:r>
        <w:t>ເພາະວ່າພຣະເຢຊູແລະພຣະວິນຍານບໍໍຣິສຸດເປັນພຣະເຈົ້າ,ດ້ວຍເຊັ່ນກັນຈຶງມີຣິດເດດນີ້ດ້ວຍ.</w:t>
      </w:r>
      <w:r/>
      <w:r/>
    </w:p>
    <w:p>
      <w:pPr>
        <w:pStyle w:val="Heading4"/>
      </w:pPr>
      <w:r>
        <w:t>ຄຳແນະນຳໃນການແປ</w:t>
      </w:r>
      <w:r/>
    </w:p>
    <w:p>
      <w:r/>
      <w:r>
        <w:t>ສາມາດທີ່ຈະເຮັດການອັັັັດສະຈັນ, ຫລື ''ບັງຄັບ''</w:t>
      </w:r>
      <w:r/>
      <w:r/>
    </w:p>
    <w:p>
      <w:pPr>
        <w:pStyle w:val="ListBullet"/>
        <w:spacing w:line="240" w:lineRule="auto"/>
        <w:ind w:left="720"/>
      </w:pPr>
      <w:r/>
      <w:r>
        <w:t>ເປັນໄປໄດ້ທີ່ຈະແປຄຳວ່າ ''ຣິດເດດ'' ສາມາດລວມເອົາ ''ຊີວິດທີ່ມີອຳນາດ'' ຫລື '' ວິນຍານທີ່ບັງຄັບ'' ຫລື ''ຄົນເຫລົ່ານັ້ນທີ່ຄວບຄຸມຄົນອື່ນ.''</w:t>
      </w:r>
      <w:r/>
    </w:p>
    <w:p>
      <w:pPr>
        <w:pStyle w:val="ListBullet"/>
        <w:spacing w:line="240" w:lineRule="auto"/>
        <w:ind w:left="720"/>
      </w:pPr>
      <w:r/>
      <w:r>
        <w:t>ຄຳກ່າວ ເຊັ່ນ ''ຂໍຊ່ວຍພວກເຮົາຈາກອຳນາດຂອງເຫລົ່າສັດຕູຂອງເຮົາ'' ສາມາດແປວ່າ ''ຂໍຊ່ວຍເຮົາຈາກການກົດຂີ່ໂດຍສັດຕູຂອງພວກເຮົາ'' ຫລື ''ຂໍຊ່ວຍເຮົາໃຫ້ລອດພົ້ນຈາກຖືກຄວບຄຸມໂດຍສັດຕູຂອງພວກເຮົາ'' ໃນກໍລະນີນີ້ ''ຣິດເດດ'' ມີຄວາມໝາຍໃນການໃຊ້ກຳລັງຂອງບາງຄົນຄວບຄຸມຫລືກົດຂີ່ຄົນອື່ນ.</w:t>
      </w:r>
      <w:r/>
    </w:p>
    <w:p>
      <w:pPr>
        <w:pStyle w:val="ListBullet"/>
        <w:spacing w:line="240" w:lineRule="auto"/>
        <w:ind w:left="720"/>
      </w:pPr>
      <w:r/>
      <w:r>
        <w:t>ຂື້ນຢູ່ກັບບົດບາດ ຄຳວ່າ ''ຣິດເດດ'' ສາມາດແປວ່າ ''ຄວາມສາມາດ'' ຫລື ''ຄວາມແຂງແຮງ'' ຫລື ''ພຣະລັງງານ'' ຫລື ''ຄວາມ</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ຣຸດ</w:t>
      </w:r>
      <w:r/>
    </w:p>
    <w:p>
      <w:pPr>
        <w:pStyle w:val="Heading4"/>
      </w:pPr>
      <w:r>
        <w:t>ຂໍ້ເທັດຈິງ</w:t>
      </w:r>
      <w:r/>
    </w:p>
    <w:p>
      <w:r/>
      <w:r>
        <w:t>ຣຸດເປັນຜູ້ຍິງຊາວໂມໄບ ທີ່ໄດ້ແຕ່ງງານກັບຜູ້ຊາຍອິສະຣາເອນແລ້ວໄດ້ຍ້າຍໄປຍັງໂມອາບພ້ອມດ້ວຍຄອບຄົວຂອງເຂົາໃນລະຍະເວລາທີ່ເຫຼົ່າຜູ້ວິນິດໃສນຳອິສະຣາເອນ.</w:t>
      </w:r>
      <w:r/>
      <w:r/>
    </w:p>
    <w:p>
      <w:pPr>
        <w:pStyle w:val="ListBullet"/>
        <w:spacing w:line="240" w:lineRule="auto"/>
        <w:ind w:left="720"/>
      </w:pPr>
      <w:r/>
      <w:r>
        <w:t>ສາມີຂອງ ຣຸດ ໄດ້ຕາຍແລະໃນຕອນຫຼັງຈາກນັ້ນນາງໄດ້ຈາກໂມອາບເພື່ອເດີນທາງໄປກັບນາງນາໂອມີແມ່ສາມີຂອງນາງຜູ້ທີ່ກັບໄປຍັງເບັດເລເຮັມ ອິສະຣາເອນບ້ານເກີດຂອງນາງ.</w:t>
      </w:r>
      <w:r/>
    </w:p>
    <w:p>
      <w:pPr>
        <w:pStyle w:val="ListBullet"/>
        <w:spacing w:line="240" w:lineRule="auto"/>
        <w:ind w:left="720"/>
      </w:pPr>
      <w:r/>
      <w:r>
        <w:t>ຣຸດ ຊື່ສັດຕໍ່ນາໂອມີແລະທຳງານໜັກເພື່ອຈັດຫາອາຫານໃຫ້ນາງ.</w:t>
      </w:r>
      <w:r/>
    </w:p>
    <w:p>
      <w:pPr>
        <w:pStyle w:val="ListBullet"/>
        <w:spacing w:line="240" w:lineRule="auto"/>
        <w:ind w:left="720"/>
      </w:pPr>
      <w:r/>
      <w:r>
        <w:t>ນາງຍັງອຸທິດຕົວເອງວ່າຈະຮັບໃຊ້ພຣະເຈົ້າທີ່ທ່ຽງແທ້ຂອງອິສະຣາເອນ.</w:t>
      </w:r>
      <w:r/>
    </w:p>
    <w:p>
      <w:pPr>
        <w:pStyle w:val="ListBullet"/>
        <w:spacing w:line="240" w:lineRule="auto"/>
        <w:ind w:left="720"/>
      </w:pPr>
      <w:r/>
      <w:r>
        <w:t>ຣຸດ ໄດ້ແຕ່ງງານກັບຊາວອິສະຣາເອນຊື່ ໂບອາດແລະໃຫ້ກຳເນີດບຸດຊາຍຄົນນຶ່ງຜູ້ຊຶ່ງໄດ້ກາຍມາເປັນປູ່ຂອງກະສັດດາວິດແລະບັນພະບຸລຸດຂອງພຣະເຢຊູຄຣິດ.</w:t>
      </w:r>
      <w:r/>
      <w:r/>
    </w:p>
    <w:p>
      <w:pPr>
        <w:pStyle w:val="Heading3"/>
      </w:pPr>
      <w:r>
        <w:t>ຣູເບັນ</w:t>
      </w:r>
      <w:r/>
    </w:p>
    <w:p>
      <w:pPr>
        <w:pStyle w:val="Heading4"/>
      </w:pPr>
      <w:r>
        <w:t>ຂໍ້ເທັດຈິງ</w:t>
      </w:r>
      <w:r/>
    </w:p>
    <w:p>
      <w:r/>
      <w:r>
        <w:t>ຣູເບັນ ແມ່ນລູກຊາຍກົກຂອງຢາໂຄບ. ແມ່ຂອງລາວຊື່ວ່າເລອາ.</w:t>
      </w:r>
      <w:r/>
      <w:r/>
    </w:p>
    <w:p>
      <w:pPr>
        <w:pStyle w:val="ListBullet"/>
        <w:spacing w:line="240" w:lineRule="auto"/>
        <w:ind w:left="720"/>
      </w:pPr>
      <w:r/>
      <w:r>
        <w:t>ເມື່ອພວກອ້າຍຂອງລາວວາງແຜນທີ່ຈະຂ້ານ້ອງຊາຍຂອງພວກເຂົາໂຢເຊັບ, ນາງ ຣູເບັນ ໄດ້ເອົາຊີວິດຂອງໂຢເຊັບໂດຍບອກໃຫ້ພວກເຂົາເອົາລາວເຂົ້າໄປໃນຂຸມອີກ.</w:t>
      </w:r>
      <w:r/>
    </w:p>
    <w:p>
      <w:pPr>
        <w:pStyle w:val="ListBullet"/>
        <w:spacing w:line="240" w:lineRule="auto"/>
        <w:ind w:left="720"/>
      </w:pPr>
      <w:r/>
      <w:r>
        <w:t>ຕໍ່ມາຣູເບນໄດ້ກັບມາຊ່ອຍໂຢເຊັບ, ແຕ່ອ້າຍນ້ອງອື່ນໆໄດ້ຂາຍລາວໃຫ້ເປັນທາດໃຫ້ແກ່ພໍ່ຄ້າທີ່ ກຳ ລັງຜ່ານໄປ.</w:t>
      </w:r>
      <w:r/>
    </w:p>
    <w:p>
      <w:pPr>
        <w:pStyle w:val="ListBullet"/>
        <w:spacing w:line="240" w:lineRule="auto"/>
        <w:ind w:left="720"/>
      </w:pPr>
      <w:r/>
      <w:r>
        <w:t>ເຊື້ອສາຍຂອງ ຣູເບັນ ໄດ້ກາຍເປັນ ໜຶ່ງ ໃນສິບສອງເຜົ່າຂອງອິສະຣາເອນ.</w:t>
      </w:r>
      <w:r/>
      <w:r/>
    </w:p>
    <w:p>
      <w:pPr>
        <w:pStyle w:val="Heading3"/>
      </w:pPr>
      <w:r>
        <w:t>ຣູເບັນ</w:t>
      </w:r>
      <w:r/>
    </w:p>
    <w:p>
      <w:pPr>
        <w:pStyle w:val="Heading4"/>
      </w:pPr>
      <w:r>
        <w:t>ຂໍ້ເທັດຈິງ</w:t>
      </w:r>
      <w:r/>
    </w:p>
    <w:p>
      <w:r/>
      <w:r>
        <w:t>ຣູເບັນ ແມ່ນລູກຊາຍກົກຂອງຢາໂຄບ. ແມ່ຂອງລາວຊື່ວ່າເລອາ.</w:t>
      </w:r>
      <w:r/>
      <w:r/>
    </w:p>
    <w:p>
      <w:pPr>
        <w:pStyle w:val="ListBullet"/>
        <w:spacing w:line="240" w:lineRule="auto"/>
        <w:ind w:left="720"/>
      </w:pPr>
      <w:r/>
      <w:r>
        <w:t>ເມື່ອພວກອ້າຍຂອງລາວວາງແຜນທີ່ຈະຂ້ານ້ອງຊາຍຂອງພວກເຂົາໂຢເຊັບ, ນາງ ຣູເບັນ ໄດ້ເອົາຊີວິດຂອງໂຢເຊັບໂດຍບອກໃຫ້ພວກເຂົາເອົາລາວເຂົ້າໄປໃນຂຸມອີກ.</w:t>
      </w:r>
      <w:r/>
    </w:p>
    <w:p>
      <w:pPr>
        <w:pStyle w:val="ListBullet"/>
        <w:spacing w:line="240" w:lineRule="auto"/>
        <w:ind w:left="720"/>
      </w:pPr>
      <w:r/>
      <w:r>
        <w:t>ຕໍ່ມາຣູເບນໄດ້ກັບມາຊ່ອຍໂຢເຊັບ, ແຕ່ອ້າຍນ້ອງອື່ນໆໄດ້ຂາຍລາວໃຫ້ເປັນທາດໃຫ້ແກ່ພໍ່ຄ້າທີ່ ກຳ ລັງຜ່ານໄປ.</w:t>
      </w:r>
      <w:r/>
    </w:p>
    <w:p>
      <w:pPr>
        <w:pStyle w:val="ListBullet"/>
        <w:spacing w:line="240" w:lineRule="auto"/>
        <w:ind w:left="720"/>
      </w:pPr>
      <w:r/>
      <w:r>
        <w:t>ເຊື້ອສາຍຂອງ ຣູເບັນ ໄດ້ກາຍເປັນ ໜຶ່ງ ໃນສິບສອງເຜົ່າຂອງອິສະຣາເອນ.</w:t>
      </w:r>
      <w:r/>
      <w:r/>
    </w:p>
    <w:p>
      <w:pPr>
        <w:pStyle w:val="Heading3"/>
      </w:pPr>
      <w:r>
        <w:t>ຣູເບັນ</w:t>
      </w:r>
      <w:r/>
    </w:p>
    <w:p>
      <w:pPr>
        <w:pStyle w:val="Heading4"/>
      </w:pPr>
      <w:r>
        <w:t>ຂໍ້ເທັດຈິງ</w:t>
      </w:r>
      <w:r/>
    </w:p>
    <w:p>
      <w:r/>
      <w:r>
        <w:t>ຣູເບັນ ແມ່ນລູກຊາຍກົກຂອງຢາໂຄບ. ແມ່ຂອງລາວຊື່ວ່າເລອາ.</w:t>
      </w:r>
      <w:r/>
      <w:r/>
    </w:p>
    <w:p>
      <w:pPr>
        <w:pStyle w:val="ListBullet"/>
        <w:spacing w:line="240" w:lineRule="auto"/>
        <w:ind w:left="720"/>
      </w:pPr>
      <w:r/>
      <w:r>
        <w:t>ເມື່ອພວກອ້າຍຂອງລາວວາງແຜນທີ່ຈະຂ້ານ້ອງຊາຍຂອງພວກເຂົາໂຢເຊັບ, ນາງ ຣູເບັນ ໄດ້ເອົາຊີວິດຂອງໂຢເຊັບໂດຍບອກໃຫ້ພວກເຂົາເອົາລາວເຂົ້າໄປໃນຂຸມອີກ.</w:t>
      </w:r>
      <w:r/>
    </w:p>
    <w:p>
      <w:pPr>
        <w:pStyle w:val="ListBullet"/>
        <w:spacing w:line="240" w:lineRule="auto"/>
        <w:ind w:left="720"/>
      </w:pPr>
      <w:r/>
      <w:r>
        <w:t>ຕໍ່ມາຣູເບນໄດ້ກັບມາຊ່ອຍໂຢເຊັບ, ແຕ່ອ້າຍນ້ອງອື່ນໆໄດ້ຂາຍລາວໃຫ້ເປັນທາດໃຫ້ແກ່ພໍ່ຄ້າທີ່ ກຳ ລັງຜ່ານໄປ.</w:t>
      </w:r>
      <w:r/>
    </w:p>
    <w:p>
      <w:pPr>
        <w:pStyle w:val="ListBullet"/>
        <w:spacing w:line="240" w:lineRule="auto"/>
        <w:ind w:left="720"/>
      </w:pPr>
      <w:r/>
      <w:r>
        <w:t>ເຊື້ອສາຍຂອງ ຣູເບັນ ໄດ້ກາຍເປັນ ໜຶ່ງ ໃນສິບສອງເຜົ່າຂອງອິສະຣາເອນ.</w:t>
      </w:r>
      <w:r/>
      <w:r/>
    </w:p>
    <w:p>
      <w:pPr>
        <w:pStyle w:val="Heading3"/>
      </w:pPr>
      <w:r>
        <w:t>ລະຖິ້ມ, ຖືກປະຖິ້ມ</w:t>
      </w:r>
      <w:r/>
    </w:p>
    <w:p>
      <w:pPr>
        <w:pStyle w:val="Heading4"/>
      </w:pPr>
      <w:r>
        <w:t>ນິຍາມ</w:t>
      </w:r>
      <w:r/>
    </w:p>
    <w:p>
      <w:r/>
      <w:r>
        <w:t>ຄຳວ່າ "ລະຖິ້ມ" ໝາຍເຖິງການປະຖິ້ມບາງຄົນຫຼືຍອມແພ້ບາງສິ່ງບາງຄົນທີ່ຖືກ "ປະຖິ້ມ" ໄດ້ເຄີຍຖືກລະຖິ້ມໂດຍບາງຄົນ.</w:t>
      </w:r>
      <w:r/>
      <w:r/>
    </w:p>
    <w:p>
      <w:pPr>
        <w:pStyle w:val="ListBullet"/>
        <w:spacing w:line="240" w:lineRule="auto"/>
        <w:ind w:left="720"/>
      </w:pPr>
      <w:r/>
      <w:r>
        <w:t>ເມື່ອມະນຸດ "ປະຖິ້ມ" ພຣະເຈົ້ານັ້ນໝາຍຄວາມວ່າພວກເຂົາເປັນຄົນທີ່ບໍ່ສັດຊື່ຕໍ່ພຣະອົງໂດຍການບໍ່ເຊື່ອຟັງພຣະອົງ.</w:t>
      </w:r>
      <w:r/>
    </w:p>
    <w:p>
      <w:pPr>
        <w:pStyle w:val="ListBullet"/>
        <w:spacing w:line="240" w:lineRule="auto"/>
        <w:ind w:left="720"/>
      </w:pPr>
      <w:r/>
      <w:r>
        <w:t>ເມື່ອພຣະເຈົ້າ "ປະຖິ້ມ" ມະນຸດນັ້ນ,ໝາຍຄວາມວ່າພຣະອົງໄດ້ຢຸດການຊ່ວຍເຫຼືອພວກເຂົາແລະປ່ອຍໃຫ້ພວກເຂົາມີປະສົບການທີ່ຍາກລຳບາກ ເພື່ອທີ່ຈະທຳໃຫ້ພວກເຂົາຫັນກັບມາຫາພຣະອົງ.</w:t>
      </w:r>
      <w:r/>
    </w:p>
    <w:p>
      <w:pPr>
        <w:pStyle w:val="ListBullet"/>
        <w:spacing w:line="240" w:lineRule="auto"/>
        <w:ind w:left="720"/>
      </w:pPr>
      <w:r/>
      <w:r>
        <w:t>ຄຳນີ້ສາມາດໝາຍເຖິງການປະຖິ້ມສິ່ງຂອງ, ເຊັ່ນການປະຖິ້ມຫຼືບໍ່ຕິດຕາມຄຳສອນຂອງພຣະເຈົ້າ.</w:t>
      </w:r>
      <w:r/>
    </w:p>
    <w:p>
      <w:pPr>
        <w:pStyle w:val="ListBullet"/>
        <w:spacing w:line="240" w:lineRule="auto"/>
        <w:ind w:left="720"/>
      </w:pPr>
      <w:r/>
      <w:r>
        <w:t>ຄຳວ່າ "ປະຖິ້ມ"ສາມາດໃຊ້ໃນຮູບແບບອະດີດຕະການເໝືອນໃນປະໂຫຍກທີ່ວ່າ "ເຂົາໄດ້ປະຖິ້ມທ່ານ" ຫຼື ເພື່ອບົ່ງບອກເຖິງບາງຄົນທີ່ໄດ້ "ຖືກປະຖິ້ມ".</w:t>
      </w:r>
      <w:r/>
      <w:r/>
    </w:p>
    <w:p>
      <w:pPr>
        <w:pStyle w:val="Heading4"/>
      </w:pPr>
      <w:r>
        <w:t>ຄຳແນະນຳການແປ</w:t>
      </w:r>
      <w:r/>
      <w:r/>
    </w:p>
    <w:p>
      <w:pPr>
        <w:pStyle w:val="ListBullet"/>
        <w:spacing w:line="240" w:lineRule="auto"/>
        <w:ind w:left="720"/>
      </w:pPr>
      <w:r/>
      <w:r>
        <w:t>ອີກແນວທາງທີ່ແປຄຳນີ້ສາມາດລວມທັງຄຳວ່າ, "ປະຖິ້ມ" ຫຼື "ລະເລີຍ" ຫຼື "ຍອມແພ້" ຫຼື "ຈາກໄປ" ຫຼື "ຖິ້ມໄວ້ຂ້າງຫຼັງ" ຂຶ້ນຢູ່ກັບບໍຣິບົດນັ້ນ ໆ.</w:t>
      </w:r>
      <w:r/>
    </w:p>
    <w:p>
      <w:pPr>
        <w:pStyle w:val="ListBullet"/>
        <w:spacing w:line="240" w:lineRule="auto"/>
        <w:ind w:left="720"/>
      </w:pPr>
      <w:r/>
      <w:r>
        <w:t>ທີ່ຈະ "ລະຖິ້ມ" ທັມະບັນຍັດຂອງພຣະເຈົ້າສາມາດແປໄດ້ອີກວ່າ "ບໍ່ເຊື່ອຟັງທັມະບັນຍັດຂອງພຣະເຈົ້າ," ຄຳນີ້ສາມາດແປໄດ້ອີກວ່າ "ປະຖິ້ມ" ຫຼື"ຍອມແພ້ເທິງ" ຫຼື "ຢຸດການເຊື່ອຟັງ" ການສອນຂອງພຣະອົງຫຼືທັມະບັນຍັດຂອງພຣະອົງ.</w:t>
      </w:r>
      <w:r/>
    </w:p>
    <w:p>
      <w:pPr>
        <w:pStyle w:val="ListBullet"/>
        <w:spacing w:line="240" w:lineRule="auto"/>
        <w:ind w:left="720"/>
      </w:pPr>
      <w:r/>
      <w:r>
        <w:t>ປະໂຫຍກທີ່ວ່າ "ຖືກລະຖິ້ມ" ສາມາດແປໄດ້ອີກວ່າ "ຖືກຖອດຖິ້ມ "ຫຼື"ຖືກປະຮ້າງ".</w:t>
      </w:r>
      <w:r/>
    </w:p>
    <w:p>
      <w:pPr>
        <w:pStyle w:val="ListBullet"/>
        <w:spacing w:line="240" w:lineRule="auto"/>
        <w:ind w:left="720"/>
      </w:pPr>
      <w:r/>
      <w:r>
        <w:t>ຄຳໃນພາສາທີ່ແປອາດຈະຊັດແຈ້ງຫຼາຍກ່ວາ ຫາກໃຊ້ຄຳທີ່ແຕກຕ່າງໃນການແປຄຳນີ້໋,ຂຶ້ນຢູ່ກັບວ່າໃນຂໍ້ນັ້ນກຳລັງເວົ້າເຖິງການປະຖິ້ມແບບໃດ ສິ່ງຂອງຫຼືຄົນ.</w:t>
      </w:r>
      <w:r/>
      <w:r/>
    </w:p>
    <w:p>
      <w:pPr>
        <w:pStyle w:val="Heading3"/>
      </w:pPr>
      <w:r>
        <w:t>ລະຖິ້ມ, ຖືກປະຖິ້ມ</w:t>
      </w:r>
      <w:r/>
    </w:p>
    <w:p>
      <w:pPr>
        <w:pStyle w:val="Heading4"/>
      </w:pPr>
      <w:r>
        <w:t>ນິຍາມ</w:t>
      </w:r>
      <w:r/>
    </w:p>
    <w:p>
      <w:r/>
      <w:r>
        <w:t>ຄຳວ່າ "ລະຖິ້ມ" ໝາຍເຖິງການປະຖິ້ມບາງຄົນຫຼືຍອມແພ້ບາງສິ່ງບາງຄົນທີ່ຖືກ "ປະຖິ້ມ" ໄດ້ເຄີຍຖືກລະຖິ້ມໂດຍບາງຄົນ.</w:t>
      </w:r>
      <w:r/>
      <w:r/>
    </w:p>
    <w:p>
      <w:pPr>
        <w:pStyle w:val="ListBullet"/>
        <w:spacing w:line="240" w:lineRule="auto"/>
        <w:ind w:left="720"/>
      </w:pPr>
      <w:r/>
      <w:r>
        <w:t>ເມື່ອມະນຸດ "ປະຖິ້ມ" ພຣະເຈົ້ານັ້ນໝາຍຄວາມວ່າພວກເຂົາເປັນຄົນທີ່ບໍ່ສັດຊື່ຕໍ່ພຣະອົງໂດຍການບໍ່ເຊື່ອຟັງພຣະອົງ.</w:t>
      </w:r>
      <w:r/>
    </w:p>
    <w:p>
      <w:pPr>
        <w:pStyle w:val="ListBullet"/>
        <w:spacing w:line="240" w:lineRule="auto"/>
        <w:ind w:left="720"/>
      </w:pPr>
      <w:r/>
      <w:r>
        <w:t>ເມື່ອພຣະເຈົ້າ "ປະຖິ້ມ" ມະນຸດນັ້ນ,ໝາຍຄວາມວ່າພຣະອົງໄດ້ຢຸດການຊ່ວຍເຫຼືອພວກເຂົາແລະປ່ອຍໃຫ້ພວກເຂົາມີປະສົບການທີ່ຍາກລຳບາກ ເພື່ອທີ່ຈະທຳໃຫ້ພວກເຂົາຫັນກັບມາຫາພຣະອົງ.</w:t>
      </w:r>
      <w:r/>
    </w:p>
    <w:p>
      <w:pPr>
        <w:pStyle w:val="ListBullet"/>
        <w:spacing w:line="240" w:lineRule="auto"/>
        <w:ind w:left="720"/>
      </w:pPr>
      <w:r/>
      <w:r>
        <w:t>ຄຳນີ້ສາມາດໝາຍເຖິງການປະຖິ້ມສິ່ງຂອງ, ເຊັ່ນການປະຖິ້ມຫຼືບໍ່ຕິດຕາມຄຳສອນຂອງພຣະເຈົ້າ.</w:t>
      </w:r>
      <w:r/>
    </w:p>
    <w:p>
      <w:pPr>
        <w:pStyle w:val="ListBullet"/>
        <w:spacing w:line="240" w:lineRule="auto"/>
        <w:ind w:left="720"/>
      </w:pPr>
      <w:r/>
      <w:r>
        <w:t>ຄຳວ່າ "ປະຖິ້ມ"ສາມາດໃຊ້ໃນຮູບແບບອະດີດຕະການເໝືອນໃນປະໂຫຍກທີ່ວ່າ "ເຂົາໄດ້ປະຖິ້ມທ່ານ" ຫຼື ເພື່ອບົ່ງບອກເຖິງບາງຄົນທີ່ໄດ້ "ຖືກປະຖິ້ມ".</w:t>
      </w:r>
      <w:r/>
      <w:r/>
    </w:p>
    <w:p>
      <w:pPr>
        <w:pStyle w:val="Heading4"/>
      </w:pPr>
      <w:r>
        <w:t>ຄຳແນະນຳການແປ</w:t>
      </w:r>
      <w:r/>
      <w:r/>
    </w:p>
    <w:p>
      <w:pPr>
        <w:pStyle w:val="ListBullet"/>
        <w:spacing w:line="240" w:lineRule="auto"/>
        <w:ind w:left="720"/>
      </w:pPr>
      <w:r/>
      <w:r>
        <w:t>ອີກແນວທາງທີ່ແປຄຳນີ້ສາມາດລວມທັງຄຳວ່າ, "ປະຖິ້ມ" ຫຼື "ລະເລີຍ" ຫຼື "ຍອມແພ້" ຫຼື "ຈາກໄປ" ຫຼື "ຖິ້ມໄວ້ຂ້າງຫຼັງ" ຂຶ້ນຢູ່ກັບບໍຣິບົດນັ້ນ ໆ.</w:t>
      </w:r>
      <w:r/>
    </w:p>
    <w:p>
      <w:pPr>
        <w:pStyle w:val="ListBullet"/>
        <w:spacing w:line="240" w:lineRule="auto"/>
        <w:ind w:left="720"/>
      </w:pPr>
      <w:r/>
      <w:r>
        <w:t>ທີ່ຈະ "ລະຖິ້ມ" ທັມະບັນຍັດຂອງພຣະເຈົ້າສາມາດແປໄດ້ອີກວ່າ "ບໍ່ເຊື່ອຟັງທັມະບັນຍັດຂອງພຣະເຈົ້າ," ຄຳນີ້ສາມາດແປໄດ້ອີກວ່າ "ປະຖິ້ມ" ຫຼື"ຍອມແພ້ເທິງ" ຫຼື "ຢຸດການເຊື່ອຟັງ" ການສອນຂອງພຣະອົງຫຼືທັມະບັນຍັດຂອງພຣະອົງ.</w:t>
      </w:r>
      <w:r/>
    </w:p>
    <w:p>
      <w:pPr>
        <w:pStyle w:val="ListBullet"/>
        <w:spacing w:line="240" w:lineRule="auto"/>
        <w:ind w:left="720"/>
      </w:pPr>
      <w:r/>
      <w:r>
        <w:t>ປະໂຫຍກທີ່ວ່າ "ຖືກລະຖິ້ມ" ສາມາດແປໄດ້ອີກວ່າ "ຖືກຖອດຖິ້ມ "ຫຼື"ຖືກປະຮ້າງ".</w:t>
      </w:r>
      <w:r/>
    </w:p>
    <w:p>
      <w:pPr>
        <w:pStyle w:val="ListBullet"/>
        <w:spacing w:line="240" w:lineRule="auto"/>
        <w:ind w:left="720"/>
      </w:pPr>
      <w:r/>
      <w:r>
        <w:t>ຄຳໃນພາສາທີ່ແປອາດຈະຊັດແຈ້ງຫຼາຍກ່ວາ ຫາກໃຊ້ຄຳທີ່ແຕກຕ່າງໃນການແປຄຳນີ້໋,ຂຶ້ນຢູ່ກັບວ່າໃນຂໍ້ນັ້ນກຳລັງເວົ້າເຖິງການປະຖິ້ມແບບໃດ ສິ່ງຂອງຫຼືຄົນ.</w:t>
      </w:r>
      <w:r/>
      <w:r/>
    </w:p>
    <w:p>
      <w:pPr>
        <w:pStyle w:val="Heading3"/>
      </w:pPr>
      <w:r>
        <w:t>ລະຖິ້ມ, ຖືກປະຖິ້ມ</w:t>
      </w:r>
      <w:r/>
    </w:p>
    <w:p>
      <w:pPr>
        <w:pStyle w:val="Heading4"/>
      </w:pPr>
      <w:r>
        <w:t>ນິຍາມ</w:t>
      </w:r>
      <w:r/>
    </w:p>
    <w:p>
      <w:r/>
      <w:r>
        <w:t>ຄຳວ່າ "ລະຖິ້ມ" ໝາຍເຖິງການປະຖິ້ມບາງຄົນຫຼືຍອມແພ້ບາງສິ່ງບາງຄົນທີ່ຖືກ "ປະຖິ້ມ" ໄດ້ເຄີຍຖືກລະຖິ້ມໂດຍບາງຄົນ.</w:t>
      </w:r>
      <w:r/>
      <w:r/>
    </w:p>
    <w:p>
      <w:pPr>
        <w:pStyle w:val="ListBullet"/>
        <w:spacing w:line="240" w:lineRule="auto"/>
        <w:ind w:left="720"/>
      </w:pPr>
      <w:r/>
      <w:r>
        <w:t>ເມື່ອມະນຸດ "ປະຖິ້ມ" ພຣະເຈົ້ານັ້ນໝາຍຄວາມວ່າພວກເຂົາເປັນຄົນທີ່ບໍ່ສັດຊື່ຕໍ່ພຣະອົງໂດຍການບໍ່ເຊື່ອຟັງພຣະອົງ.</w:t>
      </w:r>
      <w:r/>
    </w:p>
    <w:p>
      <w:pPr>
        <w:pStyle w:val="ListBullet"/>
        <w:spacing w:line="240" w:lineRule="auto"/>
        <w:ind w:left="720"/>
      </w:pPr>
      <w:r/>
      <w:r>
        <w:t>ເມື່ອພຣະເຈົ້າ "ປະຖິ້ມ" ມະນຸດນັ້ນ,ໝາຍຄວາມວ່າພຣະອົງໄດ້ຢຸດການຊ່ວຍເຫຼືອພວກເຂົາແລະປ່ອຍໃຫ້ພວກເຂົາມີປະສົບການທີ່ຍາກລຳບາກ ເພື່ອທີ່ຈະທຳໃຫ້ພວກເຂົາຫັນກັບມາຫາພຣະອົງ.</w:t>
      </w:r>
      <w:r/>
    </w:p>
    <w:p>
      <w:pPr>
        <w:pStyle w:val="ListBullet"/>
        <w:spacing w:line="240" w:lineRule="auto"/>
        <w:ind w:left="720"/>
      </w:pPr>
      <w:r/>
      <w:r>
        <w:t>ຄຳນີ້ສາມາດໝາຍເຖິງການປະຖິ້ມສິ່ງຂອງ, ເຊັ່ນການປະຖິ້ມຫຼືບໍ່ຕິດຕາມຄຳສອນຂອງພຣະເຈົ້າ.</w:t>
      </w:r>
      <w:r/>
    </w:p>
    <w:p>
      <w:pPr>
        <w:pStyle w:val="ListBullet"/>
        <w:spacing w:line="240" w:lineRule="auto"/>
        <w:ind w:left="720"/>
      </w:pPr>
      <w:r/>
      <w:r>
        <w:t>ຄຳວ່າ "ປະຖິ້ມ"ສາມາດໃຊ້ໃນຮູບແບບອະດີດຕະການເໝືອນໃນປະໂຫຍກທີ່ວ່າ "ເຂົາໄດ້ປະຖິ້ມທ່ານ" ຫຼື ເພື່ອບົ່ງບອກເຖິງບາງຄົນທີ່ໄດ້ "ຖືກປະຖິ້ມ".</w:t>
      </w:r>
      <w:r/>
      <w:r/>
    </w:p>
    <w:p>
      <w:pPr>
        <w:pStyle w:val="Heading4"/>
      </w:pPr>
      <w:r>
        <w:t>ຄຳແນະນຳການແປ</w:t>
      </w:r>
      <w:r/>
      <w:r/>
    </w:p>
    <w:p>
      <w:pPr>
        <w:pStyle w:val="ListBullet"/>
        <w:spacing w:line="240" w:lineRule="auto"/>
        <w:ind w:left="720"/>
      </w:pPr>
      <w:r/>
      <w:r>
        <w:t>ອີກແນວທາງທີ່ແປຄຳນີ້ສາມາດລວມທັງຄຳວ່າ, "ປະຖິ້ມ" ຫຼື "ລະເລີຍ" ຫຼື "ຍອມແພ້" ຫຼື "ຈາກໄປ" ຫຼື "ຖິ້ມໄວ້ຂ້າງຫຼັງ" ຂຶ້ນຢູ່ກັບບໍຣິບົດນັ້ນ ໆ.</w:t>
      </w:r>
      <w:r/>
    </w:p>
    <w:p>
      <w:pPr>
        <w:pStyle w:val="ListBullet"/>
        <w:spacing w:line="240" w:lineRule="auto"/>
        <w:ind w:left="720"/>
      </w:pPr>
      <w:r/>
      <w:r>
        <w:t>ທີ່ຈະ "ລະຖິ້ມ" ທັມະບັນຍັດຂອງພຣະເຈົ້າສາມາດແປໄດ້ອີກວ່າ "ບໍ່ເຊື່ອຟັງທັມະບັນຍັດຂອງພຣະເຈົ້າ," ຄຳນີ້ສາມາດແປໄດ້ອີກວ່າ "ປະຖິ້ມ" ຫຼື"ຍອມແພ້ເທິງ" ຫຼື "ຢຸດການເຊື່ອຟັງ" ການສອນຂອງພຣະອົງຫຼືທັມະບັນຍັດຂອງພຣະອົງ.</w:t>
      </w:r>
      <w:r/>
    </w:p>
    <w:p>
      <w:pPr>
        <w:pStyle w:val="ListBullet"/>
        <w:spacing w:line="240" w:lineRule="auto"/>
        <w:ind w:left="720"/>
      </w:pPr>
      <w:r/>
      <w:r>
        <w:t>ປະໂຫຍກທີ່ວ່າ "ຖືກລະຖິ້ມ" ສາມາດແປໄດ້ອີກວ່າ "ຖືກຖອດຖິ້ມ "ຫຼື"ຖືກປະຮ້າງ".</w:t>
      </w:r>
      <w:r/>
    </w:p>
    <w:p>
      <w:pPr>
        <w:pStyle w:val="ListBullet"/>
        <w:spacing w:line="240" w:lineRule="auto"/>
        <w:ind w:left="720"/>
      </w:pPr>
      <w:r/>
      <w:r>
        <w:t>ຄຳໃນພາສາທີ່ແປອາດຈະຊັດແຈ້ງຫຼາຍກ່ວາ ຫາກໃຊ້ຄຳທີ່ແຕກຕ່າງໃນການແປຄຳນີ້໋,ຂຶ້ນຢູ່ກັບວ່າໃນຂໍ້ນັ້ນກຳລັງເວົ້າເຖິງການປະຖິ້ມແບບໃດ ສິ່ງຂອງຫຼືຄົນ.</w:t>
      </w:r>
      <w:r/>
      <w:r/>
    </w:p>
    <w:p>
      <w:pPr>
        <w:pStyle w:val="Heading3"/>
      </w:pPr>
      <w:r>
        <w:t>ລະຖິ້ມ, ຖືກປະຖິ້ມ</w:t>
      </w:r>
      <w:r/>
    </w:p>
    <w:p>
      <w:pPr>
        <w:pStyle w:val="Heading4"/>
      </w:pPr>
      <w:r>
        <w:t>ນິຍາມ</w:t>
      </w:r>
      <w:r/>
    </w:p>
    <w:p>
      <w:r/>
      <w:r>
        <w:t>ຄຳວ່າ "ລະຖິ້ມ" ໝາຍເຖິງການປະຖິ້ມບາງຄົນຫຼືຍອມແພ້ບາງສິ່ງບາງຄົນທີ່ຖືກ "ປະຖິ້ມ" ໄດ້ເຄີຍຖືກລະຖິ້ມໂດຍບາງຄົນ.</w:t>
      </w:r>
      <w:r/>
      <w:r/>
    </w:p>
    <w:p>
      <w:pPr>
        <w:pStyle w:val="ListBullet"/>
        <w:spacing w:line="240" w:lineRule="auto"/>
        <w:ind w:left="720"/>
      </w:pPr>
      <w:r/>
      <w:r>
        <w:t>ເມື່ອມະນຸດ "ປະຖິ້ມ" ພຣະເຈົ້ານັ້ນໝາຍຄວາມວ່າພວກເຂົາເປັນຄົນທີ່ບໍ່ສັດຊື່ຕໍ່ພຣະອົງໂດຍການບໍ່ເຊື່ອຟັງພຣະອົງ.</w:t>
      </w:r>
      <w:r/>
    </w:p>
    <w:p>
      <w:pPr>
        <w:pStyle w:val="ListBullet"/>
        <w:spacing w:line="240" w:lineRule="auto"/>
        <w:ind w:left="720"/>
      </w:pPr>
      <w:r/>
      <w:r>
        <w:t>ເມື່ອພຣະເຈົ້າ "ປະຖິ້ມ" ມະນຸດນັ້ນ,ໝາຍຄວາມວ່າພຣະອົງໄດ້ຢຸດການຊ່ວຍເຫຼືອພວກເຂົາແລະປ່ອຍໃຫ້ພວກເຂົາມີປະສົບການທີ່ຍາກລຳບາກ ເພື່ອທີ່ຈະທຳໃຫ້ພວກເຂົາຫັນກັບມາຫາພຣະອົງ.</w:t>
      </w:r>
      <w:r/>
    </w:p>
    <w:p>
      <w:pPr>
        <w:pStyle w:val="ListBullet"/>
        <w:spacing w:line="240" w:lineRule="auto"/>
        <w:ind w:left="720"/>
      </w:pPr>
      <w:r/>
      <w:r>
        <w:t>ຄຳນີ້ສາມາດໝາຍເຖິງການປະຖິ້ມສິ່ງຂອງ, ເຊັ່ນການປະຖິ້ມຫຼືບໍ່ຕິດຕາມຄຳສອນຂອງພຣະເຈົ້າ.</w:t>
      </w:r>
      <w:r/>
    </w:p>
    <w:p>
      <w:pPr>
        <w:pStyle w:val="ListBullet"/>
        <w:spacing w:line="240" w:lineRule="auto"/>
        <w:ind w:left="720"/>
      </w:pPr>
      <w:r/>
      <w:r>
        <w:t>ຄຳວ່າ "ປະຖິ້ມ"ສາມາດໃຊ້ໃນຮູບແບບອະດີດຕະການເໝືອນໃນປະໂຫຍກທີ່ວ່າ "ເຂົາໄດ້ປະຖິ້ມທ່ານ" ຫຼື ເພື່ອບົ່ງບອກເຖິງບາງຄົນທີ່ໄດ້ "ຖືກປະຖິ້ມ".</w:t>
      </w:r>
      <w:r/>
      <w:r/>
    </w:p>
    <w:p>
      <w:pPr>
        <w:pStyle w:val="Heading4"/>
      </w:pPr>
      <w:r>
        <w:t>ຄຳແນະນຳການແປ</w:t>
      </w:r>
      <w:r/>
      <w:r/>
    </w:p>
    <w:p>
      <w:pPr>
        <w:pStyle w:val="ListBullet"/>
        <w:spacing w:line="240" w:lineRule="auto"/>
        <w:ind w:left="720"/>
      </w:pPr>
      <w:r/>
      <w:r>
        <w:t>ອີກແນວທາງທີ່ແປຄຳນີ້ສາມາດລວມທັງຄຳວ່າ, "ປະຖິ້ມ" ຫຼື "ລະເລີຍ" ຫຼື "ຍອມແພ້" ຫຼື "ຈາກໄປ" ຫຼື "ຖິ້ມໄວ້ຂ້າງຫຼັງ" ຂຶ້ນຢູ່ກັບບໍຣິບົດນັ້ນ ໆ.</w:t>
      </w:r>
      <w:r/>
    </w:p>
    <w:p>
      <w:pPr>
        <w:pStyle w:val="ListBullet"/>
        <w:spacing w:line="240" w:lineRule="auto"/>
        <w:ind w:left="720"/>
      </w:pPr>
      <w:r/>
      <w:r>
        <w:t>ທີ່ຈະ "ລະຖິ້ມ" ທັມະບັນຍັດຂອງພຣະເຈົ້າສາມາດແປໄດ້ອີກວ່າ "ບໍ່ເຊື່ອຟັງທັມະບັນຍັດຂອງພຣະເຈົ້າ," ຄຳນີ້ສາມາດແປໄດ້ອີກວ່າ "ປະຖິ້ມ" ຫຼື"ຍອມແພ້ເທິງ" ຫຼື "ຢຸດການເຊື່ອຟັງ" ການສອນຂອງພຣະອົງຫຼືທັມະບັນຍັດຂອງພຣະອົງ.</w:t>
      </w:r>
      <w:r/>
    </w:p>
    <w:p>
      <w:pPr>
        <w:pStyle w:val="ListBullet"/>
        <w:spacing w:line="240" w:lineRule="auto"/>
        <w:ind w:left="720"/>
      </w:pPr>
      <w:r/>
      <w:r>
        <w:t>ປະໂຫຍກທີ່ວ່າ "ຖືກລະຖິ້ມ" ສາມາດແປໄດ້ອີກວ່າ "ຖືກຖອດຖິ້ມ "ຫຼື"ຖືກປະຮ້າງ".</w:t>
      </w:r>
      <w:r/>
    </w:p>
    <w:p>
      <w:pPr>
        <w:pStyle w:val="ListBullet"/>
        <w:spacing w:line="240" w:lineRule="auto"/>
        <w:ind w:left="720"/>
      </w:pPr>
      <w:r/>
      <w:r>
        <w:t>ຄຳໃນພາສາທີ່ແປອາດຈະຊັດແຈ້ງຫຼາຍກ່ວາ ຫາກໃຊ້ຄຳທີ່ແຕກຕ່າງໃນການແປຄຳນີ້໋,ຂຶ້ນຢູ່ກັບວ່າໃນຂໍ້ນັ້ນກຳລັງເວົ້າເຖິງການປະຖິ້ມແບບໃດ ສິ່ງຂອງຫຼືຄົນ.</w:t>
      </w:r>
      <w:r/>
      <w:r/>
    </w:p>
    <w:p>
      <w:pPr>
        <w:pStyle w:val="Heading3"/>
      </w:pPr>
      <w:r>
        <w:t>ລະຖິ້ມ, ຖືກປະຖິ້ມ</w:t>
      </w:r>
      <w:r/>
    </w:p>
    <w:p>
      <w:pPr>
        <w:pStyle w:val="Heading4"/>
      </w:pPr>
      <w:r>
        <w:t>ນິຍາມ</w:t>
      </w:r>
      <w:r/>
    </w:p>
    <w:p>
      <w:r/>
      <w:r>
        <w:t>ຄຳວ່າ "ລະຖິ້ມ" ໝາຍເຖິງການປະຖິ້ມບາງຄົນຫຼືຍອມແພ້ບາງສິ່ງບາງຄົນທີ່ຖືກ "ປະຖິ້ມ" ໄດ້ເຄີຍຖືກລະຖິ້ມໂດຍບາງຄົນ.</w:t>
      </w:r>
      <w:r/>
      <w:r/>
    </w:p>
    <w:p>
      <w:pPr>
        <w:pStyle w:val="ListBullet"/>
        <w:spacing w:line="240" w:lineRule="auto"/>
        <w:ind w:left="720"/>
      </w:pPr>
      <w:r/>
      <w:r>
        <w:t>ເມື່ອມະນຸດ "ປະຖິ້ມ" ພຣະເຈົ້ານັ້ນໝາຍຄວາມວ່າພວກເຂົາເປັນຄົນທີ່ບໍ່ສັດຊື່ຕໍ່ພຣະອົງໂດຍການບໍ່ເຊື່ອຟັງພຣະອົງ.</w:t>
      </w:r>
      <w:r/>
    </w:p>
    <w:p>
      <w:pPr>
        <w:pStyle w:val="ListBullet"/>
        <w:spacing w:line="240" w:lineRule="auto"/>
        <w:ind w:left="720"/>
      </w:pPr>
      <w:r/>
      <w:r>
        <w:t>ເມື່ອພຣະເຈົ້າ "ປະຖິ້ມ" ມະນຸດນັ້ນ,ໝາຍຄວາມວ່າພຣະອົງໄດ້ຢຸດການຊ່ວຍເຫຼືອພວກເຂົາແລະປ່ອຍໃຫ້ພວກເຂົາມີປະສົບການທີ່ຍາກລຳບາກ ເພື່ອທີ່ຈະທຳໃຫ້ພວກເຂົາຫັນກັບມາຫາພຣະອົງ.</w:t>
      </w:r>
      <w:r/>
    </w:p>
    <w:p>
      <w:pPr>
        <w:pStyle w:val="ListBullet"/>
        <w:spacing w:line="240" w:lineRule="auto"/>
        <w:ind w:left="720"/>
      </w:pPr>
      <w:r/>
      <w:r>
        <w:t>ຄຳນີ້ສາມາດໝາຍເຖິງການປະຖິ້ມສິ່ງຂອງ, ເຊັ່ນການປະຖິ້ມຫຼືບໍ່ຕິດຕາມຄຳສອນຂອງພຣະເຈົ້າ.</w:t>
      </w:r>
      <w:r/>
    </w:p>
    <w:p>
      <w:pPr>
        <w:pStyle w:val="ListBullet"/>
        <w:spacing w:line="240" w:lineRule="auto"/>
        <w:ind w:left="720"/>
      </w:pPr>
      <w:r/>
      <w:r>
        <w:t>ຄຳວ່າ "ປະຖິ້ມ"ສາມາດໃຊ້ໃນຮູບແບບອະດີດຕະການເໝືອນໃນປະໂຫຍກທີ່ວ່າ "ເຂົາໄດ້ປະຖິ້ມທ່ານ" ຫຼື ເພື່ອບົ່ງບອກເຖິງບາງຄົນທີ່ໄດ້ "ຖືກປະຖິ້ມ".</w:t>
      </w:r>
      <w:r/>
      <w:r/>
    </w:p>
    <w:p>
      <w:pPr>
        <w:pStyle w:val="Heading4"/>
      </w:pPr>
      <w:r>
        <w:t>ຄຳແນະນຳການແປ</w:t>
      </w:r>
      <w:r/>
      <w:r/>
    </w:p>
    <w:p>
      <w:pPr>
        <w:pStyle w:val="ListBullet"/>
        <w:spacing w:line="240" w:lineRule="auto"/>
        <w:ind w:left="720"/>
      </w:pPr>
      <w:r/>
      <w:r>
        <w:t>ອີກແນວທາງທີ່ແປຄຳນີ້ສາມາດລວມທັງຄຳວ່າ, "ປະຖິ້ມ" ຫຼື "ລະເລີຍ" ຫຼື "ຍອມແພ້" ຫຼື "ຈາກໄປ" ຫຼື "ຖິ້ມໄວ້ຂ້າງຫຼັງ" ຂຶ້ນຢູ່ກັບບໍຣິບົດນັ້ນ ໆ.</w:t>
      </w:r>
      <w:r/>
    </w:p>
    <w:p>
      <w:pPr>
        <w:pStyle w:val="ListBullet"/>
        <w:spacing w:line="240" w:lineRule="auto"/>
        <w:ind w:left="720"/>
      </w:pPr>
      <w:r/>
      <w:r>
        <w:t>ທີ່ຈະ "ລະຖິ້ມ" ທັມະບັນຍັດຂອງພຣະເຈົ້າສາມາດແປໄດ້ອີກວ່າ "ບໍ່ເຊື່ອຟັງທັມະບັນຍັດຂອງພຣະເຈົ້າ," ຄຳນີ້ສາມາດແປໄດ້ອີກວ່າ "ປະຖິ້ມ" ຫຼື"ຍອມແພ້ເທິງ" ຫຼື "ຢຸດການເຊື່ອຟັງ" ການສອນຂອງພຣະອົງຫຼືທັມະບັນຍັດຂອງພຣະອົງ.</w:t>
      </w:r>
      <w:r/>
    </w:p>
    <w:p>
      <w:pPr>
        <w:pStyle w:val="ListBullet"/>
        <w:spacing w:line="240" w:lineRule="auto"/>
        <w:ind w:left="720"/>
      </w:pPr>
      <w:r/>
      <w:r>
        <w:t>ປະໂຫຍກທີ່ວ່າ "ຖືກລະຖິ້ມ" ສາມາດແປໄດ້ອີກວ່າ "ຖືກຖອດຖິ້ມ "ຫຼື"ຖືກປະຮ້າງ".</w:t>
      </w:r>
      <w:r/>
    </w:p>
    <w:p>
      <w:pPr>
        <w:pStyle w:val="ListBullet"/>
        <w:spacing w:line="240" w:lineRule="auto"/>
        <w:ind w:left="720"/>
      </w:pPr>
      <w:r/>
      <w:r>
        <w:t>ຄຳໃນພາສາທີ່ແປອາດຈະຊັດແຈ້ງຫຼາຍກ່ວາ ຫາກໃຊ້ຄຳທີ່ແຕກຕ່າງໃນການແປຄຳນີ້໋,ຂຶ້ນຢູ່ກັບວ່າໃນຂໍ້ນັ້ນກຳລັງເວົ້າເຖິງການປະຖິ້ມແບບໃດ ສິ່ງຂອງຫຼືຄົນ.</w:t>
      </w:r>
      <w:r/>
      <w:r/>
    </w:p>
    <w:p>
      <w:pPr>
        <w:pStyle w:val="Heading3"/>
      </w:pPr>
      <w:r>
        <w:t>ລະຖິ້ມ, ຖືກປະຖິ້ມ</w:t>
      </w:r>
      <w:r/>
    </w:p>
    <w:p>
      <w:pPr>
        <w:pStyle w:val="Heading4"/>
      </w:pPr>
      <w:r>
        <w:t>ນິຍາມ</w:t>
      </w:r>
      <w:r/>
    </w:p>
    <w:p>
      <w:r/>
      <w:r>
        <w:t>ຄຳວ່າ "ລະຖິ້ມ" ໝາຍເຖິງການປະຖິ້ມບາງຄົນຫຼືຍອມແພ້ບາງສິ່ງບາງຄົນທີ່ຖືກ "ປະຖິ້ມ" ໄດ້ເຄີຍຖືກລະຖິ້ມໂດຍບາງຄົນ.</w:t>
      </w:r>
      <w:r/>
      <w:r/>
    </w:p>
    <w:p>
      <w:pPr>
        <w:pStyle w:val="ListBullet"/>
        <w:spacing w:line="240" w:lineRule="auto"/>
        <w:ind w:left="720"/>
      </w:pPr>
      <w:r/>
      <w:r>
        <w:t>ເມື່ອມະນຸດ "ປະຖິ້ມ" ພຣະເຈົ້ານັ້ນໝາຍຄວາມວ່າພວກເຂົາເປັນຄົນທີ່ບໍ່ສັດຊື່ຕໍ່ພຣະອົງໂດຍການບໍ່ເຊື່ອຟັງພຣະອົງ.</w:t>
      </w:r>
      <w:r/>
    </w:p>
    <w:p>
      <w:pPr>
        <w:pStyle w:val="ListBullet"/>
        <w:spacing w:line="240" w:lineRule="auto"/>
        <w:ind w:left="720"/>
      </w:pPr>
      <w:r/>
      <w:r>
        <w:t>ເມື່ອພຣະເຈົ້າ "ປະຖິ້ມ" ມະນຸດນັ້ນ,ໝາຍຄວາມວ່າພຣະອົງໄດ້ຢຸດການຊ່ວຍເຫຼືອພວກເຂົາແລະປ່ອຍໃຫ້ພວກເຂົາມີປະສົບການທີ່ຍາກລຳບາກ ເພື່ອທີ່ຈະທຳໃຫ້ພວກເຂົາຫັນກັບມາຫາພຣະອົງ.</w:t>
      </w:r>
      <w:r/>
    </w:p>
    <w:p>
      <w:pPr>
        <w:pStyle w:val="ListBullet"/>
        <w:spacing w:line="240" w:lineRule="auto"/>
        <w:ind w:left="720"/>
      </w:pPr>
      <w:r/>
      <w:r>
        <w:t>ຄຳນີ້ສາມາດໝາຍເຖິງການປະຖິ້ມສິ່ງຂອງ, ເຊັ່ນການປະຖິ້ມຫຼືບໍ່ຕິດຕາມຄຳສອນຂອງພຣະເຈົ້າ.</w:t>
      </w:r>
      <w:r/>
    </w:p>
    <w:p>
      <w:pPr>
        <w:pStyle w:val="ListBullet"/>
        <w:spacing w:line="240" w:lineRule="auto"/>
        <w:ind w:left="720"/>
      </w:pPr>
      <w:r/>
      <w:r>
        <w:t>ຄຳວ່າ "ປະຖິ້ມ"ສາມາດໃຊ້ໃນຮູບແບບອະດີດຕະການເໝືອນໃນປະໂຫຍກທີ່ວ່າ "ເຂົາໄດ້ປະຖິ້ມທ່ານ" ຫຼື ເພື່ອບົ່ງບອກເຖິງບາງຄົນທີ່ໄດ້ "ຖືກປະຖິ້ມ".</w:t>
      </w:r>
      <w:r/>
      <w:r/>
    </w:p>
    <w:p>
      <w:pPr>
        <w:pStyle w:val="Heading4"/>
      </w:pPr>
      <w:r>
        <w:t>ຄຳແນະນຳການແປ</w:t>
      </w:r>
      <w:r/>
      <w:r/>
    </w:p>
    <w:p>
      <w:pPr>
        <w:pStyle w:val="ListBullet"/>
        <w:spacing w:line="240" w:lineRule="auto"/>
        <w:ind w:left="720"/>
      </w:pPr>
      <w:r/>
      <w:r>
        <w:t>ອີກແນວທາງທີ່ແປຄຳນີ້ສາມາດລວມທັງຄຳວ່າ, "ປະຖິ້ມ" ຫຼື "ລະເລີຍ" ຫຼື "ຍອມແພ້" ຫຼື "ຈາກໄປ" ຫຼື "ຖິ້ມໄວ້ຂ້າງຫຼັງ" ຂຶ້ນຢູ່ກັບບໍຣິບົດນັ້ນ ໆ.</w:t>
      </w:r>
      <w:r/>
    </w:p>
    <w:p>
      <w:pPr>
        <w:pStyle w:val="ListBullet"/>
        <w:spacing w:line="240" w:lineRule="auto"/>
        <w:ind w:left="720"/>
      </w:pPr>
      <w:r/>
      <w:r>
        <w:t>ທີ່ຈະ "ລະຖິ້ມ" ທັມະບັນຍັດຂອງພຣະເຈົ້າສາມາດແປໄດ້ອີກວ່າ "ບໍ່ເຊື່ອຟັງທັມະບັນຍັດຂອງພຣະເຈົ້າ," ຄຳນີ້ສາມາດແປໄດ້ອີກວ່າ "ປະຖິ້ມ" ຫຼື"ຍອມແພ້ເທິງ" ຫຼື "ຢຸດການເຊື່ອຟັງ" ການສອນຂອງພຣະອົງຫຼືທັມະບັນຍັດຂອງພຣະອົງ.</w:t>
      </w:r>
      <w:r/>
    </w:p>
    <w:p>
      <w:pPr>
        <w:pStyle w:val="ListBullet"/>
        <w:spacing w:line="240" w:lineRule="auto"/>
        <w:ind w:left="720"/>
      </w:pPr>
      <w:r/>
      <w:r>
        <w:t>ປະໂຫຍກທີ່ວ່າ "ຖືກລະຖິ້ມ" ສາມາດແປໄດ້ອີກວ່າ "ຖືກຖອດຖິ້ມ "ຫຼື"ຖືກປະຮ້າງ".</w:t>
      </w:r>
      <w:r/>
    </w:p>
    <w:p>
      <w:pPr>
        <w:pStyle w:val="ListBullet"/>
        <w:spacing w:line="240" w:lineRule="auto"/>
        <w:ind w:left="720"/>
      </w:pPr>
      <w:r/>
      <w:r>
        <w:t>ຄຳໃນພາສາທີ່ແປອາດຈະຊັດແຈ້ງຫຼາຍກ່ວາ ຫາກໃຊ້ຄຳທີ່ແຕກຕ່າງໃນການແປຄຳນີ້໋,ຂຶ້ນຢູ່ກັບວ່າໃນຂໍ້ນັ້ນກຳລັງເວົ້າເຖິງການປະຖິ້ມແບບໃດ ສິ່ງຂອງຫຼືຄົນ.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ລະເມີດ,ການລ່ວງລະເມີດ</w:t>
      </w:r>
      <w:r/>
    </w:p>
    <w:p>
      <w:pPr>
        <w:pStyle w:val="Heading4"/>
      </w:pPr>
      <w:r>
        <w:t>ນິຍາມ</w:t>
      </w:r>
      <w:r/>
    </w:p>
    <w:p>
      <w:r/>
      <w:r>
        <w:t>ຄຳວ່າ "ລະເມີດ" ແລະ "ການລ່ວງລະເມີດ" ໝາຍເຖິງການບໍ່ປະຕິບັດຕາມຄຳສັ່ງ, ກົດຫມາຍ, ຫລືຫລັກສິນລະທຳ.</w:t>
      </w:r>
      <w:r/>
      <w:r/>
    </w:p>
    <w:p>
      <w:pPr>
        <w:pStyle w:val="ListBullet"/>
        <w:spacing w:line="240" w:lineRule="auto"/>
        <w:ind w:left="720"/>
      </w:pPr>
      <w:r/>
      <w:r>
        <w:t>ຕາມການປຽບທຽບ, "ການລ່ວງລະເມີດ" ອາດກ່າວໄດ້ວ່າເປັນ "ຂ້າມເສັ້ນ," ນັ້ນຄືໄປຫລາຍກວ່າຂີດຈຳກັດ ຫລືຂອບເຂດທີ່ກຳນົດໄວ້ເພື່ອສິ່ງດີຂອງບຸກຄົນແລະບຸກຄົນອື່ນ.</w:t>
      </w:r>
      <w:r/>
    </w:p>
    <w:p>
      <w:pPr>
        <w:pStyle w:val="ListBullet"/>
        <w:spacing w:line="240" w:lineRule="auto"/>
        <w:ind w:left="720"/>
      </w:pPr>
      <w:r/>
      <w:r>
        <w:t>ຄຳວ່າ "ລະເມີດ," "ບາບ," "ຄວາມຊັ່ວຊ້າ," ແລະ "ລ່ວງລະເມີດ" ທັງໝົດນີ້ມີຄວາມຫມາຍເຖິງການສະແດງອອກເຖິງການບໍ່ເຊື່ອຟັງຕໍ່ນໍ້າພຣະໄທຂອງພຣະເຈົ້າແລະບໍ່ເຊື່ອຟັງຄຳສັ່ງຂອງພຣະອົງ.</w:t>
      </w:r>
      <w:r/>
      <w:r/>
    </w:p>
    <w:p>
      <w:pPr>
        <w:pStyle w:val="Heading4"/>
      </w:pPr>
      <w:r>
        <w:t>ຄຳແນະນຳໃນການແປ</w:t>
      </w:r>
      <w:r/>
      <w:r/>
    </w:p>
    <w:p>
      <w:pPr>
        <w:pStyle w:val="ListBullet"/>
        <w:spacing w:line="240" w:lineRule="auto"/>
        <w:ind w:left="720"/>
      </w:pPr>
      <w:r/>
      <w:r>
        <w:t>"ການລະເມີດ" ສາມາດແປວ່າ "ບາບ" ຫລື "ບໍ່ເຊື່ອຟັງ" ຫລື "ກະບົດ."</w:t>
      </w:r>
      <w:r/>
    </w:p>
    <w:p>
      <w:pPr>
        <w:pStyle w:val="ListBullet"/>
        <w:spacing w:line="240" w:lineRule="auto"/>
        <w:ind w:left="720"/>
      </w:pPr>
      <w:r/>
      <w:r>
        <w:t>ຫາກຂໍ້ຫລືຂໍ້ຄວາມໃຊ້ຄຳສອງຄຳເຊິ່ງແປວ່າ "ບາບ" ຫລື "ລະເມີດ" ຫລື "ລ່ວງເກີນ," ສິ່ງສຳຄັນຫລາຍ, ໃຫ້ໃຊ້ວິທີຕ່າງໆໃນການແປຄຳເຫລົ່ານີ້. ເມື່ອພຣະຄໍາພີໃຊ້ຄຳສອງຄຳຂຶ້ນໄປທີ່ມີຄວາມໝາຍຄ້າຍຄືກັນໃນບໍລິບົດດຽວກັນ, ປົກກະຕິມັກມີຈຸດປະສົງເພື່ອເນັ້ນຢ້ຳເຖິງສິ່ງທີ່ກຳລັງຖືກເວົ້າເຖິງຫລືສະແດງຄວາມສຳຄັນຂອງເລື່ອງນັ້ນ.</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ລະເມີດ</w:t>
      </w:r>
      <w:r/>
    </w:p>
    <w:p>
      <w:pPr>
        <w:pStyle w:val="Heading4"/>
      </w:pPr>
      <w:r>
        <w:t>ນິຍາມ</w:t>
      </w:r>
      <w:r/>
    </w:p>
    <w:p>
      <w:r/>
      <w:r>
        <w:t>ການ "ລະເມີດ" ໝາຍເຖິງການຝ່າຝືນກົດຫມາຍຫລືການລະເມີດສິດທິຂອງບຸກຄົນອື່ນ.</w:t>
      </w:r>
      <w:r/>
      <w:r/>
    </w:p>
    <w:p>
      <w:pPr>
        <w:pStyle w:val="ListBullet"/>
        <w:spacing w:line="240" w:lineRule="auto"/>
        <w:ind w:left="720"/>
      </w:pPr>
      <w:r/>
      <w:r>
        <w:t>ການລະເມີດ ສາມາດເປັນການຝ່າຝືນຈາລິຍະທຳຫລືກົດຫມາຍແພ່ງຫລືຄວາມບາບທີ່ກະທຳຕໍ່ບຸກຄົນອື່ນ.</w:t>
      </w:r>
      <w:r/>
    </w:p>
    <w:p>
      <w:pPr>
        <w:pStyle w:val="ListBullet"/>
        <w:spacing w:line="240" w:lineRule="auto"/>
        <w:ind w:left="720"/>
      </w:pPr>
      <w:r/>
      <w:r>
        <w:t>ຄຳນີ້ກ່ຽວຂ້ອງກັບຄຳວ່າ "ບາບ," ແລະ "ລະເມີດ," ໂດຍສະເພາະຢ່າງຍິ່ງກ່ຽວຂ້ອງກັບການບໍ່ເຊື່ອຟັງພຣະເຈົ້າ.</w:t>
      </w:r>
      <w:r/>
    </w:p>
    <w:p>
      <w:pPr>
        <w:pStyle w:val="ListBullet"/>
        <w:spacing w:line="240" w:lineRule="auto"/>
        <w:ind w:left="720"/>
      </w:pPr>
      <w:r/>
      <w:r>
        <w:t>ບາບທຸກຢ່າງລະເມີດຕໍ່ພຣະເຈົ້າ.</w:t>
      </w:r>
      <w:r/>
      <w:r/>
    </w:p>
    <w:p>
      <w:pPr>
        <w:pStyle w:val="Heading4"/>
      </w:pPr>
      <w:r>
        <w:t>ຄຳແນະນຳໃນການແປ</w:t>
      </w:r>
      <w:r/>
      <w:r/>
    </w:p>
    <w:p>
      <w:pPr>
        <w:pStyle w:val="ListBullet"/>
        <w:spacing w:line="240" w:lineRule="auto"/>
        <w:ind w:left="720"/>
      </w:pPr>
      <w:r/>
      <w:r>
        <w:t>ຂຶ້ນຢູ່ກັບບໍລິບົດ, "ລະເມີດ" ສາມາດແປວ່າ "ບາບຕໍ່" ຫລື "ເພື່ອທຳລາຍກົດ."</w:t>
      </w:r>
      <w:r/>
    </w:p>
    <w:p>
      <w:pPr>
        <w:pStyle w:val="ListBullet"/>
        <w:spacing w:line="240" w:lineRule="auto"/>
        <w:ind w:left="720"/>
      </w:pPr>
      <w:r/>
      <w:r>
        <w:t>ບາງພາສາອາດມີຄຳກ່າວເຊັ່ນ "ຂ້າມເສັ້ນ" ທີ່ສາມາດໃຊ້ແປວ່າ "ການລະເມີດ" ໄດ້.</w:t>
      </w:r>
      <w:r/>
    </w:p>
    <w:p>
      <w:pPr>
        <w:pStyle w:val="ListBullet"/>
        <w:spacing w:line="240" w:lineRule="auto"/>
        <w:ind w:left="720"/>
      </w:pPr>
      <w:r/>
      <w:r>
        <w:t>ພິຈາລະນາວ່າຄຳນີ້ເໝາະສົມກັບຄວາມໝາຍຂອງຂໍ້ຄວາມພຣະຄໍາພີ ແລະປຽບທຽບກັບຄຳອື່ນທີ່ມີຄວາມຫມາຍຄ້າຍກັນເຊັ່ນ, "ລະເມີດ" ແລະ "ບາບ."</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ລາຍງານ</w:t>
      </w:r>
      <w:r/>
    </w:p>
    <w:p>
      <w:pPr>
        <w:pStyle w:val="Heading4"/>
      </w:pPr>
      <w:r>
        <w:t>ນິຍາມ</w:t>
      </w:r>
      <w:r/>
    </w:p>
    <w:p>
      <w:r/>
      <w:r>
        <w:t>ຄຳວ່າ "ລາຍງານ" ໝາຍເຖິງການບອກຄົນອື່ນກ່ຽວກັບບາງສິ່ງບາງຢ່າງທີ່ເກີດຂື້ນ, ມັກຈະໃຫ້ລາຍລະອຽດກ່ຽວກັບເຫດການນັ້ນ. ບົດລາຍງານສາມາດເວົ້າຫລືຂຽນໄດ້.</w:t>
      </w:r>
      <w:r/>
      <w:r/>
    </w:p>
    <w:p>
      <w:pPr>
        <w:pStyle w:val="ListBullet"/>
        <w:spacing w:line="240" w:lineRule="auto"/>
        <w:ind w:left="720"/>
      </w:pPr>
      <w:r/>
      <w:r>
        <w:t>"ບົດລາຍງານ" ຍັງສາມາດແປເປັນ "ບອກ" ຫຼື "ອະທິບາຍ" ຫຼື "ບອກລາຍລະອຽດຂອງ."</w:t>
      </w:r>
      <w:r/>
    </w:p>
    <w:p>
      <w:pPr>
        <w:pStyle w:val="ListBullet"/>
        <w:spacing w:line="240" w:lineRule="auto"/>
        <w:ind w:left="720"/>
      </w:pPr>
      <w:r/>
      <w:r>
        <w:t>ຄຳ ເວົ້າທີ່ວ່າ, "ລາຍງານນີ້ບໍ່ໃຫ້ໃຜ" ສາມາດແປເປັນ "ຢ່າເວົ້າກ່ຽວກັບເລື່ອງນີ້ກັບຜູ້ອື່ນ" ຫຼື "ຢ່າບອກໃຜກ່ຽວກັບເລື່ອງນີ້."</w:t>
      </w:r>
      <w:r/>
    </w:p>
    <w:p>
      <w:pPr>
        <w:pStyle w:val="ListBullet"/>
        <w:spacing w:line="240" w:lineRule="auto"/>
        <w:ind w:left="720"/>
      </w:pPr>
      <w:r/>
      <w:r>
        <w:t>ວິທີການແປ "ບົດລາຍງານ" ສາມາດປະກອບມີ, "ຄໍາອະທິ ບາຍ" ຫລື "ເລື້ອງ" ຫລື "ບັນຊີລາຍລະອຽດ," ຂື້ນກັບສະພາບການ.</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ລານ, ສະໝາມ, ສານ</w:t>
      </w:r>
      <w:r/>
    </w:p>
    <w:p>
      <w:pPr>
        <w:pStyle w:val="Heading4"/>
      </w:pPr>
      <w:r>
        <w:t>ນິຍາມ</w:t>
      </w:r>
      <w:r/>
    </w:p>
    <w:p>
      <w:r/>
      <w:r>
        <w:t>ຄຳວ່າ "ລານ" ແລະ "ສານ" ກ່າວເຖິງພື້ນທີ່ປິດລ້ອມ ແລະອ້ອມຮອບດ້ວຍກຳແພງ. ຊຶ່ງເບື້ອງເທິງເປີດອອກສູ່ທ້ອງຟ້າ ຄຳວ່າ "ສານ" ຍັງໝາຍເຖິງສະຖານທີ່ຊຶ່ງຜູ້ພິພາກສາຕັດສິນທາງກົດໝາຍ ແລະເລື່ອງກ່ຽວກັບອາດສະຍາກໍາທັງຫລາຍ.</w:t>
      </w:r>
      <w:r/>
      <w:r/>
    </w:p>
    <w:p>
      <w:pPr>
        <w:pStyle w:val="ListBullet"/>
        <w:spacing w:line="240" w:lineRule="auto"/>
        <w:ind w:left="720"/>
      </w:pPr>
      <w:r/>
      <w:r>
        <w:t>ຫໍເຕັນອ້ອມຮອບໄປດ້ວຍລານໜຶ່ງຊຶ່ງອ້ອມຮອບດ້ວຍກຳແພງທີ່ເຮັດຈາກ, ຜ້າກັ້ງໜາໆ.</w:t>
      </w:r>
      <w:r/>
    </w:p>
    <w:p>
      <w:pPr>
        <w:pStyle w:val="ListBullet"/>
        <w:spacing w:line="240" w:lineRule="auto"/>
        <w:ind w:left="720"/>
      </w:pPr>
      <w:r/>
      <w:r>
        <w:t>ບໍລິເວນວິຫານມີລານດ້ານໃນສາມດ້ານ: ໜຶ່ງດ້ານສຳລັບປະໂຣຫິດ, ໜຶ່ງດ້ານສຳລັບຜູ້ຊາຍຊາວຢິວ, ແລະໜຶ່ງດ້ານສຳລັບຜູ້ຍິງຊາວຢິວ.</w:t>
      </w:r>
      <w:r/>
    </w:p>
    <w:p>
      <w:pPr>
        <w:pStyle w:val="ListBullet"/>
        <w:spacing w:line="240" w:lineRule="auto"/>
        <w:ind w:left="720"/>
      </w:pPr>
      <w:r/>
      <w:r>
        <w:t>ລານພາຍໃນເຫຼົ່ານີ້ອ້ອມຮອບດ້ວຍກຳແພງຫີນຕ່ຳກ່ວາກັນທີ່ແຍກກັນອອກຈາກລານດ້ານນອກ ຊຶ່ງອະນຸຍາດໃຫ້ຄົນຕ່າງຊາດສາມາດນະມັດສະການໄດ້.</w:t>
      </w:r>
      <w:r/>
    </w:p>
    <w:p>
      <w:pPr>
        <w:pStyle w:val="ListBullet"/>
        <w:spacing w:line="240" w:lineRule="auto"/>
        <w:ind w:left="720"/>
      </w:pPr>
      <w:r/>
      <w:r>
        <w:t>ລານບ້ານເປັນທີ່ໂລ່ງຢູ່ທາງກາງບ້ານ.</w:t>
      </w:r>
      <w:r/>
    </w:p>
    <w:p>
      <w:pPr>
        <w:pStyle w:val="ListBullet"/>
        <w:spacing w:line="240" w:lineRule="auto"/>
        <w:ind w:left="720"/>
      </w:pPr>
      <w:r/>
      <w:r>
        <w:t>ຄຳເວົ້າ "ລານຂອງພຣະຣາຊາ" ສາມາດກ່າວເຖິງພຣະຣາຊວັງ</w:t>
      </w:r>
      <w:r/>
      <w:r/>
    </w:p>
    <w:p>
      <w:r/>
      <w:r>
        <w:t>ຫຼື ສະຖານທີ່ໃນພຣະຣາຊວັງຂອງກະສັດ ຊຶ່ງຊົງໃຫ້ຄຳຕັດສິນຄະດີຄວາມ.</w:t>
      </w:r>
      <w:r/>
      <w:r/>
    </w:p>
    <w:p>
      <w:pPr>
        <w:pStyle w:val="ListBullet"/>
        <w:spacing w:line="240" w:lineRule="auto"/>
        <w:ind w:left="720"/>
      </w:pPr>
      <w:r/>
      <w:r>
        <w:t>ການກ່າວວ່າ, "ລານຂອງພຣະເຈົ້າຢາເວ"ເປັນທຳນອງປຽບທຽບ ກ່າວເຖິງສະຖານທີ່ປະທັບຂອງພຣະເຈົ້າຢາເວ ຫຼື</w:t>
      </w:r>
      <w:r/>
      <w:r/>
    </w:p>
    <w:p>
      <w:r/>
      <w:r>
        <w:t>ເປັນສະຖານທີ່ປະຊາຊົນໄປເພື່ອນະມັດສະການພຣະເຈົ້າຢາເວ.</w:t>
      </w:r>
      <w:r/>
    </w:p>
    <w:p>
      <w:pPr>
        <w:pStyle w:val="Heading4"/>
      </w:pPr>
      <w:r>
        <w:t>ຄຳແນະນຳໃນການແປ</w:t>
      </w:r>
      <w:r/>
      <w:r/>
    </w:p>
    <w:p>
      <w:pPr>
        <w:pStyle w:val="ListBullet"/>
        <w:spacing w:line="240" w:lineRule="auto"/>
        <w:ind w:left="720"/>
      </w:pPr>
      <w:r/>
      <w:r>
        <w:t>ຄຳວ່າ "ລານ"ອາດແປເປັນ "ພື້ນທີ່ປິດລ້ອມ" ຫຼື "ທີ່ດິນທີ່ມີກຳແພງອ້ອມຮອບ" ຫຼື "ບໍລິເວນວິຫານ" ຫຼື "ຮົ້ວອ້ອມຮອບພຣະວິຫານ."</w:t>
      </w:r>
      <w:r/>
    </w:p>
    <w:p>
      <w:pPr>
        <w:pStyle w:val="ListBullet"/>
        <w:spacing w:line="240" w:lineRule="auto"/>
        <w:ind w:left="720"/>
      </w:pPr>
      <w:r/>
      <w:r>
        <w:t>ບາງຄັ້ງຄຳວ່າ "ວິຫານ" ອາດຕ້ອງແປວ່າ "ລານວິຫານ" ຫຼື "ບໍລິເວນພຣະວິຫານ" ເຫັນໄດ້ຊັດເຈັນວ່າລານວິຫານ, ບໍ່ແມ່ນຕົວອາຄານວິຫານ.</w:t>
      </w:r>
      <w:r/>
    </w:p>
    <w:p>
      <w:pPr>
        <w:pStyle w:val="ListBullet"/>
        <w:spacing w:line="240" w:lineRule="auto"/>
        <w:ind w:left="720"/>
      </w:pPr>
      <w:r/>
      <w:r>
        <w:t>ຄຳວ່າ, "ລານຂອງພຣະເຈົ້າຢາເວ" ອາດແປວ່າ, "ສະຖານທີ່ຊຶ່ງພຣະເຈົ້າຢາເວຊົງປະທັບຢູ່" ຫຼື "ສະຖານທີ່ໆພຣະເຈົ້າຢາເວໄດ້ຮັບການນະມັດສະການ."</w:t>
      </w:r>
      <w:r/>
    </w:p>
    <w:p>
      <w:pPr>
        <w:pStyle w:val="ListBullet"/>
        <w:spacing w:line="240" w:lineRule="auto"/>
        <w:ind w:left="720"/>
      </w:pPr>
      <w:r/>
      <w:r>
        <w:t>​ຄຳທີ່ໃຊ້ສຳລັບລານ ຂອງພຣະຣາຊາຍັງສາມາດນຳມາໃຊ້ເພື່ອກ່າວເຖິງລານຂອງພຣະເຈົ້າຢາເວໄດ້ດ້ວຍ.</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ລີ້ນ</w:t>
      </w:r>
      <w:r/>
    </w:p>
    <w:p>
      <w:pPr>
        <w:pStyle w:val="Heading4"/>
      </w:pPr>
      <w:r>
        <w:t>ນິຍາມ</w:t>
      </w:r>
      <w:r/>
    </w:p>
    <w:p>
      <w:r/>
      <w:r>
        <w:t>ໃນພຣະຄໍາພີ ມີຄວາມຫມາຍທີ່ເປັນທຳນອງປຽບທຽບຂອງ "ລິ້ນ" ຫລາຍຢ່າງ.</w:t>
      </w:r>
      <w:r/>
      <w:r/>
    </w:p>
    <w:p>
      <w:pPr>
        <w:pStyle w:val="ListBullet"/>
        <w:spacing w:line="240" w:lineRule="auto"/>
        <w:ind w:left="720"/>
      </w:pPr>
      <w:r/>
      <w:r>
        <w:t>ໃນພຣະຄໍາພີ,ຄວາມໝາຍເຊີງປຽບທຽບທີ່ໃຊ້ກັນຫລາຍທີ່ສຸດສຳລັບຄຳນີ້ຄື "ພາສາ" ຫລື "ຄຳເວົ້າ."</w:t>
      </w:r>
      <w:r/>
    </w:p>
    <w:p>
      <w:pPr>
        <w:pStyle w:val="ListBullet"/>
        <w:spacing w:line="240" w:lineRule="auto"/>
        <w:ind w:left="720"/>
      </w:pPr>
      <w:r/>
      <w:r>
        <w:t>ບາງເທື່ອ "ລິ້ນ" ອາດອ້າງເຖິງພາສາມະນຸດທີ່ເວົ້າກັນໂດຍສະເພາະກຸ່ມທີ່ແນ່ນອນ.</w:t>
      </w:r>
      <w:r/>
    </w:p>
    <w:p>
      <w:pPr>
        <w:pStyle w:val="ListBullet"/>
        <w:spacing w:line="240" w:lineRule="auto"/>
        <w:ind w:left="720"/>
      </w:pPr>
      <w:r/>
      <w:r>
        <w:t>ບາງເທື່ອຄຳນີ້ອາດອ້າງເຖິງພາສາເໜືອທຳມະຊາດທີ່ພຣະວິນຍານບໍລິສຸດປະທານໃຫ້ແກ່ຜູ້ເຊື່ອໃນພຣະເຢຊູເຊັ່ນເປັນ "ຂອງປະທານຝ່າຍວິນຍານ."</w:t>
      </w:r>
      <w:r/>
    </w:p>
    <w:p>
      <w:pPr>
        <w:pStyle w:val="ListBullet"/>
        <w:spacing w:line="240" w:lineRule="auto"/>
        <w:ind w:left="720"/>
      </w:pPr>
      <w:r/>
      <w:r>
        <w:t>ຄຳກ່າວວ່າ, "ລິ້ນ" ຂອງໄຟໝາຍເຖິງ "ເປວ" ຂອງໄຟ.</w:t>
      </w:r>
      <w:r/>
    </w:p>
    <w:p>
      <w:pPr>
        <w:pStyle w:val="ListBullet"/>
        <w:spacing w:line="240" w:lineRule="auto"/>
        <w:ind w:left="720"/>
      </w:pPr>
      <w:r/>
      <w:r>
        <w:t>ໃນສຳນວນທີ່ວ່າ "ລີ້ນຂອງຂ້ອຍດີໃຈ," ຄຳວ່າ "ລີ້ນ" ໝາຍເຖິງຄົນທັງໝົດ.</w:t>
      </w:r>
      <w:r/>
    </w:p>
    <w:p>
      <w:pPr>
        <w:pStyle w:val="ListBullet"/>
        <w:spacing w:line="240" w:lineRule="auto"/>
        <w:ind w:left="720"/>
      </w:pPr>
      <w:r/>
      <w:r>
        <w:t>ຄຳວ່າ "ລີ້ນນອນ" ໝາຍເຖິງສຽງຫລື ຄຳເວົ້າຂອງຄົນເຮົາ.</w:t>
      </w:r>
      <w:r/>
      <w:r/>
    </w:p>
    <w:p>
      <w:pPr>
        <w:pStyle w:val="Heading4"/>
      </w:pPr>
      <w:r>
        <w:t>ຄຳແນະນຳໃນການແປ</w:t>
      </w:r>
      <w:r/>
      <w:r/>
    </w:p>
    <w:p>
      <w:pPr>
        <w:pStyle w:val="ListBullet"/>
        <w:spacing w:line="240" w:lineRule="auto"/>
        <w:ind w:left="720"/>
      </w:pPr>
      <w:r/>
      <w:r>
        <w:t>ອີງຕາມສະພາບການ, ຄຳວ່າ "ລີ້ນ" ສາມາດຖືກແປໂດຍ "ພາສາ" ຫລື "ພາສາທາງວິນຍານ." ຖ້າບໍ່ຈະແຈ້ງວ່າມັນເວົ້າເຖິງອັນໃດ, ມັນຈະດີກວ່າທີ່ຈະແປເປັນ "ພາສາ."</w:t>
      </w:r>
      <w:r/>
    </w:p>
    <w:p>
      <w:pPr>
        <w:pStyle w:val="ListBullet"/>
        <w:spacing w:line="240" w:lineRule="auto"/>
        <w:ind w:left="720"/>
      </w:pPr>
      <w:r/>
      <w:r>
        <w:t>ເມື່ອເວົ້າເຖິງໄຟ, ຄຳ ສັບນີ້ອາດຈະຖືກແປເປັນ "ແປວໄຟ."</w:t>
      </w:r>
      <w:r/>
    </w:p>
    <w:p>
      <w:pPr>
        <w:pStyle w:val="ListBullet"/>
        <w:spacing w:line="240" w:lineRule="auto"/>
        <w:ind w:left="720"/>
      </w:pPr>
      <w:r/>
      <w:r>
        <w:t>ສຳນວນທີ່ວ່າ "ລີ້ນຂອງຂ້ອຍຍິນດີ" ສາມາດແປວ່າ "ຂ້ອຍປິຕິຍດີແລະຍ້ອງຍໍພຣະເຈົ້າ" ຫຼື "ຂ້ອຍສັນລະເສີນພະເຈົ້າດ້ວຍຄວາມຍິນດີ."</w:t>
      </w:r>
      <w:r/>
    </w:p>
    <w:p>
      <w:pPr>
        <w:pStyle w:val="ListBullet"/>
        <w:spacing w:line="240" w:lineRule="auto"/>
        <w:ind w:left="720"/>
      </w:pPr>
      <w:r/>
      <w:r>
        <w:t>ປະໂຫຍກ, "ລີ້ນທີ່ຕົວະ" ສາມາດຖືກແປເປັນ, "ຜູ້ທີ່ເວົ້າຕົວະ" ຫຼື "ຄົນທີ່ຕົວະ."</w:t>
      </w:r>
      <w:r/>
    </w:p>
    <w:p>
      <w:pPr>
        <w:pStyle w:val="ListBullet"/>
        <w:spacing w:line="240" w:lineRule="auto"/>
        <w:ind w:left="720"/>
      </w:pPr>
      <w:r/>
      <w:r>
        <w:t>ປະໂຫຍກເຊັ່ນ "ກັບລີ້ນຂອງພວກເຂົາ" ສາມາດຖືກແປເປັນ "ກັບສິ່ງທີ່ພວກເຂົາເວົ້າ" ຫຼື "ໂດຍຄໍາເວົ້າຂອງພວກເຂົາ."</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ລູກາ</w:t>
      </w:r>
      <w:r/>
    </w:p>
    <w:p>
      <w:pPr>
        <w:pStyle w:val="Heading4"/>
      </w:pPr>
      <w:r>
        <w:t>ຂໍ້ເທັດຈິງ</w:t>
      </w:r>
      <w:r/>
    </w:p>
    <w:p>
      <w:r/>
      <w:r>
        <w:t>ລູກາເປັນຜູ້ຂຽນພຮະຄຳສອງເຫລັ້ມໃນພັນທະສັນຍາໃໝ່ ຄື ພີ້ະກິດຕິຄຸນ ແລະ ພີະຄຳກິຈະການ</w:t>
      </w:r>
      <w:r/>
      <w:r/>
    </w:p>
    <w:p>
      <w:pPr>
        <w:pStyle w:val="ListBullet"/>
        <w:spacing w:line="240" w:lineRule="auto"/>
        <w:ind w:left="720"/>
      </w:pPr>
      <w:r/>
      <w:r>
        <w:t>ໃນຈົດໝາຍຂອງ ໂປໂລທີ່ຂຽນໄປເດຖີງຜູ້ເຊື່ອໃນເມືອງ ໂກໂລຊາຍ ໂປໂລ ອ້າງເຖີງລູກາວ່າເປັນທ່ານໝໍ ໂປໂລ ຍັງໄດ້ເວົ້າເຖີງລູກາໃນຈົດໝາຍອື່ນຽອີກສອງສະບັບຂອງເຂົາດ້ວຍ</w:t>
      </w:r>
      <w:r/>
    </w:p>
    <w:p>
      <w:pPr>
        <w:pStyle w:val="ListBullet"/>
        <w:spacing w:line="240" w:lineRule="auto"/>
        <w:ind w:left="720"/>
      </w:pPr>
      <w:r/>
      <w:r>
        <w:t>ເຄີຍຄິດກັນວ່າ ລູກາເປັນຊາວກຮີກ ແລະ ຄົນຕາ່ງຊາດ ກ່ອນຈະມາຮູ້ຈັກກັບພີ້ະເຢຊູ ໃນພີ້ະກິດຕິຄຸນຂອງເຂົາ ລູກາລວມການຕອນທີ່ສະແດງໃຫ້ເຫັນເຖີງຄວາມຮັກຂອງພຣະເຢຊູສຳລັບທຸກຄົນ ທັງຊາວຢິວ ແລະ ຄົນຕ່າງຊາດ</w:t>
      </w:r>
      <w:r/>
    </w:p>
    <w:p>
      <w:pPr>
        <w:pStyle w:val="ListBullet"/>
        <w:spacing w:line="240" w:lineRule="auto"/>
        <w:ind w:left="720"/>
      </w:pPr>
      <w:r/>
      <w:r>
        <w:t>ລູກາຮ່ວມເດີນທາງເປັນຜູ້ປະກາດພຣະຄຳກັບໂປໂລສອງຄັ້ງ ແລະ ໄດ້ຊ່ວຍໂປໂລໃນການເຮັດວຽກງານຂອງເຂົາ</w:t>
      </w:r>
      <w:r/>
    </w:p>
    <w:p>
      <w:pPr>
        <w:pStyle w:val="ListBullet"/>
        <w:spacing w:line="240" w:lineRule="auto"/>
        <w:ind w:left="720"/>
      </w:pPr>
      <w:r/>
      <w:r>
        <w:t>ໃນການຂຽນບາງສ່ວນຂອງງານຂອງຄຣິດຕະຈັກທຳອິດ ໄດ້ເວົ້າໄວ້ວ່າລູກາໄດ້ເກີດໃນເມືອງອັນທີໂອເບ້ຍໃນຊີເຮຍ</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ລົງໂທດ, ການລົງໂທດ</w:t>
      </w:r>
      <w:r/>
    </w:p>
    <w:p>
      <w:pPr>
        <w:pStyle w:val="Heading4"/>
      </w:pPr>
      <w:r>
        <w:t>ນິຍາມ</w:t>
      </w:r>
      <w:r/>
    </w:p>
    <w:p>
      <w:r/>
      <w:r>
        <w:t>ຄຳວ່າ "ລົງໂທດ" ໝາຍເຖິງການເຮັດໃຫ້ໃຜສັກຄົນຕ້ອງທົນທຸກທໍລະມານກັບຜົນດ້ານລົບທີ່ຕາມມາເພາະການເຮັດບາງສິ່ງບາງຢ່າງຜິດ ຄຳວ່າ "ການລົງໂທດ" ອ້າງເຖິງຜົນທີ່ຕາມມາດ້ານລົບທີ່ໃຫ້ເປັນຜົນຈາກການປະພຶດຜິດ</w:t>
      </w:r>
      <w:r/>
      <w:r/>
    </w:p>
    <w:p>
      <w:pPr>
        <w:pStyle w:val="ListBullet"/>
        <w:spacing w:line="240" w:lineRule="auto"/>
        <w:ind w:left="720"/>
      </w:pPr>
      <w:r/>
      <w:r>
        <w:t>ຫລາຍເທື່ອການລົງໂທດມີຈຸດມຸ້ງໝາຍເພື່ອກະຕຸ້ນຄົນໃຫ້ຢຸດເຮັດບາບ</w:t>
      </w:r>
      <w:r/>
    </w:p>
    <w:p>
      <w:pPr>
        <w:pStyle w:val="ListBullet"/>
        <w:spacing w:line="240" w:lineRule="auto"/>
        <w:ind w:left="720"/>
      </w:pPr>
      <w:r/>
      <w:r>
        <w:t>ພະເຈົ້າໄດ້ຊົງລົງໂທດຊາວອິດສະຣາເອນເມື່ອພວກທ່ານບໍ່ເຊື່ອຟັງພະອົງ ສະເພາະຢ່າງຍີ່ງເມື່ອພວກທ່ານນະມັດສະການພະທຽມເທັດ ເພາະຄວາມບາບຂອງພວກເຂົາ ພະເຈົ້າອະນຸຍາດໃຫ້ສັດຕູຂອງພວກເຂົາໂຈມຕີແລະຈັບພວກເຂົາໄປເປັນຊະເລີຍ</w:t>
      </w:r>
      <w:r/>
    </w:p>
    <w:p>
      <w:pPr>
        <w:pStyle w:val="ListBullet"/>
        <w:spacing w:line="240" w:lineRule="auto"/>
        <w:ind w:left="720"/>
      </w:pPr>
      <w:r/>
      <w:r>
        <w:t>ພະເຈົ້າຊົງມັກທຳແລະຍຸດຕິທຳ ພະອົງຈຶ່ງຕ້ອງລົງໂທດຄວາມບາບ ມະນຸດທຸກຄົນໄດ້ເຮັດບາບຕໍ່ຕ້ານພະເຈົ້າແລະສົມຄວນກັບການລົງໂທດ</w:t>
      </w:r>
      <w:r/>
    </w:p>
    <w:p>
      <w:pPr>
        <w:pStyle w:val="ListBullet"/>
        <w:spacing w:line="240" w:lineRule="auto"/>
        <w:ind w:left="720"/>
      </w:pPr>
      <w:r/>
      <w:r>
        <w:t>ພະເຢຊູຖືກລົງໂທດເພື່ອສິ່ງຊັ່ວທຸກຢ່າງທີ່ທຸກຄົນໄດ້ກະທຳ ພະອົງໄດ້ຮັບເອົາການລົງໂທດຂອງແຕ່ລະຄົນເທິງພະອົງເຖິງວ່າພະອົງຈະຊົງບໍ່ໄດ້ເຮັດຜິດແລະບໍ່ສົມຄວນທີ່ຈະໄດ້ຮັບການລົງໂທດ</w:t>
      </w:r>
      <w:r/>
    </w:p>
    <w:p>
      <w:pPr>
        <w:pStyle w:val="ListBullet"/>
        <w:spacing w:line="240" w:lineRule="auto"/>
        <w:ind w:left="720"/>
      </w:pPr>
      <w:r/>
      <w:r>
        <w:t>ຄຳກ່າວທີ່ວ່າ "ໄປໂດຍບໍ່ຕ້ອງຖືກລົງໂທດ" ຫລື "ປ່ອຍໄປໂດຍບໍ່ລົງໂທດ" ໝາຍເຖິງຕັດສິນໃຈທີ່ບໍ່ລົງໂທດຄົນສຳລັບການກະທຳຂອງພວກເຂົາ ຫລາຍເທື່ອພະເຈົ້າອະນຸຍາດໃຫ້ຄວາມບາບໄປບໍ່ຖືກລົງໂທດໃນຂະນະທີ່ພະອົງຊົງລໍໃຫ້ຄົນກັບໃຈໃໝ່</w:t>
      </w:r>
      <w:r/>
      <w:r/>
    </w:p>
    <w:p>
      <w:pPr>
        <w:pStyle w:val="Heading3"/>
      </w:pPr>
      <w:r>
        <w:t>ລໍ້າຄ່າ</w:t>
      </w:r>
      <w:r/>
    </w:p>
    <w:p>
      <w:pPr>
        <w:pStyle w:val="Heading4"/>
      </w:pPr>
      <w:r>
        <w:t>ນິຍາມ</w:t>
      </w:r>
      <w:r/>
    </w:p>
    <w:p>
      <w:r/>
      <w:r>
        <w:t>ຄຳວ່າ ''ລໍ້າຄ່າ'' ອະທິບາຍເຖິງຄົນ ຫລື ສິ່ງຂອງທີ່ໄດ້ຮັບການພິຈາລະນາວ່າມີຄ່າຫລາຍ.</w:t>
      </w:r>
      <w:r/>
      <w:r/>
    </w:p>
    <w:p>
      <w:pPr>
        <w:pStyle w:val="ListBullet"/>
        <w:spacing w:line="240" w:lineRule="auto"/>
        <w:ind w:left="720"/>
      </w:pPr>
      <w:r/>
      <w:r>
        <w:t>ຄຳວ່າ ''ຫີນລໍ້າຄ່າ'' ຫລື ''ອັນຍະມະນີລໍ້າຄ່າ''ອ້າງເຖິງກ້ອນຫິນແລະແຮ່ທາດທີ່ມີສີສັນ ຫລື ມີຄຸນນະພາບທີ່ແຕກຕ່າງອອກໄປທີ່ເຮັດໃຫ້ພວກມັນເບິ່ງງົດງາມ ຫລື ມີປະໂຫຍດ.</w:t>
      </w:r>
      <w:r/>
    </w:p>
    <w:p>
      <w:pPr>
        <w:pStyle w:val="ListBullet"/>
        <w:spacing w:line="240" w:lineRule="auto"/>
        <w:ind w:left="720"/>
      </w:pPr>
      <w:r/>
      <w:r>
        <w:t>ຕົວຢ່າງຂອງຫີນລໍ້າຄ່າລວມໄປເຖິງເພັດ, ທັບທິມແລະມໍລະກົດ.</w:t>
      </w:r>
      <w:r/>
    </w:p>
    <w:p>
      <w:pPr>
        <w:pStyle w:val="ListBullet"/>
        <w:spacing w:line="240" w:lineRule="auto"/>
        <w:ind w:left="720"/>
      </w:pPr>
      <w:r/>
      <w:r>
        <w:t>ທອງແລະເງິນເອີ້ນວ່າ ''ໂລຫະລໍໍ້າຄ່າ.''</w:t>
      </w:r>
      <w:r/>
    </w:p>
    <w:p>
      <w:pPr>
        <w:pStyle w:val="ListBullet"/>
        <w:spacing w:line="240" w:lineRule="auto"/>
        <w:ind w:left="720"/>
      </w:pPr>
      <w:r/>
      <w:r>
        <w:t>ພຣະເຢໂຮວາເວົ້າວ່າ ປະຊາກອນຂອງພຣອົງນັ້ນ ''ລໍ້າຄ່າ'' ໃນສາຍພຣະເນດຂອງພຣະອົງ (ເອຊາຢາ 43:4).</w:t>
      </w:r>
      <w:r/>
    </w:p>
    <w:p>
      <w:pPr>
        <w:pStyle w:val="ListBullet"/>
        <w:spacing w:line="240" w:lineRule="auto"/>
        <w:ind w:left="720"/>
      </w:pPr>
      <w:r/>
      <w:r>
        <w:t>ເປໂຕໄດ້ຂຽນໄວວ່າ ຄົນສຸພາບອ່ອນນ້ອມແລະຈິດວິນຍານທີ່ງຽບສະຫງົບມີຄ່າໃນສາຍພຣະເນດຂອງພຣະເຈົ້າ (1ເປໂຕ 3:4)ດ້ວຍ.</w:t>
      </w:r>
      <w:r/>
    </w:p>
    <w:p>
      <w:pPr>
        <w:pStyle w:val="ListBullet"/>
        <w:spacing w:line="240" w:lineRule="auto"/>
        <w:ind w:left="720"/>
      </w:pPr>
      <w:r/>
      <w:r>
        <w:t>ຄຳນີ້ສາມາດແປໄດ້ອີກວ່າ, ''ມີຄ່າ'' ຫລື ''ເປັນທີ່ຮັກຫລາຍ'' ຫລື ''ຮັກແລະໃສ່ໃຈ'' ຫລື ''ມີມູນຄ່າສູງ.''</w:t>
      </w:r>
      <w:r/>
      <w:r/>
    </w:p>
    <w:p>
      <w:pPr>
        <w:pStyle w:val="Heading3"/>
      </w:pPr>
      <w:r>
        <w:t>ລໍ້າຄ່າ</w:t>
      </w:r>
      <w:r/>
    </w:p>
    <w:p>
      <w:pPr>
        <w:pStyle w:val="Heading4"/>
      </w:pPr>
      <w:r>
        <w:t>ນິຍາມ</w:t>
      </w:r>
      <w:r/>
    </w:p>
    <w:p>
      <w:r/>
      <w:r>
        <w:t>ຄຳວ່າ ''ລໍ້າຄ່າ'' ອະທິບາຍເຖິງຄົນ ຫລື ສິ່ງຂອງທີ່ໄດ້ຮັບການພິຈາລະນາວ່າມີຄ່າຫລາຍ.</w:t>
      </w:r>
      <w:r/>
      <w:r/>
    </w:p>
    <w:p>
      <w:pPr>
        <w:pStyle w:val="ListBullet"/>
        <w:spacing w:line="240" w:lineRule="auto"/>
        <w:ind w:left="720"/>
      </w:pPr>
      <w:r/>
      <w:r>
        <w:t>ຄຳວ່າ ''ຫີນລໍ້າຄ່າ'' ຫລື ''ອັນຍະມະນີລໍ້າຄ່າ''ອ້າງເຖິງກ້ອນຫິນແລະແຮ່ທາດທີ່ມີສີສັນ ຫລື ມີຄຸນນະພາບທີ່ແຕກຕ່າງອອກໄປທີ່ເຮັດໃຫ້ພວກມັນເບິ່ງງົດງາມ ຫລື ມີປະໂຫຍດ.</w:t>
      </w:r>
      <w:r/>
    </w:p>
    <w:p>
      <w:pPr>
        <w:pStyle w:val="ListBullet"/>
        <w:spacing w:line="240" w:lineRule="auto"/>
        <w:ind w:left="720"/>
      </w:pPr>
      <w:r/>
      <w:r>
        <w:t>ຕົວຢ່າງຂອງຫີນລໍ້າຄ່າລວມໄປເຖິງເພັດ, ທັບທິມແລະມໍລະກົດ.</w:t>
      </w:r>
      <w:r/>
    </w:p>
    <w:p>
      <w:pPr>
        <w:pStyle w:val="ListBullet"/>
        <w:spacing w:line="240" w:lineRule="auto"/>
        <w:ind w:left="720"/>
      </w:pPr>
      <w:r/>
      <w:r>
        <w:t>ທອງແລະເງິນເອີ້ນວ່າ ''ໂລຫະລໍໍ້າຄ່າ.''</w:t>
      </w:r>
      <w:r/>
    </w:p>
    <w:p>
      <w:pPr>
        <w:pStyle w:val="ListBullet"/>
        <w:spacing w:line="240" w:lineRule="auto"/>
        <w:ind w:left="720"/>
      </w:pPr>
      <w:r/>
      <w:r>
        <w:t>ພຣະເຢໂຮວາເວົ້າວ່າ ປະຊາກອນຂອງພຣອົງນັ້ນ ''ລໍ້າຄ່າ'' ໃນສາຍພຣະເນດຂອງພຣະອົງ (ເອຊາຢາ 43:4).</w:t>
      </w:r>
      <w:r/>
    </w:p>
    <w:p>
      <w:pPr>
        <w:pStyle w:val="ListBullet"/>
        <w:spacing w:line="240" w:lineRule="auto"/>
        <w:ind w:left="720"/>
      </w:pPr>
      <w:r/>
      <w:r>
        <w:t>ເປໂຕໄດ້ຂຽນໄວວ່າ ຄົນສຸພາບອ່ອນນ້ອມແລະຈິດວິນຍານທີ່ງຽບສະຫງົບມີຄ່າໃນສາຍພຣະເນດຂອງພຣະເຈົ້າ (1ເປໂຕ 3:4)ດ້ວຍ.</w:t>
      </w:r>
      <w:r/>
    </w:p>
    <w:p>
      <w:pPr>
        <w:pStyle w:val="ListBullet"/>
        <w:spacing w:line="240" w:lineRule="auto"/>
        <w:ind w:left="720"/>
      </w:pPr>
      <w:r/>
      <w:r>
        <w:t>ຄຳນີ້ສາມາດແປໄດ້ອີກວ່າ, ''ມີຄ່າ'' ຫລື ''ເປັນທີ່ຮັກຫລາຍ'' ຫລື ''ຮັກແລະໃສ່ໃຈ'' ຫລື ''ມີມູນຄ່າສູງ.''</w:t>
      </w:r>
      <w:r/>
      <w:r/>
    </w:p>
    <w:p>
      <w:pPr>
        <w:pStyle w:val="Heading3"/>
      </w:pPr>
      <w:r>
        <w:t>ລໍ້າຄ່າ</w:t>
      </w:r>
      <w:r/>
    </w:p>
    <w:p>
      <w:pPr>
        <w:pStyle w:val="Heading4"/>
      </w:pPr>
      <w:r>
        <w:t>ນິຍາມ</w:t>
      </w:r>
      <w:r/>
    </w:p>
    <w:p>
      <w:r/>
      <w:r>
        <w:t>ຄຳວ່າ ''ລໍ້າຄ່າ'' ອະທິບາຍເຖິງຄົນ ຫລື ສິ່ງຂອງທີ່ໄດ້ຮັບການພິຈາລະນາວ່າມີຄ່າຫລາຍ.</w:t>
      </w:r>
      <w:r/>
      <w:r/>
    </w:p>
    <w:p>
      <w:pPr>
        <w:pStyle w:val="ListBullet"/>
        <w:spacing w:line="240" w:lineRule="auto"/>
        <w:ind w:left="720"/>
      </w:pPr>
      <w:r/>
      <w:r>
        <w:t>ຄຳວ່າ ''ຫີນລໍ້າຄ່າ'' ຫລື ''ອັນຍະມະນີລໍ້າຄ່າ''ອ້າງເຖິງກ້ອນຫິນແລະແຮ່ທາດທີ່ມີສີສັນ ຫລື ມີຄຸນນະພາບທີ່ແຕກຕ່າງອອກໄປທີ່ເຮັດໃຫ້ພວກມັນເບິ່ງງົດງາມ ຫລື ມີປະໂຫຍດ.</w:t>
      </w:r>
      <w:r/>
    </w:p>
    <w:p>
      <w:pPr>
        <w:pStyle w:val="ListBullet"/>
        <w:spacing w:line="240" w:lineRule="auto"/>
        <w:ind w:left="720"/>
      </w:pPr>
      <w:r/>
      <w:r>
        <w:t>ຕົວຢ່າງຂອງຫີນລໍ້າຄ່າລວມໄປເຖິງເພັດ, ທັບທິມແລະມໍລະກົດ.</w:t>
      </w:r>
      <w:r/>
    </w:p>
    <w:p>
      <w:pPr>
        <w:pStyle w:val="ListBullet"/>
        <w:spacing w:line="240" w:lineRule="auto"/>
        <w:ind w:left="720"/>
      </w:pPr>
      <w:r/>
      <w:r>
        <w:t>ທອງແລະເງິນເອີ້ນວ່າ ''ໂລຫະລໍໍ້າຄ່າ.''</w:t>
      </w:r>
      <w:r/>
    </w:p>
    <w:p>
      <w:pPr>
        <w:pStyle w:val="ListBullet"/>
        <w:spacing w:line="240" w:lineRule="auto"/>
        <w:ind w:left="720"/>
      </w:pPr>
      <w:r/>
      <w:r>
        <w:t>ພຣະເຢໂຮວາເວົ້າວ່າ ປະຊາກອນຂອງພຣອົງນັ້ນ ''ລໍ້າຄ່າ'' ໃນສາຍພຣະເນດຂອງພຣະອົງ (ເອຊາຢາ 43:4).</w:t>
      </w:r>
      <w:r/>
    </w:p>
    <w:p>
      <w:pPr>
        <w:pStyle w:val="ListBullet"/>
        <w:spacing w:line="240" w:lineRule="auto"/>
        <w:ind w:left="720"/>
      </w:pPr>
      <w:r/>
      <w:r>
        <w:t>ເປໂຕໄດ້ຂຽນໄວວ່າ ຄົນສຸພາບອ່ອນນ້ອມແລະຈິດວິນຍານທີ່ງຽບສະຫງົບມີຄ່າໃນສາຍພຣະເນດຂອງພຣະເຈົ້າ (1ເປໂຕ 3:4)ດ້ວຍ.</w:t>
      </w:r>
      <w:r/>
    </w:p>
    <w:p>
      <w:pPr>
        <w:pStyle w:val="ListBullet"/>
        <w:spacing w:line="240" w:lineRule="auto"/>
        <w:ind w:left="720"/>
      </w:pPr>
      <w:r/>
      <w:r>
        <w:t>ຄຳນີ້ສາມາດແປໄດ້ອີກວ່າ, ''ມີຄ່າ'' ຫລື ''ເປັນທີ່ຮັກຫລາຍ'' ຫລື ''ຮັກແລະໃສ່ໃຈ'' ຫລື ''ມີມູນຄ່າສູງ.''</w:t>
      </w:r>
      <w:r/>
      <w:r/>
    </w:p>
    <w:p>
      <w:pPr>
        <w:pStyle w:val="Heading3"/>
      </w:pPr>
      <w:r>
        <w:t>ລໍ້າຄ່າ</w:t>
      </w:r>
      <w:r/>
    </w:p>
    <w:p>
      <w:pPr>
        <w:pStyle w:val="Heading4"/>
      </w:pPr>
      <w:r>
        <w:t>ນິຍາມ</w:t>
      </w:r>
      <w:r/>
    </w:p>
    <w:p>
      <w:r/>
      <w:r>
        <w:t>ຄຳວ່າ ''ລໍ້າຄ່າ'' ອະທິບາຍເຖິງຄົນ ຫລື ສິ່ງຂອງທີ່ໄດ້ຮັບການພິຈາລະນາວ່າມີຄ່າຫລາຍ.</w:t>
      </w:r>
      <w:r/>
      <w:r/>
    </w:p>
    <w:p>
      <w:pPr>
        <w:pStyle w:val="ListBullet"/>
        <w:spacing w:line="240" w:lineRule="auto"/>
        <w:ind w:left="720"/>
      </w:pPr>
      <w:r/>
      <w:r>
        <w:t>ຄຳວ່າ ''ຫີນລໍ້າຄ່າ'' ຫລື ''ອັນຍະມະນີລໍ້າຄ່າ''ອ້າງເຖິງກ້ອນຫິນແລະແຮ່ທາດທີ່ມີສີສັນ ຫລື ມີຄຸນນະພາບທີ່ແຕກຕ່າງອອກໄປທີ່ເຮັດໃຫ້ພວກມັນເບິ່ງງົດງາມ ຫລື ມີປະໂຫຍດ.</w:t>
      </w:r>
      <w:r/>
    </w:p>
    <w:p>
      <w:pPr>
        <w:pStyle w:val="ListBullet"/>
        <w:spacing w:line="240" w:lineRule="auto"/>
        <w:ind w:left="720"/>
      </w:pPr>
      <w:r/>
      <w:r>
        <w:t>ຕົວຢ່າງຂອງຫີນລໍ້າຄ່າລວມໄປເຖິງເພັດ, ທັບທິມແລະມໍລະກົດ.</w:t>
      </w:r>
      <w:r/>
    </w:p>
    <w:p>
      <w:pPr>
        <w:pStyle w:val="ListBullet"/>
        <w:spacing w:line="240" w:lineRule="auto"/>
        <w:ind w:left="720"/>
      </w:pPr>
      <w:r/>
      <w:r>
        <w:t>ທອງແລະເງິນເອີ້ນວ່າ ''ໂລຫະລໍໍ້າຄ່າ.''</w:t>
      </w:r>
      <w:r/>
    </w:p>
    <w:p>
      <w:pPr>
        <w:pStyle w:val="ListBullet"/>
        <w:spacing w:line="240" w:lineRule="auto"/>
        <w:ind w:left="720"/>
      </w:pPr>
      <w:r/>
      <w:r>
        <w:t>ພຣະເຢໂຮວາເວົ້າວ່າ ປະຊາກອນຂອງພຣອົງນັ້ນ ''ລໍ້າຄ່າ'' ໃນສາຍພຣະເນດຂອງພຣະອົງ (ເອຊາຢາ 43:4).</w:t>
      </w:r>
      <w:r/>
    </w:p>
    <w:p>
      <w:pPr>
        <w:pStyle w:val="ListBullet"/>
        <w:spacing w:line="240" w:lineRule="auto"/>
        <w:ind w:left="720"/>
      </w:pPr>
      <w:r/>
      <w:r>
        <w:t>ເປໂຕໄດ້ຂຽນໄວວ່າ ຄົນສຸພາບອ່ອນນ້ອມແລະຈິດວິນຍານທີ່ງຽບສະຫງົບມີຄ່າໃນສາຍພຣະເນດຂອງພຣະເຈົ້າ (1ເປໂຕ 3:4)ດ້ວຍ.</w:t>
      </w:r>
      <w:r/>
    </w:p>
    <w:p>
      <w:pPr>
        <w:pStyle w:val="ListBullet"/>
        <w:spacing w:line="240" w:lineRule="auto"/>
        <w:ind w:left="720"/>
      </w:pPr>
      <w:r/>
      <w:r>
        <w:t>ຄຳນີ້ສາມາດແປໄດ້ອີກວ່າ, ''ມີຄ່າ'' ຫລື ''ເປັນທີ່ຮັກຫລາຍ'' ຫລື ''ຮັກແລະໃສ່ໃຈ'' ຫລື ''ມີມູນຄ່າສູງ.''</w:t>
      </w:r>
      <w:r/>
      <w:r/>
    </w:p>
    <w:p>
      <w:pPr>
        <w:pStyle w:val="Heading3"/>
      </w:pPr>
      <w:r>
        <w:t>ລໍ້າຄ່າ</w:t>
      </w:r>
      <w:r/>
    </w:p>
    <w:p>
      <w:pPr>
        <w:pStyle w:val="Heading4"/>
      </w:pPr>
      <w:r>
        <w:t>ນິຍາມ</w:t>
      </w:r>
      <w:r/>
    </w:p>
    <w:p>
      <w:r/>
      <w:r>
        <w:t>ຄຳວ່າ ''ລໍ້າຄ່າ'' ອະທິບາຍເຖິງຄົນ ຫລື ສິ່ງຂອງທີ່ໄດ້ຮັບການພິຈາລະນາວ່າມີຄ່າຫລາຍ.</w:t>
      </w:r>
      <w:r/>
      <w:r/>
    </w:p>
    <w:p>
      <w:pPr>
        <w:pStyle w:val="ListBullet"/>
        <w:spacing w:line="240" w:lineRule="auto"/>
        <w:ind w:left="720"/>
      </w:pPr>
      <w:r/>
      <w:r>
        <w:t>ຄຳວ່າ ''ຫີນລໍ້າຄ່າ'' ຫລື ''ອັນຍະມະນີລໍ້າຄ່າ''ອ້າງເຖິງກ້ອນຫິນແລະແຮ່ທາດທີ່ມີສີສັນ ຫລື ມີຄຸນນະພາບທີ່ແຕກຕ່າງອອກໄປທີ່ເຮັດໃຫ້ພວກມັນເບິ່ງງົດງາມ ຫລື ມີປະໂຫຍດ.</w:t>
      </w:r>
      <w:r/>
    </w:p>
    <w:p>
      <w:pPr>
        <w:pStyle w:val="ListBullet"/>
        <w:spacing w:line="240" w:lineRule="auto"/>
        <w:ind w:left="720"/>
      </w:pPr>
      <w:r/>
      <w:r>
        <w:t>ຕົວຢ່າງຂອງຫີນລໍ້າຄ່າລວມໄປເຖິງເພັດ, ທັບທິມແລະມໍລະກົດ.</w:t>
      </w:r>
      <w:r/>
    </w:p>
    <w:p>
      <w:pPr>
        <w:pStyle w:val="ListBullet"/>
        <w:spacing w:line="240" w:lineRule="auto"/>
        <w:ind w:left="720"/>
      </w:pPr>
      <w:r/>
      <w:r>
        <w:t>ທອງແລະເງິນເອີ້ນວ່າ ''ໂລຫະລໍໍ້າຄ່າ.''</w:t>
      </w:r>
      <w:r/>
    </w:p>
    <w:p>
      <w:pPr>
        <w:pStyle w:val="ListBullet"/>
        <w:spacing w:line="240" w:lineRule="auto"/>
        <w:ind w:left="720"/>
      </w:pPr>
      <w:r/>
      <w:r>
        <w:t>ພຣະເຢໂຮວາເວົ້າວ່າ ປະຊາກອນຂອງພຣອົງນັ້ນ ''ລໍ້າຄ່າ'' ໃນສາຍພຣະເນດຂອງພຣະອົງ (ເອຊາຢາ 43:4).</w:t>
      </w:r>
      <w:r/>
    </w:p>
    <w:p>
      <w:pPr>
        <w:pStyle w:val="ListBullet"/>
        <w:spacing w:line="240" w:lineRule="auto"/>
        <w:ind w:left="720"/>
      </w:pPr>
      <w:r/>
      <w:r>
        <w:t>ເປໂຕໄດ້ຂຽນໄວວ່າ ຄົນສຸພາບອ່ອນນ້ອມແລະຈິດວິນຍານທີ່ງຽບສະຫງົບມີຄ່າໃນສາຍພຣະເນດຂອງພຣະເຈົ້າ (1ເປໂຕ 3:4)ດ້ວຍ.</w:t>
      </w:r>
      <w:r/>
    </w:p>
    <w:p>
      <w:pPr>
        <w:pStyle w:val="ListBullet"/>
        <w:spacing w:line="240" w:lineRule="auto"/>
        <w:ind w:left="720"/>
      </w:pPr>
      <w:r/>
      <w:r>
        <w:t>ຄຳນີ້ສາມາດແປໄດ້ອີກວ່າ, ''ມີຄ່າ'' ຫລື ''ເປັນທີ່ຮັກຫລາຍ'' ຫລື ''ຮັກແລະໃສ່ໃຈ'' ຫລື ''ມີມູນຄ່າສູງ.''</w:t>
      </w:r>
      <w:r/>
      <w:r/>
    </w:p>
    <w:p>
      <w:pPr>
        <w:pStyle w:val="Heading3"/>
      </w:pPr>
      <w:r>
        <w:t>ລໍ້າຄ່າ</w:t>
      </w:r>
      <w:r/>
    </w:p>
    <w:p>
      <w:pPr>
        <w:pStyle w:val="Heading4"/>
      </w:pPr>
      <w:r>
        <w:t>ນິຍາມ</w:t>
      </w:r>
      <w:r/>
    </w:p>
    <w:p>
      <w:r/>
      <w:r>
        <w:t>ຄຳວ່າ ''ລໍ້າຄ່າ'' ອະທິບາຍເຖິງຄົນ ຫລື ສິ່ງຂອງທີ່ໄດ້ຮັບການພິຈາລະນາວ່າມີຄ່າຫລາຍ.</w:t>
      </w:r>
      <w:r/>
      <w:r/>
    </w:p>
    <w:p>
      <w:pPr>
        <w:pStyle w:val="ListBullet"/>
        <w:spacing w:line="240" w:lineRule="auto"/>
        <w:ind w:left="720"/>
      </w:pPr>
      <w:r/>
      <w:r>
        <w:t>ຄຳວ່າ ''ຫີນລໍ້າຄ່າ'' ຫລື ''ອັນຍະມະນີລໍ້າຄ່າ''ອ້າງເຖິງກ້ອນຫິນແລະແຮ່ທາດທີ່ມີສີສັນ ຫລື ມີຄຸນນະພາບທີ່ແຕກຕ່າງອອກໄປທີ່ເຮັດໃຫ້ພວກມັນເບິ່ງງົດງາມ ຫລື ມີປະໂຫຍດ.</w:t>
      </w:r>
      <w:r/>
    </w:p>
    <w:p>
      <w:pPr>
        <w:pStyle w:val="ListBullet"/>
        <w:spacing w:line="240" w:lineRule="auto"/>
        <w:ind w:left="720"/>
      </w:pPr>
      <w:r/>
      <w:r>
        <w:t>ຕົວຢ່າງຂອງຫີນລໍ້າຄ່າລວມໄປເຖິງເພັດ, ທັບທິມແລະມໍລະກົດ.</w:t>
      </w:r>
      <w:r/>
    </w:p>
    <w:p>
      <w:pPr>
        <w:pStyle w:val="ListBullet"/>
        <w:spacing w:line="240" w:lineRule="auto"/>
        <w:ind w:left="720"/>
      </w:pPr>
      <w:r/>
      <w:r>
        <w:t>ທອງແລະເງິນເອີ້ນວ່າ ''ໂລຫະລໍໍ້າຄ່າ.''</w:t>
      </w:r>
      <w:r/>
    </w:p>
    <w:p>
      <w:pPr>
        <w:pStyle w:val="ListBullet"/>
        <w:spacing w:line="240" w:lineRule="auto"/>
        <w:ind w:left="720"/>
      </w:pPr>
      <w:r/>
      <w:r>
        <w:t>ພຣະເຢໂຮວາເວົ້າວ່າ ປະຊາກອນຂອງພຣອົງນັ້ນ ''ລໍ້າຄ່າ'' ໃນສາຍພຣະເນດຂອງພຣະອົງ (ເອຊາຢາ 43:4).</w:t>
      </w:r>
      <w:r/>
    </w:p>
    <w:p>
      <w:pPr>
        <w:pStyle w:val="ListBullet"/>
        <w:spacing w:line="240" w:lineRule="auto"/>
        <w:ind w:left="720"/>
      </w:pPr>
      <w:r/>
      <w:r>
        <w:t>ເປໂຕໄດ້ຂຽນໄວວ່າ ຄົນສຸພາບອ່ອນນ້ອມແລະຈິດວິນຍານທີ່ງຽບສະຫງົບມີຄ່າໃນສາຍພຣະເນດຂອງພຣະເຈົ້າ (1ເປໂຕ 3:4)ດ້ວຍ.</w:t>
      </w:r>
      <w:r/>
    </w:p>
    <w:p>
      <w:pPr>
        <w:pStyle w:val="ListBullet"/>
        <w:spacing w:line="240" w:lineRule="auto"/>
        <w:ind w:left="720"/>
      </w:pPr>
      <w:r/>
      <w:r>
        <w:t>ຄຳນີ້ສາມາດແປໄດ້ອີກວ່າ, ''ມີຄ່າ'' ຫລື ''ເປັນທີ່ຮັກຫລາຍ'' ຫລື ''ຮັກແລະໃສ່ໃຈ'' ຫລື ''ມີມູນຄ່າສູງ.''</w:t>
      </w:r>
      <w:r/>
      <w:r/>
    </w:p>
    <w:p>
      <w:pPr>
        <w:pStyle w:val="Heading3"/>
      </w:pPr>
      <w:r>
        <w:t>ວັນສະບາໂຕ</w:t>
      </w:r>
      <w:r/>
    </w:p>
    <w:p>
      <w:pPr>
        <w:pStyle w:val="Heading4"/>
      </w:pPr>
      <w:r>
        <w:t>ນິຍາມ</w:t>
      </w:r>
      <w:r/>
    </w:p>
    <w:p>
      <w:r/>
      <w:r>
        <w:t>ຄຳວ່າ ”ວັນສະບາໂຕ” ແມ່ນອ້າງເຖິງວັນທີເຈັດຂອງສັບປະດາທີ່ພຣະເຈົ້າໄດ້ສັ່ງໄວ້ໃຫ້ຊາວອິສຣາເອນແຍກອອກໃຫ້ເປັນວັນໃນການພັກຜ່ອນແລະບໍ່ໃຫ້ເຮັດວຽກ.</w:t>
      </w:r>
      <w:r/>
      <w:r/>
    </w:p>
    <w:p>
      <w:pPr>
        <w:pStyle w:val="ListBullet"/>
        <w:spacing w:line="240" w:lineRule="auto"/>
        <w:ind w:left="720"/>
      </w:pPr>
      <w:r/>
      <w:r>
        <w:t>ຫລັງຈາກທີພຣະເຈົ້າໄດ້ສຳເລັດໃນການນີລະມິດສ້າງໂລກໃນວັນທີຫົກພຣະອົງຊົງພັກຜ່ອນໃນວັນທີເຈັດ ໃນທຳນອງດຽວກັນ ພຣະເຈົ້າກໍໄດ້ບັນຊາໃຫ້ຊາວອິດສະຣາເອນຕັ້ງວັນທີເຈັດໃຫ້ເປັນວັນພິເສດເພື່ອພັກຜ່ອນແລະນະມັດສະການພຣະອົງ.</w:t>
      </w:r>
      <w:r/>
    </w:p>
    <w:p>
      <w:pPr>
        <w:pStyle w:val="ListBullet"/>
        <w:spacing w:line="240" w:lineRule="auto"/>
        <w:ind w:left="720"/>
      </w:pPr>
      <w:r/>
      <w:r>
        <w:t>ຄຳສັ່ງໃຫ້ ”ຮັກສາວັນສະບາໂຕໃຫ້ບໍລິສຸດ” ເປັນຂໍ້ນຶ່ງໃນພຣະບັນຍັດສິບປະການທີ່ພຣະເຈົ້າໄດ້ຂຽນໄວ້ໃນແຜ່ນຫີນຊຶ່ງພຣະອົງໄດ້ປະທານໃຫ້ໂມເຊໄວ້ເພື່ອຊາວອິດສະຣາເອນ.</w:t>
      </w:r>
      <w:r/>
    </w:p>
    <w:p>
      <w:pPr>
        <w:pStyle w:val="ListBullet"/>
        <w:spacing w:line="240" w:lineRule="auto"/>
        <w:ind w:left="720"/>
      </w:pPr>
      <w:r/>
      <w:r>
        <w:t>ຕາມຫຼັກການໃນການນັບວັນຕ່າງໆຂອງຊາວຢິວ, ວັນສະບາໂຕເລີ້ມຕົ້ນໃນວັນສຸກຊ່ວງທີ່ຕາເວັນຕົກແລະໄປຈົນເຖິງວັນເສົາຕອນຕາເວັນຕົກ.</w:t>
      </w:r>
      <w:r/>
    </w:p>
    <w:p>
      <w:pPr>
        <w:pStyle w:val="ListBullet"/>
        <w:spacing w:line="240" w:lineRule="auto"/>
        <w:ind w:left="720"/>
      </w:pPr>
      <w:r/>
      <w:r>
        <w:t>ບາງຄັ້ງໃນພຣະຄຳພີຈະເອີ້ນສະບາໂຕວ່າ ”ວັນສະບາໂຕ” ຫລາຍກວ່າແທນທີ່ຈະເອີ້ນແຕ່ສະບາໂຕ.</w:t>
      </w:r>
      <w:r/>
      <w:r/>
    </w:p>
    <w:p>
      <w:r/>
      <w:r>
        <w:t>%ຄຳແນະນຳໃນການແປ</w:t>
      </w:r>
      <w:r/>
      <w:r/>
    </w:p>
    <w:p>
      <w:pPr>
        <w:pStyle w:val="ListBullet"/>
        <w:spacing w:line="240" w:lineRule="auto"/>
        <w:ind w:left="720"/>
      </w:pPr>
      <w:r/>
      <w:r>
        <w:t>ຄຳນີ້ສາມາດແປໄດ້ວ່າ ”ວັນຢຸດພັກ” ຫຼື ”ວັນສຳລັບການຢຸດພັກ ຫຼື ວັນທີບໍ່ເຮັດວຽກຫລື ”ວັນແຫ່ງການຢຸດພັກຂອງພຣະເຈົ້າ”</w:t>
      </w:r>
      <w:r/>
    </w:p>
    <w:p>
      <w:pPr>
        <w:pStyle w:val="ListBullet"/>
        <w:spacing w:line="240" w:lineRule="auto"/>
        <w:ind w:left="720"/>
      </w:pPr>
      <w:r/>
      <w:r>
        <w:t>ຄຳແປບາງສຳນວນໄດ້ຂຶ້ນຕົ້ນຄຳນີ້ດ້ວຍໂຕອັກສອນໃຫຍ່ເພື່ອສະແດງວ່ານີ້ເປັນວັນພິເສດເຊັ່ນ ”ວັນສະບາໂຕ” ຫລືວັນຢຸດພັກຜ່ອນ.</w:t>
      </w:r>
      <w:r/>
    </w:p>
    <w:p>
      <w:pPr>
        <w:pStyle w:val="ListBullet"/>
        <w:spacing w:line="240" w:lineRule="auto"/>
        <w:ind w:left="720"/>
      </w:pPr>
      <w:r/>
      <w:r>
        <w:t>ໃຫ້ພິຈາລະນາວ່າຄຳນີ້ໄດ້ແປຢ່າງໃດໃນທ້ອງຖິ່ນແລະພາສາກາງ.</w:t>
      </w:r>
      <w:r/>
      <w:r/>
    </w:p>
    <w:p>
      <w:pPr>
        <w:pStyle w:val="Heading3"/>
      </w:pPr>
      <w:r>
        <w:t>ວັນສະບາໂຕ</w:t>
      </w:r>
      <w:r/>
    </w:p>
    <w:p>
      <w:pPr>
        <w:pStyle w:val="Heading4"/>
      </w:pPr>
      <w:r>
        <w:t>ນິຍາມ</w:t>
      </w:r>
      <w:r/>
    </w:p>
    <w:p>
      <w:r/>
      <w:r>
        <w:t>ຄຳວ່າ ”ວັນສະບາໂຕ” ແມ່ນອ້າງເຖິງວັນທີເຈັດຂອງສັບປະດາທີ່ພຣະເຈົ້າໄດ້ສັ່ງໄວ້ໃຫ້ຊາວອິສຣາເອນແຍກອອກໃຫ້ເປັນວັນໃນການພັກຜ່ອນແລະບໍ່ໃຫ້ເຮັດວຽກ.</w:t>
      </w:r>
      <w:r/>
      <w:r/>
    </w:p>
    <w:p>
      <w:pPr>
        <w:pStyle w:val="ListBullet"/>
        <w:spacing w:line="240" w:lineRule="auto"/>
        <w:ind w:left="720"/>
      </w:pPr>
      <w:r/>
      <w:r>
        <w:t>ຫລັງຈາກທີພຣະເຈົ້າໄດ້ສຳເລັດໃນການນີລະມິດສ້າງໂລກໃນວັນທີຫົກພຣະອົງຊົງພັກຜ່ອນໃນວັນທີເຈັດ ໃນທຳນອງດຽວກັນ ພຣະເຈົ້າກໍໄດ້ບັນຊາໃຫ້ຊາວອິດສະຣາເອນຕັ້ງວັນທີເຈັດໃຫ້ເປັນວັນພິເສດເພື່ອພັກຜ່ອນແລະນະມັດສະການພຣະອົງ.</w:t>
      </w:r>
      <w:r/>
    </w:p>
    <w:p>
      <w:pPr>
        <w:pStyle w:val="ListBullet"/>
        <w:spacing w:line="240" w:lineRule="auto"/>
        <w:ind w:left="720"/>
      </w:pPr>
      <w:r/>
      <w:r>
        <w:t>ຄຳສັ່ງໃຫ້ ”ຮັກສາວັນສະບາໂຕໃຫ້ບໍລິສຸດ” ເປັນຂໍ້ນຶ່ງໃນພຣະບັນຍັດສິບປະການທີ່ພຣະເຈົ້າໄດ້ຂຽນໄວ້ໃນແຜ່ນຫີນຊຶ່ງພຣະອົງໄດ້ປະທານໃຫ້ໂມເຊໄວ້ເພື່ອຊາວອິດສະຣາເອນ.</w:t>
      </w:r>
      <w:r/>
    </w:p>
    <w:p>
      <w:pPr>
        <w:pStyle w:val="ListBullet"/>
        <w:spacing w:line="240" w:lineRule="auto"/>
        <w:ind w:left="720"/>
      </w:pPr>
      <w:r/>
      <w:r>
        <w:t>ຕາມຫຼັກການໃນການນັບວັນຕ່າງໆຂອງຊາວຢິວ, ວັນສະບາໂຕເລີ້ມຕົ້ນໃນວັນສຸກຊ່ວງທີ່ຕາເວັນຕົກແລະໄປຈົນເຖິງວັນເສົາຕອນຕາເວັນຕົກ.</w:t>
      </w:r>
      <w:r/>
    </w:p>
    <w:p>
      <w:pPr>
        <w:pStyle w:val="ListBullet"/>
        <w:spacing w:line="240" w:lineRule="auto"/>
        <w:ind w:left="720"/>
      </w:pPr>
      <w:r/>
      <w:r>
        <w:t>ບາງຄັ້ງໃນພຣະຄຳພີຈະເອີ້ນສະບາໂຕວ່າ ”ວັນສະບາໂຕ” ຫລາຍກວ່າແທນທີ່ຈະເອີ້ນແຕ່ສະບາໂຕ.</w:t>
      </w:r>
      <w:r/>
      <w:r/>
    </w:p>
    <w:p>
      <w:r/>
      <w:r>
        <w:t>%ຄຳແນະນຳໃນການແປ</w:t>
      </w:r>
      <w:r/>
      <w:r/>
    </w:p>
    <w:p>
      <w:pPr>
        <w:pStyle w:val="ListBullet"/>
        <w:spacing w:line="240" w:lineRule="auto"/>
        <w:ind w:left="720"/>
      </w:pPr>
      <w:r/>
      <w:r>
        <w:t>ຄຳນີ້ສາມາດແປໄດ້ວ່າ ”ວັນຢຸດພັກ” ຫຼື ”ວັນສຳລັບການຢຸດພັກ ຫຼື ວັນທີບໍ່ເຮັດວຽກຫລື ”ວັນແຫ່ງການຢຸດພັກຂອງພຣະເຈົ້າ”</w:t>
      </w:r>
      <w:r/>
    </w:p>
    <w:p>
      <w:pPr>
        <w:pStyle w:val="ListBullet"/>
        <w:spacing w:line="240" w:lineRule="auto"/>
        <w:ind w:left="720"/>
      </w:pPr>
      <w:r/>
      <w:r>
        <w:t>ຄຳແປບາງສຳນວນໄດ້ຂຶ້ນຕົ້ນຄຳນີ້ດ້ວຍໂຕອັກສອນໃຫຍ່ເພື່ອສະແດງວ່ານີ້ເປັນວັນພິເສດເຊັ່ນ ”ວັນສະບາໂຕ” ຫລືວັນຢຸດພັກຜ່ອນ.</w:t>
      </w:r>
      <w:r/>
    </w:p>
    <w:p>
      <w:pPr>
        <w:pStyle w:val="ListBullet"/>
        <w:spacing w:line="240" w:lineRule="auto"/>
        <w:ind w:left="720"/>
      </w:pPr>
      <w:r/>
      <w:r>
        <w:t>ໃຫ້ພິຈາລະນາວ່າຄຳນີ້ໄດ້ແປຢ່າງໃດໃນທ້ອງຖິ່ນແລະພາສາກາງ.</w:t>
      </w:r>
      <w:r/>
      <w:r/>
    </w:p>
    <w:p>
      <w:pPr>
        <w:pStyle w:val="Heading3"/>
      </w:pPr>
      <w:r>
        <w:t>ວັນສະບາໂຕ</w:t>
      </w:r>
      <w:r/>
    </w:p>
    <w:p>
      <w:pPr>
        <w:pStyle w:val="Heading4"/>
      </w:pPr>
      <w:r>
        <w:t>ນິຍາມ</w:t>
      </w:r>
      <w:r/>
    </w:p>
    <w:p>
      <w:r/>
      <w:r>
        <w:t>ຄຳວ່າ ”ວັນສະບາໂຕ” ແມ່ນອ້າງເຖິງວັນທີເຈັດຂອງສັບປະດາທີ່ພຣະເຈົ້າໄດ້ສັ່ງໄວ້ໃຫ້ຊາວອິສຣາເອນແຍກອອກໃຫ້ເປັນວັນໃນການພັກຜ່ອນແລະບໍ່ໃຫ້ເຮັດວຽກ.</w:t>
      </w:r>
      <w:r/>
      <w:r/>
    </w:p>
    <w:p>
      <w:pPr>
        <w:pStyle w:val="ListBullet"/>
        <w:spacing w:line="240" w:lineRule="auto"/>
        <w:ind w:left="720"/>
      </w:pPr>
      <w:r/>
      <w:r>
        <w:t>ຫລັງຈາກທີພຣະເຈົ້າໄດ້ສຳເລັດໃນການນີລະມິດສ້າງໂລກໃນວັນທີຫົກພຣະອົງຊົງພັກຜ່ອນໃນວັນທີເຈັດ ໃນທຳນອງດຽວກັນ ພຣະເຈົ້າກໍໄດ້ບັນຊາໃຫ້ຊາວອິດສະຣາເອນຕັ້ງວັນທີເຈັດໃຫ້ເປັນວັນພິເສດເພື່ອພັກຜ່ອນແລະນະມັດສະການພຣະອົງ.</w:t>
      </w:r>
      <w:r/>
    </w:p>
    <w:p>
      <w:pPr>
        <w:pStyle w:val="ListBullet"/>
        <w:spacing w:line="240" w:lineRule="auto"/>
        <w:ind w:left="720"/>
      </w:pPr>
      <w:r/>
      <w:r>
        <w:t>ຄຳສັ່ງໃຫ້ ”ຮັກສາວັນສະບາໂຕໃຫ້ບໍລິສຸດ” ເປັນຂໍ້ນຶ່ງໃນພຣະບັນຍັດສິບປະການທີ່ພຣະເຈົ້າໄດ້ຂຽນໄວ້ໃນແຜ່ນຫີນຊຶ່ງພຣະອົງໄດ້ປະທານໃຫ້ໂມເຊໄວ້ເພື່ອຊາວອິດສະຣາເອນ.</w:t>
      </w:r>
      <w:r/>
    </w:p>
    <w:p>
      <w:pPr>
        <w:pStyle w:val="ListBullet"/>
        <w:spacing w:line="240" w:lineRule="auto"/>
        <w:ind w:left="720"/>
      </w:pPr>
      <w:r/>
      <w:r>
        <w:t>ຕາມຫຼັກການໃນການນັບວັນຕ່າງໆຂອງຊາວຢິວ, ວັນສະບາໂຕເລີ້ມຕົ້ນໃນວັນສຸກຊ່ວງທີ່ຕາເວັນຕົກແລະໄປຈົນເຖິງວັນເສົາຕອນຕາເວັນຕົກ.</w:t>
      </w:r>
      <w:r/>
    </w:p>
    <w:p>
      <w:pPr>
        <w:pStyle w:val="ListBullet"/>
        <w:spacing w:line="240" w:lineRule="auto"/>
        <w:ind w:left="720"/>
      </w:pPr>
      <w:r/>
      <w:r>
        <w:t>ບາງຄັ້ງໃນພຣະຄຳພີຈະເອີ້ນສະບາໂຕວ່າ ”ວັນສະບາໂຕ” ຫລາຍກວ່າແທນທີ່ຈະເອີ້ນແຕ່ສະບາໂຕ.</w:t>
      </w:r>
      <w:r/>
      <w:r/>
    </w:p>
    <w:p>
      <w:r/>
      <w:r>
        <w:t>%ຄຳແນະນຳໃນການແປ</w:t>
      </w:r>
      <w:r/>
      <w:r/>
    </w:p>
    <w:p>
      <w:pPr>
        <w:pStyle w:val="ListBullet"/>
        <w:spacing w:line="240" w:lineRule="auto"/>
        <w:ind w:left="720"/>
      </w:pPr>
      <w:r/>
      <w:r>
        <w:t>ຄຳນີ້ສາມາດແປໄດ້ວ່າ ”ວັນຢຸດພັກ” ຫຼື ”ວັນສຳລັບການຢຸດພັກ ຫຼື ວັນທີບໍ່ເຮັດວຽກຫລື ”ວັນແຫ່ງການຢຸດພັກຂອງພຣະເຈົ້າ”</w:t>
      </w:r>
      <w:r/>
    </w:p>
    <w:p>
      <w:pPr>
        <w:pStyle w:val="ListBullet"/>
        <w:spacing w:line="240" w:lineRule="auto"/>
        <w:ind w:left="720"/>
      </w:pPr>
      <w:r/>
      <w:r>
        <w:t>ຄຳແປບາງສຳນວນໄດ້ຂຶ້ນຕົ້ນຄຳນີ້ດ້ວຍໂຕອັກສອນໃຫຍ່ເພື່ອສະແດງວ່ານີ້ເປັນວັນພິເສດເຊັ່ນ ”ວັນສະບາໂຕ” ຫລືວັນຢຸດພັກຜ່ອນ.</w:t>
      </w:r>
      <w:r/>
    </w:p>
    <w:p>
      <w:pPr>
        <w:pStyle w:val="ListBullet"/>
        <w:spacing w:line="240" w:lineRule="auto"/>
        <w:ind w:left="720"/>
      </w:pPr>
      <w:r/>
      <w:r>
        <w:t>ໃຫ້ພິຈາລະນາວ່າຄຳນີ້ໄດ້ແປຢ່າງໃດໃນທ້ອງຖິ່ນແລະພາສາກາງ.</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ວັນສຸດທ້າຍ, ວາລະສຸດທ້າຍ, ໃນສະໄໝປັດຈຸບັນ</w:t>
      </w:r>
      <w:r/>
    </w:p>
    <w:p>
      <w:pPr>
        <w:pStyle w:val="Heading4"/>
      </w:pPr>
      <w:r>
        <w:t>ນິຍາມ</w:t>
      </w:r>
      <w:r/>
    </w:p>
    <w:p>
      <w:r/>
      <w:r>
        <w:t>ຄຳວ່າ " ວັນສູດທ້າຍ " ຫຼື " ສະໄໝປັດຈຸບັນ " ໂດຍທົ່ວໄປອ້າງອີງເຖີງເວລາທີ່ນຳພາໄປສູ່ເວລາປັດຈຸບັນ.</w:t>
      </w:r>
      <w:r/>
      <w:r/>
    </w:p>
    <w:p>
      <w:pPr>
        <w:pStyle w:val="ListBullet"/>
        <w:spacing w:line="240" w:lineRule="auto"/>
        <w:ind w:left="720"/>
      </w:pPr>
      <w:r/>
      <w:r>
        <w:t>ໃນເວລານີ້ຈະເປັນຊ່ວງເວລາທີ່ບໍ່ມີໃຜຮູ້ໄດ້.</w:t>
      </w:r>
      <w:r/>
    </w:p>
    <w:p>
      <w:pPr>
        <w:pStyle w:val="ListBullet"/>
        <w:spacing w:line="240" w:lineRule="auto"/>
        <w:ind w:left="720"/>
      </w:pPr>
      <w:r/>
      <w:r>
        <w:t>" ວາລະສຸດທ້າຍ " ຄືເວລາແຫ່ງການພິພາກສາທີ່ໄດ້ທີ່ຄົນເຫຼົ່ານັ້ນໄດ້ຫັນຫນີຈາກພຣະເຈົ້າ.</w:t>
      </w:r>
      <w:r/>
      <w:r/>
    </w:p>
    <w:p>
      <w:pPr>
        <w:pStyle w:val="Heading4"/>
      </w:pPr>
      <w:r>
        <w:t>ຄຳເເນະນຳໃນການແປ</w:t>
      </w:r>
      <w:r/>
      <w:r/>
    </w:p>
    <w:p>
      <w:pPr>
        <w:pStyle w:val="ListBullet"/>
        <w:spacing w:line="240" w:lineRule="auto"/>
        <w:ind w:left="720"/>
      </w:pPr>
      <w:r/>
      <w:r>
        <w:t>ຄຳວ່າ " ວາລະສຸດທ້າຍ " ສາມາດແປວ່າ " ວັນສີ້ນສຸດ" ຫຼື " ໃນເວລາສຸດທ້າຍ " ຫຼື " ວັນສີ້ນສຸດ. "</w:t>
      </w:r>
      <w:r/>
    </w:p>
    <w:p>
      <w:pPr>
        <w:pStyle w:val="ListBullet"/>
        <w:spacing w:line="240" w:lineRule="auto"/>
        <w:ind w:left="720"/>
      </w:pPr>
      <w:r/>
      <w:r>
        <w:t>ໃນສະພາບການນ ນີ້ສາມາດແປວ່າ " ວັນສີ້ນສຸດຂອງໂລກ " ຫຼື " ເມື່ອໂລກນີ້ສີ້ນສຸດ. "</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ວິນຍານ, ຝ່າຍວິນຍານ</w:t>
      </w:r>
      <w:r/>
    </w:p>
    <w:p>
      <w:pPr>
        <w:pStyle w:val="Heading4"/>
      </w:pPr>
      <w:r>
        <w:t>ນິຍາມ</w:t>
      </w:r>
      <w:r/>
    </w:p>
    <w:p>
      <w:r/>
      <w:r>
        <w:t>ຄຳວ່າ "ວິນຍານ" ອ້າງເຖິງສ່ວນທີ່ບໍ່ແມ່ນຊີ້ນໜັງຂອງຄົນຊຶ່ງບໍ່ສາມາດເບິ່ງເຫັນໄດ້ ເມື່ອບຸກຄົນຕາຍ. ວິນຍານຂອງເຂົາໄດ້ຈາກຮ່າງຂອງເຂົາ. "ວິນຍານ" ສາມາດອ້າງເຖິງທັດສະນະຄະຕິຫລືສະພາບທາງອາລົມ.</w:t>
      </w:r>
      <w:r/>
      <w:r/>
    </w:p>
    <w:p>
      <w:pPr>
        <w:pStyle w:val="ListBullet"/>
        <w:spacing w:line="240" w:lineRule="auto"/>
        <w:ind w:left="720"/>
      </w:pPr>
      <w:r/>
      <w:r>
        <w:t>ຄຳວ່າ "ວິນຍານ" ໝາຍເຖິງຕົວຕົນທີ່ບໍ່ມີຮ່າງກາຍ, ໂດຍສະເພາະວິນຍານຊົ່ວ.</w:t>
      </w:r>
      <w:r/>
    </w:p>
    <w:p>
      <w:pPr>
        <w:pStyle w:val="ListBullet"/>
        <w:spacing w:line="240" w:lineRule="auto"/>
        <w:ind w:left="720"/>
      </w:pPr>
      <w:r/>
      <w:r>
        <w:t>ວິນຍານຂອງບຸກຄົນ ເປັນສ່ວນໜຶ່ງຂອງເຂົາທີ່ສາມາດຮູ້ຈັກພຣະເຈົ້າແລະເຊື່ອໃນພຣະອົງ.</w:t>
      </w:r>
      <w:r/>
    </w:p>
    <w:p>
      <w:pPr>
        <w:pStyle w:val="ListBullet"/>
        <w:spacing w:line="240" w:lineRule="auto"/>
        <w:ind w:left="720"/>
      </w:pPr>
      <w:r/>
      <w:r>
        <w:t>ໂດຍທົ່ວໄປ ຄໍາວ່າ "ຝ່າຍວິນຍານ" ອະທິບາຍເຖິງສິ່ງທີ່ບໍ່ແມ່ນເນື້ອໜັງທາງໂລກ.</w:t>
      </w:r>
      <w:r/>
    </w:p>
    <w:p>
      <w:pPr>
        <w:pStyle w:val="ListBullet"/>
        <w:spacing w:line="240" w:lineRule="auto"/>
        <w:ind w:left="720"/>
      </w:pPr>
      <w:r/>
      <w:r>
        <w:t>ໃນພຣະຄຳພີ, ຈະມີຄວາມໝາຍໂດຍສະເພາະອ້າງເຖິງສິ່ງໃດທີ່ກ່ຽວຂ້ອງກັບພຣະເຈົ້າ, ໂດຍສະເພາະກັບພຣະວິນຍານບໍລິສຸດ.</w:t>
      </w:r>
      <w:r/>
    </w:p>
    <w:p>
      <w:pPr>
        <w:pStyle w:val="ListBullet"/>
        <w:spacing w:line="240" w:lineRule="auto"/>
        <w:ind w:left="720"/>
      </w:pPr>
      <w:r/>
      <w:r>
        <w:t>ຍົກຕົວຢ່າງເຊັ່ນ, "ອາຫານຝ່າຍວິນຍານ" ອ້າງເຖິງຄຳສອນຂອງພຣະເຈົ້າທີ່ໃຫ້ການຫລໍ່ລ້ຽງວິນຍານຂອງບຸກຄົນ, "ສະຕິປັນຍາຝ່າຍວິນຍານ" ອ້າງເຖິງຄວາມຮູ້ແລະການປະພຶດທີ່ມັກທຳທີ່ມາຈາກລິດຂອງພຣະວິນຍານບໍລິສຸດ.</w:t>
      </w:r>
      <w:r/>
    </w:p>
    <w:p>
      <w:pPr>
        <w:pStyle w:val="ListBullet"/>
        <w:spacing w:line="240" w:lineRule="auto"/>
        <w:ind w:left="720"/>
      </w:pPr>
      <w:r/>
      <w:r>
        <w:t>ພຣະເຈົ້າຊົງເປັນພຣະວິນຍານແລະພຣະອົງຊົງເປັນພຣະຜູ້ເນລະມິດເຫລົ່າວິນຍານອື່ນທີ່ບໍ່ມີຮ່າງກາຍຊີ້ນໜັງ.</w:t>
      </w:r>
      <w:r/>
    </w:p>
    <w:p>
      <w:pPr>
        <w:pStyle w:val="ListBullet"/>
        <w:spacing w:line="240" w:lineRule="auto"/>
        <w:ind w:left="720"/>
      </w:pPr>
      <w:r/>
      <w:r>
        <w:t>ເຫລົ່າທູດສະຫວັນເປັນວິນຍານທີ່ມີຊີວິດ, ທັງໝົດເຖິງເຫລົ່າວິນຍານທີ່ກະບົດຕໍ່ພຣະເຈົ້າແລະກາຍເປັນວິນຍານຊົ່ວ.</w:t>
      </w:r>
      <w:r/>
    </w:p>
    <w:p>
      <w:pPr>
        <w:pStyle w:val="ListBullet"/>
        <w:spacing w:line="240" w:lineRule="auto"/>
        <w:ind w:left="720"/>
      </w:pPr>
      <w:r/>
      <w:r>
        <w:t>ຄຳວ່າ "ວິນຍານແຫ່ງ" ສາມາດໝາຍເຖິງ "ການມີລັກສະນະເຈົ້າຂອງ," ຢ່າງເຊັ່ນໃນ, "ຈິດວິນຍານຂອງປັນຍາ" ຫລື "ໃນວິນຍານຂອງເອລີຢາ."</w:t>
      </w:r>
      <w:r/>
    </w:p>
    <w:p>
      <w:pPr>
        <w:pStyle w:val="ListBullet"/>
        <w:spacing w:line="240" w:lineRule="auto"/>
        <w:ind w:left="720"/>
      </w:pPr>
      <w:r/>
      <w:r>
        <w:t>ຕົວຢ່າງຂອງ"ວິນຍານ" ເຊັ່ນໃນທັດ​ສະ​ນະ​ຄະຕິຫລືອາລົມຈະທັງຫມົດເຖິງ "ວິນຍານແຫ່ງຄວາມຢ້ານ" ຫລື "ວິນຍານແຫ່ງຄວາມອິດສາ."</w:t>
      </w:r>
      <w:r/>
      <w:r/>
    </w:p>
    <w:p>
      <w:r/>
      <w:r>
        <w:t>%ເບິ່ງເພີ່ມຕື່ມ</w:t>
      </w:r>
      <w:r/>
      <w:r/>
    </w:p>
    <w:p>
      <w:pPr>
        <w:pStyle w:val="ListBullet"/>
        <w:spacing w:line="240" w:lineRule="auto"/>
        <w:ind w:left="720"/>
      </w:pPr>
      <w:r/>
      <w:r>
        <w:t>ຂຶ້ນຢູ່ກັບ​ສະ​ຖາ​ນະ​ການ, ບາງວິທີໃນການແປ "ວິນຍານ" ອາດລວມ "ບໍ່ເປັນດ້ານຮ່າງກາຍ," ຫລື "ສ່ວນຂ້າງໃນ" ຫລື "ຊີວິດທີ່ຢູ່ຂ້າງໃນ."</w:t>
      </w:r>
      <w:r/>
    </w:p>
    <w:p>
      <w:pPr>
        <w:pStyle w:val="ListBullet"/>
        <w:spacing w:line="240" w:lineRule="auto"/>
        <w:ind w:left="720"/>
      </w:pPr>
      <w:r/>
      <w:r>
        <w:t>ໃນຄໍາວ່າ "ວິນຍານ" ສາມາດແປວ່າ "ວິນຍານຊົ່ວ" ຫລື "ຕົວຕົນວິນຍານຊົ່ວ."</w:t>
      </w:r>
      <w:r/>
    </w:p>
    <w:p>
      <w:pPr>
        <w:pStyle w:val="ListBullet"/>
        <w:spacing w:line="240" w:lineRule="auto"/>
        <w:ind w:left="720"/>
      </w:pPr>
      <w:r/>
      <w:r>
        <w:t>ບາງເທື່ອ ຄຳວ່າ "ວິນຍານ" ຖືກໃຊ້ເພື່ອສະແດງເຖິງຄວາມຮູ້ສຶກຂອງບຸກຄົນທີ່ຢູ່ຂ້າງໃນ, "ວິນຍານຂອງຂ້ອຍໂສກເສົ້າຢູ່ໃນຮ່າງຂອງຂ້ອຍ." ນີ້ສາມາດແປວ່າ, "ຂ້ອຍຮູ້ສຶກໂສກເສົ້າໃນວິນຍານຂອງຂ້ອຍ" ຫລື "ຂ້ອຍຮູ້ສຶກໂສກເສົ້າຢູ່ເລິກໆ."</w:t>
      </w:r>
      <w:r/>
    </w:p>
    <w:p>
      <w:pPr>
        <w:pStyle w:val="ListBullet"/>
        <w:spacing w:line="240" w:lineRule="auto"/>
        <w:ind w:left="720"/>
      </w:pPr>
      <w:r/>
      <w:r>
        <w:t>ຄຳ​ວ່າ "ວິນຍານຂອງ" ສາມາດແປວ່າ, "ບຸກຄະລິກລັກສະນະຂອງ" ຫລື "ອິດທິພົນຂອງ" ຫລື "ທັດສະນະຄະຕິຂອງ" ຫລື "ຄວາມຄິດຂອງ"</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ວິຫານຂອງພຣະເຈົ້າ, ວິຫານຂອງພຣະເຈົ້າຢາເວ</w:t>
      </w:r>
      <w:r/>
    </w:p>
    <w:p>
      <w:pPr>
        <w:pStyle w:val="Heading4"/>
      </w:pPr>
      <w:r>
        <w:t>ນິຍາມ</w:t>
      </w:r>
      <w:r/>
    </w:p>
    <w:p>
      <w:r/>
      <w:r>
        <w:t>ໃນພຣະຄຳພີ, ວະລີ "ວິຫານຂອງພຣະເຈົ້າ" (ບ້ານຂອງພຣະເຈົ້າ) ແລະ "ວິຫານຂອງພຣະເຈົ້າຢາເວ (ບ້ານຂອງພຣະເຈົ້າຢາເວ) ອ້າງເຖິງສະຖານທີ່ທີ່ມີການນະມັດສະການພຣະເຈົ້າ.</w:t>
      </w:r>
      <w:r/>
      <w:r/>
    </w:p>
    <w:p>
      <w:pPr>
        <w:pStyle w:val="ListBullet"/>
        <w:spacing w:line="240" w:lineRule="auto"/>
        <w:ind w:left="720"/>
      </w:pPr>
      <w:r/>
      <w:r>
        <w:t>ຄຳນີ້ຖືກໃຊ້ຢ່າງສະເພາະເຈາະຈົງໃນການໝາຍເຖິງຫໍເຕັນຫລືພຣະວິຫານ.</w:t>
      </w:r>
      <w:r/>
    </w:p>
    <w:p>
      <w:pPr>
        <w:pStyle w:val="ListBullet"/>
        <w:spacing w:line="240" w:lineRule="auto"/>
        <w:ind w:left="720"/>
      </w:pPr>
      <w:r/>
      <w:r>
        <w:t>ບາງເທື່ອ "ວິຫານຂອງພຣະເຈົ້າ" ຖືກໃຊ້ເພື່ອໝາຍເຖິງຄົນຂອງພຣະເຈົ້າ.</w:t>
      </w:r>
      <w:r/>
      <w:r/>
    </w:p>
    <w:p>
      <w:pPr>
        <w:pStyle w:val="Heading4"/>
      </w:pPr>
      <w:r>
        <w:t>ຄຳແນະນຳໃນການແປ</w:t>
      </w:r>
      <w:r/>
      <w:r/>
    </w:p>
    <w:p>
      <w:pPr>
        <w:pStyle w:val="ListBullet"/>
        <w:spacing w:line="240" w:lineRule="auto"/>
        <w:ind w:left="720"/>
      </w:pPr>
      <w:r/>
      <w:r>
        <w:t>ເມື່ອອ້າງເຖິງສະຖານທີ່ໃນການນະມັດສະການ, ຄໍານີ້ສາມາດແປໄດ້ວ່າ, "ວິຫານສຳລັບນະມັດການພຣະເຈົ້າ" ຫລື "ສະຖານທີ່ສຳລັບນະມັດການພຣະເຈົ້າ."</w:t>
      </w:r>
      <w:r/>
    </w:p>
    <w:p>
      <w:pPr>
        <w:pStyle w:val="ListBullet"/>
        <w:spacing w:line="240" w:lineRule="auto"/>
        <w:ind w:left="720"/>
      </w:pPr>
      <w:r/>
      <w:r>
        <w:t>ຖ້າໝາຍເຖິງພຣະວິຫານຫລືຫໍເຕັນ, ຄຳນີ້ອາດຈະແປໄດ້ວ່າ, "ພຣະວິຫານ"</w:t>
      </w:r>
      <w:r/>
      <w:r/>
    </w:p>
    <w:p>
      <w:pPr>
        <w:pStyle w:val="Heading3"/>
      </w:pPr>
      <w:r>
        <w:t>ສວນອະງຸ່ນ</w:t>
      </w:r>
      <w:r/>
    </w:p>
    <w:p>
      <w:pPr>
        <w:pStyle w:val="Heading4"/>
      </w:pPr>
      <w:r>
        <w:t>ນິຍາມ</w:t>
      </w:r>
      <w:r/>
    </w:p>
    <w:p>
      <w:r/>
      <w:r>
        <w:t>ສວນອະງຸ່ນເປັນສວນທີ່ມີບໍລິເວນກວ້າງໃຫຍ່ທີ່ປູກອະງຸ່ນ ທີ່ຜົນອະງຸ່ນໄດ້ຮັບການເກັບກ່ຽວ.</w:t>
      </w:r>
      <w:r/>
      <w:r/>
    </w:p>
    <w:p>
      <w:pPr>
        <w:pStyle w:val="ListBullet"/>
        <w:spacing w:line="240" w:lineRule="auto"/>
        <w:ind w:left="720"/>
      </w:pPr>
      <w:r/>
      <w:r>
        <w:t>ສວນອະງຸ່ນມັກຈະມີກໍາແພງອ້ອມຮອບເພື່ອປ້ອງກັນຜົນອະງຸ່ນຈາກຂີ້ລັກແລະສັດທັງຫລາຍ.</w:t>
      </w:r>
      <w:r/>
    </w:p>
    <w:p>
      <w:pPr>
        <w:pStyle w:val="ListBullet"/>
        <w:spacing w:line="240" w:lineRule="auto"/>
        <w:ind w:left="720"/>
      </w:pPr>
      <w:r/>
      <w:r>
        <w:t>ພຣະເຈົ້າຊົງປຽບທຽບຊົນຊາດອິດສະລາເອນກັບສວນອະງຸ່ນທີ່ບໍ່ໄດ້ເກີດຜົນທີ່ດີ.</w:t>
      </w:r>
      <w:r/>
    </w:p>
    <w:p>
      <w:pPr>
        <w:pStyle w:val="ListBullet"/>
        <w:spacing w:line="240" w:lineRule="auto"/>
        <w:ind w:left="720"/>
      </w:pPr>
      <w:r/>
      <w:r>
        <w:t>ສວນອະງຸ່ນສາມາດແປເປັນ, "ສວນໝາກອະງຸ່ນ" ຫລື "ສວນອະງຸ່ນ."</w:t>
      </w:r>
      <w:r/>
      <w:r/>
    </w:p>
    <w:p>
      <w:pPr>
        <w:pStyle w:val="Heading3"/>
      </w:pPr>
      <w:r>
        <w:t>ສວນອະງຸ່ນ</w:t>
      </w:r>
      <w:r/>
    </w:p>
    <w:p>
      <w:pPr>
        <w:pStyle w:val="Heading4"/>
      </w:pPr>
      <w:r>
        <w:t>ນິຍາມ</w:t>
      </w:r>
      <w:r/>
    </w:p>
    <w:p>
      <w:r/>
      <w:r>
        <w:t>ສວນອະງຸ່ນເປັນສວນທີ່ມີບໍລິເວນກວ້າງໃຫຍ່ທີ່ປູກອະງຸ່ນ ທີ່ຜົນອະງຸ່ນໄດ້ຮັບການເກັບກ່ຽວ.</w:t>
      </w:r>
      <w:r/>
      <w:r/>
    </w:p>
    <w:p>
      <w:pPr>
        <w:pStyle w:val="ListBullet"/>
        <w:spacing w:line="240" w:lineRule="auto"/>
        <w:ind w:left="720"/>
      </w:pPr>
      <w:r/>
      <w:r>
        <w:t>ສວນອະງຸ່ນມັກຈະມີກໍາແພງອ້ອມຮອບເພື່ອປ້ອງກັນຜົນອະງຸ່ນຈາກຂີ້ລັກແລະສັດທັງຫລາຍ.</w:t>
      </w:r>
      <w:r/>
    </w:p>
    <w:p>
      <w:pPr>
        <w:pStyle w:val="ListBullet"/>
        <w:spacing w:line="240" w:lineRule="auto"/>
        <w:ind w:left="720"/>
      </w:pPr>
      <w:r/>
      <w:r>
        <w:t>ພຣະເຈົ້າຊົງປຽບທຽບຊົນຊາດອິດສະລາເອນກັບສວນອະງຸ່ນທີ່ບໍ່ໄດ້ເກີດຜົນທີ່ດີ.</w:t>
      </w:r>
      <w:r/>
    </w:p>
    <w:p>
      <w:pPr>
        <w:pStyle w:val="ListBullet"/>
        <w:spacing w:line="240" w:lineRule="auto"/>
        <w:ind w:left="720"/>
      </w:pPr>
      <w:r/>
      <w:r>
        <w:t>ສວນອະງຸ່ນສາມາດແປເປັນ, "ສວນໝາກອະງຸ່ນ" ຫລື "ສວນອະງຸ່ນ."</w:t>
      </w:r>
      <w:r/>
      <w:r/>
    </w:p>
    <w:p>
      <w:pPr>
        <w:pStyle w:val="Heading3"/>
      </w:pPr>
      <w:r>
        <w:t>ສວນອະງຸ່ນ</w:t>
      </w:r>
      <w:r/>
    </w:p>
    <w:p>
      <w:pPr>
        <w:pStyle w:val="Heading4"/>
      </w:pPr>
      <w:r>
        <w:t>ນິຍາມ</w:t>
      </w:r>
      <w:r/>
    </w:p>
    <w:p>
      <w:r/>
      <w:r>
        <w:t>ສວນອະງຸ່ນເປັນສວນທີ່ມີບໍລິເວນກວ້າງໃຫຍ່ທີ່ປູກອະງຸ່ນ ທີ່ຜົນອະງຸ່ນໄດ້ຮັບການເກັບກ່ຽວ.</w:t>
      </w:r>
      <w:r/>
      <w:r/>
    </w:p>
    <w:p>
      <w:pPr>
        <w:pStyle w:val="ListBullet"/>
        <w:spacing w:line="240" w:lineRule="auto"/>
        <w:ind w:left="720"/>
      </w:pPr>
      <w:r/>
      <w:r>
        <w:t>ສວນອະງຸ່ນມັກຈະມີກໍາແພງອ້ອມຮອບເພື່ອປ້ອງກັນຜົນອະງຸ່ນຈາກຂີ້ລັກແລະສັດທັງຫລາຍ.</w:t>
      </w:r>
      <w:r/>
    </w:p>
    <w:p>
      <w:pPr>
        <w:pStyle w:val="ListBullet"/>
        <w:spacing w:line="240" w:lineRule="auto"/>
        <w:ind w:left="720"/>
      </w:pPr>
      <w:r/>
      <w:r>
        <w:t>ພຣະເຈົ້າຊົງປຽບທຽບຊົນຊາດອິດສະລາເອນກັບສວນອະງຸ່ນທີ່ບໍ່ໄດ້ເກີດຜົນທີ່ດີ.</w:t>
      </w:r>
      <w:r/>
    </w:p>
    <w:p>
      <w:pPr>
        <w:pStyle w:val="ListBullet"/>
        <w:spacing w:line="240" w:lineRule="auto"/>
        <w:ind w:left="720"/>
      </w:pPr>
      <w:r/>
      <w:r>
        <w:t>ສວນອະງຸ່ນສາມາດແປເປັນ, "ສວນໝາກອະງຸ່ນ" ຫລື "ສວນອະງຸ່ນ."</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ສອນ, ການສອນ, ອາຈານ, ໄດ້ສອນ</w:t>
      </w:r>
      <w:r/>
    </w:p>
    <w:p>
      <w:pPr>
        <w:pStyle w:val="Heading4"/>
      </w:pPr>
      <w:r>
        <w:t>ນິຍາມ</w:t>
      </w:r>
      <w:r/>
    </w:p>
    <w:p>
      <w:r/>
      <w:r>
        <w:t>ຄຳວ່າ"ສອນ" ແລະ "ການສອນ" ໝາຍເຖີງການບອກຂໍ້ມູນໃຫ້ຜູ້ອື່ນຮູ້ເຖີງສີ່ງທີ່ເຂົາບໍ່ຮູ້ມາກ່ອນ ໂດຍປົກກະຕິແລ້ວຂໍ້ມູນຈະຖືກໃຫ້ເປັນລະບົບ.</w:t>
      </w:r>
      <w:r/>
      <w:r/>
    </w:p>
    <w:p>
      <w:pPr>
        <w:pStyle w:val="ListBullet"/>
        <w:spacing w:line="240" w:lineRule="auto"/>
        <w:ind w:left="720"/>
      </w:pPr>
      <w:r/>
      <w:r>
        <w:t>“ ຄູ” ແມ່ນຜູ້ທີ່ສອນ. ການກະທຳທີ່ຜ່ານມາຂອງ“ ສອນ” ແມ່ນ“ ໄດ້ສອນ.”</w:t>
      </w:r>
      <w:r/>
    </w:p>
    <w:p>
      <w:pPr>
        <w:pStyle w:val="ListBullet"/>
        <w:spacing w:line="240" w:lineRule="auto"/>
        <w:ind w:left="720"/>
      </w:pPr>
      <w:r/>
      <w:r>
        <w:t>ເມື່ອພຣະເຢຊູ ກຳລັງສັ່ງສອນພຣະອົງ ກຳລັງອະທິບາຍສິ່ງຕ່າງໆກ່ຽວກັບພຣະເຈົ້າແລະລາຊະອານາຈັກຂອງພຣະອົງ.</w:t>
      </w:r>
      <w:r/>
    </w:p>
    <w:p>
      <w:pPr>
        <w:pStyle w:val="ListBullet"/>
        <w:spacing w:line="240" w:lineRule="auto"/>
        <w:ind w:left="720"/>
      </w:pPr>
      <w:r/>
      <w:r>
        <w:t>ສາວົກຂອງພຣະເຢຊູເຈົ້າເອີ້ນພຣະອົງວ່າ "ອາຈານ" ເຊີ່ງເປັນການໃຫ້ກຽດເຖີງຄົນທີ່ກ່າວເຖີງພຣະຄຳຂອງພຣະເຈົ້າ.</w:t>
      </w:r>
      <w:r/>
    </w:p>
    <w:p>
      <w:pPr>
        <w:pStyle w:val="ListBullet"/>
        <w:spacing w:line="240" w:lineRule="auto"/>
        <w:ind w:left="720"/>
      </w:pPr>
      <w:r/>
      <w:r>
        <w:t>ຂໍ້ມູນທີ່ກຳລັງສອນສາມາດສອນໃຫ້ເຫັນເປັນຄຳເວົ້າຫຼືການເວົ້າໄດ້.</w:t>
      </w:r>
      <w:r/>
    </w:p>
    <w:p>
      <w:pPr>
        <w:pStyle w:val="ListBullet"/>
        <w:spacing w:line="240" w:lineRule="auto"/>
        <w:ind w:left="720"/>
      </w:pPr>
      <w:r/>
      <w:r>
        <w:t>ຄຳວ່າ "ຫລັກການສອນ" ອ້າງເຖີງຄຳສອນຕ່າງໆຈາກພຣະເຈົ້າໃນເລື່ອງຂອງພຣະອົງເອງລວມທັ້ງຂໍ້ປະຕຶບັດຂອງພຣະເຈົ້າໃນການດຳເນີນຊີວິດຢ່າງໃດສາມາດແປໄດ້ວ່າ"ຄຳສອນຈາກພຣະເຈົ້າ"ຫຼື"ສີ່ງທີ່ພຣະເຈົ້າສອນພວກເຮົາ".</w:t>
      </w:r>
      <w:r/>
    </w:p>
    <w:p>
      <w:pPr>
        <w:pStyle w:val="ListBullet"/>
        <w:spacing w:line="240" w:lineRule="auto"/>
        <w:ind w:left="720"/>
      </w:pPr>
      <w:r/>
      <w:r>
        <w:t>ປະໂຫຍກທີ່ວ່າ "ສີ່ງທີ່ທ່ານໄດ້ຮັບຄຳສອນມາ" ສາມາດແປວ່າ "ສີ່ງທີ່ເຂົາເຫລົ່ານີ້ໄດ້ສອນທ່ານ"ຫຼື"ສີ່ງທີ່ພຣະເຈົ້າໄດ້ສອນທ່ານ"ຂື້ນຢູ່ກັບສະຖານະການ.</w:t>
      </w:r>
      <w:r/>
    </w:p>
    <w:p>
      <w:pPr>
        <w:pStyle w:val="ListBullet"/>
        <w:spacing w:line="240" w:lineRule="auto"/>
        <w:ind w:left="720"/>
      </w:pPr>
      <w:r/>
      <w:r>
        <w:t>ວິທີອື່ນທີ່ຈະແປວ່າ"ສອນ" ສາມາດລວມເຖີງ "ການບອກ" ຫຼື "ການອະທິບາຍ" ຫຼື "ການສອນ".</w:t>
      </w:r>
      <w:r/>
    </w:p>
    <w:p>
      <w:pPr>
        <w:pStyle w:val="ListBullet"/>
        <w:spacing w:line="240" w:lineRule="auto"/>
        <w:ind w:left="720"/>
      </w:pPr>
      <w:r/>
      <w:r>
        <w:t>ຫລາຍຄັ້ງຄຳນີ້ສາມາດແປໄດ້ວ່າ"ການສອນຜູ້ຄົນເຖີງເລື່ອງລາວຂອງພຣະເຈົ້າ".</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ສະດຸດ</w:t>
      </w:r>
      <w:r/>
    </w:p>
    <w:p>
      <w:pPr>
        <w:pStyle w:val="Heading4"/>
      </w:pPr>
      <w:r>
        <w:t>ນິຍາມ</w:t>
      </w:r>
      <w:r/>
    </w:p>
    <w:p>
      <w:r/>
      <w:r>
        <w:t>ຄຳວ່າ "ສະດຸດ" ໝາຍເຖິງ "ເກືອບລົ້ມ" ເວລາຍ່າງຫຼືແລ່ນ. ປົກກະຕິແລ້ວມັນກ່ຽວຂ້ອງກັບການຫຼອກລວງສິ່ງໃດສິ່ງ ໜຶ່ງ.</w:t>
      </w:r>
      <w:r/>
      <w:r/>
    </w:p>
    <w:p>
      <w:pPr>
        <w:pStyle w:val="ListBullet"/>
        <w:spacing w:line="240" w:lineRule="auto"/>
        <w:ind w:left="720"/>
      </w:pPr>
      <w:r/>
      <w:r>
        <w:t>ຄຳປຽບທຽບຂອງຄຳວ່າ, "ທີ່ຈະສະດຸດ" ສາມາດຫມາຍຄວາມວ່າ "ເຮັດບາບ" ຫຼື "ລົ້ມລົງ" ໃນການເຊື່ອຖື.</w:t>
      </w:r>
      <w:r/>
    </w:p>
    <w:p>
      <w:pPr>
        <w:pStyle w:val="ListBullet"/>
        <w:spacing w:line="240" w:lineRule="auto"/>
        <w:ind w:left="720"/>
      </w:pPr>
      <w:r/>
      <w:r>
        <w:t>ຄຳສັບນີ້ໝາຍຄວາມໄດ້ອີກວ່າ ການລັງເລຫລືສະແດງຄວາມອ່ອນແອໃນເວລາທີ່ຕໍ່ສູ້ຫຼືໃນເວລາທີ່ຖືກຂົ່ມເຫັງຫລືຖືກລົງໂທດ.</w:t>
      </w:r>
      <w:r/>
      <w:r/>
    </w:p>
    <w:p>
      <w:pPr>
        <w:pStyle w:val="Heading4"/>
      </w:pPr>
      <w:r>
        <w:t>ຄຳແນະນຳໃນການແປ</w:t>
      </w:r>
      <w:r/>
      <w:r/>
    </w:p>
    <w:p>
      <w:pPr>
        <w:pStyle w:val="ListBullet"/>
        <w:spacing w:line="240" w:lineRule="auto"/>
        <w:ind w:left="720"/>
      </w:pPr>
      <w:r/>
      <w:r>
        <w:t>ໃນສະຖານະການທີ່ໃຊ້ຄຳວ່າ "ສະດຸດ" ໝາຍເຖິງການເດີນທາງດ້ານຮ່າງກາຍຜ່ານສິ່ງໃດສິ່ງໜຶ່ງທີ່ເຮັດໃຫ້ "ເກືອບລົ້ມລົງ" ຫຼື "ຈົບການເດີນທາງ".</w:t>
      </w:r>
      <w:r/>
    </w:p>
    <w:p>
      <w:pPr>
        <w:pStyle w:val="ListBullet"/>
        <w:spacing w:line="240" w:lineRule="auto"/>
        <w:ind w:left="720"/>
      </w:pPr>
      <w:r/>
      <w:r>
        <w:t>ສຳລັບການນຳໃຊ້ການປຽບທຽບຄວາມໝາຍໃນພາສາທີ່ກຳລັງແປ "ສະດຸດ" ສາມາດແປວ່າ "ບາບ" ຫລື "ຫຼົ້ມແຫຼວ" ຫລື "ຢຸດເຊື່ອ" ຫລື "ອ່ອນແອ", ຂື້ນ"ຢູ່ກັບ [ບາບ].</w:t>
      </w:r>
      <w:r/>
      <w:r/>
    </w:p>
    <w:p>
      <w:pPr>
        <w:pStyle w:val="Heading3"/>
      </w:pPr>
      <w:r>
        <w:t>ສະຖານທີ່ສັກສິດ</w:t>
      </w:r>
      <w:r/>
    </w:p>
    <w:p>
      <w:pPr>
        <w:pStyle w:val="Heading4"/>
      </w:pPr>
      <w:r>
        <w:t>ນິຍາມ</w:t>
      </w:r>
      <w:r/>
    </w:p>
    <w:p>
      <w:r/>
      <w:r>
        <w:t>ຄຳວ່າ “ສະຖານທີ່ສັກສິດ” ຕາມຕົວອັກສອນມີຄວາມໝາຍວ່າ ”ສະຖານທີ່ບໍລິສຸດ” ແລະອ້າງເຖິງສະຖານທີ່ ທີ່ພຣະເຈົ້າໄດ້ທຳໃຫ້ເປັນທີ່ສັກສິດແລະບໍລິສຸດ ແລະຍັງສາມາດອ້າງເຖິງສະຖານທີ່ ທີ່ມີການຄຸ້ມຄອງແລະມີຄວາມປອດໄພ.</w:t>
      </w:r>
      <w:r/>
      <w:r/>
    </w:p>
    <w:p>
      <w:pPr>
        <w:pStyle w:val="ListBullet"/>
        <w:spacing w:line="240" w:lineRule="auto"/>
        <w:ind w:left="720"/>
      </w:pPr>
      <w:r/>
      <w:r>
        <w:t>ໃນພັນທະສັນຍາເດີມ ຄຳວ່າ ”ສະຖານທີສັກສິດ” ຖືກໃຊ້ຫຼາຍເພື່ອອ້າງເຖິງຫໍເຕັນຫຼືອາຄານພຣະວິຫານທີ່ ”ສະຖານທີ່ສັກສິດ” ແລະ ”ສະຖານທີ່ສັກສິດທີ່ສຸດ” ຕັ້ງຢູ່</w:t>
      </w:r>
      <w:r/>
    </w:p>
    <w:p>
      <w:pPr>
        <w:pStyle w:val="ListBullet"/>
        <w:spacing w:line="240" w:lineRule="auto"/>
        <w:ind w:left="720"/>
      </w:pPr>
      <w:r/>
      <w:r>
        <w:t>ພຣະເຈົ້າໄດ້ອ້າງສະຖານທີ່ສັກສິດດັ່ງເປັນສະຖານທີ່ຊຶ່ງພຣະອົງສະຖິດໃນທ່າມກາງປະຊາກອນຂອງພຣະອົງຄືພວກອິດສະຣາເອນ.</w:t>
      </w:r>
      <w:r/>
    </w:p>
    <w:p>
      <w:pPr>
        <w:pStyle w:val="ListBullet"/>
        <w:spacing w:line="240" w:lineRule="auto"/>
        <w:ind w:left="720"/>
      </w:pPr>
      <w:r/>
      <w:r>
        <w:t>ພຣະອົງໄດ້ຊົງເອີ້ນພຣະອົງວ່າ ”ສະຖານທີສັກສິດ” ຫລືເປັນທີ່ປອດໄພສຳລັບປະຊາຊົນທີ່ພວກເຂົາສາມາດຫາການປົກປ້ອງຮັກສາໄດ້.</w:t>
      </w:r>
      <w:r/>
      <w:r/>
    </w:p>
    <w:p>
      <w:pPr>
        <w:pStyle w:val="Heading4"/>
      </w:pPr>
      <w:r>
        <w:t>ຄຳແນະນຳໃນການແປ</w:t>
      </w:r>
      <w:r/>
      <w:r/>
    </w:p>
    <w:p>
      <w:pPr>
        <w:pStyle w:val="ListBullet"/>
        <w:spacing w:line="240" w:lineRule="auto"/>
        <w:ind w:left="720"/>
      </w:pPr>
      <w:r/>
      <w:r>
        <w:t>ຄຳນີ້ມີຄວາມໝາຍທັມມະດາຂອງ ”ສະຖານທີ່ສັກສິດ” ຫລື ”ສະຖານທີ່ຖືກແຍກອອກມາ”.</w:t>
      </w:r>
      <w:r/>
    </w:p>
    <w:p>
      <w:pPr>
        <w:pStyle w:val="ListBullet"/>
        <w:spacing w:line="240" w:lineRule="auto"/>
        <w:ind w:left="720"/>
      </w:pPr>
      <w:r/>
      <w:r>
        <w:t>ຂຶ້ນຢູ່ກັບກໍລະນີ ຄຳວ່າ ”ສະຖານສັກສິດ” ສາມາດແປວ່າ ”ສະຖານທີສັກສິດ” ຫລື "ອາຄານສັກສິດ” ຫລື ”ສະຖານທີ່ຄວາມສັກສິດຂອງພຣະເຈົ້າສະຖິດຢູ່” ຫລື ”ສະຖານທີສັກສິດຂອງການປົກປັກຮັກສາ”ຫລື”ສະຖານທີ່ສັກສິດແຫ່ງຄວາມປອດໄພ”.</w:t>
      </w:r>
      <w:r/>
    </w:p>
    <w:p>
      <w:pPr>
        <w:pStyle w:val="ListBullet"/>
        <w:spacing w:line="240" w:lineRule="auto"/>
        <w:ind w:left="720"/>
      </w:pPr>
      <w:r/>
      <w:r>
        <w:t>ຖ້ອຍຄໍາທີ່ວ່າ ”ເງິນເຊກຽນຂອງສະຖານສັກສີດ” ສາມາດແປວ່າ ”ຊະນິດຂອງເງິນເຊກຽນທີ່ໄດ້ໃຫ້ສຳລັບຫໍເຕັນ” ຫລື ”ເງິນເຊກຽນທີ່ໄດ້ໃຊ້ເປັນເໝືອນເງິນພາສີເພື່ອບຳລຸງພຣະວິຫານ”.</w:t>
      </w:r>
      <w:r/>
    </w:p>
    <w:p>
      <w:pPr>
        <w:pStyle w:val="ListBullet"/>
        <w:spacing w:line="240" w:lineRule="auto"/>
        <w:ind w:left="720"/>
      </w:pPr>
      <w:r/>
      <w:r>
        <w:t>ຫມາຍເຫດ ຈົ່ງລະວັງວ່າການແປຄຳນີ້ຈະບໍ່ອ້າງເຖິງຫ້ອງນະມັດສະການໃນຄຣິດຕະຈັກໃຫມ່.</w:t>
      </w:r>
      <w:r/>
      <w:r/>
    </w:p>
    <w:p>
      <w:pPr>
        <w:pStyle w:val="Heading3"/>
      </w:pPr>
      <w:r>
        <w:t>ສະຖານທີ່ສັກສິດ</w:t>
      </w:r>
      <w:r/>
    </w:p>
    <w:p>
      <w:pPr>
        <w:pStyle w:val="Heading4"/>
      </w:pPr>
      <w:r>
        <w:t>ນິຍາມ</w:t>
      </w:r>
      <w:r/>
    </w:p>
    <w:p>
      <w:r/>
      <w:r>
        <w:t>ຄຳວ່າ “ສະຖານທີ່ສັກສິດ” ຕາມຕົວອັກສອນມີຄວາມໝາຍວ່າ ”ສະຖານທີ່ບໍລິສຸດ” ແລະອ້າງເຖິງສະຖານທີ່ ທີ່ພຣະເຈົ້າໄດ້ທຳໃຫ້ເປັນທີ່ສັກສິດແລະບໍລິສຸດ ແລະຍັງສາມາດອ້າງເຖິງສະຖານທີ່ ທີ່ມີການຄຸ້ມຄອງແລະມີຄວາມປອດໄພ.</w:t>
      </w:r>
      <w:r/>
      <w:r/>
    </w:p>
    <w:p>
      <w:pPr>
        <w:pStyle w:val="ListBullet"/>
        <w:spacing w:line="240" w:lineRule="auto"/>
        <w:ind w:left="720"/>
      </w:pPr>
      <w:r/>
      <w:r>
        <w:t>ໃນພັນທະສັນຍາເດີມ ຄຳວ່າ ”ສະຖານທີສັກສິດ” ຖືກໃຊ້ຫຼາຍເພື່ອອ້າງເຖິງຫໍເຕັນຫຼືອາຄານພຣະວິຫານທີ່ ”ສະຖານທີ່ສັກສິດ” ແລະ ”ສະຖານທີ່ສັກສິດທີ່ສຸດ” ຕັ້ງຢູ່</w:t>
      </w:r>
      <w:r/>
    </w:p>
    <w:p>
      <w:pPr>
        <w:pStyle w:val="ListBullet"/>
        <w:spacing w:line="240" w:lineRule="auto"/>
        <w:ind w:left="720"/>
      </w:pPr>
      <w:r/>
      <w:r>
        <w:t>ພຣະເຈົ້າໄດ້ອ້າງສະຖານທີ່ສັກສິດດັ່ງເປັນສະຖານທີ່ຊຶ່ງພຣະອົງສະຖິດໃນທ່າມກາງປະຊາກອນຂອງພຣະອົງຄືພວກອິດສະຣາເອນ.</w:t>
      </w:r>
      <w:r/>
    </w:p>
    <w:p>
      <w:pPr>
        <w:pStyle w:val="ListBullet"/>
        <w:spacing w:line="240" w:lineRule="auto"/>
        <w:ind w:left="720"/>
      </w:pPr>
      <w:r/>
      <w:r>
        <w:t>ພຣະອົງໄດ້ຊົງເອີ້ນພຣະອົງວ່າ ”ສະຖານທີສັກສິດ” ຫລືເປັນທີ່ປອດໄພສຳລັບປະຊາຊົນທີ່ພວກເຂົາສາມາດຫາການປົກປ້ອງຮັກສາໄດ້.</w:t>
      </w:r>
      <w:r/>
      <w:r/>
    </w:p>
    <w:p>
      <w:pPr>
        <w:pStyle w:val="Heading4"/>
      </w:pPr>
      <w:r>
        <w:t>ຄຳແນະນຳໃນການແປ</w:t>
      </w:r>
      <w:r/>
      <w:r/>
    </w:p>
    <w:p>
      <w:pPr>
        <w:pStyle w:val="ListBullet"/>
        <w:spacing w:line="240" w:lineRule="auto"/>
        <w:ind w:left="720"/>
      </w:pPr>
      <w:r/>
      <w:r>
        <w:t>ຄຳນີ້ມີຄວາມໝາຍທັມມະດາຂອງ ”ສະຖານທີ່ສັກສິດ” ຫລື ”ສະຖານທີ່ຖືກແຍກອອກມາ”.</w:t>
      </w:r>
      <w:r/>
    </w:p>
    <w:p>
      <w:pPr>
        <w:pStyle w:val="ListBullet"/>
        <w:spacing w:line="240" w:lineRule="auto"/>
        <w:ind w:left="720"/>
      </w:pPr>
      <w:r/>
      <w:r>
        <w:t>ຂຶ້ນຢູ່ກັບກໍລະນີ ຄຳວ່າ ”ສະຖານສັກສິດ” ສາມາດແປວ່າ ”ສະຖານທີສັກສິດ” ຫລື "ອາຄານສັກສິດ” ຫລື ”ສະຖານທີ່ຄວາມສັກສິດຂອງພຣະເຈົ້າສະຖິດຢູ່” ຫລື ”ສະຖານທີສັກສິດຂອງການປົກປັກຮັກສາ”ຫລື”ສະຖານທີ່ສັກສິດແຫ່ງຄວາມປອດໄພ”.</w:t>
      </w:r>
      <w:r/>
    </w:p>
    <w:p>
      <w:pPr>
        <w:pStyle w:val="ListBullet"/>
        <w:spacing w:line="240" w:lineRule="auto"/>
        <w:ind w:left="720"/>
      </w:pPr>
      <w:r/>
      <w:r>
        <w:t>ຖ້ອຍຄໍາທີ່ວ່າ ”ເງິນເຊກຽນຂອງສະຖານສັກສີດ” ສາມາດແປວ່າ ”ຊະນິດຂອງເງິນເຊກຽນທີ່ໄດ້ໃຫ້ສຳລັບຫໍເຕັນ” ຫລື ”ເງິນເຊກຽນທີ່ໄດ້ໃຊ້ເປັນເໝືອນເງິນພາສີເພື່ອບຳລຸງພຣະວິຫານ”.</w:t>
      </w:r>
      <w:r/>
    </w:p>
    <w:p>
      <w:pPr>
        <w:pStyle w:val="ListBullet"/>
        <w:spacing w:line="240" w:lineRule="auto"/>
        <w:ind w:left="720"/>
      </w:pPr>
      <w:r/>
      <w:r>
        <w:t>ຫມາຍເຫດ ຈົ່ງລະວັງວ່າການແປຄຳນີ້ຈະບໍ່ອ້າງເຖິງຫ້ອງນະມັດສະການໃນຄຣິດຕະຈັກໃຫມ່.</w:t>
      </w:r>
      <w:r/>
      <w:r/>
    </w:p>
    <w:p>
      <w:pPr>
        <w:pStyle w:val="Heading3"/>
      </w:pPr>
      <w:r>
        <w:t>ສະຖານທີ່ສັກສິດ</w:t>
      </w:r>
      <w:r/>
    </w:p>
    <w:p>
      <w:pPr>
        <w:pStyle w:val="Heading4"/>
      </w:pPr>
      <w:r>
        <w:t>ນິຍາມ</w:t>
      </w:r>
      <w:r/>
    </w:p>
    <w:p>
      <w:r/>
      <w:r>
        <w:t>ຄຳວ່າ “ສະຖານທີ່ສັກສິດ” ຕາມຕົວອັກສອນມີຄວາມໝາຍວ່າ ”ສະຖານທີ່ບໍລິສຸດ” ແລະອ້າງເຖິງສະຖານທີ່ ທີ່ພຣະເຈົ້າໄດ້ທຳໃຫ້ເປັນທີ່ສັກສິດແລະບໍລິສຸດ ແລະຍັງສາມາດອ້າງເຖິງສະຖານທີ່ ທີ່ມີການຄຸ້ມຄອງແລະມີຄວາມປອດໄພ.</w:t>
      </w:r>
      <w:r/>
      <w:r/>
    </w:p>
    <w:p>
      <w:pPr>
        <w:pStyle w:val="ListBullet"/>
        <w:spacing w:line="240" w:lineRule="auto"/>
        <w:ind w:left="720"/>
      </w:pPr>
      <w:r/>
      <w:r>
        <w:t>ໃນພັນທະສັນຍາເດີມ ຄຳວ່າ ”ສະຖານທີສັກສິດ” ຖືກໃຊ້ຫຼາຍເພື່ອອ້າງເຖິງຫໍເຕັນຫຼືອາຄານພຣະວິຫານທີ່ ”ສະຖານທີ່ສັກສິດ” ແລະ ”ສະຖານທີ່ສັກສິດທີ່ສຸດ” ຕັ້ງຢູ່</w:t>
      </w:r>
      <w:r/>
    </w:p>
    <w:p>
      <w:pPr>
        <w:pStyle w:val="ListBullet"/>
        <w:spacing w:line="240" w:lineRule="auto"/>
        <w:ind w:left="720"/>
      </w:pPr>
      <w:r/>
      <w:r>
        <w:t>ພຣະເຈົ້າໄດ້ອ້າງສະຖານທີ່ສັກສິດດັ່ງເປັນສະຖານທີ່ຊຶ່ງພຣະອົງສະຖິດໃນທ່າມກາງປະຊາກອນຂອງພຣະອົງຄືພວກອິດສະຣາເອນ.</w:t>
      </w:r>
      <w:r/>
    </w:p>
    <w:p>
      <w:pPr>
        <w:pStyle w:val="ListBullet"/>
        <w:spacing w:line="240" w:lineRule="auto"/>
        <w:ind w:left="720"/>
      </w:pPr>
      <w:r/>
      <w:r>
        <w:t>ພຣະອົງໄດ້ຊົງເອີ້ນພຣະອົງວ່າ ”ສະຖານທີສັກສິດ” ຫລືເປັນທີ່ປອດໄພສຳລັບປະຊາຊົນທີ່ພວກເຂົາສາມາດຫາການປົກປ້ອງຮັກສາໄດ້.</w:t>
      </w:r>
      <w:r/>
      <w:r/>
    </w:p>
    <w:p>
      <w:pPr>
        <w:pStyle w:val="Heading4"/>
      </w:pPr>
      <w:r>
        <w:t>ຄຳແນະນຳໃນການແປ</w:t>
      </w:r>
      <w:r/>
      <w:r/>
    </w:p>
    <w:p>
      <w:pPr>
        <w:pStyle w:val="ListBullet"/>
        <w:spacing w:line="240" w:lineRule="auto"/>
        <w:ind w:left="720"/>
      </w:pPr>
      <w:r/>
      <w:r>
        <w:t>ຄຳນີ້ມີຄວາມໝາຍທັມມະດາຂອງ ”ສະຖານທີ່ສັກສິດ” ຫລື ”ສະຖານທີ່ຖືກແຍກອອກມາ”.</w:t>
      </w:r>
      <w:r/>
    </w:p>
    <w:p>
      <w:pPr>
        <w:pStyle w:val="ListBullet"/>
        <w:spacing w:line="240" w:lineRule="auto"/>
        <w:ind w:left="720"/>
      </w:pPr>
      <w:r/>
      <w:r>
        <w:t>ຂຶ້ນຢູ່ກັບກໍລະນີ ຄຳວ່າ ”ສະຖານສັກສິດ” ສາມາດແປວ່າ ”ສະຖານທີສັກສິດ” ຫລື "ອາຄານສັກສິດ” ຫລື ”ສະຖານທີ່ຄວາມສັກສິດຂອງພຣະເຈົ້າສະຖິດຢູ່” ຫລື ”ສະຖານທີສັກສິດຂອງການປົກປັກຮັກສາ”ຫລື”ສະຖານທີ່ສັກສິດແຫ່ງຄວາມປອດໄພ”.</w:t>
      </w:r>
      <w:r/>
    </w:p>
    <w:p>
      <w:pPr>
        <w:pStyle w:val="ListBullet"/>
        <w:spacing w:line="240" w:lineRule="auto"/>
        <w:ind w:left="720"/>
      </w:pPr>
      <w:r/>
      <w:r>
        <w:t>ຖ້ອຍຄໍາທີ່ວ່າ ”ເງິນເຊກຽນຂອງສະຖານສັກສີດ” ສາມາດແປວ່າ ”ຊະນິດຂອງເງິນເຊກຽນທີ່ໄດ້ໃຫ້ສຳລັບຫໍເຕັນ” ຫລື ”ເງິນເຊກຽນທີ່ໄດ້ໃຊ້ເປັນເໝືອນເງິນພາສີເພື່ອບຳລຸງພຣະວິຫານ”.</w:t>
      </w:r>
      <w:r/>
    </w:p>
    <w:p>
      <w:pPr>
        <w:pStyle w:val="ListBullet"/>
        <w:spacing w:line="240" w:lineRule="auto"/>
        <w:ind w:left="720"/>
      </w:pPr>
      <w:r/>
      <w:r>
        <w:t>ຫມາຍເຫດ ຈົ່ງລະວັງວ່າການແປຄຳນີ້ຈະບໍ່ອ້າງເຖິງຫ້ອງນະມັດສະການໃນຄຣິດຕະຈັກໃຫມ່.</w:t>
      </w:r>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ສະພາ</w:t>
      </w:r>
      <w:r/>
    </w:p>
    <w:p>
      <w:pPr>
        <w:pStyle w:val="Heading4"/>
      </w:pPr>
      <w:r>
        <w:t>ນິຍາມ</w:t>
      </w:r>
      <w:r/>
    </w:p>
    <w:p>
      <w:r/>
      <w:r>
        <w:t>ສະພາເປັນກຸ່ມຄົນທີ່ພົບປະຫາລື, ໃຫ້ຄຳແນະນຳ, ແລະຕັດສິນໃຈກ່ຽວກັບເລື່ອງທີ່ສຳຄັນ.</w:t>
      </w:r>
      <w:r/>
      <w:r/>
    </w:p>
    <w:p>
      <w:pPr>
        <w:pStyle w:val="ListBullet"/>
        <w:spacing w:line="240" w:lineRule="auto"/>
        <w:ind w:left="720"/>
      </w:pPr>
      <w:r/>
      <w:r>
        <w:t>ສະພາຈັດໂດຍປົກກະຕິຢ່າງເປັນທາງການແລະຂ້ອນຂ້າງຖາວອນສຳລັບວັດຖຸຸ, ປະສົງສະເພາະເຊັ່ນການຕັດສິນໃຈກ່ຽວກັບເລື່ອງທາງກົດໝາຍ.</w:t>
      </w:r>
      <w:r/>
    </w:p>
    <w:p>
      <w:pPr>
        <w:pStyle w:val="ListBullet"/>
        <w:spacing w:line="240" w:lineRule="auto"/>
        <w:ind w:left="720"/>
      </w:pPr>
      <w:r/>
      <w:r>
        <w:t>"ສະພາຢິວ" ໃນນະຄອນເຢຣູຊາເລັມເປັນທີ່ຮູ້ຈັກກັນໃນຊື່ "ເແຊນຮີດຣິນ," ມີສາມາຊິກ 70 ຄົນ, ຊຶ່ງລວມເຖິງຜູ້ນຳຊາວຢິວເຊັ່ນ ພວກຫົວໜ້າປະໂຣຫິດ, ຜູ້ປົກຄອງ, ທໍາມະຈານ, ຟາຣີຊາຍ, ແລະສະດູກາຍ ພວກນີ້ມີການປະຊຸມຢ່າງສະໝໍ່າສະເໝີເພື່ອຈະຕັດສິນເລື່ອງກ່ຽວກັບບັນຍັດຂອງຢິວ. ສະພານີ້ເປັນສະພາຜູ້ນຳສາສະໜາຜູ້ທີ່ຈັບພຣະເຢຊູມາສອບສວນ ແລະໄດ້ຕັດສິນວ່າ ພຣະເຢຊູຄວນຖືກປະຫານ.</w:t>
      </w:r>
      <w:r/>
    </w:p>
    <w:p>
      <w:pPr>
        <w:pStyle w:val="ListBullet"/>
        <w:spacing w:line="240" w:lineRule="auto"/>
        <w:ind w:left="720"/>
      </w:pPr>
      <w:r/>
      <w:r>
        <w:t>ມີສະພາຢິວນ້ອຍໆ ໃນເມືອງຕ່າງໆ</w:t>
      </w:r>
      <w:r/>
    </w:p>
    <w:p>
      <w:pPr>
        <w:pStyle w:val="ListBullet"/>
        <w:spacing w:line="240" w:lineRule="auto"/>
        <w:ind w:left="720"/>
      </w:pPr>
      <w:r/>
      <w:r>
        <w:t>ອັກຄະສາວົກໂປໂລ ຖືກນຳຕົວມາຢູ່ຕໍ່ໜ້າສະພາໂຣມເມື່ອທ່ານຖືກຈັບເພາະການສອນພຣະກິດຕິຄຸນ.</w:t>
      </w:r>
      <w:r/>
    </w:p>
    <w:p>
      <w:pPr>
        <w:pStyle w:val="ListBullet"/>
        <w:spacing w:line="240" w:lineRule="auto"/>
        <w:ind w:left="720"/>
      </w:pPr>
      <w:r/>
      <w:r>
        <w:t>ຄຳວ່າ "ສະພາ" ສາມາດແປວ່າ "ການປະຊຸມທາງກົດໝາຍ" ຫຼື "ການປະຊຸມທາງການເມືອງ." ທັງນີ້ຂຶ້ນຢູ່ກັບກໍລະນີນັ້ນໆ</w:t>
      </w:r>
      <w:r/>
    </w:p>
    <w:p>
      <w:pPr>
        <w:pStyle w:val="ListBullet"/>
        <w:spacing w:line="240" w:lineRule="auto"/>
        <w:ind w:left="720"/>
      </w:pPr>
      <w:r/>
      <w:r>
        <w:t>ໃນສະພາ "ໝາຍເຖິງການເຂົ້າຮ່ວມການປະຊຸມພິເສດເພື່ອຕັດສິນໃຈບາງຢ່າງ.</w:t>
      </w:r>
      <w:r/>
    </w:p>
    <w:p>
      <w:pPr>
        <w:pStyle w:val="ListBullet"/>
        <w:spacing w:line="240" w:lineRule="auto"/>
        <w:ind w:left="720"/>
      </w:pPr>
      <w:r/>
      <w:r>
        <w:t>ໂປດຮູ້ວ່ານີ້ເປັນຄຳທີ່ຕ່າງຈາກຄຳວ່າ "ການໃຫ້ຄຳປຶກສາ," ຊິ່ງ</w:t>
      </w:r>
      <w:r/>
      <w:r/>
    </w:p>
    <w:p>
      <w:r/>
      <w:r>
        <w:t>ໝາຍເຖິງ, "ຄຳແນະນຳທີ່ສະຫຼາດ."</w:t>
      </w:r>
      <w:r/>
    </w:p>
    <w:p>
      <w:pPr>
        <w:pStyle w:val="Heading3"/>
      </w:pPr>
      <w:r>
        <w:t>ສະມາຊິກ</w:t>
      </w:r>
      <w:r/>
    </w:p>
    <w:p>
      <w:pPr>
        <w:pStyle w:val="Heading4"/>
      </w:pPr>
      <w:r>
        <w:t>ນິຍາມ</w:t>
      </w:r>
      <w:r/>
    </w:p>
    <w:p>
      <w:r/>
      <w:r>
        <w:t>ຄຳວ່າ "ສະມາຊິກ" ແມ່ນບົ່ງບອກເຖິງ ພາກສ່ວນໜຶ່ງຂອງຮ່າງກາຍທັງໝົດ ຫລື ຂອງກຸ່ມໃດໜຶ່ງ.</w:t>
      </w:r>
      <w:r/>
      <w:r/>
    </w:p>
    <w:p>
      <w:pPr>
        <w:pStyle w:val="ListBullet"/>
        <w:spacing w:line="240" w:lineRule="auto"/>
        <w:ind w:left="720"/>
      </w:pPr>
      <w:r/>
      <w:r>
        <w:t>ໃນພຣະຄັມພີໃໝ່ ໄດ້ອະທິບາຍວ່າ ຄຣິດສະຕຽນ ແມ່ນ "ສະມາຊິກ" ໃນພຣະກາຍຂອງພຣະຄຣິດ. ຜູ້ທີ່ເຊື່ອໃນພຣະຄຣິດ ແມ່ນສ່ວນໜຶ່ງຂອງກຸ່ມ ທີ່ມີສະມາຊິກຢູ່ນຳກັນຫລາຍຄົນ.</w:t>
      </w:r>
      <w:r/>
    </w:p>
    <w:p>
      <w:pPr>
        <w:pStyle w:val="ListBullet"/>
        <w:spacing w:line="240" w:lineRule="auto"/>
        <w:ind w:left="720"/>
      </w:pPr>
      <w:r/>
      <w:r>
        <w:t>ພຣະເຢຊູຄຣິດ ເປັນ "ຫົວ" ຂອງຮ່າງກາຍ ແລະຜູ້ທີ່ເຊື່ອແຕ່ລະຄົນເປັນພາກສ່ວນໜຶ່ງ ຫລືເປັນສະມາຊິກໃນຮ່າງກາຍນັ້ນ. ພຣະວິນຍານບໍລິສຸດເຈົ້າ ໄດ້ປະທານໜ້າທີ່ພິເສດໃຫ້ສະມາຊິກທຸກຄົນໃນຮ່າງກາຍ ເພື່ອໃຫ້ທັງໝົດຂອງຮ່າງກາຍນັ້ນ ເຮັດວຽກໄດ້ດີ.</w:t>
      </w:r>
      <w:r/>
    </w:p>
    <w:p>
      <w:pPr>
        <w:pStyle w:val="ListBullet"/>
        <w:spacing w:line="240" w:lineRule="auto"/>
        <w:ind w:left="720"/>
      </w:pPr>
      <w:r/>
      <w:r>
        <w:t>ລວມທັງບຸກຄົນໃດໜຶ່ງທີ່ມີສ່ວນຮ່ວມໃນກຸ່ມຕ່າງໆ ເຊັ່ນ ສະພາຂອງຊາວຢິວ ແລະ ກຸ່ມຟາຣີຊາຍ ທັງໝົດຖືກເອິ້ນວ່າເປັນ "ສະມາຊິກ" ຂອງກຸ່ມເຫລົ່ານີ້.</w:t>
      </w:r>
      <w:r/>
      <w:r/>
    </w:p>
    <w:p>
      <w:pPr>
        <w:pStyle w:val="Heading3"/>
      </w:pPr>
      <w:r>
        <w:t>ສະມາຊິກ</w:t>
      </w:r>
      <w:r/>
    </w:p>
    <w:p>
      <w:pPr>
        <w:pStyle w:val="Heading4"/>
      </w:pPr>
      <w:r>
        <w:t>ນິຍາມ</w:t>
      </w:r>
      <w:r/>
    </w:p>
    <w:p>
      <w:r/>
      <w:r>
        <w:t>ຄຳວ່າ "ສະມາຊິກ" ແມ່ນບົ່ງບອກເຖິງ ພາກສ່ວນໜຶ່ງຂອງຮ່າງກາຍທັງໝົດ ຫລື ຂອງກຸ່ມໃດໜຶ່ງ.</w:t>
      </w:r>
      <w:r/>
      <w:r/>
    </w:p>
    <w:p>
      <w:pPr>
        <w:pStyle w:val="ListBullet"/>
        <w:spacing w:line="240" w:lineRule="auto"/>
        <w:ind w:left="720"/>
      </w:pPr>
      <w:r/>
      <w:r>
        <w:t>ໃນພຣະຄັມພີໃໝ່ ໄດ້ອະທິບາຍວ່າ ຄຣິດສະຕຽນ ແມ່ນ "ສະມາຊິກ" ໃນພຣະກາຍຂອງພຣະຄຣິດ. ຜູ້ທີ່ເຊື່ອໃນພຣະຄຣິດ ແມ່ນສ່ວນໜຶ່ງຂອງກຸ່ມ ທີ່ມີສະມາຊິກຢູ່ນຳກັນຫລາຍຄົນ.</w:t>
      </w:r>
      <w:r/>
    </w:p>
    <w:p>
      <w:pPr>
        <w:pStyle w:val="ListBullet"/>
        <w:spacing w:line="240" w:lineRule="auto"/>
        <w:ind w:left="720"/>
      </w:pPr>
      <w:r/>
      <w:r>
        <w:t>ພຣະເຢຊູຄຣິດ ເປັນ "ຫົວ" ຂອງຮ່າງກາຍ ແລະຜູ້ທີ່ເຊື່ອແຕ່ລະຄົນເປັນພາກສ່ວນໜຶ່ງ ຫລືເປັນສະມາຊິກໃນຮ່າງກາຍນັ້ນ. ພຣະວິນຍານບໍລິສຸດເຈົ້າ ໄດ້ປະທານໜ້າທີ່ພິເສດໃຫ້ສະມາຊິກທຸກຄົນໃນຮ່າງກາຍ ເພື່ອໃຫ້ທັງໝົດຂອງຮ່າງກາຍນັ້ນ ເຮັດວຽກໄດ້ດີ.</w:t>
      </w:r>
      <w:r/>
    </w:p>
    <w:p>
      <w:pPr>
        <w:pStyle w:val="ListBullet"/>
        <w:spacing w:line="240" w:lineRule="auto"/>
        <w:ind w:left="720"/>
      </w:pPr>
      <w:r/>
      <w:r>
        <w:t>ລວມທັງບຸກຄົນໃດໜຶ່ງທີ່ມີສ່ວນຮ່ວມໃນກຸ່ມຕ່າງໆ ເຊັ່ນ ສະພາຂອງຊາວຢິວ ແລະ ກຸ່ມຟາຣີຊາຍ ທັງໝົດຖືກເອິ້ນວ່າເປັນ "ສະມາຊິກ" ຂອງກຸ່ມເຫລົ່ານີ້.</w:t>
      </w:r>
      <w:r/>
      <w:r/>
    </w:p>
    <w:p>
      <w:pPr>
        <w:pStyle w:val="Heading3"/>
      </w:pPr>
      <w:r>
        <w:t>ສະມາຊິກ</w:t>
      </w:r>
      <w:r/>
    </w:p>
    <w:p>
      <w:pPr>
        <w:pStyle w:val="Heading4"/>
      </w:pPr>
      <w:r>
        <w:t>ນິຍາມ</w:t>
      </w:r>
      <w:r/>
    </w:p>
    <w:p>
      <w:r/>
      <w:r>
        <w:t>ຄຳວ່າ "ສະມາຊິກ" ແມ່ນບົ່ງບອກເຖິງ ພາກສ່ວນໜຶ່ງຂອງຮ່າງກາຍທັງໝົດ ຫລື ຂອງກຸ່ມໃດໜຶ່ງ.</w:t>
      </w:r>
      <w:r/>
      <w:r/>
    </w:p>
    <w:p>
      <w:pPr>
        <w:pStyle w:val="ListBullet"/>
        <w:spacing w:line="240" w:lineRule="auto"/>
        <w:ind w:left="720"/>
      </w:pPr>
      <w:r/>
      <w:r>
        <w:t>ໃນພຣະຄັມພີໃໝ່ ໄດ້ອະທິບາຍວ່າ ຄຣິດສະຕຽນ ແມ່ນ "ສະມາຊິກ" ໃນພຣະກາຍຂອງພຣະຄຣິດ. ຜູ້ທີ່ເຊື່ອໃນພຣະຄຣິດ ແມ່ນສ່ວນໜຶ່ງຂອງກຸ່ມ ທີ່ມີສະມາຊິກຢູ່ນຳກັນຫລາຍຄົນ.</w:t>
      </w:r>
      <w:r/>
    </w:p>
    <w:p>
      <w:pPr>
        <w:pStyle w:val="ListBullet"/>
        <w:spacing w:line="240" w:lineRule="auto"/>
        <w:ind w:left="720"/>
      </w:pPr>
      <w:r/>
      <w:r>
        <w:t>ພຣະເຢຊູຄຣິດ ເປັນ "ຫົວ" ຂອງຮ່າງກາຍ ແລະຜູ້ທີ່ເຊື່ອແຕ່ລະຄົນເປັນພາກສ່ວນໜຶ່ງ ຫລືເປັນສະມາຊິກໃນຮ່າງກາຍນັ້ນ. ພຣະວິນຍານບໍລິສຸດເຈົ້າ ໄດ້ປະທານໜ້າທີ່ພິເສດໃຫ້ສະມາຊິກທຸກຄົນໃນຮ່າງກາຍ ເພື່ອໃຫ້ທັງໝົດຂອງຮ່າງກາຍນັ້ນ ເຮັດວຽກໄດ້ດີ.</w:t>
      </w:r>
      <w:r/>
    </w:p>
    <w:p>
      <w:pPr>
        <w:pStyle w:val="ListBullet"/>
        <w:spacing w:line="240" w:lineRule="auto"/>
        <w:ind w:left="720"/>
      </w:pPr>
      <w:r/>
      <w:r>
        <w:t>ລວມທັງບຸກຄົນໃດໜຶ່ງທີ່ມີສ່ວນຮ່ວມໃນກຸ່ມຕ່າງໆ ເຊັ່ນ ສະພາຂອງຊາວຢິວ ແລະ ກຸ່ມຟາຣີຊາຍ ທັງໝົດຖືກເອິ້ນວ່າເປັນ "ສະມາຊິກ" ຂອງກຸ່ມເຫລົ່ານີ້.</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ສະຫງ່າຣາສີ</w:t>
      </w:r>
      <w:r/>
    </w:p>
    <w:p>
      <w:pPr>
        <w:pStyle w:val="Heading4"/>
      </w:pPr>
      <w:r>
        <w:t>ນິຍາມ</w:t>
      </w:r>
      <w:r/>
    </w:p>
    <w:p>
      <w:r/>
      <w:r>
        <w:t>ຄຳວ່າ "ສະຫງ່າຣາສີ" ອ້າງເຖິງຄວາມງົດງາມທີ່ສຸດແລະຄວາມຫລູຫລາທີ່ມັກກ່ຽວຂ້ອງກັບຄວາມຮັ່ງມີແລະຮູບລັກສະນະອັນງົດງາມ.</w:t>
      </w:r>
      <w:r/>
      <w:r/>
    </w:p>
    <w:p>
      <w:pPr>
        <w:pStyle w:val="ListBullet"/>
        <w:spacing w:line="240" w:lineRule="auto"/>
        <w:ind w:left="720"/>
      </w:pPr>
      <w:r/>
      <w:r>
        <w:t>ຄຳວ່າສະຫງ່າຣາສີ ຫລາຍເທື່ອຈະໃຊ້ອະທິບາຍເຖິງຄວາມຮັ່ງມີທີ່ກະສັດຊົງມີ, ຫລືວິທີການທີ່ທ່ານເບິ່ງໃນຂອງແພງໆແລະຄວາມງາມໃນເສື້ອຜ້າອາພອນຫລູຫລາຂອງເຂົາ.</w:t>
      </w:r>
      <w:r/>
    </w:p>
    <w:p>
      <w:pPr>
        <w:pStyle w:val="ListBullet"/>
        <w:spacing w:line="240" w:lineRule="auto"/>
        <w:ind w:left="720"/>
      </w:pPr>
      <w:r/>
      <w:r>
        <w:t>ຄຳວ່າ "ສຫງ່າຣາສີ" ຍັງສາມາດອະທິບາຍເຖິງຄວາມງາມຂອງຕົ້ນໄມ້ ພູເຂົາ ຫລືສິ່ງຕ່າງໆ ທີ່ພຣະເຈົ້າຊົງສ້າງໄວ້.</w:t>
      </w:r>
      <w:r/>
    </w:p>
    <w:p>
      <w:pPr>
        <w:pStyle w:val="ListBullet"/>
        <w:spacing w:line="240" w:lineRule="auto"/>
        <w:ind w:left="720"/>
      </w:pPr>
      <w:r/>
      <w:r>
        <w:t>ມີບາງເມືອງທີ່ກ່າວກັນວ່າມີຄວາມສຫງ່າງາມອ້າງເຖິງແຫລ່ງຊັບພະຍາກອນທຳມະຊາດອາຄານ, ແລະຖະໜົນທີ່ຊັບຊ້ອນແລະຄວາມຮັ່ງມີຂອງປະຊາຊົນທັງໝົດເຖິງເສື້ອຜ້າລາຄາແພງ, ​ຄຳແລະເງິນ.</w:t>
      </w:r>
      <w:r/>
    </w:p>
    <w:p>
      <w:pPr>
        <w:pStyle w:val="ListBullet"/>
        <w:spacing w:line="240" w:lineRule="auto"/>
        <w:ind w:left="720"/>
      </w:pPr>
      <w:r/>
      <w:r>
        <w:t>ຂຶ້ນຢູ່ກັບສະ​ຖາ​ນະ​ການ, ຄຳນີ້ສາມາດແປໄດ້ວ່າ, "ຄວາມງາມອັນຍອດຍ້ຽມ" ຫລື "ຄວາມສຫງ່າງາມສູງສຸດ" ຫລື "ຄວາມຍິ່ງໃຫຍ່ດັ່ງກະສັດ."</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ສະຫວັນ, ທ້ອງຟ້າ, ທ້ອງຟ້າທັງໝົດ, ດັ່ງສະຫວັນ</w:t>
      </w:r>
      <w:r/>
    </w:p>
    <w:p>
      <w:pPr>
        <w:pStyle w:val="Heading4"/>
      </w:pPr>
      <w:r>
        <w:t>ນິຍາມ</w:t>
      </w:r>
      <w:r/>
    </w:p>
    <w:p>
      <w:r/>
      <w:r>
        <w:t>ຄຳທີ່ແປວ່າ "ສະຫວັນ" ອ້າງເຖິງສະຖານທີ່ທີ່ພຣະເຈົ້າປະທັບຢູ່ . ຄຳດຽວກັນອາດຈະໝາຍເຖິງ "ທ້ອງຟ້າ," ຂຶ້ນຢູ່ບໍລິບົດ.</w:t>
      </w:r>
      <w:r/>
      <w:r/>
    </w:p>
    <w:p>
      <w:pPr>
        <w:pStyle w:val="ListBullet"/>
        <w:spacing w:line="240" w:lineRule="auto"/>
        <w:ind w:left="720"/>
      </w:pPr>
      <w:r/>
      <w:r>
        <w:t>ຄຳວ່າ "ທ້ອງຟ້າທັງໝົດ" ອ້າງເຖິງທຸກສິ່ງທີ່ເຮົາເຫັນເໜືອແຜ່ນດິນໂລກ, ລວມເຖິງດວງອາທິດ ດວງຈັນ, ແລະດວງດາວ, ເຊິ່ງທັງໝົດລວມເຖິງສິ່ງຕ່າງໆໃນທ້ອງຟ້າ. ເຊັ່ນ ດາວເຄາະທີ່ຢູ່ຫ່າງອອກໄປ, ເຊິ່ງເຮົາບໍ່ສາມາດເບິ່ງເຫັນໄດ້ໂດຍກົງຈາກໂລກ.</w:t>
      </w:r>
      <w:r/>
    </w:p>
    <w:p>
      <w:pPr>
        <w:pStyle w:val="ListBullet"/>
        <w:spacing w:line="240" w:lineRule="auto"/>
        <w:ind w:left="720"/>
      </w:pPr>
      <w:r/>
      <w:r>
        <w:t>ຄຳວ່າ "ທ້ອງຟ້າ" ອ້າງເຖິງພື້ນທີ່ກວ້າງໃຫຍ່ໄພສານສີຟ້າເໜືອແຜ່ນດິນໂລກທີ່ມີເມກແລະອາກາດທີ່ເຮົາຫາຍໃຈເຂົ້າໄປ. ດວງອາທິດແລະດວງຈັນມັກຈະຖືກກ່າວເຖິງວ່າຢູ່ "ເທິງທ້ອງຟ້າ."</w:t>
      </w:r>
      <w:r/>
    </w:p>
    <w:p>
      <w:pPr>
        <w:pStyle w:val="ListBullet"/>
        <w:spacing w:line="240" w:lineRule="auto"/>
        <w:ind w:left="720"/>
      </w:pPr>
      <w:r/>
      <w:r>
        <w:t>ໃນບາງບໍລິບົດໃນພຣະຄຳພີຄຳວ່າ, "ສະຫວັນ" ອາດໝາຍເຖິງທ້ອງຟ້າຫລືສະຖານທີ່ທີ່ພຣະເຈົ້າປະທັບຢູ່.</w:t>
      </w:r>
      <w:r/>
    </w:p>
    <w:p>
      <w:pPr>
        <w:pStyle w:val="ListBullet"/>
        <w:spacing w:line="240" w:lineRule="auto"/>
        <w:ind w:left="720"/>
      </w:pPr>
      <w:r/>
      <w:r>
        <w:t>ເມື່ອ "ສະຫວັນ" ຖືກໃຊ້ໃນເຊີງປຽບທຽບ, ນັ້ນເປັນວິທີທີ່ກ່າວເຖິງພຣະເຈົ້າ. ຍົກຕົວຢ່າງເຊັ່ນ, ເມື່ອມັດທາຍຂຽນກ່ຽວກັບ "ອານາຈັກແຫ່ງສະຫວັນ" ທ່ານກຳລັງອ້າງເຖິງອານາຈັກຂອງພຣະເຈົ້າ.</w:t>
      </w:r>
      <w:r/>
      <w:r/>
    </w:p>
    <w:p>
      <w:pPr>
        <w:pStyle w:val="Heading4"/>
      </w:pPr>
      <w:r>
        <w:t>ຄຳແນະນຳໃນການແປ</w:t>
      </w:r>
      <w:r/>
      <w:r/>
    </w:p>
    <w:p>
      <w:pPr>
        <w:pStyle w:val="ListBullet"/>
        <w:spacing w:line="240" w:lineRule="auto"/>
        <w:ind w:left="720"/>
      </w:pPr>
      <w:r/>
      <w:r>
        <w:t>ເມື່ອ "ສະຫວັນ" ຖືກໃຊ້ໃນເຊີງປຽບທຽບ, ສາມາດແປໄດ້ວ່າ"ພຣະເຈົ້າ."</w:t>
      </w:r>
      <w:r/>
    </w:p>
    <w:p>
      <w:pPr>
        <w:pStyle w:val="ListBullet"/>
        <w:spacing w:line="240" w:lineRule="auto"/>
        <w:ind w:left="720"/>
      </w:pPr>
      <w:r/>
      <w:r>
        <w:t>ສຳລັບ "ອານາຈັກແຫ່ງສະຫວັນ" ໃນໜັງສືມັດທາຍນັ້ນ, ເປັນການດີທີ່ສຸດທີ່ຈະຖືຮັກສາຄຳວ່າ "ສະຫວັນ" ໄວ້ເນື່ອງຈາກນິ້ເປັນລັກສະນະສະເພາະຂອງພຣະກິດຕິຄຸນມັດທາຍ.</w:t>
      </w:r>
      <w:r/>
    </w:p>
    <w:p>
      <w:pPr>
        <w:pStyle w:val="ListBullet"/>
        <w:spacing w:line="240" w:lineRule="auto"/>
        <w:ind w:left="720"/>
      </w:pPr>
      <w:r/>
      <w:r>
        <w:t>ຄຳວ່າ "ສະຫວັນ" ຫລື "ດວງດາວໃນທ້ອງຟ້າ" ສາມາດແປໄດ້ວ່າ, "ດວງອາທິດ ດວງຈັນ ແລະດວງດາວ" ຫລື "ດວງດາວທັງໝົດໃນຈັກກະວານ."</w:t>
      </w:r>
      <w:r/>
    </w:p>
    <w:p>
      <w:pPr>
        <w:pStyle w:val="ListBullet"/>
        <w:spacing w:line="240" w:lineRule="auto"/>
        <w:ind w:left="720"/>
      </w:pPr>
      <w:r/>
      <w:r>
        <w:t>ວະລີ, "ດວງດາວທັງຫລາຍແຫ່ງສະຫວັນ" ສາມາດແປໄດ້ວ່າ "ດວງດາວທັງຫລາຍໃນທ້ອງຟ້າ" ຫລື "ດວງດາວທັງຫລາຍໃນທາງຊ້າງເຜືອກ" ຫລື "ດວງດາວທັງຫລາຍໃນຈັກກະວານ."</w:t>
      </w:r>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ສະອາດ, ຊຳລະໃຫ້ສະອາດ</w:t>
      </w:r>
      <w:r/>
    </w:p>
    <w:p>
      <w:pPr>
        <w:pStyle w:val="Heading4"/>
      </w:pPr>
      <w:r>
        <w:t>ນິຍາມ</w:t>
      </w:r>
      <w:r/>
    </w:p>
    <w:p>
      <w:r/>
      <w:r>
        <w:t>ຄຳວ່າ "ສະອາດ" ມີຄວາມໝາຍຕາມຕົວໜັງສືວ່າບໍ່ມີຄວາມສົກກະປົກຫຼືມົນທິນໃດໆ. ໃນພຣະຄໍາພີ, ຄຳນີ້ມັກໃຊ້ເປັນຄຳປຽບທຽບທີ່ໝາຍເຖິງ, "ເຮັດໃຫ້ບໍຣິສຸດ," "ບໍຣິສຸດ," ຫຼື "ປາສະຈາກບາບ."</w:t>
      </w:r>
      <w:r/>
      <w:r/>
    </w:p>
    <w:p>
      <w:pPr>
        <w:pStyle w:val="ListBullet"/>
        <w:spacing w:line="240" w:lineRule="auto"/>
        <w:ind w:left="720"/>
      </w:pPr>
      <w:r/>
      <w:r>
        <w:t>"ການສຳລະໃຫ້ສະອາດ" ເປັນກະບວນການຂອງການເຮັດໃຫ້ສິ່ງໃດສິ່ງໜຶ່ງ "ສະອາດ." ຄຳນີ້ສາມາດແປໄດ້ວ່າ "ຊຳລະລ້າງ"</w:t>
      </w:r>
      <w:r/>
      <w:r/>
    </w:p>
    <w:p>
      <w:r/>
      <w:r>
        <w:t>ຫຼື "ເຮັດໃຫ້ບໍຣິສຸດ."</w:t>
      </w:r>
      <w:r/>
      <w:r/>
    </w:p>
    <w:p>
      <w:pPr>
        <w:pStyle w:val="ListBullet"/>
        <w:spacing w:line="240" w:lineRule="auto"/>
        <w:ind w:left="720"/>
      </w:pPr>
      <w:r/>
      <w:r>
        <w:t>ໃນພັນທະສັນຍາເດີມ, ພຣະເຈົ້າໄດ້ຊົງບອກຊົນຊາດອິດສະຣາເອນວ່າສັດຊະນິດໃດທີ່ຊີ້ສະເພາະເຈາະຈົງວ່າເປັນສັດທີ່ "ສະອາດ" ທີ່ໃຊ້ຖວາຍບູຊາແລະສັດຊະນິດໃດທີ່ເປັນ "ມົນທິນ." ສັດທີ່ສະອາດເທົ່ານັ້ນທີ່ໄດ້ຮັບອະນຸຍາດໃຫ້ໃຊ້ເພື່ອກິນຫລືຖວາຍບູຊາ. ໃນບໍຣິບົດນີ້, ຄຳວ່າ "ສະອາດ" ມີຄວາມໝາຍວ່າ ສັດຕົວນັ້ນໄດ້ຮັບການຍອມຮັບຈາກພຣະເຈົ້າເພື່ອໃຊ້ເປັນເຄື່ອງຖວາຍບູຊາ.</w:t>
      </w:r>
      <w:r/>
    </w:p>
    <w:p>
      <w:pPr>
        <w:pStyle w:val="ListBullet"/>
        <w:spacing w:line="240" w:lineRule="auto"/>
        <w:ind w:left="720"/>
      </w:pPr>
      <w:r/>
      <w:r>
        <w:t>ຄົນທີ່ເປັນໂລກຜິວໜັງບາງຢ່າງຈະເປັນມົນທິນຈົນກວ່າຜິວໜັງຈະໄດ້ຮັບການຮັກສາໃຫ້ດີພໍທີ່ຈະບໍ່ສາມາດແຜ່ເຊື້ອໂລກໄດ້. ຄຳສອນກ່ຽວກັບການສຳລະຜິວໜັງໃຫ້ສະອາດທີ່ຕ້ອງເຊື່ອຟັງ ເພື່ອທີ່ຄົນນັ້ນຈະໄດ້ຮັບການປະກາດວ່າ "ສະອາດ" ອີກຄັ້ງ.</w:t>
      </w:r>
      <w:r/>
    </w:p>
    <w:p>
      <w:pPr>
        <w:pStyle w:val="ListBullet"/>
        <w:spacing w:line="240" w:lineRule="auto"/>
        <w:ind w:left="720"/>
      </w:pPr>
      <w:r/>
      <w:r>
        <w:t>ບາງຄັ້ງ "ສະອາດ" ໃຊ້ເປັນຄຳປຽບທຽບທີ່ກ່າວເຖິງ ຄວາມບໍຣິສຸດທາງສິລະທໍາ.</w:t>
      </w:r>
      <w:r/>
      <w:r/>
    </w:p>
    <w:p>
      <w:pPr>
        <w:pStyle w:val="Heading4"/>
      </w:pPr>
      <w:r>
        <w:t>ຄຳແນະນຳໃນການແປ</w:t>
      </w:r>
      <w:r/>
      <w:r/>
    </w:p>
    <w:p>
      <w:pPr>
        <w:pStyle w:val="ListBullet"/>
        <w:spacing w:line="240" w:lineRule="auto"/>
        <w:ind w:left="720"/>
      </w:pPr>
      <w:r/>
      <w:r>
        <w:t>ຄຳນີ້ສາມາດແປດ້ວຍຄຳທົ່ວໆໄປ ສຳລັບຄຳວ່າ "ສະອາດ"</w:t>
      </w:r>
      <w:r/>
      <w:r/>
    </w:p>
    <w:p>
      <w:r/>
      <w:r>
        <w:t>ຫຼື "ບໍຣິສຸດ"</w:t>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ສັກສິດ</w:t>
      </w:r>
      <w:r/>
    </w:p>
    <w:p>
      <w:pPr>
        <w:pStyle w:val="Heading4"/>
      </w:pPr>
      <w:r>
        <w:t>ນິຍາມ</w:t>
      </w:r>
      <w:r/>
    </w:p>
    <w:p>
      <w:r/>
      <w:r>
        <w:t>ຄຳວ່າ ”ສັກສິດ” ອະທິບາຍເຖິງບາງສິ່ງບາງຢ່າງທີ່ກ່ຽວຂ້ອງກັບການນະ ມັດສະການພຣະເຈົ້າຫຼືການນະມັດສະການພະທຽມຂອງຄົນຕ່າງຊາດ.</w:t>
      </w:r>
      <w:r/>
      <w:r/>
    </w:p>
    <w:p>
      <w:pPr>
        <w:pStyle w:val="ListBullet"/>
        <w:spacing w:line="240" w:lineRule="auto"/>
        <w:ind w:left="720"/>
      </w:pPr>
      <w:r/>
      <w:r>
        <w:t>ໃນພັນທະສັນຍາເດີມຫລາຍຄັ້ງເຮົາຈະເຫັນຄຳວ່າ ”ສັກສິດ” ຈະໃຊ້ໃນອະທິບາຍເສົາຫີນແລະສິ່ງຂອງອື່ນໆທີ່ໃຊ້ໃນການນະມັດສະການພະທຽມນີ້ຍັງແປວ່າ ”ສາດສະໜາ”.</w:t>
      </w:r>
      <w:r/>
    </w:p>
    <w:p>
      <w:pPr>
        <w:pStyle w:val="ListBullet"/>
        <w:spacing w:line="240" w:lineRule="auto"/>
        <w:ind w:left="720"/>
      </w:pPr>
      <w:r/>
      <w:r>
        <w:t>”ເພງສັກສິດ” ຫຼື "ດົນຕີສັກສິດ” ໝາຍເຖິງເພງທີຮ້ອງຫຼືຫຼິ້ນຖວາຍກຽດແດ່ພຣະສິລິພຣະເຈົ້າ ນີ້ແປໄດ້ອີກວ່າ ”ດົນຕີສຳລັບການນະມັດສະການພຣະຢາເວ” ຫຼື ”ເພງເພື່ອສັນເສີນພຣະເຈົ້າ”.</w:t>
      </w:r>
      <w:r/>
    </w:p>
    <w:p>
      <w:pPr>
        <w:pStyle w:val="ListBullet"/>
        <w:spacing w:line="240" w:lineRule="auto"/>
        <w:ind w:left="720"/>
      </w:pPr>
      <w:r/>
      <w:r>
        <w:t>ຄໍາທີ່ວ່າ ”ຫນ້າທີ່ອັນສັກສິດ” ໝາຍເຖິງ ”ໜ້າທີ່ກ່ຽວກັບສາດສະນາ” ຫຼື ”ພິທີກໍາ” ທີ່ປະໂລຫິດປະຕິບັດເພື່ອນຳປະຊາຊົນໃນການນະມັດສະການພຣະເຈົ້າ ຍັງອ້າງເຖິງພິທີກໍາທີ່ກະທຳໂດຍປະໂລຫິດຕ່າງຊາດເພຶ່ອນະມັດສະການພະທຽມ.</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ສັດຊື່, ຄວາມສັດຊື່</w:t>
      </w:r>
      <w:r/>
    </w:p>
    <w:p>
      <w:pPr>
        <w:pStyle w:val="Heading4"/>
      </w:pPr>
      <w:r>
        <w:t>ນິຍາມ</w:t>
      </w:r>
      <w:r/>
    </w:p>
    <w:p>
      <w:r/>
      <w:r>
        <w:t>"ສັດຊື່" ຕໍ່ພຣະເຈົ້າໝາຍເຖິງການດໍາເນີນຊີວິດຢ່າງຕໍ່ເນື່ອງຕາມຄໍາສອນຂອງພຣະເຈົ້າ. ນັ້ນໝາຍເຖິງການຈົງຮັກພັກດີຕໍ່ພຣະອົງໂດຍການເຊື່ອຟັງພຣະອົງ ຄໍາກ່າວ ຫລືເງື່ອນໄຂຂອງການສັດຊື່ແມ່ນ "ຄວາມສັດຊື່."</w:t>
      </w:r>
      <w:r/>
      <w:r/>
    </w:p>
    <w:p>
      <w:pPr>
        <w:pStyle w:val="ListBullet"/>
        <w:spacing w:line="240" w:lineRule="auto"/>
        <w:ind w:left="720"/>
      </w:pPr>
      <w:r/>
      <w:r>
        <w:t>ຄົນທີ່ສັດຊື່ສາມາດໄວ້ວາງໃຈທີ່ຈະຮັກສາສັນຍາຂອງລາວແລະ ເຕີມເຕັມຄວາມຮັບຜິດຊອບຂອງລາວຕໍ່ຄົນອື່ນສະເໝີ.</w:t>
      </w:r>
      <w:r/>
    </w:p>
    <w:p>
      <w:pPr>
        <w:pStyle w:val="ListBullet"/>
        <w:spacing w:line="240" w:lineRule="auto"/>
        <w:ind w:left="720"/>
      </w:pPr>
      <w:r/>
      <w:r>
        <w:t>ຄົນທີ່ສັດຊື່ຈະມີຄວາມມຸ້ງໝັ້ນໃນການເຮັດງານ ເຖິງແມ່ນຈະຍາກແລະໃຊ້ເວລາດົນນານ.</w:t>
      </w:r>
      <w:r/>
    </w:p>
    <w:p>
      <w:pPr>
        <w:pStyle w:val="ListBullet"/>
        <w:spacing w:line="240" w:lineRule="auto"/>
        <w:ind w:left="720"/>
      </w:pPr>
      <w:r/>
      <w:r>
        <w:t>ຄວາມສັດຊື່ຕໍ່ພຣະເຈົ້າ ແມ່ນການກະທໍາຢ່າງຕໍ່ເນື່ອງໃນສິ່ງທີ່ ພຣະເຈົ້າຕ້ອງການໃຫ້ເຮົາເຮັດ.</w:t>
      </w:r>
      <w:r/>
      <w:r/>
    </w:p>
    <w:p>
      <w:pPr>
        <w:pStyle w:val="Heading4"/>
      </w:pPr>
      <w:r>
        <w:t>ຄໍາແນະນໍາການແປ</w:t>
      </w:r>
      <w:r/>
      <w:r/>
    </w:p>
    <w:p>
      <w:pPr>
        <w:pStyle w:val="ListBullet"/>
        <w:spacing w:line="240" w:lineRule="auto"/>
        <w:ind w:left="720"/>
      </w:pPr>
      <w:r/>
      <w:r>
        <w:t>ໃນຫລາຍໆ ຖ້ອຍຄໍາທີ່ວ່າ "ສັດຊື່" ສາມາດແປໄດ້ອີກຢ່າງນຶ່ງວ່າ "ພັກດີ" ຫລື "ອຸທິດຕົນ" ຫລື "ເພິ່ງພາໄດ້."</w:t>
      </w:r>
      <w:r/>
    </w:p>
    <w:p>
      <w:pPr>
        <w:pStyle w:val="ListBullet"/>
        <w:spacing w:line="240" w:lineRule="auto"/>
        <w:ind w:left="720"/>
      </w:pPr>
      <w:r/>
      <w:r>
        <w:t>ໃນຖ້ອຍຄໍາອື່ນໆ ທີ່ວ່າ "ສັດຊື່" ສາມາດແປໄດ້ໂດຍໃຊ້ຄໍາ ຫລືຖ້ອຍຄໍາທີ່ໝາຍເຖິງ "ສັດທາຢ່າງຕໍ່ເນື່ອງ" ຫລື "ພາກພຽນໃນຄວາມສັດທາ" ຫລື "ຈົງຮັກພັກດີ" ຫລື "ຄວາມເຊື່ອຖືໄດ້" ຫລື "ຄວາມສັດທາແລະເຊື່ອຟັງພຣະເຈົ້າ."</w:t>
      </w:r>
      <w:r/>
      <w:r/>
    </w:p>
    <w:p>
      <w:pPr>
        <w:pStyle w:val="Heading3"/>
      </w:pPr>
      <w:r>
        <w:t>ສັດເດຍລະສານ</w:t>
      </w:r>
      <w:r/>
    </w:p>
    <w:p>
      <w:pPr>
        <w:pStyle w:val="Heading4"/>
      </w:pPr>
      <w:r>
        <w:t>ນິຍາມ</w:t>
      </w:r>
      <w:r/>
    </w:p>
    <w:p>
      <w:r/>
      <w:r>
        <w:t>ໃນພຣະຄຳພີຄຳວ່າ“ ສັດຮ້າຍ” ມັກຈະເປັນວິທີການເວົ້າອີກຢ່າງ ໜຶ່ງວ່າ“ ສັດ”.</w:t>
      </w:r>
      <w:r/>
      <w:r/>
    </w:p>
    <w:p>
      <w:pPr>
        <w:pStyle w:val="ListBullet"/>
        <w:spacing w:line="240" w:lineRule="auto"/>
        <w:ind w:left="720"/>
      </w:pPr>
      <w:r/>
      <w:r>
        <w:t>ສັດເດຍລະສານສັດປ່າແມ່ນສັດປະເພດ ໜຶ່ງທີ່ອາໄສຢູ່ໃນປ່າຫລືທົ່ງໄຮ່ທົ່ງນາແລະບໍ່ໄດ້ຮັບການຝຶກອົບຮົມຈາກຄົນ.</w:t>
      </w:r>
      <w:r/>
    </w:p>
    <w:p>
      <w:pPr>
        <w:pStyle w:val="ListBullet"/>
        <w:spacing w:line="240" w:lineRule="auto"/>
        <w:ind w:left="720"/>
      </w:pPr>
      <w:r/>
      <w:r>
        <w:t>ສັດເດຍລະສານພາຍໃນປະເທດແມ່ນສັດທີ່ອາໄສຢູ່ນຳຄົນແລະຖືກເກັບຮັກສາໄວ້ສຳລັບອາຫານຫລື ສຳລັບເຮັດວຽກ, ເຊັ່ນວ່າໄຖນາ.ປົກກະຕິແລ້ວຄຳວ່າສັດລ້ຽງແມ່ນໃຊ້ເພື່ອໝາຍເຖິງສັດປະເພດນີ້.</w:t>
      </w:r>
      <w:r/>
    </w:p>
    <w:p>
      <w:pPr>
        <w:pStyle w:val="ListBullet"/>
        <w:spacing w:line="240" w:lineRule="auto"/>
        <w:ind w:left="720"/>
      </w:pPr>
      <w:r/>
      <w:r>
        <w:t>ໜັງສືພຣະຄຳພີເດີມຂອງດານີເອນແລະໜັງສືພະນິມິດໃນພຣະຄຳພີໃໝ່ກ່າວເຖິງພາບນິມິດທີ່ມີສັດເດຍລະສານທີ່ສະແດງເຖິງ ອຳນາດແລະ ອຳນາດທີ່ຊົ່ວຮ້າຍທີ່ຕໍ່ຕ້ານພຣະເຈົ້າ.</w:t>
      </w:r>
      <w:r/>
    </w:p>
    <w:p>
      <w:pPr>
        <w:pStyle w:val="ListBullet"/>
        <w:spacing w:line="240" w:lineRule="auto"/>
        <w:ind w:left="720"/>
      </w:pPr>
      <w:r/>
      <w:r>
        <w:t>ສັດຈຳພວກນີ້ຈຳນວນໜຶ່ງຖືກອະທິບາຍວ່າມີລັກສະນະແປກໃໝ່, ເຊັ່ນ: ຫົວແລະຫລາຍໂຕ. ພວກເຂົາມີອຳນາດແລະສິດອຳນາດ, ສະແດງວ່າພວກເຂົາອາດຈະເປັນຕົວແທນຂອງປະເທດ, ປະເທດ, ຫລືອຳນາດທາງການເມືອງອື່ນໆ.</w:t>
      </w:r>
      <w:r/>
    </w:p>
    <w:p>
      <w:pPr>
        <w:pStyle w:val="ListBullet"/>
        <w:spacing w:line="240" w:lineRule="auto"/>
        <w:ind w:left="720"/>
      </w:pPr>
      <w:r/>
      <w:r>
        <w:t>ວິທີການແປພາສານີ້ອາດປະກອບມີ, "ສິ່ງມີຊີວິດ" ຫລື "ສິ່ງທີ່ສ້າງຂື້ນ" ຫລື "ສັດ" ຫລື "ສັດປ່າ", ຂື້ນກັບສະພາບການ.</w:t>
      </w:r>
      <w:r/>
      <w:r/>
    </w:p>
    <w:p>
      <w:pPr>
        <w:pStyle w:val="Heading3"/>
      </w:pPr>
      <w:r>
        <w:t>ສັດເດຍລະສານ</w:t>
      </w:r>
      <w:r/>
    </w:p>
    <w:p>
      <w:pPr>
        <w:pStyle w:val="Heading4"/>
      </w:pPr>
      <w:r>
        <w:t>ນິຍາມ</w:t>
      </w:r>
      <w:r/>
    </w:p>
    <w:p>
      <w:r/>
      <w:r>
        <w:t>ໃນພຣະຄຳພີຄຳວ່າ“ ສັດຮ້າຍ” ມັກຈະເປັນວິທີການເວົ້າອີກຢ່າງ ໜຶ່ງວ່າ“ ສັດ”.</w:t>
      </w:r>
      <w:r/>
      <w:r/>
    </w:p>
    <w:p>
      <w:pPr>
        <w:pStyle w:val="ListBullet"/>
        <w:spacing w:line="240" w:lineRule="auto"/>
        <w:ind w:left="720"/>
      </w:pPr>
      <w:r/>
      <w:r>
        <w:t>ສັດເດຍລະສານສັດປ່າແມ່ນສັດປະເພດ ໜຶ່ງທີ່ອາໄສຢູ່ໃນປ່າຫລືທົ່ງໄຮ່ທົ່ງນາແລະບໍ່ໄດ້ຮັບການຝຶກອົບຮົມຈາກຄົນ.</w:t>
      </w:r>
      <w:r/>
    </w:p>
    <w:p>
      <w:pPr>
        <w:pStyle w:val="ListBullet"/>
        <w:spacing w:line="240" w:lineRule="auto"/>
        <w:ind w:left="720"/>
      </w:pPr>
      <w:r/>
      <w:r>
        <w:t>ສັດເດຍລະສານພາຍໃນປະເທດແມ່ນສັດທີ່ອາໄສຢູ່ນຳຄົນແລະຖືກເກັບຮັກສາໄວ້ສຳລັບອາຫານຫລື ສຳລັບເຮັດວຽກ, ເຊັ່ນວ່າໄຖນາ.ປົກກະຕິແລ້ວຄຳວ່າສັດລ້ຽງແມ່ນໃຊ້ເພື່ອໝາຍເຖິງສັດປະເພດນີ້.</w:t>
      </w:r>
      <w:r/>
    </w:p>
    <w:p>
      <w:pPr>
        <w:pStyle w:val="ListBullet"/>
        <w:spacing w:line="240" w:lineRule="auto"/>
        <w:ind w:left="720"/>
      </w:pPr>
      <w:r/>
      <w:r>
        <w:t>ໜັງສືພຣະຄຳພີເດີມຂອງດານີເອນແລະໜັງສືພະນິມິດໃນພຣະຄຳພີໃໝ່ກ່າວເຖິງພາບນິມິດທີ່ມີສັດເດຍລະສານທີ່ສະແດງເຖິງ ອຳນາດແລະ ອຳນາດທີ່ຊົ່ວຮ້າຍທີ່ຕໍ່ຕ້ານພຣະເຈົ້າ.</w:t>
      </w:r>
      <w:r/>
    </w:p>
    <w:p>
      <w:pPr>
        <w:pStyle w:val="ListBullet"/>
        <w:spacing w:line="240" w:lineRule="auto"/>
        <w:ind w:left="720"/>
      </w:pPr>
      <w:r/>
      <w:r>
        <w:t>ສັດຈຳພວກນີ້ຈຳນວນໜຶ່ງຖືກອະທິບາຍວ່າມີລັກສະນະແປກໃໝ່, ເຊັ່ນ: ຫົວແລະຫລາຍໂຕ. ພວກເຂົາມີອຳນາດແລະສິດອຳນາດ, ສະແດງວ່າພວກເຂົາອາດຈະເປັນຕົວແທນຂອງປະເທດ, ປະເທດ, ຫລືອຳນາດທາງການເມືອງອື່ນໆ.</w:t>
      </w:r>
      <w:r/>
    </w:p>
    <w:p>
      <w:pPr>
        <w:pStyle w:val="ListBullet"/>
        <w:spacing w:line="240" w:lineRule="auto"/>
        <w:ind w:left="720"/>
      </w:pPr>
      <w:r/>
      <w:r>
        <w:t>ວິທີການແປພາສານີ້ອາດປະກອບມີ, "ສິ່ງມີຊີວິດ" ຫລື "ສິ່ງທີ່ສ້າງຂື້ນ" ຫລື "ສັດ" ຫລື "ສັດປ່າ", ຂື້ນກັບສະພາບການ.</w:t>
      </w:r>
      <w:r/>
      <w:r/>
    </w:p>
    <w:p>
      <w:pPr>
        <w:pStyle w:val="Heading3"/>
      </w:pPr>
      <w:r>
        <w:t>ສັດເດຍລະສານ</w:t>
      </w:r>
      <w:r/>
    </w:p>
    <w:p>
      <w:pPr>
        <w:pStyle w:val="Heading4"/>
      </w:pPr>
      <w:r>
        <w:t>ນິຍາມ</w:t>
      </w:r>
      <w:r/>
    </w:p>
    <w:p>
      <w:r/>
      <w:r>
        <w:t>ໃນພຣະຄຳພີຄຳວ່າ“ ສັດຮ້າຍ” ມັກຈະເປັນວິທີການເວົ້າອີກຢ່າງ ໜຶ່ງວ່າ“ ສັດ”.</w:t>
      </w:r>
      <w:r/>
      <w:r/>
    </w:p>
    <w:p>
      <w:pPr>
        <w:pStyle w:val="ListBullet"/>
        <w:spacing w:line="240" w:lineRule="auto"/>
        <w:ind w:left="720"/>
      </w:pPr>
      <w:r/>
      <w:r>
        <w:t>ສັດເດຍລະສານສັດປ່າແມ່ນສັດປະເພດ ໜຶ່ງທີ່ອາໄສຢູ່ໃນປ່າຫລືທົ່ງໄຮ່ທົ່ງນາແລະບໍ່ໄດ້ຮັບການຝຶກອົບຮົມຈາກຄົນ.</w:t>
      </w:r>
      <w:r/>
    </w:p>
    <w:p>
      <w:pPr>
        <w:pStyle w:val="ListBullet"/>
        <w:spacing w:line="240" w:lineRule="auto"/>
        <w:ind w:left="720"/>
      </w:pPr>
      <w:r/>
      <w:r>
        <w:t>ສັດເດຍລະສານພາຍໃນປະເທດແມ່ນສັດທີ່ອາໄສຢູ່ນຳຄົນແລະຖືກເກັບຮັກສາໄວ້ສຳລັບອາຫານຫລື ສຳລັບເຮັດວຽກ, ເຊັ່ນວ່າໄຖນາ.ປົກກະຕິແລ້ວຄຳວ່າສັດລ້ຽງແມ່ນໃຊ້ເພື່ອໝາຍເຖິງສັດປະເພດນີ້.</w:t>
      </w:r>
      <w:r/>
    </w:p>
    <w:p>
      <w:pPr>
        <w:pStyle w:val="ListBullet"/>
        <w:spacing w:line="240" w:lineRule="auto"/>
        <w:ind w:left="720"/>
      </w:pPr>
      <w:r/>
      <w:r>
        <w:t>ໜັງສືພຣະຄຳພີເດີມຂອງດານີເອນແລະໜັງສືພະນິມິດໃນພຣະຄຳພີໃໝ່ກ່າວເຖິງພາບນິມິດທີ່ມີສັດເດຍລະສານທີ່ສະແດງເຖິງ ອຳນາດແລະ ອຳນາດທີ່ຊົ່ວຮ້າຍທີ່ຕໍ່ຕ້ານພຣະເຈົ້າ.</w:t>
      </w:r>
      <w:r/>
    </w:p>
    <w:p>
      <w:pPr>
        <w:pStyle w:val="ListBullet"/>
        <w:spacing w:line="240" w:lineRule="auto"/>
        <w:ind w:left="720"/>
      </w:pPr>
      <w:r/>
      <w:r>
        <w:t>ສັດຈຳພວກນີ້ຈຳນວນໜຶ່ງຖືກອະທິບາຍວ່າມີລັກສະນະແປກໃໝ່, ເຊັ່ນ: ຫົວແລະຫລາຍໂຕ. ພວກເຂົາມີອຳນາດແລະສິດອຳນາດ, ສະແດງວ່າພວກເຂົາອາດຈະເປັນຕົວແທນຂອງປະເທດ, ປະເທດ, ຫລືອຳນາດທາງການເມືອງອື່ນໆ.</w:t>
      </w:r>
      <w:r/>
    </w:p>
    <w:p>
      <w:pPr>
        <w:pStyle w:val="ListBullet"/>
        <w:spacing w:line="240" w:lineRule="auto"/>
        <w:ind w:left="720"/>
      </w:pPr>
      <w:r/>
      <w:r>
        <w:t>ວິທີການແປພາສານີ້ອາດປະກອບມີ, "ສິ່ງມີຊີວິດ" ຫລື "ສິ່ງທີ່ສ້າງຂື້ນ" ຫລື "ສັດ" ຫລື "ສັດປ່າ", ຂື້ນກັບສະພາບການ.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ສັນຍານ, ພິສູດ, ການແຈ້ງເຕືອນ</w:t>
      </w:r>
      <w:r/>
    </w:p>
    <w:p>
      <w:pPr>
        <w:pStyle w:val="Heading4"/>
      </w:pPr>
      <w:r>
        <w:t>ນິຍາມ</w:t>
      </w:r>
      <w:r/>
    </w:p>
    <w:p>
      <w:r/>
      <w:r>
        <w:t>ສັນຍານ ສາມາດໝາຍເຖິງ ສິ່ງຂອງ, ເຫດການ, ຫລືການສື່ສານເຖິງຄວາມໝາຍພິເສດ.</w:t>
      </w:r>
      <w:r/>
      <w:r/>
    </w:p>
    <w:p>
      <w:pPr>
        <w:pStyle w:val="ListBullet"/>
        <w:spacing w:line="240" w:lineRule="auto"/>
        <w:ind w:left="720"/>
      </w:pPr>
      <w:r/>
      <w:r>
        <w:t>ສັນຍານ ສາມາດເປັນເຄື່ອງເຕືອນຄວາມຈຳບາງສິ່ງທີ່ໄດ້ສັນຍາໄວ້ແລ້ວ.</w:t>
      </w:r>
      <w:r/>
    </w:p>
    <w:p>
      <w:pPr>
        <w:pStyle w:val="ListBullet"/>
        <w:spacing w:line="240" w:lineRule="auto"/>
        <w:ind w:left="720"/>
      </w:pPr>
      <w:r/>
      <w:r>
        <w:t>ຮຸ້ງທີ່ພຣະເຈົ້າໄດ້ເນລະມິດໄວ້ເທິງທ້ອງຟ້າເປັນສັນຍານທີ່ເຕືອນຜູ້ຄົນຮູ້ວ່າ ພຣະເຈົ້າຈະບໍ່ທໍາລາຍທຸກຊີວິດດ້ວຍການໃຫ້ນໍ້າຖ້ວມໂລກອີກ.</w:t>
      </w:r>
      <w:r/>
    </w:p>
    <w:p>
      <w:pPr>
        <w:pStyle w:val="ListBullet"/>
        <w:spacing w:line="240" w:lineRule="auto"/>
        <w:ind w:left="720"/>
      </w:pPr>
      <w:r/>
      <w:r>
        <w:t>ພຣະເຈົ້າສັ່ງກັບຄົນອິດສະຣາເອນໃຫ້ລູກຊາຍຂອງພວກເຂົາເຂົ້າເຮັດພິທີຕັດເພື່ອເປັນສັນຍານແຫ່ງພັນທະສັນຍາກັບພວກເຂົາ.</w:t>
      </w:r>
      <w:r/>
    </w:p>
    <w:p>
      <w:pPr>
        <w:pStyle w:val="ListBullet"/>
        <w:spacing w:line="240" w:lineRule="auto"/>
        <w:ind w:left="720"/>
      </w:pPr>
      <w:r/>
      <w:r>
        <w:t>ສັນຍານສາມາດເປີດເຜີຍຫລືຊີ້ໃຫ້ເຫັນເຖິງບາງສິ່ງບາງຢ່າງໄດ້.</w:t>
      </w:r>
      <w:r/>
    </w:p>
    <w:p>
      <w:pPr>
        <w:pStyle w:val="ListBullet"/>
        <w:spacing w:line="240" w:lineRule="auto"/>
        <w:ind w:left="720"/>
      </w:pPr>
      <w:r/>
      <w:r>
        <w:t>ທູດສະຫວັນອົງໜຶ່ງໄດ້ໃຫ້ສັນຍານແກ່ຄົນລ້ຽງແກະເພື່ອຈະຊ່ວຍໃຫ້ພວກເຂົາຮູ້ວ່າ ເດັກນ້ອຍຄົນໃດ ໃນເມືືອງເບັດເລເຮັມທີ່ເປັນພຣະເມຊີອາທີ່ບັງເກີດໃໝ່.</w:t>
      </w:r>
      <w:r/>
    </w:p>
    <w:p>
      <w:pPr>
        <w:pStyle w:val="ListBullet"/>
        <w:spacing w:line="240" w:lineRule="auto"/>
        <w:ind w:left="720"/>
      </w:pPr>
      <w:r/>
      <w:r>
        <w:t>ຢູດາອິດສະກາຣີອົດໄດ້ຈູບພຣະເຢຊູເພື່ອເປັນສັນຍານໃຫ້ແກ່ພວກຜູ້ນໍາສາສະໜາວ່າ ພຣະເຢຊູເປັນຜູ້ທີ່ພວກເຂົາຄວນຈະຈັບ.</w:t>
      </w:r>
      <w:r/>
    </w:p>
    <w:p>
      <w:pPr>
        <w:pStyle w:val="ListBullet"/>
        <w:spacing w:line="240" w:lineRule="auto"/>
        <w:ind w:left="720"/>
      </w:pPr>
      <w:r/>
      <w:r>
        <w:t>ສັນຍານສາມາດພິສູດບາງຢ່າງໄດ້ວ່າເປັນຄວາມຈິງ.</w:t>
      </w:r>
      <w:r/>
    </w:p>
    <w:p>
      <w:pPr>
        <w:pStyle w:val="ListBullet"/>
        <w:spacing w:line="240" w:lineRule="auto"/>
        <w:ind w:left="720"/>
      </w:pPr>
      <w:r/>
      <w:r>
        <w:t>ການອັດສະຈັນຕ່າງໆທີ່ຜູ້ປະກາດພຣະທຳແລະພວກເຫລົ່າສາວົກໄດ້ເຮັດ ເປັນສັນຍານທີ່ພິສູດວ່າຄົນເຫລົ່ານີ້ກຳລັງເວົ້າເຖິງພຣະຄຳຂອງພຣະເຈົ້າ.</w:t>
      </w:r>
      <w:r/>
    </w:p>
    <w:p>
      <w:pPr>
        <w:pStyle w:val="ListBullet"/>
        <w:spacing w:line="240" w:lineRule="auto"/>
        <w:ind w:left="720"/>
      </w:pPr>
      <w:r/>
      <w:r>
        <w:t>ການອັດສະຈັນຕ່າງໆທີ່ພຣະເຢຊູໄດ້ເຮັດເປັນເຄື່ອງໝາຍທີ່ພິສູດວ່າ ແທ້ຈິງພຣະອົງຊົງເປັນພຣະເມຊີອາ.</w:t>
      </w:r>
      <w:r/>
      <w:r/>
    </w:p>
    <w:p>
      <w:pPr>
        <w:pStyle w:val="Heading4"/>
      </w:pPr>
      <w:r>
        <w:t>ຄຳແນະນຳໃນການແປ</w:t>
      </w:r>
      <w:r/>
      <w:r/>
    </w:p>
    <w:p>
      <w:pPr>
        <w:pStyle w:val="ListBullet"/>
        <w:spacing w:line="240" w:lineRule="auto"/>
        <w:ind w:left="720"/>
      </w:pPr>
      <w:r/>
      <w:r>
        <w:t>ຂຶ້ນຢູ່ກັບເນື້ອເລື້ອງ, " ສັນຍານ" ສາມາດແປວ່າ "ສັນຍານ" ຫລື "ສັນຍາລັກ" ຫລື "ເຄື່ອງໝາຍ" ຫລື "ຫລັກຖານ" ຫລື "ຂໍ້ພິສູດ" ຫລື"ການໃຫ້ສັນຍານ."</w:t>
      </w:r>
      <w:r/>
    </w:p>
    <w:p>
      <w:pPr>
        <w:pStyle w:val="ListBullet"/>
        <w:spacing w:line="240" w:lineRule="auto"/>
        <w:ind w:left="720"/>
      </w:pPr>
      <w:r/>
      <w:r>
        <w:t>"ການເຮັດສັນຍານດ້ວຍມື" ສາມາດແປວ່າ, "ການເຄື່ອນໄຫວດ້ວຍມື" ຫລື "ການໃຫ້ສັນຍານດ້ວຍມື" ຫລື "ເຮັດສັນຍານ."</w:t>
      </w:r>
      <w:r/>
    </w:p>
    <w:p>
      <w:pPr>
        <w:pStyle w:val="ListBullet"/>
        <w:spacing w:line="240" w:lineRule="auto"/>
        <w:ind w:left="720"/>
      </w:pPr>
      <w:r/>
      <w:r>
        <w:t>ໃນບາງພາສາ, ອາດຈະມີຫລາຍຄຳສຳລັບ "ສັນຍານ" ທີ່ພິສູດບາງສິ່ງແລະຄຳຕ່າງກັນສຳລັບ "ສັນຍານ" ນັ້ນຄື ການອັດສະຈັນ.</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ສັນຕິສຸກ, ຢ່າງສັນຕິ</w:t>
      </w:r>
      <w:r/>
    </w:p>
    <w:p>
      <w:pPr>
        <w:pStyle w:val="Heading4"/>
      </w:pPr>
      <w:r>
        <w:t>ນິຍາມ</w:t>
      </w:r>
      <w:r/>
    </w:p>
    <w:p>
      <w:r/>
      <w:r>
        <w:t>ຄຳວ່າ "ສັນຕິສຸກ" ອ້າງເຖິງສະຖານະທີ່ເປັນຢູ່ຫລືຄວາມຮູ້ສຶກເຊິ່ງປາສະຈາກຄວາມຂັດແຍ້ງ ຄວາມວິຕົກກັງວົນ, ຫຼືຄວາມຢ້ານ ບຸກຄົນຜູ້ທີ່ມີ "ສັນຕິສຸກ" ຈະຮູ້ສຶກສະຫງົບແລະໝັ້ນໃຈໃນຄວາມປອດໄພແລະໝັ້ນຄົງ.</w:t>
      </w:r>
      <w:r/>
      <w:r/>
    </w:p>
    <w:p>
      <w:pPr>
        <w:pStyle w:val="ListBullet"/>
        <w:spacing w:line="240" w:lineRule="auto"/>
        <w:ind w:left="720"/>
      </w:pPr>
      <w:r/>
      <w:r>
        <w:t>ຄຳວ່າ "ສັນຕິສຸກ" ຍັງອ້າງເຖິງຊ່ວງເວລາທີ່ກຸ່ມຊົນຊາດຫຼືປະເທດຕ່າງໆ ບໍ່ຢູ່ໃນພາວະສົງຄາມຕໍ່ກັນ. ຄົນເຫຼົ່ານີ້ກ່າວໄດ້ວ່າມີ "ມີຄວາມສຳພັນຢ່າງສັນຕິ."</w:t>
      </w:r>
      <w:r/>
    </w:p>
    <w:p>
      <w:pPr>
        <w:pStyle w:val="ListBullet"/>
        <w:spacing w:line="240" w:lineRule="auto"/>
        <w:ind w:left="720"/>
      </w:pPr>
      <w:r/>
      <w:r>
        <w:t>ສ່ວນຄຳວ່າ "ສ້າງສັນຕິ" ກັບບຸກຄົນຫຼືກຸ່ມຄົນ ໝາຍຄວາມວ່າກະທຳສິ່ງທີ່ຈະເຮັດໃຫ້ການສູ້ຮົບໄດ້ຍຸດຕິລົງ.</w:t>
      </w:r>
      <w:r/>
    </w:p>
    <w:p>
      <w:pPr>
        <w:pStyle w:val="ListBullet"/>
        <w:spacing w:line="240" w:lineRule="auto"/>
        <w:ind w:left="720"/>
      </w:pPr>
      <w:r/>
      <w:r>
        <w:t>"ຜູ້ສ້າງສັນຕິ" ໝາຍເຖິງບາງຄົນຜູ້ເຊິ່ງໄດ້ກ່າວສິ່ງທີ່ປະຊາຊົນທີ່ມີອິດທິພົນໃຫ້ດຳເນີນຊີວິດຢ່າງສະຫງົບນຳກັນ</w:t>
      </w:r>
      <w:r/>
    </w:p>
    <w:p>
      <w:pPr>
        <w:pStyle w:val="ListBullet"/>
        <w:spacing w:line="240" w:lineRule="auto"/>
        <w:ind w:left="720"/>
      </w:pPr>
      <w:r/>
      <w:r>
        <w:t>ມີ "ສັນຕິສຸກ" ກັບຄົນອື່ນໝາຍຄວາມວ່າຢູ່ໃນສະຖານະທີ່ບໍ່ສູ້ຮົບກັບຄົນເຫຼົ່ານັ້ນ.</w:t>
      </w:r>
      <w:r/>
    </w:p>
    <w:p>
      <w:pPr>
        <w:pStyle w:val="ListBullet"/>
        <w:spacing w:line="240" w:lineRule="auto"/>
        <w:ind w:left="720"/>
      </w:pPr>
      <w:r/>
      <w:r>
        <w:t>ຄວາມສຳພັນທີ່ດີແລະຖືກຕ້ອງລະຫວ່າງພຣະເຈົ້າກັບມະນຸດນັ້ນເກີດຂຶ້ນເມື່ອພຣະເຈົ້າຊົງຊ່ວຍກູ້ມະນຸດຈາກຄວາມບາບຂອງພວກເຂົາ. ເອີ້ນວ່າການມີ "ສັນຕິສຸກໃນພຣະເຈົ້າ"</w:t>
      </w:r>
      <w:r/>
    </w:p>
    <w:p>
      <w:pPr>
        <w:pStyle w:val="ListBullet"/>
        <w:spacing w:line="240" w:lineRule="auto"/>
        <w:ind w:left="720"/>
      </w:pPr>
      <w:r/>
      <w:r>
        <w:t>ຄຳກ່າວທັກທາຍທີ່ວ່າ "ຂໍພຣະຄຸນແລະສັນຕິສຸກ" ຖືກໃຊ້ໂດຍບັນດາອັກຄະສາວົກໃນຈົດໝາຍຂອງພວກເຂົາທີ່ມີເຖິງບັນດາຜູ້ເຊື່ອທັງຫຼາຍເພື່ອເປັນການອວຍພອນ.</w:t>
      </w:r>
      <w:r/>
    </w:p>
    <w:p>
      <w:pPr>
        <w:pStyle w:val="ListBullet"/>
        <w:spacing w:line="240" w:lineRule="auto"/>
        <w:ind w:left="720"/>
      </w:pPr>
      <w:r/>
      <w:r>
        <w:t>ຄຳວ່າ "ສັນຕິສຸກ" ສາມາດອ້າງເຖິງການມີຄວາມສຳພັນທີ່ດີກັບຄົນອື່ນຫຼືກັບພຣະເຈົ້າ.</w:t>
      </w:r>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ສັນລະເສີນ</w:t>
      </w:r>
      <w:r/>
    </w:p>
    <w:p>
      <w:pPr>
        <w:pStyle w:val="Heading4"/>
      </w:pPr>
      <w:r>
        <w:t>ນິຍາມ</w:t>
      </w:r>
      <w:r/>
    </w:p>
    <w:p>
      <w:r/>
      <w:r>
        <w:t>ການສັນລະເສີນຄົນໃດຄົນໜື່ງຄືການສະແດງຄວາມນັບ​ຖືໃຫ້ກຽດແກ່ບຸກຄົນນັ້ນ.</w:t>
      </w:r>
      <w:r/>
      <w:r/>
    </w:p>
    <w:p>
      <w:pPr>
        <w:pStyle w:val="ListBullet"/>
        <w:spacing w:line="240" w:lineRule="auto"/>
        <w:ind w:left="720"/>
      </w:pPr>
      <w:r/>
      <w:r>
        <w:t>ຜູ້ຄົນສັນລະເສີນພຣະເຈົ້າເພາະຄວາມຍິ່ງໃຫ່ຍຂອງພຣະອົງແລະເພາະສິ່ງອັດສະຈັນທັັັ້ງໜົດທີ່ພຣະອົງໄດ້ເຮັດ ໃນຖານະພຣະຜູ້ສ້າງແລະພຣະຜູ້ຊ່ວຍໃຫ້ລອດຂອງໂລກນີ້.</w:t>
      </w:r>
      <w:r/>
    </w:p>
    <w:p>
      <w:pPr>
        <w:pStyle w:val="ListBullet"/>
        <w:spacing w:line="240" w:lineRule="auto"/>
        <w:ind w:left="720"/>
      </w:pPr>
      <w:r/>
      <w:r>
        <w:t>ການສັນລະເສີນພຣະເຈົ້າຫລາຍເທືອລວມເຖິງການຂອບພຣຄຸນໃນສິ່ງທີ່ພຣະອົງໄດ້ຊົງເຮັດ.</w:t>
      </w:r>
      <w:r/>
    </w:p>
    <w:p>
      <w:pPr>
        <w:pStyle w:val="ListBullet"/>
        <w:spacing w:line="240" w:lineRule="auto"/>
        <w:ind w:left="720"/>
      </w:pPr>
      <w:r/>
      <w:r>
        <w:t>ດົນຕີແລະການຮ້ອງເພງຫລາຍເທືອຖືກໃຊ້ໃນການສັນລະເສີນພຮະເຈົ້າ.</w:t>
      </w:r>
      <w:r/>
    </w:p>
    <w:p>
      <w:pPr>
        <w:pStyle w:val="ListBullet"/>
        <w:spacing w:line="240" w:lineRule="auto"/>
        <w:ind w:left="720"/>
      </w:pPr>
      <w:r/>
      <w:r>
        <w:t>ການສັນລະເສີນພຣະເຈົ້າເປັນສ່ວນໜື່ງທີ່ໜາຍເຖິງການນະມັດສະການພຮະອົງ.</w:t>
      </w:r>
      <w:r/>
    </w:p>
    <w:p>
      <w:pPr>
        <w:pStyle w:val="ListBullet"/>
        <w:spacing w:line="240" w:lineRule="auto"/>
        <w:ind w:left="720"/>
      </w:pPr>
      <w:r/>
      <w:r>
        <w:t>ຄຳວ່າ ''ການສັນລະເສີນ'' ສາມາດແປໄດ້ອີກວ່າ, ''ການເວັ້າດີຂອງ'' ຫລື ''ການໃຫ້ກຽດຢ່າງສູງດ້ວຍຄຳເວົ້າ'' ຫລື ''ການເວົ້າເຖິງສິ່ງທີ່ດີກຽ່ວກັບ.''</w:t>
      </w:r>
      <w:r/>
    </w:p>
    <w:p>
      <w:pPr>
        <w:pStyle w:val="ListBullet"/>
        <w:spacing w:line="240" w:lineRule="auto"/>
        <w:ind w:left="720"/>
      </w:pPr>
      <w:r/>
      <w:r>
        <w:t>ຄຳນາມວ່າ ''ຄຳສັນລະເສີນ'' ສາມາດແປໄດ້ວ່າ, ''ເວົ້າເຖິງກຽດ'' ຫລື ''ຄຳເວົ້າທີ່ໃຫ້ກຽດ'' ຫລື ''ເວົ້າສິ່ງທີ່ດີກຽ່ວກັບ.''</w:t>
      </w:r>
      <w:r/>
      <w:r/>
    </w:p>
    <w:p>
      <w:r/>
      <w:r>
        <w:t>Mark chunk as done</w:t>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ສາບແຊ່ງ,ຖືກສາບແຊ່ງ</w:t>
      </w:r>
      <w:r/>
    </w:p>
    <w:p>
      <w:pPr>
        <w:pStyle w:val="Heading4"/>
      </w:pPr>
      <w:r>
        <w:t>ນິຍາມ</w:t>
      </w:r>
      <w:r/>
    </w:p>
    <w:p>
      <w:r/>
      <w:r>
        <w:t>ຄຳວ່າ "ສາບແຊ່ງ" ໝາຍເຖິງການກໍ່ໃຫ້ເກີດສິ່ງບໍ່ດີໃນທາງລົບທີ່ຈະເກີດກັບບຸກຄົນຫຼືສິ່ງທີ່ຖືກສາບແຊ່ງ.</w:t>
      </w:r>
      <w:r/>
      <w:r/>
    </w:p>
    <w:p>
      <w:pPr>
        <w:pStyle w:val="ListBullet"/>
        <w:spacing w:line="240" w:lineRule="auto"/>
        <w:ind w:left="720"/>
      </w:pPr>
      <w:r/>
      <w:r>
        <w:t>ສາບແຊ່ງອາດເປັນຂໍ້ຄວາມວ່າອັນຕະລາຍຈະເກີດຂື້ນກັບບຸກຄົນແລະສິ່ງຂອງບາງສິ່ງ.</w:t>
      </w:r>
      <w:r/>
    </w:p>
    <w:p>
      <w:pPr>
        <w:pStyle w:val="ListBullet"/>
        <w:spacing w:line="240" w:lineRule="auto"/>
        <w:ind w:left="720"/>
      </w:pPr>
      <w:r/>
      <w:r>
        <w:t>ການສາບແຊ່ງ ບາງຄົນຍັງສາມາດສະແດງອອກເຖິງຄວາມປາດຖະຫນາທີ່ໃຫ້ສິ່ງບໍ່ດີຈະເກີດຂຶ້ນກັບພວກເຂົາ.</w:t>
      </w:r>
      <w:r/>
    </w:p>
    <w:p>
      <w:pPr>
        <w:pStyle w:val="ListBullet"/>
        <w:spacing w:line="240" w:lineRule="auto"/>
        <w:ind w:left="720"/>
      </w:pPr>
      <w:r/>
      <w:r>
        <w:t>ນອກຈາກນີ້ຍັງກ່າວເຖີງການລົງໂທດຫຼື ສິ່ງທີ່ເປັນທາງລົບ</w:t>
      </w:r>
      <w:r/>
      <w:r/>
    </w:p>
    <w:p>
      <w:r/>
      <w:r>
        <w:t>ອື່ນໆ ທີ່ບາງຄົນເປັນເຫດໃຫ້ເກີດຂຶ້ນກັບບາງຄົນ.</w:t>
      </w:r>
      <w:r/>
    </w:p>
    <w:p>
      <w:pPr>
        <w:pStyle w:val="Heading4"/>
      </w:pPr>
      <w:r>
        <w:t>ຄຳແນະນຳໃນການແປ</w:t>
      </w:r>
      <w:r/>
      <w:r/>
    </w:p>
    <w:p>
      <w:pPr>
        <w:pStyle w:val="ListBullet"/>
        <w:spacing w:line="240" w:lineRule="auto"/>
        <w:ind w:left="720"/>
      </w:pPr>
      <w:r/>
      <w:r>
        <w:t>ຄຳນີ້ອາດແປວ່າ"ທຳໃຫ້ເກີດສິ່ງບໍ່ດີຂຶ້ນ" ຫຼື "ປະກາດວ່າມີບາງຢ່າງທີ່ບໍ່ດີຈະເກີດຂຶ້ນ"ຫຼື "ສາບານວ່າ "ຈະກໍ່ໃຫ້ເກີດສິ່ງຊົ່ວຮ້າຍຂຶ້ນ".</w:t>
      </w:r>
      <w:r/>
    </w:p>
    <w:p>
      <w:pPr>
        <w:pStyle w:val="ListBullet"/>
        <w:spacing w:line="240" w:lineRule="auto"/>
        <w:ind w:left="720"/>
      </w:pPr>
      <w:r/>
      <w:r>
        <w:t>ໃນກໍລະນີຂອງພຣະເຈົ້າທີ່ສົ່ງຄຳສາບແຊ່ງໄປຍັງປະຊາຊົນທີ່ບໍ່ເຊື່ອຟັງຂອງພຣະອົງ ອາດແປວ່າ "ລົງໂທດດ້ວຍການປ່ອຍໃຫ້ສິ່ງບໍ່ດີເກີດຂຶ້ນ.</w:t>
      </w:r>
      <w:r/>
    </w:p>
    <w:p>
      <w:pPr>
        <w:pStyle w:val="ListBullet"/>
        <w:spacing w:line="240" w:lineRule="auto"/>
        <w:ind w:left="720"/>
      </w:pPr>
      <w:r/>
      <w:r>
        <w:t>ຄຳວ່າ "ສາບແຊ່ງ"ເມື່ອໃຊ້ເພື່ອອະທິບາຍ ປະຊາຊົນສາມາດແປໄດ້ເຊັ່ນນີ້.</w:t>
      </w:r>
      <w:r/>
      <w:r/>
    </w:p>
    <w:p>
      <w:pPr>
        <w:pStyle w:val="Heading3"/>
      </w:pPr>
      <w:r>
        <w:t>ສາມັກຄີທັມ, ຄວາມສາມັກຄີທັມ</w:t>
      </w:r>
      <w:r/>
    </w:p>
    <w:p>
      <w:pPr>
        <w:pStyle w:val="Heading4"/>
      </w:pPr>
      <w:r>
        <w:t>ນິຍາມ</w:t>
      </w:r>
      <w:r/>
    </w:p>
    <w:p>
      <w:r/>
      <w:r>
        <w:t>ໂດຍທົ່ວໄປຄຳວ່າ "ສາມັກຄີທັມ" ກ່າວເຖິງການມີຄວາມສຳພັນແບບເພື່ອນລະຫວ່າງສະມາຊິກໃນກຸ່ມຄົນທີ່ແບ່ງປັນຄວາມສົນໃຈແລະປະສົບປະການທີ່ຄ້າຍຄືກັນ.</w:t>
      </w:r>
      <w:r/>
      <w:r/>
    </w:p>
    <w:p>
      <w:pPr>
        <w:pStyle w:val="ListBullet"/>
        <w:spacing w:line="240" w:lineRule="auto"/>
        <w:ind w:left="720"/>
      </w:pPr>
      <w:r/>
      <w:r>
        <w:t>ໃນພຣະຄັມພີ, ຄຳວ່າ "ສາມັກຄີທັມ" ປົກກະຕິແລ້ວກ່າວເຖິງຄວາມເປັນນຶ່ງດຽວກັນຂອງຜູ້ສັດທາໃນພຣະຄຣິດ.</w:t>
      </w:r>
      <w:r/>
    </w:p>
    <w:p>
      <w:pPr>
        <w:pStyle w:val="ListBullet"/>
        <w:spacing w:line="240" w:lineRule="auto"/>
        <w:ind w:left="720"/>
      </w:pPr>
      <w:r/>
      <w:r>
        <w:t>ການສາມັກຄີທັມຂອງຄຣິສະຕຽນຄືການແບ່ງປັນຄວາມສຳພັນທີ່ຜູ້ສັດທາມີລະຫວ່າງກັນ ຜ່ານຄວາມສຳພັນຂອງພວກເຂົາກັບພຣະຄຣິດແລະພຣະວິນຍານບໍຣິສຸດ.</w:t>
      </w:r>
      <w:r/>
    </w:p>
    <w:p>
      <w:pPr>
        <w:pStyle w:val="ListBullet"/>
        <w:spacing w:line="240" w:lineRule="auto"/>
        <w:ind w:left="720"/>
      </w:pPr>
      <w:r/>
      <w:r>
        <w:t>ຄຣິສະຕຽນຍຸກຕົ້ນໆ ສະແດງການສາມັກຄີທັມຂອງພວກເຂົາຜ່ານການຟັງຄຳສອນພຣະຄັມຂອງພຣະເຈົ້າແລະອະທິຖານດ້ວຍກັນ, ຜ່ານການແບ່ງປັນສິ່ງຂອງທີ່ພວກເຂົາມີ,ແລະການຮັບປະທານອາຫານຮ່ວມກັນ.</w:t>
      </w:r>
      <w:r/>
    </w:p>
    <w:p>
      <w:pPr>
        <w:pStyle w:val="ListBullet"/>
        <w:spacing w:line="240" w:lineRule="auto"/>
        <w:ind w:left="720"/>
      </w:pPr>
      <w:r/>
      <w:r>
        <w:t>ຄຣິສະຕຽນກໍມີຄວາມສາມັກຄີທັມກັບພຣະເຈົ້າຜ່ານຄວາມເຊື່ອຂອງພວກເຂົາໃນພຣະເຢຊູແລະສິ້ນພຣະຊົນເທິງໄມ້ກາງແຂນທີ່ໄດ້ທຳລາຍອຸປະສັກລະຫວ່າງພຣະເຈົ້າກັບມະນຸດ.</w:t>
      </w:r>
      <w:r/>
      <w:r/>
    </w:p>
    <w:p>
      <w:pPr>
        <w:pStyle w:val="Heading4"/>
      </w:pPr>
      <w:r>
        <w:t>ຄຳແນະນຳການແປ</w:t>
      </w:r>
      <w:r/>
      <w:r/>
    </w:p>
    <w:p>
      <w:pPr>
        <w:pStyle w:val="ListBullet"/>
        <w:spacing w:line="240" w:lineRule="auto"/>
        <w:ind w:left="720"/>
      </w:pPr>
      <w:r/>
      <w:r>
        <w:t>ແນວທາງການແປຄຳວ່າ "ສາມັກຄີທັມ" ສາມາດລວມທັງຄຳວ່າ "ການແບ່ງປັນຊຶ່ງກັນແລະກັນ" ຫຼື "ສຳພັນທະໄມຕີ" ຫຼື "ຊຸມຊົນຄຣິສະຕຽນ".</w:t>
      </w:r>
      <w:r/>
      <w:r/>
    </w:p>
    <w:p>
      <w:pPr>
        <w:pStyle w:val="Heading3"/>
      </w:pPr>
      <w:r>
        <w:t>ສາມັກຄີທັມ, ຄວາມສາມັກຄີທັມ</w:t>
      </w:r>
      <w:r/>
    </w:p>
    <w:p>
      <w:pPr>
        <w:pStyle w:val="Heading4"/>
      </w:pPr>
      <w:r>
        <w:t>ນິຍາມ</w:t>
      </w:r>
      <w:r/>
    </w:p>
    <w:p>
      <w:r/>
      <w:r>
        <w:t>ໂດຍທົ່ວໄປຄຳວ່າ "ສາມັກຄີທັມ" ກ່າວເຖິງການມີຄວາມສຳພັນແບບເພື່ອນລະຫວ່າງສະມາຊິກໃນກຸ່ມຄົນທີ່ແບ່ງປັນຄວາມສົນໃຈແລະປະສົບປະການທີ່ຄ້າຍຄືກັນ.</w:t>
      </w:r>
      <w:r/>
      <w:r/>
    </w:p>
    <w:p>
      <w:pPr>
        <w:pStyle w:val="ListBullet"/>
        <w:spacing w:line="240" w:lineRule="auto"/>
        <w:ind w:left="720"/>
      </w:pPr>
      <w:r/>
      <w:r>
        <w:t>ໃນພຣະຄັມພີ, ຄຳວ່າ "ສາມັກຄີທັມ" ປົກກະຕິແລ້ວກ່າວເຖິງຄວາມເປັນນຶ່ງດຽວກັນຂອງຜູ້ສັດທາໃນພຣະຄຣິດ.</w:t>
      </w:r>
      <w:r/>
    </w:p>
    <w:p>
      <w:pPr>
        <w:pStyle w:val="ListBullet"/>
        <w:spacing w:line="240" w:lineRule="auto"/>
        <w:ind w:left="720"/>
      </w:pPr>
      <w:r/>
      <w:r>
        <w:t>ການສາມັກຄີທັມຂອງຄຣິສະຕຽນຄືການແບ່ງປັນຄວາມສຳພັນທີ່ຜູ້ສັດທາມີລະຫວ່າງກັນ ຜ່ານຄວາມສຳພັນຂອງພວກເຂົາກັບພຣະຄຣິດແລະພຣະວິນຍານບໍຣິສຸດ.</w:t>
      </w:r>
      <w:r/>
    </w:p>
    <w:p>
      <w:pPr>
        <w:pStyle w:val="ListBullet"/>
        <w:spacing w:line="240" w:lineRule="auto"/>
        <w:ind w:left="720"/>
      </w:pPr>
      <w:r/>
      <w:r>
        <w:t>ຄຣິສະຕຽນຍຸກຕົ້ນໆ ສະແດງການສາມັກຄີທັມຂອງພວກເຂົາຜ່ານການຟັງຄຳສອນພຣະຄັມຂອງພຣະເຈົ້າແລະອະທິຖານດ້ວຍກັນ, ຜ່ານການແບ່ງປັນສິ່ງຂອງທີ່ພວກເຂົາມີ,ແລະການຮັບປະທານອາຫານຮ່ວມກັນ.</w:t>
      </w:r>
      <w:r/>
    </w:p>
    <w:p>
      <w:pPr>
        <w:pStyle w:val="ListBullet"/>
        <w:spacing w:line="240" w:lineRule="auto"/>
        <w:ind w:left="720"/>
      </w:pPr>
      <w:r/>
      <w:r>
        <w:t>ຄຣິສະຕຽນກໍມີຄວາມສາມັກຄີທັມກັບພຣະເຈົ້າຜ່ານຄວາມເຊື່ອຂອງພວກເຂົາໃນພຣະເຢຊູແລະສິ້ນພຣະຊົນເທິງໄມ້ກາງແຂນທີ່ໄດ້ທຳລາຍອຸປະສັກລະຫວ່າງພຣະເຈົ້າກັບມະນຸດ.</w:t>
      </w:r>
      <w:r/>
      <w:r/>
    </w:p>
    <w:p>
      <w:pPr>
        <w:pStyle w:val="Heading4"/>
      </w:pPr>
      <w:r>
        <w:t>ຄຳແນະນຳການແປ</w:t>
      </w:r>
      <w:r/>
      <w:r/>
    </w:p>
    <w:p>
      <w:pPr>
        <w:pStyle w:val="ListBullet"/>
        <w:spacing w:line="240" w:lineRule="auto"/>
        <w:ind w:left="720"/>
      </w:pPr>
      <w:r/>
      <w:r>
        <w:t>ແນວທາງການແປຄຳວ່າ "ສາມັກຄີທັມ" ສາມາດລວມທັງຄຳວ່າ "ການແບ່ງປັນຊຶ່ງກັນແລະກັນ" ຫຼື "ສຳພັນທະໄມຕີ" ຫຼື "ຊຸມຊົນຄຣິສະຕຽນ".</w:t>
      </w:r>
      <w:r/>
      <w:r/>
    </w:p>
    <w:p>
      <w:pPr>
        <w:pStyle w:val="Heading3"/>
      </w:pPr>
      <w:r>
        <w:t>ສາມັກຄີທັມ, ຄວາມສາມັກຄີທັມ</w:t>
      </w:r>
      <w:r/>
    </w:p>
    <w:p>
      <w:pPr>
        <w:pStyle w:val="Heading4"/>
      </w:pPr>
      <w:r>
        <w:t>ນິຍາມ</w:t>
      </w:r>
      <w:r/>
    </w:p>
    <w:p>
      <w:r/>
      <w:r>
        <w:t>ໂດຍທົ່ວໄປຄຳວ່າ "ສາມັກຄີທັມ" ກ່າວເຖິງການມີຄວາມສຳພັນແບບເພື່ອນລະຫວ່າງສະມາຊິກໃນກຸ່ມຄົນທີ່ແບ່ງປັນຄວາມສົນໃຈແລະປະສົບປະການທີ່ຄ້າຍຄືກັນ.</w:t>
      </w:r>
      <w:r/>
      <w:r/>
    </w:p>
    <w:p>
      <w:pPr>
        <w:pStyle w:val="ListBullet"/>
        <w:spacing w:line="240" w:lineRule="auto"/>
        <w:ind w:left="720"/>
      </w:pPr>
      <w:r/>
      <w:r>
        <w:t>ໃນພຣະຄັມພີ, ຄຳວ່າ "ສາມັກຄີທັມ" ປົກກະຕິແລ້ວກ່າວເຖິງຄວາມເປັນນຶ່ງດຽວກັນຂອງຜູ້ສັດທາໃນພຣະຄຣິດ.</w:t>
      </w:r>
      <w:r/>
    </w:p>
    <w:p>
      <w:pPr>
        <w:pStyle w:val="ListBullet"/>
        <w:spacing w:line="240" w:lineRule="auto"/>
        <w:ind w:left="720"/>
      </w:pPr>
      <w:r/>
      <w:r>
        <w:t>ການສາມັກຄີທັມຂອງຄຣິສະຕຽນຄືການແບ່ງປັນຄວາມສຳພັນທີ່ຜູ້ສັດທາມີລະຫວ່າງກັນ ຜ່ານຄວາມສຳພັນຂອງພວກເຂົາກັບພຣະຄຣິດແລະພຣະວິນຍານບໍຣິສຸດ.</w:t>
      </w:r>
      <w:r/>
    </w:p>
    <w:p>
      <w:pPr>
        <w:pStyle w:val="ListBullet"/>
        <w:spacing w:line="240" w:lineRule="auto"/>
        <w:ind w:left="720"/>
      </w:pPr>
      <w:r/>
      <w:r>
        <w:t>ຄຣິສະຕຽນຍຸກຕົ້ນໆ ສະແດງການສາມັກຄີທັມຂອງພວກເຂົາຜ່ານການຟັງຄຳສອນພຣະຄັມຂອງພຣະເຈົ້າແລະອະທິຖານດ້ວຍກັນ, ຜ່ານການແບ່ງປັນສິ່ງຂອງທີ່ພວກເຂົາມີ,ແລະການຮັບປະທານອາຫານຮ່ວມກັນ.</w:t>
      </w:r>
      <w:r/>
    </w:p>
    <w:p>
      <w:pPr>
        <w:pStyle w:val="ListBullet"/>
        <w:spacing w:line="240" w:lineRule="auto"/>
        <w:ind w:left="720"/>
      </w:pPr>
      <w:r/>
      <w:r>
        <w:t>ຄຣິສະຕຽນກໍມີຄວາມສາມັກຄີທັມກັບພຣະເຈົ້າຜ່ານຄວາມເຊື່ອຂອງພວກເຂົາໃນພຣະເຢຊູແລະສິ້ນພຣະຊົນເທິງໄມ້ກາງແຂນທີ່ໄດ້ທຳລາຍອຸປະສັກລະຫວ່າງພຣະເຈົ້າກັບມະນຸດ.</w:t>
      </w:r>
      <w:r/>
      <w:r/>
    </w:p>
    <w:p>
      <w:pPr>
        <w:pStyle w:val="Heading4"/>
      </w:pPr>
      <w:r>
        <w:t>ຄຳແນະນຳການແປ</w:t>
      </w:r>
      <w:r/>
      <w:r/>
    </w:p>
    <w:p>
      <w:pPr>
        <w:pStyle w:val="ListBullet"/>
        <w:spacing w:line="240" w:lineRule="auto"/>
        <w:ind w:left="720"/>
      </w:pPr>
      <w:r/>
      <w:r>
        <w:t>ແນວທາງການແປຄຳວ່າ "ສາມັກຄີທັມ" ສາມາດລວມທັງຄຳວ່າ "ການແບ່ງປັນຊຶ່ງກັນແລະກັນ" ຫຼື "ສຳພັນທະໄມຕີ" ຫຼື "ຊຸມຊົນຄຣິສະຕຽນ".</w:t>
      </w:r>
      <w:r/>
      <w:r/>
    </w:p>
    <w:p>
      <w:pPr>
        <w:pStyle w:val="Heading3"/>
      </w:pPr>
      <w:r>
        <w:t>ສາມັກຄີທັມ, ຄວາມສາມັກຄີທັມ</w:t>
      </w:r>
      <w:r/>
    </w:p>
    <w:p>
      <w:pPr>
        <w:pStyle w:val="Heading4"/>
      </w:pPr>
      <w:r>
        <w:t>ນິຍາມ</w:t>
      </w:r>
      <w:r/>
    </w:p>
    <w:p>
      <w:r/>
      <w:r>
        <w:t>ໂດຍທົ່ວໄປຄຳວ່າ "ສາມັກຄີທັມ" ກ່າວເຖິງການມີຄວາມສຳພັນແບບເພື່ອນລະຫວ່າງສະມາຊິກໃນກຸ່ມຄົນທີ່ແບ່ງປັນຄວາມສົນໃຈແລະປະສົບປະການທີ່ຄ້າຍຄືກັນ.</w:t>
      </w:r>
      <w:r/>
      <w:r/>
    </w:p>
    <w:p>
      <w:pPr>
        <w:pStyle w:val="ListBullet"/>
        <w:spacing w:line="240" w:lineRule="auto"/>
        <w:ind w:left="720"/>
      </w:pPr>
      <w:r/>
      <w:r>
        <w:t>ໃນພຣະຄັມພີ, ຄຳວ່າ "ສາມັກຄີທັມ" ປົກກະຕິແລ້ວກ່າວເຖິງຄວາມເປັນນຶ່ງດຽວກັນຂອງຜູ້ສັດທາໃນພຣະຄຣິດ.</w:t>
      </w:r>
      <w:r/>
    </w:p>
    <w:p>
      <w:pPr>
        <w:pStyle w:val="ListBullet"/>
        <w:spacing w:line="240" w:lineRule="auto"/>
        <w:ind w:left="720"/>
      </w:pPr>
      <w:r/>
      <w:r>
        <w:t>ການສາມັກຄີທັມຂອງຄຣິສະຕຽນຄືການແບ່ງປັນຄວາມສຳພັນທີ່ຜູ້ສັດທາມີລະຫວ່າງກັນ ຜ່ານຄວາມສຳພັນຂອງພວກເຂົາກັບພຣະຄຣິດແລະພຣະວິນຍານບໍຣິສຸດ.</w:t>
      </w:r>
      <w:r/>
    </w:p>
    <w:p>
      <w:pPr>
        <w:pStyle w:val="ListBullet"/>
        <w:spacing w:line="240" w:lineRule="auto"/>
        <w:ind w:left="720"/>
      </w:pPr>
      <w:r/>
      <w:r>
        <w:t>ຄຣິສະຕຽນຍຸກຕົ້ນໆ ສະແດງການສາມັກຄີທັມຂອງພວກເຂົາຜ່ານການຟັງຄຳສອນພຣະຄັມຂອງພຣະເຈົ້າແລະອະທິຖານດ້ວຍກັນ, ຜ່ານການແບ່ງປັນສິ່ງຂອງທີ່ພວກເຂົາມີ,ແລະການຮັບປະທານອາຫານຮ່ວມກັນ.</w:t>
      </w:r>
      <w:r/>
    </w:p>
    <w:p>
      <w:pPr>
        <w:pStyle w:val="ListBullet"/>
        <w:spacing w:line="240" w:lineRule="auto"/>
        <w:ind w:left="720"/>
      </w:pPr>
      <w:r/>
      <w:r>
        <w:t>ຄຣິສະຕຽນກໍມີຄວາມສາມັກຄີທັມກັບພຣະເຈົ້າຜ່ານຄວາມເຊື່ອຂອງພວກເຂົາໃນພຣະເຢຊູແລະສິ້ນພຣະຊົນເທິງໄມ້ກາງແຂນທີ່ໄດ້ທຳລາຍອຸປະສັກລະຫວ່າງພຣະເຈົ້າກັບມະນຸດ.</w:t>
      </w:r>
      <w:r/>
      <w:r/>
    </w:p>
    <w:p>
      <w:pPr>
        <w:pStyle w:val="Heading4"/>
      </w:pPr>
      <w:r>
        <w:t>ຄຳແນະນຳການແປ</w:t>
      </w:r>
      <w:r/>
      <w:r/>
    </w:p>
    <w:p>
      <w:pPr>
        <w:pStyle w:val="ListBullet"/>
        <w:spacing w:line="240" w:lineRule="auto"/>
        <w:ind w:left="720"/>
      </w:pPr>
      <w:r/>
      <w:r>
        <w:t>ແນວທາງການແປຄຳວ່າ "ສາມັກຄີທັມ" ສາມາດລວມທັງຄຳວ່າ "ການແບ່ງປັນຊຶ່ງກັນແລະກັນ" ຫຼື "ສຳພັນທະໄມຕີ" ຫຼື "ຊຸມຊົນຄຣິສະຕຽນ".</w:t>
      </w:r>
      <w:r/>
      <w:r/>
    </w:p>
    <w:p>
      <w:pPr>
        <w:pStyle w:val="Heading3"/>
      </w:pPr>
      <w:r>
        <w:t>ສາມັກຄີທັມ, ຄວາມສາມັກຄີທັມ</w:t>
      </w:r>
      <w:r/>
    </w:p>
    <w:p>
      <w:pPr>
        <w:pStyle w:val="Heading4"/>
      </w:pPr>
      <w:r>
        <w:t>ນິຍາມ</w:t>
      </w:r>
      <w:r/>
    </w:p>
    <w:p>
      <w:r/>
      <w:r>
        <w:t>ໂດຍທົ່ວໄປຄຳວ່າ "ສາມັກຄີທັມ" ກ່າວເຖິງການມີຄວາມສຳພັນແບບເພື່ອນລະຫວ່າງສະມາຊິກໃນກຸ່ມຄົນທີ່ແບ່ງປັນຄວາມສົນໃຈແລະປະສົບປະການທີ່ຄ້າຍຄືກັນ.</w:t>
      </w:r>
      <w:r/>
      <w:r/>
    </w:p>
    <w:p>
      <w:pPr>
        <w:pStyle w:val="ListBullet"/>
        <w:spacing w:line="240" w:lineRule="auto"/>
        <w:ind w:left="720"/>
      </w:pPr>
      <w:r/>
      <w:r>
        <w:t>ໃນພຣະຄັມພີ, ຄຳວ່າ "ສາມັກຄີທັມ" ປົກກະຕິແລ້ວກ່າວເຖິງຄວາມເປັນນຶ່ງດຽວກັນຂອງຜູ້ສັດທາໃນພຣະຄຣິດ.</w:t>
      </w:r>
      <w:r/>
    </w:p>
    <w:p>
      <w:pPr>
        <w:pStyle w:val="ListBullet"/>
        <w:spacing w:line="240" w:lineRule="auto"/>
        <w:ind w:left="720"/>
      </w:pPr>
      <w:r/>
      <w:r>
        <w:t>ການສາມັກຄີທັມຂອງຄຣິສະຕຽນຄືການແບ່ງປັນຄວາມສຳພັນທີ່ຜູ້ສັດທາມີລະຫວ່າງກັນ ຜ່ານຄວາມສຳພັນຂອງພວກເຂົາກັບພຣະຄຣິດແລະພຣະວິນຍານບໍຣິສຸດ.</w:t>
      </w:r>
      <w:r/>
    </w:p>
    <w:p>
      <w:pPr>
        <w:pStyle w:val="ListBullet"/>
        <w:spacing w:line="240" w:lineRule="auto"/>
        <w:ind w:left="720"/>
      </w:pPr>
      <w:r/>
      <w:r>
        <w:t>ຄຣິສະຕຽນຍຸກຕົ້ນໆ ສະແດງການສາມັກຄີທັມຂອງພວກເຂົາຜ່ານການຟັງຄຳສອນພຣະຄັມຂອງພຣະເຈົ້າແລະອະທິຖານດ້ວຍກັນ, ຜ່ານການແບ່ງປັນສິ່ງຂອງທີ່ພວກເຂົາມີ,ແລະການຮັບປະທານອາຫານຮ່ວມກັນ.</w:t>
      </w:r>
      <w:r/>
    </w:p>
    <w:p>
      <w:pPr>
        <w:pStyle w:val="ListBullet"/>
        <w:spacing w:line="240" w:lineRule="auto"/>
        <w:ind w:left="720"/>
      </w:pPr>
      <w:r/>
      <w:r>
        <w:t>ຄຣິສະຕຽນກໍມີຄວາມສາມັກຄີທັມກັບພຣະເຈົ້າຜ່ານຄວາມເຊື່ອຂອງພວກເຂົາໃນພຣະເຢຊູແລະສິ້ນພຣະຊົນເທິງໄມ້ກາງແຂນທີ່ໄດ້ທຳລາຍອຸປະສັກລະຫວ່າງພຣະເຈົ້າກັບມະນຸດ.</w:t>
      </w:r>
      <w:r/>
      <w:r/>
    </w:p>
    <w:p>
      <w:pPr>
        <w:pStyle w:val="Heading4"/>
      </w:pPr>
      <w:r>
        <w:t>ຄຳແນະນຳການແປ</w:t>
      </w:r>
      <w:r/>
      <w:r/>
    </w:p>
    <w:p>
      <w:pPr>
        <w:pStyle w:val="ListBullet"/>
        <w:spacing w:line="240" w:lineRule="auto"/>
        <w:ind w:left="720"/>
      </w:pPr>
      <w:r/>
      <w:r>
        <w:t>ແນວທາງການແປຄຳວ່າ "ສາມັກຄີທັມ" ສາມາດລວມທັງຄຳວ່າ "ການແບ່ງປັນຊຶ່ງກັນແລະກັນ" ຫຼື "ສຳພັນທະໄມຕີ" ຫຼື "ຊຸມຊົນຄຣິສະຕຽນ".</w:t>
      </w:r>
      <w:r/>
      <w:r/>
    </w:p>
    <w:p>
      <w:pPr>
        <w:pStyle w:val="Heading3"/>
      </w:pPr>
      <w:r>
        <w:t>ສາມັກຄີທັມ, ຄວາມສາມັກຄີທັມ</w:t>
      </w:r>
      <w:r/>
    </w:p>
    <w:p>
      <w:pPr>
        <w:pStyle w:val="Heading4"/>
      </w:pPr>
      <w:r>
        <w:t>ນິຍາມ</w:t>
      </w:r>
      <w:r/>
    </w:p>
    <w:p>
      <w:r/>
      <w:r>
        <w:t>ໂດຍທົ່ວໄປຄຳວ່າ "ສາມັກຄີທັມ" ກ່າວເຖິງການມີຄວາມສຳພັນແບບເພື່ອນລະຫວ່າງສະມາຊິກໃນກຸ່ມຄົນທີ່ແບ່ງປັນຄວາມສົນໃຈແລະປະສົບປະການທີ່ຄ້າຍຄືກັນ.</w:t>
      </w:r>
      <w:r/>
      <w:r/>
    </w:p>
    <w:p>
      <w:pPr>
        <w:pStyle w:val="ListBullet"/>
        <w:spacing w:line="240" w:lineRule="auto"/>
        <w:ind w:left="720"/>
      </w:pPr>
      <w:r/>
      <w:r>
        <w:t>ໃນພຣະຄັມພີ, ຄຳວ່າ "ສາມັກຄີທັມ" ປົກກະຕິແລ້ວກ່າວເຖິງຄວາມເປັນນຶ່ງດຽວກັນຂອງຜູ້ສັດທາໃນພຣະຄຣິດ.</w:t>
      </w:r>
      <w:r/>
    </w:p>
    <w:p>
      <w:pPr>
        <w:pStyle w:val="ListBullet"/>
        <w:spacing w:line="240" w:lineRule="auto"/>
        <w:ind w:left="720"/>
      </w:pPr>
      <w:r/>
      <w:r>
        <w:t>ການສາມັກຄີທັມຂອງຄຣິສະຕຽນຄືການແບ່ງປັນຄວາມສຳພັນທີ່ຜູ້ສັດທາມີລະຫວ່າງກັນ ຜ່ານຄວາມສຳພັນຂອງພວກເຂົາກັບພຣະຄຣິດແລະພຣະວິນຍານບໍຣິສຸດ.</w:t>
      </w:r>
      <w:r/>
    </w:p>
    <w:p>
      <w:pPr>
        <w:pStyle w:val="ListBullet"/>
        <w:spacing w:line="240" w:lineRule="auto"/>
        <w:ind w:left="720"/>
      </w:pPr>
      <w:r/>
      <w:r>
        <w:t>ຄຣິສະຕຽນຍຸກຕົ້ນໆ ສະແດງການສາມັກຄີທັມຂອງພວກເຂົາຜ່ານການຟັງຄຳສອນພຣະຄັມຂອງພຣະເຈົ້າແລະອະທິຖານດ້ວຍກັນ, ຜ່ານການແບ່ງປັນສິ່ງຂອງທີ່ພວກເຂົາມີ,ແລະການຮັບປະທານອາຫານຮ່ວມກັນ.</w:t>
      </w:r>
      <w:r/>
    </w:p>
    <w:p>
      <w:pPr>
        <w:pStyle w:val="ListBullet"/>
        <w:spacing w:line="240" w:lineRule="auto"/>
        <w:ind w:left="720"/>
      </w:pPr>
      <w:r/>
      <w:r>
        <w:t>ຄຣິສະຕຽນກໍມີຄວາມສາມັກຄີທັມກັບພຣະເຈົ້າຜ່ານຄວາມເຊື່ອຂອງພວກເຂົາໃນພຣະເຢຊູແລະສິ້ນພຣະຊົນເທິງໄມ້ກາງແຂນທີ່ໄດ້ທຳລາຍອຸປະສັກລະຫວ່າງພຣະເຈົ້າກັບມະນຸດ.</w:t>
      </w:r>
      <w:r/>
      <w:r/>
    </w:p>
    <w:p>
      <w:pPr>
        <w:pStyle w:val="Heading4"/>
      </w:pPr>
      <w:r>
        <w:t>ຄຳແນະນຳການແປ</w:t>
      </w:r>
      <w:r/>
      <w:r/>
    </w:p>
    <w:p>
      <w:pPr>
        <w:pStyle w:val="ListBullet"/>
        <w:spacing w:line="240" w:lineRule="auto"/>
        <w:ind w:left="720"/>
      </w:pPr>
      <w:r/>
      <w:r>
        <w:t>ແນວທາງການແປຄຳວ່າ "ສາມັກຄີທັມ" ສາມາດລວມທັງຄຳວ່າ "ການແບ່ງປັນຊຶ່ງກັນແລະກັນ" ຫຼື "ສຳພັນທະໄມຕີ" ຫຼື "ຊຸມຊົນຄຣິສະຕຽນ".</w:t>
      </w:r>
      <w:r/>
      <w:r/>
    </w:p>
    <w:p>
      <w:pPr>
        <w:pStyle w:val="Heading3"/>
      </w:pPr>
      <w:r>
        <w:t>ສາລະພາບ, ຍອມຮັບ, ການສາລະພາບ</w:t>
      </w:r>
      <w:r/>
    </w:p>
    <w:p>
      <w:pPr>
        <w:pStyle w:val="Heading4"/>
      </w:pPr>
      <w:r>
        <w:t>ນິຍາມ</w:t>
      </w:r>
      <w:r/>
    </w:p>
    <w:p>
      <w:r/>
      <w:r>
        <w:t>ສາລະພາບ ໝາຍເຖິງການຍອມຮັບ ຫຼືການຢືນຢັນວ່າບາງສິ່ງເປັນຄວາມຈິງ. "ການສາລະພາບ" ເປັນການກ່າວ ຫຼື ການຍອມຮັບວ່າບາງສິ່ງເປັນຄວາມຈິງ.</w:t>
      </w:r>
      <w:r/>
      <w:r/>
    </w:p>
    <w:p>
      <w:pPr>
        <w:pStyle w:val="ListBullet"/>
        <w:spacing w:line="240" w:lineRule="auto"/>
        <w:ind w:left="720"/>
      </w:pPr>
      <w:r/>
      <w:r>
        <w:t>ຄຳວ່າ "ສາລະພາບ" ສາມາດກ່າວເຖິງການກ່າວຄວາມຈິງເລື່ອງພຣະເຈົ້າຢ່າງກ້າຫານ. ຄຳນີ້ຍັງກ່າວເຖິງການຍອມຮັບວ່າເຮົາເຮັດບາບດ້ວຍ.</w:t>
      </w:r>
      <w:r/>
    </w:p>
    <w:p>
      <w:pPr>
        <w:pStyle w:val="ListBullet"/>
        <w:spacing w:line="240" w:lineRule="auto"/>
        <w:ind w:left="720"/>
      </w:pPr>
      <w:r/>
      <w:r>
        <w:t>ພຣະຄໍາພີບອກວ່າຖ້າປະຊາຊົນສາລະພາບບາບຂອງພວກເຂົາຕໍ່ພຣະເຈົ້າ, ພຣະອົງຈະຊົງອະໄພໃຫ້ພວກເຂົາ.</w:t>
      </w:r>
      <w:r/>
    </w:p>
    <w:p>
      <w:pPr>
        <w:pStyle w:val="ListBullet"/>
        <w:spacing w:line="240" w:lineRule="auto"/>
        <w:ind w:left="720"/>
      </w:pPr>
      <w:r/>
      <w:r>
        <w:t>ອັກຄະສາວົກຢາໂກໂບໄດ້ຂຽນໃນຈົດໝາຍຂອງທ່ານວ່າ ເມື່ອຜູ້ເຊື່ອສາລະພາບບາບພວກເຂົາຕໍ່ກັນແລະກັນ. ນີ້ຈະນຳໄປສູ່ການຮັກສາໂຣກຝ່າຍວິນຍານ.</w:t>
      </w:r>
      <w:r/>
    </w:p>
    <w:p>
      <w:pPr>
        <w:pStyle w:val="ListBullet"/>
        <w:spacing w:line="240" w:lineRule="auto"/>
        <w:ind w:left="720"/>
      </w:pPr>
      <w:r/>
      <w:r>
        <w:t>ອັກຄະສາວົກໂປໂລໄດ້ຂຽນໄປເຖິງຊາວຟີລິບປອຍວ່າວັນໜຶ່ງທຸກຄົນຈະຕ້ອງຍອມຮັບ ແລະປະກາດວ່າພຣະເຢຊູຊົງເປັນອົງພຣະຜູ້ເປັນເຈົ້າ.</w:t>
      </w:r>
      <w:r/>
    </w:p>
    <w:p>
      <w:pPr>
        <w:pStyle w:val="ListBullet"/>
        <w:spacing w:line="240" w:lineRule="auto"/>
        <w:ind w:left="720"/>
      </w:pPr>
      <w:r/>
      <w:r>
        <w:t>ໂປໂລຍັງໄດ້ເວົ້າອີກດ້ວຍວ່າ ຖ້າປະຊາຊົນຍອມຮັບວ່າພຣະເຢຊູຊົງເປັນອົງພຣະຜູ້ເປັນເຈົ້າ ແລະເຊື່ອວ່າພຣະເຈົ້້າໄດ້ເຮັດໃຫ້ພຣະອົງເປັນຂຶ້ນມາຈາກຄວາມຕາຍ, ພວກເຂົາກໍຈະໄດ້ຮັບຄວາມພົ້ນ.</w:t>
      </w:r>
      <w:r/>
      <w:r/>
    </w:p>
    <w:p>
      <w:pPr>
        <w:pStyle w:val="Heading4"/>
      </w:pPr>
      <w:r>
        <w:t>ຄຳແນະນຳໃນການແປ</w:t>
      </w:r>
      <w:r/>
      <w:r/>
    </w:p>
    <w:p>
      <w:pPr>
        <w:pStyle w:val="ListBullet"/>
        <w:spacing w:line="240" w:lineRule="auto"/>
        <w:ind w:left="720"/>
      </w:pPr>
      <w:r/>
      <w:r>
        <w:t>ການແປຄຳວ່າ "ສາລະພາບ" ໃນຮູບແບບຕ່າງໆຂື້ນຢູ່ກັບເນື້ອຫາລວມເຖິງ "ຍອມຮັບ" ຫຼື "ພິສູດແລ້ວ" ຫຼື "ການປະກາດ" ຫຼື"ຮັບຮູ້" ຫຼື "ຢືນຢັນ."</w:t>
      </w:r>
      <w:r/>
    </w:p>
    <w:p>
      <w:pPr>
        <w:pStyle w:val="ListBullet"/>
        <w:spacing w:line="240" w:lineRule="auto"/>
        <w:ind w:left="720"/>
      </w:pPr>
      <w:r/>
      <w:r>
        <w:t>ການແປ "ການສາລະພາບ" ໃນຮູບແບບທີ່ແຕກຕ່າງອອກໄປ ຄື, "ການປະກາດ" ຫຼື" ການເປັນພະຍານ" ຫຼື "ເວົ້າກ່ຽວກັບສິ່ງທີ່ເຮົາເຊື່ອ" ຫຼື " ຍອມຮັບວ່າທຳບາບ."</w:t>
      </w:r>
      <w:r/>
      <w:r/>
    </w:p>
    <w:p>
      <w:pPr>
        <w:pStyle w:val="Heading3"/>
      </w:pPr>
      <w:r>
        <w:t>ສາລະພາບ, ຍອມຮັບ, ການສາລະພາບ</w:t>
      </w:r>
      <w:r/>
    </w:p>
    <w:p>
      <w:pPr>
        <w:pStyle w:val="Heading4"/>
      </w:pPr>
      <w:r>
        <w:t>ນິຍາມ</w:t>
      </w:r>
      <w:r/>
    </w:p>
    <w:p>
      <w:r/>
      <w:r>
        <w:t>ສາລະພາບ ໝາຍເຖິງການຍອມຮັບ ຫຼືການຢືນຢັນວ່າບາງສິ່ງເປັນຄວາມຈິງ. "ການສາລະພາບ" ເປັນການກ່າວ ຫຼື ການຍອມຮັບວ່າບາງສິ່ງເປັນຄວາມຈິງ.</w:t>
      </w:r>
      <w:r/>
      <w:r/>
    </w:p>
    <w:p>
      <w:pPr>
        <w:pStyle w:val="ListBullet"/>
        <w:spacing w:line="240" w:lineRule="auto"/>
        <w:ind w:left="720"/>
      </w:pPr>
      <w:r/>
      <w:r>
        <w:t>ຄຳວ່າ "ສາລະພາບ" ສາມາດກ່າວເຖິງການກ່າວຄວາມຈິງເລື່ອງພຣະເຈົ້າຢ່າງກ້າຫານ. ຄຳນີ້ຍັງກ່າວເຖິງການຍອມຮັບວ່າເຮົາເຮັດບາບດ້ວຍ.</w:t>
      </w:r>
      <w:r/>
    </w:p>
    <w:p>
      <w:pPr>
        <w:pStyle w:val="ListBullet"/>
        <w:spacing w:line="240" w:lineRule="auto"/>
        <w:ind w:left="720"/>
      </w:pPr>
      <w:r/>
      <w:r>
        <w:t>ພຣະຄໍາພີບອກວ່າຖ້າປະຊາຊົນສາລະພາບບາບຂອງພວກເຂົາຕໍ່ພຣະເຈົ້າ, ພຣະອົງຈະຊົງອະໄພໃຫ້ພວກເຂົາ.</w:t>
      </w:r>
      <w:r/>
    </w:p>
    <w:p>
      <w:pPr>
        <w:pStyle w:val="ListBullet"/>
        <w:spacing w:line="240" w:lineRule="auto"/>
        <w:ind w:left="720"/>
      </w:pPr>
      <w:r/>
      <w:r>
        <w:t>ອັກຄະສາວົກຢາໂກໂບໄດ້ຂຽນໃນຈົດໝາຍຂອງທ່ານວ່າ ເມື່ອຜູ້ເຊື່ອສາລະພາບບາບພວກເຂົາຕໍ່ກັນແລະກັນ. ນີ້ຈະນຳໄປສູ່ການຮັກສາໂຣກຝ່າຍວິນຍານ.</w:t>
      </w:r>
      <w:r/>
    </w:p>
    <w:p>
      <w:pPr>
        <w:pStyle w:val="ListBullet"/>
        <w:spacing w:line="240" w:lineRule="auto"/>
        <w:ind w:left="720"/>
      </w:pPr>
      <w:r/>
      <w:r>
        <w:t>ອັກຄະສາວົກໂປໂລໄດ້ຂຽນໄປເຖິງຊາວຟີລິບປອຍວ່າວັນໜຶ່ງທຸກຄົນຈະຕ້ອງຍອມຮັບ ແລະປະກາດວ່າພຣະເຢຊູຊົງເປັນອົງພຣະຜູ້ເປັນເຈົ້າ.</w:t>
      </w:r>
      <w:r/>
    </w:p>
    <w:p>
      <w:pPr>
        <w:pStyle w:val="ListBullet"/>
        <w:spacing w:line="240" w:lineRule="auto"/>
        <w:ind w:left="720"/>
      </w:pPr>
      <w:r/>
      <w:r>
        <w:t>ໂປໂລຍັງໄດ້ເວົ້າອີກດ້ວຍວ່າ ຖ້າປະຊາຊົນຍອມຮັບວ່າພຣະເຢຊູຊົງເປັນອົງພຣະຜູ້ເປັນເຈົ້າ ແລະເຊື່ອວ່າພຣະເຈົ້້າໄດ້ເຮັດໃຫ້ພຣະອົງເປັນຂຶ້ນມາຈາກຄວາມຕາຍ, ພວກເຂົາກໍຈະໄດ້ຮັບຄວາມພົ້ນ.</w:t>
      </w:r>
      <w:r/>
      <w:r/>
    </w:p>
    <w:p>
      <w:pPr>
        <w:pStyle w:val="Heading4"/>
      </w:pPr>
      <w:r>
        <w:t>ຄຳແນະນຳໃນການແປ</w:t>
      </w:r>
      <w:r/>
      <w:r/>
    </w:p>
    <w:p>
      <w:pPr>
        <w:pStyle w:val="ListBullet"/>
        <w:spacing w:line="240" w:lineRule="auto"/>
        <w:ind w:left="720"/>
      </w:pPr>
      <w:r/>
      <w:r>
        <w:t>ການແປຄຳວ່າ "ສາລະພາບ" ໃນຮູບແບບຕ່າງໆຂື້ນຢູ່ກັບເນື້ອຫາລວມເຖິງ "ຍອມຮັບ" ຫຼື "ພິສູດແລ້ວ" ຫຼື "ການປະກາດ" ຫຼື"ຮັບຮູ້" ຫຼື "ຢືນຢັນ."</w:t>
      </w:r>
      <w:r/>
    </w:p>
    <w:p>
      <w:pPr>
        <w:pStyle w:val="ListBullet"/>
        <w:spacing w:line="240" w:lineRule="auto"/>
        <w:ind w:left="720"/>
      </w:pPr>
      <w:r/>
      <w:r>
        <w:t>ການແປ "ການສາລະພາບ" ໃນຮູບແບບທີ່ແຕກຕ່າງອອກໄປ ຄື, "ການປະກາດ" ຫຼື" ການເປັນພະຍານ" ຫຼື "ເວົ້າກ່ຽວກັບສິ່ງທີ່ເຮົາເຊື່ອ" ຫຼື " ຍອມຮັບວ່າທຳບາບ."</w:t>
      </w:r>
      <w:r/>
      <w:r/>
    </w:p>
    <w:p>
      <w:pPr>
        <w:pStyle w:val="Heading3"/>
      </w:pPr>
      <w:r>
        <w:t>ສາລະພາບ, ຍອມຮັບ, ການສາລະພາບ</w:t>
      </w:r>
      <w:r/>
    </w:p>
    <w:p>
      <w:pPr>
        <w:pStyle w:val="Heading4"/>
      </w:pPr>
      <w:r>
        <w:t>ນິຍາມ</w:t>
      </w:r>
      <w:r/>
    </w:p>
    <w:p>
      <w:r/>
      <w:r>
        <w:t>ສາລະພາບ ໝາຍເຖິງການຍອມຮັບ ຫຼືການຢືນຢັນວ່າບາງສິ່ງເປັນຄວາມຈິງ. "ການສາລະພາບ" ເປັນການກ່າວ ຫຼື ການຍອມຮັບວ່າບາງສິ່ງເປັນຄວາມຈິງ.</w:t>
      </w:r>
      <w:r/>
      <w:r/>
    </w:p>
    <w:p>
      <w:pPr>
        <w:pStyle w:val="ListBullet"/>
        <w:spacing w:line="240" w:lineRule="auto"/>
        <w:ind w:left="720"/>
      </w:pPr>
      <w:r/>
      <w:r>
        <w:t>ຄຳວ່າ "ສາລະພາບ" ສາມາດກ່າວເຖິງການກ່າວຄວາມຈິງເລື່ອງພຣະເຈົ້າຢ່າງກ້າຫານ. ຄຳນີ້ຍັງກ່າວເຖິງການຍອມຮັບວ່າເຮົາເຮັດບາບດ້ວຍ.</w:t>
      </w:r>
      <w:r/>
    </w:p>
    <w:p>
      <w:pPr>
        <w:pStyle w:val="ListBullet"/>
        <w:spacing w:line="240" w:lineRule="auto"/>
        <w:ind w:left="720"/>
      </w:pPr>
      <w:r/>
      <w:r>
        <w:t>ພຣະຄໍາພີບອກວ່າຖ້າປະຊາຊົນສາລະພາບບາບຂອງພວກເຂົາຕໍ່ພຣະເຈົ້າ, ພຣະອົງຈະຊົງອະໄພໃຫ້ພວກເຂົາ.</w:t>
      </w:r>
      <w:r/>
    </w:p>
    <w:p>
      <w:pPr>
        <w:pStyle w:val="ListBullet"/>
        <w:spacing w:line="240" w:lineRule="auto"/>
        <w:ind w:left="720"/>
      </w:pPr>
      <w:r/>
      <w:r>
        <w:t>ອັກຄະສາວົກຢາໂກໂບໄດ້ຂຽນໃນຈົດໝາຍຂອງທ່ານວ່າ ເມື່ອຜູ້ເຊື່ອສາລະພາບບາບພວກເຂົາຕໍ່ກັນແລະກັນ. ນີ້ຈະນຳໄປສູ່ການຮັກສາໂຣກຝ່າຍວິນຍານ.</w:t>
      </w:r>
      <w:r/>
    </w:p>
    <w:p>
      <w:pPr>
        <w:pStyle w:val="ListBullet"/>
        <w:spacing w:line="240" w:lineRule="auto"/>
        <w:ind w:left="720"/>
      </w:pPr>
      <w:r/>
      <w:r>
        <w:t>ອັກຄະສາວົກໂປໂລໄດ້ຂຽນໄປເຖິງຊາວຟີລິບປອຍວ່າວັນໜຶ່ງທຸກຄົນຈະຕ້ອງຍອມຮັບ ແລະປະກາດວ່າພຣະເຢຊູຊົງເປັນອົງພຣະຜູ້ເປັນເຈົ້າ.</w:t>
      </w:r>
      <w:r/>
    </w:p>
    <w:p>
      <w:pPr>
        <w:pStyle w:val="ListBullet"/>
        <w:spacing w:line="240" w:lineRule="auto"/>
        <w:ind w:left="720"/>
      </w:pPr>
      <w:r/>
      <w:r>
        <w:t>ໂປໂລຍັງໄດ້ເວົ້າອີກດ້ວຍວ່າ ຖ້າປະຊາຊົນຍອມຮັບວ່າພຣະເຢຊູຊົງເປັນອົງພຣະຜູ້ເປັນເຈົ້າ ແລະເຊື່ອວ່າພຣະເຈົ້້າໄດ້ເຮັດໃຫ້ພຣະອົງເປັນຂຶ້ນມາຈາກຄວາມຕາຍ, ພວກເຂົາກໍຈະໄດ້ຮັບຄວາມພົ້ນ.</w:t>
      </w:r>
      <w:r/>
      <w:r/>
    </w:p>
    <w:p>
      <w:pPr>
        <w:pStyle w:val="Heading4"/>
      </w:pPr>
      <w:r>
        <w:t>ຄຳແນະນຳໃນການແປ</w:t>
      </w:r>
      <w:r/>
      <w:r/>
    </w:p>
    <w:p>
      <w:pPr>
        <w:pStyle w:val="ListBullet"/>
        <w:spacing w:line="240" w:lineRule="auto"/>
        <w:ind w:left="720"/>
      </w:pPr>
      <w:r/>
      <w:r>
        <w:t>ການແປຄຳວ່າ "ສາລະພາບ" ໃນຮູບແບບຕ່າງໆຂື້ນຢູ່ກັບເນື້ອຫາລວມເຖິງ "ຍອມຮັບ" ຫຼື "ພິສູດແລ້ວ" ຫຼື "ການປະກາດ" ຫຼື"ຮັບຮູ້" ຫຼື "ຢືນຢັນ."</w:t>
      </w:r>
      <w:r/>
    </w:p>
    <w:p>
      <w:pPr>
        <w:pStyle w:val="ListBullet"/>
        <w:spacing w:line="240" w:lineRule="auto"/>
        <w:ind w:left="720"/>
      </w:pPr>
      <w:r/>
      <w:r>
        <w:t>ການແປ "ການສາລະພາບ" ໃນຮູບແບບທີ່ແຕກຕ່າງອອກໄປ ຄື, "ການປະກາດ" ຫຼື" ການເປັນພະຍານ" ຫຼື "ເວົ້າກ່ຽວກັບສິ່ງທີ່ເຮົາເຊື່ອ" ຫຼື " ຍອມຮັບວ່າທຳບາບ."</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ສາວົກ, ອັກຄະສາວົກ</w:t>
      </w:r>
      <w:r/>
    </w:p>
    <w:p>
      <w:pPr>
        <w:pStyle w:val="Heading4"/>
      </w:pPr>
      <w:r>
        <w:t>ນິຍາມ</w:t>
      </w:r>
      <w:r/>
    </w:p>
    <w:p>
      <w:r/>
      <w:r>
        <w:t>“ ສາວົກ” ແມ່ນຜູ້ຊາຍທີ່ພຣະເຢຊູສົ່ງມາເພື່ອປະກາດກ່ຽວກັບພຣະເຈົ້າແລະຣາຊະອານາຈັກຂອງພຣະອົງ. ຄຳ ວ່າ "ອັກຄະ ສາ ວົກ " ໝາຍເຖິງຕຳແໜ່ງ ແລະສິດອຳນາດຂອງຜູ້ທີ່ຖືກເລືອກເປັນອັກຄະສາວົກ.</w:t>
      </w:r>
      <w:r/>
      <w:r/>
    </w:p>
    <w:p>
      <w:pPr>
        <w:pStyle w:val="ListBullet"/>
        <w:spacing w:line="240" w:lineRule="auto"/>
        <w:ind w:left="720"/>
      </w:pPr>
      <w:r/>
      <w:r>
        <w:t>ຄຳ ວ່າອັກຄະສາວົກໝາຍຄວາມວ່າ, "ຄົນທີ່ຖືກສົ່ງໄປເພື່ອຈຸດ ປະສົງພິເສດ." ອັກຄະສາວົກມີສິດອຳນາດເທົ່າກັບຜູ້ທີ່ໄດ້ສົ່ງລາວໄປ.</w:t>
      </w:r>
      <w:r/>
    </w:p>
    <w:p>
      <w:pPr>
        <w:pStyle w:val="ListBullet"/>
        <w:spacing w:line="240" w:lineRule="auto"/>
        <w:ind w:left="720"/>
      </w:pPr>
      <w:r/>
      <w:r>
        <w:t>ສາວົກສິບສອງຄົນທີ່ໃກ້ຊິດທີ່ສຸດຂອງພຣະເຢຊູກາຍເປັນອັກຄະສາວົກຄົນທຳອິດ. ຄົນອື່ນໆເຊັ່ນໂປໂລແລະຢາໂກໂບກໍ່ກາຍເປັນອັກຄະສາວົກ.</w:t>
      </w:r>
      <w:r/>
    </w:p>
    <w:p>
      <w:pPr>
        <w:pStyle w:val="ListBullet"/>
        <w:spacing w:line="240" w:lineRule="auto"/>
        <w:ind w:left="720"/>
      </w:pPr>
      <w:r/>
      <w:r>
        <w:t>ໂດຍອຳນາດຂອງພຣະເຈົ້າ, ພວກອັກຄະສາວົກສາມາດສັ່ງ ສອນເລື້ອງຂ່າວປະເສີດຢ່າງກ້າຫານແລະປິ່ນປົວຄົນ, ລວມທັງບັງຄັບໃຫ້ພວກຜີປີສາດອອກມາຈາກຄົນໄດ້.</w:t>
      </w:r>
      <w:r/>
      <w:r/>
    </w:p>
    <w:p>
      <w:pPr>
        <w:pStyle w:val="Heading4"/>
      </w:pPr>
      <w:r>
        <w:t>ຄຳແນະນຳໃນການແປ</w:t>
      </w:r>
      <w:r/>
      <w:r/>
    </w:p>
    <w:p>
      <w:pPr>
        <w:pStyle w:val="ListBullet"/>
        <w:spacing w:line="240" w:lineRule="auto"/>
        <w:ind w:left="720"/>
      </w:pPr>
      <w:r/>
      <w:r>
        <w:t>ຄຳວ່າ "ອັກຄະສາວົກ" ຍັງສາມາດແປດ້ວຍຄຳຫລືປະໂຫຍກທີ່ມີຄວາມໝາຍ ວ່າ "ຄົນທີ່ຖືກສົ່ງອອກ" ຫລື "ສົ່ງຄົນໜຶ່ງ" ຫລື "ຄົນທີ່ຖືກເອີ້ນໃຫ້ອອກໄປປະກາດຂ່າວປະເສີດເລື່ອງລາວຂອງພຣະເຈົ້າໃຫ້ແກ່ຜູ້ຄົນ."</w:t>
      </w:r>
      <w:r/>
    </w:p>
    <w:p>
      <w:pPr>
        <w:pStyle w:val="ListBullet"/>
        <w:spacing w:line="240" w:lineRule="auto"/>
        <w:ind w:left="720"/>
      </w:pPr>
      <w:r/>
      <w:r>
        <w:t>ມັນເປັນສິ່ງສຳຄັນທີ່ຈະແປ ຄຳ ວ່າອັກຄະສາວົກແລະ“ ສາວົກ” ໃນລັກສະນະທີ່ແຕກຕ່າງຈາກກັນແລະກັນ.</w:t>
      </w:r>
      <w:r/>
    </w:p>
    <w:p>
      <w:pPr>
        <w:pStyle w:val="ListBullet"/>
        <w:spacing w:line="240" w:lineRule="auto"/>
        <w:ind w:left="720"/>
      </w:pPr>
      <w:r/>
      <w:r>
        <w:t>ຍັງພິຈາລະນາວິທີການໃຊ້ຄຳສັບນີ້ໃນການແປພຣະຄັມພີເປັນພາສາທ້ອງຖິ່ນຫລືປະເທດຊາດ.</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ສຳແດງ, ການເປີດເຜີຍ</w:t>
      </w:r>
      <w:r/>
    </w:p>
    <w:p>
      <w:pPr>
        <w:pStyle w:val="Heading4"/>
      </w:pPr>
      <w:r>
        <w:t>ນິຍາມ</w:t>
      </w:r>
      <w:r/>
    </w:p>
    <w:p>
      <w:r/>
      <w:r>
        <w:t>ຄຳວ່າ "ສຳແດງ" ໝາຍເຖິງການເຮັດໃຫ້ບາງສິ່ງບາງຢ່າງເປັນທີ່ຮູ້ຈັກ. "ການເປີດເຜີຍ" ແມ່ນສິ່ງທີ່ເຮັດໃຫ້ເປັນທີ່ຮູ້ຈັກ.</w:t>
      </w:r>
      <w:r/>
      <w:r/>
    </w:p>
    <w:p>
      <w:pPr>
        <w:pStyle w:val="ListBullet"/>
        <w:spacing w:line="240" w:lineRule="auto"/>
        <w:ind w:left="720"/>
      </w:pPr>
      <w:r/>
      <w:r>
        <w:t>ໃນພຣະຄັມພີຄຳວ່າ“ສຳແດງ ” ມັກຖືກໃຊ້ເພື່ອບັນລະຍາຍເຖິງວິທີທີ່ພຣະເຈົ້າໄດ້ເຮັດໃຫ້ຕົວເອງຮູ້ຈັກກັບຜູ້ຄົນ.</w:t>
      </w:r>
      <w:r/>
    </w:p>
    <w:p>
      <w:pPr>
        <w:pStyle w:val="ListBullet"/>
        <w:spacing w:line="240" w:lineRule="auto"/>
        <w:ind w:left="720"/>
      </w:pPr>
      <w:r/>
      <w:r>
        <w:t>ພຣະເຈົ້າຍັງໄດ້ສຳແດງຕົວເອງໂດຍຜ່ານທຸກສິ່ງທີ່ລາວສ້າງແລະຜ່ານການສື່ສານຂອງລາວກັບຜູ້ຄົນໂດຍການເວົ້າແລະການຂຽນຂໍ້ຄວາມ.</w:t>
      </w:r>
      <w:r/>
    </w:p>
    <w:p>
      <w:pPr>
        <w:pStyle w:val="ListBullet"/>
        <w:spacing w:line="240" w:lineRule="auto"/>
        <w:ind w:left="720"/>
      </w:pPr>
      <w:r/>
      <w:r>
        <w:t>ພຣະເຈົ້າຍັງສຳແດງຕົນເອງຜ່ານຄວາມຝັນຫລືຜ່ານນິມິດ.</w:t>
      </w:r>
      <w:r/>
    </w:p>
    <w:p>
      <w:pPr>
        <w:pStyle w:val="ListBullet"/>
        <w:spacing w:line="240" w:lineRule="auto"/>
        <w:ind w:left="720"/>
      </w:pPr>
      <w:r/>
      <w:r>
        <w:t>ເມື່ອໂປໂລກ່າວວ່າລາວໄດ້ຮັບຂ່າວປະເສີດໂດຍ“ ການເປີດເຜີຍເລື່ອງລາວຂອງພຣະເຢຊູຄຣິດ,” ລາວໝາຍຄວາມວ່າພຣະເຢຊູເອງໄດ້ສຳແດງຂ່າວປະເສີດແກ່ລາວ.</w:t>
      </w:r>
      <w:r/>
    </w:p>
    <w:p>
      <w:pPr>
        <w:pStyle w:val="ListBullet"/>
        <w:spacing w:line="240" w:lineRule="auto"/>
        <w:ind w:left="720"/>
      </w:pPr>
      <w:r/>
      <w:r>
        <w:t>ພຣະຄັມພີໃໝ່ "ການເປີດເຜີຍ" ແມ່ນກ່ຽວກັບພຣະເຈົ້າເປີດເຜີຍເຫດການທີ່ຈະເກີດຂື້ນໃນຍຸກສຸດທ້າຍ. ພຣະອົງໄດ້ເປີດເຜີຍເລື່ອງນີ້ຕໍ່ອັກຄະສາວົກໂຢຮັນໂດຍຜ່ານນິມິດ.</w:t>
      </w:r>
      <w:r/>
      <w:r/>
    </w:p>
    <w:p>
      <w:pPr>
        <w:pStyle w:val="Heading4"/>
      </w:pPr>
      <w:r>
        <w:t>ຄຳແນະນຳໃນການແປ</w:t>
      </w:r>
      <w:r/>
      <w:r/>
    </w:p>
    <w:p>
      <w:pPr>
        <w:pStyle w:val="ListBullet"/>
        <w:spacing w:line="240" w:lineRule="auto"/>
        <w:ind w:left="720"/>
      </w:pPr>
      <w:r/>
      <w:r>
        <w:t>ວິທີການອື່ນໃນການແປ "ເປີດເຜີຍ" ສາມາດປະກອບມີ, "ເຮັດໃຫ້ຮູ້ຈັກ" ຫລື "ເປີດເຜີຍ" ຫລື "ສະແດງໃຫ້ເຫັນຢ່າງຈະແຈ້ງ."</w:t>
      </w:r>
      <w:r/>
    </w:p>
    <w:p>
      <w:pPr>
        <w:pStyle w:val="ListBullet"/>
        <w:spacing w:line="240" w:lineRule="auto"/>
        <w:ind w:left="720"/>
      </w:pPr>
      <w:r/>
      <w:r>
        <w:t>ອີງຕາມສະພາບການ, ວິທີການທີ່ເປັນໄປໄດ້ໃນການແປ "ການເປີດເຜີຍ" ອາດຈະແມ່ນ "ການສື່ສານຈາກພຣະເຈົ້າ" ຫລື "ສິ່ງທີ່ພຣະເຈົ້າໄດ້ເປີດເຜີຍ" ຫລື "ຄຳສອນກ່ຽວກັບພຣະ ເຈົ້າ." ມັນດີທີ່ສຸດທີ່ຈະຮັກສາຄວາມໝາຍຂອງ "ເປີດເຜີຍ" ໃນ ຄຳນີ້.</w:t>
      </w:r>
      <w:r/>
    </w:p>
    <w:p>
      <w:pPr>
        <w:pStyle w:val="ListBullet"/>
        <w:spacing w:line="240" w:lineRule="auto"/>
        <w:ind w:left="720"/>
      </w:pPr>
      <w:r/>
      <w:r>
        <w:t>ປະໂຫຍກທີ່ວ່າ "ບ່ອນທີ່ບໍ່ມີການເປີດເຜີຍ" ສາມາດຖືກແປເປັນ "ໃນເວລາທີ່ພຣະເຈົ້າບໍ່ໄດ້ເປີດເຜີຍຕົວເອງຕໍ່ຜູ້ຄົນ" ຫລື "ເມື່ອພຣະເຈົ້າບໍ່ໄດ້ເວົ້າກັບຜູ້ຄົນ" ຫລື "ໃນບັນດາຄົນທີ່ພຣະເຈົ້າບໍ່ໄດ້ສື່ສານ."</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w:t>
      </w:r>
      <w:r/>
    </w:p>
    <w:p>
      <w:pPr>
        <w:pStyle w:val="Heading4"/>
      </w:pPr>
      <w:r>
        <w:t>ນິຍາມ</w:t>
      </w:r>
      <w:r/>
    </w:p>
    <w:p>
      <w:r/>
      <w:r>
        <w:t>ຄຳວ່າ "ສິດ" ກ່າວເຖິງບຸກຄົນທີ່ໃຊ້ເວລາສ່ວນໃຫຍ່ກັບຄຣູ, ຮຽນຮູ້ບຸກຄະລິກລັກສະນະ ແລະການສອນຂອງຄຣູຜູ້ນັ້ນ.</w:t>
      </w:r>
      <w:r/>
      <w:r/>
    </w:p>
    <w:p>
      <w:pPr>
        <w:pStyle w:val="ListBullet"/>
        <w:spacing w:line="240" w:lineRule="auto"/>
        <w:ind w:left="720"/>
      </w:pPr>
      <w:r/>
      <w:r>
        <w:t>ຄົນທີ່ຕິດຕາມພຣະເຢຊູໄປເລື້ອຍໆ, ຟັງຄຳສອນຂອງພຣະອົງແລະເຊື່ອຟັງຄຳສອນນັ້ນໆ,ພວກເຂົາຖືກເອີ້ນວ່າສິດຂອງພຣະອົງ.</w:t>
      </w:r>
      <w:r/>
    </w:p>
    <w:p>
      <w:pPr>
        <w:pStyle w:val="ListBullet"/>
        <w:spacing w:line="240" w:lineRule="auto"/>
        <w:ind w:left="720"/>
      </w:pPr>
      <w:r/>
      <w:r>
        <w:t>ໂຢຮັນຜູ້ໃຫ້ບັບຕິສະມາກໍມີສິດດ້ວຍ.</w:t>
      </w:r>
      <w:r/>
    </w:p>
    <w:p>
      <w:pPr>
        <w:pStyle w:val="ListBullet"/>
        <w:spacing w:line="240" w:lineRule="auto"/>
        <w:ind w:left="720"/>
      </w:pPr>
      <w:r/>
      <w:r>
        <w:t>ໃນລະຍະພັນທະກິດຂອງພຣະເຢຊູ, ມີສິດຫຼາຍຄົນທີ່ຕິດຕາມພຣະອົງແລະໄດ້ຟັງຄຳສອນຂອງພຣະອົງ.</w:t>
      </w:r>
      <w:r/>
    </w:p>
    <w:p>
      <w:pPr>
        <w:pStyle w:val="ListBullet"/>
        <w:spacing w:line="240" w:lineRule="auto"/>
        <w:ind w:left="720"/>
      </w:pPr>
      <w:r/>
      <w:r>
        <w:t>ພຣະເຢຊູເລືອກສິດສິບສອງໃຫ້ເປັນຜູ້ຕິດຕາມທີ່ໃກ້ຊິດພຣະອົງຫຼາຍທີ່ສຸດ, ຄົນເຫຼົ່ານີ້ກາຍເປັນທີ່ຮູ້ຈັກໃນຖານະ "ອັກຄະທູດ" ຂອງພຣະອົງ.</w:t>
      </w:r>
      <w:r/>
    </w:p>
    <w:p>
      <w:pPr>
        <w:pStyle w:val="ListBullet"/>
        <w:spacing w:line="240" w:lineRule="auto"/>
        <w:ind w:left="720"/>
      </w:pPr>
      <w:r/>
      <w:r>
        <w:t>ອັກຄະທູດສິບສອງຄົນຂອງພຣະເຢຊູຍັງຄົງເປັນທີ່ຮູ້ຈັກໃນຖານະ "ສິດ" ຫຼື "ສິບສອງຄົນ" ຂອງພຣະອົງ.</w:t>
      </w:r>
      <w:r/>
    </w:p>
    <w:p>
      <w:pPr>
        <w:pStyle w:val="ListBullet"/>
        <w:spacing w:line="240" w:lineRule="auto"/>
        <w:ind w:left="720"/>
      </w:pPr>
      <w:r/>
      <w:r>
        <w:t>ກ່ອນທີ່ພຣະເຢຊູສະເດັດຂຶ້ນສູ່ສະຫວັນ,ພຣະອົງຊົງບັນຊາໃຫ້ສິດຂອງພຣະອົງສອນຄົນອື່ນກ່ຽວກັບການເປັນສິດຂອງພຣະອົງ ເຊັ່ນດຽວກັນ.</w:t>
      </w:r>
      <w:r/>
    </w:p>
    <w:p>
      <w:pPr>
        <w:pStyle w:val="ListBullet"/>
        <w:spacing w:line="240" w:lineRule="auto"/>
        <w:ind w:left="720"/>
      </w:pPr>
      <w:r/>
      <w:r>
        <w:t>ຄົນທີ່ສັດທາໃນພຣະເຢຊູແລະເຊື່ອຕາມຄຳສອນຂອງພຣະອົງຖືກເອີ້ນວ່າ ສິດຂອງພຣະເຢຊູ.</w:t>
      </w:r>
      <w:r/>
      <w:r/>
    </w:p>
    <w:p>
      <w:pPr>
        <w:pStyle w:val="Heading4"/>
      </w:pPr>
      <w:r>
        <w:t>ຄຳແນະນຳໃນການແປ</w:t>
      </w:r>
      <w:r/>
    </w:p>
    <w:p>
      <w:r/>
      <w:r>
        <w:t>ຄຳວ່າ "ສິດ" ສາມາດແປໄດ້ໂດຍຄຳຫຼືຄຳເວົ້າທີ່ໝາຍເຖິງ "ຜູ້ຕິດຕາມ" ຫຼື "ນັກສຶກສາ" ຫຼື "ນັກຮຽນ" ຫຼື "ຜູ້ຮຽນ".</w:t>
      </w:r>
      <w:r/>
      <w:r/>
    </w:p>
    <w:p>
      <w:pPr>
        <w:pStyle w:val="ListBullet"/>
        <w:spacing w:line="240" w:lineRule="auto"/>
        <w:ind w:left="720"/>
      </w:pPr>
      <w:r/>
      <w:r>
        <w:t>ກວດສອບໃຫ້ແນ່ໃຈວ່າ ການແປຂອງຄຳນີ້ບໍ່ໄດ້ໝາຍເຖິງສະເພາະນັກສຶກສາທີ່ຮຽນຮູ້ໃນຫ້ອງຮຽນເທົ່ານັ້ນ.</w:t>
      </w:r>
      <w:r/>
    </w:p>
    <w:p>
      <w:pPr>
        <w:pStyle w:val="ListBullet"/>
        <w:spacing w:line="240" w:lineRule="auto"/>
        <w:ind w:left="720"/>
      </w:pPr>
      <w:r/>
      <w:r>
        <w:t>ການແປຄຳນີ້ຄວນແຕກຕ່າງຈາກຄຳແປຂອງຄຳວ່າ"apostl".</w:t>
      </w:r>
      <w:r/>
      <w:r/>
    </w:p>
    <w:p>
      <w:pPr>
        <w:pStyle w:val="Heading3"/>
      </w:pPr>
      <w:r>
        <w:t>ສິດຍາພິບານ</w:t>
      </w:r>
      <w:r/>
    </w:p>
    <w:p>
      <w:pPr>
        <w:pStyle w:val="Heading4"/>
      </w:pPr>
      <w:r>
        <w:t>ນິຍາມ</w:t>
      </w:r>
      <w:r/>
    </w:p>
    <w:p>
      <w:r/>
      <w:r>
        <w:t>ຄຳວ່າ "ສິດຍາພິບານ" ມີຄວາມໝາຍຕາມຕັວອັກສອນເຊັ່ນດຽວກັນກັບຄຳວ່າ "ຜູ້ລ້ຽງແກະ" ໃຊ້ເປັນຄຳຊຶ່ງບອກຕຳແໜ່ງຂອງຄົນຊຶ່ງເປັນຜູ້ນຳຝ່າຍຈິດວິດຍານຂອງຄົນທີ່ເຊື່ອ.</w:t>
      </w:r>
      <w:r/>
      <w:r/>
    </w:p>
    <w:p>
      <w:pPr>
        <w:pStyle w:val="ListBullet"/>
        <w:spacing w:line="240" w:lineRule="auto"/>
        <w:ind w:left="720"/>
      </w:pPr>
      <w:r/>
      <w:r>
        <w:t>ໃນພຣະຄັມພີສະບັບພາສາອັງກິດນັ້ນ ຄຳວ່າ "ສິດຍາພິບານ" ປາກົດພຽງເທື່ອດຽວໃນພຣະທັມ ເອເຟໂຊ ຄຳດັ່ງກ່າວເປັນຄຳດຽວກັບຄຳວ່າ "ຜູ້ລ້ຽງແກະ" ເຊິ່ງປາກົດໃນພຣະຄັມຂໍ້ອື່ນໆ.</w:t>
      </w:r>
      <w:r/>
    </w:p>
    <w:p>
      <w:pPr>
        <w:pStyle w:val="ListBullet"/>
        <w:spacing w:line="240" w:lineRule="auto"/>
        <w:ind w:left="720"/>
      </w:pPr>
      <w:r/>
      <w:r>
        <w:t>ສຳລັບພາສາອື່ນໆນັ້ນ ຄຳວ່າ "ສິດຍາພິບານ" ອາດເປັນຄຳດຽວກັບຄຳວ່າ "ຜູ້ລ້ຽງແກະ"</w:t>
      </w:r>
      <w:r/>
    </w:p>
    <w:p>
      <w:pPr>
        <w:pStyle w:val="ListBullet"/>
        <w:spacing w:line="240" w:lineRule="auto"/>
        <w:ind w:left="720"/>
      </w:pPr>
      <w:r/>
      <w:r>
        <w:t>ເປັນຄຳດຽວກັບຄຳທີ່ໃຊ້ອ້າງເຖິງພຣະເຢຊູໃນຖານະ "ຜູ້ລ້ຽງແກະທີ່ດີ."</w:t>
      </w:r>
      <w:r/>
      <w:r/>
    </w:p>
    <w:p>
      <w:pPr>
        <w:pStyle w:val="Heading4"/>
      </w:pPr>
      <w:r>
        <w:t>ຄຳແນະນຳໃນການແປ</w:t>
      </w:r>
      <w:r/>
      <w:r/>
    </w:p>
    <w:p>
      <w:pPr>
        <w:pStyle w:val="ListBullet"/>
        <w:spacing w:line="240" w:lineRule="auto"/>
        <w:ind w:left="720"/>
      </w:pPr>
      <w:r/>
      <w:r>
        <w:t>ທາງທີ່ດີທີ່ສຸດຄວນແປຄຳນີ້ເປັນຄຳດຽວທີ່ແປວ່າ "ຜູ້ລ້ຽງແກະ" ໃນພາສາຕາມໂຄງການແປ.</w:t>
      </w:r>
      <w:r/>
    </w:p>
    <w:p>
      <w:pPr>
        <w:pStyle w:val="ListBullet"/>
        <w:spacing w:line="240" w:lineRule="auto"/>
        <w:ind w:left="720"/>
      </w:pPr>
      <w:r/>
      <w:r>
        <w:t>ວິທີອື່ນໃນການແປຄຳນີ້ລວມເຖິງ"ຜູ້ລ້ຽງຝ່າຍຈິດວິດຍານ" ຫລື "ຜູ້ນຳຜູ້ລ້ຽງຄຣິດສະຕຽນ."</w:t>
      </w:r>
      <w:r/>
      <w:r/>
    </w:p>
    <w:p>
      <w:pPr>
        <w:pStyle w:val="Heading3"/>
      </w:pPr>
      <w:r>
        <w:t>ສິດຍາພິບານ</w:t>
      </w:r>
      <w:r/>
    </w:p>
    <w:p>
      <w:pPr>
        <w:pStyle w:val="Heading4"/>
      </w:pPr>
      <w:r>
        <w:t>ນິຍາມ</w:t>
      </w:r>
      <w:r/>
    </w:p>
    <w:p>
      <w:r/>
      <w:r>
        <w:t>ຄຳວ່າ "ສິດຍາພິບານ" ມີຄວາມໝາຍຕາມຕັວອັກສອນເຊັ່ນດຽວກັນກັບຄຳວ່າ "ຜູ້ລ້ຽງແກະ" ໃຊ້ເປັນຄຳຊຶ່ງບອກຕຳແໜ່ງຂອງຄົນຊຶ່ງເປັນຜູ້ນຳຝ່າຍຈິດວິດຍານຂອງຄົນທີ່ເຊື່ອ.</w:t>
      </w:r>
      <w:r/>
      <w:r/>
    </w:p>
    <w:p>
      <w:pPr>
        <w:pStyle w:val="ListBullet"/>
        <w:spacing w:line="240" w:lineRule="auto"/>
        <w:ind w:left="720"/>
      </w:pPr>
      <w:r/>
      <w:r>
        <w:t>ໃນພຣະຄັມພີສະບັບພາສາອັງກິດນັ້ນ ຄຳວ່າ "ສິດຍາພິບານ" ປາກົດພຽງເທື່ອດຽວໃນພຣະທັມ ເອເຟໂຊ ຄຳດັ່ງກ່າວເປັນຄຳດຽວກັບຄຳວ່າ "ຜູ້ລ້ຽງແກະ" ເຊິ່ງປາກົດໃນພຣະຄັມຂໍ້ອື່ນໆ.</w:t>
      </w:r>
      <w:r/>
    </w:p>
    <w:p>
      <w:pPr>
        <w:pStyle w:val="ListBullet"/>
        <w:spacing w:line="240" w:lineRule="auto"/>
        <w:ind w:left="720"/>
      </w:pPr>
      <w:r/>
      <w:r>
        <w:t>ສຳລັບພາສາອື່ນໆນັ້ນ ຄຳວ່າ "ສິດຍາພິບານ" ອາດເປັນຄຳດຽວກັບຄຳວ່າ "ຜູ້ລ້ຽງແກະ"</w:t>
      </w:r>
      <w:r/>
    </w:p>
    <w:p>
      <w:pPr>
        <w:pStyle w:val="ListBullet"/>
        <w:spacing w:line="240" w:lineRule="auto"/>
        <w:ind w:left="720"/>
      </w:pPr>
      <w:r/>
      <w:r>
        <w:t>ເປັນຄຳດຽວກັບຄຳທີ່ໃຊ້ອ້າງເຖິງພຣະເຢຊູໃນຖານະ "ຜູ້ລ້ຽງແກະທີ່ດີ."</w:t>
      </w:r>
      <w:r/>
      <w:r/>
    </w:p>
    <w:p>
      <w:pPr>
        <w:pStyle w:val="Heading4"/>
      </w:pPr>
      <w:r>
        <w:t>ຄຳແນະນຳໃນການແປ</w:t>
      </w:r>
      <w:r/>
      <w:r/>
    </w:p>
    <w:p>
      <w:pPr>
        <w:pStyle w:val="ListBullet"/>
        <w:spacing w:line="240" w:lineRule="auto"/>
        <w:ind w:left="720"/>
      </w:pPr>
      <w:r/>
      <w:r>
        <w:t>ທາງທີ່ດີທີ່ສຸດຄວນແປຄຳນີ້ເປັນຄຳດຽວທີ່ແປວ່າ "ຜູ້ລ້ຽງແກະ" ໃນພາສາຕາມໂຄງການແປ.</w:t>
      </w:r>
      <w:r/>
    </w:p>
    <w:p>
      <w:pPr>
        <w:pStyle w:val="ListBullet"/>
        <w:spacing w:line="240" w:lineRule="auto"/>
        <w:ind w:left="720"/>
      </w:pPr>
      <w:r/>
      <w:r>
        <w:t>ວິທີອື່ນໃນການແປຄຳນີ້ລວມເຖິງ"ຜູ້ລ້ຽງຝ່າຍຈິດວິດຍານ" ຫລື "ຜູ້ນຳຜູ້ລ້ຽງຄຣິດສະຕຽນ."</w:t>
      </w:r>
      <w:r/>
      <w:r/>
    </w:p>
    <w:p>
      <w:pPr>
        <w:pStyle w:val="Heading3"/>
      </w:pPr>
      <w:r>
        <w:t>ສິດຍາພິບານ</w:t>
      </w:r>
      <w:r/>
    </w:p>
    <w:p>
      <w:pPr>
        <w:pStyle w:val="Heading4"/>
      </w:pPr>
      <w:r>
        <w:t>ນິຍາມ</w:t>
      </w:r>
      <w:r/>
    </w:p>
    <w:p>
      <w:r/>
      <w:r>
        <w:t>ຄຳວ່າ "ສິດຍາພິບານ" ມີຄວາມໝາຍຕາມຕັວອັກສອນເຊັ່ນດຽວກັນກັບຄຳວ່າ "ຜູ້ລ້ຽງແກະ" ໃຊ້ເປັນຄຳຊຶ່ງບອກຕຳແໜ່ງຂອງຄົນຊຶ່ງເປັນຜູ້ນຳຝ່າຍຈິດວິດຍານຂອງຄົນທີ່ເຊື່ອ.</w:t>
      </w:r>
      <w:r/>
      <w:r/>
    </w:p>
    <w:p>
      <w:pPr>
        <w:pStyle w:val="ListBullet"/>
        <w:spacing w:line="240" w:lineRule="auto"/>
        <w:ind w:left="720"/>
      </w:pPr>
      <w:r/>
      <w:r>
        <w:t>ໃນພຣະຄັມພີສະບັບພາສາອັງກິດນັ້ນ ຄຳວ່າ "ສິດຍາພິບານ" ປາກົດພຽງເທື່ອດຽວໃນພຣະທັມ ເອເຟໂຊ ຄຳດັ່ງກ່າວເປັນຄຳດຽວກັບຄຳວ່າ "ຜູ້ລ້ຽງແກະ" ເຊິ່ງປາກົດໃນພຣະຄັມຂໍ້ອື່ນໆ.</w:t>
      </w:r>
      <w:r/>
    </w:p>
    <w:p>
      <w:pPr>
        <w:pStyle w:val="ListBullet"/>
        <w:spacing w:line="240" w:lineRule="auto"/>
        <w:ind w:left="720"/>
      </w:pPr>
      <w:r/>
      <w:r>
        <w:t>ສຳລັບພາສາອື່ນໆນັ້ນ ຄຳວ່າ "ສິດຍາພິບານ" ອາດເປັນຄຳດຽວກັບຄຳວ່າ "ຜູ້ລ້ຽງແກະ"</w:t>
      </w:r>
      <w:r/>
    </w:p>
    <w:p>
      <w:pPr>
        <w:pStyle w:val="ListBullet"/>
        <w:spacing w:line="240" w:lineRule="auto"/>
        <w:ind w:left="720"/>
      </w:pPr>
      <w:r/>
      <w:r>
        <w:t>ເປັນຄຳດຽວກັບຄຳທີ່ໃຊ້ອ້າງເຖິງພຣະເຢຊູໃນຖານະ "ຜູ້ລ້ຽງແກະທີ່ດີ."</w:t>
      </w:r>
      <w:r/>
      <w:r/>
    </w:p>
    <w:p>
      <w:pPr>
        <w:pStyle w:val="Heading4"/>
      </w:pPr>
      <w:r>
        <w:t>ຄຳແນະນຳໃນການແປ</w:t>
      </w:r>
      <w:r/>
      <w:r/>
    </w:p>
    <w:p>
      <w:pPr>
        <w:pStyle w:val="ListBullet"/>
        <w:spacing w:line="240" w:lineRule="auto"/>
        <w:ind w:left="720"/>
      </w:pPr>
      <w:r/>
      <w:r>
        <w:t>ທາງທີ່ດີທີ່ສຸດຄວນແປຄຳນີ້ເປັນຄຳດຽວທີ່ແປວ່າ "ຜູ້ລ້ຽງແກະ" ໃນພາສາຕາມໂຄງການແປ.</w:t>
      </w:r>
      <w:r/>
    </w:p>
    <w:p>
      <w:pPr>
        <w:pStyle w:val="ListBullet"/>
        <w:spacing w:line="240" w:lineRule="auto"/>
        <w:ind w:left="720"/>
      </w:pPr>
      <w:r/>
      <w:r>
        <w:t>ວິທີອື່ນໃນການແປຄຳນີ້ລວມເຖິງ"ຜູ້ລ້ຽງຝ່າຍຈິດວິດຍານ" ຫລື "ຜູ້ນຳຜູ້ລ້ຽງຄຣິດສະຕຽນ."</w:t>
      </w:r>
      <w:r/>
      <w:r/>
    </w:p>
    <w:p>
      <w:pPr>
        <w:pStyle w:val="Heading3"/>
      </w:pPr>
      <w:r>
        <w:t>ສິດທິອຳນາດ</w:t>
      </w:r>
      <w:r/>
    </w:p>
    <w:p>
      <w:pPr>
        <w:pStyle w:val="Heading4"/>
      </w:pPr>
      <w:r>
        <w:t>ນິຍາມ</w:t>
      </w:r>
      <w:r/>
    </w:p>
    <w:p>
      <w:r/>
      <w:r>
        <w:t>ຄຳວ່າ " ສິດທິອຳນາດ " ເວົ້າເຖິງອຳນາດຫລືອິດທິພົນແລະການຄວບຄຸມທີ່ບາງຄົນມີເໜືອບາງຄົນ.</w:t>
      </w:r>
      <w:r/>
      <w:r/>
    </w:p>
    <w:p>
      <w:pPr>
        <w:pStyle w:val="ListBullet"/>
        <w:spacing w:line="240" w:lineRule="auto"/>
        <w:ind w:left="720"/>
      </w:pPr>
      <w:r/>
      <w:r>
        <w:t>ກະສັດແລະຜູ້ປົກຄອງຄົນອື່ນໆ ມີສິດທິອຳນາດເໜືອປະຊາຊົນທີ່ພວກເຂົາປົກຄອງ.</w:t>
      </w:r>
      <w:r/>
    </w:p>
    <w:p>
      <w:pPr>
        <w:pStyle w:val="ListBullet"/>
        <w:spacing w:line="240" w:lineRule="auto"/>
        <w:ind w:left="720"/>
      </w:pPr>
      <w:r/>
      <w:r>
        <w:t>ຄຳວ່າ " ຜູ້ມີອຳນາດທັງຫລາຍ " ເວົ້າເຖິງປະຊາຊົນ ຣັຖະບານ ຫລືອົງການຕ່າງໆ ທີ່ມີສິດອຳນາດເໜືອຄົນອື່ນ.</w:t>
      </w:r>
      <w:r/>
    </w:p>
    <w:p>
      <w:pPr>
        <w:pStyle w:val="ListBullet"/>
        <w:spacing w:line="240" w:lineRule="auto"/>
        <w:ind w:left="720"/>
      </w:pPr>
      <w:r/>
      <w:r>
        <w:t>ເຈົ້ານາຍມີອຳນາດເໜືອພວກຄົນຮັບໃຊ້ ຫລືພວກທາດຂອງພວກເຂົາ ຜູ້ປົກຄອງມີອຳນາດເໜືອພວກເດັກນ້ອຍຂອງພວກເຂົາ.</w:t>
      </w:r>
      <w:r/>
    </w:p>
    <w:p>
      <w:pPr>
        <w:pStyle w:val="ListBullet"/>
        <w:spacing w:line="240" w:lineRule="auto"/>
        <w:ind w:left="720"/>
      </w:pPr>
      <w:r/>
      <w:r>
        <w:t>ຣັຖະບານມີອຳນາດ ຫລື ສິດທິທີ່ຈະອອກກົດໝາຍທີ່ຈະປົກຄອງພວກພົນລະເມືອງຂອງພວກເຂົາ.</w:t>
      </w:r>
      <w:r/>
      <w:r/>
    </w:p>
    <w:p>
      <w:pPr>
        <w:pStyle w:val="Heading4"/>
      </w:pPr>
      <w:r>
        <w:t>ຂໍ້ແນະນຳໃນການແປ</w:t>
      </w:r>
      <w:r/>
      <w:r/>
    </w:p>
    <w:p>
      <w:pPr>
        <w:pStyle w:val="ListBullet"/>
        <w:spacing w:line="240" w:lineRule="auto"/>
        <w:ind w:left="720"/>
      </w:pPr>
      <w:r/>
      <w:r>
        <w:t>ຄຳວ່າ "ສິດທິອຳນາດ " ອາດແປໄດ້ອີກວ່າ " ຄວບຄຸມ " ຫລື " ສິດທິ " ຫລື " ຄຸນສົມບັດ. "</w:t>
      </w:r>
      <w:r/>
    </w:p>
    <w:p>
      <w:pPr>
        <w:pStyle w:val="ListBullet"/>
        <w:spacing w:line="240" w:lineRule="auto"/>
        <w:ind w:left="720"/>
      </w:pPr>
      <w:r/>
      <w:r>
        <w:t>ບາງຄັ້ງຄຳວ່າ " ສິດທິອຳນາດ " ຖືກໃຊ້ໝາຍຄວາມວ່າ " ອຳນາດ. "</w:t>
      </w:r>
      <w:r/>
    </w:p>
    <w:p>
      <w:pPr>
        <w:pStyle w:val="ListBullet"/>
        <w:spacing w:line="240" w:lineRule="auto"/>
        <w:ind w:left="720"/>
      </w:pPr>
      <w:r/>
      <w:r>
        <w:t>ມີຄຳວ່າ " ຜູ້ມີອຳນາດ " ຖືກໃຊ້ເພື່ອເວົ້າເຖິງຜູ້ຄົນຫລືອົງການຕ່າງໆ ທີ່ປົກຄອງປະຊາຊົນ, ຄຳນີ້ກໍສາມາດແປໄດ້ອີກວ່າ "ພວກຜູ້ນຳ "ຫລື " ພວກຜູ້ປົກຄອງ " ຫລື " ພວກຜູ້ມີອຳນາດ. "</w:t>
      </w:r>
      <w:r/>
    </w:p>
    <w:p>
      <w:pPr>
        <w:pStyle w:val="ListBullet"/>
        <w:spacing w:line="240" w:lineRule="auto"/>
        <w:ind w:left="720"/>
      </w:pPr>
      <w:r/>
      <w:r>
        <w:t>ຖ້ອຍຄຳທີ່ວ່າ " ດ້ວຍສິດທິອຳນາດຂອງຕົນເອງ " ຫລື " ຂຶ້ນຢູ່ກັບຄຸນສົມບັດຂອງເຂົາເອງ. "</w:t>
      </w:r>
      <w:r/>
    </w:p>
    <w:p>
      <w:pPr>
        <w:pStyle w:val="ListBullet"/>
        <w:spacing w:line="240" w:lineRule="auto"/>
        <w:ind w:left="720"/>
      </w:pPr>
      <w:r/>
      <w:r>
        <w:t>ມີຄຳທີ່ວ່າ " ພາຍໃຕ້ສິດທິອຳນາດ, " ອາດຈະໄດ້ວ່າ " ຮັບຜິດຊອບທີ່ຈະເຊື່ອຟັງ, " ຫລື " ຕ້ອງເຊື່ອຟັງຄຳສັ່ງຂອງຄົນອື່ນ. "</w:t>
      </w:r>
      <w:r/>
      <w:r/>
    </w:p>
    <w:p>
      <w:pPr>
        <w:pStyle w:val="Heading3"/>
      </w:pPr>
      <w:r>
        <w:t>ສິດທິອຳນາດ</w:t>
      </w:r>
      <w:r/>
    </w:p>
    <w:p>
      <w:pPr>
        <w:pStyle w:val="Heading4"/>
      </w:pPr>
      <w:r>
        <w:t>ນິຍາມ</w:t>
      </w:r>
      <w:r/>
    </w:p>
    <w:p>
      <w:r/>
      <w:r>
        <w:t>ຄຳວ່າ " ສິດທິອຳນາດ " ເວົ້າເຖິງອຳນາດຫລືອິດທິພົນແລະການຄວບຄຸມທີ່ບາງຄົນມີເໜືອບາງຄົນ.</w:t>
      </w:r>
      <w:r/>
      <w:r/>
    </w:p>
    <w:p>
      <w:pPr>
        <w:pStyle w:val="ListBullet"/>
        <w:spacing w:line="240" w:lineRule="auto"/>
        <w:ind w:left="720"/>
      </w:pPr>
      <w:r/>
      <w:r>
        <w:t>ກະສັດແລະຜູ້ປົກຄອງຄົນອື່ນໆ ມີສິດທິອຳນາດເໜືອປະຊາຊົນທີ່ພວກເຂົາປົກຄອງ.</w:t>
      </w:r>
      <w:r/>
    </w:p>
    <w:p>
      <w:pPr>
        <w:pStyle w:val="ListBullet"/>
        <w:spacing w:line="240" w:lineRule="auto"/>
        <w:ind w:left="720"/>
      </w:pPr>
      <w:r/>
      <w:r>
        <w:t>ຄຳວ່າ " ຜູ້ມີອຳນາດທັງຫລາຍ " ເວົ້າເຖິງປະຊາຊົນ ຣັຖະບານ ຫລືອົງການຕ່າງໆ ທີ່ມີສິດອຳນາດເໜືອຄົນອື່ນ.</w:t>
      </w:r>
      <w:r/>
    </w:p>
    <w:p>
      <w:pPr>
        <w:pStyle w:val="ListBullet"/>
        <w:spacing w:line="240" w:lineRule="auto"/>
        <w:ind w:left="720"/>
      </w:pPr>
      <w:r/>
      <w:r>
        <w:t>ເຈົ້ານາຍມີອຳນາດເໜືອພວກຄົນຮັບໃຊ້ ຫລືພວກທາດຂອງພວກເຂົາ ຜູ້ປົກຄອງມີອຳນາດເໜືອພວກເດັກນ້ອຍຂອງພວກເຂົາ.</w:t>
      </w:r>
      <w:r/>
    </w:p>
    <w:p>
      <w:pPr>
        <w:pStyle w:val="ListBullet"/>
        <w:spacing w:line="240" w:lineRule="auto"/>
        <w:ind w:left="720"/>
      </w:pPr>
      <w:r/>
      <w:r>
        <w:t>ຣັຖະບານມີອຳນາດ ຫລື ສິດທິທີ່ຈະອອກກົດໝາຍທີ່ຈະປົກຄອງພວກພົນລະເມືອງຂອງພວກເຂົາ.</w:t>
      </w:r>
      <w:r/>
      <w:r/>
    </w:p>
    <w:p>
      <w:pPr>
        <w:pStyle w:val="Heading4"/>
      </w:pPr>
      <w:r>
        <w:t>ຂໍ້ແນະນຳໃນການແປ</w:t>
      </w:r>
      <w:r/>
      <w:r/>
    </w:p>
    <w:p>
      <w:pPr>
        <w:pStyle w:val="ListBullet"/>
        <w:spacing w:line="240" w:lineRule="auto"/>
        <w:ind w:left="720"/>
      </w:pPr>
      <w:r/>
      <w:r>
        <w:t>ຄຳວ່າ "ສິດທິອຳນາດ " ອາດແປໄດ້ອີກວ່າ " ຄວບຄຸມ " ຫລື " ສິດທິ " ຫລື " ຄຸນສົມບັດ. "</w:t>
      </w:r>
      <w:r/>
    </w:p>
    <w:p>
      <w:pPr>
        <w:pStyle w:val="ListBullet"/>
        <w:spacing w:line="240" w:lineRule="auto"/>
        <w:ind w:left="720"/>
      </w:pPr>
      <w:r/>
      <w:r>
        <w:t>ບາງຄັ້ງຄຳວ່າ " ສິດທິອຳນາດ " ຖືກໃຊ້ໝາຍຄວາມວ່າ " ອຳນາດ. "</w:t>
      </w:r>
      <w:r/>
    </w:p>
    <w:p>
      <w:pPr>
        <w:pStyle w:val="ListBullet"/>
        <w:spacing w:line="240" w:lineRule="auto"/>
        <w:ind w:left="720"/>
      </w:pPr>
      <w:r/>
      <w:r>
        <w:t>ມີຄຳວ່າ " ຜູ້ມີອຳນາດ " ຖືກໃຊ້ເພື່ອເວົ້າເຖິງຜູ້ຄົນຫລືອົງການຕ່າງໆ ທີ່ປົກຄອງປະຊາຊົນ, ຄຳນີ້ກໍສາມາດແປໄດ້ອີກວ່າ "ພວກຜູ້ນຳ "ຫລື " ພວກຜູ້ປົກຄອງ " ຫລື " ພວກຜູ້ມີອຳນາດ. "</w:t>
      </w:r>
      <w:r/>
    </w:p>
    <w:p>
      <w:pPr>
        <w:pStyle w:val="ListBullet"/>
        <w:spacing w:line="240" w:lineRule="auto"/>
        <w:ind w:left="720"/>
      </w:pPr>
      <w:r/>
      <w:r>
        <w:t>ຖ້ອຍຄຳທີ່ວ່າ " ດ້ວຍສິດທິອຳນາດຂອງຕົນເອງ " ຫລື " ຂຶ້ນຢູ່ກັບຄຸນສົມບັດຂອງເຂົາເອງ. "</w:t>
      </w:r>
      <w:r/>
    </w:p>
    <w:p>
      <w:pPr>
        <w:pStyle w:val="ListBullet"/>
        <w:spacing w:line="240" w:lineRule="auto"/>
        <w:ind w:left="720"/>
      </w:pPr>
      <w:r/>
      <w:r>
        <w:t>ມີຄຳທີ່ວ່າ " ພາຍໃຕ້ສິດທິອຳນາດ, " ອາດຈະໄດ້ວ່າ " ຮັບຜິດຊອບທີ່ຈະເຊື່ອຟັງ, " ຫລື " ຕ້ອງເຊື່ອຟັງຄຳສັ່ງຂອງຄົນອື່ນ. "</w:t>
      </w:r>
      <w:r/>
      <w:r/>
    </w:p>
    <w:p>
      <w:pPr>
        <w:pStyle w:val="Heading3"/>
      </w:pPr>
      <w:r>
        <w:t>ສິດທິອຳນາດ</w:t>
      </w:r>
      <w:r/>
    </w:p>
    <w:p>
      <w:pPr>
        <w:pStyle w:val="Heading4"/>
      </w:pPr>
      <w:r>
        <w:t>ນິຍາມ</w:t>
      </w:r>
      <w:r/>
    </w:p>
    <w:p>
      <w:r/>
      <w:r>
        <w:t>ຄຳວ່າ " ສິດທິອຳນາດ " ເວົ້າເຖິງອຳນາດຫລືອິດທິພົນແລະການຄວບຄຸມທີ່ບາງຄົນມີເໜືອບາງຄົນ.</w:t>
      </w:r>
      <w:r/>
      <w:r/>
    </w:p>
    <w:p>
      <w:pPr>
        <w:pStyle w:val="ListBullet"/>
        <w:spacing w:line="240" w:lineRule="auto"/>
        <w:ind w:left="720"/>
      </w:pPr>
      <w:r/>
      <w:r>
        <w:t>ກະສັດແລະຜູ້ປົກຄອງຄົນອື່ນໆ ມີສິດທິອຳນາດເໜືອປະຊາຊົນທີ່ພວກເຂົາປົກຄອງ.</w:t>
      </w:r>
      <w:r/>
    </w:p>
    <w:p>
      <w:pPr>
        <w:pStyle w:val="ListBullet"/>
        <w:spacing w:line="240" w:lineRule="auto"/>
        <w:ind w:left="720"/>
      </w:pPr>
      <w:r/>
      <w:r>
        <w:t>ຄຳວ່າ " ຜູ້ມີອຳນາດທັງຫລາຍ " ເວົ້າເຖິງປະຊາຊົນ ຣັຖະບານ ຫລືອົງການຕ່າງໆ ທີ່ມີສິດອຳນາດເໜືອຄົນອື່ນ.</w:t>
      </w:r>
      <w:r/>
    </w:p>
    <w:p>
      <w:pPr>
        <w:pStyle w:val="ListBullet"/>
        <w:spacing w:line="240" w:lineRule="auto"/>
        <w:ind w:left="720"/>
      </w:pPr>
      <w:r/>
      <w:r>
        <w:t>ເຈົ້ານາຍມີອຳນາດເໜືອພວກຄົນຮັບໃຊ້ ຫລືພວກທາດຂອງພວກເຂົາ ຜູ້ປົກຄອງມີອຳນາດເໜືອພວກເດັກນ້ອຍຂອງພວກເຂົາ.</w:t>
      </w:r>
      <w:r/>
    </w:p>
    <w:p>
      <w:pPr>
        <w:pStyle w:val="ListBullet"/>
        <w:spacing w:line="240" w:lineRule="auto"/>
        <w:ind w:left="720"/>
      </w:pPr>
      <w:r/>
      <w:r>
        <w:t>ຣັຖະບານມີອຳນາດ ຫລື ສິດທິທີ່ຈະອອກກົດໝາຍທີ່ຈະປົກຄອງພວກພົນລະເມືອງຂອງພວກເຂົາ.</w:t>
      </w:r>
      <w:r/>
      <w:r/>
    </w:p>
    <w:p>
      <w:pPr>
        <w:pStyle w:val="Heading4"/>
      </w:pPr>
      <w:r>
        <w:t>ຂໍ້ແນະນຳໃນການແປ</w:t>
      </w:r>
      <w:r/>
      <w:r/>
    </w:p>
    <w:p>
      <w:pPr>
        <w:pStyle w:val="ListBullet"/>
        <w:spacing w:line="240" w:lineRule="auto"/>
        <w:ind w:left="720"/>
      </w:pPr>
      <w:r/>
      <w:r>
        <w:t>ຄຳວ່າ "ສິດທິອຳນາດ " ອາດແປໄດ້ອີກວ່າ " ຄວບຄຸມ " ຫລື " ສິດທິ " ຫລື " ຄຸນສົມບັດ. "</w:t>
      </w:r>
      <w:r/>
    </w:p>
    <w:p>
      <w:pPr>
        <w:pStyle w:val="ListBullet"/>
        <w:spacing w:line="240" w:lineRule="auto"/>
        <w:ind w:left="720"/>
      </w:pPr>
      <w:r/>
      <w:r>
        <w:t>ບາງຄັ້ງຄຳວ່າ " ສິດທິອຳນາດ " ຖືກໃຊ້ໝາຍຄວາມວ່າ " ອຳນາດ. "</w:t>
      </w:r>
      <w:r/>
    </w:p>
    <w:p>
      <w:pPr>
        <w:pStyle w:val="ListBullet"/>
        <w:spacing w:line="240" w:lineRule="auto"/>
        <w:ind w:left="720"/>
      </w:pPr>
      <w:r/>
      <w:r>
        <w:t>ມີຄຳວ່າ " ຜູ້ມີອຳນາດ " ຖືກໃຊ້ເພື່ອເວົ້າເຖິງຜູ້ຄົນຫລືອົງການຕ່າງໆ ທີ່ປົກຄອງປະຊາຊົນ, ຄຳນີ້ກໍສາມາດແປໄດ້ອີກວ່າ "ພວກຜູ້ນຳ "ຫລື " ພວກຜູ້ປົກຄອງ " ຫລື " ພວກຜູ້ມີອຳນາດ. "</w:t>
      </w:r>
      <w:r/>
    </w:p>
    <w:p>
      <w:pPr>
        <w:pStyle w:val="ListBullet"/>
        <w:spacing w:line="240" w:lineRule="auto"/>
        <w:ind w:left="720"/>
      </w:pPr>
      <w:r/>
      <w:r>
        <w:t>ຖ້ອຍຄຳທີ່ວ່າ " ດ້ວຍສິດທິອຳນາດຂອງຕົນເອງ " ຫລື " ຂຶ້ນຢູ່ກັບຄຸນສົມບັດຂອງເຂົາເອງ. "</w:t>
      </w:r>
      <w:r/>
    </w:p>
    <w:p>
      <w:pPr>
        <w:pStyle w:val="ListBullet"/>
        <w:spacing w:line="240" w:lineRule="auto"/>
        <w:ind w:left="720"/>
      </w:pPr>
      <w:r/>
      <w:r>
        <w:t>ມີຄຳທີ່ວ່າ " ພາຍໃຕ້ສິດທິອຳນາດ, " ອາດຈະໄດ້ວ່າ " ຮັບຜິດຊອບທີ່ຈະເຊື່ອຟັງ, " ຫລື " ຕ້ອງເຊື່ອຟັງຄຳສັ່ງຂອງຄົນອື່ນ. "</w:t>
      </w:r>
      <w:r/>
      <w:r/>
    </w:p>
    <w:p>
      <w:pPr>
        <w:pStyle w:val="Heading3"/>
      </w:pPr>
      <w:r>
        <w:t>ສິດທິອຳນາດ</w:t>
      </w:r>
      <w:r/>
    </w:p>
    <w:p>
      <w:pPr>
        <w:pStyle w:val="Heading4"/>
      </w:pPr>
      <w:r>
        <w:t>ນິຍາມ</w:t>
      </w:r>
      <w:r/>
    </w:p>
    <w:p>
      <w:r/>
      <w:r>
        <w:t>ຄຳວ່າ " ສິດທິອຳນາດ " ເວົ້າເຖິງອຳນາດຫລືອິດທິພົນແລະການຄວບຄຸມທີ່ບາງຄົນມີເໜືອບາງຄົນ.</w:t>
      </w:r>
      <w:r/>
      <w:r/>
    </w:p>
    <w:p>
      <w:pPr>
        <w:pStyle w:val="ListBullet"/>
        <w:spacing w:line="240" w:lineRule="auto"/>
        <w:ind w:left="720"/>
      </w:pPr>
      <w:r/>
      <w:r>
        <w:t>ກະສັດແລະຜູ້ປົກຄອງຄົນອື່ນໆ ມີສິດທິອຳນາດເໜືອປະຊາຊົນທີ່ພວກເຂົາປົກຄອງ.</w:t>
      </w:r>
      <w:r/>
    </w:p>
    <w:p>
      <w:pPr>
        <w:pStyle w:val="ListBullet"/>
        <w:spacing w:line="240" w:lineRule="auto"/>
        <w:ind w:left="720"/>
      </w:pPr>
      <w:r/>
      <w:r>
        <w:t>ຄຳວ່າ " ຜູ້ມີອຳນາດທັງຫລາຍ " ເວົ້າເຖິງປະຊາຊົນ ຣັຖະບານ ຫລືອົງການຕ່າງໆ ທີ່ມີສິດອຳນາດເໜືອຄົນອື່ນ.</w:t>
      </w:r>
      <w:r/>
    </w:p>
    <w:p>
      <w:pPr>
        <w:pStyle w:val="ListBullet"/>
        <w:spacing w:line="240" w:lineRule="auto"/>
        <w:ind w:left="720"/>
      </w:pPr>
      <w:r/>
      <w:r>
        <w:t>ເຈົ້ານາຍມີອຳນາດເໜືອພວກຄົນຮັບໃຊ້ ຫລືພວກທາດຂອງພວກເຂົາ ຜູ້ປົກຄອງມີອຳນາດເໜືອພວກເດັກນ້ອຍຂອງພວກເຂົາ.</w:t>
      </w:r>
      <w:r/>
    </w:p>
    <w:p>
      <w:pPr>
        <w:pStyle w:val="ListBullet"/>
        <w:spacing w:line="240" w:lineRule="auto"/>
        <w:ind w:left="720"/>
      </w:pPr>
      <w:r/>
      <w:r>
        <w:t>ຣັຖະບານມີອຳນາດ ຫລື ສິດທິທີ່ຈະອອກກົດໝາຍທີ່ຈະປົກຄອງພວກພົນລະເມືອງຂອງພວກເຂົາ.</w:t>
      </w:r>
      <w:r/>
      <w:r/>
    </w:p>
    <w:p>
      <w:pPr>
        <w:pStyle w:val="Heading4"/>
      </w:pPr>
      <w:r>
        <w:t>ຂໍ້ແນະນຳໃນການແປ</w:t>
      </w:r>
      <w:r/>
      <w:r/>
    </w:p>
    <w:p>
      <w:pPr>
        <w:pStyle w:val="ListBullet"/>
        <w:spacing w:line="240" w:lineRule="auto"/>
        <w:ind w:left="720"/>
      </w:pPr>
      <w:r/>
      <w:r>
        <w:t>ຄຳວ່າ "ສິດທິອຳນາດ " ອາດແປໄດ້ອີກວ່າ " ຄວບຄຸມ " ຫລື " ສິດທິ " ຫລື " ຄຸນສົມບັດ. "</w:t>
      </w:r>
      <w:r/>
    </w:p>
    <w:p>
      <w:pPr>
        <w:pStyle w:val="ListBullet"/>
        <w:spacing w:line="240" w:lineRule="auto"/>
        <w:ind w:left="720"/>
      </w:pPr>
      <w:r/>
      <w:r>
        <w:t>ບາງຄັ້ງຄຳວ່າ " ສິດທິອຳນາດ " ຖືກໃຊ້ໝາຍຄວາມວ່າ " ອຳນາດ. "</w:t>
      </w:r>
      <w:r/>
    </w:p>
    <w:p>
      <w:pPr>
        <w:pStyle w:val="ListBullet"/>
        <w:spacing w:line="240" w:lineRule="auto"/>
        <w:ind w:left="720"/>
      </w:pPr>
      <w:r/>
      <w:r>
        <w:t>ມີຄຳວ່າ " ຜູ້ມີອຳນາດ " ຖືກໃຊ້ເພື່ອເວົ້າເຖິງຜູ້ຄົນຫລືອົງການຕ່າງໆ ທີ່ປົກຄອງປະຊາຊົນ, ຄຳນີ້ກໍສາມາດແປໄດ້ອີກວ່າ "ພວກຜູ້ນຳ "ຫລື " ພວກຜູ້ປົກຄອງ " ຫລື " ພວກຜູ້ມີອຳນາດ. "</w:t>
      </w:r>
      <w:r/>
    </w:p>
    <w:p>
      <w:pPr>
        <w:pStyle w:val="ListBullet"/>
        <w:spacing w:line="240" w:lineRule="auto"/>
        <w:ind w:left="720"/>
      </w:pPr>
      <w:r/>
      <w:r>
        <w:t>ຖ້ອຍຄຳທີ່ວ່າ " ດ້ວຍສິດທິອຳນາດຂອງຕົນເອງ " ຫລື " ຂຶ້ນຢູ່ກັບຄຸນສົມບັດຂອງເຂົາເອງ. "</w:t>
      </w:r>
      <w:r/>
    </w:p>
    <w:p>
      <w:pPr>
        <w:pStyle w:val="ListBullet"/>
        <w:spacing w:line="240" w:lineRule="auto"/>
        <w:ind w:left="720"/>
      </w:pPr>
      <w:r/>
      <w:r>
        <w:t>ມີຄຳທີ່ວ່າ " ພາຍໃຕ້ສິດທິອຳນາດ, " ອາດຈະໄດ້ວ່າ " ຮັບຜິດຊອບທີ່ຈະເຊື່ອຟັງ, " ຫລື " ຕ້ອງເຊື່ອຟັງຄຳສັ່ງຂອງຄົນອື່ນ. "</w:t>
      </w:r>
      <w:r/>
      <w:r/>
    </w:p>
    <w:p>
      <w:pPr>
        <w:pStyle w:val="Heading3"/>
      </w:pPr>
      <w:r>
        <w:t>ສິດທິອຳນາດ</w:t>
      </w:r>
      <w:r/>
    </w:p>
    <w:p>
      <w:pPr>
        <w:pStyle w:val="Heading4"/>
      </w:pPr>
      <w:r>
        <w:t>ນິຍາມ</w:t>
      </w:r>
      <w:r/>
    </w:p>
    <w:p>
      <w:r/>
      <w:r>
        <w:t>ຄຳວ່າ " ສິດທິອຳນາດ " ເວົ້າເຖິງອຳນາດຫລືອິດທິພົນແລະການຄວບຄຸມທີ່ບາງຄົນມີເໜືອບາງຄົນ.</w:t>
      </w:r>
      <w:r/>
      <w:r/>
    </w:p>
    <w:p>
      <w:pPr>
        <w:pStyle w:val="ListBullet"/>
        <w:spacing w:line="240" w:lineRule="auto"/>
        <w:ind w:left="720"/>
      </w:pPr>
      <w:r/>
      <w:r>
        <w:t>ກະສັດແລະຜູ້ປົກຄອງຄົນອື່ນໆ ມີສິດທິອຳນາດເໜືອປະຊາຊົນທີ່ພວກເຂົາປົກຄອງ.</w:t>
      </w:r>
      <w:r/>
    </w:p>
    <w:p>
      <w:pPr>
        <w:pStyle w:val="ListBullet"/>
        <w:spacing w:line="240" w:lineRule="auto"/>
        <w:ind w:left="720"/>
      </w:pPr>
      <w:r/>
      <w:r>
        <w:t>ຄຳວ່າ " ຜູ້ມີອຳນາດທັງຫລາຍ " ເວົ້າເຖິງປະຊາຊົນ ຣັຖະບານ ຫລືອົງການຕ່າງໆ ທີ່ມີສິດອຳນາດເໜືອຄົນອື່ນ.</w:t>
      </w:r>
      <w:r/>
    </w:p>
    <w:p>
      <w:pPr>
        <w:pStyle w:val="ListBullet"/>
        <w:spacing w:line="240" w:lineRule="auto"/>
        <w:ind w:left="720"/>
      </w:pPr>
      <w:r/>
      <w:r>
        <w:t>ເຈົ້ານາຍມີອຳນາດເໜືອພວກຄົນຮັບໃຊ້ ຫລືພວກທາດຂອງພວກເຂົາ ຜູ້ປົກຄອງມີອຳນາດເໜືອພວກເດັກນ້ອຍຂອງພວກເຂົາ.</w:t>
      </w:r>
      <w:r/>
    </w:p>
    <w:p>
      <w:pPr>
        <w:pStyle w:val="ListBullet"/>
        <w:spacing w:line="240" w:lineRule="auto"/>
        <w:ind w:left="720"/>
      </w:pPr>
      <w:r/>
      <w:r>
        <w:t>ຣັຖະບານມີອຳນາດ ຫລື ສິດທິທີ່ຈະອອກກົດໝາຍທີ່ຈະປົກຄອງພວກພົນລະເມືອງຂອງພວກເຂົາ.</w:t>
      </w:r>
      <w:r/>
      <w:r/>
    </w:p>
    <w:p>
      <w:pPr>
        <w:pStyle w:val="Heading4"/>
      </w:pPr>
      <w:r>
        <w:t>ຂໍ້ແນະນຳໃນການແປ</w:t>
      </w:r>
      <w:r/>
      <w:r/>
    </w:p>
    <w:p>
      <w:pPr>
        <w:pStyle w:val="ListBullet"/>
        <w:spacing w:line="240" w:lineRule="auto"/>
        <w:ind w:left="720"/>
      </w:pPr>
      <w:r/>
      <w:r>
        <w:t>ຄຳວ່າ "ສິດທິອຳນາດ " ອາດແປໄດ້ອີກວ່າ " ຄວບຄຸມ " ຫລື " ສິດທິ " ຫລື " ຄຸນສົມບັດ. "</w:t>
      </w:r>
      <w:r/>
    </w:p>
    <w:p>
      <w:pPr>
        <w:pStyle w:val="ListBullet"/>
        <w:spacing w:line="240" w:lineRule="auto"/>
        <w:ind w:left="720"/>
      </w:pPr>
      <w:r/>
      <w:r>
        <w:t>ບາງຄັ້ງຄຳວ່າ " ສິດທິອຳນາດ " ຖືກໃຊ້ໝາຍຄວາມວ່າ " ອຳນາດ. "</w:t>
      </w:r>
      <w:r/>
    </w:p>
    <w:p>
      <w:pPr>
        <w:pStyle w:val="ListBullet"/>
        <w:spacing w:line="240" w:lineRule="auto"/>
        <w:ind w:left="720"/>
      </w:pPr>
      <w:r/>
      <w:r>
        <w:t>ມີຄຳວ່າ " ຜູ້ມີອຳນາດ " ຖືກໃຊ້ເພື່ອເວົ້າເຖິງຜູ້ຄົນຫລືອົງການຕ່າງໆ ທີ່ປົກຄອງປະຊາຊົນ, ຄຳນີ້ກໍສາມາດແປໄດ້ອີກວ່າ "ພວກຜູ້ນຳ "ຫລື " ພວກຜູ້ປົກຄອງ " ຫລື " ພວກຜູ້ມີອຳນາດ. "</w:t>
      </w:r>
      <w:r/>
    </w:p>
    <w:p>
      <w:pPr>
        <w:pStyle w:val="ListBullet"/>
        <w:spacing w:line="240" w:lineRule="auto"/>
        <w:ind w:left="720"/>
      </w:pPr>
      <w:r/>
      <w:r>
        <w:t>ຖ້ອຍຄຳທີ່ວ່າ " ດ້ວຍສິດທິອຳນາດຂອງຕົນເອງ " ຫລື " ຂຶ້ນຢູ່ກັບຄຸນສົມບັດຂອງເຂົາເອງ. "</w:t>
      </w:r>
      <w:r/>
    </w:p>
    <w:p>
      <w:pPr>
        <w:pStyle w:val="ListBullet"/>
        <w:spacing w:line="240" w:lineRule="auto"/>
        <w:ind w:left="720"/>
      </w:pPr>
      <w:r/>
      <w:r>
        <w:t>ມີຄຳທີ່ວ່າ " ພາຍໃຕ້ສິດທິອຳນາດ, " ອາດຈະໄດ້ວ່າ " ຮັບຜິດຊອບທີ່ຈະເຊື່ອຟັງ, " ຫລື " ຕ້ອງເຊື່ອຟັງຄຳສັ່ງຂອງຄົນອື່ນ. "</w:t>
      </w:r>
      <w:r/>
      <w:r/>
    </w:p>
    <w:p>
      <w:pPr>
        <w:pStyle w:val="Heading3"/>
      </w:pPr>
      <w:r>
        <w:t>ສິດທິອຳນາດ</w:t>
      </w:r>
      <w:r/>
    </w:p>
    <w:p>
      <w:pPr>
        <w:pStyle w:val="Heading4"/>
      </w:pPr>
      <w:r>
        <w:t>ນິຍາມ</w:t>
      </w:r>
      <w:r/>
    </w:p>
    <w:p>
      <w:r/>
      <w:r>
        <w:t>ຄຳວ່າ " ສິດທິອຳນາດ " ເວົ້າເຖິງອຳນາດຫລືອິດທິພົນແລະການຄວບຄຸມທີ່ບາງຄົນມີເໜືອບາງຄົນ.</w:t>
      </w:r>
      <w:r/>
      <w:r/>
    </w:p>
    <w:p>
      <w:pPr>
        <w:pStyle w:val="ListBullet"/>
        <w:spacing w:line="240" w:lineRule="auto"/>
        <w:ind w:left="720"/>
      </w:pPr>
      <w:r/>
      <w:r>
        <w:t>ກະສັດແລະຜູ້ປົກຄອງຄົນອື່ນໆ ມີສິດທິອຳນາດເໜືອປະຊາຊົນທີ່ພວກເຂົາປົກຄອງ.</w:t>
      </w:r>
      <w:r/>
    </w:p>
    <w:p>
      <w:pPr>
        <w:pStyle w:val="ListBullet"/>
        <w:spacing w:line="240" w:lineRule="auto"/>
        <w:ind w:left="720"/>
      </w:pPr>
      <w:r/>
      <w:r>
        <w:t>ຄຳວ່າ " ຜູ້ມີອຳນາດທັງຫລາຍ " ເວົ້າເຖິງປະຊາຊົນ ຣັຖະບານ ຫລືອົງການຕ່າງໆ ທີ່ມີສິດອຳນາດເໜືອຄົນອື່ນ.</w:t>
      </w:r>
      <w:r/>
    </w:p>
    <w:p>
      <w:pPr>
        <w:pStyle w:val="ListBullet"/>
        <w:spacing w:line="240" w:lineRule="auto"/>
        <w:ind w:left="720"/>
      </w:pPr>
      <w:r/>
      <w:r>
        <w:t>ເຈົ້ານາຍມີອຳນາດເໜືອພວກຄົນຮັບໃຊ້ ຫລືພວກທາດຂອງພວກເຂົາ ຜູ້ປົກຄອງມີອຳນາດເໜືອພວກເດັກນ້ອຍຂອງພວກເຂົາ.</w:t>
      </w:r>
      <w:r/>
    </w:p>
    <w:p>
      <w:pPr>
        <w:pStyle w:val="ListBullet"/>
        <w:spacing w:line="240" w:lineRule="auto"/>
        <w:ind w:left="720"/>
      </w:pPr>
      <w:r/>
      <w:r>
        <w:t>ຣັຖະບານມີອຳນາດ ຫລື ສິດທິທີ່ຈະອອກກົດໝາຍທີ່ຈະປົກຄອງພວກພົນລະເມືອງຂອງພວກເຂົາ.</w:t>
      </w:r>
      <w:r/>
      <w:r/>
    </w:p>
    <w:p>
      <w:pPr>
        <w:pStyle w:val="Heading4"/>
      </w:pPr>
      <w:r>
        <w:t>ຂໍ້ແນະນຳໃນການແປ</w:t>
      </w:r>
      <w:r/>
      <w:r/>
    </w:p>
    <w:p>
      <w:pPr>
        <w:pStyle w:val="ListBullet"/>
        <w:spacing w:line="240" w:lineRule="auto"/>
        <w:ind w:left="720"/>
      </w:pPr>
      <w:r/>
      <w:r>
        <w:t>ຄຳວ່າ "ສິດທິອຳນາດ " ອາດແປໄດ້ອີກວ່າ " ຄວບຄຸມ " ຫລື " ສິດທິ " ຫລື " ຄຸນສົມບັດ. "</w:t>
      </w:r>
      <w:r/>
    </w:p>
    <w:p>
      <w:pPr>
        <w:pStyle w:val="ListBullet"/>
        <w:spacing w:line="240" w:lineRule="auto"/>
        <w:ind w:left="720"/>
      </w:pPr>
      <w:r/>
      <w:r>
        <w:t>ບາງຄັ້ງຄຳວ່າ " ສິດທິອຳນາດ " ຖືກໃຊ້ໝາຍຄວາມວ່າ " ອຳນາດ. "</w:t>
      </w:r>
      <w:r/>
    </w:p>
    <w:p>
      <w:pPr>
        <w:pStyle w:val="ListBullet"/>
        <w:spacing w:line="240" w:lineRule="auto"/>
        <w:ind w:left="720"/>
      </w:pPr>
      <w:r/>
      <w:r>
        <w:t>ມີຄຳວ່າ " ຜູ້ມີອຳນາດ " ຖືກໃຊ້ເພື່ອເວົ້າເຖິງຜູ້ຄົນຫລືອົງການຕ່າງໆ ທີ່ປົກຄອງປະຊາຊົນ, ຄຳນີ້ກໍສາມາດແປໄດ້ອີກວ່າ "ພວກຜູ້ນຳ "ຫລື " ພວກຜູ້ປົກຄອງ " ຫລື " ພວກຜູ້ມີອຳນາດ. "</w:t>
      </w:r>
      <w:r/>
    </w:p>
    <w:p>
      <w:pPr>
        <w:pStyle w:val="ListBullet"/>
        <w:spacing w:line="240" w:lineRule="auto"/>
        <w:ind w:left="720"/>
      </w:pPr>
      <w:r/>
      <w:r>
        <w:t>ຖ້ອຍຄຳທີ່ວ່າ " ດ້ວຍສິດທິອຳນາດຂອງຕົນເອງ " ຫລື " ຂຶ້ນຢູ່ກັບຄຸນສົມບັດຂອງເຂົາເອງ. "</w:t>
      </w:r>
      <w:r/>
    </w:p>
    <w:p>
      <w:pPr>
        <w:pStyle w:val="ListBullet"/>
        <w:spacing w:line="240" w:lineRule="auto"/>
        <w:ind w:left="720"/>
      </w:pPr>
      <w:r/>
      <w:r>
        <w:t>ມີຄຳທີ່ວ່າ " ພາຍໃຕ້ສິດທິອຳນາດ, " ອາດຈະໄດ້ວ່າ " ຮັບຜິດຊອບທີ່ຈະເຊື່ອຟັງ, " ຫລື " ຕ້ອງເຊື່ອຟັງຄຳສັ່ງຂອງຄົນອື່ນ. "</w:t>
      </w:r>
      <w:r/>
      <w:r/>
    </w:p>
    <w:p>
      <w:pPr>
        <w:pStyle w:val="Heading3"/>
      </w:pPr>
      <w:r>
        <w:t>ສິ່ງທີ່ມີຊີວິດ</w:t>
      </w:r>
      <w:r/>
    </w:p>
    <w:p>
      <w:pPr>
        <w:pStyle w:val="Heading4"/>
      </w:pPr>
      <w:r>
        <w:t>ນິຍາມ</w:t>
      </w:r>
      <w:r/>
    </w:p>
    <w:p>
      <w:r/>
      <w:r>
        <w:t>ຄຳວ່າ "ສິ່ງທີ່ມີຊີວິດ" ກ່າວເຖິງສັບພະສິ່ງທີ່ພຣະເຈົ້າຊົງສ້າງ, ທັງມະນຸດແລະສັດ.</w:t>
      </w:r>
      <w:r/>
      <w:r/>
    </w:p>
    <w:p>
      <w:pPr>
        <w:pStyle w:val="ListBullet"/>
        <w:spacing w:line="240" w:lineRule="auto"/>
        <w:ind w:left="720"/>
      </w:pPr>
      <w:r/>
      <w:r>
        <w:t>ຜູ້ປະກາດພຣະທໍາເອເຊກຽນໄດ້ອະທິບາຍເຖິງການເຫັນ "ສ່ິ່ງທີ່ມີຊີວິດ" ໃນນິມິດຂອງເຂົາກ່ຽວກັບພຣະສະຫ່ງາລາສີຂອງພຣະເຈົ້າ. ເຂົາບໍ່ຮູ້ວ່າສິ່ງເຫຼົ່ານັ້ນເປັນຫຍັງ, ດັ່ງນັ້ນເຂົາໄດ້ໃຫ້ຊື່ແບບທົ່ວໄປນີ້ແກ່ສິິ່ງເຫຼົ່ານັ້ນ.</w:t>
      </w:r>
      <w:r/>
    </w:p>
    <w:p>
      <w:pPr>
        <w:pStyle w:val="ListBullet"/>
        <w:spacing w:line="240" w:lineRule="auto"/>
        <w:ind w:left="720"/>
      </w:pPr>
      <w:r/>
      <w:r>
        <w:t>ໂປດຮູ້ວ່າ ຄຳວ່າ "ການສ້າງ" ມີຄວາມໝາຍທີ່ແຕກຕ່າງກັນ ເນື່ອງຈາກມີທຸກສິ່ງທີ່ພຣະເຈົ້າໄດ້ຊົງສ້າງ, ທັງສິ່ງມີຊີວິດແລະ</w:t>
      </w:r>
      <w:r/>
      <w:r/>
    </w:p>
    <w:p>
      <w:r/>
      <w:r>
        <w:t>ບໍ່ມີຊີວິດ (ເຊັ່ນແຜ່ນດິນ, ນ້ຳ, ແລະດວງດາວທັງຫລາຍ). ຄຳວ່າ "ສິ່ງມີຊີວິດ" ໝາຍເຖິງສິ່ງທີ່ມີຊີວິດເທົ່ານັ້ນ.</w:t>
      </w:r>
      <w:r/>
    </w:p>
    <w:p>
      <w:pPr>
        <w:pStyle w:val="Heading3"/>
      </w:pPr>
      <w:r>
        <w:t>ສິ່ງທີ່ມີຊີວິດ</w:t>
      </w:r>
      <w:r/>
    </w:p>
    <w:p>
      <w:pPr>
        <w:pStyle w:val="Heading4"/>
      </w:pPr>
      <w:r>
        <w:t>ນິຍາມ</w:t>
      </w:r>
      <w:r/>
    </w:p>
    <w:p>
      <w:r/>
      <w:r>
        <w:t>ຄຳວ່າ "ສິ່ງທີ່ມີຊີວິດ" ກ່າວເຖິງສັບພະສິ່ງທີ່ພຣະເຈົ້າຊົງສ້າງ, ທັງມະນຸດແລະສັດ.</w:t>
      </w:r>
      <w:r/>
      <w:r/>
    </w:p>
    <w:p>
      <w:pPr>
        <w:pStyle w:val="ListBullet"/>
        <w:spacing w:line="240" w:lineRule="auto"/>
        <w:ind w:left="720"/>
      </w:pPr>
      <w:r/>
      <w:r>
        <w:t>ຜູ້ປະກາດພຣະທໍາເອເຊກຽນໄດ້ອະທິບາຍເຖິງການເຫັນ "ສ່ິ່ງທີ່ມີຊີວິດ" ໃນນິມິດຂອງເຂົາກ່ຽວກັບພຣະສະຫ່ງາລາສີຂອງພຣະເຈົ້າ. ເຂົາບໍ່ຮູ້ວ່າສິ່ງເຫຼົ່ານັ້ນເປັນຫຍັງ, ດັ່ງນັ້ນເຂົາໄດ້ໃຫ້ຊື່ແບບທົ່ວໄປນີ້ແກ່ສິິ່ງເຫຼົ່ານັ້ນ.</w:t>
      </w:r>
      <w:r/>
    </w:p>
    <w:p>
      <w:pPr>
        <w:pStyle w:val="ListBullet"/>
        <w:spacing w:line="240" w:lineRule="auto"/>
        <w:ind w:left="720"/>
      </w:pPr>
      <w:r/>
      <w:r>
        <w:t>ໂປດຮູ້ວ່າ ຄຳວ່າ "ການສ້າງ" ມີຄວາມໝາຍທີ່ແຕກຕ່າງກັນ ເນື່ອງຈາກມີທຸກສິ່ງທີ່ພຣະເຈົ້າໄດ້ຊົງສ້າງ, ທັງສິ່ງມີຊີວິດແລະ</w:t>
      </w:r>
      <w:r/>
      <w:r/>
    </w:p>
    <w:p>
      <w:r/>
      <w:r>
        <w:t>ບໍ່ມີຊີວິດ (ເຊັ່ນແຜ່ນດິນ, ນ້ຳ, ແລະດວງດາວທັງຫລາຍ). ຄຳວ່າ "ສິ່ງມີຊີວິດ" ໝາຍເຖິງສິ່ງທີ່ມີຊີວິດເທົ່ານັ້ນ.</w:t>
      </w:r>
      <w:r/>
    </w:p>
    <w:p>
      <w:pPr>
        <w:pStyle w:val="Heading3"/>
      </w:pPr>
      <w:r>
        <w:t>ສິ່ງທີ່ມີຊີວິດ</w:t>
      </w:r>
      <w:r/>
    </w:p>
    <w:p>
      <w:pPr>
        <w:pStyle w:val="Heading4"/>
      </w:pPr>
      <w:r>
        <w:t>ນິຍາມ</w:t>
      </w:r>
      <w:r/>
    </w:p>
    <w:p>
      <w:r/>
      <w:r>
        <w:t>ຄຳວ່າ "ສິ່ງທີ່ມີຊີວິດ" ກ່າວເຖິງສັບພະສິ່ງທີ່ພຣະເຈົ້າຊົງສ້າງ, ທັງມະນຸດແລະສັດ.</w:t>
      </w:r>
      <w:r/>
      <w:r/>
    </w:p>
    <w:p>
      <w:pPr>
        <w:pStyle w:val="ListBullet"/>
        <w:spacing w:line="240" w:lineRule="auto"/>
        <w:ind w:left="720"/>
      </w:pPr>
      <w:r/>
      <w:r>
        <w:t>ຜູ້ປະກາດພຣະທໍາເອເຊກຽນໄດ້ອະທິບາຍເຖິງການເຫັນ "ສ່ິ່ງທີ່ມີຊີວິດ" ໃນນິມິດຂອງເຂົາກ່ຽວກັບພຣະສະຫ່ງາລາສີຂອງພຣະເຈົ້າ. ເຂົາບໍ່ຮູ້ວ່າສິ່ງເຫຼົ່ານັ້ນເປັນຫຍັງ, ດັ່ງນັ້ນເຂົາໄດ້ໃຫ້ຊື່ແບບທົ່ວໄປນີ້ແກ່ສິິ່ງເຫຼົ່ານັ້ນ.</w:t>
      </w:r>
      <w:r/>
    </w:p>
    <w:p>
      <w:pPr>
        <w:pStyle w:val="ListBullet"/>
        <w:spacing w:line="240" w:lineRule="auto"/>
        <w:ind w:left="720"/>
      </w:pPr>
      <w:r/>
      <w:r>
        <w:t>ໂປດຮູ້ວ່າ ຄຳວ່າ "ການສ້າງ" ມີຄວາມໝາຍທີ່ແຕກຕ່າງກັນ ເນື່ອງຈາກມີທຸກສິ່ງທີ່ພຣະເຈົ້າໄດ້ຊົງສ້າງ, ທັງສິ່ງມີຊີວິດແລະ</w:t>
      </w:r>
      <w:r/>
      <w:r/>
    </w:p>
    <w:p>
      <w:r/>
      <w:r>
        <w:t>ບໍ່ມີຊີວິດ (ເຊັ່ນແຜ່ນດິນ, ນ້ຳ, ແລະດວງດາວທັງຫລາຍ). ຄຳວ່າ "ສິ່ງມີຊີວິດ" ໝາຍເຖິງສິ່ງທີ່ມີຊີວິດເທົ່ານັ້ນ.</w:t>
      </w:r>
      <w:r/>
    </w:p>
    <w:p>
      <w:pPr>
        <w:pStyle w:val="Heading3"/>
      </w:pPr>
      <w:r>
        <w:t>ສີມ່ວງ</w:t>
      </w:r>
      <w:r/>
    </w:p>
    <w:p>
      <w:pPr>
        <w:pStyle w:val="Heading4"/>
      </w:pPr>
      <w:r>
        <w:t>ນິຍາມ</w:t>
      </w:r>
      <w:r/>
    </w:p>
    <w:p>
      <w:r/>
      <w:r>
        <w:t>ຄຳວ່າ "ສີມ່ວງ" ເປັນຊື່ຂອງສີທີ່ປະສົມກັນລະຫວ່າງສີນ້ຳເງີນແລະສີແດງ</w:t>
      </w:r>
      <w:r/>
      <w:r/>
    </w:p>
    <w:p>
      <w:pPr>
        <w:pStyle w:val="ListBullet"/>
        <w:spacing w:line="240" w:lineRule="auto"/>
        <w:ind w:left="720"/>
      </w:pPr>
      <w:r/>
      <w:r>
        <w:t>ໃນສະໄໝບູຮານສີມ່ວງຄືສີທີ່ຫາຍາກແລະມີຄ່າສູງທີ່ໃຊ້ໃນການຍ້ອມເສື້ອຜ້າຂອງກະສັດແລະເຈົ້າຫນ້າທີ່ຣະດັບສູງ</w:t>
      </w:r>
      <w:r/>
    </w:p>
    <w:p>
      <w:pPr>
        <w:pStyle w:val="ListBullet"/>
        <w:spacing w:line="240" w:lineRule="auto"/>
        <w:ind w:left="720"/>
      </w:pPr>
      <w:r/>
      <w:r>
        <w:t>ເນື່ອງຈາກເປັນຄ່າໃຊ້ສູງແລະໃຊ້ເວລາດົນໃນການຜະລິດສີຍ້ອມນີ້ ເສື້ອຜ້າສີມ່ວງຈຶ່ງຖືວ່າເປັນສັນຍະລັກຂອງຄວາມມັ່ງຄັ່ງ ຄວາມໂດດເດັ່ນ ແລະຢູ່ໃນເຊື້ອພະວົງ</w:t>
      </w:r>
      <w:r/>
    </w:p>
    <w:p>
      <w:pPr>
        <w:pStyle w:val="ListBullet"/>
        <w:spacing w:line="240" w:lineRule="auto"/>
        <w:ind w:left="720"/>
      </w:pPr>
      <w:r/>
      <w:r>
        <w:t>ສີມ່ວງຍັງເປັນສີທີ່ໃຊ້ເຮັດເປັນຜ້າມ່ານໃນຫໍເຕັນແລະວິຫານແລະສຳລັບເສື້ອເອໂຟດທີ່ປະໂລຫິດສວມໃສ່</w:t>
      </w:r>
      <w:r/>
    </w:p>
    <w:p>
      <w:pPr>
        <w:pStyle w:val="ListBullet"/>
        <w:spacing w:line="240" w:lineRule="auto"/>
        <w:ind w:left="720"/>
      </w:pPr>
      <w:r/>
      <w:r>
        <w:t>ສີຢ້ອມສີມ່ວງຖືກສກັດມາຈາກຫອຍທາກທະເລໂດຍການບົດຫລືຕົ້ມຫອຍນັ້ນຫລືເຮັດໃຫ້ພວກມັນປລ່ອຍສີຍ້ອມໃນຂະນະທີ່ຍັງມີຊີວິດຢູ່ ນິ້ເປັນກະບວນການທີ່ມີຣາຄາແພງ</w:t>
      </w:r>
      <w:r/>
    </w:p>
    <w:p>
      <w:pPr>
        <w:pStyle w:val="ListBullet"/>
        <w:spacing w:line="240" w:lineRule="auto"/>
        <w:ind w:left="720"/>
      </w:pPr>
      <w:r/>
      <w:r>
        <w:t>ທະຫານໂຣມສວມເສື້ອຄຸມສີມ່ວງໃຫ້ພະເຢຊູກ່ອນທີ່ການຖືກຄຶງຂອງພະອົງ ເພື່ອເຍາະເຢີ້ຍພະອົງທີ່ພະອົງອ້າງວ່າຊົງເປັນກະສັດຂອງຊາວຢິວ</w:t>
      </w:r>
      <w:r/>
    </w:p>
    <w:p>
      <w:pPr>
        <w:pStyle w:val="ListBullet"/>
        <w:spacing w:line="240" w:lineRule="auto"/>
        <w:ind w:left="720"/>
      </w:pPr>
      <w:r/>
      <w:r>
        <w:t>ນາງລິເດຍຈາກເມືອງຟິລິບປອຍເປັນຜູ້ຍິງທີ່ດຳເນີນຊີວິດຢູ່ດ້ວຍການຂາຍເສື້ອຜ້າສີມ່ວງ</w:t>
      </w:r>
      <w:r/>
      <w:r/>
    </w:p>
    <w:p>
      <w:pPr>
        <w:pStyle w:val="Heading3"/>
      </w:pPr>
      <w:r>
        <w:t>ສີມ່ວງ</w:t>
      </w:r>
      <w:r/>
    </w:p>
    <w:p>
      <w:pPr>
        <w:pStyle w:val="Heading4"/>
      </w:pPr>
      <w:r>
        <w:t>ນິຍາມ</w:t>
      </w:r>
      <w:r/>
    </w:p>
    <w:p>
      <w:r/>
      <w:r>
        <w:t>ຄຳວ່າ "ສີມ່ວງ" ເປັນຊື່ຂອງສີທີ່ປະສົມກັນລະຫວ່າງສີນ້ຳເງີນແລະສີແດງ</w:t>
      </w:r>
      <w:r/>
      <w:r/>
    </w:p>
    <w:p>
      <w:pPr>
        <w:pStyle w:val="ListBullet"/>
        <w:spacing w:line="240" w:lineRule="auto"/>
        <w:ind w:left="720"/>
      </w:pPr>
      <w:r/>
      <w:r>
        <w:t>ໃນສະໄໝບູຮານສີມ່ວງຄືສີທີ່ຫາຍາກແລະມີຄ່າສູງທີ່ໃຊ້ໃນການຍ້ອມເສື້ອຜ້າຂອງກະສັດແລະເຈົ້າຫນ້າທີ່ຣະດັບສູງ</w:t>
      </w:r>
      <w:r/>
    </w:p>
    <w:p>
      <w:pPr>
        <w:pStyle w:val="ListBullet"/>
        <w:spacing w:line="240" w:lineRule="auto"/>
        <w:ind w:left="720"/>
      </w:pPr>
      <w:r/>
      <w:r>
        <w:t>ເນື່ອງຈາກເປັນຄ່າໃຊ້ສູງແລະໃຊ້ເວລາດົນໃນການຜະລິດສີຍ້ອມນີ້ ເສື້ອຜ້າສີມ່ວງຈຶ່ງຖືວ່າເປັນສັນຍະລັກຂອງຄວາມມັ່ງຄັ່ງ ຄວາມໂດດເດັ່ນ ແລະຢູ່ໃນເຊື້ອພະວົງ</w:t>
      </w:r>
      <w:r/>
    </w:p>
    <w:p>
      <w:pPr>
        <w:pStyle w:val="ListBullet"/>
        <w:spacing w:line="240" w:lineRule="auto"/>
        <w:ind w:left="720"/>
      </w:pPr>
      <w:r/>
      <w:r>
        <w:t>ສີມ່ວງຍັງເປັນສີທີ່ໃຊ້ເຮັດເປັນຜ້າມ່ານໃນຫໍເຕັນແລະວິຫານແລະສຳລັບເສື້ອເອໂຟດທີ່ປະໂລຫິດສວມໃສ່</w:t>
      </w:r>
      <w:r/>
    </w:p>
    <w:p>
      <w:pPr>
        <w:pStyle w:val="ListBullet"/>
        <w:spacing w:line="240" w:lineRule="auto"/>
        <w:ind w:left="720"/>
      </w:pPr>
      <w:r/>
      <w:r>
        <w:t>ສີຢ້ອມສີມ່ວງຖືກສກັດມາຈາກຫອຍທາກທະເລໂດຍການບົດຫລືຕົ້ມຫອຍນັ້ນຫລືເຮັດໃຫ້ພວກມັນປລ່ອຍສີຍ້ອມໃນຂະນະທີ່ຍັງມີຊີວິດຢູ່ ນິ້ເປັນກະບວນການທີ່ມີຣາຄາແພງ</w:t>
      </w:r>
      <w:r/>
    </w:p>
    <w:p>
      <w:pPr>
        <w:pStyle w:val="ListBullet"/>
        <w:spacing w:line="240" w:lineRule="auto"/>
        <w:ind w:left="720"/>
      </w:pPr>
      <w:r/>
      <w:r>
        <w:t>ທະຫານໂຣມສວມເສື້ອຄຸມສີມ່ວງໃຫ້ພະເຢຊູກ່ອນທີ່ການຖືກຄຶງຂອງພະອົງ ເພື່ອເຍາະເຢີ້ຍພະອົງທີ່ພະອົງອ້າງວ່າຊົງເປັນກະສັດຂອງຊາວຢິວ</w:t>
      </w:r>
      <w:r/>
    </w:p>
    <w:p>
      <w:pPr>
        <w:pStyle w:val="ListBullet"/>
        <w:spacing w:line="240" w:lineRule="auto"/>
        <w:ind w:left="720"/>
      </w:pPr>
      <w:r/>
      <w:r>
        <w:t>ນາງລິເດຍຈາກເມືອງຟິລິບປອຍເປັນຜູ້ຍິງທີ່ດຳເນີນຊີວິດຢູ່ດ້ວຍການຂາຍເສື້ອຜ້າສີມ່ວງ</w:t>
      </w:r>
      <w:r/>
      <w:r/>
    </w:p>
    <w:p>
      <w:pPr>
        <w:pStyle w:val="Heading3"/>
      </w:pPr>
      <w:r>
        <w:t>ສີມ່ວງ</w:t>
      </w:r>
      <w:r/>
    </w:p>
    <w:p>
      <w:pPr>
        <w:pStyle w:val="Heading4"/>
      </w:pPr>
      <w:r>
        <w:t>ນິຍາມ</w:t>
      </w:r>
      <w:r/>
    </w:p>
    <w:p>
      <w:r/>
      <w:r>
        <w:t>ຄຳວ່າ "ສີມ່ວງ" ເປັນຊື່ຂອງສີທີ່ປະສົມກັນລະຫວ່າງສີນ້ຳເງີນແລະສີແດງ</w:t>
      </w:r>
      <w:r/>
      <w:r/>
    </w:p>
    <w:p>
      <w:pPr>
        <w:pStyle w:val="ListBullet"/>
        <w:spacing w:line="240" w:lineRule="auto"/>
        <w:ind w:left="720"/>
      </w:pPr>
      <w:r/>
      <w:r>
        <w:t>ໃນສະໄໝບູຮານສີມ່ວງຄືສີທີ່ຫາຍາກແລະມີຄ່າສູງທີ່ໃຊ້ໃນການຍ້ອມເສື້ອຜ້າຂອງກະສັດແລະເຈົ້າຫນ້າທີ່ຣະດັບສູງ</w:t>
      </w:r>
      <w:r/>
    </w:p>
    <w:p>
      <w:pPr>
        <w:pStyle w:val="ListBullet"/>
        <w:spacing w:line="240" w:lineRule="auto"/>
        <w:ind w:left="720"/>
      </w:pPr>
      <w:r/>
      <w:r>
        <w:t>ເນື່ອງຈາກເປັນຄ່າໃຊ້ສູງແລະໃຊ້ເວລາດົນໃນການຜະລິດສີຍ້ອມນີ້ ເສື້ອຜ້າສີມ່ວງຈຶ່ງຖືວ່າເປັນສັນຍະລັກຂອງຄວາມມັ່ງຄັ່ງ ຄວາມໂດດເດັ່ນ ແລະຢູ່ໃນເຊື້ອພະວົງ</w:t>
      </w:r>
      <w:r/>
    </w:p>
    <w:p>
      <w:pPr>
        <w:pStyle w:val="ListBullet"/>
        <w:spacing w:line="240" w:lineRule="auto"/>
        <w:ind w:left="720"/>
      </w:pPr>
      <w:r/>
      <w:r>
        <w:t>ສີມ່ວງຍັງເປັນສີທີ່ໃຊ້ເຮັດເປັນຜ້າມ່ານໃນຫໍເຕັນແລະວິຫານແລະສຳລັບເສື້ອເອໂຟດທີ່ປະໂລຫິດສວມໃສ່</w:t>
      </w:r>
      <w:r/>
    </w:p>
    <w:p>
      <w:pPr>
        <w:pStyle w:val="ListBullet"/>
        <w:spacing w:line="240" w:lineRule="auto"/>
        <w:ind w:left="720"/>
      </w:pPr>
      <w:r/>
      <w:r>
        <w:t>ສີຢ້ອມສີມ່ວງຖືກສກັດມາຈາກຫອຍທາກທະເລໂດຍການບົດຫລືຕົ້ມຫອຍນັ້ນຫລືເຮັດໃຫ້ພວກມັນປລ່ອຍສີຍ້ອມໃນຂະນະທີ່ຍັງມີຊີວິດຢູ່ ນິ້ເປັນກະບວນການທີ່ມີຣາຄາແພງ</w:t>
      </w:r>
      <w:r/>
    </w:p>
    <w:p>
      <w:pPr>
        <w:pStyle w:val="ListBullet"/>
        <w:spacing w:line="240" w:lineRule="auto"/>
        <w:ind w:left="720"/>
      </w:pPr>
      <w:r/>
      <w:r>
        <w:t>ທະຫານໂຣມສວມເສື້ອຄຸມສີມ່ວງໃຫ້ພະເຢຊູກ່ອນທີ່ການຖືກຄຶງຂອງພະອົງ ເພື່ອເຍາະເຢີ້ຍພະອົງທີ່ພະອົງອ້າງວ່າຊົງເປັນກະສັດຂອງຊາວຢິວ</w:t>
      </w:r>
      <w:r/>
    </w:p>
    <w:p>
      <w:pPr>
        <w:pStyle w:val="ListBullet"/>
        <w:spacing w:line="240" w:lineRule="auto"/>
        <w:ind w:left="720"/>
      </w:pPr>
      <w:r/>
      <w:r>
        <w:t>ນາງລິເດຍຈາກເມືອງຟິລິບປອຍເປັນຜູ້ຍິງທີ່ດຳເນີນຊີວິດຢູ່ດ້ວຍການຂາຍເສື້ອຜ້າສີມ່ວງ</w:t>
      </w:r>
      <w:r/>
      <w:r/>
    </w:p>
    <w:p>
      <w:pPr>
        <w:pStyle w:val="Heading3"/>
      </w:pPr>
      <w:r>
        <w:t>ສືບໄປເປັນນິດ, ນິດນິລັນດອນ</w:t>
      </w:r>
      <w:r/>
    </w:p>
    <w:p>
      <w:pPr>
        <w:pStyle w:val="Heading4"/>
      </w:pPr>
      <w:r>
        <w:t>ນິຍາມ</w:t>
      </w:r>
      <w:r/>
    </w:p>
    <w:p>
      <w:r/>
      <w:r>
        <w:t>ໃນພຣະຄັມພີຄຳວ່າ "ສືບໄປເປັນນິດ" ບົ່ງບອກເຖິງເວລາທີ່ບໍ່ມີສິ້ນສຸດ.ບາງຄັ້ງຄຳນີ້ໃຊ້ໃນຮູບແບບປຽບທຽບທີ່ມີຄວາມໝາຍວ່າ ໃນເວລາທີ່ຍາວນານ.</w:t>
      </w:r>
      <w:r/>
      <w:r/>
    </w:p>
    <w:p>
      <w:pPr>
        <w:pStyle w:val="ListBullet"/>
        <w:spacing w:line="240" w:lineRule="auto"/>
        <w:ind w:left="720"/>
      </w:pPr>
      <w:r/>
      <w:r>
        <w:t>ຄຳວ່າ "ສືບໄປເປັນນິດ" ເນັ້ນວ່າບາງສິ່ງຈະຄົງຢູ່ສະເໝີ.</w:t>
      </w:r>
      <w:r/>
    </w:p>
    <w:p>
      <w:pPr>
        <w:pStyle w:val="ListBullet"/>
        <w:spacing w:line="240" w:lineRule="auto"/>
        <w:ind w:left="720"/>
      </w:pPr>
      <w:r/>
      <w:r>
        <w:t>ຄຳເວົ້າທີ່ວ່າ "ສືບໄປເປັນນິດ" ເປັນການສະແດງເຖິງວ່າຊີວິດນິຣັນດອນ ຫຼືນິຣັນດອນເປັນຢ່າງໃດ, ແລະແນວຄິດທີ່ວ່າເວລານັ້ນບໍ່ມີວັນສິ້ນສຸດ.</w:t>
      </w:r>
      <w:r/>
    </w:p>
    <w:p>
      <w:pPr>
        <w:pStyle w:val="ListBullet"/>
        <w:spacing w:line="240" w:lineRule="auto"/>
        <w:ind w:left="720"/>
      </w:pPr>
      <w:r/>
      <w:r>
        <w:t>ພຣະເຈົ້າໄດ້ບອກວ່າບັນລັງຂອງດາວິດຈະຄົງຢູ່ "ຕະຫຼອດໄປ" ຄຳນີ້ບົ່ງບອກເຖິງຄວາມຈິງທີ່ວ່າທາຍາດຂອງດາວິດຄືພຣະເຢຊູຈະປົກຄອງເປັນກະສັດຕະຫຼອດໄປ.</w:t>
      </w:r>
      <w:r/>
      <w:r/>
    </w:p>
    <w:p>
      <w:pPr>
        <w:pStyle w:val="Heading4"/>
      </w:pPr>
      <w:r>
        <w:t>ຄຳແນະນຳໃນການແປ</w:t>
      </w:r>
      <w:r/>
      <w:r/>
    </w:p>
    <w:p>
      <w:pPr>
        <w:pStyle w:val="ListBullet"/>
        <w:spacing w:line="240" w:lineRule="auto"/>
        <w:ind w:left="720"/>
      </w:pPr>
      <w:r/>
      <w:r>
        <w:t>ຄຳນີ້ສາມາດແປໄດ້ອີກວ່າ "ສະເໝີ" ຫຼື "ບໍ່ມີທີ່ສິ້ນສຸດ".</w:t>
      </w:r>
      <w:r/>
    </w:p>
    <w:p>
      <w:pPr>
        <w:pStyle w:val="ListBullet"/>
        <w:spacing w:line="240" w:lineRule="auto"/>
        <w:ind w:left="720"/>
      </w:pPr>
      <w:r/>
      <w:r>
        <w:t>ປະໂຫຍກທີ່ວ່າ "ຈະຢູ່ຕະຫຼອດໄປເປັນນິດ" ສາມາດແປໄດ້ອີກວ່າ "ມີຢູ່ສະເໝີ" ຫຼື "ຈະບໍ່ມີວັນຢຸດ" ຫຼື "ຈະດຳເນີນຕໍ່ໄປ".</w:t>
      </w:r>
      <w:r/>
    </w:p>
    <w:p>
      <w:pPr>
        <w:pStyle w:val="ListBullet"/>
        <w:spacing w:line="240" w:lineRule="auto"/>
        <w:ind w:left="720"/>
      </w:pPr>
      <w:r/>
      <w:r>
        <w:t>ປະໂຫຍກໄດ້ເນັ້ນຢ້ຳທີ່ວ່າ, "ຕະຫຼອດໄປເປັນນິດນິຣັນດອນ" ສາມາດແປໄດ້ອີກວ່າ "ມີຢູ່ສະເໝີແລະສະເໝີໄປ" ຫຼື "ບໍ່ມີຈຸດຈົບ" ຫຼື "ທີ່ບໍ່ເຄີຍມີວັນສິ້ນສຸດ".</w:t>
      </w:r>
      <w:r/>
    </w:p>
    <w:p>
      <w:pPr>
        <w:pStyle w:val="ListBullet"/>
        <w:spacing w:line="240" w:lineRule="auto"/>
        <w:ind w:left="720"/>
      </w:pPr>
      <w:r/>
      <w:r>
        <w:t>ບັນລັງຂອງດາວິດມີຢູ່ສະເໝີໄປສາມາດແປໄດ້ອີກວ່າ "ທາຍາດຂອງດາວິດຈະປົກຄອງເປັນນິດນິຣັນດອນ" ຫຼື "ທາຍາດຂອງເຮົາຈະປົກຄອງຢູ່ສະເໝີໄປ".</w:t>
      </w:r>
      <w:r/>
      <w:r/>
    </w:p>
    <w:p>
      <w:pPr>
        <w:pStyle w:val="Heading3"/>
      </w:pPr>
      <w:r>
        <w:t>ສືບໄປເປັນນິດ, ນິດນິລັນດອນ</w:t>
      </w:r>
      <w:r/>
    </w:p>
    <w:p>
      <w:pPr>
        <w:pStyle w:val="Heading4"/>
      </w:pPr>
      <w:r>
        <w:t>ນິຍາມ</w:t>
      </w:r>
      <w:r/>
    </w:p>
    <w:p>
      <w:r/>
      <w:r>
        <w:t>ໃນພຣະຄັມພີຄຳວ່າ "ສືບໄປເປັນນິດ" ບົ່ງບອກເຖິງເວລາທີ່ບໍ່ມີສິ້ນສຸດ.ບາງຄັ້ງຄຳນີ້ໃຊ້ໃນຮູບແບບປຽບທຽບທີ່ມີຄວາມໝາຍວ່າ ໃນເວລາທີ່ຍາວນານ.</w:t>
      </w:r>
      <w:r/>
      <w:r/>
    </w:p>
    <w:p>
      <w:pPr>
        <w:pStyle w:val="ListBullet"/>
        <w:spacing w:line="240" w:lineRule="auto"/>
        <w:ind w:left="720"/>
      </w:pPr>
      <w:r/>
      <w:r>
        <w:t>ຄຳວ່າ "ສືບໄປເປັນນິດ" ເນັ້ນວ່າບາງສິ່ງຈະຄົງຢູ່ສະເໝີ.</w:t>
      </w:r>
      <w:r/>
    </w:p>
    <w:p>
      <w:pPr>
        <w:pStyle w:val="ListBullet"/>
        <w:spacing w:line="240" w:lineRule="auto"/>
        <w:ind w:left="720"/>
      </w:pPr>
      <w:r/>
      <w:r>
        <w:t>ຄຳເວົ້າທີ່ວ່າ "ສືບໄປເປັນນິດ" ເປັນການສະແດງເຖິງວ່າຊີວິດນິຣັນດອນ ຫຼືນິຣັນດອນເປັນຢ່າງໃດ, ແລະແນວຄິດທີ່ວ່າເວລານັ້ນບໍ່ມີວັນສິ້ນສຸດ.</w:t>
      </w:r>
      <w:r/>
    </w:p>
    <w:p>
      <w:pPr>
        <w:pStyle w:val="ListBullet"/>
        <w:spacing w:line="240" w:lineRule="auto"/>
        <w:ind w:left="720"/>
      </w:pPr>
      <w:r/>
      <w:r>
        <w:t>ພຣະເຈົ້າໄດ້ບອກວ່າບັນລັງຂອງດາວິດຈະຄົງຢູ່ "ຕະຫຼອດໄປ" ຄຳນີ້ບົ່ງບອກເຖິງຄວາມຈິງທີ່ວ່າທາຍາດຂອງດາວິດຄືພຣະເຢຊູຈະປົກຄອງເປັນກະສັດຕະຫຼອດໄປ.</w:t>
      </w:r>
      <w:r/>
      <w:r/>
    </w:p>
    <w:p>
      <w:pPr>
        <w:pStyle w:val="Heading4"/>
      </w:pPr>
      <w:r>
        <w:t>ຄຳແນະນຳໃນການແປ</w:t>
      </w:r>
      <w:r/>
      <w:r/>
    </w:p>
    <w:p>
      <w:pPr>
        <w:pStyle w:val="ListBullet"/>
        <w:spacing w:line="240" w:lineRule="auto"/>
        <w:ind w:left="720"/>
      </w:pPr>
      <w:r/>
      <w:r>
        <w:t>ຄຳນີ້ສາມາດແປໄດ້ອີກວ່າ "ສະເໝີ" ຫຼື "ບໍ່ມີທີ່ສິ້ນສຸດ".</w:t>
      </w:r>
      <w:r/>
    </w:p>
    <w:p>
      <w:pPr>
        <w:pStyle w:val="ListBullet"/>
        <w:spacing w:line="240" w:lineRule="auto"/>
        <w:ind w:left="720"/>
      </w:pPr>
      <w:r/>
      <w:r>
        <w:t>ປະໂຫຍກທີ່ວ່າ "ຈະຢູ່ຕະຫຼອດໄປເປັນນິດ" ສາມາດແປໄດ້ອີກວ່າ "ມີຢູ່ສະເໝີ" ຫຼື "ຈະບໍ່ມີວັນຢຸດ" ຫຼື "ຈະດຳເນີນຕໍ່ໄປ".</w:t>
      </w:r>
      <w:r/>
    </w:p>
    <w:p>
      <w:pPr>
        <w:pStyle w:val="ListBullet"/>
        <w:spacing w:line="240" w:lineRule="auto"/>
        <w:ind w:left="720"/>
      </w:pPr>
      <w:r/>
      <w:r>
        <w:t>ປະໂຫຍກໄດ້ເນັ້ນຢ້ຳທີ່ວ່າ, "ຕະຫຼອດໄປເປັນນິດນິຣັນດອນ" ສາມາດແປໄດ້ອີກວ່າ "ມີຢູ່ສະເໝີແລະສະເໝີໄປ" ຫຼື "ບໍ່ມີຈຸດຈົບ" ຫຼື "ທີ່ບໍ່ເຄີຍມີວັນສິ້ນສຸດ".</w:t>
      </w:r>
      <w:r/>
    </w:p>
    <w:p>
      <w:pPr>
        <w:pStyle w:val="ListBullet"/>
        <w:spacing w:line="240" w:lineRule="auto"/>
        <w:ind w:left="720"/>
      </w:pPr>
      <w:r/>
      <w:r>
        <w:t>ບັນລັງຂອງດາວິດມີຢູ່ສະເໝີໄປສາມາດແປໄດ້ອີກວ່າ "ທາຍາດຂອງດາວິດຈະປົກຄອງເປັນນິດນິຣັນດອນ" ຫຼື "ທາຍາດຂອງເຮົາຈະປົກຄອງຢູ່ສະເໝີໄປ".</w:t>
      </w:r>
      <w:r/>
      <w:r/>
    </w:p>
    <w:p>
      <w:pPr>
        <w:pStyle w:val="Heading3"/>
      </w:pPr>
      <w:r>
        <w:t>ສືບໄປເປັນນິດ, ນິດນິລັນດອນ</w:t>
      </w:r>
      <w:r/>
    </w:p>
    <w:p>
      <w:pPr>
        <w:pStyle w:val="Heading4"/>
      </w:pPr>
      <w:r>
        <w:t>ນິຍາມ</w:t>
      </w:r>
      <w:r/>
    </w:p>
    <w:p>
      <w:r/>
      <w:r>
        <w:t>ໃນພຣະຄັມພີຄຳວ່າ "ສືບໄປເປັນນິດ" ບົ່ງບອກເຖິງເວລາທີ່ບໍ່ມີສິ້ນສຸດ.ບາງຄັ້ງຄຳນີ້ໃຊ້ໃນຮູບແບບປຽບທຽບທີ່ມີຄວາມໝາຍວ່າ ໃນເວລາທີ່ຍາວນານ.</w:t>
      </w:r>
      <w:r/>
      <w:r/>
    </w:p>
    <w:p>
      <w:pPr>
        <w:pStyle w:val="ListBullet"/>
        <w:spacing w:line="240" w:lineRule="auto"/>
        <w:ind w:left="720"/>
      </w:pPr>
      <w:r/>
      <w:r>
        <w:t>ຄຳວ່າ "ສືບໄປເປັນນິດ" ເນັ້ນວ່າບາງສິ່ງຈະຄົງຢູ່ສະເໝີ.</w:t>
      </w:r>
      <w:r/>
    </w:p>
    <w:p>
      <w:pPr>
        <w:pStyle w:val="ListBullet"/>
        <w:spacing w:line="240" w:lineRule="auto"/>
        <w:ind w:left="720"/>
      </w:pPr>
      <w:r/>
      <w:r>
        <w:t>ຄຳເວົ້າທີ່ວ່າ "ສືບໄປເປັນນິດ" ເປັນການສະແດງເຖິງວ່າຊີວິດນິຣັນດອນ ຫຼືນິຣັນດອນເປັນຢ່າງໃດ, ແລະແນວຄິດທີ່ວ່າເວລານັ້ນບໍ່ມີວັນສິ້ນສຸດ.</w:t>
      </w:r>
      <w:r/>
    </w:p>
    <w:p>
      <w:pPr>
        <w:pStyle w:val="ListBullet"/>
        <w:spacing w:line="240" w:lineRule="auto"/>
        <w:ind w:left="720"/>
      </w:pPr>
      <w:r/>
      <w:r>
        <w:t>ພຣະເຈົ້າໄດ້ບອກວ່າບັນລັງຂອງດາວິດຈະຄົງຢູ່ "ຕະຫຼອດໄປ" ຄຳນີ້ບົ່ງບອກເຖິງຄວາມຈິງທີ່ວ່າທາຍາດຂອງດາວິດຄືພຣະເຢຊູຈະປົກຄອງເປັນກະສັດຕະຫຼອດໄປ.</w:t>
      </w:r>
      <w:r/>
      <w:r/>
    </w:p>
    <w:p>
      <w:pPr>
        <w:pStyle w:val="Heading4"/>
      </w:pPr>
      <w:r>
        <w:t>ຄຳແນະນຳໃນການແປ</w:t>
      </w:r>
      <w:r/>
      <w:r/>
    </w:p>
    <w:p>
      <w:pPr>
        <w:pStyle w:val="ListBullet"/>
        <w:spacing w:line="240" w:lineRule="auto"/>
        <w:ind w:left="720"/>
      </w:pPr>
      <w:r/>
      <w:r>
        <w:t>ຄຳນີ້ສາມາດແປໄດ້ອີກວ່າ "ສະເໝີ" ຫຼື "ບໍ່ມີທີ່ສິ້ນສຸດ".</w:t>
      </w:r>
      <w:r/>
    </w:p>
    <w:p>
      <w:pPr>
        <w:pStyle w:val="ListBullet"/>
        <w:spacing w:line="240" w:lineRule="auto"/>
        <w:ind w:left="720"/>
      </w:pPr>
      <w:r/>
      <w:r>
        <w:t>ປະໂຫຍກທີ່ວ່າ "ຈະຢູ່ຕະຫຼອດໄປເປັນນິດ" ສາມາດແປໄດ້ອີກວ່າ "ມີຢູ່ສະເໝີ" ຫຼື "ຈະບໍ່ມີວັນຢຸດ" ຫຼື "ຈະດຳເນີນຕໍ່ໄປ".</w:t>
      </w:r>
      <w:r/>
    </w:p>
    <w:p>
      <w:pPr>
        <w:pStyle w:val="ListBullet"/>
        <w:spacing w:line="240" w:lineRule="auto"/>
        <w:ind w:left="720"/>
      </w:pPr>
      <w:r/>
      <w:r>
        <w:t>ປະໂຫຍກໄດ້ເນັ້ນຢ້ຳທີ່ວ່າ, "ຕະຫຼອດໄປເປັນນິດນິຣັນດອນ" ສາມາດແປໄດ້ອີກວ່າ "ມີຢູ່ສະເໝີແລະສະເໝີໄປ" ຫຼື "ບໍ່ມີຈຸດຈົບ" ຫຼື "ທີ່ບໍ່ເຄີຍມີວັນສິ້ນສຸດ".</w:t>
      </w:r>
      <w:r/>
    </w:p>
    <w:p>
      <w:pPr>
        <w:pStyle w:val="ListBullet"/>
        <w:spacing w:line="240" w:lineRule="auto"/>
        <w:ind w:left="720"/>
      </w:pPr>
      <w:r/>
      <w:r>
        <w:t>ບັນລັງຂອງດາວິດມີຢູ່ສະເໝີໄປສາມາດແປໄດ້ອີກວ່າ "ທາຍາດຂອງດາວິດຈະປົກຄອງເປັນນິດນິຣັນດອນ" ຫຼື "ທາຍາດຂອງເຮົາຈະປົກຄອງຢູ່ສະເໝີໄປ".</w:t>
      </w:r>
      <w:r/>
      <w:r/>
    </w:p>
    <w:p>
      <w:pPr>
        <w:pStyle w:val="Heading3"/>
      </w:pPr>
      <w:r>
        <w:t>ສືບໄປເປັນນິດ, ນິດນິລັນດອນ</w:t>
      </w:r>
      <w:r/>
    </w:p>
    <w:p>
      <w:pPr>
        <w:pStyle w:val="Heading4"/>
      </w:pPr>
      <w:r>
        <w:t>ນິຍາມ</w:t>
      </w:r>
      <w:r/>
    </w:p>
    <w:p>
      <w:r/>
      <w:r>
        <w:t>ໃນພຣະຄັມພີຄຳວ່າ "ສືບໄປເປັນນິດ" ບົ່ງບອກເຖິງເວລາທີ່ບໍ່ມີສິ້ນສຸດ.ບາງຄັ້ງຄຳນີ້ໃຊ້ໃນຮູບແບບປຽບທຽບທີ່ມີຄວາມໝາຍວ່າ ໃນເວລາທີ່ຍາວນານ.</w:t>
      </w:r>
      <w:r/>
      <w:r/>
    </w:p>
    <w:p>
      <w:pPr>
        <w:pStyle w:val="ListBullet"/>
        <w:spacing w:line="240" w:lineRule="auto"/>
        <w:ind w:left="720"/>
      </w:pPr>
      <w:r/>
      <w:r>
        <w:t>ຄຳວ່າ "ສືບໄປເປັນນິດ" ເນັ້ນວ່າບາງສິ່ງຈະຄົງຢູ່ສະເໝີ.</w:t>
      </w:r>
      <w:r/>
    </w:p>
    <w:p>
      <w:pPr>
        <w:pStyle w:val="ListBullet"/>
        <w:spacing w:line="240" w:lineRule="auto"/>
        <w:ind w:left="720"/>
      </w:pPr>
      <w:r/>
      <w:r>
        <w:t>ຄຳເວົ້າທີ່ວ່າ "ສືບໄປເປັນນິດ" ເປັນການສະແດງເຖິງວ່າຊີວິດນິຣັນດອນ ຫຼືນິຣັນດອນເປັນຢ່າງໃດ, ແລະແນວຄິດທີ່ວ່າເວລານັ້ນບໍ່ມີວັນສິ້ນສຸດ.</w:t>
      </w:r>
      <w:r/>
    </w:p>
    <w:p>
      <w:pPr>
        <w:pStyle w:val="ListBullet"/>
        <w:spacing w:line="240" w:lineRule="auto"/>
        <w:ind w:left="720"/>
      </w:pPr>
      <w:r/>
      <w:r>
        <w:t>ພຣະເຈົ້າໄດ້ບອກວ່າບັນລັງຂອງດາວິດຈະຄົງຢູ່ "ຕະຫຼອດໄປ" ຄຳນີ້ບົ່ງບອກເຖິງຄວາມຈິງທີ່ວ່າທາຍາດຂອງດາວິດຄືພຣະເຢຊູຈະປົກຄອງເປັນກະສັດຕະຫຼອດໄປ.</w:t>
      </w:r>
      <w:r/>
      <w:r/>
    </w:p>
    <w:p>
      <w:pPr>
        <w:pStyle w:val="Heading4"/>
      </w:pPr>
      <w:r>
        <w:t>ຄຳແນະນຳໃນການແປ</w:t>
      </w:r>
      <w:r/>
      <w:r/>
    </w:p>
    <w:p>
      <w:pPr>
        <w:pStyle w:val="ListBullet"/>
        <w:spacing w:line="240" w:lineRule="auto"/>
        <w:ind w:left="720"/>
      </w:pPr>
      <w:r/>
      <w:r>
        <w:t>ຄຳນີ້ສາມາດແປໄດ້ອີກວ່າ "ສະເໝີ" ຫຼື "ບໍ່ມີທີ່ສິ້ນສຸດ".</w:t>
      </w:r>
      <w:r/>
    </w:p>
    <w:p>
      <w:pPr>
        <w:pStyle w:val="ListBullet"/>
        <w:spacing w:line="240" w:lineRule="auto"/>
        <w:ind w:left="720"/>
      </w:pPr>
      <w:r/>
      <w:r>
        <w:t>ປະໂຫຍກທີ່ວ່າ "ຈະຢູ່ຕະຫຼອດໄປເປັນນິດ" ສາມາດແປໄດ້ອີກວ່າ "ມີຢູ່ສະເໝີ" ຫຼື "ຈະບໍ່ມີວັນຢຸດ" ຫຼື "ຈະດຳເນີນຕໍ່ໄປ".</w:t>
      </w:r>
      <w:r/>
    </w:p>
    <w:p>
      <w:pPr>
        <w:pStyle w:val="ListBullet"/>
        <w:spacing w:line="240" w:lineRule="auto"/>
        <w:ind w:left="720"/>
      </w:pPr>
      <w:r/>
      <w:r>
        <w:t>ປະໂຫຍກໄດ້ເນັ້ນຢ້ຳທີ່ວ່າ, "ຕະຫຼອດໄປເປັນນິດນິຣັນດອນ" ສາມາດແປໄດ້ອີກວ່າ "ມີຢູ່ສະເໝີແລະສະເໝີໄປ" ຫຼື "ບໍ່ມີຈຸດຈົບ" ຫຼື "ທີ່ບໍ່ເຄີຍມີວັນສິ້ນສຸດ".</w:t>
      </w:r>
      <w:r/>
    </w:p>
    <w:p>
      <w:pPr>
        <w:pStyle w:val="ListBullet"/>
        <w:spacing w:line="240" w:lineRule="auto"/>
        <w:ind w:left="720"/>
      </w:pPr>
      <w:r/>
      <w:r>
        <w:t>ບັນລັງຂອງດາວິດມີຢູ່ສະເໝີໄປສາມາດແປໄດ້ອີກວ່າ "ທາຍາດຂອງດາວິດຈະປົກຄອງເປັນນິດນິຣັນດອນ" ຫຼື "ທາຍາດຂອງເຮົາຈະປົກຄອງຢູ່ສະເໝີໄປ".</w:t>
      </w:r>
      <w:r/>
      <w:r/>
    </w:p>
    <w:p>
      <w:pPr>
        <w:pStyle w:val="Heading3"/>
      </w:pPr>
      <w:r>
        <w:t>ສືບໄປເປັນນິດ, ນິດນິລັນດອນ</w:t>
      </w:r>
      <w:r/>
    </w:p>
    <w:p>
      <w:pPr>
        <w:pStyle w:val="Heading4"/>
      </w:pPr>
      <w:r>
        <w:t>ນິຍາມ</w:t>
      </w:r>
      <w:r/>
    </w:p>
    <w:p>
      <w:r/>
      <w:r>
        <w:t>ໃນພຣະຄັມພີຄຳວ່າ "ສືບໄປເປັນນິດ" ບົ່ງບອກເຖິງເວລາທີ່ບໍ່ມີສິ້ນສຸດ.ບາງຄັ້ງຄຳນີ້ໃຊ້ໃນຮູບແບບປຽບທຽບທີ່ມີຄວາມໝາຍວ່າ ໃນເວລາທີ່ຍາວນານ.</w:t>
      </w:r>
      <w:r/>
      <w:r/>
    </w:p>
    <w:p>
      <w:pPr>
        <w:pStyle w:val="ListBullet"/>
        <w:spacing w:line="240" w:lineRule="auto"/>
        <w:ind w:left="720"/>
      </w:pPr>
      <w:r/>
      <w:r>
        <w:t>ຄຳວ່າ "ສືບໄປເປັນນິດ" ເນັ້ນວ່າບາງສິ່ງຈະຄົງຢູ່ສະເໝີ.</w:t>
      </w:r>
      <w:r/>
    </w:p>
    <w:p>
      <w:pPr>
        <w:pStyle w:val="ListBullet"/>
        <w:spacing w:line="240" w:lineRule="auto"/>
        <w:ind w:left="720"/>
      </w:pPr>
      <w:r/>
      <w:r>
        <w:t>ຄຳເວົ້າທີ່ວ່າ "ສືບໄປເປັນນິດ" ເປັນການສະແດງເຖິງວ່າຊີວິດນິຣັນດອນ ຫຼືນິຣັນດອນເປັນຢ່າງໃດ, ແລະແນວຄິດທີ່ວ່າເວລານັ້ນບໍ່ມີວັນສິ້ນສຸດ.</w:t>
      </w:r>
      <w:r/>
    </w:p>
    <w:p>
      <w:pPr>
        <w:pStyle w:val="ListBullet"/>
        <w:spacing w:line="240" w:lineRule="auto"/>
        <w:ind w:left="720"/>
      </w:pPr>
      <w:r/>
      <w:r>
        <w:t>ພຣະເຈົ້າໄດ້ບອກວ່າບັນລັງຂອງດາວິດຈະຄົງຢູ່ "ຕະຫຼອດໄປ" ຄຳນີ້ບົ່ງບອກເຖິງຄວາມຈິງທີ່ວ່າທາຍາດຂອງດາວິດຄືພຣະເຢຊູຈະປົກຄອງເປັນກະສັດຕະຫຼອດໄປ.</w:t>
      </w:r>
      <w:r/>
      <w:r/>
    </w:p>
    <w:p>
      <w:pPr>
        <w:pStyle w:val="Heading4"/>
      </w:pPr>
      <w:r>
        <w:t>ຄຳແນະນຳໃນການແປ</w:t>
      </w:r>
      <w:r/>
      <w:r/>
    </w:p>
    <w:p>
      <w:pPr>
        <w:pStyle w:val="ListBullet"/>
        <w:spacing w:line="240" w:lineRule="auto"/>
        <w:ind w:left="720"/>
      </w:pPr>
      <w:r/>
      <w:r>
        <w:t>ຄຳນີ້ສາມາດແປໄດ້ອີກວ່າ "ສະເໝີ" ຫຼື "ບໍ່ມີທີ່ສິ້ນສຸດ".</w:t>
      </w:r>
      <w:r/>
    </w:p>
    <w:p>
      <w:pPr>
        <w:pStyle w:val="ListBullet"/>
        <w:spacing w:line="240" w:lineRule="auto"/>
        <w:ind w:left="720"/>
      </w:pPr>
      <w:r/>
      <w:r>
        <w:t>ປະໂຫຍກທີ່ວ່າ "ຈະຢູ່ຕະຫຼອດໄປເປັນນິດ" ສາມາດແປໄດ້ອີກວ່າ "ມີຢູ່ສະເໝີ" ຫຼື "ຈະບໍ່ມີວັນຢຸດ" ຫຼື "ຈະດຳເນີນຕໍ່ໄປ".</w:t>
      </w:r>
      <w:r/>
    </w:p>
    <w:p>
      <w:pPr>
        <w:pStyle w:val="ListBullet"/>
        <w:spacing w:line="240" w:lineRule="auto"/>
        <w:ind w:left="720"/>
      </w:pPr>
      <w:r/>
      <w:r>
        <w:t>ປະໂຫຍກໄດ້ເນັ້ນຢ້ຳທີ່ວ່າ, "ຕະຫຼອດໄປເປັນນິດນິຣັນດອນ" ສາມາດແປໄດ້ອີກວ່າ "ມີຢູ່ສະເໝີແລະສະເໝີໄປ" ຫຼື "ບໍ່ມີຈຸດຈົບ" ຫຼື "ທີ່ບໍ່ເຄີຍມີວັນສິ້ນສຸດ".</w:t>
      </w:r>
      <w:r/>
    </w:p>
    <w:p>
      <w:pPr>
        <w:pStyle w:val="ListBullet"/>
        <w:spacing w:line="240" w:lineRule="auto"/>
        <w:ind w:left="720"/>
      </w:pPr>
      <w:r/>
      <w:r>
        <w:t>ບັນລັງຂອງດາວິດມີຢູ່ສະເໝີໄປສາມາດແປໄດ້ອີກວ່າ "ທາຍາດຂອງດາວິດຈະປົກຄອງເປັນນິດນິຣັນດອນ" ຫຼື "ທາຍາດຂອງເຮົາຈະປົກຄອງຢູ່ສະເໝີໄປ".</w:t>
      </w:r>
      <w:r/>
      <w:r/>
    </w:p>
    <w:p>
      <w:pPr>
        <w:pStyle w:val="Heading3"/>
      </w:pPr>
      <w:r>
        <w:t>ສືບໄປເປັນນິດ, ນິດນິລັນດອນ</w:t>
      </w:r>
      <w:r/>
    </w:p>
    <w:p>
      <w:pPr>
        <w:pStyle w:val="Heading4"/>
      </w:pPr>
      <w:r>
        <w:t>ນິຍາມ</w:t>
      </w:r>
      <w:r/>
    </w:p>
    <w:p>
      <w:r/>
      <w:r>
        <w:t>ໃນພຣະຄັມພີຄຳວ່າ "ສືບໄປເປັນນິດ" ບົ່ງບອກເຖິງເວລາທີ່ບໍ່ມີສິ້ນສຸດ.ບາງຄັ້ງຄຳນີ້ໃຊ້ໃນຮູບແບບປຽບທຽບທີ່ມີຄວາມໝາຍວ່າ ໃນເວລາທີ່ຍາວນານ.</w:t>
      </w:r>
      <w:r/>
      <w:r/>
    </w:p>
    <w:p>
      <w:pPr>
        <w:pStyle w:val="ListBullet"/>
        <w:spacing w:line="240" w:lineRule="auto"/>
        <w:ind w:left="720"/>
      </w:pPr>
      <w:r/>
      <w:r>
        <w:t>ຄຳວ່າ "ສືບໄປເປັນນິດ" ເນັ້ນວ່າບາງສິ່ງຈະຄົງຢູ່ສະເໝີ.</w:t>
      </w:r>
      <w:r/>
    </w:p>
    <w:p>
      <w:pPr>
        <w:pStyle w:val="ListBullet"/>
        <w:spacing w:line="240" w:lineRule="auto"/>
        <w:ind w:left="720"/>
      </w:pPr>
      <w:r/>
      <w:r>
        <w:t>ຄຳເວົ້າທີ່ວ່າ "ສືບໄປເປັນນິດ" ເປັນການສະແດງເຖິງວ່າຊີວິດນິຣັນດອນ ຫຼືນິຣັນດອນເປັນຢ່າງໃດ, ແລະແນວຄິດທີ່ວ່າເວລານັ້ນບໍ່ມີວັນສິ້ນສຸດ.</w:t>
      </w:r>
      <w:r/>
    </w:p>
    <w:p>
      <w:pPr>
        <w:pStyle w:val="ListBullet"/>
        <w:spacing w:line="240" w:lineRule="auto"/>
        <w:ind w:left="720"/>
      </w:pPr>
      <w:r/>
      <w:r>
        <w:t>ພຣະເຈົ້າໄດ້ບອກວ່າບັນລັງຂອງດາວິດຈະຄົງຢູ່ "ຕະຫຼອດໄປ" ຄຳນີ້ບົ່ງບອກເຖິງຄວາມຈິງທີ່ວ່າທາຍາດຂອງດາວິດຄືພຣະເຢຊູຈະປົກຄອງເປັນກະສັດຕະຫຼອດໄປ.</w:t>
      </w:r>
      <w:r/>
      <w:r/>
    </w:p>
    <w:p>
      <w:pPr>
        <w:pStyle w:val="Heading4"/>
      </w:pPr>
      <w:r>
        <w:t>ຄຳແນະນຳໃນການແປ</w:t>
      </w:r>
      <w:r/>
      <w:r/>
    </w:p>
    <w:p>
      <w:pPr>
        <w:pStyle w:val="ListBullet"/>
        <w:spacing w:line="240" w:lineRule="auto"/>
        <w:ind w:left="720"/>
      </w:pPr>
      <w:r/>
      <w:r>
        <w:t>ຄຳນີ້ສາມາດແປໄດ້ອີກວ່າ "ສະເໝີ" ຫຼື "ບໍ່ມີທີ່ສິ້ນສຸດ".</w:t>
      </w:r>
      <w:r/>
    </w:p>
    <w:p>
      <w:pPr>
        <w:pStyle w:val="ListBullet"/>
        <w:spacing w:line="240" w:lineRule="auto"/>
        <w:ind w:left="720"/>
      </w:pPr>
      <w:r/>
      <w:r>
        <w:t>ປະໂຫຍກທີ່ວ່າ "ຈະຢູ່ຕະຫຼອດໄປເປັນນິດ" ສາມາດແປໄດ້ອີກວ່າ "ມີຢູ່ສະເໝີ" ຫຼື "ຈະບໍ່ມີວັນຢຸດ" ຫຼື "ຈະດຳເນີນຕໍ່ໄປ".</w:t>
      </w:r>
      <w:r/>
    </w:p>
    <w:p>
      <w:pPr>
        <w:pStyle w:val="ListBullet"/>
        <w:spacing w:line="240" w:lineRule="auto"/>
        <w:ind w:left="720"/>
      </w:pPr>
      <w:r/>
      <w:r>
        <w:t>ປະໂຫຍກໄດ້ເນັ້ນຢ້ຳທີ່ວ່າ, "ຕະຫຼອດໄປເປັນນິດນິຣັນດອນ" ສາມາດແປໄດ້ອີກວ່າ "ມີຢູ່ສະເໝີແລະສະເໝີໄປ" ຫຼື "ບໍ່ມີຈຸດຈົບ" ຫຼື "ທີ່ບໍ່ເຄີຍມີວັນສິ້ນສຸດ".</w:t>
      </w:r>
      <w:r/>
    </w:p>
    <w:p>
      <w:pPr>
        <w:pStyle w:val="ListBullet"/>
        <w:spacing w:line="240" w:lineRule="auto"/>
        <w:ind w:left="720"/>
      </w:pPr>
      <w:r/>
      <w:r>
        <w:t>ບັນລັງຂອງດາວິດມີຢູ່ສະເໝີໄປສາມາດແປໄດ້ອີກວ່າ "ທາຍາດຂອງດາວິດຈະປົກຄອງເປັນນິດນິຣັນດອນ" ຫຼື "ທາຍາດຂອງເຮົາຈະປົກຄອງຢູ່ສະເໝີໄປ".</w:t>
      </w:r>
      <w:r/>
      <w:r/>
    </w:p>
    <w:p>
      <w:pPr>
        <w:pStyle w:val="Heading3"/>
      </w:pPr>
      <w:r>
        <w:t>ສຸພາບອ່ອນຫວານ, ຄວາມສຸພາບອ່ອນຫວານ</w:t>
      </w:r>
      <w:r/>
    </w:p>
    <w:p>
      <w:pPr>
        <w:pStyle w:val="Heading4"/>
      </w:pPr>
      <w:r>
        <w:t>ນິຍາມ</w:t>
      </w:r>
      <w:r/>
    </w:p>
    <w:p>
      <w:r/>
      <w:r>
        <w:t>ຄຳວ່າ "ສຸພາບອ່ອນຫວານ" ແມ່ນໃຊ້ອະທິບາຍເຖິງຄົນທີ່ສຸພາບອ່ອນໂຍນ, ຄົນນອບນ້ອມ , ແລະຍອມທົນເຮັດຕາມ ເຖິງວ່າຈະບໍ່ໄດ້ຮັບຄວາມຍຸດຕິທັມ. ຄວາມສຸພາບອ່ອນຫວານ ຄື ຄວາມສາມາດໃນການສະແດງຄວາມສຸພາບອອກມາ ໃນຂະນະທີ່ມີຄວາມຢາກຮ້າຍ ຫລືໃນເວລາທີ່ຖືກກົດດັນ ເຊິ່ງຕາມປົກກະຕິແລ້ວ ຈະສະແດງອອກມາໄດ້ຍາກ.</w:t>
      </w:r>
      <w:r/>
      <w:r/>
    </w:p>
    <w:p>
      <w:pPr>
        <w:pStyle w:val="ListBullet"/>
        <w:spacing w:line="240" w:lineRule="auto"/>
        <w:ind w:left="720"/>
      </w:pPr>
      <w:r/>
      <w:r>
        <w:t>ຄວາມສຸພາບອ່ອນຫວານ ມັກຈະກ່ຽວຂ້ອງກັບຄວາມຖ່ອມໃຈ.</w:t>
      </w:r>
      <w:r/>
    </w:p>
    <w:p>
      <w:pPr>
        <w:pStyle w:val="ListBullet"/>
        <w:spacing w:line="240" w:lineRule="auto"/>
        <w:ind w:left="720"/>
      </w:pPr>
      <w:r/>
      <w:r>
        <w:t>ຄຳນີ້ ສາມາດແປໄດ້ອີກວ່າ "ສຸພາບ" ຫລື "ມາລະຍາດສຸພາບ" ຫລື "ອາລົມອ່ອນໂຍນ."</w:t>
      </w:r>
      <w:r/>
    </w:p>
    <w:p>
      <w:pPr>
        <w:pStyle w:val="ListBullet"/>
        <w:spacing w:line="240" w:lineRule="auto"/>
        <w:ind w:left="720"/>
      </w:pPr>
      <w:r/>
      <w:r>
        <w:t>ຄຳວ່າ "ຄວາມສຸພາບອ່ອນຫວານ" ສາມາດແປໄດ້ອີກວ່າ "ສຸພາບອ່ອນໂຍນ" ຫລື "ຖ່ອມໃຈ."</w:t>
      </w:r>
      <w:r/>
      <w:r/>
    </w:p>
    <w:p>
      <w:pPr>
        <w:pStyle w:val="Heading3"/>
      </w:pPr>
      <w:r>
        <w:t>ສຸພາບອ່ອນຫວານ, ຄວາມສຸພາບອ່ອນຫວານ</w:t>
      </w:r>
      <w:r/>
    </w:p>
    <w:p>
      <w:pPr>
        <w:pStyle w:val="Heading4"/>
      </w:pPr>
      <w:r>
        <w:t>ນິຍາມ</w:t>
      </w:r>
      <w:r/>
    </w:p>
    <w:p>
      <w:r/>
      <w:r>
        <w:t>ຄຳວ່າ "ສຸພາບອ່ອນຫວານ" ແມ່ນໃຊ້ອະທິບາຍເຖິງຄົນທີ່ສຸພາບອ່ອນໂຍນ, ຄົນນອບນ້ອມ , ແລະຍອມທົນເຮັດຕາມ ເຖິງວ່າຈະບໍ່ໄດ້ຮັບຄວາມຍຸດຕິທັມ. ຄວາມສຸພາບອ່ອນຫວານ ຄື ຄວາມສາມາດໃນການສະແດງຄວາມສຸພາບອອກມາ ໃນຂະນະທີ່ມີຄວາມຢາກຮ້າຍ ຫລືໃນເວລາທີ່ຖືກກົດດັນ ເຊິ່ງຕາມປົກກະຕິແລ້ວ ຈະສະແດງອອກມາໄດ້ຍາກ.</w:t>
      </w:r>
      <w:r/>
      <w:r/>
    </w:p>
    <w:p>
      <w:pPr>
        <w:pStyle w:val="ListBullet"/>
        <w:spacing w:line="240" w:lineRule="auto"/>
        <w:ind w:left="720"/>
      </w:pPr>
      <w:r/>
      <w:r>
        <w:t>ຄວາມສຸພາບອ່ອນຫວານ ມັກຈະກ່ຽວຂ້ອງກັບຄວາມຖ່ອມໃຈ.</w:t>
      </w:r>
      <w:r/>
    </w:p>
    <w:p>
      <w:pPr>
        <w:pStyle w:val="ListBullet"/>
        <w:spacing w:line="240" w:lineRule="auto"/>
        <w:ind w:left="720"/>
      </w:pPr>
      <w:r/>
      <w:r>
        <w:t>ຄຳນີ້ ສາມາດແປໄດ້ອີກວ່າ "ສຸພາບ" ຫລື "ມາລະຍາດສຸພາບ" ຫລື "ອາລົມອ່ອນໂຍນ."</w:t>
      </w:r>
      <w:r/>
    </w:p>
    <w:p>
      <w:pPr>
        <w:pStyle w:val="ListBullet"/>
        <w:spacing w:line="240" w:lineRule="auto"/>
        <w:ind w:left="720"/>
      </w:pPr>
      <w:r/>
      <w:r>
        <w:t>ຄຳວ່າ "ຄວາມສຸພາບອ່ອນຫວານ" ສາມາດແປໄດ້ອີກວ່າ "ສຸພາບອ່ອນໂຍນ" ຫລື "ຖ່ອມໃຈ."</w:t>
      </w:r>
      <w:r/>
      <w:r/>
    </w:p>
    <w:p>
      <w:pPr>
        <w:pStyle w:val="Heading3"/>
      </w:pPr>
      <w:r>
        <w:t>ສຸພາບອ່ອນຫວານ, ຄວາມສຸພາບອ່ອນຫວານ</w:t>
      </w:r>
      <w:r/>
    </w:p>
    <w:p>
      <w:pPr>
        <w:pStyle w:val="Heading4"/>
      </w:pPr>
      <w:r>
        <w:t>ນິຍາມ</w:t>
      </w:r>
      <w:r/>
    </w:p>
    <w:p>
      <w:r/>
      <w:r>
        <w:t>ຄຳວ່າ "ສຸພາບອ່ອນຫວານ" ແມ່ນໃຊ້ອະທິບາຍເຖິງຄົນທີ່ສຸພາບອ່ອນໂຍນ, ຄົນນອບນ້ອມ , ແລະຍອມທົນເຮັດຕາມ ເຖິງວ່າຈະບໍ່ໄດ້ຮັບຄວາມຍຸດຕິທັມ. ຄວາມສຸພາບອ່ອນຫວານ ຄື ຄວາມສາມາດໃນການສະແດງຄວາມສຸພາບອອກມາ ໃນຂະນະທີ່ມີຄວາມຢາກຮ້າຍ ຫລືໃນເວລາທີ່ຖືກກົດດັນ ເຊິ່ງຕາມປົກກະຕິແລ້ວ ຈະສະແດງອອກມາໄດ້ຍາກ.</w:t>
      </w:r>
      <w:r/>
      <w:r/>
    </w:p>
    <w:p>
      <w:pPr>
        <w:pStyle w:val="ListBullet"/>
        <w:spacing w:line="240" w:lineRule="auto"/>
        <w:ind w:left="720"/>
      </w:pPr>
      <w:r/>
      <w:r>
        <w:t>ຄວາມສຸພາບອ່ອນຫວານ ມັກຈະກ່ຽວຂ້ອງກັບຄວາມຖ່ອມໃຈ.</w:t>
      </w:r>
      <w:r/>
    </w:p>
    <w:p>
      <w:pPr>
        <w:pStyle w:val="ListBullet"/>
        <w:spacing w:line="240" w:lineRule="auto"/>
        <w:ind w:left="720"/>
      </w:pPr>
      <w:r/>
      <w:r>
        <w:t>ຄຳນີ້ ສາມາດແປໄດ້ອີກວ່າ "ສຸພາບ" ຫລື "ມາລະຍາດສຸພາບ" ຫລື "ອາລົມອ່ອນໂຍນ."</w:t>
      </w:r>
      <w:r/>
    </w:p>
    <w:p>
      <w:pPr>
        <w:pStyle w:val="ListBullet"/>
        <w:spacing w:line="240" w:lineRule="auto"/>
        <w:ind w:left="720"/>
      </w:pPr>
      <w:r/>
      <w:r>
        <w:t>ຄຳວ່າ "ຄວາມສຸພາບອ່ອນຫວານ" ສາມາດແປໄດ້ອີກວ່າ "ສຸພາບອ່ອນໂຍນ" ຫລື "ຖ່ອມໃຈ."</w:t>
      </w:r>
      <w:r/>
      <w:r/>
    </w:p>
    <w:p>
      <w:pPr>
        <w:pStyle w:val="Heading3"/>
      </w:pPr>
      <w:r>
        <w:t>ສຸພາສິດ</w:t>
      </w:r>
      <w:r/>
    </w:p>
    <w:p>
      <w:pPr>
        <w:pStyle w:val="Heading4"/>
      </w:pPr>
      <w:r>
        <w:t>ນິຍາມ</w:t>
      </w:r>
      <w:r/>
    </w:p>
    <w:p>
      <w:r/>
      <w:r>
        <w:t>ສຸພາສິດເປັນເປັນຄຳກ່າວສັ້ນໆ ທີ່ສະແດງເຖິງສະຕິປັນຍາຫລືຄວາມຈິງ</w:t>
      </w:r>
      <w:r/>
      <w:r/>
    </w:p>
    <w:p>
      <w:pPr>
        <w:pStyle w:val="ListBullet"/>
        <w:spacing w:line="240" w:lineRule="auto"/>
        <w:ind w:left="720"/>
      </w:pPr>
      <w:r/>
      <w:r>
        <w:t>ສຸພາສິດມີອິດທິພົນເພາະມັນງ່າຍຕໍ່ການຈົດຈຳແລະທ່ອງຊ້ຳ</w:t>
      </w:r>
      <w:r/>
    </w:p>
    <w:p>
      <w:pPr>
        <w:pStyle w:val="ListBullet"/>
        <w:spacing w:line="240" w:lineRule="auto"/>
        <w:ind w:left="720"/>
      </w:pPr>
      <w:r/>
      <w:r>
        <w:t>ຫລາຍເທື່ອສຸພາສິດທັງຫມົດເອົາຕົວຢ່າງຈາກຊີວິດປະຈຳວັນທີ່ໃຊ້ໄດ້ຈິງ</w:t>
      </w:r>
      <w:r/>
    </w:p>
    <w:p>
      <w:pPr>
        <w:pStyle w:val="ListBullet"/>
        <w:spacing w:line="240" w:lineRule="auto"/>
        <w:ind w:left="720"/>
      </w:pPr>
      <w:r/>
      <w:r>
        <w:t>ສຸພາສິດບາງຂໍ້ນັ້ນຊັດເຈນແລະກົງ ໃນຂະນະທີ່ຄຳອື່ນໆ ນັ້ຍຍາກກວ່າທີ່ຈະເຂົ້າໃຈ</w:t>
      </w:r>
      <w:r/>
    </w:p>
    <w:p>
      <w:pPr>
        <w:pStyle w:val="ListBullet"/>
        <w:spacing w:line="240" w:lineRule="auto"/>
        <w:ind w:left="720"/>
      </w:pPr>
      <w:r/>
      <w:r>
        <w:t>ກະສັດຊາໂລມອັນເປັນທີ່ຮູ້ຈັກເພາະສະຕິປັນຍາຂອງພະອົງແລະໄດ້ຂຽນສຸພາສິດຫລາຍກວ່າ 1,000 ຂໍ້ຄວາມ</w:t>
      </w:r>
      <w:r/>
    </w:p>
    <w:p>
      <w:pPr>
        <w:pStyle w:val="ListBullet"/>
        <w:spacing w:line="240" w:lineRule="auto"/>
        <w:ind w:left="720"/>
      </w:pPr>
      <w:r/>
      <w:r>
        <w:t>ຫລາຍເທື່ອທີ່ພຣະເຢຊູໃຊ້ຄຳສຸພາສິດຫລືອຸບປະມາເມື່ອພະອົງຊົງສອນປະຊາຊົນ</w:t>
      </w:r>
      <w:r/>
    </w:p>
    <w:p>
      <w:pPr>
        <w:pStyle w:val="ListBullet"/>
        <w:spacing w:line="240" w:lineRule="auto"/>
        <w:ind w:left="720"/>
      </w:pPr>
      <w:r/>
      <w:r>
        <w:t>ວິທີທີ່ຈະແປຄຳວ່າ"ສຸພາສິດ"ສາມາດລວມທັງຫມົດເຖິງ"ການເວົ້າທີ່ສະຫລາດ" ຫລື"ຖ້ອຍຄຳຄວາມຈິງ"</w:t>
      </w:r>
      <w:r/>
      <w:r/>
    </w:p>
    <w:p>
      <w:pPr>
        <w:pStyle w:val="Heading3"/>
      </w:pPr>
      <w:r>
        <w:t>ສຸພາສິດ</w:t>
      </w:r>
      <w:r/>
    </w:p>
    <w:p>
      <w:pPr>
        <w:pStyle w:val="Heading4"/>
      </w:pPr>
      <w:r>
        <w:t>ນິຍາມ</w:t>
      </w:r>
      <w:r/>
    </w:p>
    <w:p>
      <w:r/>
      <w:r>
        <w:t>ສຸພາສິດເປັນເປັນຄຳກ່າວສັ້ນໆ ທີ່ສະແດງເຖິງສະຕິປັນຍາຫລືຄວາມຈິງ</w:t>
      </w:r>
      <w:r/>
      <w:r/>
    </w:p>
    <w:p>
      <w:pPr>
        <w:pStyle w:val="ListBullet"/>
        <w:spacing w:line="240" w:lineRule="auto"/>
        <w:ind w:left="720"/>
      </w:pPr>
      <w:r/>
      <w:r>
        <w:t>ສຸພາສິດມີອິດທິພົນເພາະມັນງ່າຍຕໍ່ການຈົດຈຳແລະທ່ອງຊ້ຳ</w:t>
      </w:r>
      <w:r/>
    </w:p>
    <w:p>
      <w:pPr>
        <w:pStyle w:val="ListBullet"/>
        <w:spacing w:line="240" w:lineRule="auto"/>
        <w:ind w:left="720"/>
      </w:pPr>
      <w:r/>
      <w:r>
        <w:t>ຫລາຍເທື່ອສຸພາສິດທັງຫມົດເອົາຕົວຢ່າງຈາກຊີວິດປະຈຳວັນທີ່ໃຊ້ໄດ້ຈິງ</w:t>
      </w:r>
      <w:r/>
    </w:p>
    <w:p>
      <w:pPr>
        <w:pStyle w:val="ListBullet"/>
        <w:spacing w:line="240" w:lineRule="auto"/>
        <w:ind w:left="720"/>
      </w:pPr>
      <w:r/>
      <w:r>
        <w:t>ສຸພາສິດບາງຂໍ້ນັ້ນຊັດເຈນແລະກົງ ໃນຂະນະທີ່ຄຳອື່ນໆ ນັ້ຍຍາກກວ່າທີ່ຈະເຂົ້າໃຈ</w:t>
      </w:r>
      <w:r/>
    </w:p>
    <w:p>
      <w:pPr>
        <w:pStyle w:val="ListBullet"/>
        <w:spacing w:line="240" w:lineRule="auto"/>
        <w:ind w:left="720"/>
      </w:pPr>
      <w:r/>
      <w:r>
        <w:t>ກະສັດຊາໂລມອັນເປັນທີ່ຮູ້ຈັກເພາະສະຕິປັນຍາຂອງພະອົງແລະໄດ້ຂຽນສຸພາສິດຫລາຍກວ່າ 1,000 ຂໍ້ຄວາມ</w:t>
      </w:r>
      <w:r/>
    </w:p>
    <w:p>
      <w:pPr>
        <w:pStyle w:val="ListBullet"/>
        <w:spacing w:line="240" w:lineRule="auto"/>
        <w:ind w:left="720"/>
      </w:pPr>
      <w:r/>
      <w:r>
        <w:t>ຫລາຍເທື່ອທີ່ພຣະເຢຊູໃຊ້ຄຳສຸພາສິດຫລືອຸບປະມາເມື່ອພະອົງຊົງສອນປະຊາຊົນ</w:t>
      </w:r>
      <w:r/>
    </w:p>
    <w:p>
      <w:pPr>
        <w:pStyle w:val="ListBullet"/>
        <w:spacing w:line="240" w:lineRule="auto"/>
        <w:ind w:left="720"/>
      </w:pPr>
      <w:r/>
      <w:r>
        <w:t>ວິທີທີ່ຈະແປຄຳວ່າ"ສຸພາສິດ"ສາມາດລວມທັງຫມົດເຖິງ"ການເວົ້າທີ່ສະຫລາດ" ຫລື"ຖ້ອຍຄຳຄວາມຈິງ"</w:t>
      </w:r>
      <w:r/>
      <w:r/>
    </w:p>
    <w:p>
      <w:pPr>
        <w:pStyle w:val="Heading3"/>
      </w:pPr>
      <w:r>
        <w:t>ສຸພາສິດ</w:t>
      </w:r>
      <w:r/>
    </w:p>
    <w:p>
      <w:pPr>
        <w:pStyle w:val="Heading4"/>
      </w:pPr>
      <w:r>
        <w:t>ນິຍາມ</w:t>
      </w:r>
      <w:r/>
    </w:p>
    <w:p>
      <w:r/>
      <w:r>
        <w:t>ສຸພາສິດເປັນເປັນຄຳກ່າວສັ້ນໆ ທີ່ສະແດງເຖິງສະຕິປັນຍາຫລືຄວາມຈິງ</w:t>
      </w:r>
      <w:r/>
      <w:r/>
    </w:p>
    <w:p>
      <w:pPr>
        <w:pStyle w:val="ListBullet"/>
        <w:spacing w:line="240" w:lineRule="auto"/>
        <w:ind w:left="720"/>
      </w:pPr>
      <w:r/>
      <w:r>
        <w:t>ສຸພາສິດມີອິດທິພົນເພາະມັນງ່າຍຕໍ່ການຈົດຈຳແລະທ່ອງຊ້ຳ</w:t>
      </w:r>
      <w:r/>
    </w:p>
    <w:p>
      <w:pPr>
        <w:pStyle w:val="ListBullet"/>
        <w:spacing w:line="240" w:lineRule="auto"/>
        <w:ind w:left="720"/>
      </w:pPr>
      <w:r/>
      <w:r>
        <w:t>ຫລາຍເທື່ອສຸພາສິດທັງຫມົດເອົາຕົວຢ່າງຈາກຊີວິດປະຈຳວັນທີ່ໃຊ້ໄດ້ຈິງ</w:t>
      </w:r>
      <w:r/>
    </w:p>
    <w:p>
      <w:pPr>
        <w:pStyle w:val="ListBullet"/>
        <w:spacing w:line="240" w:lineRule="auto"/>
        <w:ind w:left="720"/>
      </w:pPr>
      <w:r/>
      <w:r>
        <w:t>ສຸພາສິດບາງຂໍ້ນັ້ນຊັດເຈນແລະກົງ ໃນຂະນະທີ່ຄຳອື່ນໆ ນັ້ຍຍາກກວ່າທີ່ຈະເຂົ້າໃຈ</w:t>
      </w:r>
      <w:r/>
    </w:p>
    <w:p>
      <w:pPr>
        <w:pStyle w:val="ListBullet"/>
        <w:spacing w:line="240" w:lineRule="auto"/>
        <w:ind w:left="720"/>
      </w:pPr>
      <w:r/>
      <w:r>
        <w:t>ກະສັດຊາໂລມອັນເປັນທີ່ຮູ້ຈັກເພາະສະຕິປັນຍາຂອງພະອົງແລະໄດ້ຂຽນສຸພາສິດຫລາຍກວ່າ 1,000 ຂໍ້ຄວາມ</w:t>
      </w:r>
      <w:r/>
    </w:p>
    <w:p>
      <w:pPr>
        <w:pStyle w:val="ListBullet"/>
        <w:spacing w:line="240" w:lineRule="auto"/>
        <w:ind w:left="720"/>
      </w:pPr>
      <w:r/>
      <w:r>
        <w:t>ຫລາຍເທື່ອທີ່ພຣະເຢຊູໃຊ້ຄຳສຸພາສິດຫລືອຸບປະມາເມື່ອພະອົງຊົງສອນປະຊາຊົນ</w:t>
      </w:r>
      <w:r/>
    </w:p>
    <w:p>
      <w:pPr>
        <w:pStyle w:val="ListBullet"/>
        <w:spacing w:line="240" w:lineRule="auto"/>
        <w:ind w:left="720"/>
      </w:pPr>
      <w:r/>
      <w:r>
        <w:t>ວິທີທີ່ຈະແປຄຳວ່າ"ສຸພາສິດ"ສາມາດລວມທັງຫມົດເຖິງ"ການເວົ້າທີ່ສະຫລາດ" ຫລື"ຖ້ອຍຄຳຄວາມຈິງ"</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ສົ່ງ, ສົ່ງອອກ, ໄດ້ສົ່ງ</w:t>
      </w:r>
      <w:r/>
    </w:p>
    <w:p>
      <w:pPr>
        <w:pStyle w:val="Heading4"/>
      </w:pPr>
      <w:r>
        <w:t>ນິຍາມ</w:t>
      </w:r>
      <w:r/>
    </w:p>
    <w:p>
      <w:r/>
      <w:r>
        <w:t>ການ"ສົ່ງ"ແມ່ນເຮັດໃຫ້ບາງຄົນຫລືບາງສິ່ງບາງຢ່າງໄປບ່ອນໃດບ່ອນ ໜຶ່ງ.ການທີ່ຈະ "ສົ່ງອອກ"ຜູ້ໃດຜູ້ໜື່ງແມ່ນເພື່ອບອກຄົນນັ້ນໃຫ້ໄປເຮັດວຽກຫຼືພາລະກິດ.</w:t>
      </w:r>
      <w:r/>
      <w:r/>
    </w:p>
    <w:p>
      <w:pPr>
        <w:pStyle w:val="ListBullet"/>
        <w:spacing w:line="240" w:lineRule="auto"/>
        <w:ind w:left="720"/>
      </w:pPr>
      <w:r/>
      <w:r>
        <w:t>ປົກກະຕິແລ້ວຜູ້ທີ່ຖືກ "ສົ່ງອອກ" ໄດ້ຖືກແຕ່ງຕັ້ງໃຫ້ເຮັດວຽກງານສະເພາະ.</w:t>
      </w:r>
      <w:r/>
    </w:p>
    <w:p>
      <w:pPr>
        <w:pStyle w:val="ListBullet"/>
        <w:spacing w:line="240" w:lineRule="auto"/>
        <w:ind w:left="720"/>
      </w:pPr>
      <w:r/>
      <w:r>
        <w:t>ປະໂຫຍກທີ່ຄ້າຍຄື "ສົ່ງຝົນ" ຫຼື "ສົ່ງໄພພິບັດ" ໜາຍຄວາມວ່າ "ເຮັດໃຫ້ເກີດ ... ມາ." ການສະແດງອອກແບບນີ້ມັກຈະຖືກ ນຳ ໃຊ້ໃນການອ້າງອີງເຖິງພຣະເຈົ້າເຮັດໃຫ້ສິ່ງເຫລົ່ານີ້ເກີດຂື້ນ.</w:t>
      </w:r>
      <w:r/>
    </w:p>
    <w:p>
      <w:pPr>
        <w:pStyle w:val="ListBullet"/>
        <w:spacing w:line="240" w:lineRule="auto"/>
        <w:ind w:left="720"/>
      </w:pPr>
      <w:r/>
      <w:r>
        <w:t>ຄຳວ່າ"ສົ່ງ"ຍັງຖືກໃຊ້ໃນການສະແດງອອກເຊັ່ນ"ສົ່ງຄຳສັບ" ຫຼື "ສົ່ງຂໍ້ຄວາມ" ເຊິ່ງໝາຍຄວາມວ່າຈະສົ່ງຂໍ້ຄວາມໃຫ້ຜູ້ໃດຜູ້ໜຶ່ງເພື່ອບອກຄົນອື່ນ.</w:t>
      </w:r>
      <w:r/>
    </w:p>
    <w:p>
      <w:pPr>
        <w:pStyle w:val="ListBullet"/>
        <w:spacing w:line="240" w:lineRule="auto"/>
        <w:ind w:left="720"/>
      </w:pPr>
      <w:r/>
      <w:r>
        <w:t>ເພື່ອ"ສົ່ງ"ໃຫ້"ຄົນ"ກັບ"ບາງສິ່ງບາງຢ່າງສາມາດໝາຍຄວາມວ່າ" ໃຫ້ "ສິ່ງນັ້ນ" ກັບ "ຄົນອື່ນ, ໂດຍປົກກະຕິຍົກຍ້າຍສີ່ງຂອງຢູ່ໄລຍະຫ່າງບາງຢ່າງເພື່ອໃຫ້ຄົນໄດ້ຮັບມັນ.</w:t>
      </w:r>
      <w:r/>
    </w:p>
    <w:p>
      <w:pPr>
        <w:pStyle w:val="ListBullet"/>
        <w:spacing w:line="240" w:lineRule="auto"/>
        <w:ind w:left="720"/>
      </w:pPr>
      <w:r/>
      <w:r>
        <w:t>ພຣະເຢຊູໃຊ້ ຄຳເວົ້າທີ່ວ່າ“ ຜູ້ທີ່ໄດ້ສົ່ງຂ້ອຍມາເລື້ອຍໆ” ເພື່ອກ່າວເຖິງພຣະເຈົ້າພຣະບິດາຜູ້ທີ່“ ສົ່ງ” ພຣະອົງລົງມາເທິງແຜ່ນດິນໂລກເພື່ອໄຖ່ແລະຊ່ວຍມະນຸດໃຫ້ລອດ. ນີ້ຍັງສາມາດແປເປັນ, "ມອບໝາຍໜ້າທີໃຫ້ເຮົາ" ຫລື "ເປັນຕົ້ນເຫດໃຫ້ເຮົາມາ" ຫຼື "ແຕ່ງຕັ້ງເຮົາໃຫ້ໄປ."</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ສຽງ</w:t>
      </w:r>
      <w:r/>
    </w:p>
    <w:p>
      <w:pPr>
        <w:pStyle w:val="Heading4"/>
      </w:pPr>
      <w:r>
        <w:t>ນິຍາມ</w:t>
      </w:r>
      <w:r/>
    </w:p>
    <w:p>
      <w:r/>
      <w:r>
        <w:t>ຄໍາວ່າ "ສຽງ" ຫລາຍຄັ້ງມັກໃຊ້ໃນທາງປຽບທຽບເພື່ອອ້າງເຖິງການເວົ້າຫລືການສື່ສານບາງຢ່າງ.</w:t>
      </w:r>
      <w:r/>
      <w:r/>
    </w:p>
    <w:p>
      <w:pPr>
        <w:pStyle w:val="ListBullet"/>
        <w:spacing w:line="240" w:lineRule="auto"/>
        <w:ind w:left="720"/>
      </w:pPr>
      <w:r/>
      <w:r>
        <w:t>ພຣະເຈົ້າກ່າວວ່າ, ພຣະອົງຊົງໃຊ້ສຽງຂອງພຣະອົງເຖິງແມ່ນພຣະອົງຈະບໍ່ມີສຽງເໝືອນຢ່າງທີ່ມະນຸດ.</w:t>
      </w:r>
      <w:r/>
    </w:p>
    <w:p>
      <w:pPr>
        <w:pStyle w:val="ListBullet"/>
        <w:spacing w:line="240" w:lineRule="auto"/>
        <w:ind w:left="720"/>
      </w:pPr>
      <w:r/>
      <w:r>
        <w:t>ຄຳນີ້ສາມາດໃຊ້ທີ່ອ້າງເຖິງ ຄົນທັງຕົວ, ຢ່າງໃນຂໍ້ຄວາມທີ່ວ່າ "ສຽງໃນທະເລຊາຍກ່າວວ່າ, 'ຈົ່ງຕຽມທາງຂອງອົງພຣະຜູ້ເປັນເຈົ້າ.'" ເຊິ່ງອາດແປວ່າ" ບຸກຄົນໄດ້ຍິນສຽງກຳລັງເອີ້ນໃນທະເລຊາຍ…."</w:t>
      </w:r>
      <w:r/>
    </w:p>
    <w:p>
      <w:pPr>
        <w:pStyle w:val="ListBullet"/>
        <w:spacing w:line="240" w:lineRule="auto"/>
        <w:ind w:left="720"/>
      </w:pPr>
      <w:r/>
      <w:r>
        <w:t>ການ "ໄດ້ຍິນສຽງບາງຄົນ" ສາມາດແປໄດ້ວ່າ "ໄດ້ຍິນບາງຄົນກຳລັງເວົ້າວ່າ."</w:t>
      </w:r>
      <w:r/>
    </w:p>
    <w:p>
      <w:pPr>
        <w:pStyle w:val="ListBullet"/>
        <w:spacing w:line="240" w:lineRule="auto"/>
        <w:ind w:left="720"/>
      </w:pPr>
      <w:r/>
      <w:r>
        <w:t>ບາງເທື່ອຄຳວ່າ "ສຽງ" ອາດໃຊ້ສຳລັບວັດຖຸທີ່ບໍ່ສາມາດເວົ້າຕາມຕົວອັກສອນ ເຊັ່ນເມື່ອດາວິດ ບັນລະຍາຍໃນພຣະທຳເພງສັນລະເສີນຫລາຍໆ ບົດວ່າ "ສຽງ" ຂອງສະຫວັນໄດ້ປະກາດງານຍິ່ງໃຫຍ່ຂອງພຣະເຈົ້າ. ນີ້ສາມາດແປໄດ້ວ່າ "ຄວາມງົດງາມຂອງພວກມັນສະແດງໃຫ້ເຫັນຢ່າງຊັດເຈນວ່າພຣະເຈົ້າຊົງຍິ່ງໃຫຍ່ຢ່າງໃດ."</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ສ້າງ, ການສ້າງ, ພຣະຜູ້ສ້າງ</w:t>
      </w:r>
      <w:r/>
    </w:p>
    <w:p>
      <w:pPr>
        <w:pStyle w:val="Heading4"/>
      </w:pPr>
      <w:r>
        <w:t>ນິຍາມ</w:t>
      </w:r>
      <w:r/>
    </w:p>
    <w:p>
      <w:r/>
      <w:r>
        <w:t>ຄຳວ່າ "ສ້າງ" ໝາຍເຖິງການເຮັດສິ່ງໃດສິ່ງໜຶ່ງ, ຫຼືເຮັດໃຫ້ສິ່ງໃດໜຶ່ງເກີດຂຶ້ນ. ສິ່ງໃດສິ່ງໜຶ່ງທີ່ຖືກສ້າງຂຶ້ນນັ້ນເອີ້ນວ່າ "ສິ່ງທີ່ຊົງສ້າງ." ພຣະເຈົ້າຖືກເອີ້ນວ່າ "ພຣະຜູ້ສ້າງ" ເພາະອົງໄດ້ຊົງໃຫ້ທຸກສິ່ງໃນຈັກກະວານທັງໝົດເກີດມີຂຶ້ນ.</w:t>
      </w:r>
      <w:r/>
      <w:r/>
    </w:p>
    <w:p>
      <w:pPr>
        <w:pStyle w:val="ListBullet"/>
        <w:spacing w:line="240" w:lineRule="auto"/>
        <w:ind w:left="720"/>
      </w:pPr>
      <w:r/>
      <w:r>
        <w:t>ເມື່ອຄຳນີ້ໃຊ້ເພື່ອອ້າງເຖິງ ພຣະເຈົ້າສ້າງໂລກ, ໝາຍຄວາມວ່າ</w:t>
      </w:r>
      <w:r/>
      <w:r/>
    </w:p>
    <w:p>
      <w:r/>
      <w:r>
        <w:t>ພຣະອົງເຮັດໃຫ້ມັນເກີດ ຈາກທີ່ບໍ່ມີສິ່ງໃດໆເລີຍ.</w:t>
      </w:r>
      <w:r/>
      <w:r/>
    </w:p>
    <w:p>
      <w:pPr>
        <w:pStyle w:val="ListBullet"/>
        <w:spacing w:line="240" w:lineRule="auto"/>
        <w:ind w:left="720"/>
      </w:pPr>
      <w:r/>
      <w:r>
        <w:t>ເມື່ອມະນຸດ "ສ້າງ" ສິ່ງໃດໜຶ່ງ, ໝາຍຄວາມວ່າພວກເຂົາສ້າງໃຫ້ມັນອອກມາຈາກສິ່ງທີ່ມີຢູ່ແລ້ວ.</w:t>
      </w:r>
      <w:r/>
    </w:p>
    <w:p>
      <w:pPr>
        <w:pStyle w:val="ListBullet"/>
        <w:spacing w:line="240" w:lineRule="auto"/>
        <w:ind w:left="720"/>
      </w:pPr>
      <w:r/>
      <w:r>
        <w:t>ບາງຄັ້ງ "ສ້າງ" ໃຊ້ເປັນທຳນອງປຽບທຽບເພື່ອອະທິບາຍສິ່ງເປັນນາມມະທໍາ, ເຊັ່ນການສ້າງສັນຕິພາບ ຫຼື ສ້າງຫົວໃຈທີ່ບໍຣິສຸດໃນຄົນ.</w:t>
      </w:r>
      <w:r/>
    </w:p>
    <w:p>
      <w:pPr>
        <w:pStyle w:val="ListBullet"/>
        <w:spacing w:line="240" w:lineRule="auto"/>
        <w:ind w:left="720"/>
      </w:pPr>
      <w:r/>
      <w:r>
        <w:t>ຄຳວ່າ "ການສ້າງ" ສາມາດກ່າວເຖິງຈຸດເລີ່ມຕົ້ນຕອນທໍາອິດ</w:t>
      </w:r>
      <w:r/>
      <w:r/>
    </w:p>
    <w:p>
      <w:r/>
      <w:r>
        <w:t>ຂອງໂລກເມື່ອພຣະເຈົ້າຊົງສ້າງທຸກສິ່ງຂຶ້ນເປັນຄັ້ງທຳອິດ. ນອກຈາກນີ້ຍັງສາມາດໃຊ້ເພື່ອອ້າງເຖິງທຸກຢ່າງທີ່ພຣະເຈົ້າຊົງ ສ້າງ. ໂດຍທົ່ວໄປບາງຄັ້ງຄຳວ່າ "ສິ່ງຊົງສ້າງ" ກ່າວເຖິງສະເພາະຜູ້ຄົນໃນໂລກເທົ່ານັ້ນ.</w:t>
      </w:r>
      <w:r/>
    </w:p>
    <w:p>
      <w:pPr>
        <w:pStyle w:val="Heading4"/>
      </w:pPr>
      <w:r>
        <w:t>ຄຳແນະນຳໃນການແປ</w:t>
      </w:r>
      <w:r/>
      <w:r/>
    </w:p>
    <w:p>
      <w:pPr>
        <w:pStyle w:val="ListBullet"/>
        <w:spacing w:line="240" w:lineRule="auto"/>
        <w:ind w:left="720"/>
      </w:pPr>
      <w:r/>
      <w:r>
        <w:t>ບາງພາສາອາດຈະເວົ້າໂດຍຕົງ ວ່າພຣະເຈົ້າຊົງສ້າງໂລກ "ຈາກທີ່ບໍ່ມີຫຍັງເລີຍ" ເພື່ອໃຫ້ແນ່ໃຈວ່າ ຄວາມໝາຍນີ້ຊັດເຈນ.</w:t>
      </w:r>
      <w:r/>
    </w:p>
    <w:p>
      <w:pPr>
        <w:pStyle w:val="ListBullet"/>
        <w:spacing w:line="240" w:lineRule="auto"/>
        <w:ind w:left="720"/>
      </w:pPr>
      <w:r/>
      <w:r>
        <w:t>ຄຳເວົ້າ "ຕັ້ງແຕ່ການສ້າງ" ໝາຍເຖິງ, "ນັບແຕ່ພຣະເຈົ້າສ້າງ</w:t>
      </w:r>
      <w:r/>
      <w:r/>
    </w:p>
    <w:p>
      <w:r/>
      <w:r>
        <w:t>ໂລກ."</w:t>
      </w:r>
      <w:r/>
      <w:r/>
    </w:p>
    <w:p>
      <w:pPr>
        <w:pStyle w:val="ListBullet"/>
        <w:spacing w:line="240" w:lineRule="auto"/>
        <w:ind w:left="720"/>
      </w:pPr>
      <w:r/>
      <w:r>
        <w:t>ຄຳເວົ້າທີ່ຄືກັນ, "ໃນຕອນທຳອິດຂອງການຊົງສ້າງ" ອາດແປວ່າ,</w:t>
      </w:r>
      <w:r/>
      <w:r/>
    </w:p>
    <w:p>
      <w:r/>
      <w:r>
        <w:t>" ເມື່ອພຣະເຈົ້າຊົງສ້າງໂລກໃນຕອນຕົ້ນຂອງເວລາ" ຫຼື "ເມື່ອໂລກນີ້ຖືກສ້າງຂຶ້ນຄັ້ງທໍາອິດ."</w:t>
      </w:r>
      <w:r/>
      <w:r/>
    </w:p>
    <w:p>
      <w:pPr>
        <w:pStyle w:val="ListBullet"/>
        <w:spacing w:line="240" w:lineRule="auto"/>
        <w:ind w:left="720"/>
      </w:pPr>
      <w:r/>
      <w:r>
        <w:t>ການປະກາດຂ່າວປະເສີດ "ແກ່ຄົນທັງໝົດທຸກແຫ່ງທົ່ວໂລກ."</w:t>
      </w:r>
      <w:r/>
    </w:p>
    <w:p>
      <w:pPr>
        <w:pStyle w:val="ListBullet"/>
        <w:spacing w:line="240" w:lineRule="auto"/>
        <w:ind w:left="720"/>
      </w:pPr>
      <w:r/>
      <w:r>
        <w:t>ຄຳເວົ້າ "ໃຫ້ສິ່ງຊົງສ້າງທັງສິ້ນຍິນດີ."</w:t>
      </w:r>
      <w:r/>
    </w:p>
    <w:p>
      <w:pPr>
        <w:pStyle w:val="ListBullet"/>
        <w:spacing w:line="240" w:lineRule="auto"/>
        <w:ind w:left="720"/>
      </w:pPr>
      <w:r/>
      <w:r>
        <w:t>"ສ້າງອາດແປວ່າ, " ເຮັດ " ຫຼື " ເຮັດໃຫ້ເກີດ" ຫຼື "ທຳໃຫ້ອອກມາ</w:t>
      </w:r>
      <w:r/>
      <w:r/>
    </w:p>
    <w:p>
      <w:r/>
      <w:r>
        <w:t>ຈາກທີ່ບໍ່ມີຫຍັງເລີຍ." ທັງນີ້ຂຶ້ນຢູ່ກັບສະພາບການນັ້ນໆ</w:t>
      </w:r>
      <w:r/>
      <w:r/>
    </w:p>
    <w:p>
      <w:pPr>
        <w:pStyle w:val="ListBullet"/>
        <w:spacing w:line="240" w:lineRule="auto"/>
        <w:ind w:left="720"/>
      </w:pPr>
      <w:r/>
      <w:r>
        <w:t>ຄຳວ່າ "ພຣະຜູ້ສ້າງ" ອາດແປວ່າ, "ອົງດຽວຜູ້ສ້າງທຸກສິ່ງ"</w:t>
      </w:r>
      <w:r/>
      <w:r/>
    </w:p>
    <w:p>
      <w:r/>
      <w:r>
        <w:t>ຫຼື "ພຣະເຈົ້າຜູ້ຊົງສ້າງໂລກທັງໜ່ວຍ."</w:t>
      </w:r>
      <w:r/>
      <w:r/>
    </w:p>
    <w:p>
      <w:pPr>
        <w:pStyle w:val="ListBullet"/>
        <w:spacing w:line="240" w:lineRule="auto"/>
        <w:ind w:left="720"/>
      </w:pPr>
      <w:r/>
      <w:r>
        <w:t>ຄຳເວົ້າເຊັ່ນ "ພຣະຜູ້ສ້າງຂອງທ່ານ" ອາດແປວ່າ, "ພຣະຜູ້ຊົງສ້າງທ່ານ."</w:t>
      </w:r>
      <w:r/>
      <w:r/>
    </w:p>
    <w:p>
      <w:pPr>
        <w:pStyle w:val="Heading3"/>
      </w:pPr>
      <w:r>
        <w:t>ຫນ້າກຽດ ,ກຽດຊັງ</w:t>
      </w:r>
      <w:r/>
    </w:p>
    <w:p>
      <w:pPr>
        <w:pStyle w:val="Heading4"/>
      </w:pPr>
      <w:r>
        <w:t>ນິຍາມ</w:t>
      </w:r>
      <w:r/>
    </w:p>
    <w:p>
      <w:r/>
      <w:r>
        <w:t>ຄຳວ່າ"ຫນ້າກຽດ"ອະທິບາຍ ເຖີງສິ່ງທີ່ບໍ່ຄວນ ແລະຖືກປະຕິເສດ ການ"ກຽດຊັງ" ບາງສິ່ງ ຫມາຍເຖີງ ການບໍ່ມັກຢ່າງຮຸນແຮງ.</w:t>
      </w:r>
      <w:r/>
      <w:r/>
    </w:p>
    <w:p>
      <w:pPr>
        <w:pStyle w:val="ListBullet"/>
        <w:spacing w:line="240" w:lineRule="auto"/>
        <w:ind w:left="720"/>
      </w:pPr>
      <w:r/>
      <w:r>
        <w:t>ຫລາຍຄົັ້ງ ທີ່ພຣະຄັມພີເວົ້າເຖີງ ຄວາມຊົ່ວຮ້າຍ ທີ່ຫນ້າເບື່ອ ນັ້ນ ຫມາຍເຖີງ ການບໍ່ມັກຫລື ປະຕິເສດ ຄວາມຊົ່ວຮ້າຍ.</w:t>
      </w:r>
      <w:r/>
    </w:p>
    <w:p>
      <w:pPr>
        <w:pStyle w:val="ListBullet"/>
        <w:spacing w:line="240" w:lineRule="auto"/>
        <w:ind w:left="720"/>
      </w:pPr>
      <w:r/>
      <w:r>
        <w:t>ພຣະເຈົ້າ ຊົງໄດ້ໃຊ້ ຄຳວ່າ "ຫນ້າກຽດ" ເພື່ອອະທິບາຍການປະຕິບັດຊົ່ວຮ້າຍ ຂອງຜູ້ນະມັດສະການ ທຽມເທັດ.</w:t>
      </w:r>
      <w:r/>
    </w:p>
    <w:p>
      <w:pPr>
        <w:pStyle w:val="ListBullet"/>
        <w:spacing w:line="240" w:lineRule="auto"/>
        <w:ind w:left="720"/>
      </w:pPr>
      <w:r/>
      <w:r>
        <w:t>ຊາວອິດສະຣາເອນ ໄດ້ຮັບຄຳສັ່ງໃຫ້ "ກຽດຊັງ" ການກະທຳຜິດບາບ ແລະຜິດສິນລະທັມ ຊຶ່ງກຸ່ມເພື່ອນບ້ານ ບາງກຸ່ມໄດ້ປະຕິບັດກັນຢູ່.</w:t>
      </w:r>
      <w:r/>
    </w:p>
    <w:p>
      <w:pPr>
        <w:pStyle w:val="ListBullet"/>
        <w:spacing w:line="240" w:lineRule="auto"/>
        <w:ind w:left="720"/>
      </w:pPr>
      <w:r/>
      <w:r>
        <w:t>ພຣະເຈົ້າ ຊົງໄດ້ເອີ້ນ ການກະທຳທາງເພດທີ່ຜິດໆ ທັງຫມົດວ່າ</w:t>
      </w:r>
      <w:r/>
      <w:r/>
    </w:p>
    <w:p>
      <w:r/>
      <w:r>
        <w:t>"ຫນ້າກຽດ". .ການທຳນວຍເວດມົນ ຫມໍຜີ ແລະການບູຊາເດັກ ເປັນເລື້ອງ ຫນ້າລັງກຽດຕໍ່ພຣະເຈົ້າ.</w:t>
      </w:r>
      <w:r/>
      <w:r/>
    </w:p>
    <w:p>
      <w:pPr>
        <w:pStyle w:val="ListBullet"/>
        <w:spacing w:line="240" w:lineRule="auto"/>
        <w:ind w:left="720"/>
      </w:pPr>
      <w:r/>
      <w:r>
        <w:t>ຄຳວ່າ "ຫນ້າກຽດ"ອາດແປວ່າ" ປະຕິເສດຢ່າງແນ່ນອນ " ຫລື</w:t>
      </w:r>
      <w:r/>
      <w:r/>
    </w:p>
    <w:p>
      <w:r/>
      <w:r>
        <w:t>"ກຽດ"ຫລື ອາດຖືກແປເປັນ "ຄວາມຊົ່ວຮ້າຍແຮງ" ຫລື "ຫນ້າກຽດຊັງ" ຫລື "ຖືວ່າບໍ່ດີທີ່ສຸດ".</w:t>
      </w:r>
      <w:r/>
      <w:r/>
    </w:p>
    <w:p>
      <w:pPr>
        <w:pStyle w:val="ListBullet"/>
        <w:spacing w:line="240" w:lineRule="auto"/>
        <w:ind w:left="720"/>
      </w:pPr>
      <w:r/>
      <w:r>
        <w:t>ເມື່ອຖືກນຳມາໃຊ້ ກັບຄົນຊອບທັມ "ຫນ້າລັງກຽດຕໍ່" ຄົນຊົ່ວຮ້າຍ ສິ່ງນີ້ ອາດແປວ່າ "ຖືວ່າບໍ່ເປັນທີ່ພໍໃຈຢ່າງຍິ່ງຕໍ່" ຫລື "ບໍ່ພໍໃຈ" ຫລື "ຖືກປະຕິເສດໂດຍ"</w:t>
      </w:r>
      <w:r/>
    </w:p>
    <w:p>
      <w:pPr>
        <w:pStyle w:val="ListBullet"/>
        <w:spacing w:line="240" w:lineRule="auto"/>
        <w:ind w:left="720"/>
      </w:pPr>
      <w:r/>
      <w:r>
        <w:t>ພຣະເຈົ້າ ໄດ້ກ່າວກັບ ຊາວອິດສະຣາເອນໃຫ້"ກຽດຊັງ" ສັດບາງຊະນິດທີ່ພຣະເຈົ້າ ຊົງໄດ້ປະກາດວ່າ "ສົກກະປົກ" ແລະບໍ່ເຫມາະ</w:t>
      </w:r>
      <w:r/>
      <w:r/>
    </w:p>
    <w:p>
      <w:r/>
      <w:r>
        <w:t>ສຳຫລັບເຮັດເປັນອາຫານ ນີ້ຍັງອາດແປວ່າ "ບໍ່ມັກຢ່າງຍິ່ງ" ຫລື "ປະຕິເສດ" ຫລື "ຖືວ່າເປັນທີ່ຍອມຮັບບໍ່ໄດ້.</w:t>
      </w:r>
      <w:r/>
    </w:p>
    <w:p>
      <w:pPr>
        <w:pStyle w:val="Heading3"/>
      </w:pPr>
      <w:r>
        <w:t>ຫນ້າກຽດ ,ກຽດຊັງ</w:t>
      </w:r>
      <w:r/>
    </w:p>
    <w:p>
      <w:pPr>
        <w:pStyle w:val="Heading4"/>
      </w:pPr>
      <w:r>
        <w:t>ນິຍາມ</w:t>
      </w:r>
      <w:r/>
    </w:p>
    <w:p>
      <w:r/>
      <w:r>
        <w:t>ຄຳວ່າ"ຫນ້າກຽດ"ອະທິບາຍ ເຖີງສິ່ງທີ່ບໍ່ຄວນ ແລະຖືກປະຕິເສດ ການ"ກຽດຊັງ" ບາງສິ່ງ ຫມາຍເຖີງ ການບໍ່ມັກຢ່າງຮຸນແຮງ.</w:t>
      </w:r>
      <w:r/>
      <w:r/>
    </w:p>
    <w:p>
      <w:pPr>
        <w:pStyle w:val="ListBullet"/>
        <w:spacing w:line="240" w:lineRule="auto"/>
        <w:ind w:left="720"/>
      </w:pPr>
      <w:r/>
      <w:r>
        <w:t>ຫລາຍຄົັ້ງ ທີ່ພຣະຄັມພີເວົ້າເຖີງ ຄວາມຊົ່ວຮ້າຍ ທີ່ຫນ້າເບື່ອ ນັ້ນ ຫມາຍເຖີງ ການບໍ່ມັກຫລື ປະຕິເສດ ຄວາມຊົ່ວຮ້າຍ.</w:t>
      </w:r>
      <w:r/>
    </w:p>
    <w:p>
      <w:pPr>
        <w:pStyle w:val="ListBullet"/>
        <w:spacing w:line="240" w:lineRule="auto"/>
        <w:ind w:left="720"/>
      </w:pPr>
      <w:r/>
      <w:r>
        <w:t>ພຣະເຈົ້າ ຊົງໄດ້ໃຊ້ ຄຳວ່າ "ຫນ້າກຽດ" ເພື່ອອະທິບາຍການປະຕິບັດຊົ່ວຮ້າຍ ຂອງຜູ້ນະມັດສະການ ທຽມເທັດ.</w:t>
      </w:r>
      <w:r/>
    </w:p>
    <w:p>
      <w:pPr>
        <w:pStyle w:val="ListBullet"/>
        <w:spacing w:line="240" w:lineRule="auto"/>
        <w:ind w:left="720"/>
      </w:pPr>
      <w:r/>
      <w:r>
        <w:t>ຊາວອິດສະຣາເອນ ໄດ້ຮັບຄຳສັ່ງໃຫ້ "ກຽດຊັງ" ການກະທຳຜິດບາບ ແລະຜິດສິນລະທັມ ຊຶ່ງກຸ່ມເພື່ອນບ້ານ ບາງກຸ່ມໄດ້ປະຕິບັດກັນຢູ່.</w:t>
      </w:r>
      <w:r/>
    </w:p>
    <w:p>
      <w:pPr>
        <w:pStyle w:val="ListBullet"/>
        <w:spacing w:line="240" w:lineRule="auto"/>
        <w:ind w:left="720"/>
      </w:pPr>
      <w:r/>
      <w:r>
        <w:t>ພຣະເຈົ້າ ຊົງໄດ້ເອີ້ນ ການກະທຳທາງເພດທີ່ຜິດໆ ທັງຫມົດວ່າ</w:t>
      </w:r>
      <w:r/>
      <w:r/>
    </w:p>
    <w:p>
      <w:r/>
      <w:r>
        <w:t>"ຫນ້າກຽດ". .ການທຳນວຍເວດມົນ ຫມໍຜີ ແລະການບູຊາເດັກ ເປັນເລື້ອງ ຫນ້າລັງກຽດຕໍ່ພຣະເຈົ້າ.</w:t>
      </w:r>
      <w:r/>
      <w:r/>
    </w:p>
    <w:p>
      <w:pPr>
        <w:pStyle w:val="ListBullet"/>
        <w:spacing w:line="240" w:lineRule="auto"/>
        <w:ind w:left="720"/>
      </w:pPr>
      <w:r/>
      <w:r>
        <w:t>ຄຳວ່າ "ຫນ້າກຽດ"ອາດແປວ່າ" ປະຕິເສດຢ່າງແນ່ນອນ " ຫລື</w:t>
      </w:r>
      <w:r/>
      <w:r/>
    </w:p>
    <w:p>
      <w:r/>
      <w:r>
        <w:t>"ກຽດ"ຫລື ອາດຖືກແປເປັນ "ຄວາມຊົ່ວຮ້າຍແຮງ" ຫລື "ຫນ້າກຽດຊັງ" ຫລື "ຖືວ່າບໍ່ດີທີ່ສຸດ".</w:t>
      </w:r>
      <w:r/>
      <w:r/>
    </w:p>
    <w:p>
      <w:pPr>
        <w:pStyle w:val="ListBullet"/>
        <w:spacing w:line="240" w:lineRule="auto"/>
        <w:ind w:left="720"/>
      </w:pPr>
      <w:r/>
      <w:r>
        <w:t>ເມື່ອຖືກນຳມາໃຊ້ ກັບຄົນຊອບທັມ "ຫນ້າລັງກຽດຕໍ່" ຄົນຊົ່ວຮ້າຍ ສິ່ງນີ້ ອາດແປວ່າ "ຖືວ່າບໍ່ເປັນທີ່ພໍໃຈຢ່າງຍິ່ງຕໍ່" ຫລື "ບໍ່ພໍໃຈ" ຫລື "ຖືກປະຕິເສດໂດຍ"</w:t>
      </w:r>
      <w:r/>
    </w:p>
    <w:p>
      <w:pPr>
        <w:pStyle w:val="ListBullet"/>
        <w:spacing w:line="240" w:lineRule="auto"/>
        <w:ind w:left="720"/>
      </w:pPr>
      <w:r/>
      <w:r>
        <w:t>ພຣະເຈົ້າ ໄດ້ກ່າວກັບ ຊາວອິດສະຣາເອນໃຫ້"ກຽດຊັງ" ສັດບາງຊະນິດທີ່ພຣະເຈົ້າ ຊົງໄດ້ປະກາດວ່າ "ສົກກະປົກ" ແລະບໍ່ເຫມາະ</w:t>
      </w:r>
      <w:r/>
      <w:r/>
    </w:p>
    <w:p>
      <w:r/>
      <w:r>
        <w:t>ສຳຫລັບເຮັດເປັນອາຫານ ນີ້ຍັງອາດແປວ່າ "ບໍ່ມັກຢ່າງຍິ່ງ" ຫລື "ປະຕິເສດ" ຫລື "ຖືວ່າເປັນທີ່ຍອມຮັບບໍ່ໄດ້.</w:t>
      </w:r>
      <w:r/>
    </w:p>
    <w:p>
      <w:pPr>
        <w:pStyle w:val="Heading3"/>
      </w:pPr>
      <w:r>
        <w:t>ຫນ້າກຽດ ,ກຽດຊັງ</w:t>
      </w:r>
      <w:r/>
    </w:p>
    <w:p>
      <w:pPr>
        <w:pStyle w:val="Heading4"/>
      </w:pPr>
      <w:r>
        <w:t>ນິຍາມ</w:t>
      </w:r>
      <w:r/>
    </w:p>
    <w:p>
      <w:r/>
      <w:r>
        <w:t>ຄຳວ່າ"ຫນ້າກຽດ"ອະທິບາຍ ເຖີງສິ່ງທີ່ບໍ່ຄວນ ແລະຖືກປະຕິເສດ ການ"ກຽດຊັງ" ບາງສິ່ງ ຫມາຍເຖີງ ການບໍ່ມັກຢ່າງຮຸນແຮງ.</w:t>
      </w:r>
      <w:r/>
      <w:r/>
    </w:p>
    <w:p>
      <w:pPr>
        <w:pStyle w:val="ListBullet"/>
        <w:spacing w:line="240" w:lineRule="auto"/>
        <w:ind w:left="720"/>
      </w:pPr>
      <w:r/>
      <w:r>
        <w:t>ຫລາຍຄົັ້ງ ທີ່ພຣະຄັມພີເວົ້າເຖີງ ຄວາມຊົ່ວຮ້າຍ ທີ່ຫນ້າເບື່ອ ນັ້ນ ຫມາຍເຖີງ ການບໍ່ມັກຫລື ປະຕິເສດ ຄວາມຊົ່ວຮ້າຍ.</w:t>
      </w:r>
      <w:r/>
    </w:p>
    <w:p>
      <w:pPr>
        <w:pStyle w:val="ListBullet"/>
        <w:spacing w:line="240" w:lineRule="auto"/>
        <w:ind w:left="720"/>
      </w:pPr>
      <w:r/>
      <w:r>
        <w:t>ພຣະເຈົ້າ ຊົງໄດ້ໃຊ້ ຄຳວ່າ "ຫນ້າກຽດ" ເພື່ອອະທິບາຍການປະຕິບັດຊົ່ວຮ້າຍ ຂອງຜູ້ນະມັດສະການ ທຽມເທັດ.</w:t>
      </w:r>
      <w:r/>
    </w:p>
    <w:p>
      <w:pPr>
        <w:pStyle w:val="ListBullet"/>
        <w:spacing w:line="240" w:lineRule="auto"/>
        <w:ind w:left="720"/>
      </w:pPr>
      <w:r/>
      <w:r>
        <w:t>ຊາວອິດສະຣາເອນ ໄດ້ຮັບຄຳສັ່ງໃຫ້ "ກຽດຊັງ" ການກະທຳຜິດບາບ ແລະຜິດສິນລະທັມ ຊຶ່ງກຸ່ມເພື່ອນບ້ານ ບາງກຸ່ມໄດ້ປະຕິບັດກັນຢູ່.</w:t>
      </w:r>
      <w:r/>
    </w:p>
    <w:p>
      <w:pPr>
        <w:pStyle w:val="ListBullet"/>
        <w:spacing w:line="240" w:lineRule="auto"/>
        <w:ind w:left="720"/>
      </w:pPr>
      <w:r/>
      <w:r>
        <w:t>ພຣະເຈົ້າ ຊົງໄດ້ເອີ້ນ ການກະທຳທາງເພດທີ່ຜິດໆ ທັງຫມົດວ່າ</w:t>
      </w:r>
      <w:r/>
      <w:r/>
    </w:p>
    <w:p>
      <w:r/>
      <w:r>
        <w:t>"ຫນ້າກຽດ". .ການທຳນວຍເວດມົນ ຫມໍຜີ ແລະການບູຊາເດັກ ເປັນເລື້ອງ ຫນ້າລັງກຽດຕໍ່ພຣະເຈົ້າ.</w:t>
      </w:r>
      <w:r/>
      <w:r/>
    </w:p>
    <w:p>
      <w:pPr>
        <w:pStyle w:val="ListBullet"/>
        <w:spacing w:line="240" w:lineRule="auto"/>
        <w:ind w:left="720"/>
      </w:pPr>
      <w:r/>
      <w:r>
        <w:t>ຄຳວ່າ "ຫນ້າກຽດ"ອາດແປວ່າ" ປະຕິເສດຢ່າງແນ່ນອນ " ຫລື</w:t>
      </w:r>
      <w:r/>
      <w:r/>
    </w:p>
    <w:p>
      <w:r/>
      <w:r>
        <w:t>"ກຽດ"ຫລື ອາດຖືກແປເປັນ "ຄວາມຊົ່ວຮ້າຍແຮງ" ຫລື "ຫນ້າກຽດຊັງ" ຫລື "ຖືວ່າບໍ່ດີທີ່ສຸດ".</w:t>
      </w:r>
      <w:r/>
      <w:r/>
    </w:p>
    <w:p>
      <w:pPr>
        <w:pStyle w:val="ListBullet"/>
        <w:spacing w:line="240" w:lineRule="auto"/>
        <w:ind w:left="720"/>
      </w:pPr>
      <w:r/>
      <w:r>
        <w:t>ເມື່ອຖືກນຳມາໃຊ້ ກັບຄົນຊອບທັມ "ຫນ້າລັງກຽດຕໍ່" ຄົນຊົ່ວຮ້າຍ ສິ່ງນີ້ ອາດແປວ່າ "ຖືວ່າບໍ່ເປັນທີ່ພໍໃຈຢ່າງຍິ່ງຕໍ່" ຫລື "ບໍ່ພໍໃຈ" ຫລື "ຖືກປະຕິເສດໂດຍ"</w:t>
      </w:r>
      <w:r/>
    </w:p>
    <w:p>
      <w:pPr>
        <w:pStyle w:val="ListBullet"/>
        <w:spacing w:line="240" w:lineRule="auto"/>
        <w:ind w:left="720"/>
      </w:pPr>
      <w:r/>
      <w:r>
        <w:t>ພຣະເຈົ້າ ໄດ້ກ່າວກັບ ຊາວອິດສະຣາເອນໃຫ້"ກຽດຊັງ" ສັດບາງຊະນິດທີ່ພຣະເຈົ້າ ຊົງໄດ້ປະກາດວ່າ "ສົກກະປົກ" ແລະບໍ່ເຫມາະ</w:t>
      </w:r>
      <w:r/>
      <w:r/>
    </w:p>
    <w:p>
      <w:r/>
      <w:r>
        <w:t>ສຳຫລັບເຮັດເປັນອາຫານ ນີ້ຍັງອາດແປວ່າ "ບໍ່ມັກຢ່າງຍິ່ງ" ຫລື "ປະຕິເສດ" ຫລື "ຖືວ່າເປັນທີ່ຍອມຮັບບໍ່ໄດ້.</w:t>
      </w:r>
      <w:r/>
    </w:p>
    <w:p>
      <w:pPr>
        <w:pStyle w:val="Heading3"/>
      </w:pPr>
      <w:r>
        <w:t>ຫນ້າກຽດ ,ກຽດຊັງ</w:t>
      </w:r>
      <w:r/>
    </w:p>
    <w:p>
      <w:pPr>
        <w:pStyle w:val="Heading4"/>
      </w:pPr>
      <w:r>
        <w:t>ນິຍາມ</w:t>
      </w:r>
      <w:r/>
    </w:p>
    <w:p>
      <w:r/>
      <w:r>
        <w:t>ຄຳວ່າ"ຫນ້າກຽດ"ອະທິບາຍ ເຖີງສິ່ງທີ່ບໍ່ຄວນ ແລະຖືກປະຕິເສດ ການ"ກຽດຊັງ" ບາງສິ່ງ ຫມາຍເຖີງ ການບໍ່ມັກຢ່າງຮຸນແຮງ.</w:t>
      </w:r>
      <w:r/>
      <w:r/>
    </w:p>
    <w:p>
      <w:pPr>
        <w:pStyle w:val="ListBullet"/>
        <w:spacing w:line="240" w:lineRule="auto"/>
        <w:ind w:left="720"/>
      </w:pPr>
      <w:r/>
      <w:r>
        <w:t>ຫລາຍຄົັ້ງ ທີ່ພຣະຄັມພີເວົ້າເຖີງ ຄວາມຊົ່ວຮ້າຍ ທີ່ຫນ້າເບື່ອ ນັ້ນ ຫມາຍເຖີງ ການບໍ່ມັກຫລື ປະຕິເສດ ຄວາມຊົ່ວຮ້າຍ.</w:t>
      </w:r>
      <w:r/>
    </w:p>
    <w:p>
      <w:pPr>
        <w:pStyle w:val="ListBullet"/>
        <w:spacing w:line="240" w:lineRule="auto"/>
        <w:ind w:left="720"/>
      </w:pPr>
      <w:r/>
      <w:r>
        <w:t>ພຣະເຈົ້າ ຊົງໄດ້ໃຊ້ ຄຳວ່າ "ຫນ້າກຽດ" ເພື່ອອະທິບາຍການປະຕິບັດຊົ່ວຮ້າຍ ຂອງຜູ້ນະມັດສະການ ທຽມເທັດ.</w:t>
      </w:r>
      <w:r/>
    </w:p>
    <w:p>
      <w:pPr>
        <w:pStyle w:val="ListBullet"/>
        <w:spacing w:line="240" w:lineRule="auto"/>
        <w:ind w:left="720"/>
      </w:pPr>
      <w:r/>
      <w:r>
        <w:t>ຊາວອິດສະຣາເອນ ໄດ້ຮັບຄຳສັ່ງໃຫ້ "ກຽດຊັງ" ການກະທຳຜິດບາບ ແລະຜິດສິນລະທັມ ຊຶ່ງກຸ່ມເພື່ອນບ້ານ ບາງກຸ່ມໄດ້ປະຕິບັດກັນຢູ່.</w:t>
      </w:r>
      <w:r/>
    </w:p>
    <w:p>
      <w:pPr>
        <w:pStyle w:val="ListBullet"/>
        <w:spacing w:line="240" w:lineRule="auto"/>
        <w:ind w:left="720"/>
      </w:pPr>
      <w:r/>
      <w:r>
        <w:t>ພຣະເຈົ້າ ຊົງໄດ້ເອີ້ນ ການກະທຳທາງເພດທີ່ຜິດໆ ທັງຫມົດວ່າ</w:t>
      </w:r>
      <w:r/>
      <w:r/>
    </w:p>
    <w:p>
      <w:r/>
      <w:r>
        <w:t>"ຫນ້າກຽດ". .ການທຳນວຍເວດມົນ ຫມໍຜີ ແລະການບູຊາເດັກ ເປັນເລື້ອງ ຫນ້າລັງກຽດຕໍ່ພຣະເຈົ້າ.</w:t>
      </w:r>
      <w:r/>
      <w:r/>
    </w:p>
    <w:p>
      <w:pPr>
        <w:pStyle w:val="ListBullet"/>
        <w:spacing w:line="240" w:lineRule="auto"/>
        <w:ind w:left="720"/>
      </w:pPr>
      <w:r/>
      <w:r>
        <w:t>ຄຳວ່າ "ຫນ້າກຽດ"ອາດແປວ່າ" ປະຕິເສດຢ່າງແນ່ນອນ " ຫລື</w:t>
      </w:r>
      <w:r/>
      <w:r/>
    </w:p>
    <w:p>
      <w:r/>
      <w:r>
        <w:t>"ກຽດ"ຫລື ອາດຖືກແປເປັນ "ຄວາມຊົ່ວຮ້າຍແຮງ" ຫລື "ຫນ້າກຽດຊັງ" ຫລື "ຖືວ່າບໍ່ດີທີ່ສຸດ".</w:t>
      </w:r>
      <w:r/>
      <w:r/>
    </w:p>
    <w:p>
      <w:pPr>
        <w:pStyle w:val="ListBullet"/>
        <w:spacing w:line="240" w:lineRule="auto"/>
        <w:ind w:left="720"/>
      </w:pPr>
      <w:r/>
      <w:r>
        <w:t>ເມື່ອຖືກນຳມາໃຊ້ ກັບຄົນຊອບທັມ "ຫນ້າລັງກຽດຕໍ່" ຄົນຊົ່ວຮ້າຍ ສິ່ງນີ້ ອາດແປວ່າ "ຖືວ່າບໍ່ເປັນທີ່ພໍໃຈຢ່າງຍິ່ງຕໍ່" ຫລື "ບໍ່ພໍໃຈ" ຫລື "ຖືກປະຕິເສດໂດຍ"</w:t>
      </w:r>
      <w:r/>
    </w:p>
    <w:p>
      <w:pPr>
        <w:pStyle w:val="ListBullet"/>
        <w:spacing w:line="240" w:lineRule="auto"/>
        <w:ind w:left="720"/>
      </w:pPr>
      <w:r/>
      <w:r>
        <w:t>ພຣະເຈົ້າ ໄດ້ກ່າວກັບ ຊາວອິດສະຣາເອນໃຫ້"ກຽດຊັງ" ສັດບາງຊະນິດທີ່ພຣະເຈົ້າ ຊົງໄດ້ປະກາດວ່າ "ສົກກະປົກ" ແລະບໍ່ເຫມາະ</w:t>
      </w:r>
      <w:r/>
      <w:r/>
    </w:p>
    <w:p>
      <w:r/>
      <w:r>
        <w:t>ສຳຫລັບເຮັດເປັນອາຫານ ນີ້ຍັງອາດແປວ່າ "ບໍ່ມັກຢ່າງຍິ່ງ" ຫລື "ປະຕິເສດ" ຫລື "ຖືວ່າເປັນທີ່ຍອມຮັບບໍ່ໄດ້.</w:t>
      </w:r>
      <w:r/>
    </w:p>
    <w:p>
      <w:pPr>
        <w:pStyle w:val="Heading3"/>
      </w:pPr>
      <w:r>
        <w:t>ຫນ້າກຽດ ,ກຽດຊັງ</w:t>
      </w:r>
      <w:r/>
    </w:p>
    <w:p>
      <w:pPr>
        <w:pStyle w:val="Heading4"/>
      </w:pPr>
      <w:r>
        <w:t>ນິຍາມ</w:t>
      </w:r>
      <w:r/>
    </w:p>
    <w:p>
      <w:r/>
      <w:r>
        <w:t>ຄຳວ່າ"ຫນ້າກຽດ"ອະທິບາຍ ເຖີງສິ່ງທີ່ບໍ່ຄວນ ແລະຖືກປະຕິເສດ ການ"ກຽດຊັງ" ບາງສິ່ງ ຫມາຍເຖີງ ການບໍ່ມັກຢ່າງຮຸນແຮງ.</w:t>
      </w:r>
      <w:r/>
      <w:r/>
    </w:p>
    <w:p>
      <w:pPr>
        <w:pStyle w:val="ListBullet"/>
        <w:spacing w:line="240" w:lineRule="auto"/>
        <w:ind w:left="720"/>
      </w:pPr>
      <w:r/>
      <w:r>
        <w:t>ຫລາຍຄົັ້ງ ທີ່ພຣະຄັມພີເວົ້າເຖີງ ຄວາມຊົ່ວຮ້າຍ ທີ່ຫນ້າເບື່ອ ນັ້ນ ຫມາຍເຖີງ ການບໍ່ມັກຫລື ປະຕິເສດ ຄວາມຊົ່ວຮ້າຍ.</w:t>
      </w:r>
      <w:r/>
    </w:p>
    <w:p>
      <w:pPr>
        <w:pStyle w:val="ListBullet"/>
        <w:spacing w:line="240" w:lineRule="auto"/>
        <w:ind w:left="720"/>
      </w:pPr>
      <w:r/>
      <w:r>
        <w:t>ພຣະເຈົ້າ ຊົງໄດ້ໃຊ້ ຄຳວ່າ "ຫນ້າກຽດ" ເພື່ອອະທິບາຍການປະຕິບັດຊົ່ວຮ້າຍ ຂອງຜູ້ນະມັດສະການ ທຽມເທັດ.</w:t>
      </w:r>
      <w:r/>
    </w:p>
    <w:p>
      <w:pPr>
        <w:pStyle w:val="ListBullet"/>
        <w:spacing w:line="240" w:lineRule="auto"/>
        <w:ind w:left="720"/>
      </w:pPr>
      <w:r/>
      <w:r>
        <w:t>ຊາວອິດສະຣາເອນ ໄດ້ຮັບຄຳສັ່ງໃຫ້ "ກຽດຊັງ" ການກະທຳຜິດບາບ ແລະຜິດສິນລະທັມ ຊຶ່ງກຸ່ມເພື່ອນບ້ານ ບາງກຸ່ມໄດ້ປະຕິບັດກັນຢູ່.</w:t>
      </w:r>
      <w:r/>
    </w:p>
    <w:p>
      <w:pPr>
        <w:pStyle w:val="ListBullet"/>
        <w:spacing w:line="240" w:lineRule="auto"/>
        <w:ind w:left="720"/>
      </w:pPr>
      <w:r/>
      <w:r>
        <w:t>ພຣະເຈົ້າ ຊົງໄດ້ເອີ້ນ ການກະທຳທາງເພດທີ່ຜິດໆ ທັງຫມົດວ່າ</w:t>
      </w:r>
      <w:r/>
      <w:r/>
    </w:p>
    <w:p>
      <w:r/>
      <w:r>
        <w:t>"ຫນ້າກຽດ". .ການທຳນວຍເວດມົນ ຫມໍຜີ ແລະການບູຊາເດັກ ເປັນເລື້ອງ ຫນ້າລັງກຽດຕໍ່ພຣະເຈົ້າ.</w:t>
      </w:r>
      <w:r/>
      <w:r/>
    </w:p>
    <w:p>
      <w:pPr>
        <w:pStyle w:val="ListBullet"/>
        <w:spacing w:line="240" w:lineRule="auto"/>
        <w:ind w:left="720"/>
      </w:pPr>
      <w:r/>
      <w:r>
        <w:t>ຄຳວ່າ "ຫນ້າກຽດ"ອາດແປວ່າ" ປະຕິເສດຢ່າງແນ່ນອນ " ຫລື</w:t>
      </w:r>
      <w:r/>
      <w:r/>
    </w:p>
    <w:p>
      <w:r/>
      <w:r>
        <w:t>"ກຽດ"ຫລື ອາດຖືກແປເປັນ "ຄວາມຊົ່ວຮ້າຍແຮງ" ຫລື "ຫນ້າກຽດຊັງ" ຫລື "ຖືວ່າບໍ່ດີທີ່ສຸດ".</w:t>
      </w:r>
      <w:r/>
      <w:r/>
    </w:p>
    <w:p>
      <w:pPr>
        <w:pStyle w:val="ListBullet"/>
        <w:spacing w:line="240" w:lineRule="auto"/>
        <w:ind w:left="720"/>
      </w:pPr>
      <w:r/>
      <w:r>
        <w:t>ເມື່ອຖືກນຳມາໃຊ້ ກັບຄົນຊອບທັມ "ຫນ້າລັງກຽດຕໍ່" ຄົນຊົ່ວຮ້າຍ ສິ່ງນີ້ ອາດແປວ່າ "ຖືວ່າບໍ່ເປັນທີ່ພໍໃຈຢ່າງຍິ່ງຕໍ່" ຫລື "ບໍ່ພໍໃຈ" ຫລື "ຖືກປະຕິເສດໂດຍ"</w:t>
      </w:r>
      <w:r/>
    </w:p>
    <w:p>
      <w:pPr>
        <w:pStyle w:val="ListBullet"/>
        <w:spacing w:line="240" w:lineRule="auto"/>
        <w:ind w:left="720"/>
      </w:pPr>
      <w:r/>
      <w:r>
        <w:t>ພຣະເຈົ້າ ໄດ້ກ່າວກັບ ຊາວອິດສະຣາເອນໃຫ້"ກຽດຊັງ" ສັດບາງຊະນິດທີ່ພຣະເຈົ້າ ຊົງໄດ້ປະກາດວ່າ "ສົກກະປົກ" ແລະບໍ່ເຫມາະ</w:t>
      </w:r>
      <w:r/>
      <w:r/>
    </w:p>
    <w:p>
      <w:r/>
      <w:r>
        <w:t>ສຳຫລັບເຮັດເປັນອາຫານ ນີ້ຍັງອາດແປວ່າ "ບໍ່ມັກຢ່າງຍິ່ງ" ຫລື "ປະຕິເສດ" ຫລື "ຖືວ່າເປັນທີ່ຍອມຮັບບໍ່ໄດ້.</w:t>
      </w:r>
      <w:r/>
    </w:p>
    <w:p>
      <w:pPr>
        <w:pStyle w:val="Heading3"/>
      </w:pPr>
      <w:r>
        <w:t>ຫນ້າກຽດ ,ກຽດຊັງ</w:t>
      </w:r>
      <w:r/>
    </w:p>
    <w:p>
      <w:pPr>
        <w:pStyle w:val="Heading4"/>
      </w:pPr>
      <w:r>
        <w:t>ນິຍາມ</w:t>
      </w:r>
      <w:r/>
    </w:p>
    <w:p>
      <w:r/>
      <w:r>
        <w:t>ຄຳວ່າ"ຫນ້າກຽດ"ອະທິບາຍ ເຖີງສິ່ງທີ່ບໍ່ຄວນ ແລະຖືກປະຕິເສດ ການ"ກຽດຊັງ" ບາງສິ່ງ ຫມາຍເຖີງ ການບໍ່ມັກຢ່າງຮຸນແຮງ.</w:t>
      </w:r>
      <w:r/>
      <w:r/>
    </w:p>
    <w:p>
      <w:pPr>
        <w:pStyle w:val="ListBullet"/>
        <w:spacing w:line="240" w:lineRule="auto"/>
        <w:ind w:left="720"/>
      </w:pPr>
      <w:r/>
      <w:r>
        <w:t>ຫລາຍຄົັ້ງ ທີ່ພຣະຄັມພີເວົ້າເຖີງ ຄວາມຊົ່ວຮ້າຍ ທີ່ຫນ້າເບື່ອ ນັ້ນ ຫມາຍເຖີງ ການບໍ່ມັກຫລື ປະຕິເສດ ຄວາມຊົ່ວຮ້າຍ.</w:t>
      </w:r>
      <w:r/>
    </w:p>
    <w:p>
      <w:pPr>
        <w:pStyle w:val="ListBullet"/>
        <w:spacing w:line="240" w:lineRule="auto"/>
        <w:ind w:left="720"/>
      </w:pPr>
      <w:r/>
      <w:r>
        <w:t>ພຣະເຈົ້າ ຊົງໄດ້ໃຊ້ ຄຳວ່າ "ຫນ້າກຽດ" ເພື່ອອະທິບາຍການປະຕິບັດຊົ່ວຮ້າຍ ຂອງຜູ້ນະມັດສະການ ທຽມເທັດ.</w:t>
      </w:r>
      <w:r/>
    </w:p>
    <w:p>
      <w:pPr>
        <w:pStyle w:val="ListBullet"/>
        <w:spacing w:line="240" w:lineRule="auto"/>
        <w:ind w:left="720"/>
      </w:pPr>
      <w:r/>
      <w:r>
        <w:t>ຊາວອິດສະຣາເອນ ໄດ້ຮັບຄຳສັ່ງໃຫ້ "ກຽດຊັງ" ການກະທຳຜິດບາບ ແລະຜິດສິນລະທັມ ຊຶ່ງກຸ່ມເພື່ອນບ້ານ ບາງກຸ່ມໄດ້ປະຕິບັດກັນຢູ່.</w:t>
      </w:r>
      <w:r/>
    </w:p>
    <w:p>
      <w:pPr>
        <w:pStyle w:val="ListBullet"/>
        <w:spacing w:line="240" w:lineRule="auto"/>
        <w:ind w:left="720"/>
      </w:pPr>
      <w:r/>
      <w:r>
        <w:t>ພຣະເຈົ້າ ຊົງໄດ້ເອີ້ນ ການກະທຳທາງເພດທີ່ຜິດໆ ທັງຫມົດວ່າ</w:t>
      </w:r>
      <w:r/>
      <w:r/>
    </w:p>
    <w:p>
      <w:r/>
      <w:r>
        <w:t>"ຫນ້າກຽດ". .ການທຳນວຍເວດມົນ ຫມໍຜີ ແລະການບູຊາເດັກ ເປັນເລື້ອງ ຫນ້າລັງກຽດຕໍ່ພຣະເຈົ້າ.</w:t>
      </w:r>
      <w:r/>
      <w:r/>
    </w:p>
    <w:p>
      <w:pPr>
        <w:pStyle w:val="ListBullet"/>
        <w:spacing w:line="240" w:lineRule="auto"/>
        <w:ind w:left="720"/>
      </w:pPr>
      <w:r/>
      <w:r>
        <w:t>ຄຳວ່າ "ຫນ້າກຽດ"ອາດແປວ່າ" ປະຕິເສດຢ່າງແນ່ນອນ " ຫລື</w:t>
      </w:r>
      <w:r/>
      <w:r/>
    </w:p>
    <w:p>
      <w:r/>
      <w:r>
        <w:t>"ກຽດ"ຫລື ອາດຖືກແປເປັນ "ຄວາມຊົ່ວຮ້າຍແຮງ" ຫລື "ຫນ້າກຽດຊັງ" ຫລື "ຖືວ່າບໍ່ດີທີ່ສຸດ".</w:t>
      </w:r>
      <w:r/>
      <w:r/>
    </w:p>
    <w:p>
      <w:pPr>
        <w:pStyle w:val="ListBullet"/>
        <w:spacing w:line="240" w:lineRule="auto"/>
        <w:ind w:left="720"/>
      </w:pPr>
      <w:r/>
      <w:r>
        <w:t>ເມື່ອຖືກນຳມາໃຊ້ ກັບຄົນຊອບທັມ "ຫນ້າລັງກຽດຕໍ່" ຄົນຊົ່ວຮ້າຍ ສິ່ງນີ້ ອາດແປວ່າ "ຖືວ່າບໍ່ເປັນທີ່ພໍໃຈຢ່າງຍິ່ງຕໍ່" ຫລື "ບໍ່ພໍໃຈ" ຫລື "ຖືກປະຕິເສດໂດຍ"</w:t>
      </w:r>
      <w:r/>
    </w:p>
    <w:p>
      <w:pPr>
        <w:pStyle w:val="ListBullet"/>
        <w:spacing w:line="240" w:lineRule="auto"/>
        <w:ind w:left="720"/>
      </w:pPr>
      <w:r/>
      <w:r>
        <w:t>ພຣະເຈົ້າ ໄດ້ກ່າວກັບ ຊາວອິດສະຣາເອນໃຫ້"ກຽດຊັງ" ສັດບາງຊະນິດທີ່ພຣະເຈົ້າ ຊົງໄດ້ປະກາດວ່າ "ສົກກະປົກ" ແລະບໍ່ເຫມາະ</w:t>
      </w:r>
      <w:r/>
      <w:r/>
    </w:p>
    <w:p>
      <w:r/>
      <w:r>
        <w:t>ສຳຫລັບເຮັດເປັນອາຫານ ນີ້ຍັງອາດແປວ່າ "ບໍ່ມັກຢ່າງຍິ່ງ" ຫລື "ປະຕິເສດ" ຫລື "ຖືວ່າເປັນທີ່ຍອມຮັບບໍ່ໄດ້.</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ຫລັກຄຳສອນ</w:t>
      </w:r>
      <w:r/>
    </w:p>
    <w:p>
      <w:pPr>
        <w:pStyle w:val="Heading4"/>
      </w:pPr>
      <w:r>
        <w:t>ນິຍາມ</w:t>
      </w:r>
      <w:r/>
    </w:p>
    <w:p>
      <w:r/>
      <w:r>
        <w:t>ຄຳວ່າ"ຫລັກຄຳສອນ" ຕາມຕົວອັກສອນຫມາຍເຖີງ "ການສອນ"ມັກກ່າວເຖີງການສອນທາງສາດສະຫນາ.</w:t>
      </w:r>
      <w:r/>
      <w:r/>
    </w:p>
    <w:p>
      <w:pPr>
        <w:pStyle w:val="ListBullet"/>
        <w:spacing w:line="240" w:lineRule="auto"/>
        <w:ind w:left="720"/>
      </w:pPr>
      <w:r/>
      <w:r>
        <w:t>ໃນບໍຣິບົດ ຄຳສອນຂອງ "ຄຣິດສະຕຽນ"ອ້າງເຖີງຄຳສອນ ທັງຫມົດ ກ່ຽວກັບພຣະເຈົ້າ-ພຣະບິດາ ພຣະບຸດແລະພຣະວິນຍານບໍຣິສຸດ- ລວມທັງຄຸນລັກສະນະ ຂອງພຣະອົງ ທັງຫມົດ ແລະທຸກສິ່ງທີ່ພຣະອົງຊົງໄດ້ກະທຳ.</w:t>
      </w:r>
      <w:r/>
    </w:p>
    <w:p>
      <w:pPr>
        <w:pStyle w:val="ListBullet"/>
        <w:spacing w:line="240" w:lineRule="auto"/>
        <w:ind w:left="720"/>
      </w:pPr>
      <w:r/>
      <w:r>
        <w:t>ນອກຈາກນີ້ ຍັງກ່າວເຖີງ ທຸກສິ່ງທີ່ພຣະເຈົ້າຊົງຄຣິດສະຕຽນ ກ່ຽວກັບການດຳເນີນ ຢ່າງບໍຣິສຸດ ຊີວິດທີ່ນຳສະຫງ່າລາສີມາສູ່ພຣະອົງ ດວ້ຍ.</w:t>
      </w:r>
      <w:r/>
    </w:p>
    <w:p>
      <w:pPr>
        <w:pStyle w:val="ListBullet"/>
        <w:spacing w:line="240" w:lineRule="auto"/>
        <w:ind w:left="720"/>
      </w:pPr>
      <w:r/>
      <w:r>
        <w:t>ຄຳວ່າ "ຫລັກຄຳສອນ"ບາງຄັ້ງກໍໃຊ້ ເພື່ອອ້າງເຖີງ ຄຳສອນທີ່ຜິດໆ ຫລື ຄຳສອນສາດສະຫນາ ທາງໂລກ ທີ່ມາຈາກມະນຸດ ເບິ່ງ</w:t>
      </w:r>
      <w:r/>
      <w:r/>
    </w:p>
    <w:p>
      <w:r/>
      <w:r>
        <w:t>ບໍຣິບົດ ທີ່ຈະຊ່ວຍເຮັດໃຫ້ ຄວາມຫມາຍຊັດເຈັນ.</w:t>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ຫວ່ານ, ຜູ້ຫວ່ານ, ປູກ</w:t>
      </w:r>
      <w:r/>
    </w:p>
    <w:p>
      <w:pPr>
        <w:pStyle w:val="Heading4"/>
      </w:pPr>
      <w:r>
        <w:t>ນິຍາມ</w:t>
      </w:r>
      <w:r/>
    </w:p>
    <w:p>
      <w:r/>
      <w:r>
        <w:t>ການ "ຫວ່ານ" ໝາຍເຖິງການໃສ່ເມັດລົງໄປໃນດິນເພື່ອທີ່ຈະປຸກພືດ. ຄໍາວ່າ "ຜູ້ຫວ່ານ" ຄືບຸກຄົນທີ່ຫວ່ານຫລືປູກເມັດ.</w:t>
      </w:r>
      <w:r/>
      <w:r/>
    </w:p>
    <w:p>
      <w:pPr>
        <w:pStyle w:val="ListBullet"/>
        <w:spacing w:line="240" w:lineRule="auto"/>
        <w:ind w:left="720"/>
      </w:pPr>
      <w:r/>
      <w:r>
        <w:t>ວິທີການຫວ່ານຫລືການປຸກນັ້ນແຕກຕ່າງກັນ, ແຕ່ມີວິທີໜຶ່ງທີ່ຄືກັນຄືເອົາເມັດມາແລະກະຈາຍລົງໄປເທິງພື້ນດິນ.</w:t>
      </w:r>
      <w:r/>
    </w:p>
    <w:p>
      <w:pPr>
        <w:pStyle w:val="ListBullet"/>
        <w:spacing w:line="240" w:lineRule="auto"/>
        <w:ind w:left="720"/>
      </w:pPr>
      <w:r/>
      <w:r>
        <w:t>ອີກວິທີໜຶ່ງຂອງການປຸກເມັດຄືການຂູດຂຸມໃນດິນແລະໃສ່ເມັດລົງໄປໃນແຕ່ລະຂຸມ.</w:t>
      </w:r>
      <w:r/>
    </w:p>
    <w:p>
      <w:pPr>
        <w:pStyle w:val="ListBullet"/>
        <w:spacing w:line="240" w:lineRule="auto"/>
        <w:ind w:left="720"/>
      </w:pPr>
      <w:r/>
      <w:r>
        <w:t>ຄຳວ່າ "ຫວ່ານ" ສາມາດໃຊ້ເປັນຄຳປຽບທຽບໄດ້ວ່າ, "ບຸກຄົນຈະເກັບກ່ຽວໃນສິ່ງທີ່ທ່ານຫວ່ານໄວ້" ນີ້ໝາຍຄວາມວ່າຖ້າບຸກຄົນເຮັດຊົ່ວທ່ານເອງຈະໄດ້ຮັບຜົນຊົ່ວນັ້ນ. ແລະຖ້າບຸກຄົນເຮັດດີຕ່ໍ່ຄົນອື່ນ, ທ່ານເອງຈະໄດ້ຮັບຜົນທີ່ດີ.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ຫັນ,ຫັນໜີ,ຫັນກັບມາ</w:t>
      </w:r>
      <w:r/>
    </w:p>
    <w:p>
      <w:pPr>
        <w:pStyle w:val="Heading4"/>
      </w:pPr>
      <w:r>
        <w:t>ນິຍາມ</w:t>
      </w:r>
      <w:r/>
    </w:p>
    <w:p>
      <w:r/>
      <w:r>
        <w:t>ການ "ຫັນ" ໝາຍເຖິງການປ່ຽນທິດທາງທາງກາຍະພາບຫລືເຮັດໃຫ້ເກີດສິ່ງອື່ນເພື່ອປ່ຽນທິດທາງ.</w:t>
      </w:r>
      <w:r/>
      <w:r/>
    </w:p>
    <w:p>
      <w:pPr>
        <w:pStyle w:val="ListBullet"/>
        <w:spacing w:line="240" w:lineRule="auto"/>
        <w:ind w:left="720"/>
      </w:pPr>
      <w:r/>
      <w:r>
        <w:t>ຄຳວ່າ "ຫັນ" ສາມາດໝາຍເຖິງ "ຫັນໄປອ້ອມຮອບ" ເພື່ອແນມຂ້າງຫລັງຫລືຫັນໜ້າໄປທິດທາງທີ່ຕ່າງໄປ.</w:t>
      </w:r>
      <w:r/>
    </w:p>
    <w:p>
      <w:pPr>
        <w:pStyle w:val="ListBullet"/>
        <w:spacing w:line="240" w:lineRule="auto"/>
        <w:ind w:left="720"/>
      </w:pPr>
      <w:r/>
      <w:r>
        <w:t>ການ "ຫັນກັບ"ຫລື "ໜີໄປ" ໝາຍຄວາມວ່າ "ກັບໄປ" ຫລື "ຈາກໄປ" ຫລື "ເຮັດໃຫ້ບາງຄົນໜີໄປ."</w:t>
      </w:r>
      <w:r/>
    </w:p>
    <w:p>
      <w:pPr>
        <w:pStyle w:val="ListBullet"/>
        <w:spacing w:line="240" w:lineRule="auto"/>
        <w:ind w:left="720"/>
      </w:pPr>
      <w:r/>
      <w:r>
        <w:t>"ຫັນໄປຈາກ" ສາມາດໝາຍເຖິງ "ຢຸດ" ເຮັດຫຍັງບາງຢ່າງຫລືເພື່ອປະຕິເສດບາງຄົນ.</w:t>
      </w:r>
      <w:r/>
    </w:p>
    <w:p>
      <w:pPr>
        <w:pStyle w:val="ListBullet"/>
        <w:spacing w:line="240" w:lineRule="auto"/>
        <w:ind w:left="720"/>
      </w:pPr>
      <w:r/>
      <w:r>
        <w:t>ການ "ຫັນໄປທາງ" ບຸກຄົນໃດໆ ໝາຍເຖິງການເບິ່ງກົງໄປທີ່ບຸກຄົນນັ້ນ.</w:t>
      </w:r>
      <w:r/>
    </w:p>
    <w:p>
      <w:pPr>
        <w:pStyle w:val="ListBullet"/>
        <w:spacing w:line="240" w:lineRule="auto"/>
        <w:ind w:left="720"/>
      </w:pPr>
      <w:r/>
      <w:r>
        <w:t>ການ "ຫັນແລະອອກຈາກ" ຫລື "ຫັນຫລັງອອກໄປ" ໝາຍເຖິງ "ອອກໄປ."</w:t>
      </w:r>
      <w:r/>
    </w:p>
    <w:p>
      <w:pPr>
        <w:pStyle w:val="ListBullet"/>
        <w:spacing w:line="240" w:lineRule="auto"/>
        <w:ind w:left="720"/>
      </w:pPr>
      <w:r/>
      <w:r>
        <w:t>ເພື່ອ "ຫັນກັບມາ" ໝາຍເຖິງ "ເລີ່ມເຮັດບາງສິ່ງອີກເທື່ອໜຶ່ງ."</w:t>
      </w:r>
      <w:r/>
      <w:r/>
    </w:p>
    <w:p>
      <w:r/>
      <w:r>
        <w:t>"ຫັນເຫໄປຈາກ" ໝາຍເຖິງ "ຢຸດເຮັດຫຍັງບາງຢ່າງ."</w:t>
      </w:r>
      <w:r/>
    </w:p>
    <w:p>
      <w:pPr>
        <w:pStyle w:val="Heading4"/>
      </w:pPr>
      <w:r>
        <w:t>ຄຳແນະນຳໃນການແປ</w:t>
      </w:r>
      <w:r/>
      <w:r/>
    </w:p>
    <w:p>
      <w:pPr>
        <w:pStyle w:val="ListBullet"/>
        <w:spacing w:line="240" w:lineRule="auto"/>
        <w:ind w:left="720"/>
      </w:pPr>
      <w:r/>
      <w:r>
        <w:t>ຂຶ້ນຢູ່ກັບບໍລິບົດ ຄໍາວ່າ"ຫັນ" ສາມາດແປເປັນ "ປ່ຽນແປງທິດທາງ" ຫລື "ໄປ" ຫລື "ຍ້າຍ."</w:t>
      </w:r>
      <w:r/>
    </w:p>
    <w:p>
      <w:pPr>
        <w:pStyle w:val="ListBullet"/>
        <w:spacing w:line="240" w:lineRule="auto"/>
        <w:ind w:left="720"/>
      </w:pPr>
      <w:r/>
      <w:r>
        <w:t>ໃນບາງບໍລິບົດ "ຫັນ" ສາມາດແປວ່າ "ເປັນເຫດ."</w:t>
      </w:r>
      <w:r/>
      <w:r/>
    </w:p>
    <w:p>
      <w:pPr>
        <w:pStyle w:val="Heading3"/>
      </w:pPr>
      <w:r>
        <w:t>ຫາຍໃຈ, ລົມຫາຍໃຈ</w:t>
      </w:r>
      <w:r/>
    </w:p>
    <w:p>
      <w:pPr>
        <w:pStyle w:val="Heading4"/>
      </w:pPr>
      <w:r>
        <w:t>ນິຍາມ</w:t>
      </w:r>
      <w:r/>
    </w:p>
    <w:p>
      <w:r/>
      <w:r>
        <w:t>ໃນພຣະຄຳພີ, ຄຳວ່າ "ລົມຫາຍໃຈ" ແລະ "ຫາຍໃຈ" ມັກຖືກນຳ ໃຊ້ເປັນຕົວຢ່າງເພື່ອປຽບທຽບກັບການໃຫ້ຊີວິດຫລືການມີຊີວິດ.</w:t>
      </w:r>
      <w:r/>
      <w:r/>
    </w:p>
    <w:p>
      <w:pPr>
        <w:pStyle w:val="ListBullet"/>
        <w:spacing w:line="240" w:lineRule="auto"/>
        <w:ind w:left="720"/>
      </w:pPr>
      <w:r/>
      <w:r>
        <w:t>ພຣະຄຳພີສອນວ່າພຣະເຈົ້າໄດ້ເປົ່າລົມ“ ຫາຍໃຈເຂົ້າ” ໃຫ້ແກອາດາມ. ຫລັງຈາກຈຸດນັ້ນອາດາມກາຍເປັນຈິດວິນຍານທີ່ມີຊີວິດຢູ່.</w:t>
      </w:r>
      <w:r/>
    </w:p>
    <w:p>
      <w:pPr>
        <w:pStyle w:val="ListBullet"/>
        <w:spacing w:line="240" w:lineRule="auto"/>
        <w:ind w:left="720"/>
      </w:pPr>
      <w:r/>
      <w:r>
        <w:t>ໃນເວລາທີ່ພຣະເຢຊູປະທານລົມໃສ່ພວກສາວົກແລະບອກພວກເຂົາໃຫ້ "ຮັບເອົາພຣະວິນຍານ," ລາວອາດຈະຫາຍໃຈອອກອາກາດຢ່າງຈິງຈັງເພື່ອສະແດງໃຫ້ເຫັນພຣະວິນຍານບໍລິສຸດສະເດັດມາຫາພວກເຂົາ.</w:t>
      </w:r>
      <w:r/>
    </w:p>
    <w:p>
      <w:pPr>
        <w:pStyle w:val="ListBullet"/>
        <w:spacing w:line="240" w:lineRule="auto"/>
        <w:ind w:left="720"/>
      </w:pPr>
      <w:r/>
      <w:r>
        <w:t>ຄຳເວົ້າທີ່ມີການປຽບທຽບກັບ "ລົມຫາຍໃຈຂອງພຣະເຈົ້າ" ຫລື "ລົມຫາຍໃຈຂອງພຣະເຢໂຫວາ" ມັກຈະໝາຍເຖິງຄວາມຄຽດແຄ້ນຂອງພຣະເຈົ້າທີ່ຖືກຖອກເທລົງໃສ່ປະເທດທີ່ກະບົດ. ມັນສື່ສານອຳນາດຂອງລາວ.</w:t>
      </w:r>
      <w:r/>
      <w:r/>
    </w:p>
    <w:p>
      <w:pPr>
        <w:pStyle w:val="Heading4"/>
      </w:pPr>
      <w:r>
        <w:t>ຄຳແນະນຳໃນການແປ</w:t>
      </w:r>
      <w:r/>
      <w:r/>
    </w:p>
    <w:p>
      <w:pPr>
        <w:pStyle w:val="ListBullet"/>
        <w:spacing w:line="240" w:lineRule="auto"/>
        <w:ind w:left="720"/>
      </w:pPr>
      <w:r/>
      <w:r>
        <w:t>ຄຳເວົ້າທີ່ວ່າ "ລົມຫາຍໃຈສຸດທ້າຍຂອງລາວ" ແມ່ນວິທີການປຽບທຽບຄຳເວົ້າທີ່ວ່າ "ລາວຕາຍ." ມັນຍັງສາມາດແປ ເປັນ "ລາວໄດ້ລົມຫາຍໃຈສຸດທ້າຍ" ຫລື "ລາວຢຸດຫາຍໃຈແລະຕາຍ" ຫລື "ລາວຫາຍໃຈຢູ່ໃນອາກາດຄັ້ງສຸດທ້າຍ."</w:t>
      </w:r>
      <w:r/>
    </w:p>
    <w:p>
      <w:pPr>
        <w:pStyle w:val="ListBullet"/>
        <w:spacing w:line="240" w:lineRule="auto"/>
        <w:ind w:left="720"/>
      </w:pPr>
      <w:r/>
      <w:r>
        <w:t>ການພັນລະນາພຣະຄຳພີເປັນ "ລົມຫາຍໃຈຈາກພຣະເຈົ້າ" ໝາຍຄວາມວ່າພຣະເຈົ້າໄດ້ກ່າວ ຫລື ດົນໃຈຖ້ອຍຄຳຂອງພຣະຄຳພີ ເຊິ່ງຜູ້ຂຽນແມ່ນມະນຸດຂຽນ. ມັນອາດຈະເປັນການດີທີ່ສຸດ, ຖ້າເປັນໄປໄດ້, ໃຫ້ແປ "ຈາກທີ່ພຣະເຈົ້າປະທານໃຫ້ທີໄດ້ຈາກພຣະເຈົ້າ" ບາງຄັ້ງເພາະມັນຍາກທີ່ຈະສື່ສານຄວາມໝາຍທີ່ແນ່ນອນຂອງສິ່ງນີ້.</w:t>
      </w:r>
      <w:r/>
    </w:p>
    <w:p>
      <w:pPr>
        <w:pStyle w:val="ListBullet"/>
        <w:spacing w:line="240" w:lineRule="auto"/>
        <w:ind w:left="720"/>
      </w:pPr>
      <w:r/>
      <w:r>
        <w:t>ຖ້າການແປພາສາ "ລົມຫາຍໃຈຈາກພຣະເຈົ້າ" ເປັນທີ່ຍອມຮັບບໍ່ໄດ້, ວິທີອື່ນໃນການແປພາສານີ້ອາດປະກອບມີ, "ໄດ້ຮັບການດົນໃຈຈາກພຣະເຈົ້າ" ຫລື "ຂຽນໂດຍພຣະເຈົ້າ" ຫລື "ເວົ້າໂດຍພຣະເຈົ້າ." ຍັງສາມາດເວົ້າໄດ້ວ່າ "ຖ້ອຍຄຳທີ່ອອກມາຈ່າກພຣະ ເຈົ້າ ແມ່ນລົມຫາຍໃຈ"ຈາກພຣະຄຳພີ.</w:t>
      </w:r>
      <w:r/>
    </w:p>
    <w:p>
      <w:pPr>
        <w:pStyle w:val="ListBullet"/>
        <w:spacing w:line="240" w:lineRule="auto"/>
        <w:ind w:left="720"/>
      </w:pPr>
      <w:r/>
      <w:r>
        <w:t>ຄຳເວົ້າທີ່ວ່າ "ເອົາລົມຫາຍໃຈເຂົ້າ" ຫລື "ຫັນໃຈຊີວິດເຂົ້າໄປໃນ" ຫລື "ໃຫ້ລົມຫາຍໃຈ" ສາມາດແປເປັນ "ສາເຫດໃຫ້ຫາຍໃຈ" ຫລື"ເຮັດໃຫ້ມີຊີວິດອີກຄັ້ງ" ຫລື "ເຮັດໃຫ້ພວກເຂົາມີຊີວິດແລະຫາຍໃຈ" ຫລື "ໃຫ້ຊີວິດ. "</w:t>
      </w:r>
      <w:r/>
    </w:p>
    <w:p>
      <w:pPr>
        <w:pStyle w:val="ListBullet"/>
        <w:spacing w:line="240" w:lineRule="auto"/>
        <w:ind w:left="720"/>
      </w:pPr>
      <w:r/>
      <w:r>
        <w:t>ຖ້າເປັນໄປໄດ້, ມັນດີທີ່ສຸດທີ່ຈະແປ "ລົມຫາຍໃຈຂອງ ພຣະເຈົ້າ" ດ້ວຍຄໍາທີ່ຮູ້ໜັງສືທີ່ຖືກໃຊ້ສໍາລັບ "ລົມຫາຍໃຈ" ໃນພາສາ. ຖ້າຂາດພຣະເຈົ້າບໍ່ສາມາດເວົ້າໄດ້ວ່າມີລົມຫາຍໃຈ, ນີ້ອາດຈະຖືກແປວ່າ "ພະລັງຂອງພຣະເຈົ້າ" ຫລື "ຄຳເວົ້າຂອງພຣະເຈົ້າ."</w:t>
      </w:r>
      <w:r/>
    </w:p>
    <w:p>
      <w:pPr>
        <w:pStyle w:val="ListBullet"/>
        <w:spacing w:line="240" w:lineRule="auto"/>
        <w:ind w:left="720"/>
      </w:pPr>
      <w:r/>
      <w:r>
        <w:t>ຄຳເວົ້າທີ່ວ່າ "ຈັບລົມຫາຍໃຈຂອງຂ້ອຍ" ຫລື "ຂ້ອຍຫັນໃຈໃຫ້ຂ້ອຍ" ສາມາດແປວ່າ "ຜ່ອນຄາຍເພື່ອຫາຍໃຈຊ້າຫຼາຍ" ຫລື "ຢຸດແລ່ນເພື່ອຫາຍໃຈປົກກະຕິ."</w:t>
      </w:r>
      <w:r/>
    </w:p>
    <w:p>
      <w:pPr>
        <w:pStyle w:val="ListBullet"/>
        <w:spacing w:line="240" w:lineRule="auto"/>
        <w:ind w:left="720"/>
      </w:pPr>
      <w:r/>
      <w:r>
        <w:t>ຄຳເວົ້າທີ່ວ່າ "ເປັນພຽງລົມຫາຍໃຈ" ໝາຍຄວາມວ່າ "ໃຊ້ເວລາສັ້ນໆ."</w:t>
      </w:r>
      <w:r/>
    </w:p>
    <w:p>
      <w:pPr>
        <w:pStyle w:val="ListBullet"/>
        <w:spacing w:line="240" w:lineRule="auto"/>
        <w:ind w:left="720"/>
      </w:pPr>
      <w:r/>
      <w:r>
        <w:t>ຄ້າຍຄືກັນຄຳເວົ້າທີ່ວ່າ "ມະນຸດແມ່ນລົມຫາຍໃຈດຽວ" ໝາຍ ຄວາມວ່າ "ຄົນເຮົາມີຊີວິດຢູ່ສັ້ນໆ" ຫລື "ຊີວິດຂອງມະນຸດແມ່ນສັ້ນຫລາຍ, ຄືລົມຫາຍໃຈດຽວ" ຫລື "ທຽບກັບພຣະເຈົ້າ, ຊີວິດຂອງຄົນເຮົາເບິ່ງຄືວ່າສັ້ນ ເວລາທີ່ມັນຕ້ອງໃຊ້ເວລາໃນການຫາຍໃຈໃນລົມຫາຍໃຈຢ່າງດຽວ. "</w:t>
      </w:r>
      <w:r/>
      <w:r/>
    </w:p>
    <w:p>
      <w:pPr>
        <w:pStyle w:val="Heading3"/>
      </w:pPr>
      <w:r>
        <w:t>ຫາຍໃຈ, ລົມຫາຍໃຈ</w:t>
      </w:r>
      <w:r/>
    </w:p>
    <w:p>
      <w:pPr>
        <w:pStyle w:val="Heading4"/>
      </w:pPr>
      <w:r>
        <w:t>ນິຍາມ</w:t>
      </w:r>
      <w:r/>
    </w:p>
    <w:p>
      <w:r/>
      <w:r>
        <w:t>ໃນພຣະຄຳພີ, ຄຳວ່າ "ລົມຫາຍໃຈ" ແລະ "ຫາຍໃຈ" ມັກຖືກນຳ ໃຊ້ເປັນຕົວຢ່າງເພື່ອປຽບທຽບກັບການໃຫ້ຊີວິດຫລືການມີຊີວິດ.</w:t>
      </w:r>
      <w:r/>
      <w:r/>
    </w:p>
    <w:p>
      <w:pPr>
        <w:pStyle w:val="ListBullet"/>
        <w:spacing w:line="240" w:lineRule="auto"/>
        <w:ind w:left="720"/>
      </w:pPr>
      <w:r/>
      <w:r>
        <w:t>ພຣະຄຳພີສອນວ່າພຣະເຈົ້າໄດ້ເປົ່າລົມ“ ຫາຍໃຈເຂົ້າ” ໃຫ້ແກອາດາມ. ຫລັງຈາກຈຸດນັ້ນອາດາມກາຍເປັນຈິດວິນຍານທີ່ມີຊີວິດຢູ່.</w:t>
      </w:r>
      <w:r/>
    </w:p>
    <w:p>
      <w:pPr>
        <w:pStyle w:val="ListBullet"/>
        <w:spacing w:line="240" w:lineRule="auto"/>
        <w:ind w:left="720"/>
      </w:pPr>
      <w:r/>
      <w:r>
        <w:t>ໃນເວລາທີ່ພຣະເຢຊູປະທານລົມໃສ່ພວກສາວົກແລະບອກພວກເຂົາໃຫ້ "ຮັບເອົາພຣະວິນຍານ," ລາວອາດຈະຫາຍໃຈອອກອາກາດຢ່າງຈິງຈັງເພື່ອສະແດງໃຫ້ເຫັນພຣະວິນຍານບໍລິສຸດສະເດັດມາຫາພວກເຂົາ.</w:t>
      </w:r>
      <w:r/>
    </w:p>
    <w:p>
      <w:pPr>
        <w:pStyle w:val="ListBullet"/>
        <w:spacing w:line="240" w:lineRule="auto"/>
        <w:ind w:left="720"/>
      </w:pPr>
      <w:r/>
      <w:r>
        <w:t>ຄຳເວົ້າທີ່ມີການປຽບທຽບກັບ "ລົມຫາຍໃຈຂອງພຣະເຈົ້າ" ຫລື "ລົມຫາຍໃຈຂອງພຣະເຢໂຫວາ" ມັກຈະໝາຍເຖິງຄວາມຄຽດແຄ້ນຂອງພຣະເຈົ້າທີ່ຖືກຖອກເທລົງໃສ່ປະເທດທີ່ກະບົດ. ມັນສື່ສານອຳນາດຂອງລາວ.</w:t>
      </w:r>
      <w:r/>
      <w:r/>
    </w:p>
    <w:p>
      <w:pPr>
        <w:pStyle w:val="Heading4"/>
      </w:pPr>
      <w:r>
        <w:t>ຄຳແນະນຳໃນການແປ</w:t>
      </w:r>
      <w:r/>
      <w:r/>
    </w:p>
    <w:p>
      <w:pPr>
        <w:pStyle w:val="ListBullet"/>
        <w:spacing w:line="240" w:lineRule="auto"/>
        <w:ind w:left="720"/>
      </w:pPr>
      <w:r/>
      <w:r>
        <w:t>ຄຳເວົ້າທີ່ວ່າ "ລົມຫາຍໃຈສຸດທ້າຍຂອງລາວ" ແມ່ນວິທີການປຽບທຽບຄຳເວົ້າທີ່ວ່າ "ລາວຕາຍ." ມັນຍັງສາມາດແປ ເປັນ "ລາວໄດ້ລົມຫາຍໃຈສຸດທ້າຍ" ຫລື "ລາວຢຸດຫາຍໃຈແລະຕາຍ" ຫລື "ລາວຫາຍໃຈຢູ່ໃນອາກາດຄັ້ງສຸດທ້າຍ."</w:t>
      </w:r>
      <w:r/>
    </w:p>
    <w:p>
      <w:pPr>
        <w:pStyle w:val="ListBullet"/>
        <w:spacing w:line="240" w:lineRule="auto"/>
        <w:ind w:left="720"/>
      </w:pPr>
      <w:r/>
      <w:r>
        <w:t>ການພັນລະນາພຣະຄຳພີເປັນ "ລົມຫາຍໃຈຈາກພຣະເຈົ້າ" ໝາຍຄວາມວ່າພຣະເຈົ້າໄດ້ກ່າວ ຫລື ດົນໃຈຖ້ອຍຄຳຂອງພຣະຄຳພີ ເຊິ່ງຜູ້ຂຽນແມ່ນມະນຸດຂຽນ. ມັນອາດຈະເປັນການດີທີ່ສຸດ, ຖ້າເປັນໄປໄດ້, ໃຫ້ແປ "ຈາກທີ່ພຣະເຈົ້າປະທານໃຫ້ທີໄດ້ຈາກພຣະເຈົ້າ" ບາງຄັ້ງເພາະມັນຍາກທີ່ຈະສື່ສານຄວາມໝາຍທີ່ແນ່ນອນຂອງສິ່ງນີ້.</w:t>
      </w:r>
      <w:r/>
    </w:p>
    <w:p>
      <w:pPr>
        <w:pStyle w:val="ListBullet"/>
        <w:spacing w:line="240" w:lineRule="auto"/>
        <w:ind w:left="720"/>
      </w:pPr>
      <w:r/>
      <w:r>
        <w:t>ຖ້າການແປພາສາ "ລົມຫາຍໃຈຈາກພຣະເຈົ້າ" ເປັນທີ່ຍອມຮັບບໍ່ໄດ້, ວິທີອື່ນໃນການແປພາສານີ້ອາດປະກອບມີ, "ໄດ້ຮັບການດົນໃຈຈາກພຣະເຈົ້າ" ຫລື "ຂຽນໂດຍພຣະເຈົ້າ" ຫລື "ເວົ້າໂດຍພຣະເຈົ້າ." ຍັງສາມາດເວົ້າໄດ້ວ່າ "ຖ້ອຍຄຳທີ່ອອກມາຈ່າກພຣະ ເຈົ້າ ແມ່ນລົມຫາຍໃຈ"ຈາກພຣະຄຳພີ.</w:t>
      </w:r>
      <w:r/>
    </w:p>
    <w:p>
      <w:pPr>
        <w:pStyle w:val="ListBullet"/>
        <w:spacing w:line="240" w:lineRule="auto"/>
        <w:ind w:left="720"/>
      </w:pPr>
      <w:r/>
      <w:r>
        <w:t>ຄຳເວົ້າທີ່ວ່າ "ເອົາລົມຫາຍໃຈເຂົ້າ" ຫລື "ຫັນໃຈຊີວິດເຂົ້າໄປໃນ" ຫລື "ໃຫ້ລົມຫາຍໃຈ" ສາມາດແປເປັນ "ສາເຫດໃຫ້ຫາຍໃຈ" ຫລື"ເຮັດໃຫ້ມີຊີວິດອີກຄັ້ງ" ຫລື "ເຮັດໃຫ້ພວກເຂົາມີຊີວິດແລະຫາຍໃຈ" ຫລື "ໃຫ້ຊີວິດ. "</w:t>
      </w:r>
      <w:r/>
    </w:p>
    <w:p>
      <w:pPr>
        <w:pStyle w:val="ListBullet"/>
        <w:spacing w:line="240" w:lineRule="auto"/>
        <w:ind w:left="720"/>
      </w:pPr>
      <w:r/>
      <w:r>
        <w:t>ຖ້າເປັນໄປໄດ້, ມັນດີທີ່ສຸດທີ່ຈະແປ "ລົມຫາຍໃຈຂອງ ພຣະເຈົ້າ" ດ້ວຍຄໍາທີ່ຮູ້ໜັງສືທີ່ຖືກໃຊ້ສໍາລັບ "ລົມຫາຍໃຈ" ໃນພາສາ. ຖ້າຂາດພຣະເຈົ້າບໍ່ສາມາດເວົ້າໄດ້ວ່າມີລົມຫາຍໃຈ, ນີ້ອາດຈະຖືກແປວ່າ "ພະລັງຂອງພຣະເຈົ້າ" ຫລື "ຄຳເວົ້າຂອງພຣະເຈົ້າ."</w:t>
      </w:r>
      <w:r/>
    </w:p>
    <w:p>
      <w:pPr>
        <w:pStyle w:val="ListBullet"/>
        <w:spacing w:line="240" w:lineRule="auto"/>
        <w:ind w:left="720"/>
      </w:pPr>
      <w:r/>
      <w:r>
        <w:t>ຄຳເວົ້າທີ່ວ່າ "ຈັບລົມຫາຍໃຈຂອງຂ້ອຍ" ຫລື "ຂ້ອຍຫັນໃຈໃຫ້ຂ້ອຍ" ສາມາດແປວ່າ "ຜ່ອນຄາຍເພື່ອຫາຍໃຈຊ້າຫຼາຍ" ຫລື "ຢຸດແລ່ນເພື່ອຫາຍໃຈປົກກະຕິ."</w:t>
      </w:r>
      <w:r/>
    </w:p>
    <w:p>
      <w:pPr>
        <w:pStyle w:val="ListBullet"/>
        <w:spacing w:line="240" w:lineRule="auto"/>
        <w:ind w:left="720"/>
      </w:pPr>
      <w:r/>
      <w:r>
        <w:t>ຄຳເວົ້າທີ່ວ່າ "ເປັນພຽງລົມຫາຍໃຈ" ໝາຍຄວາມວ່າ "ໃຊ້ເວລາສັ້ນໆ."</w:t>
      </w:r>
      <w:r/>
    </w:p>
    <w:p>
      <w:pPr>
        <w:pStyle w:val="ListBullet"/>
        <w:spacing w:line="240" w:lineRule="auto"/>
        <w:ind w:left="720"/>
      </w:pPr>
      <w:r/>
      <w:r>
        <w:t>ຄ້າຍຄືກັນຄຳເວົ້າທີ່ວ່າ "ມະນຸດແມ່ນລົມຫາຍໃຈດຽວ" ໝາຍ ຄວາມວ່າ "ຄົນເຮົາມີຊີວິດຢູ່ສັ້ນໆ" ຫລື "ຊີວິດຂອງມະນຸດແມ່ນສັ້ນຫລາຍ, ຄືລົມຫາຍໃຈດຽວ" ຫລື "ທຽບກັບພຣະເຈົ້າ, ຊີວິດຂອງຄົນເຮົາເບິ່ງຄືວ່າສັ້ນ ເວລາທີ່ມັນຕ້ອງໃຊ້ເວລາໃນການຫາຍໃຈໃນລົມຫາຍໃຈຢ່າງດຽວ. "</w:t>
      </w:r>
      <w:r/>
      <w:r/>
    </w:p>
    <w:p>
      <w:pPr>
        <w:pStyle w:val="Heading3"/>
      </w:pPr>
      <w:r>
        <w:t>ຫາຍໃຈ, ລົມຫາຍໃຈ</w:t>
      </w:r>
      <w:r/>
    </w:p>
    <w:p>
      <w:pPr>
        <w:pStyle w:val="Heading4"/>
      </w:pPr>
      <w:r>
        <w:t>ນິຍາມ</w:t>
      </w:r>
      <w:r/>
    </w:p>
    <w:p>
      <w:r/>
      <w:r>
        <w:t>ໃນພຣະຄຳພີ, ຄຳວ່າ "ລົມຫາຍໃຈ" ແລະ "ຫາຍໃຈ" ມັກຖືກນຳ ໃຊ້ເປັນຕົວຢ່າງເພື່ອປຽບທຽບກັບການໃຫ້ຊີວິດຫລືການມີຊີວິດ.</w:t>
      </w:r>
      <w:r/>
      <w:r/>
    </w:p>
    <w:p>
      <w:pPr>
        <w:pStyle w:val="ListBullet"/>
        <w:spacing w:line="240" w:lineRule="auto"/>
        <w:ind w:left="720"/>
      </w:pPr>
      <w:r/>
      <w:r>
        <w:t>ພຣະຄຳພີສອນວ່າພຣະເຈົ້າໄດ້ເປົ່າລົມ“ ຫາຍໃຈເຂົ້າ” ໃຫ້ແກອາດາມ. ຫລັງຈາກຈຸດນັ້ນອາດາມກາຍເປັນຈິດວິນຍານທີ່ມີຊີວິດຢູ່.</w:t>
      </w:r>
      <w:r/>
    </w:p>
    <w:p>
      <w:pPr>
        <w:pStyle w:val="ListBullet"/>
        <w:spacing w:line="240" w:lineRule="auto"/>
        <w:ind w:left="720"/>
      </w:pPr>
      <w:r/>
      <w:r>
        <w:t>ໃນເວລາທີ່ພຣະເຢຊູປະທານລົມໃສ່ພວກສາວົກແລະບອກພວກເຂົາໃຫ້ "ຮັບເອົາພຣະວິນຍານ," ລາວອາດຈະຫາຍໃຈອອກອາກາດຢ່າງຈິງຈັງເພື່ອສະແດງໃຫ້ເຫັນພຣະວິນຍານບໍລິສຸດສະເດັດມາຫາພວກເຂົາ.</w:t>
      </w:r>
      <w:r/>
    </w:p>
    <w:p>
      <w:pPr>
        <w:pStyle w:val="ListBullet"/>
        <w:spacing w:line="240" w:lineRule="auto"/>
        <w:ind w:left="720"/>
      </w:pPr>
      <w:r/>
      <w:r>
        <w:t>ຄຳເວົ້າທີ່ມີການປຽບທຽບກັບ "ລົມຫາຍໃຈຂອງພຣະເຈົ້າ" ຫລື "ລົມຫາຍໃຈຂອງພຣະເຢໂຫວາ" ມັກຈະໝາຍເຖິງຄວາມຄຽດແຄ້ນຂອງພຣະເຈົ້າທີ່ຖືກຖອກເທລົງໃສ່ປະເທດທີ່ກະບົດ. ມັນສື່ສານອຳນາດຂອງລາວ.</w:t>
      </w:r>
      <w:r/>
      <w:r/>
    </w:p>
    <w:p>
      <w:pPr>
        <w:pStyle w:val="Heading4"/>
      </w:pPr>
      <w:r>
        <w:t>ຄຳແນະນຳໃນການແປ</w:t>
      </w:r>
      <w:r/>
      <w:r/>
    </w:p>
    <w:p>
      <w:pPr>
        <w:pStyle w:val="ListBullet"/>
        <w:spacing w:line="240" w:lineRule="auto"/>
        <w:ind w:left="720"/>
      </w:pPr>
      <w:r/>
      <w:r>
        <w:t>ຄຳເວົ້າທີ່ວ່າ "ລົມຫາຍໃຈສຸດທ້າຍຂອງລາວ" ແມ່ນວິທີການປຽບທຽບຄຳເວົ້າທີ່ວ່າ "ລາວຕາຍ." ມັນຍັງສາມາດແປ ເປັນ "ລາວໄດ້ລົມຫາຍໃຈສຸດທ້າຍ" ຫລື "ລາວຢຸດຫາຍໃຈແລະຕາຍ" ຫລື "ລາວຫາຍໃຈຢູ່ໃນອາກາດຄັ້ງສຸດທ້າຍ."</w:t>
      </w:r>
      <w:r/>
    </w:p>
    <w:p>
      <w:pPr>
        <w:pStyle w:val="ListBullet"/>
        <w:spacing w:line="240" w:lineRule="auto"/>
        <w:ind w:left="720"/>
      </w:pPr>
      <w:r/>
      <w:r>
        <w:t>ການພັນລະນາພຣະຄຳພີເປັນ "ລົມຫາຍໃຈຈາກພຣະເຈົ້າ" ໝາຍຄວາມວ່າພຣະເຈົ້າໄດ້ກ່າວ ຫລື ດົນໃຈຖ້ອຍຄຳຂອງພຣະຄຳພີ ເຊິ່ງຜູ້ຂຽນແມ່ນມະນຸດຂຽນ. ມັນອາດຈະເປັນການດີທີ່ສຸດ, ຖ້າເປັນໄປໄດ້, ໃຫ້ແປ "ຈາກທີ່ພຣະເຈົ້າປະທານໃຫ້ທີໄດ້ຈາກພຣະເຈົ້າ" ບາງຄັ້ງເພາະມັນຍາກທີ່ຈະສື່ສານຄວາມໝາຍທີ່ແນ່ນອນຂອງສິ່ງນີ້.</w:t>
      </w:r>
      <w:r/>
    </w:p>
    <w:p>
      <w:pPr>
        <w:pStyle w:val="ListBullet"/>
        <w:spacing w:line="240" w:lineRule="auto"/>
        <w:ind w:left="720"/>
      </w:pPr>
      <w:r/>
      <w:r>
        <w:t>ຖ້າການແປພາສາ "ລົມຫາຍໃຈຈາກພຣະເຈົ້າ" ເປັນທີ່ຍອມຮັບບໍ່ໄດ້, ວິທີອື່ນໃນການແປພາສານີ້ອາດປະກອບມີ, "ໄດ້ຮັບການດົນໃຈຈາກພຣະເຈົ້າ" ຫລື "ຂຽນໂດຍພຣະເຈົ້າ" ຫລື "ເວົ້າໂດຍພຣະເຈົ້າ." ຍັງສາມາດເວົ້າໄດ້ວ່າ "ຖ້ອຍຄຳທີ່ອອກມາຈ່າກພຣະ ເຈົ້າ ແມ່ນລົມຫາຍໃຈ"ຈາກພຣະຄຳພີ.</w:t>
      </w:r>
      <w:r/>
    </w:p>
    <w:p>
      <w:pPr>
        <w:pStyle w:val="ListBullet"/>
        <w:spacing w:line="240" w:lineRule="auto"/>
        <w:ind w:left="720"/>
      </w:pPr>
      <w:r/>
      <w:r>
        <w:t>ຄຳເວົ້າທີ່ວ່າ "ເອົາລົມຫາຍໃຈເຂົ້າ" ຫລື "ຫັນໃຈຊີວິດເຂົ້າໄປໃນ" ຫລື "ໃຫ້ລົມຫາຍໃຈ" ສາມາດແປເປັນ "ສາເຫດໃຫ້ຫາຍໃຈ" ຫລື"ເຮັດໃຫ້ມີຊີວິດອີກຄັ້ງ" ຫລື "ເຮັດໃຫ້ພວກເຂົາມີຊີວິດແລະຫາຍໃຈ" ຫລື "ໃຫ້ຊີວິດ. "</w:t>
      </w:r>
      <w:r/>
    </w:p>
    <w:p>
      <w:pPr>
        <w:pStyle w:val="ListBullet"/>
        <w:spacing w:line="240" w:lineRule="auto"/>
        <w:ind w:left="720"/>
      </w:pPr>
      <w:r/>
      <w:r>
        <w:t>ຖ້າເປັນໄປໄດ້, ມັນດີທີ່ສຸດທີ່ຈະແປ "ລົມຫາຍໃຈຂອງ ພຣະເຈົ້າ" ດ້ວຍຄໍາທີ່ຮູ້ໜັງສືທີ່ຖືກໃຊ້ສໍາລັບ "ລົມຫາຍໃຈ" ໃນພາສາ. ຖ້າຂາດພຣະເຈົ້າບໍ່ສາມາດເວົ້າໄດ້ວ່າມີລົມຫາຍໃຈ, ນີ້ອາດຈະຖືກແປວ່າ "ພະລັງຂອງພຣະເຈົ້າ" ຫລື "ຄຳເວົ້າຂອງພຣະເຈົ້າ."</w:t>
      </w:r>
      <w:r/>
    </w:p>
    <w:p>
      <w:pPr>
        <w:pStyle w:val="ListBullet"/>
        <w:spacing w:line="240" w:lineRule="auto"/>
        <w:ind w:left="720"/>
      </w:pPr>
      <w:r/>
      <w:r>
        <w:t>ຄຳເວົ້າທີ່ວ່າ "ຈັບລົມຫາຍໃຈຂອງຂ້ອຍ" ຫລື "ຂ້ອຍຫັນໃຈໃຫ້ຂ້ອຍ" ສາມາດແປວ່າ "ຜ່ອນຄາຍເພື່ອຫາຍໃຈຊ້າຫຼາຍ" ຫລື "ຢຸດແລ່ນເພື່ອຫາຍໃຈປົກກະຕິ."</w:t>
      </w:r>
      <w:r/>
    </w:p>
    <w:p>
      <w:pPr>
        <w:pStyle w:val="ListBullet"/>
        <w:spacing w:line="240" w:lineRule="auto"/>
        <w:ind w:left="720"/>
      </w:pPr>
      <w:r/>
      <w:r>
        <w:t>ຄຳເວົ້າທີ່ວ່າ "ເປັນພຽງລົມຫາຍໃຈ" ໝາຍຄວາມວ່າ "ໃຊ້ເວລາສັ້ນໆ."</w:t>
      </w:r>
      <w:r/>
    </w:p>
    <w:p>
      <w:pPr>
        <w:pStyle w:val="ListBullet"/>
        <w:spacing w:line="240" w:lineRule="auto"/>
        <w:ind w:left="720"/>
      </w:pPr>
      <w:r/>
      <w:r>
        <w:t>ຄ້າຍຄືກັນຄຳເວົ້າທີ່ວ່າ "ມະນຸດແມ່ນລົມຫາຍໃຈດຽວ" ໝາຍ ຄວາມວ່າ "ຄົນເຮົາມີຊີວິດຢູ່ສັ້ນໆ" ຫລື "ຊີວິດຂອງມະນຸດແມ່ນສັ້ນຫລາຍ, ຄືລົມຫາຍໃຈດຽວ" ຫລື "ທຽບກັບພຣະເຈົ້າ, ຊີວິດຂອງຄົນເຮົາເບິ່ງຄືວ່າສັ້ນ ເວລາທີ່ມັນຕ້ອງໃຊ້ເວລາໃນການຫາຍໃຈໃນລົມຫາຍໃຈຢ່າງດຽວ. "</w:t>
      </w:r>
      <w:r/>
      <w:r/>
    </w:p>
    <w:p>
      <w:pPr>
        <w:pStyle w:val="Heading3"/>
      </w:pPr>
      <w:r>
        <w:t>ຫາຍໃຈ, ລົມຫາຍໃຈ</w:t>
      </w:r>
      <w:r/>
    </w:p>
    <w:p>
      <w:pPr>
        <w:pStyle w:val="Heading4"/>
      </w:pPr>
      <w:r>
        <w:t>ນິຍາມ</w:t>
      </w:r>
      <w:r/>
    </w:p>
    <w:p>
      <w:r/>
      <w:r>
        <w:t>ໃນພຣະຄຳພີ, ຄຳວ່າ "ລົມຫາຍໃຈ" ແລະ "ຫາຍໃຈ" ມັກຖືກນຳ ໃຊ້ເປັນຕົວຢ່າງເພື່ອປຽບທຽບກັບການໃຫ້ຊີວິດຫລືການມີຊີວິດ.</w:t>
      </w:r>
      <w:r/>
      <w:r/>
    </w:p>
    <w:p>
      <w:pPr>
        <w:pStyle w:val="ListBullet"/>
        <w:spacing w:line="240" w:lineRule="auto"/>
        <w:ind w:left="720"/>
      </w:pPr>
      <w:r/>
      <w:r>
        <w:t>ພຣະຄຳພີສອນວ່າພຣະເຈົ້າໄດ້ເປົ່າລົມ“ ຫາຍໃຈເຂົ້າ” ໃຫ້ແກອາດາມ. ຫລັງຈາກຈຸດນັ້ນອາດາມກາຍເປັນຈິດວິນຍານທີ່ມີຊີວິດຢູ່.</w:t>
      </w:r>
      <w:r/>
    </w:p>
    <w:p>
      <w:pPr>
        <w:pStyle w:val="ListBullet"/>
        <w:spacing w:line="240" w:lineRule="auto"/>
        <w:ind w:left="720"/>
      </w:pPr>
      <w:r/>
      <w:r>
        <w:t>ໃນເວລາທີ່ພຣະເຢຊູປະທານລົມໃສ່ພວກສາວົກແລະບອກພວກເຂົາໃຫ້ "ຮັບເອົາພຣະວິນຍານ," ລາວອາດຈະຫາຍໃຈອອກອາກາດຢ່າງຈິງຈັງເພື່ອສະແດງໃຫ້ເຫັນພຣະວິນຍານບໍລິສຸດສະເດັດມາຫາພວກເຂົາ.</w:t>
      </w:r>
      <w:r/>
    </w:p>
    <w:p>
      <w:pPr>
        <w:pStyle w:val="ListBullet"/>
        <w:spacing w:line="240" w:lineRule="auto"/>
        <w:ind w:left="720"/>
      </w:pPr>
      <w:r/>
      <w:r>
        <w:t>ຄຳເວົ້າທີ່ມີການປຽບທຽບກັບ "ລົມຫາຍໃຈຂອງພຣະເຈົ້າ" ຫລື "ລົມຫາຍໃຈຂອງພຣະເຢໂຫວາ" ມັກຈະໝາຍເຖິງຄວາມຄຽດແຄ້ນຂອງພຣະເຈົ້າທີ່ຖືກຖອກເທລົງໃສ່ປະເທດທີ່ກະບົດ. ມັນສື່ສານອຳນາດຂອງລາວ.</w:t>
      </w:r>
      <w:r/>
      <w:r/>
    </w:p>
    <w:p>
      <w:pPr>
        <w:pStyle w:val="Heading4"/>
      </w:pPr>
      <w:r>
        <w:t>ຄຳແນະນຳໃນການແປ</w:t>
      </w:r>
      <w:r/>
      <w:r/>
    </w:p>
    <w:p>
      <w:pPr>
        <w:pStyle w:val="ListBullet"/>
        <w:spacing w:line="240" w:lineRule="auto"/>
        <w:ind w:left="720"/>
      </w:pPr>
      <w:r/>
      <w:r>
        <w:t>ຄຳເວົ້າທີ່ວ່າ "ລົມຫາຍໃຈສຸດທ້າຍຂອງລາວ" ແມ່ນວິທີການປຽບທຽບຄຳເວົ້າທີ່ວ່າ "ລາວຕາຍ." ມັນຍັງສາມາດແປ ເປັນ "ລາວໄດ້ລົມຫາຍໃຈສຸດທ້າຍ" ຫລື "ລາວຢຸດຫາຍໃຈແລະຕາຍ" ຫລື "ລາວຫາຍໃຈຢູ່ໃນອາກາດຄັ້ງສຸດທ້າຍ."</w:t>
      </w:r>
      <w:r/>
    </w:p>
    <w:p>
      <w:pPr>
        <w:pStyle w:val="ListBullet"/>
        <w:spacing w:line="240" w:lineRule="auto"/>
        <w:ind w:left="720"/>
      </w:pPr>
      <w:r/>
      <w:r>
        <w:t>ການພັນລະນາພຣະຄຳພີເປັນ "ລົມຫາຍໃຈຈາກພຣະເຈົ້າ" ໝາຍຄວາມວ່າພຣະເຈົ້າໄດ້ກ່າວ ຫລື ດົນໃຈຖ້ອຍຄຳຂອງພຣະຄຳພີ ເຊິ່ງຜູ້ຂຽນແມ່ນມະນຸດຂຽນ. ມັນອາດຈະເປັນການດີທີ່ສຸດ, ຖ້າເປັນໄປໄດ້, ໃຫ້ແປ "ຈາກທີ່ພຣະເຈົ້າປະທານໃຫ້ທີໄດ້ຈາກພຣະເຈົ້າ" ບາງຄັ້ງເພາະມັນຍາກທີ່ຈະສື່ສານຄວາມໝາຍທີ່ແນ່ນອນຂອງສິ່ງນີ້.</w:t>
      </w:r>
      <w:r/>
    </w:p>
    <w:p>
      <w:pPr>
        <w:pStyle w:val="ListBullet"/>
        <w:spacing w:line="240" w:lineRule="auto"/>
        <w:ind w:left="720"/>
      </w:pPr>
      <w:r/>
      <w:r>
        <w:t>ຖ້າການແປພາສາ "ລົມຫາຍໃຈຈາກພຣະເຈົ້າ" ເປັນທີ່ຍອມຮັບບໍ່ໄດ້, ວິທີອື່ນໃນການແປພາສານີ້ອາດປະກອບມີ, "ໄດ້ຮັບການດົນໃຈຈາກພຣະເຈົ້າ" ຫລື "ຂຽນໂດຍພຣະເຈົ້າ" ຫລື "ເວົ້າໂດຍພຣະເຈົ້າ." ຍັງສາມາດເວົ້າໄດ້ວ່າ "ຖ້ອຍຄຳທີ່ອອກມາຈ່າກພຣະ ເຈົ້າ ແມ່ນລົມຫາຍໃຈ"ຈາກພຣະຄຳພີ.</w:t>
      </w:r>
      <w:r/>
    </w:p>
    <w:p>
      <w:pPr>
        <w:pStyle w:val="ListBullet"/>
        <w:spacing w:line="240" w:lineRule="auto"/>
        <w:ind w:left="720"/>
      </w:pPr>
      <w:r/>
      <w:r>
        <w:t>ຄຳເວົ້າທີ່ວ່າ "ເອົາລົມຫາຍໃຈເຂົ້າ" ຫລື "ຫັນໃຈຊີວິດເຂົ້າໄປໃນ" ຫລື "ໃຫ້ລົມຫາຍໃຈ" ສາມາດແປເປັນ "ສາເຫດໃຫ້ຫາຍໃຈ" ຫລື"ເຮັດໃຫ້ມີຊີວິດອີກຄັ້ງ" ຫລື "ເຮັດໃຫ້ພວກເຂົາມີຊີວິດແລະຫາຍໃຈ" ຫລື "ໃຫ້ຊີວິດ. "</w:t>
      </w:r>
      <w:r/>
    </w:p>
    <w:p>
      <w:pPr>
        <w:pStyle w:val="ListBullet"/>
        <w:spacing w:line="240" w:lineRule="auto"/>
        <w:ind w:left="720"/>
      </w:pPr>
      <w:r/>
      <w:r>
        <w:t>ຖ້າເປັນໄປໄດ້, ມັນດີທີ່ສຸດທີ່ຈະແປ "ລົມຫາຍໃຈຂອງ ພຣະເຈົ້າ" ດ້ວຍຄໍາທີ່ຮູ້ໜັງສືທີ່ຖືກໃຊ້ສໍາລັບ "ລົມຫາຍໃຈ" ໃນພາສາ. ຖ້າຂາດພຣະເຈົ້າບໍ່ສາມາດເວົ້າໄດ້ວ່າມີລົມຫາຍໃຈ, ນີ້ອາດຈະຖືກແປວ່າ "ພະລັງຂອງພຣະເຈົ້າ" ຫລື "ຄຳເວົ້າຂອງພຣະເຈົ້າ."</w:t>
      </w:r>
      <w:r/>
    </w:p>
    <w:p>
      <w:pPr>
        <w:pStyle w:val="ListBullet"/>
        <w:spacing w:line="240" w:lineRule="auto"/>
        <w:ind w:left="720"/>
      </w:pPr>
      <w:r/>
      <w:r>
        <w:t>ຄຳເວົ້າທີ່ວ່າ "ຈັບລົມຫາຍໃຈຂອງຂ້ອຍ" ຫລື "ຂ້ອຍຫັນໃຈໃຫ້ຂ້ອຍ" ສາມາດແປວ່າ "ຜ່ອນຄາຍເພື່ອຫາຍໃຈຊ້າຫຼາຍ" ຫລື "ຢຸດແລ່ນເພື່ອຫາຍໃຈປົກກະຕິ."</w:t>
      </w:r>
      <w:r/>
    </w:p>
    <w:p>
      <w:pPr>
        <w:pStyle w:val="ListBullet"/>
        <w:spacing w:line="240" w:lineRule="auto"/>
        <w:ind w:left="720"/>
      </w:pPr>
      <w:r/>
      <w:r>
        <w:t>ຄຳເວົ້າທີ່ວ່າ "ເປັນພຽງລົມຫາຍໃຈ" ໝາຍຄວາມວ່າ "ໃຊ້ເວລາສັ້ນໆ."</w:t>
      </w:r>
      <w:r/>
    </w:p>
    <w:p>
      <w:pPr>
        <w:pStyle w:val="ListBullet"/>
        <w:spacing w:line="240" w:lineRule="auto"/>
        <w:ind w:left="720"/>
      </w:pPr>
      <w:r/>
      <w:r>
        <w:t>ຄ້າຍຄືກັນຄຳເວົ້າທີ່ວ່າ "ມະນຸດແມ່ນລົມຫາຍໃຈດຽວ" ໝາຍ ຄວາມວ່າ "ຄົນເຮົາມີຊີວິດຢູ່ສັ້ນໆ" ຫລື "ຊີວິດຂອງມະນຸດແມ່ນສັ້ນຫລາຍ, ຄືລົມຫາຍໃຈດຽວ" ຫລື "ທຽບກັບພຣະເຈົ້າ, ຊີວິດຂອງຄົນເຮົາເບິ່ງຄືວ່າສັ້ນ ເວລາທີ່ມັນຕ້ອງໃຊ້ເວລາໃນການຫາຍໃຈໃນລົມຫາຍໃຈຢ່າງດຽວ. "</w:t>
      </w:r>
      <w:r/>
      <w:r/>
    </w:p>
    <w:p>
      <w:pPr>
        <w:pStyle w:val="Heading3"/>
      </w:pPr>
      <w:r>
        <w:t>ຫາຍໃຈ, ລົມຫາຍໃຈ</w:t>
      </w:r>
      <w:r/>
    </w:p>
    <w:p>
      <w:pPr>
        <w:pStyle w:val="Heading4"/>
      </w:pPr>
      <w:r>
        <w:t>ນິຍາມ</w:t>
      </w:r>
      <w:r/>
    </w:p>
    <w:p>
      <w:r/>
      <w:r>
        <w:t>ໃນພຣະຄຳພີ, ຄຳວ່າ "ລົມຫາຍໃຈ" ແລະ "ຫາຍໃຈ" ມັກຖືກນຳ ໃຊ້ເປັນຕົວຢ່າງເພື່ອປຽບທຽບກັບການໃຫ້ຊີວິດຫລືການມີຊີວິດ.</w:t>
      </w:r>
      <w:r/>
      <w:r/>
    </w:p>
    <w:p>
      <w:pPr>
        <w:pStyle w:val="ListBullet"/>
        <w:spacing w:line="240" w:lineRule="auto"/>
        <w:ind w:left="720"/>
      </w:pPr>
      <w:r/>
      <w:r>
        <w:t>ພຣະຄຳພີສອນວ່າພຣະເຈົ້າໄດ້ເປົ່າລົມ“ ຫາຍໃຈເຂົ້າ” ໃຫ້ແກອາດາມ. ຫລັງຈາກຈຸດນັ້ນອາດາມກາຍເປັນຈິດວິນຍານທີ່ມີຊີວິດຢູ່.</w:t>
      </w:r>
      <w:r/>
    </w:p>
    <w:p>
      <w:pPr>
        <w:pStyle w:val="ListBullet"/>
        <w:spacing w:line="240" w:lineRule="auto"/>
        <w:ind w:left="720"/>
      </w:pPr>
      <w:r/>
      <w:r>
        <w:t>ໃນເວລາທີ່ພຣະເຢຊູປະທານລົມໃສ່ພວກສາວົກແລະບອກພວກເຂົາໃຫ້ "ຮັບເອົາພຣະວິນຍານ," ລາວອາດຈະຫາຍໃຈອອກອາກາດຢ່າງຈິງຈັງເພື່ອສະແດງໃຫ້ເຫັນພຣະວິນຍານບໍລິສຸດສະເດັດມາຫາພວກເຂົາ.</w:t>
      </w:r>
      <w:r/>
    </w:p>
    <w:p>
      <w:pPr>
        <w:pStyle w:val="ListBullet"/>
        <w:spacing w:line="240" w:lineRule="auto"/>
        <w:ind w:left="720"/>
      </w:pPr>
      <w:r/>
      <w:r>
        <w:t>ຄຳເວົ້າທີ່ມີການປຽບທຽບກັບ "ລົມຫາຍໃຈຂອງພຣະເຈົ້າ" ຫລື "ລົມຫາຍໃຈຂອງພຣະເຢໂຫວາ" ມັກຈະໝາຍເຖິງຄວາມຄຽດແຄ້ນຂອງພຣະເຈົ້າທີ່ຖືກຖອກເທລົງໃສ່ປະເທດທີ່ກະບົດ. ມັນສື່ສານອຳນາດຂອງລາວ.</w:t>
      </w:r>
      <w:r/>
      <w:r/>
    </w:p>
    <w:p>
      <w:pPr>
        <w:pStyle w:val="Heading4"/>
      </w:pPr>
      <w:r>
        <w:t>ຄຳແນະນຳໃນການແປ</w:t>
      </w:r>
      <w:r/>
      <w:r/>
    </w:p>
    <w:p>
      <w:pPr>
        <w:pStyle w:val="ListBullet"/>
        <w:spacing w:line="240" w:lineRule="auto"/>
        <w:ind w:left="720"/>
      </w:pPr>
      <w:r/>
      <w:r>
        <w:t>ຄຳເວົ້າທີ່ວ່າ "ລົມຫາຍໃຈສຸດທ້າຍຂອງລາວ" ແມ່ນວິທີການປຽບທຽບຄຳເວົ້າທີ່ວ່າ "ລາວຕາຍ." ມັນຍັງສາມາດແປ ເປັນ "ລາວໄດ້ລົມຫາຍໃຈສຸດທ້າຍ" ຫລື "ລາວຢຸດຫາຍໃຈແລະຕາຍ" ຫລື "ລາວຫາຍໃຈຢູ່ໃນອາກາດຄັ້ງສຸດທ້າຍ."</w:t>
      </w:r>
      <w:r/>
    </w:p>
    <w:p>
      <w:pPr>
        <w:pStyle w:val="ListBullet"/>
        <w:spacing w:line="240" w:lineRule="auto"/>
        <w:ind w:left="720"/>
      </w:pPr>
      <w:r/>
      <w:r>
        <w:t>ການພັນລະນາພຣະຄຳພີເປັນ "ລົມຫາຍໃຈຈາກພຣະເຈົ້າ" ໝາຍຄວາມວ່າພຣະເຈົ້າໄດ້ກ່າວ ຫລື ດົນໃຈຖ້ອຍຄຳຂອງພຣະຄຳພີ ເຊິ່ງຜູ້ຂຽນແມ່ນມະນຸດຂຽນ. ມັນອາດຈະເປັນການດີທີ່ສຸດ, ຖ້າເປັນໄປໄດ້, ໃຫ້ແປ "ຈາກທີ່ພຣະເຈົ້າປະທານໃຫ້ທີໄດ້ຈາກພຣະເຈົ້າ" ບາງຄັ້ງເພາະມັນຍາກທີ່ຈະສື່ສານຄວາມໝາຍທີ່ແນ່ນອນຂອງສິ່ງນີ້.</w:t>
      </w:r>
      <w:r/>
    </w:p>
    <w:p>
      <w:pPr>
        <w:pStyle w:val="ListBullet"/>
        <w:spacing w:line="240" w:lineRule="auto"/>
        <w:ind w:left="720"/>
      </w:pPr>
      <w:r/>
      <w:r>
        <w:t>ຖ້າການແປພາສາ "ລົມຫາຍໃຈຈາກພຣະເຈົ້າ" ເປັນທີ່ຍອມຮັບບໍ່ໄດ້, ວິທີອື່ນໃນການແປພາສານີ້ອາດປະກອບມີ, "ໄດ້ຮັບການດົນໃຈຈາກພຣະເຈົ້າ" ຫລື "ຂຽນໂດຍພຣະເຈົ້າ" ຫລື "ເວົ້າໂດຍພຣະເຈົ້າ." ຍັງສາມາດເວົ້າໄດ້ວ່າ "ຖ້ອຍຄຳທີ່ອອກມາຈ່າກພຣະ ເຈົ້າ ແມ່ນລົມຫາຍໃຈ"ຈາກພຣະຄຳພີ.</w:t>
      </w:r>
      <w:r/>
    </w:p>
    <w:p>
      <w:pPr>
        <w:pStyle w:val="ListBullet"/>
        <w:spacing w:line="240" w:lineRule="auto"/>
        <w:ind w:left="720"/>
      </w:pPr>
      <w:r/>
      <w:r>
        <w:t>ຄຳເວົ້າທີ່ວ່າ "ເອົາລົມຫາຍໃຈເຂົ້າ" ຫລື "ຫັນໃຈຊີວິດເຂົ້າໄປໃນ" ຫລື "ໃຫ້ລົມຫາຍໃຈ" ສາມາດແປເປັນ "ສາເຫດໃຫ້ຫາຍໃຈ" ຫລື"ເຮັດໃຫ້ມີຊີວິດອີກຄັ້ງ" ຫລື "ເຮັດໃຫ້ພວກເຂົາມີຊີວິດແລະຫາຍໃຈ" ຫລື "ໃຫ້ຊີວິດ. "</w:t>
      </w:r>
      <w:r/>
    </w:p>
    <w:p>
      <w:pPr>
        <w:pStyle w:val="ListBullet"/>
        <w:spacing w:line="240" w:lineRule="auto"/>
        <w:ind w:left="720"/>
      </w:pPr>
      <w:r/>
      <w:r>
        <w:t>ຖ້າເປັນໄປໄດ້, ມັນດີທີ່ສຸດທີ່ຈະແປ "ລົມຫາຍໃຈຂອງ ພຣະເຈົ້າ" ດ້ວຍຄໍາທີ່ຮູ້ໜັງສືທີ່ຖືກໃຊ້ສໍາລັບ "ລົມຫາຍໃຈ" ໃນພາສາ. ຖ້າຂາດພຣະເຈົ້າບໍ່ສາມາດເວົ້າໄດ້ວ່າມີລົມຫາຍໃຈ, ນີ້ອາດຈະຖືກແປວ່າ "ພະລັງຂອງພຣະເຈົ້າ" ຫລື "ຄຳເວົ້າຂອງພຣະເຈົ້າ."</w:t>
      </w:r>
      <w:r/>
    </w:p>
    <w:p>
      <w:pPr>
        <w:pStyle w:val="ListBullet"/>
        <w:spacing w:line="240" w:lineRule="auto"/>
        <w:ind w:left="720"/>
      </w:pPr>
      <w:r/>
      <w:r>
        <w:t>ຄຳເວົ້າທີ່ວ່າ "ຈັບລົມຫາຍໃຈຂອງຂ້ອຍ" ຫລື "ຂ້ອຍຫັນໃຈໃຫ້ຂ້ອຍ" ສາມາດແປວ່າ "ຜ່ອນຄາຍເພື່ອຫາຍໃຈຊ້າຫຼາຍ" ຫລື "ຢຸດແລ່ນເພື່ອຫາຍໃຈປົກກະຕິ."</w:t>
      </w:r>
      <w:r/>
    </w:p>
    <w:p>
      <w:pPr>
        <w:pStyle w:val="ListBullet"/>
        <w:spacing w:line="240" w:lineRule="auto"/>
        <w:ind w:left="720"/>
      </w:pPr>
      <w:r/>
      <w:r>
        <w:t>ຄຳເວົ້າທີ່ວ່າ "ເປັນພຽງລົມຫາຍໃຈ" ໝາຍຄວາມວ່າ "ໃຊ້ເວລາສັ້ນໆ."</w:t>
      </w:r>
      <w:r/>
    </w:p>
    <w:p>
      <w:pPr>
        <w:pStyle w:val="ListBullet"/>
        <w:spacing w:line="240" w:lineRule="auto"/>
        <w:ind w:left="720"/>
      </w:pPr>
      <w:r/>
      <w:r>
        <w:t>ຄ້າຍຄືກັນຄຳເວົ້າທີ່ວ່າ "ມະນຸດແມ່ນລົມຫາຍໃຈດຽວ" ໝາຍ ຄວາມວ່າ "ຄົນເຮົາມີຊີວິດຢູ່ສັ້ນໆ" ຫລື "ຊີວິດຂອງມະນຸດແມ່ນສັ້ນຫລາຍ, ຄືລົມຫາຍໃຈດຽວ" ຫລື "ທຽບກັບພຣະເຈົ້າ, ຊີວິດຂອງຄົນເຮົາເບິ່ງຄືວ່າສັ້ນ ເວລາທີ່ມັນຕ້ອງໃຊ້ເວລາໃນການຫາຍໃຈໃນລົມຫາຍໃຈຢ່າງດຽວ. "</w:t>
      </w:r>
      <w:r/>
      <w:r/>
    </w:p>
    <w:p>
      <w:pPr>
        <w:pStyle w:val="Heading3"/>
      </w:pPr>
      <w:r>
        <w:t>ຫາຍໃຈ, ລົມຫາຍໃຈ</w:t>
      </w:r>
      <w:r/>
    </w:p>
    <w:p>
      <w:pPr>
        <w:pStyle w:val="Heading4"/>
      </w:pPr>
      <w:r>
        <w:t>ນິຍາມ</w:t>
      </w:r>
      <w:r/>
    </w:p>
    <w:p>
      <w:r/>
      <w:r>
        <w:t>ໃນພຣະຄຳພີ, ຄຳວ່າ "ລົມຫາຍໃຈ" ແລະ "ຫາຍໃຈ" ມັກຖືກນຳ ໃຊ້ເປັນຕົວຢ່າງເພື່ອປຽບທຽບກັບການໃຫ້ຊີວິດຫລືການມີຊີວິດ.</w:t>
      </w:r>
      <w:r/>
      <w:r/>
    </w:p>
    <w:p>
      <w:pPr>
        <w:pStyle w:val="ListBullet"/>
        <w:spacing w:line="240" w:lineRule="auto"/>
        <w:ind w:left="720"/>
      </w:pPr>
      <w:r/>
      <w:r>
        <w:t>ພຣະຄຳພີສອນວ່າພຣະເຈົ້າໄດ້ເປົ່າລົມ“ ຫາຍໃຈເຂົ້າ” ໃຫ້ແກອາດາມ. ຫລັງຈາກຈຸດນັ້ນອາດາມກາຍເປັນຈິດວິນຍານທີ່ມີຊີວິດຢູ່.</w:t>
      </w:r>
      <w:r/>
    </w:p>
    <w:p>
      <w:pPr>
        <w:pStyle w:val="ListBullet"/>
        <w:spacing w:line="240" w:lineRule="auto"/>
        <w:ind w:left="720"/>
      </w:pPr>
      <w:r/>
      <w:r>
        <w:t>ໃນເວລາທີ່ພຣະເຢຊູປະທານລົມໃສ່ພວກສາວົກແລະບອກພວກເຂົາໃຫ້ "ຮັບເອົາພຣະວິນຍານ," ລາວອາດຈະຫາຍໃຈອອກອາກາດຢ່າງຈິງຈັງເພື່ອສະແດງໃຫ້ເຫັນພຣະວິນຍານບໍລິສຸດສະເດັດມາຫາພວກເຂົາ.</w:t>
      </w:r>
      <w:r/>
    </w:p>
    <w:p>
      <w:pPr>
        <w:pStyle w:val="ListBullet"/>
        <w:spacing w:line="240" w:lineRule="auto"/>
        <w:ind w:left="720"/>
      </w:pPr>
      <w:r/>
      <w:r>
        <w:t>ຄຳເວົ້າທີ່ມີການປຽບທຽບກັບ "ລົມຫາຍໃຈຂອງພຣະເຈົ້າ" ຫລື "ລົມຫາຍໃຈຂອງພຣະເຢໂຫວາ" ມັກຈະໝາຍເຖິງຄວາມຄຽດແຄ້ນຂອງພຣະເຈົ້າທີ່ຖືກຖອກເທລົງໃສ່ປະເທດທີ່ກະບົດ. ມັນສື່ສານອຳນາດຂອງລາວ.</w:t>
      </w:r>
      <w:r/>
      <w:r/>
    </w:p>
    <w:p>
      <w:pPr>
        <w:pStyle w:val="Heading4"/>
      </w:pPr>
      <w:r>
        <w:t>ຄຳແນະນຳໃນການແປ</w:t>
      </w:r>
      <w:r/>
      <w:r/>
    </w:p>
    <w:p>
      <w:pPr>
        <w:pStyle w:val="ListBullet"/>
        <w:spacing w:line="240" w:lineRule="auto"/>
        <w:ind w:left="720"/>
      </w:pPr>
      <w:r/>
      <w:r>
        <w:t>ຄຳເວົ້າທີ່ວ່າ "ລົມຫາຍໃຈສຸດທ້າຍຂອງລາວ" ແມ່ນວິທີການປຽບທຽບຄຳເວົ້າທີ່ວ່າ "ລາວຕາຍ." ມັນຍັງສາມາດແປ ເປັນ "ລາວໄດ້ລົມຫາຍໃຈສຸດທ້າຍ" ຫລື "ລາວຢຸດຫາຍໃຈແລະຕາຍ" ຫລື "ລາວຫາຍໃຈຢູ່ໃນອາກາດຄັ້ງສຸດທ້າຍ."</w:t>
      </w:r>
      <w:r/>
    </w:p>
    <w:p>
      <w:pPr>
        <w:pStyle w:val="ListBullet"/>
        <w:spacing w:line="240" w:lineRule="auto"/>
        <w:ind w:left="720"/>
      </w:pPr>
      <w:r/>
      <w:r>
        <w:t>ການພັນລະນາພຣະຄຳພີເປັນ "ລົມຫາຍໃຈຈາກພຣະເຈົ້າ" ໝາຍຄວາມວ່າພຣະເຈົ້າໄດ້ກ່າວ ຫລື ດົນໃຈຖ້ອຍຄຳຂອງພຣະຄຳພີ ເຊິ່ງຜູ້ຂຽນແມ່ນມະນຸດຂຽນ. ມັນອາດຈະເປັນການດີທີ່ສຸດ, ຖ້າເປັນໄປໄດ້, ໃຫ້ແປ "ຈາກທີ່ພຣະເຈົ້າປະທານໃຫ້ທີໄດ້ຈາກພຣະເຈົ້າ" ບາງຄັ້ງເພາະມັນຍາກທີ່ຈະສື່ສານຄວາມໝາຍທີ່ແນ່ນອນຂອງສິ່ງນີ້.</w:t>
      </w:r>
      <w:r/>
    </w:p>
    <w:p>
      <w:pPr>
        <w:pStyle w:val="ListBullet"/>
        <w:spacing w:line="240" w:lineRule="auto"/>
        <w:ind w:left="720"/>
      </w:pPr>
      <w:r/>
      <w:r>
        <w:t>ຖ້າການແປພາສາ "ລົມຫາຍໃຈຈາກພຣະເຈົ້າ" ເປັນທີ່ຍອມຮັບບໍ່ໄດ້, ວິທີອື່ນໃນການແປພາສານີ້ອາດປະກອບມີ, "ໄດ້ຮັບການດົນໃຈຈາກພຣະເຈົ້າ" ຫລື "ຂຽນໂດຍພຣະເຈົ້າ" ຫລື "ເວົ້າໂດຍພຣະເຈົ້າ." ຍັງສາມາດເວົ້າໄດ້ວ່າ "ຖ້ອຍຄຳທີ່ອອກມາຈ່າກພຣະ ເຈົ້າ ແມ່ນລົມຫາຍໃຈ"ຈາກພຣະຄຳພີ.</w:t>
      </w:r>
      <w:r/>
    </w:p>
    <w:p>
      <w:pPr>
        <w:pStyle w:val="ListBullet"/>
        <w:spacing w:line="240" w:lineRule="auto"/>
        <w:ind w:left="720"/>
      </w:pPr>
      <w:r/>
      <w:r>
        <w:t>ຄຳເວົ້າທີ່ວ່າ "ເອົາລົມຫາຍໃຈເຂົ້າ" ຫລື "ຫັນໃຈຊີວິດເຂົ້າໄປໃນ" ຫລື "ໃຫ້ລົມຫາຍໃຈ" ສາມາດແປເປັນ "ສາເຫດໃຫ້ຫາຍໃຈ" ຫລື"ເຮັດໃຫ້ມີຊີວິດອີກຄັ້ງ" ຫລື "ເຮັດໃຫ້ພວກເຂົາມີຊີວິດແລະຫາຍໃຈ" ຫລື "ໃຫ້ຊີວິດ. "</w:t>
      </w:r>
      <w:r/>
    </w:p>
    <w:p>
      <w:pPr>
        <w:pStyle w:val="ListBullet"/>
        <w:spacing w:line="240" w:lineRule="auto"/>
        <w:ind w:left="720"/>
      </w:pPr>
      <w:r/>
      <w:r>
        <w:t>ຖ້າເປັນໄປໄດ້, ມັນດີທີ່ສຸດທີ່ຈະແປ "ລົມຫາຍໃຈຂອງ ພຣະເຈົ້າ" ດ້ວຍຄໍາທີ່ຮູ້ໜັງສືທີ່ຖືກໃຊ້ສໍາລັບ "ລົມຫາຍໃຈ" ໃນພາສາ. ຖ້າຂາດພຣະເຈົ້າບໍ່ສາມາດເວົ້າໄດ້ວ່າມີລົມຫາຍໃຈ, ນີ້ອາດຈະຖືກແປວ່າ "ພະລັງຂອງພຣະເຈົ້າ" ຫລື "ຄຳເວົ້າຂອງພຣະເຈົ້າ."</w:t>
      </w:r>
      <w:r/>
    </w:p>
    <w:p>
      <w:pPr>
        <w:pStyle w:val="ListBullet"/>
        <w:spacing w:line="240" w:lineRule="auto"/>
        <w:ind w:left="720"/>
      </w:pPr>
      <w:r/>
      <w:r>
        <w:t>ຄຳເວົ້າທີ່ວ່າ "ຈັບລົມຫາຍໃຈຂອງຂ້ອຍ" ຫລື "ຂ້ອຍຫັນໃຈໃຫ້ຂ້ອຍ" ສາມາດແປວ່າ "ຜ່ອນຄາຍເພື່ອຫາຍໃຈຊ້າຫຼາຍ" ຫລື "ຢຸດແລ່ນເພື່ອຫາຍໃຈປົກກະຕິ."</w:t>
      </w:r>
      <w:r/>
    </w:p>
    <w:p>
      <w:pPr>
        <w:pStyle w:val="ListBullet"/>
        <w:spacing w:line="240" w:lineRule="auto"/>
        <w:ind w:left="720"/>
      </w:pPr>
      <w:r/>
      <w:r>
        <w:t>ຄຳເວົ້າທີ່ວ່າ "ເປັນພຽງລົມຫາຍໃຈ" ໝາຍຄວາມວ່າ "ໃຊ້ເວລາສັ້ນໆ."</w:t>
      </w:r>
      <w:r/>
    </w:p>
    <w:p>
      <w:pPr>
        <w:pStyle w:val="ListBullet"/>
        <w:spacing w:line="240" w:lineRule="auto"/>
        <w:ind w:left="720"/>
      </w:pPr>
      <w:r/>
      <w:r>
        <w:t>ຄ້າຍຄືກັນຄຳເວົ້າທີ່ວ່າ "ມະນຸດແມ່ນລົມຫາຍໃຈດຽວ" ໝາຍ ຄວາມວ່າ "ຄົນເຮົາມີຊີວິດຢູ່ສັ້ນໆ" ຫລື "ຊີວິດຂອງມະນຸດແມ່ນສັ້ນຫລາຍ, ຄືລົມຫາຍໃຈດຽວ" ຫລື "ທຽບກັບພຣະເຈົ້າ, ຊີວິດຂອງຄົນເຮົາເບິ່ງຄືວ່າສັ້ນ ເວລາທີ່ມັນຕ້ອງໃຊ້ເວລາໃນການຫາຍໃຈໃນລົມຫາຍໃຈຢ່າງດຽວ. "</w:t>
      </w:r>
      <w:r/>
      <w:r/>
    </w:p>
    <w:p>
      <w:pPr>
        <w:pStyle w:val="Heading3"/>
      </w:pPr>
      <w:r>
        <w:t>ຫິມະ</w:t>
      </w:r>
      <w:r/>
    </w:p>
    <w:p>
      <w:pPr>
        <w:pStyle w:val="Heading4"/>
      </w:pPr>
      <w:r>
        <w:t>ນິຍາມ</w:t>
      </w:r>
      <w:r/>
    </w:p>
    <w:p>
      <w:r/>
      <w:r>
        <w:t>ຄຳວ່າ "ຫິມະ" ໝາຍເຖິງເກັດສີຂາວຂອງນ້ຳກ້ອນທີ່ຕົກມາຈາກກ້ອນເມກໃນທີ່ຊຶ່ງອຸນຫະພູມຂອງອາກາດໜາວ.</w:t>
      </w:r>
      <w:r/>
      <w:r/>
    </w:p>
    <w:p>
      <w:pPr>
        <w:pStyle w:val="ListBullet"/>
        <w:spacing w:line="240" w:lineRule="auto"/>
        <w:ind w:left="720"/>
      </w:pPr>
      <w:r/>
      <w:r>
        <w:t>ຫິມະຕົກໃນທີ່ຊຶ່ງມີລະດັບຄວາມສູງໃນອິດສະຣາເອນ ແຕ່ກໍ່ອາດຈະບໍ່ຢູ່ເທິງດິນນານກ່ອນຈະລະລາຍ ເທິງຍອດພູເຂົາຕ່າງໆ. ມີແນວໂນ້ມທີ່ຈະມີຫິມະຢູ່ໄດ້ນານກວ່າ. ມີຕົວຢ່າງໜຶ່ງທີ່ພຣະຄຳພີໄດ້ກ່າວເຖິງຫິມະເທິງພູເຂົາເລບານອນ.</w:t>
      </w:r>
      <w:r/>
    </w:p>
    <w:p>
      <w:pPr>
        <w:pStyle w:val="ListBullet"/>
        <w:spacing w:line="240" w:lineRule="auto"/>
        <w:ind w:left="720"/>
      </w:pPr>
      <w:r/>
      <w:r>
        <w:t>ບາງສິ່ງທີ່ມີສີຂາວຈະຖືກປຽບເຖິງສີຂອງຫິມະ ເຊັ່ນດຽວກັບເມື່ອເສື້ອຜ້າຫລືຜົມຂອງພຣະເຢຊູຖືກອະທິບາຍວ່າເປັນ "ສີຂາວເໝືອນຫິມະ."</w:t>
      </w:r>
      <w:r/>
    </w:p>
    <w:p>
      <w:pPr>
        <w:pStyle w:val="ListBullet"/>
        <w:spacing w:line="240" w:lineRule="auto"/>
        <w:ind w:left="720"/>
      </w:pPr>
      <w:r/>
      <w:r>
        <w:t>ຄວາມຂາວຂອງຫິມະໃຊ້ເປັນສັນຍາລັກຂອງຄວາມບໍລິສຸດແລະຄວາມສະອາດ. ຕົວຢ່າງເຊັ່ນການບັນຍາຍເຖິງ "ຄວາມບາບຂອງເຮົາຈະຂາວດັ່ງຫິມະ" ໝາຍເຖິງພຣະເຈົ້າຊົງຊຳລະຄົນຂອງພຣະອົງຈາກຄວາມບາບຂອງພວກເຂົາຢ່າງສິ້ນເຊີງແລ້ວ.</w:t>
      </w:r>
      <w:r/>
    </w:p>
    <w:p>
      <w:pPr>
        <w:pStyle w:val="ListBullet"/>
        <w:spacing w:line="240" w:lineRule="auto"/>
        <w:ind w:left="720"/>
      </w:pPr>
      <w:r/>
      <w:r>
        <w:t>ໃນບາງພາສາອາດອ້າງອີງເຖິງຫິມະ ເປັນ "ຝົນທີ່ເປັນເກັດນ້ຳກ້ອນ" ຫລື "ເກັດຂອງນ້ຳກ້ອນ" ຫລື "ເກັດນ້ຳກ້ອນ."</w:t>
      </w:r>
      <w:r/>
    </w:p>
    <w:p>
      <w:pPr>
        <w:pStyle w:val="ListBullet"/>
        <w:spacing w:line="240" w:lineRule="auto"/>
        <w:ind w:left="720"/>
      </w:pPr>
      <w:r/>
      <w:r>
        <w:t>"ນ້ຳຫິມະ" ອ້າງເຖິງນ້ຳທີ່ໄດ້ມາຈາກການລະລາຍຂອງຫິມະ.</w:t>
      </w:r>
      <w:r/>
      <w:r/>
    </w:p>
    <w:p>
      <w:pPr>
        <w:pStyle w:val="Heading3"/>
      </w:pPr>
      <w:r>
        <w:t>ຫິມະ</w:t>
      </w:r>
      <w:r/>
    </w:p>
    <w:p>
      <w:pPr>
        <w:pStyle w:val="Heading4"/>
      </w:pPr>
      <w:r>
        <w:t>ນິຍາມ</w:t>
      </w:r>
      <w:r/>
    </w:p>
    <w:p>
      <w:r/>
      <w:r>
        <w:t>ຄຳວ່າ "ຫິມະ" ໝາຍເຖິງເກັດສີຂາວຂອງນ້ຳກ້ອນທີ່ຕົກມາຈາກກ້ອນເມກໃນທີ່ຊຶ່ງອຸນຫະພູມຂອງອາກາດໜາວ.</w:t>
      </w:r>
      <w:r/>
      <w:r/>
    </w:p>
    <w:p>
      <w:pPr>
        <w:pStyle w:val="ListBullet"/>
        <w:spacing w:line="240" w:lineRule="auto"/>
        <w:ind w:left="720"/>
      </w:pPr>
      <w:r/>
      <w:r>
        <w:t>ຫິມະຕົກໃນທີ່ຊຶ່ງມີລະດັບຄວາມສູງໃນອິດສະຣາເອນ ແຕ່ກໍ່ອາດຈະບໍ່ຢູ່ເທິງດິນນານກ່ອນຈະລະລາຍ ເທິງຍອດພູເຂົາຕ່າງໆ. ມີແນວໂນ້ມທີ່ຈະມີຫິມະຢູ່ໄດ້ນານກວ່າ. ມີຕົວຢ່າງໜຶ່ງທີ່ພຣະຄຳພີໄດ້ກ່າວເຖິງຫິມະເທິງພູເຂົາເລບານອນ.</w:t>
      </w:r>
      <w:r/>
    </w:p>
    <w:p>
      <w:pPr>
        <w:pStyle w:val="ListBullet"/>
        <w:spacing w:line="240" w:lineRule="auto"/>
        <w:ind w:left="720"/>
      </w:pPr>
      <w:r/>
      <w:r>
        <w:t>ບາງສິ່ງທີ່ມີສີຂາວຈະຖືກປຽບເຖິງສີຂອງຫິມະ ເຊັ່ນດຽວກັບເມື່ອເສື້ອຜ້າຫລືຜົມຂອງພຣະເຢຊູຖືກອະທິບາຍວ່າເປັນ "ສີຂາວເໝືອນຫິມະ."</w:t>
      </w:r>
      <w:r/>
    </w:p>
    <w:p>
      <w:pPr>
        <w:pStyle w:val="ListBullet"/>
        <w:spacing w:line="240" w:lineRule="auto"/>
        <w:ind w:left="720"/>
      </w:pPr>
      <w:r/>
      <w:r>
        <w:t>ຄວາມຂາວຂອງຫິມະໃຊ້ເປັນສັນຍາລັກຂອງຄວາມບໍລິສຸດແລະຄວາມສະອາດ. ຕົວຢ່າງເຊັ່ນການບັນຍາຍເຖິງ "ຄວາມບາບຂອງເຮົາຈະຂາວດັ່ງຫິມະ" ໝາຍເຖິງພຣະເຈົ້າຊົງຊຳລະຄົນຂອງພຣະອົງຈາກຄວາມບາບຂອງພວກເຂົາຢ່າງສິ້ນເຊີງແລ້ວ.</w:t>
      </w:r>
      <w:r/>
    </w:p>
    <w:p>
      <w:pPr>
        <w:pStyle w:val="ListBullet"/>
        <w:spacing w:line="240" w:lineRule="auto"/>
        <w:ind w:left="720"/>
      </w:pPr>
      <w:r/>
      <w:r>
        <w:t>ໃນບາງພາສາອາດອ້າງອີງເຖິງຫິມະ ເປັນ "ຝົນທີ່ເປັນເກັດນ້ຳກ້ອນ" ຫລື "ເກັດຂອງນ້ຳກ້ອນ" ຫລື "ເກັດນ້ຳກ້ອນ."</w:t>
      </w:r>
      <w:r/>
    </w:p>
    <w:p>
      <w:pPr>
        <w:pStyle w:val="ListBullet"/>
        <w:spacing w:line="240" w:lineRule="auto"/>
        <w:ind w:left="720"/>
      </w:pPr>
      <w:r/>
      <w:r>
        <w:t>"ນ້ຳຫິມະ" ອ້າງເຖິງນ້ຳທີ່ໄດ້ມາຈາກການລະລາຍຂອງຫິມະ.</w:t>
      </w:r>
      <w:r/>
      <w:r/>
    </w:p>
    <w:p>
      <w:pPr>
        <w:pStyle w:val="Heading3"/>
      </w:pPr>
      <w:r>
        <w:t>ຫິມະ</w:t>
      </w:r>
      <w:r/>
    </w:p>
    <w:p>
      <w:pPr>
        <w:pStyle w:val="Heading4"/>
      </w:pPr>
      <w:r>
        <w:t>ນິຍາມ</w:t>
      </w:r>
      <w:r/>
    </w:p>
    <w:p>
      <w:r/>
      <w:r>
        <w:t>ຄຳວ່າ "ຫິມະ" ໝາຍເຖິງເກັດສີຂາວຂອງນ້ຳກ້ອນທີ່ຕົກມາຈາກກ້ອນເມກໃນທີ່ຊຶ່ງອຸນຫະພູມຂອງອາກາດໜາວ.</w:t>
      </w:r>
      <w:r/>
      <w:r/>
    </w:p>
    <w:p>
      <w:pPr>
        <w:pStyle w:val="ListBullet"/>
        <w:spacing w:line="240" w:lineRule="auto"/>
        <w:ind w:left="720"/>
      </w:pPr>
      <w:r/>
      <w:r>
        <w:t>ຫິມະຕົກໃນທີ່ຊຶ່ງມີລະດັບຄວາມສູງໃນອິດສະຣາເອນ ແຕ່ກໍ່ອາດຈະບໍ່ຢູ່ເທິງດິນນານກ່ອນຈະລະລາຍ ເທິງຍອດພູເຂົາຕ່າງໆ. ມີແນວໂນ້ມທີ່ຈະມີຫິມະຢູ່ໄດ້ນານກວ່າ. ມີຕົວຢ່າງໜຶ່ງທີ່ພຣະຄຳພີໄດ້ກ່າວເຖິງຫິມະເທິງພູເຂົາເລບານອນ.</w:t>
      </w:r>
      <w:r/>
    </w:p>
    <w:p>
      <w:pPr>
        <w:pStyle w:val="ListBullet"/>
        <w:spacing w:line="240" w:lineRule="auto"/>
        <w:ind w:left="720"/>
      </w:pPr>
      <w:r/>
      <w:r>
        <w:t>ບາງສິ່ງທີ່ມີສີຂາວຈະຖືກປຽບເຖິງສີຂອງຫິມະ ເຊັ່ນດຽວກັບເມື່ອເສື້ອຜ້າຫລືຜົມຂອງພຣະເຢຊູຖືກອະທິບາຍວ່າເປັນ "ສີຂາວເໝືອນຫິມະ."</w:t>
      </w:r>
      <w:r/>
    </w:p>
    <w:p>
      <w:pPr>
        <w:pStyle w:val="ListBullet"/>
        <w:spacing w:line="240" w:lineRule="auto"/>
        <w:ind w:left="720"/>
      </w:pPr>
      <w:r/>
      <w:r>
        <w:t>ຄວາມຂາວຂອງຫິມະໃຊ້ເປັນສັນຍາລັກຂອງຄວາມບໍລິສຸດແລະຄວາມສະອາດ. ຕົວຢ່າງເຊັ່ນການບັນຍາຍເຖິງ "ຄວາມບາບຂອງເຮົາຈະຂາວດັ່ງຫິມະ" ໝາຍເຖິງພຣະເຈົ້າຊົງຊຳລະຄົນຂອງພຣະອົງຈາກຄວາມບາບຂອງພວກເຂົາຢ່າງສິ້ນເຊີງແລ້ວ.</w:t>
      </w:r>
      <w:r/>
    </w:p>
    <w:p>
      <w:pPr>
        <w:pStyle w:val="ListBullet"/>
        <w:spacing w:line="240" w:lineRule="auto"/>
        <w:ind w:left="720"/>
      </w:pPr>
      <w:r/>
      <w:r>
        <w:t>ໃນບາງພາສາອາດອ້າງອີງເຖິງຫິມະ ເປັນ "ຝົນທີ່ເປັນເກັດນ້ຳກ້ອນ" ຫລື "ເກັດຂອງນ້ຳກ້ອນ" ຫລື "ເກັດນ້ຳກ້ອນ."</w:t>
      </w:r>
      <w:r/>
    </w:p>
    <w:p>
      <w:pPr>
        <w:pStyle w:val="ListBullet"/>
        <w:spacing w:line="240" w:lineRule="auto"/>
        <w:ind w:left="720"/>
      </w:pPr>
      <w:r/>
      <w:r>
        <w:t>"ນ້ຳຫິມະ" ອ້າງເຖິງນ້ຳທີ່ໄດ້ມາຈາກການລະລາຍຂອງຫິມະ.</w:t>
      </w:r>
      <w:r/>
      <w:r/>
    </w:p>
    <w:p>
      <w:pPr>
        <w:pStyle w:val="Heading3"/>
      </w:pPr>
      <w:r>
        <w:t>ຫີບ, ເຮືອ, ນາວາ</w:t>
      </w:r>
      <w:r/>
    </w:p>
    <w:p>
      <w:pPr>
        <w:pStyle w:val="Heading4"/>
      </w:pPr>
      <w:r>
        <w:t>ນິຍາມ</w:t>
      </w:r>
      <w:r/>
    </w:p>
    <w:p>
      <w:r/>
      <w:r>
        <w:t>ຄຳວ່າ, " ຫີບ " ຕາມຕົວອັກສອນແລ້ວໝາຍເຖິງກ່ອງໄມ້ຮູບສີ່ຫລ່ຽມຜືນຜ້າ ເຮັດຂຶ້ນມາເພື່ອໃສ່ຂອງຫລືປົກປ້ອງບາງຢ່າງ. ຫີບອາດຈະມີຂະໜາດໃຫຍ່ຫລືນ້ອຍຂຶ້ນຢູ່ກັບວ່າຜູ້ທີ່ຈະໃຊ້ເພື່ອໃສ່ຫຍັງ.</w:t>
      </w:r>
      <w:r/>
      <w:r/>
    </w:p>
    <w:p>
      <w:pPr>
        <w:pStyle w:val="ListBullet"/>
        <w:spacing w:line="240" w:lineRule="auto"/>
        <w:ind w:left="720"/>
      </w:pPr>
      <w:r/>
      <w:r>
        <w:t>ໃນພຣະຄັມພີພາສາອັງກຣິດ, ຄຳວ່າ" ຫີບ" ຖືກໃຊ້ໃນຄັ້ງແລກເມື່ອເວົ້າເຖິງເຮືອໄມ້ສີ່ຫລ່ຽມທີ່ມີຂະໜາດທີ່ໂນອາໄດ້ສ້າງຂຶ້ນມາເພື່ອຈະໜີຈາກນ້ຳຖ້ວມຄັ້ງໃຫຍ່, ເຮືອນັ້ນມີພື້ນຮາບພຽງ, ມີຫລັງຄາ, ແລະຝາ.</w:t>
      </w:r>
      <w:r/>
    </w:p>
    <w:p>
      <w:pPr>
        <w:pStyle w:val="ListBullet"/>
        <w:spacing w:line="240" w:lineRule="auto"/>
        <w:ind w:left="720"/>
      </w:pPr>
      <w:r/>
      <w:r>
        <w:t>ມີວິທີອື່ນໆ ທີ່ຈະແປຄຳນີ້ອາດລວມໄປເຖິງຄຳວ່າ " ເຮືອລຳໃຫຍ່ຫລາຍ "ຫລື "ເຮືອບັນທຸກ" ຫລື"ເຮຶອສິນຄ້າ "ຫລື "ເຮືອຊົງຮ່າງຂະໜາດໃຫຍ່."</w:t>
      </w:r>
      <w:r/>
    </w:p>
    <w:p>
      <w:pPr>
        <w:pStyle w:val="ListBullet"/>
        <w:spacing w:line="240" w:lineRule="auto"/>
        <w:ind w:left="720"/>
      </w:pPr>
      <w:r/>
      <w:r>
        <w:t>ຄວາມເວົ້າໃນພາສາເຮັບເຣີທີ່ໃຊ້ເອີ້ນເຮືອຂະໜາດໃຫຍ່ນີ້ເປັນຄຳດຽວກັນທີ່ໃຊ້ເອີ້ນກະຕ່າຫລືກ່ອງທີ່ໃສ່ເດັກນ້ອຍຊື່ໂມເຊ ເມື່ອມານດາຂອງລາວເອົາໄປປ່ອຍໃນແມ່ນ້ຳນິນເພື່ອເຊື່ອງລາວໄວ້ ໂດຍປົກກະຕິແລ້ວຈະແປວ່າ " ກະຕ່າ. "</w:t>
      </w:r>
      <w:r/>
    </w:p>
    <w:p>
      <w:pPr>
        <w:pStyle w:val="ListBullet"/>
        <w:spacing w:line="240" w:lineRule="auto"/>
        <w:ind w:left="720"/>
      </w:pPr>
      <w:r/>
      <w:r>
        <w:t>ສ່ວນຄຳວ່າ " ຫີບພັນທະສັນຍາ " ໃນພາສາເຮັບເຣີຈະໃຊ້ອີກຄຳໜຶ່ງສຳລັບຄຳວ່າ " ຫີບ " ຄຳນີ້ອາດຈະແປໄດ້ວ່າ " ກ່ອງ " ຫລື " ຫີບ " ຫລື " ສິ່ງຂອງບັນຈຸຂອງຕ່າງໆ."</w:t>
      </w:r>
      <w:r/>
    </w:p>
    <w:p>
      <w:pPr>
        <w:pStyle w:val="ListBullet"/>
        <w:spacing w:line="240" w:lineRule="auto"/>
        <w:ind w:left="720"/>
      </w:pPr>
      <w:r/>
      <w:r>
        <w:t>ເມື່ອເລືອກຄຳແປຂອງຄຳວ່າ "ຫີບ, " ເປັນສິ່ງສຳຄັນທີ່ຕ້ອງພິຈາລະນາເຖິງ ແຕ່ວ່າກໍລະນີມີຂະໜາດເທົ່າໃດແລະໃຊ້ເພື່ອໃສ່ຫຍັງ.</w:t>
      </w:r>
      <w:r/>
      <w:r/>
    </w:p>
    <w:p>
      <w:pPr>
        <w:pStyle w:val="Heading3"/>
      </w:pPr>
      <w:r>
        <w:t>ຫີບ, ເຮືອ, ນາວາ</w:t>
      </w:r>
      <w:r/>
    </w:p>
    <w:p>
      <w:pPr>
        <w:pStyle w:val="Heading4"/>
      </w:pPr>
      <w:r>
        <w:t>ນິຍາມ</w:t>
      </w:r>
      <w:r/>
    </w:p>
    <w:p>
      <w:r/>
      <w:r>
        <w:t>ຄຳວ່າ, " ຫີບ " ຕາມຕົວອັກສອນແລ້ວໝາຍເຖິງກ່ອງໄມ້ຮູບສີ່ຫລ່ຽມຜືນຜ້າ ເຮັດຂຶ້ນມາເພື່ອໃສ່ຂອງຫລືປົກປ້ອງບາງຢ່າງ. ຫີບອາດຈະມີຂະໜາດໃຫຍ່ຫລືນ້ອຍຂຶ້ນຢູ່ກັບວ່າຜູ້ທີ່ຈະໃຊ້ເພື່ອໃສ່ຫຍັງ.</w:t>
      </w:r>
      <w:r/>
      <w:r/>
    </w:p>
    <w:p>
      <w:pPr>
        <w:pStyle w:val="ListBullet"/>
        <w:spacing w:line="240" w:lineRule="auto"/>
        <w:ind w:left="720"/>
      </w:pPr>
      <w:r/>
      <w:r>
        <w:t>ໃນພຣະຄັມພີພາສາອັງກຣິດ, ຄຳວ່າ" ຫີບ" ຖືກໃຊ້ໃນຄັ້ງແລກເມື່ອເວົ້າເຖິງເຮືອໄມ້ສີ່ຫລ່ຽມທີ່ມີຂະໜາດທີ່ໂນອາໄດ້ສ້າງຂຶ້ນມາເພື່ອຈະໜີຈາກນ້ຳຖ້ວມຄັ້ງໃຫຍ່, ເຮືອນັ້ນມີພື້ນຮາບພຽງ, ມີຫລັງຄາ, ແລະຝາ.</w:t>
      </w:r>
      <w:r/>
    </w:p>
    <w:p>
      <w:pPr>
        <w:pStyle w:val="ListBullet"/>
        <w:spacing w:line="240" w:lineRule="auto"/>
        <w:ind w:left="720"/>
      </w:pPr>
      <w:r/>
      <w:r>
        <w:t>ມີວິທີອື່ນໆ ທີ່ຈະແປຄຳນີ້ອາດລວມໄປເຖິງຄຳວ່າ " ເຮືອລຳໃຫຍ່ຫລາຍ "ຫລື "ເຮືອບັນທຸກ" ຫລື"ເຮຶອສິນຄ້າ "ຫລື "ເຮືອຊົງຮ່າງຂະໜາດໃຫຍ່."</w:t>
      </w:r>
      <w:r/>
    </w:p>
    <w:p>
      <w:pPr>
        <w:pStyle w:val="ListBullet"/>
        <w:spacing w:line="240" w:lineRule="auto"/>
        <w:ind w:left="720"/>
      </w:pPr>
      <w:r/>
      <w:r>
        <w:t>ຄວາມເວົ້າໃນພາສາເຮັບເຣີທີ່ໃຊ້ເອີ້ນເຮືອຂະໜາດໃຫຍ່ນີ້ເປັນຄຳດຽວກັນທີ່ໃຊ້ເອີ້ນກະຕ່າຫລືກ່ອງທີ່ໃສ່ເດັກນ້ອຍຊື່ໂມເຊ ເມື່ອມານດາຂອງລາວເອົາໄປປ່ອຍໃນແມ່ນ້ຳນິນເພື່ອເຊື່ອງລາວໄວ້ ໂດຍປົກກະຕິແລ້ວຈະແປວ່າ " ກະຕ່າ. "</w:t>
      </w:r>
      <w:r/>
    </w:p>
    <w:p>
      <w:pPr>
        <w:pStyle w:val="ListBullet"/>
        <w:spacing w:line="240" w:lineRule="auto"/>
        <w:ind w:left="720"/>
      </w:pPr>
      <w:r/>
      <w:r>
        <w:t>ສ່ວນຄຳວ່າ " ຫີບພັນທະສັນຍາ " ໃນພາສາເຮັບເຣີຈະໃຊ້ອີກຄຳໜຶ່ງສຳລັບຄຳວ່າ " ຫີບ " ຄຳນີ້ອາດຈະແປໄດ້ວ່າ " ກ່ອງ " ຫລື " ຫີບ " ຫລື " ສິ່ງຂອງບັນຈຸຂອງຕ່າງໆ."</w:t>
      </w:r>
      <w:r/>
    </w:p>
    <w:p>
      <w:pPr>
        <w:pStyle w:val="ListBullet"/>
        <w:spacing w:line="240" w:lineRule="auto"/>
        <w:ind w:left="720"/>
      </w:pPr>
      <w:r/>
      <w:r>
        <w:t>ເມື່ອເລືອກຄຳແປຂອງຄຳວ່າ "ຫີບ, " ເປັນສິ່ງສຳຄັນທີ່ຕ້ອງພິຈາລະນາເຖິງ ແຕ່ວ່າກໍລະນີມີຂະໜາດເທົ່າໃດແລະໃຊ້ເພື່ອໃສ່ຫຍັງ.</w:t>
      </w:r>
      <w:r/>
      <w:r/>
    </w:p>
    <w:p>
      <w:pPr>
        <w:pStyle w:val="Heading3"/>
      </w:pPr>
      <w:r>
        <w:t>ຫີບ, ເຮືອ, ນາວາ</w:t>
      </w:r>
      <w:r/>
    </w:p>
    <w:p>
      <w:pPr>
        <w:pStyle w:val="Heading4"/>
      </w:pPr>
      <w:r>
        <w:t>ນິຍາມ</w:t>
      </w:r>
      <w:r/>
    </w:p>
    <w:p>
      <w:r/>
      <w:r>
        <w:t>ຄຳວ່າ, " ຫີບ " ຕາມຕົວອັກສອນແລ້ວໝາຍເຖິງກ່ອງໄມ້ຮູບສີ່ຫລ່ຽມຜືນຜ້າ ເຮັດຂຶ້ນມາເພື່ອໃສ່ຂອງຫລືປົກປ້ອງບາງຢ່າງ. ຫີບອາດຈະມີຂະໜາດໃຫຍ່ຫລືນ້ອຍຂຶ້ນຢູ່ກັບວ່າຜູ້ທີ່ຈະໃຊ້ເພື່ອໃສ່ຫຍັງ.</w:t>
      </w:r>
      <w:r/>
      <w:r/>
    </w:p>
    <w:p>
      <w:pPr>
        <w:pStyle w:val="ListBullet"/>
        <w:spacing w:line="240" w:lineRule="auto"/>
        <w:ind w:left="720"/>
      </w:pPr>
      <w:r/>
      <w:r>
        <w:t>ໃນພຣະຄັມພີພາສາອັງກຣິດ, ຄຳວ່າ" ຫີບ" ຖືກໃຊ້ໃນຄັ້ງແລກເມື່ອເວົ້າເຖິງເຮືອໄມ້ສີ່ຫລ່ຽມທີ່ມີຂະໜາດທີ່ໂນອາໄດ້ສ້າງຂຶ້ນມາເພື່ອຈະໜີຈາກນ້ຳຖ້ວມຄັ້ງໃຫຍ່, ເຮືອນັ້ນມີພື້ນຮາບພຽງ, ມີຫລັງຄາ, ແລະຝາ.</w:t>
      </w:r>
      <w:r/>
    </w:p>
    <w:p>
      <w:pPr>
        <w:pStyle w:val="ListBullet"/>
        <w:spacing w:line="240" w:lineRule="auto"/>
        <w:ind w:left="720"/>
      </w:pPr>
      <w:r/>
      <w:r>
        <w:t>ມີວິທີອື່ນໆ ທີ່ຈະແປຄຳນີ້ອາດລວມໄປເຖິງຄຳວ່າ " ເຮືອລຳໃຫຍ່ຫລາຍ "ຫລື "ເຮືອບັນທຸກ" ຫລື"ເຮຶອສິນຄ້າ "ຫລື "ເຮືອຊົງຮ່າງຂະໜາດໃຫຍ່."</w:t>
      </w:r>
      <w:r/>
    </w:p>
    <w:p>
      <w:pPr>
        <w:pStyle w:val="ListBullet"/>
        <w:spacing w:line="240" w:lineRule="auto"/>
        <w:ind w:left="720"/>
      </w:pPr>
      <w:r/>
      <w:r>
        <w:t>ຄວາມເວົ້າໃນພາສາເຮັບເຣີທີ່ໃຊ້ເອີ້ນເຮືອຂະໜາດໃຫຍ່ນີ້ເປັນຄຳດຽວກັນທີ່ໃຊ້ເອີ້ນກະຕ່າຫລືກ່ອງທີ່ໃສ່ເດັກນ້ອຍຊື່ໂມເຊ ເມື່ອມານດາຂອງລາວເອົາໄປປ່ອຍໃນແມ່ນ້ຳນິນເພື່ອເຊື່ອງລາວໄວ້ ໂດຍປົກກະຕິແລ້ວຈະແປວ່າ " ກະຕ່າ. "</w:t>
      </w:r>
      <w:r/>
    </w:p>
    <w:p>
      <w:pPr>
        <w:pStyle w:val="ListBullet"/>
        <w:spacing w:line="240" w:lineRule="auto"/>
        <w:ind w:left="720"/>
      </w:pPr>
      <w:r/>
      <w:r>
        <w:t>ສ່ວນຄຳວ່າ " ຫີບພັນທະສັນຍາ " ໃນພາສາເຮັບເຣີຈະໃຊ້ອີກຄຳໜຶ່ງສຳລັບຄຳວ່າ " ຫີບ " ຄຳນີ້ອາດຈະແປໄດ້ວ່າ " ກ່ອງ " ຫລື " ຫີບ " ຫລື " ສິ່ງຂອງບັນຈຸຂອງຕ່າງໆ."</w:t>
      </w:r>
      <w:r/>
    </w:p>
    <w:p>
      <w:pPr>
        <w:pStyle w:val="ListBullet"/>
        <w:spacing w:line="240" w:lineRule="auto"/>
        <w:ind w:left="720"/>
      </w:pPr>
      <w:r/>
      <w:r>
        <w:t>ເມື່ອເລືອກຄຳແປຂອງຄຳວ່າ "ຫີບ, " ເປັນສິ່ງສຳຄັນທີ່ຕ້ອງພິຈາລະນາເຖິງ ແຕ່ວ່າກໍລະນີມີຂະໜາດເທົ່າໃດແລະໃຊ້ເພື່ອໃສ່ຫຍັງ.</w:t>
      </w:r>
      <w:r/>
      <w:r/>
    </w:p>
    <w:p>
      <w:pPr>
        <w:pStyle w:val="Heading3"/>
      </w:pPr>
      <w:r>
        <w:t>ຫີບ, ເຮືອ, ນາວາ</w:t>
      </w:r>
      <w:r/>
    </w:p>
    <w:p>
      <w:pPr>
        <w:pStyle w:val="Heading4"/>
      </w:pPr>
      <w:r>
        <w:t>ນິຍາມ</w:t>
      </w:r>
      <w:r/>
    </w:p>
    <w:p>
      <w:r/>
      <w:r>
        <w:t>ຄຳວ່າ, " ຫີບ " ຕາມຕົວອັກສອນແລ້ວໝາຍເຖິງກ່ອງໄມ້ຮູບສີ່ຫລ່ຽມຜືນຜ້າ ເຮັດຂຶ້ນມາເພື່ອໃສ່ຂອງຫລືປົກປ້ອງບາງຢ່າງ. ຫີບອາດຈະມີຂະໜາດໃຫຍ່ຫລືນ້ອຍຂຶ້ນຢູ່ກັບວ່າຜູ້ທີ່ຈະໃຊ້ເພື່ອໃສ່ຫຍັງ.</w:t>
      </w:r>
      <w:r/>
      <w:r/>
    </w:p>
    <w:p>
      <w:pPr>
        <w:pStyle w:val="ListBullet"/>
        <w:spacing w:line="240" w:lineRule="auto"/>
        <w:ind w:left="720"/>
      </w:pPr>
      <w:r/>
      <w:r>
        <w:t>ໃນພຣະຄັມພີພາສາອັງກຣິດ, ຄຳວ່າ" ຫີບ" ຖືກໃຊ້ໃນຄັ້ງແລກເມື່ອເວົ້າເຖິງເຮືອໄມ້ສີ່ຫລ່ຽມທີ່ມີຂະໜາດທີ່ໂນອາໄດ້ສ້າງຂຶ້ນມາເພື່ອຈະໜີຈາກນ້ຳຖ້ວມຄັ້ງໃຫຍ່, ເຮືອນັ້ນມີພື້ນຮາບພຽງ, ມີຫລັງຄາ, ແລະຝາ.</w:t>
      </w:r>
      <w:r/>
    </w:p>
    <w:p>
      <w:pPr>
        <w:pStyle w:val="ListBullet"/>
        <w:spacing w:line="240" w:lineRule="auto"/>
        <w:ind w:left="720"/>
      </w:pPr>
      <w:r/>
      <w:r>
        <w:t>ມີວິທີອື່ນໆ ທີ່ຈະແປຄຳນີ້ອາດລວມໄປເຖິງຄຳວ່າ " ເຮືອລຳໃຫຍ່ຫລາຍ "ຫລື "ເຮືອບັນທຸກ" ຫລື"ເຮຶອສິນຄ້າ "ຫລື "ເຮືອຊົງຮ່າງຂະໜາດໃຫຍ່."</w:t>
      </w:r>
      <w:r/>
    </w:p>
    <w:p>
      <w:pPr>
        <w:pStyle w:val="ListBullet"/>
        <w:spacing w:line="240" w:lineRule="auto"/>
        <w:ind w:left="720"/>
      </w:pPr>
      <w:r/>
      <w:r>
        <w:t>ຄວາມເວົ້າໃນພາສາເຮັບເຣີທີ່ໃຊ້ເອີ້ນເຮືອຂະໜາດໃຫຍ່ນີ້ເປັນຄຳດຽວກັນທີ່ໃຊ້ເອີ້ນກະຕ່າຫລືກ່ອງທີ່ໃສ່ເດັກນ້ອຍຊື່ໂມເຊ ເມື່ອມານດາຂອງລາວເອົາໄປປ່ອຍໃນແມ່ນ້ຳນິນເພື່ອເຊື່ອງລາວໄວ້ ໂດຍປົກກະຕິແລ້ວຈະແປວ່າ " ກະຕ່າ. "</w:t>
      </w:r>
      <w:r/>
    </w:p>
    <w:p>
      <w:pPr>
        <w:pStyle w:val="ListBullet"/>
        <w:spacing w:line="240" w:lineRule="auto"/>
        <w:ind w:left="720"/>
      </w:pPr>
      <w:r/>
      <w:r>
        <w:t>ສ່ວນຄຳວ່າ " ຫີບພັນທະສັນຍາ " ໃນພາສາເຮັບເຣີຈະໃຊ້ອີກຄຳໜຶ່ງສຳລັບຄຳວ່າ " ຫີບ " ຄຳນີ້ອາດຈະແປໄດ້ວ່າ " ກ່ອງ " ຫລື " ຫີບ " ຫລື " ສິ່ງຂອງບັນຈຸຂອງຕ່າງໆ."</w:t>
      </w:r>
      <w:r/>
    </w:p>
    <w:p>
      <w:pPr>
        <w:pStyle w:val="ListBullet"/>
        <w:spacing w:line="240" w:lineRule="auto"/>
        <w:ind w:left="720"/>
      </w:pPr>
      <w:r/>
      <w:r>
        <w:t>ເມື່ອເລືອກຄຳແປຂອງຄຳວ່າ "ຫີບ, " ເປັນສິ່ງສຳຄັນທີ່ຕ້ອງພິຈາລະນາເຖິງ ແຕ່ວ່າກໍລະນີມີຂະໜາດເທົ່າໃດແລະໃຊ້ເພື່ອໃສ່ຫຍັງ.</w:t>
      </w:r>
      <w:r/>
      <w:r/>
    </w:p>
    <w:p>
      <w:pPr>
        <w:pStyle w:val="Heading3"/>
      </w:pPr>
      <w:r>
        <w:t>ຫີບ, ເຮືອ, ນາວາ</w:t>
      </w:r>
      <w:r/>
    </w:p>
    <w:p>
      <w:pPr>
        <w:pStyle w:val="Heading4"/>
      </w:pPr>
      <w:r>
        <w:t>ນິຍາມ</w:t>
      </w:r>
      <w:r/>
    </w:p>
    <w:p>
      <w:r/>
      <w:r>
        <w:t>ຄຳວ່າ, " ຫີບ " ຕາມຕົວອັກສອນແລ້ວໝາຍເຖິງກ່ອງໄມ້ຮູບສີ່ຫລ່ຽມຜືນຜ້າ ເຮັດຂຶ້ນມາເພື່ອໃສ່ຂອງຫລືປົກປ້ອງບາງຢ່າງ. ຫີບອາດຈະມີຂະໜາດໃຫຍ່ຫລືນ້ອຍຂຶ້ນຢູ່ກັບວ່າຜູ້ທີ່ຈະໃຊ້ເພື່ອໃສ່ຫຍັງ.</w:t>
      </w:r>
      <w:r/>
      <w:r/>
    </w:p>
    <w:p>
      <w:pPr>
        <w:pStyle w:val="ListBullet"/>
        <w:spacing w:line="240" w:lineRule="auto"/>
        <w:ind w:left="720"/>
      </w:pPr>
      <w:r/>
      <w:r>
        <w:t>ໃນພຣະຄັມພີພາສາອັງກຣິດ, ຄຳວ່າ" ຫີບ" ຖືກໃຊ້ໃນຄັ້ງແລກເມື່ອເວົ້າເຖິງເຮືອໄມ້ສີ່ຫລ່ຽມທີ່ມີຂະໜາດທີ່ໂນອາໄດ້ສ້າງຂຶ້ນມາເພື່ອຈະໜີຈາກນ້ຳຖ້ວມຄັ້ງໃຫຍ່, ເຮືອນັ້ນມີພື້ນຮາບພຽງ, ມີຫລັງຄາ, ແລະຝາ.</w:t>
      </w:r>
      <w:r/>
    </w:p>
    <w:p>
      <w:pPr>
        <w:pStyle w:val="ListBullet"/>
        <w:spacing w:line="240" w:lineRule="auto"/>
        <w:ind w:left="720"/>
      </w:pPr>
      <w:r/>
      <w:r>
        <w:t>ມີວິທີອື່ນໆ ທີ່ຈະແປຄຳນີ້ອາດລວມໄປເຖິງຄຳວ່າ " ເຮືອລຳໃຫຍ່ຫລາຍ "ຫລື "ເຮືອບັນທຸກ" ຫລື"ເຮຶອສິນຄ້າ "ຫລື "ເຮືອຊົງຮ່າງຂະໜາດໃຫຍ່."</w:t>
      </w:r>
      <w:r/>
    </w:p>
    <w:p>
      <w:pPr>
        <w:pStyle w:val="ListBullet"/>
        <w:spacing w:line="240" w:lineRule="auto"/>
        <w:ind w:left="720"/>
      </w:pPr>
      <w:r/>
      <w:r>
        <w:t>ຄວາມເວົ້າໃນພາສາເຮັບເຣີທີ່ໃຊ້ເອີ້ນເຮືອຂະໜາດໃຫຍ່ນີ້ເປັນຄຳດຽວກັນທີ່ໃຊ້ເອີ້ນກະຕ່າຫລືກ່ອງທີ່ໃສ່ເດັກນ້ອຍຊື່ໂມເຊ ເມື່ອມານດາຂອງລາວເອົາໄປປ່ອຍໃນແມ່ນ້ຳນິນເພື່ອເຊື່ອງລາວໄວ້ ໂດຍປົກກະຕິແລ້ວຈະແປວ່າ " ກະຕ່າ. "</w:t>
      </w:r>
      <w:r/>
    </w:p>
    <w:p>
      <w:pPr>
        <w:pStyle w:val="ListBullet"/>
        <w:spacing w:line="240" w:lineRule="auto"/>
        <w:ind w:left="720"/>
      </w:pPr>
      <w:r/>
      <w:r>
        <w:t>ສ່ວນຄຳວ່າ " ຫີບພັນທະສັນຍາ " ໃນພາສາເຮັບເຣີຈະໃຊ້ອີກຄຳໜຶ່ງສຳລັບຄຳວ່າ " ຫີບ " ຄຳນີ້ອາດຈະແປໄດ້ວ່າ " ກ່ອງ " ຫລື " ຫີບ " ຫລື " ສິ່ງຂອງບັນຈຸຂອງຕ່າງໆ."</w:t>
      </w:r>
      <w:r/>
    </w:p>
    <w:p>
      <w:pPr>
        <w:pStyle w:val="ListBullet"/>
        <w:spacing w:line="240" w:lineRule="auto"/>
        <w:ind w:left="720"/>
      </w:pPr>
      <w:r/>
      <w:r>
        <w:t>ເມື່ອເລືອກຄຳແປຂອງຄຳວ່າ "ຫີບ, " ເປັນສິ່ງສຳຄັນທີ່ຕ້ອງພິຈາລະນາເຖິງ ແຕ່ວ່າກໍລະນີມີຂະໜາດເທົ່າໃດແລະໃຊ້ເພື່ອໃສ່ຫຍັງ.</w:t>
      </w:r>
      <w:r/>
      <w:r/>
    </w:p>
    <w:p>
      <w:pPr>
        <w:pStyle w:val="Heading3"/>
      </w:pPr>
      <w:r>
        <w:t>ຫີບ, ເຮືອ, ນາວາ</w:t>
      </w:r>
      <w:r/>
    </w:p>
    <w:p>
      <w:pPr>
        <w:pStyle w:val="Heading4"/>
      </w:pPr>
      <w:r>
        <w:t>ນິຍາມ</w:t>
      </w:r>
      <w:r/>
    </w:p>
    <w:p>
      <w:r/>
      <w:r>
        <w:t>ຄຳວ່າ, " ຫີບ " ຕາມຕົວອັກສອນແລ້ວໝາຍເຖິງກ່ອງໄມ້ຮູບສີ່ຫລ່ຽມຜືນຜ້າ ເຮັດຂຶ້ນມາເພື່ອໃສ່ຂອງຫລືປົກປ້ອງບາງຢ່າງ. ຫີບອາດຈະມີຂະໜາດໃຫຍ່ຫລືນ້ອຍຂຶ້ນຢູ່ກັບວ່າຜູ້ທີ່ຈະໃຊ້ເພື່ອໃສ່ຫຍັງ.</w:t>
      </w:r>
      <w:r/>
      <w:r/>
    </w:p>
    <w:p>
      <w:pPr>
        <w:pStyle w:val="ListBullet"/>
        <w:spacing w:line="240" w:lineRule="auto"/>
        <w:ind w:left="720"/>
      </w:pPr>
      <w:r/>
      <w:r>
        <w:t>ໃນພຣະຄັມພີພາສາອັງກຣິດ, ຄຳວ່າ" ຫີບ" ຖືກໃຊ້ໃນຄັ້ງແລກເມື່ອເວົ້າເຖິງເຮືອໄມ້ສີ່ຫລ່ຽມທີ່ມີຂະໜາດທີ່ໂນອາໄດ້ສ້າງຂຶ້ນມາເພື່ອຈະໜີຈາກນ້ຳຖ້ວມຄັ້ງໃຫຍ່, ເຮືອນັ້ນມີພື້ນຮາບພຽງ, ມີຫລັງຄາ, ແລະຝາ.</w:t>
      </w:r>
      <w:r/>
    </w:p>
    <w:p>
      <w:pPr>
        <w:pStyle w:val="ListBullet"/>
        <w:spacing w:line="240" w:lineRule="auto"/>
        <w:ind w:left="720"/>
      </w:pPr>
      <w:r/>
      <w:r>
        <w:t>ມີວິທີອື່ນໆ ທີ່ຈະແປຄຳນີ້ອາດລວມໄປເຖິງຄຳວ່າ " ເຮືອລຳໃຫຍ່ຫລາຍ "ຫລື "ເຮືອບັນທຸກ" ຫລື"ເຮຶອສິນຄ້າ "ຫລື "ເຮືອຊົງຮ່າງຂະໜາດໃຫຍ່."</w:t>
      </w:r>
      <w:r/>
    </w:p>
    <w:p>
      <w:pPr>
        <w:pStyle w:val="ListBullet"/>
        <w:spacing w:line="240" w:lineRule="auto"/>
        <w:ind w:left="720"/>
      </w:pPr>
      <w:r/>
      <w:r>
        <w:t>ຄວາມເວົ້າໃນພາສາເຮັບເຣີທີ່ໃຊ້ເອີ້ນເຮືອຂະໜາດໃຫຍ່ນີ້ເປັນຄຳດຽວກັນທີ່ໃຊ້ເອີ້ນກະຕ່າຫລືກ່ອງທີ່ໃສ່ເດັກນ້ອຍຊື່ໂມເຊ ເມື່ອມານດາຂອງລາວເອົາໄປປ່ອຍໃນແມ່ນ້ຳນິນເພື່ອເຊື່ອງລາວໄວ້ ໂດຍປົກກະຕິແລ້ວຈະແປວ່າ " ກະຕ່າ. "</w:t>
      </w:r>
      <w:r/>
    </w:p>
    <w:p>
      <w:pPr>
        <w:pStyle w:val="ListBullet"/>
        <w:spacing w:line="240" w:lineRule="auto"/>
        <w:ind w:left="720"/>
      </w:pPr>
      <w:r/>
      <w:r>
        <w:t>ສ່ວນຄຳວ່າ " ຫີບພັນທະສັນຍາ " ໃນພາສາເຮັບເຣີຈະໃຊ້ອີກຄຳໜຶ່ງສຳລັບຄຳວ່າ " ຫີບ " ຄຳນີ້ອາດຈະແປໄດ້ວ່າ " ກ່ອງ " ຫລື " ຫີບ " ຫລື " ສິ່ງຂອງບັນຈຸຂອງຕ່າງໆ."</w:t>
      </w:r>
      <w:r/>
    </w:p>
    <w:p>
      <w:pPr>
        <w:pStyle w:val="ListBullet"/>
        <w:spacing w:line="240" w:lineRule="auto"/>
        <w:ind w:left="720"/>
      </w:pPr>
      <w:r/>
      <w:r>
        <w:t>ເມື່ອເລືອກຄຳແປຂອງຄຳວ່າ "ຫີບ, " ເປັນສິ່ງສຳຄັນທີ່ຕ້ອງພິຈາລະນາເຖິງ ແຕ່ວ່າກໍລະນີມີຂະໜາດເທົ່າໃດແລະໃຊ້ເພື່ອໃສ່ຫຍັງ.</w:t>
      </w:r>
      <w:r/>
      <w:r/>
    </w:p>
    <w:p>
      <w:pPr>
        <w:pStyle w:val="Heading3"/>
      </w:pPr>
      <w:r>
        <w:t>ຫີບພັນທະສັນຍາ, ຫີບແຫ່ງພັນທະສັນຍາບັນຊາ, ຫີບຂອງພຣະຢາເວ</w:t>
      </w:r>
      <w:r/>
    </w:p>
    <w:p>
      <w:pPr>
        <w:pStyle w:val="Heading4"/>
      </w:pPr>
      <w:r>
        <w:t>ນິຍາມ</w:t>
      </w:r>
      <w:r/>
    </w:p>
    <w:p>
      <w:r/>
      <w:r>
        <w:t>ຄຳເຫລົ່ານີ້ເວົ້າເຖິງຫີບໄມ້ພິເສດຂະໜາດໃຫຍ່ ຫຸ້ມຫໍ່ດ້ວຍທອງຄຳ ຊຶ່ງບັນຈຸແຜ່ນສີລາສອງແຜ່ນທີ່ຈາລຶກພຣະບັນຍັດສິບປະການໄວ້ ໄມ້ເທົ້າຂອງອາໂລນແລະໂຖໃສ່ມານາ.</w:t>
      </w:r>
      <w:r/>
      <w:r/>
    </w:p>
    <w:p>
      <w:pPr>
        <w:pStyle w:val="ListBullet"/>
        <w:spacing w:line="240" w:lineRule="auto"/>
        <w:ind w:left="720"/>
      </w:pPr>
      <w:r/>
      <w:r>
        <w:t>ຄຳວ່າ " ຫີບ " ໃນທີ່ນີ້ອາດແປໄດ້ອີກວ່າ "ກ່ອງ " ຫລື "ຫີບຂະໜາດໃຫຍ່ " ຫລື " ສິ່ງທີ່ໃສ່ຂອງເກັບໄວ້. "</w:t>
      </w:r>
      <w:r/>
    </w:p>
    <w:p>
      <w:pPr>
        <w:pStyle w:val="ListBullet"/>
        <w:spacing w:line="240" w:lineRule="auto"/>
        <w:ind w:left="720"/>
      </w:pPr>
      <w:r/>
      <w:r>
        <w:t>ວັດຖຸຕ່າງໆ ໃນຫີບຂະໜາດໃຫຍ່ນີ້ທຳໃຫ້ຄົນອິສະຣາເອນ ລະນຶກເຖິງພັນທະສັນຍາຂອງພຣະເຈົ້າທີ່ໄດ້ສັນຍາໄວ້ກັບພວກເຂົາ.</w:t>
      </w:r>
      <w:r/>
    </w:p>
    <w:p>
      <w:pPr>
        <w:pStyle w:val="ListBullet"/>
        <w:spacing w:line="240" w:lineRule="auto"/>
        <w:ind w:left="720"/>
      </w:pPr>
      <w:r/>
      <w:r>
        <w:t>ຫີບພັນທະສັນຍານີ້ວາງໄວ້ໃນ " ສະຖານທີ່ສັກສິດ. "</w:t>
      </w:r>
      <w:r/>
    </w:p>
    <w:p>
      <w:pPr>
        <w:pStyle w:val="ListBullet"/>
        <w:spacing w:line="240" w:lineRule="auto"/>
        <w:ind w:left="720"/>
      </w:pPr>
      <w:r/>
      <w:r>
        <w:t>ການຊົງສະຖິດຂອງພຣະເຈົ້າຢູ່ເໜືອຫີບພັນທະສັນຍາ, ໃນສະຖານທີ່ບໍຣິສຸດທີ່ສຸດ,ຫໍເຕັນທີ່ສັກສິດ ເປັນທີ່ຊຶ່ງພຣະເຈົ້າຊົງສັ່ງກັບໂມເຊຜູ້ເປັນນຳຂອງປະຊາຊົນອິສະຣາເອນ.</w:t>
      </w:r>
      <w:r/>
    </w:p>
    <w:p>
      <w:pPr>
        <w:pStyle w:val="ListBullet"/>
        <w:spacing w:line="240" w:lineRule="auto"/>
        <w:ind w:left="720"/>
      </w:pPr>
      <w:r/>
      <w:r>
        <w:t>ໃນສະໄໝທີ່ພັນທະສັນຍາຕັ້ງຢູ່ບ່ອນບໍຣິສຸດທີ່ສຸດຂອງພຣະວິຫານ, ມະຫາປະໂລຫິດຈະເປັນພຽງຜູ້ດຽວທີ່ສາມາດເຂົ້າເຖິງຫີບນັ້ນໄດ້ ພຽງປີລະໜຶ່ງຄັ້ງ ໃນວັນແຫ່ງການໄຖ່ບາບ.</w:t>
      </w:r>
      <w:r/>
    </w:p>
    <w:p>
      <w:pPr>
        <w:pStyle w:val="ListBullet"/>
        <w:spacing w:line="240" w:lineRule="auto"/>
        <w:ind w:left="720"/>
      </w:pPr>
      <w:r/>
      <w:r>
        <w:t>ພຣະຄັມພີພາສາອັງກຣິດຫລາຍສະບັບແປຄຳວ່າ " ພັນທະສັນຍາບັນຊາ " ຕົງຕາມຕົວອັກຄຳວ່າ " ສັກຂີພະຍານ " ຊຶ່ງໝາຍເຖິງຄວາມຈິງທີ່ວ່າພຣະບັນຍັດສິບປະການເປັນສັກຂີພະຍານຫລືເປັນພະຍານໃຫ້ແກ່ພັນທະສັນຍາຂອງພຣະເຈົ້າ ກັບປະຊາຊົນຂອງພຣະອົງ. ແລະຍັງແປໄດ້ອີກວ່າ " ພຣະບັນຍັດພັນທະສັນຍາ. "</w:t>
      </w:r>
      <w:r/>
      <w:r/>
    </w:p>
    <w:p>
      <w:pPr>
        <w:pStyle w:val="Heading3"/>
      </w:pPr>
      <w:r>
        <w:t>ຫີບພັນທະສັນຍາ, ຫີບແຫ່ງພັນທະສັນຍາບັນຊາ, ຫີບຂອງພຣະຢາເວ</w:t>
      </w:r>
      <w:r/>
    </w:p>
    <w:p>
      <w:pPr>
        <w:pStyle w:val="Heading4"/>
      </w:pPr>
      <w:r>
        <w:t>ນິຍາມ</w:t>
      </w:r>
      <w:r/>
    </w:p>
    <w:p>
      <w:r/>
      <w:r>
        <w:t>ຄຳເຫລົ່ານີ້ເວົ້າເຖິງຫີບໄມ້ພິເສດຂະໜາດໃຫຍ່ ຫຸ້ມຫໍ່ດ້ວຍທອງຄຳ ຊຶ່ງບັນຈຸແຜ່ນສີລາສອງແຜ່ນທີ່ຈາລຶກພຣະບັນຍັດສິບປະການໄວ້ ໄມ້ເທົ້າຂອງອາໂລນແລະໂຖໃສ່ມານາ.</w:t>
      </w:r>
      <w:r/>
      <w:r/>
    </w:p>
    <w:p>
      <w:pPr>
        <w:pStyle w:val="ListBullet"/>
        <w:spacing w:line="240" w:lineRule="auto"/>
        <w:ind w:left="720"/>
      </w:pPr>
      <w:r/>
      <w:r>
        <w:t>ຄຳວ່າ " ຫີບ " ໃນທີ່ນີ້ອາດແປໄດ້ອີກວ່າ "ກ່ອງ " ຫລື "ຫີບຂະໜາດໃຫຍ່ " ຫລື " ສິ່ງທີ່ໃສ່ຂອງເກັບໄວ້. "</w:t>
      </w:r>
      <w:r/>
    </w:p>
    <w:p>
      <w:pPr>
        <w:pStyle w:val="ListBullet"/>
        <w:spacing w:line="240" w:lineRule="auto"/>
        <w:ind w:left="720"/>
      </w:pPr>
      <w:r/>
      <w:r>
        <w:t>ວັດຖຸຕ່າງໆ ໃນຫີບຂະໜາດໃຫຍ່ນີ້ທຳໃຫ້ຄົນອິສະຣາເອນ ລະນຶກເຖິງພັນທະສັນຍາຂອງພຣະເຈົ້າທີ່ໄດ້ສັນຍາໄວ້ກັບພວກເຂົາ.</w:t>
      </w:r>
      <w:r/>
    </w:p>
    <w:p>
      <w:pPr>
        <w:pStyle w:val="ListBullet"/>
        <w:spacing w:line="240" w:lineRule="auto"/>
        <w:ind w:left="720"/>
      </w:pPr>
      <w:r/>
      <w:r>
        <w:t>ຫີບພັນທະສັນຍານີ້ວາງໄວ້ໃນ " ສະຖານທີ່ສັກສິດ. "</w:t>
      </w:r>
      <w:r/>
    </w:p>
    <w:p>
      <w:pPr>
        <w:pStyle w:val="ListBullet"/>
        <w:spacing w:line="240" w:lineRule="auto"/>
        <w:ind w:left="720"/>
      </w:pPr>
      <w:r/>
      <w:r>
        <w:t>ການຊົງສະຖິດຂອງພຣະເຈົ້າຢູ່ເໜືອຫີບພັນທະສັນຍາ, ໃນສະຖານທີ່ບໍຣິສຸດທີ່ສຸດ,ຫໍເຕັນທີ່ສັກສິດ ເປັນທີ່ຊຶ່ງພຣະເຈົ້າຊົງສັ່ງກັບໂມເຊຜູ້ເປັນນຳຂອງປະຊາຊົນອິສະຣາເອນ.</w:t>
      </w:r>
      <w:r/>
    </w:p>
    <w:p>
      <w:pPr>
        <w:pStyle w:val="ListBullet"/>
        <w:spacing w:line="240" w:lineRule="auto"/>
        <w:ind w:left="720"/>
      </w:pPr>
      <w:r/>
      <w:r>
        <w:t>ໃນສະໄໝທີ່ພັນທະສັນຍາຕັ້ງຢູ່ບ່ອນບໍຣິສຸດທີ່ສຸດຂອງພຣະວິຫານ, ມະຫາປະໂລຫິດຈະເປັນພຽງຜູ້ດຽວທີ່ສາມາດເຂົ້າເຖິງຫີບນັ້ນໄດ້ ພຽງປີລະໜຶ່ງຄັ້ງ ໃນວັນແຫ່ງການໄຖ່ບາບ.</w:t>
      </w:r>
      <w:r/>
    </w:p>
    <w:p>
      <w:pPr>
        <w:pStyle w:val="ListBullet"/>
        <w:spacing w:line="240" w:lineRule="auto"/>
        <w:ind w:left="720"/>
      </w:pPr>
      <w:r/>
      <w:r>
        <w:t>ພຣະຄັມພີພາສາອັງກຣິດຫລາຍສະບັບແປຄຳວ່າ " ພັນທະສັນຍາບັນຊາ " ຕົງຕາມຕົວອັກຄຳວ່າ " ສັກຂີພະຍານ " ຊຶ່ງໝາຍເຖິງຄວາມຈິງທີ່ວ່າພຣະບັນຍັດສິບປະການເປັນສັກຂີພະຍານຫລືເປັນພະຍານໃຫ້ແກ່ພັນທະສັນຍາຂອງພຣະເຈົ້າ ກັບປະຊາຊົນຂອງພຣະອົງ. ແລະຍັງແປໄດ້ອີກວ່າ " ພຣະບັນຍັດພັນທະສັນຍາ. "</w:t>
      </w:r>
      <w:r/>
      <w:r/>
    </w:p>
    <w:p>
      <w:pPr>
        <w:pStyle w:val="Heading3"/>
      </w:pPr>
      <w:r>
        <w:t>ຫີບພັນທະສັນຍາ, ຫີບແຫ່ງພັນທະສັນຍາບັນຊາ, ຫີບຂອງພຣະຢາເວ</w:t>
      </w:r>
      <w:r/>
    </w:p>
    <w:p>
      <w:pPr>
        <w:pStyle w:val="Heading4"/>
      </w:pPr>
      <w:r>
        <w:t>ນິຍາມ</w:t>
      </w:r>
      <w:r/>
    </w:p>
    <w:p>
      <w:r/>
      <w:r>
        <w:t>ຄຳເຫລົ່ານີ້ເວົ້າເຖິງຫີບໄມ້ພິເສດຂະໜາດໃຫຍ່ ຫຸ້ມຫໍ່ດ້ວຍທອງຄຳ ຊຶ່ງບັນຈຸແຜ່ນສີລາສອງແຜ່ນທີ່ຈາລຶກພຣະບັນຍັດສິບປະການໄວ້ ໄມ້ເທົ້າຂອງອາໂລນແລະໂຖໃສ່ມານາ.</w:t>
      </w:r>
      <w:r/>
      <w:r/>
    </w:p>
    <w:p>
      <w:pPr>
        <w:pStyle w:val="ListBullet"/>
        <w:spacing w:line="240" w:lineRule="auto"/>
        <w:ind w:left="720"/>
      </w:pPr>
      <w:r/>
      <w:r>
        <w:t>ຄຳວ່າ " ຫີບ " ໃນທີ່ນີ້ອາດແປໄດ້ອີກວ່າ "ກ່ອງ " ຫລື "ຫີບຂະໜາດໃຫຍ່ " ຫລື " ສິ່ງທີ່ໃສ່ຂອງເກັບໄວ້. "</w:t>
      </w:r>
      <w:r/>
    </w:p>
    <w:p>
      <w:pPr>
        <w:pStyle w:val="ListBullet"/>
        <w:spacing w:line="240" w:lineRule="auto"/>
        <w:ind w:left="720"/>
      </w:pPr>
      <w:r/>
      <w:r>
        <w:t>ວັດຖຸຕ່າງໆ ໃນຫີບຂະໜາດໃຫຍ່ນີ້ທຳໃຫ້ຄົນອິສະຣາເອນ ລະນຶກເຖິງພັນທະສັນຍາຂອງພຣະເຈົ້າທີ່ໄດ້ສັນຍາໄວ້ກັບພວກເຂົາ.</w:t>
      </w:r>
      <w:r/>
    </w:p>
    <w:p>
      <w:pPr>
        <w:pStyle w:val="ListBullet"/>
        <w:spacing w:line="240" w:lineRule="auto"/>
        <w:ind w:left="720"/>
      </w:pPr>
      <w:r/>
      <w:r>
        <w:t>ຫີບພັນທະສັນຍານີ້ວາງໄວ້ໃນ " ສະຖານທີ່ສັກສິດ. "</w:t>
      </w:r>
      <w:r/>
    </w:p>
    <w:p>
      <w:pPr>
        <w:pStyle w:val="ListBullet"/>
        <w:spacing w:line="240" w:lineRule="auto"/>
        <w:ind w:left="720"/>
      </w:pPr>
      <w:r/>
      <w:r>
        <w:t>ການຊົງສະຖິດຂອງພຣະເຈົ້າຢູ່ເໜືອຫີບພັນທະສັນຍາ, ໃນສະຖານທີ່ບໍຣິສຸດທີ່ສຸດ,ຫໍເຕັນທີ່ສັກສິດ ເປັນທີ່ຊຶ່ງພຣະເຈົ້າຊົງສັ່ງກັບໂມເຊຜູ້ເປັນນຳຂອງປະຊາຊົນອິສະຣາເອນ.</w:t>
      </w:r>
      <w:r/>
    </w:p>
    <w:p>
      <w:pPr>
        <w:pStyle w:val="ListBullet"/>
        <w:spacing w:line="240" w:lineRule="auto"/>
        <w:ind w:left="720"/>
      </w:pPr>
      <w:r/>
      <w:r>
        <w:t>ໃນສະໄໝທີ່ພັນທະສັນຍາຕັ້ງຢູ່ບ່ອນບໍຣິສຸດທີ່ສຸດຂອງພຣະວິຫານ, ມະຫາປະໂລຫິດຈະເປັນພຽງຜູ້ດຽວທີ່ສາມາດເຂົ້າເຖິງຫີບນັ້ນໄດ້ ພຽງປີລະໜຶ່ງຄັ້ງ ໃນວັນແຫ່ງການໄຖ່ບາບ.</w:t>
      </w:r>
      <w:r/>
    </w:p>
    <w:p>
      <w:pPr>
        <w:pStyle w:val="ListBullet"/>
        <w:spacing w:line="240" w:lineRule="auto"/>
        <w:ind w:left="720"/>
      </w:pPr>
      <w:r/>
      <w:r>
        <w:t>ພຣະຄັມພີພາສາອັງກຣິດຫລາຍສະບັບແປຄຳວ່າ " ພັນທະສັນຍາບັນຊາ " ຕົງຕາມຕົວອັກຄຳວ່າ " ສັກຂີພະຍານ " ຊຶ່ງໝາຍເຖິງຄວາມຈິງທີ່ວ່າພຣະບັນຍັດສິບປະການເປັນສັກຂີພະຍານຫລືເປັນພະຍານໃຫ້ແກ່ພັນທະສັນຍາຂອງພຣະເຈົ້າ ກັບປະຊາຊົນຂອງພຣະອົງ. ແລະຍັງແປໄດ້ອີກວ່າ " ພຣະບັນຍັດພັນທະສັນຍາ. "</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ຫົວໃຈ</w:t>
      </w:r>
      <w:r/>
    </w:p>
    <w:p>
      <w:pPr>
        <w:pStyle w:val="Heading4"/>
      </w:pPr>
      <w:r>
        <w:t>ນິຍາມ</w:t>
      </w:r>
      <w:r/>
    </w:p>
    <w:p>
      <w:r/>
      <w:r>
        <w:t>ໃນພຣະຄຳພີ, ຄຳວ່າ "ຫົວໃຈ" ມັກຈະຖືກໃຊ້ໃນເຊີງປຽບທຽບຊຶ່ງອ້າງເຖິງຄວາມຄິດ ອາລົມ, ຄວາມປາດຖະໜາ, ຫລື ຄວາມຕັ້ງໃຈຂອງບຸກຄົນ.</w:t>
      </w:r>
      <w:r/>
      <w:r/>
    </w:p>
    <w:p>
      <w:pPr>
        <w:pStyle w:val="ListBullet"/>
        <w:spacing w:line="240" w:lineRule="auto"/>
        <w:ind w:left="720"/>
      </w:pPr>
      <w:r/>
      <w:r>
        <w:t>ການມີ "ຫົວໃຈແຂງກະດ້າງ" ເປັນຄຳກ່າວທົ່ວໄປທີ່ໝາຍເຖິງບຸກຄົນທີ່ປະຕິເສດທີ່ຈະເຊື່ອຟັງພຣະເຈົ້າດ້ວຍຄວາມດື້ດ້ານ.</w:t>
      </w:r>
      <w:r/>
    </w:p>
    <w:p>
      <w:pPr>
        <w:pStyle w:val="ListBullet"/>
        <w:spacing w:line="240" w:lineRule="auto"/>
        <w:ind w:left="720"/>
      </w:pPr>
      <w:r/>
      <w:r>
        <w:t>ຄຳກ່າວ "ດ້ວຍສຸດໃຈຂອງຂ້າພະເຈົ້າ" ຫລື "ດ້ວຍຫົວໃຈທັງໝົດຂອງຂ້າພະເຈົ້າ" ໝາຍເຖິງການເຮັດບາງຢ່າງໂດຍເຕັມກຳລັງ, ໂດຍການທຸ້ມເທແລະຕັ້ງໃຈຢ່າງເຕັມທີ່ .</w:t>
      </w:r>
      <w:r/>
    </w:p>
    <w:p>
      <w:pPr>
        <w:pStyle w:val="ListBullet"/>
        <w:spacing w:line="240" w:lineRule="auto"/>
        <w:ind w:left="720"/>
      </w:pPr>
      <w:r/>
      <w:r>
        <w:t>ຄຳກ່າວ, "ເອົາມາໃສ່ໃຈ" ໝາຍເຖິງການປະຕິບັດຕໍ່ບາງຢ່າງດ້ວຍຄວາມຈິງຈັງແລະນຳມາໃຊ້ໃນຊີວິດຂອງຕົນເອງ.</w:t>
      </w:r>
      <w:r/>
    </w:p>
    <w:p>
      <w:pPr>
        <w:pStyle w:val="ListBullet"/>
        <w:spacing w:line="240" w:lineRule="auto"/>
        <w:ind w:left="720"/>
      </w:pPr>
      <w:r/>
      <w:r>
        <w:t>ຄຳວ່າ "ໃຈແຕກສະລາຍ" ອະທິບາຍເຖິງຄົົນທີ່ໂສກເສົ້າຫລາຍ. ພວກເຂົາຖືກທໍາຮ້າຍຢ່າງໜັກດ້ານອາລົມຄວາມຮູ້ສຶກ.</w:t>
      </w:r>
      <w:r/>
      <w:r/>
    </w:p>
    <w:p>
      <w:pPr>
        <w:pStyle w:val="Heading4"/>
      </w:pPr>
      <w:r>
        <w:t>ຄຳແນະນຳໃນການແປ</w:t>
      </w:r>
      <w:r/>
      <w:r/>
    </w:p>
    <w:p>
      <w:pPr>
        <w:pStyle w:val="ListBullet"/>
        <w:spacing w:line="240" w:lineRule="auto"/>
        <w:ind w:left="720"/>
      </w:pPr>
      <w:r/>
      <w:r>
        <w:t>ບາງພາສາໃຊ້ສ່ວນອື່ນຂອງຮ່າງກາຍ ເຊັ່ນ "ກະເພາະ" ຫລື "ຕັບ" ເພື່ອອ້າງເຖິງຄວາມຄິດເຫລົ່ານີ້.</w:t>
      </w:r>
      <w:r/>
    </w:p>
    <w:p>
      <w:pPr>
        <w:pStyle w:val="ListBullet"/>
        <w:spacing w:line="240" w:lineRule="auto"/>
        <w:ind w:left="720"/>
      </w:pPr>
      <w:r/>
      <w:r>
        <w:t>ພາສາອື່ນໆອາດຈະໃຊ້ຄໍາດຽວໃນການອະທິບາຍແນວຄິດບາງຢ່າງເຫລົ່ານີ້ແລະໃຊ້ອີກຄຳໜຶ່ງໃນການອະທິບາຍແນວຄິດອື່ນໆ .</w:t>
      </w:r>
      <w:r/>
    </w:p>
    <w:p>
      <w:pPr>
        <w:pStyle w:val="ListBullet"/>
        <w:spacing w:line="240" w:lineRule="auto"/>
        <w:ind w:left="720"/>
      </w:pPr>
      <w:r/>
      <w:r>
        <w:t>ຖ້າ "ຫົວໃຈ" ຫລືຮ່າງກາຍສ່ວນອື່ນໆ ບໍ່ໄດ້ມີຄວາມໝາຍນີ້ ບາງພາສາອາດຈຳເປັນຕ້ອງແປກົງໆ ບໍ່ຕ້ອງປຽບທຽບ ແລະໃຊ້ຄຳວ່າ "ຄວາມຄິດ" ຫລື "ອາລົມຄວາມຮູ້ສຶກ" ຫລື "ຄວາມປາດຖະໜາ."</w:t>
      </w:r>
      <w:r/>
    </w:p>
    <w:p>
      <w:pPr>
        <w:pStyle w:val="ListBullet"/>
        <w:spacing w:line="240" w:lineRule="auto"/>
        <w:ind w:left="720"/>
      </w:pPr>
      <w:r/>
      <w:r>
        <w:t>ຂຶ້ນຢູ່ກັບສະພາບການ, "ດ້ວຍສຸດໃຈຂອງຂ້າພະເຈົ້າ" ຫລື "ດ້ວຍຫົວໃຈທັງໝົດຂອງຂ້າພະເຈົ້າ" ສາມາດແປໄດ້ວ່າ, "ດ້ວຍພະລັງທັງໝົດຂອງຂ້າພະເຈົ້າ" ຫລື "ດ້ວຍການທຸ້ມເທຢ່າງເຕັມກຳລັງ" ຫລື "ຢ່າງເຕັມທີ່."</w:t>
      </w:r>
      <w:r/>
    </w:p>
    <w:p>
      <w:pPr>
        <w:pStyle w:val="ListBullet"/>
        <w:spacing w:line="240" w:lineRule="auto"/>
        <w:ind w:left="720"/>
      </w:pPr>
      <w:r/>
      <w:r>
        <w:t>ວະລີ "ເອົາມາໃສ່ໃຈ" ອາດຈະແປໄດ້ວ່າ "ປະຕິບັດຕໍ່ສິ່ງນັ້ນດ້ວຍຄວາມຈິງຈັງ" ຫລື "ຄິດຢ່າງຮອບຄອບກ່ຽວກັບສິ່ງນັ້ນ."</w:t>
      </w:r>
      <w:r/>
    </w:p>
    <w:p>
      <w:pPr>
        <w:pStyle w:val="ListBullet"/>
        <w:spacing w:line="240" w:lineRule="auto"/>
        <w:ind w:left="720"/>
      </w:pPr>
      <w:r/>
      <w:r>
        <w:t>ຄຳກ່າວ "ຫົວໃຈແຂງກະດ້າງ" ອາດສາມາດແປໄດ້ວ່າ, "ກະບົດດ້ວຍຄວາມດື້ດຶງ" ຫລື "ປະຕິເສດທີ່ຈະເຊື່ອຟັງ" ຫລື "ບໍ່ເຊື່ອຟັງພຣະເຈົ້າຕໍ່ໄປເລື້ອຍໆ."</w:t>
      </w:r>
      <w:r/>
    </w:p>
    <w:p>
      <w:pPr>
        <w:pStyle w:val="ListBullet"/>
        <w:spacing w:line="240" w:lineRule="auto"/>
        <w:ind w:left="720"/>
      </w:pPr>
      <w:r/>
      <w:r>
        <w:t>ວິທີທີ່ຈະແປ "ໃຈແຕກສະລາຍ" ສາມາດລວມເຖິງ, "ເສຍໃຈຫລາຍ" ຫລື "ຮູ້ສຶກເຈັບປວດຢ່າງແຮງ."</w:t>
      </w:r>
      <w:r/>
      <w:r/>
    </w:p>
    <w:p>
      <w:pPr>
        <w:pStyle w:val="Heading3"/>
      </w:pPr>
      <w:r>
        <w:t>ຫົວໜ້າ</w:t>
      </w:r>
      <w:r/>
    </w:p>
    <w:p>
      <w:pPr>
        <w:pStyle w:val="Heading4"/>
      </w:pPr>
      <w:r>
        <w:t>ນິຍາມ</w:t>
      </w:r>
      <w:r/>
    </w:p>
    <w:p>
      <w:r/>
      <w:r>
        <w:t>ຄຳວ່າ "ຫົວໜ້າ" ກ່າວເຖິງຜູ້ນຳທີ່ມີອຳນາດຫລືສຳຄັນທີ່ສຸດຂອງກຸ່ມໃດກຸ່ມໜຶ່ງ.</w:t>
      </w:r>
      <w:r/>
      <w:r/>
    </w:p>
    <w:p>
      <w:pPr>
        <w:pStyle w:val="ListBullet"/>
        <w:spacing w:line="240" w:lineRule="auto"/>
        <w:ind w:left="720"/>
      </w:pPr>
      <w:r/>
      <w:r>
        <w:t>ຕົວຢ່າງຄຳນີ້ລວມເຖິງຄຳວ່າ "ຫົວໜ້ານັກດົນຕີ, "ຫົວ</w:t>
      </w:r>
      <w:r/>
      <w:r/>
    </w:p>
    <w:p>
      <w:r/>
      <w:r>
        <w:t>ໜ້າປະໂຣຫິດ," ແລະ "ຫົວໜ້າຄົນເກັບພາສີ." ແລະ "ຫົວໜ້າຜູ້ປົກຄອງ."</w:t>
      </w:r>
      <w:r/>
      <w:r/>
    </w:p>
    <w:p>
      <w:pPr>
        <w:pStyle w:val="ListBullet"/>
        <w:spacing w:line="240" w:lineRule="auto"/>
        <w:ind w:left="720"/>
      </w:pPr>
      <w:r/>
      <w:r>
        <w:t>ຄຳນີ້ໃຊ້ສຳລັບຫົວໜ້າຄອບຄົວໄດ້ດວ້ຍ, ຢ່າງເຊັ່ນ ໃນປະຖົມມະການບົດທີ 36 ທີ່ບອກວ່າພວກຜູ້ຊາຍທີ່ມີຊື່ເອີ້ນເປັນ "ພວກຫົວໜ້າ" ຂອງເຜົ່າຄອບຄົວ. ໃນຖ້ອຍຄຳນີ້, ຄຳວ່າ "ຫົວໜ້າ" ສາມາດແປວ່າ "ຜູ້ນຳ" ຫຼື " ຫົວໜ້າຄອບຄົວ."</w:t>
      </w:r>
      <w:r/>
    </w:p>
    <w:p>
      <w:pPr>
        <w:pStyle w:val="ListBullet"/>
        <w:spacing w:line="240" w:lineRule="auto"/>
        <w:ind w:left="720"/>
      </w:pPr>
      <w:r/>
      <w:r>
        <w:t>ເມື່ອໃຊ້ອະທິບາຍຄຳນາມ, ຄຳນີ້ແປໄດ້ວ່າ "ການນຳ" ຫຼື "ການປົກຄອງ," ຢ່າງເຊັ່ນ "ການນຳຄະນະນັກດົນຕີ" ຫລື "ພວກປະໂຣຫິດທີ່ປົກຄອງ."</w:t>
      </w:r>
      <w:r/>
      <w:r/>
    </w:p>
    <w:p>
      <w:pPr>
        <w:pStyle w:val="Heading3"/>
      </w:pPr>
      <w:r>
        <w:t>ຫົວໜ້າ</w:t>
      </w:r>
      <w:r/>
    </w:p>
    <w:p>
      <w:pPr>
        <w:pStyle w:val="Heading4"/>
      </w:pPr>
      <w:r>
        <w:t>ນິຍາມ</w:t>
      </w:r>
      <w:r/>
    </w:p>
    <w:p>
      <w:r/>
      <w:r>
        <w:t>ຄຳວ່າ "ຫົວໜ້າ" ກ່າວເຖິງຜູ້ນຳທີ່ມີອຳນາດຫລືສຳຄັນທີ່ສຸດຂອງກຸ່ມໃດກຸ່ມໜຶ່ງ.</w:t>
      </w:r>
      <w:r/>
      <w:r/>
    </w:p>
    <w:p>
      <w:pPr>
        <w:pStyle w:val="ListBullet"/>
        <w:spacing w:line="240" w:lineRule="auto"/>
        <w:ind w:left="720"/>
      </w:pPr>
      <w:r/>
      <w:r>
        <w:t>ຕົວຢ່າງຄຳນີ້ລວມເຖິງຄຳວ່າ "ຫົວໜ້ານັກດົນຕີ, "ຫົວ</w:t>
      </w:r>
      <w:r/>
      <w:r/>
    </w:p>
    <w:p>
      <w:r/>
      <w:r>
        <w:t>ໜ້າປະໂຣຫິດ," ແລະ "ຫົວໜ້າຄົນເກັບພາສີ." ແລະ "ຫົວໜ້າຜູ້ປົກຄອງ."</w:t>
      </w:r>
      <w:r/>
      <w:r/>
    </w:p>
    <w:p>
      <w:pPr>
        <w:pStyle w:val="ListBullet"/>
        <w:spacing w:line="240" w:lineRule="auto"/>
        <w:ind w:left="720"/>
      </w:pPr>
      <w:r/>
      <w:r>
        <w:t>ຄຳນີ້ໃຊ້ສຳລັບຫົວໜ້າຄອບຄົວໄດ້ດວ້ຍ, ຢ່າງເຊັ່ນ ໃນປະຖົມມະການບົດທີ 36 ທີ່ບອກວ່າພວກຜູ້ຊາຍທີ່ມີຊື່ເອີ້ນເປັນ "ພວກຫົວໜ້າ" ຂອງເຜົ່າຄອບຄົວ. ໃນຖ້ອຍຄຳນີ້, ຄຳວ່າ "ຫົວໜ້າ" ສາມາດແປວ່າ "ຜູ້ນຳ" ຫຼື " ຫົວໜ້າຄອບຄົວ."</w:t>
      </w:r>
      <w:r/>
    </w:p>
    <w:p>
      <w:pPr>
        <w:pStyle w:val="ListBullet"/>
        <w:spacing w:line="240" w:lineRule="auto"/>
        <w:ind w:left="720"/>
      </w:pPr>
      <w:r/>
      <w:r>
        <w:t>ເມື່ອໃຊ້ອະທິບາຍຄຳນາມ, ຄຳນີ້ແປໄດ້ວ່າ "ການນຳ" ຫຼື "ການປົກຄອງ," ຢ່າງເຊັ່ນ "ການນຳຄະນະນັກດົນຕີ" ຫລື "ພວກປະໂຣຫິດທີ່ປົກຄອງ."</w:t>
      </w:r>
      <w:r/>
      <w:r/>
    </w:p>
    <w:p>
      <w:pPr>
        <w:pStyle w:val="Heading3"/>
      </w:pPr>
      <w:r>
        <w:t>ຫົວໜ້າ</w:t>
      </w:r>
      <w:r/>
    </w:p>
    <w:p>
      <w:pPr>
        <w:pStyle w:val="Heading4"/>
      </w:pPr>
      <w:r>
        <w:t>ນິຍາມ</w:t>
      </w:r>
      <w:r/>
    </w:p>
    <w:p>
      <w:r/>
      <w:r>
        <w:t>ຄຳວ່າ "ຫົວໜ້າ" ກ່າວເຖິງຜູ້ນຳທີ່ມີອຳນາດຫລືສຳຄັນທີ່ສຸດຂອງກຸ່ມໃດກຸ່ມໜຶ່ງ.</w:t>
      </w:r>
      <w:r/>
      <w:r/>
    </w:p>
    <w:p>
      <w:pPr>
        <w:pStyle w:val="ListBullet"/>
        <w:spacing w:line="240" w:lineRule="auto"/>
        <w:ind w:left="720"/>
      </w:pPr>
      <w:r/>
      <w:r>
        <w:t>ຕົວຢ່າງຄຳນີ້ລວມເຖິງຄຳວ່າ "ຫົວໜ້ານັກດົນຕີ, "ຫົວ</w:t>
      </w:r>
      <w:r/>
      <w:r/>
    </w:p>
    <w:p>
      <w:r/>
      <w:r>
        <w:t>ໜ້າປະໂຣຫິດ," ແລະ "ຫົວໜ້າຄົນເກັບພາສີ." ແລະ "ຫົວໜ້າຜູ້ປົກຄອງ."</w:t>
      </w:r>
      <w:r/>
      <w:r/>
    </w:p>
    <w:p>
      <w:pPr>
        <w:pStyle w:val="ListBullet"/>
        <w:spacing w:line="240" w:lineRule="auto"/>
        <w:ind w:left="720"/>
      </w:pPr>
      <w:r/>
      <w:r>
        <w:t>ຄຳນີ້ໃຊ້ສຳລັບຫົວໜ້າຄອບຄົວໄດ້ດວ້ຍ, ຢ່າງເຊັ່ນ ໃນປະຖົມມະການບົດທີ 36 ທີ່ບອກວ່າພວກຜູ້ຊາຍທີ່ມີຊື່ເອີ້ນເປັນ "ພວກຫົວໜ້າ" ຂອງເຜົ່າຄອບຄົວ. ໃນຖ້ອຍຄຳນີ້, ຄຳວ່າ "ຫົວໜ້າ" ສາມາດແປວ່າ "ຜູ້ນຳ" ຫຼື " ຫົວໜ້າຄອບຄົວ."</w:t>
      </w:r>
      <w:r/>
    </w:p>
    <w:p>
      <w:pPr>
        <w:pStyle w:val="ListBullet"/>
        <w:spacing w:line="240" w:lineRule="auto"/>
        <w:ind w:left="720"/>
      </w:pPr>
      <w:r/>
      <w:r>
        <w:t>ເມື່ອໃຊ້ອະທິບາຍຄຳນາມ, ຄຳນີ້ແປໄດ້ວ່າ "ການນຳ" ຫຼື "ການປົກຄອງ," ຢ່າງເຊັ່ນ "ການນຳຄະນະນັກດົນຕີ" ຫລື "ພວກປະໂຣຫິດທີ່ປົກຄອງ."</w:t>
      </w:r>
      <w:r/>
      <w:r/>
    </w:p>
    <w:p>
      <w:pPr>
        <w:pStyle w:val="Heading3"/>
      </w:pPr>
      <w:r>
        <w:t>ຫໍເຕັນ</w:t>
      </w:r>
      <w:r/>
    </w:p>
    <w:p>
      <w:pPr>
        <w:pStyle w:val="Heading4"/>
      </w:pPr>
      <w:r>
        <w:t>ນິຍາມ</w:t>
      </w:r>
      <w:r/>
    </w:p>
    <w:p>
      <w:r/>
      <w:r>
        <w:t>ຫໍເຕັນເປັນໂຄ່ງສ້າງທີ່ເໝືອນເຕັນພຶເສດທີ່ຊາວອຶດສະຣາເອນໃຊ້ນະມັດສະການພຣະເຈົ້າຕລອດເວລາ40ປີທີ່ພວກເຂົາໄດ້ເດຶນທາງໃນທະເລຊາຍ.</w:t>
      </w:r>
      <w:r/>
      <w:r/>
    </w:p>
    <w:p>
      <w:pPr>
        <w:pStyle w:val="ListBullet"/>
        <w:spacing w:line="240" w:lineRule="auto"/>
        <w:ind w:left="720"/>
      </w:pPr>
      <w:r/>
      <w:r>
        <w:t>ພຣະເຈົ້າໄດ້ຊົງປະທານລາຍລະອຽດຂໍ້ປະຕຶບັດຕ່າງໆໃນກາານສ້າງເຕັນໃຫຍ່ແຫ່ງນີ້, ເຊຶງມີສອງຫ້ອງແລະຖືກລ້ອມຮອບດ້ວຍລານຊັ້ນນອກ.</w:t>
      </w:r>
      <w:r/>
    </w:p>
    <w:p>
      <w:pPr>
        <w:pStyle w:val="ListBullet"/>
        <w:spacing w:line="240" w:lineRule="auto"/>
        <w:ind w:left="720"/>
      </w:pPr>
      <w:r/>
      <w:r>
        <w:t>ແຕ່ລະຄັ້ງທີ່ຊົນຍິດສະລາເອນຍ້າຍໄປຢູ່ບ່ອນອື່ນໃນທະເລຊາຍເພື່ອອາໄສຢູ່, ພວກປະໂລຫິດຈະແຍກຫໍເຕັນແລະພາໄປທີ່ຫໍພັກແຫ່ງຕໍ່ໄປຂອງພວກເຂົາ. ຫຼັງຈາກນັ້ນ, ພວກເຂົາກໍ່ຈະຕັ້ງມັນອີກໃນໃຈກາງຂອງຄ້າຍໃໝ່ຂອງພວກເຂົາ.</w:t>
      </w:r>
      <w:r/>
    </w:p>
    <w:p>
      <w:pPr>
        <w:pStyle w:val="ListBullet"/>
        <w:spacing w:line="240" w:lineRule="auto"/>
        <w:ind w:left="720"/>
      </w:pPr>
      <w:r/>
      <w:r>
        <w:t>ຫໍເຕັນໄດ້ຮັບການກໍ່ສ້າງດ້ວຍໄມ້ທີ່ຫ້ອຍດ້ວຍຜ້າມ່ານເຮັດມາຈາກຜ້າ, ຂົນແບ້, ແລະ ໜັງສັດ. ບໍລິເວນລານຮອບຖືກປິດດ້ວຍຜ້າມ່ານຫລາຍກວ່າ.</w:t>
      </w:r>
      <w:r/>
    </w:p>
    <w:p>
      <w:pPr>
        <w:pStyle w:val="ListBullet"/>
        <w:spacing w:line="240" w:lineRule="auto"/>
        <w:ind w:left="720"/>
      </w:pPr>
      <w:r/>
      <w:r>
        <w:t>ຫໍເຕັນມີສອງສ່ວນຄື ສ່ວນທີ່ເປັນສະຖານທີ່ບໍຣຶສຸດ (ແທ່ນບູຊາເຜົາເຄືອງບູຊາຕັ້ງຢູ່) ແລະຫ້ອງບໍຣຶສຸດທີ່ສຸດ(ທີ່ເຊຶງຫີບພັນທະສັນຍາຕັ້ງຢູ່).</w:t>
      </w:r>
      <w:r/>
    </w:p>
    <w:p>
      <w:pPr>
        <w:pStyle w:val="ListBullet"/>
        <w:spacing w:line="240" w:lineRule="auto"/>
        <w:ind w:left="720"/>
      </w:pPr>
      <w:r/>
      <w:r>
        <w:t>ລານຂອງຫໍເຕັນມີແທ່ນບູຊາໃຊ້ເຜົາບູຊາສັດຢູ່ແລະອ່າງລ້າງມືພຶເສດໃຊ້ຊຳລະໃນພຶທີກຳ.</w:t>
      </w:r>
      <w:r/>
    </w:p>
    <w:p>
      <w:pPr>
        <w:pStyle w:val="ListBullet"/>
        <w:spacing w:line="240" w:lineRule="auto"/>
        <w:ind w:left="720"/>
      </w:pPr>
      <w:r/>
      <w:r>
        <w:t>ຄົນອຶດສະຣາເອນໄດ້ຢຸດໃຊ້ຫໍເຕັນເມື່ອພຣະວຶຫານຂອງຊາໂລໂມນໃນເຢຣູຊາເລັມສ້າງສຳເລັດ.</w:t>
      </w:r>
      <w:r/>
      <w:r/>
    </w:p>
    <w:p>
      <w:pPr>
        <w:pStyle w:val="Heading4"/>
      </w:pPr>
      <w:r>
        <w:t>ຄຳແນະນຳໃນການແປ</w:t>
      </w:r>
      <w:r/>
      <w:r/>
    </w:p>
    <w:p>
      <w:pPr>
        <w:pStyle w:val="ListBullet"/>
        <w:spacing w:line="240" w:lineRule="auto"/>
        <w:ind w:left="720"/>
      </w:pPr>
      <w:r/>
      <w:r>
        <w:t>ຄຳວ່າຫໍເຕັນມີຄວາມໝາຍວ່າ "ບ່ອນຢູ່ອາໄສ." ອີກວິທີໜຶ່ງທີ່ຈະແປມັນອາດລວມມີ, "ເຕັນທີ່ສັກສິດ" ຫລື "ເຕັນບ່ອນທີ່ພຣະເຈົ້າຢູ່" ຫຼື "ເຕັນຂອງພຣະເຈົ້າ."</w:t>
      </w:r>
      <w:r/>
    </w:p>
    <w:p>
      <w:pPr>
        <w:pStyle w:val="ListBullet"/>
        <w:spacing w:line="240" w:lineRule="auto"/>
        <w:ind w:left="720"/>
      </w:pPr>
      <w:r/>
      <w:r>
        <w:t>ໃຫ້ແນ່ໃຈວ່າການແປຄຳສັບນີ້ມີຄວາມແຕກຕ່າງຈາກຄຳວ່າ "ພຣະວຶຫານ".</w:t>
      </w:r>
      <w:r/>
      <w:r/>
    </w:p>
    <w:p>
      <w:pPr>
        <w:pStyle w:val="Heading3"/>
      </w:pPr>
      <w:r>
        <w:t>ຫໍເຕັນ</w:t>
      </w:r>
      <w:r/>
    </w:p>
    <w:p>
      <w:pPr>
        <w:pStyle w:val="Heading4"/>
      </w:pPr>
      <w:r>
        <w:t>ນິຍາມ</w:t>
      </w:r>
      <w:r/>
    </w:p>
    <w:p>
      <w:r/>
      <w:r>
        <w:t>ຫໍເຕັນເປັນໂຄ່ງສ້າງທີ່ເໝືອນເຕັນພຶເສດທີ່ຊາວອຶດສະຣາເອນໃຊ້ນະມັດສະການພຣະເຈົ້າຕລອດເວລາ40ປີທີ່ພວກເຂົາໄດ້ເດຶນທາງໃນທະເລຊາຍ.</w:t>
      </w:r>
      <w:r/>
      <w:r/>
    </w:p>
    <w:p>
      <w:pPr>
        <w:pStyle w:val="ListBullet"/>
        <w:spacing w:line="240" w:lineRule="auto"/>
        <w:ind w:left="720"/>
      </w:pPr>
      <w:r/>
      <w:r>
        <w:t>ພຣະເຈົ້າໄດ້ຊົງປະທານລາຍລະອຽດຂໍ້ປະຕຶບັດຕ່າງໆໃນກາານສ້າງເຕັນໃຫຍ່ແຫ່ງນີ້, ເຊຶງມີສອງຫ້ອງແລະຖືກລ້ອມຮອບດ້ວຍລານຊັ້ນນອກ.</w:t>
      </w:r>
      <w:r/>
    </w:p>
    <w:p>
      <w:pPr>
        <w:pStyle w:val="ListBullet"/>
        <w:spacing w:line="240" w:lineRule="auto"/>
        <w:ind w:left="720"/>
      </w:pPr>
      <w:r/>
      <w:r>
        <w:t>ແຕ່ລະຄັ້ງທີ່ຊົນຍິດສະລາເອນຍ້າຍໄປຢູ່ບ່ອນອື່ນໃນທະເລຊາຍເພື່ອອາໄສຢູ່, ພວກປະໂລຫິດຈະແຍກຫໍເຕັນແລະພາໄປທີ່ຫໍພັກແຫ່ງຕໍ່ໄປຂອງພວກເຂົາ. ຫຼັງຈາກນັ້ນ, ພວກເຂົາກໍ່ຈະຕັ້ງມັນອີກໃນໃຈກາງຂອງຄ້າຍໃໝ່ຂອງພວກເຂົາ.</w:t>
      </w:r>
      <w:r/>
    </w:p>
    <w:p>
      <w:pPr>
        <w:pStyle w:val="ListBullet"/>
        <w:spacing w:line="240" w:lineRule="auto"/>
        <w:ind w:left="720"/>
      </w:pPr>
      <w:r/>
      <w:r>
        <w:t>ຫໍເຕັນໄດ້ຮັບການກໍ່ສ້າງດ້ວຍໄມ້ທີ່ຫ້ອຍດ້ວຍຜ້າມ່ານເຮັດມາຈາກຜ້າ, ຂົນແບ້, ແລະ ໜັງສັດ. ບໍລິເວນລານຮອບຖືກປິດດ້ວຍຜ້າມ່ານຫລາຍກວ່າ.</w:t>
      </w:r>
      <w:r/>
    </w:p>
    <w:p>
      <w:pPr>
        <w:pStyle w:val="ListBullet"/>
        <w:spacing w:line="240" w:lineRule="auto"/>
        <w:ind w:left="720"/>
      </w:pPr>
      <w:r/>
      <w:r>
        <w:t>ຫໍເຕັນມີສອງສ່ວນຄື ສ່ວນທີ່ເປັນສະຖານທີ່ບໍຣຶສຸດ (ແທ່ນບູຊາເຜົາເຄືອງບູຊາຕັ້ງຢູ່) ແລະຫ້ອງບໍຣຶສຸດທີ່ສຸດ(ທີ່ເຊຶງຫີບພັນທະສັນຍາຕັ້ງຢູ່).</w:t>
      </w:r>
      <w:r/>
    </w:p>
    <w:p>
      <w:pPr>
        <w:pStyle w:val="ListBullet"/>
        <w:spacing w:line="240" w:lineRule="auto"/>
        <w:ind w:left="720"/>
      </w:pPr>
      <w:r/>
      <w:r>
        <w:t>ລານຂອງຫໍເຕັນມີແທ່ນບູຊາໃຊ້ເຜົາບູຊາສັດຢູ່ແລະອ່າງລ້າງມືພຶເສດໃຊ້ຊຳລະໃນພຶທີກຳ.</w:t>
      </w:r>
      <w:r/>
    </w:p>
    <w:p>
      <w:pPr>
        <w:pStyle w:val="ListBullet"/>
        <w:spacing w:line="240" w:lineRule="auto"/>
        <w:ind w:left="720"/>
      </w:pPr>
      <w:r/>
      <w:r>
        <w:t>ຄົນອຶດສະຣາເອນໄດ້ຢຸດໃຊ້ຫໍເຕັນເມື່ອພຣະວຶຫານຂອງຊາໂລໂມນໃນເຢຣູຊາເລັມສ້າງສຳເລັດ.</w:t>
      </w:r>
      <w:r/>
      <w:r/>
    </w:p>
    <w:p>
      <w:pPr>
        <w:pStyle w:val="Heading4"/>
      </w:pPr>
      <w:r>
        <w:t>ຄຳແນະນຳໃນການແປ</w:t>
      </w:r>
      <w:r/>
      <w:r/>
    </w:p>
    <w:p>
      <w:pPr>
        <w:pStyle w:val="ListBullet"/>
        <w:spacing w:line="240" w:lineRule="auto"/>
        <w:ind w:left="720"/>
      </w:pPr>
      <w:r/>
      <w:r>
        <w:t>ຄຳວ່າຫໍເຕັນມີຄວາມໝາຍວ່າ "ບ່ອນຢູ່ອາໄສ." ອີກວິທີໜຶ່ງທີ່ຈະແປມັນອາດລວມມີ, "ເຕັນທີ່ສັກສິດ" ຫລື "ເຕັນບ່ອນທີ່ພຣະເຈົ້າຢູ່" ຫຼື "ເຕັນຂອງພຣະເຈົ້າ."</w:t>
      </w:r>
      <w:r/>
    </w:p>
    <w:p>
      <w:pPr>
        <w:pStyle w:val="ListBullet"/>
        <w:spacing w:line="240" w:lineRule="auto"/>
        <w:ind w:left="720"/>
      </w:pPr>
      <w:r/>
      <w:r>
        <w:t>ໃຫ້ແນ່ໃຈວ່າການແປຄຳສັບນີ້ມີຄວາມແຕກຕ່າງຈາກຄຳວ່າ "ພຣະວຶຫານ".</w:t>
      </w:r>
      <w:r/>
      <w:r/>
    </w:p>
    <w:p>
      <w:pPr>
        <w:pStyle w:val="Heading3"/>
      </w:pPr>
      <w:r>
        <w:t>ຫໍເຕັນ</w:t>
      </w:r>
      <w:r/>
    </w:p>
    <w:p>
      <w:pPr>
        <w:pStyle w:val="Heading4"/>
      </w:pPr>
      <w:r>
        <w:t>ນິຍາມ</w:t>
      </w:r>
      <w:r/>
    </w:p>
    <w:p>
      <w:r/>
      <w:r>
        <w:t>ຫໍເຕັນເປັນໂຄ່ງສ້າງທີ່ເໝືອນເຕັນພຶເສດທີ່ຊາວອຶດສະຣາເອນໃຊ້ນະມັດສະການພຣະເຈົ້າຕລອດເວລາ40ປີທີ່ພວກເຂົາໄດ້ເດຶນທາງໃນທະເລຊາຍ.</w:t>
      </w:r>
      <w:r/>
      <w:r/>
    </w:p>
    <w:p>
      <w:pPr>
        <w:pStyle w:val="ListBullet"/>
        <w:spacing w:line="240" w:lineRule="auto"/>
        <w:ind w:left="720"/>
      </w:pPr>
      <w:r/>
      <w:r>
        <w:t>ພຣະເຈົ້າໄດ້ຊົງປະທານລາຍລະອຽດຂໍ້ປະຕຶບັດຕ່າງໆໃນກາານສ້າງເຕັນໃຫຍ່ແຫ່ງນີ້, ເຊຶງມີສອງຫ້ອງແລະຖືກລ້ອມຮອບດ້ວຍລານຊັ້ນນອກ.</w:t>
      </w:r>
      <w:r/>
    </w:p>
    <w:p>
      <w:pPr>
        <w:pStyle w:val="ListBullet"/>
        <w:spacing w:line="240" w:lineRule="auto"/>
        <w:ind w:left="720"/>
      </w:pPr>
      <w:r/>
      <w:r>
        <w:t>ແຕ່ລະຄັ້ງທີ່ຊົນຍິດສະລາເອນຍ້າຍໄປຢູ່ບ່ອນອື່ນໃນທະເລຊາຍເພື່ອອາໄສຢູ່, ພວກປະໂລຫິດຈະແຍກຫໍເຕັນແລະພາໄປທີ່ຫໍພັກແຫ່ງຕໍ່ໄປຂອງພວກເຂົາ. ຫຼັງຈາກນັ້ນ, ພວກເຂົາກໍ່ຈະຕັ້ງມັນອີກໃນໃຈກາງຂອງຄ້າຍໃໝ່ຂອງພວກເຂົາ.</w:t>
      </w:r>
      <w:r/>
    </w:p>
    <w:p>
      <w:pPr>
        <w:pStyle w:val="ListBullet"/>
        <w:spacing w:line="240" w:lineRule="auto"/>
        <w:ind w:left="720"/>
      </w:pPr>
      <w:r/>
      <w:r>
        <w:t>ຫໍເຕັນໄດ້ຮັບການກໍ່ສ້າງດ້ວຍໄມ້ທີ່ຫ້ອຍດ້ວຍຜ້າມ່ານເຮັດມາຈາກຜ້າ, ຂົນແບ້, ແລະ ໜັງສັດ. ບໍລິເວນລານຮອບຖືກປິດດ້ວຍຜ້າມ່ານຫລາຍກວ່າ.</w:t>
      </w:r>
      <w:r/>
    </w:p>
    <w:p>
      <w:pPr>
        <w:pStyle w:val="ListBullet"/>
        <w:spacing w:line="240" w:lineRule="auto"/>
        <w:ind w:left="720"/>
      </w:pPr>
      <w:r/>
      <w:r>
        <w:t>ຫໍເຕັນມີສອງສ່ວນຄື ສ່ວນທີ່ເປັນສະຖານທີ່ບໍຣຶສຸດ (ແທ່ນບູຊາເຜົາເຄືອງບູຊາຕັ້ງຢູ່) ແລະຫ້ອງບໍຣຶສຸດທີ່ສຸດ(ທີ່ເຊຶງຫີບພັນທະສັນຍາຕັ້ງຢູ່).</w:t>
      </w:r>
      <w:r/>
    </w:p>
    <w:p>
      <w:pPr>
        <w:pStyle w:val="ListBullet"/>
        <w:spacing w:line="240" w:lineRule="auto"/>
        <w:ind w:left="720"/>
      </w:pPr>
      <w:r/>
      <w:r>
        <w:t>ລານຂອງຫໍເຕັນມີແທ່ນບູຊາໃຊ້ເຜົາບູຊາສັດຢູ່ແລະອ່າງລ້າງມືພຶເສດໃຊ້ຊຳລະໃນພຶທີກຳ.</w:t>
      </w:r>
      <w:r/>
    </w:p>
    <w:p>
      <w:pPr>
        <w:pStyle w:val="ListBullet"/>
        <w:spacing w:line="240" w:lineRule="auto"/>
        <w:ind w:left="720"/>
      </w:pPr>
      <w:r/>
      <w:r>
        <w:t>ຄົນອຶດສະຣາເອນໄດ້ຢຸດໃຊ້ຫໍເຕັນເມື່ອພຣະວຶຫານຂອງຊາໂລໂມນໃນເຢຣູຊາເລັມສ້າງສຳເລັດ.</w:t>
      </w:r>
      <w:r/>
      <w:r/>
    </w:p>
    <w:p>
      <w:pPr>
        <w:pStyle w:val="Heading4"/>
      </w:pPr>
      <w:r>
        <w:t>ຄຳແນະນຳໃນການແປ</w:t>
      </w:r>
      <w:r/>
      <w:r/>
    </w:p>
    <w:p>
      <w:pPr>
        <w:pStyle w:val="ListBullet"/>
        <w:spacing w:line="240" w:lineRule="auto"/>
        <w:ind w:left="720"/>
      </w:pPr>
      <w:r/>
      <w:r>
        <w:t>ຄຳວ່າຫໍເຕັນມີຄວາມໝາຍວ່າ "ບ່ອນຢູ່ອາໄສ." ອີກວິທີໜຶ່ງທີ່ຈະແປມັນອາດລວມມີ, "ເຕັນທີ່ສັກສິດ" ຫລື "ເຕັນບ່ອນທີ່ພຣະເຈົ້າຢູ່" ຫຼື "ເຕັນຂອງພຣະເຈົ້າ."</w:t>
      </w:r>
      <w:r/>
    </w:p>
    <w:p>
      <w:pPr>
        <w:pStyle w:val="ListBullet"/>
        <w:spacing w:line="240" w:lineRule="auto"/>
        <w:ind w:left="720"/>
      </w:pPr>
      <w:r/>
      <w:r>
        <w:t>ໃຫ້ແນ່ໃຈວ່າການແປຄຳສັບນີ້ມີຄວາມແຕກຕ່າງຈາກຄຳວ່າ "ພຣະວຶຫານ".</w:t>
      </w:r>
      <w:r/>
      <w:r/>
    </w:p>
    <w:p>
      <w:pPr>
        <w:pStyle w:val="Heading3"/>
      </w:pPr>
      <w:r>
        <w:t>ຫໍເຕັນ</w:t>
      </w:r>
      <w:r/>
    </w:p>
    <w:p>
      <w:pPr>
        <w:pStyle w:val="Heading4"/>
      </w:pPr>
      <w:r>
        <w:t>ນິຍາມ</w:t>
      </w:r>
      <w:r/>
    </w:p>
    <w:p>
      <w:r/>
      <w:r>
        <w:t>ຫໍເຕັນເປັນໂຄ່ງສ້າງທີ່ເໝືອນເຕັນພຶເສດທີ່ຊາວອຶດສະຣາເອນໃຊ້ນະມັດສະການພຣະເຈົ້າຕລອດເວລາ40ປີທີ່ພວກເຂົາໄດ້ເດຶນທາງໃນທະເລຊາຍ.</w:t>
      </w:r>
      <w:r/>
      <w:r/>
    </w:p>
    <w:p>
      <w:pPr>
        <w:pStyle w:val="ListBullet"/>
        <w:spacing w:line="240" w:lineRule="auto"/>
        <w:ind w:left="720"/>
      </w:pPr>
      <w:r/>
      <w:r>
        <w:t>ພຣະເຈົ້າໄດ້ຊົງປະທານລາຍລະອຽດຂໍ້ປະຕຶບັດຕ່າງໆໃນກາານສ້າງເຕັນໃຫຍ່ແຫ່ງນີ້, ເຊຶງມີສອງຫ້ອງແລະຖືກລ້ອມຮອບດ້ວຍລານຊັ້ນນອກ.</w:t>
      </w:r>
      <w:r/>
    </w:p>
    <w:p>
      <w:pPr>
        <w:pStyle w:val="ListBullet"/>
        <w:spacing w:line="240" w:lineRule="auto"/>
        <w:ind w:left="720"/>
      </w:pPr>
      <w:r/>
      <w:r>
        <w:t>ແຕ່ລະຄັ້ງທີ່ຊົນຍິດສະລາເອນຍ້າຍໄປຢູ່ບ່ອນອື່ນໃນທະເລຊາຍເພື່ອອາໄສຢູ່, ພວກປະໂລຫິດຈະແຍກຫໍເຕັນແລະພາໄປທີ່ຫໍພັກແຫ່ງຕໍ່ໄປຂອງພວກເຂົາ. ຫຼັງຈາກນັ້ນ, ພວກເຂົາກໍ່ຈະຕັ້ງມັນອີກໃນໃຈກາງຂອງຄ້າຍໃໝ່ຂອງພວກເຂົາ.</w:t>
      </w:r>
      <w:r/>
    </w:p>
    <w:p>
      <w:pPr>
        <w:pStyle w:val="ListBullet"/>
        <w:spacing w:line="240" w:lineRule="auto"/>
        <w:ind w:left="720"/>
      </w:pPr>
      <w:r/>
      <w:r>
        <w:t>ຫໍເຕັນໄດ້ຮັບການກໍ່ສ້າງດ້ວຍໄມ້ທີ່ຫ້ອຍດ້ວຍຜ້າມ່ານເຮັດມາຈາກຜ້າ, ຂົນແບ້, ແລະ ໜັງສັດ. ບໍລິເວນລານຮອບຖືກປິດດ້ວຍຜ້າມ່ານຫລາຍກວ່າ.</w:t>
      </w:r>
      <w:r/>
    </w:p>
    <w:p>
      <w:pPr>
        <w:pStyle w:val="ListBullet"/>
        <w:spacing w:line="240" w:lineRule="auto"/>
        <w:ind w:left="720"/>
      </w:pPr>
      <w:r/>
      <w:r>
        <w:t>ຫໍເຕັນມີສອງສ່ວນຄື ສ່ວນທີ່ເປັນສະຖານທີ່ບໍຣຶສຸດ (ແທ່ນບູຊາເຜົາເຄືອງບູຊາຕັ້ງຢູ່) ແລະຫ້ອງບໍຣຶສຸດທີ່ສຸດ(ທີ່ເຊຶງຫີບພັນທະສັນຍາຕັ້ງຢູ່).</w:t>
      </w:r>
      <w:r/>
    </w:p>
    <w:p>
      <w:pPr>
        <w:pStyle w:val="ListBullet"/>
        <w:spacing w:line="240" w:lineRule="auto"/>
        <w:ind w:left="720"/>
      </w:pPr>
      <w:r/>
      <w:r>
        <w:t>ລານຂອງຫໍເຕັນມີແທ່ນບູຊາໃຊ້ເຜົາບູຊາສັດຢູ່ແລະອ່າງລ້າງມືພຶເສດໃຊ້ຊຳລະໃນພຶທີກຳ.</w:t>
      </w:r>
      <w:r/>
    </w:p>
    <w:p>
      <w:pPr>
        <w:pStyle w:val="ListBullet"/>
        <w:spacing w:line="240" w:lineRule="auto"/>
        <w:ind w:left="720"/>
      </w:pPr>
      <w:r/>
      <w:r>
        <w:t>ຄົນອຶດສະຣາເອນໄດ້ຢຸດໃຊ້ຫໍເຕັນເມື່ອພຣະວຶຫານຂອງຊາໂລໂມນໃນເຢຣູຊາເລັມສ້າງສຳເລັດ.</w:t>
      </w:r>
      <w:r/>
      <w:r/>
    </w:p>
    <w:p>
      <w:pPr>
        <w:pStyle w:val="Heading4"/>
      </w:pPr>
      <w:r>
        <w:t>ຄຳແນະນຳໃນການແປ</w:t>
      </w:r>
      <w:r/>
      <w:r/>
    </w:p>
    <w:p>
      <w:pPr>
        <w:pStyle w:val="ListBullet"/>
        <w:spacing w:line="240" w:lineRule="auto"/>
        <w:ind w:left="720"/>
      </w:pPr>
      <w:r/>
      <w:r>
        <w:t>ຄຳວ່າຫໍເຕັນມີຄວາມໝາຍວ່າ "ບ່ອນຢູ່ອາໄສ." ອີກວິທີໜຶ່ງທີ່ຈະແປມັນອາດລວມມີ, "ເຕັນທີ່ສັກສິດ" ຫລື "ເຕັນບ່ອນທີ່ພຣະເຈົ້າຢູ່" ຫຼື "ເຕັນຂອງພຣະເຈົ້າ."</w:t>
      </w:r>
      <w:r/>
    </w:p>
    <w:p>
      <w:pPr>
        <w:pStyle w:val="ListBullet"/>
        <w:spacing w:line="240" w:lineRule="auto"/>
        <w:ind w:left="720"/>
      </w:pPr>
      <w:r/>
      <w:r>
        <w:t>ໃຫ້ແນ່ໃຈວ່າການແປຄຳສັບນີ້ມີຄວາມແຕກຕ່າງຈາກຄຳວ່າ "ພຣະວຶຫານ".</w:t>
      </w:r>
      <w:r/>
      <w:r/>
    </w:p>
    <w:p>
      <w:pPr>
        <w:pStyle w:val="Heading3"/>
      </w:pPr>
      <w:r>
        <w:t>ຫໍເຕັນ</w:t>
      </w:r>
      <w:r/>
    </w:p>
    <w:p>
      <w:pPr>
        <w:pStyle w:val="Heading4"/>
      </w:pPr>
      <w:r>
        <w:t>ນິຍາມ</w:t>
      </w:r>
      <w:r/>
    </w:p>
    <w:p>
      <w:r/>
      <w:r>
        <w:t>ຫໍເຕັນເປັນໂຄ່ງສ້າງທີ່ເໝືອນເຕັນພຶເສດທີ່ຊາວອຶດສະຣາເອນໃຊ້ນະມັດສະການພຣະເຈົ້າຕລອດເວລາ40ປີທີ່ພວກເຂົາໄດ້ເດຶນທາງໃນທະເລຊາຍ.</w:t>
      </w:r>
      <w:r/>
      <w:r/>
    </w:p>
    <w:p>
      <w:pPr>
        <w:pStyle w:val="ListBullet"/>
        <w:spacing w:line="240" w:lineRule="auto"/>
        <w:ind w:left="720"/>
      </w:pPr>
      <w:r/>
      <w:r>
        <w:t>ພຣະເຈົ້າໄດ້ຊົງປະທານລາຍລະອຽດຂໍ້ປະຕຶບັດຕ່າງໆໃນກາານສ້າງເຕັນໃຫຍ່ແຫ່ງນີ້, ເຊຶງມີສອງຫ້ອງແລະຖືກລ້ອມຮອບດ້ວຍລານຊັ້ນນອກ.</w:t>
      </w:r>
      <w:r/>
    </w:p>
    <w:p>
      <w:pPr>
        <w:pStyle w:val="ListBullet"/>
        <w:spacing w:line="240" w:lineRule="auto"/>
        <w:ind w:left="720"/>
      </w:pPr>
      <w:r/>
      <w:r>
        <w:t>ແຕ່ລະຄັ້ງທີ່ຊົນຍິດສະລາເອນຍ້າຍໄປຢູ່ບ່ອນອື່ນໃນທະເລຊາຍເພື່ອອາໄສຢູ່, ພວກປະໂລຫິດຈະແຍກຫໍເຕັນແລະພາໄປທີ່ຫໍພັກແຫ່ງຕໍ່ໄປຂອງພວກເຂົາ. ຫຼັງຈາກນັ້ນ, ພວກເຂົາກໍ່ຈະຕັ້ງມັນອີກໃນໃຈກາງຂອງຄ້າຍໃໝ່ຂອງພວກເຂົາ.</w:t>
      </w:r>
      <w:r/>
    </w:p>
    <w:p>
      <w:pPr>
        <w:pStyle w:val="ListBullet"/>
        <w:spacing w:line="240" w:lineRule="auto"/>
        <w:ind w:left="720"/>
      </w:pPr>
      <w:r/>
      <w:r>
        <w:t>ຫໍເຕັນໄດ້ຮັບການກໍ່ສ້າງດ້ວຍໄມ້ທີ່ຫ້ອຍດ້ວຍຜ້າມ່ານເຮັດມາຈາກຜ້າ, ຂົນແບ້, ແລະ ໜັງສັດ. ບໍລິເວນລານຮອບຖືກປິດດ້ວຍຜ້າມ່ານຫລາຍກວ່າ.</w:t>
      </w:r>
      <w:r/>
    </w:p>
    <w:p>
      <w:pPr>
        <w:pStyle w:val="ListBullet"/>
        <w:spacing w:line="240" w:lineRule="auto"/>
        <w:ind w:left="720"/>
      </w:pPr>
      <w:r/>
      <w:r>
        <w:t>ຫໍເຕັນມີສອງສ່ວນຄື ສ່ວນທີ່ເປັນສະຖານທີ່ບໍຣຶສຸດ (ແທ່ນບູຊາເຜົາເຄືອງບູຊາຕັ້ງຢູ່) ແລະຫ້ອງບໍຣຶສຸດທີ່ສຸດ(ທີ່ເຊຶງຫີບພັນທະສັນຍາຕັ້ງຢູ່).</w:t>
      </w:r>
      <w:r/>
    </w:p>
    <w:p>
      <w:pPr>
        <w:pStyle w:val="ListBullet"/>
        <w:spacing w:line="240" w:lineRule="auto"/>
        <w:ind w:left="720"/>
      </w:pPr>
      <w:r/>
      <w:r>
        <w:t>ລານຂອງຫໍເຕັນມີແທ່ນບູຊາໃຊ້ເຜົາບູຊາສັດຢູ່ແລະອ່າງລ້າງມືພຶເສດໃຊ້ຊຳລະໃນພຶທີກຳ.</w:t>
      </w:r>
      <w:r/>
    </w:p>
    <w:p>
      <w:pPr>
        <w:pStyle w:val="ListBullet"/>
        <w:spacing w:line="240" w:lineRule="auto"/>
        <w:ind w:left="720"/>
      </w:pPr>
      <w:r/>
      <w:r>
        <w:t>ຄົນອຶດສະຣາເອນໄດ້ຢຸດໃຊ້ຫໍເຕັນເມື່ອພຣະວຶຫານຂອງຊາໂລໂມນໃນເຢຣູຊາເລັມສ້າງສຳເລັດ.</w:t>
      </w:r>
      <w:r/>
      <w:r/>
    </w:p>
    <w:p>
      <w:pPr>
        <w:pStyle w:val="Heading4"/>
      </w:pPr>
      <w:r>
        <w:t>ຄຳແນະນຳໃນການແປ</w:t>
      </w:r>
      <w:r/>
      <w:r/>
    </w:p>
    <w:p>
      <w:pPr>
        <w:pStyle w:val="ListBullet"/>
        <w:spacing w:line="240" w:lineRule="auto"/>
        <w:ind w:left="720"/>
      </w:pPr>
      <w:r/>
      <w:r>
        <w:t>ຄຳວ່າຫໍເຕັນມີຄວາມໝາຍວ່າ "ບ່ອນຢູ່ອາໄສ." ອີກວິທີໜຶ່ງທີ່ຈະແປມັນອາດລວມມີ, "ເຕັນທີ່ສັກສິດ" ຫລື "ເຕັນບ່ອນທີ່ພຣະເຈົ້າຢູ່" ຫຼື "ເຕັນຂອງພຣະເຈົ້າ."</w:t>
      </w:r>
      <w:r/>
    </w:p>
    <w:p>
      <w:pPr>
        <w:pStyle w:val="ListBullet"/>
        <w:spacing w:line="240" w:lineRule="auto"/>
        <w:ind w:left="720"/>
      </w:pPr>
      <w:r/>
      <w:r>
        <w:t>ໃຫ້ແນ່ໃຈວ່າການແປຄຳສັບນີ້ມີຄວາມແຕກຕ່າງຈາກຄຳວ່າ "ພຣະວຶຫານ".</w:t>
      </w:r>
      <w:r/>
      <w:r/>
    </w:p>
    <w:p>
      <w:pPr>
        <w:pStyle w:val="Heading3"/>
      </w:pPr>
      <w:r>
        <w:t>ຫໍເຕັນ</w:t>
      </w:r>
      <w:r/>
    </w:p>
    <w:p>
      <w:pPr>
        <w:pStyle w:val="Heading4"/>
      </w:pPr>
      <w:r>
        <w:t>ນິຍາມ</w:t>
      </w:r>
      <w:r/>
    </w:p>
    <w:p>
      <w:r/>
      <w:r>
        <w:t>ຫໍເຕັນເປັນໂຄ່ງສ້າງທີ່ເໝືອນເຕັນພຶເສດທີ່ຊາວອຶດສະຣາເອນໃຊ້ນະມັດສະການພຣະເຈົ້າຕລອດເວລາ40ປີທີ່ພວກເຂົາໄດ້ເດຶນທາງໃນທະເລຊາຍ.</w:t>
      </w:r>
      <w:r/>
      <w:r/>
    </w:p>
    <w:p>
      <w:pPr>
        <w:pStyle w:val="ListBullet"/>
        <w:spacing w:line="240" w:lineRule="auto"/>
        <w:ind w:left="720"/>
      </w:pPr>
      <w:r/>
      <w:r>
        <w:t>ພຣະເຈົ້າໄດ້ຊົງປະທານລາຍລະອຽດຂໍ້ປະຕຶບັດຕ່າງໆໃນກາານສ້າງເຕັນໃຫຍ່ແຫ່ງນີ້, ເຊຶງມີສອງຫ້ອງແລະຖືກລ້ອມຮອບດ້ວຍລານຊັ້ນນອກ.</w:t>
      </w:r>
      <w:r/>
    </w:p>
    <w:p>
      <w:pPr>
        <w:pStyle w:val="ListBullet"/>
        <w:spacing w:line="240" w:lineRule="auto"/>
        <w:ind w:left="720"/>
      </w:pPr>
      <w:r/>
      <w:r>
        <w:t>ແຕ່ລະຄັ້ງທີ່ຊົນຍິດສະລາເອນຍ້າຍໄປຢູ່ບ່ອນອື່ນໃນທະເລຊາຍເພື່ອອາໄສຢູ່, ພວກປະໂລຫິດຈະແຍກຫໍເຕັນແລະພາໄປທີ່ຫໍພັກແຫ່ງຕໍ່ໄປຂອງພວກເຂົາ. ຫຼັງຈາກນັ້ນ, ພວກເຂົາກໍ່ຈະຕັ້ງມັນອີກໃນໃຈກາງຂອງຄ້າຍໃໝ່ຂອງພວກເຂົາ.</w:t>
      </w:r>
      <w:r/>
    </w:p>
    <w:p>
      <w:pPr>
        <w:pStyle w:val="ListBullet"/>
        <w:spacing w:line="240" w:lineRule="auto"/>
        <w:ind w:left="720"/>
      </w:pPr>
      <w:r/>
      <w:r>
        <w:t>ຫໍເຕັນໄດ້ຮັບການກໍ່ສ້າງດ້ວຍໄມ້ທີ່ຫ້ອຍດ້ວຍຜ້າມ່ານເຮັດມາຈາກຜ້າ, ຂົນແບ້, ແລະ ໜັງສັດ. ບໍລິເວນລານຮອບຖືກປິດດ້ວຍຜ້າມ່ານຫລາຍກວ່າ.</w:t>
      </w:r>
      <w:r/>
    </w:p>
    <w:p>
      <w:pPr>
        <w:pStyle w:val="ListBullet"/>
        <w:spacing w:line="240" w:lineRule="auto"/>
        <w:ind w:left="720"/>
      </w:pPr>
      <w:r/>
      <w:r>
        <w:t>ຫໍເຕັນມີສອງສ່ວນຄື ສ່ວນທີ່ເປັນສະຖານທີ່ບໍຣຶສຸດ (ແທ່ນບູຊາເຜົາເຄືອງບູຊາຕັ້ງຢູ່) ແລະຫ້ອງບໍຣຶສຸດທີ່ສຸດ(ທີ່ເຊຶງຫີບພັນທະສັນຍາຕັ້ງຢູ່).</w:t>
      </w:r>
      <w:r/>
    </w:p>
    <w:p>
      <w:pPr>
        <w:pStyle w:val="ListBullet"/>
        <w:spacing w:line="240" w:lineRule="auto"/>
        <w:ind w:left="720"/>
      </w:pPr>
      <w:r/>
      <w:r>
        <w:t>ລານຂອງຫໍເຕັນມີແທ່ນບູຊາໃຊ້ເຜົາບູຊາສັດຢູ່ແລະອ່າງລ້າງມືພຶເສດໃຊ້ຊຳລະໃນພຶທີກຳ.</w:t>
      </w:r>
      <w:r/>
    </w:p>
    <w:p>
      <w:pPr>
        <w:pStyle w:val="ListBullet"/>
        <w:spacing w:line="240" w:lineRule="auto"/>
        <w:ind w:left="720"/>
      </w:pPr>
      <w:r/>
      <w:r>
        <w:t>ຄົນອຶດສະຣາເອນໄດ້ຢຸດໃຊ້ຫໍເຕັນເມື່ອພຣະວຶຫານຂອງຊາໂລໂມນໃນເຢຣູຊາເລັມສ້າງສຳເລັດ.</w:t>
      </w:r>
      <w:r/>
      <w:r/>
    </w:p>
    <w:p>
      <w:pPr>
        <w:pStyle w:val="Heading4"/>
      </w:pPr>
      <w:r>
        <w:t>ຄຳແນະນຳໃນການແປ</w:t>
      </w:r>
      <w:r/>
      <w:r/>
    </w:p>
    <w:p>
      <w:pPr>
        <w:pStyle w:val="ListBullet"/>
        <w:spacing w:line="240" w:lineRule="auto"/>
        <w:ind w:left="720"/>
      </w:pPr>
      <w:r/>
      <w:r>
        <w:t>ຄຳວ່າຫໍເຕັນມີຄວາມໝາຍວ່າ "ບ່ອນຢູ່ອາໄສ." ອີກວິທີໜຶ່ງທີ່ຈະແປມັນອາດລວມມີ, "ເຕັນທີ່ສັກສິດ" ຫລື "ເຕັນບ່ອນທີ່ພຣະເຈົ້າຢູ່" ຫຼື "ເຕັນຂອງພຣະເຈົ້າ."</w:t>
      </w:r>
      <w:r/>
    </w:p>
    <w:p>
      <w:pPr>
        <w:pStyle w:val="ListBullet"/>
        <w:spacing w:line="240" w:lineRule="auto"/>
        <w:ind w:left="720"/>
      </w:pPr>
      <w:r/>
      <w:r>
        <w:t>ໃຫ້ແນ່ໃຈວ່າການແປຄຳສັບນີ້ມີຄວາມແຕກຕ່າງຈາກຄຳວ່າ "ພຣະວຶຫານ".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ອວຍພອນ, ໄດ້ຮັບການອວຍພອນ, ພຣະພອນ</w:t>
      </w:r>
      <w:r/>
    </w:p>
    <w:p>
      <w:pPr>
        <w:pStyle w:val="Heading4"/>
      </w:pPr>
      <w:r>
        <w:t>ນິຍາມ</w:t>
      </w:r>
      <w:r/>
    </w:p>
    <w:p>
      <w:r/>
      <w:r>
        <w:t>ການ“ ອວຍພອນໃຫ້” ບາງຄົນຫລືບາງສິ່ງບາງຢ່າງໝາຍເຖິງການເຮັດໃຫ້ສິ່ງທີ່ດີແລະເປັນປະໂຫຍດເກີດຂື້ນກັບຄົນຫລືສິ່ງທີ່ໄດ້ຮັບພອນ.</w:t>
      </w:r>
      <w:r/>
      <w:r/>
    </w:p>
    <w:p>
      <w:pPr>
        <w:pStyle w:val="ListBullet"/>
        <w:spacing w:line="240" w:lineRule="auto"/>
        <w:ind w:left="720"/>
      </w:pPr>
      <w:r/>
      <w:r>
        <w:t>ການອວຍພອນໃຫ້ຜູ້ໃດຜູ້ໜຶ່ງກໍ່ໝາຍເຖິງການສະແດງຄວາມປາຖະໜາຢາກໃຫ້ສິ່ງທີ່ດີແລະມີປະໂຫຍດເກີດຂື້ນກັບຄົນນັ້ນ.</w:t>
      </w:r>
      <w:r/>
    </w:p>
    <w:p>
      <w:pPr>
        <w:pStyle w:val="ListBullet"/>
        <w:spacing w:line="240" w:lineRule="auto"/>
        <w:ind w:left="720"/>
      </w:pPr>
      <w:r/>
      <w:r>
        <w:t>ໃນສະໄໝທີ່ຂຽນພຣະຄຳພີຜູ້ເປັນພໍ່ມັກຈະອອກປາກສຽງເພື່ອອວຍພອນຢ່າງເປັນທາງການໃຫ້ແກ່ລູກຂອງຕົນ.</w:t>
      </w:r>
      <w:r/>
    </w:p>
    <w:p>
      <w:pPr>
        <w:pStyle w:val="ListBullet"/>
        <w:spacing w:line="240" w:lineRule="auto"/>
        <w:ind w:left="720"/>
      </w:pPr>
      <w:r/>
      <w:r>
        <w:t>ເມື່ອປະຊາຊົນ“ ອວຍພອນໃຫ້” ພຣະເຈົ້າຫລືສະແດງຄວາມປາດຖະໜາທີ່ວ່າພຣະເຈົ້າຈະໄອວຍໃຫ້, ນີ້ໝາຍຄວາມວ່າພວກເຂົາກຳລັງສັນລະເສີນພຣະອົງ.</w:t>
      </w:r>
      <w:r/>
    </w:p>
    <w:p>
      <w:pPr>
        <w:pStyle w:val="ListBullet"/>
        <w:spacing w:line="240" w:lineRule="auto"/>
        <w:ind w:left="720"/>
      </w:pPr>
      <w:r/>
      <w:r>
        <w:t>ຄຳວ່າ“ ອວຍພອນ” ບາງຄັ້ງໃຊ້ໃນການຮັບປະທານອາຫານກ່ອນທີ່ຈະກິນ, ຫລືເພື່ອເປັນການຂອບໃຈແລະສັນລະເສີນພຣະເຈົ້າສຳລັບອາຫານນັ້ນ.</w:t>
      </w:r>
      <w:r/>
      <w:r/>
    </w:p>
    <w:p>
      <w:r/>
      <w:r>
        <w:t>// ຈາກຄຳເຫັນຂ້າງລຸ່ມນີ້: ມັນເປັນສິ່ງສຳຄັນທີ່ຈະບໍ່ກຳນົດ, ສຸມໃສ່, ຫລືຖືກຈຳກັດໂດຍການນຳໃຊ້ຄຳສັບຮາກຂອງຄຳວ່າ "ອວຍພອນໃຫ້" ທີ່ແນະນຳໃຫ້ຕົ້ນຕໍແມ່ນຄວາມອຸດົມສົມບູນຫລືອຸດົມສົມບູນຂອງວັດຖຸຫຼືສຸຂະພາບທາງຮ່າງກາຍ. ພິຈາລະນາຄຳສອນທີ່ກວ້າງຂວາງໃນພຣະຄຳພີກ່ຽວກັບຄວາມຮັກ, ຄວາມເມດຕາແລະພຣະຄຸນຂອງພຣະເຈົ້າທີ່ບໍ່ພຽງແຕ່ເປັນວັດຖຸບູຮານ, ແຕ່ປະຈຸບັນ. ພິຈາລະນາເບິ່ງແຍງ, ປົກປ້ອງ, ແລະການມີພຣະວິນຍານຂອງພຣະເຈົ້າ. ແລະເພື່ອພວກເຮົາຈະອວຍພອນໃຫ້ພວກເຈົ້າ, ພວກເຮົາສາມາດສະແດງຄວາມຂອບໃຈ, ຄວາມຮູ້ບຸນຄຸນແລະຄວາມເຂົ້າໃຈເມື່ອພວກເຮົາຮຽນຮູ້ແລະເຮັດຕາມ (ເຊື່ອຟັງ)ພຣະອົງ.//</w:t>
      </w:r>
      <w:r/>
    </w:p>
    <w:p>
      <w:pPr>
        <w:pStyle w:val="Heading4"/>
      </w:pPr>
      <w:r>
        <w:t>ຄຳແນະນຳໃນການແປ</w:t>
      </w:r>
      <w:r/>
      <w:r/>
    </w:p>
    <w:p>
      <w:pPr>
        <w:pStyle w:val="ListBullet"/>
        <w:spacing w:line="240" w:lineRule="auto"/>
        <w:ind w:left="720"/>
      </w:pPr>
      <w:r/>
      <w:r>
        <w:t>"ອວຍພອນໃຫ້" ຍັງສາມາດຖືກແປເປັນ, "ເພື່ອໃຫ້ຄວາມອຸດົມສົມບູນ" ຫລື "ມີຄວາມກະລຸນາແລະເອື້ອເຟື້ອເພື່ອແຜ່."</w:t>
      </w:r>
      <w:r/>
    </w:p>
    <w:p>
      <w:pPr>
        <w:pStyle w:val="ListBullet"/>
        <w:spacing w:line="240" w:lineRule="auto"/>
        <w:ind w:left="720"/>
      </w:pPr>
      <w:r/>
      <w:r>
        <w:t>"ພຣະເຈົ້າໄດ້ນຳພອນທີ່ຍິ່ງໃຫຍ່ມາໃຫ້" ສາມາດແປເປັນ ", ພຣະເຈົ້າໄດ້ປະທານສິ່ງດີໆຫລາຍໆຢ່າງໃຫ້" ຫລື "ພຣະເຈົ້າໄດ້ຈັດຫາສິ່ງທີ່ດີໃຫ້" ຫລື "ພຣະເຈົ້າໄດ້ເຮັດໃຫ້ສິ່ງດີໆເກີດຂື້ນຫລາຍຢ່າງ".</w:t>
      </w:r>
      <w:r/>
    </w:p>
    <w:p>
      <w:pPr>
        <w:pStyle w:val="ListBullet"/>
        <w:spacing w:line="240" w:lineRule="auto"/>
        <w:ind w:left="720"/>
      </w:pPr>
      <w:r/>
      <w:r>
        <w:t>"ລາວໄດ້ຮັບພອນ" ສາມາດຖືກແປເປັນ "ລາວຈະໄດ້ຮັບຜົນປະໂຫຍດຢ່າງຫຼວງຫລາຍ" ຫລື "ລາວຈະປະສົບກັບສິ່ງທີ່ດີ" ຫລື "ພຣະເຈົ້າຈະເຮັດໃຫ້ລາວຈະເລີນຮຸ່ງເຮືອງ."</w:t>
      </w:r>
      <w:r/>
    </w:p>
    <w:p>
      <w:pPr>
        <w:pStyle w:val="ListBullet"/>
        <w:spacing w:line="240" w:lineRule="auto"/>
        <w:ind w:left="720"/>
      </w:pPr>
      <w:r/>
      <w:r>
        <w:t>"ພອນ" ສາມາດແປເປັນ "ມັນດີປະເສີດສໍາລັບຜູ້ທີ່ຮັບ."</w:t>
      </w:r>
      <w:r/>
    </w:p>
    <w:p>
      <w:pPr>
        <w:pStyle w:val="ListBullet"/>
        <w:spacing w:line="240" w:lineRule="auto"/>
        <w:ind w:left="720"/>
      </w:pPr>
      <w:r/>
      <w:r>
        <w:t>ສຳນວນທີ່ຄ້າຍຄື, "ໃຫ້ພຣະເຈົ້າອວຍພອນ" ສາມາດແປເປັນ, "ຂໍໃຫ້ພຣະຜູ້ເປັນເຈົ້າໄດ້ຮັບການຍ້ອງຍໍ" ຫລື "ສັນລະເສີນພຣະຜູ້ເປັນເຈົ້າ" ຫລື "ຂ້ອຍສັນລະເສີນພຣະຜູ້ເປັນເຈົ້າ."</w:t>
      </w:r>
      <w:r/>
    </w:p>
    <w:p>
      <w:pPr>
        <w:pStyle w:val="ListBullet"/>
        <w:spacing w:line="240" w:lineRule="auto"/>
        <w:ind w:left="720"/>
      </w:pPr>
      <w:r/>
      <w:r>
        <w:t>ໃນແງ່ຂອງການອວຍພອນອາຫານ, ສິ່ງນີ້ສາມາດແປເປັນ, "ຂອບໃຈພຣະເຈົ້າ ສຳລັບອາຫານ" ຫລື "ສັນລະເສີນພຣະເຈົ້າທີ່ໄດ້ໃຫ້ອາຫານແກ່ພວກເຂົາ" ຫລື "ອາຫານທີ່ໄດ້ຮັບການອຸທິດໂດຍການສັນລະເສີນພຣະເຈົ້າ ສຳລັບອາຫານ."</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ອະທຳ, ຄວາມອະທຳ</w:t>
      </w:r>
      <w:r/>
    </w:p>
    <w:p>
      <w:pPr>
        <w:pStyle w:val="Heading4"/>
      </w:pPr>
      <w:r>
        <w:t>ນິຍາມ</w:t>
      </w:r>
      <w:r/>
    </w:p>
    <w:p>
      <w:r/>
      <w:r>
        <w:t>ຄຳວ່າ "ອະທຳ" ໝາຍເຖິງການເຮັດບາບແລະຜິດສິນລະທຳ. "ຄວາມບໍ່ຊອບທຳ" ອ້າງເຖິງບາບຫລືສະພາບການມີບາບ.</w:t>
      </w:r>
      <w:r/>
      <w:r/>
    </w:p>
    <w:p>
      <w:pPr>
        <w:pStyle w:val="ListBullet"/>
        <w:spacing w:line="240" w:lineRule="auto"/>
        <w:ind w:left="720"/>
      </w:pPr>
      <w:r/>
      <w:r>
        <w:t>ຄຳເຫລົ່ານີ້ໂດຍສະເພາະອ້າງເຖິງການໃຊ້ຊີວິດໃນທາງທີ່ບໍ່ເຊື່ອຟັງຄຳສອນແລະຄຳສັ່ງຂອງພຣະເຈົ້າ.</w:t>
      </w:r>
      <w:r/>
    </w:p>
    <w:p>
      <w:pPr>
        <w:pStyle w:val="ListBullet"/>
        <w:spacing w:line="240" w:lineRule="auto"/>
        <w:ind w:left="720"/>
      </w:pPr>
      <w:r/>
      <w:r>
        <w:t>ຄົນອະທຳມີຄວາມອະທຳໃນຄວາມຄິດແລະການກະທຳຂອງຕົນ.</w:t>
      </w:r>
      <w:r/>
    </w:p>
    <w:p>
      <w:pPr>
        <w:pStyle w:val="ListBullet"/>
        <w:spacing w:line="240" w:lineRule="auto"/>
        <w:ind w:left="720"/>
      </w:pPr>
      <w:r/>
      <w:r>
        <w:t>ບາງເທື່ອ "ຜູ້ບໍ່ຊອບທຳ" ໂດຍສະເພາະອ້າງເຖິງຜູ້ທີ່ບໍ່ເຊື່ອໃນພຣະເຢຊູ.</w:t>
      </w:r>
      <w:r/>
      <w:r/>
    </w:p>
    <w:p>
      <w:pPr>
        <w:pStyle w:val="Heading4"/>
      </w:pPr>
      <w:r>
        <w:t>ຄຳແນະນຳໃນການແປ</w:t>
      </w:r>
      <w:r/>
      <w:r/>
    </w:p>
    <w:p>
      <w:pPr>
        <w:pStyle w:val="ListBullet"/>
        <w:spacing w:line="240" w:lineRule="auto"/>
        <w:ind w:left="720"/>
      </w:pPr>
      <w:r/>
      <w:r>
        <w:t>ຄຳນີ້ສາມາດແປໄດ້ງ່າຍໆ ວ່າ "ບໍ່ຊອບທຳ."</w:t>
      </w:r>
      <w:r/>
    </w:p>
    <w:p>
      <w:pPr>
        <w:pStyle w:val="ListBullet"/>
        <w:spacing w:line="240" w:lineRule="auto"/>
        <w:ind w:left="720"/>
      </w:pPr>
      <w:r/>
      <w:r>
        <w:t>ຂຶ້ນຢູ່ກັບຄວາມໝາຍ ວິທີອື່ນໃນການແປນີ້ສາມາດລວມເຖິງ, "ຊົ່ວຮ້າຍ" ຫລື "ຜິດສິນລະທຳ" ຫລື "ຄົົນທີ່ກະບົດຕໍ່ພຣະເຈົ້າ" ຫລື "ມີບາບ."</w:t>
      </w:r>
      <w:r/>
    </w:p>
    <w:p>
      <w:pPr>
        <w:pStyle w:val="ListBullet"/>
        <w:spacing w:line="240" w:lineRule="auto"/>
        <w:ind w:left="720"/>
      </w:pPr>
      <w:r/>
      <w:r>
        <w:t>ຖ້ອຍຄຳທີ່ວ່າ "ບໍ່ຊອບທຳ" ສາມາດແປວ່າ "ຄົນບໍ່ຊອບທຳ."</w:t>
      </w:r>
      <w:r/>
    </w:p>
    <w:p>
      <w:pPr>
        <w:pStyle w:val="ListBullet"/>
        <w:spacing w:line="240" w:lineRule="auto"/>
        <w:ind w:left="720"/>
      </w:pPr>
      <w:r/>
      <w:r>
        <w:t>ຄຳວ່າ "ຄວາມບໍ່ຊອບທຳ" ສາມາດແປວ່າ "ບາບ" ຫລື "ຄວາມຄິດແລະການກະທຳຊົ່ວຮ້າຍ" ຫລື "ຄວາມຊົ່ວຮ້າຍ."</w:t>
      </w:r>
      <w:r/>
    </w:p>
    <w:p>
      <w:pPr>
        <w:pStyle w:val="ListBullet"/>
        <w:spacing w:line="240" w:lineRule="auto"/>
        <w:ind w:left="720"/>
      </w:pPr>
      <w:r/>
      <w:r>
        <w:t>ຖ້າເປັນໄປໄດ້, ສິ່ງດີທີ່ສຸດໃນການແປຄວາມໝາຍນີ້ໃນແບບທີ່ສະແດງເຖິງຄວາມສຳພັນລະຫວ່າງ "ຊອບທຳ, ແລະ ຄວາມຊອບທຳ."</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ອະທິຖານ, ຄຳອະທິຖານ</w:t>
      </w:r>
      <w:r/>
    </w:p>
    <w:p>
      <w:pPr>
        <w:pStyle w:val="Heading4"/>
      </w:pPr>
      <w:r>
        <w:t>ນິຍາມ</w:t>
      </w:r>
      <w:r/>
    </w:p>
    <w:p>
      <w:r/>
      <w:r>
        <w:t>ຄຳວ່າ ''ອະທິຖານ'' ແລະ ''ຄຳອະທິຖານ'' ໜາຍເຖິງການສົນທະນາກັບພຣະເຈົ້າ. ຄຳນີ້ຍັງໜາຍເຖິງຄົນທີ່ພະຍາຍາມເວົ້າກັບພະປອມດ້ວຍ.</w:t>
      </w:r>
      <w:r/>
      <w:r/>
    </w:p>
    <w:p>
      <w:pPr>
        <w:pStyle w:val="ListBullet"/>
        <w:spacing w:line="240" w:lineRule="auto"/>
        <w:ind w:left="720"/>
      </w:pPr>
      <w:r/>
      <w:r>
        <w:t>ຄົນສາມາດອະທິຖານຢ່າງງຽບໆ, ສົນທະນາກັບພຣະເຈົ້າດ້ວຍຄວາມຄິດຂອງພວກເຂົາ ຫລື ພວກເຂົາສາມາດອະທິຖານ, ອອກສຽງສົນທະນາກັບພຣະເຈົ້າດ້ວຍສຽງຂອງພວກເຂົາ. ບາງເທື່ອຄຳອະທິຖານກໍຖືກຂຽນ, ລົງໄວ້ເຊັ່ນດຽວກັບດາວິດທີ່ໄດ້ຂຽນຄຳອະທິຖານຂອງລາວໄວ້ໃນພຣະຄັມເພງສັນລະເສີນ.</w:t>
      </w:r>
      <w:r/>
    </w:p>
    <w:p>
      <w:pPr>
        <w:pStyle w:val="ListBullet"/>
        <w:spacing w:line="240" w:lineRule="auto"/>
        <w:ind w:left="720"/>
      </w:pPr>
      <w:r/>
      <w:r>
        <w:t>ຄຳອະທິຖານລວມໄປເຖິງການຂໍພຣະເມດຕາພຣະເຈົ້າ, ຂໍການຊ່ວຍເຫລືອແກ້ບັນຫາ, ຂໍສະຕິປັນຍາໃນການຕັດສິນໃຈ.</w:t>
      </w:r>
      <w:r/>
    </w:p>
    <w:p>
      <w:pPr>
        <w:pStyle w:val="ListBullet"/>
        <w:spacing w:line="240" w:lineRule="auto"/>
        <w:ind w:left="720"/>
      </w:pPr>
      <w:r/>
      <w:r>
        <w:t>ຫລາຍເທື່ອຄົນມັກຂໍພຣະເຈົ້າໃຫ້ຮັກສາຄົນທີ່ປວ່ຍ ຫລື ຄົນທີ່ຕ້ອງການຄວາມຊ່ວຍເຫລືອໃນເລື່ອງອື່ນໆ.</w:t>
      </w:r>
      <w:r/>
    </w:p>
    <w:p>
      <w:pPr>
        <w:pStyle w:val="ListBullet"/>
        <w:spacing w:line="240" w:lineRule="auto"/>
        <w:ind w:left="720"/>
      </w:pPr>
      <w:r/>
      <w:r>
        <w:t>ຜູ້ຄົນຍັງຂອບຄຸນພຣະເຈົ້າແລະສັນລະເສີນພຣະເຈົ້າເມື່ອຂະນະພວກເຂົາກຳລັງອະທິຖານທູນຕໍ່ພຣະອົງ.</w:t>
      </w:r>
      <w:r/>
    </w:p>
    <w:p>
      <w:pPr>
        <w:pStyle w:val="ListBullet"/>
        <w:spacing w:line="240" w:lineRule="auto"/>
        <w:ind w:left="720"/>
      </w:pPr>
      <w:r/>
      <w:r>
        <w:t>ການອະທິຖານລວມເຖິງການສາລະພາບບາບຂອງເຮົາຕໍ່ພຣະເຈົ້າແລະຂໍພຣະອົງອະພັຍບາບໃຫ້ແກ່ເຮົາ.</w:t>
      </w:r>
      <w:r/>
    </w:p>
    <w:p>
      <w:pPr>
        <w:pStyle w:val="ListBullet"/>
        <w:spacing w:line="240" w:lineRule="auto"/>
        <w:ind w:left="720"/>
      </w:pPr>
      <w:r/>
      <w:r>
        <w:t>ການສົນທະນາກັບພຣະເຈົ້າບາງເທື່ອເອີ້ນວ່າ ''ໄຕ່ຕອງ'' ກັບພຣະອົງເໝືອນທີ່ຈິດວິນຍານຂອງເຮົາຕິດຕໍ່ສື່ສານກັບວິນຍານຂອງພຣະອົງ, ແບ່ງປັນຄວາມຮູ້ສືກຂອງເຮົາແລະຊື່ນຊົມຍິນດີຕໍ່ພຣະພັກພຣະອົງ.</w:t>
      </w:r>
      <w:r/>
    </w:p>
    <w:p>
      <w:pPr>
        <w:pStyle w:val="ListBullet"/>
        <w:spacing w:line="240" w:lineRule="auto"/>
        <w:ind w:left="720"/>
      </w:pPr>
      <w:r/>
      <w:r>
        <w:t>ຄຳນີ້ສາມາດແປໄດ້ວ່າ ''ສົນທະນາກັບພຣະເຈົ້າ'' ຫລື ''ຕິດຕໍ່ສື່ສານກັບພຣະເຈົ້າ'' ຄຳແປຂອງຄຳນີ້ຄວນລວມໄປເຖິງການອະທິຖານໃນທີ່ງຽບ.</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ອາກີລາ</w:t>
      </w:r>
      <w:r/>
    </w:p>
    <w:p>
      <w:pPr>
        <w:pStyle w:val="Heading4"/>
      </w:pPr>
      <w:r>
        <w:t>ຂໍ້ເທັດຈິງ</w:t>
      </w:r>
      <w:r/>
    </w:p>
    <w:p>
      <w:r/>
      <w:r>
        <w:t>ທ່ານ ອາກີລາ ແມ່ນຊາວຄຣິສະຕຽນຊາວຢິວທີ່ມາຈາກແຂວງ ຟອນຕັດ, ເຊິ່ງຕັ້ງຢູ່ແຄມຝັ່ງທະເລທາງໃຕ້ຂອງທະເລດຳ.</w:t>
      </w:r>
      <w:r/>
      <w:r/>
    </w:p>
    <w:p>
      <w:pPr>
        <w:pStyle w:val="ListBullet"/>
        <w:spacing w:line="240" w:lineRule="auto"/>
        <w:ind w:left="720"/>
      </w:pPr>
      <w:r/>
      <w:r>
        <w:t>ອາກີລາ ແລະ ປຣິສິລາ ອາໃສຢູ່ໃນກຸງໂຣມ , ອີຕາລີເປັນເວລາ ໜຶ່ງ, ແຕ່ຕໍ່ມາເຈົ້າຊີວິດໂຣມ, ຄາໂລດີອາດ ໄດ້ບັງຄັບໃຫ້ຊາວຢິວທັງໝົດຕ້ອງໜີອອກຈາກ ໂຣມ.</w:t>
      </w:r>
      <w:r/>
    </w:p>
    <w:p>
      <w:pPr>
        <w:pStyle w:val="ListBullet"/>
        <w:spacing w:line="240" w:lineRule="auto"/>
        <w:ind w:left="720"/>
      </w:pPr>
      <w:r/>
      <w:r>
        <w:t>ຫລັງຈາກນັ້ນອາກີລາແລະປຣິສິລາໄດ້ເດີນທາງໄປເມືອງໂກຣິນໂທ ບ່ອນທີ່ເຂົາເຈົ້າໄດ້ພົບກັບອັກຄະສາວົກໂປໂລ.</w:t>
      </w:r>
      <w:r/>
    </w:p>
    <w:p>
      <w:pPr>
        <w:pStyle w:val="ListBullet"/>
        <w:spacing w:line="240" w:lineRule="auto"/>
        <w:ind w:left="720"/>
      </w:pPr>
      <w:r/>
      <w:r>
        <w:t>ພວກເຂົາເຮັດວຽກເປັນຜູ້ສ້າງເຕັນກັບໂປໂລ, ພ້ອມທັງຊ່ວຍລາວໃນວຽກງານເຜີຍແຜ່ຂອງລາວ.</w:t>
      </w:r>
      <w:r/>
    </w:p>
    <w:p>
      <w:pPr>
        <w:pStyle w:val="ListBullet"/>
        <w:spacing w:line="240" w:lineRule="auto"/>
        <w:ind w:left="720"/>
      </w:pPr>
      <w:r/>
      <w:r>
        <w:t>ທັງສອງ ອາກີລາ ແລະ ປຣິສິລາ ໄດ້ສອນຜູ້ທີ່ເຊື່ອຄວາມຈິງກ່ຽວກັບພຣະເຢຊູ; ໜຶ່ງໃນຜູ້ທີ່ເຊື່ອນັ້ນແມ່ນຄຣູສອນທີ່ມີພອນສະຫວັນທີ່ມີຊື່ວ່າ ອະໂປໂລ.</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w:t>
      </w:r>
      <w:r/>
    </w:p>
    <w:p>
      <w:pPr>
        <w:pStyle w:val="Heading4"/>
      </w:pPr>
      <w:r>
        <w:t>ນິຍາມ</w:t>
      </w:r>
      <w:r/>
    </w:p>
    <w:p>
      <w:r/>
      <w:r>
        <w:t>ອານາຈັກຄືກຸ່ມຄົນທີ່ຖືກປົກຄອງໂດຍກະສັດອົງຫນຶ່ງ ແລະຍັງໝາຍເຖິງເຂດແດນຫລືເຂດແດນທາງການເມືອງທີ່ກະສັດຫລືຜູ້ປົກຄອງຄົນອື່ນໄດ້ຄວບຄຸມແລະມີອຳນາດຢູ່ເຫນືອ.</w:t>
      </w:r>
      <w:r/>
      <w:r/>
    </w:p>
    <w:p>
      <w:pPr>
        <w:pStyle w:val="ListBullet"/>
        <w:spacing w:line="240" w:lineRule="auto"/>
        <w:ind w:left="720"/>
      </w:pPr>
      <w:r/>
      <w:r>
        <w:t>ອານາຈັກສາມາດມີຂະຫນາດໃດກໍ່ໄດ້ທາງພູມສັນຖານ ກະສັດອົງໜຶ່ງອາດຈະປົກຄອງຊົນຊາດຫນຶ່ງຫລື ປະເທດຫນຶ່ງຫລືເມືອງໜຶ່ງເທົ່ານັ້ນ.</w:t>
      </w:r>
      <w:r/>
    </w:p>
    <w:p>
      <w:pPr>
        <w:pStyle w:val="ListBullet"/>
        <w:spacing w:line="240" w:lineRule="auto"/>
        <w:ind w:left="720"/>
      </w:pPr>
      <w:r/>
      <w:r>
        <w:t>ຄຳວ່າ "ອານາຈັກ" ຍັງໝາຍເຖິງການຄອບຄອງຫລືສິດອຳນາດໃນຝ່າຍຈິດວິນຍານຄືກັບຄຳວ່າ "ອານາຈັກຂອງພຣະເຈົ້າ".</w:t>
      </w:r>
      <w:r/>
    </w:p>
    <w:p>
      <w:pPr>
        <w:pStyle w:val="ListBullet"/>
        <w:spacing w:line="240" w:lineRule="auto"/>
        <w:ind w:left="720"/>
      </w:pPr>
      <w:r/>
      <w:r>
        <w:t>ພຣະເຈົ້າຊົງປົກຄອງທຸກສິ່ງທີ່ພຣະອົງຊົງສ້າງທັງໝົດ ແຕ່ຄຳວ່າ "ອານາຈັກຂອງພຣະເຈົ້າ" ໝາຍເຖິງການປົກຄອງຂອງພຣະອົງແລະສິດອຳນາດຢູ່ເຫນືອປະຊາກອນທີ່ໄດ້ເຊື່ອໃນພຣະເຢຊູແລະຜູ້ທີ່ໄດ້ຍອມຢູ່ພາຍໃຕ້ສິດອຳນາດຂອງພຣະອົງ.</w:t>
      </w:r>
      <w:r/>
    </w:p>
    <w:p>
      <w:pPr>
        <w:pStyle w:val="ListBullet"/>
        <w:spacing w:line="240" w:lineRule="auto"/>
        <w:ind w:left="720"/>
      </w:pPr>
      <w:r/>
      <w:r>
        <w:t>ພຣະຄຳພີຍັງກ່າວເຖິງຊາຕານທີ່ມີ "ອານາຈັກ" ທີ່ມັນປົກຄອງພຽງຊົ່ວຄາວເໜຶອຫລາຍສິ່ງໃນແຜ່ນດີນໂລກນີ້ ອານາຈັກຂອງມັນນັ້ນຊົ່ວຮ້າຍແລະຖືກເອີ້ນວ່າ "ຄວາມມືດ".</w:t>
      </w:r>
      <w:r/>
      <w:r/>
    </w:p>
    <w:p>
      <w:pPr>
        <w:pStyle w:val="Heading4"/>
      </w:pPr>
      <w:r>
        <w:t>ຄຳແນະນຳໃນການແປ</w:t>
      </w:r>
      <w:r/>
      <w:r/>
    </w:p>
    <w:p>
      <w:pPr>
        <w:pStyle w:val="ListBullet"/>
        <w:spacing w:line="240" w:lineRule="auto"/>
        <w:ind w:left="720"/>
      </w:pPr>
      <w:r/>
      <w:r>
        <w:t>ເມື່ອມີການກ່າວເຖິງເຂດແດນທີ່ປົກຄອງໂດຍກະສັດຄຳວ່າ "ອານາຈັກ" ສາມາດແປວ່າ "ປະເທດ".</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ອານາຈັກຂອງພຣະເຈົ້າ, ອານາຈັກສະຫວັນ</w:t>
      </w:r>
      <w:r/>
    </w:p>
    <w:p>
      <w:pPr>
        <w:pStyle w:val="Heading4"/>
      </w:pPr>
      <w:r>
        <w:t>ນິຍາມ</w:t>
      </w:r>
      <w:r/>
    </w:p>
    <w:p>
      <w:r/>
      <w:r>
        <w:t>ຄຳວ່າ "ອານາຈັກຂອງພຣະເຈົ້າ" ແລະ "ອານາຈັກສະຫວັນ" ທັງສອງຄຳໝາຍເຖິງການປົກຄອງແລະສິດອຳນາດຂອງພຣະເຈົ້າເໜືອປະຊາກອນແລະເໜືອສິ່ງທີ່ພຣະອົງຊົງສ້າງທັງປວງ.</w:t>
      </w:r>
      <w:r/>
      <w:r/>
    </w:p>
    <w:p>
      <w:pPr>
        <w:pStyle w:val="ListBullet"/>
        <w:spacing w:line="240" w:lineRule="auto"/>
        <w:ind w:left="720"/>
      </w:pPr>
      <w:r/>
      <w:r>
        <w:t>ຊາວຢິວມັກຈະໃຊ້ຄຳວ່າ "ສະຫວັນ" ເພື່ອເປັນການກ່າວເຖິງພຣະເຈົ້າ ເພື່ອເປັນການຫລີກລ້ຽງການກ່າວເຖິງພຣະນາມຂອງພຣະອົງໂດຍກົງ .</w:t>
      </w:r>
      <w:r/>
    </w:p>
    <w:p>
      <w:pPr>
        <w:pStyle w:val="ListBullet"/>
        <w:spacing w:line="240" w:lineRule="auto"/>
        <w:ind w:left="720"/>
      </w:pPr>
      <w:r/>
      <w:r>
        <w:t>ໃນພຣະຄຳພີໃຫມ່ມັດທາຍໄດ້ຂຽນວ່າ ລາວໄດ້ກ່າວເຖິງອານາຈັກຂອງພຣະເຈົ້າວ່າເປັນ "ອານາຈັກສະຫວັນ" ເພາະວ່າຕົ້ນຕໍແລ້ວລາວຂຽນເຖິງຊາວຢິວ.</w:t>
      </w:r>
      <w:r/>
    </w:p>
    <w:p>
      <w:pPr>
        <w:pStyle w:val="ListBullet"/>
        <w:spacing w:line="240" w:lineRule="auto"/>
        <w:ind w:left="720"/>
      </w:pPr>
      <w:r/>
      <w:r>
        <w:t>ອານາຈັກຂອງພຣະເຈົ້າຫມາຍເຖິງພຣະເຈົ້າກຳລັງປົກຄອງເຫນືອປະຊາກອນຝ່າຍວິນຍານກໍ່ຄືການປົກຄອງເຫນືອທັງໂລກ.</w:t>
      </w:r>
      <w:r/>
    </w:p>
    <w:p>
      <w:pPr>
        <w:pStyle w:val="ListBullet"/>
        <w:spacing w:line="240" w:lineRule="auto"/>
        <w:ind w:left="720"/>
      </w:pPr>
      <w:r/>
      <w:r>
        <w:t>ຜູ້ປະກາດຂ່າວປະເສີດໃນພຣະຄຳພີເດີມກ່າວວ່າ ພຣະເຈົ້າຈະສົ່ງພຣະເມຊີອາເພື່ອມາປົກຄອງດ້ວຍຄວາມຊອບທຳ ພຣະເຢຊູຄຣິສຄືພຣະບຸດຂອງພຣະເຈົ້າ,ແມ່ນພຣະເມຊີອາຜູ້ທີ່ຈະມາປົກຄອງອານາຈັກຂອງພຣະເຈົ້າຕະຫລອດໄປ.</w:t>
      </w:r>
      <w:r/>
      <w:r/>
    </w:p>
    <w:p>
      <w:pPr>
        <w:pStyle w:val="Heading4"/>
      </w:pPr>
      <w:r>
        <w:t>ຄຳແນະນຳໃນການແປ</w:t>
      </w:r>
      <w:r/>
      <w:r/>
    </w:p>
    <w:p>
      <w:pPr>
        <w:pStyle w:val="ListBullet"/>
        <w:spacing w:line="240" w:lineRule="auto"/>
        <w:ind w:left="720"/>
      </w:pPr>
      <w:r/>
      <w:r>
        <w:t>ຄວາມໝາຍທົ່ວໄປຄຳວ່າ "ອານາຈັກຂອງພຣະເຈົ້າ" ສາມາດແປໄດ້ວ່າ "ການປົກຄອງຂອງພຣະເຈົ້າ".</w:t>
      </w:r>
      <w:r/>
      <w:r/>
    </w:p>
    <w:p>
      <w:pPr>
        <w:pStyle w:val="Heading3"/>
      </w:pPr>
      <w:r>
        <w:t>ອາຣາເບຍ, ຊາວອາຣາເບຍ</w:t>
      </w:r>
      <w:r/>
    </w:p>
    <w:p>
      <w:pPr>
        <w:pStyle w:val="Heading4"/>
      </w:pPr>
      <w:r>
        <w:t>ຂໍ້ເທັດຈິງ</w:t>
      </w:r>
      <w:r/>
    </w:p>
    <w:p>
      <w:r/>
      <w:r>
        <w:t>ອາຣາເບຍ ແມ່ນແຫຼມໃຫຍ່ທີ່ສຸດໃນໂລກ, ມີເນື້ອທີ່ເກືອບ 3,000,000 ກິໂລຕາແມັດ. ມັນຕັ້ງຢູ່ທາງທິດຕາເວັນອອກສຽງໃຕ້ຂອງອິສະຣາເອນ, ແລະມີຊາຍແດນຕິດກັບທະເລແດງ, ທະເລອາຣາເບຍ, ແລະອ່າວເປີເຊຍ.</w:t>
      </w:r>
      <w:r/>
      <w:r/>
    </w:p>
    <w:p>
      <w:pPr>
        <w:pStyle w:val="ListBullet"/>
        <w:spacing w:line="240" w:lineRule="auto"/>
        <w:ind w:left="720"/>
      </w:pPr>
      <w:r/>
      <w:r>
        <w:t>ຄຳວ່າ "ອາຣາເບຍ" ແມ່ນໃຊ້ເພື່ອໝາຍເຖິງຄົນທີ່ອາໃສຢູ່ໃນປະເທດອາຣາເບຍຫຼືກ່ຽວກັບບາງສິ່ງບາງຢ່າງທີ່ພົວພັນກັບອາຣາເບຍ.</w:t>
      </w:r>
      <w:r/>
    </w:p>
    <w:p>
      <w:pPr>
        <w:pStyle w:val="ListBullet"/>
        <w:spacing w:line="240" w:lineRule="auto"/>
        <w:ind w:left="720"/>
      </w:pPr>
      <w:r/>
      <w:r>
        <w:t>ຄົນທຳອິດທີ່ອາໃສຢູ່ປະເທດອາຣາເບຍແມ່ນລູກຫລານຂອງເຊມ. ຜູ້ອາໃສຢູ່ໃນຍຸກອື່ນໆຂອງອາຣາເບຍລວມມີອິດຊະມາເອນລູກຊາຍຂອງອັບຣາຮາມແລະເຊື້ອສາຍຂອງລາວ, ພ້ອມທັງລູກຫລານຂອງເອຊາວ.</w:t>
      </w:r>
      <w:r/>
    </w:p>
    <w:p>
      <w:pPr>
        <w:pStyle w:val="ListBullet"/>
        <w:spacing w:line="240" w:lineRule="auto"/>
        <w:ind w:left="720"/>
      </w:pPr>
      <w:r/>
      <w:r>
        <w:t>ເຂດທະເລຊາຍບ່ອນທີ່ຊົນຊາດອິສະຣາເອນເດີນທາງມາເປັນເວລາ 40 ປີຕັ້ງຢູ່ປະເທດອາຣາເບຍ.</w:t>
      </w:r>
      <w:r/>
    </w:p>
    <w:p>
      <w:pPr>
        <w:pStyle w:val="ListBullet"/>
        <w:spacing w:line="240" w:lineRule="auto"/>
        <w:ind w:left="720"/>
      </w:pPr>
      <w:r/>
      <w:r>
        <w:t>ຫລັງຈາກກາຍເປັນຜູ້ທີ່ເຊື່ອໃນພຣະເຢຊູ, ອັກຄະສາວົກໂປໂລໄດ້ໃຊ້ເວລາສອງສາມປີຢູ່ໃນທະເລຊາຍຂອງອາຣະເບຍ.</w:t>
      </w:r>
      <w:r/>
      <w:r/>
    </w:p>
    <w:p>
      <w:pPr>
        <w:pStyle w:val="Heading3"/>
      </w:pPr>
      <w:r>
        <w:t>ອາຣາເບຍ, ຊາວອາຣາເບຍ</w:t>
      </w:r>
      <w:r/>
    </w:p>
    <w:p>
      <w:pPr>
        <w:pStyle w:val="Heading4"/>
      </w:pPr>
      <w:r>
        <w:t>ຂໍ້ເທັດຈິງ</w:t>
      </w:r>
      <w:r/>
    </w:p>
    <w:p>
      <w:r/>
      <w:r>
        <w:t>ອາຣາເບຍ ແມ່ນແຫຼມໃຫຍ່ທີ່ສຸດໃນໂລກ, ມີເນື້ອທີ່ເກືອບ 3,000,000 ກິໂລຕາແມັດ. ມັນຕັ້ງຢູ່ທາງທິດຕາເວັນອອກສຽງໃຕ້ຂອງອິສະຣາເອນ, ແລະມີຊາຍແດນຕິດກັບທະເລແດງ, ທະເລອາຣາເບຍ, ແລະອ່າວເປີເຊຍ.</w:t>
      </w:r>
      <w:r/>
      <w:r/>
    </w:p>
    <w:p>
      <w:pPr>
        <w:pStyle w:val="ListBullet"/>
        <w:spacing w:line="240" w:lineRule="auto"/>
        <w:ind w:left="720"/>
      </w:pPr>
      <w:r/>
      <w:r>
        <w:t>ຄຳວ່າ "ອາຣາເບຍ" ແມ່ນໃຊ້ເພື່ອໝາຍເຖິງຄົນທີ່ອາໃສຢູ່ໃນປະເທດອາຣາເບຍຫຼືກ່ຽວກັບບາງສິ່ງບາງຢ່າງທີ່ພົວພັນກັບອາຣາເບຍ.</w:t>
      </w:r>
      <w:r/>
    </w:p>
    <w:p>
      <w:pPr>
        <w:pStyle w:val="ListBullet"/>
        <w:spacing w:line="240" w:lineRule="auto"/>
        <w:ind w:left="720"/>
      </w:pPr>
      <w:r/>
      <w:r>
        <w:t>ຄົນທຳອິດທີ່ອາໃສຢູ່ປະເທດອາຣາເບຍແມ່ນລູກຫລານຂອງເຊມ. ຜູ້ອາໃສຢູ່ໃນຍຸກອື່ນໆຂອງອາຣາເບຍລວມມີອິດຊະມາເອນລູກຊາຍຂອງອັບຣາຮາມແລະເຊື້ອສາຍຂອງລາວ, ພ້ອມທັງລູກຫລານຂອງເອຊາວ.</w:t>
      </w:r>
      <w:r/>
    </w:p>
    <w:p>
      <w:pPr>
        <w:pStyle w:val="ListBullet"/>
        <w:spacing w:line="240" w:lineRule="auto"/>
        <w:ind w:left="720"/>
      </w:pPr>
      <w:r/>
      <w:r>
        <w:t>ເຂດທະເລຊາຍບ່ອນທີ່ຊົນຊາດອິສະຣາເອນເດີນທາງມາເປັນເວລາ 40 ປີຕັ້ງຢູ່ປະເທດອາຣາເບຍ.</w:t>
      </w:r>
      <w:r/>
    </w:p>
    <w:p>
      <w:pPr>
        <w:pStyle w:val="ListBullet"/>
        <w:spacing w:line="240" w:lineRule="auto"/>
        <w:ind w:left="720"/>
      </w:pPr>
      <w:r/>
      <w:r>
        <w:t>ຫລັງຈາກກາຍເປັນຜູ້ທີ່ເຊື່ອໃນພຣະເຢຊູ, ອັກຄະສາວົກໂປໂລໄດ້ໃຊ້ເວລາສອງສາມປີຢູ່ໃນທະເລຊາຍຂອງອາຣະເບຍ.</w:t>
      </w:r>
      <w:r/>
      <w:r/>
    </w:p>
    <w:p>
      <w:pPr>
        <w:pStyle w:val="Heading3"/>
      </w:pPr>
      <w:r>
        <w:t>ອາຣາເບຍ, ຊາວອາຣາເບຍ</w:t>
      </w:r>
      <w:r/>
    </w:p>
    <w:p>
      <w:pPr>
        <w:pStyle w:val="Heading4"/>
      </w:pPr>
      <w:r>
        <w:t>ຂໍ້ເທັດຈິງ</w:t>
      </w:r>
      <w:r/>
    </w:p>
    <w:p>
      <w:r/>
      <w:r>
        <w:t>ອາຣາເບຍ ແມ່ນແຫຼມໃຫຍ່ທີ່ສຸດໃນໂລກ, ມີເນື້ອທີ່ເກືອບ 3,000,000 ກິໂລຕາແມັດ. ມັນຕັ້ງຢູ່ທາງທິດຕາເວັນອອກສຽງໃຕ້ຂອງອິສະຣາເອນ, ແລະມີຊາຍແດນຕິດກັບທະເລແດງ, ທະເລອາຣາເບຍ, ແລະອ່າວເປີເຊຍ.</w:t>
      </w:r>
      <w:r/>
      <w:r/>
    </w:p>
    <w:p>
      <w:pPr>
        <w:pStyle w:val="ListBullet"/>
        <w:spacing w:line="240" w:lineRule="auto"/>
        <w:ind w:left="720"/>
      </w:pPr>
      <w:r/>
      <w:r>
        <w:t>ຄຳວ່າ "ອາຣາເບຍ" ແມ່ນໃຊ້ເພື່ອໝາຍເຖິງຄົນທີ່ອາໃສຢູ່ໃນປະເທດອາຣາເບຍຫຼືກ່ຽວກັບບາງສິ່ງບາງຢ່າງທີ່ພົວພັນກັບອາຣາເບຍ.</w:t>
      </w:r>
      <w:r/>
    </w:p>
    <w:p>
      <w:pPr>
        <w:pStyle w:val="ListBullet"/>
        <w:spacing w:line="240" w:lineRule="auto"/>
        <w:ind w:left="720"/>
      </w:pPr>
      <w:r/>
      <w:r>
        <w:t>ຄົນທຳອິດທີ່ອາໃສຢູ່ປະເທດອາຣາເບຍແມ່ນລູກຫລານຂອງເຊມ. ຜູ້ອາໃສຢູ່ໃນຍຸກອື່ນໆຂອງອາຣາເບຍລວມມີອິດຊະມາເອນລູກຊາຍຂອງອັບຣາຮາມແລະເຊື້ອສາຍຂອງລາວ, ພ້ອມທັງລູກຫລານຂອງເອຊາວ.</w:t>
      </w:r>
      <w:r/>
    </w:p>
    <w:p>
      <w:pPr>
        <w:pStyle w:val="ListBullet"/>
        <w:spacing w:line="240" w:lineRule="auto"/>
        <w:ind w:left="720"/>
      </w:pPr>
      <w:r/>
      <w:r>
        <w:t>ເຂດທະເລຊາຍບ່ອນທີ່ຊົນຊາດອິສະຣາເອນເດີນທາງມາເປັນເວລາ 40 ປີຕັ້ງຢູ່ປະເທດອາຣາເບຍ.</w:t>
      </w:r>
      <w:r/>
    </w:p>
    <w:p>
      <w:pPr>
        <w:pStyle w:val="ListBullet"/>
        <w:spacing w:line="240" w:lineRule="auto"/>
        <w:ind w:left="720"/>
      </w:pPr>
      <w:r/>
      <w:r>
        <w:t>ຫລັງຈາກກາຍເປັນຜູ້ທີ່ເຊື່ອໃນພຣະເຢຊູ, ອັກຄະສາວົກໂປໂລໄດ້ໃຊ້ເວລາສອງສາມປີຢູ່ໃນທະເລຊາຍຂອງອາຣະເບຍ.</w:t>
      </w:r>
      <w:r/>
      <w:r/>
    </w:p>
    <w:p>
      <w:pPr>
        <w:pStyle w:val="Heading3"/>
      </w:pPr>
      <w:r>
        <w:t>ອາວຸດ, ຍຸດທະພັນ</w:t>
      </w:r>
      <w:r/>
    </w:p>
    <w:p>
      <w:pPr>
        <w:pStyle w:val="Heading4"/>
      </w:pPr>
      <w:r>
        <w:t>ນິຍາມ</w:t>
      </w:r>
      <w:r/>
    </w:p>
    <w:p>
      <w:r/>
      <w:r>
        <w:t>ຄຳວ່າ " ອາວຸດ " ໝາຍເຖິງອຸບປະກອນທີ່ທະຫານໃຊ້ເພື່ອຕໍ່ສູ້ໃນສົງຄາມແລະເພື່ອປົກປ້ອງຕົວເອງຈາກການໂຈມຕີຂອງສັດຕູ. ແລະຍັງໃຊ້ໃນປຽບທຽບໝາຍເຖິງອາວຸດຝ່າຍວິນຍານໄດ້ອີກ.</w:t>
      </w:r>
      <w:r/>
      <w:r/>
    </w:p>
    <w:p>
      <w:pPr>
        <w:pStyle w:val="ListBullet"/>
        <w:spacing w:line="240" w:lineRule="auto"/>
        <w:ind w:left="720"/>
      </w:pPr>
      <w:r/>
      <w:r>
        <w:t>ອຸປະກອນອາວຸດທະຫານກໍມີ, ໝວກເຫລັກ, ໂລ້, ແລະເກາະປ້ອງກັນເອີກສະໜັບແຂງແລະດາບ.</w:t>
      </w:r>
      <w:r/>
    </w:p>
    <w:p>
      <w:pPr>
        <w:pStyle w:val="ListBullet"/>
        <w:spacing w:line="240" w:lineRule="auto"/>
        <w:ind w:left="720"/>
      </w:pPr>
      <w:r/>
      <w:r>
        <w:t>ອັກຄະທູດໂປໂລໃຊ້ຄຳນີ້ເພື່ອປຽບທຽບກັບອາວຸດຝ່າຍຮ່າງກາຍກັບອາວຸດຝ່າຍຈິດວິນຍານ ທີ່ພຣະເຈົ້າປະທານໃຫ້ແກ່ຜູ້ທີ່ສັດທາເພື່ອຊ່ວຍພວກເຂົາໃນການຕໍ່ສູ້ໃນສົງຄາມຝ່າຍຈິດວິນຍານ.</w:t>
      </w:r>
      <w:r/>
    </w:p>
    <w:p>
      <w:pPr>
        <w:pStyle w:val="ListBullet"/>
        <w:spacing w:line="240" w:lineRule="auto"/>
        <w:ind w:left="720"/>
      </w:pPr>
      <w:r/>
      <w:r>
        <w:t>ອາວຸດຝ່າຍຈິດວິນຍານທີ່ພຣະເຈົ້າປະທານໃຫ້ແກ່ປະຊາຊົນຂອງພຣະອົງເພື່ອຕໍ່ສູ້ກັບຄວາມບາບແລະຊາຕານ, ລວມໄປເຖິງຄວາມຈິງ ຄວາມຊອບທັມ ຂ່າວປະເສີດແຫ່ງສັນຕິສຸກ, ຄວາມເຊື່ອ, ຄວາມລອດ,ແລະພຣະວິນຍານບໍຣິສຸດ.</w:t>
      </w:r>
      <w:r/>
    </w:p>
    <w:p>
      <w:pPr>
        <w:pStyle w:val="ListBullet"/>
        <w:spacing w:line="240" w:lineRule="auto"/>
        <w:ind w:left="720"/>
      </w:pPr>
      <w:r/>
      <w:r>
        <w:t>ຄຳນີ້ໄດ້ຖືກແປເປັນຄຳທີ່ມີຄວາມໝາຍວ່າ " ອຸປະກອນຂອງທະຫານ " ຫລື " ເສື້ອເກາະປ້ອງກັນໃນການຮົບ " ຫລື "ເຄື່ອງປ້ອງກັນ " ຫລື " ຍຸດທະພັນຄົບຊຸດ. "</w:t>
      </w:r>
      <w:r/>
      <w:r/>
    </w:p>
    <w:p>
      <w:pPr>
        <w:pStyle w:val="Heading3"/>
      </w:pPr>
      <w:r>
        <w:t>ອາວຸດ, ຍຸດທະພັນ</w:t>
      </w:r>
      <w:r/>
    </w:p>
    <w:p>
      <w:pPr>
        <w:pStyle w:val="Heading4"/>
      </w:pPr>
      <w:r>
        <w:t>ນິຍາມ</w:t>
      </w:r>
      <w:r/>
    </w:p>
    <w:p>
      <w:r/>
      <w:r>
        <w:t>ຄຳວ່າ " ອາວຸດ " ໝາຍເຖິງອຸບປະກອນທີ່ທະຫານໃຊ້ເພື່ອຕໍ່ສູ້ໃນສົງຄາມແລະເພື່ອປົກປ້ອງຕົວເອງຈາກການໂຈມຕີຂອງສັດຕູ. ແລະຍັງໃຊ້ໃນປຽບທຽບໝາຍເຖິງອາວຸດຝ່າຍວິນຍານໄດ້ອີກ.</w:t>
      </w:r>
      <w:r/>
      <w:r/>
    </w:p>
    <w:p>
      <w:pPr>
        <w:pStyle w:val="ListBullet"/>
        <w:spacing w:line="240" w:lineRule="auto"/>
        <w:ind w:left="720"/>
      </w:pPr>
      <w:r/>
      <w:r>
        <w:t>ອຸປະກອນອາວຸດທະຫານກໍມີ, ໝວກເຫລັກ, ໂລ້, ແລະເກາະປ້ອງກັນເອີກສະໜັບແຂງແລະດາບ.</w:t>
      </w:r>
      <w:r/>
    </w:p>
    <w:p>
      <w:pPr>
        <w:pStyle w:val="ListBullet"/>
        <w:spacing w:line="240" w:lineRule="auto"/>
        <w:ind w:left="720"/>
      </w:pPr>
      <w:r/>
      <w:r>
        <w:t>ອັກຄະທູດໂປໂລໃຊ້ຄຳນີ້ເພື່ອປຽບທຽບກັບອາວຸດຝ່າຍຮ່າງກາຍກັບອາວຸດຝ່າຍຈິດວິນຍານ ທີ່ພຣະເຈົ້າປະທານໃຫ້ແກ່ຜູ້ທີ່ສັດທາເພື່ອຊ່ວຍພວກເຂົາໃນການຕໍ່ສູ້ໃນສົງຄາມຝ່າຍຈິດວິນຍານ.</w:t>
      </w:r>
      <w:r/>
    </w:p>
    <w:p>
      <w:pPr>
        <w:pStyle w:val="ListBullet"/>
        <w:spacing w:line="240" w:lineRule="auto"/>
        <w:ind w:left="720"/>
      </w:pPr>
      <w:r/>
      <w:r>
        <w:t>ອາວຸດຝ່າຍຈິດວິນຍານທີ່ພຣະເຈົ້າປະທານໃຫ້ແກ່ປະຊາຊົນຂອງພຣະອົງເພື່ອຕໍ່ສູ້ກັບຄວາມບາບແລະຊາຕານ, ລວມໄປເຖິງຄວາມຈິງ ຄວາມຊອບທັມ ຂ່າວປະເສີດແຫ່ງສັນຕິສຸກ, ຄວາມເຊື່ອ, ຄວາມລອດ,ແລະພຣະວິນຍານບໍຣິສຸດ.</w:t>
      </w:r>
      <w:r/>
    </w:p>
    <w:p>
      <w:pPr>
        <w:pStyle w:val="ListBullet"/>
        <w:spacing w:line="240" w:lineRule="auto"/>
        <w:ind w:left="720"/>
      </w:pPr>
      <w:r/>
      <w:r>
        <w:t>ຄຳນີ້ໄດ້ຖືກແປເປັນຄຳທີ່ມີຄວາມໝາຍວ່າ " ອຸປະກອນຂອງທະຫານ " ຫລື " ເສື້ອເກາະປ້ອງກັນໃນການຮົບ " ຫລື "ເຄື່ອງປ້ອງກັນ " ຫລື " ຍຸດທະພັນຄົບຊຸດ. "</w:t>
      </w:r>
      <w:r/>
      <w:r/>
    </w:p>
    <w:p>
      <w:pPr>
        <w:pStyle w:val="Heading3"/>
      </w:pPr>
      <w:r>
        <w:t>ອາວຸດ, ຍຸດທະພັນ</w:t>
      </w:r>
      <w:r/>
    </w:p>
    <w:p>
      <w:pPr>
        <w:pStyle w:val="Heading4"/>
      </w:pPr>
      <w:r>
        <w:t>ນິຍາມ</w:t>
      </w:r>
      <w:r/>
    </w:p>
    <w:p>
      <w:r/>
      <w:r>
        <w:t>ຄຳວ່າ " ອາວຸດ " ໝາຍເຖິງອຸບປະກອນທີ່ທະຫານໃຊ້ເພື່ອຕໍ່ສູ້ໃນສົງຄາມແລະເພື່ອປົກປ້ອງຕົວເອງຈາກການໂຈມຕີຂອງສັດຕູ. ແລະຍັງໃຊ້ໃນປຽບທຽບໝາຍເຖິງອາວຸດຝ່າຍວິນຍານໄດ້ອີກ.</w:t>
      </w:r>
      <w:r/>
      <w:r/>
    </w:p>
    <w:p>
      <w:pPr>
        <w:pStyle w:val="ListBullet"/>
        <w:spacing w:line="240" w:lineRule="auto"/>
        <w:ind w:left="720"/>
      </w:pPr>
      <w:r/>
      <w:r>
        <w:t>ອຸປະກອນອາວຸດທະຫານກໍມີ, ໝວກເຫລັກ, ໂລ້, ແລະເກາະປ້ອງກັນເອີກສະໜັບແຂງແລະດາບ.</w:t>
      </w:r>
      <w:r/>
    </w:p>
    <w:p>
      <w:pPr>
        <w:pStyle w:val="ListBullet"/>
        <w:spacing w:line="240" w:lineRule="auto"/>
        <w:ind w:left="720"/>
      </w:pPr>
      <w:r/>
      <w:r>
        <w:t>ອັກຄະທູດໂປໂລໃຊ້ຄຳນີ້ເພື່ອປຽບທຽບກັບອາວຸດຝ່າຍຮ່າງກາຍກັບອາວຸດຝ່າຍຈິດວິນຍານ ທີ່ພຣະເຈົ້າປະທານໃຫ້ແກ່ຜູ້ທີ່ສັດທາເພື່ອຊ່ວຍພວກເຂົາໃນການຕໍ່ສູ້ໃນສົງຄາມຝ່າຍຈິດວິນຍານ.</w:t>
      </w:r>
      <w:r/>
    </w:p>
    <w:p>
      <w:pPr>
        <w:pStyle w:val="ListBullet"/>
        <w:spacing w:line="240" w:lineRule="auto"/>
        <w:ind w:left="720"/>
      </w:pPr>
      <w:r/>
      <w:r>
        <w:t>ອາວຸດຝ່າຍຈິດວິນຍານທີ່ພຣະເຈົ້າປະທານໃຫ້ແກ່ປະຊາຊົນຂອງພຣະອົງເພື່ອຕໍ່ສູ້ກັບຄວາມບາບແລະຊາຕານ, ລວມໄປເຖິງຄວາມຈິງ ຄວາມຊອບທັມ ຂ່າວປະເສີດແຫ່ງສັນຕິສຸກ, ຄວາມເຊື່ອ, ຄວາມລອດ,ແລະພຣະວິນຍານບໍຣິສຸດ.</w:t>
      </w:r>
      <w:r/>
    </w:p>
    <w:p>
      <w:pPr>
        <w:pStyle w:val="ListBullet"/>
        <w:spacing w:line="240" w:lineRule="auto"/>
        <w:ind w:left="720"/>
      </w:pPr>
      <w:r/>
      <w:r>
        <w:t>ຄຳນີ້ໄດ້ຖືກແປເປັນຄຳທີ່ມີຄວາມໝາຍວ່າ " ອຸປະກອນຂອງທະຫານ " ຫລື " ເສື້ອເກາະປ້ອງກັນໃນການຮົບ " ຫລື "ເຄື່ອງປ້ອງກັນ " ຫລື " ຍຸດທະພັນຄົບຊຸດ. "</w:t>
      </w:r>
      <w:r/>
      <w:r/>
    </w:p>
    <w:p>
      <w:pPr>
        <w:pStyle w:val="Heading3"/>
      </w:pPr>
      <w:r>
        <w:t>ອາວຸດ, ຍຸດທະພັນ</w:t>
      </w:r>
      <w:r/>
    </w:p>
    <w:p>
      <w:pPr>
        <w:pStyle w:val="Heading4"/>
      </w:pPr>
      <w:r>
        <w:t>ນິຍາມ</w:t>
      </w:r>
      <w:r/>
    </w:p>
    <w:p>
      <w:r/>
      <w:r>
        <w:t>ຄຳວ່າ " ອາວຸດ " ໝາຍເຖິງອຸບປະກອນທີ່ທະຫານໃຊ້ເພື່ອຕໍ່ສູ້ໃນສົງຄາມແລະເພື່ອປົກປ້ອງຕົວເອງຈາກການໂຈມຕີຂອງສັດຕູ. ແລະຍັງໃຊ້ໃນປຽບທຽບໝາຍເຖິງອາວຸດຝ່າຍວິນຍານໄດ້ອີກ.</w:t>
      </w:r>
      <w:r/>
      <w:r/>
    </w:p>
    <w:p>
      <w:pPr>
        <w:pStyle w:val="ListBullet"/>
        <w:spacing w:line="240" w:lineRule="auto"/>
        <w:ind w:left="720"/>
      </w:pPr>
      <w:r/>
      <w:r>
        <w:t>ອຸປະກອນອາວຸດທະຫານກໍມີ, ໝວກເຫລັກ, ໂລ້, ແລະເກາະປ້ອງກັນເອີກສະໜັບແຂງແລະດາບ.</w:t>
      </w:r>
      <w:r/>
    </w:p>
    <w:p>
      <w:pPr>
        <w:pStyle w:val="ListBullet"/>
        <w:spacing w:line="240" w:lineRule="auto"/>
        <w:ind w:left="720"/>
      </w:pPr>
      <w:r/>
      <w:r>
        <w:t>ອັກຄະທູດໂປໂລໃຊ້ຄຳນີ້ເພື່ອປຽບທຽບກັບອາວຸດຝ່າຍຮ່າງກາຍກັບອາວຸດຝ່າຍຈິດວິນຍານ ທີ່ພຣະເຈົ້າປະທານໃຫ້ແກ່ຜູ້ທີ່ສັດທາເພື່ອຊ່ວຍພວກເຂົາໃນການຕໍ່ສູ້ໃນສົງຄາມຝ່າຍຈິດວິນຍານ.</w:t>
      </w:r>
      <w:r/>
    </w:p>
    <w:p>
      <w:pPr>
        <w:pStyle w:val="ListBullet"/>
        <w:spacing w:line="240" w:lineRule="auto"/>
        <w:ind w:left="720"/>
      </w:pPr>
      <w:r/>
      <w:r>
        <w:t>ອາວຸດຝ່າຍຈິດວິນຍານທີ່ພຣະເຈົ້າປະທານໃຫ້ແກ່ປະຊາຊົນຂອງພຣະອົງເພື່ອຕໍ່ສູ້ກັບຄວາມບາບແລະຊາຕານ, ລວມໄປເຖິງຄວາມຈິງ ຄວາມຊອບທັມ ຂ່າວປະເສີດແຫ່ງສັນຕິສຸກ, ຄວາມເຊື່ອ, ຄວາມລອດ,ແລະພຣະວິນຍານບໍຣິສຸດ.</w:t>
      </w:r>
      <w:r/>
    </w:p>
    <w:p>
      <w:pPr>
        <w:pStyle w:val="ListBullet"/>
        <w:spacing w:line="240" w:lineRule="auto"/>
        <w:ind w:left="720"/>
      </w:pPr>
      <w:r/>
      <w:r>
        <w:t>ຄຳນີ້ໄດ້ຖືກແປເປັນຄຳທີ່ມີຄວາມໝາຍວ່າ " ອຸປະກອນຂອງທະຫານ " ຫລື " ເສື້ອເກາະປ້ອງກັນໃນການຮົບ " ຫລື "ເຄື່ອງປ້ອງກັນ " ຫລື " ຍຸດທະພັນຄົບຊຸດ. "</w:t>
      </w:r>
      <w:r/>
      <w:r/>
    </w:p>
    <w:p>
      <w:pPr>
        <w:pStyle w:val="Heading3"/>
      </w:pPr>
      <w:r>
        <w:t>ອາວຸດ, ຍຸດທະພັນ</w:t>
      </w:r>
      <w:r/>
    </w:p>
    <w:p>
      <w:pPr>
        <w:pStyle w:val="Heading4"/>
      </w:pPr>
      <w:r>
        <w:t>ນິຍາມ</w:t>
      </w:r>
      <w:r/>
    </w:p>
    <w:p>
      <w:r/>
      <w:r>
        <w:t>ຄຳວ່າ " ອາວຸດ " ໝາຍເຖິງອຸບປະກອນທີ່ທະຫານໃຊ້ເພື່ອຕໍ່ສູ້ໃນສົງຄາມແລະເພື່ອປົກປ້ອງຕົວເອງຈາກການໂຈມຕີຂອງສັດຕູ. ແລະຍັງໃຊ້ໃນປຽບທຽບໝາຍເຖິງອາວຸດຝ່າຍວິນຍານໄດ້ອີກ.</w:t>
      </w:r>
      <w:r/>
      <w:r/>
    </w:p>
    <w:p>
      <w:pPr>
        <w:pStyle w:val="ListBullet"/>
        <w:spacing w:line="240" w:lineRule="auto"/>
        <w:ind w:left="720"/>
      </w:pPr>
      <w:r/>
      <w:r>
        <w:t>ອຸປະກອນອາວຸດທະຫານກໍມີ, ໝວກເຫລັກ, ໂລ້, ແລະເກາະປ້ອງກັນເອີກສະໜັບແຂງແລະດາບ.</w:t>
      </w:r>
      <w:r/>
    </w:p>
    <w:p>
      <w:pPr>
        <w:pStyle w:val="ListBullet"/>
        <w:spacing w:line="240" w:lineRule="auto"/>
        <w:ind w:left="720"/>
      </w:pPr>
      <w:r/>
      <w:r>
        <w:t>ອັກຄະທູດໂປໂລໃຊ້ຄຳນີ້ເພື່ອປຽບທຽບກັບອາວຸດຝ່າຍຮ່າງກາຍກັບອາວຸດຝ່າຍຈິດວິນຍານ ທີ່ພຣະເຈົ້າປະທານໃຫ້ແກ່ຜູ້ທີ່ສັດທາເພື່ອຊ່ວຍພວກເຂົາໃນການຕໍ່ສູ້ໃນສົງຄາມຝ່າຍຈິດວິນຍານ.</w:t>
      </w:r>
      <w:r/>
    </w:p>
    <w:p>
      <w:pPr>
        <w:pStyle w:val="ListBullet"/>
        <w:spacing w:line="240" w:lineRule="auto"/>
        <w:ind w:left="720"/>
      </w:pPr>
      <w:r/>
      <w:r>
        <w:t>ອາວຸດຝ່າຍຈິດວິນຍານທີ່ພຣະເຈົ້າປະທານໃຫ້ແກ່ປະຊາຊົນຂອງພຣະອົງເພື່ອຕໍ່ສູ້ກັບຄວາມບາບແລະຊາຕານ, ລວມໄປເຖິງຄວາມຈິງ ຄວາມຊອບທັມ ຂ່າວປະເສີດແຫ່ງສັນຕິສຸກ, ຄວາມເຊື່ອ, ຄວາມລອດ,ແລະພຣະວິນຍານບໍຣິສຸດ.</w:t>
      </w:r>
      <w:r/>
    </w:p>
    <w:p>
      <w:pPr>
        <w:pStyle w:val="ListBullet"/>
        <w:spacing w:line="240" w:lineRule="auto"/>
        <w:ind w:left="720"/>
      </w:pPr>
      <w:r/>
      <w:r>
        <w:t>ຄຳນີ້ໄດ້ຖືກແປເປັນຄຳທີ່ມີຄວາມໝາຍວ່າ " ອຸປະກອນຂອງທະຫານ " ຫລື " ເສື້ອເກາະປ້ອງກັນໃນການຮົບ " ຫລື "ເຄື່ອງປ້ອງກັນ " ຫລື " ຍຸດທະພັນຄົບຊຸດ. "</w:t>
      </w:r>
      <w:r/>
      <w:r/>
    </w:p>
    <w:p>
      <w:pPr>
        <w:pStyle w:val="Heading3"/>
      </w:pPr>
      <w:r>
        <w:t>ອາວຸດ, ຍຸດທະພັນ</w:t>
      </w:r>
      <w:r/>
    </w:p>
    <w:p>
      <w:pPr>
        <w:pStyle w:val="Heading4"/>
      </w:pPr>
      <w:r>
        <w:t>ນິຍາມ</w:t>
      </w:r>
      <w:r/>
    </w:p>
    <w:p>
      <w:r/>
      <w:r>
        <w:t>ຄຳວ່າ " ອາວຸດ " ໝາຍເຖິງອຸບປະກອນທີ່ທະຫານໃຊ້ເພື່ອຕໍ່ສູ້ໃນສົງຄາມແລະເພື່ອປົກປ້ອງຕົວເອງຈາກການໂຈມຕີຂອງສັດຕູ. ແລະຍັງໃຊ້ໃນປຽບທຽບໝາຍເຖິງອາວຸດຝ່າຍວິນຍານໄດ້ອີກ.</w:t>
      </w:r>
      <w:r/>
      <w:r/>
    </w:p>
    <w:p>
      <w:pPr>
        <w:pStyle w:val="ListBullet"/>
        <w:spacing w:line="240" w:lineRule="auto"/>
        <w:ind w:left="720"/>
      </w:pPr>
      <w:r/>
      <w:r>
        <w:t>ອຸປະກອນອາວຸດທະຫານກໍມີ, ໝວກເຫລັກ, ໂລ້, ແລະເກາະປ້ອງກັນເອີກສະໜັບແຂງແລະດາບ.</w:t>
      </w:r>
      <w:r/>
    </w:p>
    <w:p>
      <w:pPr>
        <w:pStyle w:val="ListBullet"/>
        <w:spacing w:line="240" w:lineRule="auto"/>
        <w:ind w:left="720"/>
      </w:pPr>
      <w:r/>
      <w:r>
        <w:t>ອັກຄະທູດໂປໂລໃຊ້ຄຳນີ້ເພື່ອປຽບທຽບກັບອາວຸດຝ່າຍຮ່າງກາຍກັບອາວຸດຝ່າຍຈິດວິນຍານ ທີ່ພຣະເຈົ້າປະທານໃຫ້ແກ່ຜູ້ທີ່ສັດທາເພື່ອຊ່ວຍພວກເຂົາໃນການຕໍ່ສູ້ໃນສົງຄາມຝ່າຍຈິດວິນຍານ.</w:t>
      </w:r>
      <w:r/>
    </w:p>
    <w:p>
      <w:pPr>
        <w:pStyle w:val="ListBullet"/>
        <w:spacing w:line="240" w:lineRule="auto"/>
        <w:ind w:left="720"/>
      </w:pPr>
      <w:r/>
      <w:r>
        <w:t>ອາວຸດຝ່າຍຈິດວິນຍານທີ່ພຣະເຈົ້າປະທານໃຫ້ແກ່ປະຊາຊົນຂອງພຣະອົງເພື່ອຕໍ່ສູ້ກັບຄວາມບາບແລະຊາຕານ, ລວມໄປເຖິງຄວາມຈິງ ຄວາມຊອບທັມ ຂ່າວປະເສີດແຫ່ງສັນຕິສຸກ, ຄວາມເຊື່ອ, ຄວາມລອດ,ແລະພຣະວິນຍານບໍຣິສຸດ.</w:t>
      </w:r>
      <w:r/>
    </w:p>
    <w:p>
      <w:pPr>
        <w:pStyle w:val="ListBullet"/>
        <w:spacing w:line="240" w:lineRule="auto"/>
        <w:ind w:left="720"/>
      </w:pPr>
      <w:r/>
      <w:r>
        <w:t>ຄຳນີ້ໄດ້ຖືກແປເປັນຄຳທີ່ມີຄວາມໝາຍວ່າ " ອຸປະກອນຂອງທະຫານ " ຫລື " ເສື້ອເກາະປ້ອງກັນໃນການຮົບ " ຫລື "ເຄື່ອງປ້ອງກັນ " ຫລື " ຍຸດທະພັນຄົບຊຸດ. "</w:t>
      </w:r>
      <w:r/>
      <w:r/>
    </w:p>
    <w:p>
      <w:pPr>
        <w:pStyle w:val="Heading3"/>
      </w:pPr>
      <w:r>
        <w:t>ອາເຊ</w:t>
      </w:r>
      <w:r/>
    </w:p>
    <w:p>
      <w:pPr>
        <w:pStyle w:val="Heading4"/>
      </w:pPr>
      <w:r>
        <w:t>ຂໍ້ເທັດຈິງ</w:t>
      </w:r>
      <w:r/>
    </w:p>
    <w:p>
      <w:r/>
      <w:r>
        <w:t>ອາເຊເປັນລູກຊາຍຄົນທີແປດຂອງຢາໂຄບ. ເຊຶ້ອສາຍຂອງລາວໄດ້ກາຍເປັນໜຶ່ງໃນສິບສອງເຜົ່າຂອງອິສະຣາເອນຊຶ່ງມີຊື່ເຜົ່າວ່າ"ອາເຊ" ດ້ວຍ.</w:t>
      </w:r>
      <w:r/>
      <w:r/>
    </w:p>
    <w:p>
      <w:pPr>
        <w:pStyle w:val="ListBullet"/>
        <w:spacing w:line="240" w:lineRule="auto"/>
        <w:ind w:left="720"/>
      </w:pPr>
      <w:r/>
      <w:r>
        <w:t>ມານດາຂອງອາເຊຄືນາງຊິນປາ ເປັນສາວໃຊ້ຂອງນາງເລອາ.</w:t>
      </w:r>
      <w:r/>
    </w:p>
    <w:p>
      <w:pPr>
        <w:pStyle w:val="ListBullet"/>
        <w:spacing w:line="240" w:lineRule="auto"/>
        <w:ind w:left="720"/>
      </w:pPr>
      <w:r/>
      <w:r>
        <w:t>ຊື່ຂອງເຂົາມີຄວາມໝາຍວ່າ " ຄວາມສຸກ " ຫລື " ເປັນສຸກ. "</w:t>
      </w:r>
      <w:r/>
    </w:p>
    <w:p>
      <w:pPr>
        <w:pStyle w:val="ListBullet"/>
        <w:spacing w:line="240" w:lineRule="auto"/>
        <w:ind w:left="720"/>
      </w:pPr>
      <w:r/>
      <w:r>
        <w:t>ອາເຊບັງເປັນຊື່ຂອງດິນແດນທີ່ມອບໃຫ້ແກ່ເຜົ່າອາເຊ ເມື່ອຄົນອິສະຣາເອນໄດ້ເຂົ້າໄປໃນແຜ່ນດິນແຫ່ງພັນທະສັນຍາ.</w:t>
      </w:r>
      <w:r/>
      <w:r/>
    </w:p>
    <w:p>
      <w:pPr>
        <w:pStyle w:val="Heading3"/>
      </w:pPr>
      <w:r>
        <w:t>ອາເຊ</w:t>
      </w:r>
      <w:r/>
    </w:p>
    <w:p>
      <w:pPr>
        <w:pStyle w:val="Heading4"/>
      </w:pPr>
      <w:r>
        <w:t>ຂໍ້ເທັດຈິງ</w:t>
      </w:r>
      <w:r/>
    </w:p>
    <w:p>
      <w:r/>
      <w:r>
        <w:t>ອາເຊເປັນລູກຊາຍຄົນທີແປດຂອງຢາໂຄບ. ເຊຶ້ອສາຍຂອງລາວໄດ້ກາຍເປັນໜຶ່ງໃນສິບສອງເຜົ່າຂອງອິສະຣາເອນຊຶ່ງມີຊື່ເຜົ່າວ່າ"ອາເຊ" ດ້ວຍ.</w:t>
      </w:r>
      <w:r/>
      <w:r/>
    </w:p>
    <w:p>
      <w:pPr>
        <w:pStyle w:val="ListBullet"/>
        <w:spacing w:line="240" w:lineRule="auto"/>
        <w:ind w:left="720"/>
      </w:pPr>
      <w:r/>
      <w:r>
        <w:t>ມານດາຂອງອາເຊຄືນາງຊິນປາ ເປັນສາວໃຊ້ຂອງນາງເລອາ.</w:t>
      </w:r>
      <w:r/>
    </w:p>
    <w:p>
      <w:pPr>
        <w:pStyle w:val="ListBullet"/>
        <w:spacing w:line="240" w:lineRule="auto"/>
        <w:ind w:left="720"/>
      </w:pPr>
      <w:r/>
      <w:r>
        <w:t>ຊື່ຂອງເຂົາມີຄວາມໝາຍວ່າ " ຄວາມສຸກ " ຫລື " ເປັນສຸກ. "</w:t>
      </w:r>
      <w:r/>
    </w:p>
    <w:p>
      <w:pPr>
        <w:pStyle w:val="ListBullet"/>
        <w:spacing w:line="240" w:lineRule="auto"/>
        <w:ind w:left="720"/>
      </w:pPr>
      <w:r/>
      <w:r>
        <w:t>ອາເຊບັງເປັນຊື່ຂອງດິນແດນທີ່ມອບໃຫ້ແກ່ເຜົ່າອາເຊ ເມື່ອຄົນອິສະຣາເອນໄດ້ເຂົ້າໄປໃນແຜ່ນດິນແຫ່ງພັນທະສັນຍາ.</w:t>
      </w:r>
      <w:r/>
      <w:r/>
    </w:p>
    <w:p>
      <w:pPr>
        <w:pStyle w:val="Heading3"/>
      </w:pPr>
      <w:r>
        <w:t>ອາເຊ</w:t>
      </w:r>
      <w:r/>
    </w:p>
    <w:p>
      <w:pPr>
        <w:pStyle w:val="Heading4"/>
      </w:pPr>
      <w:r>
        <w:t>ຂໍ້ເທັດຈິງ</w:t>
      </w:r>
      <w:r/>
    </w:p>
    <w:p>
      <w:r/>
      <w:r>
        <w:t>ອາເຊເປັນລູກຊາຍຄົນທີແປດຂອງຢາໂຄບ. ເຊຶ້ອສາຍຂອງລາວໄດ້ກາຍເປັນໜຶ່ງໃນສິບສອງເຜົ່າຂອງອິສະຣາເອນຊຶ່ງມີຊື່ເຜົ່າວ່າ"ອາເຊ" ດ້ວຍ.</w:t>
      </w:r>
      <w:r/>
      <w:r/>
    </w:p>
    <w:p>
      <w:pPr>
        <w:pStyle w:val="ListBullet"/>
        <w:spacing w:line="240" w:lineRule="auto"/>
        <w:ind w:left="720"/>
      </w:pPr>
      <w:r/>
      <w:r>
        <w:t>ມານດາຂອງອາເຊຄືນາງຊິນປາ ເປັນສາວໃຊ້ຂອງນາງເລອາ.</w:t>
      </w:r>
      <w:r/>
    </w:p>
    <w:p>
      <w:pPr>
        <w:pStyle w:val="ListBullet"/>
        <w:spacing w:line="240" w:lineRule="auto"/>
        <w:ind w:left="720"/>
      </w:pPr>
      <w:r/>
      <w:r>
        <w:t>ຊື່ຂອງເຂົາມີຄວາມໝາຍວ່າ " ຄວາມສຸກ " ຫລື " ເປັນສຸກ. "</w:t>
      </w:r>
      <w:r/>
    </w:p>
    <w:p>
      <w:pPr>
        <w:pStyle w:val="ListBullet"/>
        <w:spacing w:line="240" w:lineRule="auto"/>
        <w:ind w:left="720"/>
      </w:pPr>
      <w:r/>
      <w:r>
        <w:t>ອາເຊບັງເປັນຊື່ຂອງດິນແດນທີ່ມອບໃຫ້ແກ່ເຜົ່າອາເຊ ເມື່ອຄົນອິສະຣາເອນໄດ້ເຂົ້າໄປໃນແຜ່ນດິນແຫ່ງພັນທະສັນຍາ.</w:t>
      </w:r>
      <w:r/>
      <w:r/>
    </w:p>
    <w:p>
      <w:pPr>
        <w:pStyle w:val="Heading3"/>
      </w:pPr>
      <w:r>
        <w:t>ອາເບັນ</w:t>
      </w:r>
      <w:r/>
    </w:p>
    <w:p>
      <w:pPr>
        <w:pStyle w:val="Heading4"/>
      </w:pPr>
      <w:r>
        <w:t>ຂໍ້ເທັດຈິງ</w:t>
      </w:r>
      <w:r/>
    </w:p>
    <w:p>
      <w:r/>
      <w:r>
        <w:t>ອາເບັນເປັນລູກຊາຍຜູ້ທີສອງຂອງອາດາມ ແລະເອວາ. ອາເບັນເປັນນ້ອງຊາຍຂອງກາອິນ.</w:t>
      </w:r>
      <w:r/>
      <w:r/>
    </w:p>
    <w:p>
      <w:pPr>
        <w:pStyle w:val="ListBullet"/>
        <w:spacing w:line="240" w:lineRule="auto"/>
        <w:ind w:left="720"/>
      </w:pPr>
      <w:r/>
      <w:r>
        <w:t>ອາເບັນເປັນຄົນລ້ຽງສັດ.</w:t>
      </w:r>
      <w:r/>
    </w:p>
    <w:p>
      <w:pPr>
        <w:pStyle w:val="ListBullet"/>
        <w:spacing w:line="240" w:lineRule="auto"/>
        <w:ind w:left="720"/>
      </w:pPr>
      <w:r/>
      <w:r>
        <w:t>ອາເບັນນຳເອົາສັດຂອງຕົນບາງສ່ວນໄປເປັນເຄື່ອງເຜົາບູຊາແກ່ພຣະເຈົ້າ.</w:t>
      </w:r>
      <w:r/>
    </w:p>
    <w:p>
      <w:pPr>
        <w:pStyle w:val="ListBullet"/>
        <w:spacing w:line="240" w:lineRule="auto"/>
        <w:ind w:left="720"/>
      </w:pPr>
      <w:r/>
      <w:r>
        <w:t>ພຣະເຈົ້າຊົງພໍພຣະທັຍໃນຕົວຂອງອາເບັນ ແລະເຄື່ອງເຜົາຖວາຍບູຊາຂອງເພິ່ນ.</w:t>
      </w:r>
      <w:r/>
    </w:p>
    <w:p>
      <w:pPr>
        <w:pStyle w:val="ListBullet"/>
        <w:spacing w:line="240" w:lineRule="auto"/>
        <w:ind w:left="720"/>
      </w:pPr>
      <w:r/>
      <w:r>
        <w:t>ກາອິນຜູ້ທີ່ເປັນລູກຊາຍກົກຂອງອາດາມ ແລະເອວາ ເປັນຄົນຂ້າອາເບັນ.</w:t>
      </w:r>
      <w:r/>
      <w:r/>
    </w:p>
    <w:p>
      <w:pPr>
        <w:pStyle w:val="Heading3"/>
      </w:pPr>
      <w:r>
        <w:t>ອາເບັນ</w:t>
      </w:r>
      <w:r/>
    </w:p>
    <w:p>
      <w:pPr>
        <w:pStyle w:val="Heading4"/>
      </w:pPr>
      <w:r>
        <w:t>ຂໍ້ເທັດຈິງ</w:t>
      </w:r>
      <w:r/>
    </w:p>
    <w:p>
      <w:r/>
      <w:r>
        <w:t>ອາເບັນເປັນລູກຊາຍຜູ້ທີສອງຂອງອາດາມ ແລະເອວາ. ອາເບັນເປັນນ້ອງຊາຍຂອງກາອິນ.</w:t>
      </w:r>
      <w:r/>
      <w:r/>
    </w:p>
    <w:p>
      <w:pPr>
        <w:pStyle w:val="ListBullet"/>
        <w:spacing w:line="240" w:lineRule="auto"/>
        <w:ind w:left="720"/>
      </w:pPr>
      <w:r/>
      <w:r>
        <w:t>ອາເບັນເປັນຄົນລ້ຽງສັດ.</w:t>
      </w:r>
      <w:r/>
    </w:p>
    <w:p>
      <w:pPr>
        <w:pStyle w:val="ListBullet"/>
        <w:spacing w:line="240" w:lineRule="auto"/>
        <w:ind w:left="720"/>
      </w:pPr>
      <w:r/>
      <w:r>
        <w:t>ອາເບັນນຳເອົາສັດຂອງຕົນບາງສ່ວນໄປເປັນເຄື່ອງເຜົາບູຊາແກ່ພຣະເຈົ້າ.</w:t>
      </w:r>
      <w:r/>
    </w:p>
    <w:p>
      <w:pPr>
        <w:pStyle w:val="ListBullet"/>
        <w:spacing w:line="240" w:lineRule="auto"/>
        <w:ind w:left="720"/>
      </w:pPr>
      <w:r/>
      <w:r>
        <w:t>ພຣະເຈົ້າຊົງພໍພຣະທັຍໃນຕົວຂອງອາເບັນ ແລະເຄື່ອງເຜົາຖວາຍບູຊາຂອງເພິ່ນ.</w:t>
      </w:r>
      <w:r/>
    </w:p>
    <w:p>
      <w:pPr>
        <w:pStyle w:val="ListBullet"/>
        <w:spacing w:line="240" w:lineRule="auto"/>
        <w:ind w:left="720"/>
      </w:pPr>
      <w:r/>
      <w:r>
        <w:t>ກາອິນຜູ້ທີ່ເປັນລູກຊາຍກົກຂອງອາດາມ ແລະເອວາ ເປັນຄົນຂ້າອາເບັນ.</w:t>
      </w:r>
      <w:r/>
      <w:r/>
    </w:p>
    <w:p>
      <w:pPr>
        <w:pStyle w:val="Heading3"/>
      </w:pPr>
      <w:r>
        <w:t>ອາເບັນ</w:t>
      </w:r>
      <w:r/>
    </w:p>
    <w:p>
      <w:pPr>
        <w:pStyle w:val="Heading4"/>
      </w:pPr>
      <w:r>
        <w:t>ຂໍ້ເທັດຈິງ</w:t>
      </w:r>
      <w:r/>
    </w:p>
    <w:p>
      <w:r/>
      <w:r>
        <w:t>ອາເບັນເປັນລູກຊາຍຜູ້ທີສອງຂອງອາດາມ ແລະເອວາ. ອາເບັນເປັນນ້ອງຊາຍຂອງກາອິນ.</w:t>
      </w:r>
      <w:r/>
      <w:r/>
    </w:p>
    <w:p>
      <w:pPr>
        <w:pStyle w:val="ListBullet"/>
        <w:spacing w:line="240" w:lineRule="auto"/>
        <w:ind w:left="720"/>
      </w:pPr>
      <w:r/>
      <w:r>
        <w:t>ອາເບັນເປັນຄົນລ້ຽງສັດ.</w:t>
      </w:r>
      <w:r/>
    </w:p>
    <w:p>
      <w:pPr>
        <w:pStyle w:val="ListBullet"/>
        <w:spacing w:line="240" w:lineRule="auto"/>
        <w:ind w:left="720"/>
      </w:pPr>
      <w:r/>
      <w:r>
        <w:t>ອາເບັນນຳເອົາສັດຂອງຕົນບາງສ່ວນໄປເປັນເຄື່ອງເຜົາບູຊາແກ່ພຣະເຈົ້າ.</w:t>
      </w:r>
      <w:r/>
    </w:p>
    <w:p>
      <w:pPr>
        <w:pStyle w:val="ListBullet"/>
        <w:spacing w:line="240" w:lineRule="auto"/>
        <w:ind w:left="720"/>
      </w:pPr>
      <w:r/>
      <w:r>
        <w:t>ພຣະເຈົ້າຊົງພໍພຣະທັຍໃນຕົວຂອງອາເບັນ ແລະເຄື່ອງເຜົາຖວາຍບູຊາຂອງເພິ່ນ.</w:t>
      </w:r>
      <w:r/>
    </w:p>
    <w:p>
      <w:pPr>
        <w:pStyle w:val="ListBullet"/>
        <w:spacing w:line="240" w:lineRule="auto"/>
        <w:ind w:left="720"/>
      </w:pPr>
      <w:r/>
      <w:r>
        <w:t>ກາອິນຜູ້ທີ່ເປັນລູກຊາຍກົກຂອງອາດາມ ແລະເອວາ ເປັນຄົນຂ້າອາເບັນ.</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ອາແມນ, ແທ້ຈິງ,ແມ່ນແທ້ໆ</w:t>
      </w:r>
      <w:r/>
    </w:p>
    <w:p>
      <w:pPr>
        <w:pStyle w:val="Heading4"/>
      </w:pPr>
      <w:r>
        <w:t>ນິຍາມ</w:t>
      </w:r>
      <w:r/>
    </w:p>
    <w:p>
      <w:r/>
      <w:r>
        <w:t>ຄຳວ່າ "ອາແມນ" ເປັນຄຳທີ່ໃຊ້ເນັ້ນຫຼືຮຽກຮ້ອງຄວາມສົນໃຈຕໍ່ສິ່ງທີ່ບຸກຄົນນັ້ນໄດ້ເວົ້າ,ມັກຈະໃຊ້ໃນຕອນທ້າຍຂອງຄຳອະທິຖານ ບາງຄັ້ງຄຳນີ້ຖືກແປວ່າ "ແທ້ຈິງ."</w:t>
      </w:r>
      <w:r/>
      <w:r/>
    </w:p>
    <w:p>
      <w:pPr>
        <w:pStyle w:val="ListBullet"/>
        <w:spacing w:line="240" w:lineRule="auto"/>
        <w:ind w:left="720"/>
      </w:pPr>
      <w:r/>
      <w:r>
        <w:t>ເມື່ອໃຊ້ໃນຕອນຈົບຂອງຄຳອະທິຖານ ຄຳວ່າ "ອາແມນ" ເປັນການສື່ເຖິງການເຫັນດ້ວຍກັບຄຳອະທິຖານ ຫຼືສະແດງເຖິງການປາດຖະໜາຫຼືຢາກໃຫ້ຄຳອະທິຖານນັ້ນສຳເລັດ.</w:t>
      </w:r>
      <w:r/>
    </w:p>
    <w:p>
      <w:pPr>
        <w:pStyle w:val="ListBullet"/>
        <w:spacing w:line="240" w:lineRule="auto"/>
        <w:ind w:left="720"/>
      </w:pPr>
      <w:r/>
      <w:r>
        <w:t>ໃນຄຳສອນ ພຣະເຢຊູໃຊ້ຄຳວ່າ "ອາແມນ" ເພື່ອເນັ້ນເຖິງຄວາມຈິງໃນສິ່ງທີ່ພຣະອົງເວົ້າ.ພຣະອົງມັກຈະຕາມດ້ວຍປະໂຫຍກທີ່ວ່າ "ແລະເຮົາບອກແກ່ທ່ານວ່າ" ເພື່ອເລີ້ມສອນຕໍ່ໄປທີ່ກ່ຽວຂ້ອງກັບສິ່ງທີ່ພຣະອົງໄດ້ສັ່ງສອນໄປແລ້ວ.</w:t>
      </w:r>
      <w:r/>
    </w:p>
    <w:p>
      <w:pPr>
        <w:pStyle w:val="ListBullet"/>
        <w:spacing w:line="240" w:lineRule="auto"/>
        <w:ind w:left="720"/>
      </w:pPr>
      <w:r/>
      <w:r>
        <w:t>ເມື່ອພຣະເຢຊູໃຊ້ຄຳວ່າ "ອາແມນ" ໃນລັກສະນະນີ້ ພຣະຄັມພີພາສາອັງກິດບາງສະບັບ(ແລະສະບັບULB)ແປຄຳນີ້ວ່າ "ແທ້ຈິງ" ຫຼື "ຈິງໆ."</w:t>
      </w:r>
      <w:r/>
    </w:p>
    <w:p>
      <w:pPr>
        <w:pStyle w:val="ListBullet"/>
        <w:spacing w:line="240" w:lineRule="auto"/>
        <w:ind w:left="720"/>
      </w:pPr>
      <w:r/>
      <w:r>
        <w:t>ອີກຄຳໜຶ່ງທີ່ໝາຍຄວາມວ່າ "ແທ້ຈິງ" ບາງຄັ້ງກໍແປວ່າ "ແນ່ນອນ" ຫຼື "ແມ່ນແລ້ວ" ແລະຄຳນີ້ໄດ້ຖືກໃຊ້ເພື່ອເນັ້ນວ່າຜູ້ເວົ້າກຳລັງເວົ້າຫຍັງ.</w:t>
      </w:r>
      <w:r/>
      <w:r/>
    </w:p>
    <w:p>
      <w:pPr>
        <w:pStyle w:val="Heading4"/>
      </w:pPr>
      <w:r>
        <w:t>ຂໍ້ແນະນຳໃນການແປ</w:t>
      </w:r>
      <w:r/>
      <w:r/>
    </w:p>
    <w:p>
      <w:pPr>
        <w:pStyle w:val="ListBullet"/>
        <w:spacing w:line="240" w:lineRule="auto"/>
        <w:ind w:left="720"/>
      </w:pPr>
      <w:r/>
      <w:r>
        <w:t>ໃຫ້ພິຈາລະນາເບິ່ງວ່າພາສາທີ່ຈະແປນັ້ນມີຄຳຫຼືຄຳເວົ້າພິເສດທີ່ຈະໃຊ້ເນັ້ນບາງສິ່ງທີ່ໄດ້ເວົ້າໄປແລ້ວຫຼືບໍ່.</w:t>
      </w:r>
      <w:r/>
    </w:p>
    <w:p>
      <w:pPr>
        <w:pStyle w:val="ListBullet"/>
        <w:spacing w:line="240" w:lineRule="auto"/>
        <w:ind w:left="720"/>
      </w:pPr>
      <w:r/>
      <w:r>
        <w:t>ເມື່ອໃຊ້ໃນຕອນທ້າຍຂອງຄຳອະທິຖານຫຼືເພື່ອຢືນຢັນບາງສິ່ງ "ອາແມນ" ກໍສາມາດແປໄດ້ອີກຢ່າງວ່າ "ຂໍໃຫ້ເປັນດັ່ງນັ້ນ" ຫຼື "ຂໍໃຫ້ສິ່ງນີ້ເກີດຂຶ້ນ" ຫຼື "ນັ້ນເປັນເລື່ອງຈິງ."</w:t>
      </w:r>
      <w:r/>
    </w:p>
    <w:p>
      <w:pPr>
        <w:pStyle w:val="ListBullet"/>
        <w:spacing w:line="240" w:lineRule="auto"/>
        <w:ind w:left="720"/>
      </w:pPr>
      <w:r/>
      <w:r>
        <w:t>ເມື່ອພຣະເຢຊູເວົ້າວ່າ "ເຮົາບອກຄວາມຈິງແກ່ທ່ານວ່າ" ກໍສາມາດແປໄດ້ອີກຢ່າງວ່າ "ເຮົາບອກທ່ານຢ່າງຈິງໃຈວ່າ" ຫຼື "ນັ້ນຄືຄວາມຈິງແລະເຮົາຂໍບອກທ່ານວ່າ."</w:t>
      </w:r>
      <w:r/>
    </w:p>
    <w:p>
      <w:pPr>
        <w:pStyle w:val="ListBullet"/>
        <w:spacing w:line="240" w:lineRule="auto"/>
        <w:ind w:left="720"/>
      </w:pPr>
      <w:r/>
      <w:r>
        <w:t>ຄຳເວົ້າທີ່ວ່າ "ແທ້ຈິງເຮົາບອກທ່ານວ່າ" ອາດແປໄດ້ອີກວ່າ "ເຮົາບອກເລື້ອງນີ້ແກ່ທ່ານຢ່າງຈິງໃຈວ່າ" ຫຼື "ເຮົາບອກເລື້ອງນີ້ແກ່ທ່ານດ້ວຍໃຈຮ້ອນຮົນວ່າ" ຫຼື "ສິ່ງທີ່ເຮົາກຳລັງບອກແກ່ທ່ານເປັນຄວາມຈິງ."</w:t>
      </w:r>
      <w:r/>
      <w:r/>
    </w:p>
    <w:p>
      <w:pPr>
        <w:pStyle w:val="Heading3"/>
      </w:pPr>
      <w:r>
        <w:t>ອາໂປໂລ</w:t>
      </w:r>
      <w:r/>
    </w:p>
    <w:p>
      <w:pPr>
        <w:pStyle w:val="Heading4"/>
      </w:pPr>
      <w:r>
        <w:t>ຂໍ້ເທັດຈິງ</w:t>
      </w:r>
      <w:r/>
    </w:p>
    <w:p>
      <w:r/>
      <w:r>
        <w:t>ອາໂປໂລເປັນຄົນຢິວທີ່ມາຈາກເມືອງອາເລັກຊານເດຍໃນອີຢິບແລະເຂົາມີຄວາມສາມາດພິເສດໃນການສອນເລື້ອງພຣະເຢຊູເຈົ້າໃຫ້ກັບຜູ້ຄົນ.</w:t>
      </w:r>
      <w:r/>
      <w:r/>
    </w:p>
    <w:p>
      <w:pPr>
        <w:pStyle w:val="ListBullet"/>
        <w:spacing w:line="240" w:lineRule="auto"/>
        <w:ind w:left="720"/>
      </w:pPr>
      <w:r/>
      <w:r>
        <w:t>ອາໂປໂລເປັນຄົນທີ່ມີການສືກສາດີໃນພຣະຄັມພີເຮັບເຣີແລະມີຂອງປະທານໃນເລື້ອງຂອງການເວົ້າ.</w:t>
      </w:r>
      <w:r/>
    </w:p>
    <w:p>
      <w:pPr>
        <w:pStyle w:val="ListBullet"/>
        <w:spacing w:line="240" w:lineRule="auto"/>
        <w:ind w:left="720"/>
      </w:pPr>
      <w:r/>
      <w:r>
        <w:t>ເຂົາໄດ້ຮັບການອົບຮົມຈາກຄຣິສະຕຽນສອງຄົນໃນເມືອງເອເຟໂຊຊື່ ອາຄິນລາແລະປິນສິລາ.</w:t>
      </w:r>
      <w:r/>
    </w:p>
    <w:p>
      <w:pPr>
        <w:pStyle w:val="ListBullet"/>
        <w:spacing w:line="240" w:lineRule="auto"/>
        <w:ind w:left="720"/>
      </w:pPr>
      <w:r/>
      <w:r>
        <w:t>ໂປໂລເນ້້ນວ່າທ່ານແລະອາໂປໂລ ເປັນເຊັ່ນດຽວກັນກັບຜູ້ປະກາດຂ່າວປະເສີດແລະຄຣູຄົນອື່ນໆ ເຊິ່ງກຳລັງທຳງານເພື່ອເປົ້າໝາຍດຽວກັນໃນການຊ່ວຍໃຫ້ຜູ້ຄົນເຊື່ອໃນພຣະເຢຊູເຈົ້າ.</w:t>
      </w:r>
      <w:r/>
      <w:r/>
    </w:p>
    <w:p>
      <w:pPr>
        <w:pStyle w:val="Heading3"/>
      </w:pPr>
      <w:r>
        <w:t>ອາໂປໂລ</w:t>
      </w:r>
      <w:r/>
    </w:p>
    <w:p>
      <w:pPr>
        <w:pStyle w:val="Heading4"/>
      </w:pPr>
      <w:r>
        <w:t>ຂໍ້ເທັດຈິງ</w:t>
      </w:r>
      <w:r/>
    </w:p>
    <w:p>
      <w:r/>
      <w:r>
        <w:t>ອາໂປໂລເປັນຄົນຢິວທີ່ມາຈາກເມືອງອາເລັກຊານເດຍໃນອີຢິບແລະເຂົາມີຄວາມສາມາດພິເສດໃນການສອນເລື້ອງພຣະເຢຊູເຈົ້າໃຫ້ກັບຜູ້ຄົນ.</w:t>
      </w:r>
      <w:r/>
      <w:r/>
    </w:p>
    <w:p>
      <w:pPr>
        <w:pStyle w:val="ListBullet"/>
        <w:spacing w:line="240" w:lineRule="auto"/>
        <w:ind w:left="720"/>
      </w:pPr>
      <w:r/>
      <w:r>
        <w:t>ອາໂປໂລເປັນຄົນທີ່ມີການສືກສາດີໃນພຣະຄັມພີເຮັບເຣີແລະມີຂອງປະທານໃນເລື້ອງຂອງການເວົ້າ.</w:t>
      </w:r>
      <w:r/>
    </w:p>
    <w:p>
      <w:pPr>
        <w:pStyle w:val="ListBullet"/>
        <w:spacing w:line="240" w:lineRule="auto"/>
        <w:ind w:left="720"/>
      </w:pPr>
      <w:r/>
      <w:r>
        <w:t>ເຂົາໄດ້ຮັບການອົບຮົມຈາກຄຣິສະຕຽນສອງຄົນໃນເມືອງເອເຟໂຊຊື່ ອາຄິນລາແລະປິນສິລາ.</w:t>
      </w:r>
      <w:r/>
    </w:p>
    <w:p>
      <w:pPr>
        <w:pStyle w:val="ListBullet"/>
        <w:spacing w:line="240" w:lineRule="auto"/>
        <w:ind w:left="720"/>
      </w:pPr>
      <w:r/>
      <w:r>
        <w:t>ໂປໂລເນ້້ນວ່າທ່ານແລະອາໂປໂລ ເປັນເຊັ່ນດຽວກັນກັບຜູ້ປະກາດຂ່າວປະເສີດແລະຄຣູຄົນອື່ນໆ ເຊິ່ງກຳລັງທຳງານເພື່ອເປົ້າໝາຍດຽວກັນໃນການຊ່ວຍໃຫ້ຜູ້ຄົນເຊື່ອໃນພຣະເຢຊູເຈົ້າ.</w:t>
      </w:r>
      <w:r/>
      <w:r/>
    </w:p>
    <w:p>
      <w:pPr>
        <w:pStyle w:val="Heading3"/>
      </w:pPr>
      <w:r>
        <w:t>ອາໂປໂລ</w:t>
      </w:r>
      <w:r/>
    </w:p>
    <w:p>
      <w:pPr>
        <w:pStyle w:val="Heading4"/>
      </w:pPr>
      <w:r>
        <w:t>ຂໍ້ເທັດຈິງ</w:t>
      </w:r>
      <w:r/>
    </w:p>
    <w:p>
      <w:r/>
      <w:r>
        <w:t>ອາໂປໂລເປັນຄົນຢິວທີ່ມາຈາກເມືອງອາເລັກຊານເດຍໃນອີຢິບແລະເຂົາມີຄວາມສາມາດພິເສດໃນການສອນເລື້ອງພຣະເຢຊູເຈົ້າໃຫ້ກັບຜູ້ຄົນ.</w:t>
      </w:r>
      <w:r/>
      <w:r/>
    </w:p>
    <w:p>
      <w:pPr>
        <w:pStyle w:val="ListBullet"/>
        <w:spacing w:line="240" w:lineRule="auto"/>
        <w:ind w:left="720"/>
      </w:pPr>
      <w:r/>
      <w:r>
        <w:t>ອາໂປໂລເປັນຄົນທີ່ມີການສືກສາດີໃນພຣະຄັມພີເຮັບເຣີແລະມີຂອງປະທານໃນເລື້ອງຂອງການເວົ້າ.</w:t>
      </w:r>
      <w:r/>
    </w:p>
    <w:p>
      <w:pPr>
        <w:pStyle w:val="ListBullet"/>
        <w:spacing w:line="240" w:lineRule="auto"/>
        <w:ind w:left="720"/>
      </w:pPr>
      <w:r/>
      <w:r>
        <w:t>ເຂົາໄດ້ຮັບການອົບຮົມຈາກຄຣິສະຕຽນສອງຄົນໃນເມືອງເອເຟໂຊຊື່ ອາຄິນລາແລະປິນສິລາ.</w:t>
      </w:r>
      <w:r/>
    </w:p>
    <w:p>
      <w:pPr>
        <w:pStyle w:val="ListBullet"/>
        <w:spacing w:line="240" w:lineRule="auto"/>
        <w:ind w:left="720"/>
      </w:pPr>
      <w:r/>
      <w:r>
        <w:t>ໂປໂລເນ້້ນວ່າທ່ານແລະອາໂປໂລ ເປັນເຊັ່ນດຽວກັນກັບຜູ້ປະກາດຂ່າວປະເສີດແລະຄຣູຄົນອື່ນໆ ເຊິ່ງກຳລັງທຳງານເພື່ອເປົ້າໝາຍດຽວກັນໃນການຊ່ວຍໃຫ້ຜູ້ຄົນເຊື່ອໃນພຣະເຢຊູເຈົ້າ.</w:t>
      </w:r>
      <w:r/>
      <w:r/>
    </w:p>
    <w:p>
      <w:pPr>
        <w:pStyle w:val="Heading3"/>
      </w:pPr>
      <w:r>
        <w:t>ອາໂປໂລ</w:t>
      </w:r>
      <w:r/>
    </w:p>
    <w:p>
      <w:pPr>
        <w:pStyle w:val="Heading4"/>
      </w:pPr>
      <w:r>
        <w:t>ຂໍ້ເທັດຈິງ</w:t>
      </w:r>
      <w:r/>
    </w:p>
    <w:p>
      <w:r/>
      <w:r>
        <w:t>ອາໂປໂລເປັນຄົນຢິວທີ່ມາຈາກເມືອງອາເລັກຊານເດຍໃນອີຢິບແລະເຂົາມີຄວາມສາມາດພິເສດໃນການສອນເລື້ອງພຣະເຢຊູເຈົ້າໃຫ້ກັບຜູ້ຄົນ.</w:t>
      </w:r>
      <w:r/>
      <w:r/>
    </w:p>
    <w:p>
      <w:pPr>
        <w:pStyle w:val="ListBullet"/>
        <w:spacing w:line="240" w:lineRule="auto"/>
        <w:ind w:left="720"/>
      </w:pPr>
      <w:r/>
      <w:r>
        <w:t>ອາໂປໂລເປັນຄົນທີ່ມີການສືກສາດີໃນພຣະຄັມພີເຮັບເຣີແລະມີຂອງປະທານໃນເລື້ອງຂອງການເວົ້າ.</w:t>
      </w:r>
      <w:r/>
    </w:p>
    <w:p>
      <w:pPr>
        <w:pStyle w:val="ListBullet"/>
        <w:spacing w:line="240" w:lineRule="auto"/>
        <w:ind w:left="720"/>
      </w:pPr>
      <w:r/>
      <w:r>
        <w:t>ເຂົາໄດ້ຮັບການອົບຮົມຈາກຄຣິສະຕຽນສອງຄົນໃນເມືອງເອເຟໂຊຊື່ ອາຄິນລາແລະປິນສິລາ.</w:t>
      </w:r>
      <w:r/>
    </w:p>
    <w:p>
      <w:pPr>
        <w:pStyle w:val="ListBullet"/>
        <w:spacing w:line="240" w:lineRule="auto"/>
        <w:ind w:left="720"/>
      </w:pPr>
      <w:r/>
      <w:r>
        <w:t>ໂປໂລເນ້້ນວ່າທ່ານແລະອາໂປໂລ ເປັນເຊັ່ນດຽວກັນກັບຜູ້ປະກາດຂ່າວປະເສີດແລະຄຣູຄົນອື່ນໆ ເຊິ່ງກຳລັງທຳງານເພື່ອເປົ້າໝາຍດຽວກັນໃນການຊ່ວຍໃຫ້ຜູ້ຄົນເຊື່ອໃນພຣະເຢຊູເຈົ້າ.</w:t>
      </w:r>
      <w:r/>
      <w:r/>
    </w:p>
    <w:p>
      <w:pPr>
        <w:pStyle w:val="Heading3"/>
      </w:pPr>
      <w:r>
        <w:t>ອາໂປໂລ</w:t>
      </w:r>
      <w:r/>
    </w:p>
    <w:p>
      <w:pPr>
        <w:pStyle w:val="Heading4"/>
      </w:pPr>
      <w:r>
        <w:t>ຂໍ້ເທັດຈິງ</w:t>
      </w:r>
      <w:r/>
    </w:p>
    <w:p>
      <w:r/>
      <w:r>
        <w:t>ອາໂປໂລເປັນຄົນຢິວທີ່ມາຈາກເມືອງອາເລັກຊານເດຍໃນອີຢິບແລະເຂົາມີຄວາມສາມາດພິເສດໃນການສອນເລື້ອງພຣະເຢຊູເຈົ້າໃຫ້ກັບຜູ້ຄົນ.</w:t>
      </w:r>
      <w:r/>
      <w:r/>
    </w:p>
    <w:p>
      <w:pPr>
        <w:pStyle w:val="ListBullet"/>
        <w:spacing w:line="240" w:lineRule="auto"/>
        <w:ind w:left="720"/>
      </w:pPr>
      <w:r/>
      <w:r>
        <w:t>ອາໂປໂລເປັນຄົນທີ່ມີການສືກສາດີໃນພຣະຄັມພີເຮັບເຣີແລະມີຂອງປະທານໃນເລື້ອງຂອງການເວົ້າ.</w:t>
      </w:r>
      <w:r/>
    </w:p>
    <w:p>
      <w:pPr>
        <w:pStyle w:val="ListBullet"/>
        <w:spacing w:line="240" w:lineRule="auto"/>
        <w:ind w:left="720"/>
      </w:pPr>
      <w:r/>
      <w:r>
        <w:t>ເຂົາໄດ້ຮັບການອົບຮົມຈາກຄຣິສະຕຽນສອງຄົນໃນເມືອງເອເຟໂຊຊື່ ອາຄິນລາແລະປິນສິລາ.</w:t>
      </w:r>
      <w:r/>
    </w:p>
    <w:p>
      <w:pPr>
        <w:pStyle w:val="ListBullet"/>
        <w:spacing w:line="240" w:lineRule="auto"/>
        <w:ind w:left="720"/>
      </w:pPr>
      <w:r/>
      <w:r>
        <w:t>ໂປໂລເນ້້ນວ່າທ່ານແລະອາໂປໂລ ເປັນເຊັ່ນດຽວກັນກັບຜູ້ປະກາດຂ່າວປະເສີດແລະຄຣູຄົນອື່ນໆ ເຊິ່ງກຳລັງທຳງານເພື່ອເປົ້າໝາຍດຽວກັນໃນການຊ່ວຍໃຫ້ຜູ້ຄົນເຊື່ອໃນພຣະເຢຊູເຈົ້າ.</w:t>
      </w:r>
      <w:r/>
      <w:r/>
    </w:p>
    <w:p>
      <w:pPr>
        <w:pStyle w:val="Heading3"/>
      </w:pPr>
      <w:r>
        <w:t>ອາໂປໂລ</w:t>
      </w:r>
      <w:r/>
    </w:p>
    <w:p>
      <w:pPr>
        <w:pStyle w:val="Heading4"/>
      </w:pPr>
      <w:r>
        <w:t>ຂໍ້ເທັດຈິງ</w:t>
      </w:r>
      <w:r/>
    </w:p>
    <w:p>
      <w:r/>
      <w:r>
        <w:t>ອາໂປໂລເປັນຄົນຢິວທີ່ມາຈາກເມືອງອາເລັກຊານເດຍໃນອີຢິບແລະເຂົາມີຄວາມສາມາດພິເສດໃນການສອນເລື້ອງພຣະເຢຊູເຈົ້າໃຫ້ກັບຜູ້ຄົນ.</w:t>
      </w:r>
      <w:r/>
      <w:r/>
    </w:p>
    <w:p>
      <w:pPr>
        <w:pStyle w:val="ListBullet"/>
        <w:spacing w:line="240" w:lineRule="auto"/>
        <w:ind w:left="720"/>
      </w:pPr>
      <w:r/>
      <w:r>
        <w:t>ອາໂປໂລເປັນຄົນທີ່ມີການສືກສາດີໃນພຣະຄັມພີເຮັບເຣີແລະມີຂອງປະທານໃນເລື້ອງຂອງການເວົ້າ.</w:t>
      </w:r>
      <w:r/>
    </w:p>
    <w:p>
      <w:pPr>
        <w:pStyle w:val="ListBullet"/>
        <w:spacing w:line="240" w:lineRule="auto"/>
        <w:ind w:left="720"/>
      </w:pPr>
      <w:r/>
      <w:r>
        <w:t>ເຂົາໄດ້ຮັບການອົບຮົມຈາກຄຣິສະຕຽນສອງຄົນໃນເມືອງເອເຟໂຊຊື່ ອາຄິນລາແລະປິນສິລາ.</w:t>
      </w:r>
      <w:r/>
    </w:p>
    <w:p>
      <w:pPr>
        <w:pStyle w:val="ListBullet"/>
        <w:spacing w:line="240" w:lineRule="auto"/>
        <w:ind w:left="720"/>
      </w:pPr>
      <w:r/>
      <w:r>
        <w:t>ໂປໂລເນ້້ນວ່າທ່ານແລະອາໂປໂລ ເປັນເຊັ່ນດຽວກັນກັບຜູ້ປະກາດຂ່າວປະເສີດແລະຄຣູຄົນອື່ນໆ ເຊິ່ງກຳລັງທຳງານເພື່ອເປົ້າໝາຍດຽວກັນໃນການຊ່ວຍໃຫ້ຜູ້ຄົນເຊື່ອໃນພຣະເຢຊູເຈົ້າ.</w:t>
      </w:r>
      <w:r/>
      <w:r/>
    </w:p>
    <w:p>
      <w:pPr>
        <w:pStyle w:val="Heading3"/>
      </w:pPr>
      <w:r>
        <w:t>ອາໂຣນ</w:t>
      </w:r>
      <w:r/>
    </w:p>
    <w:p>
      <w:pPr>
        <w:pStyle w:val="Heading4"/>
      </w:pPr>
      <w:r>
        <w:t>ຂໍ້ເທັດຈິງ</w:t>
      </w:r>
      <w:r/>
    </w:p>
    <w:p>
      <w:r/>
      <w:r>
        <w:t>ອາໂຣນເປັນອ້າຍກົກຂອງໂມເຊ ເຊິ່ງພຣະເຈົ້າໄດ້ເລືອກອາໂຣນໃຫ້ເປັນມະຫາປະໂລຫິດຄົນທຳອິດຂອງຊົນຊາດອິສະຣາເອນ.</w:t>
      </w:r>
      <w:r/>
      <w:r/>
    </w:p>
    <w:p>
      <w:pPr>
        <w:pStyle w:val="ListBullet"/>
        <w:spacing w:line="240" w:lineRule="auto"/>
        <w:ind w:left="720"/>
      </w:pPr>
      <w:r/>
      <w:r>
        <w:t>ອາໂຣນໄດ້ຊ່ອຍໂມເຊເວົ້າກັບກະສັດຟາໂຣ ເພື່ອໃຫ້ປົດປ່ອຍຊົນຊາດອິສະຣາເອນໃຫ້ໄປເປັນອິດສະຫຼະ.</w:t>
      </w:r>
      <w:r/>
    </w:p>
    <w:p>
      <w:pPr>
        <w:pStyle w:val="ListBullet"/>
        <w:spacing w:line="240" w:lineRule="auto"/>
        <w:ind w:left="720"/>
      </w:pPr>
      <w:r/>
      <w:r>
        <w:t>ໃນຂະນະທີ່ຊົນຊາດອິສະຣາເອນກຳລັງເດີນທາງໃນເຂດທຸລະກັນດານນັ້ນ ອາໂຣນໄດ້ເຮັດຜິດບາບໂດຍການສ້າງຮູບເຄົາລົບໃຫ້ປະຊາຊົນກາບໄຫວ້ບູຊາ.</w:t>
      </w:r>
      <w:r/>
    </w:p>
    <w:p>
      <w:pPr>
        <w:pStyle w:val="ListBullet"/>
        <w:spacing w:line="240" w:lineRule="auto"/>
        <w:ind w:left="720"/>
      </w:pPr>
      <w:r/>
      <w:r>
        <w:t>ພຣະເຈົ້າໄດ້ແຕ່ງຕັ້ງໃຫ້ອາໂຣນ ແລະລູກຫລານຂອງເພິ່ນໃຫ້ເປັນມະຫາປະໂລຫິດສຳລັບຊົນຊາດອິສະຣາເອນ.</w:t>
      </w:r>
      <w:r/>
      <w:r/>
    </w:p>
    <w:p>
      <w:pPr>
        <w:pStyle w:val="Heading3"/>
      </w:pPr>
      <w:r>
        <w:t>ອາໂຣນ</w:t>
      </w:r>
      <w:r/>
    </w:p>
    <w:p>
      <w:pPr>
        <w:pStyle w:val="Heading4"/>
      </w:pPr>
      <w:r>
        <w:t>ຂໍ້ເທັດຈິງ</w:t>
      </w:r>
      <w:r/>
    </w:p>
    <w:p>
      <w:r/>
      <w:r>
        <w:t>ອາໂຣນເປັນອ້າຍກົກຂອງໂມເຊ ເຊິ່ງພຣະເຈົ້າໄດ້ເລືອກອາໂຣນໃຫ້ເປັນມະຫາປະໂລຫິດຄົນທຳອິດຂອງຊົນຊາດອິສະຣາເອນ.</w:t>
      </w:r>
      <w:r/>
      <w:r/>
    </w:p>
    <w:p>
      <w:pPr>
        <w:pStyle w:val="ListBullet"/>
        <w:spacing w:line="240" w:lineRule="auto"/>
        <w:ind w:left="720"/>
      </w:pPr>
      <w:r/>
      <w:r>
        <w:t>ອາໂຣນໄດ້ຊ່ອຍໂມເຊເວົ້າກັບກະສັດຟາໂຣ ເພື່ອໃຫ້ປົດປ່ອຍຊົນຊາດອິສະຣາເອນໃຫ້ໄປເປັນອິດສະຫຼະ.</w:t>
      </w:r>
      <w:r/>
    </w:p>
    <w:p>
      <w:pPr>
        <w:pStyle w:val="ListBullet"/>
        <w:spacing w:line="240" w:lineRule="auto"/>
        <w:ind w:left="720"/>
      </w:pPr>
      <w:r/>
      <w:r>
        <w:t>ໃນຂະນະທີ່ຊົນຊາດອິສະຣາເອນກຳລັງເດີນທາງໃນເຂດທຸລະກັນດານນັ້ນ ອາໂຣນໄດ້ເຮັດຜິດບາບໂດຍການສ້າງຮູບເຄົາລົບໃຫ້ປະຊາຊົນກາບໄຫວ້ບູຊາ.</w:t>
      </w:r>
      <w:r/>
    </w:p>
    <w:p>
      <w:pPr>
        <w:pStyle w:val="ListBullet"/>
        <w:spacing w:line="240" w:lineRule="auto"/>
        <w:ind w:left="720"/>
      </w:pPr>
      <w:r/>
      <w:r>
        <w:t>ພຣະເຈົ້າໄດ້ແຕ່ງຕັ້ງໃຫ້ອາໂຣນ ແລະລູກຫລານຂອງເພິ່ນໃຫ້ເປັນມະຫາປະໂລຫິດສຳລັບຊົນຊາດອິສະຣາເອນ.</w:t>
      </w:r>
      <w:r/>
      <w:r/>
    </w:p>
    <w:p>
      <w:pPr>
        <w:pStyle w:val="Heading3"/>
      </w:pPr>
      <w:r>
        <w:t>ອາໂຣນ</w:t>
      </w:r>
      <w:r/>
    </w:p>
    <w:p>
      <w:pPr>
        <w:pStyle w:val="Heading4"/>
      </w:pPr>
      <w:r>
        <w:t>ຂໍ້ເທັດຈິງ</w:t>
      </w:r>
      <w:r/>
    </w:p>
    <w:p>
      <w:r/>
      <w:r>
        <w:t>ອາໂຣນເປັນອ້າຍກົກຂອງໂມເຊ ເຊິ່ງພຣະເຈົ້າໄດ້ເລືອກອາໂຣນໃຫ້ເປັນມະຫາປະໂລຫິດຄົນທຳອິດຂອງຊົນຊາດອິສະຣາເອນ.</w:t>
      </w:r>
      <w:r/>
      <w:r/>
    </w:p>
    <w:p>
      <w:pPr>
        <w:pStyle w:val="ListBullet"/>
        <w:spacing w:line="240" w:lineRule="auto"/>
        <w:ind w:left="720"/>
      </w:pPr>
      <w:r/>
      <w:r>
        <w:t>ອາໂຣນໄດ້ຊ່ອຍໂມເຊເວົ້າກັບກະສັດຟາໂຣ ເພື່ອໃຫ້ປົດປ່ອຍຊົນຊາດອິສະຣາເອນໃຫ້ໄປເປັນອິດສະຫຼະ.</w:t>
      </w:r>
      <w:r/>
    </w:p>
    <w:p>
      <w:pPr>
        <w:pStyle w:val="ListBullet"/>
        <w:spacing w:line="240" w:lineRule="auto"/>
        <w:ind w:left="720"/>
      </w:pPr>
      <w:r/>
      <w:r>
        <w:t>ໃນຂະນະທີ່ຊົນຊາດອິສະຣາເອນກຳລັງເດີນທາງໃນເຂດທຸລະກັນດານນັ້ນ ອາໂຣນໄດ້ເຮັດຜິດບາບໂດຍການສ້າງຮູບເຄົາລົບໃຫ້ປະຊາຊົນກາບໄຫວ້ບູຊາ.</w:t>
      </w:r>
      <w:r/>
    </w:p>
    <w:p>
      <w:pPr>
        <w:pStyle w:val="ListBullet"/>
        <w:spacing w:line="240" w:lineRule="auto"/>
        <w:ind w:left="720"/>
      </w:pPr>
      <w:r/>
      <w:r>
        <w:t>ພຣະເຈົ້າໄດ້ແຕ່ງຕັ້ງໃຫ້ອາໂຣນ ແລະລູກຫລານຂອງເພິ່ນໃຫ້ເປັນມະຫາປະໂລຫິດສຳລັບຊົນຊາດອິສະຣາເອນ.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ອິດສາ, ໂລບ</w:t>
      </w:r>
      <w:r/>
    </w:p>
    <w:p>
      <w:pPr>
        <w:pStyle w:val="Heading4"/>
      </w:pPr>
      <w:r>
        <w:t>ນິຍາມ</w:t>
      </w:r>
      <w:r/>
    </w:p>
    <w:p>
      <w:r/>
      <w:r>
        <w:t>ຄໍາວ່າ "ອິດສາ" ເວົ້າເຖິງຄວາມອິດສາບາງຄົນເພາະຄົນນັ້ນມີຊັບສິນ ຫລືຄົນນັ້ນມີຄຸນນະສົມບັດທີ່ໜ້າຊົມເຊີຍ. ຄໍາວ່າ "ໂລບ" ໝາຍເຖິງການອິດສາບາງຄົນທີ່ນໍາໄປສູ່ຄວາມຢາກໄດ້ຢ່າງຮຸນແຮງ ທີ່ຢາກໄດ້ຂອງຄົນອື່ນມາເປັນຂອງຕົນເອງ.</w:t>
      </w:r>
      <w:r/>
      <w:r/>
    </w:p>
    <w:p>
      <w:pPr>
        <w:pStyle w:val="ListBullet"/>
        <w:spacing w:line="240" w:lineRule="auto"/>
        <w:ind w:left="720"/>
      </w:pPr>
      <w:r/>
      <w:r>
        <w:t>ຄວາມອິດສາມັກຈະເປັນຄວາມຮູ້ສຶກທາງລົບຂອງຄວາມບໍ່ພໍໃຈຍ້ອນວ່າຄວາມສໍາເລັດ, ໂຊກດີ, ໃນຊັບສິນຂອງຄົນອື່ນ.</w:t>
      </w:r>
      <w:r/>
    </w:p>
    <w:p>
      <w:pPr>
        <w:pStyle w:val="ListBullet"/>
        <w:spacing w:line="240" w:lineRule="auto"/>
        <w:ind w:left="720"/>
      </w:pPr>
      <w:r/>
      <w:r>
        <w:t>ຄວາມໂລບແມ່ນຄວາມປາຖະໜາຢ່າງແຮງກ້າທີ່ຈະເອົາຊັບສິນຂອງຄົນອື່ນ, ຫລືແມ່ນແຕ່ຄູ່ແຕ່ງງານ, ຂອງຄົນອື່່ນ.</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ອິສຣະ, ອິສຣະພາບ, ເສຣີພາບ</w:t>
      </w:r>
      <w:r/>
    </w:p>
    <w:p>
      <w:pPr>
        <w:pStyle w:val="Heading4"/>
      </w:pPr>
      <w:r>
        <w:t>ນິຍາມ</w:t>
      </w:r>
      <w:r/>
    </w:p>
    <w:p>
      <w:r/>
      <w:r>
        <w:t>ຄຳວ່າ "ອິສຣະ" ຫຼື "ອິສຣະພາບ" ກ່າວເຖິງການບໍ່ໄດ້ເປັນທາດ,ຫຼືຫຍັງກໍຕາມທີ່ມີການຜູກມັດ, ອີກຄຳນຶ່ງສຳລັບ "ອິດສຣະພາບ" ຄື "ເສຣີພາບ".</w:t>
      </w:r>
      <w:r/>
      <w:r/>
    </w:p>
    <w:p>
      <w:pPr>
        <w:pStyle w:val="ListBullet"/>
        <w:spacing w:line="240" w:lineRule="auto"/>
        <w:ind w:left="720"/>
      </w:pPr>
      <w:r/>
      <w:r>
        <w:t>ການສະແດງອອກ "ທຳໃຫ້ຄົນນຶ່ງເປັນອິສຣະ" ຫຼື "ປ່ອຍບາງຄົນໃຫ້ມີອິສຣະ", ໝາຍຄວາມວ່າທຳໃຫ້ບາງຄົນບໍ່ເປັນທາດ ຫຼືຖືກຈັບອີກຕໍ່ໄປ.</w:t>
      </w:r>
      <w:r/>
    </w:p>
    <w:p>
      <w:pPr>
        <w:pStyle w:val="ListBullet"/>
        <w:spacing w:line="240" w:lineRule="auto"/>
        <w:ind w:left="720"/>
      </w:pPr>
      <w:r/>
      <w:r>
        <w:t>ໃນພຣະຄັມພີ ຄຳເຫຼົ່ານີ້ມີຫຼາຍຄັ້ງທີ່ໃຊ້ໃນທາງປຽບທຽບເພື່ອກ່າວເຖິງຜູ້ສັດທາໃນພຣະເຢຊູຈະບໍ່ຢູ່ໃຕ້ອຳນາດຂອງຄວາມບາບອີກຕໍ່ໄປ.</w:t>
      </w:r>
      <w:r/>
    </w:p>
    <w:p>
      <w:pPr>
        <w:pStyle w:val="ListBullet"/>
        <w:spacing w:line="240" w:lineRule="auto"/>
        <w:ind w:left="720"/>
      </w:pPr>
      <w:r/>
      <w:r>
        <w:t>ມີ "ເສຣີພາບ" ຫຼື "ອິສຣະພາບ" ສາມາດກ່າວເຖິງການທີ່ບໍ່ຕ້ອງທຳຕາມກົດໝາຍຂອງໂມເຊ, ແຕ່ແທນດ້ວຍການມີອິສຣະພາບທີ່ຈະດຳເນີນຊີວິດໂດຍການສອນແລະການຊົງນຳຂອງພຣະວິນຍານບໍຣິສຸດ.</w:t>
      </w:r>
      <w:r/>
      <w:r/>
    </w:p>
    <w:p>
      <w:pPr>
        <w:pStyle w:val="Heading4"/>
      </w:pPr>
      <w:r>
        <w:t>ຄຳແນະນຳໃນການແປ</w:t>
      </w:r>
      <w:r/>
      <w:r/>
    </w:p>
    <w:p>
      <w:pPr>
        <w:pStyle w:val="ListBullet"/>
        <w:spacing w:line="240" w:lineRule="auto"/>
        <w:ind w:left="720"/>
      </w:pPr>
      <w:r/>
      <w:r>
        <w:t>ຄຳວ່າ "ອິສຣະ" ສາມາດແປດ້ວຍຄຳ ຫຼືປະໂຫຍກທີ່ມີຄວາມໝາຍວ່າ "ບໍ່ຜູກມັດ" ຫຼື "ບໍ່ຖືກທຳໃຫ້ເປັນທາດ" ຫຼື "ບໍ່ແມ່ນທາດ" ຫຼື "ບໍ່ຖືກຜູກມັດ".</w:t>
      </w:r>
      <w:r/>
    </w:p>
    <w:p>
      <w:pPr>
        <w:pStyle w:val="ListBullet"/>
        <w:spacing w:line="240" w:lineRule="auto"/>
        <w:ind w:left="720"/>
      </w:pPr>
      <w:r/>
      <w:r>
        <w:t>ຄຳວ່າ "ອິສຣະພາບ" ຫຼື "ເສຣີພາບ" ສາມາດແປດ້ວຍຄຳຫຼືຄຳເວົ້າທີ່ມີຄວາມໝາຍວ່າ "ສະຖານະພາບຂອງການມີອິສຣະພາບ" ຫຼື "ເງື່ອນໄຂທີ່ບໍ່ຕ້ອງເປັນທາດ" ຫຼື "ບໍ່ຖືກຜູກມັດ".</w:t>
      </w:r>
      <w:r/>
    </w:p>
    <w:p>
      <w:pPr>
        <w:pStyle w:val="ListBullet"/>
        <w:spacing w:line="240" w:lineRule="auto"/>
        <w:ind w:left="720"/>
      </w:pPr>
      <w:r/>
      <w:r>
        <w:t>ການສະແດງອອກຂອງຄຳວ່າ "ຖືກປົດປ່ອຍ" ສາມາດແປໄດ້ອີກວ່າ "ທຳໃຫ້ເປັນອິສຣະ" ຫຼື "ຖືກຊ່ວຍໃຫ້ອອກຈາກການເປັນທາດ" ຫຼື "ຖືກປົດປ່ອຍຈາກການຜູກມັດ".</w:t>
      </w:r>
      <w:r/>
    </w:p>
    <w:p>
      <w:pPr>
        <w:pStyle w:val="ListBullet"/>
        <w:spacing w:line="240" w:lineRule="auto"/>
        <w:ind w:left="720"/>
      </w:pPr>
      <w:r/>
      <w:r>
        <w:t>ຄົນທີ່ຖືກ "ປົດປ່ອຍໃຫ້ເປັນອິສຣະ" ໄດ້ຖືກ "ປົດປ່ອຍ" ຫຼື "ຖືກພາອອກມາ" ຈາກການຜູກມັດຫຼືການເປັນທາດ.</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ອີຊາກ</w:t>
      </w:r>
      <w:r/>
    </w:p>
    <w:p>
      <w:pPr>
        <w:pStyle w:val="Heading4"/>
      </w:pPr>
      <w:r>
        <w:t>ຂໍ້ເທັດຈິງ</w:t>
      </w:r>
      <w:r/>
    </w:p>
    <w:p>
      <w:r/>
      <w:r>
        <w:t>ອີຊາກເປັນລູກຊາຍຄົນດຽວຂອງອັບລາຮາມແລະຊາຣາ.ພຣະເຈົ້າໄດ້ຊົງສັນຍາວ່າຈະປະທານບຸດຊາຍໃຫ້ແກ່ພວກເຂົາເຖີງແມ່ນວ່າພວກເຂົາຈະເຖົ້າແກ່ແລ້ວ.</w:t>
      </w:r>
      <w:r/>
      <w:r/>
    </w:p>
    <w:p>
      <w:pPr>
        <w:pStyle w:val="ListBullet"/>
        <w:spacing w:line="240" w:lineRule="auto"/>
        <w:ind w:left="720"/>
      </w:pPr>
      <w:r/>
      <w:r>
        <w:t>ຊື່ "ອີຊາກ " ຫມາຍຄວາມວ່າ "ເຂົາຫົວຂວັນ " ເມື່ອພຣະເຈົ້າກ່າວກັບອັບລາຮາມວ່າເຂົາແລະຊາລາຈະມີບຸດຊາຍ, ອັບລາຮາມໄດ້ຫົວຂວັນ ເພາະເຂົາທັງສອງເຖົ້າແກ່ຫລາຍແລ້ວ. ຕໍ່ມາພາຍຫລັງ,ຊາຣາກໍໄດ້ຫົວຂວັນ ເຫມືອນກັນເມື່ອເຂົາໄດ້ຮູ້ຈັກຂ່າວນີ້.</w:t>
      </w:r>
      <w:r/>
    </w:p>
    <w:p>
      <w:pPr>
        <w:pStyle w:val="ListBullet"/>
        <w:spacing w:line="240" w:lineRule="auto"/>
        <w:ind w:left="720"/>
      </w:pPr>
      <w:r/>
      <w:r>
        <w:t>ແຕ່ພຣະເຈົ້າຊົງເຮັດໃຫ້ຄຳສັນຍາຂອງພຣະອົງສຳເລັດແລະອີຊາກກໍໄດ້ເກີດໃຫ້ອັບລາຮາມແລະຊາຣາໃນຊ້ວງພວກເຂົາຍັງເຖົ້າແກ່.</w:t>
      </w:r>
      <w:r/>
    </w:p>
    <w:p>
      <w:pPr>
        <w:pStyle w:val="ListBullet"/>
        <w:spacing w:line="240" w:lineRule="auto"/>
        <w:ind w:left="720"/>
      </w:pPr>
      <w:r/>
      <w:r>
        <w:t>ພຣະເຈົ້າໄດ້ຊົງບອກອັບລາຮາມວ່າພັນທະສັນຍາທີ່ພຣະອົງໄດ້ເຮັດກັບອັບລາຮາມຈະເປັນຂອງອີຊາກແລະຜູ້ສຶບເຊື້ອສາຍຂອງເຂົາຕລອດການ.</w:t>
      </w:r>
      <w:r/>
    </w:p>
    <w:p>
      <w:pPr>
        <w:pStyle w:val="ListBullet"/>
        <w:spacing w:line="240" w:lineRule="auto"/>
        <w:ind w:left="720"/>
      </w:pPr>
      <w:r/>
      <w:r>
        <w:t>ເມື່ອອີຊາກເປັນຫມຸ່ມ,ພຣະເຈົ້າຊົງທົດສອບຄວາມເຊື່ອຂອງອັບລາຮາມໂດຍສັ່ງເຂົາໃຫ້ຖວາຍບູຊາອີຊາກ.</w:t>
      </w:r>
      <w:r/>
    </w:p>
    <w:p>
      <w:pPr>
        <w:pStyle w:val="ListBullet"/>
        <w:spacing w:line="240" w:lineRule="auto"/>
        <w:ind w:left="720"/>
      </w:pPr>
      <w:r/>
      <w:r>
        <w:t>ລູກຂອງອີຊາກຄືຢາໂຄບຜູ້ຊຶ່ງມີລູກຊາຍສິບສອງຄົນ ພາຍຫລັງເຊື້ອສາຍຂອງພວກເຂົາໄດ້ກາຍມາເປັນສິບສອງເຜົ່າຂອງຊົນຊາດອິສລະເອນ.</w:t>
      </w:r>
      <w:r/>
      <w:r/>
    </w:p>
    <w:p>
      <w:pPr>
        <w:pStyle w:val="Heading3"/>
      </w:pPr>
      <w:r>
        <w:t>ອຸປະສັກ,ກ້ອນຫີນທີ່ເຮັດໃຫ້ສະດຸດ</w:t>
      </w:r>
      <w:r/>
    </w:p>
    <w:p>
      <w:pPr>
        <w:pStyle w:val="Heading4"/>
      </w:pPr>
      <w:r>
        <w:t>ນິຍາມ</w:t>
      </w:r>
      <w:r/>
    </w:p>
    <w:p>
      <w:r/>
      <w:r>
        <w:t>ຄຳວ່າ“ ອຸປະສັກ” ຫລື“ ກ້ອນຫີນທີ່ເຮັດໃຫ້ສະດຸດ” ໝາຍເຖິງວັດຖຸທາງຮ່າງກາຍທີ່ເຮັດໃຫ້ຄົນເດີນທາງແລ້ວສະດຸດແລະລົ້ມ.</w:t>
      </w:r>
      <w:r/>
      <w:r/>
    </w:p>
    <w:p>
      <w:pPr>
        <w:pStyle w:val="ListBullet"/>
        <w:spacing w:line="240" w:lineRule="auto"/>
        <w:ind w:left="720"/>
      </w:pPr>
      <w:r/>
      <w:r>
        <w:t>ໃນພຣະຄຳພີໃໝ່, ຄຳນີ້ຖ້າແປຕາມຕົວອັກສອນແມ່ນເວົ້າເຖິງໄມ້ເທົ້າຫຼືວັດຖຸອື່ນໆທີ່ເຮັດເປັນກັບດັກຫລືແຮ້ວທີ່ຈະລ໊ອກໃສ່ສັດເຮັດໃຫ້ມັນຄາຢູ່ຫັ້ນແລ້ວບໍ່ສາມາດໄປໃສໄດ້.</w:t>
      </w:r>
      <w:r/>
    </w:p>
    <w:p>
      <w:pPr>
        <w:pStyle w:val="ListBullet"/>
        <w:spacing w:line="240" w:lineRule="auto"/>
        <w:ind w:left="720"/>
      </w:pPr>
      <w:r/>
      <w:r>
        <w:t>ສິ່ງທີ່ເຮັດໃຫ້ສະດຸດລົ້ມແມ່ນສິ່ງໃດສິ່ງໜຶ່ງທີ່ເຮັດໃຫ້ຄົນເຮົາຂາດສະຕິທາງສິນທຳ ຫລື ທາງຈິດວິນຍານ.</w:t>
      </w:r>
      <w:r/>
    </w:p>
    <w:p>
      <w:pPr>
        <w:pStyle w:val="ListBullet"/>
        <w:spacing w:line="240" w:lineRule="auto"/>
        <w:ind w:left="720"/>
      </w:pPr>
      <w:r/>
      <w:r>
        <w:t>ໃນຕົວຢ່າງເຊັ່ນດຽວກັນ, "ອຸປະສັກ" ຫລື "ກ້ອນຫີນທີ່ເຮັດໃຫ້ສະດຸດ" ສາມາດເປັນສິ່ງກີດຂວາງໃນຄົນມີຄວາມເຊື່ອໃນພຣະເຢຊູຄຣິດ ຫລືເຮັດໃຫ້ບາງຄົນບໍ່ເຕີບໂຕໃນຝ່າຍຈິດວິນຍານ.</w:t>
      </w:r>
      <w:r/>
    </w:p>
    <w:p>
      <w:pPr>
        <w:pStyle w:val="ListBullet"/>
        <w:spacing w:line="240" w:lineRule="auto"/>
        <w:ind w:left="720"/>
      </w:pPr>
      <w:r/>
      <w:r>
        <w:t>ປົກກະຕິແລ້ວຄວາມບາບແມ່ນຄ້າຍຄືກັບສິ່ງທີ່ກີດຂວາງແກ່ຕົວເອງຫລືຕໍ່ຄົນອື່ນ.</w:t>
      </w:r>
      <w:r/>
    </w:p>
    <w:p>
      <w:pPr>
        <w:pStyle w:val="ListBullet"/>
        <w:spacing w:line="240" w:lineRule="auto"/>
        <w:ind w:left="720"/>
      </w:pPr>
      <w:r/>
      <w:r>
        <w:t>ບາງຄັ້ງພຣະເຈົ້າໄດ້ວາງກ້ອນຫີນທີ່ເຮັດສະດຸດລົ້ມໄວ້ໃນທາງຂອງຄົນທີ່ກະບົດຕໍ່ພຣະອົງ.</w:t>
      </w:r>
      <w:r/>
      <w:r/>
    </w:p>
    <w:p>
      <w:pPr>
        <w:pStyle w:val="Heading4"/>
      </w:pPr>
      <w:r>
        <w:t>ຄຳແນະນຳໃນການແປ</w:t>
      </w:r>
      <w:r/>
      <w:r/>
    </w:p>
    <w:p>
      <w:pPr>
        <w:pStyle w:val="ListBullet"/>
        <w:spacing w:line="240" w:lineRule="auto"/>
        <w:ind w:left="720"/>
      </w:pPr>
      <w:r/>
      <w:r>
        <w:t>ຖ້າພາສາມີຄຳສັບສຳລັບວັດຖຸທີ່ພາໃຫ້ເກີດກັບດັກ, ຄຳນັ້ນສາມາດນຳມາໃຊ້ເພື່ອແປຄຳສັບນີ້.</w:t>
      </w:r>
      <w:r/>
    </w:p>
    <w:p>
      <w:pPr>
        <w:pStyle w:val="ListBullet"/>
        <w:spacing w:line="240" w:lineRule="auto"/>
        <w:ind w:left="720"/>
      </w:pPr>
      <w:r/>
      <w:r>
        <w:t>ຄຳສັບນີ້ຍັງສາມາດແປວ່າ "ກ້ອນຫີນທີ່ກໍ່ໃຫ້ເກີດການສະດຸດລົ້ມ" ຫລື "ສິ່ງທີ່ເຮັດໃຫ້ຜູ້ໃດຜູ້ໜຶ່ງບໍ່ເຊື່ອ" ຫຼື "ອຸປະສັກທີ່ເຮັດໃຫ້ເກີດຄວາມສົງໄສ" ຫລື "ອຸປະສັກຕໍ່ຄວາມເຊື່ອ" ຫຼື "ສິ່ງທີ່ເຮັດໃຫ້ຜູ້ໃດຜູ້ໜຶ່ງເຮັດບາບ".</w:t>
      </w:r>
      <w:r/>
      <w:r/>
    </w:p>
    <w:p>
      <w:pPr>
        <w:pStyle w:val="Heading3"/>
      </w:pPr>
      <w:r>
        <w:t>ອຸປະສັກ,ກ້ອນຫີນທີ່ເຮັດໃຫ້ສະດຸດ</w:t>
      </w:r>
      <w:r/>
    </w:p>
    <w:p>
      <w:pPr>
        <w:pStyle w:val="Heading4"/>
      </w:pPr>
      <w:r>
        <w:t>ນິຍາມ</w:t>
      </w:r>
      <w:r/>
    </w:p>
    <w:p>
      <w:r/>
      <w:r>
        <w:t>ຄຳວ່າ“ ອຸປະສັກ” ຫລື“ ກ້ອນຫີນທີ່ເຮັດໃຫ້ສະດຸດ” ໝາຍເຖິງວັດຖຸທາງຮ່າງກາຍທີ່ເຮັດໃຫ້ຄົນເດີນທາງແລ້ວສະດຸດແລະລົ້ມ.</w:t>
      </w:r>
      <w:r/>
      <w:r/>
    </w:p>
    <w:p>
      <w:pPr>
        <w:pStyle w:val="ListBullet"/>
        <w:spacing w:line="240" w:lineRule="auto"/>
        <w:ind w:left="720"/>
      </w:pPr>
      <w:r/>
      <w:r>
        <w:t>ໃນພຣະຄຳພີໃໝ່, ຄຳນີ້ຖ້າແປຕາມຕົວອັກສອນແມ່ນເວົ້າເຖິງໄມ້ເທົ້າຫຼືວັດຖຸອື່ນໆທີ່ເຮັດເປັນກັບດັກຫລືແຮ້ວທີ່ຈະລ໊ອກໃສ່ສັດເຮັດໃຫ້ມັນຄາຢູ່ຫັ້ນແລ້ວບໍ່ສາມາດໄປໃສໄດ້.</w:t>
      </w:r>
      <w:r/>
    </w:p>
    <w:p>
      <w:pPr>
        <w:pStyle w:val="ListBullet"/>
        <w:spacing w:line="240" w:lineRule="auto"/>
        <w:ind w:left="720"/>
      </w:pPr>
      <w:r/>
      <w:r>
        <w:t>ສິ່ງທີ່ເຮັດໃຫ້ສະດຸດລົ້ມແມ່ນສິ່ງໃດສິ່ງໜຶ່ງທີ່ເຮັດໃຫ້ຄົນເຮົາຂາດສະຕິທາງສິນທຳ ຫລື ທາງຈິດວິນຍານ.</w:t>
      </w:r>
      <w:r/>
    </w:p>
    <w:p>
      <w:pPr>
        <w:pStyle w:val="ListBullet"/>
        <w:spacing w:line="240" w:lineRule="auto"/>
        <w:ind w:left="720"/>
      </w:pPr>
      <w:r/>
      <w:r>
        <w:t>ໃນຕົວຢ່າງເຊັ່ນດຽວກັນ, "ອຸປະສັກ" ຫລື "ກ້ອນຫີນທີ່ເຮັດໃຫ້ສະດຸດ" ສາມາດເປັນສິ່ງກີດຂວາງໃນຄົນມີຄວາມເຊື່ອໃນພຣະເຢຊູຄຣິດ ຫລືເຮັດໃຫ້ບາງຄົນບໍ່ເຕີບໂຕໃນຝ່າຍຈິດວິນຍານ.</w:t>
      </w:r>
      <w:r/>
    </w:p>
    <w:p>
      <w:pPr>
        <w:pStyle w:val="ListBullet"/>
        <w:spacing w:line="240" w:lineRule="auto"/>
        <w:ind w:left="720"/>
      </w:pPr>
      <w:r/>
      <w:r>
        <w:t>ປົກກະຕິແລ້ວຄວາມບາບແມ່ນຄ້າຍຄືກັບສິ່ງທີ່ກີດຂວາງແກ່ຕົວເອງຫລືຕໍ່ຄົນອື່ນ.</w:t>
      </w:r>
      <w:r/>
    </w:p>
    <w:p>
      <w:pPr>
        <w:pStyle w:val="ListBullet"/>
        <w:spacing w:line="240" w:lineRule="auto"/>
        <w:ind w:left="720"/>
      </w:pPr>
      <w:r/>
      <w:r>
        <w:t>ບາງຄັ້ງພຣະເຈົ້າໄດ້ວາງກ້ອນຫີນທີ່ເຮັດສະດຸດລົ້ມໄວ້ໃນທາງຂອງຄົນທີ່ກະບົດຕໍ່ພຣະອົງ.</w:t>
      </w:r>
      <w:r/>
      <w:r/>
    </w:p>
    <w:p>
      <w:pPr>
        <w:pStyle w:val="Heading4"/>
      </w:pPr>
      <w:r>
        <w:t>ຄຳແນະນຳໃນການແປ</w:t>
      </w:r>
      <w:r/>
      <w:r/>
    </w:p>
    <w:p>
      <w:pPr>
        <w:pStyle w:val="ListBullet"/>
        <w:spacing w:line="240" w:lineRule="auto"/>
        <w:ind w:left="720"/>
      </w:pPr>
      <w:r/>
      <w:r>
        <w:t>ຖ້າພາສາມີຄຳສັບສຳລັບວັດຖຸທີ່ພາໃຫ້ເກີດກັບດັກ, ຄຳນັ້ນສາມາດນຳມາໃຊ້ເພື່ອແປຄຳສັບນີ້.</w:t>
      </w:r>
      <w:r/>
    </w:p>
    <w:p>
      <w:pPr>
        <w:pStyle w:val="ListBullet"/>
        <w:spacing w:line="240" w:lineRule="auto"/>
        <w:ind w:left="720"/>
      </w:pPr>
      <w:r/>
      <w:r>
        <w:t>ຄຳສັບນີ້ຍັງສາມາດແປວ່າ "ກ້ອນຫີນທີ່ກໍ່ໃຫ້ເກີດການສະດຸດລົ້ມ" ຫລື "ສິ່ງທີ່ເຮັດໃຫ້ຜູ້ໃດຜູ້ໜຶ່ງບໍ່ເຊື່ອ" ຫຼື "ອຸປະສັກທີ່ເຮັດໃຫ້ເກີດຄວາມສົງໄສ" ຫລື "ອຸປະສັກຕໍ່ຄວາມເຊື່ອ" ຫຼື "ສິ່ງທີ່ເຮັດໃຫ້ຜູ້ໃດຜູ້ໜຶ່ງເຮັດບາບ".</w:t>
      </w:r>
      <w:r/>
      <w:r/>
    </w:p>
    <w:p>
      <w:pPr>
        <w:pStyle w:val="Heading3"/>
      </w:pPr>
      <w:r>
        <w:t>ອຸປະສັກ,ກ້ອນຫີນທີ່ເຮັດໃຫ້ສະດຸດ</w:t>
      </w:r>
      <w:r/>
    </w:p>
    <w:p>
      <w:pPr>
        <w:pStyle w:val="Heading4"/>
      </w:pPr>
      <w:r>
        <w:t>ນິຍາມ</w:t>
      </w:r>
      <w:r/>
    </w:p>
    <w:p>
      <w:r/>
      <w:r>
        <w:t>ຄຳວ່າ“ ອຸປະສັກ” ຫລື“ ກ້ອນຫີນທີ່ເຮັດໃຫ້ສະດຸດ” ໝາຍເຖິງວັດຖຸທາງຮ່າງກາຍທີ່ເຮັດໃຫ້ຄົນເດີນທາງແລ້ວສະດຸດແລະລົ້ມ.</w:t>
      </w:r>
      <w:r/>
      <w:r/>
    </w:p>
    <w:p>
      <w:pPr>
        <w:pStyle w:val="ListBullet"/>
        <w:spacing w:line="240" w:lineRule="auto"/>
        <w:ind w:left="720"/>
      </w:pPr>
      <w:r/>
      <w:r>
        <w:t>ໃນພຣະຄຳພີໃໝ່, ຄຳນີ້ຖ້າແປຕາມຕົວອັກສອນແມ່ນເວົ້າເຖິງໄມ້ເທົ້າຫຼືວັດຖຸອື່ນໆທີ່ເຮັດເປັນກັບດັກຫລືແຮ້ວທີ່ຈະລ໊ອກໃສ່ສັດເຮັດໃຫ້ມັນຄາຢູ່ຫັ້ນແລ້ວບໍ່ສາມາດໄປໃສໄດ້.</w:t>
      </w:r>
      <w:r/>
    </w:p>
    <w:p>
      <w:pPr>
        <w:pStyle w:val="ListBullet"/>
        <w:spacing w:line="240" w:lineRule="auto"/>
        <w:ind w:left="720"/>
      </w:pPr>
      <w:r/>
      <w:r>
        <w:t>ສິ່ງທີ່ເຮັດໃຫ້ສະດຸດລົ້ມແມ່ນສິ່ງໃດສິ່ງໜຶ່ງທີ່ເຮັດໃຫ້ຄົນເຮົາຂາດສະຕິທາງສິນທຳ ຫລື ທາງຈິດວິນຍານ.</w:t>
      </w:r>
      <w:r/>
    </w:p>
    <w:p>
      <w:pPr>
        <w:pStyle w:val="ListBullet"/>
        <w:spacing w:line="240" w:lineRule="auto"/>
        <w:ind w:left="720"/>
      </w:pPr>
      <w:r/>
      <w:r>
        <w:t>ໃນຕົວຢ່າງເຊັ່ນດຽວກັນ, "ອຸປະສັກ" ຫລື "ກ້ອນຫີນທີ່ເຮັດໃຫ້ສະດຸດ" ສາມາດເປັນສິ່ງກີດຂວາງໃນຄົນມີຄວາມເຊື່ອໃນພຣະເຢຊູຄຣິດ ຫລືເຮັດໃຫ້ບາງຄົນບໍ່ເຕີບໂຕໃນຝ່າຍຈິດວິນຍານ.</w:t>
      </w:r>
      <w:r/>
    </w:p>
    <w:p>
      <w:pPr>
        <w:pStyle w:val="ListBullet"/>
        <w:spacing w:line="240" w:lineRule="auto"/>
        <w:ind w:left="720"/>
      </w:pPr>
      <w:r/>
      <w:r>
        <w:t>ປົກກະຕິແລ້ວຄວາມບາບແມ່ນຄ້າຍຄືກັບສິ່ງທີ່ກີດຂວາງແກ່ຕົວເອງຫລືຕໍ່ຄົນອື່ນ.</w:t>
      </w:r>
      <w:r/>
    </w:p>
    <w:p>
      <w:pPr>
        <w:pStyle w:val="ListBullet"/>
        <w:spacing w:line="240" w:lineRule="auto"/>
        <w:ind w:left="720"/>
      </w:pPr>
      <w:r/>
      <w:r>
        <w:t>ບາງຄັ້ງພຣະເຈົ້າໄດ້ວາງກ້ອນຫີນທີ່ເຮັດສະດຸດລົ້ມໄວ້ໃນທາງຂອງຄົນທີ່ກະບົດຕໍ່ພຣະອົງ.</w:t>
      </w:r>
      <w:r/>
      <w:r/>
    </w:p>
    <w:p>
      <w:pPr>
        <w:pStyle w:val="Heading4"/>
      </w:pPr>
      <w:r>
        <w:t>ຄຳແນະນຳໃນການແປ</w:t>
      </w:r>
      <w:r/>
      <w:r/>
    </w:p>
    <w:p>
      <w:pPr>
        <w:pStyle w:val="ListBullet"/>
        <w:spacing w:line="240" w:lineRule="auto"/>
        <w:ind w:left="720"/>
      </w:pPr>
      <w:r/>
      <w:r>
        <w:t>ຖ້າພາສາມີຄຳສັບສຳລັບວັດຖຸທີ່ພາໃຫ້ເກີດກັບດັກ, ຄຳນັ້ນສາມາດນຳມາໃຊ້ເພື່ອແປຄຳສັບນີ້.</w:t>
      </w:r>
      <w:r/>
    </w:p>
    <w:p>
      <w:pPr>
        <w:pStyle w:val="ListBullet"/>
        <w:spacing w:line="240" w:lineRule="auto"/>
        <w:ind w:left="720"/>
      </w:pPr>
      <w:r/>
      <w:r>
        <w:t>ຄຳສັບນີ້ຍັງສາມາດແປວ່າ "ກ້ອນຫີນທີ່ກໍ່ໃຫ້ເກີດການສະດຸດລົ້ມ" ຫລື "ສິ່ງທີ່ເຮັດໃຫ້ຜູ້ໃດຜູ້ໜຶ່ງບໍ່ເຊື່ອ" ຫຼື "ອຸປະສັກທີ່ເຮັດໃຫ້ເກີດຄວາມສົງໄສ" ຫລື "ອຸປະສັກຕໍ່ຄວາມເຊື່ອ" ຫຼື "ສິ່ງທີ່ເຮັດໃຫ້ຜູ້ໃດຜູ້ໜຶ່ງເຮັດບາບ".</w:t>
      </w:r>
      <w:r/>
      <w:r/>
    </w:p>
    <w:p>
      <w:pPr>
        <w:pStyle w:val="Heading3"/>
      </w:pPr>
      <w:r>
        <w:t>ອຸປະສັກ,ກ້ອນຫີນທີ່ເຮັດໃຫ້ສະດຸດ</w:t>
      </w:r>
      <w:r/>
    </w:p>
    <w:p>
      <w:pPr>
        <w:pStyle w:val="Heading4"/>
      </w:pPr>
      <w:r>
        <w:t>ນິຍາມ</w:t>
      </w:r>
      <w:r/>
    </w:p>
    <w:p>
      <w:r/>
      <w:r>
        <w:t>ຄຳວ່າ“ ອຸປະສັກ” ຫລື“ ກ້ອນຫີນທີ່ເຮັດໃຫ້ສະດຸດ” ໝາຍເຖິງວັດຖຸທາງຮ່າງກາຍທີ່ເຮັດໃຫ້ຄົນເດີນທາງແລ້ວສະດຸດແລະລົ້ມ.</w:t>
      </w:r>
      <w:r/>
      <w:r/>
    </w:p>
    <w:p>
      <w:pPr>
        <w:pStyle w:val="ListBullet"/>
        <w:spacing w:line="240" w:lineRule="auto"/>
        <w:ind w:left="720"/>
      </w:pPr>
      <w:r/>
      <w:r>
        <w:t>ໃນພຣະຄຳພີໃໝ່, ຄຳນີ້ຖ້າແປຕາມຕົວອັກສອນແມ່ນເວົ້າເຖິງໄມ້ເທົ້າຫຼືວັດຖຸອື່ນໆທີ່ເຮັດເປັນກັບດັກຫລືແຮ້ວທີ່ຈະລ໊ອກໃສ່ສັດເຮັດໃຫ້ມັນຄາຢູ່ຫັ້ນແລ້ວບໍ່ສາມາດໄປໃສໄດ້.</w:t>
      </w:r>
      <w:r/>
    </w:p>
    <w:p>
      <w:pPr>
        <w:pStyle w:val="ListBullet"/>
        <w:spacing w:line="240" w:lineRule="auto"/>
        <w:ind w:left="720"/>
      </w:pPr>
      <w:r/>
      <w:r>
        <w:t>ສິ່ງທີ່ເຮັດໃຫ້ສະດຸດລົ້ມແມ່ນສິ່ງໃດສິ່ງໜຶ່ງທີ່ເຮັດໃຫ້ຄົນເຮົາຂາດສະຕິທາງສິນທຳ ຫລື ທາງຈິດວິນຍານ.</w:t>
      </w:r>
      <w:r/>
    </w:p>
    <w:p>
      <w:pPr>
        <w:pStyle w:val="ListBullet"/>
        <w:spacing w:line="240" w:lineRule="auto"/>
        <w:ind w:left="720"/>
      </w:pPr>
      <w:r/>
      <w:r>
        <w:t>ໃນຕົວຢ່າງເຊັ່ນດຽວກັນ, "ອຸປະສັກ" ຫລື "ກ້ອນຫີນທີ່ເຮັດໃຫ້ສະດຸດ" ສາມາດເປັນສິ່ງກີດຂວາງໃນຄົນມີຄວາມເຊື່ອໃນພຣະເຢຊູຄຣິດ ຫລືເຮັດໃຫ້ບາງຄົນບໍ່ເຕີບໂຕໃນຝ່າຍຈິດວິນຍານ.</w:t>
      </w:r>
      <w:r/>
    </w:p>
    <w:p>
      <w:pPr>
        <w:pStyle w:val="ListBullet"/>
        <w:spacing w:line="240" w:lineRule="auto"/>
        <w:ind w:left="720"/>
      </w:pPr>
      <w:r/>
      <w:r>
        <w:t>ປົກກະຕິແລ້ວຄວາມບາບແມ່ນຄ້າຍຄືກັບສິ່ງທີ່ກີດຂວາງແກ່ຕົວເອງຫລືຕໍ່ຄົນອື່ນ.</w:t>
      </w:r>
      <w:r/>
    </w:p>
    <w:p>
      <w:pPr>
        <w:pStyle w:val="ListBullet"/>
        <w:spacing w:line="240" w:lineRule="auto"/>
        <w:ind w:left="720"/>
      </w:pPr>
      <w:r/>
      <w:r>
        <w:t>ບາງຄັ້ງພຣະເຈົ້າໄດ້ວາງກ້ອນຫີນທີ່ເຮັດສະດຸດລົ້ມໄວ້ໃນທາງຂອງຄົນທີ່ກະບົດຕໍ່ພຣະອົງ.</w:t>
      </w:r>
      <w:r/>
      <w:r/>
    </w:p>
    <w:p>
      <w:pPr>
        <w:pStyle w:val="Heading4"/>
      </w:pPr>
      <w:r>
        <w:t>ຄຳແນະນຳໃນການແປ</w:t>
      </w:r>
      <w:r/>
      <w:r/>
    </w:p>
    <w:p>
      <w:pPr>
        <w:pStyle w:val="ListBullet"/>
        <w:spacing w:line="240" w:lineRule="auto"/>
        <w:ind w:left="720"/>
      </w:pPr>
      <w:r/>
      <w:r>
        <w:t>ຖ້າພາສາມີຄຳສັບສຳລັບວັດຖຸທີ່ພາໃຫ້ເກີດກັບດັກ, ຄຳນັ້ນສາມາດນຳມາໃຊ້ເພື່ອແປຄຳສັບນີ້.</w:t>
      </w:r>
      <w:r/>
    </w:p>
    <w:p>
      <w:pPr>
        <w:pStyle w:val="ListBullet"/>
        <w:spacing w:line="240" w:lineRule="auto"/>
        <w:ind w:left="720"/>
      </w:pPr>
      <w:r/>
      <w:r>
        <w:t>ຄຳສັບນີ້ຍັງສາມາດແປວ່າ "ກ້ອນຫີນທີ່ກໍ່ໃຫ້ເກີດການສະດຸດລົ້ມ" ຫລື "ສິ່ງທີ່ເຮັດໃຫ້ຜູ້ໃດຜູ້ໜຶ່ງບໍ່ເຊື່ອ" ຫຼື "ອຸປະສັກທີ່ເຮັດໃຫ້ເກີດຄວາມສົງໄສ" ຫລື "ອຸປະສັກຕໍ່ຄວາມເຊື່ອ" ຫຼື "ສິ່ງທີ່ເຮັດໃຫ້ຜູ້ໃດຜູ້ໜຶ່ງເຮັດບາບ".</w:t>
      </w:r>
      <w:r/>
      <w:r/>
    </w:p>
    <w:p>
      <w:pPr>
        <w:pStyle w:val="Heading3"/>
      </w:pPr>
      <w:r>
        <w:t>ອຸປະສັກ,ກ້ອນຫີນທີ່ເຮັດໃຫ້ສະດຸດ</w:t>
      </w:r>
      <w:r/>
    </w:p>
    <w:p>
      <w:pPr>
        <w:pStyle w:val="Heading4"/>
      </w:pPr>
      <w:r>
        <w:t>ນິຍາມ</w:t>
      </w:r>
      <w:r/>
    </w:p>
    <w:p>
      <w:r/>
      <w:r>
        <w:t>ຄຳວ່າ“ ອຸປະສັກ” ຫລື“ ກ້ອນຫີນທີ່ເຮັດໃຫ້ສະດຸດ” ໝາຍເຖິງວັດຖຸທາງຮ່າງກາຍທີ່ເຮັດໃຫ້ຄົນເດີນທາງແລ້ວສະດຸດແລະລົ້ມ.</w:t>
      </w:r>
      <w:r/>
      <w:r/>
    </w:p>
    <w:p>
      <w:pPr>
        <w:pStyle w:val="ListBullet"/>
        <w:spacing w:line="240" w:lineRule="auto"/>
        <w:ind w:left="720"/>
      </w:pPr>
      <w:r/>
      <w:r>
        <w:t>ໃນພຣະຄຳພີໃໝ່, ຄຳນີ້ຖ້າແປຕາມຕົວອັກສອນແມ່ນເວົ້າເຖິງໄມ້ເທົ້າຫຼືວັດຖຸອື່ນໆທີ່ເຮັດເປັນກັບດັກຫລືແຮ້ວທີ່ຈະລ໊ອກໃສ່ສັດເຮັດໃຫ້ມັນຄາຢູ່ຫັ້ນແລ້ວບໍ່ສາມາດໄປໃສໄດ້.</w:t>
      </w:r>
      <w:r/>
    </w:p>
    <w:p>
      <w:pPr>
        <w:pStyle w:val="ListBullet"/>
        <w:spacing w:line="240" w:lineRule="auto"/>
        <w:ind w:left="720"/>
      </w:pPr>
      <w:r/>
      <w:r>
        <w:t>ສິ່ງທີ່ເຮັດໃຫ້ສະດຸດລົ້ມແມ່ນສິ່ງໃດສິ່ງໜຶ່ງທີ່ເຮັດໃຫ້ຄົນເຮົາຂາດສະຕິທາງສິນທຳ ຫລື ທາງຈິດວິນຍານ.</w:t>
      </w:r>
      <w:r/>
    </w:p>
    <w:p>
      <w:pPr>
        <w:pStyle w:val="ListBullet"/>
        <w:spacing w:line="240" w:lineRule="auto"/>
        <w:ind w:left="720"/>
      </w:pPr>
      <w:r/>
      <w:r>
        <w:t>ໃນຕົວຢ່າງເຊັ່ນດຽວກັນ, "ອຸປະສັກ" ຫລື "ກ້ອນຫີນທີ່ເຮັດໃຫ້ສະດຸດ" ສາມາດເປັນສິ່ງກີດຂວາງໃນຄົນມີຄວາມເຊື່ອໃນພຣະເຢຊູຄຣິດ ຫລືເຮັດໃຫ້ບາງຄົນບໍ່ເຕີບໂຕໃນຝ່າຍຈິດວິນຍານ.</w:t>
      </w:r>
      <w:r/>
    </w:p>
    <w:p>
      <w:pPr>
        <w:pStyle w:val="ListBullet"/>
        <w:spacing w:line="240" w:lineRule="auto"/>
        <w:ind w:left="720"/>
      </w:pPr>
      <w:r/>
      <w:r>
        <w:t>ປົກກະຕິແລ້ວຄວາມບາບແມ່ນຄ້າຍຄືກັບສິ່ງທີ່ກີດຂວາງແກ່ຕົວເອງຫລືຕໍ່ຄົນອື່ນ.</w:t>
      </w:r>
      <w:r/>
    </w:p>
    <w:p>
      <w:pPr>
        <w:pStyle w:val="ListBullet"/>
        <w:spacing w:line="240" w:lineRule="auto"/>
        <w:ind w:left="720"/>
      </w:pPr>
      <w:r/>
      <w:r>
        <w:t>ບາງຄັ້ງພຣະເຈົ້າໄດ້ວາງກ້ອນຫີນທີ່ເຮັດສະດຸດລົ້ມໄວ້ໃນທາງຂອງຄົນທີ່ກະບົດຕໍ່ພຣະອົງ.</w:t>
      </w:r>
      <w:r/>
      <w:r/>
    </w:p>
    <w:p>
      <w:pPr>
        <w:pStyle w:val="Heading4"/>
      </w:pPr>
      <w:r>
        <w:t>ຄຳແນະນຳໃນການແປ</w:t>
      </w:r>
      <w:r/>
      <w:r/>
    </w:p>
    <w:p>
      <w:pPr>
        <w:pStyle w:val="ListBullet"/>
        <w:spacing w:line="240" w:lineRule="auto"/>
        <w:ind w:left="720"/>
      </w:pPr>
      <w:r/>
      <w:r>
        <w:t>ຖ້າພາສາມີຄຳສັບສຳລັບວັດຖຸທີ່ພາໃຫ້ເກີດກັບດັກ, ຄຳນັ້ນສາມາດນຳມາໃຊ້ເພື່ອແປຄຳສັບນີ້.</w:t>
      </w:r>
      <w:r/>
    </w:p>
    <w:p>
      <w:pPr>
        <w:pStyle w:val="ListBullet"/>
        <w:spacing w:line="240" w:lineRule="auto"/>
        <w:ind w:left="720"/>
      </w:pPr>
      <w:r/>
      <w:r>
        <w:t>ຄຳສັບນີ້ຍັງສາມາດແປວ່າ "ກ້ອນຫີນທີ່ກໍ່ໃຫ້ເກີດການສະດຸດລົ້ມ" ຫລື "ສິ່ງທີ່ເຮັດໃຫ້ຜູ້ໃດຜູ້ໜຶ່ງບໍ່ເຊື່ອ" ຫຼື "ອຸປະສັກທີ່ເຮັດໃຫ້ເກີດຄວາມສົງໄສ" ຫລື "ອຸປະສັກຕໍ່ຄວາມເຊື່ອ" ຫຼື "ສິ່ງທີ່ເຮັດໃຫ້ຜູ້ໃດຜູ້ໜຶ່ງເຮັດບາບ".</w:t>
      </w:r>
      <w:r/>
      <w:r/>
    </w:p>
    <w:p>
      <w:pPr>
        <w:pStyle w:val="Heading3"/>
      </w:pPr>
      <w:r>
        <w:t>ອຸປະສັກ,ກ້ອນຫີນທີ່ເຮັດໃຫ້ສະດຸດ</w:t>
      </w:r>
      <w:r/>
    </w:p>
    <w:p>
      <w:pPr>
        <w:pStyle w:val="Heading4"/>
      </w:pPr>
      <w:r>
        <w:t>ນິຍາມ</w:t>
      </w:r>
      <w:r/>
    </w:p>
    <w:p>
      <w:r/>
      <w:r>
        <w:t>ຄຳວ່າ“ ອຸປະສັກ” ຫລື“ ກ້ອນຫີນທີ່ເຮັດໃຫ້ສະດຸດ” ໝາຍເຖິງວັດຖຸທາງຮ່າງກາຍທີ່ເຮັດໃຫ້ຄົນເດີນທາງແລ້ວສະດຸດແລະລົ້ມ.</w:t>
      </w:r>
      <w:r/>
      <w:r/>
    </w:p>
    <w:p>
      <w:pPr>
        <w:pStyle w:val="ListBullet"/>
        <w:spacing w:line="240" w:lineRule="auto"/>
        <w:ind w:left="720"/>
      </w:pPr>
      <w:r/>
      <w:r>
        <w:t>ໃນພຣະຄຳພີໃໝ່, ຄຳນີ້ຖ້າແປຕາມຕົວອັກສອນແມ່ນເວົ້າເຖິງໄມ້ເທົ້າຫຼືວັດຖຸອື່ນໆທີ່ເຮັດເປັນກັບດັກຫລືແຮ້ວທີ່ຈະລ໊ອກໃສ່ສັດເຮັດໃຫ້ມັນຄາຢູ່ຫັ້ນແລ້ວບໍ່ສາມາດໄປໃສໄດ້.</w:t>
      </w:r>
      <w:r/>
    </w:p>
    <w:p>
      <w:pPr>
        <w:pStyle w:val="ListBullet"/>
        <w:spacing w:line="240" w:lineRule="auto"/>
        <w:ind w:left="720"/>
      </w:pPr>
      <w:r/>
      <w:r>
        <w:t>ສິ່ງທີ່ເຮັດໃຫ້ສະດຸດລົ້ມແມ່ນສິ່ງໃດສິ່ງໜຶ່ງທີ່ເຮັດໃຫ້ຄົນເຮົາຂາດສະຕິທາງສິນທຳ ຫລື ທາງຈິດວິນຍານ.</w:t>
      </w:r>
      <w:r/>
    </w:p>
    <w:p>
      <w:pPr>
        <w:pStyle w:val="ListBullet"/>
        <w:spacing w:line="240" w:lineRule="auto"/>
        <w:ind w:left="720"/>
      </w:pPr>
      <w:r/>
      <w:r>
        <w:t>ໃນຕົວຢ່າງເຊັ່ນດຽວກັນ, "ອຸປະສັກ" ຫລື "ກ້ອນຫີນທີ່ເຮັດໃຫ້ສະດຸດ" ສາມາດເປັນສິ່ງກີດຂວາງໃນຄົນມີຄວາມເຊື່ອໃນພຣະເຢຊູຄຣິດ ຫລືເຮັດໃຫ້ບາງຄົນບໍ່ເຕີບໂຕໃນຝ່າຍຈິດວິນຍານ.</w:t>
      </w:r>
      <w:r/>
    </w:p>
    <w:p>
      <w:pPr>
        <w:pStyle w:val="ListBullet"/>
        <w:spacing w:line="240" w:lineRule="auto"/>
        <w:ind w:left="720"/>
      </w:pPr>
      <w:r/>
      <w:r>
        <w:t>ປົກກະຕິແລ້ວຄວາມບາບແມ່ນຄ້າຍຄືກັບສິ່ງທີ່ກີດຂວາງແກ່ຕົວເອງຫລືຕໍ່ຄົນອື່ນ.</w:t>
      </w:r>
      <w:r/>
    </w:p>
    <w:p>
      <w:pPr>
        <w:pStyle w:val="ListBullet"/>
        <w:spacing w:line="240" w:lineRule="auto"/>
        <w:ind w:left="720"/>
      </w:pPr>
      <w:r/>
      <w:r>
        <w:t>ບາງຄັ້ງພຣະເຈົ້າໄດ້ວາງກ້ອນຫີນທີ່ເຮັດສະດຸດລົ້ມໄວ້ໃນທາງຂອງຄົນທີ່ກະບົດຕໍ່ພຣະອົງ.</w:t>
      </w:r>
      <w:r/>
      <w:r/>
    </w:p>
    <w:p>
      <w:pPr>
        <w:pStyle w:val="Heading4"/>
      </w:pPr>
      <w:r>
        <w:t>ຄຳແນະນຳໃນການແປ</w:t>
      </w:r>
      <w:r/>
      <w:r/>
    </w:p>
    <w:p>
      <w:pPr>
        <w:pStyle w:val="ListBullet"/>
        <w:spacing w:line="240" w:lineRule="auto"/>
        <w:ind w:left="720"/>
      </w:pPr>
      <w:r/>
      <w:r>
        <w:t>ຖ້າພາສາມີຄຳສັບສຳລັບວັດຖຸທີ່ພາໃຫ້ເກີດກັບດັກ, ຄຳນັ້ນສາມາດນຳມາໃຊ້ເພື່ອແປຄຳສັບນີ້.</w:t>
      </w:r>
      <w:r/>
    </w:p>
    <w:p>
      <w:pPr>
        <w:pStyle w:val="ListBullet"/>
        <w:spacing w:line="240" w:lineRule="auto"/>
        <w:ind w:left="720"/>
      </w:pPr>
      <w:r/>
      <w:r>
        <w:t>ຄຳສັບນີ້ຍັງສາມາດແປວ່າ "ກ້ອນຫີນທີ່ກໍ່ໃຫ້ເກີດການສະດຸດລົ້ມ" ຫລື "ສິ່ງທີ່ເຮັດໃຫ້ຜູ້ໃດຜູ້ໜຶ່ງບໍ່ເຊື່ອ" ຫຼື "ອຸປະສັກທີ່ເຮັດໃຫ້ເກີດຄວາມສົງໄສ" ຫລື "ອຸປະສັກຕໍ່ຄວາມເຊື່ອ" ຫຼື "ສິ່ງທີ່ເຮັດໃຫ້ຜູ້ໃດຜູ້ໜຶ່ງເຮັດບາບ".</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ຄວາມອົດທົນ</w:t>
      </w:r>
      <w:r/>
    </w:p>
    <w:p>
      <w:pPr>
        <w:pStyle w:val="Heading4"/>
      </w:pPr>
      <w:r>
        <w:t>ນິຍາມ</w:t>
      </w:r>
      <w:r/>
    </w:p>
    <w:p>
      <w:r/>
      <w:r>
        <w:t>ຄຳວ່າ "ອົດທົນ" ຫຼື "ຄວາມອົດທົນ" ອ້າງເຖິງການບາກບັ່ນພະຍາຍາມຜ່ານສະຖານະການທີ່ຍາກລຳບາກ. ຫຼາຍເທື່ອນັ້ນຄວາມອົດທົນກ່ຽວຂ້ອງການຄອຍຖ້າຢູ່ດ້ວຍ.</w:t>
      </w:r>
      <w:r/>
      <w:r/>
    </w:p>
    <w:p>
      <w:pPr>
        <w:pStyle w:val="ListBullet"/>
        <w:spacing w:line="240" w:lineRule="auto"/>
        <w:ind w:left="720"/>
      </w:pPr>
      <w:r/>
      <w:r>
        <w:t>ເມື່ອປະຊາຊົນອົດທົນກັບ ບາງໝາຍຄວາມວ່າພວກທ່ານຮັກບຸກຄົນແລະຍົກໂທດໃຫ້ ບໍ່ວ່າບຸກຄົນນັ້ນຈະມີຄວາມຜິດຢ່າງໃດ.</w:t>
      </w:r>
      <w:r/>
    </w:p>
    <w:p>
      <w:pPr>
        <w:pStyle w:val="ListBullet"/>
        <w:spacing w:line="240" w:lineRule="auto"/>
        <w:ind w:left="720"/>
      </w:pPr>
      <w:r/>
      <w:r>
        <w:t>ພຣະຄັມພີ ປະຊາກອນຂອງພຣະເຈົ້າໃຫ້ມີຄວາມອົດທົນເມື່ອຜະເຊີນກັບຄວາມຍາກລຳບາກແລະອົດທົນຕໍ່ກັນແລະກັນ.</w:t>
      </w:r>
      <w:r/>
    </w:p>
    <w:p>
      <w:pPr>
        <w:pStyle w:val="ListBullet"/>
        <w:spacing w:line="240" w:lineRule="auto"/>
        <w:ind w:left="720"/>
      </w:pPr>
      <w:r/>
      <w:r>
        <w:t>ເນື່ອງດ້ວຍພຣະເມດຕາຂອງພຣະອົງ, ພຣະເຈົ້າຊົງອົດທົນຕໍ່ຄົນທັງຫຼາຍ, ເຖິງແມ່ນວ່າຄົນເຫຼົ່ານີ້ຈະເປັນຄົນບາບຊຶ່ງສົມຄວນໄດ້ຮັບໂທດ.</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ອົດທົນ, ທົນ, ຄວາມອົດທົນ</w:t>
      </w:r>
      <w:r/>
    </w:p>
    <w:p>
      <w:pPr>
        <w:pStyle w:val="Heading4"/>
      </w:pPr>
      <w:r>
        <w:t>ນິຍາມ</w:t>
      </w:r>
      <w:r/>
    </w:p>
    <w:p>
      <w:r/>
      <w:r>
        <w:t>ຄໍາວ່າ "ອົດທົນ" ໝາຍເຖິງການໃຊ້ເວລາຍາວນານຫລືແບກພາລະສິ່ງທີ່ຍາກລໍາບາກດ້ວຍຄວາມອົດທົນ.</w:t>
      </w:r>
      <w:r/>
      <w:r/>
    </w:p>
    <w:p>
      <w:pPr>
        <w:pStyle w:val="ListBullet"/>
        <w:spacing w:line="240" w:lineRule="auto"/>
        <w:ind w:left="720"/>
      </w:pPr>
      <w:r/>
      <w:r>
        <w:t>ນອກຈາກນີ້ຍັງໝາຍເຖິງການຢືດໝັ້ນເມື່ອເວລາຂອງການທົດລອງມາເຖິງໂດຍບໍ່ລົ້ມເລີກ.</w:t>
      </w:r>
      <w:r/>
    </w:p>
    <w:p>
      <w:pPr>
        <w:pStyle w:val="ListBullet"/>
        <w:spacing w:line="240" w:lineRule="auto"/>
        <w:ind w:left="720"/>
      </w:pPr>
      <w:r/>
      <w:r>
        <w:t>ຄໍາວ່າ "ການອົດທົນ" ອາດຈະໝາຍເຖິງ "ຄວາມອົດທົນ," "ໃນການແບກພາລະພາຍໃຕ້ຖືກການທົດລອງ," ຫລື "ບໍ່ທໍ້ຖອຍເມື່ອຖືກຂົ່ມເຫງ."</w:t>
      </w:r>
      <w:r/>
    </w:p>
    <w:p>
      <w:pPr>
        <w:pStyle w:val="ListBullet"/>
        <w:spacing w:line="240" w:lineRule="auto"/>
        <w:ind w:left="720"/>
      </w:pPr>
      <w:r/>
      <w:r>
        <w:t>ການໃຫ້ກໍາລັງໃຈແກ່ບັນດາຄຣິສຕຽນເພື່ອໃຫ້ "ອົດທົນຈົນເຖິງທີ່ສຸດ" ຄືການບອກໃຫ້ເຂົາເຈົ້າເຊື່ອຟັງພຣະເຢຊູ, ເຖິງແມ່ນຈະເປັນເຫດໃຫ້ເຂົາເຈົ້າມີຄວາມທຸກຍາກລໍາບາກກໍຕາມ.</w:t>
      </w:r>
      <w:r/>
    </w:p>
    <w:p>
      <w:pPr>
        <w:pStyle w:val="ListBullet"/>
        <w:spacing w:line="240" w:lineRule="auto"/>
        <w:ind w:left="720"/>
      </w:pPr>
      <w:r/>
      <w:r>
        <w:t>"ທົນທຸກທໍລະມານ" ຍັງໝາຍເຖິງ "ພົບກັບຄວາມທຸກຍາກ."</w:t>
      </w:r>
      <w:r/>
      <w:r/>
    </w:p>
    <w:p>
      <w:pPr>
        <w:pStyle w:val="Heading4"/>
      </w:pPr>
      <w:r>
        <w:t>ຄໍາແນະນໍາໃນການແປ</w:t>
      </w:r>
      <w:r/>
      <w:r/>
    </w:p>
    <w:p>
      <w:pPr>
        <w:pStyle w:val="ListBullet"/>
        <w:spacing w:line="240" w:lineRule="auto"/>
        <w:ind w:left="720"/>
      </w:pPr>
      <w:r/>
      <w:r>
        <w:t>ວິທີການແປຄໍາວ່າ "ອົດທົນ" ອາດຈະລວມເຖິງ, "ອົດກັ້ນ" ຫລື "ຮັກສາຄວາມເຊື່ອ" ຫລື "ເຮັດສິ່ງທີ່ພຣະເຈົ້າຕ້ອງການໃຫ້ເຈົ້າເຮັດຕໍ່ໄປ" ຫລື "ຢຶດໜັ້ນ."</w:t>
      </w:r>
      <w:r/>
    </w:p>
    <w:p>
      <w:pPr>
        <w:pStyle w:val="ListBullet"/>
        <w:spacing w:line="240" w:lineRule="auto"/>
        <w:ind w:left="720"/>
      </w:pPr>
      <w:r/>
      <w:r>
        <w:t>ໃນບາງກໍລະນີ, "ອົດທົນ" ອາດຈະແປວ່າ, "ປະສົບການ" ຫລື "ຜ່ານໄປ."</w:t>
      </w:r>
      <w:r/>
    </w:p>
    <w:p>
      <w:pPr>
        <w:pStyle w:val="ListBullet"/>
        <w:spacing w:line="240" w:lineRule="auto"/>
        <w:ind w:left="720"/>
      </w:pPr>
      <w:r/>
      <w:r>
        <w:t>ດ້ວຍຄວາມໝາຍທີ່ໃຊ້ກັນມາເປັນເວລາດົນນານ, ຄໍາວ່າ "ອົດທົນ" ອາດຈະແປເປັນ "ທົນທານ" ຫລື "ເຮັດຕໍ່ໄປ" ຄໍາເວົ້າທີ່ວ່າ, "ຈະບໍ່ອົດທົນ" ສາມາດແປໄດ້ວ່າ, "ຈະບໍ່ທົນທານ" ຫລື "ຈະບໍ່ເຮັດອີກ."</w:t>
      </w:r>
      <w:r/>
    </w:p>
    <w:p>
      <w:pPr>
        <w:pStyle w:val="ListBullet"/>
        <w:spacing w:line="240" w:lineRule="auto"/>
        <w:ind w:left="720"/>
      </w:pPr>
      <w:r/>
      <w:r>
        <w:t>ວິທີການແປຄໍາວ່າ "ຄວາມອົດທົນ" ອາດຈະລວມເຖິງ, "ຄວາມອົດກັ້ນ" ຫລື "ເຊື່ອຕໍ່ໄປ" ຫລື "ຍັງຄົງສັດຊື່."</w:t>
      </w:r>
      <w:r/>
      <w:r/>
    </w:p>
    <w:p>
      <w:pPr>
        <w:pStyle w:val="Heading3"/>
      </w:pPr>
      <w:r>
        <w:t>ອົດອາຫານ</w:t>
      </w:r>
      <w:r/>
    </w:p>
    <w:p>
      <w:pPr>
        <w:pStyle w:val="Heading4"/>
      </w:pPr>
      <w:r>
        <w:t>ນິຍາມ</w:t>
      </w:r>
      <w:r/>
    </w:p>
    <w:p>
      <w:r/>
      <w:r>
        <w:t>ຄໍາວ່າ "ອົດອາຫານ" ໝາຍເຖິງການຢຸດກິນອາຫານໃນຊ່ວງໄລຍະເວລາໜຶ່ງເຊັ່ນ ໜຶ່ງວັນ ຫລືດົນກວ່ານັ້ນ ລາງເທື່ອຈະລວມເຖິງການງົດດື່ມນໍ້າດ້ວຍ.</w:t>
      </w:r>
      <w:r/>
      <w:r/>
    </w:p>
    <w:p>
      <w:pPr>
        <w:pStyle w:val="ListBullet"/>
        <w:spacing w:line="240" w:lineRule="auto"/>
        <w:ind w:left="720"/>
      </w:pPr>
      <w:r/>
      <w:r>
        <w:t>ການອົດອາຫານສາມາດຊ່ອຍໃຫ້ຄົນທີ່ຈະມີໃຈຈົດຈໍ່ທີ່ພຣະເຈົ້າ ແລະອະທິຖານໂດຍບໍ່ຖືກລົບກວນ ດ້ວຍການຕຽມອາຫານແລະ ການຮັບປະທານ.</w:t>
      </w:r>
      <w:r/>
    </w:p>
    <w:p>
      <w:pPr>
        <w:pStyle w:val="ListBullet"/>
        <w:spacing w:line="240" w:lineRule="auto"/>
        <w:ind w:left="720"/>
      </w:pPr>
      <w:r/>
      <w:r>
        <w:t>ພຣະເຢຊູໄດ້ຕໍານິພວກຜູ້ນໍາສາສນາຢິວທີ່ອົດອາຫານດ້ວຍເຫດຜົນທີ່ຜິດໆ. ພວກເຂົາໄດ້ອົດອາຫານເພື່ອໃຫ້ຄົນອື່ນຄິດວ່າພວກເຂົາເປັນຄົນຊອບທັມ.</w:t>
      </w:r>
      <w:r/>
    </w:p>
    <w:p>
      <w:pPr>
        <w:pStyle w:val="ListBullet"/>
        <w:spacing w:line="240" w:lineRule="auto"/>
        <w:ind w:left="720"/>
      </w:pPr>
      <w:r/>
      <w:r>
        <w:t>ບາງຄັ້ງ ບາງຄົນອົດອາຫານເພາະພວກເຂົາເສົ້າໂສກ ຫລືເສຍໃຈໃນບາງສິ່ງ.</w:t>
      </w:r>
      <w:r/>
    </w:p>
    <w:p>
      <w:pPr>
        <w:pStyle w:val="ListBullet"/>
        <w:spacing w:line="240" w:lineRule="auto"/>
        <w:ind w:left="720"/>
      </w:pPr>
      <w:r/>
      <w:r>
        <w:t>ຄໍາວ່າ "ອົດອາຫານ" ສາມາດແປໄດ້ວ່າ "ງົດເວັ້ນຈາກການຮັບປະທານ" ຫລື "ບໍ່ຮັບປະທານ."</w:t>
      </w:r>
      <w:r/>
    </w:p>
    <w:p>
      <w:pPr>
        <w:pStyle w:val="ListBullet"/>
        <w:spacing w:line="240" w:lineRule="auto"/>
        <w:ind w:left="720"/>
      </w:pPr>
      <w:r/>
      <w:r>
        <w:t>ຄໍາທີ່ວ່າ "ການອົດອາຫານ" ສາມາດແປໄດ້ອີກວ່າ "ເວລາຂອງການງົດຮັບປະທານ" ຫລື "ເວລາຂອງການລະເວັ້ນຈາກອາຫານ."</w:t>
      </w:r>
      <w:r/>
      <w:r/>
    </w:p>
    <w:p>
      <w:pPr>
        <w:pStyle w:val="Heading3"/>
      </w:pPr>
      <w:r>
        <w:t>ອົດອາຫານ</w:t>
      </w:r>
      <w:r/>
    </w:p>
    <w:p>
      <w:pPr>
        <w:pStyle w:val="Heading4"/>
      </w:pPr>
      <w:r>
        <w:t>ນິຍາມ</w:t>
      </w:r>
      <w:r/>
    </w:p>
    <w:p>
      <w:r/>
      <w:r>
        <w:t>ຄໍາວ່າ "ອົດອາຫານ" ໝາຍເຖິງການຢຸດກິນອາຫານໃນຊ່ວງໄລຍະເວລາໜຶ່ງເຊັ່ນ ໜຶ່ງວັນ ຫລືດົນກວ່ານັ້ນ ລາງເທື່ອຈະລວມເຖິງການງົດດື່ມນໍ້າດ້ວຍ.</w:t>
      </w:r>
      <w:r/>
      <w:r/>
    </w:p>
    <w:p>
      <w:pPr>
        <w:pStyle w:val="ListBullet"/>
        <w:spacing w:line="240" w:lineRule="auto"/>
        <w:ind w:left="720"/>
      </w:pPr>
      <w:r/>
      <w:r>
        <w:t>ການອົດອາຫານສາມາດຊ່ອຍໃຫ້ຄົນທີ່ຈະມີໃຈຈົດຈໍ່ທີ່ພຣະເຈົ້າ ແລະອະທິຖານໂດຍບໍ່ຖືກລົບກວນ ດ້ວຍການຕຽມອາຫານແລະ ການຮັບປະທານ.</w:t>
      </w:r>
      <w:r/>
    </w:p>
    <w:p>
      <w:pPr>
        <w:pStyle w:val="ListBullet"/>
        <w:spacing w:line="240" w:lineRule="auto"/>
        <w:ind w:left="720"/>
      </w:pPr>
      <w:r/>
      <w:r>
        <w:t>ພຣະເຢຊູໄດ້ຕໍານິພວກຜູ້ນໍາສາສນາຢິວທີ່ອົດອາຫານດ້ວຍເຫດຜົນທີ່ຜິດໆ. ພວກເຂົາໄດ້ອົດອາຫານເພື່ອໃຫ້ຄົນອື່ນຄິດວ່າພວກເຂົາເປັນຄົນຊອບທັມ.</w:t>
      </w:r>
      <w:r/>
    </w:p>
    <w:p>
      <w:pPr>
        <w:pStyle w:val="ListBullet"/>
        <w:spacing w:line="240" w:lineRule="auto"/>
        <w:ind w:left="720"/>
      </w:pPr>
      <w:r/>
      <w:r>
        <w:t>ບາງຄັ້ງ ບາງຄົນອົດອາຫານເພາະພວກເຂົາເສົ້າໂສກ ຫລືເສຍໃຈໃນບາງສິ່ງ.</w:t>
      </w:r>
      <w:r/>
    </w:p>
    <w:p>
      <w:pPr>
        <w:pStyle w:val="ListBullet"/>
        <w:spacing w:line="240" w:lineRule="auto"/>
        <w:ind w:left="720"/>
      </w:pPr>
      <w:r/>
      <w:r>
        <w:t>ຄໍາວ່າ "ອົດອາຫານ" ສາມາດແປໄດ້ວ່າ "ງົດເວັ້ນຈາກການຮັບປະທານ" ຫລື "ບໍ່ຮັບປະທານ."</w:t>
      </w:r>
      <w:r/>
    </w:p>
    <w:p>
      <w:pPr>
        <w:pStyle w:val="ListBullet"/>
        <w:spacing w:line="240" w:lineRule="auto"/>
        <w:ind w:left="720"/>
      </w:pPr>
      <w:r/>
      <w:r>
        <w:t>ຄໍາທີ່ວ່າ "ການອົດອາຫານ" ສາມາດແປໄດ້ອີກວ່າ "ເວລາຂອງການງົດຮັບປະທານ" ຫລື "ເວລາຂອງການລະເວັ້ນຈາກອາຫານ."</w:t>
      </w:r>
      <w:r/>
      <w:r/>
    </w:p>
    <w:p>
      <w:pPr>
        <w:pStyle w:val="Heading3"/>
      </w:pPr>
      <w:r>
        <w:t>ອົດອາຫານ</w:t>
      </w:r>
      <w:r/>
    </w:p>
    <w:p>
      <w:pPr>
        <w:pStyle w:val="Heading4"/>
      </w:pPr>
      <w:r>
        <w:t>ນິຍາມ</w:t>
      </w:r>
      <w:r/>
    </w:p>
    <w:p>
      <w:r/>
      <w:r>
        <w:t>ຄໍາວ່າ "ອົດອາຫານ" ໝາຍເຖິງການຢຸດກິນອາຫານໃນຊ່ວງໄລຍະເວລາໜຶ່ງເຊັ່ນ ໜຶ່ງວັນ ຫລືດົນກວ່ານັ້ນ ລາງເທື່ອຈະລວມເຖິງການງົດດື່ມນໍ້າດ້ວຍ.</w:t>
      </w:r>
      <w:r/>
      <w:r/>
    </w:p>
    <w:p>
      <w:pPr>
        <w:pStyle w:val="ListBullet"/>
        <w:spacing w:line="240" w:lineRule="auto"/>
        <w:ind w:left="720"/>
      </w:pPr>
      <w:r/>
      <w:r>
        <w:t>ການອົດອາຫານສາມາດຊ່ອຍໃຫ້ຄົນທີ່ຈະມີໃຈຈົດຈໍ່ທີ່ພຣະເຈົ້າ ແລະອະທິຖານໂດຍບໍ່ຖືກລົບກວນ ດ້ວຍການຕຽມອາຫານແລະ ການຮັບປະທານ.</w:t>
      </w:r>
      <w:r/>
    </w:p>
    <w:p>
      <w:pPr>
        <w:pStyle w:val="ListBullet"/>
        <w:spacing w:line="240" w:lineRule="auto"/>
        <w:ind w:left="720"/>
      </w:pPr>
      <w:r/>
      <w:r>
        <w:t>ພຣະເຢຊູໄດ້ຕໍານິພວກຜູ້ນໍາສາສນາຢິວທີ່ອົດອາຫານດ້ວຍເຫດຜົນທີ່ຜິດໆ. ພວກເຂົາໄດ້ອົດອາຫານເພື່ອໃຫ້ຄົນອື່ນຄິດວ່າພວກເຂົາເປັນຄົນຊອບທັມ.</w:t>
      </w:r>
      <w:r/>
    </w:p>
    <w:p>
      <w:pPr>
        <w:pStyle w:val="ListBullet"/>
        <w:spacing w:line="240" w:lineRule="auto"/>
        <w:ind w:left="720"/>
      </w:pPr>
      <w:r/>
      <w:r>
        <w:t>ບາງຄັ້ງ ບາງຄົນອົດອາຫານເພາະພວກເຂົາເສົ້າໂສກ ຫລືເສຍໃຈໃນບາງສິ່ງ.</w:t>
      </w:r>
      <w:r/>
    </w:p>
    <w:p>
      <w:pPr>
        <w:pStyle w:val="ListBullet"/>
        <w:spacing w:line="240" w:lineRule="auto"/>
        <w:ind w:left="720"/>
      </w:pPr>
      <w:r/>
      <w:r>
        <w:t>ຄໍາວ່າ "ອົດອາຫານ" ສາມາດແປໄດ້ວ່າ "ງົດເວັ້ນຈາກການຮັບປະທານ" ຫລື "ບໍ່ຮັບປະທານ."</w:t>
      </w:r>
      <w:r/>
    </w:p>
    <w:p>
      <w:pPr>
        <w:pStyle w:val="ListBullet"/>
        <w:spacing w:line="240" w:lineRule="auto"/>
        <w:ind w:left="720"/>
      </w:pPr>
      <w:r/>
      <w:r>
        <w:t>ຄໍາທີ່ວ່າ "ການອົດອາຫານ" ສາມາດແປໄດ້ອີກວ່າ "ເວລາຂອງການງົດຮັບປະທານ" ຫລື "ເວລາຂອງການລະເວັ້ນຈາກອາຫານ."</w:t>
      </w:r>
      <w:r/>
      <w:r/>
    </w:p>
    <w:p>
      <w:pPr>
        <w:pStyle w:val="Heading3"/>
      </w:pPr>
      <w:r>
        <w:t>ອົດ​ທົນ</w:t>
      </w:r>
      <w:r/>
    </w:p>
    <w:p>
      <w:pPr>
        <w:pStyle w:val="Heading4"/>
      </w:pPr>
      <w:r>
        <w:t>ນິຍາມ</w:t>
      </w:r>
      <w:r/>
    </w:p>
    <w:p>
      <w:r/>
      <w:r>
        <w:t>ຄຳວ່າ“ ອົດທົນ” ໝາຍເຖິງເຮັດຕົວຈິງວ່າ“ ແບກຫາບ” ບາງສິ່ງ. ມັນຍັງມີການນຳໃຊ້ຕົວເລກຫຼາຍຢ່າງຂອງຄຳສັບນີ້.</w:t>
      </w:r>
      <w:r/>
      <w:r/>
    </w:p>
    <w:p>
      <w:pPr>
        <w:pStyle w:val="ListBullet"/>
        <w:spacing w:line="240" w:lineRule="auto"/>
        <w:ind w:left="720"/>
      </w:pPr>
      <w:r/>
      <w:r>
        <w:t>ເມື່ອເວົ້າເຖິງແມ່ຍິງຜູ້ທີ່ຈະລ້ຽງລູກ, ນີ້ໝາຍຄວາມວ່າ, "ໃຫ້ກຳ ເນີດ" ເດັກນ້ອຍ.</w:t>
      </w:r>
      <w:r/>
    </w:p>
    <w:p>
      <w:pPr>
        <w:pStyle w:val="ListBullet"/>
        <w:spacing w:line="240" w:lineRule="auto"/>
        <w:ind w:left="720"/>
      </w:pPr>
      <w:r/>
      <w:r>
        <w:t>ການ“ ອົດທົນ” ໝາຍຄວາມວ່າ“ ປະສົບກັບຄວາມຫຍຸ້ງຍາກ”. ສິ່ງຫຍຸ້ງຍາກເຫລົ່ານີ້ອາດປະກອບມີຄວາມທຸກທໍລະມານທາງຮ່າງກາຍຫລືທາງອາລົມ.</w:t>
      </w:r>
      <w:r/>
    </w:p>
    <w:p>
      <w:pPr>
        <w:pStyle w:val="ListBullet"/>
        <w:spacing w:line="240" w:lineRule="auto"/>
        <w:ind w:left="720"/>
      </w:pPr>
      <w:r/>
      <w:r>
        <w:t>ຄຳເວົ້າທີ່ໃຊ້ກັນທົ່ວໄປໃນພຣະຄຳພີແມ່ນ“ ໝາກຜົນທີ່ເກີດ” ເຊິ່ງໝາຍຄວາມວ່າ,“ ເກີດໝາກ” ຫລື“ ມີໝາກ”.</w:t>
      </w:r>
      <w:r/>
    </w:p>
    <w:p>
      <w:pPr>
        <w:pStyle w:val="ListBullet"/>
        <w:spacing w:line="240" w:lineRule="auto"/>
        <w:ind w:left="720"/>
      </w:pPr>
      <w:r/>
      <w:r>
        <w:t>ສຳເວົ້າທີ່ວ່າ "ເປັນພະຍານ" ໝາຍຄວາມວ່າ "ເປັນການລອງ" ຫຼື "ລາຍງານສິ່ງທີ່ຄົນໄດ້ເຫັນຫລືປະສົບຜົນສຳເລັດ."</w:t>
      </w:r>
      <w:r/>
    </w:p>
    <w:p>
      <w:pPr>
        <w:pStyle w:val="ListBullet"/>
        <w:spacing w:line="240" w:lineRule="auto"/>
        <w:ind w:left="720"/>
      </w:pPr>
      <w:r/>
      <w:r>
        <w:t>ຄຳຖະແຫຼງທີ່ວ່າ "ລູກຊາຍຈະບໍ່ຮັບຜິດຊອບຄວາມຊົ່ວຮ້າຍຂອງພໍ່" ໝາຍ ຄວາມວ່າລາວ "ຈະບໍ່ຮັບຜິດຊອບ" ຫລື "ຈະບໍ່ຖືກລົງໂທດຍ້ອນ" ບາບຂອງພໍ່.</w:t>
      </w:r>
      <w:r/>
    </w:p>
    <w:p>
      <w:pPr>
        <w:pStyle w:val="ListBullet"/>
        <w:spacing w:line="240" w:lineRule="auto"/>
        <w:ind w:left="720"/>
      </w:pPr>
      <w:r/>
      <w:r>
        <w:t>ໂດຍທົ່ວໄປ,ຄຳເວົ້ານີ້ອາດຈະຖືກແປເປັນ, "ແບກຫາບ" ຫລື "ຮັບຜິດຊອບ" ຫລື "ຜະລິດ" ຫລື "ຕ້ອງມີ" ຫລື "ອົດທົນ", ອີງຕາມສະພາບການ.</w:t>
      </w:r>
      <w:r/>
      <w:r/>
    </w:p>
    <w:p>
      <w:pPr>
        <w:pStyle w:val="Heading3"/>
      </w:pPr>
      <w:r>
        <w:t>ອົດ​ທົນ</w:t>
      </w:r>
      <w:r/>
    </w:p>
    <w:p>
      <w:pPr>
        <w:pStyle w:val="Heading4"/>
      </w:pPr>
      <w:r>
        <w:t>ນິຍາມ</w:t>
      </w:r>
      <w:r/>
    </w:p>
    <w:p>
      <w:r/>
      <w:r>
        <w:t>ຄຳວ່າ“ ອົດທົນ” ໝາຍເຖິງເຮັດຕົວຈິງວ່າ“ ແບກຫາບ” ບາງສິ່ງ. ມັນຍັງມີການນຳໃຊ້ຕົວເລກຫຼາຍຢ່າງຂອງຄຳສັບນີ້.</w:t>
      </w:r>
      <w:r/>
      <w:r/>
    </w:p>
    <w:p>
      <w:pPr>
        <w:pStyle w:val="ListBullet"/>
        <w:spacing w:line="240" w:lineRule="auto"/>
        <w:ind w:left="720"/>
      </w:pPr>
      <w:r/>
      <w:r>
        <w:t>ເມື່ອເວົ້າເຖິງແມ່ຍິງຜູ້ທີ່ຈະລ້ຽງລູກ, ນີ້ໝາຍຄວາມວ່າ, "ໃຫ້ກຳ ເນີດ" ເດັກນ້ອຍ.</w:t>
      </w:r>
      <w:r/>
    </w:p>
    <w:p>
      <w:pPr>
        <w:pStyle w:val="ListBullet"/>
        <w:spacing w:line="240" w:lineRule="auto"/>
        <w:ind w:left="720"/>
      </w:pPr>
      <w:r/>
      <w:r>
        <w:t>ການ“ ອົດທົນ” ໝາຍຄວາມວ່າ“ ປະສົບກັບຄວາມຫຍຸ້ງຍາກ”. ສິ່ງຫຍຸ້ງຍາກເຫລົ່ານີ້ອາດປະກອບມີຄວາມທຸກທໍລະມານທາງຮ່າງກາຍຫລືທາງອາລົມ.</w:t>
      </w:r>
      <w:r/>
    </w:p>
    <w:p>
      <w:pPr>
        <w:pStyle w:val="ListBullet"/>
        <w:spacing w:line="240" w:lineRule="auto"/>
        <w:ind w:left="720"/>
      </w:pPr>
      <w:r/>
      <w:r>
        <w:t>ຄຳເວົ້າທີ່ໃຊ້ກັນທົ່ວໄປໃນພຣະຄຳພີແມ່ນ“ ໝາກຜົນທີ່ເກີດ” ເຊິ່ງໝາຍຄວາມວ່າ,“ ເກີດໝາກ” ຫລື“ ມີໝາກ”.</w:t>
      </w:r>
      <w:r/>
    </w:p>
    <w:p>
      <w:pPr>
        <w:pStyle w:val="ListBullet"/>
        <w:spacing w:line="240" w:lineRule="auto"/>
        <w:ind w:left="720"/>
      </w:pPr>
      <w:r/>
      <w:r>
        <w:t>ສຳເວົ້າທີ່ວ່າ "ເປັນພະຍານ" ໝາຍຄວາມວ່າ "ເປັນການລອງ" ຫຼື "ລາຍງານສິ່ງທີ່ຄົນໄດ້ເຫັນຫລືປະສົບຜົນສຳເລັດ."</w:t>
      </w:r>
      <w:r/>
    </w:p>
    <w:p>
      <w:pPr>
        <w:pStyle w:val="ListBullet"/>
        <w:spacing w:line="240" w:lineRule="auto"/>
        <w:ind w:left="720"/>
      </w:pPr>
      <w:r/>
      <w:r>
        <w:t>ຄຳຖະແຫຼງທີ່ວ່າ "ລູກຊາຍຈະບໍ່ຮັບຜິດຊອບຄວາມຊົ່ວຮ້າຍຂອງພໍ່" ໝາຍ ຄວາມວ່າລາວ "ຈະບໍ່ຮັບຜິດຊອບ" ຫລື "ຈະບໍ່ຖືກລົງໂທດຍ້ອນ" ບາບຂອງພໍ່.</w:t>
      </w:r>
      <w:r/>
    </w:p>
    <w:p>
      <w:pPr>
        <w:pStyle w:val="ListBullet"/>
        <w:spacing w:line="240" w:lineRule="auto"/>
        <w:ind w:left="720"/>
      </w:pPr>
      <w:r/>
      <w:r>
        <w:t>ໂດຍທົ່ວໄປ,ຄຳເວົ້ານີ້ອາດຈະຖືກແປເປັນ, "ແບກຫາບ" ຫລື "ຮັບຜິດຊອບ" ຫລື "ຜະລິດ" ຫລື "ຕ້ອງມີ" ຫລື "ອົດທົນ", ອີງຕາມສະພາບການ.</w:t>
      </w:r>
      <w:r/>
      <w:r/>
    </w:p>
    <w:p>
      <w:pPr>
        <w:pStyle w:val="Heading3"/>
      </w:pPr>
      <w:r>
        <w:t>ອົດ​ທົນ</w:t>
      </w:r>
      <w:r/>
    </w:p>
    <w:p>
      <w:pPr>
        <w:pStyle w:val="Heading4"/>
      </w:pPr>
      <w:r>
        <w:t>ນິຍາມ</w:t>
      </w:r>
      <w:r/>
    </w:p>
    <w:p>
      <w:r/>
      <w:r>
        <w:t>ຄຳວ່າ“ ອົດທົນ” ໝາຍເຖິງເຮັດຕົວຈິງວ່າ“ ແບກຫາບ” ບາງສິ່ງ. ມັນຍັງມີການນຳໃຊ້ຕົວເລກຫຼາຍຢ່າງຂອງຄຳສັບນີ້.</w:t>
      </w:r>
      <w:r/>
      <w:r/>
    </w:p>
    <w:p>
      <w:pPr>
        <w:pStyle w:val="ListBullet"/>
        <w:spacing w:line="240" w:lineRule="auto"/>
        <w:ind w:left="720"/>
      </w:pPr>
      <w:r/>
      <w:r>
        <w:t>ເມື່ອເວົ້າເຖິງແມ່ຍິງຜູ້ທີ່ຈະລ້ຽງລູກ, ນີ້ໝາຍຄວາມວ່າ, "ໃຫ້ກຳ ເນີດ" ເດັກນ້ອຍ.</w:t>
      </w:r>
      <w:r/>
    </w:p>
    <w:p>
      <w:pPr>
        <w:pStyle w:val="ListBullet"/>
        <w:spacing w:line="240" w:lineRule="auto"/>
        <w:ind w:left="720"/>
      </w:pPr>
      <w:r/>
      <w:r>
        <w:t>ການ“ ອົດທົນ” ໝາຍຄວາມວ່າ“ ປະສົບກັບຄວາມຫຍຸ້ງຍາກ”. ສິ່ງຫຍຸ້ງຍາກເຫລົ່ານີ້ອາດປະກອບມີຄວາມທຸກທໍລະມານທາງຮ່າງກາຍຫລືທາງອາລົມ.</w:t>
      </w:r>
      <w:r/>
    </w:p>
    <w:p>
      <w:pPr>
        <w:pStyle w:val="ListBullet"/>
        <w:spacing w:line="240" w:lineRule="auto"/>
        <w:ind w:left="720"/>
      </w:pPr>
      <w:r/>
      <w:r>
        <w:t>ຄຳເວົ້າທີ່ໃຊ້ກັນທົ່ວໄປໃນພຣະຄຳພີແມ່ນ“ ໝາກຜົນທີ່ເກີດ” ເຊິ່ງໝາຍຄວາມວ່າ,“ ເກີດໝາກ” ຫລື“ ມີໝາກ”.</w:t>
      </w:r>
      <w:r/>
    </w:p>
    <w:p>
      <w:pPr>
        <w:pStyle w:val="ListBullet"/>
        <w:spacing w:line="240" w:lineRule="auto"/>
        <w:ind w:left="720"/>
      </w:pPr>
      <w:r/>
      <w:r>
        <w:t>ສຳເວົ້າທີ່ວ່າ "ເປັນພະຍານ" ໝາຍຄວາມວ່າ "ເປັນການລອງ" ຫຼື "ລາຍງານສິ່ງທີ່ຄົນໄດ້ເຫັນຫລືປະສົບຜົນສຳເລັດ."</w:t>
      </w:r>
      <w:r/>
    </w:p>
    <w:p>
      <w:pPr>
        <w:pStyle w:val="ListBullet"/>
        <w:spacing w:line="240" w:lineRule="auto"/>
        <w:ind w:left="720"/>
      </w:pPr>
      <w:r/>
      <w:r>
        <w:t>ຄຳຖະແຫຼງທີ່ວ່າ "ລູກຊາຍຈະບໍ່ຮັບຜິດຊອບຄວາມຊົ່ວຮ້າຍຂອງພໍ່" ໝາຍ ຄວາມວ່າລາວ "ຈະບໍ່ຮັບຜິດຊອບ" ຫລື "ຈະບໍ່ຖືກລົງໂທດຍ້ອນ" ບາບຂອງພໍ່.</w:t>
      </w:r>
      <w:r/>
    </w:p>
    <w:p>
      <w:pPr>
        <w:pStyle w:val="ListBullet"/>
        <w:spacing w:line="240" w:lineRule="auto"/>
        <w:ind w:left="720"/>
      </w:pPr>
      <w:r/>
      <w:r>
        <w:t>ໂດຍທົ່ວໄປ,ຄຳເວົ້ານີ້ອາດຈະຖືກແປເປັນ, "ແບກຫາບ" ຫລື "ຮັບຜິດຊອບ" ຫລື "ຜະລິດ" ຫລື "ຕ້ອງມີ" ຫລື "ອົດທົນ", ອີງຕາມສະພາບການ.</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ຮັບບັບຕິສະມາ,ບັບຕິສະມາ</w:t>
      </w:r>
      <w:r/>
    </w:p>
    <w:p>
      <w:pPr>
        <w:pStyle w:val="Heading4"/>
      </w:pPr>
      <w:r>
        <w:t>ນິຍາມ</w:t>
      </w:r>
      <w:r/>
    </w:p>
    <w:p>
      <w:r/>
      <w:r>
        <w:t>ໃນພຣະຄຳພີໃໝ່, ຄຳວ່າ "ຮັບບັບຕິມາ" ແລະ "ຮັບບັບຕິສະມາ"ຕາມປົກກະຕິໝາຍເຖິງການອາບນ້ ຳ ຄຣິສຕຽນດ້ວຍການອາບນ້ ຳ ເພື່ອສະແດງໃຫ້ເຫັນວ່າລາວໄດ້ຮັບການຊຳລະລ້າງຈາກບາບແລະໄດ້ມີຄວາມສາມັກຄີກັບພຣະຄຣິດ.</w:t>
      </w:r>
      <w:r/>
      <w:r/>
    </w:p>
    <w:p>
      <w:pPr>
        <w:pStyle w:val="ListBullet"/>
        <w:spacing w:line="240" w:lineRule="auto"/>
        <w:ind w:left="720"/>
      </w:pPr>
      <w:r/>
      <w:r>
        <w:t>ນອກເໜືອຈາກການບັບຕິສະມາໃນນໍ້າ, ພຣະຄຳພີເວົ້າເຖິງການຮັບບັບຕິສະມາດ້ວຍພຣະວິນຍານບໍລິສຸດແລະ "ຮັບບັບຕິມາດ້ວຍໄຟ."</w:t>
      </w:r>
      <w:r/>
    </w:p>
    <w:p>
      <w:pPr>
        <w:pStyle w:val="ListBullet"/>
        <w:spacing w:line="240" w:lineRule="auto"/>
        <w:ind w:left="720"/>
      </w:pPr>
      <w:r/>
      <w:r>
        <w:t>ຄຳວ່າ "ຮັບບັບເຕມາ" ຍັງຖືກນຳໃຊ້ໃນພຣະຄຳພີກ່າວເຖິງການຜ່ານຜ່າຄວາມທຸກທໍລະມານຢ່າງຫລວງຫລາຍ.</w:t>
      </w:r>
      <w:r/>
      <w:r/>
    </w:p>
    <w:p>
      <w:pPr>
        <w:pStyle w:val="Heading4"/>
      </w:pPr>
      <w:r>
        <w:t>ຄຳແນະໃນນຳການແປ</w:t>
      </w:r>
      <w:r/>
      <w:r/>
    </w:p>
    <w:p>
      <w:pPr>
        <w:pStyle w:val="ListBullet"/>
        <w:spacing w:line="240" w:lineRule="auto"/>
        <w:ind w:left="720"/>
      </w:pPr>
      <w:r/>
      <w:r>
        <w:t>ຄຣິດສະຕຽນມີຄວາມຄິດເຫັນທີ່ແຕກຕ່າງກັນກ່ຽວກັບວິທີທີ່ບຸກຄົນຄວນໄດ້ຮັບການບັບຕິສະມາດ້ວຍນ້ ຳ. ມັນເປັນສິ່ງທີ່ດີທີ່ສຸດທີ່ຈະແປຄຳສັບນີ້ໂດຍທົ່ວໄປເຊິ່ງອະນຸຍາດໃຫ້ມີວິທີການທີ່ແຕກຕ່າງກັນໃນການນຳໃຊ້ນ້ ຳ.</w:t>
      </w:r>
      <w:r/>
    </w:p>
    <w:p>
      <w:pPr>
        <w:pStyle w:val="ListBullet"/>
        <w:spacing w:line="240" w:lineRule="auto"/>
        <w:ind w:left="720"/>
      </w:pPr>
      <w:r/>
      <w:r>
        <w:t>ອີງຕາມສະພາບການ, ຄຳວ່າ "ບັບຕິສະມາ" ສາມາດຖືກແປວ່າ "ສຳລະໃຫ້ບໍລິສຸດ," "ຖອກເທລົງ," "ເລື່ອນລົງ</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ຮັບມໍຣະດົກ, ມໍຣະດົກ, ສຶ່ງທີ່ສືບທອດ, ເຊື່ອວົງ</w:t>
      </w:r>
      <w:r/>
    </w:p>
    <w:p>
      <w:pPr>
        <w:pStyle w:val="Heading4"/>
      </w:pPr>
      <w:r>
        <w:t>ນິຍາມ</w:t>
      </w:r>
      <w:r/>
    </w:p>
    <w:p>
      <w:r/>
      <w:r>
        <w:t>ຄຳວ່າ "ຮັບມໍຣະດົກ" ແລະ "ການຮັບມໍຣະດົກ" ອ້າງເຖຶງການຮັບບາງຢ່າງທີ່ມີຄ່າຈາກພໍ່ແມ່ຫຼືບຸຄົນອື່ນເພາະຄວາມສຳພັນພິເສດທີ່ມີກັບຄົນນັ້ນ ຄຳວ່າ "ເຊື້ອວົງ"ຄືຄົນທີ່ຮັບມໍຣະດົກ</w:t>
      </w:r>
      <w:r/>
      <w:r/>
    </w:p>
    <w:p>
      <w:pPr>
        <w:pStyle w:val="ListBullet"/>
        <w:spacing w:line="240" w:lineRule="auto"/>
        <w:ind w:left="720"/>
      </w:pPr>
      <w:r/>
      <w:r>
        <w:t>ມໍຣະດົກທ່າງກ່າຍຍະພາບອາດຈະເປັນເງີນ ທີ່ດຶນຫຼືໍັຊັບສິນປະເພດອື່ນໆ</w:t>
      </w:r>
      <w:r/>
    </w:p>
    <w:p>
      <w:pPr>
        <w:pStyle w:val="ListBullet"/>
        <w:spacing w:line="240" w:lineRule="auto"/>
        <w:ind w:left="720"/>
      </w:pPr>
      <w:r/>
      <w:r>
        <w:t>ມໍຣະດົກຝ່າຍວິນຍານຄືສຶ່ງທີ່ພຣະເຈົ້າປະທານໃຫ້ແກ່ຄົນທີ່ເຊື່ອໃນພຣະເຊູ ລວມເຖີງພຣະພອນໃນຊີວຶດປະຈູບັນເຊັ່ນດຽວກັບຊີວິດນິ​ຣັນດອນກັບພຣະອົງ</w:t>
      </w:r>
      <w:r/>
    </w:p>
    <w:p>
      <w:pPr>
        <w:pStyle w:val="ListBullet"/>
        <w:spacing w:line="240" w:lineRule="auto"/>
        <w:ind w:left="720"/>
      </w:pPr>
      <w:r/>
      <w:r>
        <w:t>ພຣະຄຳພີຍັງເອີ້ນຄົນຂອງພຣະເຈົ້າວ່າມໍຣະດົກຂອງພຣະອົງ ຊຶ່ງໝາຍຄວາມວ່າພວກເຂົາເປັນຂອງພຮະອົງ ພວກເຂົາເປັນສົມບັດອັນລຳຄ່າຂອງພຣະອົງ</w:t>
      </w:r>
      <w:r/>
    </w:p>
    <w:p>
      <w:pPr>
        <w:pStyle w:val="ListBullet"/>
        <w:spacing w:line="240" w:lineRule="auto"/>
        <w:ind w:left="720"/>
      </w:pPr>
      <w:r/>
      <w:r>
        <w:t>ພຣະເຈົ້າໄດ້ຊົງສັນຍາກັບອັບຣາຮັມແລະເຊື້ອສາຍ​ຂອງລາວວ່າພວກເຂົາຈະໄດ້ແຜ່ນດິນຄານາອານເປັນມໍຣະດົກແລະແຜ່ນດິນນັ້ນຈະເປັນຂອງພວກເຂົາຕລອດໄປ</w:t>
      </w:r>
      <w:r/>
    </w:p>
    <w:p>
      <w:pPr>
        <w:pStyle w:val="ListBullet"/>
        <w:spacing w:line="240" w:lineRule="auto"/>
        <w:ind w:left="720"/>
      </w:pPr>
      <w:r/>
      <w:r>
        <w:t>ຍັງມີຄວາມໝາຍໃນຄຳອຸປະມາຝ່າຍວິນຍານທີ່ວ່າຄົນທີ່ເປັນຂອງພຣະເຈົ້າຈະໄດ້ຊື່ວ່າ "ໄດ້ຮັບແຜ່ນດິນເປັນມໍຣະດົກ" ສຶ່ງນີ້ໝາຍຄວາມວ່າພວກເຂົາຈະເລີນຮຸ່ງເຮືອງແລະໄດ້ຮັບພຣະພອນທ່າງຮ່າງກາຍແລະວິນຍານ</w:t>
      </w:r>
      <w:r/>
    </w:p>
    <w:p>
      <w:pPr>
        <w:pStyle w:val="ListBullet"/>
        <w:spacing w:line="240" w:lineRule="auto"/>
        <w:ind w:left="720"/>
      </w:pPr>
      <w:r/>
      <w:r>
        <w:t>ໃນພັນສັນຍາໃໝ່ພຣະເຈົ້າຊົງສັນຍາວ່າຄົນເຫຼົ່ານັ້ນທີ່ເຊື່ອໃນພ​ຣະເຢຊູຈະ "ໄດ້ຮັບຄວາມພົ້ນເປັນມໍຣະດົກ" ແລະ "ໄດ້ຮັບຊີວິດນິຣັນດອນເປັນມໍຣະດົກ" ລວມເຖີງມີການສະ​ແດງອອກວ່າ "ໄດ້ຮັບອານາຈັກຂອງພຣະເຈົ້າເປັນມໍຣະດົກ" ນີ້ເປັນມໍຣະດົກຝ່າຍວິນຍານທີ່ຄົງຢູ່ຕລອດໄປ</w:t>
      </w:r>
      <w:r/>
    </w:p>
    <w:p>
      <w:pPr>
        <w:pStyle w:val="ListBullet"/>
        <w:spacing w:line="240" w:lineRule="auto"/>
        <w:ind w:left="720"/>
      </w:pPr>
      <w:r/>
      <w:r>
        <w:t>ມີຄວາມໝາຍເ​ຖີງອຸປະມາອື່ນໆສຳຫຼັບຄຳເຫຼົ່ານີ້</w:t>
      </w:r>
      <w:r/>
    </w:p>
    <w:p>
      <w:pPr>
        <w:pStyle w:val="ListBullet"/>
        <w:spacing w:line="240" w:lineRule="auto"/>
        <w:ind w:left="720"/>
      </w:pPr>
      <w:r/>
      <w:r>
        <w:t>ພຣະຄຳພີເວົ້າວ່າຄົນສະຫລາດ "ໄດ້ຮັບສງ່າຣາສີເປັນມໍຣະດົກ" ແລະຄົນຊອບທຳຈະ "ໄດ້ຮັບສິ່ງທີ່ດີເປັນມໍຣະດົກ"</w:t>
      </w:r>
      <w:r/>
    </w:p>
    <w:p>
      <w:pPr>
        <w:pStyle w:val="ListBullet"/>
        <w:spacing w:line="240" w:lineRule="auto"/>
        <w:ind w:left="720"/>
      </w:pPr>
      <w:r/>
      <w:r>
        <w:t>"ໄດ້ຮັບພຣະສັນຍາເປັນມໍຣະດົກ" ໝາຍເຖີງການໄດ້ຮັບສິ່ງທີ່ດີທີ່ພຣະເຈົ້າຊົງສັນຍາທີ່ຈະປະທານໃຫ້ແກ່ຄົນຂອງພຣະອົງ</w:t>
      </w:r>
      <w:r/>
    </w:p>
    <w:p>
      <w:pPr>
        <w:pStyle w:val="ListBullet"/>
        <w:spacing w:line="240" w:lineRule="auto"/>
        <w:ind w:left="720"/>
      </w:pPr>
      <w:r/>
      <w:r>
        <w:t>ຄຳນີ້ຍັງໃຊ້ໃນຄວາມໝາຍທາງລົບອ້າງເຖຶງຄົນໂງ່ຫລືຄົນບໍ່ເຊື່ອຟັງ"ໄດ້ຮັບລົມເປັນມໍຣະດົກ" ຫລື "ໄດ້ຮັບຄວາມໂງ່ຈ້າເປັນມໍຣະດົກ"ນີ້ໝາຍຄວາມວ່າພວກເຂົາໄດ້ຮັບຜົນຈາກການປະພືດໃນຄວາມບາບລວມເຖຶງການລົງໂທດແລະການດຳເນຶນຊີວິດຢ່າງບໍ່ມີປະໂຍດ</w:t>
      </w:r>
      <w:r/>
      <w:r/>
    </w:p>
    <w:p>
      <w:pPr>
        <w:pStyle w:val="Heading4"/>
      </w:pPr>
      <w:r>
        <w:t>ຄຳແນະນຳໃນການແປ</w:t>
      </w:r>
      <w:r/>
      <w:r/>
    </w:p>
    <w:p>
      <w:pPr>
        <w:pStyle w:val="ListBullet"/>
        <w:spacing w:line="240" w:lineRule="auto"/>
        <w:ind w:left="720"/>
      </w:pPr>
      <w:r/>
      <w:r>
        <w:t>ເໝືອນເຊັ່ນເຄີຍ ໃຫ້ພິຈາຣະນາກ່ອນວ່າມີຄຳທີ່ໃຊ້ກັນຢູ່ແລ້ວໃນພາສາເປົ້າໝາຍສຳຫຼັບແນວຄິດໃນເ​ຣື່ອງເຊືຶ້ອວົງຫຼືມໍຣະດົກຢູ່ແລ້ວຫລື?ບໍ່ ແລ້ວ​ໃຊ້ຄຳເຫຼົ່ານັ້ນ</w:t>
      </w:r>
      <w:r/>
    </w:p>
    <w:p>
      <w:pPr>
        <w:pStyle w:val="ListBullet"/>
        <w:spacing w:line="240" w:lineRule="auto"/>
        <w:ind w:left="720"/>
      </w:pPr>
      <w:r/>
      <w:r>
        <w:t>ຂື້ນຢູ່ກັບກໍ​ຣະ​ນີ ວຶທີອື່ນທີ່ຄຳວ່າ "ຮັບມໍຣະດົກ" ສາມາດແປ​ໄດ້ອາ​ດ​ຈະລວມເຖຶງ "ໄດ້ຮັບ" ຫຼື "ເປັນເຈົ້າຂອງ"ຫຼື "ເຂົ້າມາເປັນເຈົ້າຂອງ"</w:t>
      </w:r>
      <w:r/>
    </w:p>
    <w:p>
      <w:pPr>
        <w:pStyle w:val="ListBullet"/>
        <w:spacing w:line="240" w:lineRule="auto"/>
        <w:ind w:left="720"/>
      </w:pPr>
      <w:r/>
      <w:r>
        <w:t>ວຶທີຈະແປ "ມໍຣະດົກ"ສາມາດລວມເຖຶງ "ຂອງປະທານທີສັນຍານໄວ້" ຫຼື "ສົມບັດທີ່ແນ່ນອນ"</w:t>
      </w:r>
      <w:r/>
    </w:p>
    <w:p>
      <w:pPr>
        <w:pStyle w:val="ListBullet"/>
        <w:spacing w:line="240" w:lineRule="auto"/>
        <w:ind w:left="720"/>
      </w:pPr>
      <w:r/>
      <w:r>
        <w:t>ເມື່ອຄົນຂອງພຣະເຈົ້າຖືກເວົ້າເຖຶງໃນຖານະທີ່ເປັນມໍຣະດົກຂອງພຣະອົງສາມາດແປໄດ້ວ່າ "ຄົນທີ່ມີຄ່າເປັນຂອງພຣະ​ອົງ"</w:t>
      </w:r>
      <w:r/>
    </w:p>
    <w:p>
      <w:pPr>
        <w:pStyle w:val="ListBullet"/>
        <w:spacing w:line="240" w:lineRule="auto"/>
        <w:ind w:left="720"/>
      </w:pPr>
      <w:r/>
      <w:r>
        <w:t>ຄຳວ່າ "ເຊື້ອວົງ" ສາມາດແປໄດ້ດ້ວຍຄຳໜື່ງຄຳຫລື​ລັກ​ສະ​ນະທີ່ໝາຍເຖຶງ"ລູກຜູ້ມີສຶດພຶເສດທີ່ຈະໄດ້ຮັບມໍຣະດົກຂອງບຶດາ"ຫຼື "ບຸ​ກຄົນທີ່ຖືກເລືອກໃຫ້​ເປັນ​ຜູ້ຮັບ"</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ຮັບເອົາ</w:t>
      </w:r>
      <w:r/>
    </w:p>
    <w:p>
      <w:pPr>
        <w:pStyle w:val="Heading4"/>
      </w:pPr>
      <w:r>
        <w:t>ນິຍາມ</w:t>
      </w:r>
      <w:r/>
    </w:p>
    <w:p>
      <w:r/>
      <w:r>
        <w:t>ຄຳວ່າ "ຮັບເອົາ" ໂດຍທົ່ວໄປແລ້ວໝາຍເຖິງການຮັບເອົາບາງສິ່ງທີ່ໄດ້ມີການໃຫ້, ສະເໜີ, ຫຼື ມອບໃຫ້.</w:t>
      </w:r>
      <w:r/>
      <w:r/>
    </w:p>
    <w:p>
      <w:pPr>
        <w:pStyle w:val="ListBullet"/>
        <w:spacing w:line="240" w:lineRule="auto"/>
        <w:ind w:left="720"/>
      </w:pPr>
      <w:r/>
      <w:r>
        <w:t>ການ "ຮັບເອົາ" ສາມາດໝາຍເຖິງ ທົນທຸກຫຼືມີປະສົບການ ຕໍ່ບາງສິ່ງ ເຊັ່ນ, "ເຂົາໄດ້ຮັບການລົງໂທດໃນສິ່ງທີ່ເຂົາໄດ້ທຳໄວ້."</w:t>
      </w:r>
      <w:r/>
    </w:p>
    <w:p>
      <w:pPr>
        <w:pStyle w:val="ListBullet"/>
        <w:spacing w:line="240" w:lineRule="auto"/>
        <w:ind w:left="720"/>
      </w:pPr>
      <w:r/>
      <w:r>
        <w:t>ແລ້ວຍັງມີຄວາມໝາຍພິເສດອີກນຶ່ງຢ່າງຊຶ່ງເຮົາສາມາດ, "ຮັບ" ບຸກຄົນນຶ່ງ. ຕົວຢ່າງ ,"ການ "ຮັບ" ແຂກທັງຫຼາຍ ຫຼື ຜູ້ມາຢ້ຽມຢາມ ໝາຍເຖິງການຕ້ອນຮັບພວກເຂົາ ແລະປະຕິບັດຕໍ່ພວກເຂົາຢ່າງໃຫ້ກຽດເພື່ອສ້າງຄວາມສຳພັນກັບພວກເຂົາ.</w:t>
      </w:r>
      <w:r/>
    </w:p>
    <w:p>
      <w:pPr>
        <w:pStyle w:val="ListBullet"/>
        <w:spacing w:line="240" w:lineRule="auto"/>
        <w:ind w:left="720"/>
      </w:pPr>
      <w:r/>
      <w:r>
        <w:t>ການ "ຮັບຂອງປະທານແຫ່ງພຣະວິນຍານບໍຣິສຸດ" ໝາຍເຖິງເຮົາໄດ້ຮັບພຣະວິນຍານບໍຣິສຸດ ແລະຕ້ອນຮັບພຣະອົງໃຫ້ທຳງານພາຍໃນເຮົາແລະຜ່ານທາງຊີວິດຂອງເຮົາ.</w:t>
      </w:r>
      <w:r/>
    </w:p>
    <w:p>
      <w:pPr>
        <w:pStyle w:val="ListBullet"/>
        <w:spacing w:line="240" w:lineRule="auto"/>
        <w:ind w:left="720"/>
      </w:pPr>
      <w:r/>
      <w:r>
        <w:t>ການ "ຮັບເອົາພຣະເຢຊູ" ໝາຍເຖິງການຍອມຮັບຂໍ້ສະເໜີແຫ່ງຄວາມລອດຂອງພຣະເຈົ້າຜ່ານທາງພຣະເຢຊູຄຣິດ.</w:t>
      </w:r>
      <w:r/>
    </w:p>
    <w:p>
      <w:pPr>
        <w:pStyle w:val="ListBullet"/>
        <w:spacing w:line="240" w:lineRule="auto"/>
        <w:ind w:left="720"/>
      </w:pPr>
      <w:r/>
      <w:r>
        <w:t>ເມື່ອຄົນຕາບອດ "ໄດ້ຮັບສາຍຕາຂອງເຂົາ" ໝາຍເຖິງພຣະເຈົ້າໄດ້ຢຽວຢາຮັກສາເຂົາແລະທຳໃຫ້ເຂົາເບິ່ງເຫັນໄດ້.</w:t>
      </w:r>
      <w:r/>
      <w:r/>
    </w:p>
    <w:p>
      <w:pPr>
        <w:pStyle w:val="Heading4"/>
      </w:pPr>
      <w:r>
        <w:t>ຄຳແນະນຳໃນການແປ</w:t>
      </w:r>
      <w:r/>
      <w:r/>
    </w:p>
    <w:p>
      <w:pPr>
        <w:pStyle w:val="ListBullet"/>
        <w:spacing w:line="240" w:lineRule="auto"/>
        <w:ind w:left="720"/>
      </w:pPr>
      <w:r/>
      <w:r>
        <w:t>ຂຶ້ນຢູ່ກັບບໍຣິບົດ "ຮັບ" ສາມາດແປໄດ້ວ່າ "ຍອມຮັບ" ຫຼື "ຕ້ອນຮັບ" ຫຼື ມີປະສົບການ" ຫຼື "ໄດ້ຖືກໃຫ້."</w:t>
      </w:r>
      <w:r/>
    </w:p>
    <w:p>
      <w:pPr>
        <w:pStyle w:val="ListBullet"/>
        <w:spacing w:line="240" w:lineRule="auto"/>
        <w:ind w:left="720"/>
      </w:pPr>
      <w:r/>
      <w:r>
        <w:t>ຄຳວ່າ "ທ່ານຈະໄດ້ຮັບອຳນາດ" ສາມາດແປວ່າ "ທ່ານຈະຖືກໄດ້ຮັບອຳນາດ" ຫຼື "ພຣະເຈົ້າຈະໃຫ້ອຳນາດແກ່ທ່ານ" ຫຼື "ອຳນາດຈະຖືກມອບໃຫ້ແກ່ທ່ານ."</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ຮາກຖານ,ວາງຮາກຖານ</w:t>
      </w:r>
      <w:r/>
    </w:p>
    <w:p>
      <w:pPr>
        <w:pStyle w:val="Heading4"/>
      </w:pPr>
      <w:r>
        <w:t>ນິຍາມ</w:t>
      </w:r>
      <w:r/>
    </w:p>
    <w:p>
      <w:r/>
      <w:r>
        <w:t>ຄຳກິລິຍາວ່າ "ວາງຮາກຖານ" ໝາຍເຖິງການຖືກສ້າງຫຼືເປັນຮາກຖານເທິງບາງສິ່ງ. ຮາກຖານຄືຖານທີ່ບາງສິ່ງສ້າງເທິງນັ້ນ.</w:t>
      </w:r>
      <w:r/>
      <w:r/>
    </w:p>
    <w:p>
      <w:pPr>
        <w:pStyle w:val="ListBullet"/>
        <w:spacing w:line="240" w:lineRule="auto"/>
        <w:ind w:left="720"/>
      </w:pPr>
      <w:r/>
      <w:r>
        <w:t>ຮາກຖານຂອງເຮືອນ ຫຼືອາຄານຕ້ອງແຂງແຮງ ແລະໃຊ້ໄດ້ເພື່ອສະໜັບສະໜູນໂຄງສ້າງທັງໝົດ.</w:t>
      </w:r>
      <w:r/>
    </w:p>
    <w:p>
      <w:pPr>
        <w:pStyle w:val="ListBullet"/>
        <w:spacing w:line="240" w:lineRule="auto"/>
        <w:ind w:left="720"/>
      </w:pPr>
      <w:r/>
      <w:r>
        <w:t>ຄຳວ່າ "ຮາກຖານ" ສາມາດກ່າວເຖິງການເລີ້ມຕົ້ນຂອງບາງສິ່ງ ຫຼືເມື່ອບາງສິ່ງໄດ້ຖືກສ້າງຂຶ້ນໃນຕອນທຳອິດທີ່ເລີ້ມສ້າງ.</w:t>
      </w:r>
      <w:r/>
    </w:p>
    <w:p>
      <w:pPr>
        <w:pStyle w:val="ListBullet"/>
        <w:spacing w:line="240" w:lineRule="auto"/>
        <w:ind w:left="720"/>
      </w:pPr>
      <w:r/>
      <w:r>
        <w:t>ໃນຮູບແບບການປຽບທຽບ, ຜູ້ສັດທາເຊື່ອຖືໃນພຣະຄຣິດ,ຈະຖືກປຽບກັບອາຄານທີ່ມີການວາງຮາກຖານບົນຄຳສອນຂອງອັກຄະທູດ,ຫຼືຜູ້ປະກາດພຣະທັມໃນອົງພຣະຄຣິດ.ຜູ້ຊົງເປັນສີລາຫົວມູມເອກຂອງອາຄານນັ້ນ.</w:t>
      </w:r>
      <w:r/>
    </w:p>
    <w:p>
      <w:pPr>
        <w:pStyle w:val="ListBullet"/>
        <w:spacing w:line="240" w:lineRule="auto"/>
        <w:ind w:left="720"/>
      </w:pPr>
      <w:r/>
      <w:r>
        <w:t>"ຫີນຮາກຖານ" ຄືຫີນທີ່ຖືກວາງໃຫ້ເປັນສ່ວນນຶ່ງຂອງຮາກຖານ.ຫີນເຫຼົ່ານີ້ໄດ້ຖືກທົດສອບເພື່ອທຳໃຫ້ແນ່ໃຈວ່າແຂງແຮງພຽງພໍທີ່ຈະຮອງຮັບອາຄານທັງໝົດໄດ້.</w:t>
      </w:r>
      <w:r/>
      <w:r/>
    </w:p>
    <w:p>
      <w:pPr>
        <w:pStyle w:val="Heading4"/>
      </w:pPr>
      <w:r>
        <w:t>ຄຳແນະນຳໃນການແປ</w:t>
      </w:r>
      <w:r/>
      <w:r/>
    </w:p>
    <w:p>
      <w:pPr>
        <w:pStyle w:val="ListBullet"/>
        <w:spacing w:line="240" w:lineRule="auto"/>
        <w:ind w:left="720"/>
      </w:pPr>
      <w:r/>
      <w:r>
        <w:t>ຄຳເວົ້າທີ່ວ່າ "ກ່ອນຮາກຖານຂອງໂລກນີ້" ສາມາດແປໄດ້ອີກວ່າ "ກ່ອນການສ້າງໂລກນີ້" ຫຼື "ກ່ອນເວລາກ່ອນໂລກທີ່ຈະຖືກທຳໃຫ້ຄົງຢູ່" ຫຼື "ກ່ອນທີ່ທຸກສິ່ງໄດ້ເລີ້ມຕົ້ນສ້າງຂຶ້ນ".</w:t>
      </w:r>
      <w:r/>
    </w:p>
    <w:p>
      <w:pPr>
        <w:pStyle w:val="ListBullet"/>
        <w:spacing w:line="240" w:lineRule="auto"/>
        <w:ind w:left="720"/>
      </w:pPr>
      <w:r/>
      <w:r>
        <w:t>ຄຳວ່າ "ຮາກຖານບົນ" ສາມາດແປໄດ້ອີກວ່າ "ສ້າງຂຶ້ນຢ່າງປອດໄພບົນ" ຫຼື "ມີຮາກຖານຢ່າງໝັ້ນຄົງບົນ".</w:t>
      </w:r>
      <w:r/>
    </w:p>
    <w:p>
      <w:pPr>
        <w:pStyle w:val="ListBullet"/>
        <w:spacing w:line="240" w:lineRule="auto"/>
        <w:ind w:left="720"/>
      </w:pPr>
      <w:r/>
      <w:r>
        <w:t>ຄຳວ່າຮາກຖານ ສາມາດແປໄດ້ອີກວ່າ "ຖານທີ່ແຂງແຮງ" ຫຼື "ການສະໜັບສະໜູນທີ່ແຂງແກ່ນ" ຫຼື "ການເລີ້ມຕົ້ນ" ຫຼື "ການສ້າງ" ທັງນີ້ຂຶ້ນຢູ່ກັບບໍຣິບົດນັ້ນ ໆ.</w:t>
      </w:r>
      <w:r/>
      <w:r/>
    </w:p>
    <w:p>
      <w:pPr>
        <w:pStyle w:val="Heading3"/>
      </w:pPr>
      <w:r>
        <w:t>ຮາກາ</w:t>
      </w:r>
      <w:r/>
    </w:p>
    <w:p>
      <w:pPr>
        <w:pStyle w:val="Heading4"/>
      </w:pPr>
      <w:r>
        <w:t>ຂໍ້ເທັດຈິງ</w:t>
      </w:r>
      <w:r/>
    </w:p>
    <w:p>
      <w:r/>
      <w:r>
        <w:t>ຮາກາເປັນຍິງຊາວເອຢິບທີ່ເປັນທາດຮັບໃຊ້ຂອງນາງຊາຣາຍ.</w:t>
      </w:r>
      <w:r/>
      <w:r/>
    </w:p>
    <w:p>
      <w:pPr>
        <w:pStyle w:val="ListBullet"/>
        <w:spacing w:line="240" w:lineRule="auto"/>
        <w:ind w:left="720"/>
      </w:pPr>
      <w:r/>
      <w:r>
        <w:t>ເມື່ອຊາຣາຍເປັນໝັນບໍ່ສາມາດມີລູກໄດ້, ນາງຈຶ່ງມອບຮາກາໃຫ້ແກ່ອັບຣາມສາມີຂອງຕົນ ເພື່ອໃຫ້ມີລູກແກ່ອັບຣາມ.</w:t>
      </w:r>
      <w:r/>
    </w:p>
    <w:p>
      <w:pPr>
        <w:pStyle w:val="ListBullet"/>
        <w:spacing w:line="240" w:lineRule="auto"/>
        <w:ind w:left="720"/>
      </w:pPr>
      <w:r/>
      <w:r>
        <w:t>ຮາກາຕັ້ງທ້ອງແລະໃຫ້ກໍາເນີດລູກຊາຍໃຫ້ແກ່ອັບຣາມ, ຄືອິດຊະມາເອນ.</w:t>
      </w:r>
      <w:r/>
    </w:p>
    <w:p>
      <w:pPr>
        <w:pStyle w:val="ListBullet"/>
        <w:spacing w:line="240" w:lineRule="auto"/>
        <w:ind w:left="720"/>
      </w:pPr>
      <w:r/>
      <w:r>
        <w:t>ພຣະເຈົ້າຊົງປົກປ້ອງຄຸ້ມຄອງດູແລຮາກາເມື່ອນາງພົບຄວາມຍາກລໍາບາກໃນທະເລຊາຍແລະໄດ້ສັນຍາວ່າຈະອວຍພອນແກ່ເຊື້ອສາຍຂອງນາງ.</w:t>
      </w:r>
      <w:r/>
      <w:r/>
    </w:p>
    <w:p>
      <w:pPr>
        <w:pStyle w:val="Heading3"/>
      </w:pPr>
      <w:r>
        <w:t>ຮາກາ</w:t>
      </w:r>
      <w:r/>
    </w:p>
    <w:p>
      <w:pPr>
        <w:pStyle w:val="Heading4"/>
      </w:pPr>
      <w:r>
        <w:t>ຂໍ້ເທັດຈິງ</w:t>
      </w:r>
      <w:r/>
    </w:p>
    <w:p>
      <w:r/>
      <w:r>
        <w:t>ຮາກາເປັນຍິງຊາວເອຢິບທີ່ເປັນທາດຮັບໃຊ້ຂອງນາງຊາຣາຍ.</w:t>
      </w:r>
      <w:r/>
      <w:r/>
    </w:p>
    <w:p>
      <w:pPr>
        <w:pStyle w:val="ListBullet"/>
        <w:spacing w:line="240" w:lineRule="auto"/>
        <w:ind w:left="720"/>
      </w:pPr>
      <w:r/>
      <w:r>
        <w:t>ເມື່ອຊາຣາຍເປັນໝັນບໍ່ສາມາດມີລູກໄດ້, ນາງຈຶ່ງມອບຮາກາໃຫ້ແກ່ອັບຣາມສາມີຂອງຕົນ ເພື່ອໃຫ້ມີລູກແກ່ອັບຣາມ.</w:t>
      </w:r>
      <w:r/>
    </w:p>
    <w:p>
      <w:pPr>
        <w:pStyle w:val="ListBullet"/>
        <w:spacing w:line="240" w:lineRule="auto"/>
        <w:ind w:left="720"/>
      </w:pPr>
      <w:r/>
      <w:r>
        <w:t>ຮາກາຕັ້ງທ້ອງແລະໃຫ້ກໍາເນີດລູກຊາຍໃຫ້ແກ່ອັບຣາມ, ຄືອິດຊະມາເອນ.</w:t>
      </w:r>
      <w:r/>
    </w:p>
    <w:p>
      <w:pPr>
        <w:pStyle w:val="ListBullet"/>
        <w:spacing w:line="240" w:lineRule="auto"/>
        <w:ind w:left="720"/>
      </w:pPr>
      <w:r/>
      <w:r>
        <w:t>ພຣະເຈົ້າຊົງປົກປ້ອງຄຸ້ມຄອງດູແລຮາກາເມື່ອນາງພົບຄວາມຍາກລໍາບາກໃນທະເລຊາຍແລະໄດ້ສັນຍາວ່າຈະອວຍພອນແກ່ເຊື້ອສາຍຂອງນາງ.</w:t>
      </w:r>
      <w:r/>
      <w:r/>
    </w:p>
    <w:p>
      <w:pPr>
        <w:pStyle w:val="Heading3"/>
      </w:pPr>
      <w:r>
        <w:t>ຮາກາ</w:t>
      </w:r>
      <w:r/>
    </w:p>
    <w:p>
      <w:pPr>
        <w:pStyle w:val="Heading4"/>
      </w:pPr>
      <w:r>
        <w:t>ຂໍ້ເທັດຈິງ</w:t>
      </w:r>
      <w:r/>
    </w:p>
    <w:p>
      <w:r/>
      <w:r>
        <w:t>ຮາກາເປັນຍິງຊາວເອຢິບທີ່ເປັນທາດຮັບໃຊ້ຂອງນາງຊາຣາຍ.</w:t>
      </w:r>
      <w:r/>
      <w:r/>
    </w:p>
    <w:p>
      <w:pPr>
        <w:pStyle w:val="ListBullet"/>
        <w:spacing w:line="240" w:lineRule="auto"/>
        <w:ind w:left="720"/>
      </w:pPr>
      <w:r/>
      <w:r>
        <w:t>ເມື່ອຊາຣາຍເປັນໝັນບໍ່ສາມາດມີລູກໄດ້, ນາງຈຶ່ງມອບຮາກາໃຫ້ແກ່ອັບຣາມສາມີຂອງຕົນ ເພື່ອໃຫ້ມີລູກແກ່ອັບຣາມ.</w:t>
      </w:r>
      <w:r/>
    </w:p>
    <w:p>
      <w:pPr>
        <w:pStyle w:val="ListBullet"/>
        <w:spacing w:line="240" w:lineRule="auto"/>
        <w:ind w:left="720"/>
      </w:pPr>
      <w:r/>
      <w:r>
        <w:t>ຮາກາຕັ້ງທ້ອງແລະໃຫ້ກໍາເນີດລູກຊາຍໃຫ້ແກ່ອັບຣາມ, ຄືອິດຊະມາເອນ.</w:t>
      </w:r>
      <w:r/>
    </w:p>
    <w:p>
      <w:pPr>
        <w:pStyle w:val="ListBullet"/>
        <w:spacing w:line="240" w:lineRule="auto"/>
        <w:ind w:left="720"/>
      </w:pPr>
      <w:r/>
      <w:r>
        <w:t>ພຣະເຈົ້າຊົງປົກປ້ອງຄຸ້ມຄອງດູແລຮາກາເມື່ອນາງພົບຄວາມຍາກລໍາບາກໃນທະເລຊາຍແລະໄດ້ສັນຍາວ່າຈະອວຍພອນແກ່ເຊື້ອສາຍຂອງນາງ.</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ຮາມ</w:t>
      </w:r>
      <w:r/>
    </w:p>
    <w:p>
      <w:pPr>
        <w:pStyle w:val="Heading4"/>
      </w:pPr>
      <w:r>
        <w:t>ຂໍ້ເທັດຈິງ</w:t>
      </w:r>
      <w:r/>
    </w:p>
    <w:p>
      <w:r/>
      <w:r>
        <w:t>ຮາມເປັນລູກຊາຍຄົນທີສອງ ໃນຈໍານວນລູກຊາຍສາມຄົນຂອງໂນອາ.</w:t>
      </w:r>
      <w:r/>
      <w:r/>
    </w:p>
    <w:p>
      <w:pPr>
        <w:pStyle w:val="ListBullet"/>
        <w:spacing w:line="240" w:lineRule="auto"/>
        <w:ind w:left="720"/>
      </w:pPr>
      <w:r/>
      <w:r>
        <w:t>ໃນລະຫວ່າງຊ່ວງເວລານໍ້າຖ້ວມແຜ່ນດິນໂລກນັ້ນ, ຮາມແລະພີ່ນ້ອງຂອງເຂົາຢູ່ກັບໂນອາໃນເຮືອ, ພ້ອມດ້ວຍເມຍຂອງພວກເຂົາ.</w:t>
      </w:r>
      <w:r/>
    </w:p>
    <w:p>
      <w:pPr>
        <w:pStyle w:val="ListBullet"/>
        <w:spacing w:line="240" w:lineRule="auto"/>
        <w:ind w:left="720"/>
      </w:pPr>
      <w:r/>
      <w:r>
        <w:t>ຫລັງຈາກນໍ້າຖ້ວມເເຜ່ນດິນໂລກແລ້ວ, ເກີດເຫດການທີ່ຮາມບໍ່ໃຫ້ກຽດແກ່ໂນອາພໍ່ຂອງເຂົາ, ຜົນທີ່ຕາມມາ ໂນອາ. ຈຶ່ງສາບແຊ່ງການາອານລູກຂອງຮາມແລະເຊື້ອສາຍທັງໝົດຂອງເຂົາ, ໃນທ້າຍທີ່ສຸດແລ້ວເປັນທີ່ຮູ້ຈັກກັນໃນນາມຊາວການາອານ.</w:t>
      </w:r>
      <w:r/>
      <w:r/>
    </w:p>
    <w:p>
      <w:pPr>
        <w:pStyle w:val="Heading3"/>
      </w:pPr>
      <w:r>
        <w:t>ຮູບປັ້ນ,ຮູບປັ້ນແກະສະຫລັກ,ຮູບແກະສະຫລັກ,ຮູບຫລໍ່ໂລຫະ</w:t>
      </w:r>
      <w:r/>
    </w:p>
    <w:p>
      <w:pPr>
        <w:pStyle w:val="Heading4"/>
      </w:pPr>
      <w:r>
        <w:t>ນິຍາມ</w:t>
      </w:r>
      <w:r/>
    </w:p>
    <w:p>
      <w:r/>
      <w:r>
        <w:t>ຄຳເຫລົ່ານີ້ທຸກຄຳໃຊ້ໃນການອ້າງເຖີງຮູບເຄົາຣົບທີ່ໄດ້ຖືກສ້າງຂື້ນເພື່ອນະມັສະການພະປອມ. ໃນກໍ​ຣະ​ນີ ຂອງການນະມັສະການຮູບເຄົາຣົບ ຄຳວ່າ"ຮູບປັ້ນ "ເປັນຮູບສັ້ງຂື້ນ "ຮູບປັ້ນແກະສະຫລັກ"</w:t>
      </w:r>
      <w:r/>
      <w:r/>
    </w:p>
    <w:p>
      <w:pPr>
        <w:pStyle w:val="ListBullet"/>
        <w:spacing w:line="240" w:lineRule="auto"/>
        <w:ind w:left="720"/>
      </w:pPr>
      <w:r/>
      <w:r>
        <w:t>"ຮູບປັ້ນແກະສະຫລັກ"ເປັນວັດຖຸເຮັດດ້ວຍໄມ້ທີ່ຖືກສ້າງຂື້ນໃຫ້ເຫມືອນ ສັດ,ຄົນ,ຫຼືສິ່ງຂອງ.</w:t>
      </w:r>
      <w:r/>
    </w:p>
    <w:p>
      <w:pPr>
        <w:pStyle w:val="ListBullet"/>
        <w:spacing w:line="240" w:lineRule="auto"/>
        <w:ind w:left="720"/>
      </w:pPr>
      <w:r/>
      <w:r>
        <w:t>"ຮູບຫລໍ່ໂລຫະ"ເປັນວັດຖຸຫລືຮູບປັ້ນທີ່ສ້າງຂື້ນໂດຍການເທໂລຫະທີ່ຫລອມໃຫ້ແຫລວລົງໃນເບົ້າຫລໍ່ທີ່ມີຮູບຮ່າງເຫມືອນວັດຖຸ,ສັດ,ຫຼືຄົນ.</w:t>
      </w:r>
      <w:r/>
    </w:p>
    <w:p>
      <w:pPr>
        <w:pStyle w:val="ListBullet"/>
        <w:spacing w:line="240" w:lineRule="auto"/>
        <w:ind w:left="720"/>
      </w:pPr>
      <w:r/>
      <w:r>
        <w:t>ວັດຖຸທີ່ເປັນໄມ້ແລະໂລຫະເຫລົ່ານີ້ຖືກໃຊ້ໃນການນະມັສະການພະທຽມ​ຫຼືພະ​ປອມ.</w:t>
      </w:r>
      <w:r/>
      <w:r/>
    </w:p>
    <w:p>
      <w:r/>
      <w:r>
        <w:t>%ຄຳແນະນຳໃນການແປ</w:t>
      </w:r>
      <w:r/>
      <w:r/>
    </w:p>
    <w:p>
      <w:pPr>
        <w:pStyle w:val="ListBullet"/>
        <w:spacing w:line="240" w:lineRule="auto"/>
        <w:ind w:left="720"/>
      </w:pPr>
      <w:r/>
      <w:r>
        <w:t>ເມື່ອອ້າງເຖີງຮູບເຄົາຣົບຄຳວ່າ "ຮູບປັ້ນ "ສາມາດແປໄດ້ວ່າ"ຮູບຫລໍ່ "ຫລື"ຮູບເຄົາຣົບທີ່ແກະສະຫລັກ"ຫຼື"ວັດຖຸທີ່ແກະສະຫລັກທາງສາສນາ "</w:t>
      </w:r>
      <w:r/>
    </w:p>
    <w:p>
      <w:pPr>
        <w:pStyle w:val="ListBullet"/>
        <w:spacing w:line="240" w:lineRule="auto"/>
        <w:ind w:left="720"/>
      </w:pPr>
      <w:r/>
      <w:r>
        <w:t>ໃນບາງພາສາອາດຈະຊັດເຈນກວ່າທີ່ຈະໃຊ້ຄຳອະທິບາຍດ້ວຍຖ້ອຍຄຳເຊັ່ນວ່າ"ຮູບປັ້ນແກະສະຫລັກ "ຫຼື"ຮູບຫລໍ່ໂລຫະ "ແມ່ນວ່າໃນສະຖານະການທີ່ນັ້ນກ່າວ່າ"ຮູບປັ້ນ "ຫຼື"ຮູບຫລໍ່ "ມີຢູ່ໃນຕົ້ນສະບັບທີ່ແປແລ້ວ.</w:t>
      </w:r>
      <w:r/>
    </w:p>
    <w:p>
      <w:pPr>
        <w:pStyle w:val="ListBullet"/>
        <w:spacing w:line="240" w:lineRule="auto"/>
        <w:ind w:left="720"/>
      </w:pPr>
      <w:r/>
      <w:r>
        <w:t>ໃຫ້ແນ່ໃຈວ່າຄຳນີ້ແຕກຕ່າງຢ່າງຊັດເຈນຈາກຄຳທີ່ໃຊ້ໃນການອ້າງເຖີງສີ່ງທີ່​ເປັນ​ຕາມ​ພ​ຣະ​ລັກ​ສະ​ນະ​ຂອງ​ພ​ຣະ​ເຈົ້າ.</w:t>
      </w:r>
      <w:r/>
      <w:r/>
    </w:p>
    <w:p>
      <w:pPr>
        <w:pStyle w:val="Heading3"/>
      </w:pPr>
      <w:r>
        <w:t>ຮູບປັ້ນ,ຮູບປັ້ນແກະສະຫລັກ,ຮູບແກະສະຫລັກ,ຮູບຫລໍ່ໂລຫະ</w:t>
      </w:r>
      <w:r/>
    </w:p>
    <w:p>
      <w:pPr>
        <w:pStyle w:val="Heading4"/>
      </w:pPr>
      <w:r>
        <w:t>ນິຍາມ</w:t>
      </w:r>
      <w:r/>
    </w:p>
    <w:p>
      <w:r/>
      <w:r>
        <w:t>ຄຳເຫລົ່ານີ້ທຸກຄຳໃຊ້ໃນການອ້າງເຖີງຮູບເຄົາຣົບທີ່ໄດ້ຖືກສ້າງຂື້ນເພື່ອນະມັສະການພະປອມ. ໃນກໍ​ຣະ​ນີ ຂອງການນະມັສະການຮູບເຄົາຣົບ ຄຳວ່າ"ຮູບປັ້ນ "ເປັນຮູບສັ້ງຂື້ນ "ຮູບປັ້ນແກະສະຫລັກ"</w:t>
      </w:r>
      <w:r/>
      <w:r/>
    </w:p>
    <w:p>
      <w:pPr>
        <w:pStyle w:val="ListBullet"/>
        <w:spacing w:line="240" w:lineRule="auto"/>
        <w:ind w:left="720"/>
      </w:pPr>
      <w:r/>
      <w:r>
        <w:t>"ຮູບປັ້ນແກະສະຫລັກ"ເປັນວັດຖຸເຮັດດ້ວຍໄມ້ທີ່ຖືກສ້າງຂື້ນໃຫ້ເຫມືອນ ສັດ,ຄົນ,ຫຼືສິ່ງຂອງ.</w:t>
      </w:r>
      <w:r/>
    </w:p>
    <w:p>
      <w:pPr>
        <w:pStyle w:val="ListBullet"/>
        <w:spacing w:line="240" w:lineRule="auto"/>
        <w:ind w:left="720"/>
      </w:pPr>
      <w:r/>
      <w:r>
        <w:t>"ຮູບຫລໍ່ໂລຫະ"ເປັນວັດຖຸຫລືຮູບປັ້ນທີ່ສ້າງຂື້ນໂດຍການເທໂລຫະທີ່ຫລອມໃຫ້ແຫລວລົງໃນເບົ້າຫລໍ່ທີ່ມີຮູບຮ່າງເຫມືອນວັດຖຸ,ສັດ,ຫຼືຄົນ.</w:t>
      </w:r>
      <w:r/>
    </w:p>
    <w:p>
      <w:pPr>
        <w:pStyle w:val="ListBullet"/>
        <w:spacing w:line="240" w:lineRule="auto"/>
        <w:ind w:left="720"/>
      </w:pPr>
      <w:r/>
      <w:r>
        <w:t>ວັດຖຸທີ່ເປັນໄມ້ແລະໂລຫະເຫລົ່ານີ້ຖືກໃຊ້ໃນການນະມັສະການພະທຽມ​ຫຼືພະ​ປອມ.</w:t>
      </w:r>
      <w:r/>
      <w:r/>
    </w:p>
    <w:p>
      <w:r/>
      <w:r>
        <w:t>%ຄຳແນະນຳໃນການແປ</w:t>
      </w:r>
      <w:r/>
      <w:r/>
    </w:p>
    <w:p>
      <w:pPr>
        <w:pStyle w:val="ListBullet"/>
        <w:spacing w:line="240" w:lineRule="auto"/>
        <w:ind w:left="720"/>
      </w:pPr>
      <w:r/>
      <w:r>
        <w:t>ເມື່ອອ້າງເຖີງຮູບເຄົາຣົບຄຳວ່າ "ຮູບປັ້ນ "ສາມາດແປໄດ້ວ່າ"ຮູບຫລໍ່ "ຫລື"ຮູບເຄົາຣົບທີ່ແກະສະຫລັກ"ຫຼື"ວັດຖຸທີ່ແກະສະຫລັກທາງສາສນາ "</w:t>
      </w:r>
      <w:r/>
    </w:p>
    <w:p>
      <w:pPr>
        <w:pStyle w:val="ListBullet"/>
        <w:spacing w:line="240" w:lineRule="auto"/>
        <w:ind w:left="720"/>
      </w:pPr>
      <w:r/>
      <w:r>
        <w:t>ໃນບາງພາສາອາດຈະຊັດເຈນກວ່າທີ່ຈະໃຊ້ຄຳອະທິບາຍດ້ວຍຖ້ອຍຄຳເຊັ່ນວ່າ"ຮູບປັ້ນແກະສະຫລັກ "ຫຼື"ຮູບຫລໍ່ໂລຫະ "ແມ່ນວ່າໃນສະຖານະການທີ່ນັ້ນກ່າວ່າ"ຮູບປັ້ນ "ຫຼື"ຮູບຫລໍ່ "ມີຢູ່ໃນຕົ້ນສະບັບທີ່ແປແລ້ວ.</w:t>
      </w:r>
      <w:r/>
    </w:p>
    <w:p>
      <w:pPr>
        <w:pStyle w:val="ListBullet"/>
        <w:spacing w:line="240" w:lineRule="auto"/>
        <w:ind w:left="720"/>
      </w:pPr>
      <w:r/>
      <w:r>
        <w:t>ໃຫ້ແນ່ໃຈວ່າຄຳນີ້ແຕກຕ່າງຢ່າງຊັດເຈນຈາກຄຳທີ່ໃຊ້ໃນການອ້າງເຖີງສີ່ງທີ່​ເປັນ​ຕາມ​ພ​ຣະ​ລັກ​ສະ​ນະ​ຂອງ​ພ​ຣະ​ເຈົ້າ.</w:t>
      </w:r>
      <w:r/>
      <w:r/>
    </w:p>
    <w:p>
      <w:pPr>
        <w:pStyle w:val="Heading3"/>
      </w:pPr>
      <w:r>
        <w:t>ຮູບປັ້ນ,ຮູບປັ້ນແກະສະຫລັກ,ຮູບແກະສະຫລັກ,ຮູບຫລໍ່ໂລຫະ</w:t>
      </w:r>
      <w:r/>
    </w:p>
    <w:p>
      <w:pPr>
        <w:pStyle w:val="Heading4"/>
      </w:pPr>
      <w:r>
        <w:t>ນິຍາມ</w:t>
      </w:r>
      <w:r/>
    </w:p>
    <w:p>
      <w:r/>
      <w:r>
        <w:t>ຄຳເຫລົ່ານີ້ທຸກຄຳໃຊ້ໃນການອ້າງເຖີງຮູບເຄົາຣົບທີ່ໄດ້ຖືກສ້າງຂື້ນເພື່ອນະມັສະການພະປອມ. ໃນກໍ​ຣະ​ນີ ຂອງການນະມັສະການຮູບເຄົາຣົບ ຄຳວ່າ"ຮູບປັ້ນ "ເປັນຮູບສັ້ງຂື້ນ "ຮູບປັ້ນແກະສະຫລັກ"</w:t>
      </w:r>
      <w:r/>
      <w:r/>
    </w:p>
    <w:p>
      <w:pPr>
        <w:pStyle w:val="ListBullet"/>
        <w:spacing w:line="240" w:lineRule="auto"/>
        <w:ind w:left="720"/>
      </w:pPr>
      <w:r/>
      <w:r>
        <w:t>"ຮູບປັ້ນແກະສະຫລັກ"ເປັນວັດຖຸເຮັດດ້ວຍໄມ້ທີ່ຖືກສ້າງຂື້ນໃຫ້ເຫມືອນ ສັດ,ຄົນ,ຫຼືສິ່ງຂອງ.</w:t>
      </w:r>
      <w:r/>
    </w:p>
    <w:p>
      <w:pPr>
        <w:pStyle w:val="ListBullet"/>
        <w:spacing w:line="240" w:lineRule="auto"/>
        <w:ind w:left="720"/>
      </w:pPr>
      <w:r/>
      <w:r>
        <w:t>"ຮູບຫລໍ່ໂລຫະ"ເປັນວັດຖຸຫລືຮູບປັ້ນທີ່ສ້າງຂື້ນໂດຍການເທໂລຫະທີ່ຫລອມໃຫ້ແຫລວລົງໃນເບົ້າຫລໍ່ທີ່ມີຮູບຮ່າງເຫມືອນວັດຖຸ,ສັດ,ຫຼືຄົນ.</w:t>
      </w:r>
      <w:r/>
    </w:p>
    <w:p>
      <w:pPr>
        <w:pStyle w:val="ListBullet"/>
        <w:spacing w:line="240" w:lineRule="auto"/>
        <w:ind w:left="720"/>
      </w:pPr>
      <w:r/>
      <w:r>
        <w:t>ວັດຖຸທີ່ເປັນໄມ້ແລະໂລຫະເຫລົ່ານີ້ຖືກໃຊ້ໃນການນະມັສະການພະທຽມ​ຫຼືພະ​ປອມ.</w:t>
      </w:r>
      <w:r/>
      <w:r/>
    </w:p>
    <w:p>
      <w:r/>
      <w:r>
        <w:t>%ຄຳແນະນຳໃນການແປ</w:t>
      </w:r>
      <w:r/>
      <w:r/>
    </w:p>
    <w:p>
      <w:pPr>
        <w:pStyle w:val="ListBullet"/>
        <w:spacing w:line="240" w:lineRule="auto"/>
        <w:ind w:left="720"/>
      </w:pPr>
      <w:r/>
      <w:r>
        <w:t>ເມື່ອອ້າງເຖີງຮູບເຄົາຣົບຄຳວ່າ "ຮູບປັ້ນ "ສາມາດແປໄດ້ວ່າ"ຮູບຫລໍ່ "ຫລື"ຮູບເຄົາຣົບທີ່ແກະສະຫລັກ"ຫຼື"ວັດຖຸທີ່ແກະສະຫລັກທາງສາສນາ "</w:t>
      </w:r>
      <w:r/>
    </w:p>
    <w:p>
      <w:pPr>
        <w:pStyle w:val="ListBullet"/>
        <w:spacing w:line="240" w:lineRule="auto"/>
        <w:ind w:left="720"/>
      </w:pPr>
      <w:r/>
      <w:r>
        <w:t>ໃນບາງພາສາອາດຈະຊັດເຈນກວ່າທີ່ຈະໃຊ້ຄຳອະທິບາຍດ້ວຍຖ້ອຍຄຳເຊັ່ນວ່າ"ຮູບປັ້ນແກະສະຫລັກ "ຫຼື"ຮູບຫລໍ່ໂລຫະ "ແມ່ນວ່າໃນສະຖານະການທີ່ນັ້ນກ່າວ່າ"ຮູບປັ້ນ "ຫຼື"ຮູບຫລໍ່ "ມີຢູ່ໃນຕົ້ນສະບັບທີ່ແປແລ້ວ.</w:t>
      </w:r>
      <w:r/>
    </w:p>
    <w:p>
      <w:pPr>
        <w:pStyle w:val="ListBullet"/>
        <w:spacing w:line="240" w:lineRule="auto"/>
        <w:ind w:left="720"/>
      </w:pPr>
      <w:r/>
      <w:r>
        <w:t>ໃຫ້ແນ່ໃຈວ່າຄຳນີ້ແຕກຕ່າງຢ່າງຊັດເຈນຈາກຄຳທີ່ໃຊ້ໃນການອ້າງເຖີງສີ່ງທີ່​ເປັນ​ຕາມ​ພ​ຣະ​ລັກ​ສະ​ນະ​ຂອງ​ພ​ຣະ​ເຈົ້າ.</w:t>
      </w:r>
      <w:r/>
      <w:r/>
    </w:p>
    <w:p>
      <w:pPr>
        <w:pStyle w:val="Heading3"/>
      </w:pPr>
      <w:r>
        <w:t>ຮູບປັ້ນ,ຮູບປັ້ນແກະສະຫລັກ,ຮູບແກະສະຫລັກ,ຮູບຫລໍ່ໂລຫະ</w:t>
      </w:r>
      <w:r/>
    </w:p>
    <w:p>
      <w:pPr>
        <w:pStyle w:val="Heading4"/>
      </w:pPr>
      <w:r>
        <w:t>ນິຍາມ</w:t>
      </w:r>
      <w:r/>
    </w:p>
    <w:p>
      <w:r/>
      <w:r>
        <w:t>ຄຳເຫລົ່ານີ້ທຸກຄຳໃຊ້ໃນການອ້າງເຖີງຮູບເຄົາຣົບທີ່ໄດ້ຖືກສ້າງຂື້ນເພື່ອນະມັສະການພະປອມ. ໃນກໍ​ຣະ​ນີ ຂອງການນະມັສະການຮູບເຄົາຣົບ ຄຳວ່າ"ຮູບປັ້ນ "ເປັນຮູບສັ້ງຂື້ນ "ຮູບປັ້ນແກະສະຫລັກ"</w:t>
      </w:r>
      <w:r/>
      <w:r/>
    </w:p>
    <w:p>
      <w:pPr>
        <w:pStyle w:val="ListBullet"/>
        <w:spacing w:line="240" w:lineRule="auto"/>
        <w:ind w:left="720"/>
      </w:pPr>
      <w:r/>
      <w:r>
        <w:t>"ຮູບປັ້ນແກະສະຫລັກ"ເປັນວັດຖຸເຮັດດ້ວຍໄມ້ທີ່ຖືກສ້າງຂື້ນໃຫ້ເຫມືອນ ສັດ,ຄົນ,ຫຼືສິ່ງຂອງ.</w:t>
      </w:r>
      <w:r/>
    </w:p>
    <w:p>
      <w:pPr>
        <w:pStyle w:val="ListBullet"/>
        <w:spacing w:line="240" w:lineRule="auto"/>
        <w:ind w:left="720"/>
      </w:pPr>
      <w:r/>
      <w:r>
        <w:t>"ຮູບຫລໍ່ໂລຫະ"ເປັນວັດຖຸຫລືຮູບປັ້ນທີ່ສ້າງຂື້ນໂດຍການເທໂລຫະທີ່ຫລອມໃຫ້ແຫລວລົງໃນເບົ້າຫລໍ່ທີ່ມີຮູບຮ່າງເຫມືອນວັດຖຸ,ສັດ,ຫຼືຄົນ.</w:t>
      </w:r>
      <w:r/>
    </w:p>
    <w:p>
      <w:pPr>
        <w:pStyle w:val="ListBullet"/>
        <w:spacing w:line="240" w:lineRule="auto"/>
        <w:ind w:left="720"/>
      </w:pPr>
      <w:r/>
      <w:r>
        <w:t>ວັດຖຸທີ່ເປັນໄມ້ແລະໂລຫະເຫລົ່ານີ້ຖືກໃຊ້ໃນການນະມັສະການພະທຽມ​ຫຼືພະ​ປອມ.</w:t>
      </w:r>
      <w:r/>
      <w:r/>
    </w:p>
    <w:p>
      <w:r/>
      <w:r>
        <w:t>%ຄຳແນະນຳໃນການແປ</w:t>
      </w:r>
      <w:r/>
      <w:r/>
    </w:p>
    <w:p>
      <w:pPr>
        <w:pStyle w:val="ListBullet"/>
        <w:spacing w:line="240" w:lineRule="auto"/>
        <w:ind w:left="720"/>
      </w:pPr>
      <w:r/>
      <w:r>
        <w:t>ເມື່ອອ້າງເຖີງຮູບເຄົາຣົບຄຳວ່າ "ຮູບປັ້ນ "ສາມາດແປໄດ້ວ່າ"ຮູບຫລໍ່ "ຫລື"ຮູບເຄົາຣົບທີ່ແກະສະຫລັກ"ຫຼື"ວັດຖຸທີ່ແກະສະຫລັກທາງສາສນາ "</w:t>
      </w:r>
      <w:r/>
    </w:p>
    <w:p>
      <w:pPr>
        <w:pStyle w:val="ListBullet"/>
        <w:spacing w:line="240" w:lineRule="auto"/>
        <w:ind w:left="720"/>
      </w:pPr>
      <w:r/>
      <w:r>
        <w:t>ໃນບາງພາສາອາດຈະຊັດເຈນກວ່າທີ່ຈະໃຊ້ຄຳອະທິບາຍດ້ວຍຖ້ອຍຄຳເຊັ່ນວ່າ"ຮູບປັ້ນແກະສະຫລັກ "ຫຼື"ຮູບຫລໍ່ໂລຫະ "ແມ່ນວ່າໃນສະຖານະການທີ່ນັ້ນກ່າວ່າ"ຮູບປັ້ນ "ຫຼື"ຮູບຫລໍ່ "ມີຢູ່ໃນຕົ້ນສະບັບທີ່ແປແລ້ວ.</w:t>
      </w:r>
      <w:r/>
    </w:p>
    <w:p>
      <w:pPr>
        <w:pStyle w:val="ListBullet"/>
        <w:spacing w:line="240" w:lineRule="auto"/>
        <w:ind w:left="720"/>
      </w:pPr>
      <w:r/>
      <w:r>
        <w:t>ໃຫ້ແນ່ໃຈວ່າຄຳນີ້ແຕກຕ່າງຢ່າງຊັດເຈນຈາກຄຳທີ່ໃຊ້ໃນການອ້າງເຖີງສີ່ງທີ່​ເປັນ​ຕາມ​ພ​ຣະ​ລັກ​ສະ​ນະ​ຂອງ​ພ​ຣະ​ເຈົ້າ.</w:t>
      </w:r>
      <w:r/>
      <w:r/>
    </w:p>
    <w:p>
      <w:pPr>
        <w:pStyle w:val="Heading3"/>
      </w:pPr>
      <w:r>
        <w:t>ຮູບປັ້ນ,ຮູບປັ້ນແກະສະຫລັກ,ຮູບແກະສະຫລັກ,ຮູບຫລໍ່ໂລຫະ</w:t>
      </w:r>
      <w:r/>
    </w:p>
    <w:p>
      <w:pPr>
        <w:pStyle w:val="Heading4"/>
      </w:pPr>
      <w:r>
        <w:t>ນິຍາມ</w:t>
      </w:r>
      <w:r/>
    </w:p>
    <w:p>
      <w:r/>
      <w:r>
        <w:t>ຄຳເຫລົ່ານີ້ທຸກຄຳໃຊ້ໃນການອ້າງເຖີງຮູບເຄົາຣົບທີ່ໄດ້ຖືກສ້າງຂື້ນເພື່ອນະມັສະການພະປອມ. ໃນກໍ​ຣະ​ນີ ຂອງການນະມັສະການຮູບເຄົາຣົບ ຄຳວ່າ"ຮູບປັ້ນ "ເປັນຮູບສັ້ງຂື້ນ "ຮູບປັ້ນແກະສະຫລັກ"</w:t>
      </w:r>
      <w:r/>
      <w:r/>
    </w:p>
    <w:p>
      <w:pPr>
        <w:pStyle w:val="ListBullet"/>
        <w:spacing w:line="240" w:lineRule="auto"/>
        <w:ind w:left="720"/>
      </w:pPr>
      <w:r/>
      <w:r>
        <w:t>"ຮູບປັ້ນແກະສະຫລັກ"ເປັນວັດຖຸເຮັດດ້ວຍໄມ້ທີ່ຖືກສ້າງຂື້ນໃຫ້ເຫມືອນ ສັດ,ຄົນ,ຫຼືສິ່ງຂອງ.</w:t>
      </w:r>
      <w:r/>
    </w:p>
    <w:p>
      <w:pPr>
        <w:pStyle w:val="ListBullet"/>
        <w:spacing w:line="240" w:lineRule="auto"/>
        <w:ind w:left="720"/>
      </w:pPr>
      <w:r/>
      <w:r>
        <w:t>"ຮູບຫລໍ່ໂລຫະ"ເປັນວັດຖຸຫລືຮູບປັ້ນທີ່ສ້າງຂື້ນໂດຍການເທໂລຫະທີ່ຫລອມໃຫ້ແຫລວລົງໃນເບົ້າຫລໍ່ທີ່ມີຮູບຮ່າງເຫມືອນວັດຖຸ,ສັດ,ຫຼືຄົນ.</w:t>
      </w:r>
      <w:r/>
    </w:p>
    <w:p>
      <w:pPr>
        <w:pStyle w:val="ListBullet"/>
        <w:spacing w:line="240" w:lineRule="auto"/>
        <w:ind w:left="720"/>
      </w:pPr>
      <w:r/>
      <w:r>
        <w:t>ວັດຖຸທີ່ເປັນໄມ້ແລະໂລຫະເຫລົ່ານີ້ຖືກໃຊ້ໃນການນະມັສະການພະທຽມ​ຫຼືພະ​ປອມ.</w:t>
      </w:r>
      <w:r/>
      <w:r/>
    </w:p>
    <w:p>
      <w:r/>
      <w:r>
        <w:t>%ຄຳແນະນຳໃນການແປ</w:t>
      </w:r>
      <w:r/>
      <w:r/>
    </w:p>
    <w:p>
      <w:pPr>
        <w:pStyle w:val="ListBullet"/>
        <w:spacing w:line="240" w:lineRule="auto"/>
        <w:ind w:left="720"/>
      </w:pPr>
      <w:r/>
      <w:r>
        <w:t>ເມື່ອອ້າງເຖີງຮູບເຄົາຣົບຄຳວ່າ "ຮູບປັ້ນ "ສາມາດແປໄດ້ວ່າ"ຮູບຫລໍ່ "ຫລື"ຮູບເຄົາຣົບທີ່ແກະສະຫລັກ"ຫຼື"ວັດຖຸທີ່ແກະສະຫລັກທາງສາສນາ "</w:t>
      </w:r>
      <w:r/>
    </w:p>
    <w:p>
      <w:pPr>
        <w:pStyle w:val="ListBullet"/>
        <w:spacing w:line="240" w:lineRule="auto"/>
        <w:ind w:left="720"/>
      </w:pPr>
      <w:r/>
      <w:r>
        <w:t>ໃນບາງພາສາອາດຈະຊັດເຈນກວ່າທີ່ຈະໃຊ້ຄຳອະທິບາຍດ້ວຍຖ້ອຍຄຳເຊັ່ນວ່າ"ຮູບປັ້ນແກະສະຫລັກ "ຫຼື"ຮູບຫລໍ່ໂລຫະ "ແມ່ນວ່າໃນສະຖານະການທີ່ນັ້ນກ່າວ່າ"ຮູບປັ້ນ "ຫຼື"ຮູບຫລໍ່ "ມີຢູ່ໃນຕົ້ນສະບັບທີ່ແປແລ້ວ.</w:t>
      </w:r>
      <w:r/>
    </w:p>
    <w:p>
      <w:pPr>
        <w:pStyle w:val="ListBullet"/>
        <w:spacing w:line="240" w:lineRule="auto"/>
        <w:ind w:left="720"/>
      </w:pPr>
      <w:r/>
      <w:r>
        <w:t>ໃຫ້ແນ່ໃຈວ່າຄຳນີ້ແຕກຕ່າງຢ່າງຊັດເຈນຈາກຄຳທີ່ໃຊ້ໃນການອ້າງເຖີງສີ່ງທີ່​ເປັນ​ຕາມ​ພ​ຣະ​ລັກ​ສະ​ນະ​ຂອງ​ພ​ຣະ​ເຈົ້າ.</w:t>
      </w:r>
      <w:r/>
      <w:r/>
    </w:p>
    <w:p>
      <w:pPr>
        <w:pStyle w:val="Heading3"/>
      </w:pPr>
      <w:r>
        <w:t>ຮູບປັ້ນ,ຮູບປັ້ນແກະສະຫລັກ,ຮູບແກະສະຫລັກ,ຮູບຫລໍ່ໂລຫະ</w:t>
      </w:r>
      <w:r/>
    </w:p>
    <w:p>
      <w:pPr>
        <w:pStyle w:val="Heading4"/>
      </w:pPr>
      <w:r>
        <w:t>ນິຍາມ</w:t>
      </w:r>
      <w:r/>
    </w:p>
    <w:p>
      <w:r/>
      <w:r>
        <w:t>ຄຳເຫລົ່ານີ້ທຸກຄຳໃຊ້ໃນການອ້າງເຖີງຮູບເຄົາຣົບທີ່ໄດ້ຖືກສ້າງຂື້ນເພື່ອນະມັສະການພະປອມ. ໃນກໍ​ຣະ​ນີ ຂອງການນະມັສະການຮູບເຄົາຣົບ ຄຳວ່າ"ຮູບປັ້ນ "ເປັນຮູບສັ້ງຂື້ນ "ຮູບປັ້ນແກະສະຫລັກ"</w:t>
      </w:r>
      <w:r/>
      <w:r/>
    </w:p>
    <w:p>
      <w:pPr>
        <w:pStyle w:val="ListBullet"/>
        <w:spacing w:line="240" w:lineRule="auto"/>
        <w:ind w:left="720"/>
      </w:pPr>
      <w:r/>
      <w:r>
        <w:t>"ຮູບປັ້ນແກະສະຫລັກ"ເປັນວັດຖຸເຮັດດ້ວຍໄມ້ທີ່ຖືກສ້າງຂື້ນໃຫ້ເຫມືອນ ສັດ,ຄົນ,ຫຼືສິ່ງຂອງ.</w:t>
      </w:r>
      <w:r/>
    </w:p>
    <w:p>
      <w:pPr>
        <w:pStyle w:val="ListBullet"/>
        <w:spacing w:line="240" w:lineRule="auto"/>
        <w:ind w:left="720"/>
      </w:pPr>
      <w:r/>
      <w:r>
        <w:t>"ຮູບຫລໍ່ໂລຫະ"ເປັນວັດຖຸຫລືຮູບປັ້ນທີ່ສ້າງຂື້ນໂດຍການເທໂລຫະທີ່ຫລອມໃຫ້ແຫລວລົງໃນເບົ້າຫລໍ່ທີ່ມີຮູບຮ່າງເຫມືອນວັດຖຸ,ສັດ,ຫຼືຄົນ.</w:t>
      </w:r>
      <w:r/>
    </w:p>
    <w:p>
      <w:pPr>
        <w:pStyle w:val="ListBullet"/>
        <w:spacing w:line="240" w:lineRule="auto"/>
        <w:ind w:left="720"/>
      </w:pPr>
      <w:r/>
      <w:r>
        <w:t>ວັດຖຸທີ່ເປັນໄມ້ແລະໂລຫະເຫລົ່ານີ້ຖືກໃຊ້ໃນການນະມັສະການພະທຽມ​ຫຼືພະ​ປອມ.</w:t>
      </w:r>
      <w:r/>
      <w:r/>
    </w:p>
    <w:p>
      <w:r/>
      <w:r>
        <w:t>%ຄຳແນະນຳໃນການແປ</w:t>
      </w:r>
      <w:r/>
      <w:r/>
    </w:p>
    <w:p>
      <w:pPr>
        <w:pStyle w:val="ListBullet"/>
        <w:spacing w:line="240" w:lineRule="auto"/>
        <w:ind w:left="720"/>
      </w:pPr>
      <w:r/>
      <w:r>
        <w:t>ເມື່ອອ້າງເຖີງຮູບເຄົາຣົບຄຳວ່າ "ຮູບປັ້ນ "ສາມາດແປໄດ້ວ່າ"ຮູບຫລໍ່ "ຫລື"ຮູບເຄົາຣົບທີ່ແກະສະຫລັກ"ຫຼື"ວັດຖຸທີ່ແກະສະຫລັກທາງສາສນາ "</w:t>
      </w:r>
      <w:r/>
    </w:p>
    <w:p>
      <w:pPr>
        <w:pStyle w:val="ListBullet"/>
        <w:spacing w:line="240" w:lineRule="auto"/>
        <w:ind w:left="720"/>
      </w:pPr>
      <w:r/>
      <w:r>
        <w:t>ໃນບາງພາສາອາດຈະຊັດເຈນກວ່າທີ່ຈະໃຊ້ຄຳອະທິບາຍດ້ວຍຖ້ອຍຄຳເຊັ່ນວ່າ"ຮູບປັ້ນແກະສະຫລັກ "ຫຼື"ຮູບຫລໍ່ໂລຫະ "ແມ່ນວ່າໃນສະຖານະການທີ່ນັ້ນກ່າວ່າ"ຮູບປັ້ນ "ຫຼື"ຮູບຫລໍ່ "ມີຢູ່ໃນຕົ້ນສະບັບທີ່ແປແລ້ວ.</w:t>
      </w:r>
      <w:r/>
    </w:p>
    <w:p>
      <w:pPr>
        <w:pStyle w:val="ListBullet"/>
        <w:spacing w:line="240" w:lineRule="auto"/>
        <w:ind w:left="720"/>
      </w:pPr>
      <w:r/>
      <w:r>
        <w:t>ໃຫ້ແນ່ໃຈວ່າຄຳນີ້ແຕກຕ່າງຢ່າງຊັດເຈນຈາກຄຳທີ່ໃຊ້ໃນການອ້າງເຖີງສີ່ງທີ່​ເປັນ​ຕາມ​ພ​ຣະ​ລັກ​ສະ​ນະ​ຂອງ​ພ​ຣະ​ເຈົ້າ.</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ຮູບເຄົາຣົບ, ການໄຫ້ວຮູບເຄົາຣົບ" ພະ​ປອມ"</w:t>
      </w:r>
      <w:r/>
    </w:p>
    <w:p>
      <w:pPr>
        <w:pStyle w:val="Heading4"/>
      </w:pPr>
      <w:r>
        <w:t>ນິຍາມ</w:t>
      </w:r>
      <w:r/>
    </w:p>
    <w:p>
      <w:r/>
      <w:r>
        <w:t>ຮູບເຄົາຣົບເປັນວັດຖູທີ່ຄົນສ້າງຂື້ນເພື່ອວ່າເຂົາ​ຈະໄດ້ນະມັສການ ບາງສຶ່ງຈະຖືກອະທິບາຍວ່າເປັນ " ບູຊາຮູບເຄົາຣົບ "ຖ້າກ່ຽວຂ້ອງກັບການໃຫ້ກຽດສິ່ງອື່ນນອກເຫນືອຈາກພຣະເຈົ້າອົງທ່ຽງແທ້​ອົງ​ດຽວ.</w:t>
      </w:r>
      <w:r/>
      <w:r/>
    </w:p>
    <w:p>
      <w:pPr>
        <w:pStyle w:val="ListBullet"/>
        <w:spacing w:line="240" w:lineRule="auto"/>
        <w:ind w:left="720"/>
      </w:pPr>
      <w:r/>
      <w:r>
        <w:t>ຜູ້ທີ່​ສ້າງຮູບເຄົາຣົບເພື່ອເປັນຕົວແທນຂອງພຣະເຈົ້າທີ່ພວກເຂົານະມັສການ</w:t>
      </w:r>
      <w:r/>
    </w:p>
    <w:p>
      <w:pPr>
        <w:pStyle w:val="ListBullet"/>
        <w:spacing w:line="240" w:lineRule="auto"/>
        <w:ind w:left="720"/>
      </w:pPr>
      <w:r/>
      <w:r>
        <w:t>ພະປອມເຫລົ່ານີ້ບໍ່ໄດ້ມີຈິງ ບໍ່ມີພຣະເຈົ້າອື່ນ ນອກເຫນືອຈາກພຣະຢາເວ</w:t>
      </w:r>
      <w:r/>
    </w:p>
    <w:p>
      <w:pPr>
        <w:pStyle w:val="ListBullet"/>
        <w:spacing w:line="240" w:lineRule="auto"/>
        <w:ind w:left="720"/>
      </w:pPr>
      <w:r/>
      <w:r>
        <w:t>ບາງຄັ້ງມານກໍທຳງານຜ່ານຮູບເຄົາຣົບເພື່ອເຮັດໃຫ້ເບິ່ງເຫມືອນວ່າມັນມີອຳນາດ, ເຖີງແມ່ນວ່າມັນບໍ່ມີອຳນາດຢູ່​ກໍຈິງ.</w:t>
      </w:r>
      <w:r/>
    </w:p>
    <w:p>
      <w:pPr>
        <w:pStyle w:val="ListBullet"/>
        <w:spacing w:line="240" w:lineRule="auto"/>
        <w:ind w:left="720"/>
      </w:pPr>
      <w:r/>
      <w:r>
        <w:t>ຮູບເຄົາຣົບມັກຈະເຮັດຈາກວັດຖຸທີ່ມີຄ່າເຊັນ ຄຳ,ເງີນ,ທອງສຳຣິດຫລືໄມ້ລາຄາແພງ.</w:t>
      </w:r>
      <w:r/>
    </w:p>
    <w:p>
      <w:pPr>
        <w:pStyle w:val="ListBullet"/>
        <w:spacing w:line="240" w:lineRule="auto"/>
        <w:ind w:left="720"/>
      </w:pPr>
      <w:r/>
      <w:r>
        <w:t>ອານາຈັກທີ່ບູຊາຮູບເຄົາຣົບ" ຫມາຍເຖີງ "ອານາຈັກຂອງຄົນທີ່ນະມັສະການຮູບເຄົາຣົບ"ຫຼື "ອານາຈັກທີ່ບູຊາ​ສິ່ງ​ຂອງຝ່າຍໂລກ"</w:t>
      </w:r>
      <w:r/>
    </w:p>
    <w:p>
      <w:pPr>
        <w:pStyle w:val="ListBullet"/>
        <w:spacing w:line="240" w:lineRule="auto"/>
        <w:ind w:left="720"/>
      </w:pPr>
      <w:r/>
      <w:r>
        <w:t>ຄຳວ່າ "ຮູບສະຫລັກເປັນ​ທີ່ເຄົາ​ຣົບບູຊາ"ຄືອີກຄຳນື່ງສຳລັບຄຳວ່າ "ຮູບປັ້ນແກະສະຫລັກ"ຫຼື"ຮູບເຄົາຣົບ"</w:t>
      </w:r>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 ຄວາມຮູ້, ທຳໃຫ້ຮູ້</w:t>
      </w:r>
      <w:r/>
    </w:p>
    <w:p>
      <w:pPr>
        <w:pStyle w:val="Heading4"/>
      </w:pPr>
      <w:r>
        <w:t>ນິຍາມ</w:t>
      </w:r>
      <w:r/>
    </w:p>
    <w:p>
      <w:r/>
      <w:r>
        <w:t>"ຮູ້" ໝາຍເຖິງການເຂົ້າໃຈບາງສິ່ງຫຼືຮັບຮູ້ຂໍ້ມູນຄວາມຈິງ ຄຳກ່າວ "ທຳໃຫ້ຮູ້" ເປັນຄຳກ່າວທີ່ໝາຍເຖິງການບອກຂໍ້ມູນ.</w:t>
      </w:r>
      <w:r/>
    </w:p>
    <w:p>
      <w:r/>
      <w:r>
        <w:t>ຄຳວ່າ " ຄວາມຮູ້" ອ້າງອີງເຖິງຂໍ້ມູນຕ່າງໆທີ່ຜູ້ຄົນຮູ້ສາມາດປັບໃຊ້ກັບການຮູ້ກ່ຽວກັບສິ່ງຕ່າງໆ ທັງໃນໂລກຮ່າງກາຍແລະໂລກຝ່າຍວິນຍານ.</w:t>
      </w:r>
      <w:r/>
      <w:r/>
    </w:p>
    <w:p>
      <w:pPr>
        <w:pStyle w:val="ListBullet"/>
        <w:spacing w:line="240" w:lineRule="auto"/>
        <w:ind w:left="720"/>
      </w:pPr>
      <w:r/>
      <w:r>
        <w:t>"ຮູ້ກ່ຽວກັບ" ພຣະເຈົ້າໝາຍຄວາມວ່າເຂົ້າໃຈຂໍ້ຈິງບໍ່ຈິງກ່ຽວກັບພຣະ ອົງເພາະສິ່ງທີ່ໄດ້ເປີດເຜີຍຕໍ່ເຮົາ.</w:t>
      </w:r>
      <w:r/>
    </w:p>
    <w:p>
      <w:pPr>
        <w:pStyle w:val="ListBullet"/>
        <w:spacing w:line="240" w:lineRule="auto"/>
        <w:ind w:left="720"/>
      </w:pPr>
      <w:r/>
      <w:r>
        <w:t>"ຮູ້ຈັກ" ພຣະເຈົ້າໝາຍຄວາມວ່າມີຄວາມສຳພັນກັບພຣະອົງ ນີ້ປັບໃຊ້ກັບການຮູ້ຈັກຄົນດ້ວຍ.</w:t>
      </w:r>
      <w:r/>
    </w:p>
    <w:p>
      <w:pPr>
        <w:pStyle w:val="ListBullet"/>
        <w:spacing w:line="240" w:lineRule="auto"/>
        <w:ind w:left="720"/>
      </w:pPr>
      <w:r/>
      <w:r>
        <w:t>ການ "ຮູ້ນ້ຳພຣະໄທຂອງພຣະເຈົ້າ" ໝາຍເຖິງຮັບຮູ້ເຖິງສິ່ງທີ່ພຣະອົງໄດ້ຊົງບັນຊາຫຼືເຂົ້າໃຈສິ່ງທີ່ພຣະອົງຕ້ອງການໃຫ້ບຸກຄົນນຶ່ງທຳ.</w:t>
      </w:r>
      <w:r/>
    </w:p>
    <w:p>
      <w:pPr>
        <w:pStyle w:val="ListBullet"/>
        <w:spacing w:line="240" w:lineRule="auto"/>
        <w:ind w:left="720"/>
      </w:pPr>
      <w:r/>
      <w:r>
        <w:t>"ຮູ້ກົດບັນຍັດ" ໝາຍເຖິງການຮັບຮູ້ເຖິງສິ່ງທີ່ພຣະເຈົ້າໄດ້ຊົງບັນຊາໄວ້ຫຼືເຂົ້າໃຈສິ່ງທີ່ພຣະເຈົ້າໄດ້ສັ່ງເອົາໄວ້ໃນກົດບັນຍັດທີ່ພຣະອົງໄດ້ຊົງມອບໃຫ້ແກ່ໂມເຊ.</w:t>
      </w:r>
      <w:r/>
    </w:p>
    <w:p>
      <w:pPr>
        <w:pStyle w:val="ListBullet"/>
        <w:spacing w:line="240" w:lineRule="auto"/>
        <w:ind w:left="720"/>
      </w:pPr>
      <w:r/>
      <w:r>
        <w:t>ບາງຄັ້ງ "ຄວາມຮູ້" ຖືກໃຊ້ເປັນຄຳກ່າວກັບຄຳວ່າ "ສະຕິປັນຍາ" ຊຶ່ງລວມເຖິງການດຳເນີນຊີວິດໃນວິຖີທີ່ພຣະເຈົ້າພໍພຣະໄທ.</w:t>
      </w:r>
      <w:r/>
    </w:p>
    <w:p>
      <w:pPr>
        <w:pStyle w:val="ListBullet"/>
        <w:spacing w:line="240" w:lineRule="auto"/>
        <w:ind w:left="720"/>
      </w:pPr>
      <w:r/>
      <w:r>
        <w:t>"ຄວາມຮູ້ກ່ຽວກັບພຣະເຈົ້າ" ບາງຄັ້ງຖືກໃຊ້ເປັນຄຳກ່າວສຳລັບຢຳເກງພຣະເຈົ້າຢາເວ.</w:t>
      </w:r>
      <w:r/>
      <w:r/>
    </w:p>
    <w:p>
      <w:r/>
      <w:r>
        <w:t>%ຄຳແນະນຳໃນການແປ</w:t>
      </w:r>
      <w:r/>
      <w:r/>
    </w:p>
    <w:p>
      <w:pPr>
        <w:pStyle w:val="ListBullet"/>
        <w:spacing w:line="240" w:lineRule="auto"/>
        <w:ind w:left="720"/>
      </w:pPr>
      <w:r/>
      <w:r>
        <w:t>ຂຶ້ນຢູ່ກັບບໍລິບົດວິທີການແປຄຳວ່າ "ຮູ້" ສາມາດລວມຄຳວ່າ "ເຂົ້າໃຈ" ຫຼື "ຄຸ້ນເຄີຍກັບ" ຫຼື "ຮັບຮູ້ກ່ຽວກັບ" ຫຼື "ຊິນເຄີຍກັບ" ຫຼື "ມີຄວາມສຳພັນກັບ".</w:t>
      </w:r>
      <w:r/>
    </w:p>
    <w:p>
      <w:pPr>
        <w:pStyle w:val="ListBullet"/>
        <w:spacing w:line="240" w:lineRule="auto"/>
        <w:ind w:left="720"/>
      </w:pPr>
      <w:r/>
      <w:r>
        <w:t>ໃນບາງພາສາມີຄຳສອງຄຳທີ່ແຕກຕ່າງກັນສຳລັບຄຳວ່າ "ຮູ້" ຂື້ນຢູ່ກັບວ່າເປັນການຮູ້ກ່ຽວກັບຂໍ້ຈິງຫຼືບໍ່ຈິງກ່ຽວກັບຄົນແລະມີການສຳພັນ ທະພາບກັບເຂົາ.</w:t>
      </w:r>
      <w:r/>
    </w:p>
    <w:p>
      <w:pPr>
        <w:pStyle w:val="ListBullet"/>
        <w:spacing w:line="240" w:lineRule="auto"/>
        <w:ind w:left="720"/>
      </w:pPr>
      <w:r/>
      <w:r>
        <w:t>ຄຳວ່າ "ທຳໃຫ້ຮູ້ " ສາມາດແປວ່າ "ທຳໃຫ້ຄົນໄດ້ຮູ້" ຫຼື "ເປີດເຜີຍ" ຫຼື "ບອກກ່ຽວກັບ" ຫຼື "ອະທິບາຍ."</w:t>
      </w:r>
      <w:r/>
    </w:p>
    <w:p>
      <w:pPr>
        <w:pStyle w:val="ListBullet"/>
        <w:spacing w:line="240" w:lineRule="auto"/>
        <w:ind w:left="720"/>
      </w:pPr>
      <w:r/>
      <w:r>
        <w:t>"ຮູ້ກ່ຽວກັບ" ບາງສິ່ງສາມາດແປວ່າ "ຮັບຮູ້ກ່ຽວກັບ" ຫຼື"ຄຸ້ນເຄີຍກັບ."</w:t>
      </w:r>
      <w:r/>
    </w:p>
    <w:p>
      <w:pPr>
        <w:pStyle w:val="ListBullet"/>
        <w:spacing w:line="240" w:lineRule="auto"/>
        <w:ind w:left="720"/>
      </w:pPr>
      <w:r/>
      <w:r>
        <w:t>ຄຳກ່າວ "ຮູ້ວ່າຢ່າງໃດ" ໝາຍເຖິງເຂົ້າໃຈຂະບວນການຫຼືວິທີການເພື່ອຈະທຳໃຫ້ບາງສິ່ງບາງຢ່າງສຳເລັດໄດ້ສາມາດແປວ່າ "ສາມາດທີ່ຈະ" ຫຼື "ມີທັດສະໃນການ."</w:t>
      </w:r>
      <w:r/>
      <w:r/>
    </w:p>
    <w:p>
      <w:r/>
      <w:r>
        <w:t>ຄຳວ່າຄວາມຮູ້ ສາມາດແປວ່າ ສິ່ງທີ່ໄດ້ຮູ້ຫຼືປັນຍາຫຼືຄວາມເຂົ້າໃຈ ຂຶ້ນຢູ່ກັບບໍລິບົດ.</w:t>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ຮຽນແບບ,ຜູ້ຮຽນແບບ</w:t>
      </w:r>
      <w:r/>
    </w:p>
    <w:p>
      <w:pPr>
        <w:pStyle w:val="Heading4"/>
      </w:pPr>
      <w:r>
        <w:t>ນິຍາມ</w:t>
      </w:r>
      <w:r/>
    </w:p>
    <w:p>
      <w:r/>
      <w:r>
        <w:t>ຄຳວ່າ "ຮຽນແບບ " ​ຫຼື "ຜູ້ຮຽນແບບ " ຫມາຍເຖີງການລອກຮຽນແບບຄົນອື່ນແລະເຮັດຢ່າງທີ່ຄົນນັ້ນປະຕຶບັດທຸກປະການ</w:t>
      </w:r>
      <w:r/>
      <w:r/>
    </w:p>
    <w:p>
      <w:pPr>
        <w:pStyle w:val="ListBullet"/>
        <w:spacing w:line="240" w:lineRule="auto"/>
        <w:ind w:left="720"/>
      </w:pPr>
      <w:r/>
      <w:r>
        <w:t>ຄຣຶດສະຕຽນຖືກສອນໃຫ້ຮຽນແບບຢ່າງອົງພຣະເຢຊູຄຣຶດເຈົ້າໂດຍການເຊື່ອຟັງພຣະເຈົ້າແລະຮັກຄົນອືນຢ່າງທີ່ພຣະເຢຊູເຈົ້າຊົງກະທຳ</w:t>
      </w:r>
      <w:r/>
    </w:p>
    <w:p>
      <w:pPr>
        <w:pStyle w:val="ListBullet"/>
        <w:spacing w:line="240" w:lineRule="auto"/>
        <w:ind w:left="720"/>
      </w:pPr>
      <w:r/>
      <w:r>
        <w:t>ອັກຄະລະທູດສາວົກໂປໂລໄດ້ບອກຄຣິດຕະຈັກໃນຍຸກທຳອິດໃຫ້ຮຽນແບບຢ່າງລາວຢ່າງທີ່ລາວຮຽນແບບຢ່າງພຣະເຢຊູຄຣິດເຈົ້າ</w:t>
      </w:r>
      <w:r/>
      <w:r/>
    </w:p>
    <w:p>
      <w:r/>
      <w:r>
        <w:t>% ຄຳແນະນຳໃນການແປ</w:t>
      </w:r>
      <w:r/>
      <w:r/>
    </w:p>
    <w:p>
      <w:pPr>
        <w:pStyle w:val="ListBullet"/>
        <w:spacing w:line="240" w:lineRule="auto"/>
        <w:ind w:left="720"/>
      </w:pPr>
      <w:r/>
      <w:r>
        <w:t>ຄຳວ່າ "ຮຽນແບບ"ສາມາດຈະແປໄດ້ວ່າ ທຳ "​ເຮັດຢ່າງດຽວກັນ"ຫລື" ຮຽນ ​ທຳຕາມແບບຢ່າງຂອງເຂົາ"</w:t>
      </w:r>
      <w:r/>
    </w:p>
    <w:p>
      <w:pPr>
        <w:pStyle w:val="ListBullet"/>
        <w:spacing w:line="240" w:lineRule="auto"/>
        <w:ind w:left="720"/>
      </w:pPr>
      <w:r/>
      <w:r>
        <w:t>ຄຳເວົ້າວ່າ"ຈົ່ງເປັນຜູ້ຮຽນແບບຂອງພຣະເຈົ້າ"ສາມາດແປໄດ້ວ່າ"ຈົ່ງເປັນຄົນປະຕຶບັດເໝືອນທີ່ພຣະເຈົ້າປະຕຶບັດ"ຫຼື"ຈົ່ງເປັນຄົນກະທຳສຶ່ງຕ່າງໆໃນແບບທີ່ພຣະເຈົ້າຊົງກະທຳ"</w:t>
      </w:r>
      <w:r/>
    </w:p>
    <w:p>
      <w:pPr>
        <w:pStyle w:val="ListBullet"/>
        <w:spacing w:line="240" w:lineRule="auto"/>
        <w:ind w:left="720"/>
      </w:pPr>
      <w:r/>
      <w:r>
        <w:t>" ທ່ານໄດ້ກາຍເປັນຜູ້ຮຽນແບບຢ່າງເຮົາ"ສາມາດແປໄດ້ວ່າ"ທ່ານທຳຕາມແບບຢ່າງຂອງເຮົາ"ຫຼື"ທ່ານກຳລັງທຳສຶ່ງຕ່າງໆໃນທາງຂອງພຣະເຈົ້າແບບດຽວກັບທີ່ທ່ານເຫັນເຮົາທຳ"</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ຮ່າງກາຍ</w:t>
      </w:r>
      <w:r/>
    </w:p>
    <w:p>
      <w:pPr>
        <w:pStyle w:val="Heading4"/>
      </w:pPr>
      <w:r>
        <w:t>ນິຍາມ</w:t>
      </w:r>
      <w:r/>
    </w:p>
    <w:p>
      <w:r/>
      <w:r>
        <w:t>ຄຳວ່າ“ ຮ່າງກາຍ” ຕາມຕົວຈິງໝາຍເຖິງຮ່າງກາຍຂອງຄົນຫຼືສັດ. ຄຳນີ້ຍັງໃຊ້ເປັນຕົວເລກເພື່ອໝາຍເຖິງວັດຖຸຫຼືກຸ່ມລວມທັງໝົດທີ່ມີສະມາຊິກແຕ່ລະຄົນ.</w:t>
      </w:r>
      <w:r/>
      <w:r/>
    </w:p>
    <w:p>
      <w:pPr>
        <w:pStyle w:val="ListBullet"/>
        <w:spacing w:line="240" w:lineRule="auto"/>
        <w:ind w:left="720"/>
      </w:pPr>
      <w:r/>
      <w:r>
        <w:t>ໂດຍທົ່ວໄປຄຳວ່າຮ່າງກາຍໝາຍເຖິງຄົນຫຼືສັດທີ່ຕາຍແລ້ວ. ບາງຄັ້ງສິ່ງນີ້ຖືກກ່າວເຖິງວ່າເປັນ "ຮ່າງກາຍທີ່ຕາຍແລ້ວ" ຫຼື "ສົບ."</w:t>
      </w:r>
      <w:r/>
    </w:p>
    <w:p>
      <w:pPr>
        <w:pStyle w:val="ListBullet"/>
        <w:spacing w:line="240" w:lineRule="auto"/>
        <w:ind w:left="720"/>
      </w:pPr>
      <w:r/>
      <w:r>
        <w:t>ເມື່ອພຣະເຢຊູກ່າວກັບສາວົກໃນອາຫານປັດສະຄາຄັ້ງສຸດທ້າຍຂອງພຣະອົງວ່າ“ ເຂົ້າຈີ່ນີ້ແມ່ນຮ່າງກາຍຂອງເຮົາ” ພຣະອົງກ່າວເຖິງຮ່າງກາຍຂອງພຣະອົງເຊິ່ງຈະ“ ຫັກ” (ຖືກຂ້າ) ເພື່ອຈ່າຍຄ່າບາບຂອງພວກເຂົາ.</w:t>
      </w:r>
      <w:r/>
    </w:p>
    <w:p>
      <w:pPr>
        <w:pStyle w:val="ListBullet"/>
        <w:spacing w:line="240" w:lineRule="auto"/>
        <w:ind w:left="720"/>
      </w:pPr>
      <w:r/>
      <w:r>
        <w:t>ໃນພຣະຄຳພີ, ຄຣິສຕຽນເປັນກຸ່ມຖືກເອີ້ນວ່າ "ຮ່າງກາຍຂອງພຣະຄຣິດ."</w:t>
      </w:r>
      <w:r/>
    </w:p>
    <w:p>
      <w:pPr>
        <w:pStyle w:val="ListBullet"/>
        <w:spacing w:line="240" w:lineRule="auto"/>
        <w:ind w:left="720"/>
      </w:pPr>
      <w:r/>
      <w:r>
        <w:t>ເຊັ່ນດຽວກັນກັບຮ່າງກາຍທີ່ມີຮ່າງກາຍມີຫລາຍພາກສ່ວນ, "ຮ່າງກາຍຂອງພຣະຄຣິດ" ມີສະມາຊິກສ່ວນຫຼາຍ.</w:t>
      </w:r>
      <w:r/>
    </w:p>
    <w:p>
      <w:pPr>
        <w:pStyle w:val="ListBullet"/>
        <w:spacing w:line="240" w:lineRule="auto"/>
        <w:ind w:left="720"/>
      </w:pPr>
      <w:r/>
      <w:r>
        <w:t>ຜູ້ທີ່ເຊື່ອແຕ່ລະຄົນມີໜ້າທີ່ພິເສດໃນຮ່າງກາຍຂອງພຣະຄຣິດເພື່ອຊ່ວຍໃຫ້ກຸ່ມທັງໝົດເຮັດວຽກຮ່ວມກັນເພື່ອຮັບໃຊ້ພຣະເຈົ້າແລະນຳສະຫງ່າລາສີໃຫ້ແກ່ພຣະເຈົ້າ.</w:t>
      </w:r>
      <w:r/>
    </w:p>
    <w:p>
      <w:pPr>
        <w:pStyle w:val="ListBullet"/>
        <w:spacing w:line="240" w:lineRule="auto"/>
        <w:ind w:left="720"/>
      </w:pPr>
      <w:r/>
      <w:r>
        <w:t>ພຣະເຢຊູຍັງຖືກເອີ້ນວ່າເປັນ "ຫົວ" (ຜູ້ນໍາ) ຂອງ "ຮ່າງກາຍ" ຂອງຜູ້ທີ່ເຊື່ອ. ຄືກັບຫົວຂອງຄົນບອກຮ່າງກາຍຂອງລາວວ່າຄວນເຮັດຫຍັງ, ດັ່ງນັ້ນພຣະເຢຊູເປັນຜູ້ທີ່ຊີ້ນຳ ແລະຊີ້ນຳຊາວຄຣິດສະຕຽນໃນຖານະເປັນສະມາຊິກຂອງ“ ຮ່າງກາຍ” ຂອງພຣະອົງ.</w:t>
      </w:r>
      <w:r/>
      <w:r/>
    </w:p>
    <w:p>
      <w:pPr>
        <w:pStyle w:val="Heading4"/>
      </w:pPr>
      <w:r>
        <w:t>ຄຳແນະນຳໃນການແປ</w:t>
      </w:r>
      <w:r/>
      <w:r/>
    </w:p>
    <w:p>
      <w:pPr>
        <w:pStyle w:val="ListBullet"/>
        <w:spacing w:line="240" w:lineRule="auto"/>
        <w:ind w:left="720"/>
      </w:pPr>
      <w:r/>
      <w:r>
        <w:t>ວິທີທີ່ດີທີ່ສຸດໃນການແປຄຳສັບນີ້ຈະເປັນກັບຄຳສັບທີ່ຖືກນຳ ໃຊ້ຫຼາຍທີ່ສຸດເພື່ອໝາຍເຖິງຮ່າງກາຍທາງດ້ານຮ່າງກາຍໃນພາສາໂຄງການ. ໃຫ້ແນ່ໃຈວ່າຄຳທີ່ໃຊ້ບໍ່ແມ່ນຄຳສັບທີ່ໜ້າ ລັງກຽດ.</w:t>
      </w:r>
      <w:r/>
    </w:p>
    <w:p>
      <w:pPr>
        <w:pStyle w:val="ListBullet"/>
        <w:spacing w:line="240" w:lineRule="auto"/>
        <w:ind w:left="720"/>
      </w:pPr>
      <w:r/>
      <w:r>
        <w:t>ໃນເວລາທີ່ອ້າງອີງເຖິງຜູ້ທີ່ເຊື່ອລວມ, ສຳລັບບາງພາສາມັນອາດຈະເປັນທຳມະຊາດແລະຖືກຕ້ອງກວ່າທີ່ຈະເວົ້າວ່າ, "ຮ່າງກາຍທາງວິນຍານຂອງພຣະຄຣິດ."</w:t>
      </w:r>
      <w:r/>
    </w:p>
    <w:p>
      <w:pPr>
        <w:pStyle w:val="ListBullet"/>
        <w:spacing w:line="240" w:lineRule="auto"/>
        <w:ind w:left="720"/>
      </w:pPr>
      <w:r/>
      <w:r>
        <w:t>ໃນເວລາທີ່ພຣະເຢຊູກ່າວວ່າ, "ນີ້ແມ່ນຮ່າງກາຍຂອງເຮົາ" ມັນເປັນສິ່ງທີ່ດີທີ່ສຸດທີ່ຈະແປພາສານີ້ດ້ວຍຕົວໜັງສືພ້ອມດ້ວຍບັນທຶກເພື່ອອະທິບາຍໃນເວລາຈຳ ເປັນ.</w:t>
      </w:r>
      <w:r/>
    </w:p>
    <w:p>
      <w:pPr>
        <w:pStyle w:val="ListBullet"/>
        <w:spacing w:line="240" w:lineRule="auto"/>
        <w:ind w:left="720"/>
      </w:pPr>
      <w:r/>
      <w:r>
        <w:t>ບາງພາສາອາດຈະມີຄຳສັບແຍກຕ່າງຫາກເມື່ອກ່າວເຖິງຮ່າງກາຍທີ່ຕາຍແລ້ວ, ເຊັ່ນວ່າ "ຊາກສົບ" ສຳລັບຄົນຫລື "ຊາກສັດ" ສຳລັບສັດ. ຕ້ອງໃຫ້ແນ່ໃຈວ່າຄຳສັບທີ່ໃຊ້ໃນການແປນີ້ມີຄວາມໝາຍໃນສະພາບການແລະເປັນທີ່ຍອມຮັບໄດ້.</w:t>
      </w:r>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ຮ້ອງໃຫ້, ຮ້ອງສຽງດັງ</w:t>
      </w:r>
      <w:r/>
    </w:p>
    <w:p>
      <w:pPr>
        <w:pStyle w:val="Heading4"/>
      </w:pPr>
      <w:r>
        <w:t>ນິຍາມ</w:t>
      </w:r>
      <w:r/>
    </w:p>
    <w:p>
      <w:r/>
      <w:r>
        <w:t>ຄຳວ່າ "ຮ້ອງໃຫ້" ຫຼື "ຮ້ອງສຽງດັງ" ຫຼາຍຄັ້ງໝາຍເຖິງ ເວົ້າບາງຢ່າງສຽງດັງແລະຮີບດ່ວນ ບາງຄົນສາມາດ"ຮ້ອງສຽງດັງ"ດ້ວຍຄວາມເຈັບປວດ ຫຼື ດ້ວຍຄວາມໂສກເສົ້າ ຫຼືຄວາມຮ້າຍ.</w:t>
      </w:r>
      <w:r/>
      <w:r/>
    </w:p>
    <w:p>
      <w:pPr>
        <w:pStyle w:val="ListBullet"/>
        <w:spacing w:line="240" w:lineRule="auto"/>
        <w:ind w:left="720"/>
      </w:pPr>
      <w:r/>
      <w:r>
        <w:t>ຄຳເວົ້າວ່າ "ຮ້ອງສຽງດັງ"ຫມາຍເຖິງການຮ້ອງສຽງດັງ ຫຼືຮ້ອງເອີ້ນຫຼາຍໆເທື່ອ ດ້ວຍຄວາມຕັ້ງໃຈທີ່ຈະຂໍຄວາມຊ່ວຍເຫຼືອ.</w:t>
      </w:r>
      <w:r/>
    </w:p>
    <w:p>
      <w:pPr>
        <w:pStyle w:val="ListBullet"/>
        <w:spacing w:line="240" w:lineRule="auto"/>
        <w:ind w:left="720"/>
      </w:pPr>
      <w:r/>
      <w:r>
        <w:t>ຄຳນີ້ອາດແປວ່າ"ເປັ່ງສຽງຢ່າງດັງ" ຫຼື ຂໍຄວາມຊ່ວຍເຫຼືອຢ່າງຮີບດ່ວນ"ທັງນີ້ຂິຶ້ນຢູ່ກັບກໍລະນີ.</w:t>
      </w:r>
      <w:r/>
    </w:p>
    <w:p>
      <w:pPr>
        <w:pStyle w:val="ListBullet"/>
        <w:spacing w:line="240" w:lineRule="auto"/>
        <w:ind w:left="720"/>
      </w:pPr>
      <w:r/>
      <w:r>
        <w:t>ການສະແດງອອກເຊັ່ນ "ຂ້ອຍຈະຮ້ອງເອີ້ນເຈົ້າ" ອາດແປວ່າ</w:t>
      </w:r>
      <w:r/>
      <w:r/>
    </w:p>
    <w:p>
      <w:r/>
      <w:r>
        <w:t>ຂ້ອຍເອີ້ນຫາເຈົ້າເພື່ອຂໍຄວາມຊ່ວຍເຫຼືອ" ຫຼື ຂ້ອຍຂໍຄວາມຊ່ວຍເຫຼືອຈາກເຈົ້າຢ່າງຮິບດ່ວນ"</w:t>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ເກັບກ່ຽວ, ຜູ້ເກັບກ່ຽວ</w:t>
      </w:r>
      <w:r/>
    </w:p>
    <w:p>
      <w:pPr>
        <w:pStyle w:val="Heading4"/>
      </w:pPr>
      <w:r>
        <w:t>ນິຍາມ</w:t>
      </w:r>
      <w:r/>
    </w:p>
    <w:p>
      <w:r/>
      <w:r>
        <w:t>ຄຳວ່າ "ກ່ຽວ" ໝາຍເຖິງການເກັບກ່ຽວໝາກຜົນເຊັ່ນ ເມັດ. " ຜູ້ເກັບກ່ຽວ" ເປັນຄົນທີ່ເກັບກ່ຽວຜົນລະປູກ.</w:t>
      </w:r>
      <w:r/>
      <w:r/>
    </w:p>
    <w:p>
      <w:pPr>
        <w:pStyle w:val="ListBullet"/>
        <w:spacing w:line="240" w:lineRule="auto"/>
        <w:ind w:left="720"/>
      </w:pPr>
      <w:r/>
      <w:r>
        <w:t>ໂດຍທົ່ວໄປ ຜູ້ເກັບກ່ຽວພືດຜົນທີ່ປູກດ້ວຍມື. ເຊັ່ນ ການດຶງລຳຕົ້ນຂື້ນຫຼື ການຕັດດ້ວຍເຄື່ອງມືທີ່ຄົມ.</w:t>
      </w:r>
      <w:r/>
    </w:p>
    <w:p>
      <w:pPr>
        <w:pStyle w:val="ListBullet"/>
        <w:spacing w:line="240" w:lineRule="auto"/>
        <w:ind w:left="720"/>
      </w:pPr>
      <w:r/>
      <w:r>
        <w:t>ແນວຄິດຂອງການເກັບກ່ຽວຜົນທີ່ປູກມັກນຳມາໃຊ້ປຽບທຽບການບອ ກຄົນທັງຫຼາຍເຖິງເລື່ອງຂ່າວປະເສີດຂອງພຣະເຢຊູແລະນຳເຂົາມາຢູ່ໃນຄອບຄົວຂອງພຣະເຈົ້າ.</w:t>
      </w:r>
      <w:r/>
    </w:p>
    <w:p>
      <w:pPr>
        <w:pStyle w:val="ListBullet"/>
        <w:spacing w:line="240" w:lineRule="auto"/>
        <w:ind w:left="720"/>
      </w:pPr>
      <w:r/>
      <w:r>
        <w:t>ຄຳວ່າເກັບກ່ຽວຍັງໃຊ້ໃນທາງປຽບທຽບເພື່ອອ້າງເຖິງຜົນຮັບທີ່ໄດ້ມາຈາກການກະທຳຂອງບຸກຄົນກໍເໝືອນກັນກັບຄຳເວົ້າທີ່ວ່າ " ມະນຸດຈະເກັບກ່ຽວພືດຜົນທີ່ເຂົາປູກໄວ້" ເບີ່ງ See:</w:t>
      </w:r>
      <w:r/>
    </w:p>
    <w:p>
      <w:pPr>
        <w:pStyle w:val="ListBullet"/>
        <w:spacing w:line="240" w:lineRule="auto"/>
        <w:ind w:left="720"/>
      </w:pPr>
      <w:r/>
      <w:r>
        <w:t>ວິທີອື່ນໆທີ່ຈະແປຄຳວ່າ "ເກັບກ່ຽວ" ແລະ "ຜູ້ເກັບກ່ຽວ" ຊຶ່ງສາມາດຮ່ວມເຖິງ "ການກ່ຽວເກັບ" ຫຼື "ຜູ້ທີ່ກ່ຽວເກັບ"(ຫຼື ບຸກຄົນຜູ້ທີ່ກ່ຽວເກັບ").</w:t>
      </w:r>
      <w:r/>
      <w:r/>
    </w:p>
    <w:p>
      <w:pPr>
        <w:pStyle w:val="Heading3"/>
      </w:pPr>
      <w:r>
        <w:t>ເກີດໃໝ່, ເກີດຈາກພຣະເຈົ້າ,ບັງເກີດໃໝ່</w:t>
      </w:r>
      <w:r/>
    </w:p>
    <w:p>
      <w:pPr>
        <w:pStyle w:val="Heading4"/>
      </w:pPr>
      <w:r>
        <w:t>ນິຍາມ</w:t>
      </w:r>
      <w:r/>
    </w:p>
    <w:p>
      <w:r/>
      <w:r>
        <w:t>ຄຳວ່າ“ ເກີດໃໝ່” ຄັ້ງທຳອິດໂດຍພຣະເຢຊູໃຊ້ເພື່ອພັນລະນາເຖິງຄວາມໝາຍຂອງພຣະເຈົ້າທີ່ຈະປ່ຽນບຸກຄົນຈາກການຕາຍໃຫ້ກາຍເປັນຊີວິດທາງວິນຍານ. ຄຳສັບທີ່ວ່າ "ເກີດຈາກພຣະເຈົ້າ" ແລະ "ເກີດຈາກພຣະວິນຍານ" ກໍ່ໝາຍເຖິງບຸກຄົນທີ່ໄດ້ຮັບຊີວິດທາງວິນຍານໃໝ່.</w:t>
      </w:r>
      <w:r/>
      <w:r/>
    </w:p>
    <w:p>
      <w:pPr>
        <w:pStyle w:val="ListBullet"/>
        <w:spacing w:line="240" w:lineRule="auto"/>
        <w:ind w:left="720"/>
      </w:pPr>
      <w:r/>
      <w:r>
        <w:t>ມະນຸດທຸກຄົນເກີດມາທາງວິນຍານທີ່ຕາຍແລ້ວແລະໄດ້ຮັບ“ ການເກີດໃໝ່” ເມື່ອພວກເຂົາຍອມຮັບເອົາພຣະເຢຊູຄຣິດເປັນພຣະຜູ້ຊ່ວຍໃຫ້ລອດຂອງພວກເຂົາ.</w:t>
      </w:r>
      <w:r/>
    </w:p>
    <w:p>
      <w:pPr>
        <w:pStyle w:val="ListBullet"/>
        <w:spacing w:line="240" w:lineRule="auto"/>
        <w:ind w:left="720"/>
      </w:pPr>
      <w:r/>
      <w:r>
        <w:t>ໃນຊ່ວງເວລາແຫ່ງການເກີດໃໝ່ທາງວິນຍານ, ພຣະວິນຍານບໍລິສຸດຂອງພຣະເຈົ້າເລີ່ມຕົ້ນອາໄສຢູ່ໃນຜູ້ທີ່ເຊື່ອໃໝ່ ແລະສ້າງຄວາມເຂັ້ມແຂງໃຫ້ລາວເພື່ອໃຫ້ເກີດໝາກໄມ້ທາງວິນຍານທີ່ດີໃນຊີວິດຂອງລາວ.</w:t>
      </w:r>
      <w:r/>
    </w:p>
    <w:p>
      <w:pPr>
        <w:pStyle w:val="ListBullet"/>
        <w:spacing w:line="240" w:lineRule="auto"/>
        <w:ind w:left="720"/>
      </w:pPr>
      <w:r/>
      <w:r>
        <w:t>ມັນແມ່ນວຽກຂອງພຣະເຈົ້າທີ່ເຮັດໃຫ້ຄົນເຮົາເກີດໃໝ່ ແລະກາຍມາເປັນລູກຂອງພຣະອົງ.</w:t>
      </w:r>
      <w:r/>
      <w:r/>
    </w:p>
    <w:p>
      <w:pPr>
        <w:pStyle w:val="Heading4"/>
      </w:pPr>
      <w:r>
        <w:t>ຄຳແນະນຳໃນການແແປ</w:t>
      </w:r>
      <w:r/>
      <w:r/>
    </w:p>
    <w:p>
      <w:pPr>
        <w:pStyle w:val="ListBullet"/>
        <w:spacing w:line="240" w:lineRule="auto"/>
        <w:ind w:left="720"/>
      </w:pPr>
      <w:r/>
      <w:r>
        <w:t>ອີກວິທີໜຶ່ງທີ່ຈະແປວ່າ "ເກີດໃໝ່" ອາດປະກອບມີ, "ເກີດມາ ໃໝ່" ຫລື "ເກີດມາທາງວິນຍານ."</w:t>
      </w:r>
      <w:r/>
    </w:p>
    <w:p>
      <w:pPr>
        <w:pStyle w:val="ListBullet"/>
        <w:spacing w:line="240" w:lineRule="auto"/>
        <w:ind w:left="720"/>
      </w:pPr>
      <w:r/>
      <w:r>
        <w:t>ມັນເປັນສິ່ງທີ່ດີທີ່ສຸດທີ່ຈະແປ ຄຳສັບນີ້ໃຫ້ເປັນຕົວຈິງແລະໃຊ້ ຄຳທຳມະດາໃນພາສາທີ່ຈະໃຊ້ສຳລັບເກີດ.</w:t>
      </w:r>
      <w:r/>
    </w:p>
    <w:p>
      <w:pPr>
        <w:pStyle w:val="ListBullet"/>
        <w:spacing w:line="240" w:lineRule="auto"/>
        <w:ind w:left="720"/>
      </w:pPr>
      <w:r/>
      <w:r>
        <w:t>ຄຳວ່າ "ການເກີດໃໝ່" ອາດຈະຖືກແປວ່າ "ການເກີດໃໝ່ທາງວິນຍານ."</w:t>
      </w:r>
      <w:r/>
    </w:p>
    <w:p>
      <w:pPr>
        <w:pStyle w:val="ListBullet"/>
        <w:spacing w:line="240" w:lineRule="auto"/>
        <w:ind w:left="720"/>
      </w:pPr>
      <w:r/>
      <w:r>
        <w:t>ປະໂຫຍກທີ່ວ່າ "ເກີດຈາກພຣະເຈົ້າ" ສາມາດຖືກແປເປັນ, "ທີ່ເກີດຈາກພຣະເຈົ້າທີ່ຈະມີຊີວິດໃຫມ່ຄືກັບເດັກເກີດໃຫມ່" ຫລື "ໃຫ້ຊີວິດໃຫມ່ໂດຍພຣະເຈົ້າ."</w:t>
      </w:r>
      <w:r/>
    </w:p>
    <w:p>
      <w:pPr>
        <w:pStyle w:val="ListBullet"/>
        <w:spacing w:line="240" w:lineRule="auto"/>
        <w:ind w:left="720"/>
      </w:pPr>
      <w:r/>
      <w:r>
        <w:t>ໃນທາງດຽວກັນ, "ເກີດຈາກພຣະວິນຍານ" ສາມາດຖືກແປເປັນ, "ໃຫ້ຊີວິດໃໝ່ໂດຍພຣະວິນຍານບໍລິສຸດ" ຫລື "ອໍານາດໂດຍພຣະວິນຍານບໍລິສຸດກາຍເປັນລູກຂອງພຣະເຈົ້າ" ຫລື "ທີ່ເກີດຈາກພຣະວິນຍານມີຊີວິດ ໃໝ່ຄືກັບເດັກເກີດໃໝ່ເດັກນ້ອຍ. "</w:t>
      </w:r>
      <w:r/>
      <w:r/>
    </w:p>
    <w:p>
      <w:pPr>
        <w:pStyle w:val="Heading3"/>
      </w:pPr>
      <w:r>
        <w:t>ເກີດໃໝ່, ເກີດຈາກພຣະເຈົ້າ,ບັງເກີດໃໝ່</w:t>
      </w:r>
      <w:r/>
    </w:p>
    <w:p>
      <w:pPr>
        <w:pStyle w:val="Heading4"/>
      </w:pPr>
      <w:r>
        <w:t>ນິຍາມ</w:t>
      </w:r>
      <w:r/>
    </w:p>
    <w:p>
      <w:r/>
      <w:r>
        <w:t>ຄຳວ່າ“ ເກີດໃໝ່” ຄັ້ງທຳອິດໂດຍພຣະເຢຊູໃຊ້ເພື່ອພັນລະນາເຖິງຄວາມໝາຍຂອງພຣະເຈົ້າທີ່ຈະປ່ຽນບຸກຄົນຈາກການຕາຍໃຫ້ກາຍເປັນຊີວິດທາງວິນຍານ. ຄຳສັບທີ່ວ່າ "ເກີດຈາກພຣະເຈົ້າ" ແລະ "ເກີດຈາກພຣະວິນຍານ" ກໍ່ໝາຍເຖິງບຸກຄົນທີ່ໄດ້ຮັບຊີວິດທາງວິນຍານໃໝ່.</w:t>
      </w:r>
      <w:r/>
      <w:r/>
    </w:p>
    <w:p>
      <w:pPr>
        <w:pStyle w:val="ListBullet"/>
        <w:spacing w:line="240" w:lineRule="auto"/>
        <w:ind w:left="720"/>
      </w:pPr>
      <w:r/>
      <w:r>
        <w:t>ມະນຸດທຸກຄົນເກີດມາທາງວິນຍານທີ່ຕາຍແລ້ວແລະໄດ້ຮັບ“ ການເກີດໃໝ່” ເມື່ອພວກເຂົາຍອມຮັບເອົາພຣະເຢຊູຄຣິດເປັນພຣະຜູ້ຊ່ວຍໃຫ້ລອດຂອງພວກເຂົາ.</w:t>
      </w:r>
      <w:r/>
    </w:p>
    <w:p>
      <w:pPr>
        <w:pStyle w:val="ListBullet"/>
        <w:spacing w:line="240" w:lineRule="auto"/>
        <w:ind w:left="720"/>
      </w:pPr>
      <w:r/>
      <w:r>
        <w:t>ໃນຊ່ວງເວລາແຫ່ງການເກີດໃໝ່ທາງວິນຍານ, ພຣະວິນຍານບໍລິສຸດຂອງພຣະເຈົ້າເລີ່ມຕົ້ນອາໄສຢູ່ໃນຜູ້ທີ່ເຊື່ອໃໝ່ ແລະສ້າງຄວາມເຂັ້ມແຂງໃຫ້ລາວເພື່ອໃຫ້ເກີດໝາກໄມ້ທາງວິນຍານທີ່ດີໃນຊີວິດຂອງລາວ.</w:t>
      </w:r>
      <w:r/>
    </w:p>
    <w:p>
      <w:pPr>
        <w:pStyle w:val="ListBullet"/>
        <w:spacing w:line="240" w:lineRule="auto"/>
        <w:ind w:left="720"/>
      </w:pPr>
      <w:r/>
      <w:r>
        <w:t>ມັນແມ່ນວຽກຂອງພຣະເຈົ້າທີ່ເຮັດໃຫ້ຄົນເຮົາເກີດໃໝ່ ແລະກາຍມາເປັນລູກຂອງພຣະອົງ.</w:t>
      </w:r>
      <w:r/>
      <w:r/>
    </w:p>
    <w:p>
      <w:pPr>
        <w:pStyle w:val="Heading4"/>
      </w:pPr>
      <w:r>
        <w:t>ຄຳແນະນຳໃນການແແປ</w:t>
      </w:r>
      <w:r/>
      <w:r/>
    </w:p>
    <w:p>
      <w:pPr>
        <w:pStyle w:val="ListBullet"/>
        <w:spacing w:line="240" w:lineRule="auto"/>
        <w:ind w:left="720"/>
      </w:pPr>
      <w:r/>
      <w:r>
        <w:t>ອີກວິທີໜຶ່ງທີ່ຈະແປວ່າ "ເກີດໃໝ່" ອາດປະກອບມີ, "ເກີດມາ ໃໝ່" ຫລື "ເກີດມາທາງວິນຍານ."</w:t>
      </w:r>
      <w:r/>
    </w:p>
    <w:p>
      <w:pPr>
        <w:pStyle w:val="ListBullet"/>
        <w:spacing w:line="240" w:lineRule="auto"/>
        <w:ind w:left="720"/>
      </w:pPr>
      <w:r/>
      <w:r>
        <w:t>ມັນເປັນສິ່ງທີ່ດີທີ່ສຸດທີ່ຈະແປ ຄຳສັບນີ້ໃຫ້ເປັນຕົວຈິງແລະໃຊ້ ຄຳທຳມະດາໃນພາສາທີ່ຈະໃຊ້ສຳລັບເກີດ.</w:t>
      </w:r>
      <w:r/>
    </w:p>
    <w:p>
      <w:pPr>
        <w:pStyle w:val="ListBullet"/>
        <w:spacing w:line="240" w:lineRule="auto"/>
        <w:ind w:left="720"/>
      </w:pPr>
      <w:r/>
      <w:r>
        <w:t>ຄຳວ່າ "ການເກີດໃໝ່" ອາດຈະຖືກແປວ່າ "ການເກີດໃໝ່ທາງວິນຍານ."</w:t>
      </w:r>
      <w:r/>
    </w:p>
    <w:p>
      <w:pPr>
        <w:pStyle w:val="ListBullet"/>
        <w:spacing w:line="240" w:lineRule="auto"/>
        <w:ind w:left="720"/>
      </w:pPr>
      <w:r/>
      <w:r>
        <w:t>ປະໂຫຍກທີ່ວ່າ "ເກີດຈາກພຣະເຈົ້າ" ສາມາດຖືກແປເປັນ, "ທີ່ເກີດຈາກພຣະເຈົ້າທີ່ຈະມີຊີວິດໃຫມ່ຄືກັບເດັກເກີດໃຫມ່" ຫລື "ໃຫ້ຊີວິດໃຫມ່ໂດຍພຣະເຈົ້າ."</w:t>
      </w:r>
      <w:r/>
    </w:p>
    <w:p>
      <w:pPr>
        <w:pStyle w:val="ListBullet"/>
        <w:spacing w:line="240" w:lineRule="auto"/>
        <w:ind w:left="720"/>
      </w:pPr>
      <w:r/>
      <w:r>
        <w:t>ໃນທາງດຽວກັນ, "ເກີດຈາກພຣະວິນຍານ" ສາມາດຖືກແປເປັນ, "ໃຫ້ຊີວິດໃໝ່ໂດຍພຣະວິນຍານບໍລິສຸດ" ຫລື "ອໍານາດໂດຍພຣະວິນຍານບໍລິສຸດກາຍເປັນລູກຂອງພຣະເຈົ້າ" ຫລື "ທີ່ເກີດຈາກພຣະວິນຍານມີຊີວິດ ໃໝ່ຄືກັບເດັກເກີດໃໝ່ເດັກນ້ອຍ. "</w:t>
      </w:r>
      <w:r/>
      <w:r/>
    </w:p>
    <w:p>
      <w:pPr>
        <w:pStyle w:val="Heading3"/>
      </w:pPr>
      <w:r>
        <w:t>ເກີດໃໝ່, ເກີດຈາກພຣະເຈົ້າ,ບັງເກີດໃໝ່</w:t>
      </w:r>
      <w:r/>
    </w:p>
    <w:p>
      <w:pPr>
        <w:pStyle w:val="Heading4"/>
      </w:pPr>
      <w:r>
        <w:t>ນິຍາມ</w:t>
      </w:r>
      <w:r/>
    </w:p>
    <w:p>
      <w:r/>
      <w:r>
        <w:t>ຄຳວ່າ“ ເກີດໃໝ່” ຄັ້ງທຳອິດໂດຍພຣະເຢຊູໃຊ້ເພື່ອພັນລະນາເຖິງຄວາມໝາຍຂອງພຣະເຈົ້າທີ່ຈະປ່ຽນບຸກຄົນຈາກການຕາຍໃຫ້ກາຍເປັນຊີວິດທາງວິນຍານ. ຄຳສັບທີ່ວ່າ "ເກີດຈາກພຣະເຈົ້າ" ແລະ "ເກີດຈາກພຣະວິນຍານ" ກໍ່ໝາຍເຖິງບຸກຄົນທີ່ໄດ້ຮັບຊີວິດທາງວິນຍານໃໝ່.</w:t>
      </w:r>
      <w:r/>
      <w:r/>
    </w:p>
    <w:p>
      <w:pPr>
        <w:pStyle w:val="ListBullet"/>
        <w:spacing w:line="240" w:lineRule="auto"/>
        <w:ind w:left="720"/>
      </w:pPr>
      <w:r/>
      <w:r>
        <w:t>ມະນຸດທຸກຄົນເກີດມາທາງວິນຍານທີ່ຕາຍແລ້ວແລະໄດ້ຮັບ“ ການເກີດໃໝ່” ເມື່ອພວກເຂົາຍອມຮັບເອົາພຣະເຢຊູຄຣິດເປັນພຣະຜູ້ຊ່ວຍໃຫ້ລອດຂອງພວກເຂົາ.</w:t>
      </w:r>
      <w:r/>
    </w:p>
    <w:p>
      <w:pPr>
        <w:pStyle w:val="ListBullet"/>
        <w:spacing w:line="240" w:lineRule="auto"/>
        <w:ind w:left="720"/>
      </w:pPr>
      <w:r/>
      <w:r>
        <w:t>ໃນຊ່ວງເວລາແຫ່ງການເກີດໃໝ່ທາງວິນຍານ, ພຣະວິນຍານບໍລິສຸດຂອງພຣະເຈົ້າເລີ່ມຕົ້ນອາໄສຢູ່ໃນຜູ້ທີ່ເຊື່ອໃໝ່ ແລະສ້າງຄວາມເຂັ້ມແຂງໃຫ້ລາວເພື່ອໃຫ້ເກີດໝາກໄມ້ທາງວິນຍານທີ່ດີໃນຊີວິດຂອງລາວ.</w:t>
      </w:r>
      <w:r/>
    </w:p>
    <w:p>
      <w:pPr>
        <w:pStyle w:val="ListBullet"/>
        <w:spacing w:line="240" w:lineRule="auto"/>
        <w:ind w:left="720"/>
      </w:pPr>
      <w:r/>
      <w:r>
        <w:t>ມັນແມ່ນວຽກຂອງພຣະເຈົ້າທີ່ເຮັດໃຫ້ຄົນເຮົາເກີດໃໝ່ ແລະກາຍມາເປັນລູກຂອງພຣະອົງ.</w:t>
      </w:r>
      <w:r/>
      <w:r/>
    </w:p>
    <w:p>
      <w:pPr>
        <w:pStyle w:val="Heading4"/>
      </w:pPr>
      <w:r>
        <w:t>ຄຳແນະນຳໃນການແແປ</w:t>
      </w:r>
      <w:r/>
      <w:r/>
    </w:p>
    <w:p>
      <w:pPr>
        <w:pStyle w:val="ListBullet"/>
        <w:spacing w:line="240" w:lineRule="auto"/>
        <w:ind w:left="720"/>
      </w:pPr>
      <w:r/>
      <w:r>
        <w:t>ອີກວິທີໜຶ່ງທີ່ຈະແປວ່າ "ເກີດໃໝ່" ອາດປະກອບມີ, "ເກີດມາ ໃໝ່" ຫລື "ເກີດມາທາງວິນຍານ."</w:t>
      </w:r>
      <w:r/>
    </w:p>
    <w:p>
      <w:pPr>
        <w:pStyle w:val="ListBullet"/>
        <w:spacing w:line="240" w:lineRule="auto"/>
        <w:ind w:left="720"/>
      </w:pPr>
      <w:r/>
      <w:r>
        <w:t>ມັນເປັນສິ່ງທີ່ດີທີ່ສຸດທີ່ຈະແປ ຄຳສັບນີ້ໃຫ້ເປັນຕົວຈິງແລະໃຊ້ ຄຳທຳມະດາໃນພາສາທີ່ຈະໃຊ້ສຳລັບເກີດ.</w:t>
      </w:r>
      <w:r/>
    </w:p>
    <w:p>
      <w:pPr>
        <w:pStyle w:val="ListBullet"/>
        <w:spacing w:line="240" w:lineRule="auto"/>
        <w:ind w:left="720"/>
      </w:pPr>
      <w:r/>
      <w:r>
        <w:t>ຄຳວ່າ "ການເກີດໃໝ່" ອາດຈະຖືກແປວ່າ "ການເກີດໃໝ່ທາງວິນຍານ."</w:t>
      </w:r>
      <w:r/>
    </w:p>
    <w:p>
      <w:pPr>
        <w:pStyle w:val="ListBullet"/>
        <w:spacing w:line="240" w:lineRule="auto"/>
        <w:ind w:left="720"/>
      </w:pPr>
      <w:r/>
      <w:r>
        <w:t>ປະໂຫຍກທີ່ວ່າ "ເກີດຈາກພຣະເຈົ້າ" ສາມາດຖືກແປເປັນ, "ທີ່ເກີດຈາກພຣະເຈົ້າທີ່ຈະມີຊີວິດໃຫມ່ຄືກັບເດັກເກີດໃຫມ່" ຫລື "ໃຫ້ຊີວິດໃຫມ່ໂດຍພຣະເຈົ້າ."</w:t>
      </w:r>
      <w:r/>
    </w:p>
    <w:p>
      <w:pPr>
        <w:pStyle w:val="ListBullet"/>
        <w:spacing w:line="240" w:lineRule="auto"/>
        <w:ind w:left="720"/>
      </w:pPr>
      <w:r/>
      <w:r>
        <w:t>ໃນທາງດຽວກັນ, "ເກີດຈາກພຣະວິນຍານ" ສາມາດຖືກແປເປັນ, "ໃຫ້ຊີວິດໃໝ່ໂດຍພຣະວິນຍານບໍລິສຸດ" ຫລື "ອໍານາດໂດຍພຣະວິນຍານບໍລິສຸດກາຍເປັນລູກຂອງພຣະເຈົ້າ" ຫລື "ທີ່ເກີດຈາກພຣະວິນຍານມີຊີວິດ ໃໝ່ຄືກັບເດັກເກີດໃໝ່ເດັກນ້ອຍ. "</w:t>
      </w:r>
      <w:r/>
      <w:r/>
    </w:p>
    <w:p>
      <w:pPr>
        <w:pStyle w:val="Heading3"/>
      </w:pPr>
      <w:r>
        <w:t>ເຂົ້າບາເລ</w:t>
      </w:r>
      <w:r/>
    </w:p>
    <w:p>
      <w:pPr>
        <w:pStyle w:val="Heading4"/>
      </w:pPr>
      <w:r>
        <w:t>ນິຍາມ</w:t>
      </w:r>
      <w:r/>
    </w:p>
    <w:p>
      <w:r/>
      <w:r>
        <w:t>ຄຳວ່າ“ ເຂົ້າບາເລ” ໝາຍເຖິງເມັດພືດຊະນິດໜຶ່ງທີ່ໃຊ້ເຮັດເຂົ້າຈີ່.</w:t>
      </w:r>
      <w:r/>
      <w:r/>
    </w:p>
    <w:p>
      <w:pPr>
        <w:pStyle w:val="ListBullet"/>
        <w:spacing w:line="240" w:lineRule="auto"/>
        <w:ind w:left="720"/>
      </w:pPr>
      <w:r/>
      <w:r>
        <w:t>ຕົ້ນເຂົ້າບາເລມີກ້ານຍາວທີ່ມີຫົວຢູ່ເທິງສຸດບ່ອນທີ່ເມັດຫລືເມັດພືດເຕີບໃຫຍ່.</w:t>
      </w:r>
      <w:r/>
    </w:p>
    <w:p>
      <w:pPr>
        <w:pStyle w:val="ListBullet"/>
        <w:spacing w:line="240" w:lineRule="auto"/>
        <w:ind w:left="720"/>
      </w:pPr>
      <w:r/>
      <w:r>
        <w:t>ບາເລເຮັດໄດ້ດີໃນສະພາບອາກາດທີ່ອົບອຸ່ນສະນັ້ນມັນມັກຖືກເກັບກ່ຽວໃນລະດູໃບໄມ້ປົ່ງຫຼືລະດູຮ້ອນ.</w:t>
      </w:r>
      <w:r/>
    </w:p>
    <w:p>
      <w:pPr>
        <w:pStyle w:val="ListBullet"/>
        <w:spacing w:line="240" w:lineRule="auto"/>
        <w:ind w:left="720"/>
      </w:pPr>
      <w:r/>
      <w:r>
        <w:t>ເມື່ອເຂົ້າບາເລຖືກຕັດອອກ, ເມັດທີ່ສາມາດກິນໄດ້ຖືກແຍກອອກຈາກເມັດທີ່ກິນບໍ່ໄດ້</w:t>
      </w:r>
      <w:r/>
    </w:p>
    <w:p>
      <w:pPr>
        <w:pStyle w:val="ListBullet"/>
        <w:spacing w:line="240" w:lineRule="auto"/>
        <w:ind w:left="720"/>
      </w:pPr>
      <w:r/>
      <w:r>
        <w:t>.ເມັດເຂົ້າບາເລແມ່ນກຽມໄວ້ເປັນແປ້ງ,ຈາກນັ້ນປະສົມກັບນ້ ຳມັນຫລືນ້ ຳມັນເພື່ອເຮັດເຂົ້າຈີ່.</w:t>
      </w:r>
      <w:r/>
    </w:p>
    <w:p>
      <w:pPr>
        <w:pStyle w:val="ListBullet"/>
        <w:spacing w:line="240" w:lineRule="auto"/>
        <w:ind w:left="720"/>
      </w:pPr>
      <w:r/>
      <w:r>
        <w:t>ຖ້າບໍ່ຮູ້ເຂົ້າບາເລ, ມັນອາດຈະຖືກແປເປັນ "ເມັດເອີ້ນວ່າເຂົ້າບາເລ" ຫລື "ເມັດເຂົ້າບາເລ."</w:t>
      </w:r>
      <w:r/>
      <w:r/>
    </w:p>
    <w:p>
      <w:pPr>
        <w:pStyle w:val="Heading3"/>
      </w:pPr>
      <w:r>
        <w:t>ເຂົ້າບາເລ</w:t>
      </w:r>
      <w:r/>
    </w:p>
    <w:p>
      <w:pPr>
        <w:pStyle w:val="Heading4"/>
      </w:pPr>
      <w:r>
        <w:t>ນິຍາມ</w:t>
      </w:r>
      <w:r/>
    </w:p>
    <w:p>
      <w:r/>
      <w:r>
        <w:t>ຄຳວ່າ“ ເຂົ້າບາເລ” ໝາຍເຖິງເມັດພືດຊະນິດໜຶ່ງທີ່ໃຊ້ເຮັດເຂົ້າຈີ່.</w:t>
      </w:r>
      <w:r/>
      <w:r/>
    </w:p>
    <w:p>
      <w:pPr>
        <w:pStyle w:val="ListBullet"/>
        <w:spacing w:line="240" w:lineRule="auto"/>
        <w:ind w:left="720"/>
      </w:pPr>
      <w:r/>
      <w:r>
        <w:t>ຕົ້ນເຂົ້າບາເລມີກ້ານຍາວທີ່ມີຫົວຢູ່ເທິງສຸດບ່ອນທີ່ເມັດຫລືເມັດພືດເຕີບໃຫຍ່.</w:t>
      </w:r>
      <w:r/>
    </w:p>
    <w:p>
      <w:pPr>
        <w:pStyle w:val="ListBullet"/>
        <w:spacing w:line="240" w:lineRule="auto"/>
        <w:ind w:left="720"/>
      </w:pPr>
      <w:r/>
      <w:r>
        <w:t>ບາເລເຮັດໄດ້ດີໃນສະພາບອາກາດທີ່ອົບອຸ່ນສະນັ້ນມັນມັກຖືກເກັບກ່ຽວໃນລະດູໃບໄມ້ປົ່ງຫຼືລະດູຮ້ອນ.</w:t>
      </w:r>
      <w:r/>
    </w:p>
    <w:p>
      <w:pPr>
        <w:pStyle w:val="ListBullet"/>
        <w:spacing w:line="240" w:lineRule="auto"/>
        <w:ind w:left="720"/>
      </w:pPr>
      <w:r/>
      <w:r>
        <w:t>ເມື່ອເຂົ້າບາເລຖືກຕັດອອກ, ເມັດທີ່ສາມາດກິນໄດ້ຖືກແຍກອອກຈາກເມັດທີ່ກິນບໍ່ໄດ້</w:t>
      </w:r>
      <w:r/>
    </w:p>
    <w:p>
      <w:pPr>
        <w:pStyle w:val="ListBullet"/>
        <w:spacing w:line="240" w:lineRule="auto"/>
        <w:ind w:left="720"/>
      </w:pPr>
      <w:r/>
      <w:r>
        <w:t>.ເມັດເຂົ້າບາເລແມ່ນກຽມໄວ້ເປັນແປ້ງ,ຈາກນັ້ນປະສົມກັບນ້ ຳມັນຫລືນ້ ຳມັນເພື່ອເຮັດເຂົ້າຈີ່.</w:t>
      </w:r>
      <w:r/>
    </w:p>
    <w:p>
      <w:pPr>
        <w:pStyle w:val="ListBullet"/>
        <w:spacing w:line="240" w:lineRule="auto"/>
        <w:ind w:left="720"/>
      </w:pPr>
      <w:r/>
      <w:r>
        <w:t>ຖ້າບໍ່ຮູ້ເຂົ້າບາເລ, ມັນອາດຈະຖືກແປເປັນ "ເມັດເອີ້ນວ່າເຂົ້າບາເລ" ຫລື "ເມັດເຂົ້າບາເລ."</w:t>
      </w:r>
      <w:r/>
      <w:r/>
    </w:p>
    <w:p>
      <w:pPr>
        <w:pStyle w:val="Heading3"/>
      </w:pPr>
      <w:r>
        <w:t>ເຂົ້າບາເລ</w:t>
      </w:r>
      <w:r/>
    </w:p>
    <w:p>
      <w:pPr>
        <w:pStyle w:val="Heading4"/>
      </w:pPr>
      <w:r>
        <w:t>ນິຍາມ</w:t>
      </w:r>
      <w:r/>
    </w:p>
    <w:p>
      <w:r/>
      <w:r>
        <w:t>ຄຳວ່າ“ ເຂົ້າບາເລ” ໝາຍເຖິງເມັດພືດຊະນິດໜຶ່ງທີ່ໃຊ້ເຮັດເຂົ້າຈີ່.</w:t>
      </w:r>
      <w:r/>
      <w:r/>
    </w:p>
    <w:p>
      <w:pPr>
        <w:pStyle w:val="ListBullet"/>
        <w:spacing w:line="240" w:lineRule="auto"/>
        <w:ind w:left="720"/>
      </w:pPr>
      <w:r/>
      <w:r>
        <w:t>ຕົ້ນເຂົ້າບາເລມີກ້ານຍາວທີ່ມີຫົວຢູ່ເທິງສຸດບ່ອນທີ່ເມັດຫລືເມັດພືດເຕີບໃຫຍ່.</w:t>
      </w:r>
      <w:r/>
    </w:p>
    <w:p>
      <w:pPr>
        <w:pStyle w:val="ListBullet"/>
        <w:spacing w:line="240" w:lineRule="auto"/>
        <w:ind w:left="720"/>
      </w:pPr>
      <w:r/>
      <w:r>
        <w:t>ບາເລເຮັດໄດ້ດີໃນສະພາບອາກາດທີ່ອົບອຸ່ນສະນັ້ນມັນມັກຖືກເກັບກ່ຽວໃນລະດູໃບໄມ້ປົ່ງຫຼືລະດູຮ້ອນ.</w:t>
      </w:r>
      <w:r/>
    </w:p>
    <w:p>
      <w:pPr>
        <w:pStyle w:val="ListBullet"/>
        <w:spacing w:line="240" w:lineRule="auto"/>
        <w:ind w:left="720"/>
      </w:pPr>
      <w:r/>
      <w:r>
        <w:t>ເມື່ອເຂົ້າບາເລຖືກຕັດອອກ, ເມັດທີ່ສາມາດກິນໄດ້ຖືກແຍກອອກຈາກເມັດທີ່ກິນບໍ່ໄດ້</w:t>
      </w:r>
      <w:r/>
    </w:p>
    <w:p>
      <w:pPr>
        <w:pStyle w:val="ListBullet"/>
        <w:spacing w:line="240" w:lineRule="auto"/>
        <w:ind w:left="720"/>
      </w:pPr>
      <w:r/>
      <w:r>
        <w:t>.ເມັດເຂົ້າບາເລແມ່ນກຽມໄວ້ເປັນແປ້ງ,ຈາກນັ້ນປະສົມກັບນ້ ຳມັນຫລືນ້ ຳມັນເພື່ອເຮັດເຂົ້າຈີ່.</w:t>
      </w:r>
      <w:r/>
    </w:p>
    <w:p>
      <w:pPr>
        <w:pStyle w:val="ListBullet"/>
        <w:spacing w:line="240" w:lineRule="auto"/>
        <w:ind w:left="720"/>
      </w:pPr>
      <w:r/>
      <w:r>
        <w:t>ຖ້າບໍ່ຮູ້ເຂົ້າບາເລ, ມັນອາດຈະຖືກແປເປັນ "ເມັດເອີ້ນວ່າເຂົ້າບາເລ" ຫລື "ເມັດເຂົ້າບາເລ."</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ເຂົ້າພິທີຕັດ, ການເຂົ້າພິທີຕັດ</w:t>
      </w:r>
      <w:r/>
    </w:p>
    <w:p>
      <w:pPr>
        <w:pStyle w:val="Heading4"/>
      </w:pPr>
      <w:r>
        <w:t>ນິຍາມ</w:t>
      </w:r>
      <w:r/>
    </w:p>
    <w:p>
      <w:r/>
      <w:r>
        <w:t>ຄຳວ່າ "ເຂົ້າພິທີຕັດ" ໝາຍເຖິງການຕັດໜັງຫຸ້ມປາຍອົງຄະຊາດຂອງຜູ້ຊາຍຫຼືເດັກຊາຍ. ພິທີການເຂົ້າພິທີຕັດອາດຈະຈັດຂື້ນເພື່ອດຳເນີນການໃນເລື່ອງນີ້.</w:t>
      </w:r>
      <w:r/>
      <w:r/>
    </w:p>
    <w:p>
      <w:pPr>
        <w:pStyle w:val="ListBullet"/>
        <w:spacing w:line="240" w:lineRule="auto"/>
        <w:ind w:left="720"/>
      </w:pPr>
      <w:r/>
      <w:r>
        <w:t>ພຣະເຈົ້າໄດ້ສັ່ງກັບອັບຣາຮາມໃຫ້ຜູ້ຊາຍໃນຄອບຄົວແລະຄົນຮັບໃຊ້ທຸກຄົນເຂົ້າພິທີຕັດເພື່ອເປັນເຄື່ອງໝາຍຂອງພັນທະສັນຍາຂອງພຣະເຈົ້າທີ່ພຣະອົງຊົງກະທຳກັບພວກເຂົາ.</w:t>
      </w:r>
      <w:r/>
    </w:p>
    <w:p>
      <w:pPr>
        <w:pStyle w:val="ListBullet"/>
        <w:spacing w:line="240" w:lineRule="auto"/>
        <w:ind w:left="720"/>
      </w:pPr>
      <w:r/>
      <w:r>
        <w:t>ພະເຈົ້າໄດ້ຊົງສັ່ງໃຫ້ເຊື້ອສາຍຂອງອັບຣາຮາມຈະຕ້ອງເຮັດການນີ້ຕໍ່ໄປກັບເດັກນ້ອຍຜູ້ຊາຍທີ່ເກີດໃນຄອບຄົວຂອງພວກເຂົາ.</w:t>
      </w:r>
      <w:r/>
    </w:p>
    <w:p>
      <w:pPr>
        <w:pStyle w:val="ListBullet"/>
        <w:spacing w:line="240" w:lineRule="auto"/>
        <w:ind w:left="720"/>
      </w:pPr>
      <w:r/>
      <w:r>
        <w:t>ຄຳເວົ້າ, "ການເຂົ້າພິທີຕັດຫົວໃຈ" ໝາຍເຖິງຄຳປຽບທຽບຂອງ "ການຕັດອອກໄປ" ຫລື ການເອົາຄວາມບາບອອກໄປຈາກບຸກຄົນ.</w:t>
      </w:r>
      <w:r/>
    </w:p>
    <w:p>
      <w:pPr>
        <w:pStyle w:val="ListBullet"/>
        <w:spacing w:line="240" w:lineRule="auto"/>
        <w:ind w:left="720"/>
      </w:pPr>
      <w:r/>
      <w:r>
        <w:t>ໃນຝ່າຍວິນຍານ, "ການເຂົ້າພິທີຕັດ"ໝາຍເຖິງຄົນທີ່ພຣະເຈົ້າຊົງຊຳລະຈາກບາບໂດຍພຣະໂລຫິດຂອງພຣະເຢຊູ ແລະຜູ້ທີ່ເປັນປະຊາຊົນຂອງພຣະອົງ.</w:t>
      </w:r>
      <w:r/>
    </w:p>
    <w:p>
      <w:pPr>
        <w:pStyle w:val="ListBullet"/>
        <w:spacing w:line="240" w:lineRule="auto"/>
        <w:ind w:left="720"/>
      </w:pPr>
      <w:r/>
      <w:r>
        <w:t>ຄຳວ່າ "ບໍ່ໄດ້ເຂົ້າພິທີຕັດ" ໝາຍເຖິງຄົນເຫົ່ຼານັ້ນທີ່ບໍ່ໄດ້ເຂົ້າພິທີຕັດທາງຮ່າງກາຍ. ຄຳນີ້ຍັງໝາຍເຖິງຄົນທີ່ຍັງບໍ່ໄດ້ເຂົ້າພິທີຕັດຝ່າຍວິນຍານ, ຊຶ່ງເປັນບຸກຄົນທີ່ບໍ່ມີຄວາມສຳພັນກັບພຣະເຈົ້າດວ້ຍ.</w:t>
      </w:r>
      <w:r/>
      <w:r/>
    </w:p>
    <w:p>
      <w:pPr>
        <w:pStyle w:val="Heading4"/>
      </w:pPr>
      <w:r>
        <w:t>ຄຳແນະນຳໃນການແປ</w:t>
      </w:r>
      <w:r/>
      <w:r/>
    </w:p>
    <w:p>
      <w:pPr>
        <w:pStyle w:val="ListBullet"/>
        <w:spacing w:line="240" w:lineRule="auto"/>
        <w:ind w:left="720"/>
      </w:pPr>
      <w:r/>
      <w:r>
        <w:t>ຖ້າວັດທະນະທໍາທາງພາສາທີ່ຈະແປມີການເຂົ້າພິທີຕັດໃນຜູ້ຊາຍ, ຄຳທີ່ໃຊ້ຄຳເວົ້າເຖິງການກະທຳນີ້ອາດຈະໃຊ້ສຳລັບຄຳນີ້ໄດ້.</w:t>
      </w:r>
      <w:r/>
    </w:p>
    <w:p>
      <w:pPr>
        <w:pStyle w:val="ListBullet"/>
        <w:spacing w:line="240" w:lineRule="auto"/>
        <w:ind w:left="720"/>
      </w:pPr>
      <w:r/>
      <w:r>
        <w:t>ການແປຄຳນີ້ ໃນຮູບແບບອື່ນໆ ໜ້າຈະເປັນ"ຕັດຮອບໆ" ຫຼື</w:t>
      </w:r>
      <w:r/>
      <w:r/>
    </w:p>
    <w:p>
      <w:r/>
      <w:r>
        <w:t>ຕັດເປັນວົງກົມ" ຫຼື "ຕັດໜັງຫຸ້ມອົງຄະຊາດອອກ."</w:t>
      </w:r>
      <w:r/>
      <w:r/>
    </w:p>
    <w:p>
      <w:pPr>
        <w:pStyle w:val="ListBullet"/>
        <w:spacing w:line="240" w:lineRule="auto"/>
        <w:ind w:left="720"/>
      </w:pPr>
      <w:r/>
      <w:r>
        <w:t>ໃນວັດທະນະທໍາທີ່ການເຂົ້າພິທີຕັດບໍ່ເປັນທີ່ຮູ້ຈັກ, ຄຳນີ້ຈຳເປັນຕ້ອງອະທິບາຍໃນສາລະບານຫົວເລື່ອງ.</w:t>
      </w:r>
      <w:r/>
    </w:p>
    <w:p>
      <w:pPr>
        <w:pStyle w:val="ListBullet"/>
        <w:spacing w:line="240" w:lineRule="auto"/>
        <w:ind w:left="720"/>
      </w:pPr>
      <w:r/>
      <w:r>
        <w:t>ຂໍໃຫ້ແນ່ໃຈວ່າ ຄຳທີ່ໃຊ້ແປຄຳນີ້ບໍ່ໄດ້ໝາຍເຖິງຜູ້ຍິງ. ຄຳນີ້ຈຳເປັນຕອ້ງແປດ້ວຍຄຳ ຫລື ຄຳເວົ້າທີ່ລວມເຖິງຄວາມໝາຍຂອງ"ຜູ້ຊາຍ."</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"ເຂົ້າໃຈ" ໝາຍເຖິງການສາມາດເຂົ້າໃຈບາງສິ່ງ, ໂດຍສະເພາະຢ່າງຍິ່ງຄວາມສາມາດໃນການຮູ້ວ່າສິ່ງໃດຖືກສິ່ງໃດຜິດ.</w:t>
      </w:r>
      <w:r/>
      <w:r/>
    </w:p>
    <w:p>
      <w:pPr>
        <w:pStyle w:val="ListBullet"/>
        <w:spacing w:line="240" w:lineRule="auto"/>
        <w:ind w:left="720"/>
      </w:pPr>
      <w:r/>
      <w:r>
        <w:t>ຄຳວ່າ "ຄວາມສາມາດໃນການເຂົ້າໃຈ" ກ່າວເຖິງການເຂົ້າໃຈແລະຕັດສິນໃຈຢ່າງສະຫຼຽວສະຫຼາດກ່ຽວກັບເລື່ອງນັ້ນ ໆ.</w:t>
      </w:r>
      <w:r/>
    </w:p>
    <w:p>
      <w:pPr>
        <w:pStyle w:val="ListBullet"/>
        <w:spacing w:line="240" w:lineRule="auto"/>
        <w:ind w:left="720"/>
      </w:pPr>
      <w:r/>
      <w:r>
        <w:t>ໝາຍເຖິງມີພູມປັນຍາແລະການຕັດສິນໃຈທີ່ຖືກຕ້ອງ.</w:t>
      </w:r>
      <w:r/>
      <w:r/>
    </w:p>
    <w:p>
      <w:pPr>
        <w:pStyle w:val="Heading4"/>
      </w:pPr>
      <w:r>
        <w:t>ຄຳແນະນຳໃນການແປ</w:t>
      </w:r>
      <w:r/>
      <w:r/>
    </w:p>
    <w:p>
      <w:pPr>
        <w:pStyle w:val="ListBullet"/>
        <w:spacing w:line="240" w:lineRule="auto"/>
        <w:ind w:left="720"/>
      </w:pPr>
      <w:r/>
      <w:r>
        <w:t>ຂຶ້ນຢູ່ກັບບໍຣິບົດ "ເຂົ້າໃຈ" ອາດແປວ່າ "ເຂົ້າໃຈ" ຫຼື "ຮູ້ຄວາມແຕກຕ່າງລະຫວ່າງ" ຫຼື "ແຍກແຍະລະຫວ່າງຄວາມດີແລະຄວາມຊົ່ວ" ຫຼື "ການວິນິດໃສຢ່າງຖືກຕ້ອງໃນເລື່ອງນັ້ນໆ" ຫຼື "ຮັບຮູ້ໄດ້ວ່າສິ່ງໃດຜິດສິ່ງໃດຖືກ.</w:t>
      </w:r>
      <w:r/>
    </w:p>
    <w:p>
      <w:pPr>
        <w:pStyle w:val="ListBullet"/>
        <w:spacing w:line="240" w:lineRule="auto"/>
        <w:ind w:left="720"/>
      </w:pPr>
      <w:r/>
      <w:r>
        <w:t>"ຄວາມສາມາດໃນການເຂົ້າໃຈ" ອາດແປໄດ້ວ່າ "ຄວາມເຂົ້າໃຈ" ຫຼື "ຄວາມສາມາດໃນການແຍກແຍະລະຫວ່າງສິ່ງທີ່ດີແລະຊົ່ວ".</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ເຂົ້າໃຈ, ຄວາມສາມາດໃນການເຂົ້້າໃຈ</w:t>
      </w:r>
      <w:r/>
    </w:p>
    <w:p>
      <w:pPr>
        <w:pStyle w:val="Heading4"/>
      </w:pPr>
      <w:r>
        <w:t>ນິຍາມ</w:t>
      </w:r>
      <w:r/>
    </w:p>
    <w:p>
      <w:r/>
      <w:r>
        <w:t>ຄຳວ່າ " ເຂົ້າໃຈ" ໝາຍເຖິງການຮັບຟັງຫລືຮັບຂໍ້ມູນເເລະຮູ້ວ່າສິ່ງນັ້ນມີຄວາມໝາຍວ່າຢ່າງໃດ.</w:t>
      </w:r>
      <w:r/>
      <w:r/>
    </w:p>
    <w:p>
      <w:pPr>
        <w:pStyle w:val="ListBullet"/>
        <w:spacing w:line="240" w:lineRule="auto"/>
        <w:ind w:left="720"/>
      </w:pPr>
      <w:r/>
      <w:r>
        <w:t>ຄຳວ່າ " ຄວາມສາມາດໃນການເຂົ້າໃຈ " ສາມາດໝາຍເຖິງ " ຄວາມຮູ້ " ຫລື " ຜູ້ມີປັນຍາ " ຫລືຄິດຈະເຮັດອີກບາງຢ່າງ.</w:t>
      </w:r>
      <w:r/>
    </w:p>
    <w:p>
      <w:pPr>
        <w:pStyle w:val="ListBullet"/>
        <w:spacing w:line="240" w:lineRule="auto"/>
        <w:ind w:left="720"/>
      </w:pPr>
      <w:r/>
      <w:r>
        <w:t>ການເຂົ້າໃຈບາງຄົນສາມາດເເປວ່າຮູ້ວ່າບຸກຄົນນັ້ນຮູ້ສິກຢ່າງໃດດ້ວຍເຊັ່ນກັນ.</w:t>
      </w:r>
      <w:r/>
    </w:p>
    <w:p>
      <w:pPr>
        <w:pStyle w:val="ListBullet"/>
        <w:spacing w:line="240" w:lineRule="auto"/>
        <w:ind w:left="720"/>
      </w:pPr>
      <w:r/>
      <w:r>
        <w:t>ຂະນະທີ່ກຳລັງຍ່າງໄປເອມາອູດ ພຣະເຢຊູຊົງເຮັດໃຫ້ພວກສາວົກເຂົ້າໃຈເຖິງຄວາມໝາຍຂອງພຣະຄຳພີກ່ຽວກັບພຣະເມຊີອາ.</w:t>
      </w:r>
      <w:r/>
    </w:p>
    <w:p>
      <w:pPr>
        <w:pStyle w:val="ListBullet"/>
        <w:spacing w:line="240" w:lineRule="auto"/>
        <w:ind w:left="720"/>
      </w:pPr>
      <w:r/>
      <w:r>
        <w:t>ຂື້ນຢູ່ກັບກໍລະນີ, ຄຳວ່າ " ເຂົ້າໃຈ " ອາດຈະເເປວ່າ " ຮູ້ " ຫລື " ເຊືີ່ອ " ຫລື " ເຂົ້າໃຈ " ຫລື " ຮູ້ວ່າ " ( ເເມ່ນຫຍັງ ) ມີຄວາມໝາຍຢ່າງໃດ. "</w:t>
      </w:r>
      <w:r/>
    </w:p>
    <w:p>
      <w:pPr>
        <w:pStyle w:val="ListBullet"/>
        <w:spacing w:line="240" w:lineRule="auto"/>
        <w:ind w:left="720"/>
      </w:pPr>
      <w:r/>
      <w:r>
        <w:t>ຫລາຍຄັ້ງຄຳທີ່ວ່າ " ຄວາມເຂົ້າໃຈ " ສາມາດເເປວ່າ " ຄວາມຮູ້ " ຫລື " ຜູ້ມີປັນຍາ " ຫລື " ຄວາມເຂົ້າໃຈເລິກ. "</w:t>
      </w:r>
      <w:r/>
      <w:r/>
    </w:p>
    <w:p>
      <w:pPr>
        <w:pStyle w:val="Heading3"/>
      </w:pPr>
      <w:r>
        <w:t>ເຄືອອະງຸ່ນ</w:t>
      </w:r>
      <w:r/>
    </w:p>
    <w:p>
      <w:pPr>
        <w:pStyle w:val="Heading4"/>
      </w:pPr>
      <w:r>
        <w:t>ນິຍາມ</w:t>
      </w:r>
      <w:r/>
    </w:p>
    <w:p>
      <w:r/>
      <w:r>
        <w:t>ຄໍາວ່າ "ເຄືອອະຫງຸ່ນ" ອ້າງເຖິງພືດທີ່ຈະເລີນເຕີບໃຫຍ່ໄດ້ໂດຍການເລືອໄປຕາມພື້ນຫລືໂດຍການເລື້ອໄປຕາມຕົ້ນໄມ້ຫລືໂຄງສ້າງອື່ນໆ. ຄຳວ່າ "ເຄືອອະງຸ່ນ" ໃນພຣະຄໍາພີໃຊ້ສະເພາະເຄືອທີ່ຜະລິດຜົນແລະມັກຈະໝາຍເຖິງເຄືອອະງຸ່ນ.</w:t>
      </w:r>
      <w:r/>
      <w:r/>
    </w:p>
    <w:p>
      <w:pPr>
        <w:pStyle w:val="ListBullet"/>
        <w:spacing w:line="240" w:lineRule="auto"/>
        <w:ind w:left="720"/>
      </w:pPr>
      <w:r/>
      <w:r>
        <w:t>ໃນພຣະຄໍາພີ ຄໍາວ່າ "ເຄືອອະງຸ່ນ" ເກືອບຈະອ້າງເຖິງ "ຕົ້ນອະງຸ່ນ"</w:t>
      </w:r>
      <w:r/>
    </w:p>
    <w:p>
      <w:pPr>
        <w:pStyle w:val="ListBullet"/>
        <w:spacing w:line="240" w:lineRule="auto"/>
        <w:ind w:left="720"/>
      </w:pPr>
      <w:r/>
      <w:r>
        <w:t>ກິ່ງທັງຫລາຍຂອງຕົ້ນອະງຸ່ນຈະຕິດຢູ່ລໍາຕົ້ນເຊິ່ງຈະໃຫ້ນໍ້າແລະສານອາຫານອື່ນໆ ມັນຈິ່ງຈະເຕີບໃຫຍ່.</w:t>
      </w:r>
      <w:r/>
    </w:p>
    <w:p>
      <w:pPr>
        <w:pStyle w:val="ListBullet"/>
        <w:spacing w:line="240" w:lineRule="auto"/>
        <w:ind w:left="720"/>
      </w:pPr>
      <w:r/>
      <w:r>
        <w:t>ພຣະເຢຊູຊົງເອີ້ນຕົວພຣະອົງວ່າ "ເຄືອອະງຸ່ນ" ແລະເອີ້ນປະຊາຊົນຂອງພຣະອົງວ່າ "ກິ່ງ." ໃນບໍລິບົດນີ້ ຄໍາວ່າ "ເຄືອອະງຸ່ນ" ອາດແປເປັນ "ຕົ້ນເຄືອອະງຸ່ນ" ຫລື "ຕົ້ນໄມ້ອະງຸ່ນ"</w:t>
      </w:r>
      <w:r/>
      <w:r/>
    </w:p>
    <w:p>
      <w:pPr>
        <w:pStyle w:val="Heading3"/>
      </w:pPr>
      <w:r>
        <w:t>ເຄືອອະງຸ່ນ</w:t>
      </w:r>
      <w:r/>
    </w:p>
    <w:p>
      <w:pPr>
        <w:pStyle w:val="Heading4"/>
      </w:pPr>
      <w:r>
        <w:t>ນິຍາມ</w:t>
      </w:r>
      <w:r/>
    </w:p>
    <w:p>
      <w:r/>
      <w:r>
        <w:t>ຄໍາວ່າ "ເຄືອອະຫງຸ່ນ" ອ້າງເຖິງພືດທີ່ຈະເລີນເຕີບໃຫຍ່ໄດ້ໂດຍການເລືອໄປຕາມພື້ນຫລືໂດຍການເລື້ອໄປຕາມຕົ້ນໄມ້ຫລືໂຄງສ້າງອື່ນໆ. ຄຳວ່າ "ເຄືອອະງຸ່ນ" ໃນພຣະຄໍາພີໃຊ້ສະເພາະເຄືອທີ່ຜະລິດຜົນແລະມັກຈະໝາຍເຖິງເຄືອອະງຸ່ນ.</w:t>
      </w:r>
      <w:r/>
      <w:r/>
    </w:p>
    <w:p>
      <w:pPr>
        <w:pStyle w:val="ListBullet"/>
        <w:spacing w:line="240" w:lineRule="auto"/>
        <w:ind w:left="720"/>
      </w:pPr>
      <w:r/>
      <w:r>
        <w:t>ໃນພຣະຄໍາພີ ຄໍາວ່າ "ເຄືອອະງຸ່ນ" ເກືອບຈະອ້າງເຖິງ "ຕົ້ນອະງຸ່ນ"</w:t>
      </w:r>
      <w:r/>
    </w:p>
    <w:p>
      <w:pPr>
        <w:pStyle w:val="ListBullet"/>
        <w:spacing w:line="240" w:lineRule="auto"/>
        <w:ind w:left="720"/>
      </w:pPr>
      <w:r/>
      <w:r>
        <w:t>ກິ່ງທັງຫລາຍຂອງຕົ້ນອະງຸ່ນຈະຕິດຢູ່ລໍາຕົ້ນເຊິ່ງຈະໃຫ້ນໍ້າແລະສານອາຫານອື່ນໆ ມັນຈິ່ງຈະເຕີບໃຫຍ່.</w:t>
      </w:r>
      <w:r/>
    </w:p>
    <w:p>
      <w:pPr>
        <w:pStyle w:val="ListBullet"/>
        <w:spacing w:line="240" w:lineRule="auto"/>
        <w:ind w:left="720"/>
      </w:pPr>
      <w:r/>
      <w:r>
        <w:t>ພຣະເຢຊູຊົງເອີ້ນຕົວພຣະອົງວ່າ "ເຄືອອະງຸ່ນ" ແລະເອີ້ນປະຊາຊົນຂອງພຣະອົງວ່າ "ກິ່ງ." ໃນບໍລິບົດນີ້ ຄໍາວ່າ "ເຄືອອະງຸ່ນ" ອາດແປເປັນ "ຕົ້ນເຄືອອະງຸ່ນ" ຫລື "ຕົ້ນໄມ້ອະງຸ່ນ"</w:t>
      </w:r>
      <w:r/>
      <w:r/>
    </w:p>
    <w:p>
      <w:pPr>
        <w:pStyle w:val="Heading3"/>
      </w:pPr>
      <w:r>
        <w:t>ເຄືອອະງຸ່ນ</w:t>
      </w:r>
      <w:r/>
    </w:p>
    <w:p>
      <w:pPr>
        <w:pStyle w:val="Heading4"/>
      </w:pPr>
      <w:r>
        <w:t>ນິຍາມ</w:t>
      </w:r>
      <w:r/>
    </w:p>
    <w:p>
      <w:r/>
      <w:r>
        <w:t>ຄໍາວ່າ "ເຄືອອະຫງຸ່ນ" ອ້າງເຖິງພືດທີ່ຈະເລີນເຕີບໃຫຍ່ໄດ້ໂດຍການເລືອໄປຕາມພື້ນຫລືໂດຍການເລື້ອໄປຕາມຕົ້ນໄມ້ຫລືໂຄງສ້າງອື່ນໆ. ຄຳວ່າ "ເຄືອອະງຸ່ນ" ໃນພຣະຄໍາພີໃຊ້ສະເພາະເຄືອທີ່ຜະລິດຜົນແລະມັກຈະໝາຍເຖິງເຄືອອະງຸ່ນ.</w:t>
      </w:r>
      <w:r/>
      <w:r/>
    </w:p>
    <w:p>
      <w:pPr>
        <w:pStyle w:val="ListBullet"/>
        <w:spacing w:line="240" w:lineRule="auto"/>
        <w:ind w:left="720"/>
      </w:pPr>
      <w:r/>
      <w:r>
        <w:t>ໃນພຣະຄໍາພີ ຄໍາວ່າ "ເຄືອອະງຸ່ນ" ເກືອບຈະອ້າງເຖິງ "ຕົ້ນອະງຸ່ນ"</w:t>
      </w:r>
      <w:r/>
    </w:p>
    <w:p>
      <w:pPr>
        <w:pStyle w:val="ListBullet"/>
        <w:spacing w:line="240" w:lineRule="auto"/>
        <w:ind w:left="720"/>
      </w:pPr>
      <w:r/>
      <w:r>
        <w:t>ກິ່ງທັງຫລາຍຂອງຕົ້ນອະງຸ່ນຈະຕິດຢູ່ລໍາຕົ້ນເຊິ່ງຈະໃຫ້ນໍ້າແລະສານອາຫານອື່ນໆ ມັນຈິ່ງຈະເຕີບໃຫຍ່.</w:t>
      </w:r>
      <w:r/>
    </w:p>
    <w:p>
      <w:pPr>
        <w:pStyle w:val="ListBullet"/>
        <w:spacing w:line="240" w:lineRule="auto"/>
        <w:ind w:left="720"/>
      </w:pPr>
      <w:r/>
      <w:r>
        <w:t>ພຣະເຢຊູຊົງເອີ້ນຕົວພຣະອົງວ່າ "ເຄືອອະງຸ່ນ" ແລະເອີ້ນປະຊາຊົນຂອງພຣະອົງວ່າ "ກິ່ງ." ໃນບໍລິບົດນີ້ ຄໍາວ່າ "ເຄືອອະງຸ່ນ" ອາດແປເປັນ "ຕົ້ນເຄືອອະງຸ່ນ" ຫລື "ຕົ້ນໄມ້ອະງຸ່ນ"</w:t>
      </w:r>
      <w:r/>
      <w:r/>
    </w:p>
    <w:p>
      <w:pPr>
        <w:pStyle w:val="Heading3"/>
      </w:pPr>
      <w:r>
        <w:t>ເຄືອອະງຸ່ນ</w:t>
      </w:r>
      <w:r/>
    </w:p>
    <w:p>
      <w:pPr>
        <w:pStyle w:val="Heading4"/>
      </w:pPr>
      <w:r>
        <w:t>ນິຍາມ</w:t>
      </w:r>
      <w:r/>
    </w:p>
    <w:p>
      <w:r/>
      <w:r>
        <w:t>ຄໍາວ່າ "ເຄືອອະຫງຸ່ນ" ອ້າງເຖິງພືດທີ່ຈະເລີນເຕີບໃຫຍ່ໄດ້ໂດຍການເລືອໄປຕາມພື້ນຫລືໂດຍການເລື້ອໄປຕາມຕົ້ນໄມ້ຫລືໂຄງສ້າງອື່ນໆ. ຄຳວ່າ "ເຄືອອະງຸ່ນ" ໃນພຣະຄໍາພີໃຊ້ສະເພາະເຄືອທີ່ຜະລິດຜົນແລະມັກຈະໝາຍເຖິງເຄືອອະງຸ່ນ.</w:t>
      </w:r>
      <w:r/>
      <w:r/>
    </w:p>
    <w:p>
      <w:pPr>
        <w:pStyle w:val="ListBullet"/>
        <w:spacing w:line="240" w:lineRule="auto"/>
        <w:ind w:left="720"/>
      </w:pPr>
      <w:r/>
      <w:r>
        <w:t>ໃນພຣະຄໍາພີ ຄໍາວ່າ "ເຄືອອະງຸ່ນ" ເກືອບຈະອ້າງເຖິງ "ຕົ້ນອະງຸ່ນ"</w:t>
      </w:r>
      <w:r/>
    </w:p>
    <w:p>
      <w:pPr>
        <w:pStyle w:val="ListBullet"/>
        <w:spacing w:line="240" w:lineRule="auto"/>
        <w:ind w:left="720"/>
      </w:pPr>
      <w:r/>
      <w:r>
        <w:t>ກິ່ງທັງຫລາຍຂອງຕົ້ນອະງຸ່ນຈະຕິດຢູ່ລໍາຕົ້ນເຊິ່ງຈະໃຫ້ນໍ້າແລະສານອາຫານອື່ນໆ ມັນຈິ່ງຈະເຕີບໃຫຍ່.</w:t>
      </w:r>
      <w:r/>
    </w:p>
    <w:p>
      <w:pPr>
        <w:pStyle w:val="ListBullet"/>
        <w:spacing w:line="240" w:lineRule="auto"/>
        <w:ind w:left="720"/>
      </w:pPr>
      <w:r/>
      <w:r>
        <w:t>ພຣະເຢຊູຊົງເອີ້ນຕົວພຣະອົງວ່າ "ເຄືອອະງຸ່ນ" ແລະເອີ້ນປະຊາຊົນຂອງພຣະອົງວ່າ "ກິ່ງ." ໃນບໍລິບົດນີ້ ຄໍາວ່າ "ເຄືອອະງຸ່ນ" ອາດແປເປັນ "ຕົ້ນເຄືອອະງຸ່ນ" ຫລື "ຕົ້ນໄມ້ອະງຸ່ນ"</w:t>
      </w:r>
      <w:r/>
      <w:r/>
    </w:p>
    <w:p>
      <w:pPr>
        <w:pStyle w:val="Heading3"/>
      </w:pPr>
      <w:r>
        <w:t>ເຄືອອະງຸ່ນ</w:t>
      </w:r>
      <w:r/>
    </w:p>
    <w:p>
      <w:pPr>
        <w:pStyle w:val="Heading4"/>
      </w:pPr>
      <w:r>
        <w:t>ນິຍາມ</w:t>
      </w:r>
      <w:r/>
    </w:p>
    <w:p>
      <w:r/>
      <w:r>
        <w:t>ຄໍາວ່າ "ເຄືອອະຫງຸ່ນ" ອ້າງເຖິງພືດທີ່ຈະເລີນເຕີບໃຫຍ່ໄດ້ໂດຍການເລືອໄປຕາມພື້ນຫລືໂດຍການເລື້ອໄປຕາມຕົ້ນໄມ້ຫລືໂຄງສ້າງອື່ນໆ. ຄຳວ່າ "ເຄືອອະງຸ່ນ" ໃນພຣະຄໍາພີໃຊ້ສະເພາະເຄືອທີ່ຜະລິດຜົນແລະມັກຈະໝາຍເຖິງເຄືອອະງຸ່ນ.</w:t>
      </w:r>
      <w:r/>
      <w:r/>
    </w:p>
    <w:p>
      <w:pPr>
        <w:pStyle w:val="ListBullet"/>
        <w:spacing w:line="240" w:lineRule="auto"/>
        <w:ind w:left="720"/>
      </w:pPr>
      <w:r/>
      <w:r>
        <w:t>ໃນພຣະຄໍາພີ ຄໍາວ່າ "ເຄືອອະງຸ່ນ" ເກືອບຈະອ້າງເຖິງ "ຕົ້ນອະງຸ່ນ"</w:t>
      </w:r>
      <w:r/>
    </w:p>
    <w:p>
      <w:pPr>
        <w:pStyle w:val="ListBullet"/>
        <w:spacing w:line="240" w:lineRule="auto"/>
        <w:ind w:left="720"/>
      </w:pPr>
      <w:r/>
      <w:r>
        <w:t>ກິ່ງທັງຫລາຍຂອງຕົ້ນອະງຸ່ນຈະຕິດຢູ່ລໍາຕົ້ນເຊິ່ງຈະໃຫ້ນໍ້າແລະສານອາຫານອື່ນໆ ມັນຈິ່ງຈະເຕີບໃຫຍ່.</w:t>
      </w:r>
      <w:r/>
    </w:p>
    <w:p>
      <w:pPr>
        <w:pStyle w:val="ListBullet"/>
        <w:spacing w:line="240" w:lineRule="auto"/>
        <w:ind w:left="720"/>
      </w:pPr>
      <w:r/>
      <w:r>
        <w:t>ພຣະເຢຊູຊົງເອີ້ນຕົວພຣະອົງວ່າ "ເຄືອອະງຸ່ນ" ແລະເອີ້ນປະຊາຊົນຂອງພຣະອົງວ່າ "ກິ່ງ." ໃນບໍລິບົດນີ້ ຄໍາວ່າ "ເຄືອອະງຸ່ນ" ອາດແປເປັນ "ຕົ້ນເຄືອອະງຸ່ນ" ຫລື "ຕົ້ນໄມ້ອະງຸ່ນ"</w:t>
      </w:r>
      <w:r/>
      <w:r/>
    </w:p>
    <w:p>
      <w:pPr>
        <w:pStyle w:val="Heading3"/>
      </w:pPr>
      <w:r>
        <w:t>ເຄືອອະງຸ່ນ</w:t>
      </w:r>
      <w:r/>
    </w:p>
    <w:p>
      <w:pPr>
        <w:pStyle w:val="Heading4"/>
      </w:pPr>
      <w:r>
        <w:t>ນິຍາມ</w:t>
      </w:r>
      <w:r/>
    </w:p>
    <w:p>
      <w:r/>
      <w:r>
        <w:t>ຄໍາວ່າ "ເຄືອອະຫງຸ່ນ" ອ້າງເຖິງພືດທີ່ຈະເລີນເຕີບໃຫຍ່ໄດ້ໂດຍການເລືອໄປຕາມພື້ນຫລືໂດຍການເລື້ອໄປຕາມຕົ້ນໄມ້ຫລືໂຄງສ້າງອື່ນໆ. ຄຳວ່າ "ເຄືອອະງຸ່ນ" ໃນພຣະຄໍາພີໃຊ້ສະເພາະເຄືອທີ່ຜະລິດຜົນແລະມັກຈະໝາຍເຖິງເຄືອອະງຸ່ນ.</w:t>
      </w:r>
      <w:r/>
      <w:r/>
    </w:p>
    <w:p>
      <w:pPr>
        <w:pStyle w:val="ListBullet"/>
        <w:spacing w:line="240" w:lineRule="auto"/>
        <w:ind w:left="720"/>
      </w:pPr>
      <w:r/>
      <w:r>
        <w:t>ໃນພຣະຄໍາພີ ຄໍາວ່າ "ເຄືອອະງຸ່ນ" ເກືອບຈະອ້າງເຖິງ "ຕົ້ນອະງຸ່ນ"</w:t>
      </w:r>
      <w:r/>
    </w:p>
    <w:p>
      <w:pPr>
        <w:pStyle w:val="ListBullet"/>
        <w:spacing w:line="240" w:lineRule="auto"/>
        <w:ind w:left="720"/>
      </w:pPr>
      <w:r/>
      <w:r>
        <w:t>ກິ່ງທັງຫລາຍຂອງຕົ້ນອະງຸ່ນຈະຕິດຢູ່ລໍາຕົ້ນເຊິ່ງຈະໃຫ້ນໍ້າແລະສານອາຫານອື່ນໆ ມັນຈິ່ງຈະເຕີບໃຫຍ່.</w:t>
      </w:r>
      <w:r/>
    </w:p>
    <w:p>
      <w:pPr>
        <w:pStyle w:val="ListBullet"/>
        <w:spacing w:line="240" w:lineRule="auto"/>
        <w:ind w:left="720"/>
      </w:pPr>
      <w:r/>
      <w:r>
        <w:t>ພຣະເຢຊູຊົງເອີ້ນຕົວພຣະອົງວ່າ "ເຄືອອະງຸ່ນ" ແລະເອີ້ນປະຊາຊົນຂອງພຣະອົງວ່າ "ກິ່ງ." ໃນບໍລິບົດນີ້ ຄໍາວ່າ "ເຄືອອະງຸ່ນ" ອາດແປເປັນ "ຕົ້ນເຄືອອະງຸ່ນ" ຫລື "ຕົ້ນໄມ້ອະງຸ່ນ"</w:t>
      </w:r>
      <w:r/>
      <w:r/>
    </w:p>
    <w:p>
      <w:pPr>
        <w:pStyle w:val="Heading3"/>
      </w:pPr>
      <w:r>
        <w:t>ເຄື່ອງເຜົາບູຊາ, ຖວາຍດ້ວຍໄຟ</w:t>
      </w:r>
      <w:r/>
    </w:p>
    <w:p>
      <w:pPr>
        <w:pStyle w:val="Heading4"/>
      </w:pPr>
      <w:r>
        <w:t>ນິຍາມ</w:t>
      </w:r>
      <w:r/>
    </w:p>
    <w:p>
      <w:r/>
      <w:r>
        <w:t>“ ເຄື່ອງເຜົາບູຊາ” ແມ່ນການຖວາຍບູຊາແກ່ພຣະເຈົ້າເຊິ່ງຖືກເຜົາໂດຍໄຟເທິງແທ່ນບູຊາ. ໄດ້ເປັນຄຳສັ່ງໃຫ້ເຮັດການຊົດໃຊ້ແທນບາບຂອງຄົນ. ນີ້ຍັງຖືກເອີ້ນວ່າເປັນ "ການຖວາຍໂດຍໄຟ."</w:t>
      </w:r>
      <w:r/>
      <w:r/>
    </w:p>
    <w:p>
      <w:pPr>
        <w:pStyle w:val="ListBullet"/>
        <w:spacing w:line="240" w:lineRule="auto"/>
        <w:ind w:left="720"/>
      </w:pPr>
      <w:r/>
      <w:r>
        <w:t>ສັດທີ່ໃຊ້ໃນການຖວາຍເຄື່ອງນີ້ສ່ວນຫຼາຍແມ່ນແກະ ຫລື ແບ້, ແຕ່ວ່າງົວ ແລະ ນົກກໍ່ໃຊ້ເຊັ່ນກັນ.</w:t>
      </w:r>
      <w:r/>
    </w:p>
    <w:p>
      <w:pPr>
        <w:pStyle w:val="ListBullet"/>
        <w:spacing w:line="240" w:lineRule="auto"/>
        <w:ind w:left="720"/>
      </w:pPr>
      <w:r/>
      <w:r>
        <w:t>ຍົກເວັ້ນຜິວໜັງ, ສັດທັງໝົດຖືກເຜົາໃນການຖວາຍເຄື່ອງບູ ຊານີ້. ຜິວໜັງ ຫລື ບ່ອນປິດບັງຖືກມອບໃຫ້ປະໂລຫິດ.</w:t>
      </w:r>
      <w:r/>
    </w:p>
    <w:p>
      <w:pPr>
        <w:pStyle w:val="ListBullet"/>
        <w:spacing w:line="240" w:lineRule="auto"/>
        <w:ind w:left="720"/>
      </w:pPr>
      <w:r/>
      <w:r>
        <w:t>ພຣະເຈົ້າໄດ້ບັນປະຊາຊົນຊາວຢິວໃຫ້ຖວາຍເຄື່ອງເຜົາບູຊາສອງຄັ້ງທຸກໆມື້.</w:t>
      </w:r>
      <w:r/>
      <w:r/>
    </w:p>
    <w:p>
      <w:pPr>
        <w:pStyle w:val="Heading3"/>
      </w:pPr>
      <w:r>
        <w:t>ເຄື່ອງເຜົາບູຊາ, ຖວາຍດ້ວຍໄຟ</w:t>
      </w:r>
      <w:r/>
    </w:p>
    <w:p>
      <w:pPr>
        <w:pStyle w:val="Heading4"/>
      </w:pPr>
      <w:r>
        <w:t>ນິຍາມ</w:t>
      </w:r>
      <w:r/>
    </w:p>
    <w:p>
      <w:r/>
      <w:r>
        <w:t>“ ເຄື່ອງເຜົາບູຊາ” ແມ່ນການຖວາຍບູຊາແກ່ພຣະເຈົ້າເຊິ່ງຖືກເຜົາໂດຍໄຟເທິງແທ່ນບູຊາ. ໄດ້ເປັນຄຳສັ່ງໃຫ້ເຮັດການຊົດໃຊ້ແທນບາບຂອງຄົນ. ນີ້ຍັງຖືກເອີ້ນວ່າເປັນ "ການຖວາຍໂດຍໄຟ."</w:t>
      </w:r>
      <w:r/>
      <w:r/>
    </w:p>
    <w:p>
      <w:pPr>
        <w:pStyle w:val="ListBullet"/>
        <w:spacing w:line="240" w:lineRule="auto"/>
        <w:ind w:left="720"/>
      </w:pPr>
      <w:r/>
      <w:r>
        <w:t>ສັດທີ່ໃຊ້ໃນການຖວາຍເຄື່ອງນີ້ສ່ວນຫຼາຍແມ່ນແກະ ຫລື ແບ້, ແຕ່ວ່າງົວ ແລະ ນົກກໍ່ໃຊ້ເຊັ່ນກັນ.</w:t>
      </w:r>
      <w:r/>
    </w:p>
    <w:p>
      <w:pPr>
        <w:pStyle w:val="ListBullet"/>
        <w:spacing w:line="240" w:lineRule="auto"/>
        <w:ind w:left="720"/>
      </w:pPr>
      <w:r/>
      <w:r>
        <w:t>ຍົກເວັ້ນຜິວໜັງ, ສັດທັງໝົດຖືກເຜົາໃນການຖວາຍເຄື່ອງບູ ຊານີ້. ຜິວໜັງ ຫລື ບ່ອນປິດບັງຖືກມອບໃຫ້ປະໂລຫິດ.</w:t>
      </w:r>
      <w:r/>
    </w:p>
    <w:p>
      <w:pPr>
        <w:pStyle w:val="ListBullet"/>
        <w:spacing w:line="240" w:lineRule="auto"/>
        <w:ind w:left="720"/>
      </w:pPr>
      <w:r/>
      <w:r>
        <w:t>ພຣະເຈົ້າໄດ້ບັນປະຊາຊົນຊາວຢິວໃຫ້ຖວາຍເຄື່ອງເຜົາບູຊາສອງຄັ້ງທຸກໆມື້.</w:t>
      </w:r>
      <w:r/>
      <w:r/>
    </w:p>
    <w:p>
      <w:pPr>
        <w:pStyle w:val="Heading3"/>
      </w:pPr>
      <w:r>
        <w:t>ເຄື່ອງເຜົາບູຊາ, ຖວາຍດ້ວຍໄຟ</w:t>
      </w:r>
      <w:r/>
    </w:p>
    <w:p>
      <w:pPr>
        <w:pStyle w:val="Heading4"/>
      </w:pPr>
      <w:r>
        <w:t>ນິຍາມ</w:t>
      </w:r>
      <w:r/>
    </w:p>
    <w:p>
      <w:r/>
      <w:r>
        <w:t>“ ເຄື່ອງເຜົາບູຊາ” ແມ່ນການຖວາຍບູຊາແກ່ພຣະເຈົ້າເຊິ່ງຖືກເຜົາໂດຍໄຟເທິງແທ່ນບູຊາ. ໄດ້ເປັນຄຳສັ່ງໃຫ້ເຮັດການຊົດໃຊ້ແທນບາບຂອງຄົນ. ນີ້ຍັງຖືກເອີ້ນວ່າເປັນ "ການຖວາຍໂດຍໄຟ."</w:t>
      </w:r>
      <w:r/>
      <w:r/>
    </w:p>
    <w:p>
      <w:pPr>
        <w:pStyle w:val="ListBullet"/>
        <w:spacing w:line="240" w:lineRule="auto"/>
        <w:ind w:left="720"/>
      </w:pPr>
      <w:r/>
      <w:r>
        <w:t>ສັດທີ່ໃຊ້ໃນການຖວາຍເຄື່ອງນີ້ສ່ວນຫຼາຍແມ່ນແກະ ຫລື ແບ້, ແຕ່ວ່າງົວ ແລະ ນົກກໍ່ໃຊ້ເຊັ່ນກັນ.</w:t>
      </w:r>
      <w:r/>
    </w:p>
    <w:p>
      <w:pPr>
        <w:pStyle w:val="ListBullet"/>
        <w:spacing w:line="240" w:lineRule="auto"/>
        <w:ind w:left="720"/>
      </w:pPr>
      <w:r/>
      <w:r>
        <w:t>ຍົກເວັ້ນຜິວໜັງ, ສັດທັງໝົດຖືກເຜົາໃນການຖວາຍເຄື່ອງບູ ຊານີ້. ຜິວໜັງ ຫລື ບ່ອນປິດບັງຖືກມອບໃຫ້ປະໂລຫິດ.</w:t>
      </w:r>
      <w:r/>
    </w:p>
    <w:p>
      <w:pPr>
        <w:pStyle w:val="ListBullet"/>
        <w:spacing w:line="240" w:lineRule="auto"/>
        <w:ind w:left="720"/>
      </w:pPr>
      <w:r/>
      <w:r>
        <w:t>ພຣະເຈົ້າໄດ້ບັນປະຊາຊົນຊາວຢິວໃຫ້ຖວາຍເຄື່ອງເຜົາບູຊາສອງຄັ້ງທຸກໆມື້.</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ເງິນ</w:t>
      </w:r>
      <w:r/>
    </w:p>
    <w:p>
      <w:pPr>
        <w:pStyle w:val="Heading4"/>
      </w:pPr>
      <w:r>
        <w:t>ນິຍາມ</w:t>
      </w:r>
      <w:r/>
    </w:p>
    <w:p>
      <w:r/>
      <w:r>
        <w:t>ເງິນເປັນໂລຫະທີ່ເປັນປະກາຍ, ມີສີເທົາເປັນໂລຫະທີ່ມີຄ່າໃຊ້ເຮັດເປັນຫລຽນຕ່າງໆ, ເຄື່ອງປະດັບຕ່າງໆ, ພາຊະນະບັນຈຸ, ແລະ ເຄື່ອງຕົກແຕ່ງຕ່າງໆ.</w:t>
      </w:r>
      <w:r/>
      <w:r/>
    </w:p>
    <w:p>
      <w:pPr>
        <w:pStyle w:val="ListBullet"/>
        <w:spacing w:line="240" w:lineRule="auto"/>
        <w:ind w:left="720"/>
      </w:pPr>
      <w:r/>
      <w:r>
        <w:t>ພາຊະນະນີ້ລວມເຖິງຖ້ວຍເງິນແລະຊາມ, ທ່າມກາງສິ່ງອື່ນໆທີ່ໃຊ້ໃນເຄື່ອງຄົວ, ການກິນ, ຫລື ການເສີບອາຫານ.</w:t>
      </w:r>
      <w:r/>
    </w:p>
    <w:p>
      <w:pPr>
        <w:pStyle w:val="ListBullet"/>
        <w:spacing w:line="240" w:lineRule="auto"/>
        <w:ind w:left="720"/>
      </w:pPr>
      <w:r/>
      <w:r>
        <w:t>ເງິນແລະທອງມັກຈະໃຊ້ໃນການສ້າງຫໍເຕັນ ແລະ ພຣະວິຫານ ພຣະວິຫານໃນນະຄອນເຢຣູຊາເລັມມີພາຊະນະຫລາຍຢ່າງທີ່ເຮັດດ້ວຍເງິນ.</w:t>
      </w:r>
      <w:r/>
    </w:p>
    <w:p>
      <w:pPr>
        <w:pStyle w:val="ListBullet"/>
        <w:spacing w:line="240" w:lineRule="auto"/>
        <w:ind w:left="720"/>
      </w:pPr>
      <w:r/>
      <w:r>
        <w:t>ໃນສະໄໝພຣະຄຳພີເດີມ ມີການໃຊ້ຫລຽນເງິນແລະນໍ້າໜັກເງິນມີທີ່ເອີ້ນວ່າ ເຊເກນ.</w:t>
      </w:r>
      <w:r/>
    </w:p>
    <w:p>
      <w:pPr>
        <w:pStyle w:val="ListBullet"/>
        <w:spacing w:line="240" w:lineRule="auto"/>
        <w:ind w:left="720"/>
      </w:pPr>
      <w:r/>
      <w:r>
        <w:t>ພວກອ້າຍຂອງໂຢເຊບເອງກໍໄດ້ຂາຍເຂົາໃຫ້ເປັນທາດດ້ວຍເງິນຊາວເຊເກນຂອງຫລຽນເງິນ.</w:t>
      </w:r>
      <w:r/>
    </w:p>
    <w:p>
      <w:pPr>
        <w:pStyle w:val="ListBullet"/>
        <w:spacing w:line="240" w:lineRule="auto"/>
        <w:ind w:left="720"/>
      </w:pPr>
      <w:r/>
      <w:r>
        <w:t>ຢູດາອິດສະກາຣີອົດໄດ້ຮັບເງິນສາມສິບຫລຽນສຳລັບການທໍລະຍົດພຣະເຢຊູ.</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ເງົາ</w:t>
      </w:r>
      <w:r/>
    </w:p>
    <w:p>
      <w:pPr>
        <w:pStyle w:val="Heading4"/>
      </w:pPr>
      <w:r>
        <w:t>ນິຍາມ</w:t>
      </w:r>
      <w:r/>
    </w:p>
    <w:p>
      <w:r/>
      <w:r>
        <w:t>ຄຳວ່າ "ເງົາ" ທີ່ຮູ້ໃນຫນັງສືໝາຍເຖິງຄວາມມືດທີ່ເກີດຈາກວັດຖຸທີ່ກີດຂວາງຂອງແສງ. ມັນຍັງມີຄວາມໝາຍຫລາຍໆຮູບ.</w:t>
      </w:r>
      <w:r/>
      <w:r/>
    </w:p>
    <w:p>
      <w:pPr>
        <w:pStyle w:val="ListBullet"/>
        <w:spacing w:line="240" w:lineRule="auto"/>
        <w:ind w:left="720"/>
      </w:pPr>
      <w:r/>
      <w:r>
        <w:t>“ ເງົາແຫ່ງຄວາມຕາຍ” ໝາຍຄວາມວ່າຄວາມຕາຍມີຢູ່ຫລືໃກ້ໆພຽງແຕ່ເປັນເງົາທີ່ບົ່ງບອກເຖິງການປະກົດຕົວຂອງວັດຖຸຂອງມັນ.</w:t>
      </w:r>
      <w:r/>
    </w:p>
    <w:p>
      <w:pPr>
        <w:pStyle w:val="ListBullet"/>
        <w:spacing w:line="240" w:lineRule="auto"/>
        <w:ind w:left="720"/>
      </w:pPr>
      <w:r/>
      <w:r>
        <w:t>ຫຼາຍຄັ້ງໃນພຣະຄຳພີ, ຊີວິດຂອງມະນຸດໄດ້ຖືກປຽບທຽບກັບເງົາ, ເຊິ່ງບໍ່ມີອາຍຸຍືນແລະບໍ່ມີຫຍັງເລີຍ.</w:t>
      </w:r>
      <w:r/>
    </w:p>
    <w:p>
      <w:pPr>
        <w:pStyle w:val="ListBullet"/>
        <w:spacing w:line="240" w:lineRule="auto"/>
        <w:ind w:left="720"/>
      </w:pPr>
      <w:r/>
      <w:r>
        <w:t>ບາງຄັ້ງ "ເງົາ" ກໍ່ຖືກໃຊ້ເປັນອີກຄຳໜຶ່ງສຳລັບ "ຄວາມມືດ".</w:t>
      </w:r>
      <w:r/>
    </w:p>
    <w:p>
      <w:pPr>
        <w:pStyle w:val="ListBullet"/>
        <w:spacing w:line="240" w:lineRule="auto"/>
        <w:ind w:left="720"/>
      </w:pPr>
      <w:r/>
      <w:r>
        <w:t>ພຣະຄຳພີເວົ້າເຖິງການຖືກປິດບັງຫລືປົກປ້ອງໃນເງົາຂອງປີກຫລືມືຂອງພຣະເຈົ້າ. ນີ້ແມ່ນຮູບພາບທີ່ຖືກປົກປ້ອງແລະປິດບັງຈາກອັນຕະລາຍ. ວິທີອື່ນໃນການແປພາສາ "ເງົາ" ໃນສະພາບການເຫຼົ່ານີ້ອາດປະກອບມີ "ຮົ່ມ" ຫລື "ຄວາມປອດໄພ" ຫຼື "ການປົກປ້ອງ."</w:t>
      </w:r>
      <w:r/>
    </w:p>
    <w:p>
      <w:pPr>
        <w:pStyle w:val="ListBullet"/>
        <w:spacing w:line="240" w:lineRule="auto"/>
        <w:ind w:left="720"/>
      </w:pPr>
      <w:r/>
      <w:r>
        <w:t>ມັນເປັນສິ່ງທີ່ດີທີ່ສຸດທີ່ຈະແປພາສາ "ເງົາ" ທີ່ເປັນຕົວຈິງໂດຍໃຊ້ຄຳ ສັບທ້ອງຖິ່ນທີ່ໃຊ້ເພື່ອໝາຍເຖິງເງົາຕົວຈິງ.</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ເຈີມ, ໄດ້ເຈີມ</w:t>
      </w:r>
      <w:r/>
    </w:p>
    <w:p>
      <w:pPr>
        <w:pStyle w:val="Heading4"/>
      </w:pPr>
      <w:r>
        <w:t>ນິຍາມ</w:t>
      </w:r>
      <w:r/>
    </w:p>
    <w:p>
      <w:r/>
      <w:r>
        <w:t>ຄຳວ່າ "ເຈີມ" ໝາຍເຖິງການເອົານ້ຳມັນທາຫຼືເທເທິງບຸກຄົນຫຼືວັດຖຸ. ບາງຄັ້ງນ້ຳມັນນັ້ນຖືກປະສົມກັບເຄື່ອງເທດ, ມີກິ່ນດີມີກິ່ນນ້ຳຫອມ, ຄຳນີ້ໃຊ້ປຽບທຽບໝາຍເຖິງການເລືອກຂອງພຣະວິນຍານບໍຣິສຸດແລະໃຫ້ອຳນາດກັບບາງຄົນດ້ວຍ.</w:t>
      </w:r>
      <w:r/>
      <w:r/>
    </w:p>
    <w:p>
      <w:pPr>
        <w:pStyle w:val="ListBullet"/>
        <w:spacing w:line="240" w:lineRule="auto"/>
        <w:ind w:left="720"/>
      </w:pPr>
      <w:r/>
      <w:r>
        <w:t>ໃນພັນທະສັນຍາເດີມພວກປະໂລຫິດແລະກະສັດ ແລະຜູ້ປະກາດພຣະທັມໄດ້ເຈີມດ້ວຍນ້ຳມັນເພື່ອແຕ່ງຕັ້ງພວກເຂົາແຍກໄວ້ຕ່າງຫາກເພື່ອຮັບໃຊ້ພຣະເຈົ້າ.</w:t>
      </w:r>
      <w:r/>
    </w:p>
    <w:p>
      <w:pPr>
        <w:pStyle w:val="ListBullet"/>
        <w:spacing w:line="240" w:lineRule="auto"/>
        <w:ind w:left="720"/>
      </w:pPr>
      <w:r/>
      <w:r>
        <w:t>ວັດຖຸຢ່າງເຊັ່ນແທນບູຊາແລະພັບພາ ກໍ່ໄດ້ເຈີມດ້ວຍນ້ຳມັນເພື່ອສະແດງວ່າສິ່ງເຫລົ່ານີ້ຖືກໃຊ້ເພື່ອນະມັດສະການແລະຖວາຍກຽດແດ່ພຣະເຈົ້າ.</w:t>
      </w:r>
      <w:r/>
    </w:p>
    <w:p>
      <w:pPr>
        <w:pStyle w:val="ListBullet"/>
        <w:spacing w:line="240" w:lineRule="auto"/>
        <w:ind w:left="720"/>
      </w:pPr>
      <w:r/>
      <w:r>
        <w:t>ໃນພັນທະສັນຍາໃໝ່ ຄົນປ່ວຍກໍ່ຖືກເຈີມດ້ວຍນ້ຳມັນເພື່ອການຮັກສາໃຫ້ຫາຍປ່ວຍ.</w:t>
      </w:r>
      <w:r/>
    </w:p>
    <w:p>
      <w:pPr>
        <w:pStyle w:val="ListBullet"/>
        <w:spacing w:line="240" w:lineRule="auto"/>
        <w:ind w:left="720"/>
      </w:pPr>
      <w:r/>
      <w:r>
        <w:t>ໃນພັນທະສັນຍາໃໝ່ບັນທືກໄວ້ສອງຄັ້ງ ພຣະເຢຊູເຈົ້າຖືກເຈີມດ້ວຍນ້ຳຫອມໂດຍຜູ້ຍິງຄົນໜຶ່ງ ເພື່ອເປັນການນະມັດສະການພຣະອົງ. ມີຄັ້ງໜຶ່ງພຣະເຢຊູເຈົ້າຊົງກ່າວວ່ານາງໄດ້ທຳເພື່ອເປັນການຕຽມຝັງພຣະສົບຂອງພຣະອົງໃນອານາຄົດ.</w:t>
      </w:r>
      <w:r/>
    </w:p>
    <w:p>
      <w:pPr>
        <w:pStyle w:val="ListBullet"/>
        <w:spacing w:line="240" w:lineRule="auto"/>
        <w:ind w:left="720"/>
      </w:pPr>
      <w:r/>
      <w:r>
        <w:t>ຫລັງຈາກທີ່ພຣະເຢຊູເຈົ້າຊົງສີ້ນພຣະຊົນ, ບັນດາມິດສະຫາຍຂອງພຣະອົງໄດ້ຈັດຕຽມພຣະກາຍຂອງພຣະອົງໂດຍການຊາໂລມດ້ວນນ້ຳມັນແລະເຄື່ອງເທດ.</w:t>
      </w:r>
      <w:r/>
    </w:p>
    <w:p>
      <w:pPr>
        <w:pStyle w:val="ListBullet"/>
        <w:spacing w:line="240" w:lineRule="auto"/>
        <w:ind w:left="720"/>
      </w:pPr>
      <w:r/>
      <w:r>
        <w:t>ຊື່ເອີ້ນວ່າ "ເມຊິຢາ" (ພາສາເຮັບເຣີ) ແລະ "ພຣະຄຣິດ" (ພາສາກຣີກ) ໝາຍຄວາມວ່າ "(ຜູ້ທີ່) ຖືກເຈີມ"</w:t>
      </w:r>
      <w:r/>
    </w:p>
    <w:p>
      <w:pPr>
        <w:pStyle w:val="ListBullet"/>
        <w:spacing w:line="240" w:lineRule="auto"/>
        <w:ind w:left="720"/>
      </w:pPr>
      <w:r/>
      <w:r>
        <w:t>ພຣະເຢຊູເຈົ້າ ພຣະເມຊິຢາ ຄືຜູ້ທີ່ຖືກເລືອກຫຼືເຈີມເໝືອນຜູ້ປະກາດພຣະທັມ ມະຫາປະໂລຫິດ ແລະກະສັດ.</w:t>
      </w:r>
      <w:r/>
      <w:r/>
    </w:p>
    <w:p>
      <w:pPr>
        <w:pStyle w:val="Heading4"/>
      </w:pPr>
      <w:r>
        <w:t>ຂໍ້ແນະນຳການແປ</w:t>
      </w:r>
      <w:r/>
      <w:r/>
    </w:p>
    <w:p>
      <w:pPr>
        <w:pStyle w:val="ListBullet"/>
        <w:spacing w:line="240" w:lineRule="auto"/>
        <w:ind w:left="720"/>
      </w:pPr>
      <w:r/>
      <w:r>
        <w:t>ຄຳວ່າ "ເຈີມ" ອາດແປໄດ້ອີກວ່າ "ເທນ້ຳມັນເທິງ" ຫຼື "ທານ້ຳມັນເທິງ" ຫຼື "ຖວາຍໃຫ້ໂດຍການເທນ້ຳມັນຫອມລົງເທິງນັ້ນ" ທັງນີ້ຢູ່ກັບບໍຣິບົດນັ້ນໆ.</w:t>
      </w:r>
      <w:r/>
    </w:p>
    <w:p>
      <w:pPr>
        <w:pStyle w:val="ListBullet"/>
        <w:spacing w:line="240" w:lineRule="auto"/>
        <w:ind w:left="720"/>
      </w:pPr>
      <w:r/>
      <w:r>
        <w:t>ການ "ຖືກເຈີມ" ອາດແປໄດ້ອີກວ່າ "ຖືກຖວາຍໃຫ້ດ້ວຍນ້ຳມັນ" ຫຼື "ຖືກແຕ່ງຕັ້ງ" ຫຼື "ຖືກມອບຖວາຍໄວ້"</w:t>
      </w:r>
      <w:r/>
    </w:p>
    <w:p>
      <w:pPr>
        <w:pStyle w:val="ListBullet"/>
        <w:spacing w:line="240" w:lineRule="auto"/>
        <w:ind w:left="720"/>
      </w:pPr>
      <w:r/>
      <w:r>
        <w:t>ໃນບາງບໍຣິບົດຄຳວ່າ "ເຈີມ" ອາດແປໄດ້ອີກວ່າ "ແຕ່ງຕັ້ງ"</w:t>
      </w:r>
      <w:r/>
    </w:p>
    <w:p>
      <w:pPr>
        <w:pStyle w:val="ListBullet"/>
        <w:spacing w:line="240" w:lineRule="auto"/>
        <w:ind w:left="720"/>
      </w:pPr>
      <w:r/>
      <w:r>
        <w:t>ຄຳທີ່ວ່າ "ປະໂລຫິດທີ່ຖືກເຈີມ" ອາດແປໄດ້ອີກວ່າ "ປະໂລຫິດຜູ້ຖືກຖວາຍໄວ້ດ້ວຍນ້ຳມັນ" ຫຼື "ປະໂລຫິດຜູ້ຖືກແຕ່ງຕັ້ງແຍກໄວ້ຕ່າງຫາກໂດຍຖືກມອບໄວ້ໂດຍການເທນ້ຳມັນເທິງເຂົາ."</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ເຈົ້ານາຍ, ນາຍ, ນາຍທ່ານ</w:t>
      </w:r>
      <w:r/>
    </w:p>
    <w:p>
      <w:pPr>
        <w:pStyle w:val="Heading4"/>
      </w:pPr>
      <w:r>
        <w:t>ນິຍາມ</w:t>
      </w:r>
      <w:r/>
    </w:p>
    <w:p>
      <w:r/>
      <w:r>
        <w:t>ຄຳວ່າ " ເຈົ້ານາຍ " ອ້າງເຖືງບາງຄົນທີ່ເປັນເຈົ້າຂອງ ຫລື ມີສິດອຳນາດເຫນື່ອກ່ວາຄົນອື່ນ.</w:t>
      </w:r>
      <w:r/>
      <w:r/>
    </w:p>
    <w:p>
      <w:pPr>
        <w:pStyle w:val="ListBullet"/>
        <w:spacing w:line="240" w:lineRule="auto"/>
        <w:ind w:left="720"/>
      </w:pPr>
      <w:r/>
      <w:r>
        <w:t>ບາງເທື່ອຄຳນີ້ໄດ້ຮັບການແປວ່າ " ນາຍ " ເມື່ອກ່າວເຖຶງພຣະເຢຊູ ຫລື ກ່າວເຖືງໃຜບາງຄົນທີ່ເປັນເຈົ້າຂອງພວກຄົນທີ່ເປັນທາດ.</w:t>
      </w:r>
      <w:r/>
    </w:p>
    <w:p>
      <w:pPr>
        <w:pStyle w:val="ListBullet"/>
        <w:spacing w:line="240" w:lineRule="auto"/>
        <w:ind w:left="720"/>
      </w:pPr>
      <w:r/>
      <w:r>
        <w:t>ໃນສະບັບແປພາສາອັງກິດບາງສະບັບໃຊ້ຄຳນີ້ວ່າ " ນາຍທ່ານ " ໃນເນື້ອຫາທີ່ໃຊ້ເພື່ອກ່າວເຖືງຄົນທີ່ມີຕຳແຫນ່ງສູງດ້ວຍຄວາມສຸພາບ.</w:t>
      </w:r>
      <w:r/>
      <w:r/>
    </w:p>
    <w:p>
      <w:pPr>
        <w:pStyle w:val="Heading4"/>
      </w:pPr>
      <w:r>
        <w:t>ຄຳແນະນຳໃນການແປ</w:t>
      </w:r>
      <w:r/>
      <w:r/>
    </w:p>
    <w:p>
      <w:pPr>
        <w:pStyle w:val="ListBullet"/>
        <w:spacing w:line="240" w:lineRule="auto"/>
        <w:ind w:left="720"/>
      </w:pPr>
      <w:r/>
      <w:r>
        <w:t>ຄຳນີ້ຕ້ອງແປວ່າ " ນາຍ " ເມື່ອໃຊ້ກ່າວເຖືງບຸກຄົນຫນື່ງທີ່ເປັນເຈົ້າຂອງຄົນທີ່ເປັນທາດ ຄຳນີ້ສາມາດໃຊ້ໂດຍທາດຄົນຫນຶ່ງເພື່ອເອີ້ນບຸກຄົນທີ່ເຂົາມາຮັບໃຊ້ຢູ່.</w:t>
      </w:r>
      <w:r/>
    </w:p>
    <w:p>
      <w:pPr>
        <w:pStyle w:val="ListBullet"/>
        <w:spacing w:line="240" w:lineRule="auto"/>
        <w:ind w:left="720"/>
      </w:pPr>
      <w:r/>
      <w:r>
        <w:t>ເມື່ອກ່າວເຖືງພຣະເຢຊູ ສາມາດແປໂດຍໃຊ້ ຄຳວ່າ " ນາຍ " ຖ້າຫາກໃນເນື້ອຫານັ້ນຫມາຍເຖືງ " ອາຈານສອນທາງສາດສະຫນາ. "</w:t>
      </w:r>
      <w:r/>
    </w:p>
    <w:p>
      <w:pPr>
        <w:pStyle w:val="ListBullet"/>
        <w:spacing w:line="240" w:lineRule="auto"/>
        <w:ind w:left="720"/>
      </w:pPr>
      <w:r/>
      <w:r>
        <w:t>ຖ້າບຸກຄົນທີ່ກ່າວເຖືງພຣະເຢຊູບໍ່ຮູ້ຈັກພຣະອົງຄຳວ່າ " ເຈົ້ານາຍ "ສາມາດແປວ່າ " ນາຍທ່ານ " ໄດ້ ການແປແບບນີ້ຈະໃຊ້ສຳຫລັບເນື້ອຫາອື່ນໆ ທີ່ເອີ້ນບຸກຄົນຫນຶ່ງດ້ວຍຄວາມສຸພາບເຊັ່ນກັນ.</w:t>
      </w:r>
      <w:r/>
    </w:p>
    <w:p>
      <w:pPr>
        <w:pStyle w:val="ListBullet"/>
        <w:spacing w:line="240" w:lineRule="auto"/>
        <w:ind w:left="720"/>
      </w:pPr>
      <w:r/>
      <w:r>
        <w:t>ເມື່ອກ່າວເຖືງພຣະເຈົ້າພຣະບິດາ ຫລື ກ່າວເຖືງພະເຢຊູ ຄຳນີ້ຈະຖືກຂຽນວ່າ " ອັງພຣະຜູ້ເປັນເຈົ້າ. "</w:t>
      </w:r>
      <w:r/>
      <w:r/>
    </w:p>
    <w:p>
      <w:pPr>
        <w:pStyle w:val="Heading3"/>
      </w:pPr>
      <w:r>
        <w:t>ເຈົ້າບ່າວ</w:t>
      </w:r>
      <w:r/>
    </w:p>
    <w:p>
      <w:pPr>
        <w:pStyle w:val="Heading4"/>
      </w:pPr>
      <w:r>
        <w:t>ນິຍາມ</w:t>
      </w:r>
      <w:r/>
    </w:p>
    <w:p>
      <w:r/>
      <w:r>
        <w:t>ໃນພິທີແຕ່ງງານ, ເຈົ້າບ່າວແມ່ນຜູ້ຊາຍທີ່ຈະແຕ່ງງານກັບເຈົ້າສາວ.</w:t>
      </w:r>
      <w:r/>
      <w:r/>
    </w:p>
    <w:p>
      <w:pPr>
        <w:pStyle w:val="ListBullet"/>
        <w:spacing w:line="240" w:lineRule="auto"/>
        <w:ind w:left="720"/>
      </w:pPr>
      <w:r/>
      <w:r>
        <w:t>ໃນວັດທະນະທຳຢິວໃນພຣະຄຳພີ, ພີທີດັ່ງກາ່ວໄດ້ຖືກຕັ້ງອ້ອມ ຮອບເຈົ້າບ່າວທີ່ລາວຈະມາເອົາເຈົ້າສາວຂອງລາວ.</w:t>
      </w:r>
      <w:r/>
    </w:p>
    <w:p>
      <w:pPr>
        <w:pStyle w:val="ListBullet"/>
        <w:spacing w:line="240" w:lineRule="auto"/>
        <w:ind w:left="720"/>
      </w:pPr>
      <w:r/>
      <w:r>
        <w:t>ໃນພຣະຄຳພີພຣະເຢຊູຖືກເອີ້ນເປັນເໝືອນວ່າ“ ເຈົ້າບ່າວ” ເຊິ່ງມື້ໜຶ່ງຈະມາລັບ“ ເຈົ້າສາວ,” ຄຣິດສະຈັກ.</w:t>
      </w:r>
      <w:r/>
    </w:p>
    <w:p>
      <w:pPr>
        <w:pStyle w:val="ListBullet"/>
        <w:spacing w:line="240" w:lineRule="auto"/>
        <w:ind w:left="720"/>
      </w:pPr>
      <w:r/>
      <w:r>
        <w:t>ພຣະເຢຊູປຽບທຽບພວກສາວົກກັບໝູ່ຂອງເຈົ້າບ່າວເຈົ້າສາວທີ່ສະຫຼອງໃນຂະນະທີ່ເຈົ້າບ່າວຢູ່ກັບພວກເຂົາ, ແຕ່ວ່າຜູ້ໃດຈະໂສກ ເສົ້າເມື່ອລາວຫາຍໄປ.</w:t>
      </w:r>
      <w:r/>
      <w:r/>
    </w:p>
    <w:p>
      <w:pPr>
        <w:pStyle w:val="Heading3"/>
      </w:pPr>
      <w:r>
        <w:t>ເຈົ້າບ່າວ</w:t>
      </w:r>
      <w:r/>
    </w:p>
    <w:p>
      <w:pPr>
        <w:pStyle w:val="Heading4"/>
      </w:pPr>
      <w:r>
        <w:t>ນິຍາມ</w:t>
      </w:r>
      <w:r/>
    </w:p>
    <w:p>
      <w:r/>
      <w:r>
        <w:t>ໃນພິທີແຕ່ງງານ, ເຈົ້າບ່າວແມ່ນຜູ້ຊາຍທີ່ຈະແຕ່ງງານກັບເຈົ້າສາວ.</w:t>
      </w:r>
      <w:r/>
      <w:r/>
    </w:p>
    <w:p>
      <w:pPr>
        <w:pStyle w:val="ListBullet"/>
        <w:spacing w:line="240" w:lineRule="auto"/>
        <w:ind w:left="720"/>
      </w:pPr>
      <w:r/>
      <w:r>
        <w:t>ໃນວັດທະນະທຳຢິວໃນພຣະຄຳພີ, ພີທີດັ່ງກາ່ວໄດ້ຖືກຕັ້ງອ້ອມ ຮອບເຈົ້າບ່າວທີ່ລາວຈະມາເອົາເຈົ້າສາວຂອງລາວ.</w:t>
      </w:r>
      <w:r/>
    </w:p>
    <w:p>
      <w:pPr>
        <w:pStyle w:val="ListBullet"/>
        <w:spacing w:line="240" w:lineRule="auto"/>
        <w:ind w:left="720"/>
      </w:pPr>
      <w:r/>
      <w:r>
        <w:t>ໃນພຣະຄຳພີພຣະເຢຊູຖືກເອີ້ນເປັນເໝືອນວ່າ“ ເຈົ້າບ່າວ” ເຊິ່ງມື້ໜຶ່ງຈະມາລັບ“ ເຈົ້າສາວ,” ຄຣິດສະຈັກ.</w:t>
      </w:r>
      <w:r/>
    </w:p>
    <w:p>
      <w:pPr>
        <w:pStyle w:val="ListBullet"/>
        <w:spacing w:line="240" w:lineRule="auto"/>
        <w:ind w:left="720"/>
      </w:pPr>
      <w:r/>
      <w:r>
        <w:t>ພຣະເຢຊູປຽບທຽບພວກສາວົກກັບໝູ່ຂອງເຈົ້າບ່າວເຈົ້າສາວທີ່ສະຫຼອງໃນຂະນະທີ່ເຈົ້າບ່າວຢູ່ກັບພວກເຂົາ, ແຕ່ວ່າຜູ້ໃດຈະໂສກ ເສົ້າເມື່ອລາວຫາຍໄປ.</w:t>
      </w:r>
      <w:r/>
      <w:r/>
    </w:p>
    <w:p>
      <w:pPr>
        <w:pStyle w:val="Heading3"/>
      </w:pPr>
      <w:r>
        <w:t>ເຈົ້າບ່າວ</w:t>
      </w:r>
      <w:r/>
    </w:p>
    <w:p>
      <w:pPr>
        <w:pStyle w:val="Heading4"/>
      </w:pPr>
      <w:r>
        <w:t>ນິຍາມ</w:t>
      </w:r>
      <w:r/>
    </w:p>
    <w:p>
      <w:r/>
      <w:r>
        <w:t>ໃນພິທີແຕ່ງງານ, ເຈົ້າບ່າວແມ່ນຜູ້ຊາຍທີ່ຈະແຕ່ງງານກັບເຈົ້າສາວ.</w:t>
      </w:r>
      <w:r/>
      <w:r/>
    </w:p>
    <w:p>
      <w:pPr>
        <w:pStyle w:val="ListBullet"/>
        <w:spacing w:line="240" w:lineRule="auto"/>
        <w:ind w:left="720"/>
      </w:pPr>
      <w:r/>
      <w:r>
        <w:t>ໃນວັດທະນະທຳຢິວໃນພຣະຄຳພີ, ພີທີດັ່ງກາ່ວໄດ້ຖືກຕັ້ງອ້ອມ ຮອບເຈົ້າບ່າວທີ່ລາວຈະມາເອົາເຈົ້າສາວຂອງລາວ.</w:t>
      </w:r>
      <w:r/>
    </w:p>
    <w:p>
      <w:pPr>
        <w:pStyle w:val="ListBullet"/>
        <w:spacing w:line="240" w:lineRule="auto"/>
        <w:ind w:left="720"/>
      </w:pPr>
      <w:r/>
      <w:r>
        <w:t>ໃນພຣະຄຳພີພຣະເຢຊູຖືກເອີ້ນເປັນເໝືອນວ່າ“ ເຈົ້າບ່າວ” ເຊິ່ງມື້ໜຶ່ງຈະມາລັບ“ ເຈົ້າສາວ,” ຄຣິດສະຈັກ.</w:t>
      </w:r>
      <w:r/>
    </w:p>
    <w:p>
      <w:pPr>
        <w:pStyle w:val="ListBullet"/>
        <w:spacing w:line="240" w:lineRule="auto"/>
        <w:ind w:left="720"/>
      </w:pPr>
      <w:r/>
      <w:r>
        <w:t>ພຣະເຢຊູປຽບທຽບພວກສາວົກກັບໝູ່ຂອງເຈົ້າບ່າວເຈົ້າສາວທີ່ສະຫຼອງໃນຂະນະທີ່ເຈົ້າບ່າວຢູ່ກັບພວກເຂົາ, ແຕ່ວ່າຜູ້ໃດຈະໂສກ ເສົ້າເມື່ອລາວຫາຍໄປ.</w:t>
      </w:r>
      <w:r/>
      <w:r/>
    </w:p>
    <w:p>
      <w:pPr>
        <w:pStyle w:val="Heading3"/>
      </w:pPr>
      <w:r>
        <w:t>ເຈົ້າສາວ</w:t>
      </w:r>
      <w:r/>
    </w:p>
    <w:p>
      <w:pPr>
        <w:pStyle w:val="Heading4"/>
      </w:pPr>
      <w:r>
        <w:t>ນິຍາມ</w:t>
      </w:r>
      <w:r/>
    </w:p>
    <w:p>
      <w:r/>
      <w:r>
        <w:t>ເຈົ້າສາວແມ່ນຜູ້ຍິງໃນພິທີແຕ່ງງານເຊິ່ງກຳລັງແຕ່ງດອງກັບຜົວ, ເຈົ້າບ່າວ.</w:t>
      </w:r>
      <w:r/>
      <w:r/>
    </w:p>
    <w:p>
      <w:pPr>
        <w:pStyle w:val="ListBullet"/>
        <w:spacing w:line="240" w:lineRule="auto"/>
        <w:ind w:left="720"/>
      </w:pPr>
      <w:r/>
      <w:r>
        <w:t>ຄຳວ່າ“ ເຈົ້າສາວ” ຖືກໃຊ້ເປັນຄຳປຽບທຽບສຳລັບຜູ້ທີ່ເຊື່ອໃນພຣະເຢຊູ, ຄຣິດສະຈັກ.</w:t>
      </w:r>
      <w:r/>
    </w:p>
    <w:p>
      <w:pPr>
        <w:pStyle w:val="ListBullet"/>
        <w:spacing w:line="240" w:lineRule="auto"/>
        <w:ind w:left="720"/>
      </w:pPr>
      <w:r/>
      <w:r>
        <w:t>ພຣະເຢຊູຖືກເອີ້ນໂດຍປຽບທຽບວ່າ“ ເຈົ້າບ່າວ” ສຳລັບຄຣິດສະຈັກ.</w:t>
      </w:r>
      <w:r/>
      <w:r/>
    </w:p>
    <w:p>
      <w:pPr>
        <w:pStyle w:val="Heading3"/>
      </w:pPr>
      <w:r>
        <w:t>ເຈົ້າສາວ</w:t>
      </w:r>
      <w:r/>
    </w:p>
    <w:p>
      <w:pPr>
        <w:pStyle w:val="Heading4"/>
      </w:pPr>
      <w:r>
        <w:t>ນິຍາມ</w:t>
      </w:r>
      <w:r/>
    </w:p>
    <w:p>
      <w:r/>
      <w:r>
        <w:t>ເຈົ້າສາວແມ່ນຜູ້ຍິງໃນພິທີແຕ່ງງານເຊິ່ງກຳລັງແຕ່ງດອງກັບຜົວ, ເຈົ້າບ່າວ.</w:t>
      </w:r>
      <w:r/>
      <w:r/>
    </w:p>
    <w:p>
      <w:pPr>
        <w:pStyle w:val="ListBullet"/>
        <w:spacing w:line="240" w:lineRule="auto"/>
        <w:ind w:left="720"/>
      </w:pPr>
      <w:r/>
      <w:r>
        <w:t>ຄຳວ່າ“ ເຈົ້າສາວ” ຖືກໃຊ້ເປັນຄຳປຽບທຽບສຳລັບຜູ້ທີ່ເຊື່ອໃນພຣະເຢຊູ, ຄຣິດສະຈັກ.</w:t>
      </w:r>
      <w:r/>
    </w:p>
    <w:p>
      <w:pPr>
        <w:pStyle w:val="ListBullet"/>
        <w:spacing w:line="240" w:lineRule="auto"/>
        <w:ind w:left="720"/>
      </w:pPr>
      <w:r/>
      <w:r>
        <w:t>ພຣະເຢຊູຖືກເອີ້ນໂດຍປຽບທຽບວ່າ“ ເຈົ້າບ່າວ” ສຳລັບຄຣິດສະຈັກ.</w:t>
      </w:r>
      <w:r/>
      <w:r/>
    </w:p>
    <w:p>
      <w:pPr>
        <w:pStyle w:val="Heading3"/>
      </w:pPr>
      <w:r>
        <w:t>ເຈົ້າສາວ</w:t>
      </w:r>
      <w:r/>
    </w:p>
    <w:p>
      <w:pPr>
        <w:pStyle w:val="Heading4"/>
      </w:pPr>
      <w:r>
        <w:t>ນິຍາມ</w:t>
      </w:r>
      <w:r/>
    </w:p>
    <w:p>
      <w:r/>
      <w:r>
        <w:t>ເຈົ້າສາວແມ່ນຜູ້ຍິງໃນພິທີແຕ່ງງານເຊິ່ງກຳລັງແຕ່ງດອງກັບຜົວ, ເຈົ້າບ່າວ.</w:t>
      </w:r>
      <w:r/>
      <w:r/>
    </w:p>
    <w:p>
      <w:pPr>
        <w:pStyle w:val="ListBullet"/>
        <w:spacing w:line="240" w:lineRule="auto"/>
        <w:ind w:left="720"/>
      </w:pPr>
      <w:r/>
      <w:r>
        <w:t>ຄຳວ່າ“ ເຈົ້າສາວ” ຖືກໃຊ້ເປັນຄຳປຽບທຽບສຳລັບຜູ້ທີ່ເຊື່ອໃນພຣະເຢຊູ, ຄຣິດສະຈັກ.</w:t>
      </w:r>
      <w:r/>
    </w:p>
    <w:p>
      <w:pPr>
        <w:pStyle w:val="ListBullet"/>
        <w:spacing w:line="240" w:lineRule="auto"/>
        <w:ind w:left="720"/>
      </w:pPr>
      <w:r/>
      <w:r>
        <w:t>ພຣະເຢຊູຖືກເອີ້ນໂດຍປຽບທຽບວ່າ“ ເຈົ້າບ່າວ” ສຳລັບຄຣິດສະຈັກ.</w:t>
      </w:r>
      <w:r/>
      <w:r/>
    </w:p>
    <w:p>
      <w:pPr>
        <w:pStyle w:val="Heading3"/>
      </w:pPr>
      <w:r>
        <w:t>ເຊບູໂລນ</w:t>
      </w:r>
      <w:r/>
    </w:p>
    <w:p>
      <w:pPr>
        <w:pStyle w:val="Heading4"/>
      </w:pPr>
      <w:r>
        <w:t>ຂໍ້ເທັດຈິງ</w:t>
      </w:r>
      <w:r/>
    </w:p>
    <w:p>
      <w:r/>
      <w:r>
        <w:t>ເຊບູໂລນເປັນລູກຊາຍຄົນສຸດທ້າຍທີ່ເກີດຈາກຢາໂຄບກັບນາງເລອາແລະເປັນຊື່ຂອງເຜົ່າໜຶ່ງໃນສິບສອງເຜົ່າຂອງອິດສະຣາເອນ.</w:t>
      </w:r>
      <w:r/>
      <w:r/>
    </w:p>
    <w:p>
      <w:pPr>
        <w:pStyle w:val="ListBullet"/>
        <w:spacing w:line="240" w:lineRule="auto"/>
        <w:ind w:left="720"/>
      </w:pPr>
      <w:r/>
      <w:r>
        <w:t>ຊາວອິດສະຣາເອນເຜົ່າເຊບູໂລນໄດ້ຮັບແຜ່ນດີນທາງຝັ່ງຕາວັນຕົກຂອງທະເລຕາຍ.</w:t>
      </w:r>
      <w:r/>
    </w:p>
    <w:p>
      <w:pPr>
        <w:pStyle w:val="ListBullet"/>
        <w:spacing w:line="240" w:lineRule="auto"/>
        <w:ind w:left="720"/>
      </w:pPr>
      <w:r/>
      <w:r>
        <w:t>ບາງຄັ້ງຊື່ "ເຊບູໂລນ" ຖືກນຳມາໃຊ້ເພື່ອອ້າງເຖິງດິນແດນທີ່ຊົນເຜົ່າອິດສະຣາເອນນີ້ໄດ້ອາໃສຢູ່.</w:t>
      </w:r>
      <w:r/>
      <w:r/>
    </w:p>
    <w:p>
      <w:pPr>
        <w:pStyle w:val="Heading3"/>
      </w:pPr>
      <w:r>
        <w:t>ເຊບູໂລນ</w:t>
      </w:r>
      <w:r/>
    </w:p>
    <w:p>
      <w:pPr>
        <w:pStyle w:val="Heading4"/>
      </w:pPr>
      <w:r>
        <w:t>ຂໍ້ເທັດຈິງ</w:t>
      </w:r>
      <w:r/>
    </w:p>
    <w:p>
      <w:r/>
      <w:r>
        <w:t>ເຊບູໂລນເປັນລູກຊາຍຄົນສຸດທ້າຍທີ່ເກີດຈາກຢາໂຄບກັບນາງເລອາແລະເປັນຊື່ຂອງເຜົ່າໜຶ່ງໃນສິບສອງເຜົ່າຂອງອິດສະຣາເອນ.</w:t>
      </w:r>
      <w:r/>
      <w:r/>
    </w:p>
    <w:p>
      <w:pPr>
        <w:pStyle w:val="ListBullet"/>
        <w:spacing w:line="240" w:lineRule="auto"/>
        <w:ind w:left="720"/>
      </w:pPr>
      <w:r/>
      <w:r>
        <w:t>ຊາວອິດສະຣາເອນເຜົ່າເຊບູໂລນໄດ້ຮັບແຜ່ນດີນທາງຝັ່ງຕາວັນຕົກຂອງທະເລຕາຍ.</w:t>
      </w:r>
      <w:r/>
    </w:p>
    <w:p>
      <w:pPr>
        <w:pStyle w:val="ListBullet"/>
        <w:spacing w:line="240" w:lineRule="auto"/>
        <w:ind w:left="720"/>
      </w:pPr>
      <w:r/>
      <w:r>
        <w:t>ບາງຄັ້ງຊື່ "ເຊບູໂລນ" ຖືກນຳມາໃຊ້ເພື່ອອ້າງເຖິງດິນແດນທີ່ຊົນເຜົ່າອິດສະຣາເອນນີ້ໄດ້ອາໃສຢູ່.</w:t>
      </w:r>
      <w:r/>
      <w:r/>
    </w:p>
    <w:p>
      <w:pPr>
        <w:pStyle w:val="Heading3"/>
      </w:pPr>
      <w:r>
        <w:t>ເຊບູໂລນ</w:t>
      </w:r>
      <w:r/>
    </w:p>
    <w:p>
      <w:pPr>
        <w:pStyle w:val="Heading4"/>
      </w:pPr>
      <w:r>
        <w:t>ຂໍ້ເທັດຈິງ</w:t>
      </w:r>
      <w:r/>
    </w:p>
    <w:p>
      <w:r/>
      <w:r>
        <w:t>ເຊບູໂລນເປັນລູກຊາຍຄົນສຸດທ້າຍທີ່ເກີດຈາກຢາໂຄບກັບນາງເລອາແລະເປັນຊື່ຂອງເຜົ່າໜຶ່ງໃນສິບສອງເຜົ່າຂອງອິດສະຣາເອນ.</w:t>
      </w:r>
      <w:r/>
      <w:r/>
    </w:p>
    <w:p>
      <w:pPr>
        <w:pStyle w:val="ListBullet"/>
        <w:spacing w:line="240" w:lineRule="auto"/>
        <w:ind w:left="720"/>
      </w:pPr>
      <w:r/>
      <w:r>
        <w:t>ຊາວອິດສະຣາເອນເຜົ່າເຊບູໂລນໄດ້ຮັບແຜ່ນດີນທາງຝັ່ງຕາວັນຕົກຂອງທະເລຕາຍ.</w:t>
      </w:r>
      <w:r/>
    </w:p>
    <w:p>
      <w:pPr>
        <w:pStyle w:val="ListBullet"/>
        <w:spacing w:line="240" w:lineRule="auto"/>
        <w:ind w:left="720"/>
      </w:pPr>
      <w:r/>
      <w:r>
        <w:t>ບາງຄັ້ງຊື່ "ເຊບູໂລນ" ຖືກນຳມາໃຊ້ເພື່ອອ້າງເຖິງດິນແດນທີ່ຊົນເຜົ່າອິດສະຣາເອນນີ້ໄດ້ອາໃສຢູ່.</w:t>
      </w:r>
      <w:r/>
      <w:r/>
    </w:p>
    <w:p>
      <w:pPr>
        <w:pStyle w:val="Heading3"/>
      </w:pPr>
      <w:r>
        <w:t>ເຊມ</w:t>
      </w:r>
      <w:r/>
    </w:p>
    <w:p>
      <w:pPr>
        <w:pStyle w:val="Heading4"/>
      </w:pPr>
      <w:r>
        <w:t>ຂໍ້ເທັດຈິງ</w:t>
      </w:r>
      <w:r/>
    </w:p>
    <w:p>
      <w:r/>
      <w:r>
        <w:t>ເຊມເປັນລູກຄົນໜຶ່ງໃນລູກຊາຍສາມຄົນຂອງໂນອາທີ່ໄດ້ເຂົ້າໄປຢູ່ໃນເຮຶອກັບໂນອາໃນຂະນະທີ່ນ້ຳຖ້ວມໂລກ ໄດ້ບັນທຶກໄວ້ໃນພຣະທຳປະຖົມມະການ.</w:t>
      </w:r>
      <w:r/>
      <w:r/>
    </w:p>
    <w:p>
      <w:pPr>
        <w:pStyle w:val="ListBullet"/>
        <w:spacing w:line="240" w:lineRule="auto"/>
        <w:ind w:left="720"/>
      </w:pPr>
      <w:r/>
      <w:r>
        <w:t>ເຊມເປັນບັນພະບູລຸດຂອງອັບຣາຮາມແລະເຊື້ອສາຍຂອງເຂົາ.</w:t>
      </w:r>
      <w:r/>
    </w:p>
    <w:p>
      <w:pPr>
        <w:pStyle w:val="ListBullet"/>
        <w:spacing w:line="240" w:lineRule="auto"/>
        <w:ind w:left="720"/>
      </w:pPr>
      <w:r/>
      <w:r>
        <w:t>ເຊື້ອສາຍຂອງເຊມເປັນທີ່ຮູ້ຈັກກັນຄື "ເຊມາຍ " ຜູ້ເວົ້າພາສາ "ເສເມຕິກ " ເຊັ່ນວ່າພາສາເຮັບເຣີແລະພາສາອາຫຣັບ.</w:t>
      </w:r>
      <w:r/>
    </w:p>
    <w:p>
      <w:pPr>
        <w:pStyle w:val="ListBullet"/>
        <w:spacing w:line="240" w:lineRule="auto"/>
        <w:ind w:left="720"/>
      </w:pPr>
      <w:r/>
      <w:r>
        <w:t>ພຣະຄຳພີບັນທຶກໄວ້ວ່າ ເຊມມີອາຍຸຍືນຍາວເຖິງ 600 ປີ.</w:t>
      </w:r>
      <w:r/>
      <w:r/>
    </w:p>
    <w:p>
      <w:pPr>
        <w:pStyle w:val="Heading3"/>
      </w:pPr>
      <w:r>
        <w:t>ເຊມ</w:t>
      </w:r>
      <w:r/>
    </w:p>
    <w:p>
      <w:pPr>
        <w:pStyle w:val="Heading4"/>
      </w:pPr>
      <w:r>
        <w:t>ຂໍ້ເທັດຈິງ</w:t>
      </w:r>
      <w:r/>
    </w:p>
    <w:p>
      <w:r/>
      <w:r>
        <w:t>ເຊມເປັນລູກຄົນໜຶ່ງໃນລູກຊາຍສາມຄົນຂອງໂນອາທີ່ໄດ້ເຂົ້າໄປຢູ່ໃນເຮຶອກັບໂນອາໃນຂະນະທີ່ນ້ຳຖ້ວມໂລກ ໄດ້ບັນທຶກໄວ້ໃນພຣະທຳປະຖົມມະການ.</w:t>
      </w:r>
      <w:r/>
      <w:r/>
    </w:p>
    <w:p>
      <w:pPr>
        <w:pStyle w:val="ListBullet"/>
        <w:spacing w:line="240" w:lineRule="auto"/>
        <w:ind w:left="720"/>
      </w:pPr>
      <w:r/>
      <w:r>
        <w:t>ເຊມເປັນບັນພະບູລຸດຂອງອັບຣາຮາມແລະເຊື້ອສາຍຂອງເຂົາ.</w:t>
      </w:r>
      <w:r/>
    </w:p>
    <w:p>
      <w:pPr>
        <w:pStyle w:val="ListBullet"/>
        <w:spacing w:line="240" w:lineRule="auto"/>
        <w:ind w:left="720"/>
      </w:pPr>
      <w:r/>
      <w:r>
        <w:t>ເຊື້ອສາຍຂອງເຊມເປັນທີ່ຮູ້ຈັກກັນຄື "ເຊມາຍ " ຜູ້ເວົ້າພາສາ "ເສເມຕິກ " ເຊັ່ນວ່າພາສາເຮັບເຣີແລະພາສາອາຫຣັບ.</w:t>
      </w:r>
      <w:r/>
    </w:p>
    <w:p>
      <w:pPr>
        <w:pStyle w:val="ListBullet"/>
        <w:spacing w:line="240" w:lineRule="auto"/>
        <w:ind w:left="720"/>
      </w:pPr>
      <w:r/>
      <w:r>
        <w:t>ພຣະຄຳພີບັນທຶກໄວ້ວ່າ ເຊມມີອາຍຸຍືນຍາວເຖິງ 600 ປີ.</w:t>
      </w:r>
      <w:r/>
      <w:r/>
    </w:p>
    <w:p>
      <w:pPr>
        <w:pStyle w:val="Heading3"/>
      </w:pPr>
      <w:r>
        <w:t>ເຊມ</w:t>
      </w:r>
      <w:r/>
    </w:p>
    <w:p>
      <w:pPr>
        <w:pStyle w:val="Heading4"/>
      </w:pPr>
      <w:r>
        <w:t>ຂໍ້ເທັດຈິງ</w:t>
      </w:r>
      <w:r/>
    </w:p>
    <w:p>
      <w:r/>
      <w:r>
        <w:t>ເຊມເປັນລູກຄົນໜຶ່ງໃນລູກຊາຍສາມຄົນຂອງໂນອາທີ່ໄດ້ເຂົ້າໄປຢູ່ໃນເຮຶອກັບໂນອາໃນຂະນະທີ່ນ້ຳຖ້ວມໂລກ ໄດ້ບັນທຶກໄວ້ໃນພຣະທຳປະຖົມມະການ.</w:t>
      </w:r>
      <w:r/>
      <w:r/>
    </w:p>
    <w:p>
      <w:pPr>
        <w:pStyle w:val="ListBullet"/>
        <w:spacing w:line="240" w:lineRule="auto"/>
        <w:ind w:left="720"/>
      </w:pPr>
      <w:r/>
      <w:r>
        <w:t>ເຊມເປັນບັນພະບູລຸດຂອງອັບຣາຮາມແລະເຊື້ອສາຍຂອງເຂົາ.</w:t>
      </w:r>
      <w:r/>
    </w:p>
    <w:p>
      <w:pPr>
        <w:pStyle w:val="ListBullet"/>
        <w:spacing w:line="240" w:lineRule="auto"/>
        <w:ind w:left="720"/>
      </w:pPr>
      <w:r/>
      <w:r>
        <w:t>ເຊື້ອສາຍຂອງເຊມເປັນທີ່ຮູ້ຈັກກັນຄື "ເຊມາຍ " ຜູ້ເວົ້າພາສາ "ເສເມຕິກ " ເຊັ່ນວ່າພາສາເຮັບເຣີແລະພາສາອາຫຣັບ.</w:t>
      </w:r>
      <w:r/>
    </w:p>
    <w:p>
      <w:pPr>
        <w:pStyle w:val="ListBullet"/>
        <w:spacing w:line="240" w:lineRule="auto"/>
        <w:ind w:left="720"/>
      </w:pPr>
      <w:r/>
      <w:r>
        <w:t>ພຣະຄຳພີບັນທຶກໄວ້ວ່າ ເຊມມີອາຍຸຍືນຍາວເຖິງ 600 ປີ.</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 ເຊື່ອໃນ, ຄວາມເຊື່ອ</w:t>
      </w:r>
      <w:r/>
    </w:p>
    <w:p>
      <w:pPr>
        <w:pStyle w:val="Heading4"/>
      </w:pPr>
      <w:r>
        <w:t>ນິຍາມ</w:t>
      </w:r>
      <w:r/>
    </w:p>
    <w:p>
      <w:r/>
      <w:r>
        <w:t>ຄຳວ່າ "ເຊື່ອ" ແລະ "ເຊື່ອໃນ" ມີຄວາມກ່ຽວຂ້ອງກັນຢ່າງໃກ້ຊິດ, ແຕ່ມີຄວາຍໝາຍທີ່ແຕກຕ່າງກັນເລັກນ້ອຍ:</w:t>
      </w:r>
      <w:r/>
    </w:p>
    <w:p>
      <w:pPr>
        <w:pStyle w:val="Heading4"/>
      </w:pPr>
      <w:r>
        <w:t>ຄຳແນະນຳໃນການແປ</w:t>
      </w:r>
      <w:r/>
      <w:r/>
    </w:p>
    <w:p>
      <w:pPr>
        <w:pStyle w:val="ListBullet"/>
        <w:spacing w:line="240" w:lineRule="auto"/>
        <w:ind w:left="720"/>
      </w:pPr>
      <w:r/>
      <w:r>
        <w:t>"ເຊື່ອ" ສາມາດຖືກແປເປັນ "ຮູ້ວ່າເປັນຄວາມຈິງ" ຫລື "ຮູ້ວ່າຖືກຕ້ອງ."</w:t>
      </w:r>
      <w:r/>
    </w:p>
    <w:p>
      <w:pPr>
        <w:pStyle w:val="ListBullet"/>
        <w:spacing w:line="240" w:lineRule="auto"/>
        <w:ind w:left="720"/>
      </w:pPr>
      <w:r/>
      <w:r>
        <w:t>"ເຊື່ອໃນ" ສາມາດຖືກແປເປັນ "ໄວ້ວາງໃຈຢ່າງສົມບູນ" ຫລີ "ໄວ້ວາງໃຈແລະເຊື່ອຟັງ" ຫລື "ເພິ່ງພາແລະເຊື່ອຟັງຢ່າງສົມບູນ."</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ເຊື່ອຟັງ, ທີ່ເຊື່ອຟັງ, ການເຊື່ອຟັງ</w:t>
      </w:r>
      <w:r/>
    </w:p>
    <w:p>
      <w:pPr>
        <w:pStyle w:val="Heading4"/>
      </w:pPr>
      <w:r>
        <w:t>ນິຍາມ</w:t>
      </w:r>
      <w:r/>
    </w:p>
    <w:p>
      <w:r/>
      <w:r>
        <w:t>ຄຳວ່າ "ເຊື່ອຟັງ" ຫມາຍເຖິງ ການເຮັດຕາມທີ່ກຳນົດໄວ້ ຫລືໄດ້ຮັບຄຳສັ່ງມາ. ຄຳວ່າ "ທີ່ເຊື່ອຟັງ" ອະທິບາຍເຖິງລັກສະນະຂອງບຸກຄົນຊຶ່ງເຊື່ອຟັງ ໃນບາງເທື່ອຄຳສັ່ງ ອາດຈະບໍ່ເປັນລັກສະນະບໍ່ໃຫ້ເຮັດ ສິ່ງໃດສິ່ງໜຶ່ງ ເຊັ່ນ, "ບໍ່ໃຫ້ລັກ."</w:t>
      </w:r>
      <w:r/>
      <w:r/>
    </w:p>
    <w:p>
      <w:pPr>
        <w:pStyle w:val="ListBullet"/>
        <w:spacing w:line="240" w:lineRule="auto"/>
        <w:ind w:left="720"/>
      </w:pPr>
      <w:r/>
      <w:r>
        <w:t>ໂດຍປົກກະຕິ ຄຳວ່າ "ເຊື່ອຟັງ" ໃຊ້ໃນບໍລິບົດຂອງການເຊື່ອຟັງຄຳສັ່ງ ຫລືກົດຫມາຍຂອງບຸກຄົນ ຜູ້ມີອຳນາດ.</w:t>
      </w:r>
      <w:r/>
    </w:p>
    <w:p>
      <w:pPr>
        <w:pStyle w:val="ListBullet"/>
        <w:spacing w:line="240" w:lineRule="auto"/>
        <w:ind w:left="720"/>
      </w:pPr>
      <w:r/>
      <w:r>
        <w:t>ຍົກຕົວຢ່າງ ເຊັ່ນ, ປະຊາຊົນເຊື່ອ ຟັງກົດໝາຍ ຊິ່ງບົດຍັດໂດຍຜູ້ນຳຂອງປະເທດ, ຣາຊອານາຈັກ, ຫລືອົງກອນອື່ນໆ.</w:t>
      </w:r>
      <w:r/>
    </w:p>
    <w:p>
      <w:pPr>
        <w:pStyle w:val="ListBullet"/>
        <w:spacing w:line="240" w:lineRule="auto"/>
        <w:ind w:left="720"/>
      </w:pPr>
      <w:r/>
      <w:r>
        <w:t>ລູກຫລານເຊື່ອ ຟັງພໍ່ແມ່ ຂອງພວກເຂົາ, ຂ້າທາດເຊື່ອຟັງນາຍຂອງເຂົາ, ປະຊາກອນ ເຊື່ອຟັງພຣະເຈົ້າ, ສ່ວນປະຊາຊົນເຊື່ອຟັງກົດໝາຍ ຂອງປະເທດ ຂອງພວກເຂົາ.</w:t>
      </w:r>
      <w:r/>
    </w:p>
    <w:p>
      <w:pPr>
        <w:pStyle w:val="ListBullet"/>
        <w:spacing w:line="240" w:lineRule="auto"/>
        <w:ind w:left="720"/>
      </w:pPr>
      <w:r/>
      <w:r>
        <w:t>ເມື່ອ ບາງຄົົນ ທີ່ມີອຳນາດ ສັ່ງປະຊາຊົນ ບໍ່ໃຫ້ເຮັດບາງສິ່ງ, ພວກເຂົາຈະຕ້ອງ ເຊື່ອຟັງ ໂດຍການບໍ່ເຮັດສິ່ງນັ້ນ.</w:t>
      </w:r>
      <w:r/>
    </w:p>
    <w:p>
      <w:pPr>
        <w:pStyle w:val="ListBullet"/>
        <w:spacing w:line="240" w:lineRule="auto"/>
        <w:ind w:left="720"/>
      </w:pPr>
      <w:r/>
      <w:r>
        <w:t>ການແປຄຳນີ້ ສາມາດລວມຄຳ ຫລືຄຳເວົ້າ ທີ່ມີຄວາມໝາຍ, "ເຮັດຫຍັງທີ່ໄດ້ຮັບຄຳສັ່ງ" ຫລື "ຕາມຄຳບັນຊາ" ຫລື "ກະທຳສິ່ງທີ່ພຣະເຈົ້າ ຊົງບັນຊາໃຫ້ເຮັດ."</w:t>
      </w:r>
      <w:r/>
    </w:p>
    <w:p>
      <w:pPr>
        <w:pStyle w:val="ListBullet"/>
        <w:spacing w:line="240" w:lineRule="auto"/>
        <w:ind w:left="720"/>
      </w:pPr>
      <w:r/>
      <w:r>
        <w:t>ຄຳວ່າ "ເຊື່ອຟັງ" ສາມາດແປວ່າ "ການເຮັດຫຍັງຕາມທີ່ຖືກສັ່ງ" ຫລື "ຕາມຄຳສັ່ງ" ຫລື "ການເຮັດສິ່ງທີ່ ພຣະເຈົ້າຊົງສັ່ງ."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ເຊື້ອສາຍ,ສຶບເຊື້ອສາຍຈາກ</w:t>
      </w:r>
      <w:r/>
    </w:p>
    <w:p>
      <w:pPr>
        <w:pStyle w:val="Heading4"/>
      </w:pPr>
      <w:r>
        <w:t>ນິຍາມ</w:t>
      </w:r>
      <w:r/>
    </w:p>
    <w:p>
      <w:r/>
      <w:r>
        <w:t>"ເຊື້ອສາຍ" ຄືຄົນທີ່ມີຄວາມສຳພັນ ໂດຍຕົງທາງສາຍເລືອດ ກັບອີກຄົນຫນຶ່ງ ທີ່ສາມາດສືບຍອ້ນກັບ ໄປໃນປະຫວັດສາດ.</w:t>
      </w:r>
      <w:r/>
      <w:r/>
    </w:p>
    <w:p>
      <w:pPr>
        <w:pStyle w:val="ListBullet"/>
        <w:spacing w:line="240" w:lineRule="auto"/>
        <w:ind w:left="720"/>
      </w:pPr>
      <w:r/>
      <w:r>
        <w:t>ຕົວຢ່າງເຊັ່ນ ອັບບຣາຮາມ ເປັນເຊື້ອສາຍຂອງໂນອາ .</w:t>
      </w:r>
      <w:r/>
    </w:p>
    <w:p>
      <w:pPr>
        <w:pStyle w:val="ListBullet"/>
        <w:spacing w:line="240" w:lineRule="auto"/>
        <w:ind w:left="720"/>
      </w:pPr>
      <w:r/>
      <w:r>
        <w:t>ເ​້ຊື້ອສາຍຂອງບຸກຄົນໃດກໍດີ ຄື ລູກ ຫລານ ເຫລນ ຂອງຄົນນັ້ນ</w:t>
      </w:r>
      <w:r/>
      <w:r/>
    </w:p>
    <w:p>
      <w:r/>
      <w:r>
        <w:t>ແລະ ຕໍ່ໆໄປ ເຊື້ອສາຍຂອງຢາໂຄບ ຄື ຄົນອິດສະຣາເອນ ສິບສອງເຜົ່າ.</w:t>
      </w:r>
      <w:r/>
      <w:r/>
    </w:p>
    <w:p>
      <w:pPr>
        <w:pStyle w:val="ListBullet"/>
        <w:spacing w:line="240" w:lineRule="auto"/>
        <w:ind w:left="720"/>
      </w:pPr>
      <w:r/>
      <w:r>
        <w:t>ຄຳເວົ້າທີ່ວ່າ"ສືບເຊື້ອສາຍຈາກ" ອາດກາ່ວວ່າ "ເຊື້ອສາຍຂອງ"ເຊັ່ນ"ອັບບຣາຮາມ ສືບເຊື້ອສາຍ ມາຈາກໂນອາ "ນີ້ສາມາດແປໄດ້ອີກວ່າ "ຈາກສາຍຄອບຄົວຂອງ"</w:t>
      </w:r>
      <w:r/>
      <w:r/>
    </w:p>
    <w:p>
      <w:pPr>
        <w:pStyle w:val="Heading3"/>
      </w:pPr>
      <w:r>
        <w:t>ເຊື້ອແປ້ງ, ເຊື້ອແປ້ງທີ່ເຮັດໃຫ້ຟູ</w:t>
      </w:r>
      <w:r/>
    </w:p>
    <w:p>
      <w:pPr>
        <w:pStyle w:val="Heading4"/>
      </w:pPr>
      <w:r>
        <w:t>ນິຍາມ</w:t>
      </w:r>
      <w:r/>
    </w:p>
    <w:p>
      <w:r/>
      <w:r>
        <w:t>"ເຊື້ອແປ້ງທີ່ເຮັດໃຫ້ຟູ " ເປັນຄຳຊັບໃຊ້ທົ່ວໄປທີ່ທຳໃຫ້ແປ້ງຂະໜົມປັງຟູຂຶ້ນ" ແປ້ງ " ເປັນເຊື້ອແປ້ງທີ່ເຮັດໃຫ້ຟູຂຶ້ນສະນິດໜຶ່ງ.</w:t>
      </w:r>
      <w:r/>
      <w:r/>
    </w:p>
    <w:p>
      <w:pPr>
        <w:pStyle w:val="ListBullet"/>
        <w:spacing w:line="240" w:lineRule="auto"/>
        <w:ind w:left="720"/>
      </w:pPr>
      <w:r/>
      <w:r>
        <w:t>ໃນຄຳແປພາສາອັງກຣີກບາງຄຳແປ ຄຳວ່າເຊື້ອແປ້ງເຮັດໃຫ້ຟູຈະແປວ່າ " ແປ້ງ " ຊື່ງເປັນຜົງຟູສະໃໝເດີມແປ້ງຂະໜົມພ້ອມດ້ວຍຟອງທຳໃຫ້ແປ້ງຟູຂື້ນກ່ອນທີ່ຈະອົບ ແປ້ງຖືກນວດລົງໃນເຊື້ອແປ້ງຈົນຟູແພ່ກະຈ່າຍໄປທົ່ວກ້ອນທັງໝົດຂອງແປ້ງ.</w:t>
      </w:r>
      <w:r/>
    </w:p>
    <w:p>
      <w:pPr>
        <w:pStyle w:val="ListBullet"/>
        <w:spacing w:line="240" w:lineRule="auto"/>
        <w:ind w:left="720"/>
      </w:pPr>
      <w:r/>
      <w:r>
        <w:t>ໃນສະໃໝພັນທະສັນຍາເດີມການທຳເຊື້ອແປ້ງເຮັດໃຫ້ຟູ ຫລືຜົງຟູຜະລິດໂດຍການປ່ອຍໃຫ້ແປ້ງຂະໜົມປັງປະໄວ້ຈັກໜ້ອຍໜຶ່ງ ແປ້ງຈຳນວນເລັກນ້ອຍຈາກແປ້ງກ່ອນໜ້ານີ້ໄດ້ຮັບການເກັບໄວ້ເປັນຜົງເຮັດໃຫ້ຟູສຳລັບການໃຊ້ອີກຕໍ່ໄປ.</w:t>
      </w:r>
      <w:r/>
    </w:p>
    <w:p>
      <w:pPr>
        <w:pStyle w:val="ListBullet"/>
        <w:spacing w:line="240" w:lineRule="auto"/>
        <w:ind w:left="720"/>
      </w:pPr>
      <w:r/>
      <w:r>
        <w:t>"ຄຳວ່າ " ເຊື້ອແປ້ງເຮັດໃຫ້ຟູ "ຫລື " ແປ້ງ" ໄດ້ຖືກໃຊ້ສິ່ງປຽບທຽບໃນພຣະຄຳພີເປັນພາບໃນຄວາມບາບທີ່ແຜ່ກະຈ່າຍຜ່ານຊີວິດຂອງບຸກຄົນຫລືບາບທີ່ມີອິດທິພົນຕໍ່ຄົນອື່ນໄດ້ຢ່າງໃດ.</w:t>
      </w:r>
      <w:r/>
    </w:p>
    <w:p>
      <w:pPr>
        <w:pStyle w:val="ListBullet"/>
        <w:spacing w:line="240" w:lineRule="auto"/>
        <w:ind w:left="720"/>
      </w:pPr>
      <w:r/>
      <w:r>
        <w:t>ນອກຈາກນີ້ຍັງອ້າງເຖິງການສອນປອມ ຊຶ່ງເຫັນຢູ່ປະຈຳແຜ່ໄປຍັງປະຊາຊົນຈຳນວນຫລວງຫລາຍແລະມີອິດທິພົນຕໍ່ພວກເຂົາ.</w:t>
      </w:r>
      <w:r/>
    </w:p>
    <w:p>
      <w:pPr>
        <w:pStyle w:val="ListBullet"/>
        <w:spacing w:line="240" w:lineRule="auto"/>
        <w:ind w:left="720"/>
      </w:pPr>
      <w:r/>
      <w:r>
        <w:t>ຄຳວ່າ " ເຊື້ອແປ້ງທີ່ເຮັດໃຫ້ຟູ" ຖືກໃຊ້ໃນທາງບວກດ້ວຍເພື່ອອະທິບາຍວ່າອິດທິພົນອານາຈັກຂອງພຣະເຈັົ້າແຜ່ຂະຫຍາຍຈາກຄົນໜຶ່ງໄປສູ່ອີກຄົນໜຶ່ງໄດ້ຢ່າງໃດ.</w:t>
      </w:r>
      <w:r/>
      <w:r/>
    </w:p>
    <w:p>
      <w:pPr>
        <w:pStyle w:val="Heading4"/>
      </w:pPr>
      <w:r>
        <w:t>ຄຳແນະນຳໃນການແປ</w:t>
      </w:r>
      <w:r/>
      <w:r/>
    </w:p>
    <w:p>
      <w:pPr>
        <w:pStyle w:val="ListBullet"/>
        <w:spacing w:line="240" w:lineRule="auto"/>
        <w:ind w:left="720"/>
      </w:pPr>
      <w:r/>
      <w:r>
        <w:t>ນີ້ສາມາດແປໄດ້ວ່າເປັນ "ເຊື້ອ້ແປ້ງເຮັດໃຫ້ຟູ " ຫລື " ສານທີ່ເຮັດໃຫ້ຂະໜົມປັງຟູຂື້ນ " ຫລື " ສານທີ່ເຮັດໃຫ້ໃຫຍ່ຂຶ້ນ" ຄຳວ່າ "ໃຫຍ່ຂຶ້ນ " ອາດອະທິບາຍວ່າ " ຂະຫຍາຍ" ຫລື" ໃຫຍ່ຂື້ນ"ຫລື " ຟອງຕົວຂຶ້ນ.</w:t>
      </w:r>
      <w:r/>
    </w:p>
    <w:p>
      <w:pPr>
        <w:pStyle w:val="ListBullet"/>
        <w:spacing w:line="240" w:lineRule="auto"/>
        <w:ind w:left="720"/>
      </w:pPr>
      <w:r/>
      <w:r>
        <w:t>ຖ້າມີເຄື່ອງເຮັດໃຫ້ຟູຂຶ້ນໃນທ້ອງຖິ່ນທີ່ໃຊ້ເຮັດໃຫ້ແປ້ງຂະໜົມປັງຟູຂຶ້ນ ຄຳນັ້ນກໍສາມາດໃຊ້ໄດ້ ຖ້າມີຄຳທີ່ເປັນທີ່ຮູ້ຈັກກັນດີຢູ່ແລ້ວໃນພາສາ ຄຳທົ່ວໄປທີ່ມີຄວາມໝາຍວ່າ " ເຊື້ອແປ້ງເຮັດໃຫ້ຟູ " ກໍເປັນຄຳທີ່ດີທີ່ສຸດທີ່ຈະສາມາດໃຊ້ຄຳນີ້ໄດ້.</w:t>
      </w:r>
      <w:r/>
      <w:r/>
    </w:p>
    <w:p>
      <w:pPr>
        <w:pStyle w:val="Heading3"/>
      </w:pPr>
      <w:r>
        <w:t>ເຊື້ອແປ້ງ, ເຊື້ອແປ້ງທີ່ເຮັດໃຫ້ຟູ</w:t>
      </w:r>
      <w:r/>
    </w:p>
    <w:p>
      <w:pPr>
        <w:pStyle w:val="Heading4"/>
      </w:pPr>
      <w:r>
        <w:t>ນິຍາມ</w:t>
      </w:r>
      <w:r/>
    </w:p>
    <w:p>
      <w:r/>
      <w:r>
        <w:t>"ເຊື້ອແປ້ງທີ່ເຮັດໃຫ້ຟູ " ເປັນຄຳຊັບໃຊ້ທົ່ວໄປທີ່ທຳໃຫ້ແປ້ງຂະໜົມປັງຟູຂຶ້ນ" ແປ້ງ " ເປັນເຊື້ອແປ້ງທີ່ເຮັດໃຫ້ຟູຂຶ້ນສະນິດໜຶ່ງ.</w:t>
      </w:r>
      <w:r/>
      <w:r/>
    </w:p>
    <w:p>
      <w:pPr>
        <w:pStyle w:val="ListBullet"/>
        <w:spacing w:line="240" w:lineRule="auto"/>
        <w:ind w:left="720"/>
      </w:pPr>
      <w:r/>
      <w:r>
        <w:t>ໃນຄຳແປພາສາອັງກຣີກບາງຄຳແປ ຄຳວ່າເຊື້ອແປ້ງເຮັດໃຫ້ຟູຈະແປວ່າ " ແປ້ງ " ຊື່ງເປັນຜົງຟູສະໃໝເດີມແປ້ງຂະໜົມພ້ອມດ້ວຍຟອງທຳໃຫ້ແປ້ງຟູຂື້ນກ່ອນທີ່ຈະອົບ ແປ້ງຖືກນວດລົງໃນເຊື້ອແປ້ງຈົນຟູແພ່ກະຈ່າຍໄປທົ່ວກ້ອນທັງໝົດຂອງແປ້ງ.</w:t>
      </w:r>
      <w:r/>
    </w:p>
    <w:p>
      <w:pPr>
        <w:pStyle w:val="ListBullet"/>
        <w:spacing w:line="240" w:lineRule="auto"/>
        <w:ind w:left="720"/>
      </w:pPr>
      <w:r/>
      <w:r>
        <w:t>ໃນສະໃໝພັນທະສັນຍາເດີມການທຳເຊື້ອແປ້ງເຮັດໃຫ້ຟູ ຫລືຜົງຟູຜະລິດໂດຍການປ່ອຍໃຫ້ແປ້ງຂະໜົມປັງປະໄວ້ຈັກໜ້ອຍໜຶ່ງ ແປ້ງຈຳນວນເລັກນ້ອຍຈາກແປ້ງກ່ອນໜ້ານີ້ໄດ້ຮັບການເກັບໄວ້ເປັນຜົງເຮັດໃຫ້ຟູສຳລັບການໃຊ້ອີກຕໍ່ໄປ.</w:t>
      </w:r>
      <w:r/>
    </w:p>
    <w:p>
      <w:pPr>
        <w:pStyle w:val="ListBullet"/>
        <w:spacing w:line="240" w:lineRule="auto"/>
        <w:ind w:left="720"/>
      </w:pPr>
      <w:r/>
      <w:r>
        <w:t>"ຄຳວ່າ " ເຊື້ອແປ້ງເຮັດໃຫ້ຟູ "ຫລື " ແປ້ງ" ໄດ້ຖືກໃຊ້ສິ່ງປຽບທຽບໃນພຣະຄຳພີເປັນພາບໃນຄວາມບາບທີ່ແຜ່ກະຈ່າຍຜ່ານຊີວິດຂອງບຸກຄົນຫລືບາບທີ່ມີອິດທິພົນຕໍ່ຄົນອື່ນໄດ້ຢ່າງໃດ.</w:t>
      </w:r>
      <w:r/>
    </w:p>
    <w:p>
      <w:pPr>
        <w:pStyle w:val="ListBullet"/>
        <w:spacing w:line="240" w:lineRule="auto"/>
        <w:ind w:left="720"/>
      </w:pPr>
      <w:r/>
      <w:r>
        <w:t>ນອກຈາກນີ້ຍັງອ້າງເຖິງການສອນປອມ ຊຶ່ງເຫັນຢູ່ປະຈຳແຜ່ໄປຍັງປະຊາຊົນຈຳນວນຫລວງຫລາຍແລະມີອິດທິພົນຕໍ່ພວກເຂົາ.</w:t>
      </w:r>
      <w:r/>
    </w:p>
    <w:p>
      <w:pPr>
        <w:pStyle w:val="ListBullet"/>
        <w:spacing w:line="240" w:lineRule="auto"/>
        <w:ind w:left="720"/>
      </w:pPr>
      <w:r/>
      <w:r>
        <w:t>ຄຳວ່າ " ເຊື້ອແປ້ງທີ່ເຮັດໃຫ້ຟູ" ຖືກໃຊ້ໃນທາງບວກດ້ວຍເພື່ອອະທິບາຍວ່າອິດທິພົນອານາຈັກຂອງພຣະເຈັົ້າແຜ່ຂະຫຍາຍຈາກຄົນໜຶ່ງໄປສູ່ອີກຄົນໜຶ່ງໄດ້ຢ່າງໃດ.</w:t>
      </w:r>
      <w:r/>
      <w:r/>
    </w:p>
    <w:p>
      <w:pPr>
        <w:pStyle w:val="Heading4"/>
      </w:pPr>
      <w:r>
        <w:t>ຄຳແນະນຳໃນການແປ</w:t>
      </w:r>
      <w:r/>
      <w:r/>
    </w:p>
    <w:p>
      <w:pPr>
        <w:pStyle w:val="ListBullet"/>
        <w:spacing w:line="240" w:lineRule="auto"/>
        <w:ind w:left="720"/>
      </w:pPr>
      <w:r/>
      <w:r>
        <w:t>ນີ້ສາມາດແປໄດ້ວ່າເປັນ "ເຊື້ອ້ແປ້ງເຮັດໃຫ້ຟູ " ຫລື " ສານທີ່ເຮັດໃຫ້ຂະໜົມປັງຟູຂື້ນ " ຫລື " ສານທີ່ເຮັດໃຫ້ໃຫຍ່ຂຶ້ນ" ຄຳວ່າ "ໃຫຍ່ຂຶ້ນ " ອາດອະທິບາຍວ່າ " ຂະຫຍາຍ" ຫລື" ໃຫຍ່ຂື້ນ"ຫລື " ຟອງຕົວຂຶ້ນ.</w:t>
      </w:r>
      <w:r/>
    </w:p>
    <w:p>
      <w:pPr>
        <w:pStyle w:val="ListBullet"/>
        <w:spacing w:line="240" w:lineRule="auto"/>
        <w:ind w:left="720"/>
      </w:pPr>
      <w:r/>
      <w:r>
        <w:t>ຖ້າມີເຄື່ອງເຮັດໃຫ້ຟູຂຶ້ນໃນທ້ອງຖິ່ນທີ່ໃຊ້ເຮັດໃຫ້ແປ້ງຂະໜົມປັງຟູຂຶ້ນ ຄຳນັ້ນກໍສາມາດໃຊ້ໄດ້ ຖ້າມີຄຳທີ່ເປັນທີ່ຮູ້ຈັກກັນດີຢູ່ແລ້ວໃນພາສາ ຄຳທົ່ວໄປທີ່ມີຄວາມໝາຍວ່າ " ເຊື້ອແປ້ງເຮັດໃຫ້ຟູ " ກໍເປັນຄຳທີ່ດີທີ່ສຸດທີ່ຈະສາມາດໃຊ້ຄຳນີ້ໄດ້.</w:t>
      </w:r>
      <w:r/>
      <w:r/>
    </w:p>
    <w:p>
      <w:pPr>
        <w:pStyle w:val="Heading3"/>
      </w:pPr>
      <w:r>
        <w:t>ເຊື້ອແປ້ງ, ເຊື້ອແປ້ງທີ່ເຮັດໃຫ້ຟູ</w:t>
      </w:r>
      <w:r/>
    </w:p>
    <w:p>
      <w:pPr>
        <w:pStyle w:val="Heading4"/>
      </w:pPr>
      <w:r>
        <w:t>ນິຍາມ</w:t>
      </w:r>
      <w:r/>
    </w:p>
    <w:p>
      <w:r/>
      <w:r>
        <w:t>"ເຊື້ອແປ້ງທີ່ເຮັດໃຫ້ຟູ " ເປັນຄຳຊັບໃຊ້ທົ່ວໄປທີ່ທຳໃຫ້ແປ້ງຂະໜົມປັງຟູຂຶ້ນ" ແປ້ງ " ເປັນເຊື້ອແປ້ງທີ່ເຮັດໃຫ້ຟູຂຶ້ນສະນິດໜຶ່ງ.</w:t>
      </w:r>
      <w:r/>
      <w:r/>
    </w:p>
    <w:p>
      <w:pPr>
        <w:pStyle w:val="ListBullet"/>
        <w:spacing w:line="240" w:lineRule="auto"/>
        <w:ind w:left="720"/>
      </w:pPr>
      <w:r/>
      <w:r>
        <w:t>ໃນຄຳແປພາສາອັງກຣີກບາງຄຳແປ ຄຳວ່າເຊື້ອແປ້ງເຮັດໃຫ້ຟູຈະແປວ່າ " ແປ້ງ " ຊື່ງເປັນຜົງຟູສະໃໝເດີມແປ້ງຂະໜົມພ້ອມດ້ວຍຟອງທຳໃຫ້ແປ້ງຟູຂື້ນກ່ອນທີ່ຈະອົບ ແປ້ງຖືກນວດລົງໃນເຊື້ອແປ້ງຈົນຟູແພ່ກະຈ່າຍໄປທົ່ວກ້ອນທັງໝົດຂອງແປ້ງ.</w:t>
      </w:r>
      <w:r/>
    </w:p>
    <w:p>
      <w:pPr>
        <w:pStyle w:val="ListBullet"/>
        <w:spacing w:line="240" w:lineRule="auto"/>
        <w:ind w:left="720"/>
      </w:pPr>
      <w:r/>
      <w:r>
        <w:t>ໃນສະໃໝພັນທະສັນຍາເດີມການທຳເຊື້ອແປ້ງເຮັດໃຫ້ຟູ ຫລືຜົງຟູຜະລິດໂດຍການປ່ອຍໃຫ້ແປ້ງຂະໜົມປັງປະໄວ້ຈັກໜ້ອຍໜຶ່ງ ແປ້ງຈຳນວນເລັກນ້ອຍຈາກແປ້ງກ່ອນໜ້ານີ້ໄດ້ຮັບການເກັບໄວ້ເປັນຜົງເຮັດໃຫ້ຟູສຳລັບການໃຊ້ອີກຕໍ່ໄປ.</w:t>
      </w:r>
      <w:r/>
    </w:p>
    <w:p>
      <w:pPr>
        <w:pStyle w:val="ListBullet"/>
        <w:spacing w:line="240" w:lineRule="auto"/>
        <w:ind w:left="720"/>
      </w:pPr>
      <w:r/>
      <w:r>
        <w:t>"ຄຳວ່າ " ເຊື້ອແປ້ງເຮັດໃຫ້ຟູ "ຫລື " ແປ້ງ" ໄດ້ຖືກໃຊ້ສິ່ງປຽບທຽບໃນພຣະຄຳພີເປັນພາບໃນຄວາມບາບທີ່ແຜ່ກະຈ່າຍຜ່ານຊີວິດຂອງບຸກຄົນຫລືບາບທີ່ມີອິດທິພົນຕໍ່ຄົນອື່ນໄດ້ຢ່າງໃດ.</w:t>
      </w:r>
      <w:r/>
    </w:p>
    <w:p>
      <w:pPr>
        <w:pStyle w:val="ListBullet"/>
        <w:spacing w:line="240" w:lineRule="auto"/>
        <w:ind w:left="720"/>
      </w:pPr>
      <w:r/>
      <w:r>
        <w:t>ນອກຈາກນີ້ຍັງອ້າງເຖິງການສອນປອມ ຊຶ່ງເຫັນຢູ່ປະຈຳແຜ່ໄປຍັງປະຊາຊົນຈຳນວນຫລວງຫລາຍແລະມີອິດທິພົນຕໍ່ພວກເຂົາ.</w:t>
      </w:r>
      <w:r/>
    </w:p>
    <w:p>
      <w:pPr>
        <w:pStyle w:val="ListBullet"/>
        <w:spacing w:line="240" w:lineRule="auto"/>
        <w:ind w:left="720"/>
      </w:pPr>
      <w:r/>
      <w:r>
        <w:t>ຄຳວ່າ " ເຊື້ອແປ້ງທີ່ເຮັດໃຫ້ຟູ" ຖືກໃຊ້ໃນທາງບວກດ້ວຍເພື່ອອະທິບາຍວ່າອິດທິພົນອານາຈັກຂອງພຣະເຈັົ້າແຜ່ຂະຫຍາຍຈາກຄົນໜຶ່ງໄປສູ່ອີກຄົນໜຶ່ງໄດ້ຢ່າງໃດ.</w:t>
      </w:r>
      <w:r/>
      <w:r/>
    </w:p>
    <w:p>
      <w:pPr>
        <w:pStyle w:val="Heading4"/>
      </w:pPr>
      <w:r>
        <w:t>ຄຳແນະນຳໃນການແປ</w:t>
      </w:r>
      <w:r/>
      <w:r/>
    </w:p>
    <w:p>
      <w:pPr>
        <w:pStyle w:val="ListBullet"/>
        <w:spacing w:line="240" w:lineRule="auto"/>
        <w:ind w:left="720"/>
      </w:pPr>
      <w:r/>
      <w:r>
        <w:t>ນີ້ສາມາດແປໄດ້ວ່າເປັນ "ເຊື້ອ້ແປ້ງເຮັດໃຫ້ຟູ " ຫລື " ສານທີ່ເຮັດໃຫ້ຂະໜົມປັງຟູຂື້ນ " ຫລື " ສານທີ່ເຮັດໃຫ້ໃຫຍ່ຂຶ້ນ" ຄຳວ່າ "ໃຫຍ່ຂຶ້ນ " ອາດອະທິບາຍວ່າ " ຂະຫຍາຍ" ຫລື" ໃຫຍ່ຂື້ນ"ຫລື " ຟອງຕົວຂຶ້ນ.</w:t>
      </w:r>
      <w:r/>
    </w:p>
    <w:p>
      <w:pPr>
        <w:pStyle w:val="ListBullet"/>
        <w:spacing w:line="240" w:lineRule="auto"/>
        <w:ind w:left="720"/>
      </w:pPr>
      <w:r/>
      <w:r>
        <w:t>ຖ້າມີເຄື່ອງເຮັດໃຫ້ຟູຂຶ້ນໃນທ້ອງຖິ່ນທີ່ໃຊ້ເຮັດໃຫ້ແປ້ງຂະໜົມປັງຟູຂຶ້ນ ຄຳນັ້ນກໍສາມາດໃຊ້ໄດ້ ຖ້າມີຄຳທີ່ເປັນທີ່ຮູ້ຈັກກັນດີຢູ່ແລ້ວໃນພາສາ ຄຳທົ່ວໄປທີ່ມີຄວາມໝາຍວ່າ " ເຊື້ອແປ້ງເຮັດໃຫ້ຟູ " ກໍເປັນຄຳທີ່ດີທີ່ສຸດທີ່ຈະສາມາດໃຊ້ຄຳນີ້ໄດ້.</w:t>
      </w:r>
      <w:r/>
      <w:r/>
    </w:p>
    <w:p>
      <w:pPr>
        <w:pStyle w:val="Heading3"/>
      </w:pPr>
      <w:r>
        <w:t>ເຊື້ອແປ້ງ, ເຊື້ອແປ້ງທີ່ເຮັດໃຫ້ຟູ</w:t>
      </w:r>
      <w:r/>
    </w:p>
    <w:p>
      <w:pPr>
        <w:pStyle w:val="Heading4"/>
      </w:pPr>
      <w:r>
        <w:t>ນິຍາມ</w:t>
      </w:r>
      <w:r/>
    </w:p>
    <w:p>
      <w:r/>
      <w:r>
        <w:t>"ເຊື້ອແປ້ງທີ່ເຮັດໃຫ້ຟູ " ເປັນຄຳຊັບໃຊ້ທົ່ວໄປທີ່ທຳໃຫ້ແປ້ງຂະໜົມປັງຟູຂຶ້ນ" ແປ້ງ " ເປັນເຊື້ອແປ້ງທີ່ເຮັດໃຫ້ຟູຂຶ້ນສະນິດໜຶ່ງ.</w:t>
      </w:r>
      <w:r/>
      <w:r/>
    </w:p>
    <w:p>
      <w:pPr>
        <w:pStyle w:val="ListBullet"/>
        <w:spacing w:line="240" w:lineRule="auto"/>
        <w:ind w:left="720"/>
      </w:pPr>
      <w:r/>
      <w:r>
        <w:t>ໃນຄຳແປພາສາອັງກຣີກບາງຄຳແປ ຄຳວ່າເຊື້ອແປ້ງເຮັດໃຫ້ຟູຈະແປວ່າ " ແປ້ງ " ຊື່ງເປັນຜົງຟູສະໃໝເດີມແປ້ງຂະໜົມພ້ອມດ້ວຍຟອງທຳໃຫ້ແປ້ງຟູຂື້ນກ່ອນທີ່ຈະອົບ ແປ້ງຖືກນວດລົງໃນເຊື້ອແປ້ງຈົນຟູແພ່ກະຈ່າຍໄປທົ່ວກ້ອນທັງໝົດຂອງແປ້ງ.</w:t>
      </w:r>
      <w:r/>
    </w:p>
    <w:p>
      <w:pPr>
        <w:pStyle w:val="ListBullet"/>
        <w:spacing w:line="240" w:lineRule="auto"/>
        <w:ind w:left="720"/>
      </w:pPr>
      <w:r/>
      <w:r>
        <w:t>ໃນສະໃໝພັນທະສັນຍາເດີມການທຳເຊື້ອແປ້ງເຮັດໃຫ້ຟູ ຫລືຜົງຟູຜະລິດໂດຍການປ່ອຍໃຫ້ແປ້ງຂະໜົມປັງປະໄວ້ຈັກໜ້ອຍໜຶ່ງ ແປ້ງຈຳນວນເລັກນ້ອຍຈາກແປ້ງກ່ອນໜ້ານີ້ໄດ້ຮັບການເກັບໄວ້ເປັນຜົງເຮັດໃຫ້ຟູສຳລັບການໃຊ້ອີກຕໍ່ໄປ.</w:t>
      </w:r>
      <w:r/>
    </w:p>
    <w:p>
      <w:pPr>
        <w:pStyle w:val="ListBullet"/>
        <w:spacing w:line="240" w:lineRule="auto"/>
        <w:ind w:left="720"/>
      </w:pPr>
      <w:r/>
      <w:r>
        <w:t>"ຄຳວ່າ " ເຊື້ອແປ້ງເຮັດໃຫ້ຟູ "ຫລື " ແປ້ງ" ໄດ້ຖືກໃຊ້ສິ່ງປຽບທຽບໃນພຣະຄຳພີເປັນພາບໃນຄວາມບາບທີ່ແຜ່ກະຈ່າຍຜ່ານຊີວິດຂອງບຸກຄົນຫລືບາບທີ່ມີອິດທິພົນຕໍ່ຄົນອື່ນໄດ້ຢ່າງໃດ.</w:t>
      </w:r>
      <w:r/>
    </w:p>
    <w:p>
      <w:pPr>
        <w:pStyle w:val="ListBullet"/>
        <w:spacing w:line="240" w:lineRule="auto"/>
        <w:ind w:left="720"/>
      </w:pPr>
      <w:r/>
      <w:r>
        <w:t>ນອກຈາກນີ້ຍັງອ້າງເຖິງການສອນປອມ ຊຶ່ງເຫັນຢູ່ປະຈຳແຜ່ໄປຍັງປະຊາຊົນຈຳນວນຫລວງຫລາຍແລະມີອິດທິພົນຕໍ່ພວກເຂົາ.</w:t>
      </w:r>
      <w:r/>
    </w:p>
    <w:p>
      <w:pPr>
        <w:pStyle w:val="ListBullet"/>
        <w:spacing w:line="240" w:lineRule="auto"/>
        <w:ind w:left="720"/>
      </w:pPr>
      <w:r/>
      <w:r>
        <w:t>ຄຳວ່າ " ເຊື້ອແປ້ງທີ່ເຮັດໃຫ້ຟູ" ຖືກໃຊ້ໃນທາງບວກດ້ວຍເພື່ອອະທິບາຍວ່າອິດທິພົນອານາຈັກຂອງພຣະເຈັົ້າແຜ່ຂະຫຍາຍຈາກຄົນໜຶ່ງໄປສູ່ອີກຄົນໜຶ່ງໄດ້ຢ່າງໃດ.</w:t>
      </w:r>
      <w:r/>
      <w:r/>
    </w:p>
    <w:p>
      <w:pPr>
        <w:pStyle w:val="Heading4"/>
      </w:pPr>
      <w:r>
        <w:t>ຄຳແນະນຳໃນການແປ</w:t>
      </w:r>
      <w:r/>
      <w:r/>
    </w:p>
    <w:p>
      <w:pPr>
        <w:pStyle w:val="ListBullet"/>
        <w:spacing w:line="240" w:lineRule="auto"/>
        <w:ind w:left="720"/>
      </w:pPr>
      <w:r/>
      <w:r>
        <w:t>ນີ້ສາມາດແປໄດ້ວ່າເປັນ "ເຊື້ອ້ແປ້ງເຮັດໃຫ້ຟູ " ຫລື " ສານທີ່ເຮັດໃຫ້ຂະໜົມປັງຟູຂື້ນ " ຫລື " ສານທີ່ເຮັດໃຫ້ໃຫຍ່ຂຶ້ນ" ຄຳວ່າ "ໃຫຍ່ຂຶ້ນ " ອາດອະທິບາຍວ່າ " ຂະຫຍາຍ" ຫລື" ໃຫຍ່ຂື້ນ"ຫລື " ຟອງຕົວຂຶ້ນ.</w:t>
      </w:r>
      <w:r/>
    </w:p>
    <w:p>
      <w:pPr>
        <w:pStyle w:val="ListBullet"/>
        <w:spacing w:line="240" w:lineRule="auto"/>
        <w:ind w:left="720"/>
      </w:pPr>
      <w:r/>
      <w:r>
        <w:t>ຖ້າມີເຄື່ອງເຮັດໃຫ້ຟູຂຶ້ນໃນທ້ອງຖິ່ນທີ່ໃຊ້ເຮັດໃຫ້ແປ້ງຂະໜົມປັງຟູຂຶ້ນ ຄຳນັ້ນກໍສາມາດໃຊ້ໄດ້ ຖ້າມີຄຳທີ່ເປັນທີ່ຮູ້ຈັກກັນດີຢູ່ແລ້ວໃນພາສາ ຄຳທົ່ວໄປທີ່ມີຄວາມໝາຍວ່າ " ເຊື້ອແປ້ງເຮັດໃຫ້ຟູ " ກໍເປັນຄຳທີ່ດີທີ່ສຸດທີ່ຈະສາມາດໃຊ້ຄຳນີ້ໄດ້.</w:t>
      </w:r>
      <w:r/>
      <w:r/>
    </w:p>
    <w:p>
      <w:pPr>
        <w:pStyle w:val="Heading3"/>
      </w:pPr>
      <w:r>
        <w:t>ເຊື້ອແປ້ງ, ເຊື້ອແປ້ງທີ່ເຮັດໃຫ້ຟູ</w:t>
      </w:r>
      <w:r/>
    </w:p>
    <w:p>
      <w:pPr>
        <w:pStyle w:val="Heading4"/>
      </w:pPr>
      <w:r>
        <w:t>ນິຍາມ</w:t>
      </w:r>
      <w:r/>
    </w:p>
    <w:p>
      <w:r/>
      <w:r>
        <w:t>"ເຊື້ອແປ້ງທີ່ເຮັດໃຫ້ຟູ " ເປັນຄຳຊັບໃຊ້ທົ່ວໄປທີ່ທຳໃຫ້ແປ້ງຂະໜົມປັງຟູຂຶ້ນ" ແປ້ງ " ເປັນເຊື້ອແປ້ງທີ່ເຮັດໃຫ້ຟູຂຶ້ນສະນິດໜຶ່ງ.</w:t>
      </w:r>
      <w:r/>
      <w:r/>
    </w:p>
    <w:p>
      <w:pPr>
        <w:pStyle w:val="ListBullet"/>
        <w:spacing w:line="240" w:lineRule="auto"/>
        <w:ind w:left="720"/>
      </w:pPr>
      <w:r/>
      <w:r>
        <w:t>ໃນຄຳແປພາສາອັງກຣີກບາງຄຳແປ ຄຳວ່າເຊື້ອແປ້ງເຮັດໃຫ້ຟູຈະແປວ່າ " ແປ້ງ " ຊື່ງເປັນຜົງຟູສະໃໝເດີມແປ້ງຂະໜົມພ້ອມດ້ວຍຟອງທຳໃຫ້ແປ້ງຟູຂື້ນກ່ອນທີ່ຈະອົບ ແປ້ງຖືກນວດລົງໃນເຊື້ອແປ້ງຈົນຟູແພ່ກະຈ່າຍໄປທົ່ວກ້ອນທັງໝົດຂອງແປ້ງ.</w:t>
      </w:r>
      <w:r/>
    </w:p>
    <w:p>
      <w:pPr>
        <w:pStyle w:val="ListBullet"/>
        <w:spacing w:line="240" w:lineRule="auto"/>
        <w:ind w:left="720"/>
      </w:pPr>
      <w:r/>
      <w:r>
        <w:t>ໃນສະໃໝພັນທະສັນຍາເດີມການທຳເຊື້ອແປ້ງເຮັດໃຫ້ຟູ ຫລືຜົງຟູຜະລິດໂດຍການປ່ອຍໃຫ້ແປ້ງຂະໜົມປັງປະໄວ້ຈັກໜ້ອຍໜຶ່ງ ແປ້ງຈຳນວນເລັກນ້ອຍຈາກແປ້ງກ່ອນໜ້ານີ້ໄດ້ຮັບການເກັບໄວ້ເປັນຜົງເຮັດໃຫ້ຟູສຳລັບການໃຊ້ອີກຕໍ່ໄປ.</w:t>
      </w:r>
      <w:r/>
    </w:p>
    <w:p>
      <w:pPr>
        <w:pStyle w:val="ListBullet"/>
        <w:spacing w:line="240" w:lineRule="auto"/>
        <w:ind w:left="720"/>
      </w:pPr>
      <w:r/>
      <w:r>
        <w:t>"ຄຳວ່າ " ເຊື້ອແປ້ງເຮັດໃຫ້ຟູ "ຫລື " ແປ້ງ" ໄດ້ຖືກໃຊ້ສິ່ງປຽບທຽບໃນພຣະຄຳພີເປັນພາບໃນຄວາມບາບທີ່ແຜ່ກະຈ່າຍຜ່ານຊີວິດຂອງບຸກຄົນຫລືບາບທີ່ມີອິດທິພົນຕໍ່ຄົນອື່ນໄດ້ຢ່າງໃດ.</w:t>
      </w:r>
      <w:r/>
    </w:p>
    <w:p>
      <w:pPr>
        <w:pStyle w:val="ListBullet"/>
        <w:spacing w:line="240" w:lineRule="auto"/>
        <w:ind w:left="720"/>
      </w:pPr>
      <w:r/>
      <w:r>
        <w:t>ນອກຈາກນີ້ຍັງອ້າງເຖິງການສອນປອມ ຊຶ່ງເຫັນຢູ່ປະຈຳແຜ່ໄປຍັງປະຊາຊົນຈຳນວນຫລວງຫລາຍແລະມີອິດທິພົນຕໍ່ພວກເຂົາ.</w:t>
      </w:r>
      <w:r/>
    </w:p>
    <w:p>
      <w:pPr>
        <w:pStyle w:val="ListBullet"/>
        <w:spacing w:line="240" w:lineRule="auto"/>
        <w:ind w:left="720"/>
      </w:pPr>
      <w:r/>
      <w:r>
        <w:t>ຄຳວ່າ " ເຊື້ອແປ້ງທີ່ເຮັດໃຫ້ຟູ" ຖືກໃຊ້ໃນທາງບວກດ້ວຍເພື່ອອະທິບາຍວ່າອິດທິພົນອານາຈັກຂອງພຣະເຈັົ້າແຜ່ຂະຫຍາຍຈາກຄົນໜຶ່ງໄປສູ່ອີກຄົນໜຶ່ງໄດ້ຢ່າງໃດ.</w:t>
      </w:r>
      <w:r/>
      <w:r/>
    </w:p>
    <w:p>
      <w:pPr>
        <w:pStyle w:val="Heading4"/>
      </w:pPr>
      <w:r>
        <w:t>ຄຳແນະນຳໃນການແປ</w:t>
      </w:r>
      <w:r/>
      <w:r/>
    </w:p>
    <w:p>
      <w:pPr>
        <w:pStyle w:val="ListBullet"/>
        <w:spacing w:line="240" w:lineRule="auto"/>
        <w:ind w:left="720"/>
      </w:pPr>
      <w:r/>
      <w:r>
        <w:t>ນີ້ສາມາດແປໄດ້ວ່າເປັນ "ເຊື້ອ້ແປ້ງເຮັດໃຫ້ຟູ " ຫລື " ສານທີ່ເຮັດໃຫ້ຂະໜົມປັງຟູຂື້ນ " ຫລື " ສານທີ່ເຮັດໃຫ້ໃຫຍ່ຂຶ້ນ" ຄຳວ່າ "ໃຫຍ່ຂຶ້ນ " ອາດອະທິບາຍວ່າ " ຂະຫຍາຍ" ຫລື" ໃຫຍ່ຂື້ນ"ຫລື " ຟອງຕົວຂຶ້ນ.</w:t>
      </w:r>
      <w:r/>
    </w:p>
    <w:p>
      <w:pPr>
        <w:pStyle w:val="ListBullet"/>
        <w:spacing w:line="240" w:lineRule="auto"/>
        <w:ind w:left="720"/>
      </w:pPr>
      <w:r/>
      <w:r>
        <w:t>ຖ້າມີເຄື່ອງເຮັດໃຫ້ຟູຂຶ້ນໃນທ້ອງຖິ່ນທີ່ໃຊ້ເຮັດໃຫ້ແປ້ງຂະໜົມປັງຟູຂຶ້ນ ຄຳນັ້ນກໍສາມາດໃຊ້ໄດ້ ຖ້າມີຄຳທີ່ເປັນທີ່ຮູ້ຈັກກັນດີຢູ່ແລ້ວໃນພາສາ ຄຳທົ່ວໄປທີ່ມີຄວາມໝາຍວ່າ " ເຊື້ອແປ້ງເຮັດໃຫ້ຟູ " ກໍເປັນຄຳທີ່ດີທີ່ສຸດທີ່ຈະສາມາດໃຊ້ຄຳນີ້ໄດ້.</w:t>
      </w:r>
      <w:r/>
      <w:r/>
    </w:p>
    <w:p>
      <w:pPr>
        <w:pStyle w:val="Heading3"/>
      </w:pPr>
      <w:r>
        <w:t>ເຊື້ອແປ້ງ, ເຊື້ອແປ້ງທີ່ເຮັດໃຫ້ຟູ</w:t>
      </w:r>
      <w:r/>
    </w:p>
    <w:p>
      <w:pPr>
        <w:pStyle w:val="Heading4"/>
      </w:pPr>
      <w:r>
        <w:t>ນິຍາມ</w:t>
      </w:r>
      <w:r/>
    </w:p>
    <w:p>
      <w:r/>
      <w:r>
        <w:t>"ເຊື້ອແປ້ງທີ່ເຮັດໃຫ້ຟູ " ເປັນຄຳຊັບໃຊ້ທົ່ວໄປທີ່ທຳໃຫ້ແປ້ງຂະໜົມປັງຟູຂຶ້ນ" ແປ້ງ " ເປັນເຊື້ອແປ້ງທີ່ເຮັດໃຫ້ຟູຂຶ້ນສະນິດໜຶ່ງ.</w:t>
      </w:r>
      <w:r/>
      <w:r/>
    </w:p>
    <w:p>
      <w:pPr>
        <w:pStyle w:val="ListBullet"/>
        <w:spacing w:line="240" w:lineRule="auto"/>
        <w:ind w:left="720"/>
      </w:pPr>
      <w:r/>
      <w:r>
        <w:t>ໃນຄຳແປພາສາອັງກຣີກບາງຄຳແປ ຄຳວ່າເຊື້ອແປ້ງເຮັດໃຫ້ຟູຈະແປວ່າ " ແປ້ງ " ຊື່ງເປັນຜົງຟູສະໃໝເດີມແປ້ງຂະໜົມພ້ອມດ້ວຍຟອງທຳໃຫ້ແປ້ງຟູຂື້ນກ່ອນທີ່ຈະອົບ ແປ້ງຖືກນວດລົງໃນເຊື້ອແປ້ງຈົນຟູແພ່ກະຈ່າຍໄປທົ່ວກ້ອນທັງໝົດຂອງແປ້ງ.</w:t>
      </w:r>
      <w:r/>
    </w:p>
    <w:p>
      <w:pPr>
        <w:pStyle w:val="ListBullet"/>
        <w:spacing w:line="240" w:lineRule="auto"/>
        <w:ind w:left="720"/>
      </w:pPr>
      <w:r/>
      <w:r>
        <w:t>ໃນສະໃໝພັນທະສັນຍາເດີມການທຳເຊື້ອແປ້ງເຮັດໃຫ້ຟູ ຫລືຜົງຟູຜະລິດໂດຍການປ່ອຍໃຫ້ແປ້ງຂະໜົມປັງປະໄວ້ຈັກໜ້ອຍໜຶ່ງ ແປ້ງຈຳນວນເລັກນ້ອຍຈາກແປ້ງກ່ອນໜ້ານີ້ໄດ້ຮັບການເກັບໄວ້ເປັນຜົງເຮັດໃຫ້ຟູສຳລັບການໃຊ້ອີກຕໍ່ໄປ.</w:t>
      </w:r>
      <w:r/>
    </w:p>
    <w:p>
      <w:pPr>
        <w:pStyle w:val="ListBullet"/>
        <w:spacing w:line="240" w:lineRule="auto"/>
        <w:ind w:left="720"/>
      </w:pPr>
      <w:r/>
      <w:r>
        <w:t>"ຄຳວ່າ " ເຊື້ອແປ້ງເຮັດໃຫ້ຟູ "ຫລື " ແປ້ງ" ໄດ້ຖືກໃຊ້ສິ່ງປຽບທຽບໃນພຣະຄຳພີເປັນພາບໃນຄວາມບາບທີ່ແຜ່ກະຈ່າຍຜ່ານຊີວິດຂອງບຸກຄົນຫລືບາບທີ່ມີອິດທິພົນຕໍ່ຄົນອື່ນໄດ້ຢ່າງໃດ.</w:t>
      </w:r>
      <w:r/>
    </w:p>
    <w:p>
      <w:pPr>
        <w:pStyle w:val="ListBullet"/>
        <w:spacing w:line="240" w:lineRule="auto"/>
        <w:ind w:left="720"/>
      </w:pPr>
      <w:r/>
      <w:r>
        <w:t>ນອກຈາກນີ້ຍັງອ້າງເຖິງການສອນປອມ ຊຶ່ງເຫັນຢູ່ປະຈຳແຜ່ໄປຍັງປະຊາຊົນຈຳນວນຫລວງຫລາຍແລະມີອິດທິພົນຕໍ່ພວກເຂົາ.</w:t>
      </w:r>
      <w:r/>
    </w:p>
    <w:p>
      <w:pPr>
        <w:pStyle w:val="ListBullet"/>
        <w:spacing w:line="240" w:lineRule="auto"/>
        <w:ind w:left="720"/>
      </w:pPr>
      <w:r/>
      <w:r>
        <w:t>ຄຳວ່າ " ເຊື້ອແປ້ງທີ່ເຮັດໃຫ້ຟູ" ຖືກໃຊ້ໃນທາງບວກດ້ວຍເພື່ອອະທິບາຍວ່າອິດທິພົນອານາຈັກຂອງພຣະເຈັົ້າແຜ່ຂະຫຍາຍຈາກຄົນໜຶ່ງໄປສູ່ອີກຄົນໜຶ່ງໄດ້ຢ່າງໃດ.</w:t>
      </w:r>
      <w:r/>
      <w:r/>
    </w:p>
    <w:p>
      <w:pPr>
        <w:pStyle w:val="Heading4"/>
      </w:pPr>
      <w:r>
        <w:t>ຄຳແນະນຳໃນການແປ</w:t>
      </w:r>
      <w:r/>
      <w:r/>
    </w:p>
    <w:p>
      <w:pPr>
        <w:pStyle w:val="ListBullet"/>
        <w:spacing w:line="240" w:lineRule="auto"/>
        <w:ind w:left="720"/>
      </w:pPr>
      <w:r/>
      <w:r>
        <w:t>ນີ້ສາມາດແປໄດ້ວ່າເປັນ "ເຊື້ອ້ແປ້ງເຮັດໃຫ້ຟູ " ຫລື " ສານທີ່ເຮັດໃຫ້ຂະໜົມປັງຟູຂື້ນ " ຫລື " ສານທີ່ເຮັດໃຫ້ໃຫຍ່ຂຶ້ນ" ຄຳວ່າ "ໃຫຍ່ຂຶ້ນ " ອາດອະທິບາຍວ່າ " ຂະຫຍາຍ" ຫລື" ໃຫຍ່ຂື້ນ"ຫລື " ຟອງຕົວຂຶ້ນ.</w:t>
      </w:r>
      <w:r/>
    </w:p>
    <w:p>
      <w:pPr>
        <w:pStyle w:val="ListBullet"/>
        <w:spacing w:line="240" w:lineRule="auto"/>
        <w:ind w:left="720"/>
      </w:pPr>
      <w:r/>
      <w:r>
        <w:t>ຖ້າມີເຄື່ອງເຮັດໃຫ້ຟູຂຶ້ນໃນທ້ອງຖິ່ນທີ່ໃຊ້ເຮັດໃຫ້ແປ້ງຂະໜົມປັງຟູຂຶ້ນ ຄຳນັ້ນກໍສາມາດໃຊ້ໄດ້ ຖ້າມີຄຳທີ່ເປັນທີ່ຮູ້ຈັກກັນດີຢູ່ແລ້ວໃນພາສາ ຄຳທົ່ວໄປທີ່ມີຄວາມໝາຍວ່າ " ເຊື້ອແປ້ງເຮັດໃຫ້ຟູ " ກໍເປັນຄຳທີ່ດີທີ່ສຸດທີ່ຈະສາມາດໃຊ້ຄຳນີ້ໄດ້.</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ເດີນ, ຫລື ຍ່າງ</w:t>
      </w:r>
      <w:r/>
    </w:p>
    <w:p>
      <w:pPr>
        <w:pStyle w:val="Heading4"/>
      </w:pPr>
      <w:r>
        <w:t>ນິຍາມ</w:t>
      </w:r>
      <w:r/>
    </w:p>
    <w:p>
      <w:r/>
      <w:r>
        <w:t>ຄຳເວົ້າວ່າ "ຍ່າງມັກໃຊ້ໃນການປຽບທຽບທີ່ໝາຍເຖິງການ "ການດຳ ເນີນຊີວິດ"</w:t>
      </w:r>
      <w:r/>
      <w:r/>
    </w:p>
    <w:p>
      <w:pPr>
        <w:pStyle w:val="ListBullet"/>
        <w:spacing w:line="240" w:lineRule="auto"/>
        <w:ind w:left="720"/>
      </w:pPr>
      <w:r/>
      <w:r>
        <w:t>"ເອ​ນົກຍ່າງໄປກັບພຣະເຈົ້າ" ໝາຍເຖິງເອນົກໄດ້ດຳເນີນຊີິວິດໃກ້ສິດກັບພຣະເຈົ້າ.</w:t>
      </w:r>
      <w:r/>
    </w:p>
    <w:p>
      <w:pPr>
        <w:pStyle w:val="ListBullet"/>
        <w:spacing w:line="240" w:lineRule="auto"/>
        <w:ind w:left="720"/>
      </w:pPr>
      <w:r/>
      <w:r>
        <w:t>"ການດຳເນີນໂດຍພຣະວິນຍານ " ໝາຍເຖິງການໄດ້ຮັບຄຳແນະນຳໂດຍພຣະວິນຍານບໍຣິສຸດເພື່ອໃຫ້ເຮົາເຮັດສີ່ງຕ່າງໆ ເປັນທີ່ຊອບຕໍ່ນ້ຳພຣະໄທແລະຖວາຍກຽດແດ່ພຣະເຈົ້າ.</w:t>
      </w:r>
      <w:r/>
    </w:p>
    <w:p>
      <w:pPr>
        <w:pStyle w:val="ListBullet"/>
        <w:spacing w:line="240" w:lineRule="auto"/>
        <w:ind w:left="720"/>
      </w:pPr>
      <w:r/>
      <w:r>
        <w:t>"ເດີນເຂົ້າມາທາງໃນ" ຄຳສັ່ງຂອງພຣະເຈົ້າຫລືວິທີທາງຂອງພຣະເຈົ້າໝາຍເຖິງ "ດຳເນີນຊີວິດຢູ່ໃນການເຊື່ອຟັງຄຳສັ່ງຂອງພຣະອົງ" ຄື "ເຊື່ອ ຟັງຄຳສັ່ງທັງຫລາຍຂອງພຣະອົງ" ຫລື " ທຳຕາມພຣະປະສົງຂອງພຣະ ອົງ."</w:t>
      </w:r>
      <w:r/>
    </w:p>
    <w:p>
      <w:pPr>
        <w:pStyle w:val="ListBullet"/>
        <w:spacing w:line="240" w:lineRule="auto"/>
        <w:ind w:left="720"/>
      </w:pPr>
      <w:r/>
      <w:r>
        <w:t>ເມື່ອພຣະເຈົ້າຊົງສັ່ງວ່າພຣະອົງຈະ "ດຳເນີນ​ຖ້າມກາງ" ຄົນຂອງພຣະອົງນັ້ນໝາຍຄວາມວ່າພຣະອົງຈະສະຖິດຢູ່ຖ້າມກາງພວກເຂົາຫລືມີຄວາມສັມພັນກັບພວກເຂົາຢ່າງໃກ້ສິດ.</w:t>
      </w:r>
      <w:r/>
    </w:p>
    <w:p>
      <w:pPr>
        <w:pStyle w:val="ListBullet"/>
        <w:spacing w:line="240" w:lineRule="auto"/>
        <w:ind w:left="720"/>
      </w:pPr>
      <w:r/>
      <w:r>
        <w:t>ການ "ຍ່າງໃນທາງຕົງກັນຂ້າມ" ໝາຍເຖິງການມີຊີວິດຢູ່ຫລືການປະພືດຕົນໃນທາງທີ່ຂັດແຍ້ງຕໍ່ບາງສິ່ງບາງຢ່າງຫລືບາງຄົນ.</w:t>
      </w:r>
      <w:r/>
    </w:p>
    <w:p>
      <w:pPr>
        <w:pStyle w:val="ListBullet"/>
        <w:spacing w:line="240" w:lineRule="auto"/>
        <w:ind w:left="720"/>
      </w:pPr>
      <w:r/>
      <w:r>
        <w:t>ການ "ຍ່າງຕາມ" ໝາຍເຖິງການສະແຫວງຫາຫລືຕິດຕາມຄົນບາງຄົນຫລືບາງສິ່ງບາງຢ່າງ ນອກຈາກນີ້ຍັງສາມາດໝາຍເຖິງການກະທຳໃນລັກສະນະດຽວກັນກັບຄົນອື່ນ.</w:t>
      </w:r>
      <w:r/>
      <w:r/>
    </w:p>
    <w:p>
      <w:pPr>
        <w:pStyle w:val="Heading4"/>
      </w:pPr>
      <w:r>
        <w:t>ຄຳແນະນຳໃນການແປ</w:t>
      </w:r>
      <w:r/>
      <w:r/>
    </w:p>
    <w:p>
      <w:pPr>
        <w:pStyle w:val="ListBullet"/>
        <w:spacing w:line="240" w:lineRule="auto"/>
        <w:ind w:left="720"/>
      </w:pPr>
      <w:r/>
      <w:r>
        <w:t>ສິ່ງດີທີ່ສຸດໃນການແປ "ຍ່າງ" ຕາມຕົວອັກສອນຈົນກວ່າຄວາມໝາຍຖືກຕ້ອງຈະເປັນທີ່ເຂົ້າໃຈໄດ້.</w:t>
      </w:r>
      <w:r/>
    </w:p>
    <w:p>
      <w:pPr>
        <w:pStyle w:val="ListBullet"/>
        <w:spacing w:line="240" w:lineRule="auto"/>
        <w:ind w:left="720"/>
      </w:pPr>
      <w:r/>
      <w:r>
        <w:t>ອີກຢ່າງໜຶ່ງ ການໃຊ້ "ຍ່າງ" ໃນການປຽບທຽບ ສາມາດແປໄດ້ວ່າ</w:t>
      </w:r>
      <w:r/>
      <w:r/>
    </w:p>
    <w:p>
      <w:r/>
      <w:r>
        <w:t>" ດຳເນີນຊີວິດຢູ່" ຫລື "ການກະທຳ" ຫລື "ປະພຶດຕາມ."</w:t>
      </w:r>
      <w:r/>
      <w:r/>
    </w:p>
    <w:p>
      <w:pPr>
        <w:pStyle w:val="ListBullet"/>
        <w:spacing w:line="240" w:lineRule="auto"/>
        <w:ind w:left="720"/>
      </w:pPr>
      <w:r/>
      <w:r>
        <w:t>ຄຳທີ່ວ່າ "ຍ່າງໄປໂດຍພຣະວິນຍານ" ໝາຍຄວາມວ່າ "ດຳເນີນຊີວິດຢູ່ໃນການເຊື່ອຟັງພຣະວິນຍານບໍຣິສຸດ" ຫລື "ປະພຶດຕາມທາງທີ່ພຣະ ວິນຍານບໍຣິສຸດພໍພຣະທັຍ" ຫລື "ເຮັດສິ່ງຕ່າງໆເປັນທີ່ພໍພຣະທັຍພຣະເຈົ້າ ຕາມທີ່ພຣະວິນຍານບໍຣິສຸດຊົງນຳທ່ານ."</w:t>
      </w:r>
      <w:r/>
    </w:p>
    <w:p>
      <w:pPr>
        <w:pStyle w:val="ListBullet"/>
        <w:spacing w:line="240" w:lineRule="auto"/>
        <w:ind w:left="720"/>
      </w:pPr>
      <w:r/>
      <w:r>
        <w:t>ເພື່ອ "ຍ່າງໄປຕາມພຣະບັນຊາຂອງພຣະເຈົ້າ" ໝາຍຄວາມວ່າ "ການດຳເນີນຊີວິດຕາມພຣະບັນຊາຂອງພຣະເຈົ້າ" ຫລື "ເຊື່ອຟັງຄຳສັ່ງຂອງພຣະເຈົ້າ."</w:t>
      </w:r>
      <w:r/>
    </w:p>
    <w:p>
      <w:pPr>
        <w:pStyle w:val="ListBullet"/>
        <w:spacing w:line="240" w:lineRule="auto"/>
        <w:ind w:left="720"/>
      </w:pPr>
      <w:r/>
      <w:r>
        <w:t>ຖ້ອຍຄຳທີ່ວ່າ "ຍ່າງໄປກັບພຣະເຈົ້າ" ອາດໝາຍຄວາມວ່າ "ໄດ້ດຳເນີນຊີວິດທີ່ມີຄວາມສັມພັນໃກ້ສິດກັບພຣະເຈົ້າໂດຍການເຊື່ອຟັງແລະຖວາຍກຽດແດ່ພຣະອົງ.</w:t>
      </w:r>
      <w:r/>
      <w:r/>
    </w:p>
    <w:p>
      <w:pPr>
        <w:pStyle w:val="Heading3"/>
      </w:pPr>
      <w:r>
        <w:t>ເຕັນ</w:t>
      </w:r>
      <w:r/>
    </w:p>
    <w:p>
      <w:pPr>
        <w:pStyle w:val="Heading4"/>
      </w:pPr>
      <w:r>
        <w:t>ນິຍາມ</w:t>
      </w:r>
      <w:r/>
    </w:p>
    <w:p>
      <w:r/>
      <w:r>
        <w:t>ເຕັນເປັນທີ່ພັກພາອາໃສ່ທີເຮັດມາຈາກຜ້າກະສອບທີ່ທົນທານເຊິ່ງຖືກຄຸມໄວ້ທົ່ວໂຄ່ງສ້າງຂອງເສົາແລະຍຶດຕິດກັບພວກມັນ.</w:t>
      </w:r>
      <w:r/>
      <w:r/>
    </w:p>
    <w:p>
      <w:pPr>
        <w:pStyle w:val="ListBullet"/>
        <w:spacing w:line="240" w:lineRule="auto"/>
        <w:ind w:left="720"/>
      </w:pPr>
      <w:r/>
      <w:r>
        <w:t>ເຕັນສາມາດມີຂະນາດນ້ອຍ ທີ່ມີພື້ນທີ່ໃຊ້ສຳຫລັບສອງຄົນໄດ້ນອນຫລັບ, ຫຼືອາດຈະໃຫຍ່ຫລາຍເພື່ອໃຊ້ສຳຫລັບການພັກຜ່ອນຫລັບນອນຂອງຄົນໃນຄອບຄົວ, ເຮັດອາຫານແລະຢູ່ອາໄສ.</w:t>
      </w:r>
      <w:r/>
    </w:p>
    <w:p>
      <w:pPr>
        <w:pStyle w:val="ListBullet"/>
        <w:spacing w:line="240" w:lineRule="auto"/>
        <w:ind w:left="720"/>
      </w:pPr>
      <w:r/>
      <w:r>
        <w:t>ສໍາລັບປະຊາຊົນຈໍານວນຫຼາຍ, ຜ້າເຕັນຖືກນໍາໃຊ້ເປັນສະຖານທີ່ທີ່ຢູ່ອາໄສຖາວອນ. ຍົກຕົວຢ່າງ, ໃນຊ່ວງເວລາສ່ວນໃຫຍ່ທີ່ຄອບຄົວຂອງອັບຣາຮາມອາໄສຢູ່ໃນແຜ່ນດິນການາອານ, ພວກເຂົາອາໄສຢູ່ໃນເຕັນໃຫຍ່ໆທີ່ເຮັດດ້ວຍຜ້າ ໜາໆ ທີ່ເຮັດດ້ວຍຂົນແບ້.</w:t>
      </w:r>
      <w:r/>
    </w:p>
    <w:p>
      <w:pPr>
        <w:pStyle w:val="ListBullet"/>
        <w:spacing w:line="240" w:lineRule="auto"/>
        <w:ind w:left="720"/>
      </w:pPr>
      <w:r/>
      <w:r>
        <w:t>ຊາວອິດສະລາແອນຍັງອາໄສຢູ່ໃນເຕັນໃນລະຫວ່າງການຍ່າງປະມານສີ່ສິບປີຜ່ານທະເລຊາຍ ຊີນາຍ.</w:t>
      </w:r>
      <w:r/>
    </w:p>
    <w:p>
      <w:pPr>
        <w:pStyle w:val="ListBullet"/>
        <w:spacing w:line="240" w:lineRule="auto"/>
        <w:ind w:left="720"/>
      </w:pPr>
      <w:r/>
      <w:r>
        <w:t>ອາຄານຫໍເຕັນແມ່ນປະເພດຂອງເຕັນໃຫຍ່ຫລາຍ, ມີຝາ ໜາ ເຮັດດ້ວຍຜ້າມ່ານ.</w:t>
      </w:r>
      <w:r/>
    </w:p>
    <w:p>
      <w:pPr>
        <w:pStyle w:val="ListBullet"/>
        <w:spacing w:line="240" w:lineRule="auto"/>
        <w:ind w:left="720"/>
      </w:pPr>
      <w:r/>
      <w:r>
        <w:t>ເມື່ອອັກຄະສາວົກໂປໂລເດີນທາງໄປເມືອງຕ່າງໆເພື່ອແບ່ງປັນຂ່າວປະເສີດ, ລາວໄດ້ສ້າງກະໂຈມເພື່ອຫາເງິນເພື່ອລ້ຽງດູຕົນເອງ.</w:t>
      </w:r>
      <w:r/>
    </w:p>
    <w:p>
      <w:pPr>
        <w:pStyle w:val="ListBullet"/>
        <w:spacing w:line="240" w:lineRule="auto"/>
        <w:ind w:left="720"/>
      </w:pPr>
      <w:r/>
      <w:r>
        <w:t>ຄຳວ່າ“ ເຕັນ” ບາງຄັ້ງໃຊ້ໃນຮູບປຽບທຽບໂດຍທົ່ວໄປເພື່ອເວົ້າເຖິງບ່ອນທີ່ປະຊາຊົນອາໄສຢູ່. ນີ້ຍັງສາມາດຖືກແປເປັນ "ເຮືອນ" ຫຼື "ທີ່ຢູ່ອາໃສ" ຫຼື "ເຮືອນ."</w:t>
      </w:r>
      <w:r/>
      <w:r/>
    </w:p>
    <w:p>
      <w:pPr>
        <w:pStyle w:val="Heading3"/>
      </w:pPr>
      <w:r>
        <w:t>ເຕັນ</w:t>
      </w:r>
      <w:r/>
    </w:p>
    <w:p>
      <w:pPr>
        <w:pStyle w:val="Heading4"/>
      </w:pPr>
      <w:r>
        <w:t>ນິຍາມ</w:t>
      </w:r>
      <w:r/>
    </w:p>
    <w:p>
      <w:r/>
      <w:r>
        <w:t>ເຕັນເປັນທີ່ພັກພາອາໃສ່ທີເຮັດມາຈາກຜ້າກະສອບທີ່ທົນທານເຊິ່ງຖືກຄຸມໄວ້ທົ່ວໂຄ່ງສ້າງຂອງເສົາແລະຍຶດຕິດກັບພວກມັນ.</w:t>
      </w:r>
      <w:r/>
      <w:r/>
    </w:p>
    <w:p>
      <w:pPr>
        <w:pStyle w:val="ListBullet"/>
        <w:spacing w:line="240" w:lineRule="auto"/>
        <w:ind w:left="720"/>
      </w:pPr>
      <w:r/>
      <w:r>
        <w:t>ເຕັນສາມາດມີຂະນາດນ້ອຍ ທີ່ມີພື້ນທີ່ໃຊ້ສຳຫລັບສອງຄົນໄດ້ນອນຫລັບ, ຫຼືອາດຈະໃຫຍ່ຫລາຍເພື່ອໃຊ້ສຳຫລັບການພັກຜ່ອນຫລັບນອນຂອງຄົນໃນຄອບຄົວ, ເຮັດອາຫານແລະຢູ່ອາໄສ.</w:t>
      </w:r>
      <w:r/>
    </w:p>
    <w:p>
      <w:pPr>
        <w:pStyle w:val="ListBullet"/>
        <w:spacing w:line="240" w:lineRule="auto"/>
        <w:ind w:left="720"/>
      </w:pPr>
      <w:r/>
      <w:r>
        <w:t>ສໍາລັບປະຊາຊົນຈໍານວນຫຼາຍ, ຜ້າເຕັນຖືກນໍາໃຊ້ເປັນສະຖານທີ່ທີ່ຢູ່ອາໄສຖາວອນ. ຍົກຕົວຢ່າງ, ໃນຊ່ວງເວລາສ່ວນໃຫຍ່ທີ່ຄອບຄົວຂອງອັບຣາຮາມອາໄສຢູ່ໃນແຜ່ນດິນການາອານ, ພວກເຂົາອາໄສຢູ່ໃນເຕັນໃຫຍ່ໆທີ່ເຮັດດ້ວຍຜ້າ ໜາໆ ທີ່ເຮັດດ້ວຍຂົນແບ້.</w:t>
      </w:r>
      <w:r/>
    </w:p>
    <w:p>
      <w:pPr>
        <w:pStyle w:val="ListBullet"/>
        <w:spacing w:line="240" w:lineRule="auto"/>
        <w:ind w:left="720"/>
      </w:pPr>
      <w:r/>
      <w:r>
        <w:t>ຊາວອິດສະລາແອນຍັງອາໄສຢູ່ໃນເຕັນໃນລະຫວ່າງການຍ່າງປະມານສີ່ສິບປີຜ່ານທະເລຊາຍ ຊີນາຍ.</w:t>
      </w:r>
      <w:r/>
    </w:p>
    <w:p>
      <w:pPr>
        <w:pStyle w:val="ListBullet"/>
        <w:spacing w:line="240" w:lineRule="auto"/>
        <w:ind w:left="720"/>
      </w:pPr>
      <w:r/>
      <w:r>
        <w:t>ອາຄານຫໍເຕັນແມ່ນປະເພດຂອງເຕັນໃຫຍ່ຫລາຍ, ມີຝາ ໜາ ເຮັດດ້ວຍຜ້າມ່ານ.</w:t>
      </w:r>
      <w:r/>
    </w:p>
    <w:p>
      <w:pPr>
        <w:pStyle w:val="ListBullet"/>
        <w:spacing w:line="240" w:lineRule="auto"/>
        <w:ind w:left="720"/>
      </w:pPr>
      <w:r/>
      <w:r>
        <w:t>ເມື່ອອັກຄະສາວົກໂປໂລເດີນທາງໄປເມືອງຕ່າງໆເພື່ອແບ່ງປັນຂ່າວປະເສີດ, ລາວໄດ້ສ້າງກະໂຈມເພື່ອຫາເງິນເພື່ອລ້ຽງດູຕົນເອງ.</w:t>
      </w:r>
      <w:r/>
    </w:p>
    <w:p>
      <w:pPr>
        <w:pStyle w:val="ListBullet"/>
        <w:spacing w:line="240" w:lineRule="auto"/>
        <w:ind w:left="720"/>
      </w:pPr>
      <w:r/>
      <w:r>
        <w:t>ຄຳວ່າ“ ເຕັນ” ບາງຄັ້ງໃຊ້ໃນຮູບປຽບທຽບໂດຍທົ່ວໄປເພື່ອເວົ້າເຖິງບ່ອນທີ່ປະຊາຊົນອາໄສຢູ່. ນີ້ຍັງສາມາດຖືກແປເປັນ "ເຮືອນ" ຫຼື "ທີ່ຢູ່ອາໃສ" ຫຼື "ເຮືອນ."</w:t>
      </w:r>
      <w:r/>
      <w:r/>
    </w:p>
    <w:p>
      <w:pPr>
        <w:pStyle w:val="Heading3"/>
      </w:pPr>
      <w:r>
        <w:t>ເຕັນ</w:t>
      </w:r>
      <w:r/>
    </w:p>
    <w:p>
      <w:pPr>
        <w:pStyle w:val="Heading4"/>
      </w:pPr>
      <w:r>
        <w:t>ນິຍາມ</w:t>
      </w:r>
      <w:r/>
    </w:p>
    <w:p>
      <w:r/>
      <w:r>
        <w:t>ເຕັນເປັນທີ່ພັກພາອາໃສ່ທີເຮັດມາຈາກຜ້າກະສອບທີ່ທົນທານເຊິ່ງຖືກຄຸມໄວ້ທົ່ວໂຄ່ງສ້າງຂອງເສົາແລະຍຶດຕິດກັບພວກມັນ.</w:t>
      </w:r>
      <w:r/>
      <w:r/>
    </w:p>
    <w:p>
      <w:pPr>
        <w:pStyle w:val="ListBullet"/>
        <w:spacing w:line="240" w:lineRule="auto"/>
        <w:ind w:left="720"/>
      </w:pPr>
      <w:r/>
      <w:r>
        <w:t>ເຕັນສາມາດມີຂະນາດນ້ອຍ ທີ່ມີພື້ນທີ່ໃຊ້ສຳຫລັບສອງຄົນໄດ້ນອນຫລັບ, ຫຼືອາດຈະໃຫຍ່ຫລາຍເພື່ອໃຊ້ສຳຫລັບການພັກຜ່ອນຫລັບນອນຂອງຄົນໃນຄອບຄົວ, ເຮັດອາຫານແລະຢູ່ອາໄສ.</w:t>
      </w:r>
      <w:r/>
    </w:p>
    <w:p>
      <w:pPr>
        <w:pStyle w:val="ListBullet"/>
        <w:spacing w:line="240" w:lineRule="auto"/>
        <w:ind w:left="720"/>
      </w:pPr>
      <w:r/>
      <w:r>
        <w:t>ສໍາລັບປະຊາຊົນຈໍານວນຫຼາຍ, ຜ້າເຕັນຖືກນໍາໃຊ້ເປັນສະຖານທີ່ທີ່ຢູ່ອາໄສຖາວອນ. ຍົກຕົວຢ່າງ, ໃນຊ່ວງເວລາສ່ວນໃຫຍ່ທີ່ຄອບຄົວຂອງອັບຣາຮາມອາໄສຢູ່ໃນແຜ່ນດິນການາອານ, ພວກເຂົາອາໄສຢູ່ໃນເຕັນໃຫຍ່ໆທີ່ເຮັດດ້ວຍຜ້າ ໜາໆ ທີ່ເຮັດດ້ວຍຂົນແບ້.</w:t>
      </w:r>
      <w:r/>
    </w:p>
    <w:p>
      <w:pPr>
        <w:pStyle w:val="ListBullet"/>
        <w:spacing w:line="240" w:lineRule="auto"/>
        <w:ind w:left="720"/>
      </w:pPr>
      <w:r/>
      <w:r>
        <w:t>ຊາວອິດສະລາແອນຍັງອາໄສຢູ່ໃນເຕັນໃນລະຫວ່າງການຍ່າງປະມານສີ່ສິບປີຜ່ານທະເລຊາຍ ຊີນາຍ.</w:t>
      </w:r>
      <w:r/>
    </w:p>
    <w:p>
      <w:pPr>
        <w:pStyle w:val="ListBullet"/>
        <w:spacing w:line="240" w:lineRule="auto"/>
        <w:ind w:left="720"/>
      </w:pPr>
      <w:r/>
      <w:r>
        <w:t>ອາຄານຫໍເຕັນແມ່ນປະເພດຂອງເຕັນໃຫຍ່ຫລາຍ, ມີຝາ ໜາ ເຮັດດ້ວຍຜ້າມ່ານ.</w:t>
      </w:r>
      <w:r/>
    </w:p>
    <w:p>
      <w:pPr>
        <w:pStyle w:val="ListBullet"/>
        <w:spacing w:line="240" w:lineRule="auto"/>
        <w:ind w:left="720"/>
      </w:pPr>
      <w:r/>
      <w:r>
        <w:t>ເມື່ອອັກຄະສາວົກໂປໂລເດີນທາງໄປເມືອງຕ່າງໆເພື່ອແບ່ງປັນຂ່າວປະເສີດ, ລາວໄດ້ສ້າງກະໂຈມເພື່ອຫາເງິນເພື່ອລ້ຽງດູຕົນເອງ.</w:t>
      </w:r>
      <w:r/>
    </w:p>
    <w:p>
      <w:pPr>
        <w:pStyle w:val="ListBullet"/>
        <w:spacing w:line="240" w:lineRule="auto"/>
        <w:ind w:left="720"/>
      </w:pPr>
      <w:r/>
      <w:r>
        <w:t>ຄຳວ່າ“ ເຕັນ” ບາງຄັ້ງໃຊ້ໃນຮູບປຽບທຽບໂດຍທົ່ວໄປເພື່ອເວົ້າເຖິງບ່ອນທີ່ປະຊາຊົນອາໄສຢູ່. ນີ້ຍັງສາມາດຖືກແປເປັນ "ເຮືອນ" ຫຼື "ທີ່ຢູ່ອາໃສ" ຫຼື "ເຮືອນ."</w:t>
      </w:r>
      <w:r/>
      <w:r/>
    </w:p>
    <w:p>
      <w:pPr>
        <w:pStyle w:val="Heading3"/>
      </w:pPr>
      <w:r>
        <w:t>ເຕັນ</w:t>
      </w:r>
      <w:r/>
    </w:p>
    <w:p>
      <w:pPr>
        <w:pStyle w:val="Heading4"/>
      </w:pPr>
      <w:r>
        <w:t>ນິຍາມ</w:t>
      </w:r>
      <w:r/>
    </w:p>
    <w:p>
      <w:r/>
      <w:r>
        <w:t>ເຕັນເປັນທີ່ພັກພາອາໃສ່ທີເຮັດມາຈາກຜ້າກະສອບທີ່ທົນທານເຊິ່ງຖືກຄຸມໄວ້ທົ່ວໂຄ່ງສ້າງຂອງເສົາແລະຍຶດຕິດກັບພວກມັນ.</w:t>
      </w:r>
      <w:r/>
      <w:r/>
    </w:p>
    <w:p>
      <w:pPr>
        <w:pStyle w:val="ListBullet"/>
        <w:spacing w:line="240" w:lineRule="auto"/>
        <w:ind w:left="720"/>
      </w:pPr>
      <w:r/>
      <w:r>
        <w:t>ເຕັນສາມາດມີຂະນາດນ້ອຍ ທີ່ມີພື້ນທີ່ໃຊ້ສຳຫລັບສອງຄົນໄດ້ນອນຫລັບ, ຫຼືອາດຈະໃຫຍ່ຫລາຍເພື່ອໃຊ້ສຳຫລັບການພັກຜ່ອນຫລັບນອນຂອງຄົນໃນຄອບຄົວ, ເຮັດອາຫານແລະຢູ່ອາໄສ.</w:t>
      </w:r>
      <w:r/>
    </w:p>
    <w:p>
      <w:pPr>
        <w:pStyle w:val="ListBullet"/>
        <w:spacing w:line="240" w:lineRule="auto"/>
        <w:ind w:left="720"/>
      </w:pPr>
      <w:r/>
      <w:r>
        <w:t>ສໍາລັບປະຊາຊົນຈໍານວນຫຼາຍ, ຜ້າເຕັນຖືກນໍາໃຊ້ເປັນສະຖານທີ່ທີ່ຢູ່ອາໄສຖາວອນ. ຍົກຕົວຢ່າງ, ໃນຊ່ວງເວລາສ່ວນໃຫຍ່ທີ່ຄອບຄົວຂອງອັບຣາຮາມອາໄສຢູ່ໃນແຜ່ນດິນການາອານ, ພວກເຂົາອາໄສຢູ່ໃນເຕັນໃຫຍ່ໆທີ່ເຮັດດ້ວຍຜ້າ ໜາໆ ທີ່ເຮັດດ້ວຍຂົນແບ້.</w:t>
      </w:r>
      <w:r/>
    </w:p>
    <w:p>
      <w:pPr>
        <w:pStyle w:val="ListBullet"/>
        <w:spacing w:line="240" w:lineRule="auto"/>
        <w:ind w:left="720"/>
      </w:pPr>
      <w:r/>
      <w:r>
        <w:t>ຊາວອິດສະລາແອນຍັງອາໄສຢູ່ໃນເຕັນໃນລະຫວ່າງການຍ່າງປະມານສີ່ສິບປີຜ່ານທະເລຊາຍ ຊີນາຍ.</w:t>
      </w:r>
      <w:r/>
    </w:p>
    <w:p>
      <w:pPr>
        <w:pStyle w:val="ListBullet"/>
        <w:spacing w:line="240" w:lineRule="auto"/>
        <w:ind w:left="720"/>
      </w:pPr>
      <w:r/>
      <w:r>
        <w:t>ອາຄານຫໍເຕັນແມ່ນປະເພດຂອງເຕັນໃຫຍ່ຫລາຍ, ມີຝາ ໜາ ເຮັດດ້ວຍຜ້າມ່ານ.</w:t>
      </w:r>
      <w:r/>
    </w:p>
    <w:p>
      <w:pPr>
        <w:pStyle w:val="ListBullet"/>
        <w:spacing w:line="240" w:lineRule="auto"/>
        <w:ind w:left="720"/>
      </w:pPr>
      <w:r/>
      <w:r>
        <w:t>ເມື່ອອັກຄະສາວົກໂປໂລເດີນທາງໄປເມືອງຕ່າງໆເພື່ອແບ່ງປັນຂ່າວປະເສີດ, ລາວໄດ້ສ້າງກະໂຈມເພື່ອຫາເງິນເພື່ອລ້ຽງດູຕົນເອງ.</w:t>
      </w:r>
      <w:r/>
    </w:p>
    <w:p>
      <w:pPr>
        <w:pStyle w:val="ListBullet"/>
        <w:spacing w:line="240" w:lineRule="auto"/>
        <w:ind w:left="720"/>
      </w:pPr>
      <w:r/>
      <w:r>
        <w:t>ຄຳວ່າ“ ເຕັນ” ບາງຄັ້ງໃຊ້ໃນຮູບປຽບທຽບໂດຍທົ່ວໄປເພື່ອເວົ້າເຖິງບ່ອນທີ່ປະຊາຊົນອາໄສຢູ່. ນີ້ຍັງສາມາດຖືກແປເປັນ "ເຮືອນ" ຫຼື "ທີ່ຢູ່ອາໃສ" ຫຼື "ເຮືອນ."</w:t>
      </w:r>
      <w:r/>
      <w:r/>
    </w:p>
    <w:p>
      <w:pPr>
        <w:pStyle w:val="Heading3"/>
      </w:pPr>
      <w:r>
        <w:t>ເຕັນ</w:t>
      </w:r>
      <w:r/>
    </w:p>
    <w:p>
      <w:pPr>
        <w:pStyle w:val="Heading4"/>
      </w:pPr>
      <w:r>
        <w:t>ນິຍາມ</w:t>
      </w:r>
      <w:r/>
    </w:p>
    <w:p>
      <w:r/>
      <w:r>
        <w:t>ເຕັນເປັນທີ່ພັກພາອາໃສ່ທີເຮັດມາຈາກຜ້າກະສອບທີ່ທົນທານເຊິ່ງຖືກຄຸມໄວ້ທົ່ວໂຄ່ງສ້າງຂອງເສົາແລະຍຶດຕິດກັບພວກມັນ.</w:t>
      </w:r>
      <w:r/>
      <w:r/>
    </w:p>
    <w:p>
      <w:pPr>
        <w:pStyle w:val="ListBullet"/>
        <w:spacing w:line="240" w:lineRule="auto"/>
        <w:ind w:left="720"/>
      </w:pPr>
      <w:r/>
      <w:r>
        <w:t>ເຕັນສາມາດມີຂະນາດນ້ອຍ ທີ່ມີພື້ນທີ່ໃຊ້ສຳຫລັບສອງຄົນໄດ້ນອນຫລັບ, ຫຼືອາດຈະໃຫຍ່ຫລາຍເພື່ອໃຊ້ສຳຫລັບການພັກຜ່ອນຫລັບນອນຂອງຄົນໃນຄອບຄົວ, ເຮັດອາຫານແລະຢູ່ອາໄສ.</w:t>
      </w:r>
      <w:r/>
    </w:p>
    <w:p>
      <w:pPr>
        <w:pStyle w:val="ListBullet"/>
        <w:spacing w:line="240" w:lineRule="auto"/>
        <w:ind w:left="720"/>
      </w:pPr>
      <w:r/>
      <w:r>
        <w:t>ສໍາລັບປະຊາຊົນຈໍານວນຫຼາຍ, ຜ້າເຕັນຖືກນໍາໃຊ້ເປັນສະຖານທີ່ທີ່ຢູ່ອາໄສຖາວອນ. ຍົກຕົວຢ່າງ, ໃນຊ່ວງເວລາສ່ວນໃຫຍ່ທີ່ຄອບຄົວຂອງອັບຣາຮາມອາໄສຢູ່ໃນແຜ່ນດິນການາອານ, ພວກເຂົາອາໄສຢູ່ໃນເຕັນໃຫຍ່ໆທີ່ເຮັດດ້ວຍຜ້າ ໜາໆ ທີ່ເຮັດດ້ວຍຂົນແບ້.</w:t>
      </w:r>
      <w:r/>
    </w:p>
    <w:p>
      <w:pPr>
        <w:pStyle w:val="ListBullet"/>
        <w:spacing w:line="240" w:lineRule="auto"/>
        <w:ind w:left="720"/>
      </w:pPr>
      <w:r/>
      <w:r>
        <w:t>ຊາວອິດສະລາແອນຍັງອາໄສຢູ່ໃນເຕັນໃນລະຫວ່າງການຍ່າງປະມານສີ່ສິບປີຜ່ານທະເລຊາຍ ຊີນາຍ.</w:t>
      </w:r>
      <w:r/>
    </w:p>
    <w:p>
      <w:pPr>
        <w:pStyle w:val="ListBullet"/>
        <w:spacing w:line="240" w:lineRule="auto"/>
        <w:ind w:left="720"/>
      </w:pPr>
      <w:r/>
      <w:r>
        <w:t>ອາຄານຫໍເຕັນແມ່ນປະເພດຂອງເຕັນໃຫຍ່ຫລາຍ, ມີຝາ ໜາ ເຮັດດ້ວຍຜ້າມ່ານ.</w:t>
      </w:r>
      <w:r/>
    </w:p>
    <w:p>
      <w:pPr>
        <w:pStyle w:val="ListBullet"/>
        <w:spacing w:line="240" w:lineRule="auto"/>
        <w:ind w:left="720"/>
      </w:pPr>
      <w:r/>
      <w:r>
        <w:t>ເມື່ອອັກຄະສາວົກໂປໂລເດີນທາງໄປເມືອງຕ່າງໆເພື່ອແບ່ງປັນຂ່າວປະເສີດ, ລາວໄດ້ສ້າງກະໂຈມເພື່ອຫາເງິນເພື່ອລ້ຽງດູຕົນເອງ.</w:t>
      </w:r>
      <w:r/>
    </w:p>
    <w:p>
      <w:pPr>
        <w:pStyle w:val="ListBullet"/>
        <w:spacing w:line="240" w:lineRule="auto"/>
        <w:ind w:left="720"/>
      </w:pPr>
      <w:r/>
      <w:r>
        <w:t>ຄຳວ່າ“ ເຕັນ” ບາງຄັ້ງໃຊ້ໃນຮູບປຽບທຽບໂດຍທົ່ວໄປເພື່ອເວົ້າເຖິງບ່ອນທີ່ປະຊາຊົນອາໄສຢູ່. ນີ້ຍັງສາມາດຖືກແປເປັນ "ເຮືອນ" ຫຼື "ທີ່ຢູ່ອາໃສ" ຫຼື "ເຮືອນ."</w:t>
      </w:r>
      <w:r/>
      <w:r/>
    </w:p>
    <w:p>
      <w:pPr>
        <w:pStyle w:val="Heading3"/>
      </w:pPr>
      <w:r>
        <w:t>ເຕັນ</w:t>
      </w:r>
      <w:r/>
    </w:p>
    <w:p>
      <w:pPr>
        <w:pStyle w:val="Heading4"/>
      </w:pPr>
      <w:r>
        <w:t>ນິຍາມ</w:t>
      </w:r>
      <w:r/>
    </w:p>
    <w:p>
      <w:r/>
      <w:r>
        <w:t>ເຕັນເປັນທີ່ພັກພາອາໃສ່ທີເຮັດມາຈາກຜ້າກະສອບທີ່ທົນທານເຊິ່ງຖືກຄຸມໄວ້ທົ່ວໂຄ່ງສ້າງຂອງເສົາແລະຍຶດຕິດກັບພວກມັນ.</w:t>
      </w:r>
      <w:r/>
      <w:r/>
    </w:p>
    <w:p>
      <w:pPr>
        <w:pStyle w:val="ListBullet"/>
        <w:spacing w:line="240" w:lineRule="auto"/>
        <w:ind w:left="720"/>
      </w:pPr>
      <w:r/>
      <w:r>
        <w:t>ເຕັນສາມາດມີຂະນາດນ້ອຍ ທີ່ມີພື້ນທີ່ໃຊ້ສຳຫລັບສອງຄົນໄດ້ນອນຫລັບ, ຫຼືອາດຈະໃຫຍ່ຫລາຍເພື່ອໃຊ້ສຳຫລັບການພັກຜ່ອນຫລັບນອນຂອງຄົນໃນຄອບຄົວ, ເຮັດອາຫານແລະຢູ່ອາໄສ.</w:t>
      </w:r>
      <w:r/>
    </w:p>
    <w:p>
      <w:pPr>
        <w:pStyle w:val="ListBullet"/>
        <w:spacing w:line="240" w:lineRule="auto"/>
        <w:ind w:left="720"/>
      </w:pPr>
      <w:r/>
      <w:r>
        <w:t>ສໍາລັບປະຊາຊົນຈໍານວນຫຼາຍ, ຜ້າເຕັນຖືກນໍາໃຊ້ເປັນສະຖານທີ່ທີ່ຢູ່ອາໄສຖາວອນ. ຍົກຕົວຢ່າງ, ໃນຊ່ວງເວລາສ່ວນໃຫຍ່ທີ່ຄອບຄົວຂອງອັບຣາຮາມອາໄສຢູ່ໃນແຜ່ນດິນການາອານ, ພວກເຂົາອາໄສຢູ່ໃນເຕັນໃຫຍ່ໆທີ່ເຮັດດ້ວຍຜ້າ ໜາໆ ທີ່ເຮັດດ້ວຍຂົນແບ້.</w:t>
      </w:r>
      <w:r/>
    </w:p>
    <w:p>
      <w:pPr>
        <w:pStyle w:val="ListBullet"/>
        <w:spacing w:line="240" w:lineRule="auto"/>
        <w:ind w:left="720"/>
      </w:pPr>
      <w:r/>
      <w:r>
        <w:t>ຊາວອິດສະລາແອນຍັງອາໄສຢູ່ໃນເຕັນໃນລະຫວ່າງການຍ່າງປະມານສີ່ສິບປີຜ່ານທະເລຊາຍ ຊີນາຍ.</w:t>
      </w:r>
      <w:r/>
    </w:p>
    <w:p>
      <w:pPr>
        <w:pStyle w:val="ListBullet"/>
        <w:spacing w:line="240" w:lineRule="auto"/>
        <w:ind w:left="720"/>
      </w:pPr>
      <w:r/>
      <w:r>
        <w:t>ອາຄານຫໍເຕັນແມ່ນປະເພດຂອງເຕັນໃຫຍ່ຫລາຍ, ມີຝາ ໜາ ເຮັດດ້ວຍຜ້າມ່ານ.</w:t>
      </w:r>
      <w:r/>
    </w:p>
    <w:p>
      <w:pPr>
        <w:pStyle w:val="ListBullet"/>
        <w:spacing w:line="240" w:lineRule="auto"/>
        <w:ind w:left="720"/>
      </w:pPr>
      <w:r/>
      <w:r>
        <w:t>ເມື່ອອັກຄະສາວົກໂປໂລເດີນທາງໄປເມືອງຕ່າງໆເພື່ອແບ່ງປັນຂ່າວປະເສີດ, ລາວໄດ້ສ້າງກະໂຈມເພື່ອຫາເງິນເພື່ອລ້ຽງດູຕົນເອງ.</w:t>
      </w:r>
      <w:r/>
    </w:p>
    <w:p>
      <w:pPr>
        <w:pStyle w:val="ListBullet"/>
        <w:spacing w:line="240" w:lineRule="auto"/>
        <w:ind w:left="720"/>
      </w:pPr>
      <w:r/>
      <w:r>
        <w:t>ຄຳວ່າ“ ເຕັນ” ບາງຄັ້ງໃຊ້ໃນຮູບປຽບທຽບໂດຍທົ່ວໄປເພື່ອເວົ້າເຖິງບ່ອນທີ່ປະຊາຊົນອາໄສຢູ່. ນີ້ຍັງສາມາດຖືກແປເປັນ "ເຮືອນ" ຫຼື "ທີ່ຢູ່ອາໃສ" ຫຼື "ເຮືອນ."</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ເຕືອນສະຕິ, ການເຕືອນສະຕິ</w:t>
      </w:r>
      <w:r/>
    </w:p>
    <w:p>
      <w:pPr>
        <w:pStyle w:val="Heading4"/>
      </w:pPr>
      <w:r>
        <w:t>ນິຍາມ</w:t>
      </w:r>
      <w:r/>
    </w:p>
    <w:p>
      <w:r/>
      <w:r>
        <w:t>ຄໍາວ່າ "ເຕືອນສະຕິ" ໝາຍເຖິງການໜູນໃຈທີ່ໜັກແໜ້ນແລະກະຕຸ້ນໃຫ້ບາງຄົນເຮັດໃນສິ່ງທີ່ຖືກຕ້ອງ. ແມ່ນຄໍາໜູນໃຈທີ່ເອີ້ນວ່າ "ການເຕືັອນສະຕິ."</w:t>
      </w:r>
      <w:r/>
      <w:r/>
    </w:p>
    <w:p>
      <w:pPr>
        <w:pStyle w:val="ListBullet"/>
        <w:spacing w:line="240" w:lineRule="auto"/>
        <w:ind w:left="720"/>
      </w:pPr>
      <w:r/>
      <w:r>
        <w:t>ຈຸດປະສົງຂອງການເຕືອນສະຕິແມ່ນເພື່ອໂນ້ມນ້າວຄົນອື່ນໃຫ້ຫລີກລ້ຽງຄວາມບາບ ແລະໃຫ້ເຊື່ອຟັງນໍ້າພຣະໄທພຣະເຈົ້າ.</w:t>
      </w:r>
      <w:r/>
    </w:p>
    <w:p>
      <w:pPr>
        <w:pStyle w:val="ListBullet"/>
        <w:spacing w:line="240" w:lineRule="auto"/>
        <w:ind w:left="720"/>
      </w:pPr>
      <w:r/>
      <w:r>
        <w:t>ພັນທະສັນຍາໃໝ່ສອນໃຫ້ບັນດາຄຣິສຕຽນໃຫ້ເຕືອນສະຕິເຊິ່ງກັນແລະກັນໃນຄວາມຮັກ, ບໍ່ແມ່ນດ້ວຍຄວາມຮຸນແຮງ ຫລືຫຍາບຊ້າ.</w:t>
      </w:r>
      <w:r/>
      <w:r/>
    </w:p>
    <w:p>
      <w:pPr>
        <w:pStyle w:val="Heading4"/>
      </w:pPr>
      <w:r>
        <w:t>ຄໍາແນະນໍາໃນການແປ</w:t>
      </w:r>
      <w:r/>
      <w:r/>
    </w:p>
    <w:p>
      <w:pPr>
        <w:pStyle w:val="ListBullet"/>
        <w:spacing w:line="240" w:lineRule="auto"/>
        <w:ind w:left="720"/>
      </w:pPr>
      <w:r/>
      <w:r>
        <w:t>ຄໍາວ່າ, "ເຕືອນສະຕິ" ສາມາດແປໄດ້ອີກວ່າ "ກະຕຸ້ນຢ່າງໜັກແໜ້ນ" ຫລື "ໂນ້ມນ້າວ" ຫລື "ແນະນໍາ." ທັງນີ້ແມ່ນຂຶ້ນຢູ່ກັບກໍລະນີນັ້ນໆ</w:t>
      </w:r>
      <w:r/>
    </w:p>
    <w:p>
      <w:pPr>
        <w:pStyle w:val="ListBullet"/>
        <w:spacing w:line="240" w:lineRule="auto"/>
        <w:ind w:left="720"/>
      </w:pPr>
      <w:r/>
      <w:r>
        <w:t>ໃຫ້ແນ່ໃຈວ່າການແປຂອງຄໍານີ້ບໍ່ໄດ້ໝາຍຄວາມວ່າ ຄົນທີ່ເຕືອນສະຕິນັ້ນຄຽດຮ້າຍ. ຄໍານີ້ຄວນຊີ້ເຖິງຄວາມແຂງແກ່ງແລະຄວາມຈິງຈັງ, ແຕ່ບໍ່ຊີ້ເຖິງຄໍາເວົ້າທີ່ຄຽດຮ້າຍ.</w:t>
      </w:r>
      <w:r/>
    </w:p>
    <w:p>
      <w:pPr>
        <w:pStyle w:val="ListBullet"/>
        <w:spacing w:line="240" w:lineRule="auto"/>
        <w:ind w:left="720"/>
      </w:pPr>
      <w:r/>
      <w:r>
        <w:t>ໃນກໍລະນີສ່ວນຫລາຍ, ຄໍາວ່າ "ເຕືອນສະຕິ" ຄວນຖືກແປໃນແບບທີ່ແຕກຕ່າງກັບຄໍາວ່າ "ໜູນໃຈ," ທີ່ໝາຍເຖິງການໃຫ້ແຮງບັນດານໃຈ, ການສ້າງຄວາມໝັ້ນໃຈ, ຫລືເລົ້າໂລມໃຈບາງຄົນ.</w:t>
      </w:r>
      <w:r/>
    </w:p>
    <w:p>
      <w:pPr>
        <w:pStyle w:val="ListBullet"/>
        <w:spacing w:line="240" w:lineRule="auto"/>
        <w:ind w:left="720"/>
      </w:pPr>
      <w:r/>
      <w:r>
        <w:t>ໂດຍປົກກະຕິແລ້ວຄໍານີ້ສາມາດແປໄດ້ຫລາຍແບບຈາກຄໍາວ່າ "ວ່າກ່າວ," ຊຶ່ງໝາຍເຖິງການເຕືອນ ຫລືການແກ້ໄຂພຶດຕິກໍາຂອງບາງຄົນທີ່ລາວເຮັດບໍ່ຖືກຕ້ອງ.</w:t>
      </w:r>
      <w:r/>
      <w:r/>
    </w:p>
    <w:p>
      <w:pPr>
        <w:pStyle w:val="Heading3"/>
      </w:pPr>
      <w:r>
        <w:t>ເຕົາ, ເຕົາອົບ</w:t>
      </w:r>
      <w:r/>
    </w:p>
    <w:p>
      <w:pPr>
        <w:pStyle w:val="Heading4"/>
      </w:pPr>
      <w:r>
        <w:t>ນິຍາມ</w:t>
      </w:r>
      <w:r/>
    </w:p>
    <w:p>
      <w:r/>
      <w:r>
        <w:t>ເຕົາຄືທີ່ອົບຂະໜາດໃຫຍ່ໃຊ້ສຳລັບການເຮັດໃຫ້ສິ່ງຂອງຮ້ອນ ດ້ວຍອຸນນະພູມທີ່ມີຄວາມຮ້ອນສູງ.</w:t>
      </w:r>
      <w:r/>
      <w:r/>
    </w:p>
    <w:p>
      <w:pPr>
        <w:pStyle w:val="ListBullet"/>
        <w:spacing w:line="240" w:lineRule="auto"/>
        <w:ind w:left="720"/>
      </w:pPr>
      <w:r/>
      <w:r>
        <w:t>ໃນສະໄໝບູຮານ, ເຕົາອົບສ່ວນຫລາຍເອົາໄວ້ໃຊ້ຫລອມໂລຫະເພື່ອເຮັດສິ່ງຂອງເຊັ່ນ ໝໍ້ທຳອາຫານ, ເຄື່ອງປະດັບ, ອາວຸດ, ແລະຮູບເຄົາລົບ.</w:t>
      </w:r>
      <w:r/>
    </w:p>
    <w:p>
      <w:pPr>
        <w:pStyle w:val="ListBullet"/>
        <w:spacing w:line="240" w:lineRule="auto"/>
        <w:ind w:left="720"/>
      </w:pPr>
      <w:r/>
      <w:r>
        <w:t>ເຕົາອົບຍັງເອົາໄວ້ໃຊ້ສຳລັບການເຮັດເຄື່ອງປັ້ນດິນເຜົາ.</w:t>
      </w:r>
      <w:r/>
    </w:p>
    <w:p>
      <w:pPr>
        <w:pStyle w:val="ListBullet"/>
        <w:spacing w:line="240" w:lineRule="auto"/>
        <w:ind w:left="720"/>
      </w:pPr>
      <w:r/>
      <w:r>
        <w:t>ບາງຄັ້ງເຕົາອົບກໍເອົາໄວ້ໃຊ້ອ້າງປຽບທຽບເພື່ອອະທິບາຍເຖິງບາງສິ່ງທີ່ຮ້ອນແຮງຫລາຍໆ.</w:t>
      </w:r>
      <w:r/>
      <w:r/>
    </w:p>
    <w:p>
      <w:pPr>
        <w:pStyle w:val="Heading3"/>
      </w:pPr>
      <w:r>
        <w:t>ເຕົາ, ເຕົາອົບ</w:t>
      </w:r>
      <w:r/>
    </w:p>
    <w:p>
      <w:pPr>
        <w:pStyle w:val="Heading4"/>
      </w:pPr>
      <w:r>
        <w:t>ນິຍາມ</w:t>
      </w:r>
      <w:r/>
    </w:p>
    <w:p>
      <w:r/>
      <w:r>
        <w:t>ເຕົາຄືທີ່ອົບຂະໜາດໃຫຍ່ໃຊ້ສຳລັບການເຮັດໃຫ້ສິ່ງຂອງຮ້ອນ ດ້ວຍອຸນນະພູມທີ່ມີຄວາມຮ້ອນສູງ.</w:t>
      </w:r>
      <w:r/>
      <w:r/>
    </w:p>
    <w:p>
      <w:pPr>
        <w:pStyle w:val="ListBullet"/>
        <w:spacing w:line="240" w:lineRule="auto"/>
        <w:ind w:left="720"/>
      </w:pPr>
      <w:r/>
      <w:r>
        <w:t>ໃນສະໄໝບູຮານ, ເຕົາອົບສ່ວນຫລາຍເອົາໄວ້ໃຊ້ຫລອມໂລຫະເພື່ອເຮັດສິ່ງຂອງເຊັ່ນ ໝໍ້ທຳອາຫານ, ເຄື່ອງປະດັບ, ອາວຸດ, ແລະຮູບເຄົາລົບ.</w:t>
      </w:r>
      <w:r/>
    </w:p>
    <w:p>
      <w:pPr>
        <w:pStyle w:val="ListBullet"/>
        <w:spacing w:line="240" w:lineRule="auto"/>
        <w:ind w:left="720"/>
      </w:pPr>
      <w:r/>
      <w:r>
        <w:t>ເຕົາອົບຍັງເອົາໄວ້ໃຊ້ສຳລັບການເຮັດເຄື່ອງປັ້ນດິນເຜົາ.</w:t>
      </w:r>
      <w:r/>
    </w:p>
    <w:p>
      <w:pPr>
        <w:pStyle w:val="ListBullet"/>
        <w:spacing w:line="240" w:lineRule="auto"/>
        <w:ind w:left="720"/>
      </w:pPr>
      <w:r/>
      <w:r>
        <w:t>ບາງຄັ້ງເຕົາອົບກໍເອົາໄວ້ໃຊ້ອ້າງປຽບທຽບເພື່ອອະທິບາຍເຖິງບາງສິ່ງທີ່ຮ້ອນແຮງຫລາຍໆ.</w:t>
      </w:r>
      <w:r/>
      <w:r/>
    </w:p>
    <w:p>
      <w:pPr>
        <w:pStyle w:val="Heading3"/>
      </w:pPr>
      <w:r>
        <w:t>ເຕົາ, ເຕົາອົບ</w:t>
      </w:r>
      <w:r/>
    </w:p>
    <w:p>
      <w:pPr>
        <w:pStyle w:val="Heading4"/>
      </w:pPr>
      <w:r>
        <w:t>ນິຍາມ</w:t>
      </w:r>
      <w:r/>
    </w:p>
    <w:p>
      <w:r/>
      <w:r>
        <w:t>ເຕົາຄືທີ່ອົບຂະໜາດໃຫຍ່ໃຊ້ສຳລັບການເຮັດໃຫ້ສິ່ງຂອງຮ້ອນ ດ້ວຍອຸນນະພູມທີ່ມີຄວາມຮ້ອນສູງ.</w:t>
      </w:r>
      <w:r/>
      <w:r/>
    </w:p>
    <w:p>
      <w:pPr>
        <w:pStyle w:val="ListBullet"/>
        <w:spacing w:line="240" w:lineRule="auto"/>
        <w:ind w:left="720"/>
      </w:pPr>
      <w:r/>
      <w:r>
        <w:t>ໃນສະໄໝບູຮານ, ເຕົາອົບສ່ວນຫລາຍເອົາໄວ້ໃຊ້ຫລອມໂລຫະເພື່ອເຮັດສິ່ງຂອງເຊັ່ນ ໝໍ້ທຳອາຫານ, ເຄື່ອງປະດັບ, ອາວຸດ, ແລະຮູບເຄົາລົບ.</w:t>
      </w:r>
      <w:r/>
    </w:p>
    <w:p>
      <w:pPr>
        <w:pStyle w:val="ListBullet"/>
        <w:spacing w:line="240" w:lineRule="auto"/>
        <w:ind w:left="720"/>
      </w:pPr>
      <w:r/>
      <w:r>
        <w:t>ເຕົາອົບຍັງເອົາໄວ້ໃຊ້ສຳລັບການເຮັດເຄື່ອງປັ້ນດິນເຜົາ.</w:t>
      </w:r>
      <w:r/>
    </w:p>
    <w:p>
      <w:pPr>
        <w:pStyle w:val="ListBullet"/>
        <w:spacing w:line="240" w:lineRule="auto"/>
        <w:ind w:left="720"/>
      </w:pPr>
      <w:r/>
      <w:r>
        <w:t>ບາງຄັ້ງເຕົາອົບກໍເອົາໄວ້ໃຊ້ອ້າງປຽບທຽບເພື່ອອະທິບາຍເຖິງບາງສິ່ງທີ່ຮ້ອນແຮງຫລາຍໆ.</w:t>
      </w:r>
      <w:r/>
      <w:r/>
    </w:p>
    <w:p>
      <w:pPr>
        <w:pStyle w:val="Heading3"/>
      </w:pPr>
      <w:r>
        <w:t>ເຖົ່າ, ຂີ້ເຖົ່າ, ຜົງຂີ້ດິນ</w:t>
      </w:r>
      <w:r/>
    </w:p>
    <w:p>
      <w:pPr>
        <w:pStyle w:val="Heading4"/>
      </w:pPr>
      <w:r>
        <w:t>ນິຍາມ</w:t>
      </w:r>
      <w:r/>
    </w:p>
    <w:p>
      <w:r/>
      <w:r>
        <w:t>ຄຳວ່າ "ເຖົ່າ"ຫຼື "ຂີ້ເຖົ່າ" ເວົ້າເຖິງສານທີ່ເປັນຜົງສີເທົາທີ່ເຫລືອຈາກການເຜົາໄໝ້. ບາງຄັ້ງຖືກໃຊ້ເປັນພາບປຽບທຽບໝາຍເຖິງບາງສິ່ງບາງຢ່າງທີ່ບໍ່ມີຄ່າ ຫຼືບໍ່ມີປະໂຫຍດ.</w:t>
      </w:r>
      <w:r/>
      <w:r/>
    </w:p>
    <w:p>
      <w:pPr>
        <w:pStyle w:val="ListBullet"/>
        <w:spacing w:line="240" w:lineRule="auto"/>
        <w:ind w:left="720"/>
      </w:pPr>
      <w:r/>
      <w:r>
        <w:t>ໃນພຣະຄັມພີບາງຄັ້ງຄຳວ່າ "ຜົງຂີ້ດິນ" ຖືກໃຊ້ເມື່ອມີການເວົ້າເຖິງຂີ້ເຖົ່າ ອາດຈະມີຄວາມໝາຍອີກຢ່າງວ່າ ຜົງຂີ້ດິນທີ່ລະອຽດ ຜົງຂີ້ດິນທີ່ບໍ່ແໜ້ນທີ່ລວມຕົວກັນຢູ່ເທິງຟື້ນແຫ້ງ.</w:t>
      </w:r>
      <w:r/>
    </w:p>
    <w:p>
      <w:pPr>
        <w:pStyle w:val="ListBullet"/>
        <w:spacing w:line="240" w:lineRule="auto"/>
        <w:ind w:left="720"/>
      </w:pPr>
      <w:r/>
      <w:r>
        <w:t>ຄຳວ່າ "ກອງເຖົ່າ" ຄືກອງຂອງຂີ້ເຖົ່າ</w:t>
      </w:r>
      <w:r/>
    </w:p>
    <w:p>
      <w:pPr>
        <w:pStyle w:val="ListBullet"/>
        <w:spacing w:line="240" w:lineRule="auto"/>
        <w:ind w:left="720"/>
      </w:pPr>
      <w:r/>
      <w:r>
        <w:t>ໃນສະໄໝບູຮານ ການນັ່ງເທິງຂີ້ເຖົ່າເປັນເຄື່ອງໝາຍເຖິງການທົນທຸກ ຫຼືໂສກເສົ້າ.</w:t>
      </w:r>
      <w:r/>
    </w:p>
    <w:p>
      <w:pPr>
        <w:pStyle w:val="ListBullet"/>
        <w:spacing w:line="240" w:lineRule="auto"/>
        <w:ind w:left="720"/>
      </w:pPr>
      <w:r/>
      <w:r>
        <w:t>ເມື່ອມີການໂສກເສົ້າເສຍໃຈ ກໍ່ຈະມີທຳນຽມສວມເສື້ອຜ້າກະສອບແລະນັ່ງເທິງຂີ້ເຖົ່າຫຼືເອົາຂີ້ເຖົ່າມາໂຮຍໃສ່ເທິງຫົວ.</w:t>
      </w:r>
      <w:r/>
    </w:p>
    <w:p>
      <w:pPr>
        <w:pStyle w:val="ListBullet"/>
        <w:spacing w:line="240" w:lineRule="auto"/>
        <w:ind w:left="720"/>
      </w:pPr>
      <w:r/>
      <w:r>
        <w:t>ການເອົາຂີ້ເຖົ່າມາໂຮຍໃສ່ເທິງຫົວກໍ່ເປັນເຄື່ອງໝາຍສະແດງເຖິງຄວາມອັບອາຍຂາຍໜ້າແລະຄວາມລຳບາກໃຈ.</w:t>
      </w:r>
      <w:r/>
    </w:p>
    <w:p>
      <w:pPr>
        <w:pStyle w:val="ListBullet"/>
        <w:spacing w:line="240" w:lineRule="auto"/>
        <w:ind w:left="720"/>
      </w:pPr>
      <w:r/>
      <w:r>
        <w:t>ບາງຄົນຢາກໄດ້ສິ່ງທີ່ບໍ່ມີຄ່າ ກໍ່ຈະມີຄຳເວົ້າທີ່ບອກວ່າ "ກິນແຕ່ຂີ້ເຖົ່າ"</w:t>
      </w:r>
      <w:r/>
    </w:p>
    <w:p>
      <w:pPr>
        <w:pStyle w:val="ListBullet"/>
        <w:spacing w:line="240" w:lineRule="auto"/>
        <w:ind w:left="720"/>
      </w:pPr>
      <w:r/>
      <w:r>
        <w:t>ເມື່ອແປຄຳວ່າ "ຂີ້ເຖົ່າ" ໃຫ້ໃຊ້ໃນຄຳພາສາທາງການ ຄືສິ່ງທີ່ເຫລືອຈາກການເຜົາໄໝ້ຂອງໄມ້.</w:t>
      </w:r>
      <w:r/>
    </w:p>
    <w:p>
      <w:pPr>
        <w:pStyle w:val="ListBullet"/>
        <w:spacing w:line="240" w:lineRule="auto"/>
        <w:ind w:left="720"/>
      </w:pPr>
      <w:r/>
      <w:r>
        <w:t>ໃຫ້ສັງເກດຄຳວ່າ"ຕົ້ນເທບທາໂຣ ຫຼື ຕົ້ນແອດ (ash tree)" ຈະໃຊ້ຄົນລະຄຳກັນກັບຄຳວ່າຂີ້ເຖົ່າ.</w:t>
      </w:r>
      <w:r/>
      <w:r/>
    </w:p>
    <w:p>
      <w:pPr>
        <w:pStyle w:val="Heading3"/>
      </w:pPr>
      <w:r>
        <w:t>ເຖົ່າ, ຂີ້ເຖົ່າ, ຜົງຂີ້ດິນ</w:t>
      </w:r>
      <w:r/>
    </w:p>
    <w:p>
      <w:pPr>
        <w:pStyle w:val="Heading4"/>
      </w:pPr>
      <w:r>
        <w:t>ນິຍາມ</w:t>
      </w:r>
      <w:r/>
    </w:p>
    <w:p>
      <w:r/>
      <w:r>
        <w:t>ຄຳວ່າ "ເຖົ່າ"ຫຼື "ຂີ້ເຖົ່າ" ເວົ້າເຖິງສານທີ່ເປັນຜົງສີເທົາທີ່ເຫລືອຈາກການເຜົາໄໝ້. ບາງຄັ້ງຖືກໃຊ້ເປັນພາບປຽບທຽບໝາຍເຖິງບາງສິ່ງບາງຢ່າງທີ່ບໍ່ມີຄ່າ ຫຼືບໍ່ມີປະໂຫຍດ.</w:t>
      </w:r>
      <w:r/>
      <w:r/>
    </w:p>
    <w:p>
      <w:pPr>
        <w:pStyle w:val="ListBullet"/>
        <w:spacing w:line="240" w:lineRule="auto"/>
        <w:ind w:left="720"/>
      </w:pPr>
      <w:r/>
      <w:r>
        <w:t>ໃນພຣະຄັມພີບາງຄັ້ງຄຳວ່າ "ຜົງຂີ້ດິນ" ຖືກໃຊ້ເມື່ອມີການເວົ້າເຖິງຂີ້ເຖົ່າ ອາດຈະມີຄວາມໝາຍອີກຢ່າງວ່າ ຜົງຂີ້ດິນທີ່ລະອຽດ ຜົງຂີ້ດິນທີ່ບໍ່ແໜ້ນທີ່ລວມຕົວກັນຢູ່ເທິງຟື້ນແຫ້ງ.</w:t>
      </w:r>
      <w:r/>
    </w:p>
    <w:p>
      <w:pPr>
        <w:pStyle w:val="ListBullet"/>
        <w:spacing w:line="240" w:lineRule="auto"/>
        <w:ind w:left="720"/>
      </w:pPr>
      <w:r/>
      <w:r>
        <w:t>ຄຳວ່າ "ກອງເຖົ່າ" ຄືກອງຂອງຂີ້ເຖົ່າ</w:t>
      </w:r>
      <w:r/>
    </w:p>
    <w:p>
      <w:pPr>
        <w:pStyle w:val="ListBullet"/>
        <w:spacing w:line="240" w:lineRule="auto"/>
        <w:ind w:left="720"/>
      </w:pPr>
      <w:r/>
      <w:r>
        <w:t>ໃນສະໄໝບູຮານ ການນັ່ງເທິງຂີ້ເຖົ່າເປັນເຄື່ອງໝາຍເຖິງການທົນທຸກ ຫຼືໂສກເສົ້າ.</w:t>
      </w:r>
      <w:r/>
    </w:p>
    <w:p>
      <w:pPr>
        <w:pStyle w:val="ListBullet"/>
        <w:spacing w:line="240" w:lineRule="auto"/>
        <w:ind w:left="720"/>
      </w:pPr>
      <w:r/>
      <w:r>
        <w:t>ເມື່ອມີການໂສກເສົ້າເສຍໃຈ ກໍ່ຈະມີທຳນຽມສວມເສື້ອຜ້າກະສອບແລະນັ່ງເທິງຂີ້ເຖົ່າຫຼືເອົາຂີ້ເຖົ່າມາໂຮຍໃສ່ເທິງຫົວ.</w:t>
      </w:r>
      <w:r/>
    </w:p>
    <w:p>
      <w:pPr>
        <w:pStyle w:val="ListBullet"/>
        <w:spacing w:line="240" w:lineRule="auto"/>
        <w:ind w:left="720"/>
      </w:pPr>
      <w:r/>
      <w:r>
        <w:t>ການເອົາຂີ້ເຖົ່າມາໂຮຍໃສ່ເທິງຫົວກໍ່ເປັນເຄື່ອງໝາຍສະແດງເຖິງຄວາມອັບອາຍຂາຍໜ້າແລະຄວາມລຳບາກໃຈ.</w:t>
      </w:r>
      <w:r/>
    </w:p>
    <w:p>
      <w:pPr>
        <w:pStyle w:val="ListBullet"/>
        <w:spacing w:line="240" w:lineRule="auto"/>
        <w:ind w:left="720"/>
      </w:pPr>
      <w:r/>
      <w:r>
        <w:t>ບາງຄົນຢາກໄດ້ສິ່ງທີ່ບໍ່ມີຄ່າ ກໍ່ຈະມີຄຳເວົ້າທີ່ບອກວ່າ "ກິນແຕ່ຂີ້ເຖົ່າ"</w:t>
      </w:r>
      <w:r/>
    </w:p>
    <w:p>
      <w:pPr>
        <w:pStyle w:val="ListBullet"/>
        <w:spacing w:line="240" w:lineRule="auto"/>
        <w:ind w:left="720"/>
      </w:pPr>
      <w:r/>
      <w:r>
        <w:t>ເມື່ອແປຄຳວ່າ "ຂີ້ເຖົ່າ" ໃຫ້ໃຊ້ໃນຄຳພາສາທາງການ ຄືສິ່ງທີ່ເຫລືອຈາກການເຜົາໄໝ້ຂອງໄມ້.</w:t>
      </w:r>
      <w:r/>
    </w:p>
    <w:p>
      <w:pPr>
        <w:pStyle w:val="ListBullet"/>
        <w:spacing w:line="240" w:lineRule="auto"/>
        <w:ind w:left="720"/>
      </w:pPr>
      <w:r/>
      <w:r>
        <w:t>ໃຫ້ສັງເກດຄຳວ່າ"ຕົ້ນເທບທາໂຣ ຫຼື ຕົ້ນແອດ (ash tree)" ຈະໃຊ້ຄົນລະຄຳກັນກັບຄຳວ່າຂີ້ເຖົ່າ.</w:t>
      </w:r>
      <w:r/>
      <w:r/>
    </w:p>
    <w:p>
      <w:pPr>
        <w:pStyle w:val="Heading3"/>
      </w:pPr>
      <w:r>
        <w:t>ເຖົ່າ, ຂີ້ເຖົ່າ, ຜົງຂີ້ດິນ</w:t>
      </w:r>
      <w:r/>
    </w:p>
    <w:p>
      <w:pPr>
        <w:pStyle w:val="Heading4"/>
      </w:pPr>
      <w:r>
        <w:t>ນິຍາມ</w:t>
      </w:r>
      <w:r/>
    </w:p>
    <w:p>
      <w:r/>
      <w:r>
        <w:t>ຄຳວ່າ "ເຖົ່າ"ຫຼື "ຂີ້ເຖົ່າ" ເວົ້າເຖິງສານທີ່ເປັນຜົງສີເທົາທີ່ເຫລືອຈາກການເຜົາໄໝ້. ບາງຄັ້ງຖືກໃຊ້ເປັນພາບປຽບທຽບໝາຍເຖິງບາງສິ່ງບາງຢ່າງທີ່ບໍ່ມີຄ່າ ຫຼືບໍ່ມີປະໂຫຍດ.</w:t>
      </w:r>
      <w:r/>
      <w:r/>
    </w:p>
    <w:p>
      <w:pPr>
        <w:pStyle w:val="ListBullet"/>
        <w:spacing w:line="240" w:lineRule="auto"/>
        <w:ind w:left="720"/>
      </w:pPr>
      <w:r/>
      <w:r>
        <w:t>ໃນພຣະຄັມພີບາງຄັ້ງຄຳວ່າ "ຜົງຂີ້ດິນ" ຖືກໃຊ້ເມື່ອມີການເວົ້າເຖິງຂີ້ເຖົ່າ ອາດຈະມີຄວາມໝາຍອີກຢ່າງວ່າ ຜົງຂີ້ດິນທີ່ລະອຽດ ຜົງຂີ້ດິນທີ່ບໍ່ແໜ້ນທີ່ລວມຕົວກັນຢູ່ເທິງຟື້ນແຫ້ງ.</w:t>
      </w:r>
      <w:r/>
    </w:p>
    <w:p>
      <w:pPr>
        <w:pStyle w:val="ListBullet"/>
        <w:spacing w:line="240" w:lineRule="auto"/>
        <w:ind w:left="720"/>
      </w:pPr>
      <w:r/>
      <w:r>
        <w:t>ຄຳວ່າ "ກອງເຖົ່າ" ຄືກອງຂອງຂີ້ເຖົ່າ</w:t>
      </w:r>
      <w:r/>
    </w:p>
    <w:p>
      <w:pPr>
        <w:pStyle w:val="ListBullet"/>
        <w:spacing w:line="240" w:lineRule="auto"/>
        <w:ind w:left="720"/>
      </w:pPr>
      <w:r/>
      <w:r>
        <w:t>ໃນສະໄໝບູຮານ ການນັ່ງເທິງຂີ້ເຖົ່າເປັນເຄື່ອງໝາຍເຖິງການທົນທຸກ ຫຼືໂສກເສົ້າ.</w:t>
      </w:r>
      <w:r/>
    </w:p>
    <w:p>
      <w:pPr>
        <w:pStyle w:val="ListBullet"/>
        <w:spacing w:line="240" w:lineRule="auto"/>
        <w:ind w:left="720"/>
      </w:pPr>
      <w:r/>
      <w:r>
        <w:t>ເມື່ອມີການໂສກເສົ້າເສຍໃຈ ກໍ່ຈະມີທຳນຽມສວມເສື້ອຜ້າກະສອບແລະນັ່ງເທິງຂີ້ເຖົ່າຫຼືເອົາຂີ້ເຖົ່າມາໂຮຍໃສ່ເທິງຫົວ.</w:t>
      </w:r>
      <w:r/>
    </w:p>
    <w:p>
      <w:pPr>
        <w:pStyle w:val="ListBullet"/>
        <w:spacing w:line="240" w:lineRule="auto"/>
        <w:ind w:left="720"/>
      </w:pPr>
      <w:r/>
      <w:r>
        <w:t>ການເອົາຂີ້ເຖົ່າມາໂຮຍໃສ່ເທິງຫົວກໍ່ເປັນເຄື່ອງໝາຍສະແດງເຖິງຄວາມອັບອາຍຂາຍໜ້າແລະຄວາມລຳບາກໃຈ.</w:t>
      </w:r>
      <w:r/>
    </w:p>
    <w:p>
      <w:pPr>
        <w:pStyle w:val="ListBullet"/>
        <w:spacing w:line="240" w:lineRule="auto"/>
        <w:ind w:left="720"/>
      </w:pPr>
      <w:r/>
      <w:r>
        <w:t>ບາງຄົນຢາກໄດ້ສິ່ງທີ່ບໍ່ມີຄ່າ ກໍ່ຈະມີຄຳເວົ້າທີ່ບອກວ່າ "ກິນແຕ່ຂີ້ເຖົ່າ"</w:t>
      </w:r>
      <w:r/>
    </w:p>
    <w:p>
      <w:pPr>
        <w:pStyle w:val="ListBullet"/>
        <w:spacing w:line="240" w:lineRule="auto"/>
        <w:ind w:left="720"/>
      </w:pPr>
      <w:r/>
      <w:r>
        <w:t>ເມື່ອແປຄຳວ່າ "ຂີ້ເຖົ່າ" ໃຫ້ໃຊ້ໃນຄຳພາສາທາງການ ຄືສິ່ງທີ່ເຫລືອຈາກການເຜົາໄໝ້ຂອງໄມ້.</w:t>
      </w:r>
      <w:r/>
    </w:p>
    <w:p>
      <w:pPr>
        <w:pStyle w:val="ListBullet"/>
        <w:spacing w:line="240" w:lineRule="auto"/>
        <w:ind w:left="720"/>
      </w:pPr>
      <w:r/>
      <w:r>
        <w:t>ໃຫ້ສັງເກດຄຳວ່າ"ຕົ້ນເທບທາໂຣ ຫຼື ຕົ້ນແອດ (ash tree)" ຈະໃຊ້ຄົນລະຄຳກັນກັບຄຳວ່າຂີ້ເຖົ່າ.</w:t>
      </w:r>
      <w:r/>
      <w:r/>
    </w:p>
    <w:p>
      <w:pPr>
        <w:pStyle w:val="Heading3"/>
      </w:pPr>
      <w:r>
        <w:t>ເຖົ່າ, ຂີ້ເຖົ່າ, ຜົງຂີ້ດິນ</w:t>
      </w:r>
      <w:r/>
    </w:p>
    <w:p>
      <w:pPr>
        <w:pStyle w:val="Heading4"/>
      </w:pPr>
      <w:r>
        <w:t>ນິຍາມ</w:t>
      </w:r>
      <w:r/>
    </w:p>
    <w:p>
      <w:r/>
      <w:r>
        <w:t>ຄຳວ່າ "ເຖົ່າ"ຫຼື "ຂີ້ເຖົ່າ" ເວົ້າເຖິງສານທີ່ເປັນຜົງສີເທົາທີ່ເຫລືອຈາກການເຜົາໄໝ້. ບາງຄັ້ງຖືກໃຊ້ເປັນພາບປຽບທຽບໝາຍເຖິງບາງສິ່ງບາງຢ່າງທີ່ບໍ່ມີຄ່າ ຫຼືບໍ່ມີປະໂຫຍດ.</w:t>
      </w:r>
      <w:r/>
      <w:r/>
    </w:p>
    <w:p>
      <w:pPr>
        <w:pStyle w:val="ListBullet"/>
        <w:spacing w:line="240" w:lineRule="auto"/>
        <w:ind w:left="720"/>
      </w:pPr>
      <w:r/>
      <w:r>
        <w:t>ໃນພຣະຄັມພີບາງຄັ້ງຄຳວ່າ "ຜົງຂີ້ດິນ" ຖືກໃຊ້ເມື່ອມີການເວົ້າເຖິງຂີ້ເຖົ່າ ອາດຈະມີຄວາມໝາຍອີກຢ່າງວ່າ ຜົງຂີ້ດິນທີ່ລະອຽດ ຜົງຂີ້ດິນທີ່ບໍ່ແໜ້ນທີ່ລວມຕົວກັນຢູ່ເທິງຟື້ນແຫ້ງ.</w:t>
      </w:r>
      <w:r/>
    </w:p>
    <w:p>
      <w:pPr>
        <w:pStyle w:val="ListBullet"/>
        <w:spacing w:line="240" w:lineRule="auto"/>
        <w:ind w:left="720"/>
      </w:pPr>
      <w:r/>
      <w:r>
        <w:t>ຄຳວ່າ "ກອງເຖົ່າ" ຄືກອງຂອງຂີ້ເຖົ່າ</w:t>
      </w:r>
      <w:r/>
    </w:p>
    <w:p>
      <w:pPr>
        <w:pStyle w:val="ListBullet"/>
        <w:spacing w:line="240" w:lineRule="auto"/>
        <w:ind w:left="720"/>
      </w:pPr>
      <w:r/>
      <w:r>
        <w:t>ໃນສະໄໝບູຮານ ການນັ່ງເທິງຂີ້ເຖົ່າເປັນເຄື່ອງໝາຍເຖິງການທົນທຸກ ຫຼືໂສກເສົ້າ.</w:t>
      </w:r>
      <w:r/>
    </w:p>
    <w:p>
      <w:pPr>
        <w:pStyle w:val="ListBullet"/>
        <w:spacing w:line="240" w:lineRule="auto"/>
        <w:ind w:left="720"/>
      </w:pPr>
      <w:r/>
      <w:r>
        <w:t>ເມື່ອມີການໂສກເສົ້າເສຍໃຈ ກໍ່ຈະມີທຳນຽມສວມເສື້ອຜ້າກະສອບແລະນັ່ງເທິງຂີ້ເຖົ່າຫຼືເອົາຂີ້ເຖົ່າມາໂຮຍໃສ່ເທິງຫົວ.</w:t>
      </w:r>
      <w:r/>
    </w:p>
    <w:p>
      <w:pPr>
        <w:pStyle w:val="ListBullet"/>
        <w:spacing w:line="240" w:lineRule="auto"/>
        <w:ind w:left="720"/>
      </w:pPr>
      <w:r/>
      <w:r>
        <w:t>ການເອົາຂີ້ເຖົ່າມາໂຮຍໃສ່ເທິງຫົວກໍ່ເປັນເຄື່ອງໝາຍສະແດງເຖິງຄວາມອັບອາຍຂາຍໜ້າແລະຄວາມລຳບາກໃຈ.</w:t>
      </w:r>
      <w:r/>
    </w:p>
    <w:p>
      <w:pPr>
        <w:pStyle w:val="ListBullet"/>
        <w:spacing w:line="240" w:lineRule="auto"/>
        <w:ind w:left="720"/>
      </w:pPr>
      <w:r/>
      <w:r>
        <w:t>ບາງຄົນຢາກໄດ້ສິ່ງທີ່ບໍ່ມີຄ່າ ກໍ່ຈະມີຄຳເວົ້າທີ່ບອກວ່າ "ກິນແຕ່ຂີ້ເຖົ່າ"</w:t>
      </w:r>
      <w:r/>
    </w:p>
    <w:p>
      <w:pPr>
        <w:pStyle w:val="ListBullet"/>
        <w:spacing w:line="240" w:lineRule="auto"/>
        <w:ind w:left="720"/>
      </w:pPr>
      <w:r/>
      <w:r>
        <w:t>ເມື່ອແປຄຳວ່າ "ຂີ້ເຖົ່າ" ໃຫ້ໃຊ້ໃນຄຳພາສາທາງການ ຄືສິ່ງທີ່ເຫລືອຈາກການເຜົາໄໝ້ຂອງໄມ້.</w:t>
      </w:r>
      <w:r/>
    </w:p>
    <w:p>
      <w:pPr>
        <w:pStyle w:val="ListBullet"/>
        <w:spacing w:line="240" w:lineRule="auto"/>
        <w:ind w:left="720"/>
      </w:pPr>
      <w:r/>
      <w:r>
        <w:t>ໃຫ້ສັງເກດຄຳວ່າ"ຕົ້ນເທບທາໂຣ ຫຼື ຕົ້ນແອດ (ash tree)" ຈະໃຊ້ຄົນລະຄຳກັນກັບຄຳວ່າຂີ້ເຖົ່າ.</w:t>
      </w:r>
      <w:r/>
      <w:r/>
    </w:p>
    <w:p>
      <w:pPr>
        <w:pStyle w:val="Heading3"/>
      </w:pPr>
      <w:r>
        <w:t>ເຖົ່າ, ຂີ້ເຖົ່າ, ຜົງຂີ້ດິນ</w:t>
      </w:r>
      <w:r/>
    </w:p>
    <w:p>
      <w:pPr>
        <w:pStyle w:val="Heading4"/>
      </w:pPr>
      <w:r>
        <w:t>ນິຍາມ</w:t>
      </w:r>
      <w:r/>
    </w:p>
    <w:p>
      <w:r/>
      <w:r>
        <w:t>ຄຳວ່າ "ເຖົ່າ"ຫຼື "ຂີ້ເຖົ່າ" ເວົ້າເຖິງສານທີ່ເປັນຜົງສີເທົາທີ່ເຫລືອຈາກການເຜົາໄໝ້. ບາງຄັ້ງຖືກໃຊ້ເປັນພາບປຽບທຽບໝາຍເຖິງບາງສິ່ງບາງຢ່າງທີ່ບໍ່ມີຄ່າ ຫຼືບໍ່ມີປະໂຫຍດ.</w:t>
      </w:r>
      <w:r/>
      <w:r/>
    </w:p>
    <w:p>
      <w:pPr>
        <w:pStyle w:val="ListBullet"/>
        <w:spacing w:line="240" w:lineRule="auto"/>
        <w:ind w:left="720"/>
      </w:pPr>
      <w:r/>
      <w:r>
        <w:t>ໃນພຣະຄັມພີບາງຄັ້ງຄຳວ່າ "ຜົງຂີ້ດິນ" ຖືກໃຊ້ເມື່ອມີການເວົ້າເຖິງຂີ້ເຖົ່າ ອາດຈະມີຄວາມໝາຍອີກຢ່າງວ່າ ຜົງຂີ້ດິນທີ່ລະອຽດ ຜົງຂີ້ດິນທີ່ບໍ່ແໜ້ນທີ່ລວມຕົວກັນຢູ່ເທິງຟື້ນແຫ້ງ.</w:t>
      </w:r>
      <w:r/>
    </w:p>
    <w:p>
      <w:pPr>
        <w:pStyle w:val="ListBullet"/>
        <w:spacing w:line="240" w:lineRule="auto"/>
        <w:ind w:left="720"/>
      </w:pPr>
      <w:r/>
      <w:r>
        <w:t>ຄຳວ່າ "ກອງເຖົ່າ" ຄືກອງຂອງຂີ້ເຖົ່າ</w:t>
      </w:r>
      <w:r/>
    </w:p>
    <w:p>
      <w:pPr>
        <w:pStyle w:val="ListBullet"/>
        <w:spacing w:line="240" w:lineRule="auto"/>
        <w:ind w:left="720"/>
      </w:pPr>
      <w:r/>
      <w:r>
        <w:t>ໃນສະໄໝບູຮານ ການນັ່ງເທິງຂີ້ເຖົ່າເປັນເຄື່ອງໝາຍເຖິງການທົນທຸກ ຫຼືໂສກເສົ້າ.</w:t>
      </w:r>
      <w:r/>
    </w:p>
    <w:p>
      <w:pPr>
        <w:pStyle w:val="ListBullet"/>
        <w:spacing w:line="240" w:lineRule="auto"/>
        <w:ind w:left="720"/>
      </w:pPr>
      <w:r/>
      <w:r>
        <w:t>ເມື່ອມີການໂສກເສົ້າເສຍໃຈ ກໍ່ຈະມີທຳນຽມສວມເສື້ອຜ້າກະສອບແລະນັ່ງເທິງຂີ້ເຖົ່າຫຼືເອົາຂີ້ເຖົ່າມາໂຮຍໃສ່ເທິງຫົວ.</w:t>
      </w:r>
      <w:r/>
    </w:p>
    <w:p>
      <w:pPr>
        <w:pStyle w:val="ListBullet"/>
        <w:spacing w:line="240" w:lineRule="auto"/>
        <w:ind w:left="720"/>
      </w:pPr>
      <w:r/>
      <w:r>
        <w:t>ການເອົາຂີ້ເຖົ່າມາໂຮຍໃສ່ເທິງຫົວກໍ່ເປັນເຄື່ອງໝາຍສະແດງເຖິງຄວາມອັບອາຍຂາຍໜ້າແລະຄວາມລຳບາກໃຈ.</w:t>
      </w:r>
      <w:r/>
    </w:p>
    <w:p>
      <w:pPr>
        <w:pStyle w:val="ListBullet"/>
        <w:spacing w:line="240" w:lineRule="auto"/>
        <w:ind w:left="720"/>
      </w:pPr>
      <w:r/>
      <w:r>
        <w:t>ບາງຄົນຢາກໄດ້ສິ່ງທີ່ບໍ່ມີຄ່າ ກໍ່ຈະມີຄຳເວົ້າທີ່ບອກວ່າ "ກິນແຕ່ຂີ້ເຖົ່າ"</w:t>
      </w:r>
      <w:r/>
    </w:p>
    <w:p>
      <w:pPr>
        <w:pStyle w:val="ListBullet"/>
        <w:spacing w:line="240" w:lineRule="auto"/>
        <w:ind w:left="720"/>
      </w:pPr>
      <w:r/>
      <w:r>
        <w:t>ເມື່ອແປຄຳວ່າ "ຂີ້ເຖົ່າ" ໃຫ້ໃຊ້ໃນຄຳພາສາທາງການ ຄືສິ່ງທີ່ເຫລືອຈາກການເຜົາໄໝ້ຂອງໄມ້.</w:t>
      </w:r>
      <w:r/>
    </w:p>
    <w:p>
      <w:pPr>
        <w:pStyle w:val="ListBullet"/>
        <w:spacing w:line="240" w:lineRule="auto"/>
        <w:ind w:left="720"/>
      </w:pPr>
      <w:r/>
      <w:r>
        <w:t>ໃຫ້ສັງເກດຄຳວ່າ"ຕົ້ນເທບທາໂຣ ຫຼື ຕົ້ນແອດ (ash tree)" ຈະໃຊ້ຄົນລະຄຳກັນກັບຄຳວ່າຂີ້ເຖົ່າ.</w:t>
      </w:r>
      <w:r/>
      <w:r/>
    </w:p>
    <w:p>
      <w:pPr>
        <w:pStyle w:val="Heading3"/>
      </w:pPr>
      <w:r>
        <w:t>ເຖົ່າ, ຂີ້ເຖົ່າ, ຜົງຂີ້ດິນ</w:t>
      </w:r>
      <w:r/>
    </w:p>
    <w:p>
      <w:pPr>
        <w:pStyle w:val="Heading4"/>
      </w:pPr>
      <w:r>
        <w:t>ນິຍາມ</w:t>
      </w:r>
      <w:r/>
    </w:p>
    <w:p>
      <w:r/>
      <w:r>
        <w:t>ຄຳວ່າ "ເຖົ່າ"ຫຼື "ຂີ້ເຖົ່າ" ເວົ້າເຖິງສານທີ່ເປັນຜົງສີເທົາທີ່ເຫລືອຈາກການເຜົາໄໝ້. ບາງຄັ້ງຖືກໃຊ້ເປັນພາບປຽບທຽບໝາຍເຖິງບາງສິ່ງບາງຢ່າງທີ່ບໍ່ມີຄ່າ ຫຼືບໍ່ມີປະໂຫຍດ.</w:t>
      </w:r>
      <w:r/>
      <w:r/>
    </w:p>
    <w:p>
      <w:pPr>
        <w:pStyle w:val="ListBullet"/>
        <w:spacing w:line="240" w:lineRule="auto"/>
        <w:ind w:left="720"/>
      </w:pPr>
      <w:r/>
      <w:r>
        <w:t>ໃນພຣະຄັມພີບາງຄັ້ງຄຳວ່າ "ຜົງຂີ້ດິນ" ຖືກໃຊ້ເມື່ອມີການເວົ້າເຖິງຂີ້ເຖົ່າ ອາດຈະມີຄວາມໝາຍອີກຢ່າງວ່າ ຜົງຂີ້ດິນທີ່ລະອຽດ ຜົງຂີ້ດິນທີ່ບໍ່ແໜ້ນທີ່ລວມຕົວກັນຢູ່ເທິງຟື້ນແຫ້ງ.</w:t>
      </w:r>
      <w:r/>
    </w:p>
    <w:p>
      <w:pPr>
        <w:pStyle w:val="ListBullet"/>
        <w:spacing w:line="240" w:lineRule="auto"/>
        <w:ind w:left="720"/>
      </w:pPr>
      <w:r/>
      <w:r>
        <w:t>ຄຳວ່າ "ກອງເຖົ່າ" ຄືກອງຂອງຂີ້ເຖົ່າ</w:t>
      </w:r>
      <w:r/>
    </w:p>
    <w:p>
      <w:pPr>
        <w:pStyle w:val="ListBullet"/>
        <w:spacing w:line="240" w:lineRule="auto"/>
        <w:ind w:left="720"/>
      </w:pPr>
      <w:r/>
      <w:r>
        <w:t>ໃນສະໄໝບູຮານ ການນັ່ງເທິງຂີ້ເຖົ່າເປັນເຄື່ອງໝາຍເຖິງການທົນທຸກ ຫຼືໂສກເສົ້າ.</w:t>
      </w:r>
      <w:r/>
    </w:p>
    <w:p>
      <w:pPr>
        <w:pStyle w:val="ListBullet"/>
        <w:spacing w:line="240" w:lineRule="auto"/>
        <w:ind w:left="720"/>
      </w:pPr>
      <w:r/>
      <w:r>
        <w:t>ເມື່ອມີການໂສກເສົ້າເສຍໃຈ ກໍ່ຈະມີທຳນຽມສວມເສື້ອຜ້າກະສອບແລະນັ່ງເທິງຂີ້ເຖົ່າຫຼືເອົາຂີ້ເຖົ່າມາໂຮຍໃສ່ເທິງຫົວ.</w:t>
      </w:r>
      <w:r/>
    </w:p>
    <w:p>
      <w:pPr>
        <w:pStyle w:val="ListBullet"/>
        <w:spacing w:line="240" w:lineRule="auto"/>
        <w:ind w:left="720"/>
      </w:pPr>
      <w:r/>
      <w:r>
        <w:t>ການເອົາຂີ້ເຖົ່າມາໂຮຍໃສ່ເທິງຫົວກໍ່ເປັນເຄື່ອງໝາຍສະແດງເຖິງຄວາມອັບອາຍຂາຍໜ້າແລະຄວາມລຳບາກໃຈ.</w:t>
      </w:r>
      <w:r/>
    </w:p>
    <w:p>
      <w:pPr>
        <w:pStyle w:val="ListBullet"/>
        <w:spacing w:line="240" w:lineRule="auto"/>
        <w:ind w:left="720"/>
      </w:pPr>
      <w:r/>
      <w:r>
        <w:t>ບາງຄົນຢາກໄດ້ສິ່ງທີ່ບໍ່ມີຄ່າ ກໍ່ຈະມີຄຳເວົ້າທີ່ບອກວ່າ "ກິນແຕ່ຂີ້ເຖົ່າ"</w:t>
      </w:r>
      <w:r/>
    </w:p>
    <w:p>
      <w:pPr>
        <w:pStyle w:val="ListBullet"/>
        <w:spacing w:line="240" w:lineRule="auto"/>
        <w:ind w:left="720"/>
      </w:pPr>
      <w:r/>
      <w:r>
        <w:t>ເມື່ອແປຄຳວ່າ "ຂີ້ເຖົ່າ" ໃຫ້ໃຊ້ໃນຄຳພາສາທາງການ ຄືສິ່ງທີ່ເຫລືອຈາກການເຜົາໄໝ້ຂອງໄມ້.</w:t>
      </w:r>
      <w:r/>
    </w:p>
    <w:p>
      <w:pPr>
        <w:pStyle w:val="ListBullet"/>
        <w:spacing w:line="240" w:lineRule="auto"/>
        <w:ind w:left="720"/>
      </w:pPr>
      <w:r/>
      <w:r>
        <w:t>ໃຫ້ສັງເກດຄຳວ່າ"ຕົ້ນເທບທາໂຣ ຫຼື ຕົ້ນແອດ (ash tree)" ຈະໃຊ້ຄົນລະຄຳກັນກັບຄຳວ່າຂີ້ເຖົ່າ.</w:t>
      </w:r>
      <w:r/>
      <w:r/>
    </w:p>
    <w:p>
      <w:pPr>
        <w:pStyle w:val="Heading3"/>
      </w:pPr>
      <w:r>
        <w:t>ເທດສະການ, ງານລ້ຽງ</w:t>
      </w:r>
      <w:r/>
    </w:p>
    <w:p>
      <w:pPr>
        <w:pStyle w:val="Heading4"/>
      </w:pPr>
      <w:r>
        <w:t>ນິຍາມ</w:t>
      </w:r>
      <w:r/>
    </w:p>
    <w:p>
      <w:r/>
      <w:r>
        <w:t>ຄຳວ່າ "ເທດສະການ" ກ່າວເຖິງງານທີ່ມີຄົນຫລວງຫລາຍມາຮ່ວມກັນຮັບປະທານອາຫານຄາບໃຫຍ່, ຫລາຍໆຄັ້ງຄືການສະເຫລີມສະຫລອງບາງຢ່າງຮ່ວມກັນ. ການຈັດ "ເທດສະການ" ໝາຍເຖິງການຮັບປະທານອາຫານຫລວງຫລາຍຫລືຮ່ວມໃນການຮັບປະທານອາຫານງານລ້ຽງຮ່ວມກັນ.</w:t>
      </w:r>
      <w:r/>
      <w:r/>
    </w:p>
    <w:p>
      <w:pPr>
        <w:pStyle w:val="ListBullet"/>
        <w:spacing w:line="240" w:lineRule="auto"/>
        <w:ind w:left="720"/>
      </w:pPr>
      <w:r/>
      <w:r>
        <w:t>ຫລາຍຄັ້ງມີອາຫານພິເສດທີ່ກິນໃນງານລ້ຽງສະເຫລີມສະຫລອງບາງຢ່າງ.</w:t>
      </w:r>
      <w:r/>
    </w:p>
    <w:p>
      <w:pPr>
        <w:pStyle w:val="ListBullet"/>
        <w:spacing w:line="240" w:lineRule="auto"/>
        <w:ind w:left="720"/>
      </w:pPr>
      <w:r/>
      <w:r>
        <w:t>ເທດສະການທາງສາສນາທີ່ພຣະເຈົ້າຊົງໄດ້ບັນຊາໃຫ້ຄົນຢິວສະເຫລີມສະຫລອງມັກຮ່ວມກັນທັງຈັດງານລ້ຽງດ້ວຍກັນ. ດ້ວຍເຫດນີ້ເທດສະການມັກຖືກຮຽກວ່າ "ງານລ້ຽງ."</w:t>
      </w:r>
      <w:r/>
    </w:p>
    <w:p>
      <w:pPr>
        <w:pStyle w:val="ListBullet"/>
        <w:spacing w:line="240" w:lineRule="auto"/>
        <w:ind w:left="720"/>
      </w:pPr>
      <w:r/>
      <w:r>
        <w:t>ໃນສະໄໝພຣະຄັມພີ, ກະສັດແລະຄົນລ້ຳລວຍຮັ່ງມີແລະຄົນທີ່ມີອຳນາດມັກຈັດງານລ້ຽງ ຫລາຍໆເທື່ອເພື່ອຮັບຮອງຄອບຄົວຂອງພວກເຂົາຫລືບັນດາໝູ່ເພື່ອນ.</w:t>
      </w:r>
      <w:r/>
    </w:p>
    <w:p>
      <w:pPr>
        <w:pStyle w:val="ListBullet"/>
        <w:spacing w:line="240" w:lineRule="auto"/>
        <w:ind w:left="720"/>
      </w:pPr>
      <w:r/>
      <w:r>
        <w:t>ໃນເລື່ອງລູກນ້ອຍຫລົງຫາຍ, ພໍ່ໄດ້ຈັດງານລ້ຽງພິເສດເພື່ອກຽມສະຫລອງການກັບມາຂອງລູກຊາຍຂອງເຂົາ.</w:t>
      </w:r>
      <w:r/>
    </w:p>
    <w:p>
      <w:pPr>
        <w:pStyle w:val="ListBullet"/>
        <w:spacing w:line="240" w:lineRule="auto"/>
        <w:ind w:left="720"/>
      </w:pPr>
      <w:r/>
      <w:r>
        <w:t>ບາງຄັ້ງງານລ້ຽງຈະດຳເນີນໄປເລື້ອຍໆປະມານເຈັດວັນຫລືຫລາຍກ່ວານັ້ນ.</w:t>
      </w:r>
      <w:r/>
    </w:p>
    <w:p>
      <w:pPr>
        <w:pStyle w:val="ListBullet"/>
        <w:spacing w:line="240" w:lineRule="auto"/>
        <w:ind w:left="720"/>
      </w:pPr>
      <w:r/>
      <w:r>
        <w:t>ຄຳວ່າ "ງານລ້ຽງ" ສາມາດແປໄດ້ວ່າ "ກິນຢ່າງຟຸມເຟືອຍ" ຫລື "ສະຫລອງໂດຍການການຮັບປະທານອາຫານຢ່າງຫລວງຫລາຍ" ຫລື "ຮັບປະທານພິເສດຄາບໃຫຍ່."</w:t>
      </w:r>
      <w:r/>
    </w:p>
    <w:p>
      <w:pPr>
        <w:pStyle w:val="ListBullet"/>
        <w:spacing w:line="240" w:lineRule="auto"/>
        <w:ind w:left="720"/>
      </w:pPr>
      <w:r/>
      <w:r>
        <w:t>ບາງສໍານວນ, "ງານລ້ຽງ" ສາມາດແປໄດ້ວ່າ, "ການສະຫລອງຮ່ວມກັນດ້ວຍອາຫານຄາບໃຫຍ່" ຫລື "ອາຫານຄາບທີ່ມີອາຫານຫລວງຫລາຍ" ຫລື "ເທດສະການອາຫານ."</w:t>
      </w:r>
      <w:r/>
      <w:r/>
    </w:p>
    <w:p>
      <w:pPr>
        <w:pStyle w:val="Heading3"/>
      </w:pPr>
      <w:r>
        <w:t>ເທດສະການ, ງານລ້ຽງ</w:t>
      </w:r>
      <w:r/>
    </w:p>
    <w:p>
      <w:pPr>
        <w:pStyle w:val="Heading4"/>
      </w:pPr>
      <w:r>
        <w:t>ນິຍາມ</w:t>
      </w:r>
      <w:r/>
    </w:p>
    <w:p>
      <w:r/>
      <w:r>
        <w:t>ຄຳວ່າ "ເທດສະການ" ກ່າວເຖິງງານທີ່ມີຄົນຫລວງຫລາຍມາຮ່ວມກັນຮັບປະທານອາຫານຄາບໃຫຍ່, ຫລາຍໆຄັ້ງຄືການສະເຫລີມສະຫລອງບາງຢ່າງຮ່ວມກັນ. ການຈັດ "ເທດສະການ" ໝາຍເຖິງການຮັບປະທານອາຫານຫລວງຫລາຍຫລືຮ່ວມໃນການຮັບປະທານອາຫານງານລ້ຽງຮ່ວມກັນ.</w:t>
      </w:r>
      <w:r/>
      <w:r/>
    </w:p>
    <w:p>
      <w:pPr>
        <w:pStyle w:val="ListBullet"/>
        <w:spacing w:line="240" w:lineRule="auto"/>
        <w:ind w:left="720"/>
      </w:pPr>
      <w:r/>
      <w:r>
        <w:t>ຫລາຍຄັ້ງມີອາຫານພິເສດທີ່ກິນໃນງານລ້ຽງສະເຫລີມສະຫລອງບາງຢ່າງ.</w:t>
      </w:r>
      <w:r/>
    </w:p>
    <w:p>
      <w:pPr>
        <w:pStyle w:val="ListBullet"/>
        <w:spacing w:line="240" w:lineRule="auto"/>
        <w:ind w:left="720"/>
      </w:pPr>
      <w:r/>
      <w:r>
        <w:t>ເທດສະການທາງສາສນາທີ່ພຣະເຈົ້າຊົງໄດ້ບັນຊາໃຫ້ຄົນຢິວສະເຫລີມສະຫລອງມັກຮ່ວມກັນທັງຈັດງານລ້ຽງດ້ວຍກັນ. ດ້ວຍເຫດນີ້ເທດສະການມັກຖືກຮຽກວ່າ "ງານລ້ຽງ."</w:t>
      </w:r>
      <w:r/>
    </w:p>
    <w:p>
      <w:pPr>
        <w:pStyle w:val="ListBullet"/>
        <w:spacing w:line="240" w:lineRule="auto"/>
        <w:ind w:left="720"/>
      </w:pPr>
      <w:r/>
      <w:r>
        <w:t>ໃນສະໄໝພຣະຄັມພີ, ກະສັດແລະຄົນລ້ຳລວຍຮັ່ງມີແລະຄົນທີ່ມີອຳນາດມັກຈັດງານລ້ຽງ ຫລາຍໆເທື່ອເພື່ອຮັບຮອງຄອບຄົວຂອງພວກເຂົາຫລືບັນດາໝູ່ເພື່ອນ.</w:t>
      </w:r>
      <w:r/>
    </w:p>
    <w:p>
      <w:pPr>
        <w:pStyle w:val="ListBullet"/>
        <w:spacing w:line="240" w:lineRule="auto"/>
        <w:ind w:left="720"/>
      </w:pPr>
      <w:r/>
      <w:r>
        <w:t>ໃນເລື່ອງລູກນ້ອຍຫລົງຫາຍ, ພໍ່ໄດ້ຈັດງານລ້ຽງພິເສດເພື່ອກຽມສະຫລອງການກັບມາຂອງລູກຊາຍຂອງເຂົາ.</w:t>
      </w:r>
      <w:r/>
    </w:p>
    <w:p>
      <w:pPr>
        <w:pStyle w:val="ListBullet"/>
        <w:spacing w:line="240" w:lineRule="auto"/>
        <w:ind w:left="720"/>
      </w:pPr>
      <w:r/>
      <w:r>
        <w:t>ບາງຄັ້ງງານລ້ຽງຈະດຳເນີນໄປເລື້ອຍໆປະມານເຈັດວັນຫລືຫລາຍກ່ວານັ້ນ.</w:t>
      </w:r>
      <w:r/>
    </w:p>
    <w:p>
      <w:pPr>
        <w:pStyle w:val="ListBullet"/>
        <w:spacing w:line="240" w:lineRule="auto"/>
        <w:ind w:left="720"/>
      </w:pPr>
      <w:r/>
      <w:r>
        <w:t>ຄຳວ່າ "ງານລ້ຽງ" ສາມາດແປໄດ້ວ່າ "ກິນຢ່າງຟຸມເຟືອຍ" ຫລື "ສະຫລອງໂດຍການການຮັບປະທານອາຫານຢ່າງຫລວງຫລາຍ" ຫລື "ຮັບປະທານພິເສດຄາບໃຫຍ່."</w:t>
      </w:r>
      <w:r/>
    </w:p>
    <w:p>
      <w:pPr>
        <w:pStyle w:val="ListBullet"/>
        <w:spacing w:line="240" w:lineRule="auto"/>
        <w:ind w:left="720"/>
      </w:pPr>
      <w:r/>
      <w:r>
        <w:t>ບາງສໍານວນ, "ງານລ້ຽງ" ສາມາດແປໄດ້ວ່າ, "ການສະຫລອງຮ່ວມກັນດ້ວຍອາຫານຄາບໃຫຍ່" ຫລື "ອາຫານຄາບທີ່ມີອາຫານຫລວງຫລາຍ" ຫລື "ເທດສະການອາຫານ."</w:t>
      </w:r>
      <w:r/>
      <w:r/>
    </w:p>
    <w:p>
      <w:pPr>
        <w:pStyle w:val="Heading3"/>
      </w:pPr>
      <w:r>
        <w:t>ເທດສະການ, ງານລ້ຽງ</w:t>
      </w:r>
      <w:r/>
    </w:p>
    <w:p>
      <w:pPr>
        <w:pStyle w:val="Heading4"/>
      </w:pPr>
      <w:r>
        <w:t>ນິຍາມ</w:t>
      </w:r>
      <w:r/>
    </w:p>
    <w:p>
      <w:r/>
      <w:r>
        <w:t>ຄຳວ່າ "ເທດສະການ" ກ່າວເຖິງງານທີ່ມີຄົນຫລວງຫລາຍມາຮ່ວມກັນຮັບປະທານອາຫານຄາບໃຫຍ່, ຫລາຍໆຄັ້ງຄືການສະເຫລີມສະຫລອງບາງຢ່າງຮ່ວມກັນ. ການຈັດ "ເທດສະການ" ໝາຍເຖິງການຮັບປະທານອາຫານຫລວງຫລາຍຫລືຮ່ວມໃນການຮັບປະທານອາຫານງານລ້ຽງຮ່ວມກັນ.</w:t>
      </w:r>
      <w:r/>
      <w:r/>
    </w:p>
    <w:p>
      <w:pPr>
        <w:pStyle w:val="ListBullet"/>
        <w:spacing w:line="240" w:lineRule="auto"/>
        <w:ind w:left="720"/>
      </w:pPr>
      <w:r/>
      <w:r>
        <w:t>ຫລາຍຄັ້ງມີອາຫານພິເສດທີ່ກິນໃນງານລ້ຽງສະເຫລີມສະຫລອງບາງຢ່າງ.</w:t>
      </w:r>
      <w:r/>
    </w:p>
    <w:p>
      <w:pPr>
        <w:pStyle w:val="ListBullet"/>
        <w:spacing w:line="240" w:lineRule="auto"/>
        <w:ind w:left="720"/>
      </w:pPr>
      <w:r/>
      <w:r>
        <w:t>ເທດສະການທາງສາສນາທີ່ພຣະເຈົ້າຊົງໄດ້ບັນຊາໃຫ້ຄົນຢິວສະເຫລີມສະຫລອງມັກຮ່ວມກັນທັງຈັດງານລ້ຽງດ້ວຍກັນ. ດ້ວຍເຫດນີ້ເທດສະການມັກຖືກຮຽກວ່າ "ງານລ້ຽງ."</w:t>
      </w:r>
      <w:r/>
    </w:p>
    <w:p>
      <w:pPr>
        <w:pStyle w:val="ListBullet"/>
        <w:spacing w:line="240" w:lineRule="auto"/>
        <w:ind w:left="720"/>
      </w:pPr>
      <w:r/>
      <w:r>
        <w:t>ໃນສະໄໝພຣະຄັມພີ, ກະສັດແລະຄົນລ້ຳລວຍຮັ່ງມີແລະຄົນທີ່ມີອຳນາດມັກຈັດງານລ້ຽງ ຫລາຍໆເທື່ອເພື່ອຮັບຮອງຄອບຄົວຂອງພວກເຂົາຫລືບັນດາໝູ່ເພື່ອນ.</w:t>
      </w:r>
      <w:r/>
    </w:p>
    <w:p>
      <w:pPr>
        <w:pStyle w:val="ListBullet"/>
        <w:spacing w:line="240" w:lineRule="auto"/>
        <w:ind w:left="720"/>
      </w:pPr>
      <w:r/>
      <w:r>
        <w:t>ໃນເລື່ອງລູກນ້ອຍຫລົງຫາຍ, ພໍ່ໄດ້ຈັດງານລ້ຽງພິເສດເພື່ອກຽມສະຫລອງການກັບມາຂອງລູກຊາຍຂອງເຂົາ.</w:t>
      </w:r>
      <w:r/>
    </w:p>
    <w:p>
      <w:pPr>
        <w:pStyle w:val="ListBullet"/>
        <w:spacing w:line="240" w:lineRule="auto"/>
        <w:ind w:left="720"/>
      </w:pPr>
      <w:r/>
      <w:r>
        <w:t>ບາງຄັ້ງງານລ້ຽງຈະດຳເນີນໄປເລື້ອຍໆປະມານເຈັດວັນຫລືຫລາຍກ່ວານັ້ນ.</w:t>
      </w:r>
      <w:r/>
    </w:p>
    <w:p>
      <w:pPr>
        <w:pStyle w:val="ListBullet"/>
        <w:spacing w:line="240" w:lineRule="auto"/>
        <w:ind w:left="720"/>
      </w:pPr>
      <w:r/>
      <w:r>
        <w:t>ຄຳວ່າ "ງານລ້ຽງ" ສາມາດແປໄດ້ວ່າ "ກິນຢ່າງຟຸມເຟືອຍ" ຫລື "ສະຫລອງໂດຍການການຮັບປະທານອາຫານຢ່າງຫລວງຫລາຍ" ຫລື "ຮັບປະທານພິເສດຄາບໃຫຍ່."</w:t>
      </w:r>
      <w:r/>
    </w:p>
    <w:p>
      <w:pPr>
        <w:pStyle w:val="ListBullet"/>
        <w:spacing w:line="240" w:lineRule="auto"/>
        <w:ind w:left="720"/>
      </w:pPr>
      <w:r/>
      <w:r>
        <w:t>ບາງສໍານວນ, "ງານລ້ຽງ" ສາມາດແປໄດ້ວ່າ, "ການສະຫລອງຮ່ວມກັນດ້ວຍອາຫານຄາບໃຫຍ່" ຫລື "ອາຫານຄາບທີ່ມີອາຫານຫລວງຫລາຍ" ຫລື "ເທດສະການອາຫານ."</w:t>
      </w:r>
      <w:r/>
      <w:r/>
    </w:p>
    <w:p>
      <w:pPr>
        <w:pStyle w:val="Heading3"/>
      </w:pPr>
      <w:r>
        <w:t>ເທດສະຫນາ</w:t>
      </w:r>
      <w:r/>
    </w:p>
    <w:p>
      <w:pPr>
        <w:pStyle w:val="Heading4"/>
      </w:pPr>
      <w:r>
        <w:t>ນິຍາມ</w:t>
      </w:r>
      <w:r/>
    </w:p>
    <w:p>
      <w:r/>
      <w:r>
        <w:t>ຄືການເວົ້າກັບກຸ່ມຄົນ, ສອນເລື່ອງພຣະເຈົ້າໃຫ້ພວກເຂົາແລະຊັກຊວນໃຫ້ພວກເຂົາເຊື່ອຟັງພຣະອົງ.</w:t>
      </w:r>
      <w:r/>
      <w:r/>
    </w:p>
    <w:p>
      <w:pPr>
        <w:pStyle w:val="ListBullet"/>
        <w:spacing w:line="240" w:lineRule="auto"/>
        <w:ind w:left="720"/>
      </w:pPr>
      <w:r/>
      <w:r>
        <w:t>ຫລາຍເທື່ອການເທດສະຫນາເຮັດໂດຍບຸກຄົນ. ຄົນດຽວເຮັດໃຫ້ຄົນກຸ່ມໃຫຍ່ໂດຍປົກກະຕິເປັນການເວົ້າ, ບໍ່ແມ່ນການຂຽນ.</w:t>
      </w:r>
      <w:r/>
    </w:p>
    <w:p>
      <w:pPr>
        <w:pStyle w:val="ListBullet"/>
        <w:spacing w:line="240" w:lineRule="auto"/>
        <w:ind w:left="720"/>
      </w:pPr>
      <w:r/>
      <w:r>
        <w:t>'' ການເທດສະຫນາ '' ແລະ ''ການສອນ'' ນັ້ນຄ້າຍຄືກັນ,ແຕ່ບໍ່ໄດ້ຄືກັນເລີຍ.</w:t>
      </w:r>
      <w:r/>
    </w:p>
    <w:p>
      <w:pPr>
        <w:pStyle w:val="ListBullet"/>
        <w:spacing w:line="240" w:lineRule="auto"/>
        <w:ind w:left="720"/>
      </w:pPr>
      <w:r/>
      <w:r>
        <w:t>ການເທດສະຫນາ ''ອ້າງເຖິງການປະກາດທາງຝ່າຍວິນຍານ ຫລື ຄຳສອນແຫ່ງຄວາມຈິງຕໍໍ່ສາທາລະນະຊົນ,ແລະຊັກຊວນໃຫ້ຜູ້ຟັງຕອບສະໜອງ. ''ການສອນ'' ເປັນຄຳທີ່ເນັ້ນການສອນ, ທີ່ໃຫ້ຂໍ້ມູນແກ່ປະຊາຊົນ ຫລື ສອນພວກເຂົາເຖິງວິທີການເຮັດບາງສິ່ງບາງຢ່າງ.</w:t>
      </w:r>
      <w:r/>
    </w:p>
    <w:p>
      <w:pPr>
        <w:pStyle w:val="ListBullet"/>
        <w:spacing w:line="240" w:lineRule="auto"/>
        <w:ind w:left="720"/>
      </w:pPr>
      <w:r/>
      <w:r>
        <w:t>ຄຳວ່າ ''ເທດສະຫນາ'' ມັກຈະໃຊ້ກັບຄຳວ່າ ''ຂ່າວປະເສີດ.''</w:t>
      </w:r>
      <w:r/>
    </w:p>
    <w:p>
      <w:pPr>
        <w:pStyle w:val="ListBullet"/>
        <w:spacing w:line="240" w:lineRule="auto"/>
        <w:ind w:left="720"/>
      </w:pPr>
      <w:r/>
      <w:r>
        <w:t>ສິ່ງທີ່ບຸກຄົນໜື່ງໄດ້ເທດສະຫນາໃຫ້ກັບຄົນອື່ນກໍ່ສາມາດອ້າງເຖິງໂດຍທົ່ວໄປໄດ້ວ່າເປັນ ''ຄຳສອນ'' ຂອງເຂົາ.</w:t>
      </w:r>
      <w:r/>
      <w:r/>
    </w:p>
    <w:p>
      <w:pPr>
        <w:pStyle w:val="Heading3"/>
      </w:pPr>
      <w:r>
        <w:t>ເທດສະຫນາ</w:t>
      </w:r>
      <w:r/>
    </w:p>
    <w:p>
      <w:pPr>
        <w:pStyle w:val="Heading4"/>
      </w:pPr>
      <w:r>
        <w:t>ນິຍາມ</w:t>
      </w:r>
      <w:r/>
    </w:p>
    <w:p>
      <w:r/>
      <w:r>
        <w:t>ຄືການເວົ້າກັບກຸ່ມຄົນ, ສອນເລື່ອງພຣະເຈົ້າໃຫ້ພວກເຂົາແລະຊັກຊວນໃຫ້ພວກເຂົາເຊື່ອຟັງພຣະອົງ.</w:t>
      </w:r>
      <w:r/>
      <w:r/>
    </w:p>
    <w:p>
      <w:pPr>
        <w:pStyle w:val="ListBullet"/>
        <w:spacing w:line="240" w:lineRule="auto"/>
        <w:ind w:left="720"/>
      </w:pPr>
      <w:r/>
      <w:r>
        <w:t>ຫລາຍເທື່ອການເທດສະຫນາເຮັດໂດຍບຸກຄົນ. ຄົນດຽວເຮັດໃຫ້ຄົນກຸ່ມໃຫຍ່ໂດຍປົກກະຕິເປັນການເວົ້າ, ບໍ່ແມ່ນການຂຽນ.</w:t>
      </w:r>
      <w:r/>
    </w:p>
    <w:p>
      <w:pPr>
        <w:pStyle w:val="ListBullet"/>
        <w:spacing w:line="240" w:lineRule="auto"/>
        <w:ind w:left="720"/>
      </w:pPr>
      <w:r/>
      <w:r>
        <w:t>'' ການເທດສະຫນາ '' ແລະ ''ການສອນ'' ນັ້ນຄ້າຍຄືກັນ,ແຕ່ບໍ່ໄດ້ຄືກັນເລີຍ.</w:t>
      </w:r>
      <w:r/>
    </w:p>
    <w:p>
      <w:pPr>
        <w:pStyle w:val="ListBullet"/>
        <w:spacing w:line="240" w:lineRule="auto"/>
        <w:ind w:left="720"/>
      </w:pPr>
      <w:r/>
      <w:r>
        <w:t>ການເທດສະຫນາ ''ອ້າງເຖິງການປະກາດທາງຝ່າຍວິນຍານ ຫລື ຄຳສອນແຫ່ງຄວາມຈິງຕໍໍ່ສາທາລະນະຊົນ,ແລະຊັກຊວນໃຫ້ຜູ້ຟັງຕອບສະໜອງ. ''ການສອນ'' ເປັນຄຳທີ່ເນັ້ນການສອນ, ທີ່ໃຫ້ຂໍ້ມູນແກ່ປະຊາຊົນ ຫລື ສອນພວກເຂົາເຖິງວິທີການເຮັດບາງສິ່ງບາງຢ່າງ.</w:t>
      </w:r>
      <w:r/>
    </w:p>
    <w:p>
      <w:pPr>
        <w:pStyle w:val="ListBullet"/>
        <w:spacing w:line="240" w:lineRule="auto"/>
        <w:ind w:left="720"/>
      </w:pPr>
      <w:r/>
      <w:r>
        <w:t>ຄຳວ່າ ''ເທດສະຫນາ'' ມັກຈະໃຊ້ກັບຄຳວ່າ ''ຂ່າວປະເສີດ.''</w:t>
      </w:r>
      <w:r/>
    </w:p>
    <w:p>
      <w:pPr>
        <w:pStyle w:val="ListBullet"/>
        <w:spacing w:line="240" w:lineRule="auto"/>
        <w:ind w:left="720"/>
      </w:pPr>
      <w:r/>
      <w:r>
        <w:t>ສິ່ງທີ່ບຸກຄົນໜື່ງໄດ້ເທດສະຫນາໃຫ້ກັບຄົນອື່ນກໍ່ສາມາດອ້າງເຖິງໂດຍທົ່ວໄປໄດ້ວ່າເປັນ ''ຄຳສອນ'' ຂອງເຂົາ.</w:t>
      </w:r>
      <w:r/>
      <w:r/>
    </w:p>
    <w:p>
      <w:pPr>
        <w:pStyle w:val="Heading3"/>
      </w:pPr>
      <w:r>
        <w:t>ເທດສະຫນາ</w:t>
      </w:r>
      <w:r/>
    </w:p>
    <w:p>
      <w:pPr>
        <w:pStyle w:val="Heading4"/>
      </w:pPr>
      <w:r>
        <w:t>ນິຍາມ</w:t>
      </w:r>
      <w:r/>
    </w:p>
    <w:p>
      <w:r/>
      <w:r>
        <w:t>ຄືການເວົ້າກັບກຸ່ມຄົນ, ສອນເລື່ອງພຣະເຈົ້າໃຫ້ພວກເຂົາແລະຊັກຊວນໃຫ້ພວກເຂົາເຊື່ອຟັງພຣະອົງ.</w:t>
      </w:r>
      <w:r/>
      <w:r/>
    </w:p>
    <w:p>
      <w:pPr>
        <w:pStyle w:val="ListBullet"/>
        <w:spacing w:line="240" w:lineRule="auto"/>
        <w:ind w:left="720"/>
      </w:pPr>
      <w:r/>
      <w:r>
        <w:t>ຫລາຍເທື່ອການເທດສະຫນາເຮັດໂດຍບຸກຄົນ. ຄົນດຽວເຮັດໃຫ້ຄົນກຸ່ມໃຫຍ່ໂດຍປົກກະຕິເປັນການເວົ້າ, ບໍ່ແມ່ນການຂຽນ.</w:t>
      </w:r>
      <w:r/>
    </w:p>
    <w:p>
      <w:pPr>
        <w:pStyle w:val="ListBullet"/>
        <w:spacing w:line="240" w:lineRule="auto"/>
        <w:ind w:left="720"/>
      </w:pPr>
      <w:r/>
      <w:r>
        <w:t>'' ການເທດສະຫນາ '' ແລະ ''ການສອນ'' ນັ້ນຄ້າຍຄືກັນ,ແຕ່ບໍ່ໄດ້ຄືກັນເລີຍ.</w:t>
      </w:r>
      <w:r/>
    </w:p>
    <w:p>
      <w:pPr>
        <w:pStyle w:val="ListBullet"/>
        <w:spacing w:line="240" w:lineRule="auto"/>
        <w:ind w:left="720"/>
      </w:pPr>
      <w:r/>
      <w:r>
        <w:t>ການເທດສະຫນາ ''ອ້າງເຖິງການປະກາດທາງຝ່າຍວິນຍານ ຫລື ຄຳສອນແຫ່ງຄວາມຈິງຕໍໍ່ສາທາລະນະຊົນ,ແລະຊັກຊວນໃຫ້ຜູ້ຟັງຕອບສະໜອງ. ''ການສອນ'' ເປັນຄຳທີ່ເນັ້ນການສອນ, ທີ່ໃຫ້ຂໍ້ມູນແກ່ປະຊາຊົນ ຫລື ສອນພວກເຂົາເຖິງວິທີການເຮັດບາງສິ່ງບາງຢ່າງ.</w:t>
      </w:r>
      <w:r/>
    </w:p>
    <w:p>
      <w:pPr>
        <w:pStyle w:val="ListBullet"/>
        <w:spacing w:line="240" w:lineRule="auto"/>
        <w:ind w:left="720"/>
      </w:pPr>
      <w:r/>
      <w:r>
        <w:t>ຄຳວ່າ ''ເທດສະຫນາ'' ມັກຈະໃຊ້ກັບຄຳວ່າ ''ຂ່າວປະເສີດ.''</w:t>
      </w:r>
      <w:r/>
    </w:p>
    <w:p>
      <w:pPr>
        <w:pStyle w:val="ListBullet"/>
        <w:spacing w:line="240" w:lineRule="auto"/>
        <w:ind w:left="720"/>
      </w:pPr>
      <w:r/>
      <w:r>
        <w:t>ສິ່ງທີ່ບຸກຄົນໜື່ງໄດ້ເທດສະຫນາໃຫ້ກັບຄົນອື່ນກໍ່ສາມາດອ້າງເຖິງໂດຍທົ່ວໄປໄດ້ວ່າເປັນ ''ຄຳສອນ'' ຂອງເຂົາ.</w:t>
      </w:r>
      <w:r/>
      <w:r/>
    </w:p>
    <w:p>
      <w:pPr>
        <w:pStyle w:val="Heading3"/>
      </w:pPr>
      <w:r>
        <w:t>ເທດສະຫນາ</w:t>
      </w:r>
      <w:r/>
    </w:p>
    <w:p>
      <w:pPr>
        <w:pStyle w:val="Heading4"/>
      </w:pPr>
      <w:r>
        <w:t>ນິຍາມ</w:t>
      </w:r>
      <w:r/>
    </w:p>
    <w:p>
      <w:r/>
      <w:r>
        <w:t>ຄືການເວົ້າກັບກຸ່ມຄົນ, ສອນເລື່ອງພຣະເຈົ້າໃຫ້ພວກເຂົາແລະຊັກຊວນໃຫ້ພວກເຂົາເຊື່ອຟັງພຣະອົງ.</w:t>
      </w:r>
      <w:r/>
      <w:r/>
    </w:p>
    <w:p>
      <w:pPr>
        <w:pStyle w:val="ListBullet"/>
        <w:spacing w:line="240" w:lineRule="auto"/>
        <w:ind w:left="720"/>
      </w:pPr>
      <w:r/>
      <w:r>
        <w:t>ຫລາຍເທື່ອການເທດສະຫນາເຮັດໂດຍບຸກຄົນ. ຄົນດຽວເຮັດໃຫ້ຄົນກຸ່ມໃຫຍ່ໂດຍປົກກະຕິເປັນການເວົ້າ, ບໍ່ແມ່ນການຂຽນ.</w:t>
      </w:r>
      <w:r/>
    </w:p>
    <w:p>
      <w:pPr>
        <w:pStyle w:val="ListBullet"/>
        <w:spacing w:line="240" w:lineRule="auto"/>
        <w:ind w:left="720"/>
      </w:pPr>
      <w:r/>
      <w:r>
        <w:t>'' ການເທດສະຫນາ '' ແລະ ''ການສອນ'' ນັ້ນຄ້າຍຄືກັນ,ແຕ່ບໍ່ໄດ້ຄືກັນເລີຍ.</w:t>
      </w:r>
      <w:r/>
    </w:p>
    <w:p>
      <w:pPr>
        <w:pStyle w:val="ListBullet"/>
        <w:spacing w:line="240" w:lineRule="auto"/>
        <w:ind w:left="720"/>
      </w:pPr>
      <w:r/>
      <w:r>
        <w:t>ການເທດສະຫນາ ''ອ້າງເຖິງການປະກາດທາງຝ່າຍວິນຍານ ຫລື ຄຳສອນແຫ່ງຄວາມຈິງຕໍໍ່ສາທາລະນະຊົນ,ແລະຊັກຊວນໃຫ້ຜູ້ຟັງຕອບສະໜອງ. ''ການສອນ'' ເປັນຄຳທີ່ເນັ້ນການສອນ, ທີ່ໃຫ້ຂໍ້ມູນແກ່ປະຊາຊົນ ຫລື ສອນພວກເຂົາເຖິງວິທີການເຮັດບາງສິ່ງບາງຢ່າງ.</w:t>
      </w:r>
      <w:r/>
    </w:p>
    <w:p>
      <w:pPr>
        <w:pStyle w:val="ListBullet"/>
        <w:spacing w:line="240" w:lineRule="auto"/>
        <w:ind w:left="720"/>
      </w:pPr>
      <w:r/>
      <w:r>
        <w:t>ຄຳວ່າ ''ເທດສະຫນາ'' ມັກຈະໃຊ້ກັບຄຳວ່າ ''ຂ່າວປະເສີດ.''</w:t>
      </w:r>
      <w:r/>
    </w:p>
    <w:p>
      <w:pPr>
        <w:pStyle w:val="ListBullet"/>
        <w:spacing w:line="240" w:lineRule="auto"/>
        <w:ind w:left="720"/>
      </w:pPr>
      <w:r/>
      <w:r>
        <w:t>ສິ່ງທີ່ບຸກຄົນໜື່ງໄດ້ເທດສະຫນາໃຫ້ກັບຄົນອື່ນກໍ່ສາມາດອ້າງເຖິງໂດຍທົ່ວໄປໄດ້ວ່າເປັນ ''ຄຳສອນ'' ຂອງເຂົາ.</w:t>
      </w:r>
      <w:r/>
      <w:r/>
    </w:p>
    <w:p>
      <w:pPr>
        <w:pStyle w:val="Heading3"/>
      </w:pPr>
      <w:r>
        <w:t>ເທດສະຫນາ</w:t>
      </w:r>
      <w:r/>
    </w:p>
    <w:p>
      <w:pPr>
        <w:pStyle w:val="Heading4"/>
      </w:pPr>
      <w:r>
        <w:t>ນິຍາມ</w:t>
      </w:r>
      <w:r/>
    </w:p>
    <w:p>
      <w:r/>
      <w:r>
        <w:t>ຄືການເວົ້າກັບກຸ່ມຄົນ, ສອນເລື່ອງພຣະເຈົ້າໃຫ້ພວກເຂົາແລະຊັກຊວນໃຫ້ພວກເຂົາເຊື່ອຟັງພຣະອົງ.</w:t>
      </w:r>
      <w:r/>
      <w:r/>
    </w:p>
    <w:p>
      <w:pPr>
        <w:pStyle w:val="ListBullet"/>
        <w:spacing w:line="240" w:lineRule="auto"/>
        <w:ind w:left="720"/>
      </w:pPr>
      <w:r/>
      <w:r>
        <w:t>ຫລາຍເທື່ອການເທດສະຫນາເຮັດໂດຍບຸກຄົນ. ຄົນດຽວເຮັດໃຫ້ຄົນກຸ່ມໃຫຍ່ໂດຍປົກກະຕິເປັນການເວົ້າ, ບໍ່ແມ່ນການຂຽນ.</w:t>
      </w:r>
      <w:r/>
    </w:p>
    <w:p>
      <w:pPr>
        <w:pStyle w:val="ListBullet"/>
        <w:spacing w:line="240" w:lineRule="auto"/>
        <w:ind w:left="720"/>
      </w:pPr>
      <w:r/>
      <w:r>
        <w:t>'' ການເທດສະຫນາ '' ແລະ ''ການສອນ'' ນັ້ນຄ້າຍຄືກັນ,ແຕ່ບໍ່ໄດ້ຄືກັນເລີຍ.</w:t>
      </w:r>
      <w:r/>
    </w:p>
    <w:p>
      <w:pPr>
        <w:pStyle w:val="ListBullet"/>
        <w:spacing w:line="240" w:lineRule="auto"/>
        <w:ind w:left="720"/>
      </w:pPr>
      <w:r/>
      <w:r>
        <w:t>ການເທດສະຫນາ ''ອ້າງເຖິງການປະກາດທາງຝ່າຍວິນຍານ ຫລື ຄຳສອນແຫ່ງຄວາມຈິງຕໍໍ່ສາທາລະນະຊົນ,ແລະຊັກຊວນໃຫ້ຜູ້ຟັງຕອບສະໜອງ. ''ການສອນ'' ເປັນຄຳທີ່ເນັ້ນການສອນ, ທີ່ໃຫ້ຂໍ້ມູນແກ່ປະຊາຊົນ ຫລື ສອນພວກເຂົາເຖິງວິທີການເຮັດບາງສິ່ງບາງຢ່າງ.</w:t>
      </w:r>
      <w:r/>
    </w:p>
    <w:p>
      <w:pPr>
        <w:pStyle w:val="ListBullet"/>
        <w:spacing w:line="240" w:lineRule="auto"/>
        <w:ind w:left="720"/>
      </w:pPr>
      <w:r/>
      <w:r>
        <w:t>ຄຳວ່າ ''ເທດສະຫນາ'' ມັກຈະໃຊ້ກັບຄຳວ່າ ''ຂ່າວປະເສີດ.''</w:t>
      </w:r>
      <w:r/>
    </w:p>
    <w:p>
      <w:pPr>
        <w:pStyle w:val="ListBullet"/>
        <w:spacing w:line="240" w:lineRule="auto"/>
        <w:ind w:left="720"/>
      </w:pPr>
      <w:r/>
      <w:r>
        <w:t>ສິ່ງທີ່ບຸກຄົນໜື່ງໄດ້ເທດສະຫນາໃຫ້ກັບຄົນອື່ນກໍ່ສາມາດອ້າງເຖິງໂດຍທົ່ວໄປໄດ້ວ່າເປັນ ''ຄຳສອນ'' ຂອງເຂົາ.</w:t>
      </w:r>
      <w:r/>
      <w:r/>
    </w:p>
    <w:p>
      <w:pPr>
        <w:pStyle w:val="Heading3"/>
      </w:pPr>
      <w:r>
        <w:t>ເທດສະຫນາ</w:t>
      </w:r>
      <w:r/>
    </w:p>
    <w:p>
      <w:pPr>
        <w:pStyle w:val="Heading4"/>
      </w:pPr>
      <w:r>
        <w:t>ນິຍາມ</w:t>
      </w:r>
      <w:r/>
    </w:p>
    <w:p>
      <w:r/>
      <w:r>
        <w:t>ຄືການເວົ້າກັບກຸ່ມຄົນ, ສອນເລື່ອງພຣະເຈົ້າໃຫ້ພວກເຂົາແລະຊັກຊວນໃຫ້ພວກເຂົາເຊື່ອຟັງພຣະອົງ.</w:t>
      </w:r>
      <w:r/>
      <w:r/>
    </w:p>
    <w:p>
      <w:pPr>
        <w:pStyle w:val="ListBullet"/>
        <w:spacing w:line="240" w:lineRule="auto"/>
        <w:ind w:left="720"/>
      </w:pPr>
      <w:r/>
      <w:r>
        <w:t>ຫລາຍເທື່ອການເທດສະຫນາເຮັດໂດຍບຸກຄົນ. ຄົນດຽວເຮັດໃຫ້ຄົນກຸ່ມໃຫຍ່ໂດຍປົກກະຕິເປັນການເວົ້າ, ບໍ່ແມ່ນການຂຽນ.</w:t>
      </w:r>
      <w:r/>
    </w:p>
    <w:p>
      <w:pPr>
        <w:pStyle w:val="ListBullet"/>
        <w:spacing w:line="240" w:lineRule="auto"/>
        <w:ind w:left="720"/>
      </w:pPr>
      <w:r/>
      <w:r>
        <w:t>'' ການເທດສະຫນາ '' ແລະ ''ການສອນ'' ນັ້ນຄ້າຍຄືກັນ,ແຕ່ບໍ່ໄດ້ຄືກັນເລີຍ.</w:t>
      </w:r>
      <w:r/>
    </w:p>
    <w:p>
      <w:pPr>
        <w:pStyle w:val="ListBullet"/>
        <w:spacing w:line="240" w:lineRule="auto"/>
        <w:ind w:left="720"/>
      </w:pPr>
      <w:r/>
      <w:r>
        <w:t>ການເທດສະຫນາ ''ອ້າງເຖິງການປະກາດທາງຝ່າຍວິນຍານ ຫລື ຄຳສອນແຫ່ງຄວາມຈິງຕໍໍ່ສາທາລະນະຊົນ,ແລະຊັກຊວນໃຫ້ຜູ້ຟັງຕອບສະໜອງ. ''ການສອນ'' ເປັນຄຳທີ່ເນັ້ນການສອນ, ທີ່ໃຫ້ຂໍ້ມູນແກ່ປະຊາຊົນ ຫລື ສອນພວກເຂົາເຖິງວິທີການເຮັດບາງສິ່ງບາງຢ່າງ.</w:t>
      </w:r>
      <w:r/>
    </w:p>
    <w:p>
      <w:pPr>
        <w:pStyle w:val="ListBullet"/>
        <w:spacing w:line="240" w:lineRule="auto"/>
        <w:ind w:left="720"/>
      </w:pPr>
      <w:r/>
      <w:r>
        <w:t>ຄຳວ່າ ''ເທດສະຫນາ'' ມັກຈະໃຊ້ກັບຄຳວ່າ ''ຂ່າວປະເສີດ.''</w:t>
      </w:r>
      <w:r/>
    </w:p>
    <w:p>
      <w:pPr>
        <w:pStyle w:val="ListBullet"/>
        <w:spacing w:line="240" w:lineRule="auto"/>
        <w:ind w:left="720"/>
      </w:pPr>
      <w:r/>
      <w:r>
        <w:t>ສິ່ງທີ່ບຸກຄົນໜື່ງໄດ້ເທດສະຫນາໃຫ້ກັບຄົນອື່ນກໍ່ສາມາດອ້າງເຖິງໂດຍທົ່ວໄປໄດ້ວ່າເປັນ ''ຄຳສອນ'' ຂອງເຂົາ.</w:t>
      </w:r>
      <w:r/>
      <w:r/>
    </w:p>
    <w:p>
      <w:pPr>
        <w:pStyle w:val="Heading3"/>
      </w:pPr>
      <w:r>
        <w:t>ເທສະການ</w:t>
      </w:r>
      <w:r/>
    </w:p>
    <w:p>
      <w:pPr>
        <w:pStyle w:val="Heading4"/>
      </w:pPr>
      <w:r>
        <w:t>ນິຍາມ</w:t>
      </w:r>
      <w:r/>
    </w:p>
    <w:p>
      <w:r/>
      <w:r>
        <w:t>ໂດຍທົ່ວໄປເທສະການຄືການສະເຫຼີມສະຫຼອງທີ່ຈັດໂດຍຄົນໃນຊຸມຊົນ.</w:t>
      </w:r>
      <w:r/>
      <w:r/>
    </w:p>
    <w:p>
      <w:pPr>
        <w:pStyle w:val="ListBullet"/>
        <w:spacing w:line="240" w:lineRule="auto"/>
        <w:ind w:left="720"/>
      </w:pPr>
      <w:r/>
      <w:r>
        <w:t>ຄຳວ່າ "ເທສະການ" ໃນພັນທະສັນຍາເດີມໝາຍຄວາມຕາມຕົວອັກສອນຄື "ເວລາທີ່ໄດ້ກຳນົດໄວ້".</w:t>
      </w:r>
      <w:r/>
    </w:p>
    <w:p>
      <w:pPr>
        <w:pStyle w:val="ListBullet"/>
        <w:spacing w:line="240" w:lineRule="auto"/>
        <w:ind w:left="720"/>
      </w:pPr>
      <w:r/>
      <w:r>
        <w:t>ການສະເຫຼີມສະຫຼອງເທດສະການໂດຍຄົນອິສະຣາເອນມີການກຳນົດເວລາຫຼືລະດູການຕາມທີ່ພຣະເຈົ້າຊົງໄດ້ບັນຊາໃຫ້ພວກເຂົາທຳ.</w:t>
      </w:r>
      <w:r/>
    </w:p>
    <w:p>
      <w:pPr>
        <w:pStyle w:val="ListBullet"/>
        <w:spacing w:line="240" w:lineRule="auto"/>
        <w:ind w:left="720"/>
      </w:pPr>
      <w:r/>
      <w:r>
        <w:t>ໃນພາສາອັງກິດບາງສະບັບຄຳວ່າ "ງານລ້ຽງ" ຖືກໃຊ້ຫຼາຍຄັ້ງແທນຄຳວ່າເທດສະການເພາະວ່າການສະເຫຼີມສະຫຼອງ ລວມທັງການຮັບປະທານອາຫານຄາບໃຫຍ່ຮ່ວມກັນ.</w:t>
      </w:r>
      <w:r/>
    </w:p>
    <w:p>
      <w:pPr>
        <w:pStyle w:val="ListBullet"/>
        <w:spacing w:line="240" w:lineRule="auto"/>
        <w:ind w:left="720"/>
      </w:pPr>
      <w:r/>
      <w:r>
        <w:t>ມີງານເທດສະການຫຼັກໆ ທີ່ຄົນອິສະຣາເອນສະຫຼອງທຸກປີເຊັ່ນ:</w:t>
      </w:r>
      <w:r/>
    </w:p>
    <w:p>
      <w:pPr>
        <w:pStyle w:val="ListBullet"/>
        <w:spacing w:line="240" w:lineRule="auto"/>
        <w:ind w:left="720"/>
      </w:pPr>
      <w:r/>
      <w:r>
        <w:t>ປັດສະຄາ.</w:t>
      </w:r>
      <w:r/>
    </w:p>
    <w:p>
      <w:pPr>
        <w:pStyle w:val="ListBullet"/>
        <w:spacing w:line="240" w:lineRule="auto"/>
        <w:ind w:left="720"/>
      </w:pPr>
      <w:r/>
      <w:r>
        <w:t>ເທສະການເຂົ້າໜົມປັງບໍ່ມີເຊື້ອ.</w:t>
      </w:r>
      <w:r/>
    </w:p>
    <w:p>
      <w:pPr>
        <w:pStyle w:val="ListBullet"/>
        <w:spacing w:line="240" w:lineRule="auto"/>
        <w:ind w:left="720"/>
      </w:pPr>
      <w:r/>
      <w:r>
        <w:t>ຜົນລະປູກທຳອິດ.</w:t>
      </w:r>
      <w:r/>
    </w:p>
    <w:p>
      <w:pPr>
        <w:pStyle w:val="ListBullet"/>
        <w:spacing w:line="240" w:lineRule="auto"/>
        <w:ind w:left="720"/>
      </w:pPr>
      <w:r/>
      <w:r>
        <w:t>ເທສະການແຫ່ງສັບປະດາ(ເພັນເທຄ໊ອດ).</w:t>
      </w:r>
      <w:r/>
    </w:p>
    <w:p>
      <w:pPr>
        <w:pStyle w:val="ListBullet"/>
        <w:spacing w:line="240" w:lineRule="auto"/>
        <w:ind w:left="720"/>
      </w:pPr>
      <w:r/>
      <w:r>
        <w:t>ເທສະການສຽງແກ.</w:t>
      </w:r>
      <w:r/>
    </w:p>
    <w:p>
      <w:pPr>
        <w:pStyle w:val="ListBullet"/>
        <w:spacing w:line="240" w:lineRule="auto"/>
        <w:ind w:left="720"/>
      </w:pPr>
      <w:r/>
      <w:r>
        <w:t>ວັນລຶບລ້າງບາບ.</w:t>
      </w:r>
      <w:r/>
    </w:p>
    <w:p>
      <w:pPr>
        <w:pStyle w:val="ListBullet"/>
        <w:spacing w:line="240" w:lineRule="auto"/>
        <w:ind w:left="720"/>
      </w:pPr>
      <w:r/>
      <w:r>
        <w:t>ເທສະການຢູ່ໄຟ.</w:t>
      </w:r>
      <w:r/>
    </w:p>
    <w:p>
      <w:pPr>
        <w:pStyle w:val="ListBullet"/>
        <w:spacing w:line="240" w:lineRule="auto"/>
        <w:ind w:left="720"/>
      </w:pPr>
      <w:r/>
      <w:r>
        <w:t>ຈຸດປະສົງຂອງເທດສະການເຫຼົ່ານີ້ຄືການຂອບພຣະຄຸນພຣະເຈົ້າແລະລະນຶກເຖິງສິ່ງມະຫັດສະຈັນທັງຫຼາຍທີ່ພຣະອົງຊົງໄດ້ທຳເພື່ອຊ່ວຍເຫຼືອປົກປ້ອງແລະຈັດຕຽມເພື່ອປະຊາກອນຂອງພຣະອົງ.</w:t>
      </w:r>
      <w:r/>
      <w:r/>
    </w:p>
    <w:p>
      <w:pPr>
        <w:pStyle w:val="Heading3"/>
      </w:pPr>
      <w:r>
        <w:t>ເທສະການ</w:t>
      </w:r>
      <w:r/>
    </w:p>
    <w:p>
      <w:pPr>
        <w:pStyle w:val="Heading4"/>
      </w:pPr>
      <w:r>
        <w:t>ນິຍາມ</w:t>
      </w:r>
      <w:r/>
    </w:p>
    <w:p>
      <w:r/>
      <w:r>
        <w:t>ໂດຍທົ່ວໄປເທສະການຄືການສະເຫຼີມສະຫຼອງທີ່ຈັດໂດຍຄົນໃນຊຸມຊົນ.</w:t>
      </w:r>
      <w:r/>
      <w:r/>
    </w:p>
    <w:p>
      <w:pPr>
        <w:pStyle w:val="ListBullet"/>
        <w:spacing w:line="240" w:lineRule="auto"/>
        <w:ind w:left="720"/>
      </w:pPr>
      <w:r/>
      <w:r>
        <w:t>ຄຳວ່າ "ເທສະການ" ໃນພັນທະສັນຍາເດີມໝາຍຄວາມຕາມຕົວອັກສອນຄື "ເວລາທີ່ໄດ້ກຳນົດໄວ້".</w:t>
      </w:r>
      <w:r/>
    </w:p>
    <w:p>
      <w:pPr>
        <w:pStyle w:val="ListBullet"/>
        <w:spacing w:line="240" w:lineRule="auto"/>
        <w:ind w:left="720"/>
      </w:pPr>
      <w:r/>
      <w:r>
        <w:t>ການສະເຫຼີມສະຫຼອງເທດສະການໂດຍຄົນອິສະຣາເອນມີການກຳນົດເວລາຫຼືລະດູການຕາມທີ່ພຣະເຈົ້າຊົງໄດ້ບັນຊາໃຫ້ພວກເຂົາທຳ.</w:t>
      </w:r>
      <w:r/>
    </w:p>
    <w:p>
      <w:pPr>
        <w:pStyle w:val="ListBullet"/>
        <w:spacing w:line="240" w:lineRule="auto"/>
        <w:ind w:left="720"/>
      </w:pPr>
      <w:r/>
      <w:r>
        <w:t>ໃນພາສາອັງກິດບາງສະບັບຄຳວ່າ "ງານລ້ຽງ" ຖືກໃຊ້ຫຼາຍຄັ້ງແທນຄຳວ່າເທດສະການເພາະວ່າການສະເຫຼີມສະຫຼອງ ລວມທັງການຮັບປະທານອາຫານຄາບໃຫຍ່ຮ່ວມກັນ.</w:t>
      </w:r>
      <w:r/>
    </w:p>
    <w:p>
      <w:pPr>
        <w:pStyle w:val="ListBullet"/>
        <w:spacing w:line="240" w:lineRule="auto"/>
        <w:ind w:left="720"/>
      </w:pPr>
      <w:r/>
      <w:r>
        <w:t>ມີງານເທດສະການຫຼັກໆ ທີ່ຄົນອິສະຣາເອນສະຫຼອງທຸກປີເຊັ່ນ:</w:t>
      </w:r>
      <w:r/>
    </w:p>
    <w:p>
      <w:pPr>
        <w:pStyle w:val="ListBullet"/>
        <w:spacing w:line="240" w:lineRule="auto"/>
        <w:ind w:left="720"/>
      </w:pPr>
      <w:r/>
      <w:r>
        <w:t>ປັດສະຄາ.</w:t>
      </w:r>
      <w:r/>
    </w:p>
    <w:p>
      <w:pPr>
        <w:pStyle w:val="ListBullet"/>
        <w:spacing w:line="240" w:lineRule="auto"/>
        <w:ind w:left="720"/>
      </w:pPr>
      <w:r/>
      <w:r>
        <w:t>ເທສະການເຂົ້າໜົມປັງບໍ່ມີເຊື້ອ.</w:t>
      </w:r>
      <w:r/>
    </w:p>
    <w:p>
      <w:pPr>
        <w:pStyle w:val="ListBullet"/>
        <w:spacing w:line="240" w:lineRule="auto"/>
        <w:ind w:left="720"/>
      </w:pPr>
      <w:r/>
      <w:r>
        <w:t>ຜົນລະປູກທຳອິດ.</w:t>
      </w:r>
      <w:r/>
    </w:p>
    <w:p>
      <w:pPr>
        <w:pStyle w:val="ListBullet"/>
        <w:spacing w:line="240" w:lineRule="auto"/>
        <w:ind w:left="720"/>
      </w:pPr>
      <w:r/>
      <w:r>
        <w:t>ເທສະການແຫ່ງສັບປະດາ(ເພັນເທຄ໊ອດ).</w:t>
      </w:r>
      <w:r/>
    </w:p>
    <w:p>
      <w:pPr>
        <w:pStyle w:val="ListBullet"/>
        <w:spacing w:line="240" w:lineRule="auto"/>
        <w:ind w:left="720"/>
      </w:pPr>
      <w:r/>
      <w:r>
        <w:t>ເທສະການສຽງແກ.</w:t>
      </w:r>
      <w:r/>
    </w:p>
    <w:p>
      <w:pPr>
        <w:pStyle w:val="ListBullet"/>
        <w:spacing w:line="240" w:lineRule="auto"/>
        <w:ind w:left="720"/>
      </w:pPr>
      <w:r/>
      <w:r>
        <w:t>ວັນລຶບລ້າງບາບ.</w:t>
      </w:r>
      <w:r/>
    </w:p>
    <w:p>
      <w:pPr>
        <w:pStyle w:val="ListBullet"/>
        <w:spacing w:line="240" w:lineRule="auto"/>
        <w:ind w:left="720"/>
      </w:pPr>
      <w:r/>
      <w:r>
        <w:t>ເທສະການຢູ່ໄຟ.</w:t>
      </w:r>
      <w:r/>
    </w:p>
    <w:p>
      <w:pPr>
        <w:pStyle w:val="ListBullet"/>
        <w:spacing w:line="240" w:lineRule="auto"/>
        <w:ind w:left="720"/>
      </w:pPr>
      <w:r/>
      <w:r>
        <w:t>ຈຸດປະສົງຂອງເທດສະການເຫຼົ່ານີ້ຄືການຂອບພຣະຄຸນພຣະເຈົ້າແລະລະນຶກເຖິງສິ່ງມະຫັດສະຈັນທັງຫຼາຍທີ່ພຣະອົງຊົງໄດ້ທຳເພື່ອຊ່ວຍເຫຼືອປົກປ້ອງແລະຈັດຕຽມເພື່ອປະຊາກອນຂອງພຣະອົງ.</w:t>
      </w:r>
      <w:r/>
      <w:r/>
    </w:p>
    <w:p>
      <w:pPr>
        <w:pStyle w:val="Heading3"/>
      </w:pPr>
      <w:r>
        <w:t>ເທສະການ</w:t>
      </w:r>
      <w:r/>
    </w:p>
    <w:p>
      <w:pPr>
        <w:pStyle w:val="Heading4"/>
      </w:pPr>
      <w:r>
        <w:t>ນິຍາມ</w:t>
      </w:r>
      <w:r/>
    </w:p>
    <w:p>
      <w:r/>
      <w:r>
        <w:t>ໂດຍທົ່ວໄປເທສະການຄືການສະເຫຼີມສະຫຼອງທີ່ຈັດໂດຍຄົນໃນຊຸມຊົນ.</w:t>
      </w:r>
      <w:r/>
      <w:r/>
    </w:p>
    <w:p>
      <w:pPr>
        <w:pStyle w:val="ListBullet"/>
        <w:spacing w:line="240" w:lineRule="auto"/>
        <w:ind w:left="720"/>
      </w:pPr>
      <w:r/>
      <w:r>
        <w:t>ຄຳວ່າ "ເທສະການ" ໃນພັນທະສັນຍາເດີມໝາຍຄວາມຕາມຕົວອັກສອນຄື "ເວລາທີ່ໄດ້ກຳນົດໄວ້".</w:t>
      </w:r>
      <w:r/>
    </w:p>
    <w:p>
      <w:pPr>
        <w:pStyle w:val="ListBullet"/>
        <w:spacing w:line="240" w:lineRule="auto"/>
        <w:ind w:left="720"/>
      </w:pPr>
      <w:r/>
      <w:r>
        <w:t>ການສະເຫຼີມສະຫຼອງເທດສະການໂດຍຄົນອິສະຣາເອນມີການກຳນົດເວລາຫຼືລະດູການຕາມທີ່ພຣະເຈົ້າຊົງໄດ້ບັນຊາໃຫ້ພວກເຂົາທຳ.</w:t>
      </w:r>
      <w:r/>
    </w:p>
    <w:p>
      <w:pPr>
        <w:pStyle w:val="ListBullet"/>
        <w:spacing w:line="240" w:lineRule="auto"/>
        <w:ind w:left="720"/>
      </w:pPr>
      <w:r/>
      <w:r>
        <w:t>ໃນພາສາອັງກິດບາງສະບັບຄຳວ່າ "ງານລ້ຽງ" ຖືກໃຊ້ຫຼາຍຄັ້ງແທນຄຳວ່າເທດສະການເພາະວ່າການສະເຫຼີມສະຫຼອງ ລວມທັງການຮັບປະທານອາຫານຄາບໃຫຍ່ຮ່ວມກັນ.</w:t>
      </w:r>
      <w:r/>
    </w:p>
    <w:p>
      <w:pPr>
        <w:pStyle w:val="ListBullet"/>
        <w:spacing w:line="240" w:lineRule="auto"/>
        <w:ind w:left="720"/>
      </w:pPr>
      <w:r/>
      <w:r>
        <w:t>ມີງານເທດສະການຫຼັກໆ ທີ່ຄົນອິສະຣາເອນສະຫຼອງທຸກປີເຊັ່ນ:</w:t>
      </w:r>
      <w:r/>
    </w:p>
    <w:p>
      <w:pPr>
        <w:pStyle w:val="ListBullet"/>
        <w:spacing w:line="240" w:lineRule="auto"/>
        <w:ind w:left="720"/>
      </w:pPr>
      <w:r/>
      <w:r>
        <w:t>ປັດສະຄາ.</w:t>
      </w:r>
      <w:r/>
    </w:p>
    <w:p>
      <w:pPr>
        <w:pStyle w:val="ListBullet"/>
        <w:spacing w:line="240" w:lineRule="auto"/>
        <w:ind w:left="720"/>
      </w:pPr>
      <w:r/>
      <w:r>
        <w:t>ເທສະການເຂົ້າໜົມປັງບໍ່ມີເຊື້ອ.</w:t>
      </w:r>
      <w:r/>
    </w:p>
    <w:p>
      <w:pPr>
        <w:pStyle w:val="ListBullet"/>
        <w:spacing w:line="240" w:lineRule="auto"/>
        <w:ind w:left="720"/>
      </w:pPr>
      <w:r/>
      <w:r>
        <w:t>ຜົນລະປູກທຳອິດ.</w:t>
      </w:r>
      <w:r/>
    </w:p>
    <w:p>
      <w:pPr>
        <w:pStyle w:val="ListBullet"/>
        <w:spacing w:line="240" w:lineRule="auto"/>
        <w:ind w:left="720"/>
      </w:pPr>
      <w:r/>
      <w:r>
        <w:t>ເທສະການແຫ່ງສັບປະດາ(ເພັນເທຄ໊ອດ).</w:t>
      </w:r>
      <w:r/>
    </w:p>
    <w:p>
      <w:pPr>
        <w:pStyle w:val="ListBullet"/>
        <w:spacing w:line="240" w:lineRule="auto"/>
        <w:ind w:left="720"/>
      </w:pPr>
      <w:r/>
      <w:r>
        <w:t>ເທສະການສຽງແກ.</w:t>
      </w:r>
      <w:r/>
    </w:p>
    <w:p>
      <w:pPr>
        <w:pStyle w:val="ListBullet"/>
        <w:spacing w:line="240" w:lineRule="auto"/>
        <w:ind w:left="720"/>
      </w:pPr>
      <w:r/>
      <w:r>
        <w:t>ວັນລຶບລ້າງບາບ.</w:t>
      </w:r>
      <w:r/>
    </w:p>
    <w:p>
      <w:pPr>
        <w:pStyle w:val="ListBullet"/>
        <w:spacing w:line="240" w:lineRule="auto"/>
        <w:ind w:left="720"/>
      </w:pPr>
      <w:r/>
      <w:r>
        <w:t>ເທສະການຢູ່ໄຟ.</w:t>
      </w:r>
      <w:r/>
    </w:p>
    <w:p>
      <w:pPr>
        <w:pStyle w:val="ListBullet"/>
        <w:spacing w:line="240" w:lineRule="auto"/>
        <w:ind w:left="720"/>
      </w:pPr>
      <w:r/>
      <w:r>
        <w:t>ຈຸດປະສົງຂອງເທດສະການເຫຼົ່ານີ້ຄືການຂອບພຣະຄຸນພຣະເຈົ້າແລະລະນຶກເຖິງສິ່ງມະຫັດສະຈັນທັງຫຼາຍທີ່ພຣະອົງຊົງໄດ້ທຳເພື່ອຊ່ວຍເຫຼືອປົກປ້ອງແລະຈັດຕຽມເພື່ອປະຊາກອນຂອງພຣະອົງ.</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ເບັນຢາມິນ</w:t>
      </w:r>
      <w:r/>
    </w:p>
    <w:p>
      <w:pPr>
        <w:pStyle w:val="Heading4"/>
      </w:pPr>
      <w:r>
        <w:t>ຂໍ້ເທັດຈິງ</w:t>
      </w:r>
      <w:r/>
    </w:p>
    <w:p>
      <w:r/>
      <w:r>
        <w:t>ເບັນຍາມິນ ແມ່ນລູກຊາຍຫລ້າທີ່ເກີດກັບຍາໂຄບແລະເມຍຂອງນາງລາເຊນ. ຊື່ຂອງລາວຫມາຍຄວາມວ່າ, "ລູກຊາຍຂອງມືຂວາຂອງຂ້ອຍ."</w:t>
      </w:r>
      <w:r/>
      <w:r/>
    </w:p>
    <w:p>
      <w:pPr>
        <w:pStyle w:val="ListBullet"/>
        <w:spacing w:line="240" w:lineRule="auto"/>
        <w:ind w:left="720"/>
      </w:pPr>
      <w:r/>
      <w:r>
        <w:t>ລາວແລະນ້ອງຊາຍຂອງລາວຊື່ໂຢເຊັບເປັນລູກຄົນດຽວຂອງລາເຊນເຊິ່ງໄດ້ເສຍຊີວິດຫລັງຈາກເບັນຢາມິນເກີດ.</w:t>
      </w:r>
      <w:r/>
    </w:p>
    <w:p>
      <w:pPr>
        <w:pStyle w:val="ListBullet"/>
        <w:spacing w:line="240" w:lineRule="auto"/>
        <w:ind w:left="720"/>
      </w:pPr>
      <w:r/>
      <w:r>
        <w:t>ເຊື້ອສາຍຂອງເບັນຢາມິນກາຍເປັນໜຶ່ງໃນສິບສອງເຜົ່າຂອງອິດສະຣາເອນ.</w:t>
      </w:r>
      <w:r/>
    </w:p>
    <w:p>
      <w:pPr>
        <w:pStyle w:val="ListBullet"/>
        <w:spacing w:line="240" w:lineRule="auto"/>
        <w:ind w:left="720"/>
      </w:pPr>
      <w:r/>
      <w:r>
        <w:t>ກະສັດຊາອູແມ່ນມາຈາກຊົນເຜົ່າອິດສະລາເອນ.</w:t>
      </w:r>
      <w:r/>
    </w:p>
    <w:p>
      <w:pPr>
        <w:pStyle w:val="ListBullet"/>
        <w:spacing w:line="240" w:lineRule="auto"/>
        <w:ind w:left="720"/>
      </w:pPr>
      <w:r/>
      <w:r>
        <w:t>ອັກຄະສາວົກໂປໂລແມ່ນມາຈາກຊົນເຜົ່າເບັນຢາມິນ.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ເບື້ອງເທິງ, ໃນທີ່ສູງສຸດ</w:t>
      </w:r>
      <w:r/>
    </w:p>
    <w:p>
      <w:pPr>
        <w:pStyle w:val="Heading4"/>
      </w:pPr>
      <w:r>
        <w:t>ນິຍາມ</w:t>
      </w:r>
      <w:r/>
    </w:p>
    <w:p>
      <w:r/>
      <w:r>
        <w:t>ຄຳວ່າ "ເບື້ອງເທິງ" ຫລື "ໃນທີ່ສູງສຸດ" ເປັນຄຳກ່າວຊຶ່ງ ໂດຍທົ່ວໄປ ໝາຍຄວາມວ່າ, "ໃນສະຫວັນ."</w:t>
      </w:r>
      <w:r/>
      <w:r/>
    </w:p>
    <w:p>
      <w:pPr>
        <w:pStyle w:val="ListBullet"/>
        <w:spacing w:line="240" w:lineRule="auto"/>
        <w:ind w:left="720"/>
      </w:pPr>
      <w:r/>
      <w:r>
        <w:t>ອີກຄວາມຫມາຍໜຶ່ງ ຂອງຄຳກ່າວວ່າ "ໃນທີ່ສູງສຸດ" ນັ້ນ</w:t>
      </w:r>
      <w:r/>
      <w:r/>
    </w:p>
    <w:p>
      <w:r/>
      <w:r>
        <w:t>ຫມາຍເຖິງ, "ໄດ້ຮັບກຽດສູງສຸດ."</w:t>
      </w:r>
      <w:r/>
      <w:r/>
    </w:p>
    <w:p>
      <w:pPr>
        <w:pStyle w:val="ListBullet"/>
        <w:spacing w:line="240" w:lineRule="auto"/>
        <w:ind w:left="720"/>
      </w:pPr>
      <w:r/>
      <w:r>
        <w:t>ຄຳກ່າວນີ້ ສາມາດໃຊ້ຕາມຕົວອັກສອນ, ເຊັ່ນໃນຄຳກ່າວວ່າ, "ເທິງຕົ້ນໄມ້ທີ່ສູງສຸດ" ເຊິ່ງມີຄວາມຫມາຍຕົງຕົວ ໝາຍຄວາມວ່າ "ເທິງຕົ້ນໄມ້ທີ່ສູງທີ່ສຸດ."</w:t>
      </w:r>
      <w:r/>
    </w:p>
    <w:p>
      <w:pPr>
        <w:pStyle w:val="ListBullet"/>
        <w:spacing w:line="240" w:lineRule="auto"/>
        <w:ind w:left="720"/>
      </w:pPr>
      <w:r/>
      <w:r>
        <w:t>ຄຳວ່າ "ໃນທີ່ສູງ" ສາມາດອ້າງເຖິງ ໃນທີ່ສູງເທິງທ້ອງຟ້າ, ເຊັ່ນ ຮັງນົກຢູ່ໃນທີ່ສູງ. ເຊິ່ງໃນບໍລິບົດນັ້ນ ສາມາດແປວ່າ "ໃນທີ່ສູງເທິງທ້ອງຟ້າ" ຫລື "ເທິງຍອດໄມ້ທີ່ສູງ."</w:t>
      </w:r>
      <w:r/>
    </w:p>
    <w:p>
      <w:pPr>
        <w:pStyle w:val="ListBullet"/>
        <w:spacing w:line="240" w:lineRule="auto"/>
        <w:ind w:left="720"/>
      </w:pPr>
      <w:r/>
      <w:r>
        <w:t>ຄຳວ່າ "ສູງ" ຊີ້ເຖິງສະຖານທີ່ ຊຶ່ງຕັ້ງຢູ່ເທິງ ທີ່ສູງຫລືຄວາມສຳຄັນ ຂອງບຸກຄົນຫລືສິ່ງຂອງ.</w:t>
      </w:r>
      <w:r/>
    </w:p>
    <w:p>
      <w:pPr>
        <w:pStyle w:val="ListBullet"/>
        <w:spacing w:line="240" w:lineRule="auto"/>
        <w:ind w:left="720"/>
      </w:pPr>
      <w:r/>
      <w:r>
        <w:t>ຄຳກ່າວວ່າ "ຈາກເບື້ອງເທິງ" ສາມາດແປໄດ້ວ່າ "ຈາກສະຫວັນ."</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ເປັນມົນທິນ</w:t>
      </w:r>
      <w:r/>
    </w:p>
    <w:p>
      <w:pPr>
        <w:pStyle w:val="Heading4"/>
      </w:pPr>
      <w:r>
        <w:t>ນິຍາມ</w:t>
      </w:r>
      <w:r/>
    </w:p>
    <w:p>
      <w:r/>
      <w:r>
        <w:t>ໃນພຣະຄຳພີ ຄຳວ່າ " ເປັນມົນທິນ " ໃຊ້ປຽບທຽບໃນການອ້າງເຖິງສິ່ງຕ່າງໆ ທີ່ພຣະເຈົ້າປະກາດວ່າບໍ່ເໜາະສົມສຳລັບຄົນຂອງພຣະອົງທີ່ຈະເເຕະຕ້ອງ, ກິນ, ຫລືຖວາຍບູຊາ.</w:t>
      </w:r>
      <w:r/>
      <w:r/>
    </w:p>
    <w:p>
      <w:pPr>
        <w:pStyle w:val="ListBullet"/>
        <w:spacing w:line="240" w:lineRule="auto"/>
        <w:ind w:left="720"/>
      </w:pPr>
      <w:r/>
      <w:r>
        <w:t>ພຣະເຈົ້າຊົງໃຫ້ຄຳເເນະນຳເເກ່ຊາວອິດສະຣາເອນວ່າສັດໂຕໃດ " ສະອາດ "ເເລະສັດໃດ " ເປັນມົນທິນ. " ສັດທີ່ເປັນມົນທິນຈະບໍ່ໄດ້ຮັບອະນຸຍາດໃຫ້ນຳມາຮັບປະທານຫລືຖວາຍບູຊາ.</w:t>
      </w:r>
      <w:r/>
    </w:p>
    <w:p>
      <w:pPr>
        <w:pStyle w:val="ListBullet"/>
        <w:spacing w:line="240" w:lineRule="auto"/>
        <w:ind w:left="720"/>
      </w:pPr>
      <w:r/>
      <w:r>
        <w:t>ຄົນທີ່ມີໂລກຜິວໜັງບາງຢ່າງຖືກກ່າວວ່າ " ເປັນມົນທິນ " ຈົນກວ່າພວກເຂົາຈະໄດ້ຮັບການຢຽວຢາຈົນຫາຍ.</w:t>
      </w:r>
      <w:r/>
    </w:p>
    <w:p>
      <w:pPr>
        <w:pStyle w:val="ListBullet"/>
        <w:spacing w:line="240" w:lineRule="auto"/>
        <w:ind w:left="720"/>
      </w:pPr>
      <w:r/>
      <w:r>
        <w:t>ຫາກຊາວອິດສະຣາເອນສຳພັດສິ່ງທີ່ " ເປັນມົນທິນ, " ພວກເຂົາເອງຈະຖືກພິຈະລານາວ່າເປັນມົນທິນຊົ່ວໄລຍະເວລາໜຶ່ງ.</w:t>
      </w:r>
      <w:r/>
    </w:p>
    <w:p>
      <w:pPr>
        <w:pStyle w:val="ListBullet"/>
        <w:spacing w:line="240" w:lineRule="auto"/>
        <w:ind w:left="720"/>
      </w:pPr>
      <w:r/>
      <w:r>
        <w:t>ການເຊື່ອຟັງຄຳສັ່ງຂອງພຣະເຈົ້າກ່ຽວກັບການບໍ່ເເຕະຕ້ອງຫລືກິນສິ່ງທີ່ເປັນມົນທິນເຮັດໃຫ້ຊາວອິດສະຣາເອນເເຍກໄວ້ເພື່ອຮັບໃຊ້ພຣະເຈົ້າໂດຍສະເພາະ.</w:t>
      </w:r>
      <w:r/>
    </w:p>
    <w:p>
      <w:pPr>
        <w:pStyle w:val="ListBullet"/>
        <w:spacing w:line="240" w:lineRule="auto"/>
        <w:ind w:left="720"/>
      </w:pPr>
      <w:r/>
      <w:r>
        <w:t>ການມີມົນທິນທາງຮ່າງກາຍເເລະພິທີການນີ້ເປັນສັນຍາລັກຂອງການມີມົນທິນທາງສິນລະທຳດ້ວຍ.</w:t>
      </w:r>
      <w:r/>
    </w:p>
    <w:p>
      <w:pPr>
        <w:pStyle w:val="ListBullet"/>
        <w:spacing w:line="240" w:lineRule="auto"/>
        <w:ind w:left="720"/>
      </w:pPr>
      <w:r/>
      <w:r>
        <w:t>ໃນເຊີງປຽບທຽບອີກຢ່າງໜຶ່ງທີ່ວ່າເປັນ, " ວິນຍານເປີ້ອນເປີະ" ໝາຍເຖິງວິນຍານຊົ່ວຮ້າຍ.</w:t>
      </w:r>
      <w:r/>
      <w:r/>
    </w:p>
    <w:p>
      <w:pPr>
        <w:pStyle w:val="Heading4"/>
      </w:pPr>
      <w:r>
        <w:t>ຄຳເເນະນຳໃນການເເປ</w:t>
      </w:r>
      <w:r/>
      <w:r/>
    </w:p>
    <w:p>
      <w:pPr>
        <w:pStyle w:val="ListBullet"/>
        <w:spacing w:line="240" w:lineRule="auto"/>
        <w:ind w:left="720"/>
      </w:pPr>
      <w:r/>
      <w:r>
        <w:t>ຄຳວ່າ " ເປັນມົນທິນ " ສາມາດເເປວ່າ " ບໍ່ສະອາດ " ຫລື " ບໍ່ເໜາະສົມໃນສາຍພຣະເນດຂອງພຣະເຈົ້າ " ຫລື " ຮ່າງກາຍບໍ່ສະອາດ " ຫລື " ມົນທິນ. "</w:t>
      </w:r>
      <w:r/>
    </w:p>
    <w:p>
      <w:pPr>
        <w:pStyle w:val="ListBullet"/>
        <w:spacing w:line="240" w:lineRule="auto"/>
        <w:ind w:left="720"/>
      </w:pPr>
      <w:r/>
      <w:r>
        <w:t>ເມືີ່ອອ້າງເຖິງຊາຕານວ່າເປັນຜີຖ່ອຍຮ້າຍ, " ເປັນມົນທິນ " ອາດຈະເເປວ່າ " ວິນຍານຊົ່ວ " ຫລື " ມົນທິນ. "</w:t>
      </w:r>
      <w:r/>
    </w:p>
    <w:p>
      <w:pPr>
        <w:pStyle w:val="ListBullet"/>
        <w:spacing w:line="240" w:lineRule="auto"/>
        <w:ind w:left="720"/>
      </w:pPr>
      <w:r/>
      <w:r>
        <w:t>ການເເປຄຳນີ້ຈະເຮັດໃຫ້ເກີດຄວາມບໍ່ສະອາດທາງວິນຍານ. ມັນຄວນຈະສາມາດອ້າງເຖິງສິ່ງໃດກໍໄດ້ທີ່ພຣະເຈົ້າຊົງປະກາດວ່າບໍ່ເໝາະສຳລັບການສຳພັດ, ການກິນ, ຫລືການຖວາຍບູຊາ.</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ເປໂຕ , ຊີໂມນ ເປໂຕ , ເຄຟັດ</w:t>
      </w:r>
      <w:r/>
    </w:p>
    <w:p>
      <w:pPr>
        <w:pStyle w:val="Heading4"/>
      </w:pPr>
      <w:r>
        <w:t>ຂໍ້ເທັດຈິງ</w:t>
      </w:r>
      <w:r/>
    </w:p>
    <w:p>
      <w:r/>
      <w:r>
        <w:t>ເປໂຕມ່ນ​ຜູ້ໜຶ່ງໃນສາວົກສິບສອງຄົນຂອງພຣະເຢຊູ ທ່ານຄືຜູ້ນຳຄົນສຳຄັນຂອງຄຣິດຕະຈັກໃນຍຸກເລີ່ມຕົ້ນ</w:t>
      </w:r>
      <w:r/>
      <w:r/>
    </w:p>
    <w:p>
      <w:pPr>
        <w:pStyle w:val="ListBullet"/>
        <w:spacing w:line="240" w:lineRule="auto"/>
        <w:ind w:left="720"/>
      </w:pPr>
      <w:r/>
      <w:r>
        <w:t>ກ່ອນທີ່ພຣະເຢຊູຈະເອີ້ນໃຫ້ເປໂຕ​ມາເປັນສາວົກນັ້ນ ເປໂຕມີຊື່ວ່າຊີໂມນ</w:t>
      </w:r>
      <w:r/>
    </w:p>
    <w:p>
      <w:pPr>
        <w:pStyle w:val="ListBullet"/>
        <w:spacing w:line="240" w:lineRule="auto"/>
        <w:ind w:left="720"/>
      </w:pPr>
      <w:r/>
      <w:r>
        <w:t>ພາຍຫຼັງພຣະເຢຊູຈຶ່ງຕັ້ງຊື່ເປໂຕວ່າ "ເຄຟັດ" ຊຶ່ງມີຄວາໝາຍວ່າ "ສິລາ" ຫລື "ກ້ອນຫິນ" ໃນພາສາອາລາມິກ ຊື່ເປໂຕນັ້ນກໍມີຄວາມໝາຍວ່າ "ສິລາ" ຫລື "ກ້ອນຫິນ" ໃນພາສາກຣີກດ້ວຍ</w:t>
      </w:r>
      <w:r/>
    </w:p>
    <w:p>
      <w:pPr>
        <w:pStyle w:val="ListBullet"/>
        <w:spacing w:line="240" w:lineRule="auto"/>
        <w:ind w:left="720"/>
      </w:pPr>
      <w:r/>
      <w:r>
        <w:t>ພຣະເຈົ້າໄດ້ຊົງເຮັດ​ການ​ອັ​ສ​ຈັນຜ່ານເປໂຕໃນການປິ່ນປົວພະຍາດແລະການປະກາດຂ່າວປະເສີດເລື່ອງພຣະເຢຊູ</w:t>
      </w:r>
      <w:r/>
    </w:p>
    <w:p>
      <w:pPr>
        <w:pStyle w:val="ListBullet"/>
        <w:spacing w:line="240" w:lineRule="auto"/>
        <w:ind w:left="720"/>
      </w:pPr>
      <w:r/>
      <w:r>
        <w:t>ພຣະທຳສອງເຫລັ້ມໃນພະຄຳພີພາກພັນທະສັນຍາໃໝ່ຄືຈົດຫມາຍທີ່ເປໂຕໄດ້ຂຽນເພື່ອໜູນໃຈແລະສັ່ງສອນບັນດາຜູ້ເຊື່ອທັງຫຼາຍ</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ເຜົ່າເປັນກຸ່ມຄົົນທີ່ສືບເຊື້ອສາຍມາຈາກບັນພະບຸລຸດຮ່ວມກັນ</w:t>
      </w:r>
      <w:r/>
      <w:r/>
    </w:p>
    <w:p>
      <w:pPr>
        <w:pStyle w:val="ListBullet"/>
        <w:spacing w:line="240" w:lineRule="auto"/>
        <w:ind w:left="720"/>
      </w:pPr>
      <w:r/>
      <w:r>
        <w:t>ຜູ້ຄົນຈາກຊົນເຜົ່າດຽວກັນມັກໃຊ້ພາສາແລະວັດທະນະທຳຮ່ວມກັນ.</w:t>
      </w:r>
      <w:r/>
    </w:p>
    <w:p>
      <w:pPr>
        <w:pStyle w:val="ListBullet"/>
        <w:spacing w:line="240" w:lineRule="auto"/>
        <w:ind w:left="720"/>
      </w:pPr>
      <w:r/>
      <w:r>
        <w:t>ໃນພັນທະສັນຍາເດີມພຣະເຈົ້າໄດ້ຊົງແບ່ງຊົນຊາດອິດສະຣາເອນອອກເປັນສິບສອງເຜົ່າ. ແຕ່ລະເຜົ່າສືບເຊື້ອສາຍມາຈາກບຸດຊາຍຫລືຫລານຊາຍຂອງຢາໂຄບ.</w:t>
      </w:r>
      <w:r/>
    </w:p>
    <w:p>
      <w:pPr>
        <w:pStyle w:val="ListBullet"/>
        <w:spacing w:line="240" w:lineRule="auto"/>
        <w:ind w:left="720"/>
      </w:pPr>
      <w:r/>
      <w:r>
        <w:t>ເຜົ່າມີຂະໜາດນ້ອຍກວ່າປະເທດ ແຕ່ໃຫຍ່ກວ່າຕະກູນ</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ເຜົ່າ</w:t>
      </w:r>
      <w:r/>
    </w:p>
    <w:p>
      <w:pPr>
        <w:pStyle w:val="Heading4"/>
      </w:pPr>
      <w:r>
        <w:t>ນິຍາມ</w:t>
      </w:r>
      <w:r/>
    </w:p>
    <w:p>
      <w:r/>
      <w:r>
        <w:t>ຄຳວ່າ "ເຜົ່າ" ກ່າວເຖິງກຸ່ມສາມາຊິກຄອບຄົວໃຫຍ່ທີ່ມາຈາກບັນພະບູລຸດດຽວກັນ.</w:t>
      </w:r>
      <w:r/>
      <w:r/>
    </w:p>
    <w:p>
      <w:pPr>
        <w:pStyle w:val="ListBullet"/>
        <w:spacing w:line="240" w:lineRule="auto"/>
        <w:ind w:left="720"/>
      </w:pPr>
      <w:r/>
      <w:r>
        <w:t>ໃນພັນທະສັນຍາເດີມ, ຄົນອິດສະຣາເອນຖືກນັບຕາມເຜົ່າ, ຫຼື ກຸ່ມຄອບຄົວຂອງພວກເຂົາ.</w:t>
      </w:r>
      <w:r/>
    </w:p>
    <w:p>
      <w:pPr>
        <w:pStyle w:val="ListBullet"/>
        <w:spacing w:line="240" w:lineRule="auto"/>
        <w:ind w:left="720"/>
      </w:pPr>
      <w:r/>
      <w:r>
        <w:t>ເຜົ່າເປັນຊື່ທີ່ໃຊ້ເອີ້ນທົ່ວໄປຕາມບັນພະບູລຸດເປັນທີ່ຮູ້ຈັກກັນ.</w:t>
      </w:r>
      <w:r/>
    </w:p>
    <w:p>
      <w:pPr>
        <w:pStyle w:val="ListBullet"/>
        <w:spacing w:line="240" w:lineRule="auto"/>
        <w:ind w:left="720"/>
      </w:pPr>
      <w:r/>
      <w:r>
        <w:t>ບາງຄັ້ງ ຄົນແຕ່ລະຄົນກໍຖືກກ່າວເຖິງໂດຍຊື່ຂອງເຜົ່າຂອງພວກເຂົາ. ຕົວຢ່າງຂອງການເອີ້ນເຊັ່ນນີ້ ຕອນທີ່ເຢທະໂຣ ພໍ່ເຖັ້າຂອງໂມເຊບາງຄັ້ງກໍໍເອີ້ນວ່າເຣອູເອນ, ຕາມຊື່ເຜົ່າຂອງເຂົາ.</w:t>
      </w:r>
      <w:r/>
    </w:p>
    <w:p>
      <w:pPr>
        <w:pStyle w:val="ListBullet"/>
        <w:spacing w:line="240" w:lineRule="auto"/>
        <w:ind w:left="720"/>
      </w:pPr>
      <w:r/>
      <w:r>
        <w:t>ເຜົ່າສາມາດແປໄດ້ວ່າ "ກຸ່ມຄອບຄົວ" ຫຼື "ຄອບຄົວໃຫຍ່" ຫຼື "ພວກຍາດພີ່ນ້ອງ.</w:t>
      </w:r>
      <w:r/>
      <w:r/>
    </w:p>
    <w:p>
      <w:pPr>
        <w:pStyle w:val="Heading3"/>
      </w:pPr>
      <w:r>
        <w:t>ເຝົ້າລະວັງ, ຄົນຍາມ</w:t>
      </w:r>
      <w:r/>
    </w:p>
    <w:p>
      <w:pPr>
        <w:pStyle w:val="Heading4"/>
      </w:pPr>
      <w:r>
        <w:t>ນິຍາມ</w:t>
      </w:r>
      <w:r/>
    </w:p>
    <w:p>
      <w:r/>
      <w:r>
        <w:t>ຄຳວ່າ "ເຝົ້າລະວັງ" ໝາຍເຖິງການເບິ່ງບາງສິ່ງບາງຢ່າງໃກ້ສິດແລະຮອບຄອບ ຄຳນີ້ຍັງມີຄວາມໝາຍທີ່ເປັນຮູບຮ່າງຫຼາຍປະການ "ຄົນຍາມ" ຄືບາງຄົນທີ່ເຮັດວຽກຂອງພວກເຂົາຄືການປ້ອງກັນເມືອງໂດຍການດູແລຢ່າງລະມັດລະວັງຕໍ່ອັນຕະລາຍຫຼືການຄຸກຄາມປະຊາຊົນຢູ່ໃນເມືອງ.</w:t>
      </w:r>
      <w:r/>
      <w:r/>
    </w:p>
    <w:p>
      <w:pPr>
        <w:pStyle w:val="ListBullet"/>
        <w:spacing w:line="240" w:lineRule="auto"/>
        <w:ind w:left="720"/>
      </w:pPr>
      <w:r/>
      <w:r>
        <w:t>ຄຳສັ່ງໃຫ້ "ເຝົ້າລະວັງຊີວິດແລະຫຼັກຄຳສອນຍ່າງລະມັດລະວັງ" ໝາຍເຖິງຕ້ອງລະມັດລະວັງໃນການດຳເນີນຊີວິດຢ່າງລະວັງແລະບໍ່ເຊື່ອຄຳສອນປອມ.</w:t>
      </w:r>
      <w:r/>
    </w:p>
    <w:p>
      <w:pPr>
        <w:pStyle w:val="ListBullet"/>
        <w:spacing w:line="240" w:lineRule="auto"/>
        <w:ind w:left="720"/>
      </w:pPr>
      <w:r/>
      <w:r>
        <w:t>ການ "ລະວັງ" ຄືຄຳເຕືອນເພື່ອໃຫ້ລະມັດລະວັງການຫຼີກລ້ຽງອັນຕະລາຍຫຼືອິດທິພົນທີ່ອັນຕະລາຍ.</w:t>
      </w:r>
      <w:r/>
    </w:p>
    <w:p>
      <w:pPr>
        <w:pStyle w:val="ListBullet"/>
        <w:spacing w:line="240" w:lineRule="auto"/>
        <w:ind w:left="720"/>
      </w:pPr>
      <w:r/>
      <w:r>
        <w:t>ການ "ເຝົ້າລະວັງ" ຫຼື "ຈົ່ງເຝົ້າລະວັງຢູ່" ໝາຍເຖິງການຕຽມພ່ອມສະເໝີແລະປ້ອງກັນຕົວຕໍ່ຄວາມບາບແລະຄວາມຊົ່ວຮ້າຍ ຍັງສາມາດໝາຍເຖິງການ "ຕຽມພ້ອມ" ດ້ວຍເຊັ່ນກັນ.</w:t>
      </w:r>
      <w:r/>
    </w:p>
    <w:p>
      <w:pPr>
        <w:pStyle w:val="ListBullet"/>
        <w:spacing w:line="240" w:lineRule="auto"/>
        <w:ind w:left="720"/>
      </w:pPr>
      <w:r/>
      <w:r>
        <w:t>ການ "ຄອຍເຝົ້າລະວັງໄວ້" ຫຼື "ຄອຍເຝົ້າລະວັງຢ່າງໃກ້ສິດ" ສາມາດໝາຍເຖິງການປ້ອງກັນແລະ ການປົກປ້ອງຫຼືເບິ່ງແຍງຄົນໃດຄົນໜຶ່ງຫຼືສິ່ງຂອງບາງຢ່າງ.</w:t>
      </w:r>
      <w:r/>
    </w:p>
    <w:p>
      <w:pPr>
        <w:pStyle w:val="ListBullet"/>
        <w:spacing w:line="240" w:lineRule="auto"/>
        <w:ind w:left="720"/>
      </w:pPr>
      <w:r/>
      <w:r>
        <w:t>ຄຳອື່ນໆ ສຳລັບ "ຄົນຍາມ" ຄື "ທະຫານຍາມ" ຫລື "ຍາມ"</w:t>
      </w:r>
      <w:r/>
      <w:r/>
    </w:p>
    <w:p>
      <w:pPr>
        <w:pStyle w:val="Heading3"/>
      </w:pPr>
      <w:r>
        <w:t>ເຝົ້າລະວັງ, ຄົນຍາມ</w:t>
      </w:r>
      <w:r/>
    </w:p>
    <w:p>
      <w:pPr>
        <w:pStyle w:val="Heading4"/>
      </w:pPr>
      <w:r>
        <w:t>ນິຍາມ</w:t>
      </w:r>
      <w:r/>
    </w:p>
    <w:p>
      <w:r/>
      <w:r>
        <w:t>ຄຳວ່າ "ເຝົ້າລະວັງ" ໝາຍເຖິງການເບິ່ງບາງສິ່ງບາງຢ່າງໃກ້ສິດແລະຮອບຄອບ ຄຳນີ້ຍັງມີຄວາມໝາຍທີ່ເປັນຮູບຮ່າງຫຼາຍປະການ "ຄົນຍາມ" ຄືບາງຄົນທີ່ເຮັດວຽກຂອງພວກເຂົາຄືການປ້ອງກັນເມືອງໂດຍການດູແລຢ່າງລະມັດລະວັງຕໍ່ອັນຕະລາຍຫຼືການຄຸກຄາມປະຊາຊົນຢູ່ໃນເມືອງ.</w:t>
      </w:r>
      <w:r/>
      <w:r/>
    </w:p>
    <w:p>
      <w:pPr>
        <w:pStyle w:val="ListBullet"/>
        <w:spacing w:line="240" w:lineRule="auto"/>
        <w:ind w:left="720"/>
      </w:pPr>
      <w:r/>
      <w:r>
        <w:t>ຄຳສັ່ງໃຫ້ "ເຝົ້າລະວັງຊີວິດແລະຫຼັກຄຳສອນຍ່າງລະມັດລະວັງ" ໝາຍເຖິງຕ້ອງລະມັດລະວັງໃນການດຳເນີນຊີວິດຢ່າງລະວັງແລະບໍ່ເຊື່ອຄຳສອນປອມ.</w:t>
      </w:r>
      <w:r/>
    </w:p>
    <w:p>
      <w:pPr>
        <w:pStyle w:val="ListBullet"/>
        <w:spacing w:line="240" w:lineRule="auto"/>
        <w:ind w:left="720"/>
      </w:pPr>
      <w:r/>
      <w:r>
        <w:t>ການ "ລະວັງ" ຄືຄຳເຕືອນເພື່ອໃຫ້ລະມັດລະວັງການຫຼີກລ້ຽງອັນຕະລາຍຫຼືອິດທິພົນທີ່ອັນຕະລາຍ.</w:t>
      </w:r>
      <w:r/>
    </w:p>
    <w:p>
      <w:pPr>
        <w:pStyle w:val="ListBullet"/>
        <w:spacing w:line="240" w:lineRule="auto"/>
        <w:ind w:left="720"/>
      </w:pPr>
      <w:r/>
      <w:r>
        <w:t>ການ "ເຝົ້າລະວັງ" ຫຼື "ຈົ່ງເຝົ້າລະວັງຢູ່" ໝາຍເຖິງການຕຽມພ່ອມສະເໝີແລະປ້ອງກັນຕົວຕໍ່ຄວາມບາບແລະຄວາມຊົ່ວຮ້າຍ ຍັງສາມາດໝາຍເຖິງການ "ຕຽມພ້ອມ" ດ້ວຍເຊັ່ນກັນ.</w:t>
      </w:r>
      <w:r/>
    </w:p>
    <w:p>
      <w:pPr>
        <w:pStyle w:val="ListBullet"/>
        <w:spacing w:line="240" w:lineRule="auto"/>
        <w:ind w:left="720"/>
      </w:pPr>
      <w:r/>
      <w:r>
        <w:t>ການ "ຄອຍເຝົ້າລະວັງໄວ້" ຫຼື "ຄອຍເຝົ້າລະວັງຢ່າງໃກ້ສິດ" ສາມາດໝາຍເຖິງການປ້ອງກັນແລະ ການປົກປ້ອງຫຼືເບິ່ງແຍງຄົນໃດຄົນໜຶ່ງຫຼືສິ່ງຂອງບາງຢ່າງ.</w:t>
      </w:r>
      <w:r/>
    </w:p>
    <w:p>
      <w:pPr>
        <w:pStyle w:val="ListBullet"/>
        <w:spacing w:line="240" w:lineRule="auto"/>
        <w:ind w:left="720"/>
      </w:pPr>
      <w:r/>
      <w:r>
        <w:t>ຄຳອື່ນໆ ສຳລັບ "ຄົນຍາມ" ຄື "ທະຫານຍາມ" ຫລື "ຍາມ"</w:t>
      </w:r>
      <w:r/>
      <w:r/>
    </w:p>
    <w:p>
      <w:pPr>
        <w:pStyle w:val="Heading3"/>
      </w:pPr>
      <w:r>
        <w:t>ເຝົ້າລະວັງ, ຄົນຍາມ</w:t>
      </w:r>
      <w:r/>
    </w:p>
    <w:p>
      <w:pPr>
        <w:pStyle w:val="Heading4"/>
      </w:pPr>
      <w:r>
        <w:t>ນິຍາມ</w:t>
      </w:r>
      <w:r/>
    </w:p>
    <w:p>
      <w:r/>
      <w:r>
        <w:t>ຄຳວ່າ "ເຝົ້າລະວັງ" ໝາຍເຖິງການເບິ່ງບາງສິ່ງບາງຢ່າງໃກ້ສິດແລະຮອບຄອບ ຄຳນີ້ຍັງມີຄວາມໝາຍທີ່ເປັນຮູບຮ່າງຫຼາຍປະການ "ຄົນຍາມ" ຄືບາງຄົນທີ່ເຮັດວຽກຂອງພວກເຂົາຄືການປ້ອງກັນເມືອງໂດຍການດູແລຢ່າງລະມັດລະວັງຕໍ່ອັນຕະລາຍຫຼືການຄຸກຄາມປະຊາຊົນຢູ່ໃນເມືອງ.</w:t>
      </w:r>
      <w:r/>
      <w:r/>
    </w:p>
    <w:p>
      <w:pPr>
        <w:pStyle w:val="ListBullet"/>
        <w:spacing w:line="240" w:lineRule="auto"/>
        <w:ind w:left="720"/>
      </w:pPr>
      <w:r/>
      <w:r>
        <w:t>ຄຳສັ່ງໃຫ້ "ເຝົ້າລະວັງຊີວິດແລະຫຼັກຄຳສອນຍ່າງລະມັດລະວັງ" ໝາຍເຖິງຕ້ອງລະມັດລະວັງໃນການດຳເນີນຊີວິດຢ່າງລະວັງແລະບໍ່ເຊື່ອຄຳສອນປອມ.</w:t>
      </w:r>
      <w:r/>
    </w:p>
    <w:p>
      <w:pPr>
        <w:pStyle w:val="ListBullet"/>
        <w:spacing w:line="240" w:lineRule="auto"/>
        <w:ind w:left="720"/>
      </w:pPr>
      <w:r/>
      <w:r>
        <w:t>ການ "ລະວັງ" ຄືຄຳເຕືອນເພື່ອໃຫ້ລະມັດລະວັງການຫຼີກລ້ຽງອັນຕະລາຍຫຼືອິດທິພົນທີ່ອັນຕະລາຍ.</w:t>
      </w:r>
      <w:r/>
    </w:p>
    <w:p>
      <w:pPr>
        <w:pStyle w:val="ListBullet"/>
        <w:spacing w:line="240" w:lineRule="auto"/>
        <w:ind w:left="720"/>
      </w:pPr>
      <w:r/>
      <w:r>
        <w:t>ການ "ເຝົ້າລະວັງ" ຫຼື "ຈົ່ງເຝົ້າລະວັງຢູ່" ໝາຍເຖິງການຕຽມພ່ອມສະເໝີແລະປ້ອງກັນຕົວຕໍ່ຄວາມບາບແລະຄວາມຊົ່ວຮ້າຍ ຍັງສາມາດໝາຍເຖິງການ "ຕຽມພ້ອມ" ດ້ວຍເຊັ່ນກັນ.</w:t>
      </w:r>
      <w:r/>
    </w:p>
    <w:p>
      <w:pPr>
        <w:pStyle w:val="ListBullet"/>
        <w:spacing w:line="240" w:lineRule="auto"/>
        <w:ind w:left="720"/>
      </w:pPr>
      <w:r/>
      <w:r>
        <w:t>ການ "ຄອຍເຝົ້າລະວັງໄວ້" ຫຼື "ຄອຍເຝົ້າລະວັງຢ່າງໃກ້ສິດ" ສາມາດໝາຍເຖິງການປ້ອງກັນແລະ ການປົກປ້ອງຫຼືເບິ່ງແຍງຄົນໃດຄົນໜຶ່ງຫຼືສິ່ງຂອງບາງຢ່າງ.</w:t>
      </w:r>
      <w:r/>
    </w:p>
    <w:p>
      <w:pPr>
        <w:pStyle w:val="ListBullet"/>
        <w:spacing w:line="240" w:lineRule="auto"/>
        <w:ind w:left="720"/>
      </w:pPr>
      <w:r/>
      <w:r>
        <w:t>ຄຳອື່ນໆ ສຳລັບ "ຄົນຍາມ" ຄື "ທະຫານຍາມ" ຫລື "ຍາມ"</w:t>
      </w:r>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w:t>
      </w:r>
      <w:r/>
    </w:p>
    <w:p>
      <w:pPr>
        <w:pStyle w:val="Heading4"/>
      </w:pPr>
      <w:r>
        <w:t>ນິຍາມ</w:t>
      </w:r>
      <w:r/>
    </w:p>
    <w:p>
      <w:r/>
      <w:r>
        <w:t>ຄຳວ່າ "ເພື່ອນ" ຄົນທີ່ໄປກັບອີກຄົນໜຶ່ງ ຫຼື ຄົນທີ່ຄົບຫາກັບອີກຄົນໜຶ່ງ, ຢ່າງເຊັ່ນ ໃນການເປັນເພື່ອນ ຫຼື ຄູ່ສົມຣົດ.</w:t>
      </w:r>
      <w:r/>
      <w:r/>
    </w:p>
    <w:p>
      <w:pPr>
        <w:pStyle w:val="ListBullet"/>
        <w:spacing w:line="240" w:lineRule="auto"/>
        <w:ind w:left="720"/>
      </w:pPr>
      <w:r/>
      <w:r>
        <w:t>ເພື່ອນທີ່ຜ່ານປະສົບການມາດ້ວຍກັນ, ຮ່ວມກິນເຂົ້າດ້ວຍກັນ, ແລະຊ່ວຍເຫຼືອ ແລະໃຫ້ກຳລັງໃຈກັນແລະກັນ.</w:t>
      </w:r>
      <w:r/>
    </w:p>
    <w:p>
      <w:pPr>
        <w:pStyle w:val="ListBullet"/>
        <w:spacing w:line="240" w:lineRule="auto"/>
        <w:ind w:left="720"/>
      </w:pPr>
      <w:r/>
      <w:r>
        <w:t>ການແປຄຳນີ້ ຕາມເນື້ອຫາ ສາມາດແປດ້ວຍຄຳຫລືຄຳເວົ້າທີ່</w:t>
      </w:r>
      <w:r/>
      <w:r/>
    </w:p>
    <w:p>
      <w:r/>
      <w:r>
        <w:t>ມີໝາຍວ່າ "ເພື່ອນ" ຫຼື "ເພື່ອນຮ່ວມທາງ ຜູ້ທີ່ໃຫ້ການສະ ໜັບສະໜຸນທີ່ໄປດ້ວຍກັນ."</w:t>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ເພື່ອນບ້ານ</w:t>
      </w:r>
      <w:r/>
    </w:p>
    <w:p>
      <w:pPr>
        <w:pStyle w:val="Heading4"/>
      </w:pPr>
      <w:r>
        <w:t>ນິຍາມ</w:t>
      </w:r>
      <w:r/>
    </w:p>
    <w:p>
      <w:r/>
      <w:r>
        <w:t>ຄຳ ວ່າ "ເພື່ອນບ້ານ" ມັກຈະໝາຍເຖິງຄົນທີ່ອາໄສຢູ່ໃກ້ໆ. ມັນຍັງສາມາດໝາຍ ເຖິງຜູ້ອື່ນທີ່ອາໄສຢູ່ໃນຊຸມຊົນຫຼືກຸ່ມຄົນກຸ່ມດຽວກັນໂດຍທົ່ວໄປ.</w:t>
      </w:r>
      <w:r/>
      <w:r/>
    </w:p>
    <w:p>
      <w:pPr>
        <w:pStyle w:val="ListBullet"/>
        <w:spacing w:line="240" w:lineRule="auto"/>
        <w:ind w:left="720"/>
      </w:pPr>
      <w:r/>
      <w:r>
        <w:t>"ເພື່ອນບ້ານ" ແມ່ນຜູ້ທີ່ຈະໄດ້ຮັບການປົກປ້ອງແລະປະຕິບັດດ້ວຍຄວາມກະລຸນາເພາະວ່າລາວເປັນສ່ວນ ໜຶ່ງ ຂອງຊຸມຊົນດຽວກັນ.</w:t>
      </w:r>
      <w:r/>
    </w:p>
    <w:p>
      <w:pPr>
        <w:pStyle w:val="ListBullet"/>
        <w:spacing w:line="240" w:lineRule="auto"/>
        <w:ind w:left="720"/>
      </w:pPr>
      <w:r/>
      <w:r>
        <w:t>ໃນຄຳພີພັນທະສັນຍາ ໃໝ່ກ່ຽວກັບຊາວສະມາເຣຍທີ່ມີຄຸນງາມຄວາມດີ, ພຣະເຢຊູໄດ້ໃຊ້ຄຳວ່າ "ເພື່ອນບ້ານ", ໂດຍຂະຫຍາຍຄວາມໝາຍຂອງມັນໃຫ້ລວມເອົາມະນຸດທຸກຄົນ, ແມ່ນແຕ່ຄົນທີ່ຖືວ່າເປັນສັດຕູ.</w:t>
      </w:r>
      <w:r/>
    </w:p>
    <w:p>
      <w:pPr>
        <w:pStyle w:val="ListBullet"/>
        <w:spacing w:line="240" w:lineRule="auto"/>
        <w:ind w:left="720"/>
      </w:pPr>
      <w:r/>
      <w:r>
        <w:t>ຖ້າເປັນໄປໄດ້, ມັນເປັນການດີທີ່ສຸດທີ່ຈະແປ ຄຳ ສັບນີ້ດ້ວຍ ຄຳ ຫລືປະໂຫຍກທີ່ມີຄວາມໝາຍ ວ່າ "ຄົນທີ່ອາໃສຢູ່ໃກ້ຄຽງ".</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ເມດຕາ, ເຕັມໄປດ້ວຍຄວາມເມດຕາ</w:t>
      </w:r>
      <w:r/>
    </w:p>
    <w:p>
      <w:pPr>
        <w:pStyle w:val="Heading4"/>
      </w:pPr>
      <w:r>
        <w:t>ນິຍາມ</w:t>
      </w:r>
      <w:r/>
    </w:p>
    <w:p>
      <w:r/>
      <w:r>
        <w:t>ຄຳວ່າ "ເມດຕາ" ຫລື "ເຕັມໄປດ້ວຍຄວາມເມດຕາ" ບົ່ງບອກເຖິງການໃຫ້ຄວາມຊ່ວຍເຫລືອກັບຄົນທີ່ຕ້ອງການຄວາມຊ່ວຍເຫລືອ, ໂດຍສະເພາະ ເວລາທີ່ຄົນເຫລົ່ານັ້ນໄດ້ຮັບຄວາມລຳບາກ.</w:t>
      </w:r>
      <w:r/>
      <w:r/>
    </w:p>
    <w:p>
      <w:pPr>
        <w:pStyle w:val="ListBullet"/>
        <w:spacing w:line="240" w:lineRule="auto"/>
        <w:ind w:left="720"/>
      </w:pPr>
      <w:r/>
      <w:r>
        <w:t>ຄຳວ່າ "ເມດຕາ" ຍັງສາມາດລວມເອົາຄວາມໝາຍຂອງການບໍ່ໄດ້ລົງໂທດຄົນທີ່ເຮັດບາງສິ່ງບາງຢ່າງຜິດພາດ.</w:t>
      </w:r>
      <w:r/>
    </w:p>
    <w:p>
      <w:pPr>
        <w:pStyle w:val="ListBullet"/>
        <w:spacing w:line="240" w:lineRule="auto"/>
        <w:ind w:left="720"/>
      </w:pPr>
      <w:r/>
      <w:r>
        <w:t>ບຸກຄົນທີ່ເຕັມໄປດ້ວຍອຳນາດ ຄືດັ່ງກະສັດທີ່ໄດ້ຖືກອະທິບາຍໄວ້ວ່າ "ເຕັມດ້ວຍຄວາມເມດຕາ" ເມື່ອກະສັດອົງນັ້ນ ປະຕິບັດຕໍ່ປະຊາຊົນດ້ວຍໃຈເມດຕາປານີ ບໍ່ແມ່ນດ້ວຍໃຈໂຫດຮ້າຍຕໍ່ພວກເຂົາ.</w:t>
      </w:r>
      <w:r/>
    </w:p>
    <w:p>
      <w:pPr>
        <w:pStyle w:val="ListBullet"/>
        <w:spacing w:line="240" w:lineRule="auto"/>
        <w:ind w:left="720"/>
      </w:pPr>
      <w:r/>
      <w:r>
        <w:t>ການເຕັມໄປດ້ວຍຄວາມເມດຕາ ຍັງໝາຍເຖິງ ການໃຫ້ອະພັຍແກ່ຄົນທີ່ເຮັດຜິດຕໍ່ເຮົາ.</w:t>
      </w:r>
      <w:r/>
    </w:p>
    <w:p>
      <w:pPr>
        <w:pStyle w:val="ListBullet"/>
        <w:spacing w:line="240" w:lineRule="auto"/>
        <w:ind w:left="720"/>
      </w:pPr>
      <w:r/>
      <w:r>
        <w:t>ເຮົາໄດ້ສະແດງຄວາມເມດຕາແລ້ວ ເວລາທີ່ເຮົາໄດ້ຊ່ວຍເຫລືອຄົນທີ່ຕ້ອງການການຊ່ວຍເຫລືອຢ່າງຮີບດ່ວນ.</w:t>
      </w:r>
      <w:r/>
    </w:p>
    <w:p>
      <w:pPr>
        <w:pStyle w:val="ListBullet"/>
        <w:spacing w:line="240" w:lineRule="auto"/>
        <w:ind w:left="720"/>
      </w:pPr>
      <w:r/>
      <w:r>
        <w:t>ພຣະເຈົ້າມີຄວາມເມດຕາຕໍ່ພວກເຮົາ, ແລະ ພຣະອົງ ກໍຕ້ອງ ການໃຫ້ພວກເຮົາ ມີຄວາມເມດຕາຕໍ່ຄົນອື່ນ.</w:t>
      </w:r>
      <w:r/>
      <w:r/>
    </w:p>
    <w:p>
      <w:pPr>
        <w:pStyle w:val="Heading4"/>
      </w:pPr>
      <w:r>
        <w:t>ຄຳແນະນຳໃນການແປ</w:t>
      </w:r>
      <w:r/>
      <w:r/>
    </w:p>
    <w:p>
      <w:pPr>
        <w:pStyle w:val="ListBullet"/>
        <w:spacing w:line="240" w:lineRule="auto"/>
        <w:ind w:left="720"/>
      </w:pPr>
      <w:r/>
      <w:r>
        <w:t>ແຕ່ນັ້ນກໍຂຶ້ນຢູ່ກັບເນື້ອໃນຂອງເລື່ອງທັງໝົດ "ຄວາມເມດຕາ" ສາມາດແປໄດ້ອີກວ່າ, "ຄວາມກະລຸນາ" ຫລື "ຄວາມເຫັນໃຈ" ຫລື "ຄວາມອີດູຕົນສົງສານ."</w:t>
      </w:r>
      <w:r/>
    </w:p>
    <w:p>
      <w:pPr>
        <w:pStyle w:val="ListBullet"/>
        <w:spacing w:line="240" w:lineRule="auto"/>
        <w:ind w:left="720"/>
      </w:pPr>
      <w:r/>
      <w:r>
        <w:t>ຄຳວ່າ "ເຕັມໄປດ້ວຍຄວາມເມດຕາ" ສາມາດແປໄດ້ອີກວ່າ, "ມີຄວາມຮູ້ສຶກອີດູຕົນສົງສານ" ຫລື "ມີໃຈກະລຸນາຕໍ່" ຫລື "ຍົກໂທດໃຫ້ແກ່."</w:t>
      </w:r>
      <w:r/>
    </w:p>
    <w:p>
      <w:pPr>
        <w:pStyle w:val="ListBullet"/>
        <w:spacing w:line="240" w:lineRule="auto"/>
        <w:ind w:left="720"/>
      </w:pPr>
      <w:r/>
      <w:r>
        <w:t>"ສະແດງຄວາມເມດຕາແກ່" ຫລື "ມີຄວາມເມດຕາຕໍ່" ສາມາດແປໄດ້ອີກວ່າ, "ປະຕິບັດດ້ວຍໃຈກະລຸນາ" ຫລື "ມີຄວາມກະລຸນາສົງສານຕໍ່."</w:t>
      </w:r>
      <w:r/>
      <w:r/>
    </w:p>
    <w:p>
      <w:pPr>
        <w:pStyle w:val="Heading3"/>
      </w:pPr>
      <w:r>
        <w:t>ເມັດພືດ, ນ້ຳເຊຶ້ອ</w:t>
      </w:r>
      <w:r/>
    </w:p>
    <w:p>
      <w:pPr>
        <w:pStyle w:val="Heading4"/>
      </w:pPr>
      <w:r>
        <w:t>ນິຍາມ</w:t>
      </w:r>
      <w:r/>
    </w:p>
    <w:p>
      <w:r/>
      <w:r>
        <w:t>ແກ່ນແມ່ນສ່ວນໜຶ່ງຂອງຕົ້ນໄມ້ທີ່ປູກຢູ່ໃນພື້ນດິນເພື່ອຂະຫຍາຍພັນຕົ້ນໄມ້ຊະນິດດຽວກັນໃຫ້ຫຼາຍ. ມັນຍັງມີຄວາມໝາຍຫລາຍໆຮູບແບບດ້ວຍ.</w:t>
      </w:r>
      <w:r/>
      <w:r/>
    </w:p>
    <w:p>
      <w:pPr>
        <w:pStyle w:val="ListBullet"/>
        <w:spacing w:line="240" w:lineRule="auto"/>
        <w:ind w:left="720"/>
      </w:pPr>
      <w:r/>
      <w:r>
        <w:t>ຄຳວ່າ“ ເມັດພຶດ” ຖືກໃຊ້ເປັນຕົວເລກແລະອີເລັກໂທຣນິກເພື່ອໝາຍ ເຖິງຈຸລັງນ້ອຍໆທີ່ຢູ່ພາຍໃນຜູ້ຊາຍຫລືຜູ້ຍິງທີ່ປະສົມປະສານເຮັດໃຫ້ເດັກນ້ອຍເຕີບໃຫຍ່ຢູ່ພາຍໃນແມ່ຍິງ, ນີ້ເອີ້ນວ່ານໍ້າເຊື້ອ.</w:t>
      </w:r>
      <w:r/>
    </w:p>
    <w:p>
      <w:pPr>
        <w:pStyle w:val="ListBullet"/>
        <w:spacing w:line="240" w:lineRule="auto"/>
        <w:ind w:left="720"/>
      </w:pPr>
      <w:r/>
      <w:r>
        <w:t>ກ່ຽວຂ້ອງກັບເລື່ອງນີ້, "ແນວພຶດ" ຍັງຖືກນຳໃຊ້ເພື່ອໝາຍເຖິງລູກຫລານຫລືເຊື້ອສາຍຂອງຄົນເຮົາ.</w:t>
      </w:r>
      <w:r/>
    </w:p>
    <w:p>
      <w:pPr>
        <w:pStyle w:val="ListBullet"/>
        <w:spacing w:line="240" w:lineRule="auto"/>
        <w:ind w:left="720"/>
      </w:pPr>
      <w:r/>
      <w:r>
        <w:t>ຄຳສັບນີ້ມັກຈະມີຄວາມໝາຍຫລາຍພາສາ, ໂດຍອ້າງອີງໃສ່ຫລາຍເມັດຫລືຫລາຍກວ່າເຊື້ອສາຍໜຶ່ງ.</w:t>
      </w:r>
      <w:r/>
    </w:p>
    <w:p>
      <w:pPr>
        <w:pStyle w:val="ListBullet"/>
        <w:spacing w:line="240" w:lineRule="auto"/>
        <w:ind w:left="720"/>
      </w:pPr>
      <w:r/>
      <w:r>
        <w:t>ໃນຄຳອຸປະມາເລື່ອງຊາວນາທີ່ປູກເມັດພືດ, ພຣະເຢຊູປຽບທຽບເມັດພືດກັບ ພຣະຄຳຂອງພຣະເຈົ້າທີ່ຖືກປູກໄວ້ໃນຫົວໃຈຂອງຄົນເພື່ອໃຫ້ເກີດໝາກຜົນທາງຈິດວິນຍານທີ່ດີ.</w:t>
      </w:r>
      <w:r/>
    </w:p>
    <w:p>
      <w:pPr>
        <w:pStyle w:val="ListBullet"/>
        <w:spacing w:line="240" w:lineRule="auto"/>
        <w:ind w:left="720"/>
      </w:pPr>
      <w:r/>
      <w:r>
        <w:t>ອັກຄະສາວົກໂປໂລຍັງໃຊ້ ຄຳວ່າ“ ເຊື້ອສາຍ” ເພື່ອກ່າວເຖິງພຣະຄຳຂອງພຣະເຈົ້າ.</w:t>
      </w:r>
      <w:r/>
      <w:r/>
    </w:p>
    <w:p>
      <w:pPr>
        <w:pStyle w:val="Heading4"/>
      </w:pPr>
      <w:r>
        <w:t>ຄຳແນະນຳໃນການແປ</w:t>
      </w:r>
      <w:r/>
      <w:r/>
    </w:p>
    <w:p>
      <w:pPr>
        <w:pStyle w:val="ListBullet"/>
        <w:spacing w:line="240" w:lineRule="auto"/>
        <w:ind w:left="720"/>
      </w:pPr>
      <w:r/>
      <w:r>
        <w:t>ສຳລັບແນວພືດທີ່ໃຊ້ໃນການຮຽນຫນັງສື, ມັນດີທີ່ສຸດທີ່ຈະໃຊ້ ຄຳສັບທີ່ "ເມັດພຶດ" ທີ່ຖືກໃຊ້ເປັນເປົ້າໝາຍສຳລັບສິ່ງທີ່ຊາວນາປູກໃນນາຂອງລາວ.</w:t>
      </w:r>
      <w:r/>
    </w:p>
    <w:p>
      <w:pPr>
        <w:pStyle w:val="ListBullet"/>
        <w:spacing w:line="240" w:lineRule="auto"/>
        <w:ind w:left="720"/>
      </w:pPr>
      <w:r/>
      <w:r>
        <w:t>ຄຳທີ່ໃຊ້ໃນຕົວຈິງຄວນໃຊ້ໃນສະພາບການເຊິ່ງມັນໝາຍເຖິງພຣະຄຳຂອງພະເຈົ້າ.</w:t>
      </w:r>
      <w:r/>
    </w:p>
    <w:p>
      <w:pPr>
        <w:pStyle w:val="ListBullet"/>
        <w:spacing w:line="240" w:lineRule="auto"/>
        <w:ind w:left="720"/>
      </w:pPr>
      <w:r/>
      <w:r>
        <w:t>ສຳລັບການໃຊ້ຕົວເລກທີ່ໝາຍເຖິງຄົນທີ່ມີເຊື້ອສາຍທີມີຄອບຄົວດຽວກັນ, ມັນອາດຈະແຈ້ງກວ່າທີ່ຈະໃຊ້ ຄຳວ່າເຊື້ອສາຍພັນ. ບາງພາສາອາດຈະມີຄຳທີ່ມີຄວາມໝາຍວ່າ "ເດັກນ້ອຍແລະຫລານ."</w:t>
      </w:r>
      <w:r/>
    </w:p>
    <w:p>
      <w:pPr>
        <w:pStyle w:val="ListBullet"/>
        <w:spacing w:line="240" w:lineRule="auto"/>
        <w:ind w:left="720"/>
      </w:pPr>
      <w:r/>
      <w:r>
        <w:t>ສຳລັບ "ແນວພັນ" ຂອງຜູ້ຊາຍຫຼືຜູ້ຍີງ,ໃຫ້ພິຈາລະນາວິທີການເປົ້າ ໝາຍດັ່ງກ່າວສະແດງອອກໃນທາງທີ່ຈະບໍ່ເຮັດໃຫ້ຄົນອື່ນເຄື້ອງໃຈຫຼືອາຍ.</w:t>
      </w:r>
      <w:r/>
      <w:r/>
    </w:p>
    <w:p>
      <w:pPr>
        <w:pStyle w:val="Heading3"/>
      </w:pPr>
      <w:r>
        <w:t>ເມັດພືດ, ນ້ຳເຊຶ້ອ</w:t>
      </w:r>
      <w:r/>
    </w:p>
    <w:p>
      <w:pPr>
        <w:pStyle w:val="Heading4"/>
      </w:pPr>
      <w:r>
        <w:t>ນິຍາມ</w:t>
      </w:r>
      <w:r/>
    </w:p>
    <w:p>
      <w:r/>
      <w:r>
        <w:t>ແກ່ນແມ່ນສ່ວນໜຶ່ງຂອງຕົ້ນໄມ້ທີ່ປູກຢູ່ໃນພື້ນດິນເພື່ອຂະຫຍາຍພັນຕົ້ນໄມ້ຊະນິດດຽວກັນໃຫ້ຫຼາຍ. ມັນຍັງມີຄວາມໝາຍຫລາຍໆຮູບແບບດ້ວຍ.</w:t>
      </w:r>
      <w:r/>
      <w:r/>
    </w:p>
    <w:p>
      <w:pPr>
        <w:pStyle w:val="ListBullet"/>
        <w:spacing w:line="240" w:lineRule="auto"/>
        <w:ind w:left="720"/>
      </w:pPr>
      <w:r/>
      <w:r>
        <w:t>ຄຳວ່າ“ ເມັດພຶດ” ຖືກໃຊ້ເປັນຕົວເລກແລະອີເລັກໂທຣນິກເພື່ອໝາຍ ເຖິງຈຸລັງນ້ອຍໆທີ່ຢູ່ພາຍໃນຜູ້ຊາຍຫລືຜູ້ຍິງທີ່ປະສົມປະສານເຮັດໃຫ້ເດັກນ້ອຍເຕີບໃຫຍ່ຢູ່ພາຍໃນແມ່ຍິງ, ນີ້ເອີ້ນວ່ານໍ້າເຊື້ອ.</w:t>
      </w:r>
      <w:r/>
    </w:p>
    <w:p>
      <w:pPr>
        <w:pStyle w:val="ListBullet"/>
        <w:spacing w:line="240" w:lineRule="auto"/>
        <w:ind w:left="720"/>
      </w:pPr>
      <w:r/>
      <w:r>
        <w:t>ກ່ຽວຂ້ອງກັບເລື່ອງນີ້, "ແນວພຶດ" ຍັງຖືກນຳໃຊ້ເພື່ອໝາຍເຖິງລູກຫລານຫລືເຊື້ອສາຍຂອງຄົນເຮົາ.</w:t>
      </w:r>
      <w:r/>
    </w:p>
    <w:p>
      <w:pPr>
        <w:pStyle w:val="ListBullet"/>
        <w:spacing w:line="240" w:lineRule="auto"/>
        <w:ind w:left="720"/>
      </w:pPr>
      <w:r/>
      <w:r>
        <w:t>ຄຳສັບນີ້ມັກຈະມີຄວາມໝາຍຫລາຍພາສາ, ໂດຍອ້າງອີງໃສ່ຫລາຍເມັດຫລືຫລາຍກວ່າເຊື້ອສາຍໜຶ່ງ.</w:t>
      </w:r>
      <w:r/>
    </w:p>
    <w:p>
      <w:pPr>
        <w:pStyle w:val="ListBullet"/>
        <w:spacing w:line="240" w:lineRule="auto"/>
        <w:ind w:left="720"/>
      </w:pPr>
      <w:r/>
      <w:r>
        <w:t>ໃນຄຳອຸປະມາເລື່ອງຊາວນາທີ່ປູກເມັດພືດ, ພຣະເຢຊູປຽບທຽບເມັດພືດກັບ ພຣະຄຳຂອງພຣະເຈົ້າທີ່ຖືກປູກໄວ້ໃນຫົວໃຈຂອງຄົນເພື່ອໃຫ້ເກີດໝາກຜົນທາງຈິດວິນຍານທີ່ດີ.</w:t>
      </w:r>
      <w:r/>
    </w:p>
    <w:p>
      <w:pPr>
        <w:pStyle w:val="ListBullet"/>
        <w:spacing w:line="240" w:lineRule="auto"/>
        <w:ind w:left="720"/>
      </w:pPr>
      <w:r/>
      <w:r>
        <w:t>ອັກຄະສາວົກໂປໂລຍັງໃຊ້ ຄຳວ່າ“ ເຊື້ອສາຍ” ເພື່ອກ່າວເຖິງພຣະຄຳຂອງພຣະເຈົ້າ.</w:t>
      </w:r>
      <w:r/>
      <w:r/>
    </w:p>
    <w:p>
      <w:pPr>
        <w:pStyle w:val="Heading4"/>
      </w:pPr>
      <w:r>
        <w:t>ຄຳແນະນຳໃນການແປ</w:t>
      </w:r>
      <w:r/>
      <w:r/>
    </w:p>
    <w:p>
      <w:pPr>
        <w:pStyle w:val="ListBullet"/>
        <w:spacing w:line="240" w:lineRule="auto"/>
        <w:ind w:left="720"/>
      </w:pPr>
      <w:r/>
      <w:r>
        <w:t>ສຳລັບແນວພືດທີ່ໃຊ້ໃນການຮຽນຫນັງສື, ມັນດີທີ່ສຸດທີ່ຈະໃຊ້ ຄຳສັບທີ່ "ເມັດພຶດ" ທີ່ຖືກໃຊ້ເປັນເປົ້າໝາຍສຳລັບສິ່ງທີ່ຊາວນາປູກໃນນາຂອງລາວ.</w:t>
      </w:r>
      <w:r/>
    </w:p>
    <w:p>
      <w:pPr>
        <w:pStyle w:val="ListBullet"/>
        <w:spacing w:line="240" w:lineRule="auto"/>
        <w:ind w:left="720"/>
      </w:pPr>
      <w:r/>
      <w:r>
        <w:t>ຄຳທີ່ໃຊ້ໃນຕົວຈິງຄວນໃຊ້ໃນສະພາບການເຊິ່ງມັນໝາຍເຖິງພຣະຄຳຂອງພະເຈົ້າ.</w:t>
      </w:r>
      <w:r/>
    </w:p>
    <w:p>
      <w:pPr>
        <w:pStyle w:val="ListBullet"/>
        <w:spacing w:line="240" w:lineRule="auto"/>
        <w:ind w:left="720"/>
      </w:pPr>
      <w:r/>
      <w:r>
        <w:t>ສຳລັບການໃຊ້ຕົວເລກທີ່ໝາຍເຖິງຄົນທີ່ມີເຊື້ອສາຍທີມີຄອບຄົວດຽວກັນ, ມັນອາດຈະແຈ້ງກວ່າທີ່ຈະໃຊ້ ຄຳວ່າເຊື້ອສາຍພັນ. ບາງພາສາອາດຈະມີຄຳທີ່ມີຄວາມໝາຍວ່າ "ເດັກນ້ອຍແລະຫລານ."</w:t>
      </w:r>
      <w:r/>
    </w:p>
    <w:p>
      <w:pPr>
        <w:pStyle w:val="ListBullet"/>
        <w:spacing w:line="240" w:lineRule="auto"/>
        <w:ind w:left="720"/>
      </w:pPr>
      <w:r/>
      <w:r>
        <w:t>ສຳລັບ "ແນວພັນ" ຂອງຜູ້ຊາຍຫຼືຜູ້ຍີງ,ໃຫ້ພິຈາລະນາວິທີການເປົ້າ ໝາຍດັ່ງກ່າວສະແດງອອກໃນທາງທີ່ຈະບໍ່ເຮັດໃຫ້ຄົນອື່ນເຄື້ອງໃຈຫຼືອາຍ.</w:t>
      </w:r>
      <w:r/>
      <w:r/>
    </w:p>
    <w:p>
      <w:pPr>
        <w:pStyle w:val="Heading3"/>
      </w:pPr>
      <w:r>
        <w:t>ເມັດພືດ, ນ້ຳເຊຶ້ອ</w:t>
      </w:r>
      <w:r/>
    </w:p>
    <w:p>
      <w:pPr>
        <w:pStyle w:val="Heading4"/>
      </w:pPr>
      <w:r>
        <w:t>ນິຍາມ</w:t>
      </w:r>
      <w:r/>
    </w:p>
    <w:p>
      <w:r/>
      <w:r>
        <w:t>ແກ່ນແມ່ນສ່ວນໜຶ່ງຂອງຕົ້ນໄມ້ທີ່ປູກຢູ່ໃນພື້ນດິນເພື່ອຂະຫຍາຍພັນຕົ້ນໄມ້ຊະນິດດຽວກັນໃຫ້ຫຼາຍ. ມັນຍັງມີຄວາມໝາຍຫລາຍໆຮູບແບບດ້ວຍ.</w:t>
      </w:r>
      <w:r/>
      <w:r/>
    </w:p>
    <w:p>
      <w:pPr>
        <w:pStyle w:val="ListBullet"/>
        <w:spacing w:line="240" w:lineRule="auto"/>
        <w:ind w:left="720"/>
      </w:pPr>
      <w:r/>
      <w:r>
        <w:t>ຄຳວ່າ“ ເມັດພຶດ” ຖືກໃຊ້ເປັນຕົວເລກແລະອີເລັກໂທຣນິກເພື່ອໝາຍ ເຖິງຈຸລັງນ້ອຍໆທີ່ຢູ່ພາຍໃນຜູ້ຊາຍຫລືຜູ້ຍິງທີ່ປະສົມປະສານເຮັດໃຫ້ເດັກນ້ອຍເຕີບໃຫຍ່ຢູ່ພາຍໃນແມ່ຍິງ, ນີ້ເອີ້ນວ່ານໍ້າເຊື້ອ.</w:t>
      </w:r>
      <w:r/>
    </w:p>
    <w:p>
      <w:pPr>
        <w:pStyle w:val="ListBullet"/>
        <w:spacing w:line="240" w:lineRule="auto"/>
        <w:ind w:left="720"/>
      </w:pPr>
      <w:r/>
      <w:r>
        <w:t>ກ່ຽວຂ້ອງກັບເລື່ອງນີ້, "ແນວພຶດ" ຍັງຖືກນຳໃຊ້ເພື່ອໝາຍເຖິງລູກຫລານຫລືເຊື້ອສາຍຂອງຄົນເຮົາ.</w:t>
      </w:r>
      <w:r/>
    </w:p>
    <w:p>
      <w:pPr>
        <w:pStyle w:val="ListBullet"/>
        <w:spacing w:line="240" w:lineRule="auto"/>
        <w:ind w:left="720"/>
      </w:pPr>
      <w:r/>
      <w:r>
        <w:t>ຄຳສັບນີ້ມັກຈະມີຄວາມໝາຍຫລາຍພາສາ, ໂດຍອ້າງອີງໃສ່ຫລາຍເມັດຫລືຫລາຍກວ່າເຊື້ອສາຍໜຶ່ງ.</w:t>
      </w:r>
      <w:r/>
    </w:p>
    <w:p>
      <w:pPr>
        <w:pStyle w:val="ListBullet"/>
        <w:spacing w:line="240" w:lineRule="auto"/>
        <w:ind w:left="720"/>
      </w:pPr>
      <w:r/>
      <w:r>
        <w:t>ໃນຄຳອຸປະມາເລື່ອງຊາວນາທີ່ປູກເມັດພືດ, ພຣະເຢຊູປຽບທຽບເມັດພືດກັບ ພຣະຄຳຂອງພຣະເຈົ້າທີ່ຖືກປູກໄວ້ໃນຫົວໃຈຂອງຄົນເພື່ອໃຫ້ເກີດໝາກຜົນທາງຈິດວິນຍານທີ່ດີ.</w:t>
      </w:r>
      <w:r/>
    </w:p>
    <w:p>
      <w:pPr>
        <w:pStyle w:val="ListBullet"/>
        <w:spacing w:line="240" w:lineRule="auto"/>
        <w:ind w:left="720"/>
      </w:pPr>
      <w:r/>
      <w:r>
        <w:t>ອັກຄະສາວົກໂປໂລຍັງໃຊ້ ຄຳວ່າ“ ເຊື້ອສາຍ” ເພື່ອກ່າວເຖິງພຣະຄຳຂອງພຣະເຈົ້າ.</w:t>
      </w:r>
      <w:r/>
      <w:r/>
    </w:p>
    <w:p>
      <w:pPr>
        <w:pStyle w:val="Heading4"/>
      </w:pPr>
      <w:r>
        <w:t>ຄຳແນະນຳໃນການແປ</w:t>
      </w:r>
      <w:r/>
      <w:r/>
    </w:p>
    <w:p>
      <w:pPr>
        <w:pStyle w:val="ListBullet"/>
        <w:spacing w:line="240" w:lineRule="auto"/>
        <w:ind w:left="720"/>
      </w:pPr>
      <w:r/>
      <w:r>
        <w:t>ສຳລັບແນວພືດທີ່ໃຊ້ໃນການຮຽນຫນັງສື, ມັນດີທີ່ສຸດທີ່ຈະໃຊ້ ຄຳສັບທີ່ "ເມັດພຶດ" ທີ່ຖືກໃຊ້ເປັນເປົ້າໝາຍສຳລັບສິ່ງທີ່ຊາວນາປູກໃນນາຂອງລາວ.</w:t>
      </w:r>
      <w:r/>
    </w:p>
    <w:p>
      <w:pPr>
        <w:pStyle w:val="ListBullet"/>
        <w:spacing w:line="240" w:lineRule="auto"/>
        <w:ind w:left="720"/>
      </w:pPr>
      <w:r/>
      <w:r>
        <w:t>ຄຳທີ່ໃຊ້ໃນຕົວຈິງຄວນໃຊ້ໃນສະພາບການເຊິ່ງມັນໝາຍເຖິງພຣະຄຳຂອງພະເຈົ້າ.</w:t>
      </w:r>
      <w:r/>
    </w:p>
    <w:p>
      <w:pPr>
        <w:pStyle w:val="ListBullet"/>
        <w:spacing w:line="240" w:lineRule="auto"/>
        <w:ind w:left="720"/>
      </w:pPr>
      <w:r/>
      <w:r>
        <w:t>ສຳລັບການໃຊ້ຕົວເລກທີ່ໝາຍເຖິງຄົນທີ່ມີເຊື້ອສາຍທີມີຄອບຄົວດຽວກັນ, ມັນອາດຈະແຈ້ງກວ່າທີ່ຈະໃຊ້ ຄຳວ່າເຊື້ອສາຍພັນ. ບາງພາສາອາດຈະມີຄຳທີ່ມີຄວາມໝາຍວ່າ "ເດັກນ້ອຍແລະຫລານ."</w:t>
      </w:r>
      <w:r/>
    </w:p>
    <w:p>
      <w:pPr>
        <w:pStyle w:val="ListBullet"/>
        <w:spacing w:line="240" w:lineRule="auto"/>
        <w:ind w:left="720"/>
      </w:pPr>
      <w:r/>
      <w:r>
        <w:t>ສຳລັບ "ແນວພັນ" ຂອງຜູ້ຊາຍຫຼືຜູ້ຍີງ,ໃຫ້ພິຈາລະນາວິທີການເປົ້າ ໝາຍດັ່ງກ່າວສະແດງອອກໃນທາງທີ່ຈະບໍ່ເຮັດໃຫ້ຄົນອື່ນເຄື້ອງໃຈຫຼືອາຍ.</w:t>
      </w:r>
      <w:r/>
      <w:r/>
    </w:p>
    <w:p>
      <w:pPr>
        <w:pStyle w:val="Heading3"/>
      </w:pPr>
      <w:r>
        <w:t>ເມືອງໂກຣິນໂທ, ຊາວໂກຣິນໂທ</w:t>
      </w:r>
      <w:r/>
    </w:p>
    <w:p>
      <w:pPr>
        <w:pStyle w:val="Heading4"/>
      </w:pPr>
      <w:r>
        <w:t>ຂໍ້ເທັດຈິງ</w:t>
      </w:r>
      <w:r/>
    </w:p>
    <w:p>
      <w:r/>
      <w:r>
        <w:t>ເມືອງໂກຣິນໂທເປັນເມືອງໃນປະເທດອີຣັກ, ຫ່າງປະມານ 80 ກິໂລແມັດ ຢູ່ທາງຕາເວັນຕົກຂອງນະຄອນເອເທນ. ຊາວໂກຣິນໂທເປັນຄົນທີ່ອາໄສຢູ່ທີ່ເມືອງໂກຣິນໂທ.</w:t>
      </w:r>
      <w:r/>
      <w:r/>
    </w:p>
    <w:p>
      <w:pPr>
        <w:pStyle w:val="ListBullet"/>
        <w:spacing w:line="240" w:lineRule="auto"/>
        <w:ind w:left="720"/>
      </w:pPr>
      <w:r/>
      <w:r>
        <w:t>ເມືອງໂກຣິນເປັນທີ່ຕັ້ງຂອງຄຣິສຕະຈັກຄຣິສຕຽນຍຸກທໍາອິດ.</w:t>
      </w:r>
      <w:r/>
    </w:p>
    <w:p>
      <w:pPr>
        <w:pStyle w:val="ListBullet"/>
        <w:spacing w:line="240" w:lineRule="auto"/>
        <w:ind w:left="720"/>
      </w:pPr>
      <w:r/>
      <w:r>
        <w:t>ພັນທະສັນຍາໃໝ່, 1 ໂກຣິນໂທແລະ 2ໂກຣິນໂທ ເປັນຈົດ</w:t>
      </w:r>
      <w:r/>
      <w:r/>
    </w:p>
    <w:p>
      <w:r/>
      <w:r>
        <w:t>ໝາຍທີ່ຂຽນໂດຍໂປໂລເຖິງຄຣິສຕຽນທີ່ອາໄສຢູ່ໃນເມືອງ ໂກຣິນໂທ.</w:t>
      </w:r>
      <w:r/>
      <w:r/>
    </w:p>
    <w:p>
      <w:pPr>
        <w:pStyle w:val="ListBullet"/>
        <w:spacing w:line="240" w:lineRule="auto"/>
        <w:ind w:left="720"/>
      </w:pPr>
      <w:r/>
      <w:r>
        <w:t>ໃນການເດີນທາງປະກາດສາສະໜາຄັ້ງທຳອິດ, ໂປໂລຢູ່ທີ່ເມືອງໂກຣິນໂທປະມານ 18 ເດືອນ.</w:t>
      </w:r>
      <w:r/>
    </w:p>
    <w:p>
      <w:pPr>
        <w:pStyle w:val="ListBullet"/>
        <w:spacing w:line="240" w:lineRule="auto"/>
        <w:ind w:left="720"/>
      </w:pPr>
      <w:r/>
      <w:r>
        <w:t>ໂປໂລໄດ້ພົບຜູ້ເຊື່ອຊື່ ອາກີລາ ແລະປີຊະກີລາຂະນະທີ່ຢູ່ໃນເມືອງໂກຣິນໂທ.</w:t>
      </w:r>
      <w:r/>
    </w:p>
    <w:p>
      <w:pPr>
        <w:pStyle w:val="ListBullet"/>
        <w:spacing w:line="240" w:lineRule="auto"/>
        <w:ind w:left="720"/>
      </w:pPr>
      <w:r/>
      <w:r>
        <w:t>ບັນດາຜູ້ນຳຄຣິສຕະຈັກຍຸກທໍາອິດທີ່ກ່ຽວຂ້ອງກັບເມືອງໂກຣິນໂທໄດ້ແກ່ ຕີໂມທຽວ, ຕີໂຕ, ອາໂປໂລ, ແລະສີລາ.</w:t>
      </w:r>
      <w:r/>
      <w:r/>
    </w:p>
    <w:p>
      <w:pPr>
        <w:pStyle w:val="Heading3"/>
      </w:pPr>
      <w:r>
        <w:t>ເມືອງໂກຣິນໂທ, ຊາວໂກຣິນໂທ</w:t>
      </w:r>
      <w:r/>
    </w:p>
    <w:p>
      <w:pPr>
        <w:pStyle w:val="Heading4"/>
      </w:pPr>
      <w:r>
        <w:t>ຂໍ້ເທັດຈິງ</w:t>
      </w:r>
      <w:r/>
    </w:p>
    <w:p>
      <w:r/>
      <w:r>
        <w:t>ເມືອງໂກຣິນໂທເປັນເມືອງໃນປະເທດອີຣັກ, ຫ່າງປະມານ 80 ກິໂລແມັດ ຢູ່ທາງຕາເວັນຕົກຂອງນະຄອນເອເທນ. ຊາວໂກຣິນໂທເປັນຄົນທີ່ອາໄສຢູ່ທີ່ເມືອງໂກຣິນໂທ.</w:t>
      </w:r>
      <w:r/>
      <w:r/>
    </w:p>
    <w:p>
      <w:pPr>
        <w:pStyle w:val="ListBullet"/>
        <w:spacing w:line="240" w:lineRule="auto"/>
        <w:ind w:left="720"/>
      </w:pPr>
      <w:r/>
      <w:r>
        <w:t>ເມືອງໂກຣິນເປັນທີ່ຕັ້ງຂອງຄຣິສຕະຈັກຄຣິສຕຽນຍຸກທໍາອິດ.</w:t>
      </w:r>
      <w:r/>
    </w:p>
    <w:p>
      <w:pPr>
        <w:pStyle w:val="ListBullet"/>
        <w:spacing w:line="240" w:lineRule="auto"/>
        <w:ind w:left="720"/>
      </w:pPr>
      <w:r/>
      <w:r>
        <w:t>ພັນທະສັນຍາໃໝ່, 1 ໂກຣິນໂທແລະ 2ໂກຣິນໂທ ເປັນຈົດ</w:t>
      </w:r>
      <w:r/>
      <w:r/>
    </w:p>
    <w:p>
      <w:r/>
      <w:r>
        <w:t>ໝາຍທີ່ຂຽນໂດຍໂປໂລເຖິງຄຣິສຕຽນທີ່ອາໄສຢູ່ໃນເມືອງ ໂກຣິນໂທ.</w:t>
      </w:r>
      <w:r/>
      <w:r/>
    </w:p>
    <w:p>
      <w:pPr>
        <w:pStyle w:val="ListBullet"/>
        <w:spacing w:line="240" w:lineRule="auto"/>
        <w:ind w:left="720"/>
      </w:pPr>
      <w:r/>
      <w:r>
        <w:t>ໃນການເດີນທາງປະກາດສາສະໜາຄັ້ງທຳອິດ, ໂປໂລຢູ່ທີ່ເມືອງໂກຣິນໂທປະມານ 18 ເດືອນ.</w:t>
      </w:r>
      <w:r/>
    </w:p>
    <w:p>
      <w:pPr>
        <w:pStyle w:val="ListBullet"/>
        <w:spacing w:line="240" w:lineRule="auto"/>
        <w:ind w:left="720"/>
      </w:pPr>
      <w:r/>
      <w:r>
        <w:t>ໂປໂລໄດ້ພົບຜູ້ເຊື່ອຊື່ ອາກີລາ ແລະປີຊະກີລາຂະນະທີ່ຢູ່ໃນເມືອງໂກຣິນໂທ.</w:t>
      </w:r>
      <w:r/>
    </w:p>
    <w:p>
      <w:pPr>
        <w:pStyle w:val="ListBullet"/>
        <w:spacing w:line="240" w:lineRule="auto"/>
        <w:ind w:left="720"/>
      </w:pPr>
      <w:r/>
      <w:r>
        <w:t>ບັນດາຜູ້ນຳຄຣິສຕະຈັກຍຸກທໍາອິດທີ່ກ່ຽວຂ້ອງກັບເມືອງໂກຣິນໂທໄດ້ແກ່ ຕີໂມທຽວ, ຕີໂຕ, ອາໂປໂລ, ແລະສີລາ.</w:t>
      </w:r>
      <w:r/>
      <w:r/>
    </w:p>
    <w:p>
      <w:pPr>
        <w:pStyle w:val="Heading3"/>
      </w:pPr>
      <w:r>
        <w:t>ເມືອງໂກຣິນໂທ, ຊາວໂກຣິນໂທ</w:t>
      </w:r>
      <w:r/>
    </w:p>
    <w:p>
      <w:pPr>
        <w:pStyle w:val="Heading4"/>
      </w:pPr>
      <w:r>
        <w:t>ຂໍ້ເທັດຈິງ</w:t>
      </w:r>
      <w:r/>
    </w:p>
    <w:p>
      <w:r/>
      <w:r>
        <w:t>ເມືອງໂກຣິນໂທເປັນເມືອງໃນປະເທດອີຣັກ, ຫ່າງປະມານ 80 ກິໂລແມັດ ຢູ່ທາງຕາເວັນຕົກຂອງນະຄອນເອເທນ. ຊາວໂກຣິນໂທເປັນຄົນທີ່ອາໄສຢູ່ທີ່ເມືອງໂກຣິນໂທ.</w:t>
      </w:r>
      <w:r/>
      <w:r/>
    </w:p>
    <w:p>
      <w:pPr>
        <w:pStyle w:val="ListBullet"/>
        <w:spacing w:line="240" w:lineRule="auto"/>
        <w:ind w:left="720"/>
      </w:pPr>
      <w:r/>
      <w:r>
        <w:t>ເມືອງໂກຣິນເປັນທີ່ຕັ້ງຂອງຄຣິສຕະຈັກຄຣິສຕຽນຍຸກທໍາອິດ.</w:t>
      </w:r>
      <w:r/>
    </w:p>
    <w:p>
      <w:pPr>
        <w:pStyle w:val="ListBullet"/>
        <w:spacing w:line="240" w:lineRule="auto"/>
        <w:ind w:left="720"/>
      </w:pPr>
      <w:r/>
      <w:r>
        <w:t>ພັນທະສັນຍາໃໝ່, 1 ໂກຣິນໂທແລະ 2ໂກຣິນໂທ ເປັນຈົດ</w:t>
      </w:r>
      <w:r/>
      <w:r/>
    </w:p>
    <w:p>
      <w:r/>
      <w:r>
        <w:t>ໝາຍທີ່ຂຽນໂດຍໂປໂລເຖິງຄຣິສຕຽນທີ່ອາໄສຢູ່ໃນເມືອງ ໂກຣິນໂທ.</w:t>
      </w:r>
      <w:r/>
      <w:r/>
    </w:p>
    <w:p>
      <w:pPr>
        <w:pStyle w:val="ListBullet"/>
        <w:spacing w:line="240" w:lineRule="auto"/>
        <w:ind w:left="720"/>
      </w:pPr>
      <w:r/>
      <w:r>
        <w:t>ໃນການເດີນທາງປະກາດສາສະໜາຄັ້ງທຳອິດ, ໂປໂລຢູ່ທີ່ເມືອງໂກຣິນໂທປະມານ 18 ເດືອນ.</w:t>
      </w:r>
      <w:r/>
    </w:p>
    <w:p>
      <w:pPr>
        <w:pStyle w:val="ListBullet"/>
        <w:spacing w:line="240" w:lineRule="auto"/>
        <w:ind w:left="720"/>
      </w:pPr>
      <w:r/>
      <w:r>
        <w:t>ໂປໂລໄດ້ພົບຜູ້ເຊື່ອຊື່ ອາກີລາ ແລະປີຊະກີລາຂະນະທີ່ຢູ່ໃນເມືອງໂກຣິນໂທ.</w:t>
      </w:r>
      <w:r/>
    </w:p>
    <w:p>
      <w:pPr>
        <w:pStyle w:val="ListBullet"/>
        <w:spacing w:line="240" w:lineRule="auto"/>
        <w:ind w:left="720"/>
      </w:pPr>
      <w:r/>
      <w:r>
        <w:t>ບັນດາຜູ້ນຳຄຣິສຕະຈັກຍຸກທໍາອິດທີ່ກ່ຽວຂ້ອງກັບເມືອງໂກຣິນໂທໄດ້ແກ່ ຕີໂມທຽວ, ຕີໂຕ, ອາໂປໂລ, ແລະສີລາ.</w:t>
      </w:r>
      <w:r/>
      <w:r/>
    </w:p>
    <w:p>
      <w:pPr>
        <w:pStyle w:val="Heading3"/>
      </w:pPr>
      <w:r>
        <w:t>ເມືອງໂກຣິນໂທ, ຊາວໂກຣິນໂທ</w:t>
      </w:r>
      <w:r/>
    </w:p>
    <w:p>
      <w:pPr>
        <w:pStyle w:val="Heading4"/>
      </w:pPr>
      <w:r>
        <w:t>ຂໍ້ເທັດຈິງ</w:t>
      </w:r>
      <w:r/>
    </w:p>
    <w:p>
      <w:r/>
      <w:r>
        <w:t>ເມືອງໂກຣິນໂທເປັນເມືອງໃນປະເທດອີຣັກ, ຫ່າງປະມານ 80 ກິໂລແມັດ ຢູ່ທາງຕາເວັນຕົກຂອງນະຄອນເອເທນ. ຊາວໂກຣິນໂທເປັນຄົນທີ່ອາໄສຢູ່ທີ່ເມືອງໂກຣິນໂທ.</w:t>
      </w:r>
      <w:r/>
      <w:r/>
    </w:p>
    <w:p>
      <w:pPr>
        <w:pStyle w:val="ListBullet"/>
        <w:spacing w:line="240" w:lineRule="auto"/>
        <w:ind w:left="720"/>
      </w:pPr>
      <w:r/>
      <w:r>
        <w:t>ເມືອງໂກຣິນເປັນທີ່ຕັ້ງຂອງຄຣິສຕະຈັກຄຣິສຕຽນຍຸກທໍາອິດ.</w:t>
      </w:r>
      <w:r/>
    </w:p>
    <w:p>
      <w:pPr>
        <w:pStyle w:val="ListBullet"/>
        <w:spacing w:line="240" w:lineRule="auto"/>
        <w:ind w:left="720"/>
      </w:pPr>
      <w:r/>
      <w:r>
        <w:t>ພັນທະສັນຍາໃໝ່, 1 ໂກຣິນໂທແລະ 2ໂກຣິນໂທ ເປັນຈົດ</w:t>
      </w:r>
      <w:r/>
      <w:r/>
    </w:p>
    <w:p>
      <w:r/>
      <w:r>
        <w:t>ໝາຍທີ່ຂຽນໂດຍໂປໂລເຖິງຄຣິສຕຽນທີ່ອາໄສຢູ່ໃນເມືອງ ໂກຣິນໂທ.</w:t>
      </w:r>
      <w:r/>
      <w:r/>
    </w:p>
    <w:p>
      <w:pPr>
        <w:pStyle w:val="ListBullet"/>
        <w:spacing w:line="240" w:lineRule="auto"/>
        <w:ind w:left="720"/>
      </w:pPr>
      <w:r/>
      <w:r>
        <w:t>ໃນການເດີນທາງປະກາດສາສະໜາຄັ້ງທຳອິດ, ໂປໂລຢູ່ທີ່ເມືອງໂກຣິນໂທປະມານ 18 ເດືອນ.</w:t>
      </w:r>
      <w:r/>
    </w:p>
    <w:p>
      <w:pPr>
        <w:pStyle w:val="ListBullet"/>
        <w:spacing w:line="240" w:lineRule="auto"/>
        <w:ind w:left="720"/>
      </w:pPr>
      <w:r/>
      <w:r>
        <w:t>ໂປໂລໄດ້ພົບຜູ້ເຊື່ອຊື່ ອາກີລາ ແລະປີຊະກີລາຂະນະທີ່ຢູ່ໃນເມືອງໂກຣິນໂທ.</w:t>
      </w:r>
      <w:r/>
    </w:p>
    <w:p>
      <w:pPr>
        <w:pStyle w:val="ListBullet"/>
        <w:spacing w:line="240" w:lineRule="auto"/>
        <w:ind w:left="720"/>
      </w:pPr>
      <w:r/>
      <w:r>
        <w:t>ບັນດາຜູ້ນຳຄຣິສຕະຈັກຍຸກທໍາອິດທີ່ກ່ຽວຂ້ອງກັບເມືອງໂກຣິນໂທໄດ້ແກ່ ຕີໂມທຽວ, ຕີໂຕ, ອາໂປໂລ, ແລະສີລາ.</w:t>
      </w:r>
      <w:r/>
      <w:r/>
    </w:p>
    <w:p>
      <w:pPr>
        <w:pStyle w:val="Heading3"/>
      </w:pPr>
      <w:r>
        <w:t>ເມືອງໂກຣິນໂທ, ຊາວໂກຣິນໂທ</w:t>
      </w:r>
      <w:r/>
    </w:p>
    <w:p>
      <w:pPr>
        <w:pStyle w:val="Heading4"/>
      </w:pPr>
      <w:r>
        <w:t>ຂໍ້ເທັດຈິງ</w:t>
      </w:r>
      <w:r/>
    </w:p>
    <w:p>
      <w:r/>
      <w:r>
        <w:t>ເມືອງໂກຣິນໂທເປັນເມືອງໃນປະເທດອີຣັກ, ຫ່າງປະມານ 80 ກິໂລແມັດ ຢູ່ທາງຕາເວັນຕົກຂອງນະຄອນເອເທນ. ຊາວໂກຣິນໂທເປັນຄົນທີ່ອາໄສຢູ່ທີ່ເມືອງໂກຣິນໂທ.</w:t>
      </w:r>
      <w:r/>
      <w:r/>
    </w:p>
    <w:p>
      <w:pPr>
        <w:pStyle w:val="ListBullet"/>
        <w:spacing w:line="240" w:lineRule="auto"/>
        <w:ind w:left="720"/>
      </w:pPr>
      <w:r/>
      <w:r>
        <w:t>ເມືອງໂກຣິນເປັນທີ່ຕັ້ງຂອງຄຣິສຕະຈັກຄຣິສຕຽນຍຸກທໍາອິດ.</w:t>
      </w:r>
      <w:r/>
    </w:p>
    <w:p>
      <w:pPr>
        <w:pStyle w:val="ListBullet"/>
        <w:spacing w:line="240" w:lineRule="auto"/>
        <w:ind w:left="720"/>
      </w:pPr>
      <w:r/>
      <w:r>
        <w:t>ພັນທະສັນຍາໃໝ່, 1 ໂກຣິນໂທແລະ 2ໂກຣິນໂທ ເປັນຈົດ</w:t>
      </w:r>
      <w:r/>
      <w:r/>
    </w:p>
    <w:p>
      <w:r/>
      <w:r>
        <w:t>ໝາຍທີ່ຂຽນໂດຍໂປໂລເຖິງຄຣິສຕຽນທີ່ອາໄສຢູ່ໃນເມືອງ ໂກຣິນໂທ.</w:t>
      </w:r>
      <w:r/>
      <w:r/>
    </w:p>
    <w:p>
      <w:pPr>
        <w:pStyle w:val="ListBullet"/>
        <w:spacing w:line="240" w:lineRule="auto"/>
        <w:ind w:left="720"/>
      </w:pPr>
      <w:r/>
      <w:r>
        <w:t>ໃນການເດີນທາງປະກາດສາສະໜາຄັ້ງທຳອິດ, ໂປໂລຢູ່ທີ່ເມືອງໂກຣິນໂທປະມານ 18 ເດືອນ.</w:t>
      </w:r>
      <w:r/>
    </w:p>
    <w:p>
      <w:pPr>
        <w:pStyle w:val="ListBullet"/>
        <w:spacing w:line="240" w:lineRule="auto"/>
        <w:ind w:left="720"/>
      </w:pPr>
      <w:r/>
      <w:r>
        <w:t>ໂປໂລໄດ້ພົບຜູ້ເຊື່ອຊື່ ອາກີລາ ແລະປີຊະກີລາຂະນະທີ່ຢູ່ໃນເມືອງໂກຣິນໂທ.</w:t>
      </w:r>
      <w:r/>
    </w:p>
    <w:p>
      <w:pPr>
        <w:pStyle w:val="ListBullet"/>
        <w:spacing w:line="240" w:lineRule="auto"/>
        <w:ind w:left="720"/>
      </w:pPr>
      <w:r/>
      <w:r>
        <w:t>ບັນດາຜູ້ນຳຄຣິສຕະຈັກຍຸກທໍາອິດທີ່ກ່ຽວຂ້ອງກັບເມືອງໂກຣິນໂທໄດ້ແກ່ ຕີໂມທຽວ, ຕີໂຕ, ອາໂປໂລ, ແລະສີລາ.</w:t>
      </w:r>
      <w:r/>
      <w:r/>
    </w:p>
    <w:p>
      <w:pPr>
        <w:pStyle w:val="Heading3"/>
      </w:pPr>
      <w:r>
        <w:t>ເມືອງໂກຣິນໂທ, ຊາວໂກຣິນໂທ</w:t>
      </w:r>
      <w:r/>
    </w:p>
    <w:p>
      <w:pPr>
        <w:pStyle w:val="Heading4"/>
      </w:pPr>
      <w:r>
        <w:t>ຂໍ້ເທັດຈິງ</w:t>
      </w:r>
      <w:r/>
    </w:p>
    <w:p>
      <w:r/>
      <w:r>
        <w:t>ເມືອງໂກຣິນໂທເປັນເມືອງໃນປະເທດອີຣັກ, ຫ່າງປະມານ 80 ກິໂລແມັດ ຢູ່ທາງຕາເວັນຕົກຂອງນະຄອນເອເທນ. ຊາວໂກຣິນໂທເປັນຄົນທີ່ອາໄສຢູ່ທີ່ເມືອງໂກຣິນໂທ.</w:t>
      </w:r>
      <w:r/>
      <w:r/>
    </w:p>
    <w:p>
      <w:pPr>
        <w:pStyle w:val="ListBullet"/>
        <w:spacing w:line="240" w:lineRule="auto"/>
        <w:ind w:left="720"/>
      </w:pPr>
      <w:r/>
      <w:r>
        <w:t>ເມືອງໂກຣິນເປັນທີ່ຕັ້ງຂອງຄຣິສຕະຈັກຄຣິສຕຽນຍຸກທໍາອິດ.</w:t>
      </w:r>
      <w:r/>
    </w:p>
    <w:p>
      <w:pPr>
        <w:pStyle w:val="ListBullet"/>
        <w:spacing w:line="240" w:lineRule="auto"/>
        <w:ind w:left="720"/>
      </w:pPr>
      <w:r/>
      <w:r>
        <w:t>ພັນທະສັນຍາໃໝ່, 1 ໂກຣິນໂທແລະ 2ໂກຣິນໂທ ເປັນຈົດ</w:t>
      </w:r>
      <w:r/>
      <w:r/>
    </w:p>
    <w:p>
      <w:r/>
      <w:r>
        <w:t>ໝາຍທີ່ຂຽນໂດຍໂປໂລເຖິງຄຣິສຕຽນທີ່ອາໄສຢູ່ໃນເມືອງ ໂກຣິນໂທ.</w:t>
      </w:r>
      <w:r/>
      <w:r/>
    </w:p>
    <w:p>
      <w:pPr>
        <w:pStyle w:val="ListBullet"/>
        <w:spacing w:line="240" w:lineRule="auto"/>
        <w:ind w:left="720"/>
      </w:pPr>
      <w:r/>
      <w:r>
        <w:t>ໃນການເດີນທາງປະກາດສາສະໜາຄັ້ງທຳອິດ, ໂປໂລຢູ່ທີ່ເມືອງໂກຣິນໂທປະມານ 18 ເດືອນ.</w:t>
      </w:r>
      <w:r/>
    </w:p>
    <w:p>
      <w:pPr>
        <w:pStyle w:val="ListBullet"/>
        <w:spacing w:line="240" w:lineRule="auto"/>
        <w:ind w:left="720"/>
      </w:pPr>
      <w:r/>
      <w:r>
        <w:t>ໂປໂລໄດ້ພົບຜູ້ເຊື່ອຊື່ ອາກີລາ ແລະປີຊະກີລາຂະນະທີ່ຢູ່ໃນເມືອງໂກຣິນໂທ.</w:t>
      </w:r>
      <w:r/>
    </w:p>
    <w:p>
      <w:pPr>
        <w:pStyle w:val="ListBullet"/>
        <w:spacing w:line="240" w:lineRule="auto"/>
        <w:ind w:left="720"/>
      </w:pPr>
      <w:r/>
      <w:r>
        <w:t>ບັນດາຜູ້ນຳຄຣິສຕະຈັກຍຸກທໍາອິດທີ່ກ່ຽວຂ້ອງກັບເມືອງໂກຣິນໂທໄດ້ແກ່ ຕີໂມທຽວ, ຕີໂຕ, ອາໂປໂລ, ແລະສີລາ.</w:t>
      </w:r>
      <w:r/>
      <w:r/>
    </w:p>
    <w:p>
      <w:pPr>
        <w:pStyle w:val="Heading3"/>
      </w:pPr>
      <w:r>
        <w:t>ເມືອງໂທອາດ</w:t>
      </w:r>
      <w:r/>
    </w:p>
    <w:p>
      <w:pPr>
        <w:pStyle w:val="Heading4"/>
      </w:pPr>
      <w:r>
        <w:t>ຂໍ້ເທັດຈິງ</w:t>
      </w:r>
      <w:r/>
    </w:p>
    <w:p>
      <w:r/>
      <w:r>
        <w:t>ເມືອງໂທອາດເປັນເມືອງທ່າເຮືອທີ່ຕັ້ງຢູ່ທາງຝັ່ງຕະເວັນຕົກສຽງເໜືອຂອງແຂວງໂຣມັນບູຮານຂອງເອເຊຍ.</w:t>
      </w:r>
      <w:r/>
      <w:r/>
    </w:p>
    <w:p>
      <w:pPr>
        <w:pStyle w:val="ListBullet"/>
        <w:spacing w:line="240" w:lineRule="auto"/>
        <w:ind w:left="720"/>
      </w:pPr>
      <w:r/>
      <w:r>
        <w:t>ໂປໂລໄດ້ໄປຢ້ຽມເມືອງໂທອາດຢ່າງນ້ອຍສາມເທື່ອໃນລະຫວ່າງການເດີນທາງໄປຫາແຖບທີ່ຕ່າງກັນເພື່ອເທດສະໜາຂ່າວປະເສີດ.</w:t>
      </w:r>
      <w:r/>
    </w:p>
    <w:p>
      <w:pPr>
        <w:pStyle w:val="ListBullet"/>
        <w:spacing w:line="240" w:lineRule="auto"/>
        <w:ind w:left="720"/>
      </w:pPr>
      <w:r/>
      <w:r>
        <w:t>ມີຢູ່ເທື່ອໜຶ່ງໃນເມືອງໂທອາດ, ໂປໂລໄດ້ເທດສະໜາຢ່າງຍາວນານໄປຈົນເຖິງເວລາກາງຄືນແລະຊາຍໜຸ່ມຄົນໜຶ່ງຊື່ຢູຕີໂຂ ໄດ້ຫລັບໄປຂະນະທີ່ທ່ານນັ່ງຟັງຢູ່. ເພາະວ່າທ່ານໄດ້ນັ່ງຢູ່ໃນປ່ອງຢ້ຽມທີ່ເປີດຢູ່, ຢູຕີໂຂໄດ້ຕົກລົງມາຈາກທີ່ສູງແລະເສຍຊີວິດ. ດ້ວຍລິດອຳນາດຂອງພຣະເຈົ້າ, ໂປໂລໄດ້ຊຸກຊີວິດໃຫ້ຊາຍໜຸ່ມຄົນນີ້ກັບມາອີກຄັ້ງ.</w:t>
      </w:r>
      <w:r/>
    </w:p>
    <w:p>
      <w:pPr>
        <w:pStyle w:val="ListBullet"/>
        <w:spacing w:line="240" w:lineRule="auto"/>
        <w:ind w:left="720"/>
      </w:pPr>
      <w:r/>
      <w:r>
        <w:t>ເມື່ອໂປໂລຢູ່ໃນກຸງໂຣມ,ທ່ານໄດ້ຂໍຕີໂມທຽວນຳມ້ວນຫນັງສືຂອງທ່ານແລະເສື້ອຄຸມຂອງທ່ານທີ່ທ່ານຖິ້ມໄວ້ໃນເມືອງໂທອາດມາດ້ວຍ.</w:t>
      </w:r>
      <w:r/>
      <w:r/>
    </w:p>
    <w:p>
      <w:pPr>
        <w:pStyle w:val="Heading3"/>
      </w:pPr>
      <w:r>
        <w:t>ເມືອງໂທອາດ</w:t>
      </w:r>
      <w:r/>
    </w:p>
    <w:p>
      <w:pPr>
        <w:pStyle w:val="Heading4"/>
      </w:pPr>
      <w:r>
        <w:t>ຂໍ້ເທັດຈິງ</w:t>
      </w:r>
      <w:r/>
    </w:p>
    <w:p>
      <w:r/>
      <w:r>
        <w:t>ເມືອງໂທອາດເປັນເມືອງທ່າເຮືອທີ່ຕັ້ງຢູ່ທາງຝັ່ງຕະເວັນຕົກສຽງເໜືອຂອງແຂວງໂຣມັນບູຮານຂອງເອເຊຍ.</w:t>
      </w:r>
      <w:r/>
      <w:r/>
    </w:p>
    <w:p>
      <w:pPr>
        <w:pStyle w:val="ListBullet"/>
        <w:spacing w:line="240" w:lineRule="auto"/>
        <w:ind w:left="720"/>
      </w:pPr>
      <w:r/>
      <w:r>
        <w:t>ໂປໂລໄດ້ໄປຢ້ຽມເມືອງໂທອາດຢ່າງນ້ອຍສາມເທື່ອໃນລະຫວ່າງການເດີນທາງໄປຫາແຖບທີ່ຕ່າງກັນເພື່ອເທດສະໜາຂ່າວປະເສີດ.</w:t>
      </w:r>
      <w:r/>
    </w:p>
    <w:p>
      <w:pPr>
        <w:pStyle w:val="ListBullet"/>
        <w:spacing w:line="240" w:lineRule="auto"/>
        <w:ind w:left="720"/>
      </w:pPr>
      <w:r/>
      <w:r>
        <w:t>ມີຢູ່ເທື່ອໜຶ່ງໃນເມືອງໂທອາດ, ໂປໂລໄດ້ເທດສະໜາຢ່າງຍາວນານໄປຈົນເຖິງເວລາກາງຄືນແລະຊາຍໜຸ່ມຄົນໜຶ່ງຊື່ຢູຕີໂຂ ໄດ້ຫລັບໄປຂະນະທີ່ທ່ານນັ່ງຟັງຢູ່. ເພາະວ່າທ່ານໄດ້ນັ່ງຢູ່ໃນປ່ອງຢ້ຽມທີ່ເປີດຢູ່, ຢູຕີໂຂໄດ້ຕົກລົງມາຈາກທີ່ສູງແລະເສຍຊີວິດ. ດ້ວຍລິດອຳນາດຂອງພຣະເຈົ້າ, ໂປໂລໄດ້ຊຸກຊີວິດໃຫ້ຊາຍໜຸ່ມຄົນນີ້ກັບມາອີກຄັ້ງ.</w:t>
      </w:r>
      <w:r/>
    </w:p>
    <w:p>
      <w:pPr>
        <w:pStyle w:val="ListBullet"/>
        <w:spacing w:line="240" w:lineRule="auto"/>
        <w:ind w:left="720"/>
      </w:pPr>
      <w:r/>
      <w:r>
        <w:t>ເມື່ອໂປໂລຢູ່ໃນກຸງໂຣມ,ທ່ານໄດ້ຂໍຕີໂມທຽວນຳມ້ວນຫນັງສືຂອງທ່ານແລະເສື້ອຄຸມຂອງທ່ານທີ່ທ່ານຖິ້ມໄວ້ໃນເມືອງໂທອາດມາດ້ວຍ.</w:t>
      </w:r>
      <w:r/>
      <w:r/>
    </w:p>
    <w:p>
      <w:pPr>
        <w:pStyle w:val="Heading3"/>
      </w:pPr>
      <w:r>
        <w:t>ເມືອງໂທອາດ</w:t>
      </w:r>
      <w:r/>
    </w:p>
    <w:p>
      <w:pPr>
        <w:pStyle w:val="Heading4"/>
      </w:pPr>
      <w:r>
        <w:t>ຂໍ້ເທັດຈິງ</w:t>
      </w:r>
      <w:r/>
    </w:p>
    <w:p>
      <w:r/>
      <w:r>
        <w:t>ເມືອງໂທອາດເປັນເມືອງທ່າເຮືອທີ່ຕັ້ງຢູ່ທາງຝັ່ງຕະເວັນຕົກສຽງເໜືອຂອງແຂວງໂຣມັນບູຮານຂອງເອເຊຍ.</w:t>
      </w:r>
      <w:r/>
      <w:r/>
    </w:p>
    <w:p>
      <w:pPr>
        <w:pStyle w:val="ListBullet"/>
        <w:spacing w:line="240" w:lineRule="auto"/>
        <w:ind w:left="720"/>
      </w:pPr>
      <w:r/>
      <w:r>
        <w:t>ໂປໂລໄດ້ໄປຢ້ຽມເມືອງໂທອາດຢ່າງນ້ອຍສາມເທື່ອໃນລະຫວ່າງການເດີນທາງໄປຫາແຖບທີ່ຕ່າງກັນເພື່ອເທດສະໜາຂ່າວປະເສີດ.</w:t>
      </w:r>
      <w:r/>
    </w:p>
    <w:p>
      <w:pPr>
        <w:pStyle w:val="ListBullet"/>
        <w:spacing w:line="240" w:lineRule="auto"/>
        <w:ind w:left="720"/>
      </w:pPr>
      <w:r/>
      <w:r>
        <w:t>ມີຢູ່ເທື່ອໜຶ່ງໃນເມືອງໂທອາດ, ໂປໂລໄດ້ເທດສະໜາຢ່າງຍາວນານໄປຈົນເຖິງເວລາກາງຄືນແລະຊາຍໜຸ່ມຄົນໜຶ່ງຊື່ຢູຕີໂຂ ໄດ້ຫລັບໄປຂະນະທີ່ທ່ານນັ່ງຟັງຢູ່. ເພາະວ່າທ່ານໄດ້ນັ່ງຢູ່ໃນປ່ອງຢ້ຽມທີ່ເປີດຢູ່, ຢູຕີໂຂໄດ້ຕົກລົງມາຈາກທີ່ສູງແລະເສຍຊີວິດ. ດ້ວຍລິດອຳນາດຂອງພຣະເຈົ້າ, ໂປໂລໄດ້ຊຸກຊີວິດໃຫ້ຊາຍໜຸ່ມຄົນນີ້ກັບມາອີກຄັ້ງ.</w:t>
      </w:r>
      <w:r/>
    </w:p>
    <w:p>
      <w:pPr>
        <w:pStyle w:val="ListBullet"/>
        <w:spacing w:line="240" w:lineRule="auto"/>
        <w:ind w:left="720"/>
      </w:pPr>
      <w:r/>
      <w:r>
        <w:t>ເມື່ອໂປໂລຢູ່ໃນກຸງໂຣມ,ທ່ານໄດ້ຂໍຕີໂມທຽວນຳມ້ວນຫນັງສືຂອງທ່ານແລະເສື້ອຄຸມຂອງທ່ານທີ່ທ່ານຖິ້ມໄວ້ໃນເມືອງໂທອາດມາດ້ວຍ.</w:t>
      </w:r>
      <w:r/>
      <w:r/>
    </w:p>
    <w:p>
      <w:pPr>
        <w:pStyle w:val="Heading3"/>
      </w:pPr>
      <w:r>
        <w:t>ເມົາເຫລົ້າ,ຄົນຂີ້ເຫລົ້າ</w:t>
      </w:r>
      <w:r/>
    </w:p>
    <w:p>
      <w:pPr>
        <w:pStyle w:val="Heading4"/>
      </w:pPr>
      <w:r>
        <w:t>ນິຍາມ</w:t>
      </w:r>
      <w:r/>
    </w:p>
    <w:p>
      <w:r/>
      <w:r>
        <w:t>ຄຳວ່າ "ເມົາເຫລົ້າ" ຫມາຍເຖີງການມືນເມົາ ຈາກການດື່ມ ເຫລົ້າ ຫລາຍເກີນໄປ.</w:t>
      </w:r>
      <w:r/>
      <w:r/>
    </w:p>
    <w:p>
      <w:pPr>
        <w:pStyle w:val="ListBullet"/>
        <w:spacing w:line="240" w:lineRule="auto"/>
        <w:ind w:left="720"/>
      </w:pPr>
      <w:r/>
      <w:r>
        <w:t>"ຄົນຂີ້ເຫລົ້າ" ເປັນຄົນທີ່ມັກເມົາເຫລົ້າ ຄົນປະເພດນີ້ ອາດເອີ້ນວ່າ "ໂຣກພິດເຫລົ້າທີ່ເປັນມາດົນ" ດ້ວຍເຊັ່ນກັນ.</w:t>
      </w:r>
      <w:r/>
    </w:p>
    <w:p>
      <w:pPr>
        <w:pStyle w:val="ListBullet"/>
        <w:spacing w:line="240" w:lineRule="auto"/>
        <w:ind w:left="720"/>
      </w:pPr>
      <w:r/>
      <w:r>
        <w:t>ພຣະຄັມພີ ບອກຜູ້ເຊື່ອ ບໍ່ໃຫ້ ເມົາດ້ວຍເຄື່ອງດື່ມ ທີ່ມີເຊື້ອເຫລົ້າ ແຕ່ຕອ້ງຄວບຄຸມ ໂດຍພຣະວິນຍານ ບໍຣິສຸດຂອງພຣະເຈົ້າ.</w:t>
      </w:r>
      <w:r/>
    </w:p>
    <w:p>
      <w:pPr>
        <w:pStyle w:val="ListBullet"/>
        <w:spacing w:line="240" w:lineRule="auto"/>
        <w:ind w:left="720"/>
      </w:pPr>
      <w:r/>
      <w:r>
        <w:t>ພຣະຄັມພີ ສອນວ່າ ຄວາມມືນເມົາ ບໍ່ສະຫລາດ ແລະມີອິດທິພົນ ຕໍ່ບຸກຄົນ ໃຫ້ທຳບາບ ທາງໃດທາງຫນຶ່ງດ້ວຍ.</w:t>
      </w:r>
      <w:r/>
    </w:p>
    <w:p>
      <w:pPr>
        <w:pStyle w:val="ListBullet"/>
        <w:spacing w:line="240" w:lineRule="auto"/>
        <w:ind w:left="720"/>
      </w:pPr>
      <w:r/>
      <w:r>
        <w:t>ອີກວິທີ ໃນການແປ "ເມົາເຫລົ້າ" ອາດລວມເຖີງ"ອາການບໍ່ມີສະຕິ" ຫລື "ອາການມືນເມົາ" ຫລື "ດື່ມທາດເຫລົ້າຫລາຍ</w:t>
      </w:r>
      <w:r/>
      <w:r/>
    </w:p>
    <w:p>
      <w:r/>
      <w:r>
        <w:t>ເກີນໄປ"ຫລື "ເຕັມໄປດ້ວຍເຄື່ອງດື່ມທີ່ມັກໃວ້ດົນແລ້ວ"</w:t>
      </w:r>
      <w:r/>
    </w:p>
    <w:p>
      <w:pPr>
        <w:pStyle w:val="Heading3"/>
      </w:pPr>
      <w:r>
        <w:t>ເມົາເຫລົ້າ,ຄົນຂີ້ເຫລົ້າ</w:t>
      </w:r>
      <w:r/>
    </w:p>
    <w:p>
      <w:pPr>
        <w:pStyle w:val="Heading4"/>
      </w:pPr>
      <w:r>
        <w:t>ນິຍາມ</w:t>
      </w:r>
      <w:r/>
    </w:p>
    <w:p>
      <w:r/>
      <w:r>
        <w:t>ຄຳວ່າ "ເມົາເຫລົ້າ" ຫມາຍເຖີງການມືນເມົາ ຈາກການດື່ມ ເຫລົ້າ ຫລາຍເກີນໄປ.</w:t>
      </w:r>
      <w:r/>
      <w:r/>
    </w:p>
    <w:p>
      <w:pPr>
        <w:pStyle w:val="ListBullet"/>
        <w:spacing w:line="240" w:lineRule="auto"/>
        <w:ind w:left="720"/>
      </w:pPr>
      <w:r/>
      <w:r>
        <w:t>"ຄົນຂີ້ເຫລົ້າ" ເປັນຄົນທີ່ມັກເມົາເຫລົ້າ ຄົນປະເພດນີ້ ອາດເອີ້ນວ່າ "ໂຣກພິດເຫລົ້າທີ່ເປັນມາດົນ" ດ້ວຍເຊັ່ນກັນ.</w:t>
      </w:r>
      <w:r/>
    </w:p>
    <w:p>
      <w:pPr>
        <w:pStyle w:val="ListBullet"/>
        <w:spacing w:line="240" w:lineRule="auto"/>
        <w:ind w:left="720"/>
      </w:pPr>
      <w:r/>
      <w:r>
        <w:t>ພຣະຄັມພີ ບອກຜູ້ເຊື່ອ ບໍ່ໃຫ້ ເມົາດ້ວຍເຄື່ອງດື່ມ ທີ່ມີເຊື້ອເຫລົ້າ ແຕ່ຕອ້ງຄວບຄຸມ ໂດຍພຣະວິນຍານ ບໍຣິສຸດຂອງພຣະເຈົ້າ.</w:t>
      </w:r>
      <w:r/>
    </w:p>
    <w:p>
      <w:pPr>
        <w:pStyle w:val="ListBullet"/>
        <w:spacing w:line="240" w:lineRule="auto"/>
        <w:ind w:left="720"/>
      </w:pPr>
      <w:r/>
      <w:r>
        <w:t>ພຣະຄັມພີ ສອນວ່າ ຄວາມມືນເມົາ ບໍ່ສະຫລາດ ແລະມີອິດທິພົນ ຕໍ່ບຸກຄົນ ໃຫ້ທຳບາບ ທາງໃດທາງຫນຶ່ງດ້ວຍ.</w:t>
      </w:r>
      <w:r/>
    </w:p>
    <w:p>
      <w:pPr>
        <w:pStyle w:val="ListBullet"/>
        <w:spacing w:line="240" w:lineRule="auto"/>
        <w:ind w:left="720"/>
      </w:pPr>
      <w:r/>
      <w:r>
        <w:t>ອີກວິທີ ໃນການແປ "ເມົາເຫລົ້າ" ອາດລວມເຖີງ"ອາການບໍ່ມີສະຕິ" ຫລື "ອາການມືນເມົາ" ຫລື "ດື່ມທາດເຫລົ້າຫລາຍ</w:t>
      </w:r>
      <w:r/>
      <w:r/>
    </w:p>
    <w:p>
      <w:r/>
      <w:r>
        <w:t>ເກີນໄປ"ຫລື "ເຕັມໄປດ້ວຍເຄື່ອງດື່ມທີ່ມັກໃວ້ດົນແລ້ວ"</w:t>
      </w:r>
      <w:r/>
    </w:p>
    <w:p>
      <w:pPr>
        <w:pStyle w:val="Heading3"/>
      </w:pPr>
      <w:r>
        <w:t>ເມົາເຫລົ້າ,ຄົນຂີ້ເຫລົ້າ</w:t>
      </w:r>
      <w:r/>
    </w:p>
    <w:p>
      <w:pPr>
        <w:pStyle w:val="Heading4"/>
      </w:pPr>
      <w:r>
        <w:t>ນິຍາມ</w:t>
      </w:r>
      <w:r/>
    </w:p>
    <w:p>
      <w:r/>
      <w:r>
        <w:t>ຄຳວ່າ "ເມົາເຫລົ້າ" ຫມາຍເຖີງການມືນເມົາ ຈາກການດື່ມ ເຫລົ້າ ຫລາຍເກີນໄປ.</w:t>
      </w:r>
      <w:r/>
      <w:r/>
    </w:p>
    <w:p>
      <w:pPr>
        <w:pStyle w:val="ListBullet"/>
        <w:spacing w:line="240" w:lineRule="auto"/>
        <w:ind w:left="720"/>
      </w:pPr>
      <w:r/>
      <w:r>
        <w:t>"ຄົນຂີ້ເຫລົ້າ" ເປັນຄົນທີ່ມັກເມົາເຫລົ້າ ຄົນປະເພດນີ້ ອາດເອີ້ນວ່າ "ໂຣກພິດເຫລົ້າທີ່ເປັນມາດົນ" ດ້ວຍເຊັ່ນກັນ.</w:t>
      </w:r>
      <w:r/>
    </w:p>
    <w:p>
      <w:pPr>
        <w:pStyle w:val="ListBullet"/>
        <w:spacing w:line="240" w:lineRule="auto"/>
        <w:ind w:left="720"/>
      </w:pPr>
      <w:r/>
      <w:r>
        <w:t>ພຣະຄັມພີ ບອກຜູ້ເຊື່ອ ບໍ່ໃຫ້ ເມົາດ້ວຍເຄື່ອງດື່ມ ທີ່ມີເຊື້ອເຫລົ້າ ແຕ່ຕອ້ງຄວບຄຸມ ໂດຍພຣະວິນຍານ ບໍຣິສຸດຂອງພຣະເຈົ້າ.</w:t>
      </w:r>
      <w:r/>
    </w:p>
    <w:p>
      <w:pPr>
        <w:pStyle w:val="ListBullet"/>
        <w:spacing w:line="240" w:lineRule="auto"/>
        <w:ind w:left="720"/>
      </w:pPr>
      <w:r/>
      <w:r>
        <w:t>ພຣະຄັມພີ ສອນວ່າ ຄວາມມືນເມົາ ບໍ່ສະຫລາດ ແລະມີອິດທິພົນ ຕໍ່ບຸກຄົນ ໃຫ້ທຳບາບ ທາງໃດທາງຫນຶ່ງດ້ວຍ.</w:t>
      </w:r>
      <w:r/>
    </w:p>
    <w:p>
      <w:pPr>
        <w:pStyle w:val="ListBullet"/>
        <w:spacing w:line="240" w:lineRule="auto"/>
        <w:ind w:left="720"/>
      </w:pPr>
      <w:r/>
      <w:r>
        <w:t>ອີກວິທີ ໃນການແປ "ເມົາເຫລົ້າ" ອາດລວມເຖີງ"ອາການບໍ່ມີສະຕິ" ຫລື "ອາການມືນເມົາ" ຫລື "ດື່ມທາດເຫລົ້າຫລາຍ</w:t>
      </w:r>
      <w:r/>
      <w:r/>
    </w:p>
    <w:p>
      <w:r/>
      <w:r>
        <w:t>ເກີນໄປ"ຫລື "ເຕັມໄປດ້ວຍເຄື່ອງດື່ມທີ່ມັກໃວ້ດົນແລ້ວ"</w:t>
      </w:r>
      <w:r/>
    </w:p>
    <w:p>
      <w:pPr>
        <w:pStyle w:val="Heading3"/>
      </w:pPr>
      <w:r>
        <w:t>ເມົາເຫລົ້າ,ຄົນຂີ້ເຫລົ້າ</w:t>
      </w:r>
      <w:r/>
    </w:p>
    <w:p>
      <w:pPr>
        <w:pStyle w:val="Heading4"/>
      </w:pPr>
      <w:r>
        <w:t>ນິຍາມ</w:t>
      </w:r>
      <w:r/>
    </w:p>
    <w:p>
      <w:r/>
      <w:r>
        <w:t>ຄຳວ່າ "ເມົາເຫລົ້າ" ຫມາຍເຖີງການມືນເມົາ ຈາກການດື່ມ ເຫລົ້າ ຫລາຍເກີນໄປ.</w:t>
      </w:r>
      <w:r/>
      <w:r/>
    </w:p>
    <w:p>
      <w:pPr>
        <w:pStyle w:val="ListBullet"/>
        <w:spacing w:line="240" w:lineRule="auto"/>
        <w:ind w:left="720"/>
      </w:pPr>
      <w:r/>
      <w:r>
        <w:t>"ຄົນຂີ້ເຫລົ້າ" ເປັນຄົນທີ່ມັກເມົາເຫລົ້າ ຄົນປະເພດນີ້ ອາດເອີ້ນວ່າ "ໂຣກພິດເຫລົ້າທີ່ເປັນມາດົນ" ດ້ວຍເຊັ່ນກັນ.</w:t>
      </w:r>
      <w:r/>
    </w:p>
    <w:p>
      <w:pPr>
        <w:pStyle w:val="ListBullet"/>
        <w:spacing w:line="240" w:lineRule="auto"/>
        <w:ind w:left="720"/>
      </w:pPr>
      <w:r/>
      <w:r>
        <w:t>ພຣະຄັມພີ ບອກຜູ້ເຊື່ອ ບໍ່ໃຫ້ ເມົາດ້ວຍເຄື່ອງດື່ມ ທີ່ມີເຊື້ອເຫລົ້າ ແຕ່ຕອ້ງຄວບຄຸມ ໂດຍພຣະວິນຍານ ບໍຣິສຸດຂອງພຣະເຈົ້າ.</w:t>
      </w:r>
      <w:r/>
    </w:p>
    <w:p>
      <w:pPr>
        <w:pStyle w:val="ListBullet"/>
        <w:spacing w:line="240" w:lineRule="auto"/>
        <w:ind w:left="720"/>
      </w:pPr>
      <w:r/>
      <w:r>
        <w:t>ພຣະຄັມພີ ສອນວ່າ ຄວາມມືນເມົາ ບໍ່ສະຫລາດ ແລະມີອິດທິພົນ ຕໍ່ບຸກຄົນ ໃຫ້ທຳບາບ ທາງໃດທາງຫນຶ່ງດ້ວຍ.</w:t>
      </w:r>
      <w:r/>
    </w:p>
    <w:p>
      <w:pPr>
        <w:pStyle w:val="ListBullet"/>
        <w:spacing w:line="240" w:lineRule="auto"/>
        <w:ind w:left="720"/>
      </w:pPr>
      <w:r/>
      <w:r>
        <w:t>ອີກວິທີ ໃນການແປ "ເມົາເຫລົ້າ" ອາດລວມເຖີງ"ອາການບໍ່ມີສະຕິ" ຫລື "ອາການມືນເມົາ" ຫລື "ດື່ມທາດເຫລົ້າຫລາຍ</w:t>
      </w:r>
      <w:r/>
      <w:r/>
    </w:p>
    <w:p>
      <w:r/>
      <w:r>
        <w:t>ເກີນໄປ"ຫລື "ເຕັມໄປດ້ວຍເຄື່ອງດື່ມທີ່ມັກໃວ້ດົນແລ້ວ"</w:t>
      </w:r>
      <w:r/>
    </w:p>
    <w:p>
      <w:pPr>
        <w:pStyle w:val="Heading3"/>
      </w:pPr>
      <w:r>
        <w:t>ເມົາເຫລົ້າ,ຄົນຂີ້ເຫລົ້າ</w:t>
      </w:r>
      <w:r/>
    </w:p>
    <w:p>
      <w:pPr>
        <w:pStyle w:val="Heading4"/>
      </w:pPr>
      <w:r>
        <w:t>ນິຍາມ</w:t>
      </w:r>
      <w:r/>
    </w:p>
    <w:p>
      <w:r/>
      <w:r>
        <w:t>ຄຳວ່າ "ເມົາເຫລົ້າ" ຫມາຍເຖີງການມືນເມົາ ຈາກການດື່ມ ເຫລົ້າ ຫລາຍເກີນໄປ.</w:t>
      </w:r>
      <w:r/>
      <w:r/>
    </w:p>
    <w:p>
      <w:pPr>
        <w:pStyle w:val="ListBullet"/>
        <w:spacing w:line="240" w:lineRule="auto"/>
        <w:ind w:left="720"/>
      </w:pPr>
      <w:r/>
      <w:r>
        <w:t>"ຄົນຂີ້ເຫລົ້າ" ເປັນຄົນທີ່ມັກເມົາເຫລົ້າ ຄົນປະເພດນີ້ ອາດເອີ້ນວ່າ "ໂຣກພິດເຫລົ້າທີ່ເປັນມາດົນ" ດ້ວຍເຊັ່ນກັນ.</w:t>
      </w:r>
      <w:r/>
    </w:p>
    <w:p>
      <w:pPr>
        <w:pStyle w:val="ListBullet"/>
        <w:spacing w:line="240" w:lineRule="auto"/>
        <w:ind w:left="720"/>
      </w:pPr>
      <w:r/>
      <w:r>
        <w:t>ພຣະຄັມພີ ບອກຜູ້ເຊື່ອ ບໍ່ໃຫ້ ເມົາດ້ວຍເຄື່ອງດື່ມ ທີ່ມີເຊື້ອເຫລົ້າ ແຕ່ຕອ້ງຄວບຄຸມ ໂດຍພຣະວິນຍານ ບໍຣິສຸດຂອງພຣະເຈົ້າ.</w:t>
      </w:r>
      <w:r/>
    </w:p>
    <w:p>
      <w:pPr>
        <w:pStyle w:val="ListBullet"/>
        <w:spacing w:line="240" w:lineRule="auto"/>
        <w:ind w:left="720"/>
      </w:pPr>
      <w:r/>
      <w:r>
        <w:t>ພຣະຄັມພີ ສອນວ່າ ຄວາມມືນເມົາ ບໍ່ສະຫລາດ ແລະມີອິດທິພົນ ຕໍ່ບຸກຄົນ ໃຫ້ທຳບາບ ທາງໃດທາງຫນຶ່ງດ້ວຍ.</w:t>
      </w:r>
      <w:r/>
    </w:p>
    <w:p>
      <w:pPr>
        <w:pStyle w:val="ListBullet"/>
        <w:spacing w:line="240" w:lineRule="auto"/>
        <w:ind w:left="720"/>
      </w:pPr>
      <w:r/>
      <w:r>
        <w:t>ອີກວິທີ ໃນການແປ "ເມົາເຫລົ້າ" ອາດລວມເຖີງ"ອາການບໍ່ມີສະຕິ" ຫລື "ອາການມືນເມົາ" ຫລື "ດື່ມທາດເຫລົ້າຫລາຍ</w:t>
      </w:r>
      <w:r/>
      <w:r/>
    </w:p>
    <w:p>
      <w:r/>
      <w:r>
        <w:t>ເກີນໄປ"ຫລື "ເຕັມໄປດ້ວຍເຄື່ອງດື່ມທີ່ມັກໃວ້ດົນແລ້ວ"</w:t>
      </w:r>
      <w:r/>
    </w:p>
    <w:p>
      <w:pPr>
        <w:pStyle w:val="Heading3"/>
      </w:pPr>
      <w:r>
        <w:t>ເມົາເຫລົ້າ,ຄົນຂີ້ເຫລົ້າ</w:t>
      </w:r>
      <w:r/>
    </w:p>
    <w:p>
      <w:pPr>
        <w:pStyle w:val="Heading4"/>
      </w:pPr>
      <w:r>
        <w:t>ນິຍາມ</w:t>
      </w:r>
      <w:r/>
    </w:p>
    <w:p>
      <w:r/>
      <w:r>
        <w:t>ຄຳວ່າ "ເມົາເຫລົ້າ" ຫມາຍເຖີງການມືນເມົາ ຈາກການດື່ມ ເຫລົ້າ ຫລາຍເກີນໄປ.</w:t>
      </w:r>
      <w:r/>
      <w:r/>
    </w:p>
    <w:p>
      <w:pPr>
        <w:pStyle w:val="ListBullet"/>
        <w:spacing w:line="240" w:lineRule="auto"/>
        <w:ind w:left="720"/>
      </w:pPr>
      <w:r/>
      <w:r>
        <w:t>"ຄົນຂີ້ເຫລົ້າ" ເປັນຄົນທີ່ມັກເມົາເຫລົ້າ ຄົນປະເພດນີ້ ອາດເອີ້ນວ່າ "ໂຣກພິດເຫລົ້າທີ່ເປັນມາດົນ" ດ້ວຍເຊັ່ນກັນ.</w:t>
      </w:r>
      <w:r/>
    </w:p>
    <w:p>
      <w:pPr>
        <w:pStyle w:val="ListBullet"/>
        <w:spacing w:line="240" w:lineRule="auto"/>
        <w:ind w:left="720"/>
      </w:pPr>
      <w:r/>
      <w:r>
        <w:t>ພຣະຄັມພີ ບອກຜູ້ເຊື່ອ ບໍ່ໃຫ້ ເມົາດ້ວຍເຄື່ອງດື່ມ ທີ່ມີເຊື້ອເຫລົ້າ ແຕ່ຕອ້ງຄວບຄຸມ ໂດຍພຣະວິນຍານ ບໍຣິສຸດຂອງພຣະເຈົ້າ.</w:t>
      </w:r>
      <w:r/>
    </w:p>
    <w:p>
      <w:pPr>
        <w:pStyle w:val="ListBullet"/>
        <w:spacing w:line="240" w:lineRule="auto"/>
        <w:ind w:left="720"/>
      </w:pPr>
      <w:r/>
      <w:r>
        <w:t>ພຣະຄັມພີ ສອນວ່າ ຄວາມມືນເມົາ ບໍ່ສະຫລາດ ແລະມີອິດທິພົນ ຕໍ່ບຸກຄົນ ໃຫ້ທຳບາບ ທາງໃດທາງຫນຶ່ງດ້ວຍ.</w:t>
      </w:r>
      <w:r/>
    </w:p>
    <w:p>
      <w:pPr>
        <w:pStyle w:val="ListBullet"/>
        <w:spacing w:line="240" w:lineRule="auto"/>
        <w:ind w:left="720"/>
      </w:pPr>
      <w:r/>
      <w:r>
        <w:t>ອີກວິທີ ໃນການແປ "ເມົາເຫລົ້າ" ອາດລວມເຖີງ"ອາການບໍ່ມີສະຕິ" ຫລື "ອາການມືນເມົາ" ຫລື "ດື່ມທາດເຫລົ້າຫລາຍ</w:t>
      </w:r>
      <w:r/>
      <w:r/>
    </w:p>
    <w:p>
      <w:r/>
      <w:r>
        <w:t>ເກີນໄປ"ຫລື "ເຕັມໄປດ້ວຍເຄື່ອງດື່ມທີ່ມັກໃວ້ດົນແລ້ວ"</w:t>
      </w:r>
      <w:r/>
    </w:p>
    <w:p>
      <w:pPr>
        <w:pStyle w:val="Heading3"/>
      </w:pPr>
      <w:r>
        <w:t>ເຢຣີໂກ</w:t>
      </w:r>
      <w:r/>
    </w:p>
    <w:p>
      <w:pPr>
        <w:pStyle w:val="Heading4"/>
      </w:pPr>
      <w:r>
        <w:t>ຂໍ້ເທັດຈິງ</w:t>
      </w:r>
      <w:r/>
    </w:p>
    <w:p>
      <w:r/>
      <w:r>
        <w:t>ເຢຣີໂກເປັນເມືອງທີ່ມີອຳນາດໃນແຜ່ນດິນການາອານ. ມັນຕັ້ງຢູ່ທິດຕາເວັນຕົກຂອງແມ່ນ້ຳ​ຢໍແດນແລະຢູ່ທາງພາກເໜືອຂອງທະເລເກືອ.</w:t>
      </w:r>
      <w:r/>
      <w:r/>
    </w:p>
    <w:p>
      <w:pPr>
        <w:pStyle w:val="ListBullet"/>
        <w:spacing w:line="240" w:lineRule="auto"/>
        <w:ind w:left="720"/>
      </w:pPr>
      <w:r/>
      <w:r>
        <w:t>ເຊັ່ນດຽວກັນຊາວການາອານທຸກຄົນ, ປະຊາຊົນຂອງເຢຣີໂກນະມັດສະການພະເຈົ້າປອມ.</w:t>
      </w:r>
      <w:r/>
    </w:p>
    <w:p>
      <w:pPr>
        <w:pStyle w:val="ListBullet"/>
        <w:spacing w:line="240" w:lineRule="auto"/>
        <w:ind w:left="720"/>
      </w:pPr>
      <w:r/>
      <w:r>
        <w:t>ເມືອງເຢລີໂກເປັນເມືອງທຳອິດໃນແຜ່ນດິນການາອານທີ່ພຣະເຈົ້າບອກໃຫ້ຊາວອິດສະຣາເອນຢຶດເອົາ.</w:t>
      </w:r>
      <w:r/>
    </w:p>
    <w:p>
      <w:pPr>
        <w:pStyle w:val="ListBullet"/>
        <w:spacing w:line="240" w:lineRule="auto"/>
        <w:ind w:left="720"/>
      </w:pPr>
      <w:r/>
      <w:r>
        <w:t>ເມື່ອໂຢຊວຍນຳຊາວອິດສະຣາເອນຕໍ່ສູ້ເອົາເມືອງເຢຣີໂກ, ພຣະເຈົ້າໄດ້ເຮັດການອັດສະຈັນອັນຍິ່ງໃຫຍ່ເພື່ອຊ່ວຍພວກເຂົາເອົາຊະນະເມືອງນັ້ນໄດ້.</w:t>
      </w:r>
      <w:r/>
      <w:r/>
    </w:p>
    <w:p>
      <w:pPr>
        <w:pStyle w:val="Heading3"/>
      </w:pPr>
      <w:r>
        <w:t>ເຢຣີໂກ</w:t>
      </w:r>
      <w:r/>
    </w:p>
    <w:p>
      <w:pPr>
        <w:pStyle w:val="Heading4"/>
      </w:pPr>
      <w:r>
        <w:t>ຂໍ້ເທັດຈິງ</w:t>
      </w:r>
      <w:r/>
    </w:p>
    <w:p>
      <w:r/>
      <w:r>
        <w:t>ເຢຣີໂກເປັນເມືອງທີ່ມີອຳນາດໃນແຜ່ນດິນການາອານ. ມັນຕັ້ງຢູ່ທິດຕາເວັນຕົກຂອງແມ່ນ້ຳ​ຢໍແດນແລະຢູ່ທາງພາກເໜືອຂອງທະເລເກືອ.</w:t>
      </w:r>
      <w:r/>
      <w:r/>
    </w:p>
    <w:p>
      <w:pPr>
        <w:pStyle w:val="ListBullet"/>
        <w:spacing w:line="240" w:lineRule="auto"/>
        <w:ind w:left="720"/>
      </w:pPr>
      <w:r/>
      <w:r>
        <w:t>ເຊັ່ນດຽວກັນຊາວການາອານທຸກຄົນ, ປະຊາຊົນຂອງເຢຣີໂກນະມັດສະການພະເຈົ້າປອມ.</w:t>
      </w:r>
      <w:r/>
    </w:p>
    <w:p>
      <w:pPr>
        <w:pStyle w:val="ListBullet"/>
        <w:spacing w:line="240" w:lineRule="auto"/>
        <w:ind w:left="720"/>
      </w:pPr>
      <w:r/>
      <w:r>
        <w:t>ເມືອງເຢລີໂກເປັນເມືອງທຳອິດໃນແຜ່ນດິນການາອານທີ່ພຣະເຈົ້າບອກໃຫ້ຊາວອິດສະຣາເອນຢຶດເອົາ.</w:t>
      </w:r>
      <w:r/>
    </w:p>
    <w:p>
      <w:pPr>
        <w:pStyle w:val="ListBullet"/>
        <w:spacing w:line="240" w:lineRule="auto"/>
        <w:ind w:left="720"/>
      </w:pPr>
      <w:r/>
      <w:r>
        <w:t>ເມື່ອໂຢຊວຍນຳຊາວອິດສະຣາເອນຕໍ່ສູ້ເອົາເມືອງເຢຣີໂກ, ພຣະເຈົ້າໄດ້ເຮັດການອັດສະຈັນອັນຍິ່ງໃຫຍ່ເພື່ອຊ່ວຍພວກເຂົາເອົາຊະນະເມືອງນັ້ນໄດ້.</w:t>
      </w:r>
      <w:r/>
      <w:r/>
    </w:p>
    <w:p>
      <w:pPr>
        <w:pStyle w:val="Heading3"/>
      </w:pPr>
      <w:r>
        <w:t>ເຢຣີໂກ</w:t>
      </w:r>
      <w:r/>
    </w:p>
    <w:p>
      <w:pPr>
        <w:pStyle w:val="Heading4"/>
      </w:pPr>
      <w:r>
        <w:t>ຂໍ້ເທັດຈິງ</w:t>
      </w:r>
      <w:r/>
    </w:p>
    <w:p>
      <w:r/>
      <w:r>
        <w:t>ເຢຣີໂກເປັນເມືອງທີ່ມີອຳນາດໃນແຜ່ນດິນການາອານ. ມັນຕັ້ງຢູ່ທິດຕາເວັນຕົກຂອງແມ່ນ້ຳ​ຢໍແດນແລະຢູ່ທາງພາກເໜືອຂອງທະເລເກືອ.</w:t>
      </w:r>
      <w:r/>
      <w:r/>
    </w:p>
    <w:p>
      <w:pPr>
        <w:pStyle w:val="ListBullet"/>
        <w:spacing w:line="240" w:lineRule="auto"/>
        <w:ind w:left="720"/>
      </w:pPr>
      <w:r/>
      <w:r>
        <w:t>ເຊັ່ນດຽວກັນຊາວການາອານທຸກຄົນ, ປະຊາຊົນຂອງເຢຣີໂກນະມັດສະການພະເຈົ້າປອມ.</w:t>
      </w:r>
      <w:r/>
    </w:p>
    <w:p>
      <w:pPr>
        <w:pStyle w:val="ListBullet"/>
        <w:spacing w:line="240" w:lineRule="auto"/>
        <w:ind w:left="720"/>
      </w:pPr>
      <w:r/>
      <w:r>
        <w:t>ເມືອງເຢລີໂກເປັນເມືອງທຳອິດໃນແຜ່ນດິນການາອານທີ່ພຣະເຈົ້າບອກໃຫ້ຊາວອິດສະຣາເອນຢຶດເອົາ.</w:t>
      </w:r>
      <w:r/>
    </w:p>
    <w:p>
      <w:pPr>
        <w:pStyle w:val="ListBullet"/>
        <w:spacing w:line="240" w:lineRule="auto"/>
        <w:ind w:left="720"/>
      </w:pPr>
      <w:r/>
      <w:r>
        <w:t>ເມື່ອໂຢຊວຍນຳຊາວອິດສະຣາເອນຕໍ່ສູ້ເອົາເມືອງເຢຣີໂກ, ພຣະເຈົ້າໄດ້ເຮັດການອັດສະຈັນອັນຍິ່ງໃຫຍ່ເພື່ອຊ່ວຍພວກເຂົາເອົາຊະນະເມືອງນັ້ນໄດ້.</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ເຢຣູຊາເລັມ</w:t>
      </w:r>
      <w:r/>
    </w:p>
    <w:p>
      <w:pPr>
        <w:pStyle w:val="Heading4"/>
      </w:pPr>
      <w:r>
        <w:t>ຂໍ້ເທັດຈິງ</w:t>
      </w:r>
      <w:r/>
    </w:p>
    <w:p>
      <w:r/>
      <w:r>
        <w:t>ເຢຣູຊາເລັມແຕ່ເດີມນັ້ນເປັນເມືອງບູຮານຂອງການາອານທີ່ຕໍ່ມາກາຍເປັນເມືອງທີ່ສຳຄັນທີ່ສຸດໃນອິດສະຣາເອນ. ມັນຕັ້ງຢູ່ປະມານ 34 ກິໂລແມັດທາງຕາເວັນຕົກຂອງທະເລເກືອພາກເໜືອຂອງເມືອງເບັດເລເຮັມ.ແລະຍັງເປັນເມືອງຫລວງຂອງອິດສະຣາເອນໃນປັດຈຸບັນ.</w:t>
      </w:r>
      <w:r/>
      <w:r/>
    </w:p>
    <w:p>
      <w:pPr>
        <w:pStyle w:val="ListBullet"/>
        <w:spacing w:line="240" w:lineRule="auto"/>
        <w:ind w:left="720"/>
      </w:pPr>
      <w:r/>
      <w:r>
        <w:t>ຊື່ ”ເຢຣູຊາເລັມ” ນິ້ຖືກກ່າວເຖິງເທື່ອທຳອິດໃນພຣະທຳໂຢຊວຍ. ຊື່ອື່ນໃນພຣະສັນຍາເດີມຂອງເມືອງນີ້ລວມມີ ”ຊາເລັມ,” ”ເມືອງຂອງເຢບຸດ,” ແລະ ”ຊີໂອນ.” ຄຳວ່າ ”ເຢຣູຊາເລັມ”ແລະ ”ຊາເລັມ” ມາຈາກຮາກສັບດຽວກັບໝາຍຄວາມວ່າ ”ສັນຕິສຸກ.”</w:t>
      </w:r>
      <w:r/>
    </w:p>
    <w:p>
      <w:pPr>
        <w:pStyle w:val="ListBullet"/>
        <w:spacing w:line="240" w:lineRule="auto"/>
        <w:ind w:left="720"/>
      </w:pPr>
      <w:r/>
      <w:r>
        <w:t>ນະຄອນເຢຣູຊາເລັມແຕ່ເດີມເປັນເມືອງທີ່ໝັ້ນຂອງຊາວເຢບຸດທີ່ເອີ້ນວ່າ ”ຊີໂອນ” ເຊິ່ງກະສັດດາວິດໄດ້ຢຶດເອົາແລະສ້າງຂຶ້ນເປັນເມືອງຫລວງຂອງເພິ່ນ.</w:t>
      </w:r>
      <w:r/>
    </w:p>
    <w:p>
      <w:pPr>
        <w:pStyle w:val="ListBullet"/>
        <w:spacing w:line="240" w:lineRule="auto"/>
        <w:ind w:left="720"/>
      </w:pPr>
      <w:r/>
      <w:r>
        <w:t>ໂຊໂລໂມນລູກຊາຍຂອງດາວິດໄດ້ສ້າງພຣະວິຫານແຫ່ງທຳອິດໃນນະຄອນເຢຣູຊາເລັມ, ເທິງພູໂມລີຢາ, ເຊິ່ງເປັນພູເຂົາທີ່ອັບຣາຮາມໄດ້ຖວາຍອີຊາກລູກຊາຍຂອງລາວໃຫ້ພຣະເຈົ້າ. ພຣະວິຫານໄດ້ຖືກສ້າງຂຶ້ນໃໝ່ຢູ່ທີ່ນັ້ນຫລັງຈາກທີ່ຖືກພວກບາບິໂລນທຳລາຍ.</w:t>
      </w:r>
      <w:r/>
    </w:p>
    <w:p>
      <w:pPr>
        <w:pStyle w:val="ListBullet"/>
        <w:spacing w:line="240" w:lineRule="auto"/>
        <w:ind w:left="720"/>
      </w:pPr>
      <w:r/>
      <w:r>
        <w:t>ເນື່ອງຈາກວ່າພຣະວິຫານຕັ້ງຢູ່ໃນນະຄອນເຢຣູຊາເລັມ, ການສະເຫລີມສະຫລອງເທດສະການສຳຄັນຂອງຊາວຢິວຈຶ່ງໄດ້ຈັດຂຶ້ນຢູ່ທີ່ນັ້ນ.</w:t>
      </w:r>
      <w:r/>
    </w:p>
    <w:p>
      <w:pPr>
        <w:pStyle w:val="ListBullet"/>
        <w:spacing w:line="240" w:lineRule="auto"/>
        <w:ind w:left="720"/>
      </w:pPr>
      <w:r/>
      <w:r>
        <w:t>ຄົນທົ່ວໄປມັກຈະກ່າວເຖິງການ ”ຂຶ້ນໄປ” ເຖິງນະຄອນເຢຣູຊາເລັມຍ້ອນວ່ານະຄອນນີ້ຕັ້ງຢູ່ເທິງພູເຂົາ.</w:t>
      </w:r>
      <w:r/>
      <w:r/>
    </w:p>
    <w:p>
      <w:pPr>
        <w:pStyle w:val="Heading3"/>
      </w:pPr>
      <w:r>
        <w:t>ເຢັບທາ</w:t>
      </w:r>
      <w:r/>
    </w:p>
    <w:p>
      <w:pPr>
        <w:pStyle w:val="Heading4"/>
      </w:pPr>
      <w:r>
        <w:t>ຂໍ້ເທັດຈິງ</w:t>
      </w:r>
      <w:r/>
    </w:p>
    <w:p>
      <w:r/>
      <w:r>
        <w:t>ເຢັບທາເປັນນັກລົບຈາກກິເລອາດເຊິ່ງເຮັດໜ້າທີ່ເປັນຜູ້ປົກຄອງຂອງອິດສະຣາເອນ.</w:t>
      </w:r>
      <w:r/>
      <w:r/>
    </w:p>
    <w:p>
      <w:pPr>
        <w:pStyle w:val="ListBullet"/>
        <w:spacing w:line="240" w:lineRule="auto"/>
        <w:ind w:left="720"/>
      </w:pPr>
      <w:r/>
      <w:r>
        <w:t>ໃນພຣະທຳເຮັບເຣີ 11:32, ເຢັບທາໄດ້ຮັບການຍ້ອງຍໍວ່າເປັນຜູ້ນຳທີ່ສຳຄັນທີ່ໄດ້ປົດປ່ອຍປະຊາຊົນຂອງລາວອອກຈາກສັດຕູຂອງພວກເຂົາ.</w:t>
      </w:r>
      <w:r/>
    </w:p>
    <w:p>
      <w:pPr>
        <w:pStyle w:val="ListBullet"/>
        <w:spacing w:line="240" w:lineRule="auto"/>
        <w:ind w:left="720"/>
      </w:pPr>
      <w:r/>
      <w:r>
        <w:t>ລາວໄດ້ຊ່ວຍປົດປ່ອຍຊາວອິດສະຣາເອນອອກຈາກຄົນອຳໂມນແລະໄ​ດ້ນຳພາປະຊາຊົນຂອງລາວໃຫ້ເອົາຊະນະຊາວເອຟຣາອິມ.</w:t>
      </w:r>
      <w:r/>
    </w:p>
    <w:p>
      <w:pPr>
        <w:pStyle w:val="ListBullet"/>
        <w:spacing w:line="240" w:lineRule="auto"/>
        <w:ind w:left="720"/>
      </w:pPr>
      <w:r/>
      <w:r>
        <w:t>ເຖິງຢ່າງໃດກໍ່ຕາມ,ເຢັບທາໄດ້ໃຫ້ຄຳສັນຍາທີ່ໂງ່ຈ້າແລະຮີບຮ້ອນຕໍ່ພຣະເຈົ້າເຊິ່ງສົ່ງຜົນໃຫ້ລາວຖວາຍລູກສາວຂອງລາວເປັນເຄື່ອງບູຊາ.</w:t>
      </w:r>
      <w:r/>
      <w:r/>
    </w:p>
    <w:p>
      <w:pPr>
        <w:pStyle w:val="Heading3"/>
      </w:pPr>
      <w:r>
        <w:t>ເຢັບທາ</w:t>
      </w:r>
      <w:r/>
    </w:p>
    <w:p>
      <w:pPr>
        <w:pStyle w:val="Heading4"/>
      </w:pPr>
      <w:r>
        <w:t>ຂໍ້ເທັດຈິງ</w:t>
      </w:r>
      <w:r/>
    </w:p>
    <w:p>
      <w:r/>
      <w:r>
        <w:t>ເຢັບທາເປັນນັກລົບຈາກກິເລອາດເຊິ່ງເຮັດໜ້າທີ່ເປັນຜູ້ປົກຄອງຂອງອິດສະຣາເອນ.</w:t>
      </w:r>
      <w:r/>
      <w:r/>
    </w:p>
    <w:p>
      <w:pPr>
        <w:pStyle w:val="ListBullet"/>
        <w:spacing w:line="240" w:lineRule="auto"/>
        <w:ind w:left="720"/>
      </w:pPr>
      <w:r/>
      <w:r>
        <w:t>ໃນພຣະທຳເຮັບເຣີ 11:32, ເຢັບທາໄດ້ຮັບການຍ້ອງຍໍວ່າເປັນຜູ້ນຳທີ່ສຳຄັນທີ່ໄດ້ປົດປ່ອຍປະຊາຊົນຂອງລາວອອກຈາກສັດຕູຂອງພວກເຂົາ.</w:t>
      </w:r>
      <w:r/>
    </w:p>
    <w:p>
      <w:pPr>
        <w:pStyle w:val="ListBullet"/>
        <w:spacing w:line="240" w:lineRule="auto"/>
        <w:ind w:left="720"/>
      </w:pPr>
      <w:r/>
      <w:r>
        <w:t>ລາວໄດ້ຊ່ວຍປົດປ່ອຍຊາວອິດສະຣາເອນອອກຈາກຄົນອຳໂມນແລະໄ​ດ້ນຳພາປະຊາຊົນຂອງລາວໃຫ້ເອົາຊະນະຊາວເອຟຣາອິມ.</w:t>
      </w:r>
      <w:r/>
    </w:p>
    <w:p>
      <w:pPr>
        <w:pStyle w:val="ListBullet"/>
        <w:spacing w:line="240" w:lineRule="auto"/>
        <w:ind w:left="720"/>
      </w:pPr>
      <w:r/>
      <w:r>
        <w:t>ເຖິງຢ່າງໃດກໍ່ຕາມ,ເຢັບທາໄດ້ໃຫ້ຄຳສັນຍາທີ່ໂງ່ຈ້າແລະຮີບຮ້ອນຕໍ່ພຣະເຈົ້າເຊິ່ງສົ່ງຜົນໃຫ້ລາວຖວາຍລູກສາວຂອງລາວເປັນເຄື່ອງບູຊາ.</w:t>
      </w:r>
      <w:r/>
      <w:r/>
    </w:p>
    <w:p>
      <w:pPr>
        <w:pStyle w:val="Heading3"/>
      </w:pPr>
      <w:r>
        <w:t>ເຢັບທາ</w:t>
      </w:r>
      <w:r/>
    </w:p>
    <w:p>
      <w:pPr>
        <w:pStyle w:val="Heading4"/>
      </w:pPr>
      <w:r>
        <w:t>ຂໍ້ເທັດຈິງ</w:t>
      </w:r>
      <w:r/>
    </w:p>
    <w:p>
      <w:r/>
      <w:r>
        <w:t>ເຢັບທາເປັນນັກລົບຈາກກິເລອາດເຊິ່ງເຮັດໜ້າທີ່ເປັນຜູ້ປົກຄອງຂອງອິດສະຣາເອນ.</w:t>
      </w:r>
      <w:r/>
      <w:r/>
    </w:p>
    <w:p>
      <w:pPr>
        <w:pStyle w:val="ListBullet"/>
        <w:spacing w:line="240" w:lineRule="auto"/>
        <w:ind w:left="720"/>
      </w:pPr>
      <w:r/>
      <w:r>
        <w:t>ໃນພຣະທຳເຮັບເຣີ 11:32, ເຢັບທາໄດ້ຮັບການຍ້ອງຍໍວ່າເປັນຜູ້ນຳທີ່ສຳຄັນທີ່ໄດ້ປົດປ່ອຍປະຊາຊົນຂອງລາວອອກຈາກສັດຕູຂອງພວກເຂົາ.</w:t>
      </w:r>
      <w:r/>
    </w:p>
    <w:p>
      <w:pPr>
        <w:pStyle w:val="ListBullet"/>
        <w:spacing w:line="240" w:lineRule="auto"/>
        <w:ind w:left="720"/>
      </w:pPr>
      <w:r/>
      <w:r>
        <w:t>ລາວໄດ້ຊ່ວຍປົດປ່ອຍຊາວອິດສະຣາເອນອອກຈາກຄົນອຳໂມນແລະໄ​ດ້ນຳພາປະຊາຊົນຂອງລາວໃຫ້ເອົາຊະນະຊາວເອຟຣາອິມ.</w:t>
      </w:r>
      <w:r/>
    </w:p>
    <w:p>
      <w:pPr>
        <w:pStyle w:val="ListBullet"/>
        <w:spacing w:line="240" w:lineRule="auto"/>
        <w:ind w:left="720"/>
      </w:pPr>
      <w:r/>
      <w:r>
        <w:t>ເຖິງຢ່າງໃດກໍ່ຕາມ,ເຢັບທາໄດ້ໃຫ້ຄຳສັນຍາທີ່ໂງ່ຈ້າແລະຮີບຮ້ອນຕໍ່ພຣະເຈົ້າເຊິ່ງສົ່ງຜົນໃຫ້ລາວຖວາຍລູກສາວຂອງລາວເປັນເຄື່ອງບູຊາ.</w:t>
      </w:r>
      <w:r/>
      <w:r/>
    </w:p>
    <w:p>
      <w:pPr>
        <w:pStyle w:val="Heading3"/>
      </w:pPr>
      <w:r>
        <w:t>ເຢເຊເບນ</w:t>
      </w:r>
      <w:r/>
    </w:p>
    <w:p>
      <w:pPr>
        <w:pStyle w:val="Heading4"/>
      </w:pPr>
      <w:r>
        <w:t>ຂໍ້ເທັດຈິງ</w:t>
      </w:r>
      <w:r/>
    </w:p>
    <w:p>
      <w:r/>
      <w:r>
        <w:t>ເຢເຊເບນເປັນມະເຫສີຂອງກະສັດອາຮາບແຫ່ງອິດສະຣາເອນ.</w:t>
      </w:r>
      <w:r/>
      <w:r/>
    </w:p>
    <w:p>
      <w:pPr>
        <w:pStyle w:val="ListBullet"/>
        <w:spacing w:line="240" w:lineRule="auto"/>
        <w:ind w:left="720"/>
      </w:pPr>
      <w:r/>
      <w:r>
        <w:t>ເຢເຊເບນມີອິດທິພົນໃນການເຮັດໃຫ້ອາຮາບແລະອິດສະຣາເອນທັງໝົດບູຊາຮູບເຄົາລົບ.</w:t>
      </w:r>
      <w:r/>
    </w:p>
    <w:p>
      <w:pPr>
        <w:pStyle w:val="ListBullet"/>
        <w:spacing w:line="240" w:lineRule="auto"/>
        <w:ind w:left="720"/>
      </w:pPr>
      <w:r/>
      <w:r>
        <w:t>ນາງໄດ້ຂ້າຜູ້ທຳນວາຍຂອງພຣະເຈົ້າຫລາຍໆຄົນ.</w:t>
      </w:r>
      <w:r/>
    </w:p>
    <w:p>
      <w:pPr>
        <w:pStyle w:val="ListBullet"/>
        <w:spacing w:line="240" w:lineRule="auto"/>
        <w:ind w:left="720"/>
      </w:pPr>
      <w:r/>
      <w:r>
        <w:t>ເຢເຊເບນໄດ້ເຮັດໃຫ້ຊາຍບໍຣິສຸດຊື່ນາໂບດຖືກຂ້າເພື່ອທີ່ວ່າອາຮາບສາມາດລັກເອົາສວນອາງຸ່ນຂອງນາໂບດ.</w:t>
      </w:r>
      <w:r/>
    </w:p>
    <w:p>
      <w:pPr>
        <w:pStyle w:val="ListBullet"/>
        <w:spacing w:line="240" w:lineRule="auto"/>
        <w:ind w:left="720"/>
      </w:pPr>
      <w:r/>
      <w:r>
        <w:t>ໃນທີ່ສຸດເຢເຊເບນກໍ່ຖືກຂ້າຕາຍຍ້ອນສິ່ງທີ່ຊົ່ວທັງໝົດທີ່ນາງໄດ້ເຮັດ. ເອລີຢາໄດ້ທຳນວາຍວ່ານາງຈະຕາຍຢ່າງໃດແລະທຸກສິ່ງກໍ່ເກີດຂຶ້ນດັງທີ່ລາວໄດ້ທຳນວາຍໄວ້ທຸກປະການ.</w:t>
      </w:r>
      <w:r/>
      <w:r/>
    </w:p>
    <w:p>
      <w:pPr>
        <w:pStyle w:val="Heading3"/>
      </w:pPr>
      <w:r>
        <w:t>ເຢເຊເບນ</w:t>
      </w:r>
      <w:r/>
    </w:p>
    <w:p>
      <w:pPr>
        <w:pStyle w:val="Heading4"/>
      </w:pPr>
      <w:r>
        <w:t>ຂໍ້ເທັດຈິງ</w:t>
      </w:r>
      <w:r/>
    </w:p>
    <w:p>
      <w:r/>
      <w:r>
        <w:t>ເຢເຊເບນເປັນມະເຫສີຂອງກະສັດອາຮາບແຫ່ງອິດສະຣາເອນ.</w:t>
      </w:r>
      <w:r/>
      <w:r/>
    </w:p>
    <w:p>
      <w:pPr>
        <w:pStyle w:val="ListBullet"/>
        <w:spacing w:line="240" w:lineRule="auto"/>
        <w:ind w:left="720"/>
      </w:pPr>
      <w:r/>
      <w:r>
        <w:t>ເຢເຊເບນມີອິດທິພົນໃນການເຮັດໃຫ້ອາຮາບແລະອິດສະຣາເອນທັງໝົດບູຊາຮູບເຄົາລົບ.</w:t>
      </w:r>
      <w:r/>
    </w:p>
    <w:p>
      <w:pPr>
        <w:pStyle w:val="ListBullet"/>
        <w:spacing w:line="240" w:lineRule="auto"/>
        <w:ind w:left="720"/>
      </w:pPr>
      <w:r/>
      <w:r>
        <w:t>ນາງໄດ້ຂ້າຜູ້ທຳນວາຍຂອງພຣະເຈົ້າຫລາຍໆຄົນ.</w:t>
      </w:r>
      <w:r/>
    </w:p>
    <w:p>
      <w:pPr>
        <w:pStyle w:val="ListBullet"/>
        <w:spacing w:line="240" w:lineRule="auto"/>
        <w:ind w:left="720"/>
      </w:pPr>
      <w:r/>
      <w:r>
        <w:t>ເຢເຊເບນໄດ້ເຮັດໃຫ້ຊາຍບໍຣິສຸດຊື່ນາໂບດຖືກຂ້າເພື່ອທີ່ວ່າອາຮາບສາມາດລັກເອົາສວນອາງຸ່ນຂອງນາໂບດ.</w:t>
      </w:r>
      <w:r/>
    </w:p>
    <w:p>
      <w:pPr>
        <w:pStyle w:val="ListBullet"/>
        <w:spacing w:line="240" w:lineRule="auto"/>
        <w:ind w:left="720"/>
      </w:pPr>
      <w:r/>
      <w:r>
        <w:t>ໃນທີ່ສຸດເຢເຊເບນກໍ່ຖືກຂ້າຕາຍຍ້ອນສິ່ງທີ່ຊົ່ວທັງໝົດທີ່ນາງໄດ້ເຮັດ. ເອລີຢາໄດ້ທຳນວາຍວ່ານາງຈະຕາຍຢ່າງໃດແລະທຸກສິ່ງກໍ່ເກີດຂຶ້ນດັງທີ່ລາວໄດ້ທຳນວາຍໄວ້ທຸກປະການ.</w:t>
      </w:r>
      <w:r/>
      <w:r/>
    </w:p>
    <w:p>
      <w:pPr>
        <w:pStyle w:val="Heading3"/>
      </w:pPr>
      <w:r>
        <w:t>ເຢເຊເບນ</w:t>
      </w:r>
      <w:r/>
    </w:p>
    <w:p>
      <w:pPr>
        <w:pStyle w:val="Heading4"/>
      </w:pPr>
      <w:r>
        <w:t>ຂໍ້ເທັດຈິງ</w:t>
      </w:r>
      <w:r/>
    </w:p>
    <w:p>
      <w:r/>
      <w:r>
        <w:t>ເຢເຊເບນເປັນມະເຫສີຂອງກະສັດອາຮາບແຫ່ງອິດສະຣາເອນ.</w:t>
      </w:r>
      <w:r/>
      <w:r/>
    </w:p>
    <w:p>
      <w:pPr>
        <w:pStyle w:val="ListBullet"/>
        <w:spacing w:line="240" w:lineRule="auto"/>
        <w:ind w:left="720"/>
      </w:pPr>
      <w:r/>
      <w:r>
        <w:t>ເຢເຊເບນມີອິດທິພົນໃນການເຮັດໃຫ້ອາຮາບແລະອິດສະຣາເອນທັງໝົດບູຊາຮູບເຄົາລົບ.</w:t>
      </w:r>
      <w:r/>
    </w:p>
    <w:p>
      <w:pPr>
        <w:pStyle w:val="ListBullet"/>
        <w:spacing w:line="240" w:lineRule="auto"/>
        <w:ind w:left="720"/>
      </w:pPr>
      <w:r/>
      <w:r>
        <w:t>ນາງໄດ້ຂ້າຜູ້ທຳນວາຍຂອງພຣະເຈົ້າຫລາຍໆຄົນ.</w:t>
      </w:r>
      <w:r/>
    </w:p>
    <w:p>
      <w:pPr>
        <w:pStyle w:val="ListBullet"/>
        <w:spacing w:line="240" w:lineRule="auto"/>
        <w:ind w:left="720"/>
      </w:pPr>
      <w:r/>
      <w:r>
        <w:t>ເຢເຊເບນໄດ້ເຮັດໃຫ້ຊາຍບໍຣິສຸດຊື່ນາໂບດຖືກຂ້າເພື່ອທີ່ວ່າອາຮາບສາມາດລັກເອົາສວນອາງຸ່ນຂອງນາໂບດ.</w:t>
      </w:r>
      <w:r/>
    </w:p>
    <w:p>
      <w:pPr>
        <w:pStyle w:val="ListBullet"/>
        <w:spacing w:line="240" w:lineRule="auto"/>
        <w:ind w:left="720"/>
      </w:pPr>
      <w:r/>
      <w:r>
        <w:t>ໃນທີ່ສຸດເຢເຊເບນກໍ່ຖືກຂ້າຕາຍຍ້ອນສິ່ງທີ່ຊົ່ວທັງໝົດທີ່ນາງໄດ້ເຮັດ. ເອລີຢາໄດ້ທຳນວາຍວ່ານາງຈະຕາຍຢ່າງໃດແລະທຸກສິ່ງກໍ່ເກີດຂຶ້ນດັງທີ່ລາວໄດ້ທຳນວາຍໄວ້ທຸກປະການ.</w:t>
      </w:r>
      <w:r/>
      <w:r/>
    </w:p>
    <w:p>
      <w:pPr>
        <w:pStyle w:val="Heading3"/>
      </w:pPr>
      <w:r>
        <w:t>ເລວີ, ຄົນເລວີ</w:t>
      </w:r>
      <w:r/>
    </w:p>
    <w:p>
      <w:pPr>
        <w:pStyle w:val="Heading4"/>
      </w:pPr>
      <w:r>
        <w:t>ຂໍ້ເທັດຈິງ</w:t>
      </w:r>
      <w:r/>
    </w:p>
    <w:p>
      <w:r/>
      <w:r>
        <w:t>ເລວີເປັນລູກຊາຍຄົນໜຶ່ງໃນສິບສອງຂອງຢາໂຄບ ຄຳວ່າ " ເລວີ " ອ້າງອີງເຖີງບຸກຄົນຜູ້ທີ່ເປັນສະມາຊິກຂອງຊົນເຜົ່າອິດສເອນເອງທີ່ສືບເຊື້ອສາຍຄົນເລວີ.</w:t>
      </w:r>
      <w:r/>
      <w:r/>
    </w:p>
    <w:p>
      <w:pPr>
        <w:pStyle w:val="ListBullet"/>
        <w:spacing w:line="240" w:lineRule="auto"/>
        <w:ind w:left="720"/>
      </w:pPr>
      <w:r/>
      <w:r>
        <w:t>ຄົນເລວີມີຫນ້າທີ່ຮັບຜິດຊອບໃນພຮະວິຫານ ແລະ ການເຮັດພິທີກຳທາງສາດສສໜາ ລວມເຖີງການຖວາຍເຄື່ອງບູຊາ ແລະ ອະທິຖານ.</w:t>
      </w:r>
      <w:r/>
    </w:p>
    <w:p>
      <w:pPr>
        <w:pStyle w:val="ListBullet"/>
        <w:spacing w:line="240" w:lineRule="auto"/>
        <w:ind w:left="720"/>
      </w:pPr>
      <w:r/>
      <w:r>
        <w:t>ພວກພະໂລຫິດຊາວຢິວທັງໝົດເປັນຄົນທີ່ມາຈາກເຜົ່າເລວີ ແລະ ບາງສ່ວນຂອງເຜົ່າເລວີ ( ແນວໃດກໍ່ຕາມບໍ່ແມ່ນຄົນໃນເຜົ່າເລວີທຸກຄົນຈະເປັນພະໂລຫິດ )</w:t>
      </w:r>
      <w:r/>
    </w:p>
    <w:p>
      <w:pPr>
        <w:pStyle w:val="ListBullet"/>
        <w:spacing w:line="240" w:lineRule="auto"/>
        <w:ind w:left="720"/>
      </w:pPr>
      <w:r/>
      <w:r>
        <w:t>ພວກພະໂລຫິດທີ່ເປັນຄົນເລວີຈະຖືກແຍກອອກ ແລະ ໄດ້ອຸທິດຕົນສຳລັບເຮັດວຽກງານພິເສດໃນການປົວລະບັດພຮະເຈົ້າໃນພຮະວິຫານ.</w:t>
      </w:r>
      <w:r/>
    </w:p>
    <w:p>
      <w:pPr>
        <w:pStyle w:val="ListBullet"/>
        <w:spacing w:line="240" w:lineRule="auto"/>
        <w:ind w:left="720"/>
      </w:pPr>
      <w:r/>
      <w:r>
        <w:t>ມີຜູ້ຊາຍສອງຄົນທີ່ຊື່ວ່າ " ເລວີ " ເປັນເຊື້ອສາຍຂອງພຮະເຢຊູ ແລະ ຊື່ຂອງພວກເຂົາຢູ່ໃນລຳດັບໃນຫນັງສືພຮະກິດຕິຄຸນລູກາ.</w:t>
      </w:r>
      <w:r/>
    </w:p>
    <w:p>
      <w:pPr>
        <w:pStyle w:val="ListBullet"/>
        <w:spacing w:line="240" w:lineRule="auto"/>
        <w:ind w:left="720"/>
      </w:pPr>
      <w:r/>
      <w:r>
        <w:t>ສາວົກຂອງພຮະເຢຊູຄົນໜຶ່ງ ຄື ມັດທາຍ ກໍ່ຖືກເອີ້ນວ່າເລວີ.</w:t>
      </w:r>
      <w:r/>
      <w:r/>
    </w:p>
    <w:p>
      <w:pPr>
        <w:pStyle w:val="Heading3"/>
      </w:pPr>
      <w:r>
        <w:t>ເລວີ, ຄົນເລວີ</w:t>
      </w:r>
      <w:r/>
    </w:p>
    <w:p>
      <w:pPr>
        <w:pStyle w:val="Heading4"/>
      </w:pPr>
      <w:r>
        <w:t>ຂໍ້ເທັດຈິງ</w:t>
      </w:r>
      <w:r/>
    </w:p>
    <w:p>
      <w:r/>
      <w:r>
        <w:t>ເລວີເປັນລູກຊາຍຄົນໜຶ່ງໃນສິບສອງຂອງຢາໂຄບ ຄຳວ່າ " ເລວີ " ອ້າງອີງເຖີງບຸກຄົນຜູ້ທີ່ເປັນສະມາຊິກຂອງຊົນເຜົ່າອິດສເອນເອງທີ່ສືບເຊື້ອສາຍຄົນເລວີ.</w:t>
      </w:r>
      <w:r/>
      <w:r/>
    </w:p>
    <w:p>
      <w:pPr>
        <w:pStyle w:val="ListBullet"/>
        <w:spacing w:line="240" w:lineRule="auto"/>
        <w:ind w:left="720"/>
      </w:pPr>
      <w:r/>
      <w:r>
        <w:t>ຄົນເລວີມີຫນ້າທີ່ຮັບຜິດຊອບໃນພຮະວິຫານ ແລະ ການເຮັດພິທີກຳທາງສາດສສໜາ ລວມເຖີງການຖວາຍເຄື່ອງບູຊາ ແລະ ອະທິຖານ.</w:t>
      </w:r>
      <w:r/>
    </w:p>
    <w:p>
      <w:pPr>
        <w:pStyle w:val="ListBullet"/>
        <w:spacing w:line="240" w:lineRule="auto"/>
        <w:ind w:left="720"/>
      </w:pPr>
      <w:r/>
      <w:r>
        <w:t>ພວກພະໂລຫິດຊາວຢິວທັງໝົດເປັນຄົນທີ່ມາຈາກເຜົ່າເລວີ ແລະ ບາງສ່ວນຂອງເຜົ່າເລວີ ( ແນວໃດກໍ່ຕາມບໍ່ແມ່ນຄົນໃນເຜົ່າເລວີທຸກຄົນຈະເປັນພະໂລຫິດ )</w:t>
      </w:r>
      <w:r/>
    </w:p>
    <w:p>
      <w:pPr>
        <w:pStyle w:val="ListBullet"/>
        <w:spacing w:line="240" w:lineRule="auto"/>
        <w:ind w:left="720"/>
      </w:pPr>
      <w:r/>
      <w:r>
        <w:t>ພວກພະໂລຫິດທີ່ເປັນຄົນເລວີຈະຖືກແຍກອອກ ແລະ ໄດ້ອຸທິດຕົນສຳລັບເຮັດວຽກງານພິເສດໃນການປົວລະບັດພຮະເຈົ້າໃນພຮະວິຫານ.</w:t>
      </w:r>
      <w:r/>
    </w:p>
    <w:p>
      <w:pPr>
        <w:pStyle w:val="ListBullet"/>
        <w:spacing w:line="240" w:lineRule="auto"/>
        <w:ind w:left="720"/>
      </w:pPr>
      <w:r/>
      <w:r>
        <w:t>ມີຜູ້ຊາຍສອງຄົນທີ່ຊື່ວ່າ " ເລວີ " ເປັນເຊື້ອສາຍຂອງພຮະເຢຊູ ແລະ ຊື່ຂອງພວກເຂົາຢູ່ໃນລຳດັບໃນຫນັງສືພຮະກິດຕິຄຸນລູກາ.</w:t>
      </w:r>
      <w:r/>
    </w:p>
    <w:p>
      <w:pPr>
        <w:pStyle w:val="ListBullet"/>
        <w:spacing w:line="240" w:lineRule="auto"/>
        <w:ind w:left="720"/>
      </w:pPr>
      <w:r/>
      <w:r>
        <w:t>ສາວົກຂອງພຮະເຢຊູຄົນໜຶ່ງ ຄື ມັດທາຍ ກໍ່ຖືກເອີ້ນວ່າເລວີ.</w:t>
      </w:r>
      <w:r/>
      <w:r/>
    </w:p>
    <w:p>
      <w:pPr>
        <w:pStyle w:val="Heading3"/>
      </w:pPr>
      <w:r>
        <w:t>ເລວີ, ຄົນເລວີ</w:t>
      </w:r>
      <w:r/>
    </w:p>
    <w:p>
      <w:pPr>
        <w:pStyle w:val="Heading4"/>
      </w:pPr>
      <w:r>
        <w:t>ຂໍ້ເທັດຈິງ</w:t>
      </w:r>
      <w:r/>
    </w:p>
    <w:p>
      <w:r/>
      <w:r>
        <w:t>ເລວີເປັນລູກຊາຍຄົນໜຶ່ງໃນສິບສອງຂອງຢາໂຄບ ຄຳວ່າ " ເລວີ " ອ້າງອີງເຖີງບຸກຄົນຜູ້ທີ່ເປັນສະມາຊິກຂອງຊົນເຜົ່າອິດສເອນເອງທີ່ສືບເຊື້ອສາຍຄົນເລວີ.</w:t>
      </w:r>
      <w:r/>
      <w:r/>
    </w:p>
    <w:p>
      <w:pPr>
        <w:pStyle w:val="ListBullet"/>
        <w:spacing w:line="240" w:lineRule="auto"/>
        <w:ind w:left="720"/>
      </w:pPr>
      <w:r/>
      <w:r>
        <w:t>ຄົນເລວີມີຫນ້າທີ່ຮັບຜິດຊອບໃນພຮະວິຫານ ແລະ ການເຮັດພິທີກຳທາງສາດສສໜາ ລວມເຖີງການຖວາຍເຄື່ອງບູຊາ ແລະ ອະທິຖານ.</w:t>
      </w:r>
      <w:r/>
    </w:p>
    <w:p>
      <w:pPr>
        <w:pStyle w:val="ListBullet"/>
        <w:spacing w:line="240" w:lineRule="auto"/>
        <w:ind w:left="720"/>
      </w:pPr>
      <w:r/>
      <w:r>
        <w:t>ພວກພະໂລຫິດຊາວຢິວທັງໝົດເປັນຄົນທີ່ມາຈາກເຜົ່າເລວີ ແລະ ບາງສ່ວນຂອງເຜົ່າເລວີ ( ແນວໃດກໍ່ຕາມບໍ່ແມ່ນຄົນໃນເຜົ່າເລວີທຸກຄົນຈະເປັນພະໂລຫິດ )</w:t>
      </w:r>
      <w:r/>
    </w:p>
    <w:p>
      <w:pPr>
        <w:pStyle w:val="ListBullet"/>
        <w:spacing w:line="240" w:lineRule="auto"/>
        <w:ind w:left="720"/>
      </w:pPr>
      <w:r/>
      <w:r>
        <w:t>ພວກພະໂລຫິດທີ່ເປັນຄົນເລວີຈະຖືກແຍກອອກ ແລະ ໄດ້ອຸທິດຕົນສຳລັບເຮັດວຽກງານພິເສດໃນການປົວລະບັດພຮະເຈົ້າໃນພຮະວິຫານ.</w:t>
      </w:r>
      <w:r/>
    </w:p>
    <w:p>
      <w:pPr>
        <w:pStyle w:val="ListBullet"/>
        <w:spacing w:line="240" w:lineRule="auto"/>
        <w:ind w:left="720"/>
      </w:pPr>
      <w:r/>
      <w:r>
        <w:t>ມີຜູ້ຊາຍສອງຄົນທີ່ຊື່ວ່າ " ເລວີ " ເປັນເຊື້ອສາຍຂອງພຮະເຢຊູ ແລະ ຊື່ຂອງພວກເຂົາຢູ່ໃນລຳດັບໃນຫນັງສືພຮະກິດຕິຄຸນລູກາ.</w:t>
      </w:r>
      <w:r/>
    </w:p>
    <w:p>
      <w:pPr>
        <w:pStyle w:val="ListBullet"/>
        <w:spacing w:line="240" w:lineRule="auto"/>
        <w:ind w:left="720"/>
      </w:pPr>
      <w:r/>
      <w:r>
        <w:t>ສາວົກຂອງພຮະເຢຊູຄົນໜຶ່ງ ຄື ມັດທາຍ ກໍ່ຖືກເອີ້ນວ່າເລວີ.</w:t>
      </w:r>
      <w:r/>
      <w:r/>
    </w:p>
    <w:p>
      <w:pPr>
        <w:pStyle w:val="Heading3"/>
      </w:pPr>
      <w:r>
        <w:t>ເລວີ, ຄົນເລວີ</w:t>
      </w:r>
      <w:r/>
    </w:p>
    <w:p>
      <w:pPr>
        <w:pStyle w:val="Heading4"/>
      </w:pPr>
      <w:r>
        <w:t>ຂໍ້ເທັດຈິງ</w:t>
      </w:r>
      <w:r/>
    </w:p>
    <w:p>
      <w:r/>
      <w:r>
        <w:t>ເລວີເປັນລູກຊາຍຄົນໜຶ່ງໃນສິບສອງຂອງຢາໂຄບ ຄຳວ່າ " ເລວີ " ອ້າງອີງເຖີງບຸກຄົນຜູ້ທີ່ເປັນສະມາຊິກຂອງຊົນເຜົ່າອິດສເອນເອງທີ່ສືບເຊື້ອສາຍຄົນເລວີ.</w:t>
      </w:r>
      <w:r/>
      <w:r/>
    </w:p>
    <w:p>
      <w:pPr>
        <w:pStyle w:val="ListBullet"/>
        <w:spacing w:line="240" w:lineRule="auto"/>
        <w:ind w:left="720"/>
      </w:pPr>
      <w:r/>
      <w:r>
        <w:t>ຄົນເລວີມີຫນ້າທີ່ຮັບຜິດຊອບໃນພຮະວິຫານ ແລະ ການເຮັດພິທີກຳທາງສາດສສໜາ ລວມເຖີງການຖວາຍເຄື່ອງບູຊາ ແລະ ອະທິຖານ.</w:t>
      </w:r>
      <w:r/>
    </w:p>
    <w:p>
      <w:pPr>
        <w:pStyle w:val="ListBullet"/>
        <w:spacing w:line="240" w:lineRule="auto"/>
        <w:ind w:left="720"/>
      </w:pPr>
      <w:r/>
      <w:r>
        <w:t>ພວກພະໂລຫິດຊາວຢິວທັງໝົດເປັນຄົນທີ່ມາຈາກເຜົ່າເລວີ ແລະ ບາງສ່ວນຂອງເຜົ່າເລວີ ( ແນວໃດກໍ່ຕາມບໍ່ແມ່ນຄົນໃນເຜົ່າເລວີທຸກຄົນຈະເປັນພະໂລຫິດ )</w:t>
      </w:r>
      <w:r/>
    </w:p>
    <w:p>
      <w:pPr>
        <w:pStyle w:val="ListBullet"/>
        <w:spacing w:line="240" w:lineRule="auto"/>
        <w:ind w:left="720"/>
      </w:pPr>
      <w:r/>
      <w:r>
        <w:t>ພວກພະໂລຫິດທີ່ເປັນຄົນເລວີຈະຖືກແຍກອອກ ແລະ ໄດ້ອຸທິດຕົນສຳລັບເຮັດວຽກງານພິເສດໃນການປົວລະບັດພຮະເຈົ້າໃນພຮະວິຫານ.</w:t>
      </w:r>
      <w:r/>
    </w:p>
    <w:p>
      <w:pPr>
        <w:pStyle w:val="ListBullet"/>
        <w:spacing w:line="240" w:lineRule="auto"/>
        <w:ind w:left="720"/>
      </w:pPr>
      <w:r/>
      <w:r>
        <w:t>ມີຜູ້ຊາຍສອງຄົນທີ່ຊື່ວ່າ " ເລວີ " ເປັນເຊື້ອສາຍຂອງພຮະເຢຊູ ແລະ ຊື່ຂອງພວກເຂົາຢູ່ໃນລຳດັບໃນຫນັງສືພຮະກິດຕິຄຸນລູກາ.</w:t>
      </w:r>
      <w:r/>
    </w:p>
    <w:p>
      <w:pPr>
        <w:pStyle w:val="ListBullet"/>
        <w:spacing w:line="240" w:lineRule="auto"/>
        <w:ind w:left="720"/>
      </w:pPr>
      <w:r/>
      <w:r>
        <w:t>ສາວົກຂອງພຮະເຢຊູຄົນໜຶ່ງ ຄື ມັດທາຍ ກໍ່ຖືກເອີ້ນວ່າເລວີ.</w:t>
      </w:r>
      <w:r/>
      <w:r/>
    </w:p>
    <w:p>
      <w:pPr>
        <w:pStyle w:val="Heading3"/>
      </w:pPr>
      <w:r>
        <w:t>ເລວີ, ຄົນເລວີ</w:t>
      </w:r>
      <w:r/>
    </w:p>
    <w:p>
      <w:pPr>
        <w:pStyle w:val="Heading4"/>
      </w:pPr>
      <w:r>
        <w:t>ຂໍ້ເທັດຈິງ</w:t>
      </w:r>
      <w:r/>
    </w:p>
    <w:p>
      <w:r/>
      <w:r>
        <w:t>ເລວີເປັນລູກຊາຍຄົນໜຶ່ງໃນສິບສອງຂອງຢາໂຄບ ຄຳວ່າ " ເລວີ " ອ້າງອີງເຖີງບຸກຄົນຜູ້ທີ່ເປັນສະມາຊິກຂອງຊົນເຜົ່າອິດສເອນເອງທີ່ສືບເຊື້ອສາຍຄົນເລວີ.</w:t>
      </w:r>
      <w:r/>
      <w:r/>
    </w:p>
    <w:p>
      <w:pPr>
        <w:pStyle w:val="ListBullet"/>
        <w:spacing w:line="240" w:lineRule="auto"/>
        <w:ind w:left="720"/>
      </w:pPr>
      <w:r/>
      <w:r>
        <w:t>ຄົນເລວີມີຫນ້າທີ່ຮັບຜິດຊອບໃນພຮະວິຫານ ແລະ ການເຮັດພິທີກຳທາງສາດສສໜາ ລວມເຖີງການຖວາຍເຄື່ອງບູຊາ ແລະ ອະທິຖານ.</w:t>
      </w:r>
      <w:r/>
    </w:p>
    <w:p>
      <w:pPr>
        <w:pStyle w:val="ListBullet"/>
        <w:spacing w:line="240" w:lineRule="auto"/>
        <w:ind w:left="720"/>
      </w:pPr>
      <w:r/>
      <w:r>
        <w:t>ພວກພະໂລຫິດຊາວຢິວທັງໝົດເປັນຄົນທີ່ມາຈາກເຜົ່າເລວີ ແລະ ບາງສ່ວນຂອງເຜົ່າເລວີ ( ແນວໃດກໍ່ຕາມບໍ່ແມ່ນຄົນໃນເຜົ່າເລວີທຸກຄົນຈະເປັນພະໂລຫິດ )</w:t>
      </w:r>
      <w:r/>
    </w:p>
    <w:p>
      <w:pPr>
        <w:pStyle w:val="ListBullet"/>
        <w:spacing w:line="240" w:lineRule="auto"/>
        <w:ind w:left="720"/>
      </w:pPr>
      <w:r/>
      <w:r>
        <w:t>ພວກພະໂລຫິດທີ່ເປັນຄົນເລວີຈະຖືກແຍກອອກ ແລະ ໄດ້ອຸທິດຕົນສຳລັບເຮັດວຽກງານພິເສດໃນການປົວລະບັດພຮະເຈົ້າໃນພຮະວິຫານ.</w:t>
      </w:r>
      <w:r/>
    </w:p>
    <w:p>
      <w:pPr>
        <w:pStyle w:val="ListBullet"/>
        <w:spacing w:line="240" w:lineRule="auto"/>
        <w:ind w:left="720"/>
      </w:pPr>
      <w:r/>
      <w:r>
        <w:t>ມີຜູ້ຊາຍສອງຄົນທີ່ຊື່ວ່າ " ເລວີ " ເປັນເຊື້ອສາຍຂອງພຮະເຢຊູ ແລະ ຊື່ຂອງພວກເຂົາຢູ່ໃນລຳດັບໃນຫນັງສືພຮະກິດຕິຄຸນລູກາ.</w:t>
      </w:r>
      <w:r/>
    </w:p>
    <w:p>
      <w:pPr>
        <w:pStyle w:val="ListBullet"/>
        <w:spacing w:line="240" w:lineRule="auto"/>
        <w:ind w:left="720"/>
      </w:pPr>
      <w:r/>
      <w:r>
        <w:t>ສາວົກຂອງພຮະເຢຊູຄົນໜຶ່ງ ຄື ມັດທາຍ ກໍ່ຖືກເອີ້ນວ່າເລວີ.</w:t>
      </w:r>
      <w:r/>
      <w:r/>
    </w:p>
    <w:p>
      <w:pPr>
        <w:pStyle w:val="Heading3"/>
      </w:pPr>
      <w:r>
        <w:t>ເລວີ, ຄົນເລວີ</w:t>
      </w:r>
      <w:r/>
    </w:p>
    <w:p>
      <w:pPr>
        <w:pStyle w:val="Heading4"/>
      </w:pPr>
      <w:r>
        <w:t>ຂໍ້ເທັດຈິງ</w:t>
      </w:r>
      <w:r/>
    </w:p>
    <w:p>
      <w:r/>
      <w:r>
        <w:t>ເລວີເປັນລູກຊາຍຄົນໜຶ່ງໃນສິບສອງຂອງຢາໂຄບ ຄຳວ່າ " ເລວີ " ອ້າງອີງເຖີງບຸກຄົນຜູ້ທີ່ເປັນສະມາຊິກຂອງຊົນເຜົ່າອິດສເອນເອງທີ່ສືບເຊື້ອສາຍຄົນເລວີ.</w:t>
      </w:r>
      <w:r/>
      <w:r/>
    </w:p>
    <w:p>
      <w:pPr>
        <w:pStyle w:val="ListBullet"/>
        <w:spacing w:line="240" w:lineRule="auto"/>
        <w:ind w:left="720"/>
      </w:pPr>
      <w:r/>
      <w:r>
        <w:t>ຄົນເລວີມີຫນ້າທີ່ຮັບຜິດຊອບໃນພຮະວິຫານ ແລະ ການເຮັດພິທີກຳທາງສາດສສໜາ ລວມເຖີງການຖວາຍເຄື່ອງບູຊາ ແລະ ອະທິຖານ.</w:t>
      </w:r>
      <w:r/>
    </w:p>
    <w:p>
      <w:pPr>
        <w:pStyle w:val="ListBullet"/>
        <w:spacing w:line="240" w:lineRule="auto"/>
        <w:ind w:left="720"/>
      </w:pPr>
      <w:r/>
      <w:r>
        <w:t>ພວກພະໂລຫິດຊາວຢິວທັງໝົດເປັນຄົນທີ່ມາຈາກເຜົ່າເລວີ ແລະ ບາງສ່ວນຂອງເຜົ່າເລວີ ( ແນວໃດກໍ່ຕາມບໍ່ແມ່ນຄົນໃນເຜົ່າເລວີທຸກຄົນຈະເປັນພະໂລຫິດ )</w:t>
      </w:r>
      <w:r/>
    </w:p>
    <w:p>
      <w:pPr>
        <w:pStyle w:val="ListBullet"/>
        <w:spacing w:line="240" w:lineRule="auto"/>
        <w:ind w:left="720"/>
      </w:pPr>
      <w:r/>
      <w:r>
        <w:t>ພວກພະໂລຫິດທີ່ເປັນຄົນເລວີຈະຖືກແຍກອອກ ແລະ ໄດ້ອຸທິດຕົນສຳລັບເຮັດວຽກງານພິເສດໃນການປົວລະບັດພຮະເຈົ້າໃນພຮະວິຫານ.</w:t>
      </w:r>
      <w:r/>
    </w:p>
    <w:p>
      <w:pPr>
        <w:pStyle w:val="ListBullet"/>
        <w:spacing w:line="240" w:lineRule="auto"/>
        <w:ind w:left="720"/>
      </w:pPr>
      <w:r/>
      <w:r>
        <w:t>ມີຜູ້ຊາຍສອງຄົນທີ່ຊື່ວ່າ " ເລວີ " ເປັນເຊື້ອສາຍຂອງພຮະເຢຊູ ແລະ ຊື່ຂອງພວກເຂົາຢູ່ໃນລຳດັບໃນຫນັງສືພຮະກິດຕິຄຸນລູກາ.</w:t>
      </w:r>
      <w:r/>
    </w:p>
    <w:p>
      <w:pPr>
        <w:pStyle w:val="ListBullet"/>
        <w:spacing w:line="240" w:lineRule="auto"/>
        <w:ind w:left="720"/>
      </w:pPr>
      <w:r/>
      <w:r>
        <w:t>ສາວົກຂອງພຮະເຢຊູຄົນໜຶ່ງ ຄື ມັດທາຍ ກໍ່ຖືກເອີ້ນວ່າເລວີ.</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ເລືອດ,ໂລຫິດ</w:t>
      </w:r>
      <w:r/>
    </w:p>
    <w:p>
      <w:pPr>
        <w:pStyle w:val="Heading4"/>
      </w:pPr>
      <w:r>
        <w:t>ນິຍາມ</w:t>
      </w:r>
      <w:r/>
    </w:p>
    <w:p>
      <w:r/>
      <w:r>
        <w:t>ຄຳວ່າ“ ເລືອດ” ໝາຍເຖິງແຫຼວສີແດງທີ່ອອກມາຈາກຜິວໜັງ ຂອງຄົນເຮົາເມື່ອມີການບາດເຈັບຫລືມີບາດແຜ. ເລືອດແມ່ນສີ່ງທີ່ນຳເອົາສານອາຫານໃຫ້ຊີວິດ ແລະຮ່າງກາຍຂອງຄົນເຮົາ.</w:t>
      </w:r>
      <w:r/>
      <w:r/>
    </w:p>
    <w:p>
      <w:pPr>
        <w:pStyle w:val="ListBullet"/>
        <w:spacing w:line="240" w:lineRule="auto"/>
        <w:ind w:left="720"/>
      </w:pPr>
      <w:r/>
      <w:r>
        <w:t>ເລືອດເປັນສັນຍາລັກຂອງຊີວິດແລະເມື່ອມັນຖືກຫົດຫລືຖອກ, ມັນເປັນສັນຍາລັກເຖິງການສູນເສຍຊີວິດ, ຫລືຄວາມຕາຍ.</w:t>
      </w:r>
      <w:r/>
    </w:p>
    <w:p>
      <w:pPr>
        <w:pStyle w:val="ListBullet"/>
        <w:spacing w:line="240" w:lineRule="auto"/>
        <w:ind w:left="720"/>
      </w:pPr>
      <w:r/>
      <w:r>
        <w:t>ເມື່ອປະຊາຊົນຖວາຍເຄື່ອງບູຊາແດ່ພຣະເຈົ້າ, ພວກເຂົາໄດ້ຂ້າສັດແລະຖອກເລືອດຂອງມັນໃສ່ແທ່ນບູຊາ. ນີ້ເປັນສັນຍາລັກຂອງການເສຍສະລະຊີວິດຂອງສັດເພື່ອຈ່າຍຄ່າບາບຂອງຄົນ.</w:t>
      </w:r>
      <w:r/>
    </w:p>
    <w:p>
      <w:pPr>
        <w:pStyle w:val="ListBullet"/>
        <w:spacing w:line="240" w:lineRule="auto"/>
        <w:ind w:left="720"/>
      </w:pPr>
      <w:r/>
      <w:r>
        <w:t>ໂດຍຜ່ານການສິ້ນພຣະຊົນຂອງພຣະອົງເທິງໄມ້ກາງແຂນ, ເລືອດຂອງພຣະເຢຊູເປັນສັນຍາລັກເຮັດໃຫ້ຄົນເຮົາພົ້ນຈາກບາບກຳຂອງພວກເຂົາແລະຈ່າຍຄ່າການລົງໂທດທີ່ພວກເຂົາສົມຄວນໄດ້ຮັບຈາກບາບເຫລົ່ານັ້ນ.</w:t>
      </w:r>
      <w:r/>
    </w:p>
    <w:p>
      <w:pPr>
        <w:pStyle w:val="ListBullet"/>
        <w:spacing w:line="240" w:lineRule="auto"/>
        <w:ind w:left="720"/>
      </w:pPr>
      <w:r/>
      <w:r>
        <w:t>ຄຳເວົ້າທີ່ວ່າ“ ເນື້ອໜັງ ແລະ ເລືອດ” ໝາຍເຖິງມະນຸດ.</w:t>
      </w:r>
      <w:r/>
    </w:p>
    <w:p>
      <w:pPr>
        <w:pStyle w:val="ListBullet"/>
        <w:spacing w:line="240" w:lineRule="auto"/>
        <w:ind w:left="720"/>
      </w:pPr>
      <w:r/>
      <w:r>
        <w:t>ຄຳເວົ້າທີ່ວ່າ“ ເນື້ອໜັງ ແລະໂລຫິດຂອງຕົນເອງ” ໝາຍ ເຖິງຄົນທີ່ພີນ້ອງກັນກັບທາງກຳມະພັນ.</w:t>
      </w:r>
      <w:r/>
      <w:r/>
    </w:p>
    <w:p>
      <w:pPr>
        <w:pStyle w:val="Heading4"/>
      </w:pPr>
      <w:r>
        <w:t>ຄຳແນະໃນນຳການແປ</w:t>
      </w:r>
      <w:r/>
      <w:r/>
    </w:p>
    <w:p>
      <w:pPr>
        <w:pStyle w:val="ListBullet"/>
        <w:spacing w:line="240" w:lineRule="auto"/>
        <w:ind w:left="720"/>
      </w:pPr>
      <w:r/>
      <w:r>
        <w:t>ຄຳສັບນີ້ຄວນຈະຖືກແປກັບ ຄຳທີ່ໃຊ້ໃນເລືອດເປັນເປົ້າໝາຍຊອງພາສາ.</w:t>
      </w:r>
      <w:r/>
    </w:p>
    <w:p>
      <w:pPr>
        <w:pStyle w:val="ListBullet"/>
        <w:spacing w:line="240" w:lineRule="auto"/>
        <w:ind w:left="720"/>
      </w:pPr>
      <w:r/>
      <w:r>
        <w:t>ຄຳວ່າ“ ເນື້ອໜັງ ແລະ ໂລຫິດ” ສາມາດແປເປັນ“ ຄົນ” ຫລື“ ມະນຸດ”.</w:t>
      </w:r>
      <w:r/>
    </w:p>
    <w:p>
      <w:pPr>
        <w:pStyle w:val="ListBullet"/>
        <w:spacing w:line="240" w:lineRule="auto"/>
        <w:ind w:left="720"/>
      </w:pPr>
      <w:r/>
      <w:r>
        <w:t>ອີງຕາມສະພາບການ, ຄຳວ່າ "ເນື້ອໜັງ ແລະເລືອດຂອງຂ້ອຍ" ສາມາດແປເປັນ "ຄອບຄົວຂອງຂ້ອຍເອງ" ຫລື "ຍາດພີ່ນ້ອງຂອງຂ້ອຍເອງ" ຫລື "ຄົນຂອງຂ້ອຍເອງ."</w:t>
      </w:r>
      <w:r/>
    </w:p>
    <w:p>
      <w:pPr>
        <w:pStyle w:val="ListBullet"/>
        <w:spacing w:line="240" w:lineRule="auto"/>
        <w:ind w:left="720"/>
      </w:pPr>
      <w:r/>
      <w:r>
        <w:t>ຖ້າມີການສະແດງອອກເປັນເປົ້າໝາຍພາສາ ທີ່ໃຊ້ກັບຄວາມ ໝາຍນີ້, ການສະແດງອອກນັ້ນອາດຈະຖືກນຳໃຊ້ເພື່ອແປວ່າ "ເນື້ອໜັງ ແລະເລືອດ."</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ເລົ້າໂລມ, ຜູ້ເລົ້າໂລມ</w:t>
      </w:r>
      <w:r/>
    </w:p>
    <w:p>
      <w:pPr>
        <w:pStyle w:val="Heading4"/>
      </w:pPr>
      <w:r>
        <w:t>ນິຍາມ</w:t>
      </w:r>
      <w:r/>
    </w:p>
    <w:p>
      <w:r/>
      <w:r>
        <w:t>ຄຳວ່າ "ເລົ້າໂລມ" ແລະ "ຜູ້ເລົ້າໂລມ" ກ່າວເຖິງການຊ່ວຍເຫລືອຄົນທີ່ມີຄວາມທຸກທາງຮ່າງກາຍ ຫຼື ເຈັບປວດທາງຈິດໃຈ.</w:t>
      </w:r>
      <w:r/>
      <w:r/>
    </w:p>
    <w:p>
      <w:pPr>
        <w:pStyle w:val="ListBullet"/>
        <w:spacing w:line="240" w:lineRule="auto"/>
        <w:ind w:left="720"/>
      </w:pPr>
      <w:r/>
      <w:r>
        <w:t>ຄົນທີ່ເລົ້າໂລມຄົນໃດຄົນໜຶ່ງເອີ້ນວ່າ "ຜູ້ເລົາໂລມ."</w:t>
      </w:r>
      <w:r/>
    </w:p>
    <w:p>
      <w:pPr>
        <w:pStyle w:val="ListBullet"/>
        <w:spacing w:line="240" w:lineRule="auto"/>
        <w:ind w:left="720"/>
      </w:pPr>
      <w:r/>
      <w:r>
        <w:t>ໃນພັນທະສັນຍາເດີມ, ຄຳວ່າ "ເລົ້າໂລມ" ໃຊ້ເພື່ອອະທິບາຍເຖິງການທີ່ພຣະເຈົ້າຊົງພຣະກະລຸນາແລະຮັກປະຊາຊົນຂອງພຣະອົງ ແລະຊ່ວຍພວກເຂົາເມື່ອພວກເຂົາກຳລັງທຸກຍາກລຳບາກ.</w:t>
      </w:r>
      <w:r/>
    </w:p>
    <w:p>
      <w:pPr>
        <w:pStyle w:val="ListBullet"/>
        <w:spacing w:line="240" w:lineRule="auto"/>
        <w:ind w:left="720"/>
      </w:pPr>
      <w:r/>
      <w:r>
        <w:t>ໃນພັນທະສັນຍາໃໝ່, ບອກວ່າພຣະເຈົ້າຊົງເລົ້າໂລມປະຊາຊົນຂອງພຣະອົງໂດຍທາງພຣະວິນຍານບໍຣິສຸດ. ຄົນເຫລົ່ານັ້ນທີ່ຮັບການເລົ້າໂລມກໍສາມາດໃຫ້ການເລົ້າໂລມຢ່າງດຽວກັນກັບຄົນອື່ນໆ ທີ່ກຳລັງປະສົບຄວາມທຸກຍາກໄດ້.</w:t>
      </w:r>
      <w:r/>
    </w:p>
    <w:p>
      <w:pPr>
        <w:pStyle w:val="ListBullet"/>
        <w:spacing w:line="240" w:lineRule="auto"/>
        <w:ind w:left="720"/>
      </w:pPr>
      <w:r/>
      <w:r>
        <w:t>ຄຳອະທິບາຍ "ຜູ້ເລົ້າໂລມຂອງອິດສະຣາເອນ" ກ່າວເຖິງພຣະເມຊີອາຜູ້ທີ່ຈະສະເດັດມາຊ່ວຍປະຊາຊົນຂອງພຣະອົງໃຫ້ລອດພົ້ນ.</w:t>
      </w:r>
      <w:r/>
    </w:p>
    <w:p>
      <w:pPr>
        <w:pStyle w:val="ListBullet"/>
        <w:spacing w:line="240" w:lineRule="auto"/>
        <w:ind w:left="720"/>
      </w:pPr>
      <w:r/>
      <w:r>
        <w:t>ພຣະເຢຊູຊົງໄດ້ກ່າວເຖິງພຣະວິນຍານບໍຣິສຸດວ່າຊົງເປັນ "ຜູ້</w:t>
      </w:r>
      <w:r/>
      <w:r/>
    </w:p>
    <w:p>
      <w:r/>
      <w:r>
        <w:t>ເລົ້າໂລມ" ທີ່ຊ່ວຍຜູ້ເຊື່ອໃນພຣະເຢຊູ.</w:t>
      </w:r>
      <w:r/>
    </w:p>
    <w:p>
      <w:pPr>
        <w:pStyle w:val="Heading4"/>
      </w:pPr>
      <w:r>
        <w:t>ຄຳແນະນຳໃນການແປ</w:t>
      </w:r>
      <w:r/>
      <w:r/>
    </w:p>
    <w:p>
      <w:pPr>
        <w:pStyle w:val="ListBullet"/>
        <w:spacing w:line="240" w:lineRule="auto"/>
        <w:ind w:left="720"/>
      </w:pPr>
      <w:r/>
      <w:r>
        <w:t>"ເລົ້າໂລມ"ສາມາດແປໄປຕາມຖ້ອຍຄຳໄດ້ວ່າ "ການບັນເທົາຄວາມເຈັບປວດຂອງ," ຫຼື "ຊ່ວຍເຫຼືອ."</w:t>
      </w:r>
      <w:r/>
      <w:r/>
    </w:p>
    <w:p>
      <w:pPr>
        <w:pStyle w:val="Heading3"/>
      </w:pPr>
      <w:r>
        <w:t>ເວດມົນ, ໝໍຜີ, ຄາຖາ</w:t>
      </w:r>
      <w:r/>
    </w:p>
    <w:p>
      <w:pPr>
        <w:pStyle w:val="Heading4"/>
      </w:pPr>
      <w:r>
        <w:t>ນິຍາມ</w:t>
      </w:r>
      <w:r/>
    </w:p>
    <w:p>
      <w:r/>
      <w:r>
        <w:t>ຄຳວ່າ "ເວດມົນ" ຫລື "ຄາຖາ" ອ້າງເຖິງການໃຊ້ເວດມົນຊຶ່ງກ່ຽວຂ້ອງ, ກັບການກະທຳສິ່ງທີ່ມີພະລັງອຳນາດໂດຍການຊ່ວຍເຫລືອຈາກວິນຍານຊົ່ວ. "ໝໍຜີ" ຄືບາງຄົນທີ່ກະທຳເວດມົນ.</w:t>
      </w:r>
      <w:r/>
      <w:r/>
    </w:p>
    <w:p>
      <w:pPr>
        <w:pStyle w:val="ListBullet"/>
        <w:spacing w:line="240" w:lineRule="auto"/>
        <w:ind w:left="720"/>
      </w:pPr>
      <w:r/>
      <w:r>
        <w:t>ການໃຊ້ຄາຖາແລະເວດມົນສາມາດລວມເຖິງທັງສິ່ງທີ່ເປັນຄຸນປະໂຫຍດ (ເຊັ່ນການຮັກສາບາງຄົນ) ແລະບາງສິ່ງບາງຢ່າງທີ່ເປັນອັນຕະລາຍ (ເຊັ່ນການສາບແຊ່ງບາງຄົນ). ແຕ່ເວດມົນທຸກປະເພດເປັນສິ່ງທີ່ຜິດເພາະວ່າພວກເຂົາໃຊ້ສິ່ງເຫລົ່ານີ້ໃຊ້ພະລັງອຳນາດຂອງວິນຍານຊົ່ວ.</w:t>
      </w:r>
      <w:r/>
    </w:p>
    <w:p>
      <w:pPr>
        <w:pStyle w:val="ListBullet"/>
        <w:spacing w:line="240" w:lineRule="auto"/>
        <w:ind w:left="720"/>
      </w:pPr>
      <w:r/>
      <w:r>
        <w:t>ໃນພຣະຄຳພີ, ພຣະເຈົ້າກ່າວວ່າການໃຊ້ເວດມົນກໍຊົ່ວຮ້າຍພໍກັບຄວາມບາບທີ່ຊົ່ວຮ້າຍ (ເຊັ່ນ ການລ່ວງປະເວນີ ການກາບໄຫວ້ຮູບເຄົາລົບ, ແລະການບູຊາຍັນເດັກ.)</w:t>
      </w:r>
      <w:r/>
    </w:p>
    <w:p>
      <w:pPr>
        <w:pStyle w:val="ListBullet"/>
        <w:spacing w:line="240" w:lineRule="auto"/>
        <w:ind w:left="720"/>
      </w:pPr>
      <w:r/>
      <w:r>
        <w:t>ຄຳວ່າ "ເວດມົນ" ຫລື "ຄາຖາ"ສາມາດແປໄດ້ດ້ວຍວ່າ, "ພະລັງອຳນາດຂອງວິນຍານຊົ່ວ" ຫລື "ການເສກຄາຖາ."</w:t>
      </w:r>
      <w:r/>
    </w:p>
    <w:p>
      <w:pPr>
        <w:pStyle w:val="ListBullet"/>
        <w:spacing w:line="240" w:lineRule="auto"/>
        <w:ind w:left="720"/>
      </w:pPr>
      <w:r/>
      <w:r>
        <w:t>ວິທີທີ່ເປັນໄປໄດ້ໃນການແປຄຳວ່າ "ໝໍຜີ" ສາມາດທັງໝົດເຖິງ "ຄົນເຮັດວຽກດ້ານເວດມົນ" ຫລື "ຄົນເສກຄາຖາ" ຫລື "ບຸກຄົນຜູ້ກໍ່ການອັດສະຈັນໂດຍໃຊ້ພະລັງອຳນາດຂອງວິນຍານຊົ່ວ."</w:t>
      </w:r>
      <w:r/>
    </w:p>
    <w:p>
      <w:pPr>
        <w:pStyle w:val="ListBullet"/>
        <w:spacing w:line="240" w:lineRule="auto"/>
        <w:ind w:left="720"/>
      </w:pPr>
      <w:r/>
      <w:r>
        <w:t>ໝາຍເຫດຄຳວ່າ "ເວດມົນ" ມີຄວາມໝາຍຕ່າງໄປຈາກຄຳວ່າ "ການທຳນາຍໂຊກຊະຕາ," ຊຶ່ງອ້າງເຖິງການພະຍາຍາມທີ່ຕິດຕໍ່ກັບໂລກຂອງວິນຍານ.</w:t>
      </w:r>
      <w:r/>
      <w:r/>
    </w:p>
    <w:p>
      <w:pPr>
        <w:pStyle w:val="Heading3"/>
      </w:pPr>
      <w:r>
        <w:t>ເວດມົນ, ໝໍຜີ, ຄາຖາ</w:t>
      </w:r>
      <w:r/>
    </w:p>
    <w:p>
      <w:pPr>
        <w:pStyle w:val="Heading4"/>
      </w:pPr>
      <w:r>
        <w:t>ນິຍາມ</w:t>
      </w:r>
      <w:r/>
    </w:p>
    <w:p>
      <w:r/>
      <w:r>
        <w:t>ຄຳວ່າ "ເວດມົນ" ຫລື "ຄາຖາ" ອ້າງເຖິງການໃຊ້ເວດມົນຊຶ່ງກ່ຽວຂ້ອງ, ກັບການກະທຳສິ່ງທີ່ມີພະລັງອຳນາດໂດຍການຊ່ວຍເຫລືອຈາກວິນຍານຊົ່ວ. "ໝໍຜີ" ຄືບາງຄົນທີ່ກະທຳເວດມົນ.</w:t>
      </w:r>
      <w:r/>
      <w:r/>
    </w:p>
    <w:p>
      <w:pPr>
        <w:pStyle w:val="ListBullet"/>
        <w:spacing w:line="240" w:lineRule="auto"/>
        <w:ind w:left="720"/>
      </w:pPr>
      <w:r/>
      <w:r>
        <w:t>ການໃຊ້ຄາຖາແລະເວດມົນສາມາດລວມເຖິງທັງສິ່ງທີ່ເປັນຄຸນປະໂຫຍດ (ເຊັ່ນການຮັກສາບາງຄົນ) ແລະບາງສິ່ງບາງຢ່າງທີ່ເປັນອັນຕະລາຍ (ເຊັ່ນການສາບແຊ່ງບາງຄົນ). ແຕ່ເວດມົນທຸກປະເພດເປັນສິ່ງທີ່ຜິດເພາະວ່າພວກເຂົາໃຊ້ສິ່ງເຫລົ່ານີ້ໃຊ້ພະລັງອຳນາດຂອງວິນຍານຊົ່ວ.</w:t>
      </w:r>
      <w:r/>
    </w:p>
    <w:p>
      <w:pPr>
        <w:pStyle w:val="ListBullet"/>
        <w:spacing w:line="240" w:lineRule="auto"/>
        <w:ind w:left="720"/>
      </w:pPr>
      <w:r/>
      <w:r>
        <w:t>ໃນພຣະຄຳພີ, ພຣະເຈົ້າກ່າວວ່າການໃຊ້ເວດມົນກໍຊົ່ວຮ້າຍພໍກັບຄວາມບາບທີ່ຊົ່ວຮ້າຍ (ເຊັ່ນ ການລ່ວງປະເວນີ ການກາບໄຫວ້ຮູບເຄົາລົບ, ແລະການບູຊາຍັນເດັກ.)</w:t>
      </w:r>
      <w:r/>
    </w:p>
    <w:p>
      <w:pPr>
        <w:pStyle w:val="ListBullet"/>
        <w:spacing w:line="240" w:lineRule="auto"/>
        <w:ind w:left="720"/>
      </w:pPr>
      <w:r/>
      <w:r>
        <w:t>ຄຳວ່າ "ເວດມົນ" ຫລື "ຄາຖາ"ສາມາດແປໄດ້ດ້ວຍວ່າ, "ພະລັງອຳນາດຂອງວິນຍານຊົ່ວ" ຫລື "ການເສກຄາຖາ."</w:t>
      </w:r>
      <w:r/>
    </w:p>
    <w:p>
      <w:pPr>
        <w:pStyle w:val="ListBullet"/>
        <w:spacing w:line="240" w:lineRule="auto"/>
        <w:ind w:left="720"/>
      </w:pPr>
      <w:r/>
      <w:r>
        <w:t>ວິທີທີ່ເປັນໄປໄດ້ໃນການແປຄຳວ່າ "ໝໍຜີ" ສາມາດທັງໝົດເຖິງ "ຄົນເຮັດວຽກດ້ານເວດມົນ" ຫລື "ຄົນເສກຄາຖາ" ຫລື "ບຸກຄົນຜູ້ກໍ່ການອັດສະຈັນໂດຍໃຊ້ພະລັງອຳນາດຂອງວິນຍານຊົ່ວ."</w:t>
      </w:r>
      <w:r/>
    </w:p>
    <w:p>
      <w:pPr>
        <w:pStyle w:val="ListBullet"/>
        <w:spacing w:line="240" w:lineRule="auto"/>
        <w:ind w:left="720"/>
      </w:pPr>
      <w:r/>
      <w:r>
        <w:t>ໝາຍເຫດຄຳວ່າ "ເວດມົນ" ມີຄວາມໝາຍຕ່າງໄປຈາກຄຳວ່າ "ການທຳນາຍໂຊກຊະຕາ," ຊຶ່ງອ້າງເຖິງການພະຍາຍາມທີ່ຕິດຕໍ່ກັບໂລກຂອງວິນຍານ.</w:t>
      </w:r>
      <w:r/>
      <w:r/>
    </w:p>
    <w:p>
      <w:pPr>
        <w:pStyle w:val="Heading3"/>
      </w:pPr>
      <w:r>
        <w:t>ເວດມົນ, ໝໍຜີ, ຄາຖາ</w:t>
      </w:r>
      <w:r/>
    </w:p>
    <w:p>
      <w:pPr>
        <w:pStyle w:val="Heading4"/>
      </w:pPr>
      <w:r>
        <w:t>ນິຍາມ</w:t>
      </w:r>
      <w:r/>
    </w:p>
    <w:p>
      <w:r/>
      <w:r>
        <w:t>ຄຳວ່າ "ເວດມົນ" ຫລື "ຄາຖາ" ອ້າງເຖິງການໃຊ້ເວດມົນຊຶ່ງກ່ຽວຂ້ອງ, ກັບການກະທຳສິ່ງທີ່ມີພະລັງອຳນາດໂດຍການຊ່ວຍເຫລືອຈາກວິນຍານຊົ່ວ. "ໝໍຜີ" ຄືບາງຄົນທີ່ກະທຳເວດມົນ.</w:t>
      </w:r>
      <w:r/>
      <w:r/>
    </w:p>
    <w:p>
      <w:pPr>
        <w:pStyle w:val="ListBullet"/>
        <w:spacing w:line="240" w:lineRule="auto"/>
        <w:ind w:left="720"/>
      </w:pPr>
      <w:r/>
      <w:r>
        <w:t>ການໃຊ້ຄາຖາແລະເວດມົນສາມາດລວມເຖິງທັງສິ່ງທີ່ເປັນຄຸນປະໂຫຍດ (ເຊັ່ນການຮັກສາບາງຄົນ) ແລະບາງສິ່ງບາງຢ່າງທີ່ເປັນອັນຕະລາຍ (ເຊັ່ນການສາບແຊ່ງບາງຄົນ). ແຕ່ເວດມົນທຸກປະເພດເປັນສິ່ງທີ່ຜິດເພາະວ່າພວກເຂົາໃຊ້ສິ່ງເຫລົ່ານີ້ໃຊ້ພະລັງອຳນາດຂອງວິນຍານຊົ່ວ.</w:t>
      </w:r>
      <w:r/>
    </w:p>
    <w:p>
      <w:pPr>
        <w:pStyle w:val="ListBullet"/>
        <w:spacing w:line="240" w:lineRule="auto"/>
        <w:ind w:left="720"/>
      </w:pPr>
      <w:r/>
      <w:r>
        <w:t>ໃນພຣະຄຳພີ, ພຣະເຈົ້າກ່າວວ່າການໃຊ້ເວດມົນກໍຊົ່ວຮ້າຍພໍກັບຄວາມບາບທີ່ຊົ່ວຮ້າຍ (ເຊັ່ນ ການລ່ວງປະເວນີ ການກາບໄຫວ້ຮູບເຄົາລົບ, ແລະການບູຊາຍັນເດັກ.)</w:t>
      </w:r>
      <w:r/>
    </w:p>
    <w:p>
      <w:pPr>
        <w:pStyle w:val="ListBullet"/>
        <w:spacing w:line="240" w:lineRule="auto"/>
        <w:ind w:left="720"/>
      </w:pPr>
      <w:r/>
      <w:r>
        <w:t>ຄຳວ່າ "ເວດມົນ" ຫລື "ຄາຖາ"ສາມາດແປໄດ້ດ້ວຍວ່າ, "ພະລັງອຳນາດຂອງວິນຍານຊົ່ວ" ຫລື "ການເສກຄາຖາ."</w:t>
      </w:r>
      <w:r/>
    </w:p>
    <w:p>
      <w:pPr>
        <w:pStyle w:val="ListBullet"/>
        <w:spacing w:line="240" w:lineRule="auto"/>
        <w:ind w:left="720"/>
      </w:pPr>
      <w:r/>
      <w:r>
        <w:t>ວິທີທີ່ເປັນໄປໄດ້ໃນການແປຄຳວ່າ "ໝໍຜີ" ສາມາດທັງໝົດເຖິງ "ຄົນເຮັດວຽກດ້ານເວດມົນ" ຫລື "ຄົນເສກຄາຖາ" ຫລື "ບຸກຄົນຜູ້ກໍ່ການອັດສະຈັນໂດຍໃຊ້ພະລັງອຳນາດຂອງວິນຍານຊົ່ວ."</w:t>
      </w:r>
      <w:r/>
    </w:p>
    <w:p>
      <w:pPr>
        <w:pStyle w:val="ListBullet"/>
        <w:spacing w:line="240" w:lineRule="auto"/>
        <w:ind w:left="720"/>
      </w:pPr>
      <w:r/>
      <w:r>
        <w:t>ໝາຍເຫດຄຳວ່າ "ເວດມົນ" ມີຄວາມໝາຍຕ່າງໄປຈາກຄຳວ່າ "ການທຳນາຍໂຊກຊະຕາ," ຊຶ່ງອ້າງເຖິງການພະຍາຍາມທີ່ຕິດຕໍ່ກັບໂລກຂອງວິນຍານ.</w:t>
      </w:r>
      <w:r/>
      <w:r/>
    </w:p>
    <w:p>
      <w:pPr>
        <w:pStyle w:val="Heading3"/>
      </w:pPr>
      <w:r>
        <w:t>ເວດມົນ, ໝໍຜີ, ຄາຖາ</w:t>
      </w:r>
      <w:r/>
    </w:p>
    <w:p>
      <w:pPr>
        <w:pStyle w:val="Heading4"/>
      </w:pPr>
      <w:r>
        <w:t>ນິຍາມ</w:t>
      </w:r>
      <w:r/>
    </w:p>
    <w:p>
      <w:r/>
      <w:r>
        <w:t>ຄຳວ່າ "ເວດມົນ" ຫລື "ຄາຖາ" ອ້າງເຖິງການໃຊ້ເວດມົນຊຶ່ງກ່ຽວຂ້ອງ, ກັບການກະທຳສິ່ງທີ່ມີພະລັງອຳນາດໂດຍການຊ່ວຍເຫລືອຈາກວິນຍານຊົ່ວ. "ໝໍຜີ" ຄືບາງຄົນທີ່ກະທຳເວດມົນ.</w:t>
      </w:r>
      <w:r/>
      <w:r/>
    </w:p>
    <w:p>
      <w:pPr>
        <w:pStyle w:val="ListBullet"/>
        <w:spacing w:line="240" w:lineRule="auto"/>
        <w:ind w:left="720"/>
      </w:pPr>
      <w:r/>
      <w:r>
        <w:t>ການໃຊ້ຄາຖາແລະເວດມົນສາມາດລວມເຖິງທັງສິ່ງທີ່ເປັນຄຸນປະໂຫຍດ (ເຊັ່ນການຮັກສາບາງຄົນ) ແລະບາງສິ່ງບາງຢ່າງທີ່ເປັນອັນຕະລາຍ (ເຊັ່ນການສາບແຊ່ງບາງຄົນ). ແຕ່ເວດມົນທຸກປະເພດເປັນສິ່ງທີ່ຜິດເພາະວ່າພວກເຂົາໃຊ້ສິ່ງເຫລົ່ານີ້ໃຊ້ພະລັງອຳນາດຂອງວິນຍານຊົ່ວ.</w:t>
      </w:r>
      <w:r/>
    </w:p>
    <w:p>
      <w:pPr>
        <w:pStyle w:val="ListBullet"/>
        <w:spacing w:line="240" w:lineRule="auto"/>
        <w:ind w:left="720"/>
      </w:pPr>
      <w:r/>
      <w:r>
        <w:t>ໃນພຣະຄຳພີ, ພຣະເຈົ້າກ່າວວ່າການໃຊ້ເວດມົນກໍຊົ່ວຮ້າຍພໍກັບຄວາມບາບທີ່ຊົ່ວຮ້າຍ (ເຊັ່ນ ການລ່ວງປະເວນີ ການກາບໄຫວ້ຮູບເຄົາລົບ, ແລະການບູຊາຍັນເດັກ.)</w:t>
      </w:r>
      <w:r/>
    </w:p>
    <w:p>
      <w:pPr>
        <w:pStyle w:val="ListBullet"/>
        <w:spacing w:line="240" w:lineRule="auto"/>
        <w:ind w:left="720"/>
      </w:pPr>
      <w:r/>
      <w:r>
        <w:t>ຄຳວ່າ "ເວດມົນ" ຫລື "ຄາຖາ"ສາມາດແປໄດ້ດ້ວຍວ່າ, "ພະລັງອຳນາດຂອງວິນຍານຊົ່ວ" ຫລື "ການເສກຄາຖາ."</w:t>
      </w:r>
      <w:r/>
    </w:p>
    <w:p>
      <w:pPr>
        <w:pStyle w:val="ListBullet"/>
        <w:spacing w:line="240" w:lineRule="auto"/>
        <w:ind w:left="720"/>
      </w:pPr>
      <w:r/>
      <w:r>
        <w:t>ວິທີທີ່ເປັນໄປໄດ້ໃນການແປຄຳວ່າ "ໝໍຜີ" ສາມາດທັງໝົດເຖິງ "ຄົນເຮັດວຽກດ້ານເວດມົນ" ຫລື "ຄົນເສກຄາຖາ" ຫລື "ບຸກຄົນຜູ້ກໍ່ການອັດສະຈັນໂດຍໃຊ້ພະລັງອຳນາດຂອງວິນຍານຊົ່ວ."</w:t>
      </w:r>
      <w:r/>
    </w:p>
    <w:p>
      <w:pPr>
        <w:pStyle w:val="ListBullet"/>
        <w:spacing w:line="240" w:lineRule="auto"/>
        <w:ind w:left="720"/>
      </w:pPr>
      <w:r/>
      <w:r>
        <w:t>ໝາຍເຫດຄຳວ່າ "ເວດມົນ" ມີຄວາມໝາຍຕ່າງໄປຈາກຄຳວ່າ "ການທຳນາຍໂຊກຊະຕາ," ຊຶ່ງອ້າງເຖິງການພະຍາຍາມທີ່ຕິດຕໍ່ກັບໂລກຂອງວິນຍານ.</w:t>
      </w:r>
      <w:r/>
      <w:r/>
    </w:p>
    <w:p>
      <w:pPr>
        <w:pStyle w:val="Heading3"/>
      </w:pPr>
      <w:r>
        <w:t>ເວດມົນ, ໝໍຜີ, ຄາຖາ</w:t>
      </w:r>
      <w:r/>
    </w:p>
    <w:p>
      <w:pPr>
        <w:pStyle w:val="Heading4"/>
      </w:pPr>
      <w:r>
        <w:t>ນິຍາມ</w:t>
      </w:r>
      <w:r/>
    </w:p>
    <w:p>
      <w:r/>
      <w:r>
        <w:t>ຄຳວ່າ "ເວດມົນ" ຫລື "ຄາຖາ" ອ້າງເຖິງການໃຊ້ເວດມົນຊຶ່ງກ່ຽວຂ້ອງ, ກັບການກະທຳສິ່ງທີ່ມີພະລັງອຳນາດໂດຍການຊ່ວຍເຫລືອຈາກວິນຍານຊົ່ວ. "ໝໍຜີ" ຄືບາງຄົນທີ່ກະທຳເວດມົນ.</w:t>
      </w:r>
      <w:r/>
      <w:r/>
    </w:p>
    <w:p>
      <w:pPr>
        <w:pStyle w:val="ListBullet"/>
        <w:spacing w:line="240" w:lineRule="auto"/>
        <w:ind w:left="720"/>
      </w:pPr>
      <w:r/>
      <w:r>
        <w:t>ການໃຊ້ຄາຖາແລະເວດມົນສາມາດລວມເຖິງທັງສິ່ງທີ່ເປັນຄຸນປະໂຫຍດ (ເຊັ່ນການຮັກສາບາງຄົນ) ແລະບາງສິ່ງບາງຢ່າງທີ່ເປັນອັນຕະລາຍ (ເຊັ່ນການສາບແຊ່ງບາງຄົນ). ແຕ່ເວດມົນທຸກປະເພດເປັນສິ່ງທີ່ຜິດເພາະວ່າພວກເຂົາໃຊ້ສິ່ງເຫລົ່ານີ້ໃຊ້ພະລັງອຳນາດຂອງວິນຍານຊົ່ວ.</w:t>
      </w:r>
      <w:r/>
    </w:p>
    <w:p>
      <w:pPr>
        <w:pStyle w:val="ListBullet"/>
        <w:spacing w:line="240" w:lineRule="auto"/>
        <w:ind w:left="720"/>
      </w:pPr>
      <w:r/>
      <w:r>
        <w:t>ໃນພຣະຄຳພີ, ພຣະເຈົ້າກ່າວວ່າການໃຊ້ເວດມົນກໍຊົ່ວຮ້າຍພໍກັບຄວາມບາບທີ່ຊົ່ວຮ້າຍ (ເຊັ່ນ ການລ່ວງປະເວນີ ການກາບໄຫວ້ຮູບເຄົາລົບ, ແລະການບູຊາຍັນເດັກ.)</w:t>
      </w:r>
      <w:r/>
    </w:p>
    <w:p>
      <w:pPr>
        <w:pStyle w:val="ListBullet"/>
        <w:spacing w:line="240" w:lineRule="auto"/>
        <w:ind w:left="720"/>
      </w:pPr>
      <w:r/>
      <w:r>
        <w:t>ຄຳວ່າ "ເວດມົນ" ຫລື "ຄາຖາ"ສາມາດແປໄດ້ດ້ວຍວ່າ, "ພະລັງອຳນາດຂອງວິນຍານຊົ່ວ" ຫລື "ການເສກຄາຖາ."</w:t>
      </w:r>
      <w:r/>
    </w:p>
    <w:p>
      <w:pPr>
        <w:pStyle w:val="ListBullet"/>
        <w:spacing w:line="240" w:lineRule="auto"/>
        <w:ind w:left="720"/>
      </w:pPr>
      <w:r/>
      <w:r>
        <w:t>ວິທີທີ່ເປັນໄປໄດ້ໃນການແປຄຳວ່າ "ໝໍຜີ" ສາມາດທັງໝົດເຖິງ "ຄົນເຮັດວຽກດ້ານເວດມົນ" ຫລື "ຄົນເສກຄາຖາ" ຫລື "ບຸກຄົນຜູ້ກໍ່ການອັດສະຈັນໂດຍໃຊ້ພະລັງອຳນາດຂອງວິນຍານຊົ່ວ."</w:t>
      </w:r>
      <w:r/>
    </w:p>
    <w:p>
      <w:pPr>
        <w:pStyle w:val="ListBullet"/>
        <w:spacing w:line="240" w:lineRule="auto"/>
        <w:ind w:left="720"/>
      </w:pPr>
      <w:r/>
      <w:r>
        <w:t>ໝາຍເຫດຄຳວ່າ "ເວດມົນ" ມີຄວາມໝາຍຕ່າງໄປຈາກຄຳວ່າ "ການທຳນາຍໂຊກຊະຕາ," ຊຶ່ງອ້າງເຖິງການພະຍາຍາມທີ່ຕິດຕໍ່ກັບໂລກຂອງວິນຍານ.</w:t>
      </w:r>
      <w:r/>
      <w:r/>
    </w:p>
    <w:p>
      <w:pPr>
        <w:pStyle w:val="Heading3"/>
      </w:pPr>
      <w:r>
        <w:t>ເວດມົນ, ໝໍຜີ, ຄາຖາ</w:t>
      </w:r>
      <w:r/>
    </w:p>
    <w:p>
      <w:pPr>
        <w:pStyle w:val="Heading4"/>
      </w:pPr>
      <w:r>
        <w:t>ນິຍາມ</w:t>
      </w:r>
      <w:r/>
    </w:p>
    <w:p>
      <w:r/>
      <w:r>
        <w:t>ຄຳວ່າ "ເວດມົນ" ຫລື "ຄາຖາ" ອ້າງເຖິງການໃຊ້ເວດມົນຊຶ່ງກ່ຽວຂ້ອງ, ກັບການກະທຳສິ່ງທີ່ມີພະລັງອຳນາດໂດຍການຊ່ວຍເຫລືອຈາກວິນຍານຊົ່ວ. "ໝໍຜີ" ຄືບາງຄົນທີ່ກະທຳເວດມົນ.</w:t>
      </w:r>
      <w:r/>
      <w:r/>
    </w:p>
    <w:p>
      <w:pPr>
        <w:pStyle w:val="ListBullet"/>
        <w:spacing w:line="240" w:lineRule="auto"/>
        <w:ind w:left="720"/>
      </w:pPr>
      <w:r/>
      <w:r>
        <w:t>ການໃຊ້ຄາຖາແລະເວດມົນສາມາດລວມເຖິງທັງສິ່ງທີ່ເປັນຄຸນປະໂຫຍດ (ເຊັ່ນການຮັກສາບາງຄົນ) ແລະບາງສິ່ງບາງຢ່າງທີ່ເປັນອັນຕະລາຍ (ເຊັ່ນການສາບແຊ່ງບາງຄົນ). ແຕ່ເວດມົນທຸກປະເພດເປັນສິ່ງທີ່ຜິດເພາະວ່າພວກເຂົາໃຊ້ສິ່ງເຫລົ່ານີ້ໃຊ້ພະລັງອຳນາດຂອງວິນຍານຊົ່ວ.</w:t>
      </w:r>
      <w:r/>
    </w:p>
    <w:p>
      <w:pPr>
        <w:pStyle w:val="ListBullet"/>
        <w:spacing w:line="240" w:lineRule="auto"/>
        <w:ind w:left="720"/>
      </w:pPr>
      <w:r/>
      <w:r>
        <w:t>ໃນພຣະຄຳພີ, ພຣະເຈົ້າກ່າວວ່າການໃຊ້ເວດມົນກໍຊົ່ວຮ້າຍພໍກັບຄວາມບາບທີ່ຊົ່ວຮ້າຍ (ເຊັ່ນ ການລ່ວງປະເວນີ ການກາບໄຫວ້ຮູບເຄົາລົບ, ແລະການບູຊາຍັນເດັກ.)</w:t>
      </w:r>
      <w:r/>
    </w:p>
    <w:p>
      <w:pPr>
        <w:pStyle w:val="ListBullet"/>
        <w:spacing w:line="240" w:lineRule="auto"/>
        <w:ind w:left="720"/>
      </w:pPr>
      <w:r/>
      <w:r>
        <w:t>ຄຳວ່າ "ເວດມົນ" ຫລື "ຄາຖາ"ສາມາດແປໄດ້ດ້ວຍວ່າ, "ພະລັງອຳນາດຂອງວິນຍານຊົ່ວ" ຫລື "ການເສກຄາຖາ."</w:t>
      </w:r>
      <w:r/>
    </w:p>
    <w:p>
      <w:pPr>
        <w:pStyle w:val="ListBullet"/>
        <w:spacing w:line="240" w:lineRule="auto"/>
        <w:ind w:left="720"/>
      </w:pPr>
      <w:r/>
      <w:r>
        <w:t>ວິທີທີ່ເປັນໄປໄດ້ໃນການແປຄຳວ່າ "ໝໍຜີ" ສາມາດທັງໝົດເຖິງ "ຄົນເຮັດວຽກດ້ານເວດມົນ" ຫລື "ຄົນເສກຄາຖາ" ຫລື "ບຸກຄົນຜູ້ກໍ່ການອັດສະຈັນໂດຍໃຊ້ພະລັງອຳນາດຂອງວິນຍານຊົ່ວ."</w:t>
      </w:r>
      <w:r/>
    </w:p>
    <w:p>
      <w:pPr>
        <w:pStyle w:val="ListBullet"/>
        <w:spacing w:line="240" w:lineRule="auto"/>
        <w:ind w:left="720"/>
      </w:pPr>
      <w:r/>
      <w:r>
        <w:t>ໝາຍເຫດຄຳວ່າ "ເວດມົນ" ມີຄວາມໝາຍຕ່າງໄປຈາກຄຳວ່າ "ການທຳນາຍໂຊກຊະຕາ," ຊຶ່ງອ້າງເຖິງການພະຍາຍາມທີ່ຕິດຕໍ່ກັບໂລກຂອງວິນຍານ.</w:t>
      </w:r>
      <w:r/>
      <w:r/>
    </w:p>
    <w:p>
      <w:pPr>
        <w:pStyle w:val="Heading3"/>
      </w:pPr>
      <w:r>
        <w:t>ເວດມົນ, ຜູ້ມີຄາຖາອາຄົມ</w:t>
      </w:r>
      <w:r/>
    </w:p>
    <w:p>
      <w:pPr>
        <w:pStyle w:val="Heading4"/>
      </w:pPr>
      <w:r>
        <w:t>ນິຍາມ</w:t>
      </w:r>
      <w:r/>
    </w:p>
    <w:p>
      <w:r/>
      <w:r>
        <w:t>ຄຳວ່າ "ເວດມົນ" ອ້າງເຖິງການກທຳທີ່ໃຊ້ອຳນາດເໜືອທຳມະຊາດທີ່ບໍ່ໄດ້ມາຈາກພຣະເຈົ້າ "ຜູ້ມີຄາຖາອາຄົມ" ຄືຄົນທີ່ໃຊ້ເວດມົນ.</w:t>
      </w:r>
      <w:r/>
      <w:r/>
    </w:p>
    <w:p>
      <w:pPr>
        <w:pStyle w:val="ListBullet"/>
        <w:spacing w:line="240" w:lineRule="auto"/>
        <w:ind w:left="720"/>
      </w:pPr>
      <w:r/>
      <w:r>
        <w:t>ໃນອີຢິບ ເມື່ອພຣະເຈົ້າໄດ້ກະທຳການອັດສະຈັນຜ່ານທາງໂມເຊ,ຜູ້ມີຄາຖາອາຄົມຊາວອີຢິບຂອງຟາໂຣກໍສາມາດທຳບາງສິ່ງທີ່ເໝືອນກັນໄດ້,ແຕ່ອຳນາດຂອງພວກເຂົາບໍ່ໄດ້ມາຈາກພຣະເຈົ້າ.</w:t>
      </w:r>
      <w:r/>
    </w:p>
    <w:p>
      <w:pPr>
        <w:pStyle w:val="ListBullet"/>
        <w:spacing w:line="240" w:lineRule="auto"/>
        <w:ind w:left="720"/>
      </w:pPr>
      <w:r/>
      <w:r>
        <w:t>ເວດມົນມັກຈະກ່ຽວຂ້ອງກັບການເວົ້າຫຼືເສກຄາຖາເພື່ອໃຫ້ບາງສິ່ງທີ່ເໜືອທຳມະຊາດເກີດຂຶ້ນ.</w:t>
      </w:r>
      <w:r/>
    </w:p>
    <w:p>
      <w:pPr>
        <w:pStyle w:val="ListBullet"/>
        <w:spacing w:line="240" w:lineRule="auto"/>
        <w:ind w:left="720"/>
      </w:pPr>
      <w:r/>
      <w:r>
        <w:t>ພຣະເຈົ້າຊົງສັ່ງປະຊາກອນຂອງພຣະອົງວ່າບໍ່ໃຫ້ທຳເວດມົນຫຼືການທຳນວາຍໂຊກຊະຕາລາສີ.</w:t>
      </w:r>
      <w:r/>
    </w:p>
    <w:p>
      <w:pPr>
        <w:pStyle w:val="ListBullet"/>
        <w:spacing w:line="240" w:lineRule="auto"/>
        <w:ind w:left="720"/>
      </w:pPr>
      <w:r/>
      <w:r>
        <w:t>ພວກໝໍຜີເປັນພວກທີ່ມີຄາຖາອາຄົມ, ໂດຍປົກກະຕິເປັນຄົນທີ່ໃຊ້ເວດມົນທຳຮ້າຍຜູ້ອື່ນ.</w:t>
      </w:r>
      <w:r/>
      <w:r/>
    </w:p>
    <w:p>
      <w:pPr>
        <w:pStyle w:val="Heading3"/>
      </w:pPr>
      <w:r>
        <w:t>ເວດມົນ, ຜູ້ມີຄາຖາອາຄົມ</w:t>
      </w:r>
      <w:r/>
    </w:p>
    <w:p>
      <w:pPr>
        <w:pStyle w:val="Heading4"/>
      </w:pPr>
      <w:r>
        <w:t>ນິຍາມ</w:t>
      </w:r>
      <w:r/>
    </w:p>
    <w:p>
      <w:r/>
      <w:r>
        <w:t>ຄຳວ່າ "ເວດມົນ" ອ້າງເຖິງການກທຳທີ່ໃຊ້ອຳນາດເໜືອທຳມະຊາດທີ່ບໍ່ໄດ້ມາຈາກພຣະເຈົ້າ "ຜູ້ມີຄາຖາອາຄົມ" ຄືຄົນທີ່ໃຊ້ເວດມົນ.</w:t>
      </w:r>
      <w:r/>
      <w:r/>
    </w:p>
    <w:p>
      <w:pPr>
        <w:pStyle w:val="ListBullet"/>
        <w:spacing w:line="240" w:lineRule="auto"/>
        <w:ind w:left="720"/>
      </w:pPr>
      <w:r/>
      <w:r>
        <w:t>ໃນອີຢິບ ເມື່ອພຣະເຈົ້າໄດ້ກະທຳການອັດສະຈັນຜ່ານທາງໂມເຊ,ຜູ້ມີຄາຖາອາຄົມຊາວອີຢິບຂອງຟາໂຣກໍສາມາດທຳບາງສິ່ງທີ່ເໝືອນກັນໄດ້,ແຕ່ອຳນາດຂອງພວກເຂົາບໍ່ໄດ້ມາຈາກພຣະເຈົ້າ.</w:t>
      </w:r>
      <w:r/>
    </w:p>
    <w:p>
      <w:pPr>
        <w:pStyle w:val="ListBullet"/>
        <w:spacing w:line="240" w:lineRule="auto"/>
        <w:ind w:left="720"/>
      </w:pPr>
      <w:r/>
      <w:r>
        <w:t>ເວດມົນມັກຈະກ່ຽວຂ້ອງກັບການເວົ້າຫຼືເສກຄາຖາເພື່ອໃຫ້ບາງສິ່ງທີ່ເໜືອທຳມະຊາດເກີດຂຶ້ນ.</w:t>
      </w:r>
      <w:r/>
    </w:p>
    <w:p>
      <w:pPr>
        <w:pStyle w:val="ListBullet"/>
        <w:spacing w:line="240" w:lineRule="auto"/>
        <w:ind w:left="720"/>
      </w:pPr>
      <w:r/>
      <w:r>
        <w:t>ພຣະເຈົ້າຊົງສັ່ງປະຊາກອນຂອງພຣະອົງວ່າບໍ່ໃຫ້ທຳເວດມົນຫຼືການທຳນວາຍໂຊກຊະຕາລາສີ.</w:t>
      </w:r>
      <w:r/>
    </w:p>
    <w:p>
      <w:pPr>
        <w:pStyle w:val="ListBullet"/>
        <w:spacing w:line="240" w:lineRule="auto"/>
        <w:ind w:left="720"/>
      </w:pPr>
      <w:r/>
      <w:r>
        <w:t>ພວກໝໍຜີເປັນພວກທີ່ມີຄາຖາອາຄົມ, ໂດຍປົກກະຕິເປັນຄົນທີ່ໃຊ້ເວດມົນທຳຮ້າຍຜູ້ອື່ນ.</w:t>
      </w:r>
      <w:r/>
      <w:r/>
    </w:p>
    <w:p>
      <w:pPr>
        <w:pStyle w:val="Heading3"/>
      </w:pPr>
      <w:r>
        <w:t>ເວດມົນ, ຜູ້ມີຄາຖາອາຄົມ</w:t>
      </w:r>
      <w:r/>
    </w:p>
    <w:p>
      <w:pPr>
        <w:pStyle w:val="Heading4"/>
      </w:pPr>
      <w:r>
        <w:t>ນິຍາມ</w:t>
      </w:r>
      <w:r/>
    </w:p>
    <w:p>
      <w:r/>
      <w:r>
        <w:t>ຄຳວ່າ "ເວດມົນ" ອ້າງເຖິງການກທຳທີ່ໃຊ້ອຳນາດເໜືອທຳມະຊາດທີ່ບໍ່ໄດ້ມາຈາກພຣະເຈົ້າ "ຜູ້ມີຄາຖາອາຄົມ" ຄືຄົນທີ່ໃຊ້ເວດມົນ.</w:t>
      </w:r>
      <w:r/>
      <w:r/>
    </w:p>
    <w:p>
      <w:pPr>
        <w:pStyle w:val="ListBullet"/>
        <w:spacing w:line="240" w:lineRule="auto"/>
        <w:ind w:left="720"/>
      </w:pPr>
      <w:r/>
      <w:r>
        <w:t>ໃນອີຢິບ ເມື່ອພຣະເຈົ້າໄດ້ກະທຳການອັດສະຈັນຜ່ານທາງໂມເຊ,ຜູ້ມີຄາຖາອາຄົມຊາວອີຢິບຂອງຟາໂຣກໍສາມາດທຳບາງສິ່ງທີ່ເໝືອນກັນໄດ້,ແຕ່ອຳນາດຂອງພວກເຂົາບໍ່ໄດ້ມາຈາກພຣະເຈົ້າ.</w:t>
      </w:r>
      <w:r/>
    </w:p>
    <w:p>
      <w:pPr>
        <w:pStyle w:val="ListBullet"/>
        <w:spacing w:line="240" w:lineRule="auto"/>
        <w:ind w:left="720"/>
      </w:pPr>
      <w:r/>
      <w:r>
        <w:t>ເວດມົນມັກຈະກ່ຽວຂ້ອງກັບການເວົ້າຫຼືເສກຄາຖາເພື່ອໃຫ້ບາງສິ່ງທີ່ເໜືອທຳມະຊາດເກີດຂຶ້ນ.</w:t>
      </w:r>
      <w:r/>
    </w:p>
    <w:p>
      <w:pPr>
        <w:pStyle w:val="ListBullet"/>
        <w:spacing w:line="240" w:lineRule="auto"/>
        <w:ind w:left="720"/>
      </w:pPr>
      <w:r/>
      <w:r>
        <w:t>ພຣະເຈົ້າຊົງສັ່ງປະຊາກອນຂອງພຣະອົງວ່າບໍ່ໃຫ້ທຳເວດມົນຫຼືການທຳນວາຍໂຊກຊະຕາລາສີ.</w:t>
      </w:r>
      <w:r/>
    </w:p>
    <w:p>
      <w:pPr>
        <w:pStyle w:val="ListBullet"/>
        <w:spacing w:line="240" w:lineRule="auto"/>
        <w:ind w:left="720"/>
      </w:pPr>
      <w:r/>
      <w:r>
        <w:t>ພວກໝໍຜີເປັນພວກທີ່ມີຄາຖາອາຄົມ, ໂດຍປົກກະຕິເປັນຄົນທີ່ໃຊ້ເວດມົນທຳຮ້າຍຜູ້ອື່ນ.</w:t>
      </w:r>
      <w:r/>
      <w:r/>
    </w:p>
    <w:p>
      <w:pPr>
        <w:pStyle w:val="Heading3"/>
      </w:pPr>
      <w:r>
        <w:t>ເວດມົນ, ຜູ້ມີຄາຖາອາຄົມ</w:t>
      </w:r>
      <w:r/>
    </w:p>
    <w:p>
      <w:pPr>
        <w:pStyle w:val="Heading4"/>
      </w:pPr>
      <w:r>
        <w:t>ນິຍາມ</w:t>
      </w:r>
      <w:r/>
    </w:p>
    <w:p>
      <w:r/>
      <w:r>
        <w:t>ຄຳວ່າ "ເວດມົນ" ອ້າງເຖິງການກທຳທີ່ໃຊ້ອຳນາດເໜືອທຳມະຊາດທີ່ບໍ່ໄດ້ມາຈາກພຣະເຈົ້າ "ຜູ້ມີຄາຖາອາຄົມ" ຄືຄົນທີ່ໃຊ້ເວດມົນ.</w:t>
      </w:r>
      <w:r/>
      <w:r/>
    </w:p>
    <w:p>
      <w:pPr>
        <w:pStyle w:val="ListBullet"/>
        <w:spacing w:line="240" w:lineRule="auto"/>
        <w:ind w:left="720"/>
      </w:pPr>
      <w:r/>
      <w:r>
        <w:t>ໃນອີຢິບ ເມື່ອພຣະເຈົ້າໄດ້ກະທຳການອັດສະຈັນຜ່ານທາງໂມເຊ,ຜູ້ມີຄາຖາອາຄົມຊາວອີຢິບຂອງຟາໂຣກໍສາມາດທຳບາງສິ່ງທີ່ເໝືອນກັນໄດ້,ແຕ່ອຳນາດຂອງພວກເຂົາບໍ່ໄດ້ມາຈາກພຣະເຈົ້າ.</w:t>
      </w:r>
      <w:r/>
    </w:p>
    <w:p>
      <w:pPr>
        <w:pStyle w:val="ListBullet"/>
        <w:spacing w:line="240" w:lineRule="auto"/>
        <w:ind w:left="720"/>
      </w:pPr>
      <w:r/>
      <w:r>
        <w:t>ເວດມົນມັກຈະກ່ຽວຂ້ອງກັບການເວົ້າຫຼືເສກຄາຖາເພື່ອໃຫ້ບາງສິ່ງທີ່ເໜືອທຳມະຊາດເກີດຂຶ້ນ.</w:t>
      </w:r>
      <w:r/>
    </w:p>
    <w:p>
      <w:pPr>
        <w:pStyle w:val="ListBullet"/>
        <w:spacing w:line="240" w:lineRule="auto"/>
        <w:ind w:left="720"/>
      </w:pPr>
      <w:r/>
      <w:r>
        <w:t>ພຣະເຈົ້າຊົງສັ່ງປະຊາກອນຂອງພຣະອົງວ່າບໍ່ໃຫ້ທຳເວດມົນຫຼືການທຳນວາຍໂຊກຊະຕາລາສີ.</w:t>
      </w:r>
      <w:r/>
    </w:p>
    <w:p>
      <w:pPr>
        <w:pStyle w:val="ListBullet"/>
        <w:spacing w:line="240" w:lineRule="auto"/>
        <w:ind w:left="720"/>
      </w:pPr>
      <w:r/>
      <w:r>
        <w:t>ພວກໝໍຜີເປັນພວກທີ່ມີຄາຖາອາຄົມ, ໂດຍປົກກະຕິເປັນຄົນທີ່ໃຊ້ເວດມົນທຳຮ້າຍຜູ້ອື່ນ.</w:t>
      </w:r>
      <w:r/>
      <w:r/>
    </w:p>
    <w:p>
      <w:pPr>
        <w:pStyle w:val="Heading3"/>
      </w:pPr>
      <w:r>
        <w:t>ເວດມົນ, ຜູ້ມີຄາຖາອາຄົມ</w:t>
      </w:r>
      <w:r/>
    </w:p>
    <w:p>
      <w:pPr>
        <w:pStyle w:val="Heading4"/>
      </w:pPr>
      <w:r>
        <w:t>ນິຍາມ</w:t>
      </w:r>
      <w:r/>
    </w:p>
    <w:p>
      <w:r/>
      <w:r>
        <w:t>ຄຳວ່າ "ເວດມົນ" ອ້າງເຖິງການກທຳທີ່ໃຊ້ອຳນາດເໜືອທຳມະຊາດທີ່ບໍ່ໄດ້ມາຈາກພຣະເຈົ້າ "ຜູ້ມີຄາຖາອາຄົມ" ຄືຄົນທີ່ໃຊ້ເວດມົນ.</w:t>
      </w:r>
      <w:r/>
      <w:r/>
    </w:p>
    <w:p>
      <w:pPr>
        <w:pStyle w:val="ListBullet"/>
        <w:spacing w:line="240" w:lineRule="auto"/>
        <w:ind w:left="720"/>
      </w:pPr>
      <w:r/>
      <w:r>
        <w:t>ໃນອີຢິບ ເມື່ອພຣະເຈົ້າໄດ້ກະທຳການອັດສະຈັນຜ່ານທາງໂມເຊ,ຜູ້ມີຄາຖາອາຄົມຊາວອີຢິບຂອງຟາໂຣກໍສາມາດທຳບາງສິ່ງທີ່ເໝືອນກັນໄດ້,ແຕ່ອຳນາດຂອງພວກເຂົາບໍ່ໄດ້ມາຈາກພຣະເຈົ້າ.</w:t>
      </w:r>
      <w:r/>
    </w:p>
    <w:p>
      <w:pPr>
        <w:pStyle w:val="ListBullet"/>
        <w:spacing w:line="240" w:lineRule="auto"/>
        <w:ind w:left="720"/>
      </w:pPr>
      <w:r/>
      <w:r>
        <w:t>ເວດມົນມັກຈະກ່ຽວຂ້ອງກັບການເວົ້າຫຼືເສກຄາຖາເພື່ອໃຫ້ບາງສິ່ງທີ່ເໜືອທຳມະຊາດເກີດຂຶ້ນ.</w:t>
      </w:r>
      <w:r/>
    </w:p>
    <w:p>
      <w:pPr>
        <w:pStyle w:val="ListBullet"/>
        <w:spacing w:line="240" w:lineRule="auto"/>
        <w:ind w:left="720"/>
      </w:pPr>
      <w:r/>
      <w:r>
        <w:t>ພຣະເຈົ້າຊົງສັ່ງປະຊາກອນຂອງພຣະອົງວ່າບໍ່ໃຫ້ທຳເວດມົນຫຼືການທຳນວາຍໂຊກຊະຕາລາສີ.</w:t>
      </w:r>
      <w:r/>
    </w:p>
    <w:p>
      <w:pPr>
        <w:pStyle w:val="ListBullet"/>
        <w:spacing w:line="240" w:lineRule="auto"/>
        <w:ind w:left="720"/>
      </w:pPr>
      <w:r/>
      <w:r>
        <w:t>ພວກໝໍຜີເປັນພວກທີ່ມີຄາຖາອາຄົມ, ໂດຍປົກກະຕິເປັນຄົນທີ່ໃຊ້ເວດມົນທຳຮ້າຍຜູ້ອື່ນ.</w:t>
      </w:r>
      <w:r/>
      <w:r/>
    </w:p>
    <w:p>
      <w:pPr>
        <w:pStyle w:val="Heading3"/>
      </w:pPr>
      <w:r>
        <w:t>ເວດມົນ, ຜູ້ມີຄາຖາອາຄົມ</w:t>
      </w:r>
      <w:r/>
    </w:p>
    <w:p>
      <w:pPr>
        <w:pStyle w:val="Heading4"/>
      </w:pPr>
      <w:r>
        <w:t>ນິຍາມ</w:t>
      </w:r>
      <w:r/>
    </w:p>
    <w:p>
      <w:r/>
      <w:r>
        <w:t>ຄຳວ່າ "ເວດມົນ" ອ້າງເຖິງການກທຳທີ່ໃຊ້ອຳນາດເໜືອທຳມະຊາດທີ່ບໍ່ໄດ້ມາຈາກພຣະເຈົ້າ "ຜູ້ມີຄາຖາອາຄົມ" ຄືຄົນທີ່ໃຊ້ເວດມົນ.</w:t>
      </w:r>
      <w:r/>
      <w:r/>
    </w:p>
    <w:p>
      <w:pPr>
        <w:pStyle w:val="ListBullet"/>
        <w:spacing w:line="240" w:lineRule="auto"/>
        <w:ind w:left="720"/>
      </w:pPr>
      <w:r/>
      <w:r>
        <w:t>ໃນອີຢິບ ເມື່ອພຣະເຈົ້າໄດ້ກະທຳການອັດສະຈັນຜ່ານທາງໂມເຊ,ຜູ້ມີຄາຖາອາຄົມຊາວອີຢິບຂອງຟາໂຣກໍສາມາດທຳບາງສິ່ງທີ່ເໝືອນກັນໄດ້,ແຕ່ອຳນາດຂອງພວກເຂົາບໍ່ໄດ້ມາຈາກພຣະເຈົ້າ.</w:t>
      </w:r>
      <w:r/>
    </w:p>
    <w:p>
      <w:pPr>
        <w:pStyle w:val="ListBullet"/>
        <w:spacing w:line="240" w:lineRule="auto"/>
        <w:ind w:left="720"/>
      </w:pPr>
      <w:r/>
      <w:r>
        <w:t>ເວດມົນມັກຈະກ່ຽວຂ້ອງກັບການເວົ້າຫຼືເສກຄາຖາເພື່ອໃຫ້ບາງສິ່ງທີ່ເໜືອທຳມະຊາດເກີດຂຶ້ນ.</w:t>
      </w:r>
      <w:r/>
    </w:p>
    <w:p>
      <w:pPr>
        <w:pStyle w:val="ListBullet"/>
        <w:spacing w:line="240" w:lineRule="auto"/>
        <w:ind w:left="720"/>
      </w:pPr>
      <w:r/>
      <w:r>
        <w:t>ພຣະເຈົ້າຊົງສັ່ງປະຊາກອນຂອງພຣະອົງວ່າບໍ່ໃຫ້ທຳເວດມົນຫຼືການທຳນວາຍໂຊກຊະຕາລາສີ.</w:t>
      </w:r>
      <w:r/>
    </w:p>
    <w:p>
      <w:pPr>
        <w:pStyle w:val="ListBullet"/>
        <w:spacing w:line="240" w:lineRule="auto"/>
        <w:ind w:left="720"/>
      </w:pPr>
      <w:r/>
      <w:r>
        <w:t>ພວກໝໍຜີເປັນພວກທີ່ມີຄາຖາອາຄົມ, ໂດຍປົກກະຕິເປັນຄົນທີ່ໃຊ້ເວດມົນທຳຮ້າຍຜູ້ອື່ນ.</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ເວລາ</w:t>
      </w:r>
      <w:r/>
    </w:p>
    <w:p>
      <w:pPr>
        <w:pStyle w:val="Heading4"/>
      </w:pPr>
      <w:r>
        <w:t>ນິຍາມ</w:t>
      </w:r>
      <w:r/>
    </w:p>
    <w:p>
      <w:r/>
      <w:r>
        <w:t>ໃນພຣະຄໍາພີ ຄຳວ່າ "ເວລາ" ມັກໃຊ້ເປັນສັນຍະລັກໃນການອ້າງອີງເຖິງລະດູການ ຫລື ຊ່ວງເວລາສະເພາະເຈາະຈົ່ງທີ່ເຫດການຕ່າງໆ ໄດ້ເກີດຂຶ້ນ. ມີຄວາມຫມາຍຄ້າຍກັບ "ສະໄໝ" ຫລື "ຍຸກ" ຫລື "ລະດູ."</w:t>
      </w:r>
      <w:r/>
      <w:r/>
    </w:p>
    <w:p>
      <w:pPr>
        <w:pStyle w:val="ListBullet"/>
        <w:spacing w:line="240" w:lineRule="auto"/>
        <w:ind w:left="720"/>
      </w:pPr>
      <w:r/>
      <w:r>
        <w:t>ທັງດານີເອນແລະພຣະທຳພຣະນິມິດໄດ້ກ່າວເຖິງ "ເວລາ" ທີ່ມີຄວາມຫຍຸ້ງຍາກໃຫຍ່ຫລວງຫລືຄວາມທຸກຍາກລຳບາກທີ່ຈະເກີດຂຶ້ນເທິງແຜ່ນດິນໂລກ.</w:t>
      </w:r>
      <w:r/>
    </w:p>
    <w:p>
      <w:pPr>
        <w:pStyle w:val="ListBullet"/>
        <w:spacing w:line="240" w:lineRule="auto"/>
        <w:ind w:left="720"/>
      </w:pPr>
      <w:r/>
      <w:r>
        <w:t>ໃນຄຳວ່າ "ເວລາ, ເວລາຫລາຍ, ແລະເຄິ່ງໜຶ່ງຂອງເວລາ" ຄຳວ່າ "ເວລາ" ໝາຍເຖິງ "ປີ" ຄຳນີ້ໝາຍເຖິງໄລຍະເວລາສາມປີເຄິ່ງໃນຊ່ວງເວລາທີ່ມີຄວາມທຸກຍາກລຳບາກຄັ້ງໃຫຍ່ໃນຕອນທ້າຍຂອງຍຸກນີ້.</w:t>
      </w:r>
      <w:r/>
    </w:p>
    <w:p>
      <w:pPr>
        <w:pStyle w:val="ListBullet"/>
        <w:spacing w:line="240" w:lineRule="auto"/>
        <w:ind w:left="720"/>
      </w:pPr>
      <w:r/>
      <w:r>
        <w:t>ຄຳວ່າເຊັ່ນ "ເວລາເທື່ອທີສອງ" ຫລື "ຫລາຍໆເວລາ" ໝາຍເຖິງຈຳນວນເທື່ອທີ່ມີເຫດການບາງຢ່າງໄດ້ເກີດຂຶ້ນ.</w:t>
      </w:r>
      <w:r/>
    </w:p>
    <w:p>
      <w:pPr>
        <w:pStyle w:val="ListBullet"/>
        <w:spacing w:line="240" w:lineRule="auto"/>
        <w:ind w:left="720"/>
      </w:pPr>
      <w:r/>
      <w:r>
        <w:t>ການ "ໃຫ້ທັນເວລາ" ໝາຍເຖິງການມາເຖິງຕາມຄາດໝາຍ, ແລະບໍ່ລ່າຊ້າ.</w:t>
      </w:r>
      <w:r/>
    </w:p>
    <w:p>
      <w:pPr>
        <w:pStyle w:val="ListBullet"/>
        <w:spacing w:line="240" w:lineRule="auto"/>
        <w:ind w:left="720"/>
      </w:pPr>
      <w:r/>
      <w:r>
        <w:t>ຂຶ້ນຢູ່ກັບຊ່ວງເວລາ, ຄຳວ່າ "ເວລາ" ສາມາດຈະແປວ່າ "ລະດູ" ຫລື "ຊ່ວງແຫ່ງເວລາ," ຫລື "ຊ່ວງເວລາ" ຫລື "ເຫດການ" ຫລື "ສິ່ງທີ່ໄດ້ປາກົດ."</w:t>
      </w:r>
      <w:r/>
    </w:p>
    <w:p>
      <w:pPr>
        <w:pStyle w:val="ListBullet"/>
        <w:spacing w:line="240" w:lineRule="auto"/>
        <w:ind w:left="720"/>
      </w:pPr>
      <w:r/>
      <w:r>
        <w:t>ຄຳເວົ້າທີ່ວ່າ "ເວລາແລະລະດູການ" ເປັນຄຳກ່າວເຊິ່ງປຽບທຽບ ເຊິ່ງກ່າວເຖິງຄວາມຄິດດຽວກັນສອງຄັ້ງ. ສິ່ງນີ້ສາມາດແປວ່າ "ເຫດການສະເພາະທີ່ເກິດຂື້ນໃນຊ່ວງເວລາສະເພາະ."</w:t>
      </w:r>
      <w:r/>
      <w:r/>
    </w:p>
    <w:p>
      <w:pPr>
        <w:pStyle w:val="Heading3"/>
      </w:pPr>
      <w:r>
        <w:t>ເສືອດາວ</w:t>
      </w:r>
      <w:r/>
    </w:p>
    <w:p>
      <w:pPr>
        <w:pStyle w:val="Heading4"/>
      </w:pPr>
      <w:r>
        <w:t>ນິຍາມ</w:t>
      </w:r>
      <w:r/>
    </w:p>
    <w:p>
      <w:r/>
      <w:r>
        <w:t>ເສືອດາວເປັນສັດປ່າຂະຫນາດໃຫຍ່ ລັກສະນະຄືກັນກັບແມວ ສີນ້ຳຕານພ້ອມດ້ວຍຈຸດສີດຳ</w:t>
      </w:r>
      <w:r/>
      <w:r/>
    </w:p>
    <w:p>
      <w:pPr>
        <w:pStyle w:val="ListBullet"/>
        <w:spacing w:line="240" w:lineRule="auto"/>
        <w:ind w:left="720"/>
      </w:pPr>
      <w:r/>
      <w:r>
        <w:t>ເສືອດາວເປັນສັດນັກລ້າກິນສັດອື່ນເປັນອາຫານ.</w:t>
      </w:r>
      <w:r/>
    </w:p>
    <w:p>
      <w:pPr>
        <w:pStyle w:val="ListBullet"/>
        <w:spacing w:line="240" w:lineRule="auto"/>
        <w:ind w:left="720"/>
      </w:pPr>
      <w:r/>
      <w:r>
        <w:t>ໃນພຮະຄຳພີ ຄວາມຈິບຫາຍທີ່ເກີດຂື້ນຢ່າງທັນທີທັນໃດນັ້ນຖືກປຽບທຽບເປັນດັ່ງເສືອດາວ ເຊີ່ງຈະຄຸບກິນເຫຍຶ່ອຍທັນທີ.</w:t>
      </w:r>
      <w:r/>
    </w:p>
    <w:p>
      <w:pPr>
        <w:pStyle w:val="ListBullet"/>
        <w:spacing w:line="240" w:lineRule="auto"/>
        <w:ind w:left="720"/>
      </w:pPr>
      <w:r/>
      <w:r>
        <w:t>ຜູ້ເຜີຍຖ້ອຍຄຳ ດານີເອນ ແລະ ອັກຄະສວົກ ໂຢຮັນໄດ້ບອກກ່ຽວກັບຄວາມຝັນທີ່ພວກເຂົາເຫັນວ່າເປັນສັດປ່າທີ່ຄືກັນກັບເສືອດາວ.</w:t>
      </w:r>
      <w:r/>
      <w:r/>
    </w:p>
    <w:p>
      <w:pPr>
        <w:pStyle w:val="Heading3"/>
      </w:pPr>
      <w:r>
        <w:t>ເສືອດາວ</w:t>
      </w:r>
      <w:r/>
    </w:p>
    <w:p>
      <w:pPr>
        <w:pStyle w:val="Heading4"/>
      </w:pPr>
      <w:r>
        <w:t>ນິຍາມ</w:t>
      </w:r>
      <w:r/>
    </w:p>
    <w:p>
      <w:r/>
      <w:r>
        <w:t>ເສືອດາວເປັນສັດປ່າຂະຫນາດໃຫຍ່ ລັກສະນະຄືກັນກັບແມວ ສີນ້ຳຕານພ້ອມດ້ວຍຈຸດສີດຳ</w:t>
      </w:r>
      <w:r/>
      <w:r/>
    </w:p>
    <w:p>
      <w:pPr>
        <w:pStyle w:val="ListBullet"/>
        <w:spacing w:line="240" w:lineRule="auto"/>
        <w:ind w:left="720"/>
      </w:pPr>
      <w:r/>
      <w:r>
        <w:t>ເສືອດາວເປັນສັດນັກລ້າກິນສັດອື່ນເປັນອາຫານ.</w:t>
      </w:r>
      <w:r/>
    </w:p>
    <w:p>
      <w:pPr>
        <w:pStyle w:val="ListBullet"/>
        <w:spacing w:line="240" w:lineRule="auto"/>
        <w:ind w:left="720"/>
      </w:pPr>
      <w:r/>
      <w:r>
        <w:t>ໃນພຮະຄຳພີ ຄວາມຈິບຫາຍທີ່ເກີດຂື້ນຢ່າງທັນທີທັນໃດນັ້ນຖືກປຽບທຽບເປັນດັ່ງເສືອດາວ ເຊີ່ງຈະຄຸບກິນເຫຍຶ່ອຍທັນທີ.</w:t>
      </w:r>
      <w:r/>
    </w:p>
    <w:p>
      <w:pPr>
        <w:pStyle w:val="ListBullet"/>
        <w:spacing w:line="240" w:lineRule="auto"/>
        <w:ind w:left="720"/>
      </w:pPr>
      <w:r/>
      <w:r>
        <w:t>ຜູ້ເຜີຍຖ້ອຍຄຳ ດານີເອນ ແລະ ອັກຄະສວົກ ໂຢຮັນໄດ້ບອກກ່ຽວກັບຄວາມຝັນທີ່ພວກເຂົາເຫັນວ່າເປັນສັດປ່າທີ່ຄືກັນກັບເສືອດາວ.</w:t>
      </w:r>
      <w:r/>
      <w:r/>
    </w:p>
    <w:p>
      <w:pPr>
        <w:pStyle w:val="Heading3"/>
      </w:pPr>
      <w:r>
        <w:t>ເສືອດາວ</w:t>
      </w:r>
      <w:r/>
    </w:p>
    <w:p>
      <w:pPr>
        <w:pStyle w:val="Heading4"/>
      </w:pPr>
      <w:r>
        <w:t>ນິຍາມ</w:t>
      </w:r>
      <w:r/>
    </w:p>
    <w:p>
      <w:r/>
      <w:r>
        <w:t>ເສືອດາວເປັນສັດປ່າຂະຫນາດໃຫຍ່ ລັກສະນະຄືກັນກັບແມວ ສີນ້ຳຕານພ້ອມດ້ວຍຈຸດສີດຳ</w:t>
      </w:r>
      <w:r/>
      <w:r/>
    </w:p>
    <w:p>
      <w:pPr>
        <w:pStyle w:val="ListBullet"/>
        <w:spacing w:line="240" w:lineRule="auto"/>
        <w:ind w:left="720"/>
      </w:pPr>
      <w:r/>
      <w:r>
        <w:t>ເສືອດາວເປັນສັດນັກລ້າກິນສັດອື່ນເປັນອາຫານ.</w:t>
      </w:r>
      <w:r/>
    </w:p>
    <w:p>
      <w:pPr>
        <w:pStyle w:val="ListBullet"/>
        <w:spacing w:line="240" w:lineRule="auto"/>
        <w:ind w:left="720"/>
      </w:pPr>
      <w:r/>
      <w:r>
        <w:t>ໃນພຮະຄຳພີ ຄວາມຈິບຫາຍທີ່ເກີດຂື້ນຢ່າງທັນທີທັນໃດນັ້ນຖືກປຽບທຽບເປັນດັ່ງເສືອດາວ ເຊີ່ງຈະຄຸບກິນເຫຍຶ່ອຍທັນທີ.</w:t>
      </w:r>
      <w:r/>
    </w:p>
    <w:p>
      <w:pPr>
        <w:pStyle w:val="ListBullet"/>
        <w:spacing w:line="240" w:lineRule="auto"/>
        <w:ind w:left="720"/>
      </w:pPr>
      <w:r/>
      <w:r>
        <w:t>ຜູ້ເຜີຍຖ້ອຍຄຳ ດານີເອນ ແລະ ອັກຄະສວົກ ໂຢຮັນໄດ້ບອກກ່ຽວກັບຄວາມຝັນທີ່ພວກເຂົາເຫັນວ່າເປັນສັດປ່າທີ່ຄືກັນກັບເສືອດາວ.</w:t>
      </w:r>
      <w:r/>
      <w:r/>
    </w:p>
    <w:p>
      <w:pPr>
        <w:pStyle w:val="Heading3"/>
      </w:pPr>
      <w:r>
        <w:t>ເສື້ອຄຸມ</w:t>
      </w:r>
      <w:r/>
    </w:p>
    <w:p>
      <w:pPr>
        <w:pStyle w:val="Heading4"/>
      </w:pPr>
      <w:r>
        <w:t>ນິຍາມ</w:t>
      </w:r>
      <w:r/>
    </w:p>
    <w:p>
      <w:r/>
      <w:r>
        <w:t>ເສື້ອຍາວແມ່ນເຄື່ອງນຸ່ງຊັ້ນນອກທີ່ມີແຂນຍາວເຊິ່ງສາມາດໃສ່ໄດ້ທັງຊາຍແລະຍິງ. ມັນຄ້າຍຄືກັນກັບເປືອກຫຸ້ມນອກ.</w:t>
      </w:r>
      <w:r/>
      <w:r/>
    </w:p>
    <w:p>
      <w:pPr>
        <w:pStyle w:val="ListBullet"/>
        <w:spacing w:line="240" w:lineRule="auto"/>
        <w:ind w:left="720"/>
      </w:pPr>
      <w:r/>
      <w:r>
        <w:t>ເສື້ອຄຸມແມ່ນເປີດຢູ່ທາງໜ້າ ແລະຖືກມັດດ້ວຍມັດຫລືເຂັມຂັດ.</w:t>
      </w:r>
      <w:r/>
    </w:p>
    <w:p>
      <w:pPr>
        <w:pStyle w:val="ListBullet"/>
        <w:spacing w:line="240" w:lineRule="auto"/>
        <w:ind w:left="720"/>
      </w:pPr>
      <w:r/>
      <w:r>
        <w:t>ພວກເຂົາສາມາດຍາວຫຼືສັ້ນໃນຄວາມຍາວ.</w:t>
      </w:r>
      <w:r/>
    </w:p>
    <w:p>
      <w:pPr>
        <w:pStyle w:val="ListBullet"/>
        <w:spacing w:line="240" w:lineRule="auto"/>
        <w:ind w:left="720"/>
      </w:pPr>
      <w:r/>
      <w:r>
        <w:t>ເສື້ອຄຸມສີມ່ວງໄດ້ຖືກໃສ່ໂດຍກະສັດເພື່ອເປັນເຄື່ອງ ໝາຍ ຂອງລາຊະການ, ຄວາມຮັ່ງມີ, ແລະກຽດຕິຍົດ.</w:t>
      </w:r>
      <w:r/>
      <w:r/>
    </w:p>
    <w:p>
      <w:pPr>
        <w:pStyle w:val="Heading3"/>
      </w:pPr>
      <w:r>
        <w:t>ເສື້ອຄຸມ</w:t>
      </w:r>
      <w:r/>
    </w:p>
    <w:p>
      <w:pPr>
        <w:pStyle w:val="Heading4"/>
      </w:pPr>
      <w:r>
        <w:t>ນິຍາມ</w:t>
      </w:r>
      <w:r/>
    </w:p>
    <w:p>
      <w:r/>
      <w:r>
        <w:t>ເສື້ອຍາວແມ່ນເຄື່ອງນຸ່ງຊັ້ນນອກທີ່ມີແຂນຍາວເຊິ່ງສາມາດໃສ່ໄດ້ທັງຊາຍແລະຍິງ. ມັນຄ້າຍຄືກັນກັບເປືອກຫຸ້ມນອກ.</w:t>
      </w:r>
      <w:r/>
      <w:r/>
    </w:p>
    <w:p>
      <w:pPr>
        <w:pStyle w:val="ListBullet"/>
        <w:spacing w:line="240" w:lineRule="auto"/>
        <w:ind w:left="720"/>
      </w:pPr>
      <w:r/>
      <w:r>
        <w:t>ເສື້ອຄຸມແມ່ນເປີດຢູ່ທາງໜ້າ ແລະຖືກມັດດ້ວຍມັດຫລືເຂັມຂັດ.</w:t>
      </w:r>
      <w:r/>
    </w:p>
    <w:p>
      <w:pPr>
        <w:pStyle w:val="ListBullet"/>
        <w:spacing w:line="240" w:lineRule="auto"/>
        <w:ind w:left="720"/>
      </w:pPr>
      <w:r/>
      <w:r>
        <w:t>ພວກເຂົາສາມາດຍາວຫຼືສັ້ນໃນຄວາມຍາວ.</w:t>
      </w:r>
      <w:r/>
    </w:p>
    <w:p>
      <w:pPr>
        <w:pStyle w:val="ListBullet"/>
        <w:spacing w:line="240" w:lineRule="auto"/>
        <w:ind w:left="720"/>
      </w:pPr>
      <w:r/>
      <w:r>
        <w:t>ເສື້ອຄຸມສີມ່ວງໄດ້ຖືກໃສ່ໂດຍກະສັດເພື່ອເປັນເຄື່ອງ ໝາຍ ຂອງລາຊະການ, ຄວາມຮັ່ງມີ, ແລະກຽດຕິຍົດ.</w:t>
      </w:r>
      <w:r/>
      <w:r/>
    </w:p>
    <w:p>
      <w:pPr>
        <w:pStyle w:val="Heading3"/>
      </w:pPr>
      <w:r>
        <w:t>ເສື້ອຄຸມ</w:t>
      </w:r>
      <w:r/>
    </w:p>
    <w:p>
      <w:pPr>
        <w:pStyle w:val="Heading4"/>
      </w:pPr>
      <w:r>
        <w:t>ນິຍາມ</w:t>
      </w:r>
      <w:r/>
    </w:p>
    <w:p>
      <w:r/>
      <w:r>
        <w:t>ເສື້ອຍາວແມ່ນເຄື່ອງນຸ່ງຊັ້ນນອກທີ່ມີແຂນຍາວເຊິ່ງສາມາດໃສ່ໄດ້ທັງຊາຍແລະຍິງ. ມັນຄ້າຍຄືກັນກັບເປືອກຫຸ້ມນອກ.</w:t>
      </w:r>
      <w:r/>
      <w:r/>
    </w:p>
    <w:p>
      <w:pPr>
        <w:pStyle w:val="ListBullet"/>
        <w:spacing w:line="240" w:lineRule="auto"/>
        <w:ind w:left="720"/>
      </w:pPr>
      <w:r/>
      <w:r>
        <w:t>ເສື້ອຄຸມແມ່ນເປີດຢູ່ທາງໜ້າ ແລະຖືກມັດດ້ວຍມັດຫລືເຂັມຂັດ.</w:t>
      </w:r>
      <w:r/>
    </w:p>
    <w:p>
      <w:pPr>
        <w:pStyle w:val="ListBullet"/>
        <w:spacing w:line="240" w:lineRule="auto"/>
        <w:ind w:left="720"/>
      </w:pPr>
      <w:r/>
      <w:r>
        <w:t>ພວກເຂົາສາມາດຍາວຫຼືສັ້ນໃນຄວາມຍາວ.</w:t>
      </w:r>
      <w:r/>
    </w:p>
    <w:p>
      <w:pPr>
        <w:pStyle w:val="ListBullet"/>
        <w:spacing w:line="240" w:lineRule="auto"/>
        <w:ind w:left="720"/>
      </w:pPr>
      <w:r/>
      <w:r>
        <w:t>ເສື້ອຄຸມສີມ່ວງໄດ້ຖືກໃສ່ໂດຍກະສັດເພື່ອເປັນເຄື່ອງ ໝາຍ ຂອງລາຊະການ, ຄວາມຮັ່ງມີ, ແລະກຽດຕິຍົດ.</w:t>
      </w:r>
      <w:r/>
      <w:r/>
    </w:p>
    <w:p>
      <w:pPr>
        <w:pStyle w:val="Heading3"/>
      </w:pPr>
      <w:r>
        <w:t>ເສື້ອຄຸມ</w:t>
      </w:r>
      <w:r/>
    </w:p>
    <w:p>
      <w:pPr>
        <w:pStyle w:val="Heading4"/>
      </w:pPr>
      <w:r>
        <w:t>ນິຍາມ</w:t>
      </w:r>
      <w:r/>
    </w:p>
    <w:p>
      <w:r/>
      <w:r>
        <w:t>ເສື້ອຍາວແມ່ນເຄື່ອງນຸ່ງຊັ້ນນອກທີ່ມີແຂນຍາວເຊິ່ງສາມາດໃສ່ໄດ້ທັງຊາຍແລະຍິງ. ມັນຄ້າຍຄືກັນກັບເປືອກຫຸ້ມນອກ.</w:t>
      </w:r>
      <w:r/>
      <w:r/>
    </w:p>
    <w:p>
      <w:pPr>
        <w:pStyle w:val="ListBullet"/>
        <w:spacing w:line="240" w:lineRule="auto"/>
        <w:ind w:left="720"/>
      </w:pPr>
      <w:r/>
      <w:r>
        <w:t>ເສື້ອຄຸມແມ່ນເປີດຢູ່ທາງໜ້າ ແລະຖືກມັດດ້ວຍມັດຫລືເຂັມຂັດ.</w:t>
      </w:r>
      <w:r/>
    </w:p>
    <w:p>
      <w:pPr>
        <w:pStyle w:val="ListBullet"/>
        <w:spacing w:line="240" w:lineRule="auto"/>
        <w:ind w:left="720"/>
      </w:pPr>
      <w:r/>
      <w:r>
        <w:t>ພວກເຂົາສາມາດຍາວຫຼືສັ້ນໃນຄວາມຍາວ.</w:t>
      </w:r>
      <w:r/>
    </w:p>
    <w:p>
      <w:pPr>
        <w:pStyle w:val="ListBullet"/>
        <w:spacing w:line="240" w:lineRule="auto"/>
        <w:ind w:left="720"/>
      </w:pPr>
      <w:r/>
      <w:r>
        <w:t>ເສື້ອຄຸມສີມ່ວງໄດ້ຖືກໃສ່ໂດຍກະສັດເພື່ອເປັນເຄື່ອງ ໝາຍ ຂອງລາຊະການ, ຄວາມຮັ່ງມີ, ແລະກຽດຕິຍົດ.</w:t>
      </w:r>
      <w:r/>
      <w:r/>
    </w:p>
    <w:p>
      <w:pPr>
        <w:pStyle w:val="Heading3"/>
      </w:pPr>
      <w:r>
        <w:t>ເສື້ອຄຸມ</w:t>
      </w:r>
      <w:r/>
    </w:p>
    <w:p>
      <w:pPr>
        <w:pStyle w:val="Heading4"/>
      </w:pPr>
      <w:r>
        <w:t>ນິຍາມ</w:t>
      </w:r>
      <w:r/>
    </w:p>
    <w:p>
      <w:r/>
      <w:r>
        <w:t>ເສື້ອຍາວແມ່ນເຄື່ອງນຸ່ງຊັ້ນນອກທີ່ມີແຂນຍາວເຊິ່ງສາມາດໃສ່ໄດ້ທັງຊາຍແລະຍິງ. ມັນຄ້າຍຄືກັນກັບເປືອກຫຸ້ມນອກ.</w:t>
      </w:r>
      <w:r/>
      <w:r/>
    </w:p>
    <w:p>
      <w:pPr>
        <w:pStyle w:val="ListBullet"/>
        <w:spacing w:line="240" w:lineRule="auto"/>
        <w:ind w:left="720"/>
      </w:pPr>
      <w:r/>
      <w:r>
        <w:t>ເສື້ອຄຸມແມ່ນເປີດຢູ່ທາງໜ້າ ແລະຖືກມັດດ້ວຍມັດຫລືເຂັມຂັດ.</w:t>
      </w:r>
      <w:r/>
    </w:p>
    <w:p>
      <w:pPr>
        <w:pStyle w:val="ListBullet"/>
        <w:spacing w:line="240" w:lineRule="auto"/>
        <w:ind w:left="720"/>
      </w:pPr>
      <w:r/>
      <w:r>
        <w:t>ພວກເຂົາສາມາດຍາວຫຼືສັ້ນໃນຄວາມຍາວ.</w:t>
      </w:r>
      <w:r/>
    </w:p>
    <w:p>
      <w:pPr>
        <w:pStyle w:val="ListBullet"/>
        <w:spacing w:line="240" w:lineRule="auto"/>
        <w:ind w:left="720"/>
      </w:pPr>
      <w:r/>
      <w:r>
        <w:t>ເສື້ອຄຸມສີມ່ວງໄດ້ຖືກໃສ່ໂດຍກະສັດເພື່ອເປັນເຄື່ອງ ໝາຍ ຂອງລາຊະການ, ຄວາມຮັ່ງມີ, ແລະກຽດຕິຍົດ.</w:t>
      </w:r>
      <w:r/>
      <w:r/>
    </w:p>
    <w:p>
      <w:pPr>
        <w:pStyle w:val="Heading3"/>
      </w:pPr>
      <w:r>
        <w:t>ເສື້ອຄຸມ</w:t>
      </w:r>
      <w:r/>
    </w:p>
    <w:p>
      <w:pPr>
        <w:pStyle w:val="Heading4"/>
      </w:pPr>
      <w:r>
        <w:t>ນິຍາມ</w:t>
      </w:r>
      <w:r/>
    </w:p>
    <w:p>
      <w:r/>
      <w:r>
        <w:t>ເສື້ອຍາວແມ່ນເຄື່ອງນຸ່ງຊັ້ນນອກທີ່ມີແຂນຍາວເຊິ່ງສາມາດໃສ່ໄດ້ທັງຊາຍແລະຍິງ. ມັນຄ້າຍຄືກັນກັບເປືອກຫຸ້ມນອກ.</w:t>
      </w:r>
      <w:r/>
      <w:r/>
    </w:p>
    <w:p>
      <w:pPr>
        <w:pStyle w:val="ListBullet"/>
        <w:spacing w:line="240" w:lineRule="auto"/>
        <w:ind w:left="720"/>
      </w:pPr>
      <w:r/>
      <w:r>
        <w:t>ເສື້ອຄຸມແມ່ນເປີດຢູ່ທາງໜ້າ ແລະຖືກມັດດ້ວຍມັດຫລືເຂັມຂັດ.</w:t>
      </w:r>
      <w:r/>
    </w:p>
    <w:p>
      <w:pPr>
        <w:pStyle w:val="ListBullet"/>
        <w:spacing w:line="240" w:lineRule="auto"/>
        <w:ind w:left="720"/>
      </w:pPr>
      <w:r/>
      <w:r>
        <w:t>ພວກເຂົາສາມາດຍາວຫຼືສັ້ນໃນຄວາມຍາວ.</w:t>
      </w:r>
      <w:r/>
    </w:p>
    <w:p>
      <w:pPr>
        <w:pStyle w:val="ListBullet"/>
        <w:spacing w:line="240" w:lineRule="auto"/>
        <w:ind w:left="720"/>
      </w:pPr>
      <w:r/>
      <w:r>
        <w:t>ເສື້ອຄຸມສີມ່ວງໄດ້ຖືກໃສ່ໂດຍກະສັດເພື່ອເປັນເຄື່ອງ ໝາຍ ຂອງລາຊະການ, ຄວາມຮັ່ງມີ, ແລະກຽດຕິຍົດ.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ເສົາ , ເສົາຄໍ້າ</w:t>
      </w:r>
      <w:r/>
    </w:p>
    <w:p>
      <w:pPr>
        <w:pStyle w:val="Heading4"/>
      </w:pPr>
      <w:r>
        <w:t>ນິຍາມ</w:t>
      </w:r>
      <w:r/>
    </w:p>
    <w:p>
      <w:r/>
      <w:r>
        <w:t>ຄຳວ່າ "ເສົາ" ໂດຍປົກກະຕິ​ເວົ້າເຖິງສິ່ງກໍ່ສ້າງແນວຕັ້ງຂະໜາດໃຫຍ່ທີ່ໃຊ້ເພື່ອຄໍ້າຫຼັງຄາຫລືສ່ວນອື່ນໆ ຂອງເຮືອນ ຄຳອີກຄຳໜຶ່ງສຳລັບ "ເສົາ" ຄື "ເສົາຄ້ຳ"</w:t>
      </w:r>
      <w:r/>
      <w:r/>
    </w:p>
    <w:p>
      <w:pPr>
        <w:pStyle w:val="ListBullet"/>
        <w:spacing w:line="240" w:lineRule="auto"/>
        <w:ind w:left="720"/>
      </w:pPr>
      <w:r/>
      <w:r>
        <w:t>ໃນສະໄໝຂອງພຣະຄຳພີ ເສົາຈະໃຊ້ໃນການຄ້ຳຕຶກໂດຍປົກກະຕິແລ້ວຈະແກະສະລັກມາຈາກຫິນກ້ອນດຽວ</w:t>
      </w:r>
      <w:r/>
    </w:p>
    <w:p>
      <w:pPr>
        <w:pStyle w:val="ListBullet"/>
        <w:spacing w:line="240" w:lineRule="auto"/>
        <w:ind w:left="720"/>
      </w:pPr>
      <w:r/>
      <w:r>
        <w:t>ຕອນທີ່ແຊມຊັນໃນພັນທະສັນຍາເດີມຖືກຊາວຟິລິດສະຕີນ ຈັບທ່ານໄດ້ທຳລາຍວິຫານຂອງພວກນອກສາດສະຫນາໂດຍການລົ້ມເສົາຫຼັກແລະເຮັດໃຫ້ວິຫານພັງ ທະລາຍ​ລົງ</w:t>
      </w:r>
      <w:r/>
    </w:p>
    <w:p>
      <w:pPr>
        <w:pStyle w:val="ListBullet"/>
        <w:spacing w:line="240" w:lineRule="auto"/>
        <w:ind w:left="720"/>
      </w:pPr>
      <w:r/>
      <w:r>
        <w:t>ຄຳວ່າ "ເສົາ" ບາງເທື່ອອ້າງເຖິງກ້ອນຫີນຂະໜາດໃຫຍ່ຫລືກ້ອນຫິນກົມໃຫຍ່ຊຶ່ງຕັ້ງຂຶ້ນເພື່ອເປັນອະນຸສອນເພື່ອເປັນເຄື່ອງໝາຍຂຸມຝັງສົບຫລືເພື່ອເຮັດເຄື່ອງໝາຍສະຖານທີ່ມີເຫດການສຳຄັນເກີດຂຶ້ນ</w:t>
      </w:r>
      <w:r/>
    </w:p>
    <w:p>
      <w:pPr>
        <w:pStyle w:val="ListBullet"/>
        <w:spacing w:line="240" w:lineRule="auto"/>
        <w:ind w:left="720"/>
      </w:pPr>
      <w:r/>
      <w:r>
        <w:t>ນອກຈາກນີ້ຍັງອ້າງເຖິງຮູບເຄົາລົບທີ່ສ້າງຂຶ້ນມາເພື່ອນະມັດການພະປອມ ທີ່ເອີ້ນອີກຊື່​ໜຶ່ງວ່າ "ຮູບແກະສະລັກ" ແລະສາມາດແປວ່າ "ຮູບປັ້ນ"</w:t>
      </w:r>
      <w:r/>
    </w:p>
    <w:p>
      <w:pPr>
        <w:pStyle w:val="ListBullet"/>
        <w:spacing w:line="240" w:lineRule="auto"/>
        <w:ind w:left="720"/>
      </w:pPr>
      <w:r/>
      <w:r>
        <w:t>ຄຳວ່າ"ເສົາ"ໃຊ້ເພື່ອອ້າງເຖິງບາງສິ່ງບາງຢ່າງທີ່ມີຮູບຮ່າງຄື ເສົາ ເຊັ່ນ "ເສົາໄຟ" ທີ່ນຳຊາວອິດສະລາເອນຜ່ານຖິ່ນທຸລະກັນດານໃນເວລາກາງຄືນຫລື ພັນລະຍາຂອງ​ທ່ານໂລດໄດ້ກາຍເປັນ "ເສົາເກືອ" ຫຼັງຈາກທີ່ນາງເບີ່ງກັບໄປທີ່ເມືອງ</w:t>
      </w:r>
      <w:r/>
    </w:p>
    <w:p>
      <w:pPr>
        <w:pStyle w:val="ListBullet"/>
        <w:spacing w:line="240" w:lineRule="auto"/>
        <w:ind w:left="720"/>
      </w:pPr>
      <w:r/>
      <w:r>
        <w:t>ໃນຖານະທີ່ເປັນສິ່ງທີ່ຄ້ຳຕຶກ ຄຳວ່າ"ເສົາ" ຫລື "ເສົາຄ້ຳ" ສາມາດແປໄດ້ວ່າ "ຫິນທີ່ຕັ້ງກົງທີ່ຄ້ຳຄານຮັບນ້ຳໜັກ" ຫລື "ຫິນທີ່ຄ້ຳສິ່ງກໍ່ສ້າງ"</w:t>
      </w:r>
      <w:r/>
    </w:p>
    <w:p>
      <w:pPr>
        <w:pStyle w:val="ListBullet"/>
        <w:spacing w:line="240" w:lineRule="auto"/>
        <w:ind w:left="720"/>
      </w:pPr>
      <w:r/>
      <w:r>
        <w:t>ການໃຊ້ຄຳວ່າ "ເສົາ" ສາມາດແປໄດ້ວ່າ "ຮູບປັ້ນ" ຫລື "ເສົາເຂັມ" ຫລື "ກອງ" ຫລື "ອານຸສາວະລີ" ຫລື "ກອງສູງ" ຂຶ້ນຢູ່ກັບບໍລິບົດ</w:t>
      </w:r>
      <w:r/>
      <w:r/>
    </w:p>
    <w:p>
      <w:pPr>
        <w:pStyle w:val="Heading3"/>
      </w:pPr>
      <w:r>
        <w:t>ເຫຍື່ອ, ຕາມລ່າເຫຍື່ອ</w:t>
      </w:r>
      <w:r/>
    </w:p>
    <w:p>
      <w:pPr>
        <w:pStyle w:val="Heading4"/>
      </w:pPr>
      <w:r>
        <w:t>ນິຍາມ</w:t>
      </w:r>
      <w:r/>
    </w:p>
    <w:p>
      <w:r/>
      <w:r>
        <w:t>ຄຳວ່າ"ເຫຢື່ອ"ອ້າງເຖິງບາງສິ່ງບາງຢ່າງທີ່ຖືກລ່າ ໂດຍມັກຈະເປັນສັດທີ່ໃຊ້ເຮັດເປັນອາຫານ</w:t>
      </w:r>
      <w:r/>
      <w:r/>
    </w:p>
    <w:p>
      <w:pPr>
        <w:pStyle w:val="ListBullet"/>
        <w:spacing w:line="240" w:lineRule="auto"/>
        <w:ind w:left="720"/>
      </w:pPr>
      <w:r/>
      <w:r>
        <w:t>ໃນແງ່ຂອງອຸບປະມາອຸບມັຍຄຳວ່າ "ເຫຢື່ອ" ສາມາດອ້າງເຖິງບຸກຄົນທີ່ຖືກເອົາປຽບ ຖືກຂົ່ມເຫງ ຫລືຖືກກົດຂີ່ຈາກບຸກຄົນທີ່ມີອຳນາດຫລາຍກວ່າ</w:t>
      </w:r>
      <w:r/>
    </w:p>
    <w:p>
      <w:pPr>
        <w:pStyle w:val="ListBullet"/>
        <w:spacing w:line="240" w:lineRule="auto"/>
        <w:ind w:left="720"/>
      </w:pPr>
      <w:r/>
      <w:r>
        <w:t>ປະຊາຊົນທີ່ຕົກ "ເປັນເຫຢື່ອ" ໝາຍເຖິງຄົນຖືກເອົາປະໂຫຍດຈາກພວກທ່ານໂດຍກົດຂີ່ພວກທ່ານຫລືລັກບາງສິ່ງຈາກພວກທ່ານ</w:t>
      </w:r>
      <w:r/>
    </w:p>
    <w:p>
      <w:pPr>
        <w:pStyle w:val="ListBullet"/>
        <w:spacing w:line="240" w:lineRule="auto"/>
        <w:ind w:left="720"/>
      </w:pPr>
      <w:r/>
      <w:r>
        <w:t>ຄຳວ່າ "ເຫຢື່ອ" ສາມາດແປໄດ້ອີກວ່າ"ສັດທີ່ຖືກລ່າ" ຫລື "ຜູ້ທີ່ຖືກລ່າ" ຫລື "ເຫຢື່ອ"</w:t>
      </w:r>
      <w:r/>
      <w:r/>
    </w:p>
    <w:p>
      <w:pPr>
        <w:pStyle w:val="Heading3"/>
      </w:pPr>
      <w:r>
        <w:t>ເຫຍື່ອ, ຕາມລ່າເຫຍື່ອ</w:t>
      </w:r>
      <w:r/>
    </w:p>
    <w:p>
      <w:pPr>
        <w:pStyle w:val="Heading4"/>
      </w:pPr>
      <w:r>
        <w:t>ນິຍາມ</w:t>
      </w:r>
      <w:r/>
    </w:p>
    <w:p>
      <w:r/>
      <w:r>
        <w:t>ຄຳວ່າ"ເຫຢື່ອ"ອ້າງເຖິງບາງສິ່ງບາງຢ່າງທີ່ຖືກລ່າ ໂດຍມັກຈະເປັນສັດທີ່ໃຊ້ເຮັດເປັນອາຫານ</w:t>
      </w:r>
      <w:r/>
      <w:r/>
    </w:p>
    <w:p>
      <w:pPr>
        <w:pStyle w:val="ListBullet"/>
        <w:spacing w:line="240" w:lineRule="auto"/>
        <w:ind w:left="720"/>
      </w:pPr>
      <w:r/>
      <w:r>
        <w:t>ໃນແງ່ຂອງອຸບປະມາອຸບມັຍຄຳວ່າ "ເຫຢື່ອ" ສາມາດອ້າງເຖິງບຸກຄົນທີ່ຖືກເອົາປຽບ ຖືກຂົ່ມເຫງ ຫລືຖືກກົດຂີ່ຈາກບຸກຄົນທີ່ມີອຳນາດຫລາຍກວ່າ</w:t>
      </w:r>
      <w:r/>
    </w:p>
    <w:p>
      <w:pPr>
        <w:pStyle w:val="ListBullet"/>
        <w:spacing w:line="240" w:lineRule="auto"/>
        <w:ind w:left="720"/>
      </w:pPr>
      <w:r/>
      <w:r>
        <w:t>ປະຊາຊົນທີ່ຕົກ "ເປັນເຫຢື່ອ" ໝາຍເຖິງຄົນຖືກເອົາປະໂຫຍດຈາກພວກທ່ານໂດຍກົດຂີ່ພວກທ່ານຫລືລັກບາງສິ່ງຈາກພວກທ່ານ</w:t>
      </w:r>
      <w:r/>
    </w:p>
    <w:p>
      <w:pPr>
        <w:pStyle w:val="ListBullet"/>
        <w:spacing w:line="240" w:lineRule="auto"/>
        <w:ind w:left="720"/>
      </w:pPr>
      <w:r/>
      <w:r>
        <w:t>ຄຳວ່າ "ເຫຢື່ອ" ສາມາດແປໄດ້ອີກວ່າ"ສັດທີ່ຖືກລ່າ" ຫລື "ຜູ້ທີ່ຖືກລ່າ" ຫລື "ເຫຢື່ອ"</w:t>
      </w:r>
      <w:r/>
      <w:r/>
    </w:p>
    <w:p>
      <w:pPr>
        <w:pStyle w:val="Heading3"/>
      </w:pPr>
      <w:r>
        <w:t>ເຫຍື່ອ, ຕາມລ່າເຫຍື່ອ</w:t>
      </w:r>
      <w:r/>
    </w:p>
    <w:p>
      <w:pPr>
        <w:pStyle w:val="Heading4"/>
      </w:pPr>
      <w:r>
        <w:t>ນິຍາມ</w:t>
      </w:r>
      <w:r/>
    </w:p>
    <w:p>
      <w:r/>
      <w:r>
        <w:t>ຄຳວ່າ"ເຫຢື່ອ"ອ້າງເຖິງບາງສິ່ງບາງຢ່າງທີ່ຖືກລ່າ ໂດຍມັກຈະເປັນສັດທີ່ໃຊ້ເຮັດເປັນອາຫານ</w:t>
      </w:r>
      <w:r/>
      <w:r/>
    </w:p>
    <w:p>
      <w:pPr>
        <w:pStyle w:val="ListBullet"/>
        <w:spacing w:line="240" w:lineRule="auto"/>
        <w:ind w:left="720"/>
      </w:pPr>
      <w:r/>
      <w:r>
        <w:t>ໃນແງ່ຂອງອຸບປະມາອຸບມັຍຄຳວ່າ "ເຫຢື່ອ" ສາມາດອ້າງເຖິງບຸກຄົນທີ່ຖືກເອົາປຽບ ຖືກຂົ່ມເຫງ ຫລືຖືກກົດຂີ່ຈາກບຸກຄົນທີ່ມີອຳນາດຫລາຍກວ່າ</w:t>
      </w:r>
      <w:r/>
    </w:p>
    <w:p>
      <w:pPr>
        <w:pStyle w:val="ListBullet"/>
        <w:spacing w:line="240" w:lineRule="auto"/>
        <w:ind w:left="720"/>
      </w:pPr>
      <w:r/>
      <w:r>
        <w:t>ປະຊາຊົນທີ່ຕົກ "ເປັນເຫຢື່ອ" ໝາຍເຖິງຄົນຖືກເອົາປະໂຫຍດຈາກພວກທ່ານໂດຍກົດຂີ່ພວກທ່ານຫລືລັກບາງສິ່ງຈາກພວກທ່ານ</w:t>
      </w:r>
      <w:r/>
    </w:p>
    <w:p>
      <w:pPr>
        <w:pStyle w:val="ListBullet"/>
        <w:spacing w:line="240" w:lineRule="auto"/>
        <w:ind w:left="720"/>
      </w:pPr>
      <w:r/>
      <w:r>
        <w:t>ຄຳວ່າ "ເຫຢື່ອ" ສາມາດແປໄດ້ອີກວ່າ"ສັດທີ່ຖືກລ່າ" ຫລື "ຜູ້ທີ່ຖືກລ່າ" ຫລື "ເຫຢື່ອ"</w:t>
      </w:r>
      <w:r/>
      <w:r/>
    </w:p>
    <w:p>
      <w:pPr>
        <w:pStyle w:val="Heading3"/>
      </w:pPr>
      <w:r>
        <w:t>ເຫຍື່ອ, ຕາມລ່າເຫຍື່ອ</w:t>
      </w:r>
      <w:r/>
    </w:p>
    <w:p>
      <w:pPr>
        <w:pStyle w:val="Heading4"/>
      </w:pPr>
      <w:r>
        <w:t>ນິຍາມ</w:t>
      </w:r>
      <w:r/>
    </w:p>
    <w:p>
      <w:r/>
      <w:r>
        <w:t>ຄຳວ່າ"ເຫຢື່ອ"ອ້າງເຖິງບາງສິ່ງບາງຢ່າງທີ່ຖືກລ່າ ໂດຍມັກຈະເປັນສັດທີ່ໃຊ້ເຮັດເປັນອາຫານ</w:t>
      </w:r>
      <w:r/>
      <w:r/>
    </w:p>
    <w:p>
      <w:pPr>
        <w:pStyle w:val="ListBullet"/>
        <w:spacing w:line="240" w:lineRule="auto"/>
        <w:ind w:left="720"/>
      </w:pPr>
      <w:r/>
      <w:r>
        <w:t>ໃນແງ່ຂອງອຸບປະມາອຸບມັຍຄຳວ່າ "ເຫຢື່ອ" ສາມາດອ້າງເຖິງບຸກຄົນທີ່ຖືກເອົາປຽບ ຖືກຂົ່ມເຫງ ຫລືຖືກກົດຂີ່ຈາກບຸກຄົນທີ່ມີອຳນາດຫລາຍກວ່າ</w:t>
      </w:r>
      <w:r/>
    </w:p>
    <w:p>
      <w:pPr>
        <w:pStyle w:val="ListBullet"/>
        <w:spacing w:line="240" w:lineRule="auto"/>
        <w:ind w:left="720"/>
      </w:pPr>
      <w:r/>
      <w:r>
        <w:t>ປະຊາຊົນທີ່ຕົກ "ເປັນເຫຢື່ອ" ໝາຍເຖິງຄົນຖືກເອົາປະໂຫຍດຈາກພວກທ່ານໂດຍກົດຂີ່ພວກທ່ານຫລືລັກບາງສິ່ງຈາກພວກທ່ານ</w:t>
      </w:r>
      <w:r/>
    </w:p>
    <w:p>
      <w:pPr>
        <w:pStyle w:val="ListBullet"/>
        <w:spacing w:line="240" w:lineRule="auto"/>
        <w:ind w:left="720"/>
      </w:pPr>
      <w:r/>
      <w:r>
        <w:t>ຄຳວ່າ "ເຫຢື່ອ" ສາມາດແປໄດ້ອີກວ່າ"ສັດທີ່ຖືກລ່າ" ຫລື "ຜູ້ທີ່ຖືກລ່າ" ຫລື "ເຫຢື່ອ"</w:t>
      </w:r>
      <w:r/>
      <w:r/>
    </w:p>
    <w:p>
      <w:pPr>
        <w:pStyle w:val="Heading3"/>
      </w:pPr>
      <w:r>
        <w:t>ເຫຍື່ອ, ຕາມລ່າເຫຍື່ອ</w:t>
      </w:r>
      <w:r/>
    </w:p>
    <w:p>
      <w:pPr>
        <w:pStyle w:val="Heading4"/>
      </w:pPr>
      <w:r>
        <w:t>ນິຍາມ</w:t>
      </w:r>
      <w:r/>
    </w:p>
    <w:p>
      <w:r/>
      <w:r>
        <w:t>ຄຳວ່າ"ເຫຢື່ອ"ອ້າງເຖິງບາງສິ່ງບາງຢ່າງທີ່ຖືກລ່າ ໂດຍມັກຈະເປັນສັດທີ່ໃຊ້ເຮັດເປັນອາຫານ</w:t>
      </w:r>
      <w:r/>
      <w:r/>
    </w:p>
    <w:p>
      <w:pPr>
        <w:pStyle w:val="ListBullet"/>
        <w:spacing w:line="240" w:lineRule="auto"/>
        <w:ind w:left="720"/>
      </w:pPr>
      <w:r/>
      <w:r>
        <w:t>ໃນແງ່ຂອງອຸບປະມາອຸບມັຍຄຳວ່າ "ເຫຢື່ອ" ສາມາດອ້າງເຖິງບຸກຄົນທີ່ຖືກເອົາປຽບ ຖືກຂົ່ມເຫງ ຫລືຖືກກົດຂີ່ຈາກບຸກຄົນທີ່ມີອຳນາດຫລາຍກວ່າ</w:t>
      </w:r>
      <w:r/>
    </w:p>
    <w:p>
      <w:pPr>
        <w:pStyle w:val="ListBullet"/>
        <w:spacing w:line="240" w:lineRule="auto"/>
        <w:ind w:left="720"/>
      </w:pPr>
      <w:r/>
      <w:r>
        <w:t>ປະຊາຊົນທີ່ຕົກ "ເປັນເຫຢື່ອ" ໝາຍເຖິງຄົນຖືກເອົາປະໂຫຍດຈາກພວກທ່ານໂດຍກົດຂີ່ພວກທ່ານຫລືລັກບາງສິ່ງຈາກພວກທ່ານ</w:t>
      </w:r>
      <w:r/>
    </w:p>
    <w:p>
      <w:pPr>
        <w:pStyle w:val="ListBullet"/>
        <w:spacing w:line="240" w:lineRule="auto"/>
        <w:ind w:left="720"/>
      </w:pPr>
      <w:r/>
      <w:r>
        <w:t>ຄຳວ່າ "ເຫຢື່ອ" ສາມາດແປໄດ້ອີກວ່າ"ສັດທີ່ຖືກລ່າ" ຫລື "ຜູ້ທີ່ຖືກລ່າ" ຫລື "ເຫຢື່ອ"</w:t>
      </w:r>
      <w:r/>
      <w:r/>
    </w:p>
    <w:p>
      <w:pPr>
        <w:pStyle w:val="Heading3"/>
      </w:pPr>
      <w:r>
        <w:t>ເຫຍື່ອ, ຕາມລ່າເຫຍື່ອ</w:t>
      </w:r>
      <w:r/>
    </w:p>
    <w:p>
      <w:pPr>
        <w:pStyle w:val="Heading4"/>
      </w:pPr>
      <w:r>
        <w:t>ນິຍາມ</w:t>
      </w:r>
      <w:r/>
    </w:p>
    <w:p>
      <w:r/>
      <w:r>
        <w:t>ຄຳວ່າ"ເຫຢື່ອ"ອ້າງເຖິງບາງສິ່ງບາງຢ່າງທີ່ຖືກລ່າ ໂດຍມັກຈະເປັນສັດທີ່ໃຊ້ເຮັດເປັນອາຫານ</w:t>
      </w:r>
      <w:r/>
      <w:r/>
    </w:p>
    <w:p>
      <w:pPr>
        <w:pStyle w:val="ListBullet"/>
        <w:spacing w:line="240" w:lineRule="auto"/>
        <w:ind w:left="720"/>
      </w:pPr>
      <w:r/>
      <w:r>
        <w:t>ໃນແງ່ຂອງອຸບປະມາອຸບມັຍຄຳວ່າ "ເຫຢື່ອ" ສາມາດອ້າງເຖິງບຸກຄົນທີ່ຖືກເອົາປຽບ ຖືກຂົ່ມເຫງ ຫລືຖືກກົດຂີ່ຈາກບຸກຄົນທີ່ມີອຳນາດຫລາຍກວ່າ</w:t>
      </w:r>
      <w:r/>
    </w:p>
    <w:p>
      <w:pPr>
        <w:pStyle w:val="ListBullet"/>
        <w:spacing w:line="240" w:lineRule="auto"/>
        <w:ind w:left="720"/>
      </w:pPr>
      <w:r/>
      <w:r>
        <w:t>ປະຊາຊົນທີ່ຕົກ "ເປັນເຫຢື່ອ" ໝາຍເຖິງຄົນຖືກເອົາປະໂຫຍດຈາກພວກທ່ານໂດຍກົດຂີ່ພວກທ່ານຫລືລັກບາງສິ່ງຈາກພວກທ່ານ</w:t>
      </w:r>
      <w:r/>
    </w:p>
    <w:p>
      <w:pPr>
        <w:pStyle w:val="ListBullet"/>
        <w:spacing w:line="240" w:lineRule="auto"/>
        <w:ind w:left="720"/>
      </w:pPr>
      <w:r/>
      <w:r>
        <w:t>ຄຳວ່າ "ເຫຢື່ອ" ສາມາດແປໄດ້ອີກວ່າ"ສັດທີ່ຖືກລ່າ" ຫລື "ຜູ້ທີ່ຖືກລ່າ" ຫລື "ເຫຢື່ອ"</w:t>
      </w:r>
      <w:r/>
      <w:r/>
    </w:p>
    <w:p>
      <w:pPr>
        <w:pStyle w:val="Heading3"/>
      </w:pPr>
      <w:r>
        <w:t>ເອຊາຢາ</w:t>
      </w:r>
      <w:r/>
    </w:p>
    <w:p>
      <w:pPr>
        <w:pStyle w:val="Heading4"/>
      </w:pPr>
      <w:r>
        <w:t>ຂໍ້ເທັດຈິງ</w:t>
      </w:r>
      <w:r/>
    </w:p>
    <w:p>
      <w:r/>
      <w:r>
        <w:t>ເອຊາຢາເປັນຜູ້ປະກາດພຣະຄຳຂອງພຣະເຈົ້າຜູ້ປະກາດພຣະຄຳໃນຊ້ວງການຄອງລາດຂອງກະສັດສີ່ອົງ ຂອງ ຢູດາ ຄື :ອຸດຊີຢາ,ໂຢທາມ,ອາ​ຮາດ,ແລະ ເຮເຊກີຢາ.</w:t>
      </w:r>
      <w:r/>
      <w:r/>
    </w:p>
    <w:p>
      <w:pPr>
        <w:pStyle w:val="ListBullet"/>
        <w:spacing w:line="240" w:lineRule="auto"/>
        <w:ind w:left="720"/>
      </w:pPr>
      <w:r/>
      <w:r>
        <w:t>ເຂົາໄດ້ອາໃສຢູ່ໃນກຸງເຢຣູຊາເລັມ ໃນຊ່ວງເວລາທີ່ອັດຊີເຣຍກຳລັງໂຈມຕີເມືອງຫຼວງ.ລະຫວ່າງການປົກຄອງຂອງເຫເຊກີຢາ.</w:t>
      </w:r>
      <w:r/>
    </w:p>
    <w:p>
      <w:pPr>
        <w:pStyle w:val="ListBullet"/>
        <w:spacing w:line="240" w:lineRule="auto"/>
        <w:ind w:left="720"/>
      </w:pPr>
      <w:r/>
      <w:r>
        <w:t>ໃນພັນທະສັນຍາເດີມພຮະຄຳເອຊາຢາເປັນຫນັງສືສຳຄັນໃນພຣະຄຳພີ.</w:t>
      </w:r>
      <w:r/>
    </w:p>
    <w:p>
      <w:pPr>
        <w:pStyle w:val="ListBullet"/>
        <w:spacing w:line="240" w:lineRule="auto"/>
        <w:ind w:left="720"/>
      </w:pPr>
      <w:r/>
      <w:r>
        <w:t>ເອຊາຢາຂຽນຖ້ອຍຄຳທີ່ປະກາດພຣະຄຳຫລາຍທີ່ສຸດທີ່ໄດ້ເກີດຂື້ນຈິງໃນຂະນະທີ່ເຂົາຍັງມີຊີວິດຢູ່.</w:t>
      </w:r>
      <w:r/>
    </w:p>
    <w:p>
      <w:pPr>
        <w:pStyle w:val="ListBullet"/>
        <w:spacing w:line="240" w:lineRule="auto"/>
        <w:ind w:left="720"/>
      </w:pPr>
      <w:r/>
      <w:r>
        <w:t>ເອຊາຢາເປັນທີ່ຮູ້ຈັກຈາກຖ້ອຍຄຳທີ່ປະກາດພຣະຄຳທີ່ເຂົາຂຽນກ່ຽວກັບພຣະເມຊີອາທີ່ເກີດຂື້ນຈິງ 700 ປີຕໍ່ມາເມື່ອພຣະເຢຊູໄດ້ຊົງມີຊີວິດຢູ່ໃນໂລກນີ້.</w:t>
      </w:r>
      <w:r/>
    </w:p>
    <w:p>
      <w:pPr>
        <w:pStyle w:val="ListBullet"/>
        <w:spacing w:line="240" w:lineRule="auto"/>
        <w:ind w:left="720"/>
      </w:pPr>
      <w:r/>
      <w:r>
        <w:t>ພຣະເຢຊູແລະສາວົກຂອງພຣະອົງໄດ້ອ້າງເຖີງຖ້ອຍຄຳທີ່ປະກາດພຣະຄຳຂອງເອຊາຢາເພື່ອສອນຜູ້ຄົນກ່ຽວກັບພຣະເມຊີອາ.</w:t>
      </w:r>
      <w:r/>
      <w:r/>
    </w:p>
    <w:p>
      <w:pPr>
        <w:pStyle w:val="Heading3"/>
      </w:pPr>
      <w:r>
        <w:t>ເອຊາຢາ</w:t>
      </w:r>
      <w:r/>
    </w:p>
    <w:p>
      <w:pPr>
        <w:pStyle w:val="Heading4"/>
      </w:pPr>
      <w:r>
        <w:t>ຂໍ້ເທັດຈິງ</w:t>
      </w:r>
      <w:r/>
    </w:p>
    <w:p>
      <w:r/>
      <w:r>
        <w:t>ເອຊາຢາເປັນຜູ້ປະກາດພຣະຄຳຂອງພຣະເຈົ້າຜູ້ປະກາດພຣະຄຳໃນຊ້ວງການຄອງລາດຂອງກະສັດສີ່ອົງ ຂອງ ຢູດາ ຄື :ອຸດຊີຢາ,ໂຢທາມ,ອາ​ຮາດ,ແລະ ເຮເຊກີຢາ.</w:t>
      </w:r>
      <w:r/>
      <w:r/>
    </w:p>
    <w:p>
      <w:pPr>
        <w:pStyle w:val="ListBullet"/>
        <w:spacing w:line="240" w:lineRule="auto"/>
        <w:ind w:left="720"/>
      </w:pPr>
      <w:r/>
      <w:r>
        <w:t>ເຂົາໄດ້ອາໃສຢູ່ໃນກຸງເຢຣູຊາເລັມ ໃນຊ່ວງເວລາທີ່ອັດຊີເຣຍກຳລັງໂຈມຕີເມືອງຫຼວງ.ລະຫວ່າງການປົກຄອງຂອງເຫເຊກີຢາ.</w:t>
      </w:r>
      <w:r/>
    </w:p>
    <w:p>
      <w:pPr>
        <w:pStyle w:val="ListBullet"/>
        <w:spacing w:line="240" w:lineRule="auto"/>
        <w:ind w:left="720"/>
      </w:pPr>
      <w:r/>
      <w:r>
        <w:t>ໃນພັນທະສັນຍາເດີມພຮະຄຳເອຊາຢາເປັນຫນັງສືສຳຄັນໃນພຣະຄຳພີ.</w:t>
      </w:r>
      <w:r/>
    </w:p>
    <w:p>
      <w:pPr>
        <w:pStyle w:val="ListBullet"/>
        <w:spacing w:line="240" w:lineRule="auto"/>
        <w:ind w:left="720"/>
      </w:pPr>
      <w:r/>
      <w:r>
        <w:t>ເອຊາຢາຂຽນຖ້ອຍຄຳທີ່ປະກາດພຣະຄຳຫລາຍທີ່ສຸດທີ່ໄດ້ເກີດຂື້ນຈິງໃນຂະນະທີ່ເຂົາຍັງມີຊີວິດຢູ່.</w:t>
      </w:r>
      <w:r/>
    </w:p>
    <w:p>
      <w:pPr>
        <w:pStyle w:val="ListBullet"/>
        <w:spacing w:line="240" w:lineRule="auto"/>
        <w:ind w:left="720"/>
      </w:pPr>
      <w:r/>
      <w:r>
        <w:t>ເອຊາຢາເປັນທີ່ຮູ້ຈັກຈາກຖ້ອຍຄຳທີ່ປະກາດພຣະຄຳທີ່ເຂົາຂຽນກ່ຽວກັບພຣະເມຊີອາທີ່ເກີດຂື້ນຈິງ 700 ປີຕໍ່ມາເມື່ອພຣະເຢຊູໄດ້ຊົງມີຊີວິດຢູ່ໃນໂລກນີ້.</w:t>
      </w:r>
      <w:r/>
    </w:p>
    <w:p>
      <w:pPr>
        <w:pStyle w:val="ListBullet"/>
        <w:spacing w:line="240" w:lineRule="auto"/>
        <w:ind w:left="720"/>
      </w:pPr>
      <w:r/>
      <w:r>
        <w:t>ພຣະເຢຊູແລະສາວົກຂອງພຣະອົງໄດ້ອ້າງເຖີງຖ້ອຍຄຳທີ່ປະກາດພຣະຄຳຂອງເອຊາຢາເພື່ອສອນຜູ້ຄົນກ່ຽວກັບພຣະເມຊີອາ.</w:t>
      </w:r>
      <w:r/>
      <w:r/>
    </w:p>
    <w:p>
      <w:pPr>
        <w:pStyle w:val="Heading3"/>
      </w:pPr>
      <w:r>
        <w:t>ເອຊາຢາ</w:t>
      </w:r>
      <w:r/>
    </w:p>
    <w:p>
      <w:pPr>
        <w:pStyle w:val="Heading4"/>
      </w:pPr>
      <w:r>
        <w:t>ຂໍ້ເທັດຈິງ</w:t>
      </w:r>
      <w:r/>
    </w:p>
    <w:p>
      <w:r/>
      <w:r>
        <w:t>ເອຊາຢາເປັນຜູ້ປະກາດພຣະຄຳຂອງພຣະເຈົ້າຜູ້ປະກາດພຣະຄຳໃນຊ້ວງການຄອງລາດຂອງກະສັດສີ່ອົງ ຂອງ ຢູດາ ຄື :ອຸດຊີຢາ,ໂຢທາມ,ອາ​ຮາດ,ແລະ ເຮເຊກີຢາ.</w:t>
      </w:r>
      <w:r/>
      <w:r/>
    </w:p>
    <w:p>
      <w:pPr>
        <w:pStyle w:val="ListBullet"/>
        <w:spacing w:line="240" w:lineRule="auto"/>
        <w:ind w:left="720"/>
      </w:pPr>
      <w:r/>
      <w:r>
        <w:t>ເຂົາໄດ້ອາໃສຢູ່ໃນກຸງເຢຣູຊາເລັມ ໃນຊ່ວງເວລາທີ່ອັດຊີເຣຍກຳລັງໂຈມຕີເມືອງຫຼວງ.ລະຫວ່າງການປົກຄອງຂອງເຫເຊກີຢາ.</w:t>
      </w:r>
      <w:r/>
    </w:p>
    <w:p>
      <w:pPr>
        <w:pStyle w:val="ListBullet"/>
        <w:spacing w:line="240" w:lineRule="auto"/>
        <w:ind w:left="720"/>
      </w:pPr>
      <w:r/>
      <w:r>
        <w:t>ໃນພັນທະສັນຍາເດີມພຮະຄຳເອຊາຢາເປັນຫນັງສືສຳຄັນໃນພຣະຄຳພີ.</w:t>
      </w:r>
      <w:r/>
    </w:p>
    <w:p>
      <w:pPr>
        <w:pStyle w:val="ListBullet"/>
        <w:spacing w:line="240" w:lineRule="auto"/>
        <w:ind w:left="720"/>
      </w:pPr>
      <w:r/>
      <w:r>
        <w:t>ເອຊາຢາຂຽນຖ້ອຍຄຳທີ່ປະກາດພຣະຄຳຫລາຍທີ່ສຸດທີ່ໄດ້ເກີດຂື້ນຈິງໃນຂະນະທີ່ເຂົາຍັງມີຊີວິດຢູ່.</w:t>
      </w:r>
      <w:r/>
    </w:p>
    <w:p>
      <w:pPr>
        <w:pStyle w:val="ListBullet"/>
        <w:spacing w:line="240" w:lineRule="auto"/>
        <w:ind w:left="720"/>
      </w:pPr>
      <w:r/>
      <w:r>
        <w:t>ເອຊາຢາເປັນທີ່ຮູ້ຈັກຈາກຖ້ອຍຄຳທີ່ປະກາດພຣະຄຳທີ່ເຂົາຂຽນກ່ຽວກັບພຣະເມຊີອາທີ່ເກີດຂື້ນຈິງ 700 ປີຕໍ່ມາເມື່ອພຣະເຢຊູໄດ້ຊົງມີຊີວິດຢູ່ໃນໂລກນີ້.</w:t>
      </w:r>
      <w:r/>
    </w:p>
    <w:p>
      <w:pPr>
        <w:pStyle w:val="ListBullet"/>
        <w:spacing w:line="240" w:lineRule="auto"/>
        <w:ind w:left="720"/>
      </w:pPr>
      <w:r/>
      <w:r>
        <w:t>ພຣະເຢຊູແລະສາວົກຂອງພຣະອົງໄດ້ອ້າງເຖີງຖ້ອຍຄຳທີ່ປະກາດພຣະຄຳຂອງເອຊາຢາເພື່ອສອນຜູ້ຄົນກ່ຽວກັບພຣະເມຊີອາ.</w:t>
      </w:r>
      <w:r/>
      <w:r/>
    </w:p>
    <w:p>
      <w:pPr>
        <w:pStyle w:val="Heading3"/>
      </w:pPr>
      <w:r>
        <w:t>ເອຊາວ</w:t>
      </w:r>
      <w:r/>
    </w:p>
    <w:p>
      <w:pPr>
        <w:pStyle w:val="Heading4"/>
      </w:pPr>
      <w:r>
        <w:t>ຂໍ້ເທັດຈິງ</w:t>
      </w:r>
      <w:r/>
    </w:p>
    <w:p>
      <w:r/>
      <w:r>
        <w:t>ເອຊາວ ເປັນລູກຝາແຝດຄົນໜຶ່ງຂອງອີຊາກກັບເຣເບກາ. ລາວເປັນລູກທີ່ເກີດກ່ອນ. ນ້ອງຊາຍຝາແຝດຂອງລາວຊື່ຢາໂຄບ.</w:t>
      </w:r>
      <w:r/>
      <w:r/>
    </w:p>
    <w:p>
      <w:pPr>
        <w:pStyle w:val="ListBullet"/>
        <w:spacing w:line="240" w:lineRule="auto"/>
        <w:ind w:left="720"/>
      </w:pPr>
      <w:r/>
      <w:r>
        <w:t>ເອຊາວຂາຍສິດລູກກົກໃຫ້ຢາໂຄບຜູ້ເປັນນ້ອງຊາຍເພື່ອ ປ່ຽນກັບແກງໝາກຖົ່ວແດງພຽງຖ້ວຍດຽວ.</w:t>
      </w:r>
      <w:r/>
    </w:p>
    <w:p>
      <w:pPr>
        <w:pStyle w:val="ListBullet"/>
        <w:spacing w:line="240" w:lineRule="auto"/>
        <w:ind w:left="720"/>
      </w:pPr>
      <w:r/>
      <w:r>
        <w:t>ເພາະວ່າເອຊາວເປັນລູກກົກ, ອີຊາກພໍ່ຂອງລາວຕັ້ງຄວາມຫວັງໄວ້ວ່າຈະອວຍພອນໃຫ້ລາວເປັນພິເສດ. ແຕ່ຢາໂຄບໄດ້ຫລອກລວງອີຊາກ ໃຫ້ຜູ້ເປັນພໍ່ອວຍພອນຕົນເອງແທນ. ຕອນທຳອິດເອຊາວຄຽດຮ້າຍຫລາຍເອຊາວຢາກຂ້າຢາໂຄບ, ແຕ່ພາຍຫລັງມາເອຊາວໄດ້ໃຫ້ອະໄພແກ່ຢາໂຄບ.</w:t>
      </w:r>
      <w:r/>
    </w:p>
    <w:p>
      <w:pPr>
        <w:pStyle w:val="ListBullet"/>
        <w:spacing w:line="240" w:lineRule="auto"/>
        <w:ind w:left="720"/>
      </w:pPr>
      <w:r/>
      <w:r>
        <w:t>ເອຊາວມີລູກຫລານຢ່າງຫລວງຫລາຍ, ແລະລູກຫລານເຫລົ່ານັ້ນໄດ້ລວມກັນເຂົ້າເປັນປະຊາຊົນກຸ່ມໃຫຍ່ທີ່ອາໄສຢູ່ໃນແຜ່ນດິນການາອານ.</w:t>
      </w:r>
      <w:r/>
      <w:r/>
    </w:p>
    <w:p>
      <w:pPr>
        <w:pStyle w:val="Heading3"/>
      </w:pPr>
      <w:r>
        <w:t>ເອຊາວ</w:t>
      </w:r>
      <w:r/>
    </w:p>
    <w:p>
      <w:pPr>
        <w:pStyle w:val="Heading4"/>
      </w:pPr>
      <w:r>
        <w:t>ຂໍ້ເທັດຈິງ</w:t>
      </w:r>
      <w:r/>
    </w:p>
    <w:p>
      <w:r/>
      <w:r>
        <w:t>ເອຊາວ ເປັນລູກຝາແຝດຄົນໜຶ່ງຂອງອີຊາກກັບເຣເບກາ. ລາວເປັນລູກທີ່ເກີດກ່ອນ. ນ້ອງຊາຍຝາແຝດຂອງລາວຊື່ຢາໂຄບ.</w:t>
      </w:r>
      <w:r/>
      <w:r/>
    </w:p>
    <w:p>
      <w:pPr>
        <w:pStyle w:val="ListBullet"/>
        <w:spacing w:line="240" w:lineRule="auto"/>
        <w:ind w:left="720"/>
      </w:pPr>
      <w:r/>
      <w:r>
        <w:t>ເອຊາວຂາຍສິດລູກກົກໃຫ້ຢາໂຄບຜູ້ເປັນນ້ອງຊາຍເພື່ອ ປ່ຽນກັບແກງໝາກຖົ່ວແດງພຽງຖ້ວຍດຽວ.</w:t>
      </w:r>
      <w:r/>
    </w:p>
    <w:p>
      <w:pPr>
        <w:pStyle w:val="ListBullet"/>
        <w:spacing w:line="240" w:lineRule="auto"/>
        <w:ind w:left="720"/>
      </w:pPr>
      <w:r/>
      <w:r>
        <w:t>ເພາະວ່າເອຊາວເປັນລູກກົກ, ອີຊາກພໍ່ຂອງລາວຕັ້ງຄວາມຫວັງໄວ້ວ່າຈະອວຍພອນໃຫ້ລາວເປັນພິເສດ. ແຕ່ຢາໂຄບໄດ້ຫລອກລວງອີຊາກ ໃຫ້ຜູ້ເປັນພໍ່ອວຍພອນຕົນເອງແທນ. ຕອນທຳອິດເອຊາວຄຽດຮ້າຍຫລາຍເອຊາວຢາກຂ້າຢາໂຄບ, ແຕ່ພາຍຫລັງມາເອຊາວໄດ້ໃຫ້ອະໄພແກ່ຢາໂຄບ.</w:t>
      </w:r>
      <w:r/>
    </w:p>
    <w:p>
      <w:pPr>
        <w:pStyle w:val="ListBullet"/>
        <w:spacing w:line="240" w:lineRule="auto"/>
        <w:ind w:left="720"/>
      </w:pPr>
      <w:r/>
      <w:r>
        <w:t>ເອຊາວມີລູກຫລານຢ່າງຫລວງຫລາຍ, ແລະລູກຫລານເຫລົ່ານັ້ນໄດ້ລວມກັນເຂົ້າເປັນປະຊາຊົນກຸ່ມໃຫຍ່ທີ່ອາໄສຢູ່ໃນແຜ່ນດິນການາອານ.</w:t>
      </w:r>
      <w:r/>
      <w:r/>
    </w:p>
    <w:p>
      <w:pPr>
        <w:pStyle w:val="Heading3"/>
      </w:pPr>
      <w:r>
        <w:t>ເອຊາວ</w:t>
      </w:r>
      <w:r/>
    </w:p>
    <w:p>
      <w:pPr>
        <w:pStyle w:val="Heading4"/>
      </w:pPr>
      <w:r>
        <w:t>ຂໍ້ເທັດຈິງ</w:t>
      </w:r>
      <w:r/>
    </w:p>
    <w:p>
      <w:r/>
      <w:r>
        <w:t>ເອຊາວ ເປັນລູກຝາແຝດຄົນໜຶ່ງຂອງອີຊາກກັບເຣເບກາ. ລາວເປັນລູກທີ່ເກີດກ່ອນ. ນ້ອງຊາຍຝາແຝດຂອງລາວຊື່ຢາໂຄບ.</w:t>
      </w:r>
      <w:r/>
      <w:r/>
    </w:p>
    <w:p>
      <w:pPr>
        <w:pStyle w:val="ListBullet"/>
        <w:spacing w:line="240" w:lineRule="auto"/>
        <w:ind w:left="720"/>
      </w:pPr>
      <w:r/>
      <w:r>
        <w:t>ເອຊາວຂາຍສິດລູກກົກໃຫ້ຢາໂຄບຜູ້ເປັນນ້ອງຊາຍເພື່ອ ປ່ຽນກັບແກງໝາກຖົ່ວແດງພຽງຖ້ວຍດຽວ.</w:t>
      </w:r>
      <w:r/>
    </w:p>
    <w:p>
      <w:pPr>
        <w:pStyle w:val="ListBullet"/>
        <w:spacing w:line="240" w:lineRule="auto"/>
        <w:ind w:left="720"/>
      </w:pPr>
      <w:r/>
      <w:r>
        <w:t>ເພາະວ່າເອຊາວເປັນລູກກົກ, ອີຊາກພໍ່ຂອງລາວຕັ້ງຄວາມຫວັງໄວ້ວ່າຈະອວຍພອນໃຫ້ລາວເປັນພິເສດ. ແຕ່ຢາໂຄບໄດ້ຫລອກລວງອີຊາກ ໃຫ້ຜູ້ເປັນພໍ່ອວຍພອນຕົນເອງແທນ. ຕອນທຳອິດເອຊາວຄຽດຮ້າຍຫລາຍເອຊາວຢາກຂ້າຢາໂຄບ, ແຕ່ພາຍຫລັງມາເອຊາວໄດ້ໃຫ້ອະໄພແກ່ຢາໂຄບ.</w:t>
      </w:r>
      <w:r/>
    </w:p>
    <w:p>
      <w:pPr>
        <w:pStyle w:val="ListBullet"/>
        <w:spacing w:line="240" w:lineRule="auto"/>
        <w:ind w:left="720"/>
      </w:pPr>
      <w:r/>
      <w:r>
        <w:t>ເອຊາວມີລູກຫລານຢ່າງຫລວງຫລາຍ, ແລະລູກຫລານເຫລົ່ານັ້ນໄດ້ລວມກັນເຂົ້າເປັນປະຊາຊົນກຸ່ມໃຫຍ່ທີ່ອາໄສຢູ່ໃນແຜ່ນດິນການາອານ.</w:t>
      </w:r>
      <w:r/>
      <w:r/>
    </w:p>
    <w:p>
      <w:pPr>
        <w:pStyle w:val="Heading3"/>
      </w:pPr>
      <w:r>
        <w:t>ເອຊາວ</w:t>
      </w:r>
      <w:r/>
    </w:p>
    <w:p>
      <w:pPr>
        <w:pStyle w:val="Heading4"/>
      </w:pPr>
      <w:r>
        <w:t>ຂໍ້ເທັດຈິງ</w:t>
      </w:r>
      <w:r/>
    </w:p>
    <w:p>
      <w:r/>
      <w:r>
        <w:t>ເອຊາວ ເປັນລູກຝາແຝດຄົນໜຶ່ງຂອງອີຊາກກັບເຣເບກາ. ລາວເປັນລູກທີ່ເກີດກ່ອນ. ນ້ອງຊາຍຝາແຝດຂອງລາວຊື່ຢາໂຄບ.</w:t>
      </w:r>
      <w:r/>
      <w:r/>
    </w:p>
    <w:p>
      <w:pPr>
        <w:pStyle w:val="ListBullet"/>
        <w:spacing w:line="240" w:lineRule="auto"/>
        <w:ind w:left="720"/>
      </w:pPr>
      <w:r/>
      <w:r>
        <w:t>ເອຊາວຂາຍສິດລູກກົກໃຫ້ຢາໂຄບຜູ້ເປັນນ້ອງຊາຍເພື່ອ ປ່ຽນກັບແກງໝາກຖົ່ວແດງພຽງຖ້ວຍດຽວ.</w:t>
      </w:r>
      <w:r/>
    </w:p>
    <w:p>
      <w:pPr>
        <w:pStyle w:val="ListBullet"/>
        <w:spacing w:line="240" w:lineRule="auto"/>
        <w:ind w:left="720"/>
      </w:pPr>
      <w:r/>
      <w:r>
        <w:t>ເພາະວ່າເອຊາວເປັນລູກກົກ, ອີຊາກພໍ່ຂອງລາວຕັ້ງຄວາມຫວັງໄວ້ວ່າຈະອວຍພອນໃຫ້ລາວເປັນພິເສດ. ແຕ່ຢາໂຄບໄດ້ຫລອກລວງອີຊາກ ໃຫ້ຜູ້ເປັນພໍ່ອວຍພອນຕົນເອງແທນ. ຕອນທຳອິດເອຊາວຄຽດຮ້າຍຫລາຍເອຊາວຢາກຂ້າຢາໂຄບ, ແຕ່ພາຍຫລັງມາເອຊາວໄດ້ໃຫ້ອະໄພແກ່ຢາໂຄບ.</w:t>
      </w:r>
      <w:r/>
    </w:p>
    <w:p>
      <w:pPr>
        <w:pStyle w:val="ListBullet"/>
        <w:spacing w:line="240" w:lineRule="auto"/>
        <w:ind w:left="720"/>
      </w:pPr>
      <w:r/>
      <w:r>
        <w:t>ເອຊາວມີລູກຫລານຢ່າງຫລວງຫລາຍ, ແລະລູກຫລານເຫລົ່ານັ້ນໄດ້ລວມກັນເຂົ້າເປັນປະຊາຊົນກຸ່ມໃຫຍ່ທີ່ອາໄສຢູ່ໃນແຜ່ນດິນການາອານ.</w:t>
      </w:r>
      <w:r/>
      <w:r/>
    </w:p>
    <w:p>
      <w:pPr>
        <w:pStyle w:val="Heading3"/>
      </w:pPr>
      <w:r>
        <w:t>ເອຊາວ</w:t>
      </w:r>
      <w:r/>
    </w:p>
    <w:p>
      <w:pPr>
        <w:pStyle w:val="Heading4"/>
      </w:pPr>
      <w:r>
        <w:t>ຂໍ້ເທັດຈິງ</w:t>
      </w:r>
      <w:r/>
    </w:p>
    <w:p>
      <w:r/>
      <w:r>
        <w:t>ເອຊາວ ເປັນລູກຝາແຝດຄົນໜຶ່ງຂອງອີຊາກກັບເຣເບກາ. ລາວເປັນລູກທີ່ເກີດກ່ອນ. ນ້ອງຊາຍຝາແຝດຂອງລາວຊື່ຢາໂຄບ.</w:t>
      </w:r>
      <w:r/>
      <w:r/>
    </w:p>
    <w:p>
      <w:pPr>
        <w:pStyle w:val="ListBullet"/>
        <w:spacing w:line="240" w:lineRule="auto"/>
        <w:ind w:left="720"/>
      </w:pPr>
      <w:r/>
      <w:r>
        <w:t>ເອຊາວຂາຍສິດລູກກົກໃຫ້ຢາໂຄບຜູ້ເປັນນ້ອງຊາຍເພື່ອ ປ່ຽນກັບແກງໝາກຖົ່ວແດງພຽງຖ້ວຍດຽວ.</w:t>
      </w:r>
      <w:r/>
    </w:p>
    <w:p>
      <w:pPr>
        <w:pStyle w:val="ListBullet"/>
        <w:spacing w:line="240" w:lineRule="auto"/>
        <w:ind w:left="720"/>
      </w:pPr>
      <w:r/>
      <w:r>
        <w:t>ເພາະວ່າເອຊາວເປັນລູກກົກ, ອີຊາກພໍ່ຂອງລາວຕັ້ງຄວາມຫວັງໄວ້ວ່າຈະອວຍພອນໃຫ້ລາວເປັນພິເສດ. ແຕ່ຢາໂຄບໄດ້ຫລອກລວງອີຊາກ ໃຫ້ຜູ້ເປັນພໍ່ອວຍພອນຕົນເອງແທນ. ຕອນທຳອິດເອຊາວຄຽດຮ້າຍຫລາຍເອຊາວຢາກຂ້າຢາໂຄບ, ແຕ່ພາຍຫລັງມາເອຊາວໄດ້ໃຫ້ອະໄພແກ່ຢາໂຄບ.</w:t>
      </w:r>
      <w:r/>
    </w:p>
    <w:p>
      <w:pPr>
        <w:pStyle w:val="ListBullet"/>
        <w:spacing w:line="240" w:lineRule="auto"/>
        <w:ind w:left="720"/>
      </w:pPr>
      <w:r/>
      <w:r>
        <w:t>ເອຊາວມີລູກຫລານຢ່າງຫລວງຫລາຍ, ແລະລູກຫລານເຫລົ່ານັ້ນໄດ້ລວມກັນເຂົ້າເປັນປະຊາຊົນກຸ່ມໃຫຍ່ທີ່ອາໄສຢູ່ໃນແຜ່ນດິນການາອານ.</w:t>
      </w:r>
      <w:r/>
      <w:r/>
    </w:p>
    <w:p>
      <w:pPr>
        <w:pStyle w:val="Heading3"/>
      </w:pPr>
      <w:r>
        <w:t>ເອຊາວ</w:t>
      </w:r>
      <w:r/>
    </w:p>
    <w:p>
      <w:pPr>
        <w:pStyle w:val="Heading4"/>
      </w:pPr>
      <w:r>
        <w:t>ຂໍ້ເທັດຈິງ</w:t>
      </w:r>
      <w:r/>
    </w:p>
    <w:p>
      <w:r/>
      <w:r>
        <w:t>ເອຊາວ ເປັນລູກຝາແຝດຄົນໜຶ່ງຂອງອີຊາກກັບເຣເບກາ. ລາວເປັນລູກທີ່ເກີດກ່ອນ. ນ້ອງຊາຍຝາແຝດຂອງລາວຊື່ຢາໂຄບ.</w:t>
      </w:r>
      <w:r/>
      <w:r/>
    </w:p>
    <w:p>
      <w:pPr>
        <w:pStyle w:val="ListBullet"/>
        <w:spacing w:line="240" w:lineRule="auto"/>
        <w:ind w:left="720"/>
      </w:pPr>
      <w:r/>
      <w:r>
        <w:t>ເອຊາວຂາຍສິດລູກກົກໃຫ້ຢາໂຄບຜູ້ເປັນນ້ອງຊາຍເພື່ອ ປ່ຽນກັບແກງໝາກຖົ່ວແດງພຽງຖ້ວຍດຽວ.</w:t>
      </w:r>
      <w:r/>
    </w:p>
    <w:p>
      <w:pPr>
        <w:pStyle w:val="ListBullet"/>
        <w:spacing w:line="240" w:lineRule="auto"/>
        <w:ind w:left="720"/>
      </w:pPr>
      <w:r/>
      <w:r>
        <w:t>ເພາະວ່າເອຊາວເປັນລູກກົກ, ອີຊາກພໍ່ຂອງລາວຕັ້ງຄວາມຫວັງໄວ້ວ່າຈະອວຍພອນໃຫ້ລາວເປັນພິເສດ. ແຕ່ຢາໂຄບໄດ້ຫລອກລວງອີຊາກ ໃຫ້ຜູ້ເປັນພໍ່ອວຍພອນຕົນເອງແທນ. ຕອນທຳອິດເອຊາວຄຽດຮ້າຍຫລາຍເອຊາວຢາກຂ້າຢາໂຄບ, ແຕ່ພາຍຫລັງມາເອຊາວໄດ້ໃຫ້ອະໄພແກ່ຢາໂຄບ.</w:t>
      </w:r>
      <w:r/>
    </w:p>
    <w:p>
      <w:pPr>
        <w:pStyle w:val="ListBullet"/>
        <w:spacing w:line="240" w:lineRule="auto"/>
        <w:ind w:left="720"/>
      </w:pPr>
      <w:r/>
      <w:r>
        <w:t>ເອຊາວມີລູກຫລານຢ່າງຫລວງຫລາຍ, ແລະລູກຫລານເຫລົ່ານັ້ນໄດ້ລວມກັນເຂົ້າເປັນປະຊາຊົນກຸ່ມໃຫຍ່ທີ່ອາໄສຢູ່ໃນແຜ່ນດິນການາອານ.</w:t>
      </w:r>
      <w:r/>
      <w:r/>
    </w:p>
    <w:p>
      <w:pPr>
        <w:pStyle w:val="Heading3"/>
      </w:pPr>
      <w:r>
        <w:t>ເອຢິບ, ຊາວເອຢິບ</w:t>
      </w:r>
      <w:r/>
    </w:p>
    <w:p>
      <w:pPr>
        <w:pStyle w:val="Heading4"/>
      </w:pPr>
      <w:r>
        <w:t>ຂໍ້ເທັດຈິງ</w:t>
      </w:r>
      <w:r/>
    </w:p>
    <w:p>
      <w:r/>
      <w:r>
        <w:t>ເອຢິບເປັນປະເທດໃນພາກຕາເວັນອອກສ່ຽງເໜືອຂອງທະວີບອາຟິກກາ, ທາງຕາເວັນຕົກສ່ຽງໃຕ້ຂອງແຜ່ນດິນການາອານ. ຄົນເອຢິບເປັນຄົນທີ່ມາຈາກປະເທດເອຢິບ.</w:t>
      </w:r>
      <w:r/>
      <w:r/>
    </w:p>
    <w:p>
      <w:pPr>
        <w:pStyle w:val="ListBullet"/>
        <w:spacing w:line="240" w:lineRule="auto"/>
        <w:ind w:left="720"/>
      </w:pPr>
      <w:r/>
      <w:r>
        <w:t>ໃນສະໄໝບູຮານ, ເອຢິບເປັນປະເທດມະຫາອໍານາດແລະຮັ່ງມີ.</w:t>
      </w:r>
      <w:r/>
    </w:p>
    <w:p>
      <w:pPr>
        <w:pStyle w:val="ListBullet"/>
        <w:spacing w:line="240" w:lineRule="auto"/>
        <w:ind w:left="720"/>
      </w:pPr>
      <w:r/>
      <w:r>
        <w:t>ເອຢິບບູຮານແບ່ງອອກເປັນສອງພາກສ່ວນ, ເອຢິບສ່ວນລຸ່ມ(ທາງເໜືອເປັນບ່ອນທີ່ແມ່ນໍ້ານິນໄຫລລົງສູ່ທະເລ) ແລະເອຢິບສ່ວນເທິງ(ທາງໃຕ້). ໃນພັນທະສັນຍາເດີມ, ສ່ວນຕ່າງໆ ເຫລົ່ານີ້ຖືກເວົ້າເຖິງວ່າເປັນ "ເອຢິບ" ແລະ "ປັດໂຣດ" ໃນພາສາຕົ້ນສະບັບດັ້ງເດີມ.</w:t>
      </w:r>
      <w:r/>
    </w:p>
    <w:p>
      <w:pPr>
        <w:pStyle w:val="ListBullet"/>
        <w:spacing w:line="240" w:lineRule="auto"/>
        <w:ind w:left="720"/>
      </w:pPr>
      <w:r/>
      <w:r>
        <w:t>ຫລາຍເທື່ອ ເມື່ອເກີດການອຶດອາຫານໃນການາອານ, ບັນພະບຸລຸດອິດສະຣາເອນໄດ້ເດີນທາງໄປປະເທດເອຢິບເພື່ອຊື້ອາຫານສໍາລັບຄອບຄົວຂອງເຂົາເຈົ້າ.</w:t>
      </w:r>
      <w:r/>
    </w:p>
    <w:p>
      <w:pPr>
        <w:pStyle w:val="ListBullet"/>
        <w:spacing w:line="240" w:lineRule="auto"/>
        <w:ind w:left="720"/>
      </w:pPr>
      <w:r/>
      <w:r>
        <w:t>ເປັນເວລາຫລາຍຮ້ອຍປີ, ຄົນອິດສະຣາເອນຕົກເປັນທາດໃນເອຢິບ.</w:t>
      </w:r>
      <w:r/>
    </w:p>
    <w:p>
      <w:pPr>
        <w:pStyle w:val="ListBullet"/>
        <w:spacing w:line="240" w:lineRule="auto"/>
        <w:ind w:left="720"/>
      </w:pPr>
      <w:r/>
      <w:r>
        <w:t>ໂຢເຊບກັບມາຣີອາ ໄດ້ໄປເອຢິບພ້ອມກັບພຣະກຸມມານເຢຊູ, ເພື່ອປົບໜີຈາກກະສັດເຮໂຣດ.</w:t>
      </w:r>
      <w:r/>
      <w:r/>
    </w:p>
    <w:p>
      <w:pPr>
        <w:pStyle w:val="Heading3"/>
      </w:pPr>
      <w:r>
        <w:t>ເອຢິບ, ຊາວເອຢິບ</w:t>
      </w:r>
      <w:r/>
    </w:p>
    <w:p>
      <w:pPr>
        <w:pStyle w:val="Heading4"/>
      </w:pPr>
      <w:r>
        <w:t>ຂໍ້ເທັດຈິງ</w:t>
      </w:r>
      <w:r/>
    </w:p>
    <w:p>
      <w:r/>
      <w:r>
        <w:t>ເອຢິບເປັນປະເທດໃນພາກຕາເວັນອອກສ່ຽງເໜືອຂອງທະວີບອາຟິກກາ, ທາງຕາເວັນຕົກສ່ຽງໃຕ້ຂອງແຜ່ນດິນການາອານ. ຄົນເອຢິບເປັນຄົນທີ່ມາຈາກປະເທດເອຢິບ.</w:t>
      </w:r>
      <w:r/>
      <w:r/>
    </w:p>
    <w:p>
      <w:pPr>
        <w:pStyle w:val="ListBullet"/>
        <w:spacing w:line="240" w:lineRule="auto"/>
        <w:ind w:left="720"/>
      </w:pPr>
      <w:r/>
      <w:r>
        <w:t>ໃນສະໄໝບູຮານ, ເອຢິບເປັນປະເທດມະຫາອໍານາດແລະຮັ່ງມີ.</w:t>
      </w:r>
      <w:r/>
    </w:p>
    <w:p>
      <w:pPr>
        <w:pStyle w:val="ListBullet"/>
        <w:spacing w:line="240" w:lineRule="auto"/>
        <w:ind w:left="720"/>
      </w:pPr>
      <w:r/>
      <w:r>
        <w:t>ເອຢິບບູຮານແບ່ງອອກເປັນສອງພາກສ່ວນ, ເອຢິບສ່ວນລຸ່ມ(ທາງເໜືອເປັນບ່ອນທີ່ແມ່ນໍ້ານິນໄຫລລົງສູ່ທະເລ) ແລະເອຢິບສ່ວນເທິງ(ທາງໃຕ້). ໃນພັນທະສັນຍາເດີມ, ສ່ວນຕ່າງໆ ເຫລົ່ານີ້ຖືກເວົ້າເຖິງວ່າເປັນ "ເອຢິບ" ແລະ "ປັດໂຣດ" ໃນພາສາຕົ້ນສະບັບດັ້ງເດີມ.</w:t>
      </w:r>
      <w:r/>
    </w:p>
    <w:p>
      <w:pPr>
        <w:pStyle w:val="ListBullet"/>
        <w:spacing w:line="240" w:lineRule="auto"/>
        <w:ind w:left="720"/>
      </w:pPr>
      <w:r/>
      <w:r>
        <w:t>ຫລາຍເທື່ອ ເມື່ອເກີດການອຶດອາຫານໃນການາອານ, ບັນພະບຸລຸດອິດສະຣາເອນໄດ້ເດີນທາງໄປປະເທດເອຢິບເພື່ອຊື້ອາຫານສໍາລັບຄອບຄົວຂອງເຂົາເຈົ້າ.</w:t>
      </w:r>
      <w:r/>
    </w:p>
    <w:p>
      <w:pPr>
        <w:pStyle w:val="ListBullet"/>
        <w:spacing w:line="240" w:lineRule="auto"/>
        <w:ind w:left="720"/>
      </w:pPr>
      <w:r/>
      <w:r>
        <w:t>ເປັນເວລາຫລາຍຮ້ອຍປີ, ຄົນອິດສະຣາເອນຕົກເປັນທາດໃນເອຢິບ.</w:t>
      </w:r>
      <w:r/>
    </w:p>
    <w:p>
      <w:pPr>
        <w:pStyle w:val="ListBullet"/>
        <w:spacing w:line="240" w:lineRule="auto"/>
        <w:ind w:left="720"/>
      </w:pPr>
      <w:r/>
      <w:r>
        <w:t>ໂຢເຊບກັບມາຣີອາ ໄດ້ໄປເອຢິບພ້ອມກັບພຣະກຸມມານເຢຊູ, ເພື່ອປົບໜີຈາກກະສັດເຮໂຣດ.</w:t>
      </w:r>
      <w:r/>
      <w:r/>
    </w:p>
    <w:p>
      <w:pPr>
        <w:pStyle w:val="Heading3"/>
      </w:pPr>
      <w:r>
        <w:t>ເອຢິບ, ຊາວເອຢິບ</w:t>
      </w:r>
      <w:r/>
    </w:p>
    <w:p>
      <w:pPr>
        <w:pStyle w:val="Heading4"/>
      </w:pPr>
      <w:r>
        <w:t>ຂໍ້ເທັດຈິງ</w:t>
      </w:r>
      <w:r/>
    </w:p>
    <w:p>
      <w:r/>
      <w:r>
        <w:t>ເອຢິບເປັນປະເທດໃນພາກຕາເວັນອອກສ່ຽງເໜືອຂອງທະວີບອາຟິກກາ, ທາງຕາເວັນຕົກສ່ຽງໃຕ້ຂອງແຜ່ນດິນການາອານ. ຄົນເອຢິບເປັນຄົນທີ່ມາຈາກປະເທດເອຢິບ.</w:t>
      </w:r>
      <w:r/>
      <w:r/>
    </w:p>
    <w:p>
      <w:pPr>
        <w:pStyle w:val="ListBullet"/>
        <w:spacing w:line="240" w:lineRule="auto"/>
        <w:ind w:left="720"/>
      </w:pPr>
      <w:r/>
      <w:r>
        <w:t>ໃນສະໄໝບູຮານ, ເອຢິບເປັນປະເທດມະຫາອໍານາດແລະຮັ່ງມີ.</w:t>
      </w:r>
      <w:r/>
    </w:p>
    <w:p>
      <w:pPr>
        <w:pStyle w:val="ListBullet"/>
        <w:spacing w:line="240" w:lineRule="auto"/>
        <w:ind w:left="720"/>
      </w:pPr>
      <w:r/>
      <w:r>
        <w:t>ເອຢິບບູຮານແບ່ງອອກເປັນສອງພາກສ່ວນ, ເອຢິບສ່ວນລຸ່ມ(ທາງເໜືອເປັນບ່ອນທີ່ແມ່ນໍ້ານິນໄຫລລົງສູ່ທະເລ) ແລະເອຢິບສ່ວນເທິງ(ທາງໃຕ້). ໃນພັນທະສັນຍາເດີມ, ສ່ວນຕ່າງໆ ເຫລົ່ານີ້ຖືກເວົ້າເຖິງວ່າເປັນ "ເອຢິບ" ແລະ "ປັດໂຣດ" ໃນພາສາຕົ້ນສະບັບດັ້ງເດີມ.</w:t>
      </w:r>
      <w:r/>
    </w:p>
    <w:p>
      <w:pPr>
        <w:pStyle w:val="ListBullet"/>
        <w:spacing w:line="240" w:lineRule="auto"/>
        <w:ind w:left="720"/>
      </w:pPr>
      <w:r/>
      <w:r>
        <w:t>ຫລາຍເທື່ອ ເມື່ອເກີດການອຶດອາຫານໃນການາອານ, ບັນພະບຸລຸດອິດສະຣາເອນໄດ້ເດີນທາງໄປປະເທດເອຢິບເພື່ອຊື້ອາຫານສໍາລັບຄອບຄົວຂອງເຂົາເຈົ້າ.</w:t>
      </w:r>
      <w:r/>
    </w:p>
    <w:p>
      <w:pPr>
        <w:pStyle w:val="ListBullet"/>
        <w:spacing w:line="240" w:lineRule="auto"/>
        <w:ind w:left="720"/>
      </w:pPr>
      <w:r/>
      <w:r>
        <w:t>ເປັນເວລາຫລາຍຮ້ອຍປີ, ຄົນອິດສະຣາເອນຕົກເປັນທາດໃນເອຢິບ.</w:t>
      </w:r>
      <w:r/>
    </w:p>
    <w:p>
      <w:pPr>
        <w:pStyle w:val="ListBullet"/>
        <w:spacing w:line="240" w:lineRule="auto"/>
        <w:ind w:left="720"/>
      </w:pPr>
      <w:r/>
      <w:r>
        <w:t>ໂຢເຊບກັບມາຣີອາ ໄດ້ໄປເອຢິບພ້ອມກັບພຣະກຸມມານເຢຊູ, ເພື່ອປົບໜີຈາກກະສັດເຮໂຣດ.</w:t>
      </w:r>
      <w:r/>
      <w:r/>
    </w:p>
    <w:p>
      <w:pPr>
        <w:pStyle w:val="Heading3"/>
      </w:pPr>
      <w:r>
        <w:t>ເອຢິບ, ຊາວເອຢິບ</w:t>
      </w:r>
      <w:r/>
    </w:p>
    <w:p>
      <w:pPr>
        <w:pStyle w:val="Heading4"/>
      </w:pPr>
      <w:r>
        <w:t>ຂໍ້ເທັດຈິງ</w:t>
      </w:r>
      <w:r/>
    </w:p>
    <w:p>
      <w:r/>
      <w:r>
        <w:t>ເອຢິບເປັນປະເທດໃນພາກຕາເວັນອອກສ່ຽງເໜືອຂອງທະວີບອາຟິກກາ, ທາງຕາເວັນຕົກສ່ຽງໃຕ້ຂອງແຜ່ນດິນການາອານ. ຄົນເອຢິບເປັນຄົນທີ່ມາຈາກປະເທດເອຢິບ.</w:t>
      </w:r>
      <w:r/>
      <w:r/>
    </w:p>
    <w:p>
      <w:pPr>
        <w:pStyle w:val="ListBullet"/>
        <w:spacing w:line="240" w:lineRule="auto"/>
        <w:ind w:left="720"/>
      </w:pPr>
      <w:r/>
      <w:r>
        <w:t>ໃນສະໄໝບູຮານ, ເອຢິບເປັນປະເທດມະຫາອໍານາດແລະຮັ່ງມີ.</w:t>
      </w:r>
      <w:r/>
    </w:p>
    <w:p>
      <w:pPr>
        <w:pStyle w:val="ListBullet"/>
        <w:spacing w:line="240" w:lineRule="auto"/>
        <w:ind w:left="720"/>
      </w:pPr>
      <w:r/>
      <w:r>
        <w:t>ເອຢິບບູຮານແບ່ງອອກເປັນສອງພາກສ່ວນ, ເອຢິບສ່ວນລຸ່ມ(ທາງເໜືອເປັນບ່ອນທີ່ແມ່ນໍ້ານິນໄຫລລົງສູ່ທະເລ) ແລະເອຢິບສ່ວນເທິງ(ທາງໃຕ້). ໃນພັນທະສັນຍາເດີມ, ສ່ວນຕ່າງໆ ເຫລົ່ານີ້ຖືກເວົ້າເຖິງວ່າເປັນ "ເອຢິບ" ແລະ "ປັດໂຣດ" ໃນພາສາຕົ້ນສະບັບດັ້ງເດີມ.</w:t>
      </w:r>
      <w:r/>
    </w:p>
    <w:p>
      <w:pPr>
        <w:pStyle w:val="ListBullet"/>
        <w:spacing w:line="240" w:lineRule="auto"/>
        <w:ind w:left="720"/>
      </w:pPr>
      <w:r/>
      <w:r>
        <w:t>ຫລາຍເທື່ອ ເມື່ອເກີດການອຶດອາຫານໃນການາອານ, ບັນພະບຸລຸດອິດສະຣາເອນໄດ້ເດີນທາງໄປປະເທດເອຢິບເພື່ອຊື້ອາຫານສໍາລັບຄອບຄົວຂອງເຂົາເຈົ້າ.</w:t>
      </w:r>
      <w:r/>
    </w:p>
    <w:p>
      <w:pPr>
        <w:pStyle w:val="ListBullet"/>
        <w:spacing w:line="240" w:lineRule="auto"/>
        <w:ind w:left="720"/>
      </w:pPr>
      <w:r/>
      <w:r>
        <w:t>ເປັນເວລາຫລາຍຮ້ອຍປີ, ຄົນອິດສະຣາເອນຕົກເປັນທາດໃນເອຢິບ.</w:t>
      </w:r>
      <w:r/>
    </w:p>
    <w:p>
      <w:pPr>
        <w:pStyle w:val="ListBullet"/>
        <w:spacing w:line="240" w:lineRule="auto"/>
        <w:ind w:left="720"/>
      </w:pPr>
      <w:r/>
      <w:r>
        <w:t>ໂຢເຊບກັບມາຣີອາ ໄດ້ໄປເອຢິບພ້ອມກັບພຣະກຸມມານເຢຊູ, ເພື່ອປົບໜີຈາກກະສັດເຮໂຣດ.</w:t>
      </w:r>
      <w:r/>
      <w:r/>
    </w:p>
    <w:p>
      <w:pPr>
        <w:pStyle w:val="Heading3"/>
      </w:pPr>
      <w:r>
        <w:t>ເອຢິບ, ຊາວເອຢິບ</w:t>
      </w:r>
      <w:r/>
    </w:p>
    <w:p>
      <w:pPr>
        <w:pStyle w:val="Heading4"/>
      </w:pPr>
      <w:r>
        <w:t>ຂໍ້ເທັດຈິງ</w:t>
      </w:r>
      <w:r/>
    </w:p>
    <w:p>
      <w:r/>
      <w:r>
        <w:t>ເອຢິບເປັນປະເທດໃນພາກຕາເວັນອອກສ່ຽງເໜືອຂອງທະວີບອາຟິກກາ, ທາງຕາເວັນຕົກສ່ຽງໃຕ້ຂອງແຜ່ນດິນການາອານ. ຄົນເອຢິບເປັນຄົນທີ່ມາຈາກປະເທດເອຢິບ.</w:t>
      </w:r>
      <w:r/>
      <w:r/>
    </w:p>
    <w:p>
      <w:pPr>
        <w:pStyle w:val="ListBullet"/>
        <w:spacing w:line="240" w:lineRule="auto"/>
        <w:ind w:left="720"/>
      </w:pPr>
      <w:r/>
      <w:r>
        <w:t>ໃນສະໄໝບູຮານ, ເອຢິບເປັນປະເທດມະຫາອໍານາດແລະຮັ່ງມີ.</w:t>
      </w:r>
      <w:r/>
    </w:p>
    <w:p>
      <w:pPr>
        <w:pStyle w:val="ListBullet"/>
        <w:spacing w:line="240" w:lineRule="auto"/>
        <w:ind w:left="720"/>
      </w:pPr>
      <w:r/>
      <w:r>
        <w:t>ເອຢິບບູຮານແບ່ງອອກເປັນສອງພາກສ່ວນ, ເອຢິບສ່ວນລຸ່ມ(ທາງເໜືອເປັນບ່ອນທີ່ແມ່ນໍ້ານິນໄຫລລົງສູ່ທະເລ) ແລະເອຢິບສ່ວນເທິງ(ທາງໃຕ້). ໃນພັນທະສັນຍາເດີມ, ສ່ວນຕ່າງໆ ເຫລົ່ານີ້ຖືກເວົ້າເຖິງວ່າເປັນ "ເອຢິບ" ແລະ "ປັດໂຣດ" ໃນພາສາຕົ້ນສະບັບດັ້ງເດີມ.</w:t>
      </w:r>
      <w:r/>
    </w:p>
    <w:p>
      <w:pPr>
        <w:pStyle w:val="ListBullet"/>
        <w:spacing w:line="240" w:lineRule="auto"/>
        <w:ind w:left="720"/>
      </w:pPr>
      <w:r/>
      <w:r>
        <w:t>ຫລາຍເທື່ອ ເມື່ອເກີດການອຶດອາຫານໃນການາອານ, ບັນພະບຸລຸດອິດສະຣາເອນໄດ້ເດີນທາງໄປປະເທດເອຢິບເພື່ອຊື້ອາຫານສໍາລັບຄອບຄົວຂອງເຂົາເຈົ້າ.</w:t>
      </w:r>
      <w:r/>
    </w:p>
    <w:p>
      <w:pPr>
        <w:pStyle w:val="ListBullet"/>
        <w:spacing w:line="240" w:lineRule="auto"/>
        <w:ind w:left="720"/>
      </w:pPr>
      <w:r/>
      <w:r>
        <w:t>ເປັນເວລາຫລາຍຮ້ອຍປີ, ຄົນອິດສະຣາເອນຕົກເປັນທາດໃນເອຢິບ.</w:t>
      </w:r>
      <w:r/>
    </w:p>
    <w:p>
      <w:pPr>
        <w:pStyle w:val="ListBullet"/>
        <w:spacing w:line="240" w:lineRule="auto"/>
        <w:ind w:left="720"/>
      </w:pPr>
      <w:r/>
      <w:r>
        <w:t>ໂຢເຊບກັບມາຣີອາ ໄດ້ໄປເອຢິບພ້ອມກັບພຣະກຸມມານເຢຊູ, ເພື່ອປົບໜີຈາກກະສັດເຮໂຣດ.</w:t>
      </w:r>
      <w:r/>
      <w:r/>
    </w:p>
    <w:p>
      <w:pPr>
        <w:pStyle w:val="Heading3"/>
      </w:pPr>
      <w:r>
        <w:t>ເອຢິບ, ຊາວເອຢິບ</w:t>
      </w:r>
      <w:r/>
    </w:p>
    <w:p>
      <w:pPr>
        <w:pStyle w:val="Heading4"/>
      </w:pPr>
      <w:r>
        <w:t>ຂໍ້ເທັດຈິງ</w:t>
      </w:r>
      <w:r/>
    </w:p>
    <w:p>
      <w:r/>
      <w:r>
        <w:t>ເອຢິບເປັນປະເທດໃນພາກຕາເວັນອອກສ່ຽງເໜືອຂອງທະວີບອາຟິກກາ, ທາງຕາເວັນຕົກສ່ຽງໃຕ້ຂອງແຜ່ນດິນການາອານ. ຄົນເອຢິບເປັນຄົນທີ່ມາຈາກປະເທດເອຢິບ.</w:t>
      </w:r>
      <w:r/>
      <w:r/>
    </w:p>
    <w:p>
      <w:pPr>
        <w:pStyle w:val="ListBullet"/>
        <w:spacing w:line="240" w:lineRule="auto"/>
        <w:ind w:left="720"/>
      </w:pPr>
      <w:r/>
      <w:r>
        <w:t>ໃນສະໄໝບູຮານ, ເອຢິບເປັນປະເທດມະຫາອໍານາດແລະຮັ່ງມີ.</w:t>
      </w:r>
      <w:r/>
    </w:p>
    <w:p>
      <w:pPr>
        <w:pStyle w:val="ListBullet"/>
        <w:spacing w:line="240" w:lineRule="auto"/>
        <w:ind w:left="720"/>
      </w:pPr>
      <w:r/>
      <w:r>
        <w:t>ເອຢິບບູຮານແບ່ງອອກເປັນສອງພາກສ່ວນ, ເອຢິບສ່ວນລຸ່ມ(ທາງເໜືອເປັນບ່ອນທີ່ແມ່ນໍ້ານິນໄຫລລົງສູ່ທະເລ) ແລະເອຢິບສ່ວນເທິງ(ທາງໃຕ້). ໃນພັນທະສັນຍາເດີມ, ສ່ວນຕ່າງໆ ເຫລົ່ານີ້ຖືກເວົ້າເຖິງວ່າເປັນ "ເອຢິບ" ແລະ "ປັດໂຣດ" ໃນພາສາຕົ້ນສະບັບດັ້ງເດີມ.</w:t>
      </w:r>
      <w:r/>
    </w:p>
    <w:p>
      <w:pPr>
        <w:pStyle w:val="ListBullet"/>
        <w:spacing w:line="240" w:lineRule="auto"/>
        <w:ind w:left="720"/>
      </w:pPr>
      <w:r/>
      <w:r>
        <w:t>ຫລາຍເທື່ອ ເມື່ອເກີດການອຶດອາຫານໃນການາອານ, ບັນພະບຸລຸດອິດສະຣາເອນໄດ້ເດີນທາງໄປປະເທດເອຢິບເພື່ອຊື້ອາຫານສໍາລັບຄອບຄົວຂອງເຂົາເຈົ້າ.</w:t>
      </w:r>
      <w:r/>
    </w:p>
    <w:p>
      <w:pPr>
        <w:pStyle w:val="ListBullet"/>
        <w:spacing w:line="240" w:lineRule="auto"/>
        <w:ind w:left="720"/>
      </w:pPr>
      <w:r/>
      <w:r>
        <w:t>ເປັນເວລາຫລາຍຮ້ອຍປີ, ຄົນອິດສະຣາເອນຕົກເປັນທາດໃນເອຢິບ.</w:t>
      </w:r>
      <w:r/>
    </w:p>
    <w:p>
      <w:pPr>
        <w:pStyle w:val="ListBullet"/>
        <w:spacing w:line="240" w:lineRule="auto"/>
        <w:ind w:left="720"/>
      </w:pPr>
      <w:r/>
      <w:r>
        <w:t>ໂຢເຊບກັບມາຣີອາ ໄດ້ໄປເອຢິບພ້ອມກັບພຣະກຸມມານເຢຊູ, ເພື່ອປົບໜີຈາກກະສັດເຮໂຣດ.</w:t>
      </w:r>
      <w:r/>
      <w:r/>
    </w:p>
    <w:p>
      <w:pPr>
        <w:pStyle w:val="Heading3"/>
      </w:pPr>
      <w:r>
        <w:t>ເອລີຢາ</w:t>
      </w:r>
      <w:r/>
    </w:p>
    <w:p>
      <w:pPr>
        <w:pStyle w:val="Heading4"/>
      </w:pPr>
      <w:r>
        <w:t>ຂໍ້ເທັດຈິງ</w:t>
      </w:r>
      <w:r/>
    </w:p>
    <w:p>
      <w:r/>
      <w:r>
        <w:t>ເອລີຢາເປັນຜູ້ປະກາດພຣະທໍາທີ່ສໍາຄັນທີ່ສຸດຄົນໜຶ່ງຂອງພຣະເຈົ້າຢາເວ. ເອລີຢາໄດ້ປະກາດພຣະທໍາໃນຊ່ວງຫລາຍສະໄໝຂອງກະສັດອິດສະຣາເອນຫລືຢູດາ, ລວມທັງກະສັດອາຮາບ.</w:t>
      </w:r>
      <w:r/>
      <w:r/>
    </w:p>
    <w:p>
      <w:pPr>
        <w:pStyle w:val="ListBullet"/>
        <w:spacing w:line="240" w:lineRule="auto"/>
        <w:ind w:left="720"/>
      </w:pPr>
      <w:r/>
      <w:r>
        <w:t>ພຣະເຈົ້າໄດ້ເຮັດການອັດສະຈັນຢ່າງຫລວງຫລາຍຜ່ານທາງເອລີຢາ, ລວມທັງການເຮັດໃຫ້ເດັກຊາຍຄົນໜຶ່ງທີ່ຕາຍແລ້ວກັບຄືນມາມີຊີວິດອີກ.</w:t>
      </w:r>
      <w:r/>
    </w:p>
    <w:p>
      <w:pPr>
        <w:pStyle w:val="ListBullet"/>
        <w:spacing w:line="240" w:lineRule="auto"/>
        <w:ind w:left="720"/>
      </w:pPr>
      <w:r/>
      <w:r>
        <w:t>ເອລີຢາໄດ້ຕຳນິກະສັດອາຮາບທີ່ນະມັດສະການພະທຽມເທັດ ບາອານ.</w:t>
      </w:r>
      <w:r/>
    </w:p>
    <w:p>
      <w:pPr>
        <w:pStyle w:val="ListBullet"/>
        <w:spacing w:line="240" w:lineRule="auto"/>
        <w:ind w:left="720"/>
      </w:pPr>
      <w:r/>
      <w:r>
        <w:t>ເພິ່ນໄດ້ທ້າທາຍຜູ້ປະກາດພຣະທຳຂອງພະບາອານໃຫ້ທົດສອບເພື່ອຈະພິສູດໃຫ້ເຫັນວ່າ ພຣະຜູ້ເປັນເຈົ້າເປັນພຣະເຈົ້າອົງດຽວເທົ່ານັ້ນ.</w:t>
      </w:r>
      <w:r/>
    </w:p>
    <w:p>
      <w:pPr>
        <w:pStyle w:val="ListBullet"/>
        <w:spacing w:line="240" w:lineRule="auto"/>
        <w:ind w:left="720"/>
      </w:pPr>
      <w:r/>
      <w:r>
        <w:t>ໃນບັ້ນປາຍຊີວິດຂອງເອລີຢາ, ພຣະເຈົ້າໄດ້ຮັບເອົາເພິ່ນຂຶ້ນໄປສະຫວັນຢ່າງອັດສະຈັນໃນຂະນະທີ່ເພິ່ນຍັງມີຊີວິດຢູ່.</w:t>
      </w:r>
      <w:r/>
    </w:p>
    <w:p>
      <w:pPr>
        <w:pStyle w:val="ListBullet"/>
        <w:spacing w:line="240" w:lineRule="auto"/>
        <w:ind w:left="720"/>
      </w:pPr>
      <w:r/>
      <w:r>
        <w:t>ຫລາຍຮ້ອຍປີຕໍ່ມາເອລີຢາ, ພ້ອມດ້ວຍໂມເຊ, ໄດ້ປາກົດຕົວພ້ອມກັບພຣະເຢຊູຢູ່ເທິງພູ ແລະພວກເພິ່ນໄດ້ໂອ້ລົມກັນກ່ຽວກັບຄວາມທຸກທໍລະມານແລະຄວາມຕາຍທີ່ຈະມາເຖິງພຣະເຢຊູໃນນະຄອນເຢຣູຊາເລັມ.</w:t>
      </w:r>
      <w:r/>
      <w:r/>
    </w:p>
    <w:p>
      <w:pPr>
        <w:pStyle w:val="Heading3"/>
      </w:pPr>
      <w:r>
        <w:t>ເອລີຢາ</w:t>
      </w:r>
      <w:r/>
    </w:p>
    <w:p>
      <w:pPr>
        <w:pStyle w:val="Heading4"/>
      </w:pPr>
      <w:r>
        <w:t>ຂໍ້ເທັດຈິງ</w:t>
      </w:r>
      <w:r/>
    </w:p>
    <w:p>
      <w:r/>
      <w:r>
        <w:t>ເອລີຢາເປັນຜູ້ປະກາດພຣະທໍາທີ່ສໍາຄັນທີ່ສຸດຄົນໜຶ່ງຂອງພຣະເຈົ້າຢາເວ. ເອລີຢາໄດ້ປະກາດພຣະທໍາໃນຊ່ວງຫລາຍສະໄໝຂອງກະສັດອິດສະຣາເອນຫລືຢູດາ, ລວມທັງກະສັດອາຮາບ.</w:t>
      </w:r>
      <w:r/>
      <w:r/>
    </w:p>
    <w:p>
      <w:pPr>
        <w:pStyle w:val="ListBullet"/>
        <w:spacing w:line="240" w:lineRule="auto"/>
        <w:ind w:left="720"/>
      </w:pPr>
      <w:r/>
      <w:r>
        <w:t>ພຣະເຈົ້າໄດ້ເຮັດການອັດສະຈັນຢ່າງຫລວງຫລາຍຜ່ານທາງເອລີຢາ, ລວມທັງການເຮັດໃຫ້ເດັກຊາຍຄົນໜຶ່ງທີ່ຕາຍແລ້ວກັບຄືນມາມີຊີວິດອີກ.</w:t>
      </w:r>
      <w:r/>
    </w:p>
    <w:p>
      <w:pPr>
        <w:pStyle w:val="ListBullet"/>
        <w:spacing w:line="240" w:lineRule="auto"/>
        <w:ind w:left="720"/>
      </w:pPr>
      <w:r/>
      <w:r>
        <w:t>ເອລີຢາໄດ້ຕຳນິກະສັດອາຮາບທີ່ນະມັດສະການພະທຽມເທັດ ບາອານ.</w:t>
      </w:r>
      <w:r/>
    </w:p>
    <w:p>
      <w:pPr>
        <w:pStyle w:val="ListBullet"/>
        <w:spacing w:line="240" w:lineRule="auto"/>
        <w:ind w:left="720"/>
      </w:pPr>
      <w:r/>
      <w:r>
        <w:t>ເພິ່ນໄດ້ທ້າທາຍຜູ້ປະກາດພຣະທຳຂອງພະບາອານໃຫ້ທົດສອບເພື່ອຈະພິສູດໃຫ້ເຫັນວ່າ ພຣະຜູ້ເປັນເຈົ້າເປັນພຣະເຈົ້າອົງດຽວເທົ່ານັ້ນ.</w:t>
      </w:r>
      <w:r/>
    </w:p>
    <w:p>
      <w:pPr>
        <w:pStyle w:val="ListBullet"/>
        <w:spacing w:line="240" w:lineRule="auto"/>
        <w:ind w:left="720"/>
      </w:pPr>
      <w:r/>
      <w:r>
        <w:t>ໃນບັ້ນປາຍຊີວິດຂອງເອລີຢາ, ພຣະເຈົ້າໄດ້ຮັບເອົາເພິ່ນຂຶ້ນໄປສະຫວັນຢ່າງອັດສະຈັນໃນຂະນະທີ່ເພິ່ນຍັງມີຊີວິດຢູ່.</w:t>
      </w:r>
      <w:r/>
    </w:p>
    <w:p>
      <w:pPr>
        <w:pStyle w:val="ListBullet"/>
        <w:spacing w:line="240" w:lineRule="auto"/>
        <w:ind w:left="720"/>
      </w:pPr>
      <w:r/>
      <w:r>
        <w:t>ຫລາຍຮ້ອຍປີຕໍ່ມາເອລີຢາ, ພ້ອມດ້ວຍໂມເຊ, ໄດ້ປາກົດຕົວພ້ອມກັບພຣະເຢຊູຢູ່ເທິງພູ ແລະພວກເພິ່ນໄດ້ໂອ້ລົມກັນກ່ຽວກັບຄວາມທຸກທໍລະມານແລະຄວາມຕາຍທີ່ຈະມາເຖິງພຣະເຢຊູໃນນະຄອນເຢຣູຊາເລັມ.</w:t>
      </w:r>
      <w:r/>
      <w:r/>
    </w:p>
    <w:p>
      <w:pPr>
        <w:pStyle w:val="Heading3"/>
      </w:pPr>
      <w:r>
        <w:t>ເອລີຢາ</w:t>
      </w:r>
      <w:r/>
    </w:p>
    <w:p>
      <w:pPr>
        <w:pStyle w:val="Heading4"/>
      </w:pPr>
      <w:r>
        <w:t>ຂໍ້ເທັດຈິງ</w:t>
      </w:r>
      <w:r/>
    </w:p>
    <w:p>
      <w:r/>
      <w:r>
        <w:t>ເອລີຢາເປັນຜູ້ປະກາດພຣະທໍາທີ່ສໍາຄັນທີ່ສຸດຄົນໜຶ່ງຂອງພຣະເຈົ້າຢາເວ. ເອລີຢາໄດ້ປະກາດພຣະທໍາໃນຊ່ວງຫລາຍສະໄໝຂອງກະສັດອິດສະຣາເອນຫລືຢູດາ, ລວມທັງກະສັດອາຮາບ.</w:t>
      </w:r>
      <w:r/>
      <w:r/>
    </w:p>
    <w:p>
      <w:pPr>
        <w:pStyle w:val="ListBullet"/>
        <w:spacing w:line="240" w:lineRule="auto"/>
        <w:ind w:left="720"/>
      </w:pPr>
      <w:r/>
      <w:r>
        <w:t>ພຣະເຈົ້າໄດ້ເຮັດການອັດສະຈັນຢ່າງຫລວງຫລາຍຜ່ານທາງເອລີຢາ, ລວມທັງການເຮັດໃຫ້ເດັກຊາຍຄົນໜຶ່ງທີ່ຕາຍແລ້ວກັບຄືນມາມີຊີວິດອີກ.</w:t>
      </w:r>
      <w:r/>
    </w:p>
    <w:p>
      <w:pPr>
        <w:pStyle w:val="ListBullet"/>
        <w:spacing w:line="240" w:lineRule="auto"/>
        <w:ind w:left="720"/>
      </w:pPr>
      <w:r/>
      <w:r>
        <w:t>ເອລີຢາໄດ້ຕຳນິກະສັດອາຮາບທີ່ນະມັດສະການພະທຽມເທັດ ບາອານ.</w:t>
      </w:r>
      <w:r/>
    </w:p>
    <w:p>
      <w:pPr>
        <w:pStyle w:val="ListBullet"/>
        <w:spacing w:line="240" w:lineRule="auto"/>
        <w:ind w:left="720"/>
      </w:pPr>
      <w:r/>
      <w:r>
        <w:t>ເພິ່ນໄດ້ທ້າທາຍຜູ້ປະກາດພຣະທຳຂອງພະບາອານໃຫ້ທົດສອບເພື່ອຈະພິສູດໃຫ້ເຫັນວ່າ ພຣະຜູ້ເປັນເຈົ້າເປັນພຣະເຈົ້າອົງດຽວເທົ່ານັ້ນ.</w:t>
      </w:r>
      <w:r/>
    </w:p>
    <w:p>
      <w:pPr>
        <w:pStyle w:val="ListBullet"/>
        <w:spacing w:line="240" w:lineRule="auto"/>
        <w:ind w:left="720"/>
      </w:pPr>
      <w:r/>
      <w:r>
        <w:t>ໃນບັ້ນປາຍຊີວິດຂອງເອລີຢາ, ພຣະເຈົ້າໄດ້ຮັບເອົາເພິ່ນຂຶ້ນໄປສະຫວັນຢ່າງອັດສະຈັນໃນຂະນະທີ່ເພິ່ນຍັງມີຊີວິດຢູ່.</w:t>
      </w:r>
      <w:r/>
    </w:p>
    <w:p>
      <w:pPr>
        <w:pStyle w:val="ListBullet"/>
        <w:spacing w:line="240" w:lineRule="auto"/>
        <w:ind w:left="720"/>
      </w:pPr>
      <w:r/>
      <w:r>
        <w:t>ຫລາຍຮ້ອຍປີຕໍ່ມາເອລີຢາ, ພ້ອມດ້ວຍໂມເຊ, ໄດ້ປາກົດຕົວພ້ອມກັບພຣະເຢຊູຢູ່ເທິງພູ ແລະພວກເພິ່ນໄດ້ໂອ້ລົມກັນກ່ຽວກັບຄວາມທຸກທໍລະມານແລະຄວາມຕາຍທີ່ຈະມາເຖິງພຣະເຢຊູໃນນະຄອນເຢຣູຊາເລັມ.</w:t>
      </w:r>
      <w:r/>
      <w:r/>
    </w:p>
    <w:p>
      <w:pPr>
        <w:pStyle w:val="Heading3"/>
      </w:pPr>
      <w:r>
        <w:t>ເອລີຢາ</w:t>
      </w:r>
      <w:r/>
    </w:p>
    <w:p>
      <w:pPr>
        <w:pStyle w:val="Heading4"/>
      </w:pPr>
      <w:r>
        <w:t>ຂໍ້ເທັດຈິງ</w:t>
      </w:r>
      <w:r/>
    </w:p>
    <w:p>
      <w:r/>
      <w:r>
        <w:t>ເອລີຢາເປັນຜູ້ປະກາດພຣະທໍາທີ່ສໍາຄັນທີ່ສຸດຄົນໜຶ່ງຂອງພຣະເຈົ້າຢາເວ. ເອລີຢາໄດ້ປະກາດພຣະທໍາໃນຊ່ວງຫລາຍສະໄໝຂອງກະສັດອິດສະຣາເອນຫລືຢູດາ, ລວມທັງກະສັດອາຮາບ.</w:t>
      </w:r>
      <w:r/>
      <w:r/>
    </w:p>
    <w:p>
      <w:pPr>
        <w:pStyle w:val="ListBullet"/>
        <w:spacing w:line="240" w:lineRule="auto"/>
        <w:ind w:left="720"/>
      </w:pPr>
      <w:r/>
      <w:r>
        <w:t>ພຣະເຈົ້າໄດ້ເຮັດການອັດສະຈັນຢ່າງຫລວງຫລາຍຜ່ານທາງເອລີຢາ, ລວມທັງການເຮັດໃຫ້ເດັກຊາຍຄົນໜຶ່ງທີ່ຕາຍແລ້ວກັບຄືນມາມີຊີວິດອີກ.</w:t>
      </w:r>
      <w:r/>
    </w:p>
    <w:p>
      <w:pPr>
        <w:pStyle w:val="ListBullet"/>
        <w:spacing w:line="240" w:lineRule="auto"/>
        <w:ind w:left="720"/>
      </w:pPr>
      <w:r/>
      <w:r>
        <w:t>ເອລີຢາໄດ້ຕຳນິກະສັດອາຮາບທີ່ນະມັດສະການພະທຽມເທັດ ບາອານ.</w:t>
      </w:r>
      <w:r/>
    </w:p>
    <w:p>
      <w:pPr>
        <w:pStyle w:val="ListBullet"/>
        <w:spacing w:line="240" w:lineRule="auto"/>
        <w:ind w:left="720"/>
      </w:pPr>
      <w:r/>
      <w:r>
        <w:t>ເພິ່ນໄດ້ທ້າທາຍຜູ້ປະກາດພຣະທຳຂອງພະບາອານໃຫ້ທົດສອບເພື່ອຈະພິສູດໃຫ້ເຫັນວ່າ ພຣະຜູ້ເປັນເຈົ້າເປັນພຣະເຈົ້າອົງດຽວເທົ່ານັ້ນ.</w:t>
      </w:r>
      <w:r/>
    </w:p>
    <w:p>
      <w:pPr>
        <w:pStyle w:val="ListBullet"/>
        <w:spacing w:line="240" w:lineRule="auto"/>
        <w:ind w:left="720"/>
      </w:pPr>
      <w:r/>
      <w:r>
        <w:t>ໃນບັ້ນປາຍຊີວິດຂອງເອລີຢາ, ພຣະເຈົ້າໄດ້ຮັບເອົາເພິ່ນຂຶ້ນໄປສະຫວັນຢ່າງອັດສະຈັນໃນຂະນະທີ່ເພິ່ນຍັງມີຊີວິດຢູ່.</w:t>
      </w:r>
      <w:r/>
    </w:p>
    <w:p>
      <w:pPr>
        <w:pStyle w:val="ListBullet"/>
        <w:spacing w:line="240" w:lineRule="auto"/>
        <w:ind w:left="720"/>
      </w:pPr>
      <w:r/>
      <w:r>
        <w:t>ຫລາຍຮ້ອຍປີຕໍ່ມາເອລີຢາ, ພ້ອມດ້ວຍໂມເຊ, ໄດ້ປາກົດຕົວພ້ອມກັບພຣະເຢຊູຢູ່ເທິງພູ ແລະພວກເພິ່ນໄດ້ໂອ້ລົມກັນກ່ຽວກັບຄວາມທຸກທໍລະມານແລະຄວາມຕາຍທີ່ຈະມາເຖິງພຣະເຢຊູໃນນະຄອນເຢຣູຊາເລັມ.</w:t>
      </w:r>
      <w:r/>
      <w:r/>
    </w:p>
    <w:p>
      <w:pPr>
        <w:pStyle w:val="Heading3"/>
      </w:pPr>
      <w:r>
        <w:t>ເອລີຢາ</w:t>
      </w:r>
      <w:r/>
    </w:p>
    <w:p>
      <w:pPr>
        <w:pStyle w:val="Heading4"/>
      </w:pPr>
      <w:r>
        <w:t>ຂໍ້ເທັດຈິງ</w:t>
      </w:r>
      <w:r/>
    </w:p>
    <w:p>
      <w:r/>
      <w:r>
        <w:t>ເອລີຢາເປັນຜູ້ປະກາດພຣະທໍາທີ່ສໍາຄັນທີ່ສຸດຄົນໜຶ່ງຂອງພຣະເຈົ້າຢາເວ. ເອລີຢາໄດ້ປະກາດພຣະທໍາໃນຊ່ວງຫລາຍສະໄໝຂອງກະສັດອິດສະຣາເອນຫລືຢູດາ, ລວມທັງກະສັດອາຮາບ.</w:t>
      </w:r>
      <w:r/>
      <w:r/>
    </w:p>
    <w:p>
      <w:pPr>
        <w:pStyle w:val="ListBullet"/>
        <w:spacing w:line="240" w:lineRule="auto"/>
        <w:ind w:left="720"/>
      </w:pPr>
      <w:r/>
      <w:r>
        <w:t>ພຣະເຈົ້າໄດ້ເຮັດການອັດສະຈັນຢ່າງຫລວງຫລາຍຜ່ານທາງເອລີຢາ, ລວມທັງການເຮັດໃຫ້ເດັກຊາຍຄົນໜຶ່ງທີ່ຕາຍແລ້ວກັບຄືນມາມີຊີວິດອີກ.</w:t>
      </w:r>
      <w:r/>
    </w:p>
    <w:p>
      <w:pPr>
        <w:pStyle w:val="ListBullet"/>
        <w:spacing w:line="240" w:lineRule="auto"/>
        <w:ind w:left="720"/>
      </w:pPr>
      <w:r/>
      <w:r>
        <w:t>ເອລີຢາໄດ້ຕຳນິກະສັດອາຮາບທີ່ນະມັດສະການພະທຽມເທັດ ບາອານ.</w:t>
      </w:r>
      <w:r/>
    </w:p>
    <w:p>
      <w:pPr>
        <w:pStyle w:val="ListBullet"/>
        <w:spacing w:line="240" w:lineRule="auto"/>
        <w:ind w:left="720"/>
      </w:pPr>
      <w:r/>
      <w:r>
        <w:t>ເພິ່ນໄດ້ທ້າທາຍຜູ້ປະກາດພຣະທຳຂອງພະບາອານໃຫ້ທົດສອບເພື່ອຈະພິສູດໃຫ້ເຫັນວ່າ ພຣະຜູ້ເປັນເຈົ້າເປັນພຣະເຈົ້າອົງດຽວເທົ່ານັ້ນ.</w:t>
      </w:r>
      <w:r/>
    </w:p>
    <w:p>
      <w:pPr>
        <w:pStyle w:val="ListBullet"/>
        <w:spacing w:line="240" w:lineRule="auto"/>
        <w:ind w:left="720"/>
      </w:pPr>
      <w:r/>
      <w:r>
        <w:t>ໃນບັ້ນປາຍຊີວິດຂອງເອລີຢາ, ພຣະເຈົ້າໄດ້ຮັບເອົາເພິ່ນຂຶ້ນໄປສະຫວັນຢ່າງອັດສະຈັນໃນຂະນະທີ່ເພິ່ນຍັງມີຊີວິດຢູ່.</w:t>
      </w:r>
      <w:r/>
    </w:p>
    <w:p>
      <w:pPr>
        <w:pStyle w:val="ListBullet"/>
        <w:spacing w:line="240" w:lineRule="auto"/>
        <w:ind w:left="720"/>
      </w:pPr>
      <w:r/>
      <w:r>
        <w:t>ຫລາຍຮ້ອຍປີຕໍ່ມາເອລີຢາ, ພ້ອມດ້ວຍໂມເຊ, ໄດ້ປາກົດຕົວພ້ອມກັບພຣະເຢຊູຢູ່ເທິງພູ ແລະພວກເພິ່ນໄດ້ໂອ້ລົມກັນກ່ຽວກັບຄວາມທຸກທໍລະມານແລະຄວາມຕາຍທີ່ຈະມາເຖິງພຣະເຢຊູໃນນະຄອນເຢຣູຊາເລັມ.</w:t>
      </w:r>
      <w:r/>
      <w:r/>
    </w:p>
    <w:p>
      <w:pPr>
        <w:pStyle w:val="Heading3"/>
      </w:pPr>
      <w:r>
        <w:t>ເອລີຢາ</w:t>
      </w:r>
      <w:r/>
    </w:p>
    <w:p>
      <w:pPr>
        <w:pStyle w:val="Heading4"/>
      </w:pPr>
      <w:r>
        <w:t>ຂໍ້ເທັດຈິງ</w:t>
      </w:r>
      <w:r/>
    </w:p>
    <w:p>
      <w:r/>
      <w:r>
        <w:t>ເອລີຢາເປັນຜູ້ປະກາດພຣະທໍາທີ່ສໍາຄັນທີ່ສຸດຄົນໜຶ່ງຂອງພຣະເຈົ້າຢາເວ. ເອລີຢາໄດ້ປະກາດພຣະທໍາໃນຊ່ວງຫລາຍສະໄໝຂອງກະສັດອິດສະຣາເອນຫລືຢູດາ, ລວມທັງກະສັດອາຮາບ.</w:t>
      </w:r>
      <w:r/>
      <w:r/>
    </w:p>
    <w:p>
      <w:pPr>
        <w:pStyle w:val="ListBullet"/>
        <w:spacing w:line="240" w:lineRule="auto"/>
        <w:ind w:left="720"/>
      </w:pPr>
      <w:r/>
      <w:r>
        <w:t>ພຣະເຈົ້າໄດ້ເຮັດການອັດສະຈັນຢ່າງຫລວງຫລາຍຜ່ານທາງເອລີຢາ, ລວມທັງການເຮັດໃຫ້ເດັກຊາຍຄົນໜຶ່ງທີ່ຕາຍແລ້ວກັບຄືນມາມີຊີວິດອີກ.</w:t>
      </w:r>
      <w:r/>
    </w:p>
    <w:p>
      <w:pPr>
        <w:pStyle w:val="ListBullet"/>
        <w:spacing w:line="240" w:lineRule="auto"/>
        <w:ind w:left="720"/>
      </w:pPr>
      <w:r/>
      <w:r>
        <w:t>ເອລີຢາໄດ້ຕຳນິກະສັດອາຮາບທີ່ນະມັດສະການພະທຽມເທັດ ບາອານ.</w:t>
      </w:r>
      <w:r/>
    </w:p>
    <w:p>
      <w:pPr>
        <w:pStyle w:val="ListBullet"/>
        <w:spacing w:line="240" w:lineRule="auto"/>
        <w:ind w:left="720"/>
      </w:pPr>
      <w:r/>
      <w:r>
        <w:t>ເພິ່ນໄດ້ທ້າທາຍຜູ້ປະກາດພຣະທຳຂອງພະບາອານໃຫ້ທົດສອບເພື່ອຈະພິສູດໃຫ້ເຫັນວ່າ ພຣະຜູ້ເປັນເຈົ້າເປັນພຣະເຈົ້າອົງດຽວເທົ່ານັ້ນ.</w:t>
      </w:r>
      <w:r/>
    </w:p>
    <w:p>
      <w:pPr>
        <w:pStyle w:val="ListBullet"/>
        <w:spacing w:line="240" w:lineRule="auto"/>
        <w:ind w:left="720"/>
      </w:pPr>
      <w:r/>
      <w:r>
        <w:t>ໃນບັ້ນປາຍຊີວິດຂອງເອລີຢາ, ພຣະເຈົ້າໄດ້ຮັບເອົາເພິ່ນຂຶ້ນໄປສະຫວັນຢ່າງອັດສະຈັນໃນຂະນະທີ່ເພິ່ນຍັງມີຊີວິດຢູ່.</w:t>
      </w:r>
      <w:r/>
    </w:p>
    <w:p>
      <w:pPr>
        <w:pStyle w:val="ListBullet"/>
        <w:spacing w:line="240" w:lineRule="auto"/>
        <w:ind w:left="720"/>
      </w:pPr>
      <w:r/>
      <w:r>
        <w:t>ຫລາຍຮ້ອຍປີຕໍ່ມາເອລີຢາ, ພ້ອມດ້ວຍໂມເຊ, ໄດ້ປາກົດຕົວພ້ອມກັບພຣະເຢຊູຢູ່ເທິງພູ ແລະພວກເພິ່ນໄດ້ໂອ້ລົມກັນກ່ຽວກັບຄວາມທຸກທໍລະມານແລະຄວາມຕາຍທີ່ຈະມາເຖິງພຣະເຢຊູໃນນະຄອນເຢຣູຊາເລັມ.</w:t>
      </w:r>
      <w:r/>
      <w:r/>
    </w:p>
    <w:p>
      <w:pPr>
        <w:pStyle w:val="Heading3"/>
      </w:pPr>
      <w:r>
        <w:t>ເອວາ</w:t>
      </w:r>
      <w:r/>
    </w:p>
    <w:p>
      <w:pPr>
        <w:pStyle w:val="Heading4"/>
      </w:pPr>
      <w:r>
        <w:t>ຂໍ້ເທັດຈິງ</w:t>
      </w:r>
      <w:r/>
    </w:p>
    <w:p>
      <w:r/>
      <w:r>
        <w:t>ນີ້ແມ່ນຊື່ຂອງຜູ້ຍິງຄົນທໍາອິດ. ຊື່ຂອງລາວມີຄວາມໝາຍວ່າ "ຊີວິດ" ຫລື "ມີຊີວິດ."</w:t>
      </w:r>
      <w:r/>
      <w:r/>
    </w:p>
    <w:p>
      <w:pPr>
        <w:pStyle w:val="ListBullet"/>
        <w:spacing w:line="240" w:lineRule="auto"/>
        <w:ind w:left="720"/>
      </w:pPr>
      <w:r/>
      <w:r>
        <w:t>ພຣະເຈົ້າຊົງໄດ້ສ້າງເອວາຂຶ້ນມາຈາກກະດູກຂ້າງທີ່ພຣະອົງດຶງອອກມາຈາກອາດາມ.</w:t>
      </w:r>
      <w:r/>
    </w:p>
    <w:p>
      <w:pPr>
        <w:pStyle w:val="ListBullet"/>
        <w:spacing w:line="240" w:lineRule="auto"/>
        <w:ind w:left="720"/>
      </w:pPr>
      <w:r/>
      <w:r>
        <w:t>ເອວາໄດ້ຖືກສ້າງມາໃຫ້ເປັນ "ຜູ້ຊ່ວຍ." ຂອງອາດາມ ນາງໄດ້ຢູ່ຄຽງຂ້າງອາດາມເພື່ອຊ່ອຍລາວໃນງານທີ່ພຣະເຈົ້າມອບໝາຍໃຫ້ພວກເຂົາເຮັດ.</w:t>
      </w:r>
      <w:r/>
    </w:p>
    <w:p>
      <w:pPr>
        <w:pStyle w:val="ListBullet"/>
        <w:spacing w:line="240" w:lineRule="auto"/>
        <w:ind w:left="720"/>
      </w:pPr>
      <w:r/>
      <w:r>
        <w:t>ເອວາໄດ້ຖືກມານຊາຕານຫລອກລວງ(ໃນຮູບແບບຂອງງູ) ແລະນັ້ນແມ່ນການເຮັດບາບເທື່ອທໍາອິດໂດຍການກິນໝາກໄມ້ທີ່ພຣະເຈົ້າຫ້າມບໍ່ໃຫ້ກິນ.</w:t>
      </w:r>
      <w:r/>
      <w:r/>
    </w:p>
    <w:p>
      <w:pPr>
        <w:pStyle w:val="Heading3"/>
      </w:pPr>
      <w:r>
        <w:t>ເອວາ</w:t>
      </w:r>
      <w:r/>
    </w:p>
    <w:p>
      <w:pPr>
        <w:pStyle w:val="Heading4"/>
      </w:pPr>
      <w:r>
        <w:t>ຂໍ້ເທັດຈິງ</w:t>
      </w:r>
      <w:r/>
    </w:p>
    <w:p>
      <w:r/>
      <w:r>
        <w:t>ນີ້ແມ່ນຊື່ຂອງຜູ້ຍິງຄົນທໍາອິດ. ຊື່ຂອງລາວມີຄວາມໝາຍວ່າ "ຊີວິດ" ຫລື "ມີຊີວິດ."</w:t>
      </w:r>
      <w:r/>
      <w:r/>
    </w:p>
    <w:p>
      <w:pPr>
        <w:pStyle w:val="ListBullet"/>
        <w:spacing w:line="240" w:lineRule="auto"/>
        <w:ind w:left="720"/>
      </w:pPr>
      <w:r/>
      <w:r>
        <w:t>ພຣະເຈົ້າຊົງໄດ້ສ້າງເອວາຂຶ້ນມາຈາກກະດູກຂ້າງທີ່ພຣະອົງດຶງອອກມາຈາກອາດາມ.</w:t>
      </w:r>
      <w:r/>
    </w:p>
    <w:p>
      <w:pPr>
        <w:pStyle w:val="ListBullet"/>
        <w:spacing w:line="240" w:lineRule="auto"/>
        <w:ind w:left="720"/>
      </w:pPr>
      <w:r/>
      <w:r>
        <w:t>ເອວາໄດ້ຖືກສ້າງມາໃຫ້ເປັນ "ຜູ້ຊ່ວຍ." ຂອງອາດາມ ນາງໄດ້ຢູ່ຄຽງຂ້າງອາດາມເພື່ອຊ່ອຍລາວໃນງານທີ່ພຣະເຈົ້າມອບໝາຍໃຫ້ພວກເຂົາເຮັດ.</w:t>
      </w:r>
      <w:r/>
    </w:p>
    <w:p>
      <w:pPr>
        <w:pStyle w:val="ListBullet"/>
        <w:spacing w:line="240" w:lineRule="auto"/>
        <w:ind w:left="720"/>
      </w:pPr>
      <w:r/>
      <w:r>
        <w:t>ເອວາໄດ້ຖືກມານຊາຕານຫລອກລວງ(ໃນຮູບແບບຂອງງູ) ແລະນັ້ນແມ່ນການເຮັດບາບເທື່ອທໍາອິດໂດຍການກິນໝາກໄມ້ທີ່ພຣະເຈົ້າຫ້າມບໍ່ໃຫ້ກິນ.</w:t>
      </w:r>
      <w:r/>
      <w:r/>
    </w:p>
    <w:p>
      <w:pPr>
        <w:pStyle w:val="Heading3"/>
      </w:pPr>
      <w:r>
        <w:t>ເອວາ</w:t>
      </w:r>
      <w:r/>
    </w:p>
    <w:p>
      <w:pPr>
        <w:pStyle w:val="Heading4"/>
      </w:pPr>
      <w:r>
        <w:t>ຂໍ້ເທັດຈິງ</w:t>
      </w:r>
      <w:r/>
    </w:p>
    <w:p>
      <w:r/>
      <w:r>
        <w:t>ນີ້ແມ່ນຊື່ຂອງຜູ້ຍິງຄົນທໍາອິດ. ຊື່ຂອງລາວມີຄວາມໝາຍວ່າ "ຊີວິດ" ຫລື "ມີຊີວິດ."</w:t>
      </w:r>
      <w:r/>
      <w:r/>
    </w:p>
    <w:p>
      <w:pPr>
        <w:pStyle w:val="ListBullet"/>
        <w:spacing w:line="240" w:lineRule="auto"/>
        <w:ind w:left="720"/>
      </w:pPr>
      <w:r/>
      <w:r>
        <w:t>ພຣະເຈົ້າຊົງໄດ້ສ້າງເອວາຂຶ້ນມາຈາກກະດູກຂ້າງທີ່ພຣະອົງດຶງອອກມາຈາກອາດາມ.</w:t>
      </w:r>
      <w:r/>
    </w:p>
    <w:p>
      <w:pPr>
        <w:pStyle w:val="ListBullet"/>
        <w:spacing w:line="240" w:lineRule="auto"/>
        <w:ind w:left="720"/>
      </w:pPr>
      <w:r/>
      <w:r>
        <w:t>ເອວາໄດ້ຖືກສ້າງມາໃຫ້ເປັນ "ຜູ້ຊ່ວຍ." ຂອງອາດາມ ນາງໄດ້ຢູ່ຄຽງຂ້າງອາດາມເພື່ອຊ່ອຍລາວໃນງານທີ່ພຣະເຈົ້າມອບໝາຍໃຫ້ພວກເຂົາເຮັດ.</w:t>
      </w:r>
      <w:r/>
    </w:p>
    <w:p>
      <w:pPr>
        <w:pStyle w:val="ListBullet"/>
        <w:spacing w:line="240" w:lineRule="auto"/>
        <w:ind w:left="720"/>
      </w:pPr>
      <w:r/>
      <w:r>
        <w:t>ເອວາໄດ້ຖືກມານຊາຕານຫລອກລວງ(ໃນຮູບແບບຂອງງູ) ແລະນັ້ນແມ່ນການເຮັດບາບເທື່ອທໍາອິດໂດຍການກິນໝາກໄມ້ທີ່ພຣະເຈົ້າຫ້າມບໍ່ໃຫ້ກິນ.</w:t>
      </w:r>
      <w:r/>
      <w:r/>
    </w:p>
    <w:p>
      <w:pPr>
        <w:pStyle w:val="Heading3"/>
      </w:pPr>
      <w:r>
        <w:t>ເອວາ</w:t>
      </w:r>
      <w:r/>
    </w:p>
    <w:p>
      <w:pPr>
        <w:pStyle w:val="Heading4"/>
      </w:pPr>
      <w:r>
        <w:t>ຂໍ້ເທັດຈິງ</w:t>
      </w:r>
      <w:r/>
    </w:p>
    <w:p>
      <w:r/>
      <w:r>
        <w:t>ນີ້ແມ່ນຊື່ຂອງຜູ້ຍິງຄົນທໍາອິດ. ຊື່ຂອງລາວມີຄວາມໝາຍວ່າ "ຊີວິດ" ຫລື "ມີຊີວິດ."</w:t>
      </w:r>
      <w:r/>
      <w:r/>
    </w:p>
    <w:p>
      <w:pPr>
        <w:pStyle w:val="ListBullet"/>
        <w:spacing w:line="240" w:lineRule="auto"/>
        <w:ind w:left="720"/>
      </w:pPr>
      <w:r/>
      <w:r>
        <w:t>ພຣະເຈົ້າຊົງໄດ້ສ້າງເອວາຂຶ້ນມາຈາກກະດູກຂ້າງທີ່ພຣະອົງດຶງອອກມາຈາກອາດາມ.</w:t>
      </w:r>
      <w:r/>
    </w:p>
    <w:p>
      <w:pPr>
        <w:pStyle w:val="ListBullet"/>
        <w:spacing w:line="240" w:lineRule="auto"/>
        <w:ind w:left="720"/>
      </w:pPr>
      <w:r/>
      <w:r>
        <w:t>ເອວາໄດ້ຖືກສ້າງມາໃຫ້ເປັນ "ຜູ້ຊ່ວຍ." ຂອງອາດາມ ນາງໄດ້ຢູ່ຄຽງຂ້າງອາດາມເພື່ອຊ່ອຍລາວໃນງານທີ່ພຣະເຈົ້າມອບໝາຍໃຫ້ພວກເຂົາເຮັດ.</w:t>
      </w:r>
      <w:r/>
    </w:p>
    <w:p>
      <w:pPr>
        <w:pStyle w:val="ListBullet"/>
        <w:spacing w:line="240" w:lineRule="auto"/>
        <w:ind w:left="720"/>
      </w:pPr>
      <w:r/>
      <w:r>
        <w:t>ເອວາໄດ້ຖືກມານຊາຕານຫລອກລວງ(ໃນຮູບແບບຂອງງູ) ແລະນັ້ນແມ່ນການເຮັດບາບເທື່ອທໍາອິດໂດຍການກິນໝາກໄມ້ທີ່ພຣະເຈົ້າຫ້າມບໍ່ໃຫ້ກິນ.</w:t>
      </w:r>
      <w:r/>
      <w:r/>
    </w:p>
    <w:p>
      <w:pPr>
        <w:pStyle w:val="Heading3"/>
      </w:pPr>
      <w:r>
        <w:t>ເອວາ</w:t>
      </w:r>
      <w:r/>
    </w:p>
    <w:p>
      <w:pPr>
        <w:pStyle w:val="Heading4"/>
      </w:pPr>
      <w:r>
        <w:t>ຂໍ້ເທັດຈິງ</w:t>
      </w:r>
      <w:r/>
    </w:p>
    <w:p>
      <w:r/>
      <w:r>
        <w:t>ນີ້ແມ່ນຊື່ຂອງຜູ້ຍິງຄົນທໍາອິດ. ຊື່ຂອງລາວມີຄວາມໝາຍວ່າ "ຊີວິດ" ຫລື "ມີຊີວິດ."</w:t>
      </w:r>
      <w:r/>
      <w:r/>
    </w:p>
    <w:p>
      <w:pPr>
        <w:pStyle w:val="ListBullet"/>
        <w:spacing w:line="240" w:lineRule="auto"/>
        <w:ind w:left="720"/>
      </w:pPr>
      <w:r/>
      <w:r>
        <w:t>ພຣະເຈົ້າຊົງໄດ້ສ້າງເອວາຂຶ້ນມາຈາກກະດູກຂ້າງທີ່ພຣະອົງດຶງອອກມາຈາກອາດາມ.</w:t>
      </w:r>
      <w:r/>
    </w:p>
    <w:p>
      <w:pPr>
        <w:pStyle w:val="ListBullet"/>
        <w:spacing w:line="240" w:lineRule="auto"/>
        <w:ind w:left="720"/>
      </w:pPr>
      <w:r/>
      <w:r>
        <w:t>ເອວາໄດ້ຖືກສ້າງມາໃຫ້ເປັນ "ຜູ້ຊ່ວຍ." ຂອງອາດາມ ນາງໄດ້ຢູ່ຄຽງຂ້າງອາດາມເພື່ອຊ່ອຍລາວໃນງານທີ່ພຣະເຈົ້າມອບໝາຍໃຫ້ພວກເຂົາເຮັດ.</w:t>
      </w:r>
      <w:r/>
    </w:p>
    <w:p>
      <w:pPr>
        <w:pStyle w:val="ListBullet"/>
        <w:spacing w:line="240" w:lineRule="auto"/>
        <w:ind w:left="720"/>
      </w:pPr>
      <w:r/>
      <w:r>
        <w:t>ເອວາໄດ້ຖືກມານຊາຕານຫລອກລວງ(ໃນຮູບແບບຂອງງູ) ແລະນັ້ນແມ່ນການເຮັດບາບເທື່ອທໍາອິດໂດຍການກິນໝາກໄມ້ທີ່ພຣະເຈົ້າຫ້າມບໍ່ໃຫ້ກິນ.</w:t>
      </w:r>
      <w:r/>
      <w:r/>
    </w:p>
    <w:p>
      <w:pPr>
        <w:pStyle w:val="Heading3"/>
      </w:pPr>
      <w:r>
        <w:t>ເອວາ</w:t>
      </w:r>
      <w:r/>
    </w:p>
    <w:p>
      <w:pPr>
        <w:pStyle w:val="Heading4"/>
      </w:pPr>
      <w:r>
        <w:t>ຂໍ້ເທັດຈິງ</w:t>
      </w:r>
      <w:r/>
    </w:p>
    <w:p>
      <w:r/>
      <w:r>
        <w:t>ນີ້ແມ່ນຊື່ຂອງຜູ້ຍິງຄົນທໍາອິດ. ຊື່ຂອງລາວມີຄວາມໝາຍວ່າ "ຊີວິດ" ຫລື "ມີຊີວິດ."</w:t>
      </w:r>
      <w:r/>
      <w:r/>
    </w:p>
    <w:p>
      <w:pPr>
        <w:pStyle w:val="ListBullet"/>
        <w:spacing w:line="240" w:lineRule="auto"/>
        <w:ind w:left="720"/>
      </w:pPr>
      <w:r/>
      <w:r>
        <w:t>ພຣະເຈົ້າຊົງໄດ້ສ້າງເອວາຂຶ້ນມາຈາກກະດູກຂ້າງທີ່ພຣະອົງດຶງອອກມາຈາກອາດາມ.</w:t>
      </w:r>
      <w:r/>
    </w:p>
    <w:p>
      <w:pPr>
        <w:pStyle w:val="ListBullet"/>
        <w:spacing w:line="240" w:lineRule="auto"/>
        <w:ind w:left="720"/>
      </w:pPr>
      <w:r/>
      <w:r>
        <w:t>ເອວາໄດ້ຖືກສ້າງມາໃຫ້ເປັນ "ຜູ້ຊ່ວຍ." ຂອງອາດາມ ນາງໄດ້ຢູ່ຄຽງຂ້າງອາດາມເພື່ອຊ່ອຍລາວໃນງານທີ່ພຣະເຈົ້າມອບໝາຍໃຫ້ພວກເຂົາເຮັດ.</w:t>
      </w:r>
      <w:r/>
    </w:p>
    <w:p>
      <w:pPr>
        <w:pStyle w:val="ListBullet"/>
        <w:spacing w:line="240" w:lineRule="auto"/>
        <w:ind w:left="720"/>
      </w:pPr>
      <w:r/>
      <w:r>
        <w:t>ເອວາໄດ້ຖືກມານຊາຕານຫລອກລວງ(ໃນຮູບແບບຂອງງູ) ແລະນັ້ນແມ່ນການເຮັດບາບເທື່ອທໍາອິດໂດຍການກິນໝາກໄມ້ທີ່ພຣະເຈົ້າຫ້າມບໍ່ໃຫ້ກິນ.</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w:t>
      </w:r>
      <w:r/>
    </w:p>
    <w:p>
      <w:pPr>
        <w:pStyle w:val="Heading4"/>
      </w:pPr>
      <w:r>
        <w:t>ຂໍ້ເທັດຈິງ</w:t>
      </w:r>
      <w:r/>
    </w:p>
    <w:p>
      <w:r/>
      <w:r>
        <w:t>ເອີ ເປັນເມືອງທີ່ມີຄວາມສຳຄັນທາງແຖບແມ່ນ້ຳຢູເຟຕິດໃນເຂດບູຮານຂອງເຄນເດຍ, ຊຶ່ງເຄີຍເປັນສ່ວນໜຶ່ງຂອງເມໂຊໂປຕາເມຍ. ເຂດນີ້ຕັ້ງຢູ່ໃນພື້ນທີ່ຂອງປະເທດອີຣັກໃນປະຈຸບັນ.</w:t>
      </w:r>
      <w:r/>
      <w:r/>
    </w:p>
    <w:p>
      <w:pPr>
        <w:pStyle w:val="ListBullet"/>
        <w:spacing w:line="240" w:lineRule="auto"/>
        <w:ind w:left="720"/>
      </w:pPr>
      <w:r/>
      <w:r>
        <w:t>ອັບຣາຮາມມາຈາກເມືອງເອີແລະຈາກບ່ອນນັ້ນເພາະພຣະເຈົ້າຊົງເອີ້ນໃຫ້ທ່ານຈາກໄປຢັງແຜ່ນດິນການາອານ.</w:t>
      </w:r>
      <w:r/>
    </w:p>
    <w:p>
      <w:pPr>
        <w:pStyle w:val="ListBullet"/>
        <w:spacing w:line="240" w:lineRule="auto"/>
        <w:ind w:left="720"/>
      </w:pPr>
      <w:r/>
      <w:r>
        <w:t>ຮາຣານ ນ້ອງຊາຍຂອງອັບຣາຮາມແລະເປັນພໍ່ຂອງໂລດ, ເພີ່ນໄດ້ສິ້ນຊີວິດໃນເມືອງເອີ. ນີ້ບາງທີອາດຈະເປັນສາເຫດເຮັດໃຫ້ໂລດຈາກເມືອງເອີ ໄປກັບອັບຣາຮາມ.</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ເອເຟໂຊ</w:t>
      </w:r>
      <w:r/>
    </w:p>
    <w:p>
      <w:pPr>
        <w:pStyle w:val="Heading4"/>
      </w:pPr>
      <w:r>
        <w:t>ຂໍ້ເທັດຈິງ</w:t>
      </w:r>
      <w:r/>
    </w:p>
    <w:p>
      <w:r/>
      <w:r>
        <w:t>ເມືອງເອເຟໂຊເປັນເມືອງກຣີກບູຮານທີ່ຕັ້ງຢູ່ທາງຝັ່ງຕາເວັນຕົກຊຶ່ງປະຈຸບັນແມ່ນປະເທດຕູລະກີ.</w:t>
      </w:r>
      <w:r/>
      <w:r/>
    </w:p>
    <w:p>
      <w:pPr>
        <w:pStyle w:val="ListBullet"/>
        <w:spacing w:line="240" w:lineRule="auto"/>
        <w:ind w:left="720"/>
      </w:pPr>
      <w:r/>
      <w:r>
        <w:t>ໃນຍຸກສະໄໝເລີ່ມຕົ້ນຂອງຄຣິສຕຽນ, ເອເຟໂຊເປັນເມືອງຫລວງຂອງເອເຊຍຊຶ່ງເປັນແຂວງນ້ອຍໆ, ຂອງຊາວໂຣມັນໃນເວລານັ້ນ.</w:t>
      </w:r>
      <w:r/>
    </w:p>
    <w:p>
      <w:pPr>
        <w:pStyle w:val="ListBullet"/>
        <w:spacing w:line="240" w:lineRule="auto"/>
        <w:ind w:left="720"/>
      </w:pPr>
      <w:r/>
      <w:r>
        <w:t>ເພາະສະຖານທີ່ຕັ້ງຂອງເມືອງ, ເມືອງນີ້ຈຶ່ງເປັນສູນກາງການຄ້າຂາຍແລະທ່ອງທ່ຽວທີ່ສໍາຄັນ.</w:t>
      </w:r>
      <w:r/>
    </w:p>
    <w:p>
      <w:pPr>
        <w:pStyle w:val="ListBullet"/>
        <w:spacing w:line="240" w:lineRule="auto"/>
        <w:ind w:left="720"/>
      </w:pPr>
      <w:r/>
      <w:r>
        <w:t>ວິຫານຂອງຄົນຕ່າງຊາດທີ່ຮູ້ຈັກກັນດີສໍາລັບການນະມັດສະການ ພະອາເຕມິດ(ໄດອານາ) ຕັ້ງຢູ່ໃນເມືອງເອເຟໂຊ.</w:t>
      </w:r>
      <w:r/>
    </w:p>
    <w:p>
      <w:pPr>
        <w:pStyle w:val="ListBullet"/>
        <w:spacing w:line="240" w:lineRule="auto"/>
        <w:ind w:left="720"/>
      </w:pPr>
      <w:r/>
      <w:r>
        <w:t>ໂປໂລໄດ້ອາໄສແລະເຮັດງານຢູ່ໃນເມືອງເອເຟໂຊຫລາຍກວ່າສອງປີ ແລະພາຍຫລັງຈຶ່ງໄດ້ແຕ່ງຕັ້ງຕີໂມທຽວເພື່ອນໍາພາຜູ້ເຊື່ອໃໝ່ຢູ່ທີ່ນັ້ນ.</w:t>
      </w:r>
      <w:r/>
    </w:p>
    <w:p>
      <w:pPr>
        <w:pStyle w:val="ListBullet"/>
        <w:spacing w:line="240" w:lineRule="auto"/>
        <w:ind w:left="720"/>
      </w:pPr>
      <w:r/>
      <w:r>
        <w:t>ພຣະທໍາເອເຟໂຊໃນພັນທະສັນຍາໃໝ່ແມ່ນຈົດໝາຍທີ່ໂປໂລໄດ້ຂຽນໄປເຖິງບັນດາຜູ້ທີ່ເຊື່ອໃນເມືອງເອເຟໂຊ.</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ເຮັດຊົ່ວ, ການເຮັດຊົ່ວ</w:t>
      </w:r>
      <w:r/>
    </w:p>
    <w:p>
      <w:pPr>
        <w:pStyle w:val="Heading4"/>
      </w:pPr>
      <w:r>
        <w:t>ນິຍາມ</w:t>
      </w:r>
      <w:r/>
    </w:p>
    <w:p>
      <w:r/>
      <w:r>
        <w:t>ຄຳວ່າ "ເຮັດຊົ່ວ" ແລະ "ການເຮັດຊົ່ວ" ກ່າວເຖິງສະຖານະຂອງກິດຈະການທີ່ຜູ້ຄົນເລີ່ມເຊື່ອມໂຊມລົງ, ຜິດສິນລະທໍາ, ຫລື ບໍ່ສັດຊື່.</w:t>
      </w:r>
      <w:r/>
      <w:r/>
    </w:p>
    <w:p>
      <w:pPr>
        <w:pStyle w:val="ListBullet"/>
        <w:spacing w:line="240" w:lineRule="auto"/>
        <w:ind w:left="720"/>
      </w:pPr>
      <w:r/>
      <w:r>
        <w:t>ຄຳວ່າ "ເຮັດຊົ່ວ" ຕາມຕົວອັກສອນໝາຍເຖິງການ " ງໍ" ຫຼື "ຫັກ" ທາງສິນລະທໍາ.</w:t>
      </w:r>
      <w:r/>
    </w:p>
    <w:p>
      <w:pPr>
        <w:pStyle w:val="ListBullet"/>
        <w:spacing w:line="240" w:lineRule="auto"/>
        <w:ind w:left="720"/>
      </w:pPr>
      <w:r/>
      <w:r>
        <w:t>ຄົນທີ່ເຮັດຊົ່ວຫັນອອກຈາກຄວາມຈິງແລະກຳລັງເຮັດສິ່ງທີ່ບໍ່ສັດຊື່ ຫຼືຜິດສິນລະທໍາ.</w:t>
      </w:r>
      <w:r/>
    </w:p>
    <w:p>
      <w:pPr>
        <w:pStyle w:val="ListBullet"/>
        <w:spacing w:line="240" w:lineRule="auto"/>
        <w:ind w:left="720"/>
      </w:pPr>
      <w:r/>
      <w:r>
        <w:t>ການເຮັດຊົ່ວຂອງຄົນໝາຍເຖິງການມີອິດທິພົນຕໍ່ບຸກຄົນນັ້ນໃຫ້ເຮັດສິ່ງທີ່ບໍ່ສັດຊື່ແລະຜິດສິນລະທໍາ.</w:t>
      </w:r>
      <w:r/>
      <w:r/>
    </w:p>
    <w:p>
      <w:pPr>
        <w:pStyle w:val="Heading4"/>
      </w:pPr>
      <w:r>
        <w:t>ຄຳແນະນຳໃນການແປ</w:t>
      </w:r>
      <w:r/>
      <w:r/>
    </w:p>
    <w:p>
      <w:pPr>
        <w:pStyle w:val="ListBullet"/>
        <w:spacing w:line="240" w:lineRule="auto"/>
        <w:ind w:left="720"/>
      </w:pPr>
      <w:r/>
      <w:r>
        <w:t>ຄຳວ່າ "ເຮັດຊົ່ວ" ອາດແປວ່າ "ມີອິດທິພົນຕໍ່ການເຮັດຊົ່ວ" ຫຼື "ເຮັດໃຫ້ເກີດການຜິດສິນລະທໍາ."</w:t>
      </w:r>
      <w:r/>
    </w:p>
    <w:p>
      <w:pPr>
        <w:pStyle w:val="ListBullet"/>
        <w:spacing w:line="240" w:lineRule="auto"/>
        <w:ind w:left="720"/>
      </w:pPr>
      <w:r/>
      <w:r>
        <w:t>ຄົນເຮັດຊົ່ວສາມາດອະທິບາຍໄດ້ວ່າເປັນບຸກຄົນ "ທີ່ຜິດສິນລະທໍາ" ຫຼື "ຜູ້ເຮັດການຊົ່ວຮ້າຍ."</w:t>
      </w:r>
      <w:r/>
    </w:p>
    <w:p>
      <w:pPr>
        <w:pStyle w:val="ListBullet"/>
        <w:spacing w:line="240" w:lineRule="auto"/>
        <w:ind w:left="720"/>
      </w:pPr>
      <w:r/>
      <w:r>
        <w:t>ຄຳນີ້ອາດແປວ່າ "ບໍ່ດີ" ຫຼື "ຜິດສິນລະທໍາ" ຫຼື "ຊົ່ວຮ້າຍ."</w:t>
      </w:r>
      <w:r/>
    </w:p>
    <w:p>
      <w:pPr>
        <w:pStyle w:val="ListBullet"/>
        <w:spacing w:line="240" w:lineRule="auto"/>
        <w:ind w:left="720"/>
      </w:pPr>
      <w:r/>
      <w:r>
        <w:t>ຄຳວ່າເຮັດຊົ່ວ ແປວ່າ "ການເຮັດຊົ່ວ" ຫຼື "ຊົ່ວ" ຫຼື "ຜິດສິນລະທໍາ."</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ເຮັດໃຫ້ສຳເລັດ</w:t>
      </w:r>
      <w:r/>
    </w:p>
    <w:p>
      <w:pPr>
        <w:pStyle w:val="Heading4"/>
      </w:pPr>
      <w:r>
        <w:t>ນິຍາມ</w:t>
      </w:r>
      <w:r/>
    </w:p>
    <w:p>
      <w:r/>
      <w:r>
        <w:t>ຄຳວ່າ "ເຮັດໃຫ້ສຳເລັດ" ໝາຍເຖິງເຮັດໃຫ້ບາງສິ່ງສົມບູນ ຫລືເຮັດໃຫ້ບາງສິ່ງສຳເລັດຕາມທີ່ຄາດຫວັງໄວ້.</w:t>
      </w:r>
      <w:r/>
      <w:r/>
    </w:p>
    <w:p>
      <w:pPr>
        <w:pStyle w:val="ListBullet"/>
        <w:spacing w:line="240" w:lineRule="auto"/>
        <w:ind w:left="720"/>
      </w:pPr>
      <w:r/>
      <w:r>
        <w:t>ເມື່ອການປະກາດພຣະທັມໄດ້ຮັບການເຮັດໃຫ້ສຳເລັດ, ນັ້ນໝາຍເຖິງວ່າ ພຣະເຈົ້າໄດ້ເຮັດໃຫ້ສິ່ງນັ້ນເກີດຂຶ້ນຕາມທີ່ໄດ້ທໍາ ນວາຍໄວ້ໃນຄໍາທໍານວາຍ.</w:t>
      </w:r>
      <w:r/>
    </w:p>
    <w:p>
      <w:pPr>
        <w:pStyle w:val="ListBullet"/>
        <w:spacing w:line="240" w:lineRule="auto"/>
        <w:ind w:left="720"/>
      </w:pPr>
      <w:r/>
      <w:r>
        <w:t>ຖ້າຄົນຜູ້ໃດ ເຮັດໃຫ້ຄຳສັນຍາຫລືຄຳປະຕິຍານສຳເລັດ, ນັ້ນໝາຍຄວາມວ່າເຂົາເຮັດໃນສິ່ງທີ່ເຂົາໄດ້ໃຫ້ສັນຍາໄວ້.</w:t>
      </w:r>
      <w:r/>
    </w:p>
    <w:p>
      <w:pPr>
        <w:pStyle w:val="ListBullet"/>
        <w:spacing w:line="240" w:lineRule="auto"/>
        <w:ind w:left="720"/>
      </w:pPr>
      <w:r/>
      <w:r>
        <w:t>ເພື່ອຄວາມຮັບຜິດຊອບສຳເລັດ, ໝາຍເຖິງການທຳງານທີ່ໄດ້ຮັບມອບໝາຍ ຫລືຮ້ອງຂໍ.</w:t>
      </w:r>
      <w:r/>
      <w:r/>
    </w:p>
    <w:p>
      <w:pPr>
        <w:pStyle w:val="Heading4"/>
      </w:pPr>
      <w:r>
        <w:t>ຄຳແນະນຳການແປ</w:t>
      </w:r>
      <w:r/>
      <w:r/>
    </w:p>
    <w:p>
      <w:pPr>
        <w:pStyle w:val="ListBullet"/>
        <w:spacing w:line="240" w:lineRule="auto"/>
        <w:ind w:left="720"/>
      </w:pPr>
      <w:r/>
      <w:r>
        <w:t>ຄຳວ່າ, "ເຮັດໃຫ້ສຳເລັດ" ສາມາດແປໄດ້ອີກວ່າ "ແລ້ວໆ" ຫລື "ສົມບູນ" ຫລື "ທຳໃຫ້ເກີດຂຶ້ນ" ຫລື "ເຊື່ອຟັງ" ຫລື "ປະຕິບັດການ." ທັງນີ້ຂຶ້ນຢູ່ກັບບໍຣິບົດ</w:t>
      </w:r>
      <w:r/>
    </w:p>
    <w:p>
      <w:pPr>
        <w:pStyle w:val="ListBullet"/>
        <w:spacing w:line="240" w:lineRule="auto"/>
        <w:ind w:left="720"/>
      </w:pPr>
      <w:r/>
      <w:r>
        <w:t>ປະໂຫຍກທີ່ວ່າ "ໄດ້ຮັບການທຳໃຫ້ສຳເລັດແລ້ວ" ສາມາດແປໄດ້ອີກວ່າ, "ເປັນຈິງ" ຫລື "ໄດ້ເກີດຂຶ້ນແລ້ວ" ຫລື "ເກີດຂຶ້ນແລ້ວ."</w:t>
      </w:r>
      <w:r/>
    </w:p>
    <w:p>
      <w:pPr>
        <w:pStyle w:val="ListBullet"/>
        <w:spacing w:line="240" w:lineRule="auto"/>
        <w:ind w:left="720"/>
      </w:pPr>
      <w:r/>
      <w:r>
        <w:t>ແນວທາງການແປ "ເຮັດໃຫ້ສຳເລັດ" ເໝືອນໃນ "ການຮັບໃຊ້ຂອງທ່ານສຳເລັດ" ສາມາດລວມທັງ" ສົມບູນ" ຫລື "ປະຕິບັດການ" ຫລື "ຝຶກ" ຫລື "ຮັບໃຊ້ຜູ້ອື່ນຢ່າງທີ່ພຣະເຈົ້າໄດ້ເອີ້ນມາໃຫ້ທ່ານເຮັດ."</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ເຮັບເຣີ</w:t>
      </w:r>
      <w:r/>
    </w:p>
    <w:p>
      <w:pPr>
        <w:pStyle w:val="Heading4"/>
      </w:pPr>
      <w:r>
        <w:t>ນິຍາມ</w:t>
      </w:r>
      <w:r/>
    </w:p>
    <w:p>
      <w:r/>
      <w:r>
        <w:t>ຊາວ "ເຮັບເຣີ" ຄືຄົົນທີ່ສືບເຊື້ອສາຍມາຈາກອັບຣາຮາມຜ່ານທາງອີຊາກແລະຢາໂຄບ.ອັບຣາຮາມເປັນຄົນທຳອິດໃນພຣະຄຳພີທີ່ຖືກເອີ້ນວ່າ "ເຮັບເຣີ."</w:t>
      </w:r>
      <w:r/>
      <w:r/>
    </w:p>
    <w:p>
      <w:pPr>
        <w:pStyle w:val="ListBullet"/>
        <w:spacing w:line="240" w:lineRule="auto"/>
        <w:ind w:left="720"/>
      </w:pPr>
      <w:r/>
      <w:r>
        <w:t>ຄຳວ່າ "ເຮັບເຣີ" ຍັງອ້າງເຖິງພາສາທີ່ຄົນເຮັບເຣີເວົ້າ. ພຣະຄໍາພີເດີມນັ້ນ ທຳອິດເລີ່ມຕົ້ນຂຽນໃນພາສາເຮັບເຣີ.</w:t>
      </w:r>
      <w:r/>
    </w:p>
    <w:p>
      <w:pPr>
        <w:pStyle w:val="ListBullet"/>
        <w:spacing w:line="240" w:lineRule="auto"/>
        <w:ind w:left="720"/>
      </w:pPr>
      <w:r/>
      <w:r>
        <w:t>ໃນທີ່ຕ່າງໆກັນໃນພຣະຄຳພີ, ຊາວເຮັບເຣີຖືກເອີ້ນວ່າ "ຄົນຢິວ" ຫລື "ຄົນອິດສະຣາເອນ." ຈະເປັນການດີທີ່ສຸດທີ່ຈະຖືຮັກສາຄຳທັງສາມໄວ້ໃນບໍລິບົດຕົ້ນສະບັບ, ຕາບໃດທີ່ຊັດເຈນວ່າ ຄຳເຫລົ່ານີ້ອ້າງເຖິງຄົນກຸ່ມດຽວກັນ.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ເຮືອນ</w:t>
      </w:r>
      <w:r/>
    </w:p>
    <w:p>
      <w:pPr>
        <w:pStyle w:val="Heading4"/>
      </w:pPr>
      <w:r>
        <w:t>ນິຍາມ</w:t>
      </w:r>
      <w:r/>
    </w:p>
    <w:p>
      <w:r/>
      <w:r>
        <w:t>ຄຳວ່າ "ເຮືອນ" ມັກຈະຖືກໃຊ້ໃນເຊີງປຽບທຽບໃນພຣະຄຳພີ.</w:t>
      </w:r>
      <w:r/>
      <w:r/>
    </w:p>
    <w:p>
      <w:pPr>
        <w:pStyle w:val="ListBullet"/>
        <w:spacing w:line="240" w:lineRule="auto"/>
        <w:ind w:left="720"/>
      </w:pPr>
      <w:r/>
      <w:r>
        <w:t>ບາງເທື່ອໝາຍຄວາມວ່າ "ຄົວເຮືອນ," ຊຶ່ງໝາຍເຖິງຄົົນທີ່ອາໄສຢູ່ນຳກັນໃນບ້ານຫລັງໜຶ່ງ.</w:t>
      </w:r>
      <w:r/>
    </w:p>
    <w:p>
      <w:pPr>
        <w:pStyle w:val="ListBullet"/>
        <w:spacing w:line="240" w:lineRule="auto"/>
        <w:ind w:left="720"/>
      </w:pPr>
      <w:r/>
      <w:r>
        <w:t>ຫລາຍເທື່ອທີ່ "ບ້ານ" ອ້າງເຖິງບັນພະບຸລຸດ ເຊື້ອສາຍຫລືຍາດພີ່ນ້ອງຄົນອື່ນໆ ຂອງຄົນໜຶ່ງ. ຕົວຢ່າງເຊັ່ນ , "ຕະກູນຂອງດາວິດ" ອ້າງເຖິງຜູ້ສືບເຊື້ອສາຍທັງໝົດຂອງກະສັດດາວິດ.</w:t>
      </w:r>
      <w:r/>
    </w:p>
    <w:p>
      <w:pPr>
        <w:pStyle w:val="ListBullet"/>
        <w:spacing w:line="240" w:lineRule="auto"/>
        <w:ind w:left="720"/>
      </w:pPr>
      <w:r/>
      <w:r>
        <w:t>ຄຳວ່າ "ວິຫານຂອງພຣະເຈົ້າ" ແລະ "ວິຫານຂອງພຣະເຈົ້າຢາເວ" ໝາຍເຖິງຫໍເຕັນຫລືພຣະວິຫານ. ຄໍາກ່າວນີ້ສາມາດອ້າງເຖິງໂດຍທົ່ວໄປສະຖານທີ່ທີ່ພຣະເຈົ້າສະຖິດຫລືປະທັບຢູ່.</w:t>
      </w:r>
      <w:r/>
    </w:p>
    <w:p>
      <w:pPr>
        <w:pStyle w:val="ListBullet"/>
        <w:spacing w:line="240" w:lineRule="auto"/>
        <w:ind w:left="720"/>
      </w:pPr>
      <w:r/>
      <w:r>
        <w:t>ໃນພຣະທຳເຮັບເຣີ ບົດທີ 3, "ຄອບຄົວຂອງພຣະເຈົ້າ" ຖືກໃຊ້ເປັນຄຳອຸປະມາເພື່ອອ້າງເຖິງຄົນຂອງພຣະເຈົ້າຫລືໂດຍທົ່ວໄປແລ້ວ, ຄືທຸກສິ່ງທີ່ເປັນຂອງພຣະເຈົ້າ.</w:t>
      </w:r>
      <w:r/>
    </w:p>
    <w:p>
      <w:pPr>
        <w:pStyle w:val="ListBullet"/>
        <w:spacing w:line="240" w:lineRule="auto"/>
        <w:ind w:left="720"/>
      </w:pPr>
      <w:r/>
      <w:r>
        <w:t>ວະລີ "ເຊື້ອສາຍຂອງອິດສະຣາເອນ" ສາມາດອ້າງເຖິງປະເທດອິດສະຣາເອນທັງປະເທດຫລືສະເພາະເຈາະຈົງລົງໄປອີກຄືເຜົ່າທີ່ຢູ່ໃນອານາຈັກຂອງອິດສະຣາເອນທາງພາກເໜືອ.</w:t>
      </w:r>
      <w:r/>
      <w:r/>
    </w:p>
    <w:p>
      <w:pPr>
        <w:pStyle w:val="Heading4"/>
      </w:pPr>
      <w:r>
        <w:t>ຄຳແນະນຳໃນການແປ</w:t>
      </w:r>
      <w:r/>
      <w:r/>
    </w:p>
    <w:p>
      <w:pPr>
        <w:pStyle w:val="ListBullet"/>
        <w:spacing w:line="240" w:lineRule="auto"/>
        <w:ind w:left="720"/>
      </w:pPr>
      <w:r/>
      <w:r>
        <w:t>ຂຶ້ນຢູ່ກັບສະພາບການ, "ເຮືອນ" ສາມາດແປວ່າ, "ຄົວເຮືອນ" ຫລື "ຜູ້ຄົນ" ຫລື "ຄອບຄົວ" ຫລື "ເຊື້ອສາຍ" ຫລື "ພຣະວິຫານ" ຫລື "ສະຖານທີ່ຢູ່ອາໄສ."</w:t>
      </w:r>
      <w:r/>
    </w:p>
    <w:p>
      <w:pPr>
        <w:pStyle w:val="ListBullet"/>
        <w:spacing w:line="240" w:lineRule="auto"/>
        <w:ind w:left="720"/>
      </w:pPr>
      <w:r/>
      <w:r>
        <w:t>ວະລີ "ຕະກູນຂອງດາວິດ" ອາດຈະແປວ່າ, "ເຜົ່າພັນຂອງດາວິດ" ຫລື "ຄອບຄົວຂອງດາວິດ" ຫລື "ເຊື້ອສາຍຂອງດາວິດ." ສຳນວນທີ່ກ່ຽວຂ້ອງກັນສາມາດຈະແປໄດ້ໃນທາງທີ່ໃກ້ຄຽງກັນ.</w:t>
      </w:r>
      <w:r/>
    </w:p>
    <w:p>
      <w:pPr>
        <w:pStyle w:val="ListBullet"/>
        <w:spacing w:line="240" w:lineRule="auto"/>
        <w:ind w:left="720"/>
      </w:pPr>
      <w:r/>
      <w:r>
        <w:t>ວິທີອື່ນທີ່ຈະແປ "ເຊື້ອສາຍຂອງອິດສະຣາເອນ" ອາດລວມເຖິງ, "ປະຊາກອນຂອງອິດສະຣາເອນ" ຫລື "ລູກຫລານຂອງອິດສະຣາເອນ" ຫລື "ຄົນອິດສະຣາເອນ."</w:t>
      </w:r>
      <w:r/>
    </w:p>
    <w:p>
      <w:pPr>
        <w:pStyle w:val="ListBullet"/>
        <w:spacing w:line="240" w:lineRule="auto"/>
        <w:ind w:left="720"/>
      </w:pPr>
      <w:r/>
      <w:r>
        <w:t>"ນິເວດຂອງພຣະເຈົ້າຢາເວ" ສາມາດແປໄດ້ວ່າ "ວິຫານຂອງພຣະເຈົ້າຢາເວ" ຫລື "ສະຖານທີ່ທີ່ມີການນະມັດສະການພຣະເຈົ້າຢາເວ" ຫລື "ສະຖານທີ່ທີ່ພຣະເຈົ້າຢາເວສະເດັດມາພົບກັບຄົນຂອງພຣະອົງ" ຫລື "ສະຖານທີ່ທີ່ພຣະເຈົ້າຢາເວປະທັບຢູ່."</w:t>
      </w:r>
      <w:r/>
    </w:p>
    <w:p>
      <w:pPr>
        <w:pStyle w:val="ListBullet"/>
        <w:spacing w:line="240" w:lineRule="auto"/>
        <w:ind w:left="720"/>
      </w:pPr>
      <w:r/>
      <w:r>
        <w:t>"ພຣະນິເວດຂອງພຣະເຈົ້າ" ສາມາດແປໄດ້ໃນແບບຄ້າຍຄືກັນ.</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ເຮົາ,ພຣະຢາເວ</w:t>
      </w:r>
      <w:r/>
    </w:p>
    <w:p>
      <w:pPr>
        <w:pStyle w:val="Heading4"/>
      </w:pPr>
      <w:r>
        <w:t>ນິຍາມ</w:t>
      </w:r>
      <w:r/>
    </w:p>
    <w:p>
      <w:r/>
      <w:r>
        <w:t>ຫລາຍຄັ້ງໃນພຣະສັນຍາເດີມ ເມື່ອພຣະເຈົ້າຊົງກ່າວ ກ່ຽວກັບພຣະອົງ,ພຣະອົງຊົງໃຊ້ພຣະນາມຂອງພຣະອົງແທນຄຳແທນນາມ.</w:t>
      </w:r>
      <w:r/>
      <w:r/>
    </w:p>
    <w:p>
      <w:pPr>
        <w:pStyle w:val="ListBullet"/>
        <w:spacing w:line="240" w:lineRule="auto"/>
        <w:ind w:left="720"/>
      </w:pPr>
      <w:r/>
      <w:r>
        <w:t>ຍົກຕົວຢ່າງເຊ່ນ ແທນທີ່ຈະເວົ້າວ່າ "ຈົ່ງໃຫ້ກຽດແກ່ເຮົາ " ພຣະອົງກ່າວວ່າ " ຈົ່ງໃຫ້ກຽດແກ່ພຣະຢາເວ "</w:t>
      </w:r>
      <w:r/>
    </w:p>
    <w:p>
      <w:pPr>
        <w:pStyle w:val="ListBullet"/>
        <w:spacing w:line="240" w:lineRule="auto"/>
        <w:ind w:left="720"/>
      </w:pPr>
      <w:r/>
      <w:r>
        <w:t>ທຳໃຫ້ຊັດເຈນວ່າພຣະເຈົ້າຊົງເປັນຜູ້ທີ່ກຳລັງກ່າວກ່ຽວກັບພຣະອົງເອງ ສະບັບ ULB ມັກຈະແປຄຳນີ້ໂດຍການເຕີ່ມຄຳແທນນາມ ເຊັ່ນໃນ " ຈົ່ງໃຫ້ກຽດແກ່ເຮົາ ພຣະຢາເວ " ຫລື "ເຮົາ ພຣະຢາເວກ່າວ "</w:t>
      </w:r>
      <w:r/>
    </w:p>
    <w:p>
      <w:pPr>
        <w:pStyle w:val="ListBullet"/>
        <w:spacing w:line="240" w:lineRule="auto"/>
        <w:ind w:left="720"/>
      </w:pPr>
      <w:r/>
      <w:r>
        <w:t>ໂດຍການເຕີ່ມຄຳແທນນາມ "ເຮົາ " ULB ໄດ້ຊີ້ໃຫ້ຜູ້ອ່ານເຫັນວ່າ ພຣະເຈົ້າເປັນຜູ້ກ່າວ.</w:t>
      </w:r>
      <w:r/>
      <w:r/>
    </w:p>
    <w:p>
      <w:pPr>
        <w:pStyle w:val="Heading4"/>
      </w:pPr>
      <w:r>
        <w:t>ຄຳແນະນຳໃນການແປ</w:t>
      </w:r>
      <w:r/>
      <w:r/>
    </w:p>
    <w:p>
      <w:pPr>
        <w:pStyle w:val="ListBullet"/>
        <w:spacing w:line="240" w:lineRule="auto"/>
        <w:ind w:left="720"/>
      </w:pPr>
      <w:r/>
      <w:r>
        <w:t>ຜູ້ແປບາງຄົນອາດຕັດສິນໃຈວ່າ ມັນ​ຈະເປັນທຳມະຊາດ ແລະ ຊັດເຈນຫລາຍກ່ວາໃນພາສາຂອງຕົນ ຫາກແປກົງຕາມຂໍ້ຄວາມທີ່ປະກົດ ແລະ ໃຊ້ຄຳວ່າ "ພຣະຢາເວ " ໂດຍບໍ່ເພີ້ມຄຳແທນນາມລົງໄປ.</w:t>
      </w:r>
      <w:r/>
    </w:p>
    <w:p>
      <w:pPr>
        <w:pStyle w:val="ListBullet"/>
        <w:spacing w:line="240" w:lineRule="auto"/>
        <w:ind w:left="720"/>
      </w:pPr>
      <w:r/>
      <w:r>
        <w:t>ບາງຄົນອາດຕັດສິນໃຈທີ່ຈະໃຊ້ຄຳແທນນາມກັບພຣະຢາເວ ພຽງບໍ່ຈັກຄັ້ງໃນຊ້ວງເລີ້ມຕົ້ນຂອງຂໍ້ຄວາມ ແຕ່ຕໍ່ມາກໍບໍ່ເອົາຄຳແທນນາມ ໃນສ່ວນທີ່ເຫລືອຂອງສ່ວນນັ້ນ ຕົວຢ່າງຂອງ ULB ໃນບ່ອນນີ້ຄື ພະບັນຍັດສອງ 5:9-16</w:t>
      </w:r>
      <w:r/>
    </w:p>
    <w:p>
      <w:pPr>
        <w:pStyle w:val="ListBullet"/>
        <w:spacing w:line="240" w:lineRule="auto"/>
        <w:ind w:left="720"/>
      </w:pPr>
      <w:r/>
      <w:r>
        <w:t>ຈະເປັນການດີທີ່ສຸດຖ້າສາມາດຮັກສາພຣະນາມພຣະຢາເວໄວ້ໃນຈຸດທີ່ປາກົດກົງຕາມຕົວອັກສອນໃນຂໍ້ຄວາມ, ແຕ່ສະບັບແປບາງສະບັບອາດຕັດສິນໃຈທີ່ຈະໃຊ້ພຽງຄຳແທນນາມໃນບາງຈຸດ ເພື່ອໃຫ້ຂໍ້ຄວາມເປັນທຳມະຊາດ ແລະຊັດເຈນຫລາຍຂື້ນ.</w:t>
      </w:r>
      <w:r/>
    </w:p>
    <w:p>
      <w:pPr>
        <w:pStyle w:val="ListBullet"/>
        <w:spacing w:line="240" w:lineRule="auto"/>
        <w:ind w:left="720"/>
      </w:pPr>
      <w:r/>
      <w:r>
        <w:t>ນີ້ເປັນຂໍ້ສະຫລຸບຂອງວິທີທີ່ສາມາດຈະແປຄຳວ່າ "ພຣະຢາເວ"ເມື່ອພຣະເຈົ້າກຳລັງກ່າວ.</w:t>
      </w:r>
      <w:r/>
    </w:p>
    <w:p>
      <w:pPr>
        <w:pStyle w:val="ListBullet"/>
        <w:spacing w:line="240" w:lineRule="auto"/>
        <w:ind w:left="720"/>
      </w:pPr>
      <w:r/>
      <w:r>
        <w:t>"ພຣະຢາເວ "</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ແກ</w:t>
      </w:r>
      <w:r/>
    </w:p>
    <w:p>
      <w:pPr>
        <w:pStyle w:val="Heading4"/>
      </w:pPr>
      <w:r>
        <w:t>ນິຍາມ</w:t>
      </w:r>
      <w:r/>
    </w:p>
    <w:p>
      <w:r/>
      <w:r>
        <w:t>ຄຳວ່າ "ແກ" ອ້າງເຖິງເຄື່ອງມືໃນການບັນເລງດົນຕີຫລືເອີ້ນຄົນມາຊຸມນຸມກັນເພື່ອປະກາດຫລືເຮັດການປະຊຸມ.</w:t>
      </w:r>
      <w:r/>
      <w:r/>
    </w:p>
    <w:p>
      <w:pPr>
        <w:pStyle w:val="ListBullet"/>
        <w:spacing w:line="240" w:lineRule="auto"/>
        <w:ind w:left="720"/>
      </w:pPr>
      <w:r/>
      <w:r>
        <w:t>ແກໂດຍທົ່ວໄປເຮັດຈາກໂລຫະ, ເປືອກຫອຍ, ຫລືເຂົາສັດ.</w:t>
      </w:r>
      <w:r/>
    </w:p>
    <w:p>
      <w:pPr>
        <w:pStyle w:val="ListBullet"/>
        <w:spacing w:line="240" w:lineRule="auto"/>
        <w:ind w:left="720"/>
      </w:pPr>
      <w:r/>
      <w:r>
        <w:t>ແກໄດ້ຖືກເປົ່າຫລາຍທີ່ສຸດເພື່ອເອີ້ນຄົນມາລວມກັນເພື່ອສູ້ຮົບແລະເພື່ອການຊຸມນຸມສາທາລະນະຂອງອິດສະຣາເອນ</w:t>
      </w:r>
      <w:r/>
    </w:p>
    <w:p>
      <w:pPr>
        <w:pStyle w:val="ListBullet"/>
        <w:spacing w:line="240" w:lineRule="auto"/>
        <w:ind w:left="720"/>
      </w:pPr>
      <w:r/>
      <w:r>
        <w:t>ພຣະທຳພຣະນິມິດອະທິບາຍເຖິງສາກໃນຕອນຈົບທີ່ທູດສະຫວັນເປົ່າແກຂອງພວກເຂົາເພື່ອສົ່ງສັນຍານການເທພຣະພິໂລດຂອງພຣະເຈົ້າເທິງແຜ່ນດິນໂລກ.</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ແຂວງ, ແຄ້ວນ</w:t>
      </w:r>
      <w:r/>
    </w:p>
    <w:p>
      <w:pPr>
        <w:pStyle w:val="Heading4"/>
      </w:pPr>
      <w:r>
        <w:t>ນິຍາມ</w:t>
      </w:r>
      <w:r/>
    </w:p>
    <w:p>
      <w:r/>
      <w:r>
        <w:t>ແຂວງຄືຫນ່ວຍຫລືສ່ວນຂອງປະເທດຫລືອານາຈັກ ຄຳວ່າ " ແຄວ້ນ" ອະທິບາຍເຖິງບາງຢ່າງທີ່ມີຄວາມສຳພັນກັບແຂວງ ເຊັ່ນ ຜູ້ວ່າຣາດການແຂວງ</w:t>
      </w:r>
      <w:r/>
      <w:r/>
    </w:p>
    <w:p>
      <w:pPr>
        <w:pStyle w:val="ListBullet"/>
        <w:spacing w:line="240" w:lineRule="auto"/>
        <w:ind w:left="720"/>
      </w:pPr>
      <w:r/>
      <w:r>
        <w:t>ຕົວຢ່າງເຊັ່ນ ອານາຈັກເປີເຊຍບູຮານຖືກແບ່ງໃຫ້ເປັນແຄວ້ນຕ່າງໆ ເຊັ່ນແຄວ້ນມີເດຍ ເປີເຊຍ ຊີເຣຍ ແລະອີຢິບ</w:t>
      </w:r>
      <w:r/>
    </w:p>
    <w:p>
      <w:pPr>
        <w:pStyle w:val="ListBullet"/>
        <w:spacing w:line="240" w:lineRule="auto"/>
        <w:ind w:left="720"/>
      </w:pPr>
      <w:r/>
      <w:r>
        <w:t>ໃນຊ່ວງເວລາຂອງພັນທະສັນຍາໃໝ່ ອານາຈັກໂຣມັນຖືກແບ່ງໃຫ້ເປັນແຂວງຕ່າງໆ ເຊັ່ນ ມາຊີໂດເນຍ ເອເຊຍ ຊີເຣຍ ຢູດາ ສະມາເຣຍ ກາລລິເລ ແລະກາລາເຕຍ</w:t>
      </w:r>
      <w:r/>
    </w:p>
    <w:p>
      <w:pPr>
        <w:pStyle w:val="ListBullet"/>
        <w:spacing w:line="240" w:lineRule="auto"/>
        <w:ind w:left="720"/>
      </w:pPr>
      <w:r/>
      <w:r>
        <w:t>ໃນແຕ່ລະແຂວງຈະມີອຳນາດການປົກຄອງເປັນຂອງຕົວເອງຊຶ່ງຕ້ອງຣາຍງານຕໍ່ກະສັດຫລືຜູ້ປົກຄອງຂອງອານາຈັກ ຜູ້ປົກຄອງນີ້ບາງເທື່ອຈະຖືກຮຽກວ່າ "ເຈົ້າຫນ້າທີ່ແຂວງ" ຫລື "ຜູ້ວ່າຣາດການແຂວງ"</w:t>
      </w:r>
      <w:r/>
    </w:p>
    <w:p>
      <w:pPr>
        <w:pStyle w:val="ListBullet"/>
        <w:spacing w:line="240" w:lineRule="auto"/>
        <w:ind w:left="720"/>
      </w:pPr>
      <w:r/>
      <w:r>
        <w:t>ຄຳວ່າ "ແຂວງ" ແລະ "ແຄວ້ນ" ອາດແປໄດ້ວ່າ "ພູມິພາກ" ແລະ "ທັ່ວແຄວ້ນ"</w:t>
      </w:r>
      <w:r/>
      <w:r/>
    </w:p>
    <w:p>
      <w:pPr>
        <w:pStyle w:val="Heading3"/>
      </w:pPr>
      <w:r>
        <w:t>ແຂວນ</w:t>
      </w:r>
      <w:r/>
    </w:p>
    <w:p>
      <w:pPr>
        <w:pStyle w:val="Heading4"/>
      </w:pPr>
      <w:r>
        <w:t>ນິຍາມ</w:t>
      </w:r>
      <w:r/>
    </w:p>
    <w:p>
      <w:r/>
      <w:r>
        <w:t>ຄຳວ່າ "ແຂວນ" ໝາຍເຖິງການຫ້ອຍບາງຢ່າງຫລືບາງຄົນໄວ້ເໜືອພື້ນດິນ.</w:t>
      </w:r>
      <w:r/>
      <w:r/>
    </w:p>
    <w:p>
      <w:pPr>
        <w:pStyle w:val="ListBullet"/>
        <w:spacing w:line="240" w:lineRule="auto"/>
        <w:ind w:left="720"/>
      </w:pPr>
      <w:r/>
      <w:r>
        <w:t>ຄວາມຕາຍໂດຍການແຂວນຄໍຈະເຮັດໂດຍການໃຊ້ບ້ວງເຊືອກຜູກໄວ້ອ້ອມຮອບຄໍຂອງບຸກຄົນແລະຫ້ອຍລົງມາຈາກສິ່ງທີ່ຢູ່ສູງກວ່າ, ເຊັ່ນ ກິ່ງໄມ້ ຢູດາຂ້າຕົວຕາຍໂດຍການແຂວນຄໍ.</w:t>
      </w:r>
      <w:r/>
    </w:p>
    <w:p>
      <w:pPr>
        <w:pStyle w:val="ListBullet"/>
        <w:spacing w:line="240" w:lineRule="auto"/>
        <w:ind w:left="720"/>
      </w:pPr>
      <w:r/>
      <w:r>
        <w:t>ຄວາມຕາຍຂອງພຣະເຢຊູໂດຍການແຂວນເທິງໄມ້ກາງແຂນເປັນການກະທຳທີ່ແຕກຕ່າງໄປ: ທະຫານແຂວນພຣະອົງໂດຍການຕອກຕະປູທີ່ມື (ຫລືຂໍ້ມື) ຂອງພຣະອົງແລະຕີນຂອງພຣະອົງກັບກາງແຂນ.</w:t>
      </w:r>
      <w:r/>
    </w:p>
    <w:p>
      <w:pPr>
        <w:pStyle w:val="ListBullet"/>
        <w:spacing w:line="240" w:lineRule="auto"/>
        <w:ind w:left="720"/>
      </w:pPr>
      <w:r/>
      <w:r>
        <w:t>ການແຂວນບາງຄົນອາດອ້າງເຖິງການຂ້າບາງຄົນໂດຍການແຂວນພວກເຂົາດ້ວຍເຊືອກຮອບຄໍພວກເຂົາ.</w:t>
      </w:r>
      <w:r/>
      <w:r/>
    </w:p>
    <w:p>
      <w:pPr>
        <w:pStyle w:val="Heading3"/>
      </w:pPr>
      <w:r>
        <w:t>ແຂວນ</w:t>
      </w:r>
      <w:r/>
    </w:p>
    <w:p>
      <w:pPr>
        <w:pStyle w:val="Heading4"/>
      </w:pPr>
      <w:r>
        <w:t>ນິຍາມ</w:t>
      </w:r>
      <w:r/>
    </w:p>
    <w:p>
      <w:r/>
      <w:r>
        <w:t>ຄຳວ່າ "ແຂວນ" ໝາຍເຖິງການຫ້ອຍບາງຢ່າງຫລືບາງຄົນໄວ້ເໜືອພື້ນດິນ.</w:t>
      </w:r>
      <w:r/>
      <w:r/>
    </w:p>
    <w:p>
      <w:pPr>
        <w:pStyle w:val="ListBullet"/>
        <w:spacing w:line="240" w:lineRule="auto"/>
        <w:ind w:left="720"/>
      </w:pPr>
      <w:r/>
      <w:r>
        <w:t>ຄວາມຕາຍໂດຍການແຂວນຄໍຈະເຮັດໂດຍການໃຊ້ບ້ວງເຊືອກຜູກໄວ້ອ້ອມຮອບຄໍຂອງບຸກຄົນແລະຫ້ອຍລົງມາຈາກສິ່ງທີ່ຢູ່ສູງກວ່າ, ເຊັ່ນ ກິ່ງໄມ້ ຢູດາຂ້າຕົວຕາຍໂດຍການແຂວນຄໍ.</w:t>
      </w:r>
      <w:r/>
    </w:p>
    <w:p>
      <w:pPr>
        <w:pStyle w:val="ListBullet"/>
        <w:spacing w:line="240" w:lineRule="auto"/>
        <w:ind w:left="720"/>
      </w:pPr>
      <w:r/>
      <w:r>
        <w:t>ຄວາມຕາຍຂອງພຣະເຢຊູໂດຍການແຂວນເທິງໄມ້ກາງແຂນເປັນການກະທຳທີ່ແຕກຕ່າງໄປ: ທະຫານແຂວນພຣະອົງໂດຍການຕອກຕະປູທີ່ມື (ຫລືຂໍ້ມື) ຂອງພຣະອົງແລະຕີນຂອງພຣະອົງກັບກາງແຂນ.</w:t>
      </w:r>
      <w:r/>
    </w:p>
    <w:p>
      <w:pPr>
        <w:pStyle w:val="ListBullet"/>
        <w:spacing w:line="240" w:lineRule="auto"/>
        <w:ind w:left="720"/>
      </w:pPr>
      <w:r/>
      <w:r>
        <w:t>ການແຂວນບາງຄົນອາດອ້າງເຖິງການຂ້າບາງຄົນໂດຍການແຂວນພວກເຂົາດ້ວຍເຊືອກຮອບຄໍພວກເຂົາ.</w:t>
      </w:r>
      <w:r/>
      <w:r/>
    </w:p>
    <w:p>
      <w:pPr>
        <w:pStyle w:val="Heading3"/>
      </w:pPr>
      <w:r>
        <w:t>ແຂວນ</w:t>
      </w:r>
      <w:r/>
    </w:p>
    <w:p>
      <w:pPr>
        <w:pStyle w:val="Heading4"/>
      </w:pPr>
      <w:r>
        <w:t>ນິຍາມ</w:t>
      </w:r>
      <w:r/>
    </w:p>
    <w:p>
      <w:r/>
      <w:r>
        <w:t>ຄຳວ່າ "ແຂວນ" ໝາຍເຖິງການຫ້ອຍບາງຢ່າງຫລືບາງຄົນໄວ້ເໜືອພື້ນດິນ.</w:t>
      </w:r>
      <w:r/>
      <w:r/>
    </w:p>
    <w:p>
      <w:pPr>
        <w:pStyle w:val="ListBullet"/>
        <w:spacing w:line="240" w:lineRule="auto"/>
        <w:ind w:left="720"/>
      </w:pPr>
      <w:r/>
      <w:r>
        <w:t>ຄວາມຕາຍໂດຍການແຂວນຄໍຈະເຮັດໂດຍການໃຊ້ບ້ວງເຊືອກຜູກໄວ້ອ້ອມຮອບຄໍຂອງບຸກຄົນແລະຫ້ອຍລົງມາຈາກສິ່ງທີ່ຢູ່ສູງກວ່າ, ເຊັ່ນ ກິ່ງໄມ້ ຢູດາຂ້າຕົວຕາຍໂດຍການແຂວນຄໍ.</w:t>
      </w:r>
      <w:r/>
    </w:p>
    <w:p>
      <w:pPr>
        <w:pStyle w:val="ListBullet"/>
        <w:spacing w:line="240" w:lineRule="auto"/>
        <w:ind w:left="720"/>
      </w:pPr>
      <w:r/>
      <w:r>
        <w:t>ຄວາມຕາຍຂອງພຣະເຢຊູໂດຍການແຂວນເທິງໄມ້ກາງແຂນເປັນການກະທຳທີ່ແຕກຕ່າງໄປ: ທະຫານແຂວນພຣະອົງໂດຍການຕອກຕະປູທີ່ມື (ຫລືຂໍ້ມື) ຂອງພຣະອົງແລະຕີນຂອງພຣະອົງກັບກາງແຂນ.</w:t>
      </w:r>
      <w:r/>
    </w:p>
    <w:p>
      <w:pPr>
        <w:pStyle w:val="ListBullet"/>
        <w:spacing w:line="240" w:lineRule="auto"/>
        <w:ind w:left="720"/>
      </w:pPr>
      <w:r/>
      <w:r>
        <w:t>ການແຂວນບາງຄົນອາດອ້າງເຖິງການຂ້າບາງຄົນໂດຍການແຂວນພວກເຂົາດ້ວຍເຊືອກຮອບຄໍພວກເຂົາ.</w:t>
      </w:r>
      <w:r/>
      <w:r/>
    </w:p>
    <w:p>
      <w:pPr>
        <w:pStyle w:val="Heading3"/>
      </w:pPr>
      <w:r>
        <w:t>ແຊມຊັນ</w:t>
      </w:r>
      <w:r/>
    </w:p>
    <w:p>
      <w:pPr>
        <w:pStyle w:val="Heading4"/>
      </w:pPr>
      <w:r>
        <w:t>ຂໍ້ເທັດຈິງ</w:t>
      </w:r>
      <w:r/>
    </w:p>
    <w:p>
      <w:r/>
      <w:r>
        <w:t>ແຊມຊັນເປັນຜູ້ໜຶ່ງໃນພວກຜູ້ປົກຄອງຫລືຜູ້ຊ່ວຍເຫຼືອຄົນໜຶ່ງຂອງຊົນຊາດອິດສະຣາເອນເພິ່ນເປັນຄົນເຜົ່າດານ ພຣະເຈົ້າປະທານພະລັງເໜືອມະນຸດໃຫ້ແກ່ແຊມຊັນ ຊຶ່ງເຂົາໄດ້ໃຊ້ໃນການຕໍ່ສູ້ກັບສັດຕູຂອງຊົນຊາດອິດສະຣາເອນຄືຊາວຟີລິດສະຕິນ.</w:t>
      </w:r>
      <w:r/>
      <w:r/>
    </w:p>
    <w:p>
      <w:pPr>
        <w:pStyle w:val="ListBullet"/>
        <w:spacing w:line="240" w:lineRule="auto"/>
        <w:ind w:left="720"/>
      </w:pPr>
      <w:r/>
      <w:r>
        <w:t>ແຊມຊັນໄດ້ຖືກໃຫ້ຢູ່ພາຍໃຕ້ຄຳປະຕິຍານທີ່ຈະບໍ່ຕັດຜົມຂອງລາວແລະບໍ່ດື່ມເຫຼົ້າອະງຸ່ນຫຼືເຄື່ອງດື່ມທີ່ເປັນເຄື່ອງໝັກເຄື່ອງດອງໃດໆເລີຍ ຕາບໃດທີ່ລາວຮັກສາຄຳປະຕິຍານນີ້ ພຣະເຈົ້າກໍຈະປະທານພະລັງໃຫ້ລາວຢ່າງຕໍ່ເນື່ອງ</w:t>
      </w:r>
      <w:r/>
    </w:p>
    <w:p>
      <w:pPr>
        <w:pStyle w:val="ListBullet"/>
        <w:spacing w:line="240" w:lineRule="auto"/>
        <w:ind w:left="720"/>
      </w:pPr>
      <w:r/>
      <w:r>
        <w:t>ແຕ່ສຸດທ້າຍແຊມຊັນໄດ້ເຮັດຜິດຕໍ່ຄຳປະຕິຍານແລະຍອມໃຫ້ຜົມຂອງລາວຖືກຕັດ ຊືງເຮັດໃຫ້ຊາວຟິລິດສະຕິນຈັບລາວໄດ້</w:t>
      </w:r>
      <w:r/>
    </w:p>
    <w:p>
      <w:pPr>
        <w:pStyle w:val="ListBullet"/>
        <w:spacing w:line="240" w:lineRule="auto"/>
        <w:ind w:left="720"/>
      </w:pPr>
      <w:r/>
      <w:r>
        <w:t>ໃນຂະນະທີ່ແຊມຊັນຖືກກັກຂັງ ພຣະເຈົ້າໄດ້ຊົງກະທຳໃຫ້ແຊມຊັນມີກຳລັງກັບຄືນມາອີກຄັ້ງ ແລະປະທານໂອກາດໃຫ້ລາວທຳລາຍວິຫານຂອງພຣະທຽມດາໂກນພ້ອມກັບຊາວຟິລິດສະຕີນຫຼາຍຄົນ.</w:t>
      </w:r>
      <w:r/>
      <w:r/>
    </w:p>
    <w:p>
      <w:pPr>
        <w:pStyle w:val="Heading3"/>
      </w:pPr>
      <w:r>
        <w:t>ແຊມຊັນ</w:t>
      </w:r>
      <w:r/>
    </w:p>
    <w:p>
      <w:pPr>
        <w:pStyle w:val="Heading4"/>
      </w:pPr>
      <w:r>
        <w:t>ຂໍ້ເທັດຈິງ</w:t>
      </w:r>
      <w:r/>
    </w:p>
    <w:p>
      <w:r/>
      <w:r>
        <w:t>ແຊມຊັນເປັນຜູ້ໜຶ່ງໃນພວກຜູ້ປົກຄອງຫລືຜູ້ຊ່ວຍເຫຼືອຄົນໜຶ່ງຂອງຊົນຊາດອິດສະຣາເອນເພິ່ນເປັນຄົນເຜົ່າດານ ພຣະເຈົ້າປະທານພະລັງເໜືອມະນຸດໃຫ້ແກ່ແຊມຊັນ ຊຶ່ງເຂົາໄດ້ໃຊ້ໃນການຕໍ່ສູ້ກັບສັດຕູຂອງຊົນຊາດອິດສະຣາເອນຄືຊາວຟີລິດສະຕິນ.</w:t>
      </w:r>
      <w:r/>
      <w:r/>
    </w:p>
    <w:p>
      <w:pPr>
        <w:pStyle w:val="ListBullet"/>
        <w:spacing w:line="240" w:lineRule="auto"/>
        <w:ind w:left="720"/>
      </w:pPr>
      <w:r/>
      <w:r>
        <w:t>ແຊມຊັນໄດ້ຖືກໃຫ້ຢູ່ພາຍໃຕ້ຄຳປະຕິຍານທີ່ຈະບໍ່ຕັດຜົມຂອງລາວແລະບໍ່ດື່ມເຫຼົ້າອະງຸ່ນຫຼືເຄື່ອງດື່ມທີ່ເປັນເຄື່ອງໝັກເຄື່ອງດອງໃດໆເລີຍ ຕາບໃດທີ່ລາວຮັກສາຄຳປະຕິຍານນີ້ ພຣະເຈົ້າກໍຈະປະທານພະລັງໃຫ້ລາວຢ່າງຕໍ່ເນື່ອງ</w:t>
      </w:r>
      <w:r/>
    </w:p>
    <w:p>
      <w:pPr>
        <w:pStyle w:val="ListBullet"/>
        <w:spacing w:line="240" w:lineRule="auto"/>
        <w:ind w:left="720"/>
      </w:pPr>
      <w:r/>
      <w:r>
        <w:t>ແຕ່ສຸດທ້າຍແຊມຊັນໄດ້ເຮັດຜິດຕໍ່ຄຳປະຕິຍານແລະຍອມໃຫ້ຜົມຂອງລາວຖືກຕັດ ຊືງເຮັດໃຫ້ຊາວຟິລິດສະຕິນຈັບລາວໄດ້</w:t>
      </w:r>
      <w:r/>
    </w:p>
    <w:p>
      <w:pPr>
        <w:pStyle w:val="ListBullet"/>
        <w:spacing w:line="240" w:lineRule="auto"/>
        <w:ind w:left="720"/>
      </w:pPr>
      <w:r/>
      <w:r>
        <w:t>ໃນຂະນະທີ່ແຊມຊັນຖືກກັກຂັງ ພຣະເຈົ້າໄດ້ຊົງກະທຳໃຫ້ແຊມຊັນມີກຳລັງກັບຄືນມາອີກຄັ້ງ ແລະປະທານໂອກາດໃຫ້ລາວທຳລາຍວິຫານຂອງພຣະທຽມດາໂກນພ້ອມກັບຊາວຟິລິດສະຕີນຫຼາຍຄົນ.</w:t>
      </w:r>
      <w:r/>
      <w:r/>
    </w:p>
    <w:p>
      <w:pPr>
        <w:pStyle w:val="Heading3"/>
      </w:pPr>
      <w:r>
        <w:t>ແຊມຊັນ</w:t>
      </w:r>
      <w:r/>
    </w:p>
    <w:p>
      <w:pPr>
        <w:pStyle w:val="Heading4"/>
      </w:pPr>
      <w:r>
        <w:t>ຂໍ້ເທັດຈິງ</w:t>
      </w:r>
      <w:r/>
    </w:p>
    <w:p>
      <w:r/>
      <w:r>
        <w:t>ແຊມຊັນເປັນຜູ້ໜຶ່ງໃນພວກຜູ້ປົກຄອງຫລືຜູ້ຊ່ວຍເຫຼືອຄົນໜຶ່ງຂອງຊົນຊາດອິດສະຣາເອນເພິ່ນເປັນຄົນເຜົ່າດານ ພຣະເຈົ້າປະທານພະລັງເໜືອມະນຸດໃຫ້ແກ່ແຊມຊັນ ຊຶ່ງເຂົາໄດ້ໃຊ້ໃນການຕໍ່ສູ້ກັບສັດຕູຂອງຊົນຊາດອິດສະຣາເອນຄືຊາວຟີລິດສະຕິນ.</w:t>
      </w:r>
      <w:r/>
      <w:r/>
    </w:p>
    <w:p>
      <w:pPr>
        <w:pStyle w:val="ListBullet"/>
        <w:spacing w:line="240" w:lineRule="auto"/>
        <w:ind w:left="720"/>
      </w:pPr>
      <w:r/>
      <w:r>
        <w:t>ແຊມຊັນໄດ້ຖືກໃຫ້ຢູ່ພາຍໃຕ້ຄຳປະຕິຍານທີ່ຈະບໍ່ຕັດຜົມຂອງລາວແລະບໍ່ດື່ມເຫຼົ້າອະງຸ່ນຫຼືເຄື່ອງດື່ມທີ່ເປັນເຄື່ອງໝັກເຄື່ອງດອງໃດໆເລີຍ ຕາບໃດທີ່ລາວຮັກສາຄຳປະຕິຍານນີ້ ພຣະເຈົ້າກໍຈະປະທານພະລັງໃຫ້ລາວຢ່າງຕໍ່ເນື່ອງ</w:t>
      </w:r>
      <w:r/>
    </w:p>
    <w:p>
      <w:pPr>
        <w:pStyle w:val="ListBullet"/>
        <w:spacing w:line="240" w:lineRule="auto"/>
        <w:ind w:left="720"/>
      </w:pPr>
      <w:r/>
      <w:r>
        <w:t>ແຕ່ສຸດທ້າຍແຊມຊັນໄດ້ເຮັດຜິດຕໍ່ຄຳປະຕິຍານແລະຍອມໃຫ້ຜົມຂອງລາວຖືກຕັດ ຊືງເຮັດໃຫ້ຊາວຟິລິດສະຕິນຈັບລາວໄດ້</w:t>
      </w:r>
      <w:r/>
    </w:p>
    <w:p>
      <w:pPr>
        <w:pStyle w:val="ListBullet"/>
        <w:spacing w:line="240" w:lineRule="auto"/>
        <w:ind w:left="720"/>
      </w:pPr>
      <w:r/>
      <w:r>
        <w:t>ໃນຂະນະທີ່ແຊມຊັນຖືກກັກຂັງ ພຣະເຈົ້າໄດ້ຊົງກະທຳໃຫ້ແຊມຊັນມີກຳລັງກັບຄືນມາອີກຄັ້ງ ແລະປະທານໂອກາດໃຫ້ລາວທຳລາຍວິຫານຂອງພຣະທຽມດາໂກນພ້ອມກັບຊາວຟິລິດສະຕີນຫຼາຍຄົນ.</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ຖືກແຕ່ງຕັ້ງ</w:t>
      </w:r>
      <w:r/>
    </w:p>
    <w:p>
      <w:pPr>
        <w:pStyle w:val="Heading4"/>
      </w:pPr>
      <w:r>
        <w:t>ນິຍາມ</w:t>
      </w:r>
      <w:r/>
    </w:p>
    <w:p>
      <w:r/>
      <w:r>
        <w:t>ຄຳວ່າ "ແຕ່ງຕັ້ງ" ແລະ "ຖືກແຕ່ງຕັ້ງ" ໝາຍ ເຖິງການເລືອກເອົາຜູ້ໃດຜູ້ໜຶ່ງເພື່ອປະຕິບັດໜ້າທີ່ຫຼືບົດບາດສະເພາະ.</w:t>
      </w:r>
      <w:r/>
      <w:r/>
    </w:p>
    <w:p>
      <w:pPr>
        <w:pStyle w:val="ListBullet"/>
        <w:spacing w:line="240" w:lineRule="auto"/>
        <w:ind w:left="720"/>
      </w:pPr>
      <w:r/>
      <w:r>
        <w:t>ເພື່ອ "ຖືກແຕ່ງຕັ້ງ" ຍັງສາມາດ ໝາຍເຖິງການຖືກ "ເລືອກ" ເພື່ອຈະໄດ້ຮັບບາງສິ່ງບາງຢ່າງຄືໃນ "ແຕ່ງຕັ້ງໃຫ້ມີຊີວິດນິຣັນດອນ". ນີ້ ໝາຍ ຄວາມວ່າພວກເຂົາຖືກເລືອກໃຫ້ໄດ້ຮັບຊີວິດນິຣັນດອນ.</w:t>
      </w:r>
      <w:r/>
    </w:p>
    <w:p>
      <w:pPr>
        <w:pStyle w:val="ListBullet"/>
        <w:spacing w:line="240" w:lineRule="auto"/>
        <w:ind w:left="720"/>
      </w:pPr>
      <w:r/>
      <w:r>
        <w:t>ຄຳວ່າ "ເວລາ ກຳນົດ" ໝາຍເຖິງ "ເວລາທີ່ຖືກເລືອກໄວ້" ຫລື "ເວລາທີ່ວາງແຜນໄວ້" ສຳ ລັບບາງສິ່ງທີ່ເກີດຂື້ນ.</w:t>
      </w:r>
      <w:r/>
    </w:p>
    <w:p>
      <w:pPr>
        <w:pStyle w:val="ListBullet"/>
        <w:spacing w:line="240" w:lineRule="auto"/>
        <w:ind w:left="720"/>
      </w:pPr>
      <w:r/>
      <w:r>
        <w:t>ຄຳວ່າ "ແຕ່ງຕັ້ງ" ກໍ່ອາດຈະໝາຍ ເຖິງ "ຄຳສັ່ງ" ຫລື "ມອບ ໝາຍ" ໃຫ້ຜູ້ໃດຜູ້ ໜຶ່ງເຮັດຫຍັງ.</w:t>
      </w:r>
      <w:r/>
      <w:r/>
    </w:p>
    <w:p>
      <w:pPr>
        <w:pStyle w:val="Heading4"/>
      </w:pPr>
      <w:r>
        <w:t>ຄຳແນະນຳໃນການແປ</w:t>
      </w:r>
      <w:r/>
      <w:r/>
    </w:p>
    <w:p>
      <w:pPr>
        <w:pStyle w:val="ListBullet"/>
        <w:spacing w:line="240" w:lineRule="auto"/>
        <w:ind w:left="720"/>
      </w:pPr>
      <w:r/>
      <w:r>
        <w:t>ອີງຕາມສະພາບການ, ວິທີການແປ "ແຕ່ງຕັ້ງ" ສາມາດປະກອບມີ, "ເລືອກ" ຫຼື "ມອບ ໝາຍ" ຫລື "ເລືອກຢ່າງເປັນທາງການ" ຫຼື "ແຕ່ງຕັ້ງ."</w:t>
      </w:r>
      <w:r/>
    </w:p>
    <w:p>
      <w:pPr>
        <w:pStyle w:val="ListBullet"/>
        <w:spacing w:line="240" w:lineRule="auto"/>
        <w:ind w:left="720"/>
      </w:pPr>
      <w:r/>
      <w:r>
        <w:t>ຄຳວ່າ "ແຕ່ງຕັ້ງ" ສາມາດແປເປັນ, "ມອບ ໝາຍ" ຫລື "ວາງແຜນ" ຫລື "ເລືອກໂດຍສະເພາະ."</w:t>
      </w:r>
      <w:r/>
    </w:p>
    <w:p>
      <w:pPr>
        <w:pStyle w:val="ListBullet"/>
        <w:spacing w:line="240" w:lineRule="auto"/>
        <w:ind w:left="720"/>
      </w:pPr>
      <w:r/>
      <w:r>
        <w:t>ປະໂຫຍກທີ່ວ່າ "ໄດ້ຮັບການແຕ່ງຕັ້ງ" ຍັງສາມາດແປເປັນ "ຖືກເລືອກ."</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ແຕ່ງຕັ້ງ, ສະຖາປະນາ</w:t>
      </w:r>
      <w:r/>
    </w:p>
    <w:p>
      <w:pPr>
        <w:pStyle w:val="Heading4"/>
      </w:pPr>
      <w:r>
        <w:t>ນິຍາມ</w:t>
      </w:r>
      <w:r/>
    </w:p>
    <w:p>
      <w:r/>
      <w:r>
        <w:t>ການແຕ່ງຕັ້ງ ຫລືສະຖາປະນາບຸກຄົນ ຫມາຍເຖິງການແຕ່ງຕັ້ງບຸກຄົນ ເພື່ອພາລະກິດ ຫລືບົດບາດພິເສດ. ຍັງໝາຍເຖິງການບັນຍັດກົດເກນ ຫລືຄໍາສັ່ງ ຢ່າງເປັນທາງການອີກດ້ວຍ.</w:t>
      </w:r>
      <w:r/>
      <w:r/>
    </w:p>
    <w:p>
      <w:pPr>
        <w:pStyle w:val="ListBullet"/>
        <w:spacing w:line="240" w:lineRule="auto"/>
        <w:ind w:left="720"/>
      </w:pPr>
      <w:r/>
      <w:r>
        <w:t>ຫລາຍເທື່ອຄຳວ່າ "ແຕ່ງຕັ້ງ, ສະຖາປະນາ" ອ້າງເຖິງການແຕ່ງຕັ້ງ ຢ່າງເປັນທາງການບາງຄົນ ໃຫ້ເປັນປະໂລຫິດ, ສາສນາຈານ, ຫລືອາຈານ.</w:t>
      </w:r>
      <w:r/>
    </w:p>
    <w:p>
      <w:pPr>
        <w:pStyle w:val="ListBullet"/>
        <w:spacing w:line="240" w:lineRule="auto"/>
        <w:ind w:left="720"/>
      </w:pPr>
      <w:r/>
      <w:r>
        <w:t>ຍົກຕົວຢ່າງເຊັ່ນຄຳວ່າ, ພຣະເຈົ້າ ຊົງແຕ່ງຕັ້ງ ອາໂຣນແລະ ລູກຫລານຂອງອາໂຣນ ໃຫ້ເປັນພວກປະໂລຫິດ.</w:t>
      </w:r>
      <w:r/>
    </w:p>
    <w:p>
      <w:pPr>
        <w:pStyle w:val="ListBullet"/>
        <w:spacing w:line="240" w:lineRule="auto"/>
        <w:ind w:left="720"/>
      </w:pPr>
      <w:r/>
      <w:r>
        <w:t>ຍັງສາມາດແປໄດ້ ສ້າງ ຫລືສະຖາປະນາບາງສິ່ງ, ເຊັ່ນ: ການລ້ຽງສະຫລອງ ທາງສາສນາ ຫລື ພັນທະສັນຍາ.</w:t>
      </w:r>
      <w:r/>
    </w:p>
    <w:p>
      <w:pPr>
        <w:pStyle w:val="ListBullet"/>
        <w:spacing w:line="240" w:lineRule="auto"/>
        <w:ind w:left="720"/>
      </w:pPr>
      <w:r/>
      <w:r>
        <w:t>ຂຶ້ນຢູ່ກັບບໍຣິບົດ, "ແຕ່ງຕັ້ງ, ສະຖາປະນາ" ສາມາດແປໄດ້ວ່າ "ມອບໝາຍຫນ້າທີ່" ຫລື "ແຕ່ງຕັ້ງໃຫ້ເປັນ" ຫລື "ອອກຄຳສັ່ງ" ຫລື "ຕັ້ງກົດເກນ" ຫລື "ສະຖາປະນາ."</w:t>
      </w:r>
      <w:r/>
      <w:r/>
    </w:p>
    <w:p>
      <w:pPr>
        <w:pStyle w:val="Heading3"/>
      </w:pPr>
      <w:r>
        <w:t>ແທງ</w:t>
      </w:r>
      <w:r/>
    </w:p>
    <w:p>
      <w:pPr>
        <w:pStyle w:val="Heading4"/>
      </w:pPr>
      <w:r>
        <w:t>ນິຍາມ</w:t>
      </w:r>
      <w:r/>
    </w:p>
    <w:p>
      <w:r/>
      <w:r>
        <w:t>ຄຳວ່າ "ແທງ" ນັ້ນໝາຍເຖິງການແທງບາງສິ່ງດ້ວຍວັດຖູທີ່ມີຄວາມຄົມແລະປາຍແຫຼມ ນອກຈາກນີ້ຢັງໃຊ້ໃນເຊີງອຸປະມາອຸປະໄມອ້າງເຖິງການກໍ່ໃຫ້ເກີດຄວາມເຈັບປວດທາງອາລົມແກ່ບາງຄົນ</w:t>
      </w:r>
      <w:r/>
      <w:r/>
    </w:p>
    <w:p>
      <w:pPr>
        <w:pStyle w:val="ListBullet"/>
        <w:spacing w:line="240" w:lineRule="auto"/>
        <w:ind w:left="720"/>
      </w:pPr>
      <w:r/>
      <w:r>
        <w:t>ທະຫານໄດ້ໃຊ້ຫອກແທງຂ້າງການຂອງພຣະເຢຊູເມື່ອທີ່ໄມ້ກາງແຂນນັ້ນ</w:t>
      </w:r>
      <w:r/>
    </w:p>
    <w:p>
      <w:pPr>
        <w:pStyle w:val="ListBullet"/>
        <w:spacing w:line="240" w:lineRule="auto"/>
        <w:ind w:left="720"/>
      </w:pPr>
      <w:r/>
      <w:r>
        <w:t>ໃນສະໄໝຂອງພຣະຄຳພີ ຂ້າທາດທີ່ໄດ້ຮັບການປົດປ່ອຍ ຈະຖືກເຈາະຫູເປັນສັນຍາລັກໃນ​ການເລືອກທີ່ຈະຮັບໃຊ້ເຈົ້ານາຍຂອງຕົນຕໍ່ໄປ</w:t>
      </w:r>
      <w:r/>
    </w:p>
    <w:p>
      <w:pPr>
        <w:pStyle w:val="ListBullet"/>
        <w:spacing w:line="240" w:lineRule="auto"/>
        <w:ind w:left="720"/>
      </w:pPr>
      <w:r/>
      <w:r>
        <w:t>ສິເມໂອນໄດ້ກລ່າວໃນເຊີງອຸປະມາອຸປະໄມກັບມາຣີ ວ່າ ຫັວໃຈຂອງນາງຈະຖືກດາບແທງທະລຸຊຶ່ງໝາຍຄວາມວ່ານາງຈະປະສົບກັບຄວາມໂສກເສົ້າຢ່າງຫລາຍເນື່ອງດ້ວຍເຫດທີ່ຈະເກີດຂຶ້ນກັບພຣະເຢຊູບຸດຊາຍຂອງນາງ</w:t>
      </w:r>
      <w:r/>
      <w:r/>
    </w:p>
    <w:p>
      <w:pPr>
        <w:pStyle w:val="Heading3"/>
      </w:pPr>
      <w:r>
        <w:t>ແທງ</w:t>
      </w:r>
      <w:r/>
    </w:p>
    <w:p>
      <w:pPr>
        <w:pStyle w:val="Heading4"/>
      </w:pPr>
      <w:r>
        <w:t>ນິຍາມ</w:t>
      </w:r>
      <w:r/>
    </w:p>
    <w:p>
      <w:r/>
      <w:r>
        <w:t>ຄຳວ່າ "ແທງ" ນັ້ນໝາຍເຖິງການແທງບາງສິ່ງດ້ວຍວັດຖູທີ່ມີຄວາມຄົມແລະປາຍແຫຼມ ນອກຈາກນີ້ຢັງໃຊ້ໃນເຊີງອຸປະມາອຸປະໄມອ້າງເຖິງການກໍ່ໃຫ້ເກີດຄວາມເຈັບປວດທາງອາລົມແກ່ບາງຄົນ</w:t>
      </w:r>
      <w:r/>
      <w:r/>
    </w:p>
    <w:p>
      <w:pPr>
        <w:pStyle w:val="ListBullet"/>
        <w:spacing w:line="240" w:lineRule="auto"/>
        <w:ind w:left="720"/>
      </w:pPr>
      <w:r/>
      <w:r>
        <w:t>ທະຫານໄດ້ໃຊ້ຫອກແທງຂ້າງການຂອງພຣະເຢຊູເມື່ອທີ່ໄມ້ກາງແຂນນັ້ນ</w:t>
      </w:r>
      <w:r/>
    </w:p>
    <w:p>
      <w:pPr>
        <w:pStyle w:val="ListBullet"/>
        <w:spacing w:line="240" w:lineRule="auto"/>
        <w:ind w:left="720"/>
      </w:pPr>
      <w:r/>
      <w:r>
        <w:t>ໃນສະໄໝຂອງພຣະຄຳພີ ຂ້າທາດທີ່ໄດ້ຮັບການປົດປ່ອຍ ຈະຖືກເຈາະຫູເປັນສັນຍາລັກໃນ​ການເລືອກທີ່ຈະຮັບໃຊ້ເຈົ້ານາຍຂອງຕົນຕໍ່ໄປ</w:t>
      </w:r>
      <w:r/>
    </w:p>
    <w:p>
      <w:pPr>
        <w:pStyle w:val="ListBullet"/>
        <w:spacing w:line="240" w:lineRule="auto"/>
        <w:ind w:left="720"/>
      </w:pPr>
      <w:r/>
      <w:r>
        <w:t>ສິເມໂອນໄດ້ກລ່າວໃນເຊີງອຸປະມາອຸປະໄມກັບມາຣີ ວ່າ ຫັວໃຈຂອງນາງຈະຖືກດາບແທງທະລຸຊຶ່ງໝາຍຄວາມວ່ານາງຈະປະສົບກັບຄວາມໂສກເສົ້າຢ່າງຫລາຍເນື່ອງດ້ວຍເຫດທີ່ຈະເກີດຂຶ້ນກັບພຣະເຢຊູບຸດຊາຍຂອງນາງ</w:t>
      </w:r>
      <w:r/>
      <w:r/>
    </w:p>
    <w:p>
      <w:pPr>
        <w:pStyle w:val="Heading3"/>
      </w:pPr>
      <w:r>
        <w:t>ແທງ</w:t>
      </w:r>
      <w:r/>
    </w:p>
    <w:p>
      <w:pPr>
        <w:pStyle w:val="Heading4"/>
      </w:pPr>
      <w:r>
        <w:t>ນິຍາມ</w:t>
      </w:r>
      <w:r/>
    </w:p>
    <w:p>
      <w:r/>
      <w:r>
        <w:t>ຄຳວ່າ "ແທງ" ນັ້ນໝາຍເຖິງການແທງບາງສິ່ງດ້ວຍວັດຖູທີ່ມີຄວາມຄົມແລະປາຍແຫຼມ ນອກຈາກນີ້ຢັງໃຊ້ໃນເຊີງອຸປະມາອຸປະໄມອ້າງເຖິງການກໍ່ໃຫ້ເກີດຄວາມເຈັບປວດທາງອາລົມແກ່ບາງຄົນ</w:t>
      </w:r>
      <w:r/>
      <w:r/>
    </w:p>
    <w:p>
      <w:pPr>
        <w:pStyle w:val="ListBullet"/>
        <w:spacing w:line="240" w:lineRule="auto"/>
        <w:ind w:left="720"/>
      </w:pPr>
      <w:r/>
      <w:r>
        <w:t>ທະຫານໄດ້ໃຊ້ຫອກແທງຂ້າງການຂອງພຣະເຢຊູເມື່ອທີ່ໄມ້ກາງແຂນນັ້ນ</w:t>
      </w:r>
      <w:r/>
    </w:p>
    <w:p>
      <w:pPr>
        <w:pStyle w:val="ListBullet"/>
        <w:spacing w:line="240" w:lineRule="auto"/>
        <w:ind w:left="720"/>
      </w:pPr>
      <w:r/>
      <w:r>
        <w:t>ໃນສະໄໝຂອງພຣະຄຳພີ ຂ້າທາດທີ່ໄດ້ຮັບການປົດປ່ອຍ ຈະຖືກເຈາະຫູເປັນສັນຍາລັກໃນ​ການເລືອກທີ່ຈະຮັບໃຊ້ເຈົ້ານາຍຂອງຕົນຕໍ່ໄປ</w:t>
      </w:r>
      <w:r/>
    </w:p>
    <w:p>
      <w:pPr>
        <w:pStyle w:val="ListBullet"/>
        <w:spacing w:line="240" w:lineRule="auto"/>
        <w:ind w:left="720"/>
      </w:pPr>
      <w:r/>
      <w:r>
        <w:t>ສິເມໂອນໄດ້ກລ່າວໃນເຊີງອຸປະມາອຸປະໄມກັບມາຣີ ວ່າ ຫັວໃຈຂອງນາງຈະຖືກດາບແທງທະລຸຊຶ່ງໝາຍຄວາມວ່ານາງຈະປະສົບກັບຄວາມໂສກເສົ້າຢ່າງຫລາຍເນື່ອງດ້ວຍເຫດທີ່ຈະເກີດຂຶ້ນກັບພຣະເຢຊູບຸດຊາຍຂອງນາງ</w:t>
      </w:r>
      <w:r/>
      <w:r/>
    </w:p>
    <w:p>
      <w:pPr>
        <w:pStyle w:val="Heading3"/>
      </w:pPr>
      <w:r>
        <w:t>ແທງ</w:t>
      </w:r>
      <w:r/>
    </w:p>
    <w:p>
      <w:pPr>
        <w:pStyle w:val="Heading4"/>
      </w:pPr>
      <w:r>
        <w:t>ນິຍາມ</w:t>
      </w:r>
      <w:r/>
    </w:p>
    <w:p>
      <w:r/>
      <w:r>
        <w:t>ຄຳວ່າ "ແທງ" ນັ້ນໝາຍເຖິງການແທງບາງສິ່ງດ້ວຍວັດຖູທີ່ມີຄວາມຄົມແລະປາຍແຫຼມ ນອກຈາກນີ້ຢັງໃຊ້ໃນເຊີງອຸປະມາອຸປະໄມອ້າງເຖິງການກໍ່ໃຫ້ເກີດຄວາມເຈັບປວດທາງອາລົມແກ່ບາງຄົນ</w:t>
      </w:r>
      <w:r/>
      <w:r/>
    </w:p>
    <w:p>
      <w:pPr>
        <w:pStyle w:val="ListBullet"/>
        <w:spacing w:line="240" w:lineRule="auto"/>
        <w:ind w:left="720"/>
      </w:pPr>
      <w:r/>
      <w:r>
        <w:t>ທະຫານໄດ້ໃຊ້ຫອກແທງຂ້າງການຂອງພຣະເຢຊູເມື່ອທີ່ໄມ້ກາງແຂນນັ້ນ</w:t>
      </w:r>
      <w:r/>
    </w:p>
    <w:p>
      <w:pPr>
        <w:pStyle w:val="ListBullet"/>
        <w:spacing w:line="240" w:lineRule="auto"/>
        <w:ind w:left="720"/>
      </w:pPr>
      <w:r/>
      <w:r>
        <w:t>ໃນສະໄໝຂອງພຣະຄຳພີ ຂ້າທາດທີ່ໄດ້ຮັບການປົດປ່ອຍ ຈະຖືກເຈາະຫູເປັນສັນຍາລັກໃນ​ການເລືອກທີ່ຈະຮັບໃຊ້ເຈົ້ານາຍຂອງຕົນຕໍ່ໄປ</w:t>
      </w:r>
      <w:r/>
    </w:p>
    <w:p>
      <w:pPr>
        <w:pStyle w:val="ListBullet"/>
        <w:spacing w:line="240" w:lineRule="auto"/>
        <w:ind w:left="720"/>
      </w:pPr>
      <w:r/>
      <w:r>
        <w:t>ສິເມໂອນໄດ້ກລ່າວໃນເຊີງອຸປະມາອຸປະໄມກັບມາຣີ ວ່າ ຫັວໃຈຂອງນາງຈະຖືກດາບແທງທະລຸຊຶ່ງໝາຍຄວາມວ່ານາງຈະປະສົບກັບຄວາມໂສກເສົ້າຢ່າງຫລາຍເນື່ອງດ້ວຍເຫດທີ່ຈະເກີດຂຶ້ນກັບພຣະເຢຊູບຸດຊາຍຂອງນາງ</w:t>
      </w:r>
      <w:r/>
      <w:r/>
    </w:p>
    <w:p>
      <w:pPr>
        <w:pStyle w:val="Heading3"/>
      </w:pPr>
      <w:r>
        <w:t>ແທງ</w:t>
      </w:r>
      <w:r/>
    </w:p>
    <w:p>
      <w:pPr>
        <w:pStyle w:val="Heading4"/>
      </w:pPr>
      <w:r>
        <w:t>ນິຍາມ</w:t>
      </w:r>
      <w:r/>
    </w:p>
    <w:p>
      <w:r/>
      <w:r>
        <w:t>ຄຳວ່າ "ແທງ" ນັ້ນໝາຍເຖິງການແທງບາງສິ່ງດ້ວຍວັດຖູທີ່ມີຄວາມຄົມແລະປາຍແຫຼມ ນອກຈາກນີ້ຢັງໃຊ້ໃນເຊີງອຸປະມາອຸປະໄມອ້າງເຖິງການກໍ່ໃຫ້ເກີດຄວາມເຈັບປວດທາງອາລົມແກ່ບາງຄົນ</w:t>
      </w:r>
      <w:r/>
      <w:r/>
    </w:p>
    <w:p>
      <w:pPr>
        <w:pStyle w:val="ListBullet"/>
        <w:spacing w:line="240" w:lineRule="auto"/>
        <w:ind w:left="720"/>
      </w:pPr>
      <w:r/>
      <w:r>
        <w:t>ທະຫານໄດ້ໃຊ້ຫອກແທງຂ້າງການຂອງພຣະເຢຊູເມື່ອທີ່ໄມ້ກາງແຂນນັ້ນ</w:t>
      </w:r>
      <w:r/>
    </w:p>
    <w:p>
      <w:pPr>
        <w:pStyle w:val="ListBullet"/>
        <w:spacing w:line="240" w:lineRule="auto"/>
        <w:ind w:left="720"/>
      </w:pPr>
      <w:r/>
      <w:r>
        <w:t>ໃນສະໄໝຂອງພຣະຄຳພີ ຂ້າທາດທີ່ໄດ້ຮັບການປົດປ່ອຍ ຈະຖືກເຈາະຫູເປັນສັນຍາລັກໃນ​ການເລືອກທີ່ຈະຮັບໃຊ້ເຈົ້ານາຍຂອງຕົນຕໍ່ໄປ</w:t>
      </w:r>
      <w:r/>
    </w:p>
    <w:p>
      <w:pPr>
        <w:pStyle w:val="ListBullet"/>
        <w:spacing w:line="240" w:lineRule="auto"/>
        <w:ind w:left="720"/>
      </w:pPr>
      <w:r/>
      <w:r>
        <w:t>ສິເມໂອນໄດ້ກລ່າວໃນເຊີງອຸປະມາອຸປະໄມກັບມາຣີ ວ່າ ຫັວໃຈຂອງນາງຈະຖືກດາບແທງທະລຸຊຶ່ງໝາຍຄວາມວ່ານາງຈະປະສົບກັບຄວາມໂສກເສົ້າຢ່າງຫລາຍເນື່ອງດ້ວຍເຫດທີ່ຈະເກີດຂຶ້ນກັບພຣະເຢຊູບຸດຊາຍຂອງນາງ</w:t>
      </w:r>
      <w:r/>
      <w:r/>
    </w:p>
    <w:p>
      <w:pPr>
        <w:pStyle w:val="Heading3"/>
      </w:pPr>
      <w:r>
        <w:t>ແທງ</w:t>
      </w:r>
      <w:r/>
    </w:p>
    <w:p>
      <w:pPr>
        <w:pStyle w:val="Heading4"/>
      </w:pPr>
      <w:r>
        <w:t>ນິຍາມ</w:t>
      </w:r>
      <w:r/>
    </w:p>
    <w:p>
      <w:r/>
      <w:r>
        <w:t>ຄຳວ່າ "ແທງ" ນັ້ນໝາຍເຖິງການແທງບາງສິ່ງດ້ວຍວັດຖູທີ່ມີຄວາມຄົມແລະປາຍແຫຼມ ນອກຈາກນີ້ຢັງໃຊ້ໃນເຊີງອຸປະມາອຸປະໄມອ້າງເຖິງການກໍ່ໃຫ້ເກີດຄວາມເຈັບປວດທາງອາລົມແກ່ບາງຄົນ</w:t>
      </w:r>
      <w:r/>
      <w:r/>
    </w:p>
    <w:p>
      <w:pPr>
        <w:pStyle w:val="ListBullet"/>
        <w:spacing w:line="240" w:lineRule="auto"/>
        <w:ind w:left="720"/>
      </w:pPr>
      <w:r/>
      <w:r>
        <w:t>ທະຫານໄດ້ໃຊ້ຫອກແທງຂ້າງການຂອງພຣະເຢຊູເມື່ອທີ່ໄມ້ກາງແຂນນັ້ນ</w:t>
      </w:r>
      <w:r/>
    </w:p>
    <w:p>
      <w:pPr>
        <w:pStyle w:val="ListBullet"/>
        <w:spacing w:line="240" w:lineRule="auto"/>
        <w:ind w:left="720"/>
      </w:pPr>
      <w:r/>
      <w:r>
        <w:t>ໃນສະໄໝຂອງພຣະຄຳພີ ຂ້າທາດທີ່ໄດ້ຮັບການປົດປ່ອຍ ຈະຖືກເຈາະຫູເປັນສັນຍາລັກໃນ​ການເລືອກທີ່ຈະຮັບໃຊ້ເຈົ້ານາຍຂອງຕົນຕໍ່ໄປ</w:t>
      </w:r>
      <w:r/>
    </w:p>
    <w:p>
      <w:pPr>
        <w:pStyle w:val="ListBullet"/>
        <w:spacing w:line="240" w:lineRule="auto"/>
        <w:ind w:left="720"/>
      </w:pPr>
      <w:r/>
      <w:r>
        <w:t>ສິເມໂອນໄດ້ກລ່າວໃນເຊີງອຸປະມາອຸປະໄມກັບມາຣີ ວ່າ ຫັວໃຈຂອງນາງຈະຖືກດາບແທງທະລຸຊຶ່ງໝາຍຄວາມວ່ານາງຈະປະສົບກັບຄວາມໂສກເສົ້າຢ່າງຫລາຍເນື່ອງດ້ວຍເຫດທີ່ຈະເກີດຂຶ້ນກັບພຣະເຢຊູບຸດຊາຍຂອງນາງ</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ແທ່ນບູຊາ</w:t>
      </w:r>
      <w:r/>
    </w:p>
    <w:p>
      <w:pPr>
        <w:pStyle w:val="Heading4"/>
      </w:pPr>
      <w:r>
        <w:t>ນິຍາມ</w:t>
      </w:r>
      <w:r/>
    </w:p>
    <w:p>
      <w:r/>
      <w:r>
        <w:t>ແທ່ນບູຊາເປັນບ່ອນສ້າງສູງທີ່ຕັ້ງຂື້ນຈາກພື້ນຂຶ້ນມາ ຊຶ່ງຄົນອິສະຣາເອນໃຊ້ເປັນບ່ອນເຜົາສັດ ແລະເມັດພືດຕ່າງໆເພື່ອເປັນບູຊາຖວາຍແດ່ພຣະເຈົ້າ.</w:t>
      </w:r>
      <w:r/>
      <w:r/>
    </w:p>
    <w:p>
      <w:pPr>
        <w:pStyle w:val="ListBullet"/>
        <w:spacing w:line="240" w:lineRule="auto"/>
        <w:ind w:left="720"/>
      </w:pPr>
      <w:r/>
      <w:r>
        <w:t>ໃນສະໄໝຂອງພຣະຄັມພີ ແທ່ນບູຊາຢ່າງງ່າຍໆ ມັກຈະທຳຂຶ້ນມາຈາກການປັ້ນຂຶ້ນເປັນຮູບຫລືການເອົາກ້ອນຫີນກ້ອນໃຫຍ່ມາເຮັດເປັນກອງກັນຂຶ້ນໃຫ້ໝັ້ນຄົງ.</w:t>
      </w:r>
      <w:r/>
    </w:p>
    <w:p>
      <w:pPr>
        <w:pStyle w:val="ListBullet"/>
        <w:spacing w:line="240" w:lineRule="auto"/>
        <w:ind w:left="720"/>
      </w:pPr>
      <w:r/>
      <w:r>
        <w:t>ແທ່ນບູຊາແບບພິເສດບາງຊະນິດທີ່ເປັນຮູບຊົງແລ້ວກໍຈະທຳມາຈາກໄມ້ແລ້ວຫຸ້ມຫໍ່ດ້ວຍໂລຫະເຊັ່ນ ຄຳ, ທອງເຫລືອງ, ຫລືທອງສຳຣິດ.</w:t>
      </w:r>
      <w:r/>
    </w:p>
    <w:p>
      <w:pPr>
        <w:pStyle w:val="ListBullet"/>
        <w:spacing w:line="240" w:lineRule="auto"/>
        <w:ind w:left="720"/>
      </w:pPr>
      <w:r/>
      <w:r>
        <w:t>ປະຊາຊົນກຸ່ມອື່ນໆ ທີ່ອາໃສຢູ່ໃກ້ອິສະຣາເອນກໍໄດ້ສ້າງແທ່ນບູຊາເພື່ອຖວາຍບູຊາແດ່ພຣະຂອງພວກເຂົາ</w:t>
      </w:r>
      <w:r/>
      <w:r/>
    </w:p>
    <w:p>
      <w:pPr>
        <w:pStyle w:val="Heading3"/>
      </w:pPr>
      <w:r>
        <w:t>ແທ່ນເຜົາເຄື່ອງຫອມ</w:t>
      </w:r>
      <w:r/>
    </w:p>
    <w:p>
      <w:pPr>
        <w:pStyle w:val="Heading4"/>
      </w:pPr>
      <w:r>
        <w:t>ນິຍາມ</w:t>
      </w:r>
      <w:r/>
    </w:p>
    <w:p>
      <w:r/>
      <w:r>
        <w:t>ແທ່ນເຜົາເຄື່ອງຫອມເປັນເຄື່ອງໃຊ້ອັນໜຶ່ງທີ່ປະໂລຫິດຈະໃຊ້ເຜົາເຄື່ອງຫອມໃຫ້ເຜົາບູຊາແດ່ພຣະເຈົ້າແລະມີຊື່ເອີ້ນອີກວ່າແທ່ນບູຊາທອງຄຳ.</w:t>
      </w:r>
      <w:r/>
      <w:r/>
    </w:p>
    <w:p>
      <w:pPr>
        <w:pStyle w:val="ListBullet"/>
        <w:spacing w:line="240" w:lineRule="auto"/>
        <w:ind w:left="720"/>
      </w:pPr>
      <w:r/>
      <w:r>
        <w:t>ແທ່ນເຜົາເຄື່ອງຫອມທຳຈາກໄມ້ ແລະດ້ານເທິງແລະດ້ານຂ້າງຈະຖືກຫໍ່ຫຸ້ມດ້ວຍທອງຄຳ ມີຄວາມຍາວປະມານເຄິ່ງແມັດຄວາມກວ້າງເຄິ່ງແມັດ ແລະຄວາມສູງໜຶ່ງແມັດ.</w:t>
      </w:r>
      <w:r/>
    </w:p>
    <w:p>
      <w:pPr>
        <w:pStyle w:val="ListBullet"/>
        <w:spacing w:line="240" w:lineRule="auto"/>
        <w:ind w:left="720"/>
      </w:pPr>
      <w:r/>
      <w:r>
        <w:t>ໃນຕອນທຳອິດແທ່ນນີ້ຈະຖືກເກັບໄວ້ໃນພັບພາ ຕໍ່ມາຖືກເກັບໄວ້ໃນພຣະວິຫານ.</w:t>
      </w:r>
      <w:r/>
    </w:p>
    <w:p>
      <w:pPr>
        <w:pStyle w:val="ListBullet"/>
        <w:spacing w:line="240" w:lineRule="auto"/>
        <w:ind w:left="720"/>
      </w:pPr>
      <w:r/>
      <w:r>
        <w:t>ທຸກຕອນເຊົ້າແລະຕອນແລງ ປະໂລຫິດທ່ານຈະເຜົາເຄື່ອງຫອມເທິງແທ່ນບູຊາ.</w:t>
      </w:r>
      <w:r/>
    </w:p>
    <w:p>
      <w:pPr>
        <w:pStyle w:val="ListBullet"/>
        <w:spacing w:line="240" w:lineRule="auto"/>
        <w:ind w:left="720"/>
      </w:pPr>
      <w:r/>
      <w:r>
        <w:t>ຄຳນີ້ສາມາດແປໄດ້ອີກວ່າ"ແທ່ນສຳຫລັບໃຊ້ເຜົາເຄື່ອງຫອມ" ຫຼື "ແທ່ນບູຊາທອງຄຳ" ຫຼື "ທີ່ເຜົາເຄື່ອງຫອມ" ຫຼື "ໂຕະເຄື່ອງຫອມ"</w:t>
      </w:r>
      <w:r/>
      <w:r/>
    </w:p>
    <w:p>
      <w:pPr>
        <w:pStyle w:val="Heading3"/>
      </w:pPr>
      <w:r>
        <w:t>ແທ່ນເຜົາເຄື່ອງຫອມ</w:t>
      </w:r>
      <w:r/>
    </w:p>
    <w:p>
      <w:pPr>
        <w:pStyle w:val="Heading4"/>
      </w:pPr>
      <w:r>
        <w:t>ນິຍາມ</w:t>
      </w:r>
      <w:r/>
    </w:p>
    <w:p>
      <w:r/>
      <w:r>
        <w:t>ແທ່ນເຜົາເຄື່ອງຫອມເປັນເຄື່ອງໃຊ້ອັນໜຶ່ງທີ່ປະໂລຫິດຈະໃຊ້ເຜົາເຄື່ອງຫອມໃຫ້ເຜົາບູຊາແດ່ພຣະເຈົ້າແລະມີຊື່ເອີ້ນອີກວ່າແທ່ນບູຊາທອງຄຳ.</w:t>
      </w:r>
      <w:r/>
      <w:r/>
    </w:p>
    <w:p>
      <w:pPr>
        <w:pStyle w:val="ListBullet"/>
        <w:spacing w:line="240" w:lineRule="auto"/>
        <w:ind w:left="720"/>
      </w:pPr>
      <w:r/>
      <w:r>
        <w:t>ແທ່ນເຜົາເຄື່ອງຫອມທຳຈາກໄມ້ ແລະດ້ານເທິງແລະດ້ານຂ້າງຈະຖືກຫໍ່ຫຸ້ມດ້ວຍທອງຄຳ ມີຄວາມຍາວປະມານເຄິ່ງແມັດຄວາມກວ້າງເຄິ່ງແມັດ ແລະຄວາມສູງໜຶ່ງແມັດ.</w:t>
      </w:r>
      <w:r/>
    </w:p>
    <w:p>
      <w:pPr>
        <w:pStyle w:val="ListBullet"/>
        <w:spacing w:line="240" w:lineRule="auto"/>
        <w:ind w:left="720"/>
      </w:pPr>
      <w:r/>
      <w:r>
        <w:t>ໃນຕອນທຳອິດແທ່ນນີ້ຈະຖືກເກັບໄວ້ໃນພັບພາ ຕໍ່ມາຖືກເກັບໄວ້ໃນພຣະວິຫານ.</w:t>
      </w:r>
      <w:r/>
    </w:p>
    <w:p>
      <w:pPr>
        <w:pStyle w:val="ListBullet"/>
        <w:spacing w:line="240" w:lineRule="auto"/>
        <w:ind w:left="720"/>
      </w:pPr>
      <w:r/>
      <w:r>
        <w:t>ທຸກຕອນເຊົ້າແລະຕອນແລງ ປະໂລຫິດທ່ານຈະເຜົາເຄື່ອງຫອມເທິງແທ່ນບູຊາ.</w:t>
      </w:r>
      <w:r/>
    </w:p>
    <w:p>
      <w:pPr>
        <w:pStyle w:val="ListBullet"/>
        <w:spacing w:line="240" w:lineRule="auto"/>
        <w:ind w:left="720"/>
      </w:pPr>
      <w:r/>
      <w:r>
        <w:t>ຄຳນີ້ສາມາດແປໄດ້ອີກວ່າ"ແທ່ນສຳຫລັບໃຊ້ເຜົາເຄື່ອງຫອມ" ຫຼື "ແທ່ນບູຊາທອງຄຳ" ຫຼື "ທີ່ເຜົາເຄື່ອງຫອມ" ຫຼື "ໂຕະເຄື່ອງຫອມ"</w:t>
      </w:r>
      <w:r/>
      <w:r/>
    </w:p>
    <w:p>
      <w:pPr>
        <w:pStyle w:val="Heading3"/>
      </w:pPr>
      <w:r>
        <w:t>ແທ່ນເຜົາເຄື່ອງຫອມ</w:t>
      </w:r>
      <w:r/>
    </w:p>
    <w:p>
      <w:pPr>
        <w:pStyle w:val="Heading4"/>
      </w:pPr>
      <w:r>
        <w:t>ນິຍາມ</w:t>
      </w:r>
      <w:r/>
    </w:p>
    <w:p>
      <w:r/>
      <w:r>
        <w:t>ແທ່ນເຜົາເຄື່ອງຫອມເປັນເຄື່ອງໃຊ້ອັນໜຶ່ງທີ່ປະໂລຫິດຈະໃຊ້ເຜົາເຄື່ອງຫອມໃຫ້ເຜົາບູຊາແດ່ພຣະເຈົ້າແລະມີຊື່ເອີ້ນອີກວ່າແທ່ນບູຊາທອງຄຳ.</w:t>
      </w:r>
      <w:r/>
      <w:r/>
    </w:p>
    <w:p>
      <w:pPr>
        <w:pStyle w:val="ListBullet"/>
        <w:spacing w:line="240" w:lineRule="auto"/>
        <w:ind w:left="720"/>
      </w:pPr>
      <w:r/>
      <w:r>
        <w:t>ແທ່ນເຜົາເຄື່ອງຫອມທຳຈາກໄມ້ ແລະດ້ານເທິງແລະດ້ານຂ້າງຈະຖືກຫໍ່ຫຸ້ມດ້ວຍທອງຄຳ ມີຄວາມຍາວປະມານເຄິ່ງແມັດຄວາມກວ້າງເຄິ່ງແມັດ ແລະຄວາມສູງໜຶ່ງແມັດ.</w:t>
      </w:r>
      <w:r/>
    </w:p>
    <w:p>
      <w:pPr>
        <w:pStyle w:val="ListBullet"/>
        <w:spacing w:line="240" w:lineRule="auto"/>
        <w:ind w:left="720"/>
      </w:pPr>
      <w:r/>
      <w:r>
        <w:t>ໃນຕອນທຳອິດແທ່ນນີ້ຈະຖືກເກັບໄວ້ໃນພັບພາ ຕໍ່ມາຖືກເກັບໄວ້ໃນພຣະວິຫານ.</w:t>
      </w:r>
      <w:r/>
    </w:p>
    <w:p>
      <w:pPr>
        <w:pStyle w:val="ListBullet"/>
        <w:spacing w:line="240" w:lineRule="auto"/>
        <w:ind w:left="720"/>
      </w:pPr>
      <w:r/>
      <w:r>
        <w:t>ທຸກຕອນເຊົ້າແລະຕອນແລງ ປະໂລຫິດທ່ານຈະເຜົາເຄື່ອງຫອມເທິງແທ່ນບູຊາ.</w:t>
      </w:r>
      <w:r/>
    </w:p>
    <w:p>
      <w:pPr>
        <w:pStyle w:val="ListBullet"/>
        <w:spacing w:line="240" w:lineRule="auto"/>
        <w:ind w:left="720"/>
      </w:pPr>
      <w:r/>
      <w:r>
        <w:t>ຄຳນີ້ສາມາດແປໄດ້ອີກວ່າ"ແທ່ນສຳຫລັບໃຊ້ເຜົາເຄື່ອງຫອມ" ຫຼື "ແທ່ນບູຊາທອງຄຳ" ຫຼື "ທີ່ເຜົາເຄື່ອງຫອມ" ຫຼື "ໂຕະເຄື່ອງຫອມ"</w:t>
      </w:r>
      <w:r/>
      <w:r/>
    </w:p>
    <w:p>
      <w:pPr>
        <w:pStyle w:val="Heading3"/>
      </w:pPr>
      <w:r>
        <w:t>ແບ້</w:t>
      </w:r>
      <w:r/>
    </w:p>
    <w:p>
      <w:pPr>
        <w:pStyle w:val="Heading4"/>
      </w:pPr>
      <w:r>
        <w:t>ນິຍາມ</w:t>
      </w:r>
      <w:r/>
    </w:p>
    <w:p>
      <w:r/>
      <w:r>
        <w:t>ແບ້ ເປັນສັດຂະໜາດກາງໆ, ເປັນສັດສີຂາວ ຄ້າຍກັບແກະແລະເປັນສັດທີ່ບໍ່ໃຫ້ນົມແລະເອົາໃວ້ກິນຊີ້ນ. ລູກອອ່ນຂອງແບ້ເອີ້ນວ່າ"ລູກແບ້."</w:t>
      </w:r>
      <w:r/>
      <w:r/>
    </w:p>
    <w:p>
      <w:pPr>
        <w:pStyle w:val="ListBullet"/>
        <w:spacing w:line="240" w:lineRule="auto"/>
        <w:ind w:left="720"/>
      </w:pPr>
      <w:r/>
      <w:r>
        <w:t>ເໝືອນກັບແກະ, ແບ້ເປັນສັດທີ່ສຳຄັນສຳລັບການເຜົາບູຊາ ໂດຍສະເພາະເທສະການປັດສະຄາ.</w:t>
      </w:r>
      <w:r/>
    </w:p>
    <w:p>
      <w:pPr>
        <w:pStyle w:val="ListBullet"/>
        <w:spacing w:line="240" w:lineRule="auto"/>
        <w:ind w:left="720"/>
      </w:pPr>
      <w:r/>
      <w:r>
        <w:t>ເຖິງແມ່ນວ່າແບ້ມີຄວາມຄ້າຍຄືແກະແຕ່ກໍມີຄວາມແຕກຕ່າງບາງຢ່າງທີ່ເຫັນໄດ້ຢ່າງຈະແຈ້ງ.</w:t>
      </w:r>
      <w:r/>
    </w:p>
    <w:p>
      <w:pPr>
        <w:pStyle w:val="ListBullet"/>
        <w:spacing w:line="240" w:lineRule="auto"/>
        <w:ind w:left="720"/>
      </w:pPr>
      <w:r/>
      <w:r>
        <w:t>ແບ້ມີຂົນສີເຂັ້ມແລະຫຍາບ, ແຕ່ແກະມີຂົນເປັນປູຍ.</w:t>
      </w:r>
      <w:r/>
    </w:p>
    <w:p>
      <w:pPr>
        <w:pStyle w:val="ListBullet"/>
        <w:spacing w:line="240" w:lineRule="auto"/>
        <w:ind w:left="720"/>
      </w:pPr>
      <w:r/>
      <w:r>
        <w:t>ແບ້ມີຫາງທ່ີ່ຕັ້ງຊີ້ ແຕ່ຫາງແກະຫ້ອຍລົງ.</w:t>
      </w:r>
      <w:r/>
    </w:p>
    <w:p>
      <w:pPr>
        <w:pStyle w:val="ListBullet"/>
        <w:spacing w:line="240" w:lineRule="auto"/>
        <w:ind w:left="720"/>
      </w:pPr>
      <w:r/>
      <w:r>
        <w:t>ແກະໂດຍປົກກະຕິມັກຢູ່ຢ່າງປອດພັຍກັບຝູງຂອງພວກມັນ ແຕ່ແບ້ຈະມີຄວາມເປັນເອກະເທດແລະມັກທ່ີ່ຈະທ່ອງທ່ຽວໄປຈາກຝູງ.</w:t>
      </w:r>
      <w:r/>
    </w:p>
    <w:p>
      <w:pPr>
        <w:pStyle w:val="ListBullet"/>
        <w:spacing w:line="240" w:lineRule="auto"/>
        <w:ind w:left="720"/>
      </w:pPr>
      <w:r/>
      <w:r>
        <w:t>ໃນສະມັຍພຣະຄັມພີ, ແບ້ເປັນແຫຼ່ງໃຫ້ນ້ຳນົມຫລັກໆ ກັບຄົນອິສະຣາເອນ.</w:t>
      </w:r>
      <w:r/>
    </w:p>
    <w:p>
      <w:pPr>
        <w:pStyle w:val="ListBullet"/>
        <w:spacing w:line="240" w:lineRule="auto"/>
        <w:ind w:left="720"/>
      </w:pPr>
      <w:r/>
      <w:r>
        <w:t>ໜັງແບ້ຖືກໃຊ້ເປັນເຕັນເພື່ອປົກຄຸມແລະຖົງໜັງສຳລັບໃສ່</w:t>
      </w:r>
      <w:r/>
      <w:r/>
    </w:p>
    <w:p>
      <w:r/>
      <w:r>
        <w:t>ເຫົ້ຼາອາງຸ່ນ.</w:t>
      </w:r>
      <w:r/>
      <w:r/>
    </w:p>
    <w:p>
      <w:pPr>
        <w:pStyle w:val="ListBullet"/>
        <w:spacing w:line="240" w:lineRule="auto"/>
        <w:ind w:left="720"/>
      </w:pPr>
      <w:r/>
      <w:r>
        <w:t>ທັງໃນພັນທະສັນຍາເດີມແລະໃໝ່, ແບ້ຖືກໃຊ້ເປັນສັນຍາລັກຂອງຄົນອະທັມ, ບາງທີອາດຈະເປັນເພາະແນວໂນ້ມຂອງພວກມັນທີ່ຈະຍ່າງອອກຫ່າງຈາກຄົນທີ່ດູແລພວກມັນ.</w:t>
      </w:r>
      <w:r/>
    </w:p>
    <w:p>
      <w:pPr>
        <w:pStyle w:val="ListBullet"/>
        <w:spacing w:line="240" w:lineRule="auto"/>
        <w:ind w:left="720"/>
      </w:pPr>
      <w:r/>
      <w:r>
        <w:t>ຊົນຊາດອິສະຣາເອນໃຊ້ແບ້ເປັນສັນຍາລັກແບກຮັບຄວາມບາບດວ້ຍ .ເມື່ອແບ້ຕົວໜຶ່ງຖືກຖວາຍເປັນສັດບູຊາ ປະໂລຫິດຈະເອົາມືວາງເທິງແບ້ຕົວທີສອງແລະສົ່ງເຂົ້າໄປໃນທະເລຊາຍເພື່ອເປັນສັນຍາລັກຂອງສັດທີ່ແບກຮັບຄວາມບາບຂອງມະນຸດ.</w:t>
      </w:r>
      <w:r/>
      <w:r/>
    </w:p>
    <w:p>
      <w:pPr>
        <w:pStyle w:val="Heading3"/>
      </w:pPr>
      <w:r>
        <w:t>ແບ້</w:t>
      </w:r>
      <w:r/>
    </w:p>
    <w:p>
      <w:pPr>
        <w:pStyle w:val="Heading4"/>
      </w:pPr>
      <w:r>
        <w:t>ນິຍາມ</w:t>
      </w:r>
      <w:r/>
    </w:p>
    <w:p>
      <w:r/>
      <w:r>
        <w:t>ແບ້ ເປັນສັດຂະໜາດກາງໆ, ເປັນສັດສີຂາວ ຄ້າຍກັບແກະແລະເປັນສັດທີ່ບໍ່ໃຫ້ນົມແລະເອົາໃວ້ກິນຊີ້ນ. ລູກອອ່ນຂອງແບ້ເອີ້ນວ່າ"ລູກແບ້."</w:t>
      </w:r>
      <w:r/>
      <w:r/>
    </w:p>
    <w:p>
      <w:pPr>
        <w:pStyle w:val="ListBullet"/>
        <w:spacing w:line="240" w:lineRule="auto"/>
        <w:ind w:left="720"/>
      </w:pPr>
      <w:r/>
      <w:r>
        <w:t>ເໝືອນກັບແກະ, ແບ້ເປັນສັດທີ່ສຳຄັນສຳລັບການເຜົາບູຊາ ໂດຍສະເພາະເທສະການປັດສະຄາ.</w:t>
      </w:r>
      <w:r/>
    </w:p>
    <w:p>
      <w:pPr>
        <w:pStyle w:val="ListBullet"/>
        <w:spacing w:line="240" w:lineRule="auto"/>
        <w:ind w:left="720"/>
      </w:pPr>
      <w:r/>
      <w:r>
        <w:t>ເຖິງແມ່ນວ່າແບ້ມີຄວາມຄ້າຍຄືແກະແຕ່ກໍມີຄວາມແຕກຕ່າງບາງຢ່າງທີ່ເຫັນໄດ້ຢ່າງຈະແຈ້ງ.</w:t>
      </w:r>
      <w:r/>
    </w:p>
    <w:p>
      <w:pPr>
        <w:pStyle w:val="ListBullet"/>
        <w:spacing w:line="240" w:lineRule="auto"/>
        <w:ind w:left="720"/>
      </w:pPr>
      <w:r/>
      <w:r>
        <w:t>ແບ້ມີຂົນສີເຂັ້ມແລະຫຍາບ, ແຕ່ແກະມີຂົນເປັນປູຍ.</w:t>
      </w:r>
      <w:r/>
    </w:p>
    <w:p>
      <w:pPr>
        <w:pStyle w:val="ListBullet"/>
        <w:spacing w:line="240" w:lineRule="auto"/>
        <w:ind w:left="720"/>
      </w:pPr>
      <w:r/>
      <w:r>
        <w:t>ແບ້ມີຫາງທ່ີ່ຕັ້ງຊີ້ ແຕ່ຫາງແກະຫ້ອຍລົງ.</w:t>
      </w:r>
      <w:r/>
    </w:p>
    <w:p>
      <w:pPr>
        <w:pStyle w:val="ListBullet"/>
        <w:spacing w:line="240" w:lineRule="auto"/>
        <w:ind w:left="720"/>
      </w:pPr>
      <w:r/>
      <w:r>
        <w:t>ແກະໂດຍປົກກະຕິມັກຢູ່ຢ່າງປອດພັຍກັບຝູງຂອງພວກມັນ ແຕ່ແບ້ຈະມີຄວາມເປັນເອກະເທດແລະມັກທ່ີ່ຈະທ່ອງທ່ຽວໄປຈາກຝູງ.</w:t>
      </w:r>
      <w:r/>
    </w:p>
    <w:p>
      <w:pPr>
        <w:pStyle w:val="ListBullet"/>
        <w:spacing w:line="240" w:lineRule="auto"/>
        <w:ind w:left="720"/>
      </w:pPr>
      <w:r/>
      <w:r>
        <w:t>ໃນສະມັຍພຣະຄັມພີ, ແບ້ເປັນແຫຼ່ງໃຫ້ນ້ຳນົມຫລັກໆ ກັບຄົນອິສະຣາເອນ.</w:t>
      </w:r>
      <w:r/>
    </w:p>
    <w:p>
      <w:pPr>
        <w:pStyle w:val="ListBullet"/>
        <w:spacing w:line="240" w:lineRule="auto"/>
        <w:ind w:left="720"/>
      </w:pPr>
      <w:r/>
      <w:r>
        <w:t>ໜັງແບ້ຖືກໃຊ້ເປັນເຕັນເພື່ອປົກຄຸມແລະຖົງໜັງສຳລັບໃສ່</w:t>
      </w:r>
      <w:r/>
      <w:r/>
    </w:p>
    <w:p>
      <w:r/>
      <w:r>
        <w:t>ເຫົ້ຼາອາງຸ່ນ.</w:t>
      </w:r>
      <w:r/>
      <w:r/>
    </w:p>
    <w:p>
      <w:pPr>
        <w:pStyle w:val="ListBullet"/>
        <w:spacing w:line="240" w:lineRule="auto"/>
        <w:ind w:left="720"/>
      </w:pPr>
      <w:r/>
      <w:r>
        <w:t>ທັງໃນພັນທະສັນຍາເດີມແລະໃໝ່, ແບ້ຖືກໃຊ້ເປັນສັນຍາລັກຂອງຄົນອະທັມ, ບາງທີອາດຈະເປັນເພາະແນວໂນ້ມຂອງພວກມັນທີ່ຈະຍ່າງອອກຫ່າງຈາກຄົນທີ່ດູແລພວກມັນ.</w:t>
      </w:r>
      <w:r/>
    </w:p>
    <w:p>
      <w:pPr>
        <w:pStyle w:val="ListBullet"/>
        <w:spacing w:line="240" w:lineRule="auto"/>
        <w:ind w:left="720"/>
      </w:pPr>
      <w:r/>
      <w:r>
        <w:t>ຊົນຊາດອິສະຣາເອນໃຊ້ແບ້ເປັນສັນຍາລັກແບກຮັບຄວາມບາບດວ້ຍ .ເມື່ອແບ້ຕົວໜຶ່ງຖືກຖວາຍເປັນສັດບູຊາ ປະໂລຫິດຈະເອົາມືວາງເທິງແບ້ຕົວທີສອງແລະສົ່ງເຂົ້າໄປໃນທະເລຊາຍເພື່ອເປັນສັນຍາລັກຂອງສັດທີ່ແບກຮັບຄວາມບາບຂອງມະນຸດ.</w:t>
      </w:r>
      <w:r/>
      <w:r/>
    </w:p>
    <w:p>
      <w:pPr>
        <w:pStyle w:val="Heading3"/>
      </w:pPr>
      <w:r>
        <w:t>ແບ້</w:t>
      </w:r>
      <w:r/>
    </w:p>
    <w:p>
      <w:pPr>
        <w:pStyle w:val="Heading4"/>
      </w:pPr>
      <w:r>
        <w:t>ນິຍາມ</w:t>
      </w:r>
      <w:r/>
    </w:p>
    <w:p>
      <w:r/>
      <w:r>
        <w:t>ແບ້ ເປັນສັດຂະໜາດກາງໆ, ເປັນສັດສີຂາວ ຄ້າຍກັບແກະແລະເປັນສັດທີ່ບໍ່ໃຫ້ນົມແລະເອົາໃວ້ກິນຊີ້ນ. ລູກອອ່ນຂອງແບ້ເອີ້ນວ່າ"ລູກແບ້."</w:t>
      </w:r>
      <w:r/>
      <w:r/>
    </w:p>
    <w:p>
      <w:pPr>
        <w:pStyle w:val="ListBullet"/>
        <w:spacing w:line="240" w:lineRule="auto"/>
        <w:ind w:left="720"/>
      </w:pPr>
      <w:r/>
      <w:r>
        <w:t>ເໝືອນກັບແກະ, ແບ້ເປັນສັດທີ່ສຳຄັນສຳລັບການເຜົາບູຊາ ໂດຍສະເພາະເທສະການປັດສະຄາ.</w:t>
      </w:r>
      <w:r/>
    </w:p>
    <w:p>
      <w:pPr>
        <w:pStyle w:val="ListBullet"/>
        <w:spacing w:line="240" w:lineRule="auto"/>
        <w:ind w:left="720"/>
      </w:pPr>
      <w:r/>
      <w:r>
        <w:t>ເຖິງແມ່ນວ່າແບ້ມີຄວາມຄ້າຍຄືແກະແຕ່ກໍມີຄວາມແຕກຕ່າງບາງຢ່າງທີ່ເຫັນໄດ້ຢ່າງຈະແຈ້ງ.</w:t>
      </w:r>
      <w:r/>
    </w:p>
    <w:p>
      <w:pPr>
        <w:pStyle w:val="ListBullet"/>
        <w:spacing w:line="240" w:lineRule="auto"/>
        <w:ind w:left="720"/>
      </w:pPr>
      <w:r/>
      <w:r>
        <w:t>ແບ້ມີຂົນສີເຂັ້ມແລະຫຍາບ, ແຕ່ແກະມີຂົນເປັນປູຍ.</w:t>
      </w:r>
      <w:r/>
    </w:p>
    <w:p>
      <w:pPr>
        <w:pStyle w:val="ListBullet"/>
        <w:spacing w:line="240" w:lineRule="auto"/>
        <w:ind w:left="720"/>
      </w:pPr>
      <w:r/>
      <w:r>
        <w:t>ແບ້ມີຫາງທ່ີ່ຕັ້ງຊີ້ ແຕ່ຫາງແກະຫ້ອຍລົງ.</w:t>
      </w:r>
      <w:r/>
    </w:p>
    <w:p>
      <w:pPr>
        <w:pStyle w:val="ListBullet"/>
        <w:spacing w:line="240" w:lineRule="auto"/>
        <w:ind w:left="720"/>
      </w:pPr>
      <w:r/>
      <w:r>
        <w:t>ແກະໂດຍປົກກະຕິມັກຢູ່ຢ່າງປອດພັຍກັບຝູງຂອງພວກມັນ ແຕ່ແບ້ຈະມີຄວາມເປັນເອກະເທດແລະມັກທ່ີ່ຈະທ່ອງທ່ຽວໄປຈາກຝູງ.</w:t>
      </w:r>
      <w:r/>
    </w:p>
    <w:p>
      <w:pPr>
        <w:pStyle w:val="ListBullet"/>
        <w:spacing w:line="240" w:lineRule="auto"/>
        <w:ind w:left="720"/>
      </w:pPr>
      <w:r/>
      <w:r>
        <w:t>ໃນສະມັຍພຣະຄັມພີ, ແບ້ເປັນແຫຼ່ງໃຫ້ນ້ຳນົມຫລັກໆ ກັບຄົນອິສະຣາເອນ.</w:t>
      </w:r>
      <w:r/>
    </w:p>
    <w:p>
      <w:pPr>
        <w:pStyle w:val="ListBullet"/>
        <w:spacing w:line="240" w:lineRule="auto"/>
        <w:ind w:left="720"/>
      </w:pPr>
      <w:r/>
      <w:r>
        <w:t>ໜັງແບ້ຖືກໃຊ້ເປັນເຕັນເພື່ອປົກຄຸມແລະຖົງໜັງສຳລັບໃສ່</w:t>
      </w:r>
      <w:r/>
      <w:r/>
    </w:p>
    <w:p>
      <w:r/>
      <w:r>
        <w:t>ເຫົ້ຼາອາງຸ່ນ.</w:t>
      </w:r>
      <w:r/>
      <w:r/>
    </w:p>
    <w:p>
      <w:pPr>
        <w:pStyle w:val="ListBullet"/>
        <w:spacing w:line="240" w:lineRule="auto"/>
        <w:ind w:left="720"/>
      </w:pPr>
      <w:r/>
      <w:r>
        <w:t>ທັງໃນພັນທະສັນຍາເດີມແລະໃໝ່, ແບ້ຖືກໃຊ້ເປັນສັນຍາລັກຂອງຄົນອະທັມ, ບາງທີອາດຈະເປັນເພາະແນວໂນ້ມຂອງພວກມັນທີ່ຈະຍ່າງອອກຫ່າງຈາກຄົນທີ່ດູແລພວກມັນ.</w:t>
      </w:r>
      <w:r/>
    </w:p>
    <w:p>
      <w:pPr>
        <w:pStyle w:val="ListBullet"/>
        <w:spacing w:line="240" w:lineRule="auto"/>
        <w:ind w:left="720"/>
      </w:pPr>
      <w:r/>
      <w:r>
        <w:t>ຊົນຊາດອິສະຣາເອນໃຊ້ແບ້ເປັນສັນຍາລັກແບກຮັບຄວາມບາບດວ້ຍ .ເມື່ອແບ້ຕົວໜຶ່ງຖືກຖວາຍເປັນສັດບູຊາ ປະໂລຫິດຈະເອົາມືວາງເທິງແບ້ຕົວທີສອງແລະສົ່ງເຂົ້າໄປໃນທະເລຊາຍເພື່ອເປັນສັນຍາລັກຂອງສັດທີ່ແບກຮັບຄວາມບາບຂອງມະນຸດ.</w:t>
      </w:r>
      <w:r/>
      <w:r/>
    </w:p>
    <w:p>
      <w:pPr>
        <w:pStyle w:val="Heading3"/>
      </w:pPr>
      <w:r>
        <w:t>ແມ່ນໍ້າເອີຟຣັດ</w:t>
      </w:r>
      <w:r/>
    </w:p>
    <w:p>
      <w:pPr>
        <w:pStyle w:val="Heading4"/>
      </w:pPr>
      <w:r>
        <w:t>ຂໍ້ເທັດຈິງ</w:t>
      </w:r>
      <w:r/>
    </w:p>
    <w:p>
      <w:r/>
      <w:r>
        <w:t>ເອີຟຣັດ ແມ່ນຊື່ໜຶ່ງໃນແມ່ນໍ້າສີ່ສາຍທີ່ໄຫລຜ່ານສວນເອເດນ. ເປັນແມ່ນໍ້າທີ່ຖືກເວົ້າເຖິງຫລາຍທີ່ສຸດໃນພຣະຄໍາພີ.</w:t>
      </w:r>
      <w:r/>
      <w:r/>
    </w:p>
    <w:p>
      <w:pPr>
        <w:pStyle w:val="ListBullet"/>
        <w:spacing w:line="240" w:lineRule="auto"/>
        <w:ind w:left="720"/>
      </w:pPr>
      <w:r/>
      <w:r>
        <w:t>ໃນປະຈຸບັນ ແມ່ນໍ້າທີ່ຖືກເອີ້ນວ່າເອີຟຣັດໄດ້ຕັ້ງຢູ່ແຖວຕາເວັນອອກກາງ ແລະເປັນແມ່ນໍ້າທີ່ຍາວທີ່ສຸດແລະສໍາຄັນທີ່ສຸດໃນອາຊີ.</w:t>
      </w:r>
      <w:r/>
    </w:p>
    <w:p>
      <w:pPr>
        <w:pStyle w:val="ListBullet"/>
        <w:spacing w:line="240" w:lineRule="auto"/>
        <w:ind w:left="720"/>
      </w:pPr>
      <w:r/>
      <w:r>
        <w:t>ເມື່ອໄຫລໄປລວມກັບແມ່ນໍ້າຕິກຣິດ, ແມ່ນໍ້າເອີຟຣັດໄດ້ເປັນເຂດແດນຂອງແຜ່ນດິນທີ່ຮູ້ຈັກກັນທີ່ມີຊື່ວ່າ ເມໂສໂປຕາເມຍ.</w:t>
      </w:r>
      <w:r/>
    </w:p>
    <w:p>
      <w:pPr>
        <w:pStyle w:val="ListBullet"/>
        <w:spacing w:line="240" w:lineRule="auto"/>
        <w:ind w:left="720"/>
      </w:pPr>
      <w:r/>
      <w:r>
        <w:t>ເມືອງບູຮານເອີ ຊຶ່ງເປັນເມືອງທີ່ອັບຣາຮາມໄດ້ອອກມາຈາກເມືອງນັ້ນ ແມ່ນຕັ້ງຢູ່ປາກແມ່ນໍ້າເອີຟຣັດນີ້.</w:t>
      </w:r>
      <w:r/>
    </w:p>
    <w:p>
      <w:pPr>
        <w:pStyle w:val="ListBullet"/>
        <w:spacing w:line="240" w:lineRule="auto"/>
        <w:ind w:left="720"/>
      </w:pPr>
      <w:r/>
      <w:r>
        <w:t>ແມ່ນໍ້ານີ້ແມ່ນສາຍໜຶ່ງໃນເຂດຂອງແຜ່ນດິນທີ່ພຣະເຈົ້າໄດ້ ສັນຍາວ່າຈະມອບໃຫ້ແກ່ອັບຣາຮາມ (ປຖກ 15:18).</w:t>
      </w:r>
      <w:r/>
    </w:p>
    <w:p>
      <w:pPr>
        <w:pStyle w:val="ListBullet"/>
        <w:spacing w:line="240" w:lineRule="auto"/>
        <w:ind w:left="720"/>
      </w:pPr>
      <w:r/>
      <w:r>
        <w:t>ບາງເທື່ອແມ່ນໍ້າເອີຟຣັດໄດ້ຖືກເອີ້ນງ່າຍໆວ່າ "ແມ່ນໍ້າ."</w:t>
      </w:r>
      <w:r/>
      <w:r/>
    </w:p>
    <w:p>
      <w:pPr>
        <w:pStyle w:val="Heading3"/>
      </w:pPr>
      <w:r>
        <w:t>ແມ່ນໍ້າເອີຟຣັດ</w:t>
      </w:r>
      <w:r/>
    </w:p>
    <w:p>
      <w:pPr>
        <w:pStyle w:val="Heading4"/>
      </w:pPr>
      <w:r>
        <w:t>ຂໍ້ເທັດຈິງ</w:t>
      </w:r>
      <w:r/>
    </w:p>
    <w:p>
      <w:r/>
      <w:r>
        <w:t>ເອີຟຣັດ ແມ່ນຊື່ໜຶ່ງໃນແມ່ນໍ້າສີ່ສາຍທີ່ໄຫລຜ່ານສວນເອເດນ. ເປັນແມ່ນໍ້າທີ່ຖືກເວົ້າເຖິງຫລາຍທີ່ສຸດໃນພຣະຄໍາພີ.</w:t>
      </w:r>
      <w:r/>
      <w:r/>
    </w:p>
    <w:p>
      <w:pPr>
        <w:pStyle w:val="ListBullet"/>
        <w:spacing w:line="240" w:lineRule="auto"/>
        <w:ind w:left="720"/>
      </w:pPr>
      <w:r/>
      <w:r>
        <w:t>ໃນປະຈຸບັນ ແມ່ນໍ້າທີ່ຖືກເອີ້ນວ່າເອີຟຣັດໄດ້ຕັ້ງຢູ່ແຖວຕາເວັນອອກກາງ ແລະເປັນແມ່ນໍ້າທີ່ຍາວທີ່ສຸດແລະສໍາຄັນທີ່ສຸດໃນອາຊີ.</w:t>
      </w:r>
      <w:r/>
    </w:p>
    <w:p>
      <w:pPr>
        <w:pStyle w:val="ListBullet"/>
        <w:spacing w:line="240" w:lineRule="auto"/>
        <w:ind w:left="720"/>
      </w:pPr>
      <w:r/>
      <w:r>
        <w:t>ເມື່ອໄຫລໄປລວມກັບແມ່ນໍ້າຕິກຣິດ, ແມ່ນໍ້າເອີຟຣັດໄດ້ເປັນເຂດແດນຂອງແຜ່ນດິນທີ່ຮູ້ຈັກກັນທີ່ມີຊື່ວ່າ ເມໂສໂປຕາເມຍ.</w:t>
      </w:r>
      <w:r/>
    </w:p>
    <w:p>
      <w:pPr>
        <w:pStyle w:val="ListBullet"/>
        <w:spacing w:line="240" w:lineRule="auto"/>
        <w:ind w:left="720"/>
      </w:pPr>
      <w:r/>
      <w:r>
        <w:t>ເມືອງບູຮານເອີ ຊຶ່ງເປັນເມືອງທີ່ອັບຣາຮາມໄດ້ອອກມາຈາກເມືອງນັ້ນ ແມ່ນຕັ້ງຢູ່ປາກແມ່ນໍ້າເອີຟຣັດນີ້.</w:t>
      </w:r>
      <w:r/>
    </w:p>
    <w:p>
      <w:pPr>
        <w:pStyle w:val="ListBullet"/>
        <w:spacing w:line="240" w:lineRule="auto"/>
        <w:ind w:left="720"/>
      </w:pPr>
      <w:r/>
      <w:r>
        <w:t>ແມ່ນໍ້ານີ້ແມ່ນສາຍໜຶ່ງໃນເຂດຂອງແຜ່ນດິນທີ່ພຣະເຈົ້າໄດ້ ສັນຍາວ່າຈະມອບໃຫ້ແກ່ອັບຣາຮາມ (ປຖກ 15:18).</w:t>
      </w:r>
      <w:r/>
    </w:p>
    <w:p>
      <w:pPr>
        <w:pStyle w:val="ListBullet"/>
        <w:spacing w:line="240" w:lineRule="auto"/>
        <w:ind w:left="720"/>
      </w:pPr>
      <w:r/>
      <w:r>
        <w:t>ບາງເທື່ອແມ່ນໍ້າເອີຟຣັດໄດ້ຖືກເອີ້ນງ່າຍໆວ່າ "ແມ່ນໍ້າ."</w:t>
      </w:r>
      <w:r/>
      <w:r/>
    </w:p>
    <w:p>
      <w:pPr>
        <w:pStyle w:val="Heading3"/>
      </w:pPr>
      <w:r>
        <w:t>ແມ່ນໍ້າເອີຟຣັດ</w:t>
      </w:r>
      <w:r/>
    </w:p>
    <w:p>
      <w:pPr>
        <w:pStyle w:val="Heading4"/>
      </w:pPr>
      <w:r>
        <w:t>ຂໍ້ເທັດຈິງ</w:t>
      </w:r>
      <w:r/>
    </w:p>
    <w:p>
      <w:r/>
      <w:r>
        <w:t>ເອີຟຣັດ ແມ່ນຊື່ໜຶ່ງໃນແມ່ນໍ້າສີ່ສາຍທີ່ໄຫລຜ່ານສວນເອເດນ. ເປັນແມ່ນໍ້າທີ່ຖືກເວົ້າເຖິງຫລາຍທີ່ສຸດໃນພຣະຄໍາພີ.</w:t>
      </w:r>
      <w:r/>
      <w:r/>
    </w:p>
    <w:p>
      <w:pPr>
        <w:pStyle w:val="ListBullet"/>
        <w:spacing w:line="240" w:lineRule="auto"/>
        <w:ind w:left="720"/>
      </w:pPr>
      <w:r/>
      <w:r>
        <w:t>ໃນປະຈຸບັນ ແມ່ນໍ້າທີ່ຖືກເອີ້ນວ່າເອີຟຣັດໄດ້ຕັ້ງຢູ່ແຖວຕາເວັນອອກກາງ ແລະເປັນແມ່ນໍ້າທີ່ຍາວທີ່ສຸດແລະສໍາຄັນທີ່ສຸດໃນອາຊີ.</w:t>
      </w:r>
      <w:r/>
    </w:p>
    <w:p>
      <w:pPr>
        <w:pStyle w:val="ListBullet"/>
        <w:spacing w:line="240" w:lineRule="auto"/>
        <w:ind w:left="720"/>
      </w:pPr>
      <w:r/>
      <w:r>
        <w:t>ເມື່ອໄຫລໄປລວມກັບແມ່ນໍ້າຕິກຣິດ, ແມ່ນໍ້າເອີຟຣັດໄດ້ເປັນເຂດແດນຂອງແຜ່ນດິນທີ່ຮູ້ຈັກກັນທີ່ມີຊື່ວ່າ ເມໂສໂປຕາເມຍ.</w:t>
      </w:r>
      <w:r/>
    </w:p>
    <w:p>
      <w:pPr>
        <w:pStyle w:val="ListBullet"/>
        <w:spacing w:line="240" w:lineRule="auto"/>
        <w:ind w:left="720"/>
      </w:pPr>
      <w:r/>
      <w:r>
        <w:t>ເມືອງບູຮານເອີ ຊຶ່ງເປັນເມືອງທີ່ອັບຣາຮາມໄດ້ອອກມາຈາກເມືອງນັ້ນ ແມ່ນຕັ້ງຢູ່ປາກແມ່ນໍ້າເອີຟຣັດນີ້.</w:t>
      </w:r>
      <w:r/>
    </w:p>
    <w:p>
      <w:pPr>
        <w:pStyle w:val="ListBullet"/>
        <w:spacing w:line="240" w:lineRule="auto"/>
        <w:ind w:left="720"/>
      </w:pPr>
      <w:r/>
      <w:r>
        <w:t>ແມ່ນໍ້ານີ້ແມ່ນສາຍໜຶ່ງໃນເຂດຂອງແຜ່ນດິນທີ່ພຣະເຈົ້າໄດ້ ສັນຍາວ່າຈະມອບໃຫ້ແກ່ອັບຣາຮາມ (ປຖກ 15:18).</w:t>
      </w:r>
      <w:r/>
    </w:p>
    <w:p>
      <w:pPr>
        <w:pStyle w:val="ListBullet"/>
        <w:spacing w:line="240" w:lineRule="auto"/>
        <w:ind w:left="720"/>
      </w:pPr>
      <w:r/>
      <w:r>
        <w:t>ບາງເທື່ອແມ່ນໍ້າເອີຟຣັດໄດ້ຖືກເອີ້ນງ່າຍໆວ່າ "ແມ່ນໍ້າ."</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ແລ່ນ, ການແລ່ນ</w:t>
      </w:r>
      <w:r/>
    </w:p>
    <w:p>
      <w:pPr>
        <w:pStyle w:val="Heading4"/>
      </w:pPr>
      <w:r>
        <w:t>ນິຍາມ</w:t>
      </w:r>
      <w:r/>
    </w:p>
    <w:p>
      <w:r/>
      <w:r>
        <w:t>ຕາມຕົວອັກສອນຄຳວ່າ "ແລ່ນ" ອ້າງເຖິງການເຄື້ອນທີ່ດ້ວຍຕີນຢ່າງວ່ອງໄວ,ໂດຍທົ່ວໄປຈະກ້າວຕີນໄວກ່ວາການຍ່າງ.ຄວາມໝາຍຫຼັກຂອງຄຳວ່າ "ແລ່ນ" ຍັງໃຊ້ໃນສຳນວນແບບປຽບທຽບດັ່ງຕໍ່ໄປນີ້ດ້ວຍເຊັ່ນກັນ.</w:t>
      </w:r>
      <w:r/>
      <w:r/>
    </w:p>
    <w:p>
      <w:pPr>
        <w:pStyle w:val="ListBullet"/>
        <w:spacing w:line="240" w:lineRule="auto"/>
        <w:ind w:left="720"/>
      </w:pPr>
      <w:r/>
      <w:r>
        <w:t>"ແລ່ນຢ່າງທີ່ຈະຄ້ວາເອົາລາງວັນ" ອ້າງເຖິງ ບາກບັ່ນໃນການກະທຳຕາມພຣະປະສົງຂອງພຣະເຈົ້າເໝືອນກັບການບາກບັ່ນແລ່ນແຂ່ງເພື່ອໄຊຊະນະ.</w:t>
      </w:r>
      <w:r/>
    </w:p>
    <w:p>
      <w:pPr>
        <w:pStyle w:val="ListBullet"/>
        <w:spacing w:line="240" w:lineRule="auto"/>
        <w:ind w:left="720"/>
      </w:pPr>
      <w:r/>
      <w:r>
        <w:t>"ແລ່ນໃນທາງແຫ່ງພຣະບັນຍັດຂອງທ່ານ" ໝາຍເຖິງ ເຊື່ອຟັງພຣະບັນຍັດຂອງພຣະເຈົ້າດ້ວຄວາມຍິນດີແລະຢ່າງທັນທີທັນໃດ.</w:t>
      </w:r>
      <w:r/>
    </w:p>
    <w:p>
      <w:pPr>
        <w:pStyle w:val="ListBullet"/>
        <w:spacing w:line="240" w:lineRule="auto"/>
        <w:ind w:left="720"/>
      </w:pPr>
      <w:r/>
      <w:r>
        <w:t>"ຕິດຕາມພຣະອື່ນໆ" ໝາຍເຖິງຢັ້ງຢືນໃນການນະມັດສະການພຣະອື່ນໆ.</w:t>
      </w:r>
      <w:r/>
    </w:p>
    <w:p>
      <w:pPr>
        <w:pStyle w:val="ListBullet"/>
        <w:spacing w:line="240" w:lineRule="auto"/>
        <w:ind w:left="720"/>
      </w:pPr>
      <w:r/>
      <w:r>
        <w:t>"ຂ້າພະເຈົ້າແລ່ນເຂົ້າມາຫາພຣະອົງເພື່ອລີ້ຊ່ອນຂ້າພະເຈົ້າ ໝາຍເຖິງການຫັນໄປຫາພຣະເຈົ້າຢ່າງໄວວາເພື່ອການລີ້ພັຍແລະຄວາມປອດພັຍເມື່ອຕ້ອງພົບກັບຄວາມຍາກລຳບາກ.</w:t>
      </w:r>
      <w:r/>
      <w:r/>
    </w:p>
    <w:p>
      <w:r/>
      <w:r>
        <w:t>ຄວາມໝາຍໃນທາງປຽບທຽບອື່ນໆຂອງຄຳວ່າ "ແລ່ນ":</w:t>
      </w:r>
      <w:r/>
      <w:r/>
    </w:p>
    <w:p>
      <w:pPr>
        <w:pStyle w:val="ListBullet"/>
        <w:spacing w:line="240" w:lineRule="auto"/>
        <w:ind w:left="720"/>
      </w:pPr>
      <w:r/>
      <w:r>
        <w:t>ນ້ຳແລະຂອງແຫຼວອື່ນໆ ຢ່າງເຊັ່ນນ້ຳຕາ,ເລືອດ,ເຫື່ອ,ແລະແມ່ນ້ຳຈະຖືກເວົ້າວ່າ "ແລ່ນ," ນີ້ສາມາດແປໄດ້ວ່າ "ໄຫຼ."</w:t>
      </w:r>
      <w:r/>
    </w:p>
    <w:p>
      <w:pPr>
        <w:pStyle w:val="ListBullet"/>
        <w:spacing w:line="240" w:lineRule="auto"/>
        <w:ind w:left="720"/>
      </w:pPr>
      <w:r/>
      <w:r>
        <w:t>ເຂດແດນຂອງປະເທດຫຼືຂອບເຂດໄດ້ຖືກເວົ້າວ່າ "ແລ່ນຂະໜານ" ແມ່ນ້ຳຫຼືເຂດແດນຂອງປະເທດອື່ນ ສາມາດແປໄດ້ວ່າ "ຂອບເຂດຂອງມັນຢູ່ຕິດກັບ" ຫຼື "ຊາຍແດນຂອງ."</w:t>
      </w:r>
      <w:r/>
    </w:p>
    <w:p>
      <w:pPr>
        <w:pStyle w:val="ListBullet"/>
        <w:spacing w:line="240" w:lineRule="auto"/>
        <w:ind w:left="720"/>
      </w:pPr>
      <w:r/>
      <w:r>
        <w:t>ແມ່ນ້ຳແລະລຳທານຕ່າງໆສາມາດ "ແລ່ນເຖິງເຫືອດແຫ້ງ" ຊຶ່ງໝາຍເຖິງວ່າບໍ່ມີນ້ຳໃນແມ່ນ້ຳແລະລຳທານອີກ, ນີ້ຍັງສາມາດແປໄດ້ວ່າ "ໄດ້ແຫ້ງໄປແລ້ວ" ຫຼື "ກາຍເປັນແຫ້ງແລ້ງໄປແລ້ວ."</w:t>
      </w:r>
      <w:r/>
    </w:p>
    <w:p>
      <w:pPr>
        <w:pStyle w:val="ListBullet"/>
        <w:spacing w:line="240" w:lineRule="auto"/>
        <w:ind w:left="720"/>
      </w:pPr>
      <w:r/>
      <w:r>
        <w:t>ວັນແຫ່ງງານສະຫຼອງສາມາດ "ແລ່ນ" ໄປເຖິງການສິ້ນສຸດ, ຊຶ່ງໝາຍເຖິງວັນເຫຼົ່ານັ້ນ "ຜ່ານໄປແລ້ວ" ຫຼື "ເສັດສິ້ນໄປແລ້ວ" ຫຼື "ຈົບໄປແລ້ວ."</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ແສ້, ໄມ້ແສ້</w:t>
      </w:r>
      <w:r/>
    </w:p>
    <w:p>
      <w:pPr>
        <w:pStyle w:val="Heading4"/>
      </w:pPr>
      <w:r>
        <w:t>ນິຍາມ</w:t>
      </w:r>
      <w:r/>
    </w:p>
    <w:p>
      <w:r/>
      <w:r>
        <w:t>ຄຳ ວ່າ“ ໄມ້ແສ້” ໝາຍ ເຖິງເຄື່ອງມືທີ່ຄ້າຍຄືແຄບ, ແຂງ, ແລະແຂງເຊິ່ງໃຊ້ໃນຫຼາຍວິທີທາງທີ່ແຕກຕ່າງກັນ. ຢ່າງຫນ້ອຍມັນອາດຈະເປັນໄມ້ໃນຄວາມຍາວປະມານແມັດ.</w:t>
      </w:r>
      <w:r/>
      <w:r/>
    </w:p>
    <w:p>
      <w:pPr>
        <w:pStyle w:val="ListBullet"/>
        <w:spacing w:line="240" w:lineRule="auto"/>
        <w:ind w:left="720"/>
      </w:pPr>
      <w:r/>
      <w:r>
        <w:t>ຄົນລ້ຽງແກະໃຊ້ໄມ້ຄ້ອນເທົ້າເພື່ອປ້ອງກັນຝູງແກະຈາກສັດອື່ນໆ. ມັນຍັງຖືກໂຍນລົງສູ່ຝູງແກະທີ່ຫລົງທາງເພື່ອເອົາມັນກັບມາຝູງແກະ.</w:t>
      </w:r>
      <w:r/>
    </w:p>
    <w:p>
      <w:pPr>
        <w:pStyle w:val="ListBullet"/>
        <w:spacing w:line="240" w:lineRule="auto"/>
        <w:ind w:left="720"/>
      </w:pPr>
      <w:r/>
      <w:r>
        <w:t>ໃນເພງສັນລະເສີນບົດທີ 23, ກະສັດດາວິດໄດ້ໃຊ້ ຄຳວ່າ, "ໄມ້ ເທົ້າ" ແລະ "ພະນັກງານ" ເປັນຄຳປຽບທຽບເພື່ອກ່າວເຖິງການຊີ້ ນຳ ແລະການຕີສອນຂອງພຣະເຈົ້າສຳລັບປະຊາຊົນຂອງພຣະ ອົງ.</w:t>
      </w:r>
      <w:r/>
    </w:p>
    <w:p>
      <w:pPr>
        <w:pStyle w:val="ListBullet"/>
        <w:spacing w:line="240" w:lineRule="auto"/>
        <w:ind w:left="720"/>
      </w:pPr>
      <w:r/>
      <w:r>
        <w:t>ໄມ້ເທົ້າຂອງຜູ້ລ້ຽງແກະຍັງຖືກໃຊ້ເພື່ອນັບແກະໃນຂະນະທີ່ພວກມັນຜ່ານມັນໄປ.</w:t>
      </w:r>
      <w:r/>
    </w:p>
    <w:p>
      <w:pPr>
        <w:pStyle w:val="ListBullet"/>
        <w:spacing w:line="240" w:lineRule="auto"/>
        <w:ind w:left="720"/>
      </w:pPr>
      <w:r/>
      <w:r>
        <w:t>ການສະແດງແບບປຽບທຽບອີກຢ່າງ ໜຶ່ງ, "ໄມ້ຕີເຫຼັກ," ໝາຍ ເຖິງການລົງໂທດຂອງພຣະເຈົ້າສຳລັບຄົນທີ່ກະບົດຕໍ່ລາວແລະເຮັດສິ່ງທີ່ຊົ່ວ.</w:t>
      </w:r>
      <w:r/>
    </w:p>
    <w:p>
      <w:pPr>
        <w:pStyle w:val="ListBullet"/>
        <w:spacing w:line="240" w:lineRule="auto"/>
        <w:ind w:left="720"/>
      </w:pPr>
      <w:r/>
      <w:r>
        <w:t>ໃນສະ ໄໝ ບູຮານ, ການວັດແທກເຊືອກເຮັດດ້ວຍໂລຫະ, ໄມ້ຫລືຫີນແມ່ນໃຊ້ເພື່ອວັດແທກຄວາມຍາວຂອງອາຄານຫລືວັດຖຸ.</w:t>
      </w:r>
      <w:r/>
    </w:p>
    <w:p>
      <w:pPr>
        <w:pStyle w:val="ListBullet"/>
        <w:spacing w:line="240" w:lineRule="auto"/>
        <w:ind w:left="720"/>
      </w:pPr>
      <w:r/>
      <w:r>
        <w:t>ໃນພຣະຄັມພີໄມ້ຄ້ອນໄມ້ຍັງຖືກເອີ້ນວ່າເປັນເຄື່ອງມືໃນການຕີສອນເດັກນ້ອຍ.</w:t>
      </w:r>
      <w:r/>
      <w:r/>
    </w:p>
    <w:p>
      <w:pPr>
        <w:pStyle w:val="Heading3"/>
      </w:pPr>
      <w:r>
        <w:t>ແອກ</w:t>
      </w:r>
      <w:r/>
    </w:p>
    <w:p>
      <w:pPr>
        <w:pStyle w:val="Heading4"/>
      </w:pPr>
      <w:r>
        <w:t>ນິຍາມ</w:t>
      </w:r>
      <w:r/>
    </w:p>
    <w:p>
      <w:r/>
      <w:r>
        <w:t>ແອກແມ່ນທ່ອນໄມ້ຫລືໂລຫະທີ່ເອົາໄປວາງເທິງຄໍສັດສອງຕົວຫລືຫລາຍກວ່ານັ້ນເພື່ອ​ລ່າມສັດໃນການແກ່ຄັນໄຖຫລືແກ່ກວຽນ ມີຄວາມໝາຍທີ່ປຽບທຽບຢ່າງຫຼວງຫຼາຍສຳລັບຄຳນີ້.</w:t>
      </w:r>
      <w:r/>
      <w:r/>
    </w:p>
    <w:p>
      <w:pPr>
        <w:pStyle w:val="ListBullet"/>
        <w:spacing w:line="240" w:lineRule="auto"/>
        <w:ind w:left="720"/>
      </w:pPr>
      <w:r/>
      <w:r>
        <w:t>ຄຳວ່າ " ແອກ "ໄດ້ຖືກໃຊ້ໃນຄຳອຸປະມາອຸປະວິໃນທີ່ອ້າງເຖິງບາງສິ່ງທີ່ຮວມປະຊາຊົນສຳລັບວັດຖຸປະສົງໃນການເຮັດວຽກຮ່ວມກັນ ເຊັ່ນການຮັບໃຊ້ອົງພຣະເຢຊູ.</w:t>
      </w:r>
      <w:r/>
    </w:p>
    <w:p>
      <w:pPr>
        <w:pStyle w:val="ListBullet"/>
        <w:spacing w:line="240" w:lineRule="auto"/>
        <w:ind w:left="720"/>
      </w:pPr>
      <w:r/>
      <w:r>
        <w:t>ໂປໂລໄດ້ໃຊ້ຄຳວ່າ " ເພື່ອນຮ່ວມແອກ" ໃນການອ້າງອີງເຖິງບາງຄົນຜູ້ທີ່ກຳລັງຮັບໃຊ້ພຣະເຢຊູເຊັ່ນດຽວກັນວ່າ " ເພື່ອນຄົນຮັບໃຊ້" ຫລື" ເພື່ອນຜູ້ຮັບໃຊ້ "ຫລື " ເພື່ອນຮ່ວມງານຮັບໃຊ້ ".</w:t>
      </w:r>
      <w:r/>
    </w:p>
    <w:p>
      <w:pPr>
        <w:pStyle w:val="ListBullet"/>
        <w:spacing w:line="240" w:lineRule="auto"/>
        <w:ind w:left="720"/>
      </w:pPr>
      <w:r/>
      <w:r>
        <w:t>ຄຳວ່າ " ແອກ " ຍັງໃຊ້ຢູ່ເປັນປະຈຳໃນການປຽບທຽບເປັນຄຳອຸປະມາທີ່ອ້າງເຖິງພາລະໜັກແລະບາງຄົນຕ້ອງແບກ ເຊັ່ນຖືກກົດຂີ່ເມື່ອຕົກເປັນທາດຫລືຖືກຂົ່ມເຫັງ.</w:t>
      </w:r>
      <w:r/>
    </w:p>
    <w:p>
      <w:pPr>
        <w:pStyle w:val="ListBullet"/>
        <w:spacing w:line="240" w:lineRule="auto"/>
        <w:ind w:left="720"/>
      </w:pPr>
      <w:r/>
      <w:r>
        <w:t>ສ່ວນໃຫຍ່ ຈະ​ເປັນ​ການດີທີ່ສຸດທີ່ຈະແປຄຳນີ້ຕາມຕົວອັກສອນໃຊ້ຄຳທ້ອງຖີ່ນທີ່ວ່າ ແອກ ທີ່ໃຊ້ໃນການກະເສດຕະກຳ.</w:t>
      </w:r>
      <w:r/>
    </w:p>
    <w:p>
      <w:pPr>
        <w:pStyle w:val="ListBullet"/>
        <w:spacing w:line="240" w:lineRule="auto"/>
        <w:ind w:left="720"/>
      </w:pPr>
      <w:r/>
      <w:r>
        <w:t>ທາງອື່ນໃນການແປໃນຄຳອຸປະມາອຸປະວິໃນຂອງຄຳນີ້ອາດຈະເປັນ " ພາລະທີ່ກົດດັນ " ຫລື " ພາລະໜັກ " ຫລື " ຜູກ​ມັດ "ຂຶ້ນຢູ່ກັບກໍລະນີນັ້ນໆ".</w:t>
      </w:r>
      <w:r/>
      <w:r/>
    </w:p>
    <w:p>
      <w:pPr>
        <w:pStyle w:val="Heading3"/>
      </w:pPr>
      <w:r>
        <w:t>ແອກ</w:t>
      </w:r>
      <w:r/>
    </w:p>
    <w:p>
      <w:pPr>
        <w:pStyle w:val="Heading4"/>
      </w:pPr>
      <w:r>
        <w:t>ນິຍາມ</w:t>
      </w:r>
      <w:r/>
    </w:p>
    <w:p>
      <w:r/>
      <w:r>
        <w:t>ແອກແມ່ນທ່ອນໄມ້ຫລືໂລຫະທີ່ເອົາໄປວາງເທິງຄໍສັດສອງຕົວຫລືຫລາຍກວ່ານັ້ນເພື່ອ​ລ່າມສັດໃນການແກ່ຄັນໄຖຫລືແກ່ກວຽນ ມີຄວາມໝາຍທີ່ປຽບທຽບຢ່າງຫຼວງຫຼາຍສຳລັບຄຳນີ້.</w:t>
      </w:r>
      <w:r/>
      <w:r/>
    </w:p>
    <w:p>
      <w:pPr>
        <w:pStyle w:val="ListBullet"/>
        <w:spacing w:line="240" w:lineRule="auto"/>
        <w:ind w:left="720"/>
      </w:pPr>
      <w:r/>
      <w:r>
        <w:t>ຄຳວ່າ " ແອກ "ໄດ້ຖືກໃຊ້ໃນຄຳອຸປະມາອຸປະວິໃນທີ່ອ້າງເຖິງບາງສິ່ງທີ່ຮວມປະຊາຊົນສຳລັບວັດຖຸປະສົງໃນການເຮັດວຽກຮ່ວມກັນ ເຊັ່ນການຮັບໃຊ້ອົງພຣະເຢຊູ.</w:t>
      </w:r>
      <w:r/>
    </w:p>
    <w:p>
      <w:pPr>
        <w:pStyle w:val="ListBullet"/>
        <w:spacing w:line="240" w:lineRule="auto"/>
        <w:ind w:left="720"/>
      </w:pPr>
      <w:r/>
      <w:r>
        <w:t>ໂປໂລໄດ້ໃຊ້ຄຳວ່າ " ເພື່ອນຮ່ວມແອກ" ໃນການອ້າງອີງເຖິງບາງຄົນຜູ້ທີ່ກຳລັງຮັບໃຊ້ພຣະເຢຊູເຊັ່ນດຽວກັນວ່າ " ເພື່ອນຄົນຮັບໃຊ້" ຫລື" ເພື່ອນຜູ້ຮັບໃຊ້ "ຫລື " ເພື່ອນຮ່ວມງານຮັບໃຊ້ ".</w:t>
      </w:r>
      <w:r/>
    </w:p>
    <w:p>
      <w:pPr>
        <w:pStyle w:val="ListBullet"/>
        <w:spacing w:line="240" w:lineRule="auto"/>
        <w:ind w:left="720"/>
      </w:pPr>
      <w:r/>
      <w:r>
        <w:t>ຄຳວ່າ " ແອກ " ຍັງໃຊ້ຢູ່ເປັນປະຈຳໃນການປຽບທຽບເປັນຄຳອຸປະມາທີ່ອ້າງເຖິງພາລະໜັກແລະບາງຄົນຕ້ອງແບກ ເຊັ່ນຖືກກົດຂີ່ເມື່ອຕົກເປັນທາດຫລືຖືກຂົ່ມເຫັງ.</w:t>
      </w:r>
      <w:r/>
    </w:p>
    <w:p>
      <w:pPr>
        <w:pStyle w:val="ListBullet"/>
        <w:spacing w:line="240" w:lineRule="auto"/>
        <w:ind w:left="720"/>
      </w:pPr>
      <w:r/>
      <w:r>
        <w:t>ສ່ວນໃຫຍ່ ຈະ​ເປັນ​ການດີທີ່ສຸດທີ່ຈະແປຄຳນີ້ຕາມຕົວອັກສອນໃຊ້ຄຳທ້ອງຖີ່ນທີ່ວ່າ ແອກ ທີ່ໃຊ້ໃນການກະເສດຕະກຳ.</w:t>
      </w:r>
      <w:r/>
    </w:p>
    <w:p>
      <w:pPr>
        <w:pStyle w:val="ListBullet"/>
        <w:spacing w:line="240" w:lineRule="auto"/>
        <w:ind w:left="720"/>
      </w:pPr>
      <w:r/>
      <w:r>
        <w:t>ທາງອື່ນໃນການແປໃນຄຳອຸປະມາອຸປະວິໃນຂອງຄຳນີ້ອາດຈະເປັນ " ພາລະທີ່ກົດດັນ " ຫລື " ພາລະໜັກ " ຫລື " ຜູກ​ມັດ "ຂຶ້ນຢູ່ກັບກໍລະນີນັ້ນໆ".</w:t>
      </w:r>
      <w:r/>
      <w:r/>
    </w:p>
    <w:p>
      <w:pPr>
        <w:pStyle w:val="Heading3"/>
      </w:pPr>
      <w:r>
        <w:t>ແອກ</w:t>
      </w:r>
      <w:r/>
    </w:p>
    <w:p>
      <w:pPr>
        <w:pStyle w:val="Heading4"/>
      </w:pPr>
      <w:r>
        <w:t>ນິຍາມ</w:t>
      </w:r>
      <w:r/>
    </w:p>
    <w:p>
      <w:r/>
      <w:r>
        <w:t>ແອກແມ່ນທ່ອນໄມ້ຫລືໂລຫະທີ່ເອົາໄປວາງເທິງຄໍສັດສອງຕົວຫລືຫລາຍກວ່ານັ້ນເພື່ອ​ລ່າມສັດໃນການແກ່ຄັນໄຖຫລືແກ່ກວຽນ ມີຄວາມໝາຍທີ່ປຽບທຽບຢ່າງຫຼວງຫຼາຍສຳລັບຄຳນີ້.</w:t>
      </w:r>
      <w:r/>
      <w:r/>
    </w:p>
    <w:p>
      <w:pPr>
        <w:pStyle w:val="ListBullet"/>
        <w:spacing w:line="240" w:lineRule="auto"/>
        <w:ind w:left="720"/>
      </w:pPr>
      <w:r/>
      <w:r>
        <w:t>ຄຳວ່າ " ແອກ "ໄດ້ຖືກໃຊ້ໃນຄຳອຸປະມາອຸປະວິໃນທີ່ອ້າງເຖິງບາງສິ່ງທີ່ຮວມປະຊາຊົນສຳລັບວັດຖຸປະສົງໃນການເຮັດວຽກຮ່ວມກັນ ເຊັ່ນການຮັບໃຊ້ອົງພຣະເຢຊູ.</w:t>
      </w:r>
      <w:r/>
    </w:p>
    <w:p>
      <w:pPr>
        <w:pStyle w:val="ListBullet"/>
        <w:spacing w:line="240" w:lineRule="auto"/>
        <w:ind w:left="720"/>
      </w:pPr>
      <w:r/>
      <w:r>
        <w:t>ໂປໂລໄດ້ໃຊ້ຄຳວ່າ " ເພື່ອນຮ່ວມແອກ" ໃນການອ້າງອີງເຖິງບາງຄົນຜູ້ທີ່ກຳລັງຮັບໃຊ້ພຣະເຢຊູເຊັ່ນດຽວກັນວ່າ " ເພື່ອນຄົນຮັບໃຊ້" ຫລື" ເພື່ອນຜູ້ຮັບໃຊ້ "ຫລື " ເພື່ອນຮ່ວມງານຮັບໃຊ້ ".</w:t>
      </w:r>
      <w:r/>
    </w:p>
    <w:p>
      <w:pPr>
        <w:pStyle w:val="ListBullet"/>
        <w:spacing w:line="240" w:lineRule="auto"/>
        <w:ind w:left="720"/>
      </w:pPr>
      <w:r/>
      <w:r>
        <w:t>ຄຳວ່າ " ແອກ " ຍັງໃຊ້ຢູ່ເປັນປະຈຳໃນການປຽບທຽບເປັນຄຳອຸປະມາທີ່ອ້າງເຖິງພາລະໜັກແລະບາງຄົນຕ້ອງແບກ ເຊັ່ນຖືກກົດຂີ່ເມື່ອຕົກເປັນທາດຫລືຖືກຂົ່ມເຫັງ.</w:t>
      </w:r>
      <w:r/>
    </w:p>
    <w:p>
      <w:pPr>
        <w:pStyle w:val="ListBullet"/>
        <w:spacing w:line="240" w:lineRule="auto"/>
        <w:ind w:left="720"/>
      </w:pPr>
      <w:r/>
      <w:r>
        <w:t>ສ່ວນໃຫຍ່ ຈະ​ເປັນ​ການດີທີ່ສຸດທີ່ຈະແປຄຳນີ້ຕາມຕົວອັກສອນໃຊ້ຄຳທ້ອງຖີ່ນທີ່ວ່າ ແອກ ທີ່ໃຊ້ໃນການກະເສດຕະກຳ.</w:t>
      </w:r>
      <w:r/>
    </w:p>
    <w:p>
      <w:pPr>
        <w:pStyle w:val="ListBullet"/>
        <w:spacing w:line="240" w:lineRule="auto"/>
        <w:ind w:left="720"/>
      </w:pPr>
      <w:r/>
      <w:r>
        <w:t>ທາງອື່ນໃນການແປໃນຄຳອຸປະມາອຸປະວິໃນຂອງຄຳນີ້ອາດຈະເປັນ " ພາລະທີ່ກົດດັນ " ຫລື " ພາລະໜັກ " ຫລື " ຜູກ​ມັດ "ຂຶ້ນຢູ່ກັບກໍລະນີນັ້ນໆ".</w:t>
      </w:r>
      <w:r/>
      <w:r/>
    </w:p>
    <w:p>
      <w:pPr>
        <w:pStyle w:val="Heading3"/>
      </w:pPr>
      <w:r>
        <w:t>ແອກ</w:t>
      </w:r>
      <w:r/>
    </w:p>
    <w:p>
      <w:pPr>
        <w:pStyle w:val="Heading4"/>
      </w:pPr>
      <w:r>
        <w:t>ນິຍາມ</w:t>
      </w:r>
      <w:r/>
    </w:p>
    <w:p>
      <w:r/>
      <w:r>
        <w:t>ແອກແມ່ນທ່ອນໄມ້ຫລືໂລຫະທີ່ເອົາໄປວາງເທິງຄໍສັດສອງຕົວຫລືຫລາຍກວ່ານັ້ນເພື່ອ​ລ່າມສັດໃນການແກ່ຄັນໄຖຫລືແກ່ກວຽນ ມີຄວາມໝາຍທີ່ປຽບທຽບຢ່າງຫຼວງຫຼາຍສຳລັບຄຳນີ້.</w:t>
      </w:r>
      <w:r/>
      <w:r/>
    </w:p>
    <w:p>
      <w:pPr>
        <w:pStyle w:val="ListBullet"/>
        <w:spacing w:line="240" w:lineRule="auto"/>
        <w:ind w:left="720"/>
      </w:pPr>
      <w:r/>
      <w:r>
        <w:t>ຄຳວ່າ " ແອກ "ໄດ້ຖືກໃຊ້ໃນຄຳອຸປະມາອຸປະວິໃນທີ່ອ້າງເຖິງບາງສິ່ງທີ່ຮວມປະຊາຊົນສຳລັບວັດຖຸປະສົງໃນການເຮັດວຽກຮ່ວມກັນ ເຊັ່ນການຮັບໃຊ້ອົງພຣະເຢຊູ.</w:t>
      </w:r>
      <w:r/>
    </w:p>
    <w:p>
      <w:pPr>
        <w:pStyle w:val="ListBullet"/>
        <w:spacing w:line="240" w:lineRule="auto"/>
        <w:ind w:left="720"/>
      </w:pPr>
      <w:r/>
      <w:r>
        <w:t>ໂປໂລໄດ້ໃຊ້ຄຳວ່າ " ເພື່ອນຮ່ວມແອກ" ໃນການອ້າງອີງເຖິງບາງຄົນຜູ້ທີ່ກຳລັງຮັບໃຊ້ພຣະເຢຊູເຊັ່ນດຽວກັນວ່າ " ເພື່ອນຄົນຮັບໃຊ້" ຫລື" ເພື່ອນຜູ້ຮັບໃຊ້ "ຫລື " ເພື່ອນຮ່ວມງານຮັບໃຊ້ ".</w:t>
      </w:r>
      <w:r/>
    </w:p>
    <w:p>
      <w:pPr>
        <w:pStyle w:val="ListBullet"/>
        <w:spacing w:line="240" w:lineRule="auto"/>
        <w:ind w:left="720"/>
      </w:pPr>
      <w:r/>
      <w:r>
        <w:t>ຄຳວ່າ " ແອກ " ຍັງໃຊ້ຢູ່ເປັນປະຈຳໃນການປຽບທຽບເປັນຄຳອຸປະມາທີ່ອ້າງເຖິງພາລະໜັກແລະບາງຄົນຕ້ອງແບກ ເຊັ່ນຖືກກົດຂີ່ເມື່ອຕົກເປັນທາດຫລືຖືກຂົ່ມເຫັງ.</w:t>
      </w:r>
      <w:r/>
    </w:p>
    <w:p>
      <w:pPr>
        <w:pStyle w:val="ListBullet"/>
        <w:spacing w:line="240" w:lineRule="auto"/>
        <w:ind w:left="720"/>
      </w:pPr>
      <w:r/>
      <w:r>
        <w:t>ສ່ວນໃຫຍ່ ຈະ​ເປັນ​ການດີທີ່ສຸດທີ່ຈະແປຄຳນີ້ຕາມຕົວອັກສອນໃຊ້ຄຳທ້ອງຖີ່ນທີ່ວ່າ ແອກ ທີ່ໃຊ້ໃນການກະເສດຕະກຳ.</w:t>
      </w:r>
      <w:r/>
    </w:p>
    <w:p>
      <w:pPr>
        <w:pStyle w:val="ListBullet"/>
        <w:spacing w:line="240" w:lineRule="auto"/>
        <w:ind w:left="720"/>
      </w:pPr>
      <w:r/>
      <w:r>
        <w:t>ທາງອື່ນໃນການແປໃນຄຳອຸປະມາອຸປະວິໃນຂອງຄຳນີ້ອາດຈະເປັນ " ພາລະທີ່ກົດດັນ " ຫລື " ພາລະໜັກ " ຫລື " ຜູກ​ມັດ "ຂຶ້ນຢູ່ກັບກໍລະນີນັ້ນໆ".</w:t>
      </w:r>
      <w:r/>
      <w:r/>
    </w:p>
    <w:p>
      <w:pPr>
        <w:pStyle w:val="Heading3"/>
      </w:pPr>
      <w:r>
        <w:t>ແອກ</w:t>
      </w:r>
      <w:r/>
    </w:p>
    <w:p>
      <w:pPr>
        <w:pStyle w:val="Heading4"/>
      </w:pPr>
      <w:r>
        <w:t>ນິຍາມ</w:t>
      </w:r>
      <w:r/>
    </w:p>
    <w:p>
      <w:r/>
      <w:r>
        <w:t>ແອກແມ່ນທ່ອນໄມ້ຫລືໂລຫະທີ່ເອົາໄປວາງເທິງຄໍສັດສອງຕົວຫລືຫລາຍກວ່ານັ້ນເພື່ອ​ລ່າມສັດໃນການແກ່ຄັນໄຖຫລືແກ່ກວຽນ ມີຄວາມໝາຍທີ່ປຽບທຽບຢ່າງຫຼວງຫຼາຍສຳລັບຄຳນີ້.</w:t>
      </w:r>
      <w:r/>
      <w:r/>
    </w:p>
    <w:p>
      <w:pPr>
        <w:pStyle w:val="ListBullet"/>
        <w:spacing w:line="240" w:lineRule="auto"/>
        <w:ind w:left="720"/>
      </w:pPr>
      <w:r/>
      <w:r>
        <w:t>ຄຳວ່າ " ແອກ "ໄດ້ຖືກໃຊ້ໃນຄຳອຸປະມາອຸປະວິໃນທີ່ອ້າງເຖິງບາງສິ່ງທີ່ຮວມປະຊາຊົນສຳລັບວັດຖຸປະສົງໃນການເຮັດວຽກຮ່ວມກັນ ເຊັ່ນການຮັບໃຊ້ອົງພຣະເຢຊູ.</w:t>
      </w:r>
      <w:r/>
    </w:p>
    <w:p>
      <w:pPr>
        <w:pStyle w:val="ListBullet"/>
        <w:spacing w:line="240" w:lineRule="auto"/>
        <w:ind w:left="720"/>
      </w:pPr>
      <w:r/>
      <w:r>
        <w:t>ໂປໂລໄດ້ໃຊ້ຄຳວ່າ " ເພື່ອນຮ່ວມແອກ" ໃນການອ້າງອີງເຖິງບາງຄົນຜູ້ທີ່ກຳລັງຮັບໃຊ້ພຣະເຢຊູເຊັ່ນດຽວກັນວ່າ " ເພື່ອນຄົນຮັບໃຊ້" ຫລື" ເພື່ອນຜູ້ຮັບໃຊ້ "ຫລື " ເພື່ອນຮ່ວມງານຮັບໃຊ້ ".</w:t>
      </w:r>
      <w:r/>
    </w:p>
    <w:p>
      <w:pPr>
        <w:pStyle w:val="ListBullet"/>
        <w:spacing w:line="240" w:lineRule="auto"/>
        <w:ind w:left="720"/>
      </w:pPr>
      <w:r/>
      <w:r>
        <w:t>ຄຳວ່າ " ແອກ " ຍັງໃຊ້ຢູ່ເປັນປະຈຳໃນການປຽບທຽບເປັນຄຳອຸປະມາທີ່ອ້າງເຖິງພາລະໜັກແລະບາງຄົນຕ້ອງແບກ ເຊັ່ນຖືກກົດຂີ່ເມື່ອຕົກເປັນທາດຫລືຖືກຂົ່ມເຫັງ.</w:t>
      </w:r>
      <w:r/>
    </w:p>
    <w:p>
      <w:pPr>
        <w:pStyle w:val="ListBullet"/>
        <w:spacing w:line="240" w:lineRule="auto"/>
        <w:ind w:left="720"/>
      </w:pPr>
      <w:r/>
      <w:r>
        <w:t>ສ່ວນໃຫຍ່ ຈະ​ເປັນ​ການດີທີ່ສຸດທີ່ຈະແປຄຳນີ້ຕາມຕົວອັກສອນໃຊ້ຄຳທ້ອງຖີ່ນທີ່ວ່າ ແອກ ທີ່ໃຊ້ໃນການກະເສດຕະກຳ.</w:t>
      </w:r>
      <w:r/>
    </w:p>
    <w:p>
      <w:pPr>
        <w:pStyle w:val="ListBullet"/>
        <w:spacing w:line="240" w:lineRule="auto"/>
        <w:ind w:left="720"/>
      </w:pPr>
      <w:r/>
      <w:r>
        <w:t>ທາງອື່ນໃນການແປໃນຄຳອຸປະມາອຸປະວິໃນຂອງຄຳນີ້ອາດຈະເປັນ " ພາລະທີ່ກົດດັນ " ຫລື " ພາລະໜັກ " ຫລື " ຜູກ​ມັດ "ຂຶ້ນຢູ່ກັບກໍລະນີນັ້ນໆ".</w:t>
      </w:r>
      <w:r/>
      <w:r/>
    </w:p>
    <w:p>
      <w:pPr>
        <w:pStyle w:val="Heading3"/>
      </w:pPr>
      <w:r>
        <w:t>ແອກ</w:t>
      </w:r>
      <w:r/>
    </w:p>
    <w:p>
      <w:pPr>
        <w:pStyle w:val="Heading4"/>
      </w:pPr>
      <w:r>
        <w:t>ນິຍາມ</w:t>
      </w:r>
      <w:r/>
    </w:p>
    <w:p>
      <w:r/>
      <w:r>
        <w:t>ແອກແມ່ນທ່ອນໄມ້ຫລືໂລຫະທີ່ເອົາໄປວາງເທິງຄໍສັດສອງຕົວຫລືຫລາຍກວ່ານັ້ນເພື່ອ​ລ່າມສັດໃນການແກ່ຄັນໄຖຫລືແກ່ກວຽນ ມີຄວາມໝາຍທີ່ປຽບທຽບຢ່າງຫຼວງຫຼາຍສຳລັບຄຳນີ້.</w:t>
      </w:r>
      <w:r/>
      <w:r/>
    </w:p>
    <w:p>
      <w:pPr>
        <w:pStyle w:val="ListBullet"/>
        <w:spacing w:line="240" w:lineRule="auto"/>
        <w:ind w:left="720"/>
      </w:pPr>
      <w:r/>
      <w:r>
        <w:t>ຄຳວ່າ " ແອກ "ໄດ້ຖືກໃຊ້ໃນຄຳອຸປະມາອຸປະວິໃນທີ່ອ້າງເຖິງບາງສິ່ງທີ່ຮວມປະຊາຊົນສຳລັບວັດຖຸປະສົງໃນການເຮັດວຽກຮ່ວມກັນ ເຊັ່ນການຮັບໃຊ້ອົງພຣະເຢຊູ.</w:t>
      </w:r>
      <w:r/>
    </w:p>
    <w:p>
      <w:pPr>
        <w:pStyle w:val="ListBullet"/>
        <w:spacing w:line="240" w:lineRule="auto"/>
        <w:ind w:left="720"/>
      </w:pPr>
      <w:r/>
      <w:r>
        <w:t>ໂປໂລໄດ້ໃຊ້ຄຳວ່າ " ເພື່ອນຮ່ວມແອກ" ໃນການອ້າງອີງເຖິງບາງຄົນຜູ້ທີ່ກຳລັງຮັບໃຊ້ພຣະເຢຊູເຊັ່ນດຽວກັນວ່າ " ເພື່ອນຄົນຮັບໃຊ້" ຫລື" ເພື່ອນຜູ້ຮັບໃຊ້ "ຫລື " ເພື່ອນຮ່ວມງານຮັບໃຊ້ ".</w:t>
      </w:r>
      <w:r/>
    </w:p>
    <w:p>
      <w:pPr>
        <w:pStyle w:val="ListBullet"/>
        <w:spacing w:line="240" w:lineRule="auto"/>
        <w:ind w:left="720"/>
      </w:pPr>
      <w:r/>
      <w:r>
        <w:t>ຄຳວ່າ " ແອກ " ຍັງໃຊ້ຢູ່ເປັນປະຈຳໃນການປຽບທຽບເປັນຄຳອຸປະມາທີ່ອ້າງເຖິງພາລະໜັກແລະບາງຄົນຕ້ອງແບກ ເຊັ່ນຖືກກົດຂີ່ເມື່ອຕົກເປັນທາດຫລືຖືກຂົ່ມເຫັງ.</w:t>
      </w:r>
      <w:r/>
    </w:p>
    <w:p>
      <w:pPr>
        <w:pStyle w:val="ListBullet"/>
        <w:spacing w:line="240" w:lineRule="auto"/>
        <w:ind w:left="720"/>
      </w:pPr>
      <w:r/>
      <w:r>
        <w:t>ສ່ວນໃຫຍ່ ຈະ​ເປັນ​ການດີທີ່ສຸດທີ່ຈະແປຄຳນີ້ຕາມຕົວອັກສອນໃຊ້ຄຳທ້ອງຖີ່ນທີ່ວ່າ ແອກ ທີ່ໃຊ້ໃນການກະເສດຕະກຳ.</w:t>
      </w:r>
      <w:r/>
    </w:p>
    <w:p>
      <w:pPr>
        <w:pStyle w:val="ListBullet"/>
        <w:spacing w:line="240" w:lineRule="auto"/>
        <w:ind w:left="720"/>
      </w:pPr>
      <w:r/>
      <w:r>
        <w:t>ທາງອື່ນໃນການແປໃນຄຳອຸປະມາອຸປະວິໃນຂອງຄຳນີ້ອາດຈະເປັນ " ພາລະທີ່ກົດດັນ " ຫລື " ພາລະໜັກ " ຫລື " ຜູກ​ມັດ "ຂຶ້ນຢູ່ກັບກໍລະນີນັ້ນໆ".</w:t>
      </w:r>
      <w:r/>
      <w:r/>
    </w:p>
    <w:p>
      <w:pPr>
        <w:pStyle w:val="Heading3"/>
      </w:pPr>
      <w:r>
        <w:t>ແອວ</w:t>
      </w:r>
      <w:r/>
    </w:p>
    <w:p>
      <w:pPr>
        <w:pStyle w:val="Heading4"/>
      </w:pPr>
      <w:r>
        <w:t>ນິຍາມ</w:t>
      </w:r>
      <w:r/>
    </w:p>
    <w:p>
      <w:r/>
      <w:r>
        <w:t>ຄຳວ່າ '' ແອວ " ອ້າງເຖິງສ່ວນຮ່າງກາຍຂອງສັດ ຫລື ບຸກຄົນທີ່ຢູ່ລະຫວ່າງກະດູກຊີກໂຄງດ້ານລຸ່ມກັບກະດູກເຊີງກາມ ຫລື ຮູ້ຈັກກັນດີວ່າ ທ້ອງນ້ອຍ.</w:t>
      </w:r>
      <w:r/>
      <w:r/>
    </w:p>
    <w:p>
      <w:pPr>
        <w:pStyle w:val="ListBullet"/>
        <w:spacing w:line="240" w:lineRule="auto"/>
        <w:ind w:left="720"/>
      </w:pPr>
      <w:r/>
      <w:r>
        <w:t>ຄຳກ່າວ " ຈົງຄາດແອວ " ອ້າງເຖືງການຕຽມຕົວເຮັດວຽກຫນັກ ມັນມາຈາກທຳນຽມການປັກຊາຍເສື້ອຄຸມຂື້ນໄປທີ່ເຂັມຂັດຮອບແອວເພື່ອທີ່ຈະເຄື່ອນໄຫວໄດ້ສະດວກ.</w:t>
      </w:r>
      <w:r/>
    </w:p>
    <w:p>
      <w:pPr>
        <w:pStyle w:val="ListBullet"/>
        <w:spacing w:line="240" w:lineRule="auto"/>
        <w:ind w:left="720"/>
      </w:pPr>
      <w:r/>
      <w:r>
        <w:t>ຄຳວ່າ " ແອວ " ໄດ້ຖືກນຳໃຊ້ຢູ່ເລື້ອຍໆໃນພຣະຄຳພີອ້າງເຖືງສ່ວນລຸ່ມດ້ານຫລັງຂອງສັດທີ່ຖະຫວາຍບູຊາ.</w:t>
      </w:r>
      <w:r/>
    </w:p>
    <w:p>
      <w:pPr>
        <w:pStyle w:val="ListBullet"/>
        <w:spacing w:line="240" w:lineRule="auto"/>
        <w:ind w:left="720"/>
      </w:pPr>
      <w:r/>
      <w:r>
        <w:t>ໃນພຣະຄຳພີ ຄຳວ່າ " ແອວ " ມັກຈະອ້າງໃນເຊີງອຸປະມາຫລາຍຄັ້ງ ແລະ ເປັນຄຳ ສະລະສະຫລວຍທີ່ໃຊ້ກັບອະໄວຍະວະໃນການສືບພັນຂອງຜູ້ຊາຍ ເປັນຄືກັບແຫຼ່ງທີ່ມາຂອງເຊື້ອສາຍຂອງເຂົາ.</w:t>
      </w:r>
      <w:r/>
    </w:p>
    <w:p>
      <w:pPr>
        <w:pStyle w:val="ListBullet"/>
        <w:spacing w:line="240" w:lineRule="auto"/>
        <w:ind w:left="720"/>
      </w:pPr>
      <w:r/>
      <w:r>
        <w:t>ຄຳກ່າວ " ຈະມາຈາກແອວຂອງທ່ານ " ສາມາດແປວ່າ " ຈະເປັນລູກຫລານຂອງທ່ານ " ຫລື " ຈະເກີດຈາກເມັດພັນຂອງທ່ານ " ຫລື " ພຣະເຈົ້າຈະເຮັດໃຫ້ມາຈາກທ່ານ. "</w:t>
      </w:r>
      <w:r/>
    </w:p>
    <w:p>
      <w:pPr>
        <w:pStyle w:val="ListBullet"/>
        <w:spacing w:line="240" w:lineRule="auto"/>
        <w:ind w:left="720"/>
      </w:pPr>
      <w:r/>
      <w:r>
        <w:t>ເມື່ອອ້າງເຖືງສ່ວນຮ່າງກາຍ ນີ້ສາມາດແປວ່າ " ທ້ອງ " ຫລື " ແອວ " ຂື້ນຢູ່ກັບສະພາບແວດລ້ອມ.</w:t>
      </w:r>
      <w:r/>
      <w:r/>
    </w:p>
    <w:p>
      <w:pPr>
        <w:pStyle w:val="Heading3"/>
      </w:pPr>
      <w:r>
        <w:t>ແອວ</w:t>
      </w:r>
      <w:r/>
    </w:p>
    <w:p>
      <w:pPr>
        <w:pStyle w:val="Heading4"/>
      </w:pPr>
      <w:r>
        <w:t>ນິຍາມ</w:t>
      </w:r>
      <w:r/>
    </w:p>
    <w:p>
      <w:r/>
      <w:r>
        <w:t>ຄຳວ່າ '' ແອວ " ອ້າງເຖິງສ່ວນຮ່າງກາຍຂອງສັດ ຫລື ບຸກຄົນທີ່ຢູ່ລະຫວ່າງກະດູກຊີກໂຄງດ້ານລຸ່ມກັບກະດູກເຊີງກາມ ຫລື ຮູ້ຈັກກັນດີວ່າ ທ້ອງນ້ອຍ.</w:t>
      </w:r>
      <w:r/>
      <w:r/>
    </w:p>
    <w:p>
      <w:pPr>
        <w:pStyle w:val="ListBullet"/>
        <w:spacing w:line="240" w:lineRule="auto"/>
        <w:ind w:left="720"/>
      </w:pPr>
      <w:r/>
      <w:r>
        <w:t>ຄຳກ່າວ " ຈົງຄາດແອວ " ອ້າງເຖືງການຕຽມຕົວເຮັດວຽກຫນັກ ມັນມາຈາກທຳນຽມການປັກຊາຍເສື້ອຄຸມຂື້ນໄປທີ່ເຂັມຂັດຮອບແອວເພື່ອທີ່ຈະເຄື່ອນໄຫວໄດ້ສະດວກ.</w:t>
      </w:r>
      <w:r/>
    </w:p>
    <w:p>
      <w:pPr>
        <w:pStyle w:val="ListBullet"/>
        <w:spacing w:line="240" w:lineRule="auto"/>
        <w:ind w:left="720"/>
      </w:pPr>
      <w:r/>
      <w:r>
        <w:t>ຄຳວ່າ " ແອວ " ໄດ້ຖືກນຳໃຊ້ຢູ່ເລື້ອຍໆໃນພຣະຄຳພີອ້າງເຖືງສ່ວນລຸ່ມດ້ານຫລັງຂອງສັດທີ່ຖະຫວາຍບູຊາ.</w:t>
      </w:r>
      <w:r/>
    </w:p>
    <w:p>
      <w:pPr>
        <w:pStyle w:val="ListBullet"/>
        <w:spacing w:line="240" w:lineRule="auto"/>
        <w:ind w:left="720"/>
      </w:pPr>
      <w:r/>
      <w:r>
        <w:t>ໃນພຣະຄຳພີ ຄຳວ່າ " ແອວ " ມັກຈະອ້າງໃນເຊີງອຸປະມາຫລາຍຄັ້ງ ແລະ ເປັນຄຳ ສະລະສະຫລວຍທີ່ໃຊ້ກັບອະໄວຍະວະໃນການສືບພັນຂອງຜູ້ຊາຍ ເປັນຄືກັບແຫຼ່ງທີ່ມາຂອງເຊື້ອສາຍຂອງເຂົາ.</w:t>
      </w:r>
      <w:r/>
    </w:p>
    <w:p>
      <w:pPr>
        <w:pStyle w:val="ListBullet"/>
        <w:spacing w:line="240" w:lineRule="auto"/>
        <w:ind w:left="720"/>
      </w:pPr>
      <w:r/>
      <w:r>
        <w:t>ຄຳກ່າວ " ຈະມາຈາກແອວຂອງທ່ານ " ສາມາດແປວ່າ " ຈະເປັນລູກຫລານຂອງທ່ານ " ຫລື " ຈະເກີດຈາກເມັດພັນຂອງທ່ານ " ຫລື " ພຣະເຈົ້າຈະເຮັດໃຫ້ມາຈາກທ່ານ. "</w:t>
      </w:r>
      <w:r/>
    </w:p>
    <w:p>
      <w:pPr>
        <w:pStyle w:val="ListBullet"/>
        <w:spacing w:line="240" w:lineRule="auto"/>
        <w:ind w:left="720"/>
      </w:pPr>
      <w:r/>
      <w:r>
        <w:t>ເມື່ອອ້າງເຖືງສ່ວນຮ່າງກາຍ ນີ້ສາມາດແປວ່າ " ທ້ອງ " ຫລື " ແອວ " ຂື້ນຢູ່ກັບສະພາບແວດລ້ອມ.</w:t>
      </w:r>
      <w:r/>
      <w:r/>
    </w:p>
    <w:p>
      <w:pPr>
        <w:pStyle w:val="Heading3"/>
      </w:pPr>
      <w:r>
        <w:t>ແອວ</w:t>
      </w:r>
      <w:r/>
    </w:p>
    <w:p>
      <w:pPr>
        <w:pStyle w:val="Heading4"/>
      </w:pPr>
      <w:r>
        <w:t>ນິຍາມ</w:t>
      </w:r>
      <w:r/>
    </w:p>
    <w:p>
      <w:r/>
      <w:r>
        <w:t>ຄຳວ່າ '' ແອວ " ອ້າງເຖິງສ່ວນຮ່າງກາຍຂອງສັດ ຫລື ບຸກຄົນທີ່ຢູ່ລະຫວ່າງກະດູກຊີກໂຄງດ້ານລຸ່ມກັບກະດູກເຊີງກາມ ຫລື ຮູ້ຈັກກັນດີວ່າ ທ້ອງນ້ອຍ.</w:t>
      </w:r>
      <w:r/>
      <w:r/>
    </w:p>
    <w:p>
      <w:pPr>
        <w:pStyle w:val="ListBullet"/>
        <w:spacing w:line="240" w:lineRule="auto"/>
        <w:ind w:left="720"/>
      </w:pPr>
      <w:r/>
      <w:r>
        <w:t>ຄຳກ່າວ " ຈົງຄາດແອວ " ອ້າງເຖືງການຕຽມຕົວເຮັດວຽກຫນັກ ມັນມາຈາກທຳນຽມການປັກຊາຍເສື້ອຄຸມຂື້ນໄປທີ່ເຂັມຂັດຮອບແອວເພື່ອທີ່ຈະເຄື່ອນໄຫວໄດ້ສະດວກ.</w:t>
      </w:r>
      <w:r/>
    </w:p>
    <w:p>
      <w:pPr>
        <w:pStyle w:val="ListBullet"/>
        <w:spacing w:line="240" w:lineRule="auto"/>
        <w:ind w:left="720"/>
      </w:pPr>
      <w:r/>
      <w:r>
        <w:t>ຄຳວ່າ " ແອວ " ໄດ້ຖືກນຳໃຊ້ຢູ່ເລື້ອຍໆໃນພຣະຄຳພີອ້າງເຖືງສ່ວນລຸ່ມດ້ານຫລັງຂອງສັດທີ່ຖະຫວາຍບູຊາ.</w:t>
      </w:r>
      <w:r/>
    </w:p>
    <w:p>
      <w:pPr>
        <w:pStyle w:val="ListBullet"/>
        <w:spacing w:line="240" w:lineRule="auto"/>
        <w:ind w:left="720"/>
      </w:pPr>
      <w:r/>
      <w:r>
        <w:t>ໃນພຣະຄຳພີ ຄຳວ່າ " ແອວ " ມັກຈະອ້າງໃນເຊີງອຸປະມາຫລາຍຄັ້ງ ແລະ ເປັນຄຳ ສະລະສະຫລວຍທີ່ໃຊ້ກັບອະໄວຍະວະໃນການສືບພັນຂອງຜູ້ຊາຍ ເປັນຄືກັບແຫຼ່ງທີ່ມາຂອງເຊື້ອສາຍຂອງເຂົາ.</w:t>
      </w:r>
      <w:r/>
    </w:p>
    <w:p>
      <w:pPr>
        <w:pStyle w:val="ListBullet"/>
        <w:spacing w:line="240" w:lineRule="auto"/>
        <w:ind w:left="720"/>
      </w:pPr>
      <w:r/>
      <w:r>
        <w:t>ຄຳກ່າວ " ຈະມາຈາກແອວຂອງທ່ານ " ສາມາດແປວ່າ " ຈະເປັນລູກຫລານຂອງທ່ານ " ຫລື " ຈະເກີດຈາກເມັດພັນຂອງທ່ານ " ຫລື " ພຣະເຈົ້າຈະເຮັດໃຫ້ມາຈາກທ່ານ. "</w:t>
      </w:r>
      <w:r/>
    </w:p>
    <w:p>
      <w:pPr>
        <w:pStyle w:val="ListBullet"/>
        <w:spacing w:line="240" w:lineRule="auto"/>
        <w:ind w:left="720"/>
      </w:pPr>
      <w:r/>
      <w:r>
        <w:t>ເມື່ອອ້າງເຖືງສ່ວນຮ່າງກາຍ ນີ້ສາມາດແປວ່າ " ທ້ອງ " ຫລື " ແອວ " ຂື້ນຢູ່ກັບສະພາບແວດລ້ອມ.</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ໂກດຮ້າຍ, ໂມໂຫ, ພຣະພິໂຣດ</w:t>
      </w:r>
      <w:r/>
    </w:p>
    <w:p>
      <w:pPr>
        <w:pStyle w:val="Heading4"/>
      </w:pPr>
      <w:r>
        <w:t>ນິຍາມ</w:t>
      </w:r>
      <w:r/>
    </w:p>
    <w:p>
      <w:r/>
      <w:r>
        <w:t>ການ "ໂກດຮ້າຍ" ຫຼື "ໂມໂຫ" ໝາຍເຖິງການບໍ່ພໍໃຈຢ່າງແຮງ ຫງຸດຫງິດແລະບໍ່ພໍໃຈໃນບາງຢ່າງຫຼືໃນບາງຄົນ.</w:t>
      </w:r>
      <w:r/>
      <w:r/>
    </w:p>
    <w:p>
      <w:pPr>
        <w:pStyle w:val="ListBullet"/>
        <w:spacing w:line="240" w:lineRule="auto"/>
        <w:ind w:left="720"/>
      </w:pPr>
      <w:r/>
      <w:r>
        <w:t>ເມື່ອມະນຸດໂກດຮ້າຍ ມັກຈະເປັນຄວາມບາບແລະເຫັນແກ່ຕົວ ແຕ່ບາງຄັ້ງກໍເປັນການໂກດຮ້າຍທີ່ຊອບທັມຕໍ່ສູ້ກັບຄວາມອະຍຸດຕິທັມຫຼືການກົດຂີ່ຂົ່ມເຫັງ.</w:t>
      </w:r>
      <w:r/>
    </w:p>
    <w:p>
      <w:pPr>
        <w:pStyle w:val="ListBullet"/>
        <w:spacing w:line="240" w:lineRule="auto"/>
        <w:ind w:left="720"/>
      </w:pPr>
      <w:r/>
      <w:r>
        <w:t>ຄວາມໂກດຮ້າຍຂອງພຣະເຈົ້າ(ທີ່ເອີ້ນວ່າ ພຣະພິໂຣດ)ສະແດງເຖິງຄວາມບໍ່ພໍພຣະທັຍຢ່າງຍິ່ງຂອງພຣະອົງຕໍ່ບາບ.</w:t>
      </w:r>
      <w:r/>
    </w:p>
    <w:p>
      <w:pPr>
        <w:pStyle w:val="ListBullet"/>
        <w:spacing w:line="240" w:lineRule="auto"/>
        <w:ind w:left="720"/>
      </w:pPr>
      <w:r/>
      <w:r>
        <w:t>ຄຳວ່າ "ຍຸຍົງໃຫ້ໂກດຮ້າຍ" ໝາຍຄວາມວ່າ "ທຳໃຫ້ເກີດຄວາມໂກດຮ້າຍ."</w:t>
      </w:r>
      <w:r/>
      <w:r/>
    </w:p>
    <w:p>
      <w:pPr>
        <w:pStyle w:val="Heading3"/>
      </w:pPr>
      <w:r>
        <w:t>ໂກໂມຣາ</w:t>
      </w:r>
      <w:r/>
    </w:p>
    <w:p>
      <w:pPr>
        <w:pStyle w:val="Heading4"/>
      </w:pPr>
      <w:r>
        <w:t>ຂໍ້ເທັດຈິງ</w:t>
      </w:r>
      <w:r/>
    </w:p>
    <w:p>
      <w:r/>
      <w:r>
        <w:t>ໂກໂມຣາ ເປັນເມືອງທີ່ຕັ້ງຢູ່ໃນຮ່ອມພູທີ່ອຸດົມສົມບູນແຫ່ງ ນຶ່ງ,ທາງຕາເວັນອອກຂອງເມືອງໂຊໂດມສະຖານທີ່ຫລານອັບຣາຮາມຄືໂລດໄດ້ເລືອກທີ່ຈະມີຊີວິດ.</w:t>
      </w:r>
      <w:r/>
      <w:r/>
    </w:p>
    <w:p>
      <w:pPr>
        <w:pStyle w:val="ListBullet"/>
        <w:spacing w:line="240" w:lineRule="auto"/>
        <w:ind w:left="720"/>
      </w:pPr>
      <w:r/>
      <w:r>
        <w:t>ສະຖານທີ່ແນ່ນອນຂອງ ໂກໂມຣາ ແລະເມືອງໂຊໂດມບໍ່ໄດ້ເປັນທີ່ຮາບ,ແຕ່ມີຂໍ້ບົ່ງຊີ້ຫລາຍຢ່າງທີ່ທັງສອງເມືອງນີ້ອາດຈະຕັ້ງຢູ່ທາງຕອນໃຕ້ຂອງທະເລເກືອ,ໃກ້ກັບຮ່ອມພູຊິດດິມ.</w:t>
      </w:r>
      <w:r/>
    </w:p>
    <w:p>
      <w:pPr>
        <w:pStyle w:val="ListBullet"/>
        <w:spacing w:line="240" w:lineRule="auto"/>
        <w:ind w:left="720"/>
      </w:pPr>
      <w:r/>
      <w:r>
        <w:t>ມີກະສັດຫລາຍອົງທີ່ເຮັດສົງຄາມໃນບໍລິເວນທີ່ຕັ້ງຂອງເມືອງໂຊໂດມແລະເມືອງໂກໂມຣາ.</w:t>
      </w:r>
      <w:r/>
    </w:p>
    <w:p>
      <w:pPr>
        <w:pStyle w:val="ListBullet"/>
        <w:spacing w:line="240" w:lineRule="auto"/>
        <w:ind w:left="720"/>
      </w:pPr>
      <w:r/>
      <w:r>
        <w:t>ເມື່ອຄອບຄົວຂອງໂລດຖືກຈັບໃນຂໍ້ຂັດແຍ້ງລະຫວ່າງເມືອງໂຊໂດມແລະເມືອງອື່ນ,ອັບຣາຮາມແລະຄົນຂອງເຂົາຊ່ວຍຊີວິດພວກເຂົາເອົາໄວ້.</w:t>
      </w:r>
      <w:r/>
    </w:p>
    <w:p>
      <w:pPr>
        <w:pStyle w:val="ListBullet"/>
        <w:spacing w:line="240" w:lineRule="auto"/>
        <w:ind w:left="720"/>
      </w:pPr>
      <w:r/>
      <w:r>
        <w:t>ບໍ່ດົນຫລັງຈາກນັ້ນ ພຣະເຈົ້າໄດ້ທຳລາຍເມືອງໂຊໂດມແລະເມືອງໂກໂມຣາເພາະຄວາມຊົ່ວຮ້າຍຂອງຜູ້ອາໃສຢູ່ທີ່ນັ້ນ.</w:t>
      </w:r>
      <w:r/>
      <w:r/>
    </w:p>
    <w:p>
      <w:pPr>
        <w:pStyle w:val="Heading3"/>
      </w:pPr>
      <w:r>
        <w:t>ໂກໂມຣາ</w:t>
      </w:r>
      <w:r/>
    </w:p>
    <w:p>
      <w:pPr>
        <w:pStyle w:val="Heading4"/>
      </w:pPr>
      <w:r>
        <w:t>ຂໍ້ເທັດຈິງ</w:t>
      </w:r>
      <w:r/>
    </w:p>
    <w:p>
      <w:r/>
      <w:r>
        <w:t>ໂກໂມຣາ ເປັນເມືອງທີ່ຕັ້ງຢູ່ໃນຮ່ອມພູທີ່ອຸດົມສົມບູນແຫ່ງ ນຶ່ງ,ທາງຕາເວັນອອກຂອງເມືອງໂຊໂດມສະຖານທີ່ຫລານອັບຣາຮາມຄືໂລດໄດ້ເລືອກທີ່ຈະມີຊີວິດ.</w:t>
      </w:r>
      <w:r/>
      <w:r/>
    </w:p>
    <w:p>
      <w:pPr>
        <w:pStyle w:val="ListBullet"/>
        <w:spacing w:line="240" w:lineRule="auto"/>
        <w:ind w:left="720"/>
      </w:pPr>
      <w:r/>
      <w:r>
        <w:t>ສະຖານທີ່ແນ່ນອນຂອງ ໂກໂມຣາ ແລະເມືອງໂຊໂດມບໍ່ໄດ້ເປັນທີ່ຮາບ,ແຕ່ມີຂໍ້ບົ່ງຊີ້ຫລາຍຢ່າງທີ່ທັງສອງເມືອງນີ້ອາດຈະຕັ້ງຢູ່ທາງຕອນໃຕ້ຂອງທະເລເກືອ,ໃກ້ກັບຮ່ອມພູຊິດດິມ.</w:t>
      </w:r>
      <w:r/>
    </w:p>
    <w:p>
      <w:pPr>
        <w:pStyle w:val="ListBullet"/>
        <w:spacing w:line="240" w:lineRule="auto"/>
        <w:ind w:left="720"/>
      </w:pPr>
      <w:r/>
      <w:r>
        <w:t>ມີກະສັດຫລາຍອົງທີ່ເຮັດສົງຄາມໃນບໍລິເວນທີ່ຕັ້ງຂອງເມືອງໂຊໂດມແລະເມືອງໂກໂມຣາ.</w:t>
      </w:r>
      <w:r/>
    </w:p>
    <w:p>
      <w:pPr>
        <w:pStyle w:val="ListBullet"/>
        <w:spacing w:line="240" w:lineRule="auto"/>
        <w:ind w:left="720"/>
      </w:pPr>
      <w:r/>
      <w:r>
        <w:t>ເມື່ອຄອບຄົວຂອງໂລດຖືກຈັບໃນຂໍ້ຂັດແຍ້ງລະຫວ່າງເມືອງໂຊໂດມແລະເມືອງອື່ນ,ອັບຣາຮາມແລະຄົນຂອງເຂົາຊ່ວຍຊີວິດພວກເຂົາເອົາໄວ້.</w:t>
      </w:r>
      <w:r/>
    </w:p>
    <w:p>
      <w:pPr>
        <w:pStyle w:val="ListBullet"/>
        <w:spacing w:line="240" w:lineRule="auto"/>
        <w:ind w:left="720"/>
      </w:pPr>
      <w:r/>
      <w:r>
        <w:t>ບໍ່ດົນຫລັງຈາກນັ້ນ ພຣະເຈົ້າໄດ້ທຳລາຍເມືອງໂຊໂດມແລະເມືອງໂກໂມຣາເພາະຄວາມຊົ່ວຮ້າຍຂອງຜູ້ອາໃສຢູ່ທີ່ນັ້ນ.</w:t>
      </w:r>
      <w:r/>
      <w:r/>
    </w:p>
    <w:p>
      <w:pPr>
        <w:pStyle w:val="Heading3"/>
      </w:pPr>
      <w:r>
        <w:t>ໂກໂມຣາ</w:t>
      </w:r>
      <w:r/>
    </w:p>
    <w:p>
      <w:pPr>
        <w:pStyle w:val="Heading4"/>
      </w:pPr>
      <w:r>
        <w:t>ຂໍ້ເທັດຈິງ</w:t>
      </w:r>
      <w:r/>
    </w:p>
    <w:p>
      <w:r/>
      <w:r>
        <w:t>ໂກໂມຣາ ເປັນເມືອງທີ່ຕັ້ງຢູ່ໃນຮ່ອມພູທີ່ອຸດົມສົມບູນແຫ່ງ ນຶ່ງ,ທາງຕາເວັນອອກຂອງເມືອງໂຊໂດມສະຖານທີ່ຫລານອັບຣາຮາມຄືໂລດໄດ້ເລືອກທີ່ຈະມີຊີວິດ.</w:t>
      </w:r>
      <w:r/>
      <w:r/>
    </w:p>
    <w:p>
      <w:pPr>
        <w:pStyle w:val="ListBullet"/>
        <w:spacing w:line="240" w:lineRule="auto"/>
        <w:ind w:left="720"/>
      </w:pPr>
      <w:r/>
      <w:r>
        <w:t>ສະຖານທີ່ແນ່ນອນຂອງ ໂກໂມຣາ ແລະເມືອງໂຊໂດມບໍ່ໄດ້ເປັນທີ່ຮາບ,ແຕ່ມີຂໍ້ບົ່ງຊີ້ຫລາຍຢ່າງທີ່ທັງສອງເມືອງນີ້ອາດຈະຕັ້ງຢູ່ທາງຕອນໃຕ້ຂອງທະເລເກືອ,ໃກ້ກັບຮ່ອມພູຊິດດິມ.</w:t>
      </w:r>
      <w:r/>
    </w:p>
    <w:p>
      <w:pPr>
        <w:pStyle w:val="ListBullet"/>
        <w:spacing w:line="240" w:lineRule="auto"/>
        <w:ind w:left="720"/>
      </w:pPr>
      <w:r/>
      <w:r>
        <w:t>ມີກະສັດຫລາຍອົງທີ່ເຮັດສົງຄາມໃນບໍລິເວນທີ່ຕັ້ງຂອງເມືອງໂຊໂດມແລະເມືອງໂກໂມຣາ.</w:t>
      </w:r>
      <w:r/>
    </w:p>
    <w:p>
      <w:pPr>
        <w:pStyle w:val="ListBullet"/>
        <w:spacing w:line="240" w:lineRule="auto"/>
        <w:ind w:left="720"/>
      </w:pPr>
      <w:r/>
      <w:r>
        <w:t>ເມື່ອຄອບຄົວຂອງໂລດຖືກຈັບໃນຂໍ້ຂັດແຍ້ງລະຫວ່າງເມືອງໂຊໂດມແລະເມືອງອື່ນ,ອັບຣາຮາມແລະຄົນຂອງເຂົາຊ່ວຍຊີວິດພວກເຂົາເອົາໄວ້.</w:t>
      </w:r>
      <w:r/>
    </w:p>
    <w:p>
      <w:pPr>
        <w:pStyle w:val="ListBullet"/>
        <w:spacing w:line="240" w:lineRule="auto"/>
        <w:ind w:left="720"/>
      </w:pPr>
      <w:r/>
      <w:r>
        <w:t>ບໍ່ດົນຫລັງຈາກນັ້ນ ພຣະເຈົ້າໄດ້ທຳລາຍເມືອງໂຊໂດມແລະເມືອງໂກໂມຣາເພາະຄວາມຊົ່ວຮ້າຍຂອງຜູ້ອາໃສຢູ່ທີ່ນັ້ນ.</w:t>
      </w:r>
      <w:r/>
      <w:r/>
    </w:p>
    <w:p>
      <w:pPr>
        <w:pStyle w:val="Heading3"/>
      </w:pPr>
      <w:r>
        <w:t>ໂກໂມຣາ</w:t>
      </w:r>
      <w:r/>
    </w:p>
    <w:p>
      <w:pPr>
        <w:pStyle w:val="Heading4"/>
      </w:pPr>
      <w:r>
        <w:t>ຂໍ້ເທັດຈິງ</w:t>
      </w:r>
      <w:r/>
    </w:p>
    <w:p>
      <w:r/>
      <w:r>
        <w:t>ໂກໂມຣາ ເປັນເມືອງທີ່ຕັ້ງຢູ່ໃນຮ່ອມພູທີ່ອຸດົມສົມບູນແຫ່ງ ນຶ່ງ,ທາງຕາເວັນອອກຂອງເມືອງໂຊໂດມສະຖານທີ່ຫລານອັບຣາຮາມຄືໂລດໄດ້ເລືອກທີ່ຈະມີຊີວິດ.</w:t>
      </w:r>
      <w:r/>
      <w:r/>
    </w:p>
    <w:p>
      <w:pPr>
        <w:pStyle w:val="ListBullet"/>
        <w:spacing w:line="240" w:lineRule="auto"/>
        <w:ind w:left="720"/>
      </w:pPr>
      <w:r/>
      <w:r>
        <w:t>ສະຖານທີ່ແນ່ນອນຂອງ ໂກໂມຣາ ແລະເມືອງໂຊໂດມບໍ່ໄດ້ເປັນທີ່ຮາບ,ແຕ່ມີຂໍ້ບົ່ງຊີ້ຫລາຍຢ່າງທີ່ທັງສອງເມືອງນີ້ອາດຈະຕັ້ງຢູ່ທາງຕອນໃຕ້ຂອງທະເລເກືອ,ໃກ້ກັບຮ່ອມພູຊິດດິມ.</w:t>
      </w:r>
      <w:r/>
    </w:p>
    <w:p>
      <w:pPr>
        <w:pStyle w:val="ListBullet"/>
        <w:spacing w:line="240" w:lineRule="auto"/>
        <w:ind w:left="720"/>
      </w:pPr>
      <w:r/>
      <w:r>
        <w:t>ມີກະສັດຫລາຍອົງທີ່ເຮັດສົງຄາມໃນບໍລິເວນທີ່ຕັ້ງຂອງເມືອງໂຊໂດມແລະເມືອງໂກໂມຣາ.</w:t>
      </w:r>
      <w:r/>
    </w:p>
    <w:p>
      <w:pPr>
        <w:pStyle w:val="ListBullet"/>
        <w:spacing w:line="240" w:lineRule="auto"/>
        <w:ind w:left="720"/>
      </w:pPr>
      <w:r/>
      <w:r>
        <w:t>ເມື່ອຄອບຄົວຂອງໂລດຖືກຈັບໃນຂໍ້ຂັດແຍ້ງລະຫວ່າງເມືອງໂຊໂດມແລະເມືອງອື່ນ,ອັບຣາຮາມແລະຄົນຂອງເຂົາຊ່ວຍຊີວິດພວກເຂົາເອົາໄວ້.</w:t>
      </w:r>
      <w:r/>
    </w:p>
    <w:p>
      <w:pPr>
        <w:pStyle w:val="ListBullet"/>
        <w:spacing w:line="240" w:lineRule="auto"/>
        <w:ind w:left="720"/>
      </w:pPr>
      <w:r/>
      <w:r>
        <w:t>ບໍ່ດົນຫລັງຈາກນັ້ນ ພຣະເຈົ້າໄດ້ທຳລາຍເມືອງໂຊໂດມແລະເມືອງໂກໂມຣາເພາະຄວາມຊົ່ວຮ້າຍຂອງຜູ້ອາໃສຢູ່ທີ່ນັ້ນ.</w:t>
      </w:r>
      <w:r/>
      <w:r/>
    </w:p>
    <w:p>
      <w:pPr>
        <w:pStyle w:val="Heading3"/>
      </w:pPr>
      <w:r>
        <w:t>ໂກໂມຣາ</w:t>
      </w:r>
      <w:r/>
    </w:p>
    <w:p>
      <w:pPr>
        <w:pStyle w:val="Heading4"/>
      </w:pPr>
      <w:r>
        <w:t>ຂໍ້ເທັດຈິງ</w:t>
      </w:r>
      <w:r/>
    </w:p>
    <w:p>
      <w:r/>
      <w:r>
        <w:t>ໂກໂມຣາ ເປັນເມືອງທີ່ຕັ້ງຢູ່ໃນຮ່ອມພູທີ່ອຸດົມສົມບູນແຫ່ງ ນຶ່ງ,ທາງຕາເວັນອອກຂອງເມືອງໂຊໂດມສະຖານທີ່ຫລານອັບຣາຮາມຄືໂລດໄດ້ເລືອກທີ່ຈະມີຊີວິດ.</w:t>
      </w:r>
      <w:r/>
      <w:r/>
    </w:p>
    <w:p>
      <w:pPr>
        <w:pStyle w:val="ListBullet"/>
        <w:spacing w:line="240" w:lineRule="auto"/>
        <w:ind w:left="720"/>
      </w:pPr>
      <w:r/>
      <w:r>
        <w:t>ສະຖານທີ່ແນ່ນອນຂອງ ໂກໂມຣາ ແລະເມືອງໂຊໂດມບໍ່ໄດ້ເປັນທີ່ຮາບ,ແຕ່ມີຂໍ້ບົ່ງຊີ້ຫລາຍຢ່າງທີ່ທັງສອງເມືອງນີ້ອາດຈະຕັ້ງຢູ່ທາງຕອນໃຕ້ຂອງທະເລເກືອ,ໃກ້ກັບຮ່ອມພູຊິດດິມ.</w:t>
      </w:r>
      <w:r/>
    </w:p>
    <w:p>
      <w:pPr>
        <w:pStyle w:val="ListBullet"/>
        <w:spacing w:line="240" w:lineRule="auto"/>
        <w:ind w:left="720"/>
      </w:pPr>
      <w:r/>
      <w:r>
        <w:t>ມີກະສັດຫລາຍອົງທີ່ເຮັດສົງຄາມໃນບໍລິເວນທີ່ຕັ້ງຂອງເມືອງໂຊໂດມແລະເມືອງໂກໂມຣາ.</w:t>
      </w:r>
      <w:r/>
    </w:p>
    <w:p>
      <w:pPr>
        <w:pStyle w:val="ListBullet"/>
        <w:spacing w:line="240" w:lineRule="auto"/>
        <w:ind w:left="720"/>
      </w:pPr>
      <w:r/>
      <w:r>
        <w:t>ເມື່ອຄອບຄົວຂອງໂລດຖືກຈັບໃນຂໍ້ຂັດແຍ້ງລະຫວ່າງເມືອງໂຊໂດມແລະເມືອງອື່ນ,ອັບຣາຮາມແລະຄົນຂອງເຂົາຊ່ວຍຊີວິດພວກເຂົາເອົາໄວ້.</w:t>
      </w:r>
      <w:r/>
    </w:p>
    <w:p>
      <w:pPr>
        <w:pStyle w:val="ListBullet"/>
        <w:spacing w:line="240" w:lineRule="auto"/>
        <w:ind w:left="720"/>
      </w:pPr>
      <w:r/>
      <w:r>
        <w:t>ບໍ່ດົນຫລັງຈາກນັ້ນ ພຣະເຈົ້າໄດ້ທຳລາຍເມືອງໂຊໂດມແລະເມືອງໂກໂມຣາເພາະຄວາມຊົ່ວຮ້າຍຂອງຜູ້ອາໃສຢູ່ທີ່ນັ້ນ.</w:t>
      </w:r>
      <w:r/>
      <w:r/>
    </w:p>
    <w:p>
      <w:pPr>
        <w:pStyle w:val="Heading3"/>
      </w:pPr>
      <w:r>
        <w:t>ໂກໂມຣາ</w:t>
      </w:r>
      <w:r/>
    </w:p>
    <w:p>
      <w:pPr>
        <w:pStyle w:val="Heading4"/>
      </w:pPr>
      <w:r>
        <w:t>ຂໍ້ເທັດຈິງ</w:t>
      </w:r>
      <w:r/>
    </w:p>
    <w:p>
      <w:r/>
      <w:r>
        <w:t>ໂກໂມຣາ ເປັນເມືອງທີ່ຕັ້ງຢູ່ໃນຮ່ອມພູທີ່ອຸດົມສົມບູນແຫ່ງ ນຶ່ງ,ທາງຕາເວັນອອກຂອງເມືອງໂຊໂດມສະຖານທີ່ຫລານອັບຣາຮາມຄືໂລດໄດ້ເລືອກທີ່ຈະມີຊີວິດ.</w:t>
      </w:r>
      <w:r/>
      <w:r/>
    </w:p>
    <w:p>
      <w:pPr>
        <w:pStyle w:val="ListBullet"/>
        <w:spacing w:line="240" w:lineRule="auto"/>
        <w:ind w:left="720"/>
      </w:pPr>
      <w:r/>
      <w:r>
        <w:t>ສະຖານທີ່ແນ່ນອນຂອງ ໂກໂມຣາ ແລະເມືອງໂຊໂດມບໍ່ໄດ້ເປັນທີ່ຮາບ,ແຕ່ມີຂໍ້ບົ່ງຊີ້ຫລາຍຢ່າງທີ່ທັງສອງເມືອງນີ້ອາດຈະຕັ້ງຢູ່ທາງຕອນໃຕ້ຂອງທະເລເກືອ,ໃກ້ກັບຮ່ອມພູຊິດດິມ.</w:t>
      </w:r>
      <w:r/>
    </w:p>
    <w:p>
      <w:pPr>
        <w:pStyle w:val="ListBullet"/>
        <w:spacing w:line="240" w:lineRule="auto"/>
        <w:ind w:left="720"/>
      </w:pPr>
      <w:r/>
      <w:r>
        <w:t>ມີກະສັດຫລາຍອົງທີ່ເຮັດສົງຄາມໃນບໍລິເວນທີ່ຕັ້ງຂອງເມືອງໂຊໂດມແລະເມືອງໂກໂມຣາ.</w:t>
      </w:r>
      <w:r/>
    </w:p>
    <w:p>
      <w:pPr>
        <w:pStyle w:val="ListBullet"/>
        <w:spacing w:line="240" w:lineRule="auto"/>
        <w:ind w:left="720"/>
      </w:pPr>
      <w:r/>
      <w:r>
        <w:t>ເມື່ອຄອບຄົວຂອງໂລດຖືກຈັບໃນຂໍ້ຂັດແຍ້ງລະຫວ່າງເມືອງໂຊໂດມແລະເມືອງອື່ນ,ອັບຣາຮາມແລະຄົນຂອງເຂົາຊ່ວຍຊີວິດພວກເຂົາເອົາໄວ້.</w:t>
      </w:r>
      <w:r/>
    </w:p>
    <w:p>
      <w:pPr>
        <w:pStyle w:val="ListBullet"/>
        <w:spacing w:line="240" w:lineRule="auto"/>
        <w:ind w:left="720"/>
      </w:pPr>
      <w:r/>
      <w:r>
        <w:t>ບໍ່ດົນຫລັງຈາກນັ້ນ ພຣະເຈົ້າໄດ້ທຳລາຍເມືອງໂຊໂດມແລະເມືອງໂກໂມຣາເພາະຄວາມຊົ່ວຮ້າຍຂອງຜູ້ອາໃສຢູ່ທີ່ນັ້ນ.</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ໂນອາ</w:t>
      </w:r>
      <w:r/>
    </w:p>
    <w:p>
      <w:pPr>
        <w:pStyle w:val="Heading4"/>
      </w:pPr>
      <w:r>
        <w:t>ຂໍ້ເທັດຈິງ</w:t>
      </w:r>
      <w:r/>
    </w:p>
    <w:p>
      <w:r/>
      <w:r>
        <w:t>ໂນອາຄືຜູ້ຊາຍຜູ້ມີຊີວິດຢູ່ເມື່ອ 4,000 ກວ່າປີມາແລ້ວ ເມື່ອຄາວທີ່ພຣະເຈົ້າຊົງໃຫ້ນ້ຳຖ້ວມໂລກເພື່ອທຳລາຍຄົນຊົ່ວທູກຄົນໃນໂລກ ພຣະເຈົ້າຊົງສັ່ງໃຫ້ໂນອາສ້າງເຮືອຂະໜາດໃຫຍ່ລຳໜຶ່ງ ເຊິ່ງເຂົາແລະຄອບຄົວຂອງເຂົາຈະສາມາດອາໄສຢູ່ໃນຂະນະທີ່ນ້ຳຖ້ວມທົ່ວແຜ່ນດິນໂລກ.</w:t>
      </w:r>
      <w:r/>
      <w:r/>
    </w:p>
    <w:p>
      <w:pPr>
        <w:pStyle w:val="ListBullet"/>
        <w:spacing w:line="240" w:lineRule="auto"/>
        <w:ind w:left="720"/>
      </w:pPr>
      <w:r/>
      <w:r>
        <w:t>ໂນອາເປັນຜູ້ຊາຍທີ່ມີຄວາມຊອບທຳຜູ້ເຊິ່ງເຊື່ອຟັງພຣະເຈົ້າໃນທຸກສິ່ງ.</w:t>
      </w:r>
      <w:r/>
    </w:p>
    <w:p>
      <w:pPr>
        <w:pStyle w:val="ListBullet"/>
        <w:spacing w:line="240" w:lineRule="auto"/>
        <w:ind w:left="720"/>
      </w:pPr>
      <w:r/>
      <w:r>
        <w:t>ເມື່ອພຣະເຈົ້າຊົງບອກໃຫ້ໂນອາສ້າງເຮືອລຳໃຫຍ່ນັ້ນ ໂນອາໄດ້ເຮັດຕາມທີ່ພຣະເຈົ້າຊົງສັ່ງທຸກປະການ.</w:t>
      </w:r>
      <w:r/>
    </w:p>
    <w:p>
      <w:pPr>
        <w:pStyle w:val="ListBullet"/>
        <w:spacing w:line="240" w:lineRule="auto"/>
        <w:ind w:left="720"/>
      </w:pPr>
      <w:r/>
      <w:r>
        <w:t>ພາຍໃນເຮືອນັ້ນໂນອາແລະຄອບຄົວຂອງເພິ່ນໄດ້ອາໄສຢູ່ທີ່ນັ້ນຢ່າງປອດໄພ ພາຍຫລັງລູກຫລານຂອງໂນອາກໍໄດ້ແຜ່ຫລາຍເຕັມໂລກນີ້ອີກຄັ້ງ.</w:t>
      </w:r>
      <w:r/>
    </w:p>
    <w:p>
      <w:pPr>
        <w:pStyle w:val="ListBullet"/>
        <w:spacing w:line="240" w:lineRule="auto"/>
        <w:ind w:left="720"/>
      </w:pPr>
      <w:r/>
      <w:r>
        <w:t>ທຸກຄົນທີ່ເກີດໃນສະໄຫຼນ້ຳຖ້ວມນັ້ນສືບເຊື້ອສາຍມາຈາກໂນອາ.</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ໂປໂລ, ໂຊໂລ</w:t>
      </w:r>
      <w:r/>
    </w:p>
    <w:p>
      <w:pPr>
        <w:pStyle w:val="Heading4"/>
      </w:pPr>
      <w:r>
        <w:t>ຂໍ້ເທັດຈິງ</w:t>
      </w:r>
      <w:r/>
    </w:p>
    <w:p>
      <w:r/>
      <w:r>
        <w:t>ໂປໂລຄືຜູ້ນຳຂອງຄຣິດສະຈັກໃນຍຸກເລີ້ມຕົ້ນເຊິ່ງພຣະເຢຊູໄດ້ສົ່ງອອກໄປເພື່ອປະກາດຂ່າວປະເສີດແກ່ກຸ່ມຊົນຊາດທັງຫຼາຍ.</w:t>
      </w:r>
      <w:r/>
      <w:r/>
    </w:p>
    <w:p>
      <w:pPr>
        <w:pStyle w:val="ListBullet"/>
        <w:spacing w:line="240" w:lineRule="auto"/>
        <w:ind w:left="720"/>
      </w:pPr>
      <w:r/>
      <w:r>
        <w:t>ໂປໂລເປັນຊາວຢິວເຊິ່ງກຳເນີດໃນເມືອງຂອງໂຣມ ເມືອງໜຶ່ງຊື່ເມືອງທາຊັດ ດ້ວຍເຫດນີ້ໂປໂລຈຶ່ງເປັນຊາວໂຣມ.</w:t>
      </w:r>
      <w:r/>
    </w:p>
    <w:p>
      <w:pPr>
        <w:pStyle w:val="ListBullet"/>
        <w:spacing w:line="240" w:lineRule="auto"/>
        <w:ind w:left="720"/>
      </w:pPr>
      <w:r/>
      <w:r>
        <w:t>ໂປໂລ ເດີມນັ້ນມີຊື່ຢິວວ່າໂຊໂລ.</w:t>
      </w:r>
      <w:r/>
    </w:p>
    <w:p>
      <w:pPr>
        <w:pStyle w:val="ListBullet"/>
        <w:spacing w:line="240" w:lineRule="auto"/>
        <w:ind w:left="720"/>
      </w:pPr>
      <w:r/>
      <w:r>
        <w:t>ໂຊໂລໄດ້ກາຍມາເປັນຜູ້ນຳສາດສະໜາຊາວຢິວແລະໄດ້ເກີດການຈັບກຸມຊາວຢິວຊຶ່ງປ່ຽນມາເປັນຄຣິດສະຕຽນເພາະທ່ານຄິດວ່າທ່ານເຫຼົ່ານັ້ນບໍ່ສັດຊື່ຕໍ່ພຣະເຈົ້າໂດຍມາເຊື່ອໃນພຣະເຢຊູ.</w:t>
      </w:r>
      <w:r/>
    </w:p>
    <w:p>
      <w:pPr>
        <w:pStyle w:val="ListBullet"/>
        <w:spacing w:line="240" w:lineRule="auto"/>
        <w:ind w:left="720"/>
      </w:pPr>
      <w:r/>
      <w:r>
        <w:t>ພຣະເຢຊູຊົງເປີດເຜີຍພຣະອົງແກ່ໂປໂລໃນແສງສະຫວ່າງກ້າຈາກທ້ອງຟ້າ ແລະຊົງກ່າວແກ່ໂຊໂລໃຫ້ທ່ານຢຸດຂົ່ມເຫັງຄຣິດສະຕຽນ.</w:t>
      </w:r>
      <w:r/>
    </w:p>
    <w:p>
      <w:pPr>
        <w:pStyle w:val="ListBullet"/>
        <w:spacing w:line="240" w:lineRule="auto"/>
        <w:ind w:left="720"/>
      </w:pPr>
      <w:r/>
      <w:r>
        <w:t>ໂຊໂລໄດ້ເຊື່ອໃນພຣະເຢຊູແລະໄດ້ເລີ່ມຕົ້ນສັ່ງສອນບັນດາຊາວຢິວກ່ຽວກັບພຣະເຢຊູ.</w:t>
      </w:r>
      <w:r/>
    </w:p>
    <w:p>
      <w:pPr>
        <w:pStyle w:val="ListBullet"/>
        <w:spacing w:line="240" w:lineRule="auto"/>
        <w:ind w:left="720"/>
      </w:pPr>
      <w:r/>
      <w:r>
        <w:t>ຕໍ່ມາພາຍຫຼັງພຣະເຈົ້າໄດ້ຊົງສົ່ງໂຊໂລໄປສັ່ງສອນປະຊາຊົນທີ່ບໍ່ແມ່ນຊາວຢິວກ່ຽວກັບພຣະເຢຊູແລະໄດ້ເລີ້ມກໍ່ຕັ້ງຄຣິດສະຕະຈັກຕ່າງໆ ໃນເມືອງຫຼາຍເມືອງຂອງອານາຈັກໂຣມ. ໃນເວລານີ້ເອງທີ່ທ່ານຖືກເອີ້ນລາວດ້ວຍຊື່ໂຣມວ່າ "ໂປໂລ."</w:t>
      </w:r>
      <w:r/>
    </w:p>
    <w:p>
      <w:pPr>
        <w:pStyle w:val="ListBullet"/>
        <w:spacing w:line="240" w:lineRule="auto"/>
        <w:ind w:left="720"/>
      </w:pPr>
      <w:r/>
      <w:r>
        <w:t>ນອກຈາກນີ້ໂປໂລຍັງໄດ້ຂຽນຈົດໝາຍຫຼາຍສະບັບເພື່ອໜູນໃຈແລະສັ່ງສອນຄຣິດສະຕຽນໃນຄຣິສຕະຈັກຕ່າງໆ. ຈົດໝາຍຫຼາຍສະບັບເຫຼົ່ານີ້ຢູ່ໃນພັນທະສັນຍາໃໝ່.</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ໂມເຊ</w:t>
      </w:r>
      <w:r/>
    </w:p>
    <w:p>
      <w:pPr>
        <w:pStyle w:val="Heading4"/>
      </w:pPr>
      <w:r>
        <w:t>ຂໍ້ເທັດຈິງ</w:t>
      </w:r>
      <w:r/>
    </w:p>
    <w:p>
      <w:r/>
      <w:r>
        <w:t>ໂມເຊ ເປັນຜູ້ປະກາດພຣະທັມແລະເປັນຜູ້ນຳຊາວອິດສະຣາເອນມາເປັນເວລາ 40 ກວ່າປີ.</w:t>
      </w:r>
      <w:r/>
      <w:r/>
    </w:p>
    <w:p>
      <w:pPr>
        <w:pStyle w:val="ListBullet"/>
        <w:spacing w:line="240" w:lineRule="auto"/>
        <w:ind w:left="720"/>
      </w:pPr>
      <w:r/>
      <w:r>
        <w:t>ຕອນທີ່ ໂມເຊ ຍັງເປັນເດັກນ້ອຍ, ພໍ່ແມ່ຂອງ ໂມເຊ ໄດ້ເອົາລາວໃສ່ໃນກະຕ່າທີ່ຢູ່ໃນປ່າຫຍ້າຂອງແມ່ນ້ຳໄນເພື່ອປົກປິດລາວຈາກກະສັດຟາໂຣແຫ່ງເອຢິບ. ເອື້ອຍຂອງໂມເຊ ມິຣີອາມ ໄດ້ເຝົ້າເບິ່ງລາວຢູ່ທີ່ນັ້ນ. ຊີວິດຂອງໂມເຊໄດ້ລອດເມື່ອລູກສາວຂອງຟາໂຣໄດ້ພົບລາວແລະໄດ້ພາລາວໄປທີ່ວັງເພື່ອລ້ຽງດູລາວເປັນລູກຊາຍຂອງນາງ.</w:t>
      </w:r>
      <w:r/>
    </w:p>
    <w:p>
      <w:pPr>
        <w:pStyle w:val="ListBullet"/>
        <w:spacing w:line="240" w:lineRule="auto"/>
        <w:ind w:left="720"/>
      </w:pPr>
      <w:r/>
      <w:r>
        <w:t>ພຣະເຈົ້າໄດ້ເລືອກ ໂມເຊ ໃຫ້ປົດປ່ອຍຊາວອິດສະຣາເອນອອກຈາກການເປັນຂ້າທາດໃນປະເທດອີຢິບແລະ ນຳພວກເຂົາໄປສູ່ດິນແດນທີ່ພຣະອົງໄດ້ສັນຍາໄວ້.</w:t>
      </w:r>
      <w:r/>
    </w:p>
    <w:p>
      <w:pPr>
        <w:pStyle w:val="ListBullet"/>
        <w:spacing w:line="240" w:lineRule="auto"/>
        <w:ind w:left="720"/>
      </w:pPr>
      <w:r/>
      <w:r>
        <w:t>ຫລັງຈາກຊາວອິດສະຣາເອນໄດ້ໜີຈາກປະເທດອີຢິບແລະໃນຂະນະທີ່ພວກເຂົາເດີນທາງໄປໃນທະເລຊາຍ, ພຣະເຈົ້າໄດ້ປະທານຫີນສອງແຜ່ນພ້ອມດ້ວຍພຣະບັນຍັດສິບປະການຂຽນໃສ່ໃນຫີນນັ້ນໃຫ້ແກ່ ໂມເຊ.</w:t>
      </w:r>
      <w:r/>
    </w:p>
    <w:p>
      <w:pPr>
        <w:pStyle w:val="ListBullet"/>
        <w:spacing w:line="240" w:lineRule="auto"/>
        <w:ind w:left="720"/>
      </w:pPr>
      <w:r/>
      <w:r>
        <w:t>ໃນຕອນທ້າຍຂອງຊີວິດຂອງລາວ, ໂມເຊ ໄດ້ເຫັນແຜ່ນດິນທີ່ໄດ້ສັນຍາໄວ້, ແຕ່ລາວບໍ່ໄດ້ເຂົ້າໄປຢູ່ໃນແຜ່ນດິນນັ້ນເພາະລາວບໍ່ເຊື່ອຟັງພຣະເຈົ້າ.</w:t>
      </w:r>
      <w:r/>
      <w:r/>
    </w:p>
    <w:p>
      <w:pPr>
        <w:pStyle w:val="Heading3"/>
      </w:pPr>
      <w:r>
        <w:t>ໂຢຊວຍ</w:t>
      </w:r>
      <w:r/>
    </w:p>
    <w:p>
      <w:pPr>
        <w:pStyle w:val="Heading4"/>
      </w:pPr>
      <w:r>
        <w:t>ຂໍ້ເທັດຈິງ</w:t>
      </w:r>
      <w:r/>
    </w:p>
    <w:p>
      <w:r/>
      <w:r>
        <w:t>ມີຜູ້ຊາຍຫລາຍຄົນໃນອິດສະຣາເອນທີ່ຊື່ວ່າໂຢຊວຍໃນພຣະຄຳພີ, ແຕ່ຄົນທີ່ຮູ້ຈັກກັນດີທີ່ສຸດແມ່ນໂຢຊວຍລູກຊາຍຂອງນູນຜູ້ທີ່ເປັນຜູ້ຊ່ວຍຂອງໂມເຊແລະຜູ້ທີ່ຕໍ່ມາກາຍເປັນຜູ້ນຳທີ່ສຳຄັນຂອງປະຊາຊົນຂອງພຣະເຈົ້າ.</w:t>
      </w:r>
      <w:r/>
      <w:r/>
    </w:p>
    <w:p>
      <w:pPr>
        <w:pStyle w:val="ListBullet"/>
        <w:spacing w:line="240" w:lineRule="auto"/>
        <w:ind w:left="720"/>
      </w:pPr>
      <w:r/>
      <w:r>
        <w:t>ໂຢຊວຍແມ່ນໜຶ່ງໃນສິບສອງຄົນຜູ້ສອດແນມທີ່ໂມເຊໄດ້ສົ່ງໄປສຳຫລວດແຜ່ນດິນແຫ່ງພຣະສັນຍາ.</w:t>
      </w:r>
      <w:r/>
    </w:p>
    <w:p>
      <w:pPr>
        <w:pStyle w:val="ListBullet"/>
        <w:spacing w:line="240" w:lineRule="auto"/>
        <w:ind w:left="720"/>
      </w:pPr>
      <w:r/>
      <w:r>
        <w:t>ຄຽງຄູກັບຕາເລັບ, ໂຢຊວຍໄດ້ຮຽກຮ້ອງໃຫ້ປະຊາຊົນເຊື່ອຟັງຄຳສັງຂອງພຣະເຈົ້າທີ່ຈະເຂົ້າໄປໃນແຜ່ນດິນແຫ່ງພຣະສັນຍາແລະເອົາຊະນະຊາວການາອານ.</w:t>
      </w:r>
      <w:r/>
    </w:p>
    <w:p>
      <w:pPr>
        <w:pStyle w:val="ListBullet"/>
        <w:spacing w:line="240" w:lineRule="auto"/>
        <w:ind w:left="720"/>
      </w:pPr>
      <w:r/>
      <w:r>
        <w:t>ຫລາຍປີຕໍ່ມາຫລັງຈາກໂມເຊເສຍຊີວິດພຣເຈົ້າໄດ້ແຕ່ງຕັ້ງໂຢຊວຍໃຫ້ນຳຊາວອິດສະຣາເອນເຂົ້າໄປໃນແຜ່ນດິນແຫ່ງພຣະສັນຍາ.</w:t>
      </w:r>
      <w:r/>
    </w:p>
    <w:p>
      <w:pPr>
        <w:pStyle w:val="ListBullet"/>
        <w:spacing w:line="240" w:lineRule="auto"/>
        <w:ind w:left="720"/>
      </w:pPr>
      <w:r/>
      <w:r>
        <w:t>ໃນສົງຄາມເທື່ອທຳອິດເປັນສົງຄາມທີ່ມີຊື່ສຽງຫລາຍທີ່ສຸດໃນການສູ້ຮົບກັບຊາວການາອານ, ໂຢຊວຍໄດ້ນຳພາຊາວອິດສະຣາເອນເອົາຊະນະເມືອງເຢລີໂກ</w:t>
      </w:r>
      <w:r/>
    </w:p>
    <w:p>
      <w:pPr>
        <w:pStyle w:val="ListBullet"/>
        <w:spacing w:line="240" w:lineRule="auto"/>
        <w:ind w:left="720"/>
      </w:pPr>
      <w:r/>
      <w:r>
        <w:t>ໃນພຣະຄຳພີເດີມພຣະທຳໂຢຊວຍບອກວິທີທີ່ໂຢຊວຍນຳພາອິດສະຣາເອນໃນການຄອບຄອງດິນແດນພຣະສັນຍາໄວ້ແລະວິທີທີ່ລາວມອບໝາຍແຜ່ນດິນສ່ວນຕ່າງໆໃຫ້ແຕ່ລະເຜົ່າຂອງອິດສະຣາເອນດຳລົງຊີວິດ.</w:t>
      </w:r>
      <w:r/>
    </w:p>
    <w:p>
      <w:pPr>
        <w:pStyle w:val="ListBullet"/>
        <w:spacing w:line="240" w:lineRule="auto"/>
        <w:ind w:left="720"/>
      </w:pPr>
      <w:r/>
      <w:r>
        <w:t>ໂຢຊວຍລູກຊາຍຂອງໂຢຊາດັກໄດ້ຖືກກ່າວເຖິງໃນພຣະຄຳຮັກກາຍແລະເສກາຣີຢາ; ລາວເປັນປະໂຣຫິດໃຫຍ່ທີ່ຊ່ວຍສ້າງກຳແພງເມືອງເຢຣູຊາເລັມ.</w:t>
      </w:r>
      <w:r/>
    </w:p>
    <w:p>
      <w:pPr>
        <w:pStyle w:val="ListBullet"/>
        <w:spacing w:line="240" w:lineRule="auto"/>
        <w:ind w:left="720"/>
      </w:pPr>
      <w:r/>
      <w:r>
        <w:t>ມີຜູ້ຊາຍອີກຈຳນວນໜຶ່ງຊື່ວ່າໂຢຊວຍໄດ້ກ່າວເຖິງໃນຕະກູນ ແລະທີ່ອື່ນໆ ໃນພຣະຄຳພີ</w:t>
      </w:r>
      <w:r/>
      <w:r/>
    </w:p>
    <w:p>
      <w:pPr>
        <w:pStyle w:val="Heading3"/>
      </w:pPr>
      <w:r>
        <w:t>ໂຢຊວຍ</w:t>
      </w:r>
      <w:r/>
    </w:p>
    <w:p>
      <w:pPr>
        <w:pStyle w:val="Heading4"/>
      </w:pPr>
      <w:r>
        <w:t>ຂໍ້ເທັດຈິງ</w:t>
      </w:r>
      <w:r/>
    </w:p>
    <w:p>
      <w:r/>
      <w:r>
        <w:t>ມີຜູ້ຊາຍຫລາຍຄົນໃນອິດສະຣາເອນທີ່ຊື່ວ່າໂຢຊວຍໃນພຣະຄຳພີ, ແຕ່ຄົນທີ່ຮູ້ຈັກກັນດີທີ່ສຸດແມ່ນໂຢຊວຍລູກຊາຍຂອງນູນຜູ້ທີ່ເປັນຜູ້ຊ່ວຍຂອງໂມເຊແລະຜູ້ທີ່ຕໍ່ມາກາຍເປັນຜູ້ນຳທີ່ສຳຄັນຂອງປະຊາຊົນຂອງພຣະເຈົ້າ.</w:t>
      </w:r>
      <w:r/>
      <w:r/>
    </w:p>
    <w:p>
      <w:pPr>
        <w:pStyle w:val="ListBullet"/>
        <w:spacing w:line="240" w:lineRule="auto"/>
        <w:ind w:left="720"/>
      </w:pPr>
      <w:r/>
      <w:r>
        <w:t>ໂຢຊວຍແມ່ນໜຶ່ງໃນສິບສອງຄົນຜູ້ສອດແນມທີ່ໂມເຊໄດ້ສົ່ງໄປສຳຫລວດແຜ່ນດິນແຫ່ງພຣະສັນຍາ.</w:t>
      </w:r>
      <w:r/>
    </w:p>
    <w:p>
      <w:pPr>
        <w:pStyle w:val="ListBullet"/>
        <w:spacing w:line="240" w:lineRule="auto"/>
        <w:ind w:left="720"/>
      </w:pPr>
      <w:r/>
      <w:r>
        <w:t>ຄຽງຄູກັບຕາເລັບ, ໂຢຊວຍໄດ້ຮຽກຮ້ອງໃຫ້ປະຊາຊົນເຊື່ອຟັງຄຳສັງຂອງພຣະເຈົ້າທີ່ຈະເຂົ້າໄປໃນແຜ່ນດິນແຫ່ງພຣະສັນຍາແລະເອົາຊະນະຊາວການາອານ.</w:t>
      </w:r>
      <w:r/>
    </w:p>
    <w:p>
      <w:pPr>
        <w:pStyle w:val="ListBullet"/>
        <w:spacing w:line="240" w:lineRule="auto"/>
        <w:ind w:left="720"/>
      </w:pPr>
      <w:r/>
      <w:r>
        <w:t>ຫລາຍປີຕໍ່ມາຫລັງຈາກໂມເຊເສຍຊີວິດພຣເຈົ້າໄດ້ແຕ່ງຕັ້ງໂຢຊວຍໃຫ້ນຳຊາວອິດສະຣາເອນເຂົ້າໄປໃນແຜ່ນດິນແຫ່ງພຣະສັນຍາ.</w:t>
      </w:r>
      <w:r/>
    </w:p>
    <w:p>
      <w:pPr>
        <w:pStyle w:val="ListBullet"/>
        <w:spacing w:line="240" w:lineRule="auto"/>
        <w:ind w:left="720"/>
      </w:pPr>
      <w:r/>
      <w:r>
        <w:t>ໃນສົງຄາມເທື່ອທຳອິດເປັນສົງຄາມທີ່ມີຊື່ສຽງຫລາຍທີ່ສຸດໃນການສູ້ຮົບກັບຊາວການາອານ, ໂຢຊວຍໄດ້ນຳພາຊາວອິດສະຣາເອນເອົາຊະນະເມືອງເຢລີໂກ</w:t>
      </w:r>
      <w:r/>
    </w:p>
    <w:p>
      <w:pPr>
        <w:pStyle w:val="ListBullet"/>
        <w:spacing w:line="240" w:lineRule="auto"/>
        <w:ind w:left="720"/>
      </w:pPr>
      <w:r/>
      <w:r>
        <w:t>ໃນພຣະຄຳພີເດີມພຣະທຳໂຢຊວຍບອກວິທີທີ່ໂຢຊວຍນຳພາອິດສະຣາເອນໃນການຄອບຄອງດິນແດນພຣະສັນຍາໄວ້ແລະວິທີທີ່ລາວມອບໝາຍແຜ່ນດິນສ່ວນຕ່າງໆໃຫ້ແຕ່ລະເຜົ່າຂອງອິດສະຣາເອນດຳລົງຊີວິດ.</w:t>
      </w:r>
      <w:r/>
    </w:p>
    <w:p>
      <w:pPr>
        <w:pStyle w:val="ListBullet"/>
        <w:spacing w:line="240" w:lineRule="auto"/>
        <w:ind w:left="720"/>
      </w:pPr>
      <w:r/>
      <w:r>
        <w:t>ໂຢຊວຍລູກຊາຍຂອງໂຢຊາດັກໄດ້ຖືກກ່າວເຖິງໃນພຣະຄຳຮັກກາຍແລະເສກາຣີຢາ; ລາວເປັນປະໂຣຫິດໃຫຍ່ທີ່ຊ່ວຍສ້າງກຳແພງເມືອງເຢຣູຊາເລັມ.</w:t>
      </w:r>
      <w:r/>
    </w:p>
    <w:p>
      <w:pPr>
        <w:pStyle w:val="ListBullet"/>
        <w:spacing w:line="240" w:lineRule="auto"/>
        <w:ind w:left="720"/>
      </w:pPr>
      <w:r/>
      <w:r>
        <w:t>ມີຜູ້ຊາຍອີກຈຳນວນໜຶ່ງຊື່ວ່າໂຢຊວຍໄດ້ກ່າວເຖິງໃນຕະກູນ ແລະທີ່ອື່ນໆ ໃນພຣະຄຳພີ</w:t>
      </w:r>
      <w:r/>
      <w:r/>
    </w:p>
    <w:p>
      <w:pPr>
        <w:pStyle w:val="Heading3"/>
      </w:pPr>
      <w:r>
        <w:t>ໂຢຊວຍ</w:t>
      </w:r>
      <w:r/>
    </w:p>
    <w:p>
      <w:pPr>
        <w:pStyle w:val="Heading4"/>
      </w:pPr>
      <w:r>
        <w:t>ຂໍ້ເທັດຈິງ</w:t>
      </w:r>
      <w:r/>
    </w:p>
    <w:p>
      <w:r/>
      <w:r>
        <w:t>ມີຜູ້ຊາຍຫລາຍຄົນໃນອິດສະຣາເອນທີ່ຊື່ວ່າໂຢຊວຍໃນພຣະຄຳພີ, ແຕ່ຄົນທີ່ຮູ້ຈັກກັນດີທີ່ສຸດແມ່ນໂຢຊວຍລູກຊາຍຂອງນູນຜູ້ທີ່ເປັນຜູ້ຊ່ວຍຂອງໂມເຊແລະຜູ້ທີ່ຕໍ່ມາກາຍເປັນຜູ້ນຳທີ່ສຳຄັນຂອງປະຊາຊົນຂອງພຣະເຈົ້າ.</w:t>
      </w:r>
      <w:r/>
      <w:r/>
    </w:p>
    <w:p>
      <w:pPr>
        <w:pStyle w:val="ListBullet"/>
        <w:spacing w:line="240" w:lineRule="auto"/>
        <w:ind w:left="720"/>
      </w:pPr>
      <w:r/>
      <w:r>
        <w:t>ໂຢຊວຍແມ່ນໜຶ່ງໃນສິບສອງຄົນຜູ້ສອດແນມທີ່ໂມເຊໄດ້ສົ່ງໄປສຳຫລວດແຜ່ນດິນແຫ່ງພຣະສັນຍາ.</w:t>
      </w:r>
      <w:r/>
    </w:p>
    <w:p>
      <w:pPr>
        <w:pStyle w:val="ListBullet"/>
        <w:spacing w:line="240" w:lineRule="auto"/>
        <w:ind w:left="720"/>
      </w:pPr>
      <w:r/>
      <w:r>
        <w:t>ຄຽງຄູກັບຕາເລັບ, ໂຢຊວຍໄດ້ຮຽກຮ້ອງໃຫ້ປະຊາຊົນເຊື່ອຟັງຄຳສັງຂອງພຣະເຈົ້າທີ່ຈະເຂົ້າໄປໃນແຜ່ນດິນແຫ່ງພຣະສັນຍາແລະເອົາຊະນະຊາວການາອານ.</w:t>
      </w:r>
      <w:r/>
    </w:p>
    <w:p>
      <w:pPr>
        <w:pStyle w:val="ListBullet"/>
        <w:spacing w:line="240" w:lineRule="auto"/>
        <w:ind w:left="720"/>
      </w:pPr>
      <w:r/>
      <w:r>
        <w:t>ຫລາຍປີຕໍ່ມາຫລັງຈາກໂມເຊເສຍຊີວິດພຣເຈົ້າໄດ້ແຕ່ງຕັ້ງໂຢຊວຍໃຫ້ນຳຊາວອິດສະຣາເອນເຂົ້າໄປໃນແຜ່ນດິນແຫ່ງພຣະສັນຍາ.</w:t>
      </w:r>
      <w:r/>
    </w:p>
    <w:p>
      <w:pPr>
        <w:pStyle w:val="ListBullet"/>
        <w:spacing w:line="240" w:lineRule="auto"/>
        <w:ind w:left="720"/>
      </w:pPr>
      <w:r/>
      <w:r>
        <w:t>ໃນສົງຄາມເທື່ອທຳອິດເປັນສົງຄາມທີ່ມີຊື່ສຽງຫລາຍທີ່ສຸດໃນການສູ້ຮົບກັບຊາວການາອານ, ໂຢຊວຍໄດ້ນຳພາຊາວອິດສະຣາເອນເອົາຊະນະເມືອງເຢລີໂກ</w:t>
      </w:r>
      <w:r/>
    </w:p>
    <w:p>
      <w:pPr>
        <w:pStyle w:val="ListBullet"/>
        <w:spacing w:line="240" w:lineRule="auto"/>
        <w:ind w:left="720"/>
      </w:pPr>
      <w:r/>
      <w:r>
        <w:t>ໃນພຣະຄຳພີເດີມພຣະທຳໂຢຊວຍບອກວິທີທີ່ໂຢຊວຍນຳພາອິດສະຣາເອນໃນການຄອບຄອງດິນແດນພຣະສັນຍາໄວ້ແລະວິທີທີ່ລາວມອບໝາຍແຜ່ນດິນສ່ວນຕ່າງໆໃຫ້ແຕ່ລະເຜົ່າຂອງອິດສະຣາເອນດຳລົງຊີວິດ.</w:t>
      </w:r>
      <w:r/>
    </w:p>
    <w:p>
      <w:pPr>
        <w:pStyle w:val="ListBullet"/>
        <w:spacing w:line="240" w:lineRule="auto"/>
        <w:ind w:left="720"/>
      </w:pPr>
      <w:r/>
      <w:r>
        <w:t>ໂຢຊວຍລູກຊາຍຂອງໂຢຊາດັກໄດ້ຖືກກ່າວເຖິງໃນພຣະຄຳຮັກກາຍແລະເສກາຣີຢາ; ລາວເປັນປະໂຣຫິດໃຫຍ່ທີ່ຊ່ວຍສ້າງກຳແພງເມືອງເຢຣູຊາເລັມ.</w:t>
      </w:r>
      <w:r/>
    </w:p>
    <w:p>
      <w:pPr>
        <w:pStyle w:val="ListBullet"/>
        <w:spacing w:line="240" w:lineRule="auto"/>
        <w:ind w:left="720"/>
      </w:pPr>
      <w:r/>
      <w:r>
        <w:t>ມີຜູ້ຊາຍອີກຈຳນວນໜຶ່ງຊື່ວ່າໂຢຊວຍໄດ້ກ່າວເຖິງໃນຕະກູນ ແລະທີ່ອື່ນໆ ໃນພຣະຄຳພີ</w:t>
      </w:r>
      <w:r/>
      <w:r/>
    </w:p>
    <w:p>
      <w:pPr>
        <w:pStyle w:val="Heading3"/>
      </w:pPr>
      <w:r>
        <w:t>ໂຢບ</w:t>
      </w:r>
      <w:r/>
    </w:p>
    <w:p>
      <w:pPr>
        <w:pStyle w:val="Heading4"/>
      </w:pPr>
      <w:r>
        <w:t>ຂໍ້ເທັດຈິງ</w:t>
      </w:r>
      <w:r/>
    </w:p>
    <w:p>
      <w:r/>
      <w:r>
        <w:t>ໂຢບແມ່ນຜູ້ຊາຍທີ່ຖືກອະທິບາຍໃນພຣະຄຳພີວ່າເປັນຄົນທີ່ບໍ່ມີຄວາມຜິດແລະຊອບທຳຕໍ່ໜ້າພຣະເຈົ້າ. ລາວມີຊື່ສຽງດີທີ່ສຸດສຳລັບຄວາມອົດທົນໃນຄວາມເຊື່ອຂອງລາວໃນພຣະເຈົ້າຕະຫລອດເວລາທີ່ມີຄວາມທຸກທໍລະມານ.</w:t>
      </w:r>
      <w:r/>
      <w:r/>
    </w:p>
    <w:p>
      <w:pPr>
        <w:pStyle w:val="ListBullet"/>
        <w:spacing w:line="240" w:lineRule="auto"/>
        <w:ind w:left="720"/>
      </w:pPr>
      <w:r/>
      <w:r>
        <w:t>ໂຢບອາໄສຢູ່ໃນແຜ່ນດິນອູ, ຊຶ່ງຕັ້ງຢູ່ທາງທິດຕາເວັນອອກຂອງແຜ່ນດິນການາອານ, ອາດຈະຢູ່ໃກ້ກັບເຂດຂອງຊາວເອໂດມ.</w:t>
      </w:r>
      <w:r/>
    </w:p>
    <w:p>
      <w:pPr>
        <w:pStyle w:val="ListBullet"/>
        <w:spacing w:line="240" w:lineRule="auto"/>
        <w:ind w:left="720"/>
      </w:pPr>
      <w:r/>
      <w:r>
        <w:t>ຄິດກັນວ່າລາວມີຊີວິດຢູ່ໃນຊ່ວງເວລາຂອງເອຊາວແລະຢາໂຄບເພາະວ່າເພື່ອນຄົນໜຶ່ງຂອງໂຢບເປັນຄົນ “ເທມານາຍ,“ ຊຶ່ງເປັນກຸ່ມຄົນທີ່ມາຈາກເຊື້ອສາຍຫລານຊາຍຂອງເອຊາວ.</w:t>
      </w:r>
      <w:r/>
    </w:p>
    <w:p>
      <w:pPr>
        <w:pStyle w:val="ListBullet"/>
        <w:spacing w:line="240" w:lineRule="auto"/>
        <w:ind w:left="720"/>
      </w:pPr>
      <w:r/>
      <w:r>
        <w:t>ໃນພຣະຄຳພີເດີມພຣະທຳໂຢບໄດ້ບອກກ່ຽວກັບວິທີທີ່ໂຢບແລະຄົນອື່ນໆຕອບສະນໜອງຕໍ່ຄວາມທຸກທໍລະມານຂອງລາວ.ແລະຍັງໃຫ້ທັດສະນະຂອງພຣະເຈົ້າໃນຖານະຜູ້ສ້າງຜູ້ເປັນອົງອະທິປະໄຕແລະຜູ້ຄອບຄອງຈັກກະພົບດ້ວຍ.</w:t>
      </w:r>
      <w:r/>
    </w:p>
    <w:p>
      <w:pPr>
        <w:pStyle w:val="ListBullet"/>
        <w:spacing w:line="240" w:lineRule="auto"/>
        <w:ind w:left="720"/>
      </w:pPr>
      <w:r/>
      <w:r>
        <w:t>ຫລັງຈາກໄພພິບັດທັງໝົດ,ພຣະເຈົ້າຊົງຮັກສາໂຢບແລະປະທານລູກແລະຄວາມຮັ່ງມີເພີ່ມຂຶ້ນອີກ.</w:t>
      </w:r>
      <w:r/>
    </w:p>
    <w:p>
      <w:pPr>
        <w:pStyle w:val="ListBullet"/>
        <w:spacing w:line="240" w:lineRule="auto"/>
        <w:ind w:left="720"/>
      </w:pPr>
      <w:r/>
      <w:r>
        <w:t>ພຣະທຳໂຢບບອກວ່າລາວເຖົ້າຫລາຍເມື່ອລາວຕາຍ.</w:t>
      </w:r>
      <w:r/>
      <w:r/>
    </w:p>
    <w:p>
      <w:pPr>
        <w:pStyle w:val="Heading3"/>
      </w:pPr>
      <w:r>
        <w:t>ໂຢບ</w:t>
      </w:r>
      <w:r/>
    </w:p>
    <w:p>
      <w:pPr>
        <w:pStyle w:val="Heading4"/>
      </w:pPr>
      <w:r>
        <w:t>ຂໍ້ເທັດຈິງ</w:t>
      </w:r>
      <w:r/>
    </w:p>
    <w:p>
      <w:r/>
      <w:r>
        <w:t>ໂຢບແມ່ນຜູ້ຊາຍທີ່ຖືກອະທິບາຍໃນພຣະຄຳພີວ່າເປັນຄົນທີ່ບໍ່ມີຄວາມຜິດແລະຊອບທຳຕໍ່ໜ້າພຣະເຈົ້າ. ລາວມີຊື່ສຽງດີທີ່ສຸດສຳລັບຄວາມອົດທົນໃນຄວາມເຊື່ອຂອງລາວໃນພຣະເຈົ້າຕະຫລອດເວລາທີ່ມີຄວາມທຸກທໍລະມານ.</w:t>
      </w:r>
      <w:r/>
      <w:r/>
    </w:p>
    <w:p>
      <w:pPr>
        <w:pStyle w:val="ListBullet"/>
        <w:spacing w:line="240" w:lineRule="auto"/>
        <w:ind w:left="720"/>
      </w:pPr>
      <w:r/>
      <w:r>
        <w:t>ໂຢບອາໄສຢູ່ໃນແຜ່ນດິນອູ, ຊຶ່ງຕັ້ງຢູ່ທາງທິດຕາເວັນອອກຂອງແຜ່ນດິນການາອານ, ອາດຈະຢູ່ໃກ້ກັບເຂດຂອງຊາວເອໂດມ.</w:t>
      </w:r>
      <w:r/>
    </w:p>
    <w:p>
      <w:pPr>
        <w:pStyle w:val="ListBullet"/>
        <w:spacing w:line="240" w:lineRule="auto"/>
        <w:ind w:left="720"/>
      </w:pPr>
      <w:r/>
      <w:r>
        <w:t>ຄິດກັນວ່າລາວມີຊີວິດຢູ່ໃນຊ່ວງເວລາຂອງເອຊາວແລະຢາໂຄບເພາະວ່າເພື່ອນຄົນໜຶ່ງຂອງໂຢບເປັນຄົນ “ເທມານາຍ,“ ຊຶ່ງເປັນກຸ່ມຄົນທີ່ມາຈາກເຊື້ອສາຍຫລານຊາຍຂອງເອຊາວ.</w:t>
      </w:r>
      <w:r/>
    </w:p>
    <w:p>
      <w:pPr>
        <w:pStyle w:val="ListBullet"/>
        <w:spacing w:line="240" w:lineRule="auto"/>
        <w:ind w:left="720"/>
      </w:pPr>
      <w:r/>
      <w:r>
        <w:t>ໃນພຣະຄຳພີເດີມພຣະທຳໂຢບໄດ້ບອກກ່ຽວກັບວິທີທີ່ໂຢບແລະຄົນອື່ນໆຕອບສະນໜອງຕໍ່ຄວາມທຸກທໍລະມານຂອງລາວ.ແລະຍັງໃຫ້ທັດສະນະຂອງພຣະເຈົ້າໃນຖານະຜູ້ສ້າງຜູ້ເປັນອົງອະທິປະໄຕແລະຜູ້ຄອບຄອງຈັກກະພົບດ້ວຍ.</w:t>
      </w:r>
      <w:r/>
    </w:p>
    <w:p>
      <w:pPr>
        <w:pStyle w:val="ListBullet"/>
        <w:spacing w:line="240" w:lineRule="auto"/>
        <w:ind w:left="720"/>
      </w:pPr>
      <w:r/>
      <w:r>
        <w:t>ຫລັງຈາກໄພພິບັດທັງໝົດ,ພຣະເຈົ້າຊົງຮັກສາໂຢບແລະປະທານລູກແລະຄວາມຮັ່ງມີເພີ່ມຂຶ້ນອີກ.</w:t>
      </w:r>
      <w:r/>
    </w:p>
    <w:p>
      <w:pPr>
        <w:pStyle w:val="ListBullet"/>
        <w:spacing w:line="240" w:lineRule="auto"/>
        <w:ind w:left="720"/>
      </w:pPr>
      <w:r/>
      <w:r>
        <w:t>ພຣະທຳໂຢບບອກວ່າລາວເຖົ້າຫລາຍເມື່ອລາວຕາຍ.</w:t>
      </w:r>
      <w:r/>
      <w:r/>
    </w:p>
    <w:p>
      <w:pPr>
        <w:pStyle w:val="Heading3"/>
      </w:pPr>
      <w:r>
        <w:t>ໂຢບ</w:t>
      </w:r>
      <w:r/>
    </w:p>
    <w:p>
      <w:pPr>
        <w:pStyle w:val="Heading4"/>
      </w:pPr>
      <w:r>
        <w:t>ຂໍ້ເທັດຈິງ</w:t>
      </w:r>
      <w:r/>
    </w:p>
    <w:p>
      <w:r/>
      <w:r>
        <w:t>ໂຢບແມ່ນຜູ້ຊາຍທີ່ຖືກອະທິບາຍໃນພຣະຄຳພີວ່າເປັນຄົນທີ່ບໍ່ມີຄວາມຜິດແລະຊອບທຳຕໍ່ໜ້າພຣະເຈົ້າ. ລາວມີຊື່ສຽງດີທີ່ສຸດສຳລັບຄວາມອົດທົນໃນຄວາມເຊື່ອຂອງລາວໃນພຣະເຈົ້າຕະຫລອດເວລາທີ່ມີຄວາມທຸກທໍລະມານ.</w:t>
      </w:r>
      <w:r/>
      <w:r/>
    </w:p>
    <w:p>
      <w:pPr>
        <w:pStyle w:val="ListBullet"/>
        <w:spacing w:line="240" w:lineRule="auto"/>
        <w:ind w:left="720"/>
      </w:pPr>
      <w:r/>
      <w:r>
        <w:t>ໂຢບອາໄສຢູ່ໃນແຜ່ນດິນອູ, ຊຶ່ງຕັ້ງຢູ່ທາງທິດຕາເວັນອອກຂອງແຜ່ນດິນການາອານ, ອາດຈະຢູ່ໃກ້ກັບເຂດຂອງຊາວເອໂດມ.</w:t>
      </w:r>
      <w:r/>
    </w:p>
    <w:p>
      <w:pPr>
        <w:pStyle w:val="ListBullet"/>
        <w:spacing w:line="240" w:lineRule="auto"/>
        <w:ind w:left="720"/>
      </w:pPr>
      <w:r/>
      <w:r>
        <w:t>ຄິດກັນວ່າລາວມີຊີວິດຢູ່ໃນຊ່ວງເວລາຂອງເອຊາວແລະຢາໂຄບເພາະວ່າເພື່ອນຄົນໜຶ່ງຂອງໂຢບເປັນຄົນ “ເທມານາຍ,“ ຊຶ່ງເປັນກຸ່ມຄົນທີ່ມາຈາກເຊື້ອສາຍຫລານຊາຍຂອງເອຊາວ.</w:t>
      </w:r>
      <w:r/>
    </w:p>
    <w:p>
      <w:pPr>
        <w:pStyle w:val="ListBullet"/>
        <w:spacing w:line="240" w:lineRule="auto"/>
        <w:ind w:left="720"/>
      </w:pPr>
      <w:r/>
      <w:r>
        <w:t>ໃນພຣະຄຳພີເດີມພຣະທຳໂຢບໄດ້ບອກກ່ຽວກັບວິທີທີ່ໂຢບແລະຄົນອື່ນໆຕອບສະນໜອງຕໍ່ຄວາມທຸກທໍລະມານຂອງລາວ.ແລະຍັງໃຫ້ທັດສະນະຂອງພຣະເຈົ້າໃນຖານະຜູ້ສ້າງຜູ້ເປັນອົງອະທິປະໄຕແລະຜູ້ຄອບຄອງຈັກກະພົບດ້ວຍ.</w:t>
      </w:r>
      <w:r/>
    </w:p>
    <w:p>
      <w:pPr>
        <w:pStyle w:val="ListBullet"/>
        <w:spacing w:line="240" w:lineRule="auto"/>
        <w:ind w:left="720"/>
      </w:pPr>
      <w:r/>
      <w:r>
        <w:t>ຫລັງຈາກໄພພິບັດທັງໝົດ,ພຣະເຈົ້າຊົງຮັກສາໂຢບແລະປະທານລູກແລະຄວາມຮັ່ງມີເພີ່ມຂຶ້ນອີກ.</w:t>
      </w:r>
      <w:r/>
    </w:p>
    <w:p>
      <w:pPr>
        <w:pStyle w:val="ListBullet"/>
        <w:spacing w:line="240" w:lineRule="auto"/>
        <w:ind w:left="720"/>
      </w:pPr>
      <w:r/>
      <w:r>
        <w:t>ພຣະທຳໂຢບບອກວ່າລາວເຖົ້າຫລາຍເມື່ອລາວຕາຍ.</w:t>
      </w:r>
      <w:r/>
      <w:r/>
    </w:p>
    <w:p>
      <w:pPr>
        <w:pStyle w:val="Heading3"/>
      </w:pPr>
      <w:r>
        <w:t>ໂຢເຊັບ</w:t>
      </w:r>
      <w:r/>
    </w:p>
    <w:p>
      <w:pPr>
        <w:pStyle w:val="Heading4"/>
      </w:pPr>
      <w:r>
        <w:t>ຂໍ້ເທັດຈິງ</w:t>
      </w:r>
      <w:r/>
    </w:p>
    <w:p>
      <w:r/>
      <w:r>
        <w:t>ໂຢເຊັບເປັນພໍ່ໃນໂລກນີ້ຂອງພຣະເຢຊູແລະໄດ້ຮັບລ້ຽງພຣະເຢຊູໃນຖານະລູກຊາຍຄົນໜຶ່ງ. ລາວເປັນຄົນຊອບທຳທີ່ເຮັດວຽກເປັນຊ່າງໄມ້.</w:t>
      </w:r>
      <w:r/>
      <w:r/>
    </w:p>
    <w:p>
      <w:pPr>
        <w:pStyle w:val="ListBullet"/>
        <w:spacing w:line="240" w:lineRule="auto"/>
        <w:ind w:left="720"/>
      </w:pPr>
      <w:r/>
      <w:r>
        <w:t>ໂຢເຊັບໄດ້ໝັ້ນກັບຍິງສາວຊາວຢິວຊື່ວ່າມາຣີ, ເຊິ່ງພຣະເຈົ້າໄດ້ເລືອກໃຫ້ເປັນແມ່ຂອງພຣະເຢຊູຜູ້ເປັນພຣະເມຊີອາ.</w:t>
      </w:r>
      <w:r/>
    </w:p>
    <w:p>
      <w:pPr>
        <w:pStyle w:val="ListBullet"/>
        <w:spacing w:line="240" w:lineRule="auto"/>
        <w:ind w:left="720"/>
      </w:pPr>
      <w:r/>
      <w:r>
        <w:t>ທູດສະຫວັນອົງບອກໂຢເຊັບວ່າພຣະວິນຍານບໍຣິສຸດໄດ້ເຮັດການອັດສະຈັນດ້ວຍການເຮັດໃຫ້ນາງມາຣີຖືພາ, ແລະລູກຂອງມາຣີເປັນພຣະບຸດຂອງພຣະເຈົ້າ.</w:t>
      </w:r>
      <w:r/>
    </w:p>
    <w:p>
      <w:pPr>
        <w:pStyle w:val="ListBullet"/>
        <w:spacing w:line="240" w:lineRule="auto"/>
        <w:ind w:left="720"/>
      </w:pPr>
      <w:r/>
      <w:r>
        <w:t>ຫລັງຈາກພຣະເຢຊູເກີດແລ້ວ, ທູດສະຫວັນອົງໜຶ່ງໄດ້ເຕືອນໂຢເຊັບໃຫ້ພາເດັກນ້ອຍແລະມາໄປປະເທດເອຢິບເພື່ອທີ່ຈະໜີຈາກເຮໂຣດ.</w:t>
      </w:r>
      <w:r/>
    </w:p>
    <w:p>
      <w:pPr>
        <w:pStyle w:val="ListBullet"/>
        <w:spacing w:line="240" w:lineRule="auto"/>
        <w:ind w:left="720"/>
      </w:pPr>
      <w:r/>
      <w:r>
        <w:t>ໂຢເຊັບແລະຄອບຄົວຂອງລາວອາໄສຢູ່ໃນເມືອງນາຊາເຣັດແຂວງຄາລີເລທີ່ລາວຫາລ້ຽງຊີບໂດຍການເປັນຊ່າງໄມ້.</w:t>
      </w:r>
      <w:r/>
      <w:r/>
    </w:p>
    <w:p>
      <w:pPr>
        <w:pStyle w:val="Heading3"/>
      </w:pPr>
      <w:r>
        <w:t>ໂຢເຊັບ</w:t>
      </w:r>
      <w:r/>
    </w:p>
    <w:p>
      <w:pPr>
        <w:pStyle w:val="Heading4"/>
      </w:pPr>
      <w:r>
        <w:t>ຂໍ້ເທັດຈິງ</w:t>
      </w:r>
      <w:r/>
    </w:p>
    <w:p>
      <w:r/>
      <w:r>
        <w:t>ໂຢເຊັບເປັນພໍ່ໃນໂລກນີ້ຂອງພຣະເຢຊູແລະໄດ້ຮັບລ້ຽງພຣະເຢຊູໃນຖານະລູກຊາຍຄົນໜຶ່ງ. ລາວເປັນຄົນຊອບທຳທີ່ເຮັດວຽກເປັນຊ່າງໄມ້.</w:t>
      </w:r>
      <w:r/>
      <w:r/>
    </w:p>
    <w:p>
      <w:pPr>
        <w:pStyle w:val="ListBullet"/>
        <w:spacing w:line="240" w:lineRule="auto"/>
        <w:ind w:left="720"/>
      </w:pPr>
      <w:r/>
      <w:r>
        <w:t>ໂຢເຊັບໄດ້ໝັ້ນກັບຍິງສາວຊາວຢິວຊື່ວ່າມາຣີ, ເຊິ່ງພຣະເຈົ້າໄດ້ເລືອກໃຫ້ເປັນແມ່ຂອງພຣະເຢຊູຜູ້ເປັນພຣະເມຊີອາ.</w:t>
      </w:r>
      <w:r/>
    </w:p>
    <w:p>
      <w:pPr>
        <w:pStyle w:val="ListBullet"/>
        <w:spacing w:line="240" w:lineRule="auto"/>
        <w:ind w:left="720"/>
      </w:pPr>
      <w:r/>
      <w:r>
        <w:t>ທູດສະຫວັນອົງບອກໂຢເຊັບວ່າພຣະວິນຍານບໍຣິສຸດໄດ້ເຮັດການອັດສະຈັນດ້ວຍການເຮັດໃຫ້ນາງມາຣີຖືພາ, ແລະລູກຂອງມາຣີເປັນພຣະບຸດຂອງພຣະເຈົ້າ.</w:t>
      </w:r>
      <w:r/>
    </w:p>
    <w:p>
      <w:pPr>
        <w:pStyle w:val="ListBullet"/>
        <w:spacing w:line="240" w:lineRule="auto"/>
        <w:ind w:left="720"/>
      </w:pPr>
      <w:r/>
      <w:r>
        <w:t>ຫລັງຈາກພຣະເຢຊູເກີດແລ້ວ, ທູດສະຫວັນອົງໜຶ່ງໄດ້ເຕືອນໂຢເຊັບໃຫ້ພາເດັກນ້ອຍແລະມາໄປປະເທດເອຢິບເພື່ອທີ່ຈະໜີຈາກເຮໂຣດ.</w:t>
      </w:r>
      <w:r/>
    </w:p>
    <w:p>
      <w:pPr>
        <w:pStyle w:val="ListBullet"/>
        <w:spacing w:line="240" w:lineRule="auto"/>
        <w:ind w:left="720"/>
      </w:pPr>
      <w:r/>
      <w:r>
        <w:t>ໂຢເຊັບແລະຄອບຄົວຂອງລາວອາໄສຢູ່ໃນເມືອງນາຊາເຣັດແຂວງຄາລີເລທີ່ລາວຫາລ້ຽງຊີບໂດຍການເປັນຊ່າງໄມ້.</w:t>
      </w:r>
      <w:r/>
      <w:r/>
    </w:p>
    <w:p>
      <w:pPr>
        <w:pStyle w:val="Heading3"/>
      </w:pPr>
      <w:r>
        <w:t>ໂຢເຊັບ</w:t>
      </w:r>
      <w:r/>
    </w:p>
    <w:p>
      <w:pPr>
        <w:pStyle w:val="Heading4"/>
      </w:pPr>
      <w:r>
        <w:t>ຂໍ້ເທັດຈິງ</w:t>
      </w:r>
      <w:r/>
    </w:p>
    <w:p>
      <w:r/>
      <w:r>
        <w:t>ໂຢເຊັບເປັນພໍ່ໃນໂລກນີ້ຂອງພຣະເຢຊູແລະໄດ້ຮັບລ້ຽງພຣະເຢຊູໃນຖານະລູກຊາຍຄົນໜຶ່ງ. ລາວເປັນຄົນຊອບທຳທີ່ເຮັດວຽກເປັນຊ່າງໄມ້.</w:t>
      </w:r>
      <w:r/>
      <w:r/>
    </w:p>
    <w:p>
      <w:pPr>
        <w:pStyle w:val="ListBullet"/>
        <w:spacing w:line="240" w:lineRule="auto"/>
        <w:ind w:left="720"/>
      </w:pPr>
      <w:r/>
      <w:r>
        <w:t>ໂຢເຊັບໄດ້ໝັ້ນກັບຍິງສາວຊາວຢິວຊື່ວ່າມາຣີ, ເຊິ່ງພຣະເຈົ້າໄດ້ເລືອກໃຫ້ເປັນແມ່ຂອງພຣະເຢຊູຜູ້ເປັນພຣະເມຊີອາ.</w:t>
      </w:r>
      <w:r/>
    </w:p>
    <w:p>
      <w:pPr>
        <w:pStyle w:val="ListBullet"/>
        <w:spacing w:line="240" w:lineRule="auto"/>
        <w:ind w:left="720"/>
      </w:pPr>
      <w:r/>
      <w:r>
        <w:t>ທູດສະຫວັນອົງບອກໂຢເຊັບວ່າພຣະວິນຍານບໍຣິສຸດໄດ້ເຮັດການອັດສະຈັນດ້ວຍການເຮັດໃຫ້ນາງມາຣີຖືພາ, ແລະລູກຂອງມາຣີເປັນພຣະບຸດຂອງພຣະເຈົ້າ.</w:t>
      </w:r>
      <w:r/>
    </w:p>
    <w:p>
      <w:pPr>
        <w:pStyle w:val="ListBullet"/>
        <w:spacing w:line="240" w:lineRule="auto"/>
        <w:ind w:left="720"/>
      </w:pPr>
      <w:r/>
      <w:r>
        <w:t>ຫລັງຈາກພຣະເຢຊູເກີດແລ້ວ, ທູດສະຫວັນອົງໜຶ່ງໄດ້ເຕືອນໂຢເຊັບໃຫ້ພາເດັກນ້ອຍແລະມາໄປປະເທດເອຢິບເພື່ອທີ່ຈະໜີຈາກເຮໂຣດ.</w:t>
      </w:r>
      <w:r/>
    </w:p>
    <w:p>
      <w:pPr>
        <w:pStyle w:val="ListBullet"/>
        <w:spacing w:line="240" w:lineRule="auto"/>
        <w:ind w:left="720"/>
      </w:pPr>
      <w:r/>
      <w:r>
        <w:t>ໂຢເຊັບແລະຄອບຄົວຂອງລາວອາໄສຢູ່ໃນເມືອງນາຊາເຣັດແຂວງຄາລີເລທີ່ລາວຫາລ້ຽງຊີບໂດຍການເປັນຊ່າງໄມ້.</w:t>
      </w:r>
      <w:r/>
      <w:r/>
    </w:p>
    <w:p>
      <w:pPr>
        <w:pStyle w:val="Heading3"/>
      </w:pPr>
      <w:r>
        <w:t>ໂຢເຊັບ</w:t>
      </w:r>
      <w:r/>
    </w:p>
    <w:p>
      <w:pPr>
        <w:pStyle w:val="Heading4"/>
      </w:pPr>
      <w:r>
        <w:t>ຂໍ້ເທັດຈິງ</w:t>
      </w:r>
      <w:r/>
    </w:p>
    <w:p>
      <w:r/>
      <w:r>
        <w:t>ໂຢເຊັບເປັນພໍ່ໃນໂລກນີ້ຂອງພຣະເຢຊູແລະໄດ້ຮັບລ້ຽງພຣະເຢຊູໃນຖານະລູກຊາຍຄົນໜຶ່ງ. ລາວເປັນຄົນຊອບທຳທີ່ເຮັດວຽກເປັນຊ່າງໄມ້.</w:t>
      </w:r>
      <w:r/>
      <w:r/>
    </w:p>
    <w:p>
      <w:pPr>
        <w:pStyle w:val="ListBullet"/>
        <w:spacing w:line="240" w:lineRule="auto"/>
        <w:ind w:left="720"/>
      </w:pPr>
      <w:r/>
      <w:r>
        <w:t>ໂຢເຊັບໄດ້ໝັ້ນກັບຍິງສາວຊາວຢິວຊື່ວ່າມາຣີ, ເຊິ່ງພຣະເຈົ້າໄດ້ເລືອກໃຫ້ເປັນແມ່ຂອງພຣະເຢຊູຜູ້ເປັນພຣະເມຊີອາ.</w:t>
      </w:r>
      <w:r/>
    </w:p>
    <w:p>
      <w:pPr>
        <w:pStyle w:val="ListBullet"/>
        <w:spacing w:line="240" w:lineRule="auto"/>
        <w:ind w:left="720"/>
      </w:pPr>
      <w:r/>
      <w:r>
        <w:t>ທູດສະຫວັນອົງບອກໂຢເຊັບວ່າພຣະວິນຍານບໍຣິສຸດໄດ້ເຮັດການອັດສະຈັນດ້ວຍການເຮັດໃຫ້ນາງມາຣີຖືພາ, ແລະລູກຂອງມາຣີເປັນພຣະບຸດຂອງພຣະເຈົ້າ.</w:t>
      </w:r>
      <w:r/>
    </w:p>
    <w:p>
      <w:pPr>
        <w:pStyle w:val="ListBullet"/>
        <w:spacing w:line="240" w:lineRule="auto"/>
        <w:ind w:left="720"/>
      </w:pPr>
      <w:r/>
      <w:r>
        <w:t>ຫລັງຈາກພຣະເຢຊູເກີດແລ້ວ, ທູດສະຫວັນອົງໜຶ່ງໄດ້ເຕືອນໂຢເຊັບໃຫ້ພາເດັກນ້ອຍແລະມາໄປປະເທດເອຢິບເພື່ອທີ່ຈະໜີຈາກເຮໂຣດ.</w:t>
      </w:r>
      <w:r/>
    </w:p>
    <w:p>
      <w:pPr>
        <w:pStyle w:val="ListBullet"/>
        <w:spacing w:line="240" w:lineRule="auto"/>
        <w:ind w:left="720"/>
      </w:pPr>
      <w:r/>
      <w:r>
        <w:t>ໂຢເຊັບແລະຄອບຄົວຂອງລາວອາໄສຢູ່ໃນເມືອງນາຊາເຣັດແຂວງຄາລີເລທີ່ລາວຫາລ້ຽງຊີບໂດຍການເປັນຊ່າງໄມ້.</w:t>
      </w:r>
      <w:r/>
      <w:r/>
    </w:p>
    <w:p>
      <w:pPr>
        <w:pStyle w:val="Heading3"/>
      </w:pPr>
      <w:r>
        <w:t>ໂຢເຊັບ</w:t>
      </w:r>
      <w:r/>
    </w:p>
    <w:p>
      <w:pPr>
        <w:pStyle w:val="Heading4"/>
      </w:pPr>
      <w:r>
        <w:t>ຂໍ້ເທັດຈິງ</w:t>
      </w:r>
      <w:r/>
    </w:p>
    <w:p>
      <w:r/>
      <w:r>
        <w:t>ໂຢເຊັບເປັນພໍ່ໃນໂລກນີ້ຂອງພຣະເຢຊູແລະໄດ້ຮັບລ້ຽງພຣະເຢຊູໃນຖານະລູກຊາຍຄົນໜຶ່ງ. ລາວເປັນຄົນຊອບທຳທີ່ເຮັດວຽກເປັນຊ່າງໄມ້.</w:t>
      </w:r>
      <w:r/>
      <w:r/>
    </w:p>
    <w:p>
      <w:pPr>
        <w:pStyle w:val="ListBullet"/>
        <w:spacing w:line="240" w:lineRule="auto"/>
        <w:ind w:left="720"/>
      </w:pPr>
      <w:r/>
      <w:r>
        <w:t>ໂຢເຊັບໄດ້ໝັ້ນກັບຍິງສາວຊາວຢິວຊື່ວ່າມາຣີ, ເຊິ່ງພຣະເຈົ້າໄດ້ເລືອກໃຫ້ເປັນແມ່ຂອງພຣະເຢຊູຜູ້ເປັນພຣະເມຊີອາ.</w:t>
      </w:r>
      <w:r/>
    </w:p>
    <w:p>
      <w:pPr>
        <w:pStyle w:val="ListBullet"/>
        <w:spacing w:line="240" w:lineRule="auto"/>
        <w:ind w:left="720"/>
      </w:pPr>
      <w:r/>
      <w:r>
        <w:t>ທູດສະຫວັນອົງບອກໂຢເຊັບວ່າພຣະວິນຍານບໍຣິສຸດໄດ້ເຮັດການອັດສະຈັນດ້ວຍການເຮັດໃຫ້ນາງມາຣີຖືພາ, ແລະລູກຂອງມາຣີເປັນພຣະບຸດຂອງພຣະເຈົ້າ.</w:t>
      </w:r>
      <w:r/>
    </w:p>
    <w:p>
      <w:pPr>
        <w:pStyle w:val="ListBullet"/>
        <w:spacing w:line="240" w:lineRule="auto"/>
        <w:ind w:left="720"/>
      </w:pPr>
      <w:r/>
      <w:r>
        <w:t>ຫລັງຈາກພຣະເຢຊູເກີດແລ້ວ, ທູດສະຫວັນອົງໜຶ່ງໄດ້ເຕືອນໂຢເຊັບໃຫ້ພາເດັກນ້ອຍແລະມາໄປປະເທດເອຢິບເພື່ອທີ່ຈະໜີຈາກເຮໂຣດ.</w:t>
      </w:r>
      <w:r/>
    </w:p>
    <w:p>
      <w:pPr>
        <w:pStyle w:val="ListBullet"/>
        <w:spacing w:line="240" w:lineRule="auto"/>
        <w:ind w:left="720"/>
      </w:pPr>
      <w:r/>
      <w:r>
        <w:t>ໂຢເຊັບແລະຄອບຄົວຂອງລາວອາໄສຢູ່ໃນເມືອງນາຊາເຣັດແຂວງຄາລີເລທີ່ລາວຫາລ້ຽງຊີບໂດຍການເປັນຊ່າງໄມ້.</w:t>
      </w:r>
      <w:r/>
      <w:r/>
    </w:p>
    <w:p>
      <w:pPr>
        <w:pStyle w:val="Heading3"/>
      </w:pPr>
      <w:r>
        <w:t>ໂຢເຊັບ</w:t>
      </w:r>
      <w:r/>
    </w:p>
    <w:p>
      <w:pPr>
        <w:pStyle w:val="Heading4"/>
      </w:pPr>
      <w:r>
        <w:t>ຂໍ້ເທັດຈິງ</w:t>
      </w:r>
      <w:r/>
    </w:p>
    <w:p>
      <w:r/>
      <w:r>
        <w:t>ໂຢເຊັບເປັນພໍ່ໃນໂລກນີ້ຂອງພຣະເຢຊູແລະໄດ້ຮັບລ້ຽງພຣະເຢຊູໃນຖານະລູກຊາຍຄົນໜຶ່ງ. ລາວເປັນຄົນຊອບທຳທີ່ເຮັດວຽກເປັນຊ່າງໄມ້.</w:t>
      </w:r>
      <w:r/>
      <w:r/>
    </w:p>
    <w:p>
      <w:pPr>
        <w:pStyle w:val="ListBullet"/>
        <w:spacing w:line="240" w:lineRule="auto"/>
        <w:ind w:left="720"/>
      </w:pPr>
      <w:r/>
      <w:r>
        <w:t>ໂຢເຊັບໄດ້ໝັ້ນກັບຍິງສາວຊາວຢິວຊື່ວ່າມາຣີ, ເຊິ່ງພຣະເຈົ້າໄດ້ເລືອກໃຫ້ເປັນແມ່ຂອງພຣະເຢຊູຜູ້ເປັນພຣະເມຊີອາ.</w:t>
      </w:r>
      <w:r/>
    </w:p>
    <w:p>
      <w:pPr>
        <w:pStyle w:val="ListBullet"/>
        <w:spacing w:line="240" w:lineRule="auto"/>
        <w:ind w:left="720"/>
      </w:pPr>
      <w:r/>
      <w:r>
        <w:t>ທູດສະຫວັນອົງບອກໂຢເຊັບວ່າພຣະວິນຍານບໍຣິສຸດໄດ້ເຮັດການອັດສະຈັນດ້ວຍການເຮັດໃຫ້ນາງມາຣີຖືພາ, ແລະລູກຂອງມາຣີເປັນພຣະບຸດຂອງພຣະເຈົ້າ.</w:t>
      </w:r>
      <w:r/>
    </w:p>
    <w:p>
      <w:pPr>
        <w:pStyle w:val="ListBullet"/>
        <w:spacing w:line="240" w:lineRule="auto"/>
        <w:ind w:left="720"/>
      </w:pPr>
      <w:r/>
      <w:r>
        <w:t>ຫລັງຈາກພຣະເຢຊູເກີດແລ້ວ, ທູດສະຫວັນອົງໜຶ່ງໄດ້ເຕືອນໂຢເຊັບໃຫ້ພາເດັກນ້ອຍແລະມາໄປປະເທດເອຢິບເພື່ອທີ່ຈະໜີຈາກເຮໂຣດ.</w:t>
      </w:r>
      <w:r/>
    </w:p>
    <w:p>
      <w:pPr>
        <w:pStyle w:val="ListBullet"/>
        <w:spacing w:line="240" w:lineRule="auto"/>
        <w:ind w:left="720"/>
      </w:pPr>
      <w:r/>
      <w:r>
        <w:t>ໂຢເຊັບແລະຄອບຄົວຂອງລາວອາໄສຢູ່ໃນເມືອງນາຊາເຣັດແຂວງຄາລີເລທີ່ລາວຫາລ້ຽງຊີບໂດຍການເປັນຊ່າງໄມ້.</w:t>
      </w:r>
      <w:r/>
      <w:r/>
    </w:p>
    <w:p>
      <w:pPr>
        <w:pStyle w:val="Heading3"/>
      </w:pPr>
      <w:r>
        <w:t>ໂຣມ, ໂຣມັນ</w:t>
      </w:r>
      <w:r/>
    </w:p>
    <w:p>
      <w:pPr>
        <w:pStyle w:val="Heading4"/>
      </w:pPr>
      <w:r>
        <w:t>ຂໍ້ເທັດຈິງ</w:t>
      </w:r>
      <w:r/>
    </w:p>
    <w:p>
      <w:r/>
      <w:r>
        <w:t>ໃນສະໄໝພຣະຄັມພີໃໝ່, ເມືອງໂຣມເປັນສູນກາງຂອງຈັກ ກະພັດໂຣມັນ. ດຽວນີ້ມັນເປັນເມືອງຫລວງຂອງປະເທດອີຕາລີທີ່ທັນສະ ໄໝ.</w:t>
      </w:r>
      <w:r/>
      <w:r/>
    </w:p>
    <w:p>
      <w:pPr>
        <w:pStyle w:val="ListBullet"/>
        <w:spacing w:line="240" w:lineRule="auto"/>
        <w:ind w:left="720"/>
      </w:pPr>
      <w:r/>
      <w:r>
        <w:t>ຈັກກະພັດໂຣມັນໄດ້ປົກຄອງທຸກຂົງເຂດອ້ອມແອ້ມທະເລເມດິເເຕຣາເນ, ຮ່ວມທັງອິສະຣາເອນ.</w:t>
      </w:r>
      <w:r/>
    </w:p>
    <w:p>
      <w:pPr>
        <w:pStyle w:val="ListBullet"/>
        <w:spacing w:line="240" w:lineRule="auto"/>
        <w:ind w:left="720"/>
      </w:pPr>
      <w:r/>
      <w:r>
        <w:t>ຄຳວ່າ "ໂຣມັນ" ໝາຍ ເຖິງສິ່ງໃດໜຶ່ງທີ່ກ່ຽວຂ້ອງກັບຂົງເຂດຕ່າງໆທີ່ຣັຖະບານໃນນະຄອນໂຣມຄວບຄຸມລວມທັງພົນ ລະ ເມືອງແລະເຈົ້າໜ້າທີ່ໂຣມັນ.</w:t>
      </w:r>
      <w:r/>
    </w:p>
    <w:p>
      <w:pPr>
        <w:pStyle w:val="ListBullet"/>
        <w:spacing w:line="240" w:lineRule="auto"/>
        <w:ind w:left="720"/>
      </w:pPr>
      <w:r/>
      <w:r>
        <w:t>ອັກຄະສາວົກໂປໂລຖືກພາໄປເມືອງໂຣມໃນຖານະເປັນນັກໂທດເພາະລາວປະກາດຂ່າວດີກ່ຽວກັບພຣະເຢຊູ.</w:t>
      </w:r>
      <w:r/>
    </w:p>
    <w:p>
      <w:pPr>
        <w:pStyle w:val="ListBullet"/>
        <w:spacing w:line="240" w:lineRule="auto"/>
        <w:ind w:left="720"/>
      </w:pPr>
      <w:r/>
      <w:r>
        <w:t>ປື້ມພຣະຄັມພີ ໃໝ່ຂອງ "ໂຣມ" ແມ່ນຈົດໝາຍທີ່ໂປໂລຂຽນເຖິງຄຣິສະຕຽນໃນເມືອງໂຣມ.</w:t>
      </w:r>
      <w:r/>
      <w:r/>
    </w:p>
    <w:p>
      <w:pPr>
        <w:pStyle w:val="Heading3"/>
      </w:pPr>
      <w:r>
        <w:t>ໂຣມ, ໂຣມັນ</w:t>
      </w:r>
      <w:r/>
    </w:p>
    <w:p>
      <w:pPr>
        <w:pStyle w:val="Heading4"/>
      </w:pPr>
      <w:r>
        <w:t>ຂໍ້ເທັດຈິງ</w:t>
      </w:r>
      <w:r/>
    </w:p>
    <w:p>
      <w:r/>
      <w:r>
        <w:t>ໃນສະໄໝພຣະຄັມພີໃໝ່, ເມືອງໂຣມເປັນສູນກາງຂອງຈັກ ກະພັດໂຣມັນ. ດຽວນີ້ມັນເປັນເມືອງຫລວງຂອງປະເທດອີຕາລີທີ່ທັນສະ ໄໝ.</w:t>
      </w:r>
      <w:r/>
      <w:r/>
    </w:p>
    <w:p>
      <w:pPr>
        <w:pStyle w:val="ListBullet"/>
        <w:spacing w:line="240" w:lineRule="auto"/>
        <w:ind w:left="720"/>
      </w:pPr>
      <w:r/>
      <w:r>
        <w:t>ຈັກກະພັດໂຣມັນໄດ້ປົກຄອງທຸກຂົງເຂດອ້ອມແອ້ມທະເລເມດິເເຕຣາເນ, ຮ່ວມທັງອິສະຣາເອນ.</w:t>
      </w:r>
      <w:r/>
    </w:p>
    <w:p>
      <w:pPr>
        <w:pStyle w:val="ListBullet"/>
        <w:spacing w:line="240" w:lineRule="auto"/>
        <w:ind w:left="720"/>
      </w:pPr>
      <w:r/>
      <w:r>
        <w:t>ຄຳວ່າ "ໂຣມັນ" ໝາຍ ເຖິງສິ່ງໃດໜຶ່ງທີ່ກ່ຽວຂ້ອງກັບຂົງເຂດຕ່າງໆທີ່ຣັຖະບານໃນນະຄອນໂຣມຄວບຄຸມລວມທັງພົນ ລະ ເມືອງແລະເຈົ້າໜ້າທີ່ໂຣມັນ.</w:t>
      </w:r>
      <w:r/>
    </w:p>
    <w:p>
      <w:pPr>
        <w:pStyle w:val="ListBullet"/>
        <w:spacing w:line="240" w:lineRule="auto"/>
        <w:ind w:left="720"/>
      </w:pPr>
      <w:r/>
      <w:r>
        <w:t>ອັກຄະສາວົກໂປໂລຖືກພາໄປເມືອງໂຣມໃນຖານະເປັນນັກໂທດເພາະລາວປະກາດຂ່າວດີກ່ຽວກັບພຣະເຢຊູ.</w:t>
      </w:r>
      <w:r/>
    </w:p>
    <w:p>
      <w:pPr>
        <w:pStyle w:val="ListBullet"/>
        <w:spacing w:line="240" w:lineRule="auto"/>
        <w:ind w:left="720"/>
      </w:pPr>
      <w:r/>
      <w:r>
        <w:t>ປື້ມພຣະຄັມພີ ໃໝ່ຂອງ "ໂຣມ" ແມ່ນຈົດໝາຍທີ່ໂປໂລຂຽນເຖິງຄຣິສະຕຽນໃນເມືອງໂຣມ.</w:t>
      </w:r>
      <w:r/>
      <w:r/>
    </w:p>
    <w:p>
      <w:pPr>
        <w:pStyle w:val="Heading3"/>
      </w:pPr>
      <w:r>
        <w:t>ໂຣມ, ໂຣມັນ</w:t>
      </w:r>
      <w:r/>
    </w:p>
    <w:p>
      <w:pPr>
        <w:pStyle w:val="Heading4"/>
      </w:pPr>
      <w:r>
        <w:t>ຂໍ້ເທັດຈິງ</w:t>
      </w:r>
      <w:r/>
    </w:p>
    <w:p>
      <w:r/>
      <w:r>
        <w:t>ໃນສະໄໝພຣະຄັມພີໃໝ່, ເມືອງໂຣມເປັນສູນກາງຂອງຈັກ ກະພັດໂຣມັນ. ດຽວນີ້ມັນເປັນເມືອງຫລວງຂອງປະເທດອີຕາລີທີ່ທັນສະ ໄໝ.</w:t>
      </w:r>
      <w:r/>
      <w:r/>
    </w:p>
    <w:p>
      <w:pPr>
        <w:pStyle w:val="ListBullet"/>
        <w:spacing w:line="240" w:lineRule="auto"/>
        <w:ind w:left="720"/>
      </w:pPr>
      <w:r/>
      <w:r>
        <w:t>ຈັກກະພັດໂຣມັນໄດ້ປົກຄອງທຸກຂົງເຂດອ້ອມແອ້ມທະເລເມດິເເຕຣາເນ, ຮ່ວມທັງອິສະຣາເອນ.</w:t>
      </w:r>
      <w:r/>
    </w:p>
    <w:p>
      <w:pPr>
        <w:pStyle w:val="ListBullet"/>
        <w:spacing w:line="240" w:lineRule="auto"/>
        <w:ind w:left="720"/>
      </w:pPr>
      <w:r/>
      <w:r>
        <w:t>ຄຳວ່າ "ໂຣມັນ" ໝາຍ ເຖິງສິ່ງໃດໜຶ່ງທີ່ກ່ຽວຂ້ອງກັບຂົງເຂດຕ່າງໆທີ່ຣັຖະບານໃນນະຄອນໂຣມຄວບຄຸມລວມທັງພົນ ລະ ເມືອງແລະເຈົ້າໜ້າທີ່ໂຣມັນ.</w:t>
      </w:r>
      <w:r/>
    </w:p>
    <w:p>
      <w:pPr>
        <w:pStyle w:val="ListBullet"/>
        <w:spacing w:line="240" w:lineRule="auto"/>
        <w:ind w:left="720"/>
      </w:pPr>
      <w:r/>
      <w:r>
        <w:t>ອັກຄະສາວົກໂປໂລຖືກພາໄປເມືອງໂຣມໃນຖານະເປັນນັກໂທດເພາະລາວປະກາດຂ່າວດີກ່ຽວກັບພຣະເຢຊູ.</w:t>
      </w:r>
      <w:r/>
    </w:p>
    <w:p>
      <w:pPr>
        <w:pStyle w:val="ListBullet"/>
        <w:spacing w:line="240" w:lineRule="auto"/>
        <w:ind w:left="720"/>
      </w:pPr>
      <w:r/>
      <w:r>
        <w:t>ປື້ມພຣະຄັມພີ ໃໝ່ຂອງ "ໂຣມ" ແມ່ນຈົດໝາຍທີ່ໂປໂລຂຽນເຖິງຄຣິສະຕຽນໃນເມືອງໂຣມ.</w:t>
      </w:r>
      <w:r/>
      <w:r/>
    </w:p>
    <w:p>
      <w:pPr>
        <w:pStyle w:val="Heading3"/>
      </w:pPr>
      <w:r>
        <w:t>ໂຣມ, ໂຣມັນ</w:t>
      </w:r>
      <w:r/>
    </w:p>
    <w:p>
      <w:pPr>
        <w:pStyle w:val="Heading4"/>
      </w:pPr>
      <w:r>
        <w:t>ຂໍ້ເທັດຈິງ</w:t>
      </w:r>
      <w:r/>
    </w:p>
    <w:p>
      <w:r/>
      <w:r>
        <w:t>ໃນສະໄໝພຣະຄັມພີໃໝ່, ເມືອງໂຣມເປັນສູນກາງຂອງຈັກ ກະພັດໂຣມັນ. ດຽວນີ້ມັນເປັນເມືອງຫລວງຂອງປະເທດອີຕາລີທີ່ທັນສະ ໄໝ.</w:t>
      </w:r>
      <w:r/>
      <w:r/>
    </w:p>
    <w:p>
      <w:pPr>
        <w:pStyle w:val="ListBullet"/>
        <w:spacing w:line="240" w:lineRule="auto"/>
        <w:ind w:left="720"/>
      </w:pPr>
      <w:r/>
      <w:r>
        <w:t>ຈັກກະພັດໂຣມັນໄດ້ປົກຄອງທຸກຂົງເຂດອ້ອມແອ້ມທະເລເມດິເເຕຣາເນ, ຮ່ວມທັງອິສະຣາເອນ.</w:t>
      </w:r>
      <w:r/>
    </w:p>
    <w:p>
      <w:pPr>
        <w:pStyle w:val="ListBullet"/>
        <w:spacing w:line="240" w:lineRule="auto"/>
        <w:ind w:left="720"/>
      </w:pPr>
      <w:r/>
      <w:r>
        <w:t>ຄຳວ່າ "ໂຣມັນ" ໝາຍ ເຖິງສິ່ງໃດໜຶ່ງທີ່ກ່ຽວຂ້ອງກັບຂົງເຂດຕ່າງໆທີ່ຣັຖະບານໃນນະຄອນໂຣມຄວບຄຸມລວມທັງພົນ ລະ ເມືອງແລະເຈົ້າໜ້າທີ່ໂຣມັນ.</w:t>
      </w:r>
      <w:r/>
    </w:p>
    <w:p>
      <w:pPr>
        <w:pStyle w:val="ListBullet"/>
        <w:spacing w:line="240" w:lineRule="auto"/>
        <w:ind w:left="720"/>
      </w:pPr>
      <w:r/>
      <w:r>
        <w:t>ອັກຄະສາວົກໂປໂລຖືກພາໄປເມືອງໂຣມໃນຖານະເປັນນັກໂທດເພາະລາວປະກາດຂ່າວດີກ່ຽວກັບພຣະເຢຊູ.</w:t>
      </w:r>
      <w:r/>
    </w:p>
    <w:p>
      <w:pPr>
        <w:pStyle w:val="ListBullet"/>
        <w:spacing w:line="240" w:lineRule="auto"/>
        <w:ind w:left="720"/>
      </w:pPr>
      <w:r/>
      <w:r>
        <w:t>ປື້ມພຣະຄັມພີ ໃໝ່ຂອງ "ໂຣມ" ແມ່ນຈົດໝາຍທີ່ໂປໂລຂຽນເຖິງຄຣິສະຕຽນໃນເມືອງໂຣມ.</w:t>
      </w:r>
      <w:r/>
      <w:r/>
    </w:p>
    <w:p>
      <w:pPr>
        <w:pStyle w:val="Heading3"/>
      </w:pPr>
      <w:r>
        <w:t>ໂຣມ, ໂຣມັນ</w:t>
      </w:r>
      <w:r/>
    </w:p>
    <w:p>
      <w:pPr>
        <w:pStyle w:val="Heading4"/>
      </w:pPr>
      <w:r>
        <w:t>ຂໍ້ເທັດຈິງ</w:t>
      </w:r>
      <w:r/>
    </w:p>
    <w:p>
      <w:r/>
      <w:r>
        <w:t>ໃນສະໄໝພຣະຄັມພີໃໝ່, ເມືອງໂຣມເປັນສູນກາງຂອງຈັກ ກະພັດໂຣມັນ. ດຽວນີ້ມັນເປັນເມືອງຫລວງຂອງປະເທດອີຕາລີທີ່ທັນສະ ໄໝ.</w:t>
      </w:r>
      <w:r/>
      <w:r/>
    </w:p>
    <w:p>
      <w:pPr>
        <w:pStyle w:val="ListBullet"/>
        <w:spacing w:line="240" w:lineRule="auto"/>
        <w:ind w:left="720"/>
      </w:pPr>
      <w:r/>
      <w:r>
        <w:t>ຈັກກະພັດໂຣມັນໄດ້ປົກຄອງທຸກຂົງເຂດອ້ອມແອ້ມທະເລເມດິເເຕຣາເນ, ຮ່ວມທັງອິສະຣາເອນ.</w:t>
      </w:r>
      <w:r/>
    </w:p>
    <w:p>
      <w:pPr>
        <w:pStyle w:val="ListBullet"/>
        <w:spacing w:line="240" w:lineRule="auto"/>
        <w:ind w:left="720"/>
      </w:pPr>
      <w:r/>
      <w:r>
        <w:t>ຄຳວ່າ "ໂຣມັນ" ໝາຍ ເຖິງສິ່ງໃດໜຶ່ງທີ່ກ່ຽວຂ້ອງກັບຂົງເຂດຕ່າງໆທີ່ຣັຖະບານໃນນະຄອນໂຣມຄວບຄຸມລວມທັງພົນ ລະ ເມືອງແລະເຈົ້າໜ້າທີ່ໂຣມັນ.</w:t>
      </w:r>
      <w:r/>
    </w:p>
    <w:p>
      <w:pPr>
        <w:pStyle w:val="ListBullet"/>
        <w:spacing w:line="240" w:lineRule="auto"/>
        <w:ind w:left="720"/>
      </w:pPr>
      <w:r/>
      <w:r>
        <w:t>ອັກຄະສາວົກໂປໂລຖືກພາໄປເມືອງໂຣມໃນຖານະເປັນນັກໂທດເພາະລາວປະກາດຂ່າວດີກ່ຽວກັບພຣະເຢຊູ.</w:t>
      </w:r>
      <w:r/>
    </w:p>
    <w:p>
      <w:pPr>
        <w:pStyle w:val="ListBullet"/>
        <w:spacing w:line="240" w:lineRule="auto"/>
        <w:ind w:left="720"/>
      </w:pPr>
      <w:r/>
      <w:r>
        <w:t>ປື້ມພຣະຄັມພີ ໃໝ່ຂອງ "ໂຣມ" ແມ່ນຈົດໝາຍທີ່ໂປໂລຂຽນເຖິງຄຣິສະຕຽນໃນເມືອງໂຣມ.</w:t>
      </w:r>
      <w:r/>
      <w:r/>
    </w:p>
    <w:p>
      <w:pPr>
        <w:pStyle w:val="Heading3"/>
      </w:pPr>
      <w:r>
        <w:t>ໂຣມ, ໂຣມັນ</w:t>
      </w:r>
      <w:r/>
    </w:p>
    <w:p>
      <w:pPr>
        <w:pStyle w:val="Heading4"/>
      </w:pPr>
      <w:r>
        <w:t>ຂໍ້ເທັດຈິງ</w:t>
      </w:r>
      <w:r/>
    </w:p>
    <w:p>
      <w:r/>
      <w:r>
        <w:t>ໃນສະໄໝພຣະຄັມພີໃໝ່, ເມືອງໂຣມເປັນສູນກາງຂອງຈັກ ກະພັດໂຣມັນ. ດຽວນີ້ມັນເປັນເມືອງຫລວງຂອງປະເທດອີຕາລີທີ່ທັນສະ ໄໝ.</w:t>
      </w:r>
      <w:r/>
      <w:r/>
    </w:p>
    <w:p>
      <w:pPr>
        <w:pStyle w:val="ListBullet"/>
        <w:spacing w:line="240" w:lineRule="auto"/>
        <w:ind w:left="720"/>
      </w:pPr>
      <w:r/>
      <w:r>
        <w:t>ຈັກກະພັດໂຣມັນໄດ້ປົກຄອງທຸກຂົງເຂດອ້ອມແອ້ມທະເລເມດິເເຕຣາເນ, ຮ່ວມທັງອິສະຣາເອນ.</w:t>
      </w:r>
      <w:r/>
    </w:p>
    <w:p>
      <w:pPr>
        <w:pStyle w:val="ListBullet"/>
        <w:spacing w:line="240" w:lineRule="auto"/>
        <w:ind w:left="720"/>
      </w:pPr>
      <w:r/>
      <w:r>
        <w:t>ຄຳວ່າ "ໂຣມັນ" ໝາຍ ເຖິງສິ່ງໃດໜຶ່ງທີ່ກ່ຽວຂ້ອງກັບຂົງເຂດຕ່າງໆທີ່ຣັຖະບານໃນນະຄອນໂຣມຄວບຄຸມລວມທັງພົນ ລະ ເມືອງແລະເຈົ້າໜ້າທີ່ໂຣມັນ.</w:t>
      </w:r>
      <w:r/>
    </w:p>
    <w:p>
      <w:pPr>
        <w:pStyle w:val="ListBullet"/>
        <w:spacing w:line="240" w:lineRule="auto"/>
        <w:ind w:left="720"/>
      </w:pPr>
      <w:r/>
      <w:r>
        <w:t>ອັກຄະສາວົກໂປໂລຖືກພາໄປເມືອງໂຣມໃນຖານະເປັນນັກໂທດເພາະລາວປະກາດຂ່າວດີກ່ຽວກັບພຣະເຢຊູ.</w:t>
      </w:r>
      <w:r/>
    </w:p>
    <w:p>
      <w:pPr>
        <w:pStyle w:val="ListBullet"/>
        <w:spacing w:line="240" w:lineRule="auto"/>
        <w:ind w:left="720"/>
      </w:pPr>
      <w:r/>
      <w:r>
        <w:t>ປື້ມພຣະຄັມພີ ໃໝ່ຂອງ "ໂຣມ" ແມ່ນຈົດໝາຍທີ່ໂປໂລຂຽນເຖິງຄຣິສະຕຽນໃນເມືອງໂຣມ.</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ວິ​ທີ​ທາງ​ຂອງ​ໂລກ</w:t>
      </w:r>
      <w:r/>
    </w:p>
    <w:p>
      <w:pPr>
        <w:pStyle w:val="Heading4"/>
      </w:pPr>
      <w:r>
        <w:t>ນິຍາມ</w:t>
      </w:r>
      <w:r/>
    </w:p>
    <w:p>
      <w:r/>
      <w:r>
        <w:t>ຄຳວ່າ "ໂລກ" ໂດຍປົກກະຕິໝາຍເຖິງສ່ວນໜຶ່ງຂອງຈັກກະວານທີ່ຜູ້ຄົນອາໃສຢູ່: ແຜນດິນໂລກ. ຄຳວ່າ "ວິ​ທີ​ທາງ​ຂອງ​ໂລກ" ອະທິບາຍເຖີງຄວາມນິຍົມແລະພຶດຕິກັມທີ່ຊົ່ວຮ້າຍຂອງຜູ້ຄົນທີ່ອາໃສຢູ່ໃນໂລກນີ້.</w:t>
      </w:r>
      <w:r/>
      <w:r/>
    </w:p>
    <w:p>
      <w:pPr>
        <w:pStyle w:val="ListBullet"/>
        <w:spacing w:line="240" w:lineRule="auto"/>
        <w:ind w:left="720"/>
      </w:pPr>
      <w:r/>
      <w:r>
        <w:t>ໃນສິ່ງທົ່ວໄປທີ່ສຸດ ຄຳວ່າ "ໂລກ" ໝາຍເຖິງຟ້າສະຫວັນແລະແຜ່ນດິນໂລກຕະຫຼອດຈົນທຸກສິ່ງທຸກຢ່າງທີ່ຢູ່ໃນໂລກນັ້ນ.</w:t>
      </w:r>
      <w:r/>
    </w:p>
    <w:p>
      <w:pPr>
        <w:pStyle w:val="ListBullet"/>
        <w:spacing w:line="240" w:lineRule="auto"/>
        <w:ind w:left="720"/>
      </w:pPr>
      <w:r/>
      <w:r>
        <w:t>ໃນບາງກໍລະນີ "ໂລກ" ໝາຍເຖິງ "ຜູ້ຄົນທີ່ຢູ່ໃນໂລກ."</w:t>
      </w:r>
      <w:r/>
    </w:p>
    <w:p>
      <w:pPr>
        <w:pStyle w:val="ListBullet"/>
        <w:spacing w:line="240" w:lineRule="auto"/>
        <w:ind w:left="720"/>
      </w:pPr>
      <w:r/>
      <w:r>
        <w:t>ບາງຄັ້ງກໍເປັນເນື້ອໃນທີ່ວ່າຄຳນີ້ໝາຍເຖິງຄົນຊົ່ວຮ້າຍທີ່ຢູ່ໃນແຜ່ນ ດິນໂລກຫຼືຄົນທີ່ບໍ່ເຊື່ອຟັງພຣະເຈົ້າ.</w:t>
      </w:r>
      <w:r/>
    </w:p>
    <w:p>
      <w:pPr>
        <w:pStyle w:val="ListBullet"/>
        <w:spacing w:line="240" w:lineRule="auto"/>
        <w:ind w:left="720"/>
      </w:pPr>
      <w:r/>
      <w:r>
        <w:t>ພວກອັກຄະສາວົກໄດ້ໃຊ້ "ໂລກ" ເພື່ອໝາຍເຖິງພຶດຕິກັມທີ່ເຫັນແກ່ຕົວແລະຄຸນຄ່າທີ່ສຸດຈະຣິດຂອງຜູ້ຄົນທີ່ອາໃສຢູ່ໃນໂລກນີ້ຮວມເຖິງການປະຕິບັດທາງສາດສະໜາທີ່ໃຫ້ຕົນເອງຊອບ​ທຳ​ຂຶ້ນຢູ່ກັບຄວາມພະຍາ ຍາມຂອງມະນຸດ.</w:t>
      </w:r>
      <w:r/>
    </w:p>
    <w:p>
      <w:pPr>
        <w:pStyle w:val="ListBullet"/>
        <w:spacing w:line="240" w:lineRule="auto"/>
        <w:ind w:left="720"/>
      </w:pPr>
      <w:r/>
      <w:r>
        <w:t>ຜູ້ຄົນແລະສິ່ງຕ່າງໆ ທີ່ຈັດເປັນປະເພດໃຫ້ມີຄຸນຄ່າເຫຼົ່ານີ້ທີ່ກ່າວກັນວ່າເປັນ "ວິ​ທີ​ທາງ​ຂອງໂລກ. "</w:t>
      </w:r>
      <w:r/>
      <w:r/>
    </w:p>
    <w:p>
      <w:pPr>
        <w:pStyle w:val="Heading4"/>
      </w:pPr>
      <w:r>
        <w:t>ຄຳແນະນຳໃນການແປ:</w:t>
      </w:r>
      <w:r/>
      <w:r/>
    </w:p>
    <w:p>
      <w:pPr>
        <w:pStyle w:val="ListBullet"/>
        <w:spacing w:line="240" w:lineRule="auto"/>
        <w:ind w:left="720"/>
      </w:pPr>
      <w:r/>
      <w:r>
        <w:t>ຂຶ້ນຢູ່ກັບກໍ​ລະ​ນີ "ໂລກ" ໝາຍເຖິງ "ຈັກກະວານ" ຫລື "ຄົນຢູ່ໃນໂລກນີ້" ຫລື "ສິ່ງຊົ່ວຮ້າຍຢູ່ໃນໂລກ" ຫລື "ແນວຄິດທີ່ຊົ່ວຮ້າຍຂອງຜູ້ຄົນຢູ່ໃນໂລກ."</w:t>
      </w:r>
      <w:r/>
    </w:p>
    <w:p>
      <w:pPr>
        <w:pStyle w:val="ListBullet"/>
        <w:spacing w:line="240" w:lineRule="auto"/>
        <w:ind w:left="720"/>
      </w:pPr>
      <w:r/>
      <w:r>
        <w:t>ຄຳວ່າ "ທົ່ວທັງໂລກ" ນັ້ນໝາຍເຖິງ "ຄົນຈຳນວນຫລາຍ" ແລະໝາຍເຖິງຄົນທີ່ອາໃສຢູ່ໃນຜືນແຜ່ນດິນໂລກໂດຍສະເພາະ. ຍົກຕົວຢ່າງເຊັ່ນ "ຄົນທົ່ວທັງໂລກມາຍັງອີຢິບ" ມີຄຳແປໄດ້ອີກວ່າ "ຫລາຍຄົນຈາກປະ ເທດໂດຍອ້ອມ​ຂ້າງປະເທດອີຢິບ" ຫລື "ຄັນຈາກທຸກໆປະເທດ​ເພື່ອນປະເທດອີຢິບ."</w:t>
      </w:r>
      <w:r/>
    </w:p>
    <w:p>
      <w:pPr>
        <w:pStyle w:val="ListBullet"/>
        <w:spacing w:line="240" w:lineRule="auto"/>
        <w:ind w:left="720"/>
      </w:pPr>
      <w:r/>
      <w:r>
        <w:t>ອີກວິທີໜຶ່ງໃນການແປ "ທົ່ວທັງໂລກກໍໄດ້ກັບໄປບ້ານເກີດຂອງພວກເຂົາເພື່ອລົງທະບຽນໃນສຳມະໂນຄົວປະຊາຊົນໂຣມັນ" ຈະເປັນ "ຫລາຍຄົນທີ່ອາໃສຢູ່ໃນດິນແດນທີ່ປົກຄອງໂດຍຈັກກະພັດໂຣມັນໄດ້ໄປ... "</w:t>
      </w:r>
      <w:r/>
    </w:p>
    <w:p>
      <w:pPr>
        <w:pStyle w:val="ListBullet"/>
        <w:spacing w:line="240" w:lineRule="auto"/>
        <w:ind w:left="720"/>
      </w:pPr>
      <w:r/>
      <w:r>
        <w:t>ຂື້ນຢູ່ກັບກໍລະນີນັ້ນໆ ຄຳວ່າ "ວິ​ທີ​ທາງ​ຂອງໂລກ" ອາດຈະໝາຍຄວາມວ່າ "ຊົ່ວ" ຫລື "ບາບ" ຫລື "ເຫັນແກ່ຕົວ" ຫລື "ອະທຳ" ຫລື "ສຸດຈະຣິດ" ຫລື "ໄດ້ຮັບອິດທິພົນຈາກຄວາມເສື່ອມຊາມຂອງມະນຸດໃນໂລກນີ້."</w:t>
      </w:r>
      <w:r/>
    </w:p>
    <w:p>
      <w:pPr>
        <w:pStyle w:val="ListBullet"/>
        <w:spacing w:line="240" w:lineRule="auto"/>
        <w:ind w:left="720"/>
      </w:pPr>
      <w:r/>
      <w:r>
        <w:t>"ເວົ້າ​ສີ່ງນີ້​ໃນ​ໂລກ" ອາດ​ຈະ​ແປ​ໄດ້​ວ່າ "ເວົ້າ​ສີ່ງນີ້​ຕໍ່​ຄົນ​ທີ່​ຢູ່​ໃນ​ໂລກ."</w:t>
      </w:r>
      <w:r/>
    </w:p>
    <w:p>
      <w:pPr>
        <w:pStyle w:val="ListBullet"/>
        <w:spacing w:line="240" w:lineRule="auto"/>
        <w:ind w:left="720"/>
      </w:pPr>
      <w:r/>
      <w:r>
        <w:t>ໃນກໍລະນີອື່ນໆ "ໃນໂລກ" ມີຄຳແປໄດ້ອີກວ່າ "ດຳເນີນຊີວິດທ່າມ ກາງປະຊາຊົນຢູ່ໃນໂລກ" ຫລື "ດຳເນີນຊີວິດທ່າມກາງຂອງຄົນອະທຳ."</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ໂລກ, ກ່ຽວກັບໂລກ</w:t>
      </w:r>
      <w:r/>
    </w:p>
    <w:p>
      <w:pPr>
        <w:pStyle w:val="Heading4"/>
      </w:pPr>
      <w:r>
        <w:t>ນິຍາມ</w:t>
      </w:r>
      <w:r/>
    </w:p>
    <w:p>
      <w:r/>
      <w:r>
        <w:t>ຄໍາວ່າ "ໂລກ" ເວົ້າເຖິງໂລກທີ່ມະນຸດອາໄສຢູ່, ຕະຫລອດທັງສິ່ງທີ່ມີຊີວິດທຸກຊະນິດ.</w:t>
      </w:r>
      <w:r/>
      <w:r/>
    </w:p>
    <w:p>
      <w:pPr>
        <w:pStyle w:val="ListBullet"/>
        <w:spacing w:line="240" w:lineRule="auto"/>
        <w:ind w:left="720"/>
      </w:pPr>
      <w:r/>
      <w:r>
        <w:t>"ໂລກ" ສາມາດເວົ້າເຖິງຜືນດິນຫລືດິນທີ່ປົກຄຸມແຜ່ນດິນ.</w:t>
      </w:r>
      <w:r/>
    </w:p>
    <w:p>
      <w:pPr>
        <w:pStyle w:val="ListBullet"/>
        <w:spacing w:line="240" w:lineRule="auto"/>
        <w:ind w:left="720"/>
      </w:pPr>
      <w:r/>
      <w:r>
        <w:t>ຄໍານີ້ມັກໃຊ້ໃນການປຽບທຽບເພື່ອອ້າງເຖິງຄົນທີ່ອາໄສຢູ່ໃນແຜ່ນດິນ.</w:t>
      </w:r>
      <w:r/>
    </w:p>
    <w:p>
      <w:pPr>
        <w:pStyle w:val="ListBullet"/>
        <w:spacing w:line="240" w:lineRule="auto"/>
        <w:ind w:left="720"/>
      </w:pPr>
      <w:r/>
      <w:r>
        <w:t>ຄໍາກ່າວທີ່ວ່າ, "ໃຫ້ແຜ່ນດິນໂລກຍິນດີ" ແລະ "ພຣະອົງຈະຊົງພິພາກສາໂລກ" ເປັນຕົວຢ່າງຂອງການໃຊ້ທໍານອງປຽບທຽບຂອງຄໍາສັບນີ້.</w:t>
      </w:r>
      <w:r/>
    </w:p>
    <w:p>
      <w:pPr>
        <w:pStyle w:val="ListBullet"/>
        <w:spacing w:line="240" w:lineRule="auto"/>
        <w:ind w:left="720"/>
      </w:pPr>
      <w:r/>
      <w:r>
        <w:t>ຄໍາວ່າ "ກ່ຽວກັບໂລກ" ມັກເວົ້າເຖິງສິ່ງທີ່ເປັນທາງຮ່າງກາຍທີ່ກົງກັນຂ້າມກັບບັນດາສິ່ງທີ່ເປັນທາງຈິດວິນຍານ.</w:t>
      </w:r>
      <w:r/>
      <w:r/>
    </w:p>
    <w:p>
      <w:pPr>
        <w:pStyle w:val="Heading4"/>
      </w:pPr>
      <w:r>
        <w:t>ຄໍາແນະນໍາໃນການແປ</w:t>
      </w:r>
      <w:r/>
      <w:r/>
    </w:p>
    <w:p>
      <w:pPr>
        <w:pStyle w:val="ListBullet"/>
        <w:spacing w:line="240" w:lineRule="auto"/>
        <w:ind w:left="720"/>
      </w:pPr>
      <w:r/>
      <w:r>
        <w:t>ຄໍານີ້ສາມາດແປໂດຍເປັນຄໍາຫລືເປັນຖ້ອຍຄໍາໃນພາສາທ້ອງຖິ່ນຫລືພາສາກາງທີ່ໃກ້ຄຽງ ໃຊ້ເພື່ອອ້າງເຖິງໂລກທີ່ເຮົາອາໄສຢູ່.</w:t>
      </w:r>
      <w:r/>
    </w:p>
    <w:p>
      <w:pPr>
        <w:pStyle w:val="ListBullet"/>
        <w:spacing w:line="240" w:lineRule="auto"/>
        <w:ind w:left="720"/>
      </w:pPr>
      <w:r/>
      <w:r>
        <w:t>"earth" ອາດຈະແປວ່າ "ໂລກ" ຫລື "ແຜ່ນດິນ" ຫລື "ສິ່ງເປິະເປື້ອນ" ຫລື "ດິນ." ທັງນີ້ເພື່ອໃຫ້ຂຶ້ນກັບຄວາມໝາຍນັ້ນໆ</w:t>
      </w:r>
      <w:r/>
    </w:p>
    <w:p>
      <w:pPr>
        <w:pStyle w:val="ListBullet"/>
        <w:spacing w:line="240" w:lineRule="auto"/>
        <w:ind w:left="720"/>
      </w:pPr>
      <w:r/>
      <w:r>
        <w:t>ເມື່ອໃຊ້ໃນການປຽບທຽບ, "earth" ອາດຈະແປວ່າ, "ຄົນເທິງແຜ່ນດິນໂລກ" ຫລື "ຜູ້ຄົນທີ່ອາໄສຢູ່ເທິງແຜ່ນດິນໂລກ" ຫລື "ທຸກຢ່າງເທິງແຜ່ນ ດິນໂລກ."</w:t>
      </w:r>
      <w:r/>
    </w:p>
    <w:p>
      <w:pPr>
        <w:pStyle w:val="ListBullet"/>
        <w:spacing w:line="240" w:lineRule="auto"/>
        <w:ind w:left="720"/>
      </w:pPr>
      <w:r/>
      <w:r>
        <w:t>ວິທີການແປ "ກ່ຽວກັບໂລກ" ອາດຈະລວມເຖິງ, "ທາງຮ່າງກາຍ" ຫລື "ສິ່ງຕ່າງໆຂອງແຜ່ນດິນນີ້" ຫລື "ສິ່ງທີ່ເບິ່ງເຫັນໄດ້."</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ໂສເພນີ, ຄ້າມະນຸດ, ເພດ,ຍິງແພດສະຍາ,ຍິງຂາຍບໍຣິການທາງເພດ</w:t>
      </w:r>
      <w:r/>
    </w:p>
    <w:p>
      <w:pPr>
        <w:pStyle w:val="Heading4"/>
      </w:pPr>
      <w:r>
        <w:t>ນິຍາມ</w:t>
      </w:r>
      <w:r/>
    </w:p>
    <w:p>
      <w:r/>
      <w:r>
        <w:t>ຄຳວ່າ "ໂສເພນີ" ແລະ "ຊາວແພດສະຍາ" ອ້າງເຖິງບຸກຄົນທີ່ປະກອບການທາງເພດເພື່ອເງີນຫລືເພື່ອພິທີກຳທາງສາດສະຫນາ ໂສເພນີຫລືຊາວແພດສະຍາມັກຈະເປັນເພດຍິງ ແຕ່ບາງຄົນກໍເປັນເພດຊາຍ</w:t>
      </w:r>
      <w:r/>
      <w:r/>
    </w:p>
    <w:p>
      <w:pPr>
        <w:pStyle w:val="ListBullet"/>
        <w:spacing w:line="240" w:lineRule="auto"/>
        <w:ind w:left="720"/>
      </w:pPr>
      <w:r/>
      <w:r>
        <w:t>ໃນພະຄັມພີ ຄຳວ່າ "ໂສເພນີ" ບາງເທື່ອໃຊ້ເປັນຄຳອຸບປະມາອຸບປະມັຍອ້າງເຖິງບຸກຄົນທີ່ນະມັດສະການພະທຽມເທັດຫລືຜູ້ກະທຳເວດມົນຄາຖາ</w:t>
      </w:r>
      <w:r/>
    </w:p>
    <w:p>
      <w:pPr>
        <w:pStyle w:val="ListBullet"/>
        <w:spacing w:line="240" w:lineRule="auto"/>
        <w:ind w:left="720"/>
      </w:pPr>
      <w:r/>
      <w:r>
        <w:t>ສຳນວນທີ່ວ່າ "ຫລິ້ນຍິງແພດສະຍາ" ໝາຍເຖິງການກະທຳທີ່ເໝືອນຍິງແພດສະຍາໂດຍການເຮັດຜິດສິນລະທຳທາງເພດ ສຳນວນນີ້ໃນພະຄັມພີຍັງໃຊ້ເພື່ອປຽບເຖິງຄົນທີ່ນະມັດສະການຮູບເຄົາລົບ</w:t>
      </w:r>
      <w:r/>
    </w:p>
    <w:p>
      <w:pPr>
        <w:pStyle w:val="ListBullet"/>
        <w:spacing w:line="240" w:lineRule="auto"/>
        <w:ind w:left="720"/>
      </w:pPr>
      <w:r/>
      <w:r>
        <w:t>"ເປັນໂສເພນີ" ກັບບາງສິ່ງໝາຍເຖິງການເຮັດຜິດສິນລະທຳທາງເພດ ຫລື ເມື່ອໃຊ້ເປັນຄຳອຸບປະມາອຸບປະມັຍກັບການບໍ່ຊື່ສັດກັບພະເຈົ້າໂດຍການນະມັດສະການພະທຽມເທັດ</w:t>
      </w:r>
      <w:r/>
    </w:p>
    <w:p>
      <w:pPr>
        <w:pStyle w:val="ListBullet"/>
        <w:spacing w:line="240" w:lineRule="auto"/>
        <w:ind w:left="720"/>
      </w:pPr>
      <w:r/>
      <w:r>
        <w:t>ໃນສະໄໝບູຮານ ບາງວິຫານຂອງຄົນຕ່າງຊາດໃຊ້ໂສເພນີຜູ້ຊາຍແລະຜູ້ຍິງເປັນສ່ວນຫນຶ່ງຂອງພິທີກຳຂອງພວກເຂົາ</w:t>
      </w:r>
      <w:r/>
    </w:p>
    <w:p>
      <w:pPr>
        <w:pStyle w:val="ListBullet"/>
        <w:spacing w:line="240" w:lineRule="auto"/>
        <w:ind w:left="720"/>
      </w:pPr>
      <w:r/>
      <w:r>
        <w:t>ຄຳນີ້ສາມາດແປໂດຍຄຳຫລືປະໂຫຍກທີ່ໃຊ້ໃນພາສາອັນເພື່ອອ້າງເຖິງໂສເພນີ ບາງພາສາອາດມີຄຳສຸພາບໃນການນີ້</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ໂອ້ອວດ, ເວົ້າໂອ້ອວດ</w:t>
      </w:r>
      <w:r/>
    </w:p>
    <w:p>
      <w:pPr>
        <w:pStyle w:val="Heading4"/>
      </w:pPr>
      <w:r>
        <w:t>ນິຍາມ</w:t>
      </w:r>
      <w:r/>
    </w:p>
    <w:p>
      <w:r/>
      <w:r>
        <w:t>ຄຳວ່າ "ໂອ້ອວດ" ໝາຍເຖິງເວົ້າດ້ວຍຄວາມພູມໃຈກ່ຽວກັບບາງສິ່ງບາງຢ່າງຫຼືບາງຄົນ. ເລື້ອຍໆມັນໝາຍຄວາມວ່າຈະໂອ້ອວດຕົວເອງ.</w:t>
      </w:r>
      <w:r/>
      <w:r/>
    </w:p>
    <w:p>
      <w:pPr>
        <w:pStyle w:val="ListBullet"/>
        <w:spacing w:line="240" w:lineRule="auto"/>
        <w:ind w:left="720"/>
      </w:pPr>
      <w:r/>
      <w:r>
        <w:t>ບາງຄົນທີ່“ ອວດອົ່ງ” ເວົ້າກ່ຽວກັບຕົວເອງດ້ວຍຄວາມພູມໃຈ.</w:t>
      </w:r>
      <w:r/>
    </w:p>
    <w:p>
      <w:pPr>
        <w:pStyle w:val="ListBullet"/>
        <w:spacing w:line="240" w:lineRule="auto"/>
        <w:ind w:left="720"/>
      </w:pPr>
      <w:r/>
      <w:r>
        <w:t>ພຣະເຈົ້າສັ່ງຫ້າມຊາວອິດສະລາແອນສຳລັບການ“ ອວດອ້າງໃນຮູບເຄົາລົບຂອງພວກເຂົາ. ພວກເຂົານະມັດສະການພະປອມຕ່າງໆຢ່າງໂຫດຮ້າຍແທນທີ່ຈະເປັນພຣະເຈົ້າທ່ຽງແທ້.</w:t>
      </w:r>
      <w:r/>
    </w:p>
    <w:p>
      <w:pPr>
        <w:pStyle w:val="ListBullet"/>
        <w:spacing w:line="240" w:lineRule="auto"/>
        <w:ind w:left="720"/>
      </w:pPr>
      <w:r/>
      <w:r>
        <w:t>ພຣະຄຳພີຍັງເວົ້າກ່ຽວກັບຄົນທີ່ອວດອ້າງໃນສິ່ງຕ່າງໆເຊັ່ນວ່າຄວາມຮັ່ງມີ, ຄວາມເຂັ້ມແຂງຂອງພວກເຂົາ, ຂົງເຂດທີ່ມີ ໝາກໄມ້ແລະກົດໝາຍຂອງພວກເຂົາ. ນີ້ໝາຍຄວາມວ່າພວກເຂົາພູມໃຈໃນສິ່ງເຫລົ່ານີ້ແລະບໍ່ຍອມຮັບວ່າພຣະເຈົ້າເປັນຜູ້ໃຫ້ສິ່ງເຫລົ່ານີ້.</w:t>
      </w:r>
      <w:r/>
    </w:p>
    <w:p>
      <w:pPr>
        <w:pStyle w:val="ListBullet"/>
        <w:spacing w:line="240" w:lineRule="auto"/>
        <w:ind w:left="720"/>
      </w:pPr>
      <w:r/>
      <w:r>
        <w:t>ພຣະເຈົ້າສຳແດງລິດອຳນາດໃຫ້ຊາວອິດສະລາແອນແທນທີ່ຈະ“ ອວດອ້າງ” ຫຼືພູມໃຈໃນຄວາມຈິງທີ່ວ່າພວກເຂົາຮູ້ຈັກລາວ.</w:t>
      </w:r>
      <w:r/>
    </w:p>
    <w:p>
      <w:pPr>
        <w:pStyle w:val="ListBullet"/>
        <w:spacing w:line="240" w:lineRule="auto"/>
        <w:ind w:left="720"/>
      </w:pPr>
      <w:r/>
      <w:r>
        <w:t>ອັກຄະສາວົກໂປໂລຍັງເວົ້າກ່ຽວກັບການໂອ້ອວດໃນພຣະຜູ້ເປັນເຈົ້າ, ຊຶ່ງໝາຍຄວາມວ່າມີຄວາມຍິນດີແລະຂອບໃຈພຣະເຈົ້າສຳລັບທຸກສິ່ງທີ່ລາວໄດ້ເຮັດເພື່ອພວກເຂົາ.</w:t>
      </w:r>
      <w:r/>
      <w:r/>
    </w:p>
    <w:p>
      <w:pPr>
        <w:pStyle w:val="Heading4"/>
      </w:pPr>
      <w:r>
        <w:t>ຄຳແນະນຳໃນການແປ</w:t>
      </w:r>
      <w:r/>
      <w:r/>
    </w:p>
    <w:p>
      <w:pPr>
        <w:pStyle w:val="ListBullet"/>
        <w:spacing w:line="240" w:lineRule="auto"/>
        <w:ind w:left="720"/>
      </w:pPr>
      <w:r/>
      <w:r>
        <w:t>ວິທີການອື່ນທີ່ຈະແປວ່າ "ໂອ້ອວດ" ອາດປະກອບມີ "ໂອ້ອວດ" ຫລື "ເວົ້າດ້ວຍຄວາມພູມໃຈ" ຫລື "ອວດອ້າງ".</w:t>
      </w:r>
      <w:r/>
    </w:p>
    <w:p>
      <w:pPr>
        <w:pStyle w:val="ListBullet"/>
        <w:spacing w:line="240" w:lineRule="auto"/>
        <w:ind w:left="720"/>
      </w:pPr>
      <w:r/>
      <w:r>
        <w:t>ຄຳວ່າ "ອວດອ້າງ" ສາມາດຖືກແປໂດຍຄຳສັບຫລືປະໂຫຍກທີ່ມີຄວາມໝາຍວ່າ "ເວົ້າດ້ວຍຄວາມພາກພູມໃຈ" ຫລື "ເວົ້າໂອ້ອວດ" ຫລື "ເວົ້າໂອ້ອວດດ້ວຍຕົນເອງ."</w:t>
      </w:r>
      <w:r/>
    </w:p>
    <w:p>
      <w:pPr>
        <w:pStyle w:val="ListBullet"/>
        <w:spacing w:line="240" w:lineRule="auto"/>
        <w:ind w:left="720"/>
      </w:pPr>
      <w:r/>
      <w:r>
        <w:t>ໃນແງ່ຂອງການອວດອ້າງຫລືຮູ້ຈັກພຣະເຈົ້າ, ສິ່ງນີ້ສາມາດຖືກແປວ່າ "ຄວາມພາກພູມໃຈໃນ" ຫລື "ຄວາມສູງສົ່ງໃນ" ຫລື "ດີໃຈຫລາຍ" ຫລື "ຂອບໃຈພຣະເຈົ້າ."</w:t>
      </w:r>
      <w:r/>
    </w:p>
    <w:p>
      <w:pPr>
        <w:pStyle w:val="ListBullet"/>
        <w:spacing w:line="240" w:lineRule="auto"/>
        <w:ind w:left="720"/>
      </w:pPr>
      <w:r/>
      <w:r>
        <w:t>ບາງພາສາມີສອງຄຳສຳລັບ "ຄວາມພາກພູມໃຈ": ໜຶ່ງ ແມ່ນຄຳທີ່ບໍ່ດີ, ເຊິ່ງມີຄວາມໝາຍວ່າເປັນຄົນຈອງຫອງ, ແລະອີກຄຳໜຶ່ງທີ່ເປັນບວກ, ເຊິ່ງມີຄວາມໝາຍໃນການຖືເອົາຄວາມພາກພູມໃຈໃນວຽກງານ, ຄອບຄົວຫລືປະເທດໃດ ໜຶ່ງ.</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ໃສ່, ແຕ່ງຕົວ</w:t>
      </w:r>
      <w:r/>
    </w:p>
    <w:p>
      <w:pPr>
        <w:pStyle w:val="Heading4"/>
      </w:pPr>
      <w:r>
        <w:t>ນິຍາມ</w:t>
      </w:r>
      <w:r/>
    </w:p>
    <w:p>
      <w:r/>
      <w:r>
        <w:t>ເມື່ືອໃຊ້ຄຳປຽບທຽບໃນພຣະຄໍາພີ, "ໃ່ສ່ດ້ວຍ" ມີຄວາມ ໝາຍວ່າ ການທຳໃຫ້ຫຼືຕິດຕັ້ງດ້ວຍບາງສິ່ງ. ຄຳວ່າ "ສວມໃສ່." ຕົວເອງດ້ວຍບາງສິ່ງໝາຍເຖິງການສະແຫວງຫາທີ່ຈະມີລັກສານະບຸກຄະລິກສານະສະເພາະບາງຢ່າງ.</w:t>
      </w:r>
      <w:r/>
      <w:r/>
    </w:p>
    <w:p>
      <w:pPr>
        <w:pStyle w:val="ListBullet"/>
        <w:spacing w:line="240" w:lineRule="auto"/>
        <w:ind w:left="720"/>
      </w:pPr>
      <w:r/>
      <w:r>
        <w:t>ເຊັ່ນດຽວກັບເສື້ອຜ້າທີ່ຢູ່ພາຍນອກຮ່າງກາຍແລະທຸກຄົນທີ່ເບິ່ງເຫັນໄດ້, ເມື່ອເຈົ້າ "ສວມໃສ່ " ດ້ວຍລັກສານະບຸກຄະລິບາງຢ່າງ ຄົນອື່ນກໍສາມາດເເນມເຫັນໄດ້ໃນທັນທີ. "ການນຸ່ງໃສຕົວຂອງເຈົ້າເອງດ້ວຍຄວາມກະລຸນາ" ໝາຍເຖິງໃຫ້ການກະທຳທີ່ກະລຸນາເປັນທີ່ເຫັນໄດ້ຢ່າງຊັດເຈນຕໍ່ທຸກຄົນ.</w:t>
      </w:r>
      <w:r/>
    </w:p>
    <w:p>
      <w:pPr>
        <w:pStyle w:val="ListBullet"/>
        <w:spacing w:line="240" w:lineRule="auto"/>
        <w:ind w:left="720"/>
      </w:pPr>
      <w:r/>
      <w:r>
        <w:t>"ສວມທັບດ້ວຍຣິດອຳນາດຈາກເບື້ອງເທິງ" ໝາຍເຖິງການທີ່ເຈົ້າໄດ້ຮັບມອບຣິດອຳນາດ.</w:t>
      </w:r>
      <w:r/>
    </w:p>
    <w:p>
      <w:pPr>
        <w:pStyle w:val="ListBullet"/>
        <w:spacing w:line="240" w:lineRule="auto"/>
        <w:ind w:left="720"/>
      </w:pPr>
      <w:r/>
      <w:r>
        <w:t>ຄຳນິ້ຍັງໃຊ້ອະທິບາຍປະສົບການທາງດ້ານລົບຢ່າງເຊັ່ນ "ສວມທັບດ້ວຍຄວາມອັບອາຍ" ຫຼື " ນຸ່ງເສື້ອດ້ວຍຄວາມຕົກໃຈ"</w:t>
      </w:r>
      <w:r/>
      <w:r/>
    </w:p>
    <w:p>
      <w:pPr>
        <w:pStyle w:val="Heading4"/>
      </w:pPr>
      <w:r>
        <w:t>ຄຳແນະນຳໃນການແປ</w:t>
      </w:r>
      <w:r/>
      <w:r/>
    </w:p>
    <w:p>
      <w:pPr>
        <w:pStyle w:val="ListBullet"/>
        <w:spacing w:line="240" w:lineRule="auto"/>
        <w:ind w:left="720"/>
      </w:pPr>
      <w:r/>
      <w:r>
        <w:t>ຖ້າເປັນໄປໄດ້, ການຮັກສາໂຄງສ້າງຂອງຄຳຕາມຕົວໜັງສື</w:t>
      </w:r>
      <w:r/>
      <w:r/>
    </w:p>
    <w:p>
      <w:r/>
      <w:r>
        <w:t>ເປັນວິທີທີ່ດີທີ່ສຸດ, ຄຳວ່າ "ນຸ່ງໃສ່ຕົວເຈົ້າເອງດ້ວຍ." ຄຳນີ້ສາມາດແປໄດ້ອີກຮູບແບບໜຶ່ງວ່າ "ນຸ່ງເຄື່ອງ" ຖ້າກ່າວເຖິງການໃສ່ເສືອຜ້າ.</w:t>
      </w:r>
      <w:r/>
      <w:r/>
    </w:p>
    <w:p>
      <w:pPr>
        <w:pStyle w:val="ListBullet"/>
        <w:spacing w:line="240" w:lineRule="auto"/>
        <w:ind w:left="720"/>
      </w:pPr>
      <w:r/>
      <w:r>
        <w:t>ຖ້າຄຳນັ້ນບໍ່ໄດ້ໃຫ້ຄວາມໝາຍທີ່ຖືກຕ້ອງ, ການແປ "ນຸ່ງເຄື່ອງດວ້ຍ" ຮູບແບບອື່ນໆໄດ້ວ່າ "ການສະແດງໃຫ້ເຫັນ" ຫຼື "ການເຫັນດ້ວຍຕາ" ຫຼື "ເຕີມເຕັມດ້ວຍ" ຫຼື "ການມີຄຸນນະພາບຂອງ."</w:t>
      </w:r>
      <w:r/>
    </w:p>
    <w:p>
      <w:pPr>
        <w:pStyle w:val="ListBullet"/>
        <w:spacing w:line="240" w:lineRule="auto"/>
        <w:ind w:left="720"/>
      </w:pPr>
      <w:r/>
      <w:r>
        <w:t>ຄຳວ່າ "ນຸ່ງໃສ່ຕົວເອງດ້ວຍ" ສາມາດແປໄດ້ວ່າ "ປົກຄຸມຕົວເອງດ້ວຍ" ຫຼື "ກະທຳໃນລັກສະນະທີ່ສະແດງໃຫ້ເຫັນໄດ້.</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ໄຖ່, ການໄຖ່, ຜູ້ໄຖ່</w:t>
      </w:r>
      <w:r/>
    </w:p>
    <w:p>
      <w:pPr>
        <w:pStyle w:val="Heading4"/>
      </w:pPr>
      <w:r>
        <w:t>ນິຍາມ</w:t>
      </w:r>
      <w:r/>
    </w:p>
    <w:p>
      <w:r/>
      <w:r>
        <w:t>ຄຳສັບທີ່ວ່າ "ໄຖ່" ແລະ "ການໄຖ່" ໝາຍເຖິງການຊື້ສິ່ງຂອງທີ່ເຄີຍເປັນເຈົ້າຂອງຫຼືຖືກຈັບເປັນຊະເລີຍ. "ຜູ້ໄຖ່" ແມ່ນຜູ້ທີ່ໄຖ່ບາງສິ່ງບາງຢ່າງຫຼືຄົນອື່ນ.</w:t>
      </w:r>
      <w:r/>
      <w:r/>
    </w:p>
    <w:p>
      <w:pPr>
        <w:pStyle w:val="ListBullet"/>
        <w:spacing w:line="240" w:lineRule="auto"/>
        <w:ind w:left="720"/>
      </w:pPr>
      <w:r/>
      <w:r>
        <w:t>ພຣະເຈົ້າໄດ້ໃຫ້ກົດໝາຍແກ່ຊາວອິສະຣາເອນກ່ຽວກັບວິທີການໄຖ່ຄົນຫຼືສິ່ງຂອງຕ່າງໆ.</w:t>
      </w:r>
      <w:r/>
    </w:p>
    <w:p>
      <w:pPr>
        <w:pStyle w:val="ListBullet"/>
        <w:spacing w:line="240" w:lineRule="auto"/>
        <w:ind w:left="720"/>
      </w:pPr>
      <w:r/>
      <w:r>
        <w:t>ຍົກຕົວຢ່າງ, ຜູ້ໃດຜູ້ ນຶ່ງ ສາມາດໄຖ່ຄົນທີ່ຕົກເປັນຂ້າທາດໂດຍການຈ່າຍຄ່າລາຄາເພື່ອໃຫ້ຂ້າໃຊ້ນັ້ນມີອິດສະຫຼະ. ຄຳ ວ່າ "ຄ່າໄຖ່" ກໍ່ໝາຍເຖິງການປະຕິບັດນີ້.</w:t>
      </w:r>
      <w:r/>
    </w:p>
    <w:p>
      <w:pPr>
        <w:pStyle w:val="ListBullet"/>
        <w:spacing w:line="240" w:lineRule="auto"/>
        <w:ind w:left="720"/>
      </w:pPr>
      <w:r/>
      <w:r>
        <w:t>ຖ້າທີ່ດິນຂອງຜູ້ໃດຜູ້ ນຶ່ງ ຖືກຂາຍໄປ, ຍາດພີ່ນ້ອງຂອງຄົນນັ້ນສາມາດ“ ໄຖ່ຄືນ” ຫລື“ ຊື້ຄືນ” ທີ່ດິນໄດ້ເພື່ອວ່າມັນຈະຢູ່ໃນຄອບຄົວ.</w:t>
      </w:r>
      <w:r/>
    </w:p>
    <w:p>
      <w:pPr>
        <w:pStyle w:val="ListBullet"/>
        <w:spacing w:line="240" w:lineRule="auto"/>
        <w:ind w:left="720"/>
      </w:pPr>
      <w:r/>
      <w:r>
        <w:t>ການປະຕິບັດເຫຼົ່ານີ້ສະແດງໃຫ້ເຫັນວ່າພຣະເຈົ້າຊົງໄຖ່ຄົນທີ່ຕົກເປັນທາດຂອງບາບ. ເມື່ອລາວຕາຍເທິງໄມ້ກາງແຂນ, ພຣະ ເຢຊູໄດ້ຈ່າຍເຕັມ ສຳ ລັບບາບຂອງຜູ້ຄົນແລະໄດ້ໄຖ່ຜູ້ທີ່ໄວ້ວາງ ໃຈໃນພຣະອົງເພື່ອຄວາມລອດ. ຄົນທີ່ພຣະເຈົ້າໄດ້ໄຖ່ໄດ້ຖືກປົດປ່ອຍຈາກບາບແລະການລົງໂທດຂອງມັນ.</w:t>
      </w:r>
      <w:r/>
      <w:r/>
    </w:p>
    <w:p>
      <w:pPr>
        <w:pStyle w:val="Heading4"/>
      </w:pPr>
      <w:r>
        <w:t>ຄຳແນະນຳໃນການແປ</w:t>
      </w:r>
      <w:r/>
      <w:r/>
    </w:p>
    <w:p>
      <w:pPr>
        <w:pStyle w:val="ListBullet"/>
        <w:spacing w:line="240" w:lineRule="auto"/>
        <w:ind w:left="720"/>
      </w:pPr>
      <w:r/>
      <w:r>
        <w:t>ອີງຕາມສະພາບການ, ຄຳ ວ່າ "ໄຖ່" ຍັງສາມາດແປເປັນ "ຊື້ຄືນ" ຫລື "ຈ່າຍໃຫ້ລ້າໆ."</w:t>
      </w:r>
      <w:r/>
      <w:r/>
    </w:p>
    <w:p>
      <w:pPr>
        <w:pStyle w:val="Heading3"/>
      </w:pPr>
      <w:r>
        <w:t>ໄພພິບັດ</w:t>
      </w:r>
      <w:r/>
    </w:p>
    <w:p>
      <w:pPr>
        <w:pStyle w:val="Heading4"/>
      </w:pPr>
      <w:r>
        <w:t>ນິຍາມ</w:t>
      </w:r>
      <w:r/>
    </w:p>
    <w:p>
      <w:r/>
      <w:r>
        <w:t>ໄພພິບັດເປັນເຫດການທີ່ເຮັດໃຫ້ເກີດຄວາມທຸກທໍລະມານຫລືຄວາມຕາຍແກ່ຄົນເປັນຈຳນວນຫລາຍ ຫລາຍເທື່ອໄພພິບັດເປັນພະຍາດທີ່ລະບາດຢ່າງວ່ອງໄວເຮັດໃຫ້ຄົນຫລວງຫລາຍຕ້ອງຕາຍກ່ອນທີ່ຈະສາມາດຢຸດຍັ້ງນັ້ນໄດ້</w:t>
      </w:r>
      <w:r/>
      <w:r/>
    </w:p>
    <w:p>
      <w:pPr>
        <w:pStyle w:val="ListBullet"/>
        <w:spacing w:line="240" w:lineRule="auto"/>
        <w:ind w:left="720"/>
      </w:pPr>
      <w:r/>
      <w:r>
        <w:t>ໄພພິບັດຫຼາຍຢ່າງເກີດຈາກທຳມະຊາດແຕ່ບາງຢ່າງຖືກສົ່ງມາຈາກພຣະເຈົ້າເພື່ອລົງໂທດຄົນເພາະຄວາມບາບ</w:t>
      </w:r>
      <w:r/>
    </w:p>
    <w:p>
      <w:pPr>
        <w:pStyle w:val="ListBullet"/>
        <w:spacing w:line="240" w:lineRule="auto"/>
        <w:ind w:left="720"/>
      </w:pPr>
      <w:r/>
      <w:r>
        <w:t>ໃນຊ່ວງເວລາຂອງໂມເຊ ພຣະເຈົ້າໄດ້ສົ່ງໄພພິບັດສິບຢ່າງຕໍ່ເອຢິບ ເພື່ອບັງຄັບໃຫ້ຟາຣາໂອ ປ່ອຍຄົນອິດສະລາເອນໄປຈາກເອຢິບ ໄພພິບັດພວກນີ້ທັງໝົດໄປເຖິງການປ່ຽນນ້ຳໃຫ້ເປັນເລືອດ ໂລກລະບາດທາງຮ່າງກາຍ ການທຳລາຍພືດຜົນໂດຍແມງແລະລູກເຫັບ ສາມມື້ແຫ່ງຄວາມມືດສະນິດ ແລະການຕາຍຂອງບຸດຊາຍຫົວປີ</w:t>
      </w:r>
      <w:r/>
    </w:p>
    <w:p>
      <w:pPr>
        <w:pStyle w:val="ListBullet"/>
        <w:spacing w:line="240" w:lineRule="auto"/>
        <w:ind w:left="720"/>
      </w:pPr>
      <w:r/>
      <w:r>
        <w:t>ຄຳນີ້ຍັງສາມາດແປໄດ້ວ່າ "ການແພ່ຄວາມຈິບຫາຍ" ຫລື "ການແພ່ພະຍາດ" ຂຶ້ນຢູ່ກັບກໍ​ລະ​ນີ</w:t>
      </w:r>
      <w:r/>
      <w:r/>
    </w:p>
    <w:p>
      <w:pPr>
        <w:pStyle w:val="Heading3"/>
      </w:pPr>
      <w:r>
        <w:t>ໄພພິບັດ</w:t>
      </w:r>
      <w:r/>
    </w:p>
    <w:p>
      <w:pPr>
        <w:pStyle w:val="Heading4"/>
      </w:pPr>
      <w:r>
        <w:t>ນິຍາມ</w:t>
      </w:r>
      <w:r/>
    </w:p>
    <w:p>
      <w:r/>
      <w:r>
        <w:t>ໄພພິບັດເປັນເຫດການທີ່ເຮັດໃຫ້ເກີດຄວາມທຸກທໍລະມານຫລືຄວາມຕາຍແກ່ຄົນເປັນຈຳນວນຫລາຍ ຫລາຍເທື່ອໄພພິບັດເປັນພະຍາດທີ່ລະບາດຢ່າງວ່ອງໄວເຮັດໃຫ້ຄົນຫລວງຫລາຍຕ້ອງຕາຍກ່ອນທີ່ຈະສາມາດຢຸດຍັ້ງນັ້ນໄດ້</w:t>
      </w:r>
      <w:r/>
      <w:r/>
    </w:p>
    <w:p>
      <w:pPr>
        <w:pStyle w:val="ListBullet"/>
        <w:spacing w:line="240" w:lineRule="auto"/>
        <w:ind w:left="720"/>
      </w:pPr>
      <w:r/>
      <w:r>
        <w:t>ໄພພິບັດຫຼາຍຢ່າງເກີດຈາກທຳມະຊາດແຕ່ບາງຢ່າງຖືກສົ່ງມາຈາກພຣະເຈົ້າເພື່ອລົງໂທດຄົນເພາະຄວາມບາບ</w:t>
      </w:r>
      <w:r/>
    </w:p>
    <w:p>
      <w:pPr>
        <w:pStyle w:val="ListBullet"/>
        <w:spacing w:line="240" w:lineRule="auto"/>
        <w:ind w:left="720"/>
      </w:pPr>
      <w:r/>
      <w:r>
        <w:t>ໃນຊ່ວງເວລາຂອງໂມເຊ ພຣະເຈົ້າໄດ້ສົ່ງໄພພິບັດສິບຢ່າງຕໍ່ເອຢິບ ເພື່ອບັງຄັບໃຫ້ຟາຣາໂອ ປ່ອຍຄົນອິດສະລາເອນໄປຈາກເອຢິບ ໄພພິບັດພວກນີ້ທັງໝົດໄປເຖິງການປ່ຽນນ້ຳໃຫ້ເປັນເລືອດ ໂລກລະບາດທາງຮ່າງກາຍ ການທຳລາຍພືດຜົນໂດຍແມງແລະລູກເຫັບ ສາມມື້ແຫ່ງຄວາມມືດສະນິດ ແລະການຕາຍຂອງບຸດຊາຍຫົວປີ</w:t>
      </w:r>
      <w:r/>
    </w:p>
    <w:p>
      <w:pPr>
        <w:pStyle w:val="ListBullet"/>
        <w:spacing w:line="240" w:lineRule="auto"/>
        <w:ind w:left="720"/>
      </w:pPr>
      <w:r/>
      <w:r>
        <w:t>ຄຳນີ້ຍັງສາມາດແປໄດ້ວ່າ "ການແພ່ຄວາມຈິບຫາຍ" ຫລື "ການແພ່ພະຍາດ" ຂຶ້ນຢູ່ກັບກໍ​ລະ​ນີ</w:t>
      </w:r>
      <w:r/>
      <w:r/>
    </w:p>
    <w:p>
      <w:pPr>
        <w:pStyle w:val="Heading3"/>
      </w:pPr>
      <w:r>
        <w:t>ໄພພິບັດ</w:t>
      </w:r>
      <w:r/>
    </w:p>
    <w:p>
      <w:pPr>
        <w:pStyle w:val="Heading4"/>
      </w:pPr>
      <w:r>
        <w:t>ນິຍາມ</w:t>
      </w:r>
      <w:r/>
    </w:p>
    <w:p>
      <w:r/>
      <w:r>
        <w:t>ໄພພິບັດເປັນເຫດການທີ່ເຮັດໃຫ້ເກີດຄວາມທຸກທໍລະມານຫລືຄວາມຕາຍແກ່ຄົນເປັນຈຳນວນຫລາຍ ຫລາຍເທື່ອໄພພິບັດເປັນພະຍາດທີ່ລະບາດຢ່າງວ່ອງໄວເຮັດໃຫ້ຄົນຫລວງຫລາຍຕ້ອງຕາຍກ່ອນທີ່ຈະສາມາດຢຸດຍັ້ງນັ້ນໄດ້</w:t>
      </w:r>
      <w:r/>
      <w:r/>
    </w:p>
    <w:p>
      <w:pPr>
        <w:pStyle w:val="ListBullet"/>
        <w:spacing w:line="240" w:lineRule="auto"/>
        <w:ind w:left="720"/>
      </w:pPr>
      <w:r/>
      <w:r>
        <w:t>ໄພພິບັດຫຼາຍຢ່າງເກີດຈາກທຳມະຊາດແຕ່ບາງຢ່າງຖືກສົ່ງມາຈາກພຣະເຈົ້າເພື່ອລົງໂທດຄົນເພາະຄວາມບາບ</w:t>
      </w:r>
      <w:r/>
    </w:p>
    <w:p>
      <w:pPr>
        <w:pStyle w:val="ListBullet"/>
        <w:spacing w:line="240" w:lineRule="auto"/>
        <w:ind w:left="720"/>
      </w:pPr>
      <w:r/>
      <w:r>
        <w:t>ໃນຊ່ວງເວລາຂອງໂມເຊ ພຣະເຈົ້າໄດ້ສົ່ງໄພພິບັດສິບຢ່າງຕໍ່ເອຢິບ ເພື່ອບັງຄັບໃຫ້ຟາຣາໂອ ປ່ອຍຄົນອິດສະລາເອນໄປຈາກເອຢິບ ໄພພິບັດພວກນີ້ທັງໝົດໄປເຖິງການປ່ຽນນ້ຳໃຫ້ເປັນເລືອດ ໂລກລະບາດທາງຮ່າງກາຍ ການທຳລາຍພືດຜົນໂດຍແມງແລະລູກເຫັບ ສາມມື້ແຫ່ງຄວາມມືດສະນິດ ແລະການຕາຍຂອງບຸດຊາຍຫົວປີ</w:t>
      </w:r>
      <w:r/>
    </w:p>
    <w:p>
      <w:pPr>
        <w:pStyle w:val="ListBullet"/>
        <w:spacing w:line="240" w:lineRule="auto"/>
        <w:ind w:left="720"/>
      </w:pPr>
      <w:r/>
      <w:r>
        <w:t>ຄຳນີ້ຍັງສາມາດແປໄດ້ວ່າ "ການແພ່ຄວາມຈິບຫາຍ" ຫລື "ການແພ່ພະຍາດ" ຂຶ້ນຢູ່ກັບກໍ​ລະ​ນີ</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ໄຟ</w:t>
      </w:r>
      <w:r/>
    </w:p>
    <w:p>
      <w:pPr>
        <w:pStyle w:val="Heading4"/>
      </w:pPr>
      <w:r>
        <w:t>ນິຍາມ</w:t>
      </w:r>
      <w:r/>
    </w:p>
    <w:p>
      <w:r/>
      <w:r>
        <w:t>ໄຟຄືຄວາມຮ້ອນ, ຄວາມສະຫວ່າງ,ແລະແປວໄຟທີ່ເກີດມາຈາກການທີ່ບາງສິ່ງຖືກເຜົາ.</w:t>
      </w:r>
      <w:r/>
      <w:r/>
    </w:p>
    <w:p>
      <w:pPr>
        <w:pStyle w:val="ListBullet"/>
        <w:spacing w:line="240" w:lineRule="auto"/>
        <w:ind w:left="720"/>
      </w:pPr>
      <w:r/>
      <w:r>
        <w:t>ການເຜົາໄມ້ດ້ວຍໄຟປ່ຽນໃຫ້ໄມ້ກາຍເປັນຂີ້ເຖົ່າ.</w:t>
      </w:r>
      <w:r/>
    </w:p>
    <w:p>
      <w:pPr>
        <w:pStyle w:val="ListBullet"/>
        <w:spacing w:line="240" w:lineRule="auto"/>
        <w:ind w:left="720"/>
      </w:pPr>
      <w:r/>
      <w:r>
        <w:t>ຄຳວ່າ "ໄຟ" ຍັງໃຊ້ໃນທາງປຽບທຽບ, ປົກກະຕິກ່າວເຖິງການພິພາກສາຫຼືການຊຳຣະໃຫ້ບໍຣິສຸດ.</w:t>
      </w:r>
      <w:r/>
    </w:p>
    <w:p>
      <w:pPr>
        <w:pStyle w:val="ListBullet"/>
        <w:spacing w:line="240" w:lineRule="auto"/>
        <w:ind w:left="720"/>
      </w:pPr>
      <w:r/>
      <w:r>
        <w:t>ການພິພາກສາຄັ້ງສຸດທ້າຍຂອງຜູ້ທີ່ບໍ່ສັດທາຄືໄຟນາຣົກ.</w:t>
      </w:r>
      <w:r/>
    </w:p>
    <w:p>
      <w:pPr>
        <w:pStyle w:val="ListBullet"/>
        <w:spacing w:line="240" w:lineRule="auto"/>
        <w:ind w:left="720"/>
      </w:pPr>
      <w:r/>
      <w:r>
        <w:t>ໄຟໃຊ້ໃນການທຳໃຫ້ທອງຄຳ ຫຼືໂລຫະອື່ນໆບໍຣິສຸດ.ໃນພຣະຄັມພີ, ຂະບວນການນີ້ໃຊ້ອະທິບາຍເຖິງວິທີການທີ່ພຣະເຈົ້າຊົງຊຳຣະປະຊາກອນຜ່ານການລຳບາກຕ່າງໆ ທີ່ເກີດຂຶ້ນໃນຊີວິດຂອງພວກເຂົາ.</w:t>
      </w:r>
      <w:r/>
    </w:p>
    <w:p>
      <w:pPr>
        <w:pStyle w:val="ListBullet"/>
        <w:spacing w:line="240" w:lineRule="auto"/>
        <w:ind w:left="720"/>
      </w:pPr>
      <w:r/>
      <w:r>
        <w:t>ປະໂຫຍກທີ່ວ່າ "ບັບຕິສະມາດ້ວຍໄຟ" ສາມາດແປໄດ້ວ່າ,ທຳໃຫ້ທ່ານມີປະສົບປະການທຸກຍາກລຳບາກທີ່ທຳໃຫ້ທ່ານບໍຣິສຸດ.</w:t>
      </w:r>
      <w:r/>
      <w:r/>
    </w:p>
    <w:p>
      <w:pPr>
        <w:pStyle w:val="Heading3"/>
      </w:pPr>
      <w:r>
        <w:t>ໄມ້ເທົ້າ</w:t>
      </w:r>
      <w:r/>
    </w:p>
    <w:p>
      <w:pPr>
        <w:pStyle w:val="Heading4"/>
      </w:pPr>
      <w:r>
        <w:t>ນິຍາມ</w:t>
      </w:r>
      <w:r/>
    </w:p>
    <w:p>
      <w:r/>
      <w:r>
        <w:t>ຄຳວ່າ ”ໄມ້ເທົ້າ”ແມ່ນອ້າງເຖິງໄມ້ທີ່ມີການປະດັບຫລືໄມ້ເທົ້າທີ່ຖືກຖືໂດຍພວກເຈົ້າຫນ້າທີທີ່ມີອຳນາດປົກຄອງເຊັ່ນ ກະສັດ</w:t>
      </w:r>
      <w:r/>
      <w:r/>
    </w:p>
    <w:p>
      <w:pPr>
        <w:pStyle w:val="ListBullet"/>
        <w:spacing w:line="240" w:lineRule="auto"/>
        <w:ind w:left="720"/>
      </w:pPr>
      <w:r/>
      <w:r>
        <w:t>ໄມ້ເທົ້ານັ້ນດັ້ງເດີມແລ້ວເປັນກິ່ງຂອງໄມ້ທີ່ມີການແກະສະລັກແຕກຕ່າງ ຕໍ່ມາໄມ້ເທົ້າໄດ້ເຮັດດ້ວຍໂລຫະທີ່ມີຄ່າ ເຊັ່ນທອງຄຳ</w:t>
      </w:r>
      <w:r/>
    </w:p>
    <w:p>
      <w:pPr>
        <w:pStyle w:val="ListBullet"/>
        <w:spacing w:line="240" w:lineRule="auto"/>
        <w:ind w:left="720"/>
      </w:pPr>
      <w:r/>
      <w:r>
        <w:t>ໄມ້ເທົ້າເປັນສັນຍາລັກຂອງຄວາມຈົ່ງຮັກພັກດີແລະອຳນາດຊື່ງເປັນສັນຍາລັກແຫ່ງກຽດແລະສັກສີທີ່ມີຄວາມກ່ຽວຂ້ອງກັບກະສັດ</w:t>
      </w:r>
      <w:r/>
    </w:p>
    <w:p>
      <w:pPr>
        <w:pStyle w:val="ListBullet"/>
        <w:spacing w:line="240" w:lineRule="auto"/>
        <w:ind w:left="720"/>
      </w:pPr>
      <w:r/>
      <w:r>
        <w:t>ໃນພັນທະສັນຍາເດີມ ພຣະເຈົ້າໄດ້ຖືກເວົ້າເຖິງເຊັ່ນວ່າພຣະອົງຊົງມຮໄມ້ເທົ້າແຫ່ງຄວາມຊອບທຳ ນີ້ເປັນການກ່ຽວຂ້ອງກັບພຣະເຈົ້າຜູ້ຊົງປົກຄອງເໝືອນກະສັດປົກຄອງປະຊາຊົນຂອງພຣະອົງ</w:t>
      </w:r>
      <w:r/>
    </w:p>
    <w:p>
      <w:pPr>
        <w:pStyle w:val="ListBullet"/>
        <w:spacing w:line="240" w:lineRule="auto"/>
        <w:ind w:left="720"/>
      </w:pPr>
      <w:r/>
      <w:r>
        <w:t>ຄຳທຳນວາຍໃນພັນທະສັນຍາເດີມອ້າງເຖິງພຣະເມຊີອາວ່າເປັນສັນຍາລັກຂອງໄມ້ເທົ້າທີ່ມາຈາກອິດສະຣາເອນທີ່ປົກຄອງເໜືອທຸກຊາດ</w:t>
      </w:r>
      <w:r/>
    </w:p>
    <w:p>
      <w:pPr>
        <w:pStyle w:val="ListBullet"/>
        <w:spacing w:line="240" w:lineRule="auto"/>
        <w:ind w:left="720"/>
      </w:pPr>
      <w:r/>
      <w:r>
        <w:t>ນີ້ສາມາດແປວ່າ”ໄມ້ປົກຄອງ”ຫລື ”ໄມ້ຂອງກະສັດ”</w:t>
      </w:r>
      <w:r/>
      <w:r/>
    </w:p>
    <w:p>
      <w:pPr>
        <w:pStyle w:val="Heading3"/>
      </w:pPr>
      <w:r>
        <w:t>ໄມ້ເທົ້າ</w:t>
      </w:r>
      <w:r/>
    </w:p>
    <w:p>
      <w:pPr>
        <w:pStyle w:val="Heading4"/>
      </w:pPr>
      <w:r>
        <w:t>ນິຍາມ</w:t>
      </w:r>
      <w:r/>
    </w:p>
    <w:p>
      <w:r/>
      <w:r>
        <w:t>ຄຳວ່າ ”ໄມ້ເທົ້າ”ແມ່ນອ້າງເຖິງໄມ້ທີ່ມີການປະດັບຫລືໄມ້ເທົ້າທີ່ຖືກຖືໂດຍພວກເຈົ້າຫນ້າທີທີ່ມີອຳນາດປົກຄອງເຊັ່ນ ກະສັດ</w:t>
      </w:r>
      <w:r/>
      <w:r/>
    </w:p>
    <w:p>
      <w:pPr>
        <w:pStyle w:val="ListBullet"/>
        <w:spacing w:line="240" w:lineRule="auto"/>
        <w:ind w:left="720"/>
      </w:pPr>
      <w:r/>
      <w:r>
        <w:t>ໄມ້ເທົ້ານັ້ນດັ້ງເດີມແລ້ວເປັນກິ່ງຂອງໄມ້ທີ່ມີການແກະສະລັກແຕກຕ່າງ ຕໍ່ມາໄມ້ເທົ້າໄດ້ເຮັດດ້ວຍໂລຫະທີ່ມີຄ່າ ເຊັ່ນທອງຄຳ</w:t>
      </w:r>
      <w:r/>
    </w:p>
    <w:p>
      <w:pPr>
        <w:pStyle w:val="ListBullet"/>
        <w:spacing w:line="240" w:lineRule="auto"/>
        <w:ind w:left="720"/>
      </w:pPr>
      <w:r/>
      <w:r>
        <w:t>ໄມ້ເທົ້າເປັນສັນຍາລັກຂອງຄວາມຈົ່ງຮັກພັກດີແລະອຳນາດຊື່ງເປັນສັນຍາລັກແຫ່ງກຽດແລະສັກສີທີ່ມີຄວາມກ່ຽວຂ້ອງກັບກະສັດ</w:t>
      </w:r>
      <w:r/>
    </w:p>
    <w:p>
      <w:pPr>
        <w:pStyle w:val="ListBullet"/>
        <w:spacing w:line="240" w:lineRule="auto"/>
        <w:ind w:left="720"/>
      </w:pPr>
      <w:r/>
      <w:r>
        <w:t>ໃນພັນທະສັນຍາເດີມ ພຣະເຈົ້າໄດ້ຖືກເວົ້າເຖິງເຊັ່ນວ່າພຣະອົງຊົງມຮໄມ້ເທົ້າແຫ່ງຄວາມຊອບທຳ ນີ້ເປັນການກ່ຽວຂ້ອງກັບພຣະເຈົ້າຜູ້ຊົງປົກຄອງເໝືອນກະສັດປົກຄອງປະຊາຊົນຂອງພຣະອົງ</w:t>
      </w:r>
      <w:r/>
    </w:p>
    <w:p>
      <w:pPr>
        <w:pStyle w:val="ListBullet"/>
        <w:spacing w:line="240" w:lineRule="auto"/>
        <w:ind w:left="720"/>
      </w:pPr>
      <w:r/>
      <w:r>
        <w:t>ຄຳທຳນວາຍໃນພັນທະສັນຍາເດີມອ້າງເຖິງພຣະເມຊີອາວ່າເປັນສັນຍາລັກຂອງໄມ້ເທົ້າທີ່ມາຈາກອິດສະຣາເອນທີ່ປົກຄອງເໜືອທຸກຊາດ</w:t>
      </w:r>
      <w:r/>
    </w:p>
    <w:p>
      <w:pPr>
        <w:pStyle w:val="ListBullet"/>
        <w:spacing w:line="240" w:lineRule="auto"/>
        <w:ind w:left="720"/>
      </w:pPr>
      <w:r/>
      <w:r>
        <w:t>ນີ້ສາມາດແປວ່າ”ໄມ້ປົກຄອງ”ຫລື ”ໄມ້ຂອງກະສັດ”</w:t>
      </w:r>
      <w:r/>
      <w:r/>
    </w:p>
    <w:p>
      <w:pPr>
        <w:pStyle w:val="Heading3"/>
      </w:pPr>
      <w:r>
        <w:t>ໄມ້ເທົ້າ</w:t>
      </w:r>
      <w:r/>
    </w:p>
    <w:p>
      <w:pPr>
        <w:pStyle w:val="Heading4"/>
      </w:pPr>
      <w:r>
        <w:t>ນິຍາມ</w:t>
      </w:r>
      <w:r/>
    </w:p>
    <w:p>
      <w:r/>
      <w:r>
        <w:t>ຄຳວ່າ ”ໄມ້ເທົ້າ”ແມ່ນອ້າງເຖິງໄມ້ທີ່ມີການປະດັບຫລືໄມ້ເທົ້າທີ່ຖືກຖືໂດຍພວກເຈົ້າຫນ້າທີທີ່ມີອຳນາດປົກຄອງເຊັ່ນ ກະສັດ</w:t>
      </w:r>
      <w:r/>
      <w:r/>
    </w:p>
    <w:p>
      <w:pPr>
        <w:pStyle w:val="ListBullet"/>
        <w:spacing w:line="240" w:lineRule="auto"/>
        <w:ind w:left="720"/>
      </w:pPr>
      <w:r/>
      <w:r>
        <w:t>ໄມ້ເທົ້ານັ້ນດັ້ງເດີມແລ້ວເປັນກິ່ງຂອງໄມ້ທີ່ມີການແກະສະລັກແຕກຕ່າງ ຕໍ່ມາໄມ້ເທົ້າໄດ້ເຮັດດ້ວຍໂລຫະທີ່ມີຄ່າ ເຊັ່ນທອງຄຳ</w:t>
      </w:r>
      <w:r/>
    </w:p>
    <w:p>
      <w:pPr>
        <w:pStyle w:val="ListBullet"/>
        <w:spacing w:line="240" w:lineRule="auto"/>
        <w:ind w:left="720"/>
      </w:pPr>
      <w:r/>
      <w:r>
        <w:t>ໄມ້ເທົ້າເປັນສັນຍາລັກຂອງຄວາມຈົ່ງຮັກພັກດີແລະອຳນາດຊື່ງເປັນສັນຍາລັກແຫ່ງກຽດແລະສັກສີທີ່ມີຄວາມກ່ຽວຂ້ອງກັບກະສັດ</w:t>
      </w:r>
      <w:r/>
    </w:p>
    <w:p>
      <w:pPr>
        <w:pStyle w:val="ListBullet"/>
        <w:spacing w:line="240" w:lineRule="auto"/>
        <w:ind w:left="720"/>
      </w:pPr>
      <w:r/>
      <w:r>
        <w:t>ໃນພັນທະສັນຍາເດີມ ພຣະເຈົ້າໄດ້ຖືກເວົ້າເຖິງເຊັ່ນວ່າພຣະອົງຊົງມຮໄມ້ເທົ້າແຫ່ງຄວາມຊອບທຳ ນີ້ເປັນການກ່ຽວຂ້ອງກັບພຣະເຈົ້າຜູ້ຊົງປົກຄອງເໝືອນກະສັດປົກຄອງປະຊາຊົນຂອງພຣະອົງ</w:t>
      </w:r>
      <w:r/>
    </w:p>
    <w:p>
      <w:pPr>
        <w:pStyle w:val="ListBullet"/>
        <w:spacing w:line="240" w:lineRule="auto"/>
        <w:ind w:left="720"/>
      </w:pPr>
      <w:r/>
      <w:r>
        <w:t>ຄຳທຳນວາຍໃນພັນທະສັນຍາເດີມອ້າງເຖິງພຣະເມຊີອາວ່າເປັນສັນຍາລັກຂອງໄມ້ເທົ້າທີ່ມາຈາກອິດສະຣາເອນທີ່ປົກຄອງເໜືອທຸກຊາດ</w:t>
      </w:r>
      <w:r/>
    </w:p>
    <w:p>
      <w:pPr>
        <w:pStyle w:val="ListBullet"/>
        <w:spacing w:line="240" w:lineRule="auto"/>
        <w:ind w:left="720"/>
      </w:pPr>
      <w:r/>
      <w:r>
        <w:t>ນີ້ສາມາດແປວ່າ”ໄມ້ປົກຄອງ”ຫລື ”ໄມ້ຂອງກະສັດ”</w:t>
      </w:r>
      <w:r/>
      <w:r/>
    </w:p>
    <w:p>
      <w:pPr>
        <w:pStyle w:val="Heading3"/>
      </w:pPr>
      <w:r>
        <w:t>ໄມ້ເທົ້າ</w:t>
      </w:r>
      <w:r/>
    </w:p>
    <w:p>
      <w:pPr>
        <w:pStyle w:val="Heading4"/>
      </w:pPr>
      <w:r>
        <w:t>ນິຍາມ</w:t>
      </w:r>
      <w:r/>
    </w:p>
    <w:p>
      <w:r/>
      <w:r>
        <w:t>ໄມ້ເທົ້າເປັນໄມ້ຍາວຫລືໄມ້ແທ່ງທີ່ຫລາຍເທື່ອ, ໃຊ້ໃນເປັນໄມ້ທີ່ຊ່ວຍໃນການຍ່າງ</w:t>
      </w:r>
      <w:r/>
      <w:r/>
    </w:p>
    <w:p>
      <w:pPr>
        <w:pStyle w:val="ListBullet"/>
        <w:spacing w:line="240" w:lineRule="auto"/>
        <w:ind w:left="720"/>
      </w:pPr>
      <w:r/>
      <w:r>
        <w:t>ເມື່ອຢາໂຄບຊະລາລົງທ່ານເອງໃຊ້ໄມ້ເທົ້າ, ເພື່ອຊ່ວຍຕົວທ່ານໃນການຍ່າງ.</w:t>
      </w:r>
      <w:r/>
    </w:p>
    <w:p>
      <w:pPr>
        <w:pStyle w:val="ListBullet"/>
        <w:spacing w:line="240" w:lineRule="auto"/>
        <w:ind w:left="720"/>
      </w:pPr>
      <w:r/>
      <w:r>
        <w:t>ພຣະເຈົ້າຊົງປ່ຽນໄມ້ເທົ້າຂອງໂມເຊໃຫ້ກລາຍເປັນງູເພື່ອສະແດງອຳນາດຂອງພຣະອົງໃຫ້ແກ່ຟາໂຣ.</w:t>
      </w:r>
      <w:r/>
    </w:p>
    <w:p>
      <w:pPr>
        <w:pStyle w:val="ListBullet"/>
        <w:spacing w:line="240" w:lineRule="auto"/>
        <w:ind w:left="720"/>
      </w:pPr>
      <w:r/>
      <w:r>
        <w:t>ເຫລົ່າຄົນລ້ຽງແກະໃຊ້ໄມ້ເທົ້າໃນການຊ່ວຍນຳແກະຂອງພວກທ່ານເຊັ່ນກັນ ຫລືເພື່ອຊ່ວຍແກະເມື່ອມັນລົ້ມຫລືອອກນອກເສັ້ນທາງ.</w:t>
      </w:r>
      <w:r/>
    </w:p>
    <w:p>
      <w:pPr>
        <w:pStyle w:val="ListBullet"/>
        <w:spacing w:line="240" w:lineRule="auto"/>
        <w:ind w:left="720"/>
      </w:pPr>
      <w:r/>
      <w:r>
        <w:t>ໄມ້ເ​ທົ້າຂອງຄົນລ້ຽງແກະ, ມີຂໍເທິງປາຍໄມ້ຊຶ່ງແຕກຕ່າງຈາກໄມ້ຂອງຄົນລ້ຽງແກະທີ່ກົງເພື່ອໃຊ້ຂ້າສັດຕ່າງໆ ທີ່ຈະມາເຮັດຮ້າຍຝູງແກະ.</w:t>
      </w:r>
      <w:r/>
      <w:r/>
    </w:p>
    <w:p>
      <w:pPr>
        <w:pStyle w:val="Heading3"/>
      </w:pPr>
      <w:r>
        <w:t>ໄມ້ເທົ້າ</w:t>
      </w:r>
      <w:r/>
    </w:p>
    <w:p>
      <w:pPr>
        <w:pStyle w:val="Heading4"/>
      </w:pPr>
      <w:r>
        <w:t>ນິຍາມ</w:t>
      </w:r>
      <w:r/>
    </w:p>
    <w:p>
      <w:r/>
      <w:r>
        <w:t>ໄມ້ເທົ້າເປັນໄມ້ຍາວຫລືໄມ້ແທ່ງທີ່ຫລາຍເທື່ອ, ໃຊ້ໃນເປັນໄມ້ທີ່ຊ່ວຍໃນການຍ່າງ</w:t>
      </w:r>
      <w:r/>
      <w:r/>
    </w:p>
    <w:p>
      <w:pPr>
        <w:pStyle w:val="ListBullet"/>
        <w:spacing w:line="240" w:lineRule="auto"/>
        <w:ind w:left="720"/>
      </w:pPr>
      <w:r/>
      <w:r>
        <w:t>ເມື່ອຢາໂຄບຊະລາລົງທ່ານເອງໃຊ້ໄມ້ເທົ້າ, ເພື່ອຊ່ວຍຕົວທ່ານໃນການຍ່າງ.</w:t>
      </w:r>
      <w:r/>
    </w:p>
    <w:p>
      <w:pPr>
        <w:pStyle w:val="ListBullet"/>
        <w:spacing w:line="240" w:lineRule="auto"/>
        <w:ind w:left="720"/>
      </w:pPr>
      <w:r/>
      <w:r>
        <w:t>ພຣະເຈົ້າຊົງປ່ຽນໄມ້ເທົ້າຂອງໂມເຊໃຫ້ກລາຍເປັນງູເພື່ອສະແດງອຳນາດຂອງພຣະອົງໃຫ້ແກ່ຟາໂຣ.</w:t>
      </w:r>
      <w:r/>
    </w:p>
    <w:p>
      <w:pPr>
        <w:pStyle w:val="ListBullet"/>
        <w:spacing w:line="240" w:lineRule="auto"/>
        <w:ind w:left="720"/>
      </w:pPr>
      <w:r/>
      <w:r>
        <w:t>ເຫລົ່າຄົນລ້ຽງແກະໃຊ້ໄມ້ເທົ້າໃນການຊ່ວຍນຳແກະຂອງພວກທ່ານເຊັ່ນກັນ ຫລືເພື່ອຊ່ວຍແກະເມື່ອມັນລົ້ມຫລືອອກນອກເສັ້ນທາງ.</w:t>
      </w:r>
      <w:r/>
    </w:p>
    <w:p>
      <w:pPr>
        <w:pStyle w:val="ListBullet"/>
        <w:spacing w:line="240" w:lineRule="auto"/>
        <w:ind w:left="720"/>
      </w:pPr>
      <w:r/>
      <w:r>
        <w:t>ໄມ້ເ​ທົ້າຂອງຄົນລ້ຽງແກະ, ມີຂໍເທິງປາຍໄມ້ຊຶ່ງແຕກຕ່າງຈາກໄມ້ຂອງຄົນລ້ຽງແກະທີ່ກົງເພື່ອໃຊ້ຂ້າສັດຕ່າງໆ ທີ່ຈະມາເຮັດຮ້າຍຝູງແກະ.</w:t>
      </w:r>
      <w:r/>
      <w:r/>
    </w:p>
    <w:p>
      <w:pPr>
        <w:pStyle w:val="Heading3"/>
      </w:pPr>
      <w:r>
        <w:t>ໄມ້ເທົ້າ</w:t>
      </w:r>
      <w:r/>
    </w:p>
    <w:p>
      <w:pPr>
        <w:pStyle w:val="Heading4"/>
      </w:pPr>
      <w:r>
        <w:t>ນິຍາມ</w:t>
      </w:r>
      <w:r/>
    </w:p>
    <w:p>
      <w:r/>
      <w:r>
        <w:t>ໄມ້ເທົ້າເປັນໄມ້ຍາວຫລືໄມ້ແທ່ງທີ່ຫລາຍເທື່ອ, ໃຊ້ໃນເປັນໄມ້ທີ່ຊ່ວຍໃນການຍ່າງ</w:t>
      </w:r>
      <w:r/>
      <w:r/>
    </w:p>
    <w:p>
      <w:pPr>
        <w:pStyle w:val="ListBullet"/>
        <w:spacing w:line="240" w:lineRule="auto"/>
        <w:ind w:left="720"/>
      </w:pPr>
      <w:r/>
      <w:r>
        <w:t>ເມື່ອຢາໂຄບຊະລາລົງທ່ານເອງໃຊ້ໄມ້ເທົ້າ, ເພື່ອຊ່ວຍຕົວທ່ານໃນການຍ່າງ.</w:t>
      </w:r>
      <w:r/>
    </w:p>
    <w:p>
      <w:pPr>
        <w:pStyle w:val="ListBullet"/>
        <w:spacing w:line="240" w:lineRule="auto"/>
        <w:ind w:left="720"/>
      </w:pPr>
      <w:r/>
      <w:r>
        <w:t>ພຣະເຈົ້າຊົງປ່ຽນໄມ້ເທົ້າຂອງໂມເຊໃຫ້ກລາຍເປັນງູເພື່ອສະແດງອຳນາດຂອງພຣະອົງໃຫ້ແກ່ຟາໂຣ.</w:t>
      </w:r>
      <w:r/>
    </w:p>
    <w:p>
      <w:pPr>
        <w:pStyle w:val="ListBullet"/>
        <w:spacing w:line="240" w:lineRule="auto"/>
        <w:ind w:left="720"/>
      </w:pPr>
      <w:r/>
      <w:r>
        <w:t>ເຫລົ່າຄົນລ້ຽງແກະໃຊ້ໄມ້ເທົ້າໃນການຊ່ວຍນຳແກະຂອງພວກທ່ານເຊັ່ນກັນ ຫລືເພື່ອຊ່ວຍແກະເມື່ອມັນລົ້ມຫລືອອກນອກເສັ້ນທາງ.</w:t>
      </w:r>
      <w:r/>
    </w:p>
    <w:p>
      <w:pPr>
        <w:pStyle w:val="ListBullet"/>
        <w:spacing w:line="240" w:lineRule="auto"/>
        <w:ind w:left="720"/>
      </w:pPr>
      <w:r/>
      <w:r>
        <w:t>ໄມ້ເ​ທົ້າຂອງຄົນລ້ຽງແກະ, ມີຂໍເທິງປາຍໄມ້ຊຶ່ງແຕກຕ່າງຈາກໄມ້ຂອງຄົນລ້ຽງແກະທີ່ກົງເພື່ອໃຊ້ຂ້າສັດຕ່າງໆ ທີ່ຈະມາເຮັດຮ້າຍຝູງແກະ.</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ໄວ້ວາງໃຈ,ເຊື່ອຖືໄດ້,ຄວາມໜ້າເຊື່ອຖື</w:t>
      </w:r>
      <w:r/>
    </w:p>
    <w:p>
      <w:pPr>
        <w:pStyle w:val="Heading4"/>
      </w:pPr>
      <w:r>
        <w:t>ນິຍາມ</w:t>
      </w:r>
      <w:r/>
    </w:p>
    <w:p>
      <w:r/>
      <w:r>
        <w:t>ຄຳວ່າ "ໄວ້ວາງໃຈ" ອ້າງເຖິງການເຊື່ອວ່າບາງສິ່ງບາງຢ່າງຫລືບາງຄົນເປັນຄວາມຈິງຫລືເຊື່ອຖືໄດ້. ບຸກຄົນທີ່ "ໜ້າເຊື່ອຖື" ສາມາດທີ່ຈະໄດ້ຮັບການວາງໃຈເພື່ອເຮັດຫລືກ່າວສິ່ງທີ່ຖືກຕ້ອງແລະເປັນຄວາມຈິງ.</w:t>
      </w:r>
      <w:r/>
      <w:r/>
    </w:p>
    <w:p>
      <w:pPr>
        <w:pStyle w:val="ListBullet"/>
        <w:spacing w:line="240" w:lineRule="auto"/>
        <w:ind w:left="720"/>
      </w:pPr>
      <w:r/>
      <w:r>
        <w:t>ຄວາມໄວ້ວາງໃຈກ່ຽວຂ້ອງໃກ້ຊິດກັບຄວາມເຊື່ອ. ຖ້າເຮົາໄວ້ວາງໃຈໃຜຈັກຄົນ,ເຮົາກໍມີຄວາມເຊື່ອໃນບຸກຄົນນັ້ນເພື່ອເຮັດຕາມທີ່ພວກເຂົາສັນຍາຈະເຮັດ.</w:t>
      </w:r>
      <w:r/>
    </w:p>
    <w:p>
      <w:pPr>
        <w:pStyle w:val="ListBullet"/>
        <w:spacing w:line="240" w:lineRule="auto"/>
        <w:ind w:left="720"/>
      </w:pPr>
      <w:r/>
      <w:r>
        <w:t>ການມີຄວາມໄວ້ວາງໃຈບາງຄົນໝາຍຄວາມວ່າຂຶ້ນຢູ່ກັບບຸກຄົນນັ້ນເຊັ່ນກັນ.</w:t>
      </w:r>
      <w:r/>
    </w:p>
    <w:p>
      <w:pPr>
        <w:pStyle w:val="ListBullet"/>
        <w:spacing w:line="240" w:lineRule="auto"/>
        <w:ind w:left="720"/>
      </w:pPr>
      <w:r/>
      <w:r>
        <w:t>"ເຊື່ອໝັ້ນໃນ" ພຣະເຢຊູໝາຍຄວາມວ່າເຊື່ອວ່າພຣະອົງຊົງເປັນພຣະເຈົ້າແລະຊົງສິ້ນພຣະຊົນເທິງໄມ້ກາງແຂນເພື່ອຊຳລະບາບຂອງເຮົາແລະເພິ່ງພາພຣະອົງເພື່ອຊ່ວຍເຮົາໃຫ້ພົ້ນ.</w:t>
      </w:r>
      <w:r/>
    </w:p>
    <w:p>
      <w:pPr>
        <w:pStyle w:val="ListBullet"/>
        <w:spacing w:line="240" w:lineRule="auto"/>
        <w:ind w:left="720"/>
      </w:pPr>
      <w:r/>
      <w:r>
        <w:t>"ຄຳເວົ້າທີ່ໜ້າເຊື່ອຖື" ອ້າງເຖິງບາງສິ່ງບາງຢ່າງທີ່ໄດ້ກ່າວໄດ້ວ່າສາມາດນັບໄດ້ວ່າເປັນຄວາມຈິງ.</w:t>
      </w:r>
      <w:r/>
      <w:r/>
    </w:p>
    <w:p>
      <w:pPr>
        <w:pStyle w:val="Heading4"/>
      </w:pPr>
      <w:r>
        <w:t>ຄຳແນະນຳໃນການແປ</w:t>
      </w:r>
      <w:r/>
      <w:r/>
    </w:p>
    <w:p>
      <w:pPr>
        <w:pStyle w:val="ListBullet"/>
        <w:spacing w:line="240" w:lineRule="auto"/>
        <w:ind w:left="720"/>
      </w:pPr>
      <w:r/>
      <w:r>
        <w:t>ວິທີການແປຄຳວ່າ "ໄວ້ວາງໃຈ" ສາມາດລວມເຖິງ "ເຊື່ອ" ຫລື "ມີຄວາມເຊື່ອ" ຫລື "ມີຄວາມເຊື່ອໝັ້ນ" ຫລື "ຂຶ້ນຢູ່ກັບ."</w:t>
      </w:r>
      <w:r/>
    </w:p>
    <w:p>
      <w:pPr>
        <w:pStyle w:val="ListBullet"/>
        <w:spacing w:line="240" w:lineRule="auto"/>
        <w:ind w:left="720"/>
      </w:pPr>
      <w:r/>
      <w:r>
        <w:t>ວະລີທີ່ວ່າ "ທ່ານໄວ້ວາງໃຈໃນ" ມີຄວາມຄ້າຍຄືກັນຫລາຍໃນຄວາມໝາຍຂອງ "ໄວ້ວາງໃຈ."</w:t>
      </w:r>
      <w:r/>
    </w:p>
    <w:p>
      <w:pPr>
        <w:pStyle w:val="ListBullet"/>
        <w:spacing w:line="240" w:lineRule="auto"/>
        <w:ind w:left="720"/>
      </w:pPr>
      <w:r/>
      <w:r>
        <w:t>ຄຳວ່າ "ເຊື່ອຖືໄດ້" ສາມາດແປເປັນ "ວາງໃຈໄດ້" ຫລື "ໜ້າໄວ້ວາງໃຈ" ຫລື "ສາມາດເຊື່ອຖືໄດ້ສະເໝີ."</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ໜ້າ, ໃບໜ້າ</w:t>
      </w:r>
      <w:r/>
    </w:p>
    <w:p>
      <w:pPr>
        <w:pStyle w:val="Heading4"/>
      </w:pPr>
      <w:r>
        <w:t>ນິຍາມ</w:t>
      </w:r>
      <w:r/>
    </w:p>
    <w:p>
      <w:r/>
      <w:r>
        <w:t>ຄໍາວ່າ "ໃບໜ້າ" ຕາມຕົວອັກສອນກໍໝາຍເຖິງສ່ວນນຶ່ງຂອງຫົວ ຂອງຄົນເຮົາ. ຄໍານີ້ມີຄວາມໝາຍໃນທາງປຽບທຽບຫລາຍຢ່າງ.</w:t>
      </w:r>
      <w:r/>
      <w:r/>
    </w:p>
    <w:p>
      <w:pPr>
        <w:pStyle w:val="ListBullet"/>
        <w:spacing w:line="240" w:lineRule="auto"/>
        <w:ind w:left="720"/>
      </w:pPr>
      <w:r/>
      <w:r>
        <w:t>ຄໍາວ່າ "ໜ້າຂອງທ່ານ" ຫລາຍໆ ເທື່ອທີ່ໃຊ້ໃນການເວົ້າປຽບ ທຽບ ຊຶ່ງຈະເວົ້າວ່າ "ທ່ານ." ຄ້າຍກັບຖ້ອຍຄໍາທີ່ວ່າ "ໜ້າຂອງຂ້າພຣະເຈົ້າ" ຫລາຍເທື່ອກໍເວົ້າເຖິງ "ເຮົາ"(ເປັນປະທານ) ຫລື "ເຮົາ"(ເປັນກໍາ).</w:t>
      </w:r>
      <w:r/>
    </w:p>
    <w:p>
      <w:pPr>
        <w:pStyle w:val="ListBullet"/>
        <w:spacing w:line="240" w:lineRule="auto"/>
        <w:ind w:left="720"/>
      </w:pPr>
      <w:r/>
      <w:r>
        <w:t>ໃນດ້ານຮ່າງກາຍ, "ຕໍ່ໜ້າ" ບາງຄົນຫລືບາງສິ່ງໝາຍເຖິງການ ເບິ່ງໄປທີ່ຄົນນັ້ນ ຫລືຂອງສິ່ງນັ້ນ.</w:t>
      </w:r>
      <w:r/>
    </w:p>
    <w:p>
      <w:pPr>
        <w:pStyle w:val="ListBullet"/>
        <w:spacing w:line="240" w:lineRule="auto"/>
        <w:ind w:left="720"/>
      </w:pPr>
      <w:r/>
      <w:r>
        <w:t>ການ "ຜະເຊີນໜ້າກັນ" ໝາຍເຖິງ "ການເບິ່ງໜ້າກັນແລະກັນ."</w:t>
      </w:r>
      <w:r/>
    </w:p>
    <w:p>
      <w:pPr>
        <w:pStyle w:val="ListBullet"/>
        <w:spacing w:line="240" w:lineRule="auto"/>
        <w:ind w:left="720"/>
      </w:pPr>
      <w:r/>
      <w:r>
        <w:t>ການເບິ່ງ "ໜ້າຕໍ່ໜ້າ" ໝາຍຄວາມວ່າສອງຄົນກໍາລັງເບິ່ງໜ້າ ກັນໃນໄລຍະໃກ້.</w:t>
      </w:r>
      <w:r/>
    </w:p>
    <w:p>
      <w:pPr>
        <w:pStyle w:val="ListBullet"/>
        <w:spacing w:line="240" w:lineRule="auto"/>
        <w:ind w:left="720"/>
      </w:pPr>
      <w:r/>
      <w:r>
        <w:t>ເມື່ອພຣະເຢຊູ "ພຣະອົງຫັນໜ້າໄປຍັງກຸງເຢຣູຊາເລັມ," ໝາຍ ເຖິງວ່າພຣະອົງຕັ້ງໃຈຢ່າງແນ່ນອນວ່າພຣະອົງຈະໄປທີ່ນັ້ນ.</w:t>
      </w:r>
      <w:r/>
    </w:p>
    <w:p>
      <w:pPr>
        <w:pStyle w:val="ListBullet"/>
        <w:spacing w:line="240" w:lineRule="auto"/>
        <w:ind w:left="720"/>
      </w:pPr>
      <w:r/>
      <w:r>
        <w:t>ຈະ "ມຸ່ງໜ້າຕໍ່ຕ້ານ" ຜູ້ຄົນຫລືເມືອງ ໝາຍເຖິງການຕັດສິນໃຈແນ້ວແນ່ທີ່ຈະບໍ່ສະໜັບສະໜຸນ ຫລືປະຕິເສດຄົນຫລືເມືອງ ນັ້ນໆ.</w:t>
      </w:r>
      <w:r/>
    </w:p>
    <w:p>
      <w:pPr>
        <w:pStyle w:val="ListBullet"/>
        <w:spacing w:line="240" w:lineRule="auto"/>
        <w:ind w:left="720"/>
      </w:pPr>
      <w:r/>
      <w:r>
        <w:t>ຖ້ອຍຄໍາທີ່ວ່າ "ພື້ນໜ້າຂອງແຜ່ນດິນ" ເວົ້າເຖິງພື້ນດິນຂອງໂລກແລະໂດຍທົ່ວໄປມັກຈະເວົ້າເຖິງໂ່ລກທັງໜ່ວຍ. ຕົວຢ່າງເຊັ່ນ, "ຄວາມອຶດຢາກປົກຄຸມພື້ນແຜ່ນດິນໂລກ" ເວົ້າເຖິງການແຜ່ກະຈາຍຂອງຄວາມອຶດຢາກທີ່ສົ່ງຜົນກະທົບຕໍ່ມະນຸດຈໍານວນຫລາຍ ທີ່ມີຊີວິດຢູ່ເທິງໂລກນີ້.</w:t>
      </w:r>
      <w:r/>
    </w:p>
    <w:p>
      <w:pPr>
        <w:pStyle w:val="ListBullet"/>
        <w:spacing w:line="240" w:lineRule="auto"/>
        <w:ind w:left="720"/>
      </w:pPr>
      <w:r/>
      <w:r>
        <w:t>ໃນການປຽນທຽບ, "ຢ່າເຊື່ອງໜ້າຂອງພຣະອົງຈາກປະຊາກອນ ຂອງພຣະອົງ" ຫລື "ຢ່າປະຖິ້ມປະຊາກອນຂອງພຣະອົງ" ຫລື "ຢ່າ ຢຸດດູແລປະຊາກອນຂອງພຣະອົງ."</w:t>
      </w:r>
      <w:r/>
      <w:r/>
    </w:p>
    <w:p>
      <w:pPr>
        <w:pStyle w:val="Heading4"/>
      </w:pPr>
      <w:r>
        <w:t>ຄໍາແນະນໍາການແປ</w:t>
      </w:r>
      <w:r/>
      <w:r/>
    </w:p>
    <w:p>
      <w:pPr>
        <w:pStyle w:val="ListBullet"/>
        <w:spacing w:line="240" w:lineRule="auto"/>
        <w:ind w:left="720"/>
      </w:pPr>
      <w:r/>
      <w:r>
        <w:t>ຖ້າເປັນໄປໄດ້, ເປັນການທີ່ດີສຸດໃຫ້ຮັກສາຖ້ອຍຄໍາ ຫລືໃຊ້ຖ້ອຍຄໍາພາສາທີ່ຈະແປໃຫ້ມີຄວາມໝາຍທີ່ຄ້າຍຄືກັນ.</w:t>
      </w:r>
      <w:r/>
    </w:p>
    <w:p>
      <w:pPr>
        <w:pStyle w:val="ListBullet"/>
        <w:spacing w:line="240" w:lineRule="auto"/>
        <w:ind w:left="720"/>
      </w:pPr>
      <w:r/>
      <w:r>
        <w:t>ຄໍາວ່າ "ຕໍ່ໜ້າ" ສາມາດແປໄດ້ວ່າ "ຫັນໄປ" ຫລື "ເບິ່ງຊື່ໄປ" ຫລື "ເບິ່ງໄປທີ່ໜ້າຂອງ."</w:t>
      </w:r>
      <w:r/>
      <w:r/>
    </w:p>
    <w:p>
      <w:r/>
      <w:r>
        <w:t>ຄໍາວ່າ "ໜ້າຕໍ່ໜ້າ" ສາມາດແປໄດ້ວ່າ "ຂຶ້ນໄປໃກ້" ຫລື "ຢູ່ຕໍ່ໜ້າຂອງ" ຫລື "ການຢູ່ຕໍ່ໜ້າຂອງ."</w:t>
      </w:r>
      <w:r/>
      <w:r/>
    </w:p>
    <w:p>
      <w:pPr>
        <w:pStyle w:val="ListBullet"/>
        <w:spacing w:line="240" w:lineRule="auto"/>
        <w:ind w:left="720"/>
      </w:pPr>
      <w:r/>
      <w:r>
        <w:t>ຄໍາວ່າ "ຕໍ່ໜ້າພຣະອົງ" ສາມາດແປໄດ້ວ່າ "ທາງໜ້າພຣະອົງ" ຫລື "ເບື້ອງໜ້າພຣະອົງ" ຫລື "ໜ້າພຣະອົງ" ຫລື "ໃນການຊົງປະທັບຢູ່."</w:t>
      </w:r>
      <w:r/>
    </w:p>
    <w:p>
      <w:pPr>
        <w:pStyle w:val="ListBullet"/>
        <w:spacing w:line="240" w:lineRule="auto"/>
        <w:ind w:left="720"/>
      </w:pPr>
      <w:r/>
      <w:r>
        <w:t>ຖ້ອຍຄໍາທີ່ວ່າ "ຫັນໜ້າພຣະອົງໄປຍັງ" ສາມາດແປໄດ້ວ່າ "ໄດ້ເລີ້ມເດີນທາງໄປຍັງ" ຫລື "ຕັ້ງໃຈຢ່າງແນ້ວແນ່ທີ່ຈະໄປຍັງ."</w:t>
      </w:r>
      <w:r/>
    </w:p>
    <w:p>
      <w:pPr>
        <w:pStyle w:val="ListBullet"/>
        <w:spacing w:line="240" w:lineRule="auto"/>
        <w:ind w:left="720"/>
      </w:pPr>
      <w:r/>
      <w:r>
        <w:t>ຖ້ອຍຄໍາທີ່ວ່າ "ເຊື່ອງໜ້າພຣະອົງຈາກ" ສາມາດແປໄດ້ວ່າ "ຫັນ ໄປຈາກ" ຫລື "ຢຸດການຊ່ອຍເຫລືອ ຫລືການປົກປ້ອງຮັກສາ" ຫລື "ປະຕິເສດ."</w:t>
      </w:r>
      <w:r/>
    </w:p>
    <w:p>
      <w:pPr>
        <w:pStyle w:val="ListBullet"/>
        <w:spacing w:line="240" w:lineRule="auto"/>
        <w:ind w:left="720"/>
      </w:pPr>
      <w:r/>
      <w:r>
        <w:t>ທີ່ວ່າ "ຕັ້ງໜ້າຕໍ່ສູ້" ເມືອງຫລືປະຊາຊົນ ສາມາດແປໄດ້ວ່າ "ເບິ່ງ ດ້ວຍຄວາມໂກດຮ້າຍ ແລະຕໍານິ" ຫລື "ປະຕິເສດທີ່ຈະຮັບ" ຫລື "ຕັດສິນໃຈທີ່ຈະປະຖິ້ມ" ຫລື "ນໍາການພິພາກສາມາສູ່."</w:t>
      </w:r>
      <w:r/>
    </w:p>
    <w:p>
      <w:pPr>
        <w:pStyle w:val="ListBullet"/>
        <w:spacing w:line="240" w:lineRule="auto"/>
        <w:ind w:left="720"/>
      </w:pPr>
      <w:r/>
      <w:r>
        <w:t>ຖ້ອຍຄໍາທີ່ວ່າ, "ຈົ່ງເວົ້າຕໍ່ໜ້າພວກເຮົາ" ສາມາດແປໄດ້ວ່າ "ຈົ່ງເວົ້າກັບເຂົາຢ່າງກົງໄປກົງມາ" ຫລື "ຈົ່ງເວົ້າໃນຂະນະທີ່ພວກເຂົາ ຍັງຢູ່" ຫລື "ຈົ່ງເວົ້າກັບເຂົາຕົວຕໍ່ຕົວ."</w:t>
      </w:r>
      <w:r/>
    </w:p>
    <w:p>
      <w:pPr>
        <w:pStyle w:val="ListBullet"/>
        <w:spacing w:line="240" w:lineRule="auto"/>
        <w:ind w:left="720"/>
      </w:pPr>
      <w:r/>
      <w:r>
        <w:t>ຖ້ອຍຄໍາທີ່ວ່າ, "ເທິງພື້ນໜ້າຂອງແຜ່ນດິນ" ສາມາດແປໄດ້ວ່າ "ຕະຫລອດທັງແຜ່ນດິນ" ຫລື "ເທິງແຜ່ນດິນໂລກທັງໝົດ" ຫລື "ອາໃສຢູ່ທົ່ວແຜ່ນດິນໂລກ."</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w:t>
      </w:r>
      <w:r/>
    </w:p>
    <w:p>
      <w:pPr>
        <w:pStyle w:val="Heading4"/>
      </w:pPr>
      <w:r>
        <w:t>ນິຍາມ</w:t>
      </w:r>
      <w:r/>
    </w:p>
    <w:p>
      <w:r/>
      <w:r>
        <w:t>ໝີແມ່ນສັດມີຂົນຂະໜາດໃຫຍ່ມີສີ່ຂາມີຂົນສີນ້ ຳຕານເຂັ້ມຫລືສີດຳ, ມີແຂ້ວແລະຮອຍເລັບແຫຼມ. ໝີມີຢູ່ໃນປະເທດອິດສະລາແອນໃນສະ ໄໝພຣະຄຳພີ.</w:t>
      </w:r>
      <w:r/>
      <w:r/>
    </w:p>
    <w:p>
      <w:pPr>
        <w:pStyle w:val="ListBullet"/>
        <w:spacing w:line="240" w:lineRule="auto"/>
        <w:ind w:left="720"/>
      </w:pPr>
      <w:r/>
      <w:r>
        <w:t>ສັດເຫຼົ່ານີ້ອາໄສຢູ່ໃນປ່າແລະເຂດພູດອຍ; ພວກເຂົາກິນປາ, ແມງໄມ້ແລະພືດ.</w:t>
      </w:r>
      <w:r/>
    </w:p>
    <w:p>
      <w:pPr>
        <w:pStyle w:val="ListBullet"/>
        <w:spacing w:line="240" w:lineRule="auto"/>
        <w:ind w:left="720"/>
      </w:pPr>
      <w:r/>
      <w:r>
        <w:t>ໃນສັນຍາເກົ່າ, ໝີຖືກໃຊ້ເປັນສັນຍາລັກຂອງກຳລັງແຮງ.</w:t>
      </w:r>
      <w:r/>
    </w:p>
    <w:p>
      <w:pPr>
        <w:pStyle w:val="ListBullet"/>
        <w:spacing w:line="240" w:lineRule="auto"/>
        <w:ind w:left="720"/>
      </w:pPr>
      <w:r/>
      <w:r>
        <w:t>ໃນຂະນະທີ່ລ້ຽງແກະ, ດາວິດຜູ້ລ້ຽງແກະໄດ້ຕໍ່ສູ້ກັບໝີ ແລະເອົາຊະນະມັນ.</w:t>
      </w:r>
      <w:r/>
    </w:p>
    <w:p>
      <w:pPr>
        <w:pStyle w:val="ListBullet"/>
        <w:spacing w:line="240" w:lineRule="auto"/>
        <w:ind w:left="720"/>
      </w:pPr>
      <w:r/>
      <w:r>
        <w:t>ໝີສອງໂຕໄດ້ອອກມາຈາກປ່າແລະໂຈມຕີກຸ່ມໄວໜຸ່ມທີ່ໄດ້ເຍາະເຍີ້ຍຜູ້ເຜີຍພຣະຄຳເອລີຊາ.</w:t>
      </w:r>
      <w:r/>
      <w:r/>
    </w:p>
    <w:p>
      <w:pPr>
        <w:pStyle w:val="Heading3"/>
      </w:pPr>
      <w:r>
        <w:t>ໝູ , ​ໝູເປະເປື້ອນ , ຊີ້ນ​ໝູ</w:t>
      </w:r>
      <w:r/>
    </w:p>
    <w:p>
      <w:pPr>
        <w:pStyle w:val="Heading4"/>
      </w:pPr>
      <w:r>
        <w:t>ນິຍາມ</w:t>
      </w:r>
      <w:r/>
    </w:p>
    <w:p>
      <w:r/>
      <w:r>
        <w:t>ໝູເປັນສັດສີ່ຂາ ຕີນມີກີບ ລ້ຽງໄວ້ເພື່ອໃຊ້ຊີ້ນເປັນອາຫານ ສ່ວນຊີ້ນທີ່ໄດ້ຈາກສຸກອນຫລືໝູນັ້ນເອີ້ນວ່າ "ຊີ້ນໝູ" ຄຳທົ່ວໄປທີ່ໃຊ້ເອີ້ນສັດຊະນິດນີ້ຄື "ໝູ"</w:t>
      </w:r>
      <w:r/>
      <w:r/>
    </w:p>
    <w:p>
      <w:pPr>
        <w:pStyle w:val="ListBullet"/>
        <w:spacing w:line="240" w:lineRule="auto"/>
        <w:ind w:left="720"/>
      </w:pPr>
      <w:r/>
      <w:r>
        <w:t>ພຣະເຈົ້າໄດ້ຊົງບອກຊາວອິດສະລາເອນບໍ່ໃຫ້ຮັບປະທານຊີ້ນໝູແລະເບີ່ງໝູວ່າບໍ່ສະອາດ ປະຈຸບັນຊາວຢິວຍັງຄົງເຫັນວ່າໝູນັ້ນເປັນສັດທີ່ເປະເປື້ອນແລະຍັງຄົງບໍ່ກິນຊີ້ນໝູ</w:t>
      </w:r>
      <w:r/>
    </w:p>
    <w:p>
      <w:pPr>
        <w:pStyle w:val="ListBullet"/>
        <w:spacing w:line="240" w:lineRule="auto"/>
        <w:ind w:left="720"/>
      </w:pPr>
      <w:r/>
      <w:r>
        <w:t>ໝູຖືກລ້ຽງໃນຟາມເພື່ອຂາຍໃຫ້ປະຊາຊົນຄົນອື່ນສຳລັບຊີ້ນຂອງມັນ</w:t>
      </w:r>
      <w:r/>
    </w:p>
    <w:p>
      <w:pPr>
        <w:pStyle w:val="ListBullet"/>
        <w:spacing w:line="240" w:lineRule="auto"/>
        <w:ind w:left="720"/>
      </w:pPr>
      <w:r/>
      <w:r>
        <w:t>ມີໝູອີກປະເພດໜຶ່ງເຊີ່ງບໍ່ໄດ້ຖືກລ້ຽງໃນຟາມແຕ່ມີຊີວິດໃນປ່າ ສັດຊະນິດນີ້ເອີ້ນວ່າ "ໝູປ່າ" ໝູປ່າມີແຂ້ວແຫລມແລະຖືກພິຈາລະນາວ່າເປັນສັດທີ່ອັນຕະລາຍ</w:t>
      </w:r>
      <w:r/>
    </w:p>
    <w:p>
      <w:pPr>
        <w:pStyle w:val="ListBullet"/>
        <w:spacing w:line="240" w:lineRule="auto"/>
        <w:ind w:left="720"/>
      </w:pPr>
      <w:r/>
      <w:r>
        <w:t>ບາງເທື່ອໝູທີ່ມີຕັວໃຫຍ່ຈະອ້າງອີງວ່າ "ໝູຕອນ"</w:t>
      </w:r>
      <w:r/>
      <w:r/>
    </w:p>
    <w:p>
      <w:pPr>
        <w:pStyle w:val="Heading3"/>
      </w:pPr>
      <w:r>
        <w:t>ໝູ , ​ໝູເປະເປື້ອນ , ຊີ້ນ​ໝູ</w:t>
      </w:r>
      <w:r/>
    </w:p>
    <w:p>
      <w:pPr>
        <w:pStyle w:val="Heading4"/>
      </w:pPr>
      <w:r>
        <w:t>ນິຍາມ</w:t>
      </w:r>
      <w:r/>
    </w:p>
    <w:p>
      <w:r/>
      <w:r>
        <w:t>ໝູເປັນສັດສີ່ຂາ ຕີນມີກີບ ລ້ຽງໄວ້ເພື່ອໃຊ້ຊີ້ນເປັນອາຫານ ສ່ວນຊີ້ນທີ່ໄດ້ຈາກສຸກອນຫລືໝູນັ້ນເອີ້ນວ່າ "ຊີ້ນໝູ" ຄຳທົ່ວໄປທີ່ໃຊ້ເອີ້ນສັດຊະນິດນີ້ຄື "ໝູ"</w:t>
      </w:r>
      <w:r/>
      <w:r/>
    </w:p>
    <w:p>
      <w:pPr>
        <w:pStyle w:val="ListBullet"/>
        <w:spacing w:line="240" w:lineRule="auto"/>
        <w:ind w:left="720"/>
      </w:pPr>
      <w:r/>
      <w:r>
        <w:t>ພຣະເຈົ້າໄດ້ຊົງບອກຊາວອິດສະລາເອນບໍ່ໃຫ້ຮັບປະທານຊີ້ນໝູແລະເບີ່ງໝູວ່າບໍ່ສະອາດ ປະຈຸບັນຊາວຢິວຍັງຄົງເຫັນວ່າໝູນັ້ນເປັນສັດທີ່ເປະເປື້ອນແລະຍັງຄົງບໍ່ກິນຊີ້ນໝູ</w:t>
      </w:r>
      <w:r/>
    </w:p>
    <w:p>
      <w:pPr>
        <w:pStyle w:val="ListBullet"/>
        <w:spacing w:line="240" w:lineRule="auto"/>
        <w:ind w:left="720"/>
      </w:pPr>
      <w:r/>
      <w:r>
        <w:t>ໝູຖືກລ້ຽງໃນຟາມເພື່ອຂາຍໃຫ້ປະຊາຊົນຄົນອື່ນສຳລັບຊີ້ນຂອງມັນ</w:t>
      </w:r>
      <w:r/>
    </w:p>
    <w:p>
      <w:pPr>
        <w:pStyle w:val="ListBullet"/>
        <w:spacing w:line="240" w:lineRule="auto"/>
        <w:ind w:left="720"/>
      </w:pPr>
      <w:r/>
      <w:r>
        <w:t>ມີໝູອີກປະເພດໜຶ່ງເຊີ່ງບໍ່ໄດ້ຖືກລ້ຽງໃນຟາມແຕ່ມີຊີວິດໃນປ່າ ສັດຊະນິດນີ້ເອີ້ນວ່າ "ໝູປ່າ" ໝູປ່າມີແຂ້ວແຫລມແລະຖືກພິຈາລະນາວ່າເປັນສັດທີ່ອັນຕະລາຍ</w:t>
      </w:r>
      <w:r/>
    </w:p>
    <w:p>
      <w:pPr>
        <w:pStyle w:val="ListBullet"/>
        <w:spacing w:line="240" w:lineRule="auto"/>
        <w:ind w:left="720"/>
      </w:pPr>
      <w:r/>
      <w:r>
        <w:t>ບາງເທື່ອໝູທີ່ມີຕັວໃຫຍ່ຈະອ້າງອີງວ່າ "ໝູຕອນ"</w:t>
      </w:r>
      <w:r/>
      <w:r/>
    </w:p>
    <w:p>
      <w:pPr>
        <w:pStyle w:val="Heading3"/>
      </w:pPr>
      <w:r>
        <w:t>ໝູ , ​ໝູເປະເປື້ອນ , ຊີ້ນ​ໝູ</w:t>
      </w:r>
      <w:r/>
    </w:p>
    <w:p>
      <w:pPr>
        <w:pStyle w:val="Heading4"/>
      </w:pPr>
      <w:r>
        <w:t>ນິຍາມ</w:t>
      </w:r>
      <w:r/>
    </w:p>
    <w:p>
      <w:r/>
      <w:r>
        <w:t>ໝູເປັນສັດສີ່ຂາ ຕີນມີກີບ ລ້ຽງໄວ້ເພື່ອໃຊ້ຊີ້ນເປັນອາຫານ ສ່ວນຊີ້ນທີ່ໄດ້ຈາກສຸກອນຫລືໝູນັ້ນເອີ້ນວ່າ "ຊີ້ນໝູ" ຄຳທົ່ວໄປທີ່ໃຊ້ເອີ້ນສັດຊະນິດນີ້ຄື "ໝູ"</w:t>
      </w:r>
      <w:r/>
      <w:r/>
    </w:p>
    <w:p>
      <w:pPr>
        <w:pStyle w:val="ListBullet"/>
        <w:spacing w:line="240" w:lineRule="auto"/>
        <w:ind w:left="720"/>
      </w:pPr>
      <w:r/>
      <w:r>
        <w:t>ພຣະເຈົ້າໄດ້ຊົງບອກຊາວອິດສະລາເອນບໍ່ໃຫ້ຮັບປະທານຊີ້ນໝູແລະເບີ່ງໝູວ່າບໍ່ສະອາດ ປະຈຸບັນຊາວຢິວຍັງຄົງເຫັນວ່າໝູນັ້ນເປັນສັດທີ່ເປະເປື້ອນແລະຍັງຄົງບໍ່ກິນຊີ້ນໝູ</w:t>
      </w:r>
      <w:r/>
    </w:p>
    <w:p>
      <w:pPr>
        <w:pStyle w:val="ListBullet"/>
        <w:spacing w:line="240" w:lineRule="auto"/>
        <w:ind w:left="720"/>
      </w:pPr>
      <w:r/>
      <w:r>
        <w:t>ໝູຖືກລ້ຽງໃນຟາມເພື່ອຂາຍໃຫ້ປະຊາຊົນຄົນອື່ນສຳລັບຊີ້ນຂອງມັນ</w:t>
      </w:r>
      <w:r/>
    </w:p>
    <w:p>
      <w:pPr>
        <w:pStyle w:val="ListBullet"/>
        <w:spacing w:line="240" w:lineRule="auto"/>
        <w:ind w:left="720"/>
      </w:pPr>
      <w:r/>
      <w:r>
        <w:t>ມີໝູອີກປະເພດໜຶ່ງເຊີ່ງບໍ່ໄດ້ຖືກລ້ຽງໃນຟາມແຕ່ມີຊີວິດໃນປ່າ ສັດຊະນິດນີ້ເອີ້ນວ່າ "ໝູປ່າ" ໝູປ່າມີແຂ້ວແຫລມແລະຖືກພິຈາລະນາວ່າເປັນສັດທີ່ອັນຕະລາຍ</w:t>
      </w:r>
      <w:r/>
    </w:p>
    <w:p>
      <w:pPr>
        <w:pStyle w:val="ListBullet"/>
        <w:spacing w:line="240" w:lineRule="auto"/>
        <w:ind w:left="720"/>
      </w:pPr>
      <w:r/>
      <w:r>
        <w:t>ບາງເທື່ອໝູທີ່ມີຕັວໃຫຍ່ຈະອ້າງອີງວ່າ "ໝູຕອນ"</w:t>
      </w:r>
      <w:r/>
      <w:r/>
    </w:p>
    <w:p>
      <w:pPr>
        <w:pStyle w:val="Heading3"/>
      </w:pPr>
      <w:r>
        <w:t>ໝູ , ​ໝູເປະເປື້ອນ , ຊີ້ນ​ໝູ</w:t>
      </w:r>
      <w:r/>
    </w:p>
    <w:p>
      <w:pPr>
        <w:pStyle w:val="Heading4"/>
      </w:pPr>
      <w:r>
        <w:t>ນິຍາມ</w:t>
      </w:r>
      <w:r/>
    </w:p>
    <w:p>
      <w:r/>
      <w:r>
        <w:t>ໝູເປັນສັດສີ່ຂາ ຕີນມີກີບ ລ້ຽງໄວ້ເພື່ອໃຊ້ຊີ້ນເປັນອາຫານ ສ່ວນຊີ້ນທີ່ໄດ້ຈາກສຸກອນຫລືໝູນັ້ນເອີ້ນວ່າ "ຊີ້ນໝູ" ຄຳທົ່ວໄປທີ່ໃຊ້ເອີ້ນສັດຊະນິດນີ້ຄື "ໝູ"</w:t>
      </w:r>
      <w:r/>
      <w:r/>
    </w:p>
    <w:p>
      <w:pPr>
        <w:pStyle w:val="ListBullet"/>
        <w:spacing w:line="240" w:lineRule="auto"/>
        <w:ind w:left="720"/>
      </w:pPr>
      <w:r/>
      <w:r>
        <w:t>ພຣະເຈົ້າໄດ້ຊົງບອກຊາວອິດສະລາເອນບໍ່ໃຫ້ຮັບປະທານຊີ້ນໝູແລະເບີ່ງໝູວ່າບໍ່ສະອາດ ປະຈຸບັນຊາວຢິວຍັງຄົງເຫັນວ່າໝູນັ້ນເປັນສັດທີ່ເປະເປື້ອນແລະຍັງຄົງບໍ່ກິນຊີ້ນໝູ</w:t>
      </w:r>
      <w:r/>
    </w:p>
    <w:p>
      <w:pPr>
        <w:pStyle w:val="ListBullet"/>
        <w:spacing w:line="240" w:lineRule="auto"/>
        <w:ind w:left="720"/>
      </w:pPr>
      <w:r/>
      <w:r>
        <w:t>ໝູຖືກລ້ຽງໃນຟາມເພື່ອຂາຍໃຫ້ປະຊາຊົນຄົນອື່ນສຳລັບຊີ້ນຂອງມັນ</w:t>
      </w:r>
      <w:r/>
    </w:p>
    <w:p>
      <w:pPr>
        <w:pStyle w:val="ListBullet"/>
        <w:spacing w:line="240" w:lineRule="auto"/>
        <w:ind w:left="720"/>
      </w:pPr>
      <w:r/>
      <w:r>
        <w:t>ມີໝູອີກປະເພດໜຶ່ງເຊີ່ງບໍ່ໄດ້ຖືກລ້ຽງໃນຟາມແຕ່ມີຊີວິດໃນປ່າ ສັດຊະນິດນີ້ເອີ້ນວ່າ "ໝູປ່າ" ໝູປ່າມີແຂ້ວແຫລມແລະຖືກພິຈາລະນາວ່າເປັນສັດທີ່ອັນຕະລາຍ</w:t>
      </w:r>
      <w:r/>
    </w:p>
    <w:p>
      <w:pPr>
        <w:pStyle w:val="ListBullet"/>
        <w:spacing w:line="240" w:lineRule="auto"/>
        <w:ind w:left="720"/>
      </w:pPr>
      <w:r/>
      <w:r>
        <w:t>ບາງເທື່ອໝູທີ່ມີຕັວໃຫຍ່ຈະອ້າງອີງວ່າ "ໝູຕອນ"</w:t>
      </w:r>
      <w:r/>
      <w:r/>
    </w:p>
    <w:p>
      <w:pPr>
        <w:pStyle w:val="Heading3"/>
      </w:pPr>
      <w:r>
        <w:t>ໝູ , ​ໝູເປະເປື້ອນ , ຊີ້ນ​ໝູ</w:t>
      </w:r>
      <w:r/>
    </w:p>
    <w:p>
      <w:pPr>
        <w:pStyle w:val="Heading4"/>
      </w:pPr>
      <w:r>
        <w:t>ນິຍາມ</w:t>
      </w:r>
      <w:r/>
    </w:p>
    <w:p>
      <w:r/>
      <w:r>
        <w:t>ໝູເປັນສັດສີ່ຂາ ຕີນມີກີບ ລ້ຽງໄວ້ເພື່ອໃຊ້ຊີ້ນເປັນອາຫານ ສ່ວນຊີ້ນທີ່ໄດ້ຈາກສຸກອນຫລືໝູນັ້ນເອີ້ນວ່າ "ຊີ້ນໝູ" ຄຳທົ່ວໄປທີ່ໃຊ້ເອີ້ນສັດຊະນິດນີ້ຄື "ໝູ"</w:t>
      </w:r>
      <w:r/>
      <w:r/>
    </w:p>
    <w:p>
      <w:pPr>
        <w:pStyle w:val="ListBullet"/>
        <w:spacing w:line="240" w:lineRule="auto"/>
        <w:ind w:left="720"/>
      </w:pPr>
      <w:r/>
      <w:r>
        <w:t>ພຣະເຈົ້າໄດ້ຊົງບອກຊາວອິດສະລາເອນບໍ່ໃຫ້ຮັບປະທານຊີ້ນໝູແລະເບີ່ງໝູວ່າບໍ່ສະອາດ ປະຈຸບັນຊາວຢິວຍັງຄົງເຫັນວ່າໝູນັ້ນເປັນສັດທີ່ເປະເປື້ອນແລະຍັງຄົງບໍ່ກິນຊີ້ນໝູ</w:t>
      </w:r>
      <w:r/>
    </w:p>
    <w:p>
      <w:pPr>
        <w:pStyle w:val="ListBullet"/>
        <w:spacing w:line="240" w:lineRule="auto"/>
        <w:ind w:left="720"/>
      </w:pPr>
      <w:r/>
      <w:r>
        <w:t>ໝູຖືກລ້ຽງໃນຟາມເພື່ອຂາຍໃຫ້ປະຊາຊົນຄົນອື່ນສຳລັບຊີ້ນຂອງມັນ</w:t>
      </w:r>
      <w:r/>
    </w:p>
    <w:p>
      <w:pPr>
        <w:pStyle w:val="ListBullet"/>
        <w:spacing w:line="240" w:lineRule="auto"/>
        <w:ind w:left="720"/>
      </w:pPr>
      <w:r/>
      <w:r>
        <w:t>ມີໝູອີກປະເພດໜຶ່ງເຊີ່ງບໍ່ໄດ້ຖືກລ້ຽງໃນຟາມແຕ່ມີຊີວິດໃນປ່າ ສັດຊະນິດນີ້ເອີ້ນວ່າ "ໝູປ່າ" ໝູປ່າມີແຂ້ວແຫລມແລະຖືກພິຈາລະນາວ່າເປັນສັດທີ່ອັນຕະລາຍ</w:t>
      </w:r>
      <w:r/>
    </w:p>
    <w:p>
      <w:pPr>
        <w:pStyle w:val="ListBullet"/>
        <w:spacing w:line="240" w:lineRule="auto"/>
        <w:ind w:left="720"/>
      </w:pPr>
      <w:r/>
      <w:r>
        <w:t>ບາງເທື່ອໝູທີ່ມີຕັວໃຫຍ່ຈະອ້າງອີງວ່າ "ໝູຕອນ"</w:t>
      </w:r>
      <w:r/>
      <w:r/>
    </w:p>
    <w:p>
      <w:pPr>
        <w:pStyle w:val="Heading3"/>
      </w:pPr>
      <w:r>
        <w:t>ໝູ , ​ໝູເປະເປື້ອນ , ຊີ້ນ​ໝູ</w:t>
      </w:r>
      <w:r/>
    </w:p>
    <w:p>
      <w:pPr>
        <w:pStyle w:val="Heading4"/>
      </w:pPr>
      <w:r>
        <w:t>ນິຍາມ</w:t>
      </w:r>
      <w:r/>
    </w:p>
    <w:p>
      <w:r/>
      <w:r>
        <w:t>ໝູເປັນສັດສີ່ຂາ ຕີນມີກີບ ລ້ຽງໄວ້ເພື່ອໃຊ້ຊີ້ນເປັນອາຫານ ສ່ວນຊີ້ນທີ່ໄດ້ຈາກສຸກອນຫລືໝູນັ້ນເອີ້ນວ່າ "ຊີ້ນໝູ" ຄຳທົ່ວໄປທີ່ໃຊ້ເອີ້ນສັດຊະນິດນີ້ຄື "ໝູ"</w:t>
      </w:r>
      <w:r/>
      <w:r/>
    </w:p>
    <w:p>
      <w:pPr>
        <w:pStyle w:val="ListBullet"/>
        <w:spacing w:line="240" w:lineRule="auto"/>
        <w:ind w:left="720"/>
      </w:pPr>
      <w:r/>
      <w:r>
        <w:t>ພຣະເຈົ້າໄດ້ຊົງບອກຊາວອິດສະລາເອນບໍ່ໃຫ້ຮັບປະທານຊີ້ນໝູແລະເບີ່ງໝູວ່າບໍ່ສະອາດ ປະຈຸບັນຊາວຢິວຍັງຄົງເຫັນວ່າໝູນັ້ນເປັນສັດທີ່ເປະເປື້ອນແລະຍັງຄົງບໍ່ກິນຊີ້ນໝູ</w:t>
      </w:r>
      <w:r/>
    </w:p>
    <w:p>
      <w:pPr>
        <w:pStyle w:val="ListBullet"/>
        <w:spacing w:line="240" w:lineRule="auto"/>
        <w:ind w:left="720"/>
      </w:pPr>
      <w:r/>
      <w:r>
        <w:t>ໝູຖືກລ້ຽງໃນຟາມເພື່ອຂາຍໃຫ້ປະຊາຊົນຄົນອື່ນສຳລັບຊີ້ນຂອງມັນ</w:t>
      </w:r>
      <w:r/>
    </w:p>
    <w:p>
      <w:pPr>
        <w:pStyle w:val="ListBullet"/>
        <w:spacing w:line="240" w:lineRule="auto"/>
        <w:ind w:left="720"/>
      </w:pPr>
      <w:r/>
      <w:r>
        <w:t>ມີໝູອີກປະເພດໜຶ່ງເຊີ່ງບໍ່ໄດ້ຖືກລ້ຽງໃນຟາມແຕ່ມີຊີວິດໃນປ່າ ສັດຊະນິດນີ້ເອີ້ນວ່າ "ໝູປ່າ" ໝູປ່າມີແຂ້ວແຫລມແລະຖືກພິຈາລະນາວ່າເປັນສັດທີ່ອັນຕະລາຍ</w:t>
      </w:r>
      <w:r/>
    </w:p>
    <w:p>
      <w:pPr>
        <w:pStyle w:val="ListBullet"/>
        <w:spacing w:line="240" w:lineRule="auto"/>
        <w:ind w:left="720"/>
      </w:pPr>
      <w:r/>
      <w:r>
        <w:t>ບາງເທື່ອໝູທີ່ມີຕັວໃຫຍ່ຈະອ້າງອີງວ່າ "ໝູຕອນ"</w:t>
      </w:r>
      <w:r/>
      <w:r/>
    </w:p>
    <w:p>
      <w:pPr>
        <w:pStyle w:val="Heading3"/>
      </w:pPr>
      <w:r>
        <w:t>​ຄວາມ​ຕາຍ, ຕາຍ, ​ຄົນ​ຕາຍ</w:t>
      </w:r>
      <w:r/>
    </w:p>
    <w:p>
      <w:pPr>
        <w:pStyle w:val="Heading4"/>
      </w:pPr>
      <w:r>
        <w:t>ນິຍາມ</w:t>
      </w:r>
      <w:r/>
    </w:p>
    <w:p>
      <w:r/>
      <w:r>
        <w:t>ຄຳ​ນີ້ ​ໃຊ້​ເພື່ອ​ ອ້າງ​ເຖີງ​ຄວາມ​ຕາຍ ​ທາງ​ຮ່າງ​ກາຍ ​ແລະ​ທາງວີນ​ຍານ ທາງ​ຮ່າງ​ກາຍ​ ເປັນ​ການ​ເວົ້າ​ເຖີງ ​ເມື່ອ​ຮ່າງ​ກາຍ​ຂອງ​ຄົນ​ຕາຍ​ແລ້ວ ແຕ່​ທາງວິນ​ຍານ​ເປັນ​ການ​ກ່າ​ວ​ເຖີງ​ຄົນ​ບາບ ​ທີ່​ຖືກ​ແຍກ​ ຈາກ​ພ​ຣະ​ເຈົ້າ​ຜູ້​ບໍ​ຣິ​ສຸດ ​ເພາະ​ບາບ​ຂອງ​ພວກ​ເຂົາ.</w:t>
      </w:r>
      <w:r/>
    </w:p>
    <w:p>
      <w:pPr>
        <w:pStyle w:val="Heading4"/>
      </w:pPr>
      <w:r>
        <w:t>ຄຳ​ແນະ​ນຳ​ໃນ​ການ​ແປ</w:t>
      </w:r>
      <w:r/>
      <w:r/>
    </w:p>
    <w:p>
      <w:pPr>
        <w:pStyle w:val="ListBullet"/>
        <w:spacing w:line="240" w:lineRule="auto"/>
        <w:ind w:left="720"/>
      </w:pPr>
      <w:r/>
      <w:r>
        <w:t>ໃນ​ ການ​ແປ​ຄຳ​ນີ້ ​ຄວນ​ໃຊ້​ຄຳ ​ຫລື ​ບົດ​ຄວາມ ​ທີ່​ເປັນ​ຄຳ​ທີ່​ໃຊ້​ໃນ​ຊີ​ວິດ​ປະ​ຈຳ​ວັນ ​ທີ່​ເປັນ​ທຳ​ມະ​ຊາດ ​ຫລື​ຄຳ​ທີ່​ມີ​ຄວາມ​ໝາຍ​ວ່າ​ຕາຍ ​ໃນ​ພາ​ສາ​ທີ່​ແປ​.</w:t>
      </w:r>
      <w:r/>
    </w:p>
    <w:p>
      <w:pPr>
        <w:pStyle w:val="ListBullet"/>
        <w:spacing w:line="240" w:lineRule="auto"/>
        <w:ind w:left="720"/>
      </w:pPr>
      <w:r/>
      <w:r>
        <w:t>ໃນ ​ບາງ​ພາ​ສາ, "ຕາຍ" ອາ​ດ​ສະ​ແດງ​​ເປັນ " ບໍ່​ມີ​ຊີ​ວິດ" ຫລື ຕາຍ​ແລ້ວ.</w:t>
      </w:r>
      <w:r/>
    </w:p>
    <w:p>
      <w:pPr>
        <w:pStyle w:val="ListBullet"/>
        <w:spacing w:line="240" w:lineRule="auto"/>
        <w:ind w:left="720"/>
      </w:pPr>
      <w:r/>
      <w:r>
        <w:t>ຫລາຍ ​ພາ​ສາ​ ໃຊ້​ ການ​ປຽບ​ທຽບ ​ໃນ​ການ​ອະ​ທິ​ບາຍ​ ເຖີງ​ຄວາມ​ຕາຍ​ເຊັ່ນ, "ຈາກ​ໄປ​ແລ້ວ" ໃນ​ພາ​ສາ​ອັງ​ກິດ. ຢ່າງ​ໃດ​ກໍ​ຕາມ​ ໃນ​ພ​ຣະ​ຄັມ​ພີ ​ທີ່​ດີ​ທີ່​ສຸດ ​ຄື​ການ​ໃຊ້ ​ຄຳ​ທີ່​ຖືກຕ້ອງ​ທີ່​ສຸດ​ສຳ​ຫລັບ ​ຄວາມ​ຕາຍ ​ທີ່​ໃຊ້​ໃນ​ພາ​ສາ ​ປະ​ຈຳ​ວັນ.</w:t>
      </w:r>
      <w:r/>
    </w:p>
    <w:p>
      <w:pPr>
        <w:pStyle w:val="ListBullet"/>
        <w:spacing w:line="240" w:lineRule="auto"/>
        <w:ind w:left="720"/>
      </w:pPr>
      <w:r/>
      <w:r>
        <w:t>ໃນ​ພ​ຣະ​ຄຳ​ພີ ຊີ​ວິດ​ຝ່າຍ​ຮ່າງ​ກາຍ ​ແລະ​ຄວາມ​ຕາຍ ​ມັກ​ຖຶກ​ປຽບ​ທຽບ ​ກັບ​ຊີ​ວິດ ​ແລະ​ຄວາມ​ຕາຍ​ ຝ່າຍ​ວິນ​ຍານ ເປັນ​ສິ່ງ​ສຳ​ຄັນ ​ໃນ​ການ​ແປ ​ເພື່ອ ​ໃຊ້​ຄຳ ​ຫລື ​ບົດ​ຄວາມ​ດຽວ ​ສຳ​ຫລັບ​ຄວາມ​ຕາຍ ​ທາງ​ຮ່າງ​ກາຍ ແລະ​ຄວາມ​ຕາຍ​ຝ່າຍ​ວິນ​ຍານ.</w:t>
      </w:r>
      <w:r/>
    </w:p>
    <w:p>
      <w:pPr>
        <w:pStyle w:val="ListBullet"/>
        <w:spacing w:line="240" w:lineRule="auto"/>
        <w:ind w:left="720"/>
      </w:pPr>
      <w:r/>
      <w:r>
        <w:t>ໃນ ​ບາງ ​ພາ​ສາ ​ອາ​ຈ​ເວົ້າ​ໄດ້​ ຊັດ​ເຈນ​ວ່າ " ຄວາມ​ຕາຍ​ທາງວິນ​ຍານ"ເມື່ອບໍລິບົດ ຕ້ອງ​ການ​ຄວາມ​ໝາຍນັ້ນ ນັກ​ແປ​ບາງ​ຄົນ​ອາ​ດ ຮູ້​ສຶກ ວ່າ​ ເປັນ​ການ​ດີ​ທີ່​ສຸດ ​ທີ່​ຈະ​ເວົ້າ​ວ່າ "ຄວາມ​ຕາຍ​ຝ່າຍ​ຮ່າງ​ກາຍ" ໃນ​ບໍບົດທີ່​ກົງ​ກັນ​ຂ້າມ ​ກັບ​ຄວາມ​ຕາຍ ​ຝ່າຍ​ວິນ​ຍານ.</w:t>
      </w:r>
      <w:r/>
    </w:p>
    <w:p>
      <w:pPr>
        <w:pStyle w:val="ListBullet"/>
        <w:spacing w:line="240" w:lineRule="auto"/>
        <w:ind w:left="720"/>
      </w:pPr>
      <w:r/>
      <w:r>
        <w:t>ຄຳເວົ້າ " ຄົນ​ຕາຍ" ຫມາຍ​ເຖີງ ​ຄົນ​ເສັຍ​ຊີ​ວິດ​ ໃນ​ບາງ​ພາ​ສາ</w:t>
      </w:r>
      <w:r/>
      <w:r/>
    </w:p>
    <w:p>
      <w:r/>
      <w:r>
        <w:t>​ຈະ​ແປ​ວ່າ " ຜູ້​ຕາຍ" ຫລື​ "ຜູ້​ທີ່​ເສັຍ​ຊີ​ວິດ."</w:t>
      </w:r>
      <w:r/>
    </w:p>
    <w:p>
      <w:pPr>
        <w:pStyle w:val="Heading3"/>
      </w:pPr>
      <w:r>
        <w:t>​ຄວາມ​ຕາຍ, ຕາຍ, ​ຄົນ​ຕາຍ</w:t>
      </w:r>
      <w:r/>
    </w:p>
    <w:p>
      <w:pPr>
        <w:pStyle w:val="Heading4"/>
      </w:pPr>
      <w:r>
        <w:t>ນິຍາມ</w:t>
      </w:r>
      <w:r/>
    </w:p>
    <w:p>
      <w:r/>
      <w:r>
        <w:t>ຄຳ​ນີ້ ​ໃຊ້​ເພື່ອ​ ອ້າງ​ເຖີງ​ຄວາມ​ຕາຍ ​ທາງ​ຮ່າງ​ກາຍ ​ແລະ​ທາງວີນ​ຍານ ທາງ​ຮ່າງ​ກາຍ​ ເປັນ​ການ​ເວົ້າ​ເຖີງ ​ເມື່ອ​ຮ່າງ​ກາຍ​ຂອງ​ຄົນ​ຕາຍ​ແລ້ວ ແຕ່​ທາງວິນ​ຍານ​ເປັນ​ການ​ກ່າ​ວ​ເຖີງ​ຄົນ​ບາບ ​ທີ່​ຖືກ​ແຍກ​ ຈາກ​ພ​ຣະ​ເຈົ້າ​ຜູ້​ບໍ​ຣິ​ສຸດ ​ເພາະ​ບາບ​ຂອງ​ພວກ​ເຂົາ.</w:t>
      </w:r>
      <w:r/>
    </w:p>
    <w:p>
      <w:pPr>
        <w:pStyle w:val="Heading4"/>
      </w:pPr>
      <w:r>
        <w:t>ຄຳ​ແນະ​ນຳ​ໃນ​ການ​ແປ</w:t>
      </w:r>
      <w:r/>
      <w:r/>
    </w:p>
    <w:p>
      <w:pPr>
        <w:pStyle w:val="ListBullet"/>
        <w:spacing w:line="240" w:lineRule="auto"/>
        <w:ind w:left="720"/>
      </w:pPr>
      <w:r/>
      <w:r>
        <w:t>ໃນ​ ການ​ແປ​ຄຳ​ນີ້ ​ຄວນ​ໃຊ້​ຄຳ ​ຫລື ​ບົດ​ຄວາມ ​ທີ່​ເປັນ​ຄຳ​ທີ່​ໃຊ້​ໃນ​ຊີ​ວິດ​ປະ​ຈຳ​ວັນ ​ທີ່​ເປັນ​ທຳ​ມະ​ຊາດ ​ຫລື​ຄຳ​ທີ່​ມີ​ຄວາມ​ໝາຍ​ວ່າ​ຕາຍ ​ໃນ​ພາ​ສາ​ທີ່​ແປ​.</w:t>
      </w:r>
      <w:r/>
    </w:p>
    <w:p>
      <w:pPr>
        <w:pStyle w:val="ListBullet"/>
        <w:spacing w:line="240" w:lineRule="auto"/>
        <w:ind w:left="720"/>
      </w:pPr>
      <w:r/>
      <w:r>
        <w:t>ໃນ ​ບາງ​ພາ​ສາ, "ຕາຍ" ອາ​ດ​ສະ​ແດງ​​ເປັນ " ບໍ່​ມີ​ຊີ​ວິດ" ຫລື ຕາຍ​ແລ້ວ.</w:t>
      </w:r>
      <w:r/>
    </w:p>
    <w:p>
      <w:pPr>
        <w:pStyle w:val="ListBullet"/>
        <w:spacing w:line="240" w:lineRule="auto"/>
        <w:ind w:left="720"/>
      </w:pPr>
      <w:r/>
      <w:r>
        <w:t>ຫລາຍ ​ພາ​ສາ​ ໃຊ້​ ການ​ປຽບ​ທຽບ ​ໃນ​ການ​ອະ​ທິ​ບາຍ​ ເຖີງ​ຄວາມ​ຕາຍ​ເຊັ່ນ, "ຈາກ​ໄປ​ແລ້ວ" ໃນ​ພາ​ສາ​ອັງ​ກິດ. ຢ່າງ​ໃດ​ກໍ​ຕາມ​ ໃນ​ພ​ຣະ​ຄັມ​ພີ ​ທີ່​ດີ​ທີ່​ສຸດ ​ຄື​ການ​ໃຊ້ ​ຄຳ​ທີ່​ຖືກຕ້ອງ​ທີ່​ສຸດ​ສຳ​ຫລັບ ​ຄວາມ​ຕາຍ ​ທີ່​ໃຊ້​ໃນ​ພາ​ສາ ​ປະ​ຈຳ​ວັນ.</w:t>
      </w:r>
      <w:r/>
    </w:p>
    <w:p>
      <w:pPr>
        <w:pStyle w:val="ListBullet"/>
        <w:spacing w:line="240" w:lineRule="auto"/>
        <w:ind w:left="720"/>
      </w:pPr>
      <w:r/>
      <w:r>
        <w:t>ໃນ​ພ​ຣະ​ຄຳ​ພີ ຊີ​ວິດ​ຝ່າຍ​ຮ່າງ​ກາຍ ​ແລະ​ຄວາມ​ຕາຍ ​ມັກ​ຖຶກ​ປຽບ​ທຽບ ​ກັບ​ຊີ​ວິດ ​ແລະ​ຄວາມ​ຕາຍ​ ຝ່າຍ​ວິນ​ຍານ ເປັນ​ສິ່ງ​ສຳ​ຄັນ ​ໃນ​ການ​ແປ ​ເພື່ອ ​ໃຊ້​ຄຳ ​ຫລື ​ບົດ​ຄວາມ​ດຽວ ​ສຳ​ຫລັບ​ຄວາມ​ຕາຍ ​ທາງ​ຮ່າງ​ກາຍ ແລະ​ຄວາມ​ຕາຍ​ຝ່າຍ​ວິນ​ຍານ.</w:t>
      </w:r>
      <w:r/>
    </w:p>
    <w:p>
      <w:pPr>
        <w:pStyle w:val="ListBullet"/>
        <w:spacing w:line="240" w:lineRule="auto"/>
        <w:ind w:left="720"/>
      </w:pPr>
      <w:r/>
      <w:r>
        <w:t>ໃນ ​ບາງ ​ພາ​ສາ ​ອາ​ຈ​ເວົ້າ​ໄດ້​ ຊັດ​ເຈນ​ວ່າ " ຄວາມ​ຕາຍ​ທາງວິນ​ຍານ"ເມື່ອບໍລິບົດ ຕ້ອງ​ການ​ຄວາມ​ໝາຍນັ້ນ ນັກ​ແປ​ບາງ​ຄົນ​ອາ​ດ ຮູ້​ສຶກ ວ່າ​ ເປັນ​ການ​ດີ​ທີ່​ສຸດ ​ທີ່​ຈະ​ເວົ້າ​ວ່າ "ຄວາມ​ຕາຍ​ຝ່າຍ​ຮ່າງ​ກາຍ" ໃນ​ບໍບົດທີ່​ກົງ​ກັນ​ຂ້າມ ​ກັບ​ຄວາມ​ຕາຍ ​ຝ່າຍ​ວິນ​ຍານ.</w:t>
      </w:r>
      <w:r/>
    </w:p>
    <w:p>
      <w:pPr>
        <w:pStyle w:val="ListBullet"/>
        <w:spacing w:line="240" w:lineRule="auto"/>
        <w:ind w:left="720"/>
      </w:pPr>
      <w:r/>
      <w:r>
        <w:t>ຄຳເວົ້າ " ຄົນ​ຕາຍ" ຫມາຍ​ເຖີງ ​ຄົນ​ເສັຍ​ຊີ​ວິດ​ ໃນ​ບາງ​ພາ​ສາ</w:t>
      </w:r>
      <w:r/>
      <w:r/>
    </w:p>
    <w:p>
      <w:r/>
      <w:r>
        <w:t>​ຈະ​ແປ​ວ່າ " ຜູ້​ຕາຍ" ຫລື​ "ຜູ້​ທີ່​ເສັຍ​ຊີ​ວິດ."</w:t>
      </w:r>
      <w:r/>
    </w:p>
    <w:p>
      <w:pPr>
        <w:pStyle w:val="Heading3"/>
      </w:pPr>
      <w:r>
        <w:t>​ຄວາມ​ຕາຍ, ຕາຍ, ​ຄົນ​ຕາຍ</w:t>
      </w:r>
      <w:r/>
    </w:p>
    <w:p>
      <w:pPr>
        <w:pStyle w:val="Heading4"/>
      </w:pPr>
      <w:r>
        <w:t>ນິຍາມ</w:t>
      </w:r>
      <w:r/>
    </w:p>
    <w:p>
      <w:r/>
      <w:r>
        <w:t>ຄຳ​ນີ້ ​ໃຊ້​ເພື່ອ​ ອ້າງ​ເຖີງ​ຄວາມ​ຕາຍ ​ທາງ​ຮ່າງ​ກາຍ ​ແລະ​ທາງວີນ​ຍານ ທາງ​ຮ່າງ​ກາຍ​ ເປັນ​ການ​ເວົ້າ​ເຖີງ ​ເມື່ອ​ຮ່າງ​ກາຍ​ຂອງ​ຄົນ​ຕາຍ​ແລ້ວ ແຕ່​ທາງວິນ​ຍານ​ເປັນ​ການ​ກ່າ​ວ​ເຖີງ​ຄົນ​ບາບ ​ທີ່​ຖືກ​ແຍກ​ ຈາກ​ພ​ຣະ​ເຈົ້າ​ຜູ້​ບໍ​ຣິ​ສຸດ ​ເພາະ​ບາບ​ຂອງ​ພວກ​ເຂົາ.</w:t>
      </w:r>
      <w:r/>
    </w:p>
    <w:p>
      <w:pPr>
        <w:pStyle w:val="Heading4"/>
      </w:pPr>
      <w:r>
        <w:t>ຄຳ​ແນະ​ນຳ​ໃນ​ການ​ແປ</w:t>
      </w:r>
      <w:r/>
      <w:r/>
    </w:p>
    <w:p>
      <w:pPr>
        <w:pStyle w:val="ListBullet"/>
        <w:spacing w:line="240" w:lineRule="auto"/>
        <w:ind w:left="720"/>
      </w:pPr>
      <w:r/>
      <w:r>
        <w:t>ໃນ​ ການ​ແປ​ຄຳ​ນີ້ ​ຄວນ​ໃຊ້​ຄຳ ​ຫລື ​ບົດ​ຄວາມ ​ທີ່​ເປັນ​ຄຳ​ທີ່​ໃຊ້​ໃນ​ຊີ​ວິດ​ປະ​ຈຳ​ວັນ ​ທີ່​ເປັນ​ທຳ​ມະ​ຊາດ ​ຫລື​ຄຳ​ທີ່​ມີ​ຄວາມ​ໝາຍ​ວ່າ​ຕາຍ ​ໃນ​ພາ​ສາ​ທີ່​ແປ​.</w:t>
      </w:r>
      <w:r/>
    </w:p>
    <w:p>
      <w:pPr>
        <w:pStyle w:val="ListBullet"/>
        <w:spacing w:line="240" w:lineRule="auto"/>
        <w:ind w:left="720"/>
      </w:pPr>
      <w:r/>
      <w:r>
        <w:t>ໃນ ​ບາງ​ພາ​ສາ, "ຕາຍ" ອາ​ດ​ສະ​ແດງ​​ເປັນ " ບໍ່​ມີ​ຊີ​ວິດ" ຫລື ຕາຍ​ແລ້ວ.</w:t>
      </w:r>
      <w:r/>
    </w:p>
    <w:p>
      <w:pPr>
        <w:pStyle w:val="ListBullet"/>
        <w:spacing w:line="240" w:lineRule="auto"/>
        <w:ind w:left="720"/>
      </w:pPr>
      <w:r/>
      <w:r>
        <w:t>ຫລາຍ ​ພາ​ສາ​ ໃຊ້​ ການ​ປຽບ​ທຽບ ​ໃນ​ການ​ອະ​ທິ​ບາຍ​ ເຖີງ​ຄວາມ​ຕາຍ​ເຊັ່ນ, "ຈາກ​ໄປ​ແລ້ວ" ໃນ​ພາ​ສາ​ອັງ​ກິດ. ຢ່າງ​ໃດ​ກໍ​ຕາມ​ ໃນ​ພ​ຣະ​ຄັມ​ພີ ​ທີ່​ດີ​ທີ່​ສຸດ ​ຄື​ການ​ໃຊ້ ​ຄຳ​ທີ່​ຖືກຕ້ອງ​ທີ່​ສຸດ​ສຳ​ຫລັບ ​ຄວາມ​ຕາຍ ​ທີ່​ໃຊ້​ໃນ​ພາ​ສາ ​ປະ​ຈຳ​ວັນ.</w:t>
      </w:r>
      <w:r/>
    </w:p>
    <w:p>
      <w:pPr>
        <w:pStyle w:val="ListBullet"/>
        <w:spacing w:line="240" w:lineRule="auto"/>
        <w:ind w:left="720"/>
      </w:pPr>
      <w:r/>
      <w:r>
        <w:t>ໃນ​ພ​ຣະ​ຄຳ​ພີ ຊີ​ວິດ​ຝ່າຍ​ຮ່າງ​ກາຍ ​ແລະ​ຄວາມ​ຕາຍ ​ມັກ​ຖຶກ​ປຽບ​ທຽບ ​ກັບ​ຊີ​ວິດ ​ແລະ​ຄວາມ​ຕາຍ​ ຝ່າຍ​ວິນ​ຍານ ເປັນ​ສິ່ງ​ສຳ​ຄັນ ​ໃນ​ການ​ແປ ​ເພື່ອ ​ໃຊ້​ຄຳ ​ຫລື ​ບົດ​ຄວາມ​ດຽວ ​ສຳ​ຫລັບ​ຄວາມ​ຕາຍ ​ທາງ​ຮ່າງ​ກາຍ ແລະ​ຄວາມ​ຕາຍ​ຝ່າຍ​ວິນ​ຍານ.</w:t>
      </w:r>
      <w:r/>
    </w:p>
    <w:p>
      <w:pPr>
        <w:pStyle w:val="ListBullet"/>
        <w:spacing w:line="240" w:lineRule="auto"/>
        <w:ind w:left="720"/>
      </w:pPr>
      <w:r/>
      <w:r>
        <w:t>ໃນ ​ບາງ ​ພາ​ສາ ​ອາ​ຈ​ເວົ້າ​ໄດ້​ ຊັດ​ເຈນ​ວ່າ " ຄວາມ​ຕາຍ​ທາງວິນ​ຍານ"ເມື່ອບໍລິບົດ ຕ້ອງ​ການ​ຄວາມ​ໝາຍນັ້ນ ນັກ​ແປ​ບາງ​ຄົນ​ອາ​ດ ຮູ້​ສຶກ ວ່າ​ ເປັນ​ການ​ດີ​ທີ່​ສຸດ ​ທີ່​ຈະ​ເວົ້າ​ວ່າ "ຄວາມ​ຕາຍ​ຝ່າຍ​ຮ່າງ​ກາຍ" ໃນ​ບໍບົດທີ່​ກົງ​ກັນ​ຂ້າມ ​ກັບ​ຄວາມ​ຕາຍ ​ຝ່າຍ​ວິນ​ຍານ.</w:t>
      </w:r>
      <w:r/>
    </w:p>
    <w:p>
      <w:pPr>
        <w:pStyle w:val="ListBullet"/>
        <w:spacing w:line="240" w:lineRule="auto"/>
        <w:ind w:left="720"/>
      </w:pPr>
      <w:r/>
      <w:r>
        <w:t>ຄຳເວົ້າ " ຄົນ​ຕາຍ" ຫມາຍ​ເຖີງ ​ຄົນ​ເສັຍ​ຊີ​ວິດ​ ໃນ​ບາງ​ພາ​ສາ</w:t>
      </w:r>
      <w:r/>
      <w:r/>
    </w:p>
    <w:p>
      <w:r/>
      <w:r>
        <w:t>​ຈະ​ແປ​ວ່າ " ຜູ້​ຕາຍ" ຫລື​ "ຜູ້​ທີ່​ເສັຍ​ຊີ​ວິດ."</w:t>
      </w:r>
      <w:r/>
    </w:p>
    <w:p>
      <w:pPr>
        <w:pStyle w:val="Heading3"/>
      </w:pPr>
      <w:r>
        <w:t>​ທານ</w:t>
      </w:r>
      <w:r/>
    </w:p>
    <w:p>
      <w:pPr>
        <w:pStyle w:val="Heading4"/>
      </w:pPr>
      <w:r>
        <w:t>ນິຍາມ</w:t>
      </w:r>
      <w:r/>
    </w:p>
    <w:p>
      <w:r/>
      <w:r>
        <w:t>​ຄຳ​ວ່າ "ທານ" ເວົ້າ​ເຖິງ​ເງິນ, ອາ​ຫານ, ຫລື​ສິ່ງ​ອື່ນໆ​ທັງ​ຫລາຍ​ທີ່​ໃຫ້​ເພື່ອ​ຊ່ວຍ​ເຫລື​ອຄົນ​ຍາກ​ຈົນ.</w:t>
      </w:r>
      <w:r/>
      <w:r/>
    </w:p>
    <w:p>
      <w:pPr>
        <w:pStyle w:val="ListBullet"/>
        <w:spacing w:line="240" w:lineRule="auto"/>
        <w:ind w:left="720"/>
      </w:pPr>
      <w:r/>
      <w:r>
        <w:t>ຫລາຍ​ເທື່ອ​ການ​ໃຫ້​ທານ​ມັກ​ຖືກ​ເບິ່ງວ່າ​ເປັນ​ສິ່ງ​ທີ່​ສາ​ສນາ​ຂອງ​ພວກ​ເຂົາ​ຕ້ອງ​ການ​ໃຫ້​ພວ​ກ​ເຂົາ​ເຮັດ ​ເພື່ອ​ຈະ​ໄດ້​ເປັນ​ຄົນ​ຊອບ​ທັມ.</w:t>
      </w:r>
      <w:r/>
    </w:p>
    <w:p>
      <w:pPr>
        <w:pStyle w:val="ListBullet"/>
        <w:spacing w:line="240" w:lineRule="auto"/>
        <w:ind w:left="720"/>
      </w:pPr>
      <w:r/>
      <w:r>
        <w:t>ພ​ຣະ​ເຢ​ຊູ​ຊົງ​ໃດ້​ຕັດ​ວ່າ ການ​ໃຫ້​ທານບໍ່​ຄວນ​ເຮັດ​ຕໍ່​ໜ້າ​ຄົນ​ເພື່ອ​ຈະ​ໃຫ້​ຄົນ​ອື່ນ​ໄດ້​ເຫັນ.</w:t>
      </w:r>
      <w:r/>
    </w:p>
    <w:p>
      <w:pPr>
        <w:pStyle w:val="ListBullet"/>
        <w:spacing w:line="240" w:lineRule="auto"/>
        <w:ind w:left="720"/>
      </w:pPr>
      <w:r/>
      <w:r>
        <w:t>ຄຳ​ນີ້​ອາດ​ແປ​ໄດ້​ອີກວ່າ "ເງິນ" ຫລື "ຂອງ​ແຈກ​ຈ່າຍ​ແກ່​ຄົນ​ຍາກ​ຈົນ" ຫລື "ການ​ຊ່ວຍ​ເຫລືອ​ສຳ​ລັບ​ຄົນ​ຍາກ​ຈົນ."</w:t>
      </w:r>
      <w:r/>
      <w:r/>
    </w:p>
    <w:p>
      <w:pPr>
        <w:pStyle w:val="Heading3"/>
      </w:pPr>
      <w:r>
        <w:t>​ທານ</w:t>
      </w:r>
      <w:r/>
    </w:p>
    <w:p>
      <w:pPr>
        <w:pStyle w:val="Heading4"/>
      </w:pPr>
      <w:r>
        <w:t>ນິຍາມ</w:t>
      </w:r>
      <w:r/>
    </w:p>
    <w:p>
      <w:r/>
      <w:r>
        <w:t>​ຄຳ​ວ່າ "ທານ" ເວົ້າ​ເຖິງ​ເງິນ, ອາ​ຫານ, ຫລື​ສິ່ງ​ອື່ນໆ​ທັງ​ຫລາຍ​ທີ່​ໃຫ້​ເພື່ອ​ຊ່ວຍ​ເຫລື​ອຄົນ​ຍາກ​ຈົນ.</w:t>
      </w:r>
      <w:r/>
      <w:r/>
    </w:p>
    <w:p>
      <w:pPr>
        <w:pStyle w:val="ListBullet"/>
        <w:spacing w:line="240" w:lineRule="auto"/>
        <w:ind w:left="720"/>
      </w:pPr>
      <w:r/>
      <w:r>
        <w:t>ຫລາຍ​ເທື່ອ​ການ​ໃຫ້​ທານ​ມັກ​ຖືກ​ເບິ່ງວ່າ​ເປັນ​ສິ່ງ​ທີ່​ສາ​ສນາ​ຂອງ​ພວກ​ເຂົາ​ຕ້ອງ​ການ​ໃຫ້​ພວ​ກ​ເຂົາ​ເຮັດ ​ເພື່ອ​ຈະ​ໄດ້​ເປັນ​ຄົນ​ຊອບ​ທັມ.</w:t>
      </w:r>
      <w:r/>
    </w:p>
    <w:p>
      <w:pPr>
        <w:pStyle w:val="ListBullet"/>
        <w:spacing w:line="240" w:lineRule="auto"/>
        <w:ind w:left="720"/>
      </w:pPr>
      <w:r/>
      <w:r>
        <w:t>ພ​ຣະ​ເຢ​ຊູ​ຊົງ​ໃດ້​ຕັດ​ວ່າ ການ​ໃຫ້​ທານບໍ່​ຄວນ​ເຮັດ​ຕໍ່​ໜ້າ​ຄົນ​ເພື່ອ​ຈະ​ໃຫ້​ຄົນ​ອື່ນ​ໄດ້​ເຫັນ.</w:t>
      </w:r>
      <w:r/>
    </w:p>
    <w:p>
      <w:pPr>
        <w:pStyle w:val="ListBullet"/>
        <w:spacing w:line="240" w:lineRule="auto"/>
        <w:ind w:left="720"/>
      </w:pPr>
      <w:r/>
      <w:r>
        <w:t>ຄຳ​ນີ້​ອາດ​ແປ​ໄດ້​ອີກວ່າ "ເງິນ" ຫລື "ຂອງ​ແຈກ​ຈ່າຍ​ແກ່​ຄົນ​ຍາກ​ຈົນ" ຫລື "ການ​ຊ່ວຍ​ເຫລືອ​ສຳ​ລັບ​ຄົນ​ຍາກ​ຈົນ."</w:t>
      </w:r>
      <w:r/>
      <w:r/>
    </w:p>
    <w:p>
      <w:pPr>
        <w:pStyle w:val="Heading3"/>
      </w:pPr>
      <w:r>
        <w:t>​ທານ</w:t>
      </w:r>
      <w:r/>
    </w:p>
    <w:p>
      <w:pPr>
        <w:pStyle w:val="Heading4"/>
      </w:pPr>
      <w:r>
        <w:t>ນິຍາມ</w:t>
      </w:r>
      <w:r/>
    </w:p>
    <w:p>
      <w:r/>
      <w:r>
        <w:t>​ຄຳ​ວ່າ "ທານ" ເວົ້າ​ເຖິງ​ເງິນ, ອາ​ຫານ, ຫລື​ສິ່ງ​ອື່ນໆ​ທັງ​ຫລາຍ​ທີ່​ໃຫ້​ເພື່ອ​ຊ່ວຍ​ເຫລື​ອຄົນ​ຍາກ​ຈົນ.</w:t>
      </w:r>
      <w:r/>
      <w:r/>
    </w:p>
    <w:p>
      <w:pPr>
        <w:pStyle w:val="ListBullet"/>
        <w:spacing w:line="240" w:lineRule="auto"/>
        <w:ind w:left="720"/>
      </w:pPr>
      <w:r/>
      <w:r>
        <w:t>ຫລາຍ​ເທື່ອ​ການ​ໃຫ້​ທານ​ມັກ​ຖືກ​ເບິ່ງວ່າ​ເປັນ​ສິ່ງ​ທີ່​ສາ​ສນາ​ຂອງ​ພວກ​ເຂົາ​ຕ້ອງ​ການ​ໃຫ້​ພວ​ກ​ເຂົາ​ເຮັດ ​ເພື່ອ​ຈະ​ໄດ້​ເປັນ​ຄົນ​ຊອບ​ທັມ.</w:t>
      </w:r>
      <w:r/>
    </w:p>
    <w:p>
      <w:pPr>
        <w:pStyle w:val="ListBullet"/>
        <w:spacing w:line="240" w:lineRule="auto"/>
        <w:ind w:left="720"/>
      </w:pPr>
      <w:r/>
      <w:r>
        <w:t>ພ​ຣະ​ເຢ​ຊູ​ຊົງ​ໃດ້​ຕັດ​ວ່າ ການ​ໃຫ້​ທານບໍ່​ຄວນ​ເຮັດ​ຕໍ່​ໜ້າ​ຄົນ​ເພື່ອ​ຈະ​ໃຫ້​ຄົນ​ອື່ນ​ໄດ້​ເຫັນ.</w:t>
      </w:r>
      <w:r/>
    </w:p>
    <w:p>
      <w:pPr>
        <w:pStyle w:val="ListBullet"/>
        <w:spacing w:line="240" w:lineRule="auto"/>
        <w:ind w:left="720"/>
      </w:pPr>
      <w:r/>
      <w:r>
        <w:t>ຄຳ​ນີ້​ອາດ​ແປ​ໄດ້​ອີກວ່າ "ເງິນ" ຫລື "ຂອງ​ແຈກ​ຈ່າຍ​ແກ່​ຄົນ​ຍາກ​ຈົນ" ຫລື "ການ​ຊ່ວຍ​ເຫລືອ​ສຳ​ລັບ​ຄົນ​ຍາກ​ຈົນ."</w:t>
      </w:r>
      <w:r/>
      <w:r/>
    </w:p>
    <w:p>
      <w:pPr>
        <w:pStyle w:val="Heading3"/>
      </w:pPr>
      <w:r>
        <w:t>​ທານ</w:t>
      </w:r>
      <w:r/>
    </w:p>
    <w:p>
      <w:pPr>
        <w:pStyle w:val="Heading4"/>
      </w:pPr>
      <w:r>
        <w:t>ນິຍາມ</w:t>
      </w:r>
      <w:r/>
    </w:p>
    <w:p>
      <w:r/>
      <w:r>
        <w:t>​ຄຳ​ວ່າ "ທານ" ເວົ້າ​ເຖິງ​ເງິນ, ອາ​ຫານ, ຫລື​ສິ່ງ​ອື່ນໆ​ທັງ​ຫລາຍ​ທີ່​ໃຫ້​ເພື່ອ​ຊ່ວຍ​ເຫລື​ອຄົນ​ຍາກ​ຈົນ.</w:t>
      </w:r>
      <w:r/>
      <w:r/>
    </w:p>
    <w:p>
      <w:pPr>
        <w:pStyle w:val="ListBullet"/>
        <w:spacing w:line="240" w:lineRule="auto"/>
        <w:ind w:left="720"/>
      </w:pPr>
      <w:r/>
      <w:r>
        <w:t>ຫລາຍ​ເທື່ອ​ການ​ໃຫ້​ທານ​ມັກ​ຖືກ​ເບິ່ງວ່າ​ເປັນ​ສິ່ງ​ທີ່​ສາ​ສນາ​ຂອງ​ພວກ​ເຂົາ​ຕ້ອງ​ການ​ໃຫ້​ພວ​ກ​ເຂົາ​ເຮັດ ​ເພື່ອ​ຈະ​ໄດ້​ເປັນ​ຄົນ​ຊອບ​ທັມ.</w:t>
      </w:r>
      <w:r/>
    </w:p>
    <w:p>
      <w:pPr>
        <w:pStyle w:val="ListBullet"/>
        <w:spacing w:line="240" w:lineRule="auto"/>
        <w:ind w:left="720"/>
      </w:pPr>
      <w:r/>
      <w:r>
        <w:t>ພ​ຣະ​ເຢ​ຊູ​ຊົງ​ໃດ້​ຕັດ​ວ່າ ການ​ໃຫ້​ທານບໍ່​ຄວນ​ເຮັດ​ຕໍ່​ໜ້າ​ຄົນ​ເພື່ອ​ຈະ​ໃຫ້​ຄົນ​ອື່ນ​ໄດ້​ເຫັນ.</w:t>
      </w:r>
      <w:r/>
    </w:p>
    <w:p>
      <w:pPr>
        <w:pStyle w:val="ListBullet"/>
        <w:spacing w:line="240" w:lineRule="auto"/>
        <w:ind w:left="720"/>
      </w:pPr>
      <w:r/>
      <w:r>
        <w:t>ຄຳ​ນີ້​ອາດ​ແປ​ໄດ້​ອີກວ່າ "ເງິນ" ຫລື "ຂອງ​ແຈກ​ຈ່າຍ​ແກ່​ຄົນ​ຍາກ​ຈົນ" ຫລື "ການ​ຊ່ວຍ​ເຫລືອ​ສຳ​ລັບ​ຄົນ​ຍາກ​ຈົນ."</w:t>
      </w:r>
      <w:r/>
      <w:r/>
    </w:p>
    <w:p>
      <w:pPr>
        <w:pStyle w:val="Heading3"/>
      </w:pPr>
      <w:r>
        <w:t>​ທານ</w:t>
      </w:r>
      <w:r/>
    </w:p>
    <w:p>
      <w:pPr>
        <w:pStyle w:val="Heading4"/>
      </w:pPr>
      <w:r>
        <w:t>ນິຍາມ</w:t>
      </w:r>
      <w:r/>
    </w:p>
    <w:p>
      <w:r/>
      <w:r>
        <w:t>​ຄຳ​ວ່າ "ທານ" ເວົ້າ​ເຖິງ​ເງິນ, ອາ​ຫານ, ຫລື​ສິ່ງ​ອື່ນໆ​ທັງ​ຫລາຍ​ທີ່​ໃຫ້​ເພື່ອ​ຊ່ວຍ​ເຫລື​ອຄົນ​ຍາກ​ຈົນ.</w:t>
      </w:r>
      <w:r/>
      <w:r/>
    </w:p>
    <w:p>
      <w:pPr>
        <w:pStyle w:val="ListBullet"/>
        <w:spacing w:line="240" w:lineRule="auto"/>
        <w:ind w:left="720"/>
      </w:pPr>
      <w:r/>
      <w:r>
        <w:t>ຫລາຍ​ເທື່ອ​ການ​ໃຫ້​ທານ​ມັກ​ຖືກ​ເບິ່ງວ່າ​ເປັນ​ສິ່ງ​ທີ່​ສາ​ສນາ​ຂອງ​ພວກ​ເຂົາ​ຕ້ອງ​ການ​ໃຫ້​ພວ​ກ​ເຂົາ​ເຮັດ ​ເພື່ອ​ຈະ​ໄດ້​ເປັນ​ຄົນ​ຊອບ​ທັມ.</w:t>
      </w:r>
      <w:r/>
    </w:p>
    <w:p>
      <w:pPr>
        <w:pStyle w:val="ListBullet"/>
        <w:spacing w:line="240" w:lineRule="auto"/>
        <w:ind w:left="720"/>
      </w:pPr>
      <w:r/>
      <w:r>
        <w:t>ພ​ຣະ​ເຢ​ຊູ​ຊົງ​ໃດ້​ຕັດ​ວ່າ ການ​ໃຫ້​ທານບໍ່​ຄວນ​ເຮັດ​ຕໍ່​ໜ້າ​ຄົນ​ເພື່ອ​ຈະ​ໃຫ້​ຄົນ​ອື່ນ​ໄດ້​ເຫັນ.</w:t>
      </w:r>
      <w:r/>
    </w:p>
    <w:p>
      <w:pPr>
        <w:pStyle w:val="ListBullet"/>
        <w:spacing w:line="240" w:lineRule="auto"/>
        <w:ind w:left="720"/>
      </w:pPr>
      <w:r/>
      <w:r>
        <w:t>ຄຳ​ນີ້​ອາດ​ແປ​ໄດ້​ອີກວ່າ "ເງິນ" ຫລື "ຂອງ​ແຈກ​ຈ່າຍ​ແກ່​ຄົນ​ຍາກ​ຈົນ" ຫລື "ການ​ຊ່ວຍ​ເຫລືອ​ສຳ​ລັບ​ຄົນ​ຍາກ​ຈົນ."</w:t>
      </w:r>
      <w:r/>
      <w:r/>
    </w:p>
    <w:p>
      <w:pPr>
        <w:pStyle w:val="Heading3"/>
      </w:pPr>
      <w:r>
        <w:t>​ທານ</w:t>
      </w:r>
      <w:r/>
    </w:p>
    <w:p>
      <w:pPr>
        <w:pStyle w:val="Heading4"/>
      </w:pPr>
      <w:r>
        <w:t>ນິຍາມ</w:t>
      </w:r>
      <w:r/>
    </w:p>
    <w:p>
      <w:r/>
      <w:r>
        <w:t>​ຄຳ​ວ່າ "ທານ" ເວົ້າ​ເຖິງ​ເງິນ, ອາ​ຫານ, ຫລື​ສິ່ງ​ອື່ນໆ​ທັງ​ຫລາຍ​ທີ່​ໃຫ້​ເພື່ອ​ຊ່ວຍ​ເຫລື​ອຄົນ​ຍາກ​ຈົນ.</w:t>
      </w:r>
      <w:r/>
      <w:r/>
    </w:p>
    <w:p>
      <w:pPr>
        <w:pStyle w:val="ListBullet"/>
        <w:spacing w:line="240" w:lineRule="auto"/>
        <w:ind w:left="720"/>
      </w:pPr>
      <w:r/>
      <w:r>
        <w:t>ຫລາຍ​ເທື່ອ​ການ​ໃຫ້​ທານ​ມັກ​ຖືກ​ເບິ່ງວ່າ​ເປັນ​ສິ່ງ​ທີ່​ສາ​ສນາ​ຂອງ​ພວກ​ເຂົາ​ຕ້ອງ​ການ​ໃຫ້​ພວ​ກ​ເຂົາ​ເຮັດ ​ເພື່ອ​ຈະ​ໄດ້​ເປັນ​ຄົນ​ຊອບ​ທັມ.</w:t>
      </w:r>
      <w:r/>
    </w:p>
    <w:p>
      <w:pPr>
        <w:pStyle w:val="ListBullet"/>
        <w:spacing w:line="240" w:lineRule="auto"/>
        <w:ind w:left="720"/>
      </w:pPr>
      <w:r/>
      <w:r>
        <w:t>ພ​ຣະ​ເຢ​ຊູ​ຊົງ​ໃດ້​ຕັດ​ວ່າ ການ​ໃຫ້​ທານບໍ່​ຄວນ​ເຮັດ​ຕໍ່​ໜ້າ​ຄົນ​ເພື່ອ​ຈະ​ໃຫ້​ຄົນ​ອື່ນ​ໄດ້​ເຫັນ.</w:t>
      </w:r>
      <w:r/>
    </w:p>
    <w:p>
      <w:pPr>
        <w:pStyle w:val="ListBullet"/>
        <w:pBdr>
          <w:bottom w:val="single" w:sz="6" w:space="1" w:color="auto"/>
        </w:pBdr>
        <w:spacing w:line="240" w:lineRule="auto"/>
        <w:ind w:left="720"/>
      </w:pPr>
      <w:r/>
      <w:r>
        <w:t>ຄຳ​ນີ້​ອາດ​ແປ​ໄດ້​ອີກວ່າ "ເງິນ" ຫລື "ຂອງ​ແຈກ​ຈ່າຍ​ແກ່​ຄົນ​ຍາກ​ຈົນ" ຫລື "ການ​ຊ່ວຍ​ເຫລືອ​ສຳ​ລັບ​ຄົນ​ຍາກ​ຈົນ."</w:t>
      </w:r>
      <w:r/>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E681BF"/>
    <w:multiLevelType w:val="singleLevel"/>
    <w:tmpl w:val="D0A62B40"/>
    <w:lvl w:ilvl="0">
      <w:start w:val="1"/>
      <w:numFmt w:val="decimal"/>
      <w:pStyle w:val="ListNumber"/>
      <w:lvlText w:val="%1."/>
      <w:lvlJc w:val="left"/>
      <w:pPr>
        <w:tabs>
          <w:tab w:val="num" w:pos="360"/>
        </w:tabs>
        <w:ind w:left="360" w:hanging="360"/>
      </w:pPr>
    </w:lvl>
  </w:abstractNum>
  <w:abstractNum w:abstractNumId="16">
    <w:nsid w:val="0246BF22"/>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6">
    <w:abstractNumId w:val="15"/>
  </w:num>
  <w:num w:numId="17">
    <w:abstractNumId w:val="15"/>
    <w:lvlOverride w:ilvl="0">
      <w:startOverride w:val="1"/>
    </w:lvlOverride>
    <w:lvlOverride w:ilvl="0">
      <w:startOverride w:val="1"/>
    </w:lvlOverride>
  </w:num>
  <w:num w:numId="18">
    <w:abstractNumId w:val="15"/>
    <w:lvlOverride w:ilvl="0">
      <w:startOverride w:val="1"/>
    </w:lvlOverride>
    <w:lvlOverride w:ilvl="0">
      <w:startOverride w:val="1"/>
    </w:lvlOverride>
    <w:lvlOverride w:ilvl="0">
      <w:startOverride w:val="1"/>
    </w:lvlOverride>
  </w:num>
  <w:num w:numId="19">
    <w:abstractNumId w:val="16"/>
  </w:num>
  <w:num w:numId="20">
    <w:abstractNumId w:val="15"/>
    <w:lvlOverride w:ilvl="0">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 w:type="paragraph" w:styleId="ListNumber">
    <w:name w:val="List Number"/>
    <w:basedOn w:val="Normal"/>
    <w:uiPriority w:val="99"/>
    <w:unhideWhenUsed/>
    <w:rsid w:val="00326F90"/>
    <w:pPr>
      <w:numPr>
        <w:numId w:val="16"/>
      </w:numPr>
      <w:contextualSpacing/>
    </w:pPr>
  </w:style>
  <w:style w:type="paragraph" w:styleId="ListBullet">
    <w:name w:val="List Bullet"/>
    <w:basedOn w:val="Normal"/>
    <w:uiPriority w:val="99"/>
    <w:unhideWhenUsed/>
    <w:rsid w:val="00326F90"/>
    <w:pPr>
      <w:numPr>
        <w:numId w:val="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03.md" TargetMode="External"/><Relationship Id="rId28" Type="http://schemas.openxmlformats.org/officeDocument/2006/relationships/hyperlink" Target="./01.md" TargetMode="External"/><Relationship Id="rId29" Type="http://schemas.openxmlformats.org/officeDocument/2006/relationships/hyperlink" Target="./06.md" TargetMode="External"/><Relationship Id="rId30" Type="http://schemas.openxmlformats.org/officeDocument/2006/relationships/hyperlink" Target="../kt/adultery.md" TargetMode="External"/><Relationship Id="rId31" Type="http://schemas.openxmlformats.org/officeDocument/2006/relationships/hyperlink" Target="../other/idol.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